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EC78A"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709F7E9"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64788C5F"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7FADF379" w14:textId="77777777" w:rsidR="00D85731" w:rsidRPr="00DA599E" w:rsidRDefault="00D85731" w:rsidP="00D85731">
      <w:pPr>
        <w:rPr>
          <w:rFonts w:ascii="Helvetica Neue" w:hAnsi="Helvetica Neue"/>
          <w:sz w:val="36"/>
        </w:rPr>
      </w:pPr>
      <w:r w:rsidRPr="00006387">
        <w:rPr>
          <w:rFonts w:ascii="Helvetica Neue" w:hAnsi="Helvetica Neue"/>
          <w:b/>
          <w:sz w:val="36"/>
          <w:u w:val="single"/>
        </w:rPr>
        <w:t>Protocol Name:</w:t>
      </w:r>
      <w:r w:rsidR="00DA599E">
        <w:rPr>
          <w:rFonts w:ascii="Helvetica Neue" w:hAnsi="Helvetica Neue"/>
          <w:b/>
          <w:sz w:val="36"/>
          <w:u w:val="single"/>
        </w:rPr>
        <w:t xml:space="preserve"> </w:t>
      </w:r>
      <w:r w:rsidR="00DA599E" w:rsidRPr="00DA599E">
        <w:rPr>
          <w:rFonts w:ascii="Helvetica Neue" w:hAnsi="Helvetica Neue"/>
          <w:sz w:val="36"/>
        </w:rPr>
        <w:t>Identification of Novel CK2 Kinase Substrates Using a Versatile Biochemical Approach</w:t>
      </w:r>
    </w:p>
    <w:p w14:paraId="4F62566D" w14:textId="77777777" w:rsidR="00D85731" w:rsidRPr="00DA599E" w:rsidRDefault="00D85731" w:rsidP="00D85731">
      <w:pPr>
        <w:rPr>
          <w:rFonts w:ascii="Helvetica Neue" w:hAnsi="Helvetica Neue"/>
          <w:sz w:val="36"/>
        </w:rPr>
      </w:pPr>
      <w:r w:rsidRPr="00006387">
        <w:rPr>
          <w:rFonts w:ascii="Helvetica Neue" w:hAnsi="Helvetica Neue"/>
          <w:b/>
          <w:sz w:val="36"/>
          <w:u w:val="single"/>
        </w:rPr>
        <w:t>Date:</w:t>
      </w:r>
      <w:r w:rsidR="00DA599E">
        <w:rPr>
          <w:rFonts w:ascii="Helvetica Neue" w:hAnsi="Helvetica Neue"/>
          <w:b/>
          <w:sz w:val="36"/>
          <w:u w:val="single"/>
        </w:rPr>
        <w:t xml:space="preserve"> </w:t>
      </w:r>
      <w:r w:rsidR="00DA599E">
        <w:rPr>
          <w:rFonts w:ascii="Helvetica Neue" w:hAnsi="Helvetica Neue"/>
          <w:sz w:val="36"/>
        </w:rPr>
        <w:t>1/29/19</w:t>
      </w:r>
    </w:p>
    <w:p w14:paraId="0A9A7BF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392DA4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13CC689A"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6A41C2AC" w14:textId="77777777">
        <w:trPr>
          <w:trHeight w:val="564"/>
        </w:trPr>
        <w:tc>
          <w:tcPr>
            <w:tcW w:w="828" w:type="dxa"/>
          </w:tcPr>
          <w:p w14:paraId="23D5A62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652ECB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4650398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0EBC562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325B6055" w14:textId="77777777">
        <w:trPr>
          <w:trHeight w:val="188"/>
        </w:trPr>
        <w:tc>
          <w:tcPr>
            <w:tcW w:w="828" w:type="dxa"/>
            <w:vMerge w:val="restart"/>
          </w:tcPr>
          <w:p w14:paraId="77D63CA3" w14:textId="77777777" w:rsidR="00D85731" w:rsidRPr="00006387" w:rsidRDefault="00D85731" w:rsidP="00D85731">
            <w:pPr>
              <w:spacing w:after="0"/>
              <w:rPr>
                <w:rFonts w:ascii="Helvetica Neue" w:hAnsi="Helvetica Neue"/>
              </w:rPr>
            </w:pPr>
          </w:p>
        </w:tc>
        <w:tc>
          <w:tcPr>
            <w:tcW w:w="2084" w:type="dxa"/>
            <w:vMerge w:val="restart"/>
          </w:tcPr>
          <w:p w14:paraId="70E13897" w14:textId="77777777" w:rsidR="00D85731" w:rsidRPr="00006387" w:rsidRDefault="00D85731" w:rsidP="00D85731">
            <w:pPr>
              <w:spacing w:after="0"/>
              <w:rPr>
                <w:rFonts w:ascii="Helvetica Neue" w:hAnsi="Helvetica Neue"/>
              </w:rPr>
            </w:pPr>
          </w:p>
        </w:tc>
        <w:tc>
          <w:tcPr>
            <w:tcW w:w="2912" w:type="dxa"/>
          </w:tcPr>
          <w:p w14:paraId="0B44F0F8" w14:textId="77777777" w:rsidR="00D85731" w:rsidRPr="00006387" w:rsidRDefault="00D85731" w:rsidP="00D85731">
            <w:pPr>
              <w:spacing w:after="0"/>
              <w:rPr>
                <w:rFonts w:ascii="Helvetica Neue" w:hAnsi="Helvetica Neue"/>
              </w:rPr>
            </w:pPr>
          </w:p>
        </w:tc>
        <w:tc>
          <w:tcPr>
            <w:tcW w:w="2912" w:type="dxa"/>
            <w:vMerge w:val="restart"/>
          </w:tcPr>
          <w:p w14:paraId="6EDD1429" w14:textId="77777777" w:rsidR="00D85731" w:rsidRPr="00006387" w:rsidRDefault="00D85731" w:rsidP="00D85731">
            <w:pPr>
              <w:spacing w:after="0"/>
              <w:rPr>
                <w:rFonts w:ascii="Helvetica Neue" w:hAnsi="Helvetica Neue"/>
              </w:rPr>
            </w:pPr>
          </w:p>
        </w:tc>
      </w:tr>
      <w:tr w:rsidR="00D85731" w:rsidRPr="00006387" w14:paraId="383A8B9E" w14:textId="77777777">
        <w:trPr>
          <w:trHeight w:val="186"/>
        </w:trPr>
        <w:tc>
          <w:tcPr>
            <w:tcW w:w="828" w:type="dxa"/>
            <w:vMerge/>
          </w:tcPr>
          <w:p w14:paraId="768B6508" w14:textId="77777777" w:rsidR="00D85731" w:rsidRPr="00006387" w:rsidRDefault="00D85731" w:rsidP="00D85731">
            <w:pPr>
              <w:spacing w:after="0"/>
              <w:rPr>
                <w:rFonts w:ascii="Helvetica Neue" w:hAnsi="Helvetica Neue"/>
              </w:rPr>
            </w:pPr>
          </w:p>
        </w:tc>
        <w:tc>
          <w:tcPr>
            <w:tcW w:w="2084" w:type="dxa"/>
            <w:vMerge/>
          </w:tcPr>
          <w:p w14:paraId="5CAFE109" w14:textId="77777777" w:rsidR="00D85731" w:rsidRPr="00006387" w:rsidRDefault="00D85731" w:rsidP="00D85731">
            <w:pPr>
              <w:spacing w:after="0"/>
              <w:rPr>
                <w:rFonts w:ascii="Helvetica Neue" w:hAnsi="Helvetica Neue"/>
              </w:rPr>
            </w:pPr>
          </w:p>
        </w:tc>
        <w:tc>
          <w:tcPr>
            <w:tcW w:w="2912" w:type="dxa"/>
          </w:tcPr>
          <w:p w14:paraId="6258FD4B" w14:textId="77777777" w:rsidR="00D85731" w:rsidRPr="00006387" w:rsidRDefault="00D85731" w:rsidP="00D85731">
            <w:pPr>
              <w:spacing w:after="0"/>
              <w:rPr>
                <w:rFonts w:ascii="Helvetica Neue" w:hAnsi="Helvetica Neue"/>
              </w:rPr>
            </w:pPr>
          </w:p>
        </w:tc>
        <w:tc>
          <w:tcPr>
            <w:tcW w:w="2912" w:type="dxa"/>
            <w:vMerge/>
          </w:tcPr>
          <w:p w14:paraId="0AFA1D16" w14:textId="77777777" w:rsidR="00D85731" w:rsidRPr="00006387" w:rsidRDefault="00D85731" w:rsidP="00D85731">
            <w:pPr>
              <w:spacing w:after="0"/>
              <w:rPr>
                <w:rFonts w:ascii="Helvetica Neue" w:hAnsi="Helvetica Neue"/>
              </w:rPr>
            </w:pPr>
          </w:p>
        </w:tc>
      </w:tr>
      <w:tr w:rsidR="00D85731" w:rsidRPr="00006387" w14:paraId="022125EA" w14:textId="77777777">
        <w:trPr>
          <w:trHeight w:val="186"/>
        </w:trPr>
        <w:tc>
          <w:tcPr>
            <w:tcW w:w="828" w:type="dxa"/>
            <w:vMerge/>
          </w:tcPr>
          <w:p w14:paraId="390AEFD6" w14:textId="77777777" w:rsidR="00D85731" w:rsidRPr="00006387" w:rsidRDefault="00D85731" w:rsidP="00D85731">
            <w:pPr>
              <w:spacing w:after="0"/>
              <w:rPr>
                <w:rFonts w:ascii="Helvetica Neue" w:hAnsi="Helvetica Neue"/>
              </w:rPr>
            </w:pPr>
          </w:p>
        </w:tc>
        <w:tc>
          <w:tcPr>
            <w:tcW w:w="2084" w:type="dxa"/>
            <w:vMerge/>
          </w:tcPr>
          <w:p w14:paraId="739FAA7F" w14:textId="77777777" w:rsidR="00D85731" w:rsidRPr="00006387" w:rsidRDefault="00D85731" w:rsidP="00D85731">
            <w:pPr>
              <w:spacing w:after="0"/>
              <w:rPr>
                <w:rFonts w:ascii="Helvetica Neue" w:hAnsi="Helvetica Neue"/>
              </w:rPr>
            </w:pPr>
          </w:p>
        </w:tc>
        <w:tc>
          <w:tcPr>
            <w:tcW w:w="2912" w:type="dxa"/>
          </w:tcPr>
          <w:p w14:paraId="4F5CCE76" w14:textId="77777777" w:rsidR="00D85731" w:rsidRPr="00006387" w:rsidRDefault="00D85731" w:rsidP="00D85731">
            <w:pPr>
              <w:spacing w:after="0"/>
              <w:rPr>
                <w:rFonts w:ascii="Helvetica Neue" w:hAnsi="Helvetica Neue"/>
              </w:rPr>
            </w:pPr>
          </w:p>
        </w:tc>
        <w:tc>
          <w:tcPr>
            <w:tcW w:w="2912" w:type="dxa"/>
            <w:vMerge/>
          </w:tcPr>
          <w:p w14:paraId="36695651" w14:textId="77777777" w:rsidR="00D85731" w:rsidRPr="00006387" w:rsidRDefault="00D85731" w:rsidP="00D85731">
            <w:pPr>
              <w:spacing w:after="0"/>
              <w:rPr>
                <w:rFonts w:ascii="Helvetica Neue" w:hAnsi="Helvetica Neue"/>
              </w:rPr>
            </w:pPr>
          </w:p>
        </w:tc>
      </w:tr>
      <w:tr w:rsidR="00D85731" w:rsidRPr="00006387" w14:paraId="6E76430E" w14:textId="77777777">
        <w:trPr>
          <w:trHeight w:val="188"/>
        </w:trPr>
        <w:tc>
          <w:tcPr>
            <w:tcW w:w="828" w:type="dxa"/>
            <w:vMerge w:val="restart"/>
          </w:tcPr>
          <w:p w14:paraId="4CB8363B" w14:textId="77777777" w:rsidR="00D85731" w:rsidRPr="00006387" w:rsidRDefault="00D85731" w:rsidP="00D85731">
            <w:pPr>
              <w:spacing w:after="0"/>
              <w:rPr>
                <w:rFonts w:ascii="Helvetica Neue" w:hAnsi="Helvetica Neue"/>
              </w:rPr>
            </w:pPr>
          </w:p>
        </w:tc>
        <w:tc>
          <w:tcPr>
            <w:tcW w:w="2084" w:type="dxa"/>
            <w:vMerge w:val="restart"/>
          </w:tcPr>
          <w:p w14:paraId="5205666D" w14:textId="77777777" w:rsidR="00D85731" w:rsidRPr="00006387" w:rsidRDefault="00D85731" w:rsidP="00D85731">
            <w:pPr>
              <w:spacing w:after="0"/>
              <w:rPr>
                <w:rFonts w:ascii="Helvetica Neue" w:hAnsi="Helvetica Neue"/>
              </w:rPr>
            </w:pPr>
          </w:p>
        </w:tc>
        <w:tc>
          <w:tcPr>
            <w:tcW w:w="2912" w:type="dxa"/>
          </w:tcPr>
          <w:p w14:paraId="34375125" w14:textId="77777777" w:rsidR="00D85731" w:rsidRPr="00006387" w:rsidRDefault="00D85731" w:rsidP="00D85731">
            <w:pPr>
              <w:spacing w:after="0"/>
              <w:rPr>
                <w:rFonts w:ascii="Helvetica Neue" w:hAnsi="Helvetica Neue"/>
              </w:rPr>
            </w:pPr>
          </w:p>
        </w:tc>
        <w:tc>
          <w:tcPr>
            <w:tcW w:w="2912" w:type="dxa"/>
            <w:vMerge w:val="restart"/>
          </w:tcPr>
          <w:p w14:paraId="4930C159" w14:textId="77777777" w:rsidR="00D85731" w:rsidRPr="00006387" w:rsidRDefault="00D85731" w:rsidP="00D85731">
            <w:pPr>
              <w:spacing w:after="0"/>
              <w:rPr>
                <w:rFonts w:ascii="Helvetica Neue" w:hAnsi="Helvetica Neue"/>
              </w:rPr>
            </w:pPr>
          </w:p>
        </w:tc>
      </w:tr>
      <w:tr w:rsidR="00D85731" w:rsidRPr="00006387" w14:paraId="76D4BE92" w14:textId="77777777">
        <w:trPr>
          <w:trHeight w:val="186"/>
        </w:trPr>
        <w:tc>
          <w:tcPr>
            <w:tcW w:w="828" w:type="dxa"/>
            <w:vMerge/>
          </w:tcPr>
          <w:p w14:paraId="49F7541D" w14:textId="77777777" w:rsidR="00D85731" w:rsidRPr="00006387" w:rsidRDefault="00D85731" w:rsidP="00D85731">
            <w:pPr>
              <w:spacing w:after="0"/>
              <w:rPr>
                <w:rFonts w:ascii="Helvetica Neue" w:hAnsi="Helvetica Neue"/>
              </w:rPr>
            </w:pPr>
          </w:p>
        </w:tc>
        <w:tc>
          <w:tcPr>
            <w:tcW w:w="2084" w:type="dxa"/>
            <w:vMerge/>
          </w:tcPr>
          <w:p w14:paraId="3062C942" w14:textId="77777777" w:rsidR="00D85731" w:rsidRPr="00006387" w:rsidRDefault="00D85731" w:rsidP="00D85731">
            <w:pPr>
              <w:spacing w:after="0"/>
              <w:rPr>
                <w:rFonts w:ascii="Helvetica Neue" w:hAnsi="Helvetica Neue"/>
              </w:rPr>
            </w:pPr>
          </w:p>
        </w:tc>
        <w:tc>
          <w:tcPr>
            <w:tcW w:w="2912" w:type="dxa"/>
          </w:tcPr>
          <w:p w14:paraId="58CFB1F5" w14:textId="77777777" w:rsidR="00D85731" w:rsidRPr="00006387" w:rsidRDefault="00D85731" w:rsidP="00D85731">
            <w:pPr>
              <w:spacing w:after="0"/>
              <w:rPr>
                <w:rFonts w:ascii="Helvetica Neue" w:hAnsi="Helvetica Neue"/>
              </w:rPr>
            </w:pPr>
          </w:p>
        </w:tc>
        <w:tc>
          <w:tcPr>
            <w:tcW w:w="2912" w:type="dxa"/>
            <w:vMerge/>
          </w:tcPr>
          <w:p w14:paraId="32EADAB2" w14:textId="77777777" w:rsidR="00D85731" w:rsidRPr="00006387" w:rsidRDefault="00D85731" w:rsidP="00D85731">
            <w:pPr>
              <w:spacing w:after="0"/>
              <w:rPr>
                <w:rFonts w:ascii="Helvetica Neue" w:hAnsi="Helvetica Neue"/>
              </w:rPr>
            </w:pPr>
          </w:p>
        </w:tc>
      </w:tr>
      <w:tr w:rsidR="00D85731" w:rsidRPr="00006387" w14:paraId="2C1EFC0F" w14:textId="77777777">
        <w:trPr>
          <w:trHeight w:val="186"/>
        </w:trPr>
        <w:tc>
          <w:tcPr>
            <w:tcW w:w="828" w:type="dxa"/>
            <w:vMerge/>
          </w:tcPr>
          <w:p w14:paraId="5A9FD40F" w14:textId="77777777" w:rsidR="00D85731" w:rsidRPr="00006387" w:rsidRDefault="00D85731" w:rsidP="00D85731">
            <w:pPr>
              <w:spacing w:after="0"/>
              <w:rPr>
                <w:rFonts w:ascii="Helvetica Neue" w:hAnsi="Helvetica Neue"/>
              </w:rPr>
            </w:pPr>
          </w:p>
        </w:tc>
        <w:tc>
          <w:tcPr>
            <w:tcW w:w="2084" w:type="dxa"/>
            <w:vMerge/>
          </w:tcPr>
          <w:p w14:paraId="40972861" w14:textId="77777777" w:rsidR="00D85731" w:rsidRPr="00006387" w:rsidRDefault="00D85731" w:rsidP="00D85731">
            <w:pPr>
              <w:spacing w:after="0"/>
              <w:rPr>
                <w:rFonts w:ascii="Helvetica Neue" w:hAnsi="Helvetica Neue"/>
              </w:rPr>
            </w:pPr>
          </w:p>
        </w:tc>
        <w:tc>
          <w:tcPr>
            <w:tcW w:w="2912" w:type="dxa"/>
          </w:tcPr>
          <w:p w14:paraId="01F4DE6B" w14:textId="77777777" w:rsidR="00D85731" w:rsidRPr="00006387" w:rsidRDefault="00D85731" w:rsidP="00D85731">
            <w:pPr>
              <w:spacing w:after="0"/>
              <w:rPr>
                <w:rFonts w:ascii="Helvetica Neue" w:hAnsi="Helvetica Neue"/>
              </w:rPr>
            </w:pPr>
          </w:p>
        </w:tc>
        <w:tc>
          <w:tcPr>
            <w:tcW w:w="2912" w:type="dxa"/>
            <w:vMerge/>
          </w:tcPr>
          <w:p w14:paraId="2A0565CC" w14:textId="77777777" w:rsidR="00D85731" w:rsidRPr="00006387" w:rsidRDefault="00D85731" w:rsidP="00D85731">
            <w:pPr>
              <w:spacing w:after="0"/>
              <w:rPr>
                <w:rFonts w:ascii="Helvetica Neue" w:hAnsi="Helvetica Neue"/>
              </w:rPr>
            </w:pPr>
          </w:p>
        </w:tc>
      </w:tr>
      <w:tr w:rsidR="00D85731" w:rsidRPr="00006387" w14:paraId="3B1BC053" w14:textId="77777777">
        <w:trPr>
          <w:trHeight w:val="188"/>
        </w:trPr>
        <w:tc>
          <w:tcPr>
            <w:tcW w:w="828" w:type="dxa"/>
            <w:vMerge w:val="restart"/>
          </w:tcPr>
          <w:p w14:paraId="3BB897BA" w14:textId="77777777" w:rsidR="00D85731" w:rsidRPr="00006387" w:rsidRDefault="00D85731" w:rsidP="00D85731">
            <w:pPr>
              <w:spacing w:after="0"/>
              <w:rPr>
                <w:rFonts w:ascii="Helvetica Neue" w:hAnsi="Helvetica Neue"/>
              </w:rPr>
            </w:pPr>
          </w:p>
        </w:tc>
        <w:tc>
          <w:tcPr>
            <w:tcW w:w="2084" w:type="dxa"/>
            <w:vMerge w:val="restart"/>
          </w:tcPr>
          <w:p w14:paraId="33A190F7" w14:textId="77777777" w:rsidR="00D85731" w:rsidRPr="00006387" w:rsidRDefault="00D85731" w:rsidP="00D85731">
            <w:pPr>
              <w:spacing w:after="0"/>
              <w:rPr>
                <w:rFonts w:ascii="Helvetica Neue" w:hAnsi="Helvetica Neue"/>
              </w:rPr>
            </w:pPr>
          </w:p>
        </w:tc>
        <w:tc>
          <w:tcPr>
            <w:tcW w:w="2912" w:type="dxa"/>
          </w:tcPr>
          <w:p w14:paraId="584317C4" w14:textId="77777777" w:rsidR="00D85731" w:rsidRPr="00006387" w:rsidRDefault="00D85731" w:rsidP="00D85731">
            <w:pPr>
              <w:spacing w:after="0"/>
              <w:rPr>
                <w:rFonts w:ascii="Helvetica Neue" w:hAnsi="Helvetica Neue"/>
              </w:rPr>
            </w:pPr>
          </w:p>
        </w:tc>
        <w:tc>
          <w:tcPr>
            <w:tcW w:w="2912" w:type="dxa"/>
            <w:vMerge w:val="restart"/>
          </w:tcPr>
          <w:p w14:paraId="20F39159" w14:textId="77777777" w:rsidR="00D85731" w:rsidRPr="00006387" w:rsidRDefault="00D85731" w:rsidP="00D85731">
            <w:pPr>
              <w:spacing w:after="0"/>
              <w:rPr>
                <w:rFonts w:ascii="Helvetica Neue" w:hAnsi="Helvetica Neue"/>
              </w:rPr>
            </w:pPr>
          </w:p>
        </w:tc>
      </w:tr>
      <w:tr w:rsidR="00D85731" w:rsidRPr="00006387" w14:paraId="2AB167C3" w14:textId="77777777">
        <w:trPr>
          <w:trHeight w:val="186"/>
        </w:trPr>
        <w:tc>
          <w:tcPr>
            <w:tcW w:w="828" w:type="dxa"/>
            <w:vMerge/>
          </w:tcPr>
          <w:p w14:paraId="32AE0473" w14:textId="77777777" w:rsidR="00D85731" w:rsidRPr="00006387" w:rsidRDefault="00D85731" w:rsidP="00D85731">
            <w:pPr>
              <w:spacing w:after="0"/>
              <w:rPr>
                <w:rFonts w:ascii="Helvetica Neue" w:hAnsi="Helvetica Neue"/>
              </w:rPr>
            </w:pPr>
          </w:p>
        </w:tc>
        <w:tc>
          <w:tcPr>
            <w:tcW w:w="2084" w:type="dxa"/>
            <w:vMerge/>
          </w:tcPr>
          <w:p w14:paraId="58ED7084" w14:textId="77777777" w:rsidR="00D85731" w:rsidRPr="00006387" w:rsidRDefault="00D85731" w:rsidP="00D85731">
            <w:pPr>
              <w:spacing w:after="0"/>
              <w:rPr>
                <w:rFonts w:ascii="Helvetica Neue" w:hAnsi="Helvetica Neue"/>
              </w:rPr>
            </w:pPr>
          </w:p>
        </w:tc>
        <w:tc>
          <w:tcPr>
            <w:tcW w:w="2912" w:type="dxa"/>
          </w:tcPr>
          <w:p w14:paraId="28024F65" w14:textId="77777777" w:rsidR="00D85731" w:rsidRPr="00006387" w:rsidRDefault="00D85731" w:rsidP="00D85731">
            <w:pPr>
              <w:spacing w:after="0"/>
              <w:rPr>
                <w:rFonts w:ascii="Helvetica Neue" w:hAnsi="Helvetica Neue"/>
              </w:rPr>
            </w:pPr>
          </w:p>
        </w:tc>
        <w:tc>
          <w:tcPr>
            <w:tcW w:w="2912" w:type="dxa"/>
            <w:vMerge/>
          </w:tcPr>
          <w:p w14:paraId="7BACAE8E" w14:textId="77777777" w:rsidR="00D85731" w:rsidRPr="00006387" w:rsidRDefault="00D85731" w:rsidP="00D85731">
            <w:pPr>
              <w:spacing w:after="0"/>
              <w:rPr>
                <w:rFonts w:ascii="Helvetica Neue" w:hAnsi="Helvetica Neue"/>
              </w:rPr>
            </w:pPr>
          </w:p>
        </w:tc>
      </w:tr>
      <w:tr w:rsidR="00D85731" w:rsidRPr="00006387" w14:paraId="6689C1E3" w14:textId="77777777">
        <w:trPr>
          <w:trHeight w:val="186"/>
        </w:trPr>
        <w:tc>
          <w:tcPr>
            <w:tcW w:w="828" w:type="dxa"/>
            <w:vMerge/>
          </w:tcPr>
          <w:p w14:paraId="72E66626" w14:textId="77777777" w:rsidR="00D85731" w:rsidRPr="00006387" w:rsidRDefault="00D85731" w:rsidP="00D85731">
            <w:pPr>
              <w:spacing w:after="0"/>
              <w:rPr>
                <w:rFonts w:ascii="Helvetica Neue" w:hAnsi="Helvetica Neue"/>
              </w:rPr>
            </w:pPr>
          </w:p>
        </w:tc>
        <w:tc>
          <w:tcPr>
            <w:tcW w:w="2084" w:type="dxa"/>
            <w:vMerge/>
          </w:tcPr>
          <w:p w14:paraId="0BE9B67F" w14:textId="77777777" w:rsidR="00D85731" w:rsidRPr="00006387" w:rsidRDefault="00D85731" w:rsidP="00D85731">
            <w:pPr>
              <w:spacing w:after="0"/>
              <w:rPr>
                <w:rFonts w:ascii="Helvetica Neue" w:hAnsi="Helvetica Neue"/>
              </w:rPr>
            </w:pPr>
          </w:p>
        </w:tc>
        <w:tc>
          <w:tcPr>
            <w:tcW w:w="2912" w:type="dxa"/>
          </w:tcPr>
          <w:p w14:paraId="200ACED3" w14:textId="77777777" w:rsidR="00D85731" w:rsidRPr="00006387" w:rsidRDefault="00D85731" w:rsidP="00D85731">
            <w:pPr>
              <w:spacing w:after="0"/>
              <w:rPr>
                <w:rFonts w:ascii="Helvetica Neue" w:hAnsi="Helvetica Neue"/>
              </w:rPr>
            </w:pPr>
          </w:p>
        </w:tc>
        <w:tc>
          <w:tcPr>
            <w:tcW w:w="2912" w:type="dxa"/>
            <w:vMerge/>
          </w:tcPr>
          <w:p w14:paraId="59AD4054" w14:textId="77777777" w:rsidR="00D85731" w:rsidRPr="00006387" w:rsidRDefault="00D85731" w:rsidP="00D85731">
            <w:pPr>
              <w:spacing w:after="0"/>
              <w:rPr>
                <w:rFonts w:ascii="Helvetica Neue" w:hAnsi="Helvetica Neue"/>
              </w:rPr>
            </w:pPr>
          </w:p>
        </w:tc>
      </w:tr>
      <w:tr w:rsidR="00D85731" w:rsidRPr="00006387" w14:paraId="0EAA355C" w14:textId="77777777">
        <w:trPr>
          <w:trHeight w:val="188"/>
        </w:trPr>
        <w:tc>
          <w:tcPr>
            <w:tcW w:w="828" w:type="dxa"/>
            <w:vMerge w:val="restart"/>
          </w:tcPr>
          <w:p w14:paraId="4DE00678" w14:textId="77777777" w:rsidR="00D85731" w:rsidRPr="00006387" w:rsidRDefault="00D85731" w:rsidP="00D85731">
            <w:pPr>
              <w:spacing w:after="0"/>
              <w:rPr>
                <w:rFonts w:ascii="Helvetica Neue" w:hAnsi="Helvetica Neue"/>
              </w:rPr>
            </w:pPr>
          </w:p>
        </w:tc>
        <w:tc>
          <w:tcPr>
            <w:tcW w:w="2084" w:type="dxa"/>
            <w:vMerge w:val="restart"/>
          </w:tcPr>
          <w:p w14:paraId="2664FDBD" w14:textId="77777777" w:rsidR="00D85731" w:rsidRPr="00006387" w:rsidRDefault="00D85731" w:rsidP="00D85731">
            <w:pPr>
              <w:spacing w:after="0"/>
              <w:rPr>
                <w:rFonts w:ascii="Helvetica Neue" w:hAnsi="Helvetica Neue"/>
              </w:rPr>
            </w:pPr>
          </w:p>
        </w:tc>
        <w:tc>
          <w:tcPr>
            <w:tcW w:w="2912" w:type="dxa"/>
          </w:tcPr>
          <w:p w14:paraId="0B6714D4" w14:textId="77777777" w:rsidR="00D85731" w:rsidRPr="00006387" w:rsidRDefault="00D85731" w:rsidP="00D85731">
            <w:pPr>
              <w:spacing w:after="0"/>
              <w:rPr>
                <w:rFonts w:ascii="Helvetica Neue" w:hAnsi="Helvetica Neue"/>
              </w:rPr>
            </w:pPr>
          </w:p>
        </w:tc>
        <w:tc>
          <w:tcPr>
            <w:tcW w:w="2912" w:type="dxa"/>
            <w:vMerge w:val="restart"/>
          </w:tcPr>
          <w:p w14:paraId="0C96C257" w14:textId="77777777" w:rsidR="00D85731" w:rsidRPr="00006387" w:rsidRDefault="00D85731" w:rsidP="00D85731">
            <w:pPr>
              <w:spacing w:after="0"/>
              <w:rPr>
                <w:rFonts w:ascii="Helvetica Neue" w:hAnsi="Helvetica Neue"/>
              </w:rPr>
            </w:pPr>
          </w:p>
        </w:tc>
      </w:tr>
      <w:tr w:rsidR="00D85731" w:rsidRPr="00006387" w14:paraId="357A5C99" w14:textId="77777777">
        <w:trPr>
          <w:trHeight w:val="186"/>
        </w:trPr>
        <w:tc>
          <w:tcPr>
            <w:tcW w:w="828" w:type="dxa"/>
            <w:vMerge/>
          </w:tcPr>
          <w:p w14:paraId="32CDD547" w14:textId="77777777" w:rsidR="00D85731" w:rsidRPr="00006387" w:rsidRDefault="00D85731" w:rsidP="00D85731">
            <w:pPr>
              <w:spacing w:after="0"/>
              <w:rPr>
                <w:rFonts w:ascii="Helvetica Neue" w:hAnsi="Helvetica Neue"/>
              </w:rPr>
            </w:pPr>
          </w:p>
        </w:tc>
        <w:tc>
          <w:tcPr>
            <w:tcW w:w="2084" w:type="dxa"/>
            <w:vMerge/>
          </w:tcPr>
          <w:p w14:paraId="1D7BC9E1" w14:textId="77777777" w:rsidR="00D85731" w:rsidRPr="00006387" w:rsidRDefault="00D85731" w:rsidP="00D85731">
            <w:pPr>
              <w:spacing w:after="0"/>
              <w:rPr>
                <w:rFonts w:ascii="Helvetica Neue" w:hAnsi="Helvetica Neue"/>
              </w:rPr>
            </w:pPr>
          </w:p>
        </w:tc>
        <w:tc>
          <w:tcPr>
            <w:tcW w:w="2912" w:type="dxa"/>
          </w:tcPr>
          <w:p w14:paraId="30FC8259" w14:textId="77777777" w:rsidR="00D85731" w:rsidRPr="00006387" w:rsidRDefault="00D85731" w:rsidP="00D85731">
            <w:pPr>
              <w:spacing w:after="0"/>
              <w:rPr>
                <w:rFonts w:ascii="Helvetica Neue" w:hAnsi="Helvetica Neue"/>
              </w:rPr>
            </w:pPr>
          </w:p>
        </w:tc>
        <w:tc>
          <w:tcPr>
            <w:tcW w:w="2912" w:type="dxa"/>
            <w:vMerge/>
          </w:tcPr>
          <w:p w14:paraId="6221605B" w14:textId="77777777" w:rsidR="00D85731" w:rsidRPr="00006387" w:rsidRDefault="00D85731" w:rsidP="00D85731">
            <w:pPr>
              <w:spacing w:after="0"/>
              <w:rPr>
                <w:rFonts w:ascii="Helvetica Neue" w:hAnsi="Helvetica Neue"/>
              </w:rPr>
            </w:pPr>
          </w:p>
        </w:tc>
      </w:tr>
      <w:tr w:rsidR="00D85731" w:rsidRPr="00006387" w14:paraId="2497D250" w14:textId="77777777">
        <w:trPr>
          <w:trHeight w:val="186"/>
        </w:trPr>
        <w:tc>
          <w:tcPr>
            <w:tcW w:w="828" w:type="dxa"/>
            <w:vMerge/>
          </w:tcPr>
          <w:p w14:paraId="323F35BF" w14:textId="77777777" w:rsidR="00D85731" w:rsidRPr="00006387" w:rsidRDefault="00D85731" w:rsidP="00D85731">
            <w:pPr>
              <w:spacing w:after="0"/>
              <w:rPr>
                <w:rFonts w:ascii="Helvetica Neue" w:hAnsi="Helvetica Neue"/>
              </w:rPr>
            </w:pPr>
          </w:p>
        </w:tc>
        <w:tc>
          <w:tcPr>
            <w:tcW w:w="2084" w:type="dxa"/>
            <w:vMerge/>
          </w:tcPr>
          <w:p w14:paraId="3DFDA3E6" w14:textId="77777777" w:rsidR="00D85731" w:rsidRPr="00006387" w:rsidRDefault="00D85731" w:rsidP="00D85731">
            <w:pPr>
              <w:spacing w:after="0"/>
              <w:rPr>
                <w:rFonts w:ascii="Helvetica Neue" w:hAnsi="Helvetica Neue"/>
              </w:rPr>
            </w:pPr>
          </w:p>
        </w:tc>
        <w:tc>
          <w:tcPr>
            <w:tcW w:w="2912" w:type="dxa"/>
          </w:tcPr>
          <w:p w14:paraId="46857B48" w14:textId="77777777" w:rsidR="00D85731" w:rsidRPr="00006387" w:rsidRDefault="00D85731" w:rsidP="00D85731">
            <w:pPr>
              <w:spacing w:after="0"/>
              <w:rPr>
                <w:rFonts w:ascii="Helvetica Neue" w:hAnsi="Helvetica Neue"/>
              </w:rPr>
            </w:pPr>
          </w:p>
        </w:tc>
        <w:tc>
          <w:tcPr>
            <w:tcW w:w="2912" w:type="dxa"/>
            <w:vMerge/>
          </w:tcPr>
          <w:p w14:paraId="09D75300" w14:textId="77777777" w:rsidR="00D85731" w:rsidRPr="00006387" w:rsidRDefault="00D85731" w:rsidP="00D85731">
            <w:pPr>
              <w:spacing w:after="0"/>
              <w:rPr>
                <w:rFonts w:ascii="Helvetica Neue" w:hAnsi="Helvetica Neue"/>
              </w:rPr>
            </w:pPr>
          </w:p>
        </w:tc>
      </w:tr>
      <w:tr w:rsidR="00D85731" w:rsidRPr="00006387" w14:paraId="67C45325" w14:textId="77777777">
        <w:trPr>
          <w:trHeight w:val="176"/>
        </w:trPr>
        <w:tc>
          <w:tcPr>
            <w:tcW w:w="828" w:type="dxa"/>
            <w:vMerge w:val="restart"/>
          </w:tcPr>
          <w:p w14:paraId="6F6BFA16" w14:textId="77777777" w:rsidR="00D85731" w:rsidRPr="00006387" w:rsidRDefault="00D85731" w:rsidP="00D85731">
            <w:pPr>
              <w:spacing w:after="0"/>
              <w:rPr>
                <w:rFonts w:ascii="Helvetica Neue" w:hAnsi="Helvetica Neue"/>
              </w:rPr>
            </w:pPr>
          </w:p>
        </w:tc>
        <w:tc>
          <w:tcPr>
            <w:tcW w:w="2084" w:type="dxa"/>
            <w:vMerge w:val="restart"/>
          </w:tcPr>
          <w:p w14:paraId="1C661295" w14:textId="77777777" w:rsidR="00D85731" w:rsidRPr="00006387" w:rsidRDefault="00D85731" w:rsidP="00D85731">
            <w:pPr>
              <w:spacing w:after="0"/>
              <w:rPr>
                <w:rFonts w:ascii="Helvetica Neue" w:hAnsi="Helvetica Neue"/>
              </w:rPr>
            </w:pPr>
          </w:p>
        </w:tc>
        <w:tc>
          <w:tcPr>
            <w:tcW w:w="2912" w:type="dxa"/>
          </w:tcPr>
          <w:p w14:paraId="12E3A9E2" w14:textId="77777777" w:rsidR="00D85731" w:rsidRPr="00006387" w:rsidRDefault="00D85731" w:rsidP="00D85731">
            <w:pPr>
              <w:spacing w:after="0"/>
              <w:rPr>
                <w:rFonts w:ascii="Helvetica Neue" w:hAnsi="Helvetica Neue"/>
              </w:rPr>
            </w:pPr>
          </w:p>
        </w:tc>
        <w:tc>
          <w:tcPr>
            <w:tcW w:w="2912" w:type="dxa"/>
            <w:vMerge w:val="restart"/>
          </w:tcPr>
          <w:p w14:paraId="42F90F14" w14:textId="77777777" w:rsidR="00D85731" w:rsidRPr="00006387" w:rsidRDefault="00D85731" w:rsidP="00D85731">
            <w:pPr>
              <w:spacing w:after="0"/>
              <w:rPr>
                <w:rFonts w:ascii="Helvetica Neue" w:hAnsi="Helvetica Neue"/>
              </w:rPr>
            </w:pPr>
          </w:p>
        </w:tc>
      </w:tr>
      <w:tr w:rsidR="00D85731" w:rsidRPr="00006387" w14:paraId="2F27393F" w14:textId="77777777">
        <w:trPr>
          <w:trHeight w:val="176"/>
        </w:trPr>
        <w:tc>
          <w:tcPr>
            <w:tcW w:w="828" w:type="dxa"/>
            <w:vMerge/>
          </w:tcPr>
          <w:p w14:paraId="71B6AD52" w14:textId="77777777" w:rsidR="00D85731" w:rsidRPr="00006387" w:rsidRDefault="00D85731" w:rsidP="00D85731">
            <w:pPr>
              <w:spacing w:after="0"/>
              <w:rPr>
                <w:rFonts w:ascii="Helvetica Neue" w:hAnsi="Helvetica Neue"/>
              </w:rPr>
            </w:pPr>
          </w:p>
        </w:tc>
        <w:tc>
          <w:tcPr>
            <w:tcW w:w="2084" w:type="dxa"/>
            <w:vMerge/>
          </w:tcPr>
          <w:p w14:paraId="08241ECD" w14:textId="77777777" w:rsidR="00D85731" w:rsidRPr="00006387" w:rsidRDefault="00D85731" w:rsidP="00D85731">
            <w:pPr>
              <w:spacing w:after="0"/>
              <w:rPr>
                <w:rFonts w:ascii="Helvetica Neue" w:hAnsi="Helvetica Neue"/>
              </w:rPr>
            </w:pPr>
          </w:p>
        </w:tc>
        <w:tc>
          <w:tcPr>
            <w:tcW w:w="2912" w:type="dxa"/>
          </w:tcPr>
          <w:p w14:paraId="6CBE4343" w14:textId="77777777" w:rsidR="00D85731" w:rsidRPr="00006387" w:rsidRDefault="00D85731" w:rsidP="00D85731">
            <w:pPr>
              <w:spacing w:after="0"/>
              <w:rPr>
                <w:rFonts w:ascii="Helvetica Neue" w:hAnsi="Helvetica Neue"/>
              </w:rPr>
            </w:pPr>
          </w:p>
        </w:tc>
        <w:tc>
          <w:tcPr>
            <w:tcW w:w="2912" w:type="dxa"/>
            <w:vMerge/>
          </w:tcPr>
          <w:p w14:paraId="5A27424C" w14:textId="77777777" w:rsidR="00D85731" w:rsidRPr="00006387" w:rsidRDefault="00D85731" w:rsidP="00D85731">
            <w:pPr>
              <w:spacing w:after="0"/>
              <w:rPr>
                <w:rFonts w:ascii="Helvetica Neue" w:hAnsi="Helvetica Neue"/>
              </w:rPr>
            </w:pPr>
          </w:p>
        </w:tc>
      </w:tr>
      <w:tr w:rsidR="00D85731" w:rsidRPr="00006387" w14:paraId="7E230438" w14:textId="77777777">
        <w:trPr>
          <w:trHeight w:val="176"/>
        </w:trPr>
        <w:tc>
          <w:tcPr>
            <w:tcW w:w="828" w:type="dxa"/>
            <w:vMerge/>
          </w:tcPr>
          <w:p w14:paraId="0ECC0559" w14:textId="77777777" w:rsidR="00D85731" w:rsidRPr="00006387" w:rsidRDefault="00D85731" w:rsidP="00D85731">
            <w:pPr>
              <w:spacing w:after="0"/>
              <w:rPr>
                <w:rFonts w:ascii="Helvetica Neue" w:hAnsi="Helvetica Neue"/>
              </w:rPr>
            </w:pPr>
          </w:p>
        </w:tc>
        <w:tc>
          <w:tcPr>
            <w:tcW w:w="2084" w:type="dxa"/>
            <w:vMerge/>
          </w:tcPr>
          <w:p w14:paraId="43F5EA8B" w14:textId="77777777" w:rsidR="00D85731" w:rsidRPr="00006387" w:rsidRDefault="00D85731" w:rsidP="00D85731">
            <w:pPr>
              <w:spacing w:after="0"/>
              <w:rPr>
                <w:rFonts w:ascii="Helvetica Neue" w:hAnsi="Helvetica Neue"/>
              </w:rPr>
            </w:pPr>
          </w:p>
        </w:tc>
        <w:tc>
          <w:tcPr>
            <w:tcW w:w="2912" w:type="dxa"/>
          </w:tcPr>
          <w:p w14:paraId="4C33ADB6" w14:textId="77777777" w:rsidR="00D85731" w:rsidRPr="00006387" w:rsidRDefault="00D85731" w:rsidP="00D85731">
            <w:pPr>
              <w:spacing w:after="0"/>
              <w:rPr>
                <w:rFonts w:ascii="Helvetica Neue" w:hAnsi="Helvetica Neue"/>
              </w:rPr>
            </w:pPr>
          </w:p>
        </w:tc>
        <w:tc>
          <w:tcPr>
            <w:tcW w:w="2912" w:type="dxa"/>
            <w:vMerge/>
          </w:tcPr>
          <w:p w14:paraId="759C0970" w14:textId="77777777" w:rsidR="00D85731" w:rsidRPr="00006387" w:rsidRDefault="00D85731" w:rsidP="00D85731">
            <w:pPr>
              <w:spacing w:after="0"/>
              <w:rPr>
                <w:rFonts w:ascii="Helvetica Neue" w:hAnsi="Helvetica Neue"/>
              </w:rPr>
            </w:pPr>
          </w:p>
        </w:tc>
      </w:tr>
    </w:tbl>
    <w:p w14:paraId="2065E65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0422CD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5BDEA8D"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1DBE58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C01977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741C89FE"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764F1877" w14:textId="77777777" w:rsidTr="00EC3AB7">
        <w:tc>
          <w:tcPr>
            <w:tcW w:w="1067" w:type="dxa"/>
          </w:tcPr>
          <w:p w14:paraId="05E6C658" w14:textId="77777777" w:rsidR="00D85731" w:rsidRPr="00006387" w:rsidRDefault="00D85731" w:rsidP="00D85731">
            <w:pPr>
              <w:spacing w:after="0"/>
              <w:rPr>
                <w:rFonts w:ascii="Helvetica Neue" w:hAnsi="Helvetica Neue"/>
              </w:rPr>
            </w:pPr>
          </w:p>
        </w:tc>
        <w:tc>
          <w:tcPr>
            <w:tcW w:w="1471" w:type="dxa"/>
          </w:tcPr>
          <w:p w14:paraId="0153D532"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08268DA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A13D7E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43414177" w14:textId="77777777" w:rsidTr="00EC3AB7">
        <w:tc>
          <w:tcPr>
            <w:tcW w:w="1067" w:type="dxa"/>
          </w:tcPr>
          <w:p w14:paraId="536A7754"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3670B326"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1C958648"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2F4D4AF4"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BF4FDD" w:rsidRPr="00006387" w14:paraId="38DE8B80" w14:textId="77777777" w:rsidTr="00EC3AB7">
        <w:tc>
          <w:tcPr>
            <w:tcW w:w="1067" w:type="dxa"/>
          </w:tcPr>
          <w:p w14:paraId="39794F5E" w14:textId="77777777" w:rsidR="00BF4FDD" w:rsidRPr="00006387" w:rsidRDefault="00BF4FDD" w:rsidP="00D85731">
            <w:pPr>
              <w:spacing w:after="0"/>
              <w:rPr>
                <w:rFonts w:ascii="Helvetica Neue" w:hAnsi="Helvetica Neue"/>
              </w:rPr>
            </w:pPr>
            <w:r w:rsidRPr="00006387">
              <w:rPr>
                <w:rFonts w:ascii="Helvetica Neue" w:hAnsi="Helvetica Neue"/>
              </w:rPr>
              <w:t>1.</w:t>
            </w:r>
          </w:p>
        </w:tc>
        <w:tc>
          <w:tcPr>
            <w:tcW w:w="1471" w:type="dxa"/>
          </w:tcPr>
          <w:p w14:paraId="7DE69A84" w14:textId="77777777" w:rsidR="00BF4FDD" w:rsidRPr="00006387" w:rsidRDefault="00DA599E" w:rsidP="0004740F">
            <w:pPr>
              <w:spacing w:after="0"/>
              <w:rPr>
                <w:rFonts w:ascii="Helvetica Neue" w:hAnsi="Helvetica Neue"/>
              </w:rPr>
            </w:pPr>
            <w:r>
              <w:rPr>
                <w:rFonts w:ascii="Helvetica Neue" w:hAnsi="Helvetica Neue"/>
              </w:rPr>
              <w:t>10:17</w:t>
            </w:r>
          </w:p>
        </w:tc>
        <w:tc>
          <w:tcPr>
            <w:tcW w:w="2970" w:type="dxa"/>
          </w:tcPr>
          <w:p w14:paraId="12C2C433" w14:textId="77777777" w:rsidR="00BF4FDD" w:rsidRPr="00006387" w:rsidRDefault="00DA599E" w:rsidP="0004740F">
            <w:pPr>
              <w:spacing w:after="0"/>
              <w:rPr>
                <w:rFonts w:ascii="Helvetica Neue" w:hAnsi="Helvetica Neue"/>
              </w:rPr>
            </w:pPr>
            <w:r>
              <w:rPr>
                <w:rFonts w:ascii="Helvetica Neue" w:hAnsi="Helvetica Neue"/>
              </w:rPr>
              <w:t xml:space="preserve">The third lane is highlighted </w:t>
            </w:r>
          </w:p>
        </w:tc>
        <w:tc>
          <w:tcPr>
            <w:tcW w:w="3348" w:type="dxa"/>
          </w:tcPr>
          <w:p w14:paraId="54ED90F3" w14:textId="77777777" w:rsidR="00BF4FDD" w:rsidRPr="00006387" w:rsidRDefault="00DA599E" w:rsidP="0004740F">
            <w:pPr>
              <w:spacing w:after="0"/>
              <w:rPr>
                <w:rFonts w:ascii="Helvetica Neue" w:hAnsi="Helvetica Neue"/>
              </w:rPr>
            </w:pPr>
            <w:r>
              <w:rPr>
                <w:rFonts w:ascii="Helvetica Neue" w:hAnsi="Helvetica Neue"/>
              </w:rPr>
              <w:t>The fourth lane should be the one highlighted</w:t>
            </w:r>
          </w:p>
        </w:tc>
      </w:tr>
      <w:tr w:rsidR="00BF4FDD" w:rsidRPr="00006387" w14:paraId="3CA50E8A" w14:textId="77777777" w:rsidTr="00EC3AB7">
        <w:tc>
          <w:tcPr>
            <w:tcW w:w="1067" w:type="dxa"/>
          </w:tcPr>
          <w:p w14:paraId="4C9A8371" w14:textId="77777777" w:rsidR="00BF4FDD" w:rsidRPr="00006387" w:rsidRDefault="00BF4FDD" w:rsidP="00D85731">
            <w:pPr>
              <w:spacing w:after="0"/>
              <w:rPr>
                <w:rFonts w:ascii="Helvetica Neue" w:hAnsi="Helvetica Neue"/>
              </w:rPr>
            </w:pPr>
            <w:r w:rsidRPr="00006387">
              <w:rPr>
                <w:rFonts w:ascii="Helvetica Neue" w:hAnsi="Helvetica Neue"/>
              </w:rPr>
              <w:t>2.</w:t>
            </w:r>
          </w:p>
        </w:tc>
        <w:tc>
          <w:tcPr>
            <w:tcW w:w="1471" w:type="dxa"/>
          </w:tcPr>
          <w:p w14:paraId="5EB16D00" w14:textId="77777777" w:rsidR="00BF4FDD" w:rsidRPr="00006387" w:rsidRDefault="00BF4FDD" w:rsidP="0004740F">
            <w:pPr>
              <w:spacing w:after="0"/>
              <w:rPr>
                <w:rFonts w:ascii="Helvetica Neue" w:hAnsi="Helvetica Neue"/>
              </w:rPr>
            </w:pPr>
          </w:p>
        </w:tc>
        <w:tc>
          <w:tcPr>
            <w:tcW w:w="2970" w:type="dxa"/>
          </w:tcPr>
          <w:p w14:paraId="57AF88DE" w14:textId="77777777" w:rsidR="00BF4FDD" w:rsidRPr="00006387" w:rsidRDefault="00BF4FDD" w:rsidP="0004740F">
            <w:pPr>
              <w:spacing w:after="0"/>
              <w:rPr>
                <w:rFonts w:ascii="Helvetica Neue" w:hAnsi="Helvetica Neue"/>
              </w:rPr>
            </w:pPr>
          </w:p>
        </w:tc>
        <w:tc>
          <w:tcPr>
            <w:tcW w:w="3348" w:type="dxa"/>
          </w:tcPr>
          <w:p w14:paraId="04228DC2" w14:textId="77777777" w:rsidR="00BF4FDD" w:rsidRPr="00006387" w:rsidRDefault="00BF4FDD" w:rsidP="0004740F">
            <w:pPr>
              <w:spacing w:after="0"/>
              <w:rPr>
                <w:rFonts w:ascii="Helvetica Neue" w:hAnsi="Helvetica Neue"/>
              </w:rPr>
            </w:pPr>
          </w:p>
        </w:tc>
      </w:tr>
      <w:tr w:rsidR="00BF4FDD" w:rsidRPr="00006387" w14:paraId="3E45896F" w14:textId="77777777" w:rsidTr="00EC3AB7">
        <w:tc>
          <w:tcPr>
            <w:tcW w:w="1067" w:type="dxa"/>
          </w:tcPr>
          <w:p w14:paraId="232B8D6A" w14:textId="77777777" w:rsidR="00BF4FDD" w:rsidRPr="00006387" w:rsidRDefault="00BF4FDD" w:rsidP="00D85731">
            <w:pPr>
              <w:spacing w:after="0"/>
              <w:rPr>
                <w:rFonts w:ascii="Helvetica Neue" w:hAnsi="Helvetica Neue"/>
              </w:rPr>
            </w:pPr>
            <w:r w:rsidRPr="00006387">
              <w:rPr>
                <w:rFonts w:ascii="Helvetica Neue" w:hAnsi="Helvetica Neue"/>
              </w:rPr>
              <w:t>3.</w:t>
            </w:r>
          </w:p>
        </w:tc>
        <w:tc>
          <w:tcPr>
            <w:tcW w:w="1471" w:type="dxa"/>
          </w:tcPr>
          <w:p w14:paraId="58DCE7B5" w14:textId="77777777" w:rsidR="00BF4FDD" w:rsidRPr="00006387" w:rsidRDefault="00BF4FDD" w:rsidP="00D85731">
            <w:pPr>
              <w:spacing w:after="0"/>
              <w:rPr>
                <w:rFonts w:ascii="Helvetica Neue" w:hAnsi="Helvetica Neue"/>
              </w:rPr>
            </w:pPr>
          </w:p>
        </w:tc>
        <w:tc>
          <w:tcPr>
            <w:tcW w:w="2970" w:type="dxa"/>
          </w:tcPr>
          <w:p w14:paraId="2DB2008B" w14:textId="77777777" w:rsidR="00BF4FDD" w:rsidRPr="00006387" w:rsidRDefault="00BF4FDD" w:rsidP="00D85731">
            <w:pPr>
              <w:spacing w:after="0"/>
              <w:rPr>
                <w:rFonts w:ascii="Helvetica Neue" w:hAnsi="Helvetica Neue"/>
              </w:rPr>
            </w:pPr>
          </w:p>
        </w:tc>
        <w:tc>
          <w:tcPr>
            <w:tcW w:w="3348" w:type="dxa"/>
          </w:tcPr>
          <w:p w14:paraId="20CB9CA7" w14:textId="77777777" w:rsidR="00BF4FDD" w:rsidRPr="00006387" w:rsidRDefault="00BF4FDD" w:rsidP="00D85731">
            <w:pPr>
              <w:spacing w:after="0"/>
              <w:rPr>
                <w:rFonts w:ascii="Helvetica Neue" w:hAnsi="Helvetica Neue"/>
              </w:rPr>
            </w:pPr>
          </w:p>
        </w:tc>
      </w:tr>
      <w:tr w:rsidR="00BF4FDD" w:rsidRPr="00006387" w14:paraId="00E9CA32" w14:textId="77777777" w:rsidTr="00EC3AB7">
        <w:tc>
          <w:tcPr>
            <w:tcW w:w="1067" w:type="dxa"/>
          </w:tcPr>
          <w:p w14:paraId="0CB64E34" w14:textId="77777777" w:rsidR="00BF4FDD" w:rsidRPr="00006387" w:rsidRDefault="00BF4FDD" w:rsidP="00D85731">
            <w:pPr>
              <w:spacing w:after="0"/>
              <w:rPr>
                <w:rFonts w:ascii="Helvetica Neue" w:hAnsi="Helvetica Neue"/>
              </w:rPr>
            </w:pPr>
            <w:r w:rsidRPr="00006387">
              <w:rPr>
                <w:rFonts w:ascii="Helvetica Neue" w:hAnsi="Helvetica Neue"/>
              </w:rPr>
              <w:t>4.</w:t>
            </w:r>
          </w:p>
        </w:tc>
        <w:tc>
          <w:tcPr>
            <w:tcW w:w="1471" w:type="dxa"/>
          </w:tcPr>
          <w:p w14:paraId="48E2E36D" w14:textId="77777777" w:rsidR="00BF4FDD" w:rsidRPr="00006387" w:rsidRDefault="00BF4FDD" w:rsidP="00D85731">
            <w:pPr>
              <w:spacing w:after="0"/>
              <w:rPr>
                <w:rFonts w:ascii="Helvetica Neue" w:hAnsi="Helvetica Neue"/>
              </w:rPr>
            </w:pPr>
          </w:p>
        </w:tc>
        <w:tc>
          <w:tcPr>
            <w:tcW w:w="2970" w:type="dxa"/>
          </w:tcPr>
          <w:p w14:paraId="433BB1D3" w14:textId="77777777" w:rsidR="00BF4FDD" w:rsidRPr="00006387" w:rsidRDefault="00BF4FDD" w:rsidP="00D85731">
            <w:pPr>
              <w:spacing w:after="0"/>
              <w:rPr>
                <w:rFonts w:ascii="Helvetica Neue" w:hAnsi="Helvetica Neue"/>
              </w:rPr>
            </w:pPr>
          </w:p>
        </w:tc>
        <w:tc>
          <w:tcPr>
            <w:tcW w:w="3348" w:type="dxa"/>
          </w:tcPr>
          <w:p w14:paraId="6421D4B3" w14:textId="77777777" w:rsidR="00BF4FDD" w:rsidRPr="00006387" w:rsidRDefault="00BF4FDD" w:rsidP="00D85731">
            <w:pPr>
              <w:spacing w:after="0"/>
              <w:rPr>
                <w:rFonts w:ascii="Helvetica Neue" w:hAnsi="Helvetica Neue"/>
              </w:rPr>
            </w:pPr>
          </w:p>
        </w:tc>
      </w:tr>
      <w:tr w:rsidR="00BF4FDD" w:rsidRPr="00006387" w14:paraId="1EB9FF22" w14:textId="77777777" w:rsidTr="00EC3AB7">
        <w:tc>
          <w:tcPr>
            <w:tcW w:w="1067" w:type="dxa"/>
          </w:tcPr>
          <w:p w14:paraId="23FE9A9C" w14:textId="77777777" w:rsidR="00BF4FDD" w:rsidRPr="00006387" w:rsidRDefault="00BF4FDD" w:rsidP="00D85731">
            <w:pPr>
              <w:spacing w:after="0"/>
              <w:rPr>
                <w:rFonts w:ascii="Helvetica Neue" w:hAnsi="Helvetica Neue"/>
              </w:rPr>
            </w:pPr>
            <w:r w:rsidRPr="00006387">
              <w:rPr>
                <w:rFonts w:ascii="Helvetica Neue" w:hAnsi="Helvetica Neue"/>
              </w:rPr>
              <w:t>5.</w:t>
            </w:r>
          </w:p>
        </w:tc>
        <w:tc>
          <w:tcPr>
            <w:tcW w:w="1471" w:type="dxa"/>
          </w:tcPr>
          <w:p w14:paraId="797E2038" w14:textId="77777777" w:rsidR="00BF4FDD" w:rsidRPr="00006387" w:rsidRDefault="00BF4FDD" w:rsidP="00D85731">
            <w:pPr>
              <w:spacing w:after="0"/>
              <w:rPr>
                <w:rFonts w:ascii="Helvetica Neue" w:hAnsi="Helvetica Neue"/>
              </w:rPr>
            </w:pPr>
          </w:p>
        </w:tc>
        <w:tc>
          <w:tcPr>
            <w:tcW w:w="2970" w:type="dxa"/>
          </w:tcPr>
          <w:p w14:paraId="76A70FF8" w14:textId="77777777" w:rsidR="00BF4FDD" w:rsidRPr="00006387" w:rsidRDefault="00BF4FDD" w:rsidP="00D85731">
            <w:pPr>
              <w:spacing w:after="0"/>
              <w:rPr>
                <w:rFonts w:ascii="Helvetica Neue" w:hAnsi="Helvetica Neue"/>
              </w:rPr>
            </w:pPr>
          </w:p>
        </w:tc>
        <w:tc>
          <w:tcPr>
            <w:tcW w:w="3348" w:type="dxa"/>
          </w:tcPr>
          <w:p w14:paraId="021C9CDA" w14:textId="77777777" w:rsidR="00BF4FDD" w:rsidRPr="00006387" w:rsidRDefault="00BF4FDD" w:rsidP="00D85731">
            <w:pPr>
              <w:spacing w:after="0"/>
              <w:rPr>
                <w:rFonts w:ascii="Helvetica Neue" w:hAnsi="Helvetica Neue"/>
              </w:rPr>
            </w:pPr>
          </w:p>
        </w:tc>
      </w:tr>
      <w:tr w:rsidR="00BF4FDD" w:rsidRPr="00006387" w14:paraId="435614E6" w14:textId="77777777" w:rsidTr="00EC3AB7">
        <w:tc>
          <w:tcPr>
            <w:tcW w:w="1067" w:type="dxa"/>
          </w:tcPr>
          <w:p w14:paraId="607D8E13" w14:textId="77777777" w:rsidR="00BF4FDD" w:rsidRPr="00006387" w:rsidRDefault="00BF4FDD" w:rsidP="00D85731">
            <w:pPr>
              <w:spacing w:after="0"/>
              <w:rPr>
                <w:rFonts w:ascii="Helvetica Neue" w:hAnsi="Helvetica Neue"/>
              </w:rPr>
            </w:pPr>
            <w:r w:rsidRPr="00006387">
              <w:rPr>
                <w:rFonts w:ascii="Helvetica Neue" w:hAnsi="Helvetica Neue"/>
              </w:rPr>
              <w:t>6.</w:t>
            </w:r>
          </w:p>
        </w:tc>
        <w:tc>
          <w:tcPr>
            <w:tcW w:w="1471" w:type="dxa"/>
          </w:tcPr>
          <w:p w14:paraId="4BC04DC3" w14:textId="77777777" w:rsidR="00BF4FDD" w:rsidRPr="00006387" w:rsidRDefault="00BF4FDD" w:rsidP="00D85731">
            <w:pPr>
              <w:spacing w:after="0"/>
              <w:rPr>
                <w:rFonts w:ascii="Helvetica Neue" w:hAnsi="Helvetica Neue"/>
              </w:rPr>
            </w:pPr>
          </w:p>
        </w:tc>
        <w:tc>
          <w:tcPr>
            <w:tcW w:w="2970" w:type="dxa"/>
          </w:tcPr>
          <w:p w14:paraId="2B740A08" w14:textId="77777777" w:rsidR="00BF4FDD" w:rsidRPr="00006387" w:rsidRDefault="00BF4FDD" w:rsidP="00D85731">
            <w:pPr>
              <w:spacing w:after="0"/>
              <w:rPr>
                <w:rFonts w:ascii="Helvetica Neue" w:hAnsi="Helvetica Neue"/>
              </w:rPr>
            </w:pPr>
          </w:p>
        </w:tc>
        <w:tc>
          <w:tcPr>
            <w:tcW w:w="3348" w:type="dxa"/>
          </w:tcPr>
          <w:p w14:paraId="1DB1A6BB" w14:textId="77777777" w:rsidR="00BF4FDD" w:rsidRPr="00006387" w:rsidRDefault="00BF4FDD" w:rsidP="00D85731">
            <w:pPr>
              <w:spacing w:after="0"/>
              <w:rPr>
                <w:rFonts w:ascii="Helvetica Neue" w:hAnsi="Helvetica Neue"/>
              </w:rPr>
            </w:pPr>
          </w:p>
        </w:tc>
      </w:tr>
      <w:tr w:rsidR="00BF4FDD" w:rsidRPr="00006387" w14:paraId="7BB6F85E" w14:textId="77777777" w:rsidTr="00EC3AB7">
        <w:tc>
          <w:tcPr>
            <w:tcW w:w="1067" w:type="dxa"/>
          </w:tcPr>
          <w:p w14:paraId="586C8189" w14:textId="77777777" w:rsidR="00BF4FDD" w:rsidRPr="00006387" w:rsidRDefault="00BF4FDD" w:rsidP="00D85731">
            <w:pPr>
              <w:spacing w:after="0"/>
              <w:rPr>
                <w:rFonts w:ascii="Helvetica Neue" w:hAnsi="Helvetica Neue"/>
              </w:rPr>
            </w:pPr>
            <w:r w:rsidRPr="00006387">
              <w:rPr>
                <w:rFonts w:ascii="Helvetica Neue" w:hAnsi="Helvetica Neue"/>
              </w:rPr>
              <w:t>7.</w:t>
            </w:r>
          </w:p>
        </w:tc>
        <w:tc>
          <w:tcPr>
            <w:tcW w:w="1471" w:type="dxa"/>
          </w:tcPr>
          <w:p w14:paraId="55B257A2" w14:textId="77777777" w:rsidR="00BF4FDD" w:rsidRPr="00006387" w:rsidRDefault="00BF4FDD" w:rsidP="00D85731">
            <w:pPr>
              <w:spacing w:after="0"/>
              <w:rPr>
                <w:rFonts w:ascii="Helvetica Neue" w:hAnsi="Helvetica Neue"/>
              </w:rPr>
            </w:pPr>
          </w:p>
        </w:tc>
        <w:tc>
          <w:tcPr>
            <w:tcW w:w="2970" w:type="dxa"/>
          </w:tcPr>
          <w:p w14:paraId="35D8CD26" w14:textId="77777777" w:rsidR="00BF4FDD" w:rsidRPr="00006387" w:rsidRDefault="00BF4FDD" w:rsidP="00D85731">
            <w:pPr>
              <w:spacing w:after="0"/>
              <w:rPr>
                <w:rFonts w:ascii="Helvetica Neue" w:hAnsi="Helvetica Neue"/>
              </w:rPr>
            </w:pPr>
          </w:p>
        </w:tc>
        <w:tc>
          <w:tcPr>
            <w:tcW w:w="3348" w:type="dxa"/>
          </w:tcPr>
          <w:p w14:paraId="594308D7" w14:textId="77777777" w:rsidR="00BF4FDD" w:rsidRPr="00006387" w:rsidRDefault="00BF4FDD" w:rsidP="00D85731">
            <w:pPr>
              <w:spacing w:after="0"/>
              <w:rPr>
                <w:rFonts w:ascii="Helvetica Neue" w:hAnsi="Helvetica Neue"/>
              </w:rPr>
            </w:pPr>
          </w:p>
        </w:tc>
      </w:tr>
      <w:tr w:rsidR="00BF4FDD" w:rsidRPr="00006387" w14:paraId="2CB3E536" w14:textId="77777777" w:rsidTr="00EC3AB7">
        <w:tc>
          <w:tcPr>
            <w:tcW w:w="1067" w:type="dxa"/>
          </w:tcPr>
          <w:p w14:paraId="35632D4D" w14:textId="77777777" w:rsidR="00BF4FDD" w:rsidRPr="00006387" w:rsidRDefault="00BF4FDD" w:rsidP="00D85731">
            <w:pPr>
              <w:spacing w:after="0"/>
              <w:rPr>
                <w:rFonts w:ascii="Helvetica Neue" w:hAnsi="Helvetica Neue"/>
              </w:rPr>
            </w:pPr>
            <w:r w:rsidRPr="00006387">
              <w:rPr>
                <w:rFonts w:ascii="Helvetica Neue" w:hAnsi="Helvetica Neue"/>
              </w:rPr>
              <w:t>8.</w:t>
            </w:r>
          </w:p>
        </w:tc>
        <w:tc>
          <w:tcPr>
            <w:tcW w:w="1471" w:type="dxa"/>
          </w:tcPr>
          <w:p w14:paraId="38CDC641" w14:textId="77777777" w:rsidR="00BF4FDD" w:rsidRPr="00006387" w:rsidRDefault="00BF4FDD" w:rsidP="00D85731">
            <w:pPr>
              <w:spacing w:after="0"/>
              <w:rPr>
                <w:rFonts w:ascii="Helvetica Neue" w:hAnsi="Helvetica Neue"/>
              </w:rPr>
            </w:pPr>
          </w:p>
        </w:tc>
        <w:tc>
          <w:tcPr>
            <w:tcW w:w="2970" w:type="dxa"/>
          </w:tcPr>
          <w:p w14:paraId="493B78F0" w14:textId="77777777" w:rsidR="00BF4FDD" w:rsidRPr="00006387" w:rsidRDefault="00BF4FDD" w:rsidP="00D85731">
            <w:pPr>
              <w:spacing w:after="0"/>
              <w:rPr>
                <w:rFonts w:ascii="Helvetica Neue" w:hAnsi="Helvetica Neue"/>
              </w:rPr>
            </w:pPr>
          </w:p>
        </w:tc>
        <w:tc>
          <w:tcPr>
            <w:tcW w:w="3348" w:type="dxa"/>
          </w:tcPr>
          <w:p w14:paraId="099B7A6A" w14:textId="77777777" w:rsidR="00BF4FDD" w:rsidRPr="00006387" w:rsidRDefault="00BF4FDD" w:rsidP="00D85731">
            <w:pPr>
              <w:spacing w:after="0"/>
              <w:rPr>
                <w:rFonts w:ascii="Helvetica Neue" w:hAnsi="Helvetica Neue"/>
              </w:rPr>
            </w:pPr>
          </w:p>
        </w:tc>
      </w:tr>
      <w:tr w:rsidR="00BF4FDD" w:rsidRPr="00006387" w14:paraId="10C71DC4" w14:textId="77777777" w:rsidTr="00EC3AB7">
        <w:tc>
          <w:tcPr>
            <w:tcW w:w="1067" w:type="dxa"/>
          </w:tcPr>
          <w:p w14:paraId="0C6D2502" w14:textId="77777777" w:rsidR="00BF4FDD" w:rsidRPr="00006387" w:rsidRDefault="00BF4FDD" w:rsidP="00D85731">
            <w:pPr>
              <w:spacing w:after="0"/>
              <w:rPr>
                <w:rFonts w:ascii="Helvetica Neue" w:hAnsi="Helvetica Neue"/>
              </w:rPr>
            </w:pPr>
            <w:r w:rsidRPr="00006387">
              <w:rPr>
                <w:rFonts w:ascii="Helvetica Neue" w:hAnsi="Helvetica Neue"/>
              </w:rPr>
              <w:t>9.</w:t>
            </w:r>
          </w:p>
        </w:tc>
        <w:tc>
          <w:tcPr>
            <w:tcW w:w="1471" w:type="dxa"/>
          </w:tcPr>
          <w:p w14:paraId="52316FC7" w14:textId="77777777" w:rsidR="00BF4FDD" w:rsidRPr="00006387" w:rsidRDefault="00BF4FDD" w:rsidP="00D85731">
            <w:pPr>
              <w:spacing w:after="0"/>
              <w:rPr>
                <w:rFonts w:ascii="Helvetica Neue" w:hAnsi="Helvetica Neue"/>
              </w:rPr>
            </w:pPr>
          </w:p>
        </w:tc>
        <w:tc>
          <w:tcPr>
            <w:tcW w:w="2970" w:type="dxa"/>
          </w:tcPr>
          <w:p w14:paraId="4D9A0C05" w14:textId="77777777" w:rsidR="00BF4FDD" w:rsidRPr="00006387" w:rsidRDefault="00BF4FDD" w:rsidP="00D85731">
            <w:pPr>
              <w:spacing w:after="0"/>
              <w:rPr>
                <w:rFonts w:ascii="Helvetica Neue" w:hAnsi="Helvetica Neue"/>
              </w:rPr>
            </w:pPr>
          </w:p>
        </w:tc>
        <w:tc>
          <w:tcPr>
            <w:tcW w:w="3348" w:type="dxa"/>
          </w:tcPr>
          <w:p w14:paraId="29CBF6C8" w14:textId="77777777" w:rsidR="00BF4FDD" w:rsidRPr="00006387" w:rsidRDefault="00BF4FDD" w:rsidP="00D85731">
            <w:pPr>
              <w:spacing w:after="0"/>
              <w:rPr>
                <w:rFonts w:ascii="Helvetica Neue" w:hAnsi="Helvetica Neue"/>
              </w:rPr>
            </w:pPr>
          </w:p>
        </w:tc>
      </w:tr>
      <w:tr w:rsidR="00BF4FDD" w:rsidRPr="00006387" w14:paraId="2ED5C80C" w14:textId="77777777" w:rsidTr="00EC3AB7">
        <w:tc>
          <w:tcPr>
            <w:tcW w:w="1067" w:type="dxa"/>
          </w:tcPr>
          <w:p w14:paraId="41CDAA24" w14:textId="77777777" w:rsidR="00BF4FDD" w:rsidRPr="00006387" w:rsidRDefault="00BF4FDD" w:rsidP="00D85731">
            <w:pPr>
              <w:spacing w:after="0"/>
              <w:rPr>
                <w:rFonts w:ascii="Helvetica Neue" w:hAnsi="Helvetica Neue"/>
              </w:rPr>
            </w:pPr>
            <w:r w:rsidRPr="00006387">
              <w:rPr>
                <w:rFonts w:ascii="Helvetica Neue" w:hAnsi="Helvetica Neue"/>
              </w:rPr>
              <w:t>10.</w:t>
            </w:r>
          </w:p>
        </w:tc>
        <w:tc>
          <w:tcPr>
            <w:tcW w:w="1471" w:type="dxa"/>
          </w:tcPr>
          <w:p w14:paraId="0A04FAED" w14:textId="77777777" w:rsidR="00BF4FDD" w:rsidRPr="00006387" w:rsidRDefault="00BF4FDD" w:rsidP="00D85731">
            <w:pPr>
              <w:spacing w:after="0"/>
              <w:rPr>
                <w:rFonts w:ascii="Helvetica Neue" w:hAnsi="Helvetica Neue"/>
              </w:rPr>
            </w:pPr>
          </w:p>
        </w:tc>
        <w:tc>
          <w:tcPr>
            <w:tcW w:w="2970" w:type="dxa"/>
          </w:tcPr>
          <w:p w14:paraId="7C1B1363" w14:textId="77777777" w:rsidR="00BF4FDD" w:rsidRPr="00006387" w:rsidRDefault="00BF4FDD" w:rsidP="00D85731">
            <w:pPr>
              <w:spacing w:after="0"/>
              <w:rPr>
                <w:rFonts w:ascii="Helvetica Neue" w:hAnsi="Helvetica Neue"/>
              </w:rPr>
            </w:pPr>
          </w:p>
        </w:tc>
        <w:tc>
          <w:tcPr>
            <w:tcW w:w="3348" w:type="dxa"/>
          </w:tcPr>
          <w:p w14:paraId="35C3AD22" w14:textId="77777777" w:rsidR="00BF4FDD" w:rsidRPr="00006387" w:rsidRDefault="00BF4FDD" w:rsidP="00D85731">
            <w:pPr>
              <w:spacing w:after="0"/>
              <w:rPr>
                <w:rFonts w:ascii="Helvetica Neue" w:hAnsi="Helvetica Neue"/>
              </w:rPr>
            </w:pPr>
          </w:p>
        </w:tc>
      </w:tr>
      <w:tr w:rsidR="00BF4FDD" w:rsidRPr="00006387" w14:paraId="6608134C" w14:textId="77777777" w:rsidTr="00EC3AB7">
        <w:tc>
          <w:tcPr>
            <w:tcW w:w="1067" w:type="dxa"/>
          </w:tcPr>
          <w:p w14:paraId="5A682DE7" w14:textId="77777777" w:rsidR="00BF4FDD" w:rsidRPr="00006387" w:rsidRDefault="00BF4FDD" w:rsidP="00D85731">
            <w:pPr>
              <w:spacing w:after="0"/>
              <w:rPr>
                <w:rFonts w:ascii="Helvetica Neue" w:hAnsi="Helvetica Neue"/>
              </w:rPr>
            </w:pPr>
            <w:r w:rsidRPr="00006387">
              <w:rPr>
                <w:rFonts w:ascii="Helvetica Neue" w:hAnsi="Helvetica Neue"/>
              </w:rPr>
              <w:t>11.</w:t>
            </w:r>
          </w:p>
        </w:tc>
        <w:tc>
          <w:tcPr>
            <w:tcW w:w="1471" w:type="dxa"/>
          </w:tcPr>
          <w:p w14:paraId="69B5E3F0" w14:textId="77777777" w:rsidR="00BF4FDD" w:rsidRPr="00006387" w:rsidRDefault="00BF4FDD" w:rsidP="00D85731">
            <w:pPr>
              <w:spacing w:after="0"/>
              <w:rPr>
                <w:rFonts w:ascii="Helvetica Neue" w:hAnsi="Helvetica Neue"/>
              </w:rPr>
            </w:pPr>
          </w:p>
        </w:tc>
        <w:tc>
          <w:tcPr>
            <w:tcW w:w="2970" w:type="dxa"/>
          </w:tcPr>
          <w:p w14:paraId="01F6530C" w14:textId="77777777" w:rsidR="00BF4FDD" w:rsidRPr="00006387" w:rsidRDefault="00BF4FDD" w:rsidP="00D85731">
            <w:pPr>
              <w:spacing w:after="0"/>
              <w:rPr>
                <w:rFonts w:ascii="Helvetica Neue" w:hAnsi="Helvetica Neue"/>
              </w:rPr>
            </w:pPr>
          </w:p>
        </w:tc>
        <w:tc>
          <w:tcPr>
            <w:tcW w:w="3348" w:type="dxa"/>
          </w:tcPr>
          <w:p w14:paraId="61DC9334" w14:textId="77777777" w:rsidR="00BF4FDD" w:rsidRPr="00006387" w:rsidRDefault="00BF4FDD" w:rsidP="00D85731">
            <w:pPr>
              <w:spacing w:after="0"/>
              <w:rPr>
                <w:rFonts w:ascii="Helvetica Neue" w:hAnsi="Helvetica Neue"/>
              </w:rPr>
            </w:pPr>
          </w:p>
        </w:tc>
      </w:tr>
      <w:tr w:rsidR="00BF4FDD" w:rsidRPr="00006387" w14:paraId="32C0D0F6" w14:textId="77777777" w:rsidTr="00EC3AB7">
        <w:tc>
          <w:tcPr>
            <w:tcW w:w="1067" w:type="dxa"/>
          </w:tcPr>
          <w:p w14:paraId="5ED9408C" w14:textId="77777777" w:rsidR="00BF4FDD" w:rsidRPr="00006387" w:rsidRDefault="00BF4FDD" w:rsidP="00D85731">
            <w:pPr>
              <w:spacing w:after="0"/>
              <w:rPr>
                <w:rFonts w:ascii="Helvetica Neue" w:hAnsi="Helvetica Neue"/>
              </w:rPr>
            </w:pPr>
            <w:r w:rsidRPr="00006387">
              <w:rPr>
                <w:rFonts w:ascii="Helvetica Neue" w:hAnsi="Helvetica Neue"/>
              </w:rPr>
              <w:t>12.</w:t>
            </w:r>
          </w:p>
        </w:tc>
        <w:tc>
          <w:tcPr>
            <w:tcW w:w="1471" w:type="dxa"/>
          </w:tcPr>
          <w:p w14:paraId="4F8E10F4" w14:textId="77777777" w:rsidR="00BF4FDD" w:rsidRPr="00006387" w:rsidRDefault="00BF4FDD" w:rsidP="00D85731">
            <w:pPr>
              <w:spacing w:after="0"/>
              <w:rPr>
                <w:rFonts w:ascii="Helvetica Neue" w:hAnsi="Helvetica Neue"/>
              </w:rPr>
            </w:pPr>
          </w:p>
        </w:tc>
        <w:tc>
          <w:tcPr>
            <w:tcW w:w="2970" w:type="dxa"/>
          </w:tcPr>
          <w:p w14:paraId="182D2F2B" w14:textId="77777777" w:rsidR="00BF4FDD" w:rsidRPr="00006387" w:rsidRDefault="00BF4FDD" w:rsidP="00D85731">
            <w:pPr>
              <w:spacing w:after="0"/>
              <w:rPr>
                <w:rFonts w:ascii="Helvetica Neue" w:hAnsi="Helvetica Neue"/>
              </w:rPr>
            </w:pPr>
          </w:p>
        </w:tc>
        <w:tc>
          <w:tcPr>
            <w:tcW w:w="3348" w:type="dxa"/>
          </w:tcPr>
          <w:p w14:paraId="187745E3" w14:textId="77777777" w:rsidR="00BF4FDD" w:rsidRPr="00006387" w:rsidRDefault="00BF4FDD" w:rsidP="00D85731">
            <w:pPr>
              <w:spacing w:after="0"/>
              <w:rPr>
                <w:rFonts w:ascii="Helvetica Neue" w:hAnsi="Helvetica Neue"/>
              </w:rPr>
            </w:pPr>
          </w:p>
        </w:tc>
      </w:tr>
      <w:tr w:rsidR="00BF4FDD" w:rsidRPr="00006387" w14:paraId="74F2EF1B" w14:textId="77777777" w:rsidTr="00EC3AB7">
        <w:tc>
          <w:tcPr>
            <w:tcW w:w="1067" w:type="dxa"/>
          </w:tcPr>
          <w:p w14:paraId="2A1D2963" w14:textId="77777777" w:rsidR="00BF4FDD" w:rsidRPr="00006387" w:rsidRDefault="00BF4FDD" w:rsidP="00D85731">
            <w:pPr>
              <w:spacing w:after="0"/>
              <w:rPr>
                <w:rFonts w:ascii="Helvetica Neue" w:hAnsi="Helvetica Neue"/>
              </w:rPr>
            </w:pPr>
            <w:r w:rsidRPr="00006387">
              <w:rPr>
                <w:rFonts w:ascii="Helvetica Neue" w:hAnsi="Helvetica Neue"/>
              </w:rPr>
              <w:t>14.</w:t>
            </w:r>
          </w:p>
        </w:tc>
        <w:tc>
          <w:tcPr>
            <w:tcW w:w="1471" w:type="dxa"/>
          </w:tcPr>
          <w:p w14:paraId="3BC98166" w14:textId="77777777" w:rsidR="00BF4FDD" w:rsidRPr="00006387" w:rsidRDefault="00BF4FDD" w:rsidP="00D85731">
            <w:pPr>
              <w:spacing w:after="0"/>
              <w:rPr>
                <w:rFonts w:ascii="Helvetica Neue" w:hAnsi="Helvetica Neue"/>
              </w:rPr>
            </w:pPr>
          </w:p>
        </w:tc>
        <w:tc>
          <w:tcPr>
            <w:tcW w:w="2970" w:type="dxa"/>
          </w:tcPr>
          <w:p w14:paraId="3C75F601" w14:textId="77777777" w:rsidR="00BF4FDD" w:rsidRPr="00006387" w:rsidRDefault="00BF4FDD" w:rsidP="00D85731">
            <w:pPr>
              <w:spacing w:after="0"/>
              <w:rPr>
                <w:rFonts w:ascii="Helvetica Neue" w:hAnsi="Helvetica Neue"/>
              </w:rPr>
            </w:pPr>
          </w:p>
        </w:tc>
        <w:tc>
          <w:tcPr>
            <w:tcW w:w="3348" w:type="dxa"/>
          </w:tcPr>
          <w:p w14:paraId="146B56F0" w14:textId="77777777" w:rsidR="00BF4FDD" w:rsidRPr="00006387" w:rsidRDefault="00BF4FDD" w:rsidP="00D85731">
            <w:pPr>
              <w:spacing w:after="0"/>
              <w:rPr>
                <w:rFonts w:ascii="Helvetica Neue" w:hAnsi="Helvetica Neue"/>
              </w:rPr>
            </w:pPr>
          </w:p>
        </w:tc>
      </w:tr>
      <w:tr w:rsidR="00BF4FDD" w:rsidRPr="00006387" w14:paraId="25066C16" w14:textId="77777777" w:rsidTr="00EC3AB7">
        <w:tc>
          <w:tcPr>
            <w:tcW w:w="1067" w:type="dxa"/>
          </w:tcPr>
          <w:p w14:paraId="26CBC84F" w14:textId="77777777" w:rsidR="00BF4FDD" w:rsidRPr="00006387" w:rsidRDefault="00BF4FDD" w:rsidP="00D85731">
            <w:pPr>
              <w:spacing w:after="0"/>
              <w:rPr>
                <w:rFonts w:ascii="Helvetica Neue" w:hAnsi="Helvetica Neue"/>
              </w:rPr>
            </w:pPr>
            <w:r w:rsidRPr="00006387">
              <w:rPr>
                <w:rFonts w:ascii="Helvetica Neue" w:hAnsi="Helvetica Neue"/>
              </w:rPr>
              <w:t>15.</w:t>
            </w:r>
          </w:p>
        </w:tc>
        <w:tc>
          <w:tcPr>
            <w:tcW w:w="1471" w:type="dxa"/>
          </w:tcPr>
          <w:p w14:paraId="72D04EF2" w14:textId="77777777" w:rsidR="00BF4FDD" w:rsidRPr="00006387" w:rsidRDefault="00BF4FDD" w:rsidP="00D85731">
            <w:pPr>
              <w:spacing w:after="0"/>
              <w:rPr>
                <w:rFonts w:ascii="Helvetica Neue" w:hAnsi="Helvetica Neue"/>
              </w:rPr>
            </w:pPr>
          </w:p>
        </w:tc>
        <w:tc>
          <w:tcPr>
            <w:tcW w:w="2970" w:type="dxa"/>
          </w:tcPr>
          <w:p w14:paraId="3C71885C" w14:textId="77777777" w:rsidR="00BF4FDD" w:rsidRPr="00006387" w:rsidRDefault="00BF4FDD" w:rsidP="00D85731">
            <w:pPr>
              <w:spacing w:after="0"/>
              <w:rPr>
                <w:rFonts w:ascii="Helvetica Neue" w:hAnsi="Helvetica Neue"/>
              </w:rPr>
            </w:pPr>
          </w:p>
        </w:tc>
        <w:tc>
          <w:tcPr>
            <w:tcW w:w="3348" w:type="dxa"/>
          </w:tcPr>
          <w:p w14:paraId="6A89015E" w14:textId="77777777" w:rsidR="00BF4FDD" w:rsidRPr="00006387" w:rsidRDefault="00BF4FDD" w:rsidP="00D85731">
            <w:pPr>
              <w:spacing w:after="0"/>
              <w:rPr>
                <w:rFonts w:ascii="Helvetica Neue" w:hAnsi="Helvetica Neue"/>
              </w:rPr>
            </w:pPr>
          </w:p>
        </w:tc>
      </w:tr>
      <w:tr w:rsidR="00BF4FDD" w:rsidRPr="00006387" w14:paraId="36E9F5B3" w14:textId="77777777" w:rsidTr="00EC3AB7">
        <w:tc>
          <w:tcPr>
            <w:tcW w:w="1067" w:type="dxa"/>
          </w:tcPr>
          <w:p w14:paraId="026D41EA" w14:textId="77777777" w:rsidR="00BF4FDD" w:rsidRPr="00006387" w:rsidRDefault="00BF4FDD" w:rsidP="00D85731">
            <w:pPr>
              <w:spacing w:after="0"/>
              <w:rPr>
                <w:rFonts w:ascii="Helvetica Neue" w:hAnsi="Helvetica Neue"/>
              </w:rPr>
            </w:pPr>
            <w:r w:rsidRPr="00006387">
              <w:rPr>
                <w:rFonts w:ascii="Helvetica Neue" w:hAnsi="Helvetica Neue"/>
              </w:rPr>
              <w:t>16.</w:t>
            </w:r>
          </w:p>
        </w:tc>
        <w:tc>
          <w:tcPr>
            <w:tcW w:w="1471" w:type="dxa"/>
          </w:tcPr>
          <w:p w14:paraId="34867125" w14:textId="77777777" w:rsidR="00BF4FDD" w:rsidRPr="00006387" w:rsidRDefault="00BF4FDD" w:rsidP="00D85731">
            <w:pPr>
              <w:spacing w:after="0"/>
              <w:rPr>
                <w:rFonts w:ascii="Helvetica Neue" w:hAnsi="Helvetica Neue"/>
              </w:rPr>
            </w:pPr>
          </w:p>
        </w:tc>
        <w:tc>
          <w:tcPr>
            <w:tcW w:w="2970" w:type="dxa"/>
          </w:tcPr>
          <w:p w14:paraId="24AF68B2" w14:textId="77777777" w:rsidR="00BF4FDD" w:rsidRPr="00006387" w:rsidRDefault="00BF4FDD" w:rsidP="00D85731">
            <w:pPr>
              <w:spacing w:after="0"/>
              <w:rPr>
                <w:rFonts w:ascii="Helvetica Neue" w:hAnsi="Helvetica Neue"/>
              </w:rPr>
            </w:pPr>
          </w:p>
        </w:tc>
        <w:tc>
          <w:tcPr>
            <w:tcW w:w="3348" w:type="dxa"/>
          </w:tcPr>
          <w:p w14:paraId="78502D62" w14:textId="77777777" w:rsidR="00BF4FDD" w:rsidRPr="00006387" w:rsidRDefault="00BF4FDD" w:rsidP="00D85731">
            <w:pPr>
              <w:spacing w:after="0"/>
              <w:rPr>
                <w:rFonts w:ascii="Helvetica Neue" w:hAnsi="Helvetica Neue"/>
              </w:rPr>
            </w:pPr>
          </w:p>
        </w:tc>
      </w:tr>
      <w:tr w:rsidR="00BF4FDD" w:rsidRPr="00006387" w14:paraId="3EA79E72" w14:textId="77777777" w:rsidTr="00EC3AB7">
        <w:tc>
          <w:tcPr>
            <w:tcW w:w="1067" w:type="dxa"/>
          </w:tcPr>
          <w:p w14:paraId="4883997C" w14:textId="77777777" w:rsidR="00BF4FDD" w:rsidRPr="00006387" w:rsidRDefault="00BF4FDD" w:rsidP="00D85731">
            <w:pPr>
              <w:spacing w:after="0"/>
              <w:rPr>
                <w:rFonts w:ascii="Helvetica Neue" w:hAnsi="Helvetica Neue"/>
              </w:rPr>
            </w:pPr>
            <w:r w:rsidRPr="00006387">
              <w:rPr>
                <w:rFonts w:ascii="Helvetica Neue" w:hAnsi="Helvetica Neue"/>
              </w:rPr>
              <w:t>17.</w:t>
            </w:r>
          </w:p>
        </w:tc>
        <w:tc>
          <w:tcPr>
            <w:tcW w:w="1471" w:type="dxa"/>
          </w:tcPr>
          <w:p w14:paraId="7BA4127E" w14:textId="77777777" w:rsidR="00BF4FDD" w:rsidRPr="00006387" w:rsidRDefault="00BF4FDD" w:rsidP="00D85731">
            <w:pPr>
              <w:spacing w:after="0"/>
              <w:rPr>
                <w:rFonts w:ascii="Helvetica Neue" w:hAnsi="Helvetica Neue"/>
              </w:rPr>
            </w:pPr>
          </w:p>
        </w:tc>
        <w:tc>
          <w:tcPr>
            <w:tcW w:w="2970" w:type="dxa"/>
          </w:tcPr>
          <w:p w14:paraId="606673EB" w14:textId="77777777" w:rsidR="00BF4FDD" w:rsidRPr="00006387" w:rsidRDefault="00BF4FDD" w:rsidP="00D85731">
            <w:pPr>
              <w:spacing w:after="0"/>
              <w:rPr>
                <w:rFonts w:ascii="Helvetica Neue" w:hAnsi="Helvetica Neue"/>
              </w:rPr>
            </w:pPr>
          </w:p>
        </w:tc>
        <w:tc>
          <w:tcPr>
            <w:tcW w:w="3348" w:type="dxa"/>
          </w:tcPr>
          <w:p w14:paraId="5579D9DC" w14:textId="77777777" w:rsidR="00BF4FDD" w:rsidRPr="00006387" w:rsidRDefault="00BF4FDD" w:rsidP="00D85731">
            <w:pPr>
              <w:spacing w:after="0"/>
              <w:rPr>
                <w:rFonts w:ascii="Helvetica Neue" w:hAnsi="Helvetica Neue"/>
              </w:rPr>
            </w:pPr>
          </w:p>
        </w:tc>
      </w:tr>
      <w:tr w:rsidR="00BF4FDD" w:rsidRPr="00006387" w14:paraId="743B88EA" w14:textId="77777777" w:rsidTr="00EC3AB7">
        <w:tc>
          <w:tcPr>
            <w:tcW w:w="1067" w:type="dxa"/>
          </w:tcPr>
          <w:p w14:paraId="3F7646DE" w14:textId="77777777" w:rsidR="00BF4FDD" w:rsidRPr="00006387" w:rsidRDefault="00BF4FDD" w:rsidP="00D85731">
            <w:pPr>
              <w:spacing w:after="0"/>
              <w:rPr>
                <w:rFonts w:ascii="Helvetica Neue" w:hAnsi="Helvetica Neue"/>
              </w:rPr>
            </w:pPr>
            <w:r w:rsidRPr="00006387">
              <w:rPr>
                <w:rFonts w:ascii="Helvetica Neue" w:hAnsi="Helvetica Neue"/>
              </w:rPr>
              <w:t>18.</w:t>
            </w:r>
          </w:p>
        </w:tc>
        <w:tc>
          <w:tcPr>
            <w:tcW w:w="1471" w:type="dxa"/>
          </w:tcPr>
          <w:p w14:paraId="3789891E" w14:textId="77777777" w:rsidR="00BF4FDD" w:rsidRPr="00006387" w:rsidRDefault="00BF4FDD" w:rsidP="00D85731">
            <w:pPr>
              <w:spacing w:after="0"/>
              <w:rPr>
                <w:rFonts w:ascii="Helvetica Neue" w:hAnsi="Helvetica Neue"/>
              </w:rPr>
            </w:pPr>
          </w:p>
        </w:tc>
        <w:tc>
          <w:tcPr>
            <w:tcW w:w="2970" w:type="dxa"/>
          </w:tcPr>
          <w:p w14:paraId="325E0EE7" w14:textId="77777777" w:rsidR="00BF4FDD" w:rsidRPr="00006387" w:rsidRDefault="00BF4FDD" w:rsidP="00D85731">
            <w:pPr>
              <w:spacing w:after="0"/>
              <w:rPr>
                <w:rFonts w:ascii="Helvetica Neue" w:hAnsi="Helvetica Neue"/>
              </w:rPr>
            </w:pPr>
          </w:p>
        </w:tc>
        <w:tc>
          <w:tcPr>
            <w:tcW w:w="3348" w:type="dxa"/>
          </w:tcPr>
          <w:p w14:paraId="5D6E86F0" w14:textId="77777777" w:rsidR="00BF4FDD" w:rsidRPr="00006387" w:rsidRDefault="00BF4FDD" w:rsidP="00D85731">
            <w:pPr>
              <w:spacing w:after="0"/>
              <w:rPr>
                <w:rFonts w:ascii="Helvetica Neue" w:hAnsi="Helvetica Neue"/>
              </w:rPr>
            </w:pPr>
          </w:p>
        </w:tc>
      </w:tr>
      <w:tr w:rsidR="00BF4FDD" w:rsidRPr="00006387" w14:paraId="22CED28B" w14:textId="77777777" w:rsidTr="00EC3AB7">
        <w:tc>
          <w:tcPr>
            <w:tcW w:w="1067" w:type="dxa"/>
          </w:tcPr>
          <w:p w14:paraId="2B007025" w14:textId="77777777" w:rsidR="00BF4FDD" w:rsidRPr="00006387" w:rsidRDefault="00BF4FDD" w:rsidP="00D85731">
            <w:pPr>
              <w:spacing w:after="0"/>
              <w:rPr>
                <w:rFonts w:ascii="Helvetica Neue" w:hAnsi="Helvetica Neue"/>
              </w:rPr>
            </w:pPr>
            <w:r w:rsidRPr="00006387">
              <w:rPr>
                <w:rFonts w:ascii="Helvetica Neue" w:hAnsi="Helvetica Neue"/>
              </w:rPr>
              <w:t>19.</w:t>
            </w:r>
          </w:p>
        </w:tc>
        <w:tc>
          <w:tcPr>
            <w:tcW w:w="1471" w:type="dxa"/>
          </w:tcPr>
          <w:p w14:paraId="4ADB0E16" w14:textId="77777777" w:rsidR="00BF4FDD" w:rsidRPr="00006387" w:rsidRDefault="00BF4FDD" w:rsidP="00D85731">
            <w:pPr>
              <w:spacing w:after="0"/>
              <w:rPr>
                <w:rFonts w:ascii="Helvetica Neue" w:hAnsi="Helvetica Neue"/>
              </w:rPr>
            </w:pPr>
          </w:p>
        </w:tc>
        <w:tc>
          <w:tcPr>
            <w:tcW w:w="2970" w:type="dxa"/>
          </w:tcPr>
          <w:p w14:paraId="50B8493E" w14:textId="77777777" w:rsidR="00BF4FDD" w:rsidRPr="00006387" w:rsidRDefault="00BF4FDD" w:rsidP="00D85731">
            <w:pPr>
              <w:spacing w:after="0"/>
              <w:rPr>
                <w:rFonts w:ascii="Helvetica Neue" w:hAnsi="Helvetica Neue"/>
              </w:rPr>
            </w:pPr>
          </w:p>
        </w:tc>
        <w:tc>
          <w:tcPr>
            <w:tcW w:w="3348" w:type="dxa"/>
          </w:tcPr>
          <w:p w14:paraId="48DEB4E7" w14:textId="77777777" w:rsidR="00BF4FDD" w:rsidRPr="00006387" w:rsidRDefault="00BF4FDD" w:rsidP="00D85731">
            <w:pPr>
              <w:spacing w:after="0"/>
              <w:rPr>
                <w:rFonts w:ascii="Helvetica Neue" w:hAnsi="Helvetica Neue"/>
              </w:rPr>
            </w:pPr>
          </w:p>
        </w:tc>
      </w:tr>
      <w:tr w:rsidR="00BF4FDD" w:rsidRPr="00006387" w14:paraId="33868DE5" w14:textId="77777777" w:rsidTr="00EC3AB7">
        <w:tc>
          <w:tcPr>
            <w:tcW w:w="1067" w:type="dxa"/>
          </w:tcPr>
          <w:p w14:paraId="736FE30D" w14:textId="77777777" w:rsidR="00BF4FDD" w:rsidRPr="00006387" w:rsidRDefault="00BF4FDD" w:rsidP="00D85731">
            <w:pPr>
              <w:spacing w:after="0"/>
              <w:rPr>
                <w:rFonts w:ascii="Helvetica Neue" w:hAnsi="Helvetica Neue"/>
              </w:rPr>
            </w:pPr>
            <w:r w:rsidRPr="00006387">
              <w:rPr>
                <w:rFonts w:ascii="Helvetica Neue" w:hAnsi="Helvetica Neue"/>
              </w:rPr>
              <w:t>20.</w:t>
            </w:r>
          </w:p>
        </w:tc>
        <w:tc>
          <w:tcPr>
            <w:tcW w:w="1471" w:type="dxa"/>
          </w:tcPr>
          <w:p w14:paraId="266671A5" w14:textId="77777777" w:rsidR="00BF4FDD" w:rsidRPr="00006387" w:rsidRDefault="00BF4FDD" w:rsidP="00D85731">
            <w:pPr>
              <w:spacing w:after="0"/>
              <w:rPr>
                <w:rFonts w:ascii="Helvetica Neue" w:hAnsi="Helvetica Neue"/>
              </w:rPr>
            </w:pPr>
          </w:p>
        </w:tc>
        <w:tc>
          <w:tcPr>
            <w:tcW w:w="2970" w:type="dxa"/>
          </w:tcPr>
          <w:p w14:paraId="43228D99" w14:textId="77777777" w:rsidR="00BF4FDD" w:rsidRPr="00006387" w:rsidRDefault="00BF4FDD" w:rsidP="00D85731">
            <w:pPr>
              <w:spacing w:after="0"/>
              <w:rPr>
                <w:rFonts w:ascii="Helvetica Neue" w:hAnsi="Helvetica Neue"/>
              </w:rPr>
            </w:pPr>
          </w:p>
        </w:tc>
        <w:tc>
          <w:tcPr>
            <w:tcW w:w="3348" w:type="dxa"/>
          </w:tcPr>
          <w:p w14:paraId="1F9F0B70" w14:textId="77777777" w:rsidR="00BF4FDD" w:rsidRPr="00006387" w:rsidRDefault="00BF4FDD" w:rsidP="00D85731">
            <w:pPr>
              <w:spacing w:after="0"/>
              <w:rPr>
                <w:rFonts w:ascii="Helvetica Neue" w:hAnsi="Helvetica Neue"/>
              </w:rPr>
            </w:pPr>
          </w:p>
        </w:tc>
      </w:tr>
    </w:tbl>
    <w:p w14:paraId="4BFE6B9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72AB83" w14:textId="77777777" w:rsidR="00D85731" w:rsidRPr="00006387" w:rsidRDefault="00D85731" w:rsidP="00D85731">
      <w:pPr>
        <w:spacing w:after="0" w:line="240" w:lineRule="auto"/>
        <w:ind w:left="-90"/>
        <w:rPr>
          <w:rFonts w:ascii="Helvetica Neue" w:hAnsi="Helvetica Neue"/>
          <w:sz w:val="24"/>
        </w:rPr>
      </w:pPr>
    </w:p>
    <w:p w14:paraId="1C2AC61D" w14:textId="77777777" w:rsidR="00D85731" w:rsidRPr="00006387" w:rsidRDefault="00D85731" w:rsidP="00D85731">
      <w:pPr>
        <w:spacing w:after="0" w:line="240" w:lineRule="auto"/>
        <w:ind w:left="-90"/>
        <w:rPr>
          <w:rFonts w:ascii="Helvetica Neue" w:hAnsi="Helvetica Neue"/>
          <w:sz w:val="24"/>
        </w:rPr>
      </w:pPr>
    </w:p>
    <w:p w14:paraId="2FFF1463" w14:textId="77777777" w:rsidR="00D85731" w:rsidRPr="00006387" w:rsidRDefault="00D85731" w:rsidP="00D85731">
      <w:pPr>
        <w:spacing w:after="0" w:line="240" w:lineRule="auto"/>
        <w:ind w:left="-90"/>
        <w:rPr>
          <w:rFonts w:ascii="Helvetica Neue" w:hAnsi="Helvetica Neue"/>
          <w:sz w:val="24"/>
        </w:rPr>
      </w:pPr>
    </w:p>
    <w:p w14:paraId="67BDE93D" w14:textId="77777777" w:rsidR="00D85731" w:rsidRPr="00006387" w:rsidRDefault="00D85731" w:rsidP="00D85731">
      <w:pPr>
        <w:spacing w:after="0" w:line="240" w:lineRule="auto"/>
        <w:ind w:left="-90"/>
        <w:rPr>
          <w:rFonts w:ascii="Helvetica Neue" w:hAnsi="Helvetica Neue"/>
          <w:sz w:val="24"/>
        </w:rPr>
      </w:pPr>
    </w:p>
    <w:p w14:paraId="7BA9A9BD" w14:textId="77777777" w:rsidR="00D85731" w:rsidRPr="00006387" w:rsidRDefault="00D85731" w:rsidP="00D85731">
      <w:pPr>
        <w:spacing w:after="0" w:line="240" w:lineRule="auto"/>
        <w:ind w:left="-90"/>
        <w:rPr>
          <w:rFonts w:ascii="Helvetica Neue" w:hAnsi="Helvetica Neue"/>
          <w:sz w:val="24"/>
        </w:rPr>
      </w:pPr>
    </w:p>
    <w:p w14:paraId="36E1BD09" w14:textId="77777777" w:rsidR="00D85731" w:rsidRPr="00006387" w:rsidRDefault="00D85731" w:rsidP="00D85731">
      <w:pPr>
        <w:spacing w:after="0" w:line="240" w:lineRule="auto"/>
        <w:ind w:left="-90"/>
        <w:rPr>
          <w:rFonts w:ascii="Helvetica Neue" w:hAnsi="Helvetica Neue"/>
          <w:sz w:val="24"/>
        </w:rPr>
      </w:pPr>
    </w:p>
    <w:p w14:paraId="0D1DC209" w14:textId="77777777" w:rsidR="00D85731" w:rsidRPr="00006387" w:rsidRDefault="00D85731" w:rsidP="00D85731">
      <w:pPr>
        <w:spacing w:after="0" w:line="240" w:lineRule="auto"/>
        <w:ind w:left="-90"/>
        <w:rPr>
          <w:rFonts w:ascii="Helvetica Neue" w:hAnsi="Helvetica Neue"/>
          <w:sz w:val="24"/>
        </w:rPr>
      </w:pPr>
    </w:p>
    <w:p w14:paraId="49A99CD9" w14:textId="77777777" w:rsidR="00D85731" w:rsidRPr="00006387" w:rsidRDefault="00D85731" w:rsidP="00D85731">
      <w:pPr>
        <w:spacing w:after="0" w:line="240" w:lineRule="auto"/>
        <w:ind w:left="-90"/>
        <w:rPr>
          <w:rFonts w:ascii="Helvetica Neue" w:hAnsi="Helvetica Neue"/>
          <w:sz w:val="24"/>
        </w:rPr>
      </w:pPr>
    </w:p>
    <w:p w14:paraId="0AF318E9" w14:textId="77777777" w:rsidR="00D85731" w:rsidRPr="00006387" w:rsidRDefault="00D85731" w:rsidP="00D85731">
      <w:pPr>
        <w:spacing w:after="0" w:line="240" w:lineRule="auto"/>
        <w:ind w:left="-90"/>
        <w:rPr>
          <w:rFonts w:ascii="Helvetica Neue" w:hAnsi="Helvetica Neue"/>
          <w:sz w:val="24"/>
        </w:rPr>
      </w:pPr>
    </w:p>
    <w:p w14:paraId="2B0F6196" w14:textId="77777777" w:rsidR="00D85731" w:rsidRPr="00006387" w:rsidRDefault="00D85731" w:rsidP="00D85731">
      <w:pPr>
        <w:spacing w:after="0" w:line="240" w:lineRule="auto"/>
        <w:ind w:left="-90"/>
        <w:rPr>
          <w:rFonts w:ascii="Helvetica Neue" w:hAnsi="Helvetica Neue"/>
          <w:sz w:val="24"/>
        </w:rPr>
      </w:pPr>
    </w:p>
    <w:p w14:paraId="081F8127" w14:textId="77777777" w:rsidR="00D85731" w:rsidRPr="00006387" w:rsidRDefault="00D85731" w:rsidP="00D85731">
      <w:pPr>
        <w:spacing w:after="0" w:line="240" w:lineRule="auto"/>
        <w:rPr>
          <w:rFonts w:ascii="Helvetica Neue" w:hAnsi="Helvetica Neue"/>
          <w:sz w:val="24"/>
        </w:rPr>
      </w:pPr>
    </w:p>
    <w:p w14:paraId="3BAA577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10EB113B"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2500CE77"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4DC547FE" w14:textId="77777777">
        <w:tc>
          <w:tcPr>
            <w:tcW w:w="1080" w:type="dxa"/>
          </w:tcPr>
          <w:p w14:paraId="2AFD7064" w14:textId="77777777" w:rsidR="00D85731" w:rsidRPr="00006387" w:rsidRDefault="00D85731" w:rsidP="00D85731">
            <w:pPr>
              <w:spacing w:after="0"/>
              <w:rPr>
                <w:rFonts w:ascii="Helvetica Neue" w:hAnsi="Helvetica Neue"/>
                <w:b/>
              </w:rPr>
            </w:pPr>
          </w:p>
        </w:tc>
        <w:tc>
          <w:tcPr>
            <w:tcW w:w="810" w:type="dxa"/>
          </w:tcPr>
          <w:p w14:paraId="57CD78E7"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00A42830"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34A66CFD"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6FAFFE8D"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3C1C1D1A" w14:textId="77777777">
        <w:tc>
          <w:tcPr>
            <w:tcW w:w="1080" w:type="dxa"/>
          </w:tcPr>
          <w:p w14:paraId="2467B89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A202542"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7E42309C"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4C4FD67E" w14:textId="77777777" w:rsidR="00D85731" w:rsidRPr="00006387" w:rsidRDefault="00D85731" w:rsidP="00D85731">
            <w:pPr>
              <w:spacing w:after="0"/>
              <w:rPr>
                <w:rFonts w:ascii="Helvetica Neue" w:hAnsi="Helvetica Neue"/>
                <w:i/>
              </w:rPr>
            </w:pPr>
          </w:p>
          <w:p w14:paraId="2DE48980"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337BB24A"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2B73A2F7"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0E3FAEA8"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78F960D4" w14:textId="77777777">
        <w:tc>
          <w:tcPr>
            <w:tcW w:w="1080" w:type="dxa"/>
          </w:tcPr>
          <w:p w14:paraId="1D953F85"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01B29954" w14:textId="77777777" w:rsidR="00D85731" w:rsidRPr="00006387" w:rsidRDefault="004A015C" w:rsidP="00D85731">
            <w:pPr>
              <w:spacing w:after="0"/>
              <w:rPr>
                <w:rFonts w:ascii="Helvetica Neue" w:hAnsi="Helvetica Neue"/>
              </w:rPr>
            </w:pPr>
            <w:r>
              <w:rPr>
                <w:rFonts w:ascii="Helvetica Neue" w:hAnsi="Helvetica Neue"/>
              </w:rPr>
              <w:t>5:12</w:t>
            </w:r>
          </w:p>
        </w:tc>
        <w:tc>
          <w:tcPr>
            <w:tcW w:w="2520" w:type="dxa"/>
          </w:tcPr>
          <w:p w14:paraId="3BB0CDFC" w14:textId="77777777" w:rsidR="00D85731" w:rsidRPr="00006387" w:rsidRDefault="00041844" w:rsidP="00D85731">
            <w:pPr>
              <w:spacing w:after="0"/>
              <w:rPr>
                <w:rFonts w:ascii="Helvetica Neue" w:hAnsi="Helvetica Neue"/>
              </w:rPr>
            </w:pPr>
            <w:r>
              <w:rPr>
                <w:rFonts w:ascii="Helvetica" w:hAnsi="Helvetica" w:cs="Arial"/>
              </w:rPr>
              <w:t>Add 2.8 micrograms of isotype control antibody to each of the IgG tubes</w:t>
            </w:r>
          </w:p>
        </w:tc>
        <w:tc>
          <w:tcPr>
            <w:tcW w:w="1080" w:type="dxa"/>
            <w:shd w:val="clear" w:color="auto" w:fill="auto"/>
          </w:tcPr>
          <w:p w14:paraId="08DB054F" w14:textId="77777777" w:rsidR="00D85731" w:rsidRPr="00006387" w:rsidRDefault="00041844" w:rsidP="00D85731">
            <w:pPr>
              <w:spacing w:after="0"/>
              <w:rPr>
                <w:rFonts w:ascii="Helvetica Neue" w:hAnsi="Helvetica Neue"/>
              </w:rPr>
            </w:pPr>
            <w:r>
              <w:rPr>
                <w:rFonts w:ascii="Helvetica Neue" w:hAnsi="Helvetica Neue"/>
              </w:rPr>
              <w:t>6.2</w:t>
            </w:r>
          </w:p>
        </w:tc>
        <w:tc>
          <w:tcPr>
            <w:tcW w:w="3870" w:type="dxa"/>
            <w:shd w:val="clear" w:color="auto" w:fill="auto"/>
          </w:tcPr>
          <w:p w14:paraId="55675A20" w14:textId="77777777" w:rsidR="00D85731" w:rsidRPr="00006387" w:rsidRDefault="00041844" w:rsidP="00D85731">
            <w:pPr>
              <w:spacing w:after="0"/>
              <w:rPr>
                <w:rFonts w:ascii="Helvetica Neue" w:hAnsi="Helvetica Neue"/>
              </w:rPr>
            </w:pPr>
            <w:r>
              <w:rPr>
                <w:rFonts w:ascii="Helvetica" w:hAnsi="Helvetica" w:cs="Arial"/>
              </w:rPr>
              <w:t xml:space="preserve">Add 2.8 micrograms of </w:t>
            </w:r>
            <w:r w:rsidRPr="00041844">
              <w:rPr>
                <w:rFonts w:ascii="Helvetica" w:hAnsi="Helvetica" w:cs="Arial"/>
                <w:b/>
              </w:rPr>
              <w:t xml:space="preserve">isotype (pronounced </w:t>
            </w:r>
            <w:r w:rsidR="00BB0200" w:rsidRPr="00041844">
              <w:rPr>
                <w:rFonts w:ascii="Helvetica" w:hAnsi="Helvetica" w:cs="Arial"/>
                <w:b/>
              </w:rPr>
              <w:t>EYE</w:t>
            </w:r>
            <w:r w:rsidRPr="00041844">
              <w:rPr>
                <w:rFonts w:ascii="Helvetica" w:hAnsi="Helvetica" w:cs="Arial"/>
                <w:b/>
              </w:rPr>
              <w:t>-so-type)</w:t>
            </w:r>
            <w:r>
              <w:rPr>
                <w:rFonts w:ascii="Helvetica" w:hAnsi="Helvetica" w:cs="Arial"/>
              </w:rPr>
              <w:t xml:space="preserve"> control antibody to each of the IgG tubes</w:t>
            </w:r>
          </w:p>
        </w:tc>
      </w:tr>
      <w:tr w:rsidR="00D85731" w:rsidRPr="00006387" w14:paraId="77D2ED8A" w14:textId="77777777">
        <w:tc>
          <w:tcPr>
            <w:tcW w:w="1080" w:type="dxa"/>
          </w:tcPr>
          <w:p w14:paraId="120491BD"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5457C8B7" w14:textId="77777777" w:rsidR="00D85731" w:rsidRPr="00006387" w:rsidRDefault="00041844" w:rsidP="00D85731">
            <w:pPr>
              <w:spacing w:after="0"/>
              <w:rPr>
                <w:rFonts w:ascii="Helvetica Neue" w:hAnsi="Helvetica Neue"/>
              </w:rPr>
            </w:pPr>
            <w:r>
              <w:rPr>
                <w:rFonts w:ascii="Helvetica Neue" w:hAnsi="Helvetica Neue"/>
              </w:rPr>
              <w:t>7:42</w:t>
            </w:r>
          </w:p>
        </w:tc>
        <w:tc>
          <w:tcPr>
            <w:tcW w:w="2520" w:type="dxa"/>
          </w:tcPr>
          <w:p w14:paraId="46BBF224" w14:textId="77777777" w:rsidR="00D85731" w:rsidRPr="00006387" w:rsidRDefault="00041844" w:rsidP="00D85731">
            <w:pPr>
              <w:spacing w:after="0"/>
              <w:rPr>
                <w:rFonts w:ascii="Helvetica Neue" w:hAnsi="Helvetica Neue"/>
              </w:rPr>
            </w:pPr>
            <w:r>
              <w:rPr>
                <w:rFonts w:ascii="Helvetica" w:hAnsi="Helvetica" w:cs="Arial"/>
              </w:rPr>
              <w:t>After this, add 50 microliters of 2x sample buffer to each sample containing beads</w:t>
            </w:r>
          </w:p>
        </w:tc>
        <w:tc>
          <w:tcPr>
            <w:tcW w:w="1080" w:type="dxa"/>
            <w:shd w:val="clear" w:color="auto" w:fill="auto"/>
          </w:tcPr>
          <w:p w14:paraId="33452ADE" w14:textId="77777777" w:rsidR="00D85731" w:rsidRPr="00006387" w:rsidRDefault="00041844" w:rsidP="00D85731">
            <w:pPr>
              <w:spacing w:after="0"/>
              <w:rPr>
                <w:rFonts w:ascii="Helvetica Neue" w:hAnsi="Helvetica Neue"/>
              </w:rPr>
            </w:pPr>
            <w:r>
              <w:rPr>
                <w:rFonts w:ascii="Helvetica Neue" w:hAnsi="Helvetica Neue"/>
              </w:rPr>
              <w:t>8.4</w:t>
            </w:r>
          </w:p>
        </w:tc>
        <w:tc>
          <w:tcPr>
            <w:tcW w:w="3870" w:type="dxa"/>
            <w:shd w:val="clear" w:color="auto" w:fill="auto"/>
          </w:tcPr>
          <w:p w14:paraId="7F8A4DAD" w14:textId="77777777" w:rsidR="00D85731" w:rsidRPr="00006387" w:rsidRDefault="00041844" w:rsidP="00D85731">
            <w:pPr>
              <w:spacing w:after="0"/>
              <w:rPr>
                <w:rFonts w:ascii="Helvetica Neue" w:hAnsi="Helvetica Neue"/>
              </w:rPr>
            </w:pPr>
            <w:r>
              <w:rPr>
                <w:rFonts w:ascii="Helvetica" w:hAnsi="Helvetica" w:cs="Arial"/>
              </w:rPr>
              <w:t xml:space="preserve">After this, add 50 microliters of </w:t>
            </w:r>
            <w:r w:rsidRPr="00041844">
              <w:rPr>
                <w:rFonts w:ascii="Helvetica" w:hAnsi="Helvetica" w:cs="Arial"/>
                <w:b/>
              </w:rPr>
              <w:t>2x (pronounced two</w:t>
            </w:r>
            <w:r w:rsidR="00BB0200">
              <w:rPr>
                <w:rFonts w:ascii="Helvetica" w:hAnsi="Helvetica" w:cs="Arial"/>
                <w:b/>
              </w:rPr>
              <w:t>-</w:t>
            </w:r>
            <w:r w:rsidRPr="00041844">
              <w:rPr>
                <w:rFonts w:ascii="Helvetica" w:hAnsi="Helvetica" w:cs="Arial"/>
                <w:b/>
              </w:rPr>
              <w:t>ex)</w:t>
            </w:r>
            <w:r>
              <w:rPr>
                <w:rFonts w:ascii="Helvetica" w:hAnsi="Helvetica" w:cs="Arial"/>
              </w:rPr>
              <w:t xml:space="preserve"> sample buffer to each sample containing beads</w:t>
            </w:r>
          </w:p>
        </w:tc>
      </w:tr>
      <w:tr w:rsidR="00D85731" w:rsidRPr="00006387" w14:paraId="01858971" w14:textId="77777777">
        <w:tc>
          <w:tcPr>
            <w:tcW w:w="1080" w:type="dxa"/>
          </w:tcPr>
          <w:p w14:paraId="71EFC58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167A0318" w14:textId="77777777" w:rsidR="00D85731" w:rsidRPr="00006387" w:rsidRDefault="00041844" w:rsidP="00D85731">
            <w:pPr>
              <w:spacing w:after="0"/>
              <w:rPr>
                <w:rFonts w:ascii="Helvetica Neue" w:hAnsi="Helvetica Neue"/>
              </w:rPr>
            </w:pPr>
            <w:r>
              <w:rPr>
                <w:rFonts w:ascii="Helvetica Neue" w:hAnsi="Helvetica Neue"/>
              </w:rPr>
              <w:t>7:54</w:t>
            </w:r>
          </w:p>
        </w:tc>
        <w:tc>
          <w:tcPr>
            <w:tcW w:w="2520" w:type="dxa"/>
          </w:tcPr>
          <w:p w14:paraId="61D57FF7" w14:textId="77777777" w:rsidR="00D85731" w:rsidRPr="00006387" w:rsidRDefault="00041844" w:rsidP="00D85731">
            <w:pPr>
              <w:spacing w:after="0"/>
              <w:rPr>
                <w:rFonts w:ascii="Helvetica Neue" w:hAnsi="Helvetica Neue"/>
              </w:rPr>
            </w:pPr>
            <w:r>
              <w:rPr>
                <w:rFonts w:ascii="Helvetica" w:hAnsi="Helvetica" w:cs="Arial"/>
              </w:rPr>
              <w:t>For all other samples – which include the input control, the elution input controls, and the depletion controls – add 8 microliters of 6x sample buffer</w:t>
            </w:r>
          </w:p>
        </w:tc>
        <w:tc>
          <w:tcPr>
            <w:tcW w:w="1080" w:type="dxa"/>
            <w:shd w:val="clear" w:color="auto" w:fill="auto"/>
          </w:tcPr>
          <w:p w14:paraId="569B152C" w14:textId="77777777" w:rsidR="00D85731" w:rsidRPr="00006387" w:rsidRDefault="00041844" w:rsidP="00D85731">
            <w:pPr>
              <w:spacing w:after="0"/>
              <w:rPr>
                <w:rFonts w:ascii="Helvetica Neue" w:hAnsi="Helvetica Neue"/>
              </w:rPr>
            </w:pPr>
            <w:r>
              <w:rPr>
                <w:rFonts w:ascii="Helvetica Neue" w:hAnsi="Helvetica Neue"/>
              </w:rPr>
              <w:t>8.4</w:t>
            </w:r>
          </w:p>
        </w:tc>
        <w:tc>
          <w:tcPr>
            <w:tcW w:w="3870" w:type="dxa"/>
            <w:shd w:val="clear" w:color="auto" w:fill="auto"/>
          </w:tcPr>
          <w:p w14:paraId="16882F26" w14:textId="77777777" w:rsidR="00D85731" w:rsidRPr="00006387" w:rsidRDefault="00041844" w:rsidP="00D85731">
            <w:pPr>
              <w:spacing w:after="0"/>
              <w:rPr>
                <w:rFonts w:ascii="Helvetica Neue" w:hAnsi="Helvetica Neue"/>
              </w:rPr>
            </w:pPr>
            <w:r>
              <w:rPr>
                <w:rFonts w:ascii="Helvetica" w:hAnsi="Helvetica" w:cs="Arial"/>
              </w:rPr>
              <w:t xml:space="preserve">For all other samples – which include the input control, the elution input controls, and the depletion controls – add 8 microliters of </w:t>
            </w:r>
            <w:r w:rsidRPr="00BF4FDD">
              <w:rPr>
                <w:rFonts w:ascii="Helvetica" w:hAnsi="Helvetica" w:cs="Arial"/>
                <w:b/>
              </w:rPr>
              <w:t xml:space="preserve">6x </w:t>
            </w:r>
            <w:r w:rsidR="00BF4FDD" w:rsidRPr="00BF4FDD">
              <w:rPr>
                <w:rFonts w:ascii="Helvetica" w:hAnsi="Helvetica" w:cs="Arial"/>
                <w:b/>
              </w:rPr>
              <w:t>(pronounced six</w:t>
            </w:r>
            <w:r w:rsidR="00BB0200">
              <w:rPr>
                <w:rFonts w:ascii="Helvetica" w:hAnsi="Helvetica" w:cs="Arial"/>
                <w:b/>
              </w:rPr>
              <w:t>-</w:t>
            </w:r>
            <w:r w:rsidR="00BF4FDD" w:rsidRPr="00BF4FDD">
              <w:rPr>
                <w:rFonts w:ascii="Helvetica" w:hAnsi="Helvetica" w:cs="Arial"/>
                <w:b/>
              </w:rPr>
              <w:t>ex)</w:t>
            </w:r>
            <w:r w:rsidR="00BF4FDD">
              <w:rPr>
                <w:rFonts w:ascii="Helvetica" w:hAnsi="Helvetica" w:cs="Arial"/>
              </w:rPr>
              <w:t xml:space="preserve"> </w:t>
            </w:r>
            <w:r>
              <w:rPr>
                <w:rFonts w:ascii="Helvetica" w:hAnsi="Helvetica" w:cs="Arial"/>
              </w:rPr>
              <w:t>sample buffer</w:t>
            </w:r>
          </w:p>
        </w:tc>
      </w:tr>
      <w:tr w:rsidR="00D85731" w:rsidRPr="00006387" w14:paraId="367669F3" w14:textId="77777777">
        <w:tc>
          <w:tcPr>
            <w:tcW w:w="1080" w:type="dxa"/>
          </w:tcPr>
          <w:p w14:paraId="7AF67636"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5C21DE5E" w14:textId="77777777" w:rsidR="00D85731" w:rsidRPr="00006387" w:rsidRDefault="00BF4FDD" w:rsidP="00D85731">
            <w:pPr>
              <w:spacing w:after="0"/>
              <w:rPr>
                <w:rFonts w:ascii="Helvetica Neue" w:hAnsi="Helvetica Neue"/>
              </w:rPr>
            </w:pPr>
            <w:r>
              <w:rPr>
                <w:rFonts w:ascii="Helvetica Neue" w:hAnsi="Helvetica Neue"/>
              </w:rPr>
              <w:t>8:31</w:t>
            </w:r>
          </w:p>
        </w:tc>
        <w:tc>
          <w:tcPr>
            <w:tcW w:w="2520" w:type="dxa"/>
          </w:tcPr>
          <w:p w14:paraId="1A5C9EFB" w14:textId="77777777" w:rsidR="00D85731" w:rsidRPr="00006387" w:rsidRDefault="00BF4FDD" w:rsidP="00D85731">
            <w:pPr>
              <w:spacing w:after="0"/>
              <w:rPr>
                <w:rFonts w:ascii="Helvetica Neue" w:hAnsi="Helvetica Neue"/>
              </w:rPr>
            </w:pPr>
            <w:r>
              <w:rPr>
                <w:rFonts w:ascii="Helvetica" w:hAnsi="Helvetica" w:cs="Arial"/>
              </w:rPr>
              <w:t xml:space="preserve">Stain each gel with Coomassie blue to </w:t>
            </w:r>
            <w:r>
              <w:rPr>
                <w:rFonts w:ascii="Helvetica" w:hAnsi="Helvetica" w:cs="Arial"/>
              </w:rPr>
              <w:lastRenderedPageBreak/>
              <w:t>visualize enriched proteins from various stages of the experimental protocol</w:t>
            </w:r>
          </w:p>
        </w:tc>
        <w:tc>
          <w:tcPr>
            <w:tcW w:w="1080" w:type="dxa"/>
            <w:shd w:val="clear" w:color="auto" w:fill="auto"/>
          </w:tcPr>
          <w:p w14:paraId="6E4BCD0F" w14:textId="77777777" w:rsidR="00D85731" w:rsidRPr="00006387" w:rsidRDefault="00BF4FDD" w:rsidP="00D85731">
            <w:pPr>
              <w:spacing w:after="0"/>
              <w:rPr>
                <w:rFonts w:ascii="Helvetica Neue" w:hAnsi="Helvetica Neue"/>
              </w:rPr>
            </w:pPr>
            <w:r>
              <w:rPr>
                <w:rFonts w:ascii="Helvetica Neue" w:hAnsi="Helvetica Neue"/>
              </w:rPr>
              <w:lastRenderedPageBreak/>
              <w:t>9.1</w:t>
            </w:r>
          </w:p>
        </w:tc>
        <w:tc>
          <w:tcPr>
            <w:tcW w:w="3870" w:type="dxa"/>
            <w:shd w:val="clear" w:color="auto" w:fill="auto"/>
          </w:tcPr>
          <w:p w14:paraId="6D06BC65" w14:textId="77777777" w:rsidR="00D85731" w:rsidRPr="00006387" w:rsidRDefault="00BF4FDD" w:rsidP="00BF4FDD">
            <w:pPr>
              <w:spacing w:after="0"/>
              <w:rPr>
                <w:rFonts w:ascii="Helvetica Neue" w:hAnsi="Helvetica Neue"/>
              </w:rPr>
            </w:pPr>
            <w:r>
              <w:rPr>
                <w:rFonts w:ascii="Helvetica" w:hAnsi="Helvetica" w:cs="Arial"/>
              </w:rPr>
              <w:t xml:space="preserve">Stain each gel with </w:t>
            </w:r>
            <w:r w:rsidRPr="00BF4FDD">
              <w:rPr>
                <w:rFonts w:ascii="Helvetica" w:hAnsi="Helvetica" w:cs="Arial"/>
                <w:b/>
              </w:rPr>
              <w:t>Coomassie (pronounced coo-</w:t>
            </w:r>
            <w:r>
              <w:rPr>
                <w:rFonts w:ascii="Helvetica" w:hAnsi="Helvetica" w:cs="Arial"/>
                <w:b/>
              </w:rPr>
              <w:t>MAW</w:t>
            </w:r>
            <w:r w:rsidRPr="00BF4FDD">
              <w:rPr>
                <w:rFonts w:ascii="Helvetica" w:hAnsi="Helvetica" w:cs="Arial"/>
                <w:b/>
              </w:rPr>
              <w:t xml:space="preserve">-see where </w:t>
            </w:r>
            <w:r w:rsidRPr="00BF4FDD">
              <w:rPr>
                <w:rFonts w:ascii="Helvetica" w:hAnsi="Helvetica" w:cs="Arial"/>
                <w:b/>
              </w:rPr>
              <w:lastRenderedPageBreak/>
              <w:t>“maw” is the maw of a beast)</w:t>
            </w:r>
            <w:r>
              <w:rPr>
                <w:rFonts w:ascii="Helvetica" w:hAnsi="Helvetica" w:cs="Arial"/>
              </w:rPr>
              <w:t xml:space="preserve"> blue to visualize enriched proteins from various stages of the experimental protocol</w:t>
            </w:r>
          </w:p>
        </w:tc>
      </w:tr>
      <w:tr w:rsidR="00D85731" w:rsidRPr="00006387" w14:paraId="5D83A552" w14:textId="77777777">
        <w:tc>
          <w:tcPr>
            <w:tcW w:w="1080" w:type="dxa"/>
          </w:tcPr>
          <w:p w14:paraId="77CB6178"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14:paraId="506742C3" w14:textId="77777777" w:rsidR="00D85731" w:rsidRPr="00006387" w:rsidRDefault="00BF4FDD" w:rsidP="00D85731">
            <w:pPr>
              <w:spacing w:after="0"/>
              <w:rPr>
                <w:rFonts w:ascii="Helvetica Neue" w:hAnsi="Helvetica Neue"/>
              </w:rPr>
            </w:pPr>
            <w:r>
              <w:rPr>
                <w:rFonts w:ascii="Helvetica Neue" w:hAnsi="Helvetica Neue"/>
              </w:rPr>
              <w:t>9:11</w:t>
            </w:r>
          </w:p>
        </w:tc>
        <w:tc>
          <w:tcPr>
            <w:tcW w:w="2520" w:type="dxa"/>
          </w:tcPr>
          <w:p w14:paraId="24790A95" w14:textId="77777777" w:rsidR="00D85731" w:rsidRPr="00006387" w:rsidRDefault="00BF4FDD" w:rsidP="00D85731">
            <w:pPr>
              <w:spacing w:after="0"/>
              <w:rPr>
                <w:rFonts w:ascii="Helvetica Neue" w:hAnsi="Helvetica Neue"/>
              </w:rPr>
            </w:pPr>
            <w:r>
              <w:rPr>
                <w:rFonts w:ascii="Helvetica" w:hAnsi="Helvetica" w:cs="Arial"/>
              </w:rPr>
              <w:t xml:space="preserve">Addition of </w:t>
            </w:r>
            <w:r w:rsidRPr="00F11E21">
              <w:rPr>
                <w:rFonts w:ascii="Helvetica" w:hAnsi="Helvetica" w:cs="Arial"/>
              </w:rPr>
              <w:t>exogenous CK2 holoenzyme along with the GTP analogue, GTPγS, to a cell lysate results in thiophosphorylation of endogenous CK2 substrates</w:t>
            </w:r>
          </w:p>
        </w:tc>
        <w:tc>
          <w:tcPr>
            <w:tcW w:w="1080" w:type="dxa"/>
            <w:shd w:val="clear" w:color="auto" w:fill="auto"/>
          </w:tcPr>
          <w:p w14:paraId="5297C481" w14:textId="77777777" w:rsidR="00D85731" w:rsidRPr="00006387" w:rsidRDefault="00BF4FDD" w:rsidP="00D85731">
            <w:pPr>
              <w:spacing w:after="0"/>
              <w:rPr>
                <w:rFonts w:ascii="Helvetica Neue" w:hAnsi="Helvetica Neue"/>
              </w:rPr>
            </w:pPr>
            <w:r>
              <w:rPr>
                <w:rFonts w:ascii="Helvetica Neue" w:hAnsi="Helvetica Neue"/>
              </w:rPr>
              <w:t>10.1</w:t>
            </w:r>
          </w:p>
        </w:tc>
        <w:tc>
          <w:tcPr>
            <w:tcW w:w="3870" w:type="dxa"/>
            <w:shd w:val="clear" w:color="auto" w:fill="auto"/>
          </w:tcPr>
          <w:p w14:paraId="235A628E" w14:textId="77777777" w:rsidR="00D85731" w:rsidRPr="00006387" w:rsidRDefault="00BF4FDD" w:rsidP="00BF4FDD">
            <w:pPr>
              <w:spacing w:after="0"/>
              <w:rPr>
                <w:rFonts w:ascii="Helvetica Neue" w:hAnsi="Helvetica Neue"/>
              </w:rPr>
            </w:pPr>
            <w:r>
              <w:rPr>
                <w:rFonts w:ascii="Helvetica" w:hAnsi="Helvetica" w:cs="Arial"/>
              </w:rPr>
              <w:t xml:space="preserve">Addition of </w:t>
            </w:r>
            <w:r w:rsidRPr="00F11E21">
              <w:rPr>
                <w:rFonts w:ascii="Helvetica" w:hAnsi="Helvetica" w:cs="Arial"/>
              </w:rPr>
              <w:t xml:space="preserve">exogenous CK2 </w:t>
            </w:r>
            <w:r w:rsidRPr="00BF4FDD">
              <w:rPr>
                <w:rFonts w:ascii="Helvetica" w:hAnsi="Helvetica" w:cs="Arial"/>
                <w:b/>
              </w:rPr>
              <w:t xml:space="preserve">holoenzyme (pronounced </w:t>
            </w:r>
            <w:r>
              <w:rPr>
                <w:rFonts w:ascii="Helvetica" w:hAnsi="Helvetica" w:cs="Arial"/>
                <w:b/>
              </w:rPr>
              <w:t>HOE</w:t>
            </w:r>
            <w:r w:rsidRPr="00BF4FDD">
              <w:rPr>
                <w:rFonts w:ascii="Helvetica" w:hAnsi="Helvetica" w:cs="Arial"/>
                <w:b/>
              </w:rPr>
              <w:t>-low-enzyme where “holo” rhymes with “Solo”)</w:t>
            </w:r>
            <w:r>
              <w:rPr>
                <w:rFonts w:ascii="Helvetica" w:hAnsi="Helvetica" w:cs="Arial"/>
              </w:rPr>
              <w:t xml:space="preserve"> </w:t>
            </w:r>
            <w:r w:rsidRPr="00F11E21">
              <w:rPr>
                <w:rFonts w:ascii="Helvetica" w:hAnsi="Helvetica" w:cs="Arial"/>
              </w:rPr>
              <w:t>along with the GTP analogue, GTPγS, to a cell lysate results in thiophosphorylation of endogenous CK2 substrates</w:t>
            </w:r>
          </w:p>
        </w:tc>
      </w:tr>
      <w:tr w:rsidR="00D85731" w:rsidRPr="00006387" w14:paraId="3CB07853" w14:textId="77777777">
        <w:tc>
          <w:tcPr>
            <w:tcW w:w="1080" w:type="dxa"/>
          </w:tcPr>
          <w:p w14:paraId="1E6A1C6C"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67D128B5" w14:textId="77777777" w:rsidR="00D85731" w:rsidRPr="00006387" w:rsidRDefault="00BF4FDD" w:rsidP="00D85731">
            <w:pPr>
              <w:spacing w:after="0"/>
              <w:rPr>
                <w:rFonts w:ascii="Helvetica Neue" w:hAnsi="Helvetica Neue"/>
              </w:rPr>
            </w:pPr>
            <w:r>
              <w:rPr>
                <w:rFonts w:ascii="Helvetica Neue" w:hAnsi="Helvetica Neue"/>
              </w:rPr>
              <w:t>10:09</w:t>
            </w:r>
          </w:p>
        </w:tc>
        <w:tc>
          <w:tcPr>
            <w:tcW w:w="2520" w:type="dxa"/>
          </w:tcPr>
          <w:p w14:paraId="5E13A0E9" w14:textId="77777777" w:rsidR="00D85731" w:rsidRPr="00006387" w:rsidRDefault="00BF4FDD" w:rsidP="00D85731">
            <w:pPr>
              <w:spacing w:after="0"/>
              <w:rPr>
                <w:rFonts w:ascii="Helvetica Neue" w:hAnsi="Helvetica Neue"/>
              </w:rPr>
            </w:pPr>
            <w:r>
              <w:rPr>
                <w:rFonts w:ascii="Helvetica" w:hAnsi="Helvetica" w:cs="Arial"/>
              </w:rPr>
              <w:t xml:space="preserve">A Coomassie blue-stained gel of the </w:t>
            </w:r>
            <w:r w:rsidRPr="004374F5">
              <w:rPr>
                <w:rFonts w:ascii="Helvetica" w:hAnsi="Helvetica" w:cs="Arial"/>
              </w:rPr>
              <w:t>immunoprecipitated and eluted proteins</w:t>
            </w:r>
            <w:r>
              <w:rPr>
                <w:rFonts w:ascii="Helvetica" w:hAnsi="Helvetica" w:cs="Arial"/>
              </w:rPr>
              <w:t xml:space="preserve"> also demonstrate a positive result</w:t>
            </w:r>
          </w:p>
        </w:tc>
        <w:tc>
          <w:tcPr>
            <w:tcW w:w="1080" w:type="dxa"/>
            <w:shd w:val="clear" w:color="auto" w:fill="auto"/>
          </w:tcPr>
          <w:p w14:paraId="3210FFD5" w14:textId="77777777" w:rsidR="00D85731" w:rsidRPr="00006387" w:rsidRDefault="00BF4FDD" w:rsidP="00D85731">
            <w:pPr>
              <w:spacing w:after="0"/>
              <w:rPr>
                <w:rFonts w:ascii="Helvetica Neue" w:hAnsi="Helvetica Neue"/>
              </w:rPr>
            </w:pPr>
            <w:r>
              <w:rPr>
                <w:rFonts w:ascii="Helvetica Neue" w:hAnsi="Helvetica Neue"/>
              </w:rPr>
              <w:t>10.4</w:t>
            </w:r>
          </w:p>
        </w:tc>
        <w:tc>
          <w:tcPr>
            <w:tcW w:w="3870" w:type="dxa"/>
            <w:shd w:val="clear" w:color="auto" w:fill="auto"/>
          </w:tcPr>
          <w:p w14:paraId="51336B84" w14:textId="77777777" w:rsidR="00D85731" w:rsidRPr="00006387" w:rsidRDefault="00BF4FDD" w:rsidP="00BF4FDD">
            <w:pPr>
              <w:spacing w:after="0"/>
              <w:rPr>
                <w:rFonts w:ascii="Helvetica Neue" w:hAnsi="Helvetica Neue"/>
              </w:rPr>
            </w:pPr>
            <w:r>
              <w:rPr>
                <w:rFonts w:ascii="Helvetica" w:hAnsi="Helvetica" w:cs="Arial"/>
              </w:rPr>
              <w:t xml:space="preserve">A </w:t>
            </w:r>
            <w:r w:rsidRPr="00BF4FDD">
              <w:rPr>
                <w:rFonts w:ascii="Helvetica" w:hAnsi="Helvetica" w:cs="Arial"/>
                <w:b/>
              </w:rPr>
              <w:t>Coomassie (pronounced coo-</w:t>
            </w:r>
            <w:r>
              <w:rPr>
                <w:rFonts w:ascii="Helvetica" w:hAnsi="Helvetica" w:cs="Arial"/>
                <w:b/>
              </w:rPr>
              <w:t>MAW</w:t>
            </w:r>
            <w:r w:rsidRPr="00BF4FDD">
              <w:rPr>
                <w:rFonts w:ascii="Helvetica" w:hAnsi="Helvetica" w:cs="Arial"/>
                <w:b/>
              </w:rPr>
              <w:t>-see where “maw” is the maw of a beast)</w:t>
            </w:r>
            <w:r>
              <w:rPr>
                <w:rFonts w:ascii="Helvetica" w:hAnsi="Helvetica" w:cs="Arial"/>
              </w:rPr>
              <w:t xml:space="preserve"> blue-stained gel of the </w:t>
            </w:r>
            <w:r w:rsidRPr="004374F5">
              <w:rPr>
                <w:rFonts w:ascii="Helvetica" w:hAnsi="Helvetica" w:cs="Arial"/>
              </w:rPr>
              <w:t>immunoprecipitated and eluted proteins</w:t>
            </w:r>
            <w:r>
              <w:rPr>
                <w:rFonts w:ascii="Helvetica" w:hAnsi="Helvetica" w:cs="Arial"/>
              </w:rPr>
              <w:t xml:space="preserve"> also demonstrate a positive result</w:t>
            </w:r>
          </w:p>
        </w:tc>
      </w:tr>
      <w:tr w:rsidR="00D85731" w:rsidRPr="00006387" w14:paraId="5B02BA9D" w14:textId="77777777">
        <w:tc>
          <w:tcPr>
            <w:tcW w:w="1080" w:type="dxa"/>
          </w:tcPr>
          <w:p w14:paraId="5904EC08"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2CDFCD9E" w14:textId="77777777" w:rsidR="00D85731" w:rsidRPr="00006387" w:rsidRDefault="00D85731" w:rsidP="00D85731">
            <w:pPr>
              <w:spacing w:after="0"/>
              <w:rPr>
                <w:rFonts w:ascii="Helvetica Neue" w:hAnsi="Helvetica Neue"/>
              </w:rPr>
            </w:pPr>
          </w:p>
        </w:tc>
        <w:tc>
          <w:tcPr>
            <w:tcW w:w="2520" w:type="dxa"/>
          </w:tcPr>
          <w:p w14:paraId="20DFF0A8" w14:textId="77777777" w:rsidR="00D85731" w:rsidRPr="00006387" w:rsidRDefault="00D85731" w:rsidP="00D85731">
            <w:pPr>
              <w:spacing w:after="0"/>
              <w:rPr>
                <w:rFonts w:ascii="Helvetica Neue" w:hAnsi="Helvetica Neue"/>
              </w:rPr>
            </w:pPr>
          </w:p>
        </w:tc>
        <w:tc>
          <w:tcPr>
            <w:tcW w:w="1080" w:type="dxa"/>
            <w:shd w:val="clear" w:color="auto" w:fill="auto"/>
          </w:tcPr>
          <w:p w14:paraId="4A2010BB" w14:textId="77777777" w:rsidR="00D85731" w:rsidRPr="00006387" w:rsidRDefault="00D85731" w:rsidP="00D85731">
            <w:pPr>
              <w:spacing w:after="0"/>
              <w:rPr>
                <w:rFonts w:ascii="Helvetica Neue" w:hAnsi="Helvetica Neue"/>
              </w:rPr>
            </w:pPr>
          </w:p>
        </w:tc>
        <w:tc>
          <w:tcPr>
            <w:tcW w:w="3870" w:type="dxa"/>
            <w:shd w:val="clear" w:color="auto" w:fill="auto"/>
          </w:tcPr>
          <w:p w14:paraId="4B2EBC83" w14:textId="77777777" w:rsidR="00D85731" w:rsidRPr="00006387" w:rsidRDefault="00D85731" w:rsidP="00D85731">
            <w:pPr>
              <w:spacing w:after="0"/>
              <w:rPr>
                <w:rFonts w:ascii="Helvetica Neue" w:hAnsi="Helvetica Neue"/>
              </w:rPr>
            </w:pPr>
          </w:p>
        </w:tc>
      </w:tr>
      <w:tr w:rsidR="00D85731" w:rsidRPr="00006387" w14:paraId="5E6B8793" w14:textId="77777777">
        <w:tc>
          <w:tcPr>
            <w:tcW w:w="1080" w:type="dxa"/>
          </w:tcPr>
          <w:p w14:paraId="12BE0EC0"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20489CF1" w14:textId="77777777" w:rsidR="00D85731" w:rsidRPr="00006387" w:rsidRDefault="00D85731" w:rsidP="00D85731">
            <w:pPr>
              <w:spacing w:after="0"/>
              <w:rPr>
                <w:rFonts w:ascii="Helvetica Neue" w:hAnsi="Helvetica Neue"/>
              </w:rPr>
            </w:pPr>
          </w:p>
        </w:tc>
        <w:tc>
          <w:tcPr>
            <w:tcW w:w="2520" w:type="dxa"/>
          </w:tcPr>
          <w:p w14:paraId="1CB97E14" w14:textId="77777777" w:rsidR="00D85731" w:rsidRPr="00006387" w:rsidRDefault="00D85731" w:rsidP="00D85731">
            <w:pPr>
              <w:spacing w:after="0"/>
              <w:rPr>
                <w:rFonts w:ascii="Helvetica Neue" w:hAnsi="Helvetica Neue"/>
              </w:rPr>
            </w:pPr>
          </w:p>
        </w:tc>
        <w:tc>
          <w:tcPr>
            <w:tcW w:w="1080" w:type="dxa"/>
            <w:shd w:val="clear" w:color="auto" w:fill="auto"/>
          </w:tcPr>
          <w:p w14:paraId="13268568" w14:textId="77777777" w:rsidR="00D85731" w:rsidRPr="00006387" w:rsidRDefault="00D85731" w:rsidP="00D85731">
            <w:pPr>
              <w:spacing w:after="0"/>
              <w:rPr>
                <w:rFonts w:ascii="Helvetica Neue" w:hAnsi="Helvetica Neue"/>
              </w:rPr>
            </w:pPr>
          </w:p>
        </w:tc>
        <w:tc>
          <w:tcPr>
            <w:tcW w:w="3870" w:type="dxa"/>
            <w:shd w:val="clear" w:color="auto" w:fill="auto"/>
          </w:tcPr>
          <w:p w14:paraId="47D8ACD7" w14:textId="77777777" w:rsidR="00D85731" w:rsidRPr="00006387" w:rsidRDefault="00D85731" w:rsidP="00D85731">
            <w:pPr>
              <w:spacing w:after="0"/>
              <w:rPr>
                <w:rFonts w:ascii="Helvetica Neue" w:hAnsi="Helvetica Neue"/>
              </w:rPr>
            </w:pPr>
          </w:p>
        </w:tc>
      </w:tr>
      <w:tr w:rsidR="00D85731" w:rsidRPr="00006387" w14:paraId="0084777F" w14:textId="77777777">
        <w:tc>
          <w:tcPr>
            <w:tcW w:w="1080" w:type="dxa"/>
          </w:tcPr>
          <w:p w14:paraId="5E3CF994"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643F812C" w14:textId="77777777" w:rsidR="00D85731" w:rsidRPr="00006387" w:rsidRDefault="00D85731" w:rsidP="00D85731">
            <w:pPr>
              <w:spacing w:after="0"/>
              <w:rPr>
                <w:rFonts w:ascii="Helvetica Neue" w:hAnsi="Helvetica Neue"/>
              </w:rPr>
            </w:pPr>
          </w:p>
        </w:tc>
        <w:tc>
          <w:tcPr>
            <w:tcW w:w="2520" w:type="dxa"/>
          </w:tcPr>
          <w:p w14:paraId="734B7017" w14:textId="77777777" w:rsidR="00D85731" w:rsidRPr="00006387" w:rsidRDefault="00D85731" w:rsidP="00D85731">
            <w:pPr>
              <w:spacing w:after="0"/>
              <w:rPr>
                <w:rFonts w:ascii="Helvetica Neue" w:hAnsi="Helvetica Neue"/>
              </w:rPr>
            </w:pPr>
          </w:p>
        </w:tc>
        <w:tc>
          <w:tcPr>
            <w:tcW w:w="1080" w:type="dxa"/>
            <w:shd w:val="clear" w:color="auto" w:fill="auto"/>
          </w:tcPr>
          <w:p w14:paraId="30180CE8" w14:textId="77777777" w:rsidR="00D85731" w:rsidRPr="00006387" w:rsidRDefault="00D85731" w:rsidP="00D85731">
            <w:pPr>
              <w:spacing w:after="0"/>
              <w:rPr>
                <w:rFonts w:ascii="Helvetica Neue" w:hAnsi="Helvetica Neue"/>
              </w:rPr>
            </w:pPr>
          </w:p>
        </w:tc>
        <w:tc>
          <w:tcPr>
            <w:tcW w:w="3870" w:type="dxa"/>
            <w:shd w:val="clear" w:color="auto" w:fill="auto"/>
          </w:tcPr>
          <w:p w14:paraId="25B3DF26" w14:textId="77777777" w:rsidR="00D85731" w:rsidRPr="00006387" w:rsidRDefault="00D85731" w:rsidP="00D85731">
            <w:pPr>
              <w:spacing w:after="0"/>
              <w:rPr>
                <w:rFonts w:ascii="Helvetica Neue" w:hAnsi="Helvetica Neue"/>
              </w:rPr>
            </w:pPr>
          </w:p>
        </w:tc>
      </w:tr>
      <w:tr w:rsidR="00D85731" w:rsidRPr="00006387" w14:paraId="704055DB" w14:textId="77777777">
        <w:tc>
          <w:tcPr>
            <w:tcW w:w="1080" w:type="dxa"/>
          </w:tcPr>
          <w:p w14:paraId="74E8E992"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26558D36" w14:textId="77777777" w:rsidR="00D85731" w:rsidRPr="00006387" w:rsidRDefault="00D85731" w:rsidP="00D85731">
            <w:pPr>
              <w:spacing w:after="0"/>
              <w:rPr>
                <w:rFonts w:ascii="Helvetica Neue" w:hAnsi="Helvetica Neue"/>
              </w:rPr>
            </w:pPr>
          </w:p>
        </w:tc>
        <w:tc>
          <w:tcPr>
            <w:tcW w:w="2520" w:type="dxa"/>
          </w:tcPr>
          <w:p w14:paraId="3B1729B5" w14:textId="77777777" w:rsidR="00D85731" w:rsidRPr="00006387" w:rsidRDefault="00D85731" w:rsidP="00D85731">
            <w:pPr>
              <w:spacing w:after="0"/>
              <w:rPr>
                <w:rFonts w:ascii="Helvetica Neue" w:hAnsi="Helvetica Neue"/>
              </w:rPr>
            </w:pPr>
          </w:p>
        </w:tc>
        <w:tc>
          <w:tcPr>
            <w:tcW w:w="1080" w:type="dxa"/>
            <w:shd w:val="clear" w:color="auto" w:fill="auto"/>
          </w:tcPr>
          <w:p w14:paraId="02A7DD79" w14:textId="77777777" w:rsidR="00D85731" w:rsidRPr="00006387" w:rsidRDefault="00D85731" w:rsidP="00D85731">
            <w:pPr>
              <w:spacing w:after="0"/>
              <w:rPr>
                <w:rFonts w:ascii="Helvetica Neue" w:hAnsi="Helvetica Neue"/>
              </w:rPr>
            </w:pPr>
          </w:p>
        </w:tc>
        <w:tc>
          <w:tcPr>
            <w:tcW w:w="3870" w:type="dxa"/>
            <w:shd w:val="clear" w:color="auto" w:fill="auto"/>
          </w:tcPr>
          <w:p w14:paraId="7CE820D4" w14:textId="77777777" w:rsidR="00D85731" w:rsidRPr="00006387" w:rsidRDefault="00D85731" w:rsidP="00D85731">
            <w:pPr>
              <w:spacing w:after="0"/>
              <w:rPr>
                <w:rFonts w:ascii="Helvetica Neue" w:hAnsi="Helvetica Neue"/>
              </w:rPr>
            </w:pPr>
          </w:p>
        </w:tc>
      </w:tr>
      <w:tr w:rsidR="00D85731" w:rsidRPr="00006387" w14:paraId="3FCA31CE" w14:textId="77777777">
        <w:tc>
          <w:tcPr>
            <w:tcW w:w="1080" w:type="dxa"/>
          </w:tcPr>
          <w:p w14:paraId="6F2AB89A"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4F8EA80" w14:textId="77777777" w:rsidR="00D85731" w:rsidRPr="00006387" w:rsidRDefault="00D85731" w:rsidP="00D85731">
            <w:pPr>
              <w:spacing w:after="0"/>
              <w:rPr>
                <w:rFonts w:ascii="Helvetica Neue" w:hAnsi="Helvetica Neue"/>
              </w:rPr>
            </w:pPr>
          </w:p>
        </w:tc>
        <w:tc>
          <w:tcPr>
            <w:tcW w:w="2520" w:type="dxa"/>
          </w:tcPr>
          <w:p w14:paraId="6C490265" w14:textId="77777777" w:rsidR="00D85731" w:rsidRPr="00006387" w:rsidRDefault="00D85731" w:rsidP="00D85731">
            <w:pPr>
              <w:spacing w:after="0"/>
              <w:rPr>
                <w:rFonts w:ascii="Helvetica Neue" w:hAnsi="Helvetica Neue"/>
              </w:rPr>
            </w:pPr>
          </w:p>
        </w:tc>
        <w:tc>
          <w:tcPr>
            <w:tcW w:w="1080" w:type="dxa"/>
            <w:shd w:val="clear" w:color="auto" w:fill="auto"/>
          </w:tcPr>
          <w:p w14:paraId="47EDCAFC" w14:textId="77777777" w:rsidR="00D85731" w:rsidRPr="00006387" w:rsidRDefault="00D85731" w:rsidP="00D85731">
            <w:pPr>
              <w:spacing w:after="0"/>
              <w:rPr>
                <w:rFonts w:ascii="Helvetica Neue" w:hAnsi="Helvetica Neue"/>
              </w:rPr>
            </w:pPr>
          </w:p>
        </w:tc>
        <w:tc>
          <w:tcPr>
            <w:tcW w:w="3870" w:type="dxa"/>
            <w:shd w:val="clear" w:color="auto" w:fill="auto"/>
          </w:tcPr>
          <w:p w14:paraId="08910DC7" w14:textId="77777777" w:rsidR="00D85731" w:rsidRPr="00006387" w:rsidRDefault="00D85731" w:rsidP="00D85731">
            <w:pPr>
              <w:spacing w:after="0"/>
              <w:rPr>
                <w:rFonts w:ascii="Helvetica Neue" w:hAnsi="Helvetica Neue"/>
              </w:rPr>
            </w:pPr>
          </w:p>
        </w:tc>
      </w:tr>
      <w:tr w:rsidR="00D85731" w:rsidRPr="00006387" w14:paraId="24E65EC4" w14:textId="77777777">
        <w:tc>
          <w:tcPr>
            <w:tcW w:w="1080" w:type="dxa"/>
          </w:tcPr>
          <w:p w14:paraId="4AE5939C"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645CB777" w14:textId="77777777" w:rsidR="00D85731" w:rsidRPr="00006387" w:rsidRDefault="00D85731" w:rsidP="00D85731">
            <w:pPr>
              <w:spacing w:after="0"/>
              <w:rPr>
                <w:rFonts w:ascii="Helvetica Neue" w:hAnsi="Helvetica Neue"/>
              </w:rPr>
            </w:pPr>
          </w:p>
        </w:tc>
        <w:tc>
          <w:tcPr>
            <w:tcW w:w="2520" w:type="dxa"/>
          </w:tcPr>
          <w:p w14:paraId="53F72A5E" w14:textId="77777777" w:rsidR="00D85731" w:rsidRPr="00006387" w:rsidRDefault="00D85731" w:rsidP="00D85731">
            <w:pPr>
              <w:spacing w:after="0"/>
              <w:rPr>
                <w:rFonts w:ascii="Helvetica Neue" w:hAnsi="Helvetica Neue"/>
              </w:rPr>
            </w:pPr>
          </w:p>
        </w:tc>
        <w:tc>
          <w:tcPr>
            <w:tcW w:w="1080" w:type="dxa"/>
            <w:shd w:val="clear" w:color="auto" w:fill="auto"/>
          </w:tcPr>
          <w:p w14:paraId="4C2145B1" w14:textId="77777777" w:rsidR="00D85731" w:rsidRPr="00006387" w:rsidRDefault="00D85731" w:rsidP="00D85731">
            <w:pPr>
              <w:spacing w:after="0"/>
              <w:rPr>
                <w:rFonts w:ascii="Helvetica Neue" w:hAnsi="Helvetica Neue"/>
              </w:rPr>
            </w:pPr>
          </w:p>
        </w:tc>
        <w:tc>
          <w:tcPr>
            <w:tcW w:w="3870" w:type="dxa"/>
            <w:shd w:val="clear" w:color="auto" w:fill="auto"/>
          </w:tcPr>
          <w:p w14:paraId="337B8692" w14:textId="77777777" w:rsidR="00D85731" w:rsidRPr="00006387" w:rsidRDefault="00D85731" w:rsidP="00D85731">
            <w:pPr>
              <w:spacing w:after="0"/>
              <w:rPr>
                <w:rFonts w:ascii="Helvetica Neue" w:hAnsi="Helvetica Neue"/>
              </w:rPr>
            </w:pPr>
          </w:p>
        </w:tc>
      </w:tr>
      <w:tr w:rsidR="00D85731" w:rsidRPr="00006387" w14:paraId="5C7DC15D" w14:textId="77777777">
        <w:tc>
          <w:tcPr>
            <w:tcW w:w="1080" w:type="dxa"/>
          </w:tcPr>
          <w:p w14:paraId="34CE42DF"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67E82B4B" w14:textId="77777777" w:rsidR="00D85731" w:rsidRPr="00006387" w:rsidRDefault="00D85731" w:rsidP="00D85731">
            <w:pPr>
              <w:spacing w:after="0"/>
              <w:rPr>
                <w:rFonts w:ascii="Helvetica Neue" w:hAnsi="Helvetica Neue"/>
              </w:rPr>
            </w:pPr>
          </w:p>
        </w:tc>
        <w:tc>
          <w:tcPr>
            <w:tcW w:w="2520" w:type="dxa"/>
          </w:tcPr>
          <w:p w14:paraId="50D1C49F" w14:textId="77777777" w:rsidR="00D85731" w:rsidRPr="00006387" w:rsidRDefault="00D85731" w:rsidP="00D85731">
            <w:pPr>
              <w:spacing w:after="0"/>
              <w:rPr>
                <w:rFonts w:ascii="Helvetica Neue" w:hAnsi="Helvetica Neue"/>
              </w:rPr>
            </w:pPr>
          </w:p>
        </w:tc>
        <w:tc>
          <w:tcPr>
            <w:tcW w:w="1080" w:type="dxa"/>
            <w:shd w:val="clear" w:color="auto" w:fill="auto"/>
          </w:tcPr>
          <w:p w14:paraId="1A70E294" w14:textId="77777777" w:rsidR="00D85731" w:rsidRPr="00006387" w:rsidRDefault="00D85731" w:rsidP="00D85731">
            <w:pPr>
              <w:spacing w:after="0"/>
              <w:rPr>
                <w:rFonts w:ascii="Helvetica Neue" w:hAnsi="Helvetica Neue"/>
              </w:rPr>
            </w:pPr>
          </w:p>
        </w:tc>
        <w:tc>
          <w:tcPr>
            <w:tcW w:w="3870" w:type="dxa"/>
            <w:shd w:val="clear" w:color="auto" w:fill="auto"/>
          </w:tcPr>
          <w:p w14:paraId="77B100EF" w14:textId="77777777" w:rsidR="00D85731" w:rsidRPr="00006387" w:rsidRDefault="00D85731" w:rsidP="00D85731">
            <w:pPr>
              <w:spacing w:after="0"/>
              <w:rPr>
                <w:rFonts w:ascii="Helvetica Neue" w:hAnsi="Helvetica Neue"/>
              </w:rPr>
            </w:pPr>
          </w:p>
        </w:tc>
      </w:tr>
      <w:tr w:rsidR="00D85731" w:rsidRPr="00006387" w14:paraId="2F70C776" w14:textId="77777777">
        <w:tc>
          <w:tcPr>
            <w:tcW w:w="1080" w:type="dxa"/>
          </w:tcPr>
          <w:p w14:paraId="5F700664"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67B222F6" w14:textId="77777777" w:rsidR="00D85731" w:rsidRPr="00006387" w:rsidRDefault="00D85731" w:rsidP="00D85731">
            <w:pPr>
              <w:spacing w:after="0"/>
              <w:rPr>
                <w:rFonts w:ascii="Helvetica Neue" w:hAnsi="Helvetica Neue"/>
              </w:rPr>
            </w:pPr>
          </w:p>
        </w:tc>
        <w:tc>
          <w:tcPr>
            <w:tcW w:w="2520" w:type="dxa"/>
          </w:tcPr>
          <w:p w14:paraId="37F42224" w14:textId="77777777" w:rsidR="00D85731" w:rsidRPr="00006387" w:rsidRDefault="00D85731" w:rsidP="00D85731">
            <w:pPr>
              <w:spacing w:after="0"/>
              <w:rPr>
                <w:rFonts w:ascii="Helvetica Neue" w:hAnsi="Helvetica Neue"/>
              </w:rPr>
            </w:pPr>
          </w:p>
        </w:tc>
        <w:tc>
          <w:tcPr>
            <w:tcW w:w="1080" w:type="dxa"/>
            <w:shd w:val="clear" w:color="auto" w:fill="auto"/>
          </w:tcPr>
          <w:p w14:paraId="2BCE92B3" w14:textId="77777777" w:rsidR="00D85731" w:rsidRPr="00006387" w:rsidRDefault="00D85731" w:rsidP="00D85731">
            <w:pPr>
              <w:spacing w:after="0"/>
              <w:rPr>
                <w:rFonts w:ascii="Helvetica Neue" w:hAnsi="Helvetica Neue"/>
              </w:rPr>
            </w:pPr>
          </w:p>
        </w:tc>
        <w:tc>
          <w:tcPr>
            <w:tcW w:w="3870" w:type="dxa"/>
            <w:shd w:val="clear" w:color="auto" w:fill="auto"/>
          </w:tcPr>
          <w:p w14:paraId="2EDEABC7" w14:textId="77777777" w:rsidR="00D85731" w:rsidRPr="00006387" w:rsidRDefault="00D85731" w:rsidP="00D85731">
            <w:pPr>
              <w:spacing w:after="0"/>
              <w:rPr>
                <w:rFonts w:ascii="Helvetica Neue" w:hAnsi="Helvetica Neue"/>
              </w:rPr>
            </w:pPr>
          </w:p>
        </w:tc>
      </w:tr>
      <w:tr w:rsidR="00D85731" w:rsidRPr="00006387" w14:paraId="72DA20E3" w14:textId="77777777">
        <w:tc>
          <w:tcPr>
            <w:tcW w:w="1080" w:type="dxa"/>
          </w:tcPr>
          <w:p w14:paraId="14A0CF5D"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783FDFEC" w14:textId="77777777" w:rsidR="00D85731" w:rsidRPr="00006387" w:rsidRDefault="00D85731" w:rsidP="00D85731">
            <w:pPr>
              <w:spacing w:after="0"/>
              <w:rPr>
                <w:rFonts w:ascii="Helvetica Neue" w:hAnsi="Helvetica Neue"/>
              </w:rPr>
            </w:pPr>
          </w:p>
        </w:tc>
        <w:tc>
          <w:tcPr>
            <w:tcW w:w="2520" w:type="dxa"/>
          </w:tcPr>
          <w:p w14:paraId="457E6954" w14:textId="77777777" w:rsidR="00D85731" w:rsidRPr="00006387" w:rsidRDefault="00D85731" w:rsidP="00D85731">
            <w:pPr>
              <w:spacing w:after="0"/>
              <w:rPr>
                <w:rFonts w:ascii="Helvetica Neue" w:hAnsi="Helvetica Neue"/>
              </w:rPr>
            </w:pPr>
          </w:p>
        </w:tc>
        <w:tc>
          <w:tcPr>
            <w:tcW w:w="1080" w:type="dxa"/>
            <w:shd w:val="clear" w:color="auto" w:fill="auto"/>
          </w:tcPr>
          <w:p w14:paraId="1D9B9A74" w14:textId="77777777" w:rsidR="00D85731" w:rsidRPr="00006387" w:rsidRDefault="00D85731" w:rsidP="00D85731">
            <w:pPr>
              <w:spacing w:after="0"/>
              <w:rPr>
                <w:rFonts w:ascii="Helvetica Neue" w:hAnsi="Helvetica Neue"/>
              </w:rPr>
            </w:pPr>
          </w:p>
        </w:tc>
        <w:tc>
          <w:tcPr>
            <w:tcW w:w="3870" w:type="dxa"/>
            <w:shd w:val="clear" w:color="auto" w:fill="auto"/>
          </w:tcPr>
          <w:p w14:paraId="75810CEF" w14:textId="77777777" w:rsidR="00D85731" w:rsidRPr="00006387" w:rsidRDefault="00D85731" w:rsidP="00D85731">
            <w:pPr>
              <w:spacing w:after="0"/>
              <w:rPr>
                <w:rFonts w:ascii="Helvetica Neue" w:hAnsi="Helvetica Neue"/>
              </w:rPr>
            </w:pPr>
          </w:p>
        </w:tc>
      </w:tr>
      <w:tr w:rsidR="00D85731" w:rsidRPr="00006387" w14:paraId="0C3F9F30" w14:textId="77777777">
        <w:tc>
          <w:tcPr>
            <w:tcW w:w="1080" w:type="dxa"/>
          </w:tcPr>
          <w:p w14:paraId="352C8C3E"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090CF008" w14:textId="77777777" w:rsidR="00D85731" w:rsidRPr="00006387" w:rsidRDefault="00D85731" w:rsidP="00D85731">
            <w:pPr>
              <w:spacing w:after="0"/>
              <w:rPr>
                <w:rFonts w:ascii="Helvetica Neue" w:hAnsi="Helvetica Neue"/>
              </w:rPr>
            </w:pPr>
          </w:p>
        </w:tc>
        <w:tc>
          <w:tcPr>
            <w:tcW w:w="2520" w:type="dxa"/>
          </w:tcPr>
          <w:p w14:paraId="50611DA6" w14:textId="77777777" w:rsidR="00D85731" w:rsidRPr="00006387" w:rsidRDefault="00D85731" w:rsidP="00D85731">
            <w:pPr>
              <w:spacing w:after="0"/>
              <w:rPr>
                <w:rFonts w:ascii="Helvetica Neue" w:hAnsi="Helvetica Neue"/>
              </w:rPr>
            </w:pPr>
          </w:p>
        </w:tc>
        <w:tc>
          <w:tcPr>
            <w:tcW w:w="1080" w:type="dxa"/>
            <w:shd w:val="clear" w:color="auto" w:fill="auto"/>
          </w:tcPr>
          <w:p w14:paraId="38BB52BB" w14:textId="77777777" w:rsidR="00D85731" w:rsidRPr="00006387" w:rsidRDefault="00D85731" w:rsidP="00D85731">
            <w:pPr>
              <w:spacing w:after="0"/>
              <w:rPr>
                <w:rFonts w:ascii="Helvetica Neue" w:hAnsi="Helvetica Neue"/>
              </w:rPr>
            </w:pPr>
          </w:p>
        </w:tc>
        <w:tc>
          <w:tcPr>
            <w:tcW w:w="3870" w:type="dxa"/>
            <w:shd w:val="clear" w:color="auto" w:fill="auto"/>
          </w:tcPr>
          <w:p w14:paraId="05619938" w14:textId="77777777" w:rsidR="00D85731" w:rsidRPr="00006387" w:rsidRDefault="00D85731" w:rsidP="00D85731">
            <w:pPr>
              <w:spacing w:after="0"/>
              <w:rPr>
                <w:rFonts w:ascii="Helvetica Neue" w:hAnsi="Helvetica Neue"/>
              </w:rPr>
            </w:pPr>
          </w:p>
        </w:tc>
      </w:tr>
      <w:tr w:rsidR="00D85731" w:rsidRPr="00006387" w14:paraId="3E1B3CD8" w14:textId="77777777">
        <w:tc>
          <w:tcPr>
            <w:tcW w:w="1080" w:type="dxa"/>
          </w:tcPr>
          <w:p w14:paraId="7FCA9D7F"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1B08FFA9" w14:textId="77777777" w:rsidR="00D85731" w:rsidRPr="00006387" w:rsidRDefault="00D85731" w:rsidP="00D85731">
            <w:pPr>
              <w:spacing w:after="0"/>
              <w:rPr>
                <w:rFonts w:ascii="Helvetica Neue" w:hAnsi="Helvetica Neue"/>
              </w:rPr>
            </w:pPr>
          </w:p>
        </w:tc>
        <w:tc>
          <w:tcPr>
            <w:tcW w:w="2520" w:type="dxa"/>
          </w:tcPr>
          <w:p w14:paraId="4344A6E0" w14:textId="77777777" w:rsidR="00D85731" w:rsidRPr="00006387" w:rsidRDefault="00D85731" w:rsidP="00D85731">
            <w:pPr>
              <w:spacing w:after="0"/>
              <w:rPr>
                <w:rFonts w:ascii="Helvetica Neue" w:hAnsi="Helvetica Neue"/>
              </w:rPr>
            </w:pPr>
          </w:p>
        </w:tc>
        <w:tc>
          <w:tcPr>
            <w:tcW w:w="1080" w:type="dxa"/>
            <w:shd w:val="clear" w:color="auto" w:fill="auto"/>
          </w:tcPr>
          <w:p w14:paraId="3BC2A6DB" w14:textId="77777777" w:rsidR="00D85731" w:rsidRPr="00006387" w:rsidRDefault="00D85731" w:rsidP="00D85731">
            <w:pPr>
              <w:spacing w:after="0"/>
              <w:rPr>
                <w:rFonts w:ascii="Helvetica Neue" w:hAnsi="Helvetica Neue"/>
              </w:rPr>
            </w:pPr>
          </w:p>
        </w:tc>
        <w:tc>
          <w:tcPr>
            <w:tcW w:w="3870" w:type="dxa"/>
            <w:shd w:val="clear" w:color="auto" w:fill="auto"/>
          </w:tcPr>
          <w:p w14:paraId="35880457" w14:textId="77777777" w:rsidR="00D85731" w:rsidRPr="00006387" w:rsidRDefault="00D85731" w:rsidP="00D85731">
            <w:pPr>
              <w:spacing w:after="0"/>
              <w:rPr>
                <w:rFonts w:ascii="Helvetica Neue" w:hAnsi="Helvetica Neue"/>
              </w:rPr>
            </w:pPr>
          </w:p>
        </w:tc>
      </w:tr>
      <w:tr w:rsidR="00D85731" w:rsidRPr="00006387" w14:paraId="0BFEBBA0" w14:textId="77777777">
        <w:tc>
          <w:tcPr>
            <w:tcW w:w="1080" w:type="dxa"/>
          </w:tcPr>
          <w:p w14:paraId="35FA0FFF"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55448832" w14:textId="77777777" w:rsidR="00D85731" w:rsidRPr="00006387" w:rsidRDefault="00D85731" w:rsidP="00D85731">
            <w:pPr>
              <w:spacing w:after="0"/>
              <w:rPr>
                <w:rFonts w:ascii="Helvetica Neue" w:hAnsi="Helvetica Neue"/>
              </w:rPr>
            </w:pPr>
          </w:p>
        </w:tc>
        <w:tc>
          <w:tcPr>
            <w:tcW w:w="2520" w:type="dxa"/>
          </w:tcPr>
          <w:p w14:paraId="4129C8D8" w14:textId="77777777" w:rsidR="00D85731" w:rsidRPr="00006387" w:rsidRDefault="00D85731" w:rsidP="00D85731">
            <w:pPr>
              <w:spacing w:after="0"/>
              <w:rPr>
                <w:rFonts w:ascii="Helvetica Neue" w:hAnsi="Helvetica Neue"/>
              </w:rPr>
            </w:pPr>
          </w:p>
        </w:tc>
        <w:tc>
          <w:tcPr>
            <w:tcW w:w="1080" w:type="dxa"/>
            <w:shd w:val="clear" w:color="auto" w:fill="auto"/>
          </w:tcPr>
          <w:p w14:paraId="7B0AE8C5" w14:textId="77777777" w:rsidR="00D85731" w:rsidRPr="00006387" w:rsidRDefault="00D85731" w:rsidP="00D85731">
            <w:pPr>
              <w:spacing w:after="0"/>
              <w:rPr>
                <w:rFonts w:ascii="Helvetica Neue" w:hAnsi="Helvetica Neue"/>
              </w:rPr>
            </w:pPr>
          </w:p>
        </w:tc>
        <w:tc>
          <w:tcPr>
            <w:tcW w:w="3870" w:type="dxa"/>
            <w:shd w:val="clear" w:color="auto" w:fill="auto"/>
          </w:tcPr>
          <w:p w14:paraId="6C90D9C1" w14:textId="77777777" w:rsidR="00D85731" w:rsidRPr="00006387" w:rsidRDefault="00D85731" w:rsidP="00D85731">
            <w:pPr>
              <w:spacing w:after="0"/>
              <w:rPr>
                <w:rFonts w:ascii="Helvetica Neue" w:hAnsi="Helvetica Neue"/>
              </w:rPr>
            </w:pPr>
          </w:p>
        </w:tc>
      </w:tr>
      <w:tr w:rsidR="00D85731" w:rsidRPr="00006387" w14:paraId="0E17F054" w14:textId="77777777">
        <w:tc>
          <w:tcPr>
            <w:tcW w:w="1080" w:type="dxa"/>
          </w:tcPr>
          <w:p w14:paraId="46709C00"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691D92A6" w14:textId="77777777" w:rsidR="00D85731" w:rsidRPr="00006387" w:rsidRDefault="00D85731" w:rsidP="00D85731">
            <w:pPr>
              <w:spacing w:after="0"/>
              <w:rPr>
                <w:rFonts w:ascii="Helvetica Neue" w:hAnsi="Helvetica Neue"/>
              </w:rPr>
            </w:pPr>
          </w:p>
        </w:tc>
        <w:tc>
          <w:tcPr>
            <w:tcW w:w="2520" w:type="dxa"/>
          </w:tcPr>
          <w:p w14:paraId="2E8FE4AA" w14:textId="77777777" w:rsidR="00D85731" w:rsidRPr="00006387" w:rsidRDefault="00D85731" w:rsidP="00D85731">
            <w:pPr>
              <w:spacing w:after="0"/>
              <w:rPr>
                <w:rFonts w:ascii="Helvetica Neue" w:hAnsi="Helvetica Neue"/>
              </w:rPr>
            </w:pPr>
          </w:p>
        </w:tc>
        <w:tc>
          <w:tcPr>
            <w:tcW w:w="1080" w:type="dxa"/>
            <w:shd w:val="clear" w:color="auto" w:fill="auto"/>
          </w:tcPr>
          <w:p w14:paraId="614418FC" w14:textId="77777777" w:rsidR="00D85731" w:rsidRPr="00006387" w:rsidRDefault="00D85731" w:rsidP="00D85731">
            <w:pPr>
              <w:spacing w:after="0"/>
              <w:rPr>
                <w:rFonts w:ascii="Helvetica Neue" w:hAnsi="Helvetica Neue"/>
              </w:rPr>
            </w:pPr>
          </w:p>
        </w:tc>
        <w:tc>
          <w:tcPr>
            <w:tcW w:w="3870" w:type="dxa"/>
            <w:shd w:val="clear" w:color="auto" w:fill="auto"/>
          </w:tcPr>
          <w:p w14:paraId="0C7F637A" w14:textId="77777777" w:rsidR="00D85731" w:rsidRPr="00006387" w:rsidRDefault="00D85731" w:rsidP="00D85731">
            <w:pPr>
              <w:spacing w:after="0"/>
              <w:rPr>
                <w:rFonts w:ascii="Helvetica Neue" w:hAnsi="Helvetica Neue"/>
              </w:rPr>
            </w:pPr>
          </w:p>
        </w:tc>
      </w:tr>
      <w:tr w:rsidR="00D85731" w:rsidRPr="00006387" w14:paraId="59D1112C" w14:textId="77777777">
        <w:tc>
          <w:tcPr>
            <w:tcW w:w="1080" w:type="dxa"/>
          </w:tcPr>
          <w:p w14:paraId="476B720D"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000324A8" w14:textId="77777777" w:rsidR="00D85731" w:rsidRPr="00006387" w:rsidRDefault="00D85731" w:rsidP="00D85731">
            <w:pPr>
              <w:spacing w:after="0"/>
              <w:rPr>
                <w:rFonts w:ascii="Helvetica Neue" w:hAnsi="Helvetica Neue"/>
              </w:rPr>
            </w:pPr>
          </w:p>
        </w:tc>
        <w:tc>
          <w:tcPr>
            <w:tcW w:w="2520" w:type="dxa"/>
          </w:tcPr>
          <w:p w14:paraId="13A202E5" w14:textId="77777777" w:rsidR="00D85731" w:rsidRPr="00006387" w:rsidRDefault="00D85731" w:rsidP="00D85731">
            <w:pPr>
              <w:spacing w:after="0"/>
              <w:rPr>
                <w:rFonts w:ascii="Helvetica Neue" w:hAnsi="Helvetica Neue"/>
              </w:rPr>
            </w:pPr>
          </w:p>
        </w:tc>
        <w:tc>
          <w:tcPr>
            <w:tcW w:w="1080" w:type="dxa"/>
            <w:shd w:val="clear" w:color="auto" w:fill="auto"/>
          </w:tcPr>
          <w:p w14:paraId="4955D812" w14:textId="77777777" w:rsidR="00D85731" w:rsidRPr="00006387" w:rsidRDefault="00D85731" w:rsidP="00D85731">
            <w:pPr>
              <w:spacing w:after="0"/>
              <w:rPr>
                <w:rFonts w:ascii="Helvetica Neue" w:hAnsi="Helvetica Neue"/>
              </w:rPr>
            </w:pPr>
          </w:p>
        </w:tc>
        <w:tc>
          <w:tcPr>
            <w:tcW w:w="3870" w:type="dxa"/>
            <w:shd w:val="clear" w:color="auto" w:fill="auto"/>
          </w:tcPr>
          <w:p w14:paraId="7D4EF9C6" w14:textId="77777777" w:rsidR="00D85731" w:rsidRPr="00006387" w:rsidRDefault="00D85731" w:rsidP="00D85731">
            <w:pPr>
              <w:spacing w:after="0"/>
              <w:rPr>
                <w:rFonts w:ascii="Helvetica Neue" w:hAnsi="Helvetica Neue"/>
              </w:rPr>
            </w:pPr>
          </w:p>
        </w:tc>
      </w:tr>
    </w:tbl>
    <w:p w14:paraId="448CA2B8" w14:textId="77777777" w:rsidR="00D85731" w:rsidRPr="00006387" w:rsidRDefault="00D85731" w:rsidP="00D85731">
      <w:pPr>
        <w:spacing w:after="0" w:line="240" w:lineRule="auto"/>
        <w:rPr>
          <w:rFonts w:ascii="Helvetica Neue" w:hAnsi="Helvetica Neue"/>
          <w:sz w:val="24"/>
        </w:rPr>
      </w:pPr>
    </w:p>
    <w:p w14:paraId="624B4F99"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7E3989DA"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006A7845"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06F04AC4" w14:textId="77777777" w:rsidTr="001879A7">
        <w:tc>
          <w:tcPr>
            <w:tcW w:w="1009" w:type="dxa"/>
          </w:tcPr>
          <w:p w14:paraId="0F949D27" w14:textId="77777777" w:rsidR="00D85731" w:rsidRPr="00006387" w:rsidRDefault="00D85731">
            <w:pPr>
              <w:rPr>
                <w:rFonts w:ascii="Helvetica Neue" w:hAnsi="Helvetica Neue"/>
              </w:rPr>
            </w:pPr>
          </w:p>
        </w:tc>
        <w:tc>
          <w:tcPr>
            <w:tcW w:w="2057" w:type="dxa"/>
          </w:tcPr>
          <w:p w14:paraId="535D897B"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46700E62"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53E4ADE7"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4B0C4817" w14:textId="77777777" w:rsidTr="001879A7">
        <w:tc>
          <w:tcPr>
            <w:tcW w:w="1009" w:type="dxa"/>
          </w:tcPr>
          <w:p w14:paraId="4B70FE7E"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48E017F1"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58034F2B"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1200FD90"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1879A7" w:rsidRPr="00006387" w14:paraId="3300BFEB" w14:textId="77777777" w:rsidTr="001879A7">
        <w:tc>
          <w:tcPr>
            <w:tcW w:w="1009" w:type="dxa"/>
          </w:tcPr>
          <w:p w14:paraId="31367ED6" w14:textId="77777777" w:rsidR="001879A7" w:rsidRPr="00006387" w:rsidRDefault="001879A7" w:rsidP="001879A7">
            <w:pPr>
              <w:rPr>
                <w:rFonts w:ascii="Helvetica Neue" w:hAnsi="Helvetica Neue"/>
              </w:rPr>
            </w:pPr>
            <w:r w:rsidRPr="00006387">
              <w:rPr>
                <w:rFonts w:ascii="Helvetica Neue" w:hAnsi="Helvetica Neue"/>
              </w:rPr>
              <w:t>1.</w:t>
            </w:r>
          </w:p>
        </w:tc>
        <w:tc>
          <w:tcPr>
            <w:tcW w:w="2057" w:type="dxa"/>
          </w:tcPr>
          <w:p w14:paraId="12ACA17A" w14:textId="77777777" w:rsidR="001879A7" w:rsidRPr="00006387" w:rsidRDefault="001879A7" w:rsidP="001879A7">
            <w:pPr>
              <w:rPr>
                <w:rFonts w:ascii="Helvetica Neue" w:hAnsi="Helvetica Neue"/>
              </w:rPr>
            </w:pPr>
            <w:r>
              <w:rPr>
                <w:rFonts w:ascii="Helvetica Neue" w:hAnsi="Helvetica Neue"/>
              </w:rPr>
              <w:t>Discussion</w:t>
            </w:r>
          </w:p>
        </w:tc>
        <w:tc>
          <w:tcPr>
            <w:tcW w:w="2769" w:type="dxa"/>
          </w:tcPr>
          <w:p w14:paraId="03BB6E9C" w14:textId="77777777" w:rsidR="001879A7" w:rsidRPr="00006387" w:rsidRDefault="001879A7" w:rsidP="001879A7">
            <w:pPr>
              <w:rPr>
                <w:rFonts w:ascii="Helvetica Neue" w:hAnsi="Helvetica Neue"/>
              </w:rPr>
            </w:pPr>
            <w:r>
              <w:rPr>
                <w:rFonts w:ascii="Helvetica Neue" w:hAnsi="Helvetica Neue"/>
              </w:rPr>
              <w:t>Final paragraph has portion saying “</w:t>
            </w:r>
            <w:r w:rsidRPr="00FF08E9">
              <w:rPr>
                <w:rFonts w:ascii="Helvetica Neue" w:hAnsi="Helvetica Neue"/>
              </w:rPr>
              <w:t>functional in-vitro and in-vivo assays</w:t>
            </w:r>
            <w:r>
              <w:rPr>
                <w:rFonts w:ascii="Helvetica Neue" w:hAnsi="Helvetica Neue"/>
              </w:rPr>
              <w:t>”</w:t>
            </w:r>
          </w:p>
        </w:tc>
        <w:tc>
          <w:tcPr>
            <w:tcW w:w="3499" w:type="dxa"/>
          </w:tcPr>
          <w:p w14:paraId="488F0D5F" w14:textId="77777777" w:rsidR="001879A7" w:rsidRPr="00006387" w:rsidRDefault="001879A7" w:rsidP="001879A7">
            <w:pPr>
              <w:rPr>
                <w:rFonts w:ascii="Helvetica Neue" w:hAnsi="Helvetica Neue"/>
              </w:rPr>
            </w:pPr>
            <w:r>
              <w:rPr>
                <w:rFonts w:ascii="Helvetica Neue" w:hAnsi="Helvetica Neue"/>
              </w:rPr>
              <w:t>Please correct to “</w:t>
            </w:r>
            <w:r w:rsidRPr="00FF08E9">
              <w:rPr>
                <w:rFonts w:ascii="Helvetica Neue" w:hAnsi="Helvetica Neue"/>
              </w:rPr>
              <w:t xml:space="preserve">functional </w:t>
            </w:r>
            <w:r w:rsidRPr="00FF08E9">
              <w:rPr>
                <w:rFonts w:ascii="Helvetica Neue" w:hAnsi="Helvetica Neue"/>
                <w:b/>
                <w:i/>
              </w:rPr>
              <w:t>in vitro</w:t>
            </w:r>
            <w:r w:rsidRPr="00FF08E9">
              <w:rPr>
                <w:rFonts w:ascii="Helvetica Neue" w:hAnsi="Helvetica Neue"/>
              </w:rPr>
              <w:t xml:space="preserve"> and </w:t>
            </w:r>
            <w:r w:rsidRPr="00FF08E9">
              <w:rPr>
                <w:rFonts w:ascii="Helvetica Neue" w:hAnsi="Helvetica Neue"/>
                <w:b/>
                <w:i/>
              </w:rPr>
              <w:t>in vivo</w:t>
            </w:r>
            <w:r w:rsidRPr="00FF08E9">
              <w:rPr>
                <w:rFonts w:ascii="Helvetica Neue" w:hAnsi="Helvetica Neue"/>
              </w:rPr>
              <w:t xml:space="preserve"> assays</w:t>
            </w:r>
            <w:r>
              <w:rPr>
                <w:rFonts w:ascii="Helvetica Neue" w:hAnsi="Helvetica Neue"/>
              </w:rPr>
              <w:t>”. For both of these, the hyphens are eliminated and the words are italicized</w:t>
            </w:r>
          </w:p>
        </w:tc>
      </w:tr>
      <w:tr w:rsidR="001879A7" w:rsidRPr="00006387" w14:paraId="34442CAD" w14:textId="77777777" w:rsidTr="001879A7">
        <w:tc>
          <w:tcPr>
            <w:tcW w:w="1009" w:type="dxa"/>
          </w:tcPr>
          <w:p w14:paraId="3ECF5C02" w14:textId="77777777" w:rsidR="001879A7" w:rsidRPr="00006387" w:rsidRDefault="001879A7" w:rsidP="001879A7">
            <w:pPr>
              <w:rPr>
                <w:rFonts w:ascii="Helvetica Neue" w:hAnsi="Helvetica Neue"/>
              </w:rPr>
            </w:pPr>
            <w:r w:rsidRPr="00006387">
              <w:rPr>
                <w:rFonts w:ascii="Helvetica Neue" w:hAnsi="Helvetica Neue"/>
              </w:rPr>
              <w:t>2.</w:t>
            </w:r>
          </w:p>
        </w:tc>
        <w:tc>
          <w:tcPr>
            <w:tcW w:w="2057" w:type="dxa"/>
          </w:tcPr>
          <w:p w14:paraId="34099710" w14:textId="6A57D0BE" w:rsidR="001879A7" w:rsidRPr="00006387" w:rsidRDefault="00FF6D32" w:rsidP="001879A7">
            <w:pPr>
              <w:rPr>
                <w:rFonts w:ascii="Helvetica Neue" w:hAnsi="Helvetica Neue"/>
              </w:rPr>
            </w:pPr>
            <w:r>
              <w:rPr>
                <w:rFonts w:ascii="Helvetica Neue" w:hAnsi="Helvetica Neue"/>
              </w:rPr>
              <w:t>Table of Materials</w:t>
            </w:r>
          </w:p>
        </w:tc>
        <w:tc>
          <w:tcPr>
            <w:tcW w:w="2769" w:type="dxa"/>
          </w:tcPr>
          <w:p w14:paraId="6EF50E96" w14:textId="45EFFA2A" w:rsidR="001879A7" w:rsidRPr="00006387" w:rsidRDefault="00FF6D32" w:rsidP="001879A7">
            <w:pPr>
              <w:rPr>
                <w:rFonts w:ascii="Helvetica Neue" w:hAnsi="Helvetica Neue"/>
              </w:rPr>
            </w:pPr>
            <w:r>
              <w:rPr>
                <w:rFonts w:ascii="Helvetica Neue" w:hAnsi="Helvetica Neue"/>
              </w:rPr>
              <w:t>Multiple formatting errors</w:t>
            </w:r>
          </w:p>
        </w:tc>
        <w:tc>
          <w:tcPr>
            <w:tcW w:w="3499" w:type="dxa"/>
          </w:tcPr>
          <w:p w14:paraId="4A3D7F29" w14:textId="4CF913E1" w:rsidR="001879A7" w:rsidRPr="00006387" w:rsidRDefault="00FF6D32" w:rsidP="001879A7">
            <w:pPr>
              <w:rPr>
                <w:rFonts w:ascii="Helvetica Neue" w:hAnsi="Helvetica Neue"/>
              </w:rPr>
            </w:pPr>
            <w:r>
              <w:rPr>
                <w:rFonts w:ascii="Helvetica Neue" w:hAnsi="Helvetica Neue"/>
              </w:rPr>
              <w:t>We’ve uploaded a new version</w:t>
            </w:r>
          </w:p>
        </w:tc>
      </w:tr>
      <w:tr w:rsidR="001879A7" w:rsidRPr="00006387" w14:paraId="3D4F6864" w14:textId="77777777" w:rsidTr="001879A7">
        <w:tc>
          <w:tcPr>
            <w:tcW w:w="1009" w:type="dxa"/>
          </w:tcPr>
          <w:p w14:paraId="3672A817" w14:textId="77777777" w:rsidR="001879A7" w:rsidRPr="00006387" w:rsidRDefault="001879A7" w:rsidP="001879A7">
            <w:pPr>
              <w:rPr>
                <w:rFonts w:ascii="Helvetica Neue" w:hAnsi="Helvetica Neue"/>
              </w:rPr>
            </w:pPr>
            <w:r w:rsidRPr="00006387">
              <w:rPr>
                <w:rFonts w:ascii="Helvetica Neue" w:hAnsi="Helvetica Neue"/>
              </w:rPr>
              <w:t>3.</w:t>
            </w:r>
          </w:p>
        </w:tc>
        <w:tc>
          <w:tcPr>
            <w:tcW w:w="2057" w:type="dxa"/>
          </w:tcPr>
          <w:p w14:paraId="67A73985" w14:textId="0A7C8FA9" w:rsidR="001879A7" w:rsidRPr="00006387" w:rsidRDefault="00FF6D32" w:rsidP="001879A7">
            <w:pPr>
              <w:rPr>
                <w:rFonts w:ascii="Helvetica Neue" w:hAnsi="Helvetica Neue"/>
              </w:rPr>
            </w:pPr>
            <w:r>
              <w:rPr>
                <w:rFonts w:ascii="Helvetica Neue" w:hAnsi="Helvetica Neue"/>
              </w:rPr>
              <w:t>Table 1</w:t>
            </w:r>
          </w:p>
        </w:tc>
        <w:tc>
          <w:tcPr>
            <w:tcW w:w="2769" w:type="dxa"/>
          </w:tcPr>
          <w:p w14:paraId="155681E1" w14:textId="679FEF9A" w:rsidR="001879A7" w:rsidRPr="00006387" w:rsidRDefault="00FF6D32" w:rsidP="001879A7">
            <w:pPr>
              <w:rPr>
                <w:rFonts w:ascii="Helvetica Neue" w:hAnsi="Helvetica Neue"/>
              </w:rPr>
            </w:pPr>
            <w:r>
              <w:rPr>
                <w:rFonts w:ascii="Helvetica Neue" w:hAnsi="Helvetica Neue"/>
              </w:rPr>
              <w:t>Multiple formatting errors</w:t>
            </w:r>
          </w:p>
        </w:tc>
        <w:tc>
          <w:tcPr>
            <w:tcW w:w="3499" w:type="dxa"/>
          </w:tcPr>
          <w:p w14:paraId="32C1510F" w14:textId="1EC4C535" w:rsidR="001879A7" w:rsidRPr="00006387" w:rsidRDefault="00FF6D32" w:rsidP="001879A7">
            <w:pPr>
              <w:rPr>
                <w:rFonts w:ascii="Helvetica Neue" w:hAnsi="Helvetica Neue"/>
              </w:rPr>
            </w:pPr>
            <w:r>
              <w:rPr>
                <w:rFonts w:ascii="Helvetica Neue" w:hAnsi="Helvetica Neue"/>
              </w:rPr>
              <w:t>We’ve uploaded a new version</w:t>
            </w:r>
            <w:bookmarkStart w:id="0" w:name="_GoBack"/>
            <w:bookmarkEnd w:id="0"/>
          </w:p>
        </w:tc>
      </w:tr>
      <w:tr w:rsidR="001879A7" w:rsidRPr="00006387" w14:paraId="3F8637B7" w14:textId="77777777" w:rsidTr="001879A7">
        <w:tc>
          <w:tcPr>
            <w:tcW w:w="1009" w:type="dxa"/>
          </w:tcPr>
          <w:p w14:paraId="2A64AA28" w14:textId="77777777" w:rsidR="001879A7" w:rsidRPr="00006387" w:rsidRDefault="001879A7" w:rsidP="001879A7">
            <w:pPr>
              <w:rPr>
                <w:rFonts w:ascii="Helvetica Neue" w:hAnsi="Helvetica Neue"/>
              </w:rPr>
            </w:pPr>
            <w:r w:rsidRPr="00006387">
              <w:rPr>
                <w:rFonts w:ascii="Helvetica Neue" w:hAnsi="Helvetica Neue"/>
              </w:rPr>
              <w:t>4.</w:t>
            </w:r>
          </w:p>
        </w:tc>
        <w:tc>
          <w:tcPr>
            <w:tcW w:w="2057" w:type="dxa"/>
          </w:tcPr>
          <w:p w14:paraId="72E09499" w14:textId="77777777" w:rsidR="001879A7" w:rsidRPr="00006387" w:rsidRDefault="001879A7" w:rsidP="001879A7">
            <w:pPr>
              <w:rPr>
                <w:rFonts w:ascii="Helvetica Neue" w:hAnsi="Helvetica Neue"/>
              </w:rPr>
            </w:pPr>
          </w:p>
        </w:tc>
        <w:tc>
          <w:tcPr>
            <w:tcW w:w="2769" w:type="dxa"/>
          </w:tcPr>
          <w:p w14:paraId="2CB1AA25" w14:textId="77777777" w:rsidR="001879A7" w:rsidRPr="00006387" w:rsidRDefault="001879A7" w:rsidP="001879A7">
            <w:pPr>
              <w:rPr>
                <w:rFonts w:ascii="Helvetica Neue" w:hAnsi="Helvetica Neue"/>
              </w:rPr>
            </w:pPr>
          </w:p>
        </w:tc>
        <w:tc>
          <w:tcPr>
            <w:tcW w:w="3499" w:type="dxa"/>
          </w:tcPr>
          <w:p w14:paraId="36D90AF5" w14:textId="77777777" w:rsidR="001879A7" w:rsidRPr="00006387" w:rsidRDefault="001879A7" w:rsidP="001879A7">
            <w:pPr>
              <w:rPr>
                <w:rFonts w:ascii="Helvetica Neue" w:hAnsi="Helvetica Neue"/>
              </w:rPr>
            </w:pPr>
          </w:p>
        </w:tc>
      </w:tr>
      <w:tr w:rsidR="001879A7" w:rsidRPr="00006387" w14:paraId="02B983C4" w14:textId="77777777" w:rsidTr="001879A7">
        <w:tc>
          <w:tcPr>
            <w:tcW w:w="1009" w:type="dxa"/>
          </w:tcPr>
          <w:p w14:paraId="1B1431BD" w14:textId="77777777" w:rsidR="001879A7" w:rsidRPr="00006387" w:rsidRDefault="001879A7" w:rsidP="001879A7">
            <w:pPr>
              <w:rPr>
                <w:rFonts w:ascii="Helvetica Neue" w:hAnsi="Helvetica Neue"/>
              </w:rPr>
            </w:pPr>
            <w:r w:rsidRPr="00006387">
              <w:rPr>
                <w:rFonts w:ascii="Helvetica Neue" w:hAnsi="Helvetica Neue"/>
              </w:rPr>
              <w:t>5.</w:t>
            </w:r>
          </w:p>
        </w:tc>
        <w:tc>
          <w:tcPr>
            <w:tcW w:w="2057" w:type="dxa"/>
          </w:tcPr>
          <w:p w14:paraId="70C4D35C" w14:textId="77777777" w:rsidR="001879A7" w:rsidRPr="00006387" w:rsidRDefault="001879A7" w:rsidP="001879A7">
            <w:pPr>
              <w:rPr>
                <w:rFonts w:ascii="Helvetica Neue" w:hAnsi="Helvetica Neue"/>
              </w:rPr>
            </w:pPr>
          </w:p>
        </w:tc>
        <w:tc>
          <w:tcPr>
            <w:tcW w:w="2769" w:type="dxa"/>
          </w:tcPr>
          <w:p w14:paraId="49ED5700" w14:textId="77777777" w:rsidR="001879A7" w:rsidRPr="00006387" w:rsidRDefault="001879A7" w:rsidP="001879A7">
            <w:pPr>
              <w:rPr>
                <w:rFonts w:ascii="Helvetica Neue" w:hAnsi="Helvetica Neue"/>
              </w:rPr>
            </w:pPr>
          </w:p>
        </w:tc>
        <w:tc>
          <w:tcPr>
            <w:tcW w:w="3499" w:type="dxa"/>
          </w:tcPr>
          <w:p w14:paraId="312F681A" w14:textId="77777777" w:rsidR="001879A7" w:rsidRPr="00006387" w:rsidRDefault="001879A7" w:rsidP="001879A7">
            <w:pPr>
              <w:rPr>
                <w:rFonts w:ascii="Helvetica Neue" w:hAnsi="Helvetica Neue"/>
              </w:rPr>
            </w:pPr>
          </w:p>
        </w:tc>
      </w:tr>
      <w:tr w:rsidR="001879A7" w:rsidRPr="00006387" w14:paraId="12C0836C" w14:textId="77777777" w:rsidTr="001879A7">
        <w:tc>
          <w:tcPr>
            <w:tcW w:w="1009" w:type="dxa"/>
          </w:tcPr>
          <w:p w14:paraId="2200B346" w14:textId="77777777" w:rsidR="001879A7" w:rsidRPr="00006387" w:rsidRDefault="001879A7" w:rsidP="001879A7">
            <w:pPr>
              <w:rPr>
                <w:rFonts w:ascii="Helvetica Neue" w:hAnsi="Helvetica Neue"/>
              </w:rPr>
            </w:pPr>
            <w:r w:rsidRPr="00006387">
              <w:rPr>
                <w:rFonts w:ascii="Helvetica Neue" w:hAnsi="Helvetica Neue"/>
              </w:rPr>
              <w:t>6.</w:t>
            </w:r>
          </w:p>
        </w:tc>
        <w:tc>
          <w:tcPr>
            <w:tcW w:w="2057" w:type="dxa"/>
          </w:tcPr>
          <w:p w14:paraId="0FEA3956" w14:textId="77777777" w:rsidR="001879A7" w:rsidRPr="00006387" w:rsidRDefault="001879A7" w:rsidP="001879A7">
            <w:pPr>
              <w:rPr>
                <w:rFonts w:ascii="Helvetica Neue" w:hAnsi="Helvetica Neue"/>
              </w:rPr>
            </w:pPr>
          </w:p>
        </w:tc>
        <w:tc>
          <w:tcPr>
            <w:tcW w:w="2769" w:type="dxa"/>
          </w:tcPr>
          <w:p w14:paraId="27A64580" w14:textId="77777777" w:rsidR="001879A7" w:rsidRPr="00006387" w:rsidRDefault="001879A7" w:rsidP="001879A7">
            <w:pPr>
              <w:rPr>
                <w:rFonts w:ascii="Helvetica Neue" w:hAnsi="Helvetica Neue"/>
              </w:rPr>
            </w:pPr>
          </w:p>
        </w:tc>
        <w:tc>
          <w:tcPr>
            <w:tcW w:w="3499" w:type="dxa"/>
          </w:tcPr>
          <w:p w14:paraId="30C50E40" w14:textId="77777777" w:rsidR="001879A7" w:rsidRPr="00006387" w:rsidRDefault="001879A7" w:rsidP="001879A7">
            <w:pPr>
              <w:rPr>
                <w:rFonts w:ascii="Helvetica Neue" w:hAnsi="Helvetica Neue"/>
              </w:rPr>
            </w:pPr>
          </w:p>
        </w:tc>
      </w:tr>
      <w:tr w:rsidR="001879A7" w:rsidRPr="00006387" w14:paraId="69DD1AE1" w14:textId="77777777" w:rsidTr="001879A7">
        <w:tc>
          <w:tcPr>
            <w:tcW w:w="1009" w:type="dxa"/>
          </w:tcPr>
          <w:p w14:paraId="7E7E755C" w14:textId="77777777" w:rsidR="001879A7" w:rsidRPr="00006387" w:rsidRDefault="001879A7" w:rsidP="001879A7">
            <w:pPr>
              <w:rPr>
                <w:rFonts w:ascii="Helvetica Neue" w:hAnsi="Helvetica Neue"/>
              </w:rPr>
            </w:pPr>
            <w:r w:rsidRPr="00006387">
              <w:rPr>
                <w:rFonts w:ascii="Helvetica Neue" w:hAnsi="Helvetica Neue"/>
              </w:rPr>
              <w:t>7.</w:t>
            </w:r>
          </w:p>
        </w:tc>
        <w:tc>
          <w:tcPr>
            <w:tcW w:w="2057" w:type="dxa"/>
          </w:tcPr>
          <w:p w14:paraId="5469544A" w14:textId="77777777" w:rsidR="001879A7" w:rsidRPr="00006387" w:rsidRDefault="001879A7" w:rsidP="001879A7">
            <w:pPr>
              <w:rPr>
                <w:rFonts w:ascii="Helvetica Neue" w:hAnsi="Helvetica Neue"/>
              </w:rPr>
            </w:pPr>
          </w:p>
        </w:tc>
        <w:tc>
          <w:tcPr>
            <w:tcW w:w="2769" w:type="dxa"/>
          </w:tcPr>
          <w:p w14:paraId="67D37D1D" w14:textId="77777777" w:rsidR="001879A7" w:rsidRPr="00006387" w:rsidRDefault="001879A7" w:rsidP="001879A7">
            <w:pPr>
              <w:rPr>
                <w:rFonts w:ascii="Helvetica Neue" w:hAnsi="Helvetica Neue"/>
              </w:rPr>
            </w:pPr>
          </w:p>
        </w:tc>
        <w:tc>
          <w:tcPr>
            <w:tcW w:w="3499" w:type="dxa"/>
          </w:tcPr>
          <w:p w14:paraId="3773A065" w14:textId="77777777" w:rsidR="001879A7" w:rsidRPr="00006387" w:rsidRDefault="001879A7" w:rsidP="001879A7">
            <w:pPr>
              <w:rPr>
                <w:rFonts w:ascii="Helvetica Neue" w:hAnsi="Helvetica Neue"/>
              </w:rPr>
            </w:pPr>
          </w:p>
        </w:tc>
      </w:tr>
      <w:tr w:rsidR="001879A7" w:rsidRPr="00006387" w14:paraId="73A97EF7" w14:textId="77777777" w:rsidTr="001879A7">
        <w:tc>
          <w:tcPr>
            <w:tcW w:w="1009" w:type="dxa"/>
          </w:tcPr>
          <w:p w14:paraId="625D21EC" w14:textId="77777777" w:rsidR="001879A7" w:rsidRPr="00006387" w:rsidRDefault="001879A7" w:rsidP="001879A7">
            <w:pPr>
              <w:rPr>
                <w:rFonts w:ascii="Helvetica Neue" w:hAnsi="Helvetica Neue"/>
              </w:rPr>
            </w:pPr>
            <w:r w:rsidRPr="00006387">
              <w:rPr>
                <w:rFonts w:ascii="Helvetica Neue" w:hAnsi="Helvetica Neue"/>
              </w:rPr>
              <w:t>8.</w:t>
            </w:r>
          </w:p>
        </w:tc>
        <w:tc>
          <w:tcPr>
            <w:tcW w:w="2057" w:type="dxa"/>
          </w:tcPr>
          <w:p w14:paraId="29EB4210" w14:textId="77777777" w:rsidR="001879A7" w:rsidRPr="00006387" w:rsidRDefault="001879A7" w:rsidP="001879A7">
            <w:pPr>
              <w:rPr>
                <w:rFonts w:ascii="Helvetica Neue" w:hAnsi="Helvetica Neue"/>
              </w:rPr>
            </w:pPr>
          </w:p>
        </w:tc>
        <w:tc>
          <w:tcPr>
            <w:tcW w:w="2769" w:type="dxa"/>
          </w:tcPr>
          <w:p w14:paraId="415225CC" w14:textId="77777777" w:rsidR="001879A7" w:rsidRPr="00006387" w:rsidRDefault="001879A7" w:rsidP="001879A7">
            <w:pPr>
              <w:rPr>
                <w:rFonts w:ascii="Helvetica Neue" w:hAnsi="Helvetica Neue"/>
              </w:rPr>
            </w:pPr>
          </w:p>
        </w:tc>
        <w:tc>
          <w:tcPr>
            <w:tcW w:w="3499" w:type="dxa"/>
          </w:tcPr>
          <w:p w14:paraId="0780CF9D" w14:textId="77777777" w:rsidR="001879A7" w:rsidRPr="00006387" w:rsidRDefault="001879A7" w:rsidP="001879A7">
            <w:pPr>
              <w:rPr>
                <w:rFonts w:ascii="Helvetica Neue" w:hAnsi="Helvetica Neue"/>
              </w:rPr>
            </w:pPr>
          </w:p>
        </w:tc>
      </w:tr>
      <w:tr w:rsidR="001879A7" w:rsidRPr="00006387" w14:paraId="780BC0AF" w14:textId="77777777" w:rsidTr="001879A7">
        <w:tc>
          <w:tcPr>
            <w:tcW w:w="1009" w:type="dxa"/>
          </w:tcPr>
          <w:p w14:paraId="4878CE21" w14:textId="77777777" w:rsidR="001879A7" w:rsidRPr="00006387" w:rsidRDefault="001879A7" w:rsidP="001879A7">
            <w:pPr>
              <w:rPr>
                <w:rFonts w:ascii="Helvetica Neue" w:hAnsi="Helvetica Neue"/>
              </w:rPr>
            </w:pPr>
            <w:r w:rsidRPr="00006387">
              <w:rPr>
                <w:rFonts w:ascii="Helvetica Neue" w:hAnsi="Helvetica Neue"/>
              </w:rPr>
              <w:t>9.</w:t>
            </w:r>
          </w:p>
        </w:tc>
        <w:tc>
          <w:tcPr>
            <w:tcW w:w="2057" w:type="dxa"/>
          </w:tcPr>
          <w:p w14:paraId="5D88A054" w14:textId="77777777" w:rsidR="001879A7" w:rsidRPr="00006387" w:rsidRDefault="001879A7" w:rsidP="001879A7">
            <w:pPr>
              <w:rPr>
                <w:rFonts w:ascii="Helvetica Neue" w:hAnsi="Helvetica Neue"/>
              </w:rPr>
            </w:pPr>
          </w:p>
        </w:tc>
        <w:tc>
          <w:tcPr>
            <w:tcW w:w="2769" w:type="dxa"/>
          </w:tcPr>
          <w:p w14:paraId="5D7B9646" w14:textId="77777777" w:rsidR="001879A7" w:rsidRPr="00006387" w:rsidRDefault="001879A7" w:rsidP="001879A7">
            <w:pPr>
              <w:rPr>
                <w:rFonts w:ascii="Helvetica Neue" w:hAnsi="Helvetica Neue"/>
              </w:rPr>
            </w:pPr>
          </w:p>
        </w:tc>
        <w:tc>
          <w:tcPr>
            <w:tcW w:w="3499" w:type="dxa"/>
          </w:tcPr>
          <w:p w14:paraId="6940DA83" w14:textId="77777777" w:rsidR="001879A7" w:rsidRPr="00006387" w:rsidRDefault="001879A7" w:rsidP="001879A7">
            <w:pPr>
              <w:rPr>
                <w:rFonts w:ascii="Helvetica Neue" w:hAnsi="Helvetica Neue"/>
              </w:rPr>
            </w:pPr>
          </w:p>
        </w:tc>
      </w:tr>
      <w:tr w:rsidR="001879A7" w:rsidRPr="00006387" w14:paraId="028B10C4" w14:textId="77777777" w:rsidTr="001879A7">
        <w:tc>
          <w:tcPr>
            <w:tcW w:w="1009" w:type="dxa"/>
          </w:tcPr>
          <w:p w14:paraId="75EBE565" w14:textId="77777777" w:rsidR="001879A7" w:rsidRPr="00006387" w:rsidRDefault="001879A7" w:rsidP="001879A7">
            <w:pPr>
              <w:rPr>
                <w:rFonts w:ascii="Helvetica Neue" w:hAnsi="Helvetica Neue"/>
              </w:rPr>
            </w:pPr>
            <w:r w:rsidRPr="00006387">
              <w:rPr>
                <w:rFonts w:ascii="Helvetica Neue" w:hAnsi="Helvetica Neue"/>
              </w:rPr>
              <w:t>10.</w:t>
            </w:r>
          </w:p>
        </w:tc>
        <w:tc>
          <w:tcPr>
            <w:tcW w:w="2057" w:type="dxa"/>
          </w:tcPr>
          <w:p w14:paraId="75CC3C37" w14:textId="77777777" w:rsidR="001879A7" w:rsidRPr="00006387" w:rsidRDefault="001879A7" w:rsidP="001879A7">
            <w:pPr>
              <w:rPr>
                <w:rFonts w:ascii="Helvetica Neue" w:hAnsi="Helvetica Neue"/>
              </w:rPr>
            </w:pPr>
          </w:p>
        </w:tc>
        <w:tc>
          <w:tcPr>
            <w:tcW w:w="2769" w:type="dxa"/>
          </w:tcPr>
          <w:p w14:paraId="372EF2CE" w14:textId="77777777" w:rsidR="001879A7" w:rsidRPr="00006387" w:rsidRDefault="001879A7" w:rsidP="001879A7">
            <w:pPr>
              <w:rPr>
                <w:rFonts w:ascii="Helvetica Neue" w:hAnsi="Helvetica Neue"/>
              </w:rPr>
            </w:pPr>
          </w:p>
        </w:tc>
        <w:tc>
          <w:tcPr>
            <w:tcW w:w="3499" w:type="dxa"/>
          </w:tcPr>
          <w:p w14:paraId="1F25A72C" w14:textId="77777777" w:rsidR="001879A7" w:rsidRPr="00006387" w:rsidRDefault="001879A7" w:rsidP="001879A7">
            <w:pPr>
              <w:rPr>
                <w:rFonts w:ascii="Helvetica Neue" w:hAnsi="Helvetica Neue"/>
              </w:rPr>
            </w:pPr>
          </w:p>
        </w:tc>
      </w:tr>
      <w:tr w:rsidR="001879A7" w:rsidRPr="00006387" w14:paraId="41DB80D7" w14:textId="77777777" w:rsidTr="001879A7">
        <w:tc>
          <w:tcPr>
            <w:tcW w:w="1009" w:type="dxa"/>
          </w:tcPr>
          <w:p w14:paraId="2C0ED126" w14:textId="77777777" w:rsidR="001879A7" w:rsidRPr="00006387" w:rsidRDefault="001879A7" w:rsidP="001879A7">
            <w:pPr>
              <w:rPr>
                <w:rFonts w:ascii="Helvetica Neue" w:hAnsi="Helvetica Neue"/>
              </w:rPr>
            </w:pPr>
            <w:r w:rsidRPr="00006387">
              <w:rPr>
                <w:rFonts w:ascii="Helvetica Neue" w:hAnsi="Helvetica Neue"/>
              </w:rPr>
              <w:t>11.</w:t>
            </w:r>
          </w:p>
        </w:tc>
        <w:tc>
          <w:tcPr>
            <w:tcW w:w="2057" w:type="dxa"/>
          </w:tcPr>
          <w:p w14:paraId="4F7A5D26" w14:textId="77777777" w:rsidR="001879A7" w:rsidRPr="00006387" w:rsidRDefault="001879A7" w:rsidP="001879A7">
            <w:pPr>
              <w:rPr>
                <w:rFonts w:ascii="Helvetica Neue" w:hAnsi="Helvetica Neue"/>
              </w:rPr>
            </w:pPr>
          </w:p>
        </w:tc>
        <w:tc>
          <w:tcPr>
            <w:tcW w:w="2769" w:type="dxa"/>
          </w:tcPr>
          <w:p w14:paraId="24544A15" w14:textId="77777777" w:rsidR="001879A7" w:rsidRPr="00006387" w:rsidRDefault="001879A7" w:rsidP="001879A7">
            <w:pPr>
              <w:rPr>
                <w:rFonts w:ascii="Helvetica Neue" w:hAnsi="Helvetica Neue"/>
              </w:rPr>
            </w:pPr>
          </w:p>
        </w:tc>
        <w:tc>
          <w:tcPr>
            <w:tcW w:w="3499" w:type="dxa"/>
          </w:tcPr>
          <w:p w14:paraId="50AAC1D9" w14:textId="77777777" w:rsidR="001879A7" w:rsidRPr="00006387" w:rsidRDefault="001879A7" w:rsidP="001879A7">
            <w:pPr>
              <w:rPr>
                <w:rFonts w:ascii="Helvetica Neue" w:hAnsi="Helvetica Neue"/>
              </w:rPr>
            </w:pPr>
          </w:p>
        </w:tc>
      </w:tr>
      <w:tr w:rsidR="001879A7" w:rsidRPr="00006387" w14:paraId="42DAABBB" w14:textId="77777777" w:rsidTr="001879A7">
        <w:tc>
          <w:tcPr>
            <w:tcW w:w="1009" w:type="dxa"/>
          </w:tcPr>
          <w:p w14:paraId="1CEA9E3C" w14:textId="77777777" w:rsidR="001879A7" w:rsidRPr="00006387" w:rsidRDefault="001879A7" w:rsidP="001879A7">
            <w:pPr>
              <w:rPr>
                <w:rFonts w:ascii="Helvetica Neue" w:hAnsi="Helvetica Neue"/>
              </w:rPr>
            </w:pPr>
            <w:r w:rsidRPr="00006387">
              <w:rPr>
                <w:rFonts w:ascii="Helvetica Neue" w:hAnsi="Helvetica Neue"/>
              </w:rPr>
              <w:t>12.</w:t>
            </w:r>
          </w:p>
        </w:tc>
        <w:tc>
          <w:tcPr>
            <w:tcW w:w="2057" w:type="dxa"/>
          </w:tcPr>
          <w:p w14:paraId="6FC52D60" w14:textId="77777777" w:rsidR="001879A7" w:rsidRPr="00006387" w:rsidRDefault="001879A7" w:rsidP="001879A7">
            <w:pPr>
              <w:rPr>
                <w:rFonts w:ascii="Helvetica Neue" w:hAnsi="Helvetica Neue"/>
              </w:rPr>
            </w:pPr>
          </w:p>
        </w:tc>
        <w:tc>
          <w:tcPr>
            <w:tcW w:w="2769" w:type="dxa"/>
          </w:tcPr>
          <w:p w14:paraId="7A6AA3F2" w14:textId="77777777" w:rsidR="001879A7" w:rsidRPr="00006387" w:rsidRDefault="001879A7" w:rsidP="001879A7">
            <w:pPr>
              <w:rPr>
                <w:rFonts w:ascii="Helvetica Neue" w:hAnsi="Helvetica Neue"/>
              </w:rPr>
            </w:pPr>
          </w:p>
        </w:tc>
        <w:tc>
          <w:tcPr>
            <w:tcW w:w="3499" w:type="dxa"/>
          </w:tcPr>
          <w:p w14:paraId="682086A7" w14:textId="77777777" w:rsidR="001879A7" w:rsidRPr="00006387" w:rsidRDefault="001879A7" w:rsidP="001879A7">
            <w:pPr>
              <w:rPr>
                <w:rFonts w:ascii="Helvetica Neue" w:hAnsi="Helvetica Neue"/>
              </w:rPr>
            </w:pPr>
          </w:p>
        </w:tc>
      </w:tr>
    </w:tbl>
    <w:p w14:paraId="59FAF076" w14:textId="77777777" w:rsidR="00D85731" w:rsidRPr="00006387" w:rsidRDefault="00D85731" w:rsidP="00D85731">
      <w:pPr>
        <w:spacing w:after="0" w:line="240" w:lineRule="auto"/>
        <w:ind w:right="252"/>
        <w:rPr>
          <w:rFonts w:ascii="Helvetica Neue" w:hAnsi="Helvetica Neue"/>
          <w:sz w:val="24"/>
        </w:rPr>
      </w:pPr>
    </w:p>
    <w:p w14:paraId="0AE7BC4E"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A2895" w14:textId="77777777" w:rsidR="009D0808" w:rsidRDefault="009D0808" w:rsidP="00D85731">
      <w:pPr>
        <w:spacing w:after="0" w:line="240" w:lineRule="auto"/>
      </w:pPr>
      <w:r>
        <w:separator/>
      </w:r>
    </w:p>
  </w:endnote>
  <w:endnote w:type="continuationSeparator" w:id="0">
    <w:p w14:paraId="77772244" w14:textId="77777777" w:rsidR="009D0808" w:rsidRDefault="009D0808"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081B" w14:textId="77777777" w:rsidR="009D0808" w:rsidRDefault="009D0808" w:rsidP="00D85731">
      <w:pPr>
        <w:spacing w:after="0" w:line="240" w:lineRule="auto"/>
      </w:pPr>
      <w:r>
        <w:separator/>
      </w:r>
    </w:p>
  </w:footnote>
  <w:footnote w:type="continuationSeparator" w:id="0">
    <w:p w14:paraId="2C53DB33" w14:textId="77777777" w:rsidR="009D0808" w:rsidRDefault="009D0808"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82E4E" w14:textId="20D1865A" w:rsidR="00D85731" w:rsidRDefault="00DC45FF" w:rsidP="00D85731">
    <w:pPr>
      <w:pStyle w:val="Header"/>
    </w:pPr>
    <w:r>
      <w:rPr>
        <w:noProof/>
      </w:rPr>
      <w:drawing>
        <wp:inline distT="0" distB="0" distL="0" distR="0" wp14:anchorId="628110C8" wp14:editId="6C41511C">
          <wp:extent cx="6667500" cy="1079500"/>
          <wp:effectExtent l="0" t="0" r="12700" b="1270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41844"/>
    <w:rsid w:val="0004740F"/>
    <w:rsid w:val="001879A7"/>
    <w:rsid w:val="001E5B76"/>
    <w:rsid w:val="002A1CBD"/>
    <w:rsid w:val="004A015C"/>
    <w:rsid w:val="004E4201"/>
    <w:rsid w:val="005704AC"/>
    <w:rsid w:val="00643575"/>
    <w:rsid w:val="006C0CDF"/>
    <w:rsid w:val="006C2097"/>
    <w:rsid w:val="0077522A"/>
    <w:rsid w:val="007D379C"/>
    <w:rsid w:val="00956B2A"/>
    <w:rsid w:val="009D0808"/>
    <w:rsid w:val="00B37A64"/>
    <w:rsid w:val="00BB0200"/>
    <w:rsid w:val="00BC6C8F"/>
    <w:rsid w:val="00BF4FDD"/>
    <w:rsid w:val="00C96425"/>
    <w:rsid w:val="00CC7988"/>
    <w:rsid w:val="00D85731"/>
    <w:rsid w:val="00DA599E"/>
    <w:rsid w:val="00DC45FF"/>
    <w:rsid w:val="00DD02AB"/>
    <w:rsid w:val="00E43061"/>
    <w:rsid w:val="00E4680F"/>
    <w:rsid w:val="00E566F8"/>
    <w:rsid w:val="00EB31FC"/>
    <w:rsid w:val="00EC3AB7"/>
    <w:rsid w:val="00F27D1E"/>
    <w:rsid w:val="00F7593B"/>
    <w:rsid w:val="00F90BA0"/>
    <w:rsid w:val="00FF08E9"/>
    <w:rsid w:val="00FF6D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4E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309479927">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735</Words>
  <Characters>4193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Links>
    <vt:vector size="6" baseType="variant">
      <vt:variant>
        <vt:i4>6684751</vt:i4>
      </vt:variant>
      <vt:variant>
        <vt:i4>48328</vt:i4>
      </vt:variant>
      <vt:variant>
        <vt:i4>1025</vt:i4>
      </vt:variant>
      <vt:variant>
        <vt:i4>1</vt:i4>
      </vt:variant>
      <vt:variant>
        <vt:lpwstr>jove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McMillan,Emily</cp:lastModifiedBy>
  <cp:revision>3</cp:revision>
  <cp:lastPrinted>2014-01-24T16:13:00Z</cp:lastPrinted>
  <dcterms:created xsi:type="dcterms:W3CDTF">2019-01-30T16:18:00Z</dcterms:created>
  <dcterms:modified xsi:type="dcterms:W3CDTF">2019-01-30T18:45:00Z</dcterms:modified>
</cp:coreProperties>
</file>