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CF372" w14:textId="5357A139" w:rsidR="00913D2E" w:rsidRPr="00DC3EF3" w:rsidRDefault="006305D7" w:rsidP="00FF7BA5">
      <w:pPr>
        <w:pStyle w:val="NormalWeb"/>
        <w:widowControl/>
        <w:spacing w:before="0" w:beforeAutospacing="0" w:after="0" w:afterAutospacing="0"/>
        <w:jc w:val="left"/>
        <w:rPr>
          <w:b/>
          <w:bCs/>
          <w:color w:val="auto"/>
        </w:rPr>
      </w:pPr>
      <w:r w:rsidRPr="00DC3EF3">
        <w:rPr>
          <w:b/>
          <w:bCs/>
          <w:color w:val="auto"/>
        </w:rPr>
        <w:t>TITLE:</w:t>
      </w:r>
      <w:bookmarkStart w:id="0" w:name="OLE_LINK5"/>
      <w:bookmarkStart w:id="1" w:name="OLE_LINK6"/>
    </w:p>
    <w:p w14:paraId="0C76090E" w14:textId="3CA969B9" w:rsidR="007A4DD6" w:rsidRPr="00DC3EF3" w:rsidRDefault="00A635FD" w:rsidP="00FF7BA5">
      <w:pPr>
        <w:pStyle w:val="NormalWeb"/>
        <w:widowControl/>
        <w:spacing w:before="0" w:beforeAutospacing="0" w:after="0" w:afterAutospacing="0"/>
        <w:jc w:val="left"/>
        <w:rPr>
          <w:b/>
          <w:bCs/>
          <w:color w:val="auto"/>
        </w:rPr>
      </w:pPr>
      <w:r w:rsidRPr="00DC3EF3">
        <w:rPr>
          <w:color w:val="auto"/>
        </w:rPr>
        <w:t xml:space="preserve">A </w:t>
      </w:r>
      <w:r w:rsidR="006B1D40" w:rsidRPr="00DC3EF3">
        <w:rPr>
          <w:color w:val="auto"/>
        </w:rPr>
        <w:t>Silicon-</w:t>
      </w:r>
      <w:r w:rsidRPr="00DC3EF3">
        <w:rPr>
          <w:color w:val="auto"/>
        </w:rPr>
        <w:t>Tipped Fiber-Optic Sensing Platform with High Resolution and Fast Response</w:t>
      </w:r>
    </w:p>
    <w:bookmarkEnd w:id="0"/>
    <w:bookmarkEnd w:id="1"/>
    <w:p w14:paraId="2E300B21" w14:textId="77777777" w:rsidR="007A4DD6" w:rsidRPr="00DC3EF3" w:rsidRDefault="007A4DD6" w:rsidP="00FF7BA5">
      <w:pPr>
        <w:widowControl/>
        <w:jc w:val="left"/>
        <w:rPr>
          <w:b/>
          <w:bCs/>
          <w:color w:val="auto"/>
        </w:rPr>
      </w:pPr>
    </w:p>
    <w:p w14:paraId="3D080DA3" w14:textId="4ECF1B8B" w:rsidR="006305D7" w:rsidRPr="00DC3EF3" w:rsidRDefault="006305D7" w:rsidP="00FF7BA5">
      <w:pPr>
        <w:widowControl/>
        <w:jc w:val="left"/>
        <w:rPr>
          <w:color w:val="auto"/>
        </w:rPr>
      </w:pPr>
      <w:r w:rsidRPr="00DC3EF3">
        <w:rPr>
          <w:b/>
          <w:bCs/>
          <w:color w:val="auto"/>
        </w:rPr>
        <w:t>AUTHORS</w:t>
      </w:r>
      <w:r w:rsidR="000B662E" w:rsidRPr="00DC3EF3">
        <w:rPr>
          <w:b/>
          <w:bCs/>
          <w:color w:val="auto"/>
        </w:rPr>
        <w:t xml:space="preserve"> &amp; AFFILIATIONS</w:t>
      </w:r>
      <w:r w:rsidRPr="00DC3EF3">
        <w:rPr>
          <w:b/>
          <w:bCs/>
          <w:color w:val="auto"/>
        </w:rPr>
        <w:t>:</w:t>
      </w:r>
    </w:p>
    <w:p w14:paraId="32B171D0" w14:textId="25A69E3D" w:rsidR="007A4DD6" w:rsidRPr="00DC3EF3" w:rsidRDefault="0088506C" w:rsidP="00FF7BA5">
      <w:pPr>
        <w:widowControl/>
        <w:jc w:val="left"/>
        <w:rPr>
          <w:color w:val="auto"/>
        </w:rPr>
      </w:pPr>
      <w:proofErr w:type="spellStart"/>
      <w:r w:rsidRPr="00DC3EF3">
        <w:rPr>
          <w:color w:val="auto"/>
        </w:rPr>
        <w:t>Guigen</w:t>
      </w:r>
      <w:proofErr w:type="spellEnd"/>
      <w:r w:rsidRPr="00DC3EF3">
        <w:rPr>
          <w:color w:val="auto"/>
        </w:rPr>
        <w:t xml:space="preserve"> Liu*, </w:t>
      </w:r>
      <w:proofErr w:type="spellStart"/>
      <w:r w:rsidRPr="00DC3EF3">
        <w:rPr>
          <w:color w:val="auto"/>
        </w:rPr>
        <w:t>Qiwen</w:t>
      </w:r>
      <w:proofErr w:type="spellEnd"/>
      <w:r w:rsidRPr="00DC3EF3">
        <w:rPr>
          <w:color w:val="auto"/>
        </w:rPr>
        <w:t xml:space="preserve"> Sheng*, </w:t>
      </w:r>
      <w:proofErr w:type="spellStart"/>
      <w:r w:rsidRPr="00DC3EF3">
        <w:rPr>
          <w:color w:val="auto"/>
        </w:rPr>
        <w:t>Weilin</w:t>
      </w:r>
      <w:proofErr w:type="spellEnd"/>
      <w:r w:rsidRPr="00DC3EF3">
        <w:rPr>
          <w:color w:val="auto"/>
        </w:rPr>
        <w:t xml:space="preserve"> Hou</w:t>
      </w:r>
      <w:r w:rsidR="00CA0005" w:rsidRPr="00DC3EF3">
        <w:rPr>
          <w:color w:val="auto"/>
        </w:rPr>
        <w:t>,</w:t>
      </w:r>
      <w:r w:rsidRPr="00DC3EF3">
        <w:rPr>
          <w:color w:val="auto"/>
        </w:rPr>
        <w:t xml:space="preserve"> </w:t>
      </w:r>
      <w:r w:rsidR="00CA0005" w:rsidRPr="00DC3EF3">
        <w:rPr>
          <w:color w:val="auto"/>
        </w:rPr>
        <w:t xml:space="preserve">Matthew L. Reinke, </w:t>
      </w:r>
      <w:r w:rsidRPr="00DC3EF3">
        <w:rPr>
          <w:color w:val="auto"/>
        </w:rPr>
        <w:t>and Ming Han</w:t>
      </w:r>
      <w:r w:rsidR="00A635FD" w:rsidRPr="00DC3EF3">
        <w:rPr>
          <w:color w:val="auto"/>
        </w:rPr>
        <w:t>\</w:t>
      </w:r>
    </w:p>
    <w:p w14:paraId="0411511F" w14:textId="77777777" w:rsidR="00A635FD" w:rsidRPr="00DC3EF3" w:rsidRDefault="00A635FD" w:rsidP="00FF7BA5">
      <w:pPr>
        <w:widowControl/>
        <w:jc w:val="left"/>
        <w:rPr>
          <w:color w:val="auto"/>
        </w:rPr>
      </w:pPr>
    </w:p>
    <w:p w14:paraId="3EF83A4A" w14:textId="2C8D51AC" w:rsidR="0088506C" w:rsidRPr="00DC3EF3" w:rsidRDefault="0088506C" w:rsidP="00FF7BA5">
      <w:pPr>
        <w:widowControl/>
        <w:jc w:val="left"/>
        <w:rPr>
          <w:color w:val="auto"/>
        </w:rPr>
      </w:pPr>
      <w:r w:rsidRPr="00DC3EF3">
        <w:rPr>
          <w:color w:val="auto"/>
        </w:rPr>
        <w:t>*Equal Contribution</w:t>
      </w:r>
    </w:p>
    <w:p w14:paraId="2BFC6CD5" w14:textId="77777777" w:rsidR="00000D0B" w:rsidRPr="00DC3EF3" w:rsidRDefault="00000D0B" w:rsidP="00FF7BA5">
      <w:pPr>
        <w:widowControl/>
        <w:jc w:val="left"/>
        <w:rPr>
          <w:color w:val="auto"/>
        </w:rPr>
      </w:pPr>
    </w:p>
    <w:p w14:paraId="4482F07A" w14:textId="51E07BDB" w:rsidR="00A862B5" w:rsidRPr="00DC3EF3" w:rsidRDefault="00A862B5" w:rsidP="00FF7BA5">
      <w:pPr>
        <w:widowControl/>
        <w:jc w:val="left"/>
        <w:rPr>
          <w:color w:val="auto"/>
        </w:rPr>
      </w:pPr>
      <w:proofErr w:type="spellStart"/>
      <w:r w:rsidRPr="00DC3EF3">
        <w:rPr>
          <w:color w:val="auto"/>
        </w:rPr>
        <w:t>Guigen</w:t>
      </w:r>
      <w:proofErr w:type="spellEnd"/>
      <w:r w:rsidRPr="00DC3EF3">
        <w:rPr>
          <w:color w:val="auto"/>
        </w:rPr>
        <w:t xml:space="preserve"> Liu</w:t>
      </w:r>
    </w:p>
    <w:p w14:paraId="4DA32C18" w14:textId="6C8770D9" w:rsidR="00000D0B" w:rsidRPr="00DC3EF3" w:rsidRDefault="00E64C5D" w:rsidP="00FF7BA5">
      <w:pPr>
        <w:widowControl/>
        <w:jc w:val="left"/>
        <w:rPr>
          <w:color w:val="auto"/>
        </w:rPr>
      </w:pPr>
      <w:r w:rsidRPr="00DC3EF3">
        <w:rPr>
          <w:color w:val="auto"/>
        </w:rPr>
        <w:t>Department of Electrical and Computer Engineering</w:t>
      </w:r>
      <w:r w:rsidR="00A635FD" w:rsidRPr="00DC3EF3">
        <w:rPr>
          <w:color w:val="auto"/>
        </w:rPr>
        <w:t xml:space="preserve">, </w:t>
      </w:r>
      <w:r w:rsidR="00000D0B" w:rsidRPr="00DC3EF3">
        <w:rPr>
          <w:color w:val="auto"/>
        </w:rPr>
        <w:t>Michigan State University</w:t>
      </w:r>
      <w:r w:rsidR="00A635FD" w:rsidRPr="00DC3EF3">
        <w:rPr>
          <w:color w:val="auto"/>
        </w:rPr>
        <w:t xml:space="preserve">, </w:t>
      </w:r>
      <w:r w:rsidR="00000D0B" w:rsidRPr="00DC3EF3">
        <w:rPr>
          <w:color w:val="auto"/>
        </w:rPr>
        <w:t xml:space="preserve">East Lansing, </w:t>
      </w:r>
      <w:r w:rsidR="00A635FD" w:rsidRPr="00DC3EF3">
        <w:rPr>
          <w:color w:val="auto"/>
        </w:rPr>
        <w:t>M</w:t>
      </w:r>
      <w:r w:rsidR="00000D0B" w:rsidRPr="00DC3EF3">
        <w:rPr>
          <w:color w:val="auto"/>
        </w:rPr>
        <w:t>ichigan</w:t>
      </w:r>
      <w:bookmarkStart w:id="2" w:name="OLE_LINK7"/>
      <w:bookmarkStart w:id="3" w:name="OLE_LINK8"/>
      <w:r w:rsidR="00392C61" w:rsidRPr="00DC3EF3">
        <w:rPr>
          <w:color w:val="auto"/>
        </w:rPr>
        <w:t>, USA</w:t>
      </w:r>
      <w:bookmarkEnd w:id="2"/>
      <w:bookmarkEnd w:id="3"/>
    </w:p>
    <w:p w14:paraId="15789611" w14:textId="336162FE" w:rsidR="00000D0B" w:rsidRPr="00DC3EF3" w:rsidRDefault="0006097B" w:rsidP="00FF7BA5">
      <w:pPr>
        <w:widowControl/>
        <w:jc w:val="left"/>
        <w:rPr>
          <w:color w:val="auto"/>
        </w:rPr>
      </w:pPr>
      <w:hyperlink r:id="rId8" w:history="1">
        <w:r w:rsidR="00000D0B" w:rsidRPr="00DC3EF3">
          <w:rPr>
            <w:rStyle w:val="Hyperlink"/>
            <w:color w:val="auto"/>
            <w:u w:val="none"/>
          </w:rPr>
          <w:t>guigenliu@hotmail.com</w:t>
        </w:r>
      </w:hyperlink>
    </w:p>
    <w:p w14:paraId="37BB9CB3" w14:textId="77777777" w:rsidR="008F269E" w:rsidRPr="00DC3EF3" w:rsidRDefault="008F269E" w:rsidP="00FF7BA5">
      <w:pPr>
        <w:widowControl/>
        <w:jc w:val="left"/>
        <w:rPr>
          <w:color w:val="auto"/>
        </w:rPr>
      </w:pPr>
    </w:p>
    <w:p w14:paraId="654D2784" w14:textId="68208CAE" w:rsidR="00000D0B" w:rsidRPr="00DC3EF3" w:rsidRDefault="00000D0B" w:rsidP="00FF7BA5">
      <w:pPr>
        <w:widowControl/>
        <w:jc w:val="left"/>
        <w:rPr>
          <w:color w:val="auto"/>
        </w:rPr>
      </w:pPr>
      <w:proofErr w:type="spellStart"/>
      <w:r w:rsidRPr="00DC3EF3">
        <w:rPr>
          <w:rFonts w:hint="eastAsia"/>
          <w:color w:val="auto"/>
          <w:lang w:eastAsia="zh-CN"/>
        </w:rPr>
        <w:t>Qiwen</w:t>
      </w:r>
      <w:proofErr w:type="spellEnd"/>
      <w:r w:rsidRPr="00DC3EF3">
        <w:rPr>
          <w:color w:val="auto"/>
        </w:rPr>
        <w:t xml:space="preserve"> Sheng</w:t>
      </w:r>
    </w:p>
    <w:p w14:paraId="2923B2CC" w14:textId="64A35ED0" w:rsidR="00000D0B" w:rsidRPr="00DC3EF3" w:rsidRDefault="00000D0B" w:rsidP="00FF7BA5">
      <w:pPr>
        <w:widowControl/>
        <w:jc w:val="left"/>
        <w:rPr>
          <w:color w:val="auto"/>
        </w:rPr>
      </w:pPr>
      <w:bookmarkStart w:id="4" w:name="OLE_LINK1"/>
      <w:bookmarkStart w:id="5" w:name="OLE_LINK2"/>
      <w:r w:rsidRPr="00DC3EF3">
        <w:rPr>
          <w:color w:val="auto"/>
        </w:rPr>
        <w:t>Department of Electrical and Computer Engineering</w:t>
      </w:r>
      <w:r w:rsidR="00A635FD" w:rsidRPr="00DC3EF3">
        <w:rPr>
          <w:color w:val="auto"/>
        </w:rPr>
        <w:t xml:space="preserve">, </w:t>
      </w:r>
      <w:r w:rsidRPr="00DC3EF3">
        <w:rPr>
          <w:color w:val="auto"/>
        </w:rPr>
        <w:t>Michigan State University</w:t>
      </w:r>
      <w:r w:rsidR="00392C61" w:rsidRPr="00DC3EF3">
        <w:rPr>
          <w:color w:val="auto"/>
        </w:rPr>
        <w:t xml:space="preserve">, </w:t>
      </w:r>
      <w:r w:rsidR="00A635FD" w:rsidRPr="00DC3EF3">
        <w:rPr>
          <w:color w:val="auto"/>
        </w:rPr>
        <w:t xml:space="preserve">East Lansing, Michigan, </w:t>
      </w:r>
      <w:r w:rsidR="00392C61" w:rsidRPr="00DC3EF3">
        <w:rPr>
          <w:color w:val="auto"/>
        </w:rPr>
        <w:t>USA</w:t>
      </w:r>
    </w:p>
    <w:bookmarkEnd w:id="4"/>
    <w:bookmarkEnd w:id="5"/>
    <w:p w14:paraId="43C1D929" w14:textId="3F612ADC" w:rsidR="00000D0B" w:rsidRPr="00DC3EF3" w:rsidRDefault="0006097B" w:rsidP="00FF7BA5">
      <w:pPr>
        <w:widowControl/>
        <w:jc w:val="left"/>
        <w:rPr>
          <w:rStyle w:val="Hyperlink"/>
          <w:color w:val="auto"/>
          <w:u w:val="none"/>
        </w:rPr>
      </w:pPr>
      <w:r w:rsidRPr="00DC3EF3">
        <w:rPr>
          <w:rStyle w:val="Hyperlink"/>
          <w:color w:val="auto"/>
          <w:u w:val="none"/>
        </w:rPr>
        <w:fldChar w:fldCharType="begin"/>
      </w:r>
      <w:r w:rsidRPr="00DC3EF3">
        <w:rPr>
          <w:rStyle w:val="Hyperlink"/>
          <w:color w:val="auto"/>
          <w:u w:val="none"/>
        </w:rPr>
        <w:instrText xml:space="preserve"> HYPERLINK "mailto:Shengqiwen1988@gmail.com" </w:instrText>
      </w:r>
      <w:r w:rsidRPr="00DC3EF3">
        <w:rPr>
          <w:rStyle w:val="Hyperlink"/>
          <w:color w:val="auto"/>
          <w:u w:val="none"/>
        </w:rPr>
        <w:fldChar w:fldCharType="separate"/>
      </w:r>
      <w:r w:rsidR="00880B71" w:rsidRPr="00DC3EF3">
        <w:rPr>
          <w:rStyle w:val="Hyperlink"/>
          <w:color w:val="auto"/>
          <w:u w:val="none"/>
        </w:rPr>
        <w:t>s</w:t>
      </w:r>
      <w:r w:rsidR="00000D0B" w:rsidRPr="00DC3EF3">
        <w:rPr>
          <w:rStyle w:val="Hyperlink"/>
          <w:color w:val="auto"/>
          <w:u w:val="none"/>
        </w:rPr>
        <w:t>hengqiwen1988@gmail.com</w:t>
      </w:r>
      <w:r w:rsidRPr="00DC3EF3">
        <w:rPr>
          <w:rStyle w:val="Hyperlink"/>
          <w:color w:val="auto"/>
          <w:u w:val="none"/>
        </w:rPr>
        <w:fldChar w:fldCharType="end"/>
      </w:r>
    </w:p>
    <w:p w14:paraId="4764244F" w14:textId="4568D1A1" w:rsidR="00000D0B" w:rsidRPr="00DC3EF3" w:rsidRDefault="00000D0B" w:rsidP="00FF7BA5">
      <w:pPr>
        <w:widowControl/>
        <w:jc w:val="left"/>
        <w:rPr>
          <w:color w:val="auto"/>
        </w:rPr>
      </w:pPr>
    </w:p>
    <w:p w14:paraId="021E023C" w14:textId="77872EB0" w:rsidR="00000D0B" w:rsidRPr="00DC3EF3" w:rsidRDefault="00000D0B" w:rsidP="00FF7BA5">
      <w:pPr>
        <w:widowControl/>
        <w:jc w:val="left"/>
        <w:rPr>
          <w:color w:val="auto"/>
        </w:rPr>
      </w:pPr>
      <w:proofErr w:type="spellStart"/>
      <w:r w:rsidRPr="00DC3EF3">
        <w:rPr>
          <w:color w:val="auto"/>
        </w:rPr>
        <w:t>Weilin</w:t>
      </w:r>
      <w:proofErr w:type="spellEnd"/>
      <w:r w:rsidRPr="00DC3EF3">
        <w:rPr>
          <w:color w:val="auto"/>
        </w:rPr>
        <w:t xml:space="preserve"> Hou</w:t>
      </w:r>
    </w:p>
    <w:p w14:paraId="77441C1F" w14:textId="703AAD82" w:rsidR="00845681" w:rsidRPr="00DC3EF3" w:rsidRDefault="00845681" w:rsidP="00FF7BA5">
      <w:pPr>
        <w:widowControl/>
        <w:jc w:val="left"/>
        <w:rPr>
          <w:color w:val="auto"/>
        </w:rPr>
      </w:pPr>
      <w:r w:rsidRPr="00DC3EF3">
        <w:rPr>
          <w:color w:val="auto"/>
        </w:rPr>
        <w:t>Naval Research Laboratory, Sten</w:t>
      </w:r>
      <w:r w:rsidRPr="00DC3EF3">
        <w:rPr>
          <w:rFonts w:hint="eastAsia"/>
          <w:color w:val="auto"/>
          <w:lang w:eastAsia="zh-CN"/>
        </w:rPr>
        <w:t>n</w:t>
      </w:r>
      <w:r w:rsidRPr="00DC3EF3">
        <w:rPr>
          <w:color w:val="auto"/>
        </w:rPr>
        <w:t>is Space Center, Mississippi</w:t>
      </w:r>
      <w:r w:rsidR="00392C61" w:rsidRPr="00DC3EF3">
        <w:rPr>
          <w:color w:val="auto"/>
        </w:rPr>
        <w:t>, USA</w:t>
      </w:r>
    </w:p>
    <w:p w14:paraId="241469BD" w14:textId="5A7DC8AA" w:rsidR="00845681" w:rsidRPr="00DC3EF3" w:rsidRDefault="0006097B" w:rsidP="00FF7BA5">
      <w:pPr>
        <w:widowControl/>
        <w:jc w:val="left"/>
        <w:rPr>
          <w:rStyle w:val="Hyperlink"/>
          <w:color w:val="auto"/>
          <w:u w:val="none"/>
        </w:rPr>
      </w:pPr>
      <w:hyperlink r:id="rId9" w:history="1">
        <w:r w:rsidR="0028780F" w:rsidRPr="00DC3EF3">
          <w:rPr>
            <w:rStyle w:val="Hyperlink"/>
            <w:color w:val="auto"/>
            <w:u w:val="none"/>
          </w:rPr>
          <w:t>w</w:t>
        </w:r>
        <w:r w:rsidR="00845681" w:rsidRPr="00DC3EF3">
          <w:rPr>
            <w:rStyle w:val="Hyperlink"/>
            <w:color w:val="auto"/>
            <w:u w:val="none"/>
          </w:rPr>
          <w:t>eilin.Hou@nrlssc.navy.mil</w:t>
        </w:r>
      </w:hyperlink>
    </w:p>
    <w:p w14:paraId="4CBEB71E" w14:textId="77777777" w:rsidR="003E0B67" w:rsidRPr="00DC3EF3" w:rsidRDefault="003E0B67" w:rsidP="00FF7BA5">
      <w:pPr>
        <w:widowControl/>
        <w:jc w:val="left"/>
        <w:rPr>
          <w:rStyle w:val="Hyperlink"/>
          <w:color w:val="auto"/>
          <w:u w:val="none"/>
        </w:rPr>
      </w:pPr>
    </w:p>
    <w:p w14:paraId="0C46DCF6" w14:textId="77777777" w:rsidR="003E0B67" w:rsidRPr="00DC3EF3" w:rsidRDefault="003E0B67" w:rsidP="00FF7BA5">
      <w:pPr>
        <w:widowControl/>
        <w:jc w:val="left"/>
        <w:rPr>
          <w:color w:val="auto"/>
        </w:rPr>
      </w:pPr>
      <w:r w:rsidRPr="00DC3EF3">
        <w:rPr>
          <w:color w:val="auto"/>
        </w:rPr>
        <w:t>Matthew L. Reinke</w:t>
      </w:r>
    </w:p>
    <w:p w14:paraId="6D94F38C" w14:textId="14FF98EC" w:rsidR="003E0B67" w:rsidRPr="00DC3EF3" w:rsidRDefault="003E0B67" w:rsidP="00FF7BA5">
      <w:pPr>
        <w:widowControl/>
        <w:jc w:val="left"/>
        <w:rPr>
          <w:color w:val="auto"/>
        </w:rPr>
      </w:pPr>
      <w:r w:rsidRPr="00DC3EF3">
        <w:rPr>
          <w:color w:val="auto"/>
        </w:rPr>
        <w:t>Oak Ridge National Laboratory</w:t>
      </w:r>
      <w:r w:rsidR="00A635FD" w:rsidRPr="00DC3EF3">
        <w:rPr>
          <w:color w:val="auto"/>
        </w:rPr>
        <w:t xml:space="preserve">, </w:t>
      </w:r>
      <w:r w:rsidRPr="00DC3EF3">
        <w:rPr>
          <w:color w:val="auto"/>
        </w:rPr>
        <w:t>Oak Ridge, Tennessee, USA</w:t>
      </w:r>
    </w:p>
    <w:p w14:paraId="06502C43" w14:textId="77777777" w:rsidR="003E0B67" w:rsidRPr="00DC3EF3" w:rsidRDefault="003E0B67" w:rsidP="00FF7BA5">
      <w:pPr>
        <w:widowControl/>
        <w:jc w:val="left"/>
        <w:rPr>
          <w:color w:val="auto"/>
        </w:rPr>
      </w:pPr>
      <w:r w:rsidRPr="00DC3EF3">
        <w:rPr>
          <w:color w:val="auto"/>
        </w:rPr>
        <w:t>mreinke@pppl.gov</w:t>
      </w:r>
    </w:p>
    <w:p w14:paraId="56D00158" w14:textId="3E5A7DB4" w:rsidR="00845681" w:rsidRPr="00DC3EF3" w:rsidRDefault="00845681" w:rsidP="00FF7BA5">
      <w:pPr>
        <w:widowControl/>
        <w:jc w:val="left"/>
        <w:rPr>
          <w:color w:val="auto"/>
        </w:rPr>
      </w:pPr>
    </w:p>
    <w:p w14:paraId="309540F4" w14:textId="3BA01796" w:rsidR="00845681" w:rsidRPr="00DC3EF3" w:rsidRDefault="00845681" w:rsidP="00FF7BA5">
      <w:pPr>
        <w:widowControl/>
        <w:jc w:val="left"/>
        <w:rPr>
          <w:color w:val="auto"/>
        </w:rPr>
      </w:pPr>
      <w:r w:rsidRPr="00DC3EF3">
        <w:rPr>
          <w:color w:val="auto"/>
        </w:rPr>
        <w:t>Ming Han</w:t>
      </w:r>
    </w:p>
    <w:p w14:paraId="7A016713" w14:textId="081E5842" w:rsidR="0088506C" w:rsidRPr="00DC3EF3" w:rsidRDefault="00845681" w:rsidP="00FF7BA5">
      <w:pPr>
        <w:widowControl/>
        <w:jc w:val="left"/>
        <w:rPr>
          <w:color w:val="auto"/>
        </w:rPr>
      </w:pPr>
      <w:r w:rsidRPr="00DC3EF3">
        <w:rPr>
          <w:color w:val="auto"/>
        </w:rPr>
        <w:t>Department of Electrical and Computer Engineering</w:t>
      </w:r>
      <w:r w:rsidR="00A635FD" w:rsidRPr="00DC3EF3">
        <w:rPr>
          <w:color w:val="auto"/>
        </w:rPr>
        <w:t xml:space="preserve">, </w:t>
      </w:r>
      <w:r w:rsidRPr="00DC3EF3">
        <w:rPr>
          <w:color w:val="auto"/>
        </w:rPr>
        <w:t>Michigan State University</w:t>
      </w:r>
      <w:r w:rsidR="00A635FD" w:rsidRPr="00DC3EF3">
        <w:rPr>
          <w:color w:val="auto"/>
        </w:rPr>
        <w:t xml:space="preserve">, </w:t>
      </w:r>
      <w:r w:rsidRPr="00DC3EF3">
        <w:rPr>
          <w:color w:val="auto"/>
        </w:rPr>
        <w:t>East Lansing, Michigan</w:t>
      </w:r>
      <w:r w:rsidR="00392C61" w:rsidRPr="00DC3EF3">
        <w:rPr>
          <w:color w:val="auto"/>
        </w:rPr>
        <w:t>, USA</w:t>
      </w:r>
    </w:p>
    <w:p w14:paraId="0A4E019C" w14:textId="6AEABD09" w:rsidR="00845681" w:rsidRPr="00DC3EF3" w:rsidRDefault="00845681" w:rsidP="00FF7BA5">
      <w:pPr>
        <w:widowControl/>
        <w:jc w:val="left"/>
        <w:rPr>
          <w:color w:val="auto"/>
        </w:rPr>
      </w:pPr>
      <w:r w:rsidRPr="00DC3EF3">
        <w:rPr>
          <w:color w:val="auto"/>
        </w:rPr>
        <w:t>Department of Electrical and Computer Engineering</w:t>
      </w:r>
      <w:r w:rsidR="00A635FD" w:rsidRPr="00DC3EF3">
        <w:rPr>
          <w:color w:val="auto"/>
        </w:rPr>
        <w:t xml:space="preserve">, </w:t>
      </w:r>
      <w:r w:rsidRPr="00DC3EF3">
        <w:rPr>
          <w:color w:val="auto"/>
        </w:rPr>
        <w:t>University of Nebraska-</w:t>
      </w:r>
      <w:proofErr w:type="gramStart"/>
      <w:r w:rsidRPr="00DC3EF3">
        <w:rPr>
          <w:color w:val="auto"/>
        </w:rPr>
        <w:t xml:space="preserve">Lincoln </w:t>
      </w:r>
      <w:r w:rsidR="00A635FD" w:rsidRPr="00DC3EF3">
        <w:rPr>
          <w:color w:val="auto"/>
        </w:rPr>
        <w:t>,</w:t>
      </w:r>
      <w:proofErr w:type="gramEnd"/>
      <w:r w:rsidR="00A635FD" w:rsidRPr="00DC3EF3">
        <w:rPr>
          <w:color w:val="auto"/>
        </w:rPr>
        <w:t xml:space="preserve"> </w:t>
      </w:r>
      <w:r w:rsidRPr="00DC3EF3">
        <w:rPr>
          <w:color w:val="auto"/>
        </w:rPr>
        <w:t>Lincoln, Nebraska</w:t>
      </w:r>
      <w:r w:rsidR="00392C61" w:rsidRPr="00DC3EF3">
        <w:rPr>
          <w:color w:val="auto"/>
        </w:rPr>
        <w:t>, USA</w:t>
      </w:r>
    </w:p>
    <w:p w14:paraId="1C7B2D42" w14:textId="153ED529" w:rsidR="00845681" w:rsidRPr="00DC3EF3" w:rsidRDefault="00845681" w:rsidP="00FF7BA5">
      <w:pPr>
        <w:widowControl/>
        <w:jc w:val="left"/>
        <w:rPr>
          <w:color w:val="auto"/>
        </w:rPr>
      </w:pPr>
      <w:bookmarkStart w:id="6" w:name="OLE_LINK3"/>
      <w:bookmarkStart w:id="7" w:name="OLE_LINK4"/>
      <w:r w:rsidRPr="00DC3EF3">
        <w:rPr>
          <w:color w:val="auto"/>
        </w:rPr>
        <w:t>mhan@egr.msu.edu</w:t>
      </w:r>
    </w:p>
    <w:bookmarkEnd w:id="6"/>
    <w:bookmarkEnd w:id="7"/>
    <w:p w14:paraId="19A43D1F" w14:textId="67578348" w:rsidR="00845681" w:rsidRPr="00DC3EF3" w:rsidRDefault="00845681" w:rsidP="00FF7BA5">
      <w:pPr>
        <w:widowControl/>
        <w:jc w:val="left"/>
        <w:rPr>
          <w:bCs/>
          <w:color w:val="auto"/>
        </w:rPr>
      </w:pPr>
    </w:p>
    <w:p w14:paraId="13B957A5" w14:textId="77777777" w:rsidR="00A635FD" w:rsidRPr="00DC3EF3" w:rsidRDefault="00F5148F" w:rsidP="00FF7BA5">
      <w:pPr>
        <w:widowControl/>
        <w:jc w:val="left"/>
        <w:rPr>
          <w:bCs/>
          <w:color w:val="auto"/>
        </w:rPr>
      </w:pPr>
      <w:r w:rsidRPr="00DC3EF3">
        <w:rPr>
          <w:b/>
          <w:bCs/>
          <w:color w:val="auto"/>
        </w:rPr>
        <w:t>Corresponding Author:</w:t>
      </w:r>
      <w:r w:rsidRPr="00DC3EF3">
        <w:rPr>
          <w:bCs/>
          <w:color w:val="auto"/>
        </w:rPr>
        <w:t xml:space="preserve"> </w:t>
      </w:r>
    </w:p>
    <w:p w14:paraId="235460B0" w14:textId="1D7E5CC3" w:rsidR="00F5148F" w:rsidRPr="00DC3EF3" w:rsidRDefault="00F5148F" w:rsidP="00FF7BA5">
      <w:pPr>
        <w:widowControl/>
        <w:jc w:val="left"/>
        <w:rPr>
          <w:color w:val="auto"/>
        </w:rPr>
      </w:pPr>
      <w:r w:rsidRPr="00DC3EF3">
        <w:rPr>
          <w:color w:val="auto"/>
        </w:rPr>
        <w:t>Ming Han (mhan@egr.msu.edu)</w:t>
      </w:r>
    </w:p>
    <w:p w14:paraId="174FB175" w14:textId="77777777" w:rsidR="00F5148F" w:rsidRPr="00DC3EF3" w:rsidRDefault="00F5148F" w:rsidP="00FF7BA5">
      <w:pPr>
        <w:widowControl/>
        <w:jc w:val="left"/>
        <w:rPr>
          <w:bCs/>
          <w:color w:val="auto"/>
        </w:rPr>
      </w:pPr>
    </w:p>
    <w:p w14:paraId="71B79AC9" w14:textId="19B889C8" w:rsidR="006305D7" w:rsidRPr="00DC3EF3" w:rsidRDefault="006305D7" w:rsidP="00FF7BA5">
      <w:pPr>
        <w:pStyle w:val="NormalWeb"/>
        <w:widowControl/>
        <w:spacing w:before="0" w:beforeAutospacing="0" w:after="0" w:afterAutospacing="0"/>
        <w:jc w:val="left"/>
        <w:rPr>
          <w:color w:val="auto"/>
        </w:rPr>
      </w:pPr>
      <w:r w:rsidRPr="00DC3EF3">
        <w:rPr>
          <w:b/>
          <w:bCs/>
          <w:color w:val="auto"/>
        </w:rPr>
        <w:t>KEYWORDS:</w:t>
      </w:r>
    </w:p>
    <w:p w14:paraId="6C0B0781" w14:textId="744C8DF8" w:rsidR="007A4DD6" w:rsidRPr="00DC3EF3" w:rsidRDefault="00D0766B" w:rsidP="00FF7BA5">
      <w:pPr>
        <w:widowControl/>
        <w:jc w:val="left"/>
        <w:rPr>
          <w:color w:val="auto"/>
        </w:rPr>
      </w:pPr>
      <w:r w:rsidRPr="00DC3EF3">
        <w:rPr>
          <w:color w:val="auto"/>
        </w:rPr>
        <w:t>Fiber</w:t>
      </w:r>
      <w:r w:rsidR="002F6B2B" w:rsidRPr="00DC3EF3">
        <w:rPr>
          <w:color w:val="auto"/>
        </w:rPr>
        <w:t>-</w:t>
      </w:r>
      <w:r w:rsidR="00F5148F" w:rsidRPr="00DC3EF3">
        <w:rPr>
          <w:color w:val="auto"/>
        </w:rPr>
        <w:t>optic sen</w:t>
      </w:r>
      <w:r w:rsidR="002F6B2B" w:rsidRPr="00DC3EF3">
        <w:rPr>
          <w:color w:val="auto"/>
        </w:rPr>
        <w:t>sing</w:t>
      </w:r>
      <w:r w:rsidR="00F5148F" w:rsidRPr="00DC3EF3">
        <w:rPr>
          <w:color w:val="auto"/>
        </w:rPr>
        <w:t xml:space="preserve">, Fabry-Perot </w:t>
      </w:r>
      <w:r w:rsidR="002F6B2B" w:rsidRPr="00DC3EF3">
        <w:rPr>
          <w:color w:val="auto"/>
        </w:rPr>
        <w:t>interferometer</w:t>
      </w:r>
      <w:r w:rsidR="00F5148F" w:rsidRPr="00DC3EF3">
        <w:rPr>
          <w:color w:val="auto"/>
        </w:rPr>
        <w:t>,</w:t>
      </w:r>
      <w:r w:rsidR="002F6B2B" w:rsidRPr="00DC3EF3">
        <w:rPr>
          <w:color w:val="auto"/>
        </w:rPr>
        <w:t xml:space="preserve"> Silicon,</w:t>
      </w:r>
      <w:r w:rsidR="00F5148F" w:rsidRPr="00DC3EF3">
        <w:rPr>
          <w:color w:val="auto"/>
        </w:rPr>
        <w:t xml:space="preserve"> temperature</w:t>
      </w:r>
      <w:r w:rsidR="002F6B2B" w:rsidRPr="00DC3EF3">
        <w:rPr>
          <w:color w:val="auto"/>
        </w:rPr>
        <w:t xml:space="preserve"> measurement</w:t>
      </w:r>
      <w:r w:rsidR="00937A87" w:rsidRPr="00DC3EF3">
        <w:rPr>
          <w:color w:val="auto"/>
        </w:rPr>
        <w:t xml:space="preserve">, </w:t>
      </w:r>
      <w:r w:rsidR="00913D2E" w:rsidRPr="00DC3EF3">
        <w:rPr>
          <w:color w:val="auto"/>
        </w:rPr>
        <w:t>flow</w:t>
      </w:r>
      <w:r w:rsidR="006474AB" w:rsidRPr="00DC3EF3">
        <w:rPr>
          <w:color w:val="auto"/>
        </w:rPr>
        <w:t xml:space="preserve"> sensors</w:t>
      </w:r>
      <w:r w:rsidR="006E1561" w:rsidRPr="00DC3EF3">
        <w:rPr>
          <w:color w:val="auto"/>
        </w:rPr>
        <w:t xml:space="preserve">, </w:t>
      </w:r>
      <w:r w:rsidRPr="00DC3EF3">
        <w:rPr>
          <w:color w:val="auto"/>
        </w:rPr>
        <w:t>bolometry</w:t>
      </w:r>
    </w:p>
    <w:p w14:paraId="1CB4E390" w14:textId="77777777" w:rsidR="006305D7" w:rsidRPr="00DC3EF3" w:rsidRDefault="006305D7" w:rsidP="00FF7BA5">
      <w:pPr>
        <w:pStyle w:val="NormalWeb"/>
        <w:widowControl/>
        <w:spacing w:before="0" w:beforeAutospacing="0" w:after="0" w:afterAutospacing="0"/>
        <w:jc w:val="left"/>
        <w:rPr>
          <w:color w:val="auto"/>
        </w:rPr>
      </w:pPr>
    </w:p>
    <w:p w14:paraId="628AC4B5" w14:textId="22C162DD" w:rsidR="006305D7" w:rsidRPr="00DC3EF3" w:rsidRDefault="00A635FD" w:rsidP="00FF7BA5">
      <w:pPr>
        <w:widowControl/>
        <w:jc w:val="left"/>
        <w:rPr>
          <w:color w:val="auto"/>
        </w:rPr>
      </w:pPr>
      <w:r w:rsidRPr="00DC3EF3">
        <w:rPr>
          <w:b/>
          <w:bCs/>
          <w:color w:val="auto"/>
        </w:rPr>
        <w:t>SUMMARY</w:t>
      </w:r>
      <w:r w:rsidR="006305D7" w:rsidRPr="00DC3EF3">
        <w:rPr>
          <w:b/>
          <w:bCs/>
          <w:color w:val="auto"/>
        </w:rPr>
        <w:t>:</w:t>
      </w:r>
    </w:p>
    <w:p w14:paraId="77FD5C3C" w14:textId="601601C5" w:rsidR="001844A2" w:rsidRPr="00DC3EF3" w:rsidRDefault="00A955D2" w:rsidP="00FF7BA5">
      <w:pPr>
        <w:widowControl/>
        <w:jc w:val="left"/>
        <w:rPr>
          <w:color w:val="auto"/>
        </w:rPr>
      </w:pPr>
      <w:r w:rsidRPr="00DC3EF3">
        <w:rPr>
          <w:color w:val="auto"/>
        </w:rPr>
        <w:t xml:space="preserve">This work </w:t>
      </w:r>
      <w:r w:rsidR="00D03E76" w:rsidRPr="00DC3EF3">
        <w:rPr>
          <w:color w:val="auto"/>
        </w:rPr>
        <w:t>report</w:t>
      </w:r>
      <w:r w:rsidRPr="00DC3EF3">
        <w:rPr>
          <w:color w:val="auto"/>
        </w:rPr>
        <w:t>s</w:t>
      </w:r>
      <w:r w:rsidR="006974C3" w:rsidRPr="00DC3EF3">
        <w:rPr>
          <w:color w:val="auto"/>
        </w:rPr>
        <w:t xml:space="preserve"> </w:t>
      </w:r>
      <w:r w:rsidR="00CC3D59" w:rsidRPr="00DC3EF3">
        <w:rPr>
          <w:color w:val="auto"/>
        </w:rPr>
        <w:t xml:space="preserve">an innovative </w:t>
      </w:r>
      <w:r w:rsidRPr="00DC3EF3">
        <w:rPr>
          <w:color w:val="auto"/>
        </w:rPr>
        <w:t xml:space="preserve">silicon-tipped </w:t>
      </w:r>
      <w:r w:rsidR="006974C3" w:rsidRPr="00DC3EF3">
        <w:rPr>
          <w:color w:val="auto"/>
        </w:rPr>
        <w:t xml:space="preserve">fiber-optic </w:t>
      </w:r>
      <w:r w:rsidR="00A64941" w:rsidRPr="00DC3EF3">
        <w:rPr>
          <w:color w:val="auto"/>
        </w:rPr>
        <w:t>sensing platform</w:t>
      </w:r>
      <w:r w:rsidR="00CC3D59" w:rsidRPr="00DC3EF3">
        <w:rPr>
          <w:color w:val="auto"/>
        </w:rPr>
        <w:t xml:space="preserve"> </w:t>
      </w:r>
      <w:r w:rsidRPr="00DC3EF3">
        <w:rPr>
          <w:color w:val="auto"/>
        </w:rPr>
        <w:t>(Si-FOSP)</w:t>
      </w:r>
      <w:r w:rsidR="006974C3" w:rsidRPr="00DC3EF3">
        <w:rPr>
          <w:color w:val="auto"/>
        </w:rPr>
        <w:t xml:space="preserve"> </w:t>
      </w:r>
      <w:r w:rsidRPr="00DC3EF3">
        <w:rPr>
          <w:color w:val="auto"/>
        </w:rPr>
        <w:t>for</w:t>
      </w:r>
      <w:r w:rsidR="00A64941" w:rsidRPr="00DC3EF3">
        <w:rPr>
          <w:color w:val="auto"/>
        </w:rPr>
        <w:t xml:space="preserve"> </w:t>
      </w:r>
      <w:r w:rsidRPr="00DC3EF3">
        <w:rPr>
          <w:color w:val="auto"/>
        </w:rPr>
        <w:t>high-resolution</w:t>
      </w:r>
      <w:r w:rsidR="00A64941" w:rsidRPr="00DC3EF3">
        <w:rPr>
          <w:color w:val="auto"/>
        </w:rPr>
        <w:t xml:space="preserve"> and </w:t>
      </w:r>
      <w:r w:rsidRPr="00DC3EF3">
        <w:rPr>
          <w:color w:val="auto"/>
        </w:rPr>
        <w:t>fast-response</w:t>
      </w:r>
      <w:r w:rsidR="004E4938" w:rsidRPr="00DC3EF3">
        <w:rPr>
          <w:color w:val="auto"/>
        </w:rPr>
        <w:t xml:space="preserve"> measurement of </w:t>
      </w:r>
      <w:r w:rsidR="00F95469" w:rsidRPr="00DC3EF3">
        <w:rPr>
          <w:color w:val="auto"/>
        </w:rPr>
        <w:t xml:space="preserve">a variety of physical parameters, such as </w:t>
      </w:r>
      <w:r w:rsidR="0077470E" w:rsidRPr="00DC3EF3">
        <w:rPr>
          <w:color w:val="auto"/>
        </w:rPr>
        <w:lastRenderedPageBreak/>
        <w:t xml:space="preserve">temperature, flow, and </w:t>
      </w:r>
      <w:r w:rsidR="00DF0969" w:rsidRPr="00DC3EF3">
        <w:rPr>
          <w:color w:val="auto"/>
        </w:rPr>
        <w:t>radiation</w:t>
      </w:r>
      <w:r w:rsidR="006974C3" w:rsidRPr="00DC3EF3">
        <w:rPr>
          <w:color w:val="auto"/>
        </w:rPr>
        <w:t>.</w:t>
      </w:r>
      <w:r w:rsidR="00DF0969" w:rsidRPr="00DC3EF3">
        <w:rPr>
          <w:color w:val="auto"/>
        </w:rPr>
        <w:t xml:space="preserve"> Applications </w:t>
      </w:r>
      <w:r w:rsidR="00F95469" w:rsidRPr="00DC3EF3">
        <w:rPr>
          <w:color w:val="auto"/>
        </w:rPr>
        <w:t xml:space="preserve">of </w:t>
      </w:r>
      <w:r w:rsidR="00A24D15" w:rsidRPr="00DC3EF3">
        <w:rPr>
          <w:color w:val="auto"/>
        </w:rPr>
        <w:t xml:space="preserve">this </w:t>
      </w:r>
      <w:r w:rsidR="00063949" w:rsidRPr="00DC3EF3">
        <w:rPr>
          <w:color w:val="auto"/>
        </w:rPr>
        <w:t>Si-FOSP</w:t>
      </w:r>
      <w:r w:rsidR="00F95469" w:rsidRPr="00DC3EF3">
        <w:rPr>
          <w:color w:val="auto"/>
        </w:rPr>
        <w:t xml:space="preserve"> </w:t>
      </w:r>
      <w:r w:rsidR="0050625D" w:rsidRPr="00DC3EF3">
        <w:rPr>
          <w:color w:val="auto"/>
        </w:rPr>
        <w:t>span from oceanographic research</w:t>
      </w:r>
      <w:r w:rsidR="00DF0969" w:rsidRPr="00DC3EF3">
        <w:rPr>
          <w:color w:val="auto"/>
        </w:rPr>
        <w:t xml:space="preserve">, </w:t>
      </w:r>
      <w:r w:rsidR="00A24D15" w:rsidRPr="00DC3EF3">
        <w:rPr>
          <w:color w:val="auto"/>
        </w:rPr>
        <w:t xml:space="preserve">mechanical </w:t>
      </w:r>
      <w:r w:rsidR="00DF0969" w:rsidRPr="00DC3EF3">
        <w:rPr>
          <w:color w:val="auto"/>
        </w:rPr>
        <w:t xml:space="preserve">industry, to </w:t>
      </w:r>
      <w:r w:rsidR="00E5511A" w:rsidRPr="00DC3EF3">
        <w:rPr>
          <w:color w:val="auto"/>
        </w:rPr>
        <w:t>fusion energy research</w:t>
      </w:r>
      <w:r w:rsidR="00DF0969" w:rsidRPr="00DC3EF3">
        <w:rPr>
          <w:color w:val="auto"/>
        </w:rPr>
        <w:t>.</w:t>
      </w:r>
    </w:p>
    <w:p w14:paraId="46D2870A" w14:textId="77777777" w:rsidR="000C7000" w:rsidRPr="00DC3EF3" w:rsidRDefault="000C7000" w:rsidP="00FF7BA5">
      <w:pPr>
        <w:widowControl/>
        <w:jc w:val="left"/>
        <w:rPr>
          <w:color w:val="auto"/>
        </w:rPr>
      </w:pPr>
    </w:p>
    <w:p w14:paraId="64FB8590" w14:textId="15CA483B" w:rsidR="006305D7" w:rsidRPr="00DC3EF3" w:rsidRDefault="006305D7" w:rsidP="00FF7BA5">
      <w:pPr>
        <w:widowControl/>
        <w:jc w:val="left"/>
        <w:rPr>
          <w:color w:val="auto"/>
          <w:lang w:eastAsia="zh-CN"/>
        </w:rPr>
      </w:pPr>
      <w:r w:rsidRPr="00DC3EF3">
        <w:rPr>
          <w:b/>
          <w:bCs/>
          <w:color w:val="auto"/>
        </w:rPr>
        <w:t>ABSTRACT:</w:t>
      </w:r>
    </w:p>
    <w:p w14:paraId="5EAF4D3B" w14:textId="6321767F" w:rsidR="0030765E" w:rsidRPr="00DC3EF3" w:rsidRDefault="00515682" w:rsidP="00FF7BA5">
      <w:pPr>
        <w:widowControl/>
        <w:jc w:val="left"/>
        <w:rPr>
          <w:color w:val="auto"/>
          <w:lang w:eastAsia="zh-CN"/>
        </w:rPr>
      </w:pPr>
      <w:r w:rsidRPr="00DC3EF3">
        <w:rPr>
          <w:color w:val="auto"/>
        </w:rPr>
        <w:t xml:space="preserve">In this </w:t>
      </w:r>
      <w:r w:rsidR="00245296" w:rsidRPr="00DC3EF3">
        <w:rPr>
          <w:color w:val="auto"/>
        </w:rPr>
        <w:t>article</w:t>
      </w:r>
      <w:r w:rsidRPr="00DC3EF3">
        <w:rPr>
          <w:color w:val="auto"/>
        </w:rPr>
        <w:t xml:space="preserve">, we </w:t>
      </w:r>
      <w:r w:rsidR="00DE5DD9" w:rsidRPr="00DC3EF3">
        <w:rPr>
          <w:color w:val="auto"/>
        </w:rPr>
        <w:t>introduce</w:t>
      </w:r>
      <w:r w:rsidR="0055612B" w:rsidRPr="00DC3EF3">
        <w:rPr>
          <w:color w:val="auto"/>
        </w:rPr>
        <w:t xml:space="preserve"> an innovative and practically promising </w:t>
      </w:r>
      <w:r w:rsidR="00133B30" w:rsidRPr="00DC3EF3">
        <w:rPr>
          <w:color w:val="auto"/>
        </w:rPr>
        <w:t>fiber-optic sensing platform</w:t>
      </w:r>
      <w:r w:rsidR="002B1E0B" w:rsidRPr="00DC3EF3">
        <w:rPr>
          <w:color w:val="auto"/>
        </w:rPr>
        <w:t xml:space="preserve"> (FOSP)</w:t>
      </w:r>
      <w:r w:rsidR="00133B30" w:rsidRPr="00DC3EF3">
        <w:rPr>
          <w:color w:val="auto"/>
        </w:rPr>
        <w:t xml:space="preserve"> that we proposed and demonstrated recently</w:t>
      </w:r>
      <w:r w:rsidR="0002567E" w:rsidRPr="00DC3EF3">
        <w:rPr>
          <w:color w:val="auto"/>
        </w:rPr>
        <w:t>.</w:t>
      </w:r>
      <w:r w:rsidR="00133B30" w:rsidRPr="00DC3EF3">
        <w:rPr>
          <w:color w:val="auto"/>
        </w:rPr>
        <w:t xml:space="preserve"> </w:t>
      </w:r>
      <w:r w:rsidR="002B1E0B" w:rsidRPr="00DC3EF3">
        <w:rPr>
          <w:color w:val="auto"/>
        </w:rPr>
        <w:t>This FOSP relies on a silicon Fabry-Perot interferometer (FPI)</w:t>
      </w:r>
      <w:r w:rsidR="005D7025" w:rsidRPr="00DC3EF3">
        <w:rPr>
          <w:color w:val="auto"/>
        </w:rPr>
        <w:t xml:space="preserve"> attached to the fiber end</w:t>
      </w:r>
      <w:r w:rsidR="004C4BBD" w:rsidRPr="00DC3EF3">
        <w:rPr>
          <w:color w:val="auto"/>
        </w:rPr>
        <w:t>,</w:t>
      </w:r>
      <w:r w:rsidR="002B1E0B" w:rsidRPr="00DC3EF3">
        <w:rPr>
          <w:color w:val="auto"/>
        </w:rPr>
        <w:t xml:space="preserve"> </w:t>
      </w:r>
      <w:r w:rsidR="004C4BBD" w:rsidRPr="00DC3EF3">
        <w:rPr>
          <w:color w:val="auto"/>
        </w:rPr>
        <w:t xml:space="preserve">referred to as </w:t>
      </w:r>
      <w:r w:rsidR="005D7025" w:rsidRPr="00DC3EF3">
        <w:rPr>
          <w:color w:val="auto"/>
        </w:rPr>
        <w:t>Si-</w:t>
      </w:r>
      <w:r w:rsidR="004C4BBD" w:rsidRPr="00DC3EF3">
        <w:rPr>
          <w:color w:val="auto"/>
        </w:rPr>
        <w:t>FOSP</w:t>
      </w:r>
      <w:r w:rsidR="00A76488" w:rsidRPr="00DC3EF3">
        <w:rPr>
          <w:color w:val="auto"/>
        </w:rPr>
        <w:t xml:space="preserve"> in this work</w:t>
      </w:r>
      <w:r w:rsidR="005D7025" w:rsidRPr="00DC3EF3">
        <w:rPr>
          <w:color w:val="auto"/>
        </w:rPr>
        <w:t>.</w:t>
      </w:r>
      <w:r w:rsidR="004C4BBD" w:rsidRPr="00DC3EF3">
        <w:rPr>
          <w:color w:val="auto"/>
        </w:rPr>
        <w:t xml:space="preserve"> </w:t>
      </w:r>
      <w:r w:rsidR="00137378" w:rsidRPr="00DC3EF3">
        <w:rPr>
          <w:color w:val="auto"/>
        </w:rPr>
        <w:t xml:space="preserve">The </w:t>
      </w:r>
      <w:r w:rsidR="005D7025" w:rsidRPr="00DC3EF3">
        <w:rPr>
          <w:color w:val="auto"/>
        </w:rPr>
        <w:t>Si-FOSP</w:t>
      </w:r>
      <w:r w:rsidR="004C4BBD" w:rsidRPr="00DC3EF3">
        <w:rPr>
          <w:color w:val="auto"/>
        </w:rPr>
        <w:t xml:space="preserve"> </w:t>
      </w:r>
      <w:r w:rsidR="002B1E0B" w:rsidRPr="00DC3EF3">
        <w:rPr>
          <w:color w:val="auto"/>
        </w:rPr>
        <w:t>generates an interferogram</w:t>
      </w:r>
      <w:r w:rsidR="00DA2B75" w:rsidRPr="00DC3EF3">
        <w:rPr>
          <w:color w:val="auto"/>
        </w:rPr>
        <w:t xml:space="preserve"> determined by the optical path length </w:t>
      </w:r>
      <w:r w:rsidR="009E791B" w:rsidRPr="00DC3EF3">
        <w:rPr>
          <w:color w:val="auto"/>
        </w:rPr>
        <w:t xml:space="preserve">(OPL) </w:t>
      </w:r>
      <w:r w:rsidR="00DA2B75" w:rsidRPr="00DC3EF3">
        <w:rPr>
          <w:color w:val="auto"/>
        </w:rPr>
        <w:t>of the silicon cavity.</w:t>
      </w:r>
      <w:r w:rsidR="009E791B" w:rsidRPr="00DC3EF3">
        <w:rPr>
          <w:color w:val="auto"/>
        </w:rPr>
        <w:t xml:space="preserve"> Measurand alters the OPL and thus</w:t>
      </w:r>
      <w:r w:rsidR="002B1E0B" w:rsidRPr="00DC3EF3">
        <w:rPr>
          <w:color w:val="auto"/>
        </w:rPr>
        <w:t xml:space="preserve"> </w:t>
      </w:r>
      <w:r w:rsidR="0055612B" w:rsidRPr="00DC3EF3">
        <w:rPr>
          <w:color w:val="auto"/>
        </w:rPr>
        <w:t xml:space="preserve">shifts the interferogram. </w:t>
      </w:r>
      <w:r w:rsidR="00510695" w:rsidRPr="00DC3EF3">
        <w:rPr>
          <w:color w:val="auto"/>
        </w:rPr>
        <w:t xml:space="preserve">Due to the unique </w:t>
      </w:r>
      <w:r w:rsidR="008F57F4" w:rsidRPr="00DC3EF3">
        <w:rPr>
          <w:color w:val="auto"/>
        </w:rPr>
        <w:t>optical</w:t>
      </w:r>
      <w:r w:rsidR="008F57F4" w:rsidRPr="00DC3EF3" w:rsidDel="008F57F4">
        <w:rPr>
          <w:color w:val="auto"/>
        </w:rPr>
        <w:t xml:space="preserve"> </w:t>
      </w:r>
      <w:r w:rsidR="00510695" w:rsidRPr="00DC3EF3">
        <w:rPr>
          <w:color w:val="auto"/>
        </w:rPr>
        <w:t xml:space="preserve">and </w:t>
      </w:r>
      <w:r w:rsidR="008F57F4" w:rsidRPr="00DC3EF3">
        <w:rPr>
          <w:color w:val="auto"/>
        </w:rPr>
        <w:t xml:space="preserve">thermal </w:t>
      </w:r>
      <w:r w:rsidR="00510695" w:rsidRPr="00DC3EF3">
        <w:rPr>
          <w:color w:val="auto"/>
        </w:rPr>
        <w:t xml:space="preserve">properties of the silicon material, this </w:t>
      </w:r>
      <w:r w:rsidR="005D7025" w:rsidRPr="00DC3EF3">
        <w:rPr>
          <w:color w:val="auto"/>
        </w:rPr>
        <w:t>Si-FOSP</w:t>
      </w:r>
      <w:r w:rsidR="00510695" w:rsidRPr="00DC3EF3">
        <w:rPr>
          <w:color w:val="auto"/>
        </w:rPr>
        <w:t xml:space="preserve"> exhibits </w:t>
      </w:r>
      <w:r w:rsidR="004D0AE4" w:rsidRPr="00DC3EF3">
        <w:rPr>
          <w:color w:val="auto"/>
        </w:rPr>
        <w:t xml:space="preserve">an advantageous performance in terms of </w:t>
      </w:r>
      <w:r w:rsidR="008F57F4" w:rsidRPr="00DC3EF3">
        <w:rPr>
          <w:color w:val="auto"/>
        </w:rPr>
        <w:t>sensitivity</w:t>
      </w:r>
      <w:r w:rsidR="008F57F4" w:rsidRPr="00DC3EF3" w:rsidDel="00A153F2">
        <w:rPr>
          <w:color w:val="auto"/>
        </w:rPr>
        <w:t xml:space="preserve"> </w:t>
      </w:r>
      <w:r w:rsidR="004D0AE4" w:rsidRPr="00DC3EF3">
        <w:rPr>
          <w:color w:val="auto"/>
        </w:rPr>
        <w:t>and</w:t>
      </w:r>
      <w:r w:rsidR="008F57F4" w:rsidRPr="00DC3EF3">
        <w:rPr>
          <w:color w:val="auto"/>
        </w:rPr>
        <w:t xml:space="preserve"> speed</w:t>
      </w:r>
      <w:r w:rsidR="004D0AE4" w:rsidRPr="00DC3EF3">
        <w:rPr>
          <w:color w:val="auto"/>
        </w:rPr>
        <w:t xml:space="preserve">. Furthermore, the mature silicon fabrication </w:t>
      </w:r>
      <w:r w:rsidR="008C004E" w:rsidRPr="00DC3EF3">
        <w:rPr>
          <w:color w:val="auto"/>
        </w:rPr>
        <w:t xml:space="preserve">industry endows the </w:t>
      </w:r>
      <w:r w:rsidR="005D7025" w:rsidRPr="00DC3EF3">
        <w:rPr>
          <w:color w:val="auto"/>
        </w:rPr>
        <w:t xml:space="preserve">Si-FOSP </w:t>
      </w:r>
      <w:r w:rsidR="008C004E" w:rsidRPr="00DC3EF3">
        <w:rPr>
          <w:color w:val="auto"/>
        </w:rPr>
        <w:t>with excellent reproducibility</w:t>
      </w:r>
      <w:r w:rsidR="003C2CAB" w:rsidRPr="00DC3EF3">
        <w:rPr>
          <w:color w:val="auto"/>
        </w:rPr>
        <w:t xml:space="preserve"> and low cost toward</w:t>
      </w:r>
      <w:r w:rsidR="009E1CC8" w:rsidRPr="00DC3EF3">
        <w:rPr>
          <w:color w:val="auto"/>
        </w:rPr>
        <w:t xml:space="preserve"> practical applications.</w:t>
      </w:r>
      <w:r w:rsidR="008C004E" w:rsidRPr="00DC3EF3">
        <w:rPr>
          <w:color w:val="auto"/>
        </w:rPr>
        <w:t xml:space="preserve"> </w:t>
      </w:r>
      <w:r w:rsidR="00C828AE" w:rsidRPr="00DC3EF3">
        <w:rPr>
          <w:color w:val="auto"/>
        </w:rPr>
        <w:t xml:space="preserve">Depending on the specific applications, </w:t>
      </w:r>
      <w:r w:rsidR="00B43095" w:rsidRPr="00DC3EF3">
        <w:rPr>
          <w:color w:val="auto"/>
        </w:rPr>
        <w:t xml:space="preserve">either </w:t>
      </w:r>
      <w:r w:rsidR="00680BE7">
        <w:rPr>
          <w:color w:val="auto"/>
        </w:rPr>
        <w:t xml:space="preserve">a </w:t>
      </w:r>
      <w:r w:rsidR="00C828AE" w:rsidRPr="00DC3EF3">
        <w:rPr>
          <w:color w:val="auto"/>
        </w:rPr>
        <w:t xml:space="preserve">low-finesse </w:t>
      </w:r>
      <w:r w:rsidR="00B43095" w:rsidRPr="00DC3EF3">
        <w:rPr>
          <w:color w:val="auto"/>
        </w:rPr>
        <w:t xml:space="preserve">or </w:t>
      </w:r>
      <w:r w:rsidR="00C828AE" w:rsidRPr="00DC3EF3">
        <w:rPr>
          <w:color w:val="auto"/>
        </w:rPr>
        <w:t xml:space="preserve">high-finesse </w:t>
      </w:r>
      <w:r w:rsidR="00B43095" w:rsidRPr="00DC3EF3">
        <w:rPr>
          <w:color w:val="auto"/>
        </w:rPr>
        <w:t xml:space="preserve">version will be </w:t>
      </w:r>
      <w:r w:rsidR="00680BE7" w:rsidRPr="00DC3EF3">
        <w:rPr>
          <w:color w:val="auto"/>
        </w:rPr>
        <w:t>utilized,</w:t>
      </w:r>
      <w:r w:rsidR="00E85660" w:rsidRPr="00DC3EF3">
        <w:rPr>
          <w:color w:val="auto"/>
        </w:rPr>
        <w:t xml:space="preserve"> and two different</w:t>
      </w:r>
      <w:r w:rsidR="003C2CAB" w:rsidRPr="00DC3EF3">
        <w:rPr>
          <w:color w:val="auto"/>
        </w:rPr>
        <w:t xml:space="preserve"> data demodulation methods </w:t>
      </w:r>
      <w:r w:rsidR="00E85660" w:rsidRPr="00DC3EF3">
        <w:rPr>
          <w:color w:val="auto"/>
        </w:rPr>
        <w:t>will be</w:t>
      </w:r>
      <w:r w:rsidR="003C2CAB" w:rsidRPr="00DC3EF3">
        <w:rPr>
          <w:color w:val="auto"/>
        </w:rPr>
        <w:t xml:space="preserve"> adopted</w:t>
      </w:r>
      <w:r w:rsidR="00A17C24" w:rsidRPr="00DC3EF3">
        <w:rPr>
          <w:color w:val="auto"/>
        </w:rPr>
        <w:t xml:space="preserve"> accordingly</w:t>
      </w:r>
      <w:r w:rsidR="003C2CAB" w:rsidRPr="00DC3EF3">
        <w:rPr>
          <w:color w:val="auto"/>
        </w:rPr>
        <w:t>.</w:t>
      </w:r>
      <w:r w:rsidR="003648E6" w:rsidRPr="00DC3EF3">
        <w:rPr>
          <w:color w:val="auto"/>
        </w:rPr>
        <w:t xml:space="preserve"> </w:t>
      </w:r>
      <w:r w:rsidR="00420F7B" w:rsidRPr="00DC3EF3">
        <w:rPr>
          <w:color w:val="auto"/>
        </w:rPr>
        <w:t>Detailed protocols for fabricating both version</w:t>
      </w:r>
      <w:r w:rsidR="00B2027F" w:rsidRPr="00DC3EF3">
        <w:rPr>
          <w:color w:val="auto"/>
        </w:rPr>
        <w:t>s</w:t>
      </w:r>
      <w:r w:rsidR="00420F7B" w:rsidRPr="00DC3EF3">
        <w:rPr>
          <w:color w:val="auto"/>
        </w:rPr>
        <w:t xml:space="preserve"> of the </w:t>
      </w:r>
      <w:r w:rsidR="00CC26B0" w:rsidRPr="00DC3EF3">
        <w:rPr>
          <w:color w:val="auto"/>
        </w:rPr>
        <w:t>Si-</w:t>
      </w:r>
      <w:r w:rsidR="00420F7B" w:rsidRPr="00DC3EF3">
        <w:rPr>
          <w:color w:val="auto"/>
        </w:rPr>
        <w:t xml:space="preserve">FOSP will be provided. </w:t>
      </w:r>
      <w:r w:rsidR="004129B4" w:rsidRPr="00DC3EF3">
        <w:rPr>
          <w:color w:val="auto"/>
        </w:rPr>
        <w:t>Three</w:t>
      </w:r>
      <w:r w:rsidR="00B2027F" w:rsidRPr="00DC3EF3">
        <w:rPr>
          <w:color w:val="auto"/>
        </w:rPr>
        <w:t xml:space="preserve"> representative applications</w:t>
      </w:r>
      <w:r w:rsidR="004129B4" w:rsidRPr="00DC3EF3">
        <w:rPr>
          <w:color w:val="auto"/>
        </w:rPr>
        <w:t xml:space="preserve"> </w:t>
      </w:r>
      <w:r w:rsidR="00B43A7D" w:rsidRPr="00DC3EF3">
        <w:rPr>
          <w:color w:val="auto"/>
        </w:rPr>
        <w:t xml:space="preserve">and their according results </w:t>
      </w:r>
      <w:r w:rsidR="004129B4" w:rsidRPr="00DC3EF3">
        <w:rPr>
          <w:color w:val="auto"/>
        </w:rPr>
        <w:t>will be shown</w:t>
      </w:r>
      <w:r w:rsidR="00695FFB" w:rsidRPr="00DC3EF3">
        <w:rPr>
          <w:color w:val="auto"/>
        </w:rPr>
        <w:t>.</w:t>
      </w:r>
      <w:r w:rsidR="00911D8E" w:rsidRPr="00DC3EF3">
        <w:rPr>
          <w:color w:val="auto"/>
          <w:lang w:eastAsia="zh-CN"/>
        </w:rPr>
        <w:t xml:space="preserve"> </w:t>
      </w:r>
      <w:r w:rsidR="00695FFB" w:rsidRPr="00DC3EF3">
        <w:rPr>
          <w:color w:val="auto"/>
          <w:lang w:eastAsia="zh-CN"/>
        </w:rPr>
        <w:t>T</w:t>
      </w:r>
      <w:r w:rsidR="004129B4" w:rsidRPr="00DC3EF3">
        <w:rPr>
          <w:color w:val="auto"/>
          <w:lang w:eastAsia="zh-CN"/>
        </w:rPr>
        <w:t xml:space="preserve">he first one </w:t>
      </w:r>
      <w:r w:rsidR="0089178F" w:rsidRPr="00DC3EF3">
        <w:rPr>
          <w:color w:val="auto"/>
          <w:lang w:eastAsia="zh-CN"/>
        </w:rPr>
        <w:t>is</w:t>
      </w:r>
      <w:r w:rsidR="004129B4" w:rsidRPr="00DC3EF3">
        <w:rPr>
          <w:color w:val="auto"/>
          <w:lang w:eastAsia="zh-CN"/>
        </w:rPr>
        <w:t xml:space="preserve"> a</w:t>
      </w:r>
      <w:r w:rsidR="004867FF" w:rsidRPr="00DC3EF3">
        <w:rPr>
          <w:color w:val="auto"/>
          <w:lang w:eastAsia="zh-CN"/>
        </w:rPr>
        <w:t xml:space="preserve"> </w:t>
      </w:r>
      <w:r w:rsidR="002735C9" w:rsidRPr="00DC3EF3">
        <w:rPr>
          <w:color w:val="auto"/>
          <w:lang w:eastAsia="zh-CN"/>
        </w:rPr>
        <w:t xml:space="preserve">prototype </w:t>
      </w:r>
      <w:r w:rsidR="004867FF" w:rsidRPr="00DC3EF3">
        <w:rPr>
          <w:color w:val="auto"/>
          <w:lang w:eastAsia="zh-CN"/>
        </w:rPr>
        <w:t xml:space="preserve">underwater </w:t>
      </w:r>
      <w:r w:rsidR="0089178F" w:rsidRPr="00DC3EF3">
        <w:rPr>
          <w:color w:val="auto"/>
          <w:lang w:eastAsia="zh-CN"/>
        </w:rPr>
        <w:t xml:space="preserve">thermometer for profiling the </w:t>
      </w:r>
      <w:r w:rsidR="00793072" w:rsidRPr="00DC3EF3">
        <w:rPr>
          <w:color w:val="auto"/>
          <w:lang w:eastAsia="zh-CN"/>
        </w:rPr>
        <w:t>ocean thermoclines</w:t>
      </w:r>
      <w:r w:rsidR="001E626A" w:rsidRPr="00DC3EF3">
        <w:rPr>
          <w:color w:val="auto"/>
          <w:lang w:eastAsia="zh-CN"/>
        </w:rPr>
        <w:t>,</w:t>
      </w:r>
      <w:r w:rsidR="0089178F" w:rsidRPr="00DC3EF3">
        <w:rPr>
          <w:color w:val="auto"/>
          <w:lang w:eastAsia="zh-CN"/>
        </w:rPr>
        <w:t xml:space="preserve"> </w:t>
      </w:r>
      <w:r w:rsidR="001E626A" w:rsidRPr="00DC3EF3">
        <w:rPr>
          <w:color w:val="auto"/>
          <w:lang w:eastAsia="zh-CN"/>
        </w:rPr>
        <w:t>t</w:t>
      </w:r>
      <w:r w:rsidR="0089178F" w:rsidRPr="00DC3EF3">
        <w:rPr>
          <w:color w:val="auto"/>
          <w:lang w:eastAsia="zh-CN"/>
        </w:rPr>
        <w:t xml:space="preserve">he second </w:t>
      </w:r>
      <w:r w:rsidR="00B43A7D" w:rsidRPr="00DC3EF3">
        <w:rPr>
          <w:color w:val="auto"/>
          <w:lang w:eastAsia="zh-CN"/>
        </w:rPr>
        <w:t xml:space="preserve">one </w:t>
      </w:r>
      <w:r w:rsidR="0089178F" w:rsidRPr="00DC3EF3">
        <w:rPr>
          <w:color w:val="auto"/>
          <w:lang w:eastAsia="zh-CN"/>
        </w:rPr>
        <w:t xml:space="preserve">is </w:t>
      </w:r>
      <w:r w:rsidR="002735C9" w:rsidRPr="00DC3EF3">
        <w:rPr>
          <w:color w:val="auto"/>
          <w:lang w:eastAsia="zh-CN"/>
        </w:rPr>
        <w:t>a</w:t>
      </w:r>
      <w:r w:rsidR="0089178F" w:rsidRPr="00DC3EF3">
        <w:rPr>
          <w:color w:val="auto"/>
          <w:lang w:eastAsia="zh-CN"/>
        </w:rPr>
        <w:t xml:space="preserve"> flow </w:t>
      </w:r>
      <w:r w:rsidR="002735C9" w:rsidRPr="00DC3EF3">
        <w:rPr>
          <w:color w:val="auto"/>
          <w:lang w:eastAsia="zh-CN"/>
        </w:rPr>
        <w:t>meter to measure flow speed in the ocean</w:t>
      </w:r>
      <w:r w:rsidR="001E626A" w:rsidRPr="00DC3EF3">
        <w:rPr>
          <w:color w:val="auto"/>
          <w:lang w:eastAsia="zh-CN"/>
        </w:rPr>
        <w:t xml:space="preserve">, </w:t>
      </w:r>
      <w:r w:rsidR="00793072" w:rsidRPr="00DC3EF3">
        <w:rPr>
          <w:color w:val="auto"/>
          <w:lang w:eastAsia="zh-CN"/>
        </w:rPr>
        <w:t xml:space="preserve">and </w:t>
      </w:r>
      <w:r w:rsidR="001E626A" w:rsidRPr="00DC3EF3">
        <w:rPr>
          <w:color w:val="auto"/>
          <w:lang w:eastAsia="zh-CN"/>
        </w:rPr>
        <w:t>t</w:t>
      </w:r>
      <w:r w:rsidR="0089178F" w:rsidRPr="00DC3EF3">
        <w:rPr>
          <w:color w:val="auto"/>
          <w:lang w:eastAsia="zh-CN"/>
        </w:rPr>
        <w:t xml:space="preserve">he last one is a bolometer used for </w:t>
      </w:r>
      <w:r w:rsidR="00326FEC" w:rsidRPr="00DC3EF3">
        <w:rPr>
          <w:color w:val="auto"/>
          <w:lang w:eastAsia="zh-CN"/>
        </w:rPr>
        <w:t xml:space="preserve">monitoring </w:t>
      </w:r>
      <w:r w:rsidR="0089178F" w:rsidRPr="00DC3EF3">
        <w:rPr>
          <w:color w:val="auto"/>
          <w:lang w:eastAsia="zh-CN"/>
        </w:rPr>
        <w:t>exhaust rad</w:t>
      </w:r>
      <w:r w:rsidR="00326FEC" w:rsidRPr="00DC3EF3">
        <w:rPr>
          <w:color w:val="auto"/>
          <w:lang w:eastAsia="zh-CN"/>
        </w:rPr>
        <w:t xml:space="preserve">iation from </w:t>
      </w:r>
      <w:r w:rsidR="00E5511A" w:rsidRPr="00DC3EF3">
        <w:rPr>
          <w:color w:val="auto"/>
          <w:lang w:eastAsia="zh-CN"/>
        </w:rPr>
        <w:t xml:space="preserve">magnetically confined </w:t>
      </w:r>
      <w:r w:rsidR="00AE2B8F" w:rsidRPr="00DC3EF3">
        <w:rPr>
          <w:color w:val="auto"/>
          <w:lang w:eastAsia="zh-CN"/>
        </w:rPr>
        <w:t>high-temperature plasma</w:t>
      </w:r>
      <w:r w:rsidR="00A76488" w:rsidRPr="00DC3EF3">
        <w:rPr>
          <w:color w:val="auto"/>
          <w:lang w:eastAsia="zh-CN"/>
        </w:rPr>
        <w:t>.</w:t>
      </w:r>
    </w:p>
    <w:p w14:paraId="08C2802C" w14:textId="77777777" w:rsidR="000C7000" w:rsidRPr="00DC3EF3" w:rsidRDefault="000C7000" w:rsidP="00FF7BA5">
      <w:pPr>
        <w:widowControl/>
        <w:jc w:val="left"/>
        <w:rPr>
          <w:color w:val="auto"/>
        </w:rPr>
      </w:pPr>
    </w:p>
    <w:p w14:paraId="00D25F73" w14:textId="72732D40" w:rsidR="006305D7" w:rsidRPr="00DC3EF3" w:rsidRDefault="006305D7" w:rsidP="00FF7BA5">
      <w:pPr>
        <w:widowControl/>
        <w:jc w:val="left"/>
        <w:rPr>
          <w:color w:val="auto"/>
        </w:rPr>
      </w:pPr>
      <w:r w:rsidRPr="00DC3EF3">
        <w:rPr>
          <w:b/>
          <w:color w:val="auto"/>
        </w:rPr>
        <w:t>INTRODUCTION</w:t>
      </w:r>
      <w:r w:rsidRPr="00DC3EF3">
        <w:rPr>
          <w:b/>
          <w:bCs/>
          <w:color w:val="auto"/>
        </w:rPr>
        <w:t>:</w:t>
      </w:r>
      <w:r w:rsidRPr="00DC3EF3">
        <w:rPr>
          <w:color w:val="auto"/>
        </w:rPr>
        <w:t xml:space="preserve"> </w:t>
      </w:r>
    </w:p>
    <w:p w14:paraId="4C175DB0" w14:textId="7E1147F2" w:rsidR="00C066A6" w:rsidRPr="00DC3EF3" w:rsidRDefault="004D3B55" w:rsidP="00FF7BA5">
      <w:pPr>
        <w:widowControl/>
        <w:jc w:val="left"/>
        <w:rPr>
          <w:color w:val="auto"/>
        </w:rPr>
      </w:pPr>
      <w:r w:rsidRPr="00DC3EF3">
        <w:rPr>
          <w:color w:val="auto"/>
        </w:rPr>
        <w:t>F</w:t>
      </w:r>
      <w:r w:rsidR="00896849" w:rsidRPr="00DC3EF3">
        <w:rPr>
          <w:color w:val="auto"/>
        </w:rPr>
        <w:t>iber</w:t>
      </w:r>
      <w:r w:rsidR="00112B9D" w:rsidRPr="00DC3EF3">
        <w:rPr>
          <w:color w:val="auto"/>
        </w:rPr>
        <w:t>-</w:t>
      </w:r>
      <w:r w:rsidR="00896849" w:rsidRPr="00DC3EF3">
        <w:rPr>
          <w:color w:val="auto"/>
        </w:rPr>
        <w:t>optic sensor</w:t>
      </w:r>
      <w:r w:rsidRPr="00DC3EF3">
        <w:rPr>
          <w:color w:val="auto"/>
        </w:rPr>
        <w:t>s</w:t>
      </w:r>
      <w:r w:rsidR="00726416" w:rsidRPr="00DC3EF3">
        <w:rPr>
          <w:color w:val="auto"/>
        </w:rPr>
        <w:t xml:space="preserve"> (FOSs)</w:t>
      </w:r>
      <w:r w:rsidR="00896849" w:rsidRPr="00DC3EF3">
        <w:rPr>
          <w:color w:val="auto"/>
        </w:rPr>
        <w:t xml:space="preserve"> </w:t>
      </w:r>
      <w:r w:rsidRPr="00DC3EF3">
        <w:rPr>
          <w:color w:val="auto"/>
        </w:rPr>
        <w:t xml:space="preserve">have </w:t>
      </w:r>
      <w:r w:rsidR="00896849" w:rsidRPr="00DC3EF3">
        <w:rPr>
          <w:color w:val="auto"/>
        </w:rPr>
        <w:t xml:space="preserve">been the focus </w:t>
      </w:r>
      <w:r w:rsidR="00680BE7">
        <w:rPr>
          <w:color w:val="auto"/>
        </w:rPr>
        <w:t>for</w:t>
      </w:r>
      <w:r w:rsidR="00896849" w:rsidRPr="00DC3EF3">
        <w:rPr>
          <w:color w:val="auto"/>
        </w:rPr>
        <w:t xml:space="preserve"> many researchers due to its unique </w:t>
      </w:r>
      <w:r w:rsidR="00067980" w:rsidRPr="00DC3EF3">
        <w:rPr>
          <w:color w:val="auto"/>
        </w:rPr>
        <w:t xml:space="preserve">properties, </w:t>
      </w:r>
      <w:r w:rsidR="00896849" w:rsidRPr="00DC3EF3">
        <w:rPr>
          <w:color w:val="auto"/>
        </w:rPr>
        <w:t xml:space="preserve">such as </w:t>
      </w:r>
      <w:r w:rsidR="00680BE7">
        <w:rPr>
          <w:color w:val="auto"/>
        </w:rPr>
        <w:t xml:space="preserve">its </w:t>
      </w:r>
      <w:r w:rsidR="00896849" w:rsidRPr="00DC3EF3">
        <w:rPr>
          <w:color w:val="auto"/>
        </w:rPr>
        <w:t xml:space="preserve">small size, </w:t>
      </w:r>
      <w:r w:rsidR="00680BE7">
        <w:rPr>
          <w:color w:val="auto"/>
        </w:rPr>
        <w:t xml:space="preserve">its </w:t>
      </w:r>
      <w:r w:rsidR="00896849" w:rsidRPr="00DC3EF3">
        <w:rPr>
          <w:color w:val="auto"/>
        </w:rPr>
        <w:t xml:space="preserve">low cost, </w:t>
      </w:r>
      <w:r w:rsidR="00680BE7">
        <w:rPr>
          <w:color w:val="auto"/>
        </w:rPr>
        <w:t xml:space="preserve">its </w:t>
      </w:r>
      <w:r w:rsidR="00896849" w:rsidRPr="00DC3EF3">
        <w:rPr>
          <w:color w:val="auto"/>
        </w:rPr>
        <w:t>light weight</w:t>
      </w:r>
      <w:r w:rsidR="00680BE7">
        <w:rPr>
          <w:color w:val="auto"/>
        </w:rPr>
        <w:t>,</w:t>
      </w:r>
      <w:r w:rsidR="00896849" w:rsidRPr="00DC3EF3">
        <w:rPr>
          <w:color w:val="auto"/>
        </w:rPr>
        <w:t xml:space="preserve"> and </w:t>
      </w:r>
      <w:r w:rsidR="00680BE7">
        <w:rPr>
          <w:color w:val="auto"/>
        </w:rPr>
        <w:t xml:space="preserve">its </w:t>
      </w:r>
      <w:r w:rsidR="00896849" w:rsidRPr="00DC3EF3">
        <w:rPr>
          <w:color w:val="auto"/>
        </w:rPr>
        <w:t xml:space="preserve">immunity </w:t>
      </w:r>
      <w:r w:rsidR="00B824E0" w:rsidRPr="00DC3EF3">
        <w:rPr>
          <w:color w:val="auto"/>
        </w:rPr>
        <w:t>to</w:t>
      </w:r>
      <w:r w:rsidR="00896849" w:rsidRPr="00DC3EF3">
        <w:rPr>
          <w:color w:val="auto"/>
        </w:rPr>
        <w:t xml:space="preserve"> </w:t>
      </w:r>
      <w:r w:rsidR="00067980" w:rsidRPr="00DC3EF3">
        <w:rPr>
          <w:color w:val="auto"/>
        </w:rPr>
        <w:t>electromagnetic interference (</w:t>
      </w:r>
      <w:r w:rsidR="00896849" w:rsidRPr="00DC3EF3">
        <w:rPr>
          <w:color w:val="auto"/>
        </w:rPr>
        <w:t>EMI</w:t>
      </w:r>
      <w:r w:rsidR="00067980" w:rsidRPr="00DC3EF3">
        <w:rPr>
          <w:color w:val="auto"/>
        </w:rPr>
        <w:t>)</w:t>
      </w:r>
      <w:r w:rsidR="00680BE7" w:rsidRPr="00DC3EF3">
        <w:rPr>
          <w:color w:val="auto"/>
          <w:vertAlign w:val="superscript"/>
        </w:rPr>
        <w:t>1</w:t>
      </w:r>
      <w:r w:rsidR="00394EDA" w:rsidRPr="00DC3EF3">
        <w:rPr>
          <w:color w:val="auto"/>
        </w:rPr>
        <w:t>.</w:t>
      </w:r>
      <w:r w:rsidR="00C367CD" w:rsidRPr="00DC3EF3">
        <w:rPr>
          <w:color w:val="auto"/>
        </w:rPr>
        <w:fldChar w:fldCharType="begin"/>
      </w:r>
      <w:r w:rsidR="009A36C9" w:rsidRPr="00DC3EF3">
        <w:rPr>
          <w:color w:val="auto"/>
        </w:rPr>
        <w:instrText xml:space="preserve"> ADDIN EN.CITE &lt;EndNote&gt;&lt;Cite&gt;&lt;Author&gt;Lee&lt;/Author&gt;&lt;Year&gt;2003&lt;/Year&gt;&lt;RecNum&gt;87&lt;/RecNum&gt;&lt;record&gt;&lt;rec-number&gt;87&lt;/rec-number&gt;&lt;ref-type name="Journal Article"&gt;17&lt;/ref-type&gt;&lt;contributors&gt;&lt;authors&gt;&lt;author&gt;Byoungho Lee&lt;/author&gt;&lt;/authors&gt;&lt;/contributors&gt;&lt;titles&gt;&lt;title&gt;Review of the present status of optical fiber sensors&lt;/title&gt;&lt;secondary-title&gt;Opt. Fiber Technol.&lt;/secondary-title&gt;&lt;/titles&gt;&lt;pages&gt;79&lt;/pages&gt;&lt;volume&gt;9&lt;/volume&gt;&lt;number&gt;2&lt;/number&gt;&lt;section&gt;57&lt;/section&gt;&lt;dates&gt;&lt;year&gt;2003&lt;/year&gt;&lt;/dates&gt;&lt;urls&gt;&lt;/urls&gt;&lt;/record&gt;&lt;/Cite&gt;&lt;/EndNote&gt;</w:instrText>
      </w:r>
      <w:r w:rsidR="00C367CD" w:rsidRPr="00DC3EF3">
        <w:rPr>
          <w:color w:val="auto"/>
        </w:rPr>
        <w:fldChar w:fldCharType="separate"/>
      </w:r>
      <w:r w:rsidR="007658DD" w:rsidRPr="00DC3EF3">
        <w:rPr>
          <w:color w:val="auto"/>
          <w:vertAlign w:val="superscript"/>
        </w:rPr>
        <w:t xml:space="preserve"> </w:t>
      </w:r>
      <w:r w:rsidR="00C367CD" w:rsidRPr="00DC3EF3">
        <w:rPr>
          <w:color w:val="auto"/>
        </w:rPr>
        <w:fldChar w:fldCharType="end"/>
      </w:r>
      <w:r w:rsidR="00726416" w:rsidRPr="00DC3EF3">
        <w:rPr>
          <w:color w:val="auto"/>
        </w:rPr>
        <w:t>These FOSs</w:t>
      </w:r>
      <w:r w:rsidR="007477A3" w:rsidRPr="00DC3EF3">
        <w:rPr>
          <w:color w:val="auto"/>
        </w:rPr>
        <w:t xml:space="preserve"> ha</w:t>
      </w:r>
      <w:r w:rsidR="00726416" w:rsidRPr="00DC3EF3">
        <w:rPr>
          <w:color w:val="auto"/>
        </w:rPr>
        <w:t>ve found</w:t>
      </w:r>
      <w:r w:rsidR="007477A3" w:rsidRPr="00DC3EF3">
        <w:rPr>
          <w:color w:val="auto"/>
        </w:rPr>
        <w:t xml:space="preserve"> wide appli</w:t>
      </w:r>
      <w:r w:rsidR="00726416" w:rsidRPr="00DC3EF3">
        <w:rPr>
          <w:color w:val="auto"/>
        </w:rPr>
        <w:t xml:space="preserve">cations </w:t>
      </w:r>
      <w:r w:rsidR="007477A3" w:rsidRPr="00DC3EF3">
        <w:rPr>
          <w:color w:val="auto"/>
        </w:rPr>
        <w:t xml:space="preserve">in many areas such as environmental monitoring, </w:t>
      </w:r>
      <w:r w:rsidR="00B824E0" w:rsidRPr="00DC3EF3">
        <w:rPr>
          <w:color w:val="auto"/>
        </w:rPr>
        <w:t xml:space="preserve">ocean </w:t>
      </w:r>
      <w:r w:rsidR="00726416" w:rsidRPr="00DC3EF3">
        <w:rPr>
          <w:color w:val="auto"/>
        </w:rPr>
        <w:t>surveillance</w:t>
      </w:r>
      <w:r w:rsidR="007477A3" w:rsidRPr="00DC3EF3">
        <w:rPr>
          <w:color w:val="auto"/>
        </w:rPr>
        <w:t>, oil exploration</w:t>
      </w:r>
      <w:r w:rsidR="005445CB" w:rsidRPr="00DC3EF3">
        <w:rPr>
          <w:color w:val="auto"/>
        </w:rPr>
        <w:t xml:space="preserve">, </w:t>
      </w:r>
      <w:r w:rsidR="00680BE7">
        <w:rPr>
          <w:color w:val="auto"/>
        </w:rPr>
        <w:t xml:space="preserve">and </w:t>
      </w:r>
      <w:r w:rsidR="005445CB" w:rsidRPr="00DC3EF3">
        <w:rPr>
          <w:color w:val="auto"/>
        </w:rPr>
        <w:t>industrial process</w:t>
      </w:r>
      <w:r w:rsidR="007477A3" w:rsidRPr="00DC3EF3">
        <w:rPr>
          <w:color w:val="auto"/>
        </w:rPr>
        <w:t xml:space="preserve"> </w:t>
      </w:r>
      <w:r w:rsidR="00726416" w:rsidRPr="00DC3EF3">
        <w:rPr>
          <w:color w:val="auto"/>
        </w:rPr>
        <w:t>among others</w:t>
      </w:r>
      <w:r w:rsidR="007477A3" w:rsidRPr="00DC3EF3">
        <w:rPr>
          <w:color w:val="auto"/>
        </w:rPr>
        <w:t xml:space="preserve">. </w:t>
      </w:r>
      <w:r w:rsidR="00A838BF" w:rsidRPr="00DC3EF3">
        <w:rPr>
          <w:color w:val="auto"/>
        </w:rPr>
        <w:t>When it comes to the temperature-related sensing, the traditional FOSs are not</w:t>
      </w:r>
      <w:r w:rsidR="00CB0F59" w:rsidRPr="00DC3EF3">
        <w:rPr>
          <w:color w:val="auto"/>
        </w:rPr>
        <w:t xml:space="preserve"> superior in terms of resolution and speed for the cases where </w:t>
      </w:r>
      <w:r w:rsidR="00C40CCE" w:rsidRPr="00DC3EF3">
        <w:rPr>
          <w:color w:val="auto"/>
        </w:rPr>
        <w:t xml:space="preserve">measurement of </w:t>
      </w:r>
      <w:r w:rsidR="00CB0F59" w:rsidRPr="00DC3EF3">
        <w:rPr>
          <w:color w:val="auto"/>
        </w:rPr>
        <w:t xml:space="preserve">minute and fast temperature variations </w:t>
      </w:r>
      <w:r w:rsidR="006D61EE" w:rsidRPr="00DC3EF3">
        <w:rPr>
          <w:color w:val="auto"/>
        </w:rPr>
        <w:t>is desirable</w:t>
      </w:r>
      <w:r w:rsidR="00CB0F59" w:rsidRPr="00DC3EF3">
        <w:rPr>
          <w:color w:val="auto"/>
        </w:rPr>
        <w:t xml:space="preserve">. </w:t>
      </w:r>
      <w:r w:rsidR="00C316E2" w:rsidRPr="00DC3EF3">
        <w:rPr>
          <w:color w:val="auto"/>
        </w:rPr>
        <w:t>T</w:t>
      </w:r>
      <w:r w:rsidR="001457E2" w:rsidRPr="00DC3EF3">
        <w:rPr>
          <w:color w:val="auto"/>
        </w:rPr>
        <w:t xml:space="preserve">hese limitations </w:t>
      </w:r>
      <w:r w:rsidR="00C316E2" w:rsidRPr="00DC3EF3">
        <w:rPr>
          <w:color w:val="auto"/>
        </w:rPr>
        <w:t xml:space="preserve">stem from the optical and thermal properties of the </w:t>
      </w:r>
      <w:r w:rsidR="00100679" w:rsidRPr="00DC3EF3">
        <w:rPr>
          <w:color w:val="auto"/>
        </w:rPr>
        <w:t xml:space="preserve">fused </w:t>
      </w:r>
      <w:r w:rsidR="00C316E2" w:rsidRPr="00DC3EF3">
        <w:rPr>
          <w:color w:val="auto"/>
        </w:rPr>
        <w:t>silica material on which</w:t>
      </w:r>
      <w:r w:rsidR="001457E2" w:rsidRPr="00DC3EF3">
        <w:rPr>
          <w:color w:val="auto"/>
        </w:rPr>
        <w:t xml:space="preserve"> many </w:t>
      </w:r>
      <w:r w:rsidR="00C066A6" w:rsidRPr="00DC3EF3">
        <w:rPr>
          <w:color w:val="auto"/>
        </w:rPr>
        <w:t xml:space="preserve">traditional </w:t>
      </w:r>
      <w:r w:rsidR="001457E2" w:rsidRPr="00DC3EF3">
        <w:rPr>
          <w:color w:val="auto"/>
        </w:rPr>
        <w:t xml:space="preserve">FOSs </w:t>
      </w:r>
      <w:r w:rsidR="00C316E2" w:rsidRPr="00DC3EF3">
        <w:rPr>
          <w:color w:val="auto"/>
        </w:rPr>
        <w:t>are</w:t>
      </w:r>
      <w:r w:rsidR="001457E2" w:rsidRPr="00DC3EF3">
        <w:rPr>
          <w:color w:val="auto"/>
        </w:rPr>
        <w:t xml:space="preserve"> based. </w:t>
      </w:r>
      <w:r w:rsidR="00C066A6" w:rsidRPr="00DC3EF3">
        <w:rPr>
          <w:color w:val="auto"/>
        </w:rPr>
        <w:t>On one hand</w:t>
      </w:r>
      <w:r w:rsidR="008F2763" w:rsidRPr="00DC3EF3">
        <w:rPr>
          <w:color w:val="auto"/>
        </w:rPr>
        <w:t>, the thermo-optic coefficient</w:t>
      </w:r>
      <w:r w:rsidR="002E6B43" w:rsidRPr="00DC3EF3">
        <w:rPr>
          <w:color w:val="auto"/>
        </w:rPr>
        <w:t xml:space="preserve"> (TOC)</w:t>
      </w:r>
      <w:r w:rsidR="008F2763" w:rsidRPr="00DC3EF3">
        <w:rPr>
          <w:color w:val="auto"/>
        </w:rPr>
        <w:t xml:space="preserve"> </w:t>
      </w:r>
      <w:r w:rsidR="002E6B43" w:rsidRPr="00DC3EF3">
        <w:rPr>
          <w:color w:val="auto"/>
        </w:rPr>
        <w:t xml:space="preserve">and thermal expansion coefficient (TEC) </w:t>
      </w:r>
      <w:r w:rsidR="008F2763" w:rsidRPr="00DC3EF3">
        <w:rPr>
          <w:color w:val="auto"/>
        </w:rPr>
        <w:t>of silica</w:t>
      </w:r>
      <w:r w:rsidR="002E6B43" w:rsidRPr="00DC3EF3">
        <w:rPr>
          <w:color w:val="auto"/>
        </w:rPr>
        <w:t xml:space="preserve"> are</w:t>
      </w:r>
      <w:r w:rsidR="00412654" w:rsidRPr="00DC3EF3">
        <w:rPr>
          <w:color w:val="auto"/>
        </w:rPr>
        <w:t xml:space="preserve"> 1.28x10</w:t>
      </w:r>
      <w:r w:rsidR="00412654" w:rsidRPr="00DC3EF3">
        <w:rPr>
          <w:color w:val="auto"/>
          <w:vertAlign w:val="superscript"/>
        </w:rPr>
        <w:t>-5</w:t>
      </w:r>
      <w:r w:rsidR="00412654" w:rsidRPr="00DC3EF3">
        <w:rPr>
          <w:color w:val="auto"/>
        </w:rPr>
        <w:t xml:space="preserve"> RIU/</w:t>
      </w:r>
      <w:r w:rsidR="00680BE7">
        <w:rPr>
          <w:color w:val="auto"/>
        </w:rPr>
        <w:t>°C</w:t>
      </w:r>
      <w:r w:rsidR="00412654" w:rsidRPr="00DC3EF3">
        <w:rPr>
          <w:color w:val="auto"/>
        </w:rPr>
        <w:t xml:space="preserve"> and 5.5x10</w:t>
      </w:r>
      <w:r w:rsidR="00412654" w:rsidRPr="00DC3EF3">
        <w:rPr>
          <w:color w:val="auto"/>
          <w:vertAlign w:val="superscript"/>
        </w:rPr>
        <w:t>-7</w:t>
      </w:r>
      <w:r w:rsidR="00412654" w:rsidRPr="00DC3EF3">
        <w:rPr>
          <w:color w:val="auto"/>
        </w:rPr>
        <w:t xml:space="preserve"> m/(m</w:t>
      </w:r>
      <w:r w:rsidR="00385D82" w:rsidRPr="00DC3EF3">
        <w:rPr>
          <w:color w:val="auto"/>
        </w:rPr>
        <w:t>·</w:t>
      </w:r>
      <w:r w:rsidR="00680BE7">
        <w:rPr>
          <w:color w:val="auto"/>
        </w:rPr>
        <w:t>°C</w:t>
      </w:r>
      <w:r w:rsidR="00412654" w:rsidRPr="00DC3EF3">
        <w:rPr>
          <w:color w:val="auto"/>
        </w:rPr>
        <w:t>)</w:t>
      </w:r>
      <w:r w:rsidR="00EE025B" w:rsidRPr="00DC3EF3">
        <w:rPr>
          <w:color w:val="auto"/>
        </w:rPr>
        <w:t>, respectively</w:t>
      </w:r>
      <w:r w:rsidR="00680BE7">
        <w:rPr>
          <w:color w:val="auto"/>
        </w:rPr>
        <w:t>;</w:t>
      </w:r>
      <w:r w:rsidR="00EE025B" w:rsidRPr="00DC3EF3">
        <w:rPr>
          <w:color w:val="auto"/>
        </w:rPr>
        <w:t xml:space="preserve"> these </w:t>
      </w:r>
      <w:r w:rsidR="001416FB" w:rsidRPr="00DC3EF3">
        <w:rPr>
          <w:color w:val="auto"/>
        </w:rPr>
        <w:t xml:space="preserve">values </w:t>
      </w:r>
      <w:r w:rsidR="00EE025B" w:rsidRPr="00DC3EF3">
        <w:rPr>
          <w:color w:val="auto"/>
        </w:rPr>
        <w:t xml:space="preserve">lead to a temperature sensitivity of </w:t>
      </w:r>
      <w:r w:rsidR="00327F8D" w:rsidRPr="00DC3EF3">
        <w:rPr>
          <w:color w:val="auto"/>
        </w:rPr>
        <w:t xml:space="preserve">only </w:t>
      </w:r>
      <w:r w:rsidR="00245296" w:rsidRPr="00DC3EF3">
        <w:rPr>
          <w:color w:val="auto"/>
        </w:rPr>
        <w:t>about</w:t>
      </w:r>
      <w:r w:rsidR="00327F8D" w:rsidRPr="00DC3EF3">
        <w:rPr>
          <w:color w:val="auto"/>
        </w:rPr>
        <w:t xml:space="preserve"> 13 pm/</w:t>
      </w:r>
      <w:r w:rsidR="00680BE7">
        <w:rPr>
          <w:color w:val="auto"/>
        </w:rPr>
        <w:t>°C</w:t>
      </w:r>
      <w:r w:rsidR="00680BE7" w:rsidRPr="00DC3EF3">
        <w:rPr>
          <w:rFonts w:hint="eastAsia"/>
          <w:color w:val="auto"/>
        </w:rPr>
        <w:t xml:space="preserve"> </w:t>
      </w:r>
      <w:r w:rsidR="00327F8D" w:rsidRPr="00DC3EF3">
        <w:rPr>
          <w:color w:val="auto"/>
        </w:rPr>
        <w:t>around the wavelength of 1550 nm.</w:t>
      </w:r>
      <w:r w:rsidR="00C066A6" w:rsidRPr="00DC3EF3">
        <w:rPr>
          <w:color w:val="auto"/>
        </w:rPr>
        <w:t xml:space="preserve"> On the other hand, </w:t>
      </w:r>
      <w:r w:rsidR="00884BA3" w:rsidRPr="00DC3EF3">
        <w:rPr>
          <w:color w:val="auto"/>
        </w:rPr>
        <w:t xml:space="preserve">the thermal diffusivity, </w:t>
      </w:r>
      <w:r w:rsidR="0038354C" w:rsidRPr="00DC3EF3">
        <w:rPr>
          <w:color w:val="auto"/>
        </w:rPr>
        <w:t>which is a me</w:t>
      </w:r>
      <w:r w:rsidR="00884BA3" w:rsidRPr="00DC3EF3">
        <w:rPr>
          <w:color w:val="auto"/>
        </w:rPr>
        <w:t xml:space="preserve">asure of </w:t>
      </w:r>
      <w:r w:rsidR="000730D1" w:rsidRPr="00DC3EF3">
        <w:rPr>
          <w:color w:val="auto"/>
        </w:rPr>
        <w:t xml:space="preserve">the </w:t>
      </w:r>
      <w:r w:rsidR="00A153F2" w:rsidRPr="00DC3EF3">
        <w:rPr>
          <w:color w:val="auto"/>
        </w:rPr>
        <w:t xml:space="preserve">speed </w:t>
      </w:r>
      <w:r w:rsidR="00884BA3" w:rsidRPr="00DC3EF3">
        <w:rPr>
          <w:color w:val="auto"/>
        </w:rPr>
        <w:t>of temperature change in response to thermal energy exchange, is only 1.4x10</w:t>
      </w:r>
      <w:r w:rsidR="00884BA3" w:rsidRPr="00DC3EF3">
        <w:rPr>
          <w:color w:val="auto"/>
          <w:vertAlign w:val="superscript"/>
        </w:rPr>
        <w:t>-6</w:t>
      </w:r>
      <w:r w:rsidR="00884BA3" w:rsidRPr="00DC3EF3">
        <w:rPr>
          <w:color w:val="auto"/>
        </w:rPr>
        <w:t xml:space="preserve"> m</w:t>
      </w:r>
      <w:r w:rsidR="00884BA3" w:rsidRPr="00DC3EF3">
        <w:rPr>
          <w:color w:val="auto"/>
          <w:vertAlign w:val="superscript"/>
        </w:rPr>
        <w:t>2</w:t>
      </w:r>
      <w:r w:rsidR="00884BA3" w:rsidRPr="00DC3EF3">
        <w:rPr>
          <w:color w:val="auto"/>
        </w:rPr>
        <w:t>/s</w:t>
      </w:r>
      <w:r w:rsidR="000730D1" w:rsidRPr="00DC3EF3">
        <w:rPr>
          <w:color w:val="auto"/>
        </w:rPr>
        <w:t xml:space="preserve"> for silica</w:t>
      </w:r>
      <w:r w:rsidR="00680BE7">
        <w:rPr>
          <w:color w:val="auto"/>
        </w:rPr>
        <w:t xml:space="preserve">; </w:t>
      </w:r>
      <w:r w:rsidR="000730D1" w:rsidRPr="00DC3EF3">
        <w:rPr>
          <w:color w:val="auto"/>
        </w:rPr>
        <w:t xml:space="preserve">this </w:t>
      </w:r>
      <w:r w:rsidR="001416FB" w:rsidRPr="00DC3EF3">
        <w:rPr>
          <w:color w:val="auto"/>
        </w:rPr>
        <w:t xml:space="preserve">value </w:t>
      </w:r>
      <w:r w:rsidR="006A4F4F" w:rsidRPr="00DC3EF3">
        <w:rPr>
          <w:color w:val="auto"/>
        </w:rPr>
        <w:t>is not superior for improving</w:t>
      </w:r>
      <w:r w:rsidR="000730D1" w:rsidRPr="00DC3EF3">
        <w:rPr>
          <w:color w:val="auto"/>
        </w:rPr>
        <w:t xml:space="preserve"> the </w:t>
      </w:r>
      <w:r w:rsidR="00A153F2" w:rsidRPr="00DC3EF3">
        <w:rPr>
          <w:color w:val="auto"/>
        </w:rPr>
        <w:t xml:space="preserve">speed </w:t>
      </w:r>
      <w:r w:rsidR="00AA542E" w:rsidRPr="00DC3EF3">
        <w:rPr>
          <w:color w:val="auto"/>
        </w:rPr>
        <w:t xml:space="preserve">of </w:t>
      </w:r>
      <w:r w:rsidR="004F5532" w:rsidRPr="00DC3EF3">
        <w:rPr>
          <w:color w:val="auto"/>
        </w:rPr>
        <w:t>silica-based</w:t>
      </w:r>
      <w:r w:rsidR="00AA542E" w:rsidRPr="00DC3EF3">
        <w:rPr>
          <w:color w:val="auto"/>
        </w:rPr>
        <w:t xml:space="preserve"> FOSs.</w:t>
      </w:r>
    </w:p>
    <w:p w14:paraId="0A1FA7B0" w14:textId="77777777" w:rsidR="000C7000" w:rsidRPr="00DC3EF3" w:rsidRDefault="000C7000" w:rsidP="00FF7BA5">
      <w:pPr>
        <w:widowControl/>
        <w:jc w:val="left"/>
        <w:rPr>
          <w:color w:val="auto"/>
        </w:rPr>
      </w:pPr>
    </w:p>
    <w:p w14:paraId="7C8F89CD" w14:textId="4AB4897D" w:rsidR="00C745FE" w:rsidRPr="00DC3EF3" w:rsidRDefault="001457E2" w:rsidP="00FF7BA5">
      <w:pPr>
        <w:widowControl/>
        <w:jc w:val="left"/>
        <w:rPr>
          <w:color w:val="auto"/>
        </w:rPr>
      </w:pPr>
      <w:r w:rsidRPr="00DC3EF3">
        <w:rPr>
          <w:color w:val="auto"/>
        </w:rPr>
        <w:t xml:space="preserve">The </w:t>
      </w:r>
      <w:r w:rsidR="00B86090" w:rsidRPr="00DC3EF3">
        <w:rPr>
          <w:color w:val="auto"/>
        </w:rPr>
        <w:t xml:space="preserve">fiber-optic sensing platform (FOSP) reported in this article </w:t>
      </w:r>
      <w:r w:rsidR="00816834" w:rsidRPr="00DC3EF3">
        <w:rPr>
          <w:color w:val="auto"/>
        </w:rPr>
        <w:t>breaks</w:t>
      </w:r>
      <w:r w:rsidR="00B86090" w:rsidRPr="00DC3EF3">
        <w:rPr>
          <w:color w:val="auto"/>
        </w:rPr>
        <w:t xml:space="preserve"> the above limitations </w:t>
      </w:r>
      <w:r w:rsidR="00E80FC4" w:rsidRPr="00DC3EF3">
        <w:rPr>
          <w:color w:val="auto"/>
        </w:rPr>
        <w:t xml:space="preserve">of </w:t>
      </w:r>
      <w:r w:rsidR="00100679" w:rsidRPr="00DC3EF3">
        <w:rPr>
          <w:color w:val="auto"/>
        </w:rPr>
        <w:t xml:space="preserve">fused </w:t>
      </w:r>
      <w:r w:rsidR="00921007" w:rsidRPr="00DC3EF3">
        <w:rPr>
          <w:color w:val="auto"/>
        </w:rPr>
        <w:t>silica-based</w:t>
      </w:r>
      <w:r w:rsidR="00E80FC4" w:rsidRPr="00DC3EF3">
        <w:rPr>
          <w:color w:val="auto"/>
        </w:rPr>
        <w:t xml:space="preserve"> FOSs</w:t>
      </w:r>
      <w:r w:rsidR="00B86090" w:rsidRPr="00DC3EF3">
        <w:rPr>
          <w:color w:val="auto"/>
        </w:rPr>
        <w:t xml:space="preserve">. </w:t>
      </w:r>
      <w:r w:rsidR="00100679" w:rsidRPr="00DC3EF3">
        <w:rPr>
          <w:color w:val="auto"/>
        </w:rPr>
        <w:t>The new FOSP</w:t>
      </w:r>
      <w:r w:rsidR="00666736" w:rsidRPr="00DC3EF3">
        <w:rPr>
          <w:color w:val="auto"/>
          <w:lang w:eastAsia="zh-CN"/>
        </w:rPr>
        <w:t xml:space="preserve"> </w:t>
      </w:r>
      <w:r w:rsidR="00100679" w:rsidRPr="00DC3EF3">
        <w:rPr>
          <w:color w:val="auto"/>
          <w:lang w:eastAsia="zh-CN"/>
        </w:rPr>
        <w:t xml:space="preserve">utilizes </w:t>
      </w:r>
      <w:r w:rsidR="00666736" w:rsidRPr="00DC3EF3">
        <w:rPr>
          <w:color w:val="auto"/>
          <w:lang w:eastAsia="zh-CN"/>
        </w:rPr>
        <w:t xml:space="preserve">crystalline silicon </w:t>
      </w:r>
      <w:r w:rsidR="00100679" w:rsidRPr="00DC3EF3">
        <w:rPr>
          <w:color w:val="auto"/>
          <w:lang w:eastAsia="zh-CN"/>
        </w:rPr>
        <w:t>as the key se</w:t>
      </w:r>
      <w:r w:rsidR="0056327A" w:rsidRPr="00DC3EF3">
        <w:rPr>
          <w:color w:val="auto"/>
          <w:lang w:eastAsia="zh-CN"/>
        </w:rPr>
        <w:t xml:space="preserve">nsing material, which forms a high-quality Fabry-Perot interferometer (FPI) </w:t>
      </w:r>
      <w:r w:rsidR="006A4F4F" w:rsidRPr="00DC3EF3">
        <w:rPr>
          <w:color w:val="auto"/>
          <w:lang w:eastAsia="zh-CN"/>
        </w:rPr>
        <w:t xml:space="preserve">on the end of </w:t>
      </w:r>
      <w:r w:rsidR="00245296" w:rsidRPr="00DC3EF3">
        <w:rPr>
          <w:color w:val="auto"/>
          <w:lang w:eastAsia="zh-CN"/>
        </w:rPr>
        <w:t xml:space="preserve">the </w:t>
      </w:r>
      <w:r w:rsidR="006A4F4F" w:rsidRPr="00DC3EF3">
        <w:rPr>
          <w:color w:val="auto"/>
          <w:lang w:eastAsia="zh-CN"/>
        </w:rPr>
        <w:t>fiber, here</w:t>
      </w:r>
      <w:r w:rsidR="00E31B27" w:rsidRPr="00DC3EF3">
        <w:rPr>
          <w:color w:val="auto"/>
          <w:lang w:eastAsia="zh-CN"/>
        </w:rPr>
        <w:t xml:space="preserve"> referred to as silicon-tipped FOSP (</w:t>
      </w:r>
      <w:r w:rsidR="006A4F4F" w:rsidRPr="00DC3EF3">
        <w:rPr>
          <w:color w:val="auto"/>
          <w:lang w:eastAsia="zh-CN"/>
        </w:rPr>
        <w:t>Si-</w:t>
      </w:r>
      <w:r w:rsidR="0056327A" w:rsidRPr="00DC3EF3">
        <w:rPr>
          <w:color w:val="auto"/>
          <w:lang w:eastAsia="zh-CN"/>
        </w:rPr>
        <w:t>FOSP</w:t>
      </w:r>
      <w:r w:rsidR="00E31B27" w:rsidRPr="00DC3EF3">
        <w:rPr>
          <w:color w:val="auto"/>
          <w:lang w:eastAsia="zh-CN"/>
        </w:rPr>
        <w:t>)</w:t>
      </w:r>
      <w:r w:rsidR="0056327A" w:rsidRPr="00DC3EF3">
        <w:rPr>
          <w:color w:val="auto"/>
          <w:lang w:eastAsia="zh-CN"/>
        </w:rPr>
        <w:t>.</w:t>
      </w:r>
      <w:r w:rsidR="00F26DEE" w:rsidRPr="00DC3EF3">
        <w:rPr>
          <w:color w:val="auto"/>
        </w:rPr>
        <w:t xml:space="preserve"> </w:t>
      </w:r>
      <w:r w:rsidR="00A635FD" w:rsidRPr="00DC3EF3">
        <w:rPr>
          <w:b/>
          <w:color w:val="auto"/>
        </w:rPr>
        <w:t>Figure</w:t>
      </w:r>
      <w:r w:rsidR="00D83428">
        <w:rPr>
          <w:b/>
          <w:color w:val="auto"/>
        </w:rPr>
        <w:t xml:space="preserve"> 1</w:t>
      </w:r>
      <w:r w:rsidR="00A635FD" w:rsidRPr="00DC3EF3">
        <w:rPr>
          <w:b/>
          <w:color w:val="auto"/>
        </w:rPr>
        <w:t xml:space="preserve"> </w:t>
      </w:r>
      <w:r w:rsidR="00F26DEE" w:rsidRPr="00DC3EF3">
        <w:rPr>
          <w:color w:val="auto"/>
        </w:rPr>
        <w:t>shows the schematic and operational principle of the sensor head, which is the core of the Si-FOSP. The sensor head essentially consists of a silicon FPI</w:t>
      </w:r>
      <w:r w:rsidR="00FF7BA5">
        <w:rPr>
          <w:color w:val="auto"/>
        </w:rPr>
        <w:t>,</w:t>
      </w:r>
      <w:r w:rsidR="00F26DEE" w:rsidRPr="00DC3EF3">
        <w:rPr>
          <w:color w:val="auto"/>
        </w:rPr>
        <w:t xml:space="preserve"> whose reflection spectrum features a series of periodic fringes. Destructive interference occurs when the OPL satisfies 2nL=</w:t>
      </w:r>
      <w:proofErr w:type="spellStart"/>
      <w:r w:rsidR="00F26DEE" w:rsidRPr="00DC3EF3">
        <w:rPr>
          <w:color w:val="auto"/>
        </w:rPr>
        <w:t>Nλ</w:t>
      </w:r>
      <w:proofErr w:type="spellEnd"/>
      <w:r w:rsidR="00F26DEE" w:rsidRPr="00DC3EF3">
        <w:rPr>
          <w:color w:val="auto"/>
        </w:rPr>
        <w:t>, where n and L are</w:t>
      </w:r>
      <w:r w:rsidR="00FF7BA5">
        <w:rPr>
          <w:color w:val="auto"/>
        </w:rPr>
        <w:t xml:space="preserve"> the </w:t>
      </w:r>
      <w:r w:rsidR="00F26DEE" w:rsidRPr="00DC3EF3">
        <w:rPr>
          <w:color w:val="auto"/>
        </w:rPr>
        <w:t>refractive index and length of the silicon FP cavity</w:t>
      </w:r>
      <w:r w:rsidR="00FF7BA5" w:rsidRPr="00DC3EF3">
        <w:rPr>
          <w:color w:val="auto"/>
        </w:rPr>
        <w:t>, respectively</w:t>
      </w:r>
      <w:r w:rsidR="00F26DEE" w:rsidRPr="00DC3EF3">
        <w:rPr>
          <w:color w:val="auto"/>
        </w:rPr>
        <w:t xml:space="preserve">, </w:t>
      </w:r>
      <w:r w:rsidR="00FF7BA5">
        <w:rPr>
          <w:color w:val="auto"/>
        </w:rPr>
        <w:t xml:space="preserve">and </w:t>
      </w:r>
      <w:r w:rsidR="00F26DEE" w:rsidRPr="00DC3EF3">
        <w:rPr>
          <w:color w:val="auto"/>
        </w:rPr>
        <w:t xml:space="preserve">N is an integer </w:t>
      </w:r>
      <w:r w:rsidR="00FF7BA5">
        <w:rPr>
          <w:color w:val="auto"/>
        </w:rPr>
        <w:t>that</w:t>
      </w:r>
      <w:r w:rsidR="00F26DEE" w:rsidRPr="00DC3EF3">
        <w:rPr>
          <w:color w:val="auto"/>
        </w:rPr>
        <w:t xml:space="preserve"> is the order of the </w:t>
      </w:r>
      <w:r w:rsidR="00F26DEE" w:rsidRPr="00DC3EF3">
        <w:rPr>
          <w:color w:val="auto"/>
        </w:rPr>
        <w:lastRenderedPageBreak/>
        <w:t xml:space="preserve">fringe notch. Therefore, positions of the </w:t>
      </w:r>
      <w:r w:rsidR="00520F1A" w:rsidRPr="00DC3EF3">
        <w:rPr>
          <w:color w:val="auto"/>
        </w:rPr>
        <w:t xml:space="preserve">interference </w:t>
      </w:r>
      <w:r w:rsidR="00F26DEE" w:rsidRPr="00DC3EF3">
        <w:rPr>
          <w:color w:val="auto"/>
        </w:rPr>
        <w:t>fringe</w:t>
      </w:r>
      <w:r w:rsidR="00520F1A" w:rsidRPr="00DC3EF3">
        <w:rPr>
          <w:color w:val="auto"/>
        </w:rPr>
        <w:t>s</w:t>
      </w:r>
      <w:r w:rsidR="00F26DEE" w:rsidRPr="00DC3EF3">
        <w:rPr>
          <w:color w:val="auto"/>
        </w:rPr>
        <w:t xml:space="preserve"> are responsive to the OPL of the silicon cavity. Depending on the specific applications, the silicon FPI can be made into two types</w:t>
      </w:r>
      <w:r w:rsidR="00FF7BA5">
        <w:rPr>
          <w:color w:val="auto"/>
        </w:rPr>
        <w:t xml:space="preserve">: </w:t>
      </w:r>
      <w:r w:rsidR="00F26DEE" w:rsidRPr="00DC3EF3">
        <w:rPr>
          <w:color w:val="auto"/>
        </w:rPr>
        <w:t xml:space="preserve">low-finesse FPI and high-finesse FPI. The low-finesse FPI has a low reflectivity for both ends of the silicon cavity, while the high-finesse FPI has a high reflectivity for both ends of the silicon cavity. The </w:t>
      </w:r>
      <w:proofErr w:type="spellStart"/>
      <w:r w:rsidR="00F26DEE" w:rsidRPr="00DC3EF3">
        <w:rPr>
          <w:color w:val="auto"/>
        </w:rPr>
        <w:t>reflectivities</w:t>
      </w:r>
      <w:proofErr w:type="spellEnd"/>
      <w:r w:rsidR="00F26DEE" w:rsidRPr="00DC3EF3">
        <w:rPr>
          <w:color w:val="auto"/>
        </w:rPr>
        <w:t xml:space="preserve"> of silicon-air and silicon-fiber interfaces are roughly 30% and 18%, thus the sole silicon FPI shown in </w:t>
      </w:r>
      <w:r w:rsidR="00A635FD" w:rsidRPr="00FF7BA5">
        <w:rPr>
          <w:b/>
          <w:color w:val="auto"/>
        </w:rPr>
        <w:t>Figure</w:t>
      </w:r>
      <w:r w:rsidR="00FF7BA5" w:rsidRPr="00FF7BA5">
        <w:rPr>
          <w:b/>
          <w:color w:val="auto"/>
        </w:rPr>
        <w:t xml:space="preserve"> </w:t>
      </w:r>
      <w:r w:rsidR="00F26DEE" w:rsidRPr="00FF7BA5">
        <w:rPr>
          <w:b/>
          <w:color w:val="auto"/>
        </w:rPr>
        <w:t>1a</w:t>
      </w:r>
      <w:r w:rsidR="00F26DEE" w:rsidRPr="00DC3EF3">
        <w:rPr>
          <w:color w:val="auto"/>
        </w:rPr>
        <w:t xml:space="preserve"> is essentially a low-finesse FPI. By coating a thin high-reflectivity (HR) layer on both ends, a high-finesse silicon FPI is formed</w:t>
      </w:r>
      <w:r w:rsidR="00FF7BA5">
        <w:rPr>
          <w:color w:val="auto"/>
        </w:rPr>
        <w:t xml:space="preserve"> (</w:t>
      </w:r>
      <w:r w:rsidR="00FF7BA5" w:rsidRPr="00FF7BA5">
        <w:rPr>
          <w:b/>
          <w:color w:val="auto"/>
        </w:rPr>
        <w:t>Figure 1</w:t>
      </w:r>
      <w:r w:rsidR="00FF7BA5">
        <w:rPr>
          <w:b/>
          <w:color w:val="auto"/>
        </w:rPr>
        <w:t>b</w:t>
      </w:r>
      <w:r w:rsidR="00FF7BA5" w:rsidRPr="00FF7BA5">
        <w:rPr>
          <w:color w:val="auto"/>
        </w:rPr>
        <w:t>)</w:t>
      </w:r>
      <w:r w:rsidR="00F26DEE" w:rsidRPr="00DC3EF3">
        <w:rPr>
          <w:color w:val="auto"/>
        </w:rPr>
        <w:t xml:space="preserve">. Reflectivity of the HR coating (either dielectric or gold) can be as high as 98%. For both types of Si-FOSP, both n and L increase when temperature increases. Thus, by monitoring the </w:t>
      </w:r>
      <w:r w:rsidR="00CD458A" w:rsidRPr="00DC3EF3">
        <w:rPr>
          <w:color w:val="auto"/>
        </w:rPr>
        <w:t>fringe</w:t>
      </w:r>
      <w:r w:rsidR="00F26DEE" w:rsidRPr="00DC3EF3">
        <w:rPr>
          <w:color w:val="auto"/>
        </w:rPr>
        <w:t xml:space="preserve"> shift, the temperature variation can be deduced. Note that for the same amount of wavelength shift, the high-finesse FPI gives a better discrimination due to the much narrower fringe notch</w:t>
      </w:r>
      <w:r w:rsidR="00FF7BA5">
        <w:rPr>
          <w:color w:val="auto"/>
        </w:rPr>
        <w:t xml:space="preserve"> (</w:t>
      </w:r>
      <w:r w:rsidR="00FF7BA5" w:rsidRPr="00FF7BA5">
        <w:rPr>
          <w:b/>
          <w:color w:val="auto"/>
        </w:rPr>
        <w:t>Figure 1</w:t>
      </w:r>
      <w:r w:rsidR="00FF7BA5">
        <w:rPr>
          <w:b/>
          <w:color w:val="auto"/>
        </w:rPr>
        <w:t>c</w:t>
      </w:r>
      <w:r w:rsidR="00FF7BA5" w:rsidRPr="00FF7BA5">
        <w:rPr>
          <w:color w:val="auto"/>
        </w:rPr>
        <w:t>)</w:t>
      </w:r>
      <w:r w:rsidR="00F26DEE" w:rsidRPr="00DC3EF3">
        <w:rPr>
          <w:color w:val="auto"/>
        </w:rPr>
        <w:t xml:space="preserve">. While the high-finesse Si-FOSP has better resolution, the low-finesse Si-FOSP has </w:t>
      </w:r>
      <w:r w:rsidR="00546477" w:rsidRPr="00DC3EF3">
        <w:rPr>
          <w:color w:val="auto"/>
        </w:rPr>
        <w:t xml:space="preserve">a </w:t>
      </w:r>
      <w:r w:rsidR="00F26DEE" w:rsidRPr="00DC3EF3">
        <w:rPr>
          <w:color w:val="auto"/>
        </w:rPr>
        <w:t xml:space="preserve">larger dynamic range. Therefore, the choice between these two versions depends on the </w:t>
      </w:r>
      <w:r w:rsidR="00901B27" w:rsidRPr="00DC3EF3">
        <w:rPr>
          <w:color w:val="auto"/>
        </w:rPr>
        <w:t xml:space="preserve">requirements of a </w:t>
      </w:r>
      <w:r w:rsidR="00F26DEE" w:rsidRPr="00DC3EF3">
        <w:rPr>
          <w:color w:val="auto"/>
        </w:rPr>
        <w:t>specific application.</w:t>
      </w:r>
      <w:r w:rsidR="00C745FE" w:rsidRPr="00DC3EF3">
        <w:rPr>
          <w:color w:val="auto"/>
        </w:rPr>
        <w:t xml:space="preserve"> Furthermore, due to the large difference in full width at half maximum (FWHM) of the low-finesse and high-finesse silicon FPIs, their signal demodulation methods are different. For example, the theoretical FWHM of 1.5 nm is reduced by about 50 times to only 30 pm when both ends of the sole silicon FPI are coated with a 98% HR layer. Therefore, for the low-finesse Si-FOSP, a high-speed spectrometer would suffice for the data collection and processing, while a scanning laser should be used to demodulate the high-finesse Si-FOSP due to the </w:t>
      </w:r>
      <w:r w:rsidR="00D92924" w:rsidRPr="00DC3EF3">
        <w:rPr>
          <w:color w:val="auto"/>
        </w:rPr>
        <w:t xml:space="preserve">much </w:t>
      </w:r>
      <w:r w:rsidR="00C745FE" w:rsidRPr="00DC3EF3">
        <w:rPr>
          <w:color w:val="auto"/>
        </w:rPr>
        <w:t>narrow</w:t>
      </w:r>
      <w:r w:rsidR="00D92924" w:rsidRPr="00DC3EF3">
        <w:rPr>
          <w:color w:val="auto"/>
        </w:rPr>
        <w:t>er</w:t>
      </w:r>
      <w:r w:rsidR="00C745FE" w:rsidRPr="00DC3EF3">
        <w:rPr>
          <w:color w:val="auto"/>
        </w:rPr>
        <w:t xml:space="preserve"> FWHM that cannot be resolved well by the spectrometer. The two demodulation methods will be explained in the protocol.</w:t>
      </w:r>
    </w:p>
    <w:p w14:paraId="3A623D74" w14:textId="77777777" w:rsidR="000C7000" w:rsidRPr="00DC3EF3" w:rsidRDefault="000C7000" w:rsidP="00FF7BA5">
      <w:pPr>
        <w:widowControl/>
        <w:jc w:val="left"/>
        <w:rPr>
          <w:color w:val="auto"/>
        </w:rPr>
      </w:pPr>
    </w:p>
    <w:p w14:paraId="7D5E81BF" w14:textId="7C554336" w:rsidR="00675AAA" w:rsidRPr="00DC3EF3" w:rsidRDefault="00A57C4D" w:rsidP="00FF7BA5">
      <w:pPr>
        <w:widowControl/>
        <w:jc w:val="left"/>
        <w:rPr>
          <w:color w:val="auto"/>
          <w:lang w:eastAsia="zh-CN"/>
        </w:rPr>
      </w:pPr>
      <w:r w:rsidRPr="00DC3EF3">
        <w:rPr>
          <w:color w:val="auto"/>
          <w:lang w:eastAsia="zh-CN"/>
        </w:rPr>
        <w:t xml:space="preserve">The silicon material </w:t>
      </w:r>
      <w:r w:rsidR="006B41C5" w:rsidRPr="00DC3EF3">
        <w:rPr>
          <w:color w:val="auto"/>
          <w:lang w:eastAsia="zh-CN"/>
        </w:rPr>
        <w:t xml:space="preserve">chosen here </w:t>
      </w:r>
      <w:r w:rsidRPr="00DC3EF3">
        <w:rPr>
          <w:color w:val="auto"/>
          <w:lang w:eastAsia="zh-CN"/>
        </w:rPr>
        <w:t xml:space="preserve">is superior for temperature sensing in terms of </w:t>
      </w:r>
      <w:r w:rsidR="00245296" w:rsidRPr="00DC3EF3">
        <w:rPr>
          <w:color w:val="auto"/>
          <w:lang w:eastAsia="zh-CN"/>
        </w:rPr>
        <w:t>resolution</w:t>
      </w:r>
      <w:r w:rsidRPr="00DC3EF3">
        <w:rPr>
          <w:color w:val="auto"/>
          <w:lang w:eastAsia="zh-CN"/>
        </w:rPr>
        <w:t xml:space="preserve">. </w:t>
      </w:r>
      <w:r w:rsidR="00A30D80" w:rsidRPr="00DC3EF3">
        <w:rPr>
          <w:color w:val="auto"/>
          <w:lang w:eastAsia="zh-CN"/>
        </w:rPr>
        <w:t xml:space="preserve">As a comparison, the TOC and TEC of silicon are </w:t>
      </w:r>
      <w:r w:rsidR="00A30D80" w:rsidRPr="00DC3EF3">
        <w:rPr>
          <w:color w:val="auto"/>
        </w:rPr>
        <w:t>1.</w:t>
      </w:r>
      <w:r w:rsidR="009C4467" w:rsidRPr="00DC3EF3">
        <w:rPr>
          <w:color w:val="auto"/>
        </w:rPr>
        <w:t>5</w:t>
      </w:r>
      <w:r w:rsidR="00A30D80" w:rsidRPr="00DC3EF3">
        <w:rPr>
          <w:color w:val="auto"/>
        </w:rPr>
        <w:t>x10</w:t>
      </w:r>
      <w:r w:rsidR="00A30D80" w:rsidRPr="00DC3EF3">
        <w:rPr>
          <w:color w:val="auto"/>
          <w:vertAlign w:val="superscript"/>
        </w:rPr>
        <w:t>-</w:t>
      </w:r>
      <w:r w:rsidR="009C4467" w:rsidRPr="00DC3EF3">
        <w:rPr>
          <w:color w:val="auto"/>
          <w:vertAlign w:val="superscript"/>
        </w:rPr>
        <w:t>4</w:t>
      </w:r>
      <w:r w:rsidR="00A30D80" w:rsidRPr="00DC3EF3">
        <w:rPr>
          <w:color w:val="auto"/>
        </w:rPr>
        <w:t xml:space="preserve"> RIU/</w:t>
      </w:r>
      <w:r w:rsidR="00FF7BA5">
        <w:rPr>
          <w:color w:val="auto"/>
        </w:rPr>
        <w:t>°C</w:t>
      </w:r>
      <w:r w:rsidR="00FF7BA5" w:rsidRPr="00DC3EF3">
        <w:rPr>
          <w:rFonts w:hint="eastAsia"/>
          <w:color w:val="auto"/>
        </w:rPr>
        <w:t xml:space="preserve"> </w:t>
      </w:r>
      <w:r w:rsidR="00A30D80" w:rsidRPr="00DC3EF3">
        <w:rPr>
          <w:color w:val="auto"/>
        </w:rPr>
        <w:t xml:space="preserve">and </w:t>
      </w:r>
      <w:r w:rsidR="009C4467" w:rsidRPr="00DC3EF3">
        <w:rPr>
          <w:color w:val="auto"/>
        </w:rPr>
        <w:t>2.55</w:t>
      </w:r>
      <w:r w:rsidR="00A30D80" w:rsidRPr="00DC3EF3">
        <w:rPr>
          <w:color w:val="auto"/>
        </w:rPr>
        <w:t>x10</w:t>
      </w:r>
      <w:r w:rsidR="00A30D80" w:rsidRPr="00DC3EF3">
        <w:rPr>
          <w:color w:val="auto"/>
          <w:vertAlign w:val="superscript"/>
        </w:rPr>
        <w:t>-</w:t>
      </w:r>
      <w:r w:rsidR="009C4467" w:rsidRPr="00DC3EF3">
        <w:rPr>
          <w:color w:val="auto"/>
          <w:vertAlign w:val="superscript"/>
        </w:rPr>
        <w:t>6</w:t>
      </w:r>
      <w:r w:rsidR="00A30D80" w:rsidRPr="00DC3EF3">
        <w:rPr>
          <w:color w:val="auto"/>
        </w:rPr>
        <w:t xml:space="preserve"> m/(m</w:t>
      </w:r>
      <w:r w:rsidR="004D78A5" w:rsidRPr="00DC3EF3">
        <w:rPr>
          <w:color w:val="auto"/>
        </w:rPr>
        <w:t>∙</w:t>
      </w:r>
      <w:r w:rsidR="00FF7BA5">
        <w:rPr>
          <w:color w:val="auto"/>
        </w:rPr>
        <w:t>°C</w:t>
      </w:r>
      <w:r w:rsidR="00A30D80" w:rsidRPr="00DC3EF3">
        <w:rPr>
          <w:color w:val="auto"/>
        </w:rPr>
        <w:t>), respectively</w:t>
      </w:r>
      <w:r w:rsidR="00206B09" w:rsidRPr="00DC3EF3">
        <w:rPr>
          <w:color w:val="auto"/>
          <w:lang w:eastAsia="zh-CN"/>
        </w:rPr>
        <w:t xml:space="preserve">, leading to a temperature sensitivity of around 84.6 </w:t>
      </w:r>
      <w:r w:rsidR="00206B09" w:rsidRPr="00DC3EF3">
        <w:rPr>
          <w:color w:val="auto"/>
        </w:rPr>
        <w:t>pm/</w:t>
      </w:r>
      <w:r w:rsidR="00FF7BA5">
        <w:rPr>
          <w:color w:val="auto"/>
        </w:rPr>
        <w:t>°C</w:t>
      </w:r>
      <w:r w:rsidR="00FF7BA5" w:rsidRPr="00DC3EF3">
        <w:rPr>
          <w:rFonts w:hint="eastAsia"/>
          <w:color w:val="auto"/>
        </w:rPr>
        <w:t xml:space="preserve"> </w:t>
      </w:r>
      <w:r w:rsidR="00206B09" w:rsidRPr="00DC3EF3">
        <w:rPr>
          <w:color w:val="auto"/>
          <w:lang w:eastAsia="zh-CN"/>
        </w:rPr>
        <w:t xml:space="preserve">which is about 6.5 times higher than that of all </w:t>
      </w:r>
      <w:r w:rsidR="00B56067" w:rsidRPr="00DC3EF3">
        <w:rPr>
          <w:color w:val="auto"/>
          <w:lang w:eastAsia="zh-CN"/>
        </w:rPr>
        <w:t>silica-based</w:t>
      </w:r>
      <w:r w:rsidR="00206B09" w:rsidRPr="00DC3EF3">
        <w:rPr>
          <w:color w:val="auto"/>
          <w:lang w:eastAsia="zh-CN"/>
        </w:rPr>
        <w:t xml:space="preserve"> FOSs</w:t>
      </w:r>
      <w:r w:rsidR="00FF7BA5" w:rsidRPr="00DC3EF3">
        <w:rPr>
          <w:color w:val="auto"/>
          <w:vertAlign w:val="superscript"/>
          <w:lang w:eastAsia="zh-CN"/>
        </w:rPr>
        <w:t>2</w:t>
      </w:r>
      <w:r w:rsidR="00206B09" w:rsidRPr="00DC3EF3">
        <w:rPr>
          <w:color w:val="auto"/>
          <w:lang w:eastAsia="zh-CN"/>
        </w:rPr>
        <w:t>.</w:t>
      </w:r>
      <w:r w:rsidR="007B7184" w:rsidRPr="00DC3EF3">
        <w:rPr>
          <w:color w:val="auto"/>
          <w:lang w:eastAsia="zh-CN"/>
        </w:rPr>
        <w:fldChar w:fldCharType="begin"/>
      </w:r>
      <w:r w:rsidR="009A36C9" w:rsidRPr="00DC3EF3">
        <w:rPr>
          <w:color w:val="auto"/>
          <w:lang w:eastAsia="zh-CN"/>
        </w:rPr>
        <w:instrText xml:space="preserve"> ADDIN EN.CITE &lt;EndNote&gt;&lt;Cite&gt;&lt;Author&gt;Liu&lt;/Author&gt;&lt;Year&gt;2015&lt;/Year&gt;&lt;RecNum&gt;88&lt;/RecNum&gt;&lt;record&gt;&lt;rec-number&gt;88&lt;/rec-number&gt;&lt;ref-type name="Journal Article"&gt;17&lt;/ref-type&gt;&lt;contributors&gt;&lt;authors&gt;&lt;author&gt;Guigen Liu&lt;/author&gt;&lt;author&gt;Ming Han&lt;/author&gt;&lt;author&gt;Weilin Hou&lt;/author&gt;&lt;/authors&gt;&lt;/contributors&gt;&lt;titles&gt;&lt;title&gt;High-resolution and fast-response fiber-optic temperature sensor using silicon Fabry-Perot cavity&lt;/title&gt;&lt;secondary-title&gt;Opt. Express&lt;/secondary-title&gt;&lt;/titles&gt;&lt;pages&gt;7247&lt;/pages&gt;&lt;volume&gt;23&lt;/volume&gt;&lt;number&gt;6&lt;/number&gt;&lt;section&gt;7237&lt;/section&gt;&lt;dates&gt;&lt;year&gt;2015&lt;/year&gt;&lt;/dates&gt;&lt;urls&gt;&lt;/urls&gt;&lt;/record&gt;&lt;/Cite&gt;&lt;/EndNote&gt;</w:instrText>
      </w:r>
      <w:r w:rsidR="007B7184" w:rsidRPr="00DC3EF3">
        <w:rPr>
          <w:color w:val="auto"/>
          <w:lang w:eastAsia="zh-CN"/>
        </w:rPr>
        <w:fldChar w:fldCharType="separate"/>
      </w:r>
      <w:r w:rsidR="007B7184" w:rsidRPr="00DC3EF3">
        <w:rPr>
          <w:color w:val="auto"/>
          <w:vertAlign w:val="superscript"/>
          <w:lang w:eastAsia="zh-CN"/>
        </w:rPr>
        <w:t xml:space="preserve"> </w:t>
      </w:r>
      <w:r w:rsidR="007B7184" w:rsidRPr="00DC3EF3">
        <w:rPr>
          <w:color w:val="auto"/>
          <w:lang w:eastAsia="zh-CN"/>
        </w:rPr>
        <w:fldChar w:fldCharType="end"/>
      </w:r>
      <w:r w:rsidR="00206B09" w:rsidRPr="00DC3EF3">
        <w:rPr>
          <w:color w:val="auto"/>
          <w:lang w:eastAsia="zh-CN"/>
        </w:rPr>
        <w:t xml:space="preserve"> </w:t>
      </w:r>
      <w:r w:rsidR="009843EF" w:rsidRPr="00DC3EF3">
        <w:rPr>
          <w:color w:val="auto"/>
          <w:lang w:eastAsia="zh-CN"/>
        </w:rPr>
        <w:t xml:space="preserve">In addition to this much higher sensitivity, we </w:t>
      </w:r>
      <w:r w:rsidR="006E6791" w:rsidRPr="00DC3EF3">
        <w:rPr>
          <w:color w:val="auto"/>
          <w:lang w:eastAsia="zh-CN"/>
        </w:rPr>
        <w:t xml:space="preserve">have </w:t>
      </w:r>
      <w:r w:rsidR="009843EF" w:rsidRPr="00DC3EF3">
        <w:rPr>
          <w:color w:val="auto"/>
          <w:lang w:eastAsia="zh-CN"/>
        </w:rPr>
        <w:t>demonstrate</w:t>
      </w:r>
      <w:r w:rsidR="006E6791" w:rsidRPr="00DC3EF3">
        <w:rPr>
          <w:color w:val="auto"/>
          <w:lang w:eastAsia="zh-CN"/>
        </w:rPr>
        <w:t>d</w:t>
      </w:r>
      <w:r w:rsidR="009843EF" w:rsidRPr="00DC3EF3">
        <w:rPr>
          <w:color w:val="auto"/>
          <w:lang w:eastAsia="zh-CN"/>
        </w:rPr>
        <w:t xml:space="preserve"> </w:t>
      </w:r>
      <w:r w:rsidR="006E6791" w:rsidRPr="00DC3EF3">
        <w:rPr>
          <w:color w:val="auto"/>
          <w:lang w:eastAsia="zh-CN"/>
        </w:rPr>
        <w:t>an average wavelength tracking method</w:t>
      </w:r>
      <w:r w:rsidR="009843EF" w:rsidRPr="00DC3EF3">
        <w:rPr>
          <w:color w:val="auto"/>
          <w:lang w:eastAsia="zh-CN"/>
        </w:rPr>
        <w:t xml:space="preserve"> to reduce </w:t>
      </w:r>
      <w:r w:rsidR="00452F1F" w:rsidRPr="00DC3EF3">
        <w:rPr>
          <w:color w:val="auto"/>
          <w:lang w:eastAsia="zh-CN"/>
        </w:rPr>
        <w:t xml:space="preserve">the </w:t>
      </w:r>
      <w:r w:rsidR="009843EF" w:rsidRPr="00DC3EF3">
        <w:rPr>
          <w:color w:val="auto"/>
          <w:lang w:eastAsia="zh-CN"/>
        </w:rPr>
        <w:t xml:space="preserve">noise </w:t>
      </w:r>
      <w:r w:rsidR="00452F1F" w:rsidRPr="00DC3EF3">
        <w:rPr>
          <w:color w:val="auto"/>
          <w:lang w:eastAsia="zh-CN"/>
        </w:rPr>
        <w:t xml:space="preserve">level </w:t>
      </w:r>
      <w:r w:rsidR="009843EF" w:rsidRPr="00DC3EF3">
        <w:rPr>
          <w:color w:val="auto"/>
          <w:lang w:eastAsia="zh-CN"/>
        </w:rPr>
        <w:t>and thus improve the resolution</w:t>
      </w:r>
      <w:r w:rsidR="000375C9" w:rsidRPr="00DC3EF3">
        <w:rPr>
          <w:color w:val="auto"/>
          <w:lang w:eastAsia="zh-CN"/>
        </w:rPr>
        <w:t xml:space="preserve"> for a low-finesse sensor</w:t>
      </w:r>
      <w:r w:rsidR="006E6791" w:rsidRPr="00DC3EF3">
        <w:rPr>
          <w:color w:val="auto"/>
          <w:lang w:eastAsia="zh-CN"/>
        </w:rPr>
        <w:t>, leading to a</w:t>
      </w:r>
      <w:r w:rsidR="009B6DBE" w:rsidRPr="00DC3EF3">
        <w:rPr>
          <w:color w:val="auto"/>
          <w:lang w:eastAsia="zh-CN"/>
        </w:rPr>
        <w:t xml:space="preserve"> temperature resolution </w:t>
      </w:r>
      <w:r w:rsidR="006E6791" w:rsidRPr="00DC3EF3">
        <w:rPr>
          <w:color w:val="auto"/>
          <w:lang w:eastAsia="zh-CN"/>
        </w:rPr>
        <w:t>of</w:t>
      </w:r>
      <w:r w:rsidR="009B6DBE" w:rsidRPr="00DC3EF3">
        <w:rPr>
          <w:color w:val="auto"/>
          <w:lang w:eastAsia="zh-CN"/>
        </w:rPr>
        <w:t xml:space="preserve"> </w:t>
      </w:r>
      <w:r w:rsidR="00DB0992" w:rsidRPr="00DC3EF3">
        <w:rPr>
          <w:color w:val="auto"/>
          <w:lang w:eastAsia="zh-CN"/>
        </w:rPr>
        <w:t>6</w:t>
      </w:r>
      <w:r w:rsidR="009B6DBE" w:rsidRPr="00DC3EF3">
        <w:rPr>
          <w:color w:val="auto"/>
          <w:lang w:eastAsia="zh-CN"/>
        </w:rPr>
        <w:t>x10</w:t>
      </w:r>
      <w:r w:rsidR="009B6DBE" w:rsidRPr="00DC3EF3">
        <w:rPr>
          <w:color w:val="auto"/>
          <w:vertAlign w:val="superscript"/>
          <w:lang w:eastAsia="zh-CN"/>
        </w:rPr>
        <w:t>-4</w:t>
      </w:r>
      <w:r w:rsidR="009B6DBE" w:rsidRPr="00DC3EF3">
        <w:rPr>
          <w:color w:val="auto"/>
          <w:lang w:eastAsia="zh-CN"/>
        </w:rPr>
        <w:t xml:space="preserve"> </w:t>
      </w:r>
      <w:r w:rsidR="00FF7BA5">
        <w:rPr>
          <w:color w:val="auto"/>
        </w:rPr>
        <w:t>°C</w:t>
      </w:r>
      <w:r w:rsidR="00FF7BA5" w:rsidRPr="00DC3EF3">
        <w:rPr>
          <w:rFonts w:hint="eastAsia"/>
          <w:color w:val="auto"/>
          <w:lang w:eastAsia="zh-CN"/>
        </w:rPr>
        <w:t xml:space="preserve"> </w:t>
      </w:r>
      <w:r w:rsidR="00FF7BA5" w:rsidRPr="00DC3EF3">
        <w:rPr>
          <w:color w:val="auto"/>
          <w:vertAlign w:val="superscript"/>
          <w:lang w:eastAsia="zh-CN"/>
        </w:rPr>
        <w:t>2</w:t>
      </w:r>
      <w:r w:rsidR="002B5096" w:rsidRPr="00DC3EF3">
        <w:rPr>
          <w:color w:val="auto"/>
          <w:lang w:eastAsia="zh-CN"/>
        </w:rPr>
        <w:t>,</w:t>
      </w:r>
      <w:r w:rsidR="007B7184" w:rsidRPr="00DC3EF3">
        <w:rPr>
          <w:color w:val="auto"/>
          <w:lang w:eastAsia="zh-CN"/>
        </w:rPr>
        <w:fldChar w:fldCharType="begin"/>
      </w:r>
      <w:r w:rsidR="009A36C9" w:rsidRPr="00DC3EF3">
        <w:rPr>
          <w:color w:val="auto"/>
          <w:lang w:eastAsia="zh-CN"/>
        </w:rPr>
        <w:instrText xml:space="preserve"> ADDIN EN.CITE &lt;EndNote&gt;&lt;Cite&gt;&lt;Author&gt;Liu&lt;/Author&gt;&lt;Year&gt;2015&lt;/Year&gt;&lt;RecNum&gt;88&lt;/RecNum&gt;&lt;record&gt;&lt;rec-number&gt;88&lt;/rec-number&gt;&lt;ref-type name="Journal Article"&gt;17&lt;/ref-type&gt;&lt;contributors&gt;&lt;authors&gt;&lt;author&gt;Guigen Liu&lt;/author&gt;&lt;author&gt;Ming Han&lt;/author&gt;&lt;author&gt;Weilin Hou&lt;/author&gt;&lt;/authors&gt;&lt;/contributors&gt;&lt;titles&gt;&lt;title&gt;High-resolution and fast-response fiber-optic temperature sensor using silicon Fabry-Perot cavity&lt;/title&gt;&lt;secondary-title&gt;Opt. Express&lt;/secondary-title&gt;&lt;/titles&gt;&lt;pages&gt;7247&lt;/pages&gt;&lt;volume&gt;23&lt;/volume&gt;&lt;number&gt;6&lt;/number&gt;&lt;section&gt;7237&lt;/section&gt;&lt;dates&gt;&lt;year&gt;2015&lt;/year&gt;&lt;/dates&gt;&lt;urls&gt;&lt;/urls&gt;&lt;/record&gt;&lt;/Cite&gt;&lt;/EndNote&gt;</w:instrText>
      </w:r>
      <w:r w:rsidR="007B7184" w:rsidRPr="00DC3EF3">
        <w:rPr>
          <w:color w:val="auto"/>
          <w:lang w:eastAsia="zh-CN"/>
        </w:rPr>
        <w:fldChar w:fldCharType="separate"/>
      </w:r>
      <w:r w:rsidR="007B7184" w:rsidRPr="00DC3EF3">
        <w:rPr>
          <w:color w:val="auto"/>
          <w:vertAlign w:val="superscript"/>
          <w:lang w:eastAsia="zh-CN"/>
        </w:rPr>
        <w:t xml:space="preserve"> </w:t>
      </w:r>
      <w:r w:rsidR="007B7184" w:rsidRPr="00DC3EF3">
        <w:rPr>
          <w:color w:val="auto"/>
          <w:lang w:eastAsia="zh-CN"/>
        </w:rPr>
        <w:fldChar w:fldCharType="end"/>
      </w:r>
      <w:r w:rsidR="00D76DD0" w:rsidRPr="00DC3EF3">
        <w:rPr>
          <w:color w:val="auto"/>
          <w:lang w:eastAsia="zh-CN"/>
        </w:rPr>
        <w:t xml:space="preserve">in comparison to the resolution of 0.2 </w:t>
      </w:r>
      <w:r w:rsidR="00FF7BA5">
        <w:rPr>
          <w:color w:val="auto"/>
        </w:rPr>
        <w:t>°C</w:t>
      </w:r>
      <w:r w:rsidR="00D76DD0" w:rsidRPr="00DC3EF3">
        <w:rPr>
          <w:color w:val="auto"/>
          <w:lang w:eastAsia="zh-CN"/>
        </w:rPr>
        <w:t xml:space="preserve"> for an all </w:t>
      </w:r>
      <w:r w:rsidR="00E3143A" w:rsidRPr="00DC3EF3">
        <w:rPr>
          <w:color w:val="auto"/>
          <w:lang w:eastAsia="zh-CN"/>
        </w:rPr>
        <w:t>silica-</w:t>
      </w:r>
      <w:r w:rsidR="00D76DD0" w:rsidRPr="00DC3EF3">
        <w:rPr>
          <w:color w:val="auto"/>
          <w:lang w:eastAsia="zh-CN"/>
        </w:rPr>
        <w:t>based FOS</w:t>
      </w:r>
      <w:r w:rsidR="00FF7BA5" w:rsidRPr="00DC3EF3">
        <w:rPr>
          <w:color w:val="auto"/>
          <w:vertAlign w:val="superscript"/>
          <w:lang w:eastAsia="zh-CN"/>
        </w:rPr>
        <w:t>3</w:t>
      </w:r>
      <w:r w:rsidR="00394EDA" w:rsidRPr="00DC3EF3">
        <w:rPr>
          <w:color w:val="auto"/>
          <w:lang w:eastAsia="zh-CN"/>
        </w:rPr>
        <w:t>.</w:t>
      </w:r>
      <w:r w:rsidR="00FF7BA5">
        <w:rPr>
          <w:color w:val="auto"/>
          <w:lang w:eastAsia="zh-CN"/>
        </w:rPr>
        <w:t xml:space="preserve"> </w:t>
      </w:r>
      <w:r w:rsidR="00736B6D" w:rsidRPr="00DC3EF3">
        <w:rPr>
          <w:color w:val="auto"/>
          <w:lang w:eastAsia="zh-CN"/>
        </w:rPr>
        <w:t xml:space="preserve">The resolution </w:t>
      </w:r>
      <w:r w:rsidR="000375C9" w:rsidRPr="00DC3EF3">
        <w:rPr>
          <w:color w:val="auto"/>
          <w:lang w:eastAsia="zh-CN"/>
        </w:rPr>
        <w:t>is further improved to be 1.2x10</w:t>
      </w:r>
      <w:r w:rsidR="000375C9" w:rsidRPr="00DC3EF3">
        <w:rPr>
          <w:color w:val="auto"/>
          <w:vertAlign w:val="superscript"/>
          <w:lang w:eastAsia="zh-CN"/>
        </w:rPr>
        <w:t>-4</w:t>
      </w:r>
      <w:r w:rsidR="000375C9" w:rsidRPr="00DC3EF3">
        <w:rPr>
          <w:color w:val="auto"/>
          <w:lang w:eastAsia="zh-CN"/>
        </w:rPr>
        <w:t xml:space="preserve"> </w:t>
      </w:r>
      <w:r w:rsidR="00FF7BA5">
        <w:rPr>
          <w:color w:val="auto"/>
        </w:rPr>
        <w:t>°C</w:t>
      </w:r>
      <w:r w:rsidR="000375C9" w:rsidRPr="00DC3EF3">
        <w:rPr>
          <w:color w:val="auto"/>
          <w:lang w:eastAsia="zh-CN"/>
        </w:rPr>
        <w:t xml:space="preserve"> for a high-finesse version</w:t>
      </w:r>
      <w:r w:rsidR="00FF7BA5" w:rsidRPr="00DC3EF3">
        <w:rPr>
          <w:color w:val="auto"/>
          <w:vertAlign w:val="superscript"/>
          <w:lang w:eastAsia="zh-CN"/>
        </w:rPr>
        <w:t>4</w:t>
      </w:r>
      <w:r w:rsidR="000375C9" w:rsidRPr="00DC3EF3">
        <w:rPr>
          <w:color w:val="auto"/>
          <w:lang w:eastAsia="zh-CN"/>
        </w:rPr>
        <w:t>.</w:t>
      </w:r>
      <w:r w:rsidR="009B2F4C" w:rsidRPr="00DC3EF3">
        <w:rPr>
          <w:color w:val="auto"/>
          <w:lang w:eastAsia="zh-CN"/>
        </w:rPr>
        <w:fldChar w:fldCharType="begin"/>
      </w:r>
      <w:r w:rsidR="009A36C9" w:rsidRPr="00DC3EF3">
        <w:rPr>
          <w:color w:val="auto"/>
          <w:lang w:eastAsia="zh-CN"/>
        </w:rPr>
        <w:instrText xml:space="preserve"> ADDIN EN.CITE &lt;EndNote&gt;&lt;Cite&gt;&lt;Author&gt;Sheng&lt;/Author&gt;&lt;Year&gt;2018&lt;/Year&gt;&lt;RecNum&gt;95&lt;/RecNum&gt;&lt;record&gt;&lt;rec-number&gt;95&lt;/rec-number&gt;&lt;ref-type name="Journal Article"&gt;17&lt;/ref-type&gt;&lt;contributors&gt;&lt;authors&gt;&lt;author&gt;Qiwen Sheng&lt;/author&gt;&lt;author&gt;Guigen Liu&lt;/author&gt;&lt;author&gt;Matthew L. Reinke&lt;/author&gt;&lt;author&gt;Ming Han&lt;/author&gt;&lt;/authors&gt;&lt;/contributors&gt;&lt;titles&gt;&lt;title&gt;A fiber-optic bolometer based on a high-finesse silicon Fabry-Perot interferometer&lt;/title&gt;&lt;secondary-title&gt;Rev. Sci. Instrum.&lt;/secondary-title&gt;&lt;/titles&gt;&lt;section&gt;065002&lt;/section&gt;&lt;dates&gt;&lt;year&gt;2018&lt;/year&gt;&lt;/dates&gt;&lt;urls&gt;&lt;/urls&gt;&lt;/record&gt;&lt;/Cite&gt;&lt;/EndNote&gt;</w:instrText>
      </w:r>
      <w:r w:rsidR="009B2F4C" w:rsidRPr="00DC3EF3">
        <w:rPr>
          <w:color w:val="auto"/>
          <w:lang w:eastAsia="zh-CN"/>
        </w:rPr>
        <w:fldChar w:fldCharType="separate"/>
      </w:r>
      <w:r w:rsidR="007B7184" w:rsidRPr="00DC3EF3">
        <w:rPr>
          <w:color w:val="auto"/>
          <w:vertAlign w:val="superscript"/>
          <w:lang w:eastAsia="zh-CN"/>
        </w:rPr>
        <w:t xml:space="preserve"> </w:t>
      </w:r>
      <w:r w:rsidR="009B2F4C" w:rsidRPr="00DC3EF3">
        <w:rPr>
          <w:color w:val="auto"/>
          <w:lang w:eastAsia="zh-CN"/>
        </w:rPr>
        <w:fldChar w:fldCharType="end"/>
      </w:r>
      <w:r w:rsidR="000375C9" w:rsidRPr="00DC3EF3">
        <w:rPr>
          <w:color w:val="auto"/>
          <w:lang w:eastAsia="zh-CN"/>
        </w:rPr>
        <w:t xml:space="preserve"> </w:t>
      </w:r>
      <w:r w:rsidRPr="00DC3EF3">
        <w:rPr>
          <w:color w:val="auto"/>
          <w:lang w:eastAsia="zh-CN"/>
        </w:rPr>
        <w:t>The sili</w:t>
      </w:r>
      <w:r w:rsidR="00DE3CA9" w:rsidRPr="00DC3EF3">
        <w:rPr>
          <w:color w:val="auto"/>
          <w:lang w:eastAsia="zh-CN"/>
        </w:rPr>
        <w:t>con material is also superior for</w:t>
      </w:r>
      <w:r w:rsidRPr="00DC3EF3">
        <w:rPr>
          <w:color w:val="auto"/>
          <w:lang w:eastAsia="zh-CN"/>
        </w:rPr>
        <w:t xml:space="preserve"> sensing in terms of </w:t>
      </w:r>
      <w:r w:rsidR="00A153F2" w:rsidRPr="00DC3EF3">
        <w:rPr>
          <w:color w:val="auto"/>
          <w:lang w:eastAsia="zh-CN"/>
        </w:rPr>
        <w:t>speed</w:t>
      </w:r>
      <w:r w:rsidRPr="00DC3EF3">
        <w:rPr>
          <w:color w:val="auto"/>
          <w:lang w:eastAsia="zh-CN"/>
        </w:rPr>
        <w:t xml:space="preserve">. As a comparison, the </w:t>
      </w:r>
      <w:r w:rsidR="00DE3CA9" w:rsidRPr="00DC3EF3">
        <w:rPr>
          <w:color w:val="auto"/>
          <w:lang w:eastAsia="zh-CN"/>
        </w:rPr>
        <w:t xml:space="preserve">thermal </w:t>
      </w:r>
      <w:r w:rsidRPr="00DC3EF3">
        <w:rPr>
          <w:color w:val="auto"/>
          <w:lang w:eastAsia="zh-CN"/>
        </w:rPr>
        <w:t xml:space="preserve">diffusivity of silicon is </w:t>
      </w:r>
      <w:r w:rsidR="00CB66C5" w:rsidRPr="00DC3EF3">
        <w:rPr>
          <w:color w:val="auto"/>
          <w:lang w:eastAsia="zh-CN"/>
        </w:rPr>
        <w:t>8.8x10</w:t>
      </w:r>
      <w:r w:rsidR="00CB66C5" w:rsidRPr="00DC3EF3">
        <w:rPr>
          <w:color w:val="auto"/>
          <w:vertAlign w:val="superscript"/>
          <w:lang w:eastAsia="zh-CN"/>
        </w:rPr>
        <w:t>-5</w:t>
      </w:r>
      <w:r w:rsidR="00CB66C5" w:rsidRPr="00DC3EF3">
        <w:rPr>
          <w:color w:val="auto"/>
          <w:lang w:eastAsia="zh-CN"/>
        </w:rPr>
        <w:t xml:space="preserve"> m</w:t>
      </w:r>
      <w:r w:rsidR="00CB66C5" w:rsidRPr="00DC3EF3">
        <w:rPr>
          <w:color w:val="auto"/>
          <w:vertAlign w:val="superscript"/>
          <w:lang w:eastAsia="zh-CN"/>
        </w:rPr>
        <w:t>2</w:t>
      </w:r>
      <w:r w:rsidR="00CB66C5" w:rsidRPr="00DC3EF3">
        <w:rPr>
          <w:color w:val="auto"/>
          <w:lang w:eastAsia="zh-CN"/>
        </w:rPr>
        <w:t>/s</w:t>
      </w:r>
      <w:r w:rsidR="00FF7BA5">
        <w:rPr>
          <w:color w:val="auto"/>
          <w:lang w:eastAsia="zh-CN"/>
        </w:rPr>
        <w:t>,</w:t>
      </w:r>
      <w:r w:rsidR="00CB66C5" w:rsidRPr="00DC3EF3">
        <w:rPr>
          <w:color w:val="auto"/>
          <w:lang w:eastAsia="zh-CN"/>
        </w:rPr>
        <w:t xml:space="preserve"> which is more than 60 times higher than that of silica</w:t>
      </w:r>
      <w:r w:rsidR="00FF7BA5" w:rsidRPr="00DC3EF3">
        <w:rPr>
          <w:color w:val="auto"/>
          <w:vertAlign w:val="superscript"/>
          <w:lang w:eastAsia="zh-CN"/>
        </w:rPr>
        <w:t>2</w:t>
      </w:r>
      <w:r w:rsidR="00394EDA" w:rsidRPr="00DC3EF3">
        <w:rPr>
          <w:color w:val="auto"/>
          <w:lang w:eastAsia="zh-CN"/>
        </w:rPr>
        <w:t>.</w:t>
      </w:r>
      <w:r w:rsidR="005A30DF" w:rsidRPr="00DC3EF3">
        <w:rPr>
          <w:color w:val="auto"/>
          <w:lang w:eastAsia="zh-CN"/>
        </w:rPr>
        <w:fldChar w:fldCharType="begin"/>
      </w:r>
      <w:r w:rsidR="009A36C9" w:rsidRPr="00DC3EF3">
        <w:rPr>
          <w:color w:val="auto"/>
          <w:lang w:eastAsia="zh-CN"/>
        </w:rPr>
        <w:instrText xml:space="preserve"> ADDIN EN.CITE &lt;EndNote&gt;&lt;Cite&gt;&lt;Author&gt;Liu&lt;/Author&gt;&lt;Year&gt;2015&lt;/Year&gt;&lt;RecNum&gt;88&lt;/RecNum&gt;&lt;record&gt;&lt;rec-number&gt;88&lt;/rec-number&gt;&lt;ref-type name="Journal Article"&gt;17&lt;/ref-type&gt;&lt;contributors&gt;&lt;authors&gt;&lt;author&gt;Guigen Liu&lt;/author&gt;&lt;author&gt;Ming Han&lt;/author&gt;&lt;author&gt;Weilin Hou&lt;/author&gt;&lt;/authors&gt;&lt;/contributors&gt;&lt;titles&gt;&lt;title&gt;High-resolution and fast-response fiber-optic temperature sensor using silicon Fabry-Perot cavity&lt;/title&gt;&lt;secondary-title&gt;Opt. Express&lt;/secondary-title&gt;&lt;/titles&gt;&lt;pages&gt;7247&lt;/pages&gt;&lt;volume&gt;23&lt;/volume&gt;&lt;number&gt;6&lt;/number&gt;&lt;section&gt;7237&lt;/section&gt;&lt;dates&gt;&lt;year&gt;2015&lt;/year&gt;&lt;/dates&gt;&lt;urls&gt;&lt;/urls&gt;&lt;/record&gt;&lt;/Cite&gt;&lt;/EndNote&gt;</w:instrText>
      </w:r>
      <w:r w:rsidR="005A30DF" w:rsidRPr="00DC3EF3">
        <w:rPr>
          <w:color w:val="auto"/>
          <w:lang w:eastAsia="zh-CN"/>
        </w:rPr>
        <w:fldChar w:fldCharType="separate"/>
      </w:r>
      <w:r w:rsidR="007B7184" w:rsidRPr="00DC3EF3">
        <w:rPr>
          <w:color w:val="auto"/>
          <w:vertAlign w:val="superscript"/>
          <w:lang w:eastAsia="zh-CN"/>
        </w:rPr>
        <w:t xml:space="preserve"> </w:t>
      </w:r>
      <w:r w:rsidR="005A30DF" w:rsidRPr="00DC3EF3">
        <w:rPr>
          <w:color w:val="auto"/>
          <w:lang w:eastAsia="zh-CN"/>
        </w:rPr>
        <w:fldChar w:fldCharType="end"/>
      </w:r>
      <w:r w:rsidR="00DE3CA9" w:rsidRPr="00DC3EF3">
        <w:rPr>
          <w:color w:val="auto"/>
          <w:lang w:eastAsia="zh-CN"/>
        </w:rPr>
        <w:t xml:space="preserve"> Combined with a small footprint (</w:t>
      </w:r>
      <w:r w:rsidR="00B25E35" w:rsidRPr="00DC3EF3">
        <w:rPr>
          <w:i/>
          <w:color w:val="auto"/>
          <w:lang w:eastAsia="zh-CN"/>
        </w:rPr>
        <w:t>e.g.</w:t>
      </w:r>
      <w:r w:rsidR="00B25E35" w:rsidRPr="00DC3EF3">
        <w:rPr>
          <w:color w:val="auto"/>
          <w:lang w:eastAsia="zh-CN"/>
        </w:rPr>
        <w:t xml:space="preserve">, </w:t>
      </w:r>
      <w:r w:rsidR="005A30DF" w:rsidRPr="00DC3EF3">
        <w:rPr>
          <w:color w:val="auto"/>
          <w:lang w:eastAsia="zh-CN"/>
        </w:rPr>
        <w:t xml:space="preserve">80 </w:t>
      </w:r>
      <w:r w:rsidR="005A30DF" w:rsidRPr="00DC3EF3">
        <w:rPr>
          <w:rFonts w:hint="eastAsia"/>
          <w:color w:val="auto"/>
          <w:lang w:eastAsia="zh-CN"/>
        </w:rPr>
        <w:t>µ</w:t>
      </w:r>
      <w:r w:rsidR="005A30DF" w:rsidRPr="00DC3EF3">
        <w:rPr>
          <w:color w:val="auto"/>
          <w:lang w:eastAsia="zh-CN"/>
        </w:rPr>
        <w:t xml:space="preserve">m diameter, 200 </w:t>
      </w:r>
      <w:r w:rsidR="005A30DF" w:rsidRPr="00DC3EF3">
        <w:rPr>
          <w:rFonts w:hint="eastAsia"/>
          <w:color w:val="auto"/>
          <w:lang w:eastAsia="zh-CN"/>
        </w:rPr>
        <w:t>µ</w:t>
      </w:r>
      <w:r w:rsidR="005A30DF" w:rsidRPr="00DC3EF3">
        <w:rPr>
          <w:color w:val="auto"/>
          <w:lang w:eastAsia="zh-CN"/>
        </w:rPr>
        <w:t>m thickness</w:t>
      </w:r>
      <w:r w:rsidR="00DE3CA9" w:rsidRPr="00DC3EF3">
        <w:rPr>
          <w:color w:val="auto"/>
          <w:lang w:eastAsia="zh-CN"/>
        </w:rPr>
        <w:t xml:space="preserve">), </w:t>
      </w:r>
      <w:r w:rsidR="00FD3621" w:rsidRPr="00DC3EF3">
        <w:rPr>
          <w:color w:val="auto"/>
          <w:lang w:eastAsia="zh-CN"/>
        </w:rPr>
        <w:t xml:space="preserve">the response time </w:t>
      </w:r>
      <w:r w:rsidR="00B25E35" w:rsidRPr="00DC3EF3">
        <w:rPr>
          <w:color w:val="auto"/>
          <w:lang w:eastAsia="zh-CN"/>
        </w:rPr>
        <w:t>of</w:t>
      </w:r>
      <w:r w:rsidR="00FD3621" w:rsidRPr="00DC3EF3">
        <w:rPr>
          <w:color w:val="auto"/>
          <w:lang w:eastAsia="zh-CN"/>
        </w:rPr>
        <w:t xml:space="preserve"> </w:t>
      </w:r>
      <w:r w:rsidR="005A30DF" w:rsidRPr="00DC3EF3">
        <w:rPr>
          <w:color w:val="auto"/>
          <w:lang w:eastAsia="zh-CN"/>
        </w:rPr>
        <w:t>0.51 ms</w:t>
      </w:r>
      <w:r w:rsidR="00FD3621" w:rsidRPr="00DC3EF3">
        <w:rPr>
          <w:color w:val="auto"/>
          <w:lang w:eastAsia="zh-CN"/>
        </w:rPr>
        <w:t xml:space="preserve"> for a silicon FOS </w:t>
      </w:r>
      <w:r w:rsidR="00452F1F" w:rsidRPr="00DC3EF3">
        <w:rPr>
          <w:color w:val="auto"/>
          <w:lang w:eastAsia="zh-CN"/>
        </w:rPr>
        <w:t>has been demonstrated</w:t>
      </w:r>
      <w:r w:rsidR="00FF7BA5" w:rsidRPr="00DC3EF3">
        <w:rPr>
          <w:color w:val="auto"/>
          <w:vertAlign w:val="superscript"/>
          <w:lang w:eastAsia="zh-CN"/>
        </w:rPr>
        <w:t>2</w:t>
      </w:r>
      <w:r w:rsidR="00D3329F" w:rsidRPr="00DC3EF3">
        <w:rPr>
          <w:color w:val="auto"/>
          <w:lang w:eastAsia="zh-CN"/>
        </w:rPr>
        <w:t>,</w:t>
      </w:r>
      <w:r w:rsidR="005A30DF" w:rsidRPr="00DC3EF3">
        <w:rPr>
          <w:color w:val="auto"/>
          <w:lang w:eastAsia="zh-CN"/>
        </w:rPr>
        <w:fldChar w:fldCharType="begin"/>
      </w:r>
      <w:r w:rsidR="009A36C9" w:rsidRPr="00DC3EF3">
        <w:rPr>
          <w:color w:val="auto"/>
          <w:lang w:eastAsia="zh-CN"/>
        </w:rPr>
        <w:instrText xml:space="preserve"> ADDIN EN.CITE &lt;EndNote&gt;&lt;Cite&gt;&lt;Author&gt;Liu&lt;/Author&gt;&lt;Year&gt;2015&lt;/Year&gt;&lt;RecNum&gt;88&lt;/RecNum&gt;&lt;record&gt;&lt;rec-number&gt;88&lt;/rec-number&gt;&lt;ref-type name="Journal Article"&gt;17&lt;/ref-type&gt;&lt;contributors&gt;&lt;authors&gt;&lt;author&gt;Guigen Liu&lt;/author&gt;&lt;author&gt;Ming Han&lt;/author&gt;&lt;author&gt;Weilin Hou&lt;/author&gt;&lt;/authors&gt;&lt;/contributors&gt;&lt;titles&gt;&lt;title&gt;High-resolution and fast-response fiber-optic temperature sensor using silicon Fabry-Perot cavity&lt;/title&gt;&lt;secondary-title&gt;Opt. Express&lt;/secondary-title&gt;&lt;/titles&gt;&lt;pages&gt;7247&lt;/pages&gt;&lt;volume&gt;23&lt;/volume&gt;&lt;number&gt;6&lt;/number&gt;&lt;section&gt;7237&lt;/section&gt;&lt;dates&gt;&lt;year&gt;2015&lt;/year&gt;&lt;/dates&gt;&lt;urls&gt;&lt;/urls&gt;&lt;/record&gt;&lt;/Cite&gt;&lt;/EndNote&gt;</w:instrText>
      </w:r>
      <w:r w:rsidR="005A30DF" w:rsidRPr="00DC3EF3">
        <w:rPr>
          <w:color w:val="auto"/>
          <w:lang w:eastAsia="zh-CN"/>
        </w:rPr>
        <w:fldChar w:fldCharType="separate"/>
      </w:r>
      <w:r w:rsidR="007B7184" w:rsidRPr="00DC3EF3">
        <w:rPr>
          <w:color w:val="auto"/>
          <w:vertAlign w:val="superscript"/>
          <w:lang w:eastAsia="zh-CN"/>
        </w:rPr>
        <w:t xml:space="preserve"> </w:t>
      </w:r>
      <w:r w:rsidR="005A30DF" w:rsidRPr="00DC3EF3">
        <w:rPr>
          <w:color w:val="auto"/>
          <w:lang w:eastAsia="zh-CN"/>
        </w:rPr>
        <w:fldChar w:fldCharType="end"/>
      </w:r>
      <w:r w:rsidR="003C0CDA" w:rsidRPr="00DC3EF3">
        <w:rPr>
          <w:color w:val="auto"/>
          <w:lang w:eastAsia="zh-CN"/>
        </w:rPr>
        <w:t xml:space="preserve"> in comparison to the 16 ms of </w:t>
      </w:r>
      <w:r w:rsidR="00CF75B8" w:rsidRPr="00DC3EF3">
        <w:rPr>
          <w:color w:val="auto"/>
          <w:lang w:eastAsia="zh-CN"/>
        </w:rPr>
        <w:t xml:space="preserve">a </w:t>
      </w:r>
      <w:r w:rsidR="0038529C" w:rsidRPr="00DC3EF3">
        <w:rPr>
          <w:color w:val="auto"/>
          <w:lang w:eastAsia="zh-CN"/>
        </w:rPr>
        <w:t>micro-silica-fiber coupler tip temperature sensor</w:t>
      </w:r>
      <w:r w:rsidR="00FF7BA5" w:rsidRPr="00DC3EF3">
        <w:rPr>
          <w:color w:val="auto"/>
          <w:vertAlign w:val="superscript"/>
          <w:lang w:eastAsia="zh-CN"/>
        </w:rPr>
        <w:t>5</w:t>
      </w:r>
      <w:r w:rsidR="00D3329F" w:rsidRPr="00DC3EF3">
        <w:rPr>
          <w:color w:val="auto"/>
          <w:lang w:eastAsia="zh-CN"/>
        </w:rPr>
        <w:t>.</w:t>
      </w:r>
      <w:r w:rsidR="005A30DF" w:rsidRPr="00DC3EF3">
        <w:rPr>
          <w:color w:val="auto"/>
          <w:lang w:eastAsia="zh-CN"/>
        </w:rPr>
        <w:fldChar w:fldCharType="begin"/>
      </w:r>
      <w:r w:rsidR="009A36C9" w:rsidRPr="00DC3EF3">
        <w:rPr>
          <w:color w:val="auto"/>
          <w:lang w:eastAsia="zh-CN"/>
        </w:rPr>
        <w:instrText xml:space="preserve"> ADDIN EN.CITE &lt;EndNote&gt;&lt;Cite&gt;&lt;Author&gt;Ding&lt;/Author&gt;&lt;Year&gt;2012&lt;/Year&gt;&lt;RecNum&gt;71&lt;/RecNum&gt;&lt;record&gt;&lt;rec-number&gt;71&lt;/rec-number&gt;&lt;ref-type name="Journal Article"&gt;17&lt;/ref-type&gt;&lt;contributors&gt;&lt;authors&gt;&lt;author&gt;Ming Ding&lt;/author&gt;&lt;author&gt;Pengfei Wang&lt;/author&gt;&lt;author&gt;Gilberto Brambilla&lt;/author&gt;&lt;/authors&gt;&lt;/contributors&gt;&lt;titles&gt;&lt;title&gt;Fast-response high-temperature microfiber coupler tip thermometer&lt;/title&gt;&lt;secondary-title&gt;IEEE Photon. Technol. Lett.&lt;/secondary-title&gt;&lt;/titles&gt;&lt;pages&gt;3&lt;/pages&gt;&lt;volume&gt;24&lt;/volume&gt;&lt;number&gt;14&lt;/number&gt;&lt;section&gt;1209&lt;/section&gt;&lt;dates&gt;&lt;year&gt;2012&lt;/year&gt;&lt;/dates&gt;&lt;urls&gt;&lt;/urls&gt;&lt;/record&gt;&lt;/Cite&gt;&lt;/EndNote&gt;</w:instrText>
      </w:r>
      <w:r w:rsidR="005A30DF" w:rsidRPr="00DC3EF3">
        <w:rPr>
          <w:color w:val="auto"/>
          <w:lang w:eastAsia="zh-CN"/>
        </w:rPr>
        <w:fldChar w:fldCharType="separate"/>
      </w:r>
      <w:r w:rsidR="007658DD" w:rsidRPr="00DC3EF3">
        <w:rPr>
          <w:color w:val="auto"/>
          <w:vertAlign w:val="superscript"/>
          <w:lang w:eastAsia="zh-CN"/>
        </w:rPr>
        <w:t xml:space="preserve"> </w:t>
      </w:r>
      <w:r w:rsidR="005A30DF" w:rsidRPr="00DC3EF3">
        <w:rPr>
          <w:color w:val="auto"/>
          <w:lang w:eastAsia="zh-CN"/>
        </w:rPr>
        <w:fldChar w:fldCharType="end"/>
      </w:r>
      <w:r w:rsidR="00DA3931" w:rsidRPr="00DC3EF3" w:rsidDel="009910E4">
        <w:rPr>
          <w:color w:val="auto"/>
          <w:lang w:eastAsia="zh-CN"/>
        </w:rPr>
        <w:t xml:space="preserve"> </w:t>
      </w:r>
      <w:r w:rsidR="00DA3931" w:rsidRPr="00DC3EF3">
        <w:rPr>
          <w:color w:val="auto"/>
          <w:lang w:eastAsia="zh-CN"/>
        </w:rPr>
        <w:t>Alt</w:t>
      </w:r>
      <w:r w:rsidR="00666736" w:rsidRPr="00DC3EF3">
        <w:rPr>
          <w:color w:val="auto"/>
          <w:lang w:eastAsia="zh-CN"/>
        </w:rPr>
        <w:t xml:space="preserve">hough </w:t>
      </w:r>
      <w:r w:rsidR="00DA3931" w:rsidRPr="00DC3EF3">
        <w:rPr>
          <w:color w:val="auto"/>
          <w:lang w:eastAsia="zh-CN"/>
        </w:rPr>
        <w:t>some</w:t>
      </w:r>
      <w:r w:rsidR="00666736" w:rsidRPr="00DC3EF3">
        <w:rPr>
          <w:color w:val="auto"/>
          <w:lang w:eastAsia="zh-CN"/>
        </w:rPr>
        <w:t xml:space="preserve"> research work related to temperature</w:t>
      </w:r>
      <w:r w:rsidR="00C224A3" w:rsidRPr="00DC3EF3">
        <w:rPr>
          <w:color w:val="auto"/>
          <w:lang w:eastAsia="zh-CN"/>
        </w:rPr>
        <w:t xml:space="preserve"> </w:t>
      </w:r>
      <w:r w:rsidR="00E81FE1" w:rsidRPr="00DC3EF3">
        <w:rPr>
          <w:color w:val="auto"/>
          <w:lang w:eastAsia="zh-CN"/>
        </w:rPr>
        <w:t xml:space="preserve">measurement </w:t>
      </w:r>
      <w:r w:rsidR="00DA3931" w:rsidRPr="00DC3EF3">
        <w:rPr>
          <w:color w:val="auto"/>
          <w:lang w:eastAsia="zh-CN"/>
        </w:rPr>
        <w:t xml:space="preserve">using </w:t>
      </w:r>
      <w:r w:rsidR="00F37BE8" w:rsidRPr="00DC3EF3">
        <w:rPr>
          <w:color w:val="auto"/>
          <w:lang w:eastAsia="zh-CN"/>
        </w:rPr>
        <w:t xml:space="preserve">very thin </w:t>
      </w:r>
      <w:r w:rsidR="00DA3931" w:rsidRPr="00DC3EF3">
        <w:rPr>
          <w:color w:val="auto"/>
          <w:lang w:eastAsia="zh-CN"/>
        </w:rPr>
        <w:t xml:space="preserve">silicon </w:t>
      </w:r>
      <w:r w:rsidR="00F37BE8" w:rsidRPr="00DC3EF3">
        <w:rPr>
          <w:color w:val="auto"/>
          <w:lang w:eastAsia="zh-CN"/>
        </w:rPr>
        <w:t xml:space="preserve">film </w:t>
      </w:r>
      <w:r w:rsidR="00DA3931" w:rsidRPr="00DC3EF3">
        <w:rPr>
          <w:color w:val="auto"/>
          <w:lang w:eastAsia="zh-CN"/>
        </w:rPr>
        <w:t xml:space="preserve">as the sensing material </w:t>
      </w:r>
      <w:r w:rsidR="003B152A" w:rsidRPr="00DC3EF3">
        <w:rPr>
          <w:color w:val="auto"/>
          <w:lang w:eastAsia="zh-CN"/>
        </w:rPr>
        <w:t xml:space="preserve">has </w:t>
      </w:r>
      <w:r w:rsidR="00666736" w:rsidRPr="00DC3EF3">
        <w:rPr>
          <w:color w:val="auto"/>
          <w:lang w:eastAsia="zh-CN"/>
        </w:rPr>
        <w:t>been reported</w:t>
      </w:r>
      <w:r w:rsidR="003B152A" w:rsidRPr="00DC3EF3">
        <w:rPr>
          <w:color w:val="auto"/>
          <w:lang w:eastAsia="zh-CN"/>
        </w:rPr>
        <w:t xml:space="preserve"> by other group</w:t>
      </w:r>
      <w:r w:rsidR="00B25E35" w:rsidRPr="00DC3EF3">
        <w:rPr>
          <w:color w:val="auto"/>
          <w:lang w:eastAsia="zh-CN"/>
        </w:rPr>
        <w:t>s</w:t>
      </w:r>
      <w:r w:rsidR="00FF7BA5" w:rsidRPr="00DC3EF3">
        <w:rPr>
          <w:color w:val="auto"/>
          <w:vertAlign w:val="superscript"/>
          <w:lang w:eastAsia="zh-CN"/>
        </w:rPr>
        <w:t>6-9</w:t>
      </w:r>
      <w:r w:rsidR="00D3329F" w:rsidRPr="00DC3EF3">
        <w:rPr>
          <w:color w:val="auto"/>
          <w:lang w:eastAsia="zh-CN"/>
        </w:rPr>
        <w:t>,</w:t>
      </w:r>
      <w:r w:rsidR="005A30DF" w:rsidRPr="00DC3EF3">
        <w:rPr>
          <w:color w:val="auto"/>
          <w:lang w:eastAsia="zh-CN"/>
        </w:rPr>
        <w:fldChar w:fldCharType="begin"/>
      </w:r>
      <w:r w:rsidR="009A36C9" w:rsidRPr="00DC3EF3">
        <w:rPr>
          <w:color w:val="auto"/>
          <w:lang w:eastAsia="zh-CN"/>
        </w:rPr>
        <w:instrText xml:space="preserve"> ADDIN EN.CITE &lt;EndNote&gt;&lt;Cite&gt;&lt;Author&gt;Berthold&lt;/Author&gt;&lt;Year&gt;1991&lt;/Year&gt;&lt;RecNum&gt;81&lt;/RecNum&gt;&lt;record&gt;&lt;rec-number&gt;81&lt;/rec-number&gt;&lt;ref-type name="Journal Article"&gt;17&lt;/ref-type&gt;&lt;contributors&gt;&lt;authors&gt;&lt;author&gt;J. W. Berthold&lt;/author&gt;&lt;author&gt;S. E. Reed&lt;/author&gt;&lt;author&gt;R. G. Sarkis&lt;/author&gt;&lt;/authors&gt;&lt;/contributors&gt;&lt;titles&gt;&lt;title&gt;Reflective fiber optic temperature sensor using silicon thin film&lt;/title&gt;&lt;secondary-title&gt;Opt. Eng.&lt;/secondary-title&gt;&lt;/titles&gt;&lt;pages&gt;5&lt;/pages&gt;&lt;volume&gt;30&lt;/volume&gt;&lt;number&gt;5&lt;/number&gt;&lt;section&gt;524&lt;/section&gt;&lt;dates&gt;&lt;year&gt;1991&lt;/year&gt;&lt;/dates&gt;&lt;urls&gt;&lt;/urls&gt;&lt;/record&gt;&lt;/Cite&gt;&lt;Cite&gt;&lt;Author&gt;Kajanto&lt;/Author&gt;&lt;Year&gt;1988&lt;/Year&gt;&lt;RecNum&gt;83&lt;/RecNum&gt;&lt;record&gt;&lt;rec-number&gt;83&lt;/rec-number&gt;&lt;ref-type name="Journal Article"&gt;17&lt;/ref-type&gt;&lt;contributors&gt;&lt;authors&gt;&lt;author&gt;Isko Kajanto&lt;/author&gt;&lt;author&gt;Ari T. Friberg&lt;/author&gt;&lt;/authors&gt;&lt;/contributors&gt;&lt;titles&gt;&lt;title&gt;A silicon-based fibre-optic temperature sensor&lt;/title&gt;&lt;secondary-title&gt;J. Phys. E: Sci. Instrum.&lt;/secondary-title&gt;&lt;/titles&gt;&lt;pages&gt;5&lt;/pages&gt;&lt;volume&gt;21&lt;/volume&gt;&lt;section&gt;652&lt;/section&gt;&lt;dates&gt;&lt;year&gt;1988&lt;/year&gt;&lt;/dates&gt;&lt;urls&gt;&lt;/urls&gt;&lt;/record&gt;&lt;/Cite&gt;&lt;Cite&gt;&lt;Author&gt;Schultheis&lt;/Author&gt;&lt;Year&gt;1988&lt;/Year&gt;&lt;RecNum&gt;82&lt;/RecNum&gt;&lt;record&gt;&lt;rec-number&gt;82&lt;/rec-number&gt;&lt;ref-type name="Journal Article"&gt;17&lt;/ref-type&gt;&lt;contributors&gt;&lt;authors&gt;&lt;author&gt;L. Schultheis&lt;/author&gt;&lt;author&gt;H. Amstutz&lt;/author&gt;&lt;author&gt;M. Kaufmann&lt;/author&gt;&lt;/authors&gt;&lt;/contributors&gt;&lt;titles&gt;&lt;title&gt;Fiber-optic temperature sensing with ultrathin silicon etalons&lt;/title&gt;&lt;secondary-title&gt;Opt. Lett.&lt;/secondary-title&gt;&lt;/titles&gt;&lt;pages&gt;3&lt;/pages&gt;&lt;volume&gt;13&lt;/volume&gt;&lt;number&gt;9&lt;/number&gt;&lt;section&gt;782&lt;/section&gt;&lt;dates&gt;&lt;year&gt;1988&lt;/year&gt;&lt;/dates&gt;&lt;urls&gt;&lt;/urls&gt;&lt;/record&gt;&lt;/Cite&gt;&lt;Cite&gt;&lt;Author&gt;Zhang&lt;/Author&gt;&lt;Year&gt;2015&lt;/Year&gt;&lt;RecNum&gt;89&lt;/RecNum&gt;&lt;record&gt;&lt;rec-number&gt;89&lt;/rec-number&gt;&lt;ref-type name="Journal Article"&gt;17&lt;/ref-type&gt;&lt;contributors&gt;&lt;authors&gt;&lt;author&gt;Shaolin Zhang&lt;/author&gt;&lt;author&gt;Ziwen Zhao&lt;/author&gt;&lt;author&gt;Na Chen&lt;/author&gt;&lt;author&gt;Fufei Pang&lt;/author&gt;&lt;author&gt;Zhenyi Chen&lt;/author&gt;&lt;author&gt;Yunqi Liu&lt;/author&gt;&lt;author&gt;Tingyun Wang&lt;/author&gt;&lt;/authors&gt;&lt;/contributors&gt;&lt;titles&gt;&lt;title&gt;Temperature characteristics of silicon core optical fiber Fabry-Perot interferometer&lt;/title&gt;&lt;secondary-title&gt;Opt. Lett.&lt;/secondary-title&gt;&lt;/titles&gt;&lt;pages&gt;1365&lt;/pages&gt;&lt;volume&gt;40&lt;/volume&gt;&lt;number&gt;7&lt;/number&gt;&lt;section&gt;1362&lt;/section&gt;&lt;dates&gt;&lt;year&gt;2015&lt;/year&gt;&lt;/dates&gt;&lt;urls&gt;&lt;/urls&gt;&lt;/record&gt;&lt;/Cite&gt;&lt;/EndNote&gt;</w:instrText>
      </w:r>
      <w:r w:rsidR="005A30DF" w:rsidRPr="00DC3EF3">
        <w:rPr>
          <w:color w:val="auto"/>
          <w:lang w:eastAsia="zh-CN"/>
        </w:rPr>
        <w:fldChar w:fldCharType="separate"/>
      </w:r>
      <w:r w:rsidR="007658DD" w:rsidRPr="00DC3EF3">
        <w:rPr>
          <w:color w:val="auto"/>
          <w:vertAlign w:val="superscript"/>
          <w:lang w:eastAsia="zh-CN"/>
        </w:rPr>
        <w:t xml:space="preserve"> </w:t>
      </w:r>
      <w:r w:rsidR="005A30DF" w:rsidRPr="00DC3EF3">
        <w:rPr>
          <w:color w:val="auto"/>
          <w:lang w:eastAsia="zh-CN"/>
        </w:rPr>
        <w:fldChar w:fldCharType="end"/>
      </w:r>
      <w:r w:rsidR="00666736" w:rsidRPr="00DC3EF3">
        <w:rPr>
          <w:color w:val="auto"/>
          <w:lang w:eastAsia="zh-CN"/>
        </w:rPr>
        <w:t xml:space="preserve"> </w:t>
      </w:r>
      <w:r w:rsidR="00F37BE8" w:rsidRPr="00DC3EF3">
        <w:rPr>
          <w:color w:val="auto"/>
          <w:lang w:eastAsia="zh-CN"/>
        </w:rPr>
        <w:t xml:space="preserve">none of them possesses the performance </w:t>
      </w:r>
      <w:r w:rsidR="002C05A7" w:rsidRPr="00DC3EF3">
        <w:rPr>
          <w:color w:val="auto"/>
          <w:lang w:eastAsia="zh-CN"/>
        </w:rPr>
        <w:t xml:space="preserve">of </w:t>
      </w:r>
      <w:r w:rsidR="00F37BE8" w:rsidRPr="00DC3EF3">
        <w:rPr>
          <w:color w:val="auto"/>
          <w:lang w:eastAsia="zh-CN"/>
        </w:rPr>
        <w:t>our sensors</w:t>
      </w:r>
      <w:r w:rsidR="002C05A7" w:rsidRPr="00DC3EF3">
        <w:rPr>
          <w:color w:val="auto"/>
          <w:lang w:eastAsia="zh-CN"/>
        </w:rPr>
        <w:t xml:space="preserve"> in terms of </w:t>
      </w:r>
      <w:r w:rsidR="00B25E35" w:rsidRPr="00DC3EF3">
        <w:rPr>
          <w:color w:val="auto"/>
          <w:lang w:eastAsia="zh-CN"/>
        </w:rPr>
        <w:t xml:space="preserve">either </w:t>
      </w:r>
      <w:r w:rsidR="002C05A7" w:rsidRPr="00DC3EF3">
        <w:rPr>
          <w:color w:val="auto"/>
          <w:lang w:eastAsia="zh-CN"/>
        </w:rPr>
        <w:t xml:space="preserve">resolution </w:t>
      </w:r>
      <w:r w:rsidR="00B25E35" w:rsidRPr="00DC3EF3">
        <w:rPr>
          <w:color w:val="auto"/>
          <w:lang w:eastAsia="zh-CN"/>
        </w:rPr>
        <w:t xml:space="preserve">or </w:t>
      </w:r>
      <w:r w:rsidR="00A153F2" w:rsidRPr="00DC3EF3">
        <w:rPr>
          <w:color w:val="auto"/>
          <w:lang w:eastAsia="zh-CN"/>
        </w:rPr>
        <w:t>speed</w:t>
      </w:r>
      <w:r w:rsidR="00C224A3" w:rsidRPr="00DC3EF3">
        <w:rPr>
          <w:color w:val="auto"/>
          <w:lang w:eastAsia="zh-CN"/>
        </w:rPr>
        <w:t>.</w:t>
      </w:r>
      <w:r w:rsidR="00675AAA" w:rsidRPr="00DC3EF3">
        <w:rPr>
          <w:color w:val="auto"/>
          <w:lang w:eastAsia="zh-CN"/>
        </w:rPr>
        <w:t xml:space="preserve"> </w:t>
      </w:r>
      <w:r w:rsidR="00452419" w:rsidRPr="00DC3EF3">
        <w:rPr>
          <w:color w:val="auto"/>
          <w:lang w:eastAsia="zh-CN"/>
        </w:rPr>
        <w:t>For example, the</w:t>
      </w:r>
      <w:r w:rsidR="00C224A3" w:rsidRPr="00DC3EF3">
        <w:rPr>
          <w:color w:val="auto"/>
          <w:lang w:eastAsia="zh-CN"/>
        </w:rPr>
        <w:t xml:space="preserve"> sensor with </w:t>
      </w:r>
      <w:r w:rsidR="00675AAA" w:rsidRPr="00DC3EF3">
        <w:rPr>
          <w:color w:val="auto"/>
          <w:lang w:eastAsia="zh-CN"/>
        </w:rPr>
        <w:t xml:space="preserve">a resolution of </w:t>
      </w:r>
      <w:r w:rsidR="00452419" w:rsidRPr="00DC3EF3">
        <w:rPr>
          <w:color w:val="auto"/>
          <w:lang w:eastAsia="zh-CN"/>
        </w:rPr>
        <w:t xml:space="preserve">only </w:t>
      </w:r>
      <w:r w:rsidR="00675AAA" w:rsidRPr="00DC3EF3">
        <w:rPr>
          <w:color w:val="auto"/>
          <w:lang w:eastAsia="zh-CN"/>
        </w:rPr>
        <w:t xml:space="preserve">0.12 </w:t>
      </w:r>
      <w:r w:rsidR="00FF7BA5">
        <w:rPr>
          <w:color w:val="auto"/>
        </w:rPr>
        <w:t>°C</w:t>
      </w:r>
      <w:r w:rsidR="00FF7BA5" w:rsidRPr="00DC3EF3">
        <w:rPr>
          <w:color w:val="auto"/>
          <w:lang w:eastAsia="zh-CN"/>
        </w:rPr>
        <w:t xml:space="preserve"> </w:t>
      </w:r>
      <w:r w:rsidR="00675AAA" w:rsidRPr="00DC3EF3">
        <w:rPr>
          <w:color w:val="auto"/>
          <w:lang w:eastAsia="zh-CN"/>
        </w:rPr>
        <w:t>and a long response time of 1 s</w:t>
      </w:r>
      <w:r w:rsidR="00C224A3" w:rsidRPr="00DC3EF3">
        <w:rPr>
          <w:color w:val="auto"/>
          <w:lang w:eastAsia="zh-CN"/>
        </w:rPr>
        <w:t xml:space="preserve"> </w:t>
      </w:r>
      <w:r w:rsidR="00CF75B8" w:rsidRPr="00DC3EF3">
        <w:rPr>
          <w:color w:val="auto"/>
          <w:lang w:eastAsia="zh-CN"/>
        </w:rPr>
        <w:t>wa</w:t>
      </w:r>
      <w:r w:rsidR="00452419" w:rsidRPr="00DC3EF3">
        <w:rPr>
          <w:color w:val="auto"/>
          <w:lang w:eastAsia="zh-CN"/>
        </w:rPr>
        <w:t>s reported</w:t>
      </w:r>
      <w:r w:rsidR="00D3329F" w:rsidRPr="00DC3EF3">
        <w:rPr>
          <w:color w:val="auto"/>
          <w:lang w:eastAsia="zh-CN"/>
        </w:rPr>
        <w:t>.</w:t>
      </w:r>
      <w:r w:rsidR="005A30DF" w:rsidRPr="00DC3EF3">
        <w:rPr>
          <w:color w:val="auto"/>
          <w:lang w:eastAsia="zh-CN"/>
        </w:rPr>
        <w:fldChar w:fldCharType="begin"/>
      </w:r>
      <w:r w:rsidR="009A36C9" w:rsidRPr="00DC3EF3">
        <w:rPr>
          <w:color w:val="auto"/>
          <w:lang w:eastAsia="zh-CN"/>
        </w:rPr>
        <w:instrText xml:space="preserve"> ADDIN EN.CITE &lt;EndNote&gt;&lt;Cite&gt;&lt;Author&gt;Kajanto&lt;/Author&gt;&lt;Year&gt;1988&lt;/Year&gt;&lt;RecNum&gt;83&lt;/RecNum&gt;&lt;record&gt;&lt;rec-number&gt;83&lt;/rec-number&gt;&lt;ref-type name="Journal Article"&gt;17&lt;/ref-type&gt;&lt;contributors&gt;&lt;authors&gt;&lt;author&gt;Isko Kajanto&lt;/author&gt;&lt;author&gt;Ari T. Friberg&lt;/author&gt;&lt;/authors&gt;&lt;/contributors&gt;&lt;titles&gt;&lt;title&gt;A silicon-based fibre-optic temperature sensor&lt;/title&gt;&lt;secondary-title&gt;J. Phys. E: Sci. Instrum.&lt;/secondary-title&gt;&lt;/titles&gt;&lt;pages&gt;5&lt;/pages&gt;&lt;volume&gt;21&lt;/volume&gt;&lt;section&gt;652&lt;/section&gt;&lt;dates&gt;&lt;year&gt;1988&lt;/year&gt;&lt;/dates&gt;&lt;urls&gt;&lt;/urls&gt;&lt;/record&gt;&lt;/Cite&gt;&lt;/EndNote&gt;</w:instrText>
      </w:r>
      <w:r w:rsidR="005A30DF" w:rsidRPr="00DC3EF3">
        <w:rPr>
          <w:color w:val="auto"/>
          <w:lang w:eastAsia="zh-CN"/>
        </w:rPr>
        <w:fldChar w:fldCharType="separate"/>
      </w:r>
      <w:r w:rsidR="007658DD" w:rsidRPr="00DC3EF3">
        <w:rPr>
          <w:color w:val="auto"/>
          <w:vertAlign w:val="superscript"/>
          <w:lang w:eastAsia="zh-CN"/>
        </w:rPr>
        <w:t xml:space="preserve">7 </w:t>
      </w:r>
      <w:r w:rsidR="005A30DF" w:rsidRPr="00DC3EF3">
        <w:rPr>
          <w:color w:val="auto"/>
          <w:lang w:eastAsia="zh-CN"/>
        </w:rPr>
        <w:fldChar w:fldCharType="end"/>
      </w:r>
      <w:r w:rsidR="00675AAA" w:rsidRPr="00DC3EF3">
        <w:rPr>
          <w:color w:val="auto"/>
          <w:lang w:eastAsia="zh-CN"/>
        </w:rPr>
        <w:t xml:space="preserve"> </w:t>
      </w:r>
      <w:r w:rsidR="00235A6E" w:rsidRPr="00DC3EF3">
        <w:rPr>
          <w:color w:val="auto"/>
          <w:lang w:eastAsia="zh-CN"/>
        </w:rPr>
        <w:t>A b</w:t>
      </w:r>
      <w:r w:rsidR="00CD3734" w:rsidRPr="00DC3EF3">
        <w:rPr>
          <w:color w:val="auto"/>
          <w:lang w:eastAsia="zh-CN"/>
        </w:rPr>
        <w:t xml:space="preserve">etter temperature resolution </w:t>
      </w:r>
      <w:r w:rsidR="00CF75B8" w:rsidRPr="00DC3EF3">
        <w:rPr>
          <w:color w:val="auto"/>
          <w:lang w:eastAsia="zh-CN"/>
        </w:rPr>
        <w:t xml:space="preserve">of 0.064 </w:t>
      </w:r>
      <w:r w:rsidR="00FF7BA5">
        <w:rPr>
          <w:color w:val="auto"/>
        </w:rPr>
        <w:t>°C</w:t>
      </w:r>
      <w:r w:rsidR="00CF75B8" w:rsidRPr="00DC3EF3">
        <w:rPr>
          <w:color w:val="auto"/>
          <w:lang w:eastAsia="zh-CN"/>
        </w:rPr>
        <w:t xml:space="preserve"> </w:t>
      </w:r>
      <w:r w:rsidR="00CD3734" w:rsidRPr="00DC3EF3">
        <w:rPr>
          <w:color w:val="auto"/>
          <w:lang w:eastAsia="zh-CN"/>
        </w:rPr>
        <w:t>has been reported</w:t>
      </w:r>
      <w:r w:rsidR="00FF7BA5" w:rsidRPr="00DC3EF3">
        <w:rPr>
          <w:color w:val="auto"/>
          <w:vertAlign w:val="superscript"/>
          <w:lang w:eastAsia="zh-CN"/>
        </w:rPr>
        <w:t>10</w:t>
      </w:r>
      <w:r w:rsidR="00FF7BA5">
        <w:rPr>
          <w:color w:val="auto"/>
          <w:lang w:eastAsia="zh-CN"/>
        </w:rPr>
        <w:t>;</w:t>
      </w:r>
      <w:r w:rsidR="00635AD4" w:rsidRPr="00DC3EF3">
        <w:rPr>
          <w:color w:val="auto"/>
          <w:lang w:eastAsia="zh-CN"/>
        </w:rPr>
        <w:fldChar w:fldCharType="begin"/>
      </w:r>
      <w:r w:rsidR="009A36C9" w:rsidRPr="00DC3EF3">
        <w:rPr>
          <w:color w:val="auto"/>
          <w:lang w:eastAsia="zh-CN"/>
        </w:rPr>
        <w:instrText xml:space="preserve"> ADDIN EN.CITE &lt;EndNote&gt;&lt;Cite&gt;&lt;Author&gt;Cocorullo&lt;/Author&gt;&lt;Year&gt;1997&lt;/Year&gt;&lt;RecNum&gt;80&lt;/RecNum&gt;&lt;record&gt;&lt;rec-number&gt;80&lt;/rec-number&gt;&lt;ref-type name="Journal Article"&gt;17&lt;/ref-type&gt;&lt;contributors&gt;&lt;authors&gt;&lt;author&gt;Giuseppe Cocorullo&lt;/author&gt;&lt;author&gt;Francesco G. Della Corte&lt;/author&gt;&lt;author&gt;Mario Iodice&lt;/author&gt;&lt;author&gt;Ivo Rendina&lt;/author&gt;&lt;author&gt;Pasqualina M. Sarro&lt;/author&gt;&lt;/authors&gt;&lt;/contributors&gt;&lt;titles&gt;&lt;title&gt;A temperature all-silicon micro-sensor based on the thermo-optic effect&lt;/title&gt;&lt;secondary-title&gt;IEEE T. Electron Dev.&lt;/secondary-title&gt;&lt;/titles&gt;&lt;pages&gt;9&lt;/pages&gt;&lt;volume&gt;44&lt;/volume&gt;&lt;number&gt;5&lt;/number&gt;&lt;section&gt;766&lt;/section&gt;&lt;dates&gt;&lt;year&gt;1997&lt;/year&gt;&lt;/dates&gt;&lt;urls&gt;&lt;/urls&gt;&lt;/record&gt;&lt;/Cite&gt;&lt;/EndNote&gt;</w:instrText>
      </w:r>
      <w:r w:rsidR="00635AD4" w:rsidRPr="00DC3EF3">
        <w:rPr>
          <w:color w:val="auto"/>
          <w:lang w:eastAsia="zh-CN"/>
        </w:rPr>
        <w:fldChar w:fldCharType="separate"/>
      </w:r>
      <w:r w:rsidR="007658DD" w:rsidRPr="00DC3EF3">
        <w:rPr>
          <w:color w:val="auto"/>
          <w:vertAlign w:val="superscript"/>
          <w:lang w:eastAsia="zh-CN"/>
        </w:rPr>
        <w:t xml:space="preserve"> </w:t>
      </w:r>
      <w:r w:rsidR="00635AD4" w:rsidRPr="00DC3EF3">
        <w:rPr>
          <w:color w:val="auto"/>
          <w:lang w:eastAsia="zh-CN"/>
        </w:rPr>
        <w:fldChar w:fldCharType="end"/>
      </w:r>
      <w:r w:rsidR="00CD3734" w:rsidRPr="00DC3EF3">
        <w:rPr>
          <w:color w:val="auto"/>
          <w:lang w:eastAsia="zh-CN"/>
        </w:rPr>
        <w:t xml:space="preserve"> however, the </w:t>
      </w:r>
      <w:r w:rsidR="00A153F2" w:rsidRPr="00DC3EF3">
        <w:rPr>
          <w:color w:val="auto"/>
          <w:lang w:eastAsia="zh-CN"/>
        </w:rPr>
        <w:t xml:space="preserve">speed </w:t>
      </w:r>
      <w:r w:rsidR="00CD3734" w:rsidRPr="00DC3EF3">
        <w:rPr>
          <w:color w:val="auto"/>
          <w:lang w:eastAsia="zh-CN"/>
        </w:rPr>
        <w:t>is limited by the relatively bulky sensor head.</w:t>
      </w:r>
      <w:r w:rsidR="00AB7FCA" w:rsidRPr="00DC3EF3">
        <w:rPr>
          <w:color w:val="auto"/>
          <w:lang w:eastAsia="zh-CN"/>
        </w:rPr>
        <w:t xml:space="preserve"> What makes </w:t>
      </w:r>
      <w:r w:rsidR="00FF7BA5">
        <w:rPr>
          <w:color w:val="auto"/>
          <w:lang w:eastAsia="zh-CN"/>
        </w:rPr>
        <w:t>the</w:t>
      </w:r>
      <w:r w:rsidR="0083676A" w:rsidRPr="00DC3EF3">
        <w:rPr>
          <w:color w:val="auto"/>
          <w:lang w:eastAsia="zh-CN"/>
        </w:rPr>
        <w:t xml:space="preserve"> </w:t>
      </w:r>
      <w:r w:rsidR="00D31C4D" w:rsidRPr="00DC3EF3">
        <w:rPr>
          <w:color w:val="auto"/>
          <w:lang w:eastAsia="zh-CN"/>
        </w:rPr>
        <w:t>Si-</w:t>
      </w:r>
      <w:r w:rsidR="0083676A" w:rsidRPr="00DC3EF3">
        <w:rPr>
          <w:color w:val="auto"/>
          <w:lang w:eastAsia="zh-CN"/>
        </w:rPr>
        <w:t xml:space="preserve">FOSP </w:t>
      </w:r>
      <w:r w:rsidR="004D3210" w:rsidRPr="00DC3EF3">
        <w:rPr>
          <w:color w:val="auto"/>
          <w:lang w:eastAsia="zh-CN"/>
        </w:rPr>
        <w:t xml:space="preserve">unique </w:t>
      </w:r>
      <w:r w:rsidR="00AB7FCA" w:rsidRPr="00DC3EF3">
        <w:rPr>
          <w:color w:val="auto"/>
          <w:lang w:eastAsia="zh-CN"/>
        </w:rPr>
        <w:t xml:space="preserve">lies in </w:t>
      </w:r>
      <w:r w:rsidR="00FF7BA5">
        <w:rPr>
          <w:color w:val="auto"/>
          <w:lang w:eastAsia="zh-CN"/>
        </w:rPr>
        <w:t>the</w:t>
      </w:r>
      <w:r w:rsidR="0083676A" w:rsidRPr="00DC3EF3">
        <w:rPr>
          <w:color w:val="auto"/>
          <w:lang w:eastAsia="zh-CN"/>
        </w:rPr>
        <w:t xml:space="preserve"> </w:t>
      </w:r>
      <w:r w:rsidR="004D3210" w:rsidRPr="00DC3EF3">
        <w:rPr>
          <w:color w:val="auto"/>
          <w:lang w:eastAsia="zh-CN"/>
        </w:rPr>
        <w:t xml:space="preserve">new </w:t>
      </w:r>
      <w:r w:rsidR="0083676A" w:rsidRPr="00DC3EF3">
        <w:rPr>
          <w:color w:val="auto"/>
          <w:lang w:eastAsia="zh-CN"/>
        </w:rPr>
        <w:t xml:space="preserve">fabrication method and data processing </w:t>
      </w:r>
      <w:r w:rsidR="00B21757" w:rsidRPr="00DC3EF3">
        <w:rPr>
          <w:color w:val="auto"/>
          <w:lang w:eastAsia="zh-CN"/>
        </w:rPr>
        <w:t>algorithm</w:t>
      </w:r>
      <w:r w:rsidR="0083676A" w:rsidRPr="00DC3EF3">
        <w:rPr>
          <w:color w:val="auto"/>
          <w:lang w:eastAsia="zh-CN"/>
        </w:rPr>
        <w:t>.</w:t>
      </w:r>
    </w:p>
    <w:p w14:paraId="09318329" w14:textId="77777777" w:rsidR="00F935CC" w:rsidRPr="00DC3EF3" w:rsidRDefault="00F935CC" w:rsidP="00FF7BA5">
      <w:pPr>
        <w:widowControl/>
        <w:jc w:val="left"/>
        <w:rPr>
          <w:color w:val="auto"/>
          <w:lang w:eastAsia="zh-CN"/>
        </w:rPr>
      </w:pPr>
    </w:p>
    <w:p w14:paraId="2FBAFE6C" w14:textId="66DE8511" w:rsidR="00E46B2D" w:rsidRPr="00DC3EF3" w:rsidRDefault="00E840D7" w:rsidP="00FF7BA5">
      <w:pPr>
        <w:widowControl/>
        <w:jc w:val="left"/>
        <w:rPr>
          <w:color w:val="auto"/>
        </w:rPr>
      </w:pPr>
      <w:r w:rsidRPr="00DC3EF3">
        <w:rPr>
          <w:color w:val="auto"/>
        </w:rPr>
        <w:t>Beside</w:t>
      </w:r>
      <w:r w:rsidR="00B21757" w:rsidRPr="00DC3EF3">
        <w:rPr>
          <w:color w:val="auto"/>
        </w:rPr>
        <w:t>s</w:t>
      </w:r>
      <w:r w:rsidR="00935C26" w:rsidRPr="00DC3EF3">
        <w:rPr>
          <w:color w:val="auto"/>
        </w:rPr>
        <w:t xml:space="preserve"> the above ad</w:t>
      </w:r>
      <w:r w:rsidR="00661E9B" w:rsidRPr="00DC3EF3">
        <w:rPr>
          <w:color w:val="auto"/>
        </w:rPr>
        <w:t xml:space="preserve">vantages for temperature sensing, </w:t>
      </w:r>
      <w:r w:rsidR="00FF7BA5">
        <w:rPr>
          <w:color w:val="auto"/>
        </w:rPr>
        <w:t>the</w:t>
      </w:r>
      <w:r w:rsidR="00DA6AE0" w:rsidRPr="00DC3EF3">
        <w:rPr>
          <w:color w:val="auto"/>
        </w:rPr>
        <w:t xml:space="preserve"> </w:t>
      </w:r>
      <w:r w:rsidR="00D31C4D" w:rsidRPr="00DC3EF3">
        <w:rPr>
          <w:color w:val="auto"/>
        </w:rPr>
        <w:t>Si-</w:t>
      </w:r>
      <w:r w:rsidR="00DA6AE0" w:rsidRPr="00DC3EF3">
        <w:rPr>
          <w:color w:val="auto"/>
        </w:rPr>
        <w:t>FOSP</w:t>
      </w:r>
      <w:r w:rsidR="00EC0594" w:rsidRPr="00DC3EF3">
        <w:rPr>
          <w:color w:val="auto"/>
        </w:rPr>
        <w:t xml:space="preserve"> can </w:t>
      </w:r>
      <w:r w:rsidRPr="00DC3EF3">
        <w:rPr>
          <w:color w:val="auto"/>
        </w:rPr>
        <w:t xml:space="preserve">also </w:t>
      </w:r>
      <w:r w:rsidR="00EC0594" w:rsidRPr="00DC3EF3">
        <w:rPr>
          <w:color w:val="auto"/>
        </w:rPr>
        <w:t>be developed into a variety of temperature-related sensors aiming at</w:t>
      </w:r>
      <w:r w:rsidR="00196607" w:rsidRPr="00DC3EF3">
        <w:rPr>
          <w:color w:val="auto"/>
        </w:rPr>
        <w:t xml:space="preserve"> measuring different parameters, </w:t>
      </w:r>
      <w:r w:rsidR="00F67DFF" w:rsidRPr="00DC3EF3">
        <w:rPr>
          <w:color w:val="auto"/>
        </w:rPr>
        <w:t>such as</w:t>
      </w:r>
      <w:r w:rsidR="00F7496D" w:rsidRPr="00DC3EF3">
        <w:rPr>
          <w:color w:val="auto"/>
        </w:rPr>
        <w:t xml:space="preserve"> </w:t>
      </w:r>
      <w:r w:rsidR="00F67DFF" w:rsidRPr="00DC3EF3">
        <w:rPr>
          <w:color w:val="auto"/>
        </w:rPr>
        <w:t xml:space="preserve">gas </w:t>
      </w:r>
      <w:r w:rsidR="00F67DFF" w:rsidRPr="00DC3EF3">
        <w:rPr>
          <w:color w:val="auto"/>
        </w:rPr>
        <w:lastRenderedPageBreak/>
        <w:t>pressure</w:t>
      </w:r>
      <w:r w:rsidR="00FF7BA5" w:rsidRPr="00DC3EF3">
        <w:rPr>
          <w:color w:val="auto"/>
          <w:vertAlign w:val="superscript"/>
        </w:rPr>
        <w:t>11</w:t>
      </w:r>
      <w:r w:rsidR="0029644D" w:rsidRPr="00DC3EF3">
        <w:rPr>
          <w:color w:val="auto"/>
        </w:rPr>
        <w:t>,</w:t>
      </w:r>
      <w:r w:rsidR="00D31C4D" w:rsidRPr="00DC3EF3">
        <w:rPr>
          <w:color w:val="auto"/>
        </w:rPr>
        <w:fldChar w:fldCharType="begin"/>
      </w:r>
      <w:r w:rsidR="009A36C9" w:rsidRPr="00DC3EF3">
        <w:rPr>
          <w:color w:val="auto"/>
        </w:rPr>
        <w:instrText xml:space="preserve"> ADDIN EN.CITE &lt;EndNote&gt;&lt;Cite&gt;&lt;Author&gt;Liu&lt;/Author&gt;&lt;Year&gt;2015&lt;/Year&gt;&lt;RecNum&gt;90&lt;/RecNum&gt;&lt;record&gt;&lt;rec-number&gt;90&lt;/rec-number&gt;&lt;ref-type name="Journal Article"&gt;17&lt;/ref-type&gt;&lt;contributors&gt;&lt;authors&gt;&lt;author&gt;Guigen Liu&lt;/author&gt;&lt;author&gt;Ming Han&lt;/author&gt;&lt;/authors&gt;&lt;/contributors&gt;&lt;titles&gt;&lt;title&gt;Fiber-optic gas pressure sensing with a laser-heated silicon-based Fabry-Perot interferometer&lt;/title&gt;&lt;secondary-title&gt;Opt. Lett.&lt;/secondary-title&gt;&lt;/titles&gt;&lt;pages&gt;2464&lt;/pages&gt;&lt;volume&gt;40&lt;/volume&gt;&lt;number&gt;11&lt;/number&gt;&lt;section&gt;2461&lt;/section&gt;&lt;dates&gt;&lt;year&gt;2015&lt;/year&gt;&lt;/dates&gt;&lt;urls&gt;&lt;/urls&gt;&lt;/record&gt;&lt;/Cite&gt;&lt;/EndNote&gt;</w:instrText>
      </w:r>
      <w:r w:rsidR="00D31C4D" w:rsidRPr="00DC3EF3">
        <w:rPr>
          <w:color w:val="auto"/>
        </w:rPr>
        <w:fldChar w:fldCharType="separate"/>
      </w:r>
      <w:r w:rsidR="007658DD" w:rsidRPr="00DC3EF3">
        <w:rPr>
          <w:color w:val="auto"/>
          <w:vertAlign w:val="superscript"/>
        </w:rPr>
        <w:t xml:space="preserve"> </w:t>
      </w:r>
      <w:r w:rsidR="00D31C4D" w:rsidRPr="00DC3EF3">
        <w:rPr>
          <w:color w:val="auto"/>
        </w:rPr>
        <w:fldChar w:fldCharType="end"/>
      </w:r>
      <w:r w:rsidR="00F67DFF" w:rsidRPr="00DC3EF3">
        <w:rPr>
          <w:color w:val="auto"/>
        </w:rPr>
        <w:t xml:space="preserve"> </w:t>
      </w:r>
      <w:r w:rsidR="00196607" w:rsidRPr="00DC3EF3">
        <w:rPr>
          <w:color w:val="auto"/>
        </w:rPr>
        <w:t>air or water flow</w:t>
      </w:r>
      <w:r w:rsidR="00FF7BA5" w:rsidRPr="00DC3EF3">
        <w:rPr>
          <w:color w:val="auto"/>
        </w:rPr>
        <w:fldChar w:fldCharType="begin"/>
      </w:r>
      <w:r w:rsidR="00FF7BA5" w:rsidRPr="00DC3EF3">
        <w:rPr>
          <w:color w:val="auto"/>
        </w:rPr>
        <w:instrText xml:space="preserve"> ADDIN EN.CITE &lt;EndNote&gt;&lt;Cite&gt;&lt;Author&gt;Liu&lt;/Author&gt;&lt;Year&gt;2015&lt;/Year&gt;&lt;RecNum&gt;91&lt;/RecNum&gt;&lt;record&gt;&lt;rec-number&gt;91&lt;/rec-number&gt;&lt;ref-type name="Journal Article"&gt;17&lt;/ref-type&gt;&lt;contributors&gt;&lt;authors&gt;&lt;author&gt;Guigen Liu&lt;/author&gt;&lt;author&gt;Weilin Hou&lt;/author&gt;&lt;author&gt;Wei Qiao&lt;/author&gt;&lt;author&gt;Ming Han&lt;/author&gt;&lt;/authors&gt;&lt;/contributors&gt;&lt;titles&gt;&lt;title&gt;Fast-response fiber-optic anemometer with temperature self-compensation&lt;/title&gt;&lt;secondary-title&gt;Opt. Express&lt;/secondary-title&gt;&lt;/titles&gt;&lt;pages&gt;13570&lt;/pages&gt;&lt;volume&gt;23&lt;/volume&gt;&lt;number&gt;10&lt;/number&gt;&lt;section&gt;13562&lt;/section&gt;&lt;dates&gt;&lt;year&gt;2015&lt;/year&gt;&lt;/dates&gt;&lt;urls&gt;&lt;/urls&gt;&lt;/record&gt;&lt;/Cite&gt;&lt;Cite&gt;&lt;Author&gt;Liu&lt;/Author&gt;&lt;Year&gt;2016&lt;/Year&gt;&lt;RecNum&gt;92&lt;/RecNum&gt;&lt;record&gt;&lt;rec-number&gt;92&lt;/rec-number&gt;&lt;ref-type name="Journal Article"&gt;17&lt;/ref-type&gt;&lt;contributors&gt;&lt;authors&gt;&lt;author&gt;Guigen Liu&lt;/author&gt;&lt;author&gt;Qiwen Sheng&lt;/author&gt;&lt;author&gt;Weilin Hou&lt;/author&gt;&lt;author&gt;Ming Han&lt;/author&gt;&lt;/authors&gt;&lt;/contributors&gt;&lt;titles&gt;&lt;title&gt;Optical fiber vector flow sensor based on a silicon Fabry-Perot interferometer array&lt;/title&gt;&lt;secondary-title&gt;Opt. Lett.&lt;/secondary-title&gt;&lt;/titles&gt;&lt;pages&gt;4632&lt;/pages&gt;&lt;volume&gt;41&lt;/volume&gt;&lt;number&gt;20&lt;/number&gt;&lt;section&gt;4629&lt;/section&gt;&lt;dates&gt;&lt;year&gt;2016&lt;/year&gt;&lt;/dates&gt;&lt;urls&gt;&lt;/urls&gt;&lt;/record&gt;&lt;/Cite&gt;&lt;Cite&gt;&lt;Author&gt;Liu&lt;/Author&gt;&lt;Year&gt;2016&lt;/Year&gt;&lt;RecNum&gt;93&lt;/RecNum&gt;&lt;record&gt;&lt;rec-number&gt;93&lt;/rec-number&gt;&lt;ref-type name="Journal Article"&gt;17&lt;/ref-type&gt;&lt;contributors&gt;&lt;authors&gt;&lt;author&gt;Guigen Liu&lt;/author&gt;&lt;author&gt;Qiwen Sheng&lt;/author&gt;&lt;author&gt;Resende Lisboa Piassetta Geraldo&lt;/author&gt;&lt;author&gt;Weilin Hou&lt;/author&gt;&lt;author&gt;Ming Han&lt;/author&gt;&lt;/authors&gt;&lt;/contributors&gt;&lt;titles&gt;&lt;title&gt;A fiber-optic water flow sensor based on laser-heated silicon Fabry-Perot cavity&lt;/title&gt;&lt;secondary-title&gt;Proc. of SPIE&lt;/secondary-title&gt;&lt;/titles&gt;&lt;volume&gt;9852&lt;/volume&gt;&lt;section&gt;98521B&lt;/section&gt;&lt;dates&gt;&lt;year&gt;2016&lt;/year&gt;&lt;/dates&gt;&lt;urls&gt;&lt;/urls&gt;&lt;/record&gt;&lt;/Cite&gt;&lt;/EndNote&gt;</w:instrText>
      </w:r>
      <w:r w:rsidR="00FF7BA5" w:rsidRPr="00DC3EF3">
        <w:rPr>
          <w:color w:val="auto"/>
        </w:rPr>
        <w:fldChar w:fldCharType="separate"/>
      </w:r>
      <w:r w:rsidR="00FF7BA5" w:rsidRPr="00DC3EF3">
        <w:rPr>
          <w:color w:val="auto"/>
          <w:vertAlign w:val="superscript"/>
        </w:rPr>
        <w:t xml:space="preserve">12-14 </w:t>
      </w:r>
      <w:r w:rsidR="00FF7BA5" w:rsidRPr="00DC3EF3">
        <w:rPr>
          <w:color w:val="auto"/>
        </w:rPr>
        <w:fldChar w:fldCharType="end"/>
      </w:r>
      <w:r w:rsidR="0029644D" w:rsidRPr="00DC3EF3">
        <w:rPr>
          <w:color w:val="auto"/>
        </w:rPr>
        <w:t>,</w:t>
      </w:r>
      <w:r w:rsidR="00F67DFF" w:rsidRPr="00DC3EF3">
        <w:rPr>
          <w:color w:val="auto"/>
        </w:rPr>
        <w:t xml:space="preserve"> </w:t>
      </w:r>
      <w:r w:rsidR="009547BA" w:rsidRPr="00DC3EF3">
        <w:rPr>
          <w:color w:val="auto"/>
        </w:rPr>
        <w:t xml:space="preserve">and </w:t>
      </w:r>
      <w:r w:rsidR="00196607" w:rsidRPr="00DC3EF3">
        <w:rPr>
          <w:color w:val="auto"/>
        </w:rPr>
        <w:t>radiation</w:t>
      </w:r>
      <w:r w:rsidR="00FF7BA5" w:rsidRPr="00DC3EF3">
        <w:rPr>
          <w:color w:val="auto"/>
          <w:vertAlign w:val="superscript"/>
        </w:rPr>
        <w:t>4,15</w:t>
      </w:r>
      <w:r w:rsidR="0029644D" w:rsidRPr="00DC3EF3">
        <w:rPr>
          <w:color w:val="auto"/>
        </w:rPr>
        <w:t>.</w:t>
      </w:r>
      <w:r w:rsidR="00D31C4D" w:rsidRPr="00DC3EF3">
        <w:rPr>
          <w:color w:val="auto"/>
        </w:rPr>
        <w:fldChar w:fldCharType="begin"/>
      </w:r>
      <w:r w:rsidR="009A36C9" w:rsidRPr="00DC3EF3">
        <w:rPr>
          <w:color w:val="auto"/>
        </w:rPr>
        <w:instrText xml:space="preserve"> ADDIN EN.CITE &lt;EndNote&gt;&lt;Cite&gt;&lt;Author&gt;Reinke&lt;/Author&gt;&lt;Year&gt;2016&lt;/Year&gt;&lt;RecNum&gt;94&lt;/RecNum&gt;&lt;record&gt;&lt;rec-number&gt;94&lt;/rec-number&gt;&lt;ref-type name="Journal Article"&gt;17&lt;/ref-type&gt;&lt;contributors&gt;&lt;authors&gt;&lt;author&gt;M. L. Reinke&lt;/author&gt;&lt;author&gt;M. Han&lt;/author&gt;&lt;author&gt;G. Liu&lt;/author&gt;&lt;author&gt;G. G. van Eden&lt;/author&gt;&lt;author&gt;R. Evenblij&lt;/author&gt;&lt;author&gt;M. Haverdings&lt;/author&gt;&lt;/authors&gt;&lt;/contributors&gt;&lt;titles&gt;&lt;title&gt;Development of plasma bolometers using fiber-optic temperature sensors&lt;/title&gt;&lt;secondary-title&gt;Rev. Sci. Instrum.&lt;/secondary-title&gt;&lt;/titles&gt;&lt;volume&gt;87&lt;/volume&gt;&lt;section&gt;11E708&lt;/section&gt;&lt;dates&gt;&lt;year&gt;2016&lt;/year&gt;&lt;/dates&gt;&lt;urls&gt;&lt;/urls&gt;&lt;/record&gt;&lt;/Cite&gt;&lt;Cite&gt;&lt;Author&gt;Sheng&lt;/Author&gt;&lt;Year&gt;2018&lt;/Year&gt;&lt;RecNum&gt;95&lt;/RecNum&gt;&lt;record&gt;&lt;rec-number&gt;95&lt;/rec-number&gt;&lt;ref-type name="Journal Article"&gt;17&lt;/ref-type&gt;&lt;contributors&gt;&lt;authors&gt;&lt;author&gt;Qiwen Sheng&lt;/author&gt;&lt;author&gt;Guigen Liu&lt;/author&gt;&lt;author&gt;Matthew L. Reinke&lt;/author&gt;&lt;author&gt;Ming Han&lt;/author&gt;&lt;/authors&gt;&lt;/contributors&gt;&lt;titles&gt;&lt;title&gt;A fiber-optic bolometer based on a high-finesse silicon Fabry-Perot interferometer&lt;/title&gt;&lt;secondary-title&gt;Rev. Sci. Instrum.&lt;/secondary-title&gt;&lt;/titles&gt;&lt;section&gt;065002&lt;/section&gt;&lt;dates&gt;&lt;year&gt;2018&lt;/year&gt;&lt;/dates&gt;&lt;urls&gt;&lt;/urls&gt;&lt;/record&gt;&lt;/Cite&gt;&lt;/EndNote&gt;</w:instrText>
      </w:r>
      <w:r w:rsidR="00D31C4D" w:rsidRPr="00DC3EF3">
        <w:rPr>
          <w:color w:val="auto"/>
        </w:rPr>
        <w:fldChar w:fldCharType="separate"/>
      </w:r>
      <w:r w:rsidR="007B7184" w:rsidRPr="00DC3EF3">
        <w:rPr>
          <w:color w:val="auto"/>
          <w:vertAlign w:val="superscript"/>
        </w:rPr>
        <w:t xml:space="preserve"> </w:t>
      </w:r>
      <w:r w:rsidR="00D31C4D" w:rsidRPr="00DC3EF3">
        <w:rPr>
          <w:color w:val="auto"/>
        </w:rPr>
        <w:fldChar w:fldCharType="end"/>
      </w:r>
      <w:r w:rsidR="009547BA" w:rsidRPr="00DC3EF3">
        <w:rPr>
          <w:color w:val="auto"/>
        </w:rPr>
        <w:t xml:space="preserve"> </w:t>
      </w:r>
      <w:r w:rsidR="00FF7BA5">
        <w:rPr>
          <w:color w:val="auto"/>
        </w:rPr>
        <w:t>T</w:t>
      </w:r>
      <w:r w:rsidR="009547BA" w:rsidRPr="00DC3EF3">
        <w:rPr>
          <w:color w:val="auto"/>
        </w:rPr>
        <w:t xml:space="preserve">his </w:t>
      </w:r>
      <w:r w:rsidR="000321E9" w:rsidRPr="00DC3EF3">
        <w:rPr>
          <w:color w:val="auto"/>
        </w:rPr>
        <w:t>article</w:t>
      </w:r>
      <w:r w:rsidR="009547BA" w:rsidRPr="00DC3EF3">
        <w:rPr>
          <w:color w:val="auto"/>
        </w:rPr>
        <w:t xml:space="preserve"> </w:t>
      </w:r>
      <w:r w:rsidR="00FF7BA5">
        <w:rPr>
          <w:color w:val="auto"/>
        </w:rPr>
        <w:t>presents</w:t>
      </w:r>
      <w:r w:rsidR="009547BA" w:rsidRPr="00DC3EF3">
        <w:rPr>
          <w:color w:val="auto"/>
        </w:rPr>
        <w:t xml:space="preserve"> </w:t>
      </w:r>
      <w:r w:rsidR="007C3BF7" w:rsidRPr="00DC3EF3">
        <w:rPr>
          <w:color w:val="auto"/>
        </w:rPr>
        <w:t xml:space="preserve">a detailed description of the sensor fabrication </w:t>
      </w:r>
      <w:r w:rsidR="004E7678" w:rsidRPr="00DC3EF3">
        <w:rPr>
          <w:color w:val="auto"/>
        </w:rPr>
        <w:t xml:space="preserve">and signal demodulation </w:t>
      </w:r>
      <w:r w:rsidR="007C3BF7" w:rsidRPr="00DC3EF3">
        <w:rPr>
          <w:color w:val="auto"/>
        </w:rPr>
        <w:t>protocol</w:t>
      </w:r>
      <w:r w:rsidR="000A52D6" w:rsidRPr="00DC3EF3">
        <w:rPr>
          <w:color w:val="auto"/>
        </w:rPr>
        <w:t>s</w:t>
      </w:r>
      <w:r w:rsidR="004E7678" w:rsidRPr="00DC3EF3">
        <w:rPr>
          <w:color w:val="auto"/>
        </w:rPr>
        <w:t xml:space="preserve"> </w:t>
      </w:r>
      <w:r w:rsidR="00FF7BA5">
        <w:rPr>
          <w:color w:val="auto"/>
        </w:rPr>
        <w:t>along with</w:t>
      </w:r>
      <w:r w:rsidR="000321E9" w:rsidRPr="00DC3EF3">
        <w:rPr>
          <w:color w:val="auto"/>
        </w:rPr>
        <w:t xml:space="preserve"> three representative applications </w:t>
      </w:r>
      <w:r w:rsidR="00FD13D3" w:rsidRPr="00DC3EF3">
        <w:rPr>
          <w:color w:val="auto"/>
        </w:rPr>
        <w:t>and their results.</w:t>
      </w:r>
    </w:p>
    <w:p w14:paraId="0E038AE5" w14:textId="77777777" w:rsidR="00F935CC" w:rsidRPr="00DC3EF3" w:rsidRDefault="00F935CC" w:rsidP="00FF7BA5">
      <w:pPr>
        <w:widowControl/>
        <w:jc w:val="left"/>
        <w:rPr>
          <w:color w:val="auto"/>
        </w:rPr>
      </w:pPr>
    </w:p>
    <w:p w14:paraId="3D4CD2F3" w14:textId="560C6E88" w:rsidR="006305D7" w:rsidRDefault="00421696" w:rsidP="00FF7BA5">
      <w:pPr>
        <w:widowControl/>
        <w:jc w:val="left"/>
        <w:rPr>
          <w:b/>
          <w:color w:val="auto"/>
        </w:rPr>
      </w:pPr>
      <w:r w:rsidRPr="00DC3EF3">
        <w:rPr>
          <w:b/>
          <w:color w:val="auto"/>
        </w:rPr>
        <w:t>PROTOCOL</w:t>
      </w:r>
      <w:r w:rsidR="00F935CC" w:rsidRPr="00DC3EF3">
        <w:rPr>
          <w:b/>
          <w:color w:val="auto"/>
        </w:rPr>
        <w:t>:</w:t>
      </w:r>
    </w:p>
    <w:p w14:paraId="35F939CA" w14:textId="77777777" w:rsidR="00FF7BA5" w:rsidRPr="00DC3EF3" w:rsidRDefault="00FF7BA5" w:rsidP="00FF7BA5">
      <w:pPr>
        <w:widowControl/>
        <w:jc w:val="left"/>
        <w:rPr>
          <w:b/>
          <w:color w:val="auto"/>
        </w:rPr>
      </w:pPr>
    </w:p>
    <w:p w14:paraId="0CBEADCC" w14:textId="70243FD0" w:rsidR="00F661FA" w:rsidRPr="002F4DA8" w:rsidRDefault="00F661FA" w:rsidP="00FF7BA5">
      <w:pPr>
        <w:pStyle w:val="ListParagraph"/>
        <w:widowControl/>
        <w:numPr>
          <w:ilvl w:val="0"/>
          <w:numId w:val="35"/>
        </w:numPr>
        <w:ind w:left="0" w:firstLine="0"/>
        <w:jc w:val="left"/>
        <w:rPr>
          <w:b/>
          <w:color w:val="auto"/>
          <w:highlight w:val="yellow"/>
        </w:rPr>
      </w:pPr>
      <w:r w:rsidRPr="002F4DA8">
        <w:rPr>
          <w:b/>
          <w:color w:val="auto"/>
          <w:highlight w:val="yellow"/>
          <w:lang w:eastAsia="zh-CN"/>
        </w:rPr>
        <w:t xml:space="preserve">Fabrication of </w:t>
      </w:r>
      <w:r w:rsidR="00FF7BA5" w:rsidRPr="002F4DA8">
        <w:rPr>
          <w:b/>
          <w:color w:val="auto"/>
          <w:highlight w:val="yellow"/>
          <w:lang w:eastAsia="zh-CN"/>
        </w:rPr>
        <w:t>Low-Finesse Sensors</w:t>
      </w:r>
    </w:p>
    <w:p w14:paraId="21DE7AFD" w14:textId="77777777" w:rsidR="00FF7BA5" w:rsidRPr="00DC3EF3" w:rsidRDefault="00FF7BA5" w:rsidP="00FF7BA5">
      <w:pPr>
        <w:pStyle w:val="ListParagraph"/>
        <w:widowControl/>
        <w:ind w:left="0"/>
        <w:jc w:val="left"/>
        <w:rPr>
          <w:b/>
          <w:color w:val="auto"/>
        </w:rPr>
      </w:pPr>
    </w:p>
    <w:p w14:paraId="2B73C2E8" w14:textId="7D69AB69" w:rsidR="00724FA9" w:rsidRPr="00DC3EF3" w:rsidRDefault="00F96FDE" w:rsidP="00FF7BA5">
      <w:pPr>
        <w:pStyle w:val="ListParagraph"/>
        <w:widowControl/>
        <w:numPr>
          <w:ilvl w:val="1"/>
          <w:numId w:val="55"/>
        </w:numPr>
        <w:ind w:left="0" w:firstLine="0"/>
        <w:jc w:val="left"/>
        <w:rPr>
          <w:b/>
          <w:color w:val="auto"/>
        </w:rPr>
      </w:pPr>
      <w:r w:rsidRPr="00DC3EF3">
        <w:rPr>
          <w:color w:val="auto"/>
          <w:highlight w:val="yellow"/>
        </w:rPr>
        <w:t xml:space="preserve">Fabricate the silicon pillars. </w:t>
      </w:r>
      <w:r w:rsidR="00F206F7" w:rsidRPr="00DC3EF3">
        <w:rPr>
          <w:color w:val="auto"/>
          <w:highlight w:val="yellow"/>
        </w:rPr>
        <w:t>Pattern a</w:t>
      </w:r>
      <w:r w:rsidR="00F661FA" w:rsidRPr="00DC3EF3">
        <w:rPr>
          <w:color w:val="auto"/>
          <w:highlight w:val="yellow"/>
        </w:rPr>
        <w:t xml:space="preserve"> piece of </w:t>
      </w:r>
      <w:r w:rsidR="00CA4168" w:rsidRPr="00DC3EF3">
        <w:rPr>
          <w:color w:val="auto"/>
          <w:highlight w:val="yellow"/>
        </w:rPr>
        <w:t xml:space="preserve">200-µm-thick </w:t>
      </w:r>
      <w:r w:rsidR="00F661FA" w:rsidRPr="00DC3EF3">
        <w:rPr>
          <w:color w:val="auto"/>
          <w:highlight w:val="yellow"/>
        </w:rPr>
        <w:t xml:space="preserve">double-side-polished (DSP) silicon wafer </w:t>
      </w:r>
      <w:r w:rsidR="00CA4168" w:rsidRPr="00DC3EF3">
        <w:rPr>
          <w:color w:val="auto"/>
          <w:highlight w:val="yellow"/>
        </w:rPr>
        <w:t>into standalone silicon pillars (</w:t>
      </w:r>
      <w:r w:rsidR="00A635FD" w:rsidRPr="002F4DA8">
        <w:rPr>
          <w:b/>
          <w:color w:val="auto"/>
          <w:highlight w:val="yellow"/>
        </w:rPr>
        <w:t>Figure</w:t>
      </w:r>
      <w:r w:rsidR="002F4DA8" w:rsidRPr="002F4DA8">
        <w:rPr>
          <w:b/>
          <w:color w:val="auto"/>
          <w:highlight w:val="yellow"/>
        </w:rPr>
        <w:t xml:space="preserve"> </w:t>
      </w:r>
      <w:r w:rsidR="00224802" w:rsidRPr="002F4DA8">
        <w:rPr>
          <w:b/>
          <w:color w:val="auto"/>
          <w:highlight w:val="yellow"/>
        </w:rPr>
        <w:t>2</w:t>
      </w:r>
      <w:r w:rsidR="00724FA9" w:rsidRPr="002F4DA8">
        <w:rPr>
          <w:b/>
          <w:color w:val="auto"/>
          <w:highlight w:val="yellow"/>
        </w:rPr>
        <w:t>a</w:t>
      </w:r>
      <w:r w:rsidR="00724FA9" w:rsidRPr="00DC3EF3">
        <w:rPr>
          <w:color w:val="auto"/>
          <w:highlight w:val="yellow"/>
        </w:rPr>
        <w:t>)</w:t>
      </w:r>
      <w:r w:rsidR="00CA4168" w:rsidRPr="00DC3EF3">
        <w:rPr>
          <w:color w:val="auto"/>
          <w:highlight w:val="yellow"/>
        </w:rPr>
        <w:t xml:space="preserve">, using standard micro-electro-mechanical system (MEMS) fabrication </w:t>
      </w:r>
      <w:r w:rsidR="00724FA9" w:rsidRPr="00DC3EF3">
        <w:rPr>
          <w:color w:val="auto"/>
          <w:highlight w:val="yellow"/>
        </w:rPr>
        <w:t>facilitates</w:t>
      </w:r>
      <w:r w:rsidR="00CA4168" w:rsidRPr="00DC3EF3">
        <w:rPr>
          <w:color w:val="auto"/>
          <w:highlight w:val="yellow"/>
        </w:rPr>
        <w:t>.</w:t>
      </w:r>
    </w:p>
    <w:p w14:paraId="1C4814E7" w14:textId="77777777" w:rsidR="00CE1691" w:rsidRPr="00DC3EF3" w:rsidRDefault="00CE1691" w:rsidP="00FF7BA5">
      <w:pPr>
        <w:pStyle w:val="ListParagraph"/>
        <w:widowControl/>
        <w:ind w:left="0"/>
        <w:jc w:val="left"/>
        <w:rPr>
          <w:b/>
          <w:color w:val="auto"/>
        </w:rPr>
      </w:pPr>
    </w:p>
    <w:p w14:paraId="3FD8DA0E" w14:textId="74609955" w:rsidR="00F661FA" w:rsidRPr="00DC3EF3" w:rsidRDefault="002F4DA8" w:rsidP="00FF7BA5">
      <w:pPr>
        <w:pStyle w:val="ListParagraph"/>
        <w:widowControl/>
        <w:ind w:left="0"/>
        <w:jc w:val="left"/>
        <w:rPr>
          <w:color w:val="auto"/>
        </w:rPr>
      </w:pPr>
      <w:r>
        <w:rPr>
          <w:color w:val="auto"/>
        </w:rPr>
        <w:t>NOTE</w:t>
      </w:r>
      <w:r w:rsidR="00724FA9" w:rsidRPr="00DC3EF3">
        <w:rPr>
          <w:color w:val="auto"/>
        </w:rPr>
        <w:t xml:space="preserve">: The patterned wafer </w:t>
      </w:r>
      <w:r w:rsidR="00CE1691" w:rsidRPr="00DC3EF3">
        <w:rPr>
          <w:color w:val="auto"/>
        </w:rPr>
        <w:t>is</w:t>
      </w:r>
      <w:r w:rsidR="00724FA9" w:rsidRPr="00DC3EF3">
        <w:rPr>
          <w:color w:val="auto"/>
        </w:rPr>
        <w:t xml:space="preserve"> bonded </w:t>
      </w:r>
      <w:r w:rsidR="00CE1691" w:rsidRPr="00DC3EF3">
        <w:rPr>
          <w:color w:val="auto"/>
        </w:rPr>
        <w:t>on</w:t>
      </w:r>
      <w:r w:rsidR="00724FA9" w:rsidRPr="00DC3EF3">
        <w:rPr>
          <w:color w:val="auto"/>
        </w:rPr>
        <w:t xml:space="preserve"> another larger silicon wafer using a thin layer of photoresist</w:t>
      </w:r>
      <w:r w:rsidR="00CE1691" w:rsidRPr="00DC3EF3">
        <w:rPr>
          <w:color w:val="auto"/>
        </w:rPr>
        <w:t xml:space="preserve">. The </w:t>
      </w:r>
      <w:r>
        <w:rPr>
          <w:color w:val="auto"/>
        </w:rPr>
        <w:t>b</w:t>
      </w:r>
      <w:r w:rsidR="00F661FA" w:rsidRPr="00DC3EF3">
        <w:rPr>
          <w:color w:val="auto"/>
        </w:rPr>
        <w:t>onding force of the photoresist is strong enough to hold the pillars upright, but also weak enough to detach from the substrate for later steps.</w:t>
      </w:r>
    </w:p>
    <w:p w14:paraId="568DF1E8" w14:textId="77777777" w:rsidR="00CE1691" w:rsidRPr="00DC3EF3" w:rsidRDefault="00CE1691" w:rsidP="00FF7BA5">
      <w:pPr>
        <w:pStyle w:val="ListParagraph"/>
        <w:widowControl/>
        <w:ind w:left="0"/>
        <w:jc w:val="left"/>
        <w:rPr>
          <w:b/>
          <w:color w:val="auto"/>
        </w:rPr>
      </w:pPr>
    </w:p>
    <w:p w14:paraId="7D321350" w14:textId="0EC3420E" w:rsidR="00F661FA" w:rsidRPr="00DC3EF3" w:rsidRDefault="00F96FDE" w:rsidP="00FF7BA5">
      <w:pPr>
        <w:pStyle w:val="ListParagraph"/>
        <w:widowControl/>
        <w:numPr>
          <w:ilvl w:val="1"/>
          <w:numId w:val="55"/>
        </w:numPr>
        <w:ind w:left="0" w:firstLine="0"/>
        <w:jc w:val="left"/>
        <w:rPr>
          <w:b/>
          <w:color w:val="auto"/>
        </w:rPr>
      </w:pPr>
      <w:r w:rsidRPr="00DC3EF3">
        <w:rPr>
          <w:color w:val="auto"/>
          <w:highlight w:val="yellow"/>
        </w:rPr>
        <w:t xml:space="preserve">Prepare the lead-in fiber. </w:t>
      </w:r>
      <w:r w:rsidR="005C7232" w:rsidRPr="00DC3EF3">
        <w:rPr>
          <w:color w:val="auto"/>
          <w:highlight w:val="yellow"/>
        </w:rPr>
        <w:t xml:space="preserve">Strip </w:t>
      </w:r>
      <w:r w:rsidR="00D613E6" w:rsidRPr="00DC3EF3">
        <w:rPr>
          <w:color w:val="auto"/>
          <w:highlight w:val="yellow"/>
        </w:rPr>
        <w:t xml:space="preserve">off </w:t>
      </w:r>
      <w:r w:rsidR="005C7232" w:rsidRPr="00DC3EF3">
        <w:rPr>
          <w:color w:val="auto"/>
          <w:highlight w:val="yellow"/>
        </w:rPr>
        <w:t xml:space="preserve">the plastic coating of </w:t>
      </w:r>
      <w:r w:rsidRPr="00DC3EF3">
        <w:rPr>
          <w:color w:val="auto"/>
          <w:highlight w:val="yellow"/>
        </w:rPr>
        <w:t>the distal end of a</w:t>
      </w:r>
      <w:r w:rsidR="001576A8" w:rsidRPr="00DC3EF3">
        <w:rPr>
          <w:color w:val="auto"/>
          <w:highlight w:val="yellow"/>
        </w:rPr>
        <w:t xml:space="preserve"> </w:t>
      </w:r>
      <w:r w:rsidR="00F661FA" w:rsidRPr="00DC3EF3">
        <w:rPr>
          <w:color w:val="auto"/>
          <w:highlight w:val="yellow"/>
        </w:rPr>
        <w:t>single</w:t>
      </w:r>
      <w:r w:rsidR="001576A8" w:rsidRPr="00DC3EF3">
        <w:rPr>
          <w:color w:val="auto"/>
          <w:highlight w:val="yellow"/>
        </w:rPr>
        <w:t>-</w:t>
      </w:r>
      <w:r w:rsidR="00F661FA" w:rsidRPr="00DC3EF3">
        <w:rPr>
          <w:color w:val="auto"/>
          <w:highlight w:val="yellow"/>
        </w:rPr>
        <w:t>mode optical fiber</w:t>
      </w:r>
      <w:r w:rsidRPr="00DC3EF3">
        <w:rPr>
          <w:color w:val="auto"/>
          <w:highlight w:val="yellow"/>
        </w:rPr>
        <w:t xml:space="preserve">. Clean the </w:t>
      </w:r>
      <w:r w:rsidR="00F9191F" w:rsidRPr="00DC3EF3">
        <w:rPr>
          <w:color w:val="auto"/>
          <w:highlight w:val="yellow"/>
        </w:rPr>
        <w:t xml:space="preserve">stripped section using a lens tissue dipped with alcohol. </w:t>
      </w:r>
      <w:r w:rsidR="001058EB" w:rsidRPr="00DC3EF3">
        <w:rPr>
          <w:color w:val="auto"/>
          <w:highlight w:val="yellow"/>
        </w:rPr>
        <w:t>Cleave the cleaned fiber using an optical fiber cleaver.</w:t>
      </w:r>
    </w:p>
    <w:p w14:paraId="72B297CD" w14:textId="77777777" w:rsidR="001058EB" w:rsidRPr="00DC3EF3" w:rsidRDefault="001058EB" w:rsidP="00FF7BA5">
      <w:pPr>
        <w:pStyle w:val="ListParagraph"/>
        <w:widowControl/>
        <w:ind w:left="0"/>
        <w:jc w:val="left"/>
        <w:rPr>
          <w:b/>
          <w:color w:val="auto"/>
        </w:rPr>
      </w:pPr>
    </w:p>
    <w:p w14:paraId="051BE82A" w14:textId="4939E70B" w:rsidR="00F661FA" w:rsidRPr="00DC3EF3" w:rsidRDefault="001058EB" w:rsidP="00FF7BA5">
      <w:pPr>
        <w:pStyle w:val="ListParagraph"/>
        <w:widowControl/>
        <w:numPr>
          <w:ilvl w:val="1"/>
          <w:numId w:val="55"/>
        </w:numPr>
        <w:ind w:left="0" w:firstLine="0"/>
        <w:jc w:val="left"/>
        <w:rPr>
          <w:b/>
          <w:color w:val="auto"/>
        </w:rPr>
      </w:pPr>
      <w:r w:rsidRPr="00DC3EF3">
        <w:rPr>
          <w:color w:val="auto"/>
          <w:highlight w:val="yellow"/>
        </w:rPr>
        <w:t xml:space="preserve">Apply </w:t>
      </w:r>
      <w:r w:rsidR="00CA5B42" w:rsidRPr="00DC3EF3">
        <w:rPr>
          <w:color w:val="auto"/>
          <w:highlight w:val="yellow"/>
        </w:rPr>
        <w:t>a thin layer of UV</w:t>
      </w:r>
      <w:r w:rsidR="00FA7431" w:rsidRPr="00DC3EF3">
        <w:rPr>
          <w:color w:val="auto"/>
          <w:highlight w:val="yellow"/>
        </w:rPr>
        <w:t>-curable</w:t>
      </w:r>
      <w:r w:rsidR="00CA5B42" w:rsidRPr="00DC3EF3">
        <w:rPr>
          <w:color w:val="auto"/>
          <w:highlight w:val="yellow"/>
        </w:rPr>
        <w:t xml:space="preserve"> glue on the end-face of the cleaved lead-in fiber</w:t>
      </w:r>
      <w:r w:rsidR="008808FC" w:rsidRPr="00DC3EF3">
        <w:rPr>
          <w:color w:val="auto"/>
          <w:highlight w:val="yellow"/>
        </w:rPr>
        <w:t xml:space="preserve"> </w:t>
      </w:r>
      <w:r w:rsidR="002F4DA8" w:rsidRPr="00DC3EF3">
        <w:rPr>
          <w:color w:val="auto"/>
          <w:highlight w:val="yellow"/>
        </w:rPr>
        <w:t>(</w:t>
      </w:r>
      <w:r w:rsidR="002F4DA8" w:rsidRPr="002F4DA8">
        <w:rPr>
          <w:b/>
          <w:color w:val="auto"/>
          <w:highlight w:val="yellow"/>
        </w:rPr>
        <w:t>Figure 2</w:t>
      </w:r>
      <w:r w:rsidR="002F4DA8">
        <w:rPr>
          <w:b/>
          <w:color w:val="auto"/>
          <w:highlight w:val="yellow"/>
        </w:rPr>
        <w:t>b</w:t>
      </w:r>
      <w:r w:rsidR="002F4DA8" w:rsidRPr="00DC3EF3">
        <w:rPr>
          <w:color w:val="auto"/>
          <w:highlight w:val="yellow"/>
        </w:rPr>
        <w:t>)</w:t>
      </w:r>
      <w:r w:rsidR="00CA5B42" w:rsidRPr="00DC3EF3">
        <w:rPr>
          <w:color w:val="auto"/>
          <w:highlight w:val="yellow"/>
        </w:rPr>
        <w:t xml:space="preserve">. </w:t>
      </w:r>
      <w:r w:rsidR="00FB48DA" w:rsidRPr="00DC3EF3">
        <w:rPr>
          <w:color w:val="auto"/>
          <w:highlight w:val="yellow"/>
        </w:rPr>
        <w:t>Put</w:t>
      </w:r>
      <w:r w:rsidR="001520AB" w:rsidRPr="00DC3EF3">
        <w:rPr>
          <w:color w:val="auto"/>
          <w:highlight w:val="yellow"/>
        </w:rPr>
        <w:t xml:space="preserve"> a </w:t>
      </w:r>
      <w:r w:rsidR="00FB48DA" w:rsidRPr="00DC3EF3">
        <w:rPr>
          <w:color w:val="auto"/>
          <w:highlight w:val="yellow"/>
        </w:rPr>
        <w:t>little</w:t>
      </w:r>
      <w:r w:rsidR="001520AB" w:rsidRPr="00DC3EF3">
        <w:rPr>
          <w:color w:val="auto"/>
          <w:highlight w:val="yellow"/>
        </w:rPr>
        <w:t xml:space="preserve"> drop of UV-curable glue on a </w:t>
      </w:r>
      <w:r w:rsidR="00F661FA" w:rsidRPr="00DC3EF3">
        <w:rPr>
          <w:color w:val="auto"/>
          <w:highlight w:val="yellow"/>
        </w:rPr>
        <w:t>piece of glass slide</w:t>
      </w:r>
      <w:r w:rsidR="00FA7431" w:rsidRPr="00DC3EF3">
        <w:rPr>
          <w:color w:val="auto"/>
          <w:highlight w:val="yellow"/>
        </w:rPr>
        <w:t xml:space="preserve">. </w:t>
      </w:r>
      <w:r w:rsidR="007E7F7A" w:rsidRPr="00DC3EF3">
        <w:rPr>
          <w:color w:val="auto"/>
          <w:highlight w:val="yellow"/>
          <w:lang w:eastAsia="zh-CN"/>
        </w:rPr>
        <w:t>Thin the glue</w:t>
      </w:r>
      <w:r w:rsidR="00FA7431" w:rsidRPr="00DC3EF3">
        <w:rPr>
          <w:color w:val="auto"/>
          <w:highlight w:val="yellow"/>
        </w:rPr>
        <w:t xml:space="preserve"> layer by spin</w:t>
      </w:r>
      <w:r w:rsidR="007E7F7A" w:rsidRPr="00DC3EF3">
        <w:rPr>
          <w:color w:val="auto"/>
          <w:highlight w:val="yellow"/>
        </w:rPr>
        <w:t xml:space="preserve">-coating </w:t>
      </w:r>
      <w:r w:rsidR="00FA7431" w:rsidRPr="00DC3EF3">
        <w:rPr>
          <w:color w:val="auto"/>
          <w:highlight w:val="yellow"/>
        </w:rPr>
        <w:t xml:space="preserve">or </w:t>
      </w:r>
      <w:r w:rsidR="00551FD5" w:rsidRPr="00DC3EF3">
        <w:rPr>
          <w:color w:val="auto"/>
          <w:highlight w:val="yellow"/>
          <w:lang w:eastAsia="zh-CN"/>
        </w:rPr>
        <w:t>manually</w:t>
      </w:r>
      <w:r w:rsidR="00551FD5" w:rsidRPr="00DC3EF3">
        <w:rPr>
          <w:color w:val="auto"/>
          <w:highlight w:val="yellow"/>
        </w:rPr>
        <w:t xml:space="preserve"> swinging the glass slide</w:t>
      </w:r>
      <w:r w:rsidR="00FA7431" w:rsidRPr="00DC3EF3">
        <w:rPr>
          <w:color w:val="auto"/>
          <w:highlight w:val="yellow"/>
        </w:rPr>
        <w:t>.</w:t>
      </w:r>
      <w:r w:rsidR="00F661FA" w:rsidRPr="00DC3EF3">
        <w:rPr>
          <w:color w:val="auto"/>
          <w:highlight w:val="yellow"/>
        </w:rPr>
        <w:t xml:space="preserve"> </w:t>
      </w:r>
      <w:r w:rsidR="00CC4A98" w:rsidRPr="00DC3EF3">
        <w:rPr>
          <w:color w:val="auto"/>
          <w:highlight w:val="yellow"/>
        </w:rPr>
        <w:t xml:space="preserve">Transfer the glue layer </w:t>
      </w:r>
      <w:r w:rsidR="0075157B" w:rsidRPr="00DC3EF3">
        <w:rPr>
          <w:color w:val="auto"/>
          <w:highlight w:val="yellow"/>
        </w:rPr>
        <w:t xml:space="preserve">to the fiber end </w:t>
      </w:r>
      <w:r w:rsidR="00CC4A98" w:rsidRPr="00DC3EF3">
        <w:rPr>
          <w:color w:val="auto"/>
          <w:highlight w:val="yellow"/>
        </w:rPr>
        <w:t>by</w:t>
      </w:r>
      <w:r w:rsidR="00F661FA" w:rsidRPr="00DC3EF3">
        <w:rPr>
          <w:color w:val="auto"/>
          <w:highlight w:val="yellow"/>
        </w:rPr>
        <w:t xml:space="preserve"> press</w:t>
      </w:r>
      <w:r w:rsidR="00CC4A98" w:rsidRPr="00DC3EF3">
        <w:rPr>
          <w:color w:val="auto"/>
          <w:highlight w:val="yellow"/>
        </w:rPr>
        <w:t>ing</w:t>
      </w:r>
      <w:r w:rsidR="00F661FA" w:rsidRPr="00DC3EF3">
        <w:rPr>
          <w:color w:val="auto"/>
          <w:highlight w:val="yellow"/>
        </w:rPr>
        <w:t xml:space="preserve"> </w:t>
      </w:r>
      <w:r w:rsidR="00CC4A98" w:rsidRPr="00DC3EF3">
        <w:rPr>
          <w:color w:val="auto"/>
          <w:highlight w:val="yellow"/>
        </w:rPr>
        <w:t xml:space="preserve">the end face of the lead-in fiber </w:t>
      </w:r>
      <w:r w:rsidR="00F661FA" w:rsidRPr="00DC3EF3">
        <w:rPr>
          <w:color w:val="auto"/>
          <w:highlight w:val="yellow"/>
        </w:rPr>
        <w:t>against the glass slide.</w:t>
      </w:r>
    </w:p>
    <w:p w14:paraId="3CE69C4C" w14:textId="77777777" w:rsidR="004068F0" w:rsidRPr="00DC3EF3" w:rsidRDefault="004068F0" w:rsidP="00FF7BA5">
      <w:pPr>
        <w:widowControl/>
        <w:jc w:val="left"/>
        <w:rPr>
          <w:b/>
          <w:color w:val="auto"/>
        </w:rPr>
      </w:pPr>
    </w:p>
    <w:p w14:paraId="562CD1B5" w14:textId="566955CC" w:rsidR="001E1D61" w:rsidRPr="00DC3EF3" w:rsidRDefault="00AE30F8" w:rsidP="00FF7BA5">
      <w:pPr>
        <w:pStyle w:val="ListParagraph"/>
        <w:widowControl/>
        <w:numPr>
          <w:ilvl w:val="1"/>
          <w:numId w:val="55"/>
        </w:numPr>
        <w:ind w:left="0" w:firstLine="0"/>
        <w:jc w:val="left"/>
        <w:rPr>
          <w:b/>
          <w:color w:val="auto"/>
        </w:rPr>
      </w:pPr>
      <w:r w:rsidRPr="00DC3EF3">
        <w:rPr>
          <w:color w:val="auto"/>
          <w:highlight w:val="yellow"/>
        </w:rPr>
        <w:t xml:space="preserve">Attach </w:t>
      </w:r>
      <w:r w:rsidR="009442E6" w:rsidRPr="00DC3EF3">
        <w:rPr>
          <w:color w:val="auto"/>
          <w:highlight w:val="yellow"/>
        </w:rPr>
        <w:t>a</w:t>
      </w:r>
      <w:r w:rsidRPr="00DC3EF3">
        <w:rPr>
          <w:color w:val="auto"/>
          <w:highlight w:val="yellow"/>
        </w:rPr>
        <w:t xml:space="preserve"> silicon pillar to the fiber end. Align the </w:t>
      </w:r>
      <w:r w:rsidR="00F661FA" w:rsidRPr="00DC3EF3">
        <w:rPr>
          <w:color w:val="auto"/>
          <w:highlight w:val="yellow"/>
        </w:rPr>
        <w:t xml:space="preserve">lead-in fiber </w:t>
      </w:r>
      <w:r w:rsidRPr="00DC3EF3">
        <w:rPr>
          <w:color w:val="auto"/>
          <w:highlight w:val="yellow"/>
        </w:rPr>
        <w:t>with one of the</w:t>
      </w:r>
      <w:r w:rsidR="00F661FA" w:rsidRPr="00DC3EF3">
        <w:rPr>
          <w:color w:val="auto"/>
          <w:highlight w:val="yellow"/>
        </w:rPr>
        <w:t xml:space="preserve"> silicon pillar</w:t>
      </w:r>
      <w:r w:rsidRPr="00DC3EF3">
        <w:rPr>
          <w:color w:val="auto"/>
          <w:highlight w:val="yellow"/>
        </w:rPr>
        <w:t>s</w:t>
      </w:r>
      <w:r w:rsidR="00F661FA" w:rsidRPr="00DC3EF3">
        <w:rPr>
          <w:color w:val="auto"/>
          <w:highlight w:val="yellow"/>
        </w:rPr>
        <w:t xml:space="preserve">, meanwhile </w:t>
      </w:r>
      <w:r w:rsidR="009442E6" w:rsidRPr="00DC3EF3">
        <w:rPr>
          <w:color w:val="auto"/>
          <w:highlight w:val="yellow"/>
        </w:rPr>
        <w:t xml:space="preserve">monitor </w:t>
      </w:r>
      <w:r w:rsidR="00F661FA" w:rsidRPr="00DC3EF3">
        <w:rPr>
          <w:color w:val="auto"/>
          <w:highlight w:val="yellow"/>
        </w:rPr>
        <w:t xml:space="preserve">the </w:t>
      </w:r>
      <w:r w:rsidR="009442E6" w:rsidRPr="00DC3EF3">
        <w:rPr>
          <w:color w:val="auto"/>
          <w:highlight w:val="yellow"/>
        </w:rPr>
        <w:t xml:space="preserve">real-time </w:t>
      </w:r>
      <w:r w:rsidR="00F661FA" w:rsidRPr="00DC3EF3">
        <w:rPr>
          <w:color w:val="auto"/>
          <w:highlight w:val="yellow"/>
        </w:rPr>
        <w:t xml:space="preserve">reflection spectrum of the </w:t>
      </w:r>
      <w:r w:rsidR="009442E6" w:rsidRPr="00DC3EF3">
        <w:rPr>
          <w:color w:val="auto"/>
          <w:highlight w:val="yellow"/>
        </w:rPr>
        <w:t xml:space="preserve">silicon </w:t>
      </w:r>
      <w:r w:rsidR="00F661FA" w:rsidRPr="00DC3EF3">
        <w:rPr>
          <w:color w:val="auto"/>
          <w:highlight w:val="yellow"/>
        </w:rPr>
        <w:t xml:space="preserve">FPI </w:t>
      </w:r>
      <w:r w:rsidR="009442E6" w:rsidRPr="00DC3EF3">
        <w:rPr>
          <w:color w:val="auto"/>
          <w:highlight w:val="yellow"/>
        </w:rPr>
        <w:t>using a spectrometer</w:t>
      </w:r>
      <w:r w:rsidR="00F661FA" w:rsidRPr="00DC3EF3">
        <w:rPr>
          <w:color w:val="auto"/>
          <w:highlight w:val="yellow"/>
        </w:rPr>
        <w:t xml:space="preserve">. </w:t>
      </w:r>
      <w:r w:rsidR="001E1D61" w:rsidRPr="00DC3EF3">
        <w:rPr>
          <w:color w:val="auto"/>
          <w:highlight w:val="yellow"/>
        </w:rPr>
        <w:t>Use a</w:t>
      </w:r>
      <w:r w:rsidR="00F661FA" w:rsidRPr="00DC3EF3">
        <w:rPr>
          <w:color w:val="auto"/>
          <w:highlight w:val="yellow"/>
        </w:rPr>
        <w:t xml:space="preserve"> UV lamp</w:t>
      </w:r>
      <w:r w:rsidR="001E1D61" w:rsidRPr="00DC3EF3">
        <w:rPr>
          <w:color w:val="auto"/>
          <w:highlight w:val="yellow"/>
        </w:rPr>
        <w:t xml:space="preserve"> to cure the glue when a satisfactory spectrum is observed</w:t>
      </w:r>
      <w:r w:rsidR="002F4DA8">
        <w:rPr>
          <w:color w:val="auto"/>
          <w:highlight w:val="yellow"/>
        </w:rPr>
        <w:t xml:space="preserve"> (</w:t>
      </w:r>
      <w:r w:rsidR="002F4DA8" w:rsidRPr="002F4DA8">
        <w:rPr>
          <w:b/>
          <w:color w:val="auto"/>
          <w:highlight w:val="yellow"/>
        </w:rPr>
        <w:t>Figure 2</w:t>
      </w:r>
      <w:r w:rsidR="002F4DA8">
        <w:rPr>
          <w:b/>
          <w:color w:val="auto"/>
          <w:highlight w:val="yellow"/>
        </w:rPr>
        <w:t>c</w:t>
      </w:r>
      <w:r w:rsidR="002F4DA8">
        <w:rPr>
          <w:color w:val="auto"/>
          <w:highlight w:val="yellow"/>
        </w:rPr>
        <w:t>).</w:t>
      </w:r>
    </w:p>
    <w:p w14:paraId="1075E52C" w14:textId="77777777" w:rsidR="001E1D61" w:rsidRPr="00DC3EF3" w:rsidRDefault="001E1D61" w:rsidP="00FF7BA5">
      <w:pPr>
        <w:pStyle w:val="ListParagraph"/>
        <w:widowControl/>
        <w:ind w:left="0"/>
        <w:jc w:val="left"/>
        <w:rPr>
          <w:color w:val="auto"/>
        </w:rPr>
      </w:pPr>
    </w:p>
    <w:p w14:paraId="1AA64FBA" w14:textId="03F0AF93" w:rsidR="00F661FA" w:rsidRPr="00DC3EF3" w:rsidRDefault="002F4DA8" w:rsidP="00FF7BA5">
      <w:pPr>
        <w:pStyle w:val="ListParagraph"/>
        <w:widowControl/>
        <w:ind w:left="0"/>
        <w:jc w:val="left"/>
        <w:rPr>
          <w:color w:val="auto"/>
        </w:rPr>
      </w:pPr>
      <w:r>
        <w:rPr>
          <w:color w:val="auto"/>
        </w:rPr>
        <w:t>NOTE</w:t>
      </w:r>
      <w:r w:rsidR="001E1D61" w:rsidRPr="00DC3EF3">
        <w:rPr>
          <w:color w:val="auto"/>
        </w:rPr>
        <w:t xml:space="preserve">: </w:t>
      </w:r>
      <w:r w:rsidR="00F661FA" w:rsidRPr="00DC3EF3">
        <w:rPr>
          <w:color w:val="auto"/>
        </w:rPr>
        <w:t>In general, the curing process takes around 10 to 15 minutes.</w:t>
      </w:r>
    </w:p>
    <w:p w14:paraId="4032017D" w14:textId="77777777" w:rsidR="00143E49" w:rsidRPr="00DC3EF3" w:rsidRDefault="00143E49" w:rsidP="00FF7BA5">
      <w:pPr>
        <w:pStyle w:val="ListParagraph"/>
        <w:widowControl/>
        <w:ind w:left="0"/>
        <w:jc w:val="left"/>
        <w:rPr>
          <w:b/>
          <w:color w:val="auto"/>
        </w:rPr>
      </w:pPr>
    </w:p>
    <w:p w14:paraId="794D5C72" w14:textId="10FD8521" w:rsidR="00F661FA" w:rsidRPr="00DC3EF3" w:rsidRDefault="00143E49" w:rsidP="00FF7BA5">
      <w:pPr>
        <w:pStyle w:val="ListParagraph"/>
        <w:widowControl/>
        <w:numPr>
          <w:ilvl w:val="1"/>
          <w:numId w:val="55"/>
        </w:numPr>
        <w:ind w:left="0" w:firstLine="0"/>
        <w:jc w:val="left"/>
        <w:rPr>
          <w:b/>
          <w:color w:val="auto"/>
        </w:rPr>
      </w:pPr>
      <w:r w:rsidRPr="00DC3EF3">
        <w:rPr>
          <w:color w:val="auto"/>
          <w:highlight w:val="yellow"/>
        </w:rPr>
        <w:t xml:space="preserve">Detach the sensor from the substrate. </w:t>
      </w:r>
      <w:r w:rsidR="00F661FA" w:rsidRPr="00DC3EF3">
        <w:rPr>
          <w:color w:val="auto"/>
          <w:highlight w:val="yellow"/>
        </w:rPr>
        <w:t xml:space="preserve">After the UV glue is fully cured, </w:t>
      </w:r>
      <w:proofErr w:type="gramStart"/>
      <w:r w:rsidRPr="00DC3EF3">
        <w:rPr>
          <w:color w:val="auto"/>
          <w:highlight w:val="yellow"/>
        </w:rPr>
        <w:t xml:space="preserve">lift </w:t>
      </w:r>
      <w:r w:rsidR="008A327D" w:rsidRPr="00DC3EF3">
        <w:rPr>
          <w:color w:val="auto"/>
          <w:highlight w:val="yellow"/>
        </w:rPr>
        <w:t>up</w:t>
      </w:r>
      <w:proofErr w:type="gramEnd"/>
      <w:r w:rsidR="008A327D" w:rsidRPr="00DC3EF3">
        <w:rPr>
          <w:color w:val="auto"/>
          <w:highlight w:val="yellow"/>
        </w:rPr>
        <w:t xml:space="preserve"> </w:t>
      </w:r>
      <w:r w:rsidR="00F661FA" w:rsidRPr="00DC3EF3">
        <w:rPr>
          <w:color w:val="auto"/>
          <w:highlight w:val="yellow"/>
        </w:rPr>
        <w:t xml:space="preserve">the lead-in fiber </w:t>
      </w:r>
      <w:r w:rsidRPr="00DC3EF3">
        <w:rPr>
          <w:color w:val="auto"/>
          <w:highlight w:val="yellow"/>
        </w:rPr>
        <w:t xml:space="preserve">along with the </w:t>
      </w:r>
      <w:r w:rsidR="00F661FA" w:rsidRPr="00DC3EF3">
        <w:rPr>
          <w:color w:val="auto"/>
          <w:highlight w:val="yellow"/>
        </w:rPr>
        <w:t xml:space="preserve">silicon pillar </w:t>
      </w:r>
      <w:r w:rsidR="008E74FC" w:rsidRPr="00DC3EF3">
        <w:rPr>
          <w:color w:val="auto"/>
          <w:highlight w:val="yellow"/>
        </w:rPr>
        <w:t xml:space="preserve">detached </w:t>
      </w:r>
      <w:r w:rsidR="00F661FA" w:rsidRPr="00DC3EF3">
        <w:rPr>
          <w:color w:val="auto"/>
          <w:highlight w:val="yellow"/>
        </w:rPr>
        <w:t>from the substrate</w:t>
      </w:r>
      <w:r w:rsidR="002F4DA8">
        <w:rPr>
          <w:color w:val="auto"/>
          <w:highlight w:val="yellow"/>
        </w:rPr>
        <w:t xml:space="preserve"> (</w:t>
      </w:r>
      <w:r w:rsidR="002F4DA8" w:rsidRPr="002F4DA8">
        <w:rPr>
          <w:b/>
          <w:color w:val="auto"/>
          <w:highlight w:val="yellow"/>
        </w:rPr>
        <w:t>Figure 2</w:t>
      </w:r>
      <w:r w:rsidR="002F4DA8">
        <w:rPr>
          <w:b/>
          <w:color w:val="auto"/>
          <w:highlight w:val="yellow"/>
        </w:rPr>
        <w:t>d)</w:t>
      </w:r>
      <w:r w:rsidR="00F661FA" w:rsidRPr="00DC3EF3">
        <w:rPr>
          <w:color w:val="auto"/>
          <w:highlight w:val="yellow"/>
        </w:rPr>
        <w:t>.</w:t>
      </w:r>
    </w:p>
    <w:p w14:paraId="3B6240D1" w14:textId="77777777" w:rsidR="00575298" w:rsidRPr="00DC3EF3" w:rsidRDefault="00575298" w:rsidP="00FF7BA5">
      <w:pPr>
        <w:pStyle w:val="ListParagraph"/>
        <w:widowControl/>
        <w:ind w:left="0"/>
        <w:jc w:val="left"/>
        <w:rPr>
          <w:b/>
          <w:color w:val="auto"/>
        </w:rPr>
      </w:pPr>
    </w:p>
    <w:p w14:paraId="01685454" w14:textId="424CFAB9" w:rsidR="00B11D5B" w:rsidRPr="00DC3EF3" w:rsidRDefault="002F4DA8" w:rsidP="00FF7BA5">
      <w:pPr>
        <w:pStyle w:val="ListParagraph"/>
        <w:widowControl/>
        <w:ind w:left="0"/>
        <w:jc w:val="left"/>
        <w:rPr>
          <w:color w:val="auto"/>
        </w:rPr>
      </w:pPr>
      <w:r>
        <w:rPr>
          <w:color w:val="auto"/>
        </w:rPr>
        <w:t>NOTE</w:t>
      </w:r>
      <w:r w:rsidR="00A83B5D" w:rsidRPr="00DC3EF3">
        <w:rPr>
          <w:color w:val="auto"/>
        </w:rPr>
        <w:t xml:space="preserve">: </w:t>
      </w:r>
      <w:r w:rsidR="00A272C6" w:rsidRPr="00DC3EF3">
        <w:rPr>
          <w:color w:val="auto"/>
        </w:rPr>
        <w:t>Some</w:t>
      </w:r>
      <w:r w:rsidR="00575298" w:rsidRPr="00DC3EF3">
        <w:rPr>
          <w:color w:val="auto"/>
        </w:rPr>
        <w:t xml:space="preserve"> </w:t>
      </w:r>
      <w:r w:rsidR="00A83B5D" w:rsidRPr="00DC3EF3">
        <w:rPr>
          <w:color w:val="auto"/>
        </w:rPr>
        <w:t>residual photoresist</w:t>
      </w:r>
      <w:r w:rsidR="00A272C6" w:rsidRPr="00DC3EF3">
        <w:rPr>
          <w:color w:val="auto"/>
        </w:rPr>
        <w:t xml:space="preserve"> is remained on the top surface of the silicon pillar</w:t>
      </w:r>
      <w:r>
        <w:rPr>
          <w:color w:val="auto"/>
        </w:rPr>
        <w:t xml:space="preserve"> </w:t>
      </w:r>
      <w:r w:rsidRPr="00DC3EF3">
        <w:rPr>
          <w:color w:val="auto"/>
          <w:highlight w:val="yellow"/>
        </w:rPr>
        <w:t>(</w:t>
      </w:r>
      <w:r w:rsidRPr="002F4DA8">
        <w:rPr>
          <w:b/>
          <w:color w:val="auto"/>
          <w:highlight w:val="yellow"/>
        </w:rPr>
        <w:t>Figure 2</w:t>
      </w:r>
      <w:r>
        <w:rPr>
          <w:b/>
          <w:color w:val="auto"/>
          <w:highlight w:val="yellow"/>
        </w:rPr>
        <w:t>e</w:t>
      </w:r>
      <w:r w:rsidRPr="00DC3EF3">
        <w:rPr>
          <w:color w:val="auto"/>
          <w:highlight w:val="yellow"/>
        </w:rPr>
        <w:t>)</w:t>
      </w:r>
      <w:r w:rsidR="00A272C6" w:rsidRPr="00DC3EF3">
        <w:rPr>
          <w:color w:val="auto"/>
        </w:rPr>
        <w:t>.</w:t>
      </w:r>
      <w:r w:rsidR="00A83B5D" w:rsidRPr="00DC3EF3">
        <w:rPr>
          <w:color w:val="auto"/>
        </w:rPr>
        <w:t xml:space="preserve"> </w:t>
      </w:r>
      <w:r w:rsidR="00A272C6" w:rsidRPr="00DC3EF3">
        <w:rPr>
          <w:color w:val="auto"/>
        </w:rPr>
        <w:t>For most</w:t>
      </w:r>
      <w:r w:rsidR="007726CF" w:rsidRPr="00DC3EF3">
        <w:rPr>
          <w:color w:val="auto"/>
        </w:rPr>
        <w:t xml:space="preserve"> cases, the photoresist residual does not affect the function of the sensor. </w:t>
      </w:r>
      <w:r w:rsidR="00A272C6" w:rsidRPr="00DC3EF3">
        <w:rPr>
          <w:color w:val="auto"/>
        </w:rPr>
        <w:t>I</w:t>
      </w:r>
      <w:r w:rsidR="00A83B5D" w:rsidRPr="00DC3EF3">
        <w:rPr>
          <w:color w:val="auto"/>
        </w:rPr>
        <w:t xml:space="preserve">f </w:t>
      </w:r>
      <w:r w:rsidR="007726CF" w:rsidRPr="00DC3EF3">
        <w:rPr>
          <w:color w:val="auto"/>
        </w:rPr>
        <w:t xml:space="preserve">needed, the photoresist layer can be removed by </w:t>
      </w:r>
      <w:r w:rsidR="00B11D5B" w:rsidRPr="00DC3EF3">
        <w:rPr>
          <w:color w:val="auto"/>
        </w:rPr>
        <w:t>a</w:t>
      </w:r>
      <w:r w:rsidR="00D155BD" w:rsidRPr="00DC3EF3">
        <w:rPr>
          <w:color w:val="auto"/>
        </w:rPr>
        <w:t>lcohol</w:t>
      </w:r>
      <w:r w:rsidR="007726CF" w:rsidRPr="00DC3EF3">
        <w:rPr>
          <w:color w:val="auto"/>
        </w:rPr>
        <w:t>.</w:t>
      </w:r>
      <w:r w:rsidR="00A83B5D" w:rsidRPr="00DC3EF3">
        <w:rPr>
          <w:color w:val="auto"/>
        </w:rPr>
        <w:t xml:space="preserve"> </w:t>
      </w:r>
    </w:p>
    <w:p w14:paraId="7F602F60" w14:textId="77777777" w:rsidR="00B11D5B" w:rsidRPr="00DC3EF3" w:rsidRDefault="00B11D5B" w:rsidP="00FF7BA5">
      <w:pPr>
        <w:pStyle w:val="ListParagraph"/>
        <w:widowControl/>
        <w:ind w:left="0"/>
        <w:jc w:val="left"/>
        <w:rPr>
          <w:color w:val="auto"/>
        </w:rPr>
      </w:pPr>
    </w:p>
    <w:p w14:paraId="27E0855D" w14:textId="5337F66D" w:rsidR="00F661FA" w:rsidRPr="00DC3EF3" w:rsidRDefault="00B11D5B" w:rsidP="00FF7BA5">
      <w:pPr>
        <w:pStyle w:val="ListParagraph"/>
        <w:widowControl/>
        <w:numPr>
          <w:ilvl w:val="1"/>
          <w:numId w:val="55"/>
        </w:numPr>
        <w:ind w:left="0" w:firstLine="0"/>
        <w:jc w:val="left"/>
        <w:rPr>
          <w:b/>
          <w:color w:val="auto"/>
        </w:rPr>
      </w:pPr>
      <w:r w:rsidRPr="00DC3EF3">
        <w:rPr>
          <w:color w:val="auto"/>
          <w:highlight w:val="yellow"/>
        </w:rPr>
        <w:t xml:space="preserve">Examine the fabricated sensor head. Use a microscope to examine the </w:t>
      </w:r>
      <w:r w:rsidR="002E4030" w:rsidRPr="00DC3EF3">
        <w:rPr>
          <w:color w:val="auto"/>
          <w:highlight w:val="yellow"/>
        </w:rPr>
        <w:t xml:space="preserve">geometry of the </w:t>
      </w:r>
      <w:r w:rsidRPr="00DC3EF3">
        <w:rPr>
          <w:color w:val="auto"/>
          <w:highlight w:val="yellow"/>
        </w:rPr>
        <w:t>fabricated sensor head</w:t>
      </w:r>
      <w:r w:rsidR="002F4DA8">
        <w:rPr>
          <w:color w:val="auto"/>
          <w:highlight w:val="yellow"/>
        </w:rPr>
        <w:t xml:space="preserve">. A </w:t>
      </w:r>
      <w:r w:rsidR="00A618C2" w:rsidRPr="00DC3EF3">
        <w:rPr>
          <w:color w:val="auto"/>
          <w:highlight w:val="yellow"/>
        </w:rPr>
        <w:t xml:space="preserve">typical image of a sensor successfully fabricated </w:t>
      </w:r>
      <w:r w:rsidR="002F4DA8">
        <w:rPr>
          <w:color w:val="auto"/>
          <w:highlight w:val="yellow"/>
        </w:rPr>
        <w:t xml:space="preserve">is seen in </w:t>
      </w:r>
      <w:r w:rsidR="002F4DA8" w:rsidRPr="002F4DA8">
        <w:rPr>
          <w:b/>
          <w:color w:val="auto"/>
          <w:highlight w:val="yellow"/>
        </w:rPr>
        <w:t>Figure 2</w:t>
      </w:r>
      <w:r w:rsidR="002F4DA8">
        <w:rPr>
          <w:b/>
          <w:color w:val="auto"/>
          <w:highlight w:val="yellow"/>
        </w:rPr>
        <w:t>f</w:t>
      </w:r>
      <w:r w:rsidR="002F4DA8">
        <w:rPr>
          <w:color w:val="auto"/>
          <w:highlight w:val="yellow"/>
        </w:rPr>
        <w:t>.</w:t>
      </w:r>
    </w:p>
    <w:p w14:paraId="31126E13" w14:textId="77777777" w:rsidR="00575298" w:rsidRPr="00DC3EF3" w:rsidRDefault="00575298" w:rsidP="00FF7BA5">
      <w:pPr>
        <w:pStyle w:val="ListParagraph"/>
        <w:widowControl/>
        <w:ind w:left="0"/>
        <w:jc w:val="left"/>
        <w:rPr>
          <w:b/>
          <w:color w:val="auto"/>
        </w:rPr>
      </w:pPr>
    </w:p>
    <w:p w14:paraId="1B6FD5EA" w14:textId="4DDEB885" w:rsidR="00526806" w:rsidRPr="0047371D" w:rsidRDefault="00F661FA" w:rsidP="00FF7BA5">
      <w:pPr>
        <w:pStyle w:val="ListParagraph"/>
        <w:widowControl/>
        <w:numPr>
          <w:ilvl w:val="0"/>
          <w:numId w:val="35"/>
        </w:numPr>
        <w:ind w:left="0" w:firstLine="0"/>
        <w:jc w:val="left"/>
        <w:rPr>
          <w:b/>
          <w:color w:val="auto"/>
          <w:highlight w:val="yellow"/>
        </w:rPr>
      </w:pPr>
      <w:r w:rsidRPr="0047371D">
        <w:rPr>
          <w:b/>
          <w:color w:val="auto"/>
          <w:highlight w:val="yellow"/>
          <w:lang w:eastAsia="zh-CN"/>
        </w:rPr>
        <w:t>Fabrication</w:t>
      </w:r>
      <w:r w:rsidRPr="0047371D">
        <w:rPr>
          <w:b/>
          <w:color w:val="auto"/>
          <w:highlight w:val="yellow"/>
        </w:rPr>
        <w:t xml:space="preserve"> of </w:t>
      </w:r>
      <w:r w:rsidR="00FF7BA5" w:rsidRPr="0047371D">
        <w:rPr>
          <w:b/>
          <w:color w:val="auto"/>
          <w:highlight w:val="yellow"/>
        </w:rPr>
        <w:t>High-Finesse Sensors</w:t>
      </w:r>
    </w:p>
    <w:p w14:paraId="45240C9A" w14:textId="77777777" w:rsidR="00FF7BA5" w:rsidRPr="00DC3EF3" w:rsidRDefault="00FF7BA5" w:rsidP="00FF7BA5">
      <w:pPr>
        <w:pStyle w:val="ListParagraph"/>
        <w:widowControl/>
        <w:ind w:left="0"/>
        <w:jc w:val="left"/>
        <w:rPr>
          <w:b/>
          <w:color w:val="auto"/>
        </w:rPr>
      </w:pPr>
    </w:p>
    <w:p w14:paraId="52636849" w14:textId="1346F2FF" w:rsidR="00181A6D" w:rsidRPr="00DC3EF3" w:rsidRDefault="00D01662" w:rsidP="00FF7BA5">
      <w:pPr>
        <w:pStyle w:val="ListParagraph"/>
        <w:widowControl/>
        <w:numPr>
          <w:ilvl w:val="1"/>
          <w:numId w:val="56"/>
        </w:numPr>
        <w:ind w:left="0" w:firstLine="0"/>
        <w:jc w:val="left"/>
        <w:rPr>
          <w:color w:val="auto"/>
        </w:rPr>
      </w:pPr>
      <w:r w:rsidRPr="00DC3EF3">
        <w:rPr>
          <w:color w:val="auto"/>
          <w:highlight w:val="yellow"/>
        </w:rPr>
        <w:lastRenderedPageBreak/>
        <w:t>Coat both sides of</w:t>
      </w:r>
      <w:r w:rsidR="007F6B8E" w:rsidRPr="00DC3EF3">
        <w:rPr>
          <w:color w:val="auto"/>
          <w:highlight w:val="yellow"/>
        </w:rPr>
        <w:t xml:space="preserve"> a </w:t>
      </w:r>
      <w:r w:rsidR="00AF41B3" w:rsidRPr="00DC3EF3">
        <w:rPr>
          <w:color w:val="auto"/>
          <w:highlight w:val="yellow"/>
        </w:rPr>
        <w:t>silicon wafer</w:t>
      </w:r>
      <w:r w:rsidR="007F6B8E" w:rsidRPr="00DC3EF3">
        <w:rPr>
          <w:color w:val="auto"/>
          <w:highlight w:val="yellow"/>
        </w:rPr>
        <w:t xml:space="preserve"> with high-reflectivity mirrors</w:t>
      </w:r>
      <w:r w:rsidR="00AF41B3" w:rsidRPr="00DC3EF3">
        <w:rPr>
          <w:color w:val="auto"/>
          <w:highlight w:val="yellow"/>
        </w:rPr>
        <w:t xml:space="preserve">. </w:t>
      </w:r>
      <w:r w:rsidR="001D7BC6" w:rsidRPr="00DC3EF3">
        <w:rPr>
          <w:color w:val="auto"/>
          <w:highlight w:val="yellow"/>
        </w:rPr>
        <w:t>Coat o</w:t>
      </w:r>
      <w:r w:rsidR="00F661FA" w:rsidRPr="00DC3EF3">
        <w:rPr>
          <w:color w:val="auto"/>
          <w:highlight w:val="yellow"/>
        </w:rPr>
        <w:t xml:space="preserve">ne side of </w:t>
      </w:r>
      <w:r w:rsidR="001D7BC6" w:rsidRPr="00DC3EF3">
        <w:rPr>
          <w:color w:val="auto"/>
          <w:highlight w:val="yellow"/>
        </w:rPr>
        <w:t>a 75-µm-thick</w:t>
      </w:r>
      <w:r w:rsidR="00F661FA" w:rsidRPr="00DC3EF3">
        <w:rPr>
          <w:color w:val="auto"/>
          <w:highlight w:val="yellow"/>
        </w:rPr>
        <w:t xml:space="preserve"> </w:t>
      </w:r>
      <w:r w:rsidR="001D7BC6" w:rsidRPr="00DC3EF3">
        <w:rPr>
          <w:color w:val="auto"/>
          <w:highlight w:val="yellow"/>
        </w:rPr>
        <w:t xml:space="preserve">double-side-polished </w:t>
      </w:r>
      <w:r w:rsidR="00F661FA" w:rsidRPr="00DC3EF3">
        <w:rPr>
          <w:color w:val="auto"/>
          <w:highlight w:val="yellow"/>
        </w:rPr>
        <w:t xml:space="preserve">silicon wafer with a 150 nm thick gold layer using a sputtering coating </w:t>
      </w:r>
      <w:proofErr w:type="gramStart"/>
      <w:r w:rsidR="00F661FA" w:rsidRPr="00DC3EF3">
        <w:rPr>
          <w:color w:val="auto"/>
          <w:highlight w:val="yellow"/>
        </w:rPr>
        <w:t xml:space="preserve">machine, </w:t>
      </w:r>
      <w:r w:rsidR="009F6E55" w:rsidRPr="00DC3EF3">
        <w:rPr>
          <w:color w:val="auto"/>
          <w:highlight w:val="yellow"/>
        </w:rPr>
        <w:t>and</w:t>
      </w:r>
      <w:proofErr w:type="gramEnd"/>
      <w:r w:rsidR="009F6E55" w:rsidRPr="00DC3EF3">
        <w:rPr>
          <w:color w:val="auto"/>
          <w:highlight w:val="yellow"/>
        </w:rPr>
        <w:t xml:space="preserve"> coat </w:t>
      </w:r>
      <w:r w:rsidR="00F661FA" w:rsidRPr="00DC3EF3">
        <w:rPr>
          <w:color w:val="auto"/>
          <w:highlight w:val="yellow"/>
        </w:rPr>
        <w:t xml:space="preserve">the other side with a high-reflectivity </w:t>
      </w:r>
      <w:r w:rsidR="00181A6D" w:rsidRPr="00DC3EF3">
        <w:rPr>
          <w:color w:val="auto"/>
          <w:highlight w:val="yellow"/>
        </w:rPr>
        <w:t>(HR)</w:t>
      </w:r>
      <w:r w:rsidR="00F661FA" w:rsidRPr="00DC3EF3">
        <w:rPr>
          <w:color w:val="auto"/>
          <w:highlight w:val="yellow"/>
        </w:rPr>
        <w:t xml:space="preserve"> dielectric </w:t>
      </w:r>
      <w:r w:rsidR="00D95263" w:rsidRPr="00DC3EF3">
        <w:rPr>
          <w:color w:val="auto"/>
          <w:highlight w:val="yellow"/>
        </w:rPr>
        <w:t>mirror</w:t>
      </w:r>
      <w:r w:rsidR="00181A6D" w:rsidRPr="00DC3EF3">
        <w:rPr>
          <w:color w:val="auto"/>
          <w:highlight w:val="yellow"/>
        </w:rPr>
        <w:t>.</w:t>
      </w:r>
    </w:p>
    <w:p w14:paraId="2824F2DC" w14:textId="77777777" w:rsidR="00181A6D" w:rsidRPr="00DC3EF3" w:rsidRDefault="00181A6D" w:rsidP="00FF7BA5">
      <w:pPr>
        <w:pStyle w:val="ListParagraph"/>
        <w:widowControl/>
        <w:ind w:left="0"/>
        <w:jc w:val="left"/>
        <w:rPr>
          <w:color w:val="auto"/>
        </w:rPr>
      </w:pPr>
    </w:p>
    <w:p w14:paraId="1F19EC59" w14:textId="69E133CE" w:rsidR="00D95263" w:rsidRPr="00DC3EF3" w:rsidRDefault="00CE1796" w:rsidP="00FF7BA5">
      <w:pPr>
        <w:pStyle w:val="ListParagraph"/>
        <w:widowControl/>
        <w:ind w:left="0"/>
        <w:jc w:val="left"/>
        <w:rPr>
          <w:color w:val="auto"/>
        </w:rPr>
      </w:pPr>
      <w:r>
        <w:rPr>
          <w:color w:val="auto"/>
        </w:rPr>
        <w:t>NOTE</w:t>
      </w:r>
      <w:r w:rsidR="00181A6D" w:rsidRPr="00DC3EF3">
        <w:rPr>
          <w:color w:val="auto"/>
        </w:rPr>
        <w:t xml:space="preserve">: </w:t>
      </w:r>
      <w:r w:rsidR="00FE2B35" w:rsidRPr="00DC3EF3">
        <w:rPr>
          <w:color w:val="auto"/>
        </w:rPr>
        <w:t xml:space="preserve">The dielectric HR coating was done </w:t>
      </w:r>
      <w:r>
        <w:rPr>
          <w:color w:val="auto"/>
        </w:rPr>
        <w:t>by</w:t>
      </w:r>
      <w:r w:rsidR="00FE2B35" w:rsidRPr="00DC3EF3">
        <w:rPr>
          <w:color w:val="auto"/>
        </w:rPr>
        <w:t xml:space="preserve"> an outside company</w:t>
      </w:r>
      <w:r>
        <w:rPr>
          <w:color w:val="auto"/>
        </w:rPr>
        <w:t xml:space="preserve">; </w:t>
      </w:r>
      <w:r w:rsidR="00061B87" w:rsidRPr="00DC3EF3">
        <w:rPr>
          <w:color w:val="auto"/>
        </w:rPr>
        <w:t>reflectivity of th</w:t>
      </w:r>
      <w:r w:rsidR="008E30D7" w:rsidRPr="00DC3EF3">
        <w:rPr>
          <w:color w:val="auto"/>
        </w:rPr>
        <w:t>is</w:t>
      </w:r>
      <w:r w:rsidR="00061B87" w:rsidRPr="00DC3EF3">
        <w:rPr>
          <w:color w:val="auto"/>
        </w:rPr>
        <w:t xml:space="preserve"> coating </w:t>
      </w:r>
      <w:r w:rsidR="008E30D7" w:rsidRPr="00DC3EF3">
        <w:rPr>
          <w:color w:val="auto"/>
        </w:rPr>
        <w:t>was tested to be no less than</w:t>
      </w:r>
      <w:r w:rsidR="00061B87" w:rsidRPr="00DC3EF3">
        <w:rPr>
          <w:color w:val="auto"/>
        </w:rPr>
        <w:t xml:space="preserve"> 98%</w:t>
      </w:r>
      <w:r w:rsidR="008E30D7" w:rsidRPr="00DC3EF3">
        <w:rPr>
          <w:color w:val="auto"/>
        </w:rPr>
        <w:t xml:space="preserve"> by the company</w:t>
      </w:r>
      <w:r w:rsidR="00061B87" w:rsidRPr="00DC3EF3">
        <w:rPr>
          <w:color w:val="auto"/>
        </w:rPr>
        <w:t>.</w:t>
      </w:r>
      <w:r w:rsidR="008E30D7" w:rsidRPr="00DC3EF3">
        <w:rPr>
          <w:color w:val="auto"/>
        </w:rPr>
        <w:t xml:space="preserve"> However, </w:t>
      </w:r>
      <w:r w:rsidR="00FE2B35" w:rsidRPr="00DC3EF3">
        <w:rPr>
          <w:color w:val="auto"/>
        </w:rPr>
        <w:t>detailed m</w:t>
      </w:r>
      <w:r w:rsidR="00E36EAA" w:rsidRPr="00DC3EF3">
        <w:rPr>
          <w:color w:val="auto"/>
        </w:rPr>
        <w:t>aterial</w:t>
      </w:r>
      <w:r w:rsidR="00450CFA" w:rsidRPr="00DC3EF3">
        <w:rPr>
          <w:color w:val="auto"/>
        </w:rPr>
        <w:t>s</w:t>
      </w:r>
      <w:r w:rsidR="00E36EAA" w:rsidRPr="00DC3EF3">
        <w:rPr>
          <w:color w:val="auto"/>
        </w:rPr>
        <w:t xml:space="preserve"> </w:t>
      </w:r>
      <w:r w:rsidR="00FE2B35" w:rsidRPr="00DC3EF3">
        <w:rPr>
          <w:color w:val="auto"/>
        </w:rPr>
        <w:t xml:space="preserve">and structure </w:t>
      </w:r>
      <w:r w:rsidR="00E36EAA" w:rsidRPr="00DC3EF3">
        <w:rPr>
          <w:color w:val="auto"/>
        </w:rPr>
        <w:t xml:space="preserve">of </w:t>
      </w:r>
      <w:r w:rsidR="00FE2B35" w:rsidRPr="00DC3EF3">
        <w:rPr>
          <w:color w:val="auto"/>
        </w:rPr>
        <w:t>the</w:t>
      </w:r>
      <w:r w:rsidR="007D002D" w:rsidRPr="00DC3EF3">
        <w:rPr>
          <w:color w:val="auto"/>
        </w:rPr>
        <w:t xml:space="preserve"> </w:t>
      </w:r>
      <w:r w:rsidR="00181A6D" w:rsidRPr="00DC3EF3">
        <w:rPr>
          <w:color w:val="auto"/>
        </w:rPr>
        <w:t xml:space="preserve">coating </w:t>
      </w:r>
      <w:r w:rsidR="00870728" w:rsidRPr="00DC3EF3">
        <w:rPr>
          <w:color w:val="auto"/>
        </w:rPr>
        <w:t xml:space="preserve">are </w:t>
      </w:r>
      <w:r w:rsidR="005253E4" w:rsidRPr="00DC3EF3">
        <w:rPr>
          <w:color w:val="auto"/>
        </w:rPr>
        <w:t xml:space="preserve">unknown due to the proprietary </w:t>
      </w:r>
      <w:r w:rsidR="00D41AD2" w:rsidRPr="00DC3EF3">
        <w:rPr>
          <w:color w:val="auto"/>
        </w:rPr>
        <w:t xml:space="preserve">protection by the </w:t>
      </w:r>
      <w:r w:rsidR="00A165EA" w:rsidRPr="00DC3EF3">
        <w:rPr>
          <w:color w:val="auto"/>
        </w:rPr>
        <w:t>company</w:t>
      </w:r>
      <w:r w:rsidR="005253E4" w:rsidRPr="00DC3EF3">
        <w:rPr>
          <w:color w:val="auto"/>
        </w:rPr>
        <w:t xml:space="preserve">, see the </w:t>
      </w:r>
      <w:r w:rsidR="00A635FD" w:rsidRPr="00DC3EF3">
        <w:rPr>
          <w:b/>
          <w:color w:val="auto"/>
        </w:rPr>
        <w:t>Table of Materials</w:t>
      </w:r>
      <w:r w:rsidR="005253E4" w:rsidRPr="00DC3EF3">
        <w:rPr>
          <w:color w:val="auto"/>
        </w:rPr>
        <w:t xml:space="preserve"> </w:t>
      </w:r>
      <w:r w:rsidR="00061B87" w:rsidRPr="00DC3EF3">
        <w:rPr>
          <w:color w:val="auto"/>
        </w:rPr>
        <w:t>for more information</w:t>
      </w:r>
      <w:r w:rsidR="005253E4" w:rsidRPr="00DC3EF3">
        <w:rPr>
          <w:color w:val="auto"/>
        </w:rPr>
        <w:t>.</w:t>
      </w:r>
    </w:p>
    <w:p w14:paraId="6B338A64" w14:textId="4DDEEEC9" w:rsidR="00D95263" w:rsidRPr="00DC3EF3" w:rsidRDefault="00D95263" w:rsidP="00FF7BA5">
      <w:pPr>
        <w:pStyle w:val="ListParagraph"/>
        <w:widowControl/>
        <w:ind w:left="0"/>
        <w:jc w:val="left"/>
        <w:rPr>
          <w:color w:val="auto"/>
        </w:rPr>
      </w:pPr>
    </w:p>
    <w:p w14:paraId="5DAE76A6" w14:textId="0F92BA3A" w:rsidR="00D50DC7" w:rsidRPr="00DC3EF3" w:rsidRDefault="004604FB" w:rsidP="00FF7BA5">
      <w:pPr>
        <w:pStyle w:val="ListParagraph"/>
        <w:widowControl/>
        <w:numPr>
          <w:ilvl w:val="1"/>
          <w:numId w:val="56"/>
        </w:numPr>
        <w:ind w:left="0" w:firstLine="0"/>
        <w:jc w:val="left"/>
        <w:rPr>
          <w:color w:val="auto"/>
        </w:rPr>
      </w:pPr>
      <w:r w:rsidRPr="00DC3EF3">
        <w:rPr>
          <w:color w:val="auto"/>
          <w:highlight w:val="yellow"/>
        </w:rPr>
        <w:t xml:space="preserve">Prepare the collimated lead-in fiber. </w:t>
      </w:r>
      <w:r w:rsidR="006C65FB" w:rsidRPr="00DC3EF3">
        <w:rPr>
          <w:color w:val="auto"/>
          <w:highlight w:val="yellow"/>
        </w:rPr>
        <w:t xml:space="preserve">Splice a short </w:t>
      </w:r>
      <w:r w:rsidR="000B1911" w:rsidRPr="00DC3EF3">
        <w:rPr>
          <w:color w:val="auto"/>
          <w:highlight w:val="yellow"/>
        </w:rPr>
        <w:t>section</w:t>
      </w:r>
      <w:r w:rsidR="006C65FB" w:rsidRPr="00DC3EF3">
        <w:rPr>
          <w:color w:val="auto"/>
          <w:highlight w:val="yellow"/>
        </w:rPr>
        <w:t xml:space="preserve"> of</w:t>
      </w:r>
      <w:r w:rsidR="00F661FA" w:rsidRPr="00DC3EF3">
        <w:rPr>
          <w:color w:val="auto"/>
          <w:highlight w:val="yellow"/>
        </w:rPr>
        <w:t xml:space="preserve"> graded-index multi-mode fiber (GI-MMF) with a single-mode fiber, and then</w:t>
      </w:r>
      <w:r w:rsidR="00D54C2D" w:rsidRPr="00DC3EF3">
        <w:rPr>
          <w:color w:val="auto"/>
          <w:highlight w:val="yellow"/>
        </w:rPr>
        <w:t>,</w:t>
      </w:r>
      <w:r w:rsidR="00F661FA" w:rsidRPr="00DC3EF3">
        <w:rPr>
          <w:color w:val="auto"/>
          <w:highlight w:val="yellow"/>
        </w:rPr>
        <w:t xml:space="preserve"> </w:t>
      </w:r>
      <w:r w:rsidR="00D54C2D" w:rsidRPr="00DC3EF3">
        <w:rPr>
          <w:color w:val="auto"/>
          <w:highlight w:val="yellow"/>
        </w:rPr>
        <w:t xml:space="preserve">under an optical microscope, </w:t>
      </w:r>
      <w:r w:rsidR="003D75EA" w:rsidRPr="00DC3EF3">
        <w:rPr>
          <w:color w:val="auto"/>
          <w:highlight w:val="yellow"/>
        </w:rPr>
        <w:t xml:space="preserve">cleave </w:t>
      </w:r>
      <w:r w:rsidR="00F661FA" w:rsidRPr="00DC3EF3">
        <w:rPr>
          <w:color w:val="auto"/>
          <w:highlight w:val="yellow"/>
        </w:rPr>
        <w:t xml:space="preserve">the GI-MMF with a </w:t>
      </w:r>
      <w:r w:rsidR="00CE7D18" w:rsidRPr="00DC3EF3">
        <w:rPr>
          <w:color w:val="auto"/>
          <w:highlight w:val="yellow"/>
        </w:rPr>
        <w:t>quarter of</w:t>
      </w:r>
      <w:r w:rsidR="00C918D1" w:rsidRPr="00DC3EF3">
        <w:rPr>
          <w:color w:val="auto"/>
          <w:highlight w:val="yellow"/>
        </w:rPr>
        <w:t xml:space="preserve"> the period of the</w:t>
      </w:r>
      <w:r w:rsidR="003D75EA" w:rsidRPr="00DC3EF3">
        <w:rPr>
          <w:color w:val="auto"/>
          <w:highlight w:val="yellow"/>
        </w:rPr>
        <w:t xml:space="preserve"> light trajectory within the MMF </w:t>
      </w:r>
      <w:r w:rsidR="00F661FA" w:rsidRPr="00DC3EF3">
        <w:rPr>
          <w:color w:val="auto"/>
          <w:highlight w:val="yellow"/>
        </w:rPr>
        <w:t>left to form a fiber collimator</w:t>
      </w:r>
      <w:r w:rsidR="00CE1796">
        <w:rPr>
          <w:color w:val="auto"/>
          <w:highlight w:val="yellow"/>
        </w:rPr>
        <w:t xml:space="preserve"> </w:t>
      </w:r>
      <w:r w:rsidR="00CE1796" w:rsidRPr="00DC3EF3">
        <w:rPr>
          <w:color w:val="auto"/>
          <w:highlight w:val="yellow"/>
        </w:rPr>
        <w:t>(</w:t>
      </w:r>
      <w:r w:rsidR="00CE1796" w:rsidRPr="002F4DA8">
        <w:rPr>
          <w:b/>
          <w:color w:val="auto"/>
          <w:highlight w:val="yellow"/>
        </w:rPr>
        <w:t>Figure</w:t>
      </w:r>
      <w:r w:rsidR="00D3156E">
        <w:rPr>
          <w:b/>
          <w:color w:val="auto"/>
          <w:highlight w:val="yellow"/>
        </w:rPr>
        <w:t xml:space="preserve"> </w:t>
      </w:r>
      <w:r w:rsidR="00CE1796">
        <w:rPr>
          <w:b/>
          <w:color w:val="auto"/>
          <w:highlight w:val="yellow"/>
        </w:rPr>
        <w:t>3a</w:t>
      </w:r>
      <w:r w:rsidR="00CE1796" w:rsidRPr="00DC3EF3">
        <w:rPr>
          <w:color w:val="auto"/>
          <w:highlight w:val="yellow"/>
        </w:rPr>
        <w:t>)</w:t>
      </w:r>
      <w:r w:rsidR="00F661FA" w:rsidRPr="00DC3EF3">
        <w:rPr>
          <w:color w:val="auto"/>
          <w:highlight w:val="yellow"/>
        </w:rPr>
        <w:t>.</w:t>
      </w:r>
    </w:p>
    <w:p w14:paraId="090AA915" w14:textId="77777777" w:rsidR="00D50DC7" w:rsidRPr="00DC3EF3" w:rsidRDefault="00D50DC7" w:rsidP="00FF7BA5">
      <w:pPr>
        <w:pStyle w:val="ListParagraph"/>
        <w:widowControl/>
        <w:ind w:left="0"/>
        <w:jc w:val="left"/>
        <w:rPr>
          <w:color w:val="auto"/>
        </w:rPr>
      </w:pPr>
    </w:p>
    <w:p w14:paraId="533B47B7" w14:textId="7F3ED3D7" w:rsidR="00F661FA" w:rsidRPr="00DC3EF3" w:rsidRDefault="00D3156E" w:rsidP="00FF7BA5">
      <w:pPr>
        <w:pStyle w:val="ListParagraph"/>
        <w:widowControl/>
        <w:ind w:left="0"/>
        <w:jc w:val="left"/>
        <w:rPr>
          <w:color w:val="auto"/>
        </w:rPr>
      </w:pPr>
      <w:r>
        <w:rPr>
          <w:color w:val="auto"/>
        </w:rPr>
        <w:t>NOTE</w:t>
      </w:r>
      <w:r w:rsidR="001F3845" w:rsidRPr="00DC3EF3">
        <w:rPr>
          <w:color w:val="auto"/>
        </w:rPr>
        <w:t xml:space="preserve">: </w:t>
      </w:r>
      <w:r w:rsidR="00C55B01" w:rsidRPr="00DC3EF3">
        <w:rPr>
          <w:color w:val="auto"/>
        </w:rPr>
        <w:t>The GI-</w:t>
      </w:r>
      <w:r w:rsidR="00022481" w:rsidRPr="00DC3EF3">
        <w:rPr>
          <w:color w:val="auto"/>
        </w:rPr>
        <w:t xml:space="preserve">MMF is used to expand the modal field diameter so that a </w:t>
      </w:r>
      <w:r w:rsidR="00C55B01" w:rsidRPr="00DC3EF3">
        <w:rPr>
          <w:color w:val="auto"/>
        </w:rPr>
        <w:t xml:space="preserve">spectrum with a </w:t>
      </w:r>
      <w:r w:rsidR="008A327D" w:rsidRPr="00DC3EF3">
        <w:rPr>
          <w:color w:val="auto"/>
        </w:rPr>
        <w:t>better</w:t>
      </w:r>
      <w:r w:rsidR="00C55B01" w:rsidRPr="00DC3EF3">
        <w:rPr>
          <w:color w:val="auto"/>
        </w:rPr>
        <w:t xml:space="preserve"> visibility can be obtained</w:t>
      </w:r>
      <w:r w:rsidRPr="00DC3EF3">
        <w:rPr>
          <w:color w:val="auto"/>
          <w:vertAlign w:val="superscript"/>
        </w:rPr>
        <w:t>4,16</w:t>
      </w:r>
      <w:r w:rsidR="00C55B01" w:rsidRPr="00DC3EF3">
        <w:rPr>
          <w:color w:val="auto"/>
        </w:rPr>
        <w:t>.</w:t>
      </w:r>
      <w:r w:rsidR="00C55B01" w:rsidRPr="00DC3EF3">
        <w:rPr>
          <w:color w:val="auto"/>
        </w:rPr>
        <w:fldChar w:fldCharType="begin"/>
      </w:r>
      <w:r w:rsidR="009A36C9" w:rsidRPr="00DC3EF3">
        <w:rPr>
          <w:color w:val="auto"/>
        </w:rPr>
        <w:instrText xml:space="preserve"> ADDIN EN.CITE &lt;EndNote&gt;&lt;Cite&gt;&lt;Author&gt;Sheng&lt;/Author&gt;&lt;Year&gt;2018&lt;/Year&gt;&lt;RecNum&gt;95&lt;/RecNum&gt;&lt;record&gt;&lt;rec-number&gt;95&lt;/rec-number&gt;&lt;ref-type name="Journal Article"&gt;17&lt;/ref-type&gt;&lt;contributors&gt;&lt;authors&gt;&lt;author&gt;Qiwen Sheng&lt;/author&gt;&lt;author&gt;Guigen Liu&lt;/author&gt;&lt;author&gt;Matthew L. Reinke&lt;/author&gt;&lt;author&gt;Ming Han&lt;/author&gt;&lt;/authors&gt;&lt;/contributors&gt;&lt;titles&gt;&lt;title&gt;A fiber-optic bolometer based on a high-finesse silicon Fabry-Perot interferometer&lt;/title&gt;&lt;secondary-title&gt;Rev. Sci. Instrum.&lt;/secondary-title&gt;&lt;/titles&gt;&lt;section&gt;065002&lt;/section&gt;&lt;dates&gt;&lt;year&gt;2018&lt;/year&gt;&lt;/dates&gt;&lt;urls&gt;&lt;/urls&gt;&lt;/record&gt;&lt;/Cite&gt;&lt;Cite&gt;&lt;Author&gt;Zhang&lt;/Author&gt;&lt;Year&gt;2010&lt;/Year&gt;&lt;RecNum&gt;96&lt;/RecNum&gt;&lt;record&gt;&lt;rec-number&gt;96&lt;/rec-number&gt;&lt;ref-type name="Journal Article"&gt;17&lt;/ref-type&gt;&lt;contributors&gt;&lt;authors&gt;&lt;author&gt;Yinan Zhang&lt;/author&gt;&lt;author&gt;Yanjun Li&lt;/author&gt;&lt;author&gt;Tao Wei&lt;/author&gt;&lt;author&gt;Xinwei Lan&lt;/author&gt;&lt;author&gt;Ying Huang&lt;/author&gt;&lt;author&gt;Genda Chen&lt;/author&gt;&lt;author&gt;Hai Xiao&lt;/author&gt;&lt;/authors&gt;&lt;/contributors&gt;&lt;titles&gt;&lt;title&gt;Fringe visibility enhanced extrinsic Fabry-Perot interferometer using a graded index fiber collimator&lt;/title&gt;&lt;secondary-title&gt;IEEE Photon. J.&lt;/secondary-title&gt;&lt;/titles&gt;&lt;pages&gt;481&lt;/pages&gt;&lt;volume&gt;2&lt;/volume&gt;&lt;number&gt;3&lt;/number&gt;&lt;section&gt;469&lt;/section&gt;&lt;dates&gt;&lt;year&gt;2010&lt;/year&gt;&lt;/dates&gt;&lt;urls&gt;&lt;/urls&gt;&lt;/record&gt;&lt;/Cite&gt;&lt;/EndNote&gt;</w:instrText>
      </w:r>
      <w:r w:rsidR="00C55B01" w:rsidRPr="00DC3EF3">
        <w:rPr>
          <w:color w:val="auto"/>
        </w:rPr>
        <w:fldChar w:fldCharType="separate"/>
      </w:r>
      <w:r w:rsidR="007B7184" w:rsidRPr="00DC3EF3">
        <w:rPr>
          <w:color w:val="auto"/>
          <w:vertAlign w:val="superscript"/>
        </w:rPr>
        <w:t xml:space="preserve"> </w:t>
      </w:r>
      <w:r w:rsidR="00C55B01" w:rsidRPr="00DC3EF3">
        <w:rPr>
          <w:color w:val="auto"/>
        </w:rPr>
        <w:fldChar w:fldCharType="end"/>
      </w:r>
      <w:r w:rsidR="00C55B01" w:rsidRPr="00DC3EF3">
        <w:rPr>
          <w:color w:val="auto"/>
        </w:rPr>
        <w:t xml:space="preserve"> </w:t>
      </w:r>
      <w:r>
        <w:rPr>
          <w:color w:val="auto"/>
        </w:rPr>
        <w:t>The l</w:t>
      </w:r>
      <w:r w:rsidR="00F661FA" w:rsidRPr="00DC3EF3">
        <w:rPr>
          <w:color w:val="auto"/>
        </w:rPr>
        <w:t xml:space="preserve">ength </w:t>
      </w:r>
      <w:r w:rsidR="00877616" w:rsidRPr="00DC3EF3">
        <w:rPr>
          <w:color w:val="auto"/>
        </w:rPr>
        <w:t xml:space="preserve">of the GI-MMF, which is around 250 µm in this work, </w:t>
      </w:r>
      <w:r w:rsidR="00F661FA" w:rsidRPr="00DC3EF3">
        <w:rPr>
          <w:color w:val="auto"/>
        </w:rPr>
        <w:t>is exactly one quarter of the period of the ray trajectory.</w:t>
      </w:r>
    </w:p>
    <w:p w14:paraId="26B9936F" w14:textId="77777777" w:rsidR="00D50DC7" w:rsidRPr="00DC3EF3" w:rsidRDefault="00D50DC7" w:rsidP="00D3156E">
      <w:pPr>
        <w:pStyle w:val="ListParagraph"/>
        <w:widowControl/>
        <w:ind w:left="0"/>
        <w:jc w:val="left"/>
        <w:rPr>
          <w:color w:val="auto"/>
        </w:rPr>
      </w:pPr>
    </w:p>
    <w:p w14:paraId="280EC4F1" w14:textId="42EC6D76" w:rsidR="004504D9" w:rsidRPr="00DC3EF3" w:rsidRDefault="00D50DC7" w:rsidP="00FF7BA5">
      <w:pPr>
        <w:pStyle w:val="ListParagraph"/>
        <w:widowControl/>
        <w:numPr>
          <w:ilvl w:val="1"/>
          <w:numId w:val="56"/>
        </w:numPr>
        <w:ind w:left="0" w:firstLine="0"/>
        <w:jc w:val="left"/>
        <w:rPr>
          <w:color w:val="auto"/>
        </w:rPr>
      </w:pPr>
      <w:r w:rsidRPr="00DC3EF3">
        <w:rPr>
          <w:color w:val="auto"/>
          <w:highlight w:val="yellow"/>
        </w:rPr>
        <w:t>Attach a</w:t>
      </w:r>
      <w:r w:rsidR="00524703" w:rsidRPr="00DC3EF3">
        <w:rPr>
          <w:color w:val="auto"/>
          <w:highlight w:val="yellow"/>
        </w:rPr>
        <w:t xml:space="preserve"> fragmented double-side coated silicon to the </w:t>
      </w:r>
      <w:r w:rsidR="00F661FA" w:rsidRPr="00DC3EF3">
        <w:rPr>
          <w:color w:val="auto"/>
          <w:highlight w:val="yellow"/>
        </w:rPr>
        <w:t>lead-in fiber</w:t>
      </w:r>
      <w:r w:rsidR="00524703" w:rsidRPr="00DC3EF3">
        <w:rPr>
          <w:color w:val="auto"/>
          <w:highlight w:val="yellow"/>
        </w:rPr>
        <w:t>.</w:t>
      </w:r>
      <w:r w:rsidR="00F661FA" w:rsidRPr="00DC3EF3">
        <w:rPr>
          <w:color w:val="auto"/>
          <w:highlight w:val="yellow"/>
        </w:rPr>
        <w:t xml:space="preserve"> </w:t>
      </w:r>
      <w:r w:rsidR="00EF0AFC" w:rsidRPr="00DC3EF3">
        <w:rPr>
          <w:color w:val="auto"/>
          <w:highlight w:val="yellow"/>
        </w:rPr>
        <w:t>Assemble a high-finesse sensor</w:t>
      </w:r>
      <w:r w:rsidR="004504D9" w:rsidRPr="00DC3EF3">
        <w:rPr>
          <w:color w:val="auto"/>
          <w:highlight w:val="yellow"/>
        </w:rPr>
        <w:t xml:space="preserve"> by f</w:t>
      </w:r>
      <w:r w:rsidR="00524703" w:rsidRPr="00DC3EF3">
        <w:rPr>
          <w:color w:val="auto"/>
          <w:highlight w:val="yellow"/>
        </w:rPr>
        <w:t>o</w:t>
      </w:r>
      <w:r w:rsidR="00F661FA" w:rsidRPr="00DC3EF3">
        <w:rPr>
          <w:color w:val="auto"/>
          <w:highlight w:val="yellow"/>
        </w:rPr>
        <w:t>llow</w:t>
      </w:r>
      <w:r w:rsidR="004504D9" w:rsidRPr="00DC3EF3">
        <w:rPr>
          <w:color w:val="auto"/>
          <w:highlight w:val="yellow"/>
        </w:rPr>
        <w:t>ing</w:t>
      </w:r>
      <w:r w:rsidR="00F661FA" w:rsidRPr="00DC3EF3">
        <w:rPr>
          <w:color w:val="auto"/>
          <w:highlight w:val="yellow"/>
        </w:rPr>
        <w:t xml:space="preserve"> the similar steps of attaching a silicon pillar to the fiber end for fabricating low-finesse sensors</w:t>
      </w:r>
      <w:r w:rsidR="004504D9" w:rsidRPr="00DC3EF3">
        <w:rPr>
          <w:color w:val="auto"/>
          <w:highlight w:val="yellow"/>
        </w:rPr>
        <w:t xml:space="preserve"> (steps 1.3 – 1.5).</w:t>
      </w:r>
      <w:r w:rsidR="00FB0CEF" w:rsidRPr="00DC3EF3">
        <w:rPr>
          <w:color w:val="auto"/>
          <w:highlight w:val="yellow"/>
        </w:rPr>
        <w:t xml:space="preserve"> </w:t>
      </w:r>
    </w:p>
    <w:p w14:paraId="3ABBCA74" w14:textId="77777777" w:rsidR="004504D9" w:rsidRPr="00DC3EF3" w:rsidRDefault="004504D9" w:rsidP="00FF7BA5">
      <w:pPr>
        <w:pStyle w:val="ListParagraph"/>
        <w:widowControl/>
        <w:ind w:left="0"/>
        <w:jc w:val="left"/>
        <w:rPr>
          <w:color w:val="auto"/>
        </w:rPr>
      </w:pPr>
    </w:p>
    <w:p w14:paraId="243B1358" w14:textId="1A888522" w:rsidR="00F661FA" w:rsidRPr="00DC3EF3" w:rsidRDefault="00D3156E" w:rsidP="00FF7BA5">
      <w:pPr>
        <w:pStyle w:val="ListParagraph"/>
        <w:widowControl/>
        <w:ind w:left="0"/>
        <w:jc w:val="left"/>
        <w:rPr>
          <w:color w:val="auto"/>
        </w:rPr>
      </w:pPr>
      <w:r>
        <w:rPr>
          <w:color w:val="auto"/>
        </w:rPr>
        <w:t>NOTE</w:t>
      </w:r>
      <w:r w:rsidR="004504D9" w:rsidRPr="00DC3EF3">
        <w:rPr>
          <w:color w:val="auto"/>
        </w:rPr>
        <w:t xml:space="preserve">: </w:t>
      </w:r>
      <w:r w:rsidR="00FC2FCC" w:rsidRPr="00DC3EF3">
        <w:rPr>
          <w:color w:val="auto"/>
        </w:rPr>
        <w:t>T</w:t>
      </w:r>
      <w:r w:rsidR="00F661FA" w:rsidRPr="00DC3EF3">
        <w:rPr>
          <w:color w:val="auto"/>
        </w:rPr>
        <w:t>he side with the dielectric coating will be attached to the collimator to let in the coming light</w:t>
      </w:r>
      <w:r>
        <w:rPr>
          <w:color w:val="auto"/>
        </w:rPr>
        <w:t xml:space="preserve"> </w:t>
      </w:r>
      <w:r w:rsidRPr="00D3156E">
        <w:rPr>
          <w:color w:val="auto"/>
        </w:rPr>
        <w:t>(</w:t>
      </w:r>
      <w:r w:rsidRPr="00D3156E">
        <w:rPr>
          <w:b/>
          <w:color w:val="auto"/>
        </w:rPr>
        <w:t>Figure 3b, 3 c</w:t>
      </w:r>
      <w:r w:rsidRPr="00D3156E">
        <w:rPr>
          <w:color w:val="auto"/>
        </w:rPr>
        <w:t>)</w:t>
      </w:r>
      <w:r w:rsidR="00F661FA" w:rsidRPr="00D3156E">
        <w:rPr>
          <w:color w:val="auto"/>
        </w:rPr>
        <w:t>.</w:t>
      </w:r>
      <w:r w:rsidR="00FC2FCC" w:rsidRPr="00DC3EF3">
        <w:rPr>
          <w:color w:val="auto"/>
        </w:rPr>
        <w:t xml:space="preserve"> In this case, the previous silicon pillar is replaced with a silicon fragment</w:t>
      </w:r>
      <w:r>
        <w:rPr>
          <w:color w:val="auto"/>
        </w:rPr>
        <w:t xml:space="preserve">, </w:t>
      </w:r>
      <w:r w:rsidR="00FC2FCC" w:rsidRPr="00DC3EF3">
        <w:rPr>
          <w:color w:val="auto"/>
        </w:rPr>
        <w:t xml:space="preserve">which was not patterned. In the future, </w:t>
      </w:r>
      <w:r>
        <w:rPr>
          <w:color w:val="auto"/>
        </w:rPr>
        <w:t xml:space="preserve">the </w:t>
      </w:r>
      <w:r w:rsidR="00FC2FCC" w:rsidRPr="00DC3EF3">
        <w:rPr>
          <w:color w:val="auto"/>
        </w:rPr>
        <w:t>patterned silicon wafer will be coated with the hi</w:t>
      </w:r>
      <w:r w:rsidR="00E40E88" w:rsidRPr="00DC3EF3">
        <w:rPr>
          <w:color w:val="auto"/>
        </w:rPr>
        <w:t>gh-reflectivity mirrors, so that the sensors are more uniform and easier for fabrication.</w:t>
      </w:r>
      <w:r w:rsidR="00FB0CEF" w:rsidRPr="00DC3EF3">
        <w:rPr>
          <w:color w:val="auto"/>
        </w:rPr>
        <w:t xml:space="preserve"> The</w:t>
      </w:r>
      <w:r w:rsidR="00B54066" w:rsidRPr="00DC3EF3">
        <w:rPr>
          <w:color w:val="auto"/>
        </w:rPr>
        <w:t xml:space="preserve"> difference in the fabrication steps of 1.3-1.5 is that a reflection spectra notch with proper visibility should be obtained </w:t>
      </w:r>
      <w:r w:rsidR="009D0620" w:rsidRPr="00DC3EF3">
        <w:rPr>
          <w:color w:val="auto"/>
        </w:rPr>
        <w:t xml:space="preserve">first </w:t>
      </w:r>
      <w:r w:rsidR="00B54066" w:rsidRPr="00DC3EF3">
        <w:rPr>
          <w:color w:val="auto"/>
        </w:rPr>
        <w:t>before the glue was transferred to the end face of the collimator.</w:t>
      </w:r>
    </w:p>
    <w:p w14:paraId="75CBF47C" w14:textId="77777777" w:rsidR="004504D9" w:rsidRPr="00DC3EF3" w:rsidRDefault="004504D9" w:rsidP="00FF7BA5">
      <w:pPr>
        <w:pStyle w:val="ListParagraph"/>
        <w:widowControl/>
        <w:ind w:left="0"/>
        <w:jc w:val="left"/>
        <w:rPr>
          <w:color w:val="auto"/>
        </w:rPr>
      </w:pPr>
    </w:p>
    <w:p w14:paraId="25428699" w14:textId="3E49BB36" w:rsidR="00ED3EF3" w:rsidRPr="00DC3EF3" w:rsidRDefault="000576D4" w:rsidP="00FF7BA5">
      <w:pPr>
        <w:pStyle w:val="ListParagraph"/>
        <w:widowControl/>
        <w:numPr>
          <w:ilvl w:val="1"/>
          <w:numId w:val="56"/>
        </w:numPr>
        <w:ind w:left="0" w:firstLine="0"/>
        <w:jc w:val="left"/>
        <w:rPr>
          <w:color w:val="auto"/>
        </w:rPr>
      </w:pPr>
      <w:r w:rsidRPr="00DC3EF3">
        <w:rPr>
          <w:color w:val="auto"/>
          <w:highlight w:val="yellow"/>
        </w:rPr>
        <w:t>P</w:t>
      </w:r>
      <w:r w:rsidR="00F661FA" w:rsidRPr="00DC3EF3">
        <w:rPr>
          <w:color w:val="auto"/>
          <w:highlight w:val="yellow"/>
        </w:rPr>
        <w:t xml:space="preserve">olish </w:t>
      </w:r>
      <w:r w:rsidR="009359FE" w:rsidRPr="00DC3EF3">
        <w:rPr>
          <w:color w:val="auto"/>
          <w:highlight w:val="yellow"/>
        </w:rPr>
        <w:t xml:space="preserve">the irregularly-shaped silicon fragment </w:t>
      </w:r>
      <w:r w:rsidR="00ED3EF3" w:rsidRPr="00DC3EF3">
        <w:rPr>
          <w:color w:val="auto"/>
          <w:highlight w:val="yellow"/>
        </w:rPr>
        <w:t xml:space="preserve">into a circular shape </w:t>
      </w:r>
      <w:r w:rsidR="009359FE" w:rsidRPr="00DC3EF3">
        <w:rPr>
          <w:color w:val="auto"/>
          <w:highlight w:val="yellow"/>
        </w:rPr>
        <w:t xml:space="preserve">using a fiber polishing </w:t>
      </w:r>
      <w:r w:rsidR="00F661FA" w:rsidRPr="00DC3EF3">
        <w:rPr>
          <w:color w:val="auto"/>
          <w:highlight w:val="yellow"/>
        </w:rPr>
        <w:t>machine.</w:t>
      </w:r>
    </w:p>
    <w:p w14:paraId="1A06F900" w14:textId="77777777" w:rsidR="00ED3EF3" w:rsidRPr="00DC3EF3" w:rsidRDefault="00ED3EF3" w:rsidP="00FF7BA5">
      <w:pPr>
        <w:pStyle w:val="ListParagraph"/>
        <w:widowControl/>
        <w:ind w:left="0"/>
        <w:jc w:val="left"/>
        <w:rPr>
          <w:color w:val="auto"/>
        </w:rPr>
      </w:pPr>
    </w:p>
    <w:p w14:paraId="23275C7A" w14:textId="5936C51B" w:rsidR="000576D4" w:rsidRPr="00DC3EF3" w:rsidRDefault="00ED3EF3" w:rsidP="00FF7BA5">
      <w:pPr>
        <w:pStyle w:val="ListParagraph"/>
        <w:widowControl/>
        <w:numPr>
          <w:ilvl w:val="1"/>
          <w:numId w:val="56"/>
        </w:numPr>
        <w:ind w:left="0" w:firstLine="0"/>
        <w:jc w:val="left"/>
        <w:rPr>
          <w:color w:val="auto"/>
        </w:rPr>
      </w:pPr>
      <w:r w:rsidRPr="00DC3EF3">
        <w:rPr>
          <w:color w:val="auto"/>
          <w:highlight w:val="yellow"/>
        </w:rPr>
        <w:t xml:space="preserve">Examine the fabricated sensor head. Use a microscope to examine </w:t>
      </w:r>
      <w:r w:rsidR="00C10A6E" w:rsidRPr="00DC3EF3">
        <w:rPr>
          <w:color w:val="auto"/>
          <w:highlight w:val="yellow"/>
        </w:rPr>
        <w:t xml:space="preserve">the </w:t>
      </w:r>
      <w:r w:rsidRPr="00DC3EF3">
        <w:rPr>
          <w:color w:val="auto"/>
          <w:highlight w:val="yellow"/>
        </w:rPr>
        <w:t>sensor head</w:t>
      </w:r>
      <w:r w:rsidR="00C10A6E" w:rsidRPr="00DC3EF3">
        <w:rPr>
          <w:color w:val="auto"/>
          <w:highlight w:val="yellow"/>
        </w:rPr>
        <w:t xml:space="preserve"> to make sure a </w:t>
      </w:r>
      <w:r w:rsidR="008744DC" w:rsidRPr="00DC3EF3">
        <w:rPr>
          <w:color w:val="auto"/>
          <w:highlight w:val="yellow"/>
        </w:rPr>
        <w:t xml:space="preserve">desirable </w:t>
      </w:r>
      <w:r w:rsidR="00857EC2" w:rsidRPr="00DC3EF3">
        <w:rPr>
          <w:color w:val="auto"/>
          <w:highlight w:val="yellow"/>
        </w:rPr>
        <w:t>circular</w:t>
      </w:r>
      <w:r w:rsidR="00C10A6E" w:rsidRPr="00DC3EF3">
        <w:rPr>
          <w:color w:val="auto"/>
          <w:highlight w:val="yellow"/>
        </w:rPr>
        <w:t xml:space="preserve"> shape is achieved</w:t>
      </w:r>
      <w:r w:rsidR="00D3156E">
        <w:rPr>
          <w:color w:val="auto"/>
          <w:highlight w:val="yellow"/>
        </w:rPr>
        <w:t xml:space="preserve"> </w:t>
      </w:r>
      <w:r w:rsidR="00D3156E" w:rsidRPr="00DC3EF3">
        <w:rPr>
          <w:color w:val="auto"/>
          <w:highlight w:val="yellow"/>
        </w:rPr>
        <w:t>(</w:t>
      </w:r>
      <w:r w:rsidR="00D3156E" w:rsidRPr="002F4DA8">
        <w:rPr>
          <w:b/>
          <w:color w:val="auto"/>
          <w:highlight w:val="yellow"/>
        </w:rPr>
        <w:t xml:space="preserve">Figure </w:t>
      </w:r>
      <w:r w:rsidR="00D3156E">
        <w:rPr>
          <w:b/>
          <w:color w:val="auto"/>
          <w:highlight w:val="yellow"/>
        </w:rPr>
        <w:t>3d</w:t>
      </w:r>
      <w:r w:rsidR="00D3156E" w:rsidRPr="00DC3EF3">
        <w:rPr>
          <w:color w:val="auto"/>
          <w:highlight w:val="yellow"/>
        </w:rPr>
        <w:t>)</w:t>
      </w:r>
      <w:r w:rsidR="004D3322" w:rsidRPr="00DC3EF3">
        <w:rPr>
          <w:color w:val="auto"/>
          <w:highlight w:val="yellow"/>
        </w:rPr>
        <w:t>.</w:t>
      </w:r>
    </w:p>
    <w:p w14:paraId="57030BF2" w14:textId="77777777" w:rsidR="00C10A6E" w:rsidRPr="00DC3EF3" w:rsidRDefault="00C10A6E" w:rsidP="00FF7BA5">
      <w:pPr>
        <w:pStyle w:val="ListParagraph"/>
        <w:widowControl/>
        <w:ind w:left="0"/>
        <w:jc w:val="left"/>
        <w:rPr>
          <w:color w:val="auto"/>
        </w:rPr>
      </w:pPr>
    </w:p>
    <w:p w14:paraId="33A67872" w14:textId="66A05113" w:rsidR="007D04C8" w:rsidRPr="00DB7BFC" w:rsidRDefault="009C2FEF" w:rsidP="00FF7BA5">
      <w:pPr>
        <w:pStyle w:val="ListParagraph"/>
        <w:widowControl/>
        <w:numPr>
          <w:ilvl w:val="0"/>
          <w:numId w:val="35"/>
        </w:numPr>
        <w:ind w:left="0" w:firstLine="0"/>
        <w:jc w:val="left"/>
        <w:rPr>
          <w:b/>
          <w:color w:val="auto"/>
          <w:highlight w:val="yellow"/>
          <w:lang w:eastAsia="zh-CN"/>
        </w:rPr>
      </w:pPr>
      <w:r w:rsidRPr="00DB7BFC">
        <w:rPr>
          <w:b/>
          <w:color w:val="auto"/>
          <w:highlight w:val="yellow"/>
        </w:rPr>
        <w:t>S</w:t>
      </w:r>
      <w:r w:rsidR="002A64D4" w:rsidRPr="00DB7BFC">
        <w:rPr>
          <w:b/>
          <w:color w:val="auto"/>
          <w:highlight w:val="yellow"/>
        </w:rPr>
        <w:t xml:space="preserve">ignal </w:t>
      </w:r>
      <w:r w:rsidR="00FF7BA5" w:rsidRPr="00DB7BFC">
        <w:rPr>
          <w:b/>
          <w:color w:val="auto"/>
          <w:highlight w:val="yellow"/>
          <w:lang w:eastAsia="zh-CN"/>
        </w:rPr>
        <w:t>Demodulation</w:t>
      </w:r>
      <w:r w:rsidR="00FF7BA5" w:rsidRPr="00DB7BFC">
        <w:rPr>
          <w:b/>
          <w:color w:val="auto"/>
          <w:highlight w:val="yellow"/>
        </w:rPr>
        <w:t xml:space="preserve"> for Low-Finesse </w:t>
      </w:r>
      <w:r w:rsidR="00643F99" w:rsidRPr="00DB7BFC">
        <w:rPr>
          <w:b/>
          <w:color w:val="auto"/>
          <w:highlight w:val="yellow"/>
        </w:rPr>
        <w:t>Si-FOSP</w:t>
      </w:r>
    </w:p>
    <w:p w14:paraId="37F16D4D" w14:textId="77777777" w:rsidR="00FF7BA5" w:rsidRPr="00DC3EF3" w:rsidRDefault="00FF7BA5" w:rsidP="00FF7BA5">
      <w:pPr>
        <w:pStyle w:val="ListParagraph"/>
        <w:widowControl/>
        <w:ind w:left="0"/>
        <w:jc w:val="left"/>
        <w:rPr>
          <w:b/>
          <w:color w:val="auto"/>
          <w:lang w:eastAsia="zh-CN"/>
        </w:rPr>
      </w:pPr>
    </w:p>
    <w:p w14:paraId="06FC5CB2" w14:textId="5F57D7DF" w:rsidR="0074201E" w:rsidRPr="00DC3EF3" w:rsidRDefault="00D3156E" w:rsidP="00FF7BA5">
      <w:pPr>
        <w:widowControl/>
        <w:jc w:val="left"/>
        <w:rPr>
          <w:color w:val="auto"/>
        </w:rPr>
      </w:pPr>
      <w:r>
        <w:rPr>
          <w:color w:val="auto"/>
        </w:rPr>
        <w:t xml:space="preserve">NOTE: </w:t>
      </w:r>
      <w:r w:rsidR="00075B4F" w:rsidRPr="00DC3EF3">
        <w:rPr>
          <w:color w:val="auto"/>
        </w:rPr>
        <w:t xml:space="preserve">The system </w:t>
      </w:r>
      <w:r w:rsidR="00830AE8" w:rsidRPr="00DC3EF3">
        <w:rPr>
          <w:color w:val="auto"/>
        </w:rPr>
        <w:t xml:space="preserve">used for demodulating the low-finesse Si-FOSP is shown in </w:t>
      </w:r>
      <w:r w:rsidR="008720E8" w:rsidRPr="008720E8">
        <w:rPr>
          <w:b/>
          <w:color w:val="auto"/>
        </w:rPr>
        <w:t>Figure 4a</w:t>
      </w:r>
      <w:r w:rsidR="00830AE8" w:rsidRPr="00DC3EF3">
        <w:rPr>
          <w:color w:val="auto"/>
        </w:rPr>
        <w:t xml:space="preserve">. The following </w:t>
      </w:r>
      <w:r w:rsidR="00987860" w:rsidRPr="00DC3EF3">
        <w:rPr>
          <w:color w:val="auto"/>
        </w:rPr>
        <w:t xml:space="preserve">detailed </w:t>
      </w:r>
      <w:r w:rsidR="00830AE8" w:rsidRPr="00DC3EF3">
        <w:rPr>
          <w:color w:val="auto"/>
        </w:rPr>
        <w:t>steps help set</w:t>
      </w:r>
      <w:r w:rsidR="00987860" w:rsidRPr="00DC3EF3">
        <w:rPr>
          <w:color w:val="auto"/>
        </w:rPr>
        <w:t xml:space="preserve"> </w:t>
      </w:r>
      <w:r w:rsidR="00830AE8" w:rsidRPr="00DC3EF3">
        <w:rPr>
          <w:color w:val="auto"/>
        </w:rPr>
        <w:t xml:space="preserve">up the </w:t>
      </w:r>
      <w:r w:rsidR="0074201E" w:rsidRPr="00DC3EF3">
        <w:rPr>
          <w:color w:val="auto"/>
        </w:rPr>
        <w:t>system</w:t>
      </w:r>
      <w:r w:rsidR="00176E2C" w:rsidRPr="00DC3EF3">
        <w:rPr>
          <w:color w:val="auto"/>
        </w:rPr>
        <w:t xml:space="preserve"> and </w:t>
      </w:r>
      <w:r w:rsidR="00DB7BFC">
        <w:rPr>
          <w:color w:val="auto"/>
        </w:rPr>
        <w:t>perform</w:t>
      </w:r>
      <w:r w:rsidR="007421D0" w:rsidRPr="00DC3EF3">
        <w:rPr>
          <w:color w:val="auto"/>
        </w:rPr>
        <w:t xml:space="preserve"> the data processing.</w:t>
      </w:r>
    </w:p>
    <w:p w14:paraId="26D76B22" w14:textId="77777777" w:rsidR="007421D0" w:rsidRPr="00DC3EF3" w:rsidRDefault="007421D0" w:rsidP="00FF7BA5">
      <w:pPr>
        <w:widowControl/>
        <w:jc w:val="left"/>
        <w:rPr>
          <w:color w:val="auto"/>
        </w:rPr>
      </w:pPr>
    </w:p>
    <w:p w14:paraId="6E00EA25" w14:textId="740AEBAD" w:rsidR="0074201E" w:rsidRPr="00DC3EF3" w:rsidRDefault="0074201E" w:rsidP="00FF7BA5">
      <w:pPr>
        <w:pStyle w:val="ListParagraph"/>
        <w:widowControl/>
        <w:numPr>
          <w:ilvl w:val="1"/>
          <w:numId w:val="57"/>
        </w:numPr>
        <w:ind w:left="0" w:firstLine="0"/>
        <w:jc w:val="left"/>
        <w:rPr>
          <w:color w:val="auto"/>
        </w:rPr>
      </w:pPr>
      <w:r w:rsidRPr="00DC3EF3">
        <w:rPr>
          <w:color w:val="auto"/>
          <w:highlight w:val="yellow"/>
        </w:rPr>
        <w:t xml:space="preserve">Connect a </w:t>
      </w:r>
      <w:r w:rsidR="00820610" w:rsidRPr="00DC3EF3">
        <w:rPr>
          <w:color w:val="auto"/>
          <w:highlight w:val="yellow"/>
        </w:rPr>
        <w:t xml:space="preserve">C-band </w:t>
      </w:r>
      <w:r w:rsidRPr="00DC3EF3">
        <w:rPr>
          <w:color w:val="auto"/>
          <w:highlight w:val="yellow"/>
        </w:rPr>
        <w:t>broadband source to port 1 of an optical circulator.</w:t>
      </w:r>
    </w:p>
    <w:p w14:paraId="3D0A9326" w14:textId="77777777" w:rsidR="00820610" w:rsidRPr="00DC3EF3" w:rsidRDefault="00820610" w:rsidP="00FF7BA5">
      <w:pPr>
        <w:pStyle w:val="ListParagraph"/>
        <w:widowControl/>
        <w:ind w:left="0"/>
        <w:jc w:val="left"/>
        <w:rPr>
          <w:color w:val="auto"/>
        </w:rPr>
      </w:pPr>
    </w:p>
    <w:p w14:paraId="728ED995" w14:textId="3D2D1B35" w:rsidR="0074201E" w:rsidRPr="00DC3EF3" w:rsidRDefault="00820610" w:rsidP="00FF7BA5">
      <w:pPr>
        <w:pStyle w:val="ListParagraph"/>
        <w:widowControl/>
        <w:numPr>
          <w:ilvl w:val="1"/>
          <w:numId w:val="57"/>
        </w:numPr>
        <w:ind w:left="0" w:firstLine="0"/>
        <w:jc w:val="left"/>
        <w:rPr>
          <w:color w:val="auto"/>
        </w:rPr>
      </w:pPr>
      <w:r w:rsidRPr="00DC3EF3">
        <w:rPr>
          <w:color w:val="auto"/>
          <w:highlight w:val="yellow"/>
        </w:rPr>
        <w:t>Splice port 2 of the optical circulator with the lead-in fiber of a low-finesse sensor.</w:t>
      </w:r>
    </w:p>
    <w:p w14:paraId="62A2B2EB" w14:textId="77777777" w:rsidR="00820610" w:rsidRPr="00DC3EF3" w:rsidRDefault="00820610" w:rsidP="00FF7BA5">
      <w:pPr>
        <w:pStyle w:val="ListParagraph"/>
        <w:widowControl/>
        <w:ind w:left="0"/>
        <w:jc w:val="left"/>
        <w:rPr>
          <w:color w:val="auto"/>
        </w:rPr>
      </w:pPr>
    </w:p>
    <w:p w14:paraId="297BBBC7" w14:textId="06CB97A5" w:rsidR="00820610" w:rsidRPr="00DC3EF3" w:rsidRDefault="00A72311" w:rsidP="00FF7BA5">
      <w:pPr>
        <w:pStyle w:val="ListParagraph"/>
        <w:widowControl/>
        <w:numPr>
          <w:ilvl w:val="1"/>
          <w:numId w:val="57"/>
        </w:numPr>
        <w:ind w:left="0" w:firstLine="0"/>
        <w:jc w:val="left"/>
        <w:rPr>
          <w:color w:val="auto"/>
        </w:rPr>
      </w:pPr>
      <w:r w:rsidRPr="00DC3EF3">
        <w:rPr>
          <w:color w:val="auto"/>
          <w:highlight w:val="yellow"/>
        </w:rPr>
        <w:t xml:space="preserve">Connect port 3 of the optical circulator to a high-speed spectrometer which communicates with a computer </w:t>
      </w:r>
      <w:r w:rsidR="005930E3" w:rsidRPr="00DC3EF3">
        <w:rPr>
          <w:color w:val="auto"/>
          <w:highlight w:val="yellow"/>
        </w:rPr>
        <w:t>for data storage.</w:t>
      </w:r>
    </w:p>
    <w:p w14:paraId="530444DF" w14:textId="77777777" w:rsidR="005930E3" w:rsidRPr="00DC3EF3" w:rsidRDefault="005930E3" w:rsidP="00FF7BA5">
      <w:pPr>
        <w:pStyle w:val="ListParagraph"/>
        <w:widowControl/>
        <w:ind w:left="0"/>
        <w:jc w:val="left"/>
        <w:rPr>
          <w:color w:val="auto"/>
        </w:rPr>
      </w:pPr>
    </w:p>
    <w:p w14:paraId="4B854711" w14:textId="189F882D" w:rsidR="005930E3" w:rsidRPr="00DC3EF3" w:rsidRDefault="005930E3" w:rsidP="00FF7BA5">
      <w:pPr>
        <w:pStyle w:val="ListParagraph"/>
        <w:widowControl/>
        <w:numPr>
          <w:ilvl w:val="1"/>
          <w:numId w:val="57"/>
        </w:numPr>
        <w:ind w:left="0" w:firstLine="0"/>
        <w:jc w:val="left"/>
        <w:rPr>
          <w:color w:val="auto"/>
        </w:rPr>
      </w:pPr>
      <w:r w:rsidRPr="00DC3EF3">
        <w:rPr>
          <w:color w:val="auto"/>
          <w:highlight w:val="yellow"/>
        </w:rPr>
        <w:t xml:space="preserve">Check the spectrum of the </w:t>
      </w:r>
      <w:r w:rsidR="00E84A34" w:rsidRPr="00DC3EF3">
        <w:rPr>
          <w:color w:val="auto"/>
          <w:highlight w:val="yellow"/>
        </w:rPr>
        <w:t xml:space="preserve">sensor to make sure the system works properly. See the typical spectrum shown in </w:t>
      </w:r>
      <w:r w:rsidR="00A635FD" w:rsidRPr="00DB7BFC">
        <w:rPr>
          <w:b/>
          <w:color w:val="auto"/>
          <w:highlight w:val="yellow"/>
        </w:rPr>
        <w:t>Figure</w:t>
      </w:r>
      <w:r w:rsidR="00DB7BFC" w:rsidRPr="00DB7BFC">
        <w:rPr>
          <w:b/>
          <w:color w:val="auto"/>
          <w:highlight w:val="yellow"/>
        </w:rPr>
        <w:t xml:space="preserve"> </w:t>
      </w:r>
      <w:r w:rsidR="001D7776" w:rsidRPr="00DB7BFC">
        <w:rPr>
          <w:b/>
          <w:color w:val="auto"/>
          <w:highlight w:val="yellow"/>
        </w:rPr>
        <w:t>4b</w:t>
      </w:r>
      <w:r w:rsidR="00E84A34" w:rsidRPr="00DC3EF3">
        <w:rPr>
          <w:color w:val="auto"/>
          <w:highlight w:val="yellow"/>
        </w:rPr>
        <w:t>.</w:t>
      </w:r>
    </w:p>
    <w:p w14:paraId="5046B4EF" w14:textId="77777777" w:rsidR="00E84A34" w:rsidRPr="00DC3EF3" w:rsidRDefault="00E84A34" w:rsidP="00FF7BA5">
      <w:pPr>
        <w:pStyle w:val="ListParagraph"/>
        <w:widowControl/>
        <w:ind w:left="0"/>
        <w:jc w:val="left"/>
        <w:rPr>
          <w:color w:val="auto"/>
        </w:rPr>
      </w:pPr>
    </w:p>
    <w:p w14:paraId="3BE86CD3" w14:textId="7057F12D" w:rsidR="00A52553" w:rsidRPr="00DB7BFC" w:rsidRDefault="00A52553" w:rsidP="00FF7BA5">
      <w:pPr>
        <w:pStyle w:val="ListParagraph"/>
        <w:widowControl/>
        <w:numPr>
          <w:ilvl w:val="0"/>
          <w:numId w:val="35"/>
        </w:numPr>
        <w:ind w:left="0" w:firstLine="0"/>
        <w:jc w:val="left"/>
        <w:rPr>
          <w:b/>
          <w:color w:val="auto"/>
          <w:highlight w:val="yellow"/>
        </w:rPr>
      </w:pPr>
      <w:r w:rsidRPr="00DB7BFC">
        <w:rPr>
          <w:b/>
          <w:color w:val="auto"/>
          <w:highlight w:val="yellow"/>
        </w:rPr>
        <w:t xml:space="preserve">Signal </w:t>
      </w:r>
      <w:r w:rsidR="00FF7BA5" w:rsidRPr="00DB7BFC">
        <w:rPr>
          <w:b/>
          <w:color w:val="auto"/>
          <w:highlight w:val="yellow"/>
        </w:rPr>
        <w:t xml:space="preserve">Demodulation for High-Finesse </w:t>
      </w:r>
      <w:r w:rsidRPr="00DB7BFC">
        <w:rPr>
          <w:b/>
          <w:color w:val="auto"/>
          <w:highlight w:val="yellow"/>
        </w:rPr>
        <w:t>Si-FOSP</w:t>
      </w:r>
      <w:r w:rsidRPr="00DB7BFC" w:rsidDel="002A64D4">
        <w:rPr>
          <w:b/>
          <w:color w:val="auto"/>
          <w:highlight w:val="yellow"/>
        </w:rPr>
        <w:t xml:space="preserve"> </w:t>
      </w:r>
    </w:p>
    <w:p w14:paraId="54321A85" w14:textId="77777777" w:rsidR="00FF7BA5" w:rsidRPr="00DC3EF3" w:rsidRDefault="00FF7BA5" w:rsidP="00FF7BA5">
      <w:pPr>
        <w:pStyle w:val="ListParagraph"/>
        <w:widowControl/>
        <w:ind w:left="0"/>
        <w:jc w:val="left"/>
        <w:rPr>
          <w:b/>
          <w:color w:val="auto"/>
        </w:rPr>
      </w:pPr>
    </w:p>
    <w:p w14:paraId="1FE1D768" w14:textId="43C1A433" w:rsidR="005A18FA" w:rsidRPr="00DC3EF3" w:rsidRDefault="00DB7BFC" w:rsidP="00FF7BA5">
      <w:pPr>
        <w:widowControl/>
        <w:jc w:val="left"/>
        <w:rPr>
          <w:color w:val="auto"/>
        </w:rPr>
      </w:pPr>
      <w:r>
        <w:rPr>
          <w:color w:val="auto"/>
        </w:rPr>
        <w:t xml:space="preserve">NOTE: </w:t>
      </w:r>
      <w:r w:rsidR="005A18FA" w:rsidRPr="00DC3EF3">
        <w:rPr>
          <w:color w:val="auto"/>
        </w:rPr>
        <w:t xml:space="preserve">The system used for demodulating the high-finesse Si-FOSP is shown in </w:t>
      </w:r>
      <w:r w:rsidR="00A635FD" w:rsidRPr="00DB7BFC">
        <w:rPr>
          <w:b/>
          <w:color w:val="auto"/>
        </w:rPr>
        <w:t>Figure</w:t>
      </w:r>
      <w:r w:rsidR="005A18FA" w:rsidRPr="00DB7BFC">
        <w:rPr>
          <w:b/>
          <w:color w:val="auto"/>
        </w:rPr>
        <w:t xml:space="preserve"> </w:t>
      </w:r>
      <w:r w:rsidR="001D7776" w:rsidRPr="00DB7BFC">
        <w:rPr>
          <w:b/>
          <w:color w:val="auto"/>
        </w:rPr>
        <w:t>5</w:t>
      </w:r>
      <w:r w:rsidR="005A18FA" w:rsidRPr="00DB7BFC">
        <w:rPr>
          <w:b/>
          <w:color w:val="auto"/>
        </w:rPr>
        <w:t>a</w:t>
      </w:r>
      <w:r w:rsidR="005A18FA" w:rsidRPr="00DC3EF3">
        <w:rPr>
          <w:color w:val="auto"/>
        </w:rPr>
        <w:t xml:space="preserve">. The following detailed steps help set up the system and do the data </w:t>
      </w:r>
      <w:r w:rsidR="00DA69A8" w:rsidRPr="00DC3EF3">
        <w:rPr>
          <w:color w:val="auto"/>
        </w:rPr>
        <w:t>post-</w:t>
      </w:r>
      <w:r w:rsidR="005A18FA" w:rsidRPr="00DC3EF3">
        <w:rPr>
          <w:color w:val="auto"/>
        </w:rPr>
        <w:t>processing.</w:t>
      </w:r>
    </w:p>
    <w:p w14:paraId="42F33E42" w14:textId="77777777" w:rsidR="00A26BAB" w:rsidRPr="00DC3EF3" w:rsidRDefault="00A26BAB" w:rsidP="00FF7BA5">
      <w:pPr>
        <w:widowControl/>
        <w:jc w:val="left"/>
        <w:rPr>
          <w:color w:val="auto"/>
        </w:rPr>
      </w:pPr>
    </w:p>
    <w:p w14:paraId="2874CCB0" w14:textId="6C502209" w:rsidR="005A18FA" w:rsidRPr="00DC3EF3" w:rsidRDefault="00E86D3C" w:rsidP="00FF7BA5">
      <w:pPr>
        <w:pStyle w:val="ListParagraph"/>
        <w:widowControl/>
        <w:numPr>
          <w:ilvl w:val="1"/>
          <w:numId w:val="58"/>
        </w:numPr>
        <w:ind w:left="0" w:firstLine="0"/>
        <w:jc w:val="left"/>
        <w:rPr>
          <w:color w:val="auto"/>
        </w:rPr>
      </w:pPr>
      <w:r w:rsidRPr="00DC3EF3">
        <w:rPr>
          <w:color w:val="auto"/>
          <w:highlight w:val="yellow"/>
        </w:rPr>
        <w:t xml:space="preserve">Sweep a tunable </w:t>
      </w:r>
      <w:r w:rsidR="00257062" w:rsidRPr="00DC3EF3">
        <w:rPr>
          <w:color w:val="auto"/>
          <w:highlight w:val="yellow"/>
        </w:rPr>
        <w:t xml:space="preserve">DFB </w:t>
      </w:r>
      <w:r w:rsidRPr="00DC3EF3">
        <w:rPr>
          <w:color w:val="auto"/>
          <w:highlight w:val="yellow"/>
        </w:rPr>
        <w:t>laser using a current controller.</w:t>
      </w:r>
    </w:p>
    <w:p w14:paraId="3C18C542" w14:textId="1D5458EF" w:rsidR="00A26BAB" w:rsidRPr="00DC3EF3" w:rsidRDefault="00A26BAB" w:rsidP="00FF7BA5">
      <w:pPr>
        <w:pStyle w:val="ListParagraph"/>
        <w:widowControl/>
        <w:ind w:left="0"/>
        <w:jc w:val="left"/>
        <w:rPr>
          <w:color w:val="auto"/>
        </w:rPr>
      </w:pPr>
    </w:p>
    <w:p w14:paraId="47E48823" w14:textId="1077411A" w:rsidR="00A26BAB" w:rsidRPr="00DC3EF3" w:rsidRDefault="00DB7BFC" w:rsidP="00FF7BA5">
      <w:pPr>
        <w:pStyle w:val="ListParagraph"/>
        <w:widowControl/>
        <w:ind w:left="0"/>
        <w:jc w:val="left"/>
        <w:rPr>
          <w:color w:val="auto"/>
        </w:rPr>
      </w:pPr>
      <w:r>
        <w:rPr>
          <w:color w:val="auto"/>
        </w:rPr>
        <w:t>NOTE</w:t>
      </w:r>
      <w:r w:rsidR="00A26BAB" w:rsidRPr="00DC3EF3">
        <w:rPr>
          <w:color w:val="auto"/>
        </w:rPr>
        <w:t xml:space="preserve">: The peak-to-peak </w:t>
      </w:r>
      <w:r w:rsidR="008900BC" w:rsidRPr="00DC3EF3">
        <w:rPr>
          <w:color w:val="auto"/>
        </w:rPr>
        <w:t>sweeping voltage</w:t>
      </w:r>
      <w:r w:rsidR="00DB5200" w:rsidRPr="00DC3EF3">
        <w:rPr>
          <w:color w:val="auto"/>
        </w:rPr>
        <w:t>,</w:t>
      </w:r>
      <w:r w:rsidR="008900BC" w:rsidRPr="00DC3EF3">
        <w:rPr>
          <w:color w:val="auto"/>
        </w:rPr>
        <w:t xml:space="preserve"> </w:t>
      </w:r>
      <w:r w:rsidR="00DB5200" w:rsidRPr="00DC3EF3">
        <w:rPr>
          <w:color w:val="auto"/>
        </w:rPr>
        <w:t xml:space="preserve">which varies for different lasers and controllers, </w:t>
      </w:r>
      <w:r w:rsidR="008900BC" w:rsidRPr="00DC3EF3">
        <w:rPr>
          <w:color w:val="auto"/>
        </w:rPr>
        <w:t>should be large enough to cover the spectrum notch</w:t>
      </w:r>
      <w:r w:rsidR="002A63B0" w:rsidRPr="00DC3EF3">
        <w:rPr>
          <w:color w:val="auto"/>
        </w:rPr>
        <w:t>.</w:t>
      </w:r>
    </w:p>
    <w:p w14:paraId="580F3A29" w14:textId="5B3724BD" w:rsidR="00A26BAB" w:rsidRPr="00DC3EF3" w:rsidRDefault="00A26BAB" w:rsidP="00FF7BA5">
      <w:pPr>
        <w:pStyle w:val="ListParagraph"/>
        <w:widowControl/>
        <w:ind w:left="0"/>
        <w:jc w:val="left"/>
        <w:rPr>
          <w:color w:val="auto"/>
        </w:rPr>
      </w:pPr>
    </w:p>
    <w:p w14:paraId="6D894B70" w14:textId="0CBD10E3" w:rsidR="00A26BAB" w:rsidRPr="00DC3EF3" w:rsidRDefault="00A26BAB" w:rsidP="00FF7BA5">
      <w:pPr>
        <w:pStyle w:val="ListParagraph"/>
        <w:widowControl/>
        <w:numPr>
          <w:ilvl w:val="1"/>
          <w:numId w:val="58"/>
        </w:numPr>
        <w:ind w:left="0" w:firstLine="0"/>
        <w:jc w:val="left"/>
        <w:rPr>
          <w:color w:val="auto"/>
        </w:rPr>
      </w:pPr>
      <w:r w:rsidRPr="00DC3EF3">
        <w:rPr>
          <w:color w:val="auto"/>
          <w:highlight w:val="yellow"/>
        </w:rPr>
        <w:t xml:space="preserve">Connect </w:t>
      </w:r>
      <w:r w:rsidR="00DB7BFC">
        <w:rPr>
          <w:color w:val="auto"/>
          <w:highlight w:val="yellow"/>
        </w:rPr>
        <w:t xml:space="preserve">the </w:t>
      </w:r>
      <w:r w:rsidRPr="00DC3EF3">
        <w:rPr>
          <w:color w:val="auto"/>
          <w:highlight w:val="yellow"/>
        </w:rPr>
        <w:t xml:space="preserve">output of the </w:t>
      </w:r>
      <w:r w:rsidR="00223302" w:rsidRPr="00DC3EF3">
        <w:rPr>
          <w:color w:val="auto"/>
          <w:highlight w:val="yellow"/>
        </w:rPr>
        <w:t>tunable to port 1 of an optical circulator.</w:t>
      </w:r>
    </w:p>
    <w:p w14:paraId="62A68107" w14:textId="77777777" w:rsidR="00911B82" w:rsidRPr="00DC3EF3" w:rsidRDefault="00911B82" w:rsidP="00FF7BA5">
      <w:pPr>
        <w:widowControl/>
        <w:jc w:val="left"/>
        <w:rPr>
          <w:color w:val="auto"/>
        </w:rPr>
      </w:pPr>
    </w:p>
    <w:p w14:paraId="32469F80" w14:textId="7816C2B6" w:rsidR="00223302" w:rsidRPr="00DC3EF3" w:rsidRDefault="00911B82" w:rsidP="00FF7BA5">
      <w:pPr>
        <w:pStyle w:val="ListParagraph"/>
        <w:widowControl/>
        <w:numPr>
          <w:ilvl w:val="1"/>
          <w:numId w:val="58"/>
        </w:numPr>
        <w:ind w:left="0" w:firstLine="0"/>
        <w:jc w:val="left"/>
        <w:rPr>
          <w:color w:val="auto"/>
        </w:rPr>
      </w:pPr>
      <w:r w:rsidRPr="00DC3EF3">
        <w:rPr>
          <w:color w:val="auto"/>
          <w:highlight w:val="yellow"/>
        </w:rPr>
        <w:t>Splice port 2 of the optical circulator to a high-finesse sensor.</w:t>
      </w:r>
    </w:p>
    <w:p w14:paraId="29328A18" w14:textId="77777777" w:rsidR="00A26BAB" w:rsidRPr="00DC3EF3" w:rsidRDefault="00A26BAB" w:rsidP="00FF7BA5">
      <w:pPr>
        <w:pStyle w:val="ListParagraph"/>
        <w:widowControl/>
        <w:ind w:left="0"/>
        <w:jc w:val="left"/>
        <w:rPr>
          <w:color w:val="auto"/>
        </w:rPr>
      </w:pPr>
    </w:p>
    <w:p w14:paraId="6112CC3F" w14:textId="1DA37994" w:rsidR="00A26BAB" w:rsidRPr="00DC3EF3" w:rsidRDefault="00911B82" w:rsidP="00FF7BA5">
      <w:pPr>
        <w:pStyle w:val="ListParagraph"/>
        <w:widowControl/>
        <w:numPr>
          <w:ilvl w:val="1"/>
          <w:numId w:val="58"/>
        </w:numPr>
        <w:ind w:left="0" w:firstLine="0"/>
        <w:jc w:val="left"/>
        <w:rPr>
          <w:color w:val="auto"/>
        </w:rPr>
      </w:pPr>
      <w:r w:rsidRPr="00DC3EF3">
        <w:rPr>
          <w:color w:val="auto"/>
          <w:highlight w:val="yellow"/>
        </w:rPr>
        <w:t>Connect port 3 of the optical circulator to a photodetector.</w:t>
      </w:r>
    </w:p>
    <w:p w14:paraId="6385DB49" w14:textId="77777777" w:rsidR="00911B82" w:rsidRPr="00DC3EF3" w:rsidRDefault="00911B82" w:rsidP="00FF7BA5">
      <w:pPr>
        <w:pStyle w:val="ListParagraph"/>
        <w:widowControl/>
        <w:ind w:left="0"/>
        <w:jc w:val="left"/>
        <w:rPr>
          <w:color w:val="auto"/>
        </w:rPr>
      </w:pPr>
    </w:p>
    <w:p w14:paraId="237BE827" w14:textId="6210541C" w:rsidR="00911B82" w:rsidRPr="00DC3EF3" w:rsidRDefault="00554456" w:rsidP="00FF7BA5">
      <w:pPr>
        <w:pStyle w:val="ListParagraph"/>
        <w:widowControl/>
        <w:numPr>
          <w:ilvl w:val="1"/>
          <w:numId w:val="58"/>
        </w:numPr>
        <w:ind w:left="0" w:firstLine="0"/>
        <w:jc w:val="left"/>
        <w:rPr>
          <w:color w:val="auto"/>
        </w:rPr>
      </w:pPr>
      <w:r w:rsidRPr="00DC3EF3">
        <w:rPr>
          <w:color w:val="auto"/>
          <w:highlight w:val="yellow"/>
        </w:rPr>
        <w:t xml:space="preserve">Use a data acquisition device to read the output of the photodetector, which is </w:t>
      </w:r>
      <w:r w:rsidR="00E44796" w:rsidRPr="00DC3EF3">
        <w:rPr>
          <w:color w:val="auto"/>
          <w:highlight w:val="yellow"/>
        </w:rPr>
        <w:t>stored by a computer.</w:t>
      </w:r>
    </w:p>
    <w:p w14:paraId="4A054EFC" w14:textId="77777777" w:rsidR="00554456" w:rsidRPr="00DC3EF3" w:rsidRDefault="00554456" w:rsidP="00FF7BA5">
      <w:pPr>
        <w:pStyle w:val="ListParagraph"/>
        <w:widowControl/>
        <w:ind w:left="0"/>
        <w:jc w:val="left"/>
        <w:rPr>
          <w:color w:val="auto"/>
        </w:rPr>
      </w:pPr>
    </w:p>
    <w:p w14:paraId="6E85B1D9" w14:textId="690A059B" w:rsidR="00E44796" w:rsidRPr="00DC3EF3" w:rsidRDefault="00E44796" w:rsidP="00FF7BA5">
      <w:pPr>
        <w:pStyle w:val="ListParagraph"/>
        <w:widowControl/>
        <w:numPr>
          <w:ilvl w:val="1"/>
          <w:numId w:val="58"/>
        </w:numPr>
        <w:ind w:left="0" w:firstLine="0"/>
        <w:jc w:val="left"/>
        <w:rPr>
          <w:color w:val="auto"/>
        </w:rPr>
      </w:pPr>
      <w:r w:rsidRPr="00DC3EF3">
        <w:rPr>
          <w:color w:val="auto"/>
          <w:highlight w:val="yellow"/>
        </w:rPr>
        <w:t xml:space="preserve">Check the spectrum of the sensor to make sure the system works properly. See a typical frame of spectrum shown in </w:t>
      </w:r>
      <w:r w:rsidR="00A635FD" w:rsidRPr="00DB7BFC">
        <w:rPr>
          <w:b/>
          <w:color w:val="auto"/>
          <w:highlight w:val="yellow"/>
        </w:rPr>
        <w:t>Figure</w:t>
      </w:r>
      <w:r w:rsidRPr="00DB7BFC">
        <w:rPr>
          <w:b/>
          <w:color w:val="auto"/>
          <w:highlight w:val="yellow"/>
        </w:rPr>
        <w:t xml:space="preserve"> </w:t>
      </w:r>
      <w:r w:rsidR="001D7776" w:rsidRPr="00DB7BFC">
        <w:rPr>
          <w:b/>
          <w:color w:val="auto"/>
          <w:highlight w:val="yellow"/>
        </w:rPr>
        <w:t>5b</w:t>
      </w:r>
      <w:r w:rsidRPr="00DC3EF3">
        <w:rPr>
          <w:color w:val="auto"/>
          <w:highlight w:val="yellow"/>
        </w:rPr>
        <w:t>.</w:t>
      </w:r>
      <w:r w:rsidR="00402A14" w:rsidRPr="00DC3EF3">
        <w:rPr>
          <w:color w:val="auto"/>
          <w:highlight w:val="yellow"/>
        </w:rPr>
        <w:t xml:space="preserve"> Find the valley position using a polynomial curve fitting.</w:t>
      </w:r>
    </w:p>
    <w:p w14:paraId="1C35763A" w14:textId="4226A7C9" w:rsidR="00554456" w:rsidRPr="00DC3EF3" w:rsidRDefault="00554456" w:rsidP="00FF7BA5">
      <w:pPr>
        <w:pStyle w:val="ListParagraph"/>
        <w:widowControl/>
        <w:ind w:left="0"/>
        <w:jc w:val="left"/>
        <w:rPr>
          <w:color w:val="auto"/>
        </w:rPr>
      </w:pPr>
    </w:p>
    <w:p w14:paraId="41F9FB35" w14:textId="40956D71" w:rsidR="004F322D" w:rsidRPr="00DC3EF3" w:rsidRDefault="004F322D" w:rsidP="00FF7BA5">
      <w:pPr>
        <w:widowControl/>
        <w:jc w:val="left"/>
        <w:rPr>
          <w:color w:val="auto"/>
        </w:rPr>
      </w:pPr>
      <w:r w:rsidRPr="00DC3EF3">
        <w:rPr>
          <w:b/>
          <w:color w:val="auto"/>
        </w:rPr>
        <w:t>REPRESENTATIVE RESULTS</w:t>
      </w:r>
      <w:r w:rsidR="00DB7BFC">
        <w:rPr>
          <w:b/>
          <w:color w:val="auto"/>
        </w:rPr>
        <w:t>:</w:t>
      </w:r>
    </w:p>
    <w:p w14:paraId="3149EE6C" w14:textId="02A68454" w:rsidR="001D4A75" w:rsidRPr="00DC3EF3" w:rsidRDefault="003E76A7" w:rsidP="00DB7BFC">
      <w:pPr>
        <w:pStyle w:val="ListParagraph"/>
        <w:widowControl/>
        <w:ind w:left="0"/>
        <w:jc w:val="left"/>
        <w:rPr>
          <w:color w:val="auto"/>
        </w:rPr>
      </w:pPr>
      <w:r w:rsidRPr="00DC3EF3">
        <w:rPr>
          <w:b/>
          <w:color w:val="auto"/>
        </w:rPr>
        <w:t>Si-FOSP</w:t>
      </w:r>
      <w:r w:rsidR="00A36ECD" w:rsidRPr="00DC3EF3">
        <w:rPr>
          <w:b/>
          <w:color w:val="auto"/>
        </w:rPr>
        <w:t xml:space="preserve"> as a</w:t>
      </w:r>
      <w:r w:rsidR="00E868BB" w:rsidRPr="00DC3EF3">
        <w:rPr>
          <w:b/>
          <w:color w:val="auto"/>
        </w:rPr>
        <w:t>n underwater</w:t>
      </w:r>
      <w:r w:rsidR="00A36ECD" w:rsidRPr="00DC3EF3">
        <w:rPr>
          <w:b/>
          <w:color w:val="auto"/>
        </w:rPr>
        <w:t xml:space="preserve"> </w:t>
      </w:r>
      <w:r w:rsidRPr="00DC3EF3">
        <w:rPr>
          <w:b/>
          <w:color w:val="auto"/>
        </w:rPr>
        <w:t>thermometer</w:t>
      </w:r>
      <w:r w:rsidR="00D74C88" w:rsidRPr="00DC3EF3">
        <w:rPr>
          <w:b/>
          <w:color w:val="auto"/>
        </w:rPr>
        <w:t xml:space="preserve"> for </w:t>
      </w:r>
      <w:r w:rsidR="00E868BB" w:rsidRPr="00DC3EF3">
        <w:rPr>
          <w:b/>
          <w:color w:val="auto"/>
        </w:rPr>
        <w:t xml:space="preserve">profiling </w:t>
      </w:r>
      <w:r w:rsidR="006F37F3" w:rsidRPr="00DC3EF3">
        <w:rPr>
          <w:b/>
          <w:color w:val="auto"/>
        </w:rPr>
        <w:t xml:space="preserve">ocean </w:t>
      </w:r>
      <w:r w:rsidR="00E868BB" w:rsidRPr="00DC3EF3">
        <w:rPr>
          <w:b/>
          <w:color w:val="auto"/>
        </w:rPr>
        <w:t>thermocline</w:t>
      </w:r>
      <w:r w:rsidR="006F37F3" w:rsidRPr="00DC3EF3">
        <w:rPr>
          <w:b/>
          <w:color w:val="auto"/>
        </w:rPr>
        <w:t>s</w:t>
      </w:r>
    </w:p>
    <w:p w14:paraId="462FB44E" w14:textId="55FCEDBF" w:rsidR="00FD5DF5" w:rsidRPr="00DC3EF3" w:rsidRDefault="002C7A77" w:rsidP="00FF7BA5">
      <w:pPr>
        <w:pStyle w:val="NormalWeb"/>
        <w:widowControl/>
        <w:spacing w:before="0" w:beforeAutospacing="0" w:after="0" w:afterAutospacing="0"/>
        <w:jc w:val="left"/>
        <w:rPr>
          <w:color w:val="auto"/>
        </w:rPr>
      </w:pPr>
      <w:r w:rsidRPr="00DC3EF3">
        <w:rPr>
          <w:color w:val="auto"/>
        </w:rPr>
        <w:t>Recent oceanographic research has demonstrated that the blurring of under</w:t>
      </w:r>
      <w:r w:rsidR="00EA1F07" w:rsidRPr="00DC3EF3">
        <w:rPr>
          <w:color w:val="auto"/>
        </w:rPr>
        <w:t>water</w:t>
      </w:r>
      <w:r w:rsidRPr="00DC3EF3">
        <w:rPr>
          <w:color w:val="auto"/>
        </w:rPr>
        <w:t xml:space="preserve"> imaging stems not only </w:t>
      </w:r>
      <w:r w:rsidR="00EA1F07" w:rsidRPr="00DC3EF3">
        <w:rPr>
          <w:color w:val="auto"/>
        </w:rPr>
        <w:t xml:space="preserve">from </w:t>
      </w:r>
      <w:r w:rsidRPr="00DC3EF3">
        <w:rPr>
          <w:color w:val="auto"/>
        </w:rPr>
        <w:t xml:space="preserve">turbidity in </w:t>
      </w:r>
      <w:r w:rsidR="00EA1F07" w:rsidRPr="00DC3EF3">
        <w:rPr>
          <w:color w:val="auto"/>
        </w:rPr>
        <w:t xml:space="preserve">contaminated waters but also from </w:t>
      </w:r>
      <w:r w:rsidR="00FD2F23" w:rsidRPr="00DC3EF3">
        <w:rPr>
          <w:color w:val="auto"/>
        </w:rPr>
        <w:t>temperature microstructures</w:t>
      </w:r>
      <w:r w:rsidR="00EA1F07" w:rsidRPr="00DC3EF3">
        <w:rPr>
          <w:color w:val="auto"/>
        </w:rPr>
        <w:t xml:space="preserve"> in clean </w:t>
      </w:r>
      <w:r w:rsidR="000D7B26" w:rsidRPr="00DC3EF3">
        <w:rPr>
          <w:color w:val="auto"/>
        </w:rPr>
        <w:t>ocean</w:t>
      </w:r>
      <w:r w:rsidR="00D90266" w:rsidRPr="00DC3EF3">
        <w:rPr>
          <w:color w:val="auto"/>
          <w:vertAlign w:val="superscript"/>
        </w:rPr>
        <w:t>17,18</w:t>
      </w:r>
      <w:r w:rsidR="00771AA3" w:rsidRPr="00DC3EF3">
        <w:rPr>
          <w:color w:val="auto"/>
        </w:rPr>
        <w:t>.</w:t>
      </w:r>
      <w:r w:rsidR="001A0BEA" w:rsidRPr="00DC3EF3">
        <w:rPr>
          <w:color w:val="auto"/>
        </w:rPr>
        <w:fldChar w:fldCharType="begin"/>
      </w:r>
      <w:r w:rsidR="009A36C9" w:rsidRPr="00DC3EF3">
        <w:rPr>
          <w:color w:val="auto"/>
        </w:rPr>
        <w:instrText xml:space="preserve"> ADDIN EN.CITE &lt;EndNote&gt;&lt;Cite&gt;&lt;Author&gt;Hou&lt;/Author&gt;&lt;Year&gt;2013&lt;/Year&gt;&lt;RecNum&gt;86&lt;/RecNum&gt;&lt;record&gt;&lt;rec-number&gt;86&lt;/rec-number&gt;&lt;ref-type name="Book"&gt;6&lt;/ref-type&gt;&lt;contributors&gt;&lt;authors&gt;&lt;author&gt;Weilin Hou&lt;/author&gt;&lt;/authors&gt;&lt;/contributors&gt;&lt;titles&gt;&lt;title&gt;Ocean sensing and monitoring&lt;/title&gt;&lt;/titles&gt;&lt;dates&gt;&lt;year&gt;2013&lt;/year&gt;&lt;/dates&gt;&lt;publisher&gt;SPIE Press&lt;/publisher&gt;&lt;urls&gt;&lt;/urls&gt;&lt;/record&gt;&lt;/Cite&gt;&lt;Cite&gt;&lt;Author&gt;Hou&lt;/Author&gt;&lt;Year&gt;2012&lt;/Year&gt;&lt;RecNum&gt;85&lt;/RecNum&gt;&lt;record&gt;&lt;rec-number&gt;85&lt;/rec-number&gt;&lt;ref-type name="Journal Article"&gt;17&lt;/ref-type&gt;&lt;contributors&gt;&lt;authors&gt;&lt;author&gt;Weilin Hou&lt;/author&gt;&lt;author&gt;Sarah Woods&lt;/author&gt;&lt;author&gt;Ewa Jarosz&lt;/author&gt;&lt;author&gt;Wesley Goode&lt;/author&gt;&lt;author&gt;Alan Weidemann&lt;/author&gt;&lt;/authors&gt;&lt;/contributors&gt;&lt;titles&gt;&lt;title&gt;Optical turbulence on underwater image degration in natural environments&lt;/title&gt;&lt;secondary-title&gt;Appl. Opt.&lt;/secondary-title&gt;&lt;/titles&gt;&lt;pages&gt;9&lt;/pages&gt;&lt;volume&gt;51&lt;/volume&gt;&lt;number&gt;14&lt;/number&gt;&lt;section&gt;2678&lt;/section&gt;&lt;dates&gt;&lt;year&gt;2012&lt;/year&gt;&lt;/dates&gt;&lt;urls&gt;&lt;/urls&gt;&lt;/record&gt;&lt;/Cite&gt;&lt;/EndNote&gt;</w:instrText>
      </w:r>
      <w:r w:rsidR="001A0BEA" w:rsidRPr="00DC3EF3">
        <w:rPr>
          <w:color w:val="auto"/>
        </w:rPr>
        <w:fldChar w:fldCharType="separate"/>
      </w:r>
      <w:r w:rsidR="007658DD" w:rsidRPr="00DC3EF3">
        <w:rPr>
          <w:color w:val="auto"/>
          <w:vertAlign w:val="superscript"/>
        </w:rPr>
        <w:t xml:space="preserve"> </w:t>
      </w:r>
      <w:r w:rsidR="001A0BEA" w:rsidRPr="00DC3EF3">
        <w:rPr>
          <w:color w:val="auto"/>
        </w:rPr>
        <w:fldChar w:fldCharType="end"/>
      </w:r>
      <w:r w:rsidR="00EA1F07" w:rsidRPr="00DC3EF3">
        <w:rPr>
          <w:color w:val="auto"/>
        </w:rPr>
        <w:t xml:space="preserve"> The lat</w:t>
      </w:r>
      <w:r w:rsidR="00D90266">
        <w:rPr>
          <w:color w:val="auto"/>
        </w:rPr>
        <w:t>t</w:t>
      </w:r>
      <w:r w:rsidR="00EA1F07" w:rsidRPr="00DC3EF3">
        <w:rPr>
          <w:color w:val="auto"/>
        </w:rPr>
        <w:t xml:space="preserve">er effect has been the focus </w:t>
      </w:r>
      <w:r w:rsidR="00B1099B" w:rsidRPr="00DC3EF3">
        <w:rPr>
          <w:color w:val="auto"/>
        </w:rPr>
        <w:t xml:space="preserve">of many oceanographers, aiming </w:t>
      </w:r>
      <w:r w:rsidR="00D90266">
        <w:rPr>
          <w:color w:val="auto"/>
        </w:rPr>
        <w:t>to find</w:t>
      </w:r>
      <w:r w:rsidR="00B1099B" w:rsidRPr="00DC3EF3">
        <w:rPr>
          <w:color w:val="auto"/>
        </w:rPr>
        <w:t xml:space="preserve"> an effective way to rectify the blurred images</w:t>
      </w:r>
      <w:r w:rsidR="00D90266" w:rsidRPr="00DC3EF3">
        <w:rPr>
          <w:color w:val="auto"/>
          <w:vertAlign w:val="superscript"/>
        </w:rPr>
        <w:t>19</w:t>
      </w:r>
      <w:r w:rsidR="008B13E6" w:rsidRPr="00DC3EF3">
        <w:rPr>
          <w:color w:val="auto"/>
        </w:rPr>
        <w:t>,</w:t>
      </w:r>
      <w:r w:rsidR="001A0BEA" w:rsidRPr="00DC3EF3">
        <w:rPr>
          <w:color w:val="auto"/>
        </w:rPr>
        <w:fldChar w:fldCharType="begin"/>
      </w:r>
      <w:r w:rsidR="009A36C9" w:rsidRPr="00DC3EF3">
        <w:rPr>
          <w:color w:val="auto"/>
        </w:rPr>
        <w:instrText xml:space="preserve"> ADDIN EN.CITE &lt;EndNote&gt;&lt;Cite&gt;&lt;Author&gt;Hou&lt;/Author&gt;&lt;Year&gt;2013&lt;/Year&gt;&lt;RecNum&gt;97&lt;/RecNum&gt;&lt;record&gt;&lt;rec-number&gt;97&lt;/rec-number&gt;&lt;ref-type name="Journal Article"&gt;17&lt;/ref-type&gt;&lt;contributors&gt;&lt;authors&gt;&lt;author&gt;Weilin Hou&lt;/author&gt;&lt;author&gt;Ewa Jarosz&lt;/author&gt;&lt;author&gt;Sarah Woods&lt;/author&gt;&lt;author&gt;Wesley Goode&lt;/author&gt;&lt;author&gt;Alan Weidemann&lt;/author&gt;&lt;/authors&gt;&lt;/contributors&gt;&lt;titles&gt;&lt;title&gt;Impacts of underwater turbulence on acoustical and optical signals and their linkage&lt;/title&gt;&lt;secondary-title&gt;Opt. Express&lt;/secondary-title&gt;&lt;/titles&gt;&lt;pages&gt;4375&lt;/pages&gt;&lt;volume&gt;21&lt;/volume&gt;&lt;number&gt;4&lt;/number&gt;&lt;section&gt;4367&lt;/section&gt;&lt;dates&gt;&lt;year&gt;2013&lt;/year&gt;&lt;/dates&gt;&lt;urls&gt;&lt;/urls&gt;&lt;/record&gt;&lt;/Cite&gt;&lt;/EndNote&gt;</w:instrText>
      </w:r>
      <w:r w:rsidR="001A0BEA" w:rsidRPr="00DC3EF3">
        <w:rPr>
          <w:color w:val="auto"/>
        </w:rPr>
        <w:fldChar w:fldCharType="separate"/>
      </w:r>
      <w:r w:rsidR="007658DD" w:rsidRPr="00DC3EF3">
        <w:rPr>
          <w:color w:val="auto"/>
          <w:vertAlign w:val="superscript"/>
        </w:rPr>
        <w:t xml:space="preserve"> </w:t>
      </w:r>
      <w:r w:rsidR="001A0BEA" w:rsidRPr="00DC3EF3">
        <w:rPr>
          <w:color w:val="auto"/>
        </w:rPr>
        <w:fldChar w:fldCharType="end"/>
      </w:r>
      <w:r w:rsidR="00BC4BF9" w:rsidRPr="00DC3EF3">
        <w:rPr>
          <w:color w:val="auto"/>
        </w:rPr>
        <w:t>to better understand and improve optical communication in the water, as well as to develop means of quantifying turbulence in the ocean</w:t>
      </w:r>
      <w:r w:rsidR="00D90266" w:rsidRPr="00DC3EF3">
        <w:rPr>
          <w:color w:val="auto"/>
          <w:vertAlign w:val="superscript"/>
        </w:rPr>
        <w:t>20,21</w:t>
      </w:r>
      <w:r w:rsidR="00BC4BF9" w:rsidRPr="00DC3EF3">
        <w:rPr>
          <w:color w:val="auto"/>
        </w:rPr>
        <w:t>.</w:t>
      </w:r>
      <w:r w:rsidR="008B13E6" w:rsidRPr="00DC3EF3">
        <w:rPr>
          <w:color w:val="auto"/>
        </w:rPr>
        <w:fldChar w:fldCharType="begin"/>
      </w:r>
      <w:r w:rsidR="009A36C9" w:rsidRPr="00DC3EF3">
        <w:rPr>
          <w:color w:val="auto"/>
        </w:rPr>
        <w:instrText xml:space="preserve"> ADDIN EN.CITE &lt;EndNote&gt;&lt;Cite&gt;&lt;Author&gt;Nootz&lt;/Author&gt;&lt;Year&gt;2016&lt;/Year&gt;&lt;RecNum&gt;115&lt;/RecNum&gt;&lt;record&gt;&lt;rec-number&gt;115&lt;/rec-number&gt;&lt;ref-type name="Journal Article"&gt;17&lt;/ref-type&gt;&lt;contributors&gt;&lt;authors&gt;&lt;author&gt;Gero Nootz&lt;/author&gt;&lt;author&gt;Ewa Jarosz&lt;/author&gt;&lt;author&gt;Fraser R. Dalgleish&lt;/author&gt;&lt;author&gt;Weilin Hou&lt;/author&gt;&lt;/authors&gt;&lt;/contributors&gt;&lt;titles&gt;&lt;title&gt;Quantification of optical turbulence in the ocean and its effects on beam propagation&lt;/title&gt;&lt;secondary-title&gt;Appl. Opt.&lt;/secondary-title&gt;&lt;/titles&gt;&lt;pages&gt;8820&lt;/pages&gt;&lt;volume&gt;55&lt;/volume&gt;&lt;number&gt;31&lt;/number&gt;&lt;section&gt;8813&lt;/section&gt;&lt;dates&gt;&lt;year&gt;2016&lt;/year&gt;&lt;/dates&gt;&lt;urls&gt;&lt;/urls&gt;&lt;/record&gt;&lt;/Cite&gt;&lt;Cite&gt;&lt;Author&gt;Nootz&lt;/Author&gt;&lt;Year&gt;2017&lt;/Year&gt;&lt;RecNum&gt;116&lt;/RecNum&gt;&lt;record&gt;&lt;rec-number&gt;116&lt;/rec-number&gt;&lt;ref-type name="Journal Article"&gt;17&lt;/ref-type&gt;&lt;contributors&gt;&lt;authors&gt;&lt;author&gt;G Nootz&lt;/author&gt;&lt;author&gt;S Matt&lt;/author&gt;&lt;author&gt;A Kanaev&lt;/author&gt;&lt;author&gt;KP Judd&lt;/author&gt;&lt;author&gt;W Hou&lt;/author&gt;&lt;/authors&gt;&lt;/contributors&gt;&lt;titles&gt;&lt;title&gt;&lt;style face="normal" font="default" size="100%"&gt;Experimental and numerical study of underwater beam propagation in a Rayleigh&lt;/style&gt;&lt;style face="normal" font="default" charset="134" size="100%"&gt;–B&lt;/style&gt;&lt;style face="normal" font="default" size="100%"&gt;énard turbulence tank&lt;/style&gt;&lt;/title&gt;&lt;secondary-title&gt;Appl. Opt.&lt;/secondary-title&gt;&lt;/titles&gt;&lt;pages&gt;6072&lt;/pages&gt;&lt;volume&gt;56&lt;/volume&gt;&lt;number&gt;22&lt;/number&gt;&lt;section&gt;6065&lt;/section&gt;&lt;dates&gt;&lt;year&gt;2017&lt;/year&gt;&lt;/dates&gt;&lt;urls&gt;&lt;/urls&gt;&lt;/record&gt;&lt;/Cite&gt;&lt;/EndNote&gt;</w:instrText>
      </w:r>
      <w:r w:rsidR="008B13E6" w:rsidRPr="00DC3EF3">
        <w:rPr>
          <w:color w:val="auto"/>
        </w:rPr>
        <w:fldChar w:fldCharType="separate"/>
      </w:r>
      <w:r w:rsidR="007658DD" w:rsidRPr="00DC3EF3">
        <w:rPr>
          <w:color w:val="auto"/>
          <w:vertAlign w:val="superscript"/>
        </w:rPr>
        <w:t xml:space="preserve"> </w:t>
      </w:r>
      <w:r w:rsidR="008B13E6" w:rsidRPr="00DC3EF3">
        <w:rPr>
          <w:color w:val="auto"/>
        </w:rPr>
        <w:fldChar w:fldCharType="end"/>
      </w:r>
      <w:r w:rsidR="00BC4BF9" w:rsidRPr="00DC3EF3">
        <w:rPr>
          <w:color w:val="auto"/>
        </w:rPr>
        <w:t xml:space="preserve"> </w:t>
      </w:r>
      <w:r w:rsidR="00BC6B28" w:rsidRPr="00DC3EF3">
        <w:rPr>
          <w:color w:val="auto"/>
        </w:rPr>
        <w:t xml:space="preserve">The </w:t>
      </w:r>
      <w:r w:rsidR="00E319C1" w:rsidRPr="00DC3EF3">
        <w:rPr>
          <w:color w:val="auto"/>
        </w:rPr>
        <w:t>Si-FOSP</w:t>
      </w:r>
      <w:r w:rsidR="00BC6B28" w:rsidRPr="00DC3EF3">
        <w:rPr>
          <w:color w:val="auto"/>
        </w:rPr>
        <w:t xml:space="preserve"> </w:t>
      </w:r>
      <w:r w:rsidR="00BE2D48" w:rsidRPr="00DC3EF3">
        <w:rPr>
          <w:color w:val="auto"/>
        </w:rPr>
        <w:t xml:space="preserve">used as a </w:t>
      </w:r>
      <w:r w:rsidR="00A00C16" w:rsidRPr="00DC3EF3">
        <w:rPr>
          <w:color w:val="auto"/>
        </w:rPr>
        <w:t xml:space="preserve">temperature sensor </w:t>
      </w:r>
      <w:r w:rsidR="00BC6B28" w:rsidRPr="00DC3EF3">
        <w:rPr>
          <w:color w:val="auto"/>
          <w:lang w:eastAsia="zh-CN"/>
        </w:rPr>
        <w:t>has</w:t>
      </w:r>
      <w:r w:rsidR="00A00C16" w:rsidRPr="00DC3EF3">
        <w:rPr>
          <w:color w:val="auto"/>
        </w:rPr>
        <w:t xml:space="preserve"> been demonstrated to outperform </w:t>
      </w:r>
      <w:r w:rsidR="00D90266">
        <w:rPr>
          <w:color w:val="auto"/>
        </w:rPr>
        <w:t>its</w:t>
      </w:r>
      <w:r w:rsidR="00A00C16" w:rsidRPr="00DC3EF3">
        <w:rPr>
          <w:color w:val="auto"/>
        </w:rPr>
        <w:t xml:space="preserve"> current counterpart</w:t>
      </w:r>
      <w:r w:rsidR="00BE2D48" w:rsidRPr="00DC3EF3">
        <w:rPr>
          <w:color w:val="auto"/>
        </w:rPr>
        <w:t xml:space="preserve"> </w:t>
      </w:r>
      <w:r w:rsidR="00740B9B" w:rsidRPr="00DC3EF3">
        <w:rPr>
          <w:color w:val="auto"/>
        </w:rPr>
        <w:t>for measuring the swift temperature variations of water turbulence</w:t>
      </w:r>
      <w:r w:rsidR="00D90266" w:rsidRPr="00DC3EF3">
        <w:rPr>
          <w:color w:val="auto"/>
          <w:vertAlign w:val="superscript"/>
        </w:rPr>
        <w:t>22</w:t>
      </w:r>
      <w:r w:rsidR="00771AA3" w:rsidRPr="00DC3EF3">
        <w:rPr>
          <w:color w:val="auto"/>
        </w:rPr>
        <w:t>.</w:t>
      </w:r>
      <w:r w:rsidR="00F95991" w:rsidRPr="00DC3EF3">
        <w:rPr>
          <w:color w:val="auto"/>
        </w:rPr>
        <w:fldChar w:fldCharType="begin"/>
      </w:r>
      <w:r w:rsidR="009A36C9" w:rsidRPr="00DC3EF3">
        <w:rPr>
          <w:color w:val="auto"/>
        </w:rPr>
        <w:instrText xml:space="preserve"> ADDIN EN.CITE &lt;EndNote&gt;&lt;Cite&gt;&lt;Author&gt;Matt&lt;/Author&gt;&lt;Year&gt;2015&lt;/Year&gt;&lt;RecNum&gt;101&lt;/RecNum&gt;&lt;record&gt;&lt;rec-number&gt;101&lt;/rec-number&gt;&lt;ref-type name="Journal Article"&gt;17&lt;/ref-type&gt;&lt;contributors&gt;&lt;authors&gt;&lt;author&gt;Silvia Matt&lt;/author&gt;&lt;author&gt;Weilin Hou&lt;/author&gt;&lt;author&gt;Wesley Goode&lt;/author&gt;&lt;author&gt;Guigen Liu&lt;/author&gt;&lt;author&gt;Ming Han&lt;/author&gt;&lt;author&gt;Andrey V. Kanaev&lt;/author&gt;&lt;author&gt;Sergio Restaino&lt;/author&gt;&lt;/authors&gt;&lt;/contributors&gt;&lt;titles&gt;&lt;title&gt;A controlled laboratory environment to study EO signal degradation due to underwater turbulence&lt;/title&gt;&lt;secondary-title&gt;Proc. of SPIE&lt;/secondary-title&gt;&lt;/titles&gt;&lt;volume&gt;9459&lt;/volume&gt;&lt;section&gt;94590H&lt;/section&gt;&lt;dates&gt;&lt;year&gt;2015&lt;/year&gt;&lt;/dates&gt;&lt;urls&gt;&lt;/urls&gt;&lt;/record&gt;&lt;/Cite&gt;&lt;/EndNote&gt;</w:instrText>
      </w:r>
      <w:r w:rsidR="00F95991" w:rsidRPr="00DC3EF3">
        <w:rPr>
          <w:color w:val="auto"/>
        </w:rPr>
        <w:fldChar w:fldCharType="separate"/>
      </w:r>
      <w:r w:rsidR="007658DD" w:rsidRPr="00DC3EF3">
        <w:rPr>
          <w:color w:val="auto"/>
          <w:vertAlign w:val="superscript"/>
        </w:rPr>
        <w:t xml:space="preserve"> </w:t>
      </w:r>
      <w:r w:rsidR="00F95991" w:rsidRPr="00DC3EF3">
        <w:rPr>
          <w:color w:val="auto"/>
        </w:rPr>
        <w:fldChar w:fldCharType="end"/>
      </w:r>
      <w:r w:rsidR="00BE2D48" w:rsidRPr="00DC3EF3">
        <w:rPr>
          <w:color w:val="auto"/>
        </w:rPr>
        <w:t xml:space="preserve"> </w:t>
      </w:r>
      <w:r w:rsidR="00CA5486" w:rsidRPr="00DC3EF3">
        <w:rPr>
          <w:color w:val="auto"/>
        </w:rPr>
        <w:t xml:space="preserve">In this application, the low-finesse </w:t>
      </w:r>
      <w:r w:rsidR="003B08B2" w:rsidRPr="00DC3EF3">
        <w:rPr>
          <w:color w:val="auto"/>
        </w:rPr>
        <w:t xml:space="preserve">sensor </w:t>
      </w:r>
      <w:r w:rsidR="00CA5486" w:rsidRPr="00DC3EF3">
        <w:rPr>
          <w:color w:val="auto"/>
        </w:rPr>
        <w:t xml:space="preserve">shown in </w:t>
      </w:r>
      <w:r w:rsidR="00A635FD" w:rsidRPr="00D90266">
        <w:rPr>
          <w:b/>
          <w:color w:val="auto"/>
        </w:rPr>
        <w:t>Figure</w:t>
      </w:r>
      <w:r w:rsidR="00CA5486" w:rsidRPr="00D90266">
        <w:rPr>
          <w:b/>
          <w:color w:val="auto"/>
        </w:rPr>
        <w:t xml:space="preserve"> </w:t>
      </w:r>
      <w:r w:rsidR="003B08B2" w:rsidRPr="00D90266">
        <w:rPr>
          <w:b/>
          <w:color w:val="auto"/>
        </w:rPr>
        <w:t>1a</w:t>
      </w:r>
      <w:r w:rsidR="00CA5486" w:rsidRPr="00DC3EF3">
        <w:rPr>
          <w:color w:val="auto"/>
        </w:rPr>
        <w:t xml:space="preserve"> along with the signal demodulation system in </w:t>
      </w:r>
      <w:r w:rsidR="00A635FD" w:rsidRPr="00D90266">
        <w:rPr>
          <w:b/>
          <w:color w:val="auto"/>
        </w:rPr>
        <w:t>Figure</w:t>
      </w:r>
      <w:r w:rsidR="003B08B2" w:rsidRPr="00D90266">
        <w:rPr>
          <w:b/>
          <w:color w:val="auto"/>
        </w:rPr>
        <w:t xml:space="preserve"> </w:t>
      </w:r>
      <w:r w:rsidR="001D7776" w:rsidRPr="00D90266">
        <w:rPr>
          <w:b/>
          <w:color w:val="auto"/>
        </w:rPr>
        <w:t>4</w:t>
      </w:r>
      <w:r w:rsidR="003B08B2" w:rsidRPr="00D90266">
        <w:rPr>
          <w:b/>
          <w:color w:val="auto"/>
        </w:rPr>
        <w:t>a</w:t>
      </w:r>
      <w:r w:rsidR="00CA5486" w:rsidRPr="00DC3EF3">
        <w:rPr>
          <w:color w:val="auto"/>
        </w:rPr>
        <w:t xml:space="preserve"> is used. </w:t>
      </w:r>
      <w:r w:rsidR="00F11D6A" w:rsidRPr="00DC3EF3">
        <w:rPr>
          <w:color w:val="auto"/>
        </w:rPr>
        <w:t xml:space="preserve">Given the superior performance of the </w:t>
      </w:r>
      <w:r w:rsidR="00F51AED" w:rsidRPr="00DC3EF3">
        <w:rPr>
          <w:color w:val="auto"/>
        </w:rPr>
        <w:t>Si-FOSP</w:t>
      </w:r>
      <w:r w:rsidR="00F11D6A" w:rsidRPr="00DC3EF3">
        <w:rPr>
          <w:color w:val="auto"/>
        </w:rPr>
        <w:t xml:space="preserve"> temperature senso</w:t>
      </w:r>
      <w:r w:rsidR="004C1B54" w:rsidRPr="00DC3EF3">
        <w:rPr>
          <w:color w:val="auto"/>
        </w:rPr>
        <w:t>r, it has been developed into a patented</w:t>
      </w:r>
      <w:r w:rsidR="00D90266">
        <w:rPr>
          <w:color w:val="auto"/>
        </w:rPr>
        <w:t xml:space="preserve"> </w:t>
      </w:r>
      <w:r w:rsidR="00F11D6A" w:rsidRPr="00DC3EF3">
        <w:rPr>
          <w:color w:val="auto"/>
        </w:rPr>
        <w:t>underwater instrument</w:t>
      </w:r>
      <w:r w:rsidR="00D90266" w:rsidRPr="00DC3EF3">
        <w:rPr>
          <w:color w:val="auto"/>
        </w:rPr>
        <w:fldChar w:fldCharType="begin"/>
      </w:r>
      <w:r w:rsidR="00D90266" w:rsidRPr="00DC3EF3">
        <w:rPr>
          <w:color w:val="auto"/>
        </w:rPr>
        <w:instrText xml:space="preserve"> ADDIN EN.CITE &lt;EndNote&gt;&lt;Cite&gt;&lt;Author&gt;Han&lt;/Author&gt;&lt;Year&gt;2018&lt;/Year&gt;&lt;RecNum&gt;114&lt;/RecNum&gt;&lt;record&gt;&lt;rec-number&gt;114&lt;/rec-number&gt;&lt;ref-type name="Patent"&gt;25&lt;/ref-type&gt;&lt;contributors&gt;&lt;authors&gt;&lt;author&gt;Ming Han&lt;/author&gt;&lt;author&gt;Guigen Liu&lt;/author&gt;&lt;author&gt;Weilin Hou&lt;/author&gt;&lt;/authors&gt;&lt;/contributors&gt;&lt;titles&gt;&lt;title&gt;Fiber-optic temperature and flow sensor system and methods&lt;/title&gt;&lt;/titles&gt;&lt;number&gt;15/155,733&lt;/number&gt;&lt;dates&gt;&lt;year&gt;2018&lt;/year&gt;&lt;/dates&gt;&lt;pub-location&gt;U.S.&lt;/pub-location&gt;&lt;isbn&gt;US 9,995,628 B1&lt;/isbn&gt;&lt;urls&gt;&lt;/urls&gt;&lt;/record&gt;&lt;/Cite&gt;&lt;/EndNote&gt;</w:instrText>
      </w:r>
      <w:r w:rsidR="00D90266" w:rsidRPr="00DC3EF3">
        <w:rPr>
          <w:color w:val="auto"/>
        </w:rPr>
        <w:fldChar w:fldCharType="separate"/>
      </w:r>
      <w:r w:rsidR="00D90266" w:rsidRPr="00DC3EF3">
        <w:rPr>
          <w:color w:val="auto"/>
          <w:vertAlign w:val="superscript"/>
        </w:rPr>
        <w:t xml:space="preserve">23 </w:t>
      </w:r>
      <w:r w:rsidR="00D90266" w:rsidRPr="00DC3EF3">
        <w:rPr>
          <w:color w:val="auto"/>
        </w:rPr>
        <w:fldChar w:fldCharType="end"/>
      </w:r>
      <w:r w:rsidR="00F11D6A" w:rsidRPr="00DC3EF3">
        <w:rPr>
          <w:color w:val="auto"/>
        </w:rPr>
        <w:t xml:space="preserve"> </w:t>
      </w:r>
      <w:r w:rsidR="005052F6" w:rsidRPr="00DC3EF3">
        <w:rPr>
          <w:color w:val="auto"/>
        </w:rPr>
        <w:t>(</w:t>
      </w:r>
      <w:r w:rsidR="00A635FD" w:rsidRPr="00D90266">
        <w:rPr>
          <w:b/>
          <w:color w:val="auto"/>
        </w:rPr>
        <w:t>Figure</w:t>
      </w:r>
      <w:r w:rsidR="005052F6" w:rsidRPr="00D90266">
        <w:rPr>
          <w:b/>
          <w:color w:val="auto"/>
        </w:rPr>
        <w:t xml:space="preserve"> 6</w:t>
      </w:r>
      <w:r w:rsidR="001D7776" w:rsidRPr="00D90266">
        <w:rPr>
          <w:b/>
          <w:color w:val="auto"/>
        </w:rPr>
        <w:t>a</w:t>
      </w:r>
      <w:r w:rsidR="005052F6" w:rsidRPr="00DC3EF3">
        <w:rPr>
          <w:color w:val="auto"/>
        </w:rPr>
        <w:t>)</w:t>
      </w:r>
      <w:r w:rsidR="00D90266">
        <w:rPr>
          <w:color w:val="auto"/>
        </w:rPr>
        <w:t xml:space="preserve">, </w:t>
      </w:r>
      <w:r w:rsidR="00F11D6A" w:rsidRPr="00DC3EF3">
        <w:rPr>
          <w:color w:val="auto"/>
        </w:rPr>
        <w:t>which is intended to characterize the thermocline</w:t>
      </w:r>
      <w:r w:rsidR="005052F6" w:rsidRPr="00DC3EF3">
        <w:rPr>
          <w:color w:val="auto"/>
        </w:rPr>
        <w:t>s</w:t>
      </w:r>
      <w:r w:rsidR="00F11D6A" w:rsidRPr="00DC3EF3">
        <w:rPr>
          <w:color w:val="auto"/>
        </w:rPr>
        <w:t xml:space="preserve"> of open waters.</w:t>
      </w:r>
      <w:r w:rsidR="00FE335E" w:rsidRPr="00DC3EF3">
        <w:rPr>
          <w:color w:val="auto"/>
        </w:rPr>
        <w:t xml:space="preserve"> T</w:t>
      </w:r>
      <w:r w:rsidR="003975F4" w:rsidRPr="00DC3EF3">
        <w:rPr>
          <w:color w:val="auto"/>
        </w:rPr>
        <w:t>his</w:t>
      </w:r>
      <w:r w:rsidR="00FE335E" w:rsidRPr="00DC3EF3">
        <w:rPr>
          <w:color w:val="auto"/>
        </w:rPr>
        <w:t xml:space="preserve"> sub-section presents the results of a field testing</w:t>
      </w:r>
      <w:r w:rsidR="003975F4" w:rsidRPr="00DC3EF3">
        <w:rPr>
          <w:color w:val="auto"/>
        </w:rPr>
        <w:t xml:space="preserve"> </w:t>
      </w:r>
      <w:r w:rsidR="00D808ED" w:rsidRPr="00DC3EF3">
        <w:rPr>
          <w:color w:val="auto"/>
        </w:rPr>
        <w:t>(</w:t>
      </w:r>
      <w:r w:rsidR="00A635FD" w:rsidRPr="00D90266">
        <w:rPr>
          <w:b/>
          <w:color w:val="auto"/>
        </w:rPr>
        <w:t>Figure</w:t>
      </w:r>
      <w:r w:rsidR="00D808ED" w:rsidRPr="00D90266">
        <w:rPr>
          <w:b/>
          <w:color w:val="auto"/>
        </w:rPr>
        <w:t xml:space="preserve"> 6</w:t>
      </w:r>
      <w:r w:rsidR="001D7776" w:rsidRPr="00D90266">
        <w:rPr>
          <w:b/>
          <w:color w:val="auto"/>
        </w:rPr>
        <w:t>b</w:t>
      </w:r>
      <w:r w:rsidR="00D808ED" w:rsidRPr="00DC3EF3">
        <w:rPr>
          <w:color w:val="auto"/>
        </w:rPr>
        <w:t xml:space="preserve">) </w:t>
      </w:r>
      <w:r w:rsidR="003975F4" w:rsidRPr="00DC3EF3">
        <w:rPr>
          <w:color w:val="auto"/>
        </w:rPr>
        <w:t>on the Flint Creek Reservoir</w:t>
      </w:r>
      <w:r w:rsidR="00A91B49" w:rsidRPr="00DC3EF3">
        <w:rPr>
          <w:color w:val="auto"/>
        </w:rPr>
        <w:t xml:space="preserve"> in Mississippi, USA</w:t>
      </w:r>
      <w:r w:rsidR="00D808ED" w:rsidRPr="00DC3EF3">
        <w:rPr>
          <w:color w:val="auto"/>
        </w:rPr>
        <w:t>.</w:t>
      </w:r>
    </w:p>
    <w:p w14:paraId="48CCE04A" w14:textId="77777777" w:rsidR="00B507EB" w:rsidRPr="00DC3EF3" w:rsidRDefault="00B507EB" w:rsidP="00FF7BA5">
      <w:pPr>
        <w:pStyle w:val="NormalWeb"/>
        <w:widowControl/>
        <w:spacing w:before="0" w:beforeAutospacing="0" w:after="0" w:afterAutospacing="0"/>
        <w:jc w:val="left"/>
        <w:rPr>
          <w:color w:val="auto"/>
          <w:lang w:eastAsia="zh-CN"/>
        </w:rPr>
      </w:pPr>
    </w:p>
    <w:p w14:paraId="5295969E" w14:textId="58EB3941" w:rsidR="007505D3" w:rsidRPr="00DC3EF3" w:rsidRDefault="00A635FD" w:rsidP="00FF7BA5">
      <w:pPr>
        <w:pStyle w:val="NormalWeb"/>
        <w:widowControl/>
        <w:spacing w:before="0" w:beforeAutospacing="0" w:after="0" w:afterAutospacing="0"/>
        <w:jc w:val="left"/>
        <w:rPr>
          <w:color w:val="auto"/>
        </w:rPr>
      </w:pPr>
      <w:r w:rsidRPr="00DC3EF3">
        <w:rPr>
          <w:b/>
          <w:color w:val="auto"/>
        </w:rPr>
        <w:t xml:space="preserve">Figure </w:t>
      </w:r>
      <w:r w:rsidR="00D90266">
        <w:rPr>
          <w:b/>
          <w:color w:val="auto"/>
        </w:rPr>
        <w:t>6</w:t>
      </w:r>
      <w:r w:rsidR="001D7776" w:rsidRPr="00DC3EF3">
        <w:rPr>
          <w:color w:val="auto"/>
        </w:rPr>
        <w:t xml:space="preserve">c </w:t>
      </w:r>
      <w:r w:rsidR="007307C0" w:rsidRPr="00DC3EF3">
        <w:rPr>
          <w:color w:val="auto"/>
        </w:rPr>
        <w:t xml:space="preserve">shows </w:t>
      </w:r>
      <w:r w:rsidR="00580A60" w:rsidRPr="00DC3EF3">
        <w:rPr>
          <w:color w:val="auto"/>
        </w:rPr>
        <w:t>a</w:t>
      </w:r>
      <w:r w:rsidR="007307C0" w:rsidRPr="00DC3EF3">
        <w:rPr>
          <w:color w:val="auto"/>
        </w:rPr>
        <w:t xml:space="preserve"> measured thermo</w:t>
      </w:r>
      <w:r w:rsidR="00580A60" w:rsidRPr="00DC3EF3">
        <w:rPr>
          <w:color w:val="auto"/>
        </w:rPr>
        <w:t>cline of the Flint Creek Reservoir on September 13</w:t>
      </w:r>
      <w:r w:rsidR="00580A60" w:rsidRPr="00DC3EF3">
        <w:rPr>
          <w:color w:val="auto"/>
          <w:vertAlign w:val="superscript"/>
        </w:rPr>
        <w:t>th</w:t>
      </w:r>
      <w:r w:rsidR="00580A60" w:rsidRPr="00DC3EF3">
        <w:rPr>
          <w:color w:val="auto"/>
        </w:rPr>
        <w:t xml:space="preserve">, 2016. The blue curve was obtained </w:t>
      </w:r>
      <w:r w:rsidR="00943F0F" w:rsidRPr="00DC3EF3">
        <w:rPr>
          <w:color w:val="auto"/>
        </w:rPr>
        <w:t xml:space="preserve">by the </w:t>
      </w:r>
      <w:r w:rsidR="00FD7E74" w:rsidRPr="00DC3EF3">
        <w:rPr>
          <w:color w:val="auto"/>
        </w:rPr>
        <w:t>Si-FOSP</w:t>
      </w:r>
      <w:r w:rsidR="00943F0F" w:rsidRPr="00DC3EF3">
        <w:rPr>
          <w:color w:val="auto"/>
        </w:rPr>
        <w:t xml:space="preserve"> temperature sensor, while the red and black curves were obtained by two reference </w:t>
      </w:r>
      <w:r w:rsidR="005B2151" w:rsidRPr="00DC3EF3">
        <w:rPr>
          <w:color w:val="auto"/>
        </w:rPr>
        <w:t xml:space="preserve">commercial </w:t>
      </w:r>
      <w:r w:rsidR="00BD24AF" w:rsidRPr="00DC3EF3">
        <w:rPr>
          <w:color w:val="auto"/>
        </w:rPr>
        <w:t>CTDs (oceanography instruments for measuring conductivity, temperature, and depth of seawater).</w:t>
      </w:r>
      <w:r w:rsidR="00BA34EC" w:rsidRPr="00DC3EF3">
        <w:rPr>
          <w:color w:val="auto"/>
        </w:rPr>
        <w:t xml:space="preserve"> </w:t>
      </w:r>
      <w:r w:rsidR="00943F0F" w:rsidRPr="00DC3EF3">
        <w:rPr>
          <w:color w:val="auto"/>
        </w:rPr>
        <w:t xml:space="preserve">Obviously, the </w:t>
      </w:r>
      <w:r w:rsidR="008A7A01" w:rsidRPr="00DC3EF3">
        <w:rPr>
          <w:color w:val="auto"/>
        </w:rPr>
        <w:t xml:space="preserve">Si-FOSP </w:t>
      </w:r>
      <w:r w:rsidR="00943F0F" w:rsidRPr="00DC3EF3">
        <w:rPr>
          <w:color w:val="auto"/>
        </w:rPr>
        <w:t xml:space="preserve">temperature sensor </w:t>
      </w:r>
      <w:r w:rsidR="00D95B63" w:rsidRPr="00DC3EF3">
        <w:rPr>
          <w:color w:val="auto"/>
        </w:rPr>
        <w:t xml:space="preserve">agrees with the reference sensors, but with more </w:t>
      </w:r>
      <w:r w:rsidR="00006052" w:rsidRPr="00DC3EF3">
        <w:rPr>
          <w:color w:val="auto"/>
        </w:rPr>
        <w:t xml:space="preserve">details of </w:t>
      </w:r>
      <w:r w:rsidR="00D90266">
        <w:rPr>
          <w:color w:val="auto"/>
        </w:rPr>
        <w:t xml:space="preserve">the </w:t>
      </w:r>
      <w:r w:rsidR="00D95B63" w:rsidRPr="00DC3EF3">
        <w:rPr>
          <w:color w:val="auto"/>
        </w:rPr>
        <w:t xml:space="preserve">temperature structures </w:t>
      </w:r>
      <w:r w:rsidR="005B2151" w:rsidRPr="00DC3EF3">
        <w:rPr>
          <w:color w:val="auto"/>
        </w:rPr>
        <w:t>(</w:t>
      </w:r>
      <w:r w:rsidR="0051125D" w:rsidRPr="00DC3EF3">
        <w:rPr>
          <w:color w:val="auto"/>
        </w:rPr>
        <w:t>s</w:t>
      </w:r>
      <w:r w:rsidR="005B2151" w:rsidRPr="00DC3EF3">
        <w:rPr>
          <w:color w:val="auto"/>
        </w:rPr>
        <w:t xml:space="preserve">ee the inset of </w:t>
      </w:r>
      <w:r w:rsidRPr="00D90266">
        <w:rPr>
          <w:b/>
          <w:color w:val="auto"/>
        </w:rPr>
        <w:t>Figure</w:t>
      </w:r>
      <w:r w:rsidR="005B2151" w:rsidRPr="00D90266">
        <w:rPr>
          <w:b/>
          <w:color w:val="auto"/>
        </w:rPr>
        <w:t xml:space="preserve"> </w:t>
      </w:r>
      <w:r w:rsidR="001D7776" w:rsidRPr="00D90266">
        <w:rPr>
          <w:b/>
          <w:color w:val="auto"/>
        </w:rPr>
        <w:t>6c</w:t>
      </w:r>
      <w:r w:rsidR="00D90266" w:rsidRPr="00D90266">
        <w:rPr>
          <w:color w:val="auto"/>
        </w:rPr>
        <w:t>)</w:t>
      </w:r>
      <w:r w:rsidR="005B2151" w:rsidRPr="00DC3EF3">
        <w:rPr>
          <w:color w:val="auto"/>
        </w:rPr>
        <w:t xml:space="preserve"> </w:t>
      </w:r>
      <w:r w:rsidR="00D95B63" w:rsidRPr="00DC3EF3">
        <w:rPr>
          <w:color w:val="auto"/>
        </w:rPr>
        <w:t xml:space="preserve">that </w:t>
      </w:r>
      <w:r w:rsidR="008A7A01" w:rsidRPr="00DC3EF3">
        <w:rPr>
          <w:color w:val="auto"/>
        </w:rPr>
        <w:t xml:space="preserve">may </w:t>
      </w:r>
      <w:r w:rsidR="00D95B63" w:rsidRPr="00DC3EF3">
        <w:rPr>
          <w:color w:val="auto"/>
        </w:rPr>
        <w:t>give a bunch of extra information.</w:t>
      </w:r>
      <w:r w:rsidR="009C56D1" w:rsidRPr="00DC3EF3">
        <w:rPr>
          <w:color w:val="auto"/>
        </w:rPr>
        <w:t xml:space="preserve"> The more informative data collected by </w:t>
      </w:r>
      <w:r w:rsidR="00D90266">
        <w:rPr>
          <w:color w:val="auto"/>
        </w:rPr>
        <w:t>the</w:t>
      </w:r>
      <w:r w:rsidR="009C56D1" w:rsidRPr="00DC3EF3">
        <w:rPr>
          <w:color w:val="auto"/>
        </w:rPr>
        <w:t xml:space="preserve"> </w:t>
      </w:r>
      <w:r w:rsidR="00CC26B0" w:rsidRPr="00DC3EF3">
        <w:rPr>
          <w:color w:val="auto"/>
        </w:rPr>
        <w:t>Si-</w:t>
      </w:r>
      <w:r w:rsidR="009C56D1" w:rsidRPr="00DC3EF3">
        <w:rPr>
          <w:color w:val="auto"/>
        </w:rPr>
        <w:t>FOSP temperature sensor is expected to impact many branches of oceanographic research.</w:t>
      </w:r>
    </w:p>
    <w:p w14:paraId="0DBEB7F7" w14:textId="77777777" w:rsidR="00B507EB" w:rsidRPr="00DC3EF3" w:rsidRDefault="00B507EB" w:rsidP="00FF7BA5">
      <w:pPr>
        <w:pStyle w:val="NormalWeb"/>
        <w:widowControl/>
        <w:spacing w:before="0" w:beforeAutospacing="0" w:after="0" w:afterAutospacing="0"/>
        <w:jc w:val="left"/>
        <w:rPr>
          <w:color w:val="auto"/>
        </w:rPr>
      </w:pPr>
    </w:p>
    <w:p w14:paraId="349AB7CF" w14:textId="7AA9354D" w:rsidR="00CE6F7A" w:rsidRPr="00DC3EF3" w:rsidRDefault="003E76A7" w:rsidP="00D90266">
      <w:pPr>
        <w:pStyle w:val="ListParagraph"/>
        <w:widowControl/>
        <w:ind w:left="0"/>
        <w:jc w:val="left"/>
        <w:rPr>
          <w:b/>
          <w:color w:val="auto"/>
          <w:lang w:eastAsia="zh-CN"/>
        </w:rPr>
      </w:pPr>
      <w:r w:rsidRPr="00DC3EF3">
        <w:rPr>
          <w:b/>
          <w:color w:val="auto"/>
          <w:lang w:eastAsia="zh-CN"/>
        </w:rPr>
        <w:t xml:space="preserve">Si-FOSP </w:t>
      </w:r>
      <w:r w:rsidR="007B7C39" w:rsidRPr="00DC3EF3">
        <w:rPr>
          <w:b/>
          <w:color w:val="auto"/>
          <w:lang w:eastAsia="zh-CN"/>
        </w:rPr>
        <w:t xml:space="preserve">as </w:t>
      </w:r>
      <w:r w:rsidR="005B2151" w:rsidRPr="00DC3EF3">
        <w:rPr>
          <w:b/>
          <w:color w:val="auto"/>
          <w:lang w:eastAsia="zh-CN"/>
        </w:rPr>
        <w:t>a large-</w:t>
      </w:r>
      <w:r w:rsidR="005B2151" w:rsidRPr="00DC3EF3">
        <w:rPr>
          <w:b/>
          <w:color w:val="auto"/>
        </w:rPr>
        <w:t>dynamic</w:t>
      </w:r>
      <w:r w:rsidR="005B2151" w:rsidRPr="00DC3EF3">
        <w:rPr>
          <w:b/>
          <w:color w:val="auto"/>
          <w:lang w:eastAsia="zh-CN"/>
        </w:rPr>
        <w:t xml:space="preserve">-range </w:t>
      </w:r>
      <w:r w:rsidR="00A36ECD" w:rsidRPr="00DC3EF3">
        <w:rPr>
          <w:b/>
          <w:color w:val="auto"/>
          <w:lang w:eastAsia="zh-CN"/>
        </w:rPr>
        <w:t>flow sensor</w:t>
      </w:r>
    </w:p>
    <w:p w14:paraId="1380E87D" w14:textId="7DD218F6" w:rsidR="00EB2F4F" w:rsidRPr="00DC3EF3" w:rsidRDefault="00D03A75" w:rsidP="00FF7BA5">
      <w:pPr>
        <w:pStyle w:val="NormalWeb"/>
        <w:widowControl/>
        <w:spacing w:before="0" w:beforeAutospacing="0" w:after="0" w:afterAutospacing="0"/>
        <w:jc w:val="left"/>
        <w:rPr>
          <w:color w:val="auto"/>
          <w:lang w:eastAsia="zh-CN"/>
        </w:rPr>
      </w:pPr>
      <w:r w:rsidRPr="00DC3EF3">
        <w:rPr>
          <w:color w:val="auto"/>
          <w:lang w:eastAsia="zh-CN"/>
        </w:rPr>
        <w:t>Measurement of gas</w:t>
      </w:r>
      <w:r w:rsidR="000F1E2D" w:rsidRPr="00DC3EF3">
        <w:rPr>
          <w:color w:val="auto"/>
          <w:lang w:eastAsia="zh-CN"/>
        </w:rPr>
        <w:t xml:space="preserve"> or liquid flows is</w:t>
      </w:r>
      <w:r w:rsidRPr="00DC3EF3">
        <w:rPr>
          <w:color w:val="auto"/>
          <w:lang w:eastAsia="zh-CN"/>
        </w:rPr>
        <w:t xml:space="preserve"> pivotal to various </w:t>
      </w:r>
      <w:r w:rsidR="000F1E2D" w:rsidRPr="00DC3EF3">
        <w:rPr>
          <w:color w:val="auto"/>
          <w:lang w:eastAsia="zh-CN"/>
        </w:rPr>
        <w:t>academic</w:t>
      </w:r>
      <w:r w:rsidRPr="00DC3EF3">
        <w:rPr>
          <w:color w:val="auto"/>
          <w:lang w:eastAsia="zh-CN"/>
        </w:rPr>
        <w:t xml:space="preserve"> and industrial </w:t>
      </w:r>
      <w:r w:rsidR="000F1E2D" w:rsidRPr="00DC3EF3">
        <w:rPr>
          <w:color w:val="auto"/>
          <w:lang w:eastAsia="zh-CN"/>
        </w:rPr>
        <w:t xml:space="preserve">sectors, which </w:t>
      </w:r>
      <w:r w:rsidR="001A0930" w:rsidRPr="00DC3EF3">
        <w:rPr>
          <w:color w:val="auto"/>
          <w:lang w:eastAsia="zh-CN"/>
        </w:rPr>
        <w:t>may provide</w:t>
      </w:r>
      <w:r w:rsidR="000F1E2D" w:rsidRPr="00DC3EF3">
        <w:rPr>
          <w:color w:val="auto"/>
          <w:lang w:eastAsia="zh-CN"/>
        </w:rPr>
        <w:t xml:space="preserve"> important information to </w:t>
      </w:r>
      <w:r w:rsidR="004814CC" w:rsidRPr="00DC3EF3">
        <w:rPr>
          <w:color w:val="auto"/>
          <w:lang w:eastAsia="zh-CN"/>
        </w:rPr>
        <w:t xml:space="preserve">oceanography, </w:t>
      </w:r>
      <w:r w:rsidR="00275958" w:rsidRPr="00DC3EF3">
        <w:rPr>
          <w:color w:val="auto"/>
          <w:lang w:eastAsia="zh-CN"/>
        </w:rPr>
        <w:t>weather research</w:t>
      </w:r>
      <w:r w:rsidR="000F1E2D" w:rsidRPr="00DC3EF3">
        <w:rPr>
          <w:color w:val="auto"/>
          <w:lang w:eastAsia="zh-CN"/>
        </w:rPr>
        <w:t>, process controls, transportation, and environment monitoring.</w:t>
      </w:r>
      <w:r w:rsidR="000F1B20" w:rsidRPr="00DC3EF3">
        <w:rPr>
          <w:color w:val="auto"/>
          <w:lang w:eastAsia="zh-CN"/>
        </w:rPr>
        <w:t xml:space="preserve"> </w:t>
      </w:r>
      <w:r w:rsidR="00DD032D" w:rsidRPr="00DC3EF3">
        <w:rPr>
          <w:color w:val="auto"/>
          <w:lang w:eastAsia="zh-CN"/>
        </w:rPr>
        <w:t>Representative results of t</w:t>
      </w:r>
      <w:r w:rsidR="00AF1769" w:rsidRPr="00DC3EF3">
        <w:rPr>
          <w:color w:val="auto"/>
          <w:lang w:eastAsia="zh-CN"/>
        </w:rPr>
        <w:t xml:space="preserve">he </w:t>
      </w:r>
      <w:r w:rsidR="007A3AE7" w:rsidRPr="00DC3EF3">
        <w:rPr>
          <w:color w:val="auto"/>
          <w:lang w:eastAsia="zh-CN"/>
        </w:rPr>
        <w:t>Si-</w:t>
      </w:r>
      <w:r w:rsidR="00AF1769" w:rsidRPr="00DC3EF3">
        <w:rPr>
          <w:color w:val="auto"/>
          <w:lang w:eastAsia="zh-CN"/>
        </w:rPr>
        <w:t xml:space="preserve">FOSP </w:t>
      </w:r>
      <w:r w:rsidR="00DD032D" w:rsidRPr="00DC3EF3">
        <w:rPr>
          <w:color w:val="auto"/>
          <w:lang w:eastAsia="zh-CN"/>
        </w:rPr>
        <w:t xml:space="preserve">working </w:t>
      </w:r>
      <w:r w:rsidR="00AF1769" w:rsidRPr="00DC3EF3">
        <w:rPr>
          <w:color w:val="auto"/>
          <w:lang w:eastAsia="zh-CN"/>
        </w:rPr>
        <w:t>as a flow sensor will be demonstrated.</w:t>
      </w:r>
      <w:r w:rsidR="00C46F2B" w:rsidRPr="00DC3EF3">
        <w:rPr>
          <w:color w:val="auto"/>
          <w:lang w:eastAsia="zh-CN"/>
        </w:rPr>
        <w:t xml:space="preserve"> A low-finesse Si-FOSP is used for this application. However, since this flow sensor needs the sensing head to be actively heated</w:t>
      </w:r>
      <w:r w:rsidR="006F0D83" w:rsidRPr="00DC3EF3">
        <w:rPr>
          <w:color w:val="auto"/>
          <w:lang w:eastAsia="zh-CN"/>
        </w:rPr>
        <w:t xml:space="preserve"> by another laser</w:t>
      </w:r>
      <w:r w:rsidR="00C46F2B" w:rsidRPr="00DC3EF3">
        <w:rPr>
          <w:color w:val="auto"/>
          <w:lang w:eastAsia="zh-CN"/>
        </w:rPr>
        <w:t xml:space="preserve">, the system used is slightly different from that shown in </w:t>
      </w:r>
      <w:r w:rsidR="00A635FD" w:rsidRPr="00D90266">
        <w:rPr>
          <w:b/>
          <w:color w:val="auto"/>
          <w:lang w:eastAsia="zh-CN"/>
        </w:rPr>
        <w:t>Figure</w:t>
      </w:r>
      <w:r w:rsidR="00C46F2B" w:rsidRPr="00D90266">
        <w:rPr>
          <w:b/>
          <w:color w:val="auto"/>
          <w:lang w:eastAsia="zh-CN"/>
        </w:rPr>
        <w:t xml:space="preserve"> </w:t>
      </w:r>
      <w:r w:rsidR="00BC10D9" w:rsidRPr="00D90266">
        <w:rPr>
          <w:b/>
          <w:color w:val="auto"/>
          <w:lang w:eastAsia="zh-CN"/>
        </w:rPr>
        <w:t>4</w:t>
      </w:r>
      <w:r w:rsidR="006F0D83" w:rsidRPr="00D90266">
        <w:rPr>
          <w:b/>
          <w:color w:val="auto"/>
          <w:lang w:eastAsia="zh-CN"/>
        </w:rPr>
        <w:t>a</w:t>
      </w:r>
      <w:r w:rsidR="006F0D83" w:rsidRPr="00DC3EF3">
        <w:rPr>
          <w:color w:val="auto"/>
          <w:lang w:eastAsia="zh-CN"/>
        </w:rPr>
        <w:t xml:space="preserve">. </w:t>
      </w:r>
      <w:r w:rsidR="004A0B80" w:rsidRPr="00DC3EF3">
        <w:rPr>
          <w:color w:val="auto"/>
          <w:lang w:eastAsia="zh-CN"/>
        </w:rPr>
        <w:t>Specifically, an extra</w:t>
      </w:r>
      <w:r w:rsidR="006C31AC" w:rsidRPr="00DC3EF3">
        <w:rPr>
          <w:color w:val="auto"/>
          <w:lang w:eastAsia="zh-CN"/>
        </w:rPr>
        <w:t xml:space="preserve"> heating laser is used to activate the sensing head, </w:t>
      </w:r>
      <w:r w:rsidR="00D90266">
        <w:rPr>
          <w:color w:val="auto"/>
          <w:lang w:eastAsia="zh-CN"/>
        </w:rPr>
        <w:t xml:space="preserve">and a </w:t>
      </w:r>
      <w:r w:rsidR="006C31AC" w:rsidRPr="00DC3EF3">
        <w:rPr>
          <w:color w:val="auto"/>
          <w:lang w:eastAsia="zh-CN"/>
        </w:rPr>
        <w:t>detailed description of t</w:t>
      </w:r>
      <w:r w:rsidR="006F0D83" w:rsidRPr="00DC3EF3">
        <w:rPr>
          <w:color w:val="auto"/>
          <w:lang w:eastAsia="zh-CN"/>
        </w:rPr>
        <w:t>he system for flow measurement has been reported</w:t>
      </w:r>
      <w:r w:rsidR="00D90266" w:rsidRPr="00DC3EF3">
        <w:rPr>
          <w:color w:val="auto"/>
          <w:lang w:eastAsia="zh-CN"/>
        </w:rPr>
        <w:fldChar w:fldCharType="begin"/>
      </w:r>
      <w:r w:rsidR="00D90266" w:rsidRPr="00DC3EF3">
        <w:rPr>
          <w:color w:val="auto"/>
          <w:lang w:eastAsia="zh-CN"/>
        </w:rPr>
        <w:instrText xml:space="preserve"> ADDIN EN.CITE &lt;EndNote&gt;&lt;Cite&gt;&lt;Author&gt;Liu&lt;/Author&gt;&lt;Year&gt;2015&lt;/Year&gt;&lt;RecNum&gt;91&lt;/RecNum&gt;&lt;record&gt;&lt;rec-number&gt;91&lt;/rec-number&gt;&lt;ref-type name="Journal Article"&gt;17&lt;/ref-type&gt;&lt;contributors&gt;&lt;authors&gt;&lt;author&gt;Guigen Liu&lt;/author&gt;&lt;author&gt;Weilin Hou&lt;/author&gt;&lt;author&gt;Wei Qiao&lt;/author&gt;&lt;author&gt;Ming Han&lt;/author&gt;&lt;/authors&gt;&lt;/contributors&gt;&lt;titles&gt;&lt;title&gt;Fast-response fiber-optic anemometer with temperature self-compensation&lt;/title&gt;&lt;secondary-title&gt;Opt. Express&lt;/secondary-title&gt;&lt;/titles&gt;&lt;pages&gt;13570&lt;/pages&gt;&lt;volume&gt;23&lt;/volume&gt;&lt;number&gt;10&lt;/number&gt;&lt;section&gt;13562&lt;/section&gt;&lt;dates&gt;&lt;year&gt;2015&lt;/year&gt;&lt;/dates&gt;&lt;urls&gt;&lt;/urls&gt;&lt;/record&gt;&lt;/Cite&gt;&lt;Cite&gt;&lt;Author&gt;Liu&lt;/Author&gt;&lt;Year&gt;2016&lt;/Year&gt;&lt;RecNum&gt;93&lt;/RecNum&gt;&lt;record&gt;&lt;rec-number&gt;93&lt;/rec-number&gt;&lt;ref-type name="Journal Article"&gt;17&lt;/ref-type&gt;&lt;contributors&gt;&lt;authors&gt;&lt;author&gt;Guigen Liu&lt;/author&gt;&lt;author&gt;Qiwen Sheng&lt;/author&gt;&lt;author&gt;Resende Lisboa Piassetta Geraldo&lt;/author&gt;&lt;author&gt;Weilin Hou&lt;/author&gt;&lt;author&gt;Ming Han&lt;/author&gt;&lt;/authors&gt;&lt;/contributors&gt;&lt;titles&gt;&lt;title&gt;A fiber-optic water flow sensor based on laser-heated silicon Fabry-Perot cavity&lt;/title&gt;&lt;secondary-title&gt;Proc. of SPIE&lt;/secondary-title&gt;&lt;/titles&gt;&lt;volume&gt;9852&lt;/volume&gt;&lt;section&gt;98521B&lt;/section&gt;&lt;dates&gt;&lt;year&gt;2016&lt;/year&gt;&lt;/dates&gt;&lt;urls&gt;&lt;/urls&gt;&lt;/record&gt;&lt;/Cite&gt;&lt;Cite&gt;&lt;Author&gt;Liu&lt;/Author&gt;&lt;Year&gt;2016&lt;/Year&gt;&lt;RecNum&gt;92&lt;/RecNum&gt;&lt;record&gt;&lt;rec-number&gt;92&lt;/rec-number&gt;&lt;ref-type name="Journal Article"&gt;17&lt;/ref-type&gt;&lt;contributors&gt;&lt;authors&gt;&lt;author&gt;Guigen Liu&lt;/author&gt;&lt;author&gt;Qiwen Sheng&lt;/author&gt;&lt;author&gt;Weilin Hou&lt;/author&gt;&lt;author&gt;Ming Han&lt;/author&gt;&lt;/authors&gt;&lt;/contributors&gt;&lt;titles&gt;&lt;title&gt;Optical fiber vector flow sensor based on a silicon Fabry-Perot interferometer array&lt;/title&gt;&lt;secondary-title&gt;Opt. Lett.&lt;/secondary-title&gt;&lt;/titles&gt;&lt;pages&gt;4632&lt;/pages&gt;&lt;volume&gt;41&lt;/volume&gt;&lt;number&gt;20&lt;/number&gt;&lt;section&gt;4629&lt;/section&gt;&lt;dates&gt;&lt;year&gt;2016&lt;/year&gt;&lt;/dates&gt;&lt;urls&gt;&lt;/urls&gt;&lt;/record&gt;&lt;/Cite&gt;&lt;/EndNote&gt;</w:instrText>
      </w:r>
      <w:r w:rsidR="00D90266" w:rsidRPr="00DC3EF3">
        <w:rPr>
          <w:color w:val="auto"/>
          <w:lang w:eastAsia="zh-CN"/>
        </w:rPr>
        <w:fldChar w:fldCharType="separate"/>
      </w:r>
      <w:r w:rsidR="00D90266" w:rsidRPr="00DC3EF3">
        <w:rPr>
          <w:color w:val="auto"/>
          <w:vertAlign w:val="superscript"/>
          <w:lang w:eastAsia="zh-CN"/>
        </w:rPr>
        <w:t xml:space="preserve">12-14 </w:t>
      </w:r>
      <w:r w:rsidR="00D90266" w:rsidRPr="00DC3EF3">
        <w:rPr>
          <w:color w:val="auto"/>
          <w:lang w:eastAsia="zh-CN"/>
        </w:rPr>
        <w:fldChar w:fldCharType="end"/>
      </w:r>
      <w:r w:rsidR="00771AA3" w:rsidRPr="00DC3EF3">
        <w:rPr>
          <w:color w:val="auto"/>
          <w:lang w:eastAsia="zh-CN"/>
        </w:rPr>
        <w:t>.</w:t>
      </w:r>
      <w:r w:rsidR="00D90266" w:rsidRPr="00DC3EF3">
        <w:rPr>
          <w:color w:val="auto"/>
          <w:lang w:eastAsia="zh-CN"/>
        </w:rPr>
        <w:t xml:space="preserve"> </w:t>
      </w:r>
    </w:p>
    <w:p w14:paraId="0AFA2F8F" w14:textId="77777777" w:rsidR="00083687" w:rsidRPr="00DC3EF3" w:rsidRDefault="00083687" w:rsidP="00FF7BA5">
      <w:pPr>
        <w:pStyle w:val="NormalWeb"/>
        <w:widowControl/>
        <w:spacing w:before="0" w:beforeAutospacing="0" w:after="0" w:afterAutospacing="0"/>
        <w:jc w:val="left"/>
        <w:rPr>
          <w:color w:val="auto"/>
          <w:lang w:eastAsia="zh-CN"/>
        </w:rPr>
      </w:pPr>
    </w:p>
    <w:p w14:paraId="7ACCE92D" w14:textId="6506C1BD" w:rsidR="003D5D59" w:rsidRPr="00DC3EF3" w:rsidRDefault="00A635FD" w:rsidP="00FF7BA5">
      <w:pPr>
        <w:pStyle w:val="NormalWeb"/>
        <w:widowControl/>
        <w:spacing w:before="0" w:beforeAutospacing="0" w:after="0" w:afterAutospacing="0"/>
        <w:jc w:val="left"/>
        <w:rPr>
          <w:color w:val="auto"/>
          <w:lang w:eastAsia="zh-CN"/>
        </w:rPr>
      </w:pPr>
      <w:r w:rsidRPr="00DC3EF3">
        <w:rPr>
          <w:b/>
          <w:color w:val="auto"/>
          <w:lang w:eastAsia="zh-CN"/>
        </w:rPr>
        <w:t xml:space="preserve">Figure </w:t>
      </w:r>
      <w:r w:rsidR="00D90266" w:rsidRPr="00D90266">
        <w:rPr>
          <w:b/>
          <w:color w:val="auto"/>
          <w:lang w:eastAsia="zh-CN"/>
        </w:rPr>
        <w:t>7</w:t>
      </w:r>
      <w:r w:rsidR="006F2B0A" w:rsidRPr="00D90266">
        <w:rPr>
          <w:b/>
          <w:color w:val="auto"/>
          <w:lang w:eastAsia="zh-CN"/>
        </w:rPr>
        <w:t>a</w:t>
      </w:r>
      <w:r w:rsidR="003D5D59" w:rsidRPr="00DC3EF3">
        <w:rPr>
          <w:color w:val="auto"/>
          <w:lang w:eastAsia="zh-CN"/>
        </w:rPr>
        <w:t xml:space="preserve"> shows the </w:t>
      </w:r>
      <w:r w:rsidR="000C3028" w:rsidRPr="00DC3EF3">
        <w:rPr>
          <w:color w:val="auto"/>
        </w:rPr>
        <w:t>Si-FOSP</w:t>
      </w:r>
      <w:r w:rsidR="003D5D59" w:rsidRPr="00DC3EF3">
        <w:rPr>
          <w:color w:val="auto"/>
          <w:lang w:eastAsia="zh-CN"/>
        </w:rPr>
        <w:t xml:space="preserve"> flow sensor situated in a water tank, with a side-by-side comparison </w:t>
      </w:r>
      <w:r w:rsidR="00CE6ACB" w:rsidRPr="00DC3EF3">
        <w:rPr>
          <w:color w:val="auto"/>
          <w:lang w:eastAsia="zh-CN"/>
        </w:rPr>
        <w:t>to</w:t>
      </w:r>
      <w:r w:rsidR="003D5D59" w:rsidRPr="00DC3EF3">
        <w:rPr>
          <w:color w:val="auto"/>
          <w:lang w:eastAsia="zh-CN"/>
        </w:rPr>
        <w:t xml:space="preserve"> a commercial </w:t>
      </w:r>
      <w:r w:rsidR="00624DAF" w:rsidRPr="00DC3EF3">
        <w:rPr>
          <w:color w:val="auto"/>
          <w:lang w:eastAsia="zh-CN"/>
        </w:rPr>
        <w:t>flow sensor.</w:t>
      </w:r>
      <w:r w:rsidR="00334FB8" w:rsidRPr="00DC3EF3">
        <w:rPr>
          <w:color w:val="auto"/>
          <w:lang w:eastAsia="zh-CN"/>
        </w:rPr>
        <w:t xml:space="preserve"> </w:t>
      </w:r>
      <w:r w:rsidR="004D6200" w:rsidRPr="00DC3EF3">
        <w:rPr>
          <w:color w:val="auto"/>
          <w:lang w:eastAsia="zh-CN"/>
        </w:rPr>
        <w:t xml:space="preserve">Obviously, readout of the fiber sensor </w:t>
      </w:r>
      <w:r w:rsidR="0051125D" w:rsidRPr="00DC3EF3">
        <w:rPr>
          <w:color w:val="auto"/>
          <w:lang w:eastAsia="zh-CN"/>
        </w:rPr>
        <w:t xml:space="preserve">generally </w:t>
      </w:r>
      <w:r w:rsidR="004D6200" w:rsidRPr="00DC3EF3">
        <w:rPr>
          <w:color w:val="auto"/>
          <w:lang w:eastAsia="zh-CN"/>
        </w:rPr>
        <w:t xml:space="preserve">agrees with that of the </w:t>
      </w:r>
      <w:r w:rsidR="00D90266" w:rsidRPr="00DC3EF3">
        <w:rPr>
          <w:color w:val="auto"/>
          <w:lang w:eastAsia="zh-CN"/>
        </w:rPr>
        <w:t>commercial flow sensor</w:t>
      </w:r>
      <w:r w:rsidR="002D44E4" w:rsidRPr="00DC3EF3">
        <w:rPr>
          <w:color w:val="auto"/>
          <w:lang w:eastAsia="zh-CN"/>
        </w:rPr>
        <w:t xml:space="preserve">, as shown in </w:t>
      </w:r>
      <w:r w:rsidRPr="00D90266">
        <w:rPr>
          <w:b/>
          <w:color w:val="auto"/>
          <w:lang w:eastAsia="zh-CN"/>
        </w:rPr>
        <w:t>Figure</w:t>
      </w:r>
      <w:r w:rsidR="002D44E4" w:rsidRPr="00D90266">
        <w:rPr>
          <w:b/>
          <w:color w:val="auto"/>
          <w:lang w:eastAsia="zh-CN"/>
        </w:rPr>
        <w:t xml:space="preserve"> </w:t>
      </w:r>
      <w:r w:rsidR="00BC10D9" w:rsidRPr="00D90266">
        <w:rPr>
          <w:b/>
          <w:color w:val="auto"/>
          <w:lang w:eastAsia="zh-CN"/>
        </w:rPr>
        <w:t>7</w:t>
      </w:r>
      <w:r w:rsidR="002D44E4" w:rsidRPr="00D90266">
        <w:rPr>
          <w:b/>
          <w:color w:val="auto"/>
          <w:lang w:eastAsia="zh-CN"/>
        </w:rPr>
        <w:t>b</w:t>
      </w:r>
      <w:r w:rsidR="00D90266">
        <w:rPr>
          <w:color w:val="auto"/>
          <w:lang w:eastAsia="zh-CN"/>
        </w:rPr>
        <w:t xml:space="preserve">; </w:t>
      </w:r>
      <w:r w:rsidR="004D6200" w:rsidRPr="00DC3EF3">
        <w:rPr>
          <w:color w:val="auto"/>
          <w:lang w:eastAsia="zh-CN"/>
        </w:rPr>
        <w:t xml:space="preserve">however, the </w:t>
      </w:r>
      <w:r w:rsidR="000C3028" w:rsidRPr="00DC3EF3">
        <w:rPr>
          <w:color w:val="auto"/>
        </w:rPr>
        <w:t>Si-FOSP flow</w:t>
      </w:r>
      <w:r w:rsidR="004D6200" w:rsidRPr="00DC3EF3">
        <w:rPr>
          <w:color w:val="auto"/>
          <w:lang w:eastAsia="zh-CN"/>
        </w:rPr>
        <w:t xml:space="preserve"> sensor exhibits a </w:t>
      </w:r>
      <w:r w:rsidR="00874348" w:rsidRPr="00DC3EF3">
        <w:rPr>
          <w:color w:val="auto"/>
          <w:lang w:eastAsia="zh-CN"/>
        </w:rPr>
        <w:t>much clearer response</w:t>
      </w:r>
      <w:r w:rsidR="006F2B0A" w:rsidRPr="00DC3EF3">
        <w:rPr>
          <w:color w:val="auto"/>
          <w:lang w:eastAsia="zh-CN"/>
        </w:rPr>
        <w:t xml:space="preserve"> when the </w:t>
      </w:r>
      <w:r w:rsidR="009F5C4B" w:rsidRPr="00DC3EF3">
        <w:rPr>
          <w:color w:val="auto"/>
          <w:lang w:eastAsia="zh-CN"/>
        </w:rPr>
        <w:t>water flows ca</w:t>
      </w:r>
      <w:r w:rsidR="006F2B0A" w:rsidRPr="00DC3EF3">
        <w:rPr>
          <w:color w:val="auto"/>
          <w:lang w:eastAsia="zh-CN"/>
        </w:rPr>
        <w:t>lm down</w:t>
      </w:r>
      <w:r w:rsidR="00874348" w:rsidRPr="00DC3EF3">
        <w:rPr>
          <w:color w:val="auto"/>
          <w:lang w:eastAsia="zh-CN"/>
        </w:rPr>
        <w:t xml:space="preserve">, as illustrated by the </w:t>
      </w:r>
      <w:r w:rsidR="00E72250" w:rsidRPr="00DC3EF3">
        <w:rPr>
          <w:color w:val="auto"/>
          <w:lang w:eastAsia="zh-CN"/>
        </w:rPr>
        <w:t xml:space="preserve">close-up view in </w:t>
      </w:r>
      <w:r w:rsidRPr="00D90266">
        <w:rPr>
          <w:b/>
          <w:color w:val="auto"/>
          <w:lang w:eastAsia="zh-CN"/>
        </w:rPr>
        <w:t>Figure</w:t>
      </w:r>
      <w:r w:rsidR="002D44E4" w:rsidRPr="00D90266">
        <w:rPr>
          <w:b/>
          <w:color w:val="auto"/>
          <w:lang w:eastAsia="zh-CN"/>
        </w:rPr>
        <w:t xml:space="preserve"> </w:t>
      </w:r>
      <w:r w:rsidR="00BC10D9" w:rsidRPr="00D90266">
        <w:rPr>
          <w:b/>
          <w:color w:val="auto"/>
          <w:lang w:eastAsia="zh-CN"/>
        </w:rPr>
        <w:t>7</w:t>
      </w:r>
      <w:r w:rsidR="002D44E4" w:rsidRPr="00D90266">
        <w:rPr>
          <w:b/>
          <w:color w:val="auto"/>
          <w:lang w:eastAsia="zh-CN"/>
        </w:rPr>
        <w:t>b</w:t>
      </w:r>
      <w:r w:rsidR="00874348" w:rsidRPr="00DC3EF3">
        <w:rPr>
          <w:color w:val="auto"/>
          <w:lang w:eastAsia="zh-CN"/>
        </w:rPr>
        <w:t>.</w:t>
      </w:r>
    </w:p>
    <w:p w14:paraId="31145D19" w14:textId="77777777" w:rsidR="000B1A44" w:rsidRPr="00DC3EF3" w:rsidRDefault="000B1A44" w:rsidP="00FF7BA5">
      <w:pPr>
        <w:pStyle w:val="NormalWeb"/>
        <w:widowControl/>
        <w:spacing w:before="0" w:beforeAutospacing="0" w:after="0" w:afterAutospacing="0"/>
        <w:jc w:val="left"/>
        <w:rPr>
          <w:color w:val="auto"/>
          <w:lang w:eastAsia="zh-CN"/>
        </w:rPr>
      </w:pPr>
    </w:p>
    <w:p w14:paraId="76F8619D" w14:textId="6166B234" w:rsidR="009477A2" w:rsidRPr="00DC3EF3" w:rsidRDefault="000C3028" w:rsidP="00D90266">
      <w:pPr>
        <w:pStyle w:val="ListParagraph"/>
        <w:widowControl/>
        <w:ind w:left="0"/>
        <w:jc w:val="left"/>
        <w:rPr>
          <w:b/>
          <w:color w:val="auto"/>
          <w:lang w:eastAsia="zh-CN"/>
        </w:rPr>
      </w:pPr>
      <w:r w:rsidRPr="00DC3EF3">
        <w:rPr>
          <w:b/>
          <w:color w:val="auto"/>
          <w:lang w:eastAsia="zh-CN"/>
        </w:rPr>
        <w:t>Si-FOSP</w:t>
      </w:r>
      <w:r w:rsidR="009477A2" w:rsidRPr="00DC3EF3">
        <w:rPr>
          <w:b/>
          <w:color w:val="auto"/>
          <w:lang w:eastAsia="zh-CN"/>
        </w:rPr>
        <w:t xml:space="preserve"> as a</w:t>
      </w:r>
      <w:r w:rsidR="002F3ACA" w:rsidRPr="00DC3EF3">
        <w:rPr>
          <w:b/>
          <w:color w:val="auto"/>
          <w:lang w:eastAsia="zh-CN"/>
        </w:rPr>
        <w:t>n</w:t>
      </w:r>
      <w:r w:rsidR="009477A2" w:rsidRPr="00DC3EF3">
        <w:rPr>
          <w:b/>
          <w:color w:val="auto"/>
          <w:lang w:eastAsia="zh-CN"/>
        </w:rPr>
        <w:t xml:space="preserve"> </w:t>
      </w:r>
      <w:r w:rsidR="005829A5" w:rsidRPr="00DC3EF3">
        <w:rPr>
          <w:b/>
          <w:color w:val="auto"/>
          <w:lang w:eastAsia="zh-CN"/>
        </w:rPr>
        <w:t>EMI</w:t>
      </w:r>
      <w:r w:rsidR="002F3ACA" w:rsidRPr="00DC3EF3">
        <w:rPr>
          <w:b/>
          <w:color w:val="auto"/>
          <w:lang w:eastAsia="zh-CN"/>
        </w:rPr>
        <w:t>-</w:t>
      </w:r>
      <w:r w:rsidR="002F3ACA" w:rsidRPr="00DC3EF3">
        <w:rPr>
          <w:b/>
          <w:color w:val="auto"/>
        </w:rPr>
        <w:t>immune</w:t>
      </w:r>
      <w:r w:rsidR="002F3ACA" w:rsidRPr="00DC3EF3">
        <w:rPr>
          <w:b/>
          <w:color w:val="auto"/>
          <w:lang w:eastAsia="zh-CN"/>
        </w:rPr>
        <w:t xml:space="preserve"> </w:t>
      </w:r>
      <w:r w:rsidR="009477A2" w:rsidRPr="00DC3EF3">
        <w:rPr>
          <w:b/>
          <w:color w:val="auto"/>
          <w:lang w:eastAsia="zh-CN"/>
        </w:rPr>
        <w:t xml:space="preserve">bolometer for </w:t>
      </w:r>
      <w:r w:rsidR="0051125D" w:rsidRPr="00DC3EF3">
        <w:rPr>
          <w:b/>
          <w:color w:val="auto"/>
          <w:lang w:eastAsia="zh-CN"/>
        </w:rPr>
        <w:t>high-temperature plasma physics</w:t>
      </w:r>
    </w:p>
    <w:p w14:paraId="55038F6B" w14:textId="7DF11358" w:rsidR="002E63C5" w:rsidRPr="00DC3EF3" w:rsidRDefault="009D36EC" w:rsidP="00FF7BA5">
      <w:pPr>
        <w:pStyle w:val="NormalWeb"/>
        <w:widowControl/>
        <w:spacing w:before="0" w:beforeAutospacing="0" w:after="0" w:afterAutospacing="0"/>
        <w:jc w:val="left"/>
        <w:rPr>
          <w:color w:val="auto"/>
        </w:rPr>
      </w:pPr>
      <w:r w:rsidRPr="00DC3EF3">
        <w:rPr>
          <w:color w:val="auto"/>
          <w:lang w:eastAsia="zh-CN"/>
        </w:rPr>
        <w:t>S</w:t>
      </w:r>
      <w:r w:rsidR="00F96C34" w:rsidRPr="00DC3EF3">
        <w:rPr>
          <w:color w:val="auto"/>
          <w:lang w:eastAsia="zh-CN"/>
        </w:rPr>
        <w:t>cient</w:t>
      </w:r>
      <w:r w:rsidR="00552B26" w:rsidRPr="00DC3EF3">
        <w:rPr>
          <w:color w:val="auto"/>
          <w:lang w:eastAsia="zh-CN"/>
        </w:rPr>
        <w:t xml:space="preserve">ists </w:t>
      </w:r>
      <w:r w:rsidRPr="00DC3EF3">
        <w:rPr>
          <w:color w:val="auto"/>
          <w:lang w:eastAsia="zh-CN"/>
        </w:rPr>
        <w:t xml:space="preserve">investigating </w:t>
      </w:r>
      <w:r w:rsidR="00552B26" w:rsidRPr="00DC3EF3">
        <w:rPr>
          <w:color w:val="auto"/>
          <w:lang w:eastAsia="zh-CN"/>
        </w:rPr>
        <w:t>high-temperature plasma</w:t>
      </w:r>
      <w:r w:rsidR="00F96C34" w:rsidRPr="00DC3EF3">
        <w:rPr>
          <w:color w:val="auto"/>
          <w:lang w:eastAsia="zh-CN"/>
        </w:rPr>
        <w:t xml:space="preserve"> physics </w:t>
      </w:r>
      <w:r w:rsidR="006B1A86" w:rsidRPr="00DC3EF3">
        <w:rPr>
          <w:color w:val="auto"/>
          <w:lang w:eastAsia="zh-CN"/>
        </w:rPr>
        <w:t xml:space="preserve">in tokamaks </w:t>
      </w:r>
      <w:r w:rsidR="00F96C34" w:rsidRPr="00DC3EF3">
        <w:rPr>
          <w:color w:val="auto"/>
          <w:lang w:eastAsia="zh-CN"/>
        </w:rPr>
        <w:t xml:space="preserve">are trying to convert the exhaust power of magnetic confinement fusion reactors </w:t>
      </w:r>
      <w:r w:rsidR="00552B26" w:rsidRPr="00DC3EF3">
        <w:rPr>
          <w:color w:val="auto"/>
          <w:lang w:eastAsia="zh-CN"/>
        </w:rPr>
        <w:t>into photon emission to mitigate the heat flux impinged onto the plasma facing components</w:t>
      </w:r>
      <w:r w:rsidR="0006097B" w:rsidRPr="00DC3EF3">
        <w:rPr>
          <w:color w:val="auto"/>
          <w:vertAlign w:val="superscript"/>
          <w:lang w:eastAsia="zh-CN"/>
        </w:rPr>
        <w:t>24</w:t>
      </w:r>
      <w:r w:rsidR="00771AA3" w:rsidRPr="00DC3EF3">
        <w:rPr>
          <w:color w:val="auto"/>
          <w:lang w:eastAsia="zh-CN"/>
        </w:rPr>
        <w:t>.</w:t>
      </w:r>
      <w:r w:rsidR="00440B5A" w:rsidRPr="00DC3EF3">
        <w:rPr>
          <w:color w:val="auto"/>
          <w:lang w:eastAsia="zh-CN"/>
        </w:rPr>
        <w:fldChar w:fldCharType="begin"/>
      </w:r>
      <w:r w:rsidR="009A36C9" w:rsidRPr="00DC3EF3">
        <w:rPr>
          <w:color w:val="auto"/>
          <w:lang w:eastAsia="zh-CN"/>
        </w:rPr>
        <w:instrText xml:space="preserve"> ADDIN EN.CITE &lt;EndNote&gt;&lt;Cite&gt;&lt;Author&gt;Kallenbach&lt;/Author&gt;&lt;Year&gt;2013&lt;/Year&gt;&lt;RecNum&gt;108&lt;/RecNum&gt;&lt;record&gt;&lt;rec-number&gt;108&lt;/rec-number&gt;&lt;ref-type name="Journal Article"&gt;17&lt;/ref-type&gt;&lt;contributors&gt;&lt;authors&gt;&lt;author&gt;A. Kallenbach&lt;/author&gt;&lt;author&gt;M. Bernert&lt;/author&gt;&lt;author&gt;R. Dux&lt;/author&gt;&lt;author&gt;L. Casali&lt;/author&gt;&lt;author&gt;T. Eich&lt;/author&gt;&lt;author&gt;L. Giannone&lt;/author&gt;&lt;author&gt;A. Herrmann&lt;/author&gt;&lt;author&gt;R. McDermott&lt;/author&gt;&lt;author&gt;et. al.&lt;/author&gt;&lt;/authors&gt;&lt;/contributors&gt;&lt;titles&gt;&lt;title&gt;Impurity seeding for tokamak power exhaust: from present devices via ITER to DEMO&lt;/title&gt;&lt;secondary-title&gt;Plasma Phys. Control. Fusion&lt;/secondary-title&gt;&lt;/titles&gt;&lt;volume&gt;55&lt;/volume&gt;&lt;section&gt;124041&lt;/section&gt;&lt;dates&gt;&lt;year&gt;2013&lt;/year&gt;&lt;/dates&gt;&lt;urls&gt;&lt;/urls&gt;&lt;/record&gt;&lt;/Cite&gt;&lt;/EndNote&gt;</w:instrText>
      </w:r>
      <w:r w:rsidR="00440B5A" w:rsidRPr="00DC3EF3">
        <w:rPr>
          <w:color w:val="auto"/>
          <w:lang w:eastAsia="zh-CN"/>
        </w:rPr>
        <w:fldChar w:fldCharType="separate"/>
      </w:r>
      <w:r w:rsidR="007658DD" w:rsidRPr="00DC3EF3">
        <w:rPr>
          <w:color w:val="auto"/>
          <w:vertAlign w:val="superscript"/>
          <w:lang w:eastAsia="zh-CN"/>
        </w:rPr>
        <w:t xml:space="preserve"> </w:t>
      </w:r>
      <w:r w:rsidR="00440B5A" w:rsidRPr="00DC3EF3">
        <w:rPr>
          <w:color w:val="auto"/>
          <w:lang w:eastAsia="zh-CN"/>
        </w:rPr>
        <w:fldChar w:fldCharType="end"/>
      </w:r>
      <w:r w:rsidR="006918EE" w:rsidRPr="00DC3EF3">
        <w:rPr>
          <w:color w:val="auto"/>
          <w:lang w:eastAsia="zh-CN"/>
        </w:rPr>
        <w:t xml:space="preserve"> </w:t>
      </w:r>
      <w:r w:rsidR="00A635FD" w:rsidRPr="00DC3EF3">
        <w:rPr>
          <w:b/>
          <w:color w:val="auto"/>
          <w:lang w:eastAsia="zh-CN"/>
        </w:rPr>
        <w:t xml:space="preserve">Figure </w:t>
      </w:r>
      <w:r w:rsidR="00D90266" w:rsidRPr="00D90266">
        <w:rPr>
          <w:b/>
          <w:color w:val="auto"/>
          <w:lang w:eastAsia="zh-CN"/>
        </w:rPr>
        <w:t>8</w:t>
      </w:r>
      <w:r w:rsidR="007D791E" w:rsidRPr="00D90266">
        <w:rPr>
          <w:b/>
          <w:color w:val="auto"/>
          <w:lang w:eastAsia="zh-CN"/>
        </w:rPr>
        <w:t>a</w:t>
      </w:r>
      <w:r w:rsidR="004A0536" w:rsidRPr="00DC3EF3">
        <w:rPr>
          <w:color w:val="auto"/>
          <w:lang w:eastAsia="zh-CN"/>
        </w:rPr>
        <w:t xml:space="preserve"> shows the interior of a tokamak</w:t>
      </w:r>
      <w:r w:rsidR="0006097B" w:rsidRPr="00DC3EF3">
        <w:rPr>
          <w:color w:val="auto"/>
          <w:vertAlign w:val="superscript"/>
          <w:lang w:eastAsia="zh-CN"/>
        </w:rPr>
        <w:t>25</w:t>
      </w:r>
      <w:r w:rsidR="0006097B">
        <w:rPr>
          <w:color w:val="auto"/>
          <w:lang w:eastAsia="zh-CN"/>
        </w:rPr>
        <w:t xml:space="preserve">. </w:t>
      </w:r>
      <w:r w:rsidR="004A0536" w:rsidRPr="00DC3EF3">
        <w:rPr>
          <w:color w:val="auto"/>
          <w:lang w:eastAsia="zh-CN"/>
        </w:rPr>
        <w:t xml:space="preserve"> </w:t>
      </w:r>
      <w:r w:rsidR="006918EE" w:rsidRPr="00DC3EF3">
        <w:rPr>
          <w:color w:val="auto"/>
          <w:lang w:eastAsia="zh-CN"/>
        </w:rPr>
        <w:t xml:space="preserve">The photon emission is typically measured by a bolometer. While resistive </w:t>
      </w:r>
      <w:r w:rsidR="003C716F" w:rsidRPr="00DC3EF3">
        <w:rPr>
          <w:color w:val="auto"/>
          <w:lang w:eastAsia="zh-CN"/>
        </w:rPr>
        <w:t xml:space="preserve">and infrared video bolometers have achieved </w:t>
      </w:r>
      <w:r w:rsidR="00956F44" w:rsidRPr="00DC3EF3">
        <w:rPr>
          <w:color w:val="auto"/>
          <w:lang w:eastAsia="zh-CN"/>
        </w:rPr>
        <w:t>a noise equivalent power density (NEPD) of 0.2 W/m</w:t>
      </w:r>
      <w:r w:rsidR="00956F44" w:rsidRPr="00DC3EF3">
        <w:rPr>
          <w:color w:val="auto"/>
          <w:vertAlign w:val="superscript"/>
          <w:lang w:eastAsia="zh-CN"/>
        </w:rPr>
        <w:t>2</w:t>
      </w:r>
      <w:r w:rsidR="00956F44" w:rsidRPr="00DC3EF3">
        <w:rPr>
          <w:color w:val="auto"/>
          <w:lang w:eastAsia="zh-CN"/>
        </w:rPr>
        <w:t xml:space="preserve"> and 0.23 </w:t>
      </w:r>
      <w:r w:rsidR="00CD1D58" w:rsidRPr="00DC3EF3">
        <w:rPr>
          <w:color w:val="auto"/>
          <w:lang w:eastAsia="zh-CN"/>
        </w:rPr>
        <w:t>W</w:t>
      </w:r>
      <w:r w:rsidR="00956F44" w:rsidRPr="00DC3EF3">
        <w:rPr>
          <w:color w:val="auto"/>
          <w:lang w:eastAsia="zh-CN"/>
        </w:rPr>
        <w:t>/m</w:t>
      </w:r>
      <w:r w:rsidR="00956F44" w:rsidRPr="00DC3EF3">
        <w:rPr>
          <w:color w:val="auto"/>
          <w:vertAlign w:val="superscript"/>
          <w:lang w:eastAsia="zh-CN"/>
        </w:rPr>
        <w:t>2</w:t>
      </w:r>
      <w:r w:rsidR="00956F44" w:rsidRPr="00DC3EF3">
        <w:rPr>
          <w:color w:val="auto"/>
          <w:lang w:eastAsia="zh-CN"/>
        </w:rPr>
        <w:t>, respectively, in a laboratory environment</w:t>
      </w:r>
      <w:r w:rsidR="0006097B" w:rsidRPr="00DC3EF3">
        <w:rPr>
          <w:color w:val="auto"/>
          <w:vertAlign w:val="superscript"/>
          <w:lang w:eastAsia="zh-CN"/>
        </w:rPr>
        <w:t>26,27</w:t>
      </w:r>
      <w:r w:rsidR="00771AA3" w:rsidRPr="00DC3EF3">
        <w:rPr>
          <w:color w:val="auto"/>
          <w:lang w:eastAsia="zh-CN"/>
        </w:rPr>
        <w:t>,</w:t>
      </w:r>
      <w:r w:rsidR="00440B5A" w:rsidRPr="00DC3EF3">
        <w:rPr>
          <w:color w:val="auto"/>
          <w:lang w:eastAsia="zh-CN"/>
        </w:rPr>
        <w:fldChar w:fldCharType="begin"/>
      </w:r>
      <w:r w:rsidR="009A36C9" w:rsidRPr="00DC3EF3">
        <w:rPr>
          <w:color w:val="auto"/>
          <w:lang w:eastAsia="zh-CN"/>
        </w:rPr>
        <w:instrText xml:space="preserve"> ADDIN EN.CITE &lt;EndNote&gt;&lt;Cite&gt;&lt;Author&gt;Meister&lt;/Author&gt;&lt;Year&gt;2013&lt;/Year&gt;&lt;RecNum&gt;109&lt;/RecNum&gt;&lt;record&gt;&lt;rec-number&gt;109&lt;/rec-number&gt;&lt;ref-type name="Journal Article"&gt;17&lt;/ref-type&gt;&lt;contributors&gt;&lt;authors&gt;&lt;author&gt;H. Meister&lt;/author&gt;&lt;author&gt;M. Willmeroth&lt;/author&gt;&lt;author&gt;D. Zhang&lt;/author&gt;&lt;author&gt;A. Gottwald&lt;/author&gt;&lt;author&gt;M. Krumrey&lt;/author&gt;&lt;author&gt;F. Scholze&lt;/author&gt;&lt;/authors&gt;&lt;/contributors&gt;&lt;titles&gt;&lt;title&gt;Broad-band efficiency calibration of ITER bolometer prototypes using Pt absorbers on SiN membranes&lt;/title&gt;&lt;secondary-title&gt;Rev. Sci. Instrum.&lt;/secondary-title&gt;&lt;/titles&gt;&lt;volume&gt;84&lt;/volume&gt;&lt;section&gt;123501&lt;/section&gt;&lt;dates&gt;&lt;year&gt;2013&lt;/year&gt;&lt;/dates&gt;&lt;urls&gt;&lt;/urls&gt;&lt;/record&gt;&lt;/Cite&gt;&lt;Cite&gt;&lt;Author&gt;Peterson&lt;/Author&gt;&lt;Year&gt;2008&lt;/Year&gt;&lt;RecNum&gt;110&lt;/RecNum&gt;&lt;record&gt;&lt;rec-number&gt;110&lt;/rec-number&gt;&lt;ref-type name="Journal Article"&gt;17&lt;/ref-type&gt;&lt;contributors&gt;&lt;authors&gt;&lt;author&gt;Byron J. Peterson&lt;/author&gt;&lt;author&gt;Homaira Parchamy&lt;/author&gt;&lt;author&gt;Naoko Ashikawa&lt;/author&gt;&lt;author&gt;Hisato Kawashima&lt;/author&gt;&lt;author&gt;Shigeru Konoshima&lt;/author&gt;&lt;author&gt;Artem Yu. Kostryukov&lt;/author&gt;&lt;author&gt;Igor V. Miroshnikov&lt;/author&gt;&lt;author&gt;Dongcheol Seo&lt;/author&gt;&lt;author&gt;T. Omori&lt;/author&gt;&lt;/authors&gt;&lt;/contributors&gt;&lt;titles&gt;&lt;title&gt;Development of imaging bolometers for magnetic fusion reactors&lt;/title&gt;&lt;secondary-title&gt;Rev. Sci. Instrum.&lt;/secondary-title&gt;&lt;/titles&gt;&lt;volume&gt;79&lt;/volume&gt;&lt;section&gt;10E301&lt;/section&gt;&lt;dates&gt;&lt;year&gt;2008&lt;/year&gt;&lt;/dates&gt;&lt;urls&gt;&lt;/urls&gt;&lt;/record&gt;&lt;/Cite&gt;&lt;/EndNote&gt;</w:instrText>
      </w:r>
      <w:r w:rsidR="00440B5A" w:rsidRPr="00DC3EF3">
        <w:rPr>
          <w:color w:val="auto"/>
          <w:lang w:eastAsia="zh-CN"/>
        </w:rPr>
        <w:fldChar w:fldCharType="separate"/>
      </w:r>
      <w:r w:rsidR="007658DD" w:rsidRPr="00DC3EF3">
        <w:rPr>
          <w:color w:val="auto"/>
          <w:vertAlign w:val="superscript"/>
          <w:lang w:eastAsia="zh-CN"/>
        </w:rPr>
        <w:t xml:space="preserve"> </w:t>
      </w:r>
      <w:r w:rsidR="00440B5A" w:rsidRPr="00DC3EF3">
        <w:rPr>
          <w:color w:val="auto"/>
          <w:lang w:eastAsia="zh-CN"/>
        </w:rPr>
        <w:fldChar w:fldCharType="end"/>
      </w:r>
      <w:r w:rsidR="00956F44" w:rsidRPr="00DC3EF3">
        <w:rPr>
          <w:color w:val="auto"/>
          <w:lang w:eastAsia="zh-CN"/>
        </w:rPr>
        <w:t xml:space="preserve"> </w:t>
      </w:r>
      <w:r w:rsidR="00A20A68" w:rsidRPr="00DC3EF3">
        <w:rPr>
          <w:color w:val="auto"/>
          <w:lang w:eastAsia="zh-CN"/>
        </w:rPr>
        <w:t xml:space="preserve">they are vulnerable to the harsh environment associated with the high-temperature plasma. </w:t>
      </w:r>
      <w:r w:rsidR="002E63C5" w:rsidRPr="00DC3EF3">
        <w:rPr>
          <w:color w:val="auto"/>
          <w:lang w:eastAsia="zh-CN"/>
        </w:rPr>
        <w:t xml:space="preserve">The </w:t>
      </w:r>
      <w:r w:rsidR="00BE057D" w:rsidRPr="00DC3EF3">
        <w:rPr>
          <w:color w:val="auto"/>
        </w:rPr>
        <w:t>Si-FOSP</w:t>
      </w:r>
      <w:r w:rsidR="002E63C5" w:rsidRPr="00DC3EF3">
        <w:rPr>
          <w:color w:val="auto"/>
          <w:lang w:eastAsia="zh-CN"/>
        </w:rPr>
        <w:t xml:space="preserve"> reported in this work stands out as a promising alternative to the existing bolometers</w:t>
      </w:r>
      <w:r w:rsidR="00106564" w:rsidRPr="00DC3EF3">
        <w:rPr>
          <w:color w:val="auto"/>
          <w:lang w:eastAsia="zh-CN"/>
        </w:rPr>
        <w:t xml:space="preserve">. </w:t>
      </w:r>
      <w:r w:rsidR="00004C86" w:rsidRPr="00DC3EF3">
        <w:rPr>
          <w:color w:val="auto"/>
          <w:lang w:eastAsia="zh-CN"/>
        </w:rPr>
        <w:t xml:space="preserve">To obtain a resolution as high as possible, the high-finesse version shown in </w:t>
      </w:r>
      <w:r w:rsidR="00A635FD" w:rsidRPr="0006097B">
        <w:rPr>
          <w:b/>
          <w:color w:val="auto"/>
          <w:lang w:eastAsia="zh-CN"/>
        </w:rPr>
        <w:t>Figure</w:t>
      </w:r>
      <w:r w:rsidR="0006097B" w:rsidRPr="0006097B">
        <w:rPr>
          <w:b/>
          <w:color w:val="auto"/>
          <w:lang w:eastAsia="zh-CN"/>
        </w:rPr>
        <w:t xml:space="preserve"> </w:t>
      </w:r>
      <w:r w:rsidR="00A91C52" w:rsidRPr="0006097B">
        <w:rPr>
          <w:b/>
          <w:color w:val="auto"/>
          <w:lang w:eastAsia="zh-CN"/>
        </w:rPr>
        <w:t>1b</w:t>
      </w:r>
      <w:r w:rsidR="00EF6850" w:rsidRPr="00DC3EF3">
        <w:rPr>
          <w:color w:val="auto"/>
          <w:lang w:eastAsia="zh-CN"/>
        </w:rPr>
        <w:t xml:space="preserve"> </w:t>
      </w:r>
      <w:r w:rsidR="00C3418C" w:rsidRPr="00DC3EF3">
        <w:rPr>
          <w:color w:val="auto"/>
          <w:lang w:eastAsia="zh-CN"/>
        </w:rPr>
        <w:t xml:space="preserve">will be used. Also, slightly different from </w:t>
      </w:r>
      <w:r w:rsidR="00004C86" w:rsidRPr="00DC3EF3">
        <w:rPr>
          <w:color w:val="auto"/>
          <w:lang w:eastAsia="zh-CN"/>
        </w:rPr>
        <w:t>the</w:t>
      </w:r>
      <w:r w:rsidR="00C3418C" w:rsidRPr="00DC3EF3">
        <w:rPr>
          <w:color w:val="auto"/>
          <w:lang w:eastAsia="zh-CN"/>
        </w:rPr>
        <w:t xml:space="preserve"> single-channel demodulation</w:t>
      </w:r>
      <w:r w:rsidR="00004C86" w:rsidRPr="00DC3EF3">
        <w:rPr>
          <w:color w:val="auto"/>
          <w:lang w:eastAsia="zh-CN"/>
        </w:rPr>
        <w:t xml:space="preserve"> </w:t>
      </w:r>
      <w:r w:rsidR="00246EA9" w:rsidRPr="00DC3EF3">
        <w:rPr>
          <w:color w:val="auto"/>
          <w:lang w:eastAsia="zh-CN"/>
        </w:rPr>
        <w:t>system</w:t>
      </w:r>
      <w:r w:rsidR="00004C86" w:rsidRPr="00DC3EF3">
        <w:rPr>
          <w:color w:val="auto"/>
          <w:lang w:eastAsia="zh-CN"/>
        </w:rPr>
        <w:t xml:space="preserve"> shown in </w:t>
      </w:r>
      <w:r w:rsidR="00A635FD" w:rsidRPr="0006097B">
        <w:rPr>
          <w:b/>
          <w:color w:val="auto"/>
          <w:lang w:eastAsia="zh-CN"/>
        </w:rPr>
        <w:t>Figure</w:t>
      </w:r>
      <w:r w:rsidR="00004C86" w:rsidRPr="0006097B">
        <w:rPr>
          <w:b/>
          <w:color w:val="auto"/>
          <w:lang w:eastAsia="zh-CN"/>
        </w:rPr>
        <w:t xml:space="preserve"> </w:t>
      </w:r>
      <w:r w:rsidR="003B4056" w:rsidRPr="0006097B">
        <w:rPr>
          <w:b/>
          <w:color w:val="auto"/>
          <w:lang w:eastAsia="zh-CN"/>
        </w:rPr>
        <w:t>5</w:t>
      </w:r>
      <w:r w:rsidR="00A91C52" w:rsidRPr="0006097B">
        <w:rPr>
          <w:b/>
          <w:color w:val="auto"/>
          <w:lang w:eastAsia="zh-CN"/>
        </w:rPr>
        <w:t>a</w:t>
      </w:r>
      <w:r w:rsidR="00C3418C" w:rsidRPr="00DC3EF3">
        <w:rPr>
          <w:color w:val="auto"/>
          <w:lang w:eastAsia="zh-CN"/>
        </w:rPr>
        <w:t xml:space="preserve">, </w:t>
      </w:r>
      <w:r w:rsidR="002271D6" w:rsidRPr="00DC3EF3">
        <w:rPr>
          <w:color w:val="auto"/>
          <w:lang w:eastAsia="zh-CN"/>
        </w:rPr>
        <w:t xml:space="preserve">a </w:t>
      </w:r>
      <w:r w:rsidR="00C3418C" w:rsidRPr="00DC3EF3">
        <w:rPr>
          <w:color w:val="auto"/>
          <w:lang w:eastAsia="zh-CN"/>
        </w:rPr>
        <w:t xml:space="preserve">two-channel system will be used to compensate for the drift of the laser </w:t>
      </w:r>
      <w:r w:rsidR="002271D6" w:rsidRPr="00DC3EF3">
        <w:rPr>
          <w:color w:val="auto"/>
          <w:lang w:eastAsia="zh-CN"/>
        </w:rPr>
        <w:t xml:space="preserve">by </w:t>
      </w:r>
      <w:r w:rsidR="00C3418C" w:rsidRPr="00DC3EF3">
        <w:rPr>
          <w:color w:val="auto"/>
          <w:lang w:eastAsia="zh-CN"/>
        </w:rPr>
        <w:t xml:space="preserve">using another </w:t>
      </w:r>
      <w:r w:rsidR="002271D6" w:rsidRPr="00DC3EF3">
        <w:rPr>
          <w:color w:val="auto"/>
          <w:lang w:eastAsia="zh-CN"/>
        </w:rPr>
        <w:t>dummy reference</w:t>
      </w:r>
      <w:r w:rsidR="0006097B" w:rsidRPr="00DC3EF3">
        <w:rPr>
          <w:color w:val="auto"/>
          <w:vertAlign w:val="superscript"/>
        </w:rPr>
        <w:t>4,15</w:t>
      </w:r>
      <w:r w:rsidR="002271D6" w:rsidRPr="00DC3EF3">
        <w:rPr>
          <w:color w:val="auto"/>
          <w:lang w:eastAsia="zh-CN"/>
        </w:rPr>
        <w:t>.</w:t>
      </w:r>
      <w:r w:rsidR="002271D6" w:rsidRPr="00DC3EF3">
        <w:rPr>
          <w:color w:val="auto"/>
        </w:rPr>
        <w:fldChar w:fldCharType="begin"/>
      </w:r>
      <w:r w:rsidR="009A36C9" w:rsidRPr="00DC3EF3">
        <w:rPr>
          <w:color w:val="auto"/>
        </w:rPr>
        <w:instrText xml:space="preserve"> ADDIN EN.CITE &lt;EndNote&gt;&lt;Cite&gt;&lt;Author&gt;Reinke&lt;/Author&gt;&lt;Year&gt;2016&lt;/Year&gt;&lt;RecNum&gt;94&lt;/RecNum&gt;&lt;record&gt;&lt;rec-number&gt;94&lt;/rec-number&gt;&lt;ref-type name="Journal Article"&gt;17&lt;/ref-type&gt;&lt;contributors&gt;&lt;authors&gt;&lt;author&gt;M. L. Reinke&lt;/author&gt;&lt;author&gt;M. Han&lt;/author&gt;&lt;author&gt;G. Liu&lt;/author&gt;&lt;author&gt;G. G. van Eden&lt;/author&gt;&lt;author&gt;R. Evenblij&lt;/author&gt;&lt;author&gt;M. Haverdings&lt;/author&gt;&lt;/authors&gt;&lt;/contributors&gt;&lt;titles&gt;&lt;title&gt;Development of plasma bolometers using fiber-optic temperature sensors&lt;/title&gt;&lt;secondary-title&gt;Rev. Sci. Instrum.&lt;/secondary-title&gt;&lt;/titles&gt;&lt;volume&gt;87&lt;/volume&gt;&lt;section&gt;11E708&lt;/section&gt;&lt;dates&gt;&lt;year&gt;2016&lt;/year&gt;&lt;/dates&gt;&lt;urls&gt;&lt;/urls&gt;&lt;/record&gt;&lt;/Cite&gt;&lt;Cite&gt;&lt;Author&gt;Sheng&lt;/Author&gt;&lt;Year&gt;2018&lt;/Year&gt;&lt;RecNum&gt;95&lt;/RecNum&gt;&lt;record&gt;&lt;rec-number&gt;95&lt;/rec-number&gt;&lt;ref-type name="Journal Article"&gt;17&lt;/ref-type&gt;&lt;contributors&gt;&lt;authors&gt;&lt;author&gt;Qiwen Sheng&lt;/author&gt;&lt;author&gt;Guigen Liu&lt;/author&gt;&lt;author&gt;Matthew L. Reinke&lt;/author&gt;&lt;author&gt;Ming Han&lt;/author&gt;&lt;/authors&gt;&lt;/contributors&gt;&lt;titles&gt;&lt;title&gt;A fiber-optic bolometer based on a high-finesse silicon Fabry-Perot interferometer&lt;/title&gt;&lt;secondary-title&gt;Rev. Sci. Instrum.&lt;/secondary-title&gt;&lt;/titles&gt;&lt;section&gt;065002&lt;/section&gt;&lt;dates&gt;&lt;year&gt;2018&lt;/year&gt;&lt;/dates&gt;&lt;urls&gt;&lt;/urls&gt;&lt;/record&gt;&lt;/Cite&gt;&lt;/EndNote&gt;</w:instrText>
      </w:r>
      <w:r w:rsidR="002271D6" w:rsidRPr="00DC3EF3">
        <w:rPr>
          <w:color w:val="auto"/>
        </w:rPr>
        <w:fldChar w:fldCharType="separate"/>
      </w:r>
      <w:r w:rsidR="007B7184" w:rsidRPr="00DC3EF3">
        <w:rPr>
          <w:color w:val="auto"/>
          <w:vertAlign w:val="superscript"/>
        </w:rPr>
        <w:t xml:space="preserve"> </w:t>
      </w:r>
      <w:r w:rsidR="002271D6" w:rsidRPr="00DC3EF3">
        <w:rPr>
          <w:color w:val="auto"/>
        </w:rPr>
        <w:fldChar w:fldCharType="end"/>
      </w:r>
    </w:p>
    <w:p w14:paraId="4DDD8A53" w14:textId="77777777" w:rsidR="0027705A" w:rsidRPr="00DC3EF3" w:rsidRDefault="0027705A" w:rsidP="00FF7BA5">
      <w:pPr>
        <w:pStyle w:val="NormalWeb"/>
        <w:widowControl/>
        <w:spacing w:before="0" w:beforeAutospacing="0" w:after="0" w:afterAutospacing="0"/>
        <w:jc w:val="left"/>
        <w:rPr>
          <w:color w:val="auto"/>
          <w:lang w:eastAsia="zh-CN"/>
        </w:rPr>
      </w:pPr>
    </w:p>
    <w:p w14:paraId="4F337063" w14:textId="446CB68C" w:rsidR="00DA2283" w:rsidRPr="00DC3EF3" w:rsidRDefault="00A635FD" w:rsidP="00FF7BA5">
      <w:pPr>
        <w:pStyle w:val="NormalWeb"/>
        <w:widowControl/>
        <w:spacing w:before="0" w:beforeAutospacing="0" w:after="0" w:afterAutospacing="0"/>
        <w:jc w:val="left"/>
        <w:rPr>
          <w:color w:val="auto"/>
        </w:rPr>
      </w:pPr>
      <w:r w:rsidRPr="00DC3EF3">
        <w:rPr>
          <w:b/>
          <w:color w:val="auto"/>
        </w:rPr>
        <w:t xml:space="preserve">Figure </w:t>
      </w:r>
      <w:r w:rsidR="0006097B" w:rsidRPr="0006097B">
        <w:rPr>
          <w:b/>
          <w:color w:val="auto"/>
        </w:rPr>
        <w:t>8</w:t>
      </w:r>
      <w:r w:rsidR="007D791E" w:rsidRPr="0006097B">
        <w:rPr>
          <w:b/>
          <w:color w:val="auto"/>
        </w:rPr>
        <w:t>b</w:t>
      </w:r>
      <w:r w:rsidR="00A10CBF" w:rsidRPr="00DC3EF3">
        <w:rPr>
          <w:color w:val="auto"/>
        </w:rPr>
        <w:t xml:space="preserve"> gives the measured results of </w:t>
      </w:r>
      <w:r w:rsidR="002F134E" w:rsidRPr="00DC3EF3">
        <w:rPr>
          <w:color w:val="auto"/>
        </w:rPr>
        <w:t>one</w:t>
      </w:r>
      <w:r w:rsidR="00A10CBF" w:rsidRPr="00DC3EF3">
        <w:rPr>
          <w:color w:val="auto"/>
        </w:rPr>
        <w:t xml:space="preserve"> Si-FOSP</w:t>
      </w:r>
      <w:r w:rsidR="002F134E" w:rsidRPr="00DC3EF3">
        <w:rPr>
          <w:color w:val="auto"/>
        </w:rPr>
        <w:t xml:space="preserve"> bolometer</w:t>
      </w:r>
      <w:r w:rsidR="00C92F1C" w:rsidRPr="00DC3EF3">
        <w:rPr>
          <w:color w:val="auto"/>
        </w:rPr>
        <w:t xml:space="preserve"> in a laboratory environment</w:t>
      </w:r>
      <w:r w:rsidR="00A10CBF" w:rsidRPr="00DC3EF3">
        <w:rPr>
          <w:color w:val="auto"/>
        </w:rPr>
        <w:t xml:space="preserve">, in comparison with another resistive bolometer. </w:t>
      </w:r>
      <w:r w:rsidR="00904822" w:rsidRPr="00DC3EF3">
        <w:rPr>
          <w:color w:val="auto"/>
        </w:rPr>
        <w:t>O</w:t>
      </w:r>
      <w:r w:rsidR="00A10CBF" w:rsidRPr="00DC3EF3">
        <w:rPr>
          <w:color w:val="auto"/>
        </w:rPr>
        <w:t xml:space="preserve">ur Si-FOSP bolometer has a NEPD of </w:t>
      </w:r>
      <w:r w:rsidR="00904822" w:rsidRPr="00DC3EF3">
        <w:rPr>
          <w:color w:val="auto"/>
        </w:rPr>
        <w:t xml:space="preserve">0.27 </w:t>
      </w:r>
      <w:r w:rsidR="00904822" w:rsidRPr="00DC3EF3">
        <w:rPr>
          <w:color w:val="auto"/>
          <w:lang w:eastAsia="zh-CN"/>
        </w:rPr>
        <w:t>W/m</w:t>
      </w:r>
      <w:r w:rsidR="00904822" w:rsidRPr="00DC3EF3">
        <w:rPr>
          <w:color w:val="auto"/>
          <w:vertAlign w:val="superscript"/>
          <w:lang w:eastAsia="zh-CN"/>
        </w:rPr>
        <w:t>2</w:t>
      </w:r>
      <w:r w:rsidR="00904822" w:rsidRPr="00DC3EF3">
        <w:rPr>
          <w:color w:val="auto"/>
          <w:lang w:eastAsia="zh-CN"/>
        </w:rPr>
        <w:t xml:space="preserve"> </w:t>
      </w:r>
      <w:r w:rsidR="00904822" w:rsidRPr="00DC3EF3">
        <w:rPr>
          <w:color w:val="auto"/>
        </w:rPr>
        <w:t xml:space="preserve">which is </w:t>
      </w:r>
      <w:r w:rsidR="0009287E" w:rsidRPr="00DC3EF3">
        <w:rPr>
          <w:color w:val="auto"/>
        </w:rPr>
        <w:t>close to those of the electronic counterparts</w:t>
      </w:r>
      <w:r w:rsidR="009C1FA8" w:rsidRPr="00DC3EF3">
        <w:rPr>
          <w:color w:val="auto"/>
          <w:vertAlign w:val="superscript"/>
          <w:lang w:eastAsia="zh-CN"/>
        </w:rPr>
        <w:t>26,27</w:t>
      </w:r>
      <w:r w:rsidR="008A3231" w:rsidRPr="00DC3EF3">
        <w:rPr>
          <w:color w:val="auto"/>
        </w:rPr>
        <w:t>.</w:t>
      </w:r>
      <w:r w:rsidR="00440B5A" w:rsidRPr="00DC3EF3">
        <w:rPr>
          <w:color w:val="auto"/>
          <w:lang w:eastAsia="zh-CN"/>
        </w:rPr>
        <w:fldChar w:fldCharType="begin"/>
      </w:r>
      <w:r w:rsidR="009A36C9" w:rsidRPr="00DC3EF3">
        <w:rPr>
          <w:color w:val="auto"/>
          <w:lang w:eastAsia="zh-CN"/>
        </w:rPr>
        <w:instrText xml:space="preserve"> ADDIN EN.CITE &lt;EndNote&gt;&lt;Cite&gt;&lt;Author&gt;Meister&lt;/Author&gt;&lt;Year&gt;2013&lt;/Year&gt;&lt;RecNum&gt;109&lt;/RecNum&gt;&lt;record&gt;&lt;rec-number&gt;109&lt;/rec-number&gt;&lt;ref-type name="Journal Article"&gt;17&lt;/ref-type&gt;&lt;contributors&gt;&lt;authors&gt;&lt;author&gt;H. Meister&lt;/author&gt;&lt;author&gt;M. Willmeroth&lt;/author&gt;&lt;author&gt;D. Zhang&lt;/author&gt;&lt;author&gt;A. Gottwald&lt;/author&gt;&lt;author&gt;M. Krumrey&lt;/author&gt;&lt;author&gt;F. Scholze&lt;/author&gt;&lt;/authors&gt;&lt;/contributors&gt;&lt;titles&gt;&lt;title&gt;Broad-band efficiency calibration of ITER bolometer prototypes using Pt absorbers on SiN membranes&lt;/title&gt;&lt;secondary-title&gt;Rev. Sci. Instrum.&lt;/secondary-title&gt;&lt;/titles&gt;&lt;volume&gt;84&lt;/volume&gt;&lt;section&gt;123501&lt;/section&gt;&lt;dates&gt;&lt;year&gt;2013&lt;/year&gt;&lt;/dates&gt;&lt;urls&gt;&lt;/urls&gt;&lt;/record&gt;&lt;/Cite&gt;&lt;Cite&gt;&lt;Author&gt;Peterson&lt;/Author&gt;&lt;Year&gt;2008&lt;/Year&gt;&lt;RecNum&gt;110&lt;/RecNum&gt;&lt;record&gt;&lt;rec-number&gt;110&lt;/rec-number&gt;&lt;ref-type name="Journal Article"&gt;17&lt;/ref-type&gt;&lt;contributors&gt;&lt;authors&gt;&lt;author&gt;Byron J. Peterson&lt;/author&gt;&lt;author&gt;Homaira Parchamy&lt;/author&gt;&lt;author&gt;Naoko Ashikawa&lt;/author&gt;&lt;author&gt;Hisato Kawashima&lt;/author&gt;&lt;author&gt;Shigeru Konoshima&lt;/author&gt;&lt;author&gt;Artem Yu. Kostryukov&lt;/author&gt;&lt;author&gt;Igor V. Miroshnikov&lt;/author&gt;&lt;author&gt;Dongcheol Seo&lt;/author&gt;&lt;author&gt;T. Omori&lt;/author&gt;&lt;/authors&gt;&lt;/contributors&gt;&lt;titles&gt;&lt;title&gt;Development of imaging bolometers for magnetic fusion reactors&lt;/title&gt;&lt;secondary-title&gt;Rev. Sci. Instrum.&lt;/secondary-title&gt;&lt;/titles&gt;&lt;volume&gt;79&lt;/volume&gt;&lt;section&gt;10E301&lt;/section&gt;&lt;dates&gt;&lt;year&gt;2008&lt;/year&gt;&lt;/dates&gt;&lt;urls&gt;&lt;/urls&gt;&lt;/record&gt;&lt;/Cite&gt;&lt;/EndNote&gt;</w:instrText>
      </w:r>
      <w:r w:rsidR="00440B5A" w:rsidRPr="00DC3EF3">
        <w:rPr>
          <w:color w:val="auto"/>
          <w:lang w:eastAsia="zh-CN"/>
        </w:rPr>
        <w:fldChar w:fldCharType="separate"/>
      </w:r>
      <w:r w:rsidR="007658DD" w:rsidRPr="00DC3EF3">
        <w:rPr>
          <w:color w:val="auto"/>
          <w:vertAlign w:val="superscript"/>
          <w:lang w:eastAsia="zh-CN"/>
        </w:rPr>
        <w:t xml:space="preserve"> </w:t>
      </w:r>
      <w:r w:rsidR="00440B5A" w:rsidRPr="00DC3EF3">
        <w:rPr>
          <w:color w:val="auto"/>
          <w:lang w:eastAsia="zh-CN"/>
        </w:rPr>
        <w:fldChar w:fldCharType="end"/>
      </w:r>
      <w:r w:rsidR="0009287E" w:rsidRPr="00DC3EF3">
        <w:rPr>
          <w:color w:val="auto"/>
        </w:rPr>
        <w:t xml:space="preserve"> </w:t>
      </w:r>
      <w:r w:rsidR="00E138FF" w:rsidRPr="00DC3EF3">
        <w:rPr>
          <w:color w:val="auto"/>
        </w:rPr>
        <w:t xml:space="preserve">Noting that the Si-FOSP bolometer has inherent resistance to the </w:t>
      </w:r>
      <w:r w:rsidR="00037A4C" w:rsidRPr="00DC3EF3">
        <w:rPr>
          <w:color w:val="auto"/>
        </w:rPr>
        <w:t>EMI typically found in high-temperature plasma physics, it is ex</w:t>
      </w:r>
      <w:r w:rsidR="00245596" w:rsidRPr="00DC3EF3">
        <w:rPr>
          <w:color w:val="auto"/>
        </w:rPr>
        <w:t>pected to hold great promises toward</w:t>
      </w:r>
      <w:r w:rsidR="00037A4C" w:rsidRPr="00DC3EF3">
        <w:rPr>
          <w:color w:val="auto"/>
        </w:rPr>
        <w:t xml:space="preserve"> practical applications in </w:t>
      </w:r>
      <w:r w:rsidR="007619C9" w:rsidRPr="00DC3EF3">
        <w:rPr>
          <w:color w:val="auto"/>
        </w:rPr>
        <w:t>tokamak</w:t>
      </w:r>
      <w:r w:rsidR="003B4056" w:rsidRPr="00DC3EF3">
        <w:rPr>
          <w:color w:val="auto"/>
        </w:rPr>
        <w:t>s</w:t>
      </w:r>
      <w:r w:rsidR="00037A4C" w:rsidRPr="00DC3EF3">
        <w:rPr>
          <w:color w:val="auto"/>
        </w:rPr>
        <w:t>.</w:t>
      </w:r>
    </w:p>
    <w:p w14:paraId="7F5815FC" w14:textId="3133E33C" w:rsidR="004A71E4" w:rsidRPr="00DC3EF3" w:rsidRDefault="004A71E4" w:rsidP="00FF7BA5">
      <w:pPr>
        <w:widowControl/>
        <w:jc w:val="left"/>
        <w:rPr>
          <w:color w:val="auto"/>
        </w:rPr>
      </w:pPr>
    </w:p>
    <w:p w14:paraId="3C9083F6" w14:textId="66819E05" w:rsidR="00B32616" w:rsidRPr="00DC3EF3" w:rsidRDefault="00EB6CAF" w:rsidP="00FF7BA5">
      <w:pPr>
        <w:widowControl/>
        <w:jc w:val="left"/>
        <w:rPr>
          <w:bCs/>
          <w:color w:val="auto"/>
        </w:rPr>
      </w:pPr>
      <w:r w:rsidRPr="00DC3EF3">
        <w:rPr>
          <w:b/>
          <w:color w:val="auto"/>
        </w:rPr>
        <w:t>FIGURE AND TABLE LEGENDS:</w:t>
      </w:r>
      <w:r w:rsidR="00B32616" w:rsidRPr="00DC3EF3">
        <w:rPr>
          <w:color w:val="auto"/>
        </w:rPr>
        <w:t xml:space="preserve"> </w:t>
      </w:r>
    </w:p>
    <w:p w14:paraId="204B6B0B" w14:textId="4A8C429F" w:rsidR="001006E5" w:rsidRPr="00DC3EF3" w:rsidRDefault="00A635FD" w:rsidP="00FF7BA5">
      <w:pPr>
        <w:widowControl/>
        <w:jc w:val="left"/>
        <w:rPr>
          <w:color w:val="auto"/>
        </w:rPr>
      </w:pPr>
      <w:r w:rsidRPr="004B5D50">
        <w:rPr>
          <w:b/>
          <w:color w:val="auto"/>
        </w:rPr>
        <w:t>Figure</w:t>
      </w:r>
      <w:r w:rsidR="009C1FA8" w:rsidRPr="004B5D50">
        <w:rPr>
          <w:b/>
          <w:color w:val="auto"/>
        </w:rPr>
        <w:t xml:space="preserve"> </w:t>
      </w:r>
      <w:r w:rsidR="001006E5" w:rsidRPr="004B5D50">
        <w:rPr>
          <w:b/>
          <w:color w:val="auto"/>
        </w:rPr>
        <w:t xml:space="preserve">1. Schematics showing the low-finesse (a) and high-finesse (b) Si-FOSP. (c) Simulated reflection spectra of </w:t>
      </w:r>
      <w:r w:rsidR="00085013" w:rsidRPr="004B5D50">
        <w:rPr>
          <w:b/>
          <w:color w:val="auto"/>
        </w:rPr>
        <w:t>the two ver</w:t>
      </w:r>
      <w:r w:rsidR="002A5383" w:rsidRPr="004B5D50">
        <w:rPr>
          <w:b/>
          <w:color w:val="auto"/>
        </w:rPr>
        <w:t xml:space="preserve">sions of </w:t>
      </w:r>
      <w:r w:rsidR="001006E5" w:rsidRPr="004B5D50">
        <w:rPr>
          <w:b/>
          <w:color w:val="auto"/>
        </w:rPr>
        <w:t>Si-FOSPs with a 75 µm thick silicon cavity.</w:t>
      </w:r>
      <w:r w:rsidR="009C28B0" w:rsidRPr="00DC3EF3">
        <w:rPr>
          <w:color w:val="auto"/>
        </w:rPr>
        <w:t xml:space="preserve"> The </w:t>
      </w:r>
      <w:r w:rsidR="002E31CA" w:rsidRPr="00DC3EF3">
        <w:rPr>
          <w:color w:val="auto"/>
        </w:rPr>
        <w:t xml:space="preserve">minute shift of the spectrum </w:t>
      </w:r>
      <w:r w:rsidR="002A5383" w:rsidRPr="00DC3EF3">
        <w:rPr>
          <w:color w:val="auto"/>
        </w:rPr>
        <w:t xml:space="preserve">(from solid to dashed curves) </w:t>
      </w:r>
      <w:r w:rsidR="002E31CA" w:rsidRPr="00DC3EF3">
        <w:rPr>
          <w:color w:val="auto"/>
        </w:rPr>
        <w:t>is much better discriminated by the high-finesse sensor.</w:t>
      </w:r>
    </w:p>
    <w:p w14:paraId="12A3A151" w14:textId="77777777" w:rsidR="00C92F1C" w:rsidRPr="00DC3EF3" w:rsidRDefault="00C92F1C" w:rsidP="00FF7BA5">
      <w:pPr>
        <w:widowControl/>
        <w:jc w:val="left"/>
        <w:rPr>
          <w:color w:val="auto"/>
        </w:rPr>
      </w:pPr>
    </w:p>
    <w:p w14:paraId="5A065030" w14:textId="0F8E8457" w:rsidR="00C92F1C" w:rsidRPr="00DC3EF3" w:rsidRDefault="004B5D50" w:rsidP="00FF7BA5">
      <w:pPr>
        <w:widowControl/>
        <w:jc w:val="left"/>
        <w:rPr>
          <w:color w:val="auto"/>
        </w:rPr>
      </w:pPr>
      <w:r>
        <w:rPr>
          <w:b/>
          <w:color w:val="auto"/>
        </w:rPr>
        <w:t xml:space="preserve">Figure </w:t>
      </w:r>
      <w:r w:rsidR="00C92F1C" w:rsidRPr="004B5D50">
        <w:rPr>
          <w:b/>
          <w:color w:val="auto"/>
        </w:rPr>
        <w:t>2. Fabrication of low-finesse Si-FOSP</w:t>
      </w:r>
      <w:r w:rsidR="00447AA1" w:rsidRPr="004B5D50">
        <w:rPr>
          <w:b/>
          <w:color w:val="auto"/>
        </w:rPr>
        <w:t>s</w:t>
      </w:r>
      <w:r w:rsidR="00C92F1C" w:rsidRPr="004B5D50">
        <w:rPr>
          <w:b/>
          <w:color w:val="auto"/>
        </w:rPr>
        <w:t>.</w:t>
      </w:r>
      <w:r w:rsidR="00C92F1C" w:rsidRPr="00DC3EF3">
        <w:rPr>
          <w:color w:val="auto"/>
        </w:rPr>
        <w:t xml:space="preserve"> (a)-(e) Schematic fabrication steps and (f) image of a fabricated sensor head compared with a human hair.</w:t>
      </w:r>
    </w:p>
    <w:p w14:paraId="3F3F2EFC" w14:textId="77777777" w:rsidR="00C92F1C" w:rsidRPr="00DC3EF3" w:rsidRDefault="00C92F1C" w:rsidP="00FF7BA5">
      <w:pPr>
        <w:widowControl/>
        <w:jc w:val="left"/>
        <w:rPr>
          <w:color w:val="auto"/>
        </w:rPr>
      </w:pPr>
    </w:p>
    <w:p w14:paraId="75FA4273" w14:textId="2E8C72EA" w:rsidR="00C92F1C" w:rsidRPr="00DC3EF3" w:rsidRDefault="004B5D50" w:rsidP="00FF7BA5">
      <w:pPr>
        <w:widowControl/>
        <w:jc w:val="left"/>
        <w:rPr>
          <w:color w:val="auto"/>
        </w:rPr>
      </w:pPr>
      <w:r>
        <w:rPr>
          <w:b/>
          <w:color w:val="auto"/>
        </w:rPr>
        <w:t xml:space="preserve">Figure </w:t>
      </w:r>
      <w:r w:rsidR="00C92F1C" w:rsidRPr="004B5D50">
        <w:rPr>
          <w:b/>
          <w:color w:val="auto"/>
        </w:rPr>
        <w:t>3. Fabrication of high-finesse Si-FOSP</w:t>
      </w:r>
      <w:r w:rsidR="00447AA1" w:rsidRPr="004B5D50">
        <w:rPr>
          <w:b/>
          <w:color w:val="auto"/>
        </w:rPr>
        <w:t>s</w:t>
      </w:r>
      <w:r w:rsidR="00C92F1C" w:rsidRPr="004B5D50">
        <w:rPr>
          <w:b/>
          <w:color w:val="auto"/>
        </w:rPr>
        <w:t>.</w:t>
      </w:r>
      <w:r w:rsidR="00C92F1C" w:rsidRPr="00DC3EF3">
        <w:rPr>
          <w:color w:val="auto"/>
        </w:rPr>
        <w:t xml:space="preserve"> (a)-(c) Schematic fabrication steps and (d) image of one fabricated sensor. Inset in (d) shows the top view</w:t>
      </w:r>
      <w:r w:rsidR="00604C10" w:rsidRPr="00DC3EF3">
        <w:rPr>
          <w:color w:val="auto"/>
        </w:rPr>
        <w:t xml:space="preserve"> of the sensor head</w:t>
      </w:r>
      <w:r w:rsidR="00C92F1C" w:rsidRPr="00DC3EF3">
        <w:rPr>
          <w:color w:val="auto"/>
        </w:rPr>
        <w:t>. GI-MMF, graded-index multi-mode fiber; HR, high-reflectivity.</w:t>
      </w:r>
    </w:p>
    <w:p w14:paraId="58CEC1D4" w14:textId="77777777" w:rsidR="006B4BCA" w:rsidRPr="00DC3EF3" w:rsidRDefault="006B4BCA" w:rsidP="00FF7BA5">
      <w:pPr>
        <w:widowControl/>
        <w:jc w:val="left"/>
        <w:rPr>
          <w:color w:val="auto"/>
        </w:rPr>
      </w:pPr>
    </w:p>
    <w:p w14:paraId="75D1E2DB" w14:textId="637BB219" w:rsidR="001006E5" w:rsidRPr="004B5D50" w:rsidRDefault="004B5D50" w:rsidP="00FF7BA5">
      <w:pPr>
        <w:widowControl/>
        <w:jc w:val="left"/>
        <w:rPr>
          <w:b/>
          <w:color w:val="auto"/>
        </w:rPr>
      </w:pPr>
      <w:r>
        <w:rPr>
          <w:b/>
          <w:color w:val="auto"/>
        </w:rPr>
        <w:t xml:space="preserve">Figure </w:t>
      </w:r>
      <w:r w:rsidR="00C92F1C" w:rsidRPr="004B5D50">
        <w:rPr>
          <w:b/>
          <w:color w:val="auto"/>
        </w:rPr>
        <w:t>4</w:t>
      </w:r>
      <w:r w:rsidR="001006E5" w:rsidRPr="004B5D50">
        <w:rPr>
          <w:b/>
          <w:color w:val="auto"/>
        </w:rPr>
        <w:t xml:space="preserve">. </w:t>
      </w:r>
      <w:r w:rsidR="00F81DAC" w:rsidRPr="004B5D50">
        <w:rPr>
          <w:b/>
          <w:color w:val="auto"/>
        </w:rPr>
        <w:t xml:space="preserve">(a) </w:t>
      </w:r>
      <w:r w:rsidR="001006E5" w:rsidRPr="004B5D50">
        <w:rPr>
          <w:b/>
          <w:color w:val="auto"/>
        </w:rPr>
        <w:t xml:space="preserve">Schematic system of the demodulation system and </w:t>
      </w:r>
      <w:r w:rsidR="00F81DAC" w:rsidRPr="004B5D50">
        <w:rPr>
          <w:b/>
          <w:color w:val="auto"/>
        </w:rPr>
        <w:t xml:space="preserve">(b) </w:t>
      </w:r>
      <w:r w:rsidR="001006E5" w:rsidRPr="004B5D50">
        <w:rPr>
          <w:b/>
          <w:color w:val="auto"/>
        </w:rPr>
        <w:t xml:space="preserve">one typical frame of reflection spectrum for </w:t>
      </w:r>
      <w:r w:rsidR="00A27444" w:rsidRPr="004B5D50">
        <w:rPr>
          <w:b/>
          <w:color w:val="auto"/>
        </w:rPr>
        <w:t>a low</w:t>
      </w:r>
      <w:r w:rsidR="001006E5" w:rsidRPr="004B5D50">
        <w:rPr>
          <w:b/>
          <w:color w:val="auto"/>
        </w:rPr>
        <w:t>-finesse Si-FOSP.</w:t>
      </w:r>
    </w:p>
    <w:p w14:paraId="1977C5A1" w14:textId="77777777" w:rsidR="006B4BCA" w:rsidRPr="00DC3EF3" w:rsidRDefault="006B4BCA" w:rsidP="00FF7BA5">
      <w:pPr>
        <w:widowControl/>
        <w:jc w:val="left"/>
        <w:rPr>
          <w:color w:val="auto"/>
        </w:rPr>
      </w:pPr>
    </w:p>
    <w:p w14:paraId="10DB81C7" w14:textId="2358C905" w:rsidR="001006E5" w:rsidRPr="004B5D50" w:rsidRDefault="004B5D50" w:rsidP="00FF7BA5">
      <w:pPr>
        <w:widowControl/>
        <w:jc w:val="left"/>
        <w:rPr>
          <w:b/>
          <w:color w:val="auto"/>
        </w:rPr>
      </w:pPr>
      <w:r>
        <w:rPr>
          <w:b/>
          <w:color w:val="auto"/>
        </w:rPr>
        <w:t xml:space="preserve">Figure </w:t>
      </w:r>
      <w:r w:rsidR="00C92F1C" w:rsidRPr="004B5D50">
        <w:rPr>
          <w:b/>
          <w:color w:val="auto"/>
        </w:rPr>
        <w:t>5</w:t>
      </w:r>
      <w:r w:rsidR="001006E5" w:rsidRPr="004B5D50">
        <w:rPr>
          <w:b/>
          <w:color w:val="auto"/>
        </w:rPr>
        <w:t xml:space="preserve">. </w:t>
      </w:r>
      <w:r w:rsidR="00F81DAC" w:rsidRPr="004B5D50">
        <w:rPr>
          <w:b/>
          <w:color w:val="auto"/>
        </w:rPr>
        <w:t xml:space="preserve">(a) </w:t>
      </w:r>
      <w:r w:rsidR="001006E5" w:rsidRPr="004B5D50">
        <w:rPr>
          <w:b/>
          <w:color w:val="auto"/>
        </w:rPr>
        <w:t xml:space="preserve">Schematic system of the demodulation system and </w:t>
      </w:r>
      <w:r w:rsidR="00F81DAC" w:rsidRPr="004B5D50">
        <w:rPr>
          <w:b/>
          <w:color w:val="auto"/>
        </w:rPr>
        <w:t xml:space="preserve">(b) </w:t>
      </w:r>
      <w:r w:rsidR="001006E5" w:rsidRPr="004B5D50">
        <w:rPr>
          <w:b/>
          <w:color w:val="auto"/>
        </w:rPr>
        <w:t>one typical frame of scanned spectrum for a high-finesse Si-FOSP.</w:t>
      </w:r>
    </w:p>
    <w:p w14:paraId="71B24E3D" w14:textId="77777777" w:rsidR="001006E5" w:rsidRPr="00DC3EF3" w:rsidRDefault="001006E5" w:rsidP="00FF7BA5">
      <w:pPr>
        <w:widowControl/>
        <w:jc w:val="left"/>
        <w:rPr>
          <w:color w:val="auto"/>
        </w:rPr>
      </w:pPr>
    </w:p>
    <w:p w14:paraId="37EB0320" w14:textId="35FBDAD2" w:rsidR="001006E5" w:rsidRPr="00DC3EF3" w:rsidRDefault="004B5D50" w:rsidP="00FF7BA5">
      <w:pPr>
        <w:widowControl/>
        <w:jc w:val="left"/>
        <w:rPr>
          <w:color w:val="auto"/>
        </w:rPr>
      </w:pPr>
      <w:r>
        <w:rPr>
          <w:b/>
          <w:color w:val="auto"/>
        </w:rPr>
        <w:t xml:space="preserve">Figure </w:t>
      </w:r>
      <w:r w:rsidR="006A48B5" w:rsidRPr="004B5D50">
        <w:rPr>
          <w:b/>
          <w:color w:val="auto"/>
        </w:rPr>
        <w:t xml:space="preserve">6. </w:t>
      </w:r>
      <w:r w:rsidR="00734EAD" w:rsidRPr="004B5D50">
        <w:rPr>
          <w:b/>
          <w:color w:val="auto"/>
        </w:rPr>
        <w:t>Represent</w:t>
      </w:r>
      <w:r w:rsidR="00641ADE" w:rsidRPr="004B5D50">
        <w:rPr>
          <w:b/>
          <w:color w:val="auto"/>
        </w:rPr>
        <w:t xml:space="preserve">ative </w:t>
      </w:r>
      <w:r w:rsidR="00384618" w:rsidRPr="004B5D50">
        <w:rPr>
          <w:b/>
          <w:color w:val="auto"/>
        </w:rPr>
        <w:t xml:space="preserve">results as </w:t>
      </w:r>
      <w:r w:rsidR="005549C3" w:rsidRPr="004B5D50">
        <w:rPr>
          <w:b/>
          <w:color w:val="auto"/>
        </w:rPr>
        <w:t xml:space="preserve">an </w:t>
      </w:r>
      <w:r w:rsidR="00641ADE" w:rsidRPr="004B5D50">
        <w:rPr>
          <w:b/>
          <w:color w:val="auto"/>
        </w:rPr>
        <w:t>underwater thermometer.</w:t>
      </w:r>
      <w:r w:rsidR="006A48B5" w:rsidRPr="00DC3EF3">
        <w:rPr>
          <w:color w:val="auto"/>
        </w:rPr>
        <w:t xml:space="preserve"> </w:t>
      </w:r>
      <w:r w:rsidR="00F81DAC" w:rsidRPr="00DC3EF3">
        <w:rPr>
          <w:color w:val="auto"/>
        </w:rPr>
        <w:t xml:space="preserve">(a) </w:t>
      </w:r>
      <w:r w:rsidR="006A48B5" w:rsidRPr="00DC3EF3">
        <w:rPr>
          <w:color w:val="auto"/>
        </w:rPr>
        <w:t xml:space="preserve">Image and </w:t>
      </w:r>
      <w:r w:rsidR="00F81DAC" w:rsidRPr="00DC3EF3">
        <w:rPr>
          <w:color w:val="auto"/>
        </w:rPr>
        <w:t xml:space="preserve">(b) </w:t>
      </w:r>
      <w:r w:rsidR="006A48B5" w:rsidRPr="00DC3EF3">
        <w:rPr>
          <w:color w:val="auto"/>
        </w:rPr>
        <w:t xml:space="preserve">field deployment of the </w:t>
      </w:r>
      <w:r w:rsidR="00641ADE" w:rsidRPr="00DC3EF3">
        <w:rPr>
          <w:color w:val="auto"/>
        </w:rPr>
        <w:t xml:space="preserve">prototyped </w:t>
      </w:r>
      <w:r w:rsidR="00E874BE" w:rsidRPr="00DC3EF3">
        <w:rPr>
          <w:color w:val="auto"/>
        </w:rPr>
        <w:t>sensor</w:t>
      </w:r>
      <w:r w:rsidR="00641ADE" w:rsidRPr="00DC3EF3">
        <w:rPr>
          <w:color w:val="auto"/>
        </w:rPr>
        <w:t xml:space="preserve"> </w:t>
      </w:r>
      <w:r w:rsidR="006A48B5" w:rsidRPr="00DC3EF3">
        <w:rPr>
          <w:color w:val="auto"/>
        </w:rPr>
        <w:t>instrument</w:t>
      </w:r>
      <w:r w:rsidR="00711849" w:rsidRPr="00DC3EF3">
        <w:rPr>
          <w:color w:val="auto"/>
        </w:rPr>
        <w:t>.</w:t>
      </w:r>
      <w:r w:rsidR="00E874BE" w:rsidRPr="00DC3EF3">
        <w:rPr>
          <w:color w:val="auto"/>
        </w:rPr>
        <w:t xml:space="preserve"> (c) Measured thermocline of Flint Creek Reservoir, Mississippi, USA,</w:t>
      </w:r>
      <w:r w:rsidR="00AE373F" w:rsidRPr="00DC3EF3">
        <w:rPr>
          <w:color w:val="auto"/>
        </w:rPr>
        <w:t xml:space="preserve"> on September 13</w:t>
      </w:r>
      <w:r w:rsidR="00AE373F" w:rsidRPr="00DC3EF3">
        <w:rPr>
          <w:color w:val="auto"/>
          <w:vertAlign w:val="superscript"/>
        </w:rPr>
        <w:t>th</w:t>
      </w:r>
      <w:r w:rsidR="00AE373F" w:rsidRPr="00DC3EF3">
        <w:rPr>
          <w:color w:val="auto"/>
        </w:rPr>
        <w:t>, 2016.</w:t>
      </w:r>
    </w:p>
    <w:p w14:paraId="7587A6F4" w14:textId="77777777" w:rsidR="00711849" w:rsidRPr="00DC3EF3" w:rsidRDefault="00711849" w:rsidP="00FF7BA5">
      <w:pPr>
        <w:widowControl/>
        <w:jc w:val="left"/>
        <w:rPr>
          <w:color w:val="auto"/>
        </w:rPr>
      </w:pPr>
    </w:p>
    <w:p w14:paraId="1C6F96D8" w14:textId="03560236" w:rsidR="000F12CA" w:rsidRPr="00DC3EF3" w:rsidRDefault="004B5D50" w:rsidP="00FF7BA5">
      <w:pPr>
        <w:widowControl/>
        <w:jc w:val="left"/>
        <w:rPr>
          <w:color w:val="auto"/>
        </w:rPr>
      </w:pPr>
      <w:r>
        <w:rPr>
          <w:b/>
          <w:color w:val="auto"/>
        </w:rPr>
        <w:t xml:space="preserve">Figure </w:t>
      </w:r>
      <w:r w:rsidR="00FE4F08" w:rsidRPr="004B5D50">
        <w:rPr>
          <w:b/>
          <w:color w:val="auto"/>
        </w:rPr>
        <w:t>7</w:t>
      </w:r>
      <w:r w:rsidR="000F12CA" w:rsidRPr="004B5D50">
        <w:rPr>
          <w:b/>
          <w:color w:val="auto"/>
        </w:rPr>
        <w:t xml:space="preserve">. </w:t>
      </w:r>
      <w:r w:rsidR="005549C3" w:rsidRPr="004B5D50">
        <w:rPr>
          <w:b/>
          <w:color w:val="auto"/>
        </w:rPr>
        <w:t xml:space="preserve">Representative </w:t>
      </w:r>
      <w:r w:rsidR="00384618" w:rsidRPr="004B5D50">
        <w:rPr>
          <w:b/>
          <w:color w:val="auto"/>
        </w:rPr>
        <w:t xml:space="preserve">results as </w:t>
      </w:r>
      <w:r w:rsidR="005549C3" w:rsidRPr="004B5D50">
        <w:rPr>
          <w:b/>
          <w:color w:val="auto"/>
        </w:rPr>
        <w:t>a flow sensor.</w:t>
      </w:r>
      <w:r w:rsidR="005549C3" w:rsidRPr="00DC3EF3">
        <w:rPr>
          <w:color w:val="auto"/>
        </w:rPr>
        <w:t xml:space="preserve"> </w:t>
      </w:r>
      <w:r w:rsidR="00F81DAC" w:rsidRPr="00DC3EF3">
        <w:rPr>
          <w:color w:val="auto"/>
        </w:rPr>
        <w:t xml:space="preserve">(a) </w:t>
      </w:r>
      <w:r w:rsidR="000F12CA" w:rsidRPr="00DC3EF3">
        <w:rPr>
          <w:color w:val="auto"/>
        </w:rPr>
        <w:t>Image of the flow testing arrangement</w:t>
      </w:r>
      <w:r w:rsidR="005549C3" w:rsidRPr="00DC3EF3">
        <w:rPr>
          <w:color w:val="auto"/>
        </w:rPr>
        <w:t xml:space="preserve"> and</w:t>
      </w:r>
      <w:r w:rsidR="000F12CA" w:rsidRPr="00DC3EF3">
        <w:rPr>
          <w:color w:val="auto"/>
        </w:rPr>
        <w:t xml:space="preserve"> </w:t>
      </w:r>
      <w:r w:rsidR="00F81DAC" w:rsidRPr="00DC3EF3">
        <w:rPr>
          <w:color w:val="auto"/>
        </w:rPr>
        <w:t xml:space="preserve">(b) </w:t>
      </w:r>
      <w:r w:rsidR="00565CA8" w:rsidRPr="00DC3EF3">
        <w:rPr>
          <w:color w:val="auto"/>
        </w:rPr>
        <w:t>comparison be</w:t>
      </w:r>
      <w:r w:rsidR="00D87453" w:rsidRPr="00DC3EF3">
        <w:rPr>
          <w:color w:val="auto"/>
        </w:rPr>
        <w:t xml:space="preserve">tween the measured flow field by the Si-FOSP and that of a commercial </w:t>
      </w:r>
      <w:r w:rsidR="00025692" w:rsidRPr="00DC3EF3">
        <w:rPr>
          <w:color w:val="auto"/>
        </w:rPr>
        <w:t>flow sensor</w:t>
      </w:r>
      <w:r w:rsidR="00D87453" w:rsidRPr="00DC3EF3">
        <w:rPr>
          <w:color w:val="auto"/>
        </w:rPr>
        <w:t>.</w:t>
      </w:r>
    </w:p>
    <w:p w14:paraId="38D716CE" w14:textId="44CEDA56" w:rsidR="006A48B5" w:rsidRPr="00DC3EF3" w:rsidRDefault="006A48B5" w:rsidP="00FF7BA5">
      <w:pPr>
        <w:widowControl/>
        <w:jc w:val="left"/>
        <w:rPr>
          <w:color w:val="auto"/>
        </w:rPr>
      </w:pPr>
    </w:p>
    <w:p w14:paraId="0EFFB35C" w14:textId="25A78589" w:rsidR="000F12CA" w:rsidRPr="00DC3EF3" w:rsidRDefault="004B5D50" w:rsidP="00FF7BA5">
      <w:pPr>
        <w:widowControl/>
        <w:jc w:val="left"/>
        <w:rPr>
          <w:color w:val="auto"/>
        </w:rPr>
      </w:pPr>
      <w:r>
        <w:rPr>
          <w:b/>
          <w:color w:val="auto"/>
        </w:rPr>
        <w:t xml:space="preserve">Figure </w:t>
      </w:r>
      <w:r w:rsidR="00FE4F08" w:rsidRPr="004B5D50">
        <w:rPr>
          <w:b/>
          <w:color w:val="auto"/>
        </w:rPr>
        <w:t>8</w:t>
      </w:r>
      <w:r w:rsidR="000F12CA" w:rsidRPr="004B5D50">
        <w:rPr>
          <w:b/>
          <w:color w:val="auto"/>
        </w:rPr>
        <w:t xml:space="preserve">. </w:t>
      </w:r>
      <w:r w:rsidR="00FE4F08" w:rsidRPr="004B5D50">
        <w:rPr>
          <w:b/>
          <w:color w:val="auto"/>
        </w:rPr>
        <w:t xml:space="preserve">Representative </w:t>
      </w:r>
      <w:r w:rsidR="00384618" w:rsidRPr="004B5D50">
        <w:rPr>
          <w:b/>
          <w:color w:val="auto"/>
        </w:rPr>
        <w:t xml:space="preserve">results as </w:t>
      </w:r>
      <w:r w:rsidR="00FE4F08" w:rsidRPr="004B5D50">
        <w:rPr>
          <w:b/>
          <w:color w:val="auto"/>
        </w:rPr>
        <w:t>a</w:t>
      </w:r>
      <w:r w:rsidR="00384618" w:rsidRPr="004B5D50">
        <w:rPr>
          <w:b/>
          <w:color w:val="auto"/>
        </w:rPr>
        <w:t xml:space="preserve"> bolometer</w:t>
      </w:r>
      <w:r w:rsidR="00565CA8" w:rsidRPr="004B5D50">
        <w:rPr>
          <w:b/>
          <w:color w:val="auto"/>
        </w:rPr>
        <w:t xml:space="preserve"> for high-temperature plasma research</w:t>
      </w:r>
      <w:r w:rsidR="00384618" w:rsidRPr="004B5D50">
        <w:rPr>
          <w:b/>
          <w:color w:val="auto"/>
        </w:rPr>
        <w:t xml:space="preserve">. </w:t>
      </w:r>
      <w:r w:rsidR="000F12CA" w:rsidRPr="00DC3EF3">
        <w:rPr>
          <w:color w:val="auto"/>
        </w:rPr>
        <w:t xml:space="preserve">(a) Image of the </w:t>
      </w:r>
      <w:r w:rsidR="008540EE" w:rsidRPr="00DC3EF3">
        <w:rPr>
          <w:color w:val="auto"/>
        </w:rPr>
        <w:t xml:space="preserve">inner </w:t>
      </w:r>
      <w:r w:rsidR="000F12CA" w:rsidRPr="00DC3EF3">
        <w:rPr>
          <w:color w:val="auto"/>
        </w:rPr>
        <w:t>high-temperature plasmas space in a tokamak</w:t>
      </w:r>
      <w:r w:rsidR="00F97828" w:rsidRPr="00DC3EF3">
        <w:rPr>
          <w:color w:val="auto"/>
          <w:lang w:eastAsia="zh-CN"/>
        </w:rPr>
        <w:fldChar w:fldCharType="begin"/>
      </w:r>
      <w:r w:rsidR="009A36C9" w:rsidRPr="00DC3EF3">
        <w:rPr>
          <w:color w:val="auto"/>
          <w:lang w:eastAsia="zh-CN"/>
        </w:rPr>
        <w:instrText xml:space="preserve"> ADDIN EN.CITE &lt;EndNote&gt;&lt;Cite&gt;&lt;RecNum&gt;117&lt;/RecNum&gt;&lt;record&gt;&lt;rec-number&gt;117&lt;/rec-number&gt;&lt;ref-type name="Journal Article"&gt;17&lt;/ref-type&gt;&lt;contributors&gt;&lt;/contributors&gt;&lt;titles&gt;&lt;title&gt;Alcator C-Mod&lt;/title&gt;&lt;secondary-title&gt;https://commons.wikimedia.org/wiki/File:Alcator_C-Mod_Tokamak_Interior.jpg&lt;/secondary-title&gt;&lt;/titles&gt;&lt;dates&gt;&lt;/dates&gt;&lt;urls&gt;&lt;/urls&gt;&lt;/record&gt;&lt;/Cite&gt;&lt;/EndNote&gt;</w:instrText>
      </w:r>
      <w:r w:rsidR="00F97828" w:rsidRPr="00DC3EF3">
        <w:rPr>
          <w:color w:val="auto"/>
          <w:lang w:eastAsia="zh-CN"/>
        </w:rPr>
        <w:fldChar w:fldCharType="separate"/>
      </w:r>
      <w:r w:rsidR="00F97828" w:rsidRPr="00DC3EF3">
        <w:rPr>
          <w:color w:val="auto"/>
          <w:vertAlign w:val="superscript"/>
          <w:lang w:eastAsia="zh-CN"/>
        </w:rPr>
        <w:t xml:space="preserve">25 </w:t>
      </w:r>
      <w:r w:rsidR="00F97828" w:rsidRPr="00DC3EF3">
        <w:rPr>
          <w:color w:val="auto"/>
          <w:lang w:eastAsia="zh-CN"/>
        </w:rPr>
        <w:fldChar w:fldCharType="end"/>
      </w:r>
      <w:r w:rsidR="00565CA8" w:rsidRPr="00DC3EF3">
        <w:rPr>
          <w:color w:val="auto"/>
        </w:rPr>
        <w:t xml:space="preserve">and </w:t>
      </w:r>
      <w:r w:rsidR="000F12CA" w:rsidRPr="00DC3EF3">
        <w:rPr>
          <w:color w:val="auto"/>
        </w:rPr>
        <w:t>(</w:t>
      </w:r>
      <w:r w:rsidR="00565CA8" w:rsidRPr="00DC3EF3">
        <w:rPr>
          <w:color w:val="auto"/>
        </w:rPr>
        <w:t>b</w:t>
      </w:r>
      <w:r w:rsidR="000F12CA" w:rsidRPr="00DC3EF3">
        <w:rPr>
          <w:color w:val="auto"/>
        </w:rPr>
        <w:t xml:space="preserve">) </w:t>
      </w:r>
      <w:r w:rsidR="00565CA8" w:rsidRPr="00DC3EF3">
        <w:rPr>
          <w:color w:val="auto"/>
        </w:rPr>
        <w:t>m</w:t>
      </w:r>
      <w:r w:rsidR="000F12CA" w:rsidRPr="00DC3EF3">
        <w:rPr>
          <w:color w:val="auto"/>
        </w:rPr>
        <w:t>easured results in</w:t>
      </w:r>
      <w:r w:rsidR="00D87453" w:rsidRPr="00DC3EF3">
        <w:rPr>
          <w:color w:val="auto"/>
        </w:rPr>
        <w:t xml:space="preserve"> a</w:t>
      </w:r>
      <w:r w:rsidR="000F12CA" w:rsidRPr="00DC3EF3">
        <w:rPr>
          <w:color w:val="auto"/>
        </w:rPr>
        <w:t xml:space="preserve"> laboratory environment.</w:t>
      </w:r>
      <w:r w:rsidR="0006097B" w:rsidRPr="0006097B">
        <w:rPr>
          <w:color w:val="auto"/>
          <w:lang w:eastAsia="zh-CN"/>
        </w:rPr>
        <w:t xml:space="preserve"> </w:t>
      </w:r>
      <w:r w:rsidR="0006097B">
        <w:rPr>
          <w:color w:val="auto"/>
          <w:lang w:eastAsia="zh-CN"/>
        </w:rPr>
        <w:t>T</w:t>
      </w:r>
      <w:r w:rsidR="0006097B" w:rsidRPr="00DC3EF3">
        <w:rPr>
          <w:color w:val="auto"/>
          <w:lang w:eastAsia="zh-CN"/>
        </w:rPr>
        <w:t>his figure is adopted and modified from Wikimedia Commons.</w:t>
      </w:r>
      <w:r w:rsidR="0006097B" w:rsidRPr="00DC3EF3">
        <w:rPr>
          <w:color w:val="auto"/>
          <w:lang w:eastAsia="zh-CN"/>
        </w:rPr>
        <w:fldChar w:fldCharType="begin"/>
      </w:r>
      <w:r w:rsidR="0006097B" w:rsidRPr="00DC3EF3">
        <w:rPr>
          <w:color w:val="auto"/>
          <w:lang w:eastAsia="zh-CN"/>
        </w:rPr>
        <w:instrText xml:space="preserve"> ADDIN EN.CITE &lt;EndNote&gt;&lt;Cite&gt;&lt;RecNum&gt;117&lt;/RecNum&gt;&lt;record&gt;&lt;rec-number&gt;117&lt;/rec-number&gt;&lt;ref-type name="Journal Article"&gt;17&lt;/ref-type&gt;&lt;contributors&gt;&lt;/contributors&gt;&lt;titles&gt;&lt;title&gt;Alcator C-Mod&lt;/title&gt;&lt;secondary-title&gt;https://commons.wikimedia.org/wiki/File:Alcator_C-Mod_Tokamak_Interior.jpg&lt;/secondary-title&gt;&lt;/titles&gt;&lt;dates&gt;&lt;/dates&gt;&lt;urls&gt;&lt;/urls&gt;&lt;/record&gt;&lt;/Cite&gt;&lt;/EndNote&gt;</w:instrText>
      </w:r>
      <w:r w:rsidR="0006097B" w:rsidRPr="00DC3EF3">
        <w:rPr>
          <w:color w:val="auto"/>
          <w:lang w:eastAsia="zh-CN"/>
        </w:rPr>
        <w:fldChar w:fldCharType="separate"/>
      </w:r>
      <w:r w:rsidR="0006097B" w:rsidRPr="00DC3EF3">
        <w:rPr>
          <w:color w:val="auto"/>
          <w:vertAlign w:val="superscript"/>
          <w:lang w:eastAsia="zh-CN"/>
        </w:rPr>
        <w:t xml:space="preserve"> </w:t>
      </w:r>
      <w:r w:rsidR="0006097B" w:rsidRPr="00DC3EF3">
        <w:rPr>
          <w:color w:val="auto"/>
          <w:lang w:eastAsia="zh-CN"/>
        </w:rPr>
        <w:fldChar w:fldCharType="end"/>
      </w:r>
    </w:p>
    <w:p w14:paraId="264AAE7D" w14:textId="77777777" w:rsidR="000F12CA" w:rsidRPr="00DC3EF3" w:rsidRDefault="000F12CA" w:rsidP="00FF7BA5">
      <w:pPr>
        <w:widowControl/>
        <w:jc w:val="left"/>
        <w:rPr>
          <w:color w:val="auto"/>
        </w:rPr>
      </w:pPr>
    </w:p>
    <w:p w14:paraId="72571C53" w14:textId="13556732" w:rsidR="00FD43B5" w:rsidRPr="00DC3EF3" w:rsidRDefault="004B5D50" w:rsidP="00FF7BA5">
      <w:pPr>
        <w:widowControl/>
        <w:jc w:val="left"/>
        <w:rPr>
          <w:b/>
          <w:color w:val="auto"/>
        </w:rPr>
      </w:pPr>
      <w:r w:rsidRPr="00DC3EF3">
        <w:rPr>
          <w:b/>
          <w:color w:val="auto"/>
        </w:rPr>
        <w:t>DISCUSSION</w:t>
      </w:r>
      <w:r w:rsidR="006305D7" w:rsidRPr="00DC3EF3">
        <w:rPr>
          <w:b/>
          <w:bCs/>
          <w:color w:val="auto"/>
        </w:rPr>
        <w:t>:</w:t>
      </w:r>
    </w:p>
    <w:p w14:paraId="450FA545" w14:textId="19475F52" w:rsidR="008B1A66" w:rsidRPr="00DC3EF3" w:rsidRDefault="004B5D50" w:rsidP="00FF7BA5">
      <w:pPr>
        <w:pStyle w:val="NormalWeb"/>
        <w:widowControl/>
        <w:spacing w:before="0" w:beforeAutospacing="0" w:after="0" w:afterAutospacing="0"/>
        <w:jc w:val="left"/>
        <w:rPr>
          <w:color w:val="auto"/>
        </w:rPr>
      </w:pPr>
      <w:r>
        <w:rPr>
          <w:color w:val="auto"/>
        </w:rPr>
        <w:t>The c</w:t>
      </w:r>
      <w:r w:rsidR="008B1A66" w:rsidRPr="00DC3EF3">
        <w:rPr>
          <w:color w:val="auto"/>
        </w:rPr>
        <w:t xml:space="preserve">hoice of the </w:t>
      </w:r>
      <w:r w:rsidR="00967D8B" w:rsidRPr="00DC3EF3">
        <w:rPr>
          <w:color w:val="auto"/>
        </w:rPr>
        <w:t>size</w:t>
      </w:r>
      <w:r w:rsidR="006B304A" w:rsidRPr="00DC3EF3">
        <w:rPr>
          <w:color w:val="auto"/>
        </w:rPr>
        <w:t xml:space="preserve"> </w:t>
      </w:r>
      <w:r w:rsidR="00967D8B" w:rsidRPr="00DC3EF3">
        <w:rPr>
          <w:color w:val="auto"/>
        </w:rPr>
        <w:t xml:space="preserve">(length and diameter) </w:t>
      </w:r>
      <w:r w:rsidR="006B304A" w:rsidRPr="00DC3EF3">
        <w:rPr>
          <w:color w:val="auto"/>
        </w:rPr>
        <w:t xml:space="preserve">of the </w:t>
      </w:r>
      <w:r w:rsidR="008B1A66" w:rsidRPr="00DC3EF3">
        <w:rPr>
          <w:color w:val="auto"/>
        </w:rPr>
        <w:t xml:space="preserve">silicon FPI is made upon the </w:t>
      </w:r>
      <w:r w:rsidR="00120E41" w:rsidRPr="00DC3EF3">
        <w:rPr>
          <w:color w:val="auto"/>
        </w:rPr>
        <w:t xml:space="preserve">tradeoff between </w:t>
      </w:r>
      <w:r w:rsidR="008B1A66" w:rsidRPr="00DC3EF3">
        <w:rPr>
          <w:color w:val="auto"/>
        </w:rPr>
        <w:t xml:space="preserve">requirements on the resolution and speed. </w:t>
      </w:r>
      <w:r w:rsidR="00451ED1" w:rsidRPr="00DC3EF3">
        <w:rPr>
          <w:color w:val="auto"/>
        </w:rPr>
        <w:t>In general</w:t>
      </w:r>
      <w:r w:rsidR="008B1A66" w:rsidRPr="00DC3EF3">
        <w:rPr>
          <w:color w:val="auto"/>
        </w:rPr>
        <w:t>,</w:t>
      </w:r>
      <w:r w:rsidR="001F52CC" w:rsidRPr="00DC3EF3">
        <w:rPr>
          <w:color w:val="auto"/>
        </w:rPr>
        <w:t xml:space="preserve"> </w:t>
      </w:r>
      <w:r w:rsidR="00967D8B" w:rsidRPr="00DC3EF3">
        <w:rPr>
          <w:color w:val="auto"/>
        </w:rPr>
        <w:t xml:space="preserve">a smaller size </w:t>
      </w:r>
      <w:r w:rsidR="00C05086" w:rsidRPr="00DC3EF3">
        <w:rPr>
          <w:color w:val="auto"/>
        </w:rPr>
        <w:t>provides a higher speed but also reduces the resolution</w:t>
      </w:r>
      <w:r w:rsidRPr="00DC3EF3">
        <w:rPr>
          <w:color w:val="auto"/>
          <w:vertAlign w:val="superscript"/>
          <w:lang w:eastAsia="zh-CN"/>
        </w:rPr>
        <w:t>2</w:t>
      </w:r>
      <w:r w:rsidR="00C05086" w:rsidRPr="00DC3EF3">
        <w:rPr>
          <w:color w:val="auto"/>
        </w:rPr>
        <w:t>.</w:t>
      </w:r>
      <w:r w:rsidR="00C05086" w:rsidRPr="00DC3EF3">
        <w:rPr>
          <w:color w:val="auto"/>
          <w:lang w:eastAsia="zh-CN"/>
        </w:rPr>
        <w:fldChar w:fldCharType="begin"/>
      </w:r>
      <w:r w:rsidR="00C05086" w:rsidRPr="00DC3EF3">
        <w:rPr>
          <w:color w:val="auto"/>
          <w:lang w:eastAsia="zh-CN"/>
        </w:rPr>
        <w:instrText xml:space="preserve"> ADDIN EN.CITE &lt;EndNote&gt;&lt;Cite&gt;&lt;Author&gt;Liu&lt;/Author&gt;&lt;Year&gt;2015&lt;/Year&gt;&lt;RecNum&gt;88&lt;/RecNum&gt;&lt;record&gt;&lt;rec-number&gt;88&lt;/rec-number&gt;&lt;ref-type name="Journal Article"&gt;17&lt;/ref-type&gt;&lt;contributors&gt;&lt;authors&gt;&lt;author&gt;Guigen Liu&lt;/author&gt;&lt;author&gt;Ming Han&lt;/author&gt;&lt;author&gt;Weilin Hou&lt;/author&gt;&lt;/authors&gt;&lt;/contributors&gt;&lt;titles&gt;&lt;title&gt;High-resolution and fast-response fiber-optic temperature sensor using silicon Fabry-Perot cavity&lt;/title&gt;&lt;secondary-title&gt;Opt. Express&lt;/secondary-title&gt;&lt;/titles&gt;&lt;pages&gt;7247&lt;/pages&gt;&lt;volume&gt;23&lt;/volume&gt;&lt;number&gt;6&lt;/number&gt;&lt;section&gt;7237&lt;/section&gt;&lt;dates&gt;&lt;year&gt;2015&lt;/year&gt;&lt;/dates&gt;&lt;urls&gt;&lt;/urls&gt;&lt;/record&gt;&lt;/Cite&gt;&lt;/EndNote&gt;</w:instrText>
      </w:r>
      <w:r w:rsidR="00C05086" w:rsidRPr="00DC3EF3">
        <w:rPr>
          <w:color w:val="auto"/>
          <w:lang w:eastAsia="zh-CN"/>
        </w:rPr>
        <w:fldChar w:fldCharType="separate"/>
      </w:r>
      <w:r w:rsidR="00C05086" w:rsidRPr="00DC3EF3">
        <w:rPr>
          <w:color w:val="auto"/>
          <w:vertAlign w:val="superscript"/>
          <w:lang w:eastAsia="zh-CN"/>
        </w:rPr>
        <w:t xml:space="preserve"> </w:t>
      </w:r>
      <w:r w:rsidR="00C05086" w:rsidRPr="00DC3EF3">
        <w:rPr>
          <w:color w:val="auto"/>
          <w:lang w:eastAsia="zh-CN"/>
        </w:rPr>
        <w:fldChar w:fldCharType="end"/>
      </w:r>
      <w:r w:rsidR="00C05086" w:rsidRPr="00DC3EF3">
        <w:rPr>
          <w:color w:val="auto"/>
        </w:rPr>
        <w:t xml:space="preserve"> A</w:t>
      </w:r>
      <w:r w:rsidR="001F52CC" w:rsidRPr="00DC3EF3">
        <w:rPr>
          <w:color w:val="auto"/>
        </w:rPr>
        <w:t xml:space="preserve"> short length is </w:t>
      </w:r>
      <w:r w:rsidR="00451ED1" w:rsidRPr="00DC3EF3">
        <w:rPr>
          <w:color w:val="auto"/>
        </w:rPr>
        <w:t xml:space="preserve">advantageous for obtaining a higher speed, but it is </w:t>
      </w:r>
      <w:r w:rsidR="001F52CC" w:rsidRPr="00DC3EF3">
        <w:rPr>
          <w:color w:val="auto"/>
        </w:rPr>
        <w:t xml:space="preserve">not superior for obtaining a high resolution due to the expanded FWHM of </w:t>
      </w:r>
      <w:r w:rsidR="00120E41" w:rsidRPr="00DC3EF3">
        <w:rPr>
          <w:color w:val="auto"/>
        </w:rPr>
        <w:t xml:space="preserve">the </w:t>
      </w:r>
      <w:r w:rsidR="001F52CC" w:rsidRPr="00DC3EF3">
        <w:rPr>
          <w:color w:val="auto"/>
        </w:rPr>
        <w:t>reflection notch</w:t>
      </w:r>
      <w:r w:rsidR="00120E41" w:rsidRPr="00DC3EF3">
        <w:rPr>
          <w:color w:val="auto"/>
        </w:rPr>
        <w:t>es</w:t>
      </w:r>
      <w:r w:rsidR="00F34D21" w:rsidRPr="00DC3EF3">
        <w:rPr>
          <w:color w:val="auto"/>
        </w:rPr>
        <w:t xml:space="preserve">. </w:t>
      </w:r>
      <w:r w:rsidR="00F32418" w:rsidRPr="00DC3EF3">
        <w:rPr>
          <w:color w:val="auto"/>
        </w:rPr>
        <w:t xml:space="preserve">Using </w:t>
      </w:r>
      <w:r w:rsidR="00F34D21" w:rsidRPr="00DC3EF3">
        <w:rPr>
          <w:color w:val="auto"/>
        </w:rPr>
        <w:t>HR coating</w:t>
      </w:r>
      <w:r w:rsidR="006A5544" w:rsidRPr="00DC3EF3">
        <w:rPr>
          <w:color w:val="auto"/>
        </w:rPr>
        <w:t>s</w:t>
      </w:r>
      <w:r w:rsidR="00F34D21" w:rsidRPr="00DC3EF3">
        <w:rPr>
          <w:color w:val="auto"/>
        </w:rPr>
        <w:t xml:space="preserve"> to reduce the FWHM can help improve the </w:t>
      </w:r>
      <w:r w:rsidR="006A5544" w:rsidRPr="00DC3EF3">
        <w:rPr>
          <w:color w:val="auto"/>
        </w:rPr>
        <w:t xml:space="preserve">resolution, but </w:t>
      </w:r>
      <w:r w:rsidR="001908FC" w:rsidRPr="00DC3EF3">
        <w:rPr>
          <w:color w:val="auto"/>
        </w:rPr>
        <w:t xml:space="preserve">it will limit </w:t>
      </w:r>
      <w:r w:rsidR="006A5544" w:rsidRPr="00DC3EF3">
        <w:rPr>
          <w:color w:val="auto"/>
        </w:rPr>
        <w:t>the dynamic range</w:t>
      </w:r>
      <w:r w:rsidR="001908FC" w:rsidRPr="00DC3EF3">
        <w:rPr>
          <w:color w:val="auto"/>
        </w:rPr>
        <w:t xml:space="preserve"> due to the signal demodulation using laser scanning. </w:t>
      </w:r>
      <w:r w:rsidR="00E15FED" w:rsidRPr="00DC3EF3">
        <w:rPr>
          <w:color w:val="auto"/>
        </w:rPr>
        <w:t>A smaller diameter increase</w:t>
      </w:r>
      <w:r w:rsidR="00B77D46" w:rsidRPr="00DC3EF3">
        <w:rPr>
          <w:color w:val="auto"/>
        </w:rPr>
        <w:t>s</w:t>
      </w:r>
      <w:r w:rsidR="00E15FED" w:rsidRPr="00DC3EF3">
        <w:rPr>
          <w:color w:val="auto"/>
        </w:rPr>
        <w:t xml:space="preserve"> the speed</w:t>
      </w:r>
      <w:r w:rsidR="00B77D46" w:rsidRPr="00DC3EF3">
        <w:rPr>
          <w:color w:val="auto"/>
        </w:rPr>
        <w:t>, but the diameter should be larger than the modal field diameter of the lead-in fiber so that a good spectrum can be achieved.</w:t>
      </w:r>
      <w:r w:rsidR="00E320D1" w:rsidRPr="00DC3EF3">
        <w:rPr>
          <w:color w:val="auto"/>
        </w:rPr>
        <w:t xml:space="preserve"> It is</w:t>
      </w:r>
      <w:r w:rsidR="00CC1CD7" w:rsidRPr="00DC3EF3">
        <w:rPr>
          <w:color w:val="auto"/>
        </w:rPr>
        <w:t>,</w:t>
      </w:r>
      <w:r w:rsidR="00E320D1" w:rsidRPr="00DC3EF3">
        <w:rPr>
          <w:color w:val="auto"/>
        </w:rPr>
        <w:t xml:space="preserve"> </w:t>
      </w:r>
      <w:r w:rsidR="00CC1CD7" w:rsidRPr="00DC3EF3">
        <w:rPr>
          <w:color w:val="auto"/>
        </w:rPr>
        <w:t xml:space="preserve">however, </w:t>
      </w:r>
      <w:r w:rsidR="00E320D1" w:rsidRPr="00DC3EF3">
        <w:rPr>
          <w:color w:val="auto"/>
        </w:rPr>
        <w:t xml:space="preserve">also found that a silicon diameter larger than that of the fiber helps improve the sensitivity </w:t>
      </w:r>
      <w:r w:rsidR="00CC1CD7" w:rsidRPr="00DC3EF3">
        <w:rPr>
          <w:color w:val="auto"/>
        </w:rPr>
        <w:t xml:space="preserve">for bolometry </w:t>
      </w:r>
      <w:r w:rsidR="00E320D1" w:rsidRPr="00DC3EF3">
        <w:rPr>
          <w:color w:val="auto"/>
        </w:rPr>
        <w:t xml:space="preserve">due to the reduced </w:t>
      </w:r>
      <w:r w:rsidR="00CC1CD7" w:rsidRPr="00DC3EF3">
        <w:rPr>
          <w:color w:val="auto"/>
        </w:rPr>
        <w:t>conduction heat loss to the fiber</w:t>
      </w:r>
      <w:r w:rsidRPr="00DC3EF3">
        <w:rPr>
          <w:color w:val="auto"/>
          <w:vertAlign w:val="superscript"/>
          <w:lang w:eastAsia="zh-CN"/>
        </w:rPr>
        <w:t>4</w:t>
      </w:r>
      <w:r w:rsidR="00CC1CD7" w:rsidRPr="00DC3EF3">
        <w:rPr>
          <w:color w:val="auto"/>
        </w:rPr>
        <w:t>.</w:t>
      </w:r>
      <w:r w:rsidR="00CC1CD7" w:rsidRPr="00DC3EF3">
        <w:rPr>
          <w:color w:val="auto"/>
          <w:lang w:eastAsia="zh-CN"/>
        </w:rPr>
        <w:fldChar w:fldCharType="begin"/>
      </w:r>
      <w:r w:rsidR="00CC1CD7" w:rsidRPr="00DC3EF3">
        <w:rPr>
          <w:color w:val="auto"/>
          <w:lang w:eastAsia="zh-CN"/>
        </w:rPr>
        <w:instrText xml:space="preserve"> ADDIN EN.CITE &lt;EndNote&gt;&lt;Cite&gt;&lt;Author&gt;Sheng&lt;/Author&gt;&lt;Year&gt;2018&lt;/Year&gt;&lt;RecNum&gt;95&lt;/RecNum&gt;&lt;record&gt;&lt;rec-number&gt;95&lt;/rec-number&gt;&lt;ref-type name="Journal Article"&gt;17&lt;/ref-type&gt;&lt;contributors&gt;&lt;authors&gt;&lt;author&gt;Qiwen Sheng&lt;/author&gt;&lt;author&gt;Guigen Liu&lt;/author&gt;&lt;author&gt;Matthew L. Reinke&lt;/author&gt;&lt;author&gt;Ming Han&lt;/author&gt;&lt;/authors&gt;&lt;/contributors&gt;&lt;titles&gt;&lt;title&gt;A fiber-optic bolometer based on a high-finesse silicon Fabry-Perot interferometer&lt;/title&gt;&lt;secondary-title&gt;Rev. Sci. Instrum.&lt;/secondary-title&gt;&lt;/titles&gt;&lt;section&gt;065002&lt;/section&gt;&lt;dates&gt;&lt;year&gt;2018&lt;/year&gt;&lt;/dates&gt;&lt;urls&gt;&lt;/urls&gt;&lt;/record&gt;&lt;/Cite&gt;&lt;/EndNote&gt;</w:instrText>
      </w:r>
      <w:r w:rsidR="00CC1CD7" w:rsidRPr="00DC3EF3">
        <w:rPr>
          <w:color w:val="auto"/>
          <w:lang w:eastAsia="zh-CN"/>
        </w:rPr>
        <w:fldChar w:fldCharType="separate"/>
      </w:r>
      <w:r w:rsidR="00CC1CD7" w:rsidRPr="00DC3EF3">
        <w:rPr>
          <w:color w:val="auto"/>
          <w:vertAlign w:val="superscript"/>
          <w:lang w:eastAsia="zh-CN"/>
        </w:rPr>
        <w:t xml:space="preserve"> </w:t>
      </w:r>
      <w:r w:rsidR="00CC1CD7" w:rsidRPr="00DC3EF3">
        <w:rPr>
          <w:color w:val="auto"/>
          <w:lang w:eastAsia="zh-CN"/>
        </w:rPr>
        <w:fldChar w:fldCharType="end"/>
      </w:r>
      <w:r w:rsidR="00AE7888" w:rsidRPr="00DC3EF3">
        <w:rPr>
          <w:color w:val="auto"/>
          <w:lang w:eastAsia="zh-CN"/>
        </w:rPr>
        <w:t xml:space="preserve">Therefore, </w:t>
      </w:r>
      <w:r>
        <w:rPr>
          <w:color w:val="auto"/>
          <w:lang w:eastAsia="zh-CN"/>
        </w:rPr>
        <w:t xml:space="preserve">the </w:t>
      </w:r>
      <w:r w:rsidR="00AE7888" w:rsidRPr="00DC3EF3">
        <w:rPr>
          <w:color w:val="auto"/>
          <w:lang w:eastAsia="zh-CN"/>
        </w:rPr>
        <w:t>choice of the sensor size is highly dependent on the specific applications.</w:t>
      </w:r>
    </w:p>
    <w:p w14:paraId="1BE8C519" w14:textId="77777777" w:rsidR="006B304A" w:rsidRPr="00DC3EF3" w:rsidRDefault="006B304A" w:rsidP="00FF7BA5">
      <w:pPr>
        <w:pStyle w:val="NormalWeb"/>
        <w:widowControl/>
        <w:spacing w:before="0" w:beforeAutospacing="0" w:after="0" w:afterAutospacing="0"/>
        <w:jc w:val="left"/>
        <w:rPr>
          <w:color w:val="auto"/>
        </w:rPr>
      </w:pPr>
    </w:p>
    <w:p w14:paraId="14F5A245" w14:textId="532CEB58" w:rsidR="00CB2F34" w:rsidRPr="00DC3EF3" w:rsidRDefault="000130B8" w:rsidP="00FF7BA5">
      <w:pPr>
        <w:pStyle w:val="NormalWeb"/>
        <w:widowControl/>
        <w:spacing w:before="0" w:beforeAutospacing="0" w:after="0" w:afterAutospacing="0"/>
        <w:jc w:val="left"/>
        <w:rPr>
          <w:color w:val="auto"/>
        </w:rPr>
      </w:pPr>
      <w:r w:rsidRPr="00DC3EF3">
        <w:rPr>
          <w:color w:val="auto"/>
        </w:rPr>
        <w:t>Although we only demonstrate the very basic structures</w:t>
      </w:r>
      <w:r w:rsidR="001F6815" w:rsidRPr="00DC3EF3">
        <w:rPr>
          <w:color w:val="auto"/>
        </w:rPr>
        <w:t>,</w:t>
      </w:r>
      <w:r w:rsidRPr="00DC3EF3">
        <w:rPr>
          <w:color w:val="auto"/>
        </w:rPr>
        <w:t xml:space="preserve"> </w:t>
      </w:r>
      <w:r w:rsidR="001F6815" w:rsidRPr="00DC3EF3">
        <w:rPr>
          <w:color w:val="auto"/>
        </w:rPr>
        <w:t>fabrication protocols, and signal demodulation systems for</w:t>
      </w:r>
      <w:r w:rsidRPr="00DC3EF3">
        <w:rPr>
          <w:color w:val="auto"/>
        </w:rPr>
        <w:t xml:space="preserve"> the </w:t>
      </w:r>
      <w:r w:rsidR="000E7072" w:rsidRPr="00DC3EF3">
        <w:rPr>
          <w:color w:val="auto"/>
        </w:rPr>
        <w:t>Si-FOSP</w:t>
      </w:r>
      <w:r w:rsidR="001F6815" w:rsidRPr="00DC3EF3">
        <w:rPr>
          <w:color w:val="auto"/>
        </w:rPr>
        <w:t>,</w:t>
      </w:r>
      <w:r w:rsidR="000D7896" w:rsidRPr="00DC3EF3">
        <w:rPr>
          <w:color w:val="auto"/>
        </w:rPr>
        <w:t xml:space="preserve"> </w:t>
      </w:r>
      <w:r w:rsidR="00266690" w:rsidRPr="00DC3EF3">
        <w:rPr>
          <w:color w:val="auto"/>
        </w:rPr>
        <w:t>th</w:t>
      </w:r>
      <w:r w:rsidR="009030A0" w:rsidRPr="00DC3EF3">
        <w:rPr>
          <w:color w:val="auto"/>
        </w:rPr>
        <w:t>ere are various techniques that can fit it into other applications</w:t>
      </w:r>
      <w:r w:rsidR="0051125D" w:rsidRPr="00DC3EF3">
        <w:rPr>
          <w:color w:val="auto"/>
        </w:rPr>
        <w:t xml:space="preserve"> or further improve the performance</w:t>
      </w:r>
      <w:r w:rsidR="004B7DCB" w:rsidRPr="00DC3EF3">
        <w:rPr>
          <w:color w:val="auto"/>
        </w:rPr>
        <w:t xml:space="preserve">. For example, </w:t>
      </w:r>
      <w:r w:rsidR="00004C41" w:rsidRPr="00DC3EF3">
        <w:rPr>
          <w:color w:val="auto"/>
        </w:rPr>
        <w:t>instead of using UV-cur</w:t>
      </w:r>
      <w:r w:rsidR="00DD564A" w:rsidRPr="00DC3EF3">
        <w:rPr>
          <w:color w:val="auto"/>
        </w:rPr>
        <w:t xml:space="preserve">able </w:t>
      </w:r>
      <w:r w:rsidR="0071320E" w:rsidRPr="00DC3EF3">
        <w:rPr>
          <w:color w:val="auto"/>
        </w:rPr>
        <w:t>glue to attach the sensor, a fusion splicing technique can be applied to elevate the operation temperature above</w:t>
      </w:r>
      <w:r w:rsidR="009030A0" w:rsidRPr="00DC3EF3">
        <w:rPr>
          <w:color w:val="auto"/>
        </w:rPr>
        <w:t xml:space="preserve"> </w:t>
      </w:r>
      <w:r w:rsidR="00D160DD" w:rsidRPr="00DC3EF3">
        <w:rPr>
          <w:color w:val="auto"/>
        </w:rPr>
        <w:t xml:space="preserve">1000 </w:t>
      </w:r>
      <w:r w:rsidR="004B5D50">
        <w:rPr>
          <w:color w:val="auto"/>
        </w:rPr>
        <w:t>°C</w:t>
      </w:r>
      <w:r w:rsidR="004B5D50" w:rsidRPr="00DC3EF3">
        <w:rPr>
          <w:color w:val="auto"/>
          <w:vertAlign w:val="superscript"/>
        </w:rPr>
        <w:t>28</w:t>
      </w:r>
      <w:r w:rsidR="00ED524A" w:rsidRPr="00DC3EF3">
        <w:rPr>
          <w:color w:val="auto"/>
        </w:rPr>
        <w:t>.</w:t>
      </w:r>
      <w:r w:rsidR="00CD393C" w:rsidRPr="00DC3EF3">
        <w:rPr>
          <w:color w:val="auto"/>
        </w:rPr>
        <w:fldChar w:fldCharType="begin"/>
      </w:r>
      <w:r w:rsidR="009A36C9" w:rsidRPr="00DC3EF3">
        <w:rPr>
          <w:color w:val="auto"/>
        </w:rPr>
        <w:instrText xml:space="preserve"> ADDIN EN.CITE &lt;EndNote&gt;&lt;Cite&gt;&lt;Author&gt;Liu&lt;/Author&gt;&lt;Year&gt;2017&lt;/Year&gt;&lt;RecNum&gt;111&lt;/RecNum&gt;&lt;record&gt;&lt;rec-number&gt;111&lt;/rec-number&gt;&lt;ref-type name="Journal Article"&gt;17&lt;/ref-type&gt;&lt;contributors&gt;&lt;authors&gt;&lt;author&gt;Guigen Liu&lt;/author&gt;&lt;author&gt;Qiwen Sheng&lt;/author&gt;&lt;author&gt;Dustin Dam&lt;/author&gt;&lt;author&gt;Jiong Hua&lt;/author&gt;&lt;author&gt;Weilin Hou&lt;/author&gt;&lt;author&gt;Ming Han&lt;/author&gt;&lt;/authors&gt;&lt;/contributors&gt;&lt;titles&gt;&lt;title&gt;&lt;style face="normal" font="default" size="100%"&gt;Self-gauged fiber-optic micro-heater with an operation temperature abo</w:instrText>
      </w:r>
      <w:r w:rsidR="009A36C9" w:rsidRPr="00DC3EF3">
        <w:rPr>
          <w:rFonts w:hint="eastAsia"/>
          <w:color w:val="auto"/>
        </w:rPr>
        <w:instrText>ve 1000 &lt;/style&gt;&lt;style face="normal" font="default" charset="134" size="100%"&gt;</w:instrText>
      </w:r>
      <w:r w:rsidR="009A36C9" w:rsidRPr="00DC3EF3">
        <w:rPr>
          <w:rFonts w:hint="eastAsia"/>
          <w:color w:val="auto"/>
        </w:rPr>
        <w:instrText>℃</w:instrText>
      </w:r>
      <w:r w:rsidR="009A36C9" w:rsidRPr="00DC3EF3">
        <w:rPr>
          <w:rFonts w:hint="eastAsia"/>
          <w:color w:val="auto"/>
        </w:rPr>
        <w:instrText>&lt;/style&gt;&lt;/title&gt;&lt;secondary-title&gt;Opt. Lett.&lt;/secondary-title&gt;&lt;/titles&gt;&lt;pages&gt;1415&lt;/pages&gt;&lt;volume&gt;42&lt;/volume&gt;&lt;number&gt;7&lt;/number&gt;&lt;section&gt;1412&lt;/section&gt;&lt;dates&gt;&lt;year&gt;2017&lt;/year&gt;&lt;/d</w:instrText>
      </w:r>
      <w:r w:rsidR="009A36C9" w:rsidRPr="00DC3EF3">
        <w:rPr>
          <w:color w:val="auto"/>
        </w:rPr>
        <w:instrText>ates&gt;&lt;urls&gt;&lt;/urls&gt;&lt;/record&gt;&lt;/Cite&gt;&lt;/EndNote&gt;</w:instrText>
      </w:r>
      <w:r w:rsidR="00CD393C" w:rsidRPr="00DC3EF3">
        <w:rPr>
          <w:color w:val="auto"/>
        </w:rPr>
        <w:fldChar w:fldCharType="separate"/>
      </w:r>
      <w:r w:rsidR="007658DD" w:rsidRPr="00DC3EF3">
        <w:rPr>
          <w:color w:val="auto"/>
          <w:vertAlign w:val="superscript"/>
        </w:rPr>
        <w:t xml:space="preserve"> </w:t>
      </w:r>
      <w:r w:rsidR="00CD393C" w:rsidRPr="00DC3EF3">
        <w:rPr>
          <w:color w:val="auto"/>
        </w:rPr>
        <w:fldChar w:fldCharType="end"/>
      </w:r>
      <w:r w:rsidR="00ED524A" w:rsidRPr="00DC3EF3">
        <w:rPr>
          <w:color w:val="auto"/>
        </w:rPr>
        <w:t xml:space="preserve">With such a high operation temperature, </w:t>
      </w:r>
      <w:r w:rsidR="00794F66" w:rsidRPr="00DC3EF3">
        <w:rPr>
          <w:color w:val="auto"/>
        </w:rPr>
        <w:t>innovative types of</w:t>
      </w:r>
      <w:r w:rsidR="00946F4C" w:rsidRPr="00DC3EF3">
        <w:rPr>
          <w:color w:val="auto"/>
        </w:rPr>
        <w:t xml:space="preserve"> photonic devices can be made, such as micro-heaters, infrared emitters, and bubble generators.</w:t>
      </w:r>
      <w:r w:rsidR="009030A0" w:rsidRPr="00DC3EF3">
        <w:rPr>
          <w:color w:val="auto"/>
        </w:rPr>
        <w:t xml:space="preserve"> </w:t>
      </w:r>
      <w:r w:rsidR="00512488" w:rsidRPr="00DC3EF3">
        <w:rPr>
          <w:color w:val="auto"/>
        </w:rPr>
        <w:t xml:space="preserve">Another example is the </w:t>
      </w:r>
      <w:r w:rsidR="008F215F" w:rsidRPr="00DC3EF3">
        <w:rPr>
          <w:color w:val="auto"/>
        </w:rPr>
        <w:t>self-temperature compensated gas pressure sensing</w:t>
      </w:r>
      <w:r w:rsidR="00512488" w:rsidRPr="00DC3EF3">
        <w:rPr>
          <w:color w:val="auto"/>
        </w:rPr>
        <w:t xml:space="preserve"> using the wavelength difference </w:t>
      </w:r>
      <w:r w:rsidR="00E445C8" w:rsidRPr="00DC3EF3">
        <w:rPr>
          <w:color w:val="auto"/>
        </w:rPr>
        <w:t xml:space="preserve">when </w:t>
      </w:r>
      <w:r w:rsidR="00512488" w:rsidRPr="00DC3EF3">
        <w:rPr>
          <w:color w:val="auto"/>
        </w:rPr>
        <w:t>the heating laser</w:t>
      </w:r>
      <w:r w:rsidR="00E445C8" w:rsidRPr="00DC3EF3">
        <w:rPr>
          <w:color w:val="auto"/>
        </w:rPr>
        <w:t xml:space="preserve"> is turned on and off</w:t>
      </w:r>
      <w:r w:rsidR="004B5D50" w:rsidRPr="00DC3EF3">
        <w:rPr>
          <w:color w:val="auto"/>
          <w:vertAlign w:val="superscript"/>
        </w:rPr>
        <w:t>11</w:t>
      </w:r>
      <w:r w:rsidR="005A7A17" w:rsidRPr="00DC3EF3">
        <w:rPr>
          <w:color w:val="auto"/>
        </w:rPr>
        <w:t>.</w:t>
      </w:r>
      <w:r w:rsidR="006E7AAC" w:rsidRPr="00DC3EF3">
        <w:rPr>
          <w:color w:val="auto"/>
        </w:rPr>
        <w:fldChar w:fldCharType="begin"/>
      </w:r>
      <w:r w:rsidR="009A36C9" w:rsidRPr="00DC3EF3">
        <w:rPr>
          <w:color w:val="auto"/>
        </w:rPr>
        <w:instrText xml:space="preserve"> ADDIN EN.CITE &lt;EndNote&gt;&lt;Cite&gt;&lt;Author&gt;Liu&lt;/Author&gt;&lt;Year&gt;2015&lt;/Year&gt;&lt;RecNum&gt;90&lt;/RecNum&gt;&lt;record&gt;&lt;rec-number&gt;90&lt;/rec-number&gt;&lt;ref-type name="Journal Article"&gt;17&lt;/ref-type&gt;&lt;contributors&gt;&lt;authors&gt;&lt;author&gt;Guigen Liu&lt;/author&gt;&lt;author&gt;Ming Han&lt;/author&gt;&lt;/authors&gt;&lt;/contributors&gt;&lt;titles&gt;&lt;title&gt;Fiber-optic gas pressure sensing with a laser-heated silicon-based Fabry-Perot interferometer&lt;/title&gt;&lt;secondary-title&gt;Opt. Lett.&lt;/secondary-title&gt;&lt;/titles&gt;&lt;pages&gt;2464&lt;/pages&gt;&lt;volume&gt;40&lt;/volume&gt;&lt;number&gt;11&lt;/number&gt;&lt;section&gt;2461&lt;/section&gt;&lt;dates&gt;&lt;year&gt;2015&lt;/year&gt;&lt;/dates&gt;&lt;urls&gt;&lt;/urls&gt;&lt;/record&gt;&lt;/Cite&gt;&lt;/EndNote&gt;</w:instrText>
      </w:r>
      <w:r w:rsidR="006E7AAC" w:rsidRPr="00DC3EF3">
        <w:rPr>
          <w:color w:val="auto"/>
        </w:rPr>
        <w:fldChar w:fldCharType="separate"/>
      </w:r>
      <w:r w:rsidR="007658DD" w:rsidRPr="00DC3EF3">
        <w:rPr>
          <w:color w:val="auto"/>
          <w:vertAlign w:val="superscript"/>
        </w:rPr>
        <w:t xml:space="preserve"> </w:t>
      </w:r>
      <w:r w:rsidR="006E7AAC" w:rsidRPr="00DC3EF3">
        <w:rPr>
          <w:color w:val="auto"/>
        </w:rPr>
        <w:fldChar w:fldCharType="end"/>
      </w:r>
      <w:r w:rsidR="005E2915" w:rsidRPr="00DC3EF3">
        <w:rPr>
          <w:color w:val="auto"/>
        </w:rPr>
        <w:t xml:space="preserve"> </w:t>
      </w:r>
      <w:r w:rsidR="007948C3" w:rsidRPr="00DC3EF3">
        <w:rPr>
          <w:color w:val="auto"/>
        </w:rPr>
        <w:t>Furthermore, t</w:t>
      </w:r>
      <w:r w:rsidR="005A7A17" w:rsidRPr="00DC3EF3">
        <w:rPr>
          <w:color w:val="auto"/>
        </w:rPr>
        <w:t xml:space="preserve">hrough </w:t>
      </w:r>
      <w:r w:rsidR="005E2915" w:rsidRPr="00DC3EF3">
        <w:rPr>
          <w:color w:val="auto"/>
        </w:rPr>
        <w:t xml:space="preserve">the </w:t>
      </w:r>
      <w:r w:rsidR="00390222" w:rsidRPr="00DC3EF3">
        <w:rPr>
          <w:color w:val="auto"/>
        </w:rPr>
        <w:t xml:space="preserve">development of </w:t>
      </w:r>
      <w:r w:rsidR="00CF5D9B" w:rsidRPr="00DC3EF3">
        <w:rPr>
          <w:color w:val="auto"/>
        </w:rPr>
        <w:t>novel</w:t>
      </w:r>
      <w:r w:rsidR="00390222" w:rsidRPr="00DC3EF3">
        <w:rPr>
          <w:color w:val="auto"/>
        </w:rPr>
        <w:t xml:space="preserve"> peak recognition techniques</w:t>
      </w:r>
      <w:r w:rsidR="004B5D50" w:rsidRPr="00DC3EF3">
        <w:rPr>
          <w:color w:val="auto"/>
          <w:vertAlign w:val="superscript"/>
        </w:rPr>
        <w:fldChar w:fldCharType="begin"/>
      </w:r>
      <w:r w:rsidR="004B5D50" w:rsidRPr="00DC3EF3">
        <w:rPr>
          <w:color w:val="auto"/>
          <w:vertAlign w:val="superscript"/>
        </w:rPr>
        <w:instrText xml:space="preserve"> ADDIN EN.CITE &lt;EndNote&gt;&lt;Cite&gt;&lt;Author&gt;Liu&lt;/Author&gt;&lt;Year&gt;2018&lt;/Year&gt;&lt;RecNum&gt;113&lt;/RecNum&gt;&lt;record&gt;&lt;rec-number&gt;113&lt;/rec-number&gt;&lt;ref-type name="Journal Article"&gt;17&lt;/ref-type&gt;&lt;contributors&gt;&lt;authors&gt;&lt;author&gt;Guigen Liu&lt;/author&gt;&lt;author&gt;Weilin Hou&lt;/author&gt;&lt;author&gt;Ming Han&lt;/author&gt;&lt;/authors&gt;&lt;/contributors&gt;&lt;titles&gt;&lt;title&gt;Unambiguous peak recognition for a silicon Fabry-Perot interferometric temperature sensor&lt;/title&gt;&lt;secondary-title&gt;J. Lightwave Technol.&lt;/secondary-title&gt;&lt;/titles&gt;&lt;pages&gt;1978&lt;/pages&gt;&lt;volume&gt;36&lt;/volume&gt;&lt;number&gt;10&lt;/number&gt;&lt;section&gt;1970&lt;/section&gt;&lt;dates&gt;&lt;year&gt;2018&lt;/year&gt;&lt;/dates&gt;&lt;urls&gt;&lt;/urls&gt;&lt;/record&gt;&lt;/Cite&gt;&lt;Cite&gt;&lt;Author&gt;Liu&lt;/Author&gt;&lt;Year&gt;2016&lt;/Year&gt;&lt;RecNum&gt;112&lt;/RecNum&gt;&lt;record&gt;&lt;rec-number&gt;112&lt;/rec-number&gt;&lt;ref-type name="Journal Article"&gt;17&lt;/ref-type&gt;&lt;contributors&gt;&lt;authors&gt;&lt;author&gt;Guigen Liu&lt;/author&gt;&lt;author&gt;Qiwen Sheng&lt;/author&gt;&lt;author&gt;Weilin Hou&lt;/author&gt;&lt;author&gt;Ming Han&lt;/author&gt;&lt;/authors&gt;&lt;/contributors&gt;&lt;titles&gt;&lt;title&gt;High-resolution, large dynamic range fiber-optic thermometer with cascaded Fabry-Perot cavities&lt;/title&gt;&lt;secondary-title&gt;Opt. Lett.&lt;/secondary-title&gt;&lt;/titles&gt;&lt;pages&gt;5137&lt;/pages&gt;&lt;volume&gt;41&lt;/volume&gt;&lt;number&gt;21&lt;/number&gt;&lt;section&gt;5134&lt;/section&gt;&lt;dates&gt;&lt;year&gt;2016&lt;/year&gt;&lt;/dates&gt;&lt;urls&gt;&lt;/urls&gt;&lt;/record&gt;&lt;/Cite&gt;&lt;/EndNote&gt;</w:instrText>
      </w:r>
      <w:r w:rsidR="004B5D50" w:rsidRPr="00DC3EF3">
        <w:rPr>
          <w:color w:val="auto"/>
          <w:vertAlign w:val="superscript"/>
        </w:rPr>
        <w:fldChar w:fldCharType="separate"/>
      </w:r>
      <w:r w:rsidR="004B5D50" w:rsidRPr="00DC3EF3">
        <w:rPr>
          <w:color w:val="auto"/>
          <w:vertAlign w:val="superscript"/>
        </w:rPr>
        <w:t>29,</w:t>
      </w:r>
      <w:bookmarkStart w:id="8" w:name="_GoBack"/>
      <w:r w:rsidR="004B5D50" w:rsidRPr="00DC3EF3">
        <w:rPr>
          <w:color w:val="auto"/>
          <w:vertAlign w:val="superscript"/>
        </w:rPr>
        <w:t>30</w:t>
      </w:r>
      <w:bookmarkEnd w:id="8"/>
      <w:r w:rsidR="004B5D50" w:rsidRPr="00DC3EF3">
        <w:rPr>
          <w:color w:val="auto"/>
          <w:vertAlign w:val="superscript"/>
        </w:rPr>
        <w:fldChar w:fldCharType="end"/>
      </w:r>
      <w:r w:rsidR="00390222" w:rsidRPr="00DC3EF3">
        <w:rPr>
          <w:color w:val="auto"/>
        </w:rPr>
        <w:t xml:space="preserve">, </w:t>
      </w:r>
      <w:r w:rsidR="008F215F" w:rsidRPr="00DC3EF3">
        <w:rPr>
          <w:color w:val="auto"/>
        </w:rPr>
        <w:t xml:space="preserve">temperature </w:t>
      </w:r>
      <w:r w:rsidR="00CF5D9B" w:rsidRPr="00DC3EF3">
        <w:rPr>
          <w:color w:val="auto"/>
        </w:rPr>
        <w:t xml:space="preserve">measurement </w:t>
      </w:r>
      <w:r w:rsidR="008F215F" w:rsidRPr="00DC3EF3">
        <w:rPr>
          <w:color w:val="auto"/>
        </w:rPr>
        <w:t>over extended dynamic range</w:t>
      </w:r>
      <w:r w:rsidR="00CF5D9B" w:rsidRPr="00DC3EF3">
        <w:rPr>
          <w:color w:val="auto"/>
        </w:rPr>
        <w:t xml:space="preserve"> can be realized</w:t>
      </w:r>
      <w:r w:rsidR="00C92F1C" w:rsidRPr="00DC3EF3">
        <w:rPr>
          <w:color w:val="auto"/>
        </w:rPr>
        <w:t>.</w:t>
      </w:r>
    </w:p>
    <w:p w14:paraId="65DF4FB3" w14:textId="77777777" w:rsidR="004D5F0D" w:rsidRPr="00DC3EF3" w:rsidRDefault="004D5F0D" w:rsidP="00FF7BA5">
      <w:pPr>
        <w:pStyle w:val="NormalWeb"/>
        <w:widowControl/>
        <w:spacing w:before="0" w:beforeAutospacing="0" w:after="0" w:afterAutospacing="0"/>
        <w:jc w:val="left"/>
        <w:rPr>
          <w:b/>
          <w:bCs/>
          <w:color w:val="auto"/>
        </w:rPr>
      </w:pPr>
    </w:p>
    <w:p w14:paraId="1734505F" w14:textId="2FFEBB6C" w:rsidR="00AA03DF" w:rsidRPr="00DC3EF3" w:rsidRDefault="00AA03DF" w:rsidP="00FF7BA5">
      <w:pPr>
        <w:pStyle w:val="NormalWeb"/>
        <w:widowControl/>
        <w:spacing w:before="0" w:beforeAutospacing="0" w:after="0" w:afterAutospacing="0"/>
        <w:jc w:val="left"/>
        <w:rPr>
          <w:color w:val="auto"/>
        </w:rPr>
      </w:pPr>
      <w:r w:rsidRPr="00DC3EF3">
        <w:rPr>
          <w:b/>
          <w:bCs/>
          <w:color w:val="auto"/>
        </w:rPr>
        <w:t>ACKNOWLEDGMENTS:</w:t>
      </w:r>
    </w:p>
    <w:p w14:paraId="2D96E92E" w14:textId="5E86F735" w:rsidR="00AA03DF" w:rsidRPr="00DC3EF3" w:rsidRDefault="004D5F0D" w:rsidP="00FF7BA5">
      <w:pPr>
        <w:widowControl/>
        <w:jc w:val="left"/>
        <w:rPr>
          <w:color w:val="auto"/>
        </w:rPr>
      </w:pPr>
      <w:r w:rsidRPr="00DC3EF3">
        <w:rPr>
          <w:color w:val="auto"/>
        </w:rPr>
        <w:t>This work was supported by</w:t>
      </w:r>
      <w:r w:rsidR="00297FB5" w:rsidRPr="00DC3EF3">
        <w:rPr>
          <w:color w:val="auto"/>
        </w:rPr>
        <w:t xml:space="preserve"> U.S. Naval Rese</w:t>
      </w:r>
      <w:r w:rsidR="005C06D9" w:rsidRPr="00DC3EF3">
        <w:rPr>
          <w:color w:val="auto"/>
        </w:rPr>
        <w:t>arch Laboratory (N</w:t>
      </w:r>
      <w:r w:rsidR="00297FB5" w:rsidRPr="00DC3EF3">
        <w:rPr>
          <w:color w:val="auto"/>
        </w:rPr>
        <w:t>o</w:t>
      </w:r>
      <w:r w:rsidR="005C06D9" w:rsidRPr="00DC3EF3">
        <w:rPr>
          <w:color w:val="auto"/>
        </w:rPr>
        <w:t>s</w:t>
      </w:r>
      <w:r w:rsidR="00297FB5" w:rsidRPr="00DC3EF3">
        <w:rPr>
          <w:color w:val="auto"/>
        </w:rPr>
        <w:t>. N0017315P0376</w:t>
      </w:r>
      <w:r w:rsidR="005C06D9" w:rsidRPr="00DC3EF3">
        <w:rPr>
          <w:color w:val="auto"/>
        </w:rPr>
        <w:t>, N0017315P3755);</w:t>
      </w:r>
      <w:r w:rsidR="00297FB5" w:rsidRPr="00DC3EF3">
        <w:rPr>
          <w:color w:val="auto"/>
        </w:rPr>
        <w:t xml:space="preserve"> U.S</w:t>
      </w:r>
      <w:r w:rsidR="005C06D9" w:rsidRPr="00DC3EF3">
        <w:rPr>
          <w:color w:val="auto"/>
        </w:rPr>
        <w:t>.</w:t>
      </w:r>
      <w:r w:rsidR="00297FB5" w:rsidRPr="00DC3EF3">
        <w:rPr>
          <w:color w:val="auto"/>
        </w:rPr>
        <w:t xml:space="preserve"> Office of Naval Research </w:t>
      </w:r>
      <w:r w:rsidR="00B25947" w:rsidRPr="00DC3EF3">
        <w:rPr>
          <w:color w:val="auto"/>
        </w:rPr>
        <w:t>(N</w:t>
      </w:r>
      <w:r w:rsidR="00297FB5" w:rsidRPr="00DC3EF3">
        <w:rPr>
          <w:color w:val="auto"/>
        </w:rPr>
        <w:t>o</w:t>
      </w:r>
      <w:r w:rsidR="00B25947" w:rsidRPr="00DC3EF3">
        <w:rPr>
          <w:color w:val="auto"/>
        </w:rPr>
        <w:t>s</w:t>
      </w:r>
      <w:r w:rsidR="00297FB5" w:rsidRPr="00DC3EF3">
        <w:rPr>
          <w:color w:val="auto"/>
        </w:rPr>
        <w:t>. N000141</w:t>
      </w:r>
      <w:r w:rsidR="00B25947" w:rsidRPr="00DC3EF3">
        <w:rPr>
          <w:color w:val="auto"/>
        </w:rPr>
        <w:t>410139</w:t>
      </w:r>
      <w:r w:rsidR="000D1DEE" w:rsidRPr="00DC3EF3">
        <w:rPr>
          <w:color w:val="auto"/>
        </w:rPr>
        <w:t>, N000141410456</w:t>
      </w:r>
      <w:r w:rsidR="00B25947" w:rsidRPr="00DC3EF3">
        <w:rPr>
          <w:color w:val="auto"/>
        </w:rPr>
        <w:t>);</w:t>
      </w:r>
      <w:r w:rsidRPr="00DC3EF3">
        <w:rPr>
          <w:color w:val="auto"/>
        </w:rPr>
        <w:t xml:space="preserve"> U.S. Department of Energy (Nos. DE-SC0018273</w:t>
      </w:r>
      <w:r w:rsidR="003F3943" w:rsidRPr="00DC3EF3">
        <w:rPr>
          <w:color w:val="auto"/>
        </w:rPr>
        <w:t>,</w:t>
      </w:r>
      <w:r w:rsidRPr="00DC3EF3">
        <w:rPr>
          <w:color w:val="auto"/>
        </w:rPr>
        <w:t xml:space="preserve"> </w:t>
      </w:r>
      <w:r w:rsidR="000D1DEE" w:rsidRPr="00DC3EF3">
        <w:rPr>
          <w:color w:val="auto"/>
        </w:rPr>
        <w:t>DE-AC02-</w:t>
      </w:r>
      <w:r w:rsidR="003F3943" w:rsidRPr="00DC3EF3">
        <w:rPr>
          <w:color w:val="auto"/>
        </w:rPr>
        <w:t>0</w:t>
      </w:r>
      <w:r w:rsidR="000D1DEE" w:rsidRPr="00DC3EF3">
        <w:rPr>
          <w:color w:val="auto"/>
        </w:rPr>
        <w:t>9CH11466</w:t>
      </w:r>
      <w:r w:rsidR="003F3943" w:rsidRPr="00DC3EF3">
        <w:rPr>
          <w:color w:val="auto"/>
        </w:rPr>
        <w:t xml:space="preserve">, </w:t>
      </w:r>
      <w:r w:rsidRPr="00DC3EF3">
        <w:rPr>
          <w:color w:val="auto"/>
        </w:rPr>
        <w:t>DE-AC05-00OR22725).</w:t>
      </w:r>
    </w:p>
    <w:p w14:paraId="28BBC2D2" w14:textId="77777777" w:rsidR="004D5F0D" w:rsidRPr="00DC3EF3" w:rsidRDefault="004D5F0D" w:rsidP="00FF7BA5">
      <w:pPr>
        <w:pStyle w:val="NormalWeb"/>
        <w:widowControl/>
        <w:spacing w:before="0" w:beforeAutospacing="0" w:after="0" w:afterAutospacing="0"/>
        <w:jc w:val="left"/>
        <w:rPr>
          <w:b/>
          <w:color w:val="auto"/>
        </w:rPr>
      </w:pPr>
    </w:p>
    <w:p w14:paraId="5D52ED8B" w14:textId="08358040" w:rsidR="00AA03DF" w:rsidRPr="00DC3EF3" w:rsidRDefault="00AA03DF" w:rsidP="00FF7BA5">
      <w:pPr>
        <w:pStyle w:val="NormalWeb"/>
        <w:widowControl/>
        <w:spacing w:before="0" w:beforeAutospacing="0" w:after="0" w:afterAutospacing="0"/>
        <w:jc w:val="left"/>
        <w:rPr>
          <w:color w:val="auto"/>
        </w:rPr>
      </w:pPr>
      <w:r w:rsidRPr="00DC3EF3">
        <w:rPr>
          <w:b/>
          <w:color w:val="auto"/>
        </w:rPr>
        <w:t>DISCLOSURES</w:t>
      </w:r>
      <w:r w:rsidRPr="00DC3EF3">
        <w:rPr>
          <w:b/>
          <w:bCs/>
          <w:color w:val="auto"/>
        </w:rPr>
        <w:t>:</w:t>
      </w:r>
    </w:p>
    <w:p w14:paraId="20AF031A" w14:textId="43D45EB3" w:rsidR="005E51F0" w:rsidRPr="00DC3EF3" w:rsidRDefault="006B4BCA" w:rsidP="00FF7BA5">
      <w:pPr>
        <w:widowControl/>
        <w:jc w:val="left"/>
        <w:rPr>
          <w:color w:val="auto"/>
          <w:lang w:eastAsia="zh-CN"/>
        </w:rPr>
      </w:pPr>
      <w:r w:rsidRPr="00DC3EF3">
        <w:rPr>
          <w:color w:val="auto"/>
          <w:lang w:eastAsia="zh-CN"/>
        </w:rPr>
        <w:t>An U</w:t>
      </w:r>
      <w:r w:rsidR="001B5E5A" w:rsidRPr="00DC3EF3">
        <w:rPr>
          <w:color w:val="auto"/>
          <w:lang w:eastAsia="zh-CN"/>
        </w:rPr>
        <w:t>.</w:t>
      </w:r>
      <w:r w:rsidRPr="00DC3EF3">
        <w:rPr>
          <w:color w:val="auto"/>
          <w:lang w:eastAsia="zh-CN"/>
        </w:rPr>
        <w:t>S</w:t>
      </w:r>
      <w:r w:rsidR="001B5E5A" w:rsidRPr="00DC3EF3">
        <w:rPr>
          <w:color w:val="auto"/>
          <w:lang w:eastAsia="zh-CN"/>
        </w:rPr>
        <w:t>.</w:t>
      </w:r>
      <w:r w:rsidRPr="00DC3EF3">
        <w:rPr>
          <w:color w:val="auto"/>
          <w:lang w:eastAsia="zh-CN"/>
        </w:rPr>
        <w:t xml:space="preserve"> patent </w:t>
      </w:r>
      <w:r w:rsidR="001B5E5A" w:rsidRPr="00DC3EF3">
        <w:rPr>
          <w:color w:val="auto"/>
          <w:lang w:eastAsia="zh-CN"/>
        </w:rPr>
        <w:t>(</w:t>
      </w:r>
      <w:r w:rsidR="00DA7084" w:rsidRPr="00DC3EF3">
        <w:rPr>
          <w:color w:val="auto"/>
          <w:lang w:eastAsia="zh-CN"/>
        </w:rPr>
        <w:t>No. 9</w:t>
      </w:r>
      <w:r w:rsidR="008C6DE5" w:rsidRPr="00DC3EF3">
        <w:rPr>
          <w:color w:val="auto"/>
          <w:lang w:eastAsia="zh-CN"/>
        </w:rPr>
        <w:t>995628 B1</w:t>
      </w:r>
      <w:r w:rsidR="001B5E5A" w:rsidRPr="00DC3EF3">
        <w:rPr>
          <w:color w:val="auto"/>
          <w:lang w:eastAsia="zh-CN"/>
        </w:rPr>
        <w:t xml:space="preserve">) has been issued to protect the related technologies. </w:t>
      </w:r>
    </w:p>
    <w:p w14:paraId="6AB31182" w14:textId="77777777" w:rsidR="005E51F0" w:rsidRPr="00DC3EF3" w:rsidRDefault="005E51F0" w:rsidP="00FF7BA5">
      <w:pPr>
        <w:widowControl/>
        <w:jc w:val="left"/>
        <w:rPr>
          <w:b/>
          <w:bCs/>
          <w:color w:val="auto"/>
        </w:rPr>
      </w:pPr>
    </w:p>
    <w:p w14:paraId="315B4FAD" w14:textId="72FCE390" w:rsidR="00B32616" w:rsidRPr="00DC3EF3" w:rsidRDefault="009726EE" w:rsidP="00FF7BA5">
      <w:pPr>
        <w:widowControl/>
        <w:jc w:val="left"/>
        <w:rPr>
          <w:b/>
          <w:color w:val="auto"/>
        </w:rPr>
      </w:pPr>
      <w:r w:rsidRPr="00DC3EF3">
        <w:rPr>
          <w:b/>
          <w:bCs/>
          <w:color w:val="auto"/>
        </w:rPr>
        <w:t>REFERENCES</w:t>
      </w:r>
      <w:r w:rsidR="00D04760" w:rsidRPr="00DC3EF3">
        <w:rPr>
          <w:b/>
          <w:bCs/>
          <w:color w:val="auto"/>
        </w:rPr>
        <w:t>:</w:t>
      </w:r>
    </w:p>
    <w:p w14:paraId="7E757676" w14:textId="1468F569" w:rsidR="0007344E" w:rsidRPr="00DC3EF3" w:rsidRDefault="004A510B" w:rsidP="00FF7BA5">
      <w:pPr>
        <w:widowControl/>
        <w:jc w:val="left"/>
        <w:rPr>
          <w:color w:val="auto"/>
        </w:rPr>
      </w:pPr>
      <w:r w:rsidRPr="00DC3EF3">
        <w:rPr>
          <w:color w:val="auto"/>
        </w:rPr>
        <w:t>1.</w:t>
      </w:r>
      <w:r w:rsidRPr="00DC3EF3">
        <w:rPr>
          <w:color w:val="auto"/>
        </w:rPr>
        <w:tab/>
      </w:r>
      <w:r w:rsidR="0007344E" w:rsidRPr="00DC3EF3">
        <w:rPr>
          <w:color w:val="auto"/>
        </w:rPr>
        <w:t>B. Lee, Review of the present status of optical fiber sensors</w:t>
      </w:r>
      <w:r w:rsidR="00A97436" w:rsidRPr="00DC3EF3">
        <w:rPr>
          <w:color w:val="auto"/>
        </w:rPr>
        <w:t>.</w:t>
      </w:r>
      <w:r w:rsidR="00A635FD" w:rsidRPr="00DC3EF3">
        <w:rPr>
          <w:color w:val="auto"/>
        </w:rPr>
        <w:t xml:space="preserve"> </w:t>
      </w:r>
      <w:r w:rsidR="004B5D50">
        <w:rPr>
          <w:i/>
          <w:color w:val="auto"/>
        </w:rPr>
        <w:t>Optical Fiber Technology</w:t>
      </w:r>
      <w:r w:rsidR="0007344E" w:rsidRPr="00DC3EF3">
        <w:rPr>
          <w:i/>
          <w:color w:val="auto"/>
        </w:rPr>
        <w:t>.</w:t>
      </w:r>
      <w:r w:rsidR="0007344E" w:rsidRPr="00DC3EF3">
        <w:rPr>
          <w:color w:val="auto"/>
        </w:rPr>
        <w:t xml:space="preserve"> </w:t>
      </w:r>
      <w:r w:rsidR="0007344E" w:rsidRPr="00DC3EF3">
        <w:rPr>
          <w:b/>
          <w:color w:val="auto"/>
        </w:rPr>
        <w:t>9</w:t>
      </w:r>
      <w:r w:rsidR="0007344E" w:rsidRPr="00DC3EF3">
        <w:rPr>
          <w:color w:val="auto"/>
        </w:rPr>
        <w:t>, 57-79 (2003).</w:t>
      </w:r>
    </w:p>
    <w:p w14:paraId="7B4E78C3" w14:textId="7594185F" w:rsidR="0007344E" w:rsidRPr="00DC3EF3" w:rsidRDefault="0007344E" w:rsidP="00FF7BA5">
      <w:pPr>
        <w:widowControl/>
        <w:jc w:val="left"/>
        <w:rPr>
          <w:color w:val="auto"/>
        </w:rPr>
      </w:pPr>
      <w:r w:rsidRPr="00DC3EF3">
        <w:rPr>
          <w:color w:val="auto"/>
        </w:rPr>
        <w:t>2.</w:t>
      </w:r>
      <w:r w:rsidRPr="00DC3EF3">
        <w:rPr>
          <w:color w:val="auto"/>
        </w:rPr>
        <w:tab/>
        <w:t>G. Liu, M. Han, and W. Hou, High-resolution and fast-response fiber-optic temperature sensor using silicon Fabry-Perot cavity</w:t>
      </w:r>
      <w:r w:rsidR="00A97436" w:rsidRPr="00DC3EF3">
        <w:rPr>
          <w:color w:val="auto"/>
        </w:rPr>
        <w:t>.</w:t>
      </w:r>
      <w:r w:rsidRPr="00DC3EF3">
        <w:rPr>
          <w:color w:val="auto"/>
        </w:rPr>
        <w:t xml:space="preserve"> </w:t>
      </w:r>
      <w:r w:rsidR="004B5D50">
        <w:rPr>
          <w:i/>
          <w:color w:val="auto"/>
        </w:rPr>
        <w:t>Optics Express</w:t>
      </w:r>
      <w:r w:rsidRPr="00DC3EF3">
        <w:rPr>
          <w:color w:val="auto"/>
        </w:rPr>
        <w:t xml:space="preserve"> </w:t>
      </w:r>
      <w:r w:rsidRPr="00DC3EF3">
        <w:rPr>
          <w:b/>
          <w:color w:val="auto"/>
        </w:rPr>
        <w:t>23</w:t>
      </w:r>
      <w:r w:rsidRPr="00DC3EF3">
        <w:rPr>
          <w:color w:val="auto"/>
        </w:rPr>
        <w:t>, 7237-7247 (2015).</w:t>
      </w:r>
    </w:p>
    <w:p w14:paraId="0C7BC043" w14:textId="73B00ECC" w:rsidR="0007344E" w:rsidRPr="00DC3EF3" w:rsidRDefault="0007344E" w:rsidP="00FF7BA5">
      <w:pPr>
        <w:widowControl/>
        <w:jc w:val="left"/>
        <w:rPr>
          <w:color w:val="auto"/>
        </w:rPr>
      </w:pPr>
      <w:r w:rsidRPr="00DC3EF3">
        <w:rPr>
          <w:color w:val="auto"/>
        </w:rPr>
        <w:t>3.</w:t>
      </w:r>
      <w:r w:rsidRPr="00DC3EF3">
        <w:rPr>
          <w:color w:val="auto"/>
        </w:rPr>
        <w:tab/>
        <w:t xml:space="preserve">A. M. Hatta, G. </w:t>
      </w:r>
      <w:proofErr w:type="spellStart"/>
      <w:r w:rsidRPr="00DC3EF3">
        <w:rPr>
          <w:color w:val="auto"/>
        </w:rPr>
        <w:t>Rajan</w:t>
      </w:r>
      <w:proofErr w:type="spellEnd"/>
      <w:r w:rsidRPr="00DC3EF3">
        <w:rPr>
          <w:color w:val="auto"/>
        </w:rPr>
        <w:t xml:space="preserve">, Y. </w:t>
      </w:r>
      <w:proofErr w:type="spellStart"/>
      <w:r w:rsidRPr="00DC3EF3">
        <w:rPr>
          <w:color w:val="auto"/>
        </w:rPr>
        <w:t>Semenova</w:t>
      </w:r>
      <w:proofErr w:type="spellEnd"/>
      <w:r w:rsidRPr="00DC3EF3">
        <w:rPr>
          <w:color w:val="auto"/>
        </w:rPr>
        <w:t xml:space="preserve">, and G. Farrell, SMS </w:t>
      </w:r>
      <w:proofErr w:type="spellStart"/>
      <w:r w:rsidRPr="00DC3EF3">
        <w:rPr>
          <w:color w:val="auto"/>
        </w:rPr>
        <w:t>fibre</w:t>
      </w:r>
      <w:proofErr w:type="spellEnd"/>
      <w:r w:rsidRPr="00DC3EF3">
        <w:rPr>
          <w:color w:val="auto"/>
        </w:rPr>
        <w:t xml:space="preserve"> structure for temperature measurement using a simple intensity-based interrogation system</w:t>
      </w:r>
      <w:r w:rsidR="00A97436" w:rsidRPr="00DC3EF3">
        <w:rPr>
          <w:color w:val="auto"/>
        </w:rPr>
        <w:t>.</w:t>
      </w:r>
      <w:r w:rsidRPr="00DC3EF3">
        <w:rPr>
          <w:color w:val="auto"/>
        </w:rPr>
        <w:t xml:space="preserve"> </w:t>
      </w:r>
      <w:r w:rsidR="004B5D50">
        <w:rPr>
          <w:i/>
          <w:color w:val="auto"/>
        </w:rPr>
        <w:t>Electronics Letters</w:t>
      </w:r>
      <w:r w:rsidRPr="00DC3EF3">
        <w:rPr>
          <w:i/>
          <w:color w:val="auto"/>
        </w:rPr>
        <w:t>.</w:t>
      </w:r>
      <w:r w:rsidRPr="00DC3EF3">
        <w:rPr>
          <w:color w:val="auto"/>
        </w:rPr>
        <w:t xml:space="preserve"> </w:t>
      </w:r>
      <w:r w:rsidRPr="00DC3EF3">
        <w:rPr>
          <w:b/>
          <w:color w:val="auto"/>
        </w:rPr>
        <w:t>45</w:t>
      </w:r>
      <w:r w:rsidRPr="00DC3EF3">
        <w:rPr>
          <w:color w:val="auto"/>
        </w:rPr>
        <w:t>, 1069-2 (2009).</w:t>
      </w:r>
    </w:p>
    <w:p w14:paraId="028B81B7" w14:textId="5F738104" w:rsidR="0007344E" w:rsidRPr="00DC3EF3" w:rsidRDefault="0007344E" w:rsidP="00FF7BA5">
      <w:pPr>
        <w:widowControl/>
        <w:jc w:val="left"/>
        <w:rPr>
          <w:color w:val="auto"/>
        </w:rPr>
      </w:pPr>
      <w:r w:rsidRPr="00DC3EF3">
        <w:rPr>
          <w:color w:val="auto"/>
        </w:rPr>
        <w:t>4.</w:t>
      </w:r>
      <w:r w:rsidRPr="00DC3EF3">
        <w:rPr>
          <w:color w:val="auto"/>
        </w:rPr>
        <w:tab/>
        <w:t>Q. Sheng, G. Liu, M. L. Reinke, and M. Han, A fiber-optic bolometer based on a high-finesse silicon Fabry-Perot interferometer</w:t>
      </w:r>
      <w:r w:rsidR="00A97436" w:rsidRPr="00DC3EF3">
        <w:rPr>
          <w:color w:val="auto"/>
        </w:rPr>
        <w:t>.</w:t>
      </w:r>
      <w:r w:rsidRPr="00DC3EF3">
        <w:rPr>
          <w:color w:val="auto"/>
        </w:rPr>
        <w:t xml:space="preserve"> </w:t>
      </w:r>
      <w:r w:rsidR="004B5D50">
        <w:rPr>
          <w:i/>
          <w:color w:val="auto"/>
        </w:rPr>
        <w:t>Review of Scientific Instruments</w:t>
      </w:r>
      <w:r w:rsidRPr="00DC3EF3">
        <w:rPr>
          <w:i/>
          <w:color w:val="auto"/>
        </w:rPr>
        <w:t>.</w:t>
      </w:r>
      <w:r w:rsidRPr="00DC3EF3">
        <w:rPr>
          <w:color w:val="auto"/>
        </w:rPr>
        <w:t xml:space="preserve"> 065002 (2018).</w:t>
      </w:r>
    </w:p>
    <w:p w14:paraId="3CFC05E0" w14:textId="6C3A7671" w:rsidR="0007344E" w:rsidRPr="00DC3EF3" w:rsidRDefault="0007344E" w:rsidP="00FF7BA5">
      <w:pPr>
        <w:widowControl/>
        <w:jc w:val="left"/>
        <w:rPr>
          <w:color w:val="auto"/>
        </w:rPr>
      </w:pPr>
      <w:r w:rsidRPr="00DC3EF3">
        <w:rPr>
          <w:color w:val="auto"/>
        </w:rPr>
        <w:t>5.</w:t>
      </w:r>
      <w:r w:rsidRPr="00DC3EF3">
        <w:rPr>
          <w:color w:val="auto"/>
        </w:rPr>
        <w:tab/>
        <w:t>M. Ding, P. Wang, and G. Brambilla, Fast-response high-temperature microfiber coupler tip thermometer</w:t>
      </w:r>
      <w:r w:rsidR="00A97436" w:rsidRPr="00DC3EF3">
        <w:rPr>
          <w:color w:val="auto"/>
        </w:rPr>
        <w:t>.</w:t>
      </w:r>
      <w:r w:rsidRPr="00DC3EF3">
        <w:rPr>
          <w:color w:val="auto"/>
        </w:rPr>
        <w:t xml:space="preserve"> </w:t>
      </w:r>
      <w:r w:rsidR="004B5D50">
        <w:rPr>
          <w:i/>
          <w:color w:val="auto"/>
        </w:rPr>
        <w:t>IEEE Photonics Technology Letters</w:t>
      </w:r>
      <w:r w:rsidRPr="00DC3EF3">
        <w:rPr>
          <w:i/>
          <w:color w:val="auto"/>
        </w:rPr>
        <w:t>.</w:t>
      </w:r>
      <w:r w:rsidRPr="00DC3EF3">
        <w:rPr>
          <w:color w:val="auto"/>
        </w:rPr>
        <w:t xml:space="preserve"> </w:t>
      </w:r>
      <w:r w:rsidRPr="00DC3EF3">
        <w:rPr>
          <w:b/>
          <w:color w:val="auto"/>
        </w:rPr>
        <w:t>24</w:t>
      </w:r>
      <w:r w:rsidRPr="00DC3EF3">
        <w:rPr>
          <w:color w:val="auto"/>
        </w:rPr>
        <w:t>, 1209-</w:t>
      </w:r>
      <w:r w:rsidR="005D1B89" w:rsidRPr="00DC3EF3">
        <w:rPr>
          <w:color w:val="auto"/>
        </w:rPr>
        <w:t>1211</w:t>
      </w:r>
      <w:r w:rsidRPr="00DC3EF3">
        <w:rPr>
          <w:color w:val="auto"/>
        </w:rPr>
        <w:t xml:space="preserve"> (2012).</w:t>
      </w:r>
    </w:p>
    <w:p w14:paraId="2B7A254A" w14:textId="5264EAA5" w:rsidR="0007344E" w:rsidRPr="00DC3EF3" w:rsidRDefault="0007344E" w:rsidP="00FF7BA5">
      <w:pPr>
        <w:widowControl/>
        <w:jc w:val="left"/>
        <w:rPr>
          <w:color w:val="auto"/>
        </w:rPr>
      </w:pPr>
      <w:r w:rsidRPr="00DC3EF3">
        <w:rPr>
          <w:color w:val="auto"/>
        </w:rPr>
        <w:t>6.</w:t>
      </w:r>
      <w:r w:rsidRPr="00DC3EF3">
        <w:rPr>
          <w:color w:val="auto"/>
        </w:rPr>
        <w:tab/>
        <w:t>J. W. Berthold, S. E. Reed, and R. G. Sarkis, Reflective fiber optic temperature sensor using silicon thin film</w:t>
      </w:r>
      <w:r w:rsidR="00A97436" w:rsidRPr="00DC3EF3">
        <w:rPr>
          <w:color w:val="auto"/>
        </w:rPr>
        <w:t>.</w:t>
      </w:r>
      <w:r w:rsidRPr="00DC3EF3">
        <w:rPr>
          <w:color w:val="auto"/>
        </w:rPr>
        <w:t xml:space="preserve"> </w:t>
      </w:r>
      <w:r w:rsidR="004B5D50">
        <w:rPr>
          <w:i/>
          <w:color w:val="auto"/>
        </w:rPr>
        <w:t>Optical Engineering</w:t>
      </w:r>
      <w:r w:rsidRPr="00DC3EF3">
        <w:rPr>
          <w:i/>
          <w:color w:val="auto"/>
        </w:rPr>
        <w:t>.</w:t>
      </w:r>
      <w:r w:rsidRPr="00DC3EF3">
        <w:rPr>
          <w:color w:val="auto"/>
        </w:rPr>
        <w:t xml:space="preserve"> </w:t>
      </w:r>
      <w:r w:rsidRPr="00DC3EF3">
        <w:rPr>
          <w:b/>
          <w:color w:val="auto"/>
        </w:rPr>
        <w:t>30</w:t>
      </w:r>
      <w:r w:rsidRPr="00DC3EF3">
        <w:rPr>
          <w:color w:val="auto"/>
        </w:rPr>
        <w:t>, 524-</w:t>
      </w:r>
      <w:r w:rsidR="005D1B89" w:rsidRPr="00DC3EF3">
        <w:rPr>
          <w:color w:val="auto"/>
        </w:rPr>
        <w:t>528</w:t>
      </w:r>
      <w:r w:rsidRPr="00DC3EF3">
        <w:rPr>
          <w:color w:val="auto"/>
        </w:rPr>
        <w:t xml:space="preserve"> (1991).</w:t>
      </w:r>
    </w:p>
    <w:p w14:paraId="07F55A3C" w14:textId="25A23ABC" w:rsidR="0007344E" w:rsidRPr="00DC3EF3" w:rsidRDefault="0007344E" w:rsidP="00FF7BA5">
      <w:pPr>
        <w:widowControl/>
        <w:jc w:val="left"/>
        <w:rPr>
          <w:color w:val="auto"/>
        </w:rPr>
      </w:pPr>
      <w:r w:rsidRPr="00DC3EF3">
        <w:rPr>
          <w:color w:val="auto"/>
        </w:rPr>
        <w:t>7.</w:t>
      </w:r>
      <w:r w:rsidRPr="00DC3EF3">
        <w:rPr>
          <w:color w:val="auto"/>
        </w:rPr>
        <w:tab/>
        <w:t xml:space="preserve">I. </w:t>
      </w:r>
      <w:proofErr w:type="spellStart"/>
      <w:r w:rsidRPr="00DC3EF3">
        <w:rPr>
          <w:color w:val="auto"/>
        </w:rPr>
        <w:t>Kajanto</w:t>
      </w:r>
      <w:proofErr w:type="spellEnd"/>
      <w:r w:rsidRPr="00DC3EF3">
        <w:rPr>
          <w:color w:val="auto"/>
        </w:rPr>
        <w:t xml:space="preserve">, and A. T. Friberg, A silicon-based </w:t>
      </w:r>
      <w:proofErr w:type="spellStart"/>
      <w:r w:rsidRPr="00DC3EF3">
        <w:rPr>
          <w:color w:val="auto"/>
        </w:rPr>
        <w:t>fibre</w:t>
      </w:r>
      <w:proofErr w:type="spellEnd"/>
      <w:r w:rsidRPr="00DC3EF3">
        <w:rPr>
          <w:color w:val="auto"/>
        </w:rPr>
        <w:t>-optic temperature sensor</w:t>
      </w:r>
      <w:r w:rsidR="00A97436" w:rsidRPr="00DC3EF3">
        <w:rPr>
          <w:color w:val="auto"/>
        </w:rPr>
        <w:t>.</w:t>
      </w:r>
      <w:r w:rsidRPr="00DC3EF3">
        <w:rPr>
          <w:color w:val="auto"/>
        </w:rPr>
        <w:t xml:space="preserve"> </w:t>
      </w:r>
      <w:r w:rsidR="004B5D50">
        <w:rPr>
          <w:i/>
          <w:color w:val="auto"/>
        </w:rPr>
        <w:t>Journal of Physics E: Scientific Instruments</w:t>
      </w:r>
      <w:r w:rsidRPr="00DC3EF3">
        <w:rPr>
          <w:i/>
          <w:color w:val="auto"/>
        </w:rPr>
        <w:t>.</w:t>
      </w:r>
      <w:r w:rsidRPr="00DC3EF3">
        <w:rPr>
          <w:color w:val="auto"/>
        </w:rPr>
        <w:t xml:space="preserve"> </w:t>
      </w:r>
      <w:r w:rsidRPr="00DC3EF3">
        <w:rPr>
          <w:b/>
          <w:color w:val="auto"/>
        </w:rPr>
        <w:t>21</w:t>
      </w:r>
      <w:r w:rsidRPr="00DC3EF3">
        <w:rPr>
          <w:color w:val="auto"/>
        </w:rPr>
        <w:t>, 652-</w:t>
      </w:r>
      <w:r w:rsidR="005D1B89" w:rsidRPr="00DC3EF3">
        <w:rPr>
          <w:color w:val="auto"/>
        </w:rPr>
        <w:t>656</w:t>
      </w:r>
      <w:r w:rsidRPr="00DC3EF3">
        <w:rPr>
          <w:color w:val="auto"/>
        </w:rPr>
        <w:t xml:space="preserve"> (1988).</w:t>
      </w:r>
    </w:p>
    <w:p w14:paraId="6A9354CF" w14:textId="500DE393" w:rsidR="0007344E" w:rsidRPr="00DC3EF3" w:rsidRDefault="0007344E" w:rsidP="00FF7BA5">
      <w:pPr>
        <w:widowControl/>
        <w:jc w:val="left"/>
        <w:rPr>
          <w:color w:val="auto"/>
        </w:rPr>
      </w:pPr>
      <w:r w:rsidRPr="00DC3EF3">
        <w:rPr>
          <w:color w:val="auto"/>
        </w:rPr>
        <w:t>8.</w:t>
      </w:r>
      <w:r w:rsidRPr="00DC3EF3">
        <w:rPr>
          <w:color w:val="auto"/>
        </w:rPr>
        <w:tab/>
        <w:t xml:space="preserve">L. </w:t>
      </w:r>
      <w:proofErr w:type="spellStart"/>
      <w:r w:rsidRPr="00DC3EF3">
        <w:rPr>
          <w:color w:val="auto"/>
        </w:rPr>
        <w:t>Schultheis</w:t>
      </w:r>
      <w:proofErr w:type="spellEnd"/>
      <w:r w:rsidRPr="00DC3EF3">
        <w:rPr>
          <w:color w:val="auto"/>
        </w:rPr>
        <w:t xml:space="preserve">, H. </w:t>
      </w:r>
      <w:proofErr w:type="spellStart"/>
      <w:r w:rsidRPr="00DC3EF3">
        <w:rPr>
          <w:color w:val="auto"/>
        </w:rPr>
        <w:t>Amstutz</w:t>
      </w:r>
      <w:proofErr w:type="spellEnd"/>
      <w:r w:rsidRPr="00DC3EF3">
        <w:rPr>
          <w:color w:val="auto"/>
        </w:rPr>
        <w:t>, and M. Kaufmann, Fiber-optic temperature sensing with ultrathin silicon etalons</w:t>
      </w:r>
      <w:r w:rsidR="00A97436" w:rsidRPr="00DC3EF3">
        <w:rPr>
          <w:color w:val="auto"/>
        </w:rPr>
        <w:t>.</w:t>
      </w:r>
      <w:r w:rsidRPr="00DC3EF3">
        <w:rPr>
          <w:color w:val="auto"/>
        </w:rPr>
        <w:t xml:space="preserve"> </w:t>
      </w:r>
      <w:r w:rsidR="004B5D50">
        <w:rPr>
          <w:i/>
          <w:color w:val="auto"/>
        </w:rPr>
        <w:t>Optics Letters</w:t>
      </w:r>
      <w:r w:rsidRPr="00DC3EF3">
        <w:rPr>
          <w:i/>
          <w:color w:val="auto"/>
        </w:rPr>
        <w:t xml:space="preserve">. </w:t>
      </w:r>
      <w:r w:rsidRPr="00DC3EF3">
        <w:rPr>
          <w:b/>
          <w:color w:val="auto"/>
        </w:rPr>
        <w:t>13</w:t>
      </w:r>
      <w:r w:rsidRPr="00DC3EF3">
        <w:rPr>
          <w:color w:val="auto"/>
        </w:rPr>
        <w:t>, 782-</w:t>
      </w:r>
      <w:r w:rsidR="005D1B89" w:rsidRPr="00DC3EF3">
        <w:rPr>
          <w:color w:val="auto"/>
        </w:rPr>
        <w:t>784</w:t>
      </w:r>
      <w:r w:rsidRPr="00DC3EF3">
        <w:rPr>
          <w:color w:val="auto"/>
        </w:rPr>
        <w:t xml:space="preserve"> (1988).</w:t>
      </w:r>
    </w:p>
    <w:p w14:paraId="31297F10" w14:textId="1FED6E6F" w:rsidR="0007344E" w:rsidRPr="00DC3EF3" w:rsidRDefault="0007344E" w:rsidP="00FF7BA5">
      <w:pPr>
        <w:widowControl/>
        <w:jc w:val="left"/>
        <w:rPr>
          <w:color w:val="auto"/>
        </w:rPr>
      </w:pPr>
      <w:r w:rsidRPr="00DC3EF3">
        <w:rPr>
          <w:color w:val="auto"/>
        </w:rPr>
        <w:t>9.</w:t>
      </w:r>
      <w:r w:rsidRPr="00DC3EF3">
        <w:rPr>
          <w:color w:val="auto"/>
        </w:rPr>
        <w:tab/>
        <w:t>S. Zhang</w:t>
      </w:r>
      <w:r w:rsidR="00A635FD" w:rsidRPr="00DC3EF3">
        <w:rPr>
          <w:i/>
          <w:color w:val="auto"/>
        </w:rPr>
        <w:t xml:space="preserve"> et al.</w:t>
      </w:r>
      <w:r w:rsidRPr="00DC3EF3">
        <w:rPr>
          <w:color w:val="auto"/>
        </w:rPr>
        <w:t xml:space="preserve"> Temperature characteristics of silicon core optical fiber Fabry-Perot interferometer</w:t>
      </w:r>
      <w:r w:rsidR="00A97436" w:rsidRPr="00DC3EF3">
        <w:rPr>
          <w:color w:val="auto"/>
        </w:rPr>
        <w:t>.</w:t>
      </w:r>
      <w:r w:rsidRPr="00DC3EF3">
        <w:rPr>
          <w:color w:val="auto"/>
        </w:rPr>
        <w:t xml:space="preserve"> </w:t>
      </w:r>
      <w:r w:rsidR="004B5D50">
        <w:rPr>
          <w:i/>
          <w:color w:val="auto"/>
        </w:rPr>
        <w:t>Optics Letters</w:t>
      </w:r>
      <w:r w:rsidRPr="00DC3EF3">
        <w:rPr>
          <w:i/>
          <w:color w:val="auto"/>
        </w:rPr>
        <w:t>.</w:t>
      </w:r>
      <w:r w:rsidRPr="00DC3EF3">
        <w:rPr>
          <w:color w:val="auto"/>
        </w:rPr>
        <w:t xml:space="preserve"> </w:t>
      </w:r>
      <w:r w:rsidRPr="00DC3EF3">
        <w:rPr>
          <w:b/>
          <w:color w:val="auto"/>
        </w:rPr>
        <w:t>40</w:t>
      </w:r>
      <w:r w:rsidRPr="00DC3EF3">
        <w:rPr>
          <w:color w:val="auto"/>
        </w:rPr>
        <w:t>, 1362-1365 (2015).</w:t>
      </w:r>
    </w:p>
    <w:p w14:paraId="1FFC57F0" w14:textId="4887A412" w:rsidR="0007344E" w:rsidRPr="00DC3EF3" w:rsidRDefault="0007344E" w:rsidP="00FF7BA5">
      <w:pPr>
        <w:widowControl/>
        <w:jc w:val="left"/>
        <w:rPr>
          <w:color w:val="auto"/>
        </w:rPr>
      </w:pPr>
      <w:r w:rsidRPr="00DC3EF3">
        <w:rPr>
          <w:color w:val="auto"/>
        </w:rPr>
        <w:t>10.</w:t>
      </w:r>
      <w:r w:rsidRPr="00DC3EF3">
        <w:rPr>
          <w:color w:val="auto"/>
        </w:rPr>
        <w:tab/>
        <w:t xml:space="preserve">G. </w:t>
      </w:r>
      <w:proofErr w:type="spellStart"/>
      <w:r w:rsidRPr="00DC3EF3">
        <w:rPr>
          <w:color w:val="auto"/>
        </w:rPr>
        <w:t>Cocorullo</w:t>
      </w:r>
      <w:proofErr w:type="spellEnd"/>
      <w:r w:rsidRPr="00DC3EF3">
        <w:rPr>
          <w:color w:val="auto"/>
        </w:rPr>
        <w:t xml:space="preserve">, F. G. D. Corte, M. </w:t>
      </w:r>
      <w:proofErr w:type="spellStart"/>
      <w:r w:rsidRPr="00DC3EF3">
        <w:rPr>
          <w:color w:val="auto"/>
        </w:rPr>
        <w:t>Iodice</w:t>
      </w:r>
      <w:proofErr w:type="spellEnd"/>
      <w:r w:rsidRPr="00DC3EF3">
        <w:rPr>
          <w:color w:val="auto"/>
        </w:rPr>
        <w:t xml:space="preserve">, I. </w:t>
      </w:r>
      <w:proofErr w:type="spellStart"/>
      <w:r w:rsidRPr="00DC3EF3">
        <w:rPr>
          <w:color w:val="auto"/>
        </w:rPr>
        <w:t>Rendina</w:t>
      </w:r>
      <w:proofErr w:type="spellEnd"/>
      <w:r w:rsidRPr="00DC3EF3">
        <w:rPr>
          <w:color w:val="auto"/>
        </w:rPr>
        <w:t xml:space="preserve">, and P. M. </w:t>
      </w:r>
      <w:proofErr w:type="spellStart"/>
      <w:r w:rsidRPr="00DC3EF3">
        <w:rPr>
          <w:color w:val="auto"/>
        </w:rPr>
        <w:t>Sarro</w:t>
      </w:r>
      <w:proofErr w:type="spellEnd"/>
      <w:r w:rsidRPr="00DC3EF3">
        <w:rPr>
          <w:color w:val="auto"/>
        </w:rPr>
        <w:t>, A temperature all-silicon micro-sensor based on the thermo-optic effect</w:t>
      </w:r>
      <w:r w:rsidR="00A97436" w:rsidRPr="00DC3EF3">
        <w:rPr>
          <w:color w:val="auto"/>
        </w:rPr>
        <w:t>.</w:t>
      </w:r>
      <w:r w:rsidRPr="00DC3EF3">
        <w:rPr>
          <w:color w:val="auto"/>
        </w:rPr>
        <w:t xml:space="preserve"> </w:t>
      </w:r>
      <w:r w:rsidR="004B5D50">
        <w:rPr>
          <w:i/>
          <w:color w:val="auto"/>
        </w:rPr>
        <w:t>IEEE Transactions on Electron Devices</w:t>
      </w:r>
      <w:r w:rsidRPr="00DC3EF3">
        <w:rPr>
          <w:i/>
          <w:color w:val="auto"/>
        </w:rPr>
        <w:t>.</w:t>
      </w:r>
      <w:r w:rsidRPr="00DC3EF3">
        <w:rPr>
          <w:color w:val="auto"/>
        </w:rPr>
        <w:t xml:space="preserve"> </w:t>
      </w:r>
      <w:r w:rsidRPr="00DC3EF3">
        <w:rPr>
          <w:b/>
          <w:color w:val="auto"/>
        </w:rPr>
        <w:t>44</w:t>
      </w:r>
      <w:r w:rsidRPr="00DC3EF3">
        <w:rPr>
          <w:color w:val="auto"/>
        </w:rPr>
        <w:t>, 766-</w:t>
      </w:r>
      <w:r w:rsidR="005D1B89" w:rsidRPr="00DC3EF3">
        <w:rPr>
          <w:color w:val="auto"/>
        </w:rPr>
        <w:t>774</w:t>
      </w:r>
      <w:r w:rsidRPr="00DC3EF3">
        <w:rPr>
          <w:color w:val="auto"/>
        </w:rPr>
        <w:t xml:space="preserve"> (1997).</w:t>
      </w:r>
    </w:p>
    <w:p w14:paraId="2EC664D6" w14:textId="40A4E005" w:rsidR="0007344E" w:rsidRPr="00DC3EF3" w:rsidRDefault="0007344E" w:rsidP="00FF7BA5">
      <w:pPr>
        <w:widowControl/>
        <w:jc w:val="left"/>
        <w:rPr>
          <w:color w:val="auto"/>
        </w:rPr>
      </w:pPr>
      <w:r w:rsidRPr="00DC3EF3">
        <w:rPr>
          <w:color w:val="auto"/>
        </w:rPr>
        <w:lastRenderedPageBreak/>
        <w:t>11.</w:t>
      </w:r>
      <w:r w:rsidRPr="00DC3EF3">
        <w:rPr>
          <w:color w:val="auto"/>
        </w:rPr>
        <w:tab/>
        <w:t>G. Liu, and M. Han, Fiber-optic gas pressure sensing with a laser-heated silicon-based Fabry-Perot interferometer</w:t>
      </w:r>
      <w:r w:rsidR="00A97436" w:rsidRPr="00DC3EF3">
        <w:rPr>
          <w:color w:val="auto"/>
        </w:rPr>
        <w:t>.</w:t>
      </w:r>
      <w:r w:rsidRPr="00DC3EF3">
        <w:rPr>
          <w:color w:val="auto"/>
        </w:rPr>
        <w:t xml:space="preserve"> </w:t>
      </w:r>
      <w:r w:rsidR="004B5D50">
        <w:rPr>
          <w:i/>
          <w:color w:val="auto"/>
        </w:rPr>
        <w:t>Optics Letters</w:t>
      </w:r>
      <w:r w:rsidRPr="00DC3EF3">
        <w:rPr>
          <w:i/>
          <w:color w:val="auto"/>
        </w:rPr>
        <w:t>.</w:t>
      </w:r>
      <w:r w:rsidRPr="00DC3EF3">
        <w:rPr>
          <w:color w:val="auto"/>
        </w:rPr>
        <w:t xml:space="preserve"> </w:t>
      </w:r>
      <w:r w:rsidRPr="00DC3EF3">
        <w:rPr>
          <w:b/>
          <w:color w:val="auto"/>
        </w:rPr>
        <w:t>40</w:t>
      </w:r>
      <w:r w:rsidRPr="00DC3EF3">
        <w:rPr>
          <w:color w:val="auto"/>
        </w:rPr>
        <w:t>, 2461-2464 (2015).</w:t>
      </w:r>
    </w:p>
    <w:p w14:paraId="0C1726A2" w14:textId="0B33A1FE" w:rsidR="0007344E" w:rsidRPr="00DC3EF3" w:rsidRDefault="0007344E" w:rsidP="00FF7BA5">
      <w:pPr>
        <w:widowControl/>
        <w:jc w:val="left"/>
        <w:rPr>
          <w:color w:val="auto"/>
        </w:rPr>
      </w:pPr>
      <w:r w:rsidRPr="00DC3EF3">
        <w:rPr>
          <w:color w:val="auto"/>
        </w:rPr>
        <w:t>12.</w:t>
      </w:r>
      <w:r w:rsidRPr="00DC3EF3">
        <w:rPr>
          <w:color w:val="auto"/>
        </w:rPr>
        <w:tab/>
        <w:t xml:space="preserve">G. Liu, W. Hou, W. </w:t>
      </w:r>
      <w:proofErr w:type="spellStart"/>
      <w:r w:rsidRPr="00DC3EF3">
        <w:rPr>
          <w:color w:val="auto"/>
        </w:rPr>
        <w:t>Qiao</w:t>
      </w:r>
      <w:proofErr w:type="spellEnd"/>
      <w:r w:rsidRPr="00DC3EF3">
        <w:rPr>
          <w:color w:val="auto"/>
        </w:rPr>
        <w:t>, and M. Han, Fast-response fiber-optic anemometer with temperature self-compensation</w:t>
      </w:r>
      <w:r w:rsidR="00A97436" w:rsidRPr="00DC3EF3">
        <w:rPr>
          <w:color w:val="auto"/>
        </w:rPr>
        <w:t>.</w:t>
      </w:r>
      <w:r w:rsidRPr="00DC3EF3">
        <w:rPr>
          <w:color w:val="auto"/>
        </w:rPr>
        <w:t xml:space="preserve"> </w:t>
      </w:r>
      <w:r w:rsidR="004B5D50">
        <w:rPr>
          <w:i/>
          <w:color w:val="auto"/>
        </w:rPr>
        <w:t>Optics Express</w:t>
      </w:r>
      <w:r w:rsidRPr="00DC3EF3">
        <w:rPr>
          <w:color w:val="auto"/>
        </w:rPr>
        <w:t xml:space="preserve"> </w:t>
      </w:r>
      <w:r w:rsidRPr="00DC3EF3">
        <w:rPr>
          <w:b/>
          <w:color w:val="auto"/>
        </w:rPr>
        <w:t>23</w:t>
      </w:r>
      <w:r w:rsidRPr="00DC3EF3">
        <w:rPr>
          <w:color w:val="auto"/>
        </w:rPr>
        <w:t>, 13562-13570 (2015).</w:t>
      </w:r>
    </w:p>
    <w:p w14:paraId="6F31D3DD" w14:textId="0DA37F16" w:rsidR="0007344E" w:rsidRPr="00DC3EF3" w:rsidRDefault="0007344E" w:rsidP="00FF7BA5">
      <w:pPr>
        <w:widowControl/>
        <w:jc w:val="left"/>
        <w:rPr>
          <w:color w:val="auto"/>
        </w:rPr>
      </w:pPr>
      <w:r w:rsidRPr="00DC3EF3">
        <w:rPr>
          <w:color w:val="auto"/>
        </w:rPr>
        <w:t>13.</w:t>
      </w:r>
      <w:r w:rsidRPr="00DC3EF3">
        <w:rPr>
          <w:color w:val="auto"/>
        </w:rPr>
        <w:tab/>
        <w:t>G. Liu, Q. Sheng, W. Hou, and M. Han, Optical fiber vector flow sensor based on a silicon Fabry-Perot interferometer array</w:t>
      </w:r>
      <w:r w:rsidR="00A97436" w:rsidRPr="00DC3EF3">
        <w:rPr>
          <w:color w:val="auto"/>
        </w:rPr>
        <w:t>.</w:t>
      </w:r>
      <w:r w:rsidRPr="00DC3EF3">
        <w:rPr>
          <w:color w:val="auto"/>
        </w:rPr>
        <w:t xml:space="preserve"> </w:t>
      </w:r>
      <w:r w:rsidR="004B5D50">
        <w:rPr>
          <w:i/>
          <w:color w:val="auto"/>
        </w:rPr>
        <w:t>Optics Letters</w:t>
      </w:r>
      <w:r w:rsidRPr="00DC3EF3">
        <w:rPr>
          <w:i/>
          <w:color w:val="auto"/>
        </w:rPr>
        <w:t>.</w:t>
      </w:r>
      <w:r w:rsidRPr="00DC3EF3">
        <w:rPr>
          <w:color w:val="auto"/>
        </w:rPr>
        <w:t xml:space="preserve"> </w:t>
      </w:r>
      <w:r w:rsidRPr="00DC3EF3">
        <w:rPr>
          <w:b/>
          <w:color w:val="auto"/>
        </w:rPr>
        <w:t>41</w:t>
      </w:r>
      <w:r w:rsidRPr="00DC3EF3">
        <w:rPr>
          <w:color w:val="auto"/>
        </w:rPr>
        <w:t>, 4629-4632 (2016).</w:t>
      </w:r>
    </w:p>
    <w:p w14:paraId="6599BC45" w14:textId="580A5D57" w:rsidR="0007344E" w:rsidRPr="00DC3EF3" w:rsidRDefault="0007344E" w:rsidP="00FF7BA5">
      <w:pPr>
        <w:widowControl/>
        <w:jc w:val="left"/>
        <w:rPr>
          <w:color w:val="auto"/>
        </w:rPr>
      </w:pPr>
      <w:r w:rsidRPr="00DC3EF3">
        <w:rPr>
          <w:color w:val="auto"/>
        </w:rPr>
        <w:t>14.</w:t>
      </w:r>
      <w:r w:rsidRPr="00DC3EF3">
        <w:rPr>
          <w:color w:val="auto"/>
        </w:rPr>
        <w:tab/>
        <w:t>G. Liu, Q. Sheng, R. L. P. Geraldo, W. Hou, and M. Han, A fiber-optic water flow sensor based on laser-heated silicon Fabry-Perot cavity</w:t>
      </w:r>
      <w:r w:rsidR="009D0620" w:rsidRPr="00DC3EF3">
        <w:rPr>
          <w:color w:val="auto"/>
        </w:rPr>
        <w:t>.</w:t>
      </w:r>
      <w:r w:rsidRPr="00DC3EF3">
        <w:rPr>
          <w:color w:val="auto"/>
        </w:rPr>
        <w:t xml:space="preserve"> </w:t>
      </w:r>
      <w:r w:rsidR="004B5D50">
        <w:rPr>
          <w:i/>
          <w:color w:val="auto"/>
        </w:rPr>
        <w:t xml:space="preserve">Proceedings of SPIE </w:t>
      </w:r>
      <w:r w:rsidRPr="00DC3EF3">
        <w:rPr>
          <w:b/>
          <w:color w:val="auto"/>
        </w:rPr>
        <w:t>9852</w:t>
      </w:r>
      <w:r w:rsidRPr="00DC3EF3">
        <w:rPr>
          <w:color w:val="auto"/>
        </w:rPr>
        <w:t>, 98521B (2016).</w:t>
      </w:r>
    </w:p>
    <w:p w14:paraId="55D88DFD" w14:textId="7B2B4AB3" w:rsidR="0007344E" w:rsidRPr="00DC3EF3" w:rsidRDefault="0007344E" w:rsidP="00FF7BA5">
      <w:pPr>
        <w:widowControl/>
        <w:jc w:val="left"/>
        <w:rPr>
          <w:color w:val="auto"/>
        </w:rPr>
      </w:pPr>
      <w:r w:rsidRPr="00DC3EF3">
        <w:rPr>
          <w:color w:val="auto"/>
        </w:rPr>
        <w:t>15.</w:t>
      </w:r>
      <w:r w:rsidRPr="00DC3EF3">
        <w:rPr>
          <w:color w:val="auto"/>
        </w:rPr>
        <w:tab/>
        <w:t xml:space="preserve">M. L. Reinke, M. Han, G. Liu, G. G. v. Eden, R. </w:t>
      </w:r>
      <w:proofErr w:type="spellStart"/>
      <w:r w:rsidRPr="00DC3EF3">
        <w:rPr>
          <w:color w:val="auto"/>
        </w:rPr>
        <w:t>Evenblij</w:t>
      </w:r>
      <w:proofErr w:type="spellEnd"/>
      <w:r w:rsidRPr="00DC3EF3">
        <w:rPr>
          <w:color w:val="auto"/>
        </w:rPr>
        <w:t xml:space="preserve">, and M. </w:t>
      </w:r>
      <w:proofErr w:type="spellStart"/>
      <w:r w:rsidRPr="00DC3EF3">
        <w:rPr>
          <w:color w:val="auto"/>
        </w:rPr>
        <w:t>Haverdings</w:t>
      </w:r>
      <w:proofErr w:type="spellEnd"/>
      <w:r w:rsidRPr="00DC3EF3">
        <w:rPr>
          <w:color w:val="auto"/>
        </w:rPr>
        <w:t>, Development of plasma bolometers using fiber-optic temperature sensors</w:t>
      </w:r>
      <w:r w:rsidR="009D0620" w:rsidRPr="00DC3EF3">
        <w:rPr>
          <w:color w:val="auto"/>
        </w:rPr>
        <w:t>.</w:t>
      </w:r>
      <w:r w:rsidRPr="00DC3EF3">
        <w:rPr>
          <w:color w:val="auto"/>
        </w:rPr>
        <w:t xml:space="preserve"> </w:t>
      </w:r>
      <w:r w:rsidR="004B5D50">
        <w:rPr>
          <w:i/>
          <w:color w:val="auto"/>
        </w:rPr>
        <w:t>Review of Scientific Instruments</w:t>
      </w:r>
      <w:r w:rsidRPr="00DC3EF3">
        <w:rPr>
          <w:i/>
          <w:color w:val="auto"/>
        </w:rPr>
        <w:t>.</w:t>
      </w:r>
      <w:r w:rsidRPr="00DC3EF3">
        <w:rPr>
          <w:color w:val="auto"/>
        </w:rPr>
        <w:t xml:space="preserve"> </w:t>
      </w:r>
      <w:r w:rsidRPr="00DC3EF3">
        <w:rPr>
          <w:b/>
          <w:color w:val="auto"/>
        </w:rPr>
        <w:t>87</w:t>
      </w:r>
      <w:r w:rsidRPr="00DC3EF3">
        <w:rPr>
          <w:color w:val="auto"/>
        </w:rPr>
        <w:t>, 11E708 (2016).</w:t>
      </w:r>
    </w:p>
    <w:p w14:paraId="6FCC0477" w14:textId="3EF61716" w:rsidR="0007344E" w:rsidRPr="00DC3EF3" w:rsidRDefault="0007344E" w:rsidP="00FF7BA5">
      <w:pPr>
        <w:widowControl/>
        <w:jc w:val="left"/>
        <w:rPr>
          <w:color w:val="auto"/>
        </w:rPr>
      </w:pPr>
      <w:r w:rsidRPr="00DC3EF3">
        <w:rPr>
          <w:color w:val="auto"/>
        </w:rPr>
        <w:t>16.</w:t>
      </w:r>
      <w:r w:rsidRPr="00DC3EF3">
        <w:rPr>
          <w:color w:val="auto"/>
        </w:rPr>
        <w:tab/>
      </w:r>
      <w:proofErr w:type="gramStart"/>
      <w:r w:rsidRPr="00DC3EF3">
        <w:rPr>
          <w:color w:val="auto"/>
        </w:rPr>
        <w:t>Y. Zhang</w:t>
      </w:r>
      <w:r w:rsidR="009D0620" w:rsidRPr="00DC3EF3">
        <w:rPr>
          <w:color w:val="auto"/>
        </w:rPr>
        <w:t>,</w:t>
      </w:r>
      <w:proofErr w:type="gramEnd"/>
      <w:r w:rsidR="00A635FD" w:rsidRPr="00DC3EF3">
        <w:rPr>
          <w:i/>
          <w:color w:val="auto"/>
        </w:rPr>
        <w:t xml:space="preserve"> et al.</w:t>
      </w:r>
      <w:r w:rsidRPr="00DC3EF3">
        <w:rPr>
          <w:color w:val="auto"/>
        </w:rPr>
        <w:t xml:space="preserve"> Fringe visibility enhanced extrinsic Fabry-Perot interferometer using a graded index fiber collimator</w:t>
      </w:r>
      <w:r w:rsidR="009D0620" w:rsidRPr="00DC3EF3">
        <w:rPr>
          <w:color w:val="auto"/>
        </w:rPr>
        <w:t>.</w:t>
      </w:r>
      <w:r w:rsidRPr="00DC3EF3">
        <w:rPr>
          <w:color w:val="auto"/>
        </w:rPr>
        <w:t xml:space="preserve"> </w:t>
      </w:r>
      <w:r w:rsidR="004B5D50">
        <w:rPr>
          <w:i/>
          <w:color w:val="auto"/>
        </w:rPr>
        <w:t>IEEE Photonics Journal</w:t>
      </w:r>
      <w:r w:rsidRPr="00DC3EF3">
        <w:rPr>
          <w:i/>
          <w:color w:val="auto"/>
        </w:rPr>
        <w:t>.</w:t>
      </w:r>
      <w:r w:rsidRPr="00DC3EF3">
        <w:rPr>
          <w:color w:val="auto"/>
        </w:rPr>
        <w:t xml:space="preserve"> </w:t>
      </w:r>
      <w:r w:rsidRPr="00DC3EF3">
        <w:rPr>
          <w:b/>
          <w:color w:val="auto"/>
        </w:rPr>
        <w:t>2</w:t>
      </w:r>
      <w:r w:rsidRPr="00DC3EF3">
        <w:rPr>
          <w:color w:val="auto"/>
        </w:rPr>
        <w:t>, 469-481 (2010).</w:t>
      </w:r>
    </w:p>
    <w:p w14:paraId="00D4361B" w14:textId="77777777" w:rsidR="0007344E" w:rsidRPr="00DC3EF3" w:rsidRDefault="0007344E" w:rsidP="00FF7BA5">
      <w:pPr>
        <w:widowControl/>
        <w:jc w:val="left"/>
        <w:rPr>
          <w:color w:val="auto"/>
        </w:rPr>
      </w:pPr>
      <w:r w:rsidRPr="00DC3EF3">
        <w:rPr>
          <w:color w:val="auto"/>
        </w:rPr>
        <w:t>17.</w:t>
      </w:r>
      <w:r w:rsidRPr="00DC3EF3">
        <w:rPr>
          <w:color w:val="auto"/>
        </w:rPr>
        <w:tab/>
        <w:t xml:space="preserve">W. Hou, </w:t>
      </w:r>
      <w:r w:rsidRPr="00DC3EF3">
        <w:rPr>
          <w:i/>
          <w:color w:val="auto"/>
        </w:rPr>
        <w:t xml:space="preserve">Ocean sensing and monitoring </w:t>
      </w:r>
      <w:r w:rsidRPr="00DC3EF3">
        <w:rPr>
          <w:color w:val="auto"/>
        </w:rPr>
        <w:t>(SPIE Press, 2013).</w:t>
      </w:r>
    </w:p>
    <w:p w14:paraId="682C5A6F" w14:textId="3B6233CB" w:rsidR="0007344E" w:rsidRPr="00DC3EF3" w:rsidRDefault="0007344E" w:rsidP="00FF7BA5">
      <w:pPr>
        <w:widowControl/>
        <w:jc w:val="left"/>
        <w:rPr>
          <w:color w:val="auto"/>
        </w:rPr>
      </w:pPr>
      <w:r w:rsidRPr="00DC3EF3">
        <w:rPr>
          <w:color w:val="auto"/>
        </w:rPr>
        <w:t>18.</w:t>
      </w:r>
      <w:r w:rsidRPr="00DC3EF3">
        <w:rPr>
          <w:color w:val="auto"/>
        </w:rPr>
        <w:tab/>
        <w:t xml:space="preserve">W. Hou, S. Woods, E. Jarosz, W. Goode, and A. </w:t>
      </w:r>
      <w:proofErr w:type="spellStart"/>
      <w:r w:rsidRPr="00DC3EF3">
        <w:rPr>
          <w:color w:val="auto"/>
        </w:rPr>
        <w:t>Weidemann</w:t>
      </w:r>
      <w:proofErr w:type="spellEnd"/>
      <w:r w:rsidRPr="00DC3EF3">
        <w:rPr>
          <w:color w:val="auto"/>
        </w:rPr>
        <w:t xml:space="preserve">, Optical turbulence on underwater image </w:t>
      </w:r>
      <w:proofErr w:type="spellStart"/>
      <w:r w:rsidRPr="00DC3EF3">
        <w:rPr>
          <w:color w:val="auto"/>
        </w:rPr>
        <w:t>degration</w:t>
      </w:r>
      <w:proofErr w:type="spellEnd"/>
      <w:r w:rsidRPr="00DC3EF3">
        <w:rPr>
          <w:color w:val="auto"/>
        </w:rPr>
        <w:t xml:space="preserve"> in natural environments</w:t>
      </w:r>
      <w:r w:rsidR="009D0620" w:rsidRPr="00DC3EF3">
        <w:rPr>
          <w:color w:val="auto"/>
        </w:rPr>
        <w:t>.</w:t>
      </w:r>
      <w:r w:rsidRPr="00DC3EF3">
        <w:rPr>
          <w:color w:val="auto"/>
        </w:rPr>
        <w:t xml:space="preserve"> </w:t>
      </w:r>
      <w:r w:rsidR="004B5D50">
        <w:rPr>
          <w:i/>
          <w:color w:val="auto"/>
        </w:rPr>
        <w:t>Applied Optics</w:t>
      </w:r>
      <w:r w:rsidRPr="00DC3EF3">
        <w:rPr>
          <w:i/>
          <w:color w:val="auto"/>
        </w:rPr>
        <w:t>.</w:t>
      </w:r>
      <w:r w:rsidRPr="00DC3EF3">
        <w:rPr>
          <w:color w:val="auto"/>
        </w:rPr>
        <w:t xml:space="preserve"> </w:t>
      </w:r>
      <w:r w:rsidRPr="00DC3EF3">
        <w:rPr>
          <w:b/>
          <w:color w:val="auto"/>
        </w:rPr>
        <w:t>51</w:t>
      </w:r>
      <w:r w:rsidRPr="00DC3EF3">
        <w:rPr>
          <w:color w:val="auto"/>
        </w:rPr>
        <w:t>, 2678-</w:t>
      </w:r>
      <w:r w:rsidR="005D1B89" w:rsidRPr="00DC3EF3">
        <w:rPr>
          <w:color w:val="auto"/>
        </w:rPr>
        <w:t>2686</w:t>
      </w:r>
      <w:r w:rsidRPr="00DC3EF3">
        <w:rPr>
          <w:color w:val="auto"/>
        </w:rPr>
        <w:t xml:space="preserve"> (2012).</w:t>
      </w:r>
    </w:p>
    <w:p w14:paraId="0896501C" w14:textId="0C0D0D48" w:rsidR="0007344E" w:rsidRPr="00DC3EF3" w:rsidRDefault="0007344E" w:rsidP="00FF7BA5">
      <w:pPr>
        <w:widowControl/>
        <w:jc w:val="left"/>
        <w:rPr>
          <w:color w:val="auto"/>
        </w:rPr>
      </w:pPr>
      <w:r w:rsidRPr="00DC3EF3">
        <w:rPr>
          <w:color w:val="auto"/>
        </w:rPr>
        <w:t>19.</w:t>
      </w:r>
      <w:r w:rsidRPr="00DC3EF3">
        <w:rPr>
          <w:color w:val="auto"/>
        </w:rPr>
        <w:tab/>
        <w:t xml:space="preserve">W. Hou, E. Jarosz, S. Woods, W. Goode, and A. </w:t>
      </w:r>
      <w:proofErr w:type="spellStart"/>
      <w:r w:rsidRPr="00DC3EF3">
        <w:rPr>
          <w:color w:val="auto"/>
        </w:rPr>
        <w:t>Weidemann</w:t>
      </w:r>
      <w:proofErr w:type="spellEnd"/>
      <w:r w:rsidRPr="00DC3EF3">
        <w:rPr>
          <w:color w:val="auto"/>
        </w:rPr>
        <w:t>, Impacts of underwater turbulence on acoustical and optical signals and their linkage</w:t>
      </w:r>
      <w:r w:rsidR="009D0620" w:rsidRPr="00DC3EF3">
        <w:rPr>
          <w:color w:val="auto"/>
        </w:rPr>
        <w:t>.</w:t>
      </w:r>
      <w:r w:rsidRPr="00DC3EF3">
        <w:rPr>
          <w:color w:val="auto"/>
        </w:rPr>
        <w:t xml:space="preserve"> </w:t>
      </w:r>
      <w:r w:rsidR="004B5D50">
        <w:rPr>
          <w:i/>
          <w:color w:val="auto"/>
        </w:rPr>
        <w:t>Optics Express</w:t>
      </w:r>
      <w:r w:rsidRPr="00DC3EF3">
        <w:rPr>
          <w:color w:val="auto"/>
        </w:rPr>
        <w:t xml:space="preserve"> </w:t>
      </w:r>
      <w:r w:rsidRPr="00DC3EF3">
        <w:rPr>
          <w:b/>
          <w:color w:val="auto"/>
        </w:rPr>
        <w:t>21</w:t>
      </w:r>
      <w:r w:rsidRPr="00DC3EF3">
        <w:rPr>
          <w:color w:val="auto"/>
        </w:rPr>
        <w:t>, 4367-4375 (2013).</w:t>
      </w:r>
    </w:p>
    <w:p w14:paraId="098C03D0" w14:textId="0F4B312A" w:rsidR="0007344E" w:rsidRPr="00DC3EF3" w:rsidRDefault="0007344E" w:rsidP="00FF7BA5">
      <w:pPr>
        <w:widowControl/>
        <w:jc w:val="left"/>
        <w:rPr>
          <w:color w:val="auto"/>
        </w:rPr>
      </w:pPr>
      <w:r w:rsidRPr="00DC3EF3">
        <w:rPr>
          <w:color w:val="auto"/>
        </w:rPr>
        <w:t>20.</w:t>
      </w:r>
      <w:r w:rsidRPr="00DC3EF3">
        <w:rPr>
          <w:color w:val="auto"/>
        </w:rPr>
        <w:tab/>
        <w:t xml:space="preserve">G. </w:t>
      </w:r>
      <w:proofErr w:type="spellStart"/>
      <w:r w:rsidRPr="00DC3EF3">
        <w:rPr>
          <w:color w:val="auto"/>
        </w:rPr>
        <w:t>Nootz</w:t>
      </w:r>
      <w:proofErr w:type="spellEnd"/>
      <w:r w:rsidRPr="00DC3EF3">
        <w:rPr>
          <w:color w:val="auto"/>
        </w:rPr>
        <w:t>, E. Jarosz, F. R. Dalgleish, and W. Hou, Quantification of optical turbulence in the ocean and its effects on beam propagation</w:t>
      </w:r>
      <w:r w:rsidR="009D0620" w:rsidRPr="00DC3EF3">
        <w:rPr>
          <w:color w:val="auto"/>
        </w:rPr>
        <w:t>.</w:t>
      </w:r>
      <w:r w:rsidRPr="00DC3EF3">
        <w:rPr>
          <w:color w:val="auto"/>
        </w:rPr>
        <w:t xml:space="preserve"> </w:t>
      </w:r>
      <w:r w:rsidR="004B5D50">
        <w:rPr>
          <w:i/>
          <w:color w:val="auto"/>
        </w:rPr>
        <w:t>Applied Optics</w:t>
      </w:r>
      <w:r w:rsidRPr="00DC3EF3">
        <w:rPr>
          <w:i/>
          <w:color w:val="auto"/>
        </w:rPr>
        <w:t>.</w:t>
      </w:r>
      <w:r w:rsidRPr="00DC3EF3">
        <w:rPr>
          <w:color w:val="auto"/>
        </w:rPr>
        <w:t xml:space="preserve"> </w:t>
      </w:r>
      <w:r w:rsidRPr="00DC3EF3">
        <w:rPr>
          <w:b/>
          <w:color w:val="auto"/>
        </w:rPr>
        <w:t>55</w:t>
      </w:r>
      <w:r w:rsidRPr="00DC3EF3">
        <w:rPr>
          <w:color w:val="auto"/>
        </w:rPr>
        <w:t>, 8813-8820 (2016).</w:t>
      </w:r>
    </w:p>
    <w:p w14:paraId="5B7AFA88" w14:textId="57361A40" w:rsidR="0007344E" w:rsidRPr="00DC3EF3" w:rsidRDefault="0007344E" w:rsidP="00FF7BA5">
      <w:pPr>
        <w:widowControl/>
        <w:jc w:val="left"/>
        <w:rPr>
          <w:color w:val="auto"/>
        </w:rPr>
      </w:pPr>
      <w:r w:rsidRPr="00DC3EF3">
        <w:rPr>
          <w:color w:val="auto"/>
        </w:rPr>
        <w:t>21.</w:t>
      </w:r>
      <w:r w:rsidRPr="00DC3EF3">
        <w:rPr>
          <w:color w:val="auto"/>
        </w:rPr>
        <w:tab/>
        <w:t xml:space="preserve">G. </w:t>
      </w:r>
      <w:proofErr w:type="spellStart"/>
      <w:r w:rsidRPr="00DC3EF3">
        <w:rPr>
          <w:color w:val="auto"/>
        </w:rPr>
        <w:t>Nootz</w:t>
      </w:r>
      <w:proofErr w:type="spellEnd"/>
      <w:r w:rsidRPr="00DC3EF3">
        <w:rPr>
          <w:color w:val="auto"/>
        </w:rPr>
        <w:t xml:space="preserve">, S. Matt, A. </w:t>
      </w:r>
      <w:proofErr w:type="spellStart"/>
      <w:r w:rsidRPr="00DC3EF3">
        <w:rPr>
          <w:color w:val="auto"/>
        </w:rPr>
        <w:t>Kanaev</w:t>
      </w:r>
      <w:proofErr w:type="spellEnd"/>
      <w:r w:rsidRPr="00DC3EF3">
        <w:rPr>
          <w:color w:val="auto"/>
        </w:rPr>
        <w:t>, K. Judd, and W. Hou, Experimental and numerical study of underwater beam propagation in a Rayleigh–</w:t>
      </w:r>
      <w:proofErr w:type="spellStart"/>
      <w:r w:rsidRPr="00DC3EF3">
        <w:rPr>
          <w:color w:val="auto"/>
        </w:rPr>
        <w:t>Bénard</w:t>
      </w:r>
      <w:proofErr w:type="spellEnd"/>
      <w:r w:rsidRPr="00DC3EF3">
        <w:rPr>
          <w:color w:val="auto"/>
        </w:rPr>
        <w:t xml:space="preserve"> turbulence tank</w:t>
      </w:r>
      <w:r w:rsidR="009D0620" w:rsidRPr="00DC3EF3">
        <w:rPr>
          <w:color w:val="auto"/>
        </w:rPr>
        <w:t>.</w:t>
      </w:r>
      <w:r w:rsidRPr="00DC3EF3">
        <w:rPr>
          <w:color w:val="auto"/>
        </w:rPr>
        <w:t xml:space="preserve"> </w:t>
      </w:r>
      <w:r w:rsidR="004B5D50">
        <w:rPr>
          <w:i/>
          <w:color w:val="auto"/>
        </w:rPr>
        <w:t>Applied Optics</w:t>
      </w:r>
      <w:r w:rsidRPr="00DC3EF3">
        <w:rPr>
          <w:i/>
          <w:color w:val="auto"/>
        </w:rPr>
        <w:t>.</w:t>
      </w:r>
      <w:r w:rsidRPr="00DC3EF3">
        <w:rPr>
          <w:color w:val="auto"/>
        </w:rPr>
        <w:t xml:space="preserve"> </w:t>
      </w:r>
      <w:r w:rsidRPr="00DC3EF3">
        <w:rPr>
          <w:b/>
          <w:color w:val="auto"/>
        </w:rPr>
        <w:t>56</w:t>
      </w:r>
      <w:r w:rsidRPr="00DC3EF3">
        <w:rPr>
          <w:color w:val="auto"/>
        </w:rPr>
        <w:t>, 6065-6072 (2017).</w:t>
      </w:r>
    </w:p>
    <w:p w14:paraId="17EA278C" w14:textId="27EB79B4" w:rsidR="0007344E" w:rsidRPr="00DC3EF3" w:rsidRDefault="0007344E" w:rsidP="00FF7BA5">
      <w:pPr>
        <w:widowControl/>
        <w:jc w:val="left"/>
        <w:rPr>
          <w:color w:val="auto"/>
        </w:rPr>
      </w:pPr>
      <w:r w:rsidRPr="00DC3EF3">
        <w:rPr>
          <w:color w:val="auto"/>
        </w:rPr>
        <w:t>22.</w:t>
      </w:r>
      <w:r w:rsidRPr="00DC3EF3">
        <w:rPr>
          <w:color w:val="auto"/>
        </w:rPr>
        <w:tab/>
        <w:t>S. Matt,</w:t>
      </w:r>
      <w:r w:rsidR="00A635FD" w:rsidRPr="00DC3EF3">
        <w:rPr>
          <w:i/>
          <w:color w:val="auto"/>
        </w:rPr>
        <w:t xml:space="preserve"> et al.</w:t>
      </w:r>
      <w:r w:rsidRPr="00DC3EF3">
        <w:rPr>
          <w:color w:val="auto"/>
        </w:rPr>
        <w:t xml:space="preserve"> A controlled laboratory environment to study EO signal degradation due to underwater turbulence</w:t>
      </w:r>
      <w:r w:rsidR="009D0620" w:rsidRPr="00DC3EF3">
        <w:rPr>
          <w:color w:val="auto"/>
        </w:rPr>
        <w:t>.</w:t>
      </w:r>
      <w:r w:rsidRPr="00DC3EF3">
        <w:rPr>
          <w:color w:val="auto"/>
        </w:rPr>
        <w:t xml:space="preserve"> </w:t>
      </w:r>
      <w:r w:rsidR="004B5D50">
        <w:rPr>
          <w:i/>
          <w:color w:val="auto"/>
        </w:rPr>
        <w:t xml:space="preserve">Proceedings of SPIE </w:t>
      </w:r>
      <w:r w:rsidRPr="00DC3EF3">
        <w:rPr>
          <w:b/>
          <w:color w:val="auto"/>
        </w:rPr>
        <w:t>9459</w:t>
      </w:r>
      <w:r w:rsidRPr="00DC3EF3">
        <w:rPr>
          <w:color w:val="auto"/>
        </w:rPr>
        <w:t>, 94590H (2015).</w:t>
      </w:r>
    </w:p>
    <w:p w14:paraId="0CFBEE2B" w14:textId="72FDBEA0" w:rsidR="0007344E" w:rsidRPr="00DC3EF3" w:rsidRDefault="0007344E" w:rsidP="00FF7BA5">
      <w:pPr>
        <w:widowControl/>
        <w:jc w:val="left"/>
        <w:rPr>
          <w:color w:val="auto"/>
        </w:rPr>
      </w:pPr>
      <w:r w:rsidRPr="00DC3EF3">
        <w:rPr>
          <w:color w:val="auto"/>
        </w:rPr>
        <w:t>23.</w:t>
      </w:r>
      <w:r w:rsidRPr="00DC3EF3">
        <w:rPr>
          <w:color w:val="auto"/>
        </w:rPr>
        <w:tab/>
        <w:t>M. Han, G. Liu, and W. Hou, Fiber-optic temperature and flow sensor system and methods</w:t>
      </w:r>
      <w:r w:rsidR="009D0620" w:rsidRPr="00DC3EF3">
        <w:rPr>
          <w:color w:val="auto"/>
        </w:rPr>
        <w:t>.</w:t>
      </w:r>
      <w:r w:rsidR="008A327D" w:rsidRPr="00DC3EF3">
        <w:rPr>
          <w:color w:val="auto"/>
        </w:rPr>
        <w:t xml:space="preserve"> </w:t>
      </w:r>
      <w:r w:rsidRPr="00DC3EF3">
        <w:rPr>
          <w:color w:val="auto"/>
        </w:rPr>
        <w:t>U.S.</w:t>
      </w:r>
      <w:r w:rsidR="005D1B89" w:rsidRPr="00DC3EF3">
        <w:rPr>
          <w:color w:val="auto"/>
        </w:rPr>
        <w:t xml:space="preserve"> Patent</w:t>
      </w:r>
      <w:r w:rsidR="008A327D" w:rsidRPr="00DC3EF3">
        <w:rPr>
          <w:color w:val="auto"/>
        </w:rPr>
        <w:t xml:space="preserve"> </w:t>
      </w:r>
      <w:r w:rsidR="00117872" w:rsidRPr="00DC3EF3">
        <w:rPr>
          <w:color w:val="auto"/>
        </w:rPr>
        <w:t>9995</w:t>
      </w:r>
      <w:r w:rsidR="008A327D" w:rsidRPr="00DC3EF3">
        <w:rPr>
          <w:color w:val="auto"/>
        </w:rPr>
        <w:t>628</w:t>
      </w:r>
      <w:r w:rsidR="00117872" w:rsidRPr="00DC3EF3">
        <w:rPr>
          <w:color w:val="auto"/>
        </w:rPr>
        <w:t xml:space="preserve"> B1</w:t>
      </w:r>
      <w:r w:rsidR="004B5D50">
        <w:rPr>
          <w:color w:val="auto"/>
        </w:rPr>
        <w:t xml:space="preserve"> </w:t>
      </w:r>
      <w:r w:rsidR="008A327D" w:rsidRPr="00DC3EF3">
        <w:rPr>
          <w:color w:val="auto"/>
        </w:rPr>
        <w:t>(</w:t>
      </w:r>
      <w:r w:rsidRPr="00DC3EF3">
        <w:rPr>
          <w:color w:val="auto"/>
        </w:rPr>
        <w:t>2018).</w:t>
      </w:r>
    </w:p>
    <w:p w14:paraId="37ECA5F6" w14:textId="69B902FB" w:rsidR="0007344E" w:rsidRPr="00DC3EF3" w:rsidRDefault="0007344E" w:rsidP="00FF7BA5">
      <w:pPr>
        <w:widowControl/>
        <w:jc w:val="left"/>
        <w:rPr>
          <w:color w:val="auto"/>
        </w:rPr>
      </w:pPr>
      <w:r w:rsidRPr="00DC3EF3">
        <w:rPr>
          <w:color w:val="auto"/>
        </w:rPr>
        <w:t>24.</w:t>
      </w:r>
      <w:r w:rsidRPr="00DC3EF3">
        <w:rPr>
          <w:color w:val="auto"/>
        </w:rPr>
        <w:tab/>
        <w:t xml:space="preserve">A. </w:t>
      </w:r>
      <w:proofErr w:type="spellStart"/>
      <w:r w:rsidRPr="00DC3EF3">
        <w:rPr>
          <w:color w:val="auto"/>
        </w:rPr>
        <w:t>Kallenbach</w:t>
      </w:r>
      <w:proofErr w:type="spellEnd"/>
      <w:r w:rsidR="009D0620" w:rsidRPr="00DC3EF3">
        <w:rPr>
          <w:color w:val="auto"/>
        </w:rPr>
        <w:t>,</w:t>
      </w:r>
      <w:r w:rsidR="00A635FD" w:rsidRPr="00DC3EF3">
        <w:rPr>
          <w:i/>
          <w:color w:val="auto"/>
        </w:rPr>
        <w:t xml:space="preserve"> et al.</w:t>
      </w:r>
      <w:r w:rsidR="009D0620" w:rsidRPr="00DC3EF3">
        <w:rPr>
          <w:color w:val="auto"/>
        </w:rPr>
        <w:t xml:space="preserve"> </w:t>
      </w:r>
      <w:r w:rsidRPr="00DC3EF3">
        <w:rPr>
          <w:color w:val="auto"/>
        </w:rPr>
        <w:t xml:space="preserve">Impurity seeding for tokamak power exhaust: from present devices </w:t>
      </w:r>
      <w:r w:rsidR="00A635FD" w:rsidRPr="00DC3EF3">
        <w:rPr>
          <w:i/>
          <w:color w:val="auto"/>
        </w:rPr>
        <w:t>via</w:t>
      </w:r>
      <w:r w:rsidRPr="00DC3EF3">
        <w:rPr>
          <w:color w:val="auto"/>
        </w:rPr>
        <w:t xml:space="preserve"> ITER to DEMO</w:t>
      </w:r>
      <w:r w:rsidR="009D0620" w:rsidRPr="00DC3EF3">
        <w:rPr>
          <w:color w:val="auto"/>
        </w:rPr>
        <w:t>.</w:t>
      </w:r>
      <w:r w:rsidRPr="00DC3EF3">
        <w:rPr>
          <w:color w:val="auto"/>
        </w:rPr>
        <w:t xml:space="preserve"> </w:t>
      </w:r>
      <w:r w:rsidR="004B5D50">
        <w:rPr>
          <w:i/>
          <w:color w:val="auto"/>
        </w:rPr>
        <w:t>Plasma Physics and Controlled Fusion</w:t>
      </w:r>
      <w:r w:rsidRPr="00DC3EF3">
        <w:rPr>
          <w:b/>
          <w:color w:val="auto"/>
        </w:rPr>
        <w:t>55</w:t>
      </w:r>
      <w:r w:rsidRPr="00DC3EF3">
        <w:rPr>
          <w:color w:val="auto"/>
        </w:rPr>
        <w:t>, 124041 (2013).</w:t>
      </w:r>
    </w:p>
    <w:p w14:paraId="0CA7AD01" w14:textId="7E929648" w:rsidR="0007344E" w:rsidRPr="00DC3EF3" w:rsidRDefault="0007344E" w:rsidP="00FF7BA5">
      <w:pPr>
        <w:widowControl/>
        <w:jc w:val="left"/>
        <w:rPr>
          <w:color w:val="auto"/>
        </w:rPr>
      </w:pPr>
      <w:r w:rsidRPr="00DC3EF3">
        <w:rPr>
          <w:color w:val="auto"/>
        </w:rPr>
        <w:t>25.</w:t>
      </w:r>
      <w:r w:rsidRPr="00DC3EF3">
        <w:rPr>
          <w:color w:val="auto"/>
        </w:rPr>
        <w:tab/>
        <w:t>"</w:t>
      </w:r>
      <w:proofErr w:type="spellStart"/>
      <w:r w:rsidRPr="00DC3EF3">
        <w:rPr>
          <w:color w:val="auto"/>
        </w:rPr>
        <w:t>Alcator</w:t>
      </w:r>
      <w:proofErr w:type="spellEnd"/>
      <w:r w:rsidRPr="00DC3EF3">
        <w:rPr>
          <w:color w:val="auto"/>
        </w:rPr>
        <w:t xml:space="preserve"> C-Mod," </w:t>
      </w:r>
      <w:hyperlink r:id="rId10" w:history="1">
        <w:r w:rsidR="004B5D50" w:rsidRPr="00F005D6">
          <w:rPr>
            <w:rStyle w:val="Hyperlink"/>
          </w:rPr>
          <w:t>https://commons.wikimedia.org/wiki/File:Alcator_C-Mod_Tokamak_Interior.jpg</w:t>
        </w:r>
      </w:hyperlink>
      <w:r w:rsidR="004B5D50">
        <w:rPr>
          <w:color w:val="auto"/>
        </w:rPr>
        <w:t xml:space="preserve"> (2018).</w:t>
      </w:r>
    </w:p>
    <w:p w14:paraId="17A4C2A7" w14:textId="3F3CCFAF" w:rsidR="0007344E" w:rsidRPr="00DC3EF3" w:rsidRDefault="0007344E" w:rsidP="00FF7BA5">
      <w:pPr>
        <w:widowControl/>
        <w:jc w:val="left"/>
        <w:rPr>
          <w:color w:val="auto"/>
        </w:rPr>
      </w:pPr>
      <w:r w:rsidRPr="00DC3EF3">
        <w:rPr>
          <w:color w:val="auto"/>
        </w:rPr>
        <w:t>26.</w:t>
      </w:r>
      <w:r w:rsidRPr="00DC3EF3">
        <w:rPr>
          <w:color w:val="auto"/>
        </w:rPr>
        <w:tab/>
        <w:t xml:space="preserve">H. Meister, M. </w:t>
      </w:r>
      <w:proofErr w:type="spellStart"/>
      <w:r w:rsidRPr="00DC3EF3">
        <w:rPr>
          <w:color w:val="auto"/>
        </w:rPr>
        <w:t>Willmeroth</w:t>
      </w:r>
      <w:proofErr w:type="spellEnd"/>
      <w:r w:rsidRPr="00DC3EF3">
        <w:rPr>
          <w:color w:val="auto"/>
        </w:rPr>
        <w:t xml:space="preserve">, D. Zhang, A. Gottwald, M. </w:t>
      </w:r>
      <w:proofErr w:type="spellStart"/>
      <w:r w:rsidRPr="00DC3EF3">
        <w:rPr>
          <w:color w:val="auto"/>
        </w:rPr>
        <w:t>Krumrey</w:t>
      </w:r>
      <w:proofErr w:type="spellEnd"/>
      <w:r w:rsidRPr="00DC3EF3">
        <w:rPr>
          <w:color w:val="auto"/>
        </w:rPr>
        <w:t xml:space="preserve">, and F. </w:t>
      </w:r>
      <w:proofErr w:type="spellStart"/>
      <w:r w:rsidRPr="00DC3EF3">
        <w:rPr>
          <w:color w:val="auto"/>
        </w:rPr>
        <w:t>Scholze</w:t>
      </w:r>
      <w:proofErr w:type="spellEnd"/>
      <w:r w:rsidRPr="00DC3EF3">
        <w:rPr>
          <w:color w:val="auto"/>
        </w:rPr>
        <w:t xml:space="preserve">, Broad-band efficiency calibration of ITER bolometer prototypes using Pt absorbers on </w:t>
      </w:r>
      <w:proofErr w:type="spellStart"/>
      <w:r w:rsidRPr="00DC3EF3">
        <w:rPr>
          <w:color w:val="auto"/>
        </w:rPr>
        <w:t>SiN</w:t>
      </w:r>
      <w:proofErr w:type="spellEnd"/>
      <w:r w:rsidRPr="00DC3EF3">
        <w:rPr>
          <w:color w:val="auto"/>
        </w:rPr>
        <w:t xml:space="preserve"> membranes</w:t>
      </w:r>
      <w:r w:rsidR="009D0620" w:rsidRPr="00DC3EF3">
        <w:rPr>
          <w:color w:val="auto"/>
        </w:rPr>
        <w:t>.</w:t>
      </w:r>
      <w:r w:rsidRPr="00DC3EF3">
        <w:rPr>
          <w:color w:val="auto"/>
        </w:rPr>
        <w:t xml:space="preserve"> </w:t>
      </w:r>
      <w:r w:rsidR="004B5D50">
        <w:rPr>
          <w:i/>
          <w:color w:val="auto"/>
        </w:rPr>
        <w:t>Review of Scientific Instruments</w:t>
      </w:r>
      <w:r w:rsidRPr="00DC3EF3">
        <w:rPr>
          <w:i/>
          <w:color w:val="auto"/>
        </w:rPr>
        <w:t>.</w:t>
      </w:r>
      <w:r w:rsidRPr="00DC3EF3">
        <w:rPr>
          <w:color w:val="auto"/>
        </w:rPr>
        <w:t xml:space="preserve"> </w:t>
      </w:r>
      <w:r w:rsidRPr="00DC3EF3">
        <w:rPr>
          <w:b/>
          <w:color w:val="auto"/>
        </w:rPr>
        <w:t>84</w:t>
      </w:r>
      <w:r w:rsidRPr="00DC3EF3">
        <w:rPr>
          <w:color w:val="auto"/>
        </w:rPr>
        <w:t>, 123501 (2013).</w:t>
      </w:r>
    </w:p>
    <w:p w14:paraId="26CC387E" w14:textId="438C6CD7" w:rsidR="0007344E" w:rsidRPr="00DC3EF3" w:rsidRDefault="0007344E" w:rsidP="00FF7BA5">
      <w:pPr>
        <w:widowControl/>
        <w:jc w:val="left"/>
        <w:rPr>
          <w:color w:val="auto"/>
        </w:rPr>
      </w:pPr>
      <w:r w:rsidRPr="00DC3EF3">
        <w:rPr>
          <w:color w:val="auto"/>
        </w:rPr>
        <w:t>27.</w:t>
      </w:r>
      <w:r w:rsidRPr="00DC3EF3">
        <w:rPr>
          <w:color w:val="auto"/>
        </w:rPr>
        <w:tab/>
        <w:t>B. J. Peterson,</w:t>
      </w:r>
      <w:r w:rsidR="00A635FD" w:rsidRPr="00DC3EF3">
        <w:rPr>
          <w:i/>
          <w:color w:val="auto"/>
        </w:rPr>
        <w:t xml:space="preserve"> et al.</w:t>
      </w:r>
      <w:r w:rsidR="009D0620" w:rsidRPr="00DC3EF3">
        <w:rPr>
          <w:color w:val="auto"/>
        </w:rPr>
        <w:t xml:space="preserve"> </w:t>
      </w:r>
      <w:r w:rsidRPr="00DC3EF3">
        <w:rPr>
          <w:color w:val="auto"/>
        </w:rPr>
        <w:t>Development of imaging bolometers for magnetic fusion reactors</w:t>
      </w:r>
      <w:r w:rsidR="009D0620" w:rsidRPr="00DC3EF3">
        <w:rPr>
          <w:color w:val="auto"/>
        </w:rPr>
        <w:t>.</w:t>
      </w:r>
      <w:r w:rsidRPr="00DC3EF3">
        <w:rPr>
          <w:color w:val="auto"/>
        </w:rPr>
        <w:t xml:space="preserve"> </w:t>
      </w:r>
      <w:r w:rsidR="004B5D50">
        <w:rPr>
          <w:i/>
          <w:color w:val="auto"/>
        </w:rPr>
        <w:t>Review of Scientific Instruments</w:t>
      </w:r>
      <w:r w:rsidRPr="00DC3EF3">
        <w:rPr>
          <w:i/>
          <w:color w:val="auto"/>
        </w:rPr>
        <w:t>.</w:t>
      </w:r>
      <w:r w:rsidRPr="00DC3EF3">
        <w:rPr>
          <w:color w:val="auto"/>
        </w:rPr>
        <w:t xml:space="preserve"> </w:t>
      </w:r>
      <w:r w:rsidRPr="00DC3EF3">
        <w:rPr>
          <w:b/>
          <w:color w:val="auto"/>
        </w:rPr>
        <w:t>79</w:t>
      </w:r>
      <w:r w:rsidRPr="00DC3EF3">
        <w:rPr>
          <w:color w:val="auto"/>
        </w:rPr>
        <w:t>, 10E301 (2008).</w:t>
      </w:r>
    </w:p>
    <w:p w14:paraId="039FF99E" w14:textId="7480381F" w:rsidR="0007344E" w:rsidRPr="00DC3EF3" w:rsidRDefault="0007344E" w:rsidP="00FF7BA5">
      <w:pPr>
        <w:widowControl/>
        <w:jc w:val="left"/>
        <w:rPr>
          <w:color w:val="auto"/>
        </w:rPr>
      </w:pPr>
      <w:r w:rsidRPr="00DC3EF3">
        <w:rPr>
          <w:color w:val="auto"/>
        </w:rPr>
        <w:t>28.</w:t>
      </w:r>
      <w:r w:rsidRPr="00DC3EF3">
        <w:rPr>
          <w:color w:val="auto"/>
        </w:rPr>
        <w:tab/>
        <w:t>G. Liu, Q. Sheng, D. Dam, J. Hua, W. Hou, and M. Han, Self-gauged fiber-optic micro-heater with an operation temperature above 1000</w:t>
      </w:r>
      <w:r w:rsidR="004B5D50">
        <w:rPr>
          <w:color w:val="auto"/>
        </w:rPr>
        <w:t xml:space="preserve"> °C</w:t>
      </w:r>
      <w:r w:rsidR="009D0620" w:rsidRPr="00DC3EF3">
        <w:rPr>
          <w:color w:val="auto"/>
        </w:rPr>
        <w:t>.</w:t>
      </w:r>
      <w:r w:rsidRPr="00DC3EF3">
        <w:rPr>
          <w:color w:val="auto"/>
        </w:rPr>
        <w:t xml:space="preserve"> </w:t>
      </w:r>
      <w:r w:rsidR="004B5D50">
        <w:rPr>
          <w:i/>
          <w:color w:val="auto"/>
        </w:rPr>
        <w:t>Optics Letters</w:t>
      </w:r>
      <w:r w:rsidRPr="00DC3EF3">
        <w:rPr>
          <w:i/>
          <w:color w:val="auto"/>
        </w:rPr>
        <w:t>.</w:t>
      </w:r>
      <w:r w:rsidRPr="00DC3EF3">
        <w:rPr>
          <w:color w:val="auto"/>
        </w:rPr>
        <w:t xml:space="preserve"> </w:t>
      </w:r>
      <w:r w:rsidRPr="00DC3EF3">
        <w:rPr>
          <w:b/>
          <w:color w:val="auto"/>
        </w:rPr>
        <w:t>42</w:t>
      </w:r>
      <w:r w:rsidRPr="00DC3EF3">
        <w:rPr>
          <w:color w:val="auto"/>
        </w:rPr>
        <w:t>, 1412-1415 (2017).</w:t>
      </w:r>
    </w:p>
    <w:p w14:paraId="2B37CC96" w14:textId="34F6B24A" w:rsidR="0007344E" w:rsidRPr="00DC3EF3" w:rsidRDefault="0007344E" w:rsidP="00FF7BA5">
      <w:pPr>
        <w:widowControl/>
        <w:jc w:val="left"/>
        <w:rPr>
          <w:color w:val="auto"/>
        </w:rPr>
      </w:pPr>
      <w:r w:rsidRPr="00DC3EF3">
        <w:rPr>
          <w:color w:val="auto"/>
        </w:rPr>
        <w:t>29.</w:t>
      </w:r>
      <w:r w:rsidRPr="00DC3EF3">
        <w:rPr>
          <w:color w:val="auto"/>
        </w:rPr>
        <w:tab/>
        <w:t>G. Liu, W. Hou, and M. Han, Unambiguous peak recognition for a silicon Fabry-Perot interferometric temperature sensor</w:t>
      </w:r>
      <w:r w:rsidR="009D0620" w:rsidRPr="00DC3EF3">
        <w:rPr>
          <w:color w:val="auto"/>
        </w:rPr>
        <w:t>.</w:t>
      </w:r>
      <w:r w:rsidRPr="00DC3EF3">
        <w:rPr>
          <w:color w:val="auto"/>
        </w:rPr>
        <w:t xml:space="preserve"> </w:t>
      </w:r>
      <w:r w:rsidR="004B5D50">
        <w:rPr>
          <w:i/>
          <w:color w:val="auto"/>
        </w:rPr>
        <w:t>Journal of Lightwave Technology</w:t>
      </w:r>
      <w:r w:rsidRPr="00DC3EF3">
        <w:rPr>
          <w:i/>
          <w:color w:val="auto"/>
        </w:rPr>
        <w:t>.</w:t>
      </w:r>
      <w:r w:rsidRPr="00DC3EF3">
        <w:rPr>
          <w:color w:val="auto"/>
        </w:rPr>
        <w:t xml:space="preserve"> </w:t>
      </w:r>
      <w:r w:rsidRPr="00DC3EF3">
        <w:rPr>
          <w:b/>
          <w:color w:val="auto"/>
        </w:rPr>
        <w:t>36</w:t>
      </w:r>
      <w:r w:rsidRPr="00DC3EF3">
        <w:rPr>
          <w:color w:val="auto"/>
        </w:rPr>
        <w:t>, 1970-1978 (2018).</w:t>
      </w:r>
    </w:p>
    <w:p w14:paraId="16B05416" w14:textId="40ED75D8" w:rsidR="0007344E" w:rsidRPr="00DC3EF3" w:rsidRDefault="0007344E" w:rsidP="00FF7BA5">
      <w:pPr>
        <w:widowControl/>
        <w:jc w:val="left"/>
        <w:rPr>
          <w:color w:val="auto"/>
        </w:rPr>
      </w:pPr>
      <w:r w:rsidRPr="00DC3EF3">
        <w:rPr>
          <w:color w:val="auto"/>
        </w:rPr>
        <w:t>30.</w:t>
      </w:r>
      <w:r w:rsidRPr="00DC3EF3">
        <w:rPr>
          <w:color w:val="auto"/>
        </w:rPr>
        <w:tab/>
        <w:t>G. Liu, Q. Sheng, W. Hou, and M. Han, High-resolution, large dynamic range fiber-optic thermometer with cascaded Fabry-Perot cavities</w:t>
      </w:r>
      <w:r w:rsidR="009D0620" w:rsidRPr="00DC3EF3">
        <w:rPr>
          <w:color w:val="auto"/>
        </w:rPr>
        <w:t>.</w:t>
      </w:r>
      <w:r w:rsidRPr="00DC3EF3">
        <w:rPr>
          <w:color w:val="auto"/>
        </w:rPr>
        <w:t xml:space="preserve"> </w:t>
      </w:r>
      <w:r w:rsidR="004B5D50">
        <w:rPr>
          <w:i/>
          <w:color w:val="auto"/>
        </w:rPr>
        <w:t>Optics Letters</w:t>
      </w:r>
      <w:r w:rsidRPr="00DC3EF3">
        <w:rPr>
          <w:i/>
          <w:color w:val="auto"/>
        </w:rPr>
        <w:t>.</w:t>
      </w:r>
      <w:r w:rsidRPr="00DC3EF3">
        <w:rPr>
          <w:color w:val="auto"/>
        </w:rPr>
        <w:t xml:space="preserve"> </w:t>
      </w:r>
      <w:r w:rsidRPr="00DC3EF3">
        <w:rPr>
          <w:b/>
          <w:color w:val="auto"/>
        </w:rPr>
        <w:t>41</w:t>
      </w:r>
      <w:r w:rsidRPr="00DC3EF3">
        <w:rPr>
          <w:color w:val="auto"/>
        </w:rPr>
        <w:t>, 5134-5137 (2016).</w:t>
      </w:r>
    </w:p>
    <w:p w14:paraId="69C1F46F" w14:textId="6612D5F9" w:rsidR="0026627E" w:rsidRPr="00DC3EF3" w:rsidRDefault="0026627E" w:rsidP="00FF7BA5">
      <w:pPr>
        <w:widowControl/>
        <w:jc w:val="left"/>
        <w:rPr>
          <w:color w:val="auto"/>
        </w:rPr>
      </w:pPr>
    </w:p>
    <w:sectPr w:rsidR="0026627E" w:rsidRPr="00DC3EF3" w:rsidSect="00A635FD">
      <w:headerReference w:type="default" r:id="rId11"/>
      <w:foot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9DE8F" w14:textId="77777777" w:rsidR="001F6389" w:rsidRDefault="001F6389" w:rsidP="00621C4E">
      <w:r>
        <w:separator/>
      </w:r>
    </w:p>
  </w:endnote>
  <w:endnote w:type="continuationSeparator" w:id="0">
    <w:p w14:paraId="5E5124BB" w14:textId="77777777" w:rsidR="001F6389" w:rsidRDefault="001F638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06097B" w:rsidRPr="00494F77" w:rsidRDefault="0006097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6097B" w:rsidRDefault="0006097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08392" w14:textId="77777777" w:rsidR="001F6389" w:rsidRDefault="001F6389" w:rsidP="00621C4E">
      <w:r>
        <w:separator/>
      </w:r>
    </w:p>
  </w:footnote>
  <w:footnote w:type="continuationSeparator" w:id="0">
    <w:p w14:paraId="3C93B407" w14:textId="77777777" w:rsidR="001F6389" w:rsidRDefault="001F638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1BF9A028" w:rsidR="0006097B" w:rsidRPr="00874B20" w:rsidRDefault="0006097B" w:rsidP="00874B20">
    <w:pPr>
      <w:ind w:left="2160" w:firstLine="720"/>
      <w:jc w:val="center"/>
      <w:rPr>
        <w:rFonts w:asciiTheme="minorHAnsi" w:hAnsiTheme="minorHAnsi" w:cstheme="minorHAnsi"/>
        <w:b/>
        <w:color w:val="002060"/>
        <w:sz w:val="32"/>
      </w:rPr>
    </w:pPr>
  </w:p>
  <w:p w14:paraId="2249A9C9" w14:textId="12DB9159" w:rsidR="0006097B" w:rsidRPr="006F06E4" w:rsidRDefault="0006097B"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CE9769F" w:rsidR="0006097B" w:rsidRPr="006F06E4" w:rsidRDefault="0006097B" w:rsidP="006F06E4">
    <w:pPr>
      <w:pStyle w:val="Header"/>
      <w:jc w:val="right"/>
      <w:rPr>
        <w:b/>
        <w:color w:val="1F497D"/>
        <w:sz w:val="32"/>
        <w:szCs w:val="32"/>
      </w:rPr>
    </w:pPr>
    <w:r>
      <w:rPr>
        <w:b/>
        <w:color w:val="1F497D"/>
        <w:sz w:val="32"/>
        <w:szCs w:val="32"/>
      </w:rPr>
      <w:br/>
    </w:r>
  </w:p>
  <w:p w14:paraId="5053C90F" w14:textId="77777777" w:rsidR="0006097B" w:rsidRDefault="000609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34F10"/>
    <w:multiLevelType w:val="multilevel"/>
    <w:tmpl w:val="99DE8A14"/>
    <w:lvl w:ilvl="0">
      <w:start w:val="2"/>
      <w:numFmt w:val="decimal"/>
      <w:lvlText w:val="%1."/>
      <w:lvlJc w:val="left"/>
      <w:pPr>
        <w:ind w:left="555" w:hanging="555"/>
      </w:pPr>
      <w:rPr>
        <w:rFonts w:hint="default"/>
        <w:b w:val="0"/>
        <w:color w:val="000000" w:themeColor="text1"/>
      </w:rPr>
    </w:lvl>
    <w:lvl w:ilvl="1">
      <w:start w:val="2"/>
      <w:numFmt w:val="decimal"/>
      <w:lvlText w:val="%1.%2."/>
      <w:lvlJc w:val="left"/>
      <w:pPr>
        <w:ind w:left="1080" w:hanging="720"/>
      </w:pPr>
      <w:rPr>
        <w:rFonts w:hint="default"/>
        <w:b w:val="0"/>
        <w:color w:val="000000" w:themeColor="text1"/>
      </w:rPr>
    </w:lvl>
    <w:lvl w:ilvl="2">
      <w:start w:val="1"/>
      <w:numFmt w:val="decimal"/>
      <w:lvlText w:val="%1.%2.%3)"/>
      <w:lvlJc w:val="left"/>
      <w:pPr>
        <w:ind w:left="1440" w:hanging="720"/>
      </w:pPr>
      <w:rPr>
        <w:rFonts w:hint="default"/>
        <w:b w:val="0"/>
        <w:color w:val="000000" w:themeColor="text1"/>
      </w:rPr>
    </w:lvl>
    <w:lvl w:ilvl="3">
      <w:start w:val="1"/>
      <w:numFmt w:val="decimal"/>
      <w:lvlText w:val="%1.%2.%3)%4."/>
      <w:lvlJc w:val="left"/>
      <w:pPr>
        <w:ind w:left="2160" w:hanging="1080"/>
      </w:pPr>
      <w:rPr>
        <w:rFonts w:hint="default"/>
        <w:b w:val="0"/>
        <w:color w:val="000000" w:themeColor="text1"/>
      </w:rPr>
    </w:lvl>
    <w:lvl w:ilvl="4">
      <w:start w:val="1"/>
      <w:numFmt w:val="decimal"/>
      <w:lvlText w:val="%1.%2.%3)%4.%5."/>
      <w:lvlJc w:val="left"/>
      <w:pPr>
        <w:ind w:left="2520" w:hanging="1080"/>
      </w:pPr>
      <w:rPr>
        <w:rFonts w:hint="default"/>
        <w:b w:val="0"/>
        <w:color w:val="000000" w:themeColor="text1"/>
      </w:rPr>
    </w:lvl>
    <w:lvl w:ilvl="5">
      <w:start w:val="1"/>
      <w:numFmt w:val="decimal"/>
      <w:lvlText w:val="%1.%2.%3)%4.%5.%6."/>
      <w:lvlJc w:val="left"/>
      <w:pPr>
        <w:ind w:left="3240" w:hanging="1440"/>
      </w:pPr>
      <w:rPr>
        <w:rFonts w:hint="default"/>
        <w:b w:val="0"/>
        <w:color w:val="000000" w:themeColor="text1"/>
      </w:rPr>
    </w:lvl>
    <w:lvl w:ilvl="6">
      <w:start w:val="1"/>
      <w:numFmt w:val="decimal"/>
      <w:lvlText w:val="%1.%2.%3)%4.%5.%6.%7."/>
      <w:lvlJc w:val="left"/>
      <w:pPr>
        <w:ind w:left="3600" w:hanging="1440"/>
      </w:pPr>
      <w:rPr>
        <w:rFonts w:hint="default"/>
        <w:b w:val="0"/>
        <w:color w:val="000000" w:themeColor="text1"/>
      </w:rPr>
    </w:lvl>
    <w:lvl w:ilvl="7">
      <w:start w:val="1"/>
      <w:numFmt w:val="decimal"/>
      <w:lvlText w:val="%1.%2.%3)%4.%5.%6.%7.%8."/>
      <w:lvlJc w:val="left"/>
      <w:pPr>
        <w:ind w:left="4320" w:hanging="1800"/>
      </w:pPr>
      <w:rPr>
        <w:rFonts w:hint="default"/>
        <w:b w:val="0"/>
        <w:color w:val="000000" w:themeColor="text1"/>
      </w:rPr>
    </w:lvl>
    <w:lvl w:ilvl="8">
      <w:start w:val="1"/>
      <w:numFmt w:val="decimal"/>
      <w:lvlText w:val="%1.%2.%3)%4.%5.%6.%7.%8.%9."/>
      <w:lvlJc w:val="left"/>
      <w:pPr>
        <w:ind w:left="4680" w:hanging="1800"/>
      </w:pPr>
      <w:rPr>
        <w:rFonts w:hint="default"/>
        <w:b w:val="0"/>
        <w:color w:val="000000" w:themeColor="text1"/>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A7FCD"/>
    <w:multiLevelType w:val="hybridMultilevel"/>
    <w:tmpl w:val="13A03B60"/>
    <w:lvl w:ilvl="0" w:tplc="21D68FB2">
      <w:start w:val="1"/>
      <w:numFmt w:val="decimal"/>
      <w:lvlText w:val="%1."/>
      <w:lvlJc w:val="left"/>
      <w:pPr>
        <w:ind w:left="720" w:hanging="360"/>
      </w:pPr>
      <w:rPr>
        <w:rFonts w:asciiTheme="minorHAnsi" w:eastAsia="SimSun" w:hAnsiTheme="minorHAnsi" w:cstheme="minorHAns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22B14"/>
    <w:multiLevelType w:val="multilevel"/>
    <w:tmpl w:val="D87459A0"/>
    <w:lvl w:ilvl="0">
      <w:start w:val="1"/>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C5E82"/>
    <w:multiLevelType w:val="multilevel"/>
    <w:tmpl w:val="EB02583A"/>
    <w:lvl w:ilvl="0">
      <w:start w:val="3"/>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077B36"/>
    <w:multiLevelType w:val="multilevel"/>
    <w:tmpl w:val="435A29E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48D14F0"/>
    <w:multiLevelType w:val="multilevel"/>
    <w:tmpl w:val="BBE023A8"/>
    <w:lvl w:ilvl="0">
      <w:start w:val="1"/>
      <w:numFmt w:val="decimal"/>
      <w:lvlText w:val="%1."/>
      <w:lvlJc w:val="left"/>
      <w:pPr>
        <w:ind w:left="375" w:hanging="375"/>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36A54"/>
    <w:multiLevelType w:val="multilevel"/>
    <w:tmpl w:val="E3E20ECE"/>
    <w:lvl w:ilvl="0">
      <w:start w:val="2"/>
      <w:numFmt w:val="decimal"/>
      <w:lvlText w:val="%1."/>
      <w:lvlJc w:val="left"/>
      <w:pPr>
        <w:ind w:left="555" w:hanging="555"/>
      </w:pPr>
      <w:rPr>
        <w:rFonts w:hint="default"/>
        <w:b w:val="0"/>
        <w:color w:val="000000" w:themeColor="text1"/>
      </w:rPr>
    </w:lvl>
    <w:lvl w:ilvl="1">
      <w:start w:val="1"/>
      <w:numFmt w:val="decimal"/>
      <w:lvlText w:val="%1.%2."/>
      <w:lvlJc w:val="left"/>
      <w:pPr>
        <w:ind w:left="1620" w:hanging="720"/>
      </w:pPr>
      <w:rPr>
        <w:rFonts w:hint="default"/>
        <w:b w:val="0"/>
        <w:color w:val="000000" w:themeColor="text1"/>
      </w:rPr>
    </w:lvl>
    <w:lvl w:ilvl="2">
      <w:start w:val="1"/>
      <w:numFmt w:val="decimal"/>
      <w:lvlText w:val="%1.%2.%3)"/>
      <w:lvlJc w:val="left"/>
      <w:pPr>
        <w:ind w:left="2520" w:hanging="720"/>
      </w:pPr>
      <w:rPr>
        <w:rFonts w:hint="default"/>
        <w:b w:val="0"/>
        <w:color w:val="000000" w:themeColor="text1"/>
      </w:rPr>
    </w:lvl>
    <w:lvl w:ilvl="3">
      <w:start w:val="1"/>
      <w:numFmt w:val="decimal"/>
      <w:lvlText w:val="%1.%2.%3)%4."/>
      <w:lvlJc w:val="left"/>
      <w:pPr>
        <w:ind w:left="3780" w:hanging="1080"/>
      </w:pPr>
      <w:rPr>
        <w:rFonts w:hint="default"/>
        <w:b w:val="0"/>
        <w:color w:val="000000" w:themeColor="text1"/>
      </w:rPr>
    </w:lvl>
    <w:lvl w:ilvl="4">
      <w:start w:val="1"/>
      <w:numFmt w:val="decimal"/>
      <w:lvlText w:val="%1.%2.%3)%4.%5."/>
      <w:lvlJc w:val="left"/>
      <w:pPr>
        <w:ind w:left="4680" w:hanging="1080"/>
      </w:pPr>
      <w:rPr>
        <w:rFonts w:hint="default"/>
        <w:b w:val="0"/>
        <w:color w:val="000000" w:themeColor="text1"/>
      </w:rPr>
    </w:lvl>
    <w:lvl w:ilvl="5">
      <w:start w:val="1"/>
      <w:numFmt w:val="decimal"/>
      <w:lvlText w:val="%1.%2.%3)%4.%5.%6."/>
      <w:lvlJc w:val="left"/>
      <w:pPr>
        <w:ind w:left="5940" w:hanging="1440"/>
      </w:pPr>
      <w:rPr>
        <w:rFonts w:hint="default"/>
        <w:b w:val="0"/>
        <w:color w:val="000000" w:themeColor="text1"/>
      </w:rPr>
    </w:lvl>
    <w:lvl w:ilvl="6">
      <w:start w:val="1"/>
      <w:numFmt w:val="decimal"/>
      <w:lvlText w:val="%1.%2.%3)%4.%5.%6.%7."/>
      <w:lvlJc w:val="left"/>
      <w:pPr>
        <w:ind w:left="6840" w:hanging="1440"/>
      </w:pPr>
      <w:rPr>
        <w:rFonts w:hint="default"/>
        <w:b w:val="0"/>
        <w:color w:val="000000" w:themeColor="text1"/>
      </w:rPr>
    </w:lvl>
    <w:lvl w:ilvl="7">
      <w:start w:val="1"/>
      <w:numFmt w:val="decimal"/>
      <w:lvlText w:val="%1.%2.%3)%4.%5.%6.%7.%8."/>
      <w:lvlJc w:val="left"/>
      <w:pPr>
        <w:ind w:left="8100" w:hanging="1800"/>
      </w:pPr>
      <w:rPr>
        <w:rFonts w:hint="default"/>
        <w:b w:val="0"/>
        <w:color w:val="000000" w:themeColor="text1"/>
      </w:rPr>
    </w:lvl>
    <w:lvl w:ilvl="8">
      <w:start w:val="1"/>
      <w:numFmt w:val="decimal"/>
      <w:lvlText w:val="%1.%2.%3)%4.%5.%6.%7.%8.%9."/>
      <w:lvlJc w:val="left"/>
      <w:pPr>
        <w:ind w:left="9000" w:hanging="1800"/>
      </w:pPr>
      <w:rPr>
        <w:rFonts w:hint="default"/>
        <w:b w:val="0"/>
        <w:color w:val="000000" w:themeColor="text1"/>
      </w:rPr>
    </w:lvl>
  </w:abstractNum>
  <w:abstractNum w:abstractNumId="11" w15:restartNumberingAfterBreak="0">
    <w:nsid w:val="1BA23A22"/>
    <w:multiLevelType w:val="multilevel"/>
    <w:tmpl w:val="9EF4789E"/>
    <w:lvl w:ilvl="0">
      <w:start w:val="1"/>
      <w:numFmt w:val="decimal"/>
      <w:lvlText w:val="%1."/>
      <w:lvlJc w:val="left"/>
      <w:pPr>
        <w:ind w:left="555" w:hanging="555"/>
      </w:pPr>
      <w:rPr>
        <w:rFonts w:hint="default"/>
        <w:b/>
        <w:color w:val="000000" w:themeColor="text1"/>
      </w:rPr>
    </w:lvl>
    <w:lvl w:ilvl="1">
      <w:start w:val="1"/>
      <w:numFmt w:val="decimal"/>
      <w:lvlText w:val="%1.%2."/>
      <w:lvlJc w:val="left"/>
      <w:pPr>
        <w:ind w:left="720" w:hanging="720"/>
      </w:pPr>
      <w:rPr>
        <w:rFonts w:hint="default"/>
        <w:b w:val="0"/>
        <w:color w:val="000000" w:themeColor="text1"/>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1080" w:hanging="108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440" w:hanging="144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800" w:hanging="180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12" w15:restartNumberingAfterBreak="0">
    <w:nsid w:val="1DAA2887"/>
    <w:multiLevelType w:val="multilevel"/>
    <w:tmpl w:val="BBE023A8"/>
    <w:lvl w:ilvl="0">
      <w:start w:val="1"/>
      <w:numFmt w:val="decimal"/>
      <w:lvlText w:val="%1."/>
      <w:lvlJc w:val="left"/>
      <w:pPr>
        <w:ind w:left="375" w:hanging="375"/>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3" w15:restartNumberingAfterBreak="0">
    <w:nsid w:val="1F220490"/>
    <w:multiLevelType w:val="hybridMultilevel"/>
    <w:tmpl w:val="B3848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0F2405"/>
    <w:multiLevelType w:val="multilevel"/>
    <w:tmpl w:val="2174A74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06B55BD"/>
    <w:multiLevelType w:val="multilevel"/>
    <w:tmpl w:val="0260627C"/>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15:restartNumberingAfterBreak="0">
    <w:nsid w:val="21DC2058"/>
    <w:multiLevelType w:val="multilevel"/>
    <w:tmpl w:val="F31286CC"/>
    <w:lvl w:ilvl="0">
      <w:start w:val="1"/>
      <w:numFmt w:val="decimal"/>
      <w:lvlText w:val="%1."/>
      <w:lvlJc w:val="left"/>
      <w:pPr>
        <w:ind w:left="375" w:hanging="375"/>
      </w:pPr>
      <w:rPr>
        <w:rFonts w:hint="default"/>
        <w:b/>
        <w:color w:val="000000" w:themeColor="text1"/>
      </w:rPr>
    </w:lvl>
    <w:lvl w:ilvl="1">
      <w:start w:val="1"/>
      <w:numFmt w:val="decimal"/>
      <w:lvlText w:val="%1.%2)"/>
      <w:lvlJc w:val="left"/>
      <w:pPr>
        <w:ind w:left="720" w:hanging="720"/>
      </w:pPr>
      <w:rPr>
        <w:rFonts w:hint="default"/>
        <w:b/>
        <w:color w:val="000000" w:themeColor="text1"/>
      </w:rPr>
    </w:lvl>
    <w:lvl w:ilvl="2">
      <w:start w:val="1"/>
      <w:numFmt w:val="decimal"/>
      <w:lvlText w:val="%1.%2)%3."/>
      <w:lvlJc w:val="left"/>
      <w:pPr>
        <w:ind w:left="2880" w:hanging="720"/>
      </w:pPr>
      <w:rPr>
        <w:rFonts w:hint="default"/>
        <w:b w:val="0"/>
        <w:color w:val="000000" w:themeColor="text1"/>
      </w:rPr>
    </w:lvl>
    <w:lvl w:ilvl="3">
      <w:start w:val="1"/>
      <w:numFmt w:val="decimal"/>
      <w:lvlText w:val="%1.%2)%3.%4."/>
      <w:lvlJc w:val="left"/>
      <w:pPr>
        <w:ind w:left="4320" w:hanging="1080"/>
      </w:pPr>
      <w:rPr>
        <w:rFonts w:hint="default"/>
        <w:b w:val="0"/>
        <w:color w:val="000000" w:themeColor="text1"/>
      </w:rPr>
    </w:lvl>
    <w:lvl w:ilvl="4">
      <w:start w:val="1"/>
      <w:numFmt w:val="decimal"/>
      <w:lvlText w:val="%1.%2)%3.%4.%5."/>
      <w:lvlJc w:val="left"/>
      <w:pPr>
        <w:ind w:left="5400" w:hanging="1080"/>
      </w:pPr>
      <w:rPr>
        <w:rFonts w:hint="default"/>
        <w:b w:val="0"/>
        <w:color w:val="000000" w:themeColor="text1"/>
      </w:rPr>
    </w:lvl>
    <w:lvl w:ilvl="5">
      <w:start w:val="1"/>
      <w:numFmt w:val="decimal"/>
      <w:lvlText w:val="%1.%2)%3.%4.%5.%6."/>
      <w:lvlJc w:val="left"/>
      <w:pPr>
        <w:ind w:left="6840" w:hanging="1440"/>
      </w:pPr>
      <w:rPr>
        <w:rFonts w:hint="default"/>
        <w:b w:val="0"/>
        <w:color w:val="000000" w:themeColor="text1"/>
      </w:rPr>
    </w:lvl>
    <w:lvl w:ilvl="6">
      <w:start w:val="1"/>
      <w:numFmt w:val="decimal"/>
      <w:lvlText w:val="%1.%2)%3.%4.%5.%6.%7."/>
      <w:lvlJc w:val="left"/>
      <w:pPr>
        <w:ind w:left="7920" w:hanging="1440"/>
      </w:pPr>
      <w:rPr>
        <w:rFonts w:hint="default"/>
        <w:b w:val="0"/>
        <w:color w:val="000000" w:themeColor="text1"/>
      </w:rPr>
    </w:lvl>
    <w:lvl w:ilvl="7">
      <w:start w:val="1"/>
      <w:numFmt w:val="decimal"/>
      <w:lvlText w:val="%1.%2)%3.%4.%5.%6.%7.%8."/>
      <w:lvlJc w:val="left"/>
      <w:pPr>
        <w:ind w:left="9360" w:hanging="1800"/>
      </w:pPr>
      <w:rPr>
        <w:rFonts w:hint="default"/>
        <w:b w:val="0"/>
        <w:color w:val="000000" w:themeColor="text1"/>
      </w:rPr>
    </w:lvl>
    <w:lvl w:ilvl="8">
      <w:start w:val="1"/>
      <w:numFmt w:val="decimal"/>
      <w:lvlText w:val="%1.%2)%3.%4.%5.%6.%7.%8.%9."/>
      <w:lvlJc w:val="left"/>
      <w:pPr>
        <w:ind w:left="10440" w:hanging="1800"/>
      </w:pPr>
      <w:rPr>
        <w:rFonts w:hint="default"/>
        <w:b w:val="0"/>
        <w:color w:val="000000" w:themeColor="text1"/>
      </w:rPr>
    </w:lvl>
  </w:abstractNum>
  <w:abstractNum w:abstractNumId="18" w15:restartNumberingAfterBreak="0">
    <w:nsid w:val="272A356E"/>
    <w:multiLevelType w:val="hybridMultilevel"/>
    <w:tmpl w:val="F2C89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700379"/>
    <w:multiLevelType w:val="multilevel"/>
    <w:tmpl w:val="A0C07D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32761885"/>
    <w:multiLevelType w:val="hybridMultilevel"/>
    <w:tmpl w:val="51C66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823394"/>
    <w:multiLevelType w:val="multilevel"/>
    <w:tmpl w:val="5E4A98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C04FD0"/>
    <w:multiLevelType w:val="multilevel"/>
    <w:tmpl w:val="569E4AD0"/>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8309AA"/>
    <w:multiLevelType w:val="multilevel"/>
    <w:tmpl w:val="BC60215A"/>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3DDA1FDD"/>
    <w:multiLevelType w:val="multilevel"/>
    <w:tmpl w:val="D87459A0"/>
    <w:lvl w:ilvl="0">
      <w:start w:val="1"/>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3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4F5409F0"/>
    <w:multiLevelType w:val="multilevel"/>
    <w:tmpl w:val="CABE7AF8"/>
    <w:lvl w:ilvl="0">
      <w:start w:val="3"/>
      <w:numFmt w:val="decimal"/>
      <w:lvlText w:val="%1"/>
      <w:lvlJc w:val="left"/>
      <w:pPr>
        <w:ind w:left="360" w:hanging="360"/>
      </w:pPr>
      <w:rPr>
        <w:rFonts w:hint="default"/>
      </w:rPr>
    </w:lvl>
    <w:lvl w:ilvl="1">
      <w:start w:val="1"/>
      <w:numFmt w:val="decimal"/>
      <w:lvlText w:val="%1.%2"/>
      <w:lvlJc w:val="left"/>
      <w:pPr>
        <w:ind w:left="915" w:hanging="36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34" w15:restartNumberingAfterBreak="0">
    <w:nsid w:val="53035AC1"/>
    <w:multiLevelType w:val="multilevel"/>
    <w:tmpl w:val="D87459A0"/>
    <w:lvl w:ilvl="0">
      <w:start w:val="1"/>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351F70"/>
    <w:multiLevelType w:val="multilevel"/>
    <w:tmpl w:val="9034852E"/>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9" w15:restartNumberingAfterBreak="0">
    <w:nsid w:val="5973620A"/>
    <w:multiLevelType w:val="multilevel"/>
    <w:tmpl w:val="E912F7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377760"/>
    <w:multiLevelType w:val="multilevel"/>
    <w:tmpl w:val="F21CB98A"/>
    <w:lvl w:ilvl="0">
      <w:start w:val="1"/>
      <w:numFmt w:val="decimal"/>
      <w:lvlText w:val="%1."/>
      <w:lvlJc w:val="left"/>
      <w:pPr>
        <w:ind w:left="375" w:hanging="375"/>
      </w:pPr>
      <w:rPr>
        <w:rFonts w:hint="default"/>
        <w:b w:val="0"/>
      </w:rPr>
    </w:lvl>
    <w:lvl w:ilvl="1">
      <w:start w:val="2"/>
      <w:numFmt w:val="decimal"/>
      <w:lvlText w:val="%1.%2)"/>
      <w:lvlJc w:val="left"/>
      <w:pPr>
        <w:ind w:left="72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43" w15:restartNumberingAfterBreak="0">
    <w:nsid w:val="602422D6"/>
    <w:multiLevelType w:val="hybridMultilevel"/>
    <w:tmpl w:val="5052B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39B0824"/>
    <w:multiLevelType w:val="multilevel"/>
    <w:tmpl w:val="D87459A0"/>
    <w:lvl w:ilvl="0">
      <w:start w:val="1"/>
      <w:numFmt w:val="decimal"/>
      <w:lvlText w:val="%1."/>
      <w:lvlJc w:val="left"/>
      <w:pPr>
        <w:ind w:left="375" w:hanging="375"/>
      </w:pPr>
      <w:rPr>
        <w:rFonts w:hint="default"/>
        <w:b/>
        <w:color w:val="000000" w:themeColor="text1"/>
      </w:rPr>
    </w:lvl>
    <w:lvl w:ilvl="1">
      <w:start w:val="1"/>
      <w:numFmt w:val="decimal"/>
      <w:lvlText w:val="%1.%2)"/>
      <w:lvlJc w:val="left"/>
      <w:pPr>
        <w:ind w:left="1800" w:hanging="720"/>
      </w:pPr>
      <w:rPr>
        <w:rFonts w:hint="default"/>
        <w:b w:val="0"/>
        <w:color w:val="000000" w:themeColor="text1"/>
      </w:rPr>
    </w:lvl>
    <w:lvl w:ilvl="2">
      <w:start w:val="1"/>
      <w:numFmt w:val="decimal"/>
      <w:lvlText w:val="%1.%2)%3."/>
      <w:lvlJc w:val="left"/>
      <w:pPr>
        <w:ind w:left="2880" w:hanging="720"/>
      </w:pPr>
      <w:rPr>
        <w:rFonts w:hint="default"/>
        <w:b w:val="0"/>
        <w:color w:val="000000" w:themeColor="text1"/>
      </w:rPr>
    </w:lvl>
    <w:lvl w:ilvl="3">
      <w:start w:val="1"/>
      <w:numFmt w:val="decimal"/>
      <w:lvlText w:val="%1.%2)%3.%4."/>
      <w:lvlJc w:val="left"/>
      <w:pPr>
        <w:ind w:left="4320" w:hanging="1080"/>
      </w:pPr>
      <w:rPr>
        <w:rFonts w:hint="default"/>
        <w:b w:val="0"/>
        <w:color w:val="000000" w:themeColor="text1"/>
      </w:rPr>
    </w:lvl>
    <w:lvl w:ilvl="4">
      <w:start w:val="1"/>
      <w:numFmt w:val="decimal"/>
      <w:lvlText w:val="%1.%2)%3.%4.%5."/>
      <w:lvlJc w:val="left"/>
      <w:pPr>
        <w:ind w:left="5400" w:hanging="1080"/>
      </w:pPr>
      <w:rPr>
        <w:rFonts w:hint="default"/>
        <w:b w:val="0"/>
        <w:color w:val="000000" w:themeColor="text1"/>
      </w:rPr>
    </w:lvl>
    <w:lvl w:ilvl="5">
      <w:start w:val="1"/>
      <w:numFmt w:val="decimal"/>
      <w:lvlText w:val="%1.%2)%3.%4.%5.%6."/>
      <w:lvlJc w:val="left"/>
      <w:pPr>
        <w:ind w:left="6840" w:hanging="1440"/>
      </w:pPr>
      <w:rPr>
        <w:rFonts w:hint="default"/>
        <w:b w:val="0"/>
        <w:color w:val="000000" w:themeColor="text1"/>
      </w:rPr>
    </w:lvl>
    <w:lvl w:ilvl="6">
      <w:start w:val="1"/>
      <w:numFmt w:val="decimal"/>
      <w:lvlText w:val="%1.%2)%3.%4.%5.%6.%7."/>
      <w:lvlJc w:val="left"/>
      <w:pPr>
        <w:ind w:left="7920" w:hanging="1440"/>
      </w:pPr>
      <w:rPr>
        <w:rFonts w:hint="default"/>
        <w:b w:val="0"/>
        <w:color w:val="000000" w:themeColor="text1"/>
      </w:rPr>
    </w:lvl>
    <w:lvl w:ilvl="7">
      <w:start w:val="1"/>
      <w:numFmt w:val="decimal"/>
      <w:lvlText w:val="%1.%2)%3.%4.%5.%6.%7.%8."/>
      <w:lvlJc w:val="left"/>
      <w:pPr>
        <w:ind w:left="9360" w:hanging="1800"/>
      </w:pPr>
      <w:rPr>
        <w:rFonts w:hint="default"/>
        <w:b w:val="0"/>
        <w:color w:val="000000" w:themeColor="text1"/>
      </w:rPr>
    </w:lvl>
    <w:lvl w:ilvl="8">
      <w:start w:val="1"/>
      <w:numFmt w:val="decimal"/>
      <w:lvlText w:val="%1.%2)%3.%4.%5.%6.%7.%8.%9."/>
      <w:lvlJc w:val="left"/>
      <w:pPr>
        <w:ind w:left="10440" w:hanging="1800"/>
      </w:pPr>
      <w:rPr>
        <w:rFonts w:hint="default"/>
        <w:b w:val="0"/>
        <w:color w:val="000000" w:themeColor="text1"/>
      </w:rPr>
    </w:lvl>
  </w:abstractNum>
  <w:abstractNum w:abstractNumId="46" w15:restartNumberingAfterBreak="0">
    <w:nsid w:val="659A09E9"/>
    <w:multiLevelType w:val="multilevel"/>
    <w:tmpl w:val="BBE023A8"/>
    <w:lvl w:ilvl="0">
      <w:start w:val="1"/>
      <w:numFmt w:val="decimal"/>
      <w:lvlText w:val="%1."/>
      <w:lvlJc w:val="left"/>
      <w:pPr>
        <w:ind w:left="375" w:hanging="375"/>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4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67F73E89"/>
    <w:multiLevelType w:val="hybridMultilevel"/>
    <w:tmpl w:val="F4BA0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F101376"/>
    <w:multiLevelType w:val="multilevel"/>
    <w:tmpl w:val="90D22E72"/>
    <w:lvl w:ilvl="0">
      <w:start w:val="2"/>
      <w:numFmt w:val="decimal"/>
      <w:lvlText w:val="%1."/>
      <w:lvlJc w:val="left"/>
      <w:pPr>
        <w:ind w:left="555" w:hanging="555"/>
      </w:pPr>
      <w:rPr>
        <w:rFonts w:hint="default"/>
      </w:rPr>
    </w:lvl>
    <w:lvl w:ilvl="1">
      <w:start w:val="1"/>
      <w:numFmt w:val="decimal"/>
      <w:lvlText w:val="%1.%2."/>
      <w:lvlJc w:val="left"/>
      <w:pPr>
        <w:ind w:left="1455" w:hanging="55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53" w15:restartNumberingAfterBreak="0">
    <w:nsid w:val="733639A4"/>
    <w:multiLevelType w:val="hybridMultilevel"/>
    <w:tmpl w:val="832CCEDC"/>
    <w:lvl w:ilvl="0" w:tplc="6CC67A26">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3D4607E"/>
    <w:multiLevelType w:val="multilevel"/>
    <w:tmpl w:val="AE825046"/>
    <w:lvl w:ilvl="0">
      <w:start w:val="1"/>
      <w:numFmt w:val="decimal"/>
      <w:lvlText w:val="%1."/>
      <w:lvlJc w:val="left"/>
      <w:pPr>
        <w:ind w:left="375" w:hanging="375"/>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5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7" w15:restartNumberingAfterBreak="0">
    <w:nsid w:val="7B7F06CA"/>
    <w:multiLevelType w:val="multilevel"/>
    <w:tmpl w:val="4A24D0E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14"/>
  </w:num>
  <w:num w:numId="2">
    <w:abstractNumId w:val="40"/>
  </w:num>
  <w:num w:numId="3">
    <w:abstractNumId w:val="9"/>
  </w:num>
  <w:num w:numId="4">
    <w:abstractNumId w:val="36"/>
  </w:num>
  <w:num w:numId="5">
    <w:abstractNumId w:val="25"/>
  </w:num>
  <w:num w:numId="6">
    <w:abstractNumId w:val="35"/>
  </w:num>
  <w:num w:numId="7">
    <w:abstractNumId w:val="1"/>
  </w:num>
  <w:num w:numId="8">
    <w:abstractNumId w:val="28"/>
  </w:num>
  <w:num w:numId="9">
    <w:abstractNumId w:val="29"/>
  </w:num>
  <w:num w:numId="10">
    <w:abstractNumId w:val="37"/>
  </w:num>
  <w:num w:numId="11">
    <w:abstractNumId w:val="47"/>
  </w:num>
  <w:num w:numId="12">
    <w:abstractNumId w:val="4"/>
  </w:num>
  <w:num w:numId="13">
    <w:abstractNumId w:val="41"/>
  </w:num>
  <w:num w:numId="14">
    <w:abstractNumId w:val="55"/>
  </w:num>
  <w:num w:numId="15">
    <w:abstractNumId w:val="30"/>
  </w:num>
  <w:num w:numId="16">
    <w:abstractNumId w:val="23"/>
  </w:num>
  <w:num w:numId="17">
    <w:abstractNumId w:val="44"/>
  </w:num>
  <w:num w:numId="18">
    <w:abstractNumId w:val="31"/>
  </w:num>
  <w:num w:numId="19">
    <w:abstractNumId w:val="50"/>
  </w:num>
  <w:num w:numId="20">
    <w:abstractNumId w:val="5"/>
  </w:num>
  <w:num w:numId="21">
    <w:abstractNumId w:val="51"/>
  </w:num>
  <w:num w:numId="22">
    <w:abstractNumId w:val="49"/>
  </w:num>
  <w:num w:numId="23">
    <w:abstractNumId w:val="32"/>
  </w:num>
  <w:num w:numId="24">
    <w:abstractNumId w:val="56"/>
  </w:num>
  <w:num w:numId="25">
    <w:abstractNumId w:val="20"/>
  </w:num>
  <w:num w:numId="26">
    <w:abstractNumId w:val="43"/>
  </w:num>
  <w:num w:numId="27">
    <w:abstractNumId w:val="19"/>
  </w:num>
  <w:num w:numId="28">
    <w:abstractNumId w:val="26"/>
  </w:num>
  <w:num w:numId="29">
    <w:abstractNumId w:val="34"/>
  </w:num>
  <w:num w:numId="30">
    <w:abstractNumId w:val="52"/>
  </w:num>
  <w:num w:numId="31">
    <w:abstractNumId w:val="10"/>
  </w:num>
  <w:num w:numId="32">
    <w:abstractNumId w:val="22"/>
  </w:num>
  <w:num w:numId="33">
    <w:abstractNumId w:val="16"/>
  </w:num>
  <w:num w:numId="34">
    <w:abstractNumId w:val="0"/>
  </w:num>
  <w:num w:numId="35">
    <w:abstractNumId w:val="17"/>
  </w:num>
  <w:num w:numId="36">
    <w:abstractNumId w:val="24"/>
  </w:num>
  <w:num w:numId="37">
    <w:abstractNumId w:val="33"/>
  </w:num>
  <w:num w:numId="38">
    <w:abstractNumId w:val="39"/>
  </w:num>
  <w:num w:numId="39">
    <w:abstractNumId w:val="6"/>
  </w:num>
  <w:num w:numId="40">
    <w:abstractNumId w:val="53"/>
  </w:num>
  <w:num w:numId="41">
    <w:abstractNumId w:val="48"/>
  </w:num>
  <w:num w:numId="42">
    <w:abstractNumId w:val="21"/>
  </w:num>
  <w:num w:numId="43">
    <w:abstractNumId w:val="13"/>
  </w:num>
  <w:num w:numId="44">
    <w:abstractNumId w:val="2"/>
  </w:num>
  <w:num w:numId="45">
    <w:abstractNumId w:val="27"/>
  </w:num>
  <w:num w:numId="46">
    <w:abstractNumId w:val="18"/>
  </w:num>
  <w:num w:numId="47">
    <w:abstractNumId w:val="46"/>
  </w:num>
  <w:num w:numId="48">
    <w:abstractNumId w:val="54"/>
  </w:num>
  <w:num w:numId="49">
    <w:abstractNumId w:val="42"/>
  </w:num>
  <w:num w:numId="50">
    <w:abstractNumId w:val="11"/>
  </w:num>
  <w:num w:numId="51">
    <w:abstractNumId w:val="8"/>
  </w:num>
  <w:num w:numId="52">
    <w:abstractNumId w:val="45"/>
  </w:num>
  <w:num w:numId="53">
    <w:abstractNumId w:val="12"/>
  </w:num>
  <w:num w:numId="54">
    <w:abstractNumId w:val="3"/>
  </w:num>
  <w:num w:numId="55">
    <w:abstractNumId w:val="57"/>
  </w:num>
  <w:num w:numId="56">
    <w:abstractNumId w:val="15"/>
  </w:num>
  <w:num w:numId="57">
    <w:abstractNumId w:val="7"/>
  </w:num>
  <w:num w:numId="58">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ENInstantFormat&gt;"/>
    <w:docVar w:name="EN.Layout" w:val="&lt;ENLayout&gt;&lt;Style&gt;App Phys Letter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JOVE.enl&lt;/item&gt;&lt;/Libraries&gt;&lt;/ENLibraries&gt;"/>
  </w:docVars>
  <w:rsids>
    <w:rsidRoot w:val="00EE705F"/>
    <w:rsid w:val="000002BA"/>
    <w:rsid w:val="000003A6"/>
    <w:rsid w:val="00000D0B"/>
    <w:rsid w:val="00000E2C"/>
    <w:rsid w:val="00001169"/>
    <w:rsid w:val="00001272"/>
    <w:rsid w:val="00001806"/>
    <w:rsid w:val="00004C41"/>
    <w:rsid w:val="00004C86"/>
    <w:rsid w:val="00005750"/>
    <w:rsid w:val="00005815"/>
    <w:rsid w:val="00006052"/>
    <w:rsid w:val="00007DBC"/>
    <w:rsid w:val="00007EA1"/>
    <w:rsid w:val="000100F0"/>
    <w:rsid w:val="000129B2"/>
    <w:rsid w:val="00012FF9"/>
    <w:rsid w:val="000130B8"/>
    <w:rsid w:val="0001389C"/>
    <w:rsid w:val="00014314"/>
    <w:rsid w:val="00014CC1"/>
    <w:rsid w:val="000152FF"/>
    <w:rsid w:val="00021434"/>
    <w:rsid w:val="00021774"/>
    <w:rsid w:val="000219FE"/>
    <w:rsid w:val="00021DF3"/>
    <w:rsid w:val="00022481"/>
    <w:rsid w:val="00023869"/>
    <w:rsid w:val="00024598"/>
    <w:rsid w:val="00024802"/>
    <w:rsid w:val="0002534D"/>
    <w:rsid w:val="0002567E"/>
    <w:rsid w:val="00025692"/>
    <w:rsid w:val="000307D0"/>
    <w:rsid w:val="0003161D"/>
    <w:rsid w:val="000321E9"/>
    <w:rsid w:val="00032769"/>
    <w:rsid w:val="0003311E"/>
    <w:rsid w:val="000347EA"/>
    <w:rsid w:val="00035DFC"/>
    <w:rsid w:val="00036D30"/>
    <w:rsid w:val="00036E1D"/>
    <w:rsid w:val="000375C9"/>
    <w:rsid w:val="00037A4C"/>
    <w:rsid w:val="00037B58"/>
    <w:rsid w:val="00040B31"/>
    <w:rsid w:val="000457C5"/>
    <w:rsid w:val="00046C7E"/>
    <w:rsid w:val="00051B73"/>
    <w:rsid w:val="0005219C"/>
    <w:rsid w:val="000576D4"/>
    <w:rsid w:val="00057834"/>
    <w:rsid w:val="0006097B"/>
    <w:rsid w:val="00060ABE"/>
    <w:rsid w:val="00061A50"/>
    <w:rsid w:val="00061B87"/>
    <w:rsid w:val="000626FD"/>
    <w:rsid w:val="0006361B"/>
    <w:rsid w:val="00063949"/>
    <w:rsid w:val="000640F8"/>
    <w:rsid w:val="00064104"/>
    <w:rsid w:val="00064E4F"/>
    <w:rsid w:val="000652E3"/>
    <w:rsid w:val="00066025"/>
    <w:rsid w:val="00066AE3"/>
    <w:rsid w:val="00067980"/>
    <w:rsid w:val="000701D1"/>
    <w:rsid w:val="00070AC9"/>
    <w:rsid w:val="00071695"/>
    <w:rsid w:val="0007302E"/>
    <w:rsid w:val="000730D1"/>
    <w:rsid w:val="0007344E"/>
    <w:rsid w:val="00074FB1"/>
    <w:rsid w:val="000750C1"/>
    <w:rsid w:val="00075B4F"/>
    <w:rsid w:val="000767C5"/>
    <w:rsid w:val="00080A20"/>
    <w:rsid w:val="00080AEF"/>
    <w:rsid w:val="00081847"/>
    <w:rsid w:val="00081BB7"/>
    <w:rsid w:val="00082796"/>
    <w:rsid w:val="00082DF4"/>
    <w:rsid w:val="00083687"/>
    <w:rsid w:val="000838D0"/>
    <w:rsid w:val="00085013"/>
    <w:rsid w:val="000867E9"/>
    <w:rsid w:val="00087C0A"/>
    <w:rsid w:val="0009287E"/>
    <w:rsid w:val="00093BC4"/>
    <w:rsid w:val="000950F2"/>
    <w:rsid w:val="000969F6"/>
    <w:rsid w:val="00097929"/>
    <w:rsid w:val="000A0CDC"/>
    <w:rsid w:val="000A1E80"/>
    <w:rsid w:val="000A3A2D"/>
    <w:rsid w:val="000A3B70"/>
    <w:rsid w:val="000A3C35"/>
    <w:rsid w:val="000A5153"/>
    <w:rsid w:val="000A52D6"/>
    <w:rsid w:val="000A5BC9"/>
    <w:rsid w:val="000A5BDE"/>
    <w:rsid w:val="000A7246"/>
    <w:rsid w:val="000A7ACE"/>
    <w:rsid w:val="000B0061"/>
    <w:rsid w:val="000B10AE"/>
    <w:rsid w:val="000B1911"/>
    <w:rsid w:val="000B1A44"/>
    <w:rsid w:val="000B2081"/>
    <w:rsid w:val="000B2C9F"/>
    <w:rsid w:val="000B2D43"/>
    <w:rsid w:val="000B30BF"/>
    <w:rsid w:val="000B566B"/>
    <w:rsid w:val="000B662E"/>
    <w:rsid w:val="000B7294"/>
    <w:rsid w:val="000B75D0"/>
    <w:rsid w:val="000B76A1"/>
    <w:rsid w:val="000B7F29"/>
    <w:rsid w:val="000C1CF8"/>
    <w:rsid w:val="000C209B"/>
    <w:rsid w:val="000C3028"/>
    <w:rsid w:val="000C320D"/>
    <w:rsid w:val="000C49CF"/>
    <w:rsid w:val="000C52E9"/>
    <w:rsid w:val="000C5B5B"/>
    <w:rsid w:val="000C5CDC"/>
    <w:rsid w:val="000C6341"/>
    <w:rsid w:val="000C65DC"/>
    <w:rsid w:val="000C66F3"/>
    <w:rsid w:val="000C6900"/>
    <w:rsid w:val="000C7000"/>
    <w:rsid w:val="000D1DEE"/>
    <w:rsid w:val="000D31E8"/>
    <w:rsid w:val="000D3595"/>
    <w:rsid w:val="000D3D0A"/>
    <w:rsid w:val="000D56D0"/>
    <w:rsid w:val="000D5980"/>
    <w:rsid w:val="000D76E4"/>
    <w:rsid w:val="000D7896"/>
    <w:rsid w:val="000D7B26"/>
    <w:rsid w:val="000E1020"/>
    <w:rsid w:val="000E31F1"/>
    <w:rsid w:val="000E3237"/>
    <w:rsid w:val="000E3816"/>
    <w:rsid w:val="000E4F77"/>
    <w:rsid w:val="000E5A27"/>
    <w:rsid w:val="000E5DF9"/>
    <w:rsid w:val="000E65D4"/>
    <w:rsid w:val="000E7072"/>
    <w:rsid w:val="000F0413"/>
    <w:rsid w:val="000F12CA"/>
    <w:rsid w:val="000F1B20"/>
    <w:rsid w:val="000F1E2D"/>
    <w:rsid w:val="000F265C"/>
    <w:rsid w:val="000F3AFA"/>
    <w:rsid w:val="000F4F84"/>
    <w:rsid w:val="000F5712"/>
    <w:rsid w:val="000F6265"/>
    <w:rsid w:val="000F6611"/>
    <w:rsid w:val="000F69A4"/>
    <w:rsid w:val="000F7E22"/>
    <w:rsid w:val="00100679"/>
    <w:rsid w:val="001006E5"/>
    <w:rsid w:val="001019FA"/>
    <w:rsid w:val="001030F4"/>
    <w:rsid w:val="001058EB"/>
    <w:rsid w:val="00106564"/>
    <w:rsid w:val="00107437"/>
    <w:rsid w:val="001104F3"/>
    <w:rsid w:val="00112B9D"/>
    <w:rsid w:val="00112EEB"/>
    <w:rsid w:val="00114473"/>
    <w:rsid w:val="00115E0B"/>
    <w:rsid w:val="001168F2"/>
    <w:rsid w:val="001173FF"/>
    <w:rsid w:val="00117872"/>
    <w:rsid w:val="00120E41"/>
    <w:rsid w:val="00121CD3"/>
    <w:rsid w:val="00121E7B"/>
    <w:rsid w:val="00125614"/>
    <w:rsid w:val="0012563A"/>
    <w:rsid w:val="001264DE"/>
    <w:rsid w:val="00131062"/>
    <w:rsid w:val="001313A7"/>
    <w:rsid w:val="0013276F"/>
    <w:rsid w:val="00133B30"/>
    <w:rsid w:val="0013458F"/>
    <w:rsid w:val="0013539D"/>
    <w:rsid w:val="0013621E"/>
    <w:rsid w:val="0013642E"/>
    <w:rsid w:val="001370E6"/>
    <w:rsid w:val="00137378"/>
    <w:rsid w:val="001404D0"/>
    <w:rsid w:val="001416FB"/>
    <w:rsid w:val="00141E76"/>
    <w:rsid w:val="00142FD2"/>
    <w:rsid w:val="00143AFE"/>
    <w:rsid w:val="00143E49"/>
    <w:rsid w:val="001457E2"/>
    <w:rsid w:val="001520AB"/>
    <w:rsid w:val="001524EC"/>
    <w:rsid w:val="00152A23"/>
    <w:rsid w:val="001540DB"/>
    <w:rsid w:val="001560BB"/>
    <w:rsid w:val="001576A8"/>
    <w:rsid w:val="00162380"/>
    <w:rsid w:val="0016277B"/>
    <w:rsid w:val="00162CB7"/>
    <w:rsid w:val="00164E1B"/>
    <w:rsid w:val="00164F5C"/>
    <w:rsid w:val="001700A4"/>
    <w:rsid w:val="00170A86"/>
    <w:rsid w:val="00171E5B"/>
    <w:rsid w:val="00171F94"/>
    <w:rsid w:val="001726E2"/>
    <w:rsid w:val="00172E4E"/>
    <w:rsid w:val="0017300E"/>
    <w:rsid w:val="001736B1"/>
    <w:rsid w:val="00175D4E"/>
    <w:rsid w:val="0017613B"/>
    <w:rsid w:val="0017668A"/>
    <w:rsid w:val="001766FE"/>
    <w:rsid w:val="00176E2C"/>
    <w:rsid w:val="001771E7"/>
    <w:rsid w:val="00180921"/>
    <w:rsid w:val="00181068"/>
    <w:rsid w:val="00181A6D"/>
    <w:rsid w:val="00182697"/>
    <w:rsid w:val="0018369C"/>
    <w:rsid w:val="001844A2"/>
    <w:rsid w:val="00186DCA"/>
    <w:rsid w:val="001908FC"/>
    <w:rsid w:val="001911FF"/>
    <w:rsid w:val="00192006"/>
    <w:rsid w:val="00192A13"/>
    <w:rsid w:val="00193180"/>
    <w:rsid w:val="00196607"/>
    <w:rsid w:val="00196792"/>
    <w:rsid w:val="001A0930"/>
    <w:rsid w:val="001A0BEA"/>
    <w:rsid w:val="001A423A"/>
    <w:rsid w:val="001A575F"/>
    <w:rsid w:val="001A5BE9"/>
    <w:rsid w:val="001B1233"/>
    <w:rsid w:val="001B1519"/>
    <w:rsid w:val="001B2E2D"/>
    <w:rsid w:val="001B5CD2"/>
    <w:rsid w:val="001B5E5A"/>
    <w:rsid w:val="001C0BEE"/>
    <w:rsid w:val="001C1E49"/>
    <w:rsid w:val="001C2A98"/>
    <w:rsid w:val="001D217A"/>
    <w:rsid w:val="001D3D7D"/>
    <w:rsid w:val="001D3FFF"/>
    <w:rsid w:val="001D4A75"/>
    <w:rsid w:val="001D625F"/>
    <w:rsid w:val="001D68A4"/>
    <w:rsid w:val="001D7576"/>
    <w:rsid w:val="001D7776"/>
    <w:rsid w:val="001D7B82"/>
    <w:rsid w:val="001D7BC6"/>
    <w:rsid w:val="001E027E"/>
    <w:rsid w:val="001E0E3F"/>
    <w:rsid w:val="001E1148"/>
    <w:rsid w:val="001E14A0"/>
    <w:rsid w:val="001E1D61"/>
    <w:rsid w:val="001E1E41"/>
    <w:rsid w:val="001E626A"/>
    <w:rsid w:val="001E7376"/>
    <w:rsid w:val="001F225C"/>
    <w:rsid w:val="001F3845"/>
    <w:rsid w:val="001F3D12"/>
    <w:rsid w:val="001F524C"/>
    <w:rsid w:val="001F52CC"/>
    <w:rsid w:val="001F5729"/>
    <w:rsid w:val="001F6389"/>
    <w:rsid w:val="001F6815"/>
    <w:rsid w:val="00200615"/>
    <w:rsid w:val="00201CFA"/>
    <w:rsid w:val="0020220D"/>
    <w:rsid w:val="00202448"/>
    <w:rsid w:val="00202D15"/>
    <w:rsid w:val="00202D8B"/>
    <w:rsid w:val="00203A94"/>
    <w:rsid w:val="00204485"/>
    <w:rsid w:val="0020550B"/>
    <w:rsid w:val="002058DC"/>
    <w:rsid w:val="0020601D"/>
    <w:rsid w:val="00206B09"/>
    <w:rsid w:val="00207295"/>
    <w:rsid w:val="00212EAE"/>
    <w:rsid w:val="002141F1"/>
    <w:rsid w:val="0021422B"/>
    <w:rsid w:val="00214818"/>
    <w:rsid w:val="00214BEE"/>
    <w:rsid w:val="00220061"/>
    <w:rsid w:val="002205B8"/>
    <w:rsid w:val="00223302"/>
    <w:rsid w:val="002239EB"/>
    <w:rsid w:val="00224802"/>
    <w:rsid w:val="00225720"/>
    <w:rsid w:val="002259E5"/>
    <w:rsid w:val="00226140"/>
    <w:rsid w:val="00226165"/>
    <w:rsid w:val="002271D6"/>
    <w:rsid w:val="002274F3"/>
    <w:rsid w:val="0023094C"/>
    <w:rsid w:val="00230D03"/>
    <w:rsid w:val="00230D81"/>
    <w:rsid w:val="00233A4A"/>
    <w:rsid w:val="00234BE3"/>
    <w:rsid w:val="00235A6E"/>
    <w:rsid w:val="00235A90"/>
    <w:rsid w:val="0023707C"/>
    <w:rsid w:val="00237935"/>
    <w:rsid w:val="00240461"/>
    <w:rsid w:val="00241069"/>
    <w:rsid w:val="00241E48"/>
    <w:rsid w:val="0024214E"/>
    <w:rsid w:val="00242623"/>
    <w:rsid w:val="002445CD"/>
    <w:rsid w:val="00245296"/>
    <w:rsid w:val="00245596"/>
    <w:rsid w:val="00246EA9"/>
    <w:rsid w:val="00247445"/>
    <w:rsid w:val="00247918"/>
    <w:rsid w:val="0025019A"/>
    <w:rsid w:val="00250558"/>
    <w:rsid w:val="0025059F"/>
    <w:rsid w:val="002530C8"/>
    <w:rsid w:val="00253410"/>
    <w:rsid w:val="00255E59"/>
    <w:rsid w:val="00257062"/>
    <w:rsid w:val="00257F72"/>
    <w:rsid w:val="00260652"/>
    <w:rsid w:val="00261A56"/>
    <w:rsid w:val="00261F25"/>
    <w:rsid w:val="002648A9"/>
    <w:rsid w:val="0026536F"/>
    <w:rsid w:val="0026553C"/>
    <w:rsid w:val="0026627E"/>
    <w:rsid w:val="00266690"/>
    <w:rsid w:val="00267DD5"/>
    <w:rsid w:val="00267F09"/>
    <w:rsid w:val="002709AD"/>
    <w:rsid w:val="002735C9"/>
    <w:rsid w:val="00274A0A"/>
    <w:rsid w:val="00275958"/>
    <w:rsid w:val="00275997"/>
    <w:rsid w:val="0027705A"/>
    <w:rsid w:val="00277593"/>
    <w:rsid w:val="00280909"/>
    <w:rsid w:val="00280918"/>
    <w:rsid w:val="00282AF6"/>
    <w:rsid w:val="00284195"/>
    <w:rsid w:val="002848DF"/>
    <w:rsid w:val="0028596A"/>
    <w:rsid w:val="002864E0"/>
    <w:rsid w:val="00287085"/>
    <w:rsid w:val="0028780F"/>
    <w:rsid w:val="00287F71"/>
    <w:rsid w:val="00290AF9"/>
    <w:rsid w:val="00291339"/>
    <w:rsid w:val="00295D16"/>
    <w:rsid w:val="0029633A"/>
    <w:rsid w:val="0029644D"/>
    <w:rsid w:val="002967CF"/>
    <w:rsid w:val="0029735F"/>
    <w:rsid w:val="00297788"/>
    <w:rsid w:val="00297FB5"/>
    <w:rsid w:val="002A3CA4"/>
    <w:rsid w:val="002A3F8A"/>
    <w:rsid w:val="002A484B"/>
    <w:rsid w:val="002A4C8E"/>
    <w:rsid w:val="002A5383"/>
    <w:rsid w:val="002A5761"/>
    <w:rsid w:val="002A63B0"/>
    <w:rsid w:val="002A64A6"/>
    <w:rsid w:val="002A64D4"/>
    <w:rsid w:val="002B0373"/>
    <w:rsid w:val="002B1E0B"/>
    <w:rsid w:val="002B3301"/>
    <w:rsid w:val="002B5096"/>
    <w:rsid w:val="002B6FA8"/>
    <w:rsid w:val="002B73C4"/>
    <w:rsid w:val="002B7D11"/>
    <w:rsid w:val="002C0239"/>
    <w:rsid w:val="002C05A7"/>
    <w:rsid w:val="002C1D1D"/>
    <w:rsid w:val="002C1E8F"/>
    <w:rsid w:val="002C47D4"/>
    <w:rsid w:val="002C5989"/>
    <w:rsid w:val="002C7A77"/>
    <w:rsid w:val="002D065F"/>
    <w:rsid w:val="002D0F38"/>
    <w:rsid w:val="002D44E4"/>
    <w:rsid w:val="002D77E3"/>
    <w:rsid w:val="002D7BD5"/>
    <w:rsid w:val="002E31CA"/>
    <w:rsid w:val="002E4030"/>
    <w:rsid w:val="002E63C5"/>
    <w:rsid w:val="002E6B43"/>
    <w:rsid w:val="002F0E84"/>
    <w:rsid w:val="002F134E"/>
    <w:rsid w:val="002F1A38"/>
    <w:rsid w:val="002F2859"/>
    <w:rsid w:val="002F3ACA"/>
    <w:rsid w:val="002F46E5"/>
    <w:rsid w:val="002F4BC3"/>
    <w:rsid w:val="002F4DA8"/>
    <w:rsid w:val="002F597B"/>
    <w:rsid w:val="002F6B2B"/>
    <w:rsid w:val="002F6E3C"/>
    <w:rsid w:val="002F7FA7"/>
    <w:rsid w:val="0030117D"/>
    <w:rsid w:val="00301F30"/>
    <w:rsid w:val="003038FD"/>
    <w:rsid w:val="00303AAC"/>
    <w:rsid w:val="00303C87"/>
    <w:rsid w:val="003041A4"/>
    <w:rsid w:val="00305060"/>
    <w:rsid w:val="00306B2B"/>
    <w:rsid w:val="0030765E"/>
    <w:rsid w:val="003108E5"/>
    <w:rsid w:val="00310F7C"/>
    <w:rsid w:val="003120CB"/>
    <w:rsid w:val="00312599"/>
    <w:rsid w:val="00317BD6"/>
    <w:rsid w:val="00320153"/>
    <w:rsid w:val="00320367"/>
    <w:rsid w:val="00322871"/>
    <w:rsid w:val="00322D09"/>
    <w:rsid w:val="003243B8"/>
    <w:rsid w:val="00326FB3"/>
    <w:rsid w:val="00326FEC"/>
    <w:rsid w:val="00327575"/>
    <w:rsid w:val="00327F8D"/>
    <w:rsid w:val="003316D4"/>
    <w:rsid w:val="00333822"/>
    <w:rsid w:val="00334FB8"/>
    <w:rsid w:val="00336715"/>
    <w:rsid w:val="00340181"/>
    <w:rsid w:val="00340DFD"/>
    <w:rsid w:val="00341072"/>
    <w:rsid w:val="00341BE9"/>
    <w:rsid w:val="003427BE"/>
    <w:rsid w:val="0034314D"/>
    <w:rsid w:val="00344954"/>
    <w:rsid w:val="00345E57"/>
    <w:rsid w:val="0034614A"/>
    <w:rsid w:val="003504CF"/>
    <w:rsid w:val="00350CD7"/>
    <w:rsid w:val="00354FC8"/>
    <w:rsid w:val="00360C17"/>
    <w:rsid w:val="003621C6"/>
    <w:rsid w:val="003622B8"/>
    <w:rsid w:val="003647A5"/>
    <w:rsid w:val="003648E6"/>
    <w:rsid w:val="00366B76"/>
    <w:rsid w:val="00372714"/>
    <w:rsid w:val="00373051"/>
    <w:rsid w:val="00373B8F"/>
    <w:rsid w:val="00373ECD"/>
    <w:rsid w:val="00375E41"/>
    <w:rsid w:val="00376D95"/>
    <w:rsid w:val="00376E1B"/>
    <w:rsid w:val="003774FA"/>
    <w:rsid w:val="00377FBB"/>
    <w:rsid w:val="0038071F"/>
    <w:rsid w:val="0038354C"/>
    <w:rsid w:val="00384618"/>
    <w:rsid w:val="00385140"/>
    <w:rsid w:val="0038529C"/>
    <w:rsid w:val="0038532C"/>
    <w:rsid w:val="00385D82"/>
    <w:rsid w:val="00390222"/>
    <w:rsid w:val="0039079B"/>
    <w:rsid w:val="00392C61"/>
    <w:rsid w:val="00392F4A"/>
    <w:rsid w:val="00393E06"/>
    <w:rsid w:val="00394EDA"/>
    <w:rsid w:val="003975F4"/>
    <w:rsid w:val="003A10A4"/>
    <w:rsid w:val="003A16FC"/>
    <w:rsid w:val="003A3755"/>
    <w:rsid w:val="003A4FCD"/>
    <w:rsid w:val="003A5913"/>
    <w:rsid w:val="003A65F8"/>
    <w:rsid w:val="003B08B2"/>
    <w:rsid w:val="003B0944"/>
    <w:rsid w:val="003B152A"/>
    <w:rsid w:val="003B1593"/>
    <w:rsid w:val="003B1AD2"/>
    <w:rsid w:val="003B2FB1"/>
    <w:rsid w:val="003B4056"/>
    <w:rsid w:val="003B4381"/>
    <w:rsid w:val="003B77A6"/>
    <w:rsid w:val="003C0CDA"/>
    <w:rsid w:val="003C1043"/>
    <w:rsid w:val="003C1A30"/>
    <w:rsid w:val="003C1CBB"/>
    <w:rsid w:val="003C2CAB"/>
    <w:rsid w:val="003C616A"/>
    <w:rsid w:val="003C6779"/>
    <w:rsid w:val="003C6BAC"/>
    <w:rsid w:val="003C716F"/>
    <w:rsid w:val="003C7A8C"/>
    <w:rsid w:val="003D2998"/>
    <w:rsid w:val="003D2F0A"/>
    <w:rsid w:val="003D3891"/>
    <w:rsid w:val="003D5D59"/>
    <w:rsid w:val="003D5D84"/>
    <w:rsid w:val="003D6D67"/>
    <w:rsid w:val="003D75EA"/>
    <w:rsid w:val="003E0B67"/>
    <w:rsid w:val="003E0F4F"/>
    <w:rsid w:val="003E188E"/>
    <w:rsid w:val="003E18AC"/>
    <w:rsid w:val="003E1D06"/>
    <w:rsid w:val="003E210B"/>
    <w:rsid w:val="003E2A12"/>
    <w:rsid w:val="003E3384"/>
    <w:rsid w:val="003E3CA4"/>
    <w:rsid w:val="003E548E"/>
    <w:rsid w:val="003E76A7"/>
    <w:rsid w:val="003F05EB"/>
    <w:rsid w:val="003F3943"/>
    <w:rsid w:val="00400C3A"/>
    <w:rsid w:val="00401315"/>
    <w:rsid w:val="00402417"/>
    <w:rsid w:val="00402A14"/>
    <w:rsid w:val="0040311E"/>
    <w:rsid w:val="00405622"/>
    <w:rsid w:val="004068F0"/>
    <w:rsid w:val="00407EC8"/>
    <w:rsid w:val="0041110A"/>
    <w:rsid w:val="00411624"/>
    <w:rsid w:val="00411C3B"/>
    <w:rsid w:val="00412654"/>
    <w:rsid w:val="004129B4"/>
    <w:rsid w:val="004148E1"/>
    <w:rsid w:val="00414CFA"/>
    <w:rsid w:val="00415EC0"/>
    <w:rsid w:val="00420BE9"/>
    <w:rsid w:val="00420F7B"/>
    <w:rsid w:val="00421696"/>
    <w:rsid w:val="004226E1"/>
    <w:rsid w:val="00422807"/>
    <w:rsid w:val="00422845"/>
    <w:rsid w:val="00423AD8"/>
    <w:rsid w:val="00423FDD"/>
    <w:rsid w:val="00424C85"/>
    <w:rsid w:val="004260BD"/>
    <w:rsid w:val="004263B7"/>
    <w:rsid w:val="004268A4"/>
    <w:rsid w:val="0043012F"/>
    <w:rsid w:val="00430F1F"/>
    <w:rsid w:val="00431E92"/>
    <w:rsid w:val="00431FF5"/>
    <w:rsid w:val="004326EA"/>
    <w:rsid w:val="00432A84"/>
    <w:rsid w:val="00437FE1"/>
    <w:rsid w:val="004406D2"/>
    <w:rsid w:val="00440897"/>
    <w:rsid w:val="00440B5A"/>
    <w:rsid w:val="0044434C"/>
    <w:rsid w:val="0044456B"/>
    <w:rsid w:val="0044543B"/>
    <w:rsid w:val="0044549C"/>
    <w:rsid w:val="00445E88"/>
    <w:rsid w:val="00447AA1"/>
    <w:rsid w:val="00447BD1"/>
    <w:rsid w:val="004501C6"/>
    <w:rsid w:val="004504D9"/>
    <w:rsid w:val="004507F3"/>
    <w:rsid w:val="00450AF4"/>
    <w:rsid w:val="00450CFA"/>
    <w:rsid w:val="0045145D"/>
    <w:rsid w:val="00451922"/>
    <w:rsid w:val="00451CAF"/>
    <w:rsid w:val="00451ED1"/>
    <w:rsid w:val="00451F93"/>
    <w:rsid w:val="0045240E"/>
    <w:rsid w:val="00452419"/>
    <w:rsid w:val="00452F1F"/>
    <w:rsid w:val="00453E0E"/>
    <w:rsid w:val="00456A57"/>
    <w:rsid w:val="004604FB"/>
    <w:rsid w:val="004607DE"/>
    <w:rsid w:val="00461A48"/>
    <w:rsid w:val="00462399"/>
    <w:rsid w:val="004671C7"/>
    <w:rsid w:val="004719EB"/>
    <w:rsid w:val="00472F4D"/>
    <w:rsid w:val="004730BF"/>
    <w:rsid w:val="0047371D"/>
    <w:rsid w:val="00474DCB"/>
    <w:rsid w:val="0047535C"/>
    <w:rsid w:val="004762F6"/>
    <w:rsid w:val="00477DB8"/>
    <w:rsid w:val="004803EF"/>
    <w:rsid w:val="004805B9"/>
    <w:rsid w:val="004814CC"/>
    <w:rsid w:val="00483D38"/>
    <w:rsid w:val="00484A43"/>
    <w:rsid w:val="00484EEE"/>
    <w:rsid w:val="00485870"/>
    <w:rsid w:val="00485FE8"/>
    <w:rsid w:val="004867FF"/>
    <w:rsid w:val="00490FB1"/>
    <w:rsid w:val="00492EB5"/>
    <w:rsid w:val="00493A61"/>
    <w:rsid w:val="00494F77"/>
    <w:rsid w:val="004965B9"/>
    <w:rsid w:val="00497721"/>
    <w:rsid w:val="00497E7A"/>
    <w:rsid w:val="004A0229"/>
    <w:rsid w:val="004A0536"/>
    <w:rsid w:val="004A0B80"/>
    <w:rsid w:val="004A35D2"/>
    <w:rsid w:val="004A4A95"/>
    <w:rsid w:val="004A510B"/>
    <w:rsid w:val="004A71E4"/>
    <w:rsid w:val="004A77F5"/>
    <w:rsid w:val="004B2A0C"/>
    <w:rsid w:val="004B2F00"/>
    <w:rsid w:val="004B52B9"/>
    <w:rsid w:val="004B5D50"/>
    <w:rsid w:val="004B6E31"/>
    <w:rsid w:val="004B7ABB"/>
    <w:rsid w:val="004B7DCB"/>
    <w:rsid w:val="004C0981"/>
    <w:rsid w:val="004C1B54"/>
    <w:rsid w:val="004C1D66"/>
    <w:rsid w:val="004C2C3B"/>
    <w:rsid w:val="004C31D7"/>
    <w:rsid w:val="004C4AD2"/>
    <w:rsid w:val="004C4BBD"/>
    <w:rsid w:val="004C6592"/>
    <w:rsid w:val="004C6981"/>
    <w:rsid w:val="004C75B6"/>
    <w:rsid w:val="004D0AE4"/>
    <w:rsid w:val="004D1F21"/>
    <w:rsid w:val="004D1FA0"/>
    <w:rsid w:val="004D21DE"/>
    <w:rsid w:val="004D268C"/>
    <w:rsid w:val="004D2805"/>
    <w:rsid w:val="004D3210"/>
    <w:rsid w:val="004D3322"/>
    <w:rsid w:val="004D3B55"/>
    <w:rsid w:val="004D59D8"/>
    <w:rsid w:val="004D5DA1"/>
    <w:rsid w:val="004D5F0D"/>
    <w:rsid w:val="004D6200"/>
    <w:rsid w:val="004D737E"/>
    <w:rsid w:val="004D78A5"/>
    <w:rsid w:val="004E150F"/>
    <w:rsid w:val="004E1DCA"/>
    <w:rsid w:val="004E21B9"/>
    <w:rsid w:val="004E23A1"/>
    <w:rsid w:val="004E293F"/>
    <w:rsid w:val="004E3489"/>
    <w:rsid w:val="004E358A"/>
    <w:rsid w:val="004E3AFA"/>
    <w:rsid w:val="004E4938"/>
    <w:rsid w:val="004E6588"/>
    <w:rsid w:val="004E7678"/>
    <w:rsid w:val="004F08BA"/>
    <w:rsid w:val="004F0EC2"/>
    <w:rsid w:val="004F28AC"/>
    <w:rsid w:val="004F322D"/>
    <w:rsid w:val="004F5532"/>
    <w:rsid w:val="004F5BDD"/>
    <w:rsid w:val="005005EE"/>
    <w:rsid w:val="00501D24"/>
    <w:rsid w:val="00501DCC"/>
    <w:rsid w:val="00502A0A"/>
    <w:rsid w:val="00503520"/>
    <w:rsid w:val="00504EE3"/>
    <w:rsid w:val="005052F6"/>
    <w:rsid w:val="0050625D"/>
    <w:rsid w:val="00507C50"/>
    <w:rsid w:val="00510060"/>
    <w:rsid w:val="00510695"/>
    <w:rsid w:val="0051125D"/>
    <w:rsid w:val="00511EBF"/>
    <w:rsid w:val="00512488"/>
    <w:rsid w:val="00512720"/>
    <w:rsid w:val="00513AB2"/>
    <w:rsid w:val="00515682"/>
    <w:rsid w:val="00517C3A"/>
    <w:rsid w:val="00520F1A"/>
    <w:rsid w:val="00521A74"/>
    <w:rsid w:val="00524703"/>
    <w:rsid w:val="005253E4"/>
    <w:rsid w:val="0052540C"/>
    <w:rsid w:val="00526806"/>
    <w:rsid w:val="0052772B"/>
    <w:rsid w:val="00527BF4"/>
    <w:rsid w:val="005324BE"/>
    <w:rsid w:val="00533690"/>
    <w:rsid w:val="00533710"/>
    <w:rsid w:val="00533DEA"/>
    <w:rsid w:val="00534816"/>
    <w:rsid w:val="00534F6C"/>
    <w:rsid w:val="005356D2"/>
    <w:rsid w:val="00535994"/>
    <w:rsid w:val="0053646D"/>
    <w:rsid w:val="00536FCD"/>
    <w:rsid w:val="00540AAD"/>
    <w:rsid w:val="00541452"/>
    <w:rsid w:val="005420C0"/>
    <w:rsid w:val="005427B9"/>
    <w:rsid w:val="00543EC1"/>
    <w:rsid w:val="005445CB"/>
    <w:rsid w:val="00545FAB"/>
    <w:rsid w:val="00546458"/>
    <w:rsid w:val="00546477"/>
    <w:rsid w:val="00546878"/>
    <w:rsid w:val="00547119"/>
    <w:rsid w:val="005506D0"/>
    <w:rsid w:val="0055087C"/>
    <w:rsid w:val="00551FD5"/>
    <w:rsid w:val="0055213D"/>
    <w:rsid w:val="00552A95"/>
    <w:rsid w:val="00552B26"/>
    <w:rsid w:val="00553413"/>
    <w:rsid w:val="00554456"/>
    <w:rsid w:val="005549C3"/>
    <w:rsid w:val="00555983"/>
    <w:rsid w:val="00555F01"/>
    <w:rsid w:val="0055612B"/>
    <w:rsid w:val="00560E31"/>
    <w:rsid w:val="0056327A"/>
    <w:rsid w:val="00563340"/>
    <w:rsid w:val="00565CA8"/>
    <w:rsid w:val="0057260D"/>
    <w:rsid w:val="0057417A"/>
    <w:rsid w:val="00574536"/>
    <w:rsid w:val="00575298"/>
    <w:rsid w:val="00576365"/>
    <w:rsid w:val="00577E91"/>
    <w:rsid w:val="00580A60"/>
    <w:rsid w:val="00581B23"/>
    <w:rsid w:val="00582050"/>
    <w:rsid w:val="0058219C"/>
    <w:rsid w:val="005829A5"/>
    <w:rsid w:val="005834B8"/>
    <w:rsid w:val="00585D4A"/>
    <w:rsid w:val="00586768"/>
    <w:rsid w:val="0058707F"/>
    <w:rsid w:val="00590804"/>
    <w:rsid w:val="00591B3D"/>
    <w:rsid w:val="005930E3"/>
    <w:rsid w:val="005931FE"/>
    <w:rsid w:val="00593C3E"/>
    <w:rsid w:val="005945BF"/>
    <w:rsid w:val="00595B14"/>
    <w:rsid w:val="00597830"/>
    <w:rsid w:val="005A0EFF"/>
    <w:rsid w:val="005A1123"/>
    <w:rsid w:val="005A129B"/>
    <w:rsid w:val="005A18FA"/>
    <w:rsid w:val="005A30DF"/>
    <w:rsid w:val="005A3555"/>
    <w:rsid w:val="005A5964"/>
    <w:rsid w:val="005A7A17"/>
    <w:rsid w:val="005A7F6D"/>
    <w:rsid w:val="005B0072"/>
    <w:rsid w:val="005B070C"/>
    <w:rsid w:val="005B0732"/>
    <w:rsid w:val="005B07BD"/>
    <w:rsid w:val="005B1D61"/>
    <w:rsid w:val="005B2151"/>
    <w:rsid w:val="005B2256"/>
    <w:rsid w:val="005B243C"/>
    <w:rsid w:val="005B38A0"/>
    <w:rsid w:val="005B491C"/>
    <w:rsid w:val="005B4DBF"/>
    <w:rsid w:val="005B592D"/>
    <w:rsid w:val="005B5DE2"/>
    <w:rsid w:val="005B674C"/>
    <w:rsid w:val="005C05E3"/>
    <w:rsid w:val="005C06D9"/>
    <w:rsid w:val="005C17AD"/>
    <w:rsid w:val="005C1B00"/>
    <w:rsid w:val="005C1DEC"/>
    <w:rsid w:val="005C2182"/>
    <w:rsid w:val="005C24F2"/>
    <w:rsid w:val="005C2592"/>
    <w:rsid w:val="005C2B6D"/>
    <w:rsid w:val="005C34D9"/>
    <w:rsid w:val="005C3E6F"/>
    <w:rsid w:val="005C586E"/>
    <w:rsid w:val="005C7232"/>
    <w:rsid w:val="005C7561"/>
    <w:rsid w:val="005C75DB"/>
    <w:rsid w:val="005D038C"/>
    <w:rsid w:val="005D1B89"/>
    <w:rsid w:val="005D1E57"/>
    <w:rsid w:val="005D2F57"/>
    <w:rsid w:val="005D34F6"/>
    <w:rsid w:val="005D4F1A"/>
    <w:rsid w:val="005D5DD2"/>
    <w:rsid w:val="005D6A40"/>
    <w:rsid w:val="005D7025"/>
    <w:rsid w:val="005E074A"/>
    <w:rsid w:val="005E1884"/>
    <w:rsid w:val="005E2915"/>
    <w:rsid w:val="005E3621"/>
    <w:rsid w:val="005E51F0"/>
    <w:rsid w:val="005E7D79"/>
    <w:rsid w:val="005F373A"/>
    <w:rsid w:val="005F41B9"/>
    <w:rsid w:val="005F4F87"/>
    <w:rsid w:val="005F6B0E"/>
    <w:rsid w:val="005F760E"/>
    <w:rsid w:val="005F7B1D"/>
    <w:rsid w:val="006009B0"/>
    <w:rsid w:val="0060222A"/>
    <w:rsid w:val="00604C10"/>
    <w:rsid w:val="00607569"/>
    <w:rsid w:val="00610094"/>
    <w:rsid w:val="00610106"/>
    <w:rsid w:val="006101B0"/>
    <w:rsid w:val="00610C21"/>
    <w:rsid w:val="00611907"/>
    <w:rsid w:val="00613116"/>
    <w:rsid w:val="00613DCB"/>
    <w:rsid w:val="00615355"/>
    <w:rsid w:val="00615A4A"/>
    <w:rsid w:val="0061649D"/>
    <w:rsid w:val="006202A6"/>
    <w:rsid w:val="0062054B"/>
    <w:rsid w:val="00621C4E"/>
    <w:rsid w:val="006226B7"/>
    <w:rsid w:val="00624DAF"/>
    <w:rsid w:val="00624EAE"/>
    <w:rsid w:val="006305D7"/>
    <w:rsid w:val="0063214B"/>
    <w:rsid w:val="00633341"/>
    <w:rsid w:val="00633A01"/>
    <w:rsid w:val="00633B97"/>
    <w:rsid w:val="00633FD3"/>
    <w:rsid w:val="006341F7"/>
    <w:rsid w:val="00635014"/>
    <w:rsid w:val="00635AD4"/>
    <w:rsid w:val="00636711"/>
    <w:rsid w:val="006369CE"/>
    <w:rsid w:val="006411CA"/>
    <w:rsid w:val="00641329"/>
    <w:rsid w:val="00641ADE"/>
    <w:rsid w:val="00642539"/>
    <w:rsid w:val="00643F99"/>
    <w:rsid w:val="0064528C"/>
    <w:rsid w:val="0064605E"/>
    <w:rsid w:val="006474AB"/>
    <w:rsid w:val="0065666D"/>
    <w:rsid w:val="00656E92"/>
    <w:rsid w:val="00660795"/>
    <w:rsid w:val="006619C8"/>
    <w:rsid w:val="00661E9B"/>
    <w:rsid w:val="00665FA2"/>
    <w:rsid w:val="00666736"/>
    <w:rsid w:val="00667D73"/>
    <w:rsid w:val="00671183"/>
    <w:rsid w:val="00671710"/>
    <w:rsid w:val="00673414"/>
    <w:rsid w:val="00674342"/>
    <w:rsid w:val="00675720"/>
    <w:rsid w:val="00675AAA"/>
    <w:rsid w:val="00676079"/>
    <w:rsid w:val="00676ECD"/>
    <w:rsid w:val="00677D0A"/>
    <w:rsid w:val="00680B5E"/>
    <w:rsid w:val="00680BE7"/>
    <w:rsid w:val="0068185F"/>
    <w:rsid w:val="00690164"/>
    <w:rsid w:val="006918EE"/>
    <w:rsid w:val="00692512"/>
    <w:rsid w:val="006938F0"/>
    <w:rsid w:val="00695FFB"/>
    <w:rsid w:val="00696B6C"/>
    <w:rsid w:val="00696C41"/>
    <w:rsid w:val="006974C3"/>
    <w:rsid w:val="006A01CF"/>
    <w:rsid w:val="006A1CA5"/>
    <w:rsid w:val="006A1EAB"/>
    <w:rsid w:val="006A48B5"/>
    <w:rsid w:val="006A4F4F"/>
    <w:rsid w:val="006A536C"/>
    <w:rsid w:val="006A5544"/>
    <w:rsid w:val="006A60DD"/>
    <w:rsid w:val="006B0679"/>
    <w:rsid w:val="006B074C"/>
    <w:rsid w:val="006B14F6"/>
    <w:rsid w:val="006B1A86"/>
    <w:rsid w:val="006B1D40"/>
    <w:rsid w:val="006B304A"/>
    <w:rsid w:val="006B3B84"/>
    <w:rsid w:val="006B41C5"/>
    <w:rsid w:val="006B4438"/>
    <w:rsid w:val="006B4BCA"/>
    <w:rsid w:val="006B4E7C"/>
    <w:rsid w:val="006B5D8C"/>
    <w:rsid w:val="006B6037"/>
    <w:rsid w:val="006B72D4"/>
    <w:rsid w:val="006B7479"/>
    <w:rsid w:val="006C11CC"/>
    <w:rsid w:val="006C1AEB"/>
    <w:rsid w:val="006C26AA"/>
    <w:rsid w:val="006C31AC"/>
    <w:rsid w:val="006C44B3"/>
    <w:rsid w:val="006C57FE"/>
    <w:rsid w:val="006C5E31"/>
    <w:rsid w:val="006C65FB"/>
    <w:rsid w:val="006C67E8"/>
    <w:rsid w:val="006C6F85"/>
    <w:rsid w:val="006C794D"/>
    <w:rsid w:val="006C7F4F"/>
    <w:rsid w:val="006D4316"/>
    <w:rsid w:val="006D586C"/>
    <w:rsid w:val="006D61EE"/>
    <w:rsid w:val="006D6DBE"/>
    <w:rsid w:val="006E03AC"/>
    <w:rsid w:val="006E1561"/>
    <w:rsid w:val="006E2B56"/>
    <w:rsid w:val="006E4B63"/>
    <w:rsid w:val="006E4FAD"/>
    <w:rsid w:val="006E6791"/>
    <w:rsid w:val="006E6D15"/>
    <w:rsid w:val="006E6EE7"/>
    <w:rsid w:val="006E7AAC"/>
    <w:rsid w:val="006F06E4"/>
    <w:rsid w:val="006F0D83"/>
    <w:rsid w:val="006F2B0A"/>
    <w:rsid w:val="006F37F3"/>
    <w:rsid w:val="006F7B41"/>
    <w:rsid w:val="0070043D"/>
    <w:rsid w:val="007017B8"/>
    <w:rsid w:val="00702B5D"/>
    <w:rsid w:val="00703ED2"/>
    <w:rsid w:val="00703EDE"/>
    <w:rsid w:val="007049EE"/>
    <w:rsid w:val="0070614D"/>
    <w:rsid w:val="007078B7"/>
    <w:rsid w:val="00707B8D"/>
    <w:rsid w:val="0071129C"/>
    <w:rsid w:val="00711849"/>
    <w:rsid w:val="0071320E"/>
    <w:rsid w:val="00713394"/>
    <w:rsid w:val="00713636"/>
    <w:rsid w:val="00714B8C"/>
    <w:rsid w:val="00715368"/>
    <w:rsid w:val="0071675D"/>
    <w:rsid w:val="007167E9"/>
    <w:rsid w:val="00717736"/>
    <w:rsid w:val="00723343"/>
    <w:rsid w:val="00724D6E"/>
    <w:rsid w:val="00724FA9"/>
    <w:rsid w:val="007255B2"/>
    <w:rsid w:val="00725895"/>
    <w:rsid w:val="00726416"/>
    <w:rsid w:val="007307C0"/>
    <w:rsid w:val="00734EAD"/>
    <w:rsid w:val="00735CF5"/>
    <w:rsid w:val="00736B6D"/>
    <w:rsid w:val="0074063A"/>
    <w:rsid w:val="00740B9B"/>
    <w:rsid w:val="00741604"/>
    <w:rsid w:val="0074201E"/>
    <w:rsid w:val="007421D0"/>
    <w:rsid w:val="00742AA4"/>
    <w:rsid w:val="00742B7C"/>
    <w:rsid w:val="007436B0"/>
    <w:rsid w:val="00743BA1"/>
    <w:rsid w:val="00744BF8"/>
    <w:rsid w:val="00745F1E"/>
    <w:rsid w:val="00746612"/>
    <w:rsid w:val="007477A3"/>
    <w:rsid w:val="007505D3"/>
    <w:rsid w:val="0075157B"/>
    <w:rsid w:val="007515FE"/>
    <w:rsid w:val="00751C63"/>
    <w:rsid w:val="00752A9E"/>
    <w:rsid w:val="00754867"/>
    <w:rsid w:val="00757157"/>
    <w:rsid w:val="007601A7"/>
    <w:rsid w:val="007601D0"/>
    <w:rsid w:val="007603BB"/>
    <w:rsid w:val="0076109D"/>
    <w:rsid w:val="007619C9"/>
    <w:rsid w:val="0076229E"/>
    <w:rsid w:val="007635F4"/>
    <w:rsid w:val="007658DD"/>
    <w:rsid w:val="00765DA8"/>
    <w:rsid w:val="00766F54"/>
    <w:rsid w:val="00767107"/>
    <w:rsid w:val="00771AA3"/>
    <w:rsid w:val="007726CF"/>
    <w:rsid w:val="007731D6"/>
    <w:rsid w:val="00773617"/>
    <w:rsid w:val="00773BFD"/>
    <w:rsid w:val="00774240"/>
    <w:rsid w:val="007743B3"/>
    <w:rsid w:val="00774490"/>
    <w:rsid w:val="0077470E"/>
    <w:rsid w:val="00775DF7"/>
    <w:rsid w:val="00776BA4"/>
    <w:rsid w:val="00776D1C"/>
    <w:rsid w:val="00780311"/>
    <w:rsid w:val="007819FF"/>
    <w:rsid w:val="0078360C"/>
    <w:rsid w:val="00784A4C"/>
    <w:rsid w:val="00784BC6"/>
    <w:rsid w:val="0078501F"/>
    <w:rsid w:val="0078523D"/>
    <w:rsid w:val="00787A04"/>
    <w:rsid w:val="00787A52"/>
    <w:rsid w:val="00787EA0"/>
    <w:rsid w:val="00793072"/>
    <w:rsid w:val="007931DF"/>
    <w:rsid w:val="007942B3"/>
    <w:rsid w:val="007948C3"/>
    <w:rsid w:val="00794CA7"/>
    <w:rsid w:val="00794F66"/>
    <w:rsid w:val="00795EE9"/>
    <w:rsid w:val="00796491"/>
    <w:rsid w:val="007A0172"/>
    <w:rsid w:val="007A1804"/>
    <w:rsid w:val="007A2511"/>
    <w:rsid w:val="007A260E"/>
    <w:rsid w:val="007A3AE7"/>
    <w:rsid w:val="007A4D4C"/>
    <w:rsid w:val="007A4DD6"/>
    <w:rsid w:val="007A5CB9"/>
    <w:rsid w:val="007A724C"/>
    <w:rsid w:val="007A7A2E"/>
    <w:rsid w:val="007B0F1A"/>
    <w:rsid w:val="007B20AE"/>
    <w:rsid w:val="007B53BA"/>
    <w:rsid w:val="007B6B07"/>
    <w:rsid w:val="007B6D43"/>
    <w:rsid w:val="007B7184"/>
    <w:rsid w:val="007B749A"/>
    <w:rsid w:val="007B7C39"/>
    <w:rsid w:val="007B7C6E"/>
    <w:rsid w:val="007C0290"/>
    <w:rsid w:val="007C147D"/>
    <w:rsid w:val="007C214B"/>
    <w:rsid w:val="007C3BF7"/>
    <w:rsid w:val="007C5931"/>
    <w:rsid w:val="007C6D88"/>
    <w:rsid w:val="007D002D"/>
    <w:rsid w:val="007D04C8"/>
    <w:rsid w:val="007D0A16"/>
    <w:rsid w:val="007D32FD"/>
    <w:rsid w:val="007D44D7"/>
    <w:rsid w:val="007D48A8"/>
    <w:rsid w:val="007D4B44"/>
    <w:rsid w:val="007D5766"/>
    <w:rsid w:val="007D621A"/>
    <w:rsid w:val="007D791E"/>
    <w:rsid w:val="007E058A"/>
    <w:rsid w:val="007E2887"/>
    <w:rsid w:val="007E3120"/>
    <w:rsid w:val="007E5278"/>
    <w:rsid w:val="007E749C"/>
    <w:rsid w:val="007E7F7A"/>
    <w:rsid w:val="007F115D"/>
    <w:rsid w:val="007F1B5C"/>
    <w:rsid w:val="007F1DCE"/>
    <w:rsid w:val="007F4487"/>
    <w:rsid w:val="007F542D"/>
    <w:rsid w:val="007F568F"/>
    <w:rsid w:val="007F58B7"/>
    <w:rsid w:val="007F59BC"/>
    <w:rsid w:val="007F5AE4"/>
    <w:rsid w:val="007F651D"/>
    <w:rsid w:val="007F6936"/>
    <w:rsid w:val="007F6B8E"/>
    <w:rsid w:val="007F6BD1"/>
    <w:rsid w:val="00801257"/>
    <w:rsid w:val="00803B0A"/>
    <w:rsid w:val="008046F0"/>
    <w:rsid w:val="00804DED"/>
    <w:rsid w:val="00805166"/>
    <w:rsid w:val="00805B96"/>
    <w:rsid w:val="0080629A"/>
    <w:rsid w:val="008105BE"/>
    <w:rsid w:val="008112DD"/>
    <w:rsid w:val="008115A5"/>
    <w:rsid w:val="00811D46"/>
    <w:rsid w:val="0081415D"/>
    <w:rsid w:val="00815454"/>
    <w:rsid w:val="00816050"/>
    <w:rsid w:val="00816834"/>
    <w:rsid w:val="00820229"/>
    <w:rsid w:val="00820610"/>
    <w:rsid w:val="00821181"/>
    <w:rsid w:val="00822448"/>
    <w:rsid w:val="00822ABE"/>
    <w:rsid w:val="008244D1"/>
    <w:rsid w:val="008247E2"/>
    <w:rsid w:val="0082579F"/>
    <w:rsid w:val="00827F51"/>
    <w:rsid w:val="0083087F"/>
    <w:rsid w:val="00830AE8"/>
    <w:rsid w:val="0083104E"/>
    <w:rsid w:val="00832B96"/>
    <w:rsid w:val="008343BE"/>
    <w:rsid w:val="00834FB3"/>
    <w:rsid w:val="00836535"/>
    <w:rsid w:val="0083676A"/>
    <w:rsid w:val="00837CAA"/>
    <w:rsid w:val="00840FB4"/>
    <w:rsid w:val="008410B2"/>
    <w:rsid w:val="00841C8E"/>
    <w:rsid w:val="00842A5A"/>
    <w:rsid w:val="00844B52"/>
    <w:rsid w:val="00844D52"/>
    <w:rsid w:val="00845681"/>
    <w:rsid w:val="008500A0"/>
    <w:rsid w:val="00850212"/>
    <w:rsid w:val="008524E5"/>
    <w:rsid w:val="00852AD2"/>
    <w:rsid w:val="0085351C"/>
    <w:rsid w:val="008540EE"/>
    <w:rsid w:val="008549CA"/>
    <w:rsid w:val="00854D55"/>
    <w:rsid w:val="008555A1"/>
    <w:rsid w:val="008556C3"/>
    <w:rsid w:val="0085687C"/>
    <w:rsid w:val="00857EC2"/>
    <w:rsid w:val="00860574"/>
    <w:rsid w:val="008706C5"/>
    <w:rsid w:val="00870704"/>
    <w:rsid w:val="00870728"/>
    <w:rsid w:val="008713CD"/>
    <w:rsid w:val="00871594"/>
    <w:rsid w:val="008720E8"/>
    <w:rsid w:val="00873327"/>
    <w:rsid w:val="00873707"/>
    <w:rsid w:val="00873C85"/>
    <w:rsid w:val="00874348"/>
    <w:rsid w:val="008744DC"/>
    <w:rsid w:val="00874B20"/>
    <w:rsid w:val="00875082"/>
    <w:rsid w:val="008757C6"/>
    <w:rsid w:val="008763E1"/>
    <w:rsid w:val="00876B1A"/>
    <w:rsid w:val="008773B7"/>
    <w:rsid w:val="00877616"/>
    <w:rsid w:val="0087775C"/>
    <w:rsid w:val="00877EC8"/>
    <w:rsid w:val="00880741"/>
    <w:rsid w:val="008808FC"/>
    <w:rsid w:val="00880B71"/>
    <w:rsid w:val="00880F36"/>
    <w:rsid w:val="0088284A"/>
    <w:rsid w:val="008847AE"/>
    <w:rsid w:val="00884BA3"/>
    <w:rsid w:val="0088506C"/>
    <w:rsid w:val="00885530"/>
    <w:rsid w:val="00886055"/>
    <w:rsid w:val="0088691A"/>
    <w:rsid w:val="008900BC"/>
    <w:rsid w:val="00890762"/>
    <w:rsid w:val="008910D1"/>
    <w:rsid w:val="00891648"/>
    <w:rsid w:val="0089178F"/>
    <w:rsid w:val="00892925"/>
    <w:rsid w:val="0089296C"/>
    <w:rsid w:val="00896211"/>
    <w:rsid w:val="00896849"/>
    <w:rsid w:val="00896ABD"/>
    <w:rsid w:val="00897AB6"/>
    <w:rsid w:val="008A10D4"/>
    <w:rsid w:val="008A3231"/>
    <w:rsid w:val="008A327D"/>
    <w:rsid w:val="008A3380"/>
    <w:rsid w:val="008A4309"/>
    <w:rsid w:val="008A4739"/>
    <w:rsid w:val="008A7A01"/>
    <w:rsid w:val="008A7A9C"/>
    <w:rsid w:val="008B13E6"/>
    <w:rsid w:val="008B1A66"/>
    <w:rsid w:val="008B5218"/>
    <w:rsid w:val="008B69C7"/>
    <w:rsid w:val="008B7102"/>
    <w:rsid w:val="008C004E"/>
    <w:rsid w:val="008C1466"/>
    <w:rsid w:val="008C19AE"/>
    <w:rsid w:val="008C371E"/>
    <w:rsid w:val="008C3B7D"/>
    <w:rsid w:val="008C4F27"/>
    <w:rsid w:val="008C59B1"/>
    <w:rsid w:val="008C6DE5"/>
    <w:rsid w:val="008D0F90"/>
    <w:rsid w:val="008D33AE"/>
    <w:rsid w:val="008D3715"/>
    <w:rsid w:val="008D5465"/>
    <w:rsid w:val="008D55BC"/>
    <w:rsid w:val="008D59B8"/>
    <w:rsid w:val="008D5FA3"/>
    <w:rsid w:val="008D66E5"/>
    <w:rsid w:val="008D72C5"/>
    <w:rsid w:val="008D7EB7"/>
    <w:rsid w:val="008E1BB9"/>
    <w:rsid w:val="008E30D7"/>
    <w:rsid w:val="008E3684"/>
    <w:rsid w:val="008E4B58"/>
    <w:rsid w:val="008E56D5"/>
    <w:rsid w:val="008E57F5"/>
    <w:rsid w:val="008E74FC"/>
    <w:rsid w:val="008E7606"/>
    <w:rsid w:val="008F1DAA"/>
    <w:rsid w:val="008F215F"/>
    <w:rsid w:val="008F269E"/>
    <w:rsid w:val="008F2763"/>
    <w:rsid w:val="008F2D64"/>
    <w:rsid w:val="008F3EBD"/>
    <w:rsid w:val="008F57F4"/>
    <w:rsid w:val="008F60B2"/>
    <w:rsid w:val="008F6BC5"/>
    <w:rsid w:val="008F6C5B"/>
    <w:rsid w:val="008F6F5D"/>
    <w:rsid w:val="008F6F66"/>
    <w:rsid w:val="008F7C41"/>
    <w:rsid w:val="00900432"/>
    <w:rsid w:val="00901379"/>
    <w:rsid w:val="00901B27"/>
    <w:rsid w:val="009030A0"/>
    <w:rsid w:val="009031E2"/>
    <w:rsid w:val="00903D80"/>
    <w:rsid w:val="00904822"/>
    <w:rsid w:val="0090777C"/>
    <w:rsid w:val="00911B82"/>
    <w:rsid w:val="00911D8E"/>
    <w:rsid w:val="0091276C"/>
    <w:rsid w:val="00913D2E"/>
    <w:rsid w:val="009165AC"/>
    <w:rsid w:val="00916FFC"/>
    <w:rsid w:val="0091713C"/>
    <w:rsid w:val="00917AD3"/>
    <w:rsid w:val="009204CE"/>
    <w:rsid w:val="0092053F"/>
    <w:rsid w:val="00921007"/>
    <w:rsid w:val="00921E01"/>
    <w:rsid w:val="00922026"/>
    <w:rsid w:val="0092340A"/>
    <w:rsid w:val="00924ECD"/>
    <w:rsid w:val="00925C99"/>
    <w:rsid w:val="009311B4"/>
    <w:rsid w:val="009312EA"/>
    <w:rsid w:val="009313D9"/>
    <w:rsid w:val="00934D98"/>
    <w:rsid w:val="009359FE"/>
    <w:rsid w:val="00935B7F"/>
    <w:rsid w:val="00935C26"/>
    <w:rsid w:val="00937A87"/>
    <w:rsid w:val="00941293"/>
    <w:rsid w:val="00943F0F"/>
    <w:rsid w:val="009442E6"/>
    <w:rsid w:val="00946372"/>
    <w:rsid w:val="00946B5D"/>
    <w:rsid w:val="00946F4C"/>
    <w:rsid w:val="009477A2"/>
    <w:rsid w:val="009479C8"/>
    <w:rsid w:val="00950C17"/>
    <w:rsid w:val="00951FAF"/>
    <w:rsid w:val="00954740"/>
    <w:rsid w:val="009547BA"/>
    <w:rsid w:val="00956F44"/>
    <w:rsid w:val="00962E71"/>
    <w:rsid w:val="0096357B"/>
    <w:rsid w:val="00963ABC"/>
    <w:rsid w:val="00965D21"/>
    <w:rsid w:val="009664DF"/>
    <w:rsid w:val="00967764"/>
    <w:rsid w:val="00967CA3"/>
    <w:rsid w:val="00967D8B"/>
    <w:rsid w:val="00970B0E"/>
    <w:rsid w:val="00970BB9"/>
    <w:rsid w:val="00970CF2"/>
    <w:rsid w:val="009726EE"/>
    <w:rsid w:val="009733DD"/>
    <w:rsid w:val="00975573"/>
    <w:rsid w:val="0097668C"/>
    <w:rsid w:val="00976D03"/>
    <w:rsid w:val="009772D3"/>
    <w:rsid w:val="00977B30"/>
    <w:rsid w:val="00977E6D"/>
    <w:rsid w:val="00981228"/>
    <w:rsid w:val="00981F4E"/>
    <w:rsid w:val="00982F41"/>
    <w:rsid w:val="009843EF"/>
    <w:rsid w:val="00985090"/>
    <w:rsid w:val="009852D2"/>
    <w:rsid w:val="009859B8"/>
    <w:rsid w:val="00987710"/>
    <w:rsid w:val="00987860"/>
    <w:rsid w:val="00987E6E"/>
    <w:rsid w:val="009904AB"/>
    <w:rsid w:val="00990714"/>
    <w:rsid w:val="00990B33"/>
    <w:rsid w:val="009910E4"/>
    <w:rsid w:val="00991642"/>
    <w:rsid w:val="00995688"/>
    <w:rsid w:val="009958A6"/>
    <w:rsid w:val="00995B9E"/>
    <w:rsid w:val="00996456"/>
    <w:rsid w:val="009976BB"/>
    <w:rsid w:val="009A00A3"/>
    <w:rsid w:val="009A04F5"/>
    <w:rsid w:val="009A0C97"/>
    <w:rsid w:val="009A15EF"/>
    <w:rsid w:val="009A2899"/>
    <w:rsid w:val="009A36C9"/>
    <w:rsid w:val="009A38A5"/>
    <w:rsid w:val="009A5B73"/>
    <w:rsid w:val="009A7FFD"/>
    <w:rsid w:val="009B0A0B"/>
    <w:rsid w:val="009B118B"/>
    <w:rsid w:val="009B1737"/>
    <w:rsid w:val="009B2F4C"/>
    <w:rsid w:val="009B3490"/>
    <w:rsid w:val="009B3D4B"/>
    <w:rsid w:val="009B5B99"/>
    <w:rsid w:val="009B6DBE"/>
    <w:rsid w:val="009B6EFC"/>
    <w:rsid w:val="009C0B43"/>
    <w:rsid w:val="009C1FA8"/>
    <w:rsid w:val="009C28B0"/>
    <w:rsid w:val="009C2DF8"/>
    <w:rsid w:val="009C2FEF"/>
    <w:rsid w:val="009C31BF"/>
    <w:rsid w:val="009C32F3"/>
    <w:rsid w:val="009C4467"/>
    <w:rsid w:val="009C56D1"/>
    <w:rsid w:val="009C68B7"/>
    <w:rsid w:val="009D0620"/>
    <w:rsid w:val="009D0834"/>
    <w:rsid w:val="009D0A1E"/>
    <w:rsid w:val="009D14A8"/>
    <w:rsid w:val="009D2AE3"/>
    <w:rsid w:val="009D34F7"/>
    <w:rsid w:val="009D36EC"/>
    <w:rsid w:val="009D51F0"/>
    <w:rsid w:val="009D52BC"/>
    <w:rsid w:val="009D5C20"/>
    <w:rsid w:val="009D7D0A"/>
    <w:rsid w:val="009E09D9"/>
    <w:rsid w:val="009E1CC8"/>
    <w:rsid w:val="009E388C"/>
    <w:rsid w:val="009E3EE7"/>
    <w:rsid w:val="009E5A4B"/>
    <w:rsid w:val="009E791B"/>
    <w:rsid w:val="009F01B1"/>
    <w:rsid w:val="009F0DBB"/>
    <w:rsid w:val="009F3887"/>
    <w:rsid w:val="009F4E49"/>
    <w:rsid w:val="009F4EC0"/>
    <w:rsid w:val="009F5C4B"/>
    <w:rsid w:val="009F659A"/>
    <w:rsid w:val="009F6E55"/>
    <w:rsid w:val="009F732B"/>
    <w:rsid w:val="009F7452"/>
    <w:rsid w:val="009F76C1"/>
    <w:rsid w:val="00A00102"/>
    <w:rsid w:val="00A00C16"/>
    <w:rsid w:val="00A01FE0"/>
    <w:rsid w:val="00A06945"/>
    <w:rsid w:val="00A07C25"/>
    <w:rsid w:val="00A10656"/>
    <w:rsid w:val="00A10CBF"/>
    <w:rsid w:val="00A113C0"/>
    <w:rsid w:val="00A12FA6"/>
    <w:rsid w:val="00A1339B"/>
    <w:rsid w:val="00A141D8"/>
    <w:rsid w:val="00A14ABA"/>
    <w:rsid w:val="00A14DA6"/>
    <w:rsid w:val="00A153F2"/>
    <w:rsid w:val="00A165EA"/>
    <w:rsid w:val="00A1772C"/>
    <w:rsid w:val="00A17C24"/>
    <w:rsid w:val="00A20A68"/>
    <w:rsid w:val="00A224D9"/>
    <w:rsid w:val="00A22822"/>
    <w:rsid w:val="00A239EF"/>
    <w:rsid w:val="00A23CBF"/>
    <w:rsid w:val="00A23CDC"/>
    <w:rsid w:val="00A24CB6"/>
    <w:rsid w:val="00A24D15"/>
    <w:rsid w:val="00A26BAB"/>
    <w:rsid w:val="00A26CD2"/>
    <w:rsid w:val="00A272C6"/>
    <w:rsid w:val="00A27444"/>
    <w:rsid w:val="00A27667"/>
    <w:rsid w:val="00A27F7A"/>
    <w:rsid w:val="00A30C29"/>
    <w:rsid w:val="00A30D80"/>
    <w:rsid w:val="00A31060"/>
    <w:rsid w:val="00A32326"/>
    <w:rsid w:val="00A32979"/>
    <w:rsid w:val="00A336A1"/>
    <w:rsid w:val="00A346FD"/>
    <w:rsid w:val="00A34A67"/>
    <w:rsid w:val="00A3576E"/>
    <w:rsid w:val="00A36ECD"/>
    <w:rsid w:val="00A37462"/>
    <w:rsid w:val="00A37759"/>
    <w:rsid w:val="00A42BE6"/>
    <w:rsid w:val="00A43A76"/>
    <w:rsid w:val="00A44721"/>
    <w:rsid w:val="00A459E1"/>
    <w:rsid w:val="00A46AC4"/>
    <w:rsid w:val="00A5137D"/>
    <w:rsid w:val="00A52296"/>
    <w:rsid w:val="00A52479"/>
    <w:rsid w:val="00A52553"/>
    <w:rsid w:val="00A54BD3"/>
    <w:rsid w:val="00A55661"/>
    <w:rsid w:val="00A55E58"/>
    <w:rsid w:val="00A57C4D"/>
    <w:rsid w:val="00A6118D"/>
    <w:rsid w:val="00A618C2"/>
    <w:rsid w:val="00A61B70"/>
    <w:rsid w:val="00A61FA8"/>
    <w:rsid w:val="00A62B9C"/>
    <w:rsid w:val="00A632FC"/>
    <w:rsid w:val="00A635FD"/>
    <w:rsid w:val="00A637F4"/>
    <w:rsid w:val="00A64941"/>
    <w:rsid w:val="00A64D66"/>
    <w:rsid w:val="00A64DF2"/>
    <w:rsid w:val="00A65485"/>
    <w:rsid w:val="00A663C7"/>
    <w:rsid w:val="00A665A3"/>
    <w:rsid w:val="00A6686F"/>
    <w:rsid w:val="00A66E05"/>
    <w:rsid w:val="00A70753"/>
    <w:rsid w:val="00A712D2"/>
    <w:rsid w:val="00A72311"/>
    <w:rsid w:val="00A76488"/>
    <w:rsid w:val="00A77A1D"/>
    <w:rsid w:val="00A82C8A"/>
    <w:rsid w:val="00A8346B"/>
    <w:rsid w:val="00A838BF"/>
    <w:rsid w:val="00A83B5D"/>
    <w:rsid w:val="00A83FE9"/>
    <w:rsid w:val="00A852FF"/>
    <w:rsid w:val="00A862B5"/>
    <w:rsid w:val="00A87337"/>
    <w:rsid w:val="00A90BCB"/>
    <w:rsid w:val="00A90C97"/>
    <w:rsid w:val="00A91B49"/>
    <w:rsid w:val="00A91C52"/>
    <w:rsid w:val="00A91D7F"/>
    <w:rsid w:val="00A92AC6"/>
    <w:rsid w:val="00A92DDC"/>
    <w:rsid w:val="00A945A0"/>
    <w:rsid w:val="00A955D2"/>
    <w:rsid w:val="00A960C8"/>
    <w:rsid w:val="00A96604"/>
    <w:rsid w:val="00A968EC"/>
    <w:rsid w:val="00A96E64"/>
    <w:rsid w:val="00A97436"/>
    <w:rsid w:val="00A977D5"/>
    <w:rsid w:val="00A979BB"/>
    <w:rsid w:val="00AA03DF"/>
    <w:rsid w:val="00AA05E2"/>
    <w:rsid w:val="00AA081D"/>
    <w:rsid w:val="00AA1B4F"/>
    <w:rsid w:val="00AA1CD8"/>
    <w:rsid w:val="00AA1F0B"/>
    <w:rsid w:val="00AA21D8"/>
    <w:rsid w:val="00AA271A"/>
    <w:rsid w:val="00AA28F8"/>
    <w:rsid w:val="00AA3270"/>
    <w:rsid w:val="00AA53AF"/>
    <w:rsid w:val="00AA542E"/>
    <w:rsid w:val="00AA54F3"/>
    <w:rsid w:val="00AA5F01"/>
    <w:rsid w:val="00AA5FC1"/>
    <w:rsid w:val="00AA6B43"/>
    <w:rsid w:val="00AA720D"/>
    <w:rsid w:val="00AB0347"/>
    <w:rsid w:val="00AB0532"/>
    <w:rsid w:val="00AB279C"/>
    <w:rsid w:val="00AB367A"/>
    <w:rsid w:val="00AB5E49"/>
    <w:rsid w:val="00AB7534"/>
    <w:rsid w:val="00AB7FCA"/>
    <w:rsid w:val="00AC01D1"/>
    <w:rsid w:val="00AC04DA"/>
    <w:rsid w:val="00AC0E9F"/>
    <w:rsid w:val="00AC2B56"/>
    <w:rsid w:val="00AC3E06"/>
    <w:rsid w:val="00AC52A5"/>
    <w:rsid w:val="00AC5746"/>
    <w:rsid w:val="00AC6629"/>
    <w:rsid w:val="00AC6EFD"/>
    <w:rsid w:val="00AC7151"/>
    <w:rsid w:val="00AD3072"/>
    <w:rsid w:val="00AD3B59"/>
    <w:rsid w:val="00AD3D23"/>
    <w:rsid w:val="00AD460A"/>
    <w:rsid w:val="00AD6171"/>
    <w:rsid w:val="00AD6A05"/>
    <w:rsid w:val="00AD7B42"/>
    <w:rsid w:val="00AE2503"/>
    <w:rsid w:val="00AE272B"/>
    <w:rsid w:val="00AE2B8F"/>
    <w:rsid w:val="00AE30F8"/>
    <w:rsid w:val="00AE3555"/>
    <w:rsid w:val="00AE373F"/>
    <w:rsid w:val="00AE3E3A"/>
    <w:rsid w:val="00AE427D"/>
    <w:rsid w:val="00AE5912"/>
    <w:rsid w:val="00AE77B4"/>
    <w:rsid w:val="00AE7888"/>
    <w:rsid w:val="00AE7AFD"/>
    <w:rsid w:val="00AE7C1A"/>
    <w:rsid w:val="00AE7DF8"/>
    <w:rsid w:val="00AF0D9C"/>
    <w:rsid w:val="00AF1086"/>
    <w:rsid w:val="00AF124E"/>
    <w:rsid w:val="00AF13AB"/>
    <w:rsid w:val="00AF1769"/>
    <w:rsid w:val="00AF1D36"/>
    <w:rsid w:val="00AF2049"/>
    <w:rsid w:val="00AF280B"/>
    <w:rsid w:val="00AF41B3"/>
    <w:rsid w:val="00AF4711"/>
    <w:rsid w:val="00AF48D0"/>
    <w:rsid w:val="00AF5F75"/>
    <w:rsid w:val="00AF6001"/>
    <w:rsid w:val="00B01A16"/>
    <w:rsid w:val="00B02437"/>
    <w:rsid w:val="00B02D43"/>
    <w:rsid w:val="00B073DC"/>
    <w:rsid w:val="00B07AD5"/>
    <w:rsid w:val="00B07F45"/>
    <w:rsid w:val="00B1021A"/>
    <w:rsid w:val="00B105A3"/>
    <w:rsid w:val="00B1099B"/>
    <w:rsid w:val="00B11D5B"/>
    <w:rsid w:val="00B147F2"/>
    <w:rsid w:val="00B1481A"/>
    <w:rsid w:val="00B14EE6"/>
    <w:rsid w:val="00B1545B"/>
    <w:rsid w:val="00B15A1F"/>
    <w:rsid w:val="00B15FE9"/>
    <w:rsid w:val="00B2027F"/>
    <w:rsid w:val="00B2148A"/>
    <w:rsid w:val="00B21757"/>
    <w:rsid w:val="00B220C2"/>
    <w:rsid w:val="00B25947"/>
    <w:rsid w:val="00B25B32"/>
    <w:rsid w:val="00B25D36"/>
    <w:rsid w:val="00B25E35"/>
    <w:rsid w:val="00B30B14"/>
    <w:rsid w:val="00B32616"/>
    <w:rsid w:val="00B3304D"/>
    <w:rsid w:val="00B34485"/>
    <w:rsid w:val="00B3513B"/>
    <w:rsid w:val="00B3638D"/>
    <w:rsid w:val="00B36C42"/>
    <w:rsid w:val="00B4043B"/>
    <w:rsid w:val="00B40DBF"/>
    <w:rsid w:val="00B42993"/>
    <w:rsid w:val="00B42EA7"/>
    <w:rsid w:val="00B43095"/>
    <w:rsid w:val="00B431FC"/>
    <w:rsid w:val="00B43A7D"/>
    <w:rsid w:val="00B4506C"/>
    <w:rsid w:val="00B4639D"/>
    <w:rsid w:val="00B507EB"/>
    <w:rsid w:val="00B51845"/>
    <w:rsid w:val="00B51923"/>
    <w:rsid w:val="00B520CA"/>
    <w:rsid w:val="00B529AD"/>
    <w:rsid w:val="00B52E8A"/>
    <w:rsid w:val="00B5337C"/>
    <w:rsid w:val="00B53FDE"/>
    <w:rsid w:val="00B54066"/>
    <w:rsid w:val="00B55C9E"/>
    <w:rsid w:val="00B56067"/>
    <w:rsid w:val="00B5638E"/>
    <w:rsid w:val="00B56397"/>
    <w:rsid w:val="00B56EDD"/>
    <w:rsid w:val="00B571DA"/>
    <w:rsid w:val="00B6027B"/>
    <w:rsid w:val="00B636C8"/>
    <w:rsid w:val="00B65EDB"/>
    <w:rsid w:val="00B66A9F"/>
    <w:rsid w:val="00B66F41"/>
    <w:rsid w:val="00B67AFF"/>
    <w:rsid w:val="00B70B59"/>
    <w:rsid w:val="00B73657"/>
    <w:rsid w:val="00B737A2"/>
    <w:rsid w:val="00B739B3"/>
    <w:rsid w:val="00B74511"/>
    <w:rsid w:val="00B76280"/>
    <w:rsid w:val="00B77D46"/>
    <w:rsid w:val="00B80EF2"/>
    <w:rsid w:val="00B824E0"/>
    <w:rsid w:val="00B83E9D"/>
    <w:rsid w:val="00B8458A"/>
    <w:rsid w:val="00B86090"/>
    <w:rsid w:val="00B91025"/>
    <w:rsid w:val="00B915AE"/>
    <w:rsid w:val="00B93209"/>
    <w:rsid w:val="00B94865"/>
    <w:rsid w:val="00B95BD4"/>
    <w:rsid w:val="00B95E52"/>
    <w:rsid w:val="00BA1735"/>
    <w:rsid w:val="00BA19FA"/>
    <w:rsid w:val="00BA34EC"/>
    <w:rsid w:val="00BA4288"/>
    <w:rsid w:val="00BA49B4"/>
    <w:rsid w:val="00BA686B"/>
    <w:rsid w:val="00BA6B8E"/>
    <w:rsid w:val="00BA7EFD"/>
    <w:rsid w:val="00BB0902"/>
    <w:rsid w:val="00BB48E5"/>
    <w:rsid w:val="00BB52B7"/>
    <w:rsid w:val="00BB5607"/>
    <w:rsid w:val="00BB5ACA"/>
    <w:rsid w:val="00BB627F"/>
    <w:rsid w:val="00BB7745"/>
    <w:rsid w:val="00BC0C17"/>
    <w:rsid w:val="00BC10D9"/>
    <w:rsid w:val="00BC2276"/>
    <w:rsid w:val="00BC3823"/>
    <w:rsid w:val="00BC4BF9"/>
    <w:rsid w:val="00BC5841"/>
    <w:rsid w:val="00BC6B28"/>
    <w:rsid w:val="00BC6CC4"/>
    <w:rsid w:val="00BC7370"/>
    <w:rsid w:val="00BD01DE"/>
    <w:rsid w:val="00BD24AF"/>
    <w:rsid w:val="00BD2B68"/>
    <w:rsid w:val="00BD2EF0"/>
    <w:rsid w:val="00BD3447"/>
    <w:rsid w:val="00BD60B4"/>
    <w:rsid w:val="00BD796B"/>
    <w:rsid w:val="00BE057D"/>
    <w:rsid w:val="00BE2D48"/>
    <w:rsid w:val="00BE3E0A"/>
    <w:rsid w:val="00BE40C0"/>
    <w:rsid w:val="00BE5F4A"/>
    <w:rsid w:val="00BE7AEF"/>
    <w:rsid w:val="00BE7D1E"/>
    <w:rsid w:val="00BF09B0"/>
    <w:rsid w:val="00BF1310"/>
    <w:rsid w:val="00BF1544"/>
    <w:rsid w:val="00BF190C"/>
    <w:rsid w:val="00BF1B53"/>
    <w:rsid w:val="00BF246D"/>
    <w:rsid w:val="00BF2682"/>
    <w:rsid w:val="00BF3479"/>
    <w:rsid w:val="00C0006D"/>
    <w:rsid w:val="00C05086"/>
    <w:rsid w:val="00C05F43"/>
    <w:rsid w:val="00C066A6"/>
    <w:rsid w:val="00C06D1E"/>
    <w:rsid w:val="00C06F06"/>
    <w:rsid w:val="00C10369"/>
    <w:rsid w:val="00C10A6E"/>
    <w:rsid w:val="00C12279"/>
    <w:rsid w:val="00C125D3"/>
    <w:rsid w:val="00C14329"/>
    <w:rsid w:val="00C162F8"/>
    <w:rsid w:val="00C2092B"/>
    <w:rsid w:val="00C20FAD"/>
    <w:rsid w:val="00C224A3"/>
    <w:rsid w:val="00C2375F"/>
    <w:rsid w:val="00C23BDD"/>
    <w:rsid w:val="00C247CB"/>
    <w:rsid w:val="00C24A91"/>
    <w:rsid w:val="00C316E2"/>
    <w:rsid w:val="00C32E66"/>
    <w:rsid w:val="00C32F80"/>
    <w:rsid w:val="00C331CB"/>
    <w:rsid w:val="00C33255"/>
    <w:rsid w:val="00C3355F"/>
    <w:rsid w:val="00C33A04"/>
    <w:rsid w:val="00C3418C"/>
    <w:rsid w:val="00C3569A"/>
    <w:rsid w:val="00C3616C"/>
    <w:rsid w:val="00C367CD"/>
    <w:rsid w:val="00C40CCE"/>
    <w:rsid w:val="00C413BF"/>
    <w:rsid w:val="00C41DFF"/>
    <w:rsid w:val="00C423EE"/>
    <w:rsid w:val="00C43939"/>
    <w:rsid w:val="00C43F48"/>
    <w:rsid w:val="00C448FF"/>
    <w:rsid w:val="00C44B52"/>
    <w:rsid w:val="00C44BF2"/>
    <w:rsid w:val="00C459CA"/>
    <w:rsid w:val="00C45E57"/>
    <w:rsid w:val="00C46A44"/>
    <w:rsid w:val="00C46F2B"/>
    <w:rsid w:val="00C47E97"/>
    <w:rsid w:val="00C50DEA"/>
    <w:rsid w:val="00C51ECA"/>
    <w:rsid w:val="00C52F29"/>
    <w:rsid w:val="00C55B01"/>
    <w:rsid w:val="00C56CE6"/>
    <w:rsid w:val="00C5745F"/>
    <w:rsid w:val="00C578B4"/>
    <w:rsid w:val="00C60005"/>
    <w:rsid w:val="00C61A98"/>
    <w:rsid w:val="00C61B93"/>
    <w:rsid w:val="00C63201"/>
    <w:rsid w:val="00C64E62"/>
    <w:rsid w:val="00C651D5"/>
    <w:rsid w:val="00C65CCC"/>
    <w:rsid w:val="00C66226"/>
    <w:rsid w:val="00C745FE"/>
    <w:rsid w:val="00C7618F"/>
    <w:rsid w:val="00C765A9"/>
    <w:rsid w:val="00C8162D"/>
    <w:rsid w:val="00C82167"/>
    <w:rsid w:val="00C828AE"/>
    <w:rsid w:val="00C830BB"/>
    <w:rsid w:val="00C83A0B"/>
    <w:rsid w:val="00C842D0"/>
    <w:rsid w:val="00C84ED1"/>
    <w:rsid w:val="00C855D8"/>
    <w:rsid w:val="00C85C7F"/>
    <w:rsid w:val="00C860E8"/>
    <w:rsid w:val="00C863CC"/>
    <w:rsid w:val="00C87791"/>
    <w:rsid w:val="00C8792F"/>
    <w:rsid w:val="00C879D8"/>
    <w:rsid w:val="00C9038F"/>
    <w:rsid w:val="00C90412"/>
    <w:rsid w:val="00C918D1"/>
    <w:rsid w:val="00C91BD6"/>
    <w:rsid w:val="00C92AAB"/>
    <w:rsid w:val="00C92F1C"/>
    <w:rsid w:val="00C96BA6"/>
    <w:rsid w:val="00CA0005"/>
    <w:rsid w:val="00CA03C3"/>
    <w:rsid w:val="00CA103E"/>
    <w:rsid w:val="00CA2435"/>
    <w:rsid w:val="00CA4068"/>
    <w:rsid w:val="00CA4168"/>
    <w:rsid w:val="00CA435A"/>
    <w:rsid w:val="00CA48D9"/>
    <w:rsid w:val="00CA5486"/>
    <w:rsid w:val="00CA5B42"/>
    <w:rsid w:val="00CB0F59"/>
    <w:rsid w:val="00CB1DD6"/>
    <w:rsid w:val="00CB2F34"/>
    <w:rsid w:val="00CB37F8"/>
    <w:rsid w:val="00CB4028"/>
    <w:rsid w:val="00CB4157"/>
    <w:rsid w:val="00CB66C5"/>
    <w:rsid w:val="00CB7DC3"/>
    <w:rsid w:val="00CC1CD7"/>
    <w:rsid w:val="00CC26B0"/>
    <w:rsid w:val="00CC3AB5"/>
    <w:rsid w:val="00CC3D59"/>
    <w:rsid w:val="00CC4A98"/>
    <w:rsid w:val="00CC741A"/>
    <w:rsid w:val="00CC75A2"/>
    <w:rsid w:val="00CD043C"/>
    <w:rsid w:val="00CD054D"/>
    <w:rsid w:val="00CD0E2F"/>
    <w:rsid w:val="00CD1D49"/>
    <w:rsid w:val="00CD1D58"/>
    <w:rsid w:val="00CD2A21"/>
    <w:rsid w:val="00CD2F20"/>
    <w:rsid w:val="00CD343F"/>
    <w:rsid w:val="00CD3734"/>
    <w:rsid w:val="00CD393C"/>
    <w:rsid w:val="00CD43B0"/>
    <w:rsid w:val="00CD458A"/>
    <w:rsid w:val="00CD6B20"/>
    <w:rsid w:val="00CD7A60"/>
    <w:rsid w:val="00CE046D"/>
    <w:rsid w:val="00CE1339"/>
    <w:rsid w:val="00CE1691"/>
    <w:rsid w:val="00CE16BE"/>
    <w:rsid w:val="00CE1796"/>
    <w:rsid w:val="00CE2D9B"/>
    <w:rsid w:val="00CE39DE"/>
    <w:rsid w:val="00CE4BFB"/>
    <w:rsid w:val="00CE5839"/>
    <w:rsid w:val="00CE61CC"/>
    <w:rsid w:val="00CE6ACB"/>
    <w:rsid w:val="00CE6DCA"/>
    <w:rsid w:val="00CE6E42"/>
    <w:rsid w:val="00CE6F7A"/>
    <w:rsid w:val="00CE7D18"/>
    <w:rsid w:val="00CE7D76"/>
    <w:rsid w:val="00CF1A50"/>
    <w:rsid w:val="00CF1BCE"/>
    <w:rsid w:val="00CF1EC3"/>
    <w:rsid w:val="00CF20B7"/>
    <w:rsid w:val="00CF3629"/>
    <w:rsid w:val="00CF3AE8"/>
    <w:rsid w:val="00CF5D9B"/>
    <w:rsid w:val="00CF6692"/>
    <w:rsid w:val="00CF7441"/>
    <w:rsid w:val="00CF75B8"/>
    <w:rsid w:val="00D004D6"/>
    <w:rsid w:val="00D00D16"/>
    <w:rsid w:val="00D0126A"/>
    <w:rsid w:val="00D01298"/>
    <w:rsid w:val="00D01662"/>
    <w:rsid w:val="00D03A75"/>
    <w:rsid w:val="00D03C6C"/>
    <w:rsid w:val="00D03E76"/>
    <w:rsid w:val="00D04760"/>
    <w:rsid w:val="00D04A95"/>
    <w:rsid w:val="00D06288"/>
    <w:rsid w:val="00D068C7"/>
    <w:rsid w:val="00D07463"/>
    <w:rsid w:val="00D0766B"/>
    <w:rsid w:val="00D077D4"/>
    <w:rsid w:val="00D10B72"/>
    <w:rsid w:val="00D124DC"/>
    <w:rsid w:val="00D128A4"/>
    <w:rsid w:val="00D147C8"/>
    <w:rsid w:val="00D15131"/>
    <w:rsid w:val="00D155BD"/>
    <w:rsid w:val="00D160DD"/>
    <w:rsid w:val="00D16FA2"/>
    <w:rsid w:val="00D20954"/>
    <w:rsid w:val="00D21C39"/>
    <w:rsid w:val="00D21FC6"/>
    <w:rsid w:val="00D2243A"/>
    <w:rsid w:val="00D25A81"/>
    <w:rsid w:val="00D26A22"/>
    <w:rsid w:val="00D26DE3"/>
    <w:rsid w:val="00D3156E"/>
    <w:rsid w:val="00D31C4D"/>
    <w:rsid w:val="00D3329F"/>
    <w:rsid w:val="00D33393"/>
    <w:rsid w:val="00D33D36"/>
    <w:rsid w:val="00D3417E"/>
    <w:rsid w:val="00D34D94"/>
    <w:rsid w:val="00D3569A"/>
    <w:rsid w:val="00D35C00"/>
    <w:rsid w:val="00D37421"/>
    <w:rsid w:val="00D409E2"/>
    <w:rsid w:val="00D41AD2"/>
    <w:rsid w:val="00D427D7"/>
    <w:rsid w:val="00D44E62"/>
    <w:rsid w:val="00D50DC7"/>
    <w:rsid w:val="00D51570"/>
    <w:rsid w:val="00D516A8"/>
    <w:rsid w:val="00D52174"/>
    <w:rsid w:val="00D52F7B"/>
    <w:rsid w:val="00D5316D"/>
    <w:rsid w:val="00D54C2D"/>
    <w:rsid w:val="00D54FB5"/>
    <w:rsid w:val="00D556AD"/>
    <w:rsid w:val="00D55B6E"/>
    <w:rsid w:val="00D57164"/>
    <w:rsid w:val="00D57551"/>
    <w:rsid w:val="00D60381"/>
    <w:rsid w:val="00D6056C"/>
    <w:rsid w:val="00D613E6"/>
    <w:rsid w:val="00D616DE"/>
    <w:rsid w:val="00D61A25"/>
    <w:rsid w:val="00D62201"/>
    <w:rsid w:val="00D63E14"/>
    <w:rsid w:val="00D64526"/>
    <w:rsid w:val="00D651D1"/>
    <w:rsid w:val="00D656B9"/>
    <w:rsid w:val="00D65A3B"/>
    <w:rsid w:val="00D706E1"/>
    <w:rsid w:val="00D717BB"/>
    <w:rsid w:val="00D718AC"/>
    <w:rsid w:val="00D7226B"/>
    <w:rsid w:val="00D72707"/>
    <w:rsid w:val="00D749CE"/>
    <w:rsid w:val="00D74C88"/>
    <w:rsid w:val="00D75A9C"/>
    <w:rsid w:val="00D76DD0"/>
    <w:rsid w:val="00D808ED"/>
    <w:rsid w:val="00D80941"/>
    <w:rsid w:val="00D829C8"/>
    <w:rsid w:val="00D83428"/>
    <w:rsid w:val="00D8415C"/>
    <w:rsid w:val="00D85416"/>
    <w:rsid w:val="00D87453"/>
    <w:rsid w:val="00D87C1C"/>
    <w:rsid w:val="00D90266"/>
    <w:rsid w:val="00D90871"/>
    <w:rsid w:val="00D9155F"/>
    <w:rsid w:val="00D92924"/>
    <w:rsid w:val="00D92E9E"/>
    <w:rsid w:val="00D9403F"/>
    <w:rsid w:val="00D95263"/>
    <w:rsid w:val="00D958C4"/>
    <w:rsid w:val="00D959B4"/>
    <w:rsid w:val="00D95B63"/>
    <w:rsid w:val="00D97165"/>
    <w:rsid w:val="00D97880"/>
    <w:rsid w:val="00DA1277"/>
    <w:rsid w:val="00DA18A9"/>
    <w:rsid w:val="00DA1A7E"/>
    <w:rsid w:val="00DA2283"/>
    <w:rsid w:val="00DA2B75"/>
    <w:rsid w:val="00DA3931"/>
    <w:rsid w:val="00DA44DE"/>
    <w:rsid w:val="00DA459C"/>
    <w:rsid w:val="00DA69A8"/>
    <w:rsid w:val="00DA6AE0"/>
    <w:rsid w:val="00DA7084"/>
    <w:rsid w:val="00DB0992"/>
    <w:rsid w:val="00DB213D"/>
    <w:rsid w:val="00DB262A"/>
    <w:rsid w:val="00DB42DC"/>
    <w:rsid w:val="00DB463B"/>
    <w:rsid w:val="00DB5200"/>
    <w:rsid w:val="00DB620A"/>
    <w:rsid w:val="00DB6D38"/>
    <w:rsid w:val="00DB7BFC"/>
    <w:rsid w:val="00DC0A2E"/>
    <w:rsid w:val="00DC140B"/>
    <w:rsid w:val="00DC1B7C"/>
    <w:rsid w:val="00DC3832"/>
    <w:rsid w:val="00DC3AEB"/>
    <w:rsid w:val="00DC3EF3"/>
    <w:rsid w:val="00DC3FD0"/>
    <w:rsid w:val="00DC7A51"/>
    <w:rsid w:val="00DD032D"/>
    <w:rsid w:val="00DD1B97"/>
    <w:rsid w:val="00DD2ECB"/>
    <w:rsid w:val="00DD38E1"/>
    <w:rsid w:val="00DD3B1E"/>
    <w:rsid w:val="00DD564A"/>
    <w:rsid w:val="00DD5EC6"/>
    <w:rsid w:val="00DD6692"/>
    <w:rsid w:val="00DD7C79"/>
    <w:rsid w:val="00DE1E2E"/>
    <w:rsid w:val="00DE2618"/>
    <w:rsid w:val="00DE3CA9"/>
    <w:rsid w:val="00DE5B5F"/>
    <w:rsid w:val="00DE5DD9"/>
    <w:rsid w:val="00DF0969"/>
    <w:rsid w:val="00DF0F87"/>
    <w:rsid w:val="00DF21F7"/>
    <w:rsid w:val="00DF614E"/>
    <w:rsid w:val="00E00696"/>
    <w:rsid w:val="00E008E0"/>
    <w:rsid w:val="00E03651"/>
    <w:rsid w:val="00E03808"/>
    <w:rsid w:val="00E05368"/>
    <w:rsid w:val="00E060C2"/>
    <w:rsid w:val="00E06324"/>
    <w:rsid w:val="00E07B81"/>
    <w:rsid w:val="00E10AFD"/>
    <w:rsid w:val="00E12B11"/>
    <w:rsid w:val="00E12FB0"/>
    <w:rsid w:val="00E138FF"/>
    <w:rsid w:val="00E14814"/>
    <w:rsid w:val="00E1591B"/>
    <w:rsid w:val="00E15FED"/>
    <w:rsid w:val="00E16A50"/>
    <w:rsid w:val="00E17666"/>
    <w:rsid w:val="00E2329F"/>
    <w:rsid w:val="00E247ED"/>
    <w:rsid w:val="00E249D5"/>
    <w:rsid w:val="00E24FC9"/>
    <w:rsid w:val="00E25017"/>
    <w:rsid w:val="00E26F73"/>
    <w:rsid w:val="00E2756B"/>
    <w:rsid w:val="00E27F92"/>
    <w:rsid w:val="00E30A34"/>
    <w:rsid w:val="00E3143A"/>
    <w:rsid w:val="00E319C1"/>
    <w:rsid w:val="00E31B27"/>
    <w:rsid w:val="00E320D1"/>
    <w:rsid w:val="00E33C68"/>
    <w:rsid w:val="00E34EEB"/>
    <w:rsid w:val="00E3687C"/>
    <w:rsid w:val="00E36EAA"/>
    <w:rsid w:val="00E40E88"/>
    <w:rsid w:val="00E40F6C"/>
    <w:rsid w:val="00E437F0"/>
    <w:rsid w:val="00E445C8"/>
    <w:rsid w:val="00E44796"/>
    <w:rsid w:val="00E44EB9"/>
    <w:rsid w:val="00E45BDC"/>
    <w:rsid w:val="00E46358"/>
    <w:rsid w:val="00E46B2D"/>
    <w:rsid w:val="00E471DC"/>
    <w:rsid w:val="00E50EB4"/>
    <w:rsid w:val="00E532FC"/>
    <w:rsid w:val="00E537D8"/>
    <w:rsid w:val="00E53B7C"/>
    <w:rsid w:val="00E5511A"/>
    <w:rsid w:val="00E5582E"/>
    <w:rsid w:val="00E559B4"/>
    <w:rsid w:val="00E55BB0"/>
    <w:rsid w:val="00E609E5"/>
    <w:rsid w:val="00E60F27"/>
    <w:rsid w:val="00E6324B"/>
    <w:rsid w:val="00E64C5D"/>
    <w:rsid w:val="00E64D93"/>
    <w:rsid w:val="00E65EDB"/>
    <w:rsid w:val="00E66927"/>
    <w:rsid w:val="00E677B8"/>
    <w:rsid w:val="00E67FA1"/>
    <w:rsid w:val="00E710FB"/>
    <w:rsid w:val="00E72250"/>
    <w:rsid w:val="00E722E9"/>
    <w:rsid w:val="00E72629"/>
    <w:rsid w:val="00E7387D"/>
    <w:rsid w:val="00E73D53"/>
    <w:rsid w:val="00E75111"/>
    <w:rsid w:val="00E77296"/>
    <w:rsid w:val="00E80FC4"/>
    <w:rsid w:val="00E81C7F"/>
    <w:rsid w:val="00E81FE1"/>
    <w:rsid w:val="00E8246F"/>
    <w:rsid w:val="00E835BF"/>
    <w:rsid w:val="00E83ECC"/>
    <w:rsid w:val="00E840D7"/>
    <w:rsid w:val="00E84A34"/>
    <w:rsid w:val="00E85660"/>
    <w:rsid w:val="00E865A1"/>
    <w:rsid w:val="00E868BB"/>
    <w:rsid w:val="00E86D3C"/>
    <w:rsid w:val="00E874BE"/>
    <w:rsid w:val="00E87EF7"/>
    <w:rsid w:val="00E93763"/>
    <w:rsid w:val="00E94A15"/>
    <w:rsid w:val="00E95200"/>
    <w:rsid w:val="00E9572F"/>
    <w:rsid w:val="00E958B3"/>
    <w:rsid w:val="00E96C4C"/>
    <w:rsid w:val="00EA06CC"/>
    <w:rsid w:val="00EA0B74"/>
    <w:rsid w:val="00EA159B"/>
    <w:rsid w:val="00EA1F07"/>
    <w:rsid w:val="00EA2AAE"/>
    <w:rsid w:val="00EA2EC0"/>
    <w:rsid w:val="00EA427A"/>
    <w:rsid w:val="00EA723B"/>
    <w:rsid w:val="00EB2643"/>
    <w:rsid w:val="00EB2F4F"/>
    <w:rsid w:val="00EB6350"/>
    <w:rsid w:val="00EB687A"/>
    <w:rsid w:val="00EB6CAF"/>
    <w:rsid w:val="00EC0594"/>
    <w:rsid w:val="00EC273A"/>
    <w:rsid w:val="00EC2F62"/>
    <w:rsid w:val="00EC2FFD"/>
    <w:rsid w:val="00EC47E6"/>
    <w:rsid w:val="00EC62EB"/>
    <w:rsid w:val="00EC6443"/>
    <w:rsid w:val="00EC6E9F"/>
    <w:rsid w:val="00EC7E67"/>
    <w:rsid w:val="00ED21E1"/>
    <w:rsid w:val="00ED3EF3"/>
    <w:rsid w:val="00ED44F0"/>
    <w:rsid w:val="00ED4B33"/>
    <w:rsid w:val="00ED524A"/>
    <w:rsid w:val="00ED5706"/>
    <w:rsid w:val="00ED5993"/>
    <w:rsid w:val="00ED7DD6"/>
    <w:rsid w:val="00EE025B"/>
    <w:rsid w:val="00EE060B"/>
    <w:rsid w:val="00EE15A1"/>
    <w:rsid w:val="00EE1F5B"/>
    <w:rsid w:val="00EE2A7C"/>
    <w:rsid w:val="00EE2C42"/>
    <w:rsid w:val="00EE341B"/>
    <w:rsid w:val="00EE4453"/>
    <w:rsid w:val="00EE5362"/>
    <w:rsid w:val="00EE58FA"/>
    <w:rsid w:val="00EE5E21"/>
    <w:rsid w:val="00EE5FCE"/>
    <w:rsid w:val="00EE603B"/>
    <w:rsid w:val="00EE6AA0"/>
    <w:rsid w:val="00EE6BBD"/>
    <w:rsid w:val="00EE6E1E"/>
    <w:rsid w:val="00EE705F"/>
    <w:rsid w:val="00EF0AFC"/>
    <w:rsid w:val="00EF1462"/>
    <w:rsid w:val="00EF315B"/>
    <w:rsid w:val="00EF348D"/>
    <w:rsid w:val="00EF4508"/>
    <w:rsid w:val="00EF54FD"/>
    <w:rsid w:val="00EF56A9"/>
    <w:rsid w:val="00EF6850"/>
    <w:rsid w:val="00F00E28"/>
    <w:rsid w:val="00F00F1E"/>
    <w:rsid w:val="00F0154C"/>
    <w:rsid w:val="00F023A0"/>
    <w:rsid w:val="00F02FFA"/>
    <w:rsid w:val="00F039CA"/>
    <w:rsid w:val="00F11D6A"/>
    <w:rsid w:val="00F13112"/>
    <w:rsid w:val="00F15206"/>
    <w:rsid w:val="00F16FE6"/>
    <w:rsid w:val="00F17146"/>
    <w:rsid w:val="00F17514"/>
    <w:rsid w:val="00F179A9"/>
    <w:rsid w:val="00F2066C"/>
    <w:rsid w:val="00F206F7"/>
    <w:rsid w:val="00F21422"/>
    <w:rsid w:val="00F2173E"/>
    <w:rsid w:val="00F21C24"/>
    <w:rsid w:val="00F238BD"/>
    <w:rsid w:val="00F2474C"/>
    <w:rsid w:val="00F2477C"/>
    <w:rsid w:val="00F24992"/>
    <w:rsid w:val="00F253FA"/>
    <w:rsid w:val="00F26DEE"/>
    <w:rsid w:val="00F32322"/>
    <w:rsid w:val="00F32418"/>
    <w:rsid w:val="00F32F2F"/>
    <w:rsid w:val="00F339CB"/>
    <w:rsid w:val="00F33F3F"/>
    <w:rsid w:val="00F34D21"/>
    <w:rsid w:val="00F34F85"/>
    <w:rsid w:val="00F35BDD"/>
    <w:rsid w:val="00F35EF0"/>
    <w:rsid w:val="00F369F9"/>
    <w:rsid w:val="00F37BE8"/>
    <w:rsid w:val="00F403FD"/>
    <w:rsid w:val="00F41E72"/>
    <w:rsid w:val="00F4480F"/>
    <w:rsid w:val="00F45BDF"/>
    <w:rsid w:val="00F476AB"/>
    <w:rsid w:val="00F50300"/>
    <w:rsid w:val="00F5148F"/>
    <w:rsid w:val="00F51AED"/>
    <w:rsid w:val="00F51BBF"/>
    <w:rsid w:val="00F56E39"/>
    <w:rsid w:val="00F62014"/>
    <w:rsid w:val="00F623E9"/>
    <w:rsid w:val="00F626FA"/>
    <w:rsid w:val="00F63951"/>
    <w:rsid w:val="00F63C86"/>
    <w:rsid w:val="00F64E3E"/>
    <w:rsid w:val="00F661FA"/>
    <w:rsid w:val="00F6711B"/>
    <w:rsid w:val="00F67DFF"/>
    <w:rsid w:val="00F7496D"/>
    <w:rsid w:val="00F75A17"/>
    <w:rsid w:val="00F766BE"/>
    <w:rsid w:val="00F77BC0"/>
    <w:rsid w:val="00F77EB9"/>
    <w:rsid w:val="00F80635"/>
    <w:rsid w:val="00F8115F"/>
    <w:rsid w:val="00F815D1"/>
    <w:rsid w:val="00F81D20"/>
    <w:rsid w:val="00F81DAC"/>
    <w:rsid w:val="00F81E7E"/>
    <w:rsid w:val="00F81F0F"/>
    <w:rsid w:val="00F825F4"/>
    <w:rsid w:val="00F866AA"/>
    <w:rsid w:val="00F87004"/>
    <w:rsid w:val="00F87EE3"/>
    <w:rsid w:val="00F9191F"/>
    <w:rsid w:val="00F92AA1"/>
    <w:rsid w:val="00F932DE"/>
    <w:rsid w:val="00F935CC"/>
    <w:rsid w:val="00F95469"/>
    <w:rsid w:val="00F95974"/>
    <w:rsid w:val="00F95991"/>
    <w:rsid w:val="00F963DD"/>
    <w:rsid w:val="00F9641A"/>
    <w:rsid w:val="00F96C34"/>
    <w:rsid w:val="00F96FDE"/>
    <w:rsid w:val="00F97004"/>
    <w:rsid w:val="00F97828"/>
    <w:rsid w:val="00F97AD8"/>
    <w:rsid w:val="00FA2045"/>
    <w:rsid w:val="00FA43DA"/>
    <w:rsid w:val="00FA5FBD"/>
    <w:rsid w:val="00FA7431"/>
    <w:rsid w:val="00FA7A66"/>
    <w:rsid w:val="00FA7F95"/>
    <w:rsid w:val="00FB00F6"/>
    <w:rsid w:val="00FB0CEF"/>
    <w:rsid w:val="00FB1AA9"/>
    <w:rsid w:val="00FB23F9"/>
    <w:rsid w:val="00FB45E3"/>
    <w:rsid w:val="00FB48DA"/>
    <w:rsid w:val="00FB49DE"/>
    <w:rsid w:val="00FB4B5A"/>
    <w:rsid w:val="00FB5963"/>
    <w:rsid w:val="00FB5DAA"/>
    <w:rsid w:val="00FC04B9"/>
    <w:rsid w:val="00FC161A"/>
    <w:rsid w:val="00FC1A53"/>
    <w:rsid w:val="00FC23D5"/>
    <w:rsid w:val="00FC2FCC"/>
    <w:rsid w:val="00FC38DC"/>
    <w:rsid w:val="00FC4337"/>
    <w:rsid w:val="00FC4C1A"/>
    <w:rsid w:val="00FC6468"/>
    <w:rsid w:val="00FC6D49"/>
    <w:rsid w:val="00FC70B1"/>
    <w:rsid w:val="00FD13D3"/>
    <w:rsid w:val="00FD2F23"/>
    <w:rsid w:val="00FD3621"/>
    <w:rsid w:val="00FD43B5"/>
    <w:rsid w:val="00FD4509"/>
    <w:rsid w:val="00FD4652"/>
    <w:rsid w:val="00FD4922"/>
    <w:rsid w:val="00FD5DF5"/>
    <w:rsid w:val="00FD6461"/>
    <w:rsid w:val="00FD7E74"/>
    <w:rsid w:val="00FE0281"/>
    <w:rsid w:val="00FE1D03"/>
    <w:rsid w:val="00FE2B35"/>
    <w:rsid w:val="00FE335E"/>
    <w:rsid w:val="00FE4285"/>
    <w:rsid w:val="00FE4F08"/>
    <w:rsid w:val="00FE57C5"/>
    <w:rsid w:val="00FE6AB3"/>
    <w:rsid w:val="00FE7083"/>
    <w:rsid w:val="00FF019F"/>
    <w:rsid w:val="00FF1B2A"/>
    <w:rsid w:val="00FF1C18"/>
    <w:rsid w:val="00FF2160"/>
    <w:rsid w:val="00FF30DE"/>
    <w:rsid w:val="00FF5488"/>
    <w:rsid w:val="00FF6396"/>
    <w:rsid w:val="00FF644B"/>
    <w:rsid w:val="00FF7BA5"/>
    <w:rsid w:val="00FF7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000D0B"/>
    <w:rPr>
      <w:color w:val="605E5C"/>
      <w:shd w:val="clear" w:color="auto" w:fill="E1DFDD"/>
    </w:rPr>
  </w:style>
  <w:style w:type="character" w:styleId="PlaceholderText">
    <w:name w:val="Placeholder Text"/>
    <w:basedOn w:val="DefaultParagraphFont"/>
    <w:uiPriority w:val="99"/>
    <w:semiHidden/>
    <w:rsid w:val="00F15206"/>
    <w:rPr>
      <w:color w:val="808080"/>
    </w:rPr>
  </w:style>
  <w:style w:type="paragraph" w:customStyle="1" w:styleId="EndNoteBibliographyTitle">
    <w:name w:val="EndNote Bibliography Title"/>
    <w:basedOn w:val="Normal"/>
    <w:link w:val="EndNoteBibliographyTitleChar"/>
    <w:rsid w:val="008247E2"/>
    <w:pPr>
      <w:jc w:val="center"/>
    </w:pPr>
    <w:rPr>
      <w:noProof/>
    </w:rPr>
  </w:style>
  <w:style w:type="character" w:customStyle="1" w:styleId="EndNoteBibliographyTitleChar">
    <w:name w:val="EndNote Bibliography Title Char"/>
    <w:basedOn w:val="DefaultParagraphFont"/>
    <w:link w:val="EndNoteBibliographyTitle"/>
    <w:rsid w:val="008247E2"/>
    <w:rPr>
      <w:rFonts w:ascii="Calibri" w:hAnsi="Calibri" w:cs="Calibri"/>
      <w:noProof/>
      <w:color w:val="000000"/>
      <w:sz w:val="24"/>
      <w:szCs w:val="24"/>
    </w:rPr>
  </w:style>
  <w:style w:type="paragraph" w:customStyle="1" w:styleId="EndNoteBibliography">
    <w:name w:val="EndNote Bibliography"/>
    <w:basedOn w:val="Normal"/>
    <w:link w:val="EndNoteBibliographyChar"/>
    <w:rsid w:val="008247E2"/>
    <w:rPr>
      <w:noProof/>
    </w:rPr>
  </w:style>
  <w:style w:type="character" w:customStyle="1" w:styleId="EndNoteBibliographyChar">
    <w:name w:val="EndNote Bibliography Char"/>
    <w:basedOn w:val="DefaultParagraphFont"/>
    <w:link w:val="EndNoteBibliography"/>
    <w:rsid w:val="008247E2"/>
    <w:rPr>
      <w:rFonts w:ascii="Calibri" w:hAnsi="Calibri" w:cs="Calibri"/>
      <w:noProof/>
      <w:color w:val="000000"/>
      <w:sz w:val="24"/>
      <w:szCs w:val="24"/>
    </w:rPr>
  </w:style>
  <w:style w:type="paragraph" w:styleId="PlainText">
    <w:name w:val="Plain Text"/>
    <w:basedOn w:val="Normal"/>
    <w:link w:val="PlainTextChar"/>
    <w:uiPriority w:val="99"/>
    <w:unhideWhenUsed/>
    <w:rsid w:val="00BC4BF9"/>
    <w:pPr>
      <w:widowControl/>
      <w:autoSpaceDE/>
      <w:autoSpaceDN/>
      <w:adjustRightInd/>
      <w:jc w:val="left"/>
    </w:pPr>
    <w:rPr>
      <w:rFonts w:eastAsiaTheme="minorHAnsi" w:cstheme="minorBidi"/>
      <w:color w:val="auto"/>
      <w:sz w:val="22"/>
      <w:szCs w:val="21"/>
    </w:rPr>
  </w:style>
  <w:style w:type="character" w:customStyle="1" w:styleId="PlainTextChar">
    <w:name w:val="Plain Text Char"/>
    <w:basedOn w:val="DefaultParagraphFont"/>
    <w:link w:val="PlainText"/>
    <w:uiPriority w:val="99"/>
    <w:rsid w:val="00BC4BF9"/>
    <w:rPr>
      <w:rFonts w:ascii="Calibri" w:eastAsiaTheme="minorHAnsi" w:hAnsi="Calibri" w:cstheme="minorBidi"/>
      <w:sz w:val="22"/>
      <w:szCs w:val="21"/>
    </w:rPr>
  </w:style>
  <w:style w:type="character" w:styleId="UnresolvedMention">
    <w:name w:val="Unresolved Mention"/>
    <w:basedOn w:val="DefaultParagraphFont"/>
    <w:uiPriority w:val="99"/>
    <w:semiHidden/>
    <w:unhideWhenUsed/>
    <w:rsid w:val="00880B71"/>
    <w:rPr>
      <w:color w:val="605E5C"/>
      <w:shd w:val="clear" w:color="auto" w:fill="E1DFDD"/>
    </w:rPr>
  </w:style>
  <w:style w:type="character" w:styleId="LineNumber">
    <w:name w:val="line number"/>
    <w:basedOn w:val="DefaultParagraphFont"/>
    <w:uiPriority w:val="99"/>
    <w:semiHidden/>
    <w:unhideWhenUsed/>
    <w:rsid w:val="00A63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277212">
      <w:bodyDiv w:val="1"/>
      <w:marLeft w:val="0"/>
      <w:marRight w:val="0"/>
      <w:marTop w:val="0"/>
      <w:marBottom w:val="0"/>
      <w:divBdr>
        <w:top w:val="none" w:sz="0" w:space="0" w:color="auto"/>
        <w:left w:val="none" w:sz="0" w:space="0" w:color="auto"/>
        <w:bottom w:val="none" w:sz="0" w:space="0" w:color="auto"/>
        <w:right w:val="none" w:sz="0" w:space="0" w:color="auto"/>
      </w:divBdr>
    </w:div>
    <w:div w:id="212347768">
      <w:bodyDiv w:val="1"/>
      <w:marLeft w:val="0"/>
      <w:marRight w:val="0"/>
      <w:marTop w:val="0"/>
      <w:marBottom w:val="0"/>
      <w:divBdr>
        <w:top w:val="none" w:sz="0" w:space="0" w:color="auto"/>
        <w:left w:val="none" w:sz="0" w:space="0" w:color="auto"/>
        <w:bottom w:val="none" w:sz="0" w:space="0" w:color="auto"/>
        <w:right w:val="none" w:sz="0" w:space="0" w:color="auto"/>
      </w:divBdr>
    </w:div>
    <w:div w:id="212738652">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63041">
      <w:bodyDiv w:val="1"/>
      <w:marLeft w:val="0"/>
      <w:marRight w:val="0"/>
      <w:marTop w:val="0"/>
      <w:marBottom w:val="0"/>
      <w:divBdr>
        <w:top w:val="none" w:sz="0" w:space="0" w:color="auto"/>
        <w:left w:val="none" w:sz="0" w:space="0" w:color="auto"/>
        <w:bottom w:val="none" w:sz="0" w:space="0" w:color="auto"/>
        <w:right w:val="none" w:sz="0" w:space="0" w:color="auto"/>
      </w:divBdr>
    </w:div>
    <w:div w:id="837230343">
      <w:bodyDiv w:val="1"/>
      <w:marLeft w:val="0"/>
      <w:marRight w:val="0"/>
      <w:marTop w:val="0"/>
      <w:marBottom w:val="0"/>
      <w:divBdr>
        <w:top w:val="none" w:sz="0" w:space="0" w:color="auto"/>
        <w:left w:val="none" w:sz="0" w:space="0" w:color="auto"/>
        <w:bottom w:val="none" w:sz="0" w:space="0" w:color="auto"/>
        <w:right w:val="none" w:sz="0" w:space="0" w:color="auto"/>
      </w:divBdr>
    </w:div>
    <w:div w:id="1031686399">
      <w:bodyDiv w:val="1"/>
      <w:marLeft w:val="0"/>
      <w:marRight w:val="0"/>
      <w:marTop w:val="0"/>
      <w:marBottom w:val="0"/>
      <w:divBdr>
        <w:top w:val="none" w:sz="0" w:space="0" w:color="auto"/>
        <w:left w:val="none" w:sz="0" w:space="0" w:color="auto"/>
        <w:bottom w:val="none" w:sz="0" w:space="0" w:color="auto"/>
        <w:right w:val="none" w:sz="0" w:space="0" w:color="auto"/>
      </w:divBdr>
    </w:div>
    <w:div w:id="1043866618">
      <w:bodyDiv w:val="1"/>
      <w:marLeft w:val="0"/>
      <w:marRight w:val="0"/>
      <w:marTop w:val="0"/>
      <w:marBottom w:val="0"/>
      <w:divBdr>
        <w:top w:val="none" w:sz="0" w:space="0" w:color="auto"/>
        <w:left w:val="none" w:sz="0" w:space="0" w:color="auto"/>
        <w:bottom w:val="none" w:sz="0" w:space="0" w:color="auto"/>
        <w:right w:val="none" w:sz="0" w:space="0" w:color="auto"/>
      </w:divBdr>
    </w:div>
    <w:div w:id="107474120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57221318">
      <w:bodyDiv w:val="1"/>
      <w:marLeft w:val="0"/>
      <w:marRight w:val="0"/>
      <w:marTop w:val="0"/>
      <w:marBottom w:val="0"/>
      <w:divBdr>
        <w:top w:val="none" w:sz="0" w:space="0" w:color="auto"/>
        <w:left w:val="none" w:sz="0" w:space="0" w:color="auto"/>
        <w:bottom w:val="none" w:sz="0" w:space="0" w:color="auto"/>
        <w:right w:val="none" w:sz="0" w:space="0" w:color="auto"/>
      </w:divBdr>
    </w:div>
    <w:div w:id="1777797078">
      <w:bodyDiv w:val="1"/>
      <w:marLeft w:val="0"/>
      <w:marRight w:val="0"/>
      <w:marTop w:val="0"/>
      <w:marBottom w:val="0"/>
      <w:divBdr>
        <w:top w:val="none" w:sz="0" w:space="0" w:color="auto"/>
        <w:left w:val="none" w:sz="0" w:space="0" w:color="auto"/>
        <w:bottom w:val="none" w:sz="0" w:space="0" w:color="auto"/>
        <w:right w:val="none" w:sz="0" w:space="0" w:color="auto"/>
      </w:divBdr>
    </w:div>
    <w:div w:id="1809668470">
      <w:bodyDiv w:val="1"/>
      <w:marLeft w:val="0"/>
      <w:marRight w:val="0"/>
      <w:marTop w:val="0"/>
      <w:marBottom w:val="0"/>
      <w:divBdr>
        <w:top w:val="none" w:sz="0" w:space="0" w:color="auto"/>
        <w:left w:val="none" w:sz="0" w:space="0" w:color="auto"/>
        <w:bottom w:val="none" w:sz="0" w:space="0" w:color="auto"/>
        <w:right w:val="none" w:sz="0" w:space="0" w:color="auto"/>
      </w:divBdr>
    </w:div>
    <w:div w:id="181471535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133953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7660709">
      <w:bodyDiv w:val="1"/>
      <w:marLeft w:val="0"/>
      <w:marRight w:val="0"/>
      <w:marTop w:val="0"/>
      <w:marBottom w:val="0"/>
      <w:divBdr>
        <w:top w:val="none" w:sz="0" w:space="0" w:color="auto"/>
        <w:left w:val="none" w:sz="0" w:space="0" w:color="auto"/>
        <w:bottom w:val="none" w:sz="0" w:space="0" w:color="auto"/>
        <w:right w:val="none" w:sz="0" w:space="0" w:color="auto"/>
      </w:divBdr>
    </w:div>
    <w:div w:id="2032947953">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igenliu@hot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ommons.wikimedia.org/wiki/File:Alcator_C-Mod_Tokamak_Interior.jpg" TargetMode="External"/><Relationship Id="rId4" Type="http://schemas.openxmlformats.org/officeDocument/2006/relationships/settings" Target="settings.xml"/><Relationship Id="rId9" Type="http://schemas.openxmlformats.org/officeDocument/2006/relationships/hyperlink" Target="mailto:Weilin.Hou@nrlssc.navy.mi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187B7-A5CD-4F39-ADC3-3EEBC7FE4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10</Pages>
  <Words>8474</Words>
  <Characters>48308</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56669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132</cp:revision>
  <cp:lastPrinted>2018-08-09T16:04:00Z</cp:lastPrinted>
  <dcterms:created xsi:type="dcterms:W3CDTF">2018-08-24T21:10:00Z</dcterms:created>
  <dcterms:modified xsi:type="dcterms:W3CDTF">2018-10-15T14:42:00Z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