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D5FE6" w14:textId="77777777" w:rsidR="000E51A3" w:rsidRPr="00413BF9" w:rsidRDefault="000E51A3" w:rsidP="00587EA9">
      <w:pPr>
        <w:rPr>
          <w:rFonts w:ascii="Tahoma" w:eastAsia="Times New Roman" w:hAnsi="Tahoma" w:cs="Tahoma"/>
          <w:b/>
          <w:bCs/>
          <w:color w:val="212121"/>
          <w:sz w:val="23"/>
          <w:szCs w:val="23"/>
          <w:lang w:val="en-US" w:eastAsia="da-DK"/>
        </w:rPr>
      </w:pPr>
      <w:r w:rsidRPr="00413BF9">
        <w:rPr>
          <w:rFonts w:ascii="Tahoma" w:eastAsia="Times New Roman" w:hAnsi="Tahoma" w:cs="Tahoma"/>
          <w:b/>
          <w:bCs/>
          <w:color w:val="212121"/>
          <w:sz w:val="23"/>
          <w:szCs w:val="23"/>
          <w:lang w:val="en-US" w:eastAsia="da-DK"/>
        </w:rPr>
        <w:t>Point-by-point response</w:t>
      </w:r>
    </w:p>
    <w:p w14:paraId="62E4FB5B" w14:textId="77777777" w:rsidR="000E51A3" w:rsidRPr="00413BF9" w:rsidRDefault="000E51A3" w:rsidP="00587EA9">
      <w:pPr>
        <w:rPr>
          <w:rFonts w:ascii="Tahoma" w:eastAsia="Times New Roman" w:hAnsi="Tahoma" w:cs="Tahoma"/>
          <w:b/>
          <w:bCs/>
          <w:color w:val="212121"/>
          <w:sz w:val="23"/>
          <w:szCs w:val="23"/>
          <w:lang w:val="en-US" w:eastAsia="da-DK"/>
        </w:rPr>
      </w:pPr>
    </w:p>
    <w:p w14:paraId="16B60099" w14:textId="33564FF6" w:rsidR="0086559B"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b/>
          <w:bCs/>
          <w:color w:val="212121"/>
          <w:sz w:val="23"/>
          <w:szCs w:val="23"/>
          <w:lang w:val="en-US" w:eastAsia="da-DK"/>
        </w:rPr>
        <w:t>Editorial comments:</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Changes to be made by the author(s) regarding the written manuscript:</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 Please take this opportunity to thoroughly proofread the manuscript to ensure that there are no spelling or grammar issues.</w:t>
      </w:r>
      <w:r w:rsidR="00301DA2" w:rsidRPr="00413BF9">
        <w:rPr>
          <w:rFonts w:ascii="Tahoma" w:eastAsia="Times New Roman" w:hAnsi="Tahoma" w:cs="Tahoma"/>
          <w:color w:val="212121"/>
          <w:sz w:val="23"/>
          <w:szCs w:val="23"/>
          <w:shd w:val="clear" w:color="auto" w:fill="FFFFFF"/>
          <w:lang w:val="en-US" w:eastAsia="da-DK"/>
        </w:rPr>
        <w:t xml:space="preserve"> </w:t>
      </w:r>
      <w:r w:rsidR="00301DA2" w:rsidRPr="00413BF9">
        <w:rPr>
          <w:rFonts w:ascii="Tahoma" w:eastAsia="Times New Roman" w:hAnsi="Tahoma" w:cs="Tahoma"/>
          <w:color w:val="FF0000"/>
          <w:sz w:val="23"/>
          <w:szCs w:val="23"/>
          <w:shd w:val="clear" w:color="auto" w:fill="FFFFFF"/>
          <w:lang w:val="en-US" w:eastAsia="da-DK"/>
        </w:rPr>
        <w:t>The entire manuscript has been proofread.</w:t>
      </w:r>
      <w:r w:rsidRPr="00413BF9">
        <w:rPr>
          <w:rFonts w:ascii="Tahoma" w:eastAsia="Times New Roman" w:hAnsi="Tahoma" w:cs="Tahoma"/>
          <w:color w:val="212121"/>
          <w:sz w:val="23"/>
          <w:szCs w:val="23"/>
          <w:lang w:val="en-US" w:eastAsia="da-DK"/>
        </w:rPr>
        <w:br/>
      </w:r>
    </w:p>
    <w:p w14:paraId="52FA6F3E" w14:textId="2F70BF78" w:rsidR="0086559B"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2. Figure 4 and Table 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EF0787" w:rsidRPr="00413BF9">
        <w:rPr>
          <w:rFonts w:ascii="Tahoma" w:eastAsia="Times New Roman" w:hAnsi="Tahoma" w:cs="Tahoma"/>
          <w:color w:val="212121"/>
          <w:sz w:val="23"/>
          <w:szCs w:val="23"/>
          <w:shd w:val="clear" w:color="auto" w:fill="FFFFFF"/>
          <w:lang w:val="en-US" w:eastAsia="da-DK"/>
        </w:rPr>
        <w:t xml:space="preserve"> </w:t>
      </w:r>
      <w:r w:rsidR="00EF0787" w:rsidRPr="00413BF9">
        <w:rPr>
          <w:rFonts w:ascii="Tahoma" w:eastAsia="Times New Roman" w:hAnsi="Tahoma" w:cs="Tahoma"/>
          <w:color w:val="FF0000"/>
          <w:sz w:val="23"/>
          <w:szCs w:val="23"/>
          <w:shd w:val="clear" w:color="auto" w:fill="FFFFFF"/>
          <w:lang w:val="en-US" w:eastAsia="da-DK"/>
        </w:rPr>
        <w:t xml:space="preserve">Copyright approval has been obtained for figure 4. This approval has </w:t>
      </w:r>
      <w:r w:rsidR="0029730F" w:rsidRPr="00413BF9">
        <w:rPr>
          <w:rFonts w:ascii="Tahoma" w:eastAsia="Times New Roman" w:hAnsi="Tahoma" w:cs="Tahoma"/>
          <w:color w:val="FF0000"/>
          <w:sz w:val="23"/>
          <w:szCs w:val="23"/>
          <w:shd w:val="clear" w:color="auto" w:fill="FFFFFF"/>
          <w:lang w:val="en-US" w:eastAsia="da-DK"/>
        </w:rPr>
        <w:t xml:space="preserve">been </w:t>
      </w:r>
      <w:r w:rsidR="00EF0787" w:rsidRPr="00413BF9">
        <w:rPr>
          <w:rFonts w:ascii="Tahoma" w:eastAsia="Times New Roman" w:hAnsi="Tahoma" w:cs="Tahoma"/>
          <w:color w:val="FF0000"/>
          <w:sz w:val="23"/>
          <w:szCs w:val="23"/>
          <w:shd w:val="clear" w:color="auto" w:fill="FFFFFF"/>
          <w:lang w:val="en-US" w:eastAsia="da-DK"/>
        </w:rPr>
        <w:t>uploaded together with the revised manuscript.</w:t>
      </w:r>
      <w:r w:rsidR="00B3382D" w:rsidRPr="00413BF9">
        <w:rPr>
          <w:rFonts w:ascii="Tahoma" w:eastAsia="Times New Roman" w:hAnsi="Tahoma" w:cs="Tahoma"/>
          <w:color w:val="FF0000"/>
          <w:sz w:val="23"/>
          <w:szCs w:val="23"/>
          <w:shd w:val="clear" w:color="auto" w:fill="FFFFFF"/>
          <w:lang w:val="en-US" w:eastAsia="da-DK"/>
        </w:rPr>
        <w:t xml:space="preserve"> A new figure </w:t>
      </w:r>
      <w:r w:rsidR="0029730F" w:rsidRPr="00413BF9">
        <w:rPr>
          <w:rFonts w:ascii="Tahoma" w:eastAsia="Times New Roman" w:hAnsi="Tahoma" w:cs="Tahoma"/>
          <w:color w:val="FF0000"/>
          <w:sz w:val="23"/>
          <w:szCs w:val="23"/>
          <w:shd w:val="clear" w:color="auto" w:fill="FFFFFF"/>
          <w:lang w:val="en-US" w:eastAsia="da-DK"/>
        </w:rPr>
        <w:t xml:space="preserve">(figure </w:t>
      </w:r>
      <w:r w:rsidR="00D868A0" w:rsidRPr="00413BF9">
        <w:rPr>
          <w:rFonts w:ascii="Tahoma" w:eastAsia="Times New Roman" w:hAnsi="Tahoma" w:cs="Tahoma"/>
          <w:color w:val="FF0000"/>
          <w:sz w:val="23"/>
          <w:szCs w:val="23"/>
          <w:shd w:val="clear" w:color="auto" w:fill="FFFFFF"/>
          <w:lang w:val="en-US" w:eastAsia="da-DK"/>
        </w:rPr>
        <w:t xml:space="preserve">5) </w:t>
      </w:r>
      <w:r w:rsidR="00B3382D" w:rsidRPr="00413BF9">
        <w:rPr>
          <w:rFonts w:ascii="Tahoma" w:eastAsia="Times New Roman" w:hAnsi="Tahoma" w:cs="Tahoma"/>
          <w:color w:val="FF0000"/>
          <w:sz w:val="23"/>
          <w:szCs w:val="23"/>
          <w:shd w:val="clear" w:color="auto" w:fill="FFFFFF"/>
          <w:lang w:val="en-US" w:eastAsia="da-DK"/>
        </w:rPr>
        <w:t>has been added instead of Table 1</w:t>
      </w:r>
      <w:r w:rsidR="00BD2077" w:rsidRPr="00413BF9">
        <w:rPr>
          <w:rFonts w:ascii="Tahoma" w:eastAsia="Times New Roman" w:hAnsi="Tahoma" w:cs="Tahoma"/>
          <w:color w:val="FF0000"/>
          <w:sz w:val="23"/>
          <w:szCs w:val="23"/>
          <w:shd w:val="clear" w:color="auto" w:fill="FFFFFF"/>
          <w:lang w:val="en-US" w:eastAsia="da-DK"/>
        </w:rPr>
        <w:t xml:space="preserve"> and has also been uploaded</w:t>
      </w:r>
      <w:r w:rsidR="00B3382D" w:rsidRPr="00413BF9">
        <w:rPr>
          <w:rFonts w:ascii="Tahoma" w:eastAsia="Times New Roman" w:hAnsi="Tahoma" w:cs="Tahoma"/>
          <w:color w:val="FF0000"/>
          <w:sz w:val="23"/>
          <w:szCs w:val="23"/>
          <w:shd w:val="clear" w:color="auto" w:fill="FFFFFF"/>
          <w:lang w:val="en-US" w:eastAsia="da-DK"/>
        </w:rPr>
        <w:t xml:space="preserve">. This figure contains graphs from another article and an additional approval has been </w:t>
      </w:r>
      <w:r w:rsidR="00880243" w:rsidRPr="00413BF9">
        <w:rPr>
          <w:rFonts w:ascii="Tahoma" w:eastAsia="Times New Roman" w:hAnsi="Tahoma" w:cs="Tahoma"/>
          <w:color w:val="FF0000"/>
          <w:sz w:val="23"/>
          <w:szCs w:val="23"/>
          <w:shd w:val="clear" w:color="auto" w:fill="FFFFFF"/>
          <w:lang w:val="en-US" w:eastAsia="da-DK"/>
        </w:rPr>
        <w:t>obtained</w:t>
      </w:r>
      <w:r w:rsidR="00B3382D" w:rsidRPr="00413BF9">
        <w:rPr>
          <w:rFonts w:ascii="Tahoma" w:eastAsia="Times New Roman" w:hAnsi="Tahoma" w:cs="Tahoma"/>
          <w:color w:val="FF0000"/>
          <w:sz w:val="23"/>
          <w:szCs w:val="23"/>
          <w:shd w:val="clear" w:color="auto" w:fill="FFFFFF"/>
          <w:lang w:val="en-US" w:eastAsia="da-DK"/>
        </w:rPr>
        <w:t xml:space="preserve"> from this journal site. This approval has also been </w:t>
      </w:r>
      <w:r w:rsidR="00880243" w:rsidRPr="00413BF9">
        <w:rPr>
          <w:rFonts w:ascii="Tahoma" w:eastAsia="Times New Roman" w:hAnsi="Tahoma" w:cs="Tahoma"/>
          <w:color w:val="FF0000"/>
          <w:sz w:val="23"/>
          <w:szCs w:val="23"/>
          <w:shd w:val="clear" w:color="auto" w:fill="FFFFFF"/>
          <w:lang w:val="en-US" w:eastAsia="da-DK"/>
        </w:rPr>
        <w:t>uploaded</w:t>
      </w:r>
      <w:r w:rsidR="00B3382D" w:rsidRPr="00413BF9">
        <w:rPr>
          <w:rFonts w:ascii="Tahoma" w:eastAsia="Times New Roman" w:hAnsi="Tahoma" w:cs="Tahoma"/>
          <w:color w:val="FF0000"/>
          <w:sz w:val="23"/>
          <w:szCs w:val="23"/>
          <w:shd w:val="clear" w:color="auto" w:fill="FFFFFF"/>
          <w:lang w:val="en-US" w:eastAsia="da-DK"/>
        </w:rPr>
        <w:t xml:space="preserve"> with the revised manuscript.</w:t>
      </w:r>
      <w:r w:rsidRPr="00413BF9">
        <w:rPr>
          <w:rFonts w:ascii="Tahoma" w:eastAsia="Times New Roman" w:hAnsi="Tahoma" w:cs="Tahoma"/>
          <w:color w:val="212121"/>
          <w:sz w:val="23"/>
          <w:szCs w:val="23"/>
          <w:lang w:val="en-US" w:eastAsia="da-DK"/>
        </w:rPr>
        <w:br/>
      </w:r>
    </w:p>
    <w:p w14:paraId="5AF79E3D" w14:textId="0B61BD54" w:rsidR="0086559B"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3. Please revise the title to be more concise.</w:t>
      </w:r>
      <w:r w:rsidR="00841D94" w:rsidRPr="00413BF9">
        <w:rPr>
          <w:rFonts w:ascii="Tahoma" w:eastAsia="Times New Roman" w:hAnsi="Tahoma" w:cs="Tahoma"/>
          <w:color w:val="212121"/>
          <w:sz w:val="23"/>
          <w:szCs w:val="23"/>
          <w:shd w:val="clear" w:color="auto" w:fill="FFFFFF"/>
          <w:lang w:val="en-US" w:eastAsia="da-DK"/>
        </w:rPr>
        <w:t xml:space="preserve"> </w:t>
      </w:r>
      <w:r w:rsidR="00841D94" w:rsidRPr="00413BF9">
        <w:rPr>
          <w:rFonts w:ascii="Tahoma" w:eastAsia="Times New Roman" w:hAnsi="Tahoma" w:cs="Tahoma"/>
          <w:color w:val="FF0000"/>
          <w:sz w:val="23"/>
          <w:szCs w:val="23"/>
          <w:shd w:val="clear" w:color="auto" w:fill="FFFFFF"/>
          <w:lang w:val="en-US" w:eastAsia="da-DK"/>
        </w:rPr>
        <w:t>Title has been revised, title page line 2</w:t>
      </w:r>
      <w:r w:rsidRPr="00413BF9">
        <w:rPr>
          <w:rFonts w:ascii="Tahoma" w:eastAsia="Times New Roman" w:hAnsi="Tahoma" w:cs="Tahoma"/>
          <w:color w:val="212121"/>
          <w:sz w:val="23"/>
          <w:szCs w:val="23"/>
          <w:lang w:val="en-US" w:eastAsia="da-DK"/>
        </w:rPr>
        <w:br/>
      </w:r>
    </w:p>
    <w:p w14:paraId="19AB0A70" w14:textId="07E50BD4" w:rsidR="005E2C84"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EyeSeeCam (Interacoustics, Denmark), ICS Impulse (Otometrics, Denmark), OtoAccess, OTOsuite, etc.</w:t>
      </w:r>
      <w:r w:rsidR="0058307B" w:rsidRPr="00413BF9">
        <w:rPr>
          <w:rFonts w:ascii="Tahoma" w:eastAsia="Times New Roman" w:hAnsi="Tahoma" w:cs="Tahoma"/>
          <w:color w:val="212121"/>
          <w:sz w:val="23"/>
          <w:szCs w:val="23"/>
          <w:shd w:val="clear" w:color="auto" w:fill="FFFFFF"/>
          <w:lang w:val="en-US" w:eastAsia="da-DK"/>
        </w:rPr>
        <w:t xml:space="preserve"> </w:t>
      </w:r>
      <w:r w:rsidR="0058307B" w:rsidRPr="00413BF9">
        <w:rPr>
          <w:rFonts w:ascii="Tahoma" w:eastAsia="Times New Roman" w:hAnsi="Tahoma" w:cs="Tahoma"/>
          <w:color w:val="FF0000"/>
          <w:sz w:val="23"/>
          <w:szCs w:val="23"/>
          <w:shd w:val="clear" w:color="auto" w:fill="FFFFFF"/>
          <w:lang w:val="en-US" w:eastAsia="da-DK"/>
        </w:rPr>
        <w:t>Trademark symbols, registered symbols and company names have been removed</w:t>
      </w:r>
      <w:r w:rsidR="005E2C84" w:rsidRPr="00413BF9">
        <w:rPr>
          <w:rFonts w:ascii="Tahoma" w:eastAsia="Times New Roman" w:hAnsi="Tahoma" w:cs="Tahoma"/>
          <w:color w:val="FF0000"/>
          <w:sz w:val="23"/>
          <w:szCs w:val="23"/>
          <w:shd w:val="clear" w:color="auto" w:fill="FFFFFF"/>
          <w:lang w:val="en-US" w:eastAsia="da-DK"/>
        </w:rPr>
        <w:t xml:space="preserve"> from the manuscript</w:t>
      </w:r>
      <w:r w:rsidR="0058307B" w:rsidRPr="00413BF9">
        <w:rPr>
          <w:rFonts w:ascii="Tahoma" w:eastAsia="Times New Roman" w:hAnsi="Tahoma" w:cs="Tahoma"/>
          <w:color w:val="FF0000"/>
          <w:sz w:val="23"/>
          <w:szCs w:val="23"/>
          <w:shd w:val="clear" w:color="auto" w:fill="FFFFFF"/>
          <w:lang w:val="en-US" w:eastAsia="da-DK"/>
        </w:rPr>
        <w:t xml:space="preserve">. This information is described in the table of materials and </w:t>
      </w:r>
      <w:r w:rsidR="005E2C84" w:rsidRPr="00413BF9">
        <w:rPr>
          <w:rFonts w:ascii="Tahoma" w:eastAsia="Times New Roman" w:hAnsi="Tahoma" w:cs="Tahoma"/>
          <w:color w:val="FF0000"/>
          <w:sz w:val="23"/>
          <w:szCs w:val="23"/>
          <w:shd w:val="clear" w:color="auto" w:fill="FFFFFF"/>
          <w:lang w:val="en-US" w:eastAsia="da-DK"/>
        </w:rPr>
        <w:t xml:space="preserve">appropriate referrals to this have been added to the manuscript. The commercial software names used for both vHIT systems (OtoAccess and OTOsuite) have been removed from the manuscript and instead these specifics have been added to the table of materials. As no generic names for the two separate vHIT systems included in the manuscript exist, both the term EyeSeeCam and ICS Impulse still appears in the manuscript. Alternatively, </w:t>
      </w:r>
      <w:r w:rsidR="00512CBE" w:rsidRPr="00413BF9">
        <w:rPr>
          <w:rFonts w:ascii="Tahoma" w:eastAsia="Times New Roman" w:hAnsi="Tahoma" w:cs="Tahoma"/>
          <w:color w:val="FF0000"/>
          <w:sz w:val="23"/>
          <w:szCs w:val="23"/>
          <w:shd w:val="clear" w:color="auto" w:fill="FFFFFF"/>
          <w:lang w:val="en-US" w:eastAsia="da-DK"/>
        </w:rPr>
        <w:t xml:space="preserve">vHIT </w:t>
      </w:r>
      <w:r w:rsidR="005E2C84" w:rsidRPr="00413BF9">
        <w:rPr>
          <w:rFonts w:ascii="Tahoma" w:eastAsia="Times New Roman" w:hAnsi="Tahoma" w:cs="Tahoma"/>
          <w:color w:val="FF0000"/>
          <w:sz w:val="23"/>
          <w:szCs w:val="23"/>
          <w:shd w:val="clear" w:color="auto" w:fill="FFFFFF"/>
          <w:lang w:val="en-US" w:eastAsia="da-DK"/>
        </w:rPr>
        <w:t xml:space="preserve">system A and </w:t>
      </w:r>
      <w:r w:rsidR="00512CBE" w:rsidRPr="00413BF9">
        <w:rPr>
          <w:rFonts w:ascii="Tahoma" w:eastAsia="Times New Roman" w:hAnsi="Tahoma" w:cs="Tahoma"/>
          <w:color w:val="FF0000"/>
          <w:sz w:val="23"/>
          <w:szCs w:val="23"/>
          <w:shd w:val="clear" w:color="auto" w:fill="FFFFFF"/>
          <w:lang w:val="en-US" w:eastAsia="da-DK"/>
        </w:rPr>
        <w:t xml:space="preserve">vHIT </w:t>
      </w:r>
      <w:r w:rsidR="005E2C84" w:rsidRPr="00413BF9">
        <w:rPr>
          <w:rFonts w:ascii="Tahoma" w:eastAsia="Times New Roman" w:hAnsi="Tahoma" w:cs="Tahoma"/>
          <w:color w:val="FF0000"/>
          <w:sz w:val="23"/>
          <w:szCs w:val="23"/>
          <w:shd w:val="clear" w:color="auto" w:fill="FFFFFF"/>
          <w:lang w:val="en-US" w:eastAsia="da-DK"/>
        </w:rPr>
        <w:t>system B may replace these terms if you do not want these terms to appear within the manuscript?</w:t>
      </w:r>
    </w:p>
    <w:p w14:paraId="360464E5" w14:textId="6F805C37" w:rsidR="00512CB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5.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 EyeSeeCam”/”ICS Impulse" within your text. The term may be introduced but please use it infrequently and when directly relevant. Otherwise, please refer to the term using generic language.</w:t>
      </w:r>
      <w:r w:rsidR="00512CBE" w:rsidRPr="00413BF9">
        <w:rPr>
          <w:rFonts w:ascii="Tahoma" w:eastAsia="Times New Roman" w:hAnsi="Tahoma" w:cs="Tahoma"/>
          <w:color w:val="212121"/>
          <w:sz w:val="23"/>
          <w:szCs w:val="23"/>
          <w:shd w:val="clear" w:color="auto" w:fill="FFFFFF"/>
          <w:lang w:val="en-US" w:eastAsia="da-DK"/>
        </w:rPr>
        <w:t xml:space="preserve"> </w:t>
      </w:r>
      <w:r w:rsidR="00512CBE" w:rsidRPr="00413BF9">
        <w:rPr>
          <w:rFonts w:ascii="Tahoma" w:eastAsia="Times New Roman" w:hAnsi="Tahoma" w:cs="Tahoma"/>
          <w:color w:val="FF0000"/>
          <w:sz w:val="23"/>
          <w:szCs w:val="23"/>
          <w:shd w:val="clear" w:color="auto" w:fill="FFFFFF"/>
          <w:lang w:val="en-US" w:eastAsia="da-DK"/>
        </w:rPr>
        <w:t xml:space="preserve">Again, no generic term exists to replace these two separate vHIT products. Alternatively, </w:t>
      </w:r>
      <w:r w:rsidR="00067539" w:rsidRPr="00413BF9">
        <w:rPr>
          <w:rFonts w:ascii="Tahoma" w:eastAsia="Times New Roman" w:hAnsi="Tahoma" w:cs="Tahoma"/>
          <w:color w:val="FF0000"/>
          <w:sz w:val="23"/>
          <w:szCs w:val="23"/>
          <w:shd w:val="clear" w:color="auto" w:fill="FFFFFF"/>
          <w:lang w:val="en-US" w:eastAsia="da-DK"/>
        </w:rPr>
        <w:t xml:space="preserve">the abbreviation </w:t>
      </w:r>
      <w:r w:rsidR="00227FCF" w:rsidRPr="00413BF9">
        <w:rPr>
          <w:rFonts w:ascii="Tahoma" w:eastAsia="Times New Roman" w:hAnsi="Tahoma" w:cs="Tahoma"/>
          <w:color w:val="FF0000"/>
          <w:sz w:val="23"/>
          <w:szCs w:val="23"/>
          <w:shd w:val="clear" w:color="auto" w:fill="FFFFFF"/>
          <w:lang w:val="en-US" w:eastAsia="da-DK"/>
        </w:rPr>
        <w:t xml:space="preserve">ESC or system A may be used for the EyeSeeCam </w:t>
      </w:r>
      <w:r w:rsidR="00512CBE" w:rsidRPr="00413BF9">
        <w:rPr>
          <w:rFonts w:ascii="Tahoma" w:eastAsia="Times New Roman" w:hAnsi="Tahoma" w:cs="Tahoma"/>
          <w:color w:val="FF0000"/>
          <w:sz w:val="23"/>
          <w:szCs w:val="23"/>
          <w:shd w:val="clear" w:color="auto" w:fill="FFFFFF"/>
          <w:lang w:val="en-US" w:eastAsia="da-DK"/>
        </w:rPr>
        <w:t>vHIT</w:t>
      </w:r>
      <w:r w:rsidR="00227FCF" w:rsidRPr="00413BF9">
        <w:rPr>
          <w:rFonts w:ascii="Tahoma" w:eastAsia="Times New Roman" w:hAnsi="Tahoma" w:cs="Tahoma"/>
          <w:color w:val="FF0000"/>
          <w:sz w:val="23"/>
          <w:szCs w:val="23"/>
          <w:shd w:val="clear" w:color="auto" w:fill="FFFFFF"/>
          <w:lang w:val="en-US" w:eastAsia="da-DK"/>
        </w:rPr>
        <w:t xml:space="preserve"> system and the abbreviation ICS or system B may be used for ICS Impulse vHIT system</w:t>
      </w:r>
      <w:r w:rsidR="00512CBE" w:rsidRPr="00413BF9">
        <w:rPr>
          <w:rFonts w:ascii="Tahoma" w:eastAsia="Times New Roman" w:hAnsi="Tahoma" w:cs="Tahoma"/>
          <w:color w:val="FF0000"/>
          <w:sz w:val="23"/>
          <w:szCs w:val="23"/>
          <w:shd w:val="clear" w:color="auto" w:fill="FFFFFF"/>
          <w:lang w:val="en-US" w:eastAsia="da-DK"/>
        </w:rPr>
        <w:t>?</w:t>
      </w:r>
    </w:p>
    <w:p w14:paraId="790375B1" w14:textId="77777777" w:rsidR="00512CBE"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lastRenderedPageBreak/>
        <w:br/>
      </w:r>
      <w:r w:rsidRPr="00413BF9">
        <w:rPr>
          <w:rFonts w:ascii="Tahoma" w:eastAsia="Times New Roman" w:hAnsi="Tahoma" w:cs="Tahoma"/>
          <w:color w:val="212121"/>
          <w:sz w:val="23"/>
          <w:szCs w:val="23"/>
          <w:shd w:val="clear" w:color="auto" w:fill="FFFFFF"/>
          <w:lang w:val="en-US" w:eastAsia="da-DK"/>
        </w:rPr>
        <w:t>6. Please include an ethics statement before the numbered protocol steps, indicating that the protocol follows the guidelines of your institution’s human research ethics committee.</w:t>
      </w:r>
    </w:p>
    <w:p w14:paraId="62D18301" w14:textId="57348F8B" w:rsidR="00512CBE" w:rsidRPr="00413BF9" w:rsidRDefault="00512CBE"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FF0000"/>
          <w:sz w:val="23"/>
          <w:szCs w:val="23"/>
          <w:shd w:val="clear" w:color="auto" w:fill="FFFFFF"/>
          <w:lang w:val="en-US" w:eastAsia="da-DK"/>
        </w:rPr>
        <w:t xml:space="preserve">This has been added before the numbered </w:t>
      </w:r>
      <w:r w:rsidR="00E6789F">
        <w:rPr>
          <w:rFonts w:ascii="Tahoma" w:eastAsia="Times New Roman" w:hAnsi="Tahoma" w:cs="Tahoma"/>
          <w:color w:val="FF0000"/>
          <w:sz w:val="23"/>
          <w:szCs w:val="23"/>
          <w:shd w:val="clear" w:color="auto" w:fill="FFFFFF"/>
          <w:lang w:val="en-US" w:eastAsia="da-DK"/>
        </w:rPr>
        <w:t>protocol steps. Page 3, line 129</w:t>
      </w:r>
      <w:r w:rsidRPr="00413BF9">
        <w:rPr>
          <w:rFonts w:ascii="Tahoma" w:eastAsia="Times New Roman" w:hAnsi="Tahoma" w:cs="Tahoma"/>
          <w:color w:val="FF0000"/>
          <w:sz w:val="23"/>
          <w:szCs w:val="23"/>
          <w:shd w:val="clear" w:color="auto" w:fill="FFFFFF"/>
          <w:lang w:val="en-US" w:eastAsia="da-DK"/>
        </w:rPr>
        <w:t>.</w:t>
      </w:r>
    </w:p>
    <w:p w14:paraId="1673B62B" w14:textId="77777777" w:rsidR="00E6789F"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7. Please revise the protocol text to avoid the use of any personal pronouns (e.g., "we", "you", "our" etc.).</w:t>
      </w:r>
      <w:r w:rsidR="0095621E" w:rsidRPr="00413BF9">
        <w:rPr>
          <w:rFonts w:ascii="Tahoma" w:eastAsia="Times New Roman" w:hAnsi="Tahoma" w:cs="Tahoma"/>
          <w:color w:val="212121"/>
          <w:sz w:val="23"/>
          <w:szCs w:val="23"/>
          <w:shd w:val="clear" w:color="auto" w:fill="FFFFFF"/>
          <w:lang w:val="en-US" w:eastAsia="da-DK"/>
        </w:rPr>
        <w:t xml:space="preserve"> </w:t>
      </w:r>
      <w:r w:rsidR="0095621E" w:rsidRPr="00413BF9">
        <w:rPr>
          <w:rFonts w:ascii="Tahoma" w:eastAsia="Times New Roman" w:hAnsi="Tahoma" w:cs="Tahoma"/>
          <w:color w:val="FF0000"/>
          <w:sz w:val="23"/>
          <w:szCs w:val="23"/>
          <w:shd w:val="clear" w:color="auto" w:fill="FFFFFF"/>
          <w:lang w:val="en-US" w:eastAsia="da-DK"/>
        </w:rPr>
        <w:t>This has been corrected and especially the term “you” has been removed several times.</w:t>
      </w:r>
    </w:p>
    <w:p w14:paraId="5275BBB1" w14:textId="1311605D" w:rsidR="002F189B"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2F189B" w:rsidRPr="00413BF9">
        <w:rPr>
          <w:rFonts w:ascii="Tahoma" w:eastAsia="Times New Roman" w:hAnsi="Tahoma" w:cs="Tahoma"/>
          <w:color w:val="212121"/>
          <w:sz w:val="23"/>
          <w:szCs w:val="23"/>
          <w:shd w:val="clear" w:color="auto" w:fill="FFFFFF"/>
          <w:lang w:val="en-US" w:eastAsia="da-DK"/>
        </w:rPr>
        <w:t xml:space="preserve"> </w:t>
      </w:r>
      <w:r w:rsidR="002F189B" w:rsidRPr="00413BF9">
        <w:rPr>
          <w:rFonts w:ascii="Tahoma" w:eastAsia="Times New Roman" w:hAnsi="Tahoma" w:cs="Tahoma"/>
          <w:color w:val="FF0000"/>
          <w:sz w:val="23"/>
          <w:szCs w:val="23"/>
          <w:shd w:val="clear" w:color="auto" w:fill="FFFFFF"/>
          <w:lang w:val="en-US" w:eastAsia="da-DK"/>
        </w:rPr>
        <w:t xml:space="preserve">The abovementioned </w:t>
      </w:r>
      <w:r w:rsidR="00413BF9" w:rsidRPr="00413BF9">
        <w:rPr>
          <w:rFonts w:ascii="Tahoma" w:eastAsia="Times New Roman" w:hAnsi="Tahoma" w:cs="Tahoma"/>
          <w:color w:val="FF0000"/>
          <w:sz w:val="23"/>
          <w:szCs w:val="23"/>
          <w:shd w:val="clear" w:color="auto" w:fill="FFFFFF"/>
          <w:lang w:val="en-US" w:eastAsia="da-DK"/>
        </w:rPr>
        <w:t>fraises</w:t>
      </w:r>
      <w:r w:rsidR="002F189B" w:rsidRPr="00413BF9">
        <w:rPr>
          <w:rFonts w:ascii="Tahoma" w:eastAsia="Times New Roman" w:hAnsi="Tahoma" w:cs="Tahoma"/>
          <w:color w:val="FF0000"/>
          <w:sz w:val="23"/>
          <w:szCs w:val="23"/>
          <w:shd w:val="clear" w:color="auto" w:fill="FFFFFF"/>
          <w:lang w:val="en-US" w:eastAsia="da-DK"/>
        </w:rPr>
        <w:t xml:space="preserve"> have </w:t>
      </w:r>
      <w:r w:rsidR="00E6789F">
        <w:rPr>
          <w:rFonts w:ascii="Tahoma" w:eastAsia="Times New Roman" w:hAnsi="Tahoma" w:cs="Tahoma"/>
          <w:color w:val="FF0000"/>
          <w:sz w:val="23"/>
          <w:szCs w:val="23"/>
          <w:shd w:val="clear" w:color="auto" w:fill="FFFFFF"/>
          <w:lang w:val="en-US" w:eastAsia="da-DK"/>
        </w:rPr>
        <w:t>been removed from the protocol.</w:t>
      </w:r>
    </w:p>
    <w:p w14:paraId="5FAEF0C3" w14:textId="55B6A4C9" w:rsidR="002F189B"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9. 1.3: Please describe how to make a gross eye movement examination.</w:t>
      </w:r>
      <w:r w:rsidR="008E1F91" w:rsidRPr="00413BF9">
        <w:rPr>
          <w:rFonts w:ascii="Tahoma" w:eastAsia="Times New Roman" w:hAnsi="Tahoma" w:cs="Tahoma"/>
          <w:color w:val="212121"/>
          <w:sz w:val="23"/>
          <w:szCs w:val="23"/>
          <w:shd w:val="clear" w:color="auto" w:fill="FFFFFF"/>
          <w:lang w:val="en-US" w:eastAsia="da-DK"/>
        </w:rPr>
        <w:t xml:space="preserve"> </w:t>
      </w:r>
      <w:r w:rsidR="008E1F91" w:rsidRPr="00413BF9">
        <w:rPr>
          <w:rFonts w:ascii="Tahoma" w:eastAsia="Times New Roman" w:hAnsi="Tahoma" w:cs="Tahoma"/>
          <w:color w:val="FF0000"/>
          <w:sz w:val="23"/>
          <w:szCs w:val="23"/>
          <w:shd w:val="clear" w:color="auto" w:fill="FFFFFF"/>
          <w:lang w:val="en-US" w:eastAsia="da-DK"/>
        </w:rPr>
        <w:t>A description of this has b</w:t>
      </w:r>
      <w:r w:rsidR="00E6789F">
        <w:rPr>
          <w:rFonts w:ascii="Tahoma" w:eastAsia="Times New Roman" w:hAnsi="Tahoma" w:cs="Tahoma"/>
          <w:color w:val="FF0000"/>
          <w:sz w:val="23"/>
          <w:szCs w:val="23"/>
          <w:shd w:val="clear" w:color="auto" w:fill="FFFFFF"/>
          <w:lang w:val="en-US" w:eastAsia="da-DK"/>
        </w:rPr>
        <w:t>een added. Page 3, lines 139-140</w:t>
      </w:r>
      <w:r w:rsidR="008E1F91" w:rsidRPr="00413BF9">
        <w:rPr>
          <w:rFonts w:ascii="Tahoma" w:eastAsia="Times New Roman" w:hAnsi="Tahoma" w:cs="Tahoma"/>
          <w:color w:val="FF0000"/>
          <w:sz w:val="23"/>
          <w:szCs w:val="23"/>
          <w:shd w:val="clear" w:color="auto" w:fill="FFFFFF"/>
          <w:lang w:val="en-US" w:eastAsia="da-DK"/>
        </w:rPr>
        <w:t>.</w:t>
      </w:r>
    </w:p>
    <w:p w14:paraId="6ADD531A" w14:textId="77777777" w:rsidR="008E1F91"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10. 1.4: Is any device used to evaluate the size of the pupils?</w:t>
      </w:r>
      <w:r w:rsidR="008E1F91" w:rsidRPr="00413BF9">
        <w:rPr>
          <w:rFonts w:ascii="Tahoma" w:eastAsia="Times New Roman" w:hAnsi="Tahoma" w:cs="Tahoma"/>
          <w:color w:val="212121"/>
          <w:sz w:val="23"/>
          <w:szCs w:val="23"/>
          <w:shd w:val="clear" w:color="auto" w:fill="FFFFFF"/>
          <w:lang w:val="en-US" w:eastAsia="da-DK"/>
        </w:rPr>
        <w:t xml:space="preserve"> </w:t>
      </w:r>
      <w:r w:rsidR="008E1F91" w:rsidRPr="00413BF9">
        <w:rPr>
          <w:rFonts w:ascii="Tahoma" w:eastAsia="Times New Roman" w:hAnsi="Tahoma" w:cs="Tahoma"/>
          <w:color w:val="FF0000"/>
          <w:sz w:val="23"/>
          <w:szCs w:val="23"/>
          <w:shd w:val="clear" w:color="auto" w:fill="FFFFFF"/>
          <w:lang w:val="en-US" w:eastAsia="da-DK"/>
        </w:rPr>
        <w:t>No, this is only done as a subjective evaluation by the examiner by looking at the pupils.</w:t>
      </w:r>
    </w:p>
    <w:p w14:paraId="552C3D47" w14:textId="3A32A3F2" w:rsidR="00DB77E5"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11. 4.1: Is calibration done through the corresponding software? Please specify software steps.</w:t>
      </w:r>
      <w:r w:rsidR="00E30B79" w:rsidRPr="00413BF9">
        <w:rPr>
          <w:rFonts w:ascii="Tahoma" w:eastAsia="Times New Roman" w:hAnsi="Tahoma" w:cs="Tahoma"/>
          <w:color w:val="212121"/>
          <w:sz w:val="23"/>
          <w:szCs w:val="23"/>
          <w:shd w:val="clear" w:color="auto" w:fill="FFFFFF"/>
          <w:lang w:val="en-US" w:eastAsia="da-DK"/>
        </w:rPr>
        <w:t xml:space="preserve"> </w:t>
      </w:r>
      <w:r w:rsidR="00E30B79" w:rsidRPr="00413BF9">
        <w:rPr>
          <w:rFonts w:ascii="Tahoma" w:eastAsia="Times New Roman" w:hAnsi="Tahoma" w:cs="Tahoma"/>
          <w:color w:val="FF0000"/>
          <w:sz w:val="23"/>
          <w:szCs w:val="23"/>
          <w:shd w:val="clear" w:color="auto" w:fill="FFFFFF"/>
          <w:lang w:val="en-US" w:eastAsia="da-DK"/>
        </w:rPr>
        <w:t xml:space="preserve">Yes, calibration is done through the corresponding software. Software steps have been added. </w:t>
      </w:r>
      <w:r w:rsidR="00E6789F">
        <w:rPr>
          <w:rFonts w:ascii="Tahoma" w:eastAsia="Times New Roman" w:hAnsi="Tahoma" w:cs="Tahoma"/>
          <w:color w:val="FF0000"/>
          <w:sz w:val="23"/>
          <w:szCs w:val="23"/>
          <w:shd w:val="clear" w:color="auto" w:fill="FFFFFF"/>
          <w:lang w:val="en-US" w:eastAsia="da-DK"/>
        </w:rPr>
        <w:t>Page 5, lines 199-203.</w:t>
      </w:r>
    </w:p>
    <w:p w14:paraId="5B118CE0" w14:textId="77777777" w:rsidR="00DB77E5"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12. 5.1.1: How to deliver impulses unpredictably? Is this controlled by a computer?</w:t>
      </w:r>
      <w:r w:rsidR="00DB77E5" w:rsidRPr="00413BF9">
        <w:rPr>
          <w:rFonts w:ascii="Tahoma" w:eastAsia="Times New Roman" w:hAnsi="Tahoma" w:cs="Tahoma"/>
          <w:color w:val="212121"/>
          <w:sz w:val="23"/>
          <w:szCs w:val="23"/>
          <w:shd w:val="clear" w:color="auto" w:fill="FFFFFF"/>
          <w:lang w:val="en-US" w:eastAsia="da-DK"/>
        </w:rPr>
        <w:t xml:space="preserve"> </w:t>
      </w:r>
      <w:r w:rsidR="00DB77E5" w:rsidRPr="00413BF9">
        <w:rPr>
          <w:rFonts w:ascii="Tahoma" w:eastAsia="Times New Roman" w:hAnsi="Tahoma" w:cs="Tahoma"/>
          <w:color w:val="FF0000"/>
          <w:sz w:val="23"/>
          <w:szCs w:val="23"/>
          <w:shd w:val="clear" w:color="auto" w:fill="FFFFFF"/>
          <w:lang w:val="en-US" w:eastAsia="da-DK"/>
        </w:rPr>
        <w:t>This is done by the examiner and not controlled by a computer or any other device.</w:t>
      </w:r>
    </w:p>
    <w:p w14:paraId="2EA8C21F" w14:textId="510A9F39" w:rsidR="003A2835"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13. 5.1.2: Please specify the typical amplitude used in this case.</w:t>
      </w:r>
      <w:r w:rsidR="00DB77E5" w:rsidRPr="00413BF9">
        <w:rPr>
          <w:rFonts w:ascii="Tahoma" w:eastAsia="Times New Roman" w:hAnsi="Tahoma" w:cs="Tahoma"/>
          <w:color w:val="212121"/>
          <w:sz w:val="23"/>
          <w:szCs w:val="23"/>
          <w:shd w:val="clear" w:color="auto" w:fill="FFFFFF"/>
          <w:lang w:val="en-US" w:eastAsia="da-DK"/>
        </w:rPr>
        <w:t xml:space="preserve"> </w:t>
      </w:r>
      <w:r w:rsidR="00DB77E5" w:rsidRPr="00413BF9">
        <w:rPr>
          <w:rFonts w:ascii="Tahoma" w:eastAsia="Times New Roman" w:hAnsi="Tahoma" w:cs="Tahoma"/>
          <w:color w:val="FF0000"/>
          <w:sz w:val="23"/>
          <w:szCs w:val="23"/>
          <w:shd w:val="clear" w:color="auto" w:fill="FFFFFF"/>
          <w:lang w:val="en-US" w:eastAsia="da-DK"/>
        </w:rPr>
        <w:t xml:space="preserve">The </w:t>
      </w:r>
      <w:r w:rsidR="00E6789F">
        <w:rPr>
          <w:rFonts w:ascii="Tahoma" w:eastAsia="Times New Roman" w:hAnsi="Tahoma" w:cs="Tahoma"/>
          <w:color w:val="FF0000"/>
          <w:sz w:val="23"/>
          <w:szCs w:val="23"/>
          <w:shd w:val="clear" w:color="auto" w:fill="FFFFFF"/>
          <w:lang w:val="en-US" w:eastAsia="da-DK"/>
        </w:rPr>
        <w:t>amplitude has been added, page 7, line 244</w:t>
      </w:r>
      <w:r w:rsidR="00DB77E5" w:rsidRPr="00413BF9">
        <w:rPr>
          <w:rFonts w:ascii="Tahoma" w:eastAsia="Times New Roman" w:hAnsi="Tahoma" w:cs="Tahoma"/>
          <w:color w:val="FF0000"/>
          <w:sz w:val="23"/>
          <w:szCs w:val="23"/>
          <w:shd w:val="clear" w:color="auto" w:fill="FFFFFF"/>
          <w:lang w:val="en-US" w:eastAsia="da-DK"/>
        </w:rPr>
        <w:t>.</w:t>
      </w:r>
    </w:p>
    <w:p w14:paraId="5A2ACBED" w14:textId="48D03860" w:rsidR="003A2835"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14. 6.1 and 6.1.1: Please specify the actions being performed here in the imperative tense.</w:t>
      </w:r>
      <w:r w:rsidR="003A2835" w:rsidRPr="00413BF9">
        <w:rPr>
          <w:rFonts w:ascii="Tahoma" w:eastAsia="Times New Roman" w:hAnsi="Tahoma" w:cs="Tahoma"/>
          <w:color w:val="212121"/>
          <w:sz w:val="23"/>
          <w:szCs w:val="23"/>
          <w:shd w:val="clear" w:color="auto" w:fill="FFFFFF"/>
          <w:lang w:val="en-US" w:eastAsia="da-DK"/>
        </w:rPr>
        <w:t xml:space="preserve"> </w:t>
      </w:r>
      <w:r w:rsidR="003A2835" w:rsidRPr="00413BF9">
        <w:rPr>
          <w:rFonts w:ascii="Tahoma" w:eastAsia="Times New Roman" w:hAnsi="Tahoma" w:cs="Tahoma"/>
          <w:color w:val="FF0000"/>
          <w:sz w:val="23"/>
          <w:szCs w:val="23"/>
          <w:shd w:val="clear" w:color="auto" w:fill="FFFFFF"/>
          <w:lang w:val="en-US" w:eastAsia="da-DK"/>
        </w:rPr>
        <w:t xml:space="preserve">Has been </w:t>
      </w:r>
      <w:r w:rsidR="00B93BF0">
        <w:rPr>
          <w:rFonts w:ascii="Tahoma" w:eastAsia="Times New Roman" w:hAnsi="Tahoma" w:cs="Tahoma"/>
          <w:color w:val="FF0000"/>
          <w:sz w:val="23"/>
          <w:szCs w:val="23"/>
          <w:shd w:val="clear" w:color="auto" w:fill="FFFFFF"/>
          <w:lang w:val="en-US" w:eastAsia="da-DK"/>
        </w:rPr>
        <w:t>corrected. Page 8, lines 303-307</w:t>
      </w:r>
      <w:r w:rsidR="003A2835" w:rsidRPr="00413BF9">
        <w:rPr>
          <w:rFonts w:ascii="Tahoma" w:eastAsia="Times New Roman" w:hAnsi="Tahoma" w:cs="Tahoma"/>
          <w:color w:val="FF0000"/>
          <w:sz w:val="23"/>
          <w:szCs w:val="23"/>
          <w:shd w:val="clear" w:color="auto" w:fill="FFFFFF"/>
          <w:lang w:val="en-US" w:eastAsia="da-DK"/>
        </w:rPr>
        <w:t>.</w:t>
      </w:r>
    </w:p>
    <w:p w14:paraId="01132611" w14:textId="5EFC0515" w:rsidR="00E7292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15. 6.3.1.1.2: Please list the numbered steps of the vHIT test here.</w:t>
      </w:r>
      <w:r w:rsidR="00E7292E" w:rsidRPr="00413BF9">
        <w:rPr>
          <w:rFonts w:ascii="Tahoma" w:eastAsia="Times New Roman" w:hAnsi="Tahoma" w:cs="Tahoma"/>
          <w:color w:val="212121"/>
          <w:sz w:val="23"/>
          <w:szCs w:val="23"/>
          <w:shd w:val="clear" w:color="auto" w:fill="FFFFFF"/>
          <w:lang w:val="en-US" w:eastAsia="da-DK"/>
        </w:rPr>
        <w:t xml:space="preserve"> </w:t>
      </w:r>
      <w:r w:rsidR="00E7292E" w:rsidRPr="00413BF9">
        <w:rPr>
          <w:rFonts w:ascii="Tahoma" w:eastAsia="Times New Roman" w:hAnsi="Tahoma" w:cs="Tahoma"/>
          <w:color w:val="FF0000"/>
          <w:sz w:val="23"/>
          <w:szCs w:val="23"/>
          <w:shd w:val="clear" w:color="auto" w:fill="FFFFFF"/>
          <w:lang w:val="en-US" w:eastAsia="da-DK"/>
        </w:rPr>
        <w:t xml:space="preserve">This </w:t>
      </w:r>
      <w:r w:rsidR="00B93BF0">
        <w:rPr>
          <w:rFonts w:ascii="Tahoma" w:eastAsia="Times New Roman" w:hAnsi="Tahoma" w:cs="Tahoma"/>
          <w:color w:val="FF0000"/>
          <w:sz w:val="23"/>
          <w:szCs w:val="23"/>
          <w:shd w:val="clear" w:color="auto" w:fill="FFFFFF"/>
          <w:lang w:val="en-US" w:eastAsia="da-DK"/>
        </w:rPr>
        <w:t>has been added. Page 10</w:t>
      </w:r>
      <w:r w:rsidR="00E7292E" w:rsidRPr="00413BF9">
        <w:rPr>
          <w:rFonts w:ascii="Tahoma" w:eastAsia="Times New Roman" w:hAnsi="Tahoma" w:cs="Tahoma"/>
          <w:color w:val="FF0000"/>
          <w:sz w:val="23"/>
          <w:szCs w:val="23"/>
          <w:shd w:val="clear" w:color="auto" w:fill="FFFFFF"/>
          <w:lang w:val="en-US" w:eastAsia="da-DK"/>
        </w:rPr>
        <w:t xml:space="preserve">, lines </w:t>
      </w:r>
      <w:r w:rsidR="00B93BF0">
        <w:rPr>
          <w:rFonts w:ascii="Tahoma" w:eastAsia="Times New Roman" w:hAnsi="Tahoma" w:cs="Tahoma"/>
          <w:color w:val="FF0000"/>
          <w:sz w:val="23"/>
          <w:szCs w:val="23"/>
          <w:shd w:val="clear" w:color="auto" w:fill="FFFFFF"/>
          <w:lang w:val="en-US" w:eastAsia="da-DK"/>
        </w:rPr>
        <w:t>330-331 and lines 340-341</w:t>
      </w:r>
      <w:r w:rsidR="00E7292E" w:rsidRPr="00413BF9">
        <w:rPr>
          <w:rFonts w:ascii="Tahoma" w:eastAsia="Times New Roman" w:hAnsi="Tahoma" w:cs="Tahoma"/>
          <w:color w:val="FF0000"/>
          <w:sz w:val="23"/>
          <w:szCs w:val="23"/>
          <w:shd w:val="clear" w:color="auto" w:fill="FFFFFF"/>
          <w:lang w:val="en-US" w:eastAsia="da-DK"/>
        </w:rPr>
        <w:t>.</w:t>
      </w:r>
    </w:p>
    <w:p w14:paraId="49952549" w14:textId="77741217" w:rsidR="00E7292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16. 7.1 and sub-steps: These are not appropriate for filming. Please consider removing them from filmable content.</w:t>
      </w:r>
      <w:r w:rsidR="00E7292E" w:rsidRPr="00413BF9">
        <w:rPr>
          <w:rFonts w:ascii="Tahoma" w:eastAsia="Times New Roman" w:hAnsi="Tahoma" w:cs="Tahoma"/>
          <w:color w:val="212121"/>
          <w:sz w:val="23"/>
          <w:szCs w:val="23"/>
          <w:shd w:val="clear" w:color="auto" w:fill="FFFFFF"/>
          <w:lang w:val="en-US" w:eastAsia="da-DK"/>
        </w:rPr>
        <w:t xml:space="preserve"> </w:t>
      </w:r>
      <w:r w:rsidR="00E7292E" w:rsidRPr="00413BF9">
        <w:rPr>
          <w:rFonts w:ascii="Tahoma" w:eastAsia="Times New Roman" w:hAnsi="Tahoma" w:cs="Tahoma"/>
          <w:color w:val="FF0000"/>
          <w:sz w:val="23"/>
          <w:szCs w:val="23"/>
          <w:shd w:val="clear" w:color="auto" w:fill="FFFFFF"/>
          <w:lang w:val="en-US" w:eastAsia="da-DK"/>
        </w:rPr>
        <w:t xml:space="preserve">This step and sub-steps have been removed from filmable content. </w:t>
      </w:r>
      <w:r w:rsidR="00B93BF0">
        <w:rPr>
          <w:rFonts w:ascii="Tahoma" w:eastAsia="Times New Roman" w:hAnsi="Tahoma" w:cs="Tahoma"/>
          <w:color w:val="FF0000"/>
          <w:sz w:val="23"/>
          <w:szCs w:val="23"/>
          <w:shd w:val="clear" w:color="auto" w:fill="FFFFFF"/>
          <w:lang w:val="en-US" w:eastAsia="da-DK"/>
        </w:rPr>
        <w:t>Page 11, lines 362-371</w:t>
      </w:r>
      <w:r w:rsidR="00E7292E" w:rsidRPr="00413BF9">
        <w:rPr>
          <w:rFonts w:ascii="Tahoma" w:eastAsia="Times New Roman" w:hAnsi="Tahoma" w:cs="Tahoma"/>
          <w:color w:val="FF0000"/>
          <w:sz w:val="23"/>
          <w:szCs w:val="23"/>
          <w:shd w:val="clear" w:color="auto" w:fill="FFFFFF"/>
          <w:lang w:val="en-US" w:eastAsia="da-DK"/>
        </w:rPr>
        <w:t>.</w:t>
      </w:r>
    </w:p>
    <w:p w14:paraId="7634C077" w14:textId="3F62E4AE" w:rsidR="00E7292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 xml:space="preserve">17. After you have made all the recommended changes to your protocol (listed above), please highlight 2.75 pages or less of the Protocol (including headings and spacing) that identifies the essential steps of the protocol for the video, i.e., the steps that should be visualized to tell the </w:t>
      </w:r>
      <w:r w:rsidRPr="00413BF9">
        <w:rPr>
          <w:rFonts w:ascii="Tahoma" w:eastAsia="Times New Roman" w:hAnsi="Tahoma" w:cs="Tahoma"/>
          <w:color w:val="212121"/>
          <w:sz w:val="23"/>
          <w:szCs w:val="23"/>
          <w:shd w:val="clear" w:color="auto" w:fill="FFFFFF"/>
          <w:lang w:val="en-US" w:eastAsia="da-DK"/>
        </w:rPr>
        <w:lastRenderedPageBreak/>
        <w:t>most cohesive story of the Protocol.</w:t>
      </w:r>
      <w:r w:rsidR="00AB2C79" w:rsidRPr="00413BF9">
        <w:rPr>
          <w:rFonts w:ascii="Tahoma" w:eastAsia="Times New Roman" w:hAnsi="Tahoma" w:cs="Tahoma"/>
          <w:color w:val="212121"/>
          <w:sz w:val="23"/>
          <w:szCs w:val="23"/>
          <w:shd w:val="clear" w:color="auto" w:fill="FFFFFF"/>
          <w:lang w:val="en-US" w:eastAsia="da-DK"/>
        </w:rPr>
        <w:t xml:space="preserve"> </w:t>
      </w:r>
      <w:r w:rsidR="00AB2C79" w:rsidRPr="00413BF9">
        <w:rPr>
          <w:rFonts w:ascii="Tahoma" w:eastAsia="Times New Roman" w:hAnsi="Tahoma" w:cs="Tahoma"/>
          <w:color w:val="FF0000"/>
          <w:sz w:val="23"/>
          <w:szCs w:val="23"/>
          <w:shd w:val="clear" w:color="auto" w:fill="FFFFFF"/>
          <w:lang w:val="en-US" w:eastAsia="da-DK"/>
        </w:rPr>
        <w:t>This has been done and a little less than 2.75 pages in total has been highlighted.</w:t>
      </w:r>
    </w:p>
    <w:p w14:paraId="07A6F145" w14:textId="3568565F" w:rsidR="00E7292E"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18. Please highlight complete sentences (not parts of sentences). Please ensure that the highlighted part of the step includes at least one action that is written in imperative tense.</w:t>
      </w:r>
      <w:r w:rsidR="00AB2C79" w:rsidRPr="00413BF9">
        <w:rPr>
          <w:rFonts w:ascii="Tahoma" w:eastAsia="Times New Roman" w:hAnsi="Tahoma" w:cs="Tahoma"/>
          <w:color w:val="212121"/>
          <w:sz w:val="23"/>
          <w:szCs w:val="23"/>
          <w:shd w:val="clear" w:color="auto" w:fill="FFFFFF"/>
          <w:lang w:val="en-US" w:eastAsia="da-DK"/>
        </w:rPr>
        <w:t xml:space="preserve"> </w:t>
      </w:r>
      <w:r w:rsidR="00AB2C79" w:rsidRPr="00413BF9">
        <w:rPr>
          <w:rFonts w:ascii="Tahoma" w:eastAsia="Times New Roman" w:hAnsi="Tahoma" w:cs="Tahoma"/>
          <w:color w:val="FF0000"/>
          <w:sz w:val="23"/>
          <w:szCs w:val="23"/>
          <w:shd w:val="clear" w:color="auto" w:fill="FFFFFF"/>
          <w:lang w:val="en-US" w:eastAsia="da-DK"/>
        </w:rPr>
        <w:t>This has been done accordingly.</w:t>
      </w:r>
    </w:p>
    <w:p w14:paraId="0015DF03" w14:textId="5F616F7F" w:rsidR="00C8283E"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AB2C79" w:rsidRPr="00413BF9">
        <w:rPr>
          <w:rFonts w:ascii="Tahoma" w:eastAsia="Times New Roman" w:hAnsi="Tahoma" w:cs="Tahoma"/>
          <w:color w:val="212121"/>
          <w:sz w:val="23"/>
          <w:szCs w:val="23"/>
          <w:shd w:val="clear" w:color="auto" w:fill="FFFFFF"/>
          <w:lang w:val="en-US" w:eastAsia="da-DK"/>
        </w:rPr>
        <w:t xml:space="preserve"> </w:t>
      </w:r>
      <w:r w:rsidR="00AB2C79" w:rsidRPr="00413BF9">
        <w:rPr>
          <w:rFonts w:ascii="Tahoma" w:eastAsia="Times New Roman" w:hAnsi="Tahoma" w:cs="Tahoma"/>
          <w:color w:val="FF0000"/>
          <w:sz w:val="23"/>
          <w:szCs w:val="23"/>
          <w:shd w:val="clear" w:color="auto" w:fill="FFFFFF"/>
          <w:lang w:val="en-US" w:eastAsia="da-DK"/>
        </w:rPr>
        <w:t>This has been done accordingly.</w:t>
      </w:r>
      <w:r w:rsidRPr="00413BF9">
        <w:rPr>
          <w:rFonts w:ascii="Tahoma" w:eastAsia="Times New Roman" w:hAnsi="Tahoma" w:cs="Tahoma"/>
          <w:color w:val="212121"/>
          <w:sz w:val="23"/>
          <w:szCs w:val="23"/>
          <w:lang w:val="en-US" w:eastAsia="da-DK"/>
        </w:rPr>
        <w:br/>
      </w:r>
    </w:p>
    <w:p w14:paraId="5B40A8C5" w14:textId="51933F43" w:rsidR="00C8283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20. Please be consistent with whether using upper-case or lower-case letters for panel labels.</w:t>
      </w:r>
      <w:r w:rsidR="00A810B5" w:rsidRPr="00413BF9">
        <w:rPr>
          <w:rFonts w:ascii="Tahoma" w:eastAsia="Times New Roman" w:hAnsi="Tahoma" w:cs="Tahoma"/>
          <w:color w:val="212121"/>
          <w:sz w:val="23"/>
          <w:szCs w:val="23"/>
          <w:shd w:val="clear" w:color="auto" w:fill="FFFFFF"/>
          <w:lang w:val="en-US" w:eastAsia="da-DK"/>
        </w:rPr>
        <w:t xml:space="preserve"> </w:t>
      </w:r>
      <w:r w:rsidR="00A810B5" w:rsidRPr="00413BF9">
        <w:rPr>
          <w:rFonts w:ascii="Tahoma" w:eastAsia="Times New Roman" w:hAnsi="Tahoma" w:cs="Tahoma"/>
          <w:color w:val="FF0000"/>
          <w:sz w:val="23"/>
          <w:szCs w:val="23"/>
          <w:shd w:val="clear" w:color="auto" w:fill="FFFFFF"/>
          <w:lang w:val="en-US" w:eastAsia="da-DK"/>
        </w:rPr>
        <w:t>This has been corrected.</w:t>
      </w:r>
    </w:p>
    <w:p w14:paraId="1206EE17" w14:textId="40AC08AF" w:rsidR="00581FA2"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21. References: Please do not abbreviate journal titles.</w:t>
      </w:r>
      <w:r w:rsidR="00687FF6" w:rsidRPr="00413BF9">
        <w:rPr>
          <w:rFonts w:ascii="Tahoma" w:eastAsia="Times New Roman" w:hAnsi="Tahoma" w:cs="Tahoma"/>
          <w:color w:val="212121"/>
          <w:sz w:val="23"/>
          <w:szCs w:val="23"/>
          <w:shd w:val="clear" w:color="auto" w:fill="FFFFFF"/>
          <w:lang w:val="en-US" w:eastAsia="da-DK"/>
        </w:rPr>
        <w:t xml:space="preserve"> </w:t>
      </w:r>
      <w:r w:rsidR="00687FF6" w:rsidRPr="00413BF9">
        <w:rPr>
          <w:rFonts w:ascii="Tahoma" w:eastAsia="Times New Roman" w:hAnsi="Tahoma" w:cs="Tahoma"/>
          <w:color w:val="FF0000"/>
          <w:sz w:val="23"/>
          <w:szCs w:val="23"/>
          <w:shd w:val="clear" w:color="auto" w:fill="FFFFFF"/>
          <w:lang w:val="en-US" w:eastAsia="da-DK"/>
        </w:rPr>
        <w:t>All journal titles have been revised and now no abbreviations are found within the reference list. Pages 15 and 16</w:t>
      </w:r>
    </w:p>
    <w:p w14:paraId="0F95B1F7" w14:textId="1E995FE4" w:rsidR="0028118D"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22. Please revise the table of the essential supplies, reagents, and equipment to include the name, company, and catalog number of all relevant materials including software.</w:t>
      </w:r>
      <w:r w:rsidR="00581FA2" w:rsidRPr="00413BF9">
        <w:rPr>
          <w:rFonts w:ascii="Tahoma" w:eastAsia="Times New Roman" w:hAnsi="Tahoma" w:cs="Tahoma"/>
          <w:color w:val="212121"/>
          <w:sz w:val="23"/>
          <w:szCs w:val="23"/>
          <w:shd w:val="clear" w:color="auto" w:fill="FFFFFF"/>
          <w:lang w:val="en-US" w:eastAsia="da-DK"/>
        </w:rPr>
        <w:t xml:space="preserve"> </w:t>
      </w:r>
      <w:r w:rsidR="00581FA2" w:rsidRPr="00413BF9">
        <w:rPr>
          <w:rFonts w:ascii="Tahoma" w:eastAsia="Times New Roman" w:hAnsi="Tahoma" w:cs="Tahoma"/>
          <w:color w:val="FF0000"/>
          <w:sz w:val="23"/>
          <w:szCs w:val="23"/>
          <w:shd w:val="clear" w:color="auto" w:fill="FFFFFF"/>
          <w:lang w:val="en-US" w:eastAsia="da-DK"/>
        </w:rPr>
        <w:t>This has been updated and does now include the appertaining software.</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lang w:val="en-US" w:eastAsia="da-DK"/>
        </w:rPr>
        <w:br/>
      </w:r>
      <w:r w:rsidRPr="00413BF9">
        <w:rPr>
          <w:rFonts w:ascii="Tahoma" w:eastAsia="Times New Roman" w:hAnsi="Tahoma" w:cs="Tahoma"/>
          <w:b/>
          <w:bCs/>
          <w:color w:val="212121"/>
          <w:sz w:val="23"/>
          <w:szCs w:val="23"/>
          <w:lang w:val="en-US" w:eastAsia="da-DK"/>
        </w:rPr>
        <w:t>Reviewers' comments:</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lang w:val="en-US" w:eastAsia="da-DK"/>
        </w:rPr>
        <w:br/>
      </w:r>
      <w:r w:rsidRPr="00413BF9">
        <w:rPr>
          <w:rFonts w:ascii="Tahoma" w:eastAsia="Times New Roman" w:hAnsi="Tahoma" w:cs="Tahoma"/>
          <w:b/>
          <w:bCs/>
          <w:color w:val="212121"/>
          <w:sz w:val="23"/>
          <w:szCs w:val="23"/>
          <w:lang w:val="en-US" w:eastAsia="da-DK"/>
        </w:rPr>
        <w:t>Reviewer #1:</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Manuscript Summary:</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The tests are well described. I think vHIT users should be well informed prior starting with the devices. In this regard this manuscript is valuable information. In order to bring additional information compared to the multiple open access user guides and video tutorial provided by the 2 companies about their products, I suggest taking in account the following comments. I would especially recommend to add</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 information on methods of gain calculations (be more accurate and comment each strategy),</w:t>
      </w:r>
      <w:r w:rsidR="00B36939" w:rsidRPr="00413BF9">
        <w:rPr>
          <w:rFonts w:ascii="Tahoma" w:eastAsia="Times New Roman" w:hAnsi="Tahoma" w:cs="Tahoma"/>
          <w:color w:val="212121"/>
          <w:sz w:val="23"/>
          <w:szCs w:val="23"/>
          <w:shd w:val="clear" w:color="auto" w:fill="FFFFFF"/>
          <w:lang w:val="en-US" w:eastAsia="da-DK"/>
        </w:rPr>
        <w:t xml:space="preserve"> </w:t>
      </w:r>
      <w:r w:rsidR="00B36939" w:rsidRPr="00413BF9">
        <w:rPr>
          <w:rFonts w:ascii="Tahoma" w:eastAsia="Times New Roman" w:hAnsi="Tahoma" w:cs="Tahoma"/>
          <w:color w:val="FF0000"/>
          <w:sz w:val="23"/>
          <w:szCs w:val="23"/>
          <w:shd w:val="clear" w:color="auto" w:fill="FFFFFF"/>
          <w:lang w:val="en-US" w:eastAsia="da-DK"/>
        </w:rPr>
        <w:t>More information on the two different gain calculation methods have been added</w:t>
      </w:r>
      <w:r w:rsidR="00AA7198" w:rsidRPr="00413BF9">
        <w:rPr>
          <w:rFonts w:ascii="Tahoma" w:eastAsia="Times New Roman" w:hAnsi="Tahoma" w:cs="Tahoma"/>
          <w:color w:val="FF0000"/>
          <w:sz w:val="23"/>
          <w:szCs w:val="23"/>
          <w:shd w:val="clear" w:color="auto" w:fill="FFFFFF"/>
          <w:lang w:val="en-US" w:eastAsia="da-DK"/>
        </w:rPr>
        <w:t xml:space="preserve"> and the two strategies used have </w:t>
      </w:r>
      <w:r w:rsidR="00A20EB4">
        <w:rPr>
          <w:rFonts w:ascii="Tahoma" w:eastAsia="Times New Roman" w:hAnsi="Tahoma" w:cs="Tahoma"/>
          <w:color w:val="FF0000"/>
          <w:sz w:val="23"/>
          <w:szCs w:val="23"/>
          <w:shd w:val="clear" w:color="auto" w:fill="FFFFFF"/>
          <w:lang w:val="en-US" w:eastAsia="da-DK"/>
        </w:rPr>
        <w:t>been commented. Page 2, lines 80-86</w:t>
      </w:r>
      <w:r w:rsidR="00AA7198" w:rsidRPr="00413BF9">
        <w:rPr>
          <w:rFonts w:ascii="Tahoma" w:eastAsia="Times New Roman" w:hAnsi="Tahoma" w:cs="Tahoma"/>
          <w:color w:val="FF0000"/>
          <w:sz w:val="23"/>
          <w:szCs w:val="23"/>
          <w:shd w:val="clear" w:color="auto" w:fill="FFFFFF"/>
          <w:lang w:val="en-US" w:eastAsia="da-DK"/>
        </w:rPr>
        <w:t>.</w:t>
      </w:r>
    </w:p>
    <w:p w14:paraId="2ED63C28" w14:textId="55D95F80" w:rsidR="0028118D" w:rsidRPr="00413BF9" w:rsidRDefault="00587EA9" w:rsidP="00023D56">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 which information is taken from the motion sensors (one axis?) for the gain calculation as the motion sensors are 6D</w:t>
      </w:r>
      <w:r w:rsidR="00D9174A" w:rsidRPr="00413BF9">
        <w:rPr>
          <w:rFonts w:ascii="Tahoma" w:eastAsia="Times New Roman" w:hAnsi="Tahoma" w:cs="Tahoma"/>
          <w:color w:val="212121"/>
          <w:sz w:val="23"/>
          <w:szCs w:val="23"/>
          <w:shd w:val="clear" w:color="auto" w:fill="FFFFFF"/>
          <w:lang w:val="en-US" w:eastAsia="da-DK"/>
        </w:rPr>
        <w:t xml:space="preserve"> </w:t>
      </w:r>
      <w:r w:rsidR="00023D56" w:rsidRPr="00413BF9">
        <w:rPr>
          <w:rFonts w:ascii="Tahoma" w:eastAsia="Times New Roman" w:hAnsi="Tahoma" w:cs="Tahoma"/>
          <w:color w:val="FF0000"/>
          <w:sz w:val="23"/>
          <w:szCs w:val="23"/>
          <w:shd w:val="clear" w:color="auto" w:fill="FFFFFF"/>
          <w:lang w:val="en-US" w:eastAsia="da-DK"/>
        </w:rPr>
        <w:t>This information has been added to the m</w:t>
      </w:r>
      <w:r w:rsidR="00A20EB4">
        <w:rPr>
          <w:rFonts w:ascii="Tahoma" w:eastAsia="Times New Roman" w:hAnsi="Tahoma" w:cs="Tahoma"/>
          <w:color w:val="FF0000"/>
          <w:sz w:val="23"/>
          <w:szCs w:val="23"/>
          <w:shd w:val="clear" w:color="auto" w:fill="FFFFFF"/>
          <w:lang w:val="en-US" w:eastAsia="da-DK"/>
        </w:rPr>
        <w:t>anuscript, page 4, lines 157-159</w:t>
      </w:r>
      <w:r w:rsidR="00023D56" w:rsidRPr="00413BF9">
        <w:rPr>
          <w:rFonts w:ascii="Tahoma" w:eastAsia="Times New Roman" w:hAnsi="Tahoma" w:cs="Tahoma"/>
          <w:color w:val="FF0000"/>
          <w:sz w:val="23"/>
          <w:szCs w:val="23"/>
          <w:shd w:val="clear" w:color="auto" w:fill="FFFFFF"/>
          <w:lang w:val="en-US" w:eastAsia="da-DK"/>
        </w:rPr>
        <w:t>.</w:t>
      </w:r>
    </w:p>
    <w:p w14:paraId="701A727A" w14:textId="77777777" w:rsidR="0028118D"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3. how is the eye recording analyzed.</w:t>
      </w:r>
    </w:p>
    <w:p w14:paraId="2DF40B96" w14:textId="11F8F735" w:rsidR="00FA5FEC" w:rsidRPr="00E54EBF" w:rsidRDefault="00CE2EC2" w:rsidP="00E54EBF">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FF0000"/>
          <w:sz w:val="23"/>
          <w:szCs w:val="23"/>
          <w:shd w:val="clear" w:color="auto" w:fill="FFFFFF"/>
          <w:lang w:val="en-US" w:eastAsia="da-DK"/>
        </w:rPr>
        <w:t xml:space="preserve">I have added this information (provided by the two companies) to the introduction, page 2, lines 94-99. </w:t>
      </w:r>
    </w:p>
    <w:p w14:paraId="058BB531" w14:textId="7E1113DD" w:rsidR="00254BC7" w:rsidRPr="00A20EB4"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4. Comment on the different head/eye/visual target positions for vertical canals.</w:t>
      </w:r>
      <w:r w:rsidR="008553E1" w:rsidRPr="00413BF9">
        <w:rPr>
          <w:rFonts w:ascii="Tahoma" w:eastAsia="Times New Roman" w:hAnsi="Tahoma" w:cs="Tahoma"/>
          <w:color w:val="212121"/>
          <w:sz w:val="23"/>
          <w:szCs w:val="23"/>
          <w:shd w:val="clear" w:color="auto" w:fill="FFFFFF"/>
          <w:lang w:val="en-US" w:eastAsia="da-DK"/>
        </w:rPr>
        <w:t xml:space="preserve"> </w:t>
      </w:r>
      <w:r w:rsidR="008553E1" w:rsidRPr="00413BF9">
        <w:rPr>
          <w:rFonts w:ascii="Tahoma" w:eastAsia="Times New Roman" w:hAnsi="Tahoma" w:cs="Tahoma"/>
          <w:color w:val="FF0000"/>
          <w:sz w:val="23"/>
          <w:szCs w:val="23"/>
          <w:shd w:val="clear" w:color="auto" w:fill="FFFFFF"/>
          <w:lang w:val="en-US" w:eastAsia="da-DK"/>
        </w:rPr>
        <w:t>This has been added to the discussion, page 15, lines 499-503.</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lang w:val="en-US" w:eastAsia="da-DK"/>
        </w:rPr>
        <w:br/>
      </w:r>
      <w:r w:rsidR="00254BC7" w:rsidRPr="00413BF9">
        <w:rPr>
          <w:rFonts w:ascii="Tahoma" w:eastAsia="Times New Roman" w:hAnsi="Tahoma" w:cs="Tahoma"/>
          <w:color w:val="212121"/>
          <w:sz w:val="23"/>
          <w:szCs w:val="23"/>
          <w:shd w:val="clear" w:color="auto" w:fill="FFFFFF"/>
          <w:lang w:val="en-US" w:eastAsia="da-DK"/>
        </w:rPr>
        <w:lastRenderedPageBreak/>
        <w:t>30</w:t>
      </w:r>
      <w:r w:rsidRPr="00413BF9">
        <w:rPr>
          <w:rFonts w:ascii="Tahoma" w:eastAsia="Times New Roman" w:hAnsi="Tahoma" w:cs="Tahoma"/>
          <w:color w:val="212121"/>
          <w:sz w:val="23"/>
          <w:szCs w:val="23"/>
          <w:shd w:val="clear" w:color="auto" w:fill="FFFFFF"/>
          <w:lang w:val="en-US" w:eastAsia="da-DK"/>
        </w:rPr>
        <w:t>: not 2013</w:t>
      </w:r>
      <w:r w:rsidR="00254BC7" w:rsidRPr="00413BF9">
        <w:rPr>
          <w:rFonts w:ascii="Tahoma" w:eastAsia="Times New Roman" w:hAnsi="Tahoma" w:cs="Tahoma"/>
          <w:color w:val="212121"/>
          <w:sz w:val="23"/>
          <w:szCs w:val="23"/>
          <w:shd w:val="clear" w:color="auto" w:fill="FFFFFF"/>
          <w:lang w:val="en-US" w:eastAsia="da-DK"/>
        </w:rPr>
        <w:t xml:space="preserve">. </w:t>
      </w:r>
      <w:r w:rsidR="00254BC7" w:rsidRPr="00413BF9">
        <w:rPr>
          <w:rFonts w:ascii="Tahoma" w:eastAsia="Times New Roman" w:hAnsi="Tahoma" w:cs="Tahoma"/>
          <w:color w:val="FF0000"/>
          <w:sz w:val="23"/>
          <w:szCs w:val="23"/>
          <w:shd w:val="clear" w:color="auto" w:fill="FFFFFF"/>
          <w:lang w:val="en-US" w:eastAsia="da-DK"/>
        </w:rPr>
        <w:t>Has been corrected</w:t>
      </w:r>
      <w:r w:rsidR="003E42C0" w:rsidRPr="00413BF9">
        <w:rPr>
          <w:rFonts w:ascii="Tahoma" w:eastAsia="Times New Roman" w:hAnsi="Tahoma" w:cs="Tahoma"/>
          <w:color w:val="FF0000"/>
          <w:sz w:val="23"/>
          <w:szCs w:val="23"/>
          <w:shd w:val="clear" w:color="auto" w:fill="FFFFFF"/>
          <w:lang w:val="en-US" w:eastAsia="da-DK"/>
        </w:rPr>
        <w:t xml:space="preserve"> and now it has been clarified that authors refer to </w:t>
      </w:r>
      <w:r w:rsidR="003E42C0" w:rsidRPr="00413BF9">
        <w:rPr>
          <w:rFonts w:ascii="Tahoma" w:eastAsia="Times New Roman" w:hAnsi="Tahoma" w:cs="Tahoma"/>
          <w:i/>
          <w:color w:val="FF0000"/>
          <w:sz w:val="23"/>
          <w:szCs w:val="23"/>
          <w:shd w:val="clear" w:color="auto" w:fill="FFFFFF"/>
          <w:lang w:val="en-US" w:eastAsia="da-DK"/>
        </w:rPr>
        <w:t>commercially available vHIT testing</w:t>
      </w:r>
      <w:r w:rsidR="003E42C0" w:rsidRPr="00413BF9">
        <w:rPr>
          <w:rFonts w:ascii="Tahoma" w:eastAsia="Times New Roman" w:hAnsi="Tahoma" w:cs="Tahoma"/>
          <w:color w:val="FF0000"/>
          <w:sz w:val="23"/>
          <w:szCs w:val="23"/>
          <w:shd w:val="clear" w:color="auto" w:fill="FFFFFF"/>
          <w:lang w:val="en-US" w:eastAsia="da-DK"/>
        </w:rPr>
        <w:t xml:space="preserve"> of all three paired semicircular canals</w:t>
      </w:r>
      <w:r w:rsidR="00FF2EAE" w:rsidRPr="00413BF9">
        <w:rPr>
          <w:rFonts w:ascii="Tahoma" w:eastAsia="Times New Roman" w:hAnsi="Tahoma" w:cs="Tahoma"/>
          <w:color w:val="FF0000"/>
          <w:sz w:val="23"/>
          <w:szCs w:val="23"/>
          <w:shd w:val="clear" w:color="auto" w:fill="FFFFFF"/>
          <w:lang w:val="en-US" w:eastAsia="da-DK"/>
        </w:rPr>
        <w:t xml:space="preserve"> in 2009 and 2013</w:t>
      </w:r>
      <w:r w:rsidR="003E42C0" w:rsidRPr="00413BF9">
        <w:rPr>
          <w:rFonts w:ascii="Tahoma" w:eastAsia="Times New Roman" w:hAnsi="Tahoma" w:cs="Tahoma"/>
          <w:color w:val="FF0000"/>
          <w:sz w:val="23"/>
          <w:szCs w:val="23"/>
          <w:shd w:val="clear" w:color="auto" w:fill="FFFFFF"/>
          <w:lang w:val="en-US" w:eastAsia="da-DK"/>
        </w:rPr>
        <w:t>.</w:t>
      </w:r>
    </w:p>
    <w:p w14:paraId="5BB2D830" w14:textId="77777777" w:rsidR="003E42C0"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003E42C0" w:rsidRPr="00413BF9">
        <w:rPr>
          <w:rFonts w:ascii="Tahoma" w:eastAsia="Times New Roman" w:hAnsi="Tahoma" w:cs="Tahoma"/>
          <w:color w:val="212121"/>
          <w:sz w:val="23"/>
          <w:szCs w:val="23"/>
          <w:shd w:val="clear" w:color="auto" w:fill="FFFFFF"/>
          <w:lang w:val="en-US" w:eastAsia="da-DK"/>
        </w:rPr>
        <w:t>43</w:t>
      </w:r>
      <w:r w:rsidRPr="00413BF9">
        <w:rPr>
          <w:rFonts w:ascii="Tahoma" w:eastAsia="Times New Roman" w:hAnsi="Tahoma" w:cs="Tahoma"/>
          <w:color w:val="212121"/>
          <w:sz w:val="23"/>
          <w:szCs w:val="23"/>
          <w:shd w:val="clear" w:color="auto" w:fill="FFFFFF"/>
          <w:lang w:val="en-US" w:eastAsia="da-DK"/>
        </w:rPr>
        <w:t>: of the canal system in the domain of high frequenccies.</w:t>
      </w:r>
      <w:r w:rsidR="00562F88" w:rsidRPr="00413BF9">
        <w:rPr>
          <w:rFonts w:ascii="Tahoma" w:eastAsia="Times New Roman" w:hAnsi="Tahoma" w:cs="Tahoma"/>
          <w:color w:val="212121"/>
          <w:sz w:val="23"/>
          <w:szCs w:val="23"/>
          <w:shd w:val="clear" w:color="auto" w:fill="FFFFFF"/>
          <w:lang w:val="en-US" w:eastAsia="da-DK"/>
        </w:rPr>
        <w:t xml:space="preserve"> </w:t>
      </w:r>
      <w:r w:rsidR="00562F88" w:rsidRPr="00413BF9">
        <w:rPr>
          <w:rFonts w:ascii="Tahoma" w:eastAsia="Times New Roman" w:hAnsi="Tahoma" w:cs="Tahoma"/>
          <w:color w:val="FF0000"/>
          <w:sz w:val="23"/>
          <w:szCs w:val="23"/>
          <w:shd w:val="clear" w:color="auto" w:fill="FFFFFF"/>
          <w:lang w:val="en-US" w:eastAsia="da-DK"/>
        </w:rPr>
        <w:t xml:space="preserve">It has been added to this sentence, that the vHIT test offers objective assessment of the function of the </w:t>
      </w:r>
      <w:r w:rsidR="00562F88" w:rsidRPr="00413BF9">
        <w:rPr>
          <w:rFonts w:ascii="Tahoma" w:eastAsia="Times New Roman" w:hAnsi="Tahoma" w:cs="Tahoma"/>
          <w:i/>
          <w:color w:val="FF0000"/>
          <w:sz w:val="23"/>
          <w:szCs w:val="23"/>
          <w:shd w:val="clear" w:color="auto" w:fill="FFFFFF"/>
          <w:lang w:val="en-US" w:eastAsia="da-DK"/>
        </w:rPr>
        <w:t>high frequency domain</w:t>
      </w:r>
      <w:r w:rsidR="00562F88" w:rsidRPr="00413BF9">
        <w:rPr>
          <w:rFonts w:ascii="Tahoma" w:eastAsia="Times New Roman" w:hAnsi="Tahoma" w:cs="Tahoma"/>
          <w:color w:val="FF0000"/>
          <w:sz w:val="23"/>
          <w:szCs w:val="23"/>
          <w:shd w:val="clear" w:color="auto" w:fill="FFFFFF"/>
          <w:lang w:val="en-US" w:eastAsia="da-DK"/>
        </w:rPr>
        <w:t xml:space="preserve"> of the vestibular system. Page 1, lines 43-44.</w:t>
      </w:r>
    </w:p>
    <w:p w14:paraId="771C9CE6" w14:textId="77777777" w:rsidR="00FF2EA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59: actually with the version of 2009 it was already possible to test the vertical canals…</w:t>
      </w:r>
      <w:r w:rsidR="00FF2EAE" w:rsidRPr="00413BF9">
        <w:rPr>
          <w:rFonts w:ascii="Tahoma" w:eastAsia="Times New Roman" w:hAnsi="Tahoma" w:cs="Tahoma"/>
          <w:color w:val="212121"/>
          <w:sz w:val="23"/>
          <w:szCs w:val="23"/>
          <w:shd w:val="clear" w:color="auto" w:fill="FFFFFF"/>
          <w:lang w:val="en-US" w:eastAsia="da-DK"/>
        </w:rPr>
        <w:t xml:space="preserve"> </w:t>
      </w:r>
      <w:r w:rsidR="00FF2EAE" w:rsidRPr="00413BF9">
        <w:rPr>
          <w:rFonts w:ascii="Tahoma" w:eastAsia="Times New Roman" w:hAnsi="Tahoma" w:cs="Tahoma"/>
          <w:color w:val="FF0000"/>
          <w:sz w:val="23"/>
          <w:szCs w:val="23"/>
          <w:shd w:val="clear" w:color="auto" w:fill="FFFFFF"/>
          <w:lang w:val="en-US" w:eastAsia="da-DK"/>
        </w:rPr>
        <w:t xml:space="preserve">It has been corrected and specified that the version in </w:t>
      </w:r>
      <w:r w:rsidR="00FF2EAE" w:rsidRPr="00413BF9">
        <w:rPr>
          <w:rFonts w:ascii="Tahoma" w:eastAsia="Times New Roman" w:hAnsi="Tahoma" w:cs="Tahoma"/>
          <w:i/>
          <w:color w:val="FF0000"/>
          <w:sz w:val="23"/>
          <w:szCs w:val="23"/>
          <w:shd w:val="clear" w:color="auto" w:fill="FFFFFF"/>
          <w:lang w:val="en-US" w:eastAsia="da-DK"/>
        </w:rPr>
        <w:t>2009</w:t>
      </w:r>
      <w:r w:rsidR="00FF2EAE" w:rsidRPr="00413BF9">
        <w:rPr>
          <w:rFonts w:ascii="Tahoma" w:eastAsia="Times New Roman" w:hAnsi="Tahoma" w:cs="Tahoma"/>
          <w:color w:val="FF0000"/>
          <w:sz w:val="23"/>
          <w:szCs w:val="23"/>
          <w:shd w:val="clear" w:color="auto" w:fill="FFFFFF"/>
          <w:lang w:val="en-US" w:eastAsia="da-DK"/>
        </w:rPr>
        <w:t xml:space="preserve"> enabled testing of all 6 semicircular canals. Page 1, line 60.</w:t>
      </w:r>
    </w:p>
    <w:p w14:paraId="1FBC203D" w14:textId="77777777" w:rsidR="00494FB4"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68: is this true? I think it is worth mentioning the synapsis system</w:t>
      </w:r>
      <w:r w:rsidR="00494FB4" w:rsidRPr="00413BF9">
        <w:rPr>
          <w:rFonts w:ascii="Tahoma" w:eastAsia="Times New Roman" w:hAnsi="Tahoma" w:cs="Tahoma"/>
          <w:color w:val="212121"/>
          <w:sz w:val="23"/>
          <w:szCs w:val="23"/>
          <w:shd w:val="clear" w:color="auto" w:fill="FFFFFF"/>
          <w:lang w:val="en-US" w:eastAsia="da-DK"/>
        </w:rPr>
        <w:t xml:space="preserve"> </w:t>
      </w:r>
      <w:r w:rsidR="00494FB4" w:rsidRPr="00413BF9">
        <w:rPr>
          <w:rFonts w:ascii="Tahoma" w:eastAsia="Times New Roman" w:hAnsi="Tahoma" w:cs="Tahoma"/>
          <w:color w:val="FF0000"/>
          <w:sz w:val="23"/>
          <w:szCs w:val="23"/>
          <w:shd w:val="clear" w:color="auto" w:fill="FFFFFF"/>
          <w:lang w:val="en-US" w:eastAsia="da-DK"/>
        </w:rPr>
        <w:t>The VHIT Ulmer from Synapsys in France is now also mentioned as a widespread vHIT system. Page 2, lines 66-69.</w:t>
      </w:r>
      <w:r w:rsidRPr="00413BF9">
        <w:rPr>
          <w:rFonts w:ascii="Tahoma" w:eastAsia="Times New Roman" w:hAnsi="Tahoma" w:cs="Tahoma"/>
          <w:color w:val="212121"/>
          <w:sz w:val="23"/>
          <w:szCs w:val="23"/>
          <w:lang w:val="en-US" w:eastAsia="da-DK"/>
        </w:rPr>
        <w:br/>
      </w:r>
    </w:p>
    <w:p w14:paraId="0F2D813B" w14:textId="628C1722" w:rsidR="00F24707"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70: acceleration or velocity</w:t>
      </w:r>
      <w:r w:rsidR="00F24707" w:rsidRPr="00413BF9">
        <w:rPr>
          <w:rFonts w:ascii="Tahoma" w:eastAsia="Times New Roman" w:hAnsi="Tahoma" w:cs="Tahoma"/>
          <w:color w:val="212121"/>
          <w:sz w:val="23"/>
          <w:szCs w:val="23"/>
          <w:shd w:val="clear" w:color="auto" w:fill="FFFFFF"/>
          <w:lang w:val="en-US" w:eastAsia="da-DK"/>
        </w:rPr>
        <w:t xml:space="preserve"> </w:t>
      </w:r>
      <w:r w:rsidR="00413BF9">
        <w:rPr>
          <w:rFonts w:ascii="Tahoma" w:eastAsia="Times New Roman" w:hAnsi="Tahoma" w:cs="Tahoma"/>
          <w:color w:val="FF0000"/>
          <w:sz w:val="23"/>
          <w:szCs w:val="23"/>
          <w:shd w:val="clear" w:color="auto" w:fill="FFFFFF"/>
          <w:lang w:val="en-US" w:eastAsia="da-DK"/>
        </w:rPr>
        <w:t>V</w:t>
      </w:r>
      <w:r w:rsidR="00813671" w:rsidRPr="00413BF9">
        <w:rPr>
          <w:rFonts w:ascii="Tahoma" w:eastAsia="Times New Roman" w:hAnsi="Tahoma" w:cs="Tahoma"/>
          <w:color w:val="FF0000"/>
          <w:sz w:val="23"/>
          <w:szCs w:val="23"/>
          <w:shd w:val="clear" w:color="auto" w:fill="FFFFFF"/>
          <w:lang w:val="en-US" w:eastAsia="da-DK"/>
        </w:rPr>
        <w:t>elocity</w:t>
      </w:r>
      <w:r w:rsidR="005700B5" w:rsidRPr="00413BF9">
        <w:rPr>
          <w:rFonts w:ascii="Tahoma" w:eastAsia="Times New Roman" w:hAnsi="Tahoma" w:cs="Tahoma"/>
          <w:color w:val="FF0000"/>
          <w:sz w:val="23"/>
          <w:szCs w:val="23"/>
          <w:shd w:val="clear" w:color="auto" w:fill="FFFFFF"/>
          <w:lang w:val="en-US" w:eastAsia="da-DK"/>
        </w:rPr>
        <w:t>. This has been corrected. Page 2, line 70.</w:t>
      </w:r>
    </w:p>
    <w:p w14:paraId="5FC36955" w14:textId="77777777" w:rsidR="00D80D4E"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92: actually the stimulus should ideally be above 150°/s , of course it can be of interest to also include lower angular velocities.</w:t>
      </w:r>
      <w:r w:rsidR="000A20B2" w:rsidRPr="00413BF9">
        <w:rPr>
          <w:rFonts w:ascii="Tahoma" w:eastAsia="Times New Roman" w:hAnsi="Tahoma" w:cs="Tahoma"/>
          <w:color w:val="212121"/>
          <w:sz w:val="23"/>
          <w:szCs w:val="23"/>
          <w:shd w:val="clear" w:color="auto" w:fill="FFFFFF"/>
          <w:lang w:val="en-US" w:eastAsia="da-DK"/>
        </w:rPr>
        <w:t xml:space="preserve"> </w:t>
      </w:r>
      <w:r w:rsidR="000A20B2" w:rsidRPr="00413BF9">
        <w:rPr>
          <w:rFonts w:ascii="Tahoma" w:eastAsia="Times New Roman" w:hAnsi="Tahoma" w:cs="Tahoma"/>
          <w:color w:val="FF0000"/>
          <w:sz w:val="23"/>
          <w:szCs w:val="23"/>
          <w:shd w:val="clear" w:color="auto" w:fill="FFFFFF"/>
          <w:lang w:val="en-US" w:eastAsia="da-DK"/>
        </w:rPr>
        <w:t>This has been corrected, page 2, line 92.</w:t>
      </w:r>
    </w:p>
    <w:p w14:paraId="66ACC4DB" w14:textId="4385DF31" w:rsidR="00D80D4E"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126:</w:t>
      </w:r>
      <w:r w:rsidR="00D80D4E" w:rsidRPr="00413BF9">
        <w:rPr>
          <w:rFonts w:ascii="Tahoma" w:eastAsia="Times New Roman" w:hAnsi="Tahoma" w:cs="Tahoma"/>
          <w:color w:val="212121"/>
          <w:sz w:val="23"/>
          <w:szCs w:val="23"/>
          <w:shd w:val="clear" w:color="auto" w:fill="FFFFFF"/>
          <w:lang w:val="en-US" w:eastAsia="da-DK"/>
        </w:rPr>
        <w:t xml:space="preserve"> ?</w:t>
      </w:r>
      <w:r w:rsidRPr="00413BF9">
        <w:rPr>
          <w:rFonts w:ascii="Tahoma" w:eastAsia="Times New Roman" w:hAnsi="Tahoma" w:cs="Tahoma"/>
          <w:color w:val="212121"/>
          <w:sz w:val="23"/>
          <w:szCs w:val="23"/>
          <w:shd w:val="clear" w:color="auto" w:fill="FFFFFF"/>
          <w:lang w:val="en-US" w:eastAsia="da-DK"/>
        </w:rPr>
        <w:t xml:space="preserve"> </w:t>
      </w:r>
      <w:r w:rsidR="00D80D4E" w:rsidRPr="00413BF9">
        <w:rPr>
          <w:rFonts w:ascii="Tahoma" w:eastAsia="Times New Roman" w:hAnsi="Tahoma" w:cs="Tahoma"/>
          <w:color w:val="FF0000"/>
          <w:sz w:val="23"/>
          <w:szCs w:val="23"/>
          <w:shd w:val="clear" w:color="auto" w:fill="FFFFFF"/>
          <w:lang w:val="en-US" w:eastAsia="da-DK"/>
        </w:rPr>
        <w:t>Has been clarified that the examiner must conclude which eye is the optimal one for the recording of eye movements following examinat</w:t>
      </w:r>
      <w:r w:rsidR="003A27DE">
        <w:rPr>
          <w:rFonts w:ascii="Tahoma" w:eastAsia="Times New Roman" w:hAnsi="Tahoma" w:cs="Tahoma"/>
          <w:color w:val="FF0000"/>
          <w:sz w:val="23"/>
          <w:szCs w:val="23"/>
          <w:shd w:val="clear" w:color="auto" w:fill="FFFFFF"/>
          <w:lang w:val="en-US" w:eastAsia="da-DK"/>
        </w:rPr>
        <w:t>ion of the eye. Page 3, line 145</w:t>
      </w:r>
      <w:r w:rsidR="00D80D4E" w:rsidRPr="00413BF9">
        <w:rPr>
          <w:rFonts w:ascii="Tahoma" w:eastAsia="Times New Roman" w:hAnsi="Tahoma" w:cs="Tahoma"/>
          <w:color w:val="FF0000"/>
          <w:sz w:val="23"/>
          <w:szCs w:val="23"/>
          <w:shd w:val="clear" w:color="auto" w:fill="FFFFFF"/>
          <w:lang w:val="en-US" w:eastAsia="da-DK"/>
        </w:rPr>
        <w:t>.</w:t>
      </w:r>
      <w:r w:rsidRPr="00413BF9">
        <w:rPr>
          <w:rFonts w:ascii="Tahoma" w:eastAsia="Times New Roman" w:hAnsi="Tahoma" w:cs="Tahoma"/>
          <w:color w:val="212121"/>
          <w:sz w:val="23"/>
          <w:szCs w:val="23"/>
          <w:lang w:val="en-US" w:eastAsia="da-DK"/>
        </w:rPr>
        <w:br/>
      </w:r>
    </w:p>
    <w:p w14:paraId="0D0903BE" w14:textId="02072199" w:rsidR="00E31A21"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137: please you should use the term motion sensor or be accurate and specify what kind of motion sensors… both systems are not only equipped with gyroscopes…</w:t>
      </w:r>
      <w:r w:rsidR="00920F9C" w:rsidRPr="00413BF9">
        <w:rPr>
          <w:rFonts w:ascii="Tahoma" w:eastAsia="Times New Roman" w:hAnsi="Tahoma" w:cs="Tahoma"/>
          <w:color w:val="212121"/>
          <w:sz w:val="23"/>
          <w:szCs w:val="23"/>
          <w:shd w:val="clear" w:color="auto" w:fill="FFFFFF"/>
          <w:lang w:val="en-US" w:eastAsia="da-DK"/>
        </w:rPr>
        <w:t xml:space="preserve"> </w:t>
      </w:r>
      <w:r w:rsidR="00920F9C" w:rsidRPr="00413BF9">
        <w:rPr>
          <w:rFonts w:ascii="Tahoma" w:eastAsia="Times New Roman" w:hAnsi="Tahoma" w:cs="Tahoma"/>
          <w:color w:val="FF0000"/>
          <w:sz w:val="23"/>
          <w:szCs w:val="23"/>
          <w:shd w:val="clear" w:color="auto" w:fill="FFFFFF"/>
          <w:lang w:val="en-US" w:eastAsia="da-DK"/>
        </w:rPr>
        <w:t xml:space="preserve">This has been corrected and </w:t>
      </w:r>
      <w:r w:rsidR="007A45B5" w:rsidRPr="00413BF9">
        <w:rPr>
          <w:rFonts w:ascii="Tahoma" w:eastAsia="Times New Roman" w:hAnsi="Tahoma" w:cs="Tahoma"/>
          <w:color w:val="FF0000"/>
          <w:sz w:val="23"/>
          <w:szCs w:val="23"/>
          <w:shd w:val="clear" w:color="auto" w:fill="FFFFFF"/>
          <w:lang w:val="en-US" w:eastAsia="da-DK"/>
        </w:rPr>
        <w:t>specified</w:t>
      </w:r>
      <w:r w:rsidR="00920F9C" w:rsidRPr="00413BF9">
        <w:rPr>
          <w:rFonts w:ascii="Tahoma" w:eastAsia="Times New Roman" w:hAnsi="Tahoma" w:cs="Tahoma"/>
          <w:color w:val="FF0000"/>
          <w:sz w:val="23"/>
          <w:szCs w:val="23"/>
          <w:shd w:val="clear" w:color="auto" w:fill="FFFFFF"/>
          <w:lang w:val="en-US" w:eastAsia="da-DK"/>
        </w:rPr>
        <w:t>, page 4, line</w:t>
      </w:r>
      <w:r w:rsidR="007A45B5" w:rsidRPr="00413BF9">
        <w:rPr>
          <w:rFonts w:ascii="Tahoma" w:eastAsia="Times New Roman" w:hAnsi="Tahoma" w:cs="Tahoma"/>
          <w:color w:val="FF0000"/>
          <w:sz w:val="23"/>
          <w:szCs w:val="23"/>
          <w:shd w:val="clear" w:color="auto" w:fill="FFFFFF"/>
          <w:lang w:val="en-US" w:eastAsia="da-DK"/>
        </w:rPr>
        <w:t>s</w:t>
      </w:r>
      <w:r w:rsidR="00214F19">
        <w:rPr>
          <w:rFonts w:ascii="Tahoma" w:eastAsia="Times New Roman" w:hAnsi="Tahoma" w:cs="Tahoma"/>
          <w:color w:val="FF0000"/>
          <w:sz w:val="23"/>
          <w:szCs w:val="23"/>
          <w:shd w:val="clear" w:color="auto" w:fill="FFFFFF"/>
          <w:lang w:val="en-US" w:eastAsia="da-DK"/>
        </w:rPr>
        <w:t xml:space="preserve"> 157-15</w:t>
      </w:r>
      <w:r w:rsidR="007A45B5" w:rsidRPr="00413BF9">
        <w:rPr>
          <w:rFonts w:ascii="Tahoma" w:eastAsia="Times New Roman" w:hAnsi="Tahoma" w:cs="Tahoma"/>
          <w:color w:val="FF0000"/>
          <w:sz w:val="23"/>
          <w:szCs w:val="23"/>
          <w:shd w:val="clear" w:color="auto" w:fill="FFFFFF"/>
          <w:lang w:val="en-US" w:eastAsia="da-DK"/>
        </w:rPr>
        <w:t>9</w:t>
      </w:r>
      <w:r w:rsidR="00920F9C" w:rsidRPr="00413BF9">
        <w:rPr>
          <w:rFonts w:ascii="Tahoma" w:eastAsia="Times New Roman" w:hAnsi="Tahoma" w:cs="Tahoma"/>
          <w:color w:val="FF0000"/>
          <w:sz w:val="23"/>
          <w:szCs w:val="23"/>
          <w:shd w:val="clear" w:color="auto" w:fill="FFFFFF"/>
          <w:lang w:val="en-US" w:eastAsia="da-DK"/>
        </w:rPr>
        <w:t>.</w:t>
      </w:r>
    </w:p>
    <w:p w14:paraId="2DE13F01" w14:textId="2069A59D" w:rsidR="00920F9C"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141: you should remove "try", it is important to have the dot at eye's height. An option would be to have dots at different heights</w:t>
      </w:r>
      <w:r w:rsidR="007A45B5" w:rsidRPr="00413BF9">
        <w:rPr>
          <w:rFonts w:ascii="Tahoma" w:eastAsia="Times New Roman" w:hAnsi="Tahoma" w:cs="Tahoma"/>
          <w:color w:val="212121"/>
          <w:sz w:val="23"/>
          <w:szCs w:val="23"/>
          <w:shd w:val="clear" w:color="auto" w:fill="FFFFFF"/>
          <w:lang w:val="en-US" w:eastAsia="da-DK"/>
        </w:rPr>
        <w:t xml:space="preserve"> </w:t>
      </w:r>
      <w:r w:rsidR="007A45B5" w:rsidRPr="00413BF9">
        <w:rPr>
          <w:rFonts w:ascii="Tahoma" w:eastAsia="Times New Roman" w:hAnsi="Tahoma" w:cs="Tahoma"/>
          <w:color w:val="FF0000"/>
          <w:sz w:val="23"/>
          <w:szCs w:val="23"/>
          <w:shd w:val="clear" w:color="auto" w:fill="FFFFFF"/>
          <w:lang w:val="en-US" w:eastAsia="da-DK"/>
        </w:rPr>
        <w:t>“try” has been removed</w:t>
      </w:r>
      <w:r w:rsidR="004710CD" w:rsidRPr="00413BF9">
        <w:rPr>
          <w:rFonts w:ascii="Tahoma" w:eastAsia="Times New Roman" w:hAnsi="Tahoma" w:cs="Tahoma"/>
          <w:color w:val="FF0000"/>
          <w:sz w:val="23"/>
          <w:szCs w:val="23"/>
          <w:shd w:val="clear" w:color="auto" w:fill="FFFFFF"/>
          <w:lang w:val="en-US" w:eastAsia="da-DK"/>
        </w:rPr>
        <w:t xml:space="preserve"> and the other</w:t>
      </w:r>
      <w:r w:rsidR="00FB360D">
        <w:rPr>
          <w:rFonts w:ascii="Tahoma" w:eastAsia="Times New Roman" w:hAnsi="Tahoma" w:cs="Tahoma"/>
          <w:color w:val="FF0000"/>
          <w:sz w:val="23"/>
          <w:szCs w:val="23"/>
          <w:shd w:val="clear" w:color="auto" w:fill="FFFFFF"/>
          <w:lang w:val="en-US" w:eastAsia="da-DK"/>
        </w:rPr>
        <w:t xml:space="preserve"> option added. Page 4, lines 163-16</w:t>
      </w:r>
      <w:r w:rsidR="004710CD" w:rsidRPr="00413BF9">
        <w:rPr>
          <w:rFonts w:ascii="Tahoma" w:eastAsia="Times New Roman" w:hAnsi="Tahoma" w:cs="Tahoma"/>
          <w:color w:val="FF0000"/>
          <w:sz w:val="23"/>
          <w:szCs w:val="23"/>
          <w:shd w:val="clear" w:color="auto" w:fill="FFFFFF"/>
          <w:lang w:val="en-US" w:eastAsia="da-DK"/>
        </w:rPr>
        <w:t>5.</w:t>
      </w:r>
    </w:p>
    <w:p w14:paraId="353ADEEF" w14:textId="2BA8F5DF" w:rsidR="004710CD"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152: Write: " ajust the googles on patient's head. It must be tightly fixed! (this is crucial) Although it should not be painful, in most cases it is not confortable…</w:t>
      </w:r>
      <w:r w:rsidR="00F82B15" w:rsidRPr="00413BF9">
        <w:rPr>
          <w:rFonts w:ascii="Tahoma" w:eastAsia="Times New Roman" w:hAnsi="Tahoma" w:cs="Tahoma"/>
          <w:color w:val="212121"/>
          <w:sz w:val="23"/>
          <w:szCs w:val="23"/>
          <w:shd w:val="clear" w:color="auto" w:fill="FFFFFF"/>
          <w:lang w:val="en-US" w:eastAsia="da-DK"/>
        </w:rPr>
        <w:t xml:space="preserve"> </w:t>
      </w:r>
      <w:r w:rsidR="00F82B15" w:rsidRPr="00413BF9">
        <w:rPr>
          <w:rFonts w:ascii="Tahoma" w:eastAsia="Times New Roman" w:hAnsi="Tahoma" w:cs="Tahoma"/>
          <w:color w:val="FF0000"/>
          <w:sz w:val="23"/>
          <w:szCs w:val="23"/>
          <w:shd w:val="clear" w:color="auto" w:fill="FFFFFF"/>
          <w:lang w:val="en-US" w:eastAsia="da-DK"/>
        </w:rPr>
        <w:t>The wording has been added. P</w:t>
      </w:r>
      <w:r w:rsidR="002A108B">
        <w:rPr>
          <w:rFonts w:ascii="Tahoma" w:eastAsia="Times New Roman" w:hAnsi="Tahoma" w:cs="Tahoma"/>
          <w:color w:val="FF0000"/>
          <w:sz w:val="23"/>
          <w:szCs w:val="23"/>
          <w:shd w:val="clear" w:color="auto" w:fill="FFFFFF"/>
          <w:lang w:val="en-US" w:eastAsia="da-DK"/>
        </w:rPr>
        <w:t>age 5, line 17</w:t>
      </w:r>
      <w:r w:rsidR="00F82B15" w:rsidRPr="00413BF9">
        <w:rPr>
          <w:rFonts w:ascii="Tahoma" w:eastAsia="Times New Roman" w:hAnsi="Tahoma" w:cs="Tahoma"/>
          <w:color w:val="FF0000"/>
          <w:sz w:val="23"/>
          <w:szCs w:val="23"/>
          <w:shd w:val="clear" w:color="auto" w:fill="FFFFFF"/>
          <w:lang w:val="en-US" w:eastAsia="da-DK"/>
        </w:rPr>
        <w:t>5.</w:t>
      </w:r>
    </w:p>
    <w:p w14:paraId="2E873AEF" w14:textId="2630A9CE" w:rsidR="00F82B15"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164: ? what do you mean: to flutter with the lower eyelid</w:t>
      </w:r>
      <w:r w:rsidR="00E777A6" w:rsidRPr="00413BF9">
        <w:rPr>
          <w:rFonts w:ascii="Tahoma" w:eastAsia="Times New Roman" w:hAnsi="Tahoma" w:cs="Tahoma"/>
          <w:color w:val="212121"/>
          <w:sz w:val="23"/>
          <w:szCs w:val="23"/>
          <w:shd w:val="clear" w:color="auto" w:fill="FFFFFF"/>
          <w:lang w:val="en-US" w:eastAsia="da-DK"/>
        </w:rPr>
        <w:t xml:space="preserve"> </w:t>
      </w:r>
      <w:r w:rsidR="00E777A6" w:rsidRPr="00413BF9">
        <w:rPr>
          <w:rFonts w:ascii="Tahoma" w:eastAsia="Times New Roman" w:hAnsi="Tahoma" w:cs="Tahoma"/>
          <w:color w:val="FF0000"/>
          <w:sz w:val="23"/>
          <w:szCs w:val="23"/>
          <w:shd w:val="clear" w:color="auto" w:fill="FFFFFF"/>
          <w:lang w:val="en-US" w:eastAsia="da-DK"/>
        </w:rPr>
        <w:t>The wording has been corrected and should now appear meaningful. Page</w:t>
      </w:r>
      <w:r w:rsidR="002A108B">
        <w:rPr>
          <w:rFonts w:ascii="Tahoma" w:eastAsia="Times New Roman" w:hAnsi="Tahoma" w:cs="Tahoma"/>
          <w:color w:val="FF0000"/>
          <w:sz w:val="23"/>
          <w:szCs w:val="23"/>
          <w:shd w:val="clear" w:color="auto" w:fill="FFFFFF"/>
          <w:lang w:val="en-US" w:eastAsia="da-DK"/>
        </w:rPr>
        <w:t xml:space="preserve"> 4, line 18</w:t>
      </w:r>
      <w:r w:rsidR="00E777A6" w:rsidRPr="00413BF9">
        <w:rPr>
          <w:rFonts w:ascii="Tahoma" w:eastAsia="Times New Roman" w:hAnsi="Tahoma" w:cs="Tahoma"/>
          <w:color w:val="FF0000"/>
          <w:sz w:val="23"/>
          <w:szCs w:val="23"/>
          <w:shd w:val="clear" w:color="auto" w:fill="FFFFFF"/>
          <w:lang w:val="en-US" w:eastAsia="da-DK"/>
        </w:rPr>
        <w:t>6.</w:t>
      </w:r>
    </w:p>
    <w:p w14:paraId="14ECC0F0" w14:textId="4DE830A6" w:rsidR="00E777A6"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182: we actually indicate which dot the patient has to look at, we remain on each dot for 2-3 sec and go through all of them</w:t>
      </w:r>
      <w:r w:rsidR="00705F64" w:rsidRPr="00413BF9">
        <w:rPr>
          <w:rFonts w:ascii="Tahoma" w:eastAsia="Times New Roman" w:hAnsi="Tahoma" w:cs="Tahoma"/>
          <w:color w:val="212121"/>
          <w:sz w:val="23"/>
          <w:szCs w:val="23"/>
          <w:shd w:val="clear" w:color="auto" w:fill="FFFFFF"/>
          <w:lang w:val="en-US" w:eastAsia="da-DK"/>
        </w:rPr>
        <w:t xml:space="preserve"> </w:t>
      </w:r>
      <w:r w:rsidR="00705F64" w:rsidRPr="00413BF9">
        <w:rPr>
          <w:rFonts w:ascii="Tahoma" w:eastAsia="Times New Roman" w:hAnsi="Tahoma" w:cs="Tahoma"/>
          <w:color w:val="FF0000"/>
          <w:sz w:val="23"/>
          <w:szCs w:val="23"/>
          <w:shd w:val="clear" w:color="auto" w:fill="FFFFFF"/>
          <w:lang w:val="en-US" w:eastAsia="da-DK"/>
        </w:rPr>
        <w:t xml:space="preserve">wording has </w:t>
      </w:r>
      <w:r w:rsidR="00F53052">
        <w:rPr>
          <w:rFonts w:ascii="Tahoma" w:eastAsia="Times New Roman" w:hAnsi="Tahoma" w:cs="Tahoma"/>
          <w:color w:val="FF0000"/>
          <w:sz w:val="23"/>
          <w:szCs w:val="23"/>
          <w:shd w:val="clear" w:color="auto" w:fill="FFFFFF"/>
          <w:lang w:val="en-US" w:eastAsia="da-DK"/>
        </w:rPr>
        <w:t>been changed accordingly. Page 6</w:t>
      </w:r>
      <w:r w:rsidR="00705F64" w:rsidRPr="00413BF9">
        <w:rPr>
          <w:rFonts w:ascii="Tahoma" w:eastAsia="Times New Roman" w:hAnsi="Tahoma" w:cs="Tahoma"/>
          <w:color w:val="FF0000"/>
          <w:sz w:val="23"/>
          <w:szCs w:val="23"/>
          <w:shd w:val="clear" w:color="auto" w:fill="FFFFFF"/>
          <w:lang w:val="en-US" w:eastAsia="da-DK"/>
        </w:rPr>
        <w:t>, line</w:t>
      </w:r>
      <w:r w:rsidR="00947A8C">
        <w:rPr>
          <w:rFonts w:ascii="Tahoma" w:eastAsia="Times New Roman" w:hAnsi="Tahoma" w:cs="Tahoma"/>
          <w:color w:val="FF0000"/>
          <w:sz w:val="23"/>
          <w:szCs w:val="23"/>
          <w:shd w:val="clear" w:color="auto" w:fill="FFFFFF"/>
          <w:lang w:val="en-US" w:eastAsia="da-DK"/>
        </w:rPr>
        <w:t xml:space="preserve"> 205</w:t>
      </w:r>
      <w:r w:rsidR="00A65554" w:rsidRPr="00413BF9">
        <w:rPr>
          <w:rFonts w:ascii="Tahoma" w:eastAsia="Times New Roman" w:hAnsi="Tahoma" w:cs="Tahoma"/>
          <w:color w:val="FF0000"/>
          <w:sz w:val="23"/>
          <w:szCs w:val="23"/>
          <w:shd w:val="clear" w:color="auto" w:fill="FFFFFF"/>
          <w:lang w:val="en-US" w:eastAsia="da-DK"/>
        </w:rPr>
        <w:t>.</w:t>
      </w:r>
    </w:p>
    <w:p w14:paraId="59B2700F" w14:textId="3759AA57" w:rsidR="004C5BBE"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228: °/s instead of ms</w:t>
      </w:r>
      <w:r w:rsidR="004C5BBE" w:rsidRPr="00413BF9">
        <w:rPr>
          <w:rFonts w:ascii="Tahoma" w:eastAsia="Times New Roman" w:hAnsi="Tahoma" w:cs="Tahoma"/>
          <w:color w:val="212121"/>
          <w:sz w:val="23"/>
          <w:szCs w:val="23"/>
          <w:shd w:val="clear" w:color="auto" w:fill="FFFFFF"/>
          <w:lang w:val="en-US" w:eastAsia="da-DK"/>
        </w:rPr>
        <w:t xml:space="preserve"> </w:t>
      </w:r>
      <w:r w:rsidR="004C5BBE" w:rsidRPr="00413BF9">
        <w:rPr>
          <w:rFonts w:ascii="Tahoma" w:eastAsia="Times New Roman" w:hAnsi="Tahoma" w:cs="Tahoma"/>
          <w:color w:val="FF0000"/>
          <w:sz w:val="23"/>
          <w:szCs w:val="23"/>
          <w:shd w:val="clear" w:color="auto" w:fill="FFFFFF"/>
          <w:lang w:val="en-US" w:eastAsia="da-DK"/>
        </w:rPr>
        <w:t xml:space="preserve">has </w:t>
      </w:r>
      <w:r w:rsidR="00F53052">
        <w:rPr>
          <w:rFonts w:ascii="Tahoma" w:eastAsia="Times New Roman" w:hAnsi="Tahoma" w:cs="Tahoma"/>
          <w:color w:val="FF0000"/>
          <w:sz w:val="23"/>
          <w:szCs w:val="23"/>
          <w:shd w:val="clear" w:color="auto" w:fill="FFFFFF"/>
          <w:lang w:val="en-US" w:eastAsia="da-DK"/>
        </w:rPr>
        <w:t>been corrected. Page 7, line 252</w:t>
      </w:r>
      <w:r w:rsidR="004C5BBE" w:rsidRPr="00413BF9">
        <w:rPr>
          <w:rFonts w:ascii="Tahoma" w:eastAsia="Times New Roman" w:hAnsi="Tahoma" w:cs="Tahoma"/>
          <w:color w:val="FF0000"/>
          <w:sz w:val="23"/>
          <w:szCs w:val="23"/>
          <w:shd w:val="clear" w:color="auto" w:fill="FFFFFF"/>
          <w:lang w:val="en-US" w:eastAsia="da-DK"/>
        </w:rPr>
        <w:t>.</w:t>
      </w:r>
    </w:p>
    <w:p w14:paraId="2D81C41F" w14:textId="4492DD72" w:rsidR="004C5BBE"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231: I think "predefined data algorithm" is not enough , you should define it as it is the case for the Eye See Cam.</w:t>
      </w:r>
      <w:r w:rsidR="00F83373" w:rsidRPr="00413BF9">
        <w:rPr>
          <w:rFonts w:ascii="Tahoma" w:eastAsia="Times New Roman" w:hAnsi="Tahoma" w:cs="Tahoma"/>
          <w:color w:val="212121"/>
          <w:sz w:val="23"/>
          <w:szCs w:val="23"/>
          <w:shd w:val="clear" w:color="auto" w:fill="FFFFFF"/>
          <w:lang w:val="en-US" w:eastAsia="da-DK"/>
        </w:rPr>
        <w:t xml:space="preserve"> </w:t>
      </w:r>
      <w:r w:rsidR="00F83373" w:rsidRPr="00413BF9">
        <w:rPr>
          <w:rFonts w:ascii="Tahoma" w:eastAsia="Times New Roman" w:hAnsi="Tahoma" w:cs="Tahoma"/>
          <w:color w:val="FF0000"/>
          <w:sz w:val="23"/>
          <w:szCs w:val="23"/>
          <w:shd w:val="clear" w:color="auto" w:fill="FFFFFF"/>
          <w:lang w:val="en-US" w:eastAsia="da-DK"/>
        </w:rPr>
        <w:t>These criteria have been added fo</w:t>
      </w:r>
      <w:r w:rsidR="00F53052">
        <w:rPr>
          <w:rFonts w:ascii="Tahoma" w:eastAsia="Times New Roman" w:hAnsi="Tahoma" w:cs="Tahoma"/>
          <w:color w:val="FF0000"/>
          <w:sz w:val="23"/>
          <w:szCs w:val="23"/>
          <w:shd w:val="clear" w:color="auto" w:fill="FFFFFF"/>
          <w:lang w:val="en-US" w:eastAsia="da-DK"/>
        </w:rPr>
        <w:t>r ICS Impulse. Page 7, lines 256-261</w:t>
      </w:r>
      <w:r w:rsidR="00F83373" w:rsidRPr="00413BF9">
        <w:rPr>
          <w:rFonts w:ascii="Tahoma" w:eastAsia="Times New Roman" w:hAnsi="Tahoma" w:cs="Tahoma"/>
          <w:color w:val="FF0000"/>
          <w:sz w:val="23"/>
          <w:szCs w:val="23"/>
          <w:shd w:val="clear" w:color="auto" w:fill="FFFFFF"/>
          <w:lang w:val="en-US" w:eastAsia="da-DK"/>
        </w:rPr>
        <w:t>.</w:t>
      </w:r>
    </w:p>
    <w:p w14:paraId="664D967A" w14:textId="61455441" w:rsidR="00F83373"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236: here a variant: the patient can bite on a wooden tongue depressor, it had stability to the jaws. Moreover the thumbs can be positioned on the mastoid and other fingers on the mandibular.</w:t>
      </w:r>
      <w:r w:rsidR="00F83373" w:rsidRPr="00413BF9">
        <w:rPr>
          <w:rFonts w:ascii="Tahoma" w:eastAsia="Times New Roman" w:hAnsi="Tahoma" w:cs="Tahoma"/>
          <w:color w:val="212121"/>
          <w:sz w:val="23"/>
          <w:szCs w:val="23"/>
          <w:shd w:val="clear" w:color="auto" w:fill="FFFFFF"/>
          <w:lang w:val="en-US" w:eastAsia="da-DK"/>
        </w:rPr>
        <w:t xml:space="preserve"> </w:t>
      </w:r>
      <w:r w:rsidR="00F83373" w:rsidRPr="00413BF9">
        <w:rPr>
          <w:rFonts w:ascii="Tahoma" w:eastAsia="Times New Roman" w:hAnsi="Tahoma" w:cs="Tahoma"/>
          <w:color w:val="FF0000"/>
          <w:sz w:val="23"/>
          <w:szCs w:val="23"/>
          <w:shd w:val="clear" w:color="auto" w:fill="FFFFFF"/>
          <w:lang w:val="en-US" w:eastAsia="da-DK"/>
        </w:rPr>
        <w:t>Has been added to</w:t>
      </w:r>
      <w:r w:rsidR="0003618B">
        <w:rPr>
          <w:rFonts w:ascii="Tahoma" w:eastAsia="Times New Roman" w:hAnsi="Tahoma" w:cs="Tahoma"/>
          <w:color w:val="FF0000"/>
          <w:sz w:val="23"/>
          <w:szCs w:val="23"/>
          <w:shd w:val="clear" w:color="auto" w:fill="FFFFFF"/>
          <w:lang w:val="en-US" w:eastAsia="da-DK"/>
        </w:rPr>
        <w:t xml:space="preserve"> the text in parenthesis. Page 8, lines 270-272</w:t>
      </w:r>
      <w:r w:rsidR="00F83373" w:rsidRPr="00413BF9">
        <w:rPr>
          <w:rFonts w:ascii="Tahoma" w:eastAsia="Times New Roman" w:hAnsi="Tahoma" w:cs="Tahoma"/>
          <w:color w:val="FF0000"/>
          <w:sz w:val="23"/>
          <w:szCs w:val="23"/>
          <w:shd w:val="clear" w:color="auto" w:fill="FFFFFF"/>
          <w:lang w:val="en-US" w:eastAsia="da-DK"/>
        </w:rPr>
        <w:t xml:space="preserve">.  </w:t>
      </w:r>
    </w:p>
    <w:p w14:paraId="4992AF85" w14:textId="4475298E" w:rsidR="00F83373"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lastRenderedPageBreak/>
        <w:br/>
      </w:r>
      <w:r w:rsidRPr="00413BF9">
        <w:rPr>
          <w:rFonts w:ascii="Tahoma" w:eastAsia="Times New Roman" w:hAnsi="Tahoma" w:cs="Tahoma"/>
          <w:color w:val="212121"/>
          <w:sz w:val="23"/>
          <w:szCs w:val="23"/>
          <w:shd w:val="clear" w:color="auto" w:fill="FFFFFF"/>
          <w:lang w:val="en-US" w:eastAsia="da-DK"/>
        </w:rPr>
        <w:t>246: here you should clarify and describe better the relation between target-eye-chair positions. Several combinations are used. Choose one and give arguments why it's better than other options. Ok you do it in the following points.</w:t>
      </w:r>
      <w:r w:rsidR="00775BBA" w:rsidRPr="00413BF9">
        <w:rPr>
          <w:rFonts w:ascii="Tahoma" w:eastAsia="Times New Roman" w:hAnsi="Tahoma" w:cs="Tahoma"/>
          <w:color w:val="212121"/>
          <w:sz w:val="23"/>
          <w:szCs w:val="23"/>
          <w:shd w:val="clear" w:color="auto" w:fill="FFFFFF"/>
          <w:lang w:val="en-US" w:eastAsia="da-DK"/>
        </w:rPr>
        <w:t xml:space="preserve"> </w:t>
      </w:r>
      <w:r w:rsidR="00775BBA" w:rsidRPr="00413BF9">
        <w:rPr>
          <w:rFonts w:ascii="Tahoma" w:eastAsia="Times New Roman" w:hAnsi="Tahoma" w:cs="Tahoma"/>
          <w:color w:val="FF0000"/>
          <w:sz w:val="23"/>
          <w:szCs w:val="23"/>
          <w:shd w:val="clear" w:color="auto" w:fill="FFFFFF"/>
          <w:lang w:val="en-US" w:eastAsia="da-DK"/>
        </w:rPr>
        <w:t>One method has been chosen and arguments why this option is the best h</w:t>
      </w:r>
      <w:r w:rsidR="00B37F84">
        <w:rPr>
          <w:rFonts w:ascii="Tahoma" w:eastAsia="Times New Roman" w:hAnsi="Tahoma" w:cs="Tahoma"/>
          <w:color w:val="FF0000"/>
          <w:sz w:val="23"/>
          <w:szCs w:val="23"/>
          <w:shd w:val="clear" w:color="auto" w:fill="FFFFFF"/>
          <w:lang w:val="en-US" w:eastAsia="da-DK"/>
        </w:rPr>
        <w:t>as been given. Page 8, lines 275-277</w:t>
      </w:r>
      <w:r w:rsidR="00775BBA" w:rsidRPr="00413BF9">
        <w:rPr>
          <w:rFonts w:ascii="Tahoma" w:eastAsia="Times New Roman" w:hAnsi="Tahoma" w:cs="Tahoma"/>
          <w:color w:val="FF0000"/>
          <w:sz w:val="23"/>
          <w:szCs w:val="23"/>
          <w:shd w:val="clear" w:color="auto" w:fill="FFFFFF"/>
          <w:lang w:val="en-US" w:eastAsia="da-DK"/>
        </w:rPr>
        <w:t>.</w:t>
      </w:r>
    </w:p>
    <w:p w14:paraId="1B645C0F" w14:textId="724AE003" w:rsidR="00775BBA"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297: please give a reference for the normal mean gain values 0.8-1.2 and can comment the fact that gains are &gt;1.00.</w:t>
      </w:r>
      <w:r w:rsidR="009D17B4" w:rsidRPr="00413BF9">
        <w:rPr>
          <w:rFonts w:ascii="Tahoma" w:eastAsia="Times New Roman" w:hAnsi="Tahoma" w:cs="Tahoma"/>
          <w:color w:val="212121"/>
          <w:sz w:val="23"/>
          <w:szCs w:val="23"/>
          <w:shd w:val="clear" w:color="auto" w:fill="FFFFFF"/>
          <w:lang w:val="en-US" w:eastAsia="da-DK"/>
        </w:rPr>
        <w:t xml:space="preserve"> </w:t>
      </w:r>
      <w:r w:rsidR="009D17B4" w:rsidRPr="00413BF9">
        <w:rPr>
          <w:rFonts w:ascii="Tahoma" w:eastAsia="Times New Roman" w:hAnsi="Tahoma" w:cs="Tahoma"/>
          <w:color w:val="FF0000"/>
          <w:sz w:val="23"/>
          <w:szCs w:val="23"/>
          <w:shd w:val="clear" w:color="auto" w:fill="FFFFFF"/>
          <w:lang w:val="en-US" w:eastAsia="da-DK"/>
        </w:rPr>
        <w:t>A reference has been added</w:t>
      </w:r>
      <w:r w:rsidR="00926A60" w:rsidRPr="00413BF9">
        <w:rPr>
          <w:rFonts w:ascii="Tahoma" w:eastAsia="Times New Roman" w:hAnsi="Tahoma" w:cs="Tahoma"/>
          <w:color w:val="FF0000"/>
          <w:sz w:val="23"/>
          <w:szCs w:val="23"/>
          <w:shd w:val="clear" w:color="auto" w:fill="FFFFFF"/>
          <w:lang w:val="en-US" w:eastAsia="da-DK"/>
        </w:rPr>
        <w:t xml:space="preserve"> (ref. 7; actually table 1 p. 400 and text p. 416 in this book explains these normative data)</w:t>
      </w:r>
      <w:r w:rsidR="009D17B4" w:rsidRPr="00413BF9">
        <w:rPr>
          <w:rFonts w:ascii="Tahoma" w:eastAsia="Times New Roman" w:hAnsi="Tahoma" w:cs="Tahoma"/>
          <w:color w:val="FF0000"/>
          <w:sz w:val="23"/>
          <w:szCs w:val="23"/>
          <w:shd w:val="clear" w:color="auto" w:fill="FFFFFF"/>
          <w:lang w:val="en-US" w:eastAsia="da-DK"/>
        </w:rPr>
        <w:t xml:space="preserve">. In theory gain values cannot be above 1.00 as this indicates the peek eye velocity is higher than the peek head velocity. </w:t>
      </w:r>
      <w:r w:rsidR="00926A60" w:rsidRPr="00413BF9">
        <w:rPr>
          <w:rFonts w:ascii="Tahoma" w:eastAsia="Times New Roman" w:hAnsi="Tahoma" w:cs="Tahoma"/>
          <w:color w:val="FF0000"/>
          <w:sz w:val="23"/>
          <w:szCs w:val="23"/>
          <w:shd w:val="clear" w:color="auto" w:fill="FFFFFF"/>
          <w:lang w:val="en-US" w:eastAsia="da-DK"/>
        </w:rPr>
        <w:t>However, there are a lot of cond</w:t>
      </w:r>
      <w:r w:rsidR="009D17B4" w:rsidRPr="00413BF9">
        <w:rPr>
          <w:rFonts w:ascii="Tahoma" w:eastAsia="Times New Roman" w:hAnsi="Tahoma" w:cs="Tahoma"/>
          <w:color w:val="FF0000"/>
          <w:sz w:val="23"/>
          <w:szCs w:val="23"/>
          <w:shd w:val="clear" w:color="auto" w:fill="FFFFFF"/>
          <w:lang w:val="en-US" w:eastAsia="da-DK"/>
        </w:rPr>
        <w:t xml:space="preserve">itions that may affect/alter the gain values to be a little higher than </w:t>
      </w:r>
      <w:r w:rsidR="00592504" w:rsidRPr="00413BF9">
        <w:rPr>
          <w:rFonts w:ascii="Tahoma" w:eastAsia="Times New Roman" w:hAnsi="Tahoma" w:cs="Tahoma"/>
          <w:color w:val="FF0000"/>
          <w:sz w:val="23"/>
          <w:szCs w:val="23"/>
          <w:shd w:val="clear" w:color="auto" w:fill="FFFFFF"/>
          <w:lang w:val="en-US" w:eastAsia="da-DK"/>
        </w:rPr>
        <w:t xml:space="preserve">expected in normal individuals. VOR gain is not a fixed immutable quantity bit it can be changed by a variety of procedures. Subjects who have worn magnifying spectacles have increased gain even when the spectacles are removed and convergence (patient </w:t>
      </w:r>
      <w:r w:rsidR="00926A60" w:rsidRPr="00413BF9">
        <w:rPr>
          <w:rFonts w:ascii="Tahoma" w:eastAsia="Times New Roman" w:hAnsi="Tahoma" w:cs="Tahoma"/>
          <w:color w:val="FF0000"/>
          <w:sz w:val="23"/>
          <w:szCs w:val="23"/>
          <w:shd w:val="clear" w:color="auto" w:fill="FFFFFF"/>
          <w:lang w:val="en-US" w:eastAsia="da-DK"/>
        </w:rPr>
        <w:t>to close to the target) causes higher</w:t>
      </w:r>
      <w:r w:rsidR="00592504" w:rsidRPr="00413BF9">
        <w:rPr>
          <w:rFonts w:ascii="Tahoma" w:eastAsia="Times New Roman" w:hAnsi="Tahoma" w:cs="Tahoma"/>
          <w:color w:val="FF0000"/>
          <w:sz w:val="23"/>
          <w:szCs w:val="23"/>
          <w:shd w:val="clear" w:color="auto" w:fill="FFFFFF"/>
          <w:lang w:val="en-US" w:eastAsia="da-DK"/>
        </w:rPr>
        <w:t xml:space="preserve"> than 1.00 gain values. </w:t>
      </w:r>
      <w:r w:rsidR="00B37F84">
        <w:rPr>
          <w:rFonts w:ascii="Tahoma" w:eastAsia="Times New Roman" w:hAnsi="Tahoma" w:cs="Tahoma"/>
          <w:color w:val="FF0000"/>
          <w:sz w:val="23"/>
          <w:szCs w:val="23"/>
          <w:shd w:val="clear" w:color="auto" w:fill="FFFFFF"/>
          <w:lang w:val="en-US" w:eastAsia="da-DK"/>
        </w:rPr>
        <w:t>Page 9, line 327 and page 10, line 337</w:t>
      </w:r>
      <w:r w:rsidR="00926A60" w:rsidRPr="00413BF9">
        <w:rPr>
          <w:rFonts w:ascii="Tahoma" w:eastAsia="Times New Roman" w:hAnsi="Tahoma" w:cs="Tahoma"/>
          <w:color w:val="FF0000"/>
          <w:sz w:val="23"/>
          <w:szCs w:val="23"/>
          <w:shd w:val="clear" w:color="auto" w:fill="FFFFFF"/>
          <w:lang w:val="en-US" w:eastAsia="da-DK"/>
        </w:rPr>
        <w:t>.</w:t>
      </w:r>
    </w:p>
    <w:p w14:paraId="742C5DA6" w14:textId="11A63528" w:rsidR="0021027C"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318: where comes this assumption from, give a reference or explain.</w:t>
      </w: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321: same comment as for 318</w:t>
      </w:r>
      <w:r w:rsidR="009018AF" w:rsidRPr="00413BF9">
        <w:rPr>
          <w:rFonts w:ascii="Tahoma" w:eastAsia="Times New Roman" w:hAnsi="Tahoma" w:cs="Tahoma"/>
          <w:color w:val="212121"/>
          <w:sz w:val="23"/>
          <w:szCs w:val="23"/>
          <w:shd w:val="clear" w:color="auto" w:fill="FFFFFF"/>
          <w:lang w:val="en-US" w:eastAsia="da-DK"/>
        </w:rPr>
        <w:t xml:space="preserve"> </w:t>
      </w:r>
      <w:r w:rsidR="009018AF" w:rsidRPr="00413BF9">
        <w:rPr>
          <w:rFonts w:ascii="Tahoma" w:eastAsia="Times New Roman" w:hAnsi="Tahoma" w:cs="Tahoma"/>
          <w:color w:val="FF0000"/>
          <w:sz w:val="23"/>
          <w:szCs w:val="23"/>
          <w:shd w:val="clear" w:color="auto" w:fill="FFFFFF"/>
          <w:lang w:val="en-US" w:eastAsia="da-DK"/>
        </w:rPr>
        <w:t xml:space="preserve">A reference was already added in step 6.3.3 which is </w:t>
      </w:r>
      <w:r w:rsidR="00413BF9" w:rsidRPr="00413BF9">
        <w:rPr>
          <w:rFonts w:ascii="Tahoma" w:eastAsia="Times New Roman" w:hAnsi="Tahoma" w:cs="Tahoma"/>
          <w:color w:val="FF0000"/>
          <w:sz w:val="23"/>
          <w:szCs w:val="23"/>
          <w:shd w:val="clear" w:color="auto" w:fill="FFFFFF"/>
          <w:lang w:val="en-US" w:eastAsia="da-DK"/>
        </w:rPr>
        <w:t>preceding</w:t>
      </w:r>
      <w:r w:rsidR="009018AF" w:rsidRPr="00413BF9">
        <w:rPr>
          <w:rFonts w:ascii="Tahoma" w:eastAsia="Times New Roman" w:hAnsi="Tahoma" w:cs="Tahoma"/>
          <w:color w:val="FF0000"/>
          <w:sz w:val="23"/>
          <w:szCs w:val="23"/>
          <w:shd w:val="clear" w:color="auto" w:fill="FFFFFF"/>
          <w:lang w:val="en-US" w:eastAsia="da-DK"/>
        </w:rPr>
        <w:t xml:space="preserve"> the sub-steps listed below including the same first three numbers (6.3.3.1 and 6.3.3.2). Therefore, no additional references have been added, as this reference refers to both this step and the subsequent sub-steps.</w:t>
      </w:r>
      <w:r w:rsidRPr="00413BF9">
        <w:rPr>
          <w:rFonts w:ascii="Tahoma" w:eastAsia="Times New Roman" w:hAnsi="Tahoma" w:cs="Tahoma"/>
          <w:color w:val="212121"/>
          <w:sz w:val="23"/>
          <w:szCs w:val="23"/>
          <w:lang w:val="en-US" w:eastAsia="da-DK"/>
        </w:rPr>
        <w:br/>
      </w:r>
    </w:p>
    <w:p w14:paraId="65119DF7" w14:textId="17CEA193" w:rsidR="00500961"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380: Figure 2 legend: there are dot</w:t>
      </w:r>
      <w:r w:rsidR="009018AF" w:rsidRPr="00413BF9">
        <w:rPr>
          <w:rFonts w:ascii="Tahoma" w:eastAsia="Times New Roman" w:hAnsi="Tahoma" w:cs="Tahoma"/>
          <w:color w:val="212121"/>
          <w:sz w:val="23"/>
          <w:szCs w:val="23"/>
          <w:shd w:val="clear" w:color="auto" w:fill="FFFFFF"/>
          <w:lang w:val="en-US" w:eastAsia="da-DK"/>
        </w:rPr>
        <w:t>s and lines</w:t>
      </w:r>
      <w:r w:rsidRPr="00413BF9">
        <w:rPr>
          <w:rFonts w:ascii="Tahoma" w:eastAsia="Times New Roman" w:hAnsi="Tahoma" w:cs="Tahoma"/>
          <w:color w:val="212121"/>
          <w:sz w:val="23"/>
          <w:szCs w:val="23"/>
          <w:shd w:val="clear" w:color="auto" w:fill="FFFFFF"/>
          <w:lang w:val="en-US" w:eastAsia="da-DK"/>
        </w:rPr>
        <w:t>, gray and black in left and middle graphs, only black dots in right. PLEASE CLARIFIY! Like described in the official user guide…</w:t>
      </w:r>
      <w:r w:rsidR="004C30C5" w:rsidRPr="00413BF9">
        <w:rPr>
          <w:rFonts w:ascii="Tahoma" w:eastAsia="Times New Roman" w:hAnsi="Tahoma" w:cs="Tahoma"/>
          <w:color w:val="212121"/>
          <w:sz w:val="23"/>
          <w:szCs w:val="23"/>
          <w:shd w:val="clear" w:color="auto" w:fill="FFFFFF"/>
          <w:lang w:val="en-US" w:eastAsia="da-DK"/>
        </w:rPr>
        <w:t xml:space="preserve"> </w:t>
      </w:r>
      <w:r w:rsidR="004C30C5" w:rsidRPr="00413BF9">
        <w:rPr>
          <w:rFonts w:ascii="Tahoma" w:eastAsia="Times New Roman" w:hAnsi="Tahoma" w:cs="Tahoma"/>
          <w:color w:val="FF0000"/>
          <w:sz w:val="23"/>
          <w:szCs w:val="23"/>
          <w:shd w:val="clear" w:color="auto" w:fill="FFFFFF"/>
          <w:lang w:val="en-US" w:eastAsia="da-DK"/>
        </w:rPr>
        <w:t>Figure legend has been described as suggested and according t</w:t>
      </w:r>
      <w:r w:rsidR="00B37F84">
        <w:rPr>
          <w:rFonts w:ascii="Tahoma" w:eastAsia="Times New Roman" w:hAnsi="Tahoma" w:cs="Tahoma"/>
          <w:color w:val="FF0000"/>
          <w:sz w:val="23"/>
          <w:szCs w:val="23"/>
          <w:shd w:val="clear" w:color="auto" w:fill="FFFFFF"/>
          <w:lang w:val="en-US" w:eastAsia="da-DK"/>
        </w:rPr>
        <w:t>o the manual. Page 12, lines 414-421</w:t>
      </w:r>
      <w:r w:rsidR="004C30C5" w:rsidRPr="00413BF9">
        <w:rPr>
          <w:rFonts w:ascii="Tahoma" w:eastAsia="Times New Roman" w:hAnsi="Tahoma" w:cs="Tahoma"/>
          <w:color w:val="FF0000"/>
          <w:sz w:val="23"/>
          <w:szCs w:val="23"/>
          <w:shd w:val="clear" w:color="auto" w:fill="FFFFFF"/>
          <w:lang w:val="en-US" w:eastAsia="da-DK"/>
        </w:rPr>
        <w:t>.</w:t>
      </w:r>
    </w:p>
    <w:p w14:paraId="6FE605E3" w14:textId="08E122A0" w:rsidR="0021027C" w:rsidRPr="00413BF9" w:rsidRDefault="00587EA9" w:rsidP="00587EA9">
      <w:pPr>
        <w:rPr>
          <w:rFonts w:ascii="Tahoma" w:eastAsia="Times New Roman" w:hAnsi="Tahoma" w:cs="Tahoma"/>
          <w:color w:val="212121"/>
          <w:sz w:val="23"/>
          <w:szCs w:val="23"/>
          <w:shd w:val="clear" w:color="auto" w:fill="FFFFFF"/>
          <w:lang w:val="en-US" w:eastAsia="da-DK"/>
        </w:rPr>
      </w:pPr>
      <w:r w:rsidRPr="00413BF9">
        <w:rPr>
          <w:rFonts w:ascii="Tahoma" w:eastAsia="Times New Roman" w:hAnsi="Tahoma" w:cs="Tahoma"/>
          <w:color w:val="212121"/>
          <w:sz w:val="23"/>
          <w:szCs w:val="23"/>
          <w:lang w:val="en-US" w:eastAsia="da-DK"/>
        </w:rPr>
        <w:br/>
      </w:r>
      <w:r w:rsidRPr="00413BF9">
        <w:rPr>
          <w:rFonts w:ascii="Tahoma" w:eastAsia="Times New Roman" w:hAnsi="Tahoma" w:cs="Tahoma"/>
          <w:color w:val="212121"/>
          <w:sz w:val="23"/>
          <w:szCs w:val="23"/>
          <w:shd w:val="clear" w:color="auto" w:fill="FFFFFF"/>
          <w:lang w:val="en-US" w:eastAsia="da-DK"/>
        </w:rPr>
        <w:t>389: note that the company providing eyeseecam also propose a second technique for measurement of the LARP and RALP, head turned to the right for LARP and to the left for RALP , can you comment or add this as an option?</w:t>
      </w:r>
      <w:r w:rsidR="00D17629" w:rsidRPr="00413BF9">
        <w:rPr>
          <w:rFonts w:ascii="Tahoma" w:eastAsia="Times New Roman" w:hAnsi="Tahoma" w:cs="Tahoma"/>
          <w:color w:val="212121"/>
          <w:sz w:val="23"/>
          <w:szCs w:val="23"/>
          <w:shd w:val="clear" w:color="auto" w:fill="FFFFFF"/>
          <w:lang w:val="en-US" w:eastAsia="da-DK"/>
        </w:rPr>
        <w:t xml:space="preserve"> </w:t>
      </w:r>
      <w:r w:rsidR="00844125" w:rsidRPr="00413BF9">
        <w:rPr>
          <w:rFonts w:ascii="Tahoma" w:eastAsia="Times New Roman" w:hAnsi="Tahoma" w:cs="Tahoma"/>
          <w:color w:val="FF0000"/>
          <w:sz w:val="23"/>
          <w:szCs w:val="23"/>
          <w:shd w:val="clear" w:color="auto" w:fill="FFFFFF"/>
          <w:lang w:val="en-US" w:eastAsia="da-DK"/>
        </w:rPr>
        <w:t>A comment has been added to the int</w:t>
      </w:r>
      <w:r w:rsidR="00B37F84">
        <w:rPr>
          <w:rFonts w:ascii="Tahoma" w:eastAsia="Times New Roman" w:hAnsi="Tahoma" w:cs="Tahoma"/>
          <w:color w:val="FF0000"/>
          <w:sz w:val="23"/>
          <w:szCs w:val="23"/>
          <w:shd w:val="clear" w:color="auto" w:fill="FFFFFF"/>
          <w:lang w:val="en-US" w:eastAsia="da-DK"/>
        </w:rPr>
        <w:t>roduction, page 3, lines 125-126</w:t>
      </w:r>
      <w:r w:rsidR="00844125" w:rsidRPr="00413BF9">
        <w:rPr>
          <w:rFonts w:ascii="Tahoma" w:eastAsia="Times New Roman" w:hAnsi="Tahoma" w:cs="Tahoma"/>
          <w:color w:val="FF0000"/>
          <w:sz w:val="23"/>
          <w:szCs w:val="23"/>
          <w:shd w:val="clear" w:color="auto" w:fill="FFFFFF"/>
          <w:lang w:val="en-US" w:eastAsia="da-DK"/>
        </w:rPr>
        <w:t xml:space="preserve">. </w:t>
      </w:r>
      <w:r w:rsidR="0029730F" w:rsidRPr="00413BF9">
        <w:rPr>
          <w:rFonts w:ascii="Tahoma" w:eastAsia="Times New Roman" w:hAnsi="Tahoma" w:cs="Tahoma"/>
          <w:color w:val="FF0000"/>
          <w:sz w:val="23"/>
          <w:szCs w:val="23"/>
          <w:shd w:val="clear" w:color="auto" w:fill="FFFFFF"/>
          <w:lang w:val="en-US" w:eastAsia="da-DK"/>
        </w:rPr>
        <w:t>An additional explanation has also been added to the figure legend describ</w:t>
      </w:r>
      <w:r w:rsidR="00B37F84">
        <w:rPr>
          <w:rFonts w:ascii="Tahoma" w:eastAsia="Times New Roman" w:hAnsi="Tahoma" w:cs="Tahoma"/>
          <w:color w:val="FF0000"/>
          <w:sz w:val="23"/>
          <w:szCs w:val="23"/>
          <w:shd w:val="clear" w:color="auto" w:fill="FFFFFF"/>
          <w:lang w:val="en-US" w:eastAsia="da-DK"/>
        </w:rPr>
        <w:t>ing figure 4, page 13, lines 442-444</w:t>
      </w:r>
      <w:r w:rsidR="009F1568" w:rsidRPr="00413BF9">
        <w:rPr>
          <w:rFonts w:ascii="Tahoma" w:eastAsia="Times New Roman" w:hAnsi="Tahoma" w:cs="Tahoma"/>
          <w:color w:val="FF0000"/>
          <w:sz w:val="23"/>
          <w:szCs w:val="23"/>
          <w:shd w:val="clear" w:color="auto" w:fill="FFFFFF"/>
          <w:lang w:val="en-US" w:eastAsia="da-DK"/>
        </w:rPr>
        <w:t>.</w:t>
      </w:r>
      <w:r w:rsidRPr="00413BF9">
        <w:rPr>
          <w:rFonts w:ascii="Tahoma" w:eastAsia="Times New Roman" w:hAnsi="Tahoma" w:cs="Tahoma"/>
          <w:color w:val="212121"/>
          <w:sz w:val="23"/>
          <w:szCs w:val="23"/>
          <w:lang w:val="en-US" w:eastAsia="da-DK"/>
        </w:rPr>
        <w:br/>
      </w:r>
    </w:p>
    <w:p w14:paraId="40C35CC6" w14:textId="11261D6C" w:rsidR="00720D74" w:rsidRPr="00413BF9" w:rsidRDefault="00587EA9"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212121"/>
          <w:sz w:val="23"/>
          <w:szCs w:val="23"/>
          <w:shd w:val="clear" w:color="auto" w:fill="FFFFFF"/>
          <w:lang w:val="en-US" w:eastAsia="da-DK"/>
        </w:rPr>
        <w:t>448-449: actually to my understanding (I might be wrong, but I doubt it…) 3D is misleading or even not correct, indeed the analysis of the video recording is 2 D in both systems. The difference is that in the ICS system by using the proposed eye position relative to head the torsion component is minimized.</w:t>
      </w:r>
      <w:r w:rsidR="00BE5A8E" w:rsidRPr="00413BF9">
        <w:rPr>
          <w:rFonts w:ascii="Tahoma" w:eastAsia="Times New Roman" w:hAnsi="Tahoma" w:cs="Tahoma"/>
          <w:color w:val="212121"/>
          <w:sz w:val="23"/>
          <w:szCs w:val="23"/>
          <w:shd w:val="clear" w:color="auto" w:fill="FFFFFF"/>
          <w:lang w:val="en-US" w:eastAsia="da-DK"/>
        </w:rPr>
        <w:t xml:space="preserve"> </w:t>
      </w:r>
      <w:r w:rsidR="00BE5A8E" w:rsidRPr="00413BF9">
        <w:rPr>
          <w:rFonts w:ascii="Tahoma" w:eastAsia="Times New Roman" w:hAnsi="Tahoma" w:cs="Tahoma"/>
          <w:color w:val="FF0000"/>
          <w:sz w:val="23"/>
          <w:szCs w:val="23"/>
          <w:shd w:val="clear" w:color="auto" w:fill="FFFFFF"/>
          <w:lang w:val="en-US" w:eastAsia="da-DK"/>
        </w:rPr>
        <w:t xml:space="preserve">That is correct in terms of the analysis. Both these vHIT test systems measure eye movements in only 2 dimensions. The original test method was, however, termed the 3D test method. This term was therefore chosen for this </w:t>
      </w:r>
      <w:r w:rsidR="00582FA5">
        <w:rPr>
          <w:rFonts w:ascii="Tahoma" w:eastAsia="Times New Roman" w:hAnsi="Tahoma" w:cs="Tahoma"/>
          <w:color w:val="FF0000"/>
          <w:sz w:val="23"/>
          <w:szCs w:val="23"/>
          <w:shd w:val="clear" w:color="auto" w:fill="FFFFFF"/>
          <w:lang w:val="en-US" w:eastAsia="da-DK"/>
        </w:rPr>
        <w:t>type of</w:t>
      </w:r>
      <w:r w:rsidR="00BE5A8E" w:rsidRPr="00413BF9">
        <w:rPr>
          <w:rFonts w:ascii="Tahoma" w:eastAsia="Times New Roman" w:hAnsi="Tahoma" w:cs="Tahoma"/>
          <w:color w:val="FF0000"/>
          <w:sz w:val="23"/>
          <w:szCs w:val="23"/>
          <w:shd w:val="clear" w:color="auto" w:fill="FFFFFF"/>
          <w:lang w:val="en-US" w:eastAsia="da-DK"/>
        </w:rPr>
        <w:t xml:space="preserve"> testing.</w:t>
      </w:r>
    </w:p>
    <w:p w14:paraId="667CCAA7" w14:textId="065DC891" w:rsidR="00587EA9" w:rsidRPr="00520A3E" w:rsidRDefault="00BE5A8E" w:rsidP="00587EA9">
      <w:pPr>
        <w:rPr>
          <w:rFonts w:ascii="Tahoma" w:eastAsia="Times New Roman" w:hAnsi="Tahoma" w:cs="Tahoma"/>
          <w:color w:val="FF0000"/>
          <w:sz w:val="23"/>
          <w:szCs w:val="23"/>
          <w:shd w:val="clear" w:color="auto" w:fill="FFFFFF"/>
          <w:lang w:val="en-US" w:eastAsia="da-DK"/>
        </w:rPr>
      </w:pPr>
      <w:r w:rsidRPr="00413BF9">
        <w:rPr>
          <w:rFonts w:ascii="Tahoma" w:eastAsia="Times New Roman" w:hAnsi="Tahoma" w:cs="Tahoma"/>
          <w:color w:val="FF0000"/>
          <w:sz w:val="23"/>
          <w:szCs w:val="23"/>
          <w:shd w:val="clear" w:color="auto" w:fill="FFFFFF"/>
          <w:lang w:val="en-US" w:eastAsia="da-DK"/>
        </w:rPr>
        <w:t xml:space="preserve"> </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To be correct all eye movements should be described in 3 D (cf ref ROBINSON), nevertheless it is very tricky to capture the torsion component (without physical markers on the conjonctiva) with the current systems…therefore 2 D analysis are most often used, which is acceptable most of the time.</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Any way I don't think the torsion component modifies significantly the results.</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I recommend that you clarify this issue already in the introduction!</w:t>
      </w:r>
      <w:r w:rsidR="00582FA5">
        <w:rPr>
          <w:rFonts w:ascii="Tahoma" w:eastAsia="Times New Roman" w:hAnsi="Tahoma" w:cs="Tahoma"/>
          <w:color w:val="212121"/>
          <w:sz w:val="23"/>
          <w:szCs w:val="23"/>
          <w:shd w:val="clear" w:color="auto" w:fill="FFFFFF"/>
          <w:lang w:val="en-US" w:eastAsia="da-DK"/>
        </w:rPr>
        <w:t xml:space="preserve"> </w:t>
      </w:r>
      <w:r w:rsidR="00720D74" w:rsidRPr="00413BF9">
        <w:rPr>
          <w:rFonts w:ascii="Tahoma" w:eastAsia="Times New Roman" w:hAnsi="Tahoma" w:cs="Tahoma"/>
          <w:color w:val="FF0000"/>
          <w:sz w:val="23"/>
          <w:szCs w:val="23"/>
          <w:shd w:val="clear" w:color="auto" w:fill="FFFFFF"/>
          <w:lang w:val="en-US" w:eastAsia="da-DK"/>
        </w:rPr>
        <w:t>Clarification has been added to</w:t>
      </w:r>
      <w:r w:rsidRPr="00413BF9">
        <w:rPr>
          <w:rFonts w:ascii="Tahoma" w:eastAsia="Times New Roman" w:hAnsi="Tahoma" w:cs="Tahoma"/>
          <w:color w:val="FF0000"/>
          <w:sz w:val="23"/>
          <w:szCs w:val="23"/>
          <w:shd w:val="clear" w:color="auto" w:fill="FFFFFF"/>
          <w:lang w:val="en-US" w:eastAsia="da-DK"/>
        </w:rPr>
        <w:t xml:space="preserve"> the int</w:t>
      </w:r>
      <w:r w:rsidR="00B37F84">
        <w:rPr>
          <w:rFonts w:ascii="Tahoma" w:eastAsia="Times New Roman" w:hAnsi="Tahoma" w:cs="Tahoma"/>
          <w:color w:val="FF0000"/>
          <w:sz w:val="23"/>
          <w:szCs w:val="23"/>
          <w:shd w:val="clear" w:color="auto" w:fill="FFFFFF"/>
          <w:lang w:val="en-US" w:eastAsia="da-DK"/>
        </w:rPr>
        <w:t>roduction, page 3, lines 122-124</w:t>
      </w:r>
      <w:r w:rsidRPr="00413BF9">
        <w:rPr>
          <w:rFonts w:ascii="Tahoma" w:eastAsia="Times New Roman" w:hAnsi="Tahoma" w:cs="Tahoma"/>
          <w:color w:val="FF0000"/>
          <w:sz w:val="23"/>
          <w:szCs w:val="23"/>
          <w:shd w:val="clear" w:color="auto" w:fill="FFFFFF"/>
          <w:lang w:val="en-US" w:eastAsia="da-DK"/>
        </w:rPr>
        <w:t>.</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lang w:val="en-US" w:eastAsia="da-DK"/>
        </w:rPr>
        <w:lastRenderedPageBreak/>
        <w:br/>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b/>
          <w:bCs/>
          <w:color w:val="212121"/>
          <w:sz w:val="23"/>
          <w:szCs w:val="23"/>
          <w:lang w:val="en-US" w:eastAsia="da-DK"/>
        </w:rPr>
        <w:t>Reviewer #2: </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Manuscript Summary:</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The authors present a detailed guide about the use of both actually most distributed vHIT devices. In this manuscript methods are perfectly detailed, clear and well redacted, this review did not noticed any preference by the authors to any of the both devices. An adequate reference to literature was also made by the authors, the discussion and conclusions are accuracy and in concordance with known scientific evidence.</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This reviewer did not found any relevant question to do to the authors about this text. My congratulations for this job.</w:t>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lang w:val="en-US" w:eastAsia="da-DK"/>
        </w:rPr>
        <w:br/>
      </w:r>
      <w:r w:rsidR="00587EA9" w:rsidRPr="00413BF9">
        <w:rPr>
          <w:rFonts w:ascii="Tahoma" w:eastAsia="Times New Roman" w:hAnsi="Tahoma" w:cs="Tahoma"/>
          <w:color w:val="212121"/>
          <w:sz w:val="23"/>
          <w:szCs w:val="23"/>
          <w:shd w:val="clear" w:color="auto" w:fill="FFFFFF"/>
          <w:lang w:val="en-US" w:eastAsia="da-DK"/>
        </w:rPr>
        <w:t>I only suggest to the authors to add a specific economic conflict of interest disclosure because of the two specific devices that were used in this manuscript and it is important to clarify if the authors have any kind of relation with any of the two devices manufacturers.</w:t>
      </w:r>
      <w:r w:rsidR="00520A3E">
        <w:rPr>
          <w:rFonts w:ascii="Tahoma" w:eastAsia="Times New Roman" w:hAnsi="Tahoma" w:cs="Tahoma"/>
          <w:color w:val="212121"/>
          <w:sz w:val="23"/>
          <w:szCs w:val="23"/>
          <w:shd w:val="clear" w:color="auto" w:fill="FFFFFF"/>
          <w:lang w:val="en-US" w:eastAsia="da-DK"/>
        </w:rPr>
        <w:t xml:space="preserve"> </w:t>
      </w:r>
      <w:proofErr w:type="spellStart"/>
      <w:proofErr w:type="gramStart"/>
      <w:r w:rsidR="00A94846">
        <w:rPr>
          <w:rFonts w:ascii="Tahoma" w:eastAsia="Times New Roman" w:hAnsi="Tahoma" w:cs="Tahoma"/>
          <w:color w:val="FF0000"/>
          <w:sz w:val="23"/>
          <w:szCs w:val="23"/>
          <w:shd w:val="clear" w:color="auto" w:fill="FFFFFF"/>
          <w:lang w:val="en-US" w:eastAsia="da-DK"/>
        </w:rPr>
        <w:t>vHIT</w:t>
      </w:r>
      <w:proofErr w:type="spellEnd"/>
      <w:proofErr w:type="gramEnd"/>
      <w:r w:rsidR="00A94846">
        <w:rPr>
          <w:rFonts w:ascii="Tahoma" w:eastAsia="Times New Roman" w:hAnsi="Tahoma" w:cs="Tahoma"/>
          <w:color w:val="FF0000"/>
          <w:sz w:val="23"/>
          <w:szCs w:val="23"/>
          <w:shd w:val="clear" w:color="auto" w:fill="FFFFFF"/>
          <w:lang w:val="en-US" w:eastAsia="da-DK"/>
        </w:rPr>
        <w:t xml:space="preserve"> testin</w:t>
      </w:r>
      <w:r w:rsidR="00B24ADD">
        <w:rPr>
          <w:rFonts w:ascii="Tahoma" w:eastAsia="Times New Roman" w:hAnsi="Tahoma" w:cs="Tahoma"/>
          <w:color w:val="FF0000"/>
          <w:sz w:val="23"/>
          <w:szCs w:val="23"/>
          <w:shd w:val="clear" w:color="auto" w:fill="FFFFFF"/>
          <w:lang w:val="en-US" w:eastAsia="da-DK"/>
        </w:rPr>
        <w:t xml:space="preserve">g at our Department is </w:t>
      </w:r>
      <w:r w:rsidR="00A94846">
        <w:rPr>
          <w:rFonts w:ascii="Tahoma" w:eastAsia="Times New Roman" w:hAnsi="Tahoma" w:cs="Tahoma"/>
          <w:color w:val="FF0000"/>
          <w:sz w:val="23"/>
          <w:szCs w:val="23"/>
          <w:shd w:val="clear" w:color="auto" w:fill="FFFFFF"/>
          <w:lang w:val="en-US" w:eastAsia="da-DK"/>
        </w:rPr>
        <w:t>often done with both devices</w:t>
      </w:r>
      <w:r w:rsidR="00B24ADD">
        <w:rPr>
          <w:rFonts w:ascii="Tahoma" w:eastAsia="Times New Roman" w:hAnsi="Tahoma" w:cs="Tahoma"/>
          <w:color w:val="FF0000"/>
          <w:sz w:val="23"/>
          <w:szCs w:val="23"/>
          <w:shd w:val="clear" w:color="auto" w:fill="FFFFFF"/>
          <w:lang w:val="en-US" w:eastAsia="da-DK"/>
        </w:rPr>
        <w:t xml:space="preserve"> described in the manuscript (</w:t>
      </w:r>
      <w:proofErr w:type="spellStart"/>
      <w:r w:rsidR="00B24ADD">
        <w:rPr>
          <w:rFonts w:ascii="Tahoma" w:eastAsia="Times New Roman" w:hAnsi="Tahoma" w:cs="Tahoma"/>
          <w:color w:val="FF0000"/>
          <w:sz w:val="23"/>
          <w:szCs w:val="23"/>
          <w:shd w:val="clear" w:color="auto" w:fill="FFFFFF"/>
          <w:lang w:val="en-US" w:eastAsia="da-DK"/>
        </w:rPr>
        <w:t>eyeSeeCam</w:t>
      </w:r>
      <w:proofErr w:type="spellEnd"/>
      <w:r w:rsidR="00B24ADD">
        <w:rPr>
          <w:rFonts w:ascii="Tahoma" w:eastAsia="Times New Roman" w:hAnsi="Tahoma" w:cs="Tahoma"/>
          <w:color w:val="FF0000"/>
          <w:sz w:val="23"/>
          <w:szCs w:val="23"/>
          <w:shd w:val="clear" w:color="auto" w:fill="FFFFFF"/>
          <w:lang w:val="en-US" w:eastAsia="da-DK"/>
        </w:rPr>
        <w:t xml:space="preserve"> and ICS Impulse)</w:t>
      </w:r>
      <w:r w:rsidR="00742B89">
        <w:rPr>
          <w:rFonts w:ascii="Tahoma" w:eastAsia="Times New Roman" w:hAnsi="Tahoma" w:cs="Tahoma"/>
          <w:color w:val="FF0000"/>
          <w:sz w:val="23"/>
          <w:szCs w:val="23"/>
          <w:shd w:val="clear" w:color="auto" w:fill="FFFFFF"/>
          <w:lang w:val="en-US" w:eastAsia="da-DK"/>
        </w:rPr>
        <w:t>; especially p</w:t>
      </w:r>
      <w:bookmarkStart w:id="0" w:name="_GoBack"/>
      <w:bookmarkEnd w:id="0"/>
      <w:r w:rsidR="00B24ADD">
        <w:rPr>
          <w:rFonts w:ascii="Tahoma" w:eastAsia="Times New Roman" w:hAnsi="Tahoma" w:cs="Tahoma"/>
          <w:color w:val="FF0000"/>
          <w:sz w:val="23"/>
          <w:szCs w:val="23"/>
          <w:shd w:val="clear" w:color="auto" w:fill="FFFFFF"/>
          <w:lang w:val="en-US" w:eastAsia="da-DK"/>
        </w:rPr>
        <w:t>atients</w:t>
      </w:r>
      <w:r w:rsidR="00A94846">
        <w:rPr>
          <w:rFonts w:ascii="Tahoma" w:eastAsia="Times New Roman" w:hAnsi="Tahoma" w:cs="Tahoma"/>
          <w:color w:val="FF0000"/>
          <w:sz w:val="23"/>
          <w:szCs w:val="23"/>
          <w:shd w:val="clear" w:color="auto" w:fill="FFFFFF"/>
          <w:lang w:val="en-US" w:eastAsia="da-DK"/>
        </w:rPr>
        <w:t xml:space="preserve"> exhibiting results that are non-conclusive</w:t>
      </w:r>
      <w:r w:rsidR="00B24ADD">
        <w:rPr>
          <w:rFonts w:ascii="Tahoma" w:eastAsia="Times New Roman" w:hAnsi="Tahoma" w:cs="Tahoma"/>
          <w:color w:val="FF0000"/>
          <w:sz w:val="23"/>
          <w:szCs w:val="23"/>
          <w:shd w:val="clear" w:color="auto" w:fill="FFFFFF"/>
          <w:lang w:val="en-US" w:eastAsia="da-DK"/>
        </w:rPr>
        <w:t xml:space="preserve"> are often tested with both devices</w:t>
      </w:r>
      <w:r w:rsidR="00A94846">
        <w:rPr>
          <w:rFonts w:ascii="Tahoma" w:eastAsia="Times New Roman" w:hAnsi="Tahoma" w:cs="Tahoma"/>
          <w:color w:val="FF0000"/>
          <w:sz w:val="23"/>
          <w:szCs w:val="23"/>
          <w:shd w:val="clear" w:color="auto" w:fill="FFFFFF"/>
          <w:lang w:val="en-US" w:eastAsia="da-DK"/>
        </w:rPr>
        <w:t xml:space="preserve">. No economic relationship with neither of the manufacturers have led to the acquisition of these devices. </w:t>
      </w:r>
      <w:r w:rsidR="00B24ADD">
        <w:rPr>
          <w:rFonts w:ascii="Tahoma" w:eastAsia="Times New Roman" w:hAnsi="Tahoma" w:cs="Tahoma"/>
          <w:color w:val="FF0000"/>
          <w:sz w:val="23"/>
          <w:szCs w:val="23"/>
          <w:shd w:val="clear" w:color="auto" w:fill="FFFFFF"/>
          <w:lang w:val="en-US" w:eastAsia="da-DK"/>
        </w:rPr>
        <w:t xml:space="preserve">As requested, a specific economic conflict of interest </w:t>
      </w:r>
      <w:proofErr w:type="gramStart"/>
      <w:r w:rsidR="00B24ADD">
        <w:rPr>
          <w:rFonts w:ascii="Tahoma" w:eastAsia="Times New Roman" w:hAnsi="Tahoma" w:cs="Tahoma"/>
          <w:color w:val="FF0000"/>
          <w:sz w:val="23"/>
          <w:szCs w:val="23"/>
          <w:shd w:val="clear" w:color="auto" w:fill="FFFFFF"/>
          <w:lang w:val="en-US" w:eastAsia="da-DK"/>
        </w:rPr>
        <w:t>has now been added</w:t>
      </w:r>
      <w:proofErr w:type="gramEnd"/>
      <w:r w:rsidR="00B24ADD">
        <w:rPr>
          <w:rFonts w:ascii="Tahoma" w:eastAsia="Times New Roman" w:hAnsi="Tahoma" w:cs="Tahoma"/>
          <w:color w:val="FF0000"/>
          <w:sz w:val="23"/>
          <w:szCs w:val="23"/>
          <w:shd w:val="clear" w:color="auto" w:fill="FFFFFF"/>
          <w:lang w:val="en-US" w:eastAsia="da-DK"/>
        </w:rPr>
        <w:t>. Page 16, pages 538-539.</w:t>
      </w:r>
    </w:p>
    <w:p w14:paraId="5C7745CD" w14:textId="77777777" w:rsidR="00B918A5" w:rsidRPr="00413BF9" w:rsidRDefault="00B918A5">
      <w:pPr>
        <w:rPr>
          <w:lang w:val="en-US"/>
        </w:rPr>
      </w:pPr>
    </w:p>
    <w:sectPr w:rsidR="00B918A5" w:rsidRPr="00413BF9" w:rsidSect="00D22F8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A9"/>
    <w:rsid w:val="00023D56"/>
    <w:rsid w:val="0003618B"/>
    <w:rsid w:val="00067539"/>
    <w:rsid w:val="000A20B2"/>
    <w:rsid w:val="000E51A3"/>
    <w:rsid w:val="001928AA"/>
    <w:rsid w:val="001A3CE5"/>
    <w:rsid w:val="001E202E"/>
    <w:rsid w:val="001F3AAE"/>
    <w:rsid w:val="0021027C"/>
    <w:rsid w:val="00214F19"/>
    <w:rsid w:val="00227FCF"/>
    <w:rsid w:val="00254BC7"/>
    <w:rsid w:val="0028118D"/>
    <w:rsid w:val="0029730F"/>
    <w:rsid w:val="002A108B"/>
    <w:rsid w:val="002F189B"/>
    <w:rsid w:val="002F2DD9"/>
    <w:rsid w:val="00301DA2"/>
    <w:rsid w:val="00320F0F"/>
    <w:rsid w:val="003A27DE"/>
    <w:rsid w:val="003A2835"/>
    <w:rsid w:val="003E2436"/>
    <w:rsid w:val="003E42C0"/>
    <w:rsid w:val="00413BF9"/>
    <w:rsid w:val="004710CD"/>
    <w:rsid w:val="00494FB4"/>
    <w:rsid w:val="004C30C5"/>
    <w:rsid w:val="004C5BBE"/>
    <w:rsid w:val="004D18A8"/>
    <w:rsid w:val="00500961"/>
    <w:rsid w:val="00512CBE"/>
    <w:rsid w:val="00520A3E"/>
    <w:rsid w:val="00523660"/>
    <w:rsid w:val="00562F88"/>
    <w:rsid w:val="005700B5"/>
    <w:rsid w:val="00581FA2"/>
    <w:rsid w:val="00582FA5"/>
    <w:rsid w:val="0058307B"/>
    <w:rsid w:val="00587EA9"/>
    <w:rsid w:val="00592504"/>
    <w:rsid w:val="005D6375"/>
    <w:rsid w:val="005E2C84"/>
    <w:rsid w:val="00687FF6"/>
    <w:rsid w:val="00705F64"/>
    <w:rsid w:val="00720D74"/>
    <w:rsid w:val="00742B89"/>
    <w:rsid w:val="00746887"/>
    <w:rsid w:val="00775BBA"/>
    <w:rsid w:val="007A45B5"/>
    <w:rsid w:val="007C4F9A"/>
    <w:rsid w:val="00813671"/>
    <w:rsid w:val="0083420B"/>
    <w:rsid w:val="00841D94"/>
    <w:rsid w:val="00844125"/>
    <w:rsid w:val="008553E1"/>
    <w:rsid w:val="0086559B"/>
    <w:rsid w:val="00880243"/>
    <w:rsid w:val="008E1F91"/>
    <w:rsid w:val="008F43FE"/>
    <w:rsid w:val="009018AF"/>
    <w:rsid w:val="00912D64"/>
    <w:rsid w:val="00920F9C"/>
    <w:rsid w:val="00926A60"/>
    <w:rsid w:val="0093125F"/>
    <w:rsid w:val="00947A8C"/>
    <w:rsid w:val="0095621E"/>
    <w:rsid w:val="009977EB"/>
    <w:rsid w:val="009A6A20"/>
    <w:rsid w:val="009D17B4"/>
    <w:rsid w:val="009F1568"/>
    <w:rsid w:val="00A009E3"/>
    <w:rsid w:val="00A20EB4"/>
    <w:rsid w:val="00A476E2"/>
    <w:rsid w:val="00A65554"/>
    <w:rsid w:val="00A810B5"/>
    <w:rsid w:val="00A94846"/>
    <w:rsid w:val="00AA0206"/>
    <w:rsid w:val="00AA7198"/>
    <w:rsid w:val="00AB2C79"/>
    <w:rsid w:val="00B24ADD"/>
    <w:rsid w:val="00B3382D"/>
    <w:rsid w:val="00B36939"/>
    <w:rsid w:val="00B37F84"/>
    <w:rsid w:val="00B918A5"/>
    <w:rsid w:val="00B93BF0"/>
    <w:rsid w:val="00BD0ADD"/>
    <w:rsid w:val="00BD2077"/>
    <w:rsid w:val="00BE5A8E"/>
    <w:rsid w:val="00C3357D"/>
    <w:rsid w:val="00C8283E"/>
    <w:rsid w:val="00CE2EC2"/>
    <w:rsid w:val="00D17629"/>
    <w:rsid w:val="00D22F8D"/>
    <w:rsid w:val="00D80D4E"/>
    <w:rsid w:val="00D868A0"/>
    <w:rsid w:val="00D9174A"/>
    <w:rsid w:val="00DB77E5"/>
    <w:rsid w:val="00DF19E3"/>
    <w:rsid w:val="00E03CD0"/>
    <w:rsid w:val="00E30B79"/>
    <w:rsid w:val="00E31A21"/>
    <w:rsid w:val="00E365D8"/>
    <w:rsid w:val="00E54EBF"/>
    <w:rsid w:val="00E6789F"/>
    <w:rsid w:val="00E7292E"/>
    <w:rsid w:val="00E777A6"/>
    <w:rsid w:val="00EB1C5C"/>
    <w:rsid w:val="00EF0787"/>
    <w:rsid w:val="00F24707"/>
    <w:rsid w:val="00F53052"/>
    <w:rsid w:val="00F82B15"/>
    <w:rsid w:val="00F83373"/>
    <w:rsid w:val="00FA5FEC"/>
    <w:rsid w:val="00FB360D"/>
    <w:rsid w:val="00FF2EA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D8EB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587EA9"/>
    <w:rPr>
      <w:b/>
      <w:bCs/>
    </w:rPr>
  </w:style>
  <w:style w:type="character" w:customStyle="1" w:styleId="apple-converted-space">
    <w:name w:val="apple-converted-space"/>
    <w:basedOn w:val="Standardskrifttypeiafsnit"/>
    <w:rsid w:val="00587EA9"/>
  </w:style>
  <w:style w:type="character" w:styleId="Kommentarhenvisning">
    <w:name w:val="annotation reference"/>
    <w:basedOn w:val="Standardskrifttypeiafsnit"/>
    <w:uiPriority w:val="99"/>
    <w:semiHidden/>
    <w:unhideWhenUsed/>
    <w:rsid w:val="00320F0F"/>
    <w:rPr>
      <w:sz w:val="18"/>
      <w:szCs w:val="18"/>
    </w:rPr>
  </w:style>
  <w:style w:type="paragraph" w:styleId="Kommentartekst">
    <w:name w:val="annotation text"/>
    <w:basedOn w:val="Normal"/>
    <w:link w:val="KommentartekstTegn"/>
    <w:uiPriority w:val="99"/>
    <w:semiHidden/>
    <w:unhideWhenUsed/>
    <w:rsid w:val="00320F0F"/>
  </w:style>
  <w:style w:type="character" w:customStyle="1" w:styleId="KommentartekstTegn">
    <w:name w:val="Kommentartekst Tegn"/>
    <w:basedOn w:val="Standardskrifttypeiafsnit"/>
    <w:link w:val="Kommentartekst"/>
    <w:uiPriority w:val="99"/>
    <w:semiHidden/>
    <w:rsid w:val="00320F0F"/>
  </w:style>
  <w:style w:type="paragraph" w:styleId="Kommentaremne">
    <w:name w:val="annotation subject"/>
    <w:basedOn w:val="Kommentartekst"/>
    <w:next w:val="Kommentartekst"/>
    <w:link w:val="KommentaremneTegn"/>
    <w:uiPriority w:val="99"/>
    <w:semiHidden/>
    <w:unhideWhenUsed/>
    <w:rsid w:val="00320F0F"/>
    <w:rPr>
      <w:b/>
      <w:bCs/>
      <w:sz w:val="20"/>
      <w:szCs w:val="20"/>
    </w:rPr>
  </w:style>
  <w:style w:type="character" w:customStyle="1" w:styleId="KommentaremneTegn">
    <w:name w:val="Kommentaremne Tegn"/>
    <w:basedOn w:val="KommentartekstTegn"/>
    <w:link w:val="Kommentaremne"/>
    <w:uiPriority w:val="99"/>
    <w:semiHidden/>
    <w:rsid w:val="00320F0F"/>
    <w:rPr>
      <w:b/>
      <w:bCs/>
      <w:sz w:val="20"/>
      <w:szCs w:val="20"/>
    </w:rPr>
  </w:style>
  <w:style w:type="paragraph" w:styleId="Markeringsbobletekst">
    <w:name w:val="Balloon Text"/>
    <w:basedOn w:val="Normal"/>
    <w:link w:val="MarkeringsbobletekstTegn"/>
    <w:uiPriority w:val="99"/>
    <w:semiHidden/>
    <w:unhideWhenUsed/>
    <w:rsid w:val="00320F0F"/>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320F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3962">
      <w:bodyDiv w:val="1"/>
      <w:marLeft w:val="0"/>
      <w:marRight w:val="0"/>
      <w:marTop w:val="0"/>
      <w:marBottom w:val="0"/>
      <w:divBdr>
        <w:top w:val="none" w:sz="0" w:space="0" w:color="auto"/>
        <w:left w:val="none" w:sz="0" w:space="0" w:color="auto"/>
        <w:bottom w:val="none" w:sz="0" w:space="0" w:color="auto"/>
        <w:right w:val="none" w:sz="0" w:space="0" w:color="auto"/>
      </w:divBdr>
    </w:div>
    <w:div w:id="1811097150">
      <w:bodyDiv w:val="1"/>
      <w:marLeft w:val="0"/>
      <w:marRight w:val="0"/>
      <w:marTop w:val="0"/>
      <w:marBottom w:val="0"/>
      <w:divBdr>
        <w:top w:val="none" w:sz="0" w:space="0" w:color="auto"/>
        <w:left w:val="none" w:sz="0" w:space="0" w:color="auto"/>
        <w:bottom w:val="none" w:sz="0" w:space="0" w:color="auto"/>
        <w:right w:val="none" w:sz="0" w:space="0" w:color="auto"/>
      </w:divBdr>
    </w:div>
    <w:div w:id="1877961092">
      <w:bodyDiv w:val="1"/>
      <w:marLeft w:val="0"/>
      <w:marRight w:val="0"/>
      <w:marTop w:val="0"/>
      <w:marBottom w:val="0"/>
      <w:divBdr>
        <w:top w:val="none" w:sz="0" w:space="0" w:color="auto"/>
        <w:left w:val="none" w:sz="0" w:space="0" w:color="auto"/>
        <w:bottom w:val="none" w:sz="0" w:space="0" w:color="auto"/>
        <w:right w:val="none" w:sz="0" w:space="0" w:color="auto"/>
      </w:divBdr>
      <w:divsChild>
        <w:div w:id="160513660">
          <w:marLeft w:val="0"/>
          <w:marRight w:val="0"/>
          <w:marTop w:val="0"/>
          <w:marBottom w:val="0"/>
          <w:divBdr>
            <w:top w:val="none" w:sz="0" w:space="0" w:color="auto"/>
            <w:left w:val="none" w:sz="0" w:space="0" w:color="auto"/>
            <w:bottom w:val="none" w:sz="0" w:space="0" w:color="auto"/>
            <w:right w:val="none" w:sz="0" w:space="0" w:color="auto"/>
          </w:divBdr>
        </w:div>
        <w:div w:id="836573987">
          <w:marLeft w:val="0"/>
          <w:marRight w:val="0"/>
          <w:marTop w:val="0"/>
          <w:marBottom w:val="0"/>
          <w:divBdr>
            <w:top w:val="none" w:sz="0" w:space="0" w:color="auto"/>
            <w:left w:val="none" w:sz="0" w:space="0" w:color="auto"/>
            <w:bottom w:val="none" w:sz="0" w:space="0" w:color="auto"/>
            <w:right w:val="none" w:sz="0" w:space="0" w:color="auto"/>
          </w:divBdr>
        </w:div>
        <w:div w:id="542979828">
          <w:marLeft w:val="0"/>
          <w:marRight w:val="0"/>
          <w:marTop w:val="0"/>
          <w:marBottom w:val="0"/>
          <w:divBdr>
            <w:top w:val="none" w:sz="0" w:space="0" w:color="auto"/>
            <w:left w:val="none" w:sz="0" w:space="0" w:color="auto"/>
            <w:bottom w:val="none" w:sz="0" w:space="0" w:color="auto"/>
            <w:right w:val="none" w:sz="0" w:space="0" w:color="auto"/>
          </w:divBdr>
        </w:div>
        <w:div w:id="9522526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13036</Characters>
  <Application>Microsoft Office Word</Application>
  <DocSecurity>0</DocSecurity>
  <Lines>258</Lines>
  <Paragraphs>49</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Dupont Hougaard</dc:creator>
  <cp:keywords/>
  <dc:description/>
  <cp:lastModifiedBy>Dan Dupont Hougaard</cp:lastModifiedBy>
  <cp:revision>3</cp:revision>
  <dcterms:created xsi:type="dcterms:W3CDTF">2018-12-13T10:22:00Z</dcterms:created>
  <dcterms:modified xsi:type="dcterms:W3CDTF">2018-12-13T10:22:00Z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