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97691" w14:textId="77777777" w:rsidR="008C1463" w:rsidRPr="00770F88" w:rsidRDefault="008C1463" w:rsidP="00C12DB1">
      <w:pPr>
        <w:pStyle w:val="a3"/>
        <w:spacing w:before="0" w:beforeAutospacing="0" w:after="0" w:afterAutospacing="0"/>
        <w:rPr>
          <w:rFonts w:asciiTheme="minorHAnsi" w:hAnsiTheme="minorHAnsi" w:cstheme="minorHAnsi"/>
        </w:rPr>
      </w:pPr>
      <w:r w:rsidRPr="00770F88">
        <w:rPr>
          <w:rFonts w:asciiTheme="minorHAnsi" w:hAnsiTheme="minorHAnsi" w:cstheme="minorHAnsi"/>
          <w:b/>
          <w:bCs/>
        </w:rPr>
        <w:t>TITLE:</w:t>
      </w:r>
      <w:r w:rsidRPr="00770F88">
        <w:rPr>
          <w:rFonts w:asciiTheme="minorHAnsi" w:hAnsiTheme="minorHAnsi" w:cstheme="minorHAnsi"/>
        </w:rPr>
        <w:t xml:space="preserve"> </w:t>
      </w:r>
    </w:p>
    <w:p w14:paraId="01067B36" w14:textId="186AD8C1" w:rsidR="008C1463" w:rsidRPr="00770F88" w:rsidRDefault="008C1463" w:rsidP="00C12DB1">
      <w:pPr>
        <w:rPr>
          <w:rFonts w:asciiTheme="minorHAnsi" w:hAnsiTheme="minorHAnsi" w:cstheme="minorHAnsi"/>
          <w:color w:val="000000" w:themeColor="text1"/>
        </w:rPr>
      </w:pPr>
      <w:r w:rsidRPr="00770F88">
        <w:rPr>
          <w:rFonts w:asciiTheme="minorHAnsi" w:hAnsiTheme="minorHAnsi" w:cstheme="minorHAnsi"/>
          <w:color w:val="000000" w:themeColor="text1"/>
        </w:rPr>
        <w:t xml:space="preserve">Assembly and </w:t>
      </w:r>
      <w:r w:rsidR="0062472C">
        <w:rPr>
          <w:rFonts w:asciiTheme="minorHAnsi" w:hAnsiTheme="minorHAnsi" w:cstheme="minorHAnsi"/>
          <w:color w:val="000000" w:themeColor="text1"/>
        </w:rPr>
        <w:t>C</w:t>
      </w:r>
      <w:r w:rsidR="0062472C" w:rsidRPr="00770F88">
        <w:rPr>
          <w:rFonts w:asciiTheme="minorHAnsi" w:hAnsiTheme="minorHAnsi" w:cstheme="minorHAnsi"/>
          <w:color w:val="000000" w:themeColor="text1"/>
        </w:rPr>
        <w:t xml:space="preserve">haracterization </w:t>
      </w:r>
      <w:r w:rsidRPr="00770F88">
        <w:rPr>
          <w:rFonts w:asciiTheme="minorHAnsi" w:hAnsiTheme="minorHAnsi" w:cstheme="minorHAnsi"/>
          <w:color w:val="000000" w:themeColor="text1"/>
        </w:rPr>
        <w:t xml:space="preserve">of </w:t>
      </w:r>
      <w:r w:rsidR="0062472C" w:rsidRPr="00770F88">
        <w:rPr>
          <w:rFonts w:asciiTheme="minorHAnsi" w:hAnsiTheme="minorHAnsi" w:cstheme="minorHAnsi"/>
          <w:color w:val="000000" w:themeColor="text1"/>
        </w:rPr>
        <w:t xml:space="preserve">Biomolecular Memristors Consisting </w:t>
      </w:r>
      <w:r w:rsidR="0062472C">
        <w:rPr>
          <w:rFonts w:asciiTheme="minorHAnsi" w:hAnsiTheme="minorHAnsi" w:cstheme="minorHAnsi"/>
          <w:color w:val="000000" w:themeColor="text1"/>
        </w:rPr>
        <w:t>o</w:t>
      </w:r>
      <w:r w:rsidR="0062472C" w:rsidRPr="00770F88">
        <w:rPr>
          <w:rFonts w:asciiTheme="minorHAnsi" w:hAnsiTheme="minorHAnsi" w:cstheme="minorHAnsi"/>
          <w:color w:val="000000" w:themeColor="text1"/>
        </w:rPr>
        <w:t>f Ion Channel-</w:t>
      </w:r>
      <w:r w:rsidR="0062472C">
        <w:rPr>
          <w:rFonts w:asciiTheme="minorHAnsi" w:hAnsiTheme="minorHAnsi" w:cstheme="minorHAnsi"/>
          <w:color w:val="000000" w:themeColor="text1"/>
        </w:rPr>
        <w:t>d</w:t>
      </w:r>
      <w:r w:rsidR="0062472C" w:rsidRPr="00770F88">
        <w:rPr>
          <w:rFonts w:asciiTheme="minorHAnsi" w:hAnsiTheme="minorHAnsi" w:cstheme="minorHAnsi"/>
          <w:color w:val="000000" w:themeColor="text1"/>
        </w:rPr>
        <w:t>oped Lipid Membranes</w:t>
      </w:r>
    </w:p>
    <w:p w14:paraId="2E300B21" w14:textId="77777777" w:rsidR="007A4DD6" w:rsidRPr="00770F88" w:rsidRDefault="007A4DD6" w:rsidP="00C12DB1">
      <w:pPr>
        <w:rPr>
          <w:rFonts w:asciiTheme="minorHAnsi" w:hAnsiTheme="minorHAnsi" w:cstheme="minorHAnsi"/>
          <w:b/>
          <w:bCs/>
        </w:rPr>
      </w:pPr>
    </w:p>
    <w:p w14:paraId="3D080DA3" w14:textId="17436FE0" w:rsidR="006305D7" w:rsidRPr="00770F88" w:rsidRDefault="006305D7" w:rsidP="00C12DB1">
      <w:pPr>
        <w:rPr>
          <w:rFonts w:asciiTheme="minorHAnsi" w:hAnsiTheme="minorHAnsi" w:cstheme="minorHAnsi"/>
          <w:color w:val="808080" w:themeColor="background1" w:themeShade="80"/>
        </w:rPr>
      </w:pPr>
      <w:r w:rsidRPr="00770F88">
        <w:rPr>
          <w:rFonts w:asciiTheme="minorHAnsi" w:hAnsiTheme="minorHAnsi" w:cstheme="minorHAnsi"/>
          <w:b/>
          <w:bCs/>
        </w:rPr>
        <w:t>AUTHORS</w:t>
      </w:r>
      <w:r w:rsidR="000B662E" w:rsidRPr="00770F88">
        <w:rPr>
          <w:rFonts w:asciiTheme="minorHAnsi" w:hAnsiTheme="minorHAnsi" w:cstheme="minorHAnsi"/>
          <w:b/>
          <w:bCs/>
        </w:rPr>
        <w:t xml:space="preserve"> </w:t>
      </w:r>
      <w:r w:rsidR="00086FF5" w:rsidRPr="00770F88">
        <w:rPr>
          <w:rFonts w:asciiTheme="minorHAnsi" w:hAnsiTheme="minorHAnsi" w:cstheme="minorHAnsi"/>
          <w:b/>
          <w:bCs/>
        </w:rPr>
        <w:t xml:space="preserve">AND </w:t>
      </w:r>
      <w:r w:rsidR="000B662E" w:rsidRPr="00770F88">
        <w:rPr>
          <w:rFonts w:asciiTheme="minorHAnsi" w:hAnsiTheme="minorHAnsi" w:cstheme="minorHAnsi"/>
          <w:b/>
          <w:bCs/>
        </w:rPr>
        <w:t>AFFILIATIONS</w:t>
      </w:r>
      <w:r w:rsidRPr="00770F88">
        <w:rPr>
          <w:rFonts w:asciiTheme="minorHAnsi" w:hAnsiTheme="minorHAnsi" w:cstheme="minorHAnsi"/>
          <w:b/>
          <w:bCs/>
        </w:rPr>
        <w:t xml:space="preserve">: </w:t>
      </w:r>
    </w:p>
    <w:p w14:paraId="53C9351E" w14:textId="0F0E6FC7" w:rsidR="009012BF" w:rsidRPr="00C12DB1" w:rsidRDefault="002E5887" w:rsidP="00C12DB1">
      <w:pPr>
        <w:rPr>
          <w:rFonts w:asciiTheme="minorHAnsi" w:hAnsiTheme="minorHAnsi" w:cstheme="minorHAnsi"/>
          <w:color w:val="000000" w:themeColor="text1"/>
          <w:vertAlign w:val="superscript"/>
        </w:rPr>
      </w:pPr>
      <w:r w:rsidRPr="00770F88">
        <w:rPr>
          <w:rFonts w:asciiTheme="minorHAnsi" w:hAnsiTheme="minorHAnsi" w:cstheme="minorHAnsi"/>
          <w:color w:val="000000" w:themeColor="text1"/>
        </w:rPr>
        <w:t>Joseph S Najem</w:t>
      </w:r>
      <w:r w:rsidR="009012BF" w:rsidRPr="00770F88">
        <w:rPr>
          <w:rFonts w:asciiTheme="minorHAnsi" w:hAnsiTheme="minorHAnsi" w:cstheme="minorHAnsi"/>
          <w:color w:val="000000" w:themeColor="text1"/>
          <w:vertAlign w:val="superscript"/>
        </w:rPr>
        <w:t>1,</w:t>
      </w:r>
      <w:r w:rsidR="00AD7FA0">
        <w:rPr>
          <w:rFonts w:asciiTheme="minorHAnsi" w:hAnsiTheme="minorHAnsi" w:cstheme="minorHAnsi"/>
          <w:color w:val="000000" w:themeColor="text1"/>
          <w:vertAlign w:val="superscript"/>
        </w:rPr>
        <w:t>2</w:t>
      </w:r>
      <w:r w:rsidRPr="00770F88">
        <w:rPr>
          <w:rFonts w:asciiTheme="minorHAnsi" w:hAnsiTheme="minorHAnsi" w:cstheme="minorHAnsi"/>
          <w:color w:val="000000" w:themeColor="text1"/>
        </w:rPr>
        <w:t>, Graham J Taylor</w:t>
      </w:r>
      <w:r w:rsidR="009012BF" w:rsidRPr="00770F88">
        <w:rPr>
          <w:rFonts w:asciiTheme="minorHAnsi" w:hAnsiTheme="minorHAnsi" w:cstheme="minorHAnsi"/>
          <w:color w:val="000000" w:themeColor="text1"/>
          <w:vertAlign w:val="superscript"/>
        </w:rPr>
        <w:t>2</w:t>
      </w:r>
      <w:r w:rsidR="00AC4646">
        <w:rPr>
          <w:rFonts w:asciiTheme="minorHAnsi" w:hAnsiTheme="minorHAnsi" w:cstheme="minorHAnsi"/>
          <w:color w:val="000000" w:themeColor="text1"/>
          <w:vertAlign w:val="superscript"/>
        </w:rPr>
        <w:t>,3</w:t>
      </w:r>
      <w:r w:rsidR="009012BF" w:rsidRPr="00770F88">
        <w:rPr>
          <w:rFonts w:asciiTheme="minorHAnsi" w:hAnsiTheme="minorHAnsi" w:cstheme="minorHAnsi"/>
          <w:color w:val="000000" w:themeColor="text1"/>
        </w:rPr>
        <w:t>, Nick Armendarez</w:t>
      </w:r>
      <w:r w:rsidR="00AC4646">
        <w:rPr>
          <w:rFonts w:asciiTheme="minorHAnsi" w:hAnsiTheme="minorHAnsi" w:cstheme="minorHAnsi"/>
          <w:color w:val="000000" w:themeColor="text1"/>
          <w:vertAlign w:val="superscript"/>
        </w:rPr>
        <w:t>4</w:t>
      </w:r>
      <w:r w:rsidRPr="00770F88">
        <w:rPr>
          <w:rFonts w:asciiTheme="minorHAnsi" w:hAnsiTheme="minorHAnsi" w:cstheme="minorHAnsi"/>
          <w:color w:val="000000" w:themeColor="text1"/>
        </w:rPr>
        <w:t>, Ryan J Weiss</w:t>
      </w:r>
      <w:r w:rsidR="00AC4646">
        <w:rPr>
          <w:rFonts w:asciiTheme="minorHAnsi" w:hAnsiTheme="minorHAnsi" w:cstheme="minorHAnsi"/>
          <w:color w:val="000000" w:themeColor="text1"/>
          <w:vertAlign w:val="superscript"/>
        </w:rPr>
        <w:t>5</w:t>
      </w:r>
      <w:r w:rsidRPr="00770F88">
        <w:rPr>
          <w:rFonts w:asciiTheme="minorHAnsi" w:hAnsiTheme="minorHAnsi" w:cstheme="minorHAnsi"/>
          <w:color w:val="000000" w:themeColor="text1"/>
        </w:rPr>
        <w:t xml:space="preserve">, Md </w:t>
      </w:r>
      <w:proofErr w:type="spellStart"/>
      <w:r w:rsidRPr="00770F88">
        <w:rPr>
          <w:rFonts w:asciiTheme="minorHAnsi" w:hAnsiTheme="minorHAnsi" w:cstheme="minorHAnsi"/>
          <w:color w:val="000000" w:themeColor="text1"/>
        </w:rPr>
        <w:t>Sakib</w:t>
      </w:r>
      <w:proofErr w:type="spellEnd"/>
      <w:r w:rsidRPr="00770F88">
        <w:rPr>
          <w:rFonts w:asciiTheme="minorHAnsi" w:hAnsiTheme="minorHAnsi" w:cstheme="minorHAnsi"/>
          <w:color w:val="000000" w:themeColor="text1"/>
        </w:rPr>
        <w:t xml:space="preserve"> Hasan</w:t>
      </w:r>
      <w:r w:rsidR="00AC4646">
        <w:rPr>
          <w:rFonts w:asciiTheme="minorHAnsi" w:hAnsiTheme="minorHAnsi" w:cstheme="minorHAnsi"/>
          <w:color w:val="000000" w:themeColor="text1"/>
          <w:vertAlign w:val="superscript"/>
        </w:rPr>
        <w:t>5</w:t>
      </w:r>
      <w:r w:rsidRPr="00770F88">
        <w:rPr>
          <w:rFonts w:asciiTheme="minorHAnsi" w:hAnsiTheme="minorHAnsi" w:cstheme="minorHAnsi"/>
          <w:color w:val="000000" w:themeColor="text1"/>
        </w:rPr>
        <w:t>, Garrett S Rose</w:t>
      </w:r>
      <w:r w:rsidR="00AC4646">
        <w:rPr>
          <w:rFonts w:asciiTheme="minorHAnsi" w:hAnsiTheme="minorHAnsi" w:cstheme="minorHAnsi"/>
          <w:color w:val="000000" w:themeColor="text1"/>
          <w:vertAlign w:val="superscript"/>
        </w:rPr>
        <w:t>5</w:t>
      </w:r>
      <w:r w:rsidRPr="00770F88">
        <w:rPr>
          <w:rFonts w:asciiTheme="minorHAnsi" w:hAnsiTheme="minorHAnsi" w:cstheme="minorHAnsi"/>
          <w:color w:val="000000" w:themeColor="text1"/>
        </w:rPr>
        <w:t>, Catherine D Schuman</w:t>
      </w:r>
      <w:r w:rsidR="00AC4646">
        <w:rPr>
          <w:rFonts w:asciiTheme="minorHAnsi" w:hAnsiTheme="minorHAnsi" w:cstheme="minorHAnsi"/>
          <w:color w:val="000000" w:themeColor="text1"/>
          <w:vertAlign w:val="superscript"/>
        </w:rPr>
        <w:t>6</w:t>
      </w:r>
      <w:r w:rsidR="00AF1A27" w:rsidRPr="00770F88">
        <w:rPr>
          <w:rFonts w:asciiTheme="minorHAnsi" w:hAnsiTheme="minorHAnsi" w:cstheme="minorHAnsi"/>
          <w:color w:val="000000" w:themeColor="text1"/>
        </w:rPr>
        <w:t>, Alex Belianinov</w:t>
      </w:r>
      <w:r w:rsidR="00AC4646">
        <w:rPr>
          <w:rFonts w:asciiTheme="minorHAnsi" w:hAnsiTheme="minorHAnsi" w:cstheme="minorHAnsi"/>
          <w:color w:val="000000" w:themeColor="text1"/>
          <w:vertAlign w:val="superscript"/>
        </w:rPr>
        <w:t>7</w:t>
      </w:r>
      <w:r w:rsidR="00AF1A27" w:rsidRPr="00770F88">
        <w:rPr>
          <w:rFonts w:asciiTheme="minorHAnsi" w:hAnsiTheme="minorHAnsi" w:cstheme="minorHAnsi"/>
          <w:color w:val="000000" w:themeColor="text1"/>
        </w:rPr>
        <w:t xml:space="preserve">, </w:t>
      </w:r>
      <w:r w:rsidR="009012BF" w:rsidRPr="00770F88">
        <w:rPr>
          <w:rFonts w:asciiTheme="minorHAnsi" w:hAnsiTheme="minorHAnsi" w:cstheme="minorHAnsi"/>
          <w:color w:val="000000" w:themeColor="text1"/>
        </w:rPr>
        <w:t>Stephen A Sarles</w:t>
      </w:r>
      <w:r w:rsidR="00AC4646">
        <w:rPr>
          <w:rFonts w:asciiTheme="minorHAnsi" w:hAnsiTheme="minorHAnsi" w:cstheme="minorHAnsi"/>
          <w:color w:val="000000" w:themeColor="text1"/>
          <w:vertAlign w:val="superscript"/>
        </w:rPr>
        <w:t>2</w:t>
      </w:r>
      <w:r w:rsidR="009012BF" w:rsidRPr="00770F88">
        <w:rPr>
          <w:rFonts w:asciiTheme="minorHAnsi" w:hAnsiTheme="minorHAnsi" w:cstheme="minorHAnsi"/>
          <w:color w:val="000000" w:themeColor="text1"/>
        </w:rPr>
        <w:t xml:space="preserve">, C Patrick Collier </w:t>
      </w:r>
      <w:r w:rsidR="00AC4646">
        <w:rPr>
          <w:rFonts w:asciiTheme="minorHAnsi" w:hAnsiTheme="minorHAnsi" w:cstheme="minorHAnsi"/>
          <w:color w:val="000000" w:themeColor="text1"/>
          <w:vertAlign w:val="superscript"/>
        </w:rPr>
        <w:t>3</w:t>
      </w:r>
      <w:r w:rsidR="006D0E2B" w:rsidRPr="00770F88">
        <w:rPr>
          <w:rFonts w:asciiTheme="minorHAnsi" w:hAnsiTheme="minorHAnsi" w:cstheme="minorHAnsi"/>
          <w:color w:val="000000" w:themeColor="text1"/>
          <w:vertAlign w:val="superscript"/>
        </w:rPr>
        <w:t>,</w:t>
      </w:r>
      <w:r w:rsidR="00AC4646">
        <w:rPr>
          <w:rFonts w:asciiTheme="minorHAnsi" w:hAnsiTheme="minorHAnsi" w:cstheme="minorHAnsi"/>
          <w:color w:val="000000" w:themeColor="text1"/>
          <w:vertAlign w:val="superscript"/>
        </w:rPr>
        <w:t>7</w:t>
      </w:r>
    </w:p>
    <w:p w14:paraId="24125AD6" w14:textId="5EAD6811" w:rsidR="001B33EE" w:rsidRDefault="001B33EE" w:rsidP="00C12DB1">
      <w:pPr>
        <w:jc w:val="left"/>
        <w:rPr>
          <w:rFonts w:asciiTheme="minorHAnsi" w:hAnsiTheme="minorHAnsi" w:cstheme="minorHAnsi"/>
          <w:color w:val="000000" w:themeColor="text1"/>
        </w:rPr>
      </w:pPr>
      <w:r w:rsidRPr="00770F88">
        <w:rPr>
          <w:rFonts w:asciiTheme="minorHAnsi" w:hAnsiTheme="minorHAnsi" w:cstheme="minorHAnsi"/>
          <w:color w:val="000000" w:themeColor="text1"/>
          <w:vertAlign w:val="superscript"/>
        </w:rPr>
        <w:t>1</w:t>
      </w:r>
      <w:r w:rsidRPr="00770F88">
        <w:rPr>
          <w:rFonts w:asciiTheme="minorHAnsi" w:hAnsiTheme="minorHAnsi" w:cstheme="minorHAnsi"/>
          <w:color w:val="000000" w:themeColor="text1"/>
        </w:rPr>
        <w:t>Joint Institute for Biological Sciences, Oak Ridge National Laboratory, Oak Ridge, TN, USA</w:t>
      </w:r>
    </w:p>
    <w:p w14:paraId="3D7E3DAD" w14:textId="7F9DF5E0" w:rsidR="00AD7FA0" w:rsidRPr="00770F88" w:rsidRDefault="00AD7FA0" w:rsidP="00C12DB1">
      <w:pPr>
        <w:jc w:val="left"/>
        <w:rPr>
          <w:rFonts w:asciiTheme="minorHAnsi" w:hAnsiTheme="minorHAnsi" w:cstheme="minorHAnsi"/>
          <w:color w:val="000000" w:themeColor="text1"/>
        </w:rPr>
      </w:pPr>
      <w:r>
        <w:rPr>
          <w:rFonts w:asciiTheme="minorHAnsi" w:hAnsiTheme="minorHAnsi" w:cstheme="minorHAnsi"/>
          <w:color w:val="000000" w:themeColor="text1"/>
          <w:vertAlign w:val="superscript"/>
        </w:rPr>
        <w:t>2</w:t>
      </w:r>
      <w:r w:rsidRPr="00770F88">
        <w:rPr>
          <w:rFonts w:asciiTheme="minorHAnsi" w:hAnsiTheme="minorHAnsi" w:cstheme="minorHAnsi"/>
          <w:color w:val="000000" w:themeColor="text1"/>
        </w:rPr>
        <w:t xml:space="preserve">Department of Mechanical, Aerospace and Biomedical Engineering, University of Tennessee, Knoxville, Tennessee, </w:t>
      </w:r>
      <w:r w:rsidR="0062472C" w:rsidRPr="00770F88">
        <w:rPr>
          <w:rFonts w:asciiTheme="minorHAnsi" w:hAnsiTheme="minorHAnsi" w:cstheme="minorHAnsi"/>
          <w:color w:val="000000" w:themeColor="text1"/>
        </w:rPr>
        <w:t>USA</w:t>
      </w:r>
    </w:p>
    <w:p w14:paraId="6F3387A0" w14:textId="5F6DC60C" w:rsidR="001B33EE" w:rsidRPr="00770F88" w:rsidRDefault="00AD7FA0" w:rsidP="00C12DB1">
      <w:pPr>
        <w:jc w:val="left"/>
        <w:rPr>
          <w:rFonts w:asciiTheme="minorHAnsi" w:hAnsiTheme="minorHAnsi" w:cstheme="minorHAnsi"/>
          <w:color w:val="000000" w:themeColor="text1"/>
        </w:rPr>
      </w:pPr>
      <w:r>
        <w:rPr>
          <w:rFonts w:asciiTheme="minorHAnsi" w:hAnsiTheme="minorHAnsi" w:cstheme="minorHAnsi"/>
          <w:color w:val="000000" w:themeColor="text1"/>
          <w:vertAlign w:val="superscript"/>
        </w:rPr>
        <w:t>3</w:t>
      </w:r>
      <w:r w:rsidR="00A0747D">
        <w:rPr>
          <w:rFonts w:asciiTheme="minorHAnsi" w:hAnsiTheme="minorHAnsi" w:cstheme="minorHAnsi"/>
          <w:color w:val="000000" w:themeColor="text1"/>
        </w:rPr>
        <w:t>Bredesen C</w:t>
      </w:r>
      <w:r w:rsidR="001B33EE" w:rsidRPr="00770F88">
        <w:rPr>
          <w:rFonts w:asciiTheme="minorHAnsi" w:hAnsiTheme="minorHAnsi" w:cstheme="minorHAnsi"/>
          <w:color w:val="000000" w:themeColor="text1"/>
        </w:rPr>
        <w:t>enter for Interdisciplinary Research,</w:t>
      </w:r>
      <w:r w:rsidR="001B33EE" w:rsidRPr="00770F88">
        <w:rPr>
          <w:rFonts w:asciiTheme="minorHAnsi" w:hAnsiTheme="minorHAnsi" w:cstheme="minorHAnsi"/>
          <w:color w:val="000000" w:themeColor="text1"/>
          <w:vertAlign w:val="superscript"/>
        </w:rPr>
        <w:t xml:space="preserve"> </w:t>
      </w:r>
      <w:r w:rsidR="001B33EE" w:rsidRPr="00770F88">
        <w:rPr>
          <w:rFonts w:asciiTheme="minorHAnsi" w:hAnsiTheme="minorHAnsi" w:cstheme="minorHAnsi"/>
          <w:color w:val="000000" w:themeColor="text1"/>
        </w:rPr>
        <w:t>University of Tennessee, Knoxville, T</w:t>
      </w:r>
      <w:r w:rsidR="00846E57" w:rsidRPr="00770F88">
        <w:rPr>
          <w:rFonts w:asciiTheme="minorHAnsi" w:hAnsiTheme="minorHAnsi" w:cstheme="minorHAnsi"/>
          <w:color w:val="000000" w:themeColor="text1"/>
        </w:rPr>
        <w:t>N, USA</w:t>
      </w:r>
    </w:p>
    <w:p w14:paraId="26E6F4B2" w14:textId="1153A296" w:rsidR="001B33EE" w:rsidRPr="00770F88" w:rsidRDefault="00AD7FA0" w:rsidP="00C12DB1">
      <w:pPr>
        <w:jc w:val="left"/>
        <w:rPr>
          <w:rFonts w:asciiTheme="minorHAnsi" w:hAnsiTheme="minorHAnsi" w:cstheme="minorHAnsi"/>
          <w:color w:val="000000" w:themeColor="text1"/>
        </w:rPr>
      </w:pPr>
      <w:r>
        <w:rPr>
          <w:rFonts w:asciiTheme="minorHAnsi" w:hAnsiTheme="minorHAnsi" w:cstheme="minorHAnsi"/>
          <w:color w:val="000000" w:themeColor="text1"/>
          <w:vertAlign w:val="superscript"/>
        </w:rPr>
        <w:t>4</w:t>
      </w:r>
      <w:r w:rsidR="001B33EE" w:rsidRPr="00770F88">
        <w:rPr>
          <w:rFonts w:asciiTheme="minorHAnsi" w:hAnsiTheme="minorHAnsi" w:cstheme="minorHAnsi"/>
          <w:color w:val="000000" w:themeColor="text1"/>
        </w:rPr>
        <w:t xml:space="preserve">Department of </w:t>
      </w:r>
      <w:r w:rsidR="00846E57" w:rsidRPr="00770F88">
        <w:rPr>
          <w:rFonts w:asciiTheme="minorHAnsi" w:hAnsiTheme="minorHAnsi" w:cstheme="minorHAnsi"/>
          <w:color w:val="000000" w:themeColor="text1"/>
        </w:rPr>
        <w:t>Bio</w:t>
      </w:r>
      <w:r w:rsidR="00D4393A" w:rsidRPr="00770F88">
        <w:rPr>
          <w:rFonts w:asciiTheme="minorHAnsi" w:hAnsiTheme="minorHAnsi" w:cstheme="minorHAnsi"/>
          <w:color w:val="000000" w:themeColor="text1"/>
        </w:rPr>
        <w:t>s</w:t>
      </w:r>
      <w:r w:rsidR="00846E57" w:rsidRPr="00770F88">
        <w:rPr>
          <w:rFonts w:asciiTheme="minorHAnsi" w:hAnsiTheme="minorHAnsi" w:cstheme="minorHAnsi"/>
          <w:color w:val="000000" w:themeColor="text1"/>
        </w:rPr>
        <w:t xml:space="preserve">ystems </w:t>
      </w:r>
      <w:r w:rsidR="00D4393A" w:rsidRPr="00770F88">
        <w:rPr>
          <w:rFonts w:asciiTheme="minorHAnsi" w:hAnsiTheme="minorHAnsi" w:cstheme="minorHAnsi"/>
          <w:color w:val="000000" w:themeColor="text1"/>
        </w:rPr>
        <w:t xml:space="preserve">and Agriculture </w:t>
      </w:r>
      <w:r w:rsidR="00846E57" w:rsidRPr="00770F88">
        <w:rPr>
          <w:rFonts w:asciiTheme="minorHAnsi" w:hAnsiTheme="minorHAnsi" w:cstheme="minorHAnsi"/>
          <w:color w:val="000000" w:themeColor="text1"/>
        </w:rPr>
        <w:t>Engineering</w:t>
      </w:r>
      <w:r w:rsidR="001B33EE" w:rsidRPr="00770F88">
        <w:rPr>
          <w:rFonts w:asciiTheme="minorHAnsi" w:hAnsiTheme="minorHAnsi" w:cstheme="minorHAnsi"/>
          <w:color w:val="000000" w:themeColor="text1"/>
        </w:rPr>
        <w:t xml:space="preserve">, University of </w:t>
      </w:r>
      <w:r w:rsidR="00846E57" w:rsidRPr="00770F88">
        <w:rPr>
          <w:rFonts w:asciiTheme="minorHAnsi" w:hAnsiTheme="minorHAnsi" w:cstheme="minorHAnsi"/>
          <w:color w:val="000000" w:themeColor="text1"/>
        </w:rPr>
        <w:t>Kentucky</w:t>
      </w:r>
      <w:r w:rsidR="001B33EE" w:rsidRPr="00770F88">
        <w:rPr>
          <w:rFonts w:asciiTheme="minorHAnsi" w:hAnsiTheme="minorHAnsi" w:cstheme="minorHAnsi"/>
          <w:color w:val="000000" w:themeColor="text1"/>
        </w:rPr>
        <w:t xml:space="preserve">, </w:t>
      </w:r>
      <w:r w:rsidR="00846E57" w:rsidRPr="00770F88">
        <w:rPr>
          <w:rFonts w:asciiTheme="minorHAnsi" w:hAnsiTheme="minorHAnsi" w:cstheme="minorHAnsi"/>
          <w:color w:val="000000" w:themeColor="text1"/>
        </w:rPr>
        <w:t>Lexington</w:t>
      </w:r>
      <w:r w:rsidR="001B33EE" w:rsidRPr="00770F88">
        <w:rPr>
          <w:rFonts w:asciiTheme="minorHAnsi" w:hAnsiTheme="minorHAnsi" w:cstheme="minorHAnsi"/>
          <w:color w:val="000000" w:themeColor="text1"/>
        </w:rPr>
        <w:t xml:space="preserve">, </w:t>
      </w:r>
      <w:r w:rsidR="00247C39" w:rsidRPr="00770F88">
        <w:rPr>
          <w:rFonts w:asciiTheme="minorHAnsi" w:hAnsiTheme="minorHAnsi" w:cstheme="minorHAnsi"/>
          <w:color w:val="000000" w:themeColor="text1"/>
        </w:rPr>
        <w:t>KY</w:t>
      </w:r>
      <w:r w:rsidR="00846E57" w:rsidRPr="00770F88">
        <w:rPr>
          <w:rFonts w:asciiTheme="minorHAnsi" w:hAnsiTheme="minorHAnsi" w:cstheme="minorHAnsi"/>
          <w:color w:val="000000" w:themeColor="text1"/>
        </w:rPr>
        <w:t>, USA</w:t>
      </w:r>
      <w:r w:rsidR="001B33EE" w:rsidRPr="00770F88">
        <w:rPr>
          <w:rFonts w:asciiTheme="minorHAnsi" w:hAnsiTheme="minorHAnsi" w:cstheme="minorHAnsi"/>
          <w:color w:val="000000" w:themeColor="text1"/>
        </w:rPr>
        <w:t xml:space="preserve"> </w:t>
      </w:r>
    </w:p>
    <w:p w14:paraId="7846F951" w14:textId="5091215E" w:rsidR="00342F62" w:rsidRPr="00770F88" w:rsidRDefault="00AD7FA0" w:rsidP="00C12DB1">
      <w:pPr>
        <w:jc w:val="left"/>
        <w:rPr>
          <w:rFonts w:asciiTheme="minorHAnsi" w:hAnsiTheme="minorHAnsi" w:cstheme="minorHAnsi"/>
          <w:color w:val="000000" w:themeColor="text1"/>
        </w:rPr>
      </w:pPr>
      <w:r>
        <w:rPr>
          <w:rFonts w:asciiTheme="minorHAnsi" w:hAnsiTheme="minorHAnsi" w:cstheme="minorHAnsi"/>
          <w:color w:val="000000" w:themeColor="text1"/>
          <w:vertAlign w:val="superscript"/>
        </w:rPr>
        <w:t>5</w:t>
      </w:r>
      <w:r w:rsidR="00342F62" w:rsidRPr="00770F88">
        <w:rPr>
          <w:rFonts w:asciiTheme="minorHAnsi" w:hAnsiTheme="minorHAnsi" w:cstheme="minorHAnsi"/>
          <w:color w:val="000000" w:themeColor="text1"/>
        </w:rPr>
        <w:t>Department of Electrical Engineering and Computer Science, University of Tennessee, Knoxville, TN, USA</w:t>
      </w:r>
    </w:p>
    <w:p w14:paraId="054615FA" w14:textId="5B9091FA" w:rsidR="001B33EE" w:rsidRPr="00770F88" w:rsidRDefault="00AD7FA0" w:rsidP="00C12DB1">
      <w:pPr>
        <w:jc w:val="left"/>
        <w:rPr>
          <w:rFonts w:asciiTheme="minorHAnsi" w:hAnsiTheme="minorHAnsi" w:cstheme="minorHAnsi"/>
          <w:color w:val="000000" w:themeColor="text1"/>
        </w:rPr>
      </w:pPr>
      <w:r>
        <w:rPr>
          <w:rFonts w:asciiTheme="minorHAnsi" w:hAnsiTheme="minorHAnsi" w:cstheme="minorHAnsi"/>
          <w:color w:val="000000" w:themeColor="text1"/>
          <w:vertAlign w:val="superscript"/>
        </w:rPr>
        <w:t>6</w:t>
      </w:r>
      <w:r w:rsidR="001B33EE" w:rsidRPr="00770F88">
        <w:rPr>
          <w:rFonts w:asciiTheme="minorHAnsi" w:hAnsiTheme="minorHAnsi" w:cstheme="minorHAnsi"/>
          <w:color w:val="000000" w:themeColor="text1"/>
        </w:rPr>
        <w:t>Computer Science and Mathematics Division, Oak Ridge National Laboratory, Oak Ridge,</w:t>
      </w:r>
      <w:r w:rsidR="00C12DB1">
        <w:rPr>
          <w:rFonts w:asciiTheme="minorHAnsi" w:hAnsiTheme="minorHAnsi" w:cstheme="minorHAnsi"/>
          <w:color w:val="000000" w:themeColor="text1"/>
        </w:rPr>
        <w:t xml:space="preserve"> </w:t>
      </w:r>
      <w:r w:rsidR="001B33EE" w:rsidRPr="00770F88">
        <w:rPr>
          <w:rFonts w:asciiTheme="minorHAnsi" w:hAnsiTheme="minorHAnsi" w:cstheme="minorHAnsi"/>
          <w:color w:val="000000" w:themeColor="text1"/>
        </w:rPr>
        <w:t xml:space="preserve">Tennessee, </w:t>
      </w:r>
      <w:r w:rsidR="0062472C" w:rsidRPr="00770F88">
        <w:rPr>
          <w:rFonts w:asciiTheme="minorHAnsi" w:hAnsiTheme="minorHAnsi" w:cstheme="minorHAnsi"/>
          <w:color w:val="000000" w:themeColor="text1"/>
        </w:rPr>
        <w:t>USA</w:t>
      </w:r>
      <w:r w:rsidR="001B33EE" w:rsidRPr="00770F88">
        <w:rPr>
          <w:rFonts w:asciiTheme="minorHAnsi" w:hAnsiTheme="minorHAnsi" w:cstheme="minorHAnsi"/>
          <w:color w:val="000000" w:themeColor="text1"/>
        </w:rPr>
        <w:t xml:space="preserve"> </w:t>
      </w:r>
    </w:p>
    <w:p w14:paraId="6CC5CBF8" w14:textId="33CA7445" w:rsidR="001B33EE" w:rsidRPr="00770F88" w:rsidRDefault="00AD7FA0" w:rsidP="00C12DB1">
      <w:pPr>
        <w:jc w:val="left"/>
        <w:rPr>
          <w:rFonts w:asciiTheme="minorHAnsi" w:hAnsiTheme="minorHAnsi" w:cstheme="minorHAnsi"/>
          <w:color w:val="000000" w:themeColor="text1"/>
        </w:rPr>
      </w:pPr>
      <w:r>
        <w:rPr>
          <w:rFonts w:asciiTheme="minorHAnsi" w:hAnsiTheme="minorHAnsi" w:cstheme="minorHAnsi"/>
          <w:color w:val="000000" w:themeColor="text1"/>
          <w:vertAlign w:val="superscript"/>
        </w:rPr>
        <w:t>7</w:t>
      </w:r>
      <w:r w:rsidR="001B33EE" w:rsidRPr="00770F88">
        <w:rPr>
          <w:rFonts w:asciiTheme="minorHAnsi" w:hAnsiTheme="minorHAnsi" w:cstheme="minorHAnsi"/>
          <w:color w:val="000000" w:themeColor="text1"/>
        </w:rPr>
        <w:t>Center for Nanophase Materials Sciences, Oak Ridge National Laboratory, Oak Ridge,</w:t>
      </w:r>
      <w:r w:rsidR="00C12DB1">
        <w:rPr>
          <w:rFonts w:asciiTheme="minorHAnsi" w:hAnsiTheme="minorHAnsi" w:cstheme="minorHAnsi"/>
          <w:color w:val="000000" w:themeColor="text1"/>
        </w:rPr>
        <w:t xml:space="preserve"> </w:t>
      </w:r>
      <w:r w:rsidR="001B33EE" w:rsidRPr="00770F88">
        <w:rPr>
          <w:rFonts w:asciiTheme="minorHAnsi" w:hAnsiTheme="minorHAnsi" w:cstheme="minorHAnsi"/>
          <w:color w:val="000000" w:themeColor="text1"/>
        </w:rPr>
        <w:t>Tennessee,</w:t>
      </w:r>
      <w:r w:rsidR="0062472C" w:rsidRPr="0062472C">
        <w:rPr>
          <w:rFonts w:asciiTheme="minorHAnsi" w:hAnsiTheme="minorHAnsi" w:cstheme="minorHAnsi"/>
          <w:color w:val="000000" w:themeColor="text1"/>
        </w:rPr>
        <w:t xml:space="preserve"> </w:t>
      </w:r>
      <w:r w:rsidR="0062472C" w:rsidRPr="00770F88">
        <w:rPr>
          <w:rFonts w:asciiTheme="minorHAnsi" w:hAnsiTheme="minorHAnsi" w:cstheme="minorHAnsi"/>
          <w:color w:val="000000" w:themeColor="text1"/>
        </w:rPr>
        <w:t>USA</w:t>
      </w:r>
    </w:p>
    <w:p w14:paraId="4ECF653D" w14:textId="77777777" w:rsidR="001B33EE" w:rsidRPr="00770F88" w:rsidRDefault="001B33EE" w:rsidP="00C12DB1">
      <w:pPr>
        <w:rPr>
          <w:rFonts w:asciiTheme="minorHAnsi" w:hAnsiTheme="minorHAnsi" w:cstheme="minorHAnsi"/>
          <w:color w:val="000000" w:themeColor="text1"/>
        </w:rPr>
      </w:pPr>
    </w:p>
    <w:p w14:paraId="3FB6EF67" w14:textId="231F23BE" w:rsidR="007E1EB5" w:rsidRPr="00C12DB1" w:rsidRDefault="00261660" w:rsidP="00C12DB1">
      <w:pPr>
        <w:rPr>
          <w:rFonts w:asciiTheme="minorHAnsi" w:hAnsiTheme="minorHAnsi" w:cstheme="minorHAnsi"/>
          <w:b/>
          <w:bCs/>
          <w:color w:val="000000" w:themeColor="text1"/>
        </w:rPr>
      </w:pPr>
      <w:r w:rsidRPr="00C12DB1">
        <w:rPr>
          <w:rFonts w:asciiTheme="minorHAnsi" w:hAnsiTheme="minorHAnsi" w:cstheme="minorHAnsi"/>
          <w:b/>
          <w:bCs/>
          <w:color w:val="000000" w:themeColor="text1"/>
        </w:rPr>
        <w:t>Corresponding Author</w:t>
      </w:r>
      <w:r w:rsidR="00391E4E" w:rsidRPr="00C12DB1">
        <w:rPr>
          <w:rFonts w:asciiTheme="minorHAnsi" w:hAnsiTheme="minorHAnsi" w:cstheme="minorHAnsi"/>
          <w:b/>
          <w:bCs/>
          <w:color w:val="000000" w:themeColor="text1"/>
        </w:rPr>
        <w:t>s</w:t>
      </w:r>
      <w:r w:rsidRPr="00C12DB1">
        <w:rPr>
          <w:rFonts w:asciiTheme="minorHAnsi" w:hAnsiTheme="minorHAnsi" w:cstheme="minorHAnsi"/>
          <w:b/>
          <w:bCs/>
          <w:color w:val="000000" w:themeColor="text1"/>
        </w:rPr>
        <w:t xml:space="preserve">: </w:t>
      </w:r>
    </w:p>
    <w:p w14:paraId="2F812DEA" w14:textId="431CB776" w:rsidR="00261660" w:rsidRPr="00770F88" w:rsidRDefault="00261660" w:rsidP="00C12DB1">
      <w:pPr>
        <w:rPr>
          <w:rFonts w:asciiTheme="minorHAnsi" w:hAnsiTheme="minorHAnsi" w:cstheme="minorHAnsi"/>
          <w:bCs/>
          <w:color w:val="000000" w:themeColor="text1"/>
        </w:rPr>
      </w:pPr>
      <w:r w:rsidRPr="00770F88">
        <w:rPr>
          <w:rFonts w:asciiTheme="minorHAnsi" w:hAnsiTheme="minorHAnsi" w:cstheme="minorHAnsi"/>
          <w:bCs/>
          <w:color w:val="000000" w:themeColor="text1"/>
        </w:rPr>
        <w:t>C Patrick Collier</w:t>
      </w:r>
    </w:p>
    <w:p w14:paraId="70FD7DE2" w14:textId="6F6BB358" w:rsidR="00391E4E" w:rsidRPr="00C12DB1" w:rsidRDefault="00077599" w:rsidP="00C12DB1">
      <w:pPr>
        <w:rPr>
          <w:rFonts w:asciiTheme="minorHAnsi" w:hAnsiTheme="minorHAnsi" w:cs="Arial"/>
          <w:bCs/>
          <w:color w:val="000000" w:themeColor="text1"/>
        </w:rPr>
      </w:pPr>
      <w:r w:rsidRPr="00770F88">
        <w:rPr>
          <w:rFonts w:asciiTheme="minorHAnsi" w:hAnsiTheme="minorHAnsi" w:cstheme="minorHAnsi"/>
          <w:bCs/>
          <w:color w:val="000000" w:themeColor="text1"/>
        </w:rPr>
        <w:t>colliercp@</w:t>
      </w:r>
      <w:r w:rsidRPr="00770F88">
        <w:rPr>
          <w:rFonts w:asciiTheme="minorHAnsi" w:hAnsiTheme="minorHAnsi" w:cs="Arial"/>
          <w:bCs/>
          <w:color w:val="000000" w:themeColor="text1"/>
        </w:rPr>
        <w:t xml:space="preserve">ornl.gov </w:t>
      </w:r>
    </w:p>
    <w:p w14:paraId="4F42F4B4" w14:textId="0C6B8F35" w:rsidR="00391E4E" w:rsidRPr="00770F88" w:rsidRDefault="00391E4E" w:rsidP="00C12DB1">
      <w:pPr>
        <w:rPr>
          <w:rFonts w:asciiTheme="minorHAnsi" w:hAnsiTheme="minorHAnsi" w:cstheme="minorHAnsi"/>
          <w:bCs/>
          <w:color w:val="000000" w:themeColor="text1"/>
        </w:rPr>
      </w:pPr>
      <w:r w:rsidRPr="00770F88">
        <w:rPr>
          <w:rFonts w:asciiTheme="minorHAnsi" w:hAnsiTheme="minorHAnsi" w:cstheme="minorHAnsi"/>
          <w:bCs/>
          <w:color w:val="000000" w:themeColor="text1"/>
        </w:rPr>
        <w:t xml:space="preserve">Stephen A </w:t>
      </w:r>
      <w:proofErr w:type="spellStart"/>
      <w:r w:rsidRPr="00770F88">
        <w:rPr>
          <w:rFonts w:asciiTheme="minorHAnsi" w:hAnsiTheme="minorHAnsi" w:cstheme="minorHAnsi"/>
          <w:bCs/>
          <w:color w:val="000000" w:themeColor="text1"/>
        </w:rPr>
        <w:t>Sarles</w:t>
      </w:r>
      <w:proofErr w:type="spellEnd"/>
    </w:p>
    <w:p w14:paraId="56B273C8" w14:textId="7E83CD49" w:rsidR="00391E4E" w:rsidRPr="00770F88" w:rsidRDefault="00077599" w:rsidP="00C12DB1">
      <w:pPr>
        <w:rPr>
          <w:rFonts w:asciiTheme="minorHAnsi" w:hAnsiTheme="minorHAnsi" w:cstheme="minorHAnsi"/>
          <w:bCs/>
          <w:color w:val="000000" w:themeColor="text1"/>
        </w:rPr>
      </w:pPr>
      <w:r w:rsidRPr="00770F88">
        <w:rPr>
          <w:rFonts w:asciiTheme="minorHAnsi" w:hAnsiTheme="minorHAnsi" w:cstheme="minorHAnsi"/>
          <w:bCs/>
          <w:color w:val="000000" w:themeColor="text1"/>
        </w:rPr>
        <w:t>ssarles@</w:t>
      </w:r>
      <w:r w:rsidRPr="00770F88">
        <w:rPr>
          <w:rFonts w:asciiTheme="minorHAnsi" w:hAnsiTheme="minorHAnsi" w:cs="Arial"/>
          <w:bCs/>
          <w:color w:val="000000" w:themeColor="text1"/>
        </w:rPr>
        <w:t xml:space="preserve">utk.edu </w:t>
      </w:r>
    </w:p>
    <w:p w14:paraId="01950F74" w14:textId="77777777" w:rsidR="00261660" w:rsidRPr="00770F88" w:rsidRDefault="00261660" w:rsidP="00C12DB1">
      <w:pPr>
        <w:rPr>
          <w:rFonts w:asciiTheme="minorHAnsi" w:hAnsiTheme="minorHAnsi" w:cstheme="minorHAnsi"/>
          <w:bCs/>
          <w:color w:val="000000" w:themeColor="text1"/>
        </w:rPr>
      </w:pPr>
    </w:p>
    <w:p w14:paraId="4E7E7DAD" w14:textId="77777777" w:rsidR="00261660" w:rsidRPr="00C12DB1" w:rsidRDefault="00261660" w:rsidP="00C12DB1">
      <w:pPr>
        <w:pStyle w:val="a3"/>
        <w:spacing w:before="0" w:beforeAutospacing="0" w:after="0" w:afterAutospacing="0"/>
        <w:rPr>
          <w:rFonts w:asciiTheme="minorHAnsi" w:hAnsiTheme="minorHAnsi" w:cs="Arial"/>
          <w:b/>
          <w:bCs/>
          <w:color w:val="000000" w:themeColor="text1"/>
        </w:rPr>
      </w:pPr>
      <w:r w:rsidRPr="00C12DB1">
        <w:rPr>
          <w:rFonts w:asciiTheme="minorHAnsi" w:hAnsiTheme="minorHAnsi" w:cs="Arial"/>
          <w:b/>
          <w:bCs/>
          <w:color w:val="000000" w:themeColor="text1"/>
        </w:rPr>
        <w:t>Email Addresses of Co-authors:</w:t>
      </w:r>
    </w:p>
    <w:p w14:paraId="65A839F3" w14:textId="552BE8B2" w:rsidR="00261660" w:rsidRPr="00770F88" w:rsidRDefault="00074AE5" w:rsidP="00C12DB1">
      <w:pPr>
        <w:pStyle w:val="a3"/>
        <w:spacing w:before="0" w:beforeAutospacing="0" w:after="0" w:afterAutospacing="0"/>
        <w:rPr>
          <w:rFonts w:asciiTheme="minorHAnsi" w:hAnsiTheme="minorHAnsi" w:cs="Arial"/>
          <w:bCs/>
          <w:color w:val="000000" w:themeColor="text1"/>
        </w:rPr>
      </w:pPr>
      <w:r w:rsidRPr="00770F88">
        <w:rPr>
          <w:rFonts w:asciiTheme="minorHAnsi" w:hAnsiTheme="minorHAnsi" w:cs="Arial"/>
          <w:bCs/>
          <w:color w:val="000000" w:themeColor="text1"/>
        </w:rPr>
        <w:t xml:space="preserve">Joseph </w:t>
      </w:r>
      <w:proofErr w:type="spellStart"/>
      <w:r w:rsidRPr="00770F88">
        <w:rPr>
          <w:rFonts w:asciiTheme="minorHAnsi" w:hAnsiTheme="minorHAnsi" w:cs="Arial"/>
          <w:bCs/>
          <w:color w:val="000000" w:themeColor="text1"/>
        </w:rPr>
        <w:t>Najem</w:t>
      </w:r>
      <w:proofErr w:type="spellEnd"/>
      <w:r w:rsidR="00261660" w:rsidRPr="00770F88">
        <w:rPr>
          <w:rFonts w:asciiTheme="minorHAnsi" w:hAnsiTheme="minorHAnsi" w:cs="Arial"/>
          <w:bCs/>
          <w:color w:val="000000" w:themeColor="text1"/>
        </w:rPr>
        <w:tab/>
        <w:t>(</w:t>
      </w:r>
      <w:r w:rsidRPr="00770F88">
        <w:rPr>
          <w:rFonts w:asciiTheme="minorHAnsi" w:hAnsiTheme="minorHAnsi" w:cs="Arial"/>
          <w:bCs/>
          <w:color w:val="000000" w:themeColor="text1"/>
        </w:rPr>
        <w:t>najemjs@ornl.gov</w:t>
      </w:r>
      <w:r w:rsidR="00261660" w:rsidRPr="00770F88">
        <w:rPr>
          <w:rFonts w:asciiTheme="minorHAnsi" w:hAnsiTheme="minorHAnsi" w:cs="Arial"/>
          <w:bCs/>
          <w:color w:val="000000" w:themeColor="text1"/>
        </w:rPr>
        <w:t>)</w:t>
      </w:r>
    </w:p>
    <w:p w14:paraId="5069B2AF" w14:textId="04CEAD8F" w:rsidR="00074AE5" w:rsidRPr="00770F88" w:rsidRDefault="00077599" w:rsidP="00C12DB1">
      <w:pPr>
        <w:pStyle w:val="a3"/>
        <w:spacing w:before="0" w:beforeAutospacing="0" w:after="0" w:afterAutospacing="0"/>
        <w:rPr>
          <w:rFonts w:asciiTheme="minorHAnsi" w:hAnsiTheme="minorHAnsi" w:cs="Arial"/>
          <w:bCs/>
          <w:color w:val="000000" w:themeColor="text1"/>
        </w:rPr>
      </w:pPr>
      <w:r w:rsidRPr="00770F88">
        <w:rPr>
          <w:rFonts w:asciiTheme="minorHAnsi" w:hAnsiTheme="minorHAnsi" w:cs="Arial"/>
          <w:bCs/>
          <w:color w:val="000000" w:themeColor="text1"/>
        </w:rPr>
        <w:t xml:space="preserve">Graham Taylor (gtaylor4@vols.utk.edu) </w:t>
      </w:r>
    </w:p>
    <w:p w14:paraId="528362DD" w14:textId="151EBE28" w:rsidR="00A61052" w:rsidRPr="00770F88" w:rsidRDefault="00A61052" w:rsidP="00C12DB1">
      <w:pPr>
        <w:pStyle w:val="a3"/>
        <w:spacing w:before="0" w:beforeAutospacing="0" w:after="0" w:afterAutospacing="0"/>
        <w:rPr>
          <w:rFonts w:asciiTheme="minorHAnsi" w:hAnsiTheme="minorHAnsi" w:cs="Arial"/>
          <w:bCs/>
          <w:color w:val="000000" w:themeColor="text1"/>
        </w:rPr>
      </w:pPr>
      <w:r w:rsidRPr="00770F88">
        <w:rPr>
          <w:rFonts w:asciiTheme="minorHAnsi" w:hAnsiTheme="minorHAnsi" w:cs="Arial"/>
          <w:bCs/>
          <w:color w:val="000000" w:themeColor="text1"/>
        </w:rPr>
        <w:t xml:space="preserve">Nick </w:t>
      </w:r>
      <w:proofErr w:type="spellStart"/>
      <w:r w:rsidRPr="00770F88">
        <w:rPr>
          <w:rFonts w:asciiTheme="minorHAnsi" w:hAnsiTheme="minorHAnsi" w:cs="Arial"/>
          <w:bCs/>
          <w:color w:val="000000" w:themeColor="text1"/>
        </w:rPr>
        <w:t>Armendarez</w:t>
      </w:r>
      <w:proofErr w:type="spellEnd"/>
      <w:r w:rsidRPr="00770F88">
        <w:rPr>
          <w:rFonts w:asciiTheme="minorHAnsi" w:hAnsiTheme="minorHAnsi" w:cs="Arial"/>
          <w:bCs/>
          <w:color w:val="000000" w:themeColor="text1"/>
        </w:rPr>
        <w:t xml:space="preserve"> (</w:t>
      </w:r>
      <w:r w:rsidR="00CF63DC" w:rsidRPr="00770F88">
        <w:rPr>
          <w:rFonts w:asciiTheme="minorHAnsi" w:hAnsiTheme="minorHAnsi" w:cs="Arial"/>
          <w:bCs/>
          <w:color w:val="000000" w:themeColor="text1"/>
        </w:rPr>
        <w:t>nicholas.armendarez@uky.edu)</w:t>
      </w:r>
    </w:p>
    <w:p w14:paraId="576792BF" w14:textId="40459471" w:rsidR="00CF63DC" w:rsidRPr="00770F88" w:rsidRDefault="00CF63DC" w:rsidP="00C12DB1">
      <w:pPr>
        <w:pStyle w:val="a3"/>
        <w:spacing w:before="0" w:beforeAutospacing="0" w:after="0" w:afterAutospacing="0"/>
        <w:rPr>
          <w:rFonts w:asciiTheme="minorHAnsi" w:hAnsiTheme="minorHAnsi" w:cs="Arial"/>
          <w:bCs/>
          <w:color w:val="000000" w:themeColor="text1"/>
        </w:rPr>
      </w:pPr>
      <w:r w:rsidRPr="00770F88">
        <w:rPr>
          <w:rFonts w:asciiTheme="minorHAnsi" w:hAnsiTheme="minorHAnsi" w:cs="Arial"/>
          <w:bCs/>
          <w:color w:val="000000" w:themeColor="text1"/>
        </w:rPr>
        <w:t>Ryan Weiss (rweiss2@vols.utk.edu)</w:t>
      </w:r>
    </w:p>
    <w:p w14:paraId="03C4F457" w14:textId="4938734A" w:rsidR="00CF63DC" w:rsidRPr="00770F88" w:rsidRDefault="003E51C4" w:rsidP="00C12DB1">
      <w:pPr>
        <w:pStyle w:val="a3"/>
        <w:spacing w:before="0" w:beforeAutospacing="0" w:after="0" w:afterAutospacing="0"/>
        <w:rPr>
          <w:rFonts w:asciiTheme="minorHAnsi" w:hAnsiTheme="minorHAnsi" w:cs="Arial"/>
          <w:bCs/>
          <w:color w:val="000000" w:themeColor="text1"/>
        </w:rPr>
      </w:pPr>
      <w:r w:rsidRPr="00770F88">
        <w:rPr>
          <w:rFonts w:asciiTheme="minorHAnsi" w:hAnsiTheme="minorHAnsi" w:cs="Arial"/>
          <w:bCs/>
          <w:color w:val="000000" w:themeColor="text1"/>
        </w:rPr>
        <w:t xml:space="preserve">Md </w:t>
      </w:r>
      <w:proofErr w:type="spellStart"/>
      <w:r w:rsidRPr="00770F88">
        <w:rPr>
          <w:rFonts w:asciiTheme="minorHAnsi" w:hAnsiTheme="minorHAnsi" w:cs="Arial"/>
          <w:bCs/>
          <w:color w:val="000000" w:themeColor="text1"/>
        </w:rPr>
        <w:t>Sakib</w:t>
      </w:r>
      <w:proofErr w:type="spellEnd"/>
      <w:r w:rsidRPr="00770F88">
        <w:rPr>
          <w:rFonts w:asciiTheme="minorHAnsi" w:hAnsiTheme="minorHAnsi" w:cs="Arial"/>
          <w:bCs/>
          <w:color w:val="000000" w:themeColor="text1"/>
        </w:rPr>
        <w:t xml:space="preserve"> Hasan (mhasan4@vols.utk.edu) </w:t>
      </w:r>
    </w:p>
    <w:p w14:paraId="2FCCEB8E" w14:textId="49DC7B3E" w:rsidR="003E51C4" w:rsidRPr="00770F88" w:rsidRDefault="003E51C4" w:rsidP="00C12DB1">
      <w:pPr>
        <w:pStyle w:val="a3"/>
        <w:spacing w:before="0" w:beforeAutospacing="0" w:after="0" w:afterAutospacing="0"/>
        <w:rPr>
          <w:rFonts w:asciiTheme="minorHAnsi" w:hAnsiTheme="minorHAnsi" w:cs="Arial"/>
          <w:bCs/>
          <w:color w:val="000000" w:themeColor="text1"/>
        </w:rPr>
      </w:pPr>
      <w:r w:rsidRPr="00770F88">
        <w:rPr>
          <w:rFonts w:asciiTheme="minorHAnsi" w:hAnsiTheme="minorHAnsi" w:cs="Arial"/>
          <w:bCs/>
          <w:color w:val="000000" w:themeColor="text1"/>
        </w:rPr>
        <w:t>Garrett Rose (</w:t>
      </w:r>
      <w:r w:rsidR="005318C3" w:rsidRPr="00770F88">
        <w:rPr>
          <w:rFonts w:asciiTheme="minorHAnsi" w:hAnsiTheme="minorHAnsi" w:cs="Arial"/>
          <w:bCs/>
          <w:color w:val="000000" w:themeColor="text1"/>
        </w:rPr>
        <w:t>garose@utk.edu)</w:t>
      </w:r>
    </w:p>
    <w:p w14:paraId="3F1472A2" w14:textId="439CE6CB" w:rsidR="005318C3" w:rsidRPr="00770F88" w:rsidRDefault="005318C3" w:rsidP="00C12DB1">
      <w:pPr>
        <w:pStyle w:val="a3"/>
        <w:spacing w:before="0" w:beforeAutospacing="0" w:after="0" w:afterAutospacing="0"/>
        <w:rPr>
          <w:rFonts w:asciiTheme="minorHAnsi" w:hAnsiTheme="minorHAnsi" w:cs="Arial"/>
          <w:bCs/>
          <w:color w:val="000000" w:themeColor="text1"/>
        </w:rPr>
      </w:pPr>
      <w:r w:rsidRPr="00770F88">
        <w:rPr>
          <w:rFonts w:asciiTheme="minorHAnsi" w:hAnsiTheme="minorHAnsi" w:cs="Arial"/>
          <w:bCs/>
          <w:color w:val="000000" w:themeColor="text1"/>
        </w:rPr>
        <w:t>Catherine Schuman (</w:t>
      </w:r>
      <w:r w:rsidR="00625B03" w:rsidRPr="00770F88">
        <w:rPr>
          <w:rFonts w:asciiTheme="minorHAnsi" w:hAnsiTheme="minorHAnsi" w:cs="Arial"/>
          <w:bCs/>
          <w:color w:val="000000" w:themeColor="text1"/>
        </w:rPr>
        <w:t xml:space="preserve">schumancd@ornl.gov) </w:t>
      </w:r>
    </w:p>
    <w:p w14:paraId="60FCB589" w14:textId="70102C08" w:rsidR="00D04A95" w:rsidRPr="00770F88" w:rsidRDefault="00625B03" w:rsidP="00C12DB1">
      <w:pPr>
        <w:pStyle w:val="a3"/>
        <w:spacing w:before="0" w:beforeAutospacing="0" w:after="0" w:afterAutospacing="0"/>
        <w:rPr>
          <w:rFonts w:asciiTheme="minorHAnsi" w:hAnsiTheme="minorHAnsi" w:cs="Arial"/>
          <w:bCs/>
          <w:color w:val="7F7F7F" w:themeColor="text1" w:themeTint="80"/>
        </w:rPr>
      </w:pPr>
      <w:r w:rsidRPr="00770F88">
        <w:rPr>
          <w:rFonts w:asciiTheme="minorHAnsi" w:hAnsiTheme="minorHAnsi" w:cs="Arial"/>
          <w:bCs/>
          <w:color w:val="000000" w:themeColor="text1"/>
        </w:rPr>
        <w:t xml:space="preserve">Alex </w:t>
      </w:r>
      <w:proofErr w:type="spellStart"/>
      <w:r w:rsidRPr="00770F88">
        <w:rPr>
          <w:rFonts w:asciiTheme="minorHAnsi" w:hAnsiTheme="minorHAnsi" w:cs="Arial"/>
          <w:bCs/>
          <w:color w:val="000000" w:themeColor="text1"/>
        </w:rPr>
        <w:t>Belianinov</w:t>
      </w:r>
      <w:proofErr w:type="spellEnd"/>
      <w:r w:rsidRPr="00770F88">
        <w:rPr>
          <w:rFonts w:asciiTheme="minorHAnsi" w:hAnsiTheme="minorHAnsi" w:cs="Arial"/>
          <w:bCs/>
          <w:color w:val="000000" w:themeColor="text1"/>
        </w:rPr>
        <w:t xml:space="preserve"> (</w:t>
      </w:r>
      <w:r w:rsidR="00385C86" w:rsidRPr="00770F88">
        <w:rPr>
          <w:rFonts w:asciiTheme="minorHAnsi" w:hAnsiTheme="minorHAnsi" w:cs="Arial"/>
          <w:bCs/>
          <w:color w:val="000000" w:themeColor="text1"/>
        </w:rPr>
        <w:t>belianinova@ornl.gov</w:t>
      </w:r>
      <w:r w:rsidRPr="00770F88">
        <w:rPr>
          <w:rFonts w:asciiTheme="minorHAnsi" w:hAnsiTheme="minorHAnsi" w:cs="Arial"/>
          <w:bCs/>
          <w:color w:val="000000" w:themeColor="text1"/>
        </w:rPr>
        <w:t>)</w:t>
      </w:r>
      <w:r w:rsidR="00385C86" w:rsidRPr="00770F88">
        <w:rPr>
          <w:rFonts w:asciiTheme="minorHAnsi" w:hAnsiTheme="minorHAnsi" w:cs="Arial"/>
          <w:bCs/>
          <w:color w:val="000000" w:themeColor="text1"/>
        </w:rPr>
        <w:t xml:space="preserve"> </w:t>
      </w:r>
    </w:p>
    <w:p w14:paraId="310D8607" w14:textId="77777777" w:rsidR="00A232BD" w:rsidRPr="00770F88" w:rsidRDefault="00A232BD" w:rsidP="00C12DB1">
      <w:pPr>
        <w:pStyle w:val="a3"/>
        <w:spacing w:before="0" w:beforeAutospacing="0" w:after="0" w:afterAutospacing="0"/>
        <w:rPr>
          <w:rFonts w:asciiTheme="minorHAnsi" w:hAnsiTheme="minorHAnsi" w:cstheme="minorHAnsi"/>
          <w:b/>
          <w:bCs/>
        </w:rPr>
      </w:pPr>
    </w:p>
    <w:p w14:paraId="71B79AC9" w14:textId="3661DA10" w:rsidR="006305D7" w:rsidRPr="00770F88" w:rsidRDefault="006305D7" w:rsidP="00C12DB1">
      <w:pPr>
        <w:pStyle w:val="a3"/>
        <w:spacing w:before="0" w:beforeAutospacing="0" w:after="0" w:afterAutospacing="0"/>
        <w:rPr>
          <w:rFonts w:asciiTheme="minorHAnsi" w:hAnsiTheme="minorHAnsi" w:cstheme="minorHAnsi"/>
        </w:rPr>
      </w:pPr>
      <w:r w:rsidRPr="00770F88">
        <w:rPr>
          <w:rFonts w:asciiTheme="minorHAnsi" w:hAnsiTheme="minorHAnsi" w:cstheme="minorHAnsi"/>
          <w:b/>
          <w:bCs/>
        </w:rPr>
        <w:t>KEYWORDS:</w:t>
      </w:r>
      <w:r w:rsidRPr="00770F88">
        <w:rPr>
          <w:rFonts w:asciiTheme="minorHAnsi" w:hAnsiTheme="minorHAnsi" w:cstheme="minorHAnsi"/>
        </w:rPr>
        <w:t xml:space="preserve"> </w:t>
      </w:r>
    </w:p>
    <w:p w14:paraId="1CB4E390" w14:textId="3CA066AA" w:rsidR="006305D7" w:rsidRDefault="00C12DB1" w:rsidP="00C12DB1">
      <w:pPr>
        <w:rPr>
          <w:rFonts w:asciiTheme="minorHAnsi" w:hAnsiTheme="minorHAnsi" w:cstheme="minorHAnsi"/>
          <w:color w:val="000000" w:themeColor="text1"/>
        </w:rPr>
      </w:pPr>
      <w:r>
        <w:rPr>
          <w:rFonts w:asciiTheme="minorHAnsi" w:hAnsiTheme="minorHAnsi" w:cstheme="minorHAnsi"/>
          <w:color w:val="000000" w:themeColor="text1"/>
        </w:rPr>
        <w:t>b</w:t>
      </w:r>
      <w:r w:rsidR="00A62F79" w:rsidRPr="00770F88">
        <w:rPr>
          <w:rFonts w:asciiTheme="minorHAnsi" w:hAnsiTheme="minorHAnsi" w:cstheme="minorHAnsi"/>
          <w:color w:val="000000" w:themeColor="text1"/>
        </w:rPr>
        <w:t xml:space="preserve">iomolecular memristor, </w:t>
      </w:r>
      <w:proofErr w:type="spellStart"/>
      <w:r w:rsidR="00A62F79" w:rsidRPr="00770F88">
        <w:rPr>
          <w:rFonts w:asciiTheme="minorHAnsi" w:hAnsiTheme="minorHAnsi" w:cstheme="minorHAnsi"/>
          <w:color w:val="000000" w:themeColor="text1"/>
        </w:rPr>
        <w:t>alamethicin</w:t>
      </w:r>
      <w:proofErr w:type="spellEnd"/>
      <w:r w:rsidR="00A62F79" w:rsidRPr="00770F88">
        <w:rPr>
          <w:rFonts w:asciiTheme="minorHAnsi" w:hAnsiTheme="minorHAnsi" w:cstheme="minorHAnsi"/>
          <w:color w:val="000000" w:themeColor="text1"/>
        </w:rPr>
        <w:t xml:space="preserve">, memristor, ion channel, </w:t>
      </w:r>
      <w:proofErr w:type="spellStart"/>
      <w:r w:rsidR="00A62F79" w:rsidRPr="00770F88">
        <w:rPr>
          <w:rFonts w:asciiTheme="minorHAnsi" w:hAnsiTheme="minorHAnsi" w:cstheme="minorHAnsi"/>
          <w:color w:val="000000" w:themeColor="text1"/>
        </w:rPr>
        <w:t>biomembrane</w:t>
      </w:r>
      <w:proofErr w:type="spellEnd"/>
      <w:r w:rsidR="00A62F79" w:rsidRPr="00770F88">
        <w:rPr>
          <w:rFonts w:asciiTheme="minorHAnsi" w:hAnsiTheme="minorHAnsi" w:cstheme="minorHAnsi"/>
          <w:color w:val="000000" w:themeColor="text1"/>
        </w:rPr>
        <w:t>, neuromorphic computing, lipid bilayer, synapse, synaptic mimic</w:t>
      </w:r>
    </w:p>
    <w:p w14:paraId="1EE84774" w14:textId="77777777" w:rsidR="00C12DB1" w:rsidRPr="00770F88" w:rsidRDefault="00C12DB1" w:rsidP="00C12DB1">
      <w:pPr>
        <w:rPr>
          <w:rFonts w:asciiTheme="minorHAnsi" w:hAnsiTheme="minorHAnsi" w:cstheme="minorHAnsi"/>
          <w:color w:val="000000" w:themeColor="text1"/>
        </w:rPr>
      </w:pPr>
    </w:p>
    <w:p w14:paraId="628AC4B5" w14:textId="442F1BE1" w:rsidR="006305D7" w:rsidRPr="00770F88" w:rsidRDefault="00086FF5" w:rsidP="00C12DB1">
      <w:pPr>
        <w:rPr>
          <w:rFonts w:asciiTheme="minorHAnsi" w:hAnsiTheme="minorHAnsi" w:cstheme="minorHAnsi"/>
        </w:rPr>
      </w:pPr>
      <w:r w:rsidRPr="00770F88">
        <w:rPr>
          <w:rFonts w:asciiTheme="minorHAnsi" w:hAnsiTheme="minorHAnsi" w:cstheme="minorHAnsi"/>
          <w:b/>
          <w:bCs/>
        </w:rPr>
        <w:t>SUMMARY</w:t>
      </w:r>
      <w:r w:rsidR="006305D7" w:rsidRPr="00770F88">
        <w:rPr>
          <w:rFonts w:asciiTheme="minorHAnsi" w:hAnsiTheme="minorHAnsi" w:cstheme="minorHAnsi"/>
          <w:b/>
          <w:bCs/>
        </w:rPr>
        <w:t>:</w:t>
      </w:r>
      <w:r w:rsidR="006305D7" w:rsidRPr="00770F88">
        <w:rPr>
          <w:rFonts w:asciiTheme="minorHAnsi" w:hAnsiTheme="minorHAnsi" w:cstheme="minorHAnsi"/>
        </w:rPr>
        <w:t xml:space="preserve"> </w:t>
      </w:r>
    </w:p>
    <w:p w14:paraId="32798D51" w14:textId="6C42A98C" w:rsidR="007A4DD6" w:rsidRPr="00770F88" w:rsidRDefault="00F543EB" w:rsidP="00C12DB1">
      <w:pPr>
        <w:rPr>
          <w:rFonts w:asciiTheme="minorHAnsi" w:hAnsiTheme="minorHAnsi" w:cstheme="minorHAnsi"/>
          <w:color w:val="000000" w:themeColor="text1"/>
        </w:rPr>
      </w:pPr>
      <w:r w:rsidRPr="00770F88">
        <w:rPr>
          <w:rFonts w:asciiTheme="minorHAnsi" w:hAnsiTheme="minorHAnsi" w:cstheme="minorHAnsi"/>
          <w:color w:val="000000" w:themeColor="text1"/>
        </w:rPr>
        <w:t>Soft</w:t>
      </w:r>
      <w:r w:rsidR="00313410">
        <w:rPr>
          <w:rFonts w:asciiTheme="minorHAnsi" w:hAnsiTheme="minorHAnsi" w:cstheme="minorHAnsi"/>
          <w:color w:val="000000" w:themeColor="text1"/>
        </w:rPr>
        <w:t>,</w:t>
      </w:r>
      <w:r w:rsidRPr="00770F88">
        <w:rPr>
          <w:rFonts w:asciiTheme="minorHAnsi" w:hAnsiTheme="minorHAnsi" w:cstheme="minorHAnsi"/>
          <w:color w:val="000000" w:themeColor="text1"/>
        </w:rPr>
        <w:t xml:space="preserve"> low-power</w:t>
      </w:r>
      <w:r w:rsidR="00731C59">
        <w:rPr>
          <w:rFonts w:asciiTheme="minorHAnsi" w:hAnsiTheme="minorHAnsi" w:cstheme="minorHAnsi"/>
          <w:color w:val="000000" w:themeColor="text1"/>
        </w:rPr>
        <w:t>,</w:t>
      </w:r>
      <w:r w:rsidRPr="00770F88">
        <w:rPr>
          <w:rFonts w:asciiTheme="minorHAnsi" w:hAnsiTheme="minorHAnsi" w:cstheme="minorHAnsi"/>
          <w:color w:val="000000" w:themeColor="text1"/>
        </w:rPr>
        <w:t xml:space="preserve"> biomolecular memristors leverage similar composition, structure, and switching mechanism</w:t>
      </w:r>
      <w:r w:rsidR="006D0E2B" w:rsidRPr="00770F88">
        <w:rPr>
          <w:rFonts w:asciiTheme="minorHAnsi" w:hAnsiTheme="minorHAnsi" w:cstheme="minorHAnsi"/>
          <w:color w:val="000000" w:themeColor="text1"/>
        </w:rPr>
        <w:t>s</w:t>
      </w:r>
      <w:r w:rsidRPr="00770F88">
        <w:rPr>
          <w:rFonts w:asciiTheme="minorHAnsi" w:hAnsiTheme="minorHAnsi" w:cstheme="minorHAnsi"/>
          <w:color w:val="000000" w:themeColor="text1"/>
        </w:rPr>
        <w:t xml:space="preserve"> of bio-synapses. Presented here is a protocol to </w:t>
      </w:r>
      <w:r w:rsidR="00BF749B" w:rsidRPr="00770F88">
        <w:rPr>
          <w:rFonts w:asciiTheme="minorHAnsi" w:hAnsiTheme="minorHAnsi" w:cstheme="minorHAnsi"/>
          <w:color w:val="000000" w:themeColor="text1"/>
        </w:rPr>
        <w:t xml:space="preserve">assemble </w:t>
      </w:r>
      <w:r w:rsidRPr="00770F88">
        <w:rPr>
          <w:rFonts w:asciiTheme="minorHAnsi" w:hAnsiTheme="minorHAnsi" w:cstheme="minorHAnsi"/>
          <w:color w:val="000000" w:themeColor="text1"/>
        </w:rPr>
        <w:t>and characterize biomolecular memristor</w:t>
      </w:r>
      <w:r w:rsidR="00A377C4">
        <w:rPr>
          <w:rFonts w:asciiTheme="minorHAnsi" w:hAnsiTheme="minorHAnsi" w:cstheme="minorHAnsi"/>
          <w:color w:val="000000" w:themeColor="text1"/>
        </w:rPr>
        <w:t>s</w:t>
      </w:r>
      <w:r w:rsidRPr="00770F88">
        <w:rPr>
          <w:rFonts w:asciiTheme="minorHAnsi" w:hAnsiTheme="minorHAnsi" w:cstheme="minorHAnsi"/>
          <w:color w:val="000000" w:themeColor="text1"/>
        </w:rPr>
        <w:t xml:space="preserve"> </w:t>
      </w:r>
      <w:r w:rsidR="00BF749B" w:rsidRPr="00770F88">
        <w:rPr>
          <w:rFonts w:asciiTheme="minorHAnsi" w:hAnsiTheme="minorHAnsi" w:cstheme="minorHAnsi"/>
          <w:color w:val="000000" w:themeColor="text1"/>
        </w:rPr>
        <w:t>obtained from</w:t>
      </w:r>
      <w:r w:rsidRPr="00770F88">
        <w:rPr>
          <w:rFonts w:asciiTheme="minorHAnsi" w:hAnsiTheme="minorHAnsi" w:cstheme="minorHAnsi"/>
          <w:color w:val="000000" w:themeColor="text1"/>
        </w:rPr>
        <w:t xml:space="preserve"> insulating lipid bilayer</w:t>
      </w:r>
      <w:r w:rsidR="00A377C4">
        <w:rPr>
          <w:rFonts w:asciiTheme="minorHAnsi" w:hAnsiTheme="minorHAnsi" w:cstheme="minorHAnsi"/>
          <w:color w:val="000000" w:themeColor="text1"/>
        </w:rPr>
        <w:t>s</w:t>
      </w:r>
      <w:r w:rsidRPr="00770F88">
        <w:rPr>
          <w:rFonts w:asciiTheme="minorHAnsi" w:hAnsiTheme="minorHAnsi" w:cstheme="minorHAnsi"/>
          <w:color w:val="000000" w:themeColor="text1"/>
        </w:rPr>
        <w:t xml:space="preserve"> </w:t>
      </w:r>
      <w:r w:rsidR="00BF749B" w:rsidRPr="00770F88">
        <w:rPr>
          <w:rFonts w:asciiTheme="minorHAnsi" w:hAnsiTheme="minorHAnsi" w:cstheme="minorHAnsi"/>
          <w:color w:val="000000" w:themeColor="text1"/>
        </w:rPr>
        <w:t xml:space="preserve">formed </w:t>
      </w:r>
      <w:r w:rsidRPr="00770F88">
        <w:rPr>
          <w:rFonts w:asciiTheme="minorHAnsi" w:hAnsiTheme="minorHAnsi" w:cstheme="minorHAnsi"/>
          <w:color w:val="000000" w:themeColor="text1"/>
        </w:rPr>
        <w:t xml:space="preserve">between water droplets </w:t>
      </w:r>
      <w:r w:rsidRPr="00770F88">
        <w:rPr>
          <w:rFonts w:asciiTheme="minorHAnsi" w:hAnsiTheme="minorHAnsi" w:cstheme="minorHAnsi"/>
          <w:color w:val="000000" w:themeColor="text1"/>
        </w:rPr>
        <w:lastRenderedPageBreak/>
        <w:t xml:space="preserve">in oil. The incorporation of voltage-activated </w:t>
      </w:r>
      <w:proofErr w:type="spellStart"/>
      <w:r w:rsidRPr="00770F88">
        <w:rPr>
          <w:rFonts w:asciiTheme="minorHAnsi" w:hAnsiTheme="minorHAnsi" w:cstheme="minorHAnsi"/>
          <w:color w:val="000000" w:themeColor="text1"/>
        </w:rPr>
        <w:t>alamethicin</w:t>
      </w:r>
      <w:proofErr w:type="spellEnd"/>
      <w:r w:rsidRPr="00770F88">
        <w:rPr>
          <w:rFonts w:asciiTheme="minorHAnsi" w:hAnsiTheme="minorHAnsi" w:cstheme="minorHAnsi"/>
          <w:color w:val="000000" w:themeColor="text1"/>
        </w:rPr>
        <w:t xml:space="preserve"> peptides results in </w:t>
      </w:r>
      <w:proofErr w:type="spellStart"/>
      <w:r w:rsidRPr="00770F88">
        <w:rPr>
          <w:rFonts w:asciiTheme="minorHAnsi" w:hAnsiTheme="minorHAnsi" w:cstheme="minorHAnsi"/>
          <w:color w:val="000000" w:themeColor="text1"/>
        </w:rPr>
        <w:t>memristive</w:t>
      </w:r>
      <w:proofErr w:type="spellEnd"/>
      <w:r w:rsidRPr="00770F88">
        <w:rPr>
          <w:rFonts w:asciiTheme="minorHAnsi" w:hAnsiTheme="minorHAnsi" w:cstheme="minorHAnsi"/>
          <w:color w:val="000000" w:themeColor="text1"/>
        </w:rPr>
        <w:t xml:space="preserve"> ionic conductance across the membrane.</w:t>
      </w:r>
    </w:p>
    <w:p w14:paraId="761028D6" w14:textId="77777777" w:rsidR="006305D7" w:rsidRPr="00770F88" w:rsidRDefault="006305D7" w:rsidP="00C12DB1">
      <w:pPr>
        <w:rPr>
          <w:rFonts w:asciiTheme="minorHAnsi" w:hAnsiTheme="minorHAnsi" w:cstheme="minorHAnsi"/>
        </w:rPr>
      </w:pPr>
    </w:p>
    <w:p w14:paraId="64FB8590" w14:textId="572B5889" w:rsidR="006305D7" w:rsidRPr="00770F88" w:rsidRDefault="006305D7" w:rsidP="00C12DB1">
      <w:pPr>
        <w:rPr>
          <w:rFonts w:asciiTheme="minorHAnsi" w:hAnsiTheme="minorHAnsi" w:cstheme="minorHAnsi"/>
          <w:color w:val="808080"/>
        </w:rPr>
      </w:pPr>
      <w:r w:rsidRPr="00770F88">
        <w:rPr>
          <w:rFonts w:asciiTheme="minorHAnsi" w:hAnsiTheme="minorHAnsi" w:cstheme="minorHAnsi"/>
          <w:b/>
          <w:bCs/>
        </w:rPr>
        <w:t>ABSTRACT:</w:t>
      </w:r>
      <w:r w:rsidRPr="00770F88">
        <w:rPr>
          <w:rFonts w:asciiTheme="minorHAnsi" w:hAnsiTheme="minorHAnsi" w:cstheme="minorHAnsi"/>
        </w:rPr>
        <w:t xml:space="preserve"> </w:t>
      </w:r>
    </w:p>
    <w:p w14:paraId="4C7D5FD5" w14:textId="7FBF84DD" w:rsidR="006305D7" w:rsidRPr="00770F88" w:rsidRDefault="00CA3813" w:rsidP="00C12DB1">
      <w:pPr>
        <w:rPr>
          <w:rFonts w:asciiTheme="minorHAnsi" w:hAnsiTheme="minorHAnsi" w:cstheme="minorHAnsi"/>
          <w:color w:val="000000" w:themeColor="text1"/>
        </w:rPr>
      </w:pPr>
      <w:r w:rsidRPr="00770F88">
        <w:rPr>
          <w:rFonts w:asciiTheme="minorHAnsi" w:hAnsiTheme="minorHAnsi" w:cstheme="minorHAnsi"/>
          <w:color w:val="000000" w:themeColor="text1"/>
        </w:rPr>
        <w:t xml:space="preserve">The ability to recreate synaptic functionalities in synthetic circuit elements is essential for neuromorphic </w:t>
      </w:r>
      <w:r w:rsidR="00B664C7" w:rsidRPr="00770F88">
        <w:rPr>
          <w:rFonts w:asciiTheme="minorHAnsi" w:hAnsiTheme="minorHAnsi" w:cstheme="minorHAnsi"/>
          <w:color w:val="000000" w:themeColor="text1"/>
        </w:rPr>
        <w:t xml:space="preserve">computing </w:t>
      </w:r>
      <w:r w:rsidRPr="00770F88">
        <w:rPr>
          <w:rFonts w:asciiTheme="minorHAnsi" w:hAnsiTheme="minorHAnsi" w:cstheme="minorHAnsi"/>
          <w:color w:val="000000" w:themeColor="text1"/>
        </w:rPr>
        <w:t xml:space="preserve">systems that </w:t>
      </w:r>
      <w:r w:rsidR="00B2610A" w:rsidRPr="00770F88">
        <w:rPr>
          <w:rFonts w:asciiTheme="minorHAnsi" w:hAnsiTheme="minorHAnsi" w:cstheme="minorHAnsi"/>
          <w:color w:val="000000" w:themeColor="text1"/>
        </w:rPr>
        <w:t>seek to emulate the</w:t>
      </w:r>
      <w:r w:rsidRPr="00770F88">
        <w:rPr>
          <w:rFonts w:asciiTheme="minorHAnsi" w:hAnsiTheme="minorHAnsi" w:cstheme="minorHAnsi"/>
          <w:color w:val="000000" w:themeColor="text1"/>
        </w:rPr>
        <w:t xml:space="preserve"> cognitive powers of the brain with comparable efficiency and density. To date, silicon-based three-terminal transistors and two-terminal memristors have been widely used in neuromorphic </w:t>
      </w:r>
      <w:r w:rsidR="00B2610A" w:rsidRPr="00770F88">
        <w:rPr>
          <w:rFonts w:asciiTheme="minorHAnsi" w:hAnsiTheme="minorHAnsi" w:cstheme="minorHAnsi"/>
          <w:color w:val="000000" w:themeColor="text1"/>
        </w:rPr>
        <w:t>circuits</w:t>
      </w:r>
      <w:r w:rsidRPr="00770F88">
        <w:rPr>
          <w:rFonts w:asciiTheme="minorHAnsi" w:hAnsiTheme="minorHAnsi" w:cstheme="minorHAnsi"/>
          <w:color w:val="000000" w:themeColor="text1"/>
        </w:rPr>
        <w:t xml:space="preserve">, </w:t>
      </w:r>
      <w:r w:rsidR="00680312" w:rsidRPr="00770F88">
        <w:rPr>
          <w:rFonts w:asciiTheme="minorHAnsi" w:hAnsiTheme="minorHAnsi" w:cstheme="minorHAnsi"/>
          <w:color w:val="000000" w:themeColor="text1"/>
        </w:rPr>
        <w:t xml:space="preserve">in large part </w:t>
      </w:r>
      <w:r w:rsidRPr="00770F88">
        <w:rPr>
          <w:rFonts w:asciiTheme="minorHAnsi" w:hAnsiTheme="minorHAnsi" w:cstheme="minorHAnsi"/>
          <w:color w:val="000000" w:themeColor="text1"/>
        </w:rPr>
        <w:t xml:space="preserve">due to their ability to co-locate information processing and memory. </w:t>
      </w:r>
      <w:r w:rsidR="00B2610A" w:rsidRPr="00770F88">
        <w:rPr>
          <w:rFonts w:asciiTheme="minorHAnsi" w:hAnsiTheme="minorHAnsi" w:cstheme="minorHAnsi"/>
          <w:color w:val="000000" w:themeColor="text1"/>
        </w:rPr>
        <w:t>Yet</w:t>
      </w:r>
      <w:r w:rsidRPr="00770F88">
        <w:rPr>
          <w:rFonts w:asciiTheme="minorHAnsi" w:hAnsiTheme="minorHAnsi" w:cstheme="minorHAnsi"/>
          <w:color w:val="000000" w:themeColor="text1"/>
        </w:rPr>
        <w:t xml:space="preserve"> these devices </w:t>
      </w:r>
      <w:r w:rsidR="006D0E2B" w:rsidRPr="00770F88">
        <w:rPr>
          <w:rFonts w:asciiTheme="minorHAnsi" w:hAnsiTheme="minorHAnsi" w:cstheme="minorHAnsi"/>
          <w:color w:val="000000" w:themeColor="text1"/>
        </w:rPr>
        <w:t>cannot</w:t>
      </w:r>
      <w:r w:rsidRPr="00770F88">
        <w:rPr>
          <w:rFonts w:asciiTheme="minorHAnsi" w:hAnsiTheme="minorHAnsi" w:cstheme="minorHAnsi"/>
          <w:color w:val="000000" w:themeColor="text1"/>
        </w:rPr>
        <w:t xml:space="preserve"> achiev</w:t>
      </w:r>
      <w:r w:rsidR="006D0E2B" w:rsidRPr="00770F88">
        <w:rPr>
          <w:rFonts w:asciiTheme="minorHAnsi" w:hAnsiTheme="minorHAnsi" w:cstheme="minorHAnsi"/>
          <w:color w:val="000000" w:themeColor="text1"/>
        </w:rPr>
        <w:t>e</w:t>
      </w:r>
      <w:r w:rsidRPr="00770F88">
        <w:rPr>
          <w:rFonts w:asciiTheme="minorHAnsi" w:hAnsiTheme="minorHAnsi" w:cstheme="minorHAnsi"/>
          <w:color w:val="000000" w:themeColor="text1"/>
        </w:rPr>
        <w:t xml:space="preserve"> the interconnectivity and complexity of the brain because they are power-hungry, fail to mimic key synaptic functionalities, and suffer from high noise and high switching voltages. </w:t>
      </w:r>
      <w:r w:rsidR="006D0E2B" w:rsidRPr="00770F88">
        <w:rPr>
          <w:rFonts w:asciiTheme="minorHAnsi" w:hAnsiTheme="minorHAnsi" w:cstheme="minorHAnsi"/>
          <w:color w:val="000000" w:themeColor="text1"/>
        </w:rPr>
        <w:t>To</w:t>
      </w:r>
      <w:r w:rsidRPr="00770F88">
        <w:rPr>
          <w:rFonts w:asciiTheme="minorHAnsi" w:hAnsiTheme="minorHAnsi" w:cstheme="minorHAnsi"/>
          <w:color w:val="000000" w:themeColor="text1"/>
        </w:rPr>
        <w:t xml:space="preserve"> overcome these limitations, </w:t>
      </w:r>
      <w:r w:rsidR="00680312" w:rsidRPr="00770F88">
        <w:rPr>
          <w:rFonts w:asciiTheme="minorHAnsi" w:hAnsiTheme="minorHAnsi" w:cstheme="minorHAnsi"/>
          <w:color w:val="000000" w:themeColor="text1"/>
        </w:rPr>
        <w:t xml:space="preserve">we have developed and characterized a </w:t>
      </w:r>
      <w:r w:rsidRPr="00770F88">
        <w:rPr>
          <w:rFonts w:asciiTheme="minorHAnsi" w:hAnsiTheme="minorHAnsi" w:cstheme="minorHAnsi"/>
          <w:color w:val="000000" w:themeColor="text1"/>
        </w:rPr>
        <w:t>biomolecular memristor that mimic</w:t>
      </w:r>
      <w:r w:rsidR="00680312" w:rsidRPr="00770F88">
        <w:rPr>
          <w:rFonts w:asciiTheme="minorHAnsi" w:hAnsiTheme="minorHAnsi" w:cstheme="minorHAnsi"/>
          <w:color w:val="000000" w:themeColor="text1"/>
        </w:rPr>
        <w:t>s</w:t>
      </w:r>
      <w:r w:rsidRPr="00770F88">
        <w:rPr>
          <w:rFonts w:asciiTheme="minorHAnsi" w:hAnsiTheme="minorHAnsi" w:cstheme="minorHAnsi"/>
          <w:color w:val="000000" w:themeColor="text1"/>
        </w:rPr>
        <w:t xml:space="preserve"> th</w:t>
      </w:r>
      <w:r w:rsidR="006D0E2B" w:rsidRPr="00770F88">
        <w:rPr>
          <w:rFonts w:asciiTheme="minorHAnsi" w:hAnsiTheme="minorHAnsi" w:cstheme="minorHAnsi"/>
          <w:color w:val="000000" w:themeColor="text1"/>
        </w:rPr>
        <w:t>e</w:t>
      </w:r>
      <w:r w:rsidRPr="00770F88">
        <w:rPr>
          <w:rFonts w:asciiTheme="minorHAnsi" w:hAnsiTheme="minorHAnsi" w:cstheme="minorHAnsi"/>
          <w:color w:val="000000" w:themeColor="text1"/>
        </w:rPr>
        <w:t xml:space="preserve"> composition, structure, and switching characteristics of biological synapse</w:t>
      </w:r>
      <w:r w:rsidR="00B664C7" w:rsidRPr="00770F88">
        <w:rPr>
          <w:rFonts w:asciiTheme="minorHAnsi" w:hAnsiTheme="minorHAnsi" w:cstheme="minorHAnsi"/>
          <w:color w:val="000000" w:themeColor="text1"/>
        </w:rPr>
        <w:t xml:space="preserve">s. </w:t>
      </w:r>
      <w:r w:rsidRPr="00770F88">
        <w:rPr>
          <w:rFonts w:asciiTheme="minorHAnsi" w:hAnsiTheme="minorHAnsi" w:cstheme="minorHAnsi"/>
          <w:color w:val="000000" w:themeColor="text1"/>
        </w:rPr>
        <w:t>Here</w:t>
      </w:r>
      <w:r w:rsidR="00EC3204" w:rsidRPr="00770F88">
        <w:rPr>
          <w:rFonts w:asciiTheme="minorHAnsi" w:hAnsiTheme="minorHAnsi" w:cstheme="minorHAnsi"/>
          <w:color w:val="000000" w:themeColor="text1"/>
        </w:rPr>
        <w:t>,</w:t>
      </w:r>
      <w:r w:rsidRPr="00770F88">
        <w:rPr>
          <w:rFonts w:asciiTheme="minorHAnsi" w:hAnsiTheme="minorHAnsi" w:cstheme="minorHAnsi"/>
          <w:color w:val="000000" w:themeColor="text1"/>
        </w:rPr>
        <w:t xml:space="preserve"> we </w:t>
      </w:r>
      <w:r w:rsidR="00B2610A" w:rsidRPr="00770F88">
        <w:rPr>
          <w:rFonts w:asciiTheme="minorHAnsi" w:hAnsiTheme="minorHAnsi" w:cstheme="minorHAnsi"/>
          <w:color w:val="000000" w:themeColor="text1"/>
        </w:rPr>
        <w:t>describe the</w:t>
      </w:r>
      <w:r w:rsidRPr="00770F88">
        <w:rPr>
          <w:rFonts w:asciiTheme="minorHAnsi" w:hAnsiTheme="minorHAnsi" w:cstheme="minorHAnsi"/>
          <w:color w:val="000000" w:themeColor="text1"/>
        </w:rPr>
        <w:t xml:space="preserve"> process of </w:t>
      </w:r>
      <w:r w:rsidR="00B664C7" w:rsidRPr="00770F88">
        <w:rPr>
          <w:rFonts w:asciiTheme="minorHAnsi" w:hAnsiTheme="minorHAnsi" w:cstheme="minorHAnsi"/>
          <w:color w:val="000000" w:themeColor="text1"/>
        </w:rPr>
        <w:t>assembling</w:t>
      </w:r>
      <w:r w:rsidRPr="00770F88">
        <w:rPr>
          <w:rFonts w:asciiTheme="minorHAnsi" w:hAnsiTheme="minorHAnsi" w:cstheme="minorHAnsi"/>
          <w:color w:val="000000" w:themeColor="text1"/>
        </w:rPr>
        <w:t xml:space="preserve"> and characterizing biomolecular memristors</w:t>
      </w:r>
      <w:r w:rsidR="00E14F57" w:rsidRPr="00770F88">
        <w:rPr>
          <w:rFonts w:asciiTheme="minorHAnsi" w:hAnsiTheme="minorHAnsi" w:cstheme="minorHAnsi"/>
          <w:color w:val="000000" w:themeColor="text1"/>
        </w:rPr>
        <w:t xml:space="preserve"> consisting of a 5</w:t>
      </w:r>
      <w:r w:rsidR="0062472C">
        <w:rPr>
          <w:rFonts w:asciiTheme="minorHAnsi" w:hAnsiTheme="minorHAnsi" w:cstheme="minorHAnsi"/>
          <w:color w:val="000000" w:themeColor="text1"/>
        </w:rPr>
        <w:t xml:space="preserve"> </w:t>
      </w:r>
      <w:r w:rsidRPr="00770F88">
        <w:rPr>
          <w:rFonts w:asciiTheme="minorHAnsi" w:hAnsiTheme="minorHAnsi" w:cstheme="minorHAnsi"/>
          <w:color w:val="000000" w:themeColor="text1"/>
        </w:rPr>
        <w:t>nm-thick lipid bilayer formed between lipid</w:t>
      </w:r>
      <w:r w:rsidR="00680312" w:rsidRPr="00770F88">
        <w:rPr>
          <w:rFonts w:asciiTheme="minorHAnsi" w:hAnsiTheme="minorHAnsi" w:cstheme="minorHAnsi"/>
          <w:color w:val="000000" w:themeColor="text1"/>
        </w:rPr>
        <w:t>-functionalized</w:t>
      </w:r>
      <w:r w:rsidRPr="00770F88">
        <w:rPr>
          <w:rFonts w:asciiTheme="minorHAnsi" w:hAnsiTheme="minorHAnsi" w:cstheme="minorHAnsi"/>
          <w:color w:val="000000" w:themeColor="text1"/>
        </w:rPr>
        <w:t xml:space="preserve"> water droplets</w:t>
      </w:r>
      <w:r w:rsidR="00B2610A" w:rsidRPr="00770F88">
        <w:rPr>
          <w:rFonts w:asciiTheme="minorHAnsi" w:hAnsiTheme="minorHAnsi" w:cstheme="minorHAnsi"/>
          <w:color w:val="000000" w:themeColor="text1"/>
        </w:rPr>
        <w:t xml:space="preserve"> in oil and doped with</w:t>
      </w:r>
      <w:r w:rsidRPr="00770F88">
        <w:rPr>
          <w:rFonts w:asciiTheme="minorHAnsi" w:hAnsiTheme="minorHAnsi" w:cstheme="minorHAnsi"/>
          <w:color w:val="000000" w:themeColor="text1"/>
        </w:rPr>
        <w:t xml:space="preserve"> voltage-activated </w:t>
      </w:r>
      <w:proofErr w:type="spellStart"/>
      <w:r w:rsidRPr="00770F88">
        <w:rPr>
          <w:rFonts w:asciiTheme="minorHAnsi" w:hAnsiTheme="minorHAnsi" w:cstheme="minorHAnsi"/>
          <w:color w:val="000000" w:themeColor="text1"/>
        </w:rPr>
        <w:t>alamethicin</w:t>
      </w:r>
      <w:proofErr w:type="spellEnd"/>
      <w:r w:rsidRPr="00770F88">
        <w:rPr>
          <w:rFonts w:asciiTheme="minorHAnsi" w:hAnsiTheme="minorHAnsi" w:cstheme="minorHAnsi"/>
          <w:color w:val="000000" w:themeColor="text1"/>
        </w:rPr>
        <w:t xml:space="preserve"> peptides. </w:t>
      </w:r>
      <w:r w:rsidR="00B2610A" w:rsidRPr="00770F88">
        <w:rPr>
          <w:rFonts w:asciiTheme="minorHAnsi" w:hAnsiTheme="minorHAnsi" w:cstheme="minorHAnsi"/>
          <w:color w:val="000000" w:themeColor="text1"/>
        </w:rPr>
        <w:t xml:space="preserve">While similar </w:t>
      </w:r>
      <w:r w:rsidRPr="00770F88">
        <w:rPr>
          <w:rFonts w:asciiTheme="minorHAnsi" w:hAnsiTheme="minorHAnsi" w:cstheme="minorHAnsi"/>
          <w:color w:val="000000" w:themeColor="text1"/>
        </w:rPr>
        <w:t>assembly protocol</w:t>
      </w:r>
      <w:r w:rsidR="00B2610A" w:rsidRPr="00770F88">
        <w:rPr>
          <w:rFonts w:asciiTheme="minorHAnsi" w:hAnsiTheme="minorHAnsi" w:cstheme="minorHAnsi"/>
          <w:color w:val="000000" w:themeColor="text1"/>
        </w:rPr>
        <w:t>s</w:t>
      </w:r>
      <w:r w:rsidRPr="00770F88">
        <w:rPr>
          <w:rFonts w:asciiTheme="minorHAnsi" w:hAnsiTheme="minorHAnsi" w:cstheme="minorHAnsi"/>
          <w:color w:val="000000" w:themeColor="text1"/>
        </w:rPr>
        <w:t xml:space="preserve"> </w:t>
      </w:r>
      <w:r w:rsidR="00B2610A" w:rsidRPr="00770F88">
        <w:rPr>
          <w:rFonts w:asciiTheme="minorHAnsi" w:hAnsiTheme="minorHAnsi" w:cstheme="minorHAnsi"/>
          <w:color w:val="000000" w:themeColor="text1"/>
        </w:rPr>
        <w:t>have</w:t>
      </w:r>
      <w:r w:rsidRPr="00770F88">
        <w:rPr>
          <w:rFonts w:asciiTheme="minorHAnsi" w:hAnsiTheme="minorHAnsi" w:cstheme="minorHAnsi"/>
          <w:color w:val="000000" w:themeColor="text1"/>
        </w:rPr>
        <w:t xml:space="preserve"> been used to </w:t>
      </w:r>
      <w:r w:rsidR="005261D0" w:rsidRPr="00770F88">
        <w:rPr>
          <w:rFonts w:asciiTheme="minorHAnsi" w:hAnsiTheme="minorHAnsi" w:cstheme="minorHAnsi"/>
          <w:color w:val="000000" w:themeColor="text1"/>
        </w:rPr>
        <w:t xml:space="preserve">investigate </w:t>
      </w:r>
      <w:r w:rsidRPr="00770F88">
        <w:rPr>
          <w:rFonts w:asciiTheme="minorHAnsi" w:hAnsiTheme="minorHAnsi" w:cstheme="minorHAnsi"/>
          <w:color w:val="000000" w:themeColor="text1"/>
        </w:rPr>
        <w:t xml:space="preserve">biophysical properties of </w:t>
      </w:r>
      <w:r w:rsidR="00EC3204" w:rsidRPr="00770F88">
        <w:rPr>
          <w:rFonts w:asciiTheme="minorHAnsi" w:hAnsiTheme="minorHAnsi" w:cstheme="minorHAnsi"/>
          <w:color w:val="000000" w:themeColor="text1"/>
        </w:rPr>
        <w:t xml:space="preserve">droplet-supported lipid </w:t>
      </w:r>
      <w:r w:rsidRPr="00770F88">
        <w:rPr>
          <w:rFonts w:asciiTheme="minorHAnsi" w:hAnsiTheme="minorHAnsi" w:cstheme="minorHAnsi"/>
          <w:color w:val="000000" w:themeColor="text1"/>
        </w:rPr>
        <w:t>membranes</w:t>
      </w:r>
      <w:r w:rsidR="005261D0" w:rsidRPr="00770F88">
        <w:rPr>
          <w:rFonts w:asciiTheme="minorHAnsi" w:hAnsiTheme="minorHAnsi" w:cstheme="minorHAnsi"/>
          <w:color w:val="000000" w:themeColor="text1"/>
        </w:rPr>
        <w:t xml:space="preserve"> and membrane-bound ion channels</w:t>
      </w:r>
      <w:r w:rsidR="00EC3204" w:rsidRPr="00770F88">
        <w:rPr>
          <w:rFonts w:asciiTheme="minorHAnsi" w:hAnsiTheme="minorHAnsi" w:cstheme="minorHAnsi"/>
          <w:color w:val="000000" w:themeColor="text1"/>
        </w:rPr>
        <w:t>, this article</w:t>
      </w:r>
      <w:r w:rsidRPr="00770F88">
        <w:rPr>
          <w:rFonts w:asciiTheme="minorHAnsi" w:hAnsiTheme="minorHAnsi" w:cstheme="minorHAnsi"/>
          <w:color w:val="000000" w:themeColor="text1"/>
        </w:rPr>
        <w:t xml:space="preserve"> </w:t>
      </w:r>
      <w:r w:rsidR="00EC3204" w:rsidRPr="00770F88">
        <w:rPr>
          <w:rFonts w:asciiTheme="minorHAnsi" w:hAnsiTheme="minorHAnsi" w:cstheme="minorHAnsi"/>
          <w:color w:val="000000" w:themeColor="text1"/>
        </w:rPr>
        <w:t>focuses</w:t>
      </w:r>
      <w:r w:rsidRPr="00770F88">
        <w:rPr>
          <w:rFonts w:asciiTheme="minorHAnsi" w:hAnsiTheme="minorHAnsi" w:cstheme="minorHAnsi"/>
          <w:color w:val="000000" w:themeColor="text1"/>
        </w:rPr>
        <w:t xml:space="preserve"> on key modifications </w:t>
      </w:r>
      <w:r w:rsidR="00EC3204" w:rsidRPr="00770F88">
        <w:rPr>
          <w:rFonts w:asciiTheme="minorHAnsi" w:hAnsiTheme="minorHAnsi" w:cstheme="minorHAnsi"/>
          <w:color w:val="000000" w:themeColor="text1"/>
        </w:rPr>
        <w:t xml:space="preserve">of the droplet interface bilayer method </w:t>
      </w:r>
      <w:r w:rsidRPr="00770F88">
        <w:rPr>
          <w:rFonts w:asciiTheme="minorHAnsi" w:hAnsiTheme="minorHAnsi" w:cstheme="minorHAnsi"/>
          <w:color w:val="000000" w:themeColor="text1"/>
        </w:rPr>
        <w:t xml:space="preserve">essential </w:t>
      </w:r>
      <w:r w:rsidR="00EC3204" w:rsidRPr="00770F88">
        <w:rPr>
          <w:rFonts w:asciiTheme="minorHAnsi" w:hAnsiTheme="minorHAnsi" w:cstheme="minorHAnsi"/>
          <w:color w:val="000000" w:themeColor="text1"/>
        </w:rPr>
        <w:t xml:space="preserve">for </w:t>
      </w:r>
      <w:r w:rsidRPr="00770F88">
        <w:rPr>
          <w:rFonts w:asciiTheme="minorHAnsi" w:hAnsiTheme="minorHAnsi" w:cstheme="minorHAnsi"/>
          <w:color w:val="000000" w:themeColor="text1"/>
        </w:rPr>
        <w:t>achiev</w:t>
      </w:r>
      <w:r w:rsidR="00EC3204" w:rsidRPr="00770F88">
        <w:rPr>
          <w:rFonts w:asciiTheme="minorHAnsi" w:hAnsiTheme="minorHAnsi" w:cstheme="minorHAnsi"/>
          <w:color w:val="000000" w:themeColor="text1"/>
        </w:rPr>
        <w:t>ing</w:t>
      </w:r>
      <w:r w:rsidRPr="00770F88">
        <w:rPr>
          <w:rFonts w:asciiTheme="minorHAnsi" w:hAnsiTheme="minorHAnsi" w:cstheme="minorHAnsi"/>
          <w:color w:val="000000" w:themeColor="text1"/>
        </w:rPr>
        <w:t xml:space="preserve"> </w:t>
      </w:r>
      <w:r w:rsidR="00EC3204" w:rsidRPr="00770F88">
        <w:rPr>
          <w:rFonts w:asciiTheme="minorHAnsi" w:hAnsiTheme="minorHAnsi" w:cstheme="minorHAnsi"/>
          <w:color w:val="000000" w:themeColor="text1"/>
        </w:rPr>
        <w:t>consistent memristor performance</w:t>
      </w:r>
      <w:r w:rsidRPr="00770F88">
        <w:rPr>
          <w:rFonts w:asciiTheme="minorHAnsi" w:hAnsiTheme="minorHAnsi" w:cstheme="minorHAnsi"/>
          <w:color w:val="000000" w:themeColor="text1"/>
        </w:rPr>
        <w:t xml:space="preserve">. </w:t>
      </w:r>
      <w:r w:rsidR="00EC3204" w:rsidRPr="00770F88">
        <w:rPr>
          <w:rFonts w:asciiTheme="minorHAnsi" w:hAnsiTheme="minorHAnsi" w:cstheme="minorHAnsi"/>
          <w:color w:val="000000" w:themeColor="text1"/>
        </w:rPr>
        <w:t>Specifically, w</w:t>
      </w:r>
      <w:r w:rsidRPr="00770F88">
        <w:rPr>
          <w:rFonts w:asciiTheme="minorHAnsi" w:hAnsiTheme="minorHAnsi" w:cstheme="minorHAnsi"/>
          <w:color w:val="000000" w:themeColor="text1"/>
        </w:rPr>
        <w:t xml:space="preserve">e describe the liposome preparation process and the incorporation of </w:t>
      </w:r>
      <w:proofErr w:type="spellStart"/>
      <w:r w:rsidRPr="00770F88">
        <w:rPr>
          <w:rFonts w:asciiTheme="minorHAnsi" w:hAnsiTheme="minorHAnsi" w:cstheme="minorHAnsi"/>
          <w:color w:val="000000" w:themeColor="text1"/>
        </w:rPr>
        <w:t>alamethicin</w:t>
      </w:r>
      <w:proofErr w:type="spellEnd"/>
      <w:r w:rsidRPr="00770F88">
        <w:rPr>
          <w:rFonts w:asciiTheme="minorHAnsi" w:hAnsiTheme="minorHAnsi" w:cstheme="minorHAnsi"/>
          <w:color w:val="000000" w:themeColor="text1"/>
        </w:rPr>
        <w:t xml:space="preserve"> peptides</w:t>
      </w:r>
      <w:r w:rsidR="00EA4584" w:rsidRPr="00770F88">
        <w:rPr>
          <w:rFonts w:asciiTheme="minorHAnsi" w:hAnsiTheme="minorHAnsi" w:cstheme="minorHAnsi"/>
          <w:color w:val="000000" w:themeColor="text1"/>
        </w:rPr>
        <w:t xml:space="preserve"> in lipid bilayer membranes</w:t>
      </w:r>
      <w:r w:rsidRPr="00770F88">
        <w:rPr>
          <w:rFonts w:asciiTheme="minorHAnsi" w:hAnsiTheme="minorHAnsi" w:cstheme="minorHAnsi"/>
          <w:color w:val="000000" w:themeColor="text1"/>
        </w:rPr>
        <w:t xml:space="preserve">, and the appropriate concentrations of each constituent as well as their impact on the overall response of the memristors. We also detail the characterization process </w:t>
      </w:r>
      <w:r w:rsidR="00EC3204" w:rsidRPr="00770F88">
        <w:rPr>
          <w:rFonts w:asciiTheme="minorHAnsi" w:hAnsiTheme="minorHAnsi" w:cstheme="minorHAnsi"/>
          <w:color w:val="000000" w:themeColor="text1"/>
        </w:rPr>
        <w:t xml:space="preserve">of biomolecular memristors, including measurement and analysis of </w:t>
      </w:r>
      <w:proofErr w:type="spellStart"/>
      <w:r w:rsidR="00EC3204" w:rsidRPr="00770F88">
        <w:rPr>
          <w:rFonts w:asciiTheme="minorHAnsi" w:hAnsiTheme="minorHAnsi" w:cstheme="minorHAnsi"/>
          <w:color w:val="000000" w:themeColor="text1"/>
        </w:rPr>
        <w:t>memristive</w:t>
      </w:r>
      <w:proofErr w:type="spellEnd"/>
      <w:r w:rsidR="00EC3204" w:rsidRPr="00770F88">
        <w:rPr>
          <w:rFonts w:asciiTheme="minorHAnsi" w:hAnsiTheme="minorHAnsi" w:cstheme="minorHAnsi"/>
          <w:color w:val="000000" w:themeColor="text1"/>
        </w:rPr>
        <w:t xml:space="preserve"> current-voltage relationships obtained via</w:t>
      </w:r>
      <w:r w:rsidRPr="00770F88">
        <w:rPr>
          <w:rFonts w:asciiTheme="minorHAnsi" w:hAnsiTheme="minorHAnsi" w:cstheme="minorHAnsi"/>
          <w:color w:val="000000" w:themeColor="text1"/>
        </w:rPr>
        <w:t xml:space="preserve"> cyclic voltammetry, </w:t>
      </w:r>
      <w:r w:rsidR="00B664C7" w:rsidRPr="00770F88">
        <w:rPr>
          <w:rFonts w:asciiTheme="minorHAnsi" w:hAnsiTheme="minorHAnsi" w:cstheme="minorHAnsi"/>
          <w:color w:val="000000" w:themeColor="text1"/>
        </w:rPr>
        <w:t xml:space="preserve">as well as short-term plasticity and learning </w:t>
      </w:r>
      <w:r w:rsidR="007F65C0" w:rsidRPr="00770F88">
        <w:rPr>
          <w:rFonts w:asciiTheme="minorHAnsi" w:hAnsiTheme="minorHAnsi" w:cstheme="minorHAnsi"/>
          <w:color w:val="000000" w:themeColor="text1"/>
        </w:rPr>
        <w:t>in response to</w:t>
      </w:r>
      <w:r w:rsidRPr="00770F88">
        <w:rPr>
          <w:rFonts w:asciiTheme="minorHAnsi" w:hAnsiTheme="minorHAnsi" w:cstheme="minorHAnsi"/>
          <w:color w:val="000000" w:themeColor="text1"/>
        </w:rPr>
        <w:t xml:space="preserve"> </w:t>
      </w:r>
      <w:r w:rsidR="00EC3204" w:rsidRPr="00770F88">
        <w:rPr>
          <w:rFonts w:asciiTheme="minorHAnsi" w:hAnsiTheme="minorHAnsi" w:cstheme="minorHAnsi"/>
          <w:color w:val="000000" w:themeColor="text1"/>
        </w:rPr>
        <w:t xml:space="preserve">step-wise </w:t>
      </w:r>
      <w:r w:rsidR="00B664C7" w:rsidRPr="00770F88">
        <w:rPr>
          <w:rFonts w:asciiTheme="minorHAnsi" w:hAnsiTheme="minorHAnsi" w:cstheme="minorHAnsi"/>
          <w:color w:val="000000" w:themeColor="text1"/>
        </w:rPr>
        <w:t>voltage</w:t>
      </w:r>
      <w:r w:rsidRPr="00770F88">
        <w:rPr>
          <w:rFonts w:asciiTheme="minorHAnsi" w:hAnsiTheme="minorHAnsi" w:cstheme="minorHAnsi"/>
          <w:color w:val="000000" w:themeColor="text1"/>
        </w:rPr>
        <w:t xml:space="preserve"> pulse</w:t>
      </w:r>
      <w:r w:rsidR="001B3215" w:rsidRPr="00770F88">
        <w:rPr>
          <w:rFonts w:asciiTheme="minorHAnsi" w:hAnsiTheme="minorHAnsi" w:cstheme="minorHAnsi"/>
          <w:color w:val="000000" w:themeColor="text1"/>
        </w:rPr>
        <w:t xml:space="preserve"> trains</w:t>
      </w:r>
      <w:r w:rsidRPr="00770F88">
        <w:rPr>
          <w:rFonts w:asciiTheme="minorHAnsi" w:hAnsiTheme="minorHAnsi" w:cstheme="minorHAnsi"/>
          <w:color w:val="000000" w:themeColor="text1"/>
        </w:rPr>
        <w:t>.</w:t>
      </w:r>
    </w:p>
    <w:p w14:paraId="0D6E483A" w14:textId="77777777" w:rsidR="00CA3813" w:rsidRPr="00770F88" w:rsidRDefault="00CA3813" w:rsidP="00C12DB1">
      <w:pPr>
        <w:rPr>
          <w:rFonts w:asciiTheme="minorHAnsi" w:hAnsiTheme="minorHAnsi" w:cstheme="minorHAnsi"/>
          <w:color w:val="000000" w:themeColor="text1"/>
        </w:rPr>
      </w:pPr>
    </w:p>
    <w:p w14:paraId="00D25F73" w14:textId="38D94428" w:rsidR="006305D7" w:rsidRPr="00770F88" w:rsidRDefault="006305D7" w:rsidP="00C12DB1">
      <w:pPr>
        <w:rPr>
          <w:rFonts w:asciiTheme="minorHAnsi" w:hAnsiTheme="minorHAnsi" w:cstheme="minorHAnsi"/>
          <w:color w:val="808080"/>
        </w:rPr>
      </w:pPr>
      <w:r w:rsidRPr="00770F88">
        <w:rPr>
          <w:rFonts w:asciiTheme="minorHAnsi" w:hAnsiTheme="minorHAnsi" w:cstheme="minorHAnsi"/>
          <w:b/>
        </w:rPr>
        <w:t>INTRODUCTION</w:t>
      </w:r>
      <w:r w:rsidRPr="00770F88">
        <w:rPr>
          <w:rFonts w:asciiTheme="minorHAnsi" w:hAnsiTheme="minorHAnsi" w:cstheme="minorHAnsi"/>
          <w:b/>
          <w:bCs/>
        </w:rPr>
        <w:t>:</w:t>
      </w:r>
      <w:r w:rsidRPr="00770F88">
        <w:rPr>
          <w:rFonts w:asciiTheme="minorHAnsi" w:hAnsiTheme="minorHAnsi" w:cstheme="minorHAnsi"/>
        </w:rPr>
        <w:t xml:space="preserve"> </w:t>
      </w:r>
    </w:p>
    <w:p w14:paraId="0C0A5A2E" w14:textId="66606C0C" w:rsidR="00B878D7" w:rsidRDefault="00763315" w:rsidP="00C12DB1">
      <w:pPr>
        <w:rPr>
          <w:rFonts w:asciiTheme="minorHAnsi" w:hAnsiTheme="minorHAnsi" w:cstheme="minorHAnsi"/>
        </w:rPr>
      </w:pPr>
      <w:r w:rsidRPr="00770F88">
        <w:rPr>
          <w:rFonts w:asciiTheme="minorHAnsi" w:hAnsiTheme="minorHAnsi" w:cstheme="minorHAnsi"/>
        </w:rPr>
        <w:t xml:space="preserve">It is widely recognized that </w:t>
      </w:r>
      <w:r w:rsidR="00281C67" w:rsidRPr="00770F88">
        <w:rPr>
          <w:rFonts w:asciiTheme="minorHAnsi" w:hAnsiTheme="minorHAnsi" w:cstheme="minorHAnsi"/>
        </w:rPr>
        <w:t xml:space="preserve">biological synapses are responsible for the </w:t>
      </w:r>
      <w:r w:rsidR="0001591C" w:rsidRPr="00770F88">
        <w:rPr>
          <w:rFonts w:asciiTheme="minorHAnsi" w:hAnsiTheme="minorHAnsi" w:cstheme="minorHAnsi"/>
        </w:rPr>
        <w:t xml:space="preserve">high efficiency and enormous parallelism </w:t>
      </w:r>
      <w:r w:rsidR="000031C6" w:rsidRPr="00770F88">
        <w:rPr>
          <w:rFonts w:asciiTheme="minorHAnsi" w:hAnsiTheme="minorHAnsi" w:cstheme="minorHAnsi"/>
        </w:rPr>
        <w:t xml:space="preserve">of the brain due to their ability to learn and process </w:t>
      </w:r>
      <w:r w:rsidR="000D6505" w:rsidRPr="00770F88">
        <w:rPr>
          <w:rFonts w:asciiTheme="minorHAnsi" w:hAnsiTheme="minorHAnsi" w:cstheme="minorHAnsi"/>
        </w:rPr>
        <w:t xml:space="preserve">information in highly adaptive ways. This coordinated functionality emerges from </w:t>
      </w:r>
      <w:r w:rsidR="006C54EC" w:rsidRPr="00770F88">
        <w:rPr>
          <w:rFonts w:asciiTheme="minorHAnsi" w:hAnsiTheme="minorHAnsi" w:cstheme="minorHAnsi"/>
        </w:rPr>
        <w:t>multiple, highly complex</w:t>
      </w:r>
      <w:r w:rsidR="00806346" w:rsidRPr="00770F88">
        <w:rPr>
          <w:rFonts w:asciiTheme="minorHAnsi" w:hAnsiTheme="minorHAnsi" w:cstheme="minorHAnsi"/>
        </w:rPr>
        <w:t xml:space="preserve"> molecular mechanisms that</w:t>
      </w:r>
      <w:r w:rsidR="001E5C26" w:rsidRPr="00770F88">
        <w:rPr>
          <w:rFonts w:asciiTheme="minorHAnsi" w:hAnsiTheme="minorHAnsi" w:cstheme="minorHAnsi"/>
        </w:rPr>
        <w:t xml:space="preserve"> drive </w:t>
      </w:r>
      <w:r w:rsidR="000D6505" w:rsidRPr="00770F88">
        <w:rPr>
          <w:rFonts w:asciiTheme="minorHAnsi" w:hAnsiTheme="minorHAnsi" w:cstheme="minorHAnsi"/>
        </w:rPr>
        <w:t xml:space="preserve">both short-term and long-term </w:t>
      </w:r>
      <w:r w:rsidR="00806346" w:rsidRPr="00770F88">
        <w:rPr>
          <w:rFonts w:asciiTheme="minorHAnsi" w:hAnsiTheme="minorHAnsi" w:cstheme="minorHAnsi"/>
        </w:rPr>
        <w:t xml:space="preserve">synaptic </w:t>
      </w:r>
      <w:r w:rsidR="000031C6" w:rsidRPr="00770F88">
        <w:rPr>
          <w:rFonts w:asciiTheme="minorHAnsi" w:hAnsiTheme="minorHAnsi" w:cstheme="minorHAnsi"/>
        </w:rPr>
        <w:t>plasticity</w:t>
      </w:r>
      <w:r w:rsidR="00806346" w:rsidRPr="00770F88">
        <w:rPr>
          <w:rFonts w:asciiTheme="minorHAnsi" w:hAnsiTheme="minorHAnsi" w:cstheme="minorHAnsi"/>
        </w:rPr>
        <w:fldChar w:fldCharType="begin">
          <w:fldData xml:space="preserve">PEVuZE5vdGU+PENpdGU+PEF1dGhvcj5UaG9tcHNvbjwvQXV0aG9yPjxZZWFyPjE5ODY8L1llYXI+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</w:fldData>
        </w:fldChar>
      </w:r>
      <w:r w:rsidR="00A24F4D" w:rsidRPr="00770F88">
        <w:rPr>
          <w:rFonts w:asciiTheme="minorHAnsi" w:hAnsiTheme="minorHAnsi" w:cstheme="minorHAnsi"/>
        </w:rPr>
        <w:instrText xml:space="preserve"> ADDIN EN.CITE </w:instrText>
      </w:r>
      <w:r w:rsidR="00A24F4D" w:rsidRPr="00770F88">
        <w:rPr>
          <w:rFonts w:asciiTheme="minorHAnsi" w:hAnsiTheme="minorHAnsi" w:cstheme="minorHAnsi"/>
        </w:rPr>
        <w:fldChar w:fldCharType="begin">
          <w:fldData xml:space="preserve">PEVuZE5vdGU+PENpdGU+PEF1dGhvcj5UaG9tcHNvbjwvQXV0aG9yPjxZZWFyPjE5ODY8L1llYXI+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</w:fldData>
        </w:fldChar>
      </w:r>
      <w:r w:rsidR="00A24F4D" w:rsidRPr="00770F88">
        <w:rPr>
          <w:rFonts w:asciiTheme="minorHAnsi" w:hAnsiTheme="minorHAnsi" w:cstheme="minorHAnsi"/>
        </w:rPr>
        <w:instrText xml:space="preserve"> ADDIN EN.CITE.DATA </w:instrText>
      </w:r>
      <w:r w:rsidR="00A24F4D" w:rsidRPr="00770F88">
        <w:rPr>
          <w:rFonts w:asciiTheme="minorHAnsi" w:hAnsiTheme="minorHAnsi" w:cstheme="minorHAnsi"/>
        </w:rPr>
      </w:r>
      <w:r w:rsidR="00A24F4D" w:rsidRPr="00770F88">
        <w:rPr>
          <w:rFonts w:asciiTheme="minorHAnsi" w:hAnsiTheme="minorHAnsi" w:cstheme="minorHAnsi"/>
        </w:rPr>
        <w:fldChar w:fldCharType="end"/>
      </w:r>
      <w:r w:rsidR="00806346" w:rsidRPr="00770F88">
        <w:rPr>
          <w:rFonts w:asciiTheme="minorHAnsi" w:hAnsiTheme="minorHAnsi" w:cstheme="minorHAnsi"/>
        </w:rPr>
      </w:r>
      <w:r w:rsidR="00806346" w:rsidRPr="00770F88">
        <w:rPr>
          <w:rFonts w:asciiTheme="minorHAnsi" w:hAnsiTheme="minorHAnsi" w:cstheme="minorHAnsi"/>
        </w:rPr>
        <w:fldChar w:fldCharType="separate"/>
      </w:r>
      <w:r w:rsidR="00A24F4D" w:rsidRPr="00770F88">
        <w:rPr>
          <w:rFonts w:asciiTheme="minorHAnsi" w:hAnsiTheme="minorHAnsi" w:cstheme="minorHAnsi"/>
          <w:noProof/>
          <w:vertAlign w:val="superscript"/>
        </w:rPr>
        <w:t>1-5</w:t>
      </w:r>
      <w:r w:rsidR="00806346" w:rsidRPr="00770F88">
        <w:rPr>
          <w:rFonts w:asciiTheme="minorHAnsi" w:hAnsiTheme="minorHAnsi" w:cstheme="minorHAnsi"/>
        </w:rPr>
        <w:fldChar w:fldCharType="end"/>
      </w:r>
      <w:r w:rsidR="000031C6" w:rsidRPr="00770F88">
        <w:rPr>
          <w:rFonts w:asciiTheme="minorHAnsi" w:hAnsiTheme="minorHAnsi" w:cstheme="minorHAnsi"/>
        </w:rPr>
        <w:t xml:space="preserve">. </w:t>
      </w:r>
      <w:r w:rsidR="00001ADA" w:rsidRPr="00770F88">
        <w:rPr>
          <w:rFonts w:asciiTheme="minorHAnsi" w:hAnsiTheme="minorHAnsi" w:cstheme="minorHAnsi"/>
        </w:rPr>
        <w:t xml:space="preserve">Neuromorphic computing systems </w:t>
      </w:r>
      <w:r w:rsidR="00257C47" w:rsidRPr="00770F88">
        <w:rPr>
          <w:rFonts w:asciiTheme="minorHAnsi" w:hAnsiTheme="minorHAnsi" w:cstheme="minorHAnsi"/>
        </w:rPr>
        <w:t xml:space="preserve">aim to emulate synaptic functionalities </w:t>
      </w:r>
      <w:r w:rsidR="00001ADA" w:rsidRPr="00770F88">
        <w:rPr>
          <w:rFonts w:asciiTheme="minorHAnsi" w:hAnsiTheme="minorHAnsi" w:cstheme="minorHAnsi"/>
        </w:rPr>
        <w:t>at levels approaching the density, complexity, and energy efficiency of the brain</w:t>
      </w:r>
      <w:r w:rsidR="00B80AFC" w:rsidRPr="00770F88">
        <w:rPr>
          <w:rFonts w:asciiTheme="minorHAnsi" w:hAnsiTheme="minorHAnsi" w:cstheme="minorHAnsi"/>
        </w:rPr>
        <w:t xml:space="preserve">, which </w:t>
      </w:r>
      <w:r w:rsidR="000D6505" w:rsidRPr="00770F88">
        <w:rPr>
          <w:rFonts w:asciiTheme="minorHAnsi" w:hAnsiTheme="minorHAnsi" w:cstheme="minorHAnsi"/>
        </w:rPr>
        <w:t xml:space="preserve">are </w:t>
      </w:r>
      <w:r w:rsidR="00001ADA" w:rsidRPr="00770F88">
        <w:rPr>
          <w:rFonts w:asciiTheme="minorHAnsi" w:hAnsiTheme="minorHAnsi" w:cstheme="minorHAnsi"/>
        </w:rPr>
        <w:t>needed for the next generation of brain-like computers</w:t>
      </w:r>
      <w:r w:rsidR="00501971" w:rsidRPr="00770F88">
        <w:rPr>
          <w:rFonts w:asciiTheme="minorHAnsi" w:hAnsiTheme="minorHAnsi" w:cstheme="minorHAnsi"/>
        </w:rPr>
        <w:fldChar w:fldCharType="begin">
          <w:fldData xml:space="preserve">PEVuZE5vdGU+PENpdGU+PEF1dGhvcj5NZXJvbGxhPC9BdXRob3I+PFllYXI+MjAxNDwvWWVhcj48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</w:fldData>
        </w:fldChar>
      </w:r>
      <w:r w:rsidR="00501971" w:rsidRPr="00770F88">
        <w:rPr>
          <w:rFonts w:asciiTheme="minorHAnsi" w:hAnsiTheme="minorHAnsi" w:cstheme="minorHAnsi"/>
        </w:rPr>
        <w:instrText xml:space="preserve"> ADDIN EN.CITE </w:instrText>
      </w:r>
      <w:r w:rsidR="00501971" w:rsidRPr="00770F88">
        <w:rPr>
          <w:rFonts w:asciiTheme="minorHAnsi" w:hAnsiTheme="minorHAnsi" w:cstheme="minorHAnsi"/>
        </w:rPr>
        <w:fldChar w:fldCharType="begin">
          <w:fldData xml:space="preserve">PEVuZE5vdGU+PENpdGU+PEF1dGhvcj5NZXJvbGxhPC9BdXRob3I+PFllYXI+MjAxNDwvWWVhcj48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</w:fldData>
        </w:fldChar>
      </w:r>
      <w:r w:rsidR="00501971" w:rsidRPr="00770F88">
        <w:rPr>
          <w:rFonts w:asciiTheme="minorHAnsi" w:hAnsiTheme="minorHAnsi" w:cstheme="minorHAnsi"/>
        </w:rPr>
        <w:instrText xml:space="preserve"> ADDIN EN.CITE.DATA </w:instrText>
      </w:r>
      <w:r w:rsidR="00501971" w:rsidRPr="00770F88">
        <w:rPr>
          <w:rFonts w:asciiTheme="minorHAnsi" w:hAnsiTheme="minorHAnsi" w:cstheme="minorHAnsi"/>
        </w:rPr>
      </w:r>
      <w:r w:rsidR="00501971" w:rsidRPr="00770F88">
        <w:rPr>
          <w:rFonts w:asciiTheme="minorHAnsi" w:hAnsiTheme="minorHAnsi" w:cstheme="minorHAnsi"/>
        </w:rPr>
        <w:fldChar w:fldCharType="end"/>
      </w:r>
      <w:r w:rsidR="00501971" w:rsidRPr="00770F88">
        <w:rPr>
          <w:rFonts w:asciiTheme="minorHAnsi" w:hAnsiTheme="minorHAnsi" w:cstheme="minorHAnsi"/>
        </w:rPr>
      </w:r>
      <w:r w:rsidR="00501971" w:rsidRPr="00770F88">
        <w:rPr>
          <w:rFonts w:asciiTheme="minorHAnsi" w:hAnsiTheme="minorHAnsi" w:cstheme="minorHAnsi"/>
        </w:rPr>
        <w:fldChar w:fldCharType="separate"/>
      </w:r>
      <w:r w:rsidR="00501971" w:rsidRPr="00770F88">
        <w:rPr>
          <w:rFonts w:asciiTheme="minorHAnsi" w:hAnsiTheme="minorHAnsi" w:cstheme="minorHAnsi"/>
          <w:noProof/>
          <w:vertAlign w:val="superscript"/>
        </w:rPr>
        <w:t>6-8</w:t>
      </w:r>
      <w:r w:rsidR="00501971" w:rsidRPr="00770F88">
        <w:rPr>
          <w:rFonts w:asciiTheme="minorHAnsi" w:hAnsiTheme="minorHAnsi" w:cstheme="minorHAnsi"/>
        </w:rPr>
        <w:fldChar w:fldCharType="end"/>
      </w:r>
      <w:r w:rsidR="00001ADA" w:rsidRPr="00770F88">
        <w:rPr>
          <w:rFonts w:asciiTheme="minorHAnsi" w:hAnsiTheme="minorHAnsi" w:cstheme="minorHAnsi"/>
        </w:rPr>
        <w:t>.</w:t>
      </w:r>
      <w:r w:rsidR="00FF2E4F" w:rsidRPr="00770F88">
        <w:rPr>
          <w:rFonts w:asciiTheme="minorHAnsi" w:hAnsiTheme="minorHAnsi" w:cstheme="minorHAnsi"/>
        </w:rPr>
        <w:t xml:space="preserve"> </w:t>
      </w:r>
      <w:r w:rsidR="00E2380B" w:rsidRPr="00770F88">
        <w:rPr>
          <w:rFonts w:asciiTheme="minorHAnsi" w:hAnsiTheme="minorHAnsi" w:cstheme="minorHAnsi"/>
        </w:rPr>
        <w:t>However, r</w:t>
      </w:r>
      <w:r w:rsidR="005C1957" w:rsidRPr="00770F88">
        <w:rPr>
          <w:rFonts w:asciiTheme="minorHAnsi" w:hAnsiTheme="minorHAnsi" w:cstheme="minorHAnsi"/>
        </w:rPr>
        <w:t xml:space="preserve">eproducing </w:t>
      </w:r>
      <w:r w:rsidR="00FF2E4F" w:rsidRPr="00770F88">
        <w:rPr>
          <w:rFonts w:asciiTheme="minorHAnsi" w:hAnsiTheme="minorHAnsi" w:cstheme="minorHAnsi"/>
        </w:rPr>
        <w:t xml:space="preserve">synaptic </w:t>
      </w:r>
      <w:r w:rsidR="005C1957" w:rsidRPr="00770F88">
        <w:rPr>
          <w:rFonts w:asciiTheme="minorHAnsi" w:hAnsiTheme="minorHAnsi" w:cstheme="minorHAnsi"/>
        </w:rPr>
        <w:t>features using traditional electronic circuit elements is virtually impossible</w:t>
      </w:r>
      <w:r w:rsidR="00501971" w:rsidRPr="00770F88">
        <w:rPr>
          <w:rFonts w:asciiTheme="minorHAnsi" w:hAnsiTheme="minorHAnsi" w:cstheme="minorHAnsi"/>
        </w:rPr>
        <w:fldChar w:fldCharType="begin"/>
      </w:r>
      <w:r w:rsidR="00501971" w:rsidRPr="00770F88">
        <w:rPr>
          <w:rFonts w:asciiTheme="minorHAnsi" w:hAnsiTheme="minorHAnsi" w:cstheme="minorHAnsi"/>
        </w:rPr>
        <w:instrText xml:space="preserve"> ADDIN EN.CITE &lt;EndNote&gt;&lt;Cite&gt;&lt;Author&gt;Di Ventra&lt;/Author&gt;&lt;Year&gt;2013&lt;/Year&gt;&lt;RecNum&gt;573&lt;/RecNum&gt;&lt;DisplayText&gt;&lt;style face="superscript"&gt;9&lt;/style&gt;&lt;/DisplayText&gt;&lt;record&gt;&lt;rec-number&gt;573&lt;/rec-number&gt;&lt;foreign-keys&gt;&lt;key app="EN" db-id="9px9d9026d5ftpexawb5dzt7tfesf0p2vf99" timestamp="1526579340"&gt;573&lt;/key&gt;&lt;/foreign-keys&gt;&lt;ref-type name="Journal Article"&gt;17&lt;/ref-type&gt;&lt;contributors&gt;&lt;authors&gt;&lt;author&gt;Di Ventra, Massimiliano&lt;/author&gt;&lt;author&gt;Pershin, Yuriy V&lt;/author&gt;&lt;/authors&gt;&lt;/contributors&gt;&lt;titles&gt;&lt;title&gt;The parallel approach&lt;/title&gt;&lt;secondary-title&gt;Nature Physics&lt;/secondary-title&gt;&lt;/titles&gt;&lt;periodical&gt;&lt;full-title&gt;Nature Physics&lt;/full-title&gt;&lt;/periodical&gt;&lt;pages&gt;200-202&lt;/pages&gt;&lt;volume&gt;9&lt;/volume&gt;&lt;number&gt;4&lt;/number&gt;&lt;dates&gt;&lt;year&gt;2013&lt;/year&gt;&lt;/dates&gt;&lt;isbn&gt;1745-2473&lt;/isbn&gt;&lt;urls&gt;&lt;/urls&gt;&lt;/record&gt;&lt;/Cite&gt;&lt;/EndNote&gt;</w:instrText>
      </w:r>
      <w:r w:rsidR="00501971" w:rsidRPr="00770F88">
        <w:rPr>
          <w:rFonts w:asciiTheme="minorHAnsi" w:hAnsiTheme="minorHAnsi" w:cstheme="minorHAnsi"/>
        </w:rPr>
        <w:fldChar w:fldCharType="separate"/>
      </w:r>
      <w:r w:rsidR="00501971" w:rsidRPr="00770F88">
        <w:rPr>
          <w:rFonts w:asciiTheme="minorHAnsi" w:hAnsiTheme="minorHAnsi" w:cstheme="minorHAnsi"/>
          <w:noProof/>
          <w:vertAlign w:val="superscript"/>
        </w:rPr>
        <w:t>9</w:t>
      </w:r>
      <w:r w:rsidR="00501971" w:rsidRPr="00770F88">
        <w:rPr>
          <w:rFonts w:asciiTheme="minorHAnsi" w:hAnsiTheme="minorHAnsi" w:cstheme="minorHAnsi"/>
        </w:rPr>
        <w:fldChar w:fldCharType="end"/>
      </w:r>
      <w:r w:rsidR="000D6505" w:rsidRPr="00770F88">
        <w:rPr>
          <w:rFonts w:asciiTheme="minorHAnsi" w:hAnsiTheme="minorHAnsi" w:cstheme="minorHAnsi"/>
        </w:rPr>
        <w:t xml:space="preserve">, instead requiring </w:t>
      </w:r>
      <w:r w:rsidR="005C1957" w:rsidRPr="00770F88">
        <w:rPr>
          <w:rFonts w:asciiTheme="minorHAnsi" w:hAnsiTheme="minorHAnsi" w:cstheme="minorHAnsi"/>
        </w:rPr>
        <w:t>the design and fabrication of new hardware elements that can adapt to incoming signals and remember information</w:t>
      </w:r>
      <w:r w:rsidR="00366504" w:rsidRPr="00770F88">
        <w:rPr>
          <w:rFonts w:asciiTheme="minorHAnsi" w:hAnsiTheme="minorHAnsi" w:cstheme="minorHAnsi"/>
        </w:rPr>
        <w:t xml:space="preserve"> histories</w:t>
      </w:r>
      <w:r w:rsidR="00501971" w:rsidRPr="00770F88">
        <w:rPr>
          <w:rFonts w:asciiTheme="minorHAnsi" w:hAnsiTheme="minorHAnsi" w:cstheme="minorHAnsi"/>
        </w:rPr>
        <w:fldChar w:fldCharType="begin"/>
      </w:r>
      <w:r w:rsidR="00501971" w:rsidRPr="00770F88">
        <w:rPr>
          <w:rFonts w:asciiTheme="minorHAnsi" w:hAnsiTheme="minorHAnsi" w:cstheme="minorHAnsi"/>
        </w:rPr>
        <w:instrText xml:space="preserve"> ADDIN EN.CITE &lt;EndNote&gt;&lt;Cite&gt;&lt;Author&gt;Di Ventra&lt;/Author&gt;&lt;Year&gt;2013&lt;/Year&gt;&lt;RecNum&gt;573&lt;/RecNum&gt;&lt;DisplayText&gt;&lt;style face="superscript"&gt;9&lt;/style&gt;&lt;/DisplayText&gt;&lt;record&gt;&lt;rec-number&gt;573&lt;/rec-number&gt;&lt;foreign-keys&gt;&lt;key app="EN" db-id="9px9d9026d5ftpexawb5dzt7tfesf0p2vf99" timestamp="1526579340"&gt;573&lt;/key&gt;&lt;/foreign-keys&gt;&lt;ref-type name="Journal Article"&gt;17&lt;/ref-type&gt;&lt;contributors&gt;&lt;authors&gt;&lt;author&gt;Di Ventra, Massimiliano&lt;/author&gt;&lt;author&gt;Pershin, Yuriy V&lt;/author&gt;&lt;/authors&gt;&lt;/contributors&gt;&lt;titles&gt;&lt;title&gt;The parallel approach&lt;/title&gt;&lt;secondary-title&gt;Nature Physics&lt;/secondary-title&gt;&lt;/titles&gt;&lt;periodical&gt;&lt;full-title&gt;Nature Physics&lt;/full-title&gt;&lt;/periodical&gt;&lt;pages&gt;200-202&lt;/pages&gt;&lt;volume&gt;9&lt;/volume&gt;&lt;number&gt;4&lt;/number&gt;&lt;dates&gt;&lt;year&gt;2013&lt;/year&gt;&lt;/dates&gt;&lt;isbn&gt;1745-2473&lt;/isbn&gt;&lt;urls&gt;&lt;/urls&gt;&lt;/record&gt;&lt;/Cite&gt;&lt;/EndNote&gt;</w:instrText>
      </w:r>
      <w:r w:rsidR="00501971" w:rsidRPr="00770F88">
        <w:rPr>
          <w:rFonts w:asciiTheme="minorHAnsi" w:hAnsiTheme="minorHAnsi" w:cstheme="minorHAnsi"/>
        </w:rPr>
        <w:fldChar w:fldCharType="separate"/>
      </w:r>
      <w:r w:rsidR="00501971" w:rsidRPr="00770F88">
        <w:rPr>
          <w:rFonts w:asciiTheme="minorHAnsi" w:hAnsiTheme="minorHAnsi" w:cstheme="minorHAnsi"/>
          <w:noProof/>
          <w:vertAlign w:val="superscript"/>
        </w:rPr>
        <w:t>9</w:t>
      </w:r>
      <w:r w:rsidR="00501971" w:rsidRPr="00770F88">
        <w:rPr>
          <w:rFonts w:asciiTheme="minorHAnsi" w:hAnsiTheme="minorHAnsi" w:cstheme="minorHAnsi"/>
        </w:rPr>
        <w:fldChar w:fldCharType="end"/>
      </w:r>
      <w:r w:rsidR="005C1957" w:rsidRPr="00770F88">
        <w:rPr>
          <w:rFonts w:asciiTheme="minorHAnsi" w:hAnsiTheme="minorHAnsi" w:cstheme="minorHAnsi"/>
        </w:rPr>
        <w:t>.</w:t>
      </w:r>
      <w:r w:rsidR="00B878D7" w:rsidRPr="00770F88">
        <w:rPr>
          <w:rFonts w:asciiTheme="minorHAnsi" w:hAnsiTheme="minorHAnsi" w:cstheme="minorHAnsi"/>
        </w:rPr>
        <w:t xml:space="preserve"> </w:t>
      </w:r>
      <w:r w:rsidR="000D6505" w:rsidRPr="00770F88">
        <w:rPr>
          <w:rFonts w:asciiTheme="minorHAnsi" w:hAnsiTheme="minorHAnsi" w:cstheme="minorHAnsi"/>
        </w:rPr>
        <w:t>These types of synapse-inspired hardware are known</w:t>
      </w:r>
      <w:r w:rsidR="00B878D7" w:rsidRPr="00770F88">
        <w:rPr>
          <w:rFonts w:asciiTheme="minorHAnsi" w:hAnsiTheme="minorHAnsi" w:cstheme="minorHAnsi"/>
        </w:rPr>
        <w:t xml:space="preserve"> as mem-elements</w:t>
      </w:r>
      <w:r w:rsidR="00501971" w:rsidRPr="00770F88">
        <w:rPr>
          <w:rFonts w:asciiTheme="minorHAnsi" w:hAnsiTheme="minorHAnsi" w:cstheme="minorHAnsi"/>
        </w:rPr>
        <w:fldChar w:fldCharType="begin">
          <w:fldData xml:space="preserve">PEVuZE5vdGU+PENpdGU+PEF1dGhvcj5EaSBWZW50cmE8L0F1dGhvcj48WWVhcj4yMDEzPC9ZZWFy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</w:fldData>
        </w:fldChar>
      </w:r>
      <w:r w:rsidR="00501971" w:rsidRPr="00770F88">
        <w:rPr>
          <w:rFonts w:asciiTheme="minorHAnsi" w:hAnsiTheme="minorHAnsi" w:cstheme="minorHAnsi"/>
        </w:rPr>
        <w:instrText xml:space="preserve"> ADDIN EN.CITE </w:instrText>
      </w:r>
      <w:r w:rsidR="00501971" w:rsidRPr="00770F88">
        <w:rPr>
          <w:rFonts w:asciiTheme="minorHAnsi" w:hAnsiTheme="minorHAnsi" w:cstheme="minorHAnsi"/>
        </w:rPr>
        <w:fldChar w:fldCharType="begin">
          <w:fldData xml:space="preserve">PEVuZE5vdGU+PENpdGU+PEF1dGhvcj5EaSBWZW50cmE8L0F1dGhvcj48WWVhcj4yMDEzPC9ZZWFy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</w:fldData>
        </w:fldChar>
      </w:r>
      <w:r w:rsidR="00501971" w:rsidRPr="00770F88">
        <w:rPr>
          <w:rFonts w:asciiTheme="minorHAnsi" w:hAnsiTheme="minorHAnsi" w:cstheme="minorHAnsi"/>
        </w:rPr>
        <w:instrText xml:space="preserve"> ADDIN EN.CITE.DATA </w:instrText>
      </w:r>
      <w:r w:rsidR="00501971" w:rsidRPr="00770F88">
        <w:rPr>
          <w:rFonts w:asciiTheme="minorHAnsi" w:hAnsiTheme="minorHAnsi" w:cstheme="minorHAnsi"/>
        </w:rPr>
      </w:r>
      <w:r w:rsidR="00501971" w:rsidRPr="00770F88">
        <w:rPr>
          <w:rFonts w:asciiTheme="minorHAnsi" w:hAnsiTheme="minorHAnsi" w:cstheme="minorHAnsi"/>
        </w:rPr>
        <w:fldChar w:fldCharType="end"/>
      </w:r>
      <w:r w:rsidR="00501971" w:rsidRPr="00770F88">
        <w:rPr>
          <w:rFonts w:asciiTheme="minorHAnsi" w:hAnsiTheme="minorHAnsi" w:cstheme="minorHAnsi"/>
        </w:rPr>
      </w:r>
      <w:r w:rsidR="00501971" w:rsidRPr="00770F88">
        <w:rPr>
          <w:rFonts w:asciiTheme="minorHAnsi" w:hAnsiTheme="minorHAnsi" w:cstheme="minorHAnsi"/>
        </w:rPr>
        <w:fldChar w:fldCharType="separate"/>
      </w:r>
      <w:r w:rsidR="00501971" w:rsidRPr="00770F88">
        <w:rPr>
          <w:rFonts w:asciiTheme="minorHAnsi" w:hAnsiTheme="minorHAnsi" w:cstheme="minorHAnsi"/>
          <w:noProof/>
          <w:vertAlign w:val="superscript"/>
        </w:rPr>
        <w:t>9-11</w:t>
      </w:r>
      <w:r w:rsidR="00501971" w:rsidRPr="00770F88">
        <w:rPr>
          <w:rFonts w:asciiTheme="minorHAnsi" w:hAnsiTheme="minorHAnsi" w:cstheme="minorHAnsi"/>
        </w:rPr>
        <w:fldChar w:fldCharType="end"/>
      </w:r>
      <w:r w:rsidR="00B878D7" w:rsidRPr="00770F88">
        <w:rPr>
          <w:rFonts w:asciiTheme="minorHAnsi" w:hAnsiTheme="minorHAnsi" w:cstheme="minorHAnsi"/>
        </w:rPr>
        <w:t xml:space="preserve"> (short for memory elements), which</w:t>
      </w:r>
      <w:r w:rsidR="00094E1A" w:rsidRPr="00770F88">
        <w:rPr>
          <w:rFonts w:asciiTheme="minorHAnsi" w:hAnsiTheme="minorHAnsi" w:cstheme="minorHAnsi"/>
        </w:rPr>
        <w:t xml:space="preserve">, according to </w:t>
      </w:r>
      <w:r w:rsidR="00C34566" w:rsidRPr="00770F88">
        <w:rPr>
          <w:rFonts w:asciiTheme="minorHAnsi" w:hAnsiTheme="minorHAnsi" w:cstheme="minorHAnsi"/>
        </w:rPr>
        <w:t xml:space="preserve">Di Ventra </w:t>
      </w:r>
      <w:r w:rsidR="00AB55C4" w:rsidRPr="00AB55C4">
        <w:rPr>
          <w:rFonts w:asciiTheme="minorHAnsi" w:hAnsiTheme="minorHAnsi" w:cstheme="minorHAnsi"/>
        </w:rPr>
        <w:t>et al</w:t>
      </w:r>
      <w:r w:rsidR="00B40DBD" w:rsidRPr="00B40DBD">
        <w:rPr>
          <w:rFonts w:asciiTheme="minorHAnsi" w:hAnsiTheme="minorHAnsi" w:cstheme="minorHAnsi"/>
          <w:i/>
        </w:rPr>
        <w:t>.</w:t>
      </w:r>
      <w:r w:rsidR="00C34566" w:rsidRPr="00770F88">
        <w:rPr>
          <w:rFonts w:asciiTheme="minorHAnsi" w:hAnsiTheme="minorHAnsi" w:cstheme="minorHAnsi"/>
        </w:rPr>
        <w:fldChar w:fldCharType="begin"/>
      </w:r>
      <w:r w:rsidR="00C34566" w:rsidRPr="00770F88">
        <w:rPr>
          <w:rFonts w:asciiTheme="minorHAnsi" w:hAnsiTheme="minorHAnsi" w:cstheme="minorHAnsi"/>
        </w:rPr>
        <w:instrText xml:space="preserve"> ADDIN EN.CITE &lt;EndNote&gt;&lt;Cite&gt;&lt;Author&gt;Di Ventra&lt;/Author&gt;&lt;Year&gt;2009&lt;/Year&gt;&lt;RecNum&gt;504&lt;/RecNum&gt;&lt;DisplayText&gt;&lt;style face="superscript"&gt;9,11&lt;/style&gt;&lt;/DisplayText&gt;&lt;record&gt;&lt;rec-number&gt;504&lt;/rec-number&gt;&lt;foreign-keys&gt;&lt;key app="EN" db-id="9px9d9026d5ftpexawb5dzt7tfesf0p2vf99" timestamp="1526579264"&gt;504&lt;/key&gt;&lt;/foreign-keys&gt;&lt;ref-type name="Journal Article"&gt;17&lt;/ref-type&gt;&lt;contributors&gt;&lt;authors&gt;&lt;author&gt;Di Ventra, Massimiliano&lt;/author&gt;&lt;author&gt;Pershin, Yuriy V&lt;/author&gt;&lt;author&gt;Chua, Leon O&lt;/author&gt;&lt;/authors&gt;&lt;/contributors&gt;&lt;titles&gt;&lt;title&gt;Circuit elements with memory: memristors, memcapacitors, and meminductors&lt;/title&gt;&lt;secondary-title&gt;Proceedings of the IEEE&lt;/secondary-title&gt;&lt;/titles&gt;&lt;periodical&gt;&lt;full-title&gt;Proceedings of the IEEE&lt;/full-title&gt;&lt;/periodical&gt;&lt;pages&gt;1717-1724&lt;/pages&gt;&lt;volume&gt;97&lt;/volume&gt;&lt;number&gt;10&lt;/number&gt;&lt;dates&gt;&lt;year&gt;2009&lt;/year&gt;&lt;/dates&gt;&lt;isbn&gt;0018-9219&lt;/isbn&gt;&lt;urls&gt;&lt;/urls&gt;&lt;/record&gt;&lt;/Cite&gt;&lt;Cite&gt;&lt;Author&gt;Di Ventra&lt;/Author&gt;&lt;Year&gt;2013&lt;/Year&gt;&lt;RecNum&gt;573&lt;/RecNum&gt;&lt;record&gt;&lt;rec-number&gt;573&lt;/rec-number&gt;&lt;foreign-keys&gt;&lt;key app="EN" db-id="9px9d9026d5ftpexawb5dzt7tfesf0p2vf99" timestamp="1526579340"&gt;573&lt;/key&gt;&lt;/foreign-keys&gt;&lt;ref-type name="Journal Article"&gt;17&lt;/ref-type&gt;&lt;contributors&gt;&lt;authors&gt;&lt;author&gt;Di Ventra, Massimiliano&lt;/author&gt;&lt;author&gt;Pershin, Yuriy V&lt;/author&gt;&lt;/authors&gt;&lt;/contributors&gt;&lt;titles&gt;&lt;title&gt;The parallel approach&lt;/title&gt;&lt;secondary-title&gt;Nature Physics&lt;/secondary-title&gt;&lt;/titles&gt;&lt;periodical&gt;&lt;full-title&gt;Nature Physics&lt;/full-title&gt;&lt;/periodical&gt;&lt;pages&gt;200-202&lt;/pages&gt;&lt;volume&gt;9&lt;/volume&gt;&lt;number&gt;4&lt;/number&gt;&lt;dates&gt;&lt;year&gt;2013&lt;/year&gt;&lt;/dates&gt;&lt;isbn&gt;1745-2473&lt;/isbn&gt;&lt;urls&gt;&lt;/urls&gt;&lt;/record&gt;&lt;/Cite&gt;&lt;/EndNote&gt;</w:instrText>
      </w:r>
      <w:r w:rsidR="00C34566" w:rsidRPr="00770F88">
        <w:rPr>
          <w:rFonts w:asciiTheme="minorHAnsi" w:hAnsiTheme="minorHAnsi" w:cstheme="minorHAnsi"/>
        </w:rPr>
        <w:fldChar w:fldCharType="separate"/>
      </w:r>
      <w:r w:rsidR="00C34566" w:rsidRPr="00770F88">
        <w:rPr>
          <w:rFonts w:asciiTheme="minorHAnsi" w:hAnsiTheme="minorHAnsi" w:cstheme="minorHAnsi"/>
          <w:noProof/>
          <w:vertAlign w:val="superscript"/>
        </w:rPr>
        <w:t>9,11</w:t>
      </w:r>
      <w:r w:rsidR="00C34566" w:rsidRPr="00770F88">
        <w:rPr>
          <w:rFonts w:asciiTheme="minorHAnsi" w:hAnsiTheme="minorHAnsi" w:cstheme="minorHAnsi"/>
        </w:rPr>
        <w:fldChar w:fldCharType="end"/>
      </w:r>
      <w:r w:rsidR="00366504" w:rsidRPr="00770F88">
        <w:rPr>
          <w:rFonts w:asciiTheme="minorHAnsi" w:hAnsiTheme="minorHAnsi" w:cstheme="minorHAnsi"/>
        </w:rPr>
        <w:t>,</w:t>
      </w:r>
      <w:r w:rsidR="00B878D7" w:rsidRPr="00770F88">
        <w:rPr>
          <w:rFonts w:asciiTheme="minorHAnsi" w:hAnsiTheme="minorHAnsi" w:cstheme="minorHAnsi"/>
        </w:rPr>
        <w:t xml:space="preserve"> are passive, two-terminal devices whose resistance, capacitance, or inductance </w:t>
      </w:r>
      <w:r w:rsidR="005C41E0" w:rsidRPr="00770F88">
        <w:rPr>
          <w:rFonts w:asciiTheme="minorHAnsi" w:hAnsiTheme="minorHAnsi" w:cstheme="minorHAnsi"/>
        </w:rPr>
        <w:t xml:space="preserve">can </w:t>
      </w:r>
      <w:r w:rsidR="00366504" w:rsidRPr="00770F88">
        <w:rPr>
          <w:rFonts w:asciiTheme="minorHAnsi" w:hAnsiTheme="minorHAnsi" w:cstheme="minorHAnsi"/>
        </w:rPr>
        <w:t xml:space="preserve">be </w:t>
      </w:r>
      <w:r w:rsidR="005C41E0" w:rsidRPr="00770F88">
        <w:rPr>
          <w:rFonts w:asciiTheme="minorHAnsi" w:hAnsiTheme="minorHAnsi" w:cstheme="minorHAnsi"/>
        </w:rPr>
        <w:t>reconfigure</w:t>
      </w:r>
      <w:r w:rsidR="00366504" w:rsidRPr="00770F88">
        <w:rPr>
          <w:rFonts w:asciiTheme="minorHAnsi" w:hAnsiTheme="minorHAnsi" w:cstheme="minorHAnsi"/>
        </w:rPr>
        <w:t>d</w:t>
      </w:r>
      <w:r w:rsidR="005C41E0" w:rsidRPr="00770F88">
        <w:rPr>
          <w:rFonts w:asciiTheme="minorHAnsi" w:hAnsiTheme="minorHAnsi" w:cstheme="minorHAnsi"/>
        </w:rPr>
        <w:t xml:space="preserve"> in response to</w:t>
      </w:r>
      <w:r w:rsidR="00366504" w:rsidRPr="00770F88">
        <w:rPr>
          <w:rFonts w:asciiTheme="minorHAnsi" w:hAnsiTheme="minorHAnsi" w:cstheme="minorHAnsi"/>
        </w:rPr>
        <w:t xml:space="preserve"> </w:t>
      </w:r>
      <w:r w:rsidR="005C41E0" w:rsidRPr="00770F88">
        <w:rPr>
          <w:rFonts w:asciiTheme="minorHAnsi" w:hAnsiTheme="minorHAnsi" w:cstheme="minorHAnsi"/>
        </w:rPr>
        <w:t>external stimul</w:t>
      </w:r>
      <w:r w:rsidR="00BF114F" w:rsidRPr="00770F88">
        <w:rPr>
          <w:rFonts w:asciiTheme="minorHAnsi" w:hAnsiTheme="minorHAnsi" w:cstheme="minorHAnsi"/>
        </w:rPr>
        <w:t xml:space="preserve">i, </w:t>
      </w:r>
      <w:r w:rsidR="005C41E0" w:rsidRPr="00770F88">
        <w:rPr>
          <w:rFonts w:asciiTheme="minorHAnsi" w:hAnsiTheme="minorHAnsi" w:cstheme="minorHAnsi"/>
        </w:rPr>
        <w:t>and</w:t>
      </w:r>
      <w:r w:rsidR="00366504" w:rsidRPr="00770F88">
        <w:rPr>
          <w:rFonts w:asciiTheme="minorHAnsi" w:hAnsiTheme="minorHAnsi" w:cstheme="minorHAnsi"/>
        </w:rPr>
        <w:t xml:space="preserve"> </w:t>
      </w:r>
      <w:r w:rsidR="00BF114F" w:rsidRPr="00770F88">
        <w:rPr>
          <w:rFonts w:asciiTheme="minorHAnsi" w:hAnsiTheme="minorHAnsi" w:cstheme="minorHAnsi"/>
        </w:rPr>
        <w:t xml:space="preserve">which can </w:t>
      </w:r>
      <w:r w:rsidR="00B878D7" w:rsidRPr="00770F88">
        <w:rPr>
          <w:rFonts w:asciiTheme="minorHAnsi" w:hAnsiTheme="minorHAnsi" w:cstheme="minorHAnsi"/>
        </w:rPr>
        <w:t xml:space="preserve">remember </w:t>
      </w:r>
      <w:r w:rsidR="005C41E0" w:rsidRPr="00770F88">
        <w:rPr>
          <w:rFonts w:asciiTheme="minorHAnsi" w:hAnsiTheme="minorHAnsi" w:cstheme="minorHAnsi"/>
        </w:rPr>
        <w:t>prior state</w:t>
      </w:r>
      <w:r w:rsidR="00BF114F" w:rsidRPr="00770F88">
        <w:rPr>
          <w:rFonts w:asciiTheme="minorHAnsi" w:hAnsiTheme="minorHAnsi" w:cstheme="minorHAnsi"/>
        </w:rPr>
        <w:t>s</w:t>
      </w:r>
      <w:r w:rsidR="00501971" w:rsidRPr="00770F88">
        <w:rPr>
          <w:rFonts w:asciiTheme="minorHAnsi" w:hAnsiTheme="minorHAnsi" w:cstheme="minorHAnsi"/>
        </w:rPr>
        <w:fldChar w:fldCharType="begin"/>
      </w:r>
      <w:r w:rsidR="00501971" w:rsidRPr="00770F88">
        <w:rPr>
          <w:rFonts w:asciiTheme="minorHAnsi" w:hAnsiTheme="minorHAnsi" w:cstheme="minorHAnsi"/>
        </w:rPr>
        <w:instrText xml:space="preserve"> ADDIN EN.CITE &lt;EndNote&gt;&lt;Cite&gt;&lt;Author&gt;Di Ventra&lt;/Author&gt;&lt;Year&gt;2009&lt;/Year&gt;&lt;RecNum&gt;504&lt;/RecNum&gt;&lt;DisplayText&gt;&lt;style face="superscript"&gt;11&lt;/style&gt;&lt;/DisplayText&gt;&lt;record&gt;&lt;rec-number&gt;504&lt;/rec-number&gt;&lt;foreign-keys&gt;&lt;key app="EN" db-id="9px9d9026d5ftpexawb5dzt7tfesf0p2vf99" timestamp="1526579264"&gt;504&lt;/key&gt;&lt;/foreign-keys&gt;&lt;ref-type name="Journal Article"&gt;17&lt;/ref-type&gt;&lt;contributors&gt;&lt;authors&gt;&lt;author&gt;Di Ventra, Massimiliano&lt;/author&gt;&lt;author&gt;Pershin, Yuriy V&lt;/author&gt;&lt;author&gt;Chua, Leon O&lt;/author&gt;&lt;/authors&gt;&lt;/contributors&gt;&lt;titles&gt;&lt;title&gt;Circuit elements with memory: memristors, memcapacitors, and meminductors&lt;/title&gt;&lt;secondary-title&gt;Proceedings of the IEEE&lt;/secondary-title&gt;&lt;/titles&gt;&lt;periodical&gt;&lt;full-title&gt;Proceedings of the IEEE&lt;/full-title&gt;&lt;/periodical&gt;&lt;pages&gt;1717-1724&lt;/pages&gt;&lt;volume&gt;97&lt;/volume&gt;&lt;number&gt;10&lt;/number&gt;&lt;dates&gt;&lt;year&gt;2009&lt;/year&gt;&lt;/dates&gt;&lt;isbn&gt;0018-9219&lt;/isbn&gt;&lt;urls&gt;&lt;/urls&gt;&lt;/record&gt;&lt;/Cite&gt;&lt;/EndNote&gt;</w:instrText>
      </w:r>
      <w:r w:rsidR="00501971" w:rsidRPr="00770F88">
        <w:rPr>
          <w:rFonts w:asciiTheme="minorHAnsi" w:hAnsiTheme="minorHAnsi" w:cstheme="minorHAnsi"/>
        </w:rPr>
        <w:fldChar w:fldCharType="separate"/>
      </w:r>
      <w:r w:rsidR="00501971" w:rsidRPr="00770F88">
        <w:rPr>
          <w:rFonts w:asciiTheme="minorHAnsi" w:hAnsiTheme="minorHAnsi" w:cstheme="minorHAnsi"/>
          <w:noProof/>
          <w:vertAlign w:val="superscript"/>
        </w:rPr>
        <w:t>11</w:t>
      </w:r>
      <w:r w:rsidR="00501971" w:rsidRPr="00770F88">
        <w:rPr>
          <w:rFonts w:asciiTheme="minorHAnsi" w:hAnsiTheme="minorHAnsi" w:cstheme="minorHAnsi"/>
        </w:rPr>
        <w:fldChar w:fldCharType="end"/>
      </w:r>
      <w:r w:rsidR="00B878D7" w:rsidRPr="00770F88">
        <w:rPr>
          <w:rFonts w:asciiTheme="minorHAnsi" w:hAnsiTheme="minorHAnsi" w:cstheme="minorHAnsi"/>
        </w:rPr>
        <w:t xml:space="preserve">. </w:t>
      </w:r>
      <w:r w:rsidR="00366504" w:rsidRPr="00770F88">
        <w:rPr>
          <w:rFonts w:asciiTheme="minorHAnsi" w:hAnsiTheme="minorHAnsi" w:cstheme="minorHAnsi"/>
        </w:rPr>
        <w:t>To</w:t>
      </w:r>
      <w:r w:rsidR="004D3FCB" w:rsidRPr="00770F88">
        <w:rPr>
          <w:rFonts w:asciiTheme="minorHAnsi" w:hAnsiTheme="minorHAnsi" w:cstheme="minorHAnsi"/>
        </w:rPr>
        <w:t xml:space="preserve"> achieve energy consumption levels approaching those in the brain</w:t>
      </w:r>
      <w:r w:rsidR="0062472C">
        <w:rPr>
          <w:rFonts w:asciiTheme="minorHAnsi" w:hAnsiTheme="minorHAnsi" w:cstheme="minorHAnsi"/>
        </w:rPr>
        <w:t>,</w:t>
      </w:r>
      <w:r w:rsidR="004D3FCB" w:rsidRPr="00770F88">
        <w:rPr>
          <w:rFonts w:asciiTheme="minorHAnsi" w:hAnsiTheme="minorHAnsi" w:cstheme="minorHAnsi"/>
        </w:rPr>
        <w:t xml:space="preserve"> </w:t>
      </w:r>
      <w:r w:rsidR="000D6505" w:rsidRPr="00770F88">
        <w:rPr>
          <w:rFonts w:asciiTheme="minorHAnsi" w:hAnsiTheme="minorHAnsi" w:cstheme="minorHAnsi"/>
        </w:rPr>
        <w:t>t</w:t>
      </w:r>
      <w:r w:rsidR="00B878D7" w:rsidRPr="00770F88">
        <w:rPr>
          <w:rFonts w:asciiTheme="minorHAnsi" w:hAnsiTheme="minorHAnsi" w:cstheme="minorHAnsi"/>
        </w:rPr>
        <w:t>hese elements should</w:t>
      </w:r>
      <w:r w:rsidR="00CD3405" w:rsidRPr="00770F88">
        <w:rPr>
          <w:rFonts w:asciiTheme="minorHAnsi" w:hAnsiTheme="minorHAnsi" w:cstheme="minorHAnsi"/>
        </w:rPr>
        <w:t xml:space="preserve"> </w:t>
      </w:r>
      <w:r w:rsidR="005C41E0" w:rsidRPr="00770F88">
        <w:rPr>
          <w:rFonts w:asciiTheme="minorHAnsi" w:hAnsiTheme="minorHAnsi" w:cstheme="minorHAnsi"/>
        </w:rPr>
        <w:t xml:space="preserve">employ </w:t>
      </w:r>
      <w:r w:rsidR="00366504" w:rsidRPr="00770F88">
        <w:rPr>
          <w:rFonts w:asciiTheme="minorHAnsi" w:hAnsiTheme="minorHAnsi" w:cstheme="minorHAnsi"/>
        </w:rPr>
        <w:t>similar</w:t>
      </w:r>
      <w:r w:rsidR="005C41E0" w:rsidRPr="00770F88">
        <w:rPr>
          <w:rFonts w:asciiTheme="minorHAnsi" w:hAnsiTheme="minorHAnsi" w:cstheme="minorHAnsi"/>
        </w:rPr>
        <w:t xml:space="preserve"> materials and mechanisms </w:t>
      </w:r>
      <w:r w:rsidR="004D3FCB" w:rsidRPr="00770F88">
        <w:rPr>
          <w:rFonts w:asciiTheme="minorHAnsi" w:hAnsiTheme="minorHAnsi" w:cstheme="minorHAnsi"/>
        </w:rPr>
        <w:t>for synaptic plasticity</w:t>
      </w:r>
      <w:r w:rsidR="00501971" w:rsidRPr="00770F88">
        <w:rPr>
          <w:rFonts w:asciiTheme="minorHAnsi" w:hAnsiTheme="minorHAnsi" w:cstheme="minorHAnsi"/>
        </w:rPr>
        <w:fldChar w:fldCharType="begin"/>
      </w:r>
      <w:r w:rsidR="00501971" w:rsidRPr="00770F88">
        <w:rPr>
          <w:rFonts w:asciiTheme="minorHAnsi" w:hAnsiTheme="minorHAnsi" w:cstheme="minorHAnsi"/>
        </w:rPr>
        <w:instrText xml:space="preserve"> ADDIN EN.CITE &lt;EndNote&gt;&lt;Cite&gt;&lt;Author&gt;Najem&lt;/Author&gt;&lt;Year&gt;2018&lt;/Year&gt;&lt;RecNum&gt;578&lt;/RecNum&gt;&lt;DisplayText&gt;&lt;style face="superscript"&gt;12&lt;/style&gt;&lt;/DisplayText&gt;&lt;record&gt;&lt;rec-number&gt;578&lt;/rec-number&gt;&lt;foreign-keys&gt;&lt;key app="EN" db-id="9px9d9026d5ftpexawb5dzt7tfesf0p2vf99" timestamp="1526581766"&gt;578&lt;/key&gt;&lt;/foreign-keys&gt;&lt;ref-type name="Journal Article"&gt;17&lt;/ref-type&gt;&lt;contributors&gt;&lt;authors&gt;&lt;author&gt;Najem, Joseph S&lt;/author&gt;&lt;author&gt;Taylor, Graham J&lt;/author&gt;&lt;author&gt;Weiss, Ryan J&lt;/author&gt;&lt;author&gt;Hasan, Md Sakib&lt;/author&gt;&lt;author&gt;Rose, Garrett&lt;/author&gt;&lt;author&gt;Schuman, Catherine D&lt;/author&gt;&lt;author&gt;Belianinov, Alex&lt;/author&gt;&lt;author&gt;Collier, C Patrick&lt;/author&gt;&lt;author&gt;Sarles, Stephen A&lt;/author&gt;&lt;/authors&gt;&lt;/contributors&gt;&lt;titles&gt;&lt;title&gt;Memristive Ion Channel-Doped Biomembranes as Synaptic Mimics&lt;/title&gt;&lt;secondary-title&gt;ACS nano&lt;/secondary-title&gt;&lt;/titles&gt;&lt;periodical&gt;&lt;full-title&gt;Acs Nano&lt;/full-title&gt;&lt;abbr-1&gt;Acs Nano&lt;/abbr-1&gt;&lt;/periodical&gt;&lt;dates&gt;&lt;year&gt;2018&lt;/year&gt;&lt;/dates&gt;&lt;isbn&gt;1936-0851&lt;/isbn&gt;&lt;urls&gt;&lt;/urls&gt;&lt;/record&gt;&lt;/Cite&gt;&lt;/EndNote&gt;</w:instrText>
      </w:r>
      <w:r w:rsidR="00501971" w:rsidRPr="00770F88">
        <w:rPr>
          <w:rFonts w:asciiTheme="minorHAnsi" w:hAnsiTheme="minorHAnsi" w:cstheme="minorHAnsi"/>
        </w:rPr>
        <w:fldChar w:fldCharType="separate"/>
      </w:r>
      <w:r w:rsidR="00501971" w:rsidRPr="00770F88">
        <w:rPr>
          <w:rFonts w:asciiTheme="minorHAnsi" w:hAnsiTheme="minorHAnsi" w:cstheme="minorHAnsi"/>
          <w:noProof/>
          <w:vertAlign w:val="superscript"/>
        </w:rPr>
        <w:t>12</w:t>
      </w:r>
      <w:r w:rsidR="00501971" w:rsidRPr="00770F88">
        <w:rPr>
          <w:rFonts w:asciiTheme="minorHAnsi" w:hAnsiTheme="minorHAnsi" w:cstheme="minorHAnsi"/>
        </w:rPr>
        <w:fldChar w:fldCharType="end"/>
      </w:r>
      <w:r w:rsidR="00B878D7" w:rsidRPr="00770F88">
        <w:rPr>
          <w:rFonts w:asciiTheme="minorHAnsi" w:hAnsiTheme="minorHAnsi" w:cstheme="minorHAnsi"/>
        </w:rPr>
        <w:t>.</w:t>
      </w:r>
    </w:p>
    <w:p w14:paraId="70E7EC72" w14:textId="77777777" w:rsidR="00F01238" w:rsidRPr="00770F88" w:rsidRDefault="00F01238" w:rsidP="00C12DB1">
      <w:pPr>
        <w:rPr>
          <w:rFonts w:asciiTheme="minorHAnsi" w:hAnsiTheme="minorHAnsi" w:cstheme="minorHAnsi"/>
        </w:rPr>
      </w:pPr>
    </w:p>
    <w:p w14:paraId="7B5BC8A5" w14:textId="579DAC86" w:rsidR="001D74BD" w:rsidRDefault="000C2DFA" w:rsidP="00C12DB1">
      <w:pPr>
        <w:rPr>
          <w:rFonts w:asciiTheme="minorHAnsi" w:hAnsiTheme="minorHAnsi" w:cstheme="minorHAnsi"/>
        </w:rPr>
      </w:pPr>
      <w:r w:rsidRPr="00770F88">
        <w:rPr>
          <w:rFonts w:asciiTheme="minorHAnsi" w:hAnsiTheme="minorHAnsi" w:cstheme="minorHAnsi"/>
        </w:rPr>
        <w:t>To date</w:t>
      </w:r>
      <w:r w:rsidR="009335F4" w:rsidRPr="00770F88">
        <w:rPr>
          <w:rFonts w:asciiTheme="minorHAnsi" w:hAnsiTheme="minorHAnsi" w:cstheme="minorHAnsi"/>
        </w:rPr>
        <w:t xml:space="preserve">, </w:t>
      </w:r>
      <w:r w:rsidR="0056623A" w:rsidRPr="00770F88">
        <w:rPr>
          <w:rFonts w:asciiTheme="minorHAnsi" w:hAnsiTheme="minorHAnsi" w:cstheme="minorHAnsi"/>
        </w:rPr>
        <w:t xml:space="preserve">two-terminal </w:t>
      </w:r>
      <w:r w:rsidR="00E8774D" w:rsidRPr="00770F88">
        <w:rPr>
          <w:rFonts w:asciiTheme="minorHAnsi" w:hAnsiTheme="minorHAnsi" w:cstheme="minorHAnsi"/>
        </w:rPr>
        <w:t>memristors</w:t>
      </w:r>
      <w:r w:rsidR="00501971" w:rsidRPr="00770F88">
        <w:rPr>
          <w:rFonts w:asciiTheme="minorHAnsi" w:hAnsiTheme="minorHAnsi" w:cstheme="minorHAnsi"/>
        </w:rPr>
        <w:fldChar w:fldCharType="begin">
          <w:fldData xml:space="preserve">PEVuZE5vdGU+PENpdGU+PEF1dGhvcj5TdHJ1a292PC9BdXRob3I+PFllYXI+MjAwODwvWWVhcj48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</w:fldData>
        </w:fldChar>
      </w:r>
      <w:r w:rsidR="00501971" w:rsidRPr="00770F88">
        <w:rPr>
          <w:rFonts w:asciiTheme="minorHAnsi" w:hAnsiTheme="minorHAnsi" w:cstheme="minorHAnsi"/>
        </w:rPr>
        <w:instrText xml:space="preserve"> ADDIN EN.CITE </w:instrText>
      </w:r>
      <w:r w:rsidR="00501971" w:rsidRPr="00770F88">
        <w:rPr>
          <w:rFonts w:asciiTheme="minorHAnsi" w:hAnsiTheme="minorHAnsi" w:cstheme="minorHAnsi"/>
        </w:rPr>
        <w:fldChar w:fldCharType="begin">
          <w:fldData xml:space="preserve">PEVuZE5vdGU+PENpdGU+PEF1dGhvcj5TdHJ1a292PC9BdXRob3I+PFllYXI+MjAwODwvWWVhcj48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</w:fldData>
        </w:fldChar>
      </w:r>
      <w:r w:rsidR="00501971" w:rsidRPr="00770F88">
        <w:rPr>
          <w:rFonts w:asciiTheme="minorHAnsi" w:hAnsiTheme="minorHAnsi" w:cstheme="minorHAnsi"/>
        </w:rPr>
        <w:instrText xml:space="preserve"> ADDIN EN.CITE.DATA </w:instrText>
      </w:r>
      <w:r w:rsidR="00501971" w:rsidRPr="00770F88">
        <w:rPr>
          <w:rFonts w:asciiTheme="minorHAnsi" w:hAnsiTheme="minorHAnsi" w:cstheme="minorHAnsi"/>
        </w:rPr>
      </w:r>
      <w:r w:rsidR="00501971" w:rsidRPr="00770F88">
        <w:rPr>
          <w:rFonts w:asciiTheme="minorHAnsi" w:hAnsiTheme="minorHAnsi" w:cstheme="minorHAnsi"/>
        </w:rPr>
        <w:fldChar w:fldCharType="end"/>
      </w:r>
      <w:r w:rsidR="00501971" w:rsidRPr="00770F88">
        <w:rPr>
          <w:rFonts w:asciiTheme="minorHAnsi" w:hAnsiTheme="minorHAnsi" w:cstheme="minorHAnsi"/>
        </w:rPr>
      </w:r>
      <w:r w:rsidR="00501971" w:rsidRPr="00770F88">
        <w:rPr>
          <w:rFonts w:asciiTheme="minorHAnsi" w:hAnsiTheme="minorHAnsi" w:cstheme="minorHAnsi"/>
        </w:rPr>
        <w:fldChar w:fldCharType="separate"/>
      </w:r>
      <w:r w:rsidR="00501971" w:rsidRPr="00770F88">
        <w:rPr>
          <w:rFonts w:asciiTheme="minorHAnsi" w:hAnsiTheme="minorHAnsi" w:cstheme="minorHAnsi"/>
          <w:noProof/>
          <w:vertAlign w:val="superscript"/>
        </w:rPr>
        <w:t>13-15</w:t>
      </w:r>
      <w:r w:rsidR="00501971" w:rsidRPr="00770F88">
        <w:rPr>
          <w:rFonts w:asciiTheme="minorHAnsi" w:hAnsiTheme="minorHAnsi" w:cstheme="minorHAnsi"/>
        </w:rPr>
        <w:fldChar w:fldCharType="end"/>
      </w:r>
      <w:r w:rsidR="00E8774D" w:rsidRPr="00770F88">
        <w:rPr>
          <w:rFonts w:asciiTheme="minorHAnsi" w:hAnsiTheme="minorHAnsi" w:cstheme="minorHAnsi"/>
        </w:rPr>
        <w:t xml:space="preserve"> have </w:t>
      </w:r>
      <w:r w:rsidR="004D3FCB" w:rsidRPr="00770F88">
        <w:rPr>
          <w:rFonts w:asciiTheme="minorHAnsi" w:hAnsiTheme="minorHAnsi" w:cstheme="minorHAnsi"/>
        </w:rPr>
        <w:t xml:space="preserve">predominantly </w:t>
      </w:r>
      <w:r w:rsidR="00E8774D" w:rsidRPr="00770F88">
        <w:rPr>
          <w:rFonts w:asciiTheme="minorHAnsi" w:hAnsiTheme="minorHAnsi" w:cstheme="minorHAnsi"/>
        </w:rPr>
        <w:t xml:space="preserve">been built </w:t>
      </w:r>
      <w:r w:rsidR="00AF1735" w:rsidRPr="00770F88">
        <w:rPr>
          <w:rFonts w:asciiTheme="minorHAnsi" w:hAnsiTheme="minorHAnsi" w:cstheme="minorHAnsi"/>
        </w:rPr>
        <w:t xml:space="preserve">using </w:t>
      </w:r>
      <w:r w:rsidRPr="00770F88">
        <w:rPr>
          <w:rFonts w:asciiTheme="minorHAnsi" w:hAnsiTheme="minorHAnsi" w:cstheme="minorHAnsi"/>
        </w:rPr>
        <w:t>compl</w:t>
      </w:r>
      <w:r w:rsidR="00BF114F" w:rsidRPr="00770F88">
        <w:rPr>
          <w:rFonts w:asciiTheme="minorHAnsi" w:hAnsiTheme="minorHAnsi" w:cstheme="minorHAnsi"/>
        </w:rPr>
        <w:t>e</w:t>
      </w:r>
      <w:r w:rsidRPr="00770F88">
        <w:rPr>
          <w:rFonts w:asciiTheme="minorHAnsi" w:hAnsiTheme="minorHAnsi" w:cstheme="minorHAnsi"/>
        </w:rPr>
        <w:t>mentary metal-oxide-semi</w:t>
      </w:r>
      <w:r w:rsidR="00AF1735" w:rsidRPr="00770F88">
        <w:rPr>
          <w:rFonts w:asciiTheme="minorHAnsi" w:hAnsiTheme="minorHAnsi" w:cstheme="minorHAnsi"/>
        </w:rPr>
        <w:t xml:space="preserve">conductor </w:t>
      </w:r>
      <w:r w:rsidRPr="00770F88">
        <w:rPr>
          <w:rFonts w:asciiTheme="minorHAnsi" w:hAnsiTheme="minorHAnsi" w:cstheme="minorHAnsi"/>
        </w:rPr>
        <w:t>(CMOS)</w:t>
      </w:r>
      <w:r w:rsidR="00AF1735" w:rsidRPr="00770F88">
        <w:rPr>
          <w:rFonts w:asciiTheme="minorHAnsi" w:hAnsiTheme="minorHAnsi" w:cstheme="minorHAnsi"/>
        </w:rPr>
        <w:t xml:space="preserve"> technology</w:t>
      </w:r>
      <w:r w:rsidR="009335F4" w:rsidRPr="00770F88">
        <w:rPr>
          <w:rFonts w:asciiTheme="minorHAnsi" w:hAnsiTheme="minorHAnsi" w:cstheme="minorHAnsi"/>
        </w:rPr>
        <w:t xml:space="preserve">, </w:t>
      </w:r>
      <w:r w:rsidR="0007057B" w:rsidRPr="00770F88">
        <w:rPr>
          <w:rFonts w:asciiTheme="minorHAnsi" w:hAnsiTheme="minorHAnsi" w:cstheme="minorHAnsi"/>
        </w:rPr>
        <w:t>characterized by</w:t>
      </w:r>
      <w:r w:rsidR="00AF1735" w:rsidRPr="00770F88">
        <w:rPr>
          <w:rFonts w:asciiTheme="minorHAnsi" w:hAnsiTheme="minorHAnsi" w:cstheme="minorHAnsi"/>
        </w:rPr>
        <w:t xml:space="preserve"> high-switching voltages</w:t>
      </w:r>
      <w:r w:rsidR="0007057B" w:rsidRPr="00770F88">
        <w:rPr>
          <w:rFonts w:asciiTheme="minorHAnsi" w:hAnsiTheme="minorHAnsi" w:cstheme="minorHAnsi"/>
        </w:rPr>
        <w:t xml:space="preserve"> and</w:t>
      </w:r>
      <w:r w:rsidR="00AF1735" w:rsidRPr="00770F88">
        <w:rPr>
          <w:rFonts w:asciiTheme="minorHAnsi" w:hAnsiTheme="minorHAnsi" w:cstheme="minorHAnsi"/>
        </w:rPr>
        <w:t xml:space="preserve"> high no</w:t>
      </w:r>
      <w:r w:rsidR="004C5A80" w:rsidRPr="00770F88">
        <w:rPr>
          <w:rFonts w:asciiTheme="minorHAnsi" w:hAnsiTheme="minorHAnsi" w:cstheme="minorHAnsi"/>
        </w:rPr>
        <w:t>ise</w:t>
      </w:r>
      <w:r w:rsidR="0007057B" w:rsidRPr="00770F88">
        <w:rPr>
          <w:rFonts w:asciiTheme="minorHAnsi" w:hAnsiTheme="minorHAnsi" w:cstheme="minorHAnsi"/>
        </w:rPr>
        <w:t>.</w:t>
      </w:r>
      <w:r w:rsidR="004C5A80" w:rsidRPr="00770F88">
        <w:rPr>
          <w:rFonts w:asciiTheme="minorHAnsi" w:hAnsiTheme="minorHAnsi" w:cstheme="minorHAnsi"/>
        </w:rPr>
        <w:t xml:space="preserve"> </w:t>
      </w:r>
      <w:r w:rsidR="0007057B" w:rsidRPr="00770F88">
        <w:rPr>
          <w:rFonts w:asciiTheme="minorHAnsi" w:hAnsiTheme="minorHAnsi" w:cstheme="minorHAnsi"/>
        </w:rPr>
        <w:t>This technology does not scale</w:t>
      </w:r>
      <w:r w:rsidR="004C5A80" w:rsidRPr="00770F88">
        <w:rPr>
          <w:rFonts w:asciiTheme="minorHAnsi" w:hAnsiTheme="minorHAnsi" w:cstheme="minorHAnsi"/>
        </w:rPr>
        <w:t xml:space="preserve"> </w:t>
      </w:r>
      <w:r w:rsidR="0007057B" w:rsidRPr="00770F88">
        <w:rPr>
          <w:rFonts w:asciiTheme="minorHAnsi" w:hAnsiTheme="minorHAnsi" w:cstheme="minorHAnsi"/>
        </w:rPr>
        <w:t xml:space="preserve">well </w:t>
      </w:r>
      <w:r w:rsidR="004C5A80" w:rsidRPr="00770F88">
        <w:rPr>
          <w:rFonts w:asciiTheme="minorHAnsi" w:hAnsiTheme="minorHAnsi" w:cstheme="minorHAnsi"/>
        </w:rPr>
        <w:t>due to high power consum</w:t>
      </w:r>
      <w:r w:rsidR="0056623A" w:rsidRPr="00770F88">
        <w:rPr>
          <w:rFonts w:asciiTheme="minorHAnsi" w:hAnsiTheme="minorHAnsi" w:cstheme="minorHAnsi"/>
        </w:rPr>
        <w:t>ption and low density.</w:t>
      </w:r>
      <w:r w:rsidR="00C13457" w:rsidRPr="00770F88">
        <w:rPr>
          <w:rFonts w:asciiTheme="minorHAnsi" w:hAnsiTheme="minorHAnsi" w:cstheme="minorHAnsi"/>
        </w:rPr>
        <w:t xml:space="preserve"> </w:t>
      </w:r>
      <w:r w:rsidR="0007057B" w:rsidRPr="00770F88">
        <w:rPr>
          <w:rFonts w:asciiTheme="minorHAnsi" w:hAnsiTheme="minorHAnsi" w:cstheme="minorHAnsi"/>
        </w:rPr>
        <w:t>T</w:t>
      </w:r>
      <w:r w:rsidR="00D57D0F" w:rsidRPr="00770F88">
        <w:rPr>
          <w:rFonts w:asciiTheme="minorHAnsi" w:hAnsiTheme="minorHAnsi" w:cstheme="minorHAnsi"/>
        </w:rPr>
        <w:t xml:space="preserve">o </w:t>
      </w:r>
      <w:r w:rsidR="004D3FCB" w:rsidRPr="00770F88">
        <w:rPr>
          <w:rFonts w:asciiTheme="minorHAnsi" w:hAnsiTheme="minorHAnsi" w:cstheme="minorHAnsi"/>
        </w:rPr>
        <w:t xml:space="preserve">address </w:t>
      </w:r>
      <w:r w:rsidR="00D57D0F" w:rsidRPr="00770F88">
        <w:rPr>
          <w:rFonts w:asciiTheme="minorHAnsi" w:hAnsiTheme="minorHAnsi" w:cstheme="minorHAnsi"/>
        </w:rPr>
        <w:t>these limitations, multiple organic and polymeric memristors have been recently built</w:t>
      </w:r>
      <w:r w:rsidR="004D3FCB" w:rsidRPr="00770F88">
        <w:rPr>
          <w:rFonts w:asciiTheme="minorHAnsi" w:hAnsiTheme="minorHAnsi" w:cstheme="minorHAnsi"/>
        </w:rPr>
        <w:t>. H</w:t>
      </w:r>
      <w:r w:rsidR="00D57D0F" w:rsidRPr="00770F88">
        <w:rPr>
          <w:rFonts w:asciiTheme="minorHAnsi" w:hAnsiTheme="minorHAnsi" w:cstheme="minorHAnsi"/>
        </w:rPr>
        <w:t xml:space="preserve">owever, </w:t>
      </w:r>
      <w:r w:rsidR="004D3FCB" w:rsidRPr="00770F88">
        <w:rPr>
          <w:rFonts w:asciiTheme="minorHAnsi" w:hAnsiTheme="minorHAnsi" w:cstheme="minorHAnsi"/>
        </w:rPr>
        <w:t>these devices</w:t>
      </w:r>
      <w:r w:rsidR="00D57D0F" w:rsidRPr="00770F88">
        <w:rPr>
          <w:rFonts w:asciiTheme="minorHAnsi" w:hAnsiTheme="minorHAnsi" w:cstheme="minorHAnsi"/>
        </w:rPr>
        <w:t xml:space="preserve"> </w:t>
      </w:r>
      <w:r w:rsidR="00247C39" w:rsidRPr="00770F88">
        <w:rPr>
          <w:rFonts w:asciiTheme="minorHAnsi" w:hAnsiTheme="minorHAnsi" w:cstheme="minorHAnsi"/>
        </w:rPr>
        <w:t>exhibit significantly s</w:t>
      </w:r>
      <w:r w:rsidR="00D57D0F" w:rsidRPr="00770F88">
        <w:rPr>
          <w:rFonts w:asciiTheme="minorHAnsi" w:hAnsiTheme="minorHAnsi" w:cstheme="minorHAnsi"/>
        </w:rPr>
        <w:t>low</w:t>
      </w:r>
      <w:r w:rsidR="00247C39" w:rsidRPr="00770F88">
        <w:rPr>
          <w:rFonts w:asciiTheme="minorHAnsi" w:hAnsiTheme="minorHAnsi" w:cstheme="minorHAnsi"/>
        </w:rPr>
        <w:t>er</w:t>
      </w:r>
      <w:r w:rsidR="00D57D0F" w:rsidRPr="00770F88">
        <w:rPr>
          <w:rFonts w:asciiTheme="minorHAnsi" w:hAnsiTheme="minorHAnsi" w:cstheme="minorHAnsi"/>
        </w:rPr>
        <w:t xml:space="preserve"> </w:t>
      </w:r>
      <w:r w:rsidR="004D3FCB" w:rsidRPr="00770F88">
        <w:rPr>
          <w:rFonts w:asciiTheme="minorHAnsi" w:hAnsiTheme="minorHAnsi" w:cstheme="minorHAnsi"/>
        </w:rPr>
        <w:t xml:space="preserve">switching dynamics </w:t>
      </w:r>
      <w:r w:rsidR="00D57D0F" w:rsidRPr="00770F88">
        <w:rPr>
          <w:rFonts w:asciiTheme="minorHAnsi" w:hAnsiTheme="minorHAnsi" w:cstheme="minorHAnsi"/>
        </w:rPr>
        <w:t>due to</w:t>
      </w:r>
      <w:r w:rsidR="00D3725A" w:rsidRPr="00770F88">
        <w:rPr>
          <w:rFonts w:asciiTheme="minorHAnsi" w:hAnsiTheme="minorHAnsi" w:cstheme="minorHAnsi"/>
        </w:rPr>
        <w:t xml:space="preserve"> time-consuming</w:t>
      </w:r>
      <w:r w:rsidR="00D57D0F" w:rsidRPr="00770F88">
        <w:rPr>
          <w:rFonts w:asciiTheme="minorHAnsi" w:hAnsiTheme="minorHAnsi" w:cstheme="minorHAnsi"/>
        </w:rPr>
        <w:t xml:space="preserve"> ion diffusion through</w:t>
      </w:r>
      <w:r w:rsidR="00C83B41" w:rsidRPr="00770F88">
        <w:rPr>
          <w:rFonts w:asciiTheme="minorHAnsi" w:hAnsiTheme="minorHAnsi" w:cstheme="minorHAnsi"/>
        </w:rPr>
        <w:t xml:space="preserve"> </w:t>
      </w:r>
      <w:r w:rsidR="0007057B" w:rsidRPr="00770F88">
        <w:rPr>
          <w:rFonts w:asciiTheme="minorHAnsi" w:hAnsiTheme="minorHAnsi" w:cstheme="minorHAnsi"/>
        </w:rPr>
        <w:t xml:space="preserve">a </w:t>
      </w:r>
      <w:r w:rsidR="00C83B41" w:rsidRPr="00770F88">
        <w:rPr>
          <w:rFonts w:asciiTheme="minorHAnsi" w:hAnsiTheme="minorHAnsi" w:cstheme="minorHAnsi"/>
        </w:rPr>
        <w:t>conducti</w:t>
      </w:r>
      <w:r w:rsidR="000A6384" w:rsidRPr="00770F88">
        <w:rPr>
          <w:rFonts w:asciiTheme="minorHAnsi" w:hAnsiTheme="minorHAnsi" w:cstheme="minorHAnsi"/>
        </w:rPr>
        <w:t>ve polymer</w:t>
      </w:r>
      <w:r w:rsidR="00247C39" w:rsidRPr="00770F88">
        <w:rPr>
          <w:rFonts w:asciiTheme="minorHAnsi" w:hAnsiTheme="minorHAnsi" w:cstheme="minorHAnsi"/>
        </w:rPr>
        <w:t xml:space="preserve"> matrix</w:t>
      </w:r>
      <w:r w:rsidR="00501971" w:rsidRPr="00770F88">
        <w:rPr>
          <w:rFonts w:asciiTheme="minorHAnsi" w:hAnsiTheme="minorHAnsi" w:cstheme="minorHAnsi"/>
        </w:rPr>
        <w:fldChar w:fldCharType="begin"/>
      </w:r>
      <w:r w:rsidR="00501971" w:rsidRPr="00770F88">
        <w:rPr>
          <w:rFonts w:asciiTheme="minorHAnsi" w:hAnsiTheme="minorHAnsi" w:cstheme="minorHAnsi"/>
        </w:rPr>
        <w:instrText xml:space="preserve"> ADDIN EN.CITE &lt;EndNote&gt;&lt;Cite&gt;&lt;Author&gt;Berzina&lt;/Author&gt;&lt;Year&gt;2009&lt;/Year&gt;&lt;RecNum&gt;537&lt;/RecNum&gt;&lt;DisplayText&gt;&lt;style face="superscript"&gt;16,17&lt;/style&gt;&lt;/DisplayText&gt;&lt;record&gt;&lt;rec-number&gt;537&lt;/rec-number&gt;&lt;foreign-keys&gt;&lt;key app="EN" db-id="9px9d9026d5ftpexawb5dzt7tfesf0p2vf99" timestamp="1526579265"&gt;537&lt;/key&gt;&lt;/foreign-keys&gt;&lt;ref-type name="Journal Article"&gt;17&lt;/ref-type&gt;&lt;contributors&gt;&lt;authors&gt;&lt;author&gt;Berzina, Tatiana&lt;/author&gt;&lt;author&gt;Smerieri, Anteo&lt;/author&gt;&lt;author&gt;Bernabò, Marco&lt;/author&gt;&lt;author&gt;Pucci, Andrea&lt;/author&gt;&lt;author&gt;Ruggeri, Giacomo&lt;/author&gt;&lt;author&gt;Erokhin, Victor&lt;/author&gt;&lt;author&gt;Fontana, MP&lt;/author&gt;&lt;/authors&gt;&lt;/contributors&gt;&lt;titles&gt;&lt;title&gt;Optimization of an organic memristor as an adaptive memory element&lt;/title&gt;&lt;secondary-title&gt;Journal of Applied Physics&lt;/secondary-title&gt;&lt;/titles&gt;&lt;periodical&gt;&lt;full-title&gt;Journal of Applied Physics&lt;/full-title&gt;&lt;abbr-1&gt;J Appl Phys&lt;/abbr-1&gt;&lt;/periodical&gt;&lt;pages&gt;124515&lt;/pages&gt;&lt;volume&gt;105&lt;/volume&gt;&lt;number&gt;12&lt;/number&gt;&lt;dates&gt;&lt;year&gt;2009&lt;/year&gt;&lt;/dates&gt;&lt;isbn&gt;0021-8979&lt;/isbn&gt;&lt;urls&gt;&lt;/urls&gt;&lt;/record&gt;&lt;/Cite&gt;&lt;Cite&gt;&lt;Author&gt;van de Burgt&lt;/Author&gt;&lt;Year&gt;2018&lt;/Year&gt;&lt;RecNum&gt;589&lt;/RecNum&gt;&lt;record&gt;&lt;rec-number&gt;589&lt;/rec-number&gt;&lt;foreign-keys&gt;&lt;key app="EN" db-id="9px9d9026d5ftpexawb5dzt7tfesf0p2vf99" timestamp="1533221372"&gt;589&lt;/key&gt;&lt;/foreign-keys&gt;&lt;ref-type name="Journal Article"&gt;17&lt;/ref-type&gt;&lt;contributors&gt;&lt;authors&gt;&lt;author&gt;van de Burgt, Yoeri&lt;/author&gt;&lt;author&gt;Melianas, Armantas&lt;/author&gt;&lt;author&gt;Keene, Scott Tom&lt;/author&gt;&lt;author&gt;Malliaras, George&lt;/author&gt;&lt;author&gt;Salleo, Alberto&lt;/author&gt;&lt;/authors&gt;&lt;/contributors&gt;&lt;titles&gt;&lt;title&gt;Organic electronics for neuromorphic computing&lt;/title&gt;&lt;secondary-title&gt;Nature Electronics&lt;/secondary-title&gt;&lt;/titles&gt;&lt;periodical&gt;&lt;full-title&gt;Nature Electronics&lt;/full-title&gt;&lt;/periodical&gt;&lt;pages&gt;1&lt;/pages&gt;&lt;dates&gt;&lt;year&gt;2018&lt;/year&gt;&lt;/dates&gt;&lt;isbn&gt;2520-1131&lt;/isbn&gt;&lt;urls&gt;&lt;/urls&gt;&lt;/record&gt;&lt;/Cite&gt;&lt;/EndNote&gt;</w:instrText>
      </w:r>
      <w:r w:rsidR="00501971" w:rsidRPr="00770F88">
        <w:rPr>
          <w:rFonts w:asciiTheme="minorHAnsi" w:hAnsiTheme="minorHAnsi" w:cstheme="minorHAnsi"/>
        </w:rPr>
        <w:fldChar w:fldCharType="separate"/>
      </w:r>
      <w:r w:rsidR="00501971" w:rsidRPr="00770F88">
        <w:rPr>
          <w:rFonts w:asciiTheme="minorHAnsi" w:hAnsiTheme="minorHAnsi" w:cstheme="minorHAnsi"/>
          <w:noProof/>
          <w:vertAlign w:val="superscript"/>
        </w:rPr>
        <w:t>16,17</w:t>
      </w:r>
      <w:r w:rsidR="00501971" w:rsidRPr="00770F88">
        <w:rPr>
          <w:rFonts w:asciiTheme="minorHAnsi" w:hAnsiTheme="minorHAnsi" w:cstheme="minorHAnsi"/>
        </w:rPr>
        <w:fldChar w:fldCharType="end"/>
      </w:r>
      <w:r w:rsidR="000A6384" w:rsidRPr="00770F88">
        <w:rPr>
          <w:rFonts w:asciiTheme="minorHAnsi" w:hAnsiTheme="minorHAnsi" w:cstheme="minorHAnsi"/>
        </w:rPr>
        <w:t>.</w:t>
      </w:r>
      <w:r w:rsidR="001D74BD" w:rsidRPr="00770F88">
        <w:rPr>
          <w:rFonts w:asciiTheme="minorHAnsi" w:hAnsiTheme="minorHAnsi" w:cstheme="minorHAnsi"/>
        </w:rPr>
        <w:t xml:space="preserve"> </w:t>
      </w:r>
      <w:r w:rsidR="00247C39" w:rsidRPr="00770F88">
        <w:rPr>
          <w:rFonts w:asciiTheme="minorHAnsi" w:hAnsiTheme="minorHAnsi" w:cstheme="minorHAnsi"/>
        </w:rPr>
        <w:t>As a result</w:t>
      </w:r>
      <w:r w:rsidR="000844EC" w:rsidRPr="00770F88">
        <w:rPr>
          <w:rFonts w:asciiTheme="minorHAnsi" w:hAnsiTheme="minorHAnsi" w:cstheme="minorHAnsi"/>
        </w:rPr>
        <w:t xml:space="preserve">, </w:t>
      </w:r>
      <w:r w:rsidR="00247C39" w:rsidRPr="00770F88">
        <w:rPr>
          <w:rFonts w:asciiTheme="minorHAnsi" w:hAnsiTheme="minorHAnsi" w:cstheme="minorHAnsi"/>
        </w:rPr>
        <w:t xml:space="preserve">the mechanisms by which </w:t>
      </w:r>
      <w:r w:rsidR="000844EC" w:rsidRPr="00770F88">
        <w:rPr>
          <w:rFonts w:asciiTheme="minorHAnsi" w:hAnsiTheme="minorHAnsi" w:cstheme="minorHAnsi"/>
        </w:rPr>
        <w:t xml:space="preserve">both CMOS-based </w:t>
      </w:r>
      <w:r w:rsidR="005D46A2" w:rsidRPr="00770F88">
        <w:rPr>
          <w:rFonts w:asciiTheme="minorHAnsi" w:hAnsiTheme="minorHAnsi" w:cstheme="minorHAnsi"/>
        </w:rPr>
        <w:t>and organic</w:t>
      </w:r>
      <w:r w:rsidR="00247C39" w:rsidRPr="00770F88">
        <w:rPr>
          <w:rFonts w:asciiTheme="minorHAnsi" w:hAnsiTheme="minorHAnsi" w:cstheme="minorHAnsi"/>
        </w:rPr>
        <w:t xml:space="preserve"> </w:t>
      </w:r>
      <w:proofErr w:type="spellStart"/>
      <w:r w:rsidR="00247C39" w:rsidRPr="00770F88">
        <w:rPr>
          <w:rFonts w:asciiTheme="minorHAnsi" w:hAnsiTheme="minorHAnsi" w:cstheme="minorHAnsi"/>
        </w:rPr>
        <w:t>memristive</w:t>
      </w:r>
      <w:proofErr w:type="spellEnd"/>
      <w:r w:rsidR="005D46A2" w:rsidRPr="00770F88">
        <w:rPr>
          <w:rFonts w:asciiTheme="minorHAnsi" w:hAnsiTheme="minorHAnsi" w:cstheme="minorHAnsi"/>
        </w:rPr>
        <w:t xml:space="preserve"> devices</w:t>
      </w:r>
      <w:r w:rsidR="000844EC" w:rsidRPr="00770F88">
        <w:rPr>
          <w:rFonts w:asciiTheme="minorHAnsi" w:hAnsiTheme="minorHAnsi" w:cstheme="minorHAnsi"/>
        </w:rPr>
        <w:t xml:space="preserve"> </w:t>
      </w:r>
      <w:r w:rsidR="00247C39" w:rsidRPr="00770F88">
        <w:rPr>
          <w:rFonts w:asciiTheme="minorHAnsi" w:hAnsiTheme="minorHAnsi" w:cstheme="minorHAnsi"/>
        </w:rPr>
        <w:t xml:space="preserve">emulate synapse-inspired functionalities </w:t>
      </w:r>
      <w:r w:rsidR="000844EC" w:rsidRPr="00770F88">
        <w:rPr>
          <w:rFonts w:asciiTheme="minorHAnsi" w:hAnsiTheme="minorHAnsi" w:cstheme="minorHAnsi"/>
        </w:rPr>
        <w:t>are highly phenomenological</w:t>
      </w:r>
      <w:r w:rsidR="0007057B" w:rsidRPr="00770F88">
        <w:rPr>
          <w:rFonts w:asciiTheme="minorHAnsi" w:hAnsiTheme="minorHAnsi" w:cstheme="minorHAnsi"/>
        </w:rPr>
        <w:t>,</w:t>
      </w:r>
      <w:r w:rsidR="00247C39" w:rsidRPr="00770F88">
        <w:rPr>
          <w:rFonts w:asciiTheme="minorHAnsi" w:hAnsiTheme="minorHAnsi" w:cstheme="minorHAnsi"/>
        </w:rPr>
        <w:t xml:space="preserve"> </w:t>
      </w:r>
      <w:r w:rsidR="0007057B" w:rsidRPr="00770F88">
        <w:rPr>
          <w:rFonts w:asciiTheme="minorHAnsi" w:hAnsiTheme="minorHAnsi" w:cstheme="minorHAnsi"/>
        </w:rPr>
        <w:t>encompassing only</w:t>
      </w:r>
      <w:r w:rsidR="000844EC" w:rsidRPr="00770F88">
        <w:rPr>
          <w:rFonts w:asciiTheme="minorHAnsi" w:hAnsiTheme="minorHAnsi" w:cstheme="minorHAnsi"/>
        </w:rPr>
        <w:t xml:space="preserve"> a few synaptic functionalities</w:t>
      </w:r>
      <w:r w:rsidR="00C34566" w:rsidRPr="00770F88">
        <w:rPr>
          <w:rFonts w:asciiTheme="minorHAnsi" w:hAnsiTheme="minorHAnsi" w:cstheme="minorHAnsi"/>
        </w:rPr>
        <w:t xml:space="preserve"> such as Spike Timing Dependent Plasticity (STDP)</w:t>
      </w:r>
      <w:r w:rsidR="009E6F66" w:rsidRPr="00770F88">
        <w:rPr>
          <w:rFonts w:asciiTheme="minorHAnsi" w:hAnsiTheme="minorHAnsi" w:cstheme="minorHAnsi"/>
        </w:rPr>
        <w:fldChar w:fldCharType="begin"/>
      </w:r>
      <w:r w:rsidR="009E6F66" w:rsidRPr="00770F88">
        <w:rPr>
          <w:rFonts w:asciiTheme="minorHAnsi" w:hAnsiTheme="minorHAnsi" w:cstheme="minorHAnsi"/>
        </w:rPr>
        <w:instrText xml:space="preserve"> ADDIN EN.CITE &lt;EndNote&gt;&lt;Cite&gt;&lt;Author&gt;Dan&lt;/Author&gt;&lt;Year&gt;2006&lt;/Year&gt;&lt;RecNum&gt;520&lt;/RecNum&gt;&lt;DisplayText&gt;&lt;style face="superscript"&gt;18&lt;/style&gt;&lt;/DisplayText&gt;&lt;record&gt;&lt;rec-number&gt;520&lt;/rec-number&gt;&lt;foreign-keys&gt;&lt;key app="EN" db-id="9px9d9026d5ftpexawb5dzt7tfesf0p2vf99" timestamp="1526579264"&gt;520&lt;/key&gt;&lt;/foreign-keys&gt;&lt;ref-type name="Journal Article"&gt;17&lt;/ref-type&gt;&lt;contributors&gt;&lt;authors&gt;&lt;author&gt;Dan, Yang&lt;/author&gt;&lt;author&gt;Poo, Mu-Ming&lt;/author&gt;&lt;/authors&gt;&lt;/contributors&gt;&lt;titles&gt;&lt;title&gt;Spike timing-dependent plasticity: from synapse to perception&lt;/title&gt;&lt;secondary-title&gt;Physiological reviews&lt;/secondary-title&gt;&lt;/titles&gt;&lt;periodical&gt;&lt;full-title&gt;Physiological reviews&lt;/full-title&gt;&lt;/periodical&gt;&lt;pages&gt;1033-1048&lt;/pages&gt;&lt;volume&gt;86&lt;/volume&gt;&lt;number&gt;3&lt;/number&gt;&lt;dates&gt;&lt;year&gt;2006&lt;/year&gt;&lt;/dates&gt;&lt;isbn&gt;0031-9333&lt;/isbn&gt;&lt;urls&gt;&lt;/urls&gt;&lt;/record&gt;&lt;/Cite&gt;&lt;/EndNote&gt;</w:instrText>
      </w:r>
      <w:r w:rsidR="009E6F66" w:rsidRPr="00770F88">
        <w:rPr>
          <w:rFonts w:asciiTheme="minorHAnsi" w:hAnsiTheme="minorHAnsi" w:cstheme="minorHAnsi"/>
        </w:rPr>
        <w:fldChar w:fldCharType="separate"/>
      </w:r>
      <w:r w:rsidR="009E6F66" w:rsidRPr="00770F88">
        <w:rPr>
          <w:rFonts w:asciiTheme="minorHAnsi" w:hAnsiTheme="minorHAnsi" w:cstheme="minorHAnsi"/>
          <w:noProof/>
          <w:vertAlign w:val="superscript"/>
        </w:rPr>
        <w:t>18</w:t>
      </w:r>
      <w:r w:rsidR="009E6F66" w:rsidRPr="00770F88">
        <w:rPr>
          <w:rFonts w:asciiTheme="minorHAnsi" w:hAnsiTheme="minorHAnsi" w:cstheme="minorHAnsi"/>
        </w:rPr>
        <w:fldChar w:fldCharType="end"/>
      </w:r>
      <w:r w:rsidR="00C34566" w:rsidRPr="00770F88">
        <w:rPr>
          <w:rFonts w:asciiTheme="minorHAnsi" w:hAnsiTheme="minorHAnsi" w:cstheme="minorHAnsi"/>
        </w:rPr>
        <w:t xml:space="preserve">, </w:t>
      </w:r>
      <w:r w:rsidR="000844EC" w:rsidRPr="00770F88">
        <w:rPr>
          <w:rFonts w:asciiTheme="minorHAnsi" w:hAnsiTheme="minorHAnsi" w:cstheme="minorHAnsi"/>
        </w:rPr>
        <w:t>while overlooking other key features</w:t>
      </w:r>
      <w:r w:rsidR="00BF114F" w:rsidRPr="00770F88">
        <w:rPr>
          <w:rFonts w:asciiTheme="minorHAnsi" w:hAnsiTheme="minorHAnsi" w:cstheme="minorHAnsi"/>
        </w:rPr>
        <w:t xml:space="preserve"> that also play essential roles in making the brain a powerful and efficient computer</w:t>
      </w:r>
      <w:r w:rsidR="00C34566" w:rsidRPr="00770F88">
        <w:rPr>
          <w:rFonts w:asciiTheme="minorHAnsi" w:hAnsiTheme="minorHAnsi" w:cstheme="minorHAnsi"/>
        </w:rPr>
        <w:t xml:space="preserve">, </w:t>
      </w:r>
      <w:r w:rsidR="00BF114F" w:rsidRPr="00770F88">
        <w:rPr>
          <w:rFonts w:asciiTheme="minorHAnsi" w:hAnsiTheme="minorHAnsi" w:cstheme="minorHAnsi"/>
        </w:rPr>
        <w:t xml:space="preserve">such as </w:t>
      </w:r>
      <w:r w:rsidR="00C34566" w:rsidRPr="00770F88">
        <w:rPr>
          <w:rFonts w:asciiTheme="minorHAnsi" w:hAnsiTheme="minorHAnsi" w:cstheme="minorHAnsi"/>
        </w:rPr>
        <w:t>pre-synaptic</w:t>
      </w:r>
      <w:r w:rsidR="00BF114F" w:rsidRPr="00770F88">
        <w:rPr>
          <w:rFonts w:asciiTheme="minorHAnsi" w:hAnsiTheme="minorHAnsi" w:cstheme="minorHAnsi"/>
        </w:rPr>
        <w:t>,</w:t>
      </w:r>
      <w:r w:rsidR="00C34566" w:rsidRPr="00770F88">
        <w:rPr>
          <w:rFonts w:asciiTheme="minorHAnsi" w:hAnsiTheme="minorHAnsi" w:cstheme="minorHAnsi"/>
        </w:rPr>
        <w:t xml:space="preserve"> short-term plasticity</w:t>
      </w:r>
      <w:r w:rsidR="009E6F66" w:rsidRPr="00770F88">
        <w:rPr>
          <w:rFonts w:asciiTheme="minorHAnsi" w:hAnsiTheme="minorHAnsi" w:cstheme="minorHAnsi"/>
        </w:rPr>
        <w:fldChar w:fldCharType="begin"/>
      </w:r>
      <w:r w:rsidR="009E6F66" w:rsidRPr="00770F88">
        <w:rPr>
          <w:rFonts w:asciiTheme="minorHAnsi" w:hAnsiTheme="minorHAnsi" w:cstheme="minorHAnsi"/>
        </w:rPr>
        <w:instrText xml:space="preserve"> ADDIN EN.CITE &lt;EndNote&gt;&lt;Cite&gt;&lt;Author&gt;Zucker&lt;/Author&gt;&lt;Year&gt;2002&lt;/Year&gt;&lt;RecNum&gt;558&lt;/RecNum&gt;&lt;DisplayText&gt;&lt;style face="superscript"&gt;19&lt;/style&gt;&lt;/DisplayText&gt;&lt;record&gt;&lt;rec-number&gt;558&lt;/rec-number&gt;&lt;foreign-keys&gt;&lt;key app="EN" db-id="9px9d9026d5ftpexawb5dzt7tfesf0p2vf99" timestamp="1526579265"&gt;558&lt;/key&gt;&lt;/foreign-keys&gt;&lt;ref-type name="Journal Article"&gt;17&lt;/ref-type&gt;&lt;contributors&gt;&lt;authors&gt;&lt;author&gt;Zucker, Robert S&lt;/author&gt;&lt;author&gt;Regehr, Wade G&lt;/author&gt;&lt;/authors&gt;&lt;/contributors&gt;&lt;titles&gt;&lt;title&gt;Short-term synaptic plasticity&lt;/title&gt;&lt;secondary-title&gt;Annual review of physiology&lt;/secondary-title&gt;&lt;/titles&gt;&lt;periodical&gt;&lt;full-title&gt;Annu Rev Physiol&lt;/full-title&gt;&lt;abbr-1&gt;Annual review of physiology&lt;/abbr-1&gt;&lt;/periodical&gt;&lt;pages&gt;355-405&lt;/pages&gt;&lt;volume&gt;64&lt;/volume&gt;&lt;number&gt;1&lt;/number&gt;&lt;dates&gt;&lt;year&gt;2002&lt;/year&gt;&lt;/dates&gt;&lt;isbn&gt;0066-4278&lt;/isbn&gt;&lt;urls&gt;&lt;/urls&gt;&lt;/record&gt;&lt;/Cite&gt;&lt;/EndNote&gt;</w:instrText>
      </w:r>
      <w:r w:rsidR="009E6F66" w:rsidRPr="00770F88">
        <w:rPr>
          <w:rFonts w:asciiTheme="minorHAnsi" w:hAnsiTheme="minorHAnsi" w:cstheme="minorHAnsi"/>
        </w:rPr>
        <w:fldChar w:fldCharType="separate"/>
      </w:r>
      <w:r w:rsidR="009E6F66" w:rsidRPr="00770F88">
        <w:rPr>
          <w:rFonts w:asciiTheme="minorHAnsi" w:hAnsiTheme="minorHAnsi" w:cstheme="minorHAnsi"/>
          <w:noProof/>
          <w:vertAlign w:val="superscript"/>
        </w:rPr>
        <w:t>19</w:t>
      </w:r>
      <w:r w:rsidR="009E6F66" w:rsidRPr="00770F88">
        <w:rPr>
          <w:rFonts w:asciiTheme="minorHAnsi" w:hAnsiTheme="minorHAnsi" w:cstheme="minorHAnsi"/>
        </w:rPr>
        <w:fldChar w:fldCharType="end"/>
      </w:r>
      <w:r w:rsidR="000844EC" w:rsidRPr="00770F88">
        <w:rPr>
          <w:rFonts w:asciiTheme="minorHAnsi" w:hAnsiTheme="minorHAnsi" w:cstheme="minorHAnsi"/>
        </w:rPr>
        <w:t>.</w:t>
      </w:r>
      <w:r w:rsidR="005D46A2" w:rsidRPr="00770F88">
        <w:rPr>
          <w:rFonts w:asciiTheme="minorHAnsi" w:hAnsiTheme="minorHAnsi" w:cstheme="minorHAnsi"/>
        </w:rPr>
        <w:t xml:space="preserve"> </w:t>
      </w:r>
    </w:p>
    <w:p w14:paraId="56F077DB" w14:textId="77777777" w:rsidR="00C12DB1" w:rsidRPr="00770F88" w:rsidRDefault="00C12DB1" w:rsidP="00C12DB1">
      <w:pPr>
        <w:rPr>
          <w:rFonts w:asciiTheme="minorHAnsi" w:hAnsiTheme="minorHAnsi" w:cstheme="minorHAnsi"/>
        </w:rPr>
      </w:pPr>
    </w:p>
    <w:p w14:paraId="6D3FA766" w14:textId="78C7FDBF" w:rsidR="00CE5679" w:rsidRPr="00770F88" w:rsidRDefault="00BF114F" w:rsidP="00C12DB1">
      <w:pPr>
        <w:rPr>
          <w:rFonts w:asciiTheme="minorHAnsi" w:hAnsiTheme="minorHAnsi" w:cstheme="minorHAnsi"/>
        </w:rPr>
      </w:pPr>
      <w:r w:rsidRPr="00770F88">
        <w:rPr>
          <w:rFonts w:asciiTheme="minorHAnsi" w:hAnsiTheme="minorHAnsi" w:cstheme="minorHAnsi"/>
        </w:rPr>
        <w:t>Recently</w:t>
      </w:r>
      <w:r w:rsidR="0062472C" w:rsidRPr="00770F88">
        <w:rPr>
          <w:rFonts w:asciiTheme="minorHAnsi" w:hAnsiTheme="minorHAnsi" w:cstheme="minorHAnsi"/>
        </w:rPr>
        <w:t>,</w:t>
      </w:r>
      <w:r w:rsidR="005D46A2" w:rsidRPr="00770F88">
        <w:rPr>
          <w:rFonts w:asciiTheme="minorHAnsi" w:hAnsiTheme="minorHAnsi" w:cstheme="minorHAnsi"/>
        </w:rPr>
        <w:t xml:space="preserve"> we</w:t>
      </w:r>
      <w:r w:rsidR="00247C39" w:rsidRPr="00770F88">
        <w:rPr>
          <w:rFonts w:asciiTheme="minorHAnsi" w:hAnsiTheme="minorHAnsi" w:cstheme="minorHAnsi"/>
        </w:rPr>
        <w:t xml:space="preserve"> introduced </w:t>
      </w:r>
      <w:r w:rsidR="005D46A2" w:rsidRPr="00770F88">
        <w:rPr>
          <w:rFonts w:asciiTheme="minorHAnsi" w:hAnsiTheme="minorHAnsi" w:cstheme="minorHAnsi"/>
        </w:rPr>
        <w:t xml:space="preserve">a </w:t>
      </w:r>
      <w:r w:rsidR="004F679B" w:rsidRPr="00770F88">
        <w:rPr>
          <w:rFonts w:asciiTheme="minorHAnsi" w:hAnsiTheme="minorHAnsi" w:cstheme="minorHAnsi"/>
        </w:rPr>
        <w:t xml:space="preserve">new class of </w:t>
      </w:r>
      <w:proofErr w:type="spellStart"/>
      <w:r w:rsidR="00235F86" w:rsidRPr="00770F88">
        <w:rPr>
          <w:rFonts w:asciiTheme="minorHAnsi" w:hAnsiTheme="minorHAnsi" w:cstheme="minorHAnsi"/>
        </w:rPr>
        <w:t>memristive</w:t>
      </w:r>
      <w:proofErr w:type="spellEnd"/>
      <w:r w:rsidR="00235F86" w:rsidRPr="00770F88">
        <w:rPr>
          <w:rFonts w:asciiTheme="minorHAnsi" w:hAnsiTheme="minorHAnsi" w:cstheme="minorHAnsi"/>
        </w:rPr>
        <w:t xml:space="preserve"> device</w:t>
      </w:r>
      <w:r w:rsidRPr="00770F88">
        <w:rPr>
          <w:rFonts w:asciiTheme="minorHAnsi" w:hAnsiTheme="minorHAnsi" w:cstheme="minorHAnsi"/>
        </w:rPr>
        <w:t>s</w:t>
      </w:r>
      <w:r w:rsidR="0062472C" w:rsidRPr="00770F88">
        <w:rPr>
          <w:rFonts w:asciiTheme="minorHAnsi" w:hAnsiTheme="minorHAnsi" w:cstheme="minorHAnsi"/>
        </w:rPr>
        <w:fldChar w:fldCharType="begin"/>
      </w:r>
      <w:r w:rsidR="0062472C" w:rsidRPr="00770F88">
        <w:rPr>
          <w:rFonts w:asciiTheme="minorHAnsi" w:hAnsiTheme="minorHAnsi" w:cstheme="minorHAnsi"/>
        </w:rPr>
        <w:instrText xml:space="preserve"> ADDIN EN.CITE &lt;EndNote&gt;&lt;Cite&gt;&lt;Author&gt;Najem&lt;/Author&gt;&lt;Year&gt;2018&lt;/Year&gt;&lt;RecNum&gt;578&lt;/RecNum&gt;&lt;DisplayText&gt;&lt;style face="superscript"&gt;12&lt;/style&gt;&lt;/DisplayText&gt;&lt;record&gt;&lt;rec-number&gt;578&lt;/rec-number&gt;&lt;foreign-keys&gt;&lt;key app="EN" db-id="9px9d9026d5ftpexawb5dzt7tfesf0p2vf99" timestamp="1526581766"&gt;578&lt;/key&gt;&lt;/foreign-keys&gt;&lt;ref-type name="Journal Article"&gt;17&lt;/ref-type&gt;&lt;contributors&gt;&lt;authors&gt;&lt;author&gt;Najem, Joseph S&lt;/author&gt;&lt;author&gt;Taylor, Graham J&lt;/author&gt;&lt;author&gt;Weiss, Ryan J&lt;/author&gt;&lt;author&gt;Hasan, Md Sakib&lt;/author&gt;&lt;author&gt;Rose, Garrett&lt;/author&gt;&lt;author&gt;Schuman, Catherine D&lt;/author&gt;&lt;author&gt;Belianinov, Alex&lt;/author&gt;&lt;author&gt;Collier, C Patrick&lt;/author&gt;&lt;author&gt;Sarles, Stephen A&lt;/author&gt;&lt;/authors&gt;&lt;/contributors&gt;&lt;titles&gt;&lt;title&gt;Memristive Ion Channel-Doped Biomembranes as Synaptic Mimics&lt;/title&gt;&lt;secondary-title&gt;ACS nano&lt;/secondary-title&gt;&lt;/titles&gt;&lt;periodical&gt;&lt;full-title&gt;Acs Nano&lt;/full-title&gt;&lt;abbr-1&gt;Acs Nano&lt;/abbr-1&gt;&lt;/periodical&gt;&lt;dates&gt;&lt;year&gt;2018&lt;/year&gt;&lt;/dates&gt;&lt;isbn&gt;1936-0851&lt;/isbn&gt;&lt;urls&gt;&lt;/urls&gt;&lt;/record&gt;&lt;/Cite&gt;&lt;/EndNote&gt;</w:instrText>
      </w:r>
      <w:r w:rsidR="0062472C" w:rsidRPr="00770F88">
        <w:rPr>
          <w:rFonts w:asciiTheme="minorHAnsi" w:hAnsiTheme="minorHAnsi" w:cstheme="minorHAnsi"/>
        </w:rPr>
        <w:fldChar w:fldCharType="separate"/>
      </w:r>
      <w:r w:rsidR="0062472C" w:rsidRPr="00770F88">
        <w:rPr>
          <w:rFonts w:asciiTheme="minorHAnsi" w:hAnsiTheme="minorHAnsi" w:cstheme="minorHAnsi"/>
          <w:noProof/>
          <w:vertAlign w:val="superscript"/>
        </w:rPr>
        <w:t>12</w:t>
      </w:r>
      <w:r w:rsidR="0062472C" w:rsidRPr="00770F88">
        <w:rPr>
          <w:rFonts w:asciiTheme="minorHAnsi" w:hAnsiTheme="minorHAnsi" w:cstheme="minorHAnsi"/>
        </w:rPr>
        <w:fldChar w:fldCharType="end"/>
      </w:r>
      <w:r w:rsidR="004F679B" w:rsidRPr="00770F88">
        <w:rPr>
          <w:rFonts w:asciiTheme="minorHAnsi" w:hAnsiTheme="minorHAnsi" w:cstheme="minorHAnsi"/>
        </w:rPr>
        <w:t xml:space="preserve"> </w:t>
      </w:r>
      <w:r w:rsidRPr="00770F88">
        <w:rPr>
          <w:rFonts w:asciiTheme="minorHAnsi" w:hAnsiTheme="minorHAnsi" w:cstheme="minorHAnsi"/>
        </w:rPr>
        <w:t>featuring</w:t>
      </w:r>
      <w:r w:rsidR="008667C1" w:rsidRPr="00770F88">
        <w:rPr>
          <w:rFonts w:asciiTheme="minorHAnsi" w:hAnsiTheme="minorHAnsi" w:cstheme="minorHAnsi"/>
        </w:rPr>
        <w:t xml:space="preserve"> voltage-activated peptides</w:t>
      </w:r>
      <w:r w:rsidRPr="00770F88">
        <w:rPr>
          <w:rFonts w:asciiTheme="minorHAnsi" w:hAnsiTheme="minorHAnsi" w:cstheme="minorHAnsi"/>
        </w:rPr>
        <w:t xml:space="preserve"> incorporated in biomimetic lipid membranes</w:t>
      </w:r>
      <w:r w:rsidR="008667C1" w:rsidRPr="00770F88">
        <w:rPr>
          <w:rFonts w:asciiTheme="minorHAnsi" w:hAnsiTheme="minorHAnsi" w:cstheme="minorHAnsi"/>
        </w:rPr>
        <w:t xml:space="preserve"> </w:t>
      </w:r>
      <w:r w:rsidR="004F679B" w:rsidRPr="00770F88">
        <w:rPr>
          <w:rFonts w:asciiTheme="minorHAnsi" w:hAnsiTheme="minorHAnsi" w:cstheme="minorHAnsi"/>
        </w:rPr>
        <w:t>that mimics the</w:t>
      </w:r>
      <w:r w:rsidR="00235F86" w:rsidRPr="00770F88">
        <w:rPr>
          <w:rFonts w:asciiTheme="minorHAnsi" w:hAnsiTheme="minorHAnsi" w:cstheme="minorHAnsi"/>
        </w:rPr>
        <w:t xml:space="preserve"> biomolecular composition, membrane</w:t>
      </w:r>
      <w:r w:rsidR="004F679B" w:rsidRPr="00770F88">
        <w:rPr>
          <w:rFonts w:asciiTheme="minorHAnsi" w:hAnsiTheme="minorHAnsi" w:cstheme="minorHAnsi"/>
        </w:rPr>
        <w:t xml:space="preserve"> structure</w:t>
      </w:r>
      <w:r w:rsidR="00235F86" w:rsidRPr="00770F88">
        <w:rPr>
          <w:rFonts w:asciiTheme="minorHAnsi" w:hAnsiTheme="minorHAnsi" w:cstheme="minorHAnsi"/>
        </w:rPr>
        <w:t xml:space="preserve">, </w:t>
      </w:r>
      <w:r w:rsidR="004F679B" w:rsidRPr="00770F88">
        <w:rPr>
          <w:rFonts w:asciiTheme="minorHAnsi" w:hAnsiTheme="minorHAnsi" w:cstheme="minorHAnsi"/>
        </w:rPr>
        <w:t xml:space="preserve">and </w:t>
      </w:r>
      <w:r w:rsidR="00235F86" w:rsidRPr="00770F88">
        <w:rPr>
          <w:rFonts w:asciiTheme="minorHAnsi" w:hAnsiTheme="minorHAnsi" w:cstheme="minorHAnsi"/>
        </w:rPr>
        <w:t xml:space="preserve">ion channel triggered </w:t>
      </w:r>
      <w:r w:rsidR="004F679B" w:rsidRPr="00770F88">
        <w:rPr>
          <w:rFonts w:asciiTheme="minorHAnsi" w:hAnsiTheme="minorHAnsi" w:cstheme="minorHAnsi"/>
        </w:rPr>
        <w:t>switching mechanism</w:t>
      </w:r>
      <w:r w:rsidRPr="00770F88">
        <w:rPr>
          <w:rFonts w:asciiTheme="minorHAnsi" w:hAnsiTheme="minorHAnsi" w:cstheme="minorHAnsi"/>
        </w:rPr>
        <w:t>s</w:t>
      </w:r>
      <w:r w:rsidR="004F679B" w:rsidRPr="00770F88">
        <w:rPr>
          <w:rFonts w:asciiTheme="minorHAnsi" w:hAnsiTheme="minorHAnsi" w:cstheme="minorHAnsi"/>
        </w:rPr>
        <w:t xml:space="preserve"> of biological synapses</w:t>
      </w:r>
      <w:r w:rsidR="00397A43" w:rsidRPr="00770F88">
        <w:rPr>
          <w:rFonts w:asciiTheme="minorHAnsi" w:hAnsiTheme="minorHAnsi" w:cstheme="minorHAnsi"/>
        </w:rPr>
        <w:fldChar w:fldCharType="begin"/>
      </w:r>
      <w:r w:rsidR="009E6F66" w:rsidRPr="00770F88">
        <w:rPr>
          <w:rFonts w:asciiTheme="minorHAnsi" w:hAnsiTheme="minorHAnsi" w:cstheme="minorHAnsi"/>
        </w:rPr>
        <w:instrText xml:space="preserve"> ADDIN EN.CITE &lt;EndNote&gt;&lt;Cite&gt;&lt;Author&gt;Shepherd&lt;/Author&gt;&lt;Year&gt;2007&lt;/Year&gt;&lt;RecNum&gt;597&lt;/RecNum&gt;&lt;DisplayText&gt;&lt;style face="superscript"&gt;20&lt;/style&gt;&lt;/DisplayText&gt;&lt;record&gt;&lt;rec-number&gt;597&lt;/rec-number&gt;&lt;foreign-keys&gt;&lt;key app="EN" db-id="9px9d9026d5ftpexawb5dzt7tfesf0p2vf99" timestamp="1534781813"&gt;597&lt;/key&gt;&lt;/foreign-keys&gt;&lt;ref-type name="Journal Article"&gt;17&lt;/ref-type&gt;&lt;contributors&gt;&lt;authors&gt;&lt;author&gt;Shepherd, Jason D&lt;/author&gt;&lt;author&gt;Huganir, Richard L&lt;/author&gt;&lt;/authors&gt;&lt;/contributors&gt;&lt;titles&gt;&lt;title&gt;The cell biology of synaptic plasticity: AMPA receptor trafficking&lt;/title&gt;&lt;secondary-title&gt;Annu. Rev. Cell Dev. Biol.&lt;/secondary-title&gt;&lt;/titles&gt;&lt;periodical&gt;&lt;full-title&gt;Annu. Rev. Cell Dev. Biol.&lt;/full-title&gt;&lt;/periodical&gt;&lt;pages&gt;613-643&lt;/pages&gt;&lt;volume&gt;23&lt;/volume&gt;&lt;dates&gt;&lt;year&gt;2007&lt;/year&gt;&lt;/dates&gt;&lt;isbn&gt;1081-0706&lt;/isbn&gt;&lt;urls&gt;&lt;/urls&gt;&lt;/record&gt;&lt;/Cite&gt;&lt;/EndNote&gt;</w:instrText>
      </w:r>
      <w:r w:rsidR="00397A43" w:rsidRPr="00770F88">
        <w:rPr>
          <w:rFonts w:asciiTheme="minorHAnsi" w:hAnsiTheme="minorHAnsi" w:cstheme="minorHAnsi"/>
        </w:rPr>
        <w:fldChar w:fldCharType="separate"/>
      </w:r>
      <w:r w:rsidR="009E6F66" w:rsidRPr="00770F88">
        <w:rPr>
          <w:rFonts w:asciiTheme="minorHAnsi" w:hAnsiTheme="minorHAnsi" w:cstheme="minorHAnsi"/>
          <w:noProof/>
          <w:vertAlign w:val="superscript"/>
        </w:rPr>
        <w:t>20</w:t>
      </w:r>
      <w:r w:rsidR="00397A43" w:rsidRPr="00770F88">
        <w:rPr>
          <w:rFonts w:asciiTheme="minorHAnsi" w:hAnsiTheme="minorHAnsi" w:cstheme="minorHAnsi"/>
        </w:rPr>
        <w:fldChar w:fldCharType="end"/>
      </w:r>
      <w:r w:rsidR="00247C39" w:rsidRPr="00770F88">
        <w:rPr>
          <w:rFonts w:asciiTheme="minorHAnsi" w:hAnsiTheme="minorHAnsi" w:cstheme="minorHAnsi"/>
        </w:rPr>
        <w:t>.</w:t>
      </w:r>
      <w:r w:rsidR="004F679B" w:rsidRPr="00770F88">
        <w:rPr>
          <w:rFonts w:asciiTheme="minorHAnsi" w:hAnsiTheme="minorHAnsi" w:cstheme="minorHAnsi"/>
        </w:rPr>
        <w:t xml:space="preserve"> </w:t>
      </w:r>
      <w:r w:rsidR="00235F86" w:rsidRPr="00770F88">
        <w:rPr>
          <w:rFonts w:asciiTheme="minorHAnsi" w:hAnsiTheme="minorHAnsi" w:cstheme="minorHAnsi"/>
        </w:rPr>
        <w:t xml:space="preserve"> Here, w</w:t>
      </w:r>
      <w:r w:rsidR="00B878D7" w:rsidRPr="00770F88">
        <w:rPr>
          <w:rFonts w:asciiTheme="minorHAnsi" w:hAnsiTheme="minorHAnsi" w:cstheme="minorHAnsi"/>
        </w:rPr>
        <w:t>e</w:t>
      </w:r>
      <w:r w:rsidR="00CB133B" w:rsidRPr="00770F88">
        <w:rPr>
          <w:rFonts w:asciiTheme="minorHAnsi" w:hAnsiTheme="minorHAnsi" w:cstheme="minorHAnsi"/>
        </w:rPr>
        <w:t xml:space="preserve"> describe</w:t>
      </w:r>
      <w:r w:rsidR="00B878D7" w:rsidRPr="00770F88">
        <w:rPr>
          <w:rFonts w:asciiTheme="minorHAnsi" w:hAnsiTheme="minorHAnsi" w:cstheme="minorHAnsi"/>
        </w:rPr>
        <w:t xml:space="preserve"> </w:t>
      </w:r>
      <w:r w:rsidR="00235F86" w:rsidRPr="00770F88">
        <w:rPr>
          <w:rFonts w:asciiTheme="minorHAnsi" w:hAnsiTheme="minorHAnsi" w:cstheme="minorHAnsi"/>
        </w:rPr>
        <w:t xml:space="preserve">how to </w:t>
      </w:r>
      <w:r w:rsidR="00C87C45" w:rsidRPr="00770F88">
        <w:rPr>
          <w:rFonts w:asciiTheme="minorHAnsi" w:hAnsiTheme="minorHAnsi" w:cstheme="minorHAnsi"/>
        </w:rPr>
        <w:t>assembl</w:t>
      </w:r>
      <w:r w:rsidR="00235F86" w:rsidRPr="00770F88">
        <w:rPr>
          <w:rFonts w:asciiTheme="minorHAnsi" w:hAnsiTheme="minorHAnsi" w:cstheme="minorHAnsi"/>
        </w:rPr>
        <w:t>e</w:t>
      </w:r>
      <w:r w:rsidR="00C87C45" w:rsidRPr="00770F88">
        <w:rPr>
          <w:rFonts w:asciiTheme="minorHAnsi" w:hAnsiTheme="minorHAnsi" w:cstheme="minorHAnsi"/>
        </w:rPr>
        <w:t xml:space="preserve"> and </w:t>
      </w:r>
      <w:r w:rsidR="00235F86" w:rsidRPr="00770F88">
        <w:rPr>
          <w:rFonts w:asciiTheme="minorHAnsi" w:hAnsiTheme="minorHAnsi" w:cstheme="minorHAnsi"/>
        </w:rPr>
        <w:t>electrically interrogate th</w:t>
      </w:r>
      <w:r w:rsidRPr="00770F88">
        <w:rPr>
          <w:rFonts w:asciiTheme="minorHAnsi" w:hAnsiTheme="minorHAnsi" w:cstheme="minorHAnsi"/>
        </w:rPr>
        <w:t>e</w:t>
      </w:r>
      <w:r w:rsidR="00235F86" w:rsidRPr="00770F88">
        <w:rPr>
          <w:rFonts w:asciiTheme="minorHAnsi" w:hAnsiTheme="minorHAnsi" w:cstheme="minorHAnsi"/>
        </w:rPr>
        <w:t>s</w:t>
      </w:r>
      <w:r w:rsidRPr="00770F88">
        <w:rPr>
          <w:rFonts w:asciiTheme="minorHAnsi" w:hAnsiTheme="minorHAnsi" w:cstheme="minorHAnsi"/>
        </w:rPr>
        <w:t>e</w:t>
      </w:r>
      <w:r w:rsidR="00235F86" w:rsidRPr="00770F88">
        <w:rPr>
          <w:rFonts w:asciiTheme="minorHAnsi" w:hAnsiTheme="minorHAnsi" w:cstheme="minorHAnsi"/>
        </w:rPr>
        <w:t xml:space="preserve"> two-terminal device</w:t>
      </w:r>
      <w:r w:rsidRPr="00770F88">
        <w:rPr>
          <w:rFonts w:asciiTheme="minorHAnsi" w:hAnsiTheme="minorHAnsi" w:cstheme="minorHAnsi"/>
        </w:rPr>
        <w:t>s</w:t>
      </w:r>
      <w:r w:rsidR="00235F86" w:rsidRPr="00770F88">
        <w:rPr>
          <w:rFonts w:asciiTheme="minorHAnsi" w:hAnsiTheme="minorHAnsi" w:cstheme="minorHAnsi"/>
        </w:rPr>
        <w:t xml:space="preserve">, with specific </w:t>
      </w:r>
      <w:r w:rsidR="00C87C45" w:rsidRPr="00770F88">
        <w:rPr>
          <w:rFonts w:asciiTheme="minorHAnsi" w:hAnsiTheme="minorHAnsi" w:cstheme="minorHAnsi"/>
        </w:rPr>
        <w:t xml:space="preserve">focus on </w:t>
      </w:r>
      <w:r w:rsidR="00B878D7" w:rsidRPr="00770F88">
        <w:rPr>
          <w:rFonts w:asciiTheme="minorHAnsi" w:hAnsiTheme="minorHAnsi" w:cstheme="minorHAnsi"/>
        </w:rPr>
        <w:t xml:space="preserve">how </w:t>
      </w:r>
      <w:r w:rsidR="00612402" w:rsidRPr="00770F88">
        <w:rPr>
          <w:rFonts w:asciiTheme="minorHAnsi" w:hAnsiTheme="minorHAnsi" w:cstheme="minorHAnsi"/>
        </w:rPr>
        <w:t xml:space="preserve">to </w:t>
      </w:r>
      <w:r w:rsidR="00235F86" w:rsidRPr="00770F88">
        <w:rPr>
          <w:rFonts w:asciiTheme="minorHAnsi" w:hAnsiTheme="minorHAnsi" w:cstheme="minorHAnsi"/>
        </w:rPr>
        <w:t>evaluate short-term plasticity</w:t>
      </w:r>
      <w:r w:rsidR="00B878D7" w:rsidRPr="00770F88">
        <w:rPr>
          <w:rFonts w:asciiTheme="minorHAnsi" w:hAnsiTheme="minorHAnsi" w:cstheme="minorHAnsi"/>
        </w:rPr>
        <w:t xml:space="preserve"> </w:t>
      </w:r>
      <w:r w:rsidR="00235F86" w:rsidRPr="00770F88">
        <w:rPr>
          <w:rFonts w:asciiTheme="minorHAnsi" w:hAnsiTheme="minorHAnsi" w:cstheme="minorHAnsi"/>
        </w:rPr>
        <w:t xml:space="preserve">for implementation in </w:t>
      </w:r>
      <w:r w:rsidR="00B878D7" w:rsidRPr="00770F88">
        <w:rPr>
          <w:rFonts w:asciiTheme="minorHAnsi" w:hAnsiTheme="minorHAnsi" w:cstheme="minorHAnsi"/>
        </w:rPr>
        <w:t>online learning applications</w:t>
      </w:r>
      <w:r w:rsidR="00C87C45" w:rsidRPr="00770F88">
        <w:rPr>
          <w:rFonts w:asciiTheme="minorHAnsi" w:hAnsiTheme="minorHAnsi" w:cstheme="minorHAnsi"/>
        </w:rPr>
        <w:fldChar w:fldCharType="begin"/>
      </w:r>
      <w:r w:rsidR="00C87C45" w:rsidRPr="00770F88">
        <w:rPr>
          <w:rFonts w:asciiTheme="minorHAnsi" w:hAnsiTheme="minorHAnsi" w:cstheme="minorHAnsi"/>
        </w:rPr>
        <w:instrText xml:space="preserve"> ADDIN EN.CITE &lt;EndNote&gt;&lt;Cite&gt;&lt;Author&gt;Najem&lt;/Author&gt;&lt;Year&gt;2018&lt;/Year&gt;&lt;RecNum&gt;578&lt;/RecNum&gt;&lt;DisplayText&gt;&lt;style face="superscript"&gt;12&lt;/style&gt;&lt;/DisplayText&gt;&lt;record&gt;&lt;rec-number&gt;578&lt;/rec-number&gt;&lt;foreign-keys&gt;&lt;key app="EN" db-id="9px9d9026d5ftpexawb5dzt7tfesf0p2vf99" timestamp="1526581766"&gt;578&lt;/key&gt;&lt;/foreign-keys&gt;&lt;ref-type name="Journal Article"&gt;17&lt;/ref-type&gt;&lt;contributors&gt;&lt;authors&gt;&lt;author&gt;Najem, Joseph S&lt;/author&gt;&lt;author&gt;Taylor, Graham J&lt;/author&gt;&lt;author&gt;Weiss, Ryan J&lt;/author&gt;&lt;author&gt;Hasan, Md Sakib&lt;/author&gt;&lt;author&gt;Rose, Garrett&lt;/author&gt;&lt;author&gt;Schuman, Catherine D&lt;/author&gt;&lt;author&gt;Belianinov, Alex&lt;/author&gt;&lt;author&gt;Collier, C Patrick&lt;/author&gt;&lt;author&gt;Sarles, Stephen A&lt;/author&gt;&lt;/authors&gt;&lt;/contributors&gt;&lt;titles&gt;&lt;title&gt;Memristive Ion Channel-Doped Biomembranes as Synaptic Mimics&lt;/title&gt;&lt;secondary-title&gt;ACS nano&lt;/secondary-title&gt;&lt;/titles&gt;&lt;periodical&gt;&lt;full-title&gt;Acs Nano&lt;/full-title&gt;&lt;abbr-1&gt;Acs Nano&lt;/abbr-1&gt;&lt;/periodical&gt;&lt;dates&gt;&lt;year&gt;2018&lt;/year&gt;&lt;/dates&gt;&lt;isbn&gt;1936-0851&lt;/isbn&gt;&lt;urls&gt;&lt;/urls&gt;&lt;/record&gt;&lt;/Cite&gt;&lt;/EndNote&gt;</w:instrText>
      </w:r>
      <w:r w:rsidR="00C87C45" w:rsidRPr="00770F88">
        <w:rPr>
          <w:rFonts w:asciiTheme="minorHAnsi" w:hAnsiTheme="minorHAnsi" w:cstheme="minorHAnsi"/>
        </w:rPr>
        <w:fldChar w:fldCharType="separate"/>
      </w:r>
      <w:r w:rsidR="00C87C45" w:rsidRPr="00770F88">
        <w:rPr>
          <w:rFonts w:asciiTheme="minorHAnsi" w:hAnsiTheme="minorHAnsi" w:cstheme="minorHAnsi"/>
          <w:noProof/>
          <w:vertAlign w:val="superscript"/>
        </w:rPr>
        <w:t>12</w:t>
      </w:r>
      <w:r w:rsidR="00C87C45" w:rsidRPr="00770F88">
        <w:rPr>
          <w:rFonts w:asciiTheme="minorHAnsi" w:hAnsiTheme="minorHAnsi" w:cstheme="minorHAnsi"/>
        </w:rPr>
        <w:fldChar w:fldCharType="end"/>
      </w:r>
      <w:r w:rsidR="00B878D7" w:rsidRPr="00770F88">
        <w:rPr>
          <w:rFonts w:asciiTheme="minorHAnsi" w:hAnsiTheme="minorHAnsi" w:cstheme="minorHAnsi"/>
        </w:rPr>
        <w:t xml:space="preserve">. </w:t>
      </w:r>
      <w:r w:rsidR="00612402" w:rsidRPr="00770F88">
        <w:rPr>
          <w:rFonts w:asciiTheme="minorHAnsi" w:hAnsiTheme="minorHAnsi" w:cstheme="minorHAnsi"/>
        </w:rPr>
        <w:t>Device a</w:t>
      </w:r>
      <w:r w:rsidR="008667C1" w:rsidRPr="00770F88">
        <w:rPr>
          <w:rFonts w:asciiTheme="minorHAnsi" w:hAnsiTheme="minorHAnsi" w:cstheme="minorHAnsi"/>
        </w:rPr>
        <w:t xml:space="preserve">ssembly </w:t>
      </w:r>
      <w:r w:rsidR="00250226" w:rsidRPr="00770F88">
        <w:rPr>
          <w:rFonts w:asciiTheme="minorHAnsi" w:hAnsiTheme="minorHAnsi" w:cstheme="minorHAnsi"/>
        </w:rPr>
        <w:t xml:space="preserve">is based on the </w:t>
      </w:r>
      <w:r w:rsidR="00F026B6" w:rsidRPr="00770F88">
        <w:rPr>
          <w:rFonts w:asciiTheme="minorHAnsi" w:hAnsiTheme="minorHAnsi" w:cstheme="minorHAnsi"/>
        </w:rPr>
        <w:t>droplet interface bilayer</w:t>
      </w:r>
      <w:r w:rsidR="008667C1" w:rsidRPr="00770F88">
        <w:rPr>
          <w:rFonts w:asciiTheme="minorHAnsi" w:hAnsiTheme="minorHAnsi" w:cstheme="minorHAnsi"/>
        </w:rPr>
        <w:t xml:space="preserve"> (DIB)</w:t>
      </w:r>
      <w:r w:rsidR="00C87C45" w:rsidRPr="00770F88">
        <w:rPr>
          <w:rFonts w:asciiTheme="minorHAnsi" w:hAnsiTheme="minorHAnsi" w:cstheme="minorHAnsi"/>
        </w:rPr>
        <w:fldChar w:fldCharType="begin"/>
      </w:r>
      <w:r w:rsidR="009E6F66" w:rsidRPr="00770F88">
        <w:rPr>
          <w:rFonts w:asciiTheme="minorHAnsi" w:hAnsiTheme="minorHAnsi" w:cstheme="minorHAnsi"/>
        </w:rPr>
        <w:instrText xml:space="preserve"> ADDIN EN.CITE &lt;EndNote&gt;&lt;Cite&gt;&lt;Author&gt;Taylor&lt;/Author&gt;&lt;Year&gt;2015&lt;/Year&gt;&lt;RecNum&gt;282&lt;/RecNum&gt;&lt;DisplayText&gt;&lt;style face="superscript"&gt;21&lt;/style&gt;&lt;/DisplayText&gt;&lt;record&gt;&lt;rec-number&gt;282&lt;/rec-number&gt;&lt;foreign-keys&gt;&lt;key app="EN" db-id="9px9d9026d5ftpexawb5dzt7tfesf0p2vf99" timestamp="1526579254"&gt;282&lt;/key&gt;&lt;/foreign-keys&gt;&lt;ref-type name="Journal Article"&gt;17&lt;/ref-type&gt;&lt;contributors&gt;&lt;authors&gt;&lt;author&gt;Taylor, Graham J&lt;/author&gt;&lt;author&gt;Venkatesan, Guru A&lt;/author&gt;&lt;author&gt;Collier, C Patrick&lt;/author&gt;&lt;author&gt;Sarles, Stephen A&lt;/author&gt;&lt;/authors&gt;&lt;/contributors&gt;&lt;titles&gt;&lt;title&gt;Direct in situ measurement of specific capacitance, monolayer tension, and bilayer tension in a droplet interface bilayer&lt;/title&gt;&lt;secondary-title&gt;Soft matter&lt;/secondary-title&gt;&lt;/titles&gt;&lt;periodical&gt;&lt;full-title&gt;Soft Matter&lt;/full-title&gt;&lt;abbr-1&gt;Soft Matter&lt;/abbr-1&gt;&lt;/periodical&gt;&lt;pages&gt;7592-7605&lt;/pages&gt;&lt;volume&gt;11&lt;/volume&gt;&lt;number&gt;38&lt;/number&gt;&lt;dates&gt;&lt;year&gt;2015&lt;/year&gt;&lt;/dates&gt;&lt;urls&gt;&lt;/urls&gt;&lt;/record&gt;&lt;/Cite&gt;&lt;/EndNote&gt;</w:instrText>
      </w:r>
      <w:r w:rsidR="00C87C45" w:rsidRPr="00770F88">
        <w:rPr>
          <w:rFonts w:asciiTheme="minorHAnsi" w:hAnsiTheme="minorHAnsi" w:cstheme="minorHAnsi"/>
        </w:rPr>
        <w:fldChar w:fldCharType="separate"/>
      </w:r>
      <w:r w:rsidR="009E6F66" w:rsidRPr="00770F88">
        <w:rPr>
          <w:rFonts w:asciiTheme="minorHAnsi" w:hAnsiTheme="minorHAnsi" w:cstheme="minorHAnsi"/>
          <w:noProof/>
          <w:vertAlign w:val="superscript"/>
        </w:rPr>
        <w:t>21</w:t>
      </w:r>
      <w:r w:rsidR="00C87C45" w:rsidRPr="00770F88">
        <w:rPr>
          <w:rFonts w:asciiTheme="minorHAnsi" w:hAnsiTheme="minorHAnsi" w:cstheme="minorHAnsi"/>
        </w:rPr>
        <w:fldChar w:fldCharType="end"/>
      </w:r>
      <w:r w:rsidR="00F026B6" w:rsidRPr="00770F88">
        <w:rPr>
          <w:rFonts w:asciiTheme="minorHAnsi" w:hAnsiTheme="minorHAnsi" w:cstheme="minorHAnsi"/>
        </w:rPr>
        <w:t xml:space="preserve"> method</w:t>
      </w:r>
      <w:r w:rsidR="00210C72" w:rsidRPr="00770F88">
        <w:rPr>
          <w:rFonts w:asciiTheme="minorHAnsi" w:hAnsiTheme="minorHAnsi" w:cstheme="minorHAnsi"/>
        </w:rPr>
        <w:t xml:space="preserve">, which </w:t>
      </w:r>
      <w:r w:rsidR="00250226" w:rsidRPr="00770F88">
        <w:rPr>
          <w:rFonts w:asciiTheme="minorHAnsi" w:hAnsiTheme="minorHAnsi" w:cstheme="minorHAnsi"/>
        </w:rPr>
        <w:t xml:space="preserve">has been used </w:t>
      </w:r>
      <w:r w:rsidR="00210C72" w:rsidRPr="00770F88">
        <w:rPr>
          <w:rFonts w:asciiTheme="minorHAnsi" w:hAnsiTheme="minorHAnsi" w:cstheme="minorHAnsi"/>
        </w:rPr>
        <w:t xml:space="preserve">extensively in recent years </w:t>
      </w:r>
      <w:r w:rsidR="00250226" w:rsidRPr="00770F88">
        <w:rPr>
          <w:rFonts w:asciiTheme="minorHAnsi" w:hAnsiTheme="minorHAnsi" w:cstheme="minorHAnsi"/>
        </w:rPr>
        <w:t xml:space="preserve">to study </w:t>
      </w:r>
      <w:r w:rsidR="0079754C" w:rsidRPr="00770F88">
        <w:rPr>
          <w:rFonts w:asciiTheme="minorHAnsi" w:hAnsiTheme="minorHAnsi" w:cstheme="minorHAnsi"/>
        </w:rPr>
        <w:t xml:space="preserve">the biophysics of </w:t>
      </w:r>
      <w:r w:rsidR="00235F86" w:rsidRPr="00770F88">
        <w:rPr>
          <w:rFonts w:asciiTheme="minorHAnsi" w:hAnsiTheme="minorHAnsi" w:cstheme="minorHAnsi"/>
        </w:rPr>
        <w:t xml:space="preserve">model </w:t>
      </w:r>
      <w:r w:rsidR="0079754C" w:rsidRPr="00770F88">
        <w:rPr>
          <w:rFonts w:asciiTheme="minorHAnsi" w:hAnsiTheme="minorHAnsi" w:cstheme="minorHAnsi"/>
        </w:rPr>
        <w:t>membrane</w:t>
      </w:r>
      <w:r w:rsidR="00235F86" w:rsidRPr="00770F88">
        <w:rPr>
          <w:rFonts w:asciiTheme="minorHAnsi" w:hAnsiTheme="minorHAnsi" w:cstheme="minorHAnsi"/>
        </w:rPr>
        <w:t>s</w:t>
      </w:r>
      <w:r w:rsidR="0079754C" w:rsidRPr="00770F88">
        <w:rPr>
          <w:rFonts w:asciiTheme="minorHAnsi" w:hAnsiTheme="minorHAnsi" w:cstheme="minorHAnsi"/>
        </w:rPr>
        <w:fldChar w:fldCharType="begin"/>
      </w:r>
      <w:r w:rsidR="009E6F66" w:rsidRPr="00770F88">
        <w:rPr>
          <w:rFonts w:asciiTheme="minorHAnsi" w:hAnsiTheme="minorHAnsi" w:cstheme="minorHAnsi"/>
        </w:rPr>
        <w:instrText xml:space="preserve"> ADDIN EN.CITE &lt;EndNote&gt;&lt;Cite&gt;&lt;Author&gt;Taylor&lt;/Author&gt;&lt;Year&gt;2015&lt;/Year&gt;&lt;RecNum&gt;282&lt;/RecNum&gt;&lt;DisplayText&gt;&lt;style face="superscript"&gt;21&lt;/style&gt;&lt;/DisplayText&gt;&lt;record&gt;&lt;rec-number&gt;282&lt;/rec-number&gt;&lt;foreign-keys&gt;&lt;key app="EN" db-id="9px9d9026d5ftpexawb5dzt7tfesf0p2vf99" timestamp="1526579254"&gt;282&lt;/key&gt;&lt;/foreign-keys&gt;&lt;ref-type name="Journal Article"&gt;17&lt;/ref-type&gt;&lt;contributors&gt;&lt;authors&gt;&lt;author&gt;Taylor, Graham J&lt;/author&gt;&lt;author&gt;Venkatesan, Guru A&lt;/author&gt;&lt;author&gt;Collier, C Patrick&lt;/author&gt;&lt;author&gt;Sarles, Stephen A&lt;/author&gt;&lt;/authors&gt;&lt;/contributors&gt;&lt;titles&gt;&lt;title&gt;Direct in situ measurement of specific capacitance, monolayer tension, and bilayer tension in a droplet interface bilayer&lt;/title&gt;&lt;secondary-title&gt;Soft matter&lt;/secondary-title&gt;&lt;/titles&gt;&lt;periodical&gt;&lt;full-title&gt;Soft Matter&lt;/full-title&gt;&lt;abbr-1&gt;Soft Matter&lt;/abbr-1&gt;&lt;/periodical&gt;&lt;pages&gt;7592-7605&lt;/pages&gt;&lt;volume&gt;11&lt;/volume&gt;&lt;number&gt;38&lt;/number&gt;&lt;dates&gt;&lt;year&gt;2015&lt;/year&gt;&lt;/dates&gt;&lt;urls&gt;&lt;/urls&gt;&lt;/record&gt;&lt;/Cite&gt;&lt;/EndNote&gt;</w:instrText>
      </w:r>
      <w:r w:rsidR="0079754C" w:rsidRPr="00770F88">
        <w:rPr>
          <w:rFonts w:asciiTheme="minorHAnsi" w:hAnsiTheme="minorHAnsi" w:cstheme="minorHAnsi"/>
        </w:rPr>
        <w:fldChar w:fldCharType="separate"/>
      </w:r>
      <w:r w:rsidR="009E6F66" w:rsidRPr="00770F88">
        <w:rPr>
          <w:rFonts w:asciiTheme="minorHAnsi" w:hAnsiTheme="minorHAnsi" w:cstheme="minorHAnsi"/>
          <w:noProof/>
          <w:vertAlign w:val="superscript"/>
        </w:rPr>
        <w:t>21</w:t>
      </w:r>
      <w:r w:rsidR="0079754C" w:rsidRPr="00770F88">
        <w:rPr>
          <w:rFonts w:asciiTheme="minorHAnsi" w:hAnsiTheme="minorHAnsi" w:cstheme="minorHAnsi"/>
        </w:rPr>
        <w:fldChar w:fldCharType="end"/>
      </w:r>
      <w:r w:rsidR="0079754C" w:rsidRPr="00770F88">
        <w:rPr>
          <w:rFonts w:asciiTheme="minorHAnsi" w:hAnsiTheme="minorHAnsi" w:cstheme="minorHAnsi"/>
        </w:rPr>
        <w:t xml:space="preserve"> and </w:t>
      </w:r>
      <w:r w:rsidR="00235F86" w:rsidRPr="00770F88">
        <w:rPr>
          <w:rFonts w:asciiTheme="minorHAnsi" w:hAnsiTheme="minorHAnsi" w:cstheme="minorHAnsi"/>
        </w:rPr>
        <w:t xml:space="preserve">membrane-bound </w:t>
      </w:r>
      <w:r w:rsidR="0079754C" w:rsidRPr="00770F88">
        <w:rPr>
          <w:rFonts w:asciiTheme="minorHAnsi" w:hAnsiTheme="minorHAnsi" w:cstheme="minorHAnsi"/>
        </w:rPr>
        <w:t>ion channel</w:t>
      </w:r>
      <w:r w:rsidR="00235F86" w:rsidRPr="00770F88">
        <w:rPr>
          <w:rFonts w:asciiTheme="minorHAnsi" w:hAnsiTheme="minorHAnsi" w:cstheme="minorHAnsi"/>
        </w:rPr>
        <w:t>s</w:t>
      </w:r>
      <w:r w:rsidR="0079754C" w:rsidRPr="00770F88">
        <w:rPr>
          <w:rFonts w:asciiTheme="minorHAnsi" w:hAnsiTheme="minorHAnsi" w:cstheme="minorHAnsi"/>
        </w:rPr>
        <w:fldChar w:fldCharType="begin">
          <w:fldData xml:space="preserve">PEVuZE5vdGU+PENpdGU+PEF1dGhvcj5OYWplbTwvQXV0aG9yPjxZZWFyPjIwMTU8L1llYXI+PFJl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</w:fldData>
        </w:fldChar>
      </w:r>
      <w:r w:rsidR="009E6F66" w:rsidRPr="00770F88">
        <w:rPr>
          <w:rFonts w:asciiTheme="minorHAnsi" w:hAnsiTheme="minorHAnsi" w:cstheme="minorHAnsi"/>
        </w:rPr>
        <w:instrText xml:space="preserve"> ADDIN EN.CITE </w:instrText>
      </w:r>
      <w:r w:rsidR="009E6F66" w:rsidRPr="00770F88">
        <w:rPr>
          <w:rFonts w:asciiTheme="minorHAnsi" w:hAnsiTheme="minorHAnsi" w:cstheme="minorHAnsi"/>
        </w:rPr>
        <w:fldChar w:fldCharType="begin">
          <w:fldData xml:space="preserve">PEVuZE5vdGU+PENpdGU+PEF1dGhvcj5OYWplbTwvQXV0aG9yPjxZZWFyPjIwMTU8L1llYXI+PFJl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</w:fldData>
        </w:fldChar>
      </w:r>
      <w:r w:rsidR="009E6F66" w:rsidRPr="00770F88">
        <w:rPr>
          <w:rFonts w:asciiTheme="minorHAnsi" w:hAnsiTheme="minorHAnsi" w:cstheme="minorHAnsi"/>
        </w:rPr>
        <w:instrText xml:space="preserve"> ADDIN EN.CITE.DATA </w:instrText>
      </w:r>
      <w:r w:rsidR="009E6F66" w:rsidRPr="00770F88">
        <w:rPr>
          <w:rFonts w:asciiTheme="minorHAnsi" w:hAnsiTheme="minorHAnsi" w:cstheme="minorHAnsi"/>
        </w:rPr>
      </w:r>
      <w:r w:rsidR="009E6F66" w:rsidRPr="00770F88">
        <w:rPr>
          <w:rFonts w:asciiTheme="minorHAnsi" w:hAnsiTheme="minorHAnsi" w:cstheme="minorHAnsi"/>
        </w:rPr>
        <w:fldChar w:fldCharType="end"/>
      </w:r>
      <w:r w:rsidR="0079754C" w:rsidRPr="00770F88">
        <w:rPr>
          <w:rFonts w:asciiTheme="minorHAnsi" w:hAnsiTheme="minorHAnsi" w:cstheme="minorHAnsi"/>
        </w:rPr>
      </w:r>
      <w:r w:rsidR="0079754C" w:rsidRPr="00770F88">
        <w:rPr>
          <w:rFonts w:asciiTheme="minorHAnsi" w:hAnsiTheme="minorHAnsi" w:cstheme="minorHAnsi"/>
        </w:rPr>
        <w:fldChar w:fldCharType="separate"/>
      </w:r>
      <w:r w:rsidR="009E6F66" w:rsidRPr="00770F88">
        <w:rPr>
          <w:rFonts w:asciiTheme="minorHAnsi" w:hAnsiTheme="minorHAnsi" w:cstheme="minorHAnsi"/>
          <w:noProof/>
          <w:vertAlign w:val="superscript"/>
        </w:rPr>
        <w:t>22-24</w:t>
      </w:r>
      <w:r w:rsidR="0079754C" w:rsidRPr="00770F88">
        <w:rPr>
          <w:rFonts w:asciiTheme="minorHAnsi" w:hAnsiTheme="minorHAnsi" w:cstheme="minorHAnsi"/>
        </w:rPr>
        <w:fldChar w:fldCharType="end"/>
      </w:r>
      <w:r w:rsidR="00612402" w:rsidRPr="00770F88">
        <w:rPr>
          <w:rFonts w:asciiTheme="minorHAnsi" w:hAnsiTheme="minorHAnsi" w:cstheme="minorHAnsi"/>
        </w:rPr>
        <w:t>,</w:t>
      </w:r>
      <w:r w:rsidR="008667C1" w:rsidRPr="00770F88">
        <w:rPr>
          <w:rFonts w:asciiTheme="minorHAnsi" w:hAnsiTheme="minorHAnsi" w:cstheme="minorHAnsi"/>
        </w:rPr>
        <w:t xml:space="preserve"> </w:t>
      </w:r>
      <w:r w:rsidR="00612402" w:rsidRPr="00770F88">
        <w:rPr>
          <w:rFonts w:asciiTheme="minorHAnsi" w:hAnsiTheme="minorHAnsi" w:cstheme="minorHAnsi"/>
        </w:rPr>
        <w:t>and as</w:t>
      </w:r>
      <w:r w:rsidR="00250226" w:rsidRPr="00770F88">
        <w:rPr>
          <w:rFonts w:asciiTheme="minorHAnsi" w:hAnsiTheme="minorHAnsi" w:cstheme="minorHAnsi"/>
        </w:rPr>
        <w:t xml:space="preserve"> building block</w:t>
      </w:r>
      <w:r w:rsidR="00612402" w:rsidRPr="00770F88">
        <w:rPr>
          <w:rFonts w:asciiTheme="minorHAnsi" w:hAnsiTheme="minorHAnsi" w:cstheme="minorHAnsi"/>
        </w:rPr>
        <w:t>s</w:t>
      </w:r>
      <w:r w:rsidR="00250226" w:rsidRPr="00770F88">
        <w:rPr>
          <w:rFonts w:asciiTheme="minorHAnsi" w:hAnsiTheme="minorHAnsi" w:cstheme="minorHAnsi"/>
        </w:rPr>
        <w:t xml:space="preserve"> </w:t>
      </w:r>
      <w:r w:rsidR="008667C1" w:rsidRPr="00770F88">
        <w:rPr>
          <w:rFonts w:asciiTheme="minorHAnsi" w:hAnsiTheme="minorHAnsi" w:cstheme="minorHAnsi"/>
        </w:rPr>
        <w:t>for the development of</w:t>
      </w:r>
      <w:r w:rsidR="00250226" w:rsidRPr="00770F88">
        <w:rPr>
          <w:rFonts w:asciiTheme="minorHAnsi" w:hAnsiTheme="minorHAnsi" w:cstheme="minorHAnsi"/>
        </w:rPr>
        <w:t xml:space="preserve"> stimuli-responsive materials</w:t>
      </w:r>
      <w:r w:rsidR="0079754C" w:rsidRPr="00770F88">
        <w:rPr>
          <w:rFonts w:asciiTheme="minorHAnsi" w:hAnsiTheme="minorHAnsi" w:cstheme="minorHAnsi"/>
        </w:rPr>
        <w:fldChar w:fldCharType="begin">
          <w:fldData xml:space="preserve">PEVuZE5vdGU+PENpdGU+PEF1dGhvcj5TYXJsZXM8L0F1dGhvcj48WWVhcj4yMDEyPC9ZZWFyPjxS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</w:fldData>
        </w:fldChar>
      </w:r>
      <w:r w:rsidR="009E6F66" w:rsidRPr="00770F88">
        <w:rPr>
          <w:rFonts w:asciiTheme="minorHAnsi" w:hAnsiTheme="minorHAnsi" w:cstheme="minorHAnsi"/>
        </w:rPr>
        <w:instrText xml:space="preserve"> ADDIN EN.CITE </w:instrText>
      </w:r>
      <w:r w:rsidR="009E6F66" w:rsidRPr="00770F88">
        <w:rPr>
          <w:rFonts w:asciiTheme="minorHAnsi" w:hAnsiTheme="minorHAnsi" w:cstheme="minorHAnsi"/>
        </w:rPr>
        <w:fldChar w:fldCharType="begin">
          <w:fldData xml:space="preserve">PEVuZE5vdGU+PENpdGU+PEF1dGhvcj5TYXJsZXM8L0F1dGhvcj48WWVhcj4yMDEyPC9ZZWFyPjxS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</w:fldData>
        </w:fldChar>
      </w:r>
      <w:r w:rsidR="009E6F66" w:rsidRPr="00770F88">
        <w:rPr>
          <w:rFonts w:asciiTheme="minorHAnsi" w:hAnsiTheme="minorHAnsi" w:cstheme="minorHAnsi"/>
        </w:rPr>
        <w:instrText xml:space="preserve"> ADDIN EN.CITE.DATA </w:instrText>
      </w:r>
      <w:r w:rsidR="009E6F66" w:rsidRPr="00770F88">
        <w:rPr>
          <w:rFonts w:asciiTheme="minorHAnsi" w:hAnsiTheme="minorHAnsi" w:cstheme="minorHAnsi"/>
        </w:rPr>
      </w:r>
      <w:r w:rsidR="009E6F66" w:rsidRPr="00770F88">
        <w:rPr>
          <w:rFonts w:asciiTheme="minorHAnsi" w:hAnsiTheme="minorHAnsi" w:cstheme="minorHAnsi"/>
        </w:rPr>
        <w:fldChar w:fldCharType="end"/>
      </w:r>
      <w:r w:rsidR="0079754C" w:rsidRPr="00770F88">
        <w:rPr>
          <w:rFonts w:asciiTheme="minorHAnsi" w:hAnsiTheme="minorHAnsi" w:cstheme="minorHAnsi"/>
        </w:rPr>
      </w:r>
      <w:r w:rsidR="0079754C" w:rsidRPr="00770F88">
        <w:rPr>
          <w:rFonts w:asciiTheme="minorHAnsi" w:hAnsiTheme="minorHAnsi" w:cstheme="minorHAnsi"/>
        </w:rPr>
        <w:fldChar w:fldCharType="separate"/>
      </w:r>
      <w:r w:rsidR="009E6F66" w:rsidRPr="00770F88">
        <w:rPr>
          <w:rFonts w:asciiTheme="minorHAnsi" w:hAnsiTheme="minorHAnsi" w:cstheme="minorHAnsi"/>
          <w:noProof/>
          <w:vertAlign w:val="superscript"/>
        </w:rPr>
        <w:t>25,26</w:t>
      </w:r>
      <w:r w:rsidR="0079754C" w:rsidRPr="00770F88">
        <w:rPr>
          <w:rFonts w:asciiTheme="minorHAnsi" w:hAnsiTheme="minorHAnsi" w:cstheme="minorHAnsi"/>
        </w:rPr>
        <w:fldChar w:fldCharType="end"/>
      </w:r>
      <w:r w:rsidR="00250226" w:rsidRPr="00770F88">
        <w:rPr>
          <w:rFonts w:asciiTheme="minorHAnsi" w:hAnsiTheme="minorHAnsi" w:cstheme="minorHAnsi"/>
        </w:rPr>
        <w:t xml:space="preserve">. </w:t>
      </w:r>
      <w:r w:rsidR="00612402" w:rsidRPr="00770F88">
        <w:rPr>
          <w:rFonts w:asciiTheme="minorHAnsi" w:hAnsiTheme="minorHAnsi" w:cstheme="minorHAnsi"/>
        </w:rPr>
        <w:t>W</w:t>
      </w:r>
      <w:r w:rsidR="00250226" w:rsidRPr="00770F88">
        <w:rPr>
          <w:rFonts w:asciiTheme="minorHAnsi" w:hAnsiTheme="minorHAnsi" w:cstheme="minorHAnsi"/>
        </w:rPr>
        <w:t>e describe the</w:t>
      </w:r>
      <w:r w:rsidR="008667C1" w:rsidRPr="00770F88">
        <w:rPr>
          <w:rFonts w:asciiTheme="minorHAnsi" w:hAnsiTheme="minorHAnsi" w:cstheme="minorHAnsi"/>
        </w:rPr>
        <w:t xml:space="preserve"> membrane</w:t>
      </w:r>
      <w:r w:rsidR="00250226" w:rsidRPr="00770F88">
        <w:rPr>
          <w:rFonts w:asciiTheme="minorHAnsi" w:hAnsiTheme="minorHAnsi" w:cstheme="minorHAnsi"/>
        </w:rPr>
        <w:t xml:space="preserve"> assembly </w:t>
      </w:r>
      <w:r w:rsidR="00765888" w:rsidRPr="00770F88">
        <w:rPr>
          <w:rFonts w:asciiTheme="minorHAnsi" w:hAnsiTheme="minorHAnsi" w:cstheme="minorHAnsi"/>
        </w:rPr>
        <w:t xml:space="preserve">and interrogation </w:t>
      </w:r>
      <w:r w:rsidR="00250226" w:rsidRPr="00770F88">
        <w:rPr>
          <w:rFonts w:asciiTheme="minorHAnsi" w:hAnsiTheme="minorHAnsi" w:cstheme="minorHAnsi"/>
        </w:rPr>
        <w:t>pr</w:t>
      </w:r>
      <w:r w:rsidR="00F73423" w:rsidRPr="00770F88">
        <w:rPr>
          <w:rFonts w:asciiTheme="minorHAnsi" w:hAnsiTheme="minorHAnsi" w:cstheme="minorHAnsi"/>
        </w:rPr>
        <w:t xml:space="preserve">ocess in </w:t>
      </w:r>
      <w:r w:rsidR="0079754C" w:rsidRPr="00770F88">
        <w:rPr>
          <w:rFonts w:asciiTheme="minorHAnsi" w:hAnsiTheme="minorHAnsi" w:cstheme="minorHAnsi"/>
        </w:rPr>
        <w:t>detail</w:t>
      </w:r>
      <w:r w:rsidR="008667C1" w:rsidRPr="00770F88">
        <w:rPr>
          <w:rFonts w:asciiTheme="minorHAnsi" w:hAnsiTheme="minorHAnsi" w:cstheme="minorHAnsi"/>
        </w:rPr>
        <w:t xml:space="preserve"> for </w:t>
      </w:r>
      <w:r w:rsidR="00210C72" w:rsidRPr="00770F88">
        <w:rPr>
          <w:rFonts w:asciiTheme="minorHAnsi" w:hAnsiTheme="minorHAnsi" w:cstheme="minorHAnsi"/>
        </w:rPr>
        <w:t xml:space="preserve">those </w:t>
      </w:r>
      <w:r w:rsidR="008667C1" w:rsidRPr="00770F88">
        <w:rPr>
          <w:rFonts w:asciiTheme="minorHAnsi" w:hAnsiTheme="minorHAnsi" w:cstheme="minorHAnsi"/>
        </w:rPr>
        <w:t xml:space="preserve">interested in neuromorphic applications but </w:t>
      </w:r>
      <w:r w:rsidR="00210C72" w:rsidRPr="00770F88">
        <w:rPr>
          <w:rFonts w:asciiTheme="minorHAnsi" w:hAnsiTheme="minorHAnsi" w:cstheme="minorHAnsi"/>
        </w:rPr>
        <w:t xml:space="preserve">have </w:t>
      </w:r>
      <w:r w:rsidR="00612402" w:rsidRPr="00770F88">
        <w:rPr>
          <w:rFonts w:asciiTheme="minorHAnsi" w:hAnsiTheme="minorHAnsi" w:cstheme="minorHAnsi"/>
        </w:rPr>
        <w:t>limited</w:t>
      </w:r>
      <w:r w:rsidR="000939B9" w:rsidRPr="00770F88">
        <w:rPr>
          <w:rFonts w:asciiTheme="minorHAnsi" w:hAnsiTheme="minorHAnsi" w:cstheme="minorHAnsi"/>
        </w:rPr>
        <w:t xml:space="preserve"> exper</w:t>
      </w:r>
      <w:r w:rsidR="0079754C" w:rsidRPr="00770F88">
        <w:rPr>
          <w:rFonts w:asciiTheme="minorHAnsi" w:hAnsiTheme="minorHAnsi" w:cstheme="minorHAnsi"/>
        </w:rPr>
        <w:t>ience</w:t>
      </w:r>
      <w:r w:rsidR="000939B9" w:rsidRPr="00770F88">
        <w:rPr>
          <w:rFonts w:asciiTheme="minorHAnsi" w:hAnsiTheme="minorHAnsi" w:cstheme="minorHAnsi"/>
        </w:rPr>
        <w:t xml:space="preserve"> in </w:t>
      </w:r>
      <w:r w:rsidR="00210C72" w:rsidRPr="00770F88">
        <w:rPr>
          <w:rFonts w:asciiTheme="minorHAnsi" w:hAnsiTheme="minorHAnsi" w:cstheme="minorHAnsi"/>
        </w:rPr>
        <w:t>biomaterials or membrane biology</w:t>
      </w:r>
      <w:r w:rsidR="000939B9" w:rsidRPr="00770F88">
        <w:rPr>
          <w:rFonts w:asciiTheme="minorHAnsi" w:hAnsiTheme="minorHAnsi" w:cstheme="minorHAnsi"/>
        </w:rPr>
        <w:t xml:space="preserve">. </w:t>
      </w:r>
      <w:r w:rsidR="008667C1" w:rsidRPr="00770F88">
        <w:rPr>
          <w:rFonts w:asciiTheme="minorHAnsi" w:hAnsiTheme="minorHAnsi" w:cstheme="minorHAnsi"/>
        </w:rPr>
        <w:t xml:space="preserve">The protocol also includes a full description of the </w:t>
      </w:r>
      <w:r w:rsidR="000939B9" w:rsidRPr="00770F88">
        <w:rPr>
          <w:rFonts w:asciiTheme="minorHAnsi" w:hAnsiTheme="minorHAnsi" w:cstheme="minorHAnsi"/>
        </w:rPr>
        <w:t>characterization p</w:t>
      </w:r>
      <w:r w:rsidR="0000156D" w:rsidRPr="00770F88">
        <w:rPr>
          <w:rFonts w:asciiTheme="minorHAnsi" w:hAnsiTheme="minorHAnsi" w:cstheme="minorHAnsi"/>
        </w:rPr>
        <w:t xml:space="preserve">rocedure, </w:t>
      </w:r>
      <w:r w:rsidR="000939B9" w:rsidRPr="00770F88">
        <w:rPr>
          <w:rFonts w:asciiTheme="minorHAnsi" w:hAnsiTheme="minorHAnsi" w:cstheme="minorHAnsi"/>
        </w:rPr>
        <w:t>which is as important as the assembly process</w:t>
      </w:r>
      <w:r w:rsidR="008667C1" w:rsidRPr="00770F88">
        <w:rPr>
          <w:rFonts w:asciiTheme="minorHAnsi" w:hAnsiTheme="minorHAnsi" w:cstheme="minorHAnsi"/>
        </w:rPr>
        <w:t>,</w:t>
      </w:r>
      <w:r w:rsidR="000939B9" w:rsidRPr="00770F88">
        <w:rPr>
          <w:rFonts w:asciiTheme="minorHAnsi" w:hAnsiTheme="minorHAnsi" w:cstheme="minorHAnsi"/>
        </w:rPr>
        <w:t xml:space="preserve"> given the </w:t>
      </w:r>
      <w:r w:rsidR="008667C1" w:rsidRPr="00770F88">
        <w:rPr>
          <w:rFonts w:asciiTheme="minorHAnsi" w:hAnsiTheme="minorHAnsi" w:cstheme="minorHAnsi"/>
        </w:rPr>
        <w:t xml:space="preserve">dynamic and reconfigurable </w:t>
      </w:r>
      <w:r w:rsidR="000939B9" w:rsidRPr="00770F88">
        <w:rPr>
          <w:rFonts w:asciiTheme="minorHAnsi" w:hAnsiTheme="minorHAnsi" w:cstheme="minorHAnsi"/>
        </w:rPr>
        <w:t xml:space="preserve">electrical </w:t>
      </w:r>
      <w:r w:rsidR="008667C1" w:rsidRPr="00770F88">
        <w:rPr>
          <w:rFonts w:asciiTheme="minorHAnsi" w:hAnsiTheme="minorHAnsi" w:cstheme="minorHAnsi"/>
        </w:rPr>
        <w:t xml:space="preserve">properties </w:t>
      </w:r>
      <w:r w:rsidR="000939B9" w:rsidRPr="00770F88">
        <w:rPr>
          <w:rFonts w:asciiTheme="minorHAnsi" w:hAnsiTheme="minorHAnsi" w:cstheme="minorHAnsi"/>
        </w:rPr>
        <w:t>of the device</w:t>
      </w:r>
      <w:r w:rsidR="0079754C" w:rsidRPr="00770F88">
        <w:rPr>
          <w:rFonts w:asciiTheme="minorHAnsi" w:hAnsiTheme="minorHAnsi" w:cstheme="minorHAnsi"/>
        </w:rPr>
        <w:fldChar w:fldCharType="begin"/>
      </w:r>
      <w:r w:rsidR="009E6F66" w:rsidRPr="00770F88">
        <w:rPr>
          <w:rFonts w:asciiTheme="minorHAnsi" w:hAnsiTheme="minorHAnsi" w:cstheme="minorHAnsi"/>
        </w:rPr>
        <w:instrText xml:space="preserve"> ADDIN EN.CITE &lt;EndNote&gt;&lt;Cite&gt;&lt;Author&gt;Sarles&lt;/Author&gt;&lt;Year&gt;2010&lt;/Year&gt;&lt;RecNum&gt;599&lt;/RecNum&gt;&lt;DisplayText&gt;&lt;style face="superscript"&gt;27&lt;/style&gt;&lt;/DisplayText&gt;&lt;record&gt;&lt;rec-number&gt;599&lt;/rec-number&gt;&lt;foreign-keys&gt;&lt;key app="EN" db-id="9px9d9026d5ftpexawb5dzt7tfesf0p2vf99" timestamp="1534786213"&gt;599&lt;/key&gt;&lt;/foreign-keys&gt;&lt;ref-type name="Thesis"&gt;32&lt;/ref-type&gt;&lt;contributors&gt;&lt;authors&gt;&lt;author&gt;Sarles, Stephen Andrew&lt;/author&gt;&lt;/authors&gt;&lt;/contributors&gt;&lt;titles&gt;&lt;title&gt;Physical encapsulation of interface bilayers&lt;/title&gt;&lt;/titles&gt;&lt;dates&gt;&lt;year&gt;2010&lt;/year&gt;&lt;/dates&gt;&lt;publisher&gt;Virginia Tech&lt;/publisher&gt;&lt;urls&gt;&lt;/urls&gt;&lt;/record&gt;&lt;/Cite&gt;&lt;/EndNote&gt;</w:instrText>
      </w:r>
      <w:r w:rsidR="0079754C" w:rsidRPr="00770F88">
        <w:rPr>
          <w:rFonts w:asciiTheme="minorHAnsi" w:hAnsiTheme="minorHAnsi" w:cstheme="minorHAnsi"/>
        </w:rPr>
        <w:fldChar w:fldCharType="separate"/>
      </w:r>
      <w:r w:rsidR="009E6F66" w:rsidRPr="00770F88">
        <w:rPr>
          <w:rFonts w:asciiTheme="minorHAnsi" w:hAnsiTheme="minorHAnsi" w:cstheme="minorHAnsi"/>
          <w:noProof/>
          <w:vertAlign w:val="superscript"/>
        </w:rPr>
        <w:t>27</w:t>
      </w:r>
      <w:r w:rsidR="0079754C" w:rsidRPr="00770F88">
        <w:rPr>
          <w:rFonts w:asciiTheme="minorHAnsi" w:hAnsiTheme="minorHAnsi" w:cstheme="minorHAnsi"/>
        </w:rPr>
        <w:fldChar w:fldCharType="end"/>
      </w:r>
      <w:r w:rsidR="000939B9" w:rsidRPr="00770F88">
        <w:rPr>
          <w:rFonts w:asciiTheme="minorHAnsi" w:hAnsiTheme="minorHAnsi" w:cstheme="minorHAnsi"/>
        </w:rPr>
        <w:t xml:space="preserve">. </w:t>
      </w:r>
      <w:r w:rsidR="0000156D" w:rsidRPr="00770F88">
        <w:rPr>
          <w:rFonts w:asciiTheme="minorHAnsi" w:hAnsiTheme="minorHAnsi" w:cstheme="minorHAnsi"/>
        </w:rPr>
        <w:t>The procedure and</w:t>
      </w:r>
      <w:r w:rsidR="00B765D1" w:rsidRPr="00770F88">
        <w:rPr>
          <w:rFonts w:asciiTheme="minorHAnsi" w:hAnsiTheme="minorHAnsi" w:cstheme="minorHAnsi"/>
        </w:rPr>
        <w:t xml:space="preserve"> </w:t>
      </w:r>
      <w:r w:rsidR="008667C1" w:rsidRPr="00770F88">
        <w:rPr>
          <w:rFonts w:asciiTheme="minorHAnsi" w:hAnsiTheme="minorHAnsi" w:cstheme="minorHAnsi"/>
        </w:rPr>
        <w:t xml:space="preserve">representative </w:t>
      </w:r>
      <w:r w:rsidR="00B765D1" w:rsidRPr="00770F88">
        <w:rPr>
          <w:rFonts w:asciiTheme="minorHAnsi" w:hAnsiTheme="minorHAnsi" w:cstheme="minorHAnsi"/>
        </w:rPr>
        <w:t xml:space="preserve">results </w:t>
      </w:r>
      <w:r w:rsidR="00612402" w:rsidRPr="00770F88">
        <w:rPr>
          <w:rFonts w:asciiTheme="minorHAnsi" w:hAnsiTheme="minorHAnsi" w:cstheme="minorHAnsi"/>
        </w:rPr>
        <w:t>described here</w:t>
      </w:r>
      <w:r w:rsidR="00B765D1" w:rsidRPr="00770F88">
        <w:rPr>
          <w:rFonts w:asciiTheme="minorHAnsi" w:hAnsiTheme="minorHAnsi" w:cstheme="minorHAnsi"/>
        </w:rPr>
        <w:t xml:space="preserve"> </w:t>
      </w:r>
      <w:r w:rsidR="00612402" w:rsidRPr="00770F88">
        <w:rPr>
          <w:rFonts w:asciiTheme="minorHAnsi" w:hAnsiTheme="minorHAnsi" w:cstheme="minorHAnsi"/>
        </w:rPr>
        <w:t xml:space="preserve">are </w:t>
      </w:r>
      <w:r w:rsidR="00B765D1" w:rsidRPr="00770F88">
        <w:rPr>
          <w:rFonts w:asciiTheme="minorHAnsi" w:hAnsiTheme="minorHAnsi" w:cstheme="minorHAnsi"/>
        </w:rPr>
        <w:t>foundation</w:t>
      </w:r>
      <w:r w:rsidR="00612402" w:rsidRPr="00770F88">
        <w:rPr>
          <w:rFonts w:asciiTheme="minorHAnsi" w:hAnsiTheme="minorHAnsi" w:cstheme="minorHAnsi"/>
        </w:rPr>
        <w:t>s</w:t>
      </w:r>
      <w:r w:rsidR="00B765D1" w:rsidRPr="00770F88">
        <w:rPr>
          <w:rFonts w:asciiTheme="minorHAnsi" w:hAnsiTheme="minorHAnsi" w:cstheme="minorHAnsi"/>
        </w:rPr>
        <w:t xml:space="preserve"> for a new class of low-cost, low-power, soft mem-elements based on lipid interfaces and other biomolecules for applications in neuromorphic computing</w:t>
      </w:r>
      <w:r w:rsidR="008667C1" w:rsidRPr="00770F88">
        <w:rPr>
          <w:rFonts w:asciiTheme="minorHAnsi" w:hAnsiTheme="minorHAnsi" w:cstheme="minorHAnsi"/>
        </w:rPr>
        <w:t>, autonomous structures and systems, and even adaptive brain-computer interfaces</w:t>
      </w:r>
      <w:r w:rsidR="00B765D1" w:rsidRPr="00770F88">
        <w:rPr>
          <w:rFonts w:asciiTheme="minorHAnsi" w:hAnsiTheme="minorHAnsi" w:cstheme="minorHAnsi"/>
        </w:rPr>
        <w:t>.</w:t>
      </w:r>
    </w:p>
    <w:p w14:paraId="1DE8E2A5" w14:textId="77777777" w:rsidR="00B878D7" w:rsidRPr="00770F88" w:rsidRDefault="00B878D7" w:rsidP="00C12DB1">
      <w:pPr>
        <w:rPr>
          <w:rFonts w:asciiTheme="minorHAnsi" w:hAnsiTheme="minorHAnsi" w:cstheme="minorHAnsi"/>
        </w:rPr>
      </w:pPr>
    </w:p>
    <w:p w14:paraId="3D4CD2F3" w14:textId="19833E3C" w:rsidR="006305D7" w:rsidRDefault="006305D7" w:rsidP="00C12DB1">
      <w:pPr>
        <w:rPr>
          <w:rFonts w:asciiTheme="minorHAnsi" w:hAnsiTheme="minorHAnsi" w:cstheme="minorHAnsi"/>
        </w:rPr>
      </w:pPr>
      <w:r w:rsidRPr="00770F88">
        <w:rPr>
          <w:rFonts w:asciiTheme="minorHAnsi" w:hAnsiTheme="minorHAnsi" w:cstheme="minorHAnsi"/>
          <w:b/>
        </w:rPr>
        <w:t>PROTOCOL:</w:t>
      </w:r>
      <w:r w:rsidRPr="00770F88">
        <w:rPr>
          <w:rFonts w:asciiTheme="minorHAnsi" w:hAnsiTheme="minorHAnsi" w:cstheme="minorHAnsi"/>
        </w:rPr>
        <w:t xml:space="preserve"> </w:t>
      </w:r>
    </w:p>
    <w:p w14:paraId="5AF7528C" w14:textId="77777777" w:rsidR="00C12DB1" w:rsidRPr="00770F88" w:rsidRDefault="00C12DB1" w:rsidP="00C12DB1">
      <w:pPr>
        <w:rPr>
          <w:rStyle w:val="a4"/>
          <w:rFonts w:asciiTheme="minorHAnsi" w:hAnsiTheme="minorHAnsi" w:cstheme="minorHAnsi"/>
          <w:color w:val="808080" w:themeColor="background1" w:themeShade="80"/>
          <w:u w:val="none"/>
        </w:rPr>
      </w:pPr>
    </w:p>
    <w:p w14:paraId="5122B433" w14:textId="3E89CD75" w:rsidR="00217AD5" w:rsidRPr="00770F88" w:rsidRDefault="00217AD5" w:rsidP="00C12DB1">
      <w:pPr>
        <w:pStyle w:val="af3"/>
        <w:numPr>
          <w:ilvl w:val="0"/>
          <w:numId w:val="26"/>
        </w:numPr>
        <w:ind w:left="0" w:firstLine="0"/>
        <w:rPr>
          <w:rFonts w:asciiTheme="minorHAnsi" w:hAnsiTheme="minorHAnsi" w:cstheme="minorHAnsi"/>
          <w:b/>
          <w:color w:val="000000" w:themeColor="text1"/>
        </w:rPr>
      </w:pPr>
      <w:r w:rsidRPr="00770F88">
        <w:rPr>
          <w:rFonts w:asciiTheme="minorHAnsi" w:hAnsiTheme="minorHAnsi" w:cstheme="minorHAnsi"/>
          <w:b/>
          <w:color w:val="000000" w:themeColor="text1"/>
        </w:rPr>
        <w:t xml:space="preserve">General Instructions </w:t>
      </w:r>
      <w:r w:rsidR="00F12E27" w:rsidRPr="00770F88">
        <w:rPr>
          <w:rFonts w:asciiTheme="minorHAnsi" w:hAnsiTheme="minorHAnsi" w:cstheme="minorHAnsi"/>
          <w:b/>
          <w:color w:val="000000" w:themeColor="text1"/>
        </w:rPr>
        <w:t>and Precautions</w:t>
      </w:r>
    </w:p>
    <w:p w14:paraId="52D1FC9B" w14:textId="77777777" w:rsidR="00C145A0" w:rsidRPr="00770F88" w:rsidRDefault="00C145A0" w:rsidP="00C12DB1">
      <w:pPr>
        <w:pStyle w:val="af3"/>
        <w:ind w:left="0"/>
        <w:rPr>
          <w:rFonts w:asciiTheme="minorHAnsi" w:hAnsiTheme="minorHAnsi" w:cstheme="minorHAnsi"/>
          <w:b/>
          <w:color w:val="000000" w:themeColor="text1"/>
        </w:rPr>
      </w:pPr>
    </w:p>
    <w:p w14:paraId="0993F821" w14:textId="48E25584" w:rsidR="002311FE" w:rsidRPr="006F396B" w:rsidRDefault="00CE406E" w:rsidP="00C12DB1">
      <w:pPr>
        <w:pStyle w:val="af3"/>
        <w:numPr>
          <w:ilvl w:val="1"/>
          <w:numId w:val="26"/>
        </w:numPr>
        <w:ind w:left="0" w:firstLine="0"/>
        <w:rPr>
          <w:rFonts w:asciiTheme="minorHAnsi" w:hAnsiTheme="minorHAnsi" w:cstheme="minorHAnsi"/>
          <w:color w:val="000000" w:themeColor="text1"/>
        </w:rPr>
      </w:pPr>
      <w:r w:rsidRPr="006F396B">
        <w:rPr>
          <w:rFonts w:asciiTheme="minorHAnsi" w:hAnsiTheme="minorHAnsi" w:cstheme="minorHAnsi"/>
          <w:color w:val="000000" w:themeColor="text1"/>
        </w:rPr>
        <w:t xml:space="preserve">Select </w:t>
      </w:r>
      <w:r w:rsidR="00267391" w:rsidRPr="006F396B">
        <w:rPr>
          <w:rFonts w:asciiTheme="minorHAnsi" w:hAnsiTheme="minorHAnsi" w:cstheme="minorHAnsi"/>
          <w:color w:val="000000" w:themeColor="text1"/>
        </w:rPr>
        <w:t>suitable</w:t>
      </w:r>
      <w:r w:rsidR="00A0747D" w:rsidRPr="006F396B">
        <w:rPr>
          <w:rFonts w:asciiTheme="minorHAnsi" w:hAnsiTheme="minorHAnsi" w:cstheme="minorHAnsi"/>
          <w:color w:val="000000" w:themeColor="text1"/>
        </w:rPr>
        <w:t>, un</w:t>
      </w:r>
      <w:r w:rsidR="002311FE" w:rsidRPr="006F396B">
        <w:rPr>
          <w:rFonts w:asciiTheme="minorHAnsi" w:hAnsiTheme="minorHAnsi" w:cstheme="minorHAnsi"/>
          <w:color w:val="000000" w:themeColor="text1"/>
        </w:rPr>
        <w:t>damaged</w:t>
      </w:r>
      <w:r w:rsidRPr="006F396B">
        <w:rPr>
          <w:rFonts w:asciiTheme="minorHAnsi" w:hAnsiTheme="minorHAnsi" w:cstheme="minorHAnsi"/>
          <w:color w:val="000000" w:themeColor="text1"/>
        </w:rPr>
        <w:t xml:space="preserve"> </w:t>
      </w:r>
      <w:r w:rsidR="00267391" w:rsidRPr="006F396B">
        <w:rPr>
          <w:rFonts w:asciiTheme="minorHAnsi" w:hAnsiTheme="minorHAnsi" w:cstheme="minorHAnsi"/>
          <w:color w:val="000000" w:themeColor="text1"/>
        </w:rPr>
        <w:t>measuring/</w:t>
      </w:r>
      <w:r w:rsidRPr="006F396B">
        <w:rPr>
          <w:rFonts w:asciiTheme="minorHAnsi" w:hAnsiTheme="minorHAnsi" w:cstheme="minorHAnsi"/>
          <w:color w:val="000000" w:themeColor="text1"/>
        </w:rPr>
        <w:t xml:space="preserve">mixing </w:t>
      </w:r>
      <w:r w:rsidR="000C559E" w:rsidRPr="006F396B">
        <w:rPr>
          <w:rFonts w:asciiTheme="minorHAnsi" w:hAnsiTheme="minorHAnsi" w:cstheme="minorHAnsi"/>
          <w:color w:val="000000" w:themeColor="text1"/>
        </w:rPr>
        <w:t>glass</w:t>
      </w:r>
      <w:r w:rsidR="00591C67" w:rsidRPr="006F396B">
        <w:rPr>
          <w:rFonts w:asciiTheme="minorHAnsi" w:hAnsiTheme="minorHAnsi" w:cstheme="minorHAnsi"/>
          <w:color w:val="000000" w:themeColor="text1"/>
        </w:rPr>
        <w:t>ware</w:t>
      </w:r>
      <w:r w:rsidRPr="006F396B">
        <w:rPr>
          <w:rFonts w:asciiTheme="minorHAnsi" w:hAnsiTheme="minorHAnsi" w:cstheme="minorHAnsi"/>
          <w:color w:val="000000" w:themeColor="text1"/>
        </w:rPr>
        <w:t xml:space="preserve"> (flask</w:t>
      </w:r>
      <w:r w:rsidR="00830D3D" w:rsidRPr="006F396B">
        <w:rPr>
          <w:rFonts w:asciiTheme="minorHAnsi" w:hAnsiTheme="minorHAnsi" w:cstheme="minorHAnsi"/>
          <w:color w:val="000000" w:themeColor="text1"/>
        </w:rPr>
        <w:t>s</w:t>
      </w:r>
      <w:r w:rsidRPr="006F396B">
        <w:rPr>
          <w:rFonts w:asciiTheme="minorHAnsi" w:hAnsiTheme="minorHAnsi" w:cstheme="minorHAnsi"/>
          <w:color w:val="000000" w:themeColor="text1"/>
        </w:rPr>
        <w:t>, beaker</w:t>
      </w:r>
      <w:r w:rsidR="00830D3D" w:rsidRPr="006F396B">
        <w:rPr>
          <w:rFonts w:asciiTheme="minorHAnsi" w:hAnsiTheme="minorHAnsi" w:cstheme="minorHAnsi"/>
          <w:color w:val="000000" w:themeColor="text1"/>
        </w:rPr>
        <w:t>s</w:t>
      </w:r>
      <w:r w:rsidRPr="006F396B">
        <w:rPr>
          <w:rFonts w:asciiTheme="minorHAnsi" w:hAnsiTheme="minorHAnsi" w:cstheme="minorHAnsi"/>
          <w:color w:val="000000" w:themeColor="text1"/>
        </w:rPr>
        <w:t xml:space="preserve">, etc.) </w:t>
      </w:r>
      <w:r w:rsidR="00591C67" w:rsidRPr="006F396B">
        <w:rPr>
          <w:rFonts w:asciiTheme="minorHAnsi" w:hAnsiTheme="minorHAnsi" w:cstheme="minorHAnsi"/>
          <w:color w:val="000000" w:themeColor="text1"/>
        </w:rPr>
        <w:t xml:space="preserve">and other labware (spatulas, scoops, etc.) </w:t>
      </w:r>
      <w:r w:rsidR="0070241F" w:rsidRPr="006F396B">
        <w:rPr>
          <w:rFonts w:asciiTheme="minorHAnsi" w:hAnsiTheme="minorHAnsi" w:cstheme="minorHAnsi"/>
          <w:color w:val="000000" w:themeColor="text1"/>
        </w:rPr>
        <w:t>for use</w:t>
      </w:r>
      <w:r w:rsidRPr="006F396B">
        <w:rPr>
          <w:rFonts w:asciiTheme="minorHAnsi" w:hAnsiTheme="minorHAnsi" w:cstheme="minorHAnsi"/>
          <w:color w:val="000000" w:themeColor="text1"/>
        </w:rPr>
        <w:t>.</w:t>
      </w:r>
      <w:r w:rsidR="002311FE" w:rsidRPr="006F396B">
        <w:rPr>
          <w:rFonts w:asciiTheme="minorHAnsi" w:hAnsiTheme="minorHAnsi" w:cstheme="minorHAnsi"/>
          <w:color w:val="000000" w:themeColor="text1"/>
        </w:rPr>
        <w:t xml:space="preserve"> </w:t>
      </w:r>
    </w:p>
    <w:p w14:paraId="7E343AD4" w14:textId="3777EEC1" w:rsidR="00217AD5" w:rsidRPr="00C12DB1" w:rsidRDefault="00217AD5" w:rsidP="00C12DB1">
      <w:pPr>
        <w:rPr>
          <w:rFonts w:asciiTheme="minorHAnsi" w:hAnsiTheme="minorHAnsi" w:cstheme="minorHAnsi"/>
          <w:color w:val="000000" w:themeColor="text1"/>
        </w:rPr>
      </w:pPr>
    </w:p>
    <w:p w14:paraId="58F56795" w14:textId="6CFCF136" w:rsidR="00CB2469" w:rsidRPr="00770F88" w:rsidRDefault="003F3C70" w:rsidP="00C12DB1">
      <w:pPr>
        <w:pStyle w:val="af3"/>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H</w:t>
      </w:r>
      <w:r w:rsidR="00B71F8B" w:rsidRPr="00945AED">
        <w:rPr>
          <w:rFonts w:asciiTheme="minorHAnsi" w:hAnsiTheme="minorHAnsi" w:cstheme="minorHAnsi"/>
          <w:color w:val="000000" w:themeColor="text1"/>
        </w:rPr>
        <w:t>andle glassware</w:t>
      </w:r>
      <w:r>
        <w:rPr>
          <w:rFonts w:asciiTheme="minorHAnsi" w:hAnsiTheme="minorHAnsi" w:cstheme="minorHAnsi"/>
          <w:color w:val="000000" w:themeColor="text1"/>
        </w:rPr>
        <w:t xml:space="preserve"> carefully </w:t>
      </w:r>
      <w:r w:rsidR="00B71F8B" w:rsidRPr="00945AED">
        <w:rPr>
          <w:rFonts w:asciiTheme="minorHAnsi" w:hAnsiTheme="minorHAnsi" w:cstheme="minorHAnsi"/>
          <w:color w:val="000000" w:themeColor="text1"/>
        </w:rPr>
        <w:t>to avoid damaging</w:t>
      </w:r>
      <w:r>
        <w:rPr>
          <w:rFonts w:asciiTheme="minorHAnsi" w:hAnsiTheme="minorHAnsi" w:cstheme="minorHAnsi"/>
          <w:color w:val="000000" w:themeColor="text1"/>
        </w:rPr>
        <w:t xml:space="preserve">, and wear </w:t>
      </w:r>
      <w:r w:rsidR="00AF6C4A" w:rsidRPr="00770F88">
        <w:rPr>
          <w:rFonts w:asciiTheme="minorHAnsi" w:hAnsiTheme="minorHAnsi" w:cstheme="minorHAnsi"/>
          <w:color w:val="000000" w:themeColor="text1"/>
        </w:rPr>
        <w:t xml:space="preserve">latex or nitrile </w:t>
      </w:r>
      <w:r w:rsidR="00CB2469" w:rsidRPr="00770F88">
        <w:rPr>
          <w:rFonts w:asciiTheme="minorHAnsi" w:hAnsiTheme="minorHAnsi" w:cstheme="minorHAnsi"/>
          <w:color w:val="000000" w:themeColor="text1"/>
        </w:rPr>
        <w:t xml:space="preserve">gloves to avoid contaminating the </w:t>
      </w:r>
      <w:r w:rsidR="006170F6" w:rsidRPr="00770F88">
        <w:rPr>
          <w:rFonts w:asciiTheme="minorHAnsi" w:hAnsiTheme="minorHAnsi" w:cstheme="minorHAnsi"/>
          <w:color w:val="000000" w:themeColor="text1"/>
        </w:rPr>
        <w:t xml:space="preserve">glassware/labware </w:t>
      </w:r>
      <w:r w:rsidR="00CB2469" w:rsidRPr="00770F88">
        <w:rPr>
          <w:rFonts w:asciiTheme="minorHAnsi" w:hAnsiTheme="minorHAnsi" w:cstheme="minorHAnsi"/>
          <w:color w:val="000000" w:themeColor="text1"/>
        </w:rPr>
        <w:t xml:space="preserve">with </w:t>
      </w:r>
      <w:r w:rsidR="00A66E8B" w:rsidRPr="00770F88">
        <w:rPr>
          <w:rFonts w:asciiTheme="minorHAnsi" w:hAnsiTheme="minorHAnsi" w:cstheme="minorHAnsi"/>
          <w:color w:val="000000" w:themeColor="text1"/>
        </w:rPr>
        <w:t xml:space="preserve">residues </w:t>
      </w:r>
      <w:r w:rsidR="00CB2469" w:rsidRPr="00770F88">
        <w:rPr>
          <w:rFonts w:asciiTheme="minorHAnsi" w:hAnsiTheme="minorHAnsi" w:cstheme="minorHAnsi"/>
          <w:color w:val="000000" w:themeColor="text1"/>
        </w:rPr>
        <w:t>from fingertips</w:t>
      </w:r>
      <w:r w:rsidR="00313DD2" w:rsidRPr="00770F88">
        <w:rPr>
          <w:rFonts w:asciiTheme="minorHAnsi" w:hAnsiTheme="minorHAnsi" w:cstheme="minorHAnsi"/>
          <w:color w:val="000000" w:themeColor="text1"/>
        </w:rPr>
        <w:t xml:space="preserve"> and to protect your skin</w:t>
      </w:r>
      <w:r w:rsidR="00267391" w:rsidRPr="00770F88">
        <w:rPr>
          <w:rFonts w:asciiTheme="minorHAnsi" w:hAnsiTheme="minorHAnsi" w:cstheme="minorHAnsi"/>
          <w:color w:val="000000" w:themeColor="text1"/>
        </w:rPr>
        <w:t xml:space="preserve">. </w:t>
      </w:r>
    </w:p>
    <w:p w14:paraId="10730CC5" w14:textId="77777777" w:rsidR="00E25FDD" w:rsidRPr="00770F88" w:rsidRDefault="00E25FDD" w:rsidP="00C12DB1">
      <w:pPr>
        <w:rPr>
          <w:rFonts w:asciiTheme="minorHAnsi" w:hAnsiTheme="minorHAnsi" w:cstheme="minorHAnsi"/>
          <w:color w:val="000000" w:themeColor="text1"/>
        </w:rPr>
      </w:pPr>
    </w:p>
    <w:p w14:paraId="0A80212D" w14:textId="4D4F37BA" w:rsidR="003B031A" w:rsidRPr="00F115E9" w:rsidRDefault="00313DD2" w:rsidP="00C12DB1">
      <w:pPr>
        <w:pStyle w:val="af3"/>
        <w:numPr>
          <w:ilvl w:val="1"/>
          <w:numId w:val="26"/>
        </w:numPr>
        <w:ind w:left="0" w:firstLine="0"/>
      </w:pPr>
      <w:r w:rsidRPr="00770F88">
        <w:rPr>
          <w:rFonts w:asciiTheme="minorHAnsi" w:hAnsiTheme="minorHAnsi" w:cstheme="minorHAnsi"/>
          <w:color w:val="000000" w:themeColor="text1"/>
        </w:rPr>
        <w:t>Clean chosen glass</w:t>
      </w:r>
      <w:r w:rsidR="006170F6" w:rsidRPr="00770F88">
        <w:rPr>
          <w:rFonts w:asciiTheme="minorHAnsi" w:hAnsiTheme="minorHAnsi" w:cstheme="minorHAnsi"/>
          <w:color w:val="000000" w:themeColor="text1"/>
        </w:rPr>
        <w:t>ware/</w:t>
      </w:r>
      <w:r w:rsidRPr="00770F88">
        <w:rPr>
          <w:rFonts w:asciiTheme="minorHAnsi" w:hAnsiTheme="minorHAnsi" w:cstheme="minorHAnsi"/>
          <w:color w:val="000000" w:themeColor="text1"/>
        </w:rPr>
        <w:t>labware thoroughly using detergent</w:t>
      </w:r>
      <w:r w:rsidR="003B031A" w:rsidRPr="00770F88">
        <w:rPr>
          <w:rFonts w:asciiTheme="minorHAnsi" w:hAnsiTheme="minorHAnsi" w:cstheme="minorHAnsi"/>
          <w:color w:val="000000" w:themeColor="text1"/>
        </w:rPr>
        <w:t xml:space="preserve"> solution and</w:t>
      </w:r>
      <w:r w:rsidRPr="00770F88">
        <w:rPr>
          <w:rFonts w:asciiTheme="minorHAnsi" w:hAnsiTheme="minorHAnsi" w:cstheme="minorHAnsi"/>
          <w:color w:val="000000" w:themeColor="text1"/>
        </w:rPr>
        <w:t xml:space="preserve"> water</w:t>
      </w:r>
      <w:r w:rsidR="00F115E9">
        <w:rPr>
          <w:rFonts w:asciiTheme="minorHAnsi" w:hAnsiTheme="minorHAnsi" w:cstheme="minorHAnsi"/>
          <w:color w:val="000000" w:themeColor="text1"/>
        </w:rPr>
        <w:t xml:space="preserve"> by </w:t>
      </w:r>
      <w:r w:rsidR="00F115E9">
        <w:t>s</w:t>
      </w:r>
      <w:r w:rsidR="003B031A" w:rsidRPr="00F115E9">
        <w:t>crub</w:t>
      </w:r>
      <w:r w:rsidR="00F115E9">
        <w:t>bing</w:t>
      </w:r>
      <w:r w:rsidR="003B031A" w:rsidRPr="00F115E9">
        <w:t xml:space="preserve"> with a soft</w:t>
      </w:r>
      <w:r w:rsidR="001B782B" w:rsidRPr="00F115E9">
        <w:t xml:space="preserve"> bottle</w:t>
      </w:r>
      <w:r w:rsidR="003B031A" w:rsidRPr="00F115E9">
        <w:t xml:space="preserve"> brush until</w:t>
      </w:r>
      <w:r w:rsidR="00E25FDD" w:rsidRPr="00F115E9">
        <w:t xml:space="preserve"> clean </w:t>
      </w:r>
      <w:r w:rsidR="001B782B" w:rsidRPr="00F115E9">
        <w:t xml:space="preserve">and </w:t>
      </w:r>
      <w:r w:rsidR="003B031A" w:rsidRPr="00F115E9">
        <w:t xml:space="preserve">all </w:t>
      </w:r>
      <w:r w:rsidR="003F3C70">
        <w:t>residues</w:t>
      </w:r>
      <w:r w:rsidR="003F3C70" w:rsidRPr="00F115E9">
        <w:t xml:space="preserve"> </w:t>
      </w:r>
      <w:r w:rsidR="001B782B" w:rsidRPr="00F115E9">
        <w:t xml:space="preserve">are </w:t>
      </w:r>
      <w:r w:rsidR="003B031A" w:rsidRPr="00F115E9">
        <w:t>removed.</w:t>
      </w:r>
    </w:p>
    <w:p w14:paraId="3780030C" w14:textId="77777777" w:rsidR="00E25FDD" w:rsidRPr="00770F88" w:rsidRDefault="00E25FDD" w:rsidP="00C12DB1">
      <w:pPr>
        <w:pStyle w:val="af3"/>
        <w:ind w:left="0"/>
        <w:rPr>
          <w:rFonts w:asciiTheme="minorHAnsi" w:hAnsiTheme="minorHAnsi" w:cstheme="minorHAnsi"/>
          <w:color w:val="000000" w:themeColor="text1"/>
        </w:rPr>
      </w:pPr>
    </w:p>
    <w:p w14:paraId="6F1E5990" w14:textId="281370D1" w:rsidR="003B031A" w:rsidRPr="00F115E9" w:rsidRDefault="003B031A" w:rsidP="00C12DB1">
      <w:pPr>
        <w:pStyle w:val="af3"/>
        <w:numPr>
          <w:ilvl w:val="1"/>
          <w:numId w:val="26"/>
        </w:numPr>
        <w:ind w:left="0" w:firstLine="0"/>
      </w:pPr>
      <w:r w:rsidRPr="00770F88">
        <w:rPr>
          <w:rFonts w:asciiTheme="minorHAnsi" w:hAnsiTheme="minorHAnsi" w:cstheme="minorHAnsi"/>
          <w:color w:val="000000" w:themeColor="text1"/>
        </w:rPr>
        <w:t xml:space="preserve">Rinse thoroughly with tap water and then with deionized </w:t>
      </w:r>
      <w:r w:rsidR="00F04067" w:rsidRPr="00770F88">
        <w:rPr>
          <w:rFonts w:asciiTheme="minorHAnsi" w:hAnsiTheme="minorHAnsi" w:cstheme="minorHAnsi"/>
          <w:color w:val="000000" w:themeColor="text1"/>
        </w:rPr>
        <w:t xml:space="preserve">(DI) </w:t>
      </w:r>
      <w:r w:rsidRPr="00770F88">
        <w:rPr>
          <w:rFonts w:asciiTheme="minorHAnsi" w:hAnsiTheme="minorHAnsi" w:cstheme="minorHAnsi"/>
          <w:color w:val="000000" w:themeColor="text1"/>
        </w:rPr>
        <w:t>wate</w:t>
      </w:r>
      <w:r w:rsidR="00F115E9">
        <w:rPr>
          <w:rFonts w:asciiTheme="minorHAnsi" w:hAnsiTheme="minorHAnsi" w:cstheme="minorHAnsi"/>
          <w:color w:val="000000" w:themeColor="text1"/>
        </w:rPr>
        <w:t>r</w:t>
      </w:r>
      <w:r w:rsidR="00085A3C">
        <w:rPr>
          <w:rFonts w:asciiTheme="minorHAnsi" w:hAnsiTheme="minorHAnsi" w:cstheme="minorHAnsi"/>
          <w:color w:val="000000" w:themeColor="text1"/>
        </w:rPr>
        <w:t xml:space="preserve">. </w:t>
      </w:r>
      <w:r w:rsidR="00085A3C">
        <w:t>P</w:t>
      </w:r>
      <w:r w:rsidRPr="00F115E9">
        <w:t>lace on drying rack to air dry.</w:t>
      </w:r>
    </w:p>
    <w:p w14:paraId="37481279" w14:textId="77777777" w:rsidR="00E25FDD" w:rsidRPr="00770F88" w:rsidRDefault="00E25FDD" w:rsidP="00C12DB1">
      <w:pPr>
        <w:rPr>
          <w:rFonts w:asciiTheme="minorHAnsi" w:hAnsiTheme="minorHAnsi" w:cstheme="minorHAnsi"/>
          <w:color w:val="000000" w:themeColor="text1"/>
        </w:rPr>
      </w:pPr>
    </w:p>
    <w:p w14:paraId="141EECA6" w14:textId="523E8687" w:rsidR="009645A6" w:rsidRPr="006B3FD0" w:rsidRDefault="003B031A" w:rsidP="00C12DB1">
      <w:pPr>
        <w:pStyle w:val="af3"/>
        <w:numPr>
          <w:ilvl w:val="1"/>
          <w:numId w:val="26"/>
        </w:numPr>
        <w:ind w:left="0" w:firstLine="0"/>
      </w:pPr>
      <w:r w:rsidRPr="00770F88">
        <w:rPr>
          <w:rFonts w:asciiTheme="minorHAnsi" w:hAnsiTheme="minorHAnsi" w:cstheme="minorHAnsi"/>
          <w:b/>
          <w:color w:val="000000" w:themeColor="text1"/>
        </w:rPr>
        <w:t>Optional:</w:t>
      </w:r>
      <w:r w:rsidR="005246F8" w:rsidRPr="00770F88">
        <w:rPr>
          <w:rFonts w:asciiTheme="minorHAnsi" w:hAnsiTheme="minorHAnsi" w:cstheme="minorHAnsi"/>
          <w:color w:val="000000" w:themeColor="text1"/>
        </w:rPr>
        <w:t xml:space="preserve"> </w:t>
      </w:r>
      <w:r w:rsidR="001B782B" w:rsidRPr="00770F88">
        <w:rPr>
          <w:rFonts w:asciiTheme="minorHAnsi" w:hAnsiTheme="minorHAnsi" w:cstheme="minorHAnsi"/>
          <w:color w:val="000000" w:themeColor="text1"/>
        </w:rPr>
        <w:t xml:space="preserve">Rinse the cleaned glassware/labware with isopropyl (IPA, 99.5%) and place under vacuum to evaporate all residual IPA </w:t>
      </w:r>
      <w:r w:rsidRPr="00770F88">
        <w:rPr>
          <w:rFonts w:asciiTheme="minorHAnsi" w:hAnsiTheme="minorHAnsi" w:cstheme="minorHAnsi"/>
          <w:color w:val="000000" w:themeColor="text1"/>
        </w:rPr>
        <w:t>t</w:t>
      </w:r>
      <w:r w:rsidR="00651C9A" w:rsidRPr="00770F88">
        <w:rPr>
          <w:rFonts w:asciiTheme="minorHAnsi" w:hAnsiTheme="minorHAnsi" w:cstheme="minorHAnsi"/>
          <w:color w:val="000000" w:themeColor="text1"/>
        </w:rPr>
        <w:t xml:space="preserve">o </w:t>
      </w:r>
      <w:r w:rsidR="001B782B" w:rsidRPr="00770F88">
        <w:rPr>
          <w:rFonts w:asciiTheme="minorHAnsi" w:hAnsiTheme="minorHAnsi" w:cstheme="minorHAnsi"/>
          <w:color w:val="000000" w:themeColor="text1"/>
        </w:rPr>
        <w:t>en</w:t>
      </w:r>
      <w:r w:rsidR="00651C9A" w:rsidRPr="00770F88">
        <w:rPr>
          <w:rFonts w:asciiTheme="minorHAnsi" w:hAnsiTheme="minorHAnsi" w:cstheme="minorHAnsi"/>
          <w:color w:val="000000" w:themeColor="text1"/>
        </w:rPr>
        <w:t xml:space="preserve">sure </w:t>
      </w:r>
      <w:r w:rsidR="001B782B" w:rsidRPr="00770F88">
        <w:rPr>
          <w:rFonts w:asciiTheme="minorHAnsi" w:hAnsiTheme="minorHAnsi" w:cstheme="minorHAnsi"/>
          <w:color w:val="000000" w:themeColor="text1"/>
        </w:rPr>
        <w:t>they are</w:t>
      </w:r>
      <w:r w:rsidR="00651C9A" w:rsidRPr="00770F88">
        <w:rPr>
          <w:rFonts w:asciiTheme="minorHAnsi" w:hAnsiTheme="minorHAnsi" w:cstheme="minorHAnsi"/>
          <w:color w:val="000000" w:themeColor="text1"/>
        </w:rPr>
        <w:t xml:space="preserve"> free of any contaminants</w:t>
      </w:r>
      <w:r w:rsidR="006B3FD0">
        <w:rPr>
          <w:rFonts w:asciiTheme="minorHAnsi" w:hAnsiTheme="minorHAnsi" w:cstheme="minorHAnsi"/>
          <w:color w:val="000000" w:themeColor="text1"/>
        </w:rPr>
        <w:t xml:space="preserve"> (~2</w:t>
      </w:r>
      <w:r w:rsidR="00AD444D">
        <w:rPr>
          <w:rFonts w:asciiTheme="minorHAnsi" w:hAnsiTheme="minorHAnsi" w:cstheme="minorHAnsi"/>
          <w:color w:val="000000" w:themeColor="text1"/>
        </w:rPr>
        <w:t xml:space="preserve"> </w:t>
      </w:r>
      <w:r w:rsidR="006B3FD0">
        <w:rPr>
          <w:rFonts w:asciiTheme="minorHAnsi" w:hAnsiTheme="minorHAnsi" w:cstheme="minorHAnsi"/>
          <w:color w:val="000000" w:themeColor="text1"/>
        </w:rPr>
        <w:t>h)</w:t>
      </w:r>
      <w:r w:rsidR="0016652E" w:rsidRPr="00770F88">
        <w:rPr>
          <w:rFonts w:asciiTheme="minorHAnsi" w:hAnsiTheme="minorHAnsi" w:cstheme="minorHAnsi"/>
          <w:color w:val="000000" w:themeColor="text1"/>
        </w:rPr>
        <w:t xml:space="preserve">. </w:t>
      </w:r>
      <w:r w:rsidR="009645A6" w:rsidRPr="00F115E9">
        <w:t>Remove from vacuum chambe</w:t>
      </w:r>
      <w:r w:rsidR="009645A6" w:rsidRPr="006B3FD0">
        <w:t xml:space="preserve">r and </w:t>
      </w:r>
      <w:r w:rsidR="008A3CC7" w:rsidRPr="006B3FD0">
        <w:t>place in clean environment.</w:t>
      </w:r>
    </w:p>
    <w:p w14:paraId="4DC2FF58" w14:textId="77777777" w:rsidR="00143325" w:rsidRPr="00770F88" w:rsidRDefault="00143325" w:rsidP="00C12DB1">
      <w:pPr>
        <w:rPr>
          <w:rFonts w:asciiTheme="minorHAnsi" w:hAnsiTheme="minorHAnsi" w:cstheme="minorHAnsi"/>
          <w:color w:val="000000" w:themeColor="text1"/>
        </w:rPr>
      </w:pPr>
    </w:p>
    <w:p w14:paraId="2A1D0019" w14:textId="4984332E" w:rsidR="009645A6" w:rsidRPr="00F01238" w:rsidRDefault="00F01238" w:rsidP="00C12DB1">
      <w:pPr>
        <w:rPr>
          <w:rFonts w:asciiTheme="minorHAnsi" w:hAnsiTheme="minorHAnsi" w:cstheme="minorHAnsi"/>
          <w:color w:val="000000" w:themeColor="text1"/>
        </w:rPr>
      </w:pPr>
      <w:r w:rsidRPr="00F01238">
        <w:rPr>
          <w:rFonts w:asciiTheme="minorHAnsi" w:hAnsiTheme="minorHAnsi" w:cstheme="minorHAnsi"/>
          <w:color w:val="000000" w:themeColor="text1"/>
        </w:rPr>
        <w:t xml:space="preserve">NOTE: </w:t>
      </w:r>
      <w:r w:rsidR="00143325" w:rsidRPr="00F01238">
        <w:rPr>
          <w:rFonts w:asciiTheme="minorHAnsi" w:hAnsiTheme="minorHAnsi" w:cstheme="minorHAnsi"/>
          <w:color w:val="000000" w:themeColor="text1"/>
        </w:rPr>
        <w:t xml:space="preserve">Use lint-free wipes </w:t>
      </w:r>
      <w:r w:rsidR="009648A6" w:rsidRPr="00F01238">
        <w:rPr>
          <w:rFonts w:asciiTheme="minorHAnsi" w:hAnsiTheme="minorHAnsi" w:cstheme="minorHAnsi"/>
          <w:color w:val="000000" w:themeColor="text1"/>
        </w:rPr>
        <w:t xml:space="preserve">for </w:t>
      </w:r>
      <w:r w:rsidR="00143325" w:rsidRPr="00F01238">
        <w:rPr>
          <w:rFonts w:asciiTheme="minorHAnsi" w:hAnsiTheme="minorHAnsi" w:cstheme="minorHAnsi"/>
          <w:color w:val="000000" w:themeColor="text1"/>
        </w:rPr>
        <w:t xml:space="preserve">wiping glassware and labware. </w:t>
      </w:r>
      <w:r w:rsidR="009648A6" w:rsidRPr="00F01238">
        <w:rPr>
          <w:rFonts w:asciiTheme="minorHAnsi" w:hAnsiTheme="minorHAnsi" w:cstheme="minorHAnsi"/>
          <w:color w:val="000000" w:themeColor="text1"/>
        </w:rPr>
        <w:t>P</w:t>
      </w:r>
      <w:r w:rsidR="00E25FDD" w:rsidRPr="00F01238">
        <w:rPr>
          <w:rFonts w:asciiTheme="minorHAnsi" w:hAnsiTheme="minorHAnsi" w:cstheme="minorHAnsi"/>
          <w:color w:val="000000" w:themeColor="text1"/>
        </w:rPr>
        <w:t xml:space="preserve">urchase and use sterile small glass vials and safe-lock tubes </w:t>
      </w:r>
      <w:r w:rsidR="001B782B" w:rsidRPr="00F01238">
        <w:rPr>
          <w:rFonts w:asciiTheme="minorHAnsi" w:hAnsiTheme="minorHAnsi" w:cstheme="minorHAnsi"/>
          <w:color w:val="000000" w:themeColor="text1"/>
        </w:rPr>
        <w:t xml:space="preserve">for </w:t>
      </w:r>
      <w:r w:rsidR="00E25FDD" w:rsidRPr="00F01238">
        <w:rPr>
          <w:rFonts w:asciiTheme="minorHAnsi" w:hAnsiTheme="minorHAnsi" w:cstheme="minorHAnsi"/>
          <w:color w:val="000000" w:themeColor="text1"/>
        </w:rPr>
        <w:t>materials preparation</w:t>
      </w:r>
      <w:r w:rsidR="001B782B" w:rsidRPr="00F01238">
        <w:rPr>
          <w:rFonts w:asciiTheme="minorHAnsi" w:hAnsiTheme="minorHAnsi" w:cstheme="minorHAnsi"/>
          <w:color w:val="000000" w:themeColor="text1"/>
        </w:rPr>
        <w:t xml:space="preserve"> and sample storage</w:t>
      </w:r>
      <w:r w:rsidR="00E25FDD" w:rsidRPr="00F01238">
        <w:rPr>
          <w:rFonts w:asciiTheme="minorHAnsi" w:hAnsiTheme="minorHAnsi" w:cstheme="minorHAnsi"/>
          <w:color w:val="000000" w:themeColor="text1"/>
        </w:rPr>
        <w:t xml:space="preserve">. </w:t>
      </w:r>
      <w:r w:rsidR="00830D3D" w:rsidRPr="00F01238">
        <w:rPr>
          <w:rFonts w:asciiTheme="minorHAnsi" w:hAnsiTheme="minorHAnsi" w:cstheme="minorHAnsi"/>
          <w:color w:val="000000" w:themeColor="text1"/>
        </w:rPr>
        <w:t>For further details on glassware cleaning and other</w:t>
      </w:r>
      <w:r w:rsidR="00143325" w:rsidRPr="00F01238">
        <w:rPr>
          <w:rFonts w:asciiTheme="minorHAnsi" w:hAnsiTheme="minorHAnsi" w:cstheme="minorHAnsi"/>
          <w:color w:val="000000" w:themeColor="text1"/>
        </w:rPr>
        <w:t xml:space="preserve"> laboratory</w:t>
      </w:r>
      <w:r w:rsidR="00830D3D" w:rsidRPr="00F01238">
        <w:rPr>
          <w:rFonts w:asciiTheme="minorHAnsi" w:hAnsiTheme="minorHAnsi" w:cstheme="minorHAnsi"/>
          <w:color w:val="000000" w:themeColor="text1"/>
        </w:rPr>
        <w:t xml:space="preserve"> standard operating procedures, refer to the </w:t>
      </w:r>
      <w:proofErr w:type="spellStart"/>
      <w:r w:rsidR="00830D3D" w:rsidRPr="00F01238">
        <w:rPr>
          <w:rFonts w:asciiTheme="minorHAnsi" w:hAnsiTheme="minorHAnsi" w:cstheme="minorHAnsi"/>
          <w:color w:val="000000" w:themeColor="text1"/>
        </w:rPr>
        <w:t>JoVE</w:t>
      </w:r>
      <w:proofErr w:type="spellEnd"/>
      <w:r w:rsidR="00830D3D" w:rsidRPr="00F01238">
        <w:rPr>
          <w:rFonts w:asciiTheme="minorHAnsi" w:hAnsiTheme="minorHAnsi" w:cstheme="minorHAnsi"/>
          <w:color w:val="000000" w:themeColor="text1"/>
        </w:rPr>
        <w:t xml:space="preserve"> Science Education Database</w:t>
      </w:r>
      <w:r w:rsidR="004271F0" w:rsidRPr="00F01238">
        <w:rPr>
          <w:rFonts w:asciiTheme="minorHAnsi" w:hAnsiTheme="minorHAnsi" w:cstheme="minorHAnsi"/>
          <w:color w:val="000000" w:themeColor="text1"/>
        </w:rPr>
        <w:fldChar w:fldCharType="begin"/>
      </w:r>
      <w:r w:rsidR="009E6F66" w:rsidRPr="00F01238">
        <w:rPr>
          <w:rFonts w:asciiTheme="minorHAnsi" w:hAnsiTheme="minorHAnsi" w:cstheme="minorHAnsi"/>
          <w:color w:val="000000" w:themeColor="text1"/>
        </w:rPr>
        <w:instrText xml:space="preserve"> ADDIN EN.CITE &lt;EndNote&gt;&lt;Cite&gt;&lt;Year&gt;2018&lt;/Year&gt;&lt;RecNum&gt;601&lt;/RecNum&gt;&lt;DisplayText&gt;&lt;style face="superscript"&gt;28&lt;/style&gt;&lt;/DisplayText&gt;&lt;record&gt;&lt;rec-number&gt;601&lt;/rec-number&gt;&lt;foreign-keys&gt;&lt;key app="EN" db-id="9px9d9026d5ftpexawb5dzt7tfesf0p2vf99" timestamp="1534790203"&gt;601&lt;/key&gt;&lt;/foreign-keys&gt;&lt;ref-type name="Film or Broadcast"&gt;21&lt;/ref-type&gt;&lt;contributors&gt;&lt;authors&gt;&lt;author&gt;JoVE Science Education Datatbase&lt;/author&gt;&lt;/authors&gt;&lt;/contributors&gt;&lt;titles&gt;&lt;title&gt;Organic Chemistry II. Cleaning Glassware.&lt;/title&gt;&lt;secondary-title&gt;JoVE Science Education Datatbase&lt;/secondary-title&gt;&lt;/titles&gt;&lt;dates&gt;&lt;year&gt;2018&lt;/year&gt;&lt;/dates&gt;&lt;pub-location&gt;Cambridge, MA&lt;/pub-location&gt;&lt;publisher&gt;JoVE&lt;/publisher&gt;&lt;urls&gt;&lt;/urls&gt;&lt;/record&gt;&lt;/Cite&gt;&lt;/EndNote&gt;</w:instrText>
      </w:r>
      <w:r w:rsidR="004271F0" w:rsidRPr="00F01238">
        <w:rPr>
          <w:rFonts w:asciiTheme="minorHAnsi" w:hAnsiTheme="minorHAnsi" w:cstheme="minorHAnsi"/>
          <w:color w:val="000000" w:themeColor="text1"/>
        </w:rPr>
        <w:fldChar w:fldCharType="separate"/>
      </w:r>
      <w:r w:rsidR="009E6F66" w:rsidRPr="00F01238">
        <w:rPr>
          <w:rFonts w:asciiTheme="minorHAnsi" w:hAnsiTheme="minorHAnsi" w:cstheme="minorHAnsi"/>
          <w:noProof/>
          <w:color w:val="000000" w:themeColor="text1"/>
          <w:vertAlign w:val="superscript"/>
        </w:rPr>
        <w:t>28</w:t>
      </w:r>
      <w:r w:rsidR="004271F0" w:rsidRPr="00F01238">
        <w:rPr>
          <w:rFonts w:asciiTheme="minorHAnsi" w:hAnsiTheme="minorHAnsi" w:cstheme="minorHAnsi"/>
          <w:color w:val="000000" w:themeColor="text1"/>
        </w:rPr>
        <w:fldChar w:fldCharType="end"/>
      </w:r>
      <w:r w:rsidR="00830D3D" w:rsidRPr="00F01238">
        <w:rPr>
          <w:rFonts w:asciiTheme="minorHAnsi" w:hAnsiTheme="minorHAnsi" w:cstheme="minorHAnsi"/>
          <w:color w:val="000000" w:themeColor="text1"/>
        </w:rPr>
        <w:t xml:space="preserve">. </w:t>
      </w:r>
    </w:p>
    <w:p w14:paraId="7F722A2F" w14:textId="77777777" w:rsidR="00143325" w:rsidRPr="00770F88" w:rsidRDefault="00143325" w:rsidP="00C12DB1">
      <w:pPr>
        <w:rPr>
          <w:rFonts w:asciiTheme="minorHAnsi" w:hAnsiTheme="minorHAnsi" w:cstheme="minorHAnsi"/>
          <w:color w:val="000000" w:themeColor="text1"/>
        </w:rPr>
      </w:pPr>
    </w:p>
    <w:p w14:paraId="1C70160E" w14:textId="7F87F5D3" w:rsidR="00DB6F12" w:rsidRPr="00770F88" w:rsidRDefault="00C52994" w:rsidP="00C12DB1">
      <w:pPr>
        <w:pStyle w:val="af3"/>
        <w:numPr>
          <w:ilvl w:val="0"/>
          <w:numId w:val="26"/>
        </w:numPr>
        <w:ind w:left="0" w:firstLine="0"/>
        <w:rPr>
          <w:rFonts w:asciiTheme="minorHAnsi" w:hAnsiTheme="minorHAnsi" w:cstheme="minorHAnsi"/>
          <w:b/>
          <w:color w:val="000000" w:themeColor="text1"/>
        </w:rPr>
      </w:pPr>
      <w:r w:rsidRPr="00770F88">
        <w:rPr>
          <w:rFonts w:asciiTheme="minorHAnsi" w:hAnsiTheme="minorHAnsi" w:cstheme="minorHAnsi"/>
          <w:b/>
          <w:color w:val="000000" w:themeColor="text1"/>
        </w:rPr>
        <w:t xml:space="preserve">Preparation of </w:t>
      </w:r>
      <w:r w:rsidR="00AF6C4A" w:rsidRPr="00770F88">
        <w:rPr>
          <w:rFonts w:asciiTheme="minorHAnsi" w:hAnsiTheme="minorHAnsi" w:cstheme="minorHAnsi"/>
          <w:b/>
          <w:color w:val="000000" w:themeColor="text1"/>
        </w:rPr>
        <w:t xml:space="preserve">Aqueous </w:t>
      </w:r>
      <w:r w:rsidR="00592CED" w:rsidRPr="00770F88">
        <w:rPr>
          <w:rFonts w:asciiTheme="minorHAnsi" w:hAnsiTheme="minorHAnsi" w:cstheme="minorHAnsi"/>
          <w:b/>
          <w:color w:val="000000" w:themeColor="text1"/>
        </w:rPr>
        <w:t>Buffer Solution</w:t>
      </w:r>
      <w:r w:rsidRPr="00770F88">
        <w:rPr>
          <w:rFonts w:asciiTheme="minorHAnsi" w:hAnsiTheme="minorHAnsi" w:cstheme="minorHAnsi"/>
          <w:b/>
          <w:color w:val="000000" w:themeColor="text1"/>
        </w:rPr>
        <w:t xml:space="preserve"> </w:t>
      </w:r>
    </w:p>
    <w:p w14:paraId="32FD0B51" w14:textId="77777777" w:rsidR="00C145A0" w:rsidRPr="00770F88" w:rsidRDefault="00C145A0" w:rsidP="00C12DB1">
      <w:pPr>
        <w:pStyle w:val="af3"/>
        <w:ind w:left="0"/>
        <w:rPr>
          <w:rFonts w:asciiTheme="minorHAnsi" w:hAnsiTheme="minorHAnsi" w:cstheme="minorHAnsi"/>
          <w:b/>
          <w:color w:val="000000" w:themeColor="text1"/>
        </w:rPr>
      </w:pPr>
    </w:p>
    <w:p w14:paraId="53826226" w14:textId="7F47F47F" w:rsidR="00415487" w:rsidRPr="005F0DFB" w:rsidRDefault="00494CCC" w:rsidP="00C12DB1">
      <w:pPr>
        <w:pStyle w:val="af3"/>
        <w:numPr>
          <w:ilvl w:val="1"/>
          <w:numId w:val="26"/>
        </w:numPr>
        <w:ind w:left="0" w:firstLine="0"/>
      </w:pPr>
      <w:r w:rsidRPr="00770F88">
        <w:rPr>
          <w:rFonts w:asciiTheme="minorHAnsi" w:hAnsiTheme="minorHAnsi" w:cstheme="minorHAnsi"/>
          <w:color w:val="000000" w:themeColor="text1"/>
        </w:rPr>
        <w:t>Wear</w:t>
      </w:r>
      <w:r w:rsidR="003F3C70">
        <w:rPr>
          <w:rFonts w:asciiTheme="minorHAnsi" w:hAnsiTheme="minorHAnsi" w:cstheme="minorHAnsi"/>
          <w:color w:val="000000" w:themeColor="text1"/>
        </w:rPr>
        <w:t>ing</w:t>
      </w:r>
      <w:r w:rsidRPr="00770F88">
        <w:rPr>
          <w:rFonts w:asciiTheme="minorHAnsi" w:hAnsiTheme="minorHAnsi" w:cstheme="minorHAnsi"/>
          <w:color w:val="000000" w:themeColor="text1"/>
        </w:rPr>
        <w:t xml:space="preserve"> </w:t>
      </w:r>
      <w:r w:rsidR="00AF6C4A" w:rsidRPr="00770F88">
        <w:rPr>
          <w:rFonts w:asciiTheme="minorHAnsi" w:hAnsiTheme="minorHAnsi" w:cstheme="minorHAnsi"/>
          <w:color w:val="000000" w:themeColor="text1"/>
        </w:rPr>
        <w:t xml:space="preserve">latex or nitrile </w:t>
      </w:r>
      <w:r w:rsidRPr="00770F88">
        <w:rPr>
          <w:rFonts w:asciiTheme="minorHAnsi" w:hAnsiTheme="minorHAnsi" w:cstheme="minorHAnsi"/>
          <w:color w:val="000000" w:themeColor="text1"/>
        </w:rPr>
        <w:t>gloves</w:t>
      </w:r>
      <w:r w:rsidR="006B3FD0">
        <w:rPr>
          <w:rFonts w:asciiTheme="minorHAnsi" w:hAnsiTheme="minorHAnsi" w:cstheme="minorHAnsi"/>
          <w:color w:val="000000" w:themeColor="text1"/>
        </w:rPr>
        <w:t>,</w:t>
      </w:r>
      <w:r w:rsidR="003F3C70">
        <w:rPr>
          <w:rFonts w:asciiTheme="minorHAnsi" w:hAnsiTheme="minorHAnsi" w:cstheme="minorHAnsi"/>
          <w:color w:val="000000" w:themeColor="text1"/>
        </w:rPr>
        <w:t xml:space="preserve"> </w:t>
      </w:r>
      <w:r w:rsidR="006B3FD0">
        <w:t>s</w:t>
      </w:r>
      <w:r w:rsidR="003031E2" w:rsidRPr="006B3FD0">
        <w:t>elect an appropriate</w:t>
      </w:r>
      <w:r w:rsidR="00F04067" w:rsidRPr="006B3FD0">
        <w:t xml:space="preserve"> and</w:t>
      </w:r>
      <w:r w:rsidR="003031E2" w:rsidRPr="006B3FD0">
        <w:t xml:space="preserve"> </w:t>
      </w:r>
      <w:r w:rsidR="00F04067" w:rsidRPr="006B3FD0">
        <w:t xml:space="preserve">clean </w:t>
      </w:r>
      <w:r w:rsidRPr="006B3FD0">
        <w:t>glass container to p</w:t>
      </w:r>
      <w:r w:rsidR="00D25ACE" w:rsidRPr="005F0DFB">
        <w:t>re</w:t>
      </w:r>
      <w:r w:rsidR="00D05934" w:rsidRPr="005F0DFB">
        <w:t>pare 50 m</w:t>
      </w:r>
      <w:r w:rsidR="006F396B">
        <w:t>L</w:t>
      </w:r>
      <w:r w:rsidR="00D05934" w:rsidRPr="005F0DFB">
        <w:t xml:space="preserve"> of </w:t>
      </w:r>
      <w:r w:rsidR="00AF6C4A" w:rsidRPr="005F0DFB">
        <w:t xml:space="preserve">aqueous </w:t>
      </w:r>
      <w:r w:rsidR="00D05934" w:rsidRPr="005F0DFB">
        <w:t>buffer (500 mM sodium chloride (</w:t>
      </w:r>
      <w:proofErr w:type="spellStart"/>
      <w:r w:rsidR="00D05934" w:rsidRPr="005F0DFB">
        <w:t>KCl</w:t>
      </w:r>
      <w:proofErr w:type="spellEnd"/>
      <w:r w:rsidR="00D05934" w:rsidRPr="005F0DFB">
        <w:t>),</w:t>
      </w:r>
      <w:r w:rsidR="00D25ACE" w:rsidRPr="006B3FD0">
        <w:t xml:space="preserve"> 10 mM </w:t>
      </w:r>
      <w:r w:rsidR="006F396B" w:rsidRPr="00BE6382">
        <w:t>3</w:t>
      </w:r>
      <w:r w:rsidR="006F396B" w:rsidRPr="00F808FB">
        <w:t>-(</w:t>
      </w:r>
      <w:r w:rsidR="006F396B" w:rsidRPr="00945AED">
        <w:t>N-</w:t>
      </w:r>
      <w:proofErr w:type="gramStart"/>
      <w:r w:rsidR="006F396B" w:rsidRPr="00945AED">
        <w:t>morpholino)</w:t>
      </w:r>
      <w:proofErr w:type="spellStart"/>
      <w:r w:rsidR="006F396B" w:rsidRPr="00945AED">
        <w:t>propanesulfonic</w:t>
      </w:r>
      <w:proofErr w:type="spellEnd"/>
      <w:proofErr w:type="gramEnd"/>
      <w:r w:rsidR="006F396B" w:rsidRPr="00945AED">
        <w:t xml:space="preserve"> acid</w:t>
      </w:r>
      <w:r w:rsidR="006F396B" w:rsidRPr="006B3FD0">
        <w:t xml:space="preserve"> </w:t>
      </w:r>
      <w:r w:rsidR="005F0DFB" w:rsidRPr="00BE6382">
        <w:t>(</w:t>
      </w:r>
      <w:r w:rsidR="006F396B" w:rsidRPr="006B3FD0">
        <w:t>MOPS</w:t>
      </w:r>
      <w:r w:rsidR="005F0DFB" w:rsidRPr="00945AED">
        <w:t>)</w:t>
      </w:r>
      <w:r w:rsidR="00D25ACE" w:rsidRPr="005F0DFB">
        <w:t>, pH 7.0</w:t>
      </w:r>
      <w:r w:rsidR="002E4411" w:rsidRPr="005F0DFB">
        <w:t>).</w:t>
      </w:r>
    </w:p>
    <w:p w14:paraId="3B05A898" w14:textId="77777777" w:rsidR="00434578" w:rsidRPr="00770F88" w:rsidRDefault="00434578" w:rsidP="00C12DB1">
      <w:pPr>
        <w:rPr>
          <w:rFonts w:asciiTheme="minorHAnsi" w:hAnsiTheme="minorHAnsi" w:cstheme="minorHAnsi"/>
          <w:color w:val="000000" w:themeColor="text1"/>
        </w:rPr>
      </w:pPr>
    </w:p>
    <w:p w14:paraId="52CBD7E2" w14:textId="06CC5063" w:rsidR="00D44E29" w:rsidRPr="00770F88" w:rsidRDefault="002E4411"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Using a </w:t>
      </w:r>
      <w:r w:rsidR="00615AB9" w:rsidRPr="00770F88">
        <w:rPr>
          <w:rFonts w:asciiTheme="minorHAnsi" w:hAnsiTheme="minorHAnsi" w:cstheme="minorHAnsi"/>
          <w:color w:val="000000" w:themeColor="text1"/>
        </w:rPr>
        <w:t>digital</w:t>
      </w:r>
      <w:r w:rsidR="00AF6C4A" w:rsidRPr="00770F88">
        <w:rPr>
          <w:rFonts w:asciiTheme="minorHAnsi" w:hAnsiTheme="minorHAnsi" w:cstheme="minorHAnsi"/>
          <w:color w:val="000000" w:themeColor="text1"/>
        </w:rPr>
        <w:t>,</w:t>
      </w:r>
      <w:r w:rsidR="00615AB9" w:rsidRPr="00770F88">
        <w:rPr>
          <w:rFonts w:asciiTheme="minorHAnsi" w:hAnsiTheme="minorHAnsi" w:cstheme="minorHAnsi"/>
          <w:color w:val="000000" w:themeColor="text1"/>
        </w:rPr>
        <w:t xml:space="preserve"> </w:t>
      </w:r>
      <w:r w:rsidRPr="00770F88">
        <w:rPr>
          <w:rFonts w:asciiTheme="minorHAnsi" w:hAnsiTheme="minorHAnsi" w:cstheme="minorHAnsi"/>
          <w:color w:val="000000" w:themeColor="text1"/>
        </w:rPr>
        <w:t>high prec</w:t>
      </w:r>
      <w:r w:rsidR="00615AB9" w:rsidRPr="00770F88">
        <w:rPr>
          <w:rFonts w:asciiTheme="minorHAnsi" w:hAnsiTheme="minorHAnsi" w:cstheme="minorHAnsi"/>
          <w:color w:val="000000" w:themeColor="text1"/>
        </w:rPr>
        <w:t xml:space="preserve">ision </w:t>
      </w:r>
      <w:r w:rsidR="00AF6C4A" w:rsidRPr="00770F88">
        <w:rPr>
          <w:rFonts w:asciiTheme="minorHAnsi" w:hAnsiTheme="minorHAnsi" w:cstheme="minorHAnsi"/>
          <w:color w:val="000000" w:themeColor="text1"/>
        </w:rPr>
        <w:t>mass balance and</w:t>
      </w:r>
      <w:r w:rsidR="005256BA" w:rsidRPr="00770F88">
        <w:rPr>
          <w:rFonts w:asciiTheme="minorHAnsi" w:hAnsiTheme="minorHAnsi" w:cstheme="minorHAnsi"/>
          <w:color w:val="000000" w:themeColor="text1"/>
        </w:rPr>
        <w:t xml:space="preserve"> a clean spatula, </w:t>
      </w:r>
      <w:r w:rsidR="00AF6C4A" w:rsidRPr="00770F88">
        <w:rPr>
          <w:rFonts w:asciiTheme="minorHAnsi" w:hAnsiTheme="minorHAnsi" w:cstheme="minorHAnsi"/>
          <w:color w:val="000000" w:themeColor="text1"/>
        </w:rPr>
        <w:t>dispense</w:t>
      </w:r>
      <w:r w:rsidR="00724019">
        <w:rPr>
          <w:rFonts w:asciiTheme="minorHAnsi" w:hAnsiTheme="minorHAnsi" w:cstheme="minorHAnsi"/>
          <w:color w:val="000000" w:themeColor="text1"/>
        </w:rPr>
        <w:t xml:space="preserve"> 1.86378 g</w:t>
      </w:r>
      <w:r w:rsidRPr="00770F88">
        <w:rPr>
          <w:rFonts w:asciiTheme="minorHAnsi" w:hAnsiTheme="minorHAnsi" w:cstheme="minorHAnsi"/>
          <w:color w:val="000000" w:themeColor="text1"/>
        </w:rPr>
        <w:t xml:space="preserve"> of </w:t>
      </w:r>
      <w:proofErr w:type="spellStart"/>
      <w:r w:rsidR="00D05934" w:rsidRPr="00770F88">
        <w:rPr>
          <w:rFonts w:asciiTheme="minorHAnsi" w:hAnsiTheme="minorHAnsi" w:cstheme="minorHAnsi"/>
          <w:color w:val="000000" w:themeColor="text1"/>
        </w:rPr>
        <w:t>KCl</w:t>
      </w:r>
      <w:proofErr w:type="spellEnd"/>
      <w:r w:rsidR="00D05934" w:rsidRPr="00770F88">
        <w:rPr>
          <w:rFonts w:asciiTheme="minorHAnsi" w:hAnsiTheme="minorHAnsi" w:cstheme="minorHAnsi"/>
          <w:color w:val="000000" w:themeColor="text1"/>
        </w:rPr>
        <w:t xml:space="preserve"> </w:t>
      </w:r>
      <w:r w:rsidR="00AF6C4A" w:rsidRPr="00770F88">
        <w:rPr>
          <w:rFonts w:asciiTheme="minorHAnsi" w:hAnsiTheme="minorHAnsi" w:cstheme="minorHAnsi"/>
          <w:color w:val="000000" w:themeColor="text1"/>
        </w:rPr>
        <w:t xml:space="preserve">onto clean weighing paper </w:t>
      </w:r>
      <w:r w:rsidR="00F04067" w:rsidRPr="00770F88">
        <w:rPr>
          <w:rFonts w:asciiTheme="minorHAnsi" w:hAnsiTheme="minorHAnsi" w:cstheme="minorHAnsi"/>
          <w:color w:val="000000" w:themeColor="text1"/>
        </w:rPr>
        <w:t xml:space="preserve">and </w:t>
      </w:r>
      <w:r w:rsidR="00AF6C4A" w:rsidRPr="00770F88">
        <w:rPr>
          <w:rFonts w:asciiTheme="minorHAnsi" w:hAnsiTheme="minorHAnsi" w:cstheme="minorHAnsi"/>
          <w:color w:val="000000" w:themeColor="text1"/>
        </w:rPr>
        <w:t>then add</w:t>
      </w:r>
      <w:r w:rsidR="0067029A" w:rsidRPr="00770F88">
        <w:rPr>
          <w:rFonts w:asciiTheme="minorHAnsi" w:hAnsiTheme="minorHAnsi" w:cstheme="minorHAnsi"/>
          <w:color w:val="000000" w:themeColor="text1"/>
        </w:rPr>
        <w:t xml:space="preserve"> </w:t>
      </w:r>
      <w:r w:rsidR="00615AB9" w:rsidRPr="00770F88">
        <w:rPr>
          <w:rFonts w:asciiTheme="minorHAnsi" w:hAnsiTheme="minorHAnsi" w:cstheme="minorHAnsi"/>
          <w:color w:val="000000" w:themeColor="text1"/>
        </w:rPr>
        <w:t>to the glass container.</w:t>
      </w:r>
    </w:p>
    <w:p w14:paraId="40C476A7" w14:textId="77777777" w:rsidR="00434578" w:rsidRPr="00F01238" w:rsidRDefault="00434578" w:rsidP="00C12DB1">
      <w:pPr>
        <w:rPr>
          <w:rFonts w:asciiTheme="minorHAnsi" w:hAnsiTheme="minorHAnsi" w:cstheme="minorHAnsi"/>
          <w:color w:val="000000" w:themeColor="text1"/>
        </w:rPr>
      </w:pPr>
    </w:p>
    <w:p w14:paraId="585DCF2B" w14:textId="72D1BECD" w:rsidR="00F04067" w:rsidRPr="00F01238" w:rsidRDefault="00F01238" w:rsidP="00C12DB1">
      <w:pPr>
        <w:pStyle w:val="af3"/>
        <w:ind w:left="0"/>
        <w:rPr>
          <w:rFonts w:asciiTheme="minorHAnsi" w:hAnsiTheme="minorHAnsi" w:cstheme="minorHAnsi"/>
          <w:color w:val="000000" w:themeColor="text1"/>
        </w:rPr>
      </w:pPr>
      <w:r w:rsidRPr="00F01238">
        <w:rPr>
          <w:rFonts w:asciiTheme="minorHAnsi" w:hAnsiTheme="minorHAnsi" w:cstheme="minorHAnsi"/>
          <w:color w:val="000000" w:themeColor="text1"/>
        </w:rPr>
        <w:t xml:space="preserve">NOTE: </w:t>
      </w:r>
      <w:r w:rsidR="00D44E29" w:rsidRPr="00F01238">
        <w:rPr>
          <w:rFonts w:asciiTheme="minorHAnsi" w:hAnsiTheme="minorHAnsi" w:cstheme="minorHAnsi"/>
          <w:color w:val="000000" w:themeColor="text1"/>
        </w:rPr>
        <w:t xml:space="preserve">The amounts of </w:t>
      </w:r>
      <w:proofErr w:type="spellStart"/>
      <w:r w:rsidR="00D44E29" w:rsidRPr="00F01238">
        <w:rPr>
          <w:rFonts w:asciiTheme="minorHAnsi" w:hAnsiTheme="minorHAnsi" w:cstheme="minorHAnsi"/>
          <w:color w:val="000000" w:themeColor="text1"/>
        </w:rPr>
        <w:t>KCl</w:t>
      </w:r>
      <w:proofErr w:type="spellEnd"/>
      <w:r w:rsidR="00D44E29" w:rsidRPr="00F01238">
        <w:rPr>
          <w:rFonts w:asciiTheme="minorHAnsi" w:hAnsiTheme="minorHAnsi" w:cstheme="minorHAnsi"/>
          <w:color w:val="000000" w:themeColor="text1"/>
        </w:rPr>
        <w:t xml:space="preserve"> and MOPS should vary depending on the desired volume and desired final concentrations.</w:t>
      </w:r>
      <w:r w:rsidR="00615AB9" w:rsidRPr="00F01238">
        <w:rPr>
          <w:rFonts w:asciiTheme="minorHAnsi" w:hAnsiTheme="minorHAnsi" w:cstheme="minorHAnsi"/>
          <w:color w:val="000000" w:themeColor="text1"/>
        </w:rPr>
        <w:t xml:space="preserve"> </w:t>
      </w:r>
    </w:p>
    <w:p w14:paraId="270D42CA" w14:textId="77777777" w:rsidR="00434578" w:rsidRPr="00770F88" w:rsidRDefault="00434578" w:rsidP="00C12DB1">
      <w:pPr>
        <w:pStyle w:val="af3"/>
        <w:ind w:left="0"/>
        <w:rPr>
          <w:rFonts w:asciiTheme="minorHAnsi" w:hAnsiTheme="minorHAnsi" w:cstheme="minorHAnsi"/>
          <w:i/>
          <w:color w:val="000000" w:themeColor="text1"/>
        </w:rPr>
      </w:pPr>
    </w:p>
    <w:p w14:paraId="141D2AC3" w14:textId="76E9B5F9" w:rsidR="004C2883" w:rsidRPr="006B3FD0" w:rsidRDefault="006F396B" w:rsidP="00C12DB1">
      <w:pPr>
        <w:pStyle w:val="af3"/>
        <w:numPr>
          <w:ilvl w:val="1"/>
          <w:numId w:val="26"/>
        </w:numPr>
        <w:ind w:left="0" w:firstLine="0"/>
      </w:pPr>
      <w:r>
        <w:rPr>
          <w:rFonts w:asciiTheme="minorHAnsi" w:hAnsiTheme="minorHAnsi" w:cstheme="minorHAnsi"/>
          <w:color w:val="000000" w:themeColor="text1"/>
        </w:rPr>
        <w:t>W</w:t>
      </w:r>
      <w:r w:rsidR="00724019">
        <w:rPr>
          <w:rFonts w:asciiTheme="minorHAnsi" w:hAnsiTheme="minorHAnsi" w:cstheme="minorHAnsi"/>
          <w:color w:val="000000" w:themeColor="text1"/>
        </w:rPr>
        <w:t>eigh 0.10463 g</w:t>
      </w:r>
      <w:r w:rsidR="00615AB9" w:rsidRPr="00770F88">
        <w:rPr>
          <w:rFonts w:asciiTheme="minorHAnsi" w:hAnsiTheme="minorHAnsi" w:cstheme="minorHAnsi"/>
          <w:color w:val="000000" w:themeColor="text1"/>
        </w:rPr>
        <w:t xml:space="preserve"> of MOPS and add to the glass container</w:t>
      </w:r>
      <w:r w:rsidR="003F3C70">
        <w:rPr>
          <w:rFonts w:asciiTheme="minorHAnsi" w:hAnsiTheme="minorHAnsi" w:cstheme="minorHAnsi"/>
          <w:color w:val="000000" w:themeColor="text1"/>
        </w:rPr>
        <w:t xml:space="preserve">. Then, </w:t>
      </w:r>
      <w:r w:rsidR="006B3FD0">
        <w:t>a</w:t>
      </w:r>
      <w:r w:rsidR="00724019" w:rsidRPr="006B3FD0">
        <w:t>dd 50 mL</w:t>
      </w:r>
      <w:r w:rsidR="00615AB9" w:rsidRPr="006B3FD0">
        <w:t xml:space="preserve"> of DI water to the glass container and </w:t>
      </w:r>
      <w:r w:rsidR="004C2883" w:rsidRPr="006B3FD0">
        <w:t xml:space="preserve">vortex thoroughly until </w:t>
      </w:r>
      <w:proofErr w:type="spellStart"/>
      <w:r w:rsidR="004C2883" w:rsidRPr="006B3FD0">
        <w:t>KCl</w:t>
      </w:r>
      <w:proofErr w:type="spellEnd"/>
      <w:r w:rsidR="004C2883" w:rsidRPr="006B3FD0">
        <w:t xml:space="preserve"> and MOPS </w:t>
      </w:r>
      <w:r w:rsidR="00AE3B8D" w:rsidRPr="006B3FD0">
        <w:t xml:space="preserve">are </w:t>
      </w:r>
      <w:r w:rsidR="004C2883" w:rsidRPr="006B3FD0">
        <w:t xml:space="preserve">completely dissolved. </w:t>
      </w:r>
    </w:p>
    <w:p w14:paraId="5536BB8B" w14:textId="77777777" w:rsidR="00DA32B8" w:rsidRPr="00770F88" w:rsidRDefault="00DA32B8" w:rsidP="00C12DB1">
      <w:pPr>
        <w:rPr>
          <w:rFonts w:asciiTheme="minorHAnsi" w:hAnsiTheme="minorHAnsi" w:cstheme="minorHAnsi"/>
          <w:color w:val="000000" w:themeColor="text1"/>
        </w:rPr>
      </w:pPr>
    </w:p>
    <w:p w14:paraId="12335E53" w14:textId="6F1D0E96" w:rsidR="0057026F" w:rsidRPr="00770F88" w:rsidRDefault="004C2883"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Store the buffer solution at </w:t>
      </w:r>
      <w:r w:rsidR="00BD6F3F" w:rsidRPr="00770F88">
        <w:rPr>
          <w:rFonts w:asciiTheme="minorHAnsi" w:hAnsiTheme="minorHAnsi" w:cstheme="minorHAnsi"/>
          <w:color w:val="000000" w:themeColor="text1"/>
        </w:rPr>
        <w:t>room temperature</w:t>
      </w:r>
      <w:r w:rsidRPr="00770F88">
        <w:rPr>
          <w:rFonts w:asciiTheme="minorHAnsi" w:hAnsiTheme="minorHAnsi" w:cstheme="minorHAnsi"/>
          <w:color w:val="000000" w:themeColor="text1"/>
        </w:rPr>
        <w:t xml:space="preserve"> </w:t>
      </w:r>
      <w:r w:rsidR="0057026F" w:rsidRPr="00770F88">
        <w:rPr>
          <w:rFonts w:asciiTheme="minorHAnsi" w:hAnsiTheme="minorHAnsi" w:cstheme="minorHAnsi"/>
          <w:color w:val="000000" w:themeColor="text1"/>
        </w:rPr>
        <w:t xml:space="preserve">and use when needed. </w:t>
      </w:r>
    </w:p>
    <w:p w14:paraId="68E288B3" w14:textId="77777777" w:rsidR="00BD6F3F" w:rsidRPr="00F01238" w:rsidRDefault="00BD6F3F" w:rsidP="00C12DB1">
      <w:pPr>
        <w:rPr>
          <w:rFonts w:asciiTheme="minorHAnsi" w:hAnsiTheme="minorHAnsi" w:cstheme="minorHAnsi"/>
          <w:color w:val="000000" w:themeColor="text1"/>
        </w:rPr>
      </w:pPr>
    </w:p>
    <w:p w14:paraId="4B57FE94" w14:textId="49FD4927" w:rsidR="00DA32B8" w:rsidRPr="00F01238" w:rsidRDefault="00F01238" w:rsidP="00C12DB1">
      <w:pPr>
        <w:rPr>
          <w:rFonts w:asciiTheme="minorHAnsi" w:hAnsiTheme="minorHAnsi" w:cstheme="minorHAnsi"/>
          <w:color w:val="000000" w:themeColor="text1"/>
        </w:rPr>
      </w:pPr>
      <w:r w:rsidRPr="00F01238">
        <w:rPr>
          <w:rFonts w:asciiTheme="minorHAnsi" w:hAnsiTheme="minorHAnsi" w:cstheme="minorHAnsi"/>
          <w:color w:val="000000" w:themeColor="text1"/>
        </w:rPr>
        <w:t xml:space="preserve">NOTE: </w:t>
      </w:r>
      <w:r w:rsidR="00BD6F3F" w:rsidRPr="00F01238">
        <w:rPr>
          <w:rFonts w:asciiTheme="minorHAnsi" w:hAnsiTheme="minorHAnsi" w:cstheme="minorHAnsi"/>
          <w:color w:val="000000" w:themeColor="text1"/>
        </w:rPr>
        <w:t>While buffer solutions can be stored for relatively long periods of time, it is recommended to use freshly prepared buffer solutions for better and more consistent results.</w:t>
      </w:r>
    </w:p>
    <w:p w14:paraId="6A7D1620" w14:textId="77777777" w:rsidR="00DA32B8" w:rsidRPr="00770F88" w:rsidRDefault="00DA32B8" w:rsidP="00C12DB1">
      <w:pPr>
        <w:pStyle w:val="af3"/>
        <w:ind w:left="0"/>
        <w:rPr>
          <w:rFonts w:asciiTheme="minorHAnsi" w:hAnsiTheme="minorHAnsi" w:cstheme="minorHAnsi"/>
          <w:color w:val="000000" w:themeColor="text1"/>
        </w:rPr>
      </w:pPr>
    </w:p>
    <w:p w14:paraId="39046ACB" w14:textId="77777777" w:rsidR="00255CB8" w:rsidRPr="00770F88" w:rsidRDefault="00255CB8" w:rsidP="00C12DB1">
      <w:pPr>
        <w:pStyle w:val="af3"/>
        <w:numPr>
          <w:ilvl w:val="0"/>
          <w:numId w:val="26"/>
        </w:numPr>
        <w:ind w:left="0" w:firstLine="0"/>
        <w:rPr>
          <w:rFonts w:asciiTheme="minorHAnsi" w:hAnsiTheme="minorHAnsi" w:cstheme="minorHAnsi"/>
          <w:b/>
          <w:color w:val="000000" w:themeColor="text1"/>
        </w:rPr>
      </w:pPr>
      <w:r w:rsidRPr="00770F88">
        <w:rPr>
          <w:rFonts w:asciiTheme="minorHAnsi" w:hAnsiTheme="minorHAnsi" w:cstheme="minorHAnsi"/>
          <w:b/>
          <w:color w:val="000000" w:themeColor="text1"/>
        </w:rPr>
        <w:t xml:space="preserve">Preparation of Liposomes </w:t>
      </w:r>
    </w:p>
    <w:p w14:paraId="0FF1560F" w14:textId="77777777" w:rsidR="00C145A0" w:rsidRPr="006F396B" w:rsidRDefault="00C145A0" w:rsidP="00C12DB1">
      <w:pPr>
        <w:pStyle w:val="af3"/>
        <w:ind w:left="0"/>
        <w:rPr>
          <w:rFonts w:asciiTheme="minorHAnsi" w:hAnsiTheme="minorHAnsi" w:cstheme="minorHAnsi"/>
          <w:color w:val="000000" w:themeColor="text1"/>
        </w:rPr>
      </w:pPr>
    </w:p>
    <w:p w14:paraId="03F037AF" w14:textId="343302BD" w:rsidR="00315CE9" w:rsidRPr="006F396B" w:rsidRDefault="006F396B" w:rsidP="00C12DB1">
      <w:pPr>
        <w:pStyle w:val="af3"/>
        <w:ind w:left="0"/>
        <w:rPr>
          <w:rFonts w:asciiTheme="minorHAnsi" w:hAnsiTheme="minorHAnsi" w:cstheme="minorHAnsi"/>
          <w:color w:val="000000" w:themeColor="text1"/>
        </w:rPr>
      </w:pPr>
      <w:r w:rsidRPr="006F396B">
        <w:rPr>
          <w:rFonts w:asciiTheme="minorHAnsi" w:hAnsiTheme="minorHAnsi" w:cstheme="minorHAnsi"/>
          <w:color w:val="000000" w:themeColor="text1"/>
        </w:rPr>
        <w:t xml:space="preserve">NOTE: </w:t>
      </w:r>
      <w:r w:rsidR="00C63529" w:rsidRPr="006F396B">
        <w:rPr>
          <w:rFonts w:asciiTheme="minorHAnsi" w:hAnsiTheme="minorHAnsi" w:cstheme="minorHAnsi"/>
          <w:color w:val="000000" w:themeColor="text1"/>
        </w:rPr>
        <w:t>Step 3.1</w:t>
      </w:r>
      <w:r w:rsidR="00E04644" w:rsidRPr="006F396B">
        <w:rPr>
          <w:rFonts w:asciiTheme="minorHAnsi" w:hAnsiTheme="minorHAnsi" w:cstheme="minorHAnsi"/>
          <w:color w:val="000000" w:themeColor="text1"/>
        </w:rPr>
        <w:t xml:space="preserve"> only applies if phospholipids </w:t>
      </w:r>
      <w:r w:rsidR="0001545D" w:rsidRPr="006F396B">
        <w:rPr>
          <w:rFonts w:asciiTheme="minorHAnsi" w:hAnsiTheme="minorHAnsi" w:cstheme="minorHAnsi"/>
          <w:color w:val="000000" w:themeColor="text1"/>
        </w:rPr>
        <w:t xml:space="preserve">are </w:t>
      </w:r>
      <w:r w:rsidR="00E04644" w:rsidRPr="006F396B">
        <w:rPr>
          <w:rFonts w:asciiTheme="minorHAnsi" w:hAnsiTheme="minorHAnsi" w:cstheme="minorHAnsi"/>
          <w:color w:val="000000" w:themeColor="text1"/>
        </w:rPr>
        <w:t>acquired as lyophilized powders, and therefore,</w:t>
      </w:r>
      <w:r w:rsidR="00C63529" w:rsidRPr="006F396B">
        <w:rPr>
          <w:rFonts w:asciiTheme="minorHAnsi" w:hAnsiTheme="minorHAnsi" w:cstheme="minorHAnsi"/>
          <w:color w:val="000000" w:themeColor="text1"/>
        </w:rPr>
        <w:t xml:space="preserve"> </w:t>
      </w:r>
      <w:r w:rsidR="00C145A0" w:rsidRPr="006F396B">
        <w:rPr>
          <w:rFonts w:asciiTheme="minorHAnsi" w:hAnsiTheme="minorHAnsi" w:cstheme="minorHAnsi"/>
          <w:color w:val="000000" w:themeColor="text1"/>
        </w:rPr>
        <w:t xml:space="preserve">may </w:t>
      </w:r>
      <w:r w:rsidR="00C63529" w:rsidRPr="006F396B">
        <w:rPr>
          <w:rFonts w:asciiTheme="minorHAnsi" w:hAnsiTheme="minorHAnsi" w:cstheme="minorHAnsi"/>
          <w:color w:val="000000" w:themeColor="text1"/>
        </w:rPr>
        <w:t>be skipped if the phos</w:t>
      </w:r>
      <w:r w:rsidR="00315CE9" w:rsidRPr="006F396B">
        <w:rPr>
          <w:rFonts w:asciiTheme="minorHAnsi" w:hAnsiTheme="minorHAnsi" w:cstheme="minorHAnsi"/>
          <w:color w:val="000000" w:themeColor="text1"/>
        </w:rPr>
        <w:t xml:space="preserve">pholipids </w:t>
      </w:r>
      <w:r w:rsidR="0001545D" w:rsidRPr="006F396B">
        <w:rPr>
          <w:rFonts w:asciiTheme="minorHAnsi" w:hAnsiTheme="minorHAnsi" w:cstheme="minorHAnsi"/>
          <w:color w:val="000000" w:themeColor="text1"/>
        </w:rPr>
        <w:t xml:space="preserve">are </w:t>
      </w:r>
      <w:r w:rsidR="00315CE9" w:rsidRPr="006F396B">
        <w:rPr>
          <w:rFonts w:asciiTheme="minorHAnsi" w:hAnsiTheme="minorHAnsi" w:cstheme="minorHAnsi"/>
          <w:color w:val="000000" w:themeColor="text1"/>
        </w:rPr>
        <w:t xml:space="preserve">purchased in chloroform. </w:t>
      </w:r>
    </w:p>
    <w:p w14:paraId="2F52B13A" w14:textId="5042B341" w:rsidR="00C63529" w:rsidRPr="00770F88" w:rsidRDefault="00C63529" w:rsidP="00C12DB1">
      <w:pPr>
        <w:pStyle w:val="af3"/>
        <w:ind w:left="0"/>
        <w:rPr>
          <w:rFonts w:asciiTheme="minorHAnsi" w:hAnsiTheme="minorHAnsi" w:cstheme="minorHAnsi"/>
          <w:color w:val="000000" w:themeColor="text1"/>
        </w:rPr>
      </w:pPr>
    </w:p>
    <w:p w14:paraId="4607E89D" w14:textId="4543DA45" w:rsidR="00255CB8" w:rsidRPr="00770F88" w:rsidRDefault="003260CF"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D</w:t>
      </w:r>
      <w:r w:rsidR="00386D9A" w:rsidRPr="00770F88">
        <w:rPr>
          <w:rFonts w:asciiTheme="minorHAnsi" w:hAnsiTheme="minorHAnsi" w:cstheme="minorHAnsi"/>
          <w:color w:val="000000" w:themeColor="text1"/>
        </w:rPr>
        <w:t xml:space="preserve">issolve 5 mg of </w:t>
      </w:r>
      <w:r w:rsidR="006F396B" w:rsidRPr="00770F88">
        <w:rPr>
          <w:rFonts w:asciiTheme="minorHAnsi" w:hAnsiTheme="minorHAnsi" w:cstheme="minorHAnsi"/>
          <w:color w:val="000000" w:themeColor="text1"/>
        </w:rPr>
        <w:t>1,2-diphytanoyl-sn-glycero-3-phosphocholine</w:t>
      </w:r>
      <w:r w:rsidR="006F396B" w:rsidRPr="00770F88">
        <w:rPr>
          <w:rFonts w:asciiTheme="minorHAnsi" w:hAnsiTheme="minorHAnsi" w:cstheme="minorHAnsi"/>
          <w:color w:val="000000" w:themeColor="text1"/>
        </w:rPr>
        <w:t xml:space="preserve"> </w:t>
      </w:r>
      <w:r w:rsidR="00386D9A" w:rsidRPr="00770F88">
        <w:rPr>
          <w:rFonts w:asciiTheme="minorHAnsi" w:hAnsiTheme="minorHAnsi" w:cstheme="minorHAnsi"/>
          <w:color w:val="000000" w:themeColor="text1"/>
        </w:rPr>
        <w:t>(</w:t>
      </w:r>
      <w:proofErr w:type="spellStart"/>
      <w:r w:rsidR="006F396B" w:rsidRPr="00770F88">
        <w:rPr>
          <w:rFonts w:asciiTheme="minorHAnsi" w:hAnsiTheme="minorHAnsi" w:cstheme="minorHAnsi"/>
          <w:color w:val="000000" w:themeColor="text1"/>
        </w:rPr>
        <w:t>DPhPC</w:t>
      </w:r>
      <w:proofErr w:type="spellEnd"/>
      <w:r w:rsidR="00386D9A" w:rsidRPr="00770F88">
        <w:rPr>
          <w:rFonts w:asciiTheme="minorHAnsi" w:hAnsiTheme="minorHAnsi" w:cstheme="minorHAnsi"/>
          <w:color w:val="000000" w:themeColor="text1"/>
        </w:rPr>
        <w:t>)</w:t>
      </w:r>
      <w:r w:rsidR="005F4B84" w:rsidRPr="00770F88">
        <w:rPr>
          <w:rFonts w:asciiTheme="minorHAnsi" w:hAnsiTheme="minorHAnsi" w:cstheme="minorHAnsi"/>
          <w:color w:val="000000" w:themeColor="text1"/>
        </w:rPr>
        <w:t xml:space="preserve"> </w:t>
      </w:r>
      <w:r w:rsidR="0070063E" w:rsidRPr="00770F88">
        <w:rPr>
          <w:rFonts w:asciiTheme="minorHAnsi" w:hAnsiTheme="minorHAnsi" w:cstheme="minorHAnsi"/>
          <w:color w:val="000000" w:themeColor="text1"/>
        </w:rPr>
        <w:t xml:space="preserve">or Brain Total Lipid Extracts (BTLE) </w:t>
      </w:r>
      <w:r w:rsidR="00724019">
        <w:rPr>
          <w:rFonts w:asciiTheme="minorHAnsi" w:hAnsiTheme="minorHAnsi" w:cstheme="minorHAnsi"/>
          <w:color w:val="000000" w:themeColor="text1"/>
        </w:rPr>
        <w:t>lipids in 1 mL</w:t>
      </w:r>
      <w:r w:rsidR="00386D9A" w:rsidRPr="00770F88">
        <w:rPr>
          <w:rFonts w:asciiTheme="minorHAnsi" w:hAnsiTheme="minorHAnsi" w:cstheme="minorHAnsi"/>
          <w:color w:val="000000" w:themeColor="text1"/>
        </w:rPr>
        <w:t xml:space="preserve"> of chloroform</w:t>
      </w:r>
      <w:r w:rsidR="00724019">
        <w:rPr>
          <w:rFonts w:asciiTheme="minorHAnsi" w:hAnsiTheme="minorHAnsi" w:cstheme="minorHAnsi"/>
          <w:color w:val="000000" w:themeColor="text1"/>
        </w:rPr>
        <w:t xml:space="preserve"> in a 5 mL</w:t>
      </w:r>
      <w:r w:rsidR="00775C2F" w:rsidRPr="00770F88">
        <w:rPr>
          <w:rFonts w:asciiTheme="minorHAnsi" w:hAnsiTheme="minorHAnsi" w:cstheme="minorHAnsi"/>
          <w:color w:val="000000" w:themeColor="text1"/>
        </w:rPr>
        <w:t xml:space="preserve"> sterile glass vial.</w:t>
      </w:r>
    </w:p>
    <w:p w14:paraId="1278489D" w14:textId="77777777" w:rsidR="00E04644" w:rsidRPr="00770F88" w:rsidRDefault="00E04644" w:rsidP="00C12DB1">
      <w:pPr>
        <w:pStyle w:val="af3"/>
        <w:ind w:left="0"/>
        <w:rPr>
          <w:rFonts w:asciiTheme="minorHAnsi" w:hAnsiTheme="minorHAnsi" w:cstheme="minorHAnsi"/>
          <w:color w:val="000000" w:themeColor="text1"/>
        </w:rPr>
      </w:pPr>
    </w:p>
    <w:p w14:paraId="076EB383" w14:textId="70DFC0B1" w:rsidR="001322BF" w:rsidRPr="00770F88" w:rsidRDefault="00642A3F"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While gently swirling, </w:t>
      </w:r>
      <w:r w:rsidR="00971EE6" w:rsidRPr="00770F88">
        <w:rPr>
          <w:rFonts w:asciiTheme="minorHAnsi" w:hAnsiTheme="minorHAnsi" w:cstheme="minorHAnsi"/>
          <w:color w:val="000000" w:themeColor="text1"/>
        </w:rPr>
        <w:t xml:space="preserve">evaporate the chloroform </w:t>
      </w:r>
      <w:r w:rsidRPr="00770F88">
        <w:rPr>
          <w:rFonts w:asciiTheme="minorHAnsi" w:hAnsiTheme="minorHAnsi" w:cstheme="minorHAnsi"/>
          <w:color w:val="000000" w:themeColor="text1"/>
        </w:rPr>
        <w:t>under a</w:t>
      </w:r>
      <w:r w:rsidR="00971EE6" w:rsidRPr="00770F88">
        <w:rPr>
          <w:rFonts w:asciiTheme="minorHAnsi" w:hAnsiTheme="minorHAnsi" w:cstheme="minorHAnsi"/>
          <w:color w:val="000000" w:themeColor="text1"/>
        </w:rPr>
        <w:t xml:space="preserve"> </w:t>
      </w:r>
      <w:r w:rsidR="00976013" w:rsidRPr="00770F88">
        <w:rPr>
          <w:rFonts w:asciiTheme="minorHAnsi" w:hAnsiTheme="minorHAnsi" w:cstheme="minorHAnsi"/>
          <w:color w:val="000000" w:themeColor="text1"/>
        </w:rPr>
        <w:t xml:space="preserve">gentle </w:t>
      </w:r>
      <w:r w:rsidR="00971EE6" w:rsidRPr="00770F88">
        <w:rPr>
          <w:rFonts w:asciiTheme="minorHAnsi" w:hAnsiTheme="minorHAnsi" w:cstheme="minorHAnsi"/>
          <w:color w:val="000000" w:themeColor="text1"/>
        </w:rPr>
        <w:t>stream of dry nitrogen</w:t>
      </w:r>
      <w:r w:rsidR="004303C4" w:rsidRPr="00770F88">
        <w:rPr>
          <w:rFonts w:asciiTheme="minorHAnsi" w:hAnsiTheme="minorHAnsi" w:cstheme="minorHAnsi"/>
          <w:color w:val="000000" w:themeColor="text1"/>
        </w:rPr>
        <w:t xml:space="preserve"> until </w:t>
      </w:r>
      <w:r w:rsidR="005F4B84" w:rsidRPr="00770F88">
        <w:rPr>
          <w:rFonts w:asciiTheme="minorHAnsi" w:hAnsiTheme="minorHAnsi" w:cstheme="minorHAnsi"/>
          <w:color w:val="000000" w:themeColor="text1"/>
        </w:rPr>
        <w:t xml:space="preserve">a lipid film </w:t>
      </w:r>
      <w:r w:rsidR="00976013" w:rsidRPr="00770F88">
        <w:rPr>
          <w:rFonts w:asciiTheme="minorHAnsi" w:hAnsiTheme="minorHAnsi" w:cstheme="minorHAnsi"/>
          <w:color w:val="000000" w:themeColor="text1"/>
        </w:rPr>
        <w:t xml:space="preserve">remains </w:t>
      </w:r>
      <w:r w:rsidR="004303C4" w:rsidRPr="00770F88">
        <w:rPr>
          <w:rFonts w:asciiTheme="minorHAnsi" w:hAnsiTheme="minorHAnsi" w:cstheme="minorHAnsi"/>
          <w:color w:val="000000" w:themeColor="text1"/>
        </w:rPr>
        <w:t>at the bottom of the vial</w:t>
      </w:r>
      <w:r w:rsidR="00971EE6" w:rsidRPr="00770F88">
        <w:rPr>
          <w:rFonts w:asciiTheme="minorHAnsi" w:hAnsiTheme="minorHAnsi" w:cstheme="minorHAnsi"/>
          <w:color w:val="000000" w:themeColor="text1"/>
        </w:rPr>
        <w:t>.</w:t>
      </w:r>
    </w:p>
    <w:p w14:paraId="0FB89C1A" w14:textId="3CE96BE0" w:rsidR="00EE4A92" w:rsidRPr="00770F88" w:rsidRDefault="00971EE6" w:rsidP="00C12DB1">
      <w:pPr>
        <w:rPr>
          <w:rFonts w:asciiTheme="minorHAnsi" w:hAnsiTheme="minorHAnsi" w:cstheme="minorHAnsi"/>
          <w:color w:val="000000" w:themeColor="text1"/>
        </w:rPr>
      </w:pPr>
      <w:r w:rsidRPr="00770F88">
        <w:rPr>
          <w:rFonts w:asciiTheme="minorHAnsi" w:hAnsiTheme="minorHAnsi" w:cstheme="minorHAnsi"/>
          <w:color w:val="000000" w:themeColor="text1"/>
        </w:rPr>
        <w:t xml:space="preserve"> </w:t>
      </w:r>
    </w:p>
    <w:p w14:paraId="77FDCB47" w14:textId="6BB123AA" w:rsidR="00971EE6" w:rsidRPr="00770F88" w:rsidRDefault="0064015B"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Place </w:t>
      </w:r>
      <w:r w:rsidR="0020092B" w:rsidRPr="00770F88">
        <w:rPr>
          <w:rFonts w:asciiTheme="minorHAnsi" w:hAnsiTheme="minorHAnsi" w:cstheme="minorHAnsi"/>
          <w:color w:val="000000" w:themeColor="text1"/>
        </w:rPr>
        <w:t xml:space="preserve">the vial containing the </w:t>
      </w:r>
      <w:r w:rsidR="005F4B84" w:rsidRPr="00770F88">
        <w:rPr>
          <w:rFonts w:asciiTheme="minorHAnsi" w:hAnsiTheme="minorHAnsi" w:cstheme="minorHAnsi"/>
          <w:color w:val="000000" w:themeColor="text1"/>
        </w:rPr>
        <w:t xml:space="preserve">lipid film </w:t>
      </w:r>
      <w:r w:rsidR="0020092B" w:rsidRPr="00770F88">
        <w:rPr>
          <w:rFonts w:asciiTheme="minorHAnsi" w:hAnsiTheme="minorHAnsi" w:cstheme="minorHAnsi"/>
          <w:color w:val="000000" w:themeColor="text1"/>
        </w:rPr>
        <w:t xml:space="preserve">under vacuum </w:t>
      </w:r>
      <w:r w:rsidR="00724019">
        <w:rPr>
          <w:rFonts w:asciiTheme="minorHAnsi" w:hAnsiTheme="minorHAnsi" w:cstheme="minorHAnsi"/>
          <w:color w:val="000000" w:themeColor="text1"/>
        </w:rPr>
        <w:t>for 10-12 h</w:t>
      </w:r>
      <w:r w:rsidR="00976013" w:rsidRPr="00770F88">
        <w:rPr>
          <w:rFonts w:asciiTheme="minorHAnsi" w:hAnsiTheme="minorHAnsi" w:cstheme="minorHAnsi"/>
          <w:color w:val="000000" w:themeColor="text1"/>
        </w:rPr>
        <w:t xml:space="preserve"> </w:t>
      </w:r>
      <w:r w:rsidR="005F4B84" w:rsidRPr="00770F88">
        <w:rPr>
          <w:rFonts w:asciiTheme="minorHAnsi" w:hAnsiTheme="minorHAnsi" w:cstheme="minorHAnsi"/>
          <w:color w:val="000000" w:themeColor="text1"/>
        </w:rPr>
        <w:t xml:space="preserve">to allow </w:t>
      </w:r>
      <w:r w:rsidR="00976013" w:rsidRPr="00770F88">
        <w:rPr>
          <w:rFonts w:asciiTheme="minorHAnsi" w:hAnsiTheme="minorHAnsi" w:cstheme="minorHAnsi"/>
          <w:color w:val="000000" w:themeColor="text1"/>
        </w:rPr>
        <w:t xml:space="preserve">for </w:t>
      </w:r>
      <w:r w:rsidR="005F4B84" w:rsidRPr="00770F88">
        <w:rPr>
          <w:rFonts w:asciiTheme="minorHAnsi" w:hAnsiTheme="minorHAnsi" w:cstheme="minorHAnsi"/>
          <w:color w:val="000000" w:themeColor="text1"/>
        </w:rPr>
        <w:t xml:space="preserve">complete </w:t>
      </w:r>
      <w:r w:rsidR="00976013" w:rsidRPr="00770F88">
        <w:rPr>
          <w:rFonts w:asciiTheme="minorHAnsi" w:hAnsiTheme="minorHAnsi" w:cstheme="minorHAnsi"/>
          <w:color w:val="000000" w:themeColor="text1"/>
        </w:rPr>
        <w:t>removal of residual</w:t>
      </w:r>
      <w:r w:rsidR="005F4B84" w:rsidRPr="00770F88">
        <w:rPr>
          <w:rFonts w:asciiTheme="minorHAnsi" w:hAnsiTheme="minorHAnsi" w:cstheme="minorHAnsi"/>
          <w:color w:val="000000" w:themeColor="text1"/>
        </w:rPr>
        <w:t xml:space="preserve"> </w:t>
      </w:r>
      <w:r w:rsidR="0020092B" w:rsidRPr="00770F88">
        <w:rPr>
          <w:rFonts w:asciiTheme="minorHAnsi" w:hAnsiTheme="minorHAnsi" w:cstheme="minorHAnsi"/>
          <w:color w:val="000000" w:themeColor="text1"/>
        </w:rPr>
        <w:t>chloroform</w:t>
      </w:r>
      <w:r w:rsidR="005F4B84" w:rsidRPr="00770F88">
        <w:rPr>
          <w:rFonts w:asciiTheme="minorHAnsi" w:hAnsiTheme="minorHAnsi" w:cstheme="minorHAnsi"/>
          <w:color w:val="000000" w:themeColor="text1"/>
        </w:rPr>
        <w:t xml:space="preserve">. </w:t>
      </w:r>
      <w:r w:rsidR="0020092B" w:rsidRPr="00770F88">
        <w:rPr>
          <w:rFonts w:asciiTheme="minorHAnsi" w:hAnsiTheme="minorHAnsi" w:cstheme="minorHAnsi"/>
          <w:color w:val="000000" w:themeColor="text1"/>
        </w:rPr>
        <w:t xml:space="preserve"> </w:t>
      </w:r>
    </w:p>
    <w:p w14:paraId="36692106" w14:textId="77777777" w:rsidR="001322BF" w:rsidRPr="00770F88" w:rsidRDefault="001322BF" w:rsidP="00C12DB1">
      <w:pPr>
        <w:rPr>
          <w:rFonts w:asciiTheme="minorHAnsi" w:hAnsiTheme="minorHAnsi" w:cstheme="minorHAnsi"/>
          <w:color w:val="000000" w:themeColor="text1"/>
        </w:rPr>
      </w:pPr>
    </w:p>
    <w:p w14:paraId="3F9FC768" w14:textId="02DBFFD0" w:rsidR="004303C4" w:rsidRPr="006B3FD0" w:rsidRDefault="0020092B" w:rsidP="00C12DB1">
      <w:pPr>
        <w:pStyle w:val="af3"/>
        <w:numPr>
          <w:ilvl w:val="1"/>
          <w:numId w:val="26"/>
        </w:numPr>
        <w:ind w:left="0" w:firstLine="0"/>
      </w:pPr>
      <w:r w:rsidRPr="00770F88">
        <w:rPr>
          <w:rFonts w:asciiTheme="minorHAnsi" w:hAnsiTheme="minorHAnsi" w:cstheme="minorHAnsi"/>
          <w:color w:val="000000" w:themeColor="text1"/>
        </w:rPr>
        <w:t xml:space="preserve">Remove </w:t>
      </w:r>
      <w:r w:rsidR="006F396B">
        <w:rPr>
          <w:rFonts w:asciiTheme="minorHAnsi" w:hAnsiTheme="minorHAnsi" w:cstheme="minorHAnsi"/>
          <w:color w:val="000000" w:themeColor="text1"/>
        </w:rPr>
        <w:t xml:space="preserve">the </w:t>
      </w:r>
      <w:r w:rsidRPr="00770F88">
        <w:rPr>
          <w:rFonts w:asciiTheme="minorHAnsi" w:hAnsiTheme="minorHAnsi" w:cstheme="minorHAnsi"/>
          <w:color w:val="000000" w:themeColor="text1"/>
        </w:rPr>
        <w:t xml:space="preserve">vial from </w:t>
      </w:r>
      <w:r w:rsidR="006F396B">
        <w:rPr>
          <w:rFonts w:asciiTheme="minorHAnsi" w:hAnsiTheme="minorHAnsi" w:cstheme="minorHAnsi"/>
          <w:color w:val="000000" w:themeColor="text1"/>
        </w:rPr>
        <w:t xml:space="preserve">the </w:t>
      </w:r>
      <w:r w:rsidRPr="00770F88">
        <w:rPr>
          <w:rFonts w:asciiTheme="minorHAnsi" w:hAnsiTheme="minorHAnsi" w:cstheme="minorHAnsi"/>
          <w:color w:val="000000" w:themeColor="text1"/>
        </w:rPr>
        <w:t>vacuum chamb</w:t>
      </w:r>
      <w:r w:rsidR="004303C4" w:rsidRPr="00770F88">
        <w:rPr>
          <w:rFonts w:asciiTheme="minorHAnsi" w:hAnsiTheme="minorHAnsi" w:cstheme="minorHAnsi"/>
          <w:color w:val="000000" w:themeColor="text1"/>
        </w:rPr>
        <w:t>er</w:t>
      </w:r>
      <w:r w:rsidR="006B3FD0">
        <w:rPr>
          <w:rFonts w:asciiTheme="minorHAnsi" w:hAnsiTheme="minorHAnsi" w:cstheme="minorHAnsi"/>
          <w:color w:val="000000" w:themeColor="text1"/>
        </w:rPr>
        <w:t xml:space="preserve"> and </w:t>
      </w:r>
      <w:r w:rsidR="006B3FD0">
        <w:t>r</w:t>
      </w:r>
      <w:r w:rsidR="004303C4" w:rsidRPr="006B3FD0">
        <w:t xml:space="preserve">ehydrate the lipid film by adding </w:t>
      </w:r>
      <w:r w:rsidR="00724019" w:rsidRPr="006B3FD0">
        <w:t>10 mL</w:t>
      </w:r>
      <w:r w:rsidR="002B1B23" w:rsidRPr="006B3FD0">
        <w:t xml:space="preserve"> of the</w:t>
      </w:r>
      <w:r w:rsidR="00976013" w:rsidRPr="006B3FD0">
        <w:t xml:space="preserve"> aqueous</w:t>
      </w:r>
      <w:r w:rsidR="002B1B23" w:rsidRPr="006B3FD0">
        <w:t xml:space="preserve"> buffer solution prepared in </w:t>
      </w:r>
      <w:r w:rsidR="009B3F3D" w:rsidRPr="006F396B">
        <w:t>S</w:t>
      </w:r>
      <w:r w:rsidR="002B1B23" w:rsidRPr="006F396B">
        <w:t>tep 2</w:t>
      </w:r>
      <w:r w:rsidR="009B3F3D" w:rsidRPr="006B3FD0">
        <w:t xml:space="preserve"> to achieve a fina</w:t>
      </w:r>
      <w:r w:rsidR="00724019" w:rsidRPr="006B3FD0">
        <w:t>l lipid concentration of 2 mg/</w:t>
      </w:r>
      <w:proofErr w:type="spellStart"/>
      <w:r w:rsidR="00724019" w:rsidRPr="006B3FD0">
        <w:t>mL</w:t>
      </w:r>
      <w:r w:rsidR="009B3F3D" w:rsidRPr="006B3FD0">
        <w:t>.</w:t>
      </w:r>
      <w:proofErr w:type="spellEnd"/>
      <w:r w:rsidR="009B3F3D" w:rsidRPr="006B3FD0">
        <w:t xml:space="preserve"> </w:t>
      </w:r>
    </w:p>
    <w:p w14:paraId="53A037C5" w14:textId="77777777" w:rsidR="001322BF" w:rsidRPr="00770F88" w:rsidRDefault="001322BF" w:rsidP="00C12DB1">
      <w:pPr>
        <w:rPr>
          <w:rFonts w:asciiTheme="minorHAnsi" w:hAnsiTheme="minorHAnsi" w:cstheme="minorHAnsi"/>
          <w:color w:val="000000" w:themeColor="text1"/>
        </w:rPr>
      </w:pPr>
    </w:p>
    <w:p w14:paraId="07071A71" w14:textId="6E878F37" w:rsidR="005F4B84" w:rsidRPr="00770F88" w:rsidRDefault="005B15D2"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Freeze (-20 </w:t>
      </w:r>
      <w:r w:rsidR="005A0D9D" w:rsidRPr="00770F88">
        <w:rPr>
          <w:rFonts w:asciiTheme="minorHAnsi" w:hAnsiTheme="minorHAnsi" w:cstheme="minorHAnsi"/>
          <w:color w:val="000000" w:themeColor="text1"/>
        </w:rPr>
        <w:t>°</w:t>
      </w:r>
      <w:r w:rsidRPr="00770F88">
        <w:rPr>
          <w:rFonts w:asciiTheme="minorHAnsi" w:hAnsiTheme="minorHAnsi" w:cstheme="minorHAnsi"/>
          <w:color w:val="000000" w:themeColor="text1"/>
        </w:rPr>
        <w:t xml:space="preserve">C) and completely thaw the lipid </w:t>
      </w:r>
      <w:r w:rsidR="00976013" w:rsidRPr="00770F88">
        <w:rPr>
          <w:rFonts w:asciiTheme="minorHAnsi" w:hAnsiTheme="minorHAnsi" w:cstheme="minorHAnsi"/>
          <w:color w:val="000000" w:themeColor="text1"/>
        </w:rPr>
        <w:t>suspension six</w:t>
      </w:r>
      <w:r w:rsidRPr="00770F88">
        <w:rPr>
          <w:rFonts w:asciiTheme="minorHAnsi" w:hAnsiTheme="minorHAnsi" w:cstheme="minorHAnsi"/>
          <w:color w:val="000000" w:themeColor="text1"/>
        </w:rPr>
        <w:t xml:space="preserve"> times</w:t>
      </w:r>
      <w:r w:rsidR="006F396B">
        <w:rPr>
          <w:rFonts w:asciiTheme="minorHAnsi" w:hAnsiTheme="minorHAnsi" w:cstheme="minorHAnsi"/>
          <w:color w:val="000000" w:themeColor="text1"/>
        </w:rPr>
        <w:t xml:space="preserve"> </w:t>
      </w:r>
      <w:r w:rsidR="00976013" w:rsidRPr="00770F88">
        <w:rPr>
          <w:rFonts w:asciiTheme="minorHAnsi" w:hAnsiTheme="minorHAnsi" w:cstheme="minorHAnsi"/>
          <w:color w:val="000000" w:themeColor="text1"/>
        </w:rPr>
        <w:t xml:space="preserve">to </w:t>
      </w:r>
      <w:r w:rsidR="006F396B">
        <w:rPr>
          <w:rFonts w:asciiTheme="minorHAnsi" w:hAnsiTheme="minorHAnsi" w:cstheme="minorHAnsi"/>
          <w:color w:val="000000" w:themeColor="text1"/>
        </w:rPr>
        <w:t>facilitate</w:t>
      </w:r>
      <w:r w:rsidR="00976013" w:rsidRPr="00770F88">
        <w:rPr>
          <w:rFonts w:asciiTheme="minorHAnsi" w:hAnsiTheme="minorHAnsi" w:cstheme="minorHAnsi"/>
          <w:color w:val="000000" w:themeColor="text1"/>
        </w:rPr>
        <w:t xml:space="preserve"> multilamellar liposome assembly.</w:t>
      </w:r>
    </w:p>
    <w:p w14:paraId="4CAFD3B2" w14:textId="77777777" w:rsidR="001322BF" w:rsidRPr="00770F88" w:rsidRDefault="001322BF" w:rsidP="00C12DB1">
      <w:pPr>
        <w:rPr>
          <w:rFonts w:asciiTheme="minorHAnsi" w:hAnsiTheme="minorHAnsi" w:cstheme="minorHAnsi"/>
          <w:color w:val="000000" w:themeColor="text1"/>
        </w:rPr>
      </w:pPr>
    </w:p>
    <w:p w14:paraId="2B9D58AB" w14:textId="2EC2914B" w:rsidR="001322BF" w:rsidRPr="006F396B" w:rsidRDefault="006F396B" w:rsidP="00C12DB1">
      <w:pPr>
        <w:rPr>
          <w:rFonts w:asciiTheme="minorHAnsi" w:hAnsiTheme="minorHAnsi" w:cstheme="minorHAnsi"/>
          <w:color w:val="000000" w:themeColor="text1"/>
        </w:rPr>
      </w:pPr>
      <w:r w:rsidRPr="006F396B">
        <w:rPr>
          <w:rFonts w:asciiTheme="minorHAnsi" w:hAnsiTheme="minorHAnsi" w:cstheme="minorHAnsi"/>
          <w:color w:val="000000" w:themeColor="text1"/>
        </w:rPr>
        <w:t xml:space="preserve">NOTE: </w:t>
      </w:r>
      <w:r w:rsidR="005B15D2" w:rsidRPr="006F396B">
        <w:rPr>
          <w:rFonts w:asciiTheme="minorHAnsi" w:hAnsiTheme="minorHAnsi" w:cstheme="minorHAnsi"/>
          <w:color w:val="000000" w:themeColor="text1"/>
        </w:rPr>
        <w:t xml:space="preserve">Let the mixture </w:t>
      </w:r>
      <w:r w:rsidR="009F194C" w:rsidRPr="006F396B">
        <w:rPr>
          <w:rFonts w:asciiTheme="minorHAnsi" w:hAnsiTheme="minorHAnsi" w:cstheme="minorHAnsi"/>
          <w:color w:val="000000" w:themeColor="text1"/>
        </w:rPr>
        <w:t>thaw at room temperature, never in a heated environment.</w:t>
      </w:r>
    </w:p>
    <w:p w14:paraId="55E0D85F" w14:textId="4E5F5483" w:rsidR="005B15D2" w:rsidRPr="00770F88" w:rsidRDefault="009F194C" w:rsidP="00C12DB1">
      <w:pPr>
        <w:rPr>
          <w:rFonts w:asciiTheme="minorHAnsi" w:hAnsiTheme="minorHAnsi" w:cstheme="minorHAnsi"/>
          <w:i/>
          <w:color w:val="000000" w:themeColor="text1"/>
        </w:rPr>
      </w:pPr>
      <w:r w:rsidRPr="00770F88">
        <w:rPr>
          <w:rFonts w:asciiTheme="minorHAnsi" w:hAnsiTheme="minorHAnsi" w:cstheme="minorHAnsi"/>
          <w:i/>
          <w:color w:val="000000" w:themeColor="text1"/>
        </w:rPr>
        <w:t xml:space="preserve"> </w:t>
      </w:r>
    </w:p>
    <w:p w14:paraId="7FCCEF3C" w14:textId="0CB96D6B" w:rsidR="009F194C" w:rsidRPr="00C12DB1" w:rsidRDefault="009F194C" w:rsidP="00C12DB1">
      <w:pPr>
        <w:pStyle w:val="af3"/>
        <w:numPr>
          <w:ilvl w:val="1"/>
          <w:numId w:val="26"/>
        </w:numPr>
        <w:ind w:left="0" w:firstLine="0"/>
        <w:rPr>
          <w:rFonts w:asciiTheme="minorHAnsi" w:hAnsiTheme="minorHAnsi" w:cstheme="minorHAnsi"/>
          <w:color w:val="000000" w:themeColor="text1"/>
        </w:rPr>
      </w:pPr>
      <w:r w:rsidRPr="00C12DB1">
        <w:rPr>
          <w:rFonts w:asciiTheme="minorHAnsi" w:hAnsiTheme="minorHAnsi" w:cstheme="minorHAnsi"/>
          <w:color w:val="000000" w:themeColor="text1"/>
        </w:rPr>
        <w:t>Using a commercially available extruder, extrude the lip</w:t>
      </w:r>
      <w:r w:rsidR="00976013" w:rsidRPr="00C12DB1">
        <w:rPr>
          <w:rFonts w:asciiTheme="minorHAnsi" w:hAnsiTheme="minorHAnsi" w:cstheme="minorHAnsi"/>
          <w:color w:val="000000" w:themeColor="text1"/>
        </w:rPr>
        <w:t xml:space="preserve">osome solution </w:t>
      </w:r>
      <w:r w:rsidRPr="00C12DB1">
        <w:rPr>
          <w:rFonts w:asciiTheme="minorHAnsi" w:hAnsiTheme="minorHAnsi" w:cstheme="minorHAnsi"/>
          <w:color w:val="000000" w:themeColor="text1"/>
        </w:rPr>
        <w:t xml:space="preserve">by forcing the </w:t>
      </w:r>
      <w:r w:rsidR="00976013" w:rsidRPr="00C12DB1">
        <w:rPr>
          <w:rFonts w:asciiTheme="minorHAnsi" w:hAnsiTheme="minorHAnsi" w:cstheme="minorHAnsi"/>
          <w:color w:val="000000" w:themeColor="text1"/>
        </w:rPr>
        <w:t xml:space="preserve">complete </w:t>
      </w:r>
      <w:r w:rsidRPr="00C12DB1">
        <w:rPr>
          <w:rFonts w:asciiTheme="minorHAnsi" w:hAnsiTheme="minorHAnsi" w:cstheme="minorHAnsi"/>
          <w:color w:val="000000" w:themeColor="text1"/>
        </w:rPr>
        <w:t xml:space="preserve">lipid </w:t>
      </w:r>
      <w:r w:rsidR="00777AEA" w:rsidRPr="00C12DB1">
        <w:rPr>
          <w:rFonts w:asciiTheme="minorHAnsi" w:hAnsiTheme="minorHAnsi" w:cstheme="minorHAnsi"/>
          <w:color w:val="000000" w:themeColor="text1"/>
        </w:rPr>
        <w:t xml:space="preserve">suspension through a 0.1 </w:t>
      </w:r>
      <w:r w:rsidR="00777AEA" w:rsidRPr="00770F88">
        <w:sym w:font="Symbol" w:char="F06D"/>
      </w:r>
      <w:r w:rsidR="00777AEA" w:rsidRPr="00C12DB1">
        <w:rPr>
          <w:rFonts w:asciiTheme="minorHAnsi" w:hAnsiTheme="minorHAnsi" w:cstheme="minorHAnsi"/>
          <w:color w:val="000000" w:themeColor="text1"/>
        </w:rPr>
        <w:t xml:space="preserve">m </w:t>
      </w:r>
      <w:r w:rsidR="00976013" w:rsidRPr="00C12DB1">
        <w:rPr>
          <w:rFonts w:asciiTheme="minorHAnsi" w:hAnsiTheme="minorHAnsi" w:cstheme="minorHAnsi"/>
          <w:color w:val="000000" w:themeColor="text1"/>
        </w:rPr>
        <w:t>pore diameter track-etched membrane</w:t>
      </w:r>
      <w:r w:rsidR="00777AEA" w:rsidRPr="00C12DB1">
        <w:rPr>
          <w:rFonts w:asciiTheme="minorHAnsi" w:hAnsiTheme="minorHAnsi" w:cstheme="minorHAnsi"/>
          <w:color w:val="000000" w:themeColor="text1"/>
        </w:rPr>
        <w:t>.</w:t>
      </w:r>
      <w:r w:rsidR="00976013" w:rsidRPr="00C12DB1">
        <w:rPr>
          <w:rFonts w:asciiTheme="minorHAnsi" w:hAnsiTheme="minorHAnsi" w:cstheme="minorHAnsi"/>
          <w:color w:val="000000" w:themeColor="text1"/>
        </w:rPr>
        <w:t xml:space="preserve"> Extrude the suspension 11 times in</w:t>
      </w:r>
      <w:r w:rsidR="00277226" w:rsidRPr="00C12DB1">
        <w:rPr>
          <w:rFonts w:asciiTheme="minorHAnsi" w:hAnsiTheme="minorHAnsi" w:cstheme="minorHAnsi"/>
          <w:color w:val="000000" w:themeColor="text1"/>
        </w:rPr>
        <w:t xml:space="preserve"> immediate</w:t>
      </w:r>
      <w:r w:rsidR="00976013" w:rsidRPr="00C12DB1">
        <w:rPr>
          <w:rFonts w:asciiTheme="minorHAnsi" w:hAnsiTheme="minorHAnsi" w:cstheme="minorHAnsi"/>
          <w:color w:val="000000" w:themeColor="text1"/>
        </w:rPr>
        <w:t xml:space="preserve"> succession</w:t>
      </w:r>
      <w:r w:rsidR="00730CD1">
        <w:rPr>
          <w:rFonts w:asciiTheme="minorHAnsi" w:hAnsiTheme="minorHAnsi" w:cstheme="minorHAnsi"/>
          <w:color w:val="000000" w:themeColor="text1"/>
        </w:rPr>
        <w:t xml:space="preserve"> to obtain</w:t>
      </w:r>
      <w:r w:rsidR="00777AEA" w:rsidRPr="00C12DB1">
        <w:rPr>
          <w:rFonts w:asciiTheme="minorHAnsi" w:hAnsiTheme="minorHAnsi" w:cstheme="minorHAnsi"/>
          <w:color w:val="000000" w:themeColor="text1"/>
        </w:rPr>
        <w:t xml:space="preserve"> </w:t>
      </w:r>
      <w:proofErr w:type="spellStart"/>
      <w:r w:rsidR="00277226" w:rsidRPr="00C12DB1">
        <w:rPr>
          <w:rFonts w:asciiTheme="minorHAnsi" w:hAnsiTheme="minorHAnsi" w:cstheme="minorHAnsi"/>
          <w:color w:val="000000" w:themeColor="text1"/>
        </w:rPr>
        <w:t>unilamellar</w:t>
      </w:r>
      <w:proofErr w:type="spellEnd"/>
      <w:r w:rsidR="00277226" w:rsidRPr="00C12DB1">
        <w:rPr>
          <w:rFonts w:asciiTheme="minorHAnsi" w:hAnsiTheme="minorHAnsi" w:cstheme="minorHAnsi"/>
          <w:color w:val="000000" w:themeColor="text1"/>
        </w:rPr>
        <w:t xml:space="preserve"> </w:t>
      </w:r>
      <w:r w:rsidR="00777AEA" w:rsidRPr="00C12DB1">
        <w:rPr>
          <w:rFonts w:asciiTheme="minorHAnsi" w:hAnsiTheme="minorHAnsi" w:cstheme="minorHAnsi"/>
          <w:color w:val="000000" w:themeColor="text1"/>
        </w:rPr>
        <w:t xml:space="preserve">liposomes with diameters </w:t>
      </w:r>
      <w:r w:rsidR="00277226" w:rsidRPr="00C12DB1">
        <w:rPr>
          <w:rFonts w:asciiTheme="minorHAnsi" w:hAnsiTheme="minorHAnsi" w:cstheme="minorHAnsi"/>
          <w:color w:val="000000" w:themeColor="text1"/>
        </w:rPr>
        <w:t xml:space="preserve">of c.a. </w:t>
      </w:r>
      <w:r w:rsidR="00C63529" w:rsidRPr="00C12DB1">
        <w:rPr>
          <w:rFonts w:asciiTheme="minorHAnsi" w:hAnsiTheme="minorHAnsi" w:cstheme="minorHAnsi"/>
          <w:color w:val="000000" w:themeColor="text1"/>
        </w:rPr>
        <w:t xml:space="preserve">100 nm needed for proper lipid monolayer formation. </w:t>
      </w:r>
      <w:r w:rsidR="00E174CF" w:rsidRPr="00C12DB1">
        <w:rPr>
          <w:rFonts w:asciiTheme="minorHAnsi" w:hAnsiTheme="minorHAnsi" w:cstheme="minorHAnsi"/>
          <w:color w:val="000000" w:themeColor="text1"/>
        </w:rPr>
        <w:t xml:space="preserve">Store </w:t>
      </w:r>
      <w:r w:rsidR="006F396B">
        <w:rPr>
          <w:rFonts w:asciiTheme="minorHAnsi" w:hAnsiTheme="minorHAnsi" w:cstheme="minorHAnsi"/>
          <w:color w:val="000000" w:themeColor="text1"/>
        </w:rPr>
        <w:t xml:space="preserve">the </w:t>
      </w:r>
      <w:r w:rsidR="00E174CF" w:rsidRPr="00C12DB1">
        <w:rPr>
          <w:rFonts w:asciiTheme="minorHAnsi" w:hAnsiTheme="minorHAnsi" w:cstheme="minorHAnsi"/>
          <w:color w:val="000000" w:themeColor="text1"/>
        </w:rPr>
        <w:t>liposome suspension at 4 °C</w:t>
      </w:r>
      <w:r w:rsidR="006F396B">
        <w:rPr>
          <w:rFonts w:asciiTheme="minorHAnsi" w:hAnsiTheme="minorHAnsi" w:cstheme="minorHAnsi"/>
          <w:color w:val="000000" w:themeColor="text1"/>
        </w:rPr>
        <w:t xml:space="preserve"> </w:t>
      </w:r>
      <w:r w:rsidR="00E174CF" w:rsidRPr="00C12DB1">
        <w:rPr>
          <w:rFonts w:asciiTheme="minorHAnsi" w:hAnsiTheme="minorHAnsi" w:cstheme="minorHAnsi"/>
          <w:color w:val="000000" w:themeColor="text1"/>
        </w:rPr>
        <w:t>and use within 1 week of preparation. For simplicity</w:t>
      </w:r>
      <w:r w:rsidR="00730CD1">
        <w:rPr>
          <w:rFonts w:asciiTheme="minorHAnsi" w:hAnsiTheme="minorHAnsi" w:cstheme="minorHAnsi"/>
          <w:color w:val="000000" w:themeColor="text1"/>
        </w:rPr>
        <w:t>,</w:t>
      </w:r>
      <w:r w:rsidR="00E174CF" w:rsidRPr="00C12DB1">
        <w:rPr>
          <w:rFonts w:asciiTheme="minorHAnsi" w:hAnsiTheme="minorHAnsi" w:cstheme="minorHAnsi"/>
          <w:color w:val="000000" w:themeColor="text1"/>
        </w:rPr>
        <w:t xml:space="preserve"> </w:t>
      </w:r>
      <w:r w:rsidR="006F396B">
        <w:rPr>
          <w:rFonts w:asciiTheme="minorHAnsi" w:hAnsiTheme="minorHAnsi" w:cstheme="minorHAnsi"/>
          <w:color w:val="000000" w:themeColor="text1"/>
        </w:rPr>
        <w:t>refer</w:t>
      </w:r>
      <w:r w:rsidR="00E174CF" w:rsidRPr="00C12DB1">
        <w:rPr>
          <w:rFonts w:asciiTheme="minorHAnsi" w:hAnsiTheme="minorHAnsi" w:cstheme="minorHAnsi"/>
          <w:color w:val="000000" w:themeColor="text1"/>
        </w:rPr>
        <w:t xml:space="preserve"> </w:t>
      </w:r>
      <w:r w:rsidR="006F396B">
        <w:rPr>
          <w:rFonts w:asciiTheme="minorHAnsi" w:hAnsiTheme="minorHAnsi" w:cstheme="minorHAnsi"/>
          <w:color w:val="000000" w:themeColor="text1"/>
        </w:rPr>
        <w:t xml:space="preserve">to </w:t>
      </w:r>
      <w:r w:rsidR="00E174CF" w:rsidRPr="00C12DB1">
        <w:rPr>
          <w:rFonts w:asciiTheme="minorHAnsi" w:hAnsiTheme="minorHAnsi" w:cstheme="minorHAnsi"/>
          <w:color w:val="000000" w:themeColor="text1"/>
        </w:rPr>
        <w:t>the resulting liposome solution</w:t>
      </w:r>
      <w:r w:rsidR="006F396B">
        <w:rPr>
          <w:rFonts w:asciiTheme="minorHAnsi" w:hAnsiTheme="minorHAnsi" w:cstheme="minorHAnsi"/>
          <w:color w:val="000000" w:themeColor="text1"/>
        </w:rPr>
        <w:t xml:space="preserve"> as</w:t>
      </w:r>
      <w:r w:rsidR="00E174CF" w:rsidRPr="00C12DB1">
        <w:rPr>
          <w:rFonts w:asciiTheme="minorHAnsi" w:hAnsiTheme="minorHAnsi" w:cstheme="minorHAnsi"/>
          <w:color w:val="000000" w:themeColor="text1"/>
        </w:rPr>
        <w:t xml:space="preserve"> “A”.</w:t>
      </w:r>
    </w:p>
    <w:p w14:paraId="08E697F8" w14:textId="77777777" w:rsidR="009C7D5C" w:rsidRPr="00770F88" w:rsidRDefault="009C7D5C" w:rsidP="00C12DB1">
      <w:pPr>
        <w:pStyle w:val="af3"/>
        <w:ind w:left="0"/>
        <w:rPr>
          <w:rFonts w:asciiTheme="minorHAnsi" w:hAnsiTheme="minorHAnsi" w:cstheme="minorHAnsi"/>
          <w:color w:val="000000" w:themeColor="text1"/>
        </w:rPr>
      </w:pPr>
    </w:p>
    <w:p w14:paraId="6C17C11C" w14:textId="19C333BD" w:rsidR="009C7D5C" w:rsidRPr="00F01238" w:rsidRDefault="006F396B" w:rsidP="00C12DB1">
      <w:pPr>
        <w:pStyle w:val="af3"/>
        <w:ind w:left="0"/>
        <w:rPr>
          <w:rFonts w:asciiTheme="minorHAnsi" w:hAnsiTheme="minorHAnsi" w:cstheme="minorHAnsi"/>
          <w:color w:val="000000" w:themeColor="text1"/>
        </w:rPr>
      </w:pPr>
      <w:r w:rsidRPr="00F01238">
        <w:rPr>
          <w:rFonts w:asciiTheme="minorHAnsi" w:hAnsiTheme="minorHAnsi" w:cstheme="minorHAnsi"/>
          <w:color w:val="000000" w:themeColor="text1"/>
        </w:rPr>
        <w:t xml:space="preserve">NOTE: </w:t>
      </w:r>
      <w:r w:rsidR="00373B5C" w:rsidRPr="00F01238">
        <w:rPr>
          <w:rFonts w:asciiTheme="minorHAnsi" w:hAnsiTheme="minorHAnsi" w:cstheme="minorHAnsi"/>
          <w:color w:val="000000" w:themeColor="text1"/>
        </w:rPr>
        <w:t>For the extrusion of BTLE liposomes, the researcher is encouraged to warm up the extruder to 45-50 °C, higher than the phase transition temperature of BTLE lipids (~ 37 °C)</w:t>
      </w:r>
      <w:r w:rsidR="00373B5C" w:rsidRPr="00F01238">
        <w:rPr>
          <w:rFonts w:asciiTheme="minorHAnsi" w:hAnsiTheme="minorHAnsi" w:cstheme="minorHAnsi"/>
          <w:color w:val="000000" w:themeColor="text1"/>
        </w:rPr>
        <w:fldChar w:fldCharType="begin"/>
      </w:r>
      <w:r w:rsidR="009E6F66" w:rsidRPr="00F01238">
        <w:rPr>
          <w:rFonts w:asciiTheme="minorHAnsi" w:hAnsiTheme="minorHAnsi" w:cstheme="minorHAnsi"/>
          <w:color w:val="000000" w:themeColor="text1"/>
        </w:rPr>
        <w:instrText xml:space="preserve"> ADDIN EN.CITE &lt;EndNote&gt;&lt;Cite&gt;&lt;Author&gt;Taylor&lt;/Author&gt;&lt;Year&gt;2017&lt;/Year&gt;&lt;RecNum&gt;564&lt;/RecNum&gt;&lt;DisplayText&gt;&lt;style face="superscript"&gt;23,29&lt;/style&gt;&lt;/DisplayText&gt;&lt;record&gt;&lt;rec-number&gt;564&lt;/rec-number&gt;&lt;foreign-keys&gt;&lt;key app="EN" db-id="9px9d9026d5ftpexawb5dzt7tfesf0p2vf99" timestamp="1526579266"&gt;564&lt;/key&gt;&lt;/foreign-keys&gt;&lt;ref-type name="Journal Article"&gt;17&lt;/ref-type&gt;&lt;contributors&gt;&lt;authors&gt;&lt;author&gt;Taylor, Graham J&lt;/author&gt;&lt;author&gt;Heberle, Frederick A&lt;/author&gt;&lt;author&gt;Seinfeld, Jason S&lt;/author&gt;&lt;author&gt;Katsaras, John&lt;/author&gt;&lt;author&gt;Collier, C Patrick&lt;/author&gt;&lt;author&gt;Sarles, Stephen A&lt;/author&gt;&lt;/authors&gt;&lt;/contributors&gt;&lt;titles&gt;&lt;title&gt;Capacitive Detection of Low-Enthalpy, Higher-Order Phase Transitions in Synthetic and Natural Composition Lipid Membranes&lt;/title&gt;&lt;secondary-title&gt;Langmuir&lt;/secondary-title&gt;&lt;/titles&gt;&lt;periodical&gt;&lt;full-title&gt;Langmuir&lt;/full-title&gt;&lt;abbr-1&gt;Langmuir&lt;/abbr-1&gt;&lt;/periodical&gt;&lt;pages&gt;10016-10026&lt;/pages&gt;&lt;volume&gt;33&lt;/volume&gt;&lt;number&gt;38&lt;/number&gt;&lt;dates&gt;&lt;year&gt;2017&lt;/year&gt;&lt;/dates&gt;&lt;isbn&gt;0743-7463&lt;/isbn&gt;&lt;urls&gt;&lt;/urls&gt;&lt;/record&gt;&lt;/Cite&gt;&lt;Cite&gt;&lt;Author&gt;Taylor&lt;/Author&gt;&lt;Year&gt;2014&lt;/Year&gt;&lt;RecNum&gt;295&lt;/RecNum&gt;&lt;record&gt;&lt;rec-number&gt;295&lt;/rec-number&gt;&lt;foreign-keys&gt;&lt;key app="EN" db-id="9px9d9026d5ftpexawb5dzt7tfesf0p2vf99" timestamp="1526579254"&gt;295&lt;/key&gt;&lt;/foreign-keys&gt;&lt;ref-type name="Journal Article"&gt;17&lt;/ref-type&gt;&lt;contributors&gt;&lt;authors&gt;&lt;author&gt;Taylor, Graham J&lt;/author&gt;&lt;author&gt;Sarles, Stephen A&lt;/author&gt;&lt;/authors&gt;&lt;/contributors&gt;&lt;titles&gt;&lt;title&gt;Heating-enabled formation of droplet interface bilayers using Escherichia coli total lipid extract&lt;/title&gt;&lt;secondary-title&gt;Langmuir&lt;/secondary-title&gt;&lt;/titles&gt;&lt;periodical&gt;&lt;full-title&gt;Langmuir&lt;/full-title&gt;&lt;abbr-1&gt;Langmuir&lt;/abbr-1&gt;&lt;/periodical&gt;&lt;pages&gt;325-337&lt;/pages&gt;&lt;volume&gt;31&lt;/volume&gt;&lt;number&gt;1&lt;/number&gt;&lt;dates&gt;&lt;year&gt;2014&lt;/year&gt;&lt;/dates&gt;&lt;isbn&gt;0743-7463&lt;/isbn&gt;&lt;urls&gt;&lt;/urls&gt;&lt;/record&gt;&lt;/Cite&gt;&lt;/EndNote&gt;</w:instrText>
      </w:r>
      <w:r w:rsidR="00373B5C" w:rsidRPr="00F01238">
        <w:rPr>
          <w:rFonts w:asciiTheme="minorHAnsi" w:hAnsiTheme="minorHAnsi" w:cstheme="minorHAnsi"/>
          <w:color w:val="000000" w:themeColor="text1"/>
        </w:rPr>
        <w:fldChar w:fldCharType="separate"/>
      </w:r>
      <w:r w:rsidR="009E6F66" w:rsidRPr="00F01238">
        <w:rPr>
          <w:rFonts w:asciiTheme="minorHAnsi" w:hAnsiTheme="minorHAnsi" w:cstheme="minorHAnsi"/>
          <w:noProof/>
          <w:color w:val="000000" w:themeColor="text1"/>
          <w:vertAlign w:val="superscript"/>
        </w:rPr>
        <w:t>23,29</w:t>
      </w:r>
      <w:r w:rsidR="00373B5C" w:rsidRPr="00F01238">
        <w:rPr>
          <w:rFonts w:asciiTheme="minorHAnsi" w:hAnsiTheme="minorHAnsi" w:cstheme="minorHAnsi"/>
          <w:color w:val="000000" w:themeColor="text1"/>
        </w:rPr>
        <w:fldChar w:fldCharType="end"/>
      </w:r>
      <w:r w:rsidR="00373B5C" w:rsidRPr="00F01238">
        <w:rPr>
          <w:rFonts w:asciiTheme="minorHAnsi" w:hAnsiTheme="minorHAnsi" w:cstheme="minorHAnsi"/>
          <w:color w:val="000000" w:themeColor="text1"/>
        </w:rPr>
        <w:t xml:space="preserve">, to enable easier extrusion. Hydrated BTLE liposome suspensions can also be directly prepared </w:t>
      </w:r>
      <w:r w:rsidR="00F94330" w:rsidRPr="00F01238">
        <w:rPr>
          <w:rFonts w:asciiTheme="minorHAnsi" w:hAnsiTheme="minorHAnsi" w:cstheme="minorHAnsi"/>
          <w:color w:val="000000" w:themeColor="text1"/>
        </w:rPr>
        <w:t xml:space="preserve">(in place of freeze-thaw and extrusion) </w:t>
      </w:r>
      <w:r w:rsidR="00373B5C" w:rsidRPr="00F01238">
        <w:rPr>
          <w:rFonts w:asciiTheme="minorHAnsi" w:hAnsiTheme="minorHAnsi" w:cstheme="minorHAnsi"/>
          <w:color w:val="000000" w:themeColor="text1"/>
        </w:rPr>
        <w:t xml:space="preserve">by placing the closed suspension vial into in a bath </w:t>
      </w:r>
      <w:proofErr w:type="spellStart"/>
      <w:r w:rsidR="00373B5C" w:rsidRPr="00F01238">
        <w:rPr>
          <w:rFonts w:asciiTheme="minorHAnsi" w:hAnsiTheme="minorHAnsi" w:cstheme="minorHAnsi"/>
          <w:color w:val="000000" w:themeColor="text1"/>
        </w:rPr>
        <w:t>sonicator</w:t>
      </w:r>
      <w:proofErr w:type="spellEnd"/>
      <w:r w:rsidR="00373B5C" w:rsidRPr="00F01238">
        <w:rPr>
          <w:rFonts w:asciiTheme="minorHAnsi" w:hAnsiTheme="minorHAnsi" w:cstheme="minorHAnsi"/>
          <w:color w:val="000000" w:themeColor="text1"/>
        </w:rPr>
        <w:t xml:space="preserve"> </w:t>
      </w:r>
      <w:r w:rsidR="005A35AB" w:rsidRPr="00F01238">
        <w:rPr>
          <w:rFonts w:asciiTheme="minorHAnsi" w:hAnsiTheme="minorHAnsi" w:cstheme="minorHAnsi"/>
          <w:color w:val="000000" w:themeColor="text1"/>
        </w:rPr>
        <w:t>at 55</w:t>
      </w:r>
      <w:r w:rsidR="009C7D5C" w:rsidRPr="00F01238">
        <w:rPr>
          <w:rFonts w:asciiTheme="minorHAnsi" w:hAnsiTheme="minorHAnsi" w:cstheme="minorHAnsi"/>
          <w:color w:val="000000" w:themeColor="text1"/>
        </w:rPr>
        <w:t xml:space="preserve"> °C</w:t>
      </w:r>
      <w:r w:rsidR="005E40C2" w:rsidRPr="00F01238">
        <w:rPr>
          <w:rFonts w:asciiTheme="minorHAnsi" w:hAnsiTheme="minorHAnsi" w:cstheme="minorHAnsi"/>
          <w:color w:val="000000" w:themeColor="text1"/>
        </w:rPr>
        <w:t xml:space="preserve"> for </w:t>
      </w:r>
      <w:r>
        <w:rPr>
          <w:rFonts w:asciiTheme="minorHAnsi" w:hAnsiTheme="minorHAnsi" w:cstheme="minorHAnsi"/>
          <w:color w:val="000000" w:themeColor="text1"/>
        </w:rPr>
        <w:t>~</w:t>
      </w:r>
      <w:r w:rsidR="005E40C2" w:rsidRPr="00F01238">
        <w:rPr>
          <w:rFonts w:asciiTheme="minorHAnsi" w:hAnsiTheme="minorHAnsi" w:cstheme="minorHAnsi"/>
          <w:color w:val="000000" w:themeColor="text1"/>
        </w:rPr>
        <w:t>15 min</w:t>
      </w:r>
      <w:r w:rsidR="005A35AB" w:rsidRPr="00F01238">
        <w:rPr>
          <w:rFonts w:asciiTheme="minorHAnsi" w:hAnsiTheme="minorHAnsi" w:cstheme="minorHAnsi"/>
          <w:color w:val="000000" w:themeColor="text1"/>
        </w:rPr>
        <w:t xml:space="preserve">. </w:t>
      </w:r>
    </w:p>
    <w:p w14:paraId="217501ED" w14:textId="77777777" w:rsidR="00315CE9" w:rsidRPr="00770F88" w:rsidRDefault="00315CE9" w:rsidP="00C12DB1"/>
    <w:p w14:paraId="794123F3" w14:textId="5CE4AD5D" w:rsidR="002E4411" w:rsidRPr="0062472C" w:rsidRDefault="00315CE9" w:rsidP="00C12DB1">
      <w:pPr>
        <w:pStyle w:val="af3"/>
        <w:numPr>
          <w:ilvl w:val="0"/>
          <w:numId w:val="26"/>
        </w:numPr>
        <w:ind w:left="0" w:firstLine="0"/>
        <w:rPr>
          <w:rFonts w:asciiTheme="minorHAnsi" w:hAnsiTheme="minorHAnsi" w:cstheme="minorHAnsi"/>
          <w:b/>
          <w:color w:val="000000" w:themeColor="text1"/>
        </w:rPr>
      </w:pPr>
      <w:r w:rsidRPr="0062472C">
        <w:rPr>
          <w:rFonts w:asciiTheme="minorHAnsi" w:hAnsiTheme="minorHAnsi" w:cstheme="minorHAnsi"/>
          <w:b/>
          <w:color w:val="000000" w:themeColor="text1"/>
        </w:rPr>
        <w:t xml:space="preserve">Reconstitution of </w:t>
      </w:r>
      <w:proofErr w:type="spellStart"/>
      <w:r w:rsidRPr="0062472C">
        <w:rPr>
          <w:rFonts w:asciiTheme="minorHAnsi" w:hAnsiTheme="minorHAnsi" w:cstheme="minorHAnsi"/>
          <w:b/>
          <w:color w:val="000000" w:themeColor="text1"/>
        </w:rPr>
        <w:t>Alamethicin</w:t>
      </w:r>
      <w:proofErr w:type="spellEnd"/>
      <w:r w:rsidR="00E1274F" w:rsidRPr="0062472C">
        <w:rPr>
          <w:rFonts w:asciiTheme="minorHAnsi" w:hAnsiTheme="minorHAnsi" w:cstheme="minorHAnsi"/>
          <w:b/>
          <w:color w:val="000000" w:themeColor="text1"/>
        </w:rPr>
        <w:t xml:space="preserve"> Peptides </w:t>
      </w:r>
    </w:p>
    <w:p w14:paraId="520956A6" w14:textId="77777777" w:rsidR="004975FC" w:rsidRPr="00C12DB1" w:rsidRDefault="004975FC" w:rsidP="00C12DB1">
      <w:pPr>
        <w:pStyle w:val="af3"/>
        <w:ind w:left="0"/>
        <w:rPr>
          <w:rFonts w:asciiTheme="minorHAnsi" w:hAnsiTheme="minorHAnsi" w:cstheme="minorHAnsi"/>
          <w:b/>
          <w:color w:val="000000" w:themeColor="text1"/>
          <w:highlight w:val="yellow"/>
        </w:rPr>
      </w:pPr>
    </w:p>
    <w:p w14:paraId="6FF9DC1D" w14:textId="443BCA2B" w:rsidR="005256BA" w:rsidRPr="006F396B" w:rsidRDefault="006F396B" w:rsidP="00C12DB1">
      <w:pPr>
        <w:pStyle w:val="af3"/>
        <w:ind w:left="0"/>
        <w:rPr>
          <w:rFonts w:asciiTheme="minorHAnsi" w:hAnsiTheme="minorHAnsi" w:cstheme="minorHAnsi"/>
          <w:color w:val="000000" w:themeColor="text1"/>
        </w:rPr>
      </w:pPr>
      <w:r w:rsidRPr="006F396B">
        <w:rPr>
          <w:rFonts w:asciiTheme="minorHAnsi" w:hAnsiTheme="minorHAnsi" w:cstheme="minorHAnsi"/>
          <w:color w:val="000000" w:themeColor="text1"/>
        </w:rPr>
        <w:t xml:space="preserve">NOTE: </w:t>
      </w:r>
      <w:r w:rsidR="005256BA" w:rsidRPr="006F396B">
        <w:rPr>
          <w:rFonts w:asciiTheme="minorHAnsi" w:hAnsiTheme="minorHAnsi" w:cstheme="minorHAnsi"/>
          <w:color w:val="000000" w:themeColor="text1"/>
        </w:rPr>
        <w:t xml:space="preserve">This procedure describes the process of </w:t>
      </w:r>
      <w:proofErr w:type="spellStart"/>
      <w:r w:rsidR="005256BA" w:rsidRPr="006F396B">
        <w:rPr>
          <w:rFonts w:asciiTheme="minorHAnsi" w:hAnsiTheme="minorHAnsi" w:cstheme="minorHAnsi"/>
          <w:color w:val="000000" w:themeColor="text1"/>
        </w:rPr>
        <w:t>alamethicin</w:t>
      </w:r>
      <w:proofErr w:type="spellEnd"/>
      <w:r w:rsidR="005256BA" w:rsidRPr="006F396B">
        <w:rPr>
          <w:rFonts w:asciiTheme="minorHAnsi" w:hAnsiTheme="minorHAnsi" w:cstheme="minorHAnsi"/>
          <w:color w:val="000000" w:themeColor="text1"/>
        </w:rPr>
        <w:t xml:space="preserve"> reconstitution in liposomes to a final concentration of 1 </w:t>
      </w:r>
      <w:r w:rsidR="005256BA" w:rsidRPr="006F396B">
        <w:rPr>
          <w:rFonts w:asciiTheme="minorHAnsi" w:hAnsiTheme="minorHAnsi" w:cstheme="minorHAnsi"/>
          <w:color w:val="000000" w:themeColor="text1"/>
        </w:rPr>
        <w:sym w:font="Symbol" w:char="F06D"/>
      </w:r>
      <w:r w:rsidR="005256BA" w:rsidRPr="006F396B">
        <w:rPr>
          <w:rFonts w:asciiTheme="minorHAnsi" w:hAnsiTheme="minorHAnsi" w:cstheme="minorHAnsi"/>
          <w:color w:val="000000" w:themeColor="text1"/>
        </w:rPr>
        <w:t xml:space="preserve">M. </w:t>
      </w:r>
      <w:r w:rsidR="009648A6" w:rsidRPr="006F396B">
        <w:rPr>
          <w:rFonts w:asciiTheme="minorHAnsi" w:hAnsiTheme="minorHAnsi" w:cstheme="minorHAnsi"/>
          <w:color w:val="000000" w:themeColor="text1"/>
        </w:rPr>
        <w:t xml:space="preserve">This </w:t>
      </w:r>
      <w:r w:rsidR="00783FBA" w:rsidRPr="006F396B">
        <w:rPr>
          <w:rFonts w:asciiTheme="minorHAnsi" w:hAnsiTheme="minorHAnsi" w:cstheme="minorHAnsi"/>
          <w:color w:val="000000" w:themeColor="text1"/>
        </w:rPr>
        <w:t xml:space="preserve">concentration is </w:t>
      </w:r>
      <w:r w:rsidR="00884F6E" w:rsidRPr="006F396B">
        <w:rPr>
          <w:rFonts w:asciiTheme="minorHAnsi" w:hAnsiTheme="minorHAnsi" w:cstheme="minorHAnsi"/>
          <w:color w:val="000000" w:themeColor="text1"/>
        </w:rPr>
        <w:t xml:space="preserve">sufficient </w:t>
      </w:r>
      <w:r w:rsidR="00783FBA" w:rsidRPr="006F396B">
        <w:rPr>
          <w:rFonts w:asciiTheme="minorHAnsi" w:hAnsiTheme="minorHAnsi" w:cstheme="minorHAnsi"/>
          <w:color w:val="000000" w:themeColor="text1"/>
        </w:rPr>
        <w:t xml:space="preserve">to </w:t>
      </w:r>
      <w:r w:rsidR="00884F6E" w:rsidRPr="006F396B">
        <w:rPr>
          <w:rFonts w:asciiTheme="minorHAnsi" w:hAnsiTheme="minorHAnsi" w:cstheme="minorHAnsi"/>
          <w:color w:val="000000" w:themeColor="text1"/>
        </w:rPr>
        <w:t xml:space="preserve">induce </w:t>
      </w:r>
      <w:proofErr w:type="spellStart"/>
      <w:r w:rsidR="00884F6E" w:rsidRPr="006F396B">
        <w:rPr>
          <w:rFonts w:asciiTheme="minorHAnsi" w:hAnsiTheme="minorHAnsi" w:cstheme="minorHAnsi"/>
          <w:color w:val="000000" w:themeColor="text1"/>
        </w:rPr>
        <w:t>nA</w:t>
      </w:r>
      <w:proofErr w:type="spellEnd"/>
      <w:r w:rsidR="00884F6E" w:rsidRPr="006F396B">
        <w:rPr>
          <w:rFonts w:asciiTheme="minorHAnsi" w:hAnsiTheme="minorHAnsi" w:cstheme="minorHAnsi"/>
          <w:color w:val="000000" w:themeColor="text1"/>
        </w:rPr>
        <w:t>-level currents</w:t>
      </w:r>
      <w:r w:rsidR="00783FBA" w:rsidRPr="006F396B">
        <w:rPr>
          <w:rFonts w:asciiTheme="minorHAnsi" w:hAnsiTheme="minorHAnsi" w:cstheme="minorHAnsi"/>
          <w:color w:val="000000" w:themeColor="text1"/>
        </w:rPr>
        <w:t xml:space="preserve"> similar to those previously published</w:t>
      </w:r>
      <w:r w:rsidR="00783FBA" w:rsidRPr="006F396B">
        <w:rPr>
          <w:rFonts w:asciiTheme="minorHAnsi" w:hAnsiTheme="minorHAnsi" w:cstheme="minorHAnsi"/>
          <w:color w:val="000000" w:themeColor="text1"/>
        </w:rPr>
        <w:fldChar w:fldCharType="begin"/>
      </w:r>
      <w:r w:rsidR="00783FBA" w:rsidRPr="006F396B">
        <w:rPr>
          <w:rFonts w:asciiTheme="minorHAnsi" w:hAnsiTheme="minorHAnsi" w:cstheme="minorHAnsi"/>
          <w:color w:val="000000" w:themeColor="text1"/>
        </w:rPr>
        <w:instrText xml:space="preserve"> ADDIN EN.CITE &lt;EndNote&gt;&lt;Cite&gt;&lt;Author&gt;Najem&lt;/Author&gt;&lt;Year&gt;2018&lt;/Year&gt;&lt;RecNum&gt;578&lt;/RecNum&gt;&lt;DisplayText&gt;&lt;style face="superscript"&gt;12&lt;/style&gt;&lt;/DisplayText&gt;&lt;record&gt;&lt;rec-number&gt;578&lt;/rec-number&gt;&lt;foreign-keys&gt;&lt;key app="EN" db-id="9px9d9026d5ftpexawb5dzt7tfesf0p2vf99" timestamp="1526581766"&gt;578&lt;/key&gt;&lt;/foreign-keys&gt;&lt;ref-type name="Journal Article"&gt;17&lt;/ref-type&gt;&lt;contributors&gt;&lt;authors&gt;&lt;author&gt;Najem, Joseph S&lt;/author&gt;&lt;author&gt;Taylor, Graham J&lt;/author&gt;&lt;author&gt;Weiss, Ryan J&lt;/author&gt;&lt;author&gt;Hasan, Md Sakib&lt;/author&gt;&lt;author&gt;Rose, Garrett&lt;/author&gt;&lt;author&gt;Schuman, Catherine D&lt;/author&gt;&lt;author&gt;Belianinov, Alex&lt;/author&gt;&lt;author&gt;Collier, C Patrick&lt;/author&gt;&lt;author&gt;Sarles, Stephen A&lt;/author&gt;&lt;/authors&gt;&lt;/contributors&gt;&lt;titles&gt;&lt;title&gt;Memristive Ion Channel-Doped Biomembranes as Synaptic Mimics&lt;/title&gt;&lt;secondary-title&gt;ACS nano&lt;/secondary-title&gt;&lt;/titles&gt;&lt;periodical&gt;&lt;full-title&gt;Acs Nano&lt;/full-title&gt;&lt;abbr-1&gt;Acs Nano&lt;/abbr-1&gt;&lt;/periodical&gt;&lt;dates&gt;&lt;year&gt;2018&lt;/year&gt;&lt;/dates&gt;&lt;isbn&gt;1936-0851&lt;/isbn&gt;&lt;urls&gt;&lt;/urls&gt;&lt;/record&gt;&lt;/Cite&gt;&lt;/EndNote&gt;</w:instrText>
      </w:r>
      <w:r w:rsidR="00783FBA" w:rsidRPr="006F396B">
        <w:rPr>
          <w:rFonts w:asciiTheme="minorHAnsi" w:hAnsiTheme="minorHAnsi" w:cstheme="minorHAnsi"/>
          <w:color w:val="000000" w:themeColor="text1"/>
        </w:rPr>
        <w:fldChar w:fldCharType="separate"/>
      </w:r>
      <w:r w:rsidR="00783FBA" w:rsidRPr="006F396B">
        <w:rPr>
          <w:rFonts w:asciiTheme="minorHAnsi" w:hAnsiTheme="minorHAnsi" w:cstheme="minorHAnsi"/>
          <w:noProof/>
          <w:color w:val="000000" w:themeColor="text1"/>
          <w:vertAlign w:val="superscript"/>
        </w:rPr>
        <w:t>12</w:t>
      </w:r>
      <w:r w:rsidR="00783FBA" w:rsidRPr="006F396B">
        <w:rPr>
          <w:rFonts w:asciiTheme="minorHAnsi" w:hAnsiTheme="minorHAnsi" w:cstheme="minorHAnsi"/>
          <w:color w:val="000000" w:themeColor="text1"/>
        </w:rPr>
        <w:fldChar w:fldCharType="end"/>
      </w:r>
      <w:r w:rsidR="00783FBA" w:rsidRPr="006F396B">
        <w:rPr>
          <w:rFonts w:asciiTheme="minorHAnsi" w:hAnsiTheme="minorHAnsi" w:cstheme="minorHAnsi"/>
          <w:color w:val="000000" w:themeColor="text1"/>
        </w:rPr>
        <w:t xml:space="preserve">. </w:t>
      </w:r>
      <w:r w:rsidR="00DA75E0" w:rsidRPr="006F396B">
        <w:rPr>
          <w:rFonts w:asciiTheme="minorHAnsi" w:hAnsiTheme="minorHAnsi" w:cstheme="minorHAnsi"/>
          <w:color w:val="000000" w:themeColor="text1"/>
        </w:rPr>
        <w:t xml:space="preserve">Increasing </w:t>
      </w:r>
      <w:r w:rsidR="00783FBA" w:rsidRPr="006F396B">
        <w:rPr>
          <w:rFonts w:asciiTheme="minorHAnsi" w:hAnsiTheme="minorHAnsi" w:cstheme="minorHAnsi"/>
          <w:color w:val="000000" w:themeColor="text1"/>
        </w:rPr>
        <w:t xml:space="preserve">the peptide concentration will </w:t>
      </w:r>
      <w:r w:rsidR="00DA75E0" w:rsidRPr="006F396B">
        <w:rPr>
          <w:rFonts w:asciiTheme="minorHAnsi" w:hAnsiTheme="minorHAnsi" w:cstheme="minorHAnsi"/>
          <w:color w:val="000000" w:themeColor="text1"/>
        </w:rPr>
        <w:t xml:space="preserve">reduce </w:t>
      </w:r>
      <w:r w:rsidR="00783FBA" w:rsidRPr="006F396B">
        <w:rPr>
          <w:rFonts w:asciiTheme="minorHAnsi" w:hAnsiTheme="minorHAnsi" w:cstheme="minorHAnsi"/>
          <w:color w:val="000000" w:themeColor="text1"/>
        </w:rPr>
        <w:t xml:space="preserve">the switching threshold and </w:t>
      </w:r>
      <w:r w:rsidR="00DA75E0" w:rsidRPr="006F396B">
        <w:rPr>
          <w:rFonts w:asciiTheme="minorHAnsi" w:hAnsiTheme="minorHAnsi" w:cstheme="minorHAnsi"/>
          <w:color w:val="000000" w:themeColor="text1"/>
        </w:rPr>
        <w:t xml:space="preserve">increase the </w:t>
      </w:r>
      <w:r w:rsidR="00783FBA" w:rsidRPr="006F396B">
        <w:rPr>
          <w:rFonts w:asciiTheme="minorHAnsi" w:hAnsiTheme="minorHAnsi" w:cstheme="minorHAnsi"/>
          <w:color w:val="000000" w:themeColor="text1"/>
        </w:rPr>
        <w:t>amplitude</w:t>
      </w:r>
      <w:r w:rsidR="00DA75E0" w:rsidRPr="006F396B">
        <w:rPr>
          <w:rFonts w:asciiTheme="minorHAnsi" w:hAnsiTheme="minorHAnsi" w:cstheme="minorHAnsi"/>
          <w:color w:val="000000" w:themeColor="text1"/>
        </w:rPr>
        <w:t>s</w:t>
      </w:r>
      <w:r w:rsidR="00783FBA" w:rsidRPr="006F396B">
        <w:rPr>
          <w:rFonts w:asciiTheme="minorHAnsi" w:hAnsiTheme="minorHAnsi" w:cstheme="minorHAnsi"/>
          <w:color w:val="000000" w:themeColor="text1"/>
        </w:rPr>
        <w:t xml:space="preserve"> of current</w:t>
      </w:r>
      <w:r w:rsidR="00DA75E0" w:rsidRPr="006F396B">
        <w:rPr>
          <w:rFonts w:asciiTheme="minorHAnsi" w:hAnsiTheme="minorHAnsi" w:cstheme="minorHAnsi"/>
          <w:color w:val="000000" w:themeColor="text1"/>
        </w:rPr>
        <w:t>s</w:t>
      </w:r>
      <w:r w:rsidR="00783FBA" w:rsidRPr="006F396B">
        <w:rPr>
          <w:rFonts w:asciiTheme="minorHAnsi" w:hAnsiTheme="minorHAnsi" w:cstheme="minorHAnsi"/>
          <w:color w:val="000000" w:themeColor="text1"/>
        </w:rPr>
        <w:t xml:space="preserve"> </w:t>
      </w:r>
      <w:r w:rsidR="00DA75E0" w:rsidRPr="006F396B">
        <w:rPr>
          <w:rFonts w:asciiTheme="minorHAnsi" w:hAnsiTheme="minorHAnsi" w:cstheme="minorHAnsi"/>
          <w:color w:val="000000" w:themeColor="text1"/>
        </w:rPr>
        <w:t>induced by applied voltage</w:t>
      </w:r>
      <w:r w:rsidR="00783FBA" w:rsidRPr="006F396B">
        <w:rPr>
          <w:rFonts w:asciiTheme="minorHAnsi" w:hAnsiTheme="minorHAnsi" w:cstheme="minorHAnsi"/>
          <w:color w:val="000000" w:themeColor="text1"/>
        </w:rPr>
        <w:fldChar w:fldCharType="begin"/>
      </w:r>
      <w:r w:rsidR="009E6F66" w:rsidRPr="006F396B">
        <w:rPr>
          <w:rFonts w:asciiTheme="minorHAnsi" w:hAnsiTheme="minorHAnsi" w:cstheme="minorHAnsi"/>
          <w:color w:val="000000" w:themeColor="text1"/>
        </w:rPr>
        <w:instrText xml:space="preserve"> ADDIN EN.CITE &lt;EndNote&gt;&lt;Cite&gt;&lt;Author&gt;Taylor&lt;/Author&gt;&lt;Year&gt;2014&lt;/Year&gt;&lt;RecNum&gt;295&lt;/RecNum&gt;&lt;DisplayText&gt;&lt;style face="superscript"&gt;29&lt;/style&gt;&lt;/DisplayText&gt;&lt;record&gt;&lt;rec-number&gt;295&lt;/rec-number&gt;&lt;foreign-keys&gt;&lt;key app="EN" db-id="9px9d9026d5ftpexawb5dzt7tfesf0p2vf99" timestamp="1526579254"&gt;295&lt;/key&gt;&lt;/foreign-keys&gt;&lt;ref-type name="Journal Article"&gt;17&lt;/ref-type&gt;&lt;contributors&gt;&lt;authors&gt;&lt;author&gt;Taylor, Graham J&lt;/author&gt;&lt;author&gt;Sarles, Stephen A&lt;/author&gt;&lt;/authors&gt;&lt;/contributors&gt;&lt;titles&gt;&lt;title&gt;Heating-enabled formation of droplet interface bilayers using Escherichia coli total lipid extract&lt;/title&gt;&lt;secondary-title&gt;Langmuir&lt;/secondary-title&gt;&lt;/titles&gt;&lt;periodical&gt;&lt;full-title&gt;Langmuir&lt;/full-title&gt;&lt;abbr-1&gt;Langmuir&lt;/abbr-1&gt;&lt;/periodical&gt;&lt;pages&gt;325-337&lt;/pages&gt;&lt;volume&gt;31&lt;/volume&gt;&lt;number&gt;1&lt;/number&gt;&lt;dates&gt;&lt;year&gt;2014&lt;/year&gt;&lt;/dates&gt;&lt;isbn&gt;0743-7463&lt;/isbn&gt;&lt;urls&gt;&lt;/urls&gt;&lt;/record&gt;&lt;/Cite&gt;&lt;/EndNote&gt;</w:instrText>
      </w:r>
      <w:r w:rsidR="00783FBA" w:rsidRPr="006F396B">
        <w:rPr>
          <w:rFonts w:asciiTheme="minorHAnsi" w:hAnsiTheme="minorHAnsi" w:cstheme="minorHAnsi"/>
          <w:color w:val="000000" w:themeColor="text1"/>
        </w:rPr>
        <w:fldChar w:fldCharType="separate"/>
      </w:r>
      <w:r w:rsidR="009E6F66" w:rsidRPr="006F396B">
        <w:rPr>
          <w:rFonts w:asciiTheme="minorHAnsi" w:hAnsiTheme="minorHAnsi" w:cstheme="minorHAnsi"/>
          <w:noProof/>
          <w:color w:val="000000" w:themeColor="text1"/>
          <w:vertAlign w:val="superscript"/>
        </w:rPr>
        <w:t>29</w:t>
      </w:r>
      <w:r w:rsidR="00783FBA" w:rsidRPr="006F396B">
        <w:rPr>
          <w:rFonts w:asciiTheme="minorHAnsi" w:hAnsiTheme="minorHAnsi" w:cstheme="minorHAnsi"/>
          <w:color w:val="000000" w:themeColor="text1"/>
        </w:rPr>
        <w:fldChar w:fldCharType="end"/>
      </w:r>
      <w:r w:rsidR="00783FBA" w:rsidRPr="006F396B">
        <w:rPr>
          <w:rFonts w:asciiTheme="minorHAnsi" w:hAnsiTheme="minorHAnsi" w:cstheme="minorHAnsi"/>
          <w:color w:val="000000" w:themeColor="text1"/>
        </w:rPr>
        <w:t xml:space="preserve">. </w:t>
      </w:r>
    </w:p>
    <w:p w14:paraId="49F57348" w14:textId="77777777" w:rsidR="005256BA" w:rsidRPr="00C12DB1" w:rsidRDefault="005256BA" w:rsidP="00C12DB1">
      <w:pPr>
        <w:pStyle w:val="af3"/>
        <w:ind w:left="0"/>
        <w:rPr>
          <w:rFonts w:asciiTheme="minorHAnsi" w:hAnsiTheme="minorHAnsi" w:cstheme="minorHAnsi"/>
          <w:i/>
          <w:color w:val="000000" w:themeColor="text1"/>
          <w:highlight w:val="yellow"/>
        </w:rPr>
      </w:pPr>
    </w:p>
    <w:p w14:paraId="3595CFF7" w14:textId="45189CC9" w:rsidR="00E1274F" w:rsidRPr="003835B9" w:rsidRDefault="00EC1E62" w:rsidP="00C12DB1">
      <w:pPr>
        <w:pStyle w:val="af3"/>
        <w:numPr>
          <w:ilvl w:val="1"/>
          <w:numId w:val="26"/>
        </w:numPr>
        <w:ind w:left="0" w:firstLine="0"/>
        <w:rPr>
          <w:rFonts w:asciiTheme="minorHAnsi" w:hAnsiTheme="minorHAnsi" w:cstheme="minorHAnsi"/>
          <w:b/>
          <w:color w:val="000000" w:themeColor="text1"/>
          <w:highlight w:val="yellow"/>
        </w:rPr>
      </w:pPr>
      <w:r w:rsidRPr="003835B9">
        <w:rPr>
          <w:rFonts w:asciiTheme="minorHAnsi" w:hAnsiTheme="minorHAnsi" w:cstheme="minorHAnsi"/>
          <w:color w:val="000000" w:themeColor="text1"/>
          <w:highlight w:val="yellow"/>
        </w:rPr>
        <w:t xml:space="preserve">Dissolve </w:t>
      </w:r>
      <w:proofErr w:type="spellStart"/>
      <w:r w:rsidRPr="003835B9">
        <w:rPr>
          <w:rFonts w:asciiTheme="minorHAnsi" w:hAnsiTheme="minorHAnsi" w:cstheme="minorHAnsi"/>
          <w:color w:val="000000" w:themeColor="text1"/>
          <w:highlight w:val="yellow"/>
        </w:rPr>
        <w:t>alamethicin</w:t>
      </w:r>
      <w:proofErr w:type="spellEnd"/>
      <w:r w:rsidR="00E1274F" w:rsidRPr="003835B9">
        <w:rPr>
          <w:rFonts w:asciiTheme="minorHAnsi" w:hAnsiTheme="minorHAnsi" w:cstheme="minorHAnsi"/>
          <w:color w:val="000000" w:themeColor="text1"/>
          <w:highlight w:val="yellow"/>
        </w:rPr>
        <w:t xml:space="preserve"> </w:t>
      </w:r>
      <w:r w:rsidR="00743E7E" w:rsidRPr="003835B9">
        <w:rPr>
          <w:rFonts w:asciiTheme="minorHAnsi" w:hAnsiTheme="minorHAnsi" w:cstheme="minorHAnsi"/>
          <w:color w:val="000000" w:themeColor="text1"/>
          <w:highlight w:val="yellow"/>
        </w:rPr>
        <w:t xml:space="preserve">peptides </w:t>
      </w:r>
      <w:r w:rsidRPr="003835B9">
        <w:rPr>
          <w:rFonts w:asciiTheme="minorHAnsi" w:hAnsiTheme="minorHAnsi" w:cstheme="minorHAnsi"/>
          <w:color w:val="000000" w:themeColor="text1"/>
          <w:highlight w:val="yellow"/>
        </w:rPr>
        <w:t xml:space="preserve">in ethanol to a </w:t>
      </w:r>
      <w:r w:rsidR="00724019" w:rsidRPr="003835B9">
        <w:rPr>
          <w:rFonts w:asciiTheme="minorHAnsi" w:hAnsiTheme="minorHAnsi" w:cstheme="minorHAnsi"/>
          <w:color w:val="000000" w:themeColor="text1"/>
          <w:highlight w:val="yellow"/>
        </w:rPr>
        <w:t>final concentration of 2.5 mg/mL</w:t>
      </w:r>
      <w:r w:rsidR="003F3C70" w:rsidRPr="003835B9">
        <w:rPr>
          <w:rFonts w:asciiTheme="minorHAnsi" w:hAnsiTheme="minorHAnsi" w:cstheme="minorHAnsi"/>
          <w:color w:val="000000" w:themeColor="text1"/>
          <w:highlight w:val="yellow"/>
        </w:rPr>
        <w:t xml:space="preserve">, </w:t>
      </w:r>
      <w:r w:rsidR="00743E7E" w:rsidRPr="003835B9">
        <w:rPr>
          <w:rFonts w:asciiTheme="minorHAnsi" w:hAnsiTheme="minorHAnsi" w:cstheme="minorHAnsi"/>
          <w:color w:val="000000" w:themeColor="text1"/>
          <w:highlight w:val="yellow"/>
        </w:rPr>
        <w:t>vortex briefly to mix well</w:t>
      </w:r>
      <w:r w:rsidR="00E174CF" w:rsidRPr="003835B9">
        <w:rPr>
          <w:rFonts w:asciiTheme="minorHAnsi" w:hAnsiTheme="minorHAnsi" w:cstheme="minorHAnsi"/>
          <w:color w:val="000000" w:themeColor="text1"/>
          <w:highlight w:val="yellow"/>
        </w:rPr>
        <w:t>,</w:t>
      </w:r>
      <w:r w:rsidR="003F3C70" w:rsidRPr="003835B9">
        <w:rPr>
          <w:rFonts w:asciiTheme="minorHAnsi" w:hAnsiTheme="minorHAnsi" w:cstheme="minorHAnsi"/>
          <w:color w:val="000000" w:themeColor="text1"/>
          <w:highlight w:val="yellow"/>
        </w:rPr>
        <w:t xml:space="preserve"> and </w:t>
      </w:r>
      <w:r w:rsidR="00E174CF" w:rsidRPr="003835B9">
        <w:rPr>
          <w:rFonts w:asciiTheme="minorHAnsi" w:hAnsiTheme="minorHAnsi" w:cstheme="minorHAnsi"/>
          <w:color w:val="000000" w:themeColor="text1"/>
          <w:highlight w:val="yellow"/>
        </w:rPr>
        <w:t xml:space="preserve">store </w:t>
      </w:r>
      <w:r w:rsidR="006F396B" w:rsidRPr="003835B9">
        <w:rPr>
          <w:rFonts w:asciiTheme="minorHAnsi" w:hAnsiTheme="minorHAnsi" w:cstheme="minorHAnsi"/>
          <w:color w:val="000000" w:themeColor="text1"/>
          <w:highlight w:val="yellow"/>
        </w:rPr>
        <w:t xml:space="preserve">the </w:t>
      </w:r>
      <w:r w:rsidR="0084019E" w:rsidRPr="003835B9">
        <w:rPr>
          <w:rFonts w:asciiTheme="minorHAnsi" w:hAnsiTheme="minorHAnsi" w:cstheme="minorHAnsi"/>
          <w:color w:val="000000" w:themeColor="text1"/>
          <w:highlight w:val="yellow"/>
        </w:rPr>
        <w:t>stock solution in freezer (-20 °C).</w:t>
      </w:r>
    </w:p>
    <w:p w14:paraId="1C48AEF2" w14:textId="77777777" w:rsidR="00783FBA" w:rsidRPr="00C12DB1" w:rsidRDefault="00783FBA" w:rsidP="00C12DB1">
      <w:pPr>
        <w:pStyle w:val="af3"/>
        <w:ind w:left="0"/>
        <w:rPr>
          <w:rFonts w:asciiTheme="minorHAnsi" w:hAnsiTheme="minorHAnsi" w:cstheme="minorHAnsi"/>
          <w:b/>
          <w:color w:val="000000" w:themeColor="text1"/>
          <w:highlight w:val="yellow"/>
        </w:rPr>
      </w:pPr>
    </w:p>
    <w:p w14:paraId="6CAC5399" w14:textId="02D01CF4" w:rsidR="00315CE9" w:rsidRPr="006F396B" w:rsidRDefault="006F396B" w:rsidP="00C12DB1">
      <w:pPr>
        <w:pStyle w:val="af3"/>
        <w:ind w:left="0"/>
        <w:rPr>
          <w:rFonts w:asciiTheme="minorHAnsi" w:hAnsiTheme="minorHAnsi" w:cstheme="minorHAnsi"/>
          <w:color w:val="000000" w:themeColor="text1"/>
        </w:rPr>
      </w:pPr>
      <w:r w:rsidRPr="006F396B">
        <w:rPr>
          <w:rFonts w:asciiTheme="minorHAnsi" w:hAnsiTheme="minorHAnsi" w:cstheme="minorHAnsi"/>
          <w:color w:val="000000" w:themeColor="text1"/>
        </w:rPr>
        <w:t xml:space="preserve">NOTE: </w:t>
      </w:r>
      <w:proofErr w:type="spellStart"/>
      <w:r w:rsidR="00EC1E62" w:rsidRPr="006F396B">
        <w:rPr>
          <w:rFonts w:asciiTheme="minorHAnsi" w:hAnsiTheme="minorHAnsi" w:cstheme="minorHAnsi"/>
          <w:color w:val="000000" w:themeColor="text1"/>
        </w:rPr>
        <w:t>Alamethicin</w:t>
      </w:r>
      <w:proofErr w:type="spellEnd"/>
      <w:r w:rsidR="00EC1E62" w:rsidRPr="006F396B">
        <w:rPr>
          <w:rFonts w:asciiTheme="minorHAnsi" w:hAnsiTheme="minorHAnsi" w:cstheme="minorHAnsi"/>
          <w:color w:val="000000" w:themeColor="text1"/>
        </w:rPr>
        <w:t xml:space="preserve"> peptides are usual</w:t>
      </w:r>
      <w:r w:rsidR="00783FBA" w:rsidRPr="006F396B">
        <w:rPr>
          <w:rFonts w:asciiTheme="minorHAnsi" w:hAnsiTheme="minorHAnsi" w:cstheme="minorHAnsi"/>
          <w:color w:val="000000" w:themeColor="text1"/>
        </w:rPr>
        <w:t>ly</w:t>
      </w:r>
      <w:r w:rsidR="00EC1E62" w:rsidRPr="006F396B">
        <w:rPr>
          <w:rFonts w:asciiTheme="minorHAnsi" w:hAnsiTheme="minorHAnsi" w:cstheme="minorHAnsi"/>
          <w:color w:val="000000" w:themeColor="text1"/>
        </w:rPr>
        <w:t xml:space="preserve"> purchase</w:t>
      </w:r>
      <w:r w:rsidR="00783FBA" w:rsidRPr="006F396B">
        <w:rPr>
          <w:rFonts w:asciiTheme="minorHAnsi" w:hAnsiTheme="minorHAnsi" w:cstheme="minorHAnsi"/>
          <w:color w:val="000000" w:themeColor="text1"/>
        </w:rPr>
        <w:t>d</w:t>
      </w:r>
      <w:r w:rsidR="00EC1E62" w:rsidRPr="006F396B">
        <w:rPr>
          <w:rFonts w:asciiTheme="minorHAnsi" w:hAnsiTheme="minorHAnsi" w:cstheme="minorHAnsi"/>
          <w:color w:val="000000" w:themeColor="text1"/>
        </w:rPr>
        <w:t xml:space="preserve"> in powder form.</w:t>
      </w:r>
    </w:p>
    <w:p w14:paraId="0FE4B03F" w14:textId="7042D99B" w:rsidR="00783FBA" w:rsidRPr="00C12DB1" w:rsidRDefault="00783FBA" w:rsidP="00C12DB1">
      <w:pPr>
        <w:rPr>
          <w:b/>
          <w:highlight w:val="yellow"/>
        </w:rPr>
      </w:pPr>
    </w:p>
    <w:p w14:paraId="445B1DB1" w14:textId="15DF6266" w:rsidR="00EC1E62" w:rsidRPr="00C12DB1" w:rsidRDefault="00783FBA" w:rsidP="00C12DB1">
      <w:pPr>
        <w:pStyle w:val="af3"/>
        <w:numPr>
          <w:ilvl w:val="1"/>
          <w:numId w:val="26"/>
        </w:numPr>
        <w:ind w:left="0" w:firstLine="0"/>
        <w:rPr>
          <w:highlight w:val="yellow"/>
        </w:rPr>
      </w:pPr>
      <w:bookmarkStart w:id="0" w:name="_Hlk532503011"/>
      <w:r w:rsidRPr="00C12DB1">
        <w:rPr>
          <w:rFonts w:asciiTheme="minorHAnsi" w:hAnsiTheme="minorHAnsi" w:cstheme="minorHAnsi"/>
          <w:color w:val="000000" w:themeColor="text1"/>
          <w:highlight w:val="yellow"/>
        </w:rPr>
        <w:t xml:space="preserve">In a 1.5 </w:t>
      </w:r>
      <w:r w:rsidR="005256BA" w:rsidRPr="00C12DB1">
        <w:rPr>
          <w:rFonts w:asciiTheme="minorHAnsi" w:hAnsiTheme="minorHAnsi" w:cstheme="minorHAnsi"/>
          <w:color w:val="000000" w:themeColor="text1"/>
          <w:highlight w:val="yellow"/>
        </w:rPr>
        <w:t>m</w:t>
      </w:r>
      <w:r w:rsidR="006F396B">
        <w:rPr>
          <w:rFonts w:asciiTheme="minorHAnsi" w:hAnsiTheme="minorHAnsi" w:cstheme="minorHAnsi"/>
          <w:color w:val="000000" w:themeColor="text1"/>
          <w:highlight w:val="yellow"/>
        </w:rPr>
        <w:t>L</w:t>
      </w:r>
      <w:r w:rsidR="005256BA" w:rsidRPr="00C12DB1">
        <w:rPr>
          <w:rFonts w:asciiTheme="minorHAnsi" w:hAnsiTheme="minorHAnsi" w:cstheme="minorHAnsi"/>
          <w:color w:val="000000" w:themeColor="text1"/>
          <w:highlight w:val="yellow"/>
        </w:rPr>
        <w:t xml:space="preserve"> safe-lock tube, m</w:t>
      </w:r>
      <w:r w:rsidR="00660F04" w:rsidRPr="00C12DB1">
        <w:rPr>
          <w:rFonts w:asciiTheme="minorHAnsi" w:hAnsiTheme="minorHAnsi" w:cstheme="minorHAnsi"/>
          <w:color w:val="000000" w:themeColor="text1"/>
          <w:highlight w:val="yellow"/>
        </w:rPr>
        <w:t xml:space="preserve">ix 99 </w:t>
      </w:r>
      <w:r w:rsidR="00660F04" w:rsidRPr="00C12DB1">
        <w:rPr>
          <w:rFonts w:asciiTheme="minorHAnsi" w:hAnsiTheme="minorHAnsi" w:cstheme="minorHAnsi"/>
          <w:color w:val="000000" w:themeColor="text1"/>
          <w:highlight w:val="yellow"/>
        </w:rPr>
        <w:sym w:font="Symbol" w:char="F06D"/>
      </w:r>
      <w:r w:rsidR="006F396B">
        <w:rPr>
          <w:rFonts w:asciiTheme="minorHAnsi" w:hAnsiTheme="minorHAnsi" w:cstheme="minorHAnsi"/>
          <w:color w:val="000000" w:themeColor="text1"/>
          <w:highlight w:val="yellow"/>
        </w:rPr>
        <w:t>L</w:t>
      </w:r>
      <w:r w:rsidR="00660F04" w:rsidRPr="00C12DB1">
        <w:rPr>
          <w:rFonts w:asciiTheme="minorHAnsi" w:hAnsiTheme="minorHAnsi" w:cstheme="minorHAnsi"/>
          <w:color w:val="000000" w:themeColor="text1"/>
          <w:highlight w:val="yellow"/>
        </w:rPr>
        <w:t xml:space="preserve"> of solution</w:t>
      </w:r>
      <w:r w:rsidR="00415840" w:rsidRPr="00C12DB1">
        <w:rPr>
          <w:rFonts w:asciiTheme="minorHAnsi" w:hAnsiTheme="minorHAnsi" w:cstheme="minorHAnsi"/>
          <w:color w:val="000000" w:themeColor="text1"/>
          <w:highlight w:val="yellow"/>
        </w:rPr>
        <w:t xml:space="preserve"> </w:t>
      </w:r>
      <w:r w:rsidR="005256BA" w:rsidRPr="00C12DB1">
        <w:rPr>
          <w:rFonts w:asciiTheme="minorHAnsi" w:hAnsiTheme="minorHAnsi" w:cstheme="minorHAnsi"/>
          <w:color w:val="000000" w:themeColor="text1"/>
          <w:highlight w:val="yellow"/>
        </w:rPr>
        <w:t>“</w:t>
      </w:r>
      <w:r w:rsidR="00415840" w:rsidRPr="00C12DB1">
        <w:rPr>
          <w:rFonts w:asciiTheme="minorHAnsi" w:hAnsiTheme="minorHAnsi" w:cstheme="minorHAnsi"/>
          <w:color w:val="000000" w:themeColor="text1"/>
          <w:highlight w:val="yellow"/>
        </w:rPr>
        <w:t>A</w:t>
      </w:r>
      <w:r w:rsidR="005256BA" w:rsidRPr="00C12DB1">
        <w:rPr>
          <w:rFonts w:asciiTheme="minorHAnsi" w:hAnsiTheme="minorHAnsi" w:cstheme="minorHAnsi"/>
          <w:color w:val="000000" w:themeColor="text1"/>
          <w:highlight w:val="yellow"/>
        </w:rPr>
        <w:t>”</w:t>
      </w:r>
      <w:r w:rsidR="00415840" w:rsidRPr="00C12DB1">
        <w:rPr>
          <w:rFonts w:asciiTheme="minorHAnsi" w:hAnsiTheme="minorHAnsi" w:cstheme="minorHAnsi"/>
          <w:color w:val="000000" w:themeColor="text1"/>
          <w:highlight w:val="yellow"/>
        </w:rPr>
        <w:t xml:space="preserve"> with </w:t>
      </w:r>
      <w:r w:rsidR="008973F2" w:rsidRPr="00C12DB1">
        <w:rPr>
          <w:rFonts w:asciiTheme="minorHAnsi" w:hAnsiTheme="minorHAnsi" w:cstheme="minorHAnsi"/>
          <w:color w:val="000000" w:themeColor="text1"/>
          <w:highlight w:val="yellow"/>
        </w:rPr>
        <w:t xml:space="preserve">1 </w:t>
      </w:r>
      <w:proofErr w:type="spellStart"/>
      <w:r w:rsidR="006F396B">
        <w:rPr>
          <w:rFonts w:asciiTheme="minorHAnsi" w:hAnsiTheme="minorHAnsi" w:cstheme="minorHAnsi"/>
          <w:color w:val="000000" w:themeColor="text1"/>
          <w:highlight w:val="yellow"/>
        </w:rPr>
        <w:t>μL</w:t>
      </w:r>
      <w:proofErr w:type="spellEnd"/>
      <w:r w:rsidR="008973F2" w:rsidRPr="00C12DB1">
        <w:rPr>
          <w:rFonts w:asciiTheme="minorHAnsi" w:hAnsiTheme="minorHAnsi" w:cstheme="minorHAnsi"/>
          <w:color w:val="000000" w:themeColor="text1"/>
          <w:highlight w:val="yellow"/>
        </w:rPr>
        <w:t xml:space="preserve"> of </w:t>
      </w:r>
      <w:proofErr w:type="spellStart"/>
      <w:r w:rsidR="008973F2" w:rsidRPr="00C12DB1">
        <w:rPr>
          <w:rFonts w:asciiTheme="minorHAnsi" w:hAnsiTheme="minorHAnsi" w:cstheme="minorHAnsi"/>
          <w:color w:val="000000" w:themeColor="text1"/>
          <w:highlight w:val="yellow"/>
        </w:rPr>
        <w:t>alamethicin</w:t>
      </w:r>
      <w:proofErr w:type="spellEnd"/>
      <w:r w:rsidR="008973F2" w:rsidRPr="00C12DB1">
        <w:rPr>
          <w:rFonts w:asciiTheme="minorHAnsi" w:hAnsiTheme="minorHAnsi" w:cstheme="minorHAnsi"/>
          <w:color w:val="000000" w:themeColor="text1"/>
          <w:highlight w:val="yellow"/>
        </w:rPr>
        <w:t xml:space="preserve"> stock solution to achieve a final </w:t>
      </w:r>
      <w:proofErr w:type="spellStart"/>
      <w:r w:rsidR="008973F2" w:rsidRPr="00C12DB1">
        <w:rPr>
          <w:rFonts w:asciiTheme="minorHAnsi" w:hAnsiTheme="minorHAnsi" w:cstheme="minorHAnsi"/>
          <w:color w:val="000000" w:themeColor="text1"/>
          <w:highlight w:val="yellow"/>
        </w:rPr>
        <w:t>alamethicin</w:t>
      </w:r>
      <w:proofErr w:type="spellEnd"/>
      <w:r w:rsidR="008973F2" w:rsidRPr="00C12DB1">
        <w:rPr>
          <w:rFonts w:asciiTheme="minorHAnsi" w:hAnsiTheme="minorHAnsi" w:cstheme="minorHAnsi"/>
          <w:color w:val="000000" w:themeColor="text1"/>
          <w:highlight w:val="yellow"/>
        </w:rPr>
        <w:t xml:space="preserve"> concentration of </w:t>
      </w:r>
      <w:r w:rsidR="008A142E" w:rsidRPr="00C12DB1">
        <w:rPr>
          <w:rFonts w:asciiTheme="minorHAnsi" w:hAnsiTheme="minorHAnsi" w:cstheme="minorHAnsi"/>
          <w:color w:val="000000" w:themeColor="text1"/>
          <w:highlight w:val="yellow"/>
        </w:rPr>
        <w:t>13</w:t>
      </w:r>
      <w:r w:rsidR="008973F2" w:rsidRPr="00C12DB1">
        <w:rPr>
          <w:rFonts w:asciiTheme="minorHAnsi" w:hAnsiTheme="minorHAnsi" w:cstheme="minorHAnsi"/>
          <w:color w:val="000000" w:themeColor="text1"/>
          <w:highlight w:val="yellow"/>
        </w:rPr>
        <w:t xml:space="preserve"> </w:t>
      </w:r>
      <w:r w:rsidR="008973F2" w:rsidRPr="00C12DB1">
        <w:rPr>
          <w:rFonts w:asciiTheme="minorHAnsi" w:hAnsiTheme="minorHAnsi" w:cstheme="minorHAnsi"/>
          <w:color w:val="000000" w:themeColor="text1"/>
          <w:highlight w:val="yellow"/>
        </w:rPr>
        <w:sym w:font="Symbol" w:char="F06D"/>
      </w:r>
      <w:r w:rsidR="008A142E" w:rsidRPr="00C12DB1">
        <w:rPr>
          <w:rFonts w:asciiTheme="minorHAnsi" w:hAnsiTheme="minorHAnsi" w:cstheme="minorHAnsi"/>
          <w:color w:val="000000" w:themeColor="text1"/>
          <w:highlight w:val="yellow"/>
        </w:rPr>
        <w:t xml:space="preserve">M </w:t>
      </w:r>
      <w:r w:rsidR="00C44176" w:rsidRPr="00C12DB1">
        <w:rPr>
          <w:rFonts w:asciiTheme="minorHAnsi" w:hAnsiTheme="minorHAnsi" w:cstheme="minorHAnsi"/>
          <w:color w:val="000000" w:themeColor="text1"/>
          <w:highlight w:val="yellow"/>
        </w:rPr>
        <w:t>in the liposome suspension.</w:t>
      </w:r>
      <w:r w:rsidR="0084019E" w:rsidRPr="00C12DB1">
        <w:rPr>
          <w:rFonts w:asciiTheme="minorHAnsi" w:hAnsiTheme="minorHAnsi" w:cstheme="minorHAnsi"/>
          <w:color w:val="000000" w:themeColor="text1"/>
          <w:highlight w:val="yellow"/>
        </w:rPr>
        <w:t xml:space="preserve">  </w:t>
      </w:r>
      <w:r w:rsidR="00C44176" w:rsidRPr="00C12DB1">
        <w:rPr>
          <w:highlight w:val="yellow"/>
        </w:rPr>
        <w:t>Vortex</w:t>
      </w:r>
      <w:r w:rsidR="000C1352" w:rsidRPr="00C12DB1">
        <w:rPr>
          <w:highlight w:val="yellow"/>
        </w:rPr>
        <w:t xml:space="preserve"> to </w:t>
      </w:r>
      <w:r w:rsidR="00C44176" w:rsidRPr="00C12DB1">
        <w:rPr>
          <w:highlight w:val="yellow"/>
        </w:rPr>
        <w:t>mix well</w:t>
      </w:r>
      <w:r w:rsidR="000C1352" w:rsidRPr="00C12DB1">
        <w:rPr>
          <w:highlight w:val="yellow"/>
        </w:rPr>
        <w:t xml:space="preserve">. </w:t>
      </w:r>
      <w:r w:rsidR="006F396B">
        <w:rPr>
          <w:highlight w:val="yellow"/>
        </w:rPr>
        <w:t>Refer to</w:t>
      </w:r>
      <w:r w:rsidR="008973F2" w:rsidRPr="00C12DB1">
        <w:rPr>
          <w:highlight w:val="yellow"/>
        </w:rPr>
        <w:t xml:space="preserve"> the resulting</w:t>
      </w:r>
      <w:r w:rsidR="00B56001" w:rsidRPr="00C12DB1">
        <w:rPr>
          <w:highlight w:val="yellow"/>
        </w:rPr>
        <w:t xml:space="preserve"> peptide-liposome</w:t>
      </w:r>
      <w:r w:rsidR="008973F2" w:rsidRPr="00C12DB1">
        <w:rPr>
          <w:highlight w:val="yellow"/>
        </w:rPr>
        <w:t xml:space="preserve"> solution</w:t>
      </w:r>
      <w:r w:rsidR="006F396B">
        <w:rPr>
          <w:highlight w:val="yellow"/>
        </w:rPr>
        <w:t xml:space="preserve"> as</w:t>
      </w:r>
      <w:r w:rsidR="008973F2" w:rsidRPr="00C12DB1">
        <w:rPr>
          <w:highlight w:val="yellow"/>
        </w:rPr>
        <w:t xml:space="preserve"> </w:t>
      </w:r>
      <w:r w:rsidR="00415840" w:rsidRPr="00C12DB1">
        <w:rPr>
          <w:highlight w:val="yellow"/>
        </w:rPr>
        <w:t>“B”.</w:t>
      </w:r>
    </w:p>
    <w:p w14:paraId="22351A4A" w14:textId="77777777" w:rsidR="00783FBA" w:rsidRPr="00C12DB1" w:rsidRDefault="00783FBA" w:rsidP="00C12DB1">
      <w:pPr>
        <w:rPr>
          <w:rFonts w:asciiTheme="minorHAnsi" w:hAnsiTheme="minorHAnsi" w:cstheme="minorHAnsi"/>
          <w:b/>
          <w:color w:val="000000" w:themeColor="text1"/>
          <w:highlight w:val="yellow"/>
        </w:rPr>
      </w:pPr>
    </w:p>
    <w:p w14:paraId="09E1BE52" w14:textId="0B94FF67" w:rsidR="00415840" w:rsidRPr="00C12DB1" w:rsidRDefault="00415840" w:rsidP="00C12DB1">
      <w:pPr>
        <w:pStyle w:val="af3"/>
        <w:numPr>
          <w:ilvl w:val="1"/>
          <w:numId w:val="26"/>
        </w:numPr>
        <w:ind w:left="0" w:firstLine="0"/>
        <w:rPr>
          <w:highlight w:val="yellow"/>
        </w:rPr>
      </w:pPr>
      <w:r w:rsidRPr="00C12DB1">
        <w:rPr>
          <w:rFonts w:asciiTheme="minorHAnsi" w:hAnsiTheme="minorHAnsi" w:cstheme="minorHAnsi"/>
          <w:color w:val="000000" w:themeColor="text1"/>
          <w:highlight w:val="yellow"/>
        </w:rPr>
        <w:t xml:space="preserve">Mix 117 </w:t>
      </w:r>
      <w:r w:rsidRPr="00C12DB1">
        <w:rPr>
          <w:rFonts w:asciiTheme="minorHAnsi" w:hAnsiTheme="minorHAnsi" w:cstheme="minorHAnsi"/>
          <w:color w:val="000000" w:themeColor="text1"/>
          <w:highlight w:val="yellow"/>
        </w:rPr>
        <w:sym w:font="Symbol" w:char="F06D"/>
      </w:r>
      <w:r w:rsidR="00724019" w:rsidRPr="00C12DB1">
        <w:rPr>
          <w:rFonts w:asciiTheme="minorHAnsi" w:hAnsiTheme="minorHAnsi" w:cstheme="minorHAnsi"/>
          <w:color w:val="000000" w:themeColor="text1"/>
          <w:highlight w:val="yellow"/>
        </w:rPr>
        <w:t>L</w:t>
      </w:r>
      <w:r w:rsidRPr="00C12DB1">
        <w:rPr>
          <w:rFonts w:asciiTheme="minorHAnsi" w:hAnsiTheme="minorHAnsi" w:cstheme="minorHAnsi"/>
          <w:color w:val="000000" w:themeColor="text1"/>
          <w:highlight w:val="yellow"/>
        </w:rPr>
        <w:t xml:space="preserve"> of solution </w:t>
      </w:r>
      <w:r w:rsidR="005256BA" w:rsidRPr="00C12DB1">
        <w:rPr>
          <w:rFonts w:asciiTheme="minorHAnsi" w:hAnsiTheme="minorHAnsi" w:cstheme="minorHAnsi"/>
          <w:color w:val="000000" w:themeColor="text1"/>
          <w:highlight w:val="yellow"/>
        </w:rPr>
        <w:t>“</w:t>
      </w:r>
      <w:r w:rsidRPr="00C12DB1">
        <w:rPr>
          <w:rFonts w:asciiTheme="minorHAnsi" w:hAnsiTheme="minorHAnsi" w:cstheme="minorHAnsi"/>
          <w:color w:val="000000" w:themeColor="text1"/>
          <w:highlight w:val="yellow"/>
        </w:rPr>
        <w:t>A</w:t>
      </w:r>
      <w:r w:rsidR="005256BA" w:rsidRPr="00C12DB1">
        <w:rPr>
          <w:rFonts w:asciiTheme="minorHAnsi" w:hAnsiTheme="minorHAnsi" w:cstheme="minorHAnsi"/>
          <w:color w:val="000000" w:themeColor="text1"/>
          <w:highlight w:val="yellow"/>
        </w:rPr>
        <w:t>”</w:t>
      </w:r>
      <w:r w:rsidRPr="00C12DB1">
        <w:rPr>
          <w:rFonts w:asciiTheme="minorHAnsi" w:hAnsiTheme="minorHAnsi" w:cstheme="minorHAnsi"/>
          <w:color w:val="000000" w:themeColor="text1"/>
          <w:highlight w:val="yellow"/>
        </w:rPr>
        <w:t xml:space="preserve"> with 10 </w:t>
      </w:r>
      <w:r w:rsidRPr="00C12DB1">
        <w:rPr>
          <w:rFonts w:asciiTheme="minorHAnsi" w:hAnsiTheme="minorHAnsi" w:cstheme="minorHAnsi"/>
          <w:color w:val="000000" w:themeColor="text1"/>
          <w:highlight w:val="yellow"/>
        </w:rPr>
        <w:sym w:font="Symbol" w:char="F06D"/>
      </w:r>
      <w:r w:rsidR="006F396B">
        <w:rPr>
          <w:rFonts w:asciiTheme="minorHAnsi" w:hAnsiTheme="minorHAnsi" w:cstheme="minorHAnsi"/>
          <w:color w:val="000000" w:themeColor="text1"/>
          <w:highlight w:val="yellow"/>
        </w:rPr>
        <w:t>L</w:t>
      </w:r>
      <w:r w:rsidRPr="00C12DB1">
        <w:rPr>
          <w:rFonts w:asciiTheme="minorHAnsi" w:hAnsiTheme="minorHAnsi" w:cstheme="minorHAnsi"/>
          <w:color w:val="000000" w:themeColor="text1"/>
          <w:highlight w:val="yellow"/>
        </w:rPr>
        <w:t xml:space="preserve"> of solution B to achieve a final </w:t>
      </w:r>
      <w:proofErr w:type="spellStart"/>
      <w:r w:rsidRPr="00C12DB1">
        <w:rPr>
          <w:rFonts w:asciiTheme="minorHAnsi" w:hAnsiTheme="minorHAnsi" w:cstheme="minorHAnsi"/>
          <w:color w:val="000000" w:themeColor="text1"/>
          <w:highlight w:val="yellow"/>
        </w:rPr>
        <w:t>alamethicin</w:t>
      </w:r>
      <w:proofErr w:type="spellEnd"/>
      <w:r w:rsidRPr="00C12DB1">
        <w:rPr>
          <w:rFonts w:asciiTheme="minorHAnsi" w:hAnsiTheme="minorHAnsi" w:cstheme="minorHAnsi"/>
          <w:color w:val="000000" w:themeColor="text1"/>
          <w:highlight w:val="yellow"/>
        </w:rPr>
        <w:t xml:space="preserve"> concentration of 1 </w:t>
      </w:r>
      <w:r w:rsidRPr="00C12DB1">
        <w:rPr>
          <w:rFonts w:asciiTheme="minorHAnsi" w:hAnsiTheme="minorHAnsi" w:cstheme="minorHAnsi"/>
          <w:color w:val="000000" w:themeColor="text1"/>
          <w:highlight w:val="yellow"/>
        </w:rPr>
        <w:sym w:font="Symbol" w:char="F06D"/>
      </w:r>
      <w:r w:rsidRPr="00C12DB1">
        <w:rPr>
          <w:rFonts w:asciiTheme="minorHAnsi" w:hAnsiTheme="minorHAnsi" w:cstheme="minorHAnsi"/>
          <w:color w:val="000000" w:themeColor="text1"/>
          <w:highlight w:val="yellow"/>
        </w:rPr>
        <w:t>M</w:t>
      </w:r>
      <w:r w:rsidR="003F3C70">
        <w:rPr>
          <w:rFonts w:asciiTheme="minorHAnsi" w:hAnsiTheme="minorHAnsi" w:cstheme="minorHAnsi"/>
          <w:color w:val="000000" w:themeColor="text1"/>
          <w:highlight w:val="yellow"/>
        </w:rPr>
        <w:t xml:space="preserve">, and then </w:t>
      </w:r>
      <w:r w:rsidR="003F3C70">
        <w:rPr>
          <w:highlight w:val="yellow"/>
        </w:rPr>
        <w:t>v</w:t>
      </w:r>
      <w:r w:rsidR="00B56001" w:rsidRPr="00C12DB1">
        <w:rPr>
          <w:highlight w:val="yellow"/>
        </w:rPr>
        <w:t>ortex to mix well</w:t>
      </w:r>
      <w:r w:rsidR="0084019E" w:rsidRPr="00C12DB1">
        <w:rPr>
          <w:highlight w:val="yellow"/>
        </w:rPr>
        <w:t xml:space="preserve">. </w:t>
      </w:r>
      <w:r w:rsidR="002330F1">
        <w:rPr>
          <w:highlight w:val="yellow"/>
        </w:rPr>
        <w:t>Refer to</w:t>
      </w:r>
      <w:r w:rsidRPr="00C12DB1">
        <w:rPr>
          <w:highlight w:val="yellow"/>
        </w:rPr>
        <w:t xml:space="preserve"> the resulting solution</w:t>
      </w:r>
      <w:r w:rsidR="002330F1">
        <w:rPr>
          <w:highlight w:val="yellow"/>
        </w:rPr>
        <w:t xml:space="preserve"> as</w:t>
      </w:r>
      <w:r w:rsidRPr="00C12DB1">
        <w:rPr>
          <w:highlight w:val="yellow"/>
        </w:rPr>
        <w:t xml:space="preserve"> “C”.</w:t>
      </w:r>
    </w:p>
    <w:p w14:paraId="5CE7EA4A" w14:textId="77777777" w:rsidR="00783FBA" w:rsidRPr="003835B9" w:rsidRDefault="00783FBA" w:rsidP="00C12DB1">
      <w:pPr>
        <w:rPr>
          <w:rFonts w:asciiTheme="minorHAnsi" w:hAnsiTheme="minorHAnsi" w:cstheme="minorHAnsi"/>
          <w:b/>
          <w:color w:val="000000" w:themeColor="text1"/>
          <w:highlight w:val="yellow"/>
        </w:rPr>
      </w:pPr>
      <w:bookmarkStart w:id="1" w:name="_GoBack"/>
      <w:bookmarkEnd w:id="1"/>
    </w:p>
    <w:p w14:paraId="754B3268" w14:textId="27CC5086" w:rsidR="000C1352" w:rsidRPr="003835B9" w:rsidRDefault="000C1352" w:rsidP="00C12DB1">
      <w:pPr>
        <w:pStyle w:val="af3"/>
        <w:numPr>
          <w:ilvl w:val="1"/>
          <w:numId w:val="26"/>
        </w:numPr>
        <w:ind w:left="0" w:firstLine="0"/>
        <w:rPr>
          <w:rFonts w:asciiTheme="minorHAnsi" w:hAnsiTheme="minorHAnsi" w:cstheme="minorHAnsi"/>
          <w:b/>
          <w:color w:val="000000" w:themeColor="text1"/>
          <w:highlight w:val="yellow"/>
        </w:rPr>
      </w:pPr>
      <w:r w:rsidRPr="003835B9">
        <w:rPr>
          <w:rFonts w:asciiTheme="minorHAnsi" w:hAnsiTheme="minorHAnsi" w:cstheme="minorHAnsi"/>
          <w:color w:val="000000" w:themeColor="text1"/>
          <w:highlight w:val="yellow"/>
        </w:rPr>
        <w:t xml:space="preserve">Store </w:t>
      </w:r>
      <w:r w:rsidR="002330F1" w:rsidRPr="003835B9">
        <w:rPr>
          <w:rFonts w:asciiTheme="minorHAnsi" w:hAnsiTheme="minorHAnsi" w:cstheme="minorHAnsi"/>
          <w:color w:val="000000" w:themeColor="text1"/>
          <w:highlight w:val="yellow"/>
        </w:rPr>
        <w:t xml:space="preserve">the </w:t>
      </w:r>
      <w:r w:rsidRPr="003835B9">
        <w:rPr>
          <w:rFonts w:asciiTheme="minorHAnsi" w:hAnsiTheme="minorHAnsi" w:cstheme="minorHAnsi"/>
          <w:color w:val="000000" w:themeColor="text1"/>
          <w:highlight w:val="yellow"/>
        </w:rPr>
        <w:t xml:space="preserve">solutions </w:t>
      </w:r>
      <w:r w:rsidR="005256BA" w:rsidRPr="003835B9">
        <w:rPr>
          <w:rFonts w:asciiTheme="minorHAnsi" w:hAnsiTheme="minorHAnsi" w:cstheme="minorHAnsi"/>
          <w:color w:val="000000" w:themeColor="text1"/>
          <w:highlight w:val="yellow"/>
        </w:rPr>
        <w:t>“</w:t>
      </w:r>
      <w:r w:rsidRPr="003835B9">
        <w:rPr>
          <w:rFonts w:asciiTheme="minorHAnsi" w:hAnsiTheme="minorHAnsi" w:cstheme="minorHAnsi"/>
          <w:color w:val="000000" w:themeColor="text1"/>
          <w:highlight w:val="yellow"/>
        </w:rPr>
        <w:t>B</w:t>
      </w:r>
      <w:r w:rsidR="005256BA" w:rsidRPr="003835B9">
        <w:rPr>
          <w:rFonts w:asciiTheme="minorHAnsi" w:hAnsiTheme="minorHAnsi" w:cstheme="minorHAnsi"/>
          <w:color w:val="000000" w:themeColor="text1"/>
          <w:highlight w:val="yellow"/>
        </w:rPr>
        <w:t>”</w:t>
      </w:r>
      <w:r w:rsidRPr="003835B9">
        <w:rPr>
          <w:rFonts w:asciiTheme="minorHAnsi" w:hAnsiTheme="minorHAnsi" w:cstheme="minorHAnsi"/>
          <w:color w:val="000000" w:themeColor="text1"/>
          <w:highlight w:val="yellow"/>
        </w:rPr>
        <w:t xml:space="preserve"> and </w:t>
      </w:r>
      <w:r w:rsidR="005256BA" w:rsidRPr="003835B9">
        <w:rPr>
          <w:rFonts w:asciiTheme="minorHAnsi" w:hAnsiTheme="minorHAnsi" w:cstheme="minorHAnsi"/>
          <w:color w:val="000000" w:themeColor="text1"/>
          <w:highlight w:val="yellow"/>
        </w:rPr>
        <w:t>“</w:t>
      </w:r>
      <w:r w:rsidRPr="003835B9">
        <w:rPr>
          <w:rFonts w:asciiTheme="minorHAnsi" w:hAnsiTheme="minorHAnsi" w:cstheme="minorHAnsi"/>
          <w:color w:val="000000" w:themeColor="text1"/>
          <w:highlight w:val="yellow"/>
        </w:rPr>
        <w:t>C</w:t>
      </w:r>
      <w:r w:rsidR="005256BA" w:rsidRPr="003835B9">
        <w:rPr>
          <w:rFonts w:asciiTheme="minorHAnsi" w:hAnsiTheme="minorHAnsi" w:cstheme="minorHAnsi"/>
          <w:color w:val="000000" w:themeColor="text1"/>
          <w:highlight w:val="yellow"/>
        </w:rPr>
        <w:t>”</w:t>
      </w:r>
      <w:r w:rsidRPr="003835B9">
        <w:rPr>
          <w:rFonts w:asciiTheme="minorHAnsi" w:hAnsiTheme="minorHAnsi" w:cstheme="minorHAnsi"/>
          <w:color w:val="000000" w:themeColor="text1"/>
          <w:highlight w:val="yellow"/>
        </w:rPr>
        <w:t xml:space="preserve"> at 4 </w:t>
      </w:r>
      <w:r w:rsidR="005256BA" w:rsidRPr="003835B9">
        <w:rPr>
          <w:rFonts w:asciiTheme="minorHAnsi" w:hAnsiTheme="minorHAnsi" w:cstheme="minorHAnsi"/>
          <w:color w:val="000000" w:themeColor="text1"/>
          <w:highlight w:val="yellow"/>
        </w:rPr>
        <w:t>°</w:t>
      </w:r>
      <w:r w:rsidRPr="003835B9">
        <w:rPr>
          <w:rFonts w:asciiTheme="minorHAnsi" w:hAnsiTheme="minorHAnsi" w:cstheme="minorHAnsi"/>
          <w:color w:val="000000" w:themeColor="text1"/>
          <w:highlight w:val="yellow"/>
        </w:rPr>
        <w:t xml:space="preserve">C and use </w:t>
      </w:r>
      <w:r w:rsidR="003654E4" w:rsidRPr="003835B9">
        <w:rPr>
          <w:rFonts w:asciiTheme="minorHAnsi" w:hAnsiTheme="minorHAnsi" w:cstheme="minorHAnsi"/>
          <w:color w:val="000000" w:themeColor="text1"/>
          <w:highlight w:val="yellow"/>
        </w:rPr>
        <w:t xml:space="preserve">as </w:t>
      </w:r>
      <w:r w:rsidRPr="003835B9">
        <w:rPr>
          <w:rFonts w:asciiTheme="minorHAnsi" w:hAnsiTheme="minorHAnsi" w:cstheme="minorHAnsi"/>
          <w:color w:val="000000" w:themeColor="text1"/>
          <w:highlight w:val="yellow"/>
        </w:rPr>
        <w:t xml:space="preserve">needed. </w:t>
      </w:r>
    </w:p>
    <w:p w14:paraId="6275EA1C" w14:textId="77777777" w:rsidR="005256BA" w:rsidRPr="00770F88" w:rsidRDefault="005256BA" w:rsidP="00C12DB1">
      <w:pPr>
        <w:pStyle w:val="af3"/>
        <w:ind w:left="0"/>
        <w:rPr>
          <w:rFonts w:asciiTheme="minorHAnsi" w:hAnsiTheme="minorHAnsi" w:cstheme="minorHAnsi"/>
          <w:b/>
          <w:color w:val="000000" w:themeColor="text1"/>
        </w:rPr>
      </w:pPr>
    </w:p>
    <w:p w14:paraId="49AEB151" w14:textId="77777777" w:rsidR="00355A79" w:rsidRPr="00770F88" w:rsidRDefault="00355A79" w:rsidP="00C12DB1">
      <w:pPr>
        <w:pStyle w:val="af3"/>
        <w:numPr>
          <w:ilvl w:val="0"/>
          <w:numId w:val="26"/>
        </w:numPr>
        <w:ind w:left="0" w:firstLine="0"/>
        <w:rPr>
          <w:rFonts w:asciiTheme="minorHAnsi" w:hAnsiTheme="minorHAnsi" w:cstheme="minorHAnsi"/>
          <w:b/>
          <w:color w:val="000000" w:themeColor="text1"/>
        </w:rPr>
      </w:pPr>
      <w:r w:rsidRPr="00770F88">
        <w:rPr>
          <w:rFonts w:asciiTheme="minorHAnsi" w:hAnsiTheme="minorHAnsi" w:cstheme="minorHAnsi"/>
          <w:b/>
          <w:color w:val="000000" w:themeColor="text1"/>
        </w:rPr>
        <w:t>Preparation of Agarose gel</w:t>
      </w:r>
    </w:p>
    <w:p w14:paraId="5CAA8946" w14:textId="77777777" w:rsidR="005256BA" w:rsidRPr="00770F88" w:rsidRDefault="005256BA" w:rsidP="00C12DB1">
      <w:pPr>
        <w:pStyle w:val="af3"/>
        <w:ind w:left="0"/>
        <w:rPr>
          <w:rFonts w:asciiTheme="minorHAnsi" w:hAnsiTheme="minorHAnsi" w:cstheme="minorHAnsi"/>
          <w:b/>
          <w:color w:val="000000" w:themeColor="text1"/>
        </w:rPr>
      </w:pPr>
    </w:p>
    <w:p w14:paraId="6B71E74F" w14:textId="3864EBF3" w:rsidR="00355A79" w:rsidRPr="00770F88" w:rsidRDefault="005256BA" w:rsidP="00C12DB1">
      <w:pPr>
        <w:pStyle w:val="af3"/>
        <w:numPr>
          <w:ilvl w:val="1"/>
          <w:numId w:val="26"/>
        </w:numPr>
        <w:ind w:left="0" w:firstLine="0"/>
        <w:rPr>
          <w:rFonts w:asciiTheme="minorHAnsi" w:hAnsiTheme="minorHAnsi" w:cstheme="minorHAnsi"/>
          <w:b/>
          <w:color w:val="000000" w:themeColor="text1"/>
        </w:rPr>
      </w:pPr>
      <w:r w:rsidRPr="00770F88">
        <w:rPr>
          <w:rFonts w:asciiTheme="minorHAnsi" w:hAnsiTheme="minorHAnsi" w:cstheme="minorHAnsi"/>
          <w:color w:val="000000" w:themeColor="text1"/>
        </w:rPr>
        <w:t>Using a digital</w:t>
      </w:r>
      <w:r w:rsidR="00B56001" w:rsidRPr="00770F88">
        <w:rPr>
          <w:rFonts w:asciiTheme="minorHAnsi" w:hAnsiTheme="minorHAnsi" w:cstheme="minorHAnsi"/>
          <w:color w:val="000000" w:themeColor="text1"/>
        </w:rPr>
        <w:t>,</w:t>
      </w:r>
      <w:r w:rsidRPr="00770F88">
        <w:rPr>
          <w:rFonts w:asciiTheme="minorHAnsi" w:hAnsiTheme="minorHAnsi" w:cstheme="minorHAnsi"/>
          <w:color w:val="000000" w:themeColor="text1"/>
        </w:rPr>
        <w:t xml:space="preserve"> high precision </w:t>
      </w:r>
      <w:r w:rsidR="00B56001" w:rsidRPr="00770F88">
        <w:rPr>
          <w:rFonts w:asciiTheme="minorHAnsi" w:hAnsiTheme="minorHAnsi" w:cstheme="minorHAnsi"/>
          <w:color w:val="000000" w:themeColor="text1"/>
        </w:rPr>
        <w:t xml:space="preserve">mass balance and </w:t>
      </w:r>
      <w:r w:rsidRPr="00770F88">
        <w:rPr>
          <w:rFonts w:asciiTheme="minorHAnsi" w:hAnsiTheme="minorHAnsi" w:cstheme="minorHAnsi"/>
          <w:color w:val="000000" w:themeColor="text1"/>
        </w:rPr>
        <w:t xml:space="preserve">a clean spatula, </w:t>
      </w:r>
      <w:r w:rsidR="00B56001" w:rsidRPr="00770F88">
        <w:rPr>
          <w:rFonts w:asciiTheme="minorHAnsi" w:hAnsiTheme="minorHAnsi" w:cstheme="minorHAnsi"/>
          <w:color w:val="000000" w:themeColor="text1"/>
        </w:rPr>
        <w:t>add</w:t>
      </w:r>
      <w:r w:rsidRPr="00770F88">
        <w:rPr>
          <w:rFonts w:asciiTheme="minorHAnsi" w:hAnsiTheme="minorHAnsi" w:cstheme="minorHAnsi"/>
          <w:color w:val="000000" w:themeColor="text1"/>
        </w:rPr>
        <w:t xml:space="preserve"> 0.5</w:t>
      </w:r>
      <w:r w:rsidR="002724DF" w:rsidRPr="00770F88">
        <w:rPr>
          <w:rFonts w:asciiTheme="minorHAnsi" w:hAnsiTheme="minorHAnsi" w:cstheme="minorHAnsi"/>
          <w:color w:val="000000" w:themeColor="text1"/>
        </w:rPr>
        <w:t xml:space="preserve"> g of agarose</w:t>
      </w:r>
      <w:r w:rsidR="00B56001" w:rsidRPr="00770F88">
        <w:rPr>
          <w:rFonts w:asciiTheme="minorHAnsi" w:hAnsiTheme="minorHAnsi" w:cstheme="minorHAnsi"/>
          <w:color w:val="000000" w:themeColor="text1"/>
        </w:rPr>
        <w:t xml:space="preserve"> powder to a clean weighing paper.</w:t>
      </w:r>
    </w:p>
    <w:p w14:paraId="2FE52C90" w14:textId="77777777" w:rsidR="00376B38" w:rsidRPr="00770F88" w:rsidRDefault="00376B38" w:rsidP="00C12DB1">
      <w:pPr>
        <w:pStyle w:val="af3"/>
        <w:ind w:left="0"/>
        <w:rPr>
          <w:rFonts w:asciiTheme="minorHAnsi" w:hAnsiTheme="minorHAnsi" w:cstheme="minorHAnsi"/>
          <w:b/>
          <w:color w:val="000000" w:themeColor="text1"/>
        </w:rPr>
      </w:pPr>
    </w:p>
    <w:p w14:paraId="47CB8390" w14:textId="1BE258AF" w:rsidR="005256BA" w:rsidRPr="00C12DB1" w:rsidRDefault="00B56001" w:rsidP="00C12DB1">
      <w:pPr>
        <w:pStyle w:val="af3"/>
        <w:numPr>
          <w:ilvl w:val="1"/>
          <w:numId w:val="26"/>
        </w:numPr>
        <w:ind w:left="0" w:firstLine="0"/>
      </w:pPr>
      <w:r w:rsidRPr="00770F88">
        <w:rPr>
          <w:rFonts w:asciiTheme="minorHAnsi" w:hAnsiTheme="minorHAnsi" w:cstheme="minorHAnsi"/>
          <w:color w:val="000000" w:themeColor="text1"/>
        </w:rPr>
        <w:t xml:space="preserve">Transfer </w:t>
      </w:r>
      <w:r w:rsidR="00724019">
        <w:rPr>
          <w:rFonts w:asciiTheme="minorHAnsi" w:hAnsiTheme="minorHAnsi" w:cstheme="minorHAnsi"/>
          <w:color w:val="000000" w:themeColor="text1"/>
        </w:rPr>
        <w:t>weighed agarose to a 100-mL</w:t>
      </w:r>
      <w:r w:rsidR="005256BA" w:rsidRPr="00770F88">
        <w:rPr>
          <w:rFonts w:asciiTheme="minorHAnsi" w:hAnsiTheme="minorHAnsi" w:cstheme="minorHAnsi"/>
          <w:color w:val="000000" w:themeColor="text1"/>
        </w:rPr>
        <w:t xml:space="preserve"> clean glass beaker</w:t>
      </w:r>
      <w:r w:rsidR="00AC30B6">
        <w:rPr>
          <w:rFonts w:asciiTheme="minorHAnsi" w:hAnsiTheme="minorHAnsi" w:cstheme="minorHAnsi"/>
          <w:color w:val="000000" w:themeColor="text1"/>
        </w:rPr>
        <w:t xml:space="preserve"> and </w:t>
      </w:r>
      <w:r w:rsidR="00AC30B6">
        <w:t>a</w:t>
      </w:r>
      <w:r w:rsidR="005256BA" w:rsidRPr="00AC30B6">
        <w:t>dd</w:t>
      </w:r>
      <w:r w:rsidR="002724DF" w:rsidRPr="00AC30B6">
        <w:t xml:space="preserve"> </w:t>
      </w:r>
      <w:r w:rsidR="005256BA" w:rsidRPr="00AC30B6">
        <w:t>5</w:t>
      </w:r>
      <w:r w:rsidR="002724DF" w:rsidRPr="00AC30B6">
        <w:t>0 m</w:t>
      </w:r>
      <w:r w:rsidR="002330F1">
        <w:t>L</w:t>
      </w:r>
      <w:r w:rsidR="002724DF" w:rsidRPr="00AC30B6">
        <w:t xml:space="preserve"> of DI water</w:t>
      </w:r>
      <w:r w:rsidR="00836862" w:rsidRPr="00AC30B6">
        <w:t xml:space="preserve"> </w:t>
      </w:r>
      <w:r w:rsidR="005256BA" w:rsidRPr="00AC30B6">
        <w:t>to the agarose</w:t>
      </w:r>
      <w:r w:rsidR="00836862" w:rsidRPr="00AC30B6">
        <w:t xml:space="preserve">. </w:t>
      </w:r>
    </w:p>
    <w:p w14:paraId="361261F6" w14:textId="77777777" w:rsidR="00376B38" w:rsidRPr="002330F1" w:rsidRDefault="00376B38" w:rsidP="00C12DB1">
      <w:pPr>
        <w:rPr>
          <w:rFonts w:asciiTheme="minorHAnsi" w:hAnsiTheme="minorHAnsi" w:cstheme="minorHAnsi"/>
          <w:b/>
          <w:color w:val="000000" w:themeColor="text1"/>
        </w:rPr>
      </w:pPr>
    </w:p>
    <w:p w14:paraId="26A3B276" w14:textId="118F85EA" w:rsidR="002724DF" w:rsidRPr="002330F1" w:rsidRDefault="002330F1" w:rsidP="00C12DB1">
      <w:pPr>
        <w:pStyle w:val="af3"/>
        <w:ind w:left="0"/>
        <w:rPr>
          <w:rFonts w:asciiTheme="minorHAnsi" w:hAnsiTheme="minorHAnsi" w:cstheme="minorHAnsi"/>
          <w:color w:val="000000" w:themeColor="text1"/>
        </w:rPr>
      </w:pPr>
      <w:r w:rsidRPr="002330F1">
        <w:rPr>
          <w:rFonts w:asciiTheme="minorHAnsi" w:hAnsiTheme="minorHAnsi" w:cstheme="minorHAnsi"/>
          <w:color w:val="000000" w:themeColor="text1"/>
        </w:rPr>
        <w:t xml:space="preserve">NOTE: </w:t>
      </w:r>
      <w:r w:rsidR="00836862" w:rsidRPr="002330F1">
        <w:rPr>
          <w:rFonts w:asciiTheme="minorHAnsi" w:hAnsiTheme="minorHAnsi" w:cstheme="minorHAnsi"/>
          <w:color w:val="000000" w:themeColor="text1"/>
        </w:rPr>
        <w:t xml:space="preserve">This will </w:t>
      </w:r>
      <w:r w:rsidR="00B56001" w:rsidRPr="002330F1">
        <w:rPr>
          <w:rFonts w:asciiTheme="minorHAnsi" w:hAnsiTheme="minorHAnsi" w:cstheme="minorHAnsi"/>
          <w:color w:val="000000" w:themeColor="text1"/>
        </w:rPr>
        <w:t>yield</w:t>
      </w:r>
      <w:r w:rsidR="00836862" w:rsidRPr="002330F1">
        <w:rPr>
          <w:rFonts w:asciiTheme="minorHAnsi" w:hAnsiTheme="minorHAnsi" w:cstheme="minorHAnsi"/>
          <w:color w:val="000000" w:themeColor="text1"/>
        </w:rPr>
        <w:t xml:space="preserve"> a 1% </w:t>
      </w:r>
      <w:r w:rsidR="00B56001" w:rsidRPr="002330F1">
        <w:rPr>
          <w:rFonts w:asciiTheme="minorHAnsi" w:hAnsiTheme="minorHAnsi" w:cstheme="minorHAnsi"/>
          <w:color w:val="000000" w:themeColor="text1"/>
        </w:rPr>
        <w:t>(</w:t>
      </w:r>
      <w:proofErr w:type="spellStart"/>
      <w:r w:rsidR="00B56001" w:rsidRPr="002330F1">
        <w:rPr>
          <w:rFonts w:asciiTheme="minorHAnsi" w:hAnsiTheme="minorHAnsi" w:cstheme="minorHAnsi"/>
          <w:color w:val="000000" w:themeColor="text1"/>
        </w:rPr>
        <w:t>wt</w:t>
      </w:r>
      <w:proofErr w:type="spellEnd"/>
      <w:r w:rsidR="00B56001" w:rsidRPr="002330F1">
        <w:rPr>
          <w:rFonts w:asciiTheme="minorHAnsi" w:hAnsiTheme="minorHAnsi" w:cstheme="minorHAnsi"/>
          <w:color w:val="000000" w:themeColor="text1"/>
        </w:rPr>
        <w:t xml:space="preserve">/vol) </w:t>
      </w:r>
      <w:r>
        <w:rPr>
          <w:rFonts w:asciiTheme="minorHAnsi" w:hAnsiTheme="minorHAnsi" w:cstheme="minorHAnsi"/>
          <w:color w:val="000000" w:themeColor="text1"/>
        </w:rPr>
        <w:t>a</w:t>
      </w:r>
      <w:r w:rsidR="00836862" w:rsidRPr="002330F1">
        <w:rPr>
          <w:rFonts w:asciiTheme="minorHAnsi" w:hAnsiTheme="minorHAnsi" w:cstheme="minorHAnsi"/>
          <w:color w:val="000000" w:themeColor="text1"/>
        </w:rPr>
        <w:t xml:space="preserve">garose gel solution. </w:t>
      </w:r>
    </w:p>
    <w:p w14:paraId="5C212F31" w14:textId="77777777" w:rsidR="00376B38" w:rsidRPr="00770F88" w:rsidRDefault="00376B38" w:rsidP="00C12DB1">
      <w:pPr>
        <w:pStyle w:val="af3"/>
        <w:ind w:left="0"/>
        <w:rPr>
          <w:rFonts w:asciiTheme="minorHAnsi" w:hAnsiTheme="minorHAnsi" w:cstheme="minorHAnsi"/>
          <w:b/>
          <w:i/>
          <w:color w:val="000000" w:themeColor="text1"/>
        </w:rPr>
      </w:pPr>
    </w:p>
    <w:p w14:paraId="61536D45" w14:textId="0292F40A" w:rsidR="00836862" w:rsidRPr="00C12DB1" w:rsidRDefault="005256BA" w:rsidP="00C12DB1">
      <w:pPr>
        <w:pStyle w:val="af3"/>
        <w:numPr>
          <w:ilvl w:val="1"/>
          <w:numId w:val="26"/>
        </w:numPr>
        <w:ind w:left="0" w:firstLine="0"/>
      </w:pPr>
      <w:r w:rsidRPr="00770F88">
        <w:rPr>
          <w:rFonts w:asciiTheme="minorHAnsi" w:hAnsiTheme="minorHAnsi" w:cstheme="minorHAnsi"/>
          <w:color w:val="000000" w:themeColor="text1"/>
        </w:rPr>
        <w:t xml:space="preserve">Place a </w:t>
      </w:r>
      <w:r w:rsidR="00DB75E8" w:rsidRPr="00770F88">
        <w:rPr>
          <w:rFonts w:asciiTheme="minorHAnsi" w:hAnsiTheme="minorHAnsi" w:cstheme="minorHAnsi"/>
          <w:color w:val="000000" w:themeColor="text1"/>
        </w:rPr>
        <w:t xml:space="preserve">clean </w:t>
      </w:r>
      <w:r w:rsidRPr="00770F88">
        <w:rPr>
          <w:rFonts w:asciiTheme="minorHAnsi" w:hAnsiTheme="minorHAnsi" w:cstheme="minorHAnsi"/>
          <w:color w:val="000000" w:themeColor="text1"/>
        </w:rPr>
        <w:t xml:space="preserve">stirring </w:t>
      </w:r>
      <w:r w:rsidR="00836862" w:rsidRPr="00770F88">
        <w:rPr>
          <w:rFonts w:asciiTheme="minorHAnsi" w:hAnsiTheme="minorHAnsi" w:cstheme="minorHAnsi"/>
          <w:color w:val="000000" w:themeColor="text1"/>
        </w:rPr>
        <w:t>m</w:t>
      </w:r>
      <w:r w:rsidRPr="00770F88">
        <w:rPr>
          <w:rFonts w:asciiTheme="minorHAnsi" w:hAnsiTheme="minorHAnsi" w:cstheme="minorHAnsi"/>
          <w:color w:val="000000" w:themeColor="text1"/>
        </w:rPr>
        <w:t>agnet inside</w:t>
      </w:r>
      <w:r w:rsidR="00DB75E8" w:rsidRPr="00770F88">
        <w:rPr>
          <w:rFonts w:asciiTheme="minorHAnsi" w:hAnsiTheme="minorHAnsi" w:cstheme="minorHAnsi"/>
          <w:color w:val="000000" w:themeColor="text1"/>
        </w:rPr>
        <w:t xml:space="preserve"> the </w:t>
      </w:r>
      <w:r w:rsidRPr="00770F88">
        <w:rPr>
          <w:rFonts w:asciiTheme="minorHAnsi" w:hAnsiTheme="minorHAnsi" w:cstheme="minorHAnsi"/>
          <w:color w:val="000000" w:themeColor="text1"/>
        </w:rPr>
        <w:t xml:space="preserve">glass </w:t>
      </w:r>
      <w:r w:rsidR="00DB75E8" w:rsidRPr="00770F88">
        <w:rPr>
          <w:rFonts w:asciiTheme="minorHAnsi" w:hAnsiTheme="minorHAnsi" w:cstheme="minorHAnsi"/>
          <w:color w:val="000000" w:themeColor="text1"/>
        </w:rPr>
        <w:t>beaker</w:t>
      </w:r>
      <w:r w:rsidR="00AC30B6">
        <w:rPr>
          <w:rFonts w:asciiTheme="minorHAnsi" w:hAnsiTheme="minorHAnsi" w:cstheme="minorHAnsi"/>
          <w:color w:val="000000" w:themeColor="text1"/>
        </w:rPr>
        <w:t xml:space="preserve"> </w:t>
      </w:r>
      <w:r w:rsidR="0088309C">
        <w:rPr>
          <w:rFonts w:asciiTheme="minorHAnsi" w:hAnsiTheme="minorHAnsi" w:cstheme="minorHAnsi"/>
          <w:color w:val="000000" w:themeColor="text1"/>
        </w:rPr>
        <w:t xml:space="preserve">and </w:t>
      </w:r>
      <w:r w:rsidR="00AC30B6">
        <w:rPr>
          <w:rFonts w:asciiTheme="minorHAnsi" w:hAnsiTheme="minorHAnsi" w:cstheme="minorHAnsi"/>
          <w:color w:val="000000" w:themeColor="text1"/>
        </w:rPr>
        <w:t>p</w:t>
      </w:r>
      <w:r w:rsidR="00836862" w:rsidRPr="00AC30B6">
        <w:t xml:space="preserve">lace </w:t>
      </w:r>
      <w:r w:rsidR="002330F1">
        <w:t xml:space="preserve">the </w:t>
      </w:r>
      <w:r w:rsidR="00836862" w:rsidRPr="00AC30B6">
        <w:t xml:space="preserve">beaker on a </w:t>
      </w:r>
      <w:r w:rsidR="00DB75E8" w:rsidRPr="00AC30B6">
        <w:t>stirring hot plate</w:t>
      </w:r>
      <w:r w:rsidR="00836862" w:rsidRPr="00AC30B6">
        <w:t xml:space="preserve">. </w:t>
      </w:r>
    </w:p>
    <w:p w14:paraId="6294659B" w14:textId="77777777" w:rsidR="00376B38" w:rsidRPr="00770F88" w:rsidRDefault="00376B38" w:rsidP="00C12DB1">
      <w:pPr>
        <w:rPr>
          <w:rFonts w:asciiTheme="minorHAnsi" w:hAnsiTheme="minorHAnsi" w:cstheme="minorHAnsi"/>
          <w:b/>
          <w:color w:val="000000" w:themeColor="text1"/>
        </w:rPr>
      </w:pPr>
    </w:p>
    <w:p w14:paraId="6EDD3B2E" w14:textId="55B73753" w:rsidR="00836862" w:rsidRPr="00770F88" w:rsidRDefault="00836862" w:rsidP="00C12DB1">
      <w:pPr>
        <w:pStyle w:val="af3"/>
        <w:numPr>
          <w:ilvl w:val="1"/>
          <w:numId w:val="26"/>
        </w:numPr>
        <w:ind w:left="0" w:firstLine="0"/>
        <w:rPr>
          <w:rFonts w:asciiTheme="minorHAnsi" w:hAnsiTheme="minorHAnsi" w:cstheme="minorHAnsi"/>
          <w:b/>
          <w:color w:val="000000" w:themeColor="text1"/>
        </w:rPr>
      </w:pPr>
      <w:r w:rsidRPr="00770F88">
        <w:rPr>
          <w:rFonts w:asciiTheme="minorHAnsi" w:hAnsiTheme="minorHAnsi" w:cstheme="minorHAnsi"/>
          <w:color w:val="000000" w:themeColor="text1"/>
        </w:rPr>
        <w:t xml:space="preserve">While </w:t>
      </w:r>
      <w:r w:rsidR="00DB75E8" w:rsidRPr="00770F88">
        <w:rPr>
          <w:rFonts w:asciiTheme="minorHAnsi" w:hAnsiTheme="minorHAnsi" w:cstheme="minorHAnsi"/>
          <w:color w:val="000000" w:themeColor="text1"/>
        </w:rPr>
        <w:t>stirring</w:t>
      </w:r>
      <w:r w:rsidR="00B56001" w:rsidRPr="00770F88">
        <w:rPr>
          <w:rFonts w:asciiTheme="minorHAnsi" w:hAnsiTheme="minorHAnsi" w:cstheme="minorHAnsi"/>
          <w:color w:val="000000" w:themeColor="text1"/>
        </w:rPr>
        <w:t>,</w:t>
      </w:r>
      <w:r w:rsidR="00DB75E8" w:rsidRPr="00770F88">
        <w:rPr>
          <w:rFonts w:asciiTheme="minorHAnsi" w:hAnsiTheme="minorHAnsi" w:cstheme="minorHAnsi"/>
          <w:color w:val="000000" w:themeColor="text1"/>
        </w:rPr>
        <w:t xml:space="preserve"> bring the mixture to </w:t>
      </w:r>
      <w:r w:rsidR="002330F1">
        <w:rPr>
          <w:rFonts w:asciiTheme="minorHAnsi" w:hAnsiTheme="minorHAnsi" w:cstheme="minorHAnsi"/>
          <w:color w:val="000000" w:themeColor="text1"/>
        </w:rPr>
        <w:t xml:space="preserve">a </w:t>
      </w:r>
      <w:r w:rsidR="00DB75E8" w:rsidRPr="00770F88">
        <w:rPr>
          <w:rFonts w:asciiTheme="minorHAnsi" w:hAnsiTheme="minorHAnsi" w:cstheme="minorHAnsi"/>
          <w:color w:val="000000" w:themeColor="text1"/>
        </w:rPr>
        <w:t>boil until agarose is completely dissolved.</w:t>
      </w:r>
    </w:p>
    <w:p w14:paraId="6318671A" w14:textId="77777777" w:rsidR="00376B38" w:rsidRPr="00770F88" w:rsidRDefault="00376B38" w:rsidP="00C12DB1">
      <w:pPr>
        <w:rPr>
          <w:rFonts w:asciiTheme="minorHAnsi" w:hAnsiTheme="minorHAnsi" w:cstheme="minorHAnsi"/>
          <w:b/>
          <w:color w:val="000000" w:themeColor="text1"/>
        </w:rPr>
      </w:pPr>
    </w:p>
    <w:p w14:paraId="57A47781" w14:textId="1243250C" w:rsidR="00DB75E8" w:rsidRPr="00C12DB1" w:rsidRDefault="00DB75E8" w:rsidP="00C12DB1">
      <w:pPr>
        <w:pStyle w:val="af3"/>
        <w:numPr>
          <w:ilvl w:val="1"/>
          <w:numId w:val="26"/>
        </w:numPr>
        <w:ind w:left="0" w:firstLine="0"/>
      </w:pPr>
      <w:r w:rsidRPr="00770F88">
        <w:rPr>
          <w:rFonts w:asciiTheme="minorHAnsi" w:hAnsiTheme="minorHAnsi" w:cstheme="minorHAnsi"/>
          <w:color w:val="000000" w:themeColor="text1"/>
        </w:rPr>
        <w:t>Remove</w:t>
      </w:r>
      <w:r w:rsidR="0088309C">
        <w:rPr>
          <w:rFonts w:asciiTheme="minorHAnsi" w:hAnsiTheme="minorHAnsi" w:cstheme="minorHAnsi"/>
          <w:color w:val="000000" w:themeColor="text1"/>
        </w:rPr>
        <w:t xml:space="preserve"> </w:t>
      </w:r>
      <w:r w:rsidR="002330F1">
        <w:rPr>
          <w:rFonts w:asciiTheme="minorHAnsi" w:hAnsiTheme="minorHAnsi" w:cstheme="minorHAnsi"/>
          <w:color w:val="000000" w:themeColor="text1"/>
        </w:rPr>
        <w:t xml:space="preserve">the </w:t>
      </w:r>
      <w:r w:rsidR="0088309C">
        <w:rPr>
          <w:rFonts w:asciiTheme="minorHAnsi" w:hAnsiTheme="minorHAnsi" w:cstheme="minorHAnsi"/>
          <w:color w:val="000000" w:themeColor="text1"/>
        </w:rPr>
        <w:t>beaker</w:t>
      </w:r>
      <w:r w:rsidRPr="00770F88">
        <w:rPr>
          <w:rFonts w:asciiTheme="minorHAnsi" w:hAnsiTheme="minorHAnsi" w:cstheme="minorHAnsi"/>
          <w:color w:val="000000" w:themeColor="text1"/>
        </w:rPr>
        <w:t xml:space="preserve"> from </w:t>
      </w:r>
      <w:r w:rsidR="002330F1">
        <w:rPr>
          <w:rFonts w:asciiTheme="minorHAnsi" w:hAnsiTheme="minorHAnsi" w:cstheme="minorHAnsi"/>
          <w:color w:val="000000" w:themeColor="text1"/>
        </w:rPr>
        <w:t xml:space="preserve">the </w:t>
      </w:r>
      <w:r w:rsidRPr="00770F88">
        <w:rPr>
          <w:rFonts w:asciiTheme="minorHAnsi" w:hAnsiTheme="minorHAnsi" w:cstheme="minorHAnsi"/>
          <w:color w:val="000000" w:themeColor="text1"/>
        </w:rPr>
        <w:t xml:space="preserve">hot plate </w:t>
      </w:r>
      <w:r w:rsidR="0088309C">
        <w:rPr>
          <w:rFonts w:asciiTheme="minorHAnsi" w:hAnsiTheme="minorHAnsi" w:cstheme="minorHAnsi"/>
          <w:color w:val="000000" w:themeColor="text1"/>
        </w:rPr>
        <w:t>to</w:t>
      </w:r>
      <w:r w:rsidR="0088309C" w:rsidRPr="00770F88">
        <w:rPr>
          <w:rFonts w:asciiTheme="minorHAnsi" w:hAnsiTheme="minorHAnsi" w:cstheme="minorHAnsi"/>
          <w:color w:val="000000" w:themeColor="text1"/>
        </w:rPr>
        <w:t xml:space="preserve"> </w:t>
      </w:r>
      <w:r w:rsidRPr="00770F88">
        <w:rPr>
          <w:rFonts w:asciiTheme="minorHAnsi" w:hAnsiTheme="minorHAnsi" w:cstheme="minorHAnsi"/>
          <w:color w:val="000000" w:themeColor="text1"/>
        </w:rPr>
        <w:t xml:space="preserve">let </w:t>
      </w:r>
      <w:r w:rsidR="002330F1">
        <w:rPr>
          <w:rFonts w:asciiTheme="minorHAnsi" w:hAnsiTheme="minorHAnsi" w:cstheme="minorHAnsi"/>
          <w:color w:val="000000" w:themeColor="text1"/>
        </w:rPr>
        <w:t xml:space="preserve">the </w:t>
      </w:r>
      <w:r w:rsidRPr="00770F88">
        <w:rPr>
          <w:rFonts w:asciiTheme="minorHAnsi" w:hAnsiTheme="minorHAnsi" w:cstheme="minorHAnsi"/>
          <w:color w:val="000000" w:themeColor="text1"/>
        </w:rPr>
        <w:t>mixture cool to room temperatur</w:t>
      </w:r>
      <w:r w:rsidR="0088309C">
        <w:rPr>
          <w:rFonts w:asciiTheme="minorHAnsi" w:hAnsiTheme="minorHAnsi" w:cstheme="minorHAnsi"/>
          <w:color w:val="000000" w:themeColor="text1"/>
        </w:rPr>
        <w:t>e. S</w:t>
      </w:r>
      <w:r w:rsidRPr="00AC30B6">
        <w:t xml:space="preserve">tore at 4 </w:t>
      </w:r>
      <w:r w:rsidR="005256BA" w:rsidRPr="00AC30B6">
        <w:t>°</w:t>
      </w:r>
      <w:r w:rsidRPr="00AC30B6">
        <w:t>C</w:t>
      </w:r>
      <w:r w:rsidR="002330F1">
        <w:t xml:space="preserve"> </w:t>
      </w:r>
      <w:r w:rsidRPr="00AC30B6">
        <w:t xml:space="preserve">and use when needed. </w:t>
      </w:r>
    </w:p>
    <w:p w14:paraId="14164C6B" w14:textId="77777777" w:rsidR="00376B38" w:rsidRPr="00770F88" w:rsidRDefault="00376B38" w:rsidP="00C12DB1">
      <w:pPr>
        <w:rPr>
          <w:rFonts w:asciiTheme="minorHAnsi" w:hAnsiTheme="minorHAnsi" w:cstheme="minorHAnsi"/>
          <w:b/>
          <w:color w:val="000000" w:themeColor="text1"/>
        </w:rPr>
      </w:pPr>
    </w:p>
    <w:p w14:paraId="2EFD25C0" w14:textId="232F9839" w:rsidR="00DB75E8" w:rsidRPr="00770F88" w:rsidRDefault="00EF48F6" w:rsidP="00C12DB1">
      <w:pPr>
        <w:pStyle w:val="af3"/>
        <w:numPr>
          <w:ilvl w:val="1"/>
          <w:numId w:val="26"/>
        </w:numPr>
        <w:ind w:left="0" w:firstLine="0"/>
        <w:rPr>
          <w:rFonts w:asciiTheme="minorHAnsi" w:hAnsiTheme="minorHAnsi" w:cstheme="minorHAnsi"/>
          <w:b/>
          <w:color w:val="000000" w:themeColor="text1"/>
        </w:rPr>
      </w:pPr>
      <w:r w:rsidRPr="00770F88">
        <w:rPr>
          <w:rFonts w:asciiTheme="minorHAnsi" w:hAnsiTheme="minorHAnsi" w:cstheme="minorHAnsi"/>
          <w:color w:val="000000" w:themeColor="text1"/>
        </w:rPr>
        <w:t xml:space="preserve">Before using again, </w:t>
      </w:r>
      <w:r w:rsidR="001034F7" w:rsidRPr="00770F88">
        <w:rPr>
          <w:rFonts w:asciiTheme="minorHAnsi" w:hAnsiTheme="minorHAnsi" w:cstheme="minorHAnsi"/>
          <w:color w:val="000000" w:themeColor="text1"/>
        </w:rPr>
        <w:t>re-</w:t>
      </w:r>
      <w:r w:rsidRPr="00770F88">
        <w:rPr>
          <w:rFonts w:asciiTheme="minorHAnsi" w:hAnsiTheme="minorHAnsi" w:cstheme="minorHAnsi"/>
          <w:color w:val="000000" w:themeColor="text1"/>
        </w:rPr>
        <w:t>melt the agarose by heating</w:t>
      </w:r>
      <w:r w:rsidR="001034F7" w:rsidRPr="00770F88">
        <w:rPr>
          <w:rFonts w:asciiTheme="minorHAnsi" w:hAnsiTheme="minorHAnsi" w:cstheme="minorHAnsi"/>
          <w:color w:val="000000" w:themeColor="text1"/>
        </w:rPr>
        <w:t xml:space="preserve"> with a hot plate or microwave</w:t>
      </w:r>
      <w:r w:rsidRPr="00770F88">
        <w:rPr>
          <w:rFonts w:asciiTheme="minorHAnsi" w:hAnsiTheme="minorHAnsi" w:cstheme="minorHAnsi"/>
          <w:color w:val="000000" w:themeColor="text1"/>
        </w:rPr>
        <w:t xml:space="preserve">. </w:t>
      </w:r>
    </w:p>
    <w:p w14:paraId="4ADB348C" w14:textId="77777777" w:rsidR="00EC1E62" w:rsidRPr="00770F88" w:rsidRDefault="00EC1E62" w:rsidP="00C12DB1">
      <w:pPr>
        <w:rPr>
          <w:rFonts w:asciiTheme="minorHAnsi" w:hAnsiTheme="minorHAnsi" w:cstheme="minorHAnsi"/>
          <w:b/>
          <w:color w:val="000000" w:themeColor="text1"/>
        </w:rPr>
      </w:pPr>
    </w:p>
    <w:p w14:paraId="5FA08AE6" w14:textId="67D8B672" w:rsidR="002079A8" w:rsidRPr="00770F88" w:rsidRDefault="002079A8" w:rsidP="00C12DB1">
      <w:pPr>
        <w:pStyle w:val="af3"/>
        <w:numPr>
          <w:ilvl w:val="0"/>
          <w:numId w:val="26"/>
        </w:numPr>
        <w:ind w:left="0" w:firstLine="0"/>
        <w:rPr>
          <w:rFonts w:asciiTheme="minorHAnsi" w:hAnsiTheme="minorHAnsi" w:cstheme="minorHAnsi"/>
          <w:b/>
          <w:color w:val="000000" w:themeColor="text1"/>
        </w:rPr>
      </w:pPr>
      <w:r w:rsidRPr="00770F88">
        <w:rPr>
          <w:rFonts w:asciiTheme="minorHAnsi" w:hAnsiTheme="minorHAnsi" w:cstheme="minorHAnsi"/>
          <w:b/>
          <w:color w:val="000000" w:themeColor="text1"/>
        </w:rPr>
        <w:t>Fabrication of the Oil Reservoir</w:t>
      </w:r>
    </w:p>
    <w:p w14:paraId="0A422839" w14:textId="77777777" w:rsidR="00CF4754" w:rsidRPr="002330F1" w:rsidRDefault="00CF4754" w:rsidP="00C12DB1">
      <w:pPr>
        <w:pStyle w:val="af3"/>
        <w:ind w:left="0"/>
        <w:rPr>
          <w:rFonts w:asciiTheme="minorHAnsi" w:hAnsiTheme="minorHAnsi" w:cstheme="minorHAnsi"/>
          <w:b/>
          <w:color w:val="000000" w:themeColor="text1"/>
        </w:rPr>
      </w:pPr>
    </w:p>
    <w:p w14:paraId="5E11B1A4" w14:textId="761497C9" w:rsidR="002079A8" w:rsidRPr="002330F1" w:rsidRDefault="005D002D" w:rsidP="00C12DB1">
      <w:pPr>
        <w:rPr>
          <w:rFonts w:asciiTheme="minorHAnsi" w:hAnsiTheme="minorHAnsi" w:cstheme="minorHAnsi"/>
          <w:color w:val="000000" w:themeColor="text1"/>
        </w:rPr>
      </w:pPr>
      <w:r w:rsidRPr="002330F1">
        <w:rPr>
          <w:rFonts w:asciiTheme="minorHAnsi" w:hAnsiTheme="minorHAnsi" w:cstheme="minorHAnsi"/>
          <w:color w:val="000000" w:themeColor="text1"/>
        </w:rPr>
        <w:t xml:space="preserve">NOTE: </w:t>
      </w:r>
      <w:r w:rsidR="00383573" w:rsidRPr="002330F1">
        <w:rPr>
          <w:rFonts w:asciiTheme="minorHAnsi" w:hAnsiTheme="minorHAnsi" w:cstheme="minorHAnsi"/>
          <w:color w:val="000000" w:themeColor="text1"/>
        </w:rPr>
        <w:t xml:space="preserve">The procedure described below is </w:t>
      </w:r>
      <w:r w:rsidR="000D4390" w:rsidRPr="002330F1">
        <w:rPr>
          <w:rFonts w:asciiTheme="minorHAnsi" w:hAnsiTheme="minorHAnsi" w:cstheme="minorHAnsi"/>
          <w:color w:val="000000" w:themeColor="text1"/>
        </w:rPr>
        <w:t xml:space="preserve">just </w:t>
      </w:r>
      <w:r w:rsidR="00383573" w:rsidRPr="002330F1">
        <w:rPr>
          <w:rFonts w:asciiTheme="minorHAnsi" w:hAnsiTheme="minorHAnsi" w:cstheme="minorHAnsi"/>
          <w:color w:val="000000" w:themeColor="text1"/>
        </w:rPr>
        <w:t xml:space="preserve">one of many </w:t>
      </w:r>
      <w:r w:rsidR="00CF4754" w:rsidRPr="002330F1">
        <w:rPr>
          <w:rFonts w:asciiTheme="minorHAnsi" w:hAnsiTheme="minorHAnsi" w:cstheme="minorHAnsi"/>
          <w:color w:val="000000" w:themeColor="text1"/>
        </w:rPr>
        <w:t>ways</w:t>
      </w:r>
      <w:r w:rsidR="00383573" w:rsidRPr="002330F1">
        <w:rPr>
          <w:rFonts w:asciiTheme="minorHAnsi" w:hAnsiTheme="minorHAnsi" w:cstheme="minorHAnsi"/>
          <w:color w:val="000000" w:themeColor="text1"/>
        </w:rPr>
        <w:t xml:space="preserve"> that an oil reservoir c</w:t>
      </w:r>
      <w:r w:rsidR="00CF4754" w:rsidRPr="002330F1">
        <w:rPr>
          <w:rFonts w:asciiTheme="minorHAnsi" w:hAnsiTheme="minorHAnsi" w:cstheme="minorHAnsi"/>
          <w:color w:val="000000" w:themeColor="text1"/>
        </w:rPr>
        <w:t>an</w:t>
      </w:r>
      <w:r w:rsidR="00383573" w:rsidRPr="002330F1">
        <w:rPr>
          <w:rFonts w:asciiTheme="minorHAnsi" w:hAnsiTheme="minorHAnsi" w:cstheme="minorHAnsi"/>
          <w:color w:val="000000" w:themeColor="text1"/>
        </w:rPr>
        <w:t xml:space="preserve"> be fabricated. </w:t>
      </w:r>
      <w:r w:rsidR="00CF4754" w:rsidRPr="002330F1">
        <w:rPr>
          <w:rFonts w:asciiTheme="minorHAnsi" w:hAnsiTheme="minorHAnsi" w:cstheme="minorHAnsi"/>
          <w:color w:val="000000" w:themeColor="text1"/>
        </w:rPr>
        <w:t xml:space="preserve">The reader is encouraged to design and fabricate </w:t>
      </w:r>
      <w:r w:rsidR="00A26FBD" w:rsidRPr="002330F1">
        <w:rPr>
          <w:rFonts w:asciiTheme="minorHAnsi" w:hAnsiTheme="minorHAnsi" w:cstheme="minorHAnsi"/>
          <w:color w:val="000000" w:themeColor="text1"/>
        </w:rPr>
        <w:t xml:space="preserve">a </w:t>
      </w:r>
      <w:r w:rsidR="00CF4754" w:rsidRPr="002330F1">
        <w:rPr>
          <w:rFonts w:asciiTheme="minorHAnsi" w:hAnsiTheme="minorHAnsi" w:cstheme="minorHAnsi"/>
          <w:color w:val="000000" w:themeColor="text1"/>
        </w:rPr>
        <w:t>reservoir based on available materials</w:t>
      </w:r>
      <w:r w:rsidR="00A26FBD" w:rsidRPr="002330F1">
        <w:rPr>
          <w:rFonts w:asciiTheme="minorHAnsi" w:hAnsiTheme="minorHAnsi" w:cstheme="minorHAnsi"/>
          <w:color w:val="000000" w:themeColor="text1"/>
        </w:rPr>
        <w:t xml:space="preserve">, </w:t>
      </w:r>
      <w:r w:rsidR="00CF4754" w:rsidRPr="002330F1">
        <w:rPr>
          <w:rFonts w:asciiTheme="minorHAnsi" w:hAnsiTheme="minorHAnsi" w:cstheme="minorHAnsi"/>
          <w:color w:val="000000" w:themeColor="text1"/>
        </w:rPr>
        <w:t>machining capabilities</w:t>
      </w:r>
      <w:r w:rsidR="00A26FBD" w:rsidRPr="002330F1">
        <w:rPr>
          <w:rFonts w:asciiTheme="minorHAnsi" w:hAnsiTheme="minorHAnsi" w:cstheme="minorHAnsi"/>
          <w:color w:val="000000" w:themeColor="text1"/>
        </w:rPr>
        <w:t>, and specific needs.</w:t>
      </w:r>
    </w:p>
    <w:p w14:paraId="2BD98222" w14:textId="77777777" w:rsidR="00CF4754" w:rsidRPr="00770F88" w:rsidRDefault="00CF4754" w:rsidP="00C12DB1">
      <w:pPr>
        <w:rPr>
          <w:rFonts w:asciiTheme="minorHAnsi" w:hAnsiTheme="minorHAnsi" w:cstheme="minorHAnsi"/>
          <w:i/>
          <w:color w:val="000000" w:themeColor="text1"/>
        </w:rPr>
      </w:pPr>
    </w:p>
    <w:p w14:paraId="2D92DA78" w14:textId="76DA609E" w:rsidR="00383573" w:rsidRPr="00770F88" w:rsidRDefault="00AC30B6" w:rsidP="00C12DB1">
      <w:pPr>
        <w:pStyle w:val="af3"/>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Using a </w:t>
      </w:r>
      <w:r w:rsidR="00614A80">
        <w:rPr>
          <w:rFonts w:asciiTheme="minorHAnsi" w:hAnsiTheme="minorHAnsi" w:cstheme="minorHAnsi"/>
          <w:color w:val="000000" w:themeColor="text1"/>
        </w:rPr>
        <w:t xml:space="preserve">band </w:t>
      </w:r>
      <w:r>
        <w:rPr>
          <w:rFonts w:asciiTheme="minorHAnsi" w:hAnsiTheme="minorHAnsi" w:cstheme="minorHAnsi"/>
          <w:color w:val="000000" w:themeColor="text1"/>
        </w:rPr>
        <w:t>saw, c</w:t>
      </w:r>
      <w:r w:rsidR="00CF4754" w:rsidRPr="00770F88">
        <w:rPr>
          <w:rFonts w:asciiTheme="minorHAnsi" w:hAnsiTheme="minorHAnsi" w:cstheme="minorHAnsi"/>
          <w:color w:val="000000" w:themeColor="text1"/>
        </w:rPr>
        <w:t xml:space="preserve">ut a </w:t>
      </w:r>
      <w:r w:rsidR="001967AA" w:rsidRPr="00770F88">
        <w:rPr>
          <w:rFonts w:asciiTheme="minorHAnsi" w:hAnsiTheme="minorHAnsi" w:cstheme="minorHAnsi"/>
          <w:color w:val="000000" w:themeColor="text1"/>
        </w:rPr>
        <w:t>12 x 12 x 12 mm</w:t>
      </w:r>
      <w:r w:rsidR="00CF4754" w:rsidRPr="00770F88">
        <w:rPr>
          <w:rFonts w:asciiTheme="minorHAnsi" w:hAnsiTheme="minorHAnsi" w:cstheme="minorHAnsi"/>
          <w:color w:val="000000" w:themeColor="text1"/>
        </w:rPr>
        <w:t xml:space="preserve"> acrylic cube from a larger </w:t>
      </w:r>
      <w:r w:rsidR="001967AA" w:rsidRPr="00770F88">
        <w:rPr>
          <w:rFonts w:asciiTheme="minorHAnsi" w:hAnsiTheme="minorHAnsi" w:cstheme="minorHAnsi"/>
          <w:color w:val="000000" w:themeColor="text1"/>
        </w:rPr>
        <w:t>12</w:t>
      </w:r>
      <w:r w:rsidR="002330F1">
        <w:rPr>
          <w:rFonts w:asciiTheme="minorHAnsi" w:hAnsiTheme="minorHAnsi" w:cstheme="minorHAnsi"/>
          <w:color w:val="000000" w:themeColor="text1"/>
        </w:rPr>
        <w:t xml:space="preserve"> </w:t>
      </w:r>
      <w:r w:rsidR="001967AA" w:rsidRPr="00770F88">
        <w:rPr>
          <w:rFonts w:asciiTheme="minorHAnsi" w:hAnsiTheme="minorHAnsi" w:cstheme="minorHAnsi"/>
          <w:color w:val="000000" w:themeColor="text1"/>
        </w:rPr>
        <w:t>mm thick</w:t>
      </w:r>
      <w:r w:rsidR="00CF4754" w:rsidRPr="00770F88">
        <w:rPr>
          <w:rFonts w:asciiTheme="minorHAnsi" w:hAnsiTheme="minorHAnsi" w:cstheme="minorHAnsi"/>
          <w:color w:val="000000" w:themeColor="text1"/>
        </w:rPr>
        <w:t xml:space="preserve"> acrylic sheet.</w:t>
      </w:r>
    </w:p>
    <w:p w14:paraId="2F5D9BF0" w14:textId="77777777" w:rsidR="001463BC" w:rsidRPr="00770F88" w:rsidRDefault="001463BC" w:rsidP="00C12DB1">
      <w:pPr>
        <w:pStyle w:val="af3"/>
        <w:ind w:left="0"/>
        <w:rPr>
          <w:rFonts w:asciiTheme="minorHAnsi" w:hAnsiTheme="minorHAnsi" w:cstheme="minorHAnsi"/>
          <w:color w:val="000000" w:themeColor="text1"/>
        </w:rPr>
      </w:pPr>
    </w:p>
    <w:p w14:paraId="696BCB20" w14:textId="4D11FD3A" w:rsidR="00CF4754" w:rsidRPr="00770F88" w:rsidRDefault="00CF4754"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Mill a </w:t>
      </w:r>
      <w:r w:rsidR="001967AA" w:rsidRPr="00770F88">
        <w:rPr>
          <w:rFonts w:asciiTheme="minorHAnsi" w:hAnsiTheme="minorHAnsi" w:cstheme="minorHAnsi"/>
          <w:color w:val="000000" w:themeColor="text1"/>
        </w:rPr>
        <w:t>12 mm</w:t>
      </w:r>
      <w:r w:rsidRPr="00770F88">
        <w:rPr>
          <w:rFonts w:asciiTheme="minorHAnsi" w:hAnsiTheme="minorHAnsi" w:cstheme="minorHAnsi"/>
          <w:color w:val="000000" w:themeColor="text1"/>
        </w:rPr>
        <w:t xml:space="preserve"> diameter hole to a depth of </w:t>
      </w:r>
      <w:r w:rsidR="001967AA" w:rsidRPr="00770F88">
        <w:rPr>
          <w:rFonts w:asciiTheme="minorHAnsi" w:hAnsiTheme="minorHAnsi" w:cstheme="minorHAnsi"/>
          <w:color w:val="000000" w:themeColor="text1"/>
        </w:rPr>
        <w:t>8-12 mm</w:t>
      </w:r>
      <w:r w:rsidR="00630528" w:rsidRPr="00770F88">
        <w:rPr>
          <w:rFonts w:asciiTheme="minorHAnsi" w:hAnsiTheme="minorHAnsi" w:cstheme="minorHAnsi"/>
          <w:color w:val="000000" w:themeColor="text1"/>
        </w:rPr>
        <w:t xml:space="preserve"> in the acrylic tube</w:t>
      </w:r>
      <w:r w:rsidRPr="00770F88">
        <w:rPr>
          <w:rFonts w:asciiTheme="minorHAnsi" w:hAnsiTheme="minorHAnsi" w:cstheme="minorHAnsi"/>
          <w:color w:val="000000" w:themeColor="text1"/>
        </w:rPr>
        <w:t xml:space="preserve"> (</w:t>
      </w:r>
      <w:r w:rsidRPr="00770F88">
        <w:rPr>
          <w:rFonts w:asciiTheme="minorHAnsi" w:hAnsiTheme="minorHAnsi" w:cstheme="minorHAnsi"/>
          <w:b/>
          <w:color w:val="000000" w:themeColor="text1"/>
        </w:rPr>
        <w:t>Figure 1a</w:t>
      </w:r>
      <w:r w:rsidRPr="00770F88">
        <w:rPr>
          <w:rFonts w:asciiTheme="minorHAnsi" w:hAnsiTheme="minorHAnsi" w:cstheme="minorHAnsi"/>
          <w:color w:val="000000" w:themeColor="text1"/>
        </w:rPr>
        <w:t xml:space="preserve">). </w:t>
      </w:r>
    </w:p>
    <w:p w14:paraId="77EE4E63" w14:textId="77777777" w:rsidR="002079A8" w:rsidRPr="00770F88" w:rsidRDefault="002079A8" w:rsidP="00C12DB1">
      <w:pPr>
        <w:rPr>
          <w:rFonts w:asciiTheme="minorHAnsi" w:hAnsiTheme="minorHAnsi" w:cstheme="minorHAnsi"/>
          <w:b/>
          <w:color w:val="000000" w:themeColor="text1"/>
        </w:rPr>
      </w:pPr>
    </w:p>
    <w:p w14:paraId="1144E6ED" w14:textId="103E1FD1" w:rsidR="00D31836" w:rsidRPr="00770F88" w:rsidRDefault="00D31836" w:rsidP="00C12DB1">
      <w:pPr>
        <w:pStyle w:val="af3"/>
        <w:numPr>
          <w:ilvl w:val="0"/>
          <w:numId w:val="26"/>
        </w:numPr>
        <w:ind w:left="0" w:firstLine="0"/>
        <w:rPr>
          <w:rFonts w:asciiTheme="minorHAnsi" w:hAnsiTheme="minorHAnsi" w:cstheme="minorHAnsi"/>
          <w:b/>
          <w:color w:val="000000" w:themeColor="text1"/>
        </w:rPr>
      </w:pPr>
      <w:r w:rsidRPr="00770F88">
        <w:rPr>
          <w:rFonts w:asciiTheme="minorHAnsi" w:hAnsiTheme="minorHAnsi" w:cstheme="minorHAnsi"/>
          <w:b/>
          <w:color w:val="000000" w:themeColor="text1"/>
        </w:rPr>
        <w:t xml:space="preserve">Preparation of Electrodes </w:t>
      </w:r>
    </w:p>
    <w:p w14:paraId="54D2A46A" w14:textId="77777777" w:rsidR="00630528" w:rsidRPr="00770F88" w:rsidRDefault="00630528" w:rsidP="00C12DB1">
      <w:pPr>
        <w:pStyle w:val="af3"/>
        <w:ind w:left="0"/>
        <w:rPr>
          <w:rFonts w:asciiTheme="minorHAnsi" w:hAnsiTheme="minorHAnsi" w:cstheme="minorHAnsi"/>
          <w:b/>
          <w:color w:val="000000" w:themeColor="text1"/>
        </w:rPr>
      </w:pPr>
    </w:p>
    <w:p w14:paraId="49B028F2" w14:textId="0FF972E6" w:rsidR="00D31836" w:rsidRPr="00770F88" w:rsidRDefault="00AC30B6" w:rsidP="00C12DB1">
      <w:pPr>
        <w:pStyle w:val="af3"/>
        <w:numPr>
          <w:ilvl w:val="1"/>
          <w:numId w:val="26"/>
        </w:numPr>
        <w:ind w:left="0" w:firstLine="0"/>
        <w:rPr>
          <w:rFonts w:asciiTheme="minorHAnsi" w:hAnsiTheme="minorHAnsi" w:cstheme="minorHAnsi"/>
          <w:color w:val="000000" w:themeColor="text1"/>
        </w:rPr>
      </w:pPr>
      <w:r>
        <w:rPr>
          <w:rFonts w:asciiTheme="minorHAnsi" w:hAnsiTheme="minorHAnsi" w:cstheme="minorHAnsi"/>
          <w:color w:val="000000" w:themeColor="text1"/>
        </w:rPr>
        <w:t>Using scissors, c</w:t>
      </w:r>
      <w:r w:rsidR="005C7AC5" w:rsidRPr="00770F88">
        <w:rPr>
          <w:rFonts w:asciiTheme="minorHAnsi" w:hAnsiTheme="minorHAnsi" w:cstheme="minorHAnsi"/>
          <w:color w:val="000000" w:themeColor="text1"/>
        </w:rPr>
        <w:t xml:space="preserve">ut </w:t>
      </w:r>
      <w:r w:rsidR="00E10A11">
        <w:rPr>
          <w:rFonts w:asciiTheme="minorHAnsi" w:hAnsiTheme="minorHAnsi" w:cstheme="minorHAnsi"/>
          <w:color w:val="000000" w:themeColor="text1"/>
        </w:rPr>
        <w:t>two pieces (</w:t>
      </w:r>
      <w:r w:rsidR="001967AA" w:rsidRPr="00770F88">
        <w:rPr>
          <w:rFonts w:asciiTheme="minorHAnsi" w:hAnsiTheme="minorHAnsi" w:cstheme="minorHAnsi"/>
          <w:color w:val="000000" w:themeColor="text1"/>
        </w:rPr>
        <w:t>75 mm</w:t>
      </w:r>
      <w:r w:rsidR="00E10A11">
        <w:rPr>
          <w:rFonts w:asciiTheme="minorHAnsi" w:hAnsiTheme="minorHAnsi" w:cstheme="minorHAnsi"/>
          <w:color w:val="000000" w:themeColor="text1"/>
        </w:rPr>
        <w:t>)</w:t>
      </w:r>
      <w:r w:rsidR="005C7AC5" w:rsidRPr="00770F88">
        <w:rPr>
          <w:rFonts w:asciiTheme="minorHAnsi" w:hAnsiTheme="minorHAnsi" w:cstheme="minorHAnsi"/>
          <w:color w:val="000000" w:themeColor="text1"/>
        </w:rPr>
        <w:t xml:space="preserve"> of silver wires</w:t>
      </w:r>
      <w:r w:rsidR="00E10A11">
        <w:rPr>
          <w:rFonts w:asciiTheme="minorHAnsi" w:hAnsiTheme="minorHAnsi" w:cstheme="minorHAnsi"/>
          <w:color w:val="000000" w:themeColor="text1"/>
        </w:rPr>
        <w:t xml:space="preserve"> (</w:t>
      </w:r>
      <w:r w:rsidR="00E10A11" w:rsidRPr="00770F88">
        <w:rPr>
          <w:rFonts w:asciiTheme="minorHAnsi" w:hAnsiTheme="minorHAnsi" w:cstheme="minorHAnsi"/>
          <w:color w:val="000000" w:themeColor="text1"/>
        </w:rPr>
        <w:t xml:space="preserve">125 </w:t>
      </w:r>
      <w:r w:rsidR="00E10A11" w:rsidRPr="00770F88">
        <w:rPr>
          <w:rFonts w:asciiTheme="minorHAnsi" w:hAnsiTheme="minorHAnsi" w:cstheme="minorHAnsi"/>
          <w:color w:val="000000" w:themeColor="text1"/>
        </w:rPr>
        <w:sym w:font="Symbol" w:char="F06D"/>
      </w:r>
      <w:r w:rsidR="00E10A11" w:rsidRPr="00770F88">
        <w:rPr>
          <w:rFonts w:asciiTheme="minorHAnsi" w:hAnsiTheme="minorHAnsi" w:cstheme="minorHAnsi"/>
          <w:color w:val="000000" w:themeColor="text1"/>
        </w:rPr>
        <w:t>m-diameter</w:t>
      </w:r>
      <w:r w:rsidR="00E10A11">
        <w:rPr>
          <w:rFonts w:asciiTheme="minorHAnsi" w:hAnsiTheme="minorHAnsi" w:cstheme="minorHAnsi"/>
          <w:color w:val="000000" w:themeColor="text1"/>
        </w:rPr>
        <w:t>)</w:t>
      </w:r>
      <w:r w:rsidR="005C7AC5" w:rsidRPr="00770F88">
        <w:rPr>
          <w:rFonts w:asciiTheme="minorHAnsi" w:hAnsiTheme="minorHAnsi" w:cstheme="minorHAnsi"/>
          <w:color w:val="000000" w:themeColor="text1"/>
        </w:rPr>
        <w:t xml:space="preserve">. </w:t>
      </w:r>
    </w:p>
    <w:p w14:paraId="4E53F371" w14:textId="77777777" w:rsidR="00B76EF7" w:rsidRPr="00770F88" w:rsidRDefault="00B76EF7" w:rsidP="00C12DB1">
      <w:pPr>
        <w:pStyle w:val="af3"/>
        <w:ind w:left="0"/>
        <w:rPr>
          <w:rFonts w:asciiTheme="minorHAnsi" w:hAnsiTheme="minorHAnsi" w:cstheme="minorHAnsi"/>
          <w:color w:val="000000" w:themeColor="text1"/>
        </w:rPr>
      </w:pPr>
    </w:p>
    <w:p w14:paraId="4D7FCA98" w14:textId="7688E78B" w:rsidR="004416E2" w:rsidRPr="00770F88" w:rsidRDefault="004416E2"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Using a</w:t>
      </w:r>
      <w:r w:rsidR="002C6587" w:rsidRPr="00770F88">
        <w:rPr>
          <w:rFonts w:asciiTheme="minorHAnsi" w:hAnsiTheme="minorHAnsi" w:cstheme="minorHAnsi"/>
          <w:color w:val="000000" w:themeColor="text1"/>
        </w:rPr>
        <w:t>n open-flame</w:t>
      </w:r>
      <w:r w:rsidRPr="00770F88">
        <w:rPr>
          <w:rFonts w:asciiTheme="minorHAnsi" w:hAnsiTheme="minorHAnsi" w:cstheme="minorHAnsi"/>
          <w:color w:val="000000" w:themeColor="text1"/>
        </w:rPr>
        <w:t xml:space="preserve"> lighter, melt </w:t>
      </w:r>
      <w:r w:rsidR="002C6587" w:rsidRPr="00770F88">
        <w:rPr>
          <w:rFonts w:asciiTheme="minorHAnsi" w:hAnsiTheme="minorHAnsi" w:cstheme="minorHAnsi"/>
          <w:color w:val="000000" w:themeColor="text1"/>
        </w:rPr>
        <w:t>one end of each silver wire</w:t>
      </w:r>
      <w:r w:rsidRPr="00770F88">
        <w:rPr>
          <w:rFonts w:asciiTheme="minorHAnsi" w:hAnsiTheme="minorHAnsi" w:cstheme="minorHAnsi"/>
          <w:color w:val="000000" w:themeColor="text1"/>
        </w:rPr>
        <w:t xml:space="preserve"> t</w:t>
      </w:r>
      <w:r w:rsidR="00C269DB" w:rsidRPr="00770F88">
        <w:rPr>
          <w:rFonts w:asciiTheme="minorHAnsi" w:hAnsiTheme="minorHAnsi" w:cstheme="minorHAnsi"/>
          <w:color w:val="000000" w:themeColor="text1"/>
        </w:rPr>
        <w:t>o form small spherical balls (</w:t>
      </w:r>
      <w:r w:rsidR="00E03767" w:rsidRPr="00770F88">
        <w:rPr>
          <w:rFonts w:asciiTheme="minorHAnsi" w:hAnsiTheme="minorHAnsi" w:cstheme="minorHAnsi"/>
          <w:color w:val="000000" w:themeColor="text1"/>
        </w:rPr>
        <w:t xml:space="preserve">around </w:t>
      </w:r>
      <w:r w:rsidR="00C269DB" w:rsidRPr="00770F88">
        <w:rPr>
          <w:rFonts w:asciiTheme="minorHAnsi" w:hAnsiTheme="minorHAnsi" w:cstheme="minorHAnsi"/>
          <w:color w:val="000000" w:themeColor="text1"/>
        </w:rPr>
        <w:t xml:space="preserve">250 </w:t>
      </w:r>
      <w:r w:rsidR="00C269DB" w:rsidRPr="00770F88">
        <w:rPr>
          <w:rFonts w:asciiTheme="minorHAnsi" w:hAnsiTheme="minorHAnsi" w:cstheme="minorHAnsi"/>
          <w:color w:val="000000" w:themeColor="text1"/>
        </w:rPr>
        <w:sym w:font="Symbol" w:char="F06D"/>
      </w:r>
      <w:r w:rsidR="00C269DB" w:rsidRPr="00770F88">
        <w:rPr>
          <w:rFonts w:asciiTheme="minorHAnsi" w:hAnsiTheme="minorHAnsi" w:cstheme="minorHAnsi"/>
          <w:color w:val="000000" w:themeColor="text1"/>
        </w:rPr>
        <w:t>m</w:t>
      </w:r>
      <w:r w:rsidR="00E03767" w:rsidRPr="00770F88">
        <w:rPr>
          <w:rFonts w:asciiTheme="minorHAnsi" w:hAnsiTheme="minorHAnsi" w:cstheme="minorHAnsi"/>
          <w:color w:val="000000" w:themeColor="text1"/>
        </w:rPr>
        <w:t xml:space="preserve"> in</w:t>
      </w:r>
      <w:r w:rsidR="00C269DB" w:rsidRPr="00770F88">
        <w:rPr>
          <w:rFonts w:asciiTheme="minorHAnsi" w:hAnsiTheme="minorHAnsi" w:cstheme="minorHAnsi"/>
          <w:color w:val="000000" w:themeColor="text1"/>
        </w:rPr>
        <w:t xml:space="preserve"> diameter).</w:t>
      </w:r>
    </w:p>
    <w:p w14:paraId="4194044B" w14:textId="77777777" w:rsidR="00B76EF7" w:rsidRPr="00770F88" w:rsidRDefault="00B76EF7" w:rsidP="00C12DB1">
      <w:pPr>
        <w:rPr>
          <w:rFonts w:asciiTheme="minorHAnsi" w:hAnsiTheme="minorHAnsi" w:cstheme="minorHAnsi"/>
          <w:color w:val="000000" w:themeColor="text1"/>
        </w:rPr>
      </w:pPr>
    </w:p>
    <w:p w14:paraId="788E450F" w14:textId="703A0947" w:rsidR="00C269DB" w:rsidRPr="00770F88" w:rsidRDefault="00C269DB"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Immerse the ball ends in bleach for </w:t>
      </w:r>
      <w:r w:rsidR="00E03767" w:rsidRPr="00770F88">
        <w:rPr>
          <w:rFonts w:asciiTheme="minorHAnsi" w:hAnsiTheme="minorHAnsi" w:cstheme="minorHAnsi"/>
          <w:color w:val="000000" w:themeColor="text1"/>
        </w:rPr>
        <w:t>1-2</w:t>
      </w:r>
      <w:r w:rsidR="00724019">
        <w:rPr>
          <w:rFonts w:asciiTheme="minorHAnsi" w:hAnsiTheme="minorHAnsi" w:cstheme="minorHAnsi"/>
          <w:color w:val="000000" w:themeColor="text1"/>
        </w:rPr>
        <w:t xml:space="preserve"> h</w:t>
      </w:r>
      <w:r w:rsidRPr="00770F88">
        <w:rPr>
          <w:rFonts w:asciiTheme="minorHAnsi" w:hAnsiTheme="minorHAnsi" w:cstheme="minorHAnsi"/>
          <w:color w:val="000000" w:themeColor="text1"/>
        </w:rPr>
        <w:t xml:space="preserve"> to </w:t>
      </w:r>
      <w:r w:rsidR="002C6587" w:rsidRPr="00770F88">
        <w:rPr>
          <w:rFonts w:asciiTheme="minorHAnsi" w:hAnsiTheme="minorHAnsi" w:cstheme="minorHAnsi"/>
          <w:color w:val="000000" w:themeColor="text1"/>
        </w:rPr>
        <w:t xml:space="preserve">create </w:t>
      </w:r>
      <w:r w:rsidRPr="00770F88">
        <w:rPr>
          <w:rFonts w:asciiTheme="minorHAnsi" w:hAnsiTheme="minorHAnsi" w:cstheme="minorHAnsi"/>
          <w:color w:val="000000" w:themeColor="text1"/>
        </w:rPr>
        <w:t>a silver</w:t>
      </w:r>
      <w:r w:rsidR="002C6587" w:rsidRPr="00770F88">
        <w:rPr>
          <w:rFonts w:asciiTheme="minorHAnsi" w:hAnsiTheme="minorHAnsi" w:cstheme="minorHAnsi"/>
          <w:color w:val="000000" w:themeColor="text1"/>
        </w:rPr>
        <w:t xml:space="preserve"> silver-</w:t>
      </w:r>
      <w:r w:rsidRPr="00770F88">
        <w:rPr>
          <w:rFonts w:asciiTheme="minorHAnsi" w:hAnsiTheme="minorHAnsi" w:cstheme="minorHAnsi"/>
          <w:color w:val="000000" w:themeColor="text1"/>
        </w:rPr>
        <w:t>chloride (</w:t>
      </w:r>
      <w:r w:rsidR="002C6587" w:rsidRPr="00770F88">
        <w:rPr>
          <w:rFonts w:asciiTheme="minorHAnsi" w:hAnsiTheme="minorHAnsi" w:cstheme="minorHAnsi"/>
          <w:color w:val="000000" w:themeColor="text1"/>
        </w:rPr>
        <w:t>Ag/</w:t>
      </w:r>
      <w:r w:rsidRPr="00770F88">
        <w:rPr>
          <w:rFonts w:asciiTheme="minorHAnsi" w:hAnsiTheme="minorHAnsi" w:cstheme="minorHAnsi"/>
          <w:color w:val="000000" w:themeColor="text1"/>
        </w:rPr>
        <w:t xml:space="preserve">AgCl) coating. A </w:t>
      </w:r>
      <w:r w:rsidR="00F631F1" w:rsidRPr="00770F88">
        <w:rPr>
          <w:rFonts w:asciiTheme="minorHAnsi" w:hAnsiTheme="minorHAnsi" w:cstheme="minorHAnsi"/>
          <w:color w:val="000000" w:themeColor="text1"/>
        </w:rPr>
        <w:t xml:space="preserve">dark </w:t>
      </w:r>
      <w:r w:rsidRPr="00770F88">
        <w:rPr>
          <w:rFonts w:asciiTheme="minorHAnsi" w:hAnsiTheme="minorHAnsi" w:cstheme="minorHAnsi"/>
          <w:color w:val="000000" w:themeColor="text1"/>
        </w:rPr>
        <w:t xml:space="preserve">gray color indicates that </w:t>
      </w:r>
      <w:r w:rsidR="002C6587" w:rsidRPr="00770F88">
        <w:rPr>
          <w:rFonts w:asciiTheme="minorHAnsi" w:hAnsiTheme="minorHAnsi" w:cstheme="minorHAnsi"/>
          <w:color w:val="000000" w:themeColor="text1"/>
        </w:rPr>
        <w:t>the Ag/</w:t>
      </w:r>
      <w:r w:rsidRPr="00770F88">
        <w:rPr>
          <w:rFonts w:asciiTheme="minorHAnsi" w:hAnsiTheme="minorHAnsi" w:cstheme="minorHAnsi"/>
          <w:color w:val="000000" w:themeColor="text1"/>
        </w:rPr>
        <w:t xml:space="preserve">AgCl </w:t>
      </w:r>
      <w:r w:rsidR="00F631F1" w:rsidRPr="00770F88">
        <w:rPr>
          <w:rFonts w:asciiTheme="minorHAnsi" w:hAnsiTheme="minorHAnsi" w:cstheme="minorHAnsi"/>
          <w:color w:val="000000" w:themeColor="text1"/>
        </w:rPr>
        <w:t>coating has formed</w:t>
      </w:r>
      <w:r w:rsidR="00B76EF7" w:rsidRPr="00770F88">
        <w:rPr>
          <w:rFonts w:asciiTheme="minorHAnsi" w:hAnsiTheme="minorHAnsi" w:cstheme="minorHAnsi"/>
          <w:color w:val="000000" w:themeColor="text1"/>
        </w:rPr>
        <w:t xml:space="preserve"> (</w:t>
      </w:r>
      <w:r w:rsidR="00B76EF7" w:rsidRPr="00770F88">
        <w:rPr>
          <w:rFonts w:asciiTheme="minorHAnsi" w:hAnsiTheme="minorHAnsi" w:cstheme="minorHAnsi"/>
          <w:b/>
          <w:color w:val="000000" w:themeColor="text1"/>
        </w:rPr>
        <w:t>Figure 2a</w:t>
      </w:r>
      <w:r w:rsidR="00E03767" w:rsidRPr="00770F88">
        <w:rPr>
          <w:rFonts w:asciiTheme="minorHAnsi" w:hAnsiTheme="minorHAnsi" w:cstheme="minorHAnsi"/>
          <w:color w:val="000000" w:themeColor="text1"/>
        </w:rPr>
        <w:t>)</w:t>
      </w:r>
      <w:r w:rsidR="00F631F1" w:rsidRPr="00770F88">
        <w:rPr>
          <w:rFonts w:asciiTheme="minorHAnsi" w:hAnsiTheme="minorHAnsi" w:cstheme="minorHAnsi"/>
          <w:color w:val="000000" w:themeColor="text1"/>
        </w:rPr>
        <w:t xml:space="preserve">. </w:t>
      </w:r>
    </w:p>
    <w:p w14:paraId="51EF7C91" w14:textId="77777777" w:rsidR="00B76EF7" w:rsidRPr="00770F88" w:rsidRDefault="00B76EF7" w:rsidP="00C12DB1">
      <w:pPr>
        <w:rPr>
          <w:rFonts w:asciiTheme="minorHAnsi" w:hAnsiTheme="minorHAnsi" w:cstheme="minorHAnsi"/>
          <w:color w:val="000000" w:themeColor="text1"/>
        </w:rPr>
      </w:pPr>
    </w:p>
    <w:p w14:paraId="25DB8AE4" w14:textId="7B459CEB" w:rsidR="000A2DCB" w:rsidRPr="00AC30B6" w:rsidRDefault="000A2DCB" w:rsidP="00C12DB1">
      <w:pPr>
        <w:pStyle w:val="af3"/>
        <w:numPr>
          <w:ilvl w:val="1"/>
          <w:numId w:val="26"/>
        </w:numPr>
        <w:ind w:left="0" w:firstLine="0"/>
      </w:pPr>
      <w:r w:rsidRPr="00770F88">
        <w:rPr>
          <w:rFonts w:asciiTheme="minorHAnsi" w:hAnsiTheme="minorHAnsi" w:cstheme="minorHAnsi"/>
          <w:color w:val="000000" w:themeColor="text1"/>
        </w:rPr>
        <w:t>Remove both wires from bleach</w:t>
      </w:r>
      <w:r w:rsidR="00E10A11">
        <w:rPr>
          <w:rFonts w:asciiTheme="minorHAnsi" w:hAnsiTheme="minorHAnsi" w:cstheme="minorHAnsi"/>
          <w:color w:val="000000" w:themeColor="text1"/>
        </w:rPr>
        <w:t>,</w:t>
      </w:r>
      <w:r w:rsidR="00AC30B6">
        <w:rPr>
          <w:rFonts w:asciiTheme="minorHAnsi" w:hAnsiTheme="minorHAnsi" w:cstheme="minorHAnsi"/>
          <w:color w:val="000000" w:themeColor="text1"/>
        </w:rPr>
        <w:t xml:space="preserve"> r</w:t>
      </w:r>
      <w:r w:rsidRPr="00AC30B6">
        <w:t xml:space="preserve">inse </w:t>
      </w:r>
      <w:r w:rsidR="002C6587" w:rsidRPr="00AC30B6">
        <w:t xml:space="preserve">thoroughly </w:t>
      </w:r>
      <w:r w:rsidRPr="00AC30B6">
        <w:t xml:space="preserve">with DI water and place aside on a clean lint-free wipe. </w:t>
      </w:r>
    </w:p>
    <w:p w14:paraId="2D18890E" w14:textId="77777777" w:rsidR="00AE417D" w:rsidRPr="00770F88" w:rsidRDefault="00AE417D" w:rsidP="00C12DB1">
      <w:pPr>
        <w:rPr>
          <w:rFonts w:asciiTheme="minorHAnsi" w:hAnsiTheme="minorHAnsi" w:cstheme="minorHAnsi"/>
          <w:color w:val="000000" w:themeColor="text1"/>
        </w:rPr>
      </w:pPr>
    </w:p>
    <w:p w14:paraId="66C402ED" w14:textId="3BF1CEB4" w:rsidR="000A2DCB" w:rsidRPr="00770F88" w:rsidRDefault="00C72B84"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Dip </w:t>
      </w:r>
      <w:r w:rsidR="00E10A11">
        <w:rPr>
          <w:rFonts w:asciiTheme="minorHAnsi" w:hAnsiTheme="minorHAnsi" w:cstheme="minorHAnsi"/>
          <w:color w:val="000000" w:themeColor="text1"/>
        </w:rPr>
        <w:t xml:space="preserve">the </w:t>
      </w:r>
      <w:r w:rsidRPr="00770F88">
        <w:rPr>
          <w:rFonts w:asciiTheme="minorHAnsi" w:hAnsiTheme="minorHAnsi" w:cstheme="minorHAnsi"/>
          <w:color w:val="000000" w:themeColor="text1"/>
        </w:rPr>
        <w:t>ball ends into molten agarose gel to create a thin layer.</w:t>
      </w:r>
      <w:r w:rsidR="00355A79" w:rsidRPr="00770F88">
        <w:rPr>
          <w:rFonts w:asciiTheme="minorHAnsi" w:hAnsiTheme="minorHAnsi" w:cstheme="minorHAnsi"/>
          <w:color w:val="000000" w:themeColor="text1"/>
        </w:rPr>
        <w:t xml:space="preserve"> This </w:t>
      </w:r>
      <w:r w:rsidR="002C6587" w:rsidRPr="00770F88">
        <w:rPr>
          <w:rFonts w:asciiTheme="minorHAnsi" w:hAnsiTheme="minorHAnsi" w:cstheme="minorHAnsi"/>
          <w:color w:val="000000" w:themeColor="text1"/>
        </w:rPr>
        <w:t xml:space="preserve">gel coating </w:t>
      </w:r>
      <w:r w:rsidR="00355A79" w:rsidRPr="00770F88">
        <w:rPr>
          <w:rFonts w:asciiTheme="minorHAnsi" w:hAnsiTheme="minorHAnsi" w:cstheme="minorHAnsi"/>
          <w:color w:val="000000" w:themeColor="text1"/>
        </w:rPr>
        <w:t>help</w:t>
      </w:r>
      <w:r w:rsidR="002C6587" w:rsidRPr="00770F88">
        <w:rPr>
          <w:rFonts w:asciiTheme="minorHAnsi" w:hAnsiTheme="minorHAnsi" w:cstheme="minorHAnsi"/>
          <w:color w:val="000000" w:themeColor="text1"/>
        </w:rPr>
        <w:t>s to anchor the</w:t>
      </w:r>
      <w:r w:rsidR="00355A79" w:rsidRPr="00770F88">
        <w:rPr>
          <w:rFonts w:asciiTheme="minorHAnsi" w:hAnsiTheme="minorHAnsi" w:cstheme="minorHAnsi"/>
          <w:color w:val="000000" w:themeColor="text1"/>
        </w:rPr>
        <w:t xml:space="preserve"> </w:t>
      </w:r>
      <w:r w:rsidR="002C6587" w:rsidRPr="00770F88">
        <w:rPr>
          <w:rFonts w:asciiTheme="minorHAnsi" w:hAnsiTheme="minorHAnsi" w:cstheme="minorHAnsi"/>
          <w:color w:val="000000" w:themeColor="text1"/>
        </w:rPr>
        <w:t xml:space="preserve">aqueous </w:t>
      </w:r>
      <w:r w:rsidR="00355A79" w:rsidRPr="00770F88">
        <w:rPr>
          <w:rFonts w:asciiTheme="minorHAnsi" w:hAnsiTheme="minorHAnsi" w:cstheme="minorHAnsi"/>
          <w:color w:val="000000" w:themeColor="text1"/>
        </w:rPr>
        <w:t>droplets onto the wires</w:t>
      </w:r>
      <w:r w:rsidR="002C6587" w:rsidRPr="00770F88">
        <w:rPr>
          <w:rFonts w:asciiTheme="minorHAnsi" w:hAnsiTheme="minorHAnsi" w:cstheme="minorHAnsi"/>
          <w:color w:val="000000" w:themeColor="text1"/>
        </w:rPr>
        <w:t xml:space="preserve"> </w:t>
      </w:r>
      <w:r w:rsidR="0054538C" w:rsidRPr="00770F88">
        <w:rPr>
          <w:rFonts w:asciiTheme="minorHAnsi" w:hAnsiTheme="minorHAnsi" w:cstheme="minorHAnsi"/>
          <w:color w:val="000000" w:themeColor="text1"/>
        </w:rPr>
        <w:t>under</w:t>
      </w:r>
      <w:r w:rsidR="002C6587" w:rsidRPr="00770F88">
        <w:rPr>
          <w:rFonts w:asciiTheme="minorHAnsi" w:hAnsiTheme="minorHAnsi" w:cstheme="minorHAnsi"/>
          <w:color w:val="000000" w:themeColor="text1"/>
        </w:rPr>
        <w:t xml:space="preserve"> </w:t>
      </w:r>
      <w:r w:rsidR="0054538C" w:rsidRPr="00770F88">
        <w:rPr>
          <w:rFonts w:asciiTheme="minorHAnsi" w:hAnsiTheme="minorHAnsi" w:cstheme="minorHAnsi"/>
          <w:color w:val="000000" w:themeColor="text1"/>
        </w:rPr>
        <w:t>oil</w:t>
      </w:r>
      <w:r w:rsidR="00355A79" w:rsidRPr="00770F88">
        <w:rPr>
          <w:rFonts w:asciiTheme="minorHAnsi" w:hAnsiTheme="minorHAnsi" w:cstheme="minorHAnsi"/>
          <w:color w:val="000000" w:themeColor="text1"/>
        </w:rPr>
        <w:t xml:space="preserve">. </w:t>
      </w:r>
      <w:r w:rsidRPr="00770F88">
        <w:rPr>
          <w:rFonts w:asciiTheme="minorHAnsi" w:hAnsiTheme="minorHAnsi" w:cstheme="minorHAnsi"/>
          <w:color w:val="000000" w:themeColor="text1"/>
        </w:rPr>
        <w:t xml:space="preserve"> </w:t>
      </w:r>
    </w:p>
    <w:p w14:paraId="7468B0A9" w14:textId="77777777" w:rsidR="00AE417D" w:rsidRPr="00770F88" w:rsidRDefault="00AE417D" w:rsidP="00C12DB1">
      <w:pPr>
        <w:rPr>
          <w:rFonts w:asciiTheme="minorHAnsi" w:hAnsiTheme="minorHAnsi" w:cstheme="minorHAnsi"/>
          <w:color w:val="000000" w:themeColor="text1"/>
        </w:rPr>
      </w:pPr>
    </w:p>
    <w:p w14:paraId="4DF20542" w14:textId="35CFCC91" w:rsidR="00F631F1" w:rsidRPr="00770F88" w:rsidRDefault="00F631F1"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Using a glass cutter, split </w:t>
      </w:r>
      <w:r w:rsidR="00E03767" w:rsidRPr="00770F88">
        <w:rPr>
          <w:rFonts w:asciiTheme="minorHAnsi" w:hAnsiTheme="minorHAnsi" w:cstheme="minorHAnsi"/>
          <w:color w:val="000000" w:themeColor="text1"/>
        </w:rPr>
        <w:t xml:space="preserve">a 10-cm </w:t>
      </w:r>
      <w:r w:rsidRPr="00770F88">
        <w:rPr>
          <w:rFonts w:asciiTheme="minorHAnsi" w:hAnsiTheme="minorHAnsi" w:cstheme="minorHAnsi"/>
          <w:color w:val="000000" w:themeColor="text1"/>
        </w:rPr>
        <w:t xml:space="preserve">long, 1/0.58 OD/ID mm borosilicate </w:t>
      </w:r>
      <w:r w:rsidR="007739CB" w:rsidRPr="00770F88">
        <w:rPr>
          <w:rFonts w:asciiTheme="minorHAnsi" w:hAnsiTheme="minorHAnsi" w:cstheme="minorHAnsi"/>
          <w:color w:val="000000" w:themeColor="text1"/>
        </w:rPr>
        <w:t>glass capillary into two 5</w:t>
      </w:r>
      <w:r w:rsidR="00E10A11">
        <w:rPr>
          <w:rFonts w:asciiTheme="minorHAnsi" w:hAnsiTheme="minorHAnsi" w:cstheme="minorHAnsi"/>
          <w:color w:val="000000" w:themeColor="text1"/>
        </w:rPr>
        <w:t xml:space="preserve"> </w:t>
      </w:r>
      <w:r w:rsidR="007739CB" w:rsidRPr="00770F88">
        <w:rPr>
          <w:rFonts w:asciiTheme="minorHAnsi" w:hAnsiTheme="minorHAnsi" w:cstheme="minorHAnsi"/>
          <w:color w:val="000000" w:themeColor="text1"/>
        </w:rPr>
        <w:t xml:space="preserve">cm capillaries. </w:t>
      </w:r>
    </w:p>
    <w:p w14:paraId="7E0C3EA4" w14:textId="77777777" w:rsidR="00AE417D" w:rsidRPr="00770F88" w:rsidRDefault="00AE417D" w:rsidP="00C12DB1">
      <w:pPr>
        <w:rPr>
          <w:rFonts w:asciiTheme="minorHAnsi" w:hAnsiTheme="minorHAnsi" w:cstheme="minorHAnsi"/>
          <w:color w:val="000000" w:themeColor="text1"/>
        </w:rPr>
      </w:pPr>
    </w:p>
    <w:p w14:paraId="172DA072" w14:textId="6CC15F84" w:rsidR="00AE417D" w:rsidRPr="00AC30B6" w:rsidRDefault="007739CB" w:rsidP="00C12DB1">
      <w:pPr>
        <w:pStyle w:val="af3"/>
        <w:numPr>
          <w:ilvl w:val="1"/>
          <w:numId w:val="26"/>
        </w:numPr>
        <w:ind w:left="0" w:firstLine="0"/>
      </w:pPr>
      <w:r w:rsidRPr="00770F88">
        <w:rPr>
          <w:rFonts w:asciiTheme="minorHAnsi" w:hAnsiTheme="minorHAnsi" w:cstheme="minorHAnsi"/>
          <w:color w:val="000000" w:themeColor="text1"/>
        </w:rPr>
        <w:t>Insert on</w:t>
      </w:r>
      <w:r w:rsidR="00E03767" w:rsidRPr="00770F88">
        <w:rPr>
          <w:rFonts w:asciiTheme="minorHAnsi" w:hAnsiTheme="minorHAnsi" w:cstheme="minorHAnsi"/>
          <w:color w:val="000000" w:themeColor="text1"/>
        </w:rPr>
        <w:t>e</w:t>
      </w:r>
      <w:r w:rsidRPr="00770F88">
        <w:rPr>
          <w:rFonts w:asciiTheme="minorHAnsi" w:hAnsiTheme="minorHAnsi" w:cstheme="minorHAnsi"/>
          <w:color w:val="000000" w:themeColor="text1"/>
        </w:rPr>
        <w:t xml:space="preserve"> of the glass capil</w:t>
      </w:r>
      <w:r w:rsidR="004E519F" w:rsidRPr="00770F88">
        <w:rPr>
          <w:rFonts w:asciiTheme="minorHAnsi" w:hAnsiTheme="minorHAnsi" w:cstheme="minorHAnsi"/>
          <w:color w:val="000000" w:themeColor="text1"/>
        </w:rPr>
        <w:t>laries into an electrode holder</w:t>
      </w:r>
      <w:r w:rsidR="00AE417D" w:rsidRPr="00770F88">
        <w:rPr>
          <w:rFonts w:asciiTheme="minorHAnsi" w:hAnsiTheme="minorHAnsi" w:cstheme="minorHAnsi"/>
          <w:color w:val="000000" w:themeColor="text1"/>
        </w:rPr>
        <w:t xml:space="preserve"> (</w:t>
      </w:r>
      <w:r w:rsidR="00AE417D" w:rsidRPr="00770F88">
        <w:rPr>
          <w:rFonts w:asciiTheme="minorHAnsi" w:hAnsiTheme="minorHAnsi" w:cstheme="minorHAnsi"/>
          <w:b/>
          <w:color w:val="000000" w:themeColor="text1"/>
        </w:rPr>
        <w:t>Figures 2b</w:t>
      </w:r>
      <w:r w:rsidR="00390C17">
        <w:rPr>
          <w:rFonts w:asciiTheme="minorHAnsi" w:hAnsiTheme="minorHAnsi" w:cstheme="minorHAnsi"/>
          <w:b/>
          <w:color w:val="000000" w:themeColor="text1"/>
        </w:rPr>
        <w:t xml:space="preserve">, </w:t>
      </w:r>
      <w:r w:rsidR="00AE417D" w:rsidRPr="00770F88">
        <w:rPr>
          <w:rFonts w:asciiTheme="minorHAnsi" w:hAnsiTheme="minorHAnsi" w:cstheme="minorHAnsi"/>
          <w:b/>
          <w:color w:val="000000" w:themeColor="text1"/>
        </w:rPr>
        <w:t>c</w:t>
      </w:r>
      <w:r w:rsidR="00AE417D" w:rsidRPr="00770F88">
        <w:rPr>
          <w:rFonts w:asciiTheme="minorHAnsi" w:hAnsiTheme="minorHAnsi" w:cstheme="minorHAnsi"/>
          <w:color w:val="000000" w:themeColor="text1"/>
        </w:rPr>
        <w:t>),</w:t>
      </w:r>
      <w:r w:rsidR="000A2DCB" w:rsidRPr="00770F88">
        <w:rPr>
          <w:rFonts w:asciiTheme="minorHAnsi" w:hAnsiTheme="minorHAnsi" w:cstheme="minorHAnsi"/>
          <w:color w:val="000000" w:themeColor="text1"/>
        </w:rPr>
        <w:t xml:space="preserve"> and then</w:t>
      </w:r>
      <w:r w:rsidR="004E519F" w:rsidRPr="00770F88">
        <w:rPr>
          <w:rFonts w:asciiTheme="minorHAnsi" w:hAnsiTheme="minorHAnsi" w:cstheme="minorHAnsi"/>
          <w:color w:val="000000" w:themeColor="text1"/>
        </w:rPr>
        <w:t xml:space="preserve"> feed one of the Ag/AgCl wire into the glass capillary</w:t>
      </w:r>
      <w:r w:rsidR="00AE417D" w:rsidRPr="00770F88">
        <w:rPr>
          <w:rFonts w:asciiTheme="minorHAnsi" w:hAnsiTheme="minorHAnsi" w:cstheme="minorHAnsi"/>
          <w:color w:val="000000" w:themeColor="text1"/>
        </w:rPr>
        <w:t xml:space="preserve"> (</w:t>
      </w:r>
      <w:r w:rsidR="00AE417D" w:rsidRPr="00770F88">
        <w:rPr>
          <w:rFonts w:asciiTheme="minorHAnsi" w:hAnsiTheme="minorHAnsi" w:cstheme="minorHAnsi"/>
          <w:b/>
          <w:color w:val="000000" w:themeColor="text1"/>
        </w:rPr>
        <w:t>Figure 2d</w:t>
      </w:r>
      <w:r w:rsidR="00AE417D" w:rsidRPr="00770F88">
        <w:rPr>
          <w:rFonts w:asciiTheme="minorHAnsi" w:hAnsiTheme="minorHAnsi" w:cstheme="minorHAnsi"/>
          <w:color w:val="000000" w:themeColor="text1"/>
        </w:rPr>
        <w:t>)</w:t>
      </w:r>
      <w:r w:rsidR="00F2510E">
        <w:rPr>
          <w:rFonts w:asciiTheme="minorHAnsi" w:hAnsiTheme="minorHAnsi" w:cstheme="minorHAnsi"/>
          <w:color w:val="000000" w:themeColor="text1"/>
        </w:rPr>
        <w:t>. F</w:t>
      </w:r>
      <w:r w:rsidR="004E519F" w:rsidRPr="00AC30B6">
        <w:t xml:space="preserve">eed the other Ag/AgCl wire into the </w:t>
      </w:r>
      <w:r w:rsidR="0054538C" w:rsidRPr="00AC30B6">
        <w:t xml:space="preserve">second </w:t>
      </w:r>
      <w:r w:rsidR="004E519F" w:rsidRPr="00AC30B6">
        <w:t>glass capillary</w:t>
      </w:r>
      <w:r w:rsidR="00AE417D" w:rsidRPr="00AC30B6">
        <w:t>.</w:t>
      </w:r>
    </w:p>
    <w:p w14:paraId="64BB7BB7" w14:textId="4380B191" w:rsidR="004E519F" w:rsidRPr="00770F88" w:rsidRDefault="004E519F" w:rsidP="00C12DB1">
      <w:pPr>
        <w:rPr>
          <w:rFonts w:asciiTheme="minorHAnsi" w:hAnsiTheme="minorHAnsi" w:cstheme="minorHAnsi"/>
          <w:color w:val="000000" w:themeColor="text1"/>
        </w:rPr>
      </w:pPr>
    </w:p>
    <w:p w14:paraId="6E365908" w14:textId="6003212A" w:rsidR="00E03767" w:rsidRPr="00C12DB1" w:rsidRDefault="00E03767"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Mount </w:t>
      </w:r>
      <w:r w:rsidR="0054538C" w:rsidRPr="00770F88">
        <w:rPr>
          <w:rFonts w:asciiTheme="minorHAnsi" w:hAnsiTheme="minorHAnsi" w:cstheme="minorHAnsi"/>
          <w:color w:val="000000" w:themeColor="text1"/>
        </w:rPr>
        <w:t xml:space="preserve">the second </w:t>
      </w:r>
      <w:r w:rsidRPr="00770F88">
        <w:rPr>
          <w:rFonts w:asciiTheme="minorHAnsi" w:hAnsiTheme="minorHAnsi" w:cstheme="minorHAnsi"/>
          <w:color w:val="000000" w:themeColor="text1"/>
        </w:rPr>
        <w:t>glass capillary to a glass micropipette holder</w:t>
      </w:r>
      <w:r w:rsidR="00AE417D" w:rsidRPr="00770F88">
        <w:rPr>
          <w:rFonts w:asciiTheme="minorHAnsi" w:hAnsiTheme="minorHAnsi" w:cstheme="minorHAnsi"/>
          <w:color w:val="000000" w:themeColor="text1"/>
        </w:rPr>
        <w:t xml:space="preserve"> (</w:t>
      </w:r>
      <w:r w:rsidR="00AE417D" w:rsidRPr="00770F88">
        <w:rPr>
          <w:rFonts w:asciiTheme="minorHAnsi" w:hAnsiTheme="minorHAnsi" w:cstheme="minorHAnsi"/>
          <w:b/>
          <w:color w:val="000000" w:themeColor="text1"/>
        </w:rPr>
        <w:t>Figures 2e</w:t>
      </w:r>
      <w:r w:rsidR="00390C17">
        <w:rPr>
          <w:rFonts w:asciiTheme="minorHAnsi" w:hAnsiTheme="minorHAnsi" w:cstheme="minorHAnsi"/>
          <w:b/>
          <w:color w:val="000000" w:themeColor="text1"/>
        </w:rPr>
        <w:t>, f</w:t>
      </w:r>
      <w:r w:rsidR="00AE417D" w:rsidRPr="00770F88">
        <w:rPr>
          <w:rFonts w:asciiTheme="minorHAnsi" w:hAnsiTheme="minorHAnsi" w:cstheme="minorHAnsi"/>
          <w:color w:val="000000" w:themeColor="text1"/>
        </w:rPr>
        <w:t>)</w:t>
      </w:r>
      <w:r w:rsidRPr="00770F88">
        <w:rPr>
          <w:rFonts w:asciiTheme="minorHAnsi" w:hAnsiTheme="minorHAnsi" w:cstheme="minorHAnsi"/>
          <w:color w:val="000000" w:themeColor="text1"/>
        </w:rPr>
        <w:t xml:space="preserve">. </w:t>
      </w:r>
    </w:p>
    <w:p w14:paraId="70E145FD" w14:textId="77777777" w:rsidR="0075184E" w:rsidRPr="00770F88" w:rsidRDefault="0075184E" w:rsidP="00C12DB1">
      <w:pPr>
        <w:pStyle w:val="af3"/>
        <w:ind w:left="0"/>
        <w:rPr>
          <w:rFonts w:asciiTheme="minorHAnsi" w:hAnsiTheme="minorHAnsi" w:cstheme="minorHAnsi"/>
          <w:color w:val="000000" w:themeColor="text1"/>
        </w:rPr>
      </w:pPr>
    </w:p>
    <w:p w14:paraId="36FE3B31" w14:textId="1C908F10" w:rsidR="0075184E" w:rsidRPr="00C12DB1" w:rsidRDefault="0075184E" w:rsidP="00C12DB1">
      <w:pPr>
        <w:pStyle w:val="af3"/>
        <w:numPr>
          <w:ilvl w:val="0"/>
          <w:numId w:val="26"/>
        </w:numPr>
        <w:ind w:left="0" w:firstLine="0"/>
        <w:rPr>
          <w:rFonts w:asciiTheme="minorHAnsi" w:hAnsiTheme="minorHAnsi" w:cstheme="minorHAnsi"/>
          <w:b/>
          <w:color w:val="000000" w:themeColor="text1"/>
          <w:highlight w:val="yellow"/>
        </w:rPr>
      </w:pPr>
      <w:r w:rsidRPr="00C12DB1">
        <w:rPr>
          <w:rFonts w:asciiTheme="minorHAnsi" w:hAnsiTheme="minorHAnsi" w:cstheme="minorHAnsi"/>
          <w:b/>
          <w:color w:val="000000" w:themeColor="text1"/>
          <w:highlight w:val="yellow"/>
        </w:rPr>
        <w:t xml:space="preserve">Setting Up the Experiment </w:t>
      </w:r>
    </w:p>
    <w:p w14:paraId="64FBE6FB" w14:textId="77777777" w:rsidR="00E03767" w:rsidRPr="00C12DB1" w:rsidRDefault="00E03767" w:rsidP="00C12DB1">
      <w:pPr>
        <w:pStyle w:val="af3"/>
        <w:ind w:left="0"/>
        <w:rPr>
          <w:rFonts w:asciiTheme="minorHAnsi" w:hAnsiTheme="minorHAnsi" w:cstheme="minorHAnsi"/>
          <w:b/>
          <w:color w:val="000000" w:themeColor="text1"/>
          <w:highlight w:val="yellow"/>
        </w:rPr>
      </w:pPr>
    </w:p>
    <w:p w14:paraId="7F2E7EC5" w14:textId="3339302F" w:rsidR="00E03767" w:rsidRPr="00C12DB1" w:rsidRDefault="0075184E" w:rsidP="00C12DB1">
      <w:pPr>
        <w:pStyle w:val="af3"/>
        <w:numPr>
          <w:ilvl w:val="1"/>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 xml:space="preserve">Place </w:t>
      </w:r>
      <w:r w:rsidR="00125A42" w:rsidRPr="00C12DB1">
        <w:rPr>
          <w:rFonts w:asciiTheme="minorHAnsi" w:hAnsiTheme="minorHAnsi" w:cstheme="minorHAnsi"/>
          <w:color w:val="000000" w:themeColor="text1"/>
          <w:highlight w:val="yellow"/>
        </w:rPr>
        <w:t>a</w:t>
      </w:r>
      <w:r w:rsidR="00E03767" w:rsidRPr="00C12DB1">
        <w:rPr>
          <w:rFonts w:asciiTheme="minorHAnsi" w:hAnsiTheme="minorHAnsi" w:cstheme="minorHAnsi"/>
          <w:color w:val="000000" w:themeColor="text1"/>
          <w:highlight w:val="yellow"/>
        </w:rPr>
        <w:t xml:space="preserve"> 1 mm thick, </w:t>
      </w:r>
      <w:r w:rsidR="0054538C" w:rsidRPr="00C12DB1">
        <w:rPr>
          <w:rFonts w:asciiTheme="minorHAnsi" w:hAnsiTheme="minorHAnsi" w:cstheme="minorHAnsi"/>
          <w:color w:val="000000" w:themeColor="text1"/>
          <w:highlight w:val="yellow"/>
        </w:rPr>
        <w:t>25 x 75 mm</w:t>
      </w:r>
      <w:r w:rsidR="00E03767" w:rsidRPr="00C12DB1">
        <w:rPr>
          <w:rFonts w:asciiTheme="minorHAnsi" w:hAnsiTheme="minorHAnsi" w:cstheme="minorHAnsi"/>
          <w:color w:val="000000" w:themeColor="text1"/>
          <w:highlight w:val="yellow"/>
        </w:rPr>
        <w:t xml:space="preserve"> </w:t>
      </w:r>
      <w:r w:rsidR="00125A42" w:rsidRPr="00C12DB1">
        <w:rPr>
          <w:rFonts w:asciiTheme="minorHAnsi" w:hAnsiTheme="minorHAnsi" w:cstheme="minorHAnsi"/>
          <w:color w:val="000000" w:themeColor="text1"/>
          <w:highlight w:val="yellow"/>
        </w:rPr>
        <w:t>glass slide on the stage of an inverted microscope</w:t>
      </w:r>
      <w:r w:rsidR="00AE417D" w:rsidRPr="00C12DB1">
        <w:rPr>
          <w:rFonts w:asciiTheme="minorHAnsi" w:hAnsiTheme="minorHAnsi" w:cstheme="minorHAnsi"/>
          <w:color w:val="000000" w:themeColor="text1"/>
          <w:highlight w:val="yellow"/>
        </w:rPr>
        <w:t xml:space="preserve"> (</w:t>
      </w:r>
      <w:r w:rsidR="00AE417D" w:rsidRPr="00C12DB1">
        <w:rPr>
          <w:rFonts w:asciiTheme="minorHAnsi" w:hAnsiTheme="minorHAnsi" w:cstheme="minorHAnsi"/>
          <w:b/>
          <w:color w:val="000000" w:themeColor="text1"/>
          <w:highlight w:val="yellow"/>
        </w:rPr>
        <w:t>Figure 1a</w:t>
      </w:r>
      <w:r w:rsidR="00AE417D" w:rsidRPr="00C12DB1">
        <w:rPr>
          <w:rFonts w:asciiTheme="minorHAnsi" w:hAnsiTheme="minorHAnsi" w:cstheme="minorHAnsi"/>
          <w:color w:val="000000" w:themeColor="text1"/>
          <w:highlight w:val="yellow"/>
        </w:rPr>
        <w:t>)</w:t>
      </w:r>
      <w:r w:rsidR="00125A42" w:rsidRPr="00C12DB1">
        <w:rPr>
          <w:rFonts w:asciiTheme="minorHAnsi" w:hAnsiTheme="minorHAnsi" w:cstheme="minorHAnsi"/>
          <w:color w:val="000000" w:themeColor="text1"/>
          <w:highlight w:val="yellow"/>
        </w:rPr>
        <w:t>.</w:t>
      </w:r>
      <w:r w:rsidR="00E03767" w:rsidRPr="00C12DB1">
        <w:rPr>
          <w:rFonts w:asciiTheme="minorHAnsi" w:hAnsiTheme="minorHAnsi" w:cstheme="minorHAnsi"/>
          <w:color w:val="000000" w:themeColor="text1"/>
          <w:highlight w:val="yellow"/>
        </w:rPr>
        <w:t xml:space="preserve"> </w:t>
      </w:r>
    </w:p>
    <w:p w14:paraId="29BC689E" w14:textId="77777777" w:rsidR="00FD5DCF" w:rsidRPr="00C12DB1" w:rsidRDefault="00FD5DCF" w:rsidP="00C12DB1">
      <w:pPr>
        <w:pStyle w:val="af3"/>
        <w:ind w:left="0"/>
        <w:rPr>
          <w:rFonts w:asciiTheme="minorHAnsi" w:hAnsiTheme="minorHAnsi" w:cstheme="minorHAnsi"/>
          <w:color w:val="000000" w:themeColor="text1"/>
          <w:highlight w:val="yellow"/>
        </w:rPr>
      </w:pPr>
    </w:p>
    <w:p w14:paraId="7FEC3422" w14:textId="59D5330C" w:rsidR="00AF72E3" w:rsidRPr="00C12DB1" w:rsidRDefault="0054538C" w:rsidP="00C12DB1">
      <w:pPr>
        <w:pStyle w:val="af3"/>
        <w:numPr>
          <w:ilvl w:val="1"/>
          <w:numId w:val="26"/>
        </w:numPr>
        <w:ind w:left="0" w:firstLine="0"/>
        <w:rPr>
          <w:highlight w:val="yellow"/>
        </w:rPr>
      </w:pPr>
      <w:r w:rsidRPr="00C12DB1">
        <w:rPr>
          <w:rFonts w:asciiTheme="minorHAnsi" w:hAnsiTheme="minorHAnsi" w:cstheme="minorHAnsi"/>
          <w:color w:val="000000" w:themeColor="text1"/>
          <w:highlight w:val="yellow"/>
        </w:rPr>
        <w:t xml:space="preserve">Dispense a </w:t>
      </w:r>
      <w:r w:rsidR="00AF72E3" w:rsidRPr="00C12DB1">
        <w:rPr>
          <w:rFonts w:asciiTheme="minorHAnsi" w:hAnsiTheme="minorHAnsi" w:cstheme="minorHAnsi"/>
          <w:color w:val="000000" w:themeColor="text1"/>
          <w:highlight w:val="yellow"/>
        </w:rPr>
        <w:t xml:space="preserve">few drops of hexadecane oil </w:t>
      </w:r>
      <w:r w:rsidRPr="00C12DB1">
        <w:rPr>
          <w:rFonts w:asciiTheme="minorHAnsi" w:hAnsiTheme="minorHAnsi" w:cstheme="minorHAnsi"/>
          <w:color w:val="000000" w:themeColor="text1"/>
          <w:highlight w:val="yellow"/>
        </w:rPr>
        <w:t xml:space="preserve">onto </w:t>
      </w:r>
      <w:r w:rsidR="00AF72E3" w:rsidRPr="00C12DB1">
        <w:rPr>
          <w:rFonts w:asciiTheme="minorHAnsi" w:hAnsiTheme="minorHAnsi" w:cstheme="minorHAnsi"/>
          <w:color w:val="000000" w:themeColor="text1"/>
          <w:highlight w:val="yellow"/>
        </w:rPr>
        <w:t xml:space="preserve">the </w:t>
      </w:r>
      <w:r w:rsidRPr="00C12DB1">
        <w:rPr>
          <w:rFonts w:asciiTheme="minorHAnsi" w:hAnsiTheme="minorHAnsi" w:cstheme="minorHAnsi"/>
          <w:color w:val="000000" w:themeColor="text1"/>
          <w:highlight w:val="yellow"/>
        </w:rPr>
        <w:t xml:space="preserve">center of </w:t>
      </w:r>
      <w:r w:rsidR="00AF72E3" w:rsidRPr="00C12DB1">
        <w:rPr>
          <w:rFonts w:asciiTheme="minorHAnsi" w:hAnsiTheme="minorHAnsi" w:cstheme="minorHAnsi"/>
          <w:color w:val="000000" w:themeColor="text1"/>
          <w:highlight w:val="yellow"/>
        </w:rPr>
        <w:t>the glass slide</w:t>
      </w:r>
      <w:r w:rsidR="00AC30B6" w:rsidRPr="00C12DB1">
        <w:rPr>
          <w:rFonts w:asciiTheme="minorHAnsi" w:hAnsiTheme="minorHAnsi" w:cstheme="minorHAnsi"/>
          <w:color w:val="000000" w:themeColor="text1"/>
          <w:highlight w:val="yellow"/>
        </w:rPr>
        <w:t xml:space="preserve">, </w:t>
      </w:r>
      <w:r w:rsidR="00F2510E">
        <w:rPr>
          <w:rFonts w:asciiTheme="minorHAnsi" w:hAnsiTheme="minorHAnsi" w:cstheme="minorHAnsi"/>
          <w:color w:val="000000" w:themeColor="text1"/>
          <w:highlight w:val="yellow"/>
        </w:rPr>
        <w:t xml:space="preserve">and </w:t>
      </w:r>
      <w:r w:rsidR="00AC30B6" w:rsidRPr="00C12DB1">
        <w:rPr>
          <w:rFonts w:asciiTheme="minorHAnsi" w:hAnsiTheme="minorHAnsi" w:cstheme="minorHAnsi"/>
          <w:color w:val="000000" w:themeColor="text1"/>
          <w:highlight w:val="yellow"/>
        </w:rPr>
        <w:t xml:space="preserve">then </w:t>
      </w:r>
      <w:r w:rsidR="00AC30B6" w:rsidRPr="00C12DB1">
        <w:rPr>
          <w:highlight w:val="yellow"/>
        </w:rPr>
        <w:t>p</w:t>
      </w:r>
      <w:r w:rsidR="00AF72E3" w:rsidRPr="00C12DB1">
        <w:rPr>
          <w:highlight w:val="yellow"/>
        </w:rPr>
        <w:t xml:space="preserve">lace the oil reservoir </w:t>
      </w:r>
      <w:r w:rsidRPr="00C12DB1">
        <w:rPr>
          <w:highlight w:val="yellow"/>
        </w:rPr>
        <w:t>directly</w:t>
      </w:r>
      <w:r w:rsidR="00AF72E3" w:rsidRPr="00C12DB1">
        <w:rPr>
          <w:highlight w:val="yellow"/>
        </w:rPr>
        <w:t xml:space="preserve"> </w:t>
      </w:r>
      <w:r w:rsidR="007755C3" w:rsidRPr="00C12DB1">
        <w:rPr>
          <w:highlight w:val="yellow"/>
        </w:rPr>
        <w:t>on</w:t>
      </w:r>
      <w:r w:rsidR="00E213AA">
        <w:rPr>
          <w:highlight w:val="yellow"/>
        </w:rPr>
        <w:t>to</w:t>
      </w:r>
      <w:r w:rsidR="007755C3" w:rsidRPr="00C12DB1">
        <w:rPr>
          <w:highlight w:val="yellow"/>
        </w:rPr>
        <w:t xml:space="preserve"> </w:t>
      </w:r>
      <w:r w:rsidR="00AF72E3" w:rsidRPr="00C12DB1">
        <w:rPr>
          <w:highlight w:val="yellow"/>
        </w:rPr>
        <w:t>the oil</w:t>
      </w:r>
      <w:r w:rsidRPr="00C12DB1">
        <w:rPr>
          <w:highlight w:val="yellow"/>
        </w:rPr>
        <w:t xml:space="preserve"> </w:t>
      </w:r>
      <w:r w:rsidR="007755C3" w:rsidRPr="00C12DB1">
        <w:rPr>
          <w:highlight w:val="yellow"/>
        </w:rPr>
        <w:t>on the glass slide</w:t>
      </w:r>
      <w:r w:rsidR="00AF72E3" w:rsidRPr="00C12DB1">
        <w:rPr>
          <w:highlight w:val="yellow"/>
        </w:rPr>
        <w:t>.</w:t>
      </w:r>
    </w:p>
    <w:p w14:paraId="7EA7C71E" w14:textId="77777777" w:rsidR="00FD5DCF" w:rsidRPr="00E213AA" w:rsidRDefault="00FD5DCF" w:rsidP="00C12DB1">
      <w:pPr>
        <w:rPr>
          <w:rFonts w:asciiTheme="minorHAnsi" w:hAnsiTheme="minorHAnsi" w:cstheme="minorHAnsi"/>
          <w:color w:val="000000" w:themeColor="text1"/>
          <w:highlight w:val="yellow"/>
        </w:rPr>
      </w:pPr>
    </w:p>
    <w:p w14:paraId="3A94AB0D" w14:textId="0B0ABDD2" w:rsidR="00E03767" w:rsidRPr="00E213AA" w:rsidRDefault="00E213AA" w:rsidP="00C12DB1">
      <w:pPr>
        <w:pStyle w:val="af3"/>
        <w:ind w:left="0"/>
        <w:rPr>
          <w:rFonts w:asciiTheme="minorHAnsi" w:hAnsiTheme="minorHAnsi" w:cstheme="minorHAnsi"/>
          <w:color w:val="000000" w:themeColor="text1"/>
        </w:rPr>
      </w:pPr>
      <w:r w:rsidRPr="00E213AA">
        <w:rPr>
          <w:rFonts w:asciiTheme="minorHAnsi" w:hAnsiTheme="minorHAnsi" w:cstheme="minorHAnsi"/>
          <w:color w:val="000000" w:themeColor="text1"/>
        </w:rPr>
        <w:t xml:space="preserve">NOTE: </w:t>
      </w:r>
      <w:r w:rsidR="00E03767" w:rsidRPr="00E213AA">
        <w:rPr>
          <w:rFonts w:asciiTheme="minorHAnsi" w:hAnsiTheme="minorHAnsi" w:cstheme="minorHAnsi"/>
          <w:color w:val="000000" w:themeColor="text1"/>
        </w:rPr>
        <w:t xml:space="preserve">Adding oil between the glass slide and oil reservoir </w:t>
      </w:r>
      <w:r w:rsidR="00F2510E" w:rsidRPr="00E213AA">
        <w:rPr>
          <w:rFonts w:asciiTheme="minorHAnsi" w:hAnsiTheme="minorHAnsi" w:cstheme="minorHAnsi"/>
          <w:color w:val="000000" w:themeColor="text1"/>
        </w:rPr>
        <w:t xml:space="preserve">is used </w:t>
      </w:r>
      <w:r w:rsidR="007755C3" w:rsidRPr="00E213AA">
        <w:rPr>
          <w:rFonts w:asciiTheme="minorHAnsi" w:hAnsiTheme="minorHAnsi" w:cstheme="minorHAnsi"/>
          <w:color w:val="000000" w:themeColor="text1"/>
        </w:rPr>
        <w:t>to match the refractive index of the substrate to provide</w:t>
      </w:r>
      <w:r w:rsidR="00E03767" w:rsidRPr="00E213AA">
        <w:rPr>
          <w:rFonts w:asciiTheme="minorHAnsi" w:hAnsiTheme="minorHAnsi" w:cstheme="minorHAnsi"/>
          <w:color w:val="000000" w:themeColor="text1"/>
        </w:rPr>
        <w:t xml:space="preserve"> clearer and sharper image</w:t>
      </w:r>
      <w:r w:rsidR="00FD5DCF" w:rsidRPr="00E213AA">
        <w:rPr>
          <w:rFonts w:asciiTheme="minorHAnsi" w:hAnsiTheme="minorHAnsi" w:cstheme="minorHAnsi"/>
          <w:color w:val="000000" w:themeColor="text1"/>
        </w:rPr>
        <w:t>s</w:t>
      </w:r>
      <w:r w:rsidR="00E03767" w:rsidRPr="00E213AA">
        <w:rPr>
          <w:rFonts w:asciiTheme="minorHAnsi" w:hAnsiTheme="minorHAnsi" w:cstheme="minorHAnsi"/>
          <w:color w:val="000000" w:themeColor="text1"/>
        </w:rPr>
        <w:t>.</w:t>
      </w:r>
    </w:p>
    <w:p w14:paraId="2CDF37FB" w14:textId="77777777" w:rsidR="00FD5DCF" w:rsidRPr="00C12DB1" w:rsidRDefault="00FD5DCF" w:rsidP="00C12DB1">
      <w:pPr>
        <w:pStyle w:val="af3"/>
        <w:ind w:left="0"/>
        <w:rPr>
          <w:rFonts w:asciiTheme="minorHAnsi" w:hAnsiTheme="minorHAnsi" w:cstheme="minorHAnsi"/>
          <w:i/>
          <w:color w:val="000000" w:themeColor="text1"/>
          <w:highlight w:val="yellow"/>
        </w:rPr>
      </w:pPr>
    </w:p>
    <w:p w14:paraId="4CB4C268" w14:textId="51A6810B" w:rsidR="00EF2B7E" w:rsidRPr="00C12DB1" w:rsidRDefault="007755C3" w:rsidP="00C12DB1">
      <w:pPr>
        <w:pStyle w:val="af3"/>
        <w:numPr>
          <w:ilvl w:val="1"/>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 xml:space="preserve">Completely fill </w:t>
      </w:r>
      <w:r w:rsidR="00E213AA">
        <w:rPr>
          <w:rFonts w:asciiTheme="minorHAnsi" w:hAnsiTheme="minorHAnsi" w:cstheme="minorHAnsi"/>
          <w:color w:val="000000" w:themeColor="text1"/>
          <w:highlight w:val="yellow"/>
        </w:rPr>
        <w:t xml:space="preserve">the </w:t>
      </w:r>
      <w:r w:rsidR="00EF2B7E" w:rsidRPr="00C12DB1">
        <w:rPr>
          <w:rFonts w:asciiTheme="minorHAnsi" w:hAnsiTheme="minorHAnsi" w:cstheme="minorHAnsi"/>
          <w:color w:val="000000" w:themeColor="text1"/>
          <w:highlight w:val="yellow"/>
        </w:rPr>
        <w:t xml:space="preserve">oil reservoir with hexadecane oil. </w:t>
      </w:r>
      <w:r w:rsidR="00AC30B6" w:rsidRPr="00C12DB1">
        <w:rPr>
          <w:rFonts w:asciiTheme="minorHAnsi" w:hAnsiTheme="minorHAnsi" w:cstheme="minorHAnsi"/>
          <w:color w:val="000000" w:themeColor="text1"/>
          <w:highlight w:val="yellow"/>
        </w:rPr>
        <w:t xml:space="preserve">Make sure the reservoir is positioned above the objective lens. </w:t>
      </w:r>
    </w:p>
    <w:p w14:paraId="5C8493C8" w14:textId="77777777" w:rsidR="00FD5DCF" w:rsidRPr="00E213AA" w:rsidRDefault="00FD5DCF" w:rsidP="00C12DB1">
      <w:pPr>
        <w:pStyle w:val="af3"/>
        <w:ind w:left="0"/>
        <w:rPr>
          <w:rFonts w:asciiTheme="minorHAnsi" w:hAnsiTheme="minorHAnsi" w:cstheme="minorHAnsi"/>
          <w:color w:val="000000" w:themeColor="text1"/>
          <w:highlight w:val="yellow"/>
        </w:rPr>
      </w:pPr>
    </w:p>
    <w:p w14:paraId="5D59A24A" w14:textId="38C2BA62" w:rsidR="00FD5DCF" w:rsidRPr="00E213AA" w:rsidRDefault="00E213AA" w:rsidP="00C12DB1">
      <w:pPr>
        <w:pStyle w:val="af3"/>
        <w:ind w:left="0"/>
      </w:pPr>
      <w:r w:rsidRPr="00E213AA">
        <w:rPr>
          <w:rFonts w:asciiTheme="minorHAnsi" w:hAnsiTheme="minorHAnsi" w:cstheme="minorHAnsi"/>
          <w:color w:val="000000" w:themeColor="text1"/>
        </w:rPr>
        <w:t xml:space="preserve">NOTE: </w:t>
      </w:r>
      <w:r w:rsidR="00FD5DCF" w:rsidRPr="00E213AA">
        <w:rPr>
          <w:rFonts w:asciiTheme="minorHAnsi" w:hAnsiTheme="minorHAnsi" w:cstheme="minorHAnsi"/>
          <w:color w:val="000000" w:themeColor="text1"/>
        </w:rPr>
        <w:t xml:space="preserve">Other </w:t>
      </w:r>
      <w:r w:rsidR="007755C3" w:rsidRPr="00E213AA">
        <w:rPr>
          <w:rFonts w:asciiTheme="minorHAnsi" w:hAnsiTheme="minorHAnsi" w:cstheme="minorHAnsi"/>
          <w:color w:val="000000" w:themeColor="text1"/>
        </w:rPr>
        <w:t xml:space="preserve">hydrophobic </w:t>
      </w:r>
      <w:r w:rsidR="00FD5DCF" w:rsidRPr="00E213AA">
        <w:rPr>
          <w:rFonts w:asciiTheme="minorHAnsi" w:hAnsiTheme="minorHAnsi" w:cstheme="minorHAnsi"/>
          <w:color w:val="000000" w:themeColor="text1"/>
        </w:rPr>
        <w:t>oils may be used as well.</w:t>
      </w:r>
    </w:p>
    <w:p w14:paraId="7462DA0D" w14:textId="77777777" w:rsidR="00FD5DCF" w:rsidRPr="00C12DB1" w:rsidRDefault="00FD5DCF" w:rsidP="00C12DB1">
      <w:pPr>
        <w:rPr>
          <w:rFonts w:asciiTheme="minorHAnsi" w:hAnsiTheme="minorHAnsi" w:cstheme="minorHAnsi"/>
          <w:color w:val="000000" w:themeColor="text1"/>
          <w:highlight w:val="yellow"/>
        </w:rPr>
      </w:pPr>
    </w:p>
    <w:p w14:paraId="3AA70D05" w14:textId="35FE2417" w:rsidR="00E03767" w:rsidRPr="00C12DB1" w:rsidRDefault="00E03767" w:rsidP="00C12DB1">
      <w:pPr>
        <w:pStyle w:val="af3"/>
        <w:numPr>
          <w:ilvl w:val="1"/>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 xml:space="preserve">Connect the electrode holder to the </w:t>
      </w:r>
      <w:proofErr w:type="spellStart"/>
      <w:r w:rsidRPr="00C12DB1">
        <w:rPr>
          <w:rFonts w:asciiTheme="minorHAnsi" w:hAnsiTheme="minorHAnsi" w:cstheme="minorHAnsi"/>
          <w:color w:val="000000" w:themeColor="text1"/>
          <w:highlight w:val="yellow"/>
        </w:rPr>
        <w:t>headstage</w:t>
      </w:r>
      <w:proofErr w:type="spellEnd"/>
      <w:r w:rsidRPr="00C12DB1">
        <w:rPr>
          <w:rFonts w:asciiTheme="minorHAnsi" w:hAnsiTheme="minorHAnsi" w:cstheme="minorHAnsi"/>
          <w:color w:val="000000" w:themeColor="text1"/>
          <w:highlight w:val="yellow"/>
        </w:rPr>
        <w:t xml:space="preserve"> of </w:t>
      </w:r>
      <w:r w:rsidR="00386765" w:rsidRPr="00C12DB1">
        <w:rPr>
          <w:rFonts w:asciiTheme="minorHAnsi" w:hAnsiTheme="minorHAnsi" w:cstheme="minorHAnsi"/>
          <w:color w:val="000000" w:themeColor="text1"/>
          <w:highlight w:val="yellow"/>
        </w:rPr>
        <w:t xml:space="preserve">a </w:t>
      </w:r>
      <w:r w:rsidRPr="00C12DB1">
        <w:rPr>
          <w:rFonts w:asciiTheme="minorHAnsi" w:hAnsiTheme="minorHAnsi" w:cstheme="minorHAnsi"/>
          <w:color w:val="000000" w:themeColor="text1"/>
          <w:highlight w:val="yellow"/>
        </w:rPr>
        <w:t xml:space="preserve">current amplifier. The </w:t>
      </w:r>
      <w:proofErr w:type="spellStart"/>
      <w:r w:rsidRPr="00C12DB1">
        <w:rPr>
          <w:rFonts w:asciiTheme="minorHAnsi" w:hAnsiTheme="minorHAnsi" w:cstheme="minorHAnsi"/>
          <w:color w:val="000000" w:themeColor="text1"/>
          <w:highlight w:val="yellow"/>
        </w:rPr>
        <w:t>headstage</w:t>
      </w:r>
      <w:proofErr w:type="spellEnd"/>
      <w:r w:rsidRPr="00C12DB1">
        <w:rPr>
          <w:rFonts w:asciiTheme="minorHAnsi" w:hAnsiTheme="minorHAnsi" w:cstheme="minorHAnsi"/>
          <w:color w:val="000000" w:themeColor="text1"/>
          <w:highlight w:val="yellow"/>
        </w:rPr>
        <w:t xml:space="preserve"> must be mounted on a micromanipulator</w:t>
      </w:r>
      <w:r w:rsidR="00FD5DCF" w:rsidRPr="00C12DB1">
        <w:rPr>
          <w:rFonts w:asciiTheme="minorHAnsi" w:hAnsiTheme="minorHAnsi" w:cstheme="minorHAnsi"/>
          <w:color w:val="000000" w:themeColor="text1"/>
          <w:highlight w:val="yellow"/>
        </w:rPr>
        <w:t xml:space="preserve"> (</w:t>
      </w:r>
      <w:r w:rsidR="00FD5DCF" w:rsidRPr="00C12DB1">
        <w:rPr>
          <w:rFonts w:asciiTheme="minorHAnsi" w:hAnsiTheme="minorHAnsi" w:cstheme="minorHAnsi"/>
          <w:b/>
          <w:color w:val="000000" w:themeColor="text1"/>
          <w:highlight w:val="yellow"/>
        </w:rPr>
        <w:t>Figure 1a</w:t>
      </w:r>
      <w:r w:rsidR="00FD5DCF" w:rsidRPr="00C12DB1">
        <w:rPr>
          <w:rFonts w:asciiTheme="minorHAnsi" w:hAnsiTheme="minorHAnsi" w:cstheme="minorHAnsi"/>
          <w:color w:val="000000" w:themeColor="text1"/>
          <w:highlight w:val="yellow"/>
        </w:rPr>
        <w:t>)</w:t>
      </w:r>
      <w:r w:rsidR="00386765" w:rsidRPr="00C12DB1">
        <w:rPr>
          <w:rFonts w:asciiTheme="minorHAnsi" w:hAnsiTheme="minorHAnsi" w:cstheme="minorHAnsi"/>
          <w:color w:val="000000" w:themeColor="text1"/>
          <w:highlight w:val="yellow"/>
        </w:rPr>
        <w:t xml:space="preserve"> to minimize electrode length and electrical noise</w:t>
      </w:r>
      <w:r w:rsidRPr="00C12DB1">
        <w:rPr>
          <w:rFonts w:asciiTheme="minorHAnsi" w:hAnsiTheme="minorHAnsi" w:cstheme="minorHAnsi"/>
          <w:color w:val="000000" w:themeColor="text1"/>
          <w:highlight w:val="yellow"/>
        </w:rPr>
        <w:t xml:space="preserve">. </w:t>
      </w:r>
    </w:p>
    <w:p w14:paraId="7C7E6DB5" w14:textId="77777777" w:rsidR="00FD5DCF" w:rsidRPr="00C12DB1" w:rsidRDefault="00FD5DCF" w:rsidP="00C12DB1">
      <w:pPr>
        <w:rPr>
          <w:rFonts w:asciiTheme="minorHAnsi" w:hAnsiTheme="minorHAnsi" w:cstheme="minorHAnsi"/>
          <w:color w:val="000000" w:themeColor="text1"/>
          <w:highlight w:val="yellow"/>
        </w:rPr>
      </w:pPr>
    </w:p>
    <w:p w14:paraId="636EAE1C" w14:textId="0B5FDC1A" w:rsidR="00FD5DCF" w:rsidRPr="00C12DB1" w:rsidRDefault="00E03767" w:rsidP="00C12DB1">
      <w:pPr>
        <w:pStyle w:val="af3"/>
        <w:numPr>
          <w:ilvl w:val="1"/>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 xml:space="preserve">Mount the glass micropipette holder </w:t>
      </w:r>
      <w:r w:rsidR="00386765" w:rsidRPr="00C12DB1">
        <w:rPr>
          <w:rFonts w:asciiTheme="minorHAnsi" w:hAnsiTheme="minorHAnsi" w:cstheme="minorHAnsi"/>
          <w:color w:val="000000" w:themeColor="text1"/>
          <w:highlight w:val="yellow"/>
        </w:rPr>
        <w:t xml:space="preserve">with </w:t>
      </w:r>
      <w:r w:rsidRPr="00C12DB1">
        <w:rPr>
          <w:rFonts w:asciiTheme="minorHAnsi" w:hAnsiTheme="minorHAnsi" w:cstheme="minorHAnsi"/>
          <w:color w:val="000000" w:themeColor="text1"/>
          <w:highlight w:val="yellow"/>
        </w:rPr>
        <w:t xml:space="preserve">the </w:t>
      </w:r>
      <w:r w:rsidR="00386765" w:rsidRPr="00C12DB1">
        <w:rPr>
          <w:rFonts w:asciiTheme="minorHAnsi" w:hAnsiTheme="minorHAnsi" w:cstheme="minorHAnsi"/>
          <w:color w:val="000000" w:themeColor="text1"/>
          <w:highlight w:val="yellow"/>
        </w:rPr>
        <w:t xml:space="preserve">second </w:t>
      </w:r>
      <w:r w:rsidRPr="00C12DB1">
        <w:rPr>
          <w:rFonts w:asciiTheme="minorHAnsi" w:hAnsiTheme="minorHAnsi" w:cstheme="minorHAnsi"/>
          <w:color w:val="000000" w:themeColor="text1"/>
          <w:highlight w:val="yellow"/>
        </w:rPr>
        <w:t>Ag/AgCl wire on</w:t>
      </w:r>
      <w:r w:rsidR="00386765" w:rsidRPr="00C12DB1">
        <w:rPr>
          <w:rFonts w:asciiTheme="minorHAnsi" w:hAnsiTheme="minorHAnsi" w:cstheme="minorHAnsi"/>
          <w:color w:val="000000" w:themeColor="text1"/>
          <w:highlight w:val="yellow"/>
        </w:rPr>
        <w:t>to</w:t>
      </w:r>
      <w:r w:rsidRPr="00C12DB1">
        <w:rPr>
          <w:rFonts w:asciiTheme="minorHAnsi" w:hAnsiTheme="minorHAnsi" w:cstheme="minorHAnsi"/>
          <w:color w:val="000000" w:themeColor="text1"/>
          <w:highlight w:val="yellow"/>
        </w:rPr>
        <w:t xml:space="preserve"> another micromanipulator</w:t>
      </w:r>
      <w:r w:rsidR="00FD5DCF" w:rsidRPr="00C12DB1">
        <w:rPr>
          <w:rFonts w:asciiTheme="minorHAnsi" w:hAnsiTheme="minorHAnsi" w:cstheme="minorHAnsi"/>
          <w:color w:val="000000" w:themeColor="text1"/>
          <w:highlight w:val="yellow"/>
        </w:rPr>
        <w:t xml:space="preserve"> (</w:t>
      </w:r>
      <w:r w:rsidR="00FD5DCF" w:rsidRPr="00C12DB1">
        <w:rPr>
          <w:rFonts w:asciiTheme="minorHAnsi" w:hAnsiTheme="minorHAnsi" w:cstheme="minorHAnsi"/>
          <w:b/>
          <w:color w:val="000000" w:themeColor="text1"/>
          <w:highlight w:val="yellow"/>
        </w:rPr>
        <w:t>Figure 1a</w:t>
      </w:r>
      <w:r w:rsidR="00FD5DCF" w:rsidRPr="00C12DB1">
        <w:rPr>
          <w:rFonts w:asciiTheme="minorHAnsi" w:hAnsiTheme="minorHAnsi" w:cstheme="minorHAnsi"/>
          <w:color w:val="000000" w:themeColor="text1"/>
          <w:highlight w:val="yellow"/>
        </w:rPr>
        <w:t>)</w:t>
      </w:r>
      <w:r w:rsidRPr="00C12DB1">
        <w:rPr>
          <w:rFonts w:asciiTheme="minorHAnsi" w:hAnsiTheme="minorHAnsi" w:cstheme="minorHAnsi"/>
          <w:color w:val="000000" w:themeColor="text1"/>
          <w:highlight w:val="yellow"/>
        </w:rPr>
        <w:t xml:space="preserve">. </w:t>
      </w:r>
    </w:p>
    <w:p w14:paraId="248ED4B9" w14:textId="281A6082" w:rsidR="00E03767" w:rsidRPr="00C12DB1" w:rsidRDefault="00E03767" w:rsidP="00C12DB1">
      <w:pPr>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 xml:space="preserve"> </w:t>
      </w:r>
    </w:p>
    <w:p w14:paraId="353046F9" w14:textId="6E07AF82" w:rsidR="00672576" w:rsidRPr="00C12DB1" w:rsidRDefault="00386765" w:rsidP="00C12DB1">
      <w:pPr>
        <w:pStyle w:val="af3"/>
        <w:numPr>
          <w:ilvl w:val="1"/>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 xml:space="preserve">Using the manipulators, position the electrodes such that </w:t>
      </w:r>
      <w:r w:rsidR="00672576" w:rsidRPr="00C12DB1">
        <w:rPr>
          <w:rFonts w:asciiTheme="minorHAnsi" w:hAnsiTheme="minorHAnsi" w:cstheme="minorHAnsi"/>
          <w:color w:val="000000" w:themeColor="text1"/>
          <w:highlight w:val="yellow"/>
        </w:rPr>
        <w:t xml:space="preserve">the agarose coated tips of the Ag/AgCl wires </w:t>
      </w:r>
      <w:r w:rsidRPr="00C12DB1">
        <w:rPr>
          <w:rFonts w:asciiTheme="minorHAnsi" w:hAnsiTheme="minorHAnsi" w:cstheme="minorHAnsi"/>
          <w:color w:val="000000" w:themeColor="text1"/>
          <w:highlight w:val="yellow"/>
        </w:rPr>
        <w:t xml:space="preserve">are fully submerged into </w:t>
      </w:r>
      <w:r w:rsidR="00672576" w:rsidRPr="00C12DB1">
        <w:rPr>
          <w:rFonts w:asciiTheme="minorHAnsi" w:hAnsiTheme="minorHAnsi" w:cstheme="minorHAnsi"/>
          <w:color w:val="000000" w:themeColor="text1"/>
          <w:highlight w:val="yellow"/>
        </w:rPr>
        <w:t>the oil reservoir</w:t>
      </w:r>
      <w:r w:rsidRPr="00C12DB1">
        <w:rPr>
          <w:rFonts w:asciiTheme="minorHAnsi" w:hAnsiTheme="minorHAnsi" w:cstheme="minorHAnsi"/>
          <w:color w:val="000000" w:themeColor="text1"/>
          <w:highlight w:val="yellow"/>
        </w:rPr>
        <w:t xml:space="preserve"> at a similar vertical plane.</w:t>
      </w:r>
    </w:p>
    <w:p w14:paraId="3B32DE0B" w14:textId="77777777" w:rsidR="00FD5DCF" w:rsidRPr="00770F88" w:rsidRDefault="00FD5DCF" w:rsidP="00C12DB1">
      <w:pPr>
        <w:rPr>
          <w:rFonts w:asciiTheme="minorHAnsi" w:hAnsiTheme="minorHAnsi" w:cstheme="minorHAnsi"/>
          <w:color w:val="000000" w:themeColor="text1"/>
        </w:rPr>
      </w:pPr>
    </w:p>
    <w:p w14:paraId="6A3B617F" w14:textId="2EE4D5F6" w:rsidR="00E03767" w:rsidRPr="00C12DB1" w:rsidRDefault="00386765" w:rsidP="00C12DB1">
      <w:pPr>
        <w:pStyle w:val="af3"/>
        <w:numPr>
          <w:ilvl w:val="1"/>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Align the two electrodes and separat</w:t>
      </w:r>
      <w:r w:rsidRPr="00E213AA">
        <w:rPr>
          <w:rFonts w:asciiTheme="minorHAnsi" w:hAnsiTheme="minorHAnsi" w:cstheme="minorHAnsi"/>
          <w:color w:val="000000" w:themeColor="text1"/>
          <w:highlight w:val="yellow"/>
        </w:rPr>
        <w:t>e</w:t>
      </w:r>
      <w:r w:rsidR="00E213AA" w:rsidRPr="00E213AA">
        <w:rPr>
          <w:rFonts w:asciiTheme="minorHAnsi" w:hAnsiTheme="minorHAnsi" w:cstheme="minorHAnsi"/>
          <w:color w:val="000000" w:themeColor="text1"/>
          <w:highlight w:val="yellow"/>
        </w:rPr>
        <w:t xml:space="preserve"> them</w:t>
      </w:r>
      <w:r w:rsidRPr="00E213AA">
        <w:rPr>
          <w:rFonts w:asciiTheme="minorHAnsi" w:hAnsiTheme="minorHAnsi" w:cstheme="minorHAnsi"/>
          <w:color w:val="000000" w:themeColor="text1"/>
          <w:highlight w:val="yellow"/>
        </w:rPr>
        <w:t xml:space="preserve"> by a few </w:t>
      </w:r>
      <w:r w:rsidR="00E213AA" w:rsidRPr="00E213AA">
        <w:rPr>
          <w:rFonts w:asciiTheme="minorHAnsi" w:hAnsiTheme="minorHAnsi" w:cstheme="minorHAnsi"/>
          <w:color w:val="000000" w:themeColor="text1"/>
          <w:highlight w:val="yellow"/>
        </w:rPr>
        <w:t>millimeters</w:t>
      </w:r>
      <w:r w:rsidRPr="00E213AA">
        <w:rPr>
          <w:rFonts w:asciiTheme="minorHAnsi" w:hAnsiTheme="minorHAnsi" w:cstheme="minorHAnsi"/>
          <w:color w:val="000000" w:themeColor="text1"/>
          <w:highlight w:val="yellow"/>
        </w:rPr>
        <w:t xml:space="preserve"> </w:t>
      </w:r>
      <w:r w:rsidR="00FD5DCF" w:rsidRPr="00E213AA">
        <w:rPr>
          <w:rFonts w:asciiTheme="minorHAnsi" w:hAnsiTheme="minorHAnsi" w:cstheme="minorHAnsi"/>
          <w:color w:val="000000" w:themeColor="text1"/>
          <w:highlight w:val="yellow"/>
        </w:rPr>
        <w:t>(</w:t>
      </w:r>
      <w:r w:rsidR="00FD5DCF" w:rsidRPr="00E213AA">
        <w:rPr>
          <w:rFonts w:asciiTheme="minorHAnsi" w:hAnsiTheme="minorHAnsi" w:cstheme="minorHAnsi"/>
          <w:b/>
          <w:color w:val="000000" w:themeColor="text1"/>
          <w:highlight w:val="yellow"/>
        </w:rPr>
        <w:t>Figures 1a</w:t>
      </w:r>
      <w:r w:rsidR="00E213AA" w:rsidRPr="00E213AA">
        <w:rPr>
          <w:rFonts w:asciiTheme="minorHAnsi" w:hAnsiTheme="minorHAnsi" w:cstheme="minorHAnsi"/>
          <w:b/>
          <w:color w:val="000000" w:themeColor="text1"/>
          <w:highlight w:val="yellow"/>
        </w:rPr>
        <w:t xml:space="preserve">, </w:t>
      </w:r>
      <w:r w:rsidR="00FD5DCF" w:rsidRPr="00E213AA">
        <w:rPr>
          <w:rFonts w:asciiTheme="minorHAnsi" w:hAnsiTheme="minorHAnsi" w:cstheme="minorHAnsi"/>
          <w:b/>
          <w:color w:val="000000" w:themeColor="text1"/>
          <w:highlight w:val="yellow"/>
        </w:rPr>
        <w:t>b</w:t>
      </w:r>
      <w:r w:rsidR="00FD5DCF" w:rsidRPr="00E213AA">
        <w:rPr>
          <w:rFonts w:asciiTheme="minorHAnsi" w:hAnsiTheme="minorHAnsi" w:cstheme="minorHAnsi"/>
          <w:color w:val="000000" w:themeColor="text1"/>
          <w:highlight w:val="yellow"/>
        </w:rPr>
        <w:t>)</w:t>
      </w:r>
      <w:r w:rsidR="00E03767" w:rsidRPr="00E213AA">
        <w:rPr>
          <w:rFonts w:asciiTheme="minorHAnsi" w:hAnsiTheme="minorHAnsi" w:cstheme="minorHAnsi"/>
          <w:color w:val="000000" w:themeColor="text1"/>
          <w:highlight w:val="yellow"/>
        </w:rPr>
        <w:t xml:space="preserve">. </w:t>
      </w:r>
    </w:p>
    <w:p w14:paraId="6A9E7709" w14:textId="77777777" w:rsidR="00FD5DCF" w:rsidRPr="00C12DB1" w:rsidRDefault="00FD5DCF" w:rsidP="00C12DB1">
      <w:pPr>
        <w:pStyle w:val="af3"/>
        <w:ind w:left="0"/>
        <w:rPr>
          <w:rFonts w:asciiTheme="minorHAnsi" w:hAnsiTheme="minorHAnsi" w:cstheme="minorHAnsi"/>
          <w:color w:val="000000" w:themeColor="text1"/>
          <w:highlight w:val="yellow"/>
        </w:rPr>
      </w:pPr>
    </w:p>
    <w:p w14:paraId="7583C786" w14:textId="56553FF7" w:rsidR="00FD5DCF" w:rsidRPr="00E213AA" w:rsidRDefault="00E213AA" w:rsidP="00C12DB1">
      <w:pPr>
        <w:pStyle w:val="af3"/>
        <w:ind w:left="0"/>
        <w:rPr>
          <w:rFonts w:asciiTheme="minorHAnsi" w:hAnsiTheme="minorHAnsi" w:cstheme="minorHAnsi"/>
          <w:color w:val="000000" w:themeColor="text1"/>
        </w:rPr>
      </w:pPr>
      <w:r w:rsidRPr="00E213AA">
        <w:rPr>
          <w:rFonts w:asciiTheme="minorHAnsi" w:hAnsiTheme="minorHAnsi" w:cstheme="minorHAnsi"/>
          <w:color w:val="000000" w:themeColor="text1"/>
        </w:rPr>
        <w:t xml:space="preserve">NOTE: </w:t>
      </w:r>
      <w:r w:rsidR="00FD5DCF" w:rsidRPr="00E213AA">
        <w:rPr>
          <w:rFonts w:asciiTheme="minorHAnsi" w:hAnsiTheme="minorHAnsi" w:cstheme="minorHAnsi"/>
          <w:color w:val="000000" w:themeColor="text1"/>
        </w:rPr>
        <w:t xml:space="preserve">After adding the droplets (described in </w:t>
      </w:r>
      <w:r w:rsidR="00FD5DCF" w:rsidRPr="00E213AA">
        <w:rPr>
          <w:rFonts w:asciiTheme="minorHAnsi" w:hAnsiTheme="minorHAnsi" w:cstheme="minorHAnsi"/>
          <w:b/>
          <w:color w:val="000000" w:themeColor="text1"/>
        </w:rPr>
        <w:t>Step 13</w:t>
      </w:r>
      <w:r w:rsidR="00FD5DCF" w:rsidRPr="00E213AA">
        <w:rPr>
          <w:rFonts w:asciiTheme="minorHAnsi" w:hAnsiTheme="minorHAnsi" w:cstheme="minorHAnsi"/>
          <w:color w:val="000000" w:themeColor="text1"/>
        </w:rPr>
        <w:t xml:space="preserve">), the wires must be brought all the way down until the </w:t>
      </w:r>
      <w:r w:rsidR="00386765" w:rsidRPr="00E213AA">
        <w:rPr>
          <w:rFonts w:asciiTheme="minorHAnsi" w:hAnsiTheme="minorHAnsi" w:cstheme="minorHAnsi"/>
          <w:color w:val="000000" w:themeColor="text1"/>
        </w:rPr>
        <w:t xml:space="preserve">electrode </w:t>
      </w:r>
      <w:r w:rsidR="00FD5DCF" w:rsidRPr="00E213AA">
        <w:rPr>
          <w:rFonts w:asciiTheme="minorHAnsi" w:hAnsiTheme="minorHAnsi" w:cstheme="minorHAnsi"/>
          <w:color w:val="000000" w:themeColor="text1"/>
        </w:rPr>
        <w:t xml:space="preserve">tips are touching the bottom of the oil reservoir. This step will ensure that the wires </w:t>
      </w:r>
      <w:r w:rsidR="00386765" w:rsidRPr="00E213AA">
        <w:rPr>
          <w:rFonts w:asciiTheme="minorHAnsi" w:hAnsiTheme="minorHAnsi" w:cstheme="minorHAnsi"/>
          <w:color w:val="000000" w:themeColor="text1"/>
        </w:rPr>
        <w:t xml:space="preserve">do </w:t>
      </w:r>
      <w:r w:rsidR="00FD5DCF" w:rsidRPr="00E213AA">
        <w:rPr>
          <w:rFonts w:asciiTheme="minorHAnsi" w:hAnsiTheme="minorHAnsi" w:cstheme="minorHAnsi"/>
          <w:color w:val="000000" w:themeColor="text1"/>
        </w:rPr>
        <w:t xml:space="preserve">not oscillate, and thus, will </w:t>
      </w:r>
      <w:r w:rsidR="00386765" w:rsidRPr="00E213AA">
        <w:rPr>
          <w:rFonts w:asciiTheme="minorHAnsi" w:hAnsiTheme="minorHAnsi" w:cstheme="minorHAnsi"/>
          <w:color w:val="000000" w:themeColor="text1"/>
        </w:rPr>
        <w:t xml:space="preserve">minimize </w:t>
      </w:r>
      <w:r w:rsidR="00FD5DCF" w:rsidRPr="00E213AA">
        <w:rPr>
          <w:rFonts w:asciiTheme="minorHAnsi" w:hAnsiTheme="minorHAnsi" w:cstheme="minorHAnsi"/>
          <w:color w:val="000000" w:themeColor="text1"/>
        </w:rPr>
        <w:t>unnecessary fluctuations in</w:t>
      </w:r>
      <w:r w:rsidR="00386765" w:rsidRPr="00E213AA">
        <w:rPr>
          <w:rFonts w:asciiTheme="minorHAnsi" w:hAnsiTheme="minorHAnsi" w:cstheme="minorHAnsi"/>
          <w:color w:val="000000" w:themeColor="text1"/>
        </w:rPr>
        <w:t xml:space="preserve"> the measured</w:t>
      </w:r>
      <w:r w:rsidR="00FD5DCF" w:rsidRPr="00E213AA">
        <w:rPr>
          <w:rFonts w:asciiTheme="minorHAnsi" w:hAnsiTheme="minorHAnsi" w:cstheme="minorHAnsi"/>
          <w:color w:val="000000" w:themeColor="text1"/>
        </w:rPr>
        <w:t xml:space="preserve"> current. </w:t>
      </w:r>
    </w:p>
    <w:p w14:paraId="24520E34" w14:textId="77777777" w:rsidR="00FD5DCF" w:rsidRPr="00C12DB1" w:rsidRDefault="00FD5DCF" w:rsidP="00C12DB1">
      <w:pPr>
        <w:pStyle w:val="af3"/>
        <w:ind w:left="0"/>
        <w:rPr>
          <w:rFonts w:asciiTheme="minorHAnsi" w:hAnsiTheme="minorHAnsi" w:cstheme="minorHAnsi"/>
          <w:i/>
          <w:color w:val="000000" w:themeColor="text1"/>
          <w:highlight w:val="yellow"/>
        </w:rPr>
      </w:pPr>
    </w:p>
    <w:p w14:paraId="7FBB11B7" w14:textId="0A289BD0" w:rsidR="006B122D" w:rsidRPr="003F174F" w:rsidRDefault="00FD5DCF" w:rsidP="00C12DB1">
      <w:pPr>
        <w:pStyle w:val="af3"/>
        <w:numPr>
          <w:ilvl w:val="0"/>
          <w:numId w:val="26"/>
        </w:numPr>
        <w:ind w:left="0" w:firstLine="0"/>
        <w:rPr>
          <w:rFonts w:asciiTheme="minorHAnsi" w:hAnsiTheme="minorHAnsi" w:cstheme="minorHAnsi"/>
          <w:b/>
          <w:color w:val="000000" w:themeColor="text1"/>
        </w:rPr>
      </w:pPr>
      <w:r w:rsidRPr="003F174F">
        <w:rPr>
          <w:rFonts w:asciiTheme="minorHAnsi" w:hAnsiTheme="minorHAnsi" w:cstheme="minorHAnsi"/>
          <w:b/>
          <w:color w:val="000000" w:themeColor="text1"/>
        </w:rPr>
        <w:t>Proper Grounding to Reduce Electrical Noise</w:t>
      </w:r>
    </w:p>
    <w:p w14:paraId="4B9EFD5B" w14:textId="77777777" w:rsidR="00700BBF" w:rsidRPr="003F174F" w:rsidRDefault="00700BBF" w:rsidP="00C12DB1">
      <w:pPr>
        <w:pStyle w:val="af3"/>
        <w:ind w:left="0"/>
        <w:rPr>
          <w:rFonts w:asciiTheme="minorHAnsi" w:hAnsiTheme="minorHAnsi" w:cstheme="minorHAnsi"/>
          <w:b/>
          <w:color w:val="000000" w:themeColor="text1"/>
        </w:rPr>
      </w:pPr>
    </w:p>
    <w:p w14:paraId="1F293024" w14:textId="32C86768" w:rsidR="00FD5DCF" w:rsidRPr="003F174F" w:rsidRDefault="00700BBF" w:rsidP="00C12DB1">
      <w:pPr>
        <w:pStyle w:val="af3"/>
        <w:numPr>
          <w:ilvl w:val="1"/>
          <w:numId w:val="26"/>
        </w:numPr>
        <w:ind w:left="0" w:firstLine="0"/>
        <w:rPr>
          <w:rFonts w:asciiTheme="minorHAnsi" w:hAnsiTheme="minorHAnsi" w:cstheme="minorHAnsi"/>
          <w:color w:val="000000" w:themeColor="text1"/>
        </w:rPr>
      </w:pPr>
      <w:r w:rsidRPr="003F174F">
        <w:rPr>
          <w:rFonts w:asciiTheme="minorHAnsi" w:hAnsiTheme="minorHAnsi" w:cstheme="minorHAnsi"/>
          <w:color w:val="000000" w:themeColor="text1"/>
        </w:rPr>
        <w:t xml:space="preserve">Create a </w:t>
      </w:r>
      <w:r w:rsidR="00E213AA" w:rsidRPr="00E213AA">
        <w:rPr>
          <w:rFonts w:asciiTheme="minorHAnsi" w:hAnsiTheme="minorHAnsi" w:cstheme="minorHAnsi"/>
          <w:b/>
          <w:color w:val="000000" w:themeColor="text1"/>
        </w:rPr>
        <w:t>G</w:t>
      </w:r>
      <w:r w:rsidRPr="00E213AA">
        <w:rPr>
          <w:rFonts w:asciiTheme="minorHAnsi" w:hAnsiTheme="minorHAnsi" w:cstheme="minorHAnsi"/>
          <w:b/>
          <w:color w:val="000000" w:themeColor="text1"/>
        </w:rPr>
        <w:t>round bus</w:t>
      </w:r>
      <w:r w:rsidRPr="003F174F">
        <w:rPr>
          <w:rFonts w:asciiTheme="minorHAnsi" w:hAnsiTheme="minorHAnsi" w:cstheme="minorHAnsi"/>
          <w:color w:val="000000" w:themeColor="text1"/>
        </w:rPr>
        <w:t xml:space="preserve"> by </w:t>
      </w:r>
      <w:r w:rsidR="00D023D7" w:rsidRPr="003F174F">
        <w:rPr>
          <w:rFonts w:asciiTheme="minorHAnsi" w:hAnsiTheme="minorHAnsi" w:cstheme="minorHAnsi"/>
          <w:color w:val="000000" w:themeColor="text1"/>
        </w:rPr>
        <w:t xml:space="preserve">threading </w:t>
      </w:r>
      <w:r w:rsidRPr="003F174F">
        <w:rPr>
          <w:rFonts w:asciiTheme="minorHAnsi" w:hAnsiTheme="minorHAnsi" w:cstheme="minorHAnsi"/>
          <w:color w:val="000000" w:themeColor="text1"/>
        </w:rPr>
        <w:t xml:space="preserve">a screw </w:t>
      </w:r>
      <w:r w:rsidR="00D023D7" w:rsidRPr="003F174F">
        <w:rPr>
          <w:rFonts w:asciiTheme="minorHAnsi" w:hAnsiTheme="minorHAnsi" w:cstheme="minorHAnsi"/>
          <w:color w:val="000000" w:themeColor="text1"/>
        </w:rPr>
        <w:t xml:space="preserve">into </w:t>
      </w:r>
      <w:r w:rsidRPr="003F174F">
        <w:rPr>
          <w:rFonts w:asciiTheme="minorHAnsi" w:hAnsiTheme="minorHAnsi" w:cstheme="minorHAnsi"/>
          <w:color w:val="000000" w:themeColor="text1"/>
        </w:rPr>
        <w:t xml:space="preserve">the anti-vibration table </w:t>
      </w:r>
      <w:r w:rsidR="00D023D7" w:rsidRPr="003F174F">
        <w:rPr>
          <w:rFonts w:asciiTheme="minorHAnsi" w:hAnsiTheme="minorHAnsi" w:cstheme="minorHAnsi"/>
          <w:color w:val="000000" w:themeColor="text1"/>
        </w:rPr>
        <w:t xml:space="preserve">on which </w:t>
      </w:r>
      <w:r w:rsidRPr="003F174F">
        <w:rPr>
          <w:rFonts w:asciiTheme="minorHAnsi" w:hAnsiTheme="minorHAnsi" w:cstheme="minorHAnsi"/>
          <w:color w:val="000000" w:themeColor="text1"/>
        </w:rPr>
        <w:t>the microscope is placed (</w:t>
      </w:r>
      <w:r w:rsidRPr="003F174F">
        <w:rPr>
          <w:rFonts w:asciiTheme="minorHAnsi" w:hAnsiTheme="minorHAnsi" w:cstheme="minorHAnsi"/>
          <w:b/>
          <w:color w:val="000000" w:themeColor="text1"/>
        </w:rPr>
        <w:t>Figure 3a</w:t>
      </w:r>
      <w:r w:rsidRPr="003F174F">
        <w:rPr>
          <w:rFonts w:asciiTheme="minorHAnsi" w:hAnsiTheme="minorHAnsi" w:cstheme="minorHAnsi"/>
          <w:color w:val="000000" w:themeColor="text1"/>
        </w:rPr>
        <w:t xml:space="preserve">). </w:t>
      </w:r>
    </w:p>
    <w:p w14:paraId="137032AA" w14:textId="77777777" w:rsidR="00700BBF" w:rsidRPr="003F174F" w:rsidRDefault="00700BBF" w:rsidP="00C12DB1">
      <w:pPr>
        <w:pStyle w:val="af3"/>
        <w:ind w:left="0"/>
        <w:rPr>
          <w:rFonts w:asciiTheme="minorHAnsi" w:hAnsiTheme="minorHAnsi" w:cstheme="minorHAnsi"/>
          <w:color w:val="000000" w:themeColor="text1"/>
        </w:rPr>
      </w:pPr>
    </w:p>
    <w:p w14:paraId="4E7F10F7" w14:textId="1F329D46" w:rsidR="00700BBF" w:rsidRPr="00E213AA" w:rsidRDefault="00E213AA" w:rsidP="00C12DB1">
      <w:pPr>
        <w:pStyle w:val="af3"/>
        <w:ind w:left="0"/>
        <w:rPr>
          <w:rFonts w:asciiTheme="minorHAnsi" w:hAnsiTheme="minorHAnsi" w:cstheme="minorHAnsi"/>
          <w:color w:val="000000" w:themeColor="text1"/>
        </w:rPr>
      </w:pPr>
      <w:r w:rsidRPr="00E213AA">
        <w:rPr>
          <w:rFonts w:asciiTheme="minorHAnsi" w:hAnsiTheme="minorHAnsi" w:cstheme="minorHAnsi"/>
          <w:color w:val="000000" w:themeColor="text1"/>
        </w:rPr>
        <w:t xml:space="preserve">NOTE: </w:t>
      </w:r>
      <w:r w:rsidR="00700BBF" w:rsidRPr="00E213AA">
        <w:rPr>
          <w:rFonts w:asciiTheme="minorHAnsi" w:hAnsiTheme="minorHAnsi" w:cstheme="minorHAnsi"/>
          <w:color w:val="000000" w:themeColor="text1"/>
        </w:rPr>
        <w:t xml:space="preserve">Using an anti-vibration table is required to minimize vibrations from the surrounding, which might cause undesired fluctuations in </w:t>
      </w:r>
      <w:r w:rsidR="00D023D7" w:rsidRPr="00E213AA">
        <w:rPr>
          <w:rFonts w:asciiTheme="minorHAnsi" w:hAnsiTheme="minorHAnsi" w:cstheme="minorHAnsi"/>
          <w:color w:val="000000" w:themeColor="text1"/>
        </w:rPr>
        <w:t xml:space="preserve">measured </w:t>
      </w:r>
      <w:r w:rsidR="00700BBF" w:rsidRPr="00E213AA">
        <w:rPr>
          <w:rFonts w:asciiTheme="minorHAnsi" w:hAnsiTheme="minorHAnsi" w:cstheme="minorHAnsi"/>
          <w:color w:val="000000" w:themeColor="text1"/>
        </w:rPr>
        <w:t>current.</w:t>
      </w:r>
    </w:p>
    <w:p w14:paraId="034A55D5" w14:textId="77777777" w:rsidR="00700BBF" w:rsidRPr="003F174F" w:rsidRDefault="00700BBF" w:rsidP="00C12DB1">
      <w:pPr>
        <w:pStyle w:val="af3"/>
        <w:ind w:left="0"/>
        <w:rPr>
          <w:rFonts w:asciiTheme="minorHAnsi" w:hAnsiTheme="minorHAnsi" w:cstheme="minorHAnsi"/>
          <w:i/>
          <w:color w:val="000000" w:themeColor="text1"/>
        </w:rPr>
      </w:pPr>
    </w:p>
    <w:p w14:paraId="3B874FB4" w14:textId="48671DBC" w:rsidR="00700BBF" w:rsidRPr="003F174F" w:rsidRDefault="00A72804" w:rsidP="00C12DB1">
      <w:pPr>
        <w:pStyle w:val="af3"/>
        <w:numPr>
          <w:ilvl w:val="1"/>
          <w:numId w:val="26"/>
        </w:numPr>
        <w:ind w:left="0" w:firstLine="0"/>
      </w:pPr>
      <w:r w:rsidRPr="003F174F">
        <w:rPr>
          <w:rFonts w:asciiTheme="minorHAnsi" w:hAnsiTheme="minorHAnsi" w:cstheme="minorHAnsi"/>
          <w:color w:val="000000" w:themeColor="text1"/>
        </w:rPr>
        <w:t xml:space="preserve">Using a conductive wire, connect </w:t>
      </w:r>
      <w:r w:rsidR="00700BBF" w:rsidRPr="003F174F">
        <w:rPr>
          <w:rFonts w:asciiTheme="minorHAnsi" w:hAnsiTheme="minorHAnsi" w:cstheme="minorHAnsi"/>
          <w:color w:val="000000" w:themeColor="text1"/>
        </w:rPr>
        <w:t>the screw to a</w:t>
      </w:r>
      <w:r w:rsidRPr="003F174F">
        <w:rPr>
          <w:rFonts w:asciiTheme="minorHAnsi" w:hAnsiTheme="minorHAnsi" w:cstheme="minorHAnsi"/>
          <w:color w:val="000000" w:themeColor="text1"/>
        </w:rPr>
        <w:t xml:space="preserve">n </w:t>
      </w:r>
      <w:r w:rsidR="00700BBF" w:rsidRPr="003F174F">
        <w:rPr>
          <w:rFonts w:asciiTheme="minorHAnsi" w:hAnsiTheme="minorHAnsi" w:cstheme="minorHAnsi"/>
          <w:color w:val="000000" w:themeColor="text1"/>
        </w:rPr>
        <w:t>earth ground (</w:t>
      </w:r>
      <w:r w:rsidR="00700BBF" w:rsidRPr="00C12DB1">
        <w:rPr>
          <w:rFonts w:asciiTheme="minorHAnsi" w:hAnsiTheme="minorHAnsi" w:cstheme="minorHAnsi"/>
          <w:b/>
          <w:color w:val="000000" w:themeColor="text1"/>
        </w:rPr>
        <w:t>Figure 3a</w:t>
      </w:r>
      <w:r w:rsidR="00700BBF" w:rsidRPr="003F174F">
        <w:rPr>
          <w:rFonts w:asciiTheme="minorHAnsi" w:hAnsiTheme="minorHAnsi" w:cstheme="minorHAnsi"/>
          <w:color w:val="000000" w:themeColor="text1"/>
        </w:rPr>
        <w:t>)</w:t>
      </w:r>
      <w:r w:rsidR="005F0DFB" w:rsidRPr="003F174F">
        <w:rPr>
          <w:rFonts w:asciiTheme="minorHAnsi" w:hAnsiTheme="minorHAnsi" w:cstheme="minorHAnsi"/>
          <w:color w:val="000000" w:themeColor="text1"/>
        </w:rPr>
        <w:t>,</w:t>
      </w:r>
      <w:r w:rsidR="00F2510E">
        <w:rPr>
          <w:rFonts w:asciiTheme="minorHAnsi" w:hAnsiTheme="minorHAnsi" w:cstheme="minorHAnsi"/>
          <w:color w:val="000000" w:themeColor="text1"/>
        </w:rPr>
        <w:t xml:space="preserve"> and </w:t>
      </w:r>
      <w:r w:rsidR="005F0DFB" w:rsidRPr="003F174F">
        <w:rPr>
          <w:rFonts w:asciiTheme="minorHAnsi" w:hAnsiTheme="minorHAnsi" w:cstheme="minorHAnsi"/>
          <w:color w:val="000000" w:themeColor="text1"/>
        </w:rPr>
        <w:t>then</w:t>
      </w:r>
      <w:r w:rsidRPr="003F174F">
        <w:t xml:space="preserve"> c</w:t>
      </w:r>
      <w:r w:rsidR="00700BBF" w:rsidRPr="003F174F">
        <w:t xml:space="preserve">onnect the microscope stage to the </w:t>
      </w:r>
      <w:r w:rsidR="00E213AA" w:rsidRPr="00E213AA">
        <w:rPr>
          <w:b/>
        </w:rPr>
        <w:t>G</w:t>
      </w:r>
      <w:r w:rsidR="00700BBF" w:rsidRPr="00E213AA">
        <w:rPr>
          <w:b/>
        </w:rPr>
        <w:t>round bus</w:t>
      </w:r>
      <w:r w:rsidR="00700BBF" w:rsidRPr="003F174F">
        <w:t>.</w:t>
      </w:r>
    </w:p>
    <w:p w14:paraId="1C0CBC17" w14:textId="77777777" w:rsidR="00700BBF" w:rsidRPr="003F174F" w:rsidRDefault="00700BBF" w:rsidP="00C12DB1">
      <w:pPr>
        <w:pStyle w:val="af3"/>
        <w:ind w:left="0"/>
        <w:rPr>
          <w:rFonts w:asciiTheme="minorHAnsi" w:hAnsiTheme="minorHAnsi" w:cstheme="minorHAnsi"/>
          <w:color w:val="000000" w:themeColor="text1"/>
        </w:rPr>
      </w:pPr>
    </w:p>
    <w:p w14:paraId="0FA84219" w14:textId="40561FB5" w:rsidR="00700BBF" w:rsidRPr="003F174F" w:rsidRDefault="00700BBF" w:rsidP="00C12DB1">
      <w:pPr>
        <w:pStyle w:val="af3"/>
        <w:numPr>
          <w:ilvl w:val="1"/>
          <w:numId w:val="26"/>
        </w:numPr>
        <w:ind w:left="0" w:firstLine="0"/>
      </w:pPr>
      <w:r w:rsidRPr="003F174F">
        <w:rPr>
          <w:rFonts w:asciiTheme="minorHAnsi" w:hAnsiTheme="minorHAnsi" w:cstheme="minorHAnsi"/>
          <w:color w:val="000000" w:themeColor="text1"/>
        </w:rPr>
        <w:t>Place a Faraday cage over the experimental setup to reduce noise</w:t>
      </w:r>
      <w:r w:rsidR="005F0DFB" w:rsidRPr="003F174F">
        <w:rPr>
          <w:rFonts w:asciiTheme="minorHAnsi" w:hAnsiTheme="minorHAnsi" w:cstheme="minorHAnsi"/>
          <w:color w:val="000000" w:themeColor="text1"/>
        </w:rPr>
        <w:t xml:space="preserve"> and </w:t>
      </w:r>
      <w:r w:rsidR="00F2510E">
        <w:rPr>
          <w:rFonts w:asciiTheme="minorHAnsi" w:hAnsiTheme="minorHAnsi" w:cstheme="minorHAnsi"/>
          <w:color w:val="000000" w:themeColor="text1"/>
        </w:rPr>
        <w:t>then</w:t>
      </w:r>
      <w:r w:rsidR="005F0DFB" w:rsidRPr="003F174F">
        <w:rPr>
          <w:rFonts w:asciiTheme="minorHAnsi" w:hAnsiTheme="minorHAnsi" w:cstheme="minorHAnsi"/>
          <w:color w:val="000000" w:themeColor="text1"/>
        </w:rPr>
        <w:t xml:space="preserve"> </w:t>
      </w:r>
      <w:r w:rsidR="005F0DFB" w:rsidRPr="003F174F">
        <w:t>e</w:t>
      </w:r>
      <w:r w:rsidR="00A72804" w:rsidRPr="003F174F">
        <w:t>lectrically c</w:t>
      </w:r>
      <w:r w:rsidRPr="003F174F">
        <w:t xml:space="preserve">onnect </w:t>
      </w:r>
      <w:r w:rsidR="005F0DFB" w:rsidRPr="003F174F">
        <w:t>it</w:t>
      </w:r>
      <w:r w:rsidR="00A72804" w:rsidRPr="003F174F">
        <w:t xml:space="preserve"> </w:t>
      </w:r>
      <w:r w:rsidRPr="003F174F">
        <w:t xml:space="preserve">to the </w:t>
      </w:r>
      <w:r w:rsidR="00E213AA" w:rsidRPr="00E213AA">
        <w:rPr>
          <w:b/>
        </w:rPr>
        <w:t>Ground bus</w:t>
      </w:r>
      <w:r w:rsidRPr="003F174F">
        <w:t xml:space="preserve"> (</w:t>
      </w:r>
      <w:r w:rsidRPr="003F174F">
        <w:rPr>
          <w:b/>
        </w:rPr>
        <w:t>Figure 3b</w:t>
      </w:r>
      <w:r w:rsidRPr="003F174F">
        <w:t>).</w:t>
      </w:r>
    </w:p>
    <w:p w14:paraId="389A8416" w14:textId="77777777" w:rsidR="007B4F28" w:rsidRPr="003F174F" w:rsidRDefault="007B4F28" w:rsidP="00C12DB1">
      <w:pPr>
        <w:pStyle w:val="af3"/>
        <w:ind w:left="0"/>
        <w:rPr>
          <w:rFonts w:asciiTheme="minorHAnsi" w:hAnsiTheme="minorHAnsi" w:cstheme="minorHAnsi"/>
          <w:color w:val="000000" w:themeColor="text1"/>
        </w:rPr>
      </w:pPr>
    </w:p>
    <w:p w14:paraId="74330157" w14:textId="11D2E45D" w:rsidR="007B4F28" w:rsidRPr="00E213AA" w:rsidRDefault="00E213AA" w:rsidP="00C12DB1">
      <w:pPr>
        <w:pStyle w:val="af3"/>
        <w:ind w:left="0"/>
        <w:rPr>
          <w:rFonts w:asciiTheme="minorHAnsi" w:hAnsiTheme="minorHAnsi" w:cstheme="minorHAnsi"/>
          <w:color w:val="000000" w:themeColor="text1"/>
        </w:rPr>
      </w:pPr>
      <w:r w:rsidRPr="00E213AA">
        <w:rPr>
          <w:rFonts w:asciiTheme="minorHAnsi" w:hAnsiTheme="minorHAnsi" w:cstheme="minorHAnsi"/>
          <w:color w:val="000000" w:themeColor="text1"/>
        </w:rPr>
        <w:t xml:space="preserve">NOTE: </w:t>
      </w:r>
      <w:r w:rsidR="007B4F28" w:rsidRPr="00E213AA">
        <w:rPr>
          <w:rFonts w:asciiTheme="minorHAnsi" w:hAnsiTheme="minorHAnsi" w:cstheme="minorHAnsi"/>
          <w:color w:val="000000" w:themeColor="text1"/>
        </w:rPr>
        <w:t xml:space="preserve">It is always recommended to avoid unnecessary ground loops, as they may lead to an increase in </w:t>
      </w:r>
      <w:r w:rsidR="00A72804" w:rsidRPr="00E213AA">
        <w:rPr>
          <w:rFonts w:asciiTheme="minorHAnsi" w:hAnsiTheme="minorHAnsi" w:cstheme="minorHAnsi"/>
          <w:color w:val="000000" w:themeColor="text1"/>
        </w:rPr>
        <w:t xml:space="preserve">measurement </w:t>
      </w:r>
      <w:r w:rsidR="007B4F28" w:rsidRPr="00E213AA">
        <w:rPr>
          <w:rFonts w:asciiTheme="minorHAnsi" w:hAnsiTheme="minorHAnsi" w:cstheme="minorHAnsi"/>
          <w:color w:val="000000" w:themeColor="text1"/>
        </w:rPr>
        <w:t xml:space="preserve">noise level.  </w:t>
      </w:r>
    </w:p>
    <w:p w14:paraId="211074DE" w14:textId="77777777" w:rsidR="00B73E2D" w:rsidRPr="00770F88" w:rsidRDefault="00B73E2D" w:rsidP="00C12DB1">
      <w:pPr>
        <w:rPr>
          <w:rFonts w:asciiTheme="minorHAnsi" w:hAnsiTheme="minorHAnsi" w:cstheme="minorHAnsi"/>
          <w:b/>
          <w:color w:val="000000" w:themeColor="text1"/>
        </w:rPr>
      </w:pPr>
    </w:p>
    <w:p w14:paraId="0F6034C7" w14:textId="77777777" w:rsidR="00B73E2D" w:rsidRPr="00770F88" w:rsidRDefault="00B73E2D" w:rsidP="00C12DB1">
      <w:pPr>
        <w:pStyle w:val="af3"/>
        <w:numPr>
          <w:ilvl w:val="0"/>
          <w:numId w:val="26"/>
        </w:numPr>
        <w:ind w:left="0" w:firstLine="0"/>
        <w:rPr>
          <w:rFonts w:asciiTheme="minorHAnsi" w:hAnsiTheme="minorHAnsi" w:cstheme="minorHAnsi"/>
          <w:b/>
          <w:color w:val="000000" w:themeColor="text1"/>
        </w:rPr>
      </w:pPr>
      <w:r w:rsidRPr="00770F88">
        <w:rPr>
          <w:rFonts w:asciiTheme="minorHAnsi" w:hAnsiTheme="minorHAnsi" w:cstheme="minorHAnsi"/>
          <w:b/>
          <w:color w:val="000000" w:themeColor="text1"/>
        </w:rPr>
        <w:t xml:space="preserve">Feedback-Controlled Heating </w:t>
      </w:r>
    </w:p>
    <w:p w14:paraId="78D57EBF" w14:textId="77777777" w:rsidR="00B73E2D" w:rsidRPr="00770F88" w:rsidRDefault="00B73E2D" w:rsidP="00C12DB1">
      <w:pPr>
        <w:pStyle w:val="af3"/>
        <w:ind w:left="0"/>
        <w:rPr>
          <w:rFonts w:asciiTheme="minorHAnsi" w:hAnsiTheme="minorHAnsi" w:cstheme="minorHAnsi"/>
          <w:b/>
          <w:color w:val="000000" w:themeColor="text1"/>
        </w:rPr>
      </w:pPr>
    </w:p>
    <w:p w14:paraId="316C5807" w14:textId="43ECD600" w:rsidR="00B73E2D" w:rsidRPr="00770F88" w:rsidRDefault="00B73E2D"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Machine an aluminum heating shell in which the oil reservoir can </w:t>
      </w:r>
      <w:r w:rsidR="00404D98" w:rsidRPr="00770F88">
        <w:rPr>
          <w:rFonts w:asciiTheme="minorHAnsi" w:hAnsiTheme="minorHAnsi" w:cstheme="minorHAnsi"/>
          <w:color w:val="000000" w:themeColor="text1"/>
        </w:rPr>
        <w:t>snugly fit</w:t>
      </w:r>
      <w:r w:rsidRPr="00770F88">
        <w:rPr>
          <w:rFonts w:asciiTheme="minorHAnsi" w:hAnsiTheme="minorHAnsi" w:cstheme="minorHAnsi"/>
          <w:color w:val="000000" w:themeColor="text1"/>
        </w:rPr>
        <w:fldChar w:fldCharType="begin"/>
      </w:r>
      <w:r w:rsidR="009E6F66" w:rsidRPr="00770F88">
        <w:rPr>
          <w:rFonts w:asciiTheme="minorHAnsi" w:hAnsiTheme="minorHAnsi" w:cstheme="minorHAnsi"/>
          <w:color w:val="000000" w:themeColor="text1"/>
        </w:rPr>
        <w:instrText xml:space="preserve"> ADDIN EN.CITE &lt;EndNote&gt;&lt;Cite&gt;&lt;Author&gt;Taylor&lt;/Author&gt;&lt;Year&gt;2014&lt;/Year&gt;&lt;RecNum&gt;295&lt;/RecNum&gt;&lt;DisplayText&gt;&lt;style face="superscript"&gt;29&lt;/style&gt;&lt;/DisplayText&gt;&lt;record&gt;&lt;rec-number&gt;295&lt;/rec-number&gt;&lt;foreign-keys&gt;&lt;key app="EN" db-id="9px9d9026d5ftpexawb5dzt7tfesf0p2vf99" timestamp="1526579254"&gt;295&lt;/key&gt;&lt;/foreign-keys&gt;&lt;ref-type name="Journal Article"&gt;17&lt;/ref-type&gt;&lt;contributors&gt;&lt;authors&gt;&lt;author&gt;Taylor, Graham J&lt;/author&gt;&lt;author&gt;Sarles, Stephen A&lt;/author&gt;&lt;/authors&gt;&lt;/contributors&gt;&lt;titles&gt;&lt;title&gt;Heating-enabled formation of droplet interface bilayers using Escherichia coli total lipid extract&lt;/title&gt;&lt;secondary-title&gt;Langmuir&lt;/secondary-title&gt;&lt;/titles&gt;&lt;periodical&gt;&lt;full-title&gt;Langmuir&lt;/full-title&gt;&lt;abbr-1&gt;Langmuir&lt;/abbr-1&gt;&lt;/periodical&gt;&lt;pages&gt;325-337&lt;/pages&gt;&lt;volume&gt;31&lt;/volume&gt;&lt;number&gt;1&lt;/number&gt;&lt;dates&gt;&lt;year&gt;2014&lt;/year&gt;&lt;/dates&gt;&lt;isbn&gt;0743-7463&lt;/isbn&gt;&lt;urls&gt;&lt;/urls&gt;&lt;/record&gt;&lt;/Cite&gt;&lt;/EndNote&gt;</w:instrText>
      </w:r>
      <w:r w:rsidRPr="00770F88">
        <w:rPr>
          <w:rFonts w:asciiTheme="minorHAnsi" w:hAnsiTheme="minorHAnsi" w:cstheme="minorHAnsi"/>
          <w:color w:val="000000" w:themeColor="text1"/>
        </w:rPr>
        <w:fldChar w:fldCharType="separate"/>
      </w:r>
      <w:r w:rsidR="009E6F66" w:rsidRPr="00770F88">
        <w:rPr>
          <w:rFonts w:asciiTheme="minorHAnsi" w:hAnsiTheme="minorHAnsi" w:cstheme="minorHAnsi"/>
          <w:noProof/>
          <w:color w:val="000000" w:themeColor="text1"/>
          <w:vertAlign w:val="superscript"/>
        </w:rPr>
        <w:t>29</w:t>
      </w:r>
      <w:r w:rsidRPr="00770F88">
        <w:rPr>
          <w:rFonts w:asciiTheme="minorHAnsi" w:hAnsiTheme="minorHAnsi" w:cstheme="minorHAnsi"/>
          <w:color w:val="000000" w:themeColor="text1"/>
        </w:rPr>
        <w:fldChar w:fldCharType="end"/>
      </w:r>
      <w:r w:rsidRPr="00770F88">
        <w:rPr>
          <w:rFonts w:asciiTheme="minorHAnsi" w:hAnsiTheme="minorHAnsi" w:cstheme="minorHAnsi"/>
          <w:color w:val="000000" w:themeColor="text1"/>
        </w:rPr>
        <w:t>.</w:t>
      </w:r>
    </w:p>
    <w:p w14:paraId="2FA4C621" w14:textId="77777777" w:rsidR="00B73E2D" w:rsidRPr="00770F88" w:rsidRDefault="00B73E2D" w:rsidP="00C12DB1">
      <w:pPr>
        <w:pStyle w:val="af3"/>
        <w:ind w:left="0"/>
        <w:rPr>
          <w:rFonts w:asciiTheme="minorHAnsi" w:hAnsiTheme="minorHAnsi" w:cstheme="minorHAnsi"/>
          <w:color w:val="000000" w:themeColor="text1"/>
        </w:rPr>
      </w:pPr>
    </w:p>
    <w:p w14:paraId="2479DB16" w14:textId="2D284242" w:rsidR="00B73E2D" w:rsidRPr="00770F88" w:rsidRDefault="00B73E2D"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Make sure to leave an opening at the bottom of the shell to be able to </w:t>
      </w:r>
      <w:r w:rsidR="00404D98" w:rsidRPr="00770F88">
        <w:rPr>
          <w:rFonts w:asciiTheme="minorHAnsi" w:hAnsiTheme="minorHAnsi" w:cstheme="minorHAnsi"/>
          <w:color w:val="000000" w:themeColor="text1"/>
        </w:rPr>
        <w:t>view through the shell via the inverted</w:t>
      </w:r>
      <w:r w:rsidRPr="00770F88">
        <w:rPr>
          <w:rFonts w:asciiTheme="minorHAnsi" w:hAnsiTheme="minorHAnsi" w:cstheme="minorHAnsi"/>
          <w:color w:val="000000" w:themeColor="text1"/>
        </w:rPr>
        <w:t xml:space="preserve"> microscope.</w:t>
      </w:r>
    </w:p>
    <w:p w14:paraId="2DCFF19D" w14:textId="77777777" w:rsidR="00B73E2D" w:rsidRPr="00770F88" w:rsidRDefault="00B73E2D" w:rsidP="00C12DB1">
      <w:pPr>
        <w:rPr>
          <w:rFonts w:asciiTheme="minorHAnsi" w:hAnsiTheme="minorHAnsi" w:cstheme="minorHAnsi"/>
          <w:color w:val="000000" w:themeColor="text1"/>
        </w:rPr>
      </w:pPr>
    </w:p>
    <w:p w14:paraId="71D6ACF6" w14:textId="3E2E9A76" w:rsidR="00B73E2D" w:rsidRPr="00770F88" w:rsidRDefault="00B73E2D"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Place a 30 x 30 mm resistive polyimide flexible heating element</w:t>
      </w:r>
      <w:r w:rsidR="00404D98" w:rsidRPr="00770F88">
        <w:rPr>
          <w:rFonts w:asciiTheme="minorHAnsi" w:hAnsiTheme="minorHAnsi" w:cstheme="minorHAnsi"/>
          <w:color w:val="000000" w:themeColor="text1"/>
        </w:rPr>
        <w:t xml:space="preserve"> underneath the aluminum shell.</w:t>
      </w:r>
    </w:p>
    <w:p w14:paraId="349DA919" w14:textId="77777777" w:rsidR="00B73E2D" w:rsidRPr="00770F88" w:rsidRDefault="00B73E2D" w:rsidP="00C12DB1">
      <w:pPr>
        <w:rPr>
          <w:rFonts w:asciiTheme="minorHAnsi" w:hAnsiTheme="minorHAnsi" w:cstheme="minorHAnsi"/>
          <w:color w:val="000000" w:themeColor="text1"/>
        </w:rPr>
      </w:pPr>
    </w:p>
    <w:p w14:paraId="53B64EA1" w14:textId="3BA139C9" w:rsidR="00B73E2D" w:rsidRPr="00770F88" w:rsidRDefault="00B73E2D"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Place an insulating </w:t>
      </w:r>
      <w:r w:rsidR="00F2510E">
        <w:rPr>
          <w:rFonts w:asciiTheme="minorHAnsi" w:hAnsiTheme="minorHAnsi" w:cstheme="minorHAnsi"/>
          <w:color w:val="000000" w:themeColor="text1"/>
        </w:rPr>
        <w:t>polydimethylsiloxane (</w:t>
      </w:r>
      <w:r w:rsidRPr="00770F88">
        <w:rPr>
          <w:rFonts w:asciiTheme="minorHAnsi" w:hAnsiTheme="minorHAnsi" w:cstheme="minorHAnsi"/>
          <w:color w:val="000000" w:themeColor="text1"/>
        </w:rPr>
        <w:t>PDMS</w:t>
      </w:r>
      <w:r w:rsidR="00F2510E">
        <w:rPr>
          <w:rFonts w:asciiTheme="minorHAnsi" w:hAnsiTheme="minorHAnsi" w:cstheme="minorHAnsi"/>
          <w:color w:val="000000" w:themeColor="text1"/>
        </w:rPr>
        <w:t xml:space="preserve">) </w:t>
      </w:r>
      <w:r w:rsidRPr="00770F88">
        <w:rPr>
          <w:rFonts w:asciiTheme="minorHAnsi" w:hAnsiTheme="minorHAnsi" w:cstheme="minorHAnsi"/>
          <w:color w:val="000000" w:themeColor="text1"/>
        </w:rPr>
        <w:t xml:space="preserve">wafer beneath the heater to reduce heat loss in the downward direction and protect the microscope stage. </w:t>
      </w:r>
    </w:p>
    <w:p w14:paraId="5C3271F1" w14:textId="77777777" w:rsidR="00B73E2D" w:rsidRPr="00770F88" w:rsidRDefault="00B73E2D" w:rsidP="00C12DB1">
      <w:pPr>
        <w:rPr>
          <w:rFonts w:asciiTheme="minorHAnsi" w:hAnsiTheme="minorHAnsi" w:cstheme="minorHAnsi"/>
          <w:color w:val="000000" w:themeColor="text1"/>
        </w:rPr>
      </w:pPr>
    </w:p>
    <w:p w14:paraId="79EA2656" w14:textId="68FA4F65" w:rsidR="00B73E2D" w:rsidRPr="005F0DFB" w:rsidRDefault="00B73E2D" w:rsidP="00C12DB1">
      <w:pPr>
        <w:pStyle w:val="af3"/>
        <w:numPr>
          <w:ilvl w:val="1"/>
          <w:numId w:val="26"/>
        </w:numPr>
        <w:ind w:left="0" w:firstLine="0"/>
      </w:pPr>
      <w:r w:rsidRPr="00770F88">
        <w:rPr>
          <w:rFonts w:asciiTheme="minorHAnsi" w:hAnsiTheme="minorHAnsi" w:cstheme="minorHAnsi"/>
          <w:color w:val="000000" w:themeColor="text1"/>
        </w:rPr>
        <w:t>Insert a thermocouple in</w:t>
      </w:r>
      <w:r w:rsidR="00404D98" w:rsidRPr="00770F88">
        <w:rPr>
          <w:rFonts w:asciiTheme="minorHAnsi" w:hAnsiTheme="minorHAnsi" w:cstheme="minorHAnsi"/>
          <w:color w:val="000000" w:themeColor="text1"/>
        </w:rPr>
        <w:t>to</w:t>
      </w:r>
      <w:r w:rsidRPr="00770F88">
        <w:rPr>
          <w:rFonts w:asciiTheme="minorHAnsi" w:hAnsiTheme="minorHAnsi" w:cstheme="minorHAnsi"/>
          <w:color w:val="000000" w:themeColor="text1"/>
        </w:rPr>
        <w:t xml:space="preserve"> the oil phase. </w:t>
      </w:r>
      <w:r w:rsidR="00F2510E">
        <w:rPr>
          <w:rFonts w:asciiTheme="minorHAnsi" w:hAnsiTheme="minorHAnsi" w:cstheme="minorHAnsi"/>
          <w:color w:val="000000" w:themeColor="text1"/>
        </w:rPr>
        <w:t>After m</w:t>
      </w:r>
      <w:r w:rsidRPr="00770F88">
        <w:rPr>
          <w:rFonts w:asciiTheme="minorHAnsi" w:hAnsiTheme="minorHAnsi" w:cstheme="minorHAnsi"/>
          <w:color w:val="000000" w:themeColor="text1"/>
        </w:rPr>
        <w:t>ak</w:t>
      </w:r>
      <w:r w:rsidR="00F2510E">
        <w:rPr>
          <w:rFonts w:asciiTheme="minorHAnsi" w:hAnsiTheme="minorHAnsi" w:cstheme="minorHAnsi"/>
          <w:color w:val="000000" w:themeColor="text1"/>
        </w:rPr>
        <w:t>ing</w:t>
      </w:r>
      <w:r w:rsidRPr="00770F88">
        <w:rPr>
          <w:rFonts w:asciiTheme="minorHAnsi" w:hAnsiTheme="minorHAnsi" w:cstheme="minorHAnsi"/>
          <w:color w:val="000000" w:themeColor="text1"/>
        </w:rPr>
        <w:t xml:space="preserve"> sure </w:t>
      </w:r>
      <w:r w:rsidR="00404D98" w:rsidRPr="00770F88">
        <w:rPr>
          <w:rFonts w:asciiTheme="minorHAnsi" w:hAnsiTheme="minorHAnsi" w:cstheme="minorHAnsi"/>
          <w:color w:val="000000" w:themeColor="text1"/>
        </w:rPr>
        <w:t>the thermocouple does not touch either Ag/AgCl wire</w:t>
      </w:r>
      <w:r w:rsidR="005F0DFB">
        <w:rPr>
          <w:rFonts w:asciiTheme="minorHAnsi" w:hAnsiTheme="minorHAnsi" w:cstheme="minorHAnsi"/>
          <w:color w:val="000000" w:themeColor="text1"/>
        </w:rPr>
        <w:t xml:space="preserve">, </w:t>
      </w:r>
      <w:r w:rsidR="005F0DFB">
        <w:t>c</w:t>
      </w:r>
      <w:r w:rsidR="00814A71" w:rsidRPr="005F0DFB">
        <w:t>onnect the thermocouple wires to a thermocouple data acquisition board and record</w:t>
      </w:r>
      <w:r w:rsidRPr="005F0DFB">
        <w:t xml:space="preserve"> temperature using custom programming software. </w:t>
      </w:r>
    </w:p>
    <w:p w14:paraId="1FEC533E" w14:textId="77777777" w:rsidR="00B73E2D" w:rsidRPr="00E213AA" w:rsidRDefault="00B73E2D" w:rsidP="00C12DB1">
      <w:pPr>
        <w:rPr>
          <w:rFonts w:asciiTheme="minorHAnsi" w:hAnsiTheme="minorHAnsi" w:cstheme="minorHAnsi"/>
          <w:color w:val="000000" w:themeColor="text1"/>
        </w:rPr>
      </w:pPr>
    </w:p>
    <w:p w14:paraId="26CDB7BE" w14:textId="65EC5AF8" w:rsidR="00B73E2D" w:rsidRPr="00E213AA" w:rsidRDefault="00E213AA" w:rsidP="00C12DB1">
      <w:pPr>
        <w:pStyle w:val="af3"/>
        <w:ind w:left="0"/>
        <w:rPr>
          <w:rFonts w:asciiTheme="minorHAnsi" w:hAnsiTheme="minorHAnsi" w:cstheme="minorHAnsi"/>
          <w:color w:val="000000" w:themeColor="text1"/>
        </w:rPr>
      </w:pPr>
      <w:r w:rsidRPr="00E213AA">
        <w:rPr>
          <w:rFonts w:asciiTheme="minorHAnsi" w:hAnsiTheme="minorHAnsi" w:cstheme="minorHAnsi"/>
          <w:color w:val="000000" w:themeColor="text1"/>
        </w:rPr>
        <w:t xml:space="preserve">NOTE: </w:t>
      </w:r>
      <w:r w:rsidR="00B73E2D" w:rsidRPr="00E213AA">
        <w:rPr>
          <w:rFonts w:asciiTheme="minorHAnsi" w:hAnsiTheme="minorHAnsi" w:cstheme="minorHAnsi"/>
          <w:color w:val="000000" w:themeColor="text1"/>
        </w:rPr>
        <w:t>Write an On-Off, proportional integral (PI) feedback temperature control to enable heating and passive cooling of the</w:t>
      </w:r>
      <w:r w:rsidR="00814A71" w:rsidRPr="00E213AA">
        <w:rPr>
          <w:rFonts w:asciiTheme="minorHAnsi" w:hAnsiTheme="minorHAnsi" w:cstheme="minorHAnsi"/>
          <w:color w:val="000000" w:themeColor="text1"/>
        </w:rPr>
        <w:t xml:space="preserve"> oil</w:t>
      </w:r>
      <w:r w:rsidR="00B73E2D" w:rsidRPr="00E213AA">
        <w:rPr>
          <w:rFonts w:asciiTheme="minorHAnsi" w:hAnsiTheme="minorHAnsi" w:cstheme="minorHAnsi"/>
          <w:color w:val="000000" w:themeColor="text1"/>
        </w:rPr>
        <w:t xml:space="preserve"> temperature to a desired value. Codes can be provided to readers upon request.</w:t>
      </w:r>
    </w:p>
    <w:p w14:paraId="5055FE1A" w14:textId="6DE48243" w:rsidR="00700BBF" w:rsidRPr="00770F88" w:rsidRDefault="00700BBF" w:rsidP="00C12DB1">
      <w:pPr>
        <w:rPr>
          <w:rFonts w:asciiTheme="minorHAnsi" w:hAnsiTheme="minorHAnsi" w:cstheme="minorHAnsi"/>
          <w:color w:val="000000" w:themeColor="text1"/>
        </w:rPr>
      </w:pPr>
    </w:p>
    <w:p w14:paraId="2D3B4F4F" w14:textId="2FCF1B84" w:rsidR="006B122D" w:rsidRPr="00770F88" w:rsidRDefault="006B122D" w:rsidP="00C12DB1">
      <w:pPr>
        <w:pStyle w:val="af3"/>
        <w:numPr>
          <w:ilvl w:val="0"/>
          <w:numId w:val="26"/>
        </w:numPr>
        <w:ind w:left="0" w:firstLine="0"/>
        <w:rPr>
          <w:rFonts w:asciiTheme="minorHAnsi" w:hAnsiTheme="minorHAnsi" w:cstheme="minorHAnsi"/>
          <w:b/>
          <w:color w:val="000000" w:themeColor="text1"/>
        </w:rPr>
      </w:pPr>
      <w:r w:rsidRPr="00770F88">
        <w:rPr>
          <w:rFonts w:asciiTheme="minorHAnsi" w:hAnsiTheme="minorHAnsi" w:cstheme="minorHAnsi"/>
          <w:b/>
          <w:color w:val="000000" w:themeColor="text1"/>
        </w:rPr>
        <w:t xml:space="preserve">Setting Up the Software and Equipment </w:t>
      </w:r>
    </w:p>
    <w:p w14:paraId="3161BF96" w14:textId="77777777" w:rsidR="00D95F26" w:rsidRPr="00770F88" w:rsidRDefault="00D95F26" w:rsidP="00C12DB1">
      <w:pPr>
        <w:pStyle w:val="af3"/>
        <w:ind w:left="0"/>
        <w:rPr>
          <w:rFonts w:asciiTheme="minorHAnsi" w:hAnsiTheme="minorHAnsi" w:cstheme="minorHAnsi"/>
          <w:b/>
          <w:color w:val="000000" w:themeColor="text1"/>
        </w:rPr>
      </w:pPr>
    </w:p>
    <w:p w14:paraId="74995FD7" w14:textId="1BFBDACA" w:rsidR="006B122D" w:rsidRPr="00770F88" w:rsidRDefault="00E569A1"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Prepare the </w:t>
      </w:r>
      <w:r w:rsidR="00A703EA" w:rsidRPr="00770F88">
        <w:rPr>
          <w:rFonts w:asciiTheme="minorHAnsi" w:hAnsiTheme="minorHAnsi" w:cstheme="minorHAnsi"/>
          <w:color w:val="000000" w:themeColor="text1"/>
        </w:rPr>
        <w:t xml:space="preserve">data acquisition </w:t>
      </w:r>
      <w:r w:rsidRPr="00770F88">
        <w:rPr>
          <w:rFonts w:asciiTheme="minorHAnsi" w:hAnsiTheme="minorHAnsi" w:cstheme="minorHAnsi"/>
          <w:color w:val="000000" w:themeColor="text1"/>
        </w:rPr>
        <w:t xml:space="preserve">software by </w:t>
      </w:r>
      <w:r w:rsidR="00A703EA" w:rsidRPr="00770F88">
        <w:rPr>
          <w:rFonts w:asciiTheme="minorHAnsi" w:hAnsiTheme="minorHAnsi" w:cstheme="minorHAnsi"/>
          <w:color w:val="000000" w:themeColor="text1"/>
        </w:rPr>
        <w:t xml:space="preserve">powering </w:t>
      </w:r>
      <w:r w:rsidR="008E5F82" w:rsidRPr="00770F88">
        <w:rPr>
          <w:rFonts w:asciiTheme="minorHAnsi" w:hAnsiTheme="minorHAnsi" w:cstheme="minorHAnsi"/>
          <w:color w:val="000000" w:themeColor="text1"/>
        </w:rPr>
        <w:t xml:space="preserve">on </w:t>
      </w:r>
      <w:r w:rsidRPr="00770F88">
        <w:rPr>
          <w:rFonts w:asciiTheme="minorHAnsi" w:hAnsiTheme="minorHAnsi" w:cstheme="minorHAnsi"/>
          <w:color w:val="000000" w:themeColor="text1"/>
        </w:rPr>
        <w:t>computer</w:t>
      </w:r>
      <w:r w:rsidR="00A703EA" w:rsidRPr="00770F88">
        <w:rPr>
          <w:rFonts w:asciiTheme="minorHAnsi" w:hAnsiTheme="minorHAnsi" w:cstheme="minorHAnsi"/>
          <w:color w:val="000000" w:themeColor="text1"/>
        </w:rPr>
        <w:t>(s)</w:t>
      </w:r>
      <w:r w:rsidRPr="00770F88">
        <w:rPr>
          <w:rFonts w:asciiTheme="minorHAnsi" w:hAnsiTheme="minorHAnsi" w:cstheme="minorHAnsi"/>
          <w:color w:val="000000" w:themeColor="text1"/>
        </w:rPr>
        <w:t xml:space="preserve">, microscope, function generator, </w:t>
      </w:r>
      <w:r w:rsidR="00A703EA" w:rsidRPr="00770F88">
        <w:rPr>
          <w:rFonts w:asciiTheme="minorHAnsi" w:hAnsiTheme="minorHAnsi" w:cstheme="minorHAnsi"/>
          <w:color w:val="000000" w:themeColor="text1"/>
        </w:rPr>
        <w:t xml:space="preserve">current </w:t>
      </w:r>
      <w:r w:rsidRPr="00770F88">
        <w:rPr>
          <w:rFonts w:asciiTheme="minorHAnsi" w:hAnsiTheme="minorHAnsi" w:cstheme="minorHAnsi"/>
          <w:color w:val="000000" w:themeColor="text1"/>
        </w:rPr>
        <w:t>amplifier, and low-noise data acquisition system</w:t>
      </w:r>
      <w:r w:rsidR="00A703EA" w:rsidRPr="00770F88">
        <w:rPr>
          <w:rFonts w:asciiTheme="minorHAnsi" w:hAnsiTheme="minorHAnsi" w:cstheme="minorHAnsi"/>
          <w:color w:val="000000" w:themeColor="text1"/>
        </w:rPr>
        <w:t>s</w:t>
      </w:r>
      <w:r w:rsidRPr="00770F88">
        <w:rPr>
          <w:rFonts w:asciiTheme="minorHAnsi" w:hAnsiTheme="minorHAnsi" w:cstheme="minorHAnsi"/>
          <w:color w:val="000000" w:themeColor="text1"/>
        </w:rPr>
        <w:t>.</w:t>
      </w:r>
    </w:p>
    <w:p w14:paraId="2DB87D1E" w14:textId="77777777" w:rsidR="00AF1E19" w:rsidRPr="00770F88" w:rsidRDefault="00AF1E19" w:rsidP="00C12DB1">
      <w:pPr>
        <w:pStyle w:val="af3"/>
        <w:ind w:left="0"/>
        <w:rPr>
          <w:rFonts w:asciiTheme="minorHAnsi" w:hAnsiTheme="minorHAnsi" w:cstheme="minorHAnsi"/>
          <w:color w:val="000000" w:themeColor="text1"/>
        </w:rPr>
      </w:pPr>
    </w:p>
    <w:p w14:paraId="7F8A4402" w14:textId="41D1CC52" w:rsidR="008E5F82" w:rsidRPr="00E213AA" w:rsidRDefault="00E569A1" w:rsidP="00C12DB1">
      <w:pPr>
        <w:pStyle w:val="af3"/>
        <w:ind w:left="0"/>
        <w:rPr>
          <w:rFonts w:asciiTheme="minorHAnsi" w:hAnsiTheme="minorHAnsi" w:cstheme="minorHAnsi"/>
          <w:color w:val="000000" w:themeColor="text1"/>
        </w:rPr>
      </w:pPr>
      <w:r w:rsidRPr="00E213AA">
        <w:rPr>
          <w:rFonts w:asciiTheme="minorHAnsi" w:hAnsiTheme="minorHAnsi" w:cstheme="minorHAnsi"/>
          <w:color w:val="000000" w:themeColor="text1"/>
        </w:rPr>
        <w:t>N</w:t>
      </w:r>
      <w:r w:rsidR="008E5F82" w:rsidRPr="00E213AA">
        <w:rPr>
          <w:rFonts w:asciiTheme="minorHAnsi" w:hAnsiTheme="minorHAnsi" w:cstheme="minorHAnsi"/>
          <w:color w:val="000000" w:themeColor="text1"/>
        </w:rPr>
        <w:t xml:space="preserve">OTE: </w:t>
      </w:r>
      <w:r w:rsidR="00A703EA" w:rsidRPr="00E213AA">
        <w:rPr>
          <w:rFonts w:asciiTheme="minorHAnsi" w:hAnsiTheme="minorHAnsi" w:cstheme="minorHAnsi"/>
          <w:color w:val="000000" w:themeColor="text1"/>
        </w:rPr>
        <w:t>While a</w:t>
      </w:r>
      <w:r w:rsidR="008E5F82" w:rsidRPr="00E213AA">
        <w:rPr>
          <w:rFonts w:asciiTheme="minorHAnsi" w:hAnsiTheme="minorHAnsi" w:cstheme="minorHAnsi"/>
          <w:color w:val="000000" w:themeColor="text1"/>
        </w:rPr>
        <w:t>ny current sensing equipment may be used</w:t>
      </w:r>
      <w:r w:rsidR="00A703EA" w:rsidRPr="00E213AA">
        <w:rPr>
          <w:rFonts w:asciiTheme="minorHAnsi" w:hAnsiTheme="minorHAnsi" w:cstheme="minorHAnsi"/>
          <w:color w:val="000000" w:themeColor="text1"/>
        </w:rPr>
        <w:t xml:space="preserve">, </w:t>
      </w:r>
      <w:r w:rsidRPr="00E213AA">
        <w:rPr>
          <w:rFonts w:asciiTheme="minorHAnsi" w:hAnsiTheme="minorHAnsi" w:cstheme="minorHAnsi"/>
          <w:color w:val="000000" w:themeColor="text1"/>
        </w:rPr>
        <w:t>the following instructions are specifically for</w:t>
      </w:r>
      <w:r w:rsidR="008E5F82" w:rsidRPr="00E213AA">
        <w:rPr>
          <w:rFonts w:asciiTheme="minorHAnsi" w:hAnsiTheme="minorHAnsi" w:cstheme="minorHAnsi"/>
          <w:color w:val="000000" w:themeColor="text1"/>
        </w:rPr>
        <w:t xml:space="preserve"> the one</w:t>
      </w:r>
      <w:r w:rsidRPr="00E213AA">
        <w:rPr>
          <w:rFonts w:asciiTheme="minorHAnsi" w:hAnsiTheme="minorHAnsi" w:cstheme="minorHAnsi"/>
          <w:color w:val="000000" w:themeColor="text1"/>
        </w:rPr>
        <w:t xml:space="preserve"> listed in </w:t>
      </w:r>
      <w:r w:rsidR="00E213AA" w:rsidRPr="00E213AA">
        <w:rPr>
          <w:rFonts w:asciiTheme="minorHAnsi" w:hAnsiTheme="minorHAnsi" w:cstheme="minorHAnsi"/>
          <w:b/>
          <w:color w:val="000000" w:themeColor="text1"/>
        </w:rPr>
        <w:t>Table of Materials</w:t>
      </w:r>
      <w:r w:rsidRPr="00E213AA">
        <w:rPr>
          <w:rFonts w:asciiTheme="minorHAnsi" w:hAnsiTheme="minorHAnsi" w:cstheme="minorHAnsi"/>
          <w:color w:val="000000" w:themeColor="text1"/>
        </w:rPr>
        <w:t xml:space="preserve">. </w:t>
      </w:r>
      <w:r w:rsidR="00AF1E19" w:rsidRPr="00E213AA">
        <w:rPr>
          <w:rFonts w:asciiTheme="minorHAnsi" w:hAnsiTheme="minorHAnsi" w:cstheme="minorHAnsi"/>
          <w:color w:val="000000" w:themeColor="text1"/>
        </w:rPr>
        <w:t>Researcher</w:t>
      </w:r>
      <w:r w:rsidR="00A703EA" w:rsidRPr="00E213AA">
        <w:rPr>
          <w:rFonts w:asciiTheme="minorHAnsi" w:hAnsiTheme="minorHAnsi" w:cstheme="minorHAnsi"/>
          <w:color w:val="000000" w:themeColor="text1"/>
        </w:rPr>
        <w:t>s</w:t>
      </w:r>
      <w:r w:rsidR="00AF1E19" w:rsidRPr="00E213AA">
        <w:rPr>
          <w:rFonts w:asciiTheme="minorHAnsi" w:hAnsiTheme="minorHAnsi" w:cstheme="minorHAnsi"/>
          <w:color w:val="000000" w:themeColor="text1"/>
        </w:rPr>
        <w:t xml:space="preserve"> who wish to build their own </w:t>
      </w:r>
      <w:r w:rsidR="0070625D" w:rsidRPr="00E213AA">
        <w:rPr>
          <w:rFonts w:asciiTheme="minorHAnsi" w:hAnsiTheme="minorHAnsi" w:cstheme="minorHAnsi"/>
          <w:color w:val="000000" w:themeColor="text1"/>
        </w:rPr>
        <w:t xml:space="preserve">current amplifier </w:t>
      </w:r>
      <w:r w:rsidR="00A703EA" w:rsidRPr="00E213AA">
        <w:rPr>
          <w:rFonts w:asciiTheme="minorHAnsi" w:hAnsiTheme="minorHAnsi" w:cstheme="minorHAnsi"/>
          <w:color w:val="000000" w:themeColor="text1"/>
        </w:rPr>
        <w:t xml:space="preserve">can </w:t>
      </w:r>
      <w:r w:rsidR="0070625D" w:rsidRPr="00E213AA">
        <w:rPr>
          <w:rFonts w:asciiTheme="minorHAnsi" w:hAnsiTheme="minorHAnsi" w:cstheme="minorHAnsi"/>
          <w:color w:val="000000" w:themeColor="text1"/>
        </w:rPr>
        <w:t xml:space="preserve">refer to </w:t>
      </w:r>
      <w:proofErr w:type="spellStart"/>
      <w:r w:rsidR="0070625D" w:rsidRPr="00E213AA">
        <w:rPr>
          <w:rFonts w:asciiTheme="minorHAnsi" w:hAnsiTheme="minorHAnsi" w:cstheme="minorHAnsi"/>
          <w:color w:val="000000" w:themeColor="text1"/>
        </w:rPr>
        <w:t>Shlyonsky</w:t>
      </w:r>
      <w:proofErr w:type="spellEnd"/>
      <w:r w:rsidR="0070625D" w:rsidRPr="00E213AA">
        <w:rPr>
          <w:rFonts w:asciiTheme="minorHAnsi" w:hAnsiTheme="minorHAnsi" w:cstheme="minorHAnsi"/>
          <w:color w:val="000000" w:themeColor="text1"/>
        </w:rPr>
        <w:t xml:space="preserve"> </w:t>
      </w:r>
      <w:r w:rsidR="00AB55C4" w:rsidRPr="00AB55C4">
        <w:rPr>
          <w:rFonts w:asciiTheme="minorHAnsi" w:hAnsiTheme="minorHAnsi" w:cstheme="minorHAnsi"/>
          <w:color w:val="000000" w:themeColor="text1"/>
        </w:rPr>
        <w:t>et al</w:t>
      </w:r>
      <w:r w:rsidR="000D4390" w:rsidRPr="00E213AA">
        <w:rPr>
          <w:rFonts w:asciiTheme="minorHAnsi" w:hAnsiTheme="minorHAnsi" w:cstheme="minorHAnsi"/>
          <w:color w:val="000000" w:themeColor="text1"/>
        </w:rPr>
        <w:t>.</w:t>
      </w:r>
      <w:r w:rsidR="0070625D" w:rsidRPr="00E213AA">
        <w:rPr>
          <w:rFonts w:asciiTheme="minorHAnsi" w:hAnsiTheme="minorHAnsi" w:cstheme="minorHAnsi"/>
          <w:color w:val="000000" w:themeColor="text1"/>
        </w:rPr>
        <w:fldChar w:fldCharType="begin"/>
      </w:r>
      <w:r w:rsidR="009E6F66" w:rsidRPr="00E213AA">
        <w:rPr>
          <w:rFonts w:asciiTheme="minorHAnsi" w:hAnsiTheme="minorHAnsi" w:cstheme="minorHAnsi"/>
          <w:color w:val="000000" w:themeColor="text1"/>
        </w:rPr>
        <w:instrText xml:space="preserve"> ADDIN EN.CITE &lt;EndNote&gt;&lt;Cite&gt;&lt;Author&gt;Shlyonsky&lt;/Author&gt;&lt;Year&gt;2014&lt;/Year&gt;&lt;RecNum&gt;602&lt;/RecNum&gt;&lt;DisplayText&gt;&lt;style face="superscript"&gt;30&lt;/style&gt;&lt;/DisplayText&gt;&lt;record&gt;&lt;rec-number&gt;602&lt;/rec-number&gt;&lt;foreign-keys&gt;&lt;key app="EN" db-id="9px9d9026d5ftpexawb5dzt7tfesf0p2vf99" timestamp="1534863088"&gt;602&lt;/key&gt;&lt;/foreign-keys&gt;&lt;ref-type name="Journal Article"&gt;17&lt;/ref-type&gt;&lt;contributors&gt;&lt;authors&gt;&lt;author&gt;Shlyonsky, Vadim&lt;/author&gt;&lt;author&gt;Dupuis, Freddy&lt;/author&gt;&lt;author&gt;Gall, David&lt;/author&gt;&lt;/authors&gt;&lt;/contributors&gt;&lt;titles&gt;&lt;title&gt;The OpenPicoAmp: an open-source planar lipid bilayer amplifier for hands-on learning of neuroscience&lt;/title&gt;&lt;secondary-title&gt;PloS one&lt;/secondary-title&gt;&lt;/titles&gt;&lt;periodical&gt;&lt;full-title&gt;Plos One&lt;/full-title&gt;&lt;abbr-1&gt;Plos One&lt;/abbr-1&gt;&lt;/periodical&gt;&lt;pages&gt;e108097&lt;/pages&gt;&lt;volume&gt;9&lt;/volume&gt;&lt;number&gt;9&lt;/number&gt;&lt;dates&gt;&lt;year&gt;2014&lt;/year&gt;&lt;/dates&gt;&lt;isbn&gt;1932-6203&lt;/isbn&gt;&lt;urls&gt;&lt;/urls&gt;&lt;/record&gt;&lt;/Cite&gt;&lt;/EndNote&gt;</w:instrText>
      </w:r>
      <w:r w:rsidR="0070625D" w:rsidRPr="00E213AA">
        <w:rPr>
          <w:rFonts w:asciiTheme="minorHAnsi" w:hAnsiTheme="minorHAnsi" w:cstheme="minorHAnsi"/>
          <w:color w:val="000000" w:themeColor="text1"/>
        </w:rPr>
        <w:fldChar w:fldCharType="separate"/>
      </w:r>
      <w:r w:rsidR="009E6F66" w:rsidRPr="00E213AA">
        <w:rPr>
          <w:rFonts w:asciiTheme="minorHAnsi" w:hAnsiTheme="minorHAnsi" w:cstheme="minorHAnsi"/>
          <w:noProof/>
          <w:color w:val="000000" w:themeColor="text1"/>
          <w:vertAlign w:val="superscript"/>
        </w:rPr>
        <w:t>30</w:t>
      </w:r>
      <w:r w:rsidR="0070625D" w:rsidRPr="00E213AA">
        <w:rPr>
          <w:rFonts w:asciiTheme="minorHAnsi" w:hAnsiTheme="minorHAnsi" w:cstheme="minorHAnsi"/>
          <w:color w:val="000000" w:themeColor="text1"/>
        </w:rPr>
        <w:fldChar w:fldCharType="end"/>
      </w:r>
      <w:r w:rsidR="00E213AA">
        <w:rPr>
          <w:rFonts w:asciiTheme="minorHAnsi" w:hAnsiTheme="minorHAnsi" w:cstheme="minorHAnsi"/>
          <w:color w:val="000000" w:themeColor="text1"/>
        </w:rPr>
        <w:t>.</w:t>
      </w:r>
      <w:r w:rsidR="0070625D" w:rsidRPr="00E213AA">
        <w:rPr>
          <w:rFonts w:asciiTheme="minorHAnsi" w:hAnsiTheme="minorHAnsi" w:cstheme="minorHAnsi"/>
          <w:color w:val="000000" w:themeColor="text1"/>
        </w:rPr>
        <w:t xml:space="preserve"> </w:t>
      </w:r>
    </w:p>
    <w:p w14:paraId="7FD80CB7" w14:textId="77777777" w:rsidR="00AF1E19" w:rsidRPr="00770F88" w:rsidRDefault="00AF1E19" w:rsidP="00C12DB1">
      <w:pPr>
        <w:rPr>
          <w:rFonts w:asciiTheme="minorHAnsi" w:hAnsiTheme="minorHAnsi" w:cstheme="minorHAnsi"/>
          <w:i/>
          <w:color w:val="000000" w:themeColor="text1"/>
        </w:rPr>
      </w:pPr>
    </w:p>
    <w:p w14:paraId="1BA960EC" w14:textId="4CC19AE0" w:rsidR="00057321" w:rsidRPr="00770F88" w:rsidRDefault="009F5905"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On the front panel of the patch </w:t>
      </w:r>
      <w:r w:rsidR="003F01D8" w:rsidRPr="00770F88">
        <w:rPr>
          <w:rFonts w:asciiTheme="minorHAnsi" w:hAnsiTheme="minorHAnsi" w:cstheme="minorHAnsi"/>
          <w:color w:val="000000" w:themeColor="text1"/>
        </w:rPr>
        <w:t xml:space="preserve">clamp current </w:t>
      </w:r>
      <w:r w:rsidRPr="00770F88">
        <w:rPr>
          <w:rFonts w:asciiTheme="minorHAnsi" w:hAnsiTheme="minorHAnsi" w:cstheme="minorHAnsi"/>
          <w:color w:val="000000" w:themeColor="text1"/>
        </w:rPr>
        <w:t>amplifier, set the</w:t>
      </w:r>
      <w:r w:rsidR="003F01D8" w:rsidRPr="00770F88">
        <w:rPr>
          <w:rFonts w:asciiTheme="minorHAnsi" w:hAnsiTheme="minorHAnsi" w:cstheme="minorHAnsi"/>
          <w:color w:val="000000" w:themeColor="text1"/>
        </w:rPr>
        <w:t xml:space="preserve"> </w:t>
      </w:r>
      <w:r w:rsidR="00CA2C97" w:rsidRPr="00770F88">
        <w:rPr>
          <w:rFonts w:asciiTheme="minorHAnsi" w:hAnsiTheme="minorHAnsi" w:cstheme="minorHAnsi"/>
          <w:color w:val="000000" w:themeColor="text1"/>
        </w:rPr>
        <w:t xml:space="preserve">front panel display and </w:t>
      </w:r>
      <w:r w:rsidR="003F01D8" w:rsidRPr="00770F88">
        <w:rPr>
          <w:rFonts w:asciiTheme="minorHAnsi" w:hAnsiTheme="minorHAnsi" w:cstheme="minorHAnsi"/>
          <w:color w:val="000000" w:themeColor="text1"/>
        </w:rPr>
        <w:t>sourc</w:t>
      </w:r>
      <w:r w:rsidR="00CA2C97" w:rsidRPr="00770F88">
        <w:rPr>
          <w:rFonts w:asciiTheme="minorHAnsi" w:hAnsiTheme="minorHAnsi" w:cstheme="minorHAnsi"/>
          <w:color w:val="000000" w:themeColor="text1"/>
        </w:rPr>
        <w:t>e</w:t>
      </w:r>
      <w:r w:rsidR="003F01D8" w:rsidRPr="00770F88">
        <w:rPr>
          <w:rFonts w:asciiTheme="minorHAnsi" w:hAnsiTheme="minorHAnsi" w:cstheme="minorHAnsi"/>
          <w:color w:val="000000" w:themeColor="text1"/>
        </w:rPr>
        <w:t>-measurement</w:t>
      </w:r>
      <w:r w:rsidRPr="00E213AA">
        <w:rPr>
          <w:rFonts w:asciiTheme="minorHAnsi" w:hAnsiTheme="minorHAnsi" w:cstheme="minorHAnsi"/>
          <w:b/>
          <w:color w:val="000000" w:themeColor="text1"/>
        </w:rPr>
        <w:t xml:space="preserve"> Mode</w:t>
      </w:r>
      <w:r w:rsidRPr="00770F88">
        <w:rPr>
          <w:rFonts w:asciiTheme="minorHAnsi" w:hAnsiTheme="minorHAnsi" w:cstheme="minorHAnsi"/>
          <w:color w:val="000000" w:themeColor="text1"/>
        </w:rPr>
        <w:t xml:space="preserve"> </w:t>
      </w:r>
      <w:r w:rsidR="00CE390F" w:rsidRPr="00770F88">
        <w:rPr>
          <w:rFonts w:asciiTheme="minorHAnsi" w:hAnsiTheme="minorHAnsi" w:cstheme="minorHAnsi"/>
          <w:color w:val="000000" w:themeColor="text1"/>
        </w:rPr>
        <w:t xml:space="preserve">dials </w:t>
      </w:r>
      <w:r w:rsidRPr="00770F88">
        <w:rPr>
          <w:rFonts w:asciiTheme="minorHAnsi" w:hAnsiTheme="minorHAnsi" w:cstheme="minorHAnsi"/>
          <w:color w:val="000000" w:themeColor="text1"/>
        </w:rPr>
        <w:t>to VHOLD/IHOLD and V-CLAMP</w:t>
      </w:r>
      <w:r w:rsidR="00CA2C97" w:rsidRPr="00770F88">
        <w:rPr>
          <w:rFonts w:asciiTheme="minorHAnsi" w:hAnsiTheme="minorHAnsi" w:cstheme="minorHAnsi"/>
          <w:color w:val="000000" w:themeColor="text1"/>
        </w:rPr>
        <w:t>, respectively.</w:t>
      </w:r>
    </w:p>
    <w:p w14:paraId="22E71A2A" w14:textId="77777777" w:rsidR="00997529" w:rsidRPr="00770F88" w:rsidRDefault="00997529" w:rsidP="00C12DB1">
      <w:pPr>
        <w:pStyle w:val="af3"/>
        <w:ind w:left="0"/>
        <w:rPr>
          <w:rFonts w:asciiTheme="minorHAnsi" w:hAnsiTheme="minorHAnsi" w:cstheme="minorHAnsi"/>
          <w:color w:val="000000" w:themeColor="text1"/>
        </w:rPr>
      </w:pPr>
    </w:p>
    <w:p w14:paraId="5021CE58" w14:textId="55D37B0C" w:rsidR="009F5905" w:rsidRPr="00770F88" w:rsidRDefault="009F5905"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On the front panel</w:t>
      </w:r>
      <w:r w:rsidR="00CA2C97" w:rsidRPr="00770F88">
        <w:rPr>
          <w:rFonts w:asciiTheme="minorHAnsi" w:hAnsiTheme="minorHAnsi" w:cstheme="minorHAnsi"/>
          <w:color w:val="000000" w:themeColor="text1"/>
        </w:rPr>
        <w:t>,</w:t>
      </w:r>
      <w:r w:rsidR="00EB530D" w:rsidRPr="00770F88">
        <w:rPr>
          <w:rFonts w:asciiTheme="minorHAnsi" w:hAnsiTheme="minorHAnsi" w:cstheme="minorHAnsi"/>
          <w:color w:val="000000" w:themeColor="text1"/>
        </w:rPr>
        <w:t xml:space="preserve"> set the </w:t>
      </w:r>
      <w:r w:rsidR="00EB530D" w:rsidRPr="00E213AA">
        <w:rPr>
          <w:rFonts w:asciiTheme="minorHAnsi" w:hAnsiTheme="minorHAnsi" w:cstheme="minorHAnsi"/>
          <w:b/>
          <w:color w:val="000000" w:themeColor="text1"/>
        </w:rPr>
        <w:t>Lowpass</w:t>
      </w:r>
      <w:r w:rsidR="00EB530D" w:rsidRPr="00770F88">
        <w:rPr>
          <w:rFonts w:asciiTheme="minorHAnsi" w:hAnsiTheme="minorHAnsi" w:cstheme="minorHAnsi"/>
          <w:color w:val="000000" w:themeColor="text1"/>
        </w:rPr>
        <w:t xml:space="preserve"> </w:t>
      </w:r>
      <w:r w:rsidR="00EB530D" w:rsidRPr="00770F88">
        <w:rPr>
          <w:rFonts w:asciiTheme="minorHAnsi" w:hAnsiTheme="minorHAnsi" w:cstheme="minorHAnsi"/>
          <w:i/>
          <w:color w:val="000000" w:themeColor="text1"/>
        </w:rPr>
        <w:t xml:space="preserve">Bessel Filter </w:t>
      </w:r>
      <w:r w:rsidR="00EB530D" w:rsidRPr="00770F88">
        <w:rPr>
          <w:rFonts w:asciiTheme="minorHAnsi" w:hAnsiTheme="minorHAnsi" w:cstheme="minorHAnsi"/>
          <w:color w:val="000000" w:themeColor="text1"/>
        </w:rPr>
        <w:t xml:space="preserve">to 1 kHz and </w:t>
      </w:r>
      <w:r w:rsidR="00EB530D" w:rsidRPr="00E213AA">
        <w:rPr>
          <w:rFonts w:asciiTheme="minorHAnsi" w:hAnsiTheme="minorHAnsi" w:cstheme="minorHAnsi"/>
          <w:b/>
          <w:color w:val="000000" w:themeColor="text1"/>
        </w:rPr>
        <w:t>Output Gain</w:t>
      </w:r>
      <w:r w:rsidR="00EB530D" w:rsidRPr="00770F88">
        <w:rPr>
          <w:rFonts w:asciiTheme="minorHAnsi" w:hAnsiTheme="minorHAnsi" w:cstheme="minorHAnsi"/>
          <w:color w:val="000000" w:themeColor="text1"/>
        </w:rPr>
        <w:t xml:space="preserve"> to 0.5.</w:t>
      </w:r>
    </w:p>
    <w:p w14:paraId="4FB8CCD6" w14:textId="77777777" w:rsidR="00997529" w:rsidRPr="00E213AA" w:rsidRDefault="00997529" w:rsidP="00C12DB1">
      <w:pPr>
        <w:pStyle w:val="af3"/>
        <w:ind w:left="0"/>
        <w:rPr>
          <w:rFonts w:asciiTheme="minorHAnsi" w:hAnsiTheme="minorHAnsi" w:cstheme="minorHAnsi"/>
          <w:color w:val="000000" w:themeColor="text1"/>
        </w:rPr>
      </w:pPr>
    </w:p>
    <w:p w14:paraId="41B035E5" w14:textId="1FF8B163" w:rsidR="00997529" w:rsidRPr="00E213AA" w:rsidRDefault="00E213AA" w:rsidP="00C12DB1">
      <w:pPr>
        <w:pStyle w:val="af3"/>
        <w:ind w:left="0"/>
        <w:rPr>
          <w:rFonts w:asciiTheme="minorHAnsi" w:hAnsiTheme="minorHAnsi" w:cstheme="minorHAnsi"/>
          <w:color w:val="000000" w:themeColor="text1"/>
        </w:rPr>
      </w:pPr>
      <w:r w:rsidRPr="00E213AA">
        <w:rPr>
          <w:rFonts w:asciiTheme="minorHAnsi" w:hAnsiTheme="minorHAnsi" w:cstheme="minorHAnsi"/>
          <w:color w:val="000000" w:themeColor="text1"/>
        </w:rPr>
        <w:t xml:space="preserve">NOTE: </w:t>
      </w:r>
      <w:r>
        <w:rPr>
          <w:rFonts w:asciiTheme="minorHAnsi" w:hAnsiTheme="minorHAnsi" w:cstheme="minorHAnsi"/>
          <w:color w:val="000000" w:themeColor="text1"/>
        </w:rPr>
        <w:t>C</w:t>
      </w:r>
      <w:r w:rsidR="00997529" w:rsidRPr="00E213AA">
        <w:rPr>
          <w:rFonts w:asciiTheme="minorHAnsi" w:hAnsiTheme="minorHAnsi" w:cstheme="minorHAnsi"/>
          <w:color w:val="000000" w:themeColor="text1"/>
        </w:rPr>
        <w:t xml:space="preserve">hoosing a low output gain </w:t>
      </w:r>
      <w:r w:rsidR="00CA2C97" w:rsidRPr="00E213AA">
        <w:rPr>
          <w:rFonts w:asciiTheme="minorHAnsi" w:hAnsiTheme="minorHAnsi" w:cstheme="minorHAnsi"/>
          <w:color w:val="000000" w:themeColor="text1"/>
        </w:rPr>
        <w:t>enables</w:t>
      </w:r>
      <w:r w:rsidR="00997529" w:rsidRPr="00E213AA">
        <w:rPr>
          <w:rFonts w:asciiTheme="minorHAnsi" w:hAnsiTheme="minorHAnsi" w:cstheme="minorHAnsi"/>
          <w:color w:val="000000" w:themeColor="text1"/>
        </w:rPr>
        <w:t xml:space="preserve"> recording </w:t>
      </w:r>
      <w:r w:rsidR="00CA2C97" w:rsidRPr="00E213AA">
        <w:rPr>
          <w:rFonts w:asciiTheme="minorHAnsi" w:hAnsiTheme="minorHAnsi" w:cstheme="minorHAnsi"/>
          <w:color w:val="000000" w:themeColor="text1"/>
        </w:rPr>
        <w:t>larger</w:t>
      </w:r>
      <w:r w:rsidR="00997529" w:rsidRPr="00E213AA">
        <w:rPr>
          <w:rFonts w:asciiTheme="minorHAnsi" w:hAnsiTheme="minorHAnsi" w:cstheme="minorHAnsi"/>
          <w:color w:val="000000" w:themeColor="text1"/>
        </w:rPr>
        <w:t xml:space="preserve"> higher current amplitudes</w:t>
      </w:r>
      <w:r w:rsidR="00CA2C97" w:rsidRPr="00E213AA">
        <w:rPr>
          <w:rFonts w:asciiTheme="minorHAnsi" w:hAnsiTheme="minorHAnsi" w:cstheme="minorHAnsi"/>
          <w:color w:val="000000" w:themeColor="text1"/>
        </w:rPr>
        <w:t xml:space="preserve">, </w:t>
      </w:r>
      <w:r w:rsidR="004F4843" w:rsidRPr="00E213AA">
        <w:rPr>
          <w:rFonts w:asciiTheme="minorHAnsi" w:hAnsiTheme="minorHAnsi" w:cstheme="minorHAnsi"/>
          <w:color w:val="000000" w:themeColor="text1"/>
        </w:rPr>
        <w:t>whereas</w:t>
      </w:r>
      <w:r w:rsidR="00CA2C97" w:rsidRPr="00E213AA">
        <w:rPr>
          <w:rFonts w:asciiTheme="minorHAnsi" w:hAnsiTheme="minorHAnsi" w:cstheme="minorHAnsi"/>
          <w:color w:val="000000" w:themeColor="text1"/>
        </w:rPr>
        <w:t xml:space="preserve"> increasing the gain sacrifices measurement range for reduce measurement noise.</w:t>
      </w:r>
      <w:r w:rsidR="00997529" w:rsidRPr="00E213AA">
        <w:rPr>
          <w:rFonts w:asciiTheme="minorHAnsi" w:hAnsiTheme="minorHAnsi" w:cstheme="minorHAnsi"/>
          <w:color w:val="000000" w:themeColor="text1"/>
        </w:rPr>
        <w:t xml:space="preserve"> </w:t>
      </w:r>
    </w:p>
    <w:p w14:paraId="4D24CF24" w14:textId="77777777" w:rsidR="00997529" w:rsidRPr="00770F88" w:rsidRDefault="00997529" w:rsidP="00C12DB1">
      <w:pPr>
        <w:rPr>
          <w:rFonts w:asciiTheme="minorHAnsi" w:hAnsiTheme="minorHAnsi" w:cstheme="minorHAnsi"/>
          <w:color w:val="000000" w:themeColor="text1"/>
        </w:rPr>
      </w:pPr>
    </w:p>
    <w:p w14:paraId="1ADD2694" w14:textId="69F30883" w:rsidR="00EB530D" w:rsidRPr="00770F88" w:rsidRDefault="00C0619D"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Set the </w:t>
      </w:r>
      <w:r w:rsidRPr="00E213AA">
        <w:rPr>
          <w:rFonts w:asciiTheme="minorHAnsi" w:hAnsiTheme="minorHAnsi" w:cstheme="minorHAnsi"/>
          <w:b/>
          <w:color w:val="000000" w:themeColor="text1"/>
        </w:rPr>
        <w:t>Configuration</w:t>
      </w:r>
      <w:r w:rsidRPr="00770F88">
        <w:rPr>
          <w:rFonts w:asciiTheme="minorHAnsi" w:hAnsiTheme="minorHAnsi" w:cstheme="minorHAnsi"/>
          <w:color w:val="000000" w:themeColor="text1"/>
        </w:rPr>
        <w:t xml:space="preserve"> to WHOLE CELL </w:t>
      </w:r>
      <w:r w:rsidRPr="00770F88">
        <w:rPr>
          <w:rFonts w:asciiTheme="minorHAnsi" w:hAnsiTheme="minorHAnsi" w:cstheme="minorHAnsi"/>
          <w:color w:val="000000" w:themeColor="text1"/>
        </w:rPr>
        <w:sym w:font="Symbol" w:char="F062"/>
      </w:r>
      <w:r w:rsidRPr="00770F88">
        <w:rPr>
          <w:rFonts w:asciiTheme="minorHAnsi" w:hAnsiTheme="minorHAnsi" w:cstheme="minorHAnsi"/>
          <w:color w:val="000000" w:themeColor="text1"/>
        </w:rPr>
        <w:t xml:space="preserve"> = 1. This value </w:t>
      </w:r>
      <w:r w:rsidR="008E5F82" w:rsidRPr="00770F88">
        <w:rPr>
          <w:rFonts w:asciiTheme="minorHAnsi" w:hAnsiTheme="minorHAnsi" w:cstheme="minorHAnsi"/>
          <w:color w:val="000000" w:themeColor="text1"/>
        </w:rPr>
        <w:t>may be</w:t>
      </w:r>
      <w:r w:rsidRPr="00770F88">
        <w:rPr>
          <w:rFonts w:asciiTheme="minorHAnsi" w:hAnsiTheme="minorHAnsi" w:cstheme="minorHAnsi"/>
          <w:color w:val="000000" w:themeColor="text1"/>
        </w:rPr>
        <w:t xml:space="preserve"> later switched to 0.1 to allow recording of </w:t>
      </w:r>
      <w:r w:rsidR="002D0E6F" w:rsidRPr="00770F88">
        <w:rPr>
          <w:rFonts w:asciiTheme="minorHAnsi" w:hAnsiTheme="minorHAnsi" w:cstheme="minorHAnsi"/>
          <w:color w:val="000000" w:themeColor="text1"/>
        </w:rPr>
        <w:t xml:space="preserve">larger amplitude </w:t>
      </w:r>
      <w:r w:rsidR="008E5F82" w:rsidRPr="00770F88">
        <w:rPr>
          <w:rFonts w:asciiTheme="minorHAnsi" w:hAnsiTheme="minorHAnsi" w:cstheme="minorHAnsi"/>
          <w:color w:val="000000" w:themeColor="text1"/>
        </w:rPr>
        <w:t>current</w:t>
      </w:r>
      <w:r w:rsidR="002D0E6F" w:rsidRPr="00770F88">
        <w:rPr>
          <w:rFonts w:asciiTheme="minorHAnsi" w:hAnsiTheme="minorHAnsi" w:cstheme="minorHAnsi"/>
          <w:color w:val="000000" w:themeColor="text1"/>
        </w:rPr>
        <w:t>s</w:t>
      </w:r>
      <w:r w:rsidRPr="00770F88">
        <w:rPr>
          <w:rFonts w:asciiTheme="minorHAnsi" w:hAnsiTheme="minorHAnsi" w:cstheme="minorHAnsi"/>
          <w:color w:val="000000" w:themeColor="text1"/>
        </w:rPr>
        <w:t xml:space="preserve">. </w:t>
      </w:r>
    </w:p>
    <w:p w14:paraId="0CC49AE2" w14:textId="77777777" w:rsidR="0087029A" w:rsidRPr="00770F88" w:rsidRDefault="0087029A" w:rsidP="00C12DB1">
      <w:pPr>
        <w:pStyle w:val="af3"/>
        <w:ind w:left="0"/>
        <w:rPr>
          <w:rFonts w:asciiTheme="minorHAnsi" w:hAnsiTheme="minorHAnsi" w:cstheme="minorHAnsi"/>
          <w:color w:val="000000" w:themeColor="text1"/>
        </w:rPr>
      </w:pPr>
    </w:p>
    <w:p w14:paraId="53C6BF93" w14:textId="7274E4AD" w:rsidR="00C0619D" w:rsidRPr="00770F88" w:rsidRDefault="00CE390F"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S</w:t>
      </w:r>
      <w:r w:rsidR="00AB55C4" w:rsidRPr="00AB55C4">
        <w:rPr>
          <w:rFonts w:asciiTheme="minorHAnsi" w:hAnsiTheme="minorHAnsi" w:cstheme="minorHAnsi"/>
          <w:color w:val="000000" w:themeColor="text1"/>
        </w:rPr>
        <w:t>et al</w:t>
      </w:r>
      <w:r w:rsidRPr="00770F88">
        <w:rPr>
          <w:rFonts w:asciiTheme="minorHAnsi" w:hAnsiTheme="minorHAnsi" w:cstheme="minorHAnsi"/>
          <w:color w:val="000000" w:themeColor="text1"/>
        </w:rPr>
        <w:t>l other control dials</w:t>
      </w:r>
      <w:r w:rsidR="00FF1406" w:rsidRPr="00770F88">
        <w:rPr>
          <w:rFonts w:asciiTheme="minorHAnsi" w:hAnsiTheme="minorHAnsi" w:cstheme="minorHAnsi"/>
          <w:color w:val="000000" w:themeColor="text1"/>
        </w:rPr>
        <w:t xml:space="preserve"> to zero or in</w:t>
      </w:r>
      <w:r w:rsidRPr="00770F88">
        <w:rPr>
          <w:rFonts w:asciiTheme="minorHAnsi" w:hAnsiTheme="minorHAnsi" w:cstheme="minorHAnsi"/>
          <w:color w:val="000000" w:themeColor="text1"/>
        </w:rPr>
        <w:t xml:space="preserve"> a</w:t>
      </w:r>
      <w:r w:rsidR="00FF1406" w:rsidRPr="00770F88">
        <w:rPr>
          <w:rFonts w:asciiTheme="minorHAnsi" w:hAnsiTheme="minorHAnsi" w:cstheme="minorHAnsi"/>
          <w:color w:val="000000" w:themeColor="text1"/>
        </w:rPr>
        <w:t xml:space="preserve"> neutral position.</w:t>
      </w:r>
    </w:p>
    <w:p w14:paraId="5110DD78" w14:textId="77777777" w:rsidR="0087029A" w:rsidRPr="00770F88" w:rsidRDefault="0087029A" w:rsidP="00C12DB1">
      <w:pPr>
        <w:rPr>
          <w:rFonts w:asciiTheme="minorHAnsi" w:hAnsiTheme="minorHAnsi" w:cstheme="minorHAnsi"/>
          <w:color w:val="000000" w:themeColor="text1"/>
        </w:rPr>
      </w:pPr>
    </w:p>
    <w:p w14:paraId="47764C2E" w14:textId="5D1CEC52" w:rsidR="00FF1406" w:rsidRPr="00770F88" w:rsidRDefault="00CE390F"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Initialize </w:t>
      </w:r>
      <w:r w:rsidR="00E213AA">
        <w:rPr>
          <w:rFonts w:asciiTheme="minorHAnsi" w:hAnsiTheme="minorHAnsi" w:cstheme="minorHAnsi"/>
          <w:color w:val="000000" w:themeColor="text1"/>
        </w:rPr>
        <w:t xml:space="preserve">the </w:t>
      </w:r>
      <w:r w:rsidR="00FF1406" w:rsidRPr="00770F88">
        <w:rPr>
          <w:rFonts w:asciiTheme="minorHAnsi" w:hAnsiTheme="minorHAnsi" w:cstheme="minorHAnsi"/>
          <w:color w:val="000000" w:themeColor="text1"/>
        </w:rPr>
        <w:t>software by double-clicking on the icon of the desktop.</w:t>
      </w:r>
    </w:p>
    <w:p w14:paraId="3115BE62" w14:textId="77777777" w:rsidR="0087029A" w:rsidRPr="00770F88" w:rsidRDefault="0087029A" w:rsidP="00C12DB1">
      <w:pPr>
        <w:rPr>
          <w:rFonts w:asciiTheme="minorHAnsi" w:hAnsiTheme="minorHAnsi" w:cstheme="minorHAnsi"/>
          <w:color w:val="000000" w:themeColor="text1"/>
        </w:rPr>
      </w:pPr>
    </w:p>
    <w:p w14:paraId="3BDF9F62" w14:textId="61D3A0B3" w:rsidR="00FF1406" w:rsidRPr="00770F88" w:rsidRDefault="00FF1406"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Click</w:t>
      </w:r>
      <w:r w:rsidR="00DC25B2" w:rsidRPr="00770F88">
        <w:rPr>
          <w:rFonts w:asciiTheme="minorHAnsi" w:hAnsiTheme="minorHAnsi" w:cstheme="minorHAnsi"/>
          <w:color w:val="000000" w:themeColor="text1"/>
        </w:rPr>
        <w:t xml:space="preserve"> </w:t>
      </w:r>
      <w:r w:rsidR="00DC25B2" w:rsidRPr="00E213AA">
        <w:rPr>
          <w:rFonts w:asciiTheme="minorHAnsi" w:hAnsiTheme="minorHAnsi" w:cstheme="minorHAnsi"/>
          <w:b/>
          <w:color w:val="000000" w:themeColor="text1"/>
        </w:rPr>
        <w:t>Configuration</w:t>
      </w:r>
      <w:r w:rsidR="00983FF6" w:rsidRPr="00E213AA">
        <w:rPr>
          <w:rFonts w:asciiTheme="minorHAnsi" w:hAnsiTheme="minorHAnsi" w:cstheme="minorHAnsi"/>
          <w:b/>
          <w:color w:val="000000" w:themeColor="text1"/>
        </w:rPr>
        <w:t xml:space="preserve"> </w:t>
      </w:r>
      <w:r w:rsidR="00E213AA" w:rsidRPr="00E213AA">
        <w:rPr>
          <w:rFonts w:asciiTheme="minorHAnsi" w:hAnsiTheme="minorHAnsi" w:cstheme="minorHAnsi"/>
          <w:b/>
          <w:color w:val="000000" w:themeColor="text1"/>
        </w:rPr>
        <w:t>|</w:t>
      </w:r>
      <w:r w:rsidR="00983FF6" w:rsidRPr="00E213AA">
        <w:rPr>
          <w:rFonts w:asciiTheme="minorHAnsi" w:hAnsiTheme="minorHAnsi" w:cstheme="minorHAnsi"/>
          <w:b/>
          <w:color w:val="000000" w:themeColor="text1"/>
        </w:rPr>
        <w:t xml:space="preserve"> </w:t>
      </w:r>
      <w:r w:rsidR="00DC25B2" w:rsidRPr="00E213AA">
        <w:rPr>
          <w:rFonts w:asciiTheme="minorHAnsi" w:hAnsiTheme="minorHAnsi" w:cstheme="minorHAnsi"/>
          <w:b/>
          <w:color w:val="000000" w:themeColor="text1"/>
        </w:rPr>
        <w:t>Digitizer</w:t>
      </w:r>
      <w:r w:rsidR="00DC25B2" w:rsidRPr="00770F88">
        <w:rPr>
          <w:rFonts w:asciiTheme="minorHAnsi" w:hAnsiTheme="minorHAnsi" w:cstheme="minorHAnsi"/>
          <w:color w:val="000000" w:themeColor="text1"/>
        </w:rPr>
        <w:t xml:space="preserve"> to open the </w:t>
      </w:r>
      <w:r w:rsidR="00DC25B2" w:rsidRPr="00E213AA">
        <w:rPr>
          <w:rFonts w:asciiTheme="minorHAnsi" w:hAnsiTheme="minorHAnsi" w:cstheme="minorHAnsi"/>
          <w:b/>
          <w:color w:val="000000" w:themeColor="text1"/>
        </w:rPr>
        <w:t>Digitizer</w:t>
      </w:r>
      <w:r w:rsidR="00DC25B2" w:rsidRPr="00770F88">
        <w:rPr>
          <w:rFonts w:asciiTheme="minorHAnsi" w:hAnsiTheme="minorHAnsi" w:cstheme="minorHAnsi"/>
          <w:color w:val="000000" w:themeColor="text1"/>
        </w:rPr>
        <w:t xml:space="preserve"> dialog, and then click</w:t>
      </w:r>
      <w:r w:rsidR="00EF7D06" w:rsidRPr="00770F88">
        <w:rPr>
          <w:rFonts w:asciiTheme="minorHAnsi" w:hAnsiTheme="minorHAnsi" w:cstheme="minorHAnsi"/>
          <w:color w:val="000000" w:themeColor="text1"/>
        </w:rPr>
        <w:t xml:space="preserve"> the </w:t>
      </w:r>
      <w:r w:rsidR="00EF7D06" w:rsidRPr="00E213AA">
        <w:rPr>
          <w:rFonts w:asciiTheme="minorHAnsi" w:hAnsiTheme="minorHAnsi" w:cstheme="minorHAnsi"/>
          <w:b/>
          <w:color w:val="000000" w:themeColor="text1"/>
        </w:rPr>
        <w:t>Change</w:t>
      </w:r>
      <w:r w:rsidR="00EF7D06" w:rsidRPr="00770F88">
        <w:rPr>
          <w:rFonts w:asciiTheme="minorHAnsi" w:hAnsiTheme="minorHAnsi" w:cstheme="minorHAnsi"/>
          <w:color w:val="000000" w:themeColor="text1"/>
        </w:rPr>
        <w:t xml:space="preserve"> button.</w:t>
      </w:r>
    </w:p>
    <w:p w14:paraId="63EA8DC5" w14:textId="77777777" w:rsidR="0087029A" w:rsidRPr="00770F88" w:rsidRDefault="0087029A" w:rsidP="00C12DB1">
      <w:pPr>
        <w:rPr>
          <w:rFonts w:asciiTheme="minorHAnsi" w:hAnsiTheme="minorHAnsi" w:cstheme="minorHAnsi"/>
          <w:color w:val="000000" w:themeColor="text1"/>
        </w:rPr>
      </w:pPr>
    </w:p>
    <w:p w14:paraId="22053E96" w14:textId="24AE931A" w:rsidR="00EF7D06" w:rsidRPr="00770F88" w:rsidRDefault="00EF7D06"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In the </w:t>
      </w:r>
      <w:r w:rsidRPr="00E213AA">
        <w:rPr>
          <w:rFonts w:asciiTheme="minorHAnsi" w:hAnsiTheme="minorHAnsi" w:cstheme="minorHAnsi"/>
          <w:b/>
          <w:color w:val="000000" w:themeColor="text1"/>
        </w:rPr>
        <w:t>Change Digitizer</w:t>
      </w:r>
      <w:r w:rsidRPr="00770F88">
        <w:rPr>
          <w:rFonts w:asciiTheme="minorHAnsi" w:hAnsiTheme="minorHAnsi" w:cstheme="minorHAnsi"/>
          <w:color w:val="000000" w:themeColor="text1"/>
        </w:rPr>
        <w:t xml:space="preserve"> dialog</w:t>
      </w:r>
      <w:r w:rsidR="00F2510E">
        <w:rPr>
          <w:rFonts w:asciiTheme="minorHAnsi" w:hAnsiTheme="minorHAnsi" w:cstheme="minorHAnsi"/>
          <w:color w:val="000000" w:themeColor="text1"/>
        </w:rPr>
        <w:t>,</w:t>
      </w:r>
      <w:r w:rsidRPr="00770F88">
        <w:rPr>
          <w:rFonts w:asciiTheme="minorHAnsi" w:hAnsiTheme="minorHAnsi" w:cstheme="minorHAnsi"/>
          <w:color w:val="000000" w:themeColor="text1"/>
        </w:rPr>
        <w:t xml:space="preserve"> select </w:t>
      </w:r>
      <w:r w:rsidR="0087029A" w:rsidRPr="00770F88">
        <w:rPr>
          <w:rFonts w:asciiTheme="minorHAnsi" w:hAnsiTheme="minorHAnsi" w:cstheme="minorHAnsi"/>
          <w:color w:val="000000" w:themeColor="text1"/>
        </w:rPr>
        <w:t>the appropriate digitizer</w:t>
      </w:r>
      <w:r w:rsidR="00480932" w:rsidRPr="00770F88">
        <w:rPr>
          <w:rFonts w:asciiTheme="minorHAnsi" w:hAnsiTheme="minorHAnsi" w:cstheme="minorHAnsi"/>
          <w:color w:val="000000" w:themeColor="text1"/>
        </w:rPr>
        <w:t xml:space="preserve"> from the </w:t>
      </w:r>
      <w:r w:rsidR="00480932" w:rsidRPr="00E213AA">
        <w:rPr>
          <w:rFonts w:asciiTheme="minorHAnsi" w:hAnsiTheme="minorHAnsi" w:cstheme="minorHAnsi"/>
          <w:b/>
          <w:color w:val="000000" w:themeColor="text1"/>
        </w:rPr>
        <w:t>Digitizer Type</w:t>
      </w:r>
      <w:r w:rsidR="00480932" w:rsidRPr="00770F88">
        <w:rPr>
          <w:rFonts w:asciiTheme="minorHAnsi" w:hAnsiTheme="minorHAnsi" w:cstheme="minorHAnsi"/>
          <w:color w:val="000000" w:themeColor="text1"/>
        </w:rPr>
        <w:t xml:space="preserve"> list. </w:t>
      </w:r>
    </w:p>
    <w:p w14:paraId="7ABBBAA8" w14:textId="77777777" w:rsidR="0087029A" w:rsidRPr="00770F88" w:rsidRDefault="0087029A" w:rsidP="00C12DB1">
      <w:pPr>
        <w:rPr>
          <w:rFonts w:asciiTheme="minorHAnsi" w:hAnsiTheme="minorHAnsi" w:cstheme="minorHAnsi"/>
          <w:color w:val="000000" w:themeColor="text1"/>
        </w:rPr>
      </w:pPr>
    </w:p>
    <w:p w14:paraId="4D89AA06" w14:textId="45681B00" w:rsidR="00480932" w:rsidRPr="00770F88" w:rsidRDefault="00480932"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Click the </w:t>
      </w:r>
      <w:r w:rsidRPr="00E213AA">
        <w:rPr>
          <w:rFonts w:asciiTheme="minorHAnsi" w:hAnsiTheme="minorHAnsi" w:cstheme="minorHAnsi"/>
          <w:b/>
          <w:color w:val="000000" w:themeColor="text1"/>
        </w:rPr>
        <w:t>Scan</w:t>
      </w:r>
      <w:r w:rsidRPr="00770F88">
        <w:rPr>
          <w:rFonts w:asciiTheme="minorHAnsi" w:hAnsiTheme="minorHAnsi" w:cstheme="minorHAnsi"/>
          <w:color w:val="000000" w:themeColor="text1"/>
        </w:rPr>
        <w:t xml:space="preserve"> button to detect the digitizer.</w:t>
      </w:r>
    </w:p>
    <w:p w14:paraId="7E19A959" w14:textId="77777777" w:rsidR="0087029A" w:rsidRPr="00770F88" w:rsidRDefault="0087029A" w:rsidP="00C12DB1">
      <w:pPr>
        <w:rPr>
          <w:rFonts w:asciiTheme="minorHAnsi" w:hAnsiTheme="minorHAnsi" w:cstheme="minorHAnsi"/>
          <w:color w:val="000000" w:themeColor="text1"/>
        </w:rPr>
      </w:pPr>
    </w:p>
    <w:p w14:paraId="7B5DC896" w14:textId="4F40D0E4" w:rsidR="00480932" w:rsidRPr="00770F88" w:rsidRDefault="00480932"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Click </w:t>
      </w:r>
      <w:r w:rsidRPr="00E213AA">
        <w:rPr>
          <w:rFonts w:asciiTheme="minorHAnsi" w:hAnsiTheme="minorHAnsi" w:cstheme="minorHAnsi"/>
          <w:b/>
          <w:color w:val="000000" w:themeColor="text1"/>
        </w:rPr>
        <w:t>OK</w:t>
      </w:r>
      <w:r w:rsidRPr="00770F88">
        <w:rPr>
          <w:rFonts w:asciiTheme="minorHAnsi" w:hAnsiTheme="minorHAnsi" w:cstheme="minorHAnsi"/>
          <w:color w:val="000000" w:themeColor="text1"/>
        </w:rPr>
        <w:t xml:space="preserve"> to exit the</w:t>
      </w:r>
      <w:r w:rsidR="001A24B3" w:rsidRPr="00770F88">
        <w:rPr>
          <w:rFonts w:asciiTheme="minorHAnsi" w:hAnsiTheme="minorHAnsi" w:cstheme="minorHAnsi"/>
          <w:color w:val="000000" w:themeColor="text1"/>
        </w:rPr>
        <w:t xml:space="preserve"> </w:t>
      </w:r>
      <w:r w:rsidR="001A24B3" w:rsidRPr="00E213AA">
        <w:rPr>
          <w:rFonts w:asciiTheme="minorHAnsi" w:hAnsiTheme="minorHAnsi" w:cstheme="minorHAnsi"/>
          <w:b/>
          <w:color w:val="000000" w:themeColor="text1"/>
        </w:rPr>
        <w:t>Change Digitizer</w:t>
      </w:r>
      <w:r w:rsidR="001A24B3" w:rsidRPr="00770F88">
        <w:rPr>
          <w:rFonts w:asciiTheme="minorHAnsi" w:hAnsiTheme="minorHAnsi" w:cstheme="minorHAnsi"/>
          <w:color w:val="000000" w:themeColor="text1"/>
        </w:rPr>
        <w:t xml:space="preserve"> dialog, and then click </w:t>
      </w:r>
      <w:r w:rsidR="001A24B3" w:rsidRPr="00E213AA">
        <w:rPr>
          <w:rFonts w:asciiTheme="minorHAnsi" w:hAnsiTheme="minorHAnsi" w:cstheme="minorHAnsi"/>
          <w:b/>
          <w:i/>
          <w:color w:val="000000" w:themeColor="text1"/>
        </w:rPr>
        <w:t>OK</w:t>
      </w:r>
      <w:r w:rsidR="001A24B3" w:rsidRPr="00770F88">
        <w:rPr>
          <w:rFonts w:asciiTheme="minorHAnsi" w:hAnsiTheme="minorHAnsi" w:cstheme="minorHAnsi"/>
          <w:color w:val="000000" w:themeColor="text1"/>
        </w:rPr>
        <w:t xml:space="preserve"> to exit the </w:t>
      </w:r>
      <w:r w:rsidR="001A24B3" w:rsidRPr="00E213AA">
        <w:rPr>
          <w:rFonts w:asciiTheme="minorHAnsi" w:hAnsiTheme="minorHAnsi" w:cstheme="minorHAnsi"/>
          <w:b/>
          <w:i/>
          <w:color w:val="000000" w:themeColor="text1"/>
        </w:rPr>
        <w:t>Digitizer</w:t>
      </w:r>
      <w:r w:rsidR="001A24B3" w:rsidRPr="00770F88">
        <w:rPr>
          <w:rFonts w:asciiTheme="minorHAnsi" w:hAnsiTheme="minorHAnsi" w:cstheme="minorHAnsi"/>
          <w:color w:val="000000" w:themeColor="text1"/>
        </w:rPr>
        <w:t xml:space="preserve"> dialog</w:t>
      </w:r>
      <w:r w:rsidR="00983FF6" w:rsidRPr="00770F88">
        <w:rPr>
          <w:rFonts w:asciiTheme="minorHAnsi" w:hAnsiTheme="minorHAnsi" w:cstheme="minorHAnsi"/>
          <w:color w:val="000000" w:themeColor="text1"/>
        </w:rPr>
        <w:t xml:space="preserve">. </w:t>
      </w:r>
    </w:p>
    <w:p w14:paraId="5A6981BB" w14:textId="77777777" w:rsidR="0087029A" w:rsidRPr="00770F88" w:rsidRDefault="0087029A" w:rsidP="00C12DB1">
      <w:pPr>
        <w:rPr>
          <w:rFonts w:asciiTheme="minorHAnsi" w:hAnsiTheme="minorHAnsi" w:cstheme="minorHAnsi"/>
          <w:color w:val="000000" w:themeColor="text1"/>
        </w:rPr>
      </w:pPr>
    </w:p>
    <w:p w14:paraId="3DFDF5DF" w14:textId="394ED568" w:rsidR="00983FF6" w:rsidRPr="00770F88" w:rsidRDefault="00983FF6"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Click </w:t>
      </w:r>
      <w:r w:rsidRPr="00E213AA">
        <w:rPr>
          <w:rFonts w:asciiTheme="minorHAnsi" w:hAnsiTheme="minorHAnsi" w:cstheme="minorHAnsi"/>
          <w:b/>
          <w:color w:val="000000" w:themeColor="text1"/>
        </w:rPr>
        <w:t xml:space="preserve">Configure </w:t>
      </w:r>
      <w:r w:rsidR="00E213AA" w:rsidRPr="00E213AA">
        <w:rPr>
          <w:rFonts w:asciiTheme="minorHAnsi" w:hAnsiTheme="minorHAnsi" w:cstheme="minorHAnsi"/>
          <w:b/>
          <w:color w:val="000000" w:themeColor="text1"/>
        </w:rPr>
        <w:t>|</w:t>
      </w:r>
      <w:r w:rsidRPr="00E213AA">
        <w:rPr>
          <w:rFonts w:asciiTheme="minorHAnsi" w:hAnsiTheme="minorHAnsi" w:cstheme="minorHAnsi"/>
          <w:b/>
          <w:color w:val="000000" w:themeColor="text1"/>
        </w:rPr>
        <w:t xml:space="preserve"> Lab Bench</w:t>
      </w:r>
      <w:r w:rsidRPr="00770F88">
        <w:rPr>
          <w:rFonts w:asciiTheme="minorHAnsi" w:hAnsiTheme="minorHAnsi" w:cstheme="minorHAnsi"/>
          <w:color w:val="000000" w:themeColor="text1"/>
        </w:rPr>
        <w:t>.</w:t>
      </w:r>
    </w:p>
    <w:p w14:paraId="6ED1AE15" w14:textId="77777777" w:rsidR="0087029A" w:rsidRPr="00770F88" w:rsidRDefault="0087029A" w:rsidP="00C12DB1">
      <w:pPr>
        <w:rPr>
          <w:rFonts w:asciiTheme="minorHAnsi" w:hAnsiTheme="minorHAnsi" w:cstheme="minorHAnsi"/>
          <w:color w:val="000000" w:themeColor="text1"/>
        </w:rPr>
      </w:pPr>
    </w:p>
    <w:p w14:paraId="424AFBCF" w14:textId="1838E82B" w:rsidR="00983FF6" w:rsidRPr="00770F88" w:rsidRDefault="00597B46"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In the </w:t>
      </w:r>
      <w:r w:rsidRPr="00E213AA">
        <w:rPr>
          <w:rFonts w:asciiTheme="minorHAnsi" w:hAnsiTheme="minorHAnsi" w:cstheme="minorHAnsi"/>
          <w:b/>
          <w:color w:val="000000" w:themeColor="text1"/>
        </w:rPr>
        <w:t>Input Signals</w:t>
      </w:r>
      <w:r w:rsidRPr="00770F88">
        <w:rPr>
          <w:rFonts w:asciiTheme="minorHAnsi" w:hAnsiTheme="minorHAnsi" w:cstheme="minorHAnsi"/>
          <w:color w:val="000000" w:themeColor="text1"/>
        </w:rPr>
        <w:t xml:space="preserve"> tab of the </w:t>
      </w:r>
      <w:r w:rsidRPr="00E213AA">
        <w:rPr>
          <w:rFonts w:asciiTheme="minorHAnsi" w:hAnsiTheme="minorHAnsi" w:cstheme="minorHAnsi"/>
          <w:b/>
          <w:color w:val="000000" w:themeColor="text1"/>
        </w:rPr>
        <w:t>Lab Bench</w:t>
      </w:r>
      <w:r w:rsidRPr="00770F88">
        <w:rPr>
          <w:rFonts w:asciiTheme="minorHAnsi" w:hAnsiTheme="minorHAnsi" w:cstheme="minorHAnsi"/>
          <w:color w:val="000000" w:themeColor="text1"/>
        </w:rPr>
        <w:t>, set the scale factor to 0.0005</w:t>
      </w:r>
      <w:r w:rsidR="00CE390F" w:rsidRPr="00770F88">
        <w:rPr>
          <w:rFonts w:asciiTheme="minorHAnsi" w:hAnsiTheme="minorHAnsi" w:cstheme="minorHAnsi"/>
          <w:color w:val="000000" w:themeColor="text1"/>
        </w:rPr>
        <w:t xml:space="preserve"> V/</w:t>
      </w:r>
      <w:proofErr w:type="spellStart"/>
      <w:r w:rsidR="00CE390F" w:rsidRPr="00770F88">
        <w:rPr>
          <w:rFonts w:asciiTheme="minorHAnsi" w:hAnsiTheme="minorHAnsi" w:cstheme="minorHAnsi"/>
          <w:color w:val="000000" w:themeColor="text1"/>
        </w:rPr>
        <w:t>pA</w:t>
      </w:r>
      <w:r w:rsidRPr="00770F88">
        <w:rPr>
          <w:rFonts w:asciiTheme="minorHAnsi" w:hAnsiTheme="minorHAnsi" w:cstheme="minorHAnsi"/>
          <w:color w:val="000000" w:themeColor="text1"/>
        </w:rPr>
        <w:t>.</w:t>
      </w:r>
      <w:proofErr w:type="spellEnd"/>
      <w:r w:rsidRPr="00770F88">
        <w:rPr>
          <w:rFonts w:asciiTheme="minorHAnsi" w:hAnsiTheme="minorHAnsi" w:cstheme="minorHAnsi"/>
          <w:color w:val="000000" w:themeColor="text1"/>
        </w:rPr>
        <w:t xml:space="preserve"> </w:t>
      </w:r>
    </w:p>
    <w:p w14:paraId="34F34368" w14:textId="77777777" w:rsidR="0087029A" w:rsidRPr="00770F88" w:rsidRDefault="0087029A" w:rsidP="00C12DB1">
      <w:pPr>
        <w:rPr>
          <w:rFonts w:asciiTheme="minorHAnsi" w:hAnsiTheme="minorHAnsi" w:cstheme="minorHAnsi"/>
          <w:color w:val="000000" w:themeColor="text1"/>
        </w:rPr>
      </w:pPr>
    </w:p>
    <w:p w14:paraId="4366DC45" w14:textId="7F42E438" w:rsidR="00597B46" w:rsidRPr="00E213AA" w:rsidRDefault="00E213AA" w:rsidP="00C12DB1">
      <w:pPr>
        <w:pStyle w:val="af3"/>
        <w:ind w:left="0"/>
        <w:rPr>
          <w:rFonts w:asciiTheme="minorHAnsi" w:hAnsiTheme="minorHAnsi" w:cstheme="minorHAnsi"/>
          <w:color w:val="000000" w:themeColor="text1"/>
        </w:rPr>
      </w:pPr>
      <w:r w:rsidRPr="00E213AA">
        <w:rPr>
          <w:rFonts w:asciiTheme="minorHAnsi" w:hAnsiTheme="minorHAnsi" w:cstheme="minorHAnsi"/>
          <w:color w:val="000000" w:themeColor="text1"/>
        </w:rPr>
        <w:t xml:space="preserve">NOTE: </w:t>
      </w:r>
      <w:r w:rsidR="00597B46" w:rsidRPr="00E213AA">
        <w:rPr>
          <w:rFonts w:asciiTheme="minorHAnsi" w:hAnsiTheme="minorHAnsi" w:cstheme="minorHAnsi"/>
          <w:color w:val="000000" w:themeColor="text1"/>
        </w:rPr>
        <w:t xml:space="preserve">This value must </w:t>
      </w:r>
      <w:r w:rsidR="0087029A" w:rsidRPr="00E213AA">
        <w:rPr>
          <w:rFonts w:asciiTheme="minorHAnsi" w:hAnsiTheme="minorHAnsi" w:cstheme="minorHAnsi"/>
          <w:color w:val="000000" w:themeColor="text1"/>
        </w:rPr>
        <w:t xml:space="preserve">be updated if the </w:t>
      </w:r>
      <w:r w:rsidR="00597B46" w:rsidRPr="00E213AA">
        <w:rPr>
          <w:rFonts w:asciiTheme="minorHAnsi" w:hAnsiTheme="minorHAnsi" w:cstheme="minorHAnsi"/>
          <w:color w:val="000000" w:themeColor="text1"/>
        </w:rPr>
        <w:t xml:space="preserve">gain or </w:t>
      </w:r>
      <w:r w:rsidR="00597B46" w:rsidRPr="00E213AA">
        <w:rPr>
          <w:rFonts w:asciiTheme="minorHAnsi" w:hAnsiTheme="minorHAnsi" w:cstheme="minorHAnsi"/>
          <w:color w:val="000000" w:themeColor="text1"/>
        </w:rPr>
        <w:sym w:font="Symbol" w:char="F062"/>
      </w:r>
      <w:r w:rsidR="00597B46" w:rsidRPr="00E213AA">
        <w:rPr>
          <w:rFonts w:asciiTheme="minorHAnsi" w:hAnsiTheme="minorHAnsi" w:cstheme="minorHAnsi"/>
          <w:color w:val="000000" w:themeColor="text1"/>
        </w:rPr>
        <w:t xml:space="preserve"> values </w:t>
      </w:r>
      <w:r w:rsidR="0087029A" w:rsidRPr="00E213AA">
        <w:rPr>
          <w:rFonts w:asciiTheme="minorHAnsi" w:hAnsiTheme="minorHAnsi" w:cstheme="minorHAnsi"/>
          <w:color w:val="000000" w:themeColor="text1"/>
        </w:rPr>
        <w:t xml:space="preserve">are </w:t>
      </w:r>
      <w:r w:rsidR="00597B46" w:rsidRPr="00E213AA">
        <w:rPr>
          <w:rFonts w:asciiTheme="minorHAnsi" w:hAnsiTheme="minorHAnsi" w:cstheme="minorHAnsi"/>
          <w:color w:val="000000" w:themeColor="text1"/>
        </w:rPr>
        <w:t>change</w:t>
      </w:r>
      <w:r w:rsidR="0087029A" w:rsidRPr="00E213AA">
        <w:rPr>
          <w:rFonts w:asciiTheme="minorHAnsi" w:hAnsiTheme="minorHAnsi" w:cstheme="minorHAnsi"/>
          <w:color w:val="000000" w:themeColor="text1"/>
        </w:rPr>
        <w:t>d</w:t>
      </w:r>
      <w:r w:rsidR="00597B46" w:rsidRPr="00E213AA">
        <w:rPr>
          <w:rFonts w:asciiTheme="minorHAnsi" w:hAnsiTheme="minorHAnsi" w:cstheme="minorHAnsi"/>
          <w:color w:val="000000" w:themeColor="text1"/>
        </w:rPr>
        <w:t>.</w:t>
      </w:r>
    </w:p>
    <w:p w14:paraId="38F75807" w14:textId="77777777" w:rsidR="00F2572F" w:rsidRPr="00770F88" w:rsidRDefault="00F2572F" w:rsidP="00C12DB1">
      <w:pPr>
        <w:pStyle w:val="af3"/>
        <w:ind w:left="0"/>
        <w:rPr>
          <w:rFonts w:asciiTheme="minorHAnsi" w:hAnsiTheme="minorHAnsi" w:cstheme="minorHAnsi"/>
          <w:i/>
          <w:color w:val="000000" w:themeColor="text1"/>
        </w:rPr>
      </w:pPr>
    </w:p>
    <w:p w14:paraId="02796486" w14:textId="77777777" w:rsidR="00F2572F" w:rsidRPr="00770F88" w:rsidRDefault="00F2572F" w:rsidP="00C12DB1">
      <w:pPr>
        <w:pStyle w:val="af3"/>
        <w:numPr>
          <w:ilvl w:val="0"/>
          <w:numId w:val="26"/>
        </w:numPr>
        <w:ind w:left="0" w:firstLine="0"/>
        <w:rPr>
          <w:rFonts w:asciiTheme="minorHAnsi" w:hAnsiTheme="minorHAnsi" w:cstheme="minorHAnsi"/>
          <w:b/>
          <w:color w:val="000000" w:themeColor="text1"/>
        </w:rPr>
      </w:pPr>
      <w:r w:rsidRPr="00770F88">
        <w:rPr>
          <w:rFonts w:asciiTheme="minorHAnsi" w:hAnsiTheme="minorHAnsi" w:cstheme="minorHAnsi"/>
          <w:b/>
          <w:color w:val="000000" w:themeColor="text1"/>
        </w:rPr>
        <w:t xml:space="preserve">Pipette Offset </w:t>
      </w:r>
    </w:p>
    <w:p w14:paraId="06121B09" w14:textId="77777777" w:rsidR="00F2572F" w:rsidRPr="00770F88" w:rsidRDefault="00F2572F" w:rsidP="00C12DB1">
      <w:pPr>
        <w:pStyle w:val="af3"/>
        <w:ind w:left="0"/>
        <w:rPr>
          <w:rFonts w:asciiTheme="minorHAnsi" w:hAnsiTheme="minorHAnsi" w:cstheme="minorHAnsi"/>
          <w:b/>
          <w:color w:val="000000" w:themeColor="text1"/>
        </w:rPr>
      </w:pPr>
    </w:p>
    <w:p w14:paraId="7FA3DE24" w14:textId="1D11511D" w:rsidR="00F2572F" w:rsidRPr="00E213AA" w:rsidRDefault="00E213AA" w:rsidP="00C12DB1">
      <w:pPr>
        <w:pStyle w:val="af3"/>
        <w:ind w:left="0"/>
        <w:rPr>
          <w:rFonts w:asciiTheme="minorHAnsi" w:hAnsiTheme="minorHAnsi" w:cstheme="minorHAnsi"/>
          <w:color w:val="000000" w:themeColor="text1"/>
        </w:rPr>
      </w:pPr>
      <w:r w:rsidRPr="00E213AA">
        <w:rPr>
          <w:rFonts w:asciiTheme="minorHAnsi" w:hAnsiTheme="minorHAnsi" w:cstheme="minorHAnsi"/>
          <w:color w:val="000000" w:themeColor="text1"/>
        </w:rPr>
        <w:t xml:space="preserve">NOTE: </w:t>
      </w:r>
      <w:r w:rsidR="00F2572F" w:rsidRPr="00E213AA">
        <w:rPr>
          <w:rFonts w:asciiTheme="minorHAnsi" w:hAnsiTheme="minorHAnsi" w:cstheme="minorHAnsi"/>
          <w:color w:val="000000" w:themeColor="text1"/>
        </w:rPr>
        <w:t xml:space="preserve">The procedure described below applies only to current amplifier mentioned in </w:t>
      </w:r>
      <w:r w:rsidRPr="00E213AA">
        <w:rPr>
          <w:rFonts w:asciiTheme="minorHAnsi" w:hAnsiTheme="minorHAnsi" w:cstheme="minorHAnsi"/>
          <w:b/>
          <w:color w:val="000000" w:themeColor="text1"/>
        </w:rPr>
        <w:t>Table of Materials</w:t>
      </w:r>
      <w:r w:rsidR="00F2572F" w:rsidRPr="00E213AA">
        <w:rPr>
          <w:rFonts w:asciiTheme="minorHAnsi" w:hAnsiTheme="minorHAnsi" w:cstheme="minorHAnsi"/>
          <w:color w:val="000000" w:themeColor="text1"/>
        </w:rPr>
        <w:t xml:space="preserve">. </w:t>
      </w:r>
    </w:p>
    <w:p w14:paraId="4C8E12EA" w14:textId="77777777" w:rsidR="00F2572F" w:rsidRPr="00770F88" w:rsidRDefault="00F2572F" w:rsidP="00C12DB1">
      <w:pPr>
        <w:pStyle w:val="af3"/>
        <w:ind w:left="0"/>
        <w:rPr>
          <w:rFonts w:asciiTheme="minorHAnsi" w:hAnsiTheme="minorHAnsi" w:cstheme="minorHAnsi"/>
          <w:i/>
          <w:color w:val="000000" w:themeColor="text1"/>
        </w:rPr>
      </w:pPr>
    </w:p>
    <w:p w14:paraId="017871B4" w14:textId="5833FF85" w:rsidR="00F2572F" w:rsidRPr="00770F88" w:rsidRDefault="00F2572F"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Using a micropipette</w:t>
      </w:r>
      <w:r w:rsidR="00CE390F" w:rsidRPr="00770F88">
        <w:rPr>
          <w:rFonts w:asciiTheme="minorHAnsi" w:hAnsiTheme="minorHAnsi" w:cstheme="minorHAnsi"/>
          <w:color w:val="000000" w:themeColor="text1"/>
        </w:rPr>
        <w:t>,</w:t>
      </w:r>
      <w:r w:rsidR="00B40DBD">
        <w:rPr>
          <w:rFonts w:asciiTheme="minorHAnsi" w:hAnsiTheme="minorHAnsi" w:cstheme="minorHAnsi"/>
          <w:color w:val="000000" w:themeColor="text1"/>
        </w:rPr>
        <w:t xml:space="preserve"> deposit 200 </w:t>
      </w:r>
      <w:proofErr w:type="spellStart"/>
      <w:r w:rsidR="00B40DBD">
        <w:rPr>
          <w:rFonts w:asciiTheme="minorHAnsi" w:hAnsiTheme="minorHAnsi" w:cstheme="minorHAnsi"/>
          <w:color w:val="000000" w:themeColor="text1"/>
        </w:rPr>
        <w:t>nL</w:t>
      </w:r>
      <w:proofErr w:type="spellEnd"/>
      <w:r w:rsidRPr="00770F88">
        <w:rPr>
          <w:rFonts w:asciiTheme="minorHAnsi" w:hAnsiTheme="minorHAnsi" w:cstheme="minorHAnsi"/>
          <w:color w:val="000000" w:themeColor="text1"/>
        </w:rPr>
        <w:t xml:space="preserve"> of the</w:t>
      </w:r>
      <w:r w:rsidR="00702A49" w:rsidRPr="00770F88">
        <w:rPr>
          <w:rFonts w:asciiTheme="minorHAnsi" w:hAnsiTheme="minorHAnsi" w:cstheme="minorHAnsi"/>
          <w:color w:val="000000" w:themeColor="text1"/>
        </w:rPr>
        <w:t xml:space="preserve"> aqueous</w:t>
      </w:r>
      <w:r w:rsidRPr="00770F88">
        <w:rPr>
          <w:rFonts w:asciiTheme="minorHAnsi" w:hAnsiTheme="minorHAnsi" w:cstheme="minorHAnsi"/>
          <w:color w:val="000000" w:themeColor="text1"/>
        </w:rPr>
        <w:t xml:space="preserve"> lipid solution “A” onto the ends of each Ag/AgCl wire</w:t>
      </w:r>
      <w:r w:rsidR="00702A49" w:rsidRPr="00770F88">
        <w:rPr>
          <w:rFonts w:asciiTheme="minorHAnsi" w:hAnsiTheme="minorHAnsi" w:cstheme="minorHAnsi"/>
          <w:color w:val="000000" w:themeColor="text1"/>
        </w:rPr>
        <w:t xml:space="preserve"> under oil.</w:t>
      </w:r>
    </w:p>
    <w:p w14:paraId="04AEBFF1" w14:textId="77777777" w:rsidR="00F2572F" w:rsidRPr="00770F88" w:rsidRDefault="00F2572F" w:rsidP="00C12DB1">
      <w:pPr>
        <w:pStyle w:val="af3"/>
        <w:ind w:left="0"/>
        <w:rPr>
          <w:rFonts w:asciiTheme="minorHAnsi" w:hAnsiTheme="minorHAnsi" w:cstheme="minorHAnsi"/>
          <w:color w:val="000000" w:themeColor="text1"/>
        </w:rPr>
      </w:pPr>
    </w:p>
    <w:p w14:paraId="3F0620D9" w14:textId="22E7ACE5" w:rsidR="00F2572F" w:rsidRPr="00770F88" w:rsidRDefault="00F2572F"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Bring </w:t>
      </w:r>
      <w:r w:rsidR="00E213AA">
        <w:rPr>
          <w:rFonts w:asciiTheme="minorHAnsi" w:hAnsiTheme="minorHAnsi" w:cstheme="minorHAnsi"/>
          <w:color w:val="000000" w:themeColor="text1"/>
        </w:rPr>
        <w:t xml:space="preserve">the </w:t>
      </w:r>
      <w:r w:rsidRPr="00770F88">
        <w:rPr>
          <w:rFonts w:asciiTheme="minorHAnsi" w:hAnsiTheme="minorHAnsi" w:cstheme="minorHAnsi"/>
          <w:color w:val="000000" w:themeColor="text1"/>
        </w:rPr>
        <w:t xml:space="preserve">droplets into contact and press the </w:t>
      </w:r>
      <w:r w:rsidRPr="00E213AA">
        <w:rPr>
          <w:rFonts w:asciiTheme="minorHAnsi" w:hAnsiTheme="minorHAnsi" w:cstheme="minorHAnsi"/>
          <w:b/>
          <w:color w:val="000000" w:themeColor="text1"/>
        </w:rPr>
        <w:t>ZAP</w:t>
      </w:r>
      <w:r w:rsidRPr="00770F88">
        <w:rPr>
          <w:rFonts w:asciiTheme="minorHAnsi" w:hAnsiTheme="minorHAnsi" w:cstheme="minorHAnsi"/>
          <w:color w:val="000000" w:themeColor="text1"/>
        </w:rPr>
        <w:t xml:space="preserve"> button </w:t>
      </w:r>
      <w:r w:rsidR="00702A49" w:rsidRPr="00770F88">
        <w:rPr>
          <w:rFonts w:asciiTheme="minorHAnsi" w:hAnsiTheme="minorHAnsi" w:cstheme="minorHAnsi"/>
          <w:color w:val="000000" w:themeColor="text1"/>
        </w:rPr>
        <w:t xml:space="preserve">on the front panel of the amplifier </w:t>
      </w:r>
      <w:r w:rsidRPr="00770F88">
        <w:rPr>
          <w:rFonts w:asciiTheme="minorHAnsi" w:hAnsiTheme="minorHAnsi" w:cstheme="minorHAnsi"/>
          <w:color w:val="000000" w:themeColor="text1"/>
        </w:rPr>
        <w:t xml:space="preserve">to coalesce the droplets into one </w:t>
      </w:r>
      <w:r w:rsidR="00702A49" w:rsidRPr="00770F88">
        <w:rPr>
          <w:rFonts w:asciiTheme="minorHAnsi" w:hAnsiTheme="minorHAnsi" w:cstheme="minorHAnsi"/>
          <w:color w:val="000000" w:themeColor="text1"/>
        </w:rPr>
        <w:t>volume spanning</w:t>
      </w:r>
      <w:r w:rsidRPr="00770F88">
        <w:rPr>
          <w:rFonts w:asciiTheme="minorHAnsi" w:hAnsiTheme="minorHAnsi" w:cstheme="minorHAnsi"/>
          <w:color w:val="000000" w:themeColor="text1"/>
        </w:rPr>
        <w:t xml:space="preserve"> both </w:t>
      </w:r>
      <w:r w:rsidR="00702A49" w:rsidRPr="00770F88">
        <w:rPr>
          <w:rFonts w:asciiTheme="minorHAnsi" w:hAnsiTheme="minorHAnsi" w:cstheme="minorHAnsi"/>
          <w:color w:val="000000" w:themeColor="text1"/>
        </w:rPr>
        <w:t>electrodes</w:t>
      </w:r>
      <w:r w:rsidRPr="00770F88">
        <w:rPr>
          <w:rFonts w:asciiTheme="minorHAnsi" w:hAnsiTheme="minorHAnsi" w:cstheme="minorHAnsi"/>
          <w:color w:val="000000" w:themeColor="text1"/>
        </w:rPr>
        <w:t xml:space="preserve">. </w:t>
      </w:r>
      <w:r w:rsidR="00702A49" w:rsidRPr="00770F88">
        <w:rPr>
          <w:rFonts w:asciiTheme="minorHAnsi" w:hAnsiTheme="minorHAnsi" w:cstheme="minorHAnsi"/>
          <w:color w:val="000000" w:themeColor="text1"/>
        </w:rPr>
        <w:t xml:space="preserve">This </w:t>
      </w:r>
      <w:r w:rsidRPr="00770F88">
        <w:rPr>
          <w:rFonts w:asciiTheme="minorHAnsi" w:hAnsiTheme="minorHAnsi" w:cstheme="minorHAnsi"/>
          <w:color w:val="000000" w:themeColor="text1"/>
        </w:rPr>
        <w:t xml:space="preserve">should </w:t>
      </w:r>
      <w:r w:rsidR="00702A49" w:rsidRPr="00770F88">
        <w:rPr>
          <w:rFonts w:asciiTheme="minorHAnsi" w:hAnsiTheme="minorHAnsi" w:cstheme="minorHAnsi"/>
          <w:color w:val="000000" w:themeColor="text1"/>
        </w:rPr>
        <w:t xml:space="preserve">induce </w:t>
      </w:r>
      <w:r w:rsidRPr="00770F88">
        <w:rPr>
          <w:rFonts w:asciiTheme="minorHAnsi" w:hAnsiTheme="minorHAnsi" w:cstheme="minorHAnsi"/>
          <w:color w:val="000000" w:themeColor="text1"/>
        </w:rPr>
        <w:t>a short-circuit</w:t>
      </w:r>
      <w:r w:rsidR="00702A49" w:rsidRPr="00770F88">
        <w:rPr>
          <w:rFonts w:asciiTheme="minorHAnsi" w:hAnsiTheme="minorHAnsi" w:cstheme="minorHAnsi"/>
          <w:color w:val="000000" w:themeColor="text1"/>
        </w:rPr>
        <w:t xml:space="preserve"> response</w:t>
      </w:r>
      <w:r w:rsidRPr="00770F88">
        <w:rPr>
          <w:rFonts w:asciiTheme="minorHAnsi" w:hAnsiTheme="minorHAnsi" w:cstheme="minorHAnsi"/>
          <w:color w:val="000000" w:themeColor="text1"/>
        </w:rPr>
        <w:t xml:space="preserve">. </w:t>
      </w:r>
    </w:p>
    <w:p w14:paraId="6926EED1" w14:textId="77777777" w:rsidR="00F2572F" w:rsidRPr="00770F88" w:rsidRDefault="00F2572F" w:rsidP="00C12DB1">
      <w:pPr>
        <w:rPr>
          <w:rFonts w:asciiTheme="minorHAnsi" w:hAnsiTheme="minorHAnsi" w:cstheme="minorHAnsi"/>
          <w:color w:val="000000" w:themeColor="text1"/>
        </w:rPr>
      </w:pPr>
    </w:p>
    <w:p w14:paraId="15A4BB8B" w14:textId="3F7AC657" w:rsidR="00F2572F" w:rsidRPr="00770F88" w:rsidRDefault="00F2572F"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Set </w:t>
      </w:r>
      <w:r w:rsidR="00702A49" w:rsidRPr="00770F88">
        <w:rPr>
          <w:rFonts w:asciiTheme="minorHAnsi" w:hAnsiTheme="minorHAnsi" w:cstheme="minorHAnsi"/>
          <w:color w:val="000000" w:themeColor="text1"/>
        </w:rPr>
        <w:t xml:space="preserve">source-measurement </w:t>
      </w:r>
      <w:r w:rsidRPr="00770F88">
        <w:rPr>
          <w:rFonts w:asciiTheme="minorHAnsi" w:hAnsiTheme="minorHAnsi" w:cstheme="minorHAnsi"/>
          <w:color w:val="000000" w:themeColor="text1"/>
        </w:rPr>
        <w:t xml:space="preserve">mode </w:t>
      </w:r>
      <w:r w:rsidR="00702A49" w:rsidRPr="00770F88">
        <w:rPr>
          <w:rFonts w:asciiTheme="minorHAnsi" w:hAnsiTheme="minorHAnsi" w:cstheme="minorHAnsi"/>
          <w:color w:val="000000" w:themeColor="text1"/>
        </w:rPr>
        <w:t xml:space="preserve">dial </w:t>
      </w:r>
      <w:r w:rsidRPr="00770F88">
        <w:rPr>
          <w:rFonts w:asciiTheme="minorHAnsi" w:hAnsiTheme="minorHAnsi" w:cstheme="minorHAnsi"/>
          <w:color w:val="000000" w:themeColor="text1"/>
        </w:rPr>
        <w:t xml:space="preserve">to </w:t>
      </w:r>
      <w:r w:rsidRPr="00AA3EBC">
        <w:rPr>
          <w:rFonts w:asciiTheme="minorHAnsi" w:hAnsiTheme="minorHAnsi" w:cstheme="minorHAnsi"/>
          <w:b/>
          <w:color w:val="000000" w:themeColor="text1"/>
        </w:rPr>
        <w:t>TRACK</w:t>
      </w:r>
      <w:r w:rsidRPr="00770F88">
        <w:rPr>
          <w:rFonts w:asciiTheme="minorHAnsi" w:hAnsiTheme="minorHAnsi" w:cstheme="minorHAnsi"/>
          <w:color w:val="000000" w:themeColor="text1"/>
        </w:rPr>
        <w:t>.</w:t>
      </w:r>
    </w:p>
    <w:p w14:paraId="6BBB8162" w14:textId="77777777" w:rsidR="00F2572F" w:rsidRPr="00770F88" w:rsidRDefault="00F2572F" w:rsidP="00C12DB1">
      <w:pPr>
        <w:rPr>
          <w:rFonts w:asciiTheme="minorHAnsi" w:hAnsiTheme="minorHAnsi" w:cstheme="minorHAnsi"/>
          <w:color w:val="000000" w:themeColor="text1"/>
        </w:rPr>
      </w:pPr>
    </w:p>
    <w:p w14:paraId="135F8E28" w14:textId="04DA49CA" w:rsidR="00F2572F" w:rsidRPr="00770F88" w:rsidRDefault="00702A49"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Change the front </w:t>
      </w:r>
      <w:r w:rsidR="00F2572F" w:rsidRPr="00770F88">
        <w:rPr>
          <w:rFonts w:asciiTheme="minorHAnsi" w:hAnsiTheme="minorHAnsi" w:cstheme="minorHAnsi"/>
          <w:color w:val="000000" w:themeColor="text1"/>
        </w:rPr>
        <w:t xml:space="preserve">panel </w:t>
      </w:r>
      <w:r w:rsidRPr="00770F88">
        <w:rPr>
          <w:rFonts w:asciiTheme="minorHAnsi" w:hAnsiTheme="minorHAnsi" w:cstheme="minorHAnsi"/>
          <w:color w:val="000000" w:themeColor="text1"/>
        </w:rPr>
        <w:t xml:space="preserve">display dial </w:t>
      </w:r>
      <w:r w:rsidR="00F2572F" w:rsidRPr="00770F88">
        <w:rPr>
          <w:rFonts w:asciiTheme="minorHAnsi" w:hAnsiTheme="minorHAnsi" w:cstheme="minorHAnsi"/>
          <w:color w:val="000000" w:themeColor="text1"/>
        </w:rPr>
        <w:t xml:space="preserve">to </w:t>
      </w:r>
      <w:r w:rsidR="00F2572F" w:rsidRPr="00AA3EBC">
        <w:rPr>
          <w:rFonts w:asciiTheme="minorHAnsi" w:hAnsiTheme="minorHAnsi" w:cstheme="minorHAnsi"/>
          <w:b/>
          <w:color w:val="000000" w:themeColor="text1"/>
        </w:rPr>
        <w:t>V</w:t>
      </w:r>
      <w:r w:rsidR="00F2572F" w:rsidRPr="00AA3EBC">
        <w:rPr>
          <w:rFonts w:asciiTheme="minorHAnsi" w:hAnsiTheme="minorHAnsi" w:cstheme="minorHAnsi"/>
          <w:b/>
          <w:color w:val="000000" w:themeColor="text1"/>
          <w:vertAlign w:val="subscript"/>
        </w:rPr>
        <w:t>TRACK</w:t>
      </w:r>
      <w:r w:rsidR="00F2572F" w:rsidRPr="00770F88">
        <w:rPr>
          <w:rFonts w:asciiTheme="minorHAnsi" w:hAnsiTheme="minorHAnsi" w:cstheme="minorHAnsi"/>
          <w:color w:val="000000" w:themeColor="text1"/>
        </w:rPr>
        <w:t>.</w:t>
      </w:r>
    </w:p>
    <w:p w14:paraId="53DD4A41" w14:textId="77777777" w:rsidR="00F2572F" w:rsidRPr="00770F88" w:rsidRDefault="00F2572F" w:rsidP="00C12DB1">
      <w:pPr>
        <w:rPr>
          <w:rFonts w:asciiTheme="minorHAnsi" w:hAnsiTheme="minorHAnsi" w:cstheme="minorHAnsi"/>
          <w:color w:val="000000" w:themeColor="text1"/>
        </w:rPr>
      </w:pPr>
    </w:p>
    <w:p w14:paraId="6B768284" w14:textId="46BA4B6D" w:rsidR="00F2572F" w:rsidRPr="00770F88" w:rsidRDefault="00F2572F" w:rsidP="00C12DB1">
      <w:pPr>
        <w:pStyle w:val="af3"/>
        <w:numPr>
          <w:ilvl w:val="1"/>
          <w:numId w:val="26"/>
        </w:numPr>
        <w:ind w:left="0" w:firstLine="0"/>
        <w:rPr>
          <w:rFonts w:asciiTheme="minorHAnsi" w:hAnsiTheme="minorHAnsi" w:cstheme="minorHAnsi"/>
          <w:color w:val="000000" w:themeColor="text1"/>
        </w:rPr>
      </w:pPr>
      <w:r w:rsidRPr="00770F88">
        <w:rPr>
          <w:rFonts w:asciiTheme="minorHAnsi" w:hAnsiTheme="minorHAnsi" w:cstheme="minorHAnsi"/>
          <w:color w:val="000000" w:themeColor="text1"/>
        </w:rPr>
        <w:t xml:space="preserve">Turn the </w:t>
      </w:r>
      <w:r w:rsidRPr="00AA3EBC">
        <w:rPr>
          <w:rFonts w:asciiTheme="minorHAnsi" w:hAnsiTheme="minorHAnsi" w:cstheme="minorHAnsi"/>
          <w:b/>
          <w:color w:val="000000" w:themeColor="text1"/>
        </w:rPr>
        <w:t>PIPETTER OFFSET</w:t>
      </w:r>
      <w:r w:rsidRPr="00770F88">
        <w:rPr>
          <w:rFonts w:asciiTheme="minorHAnsi" w:hAnsiTheme="minorHAnsi" w:cstheme="minorHAnsi"/>
          <w:color w:val="000000" w:themeColor="text1"/>
        </w:rPr>
        <w:t xml:space="preserve"> </w:t>
      </w:r>
      <w:r w:rsidR="00702A49" w:rsidRPr="00770F88">
        <w:rPr>
          <w:rFonts w:asciiTheme="minorHAnsi" w:hAnsiTheme="minorHAnsi" w:cstheme="minorHAnsi"/>
          <w:color w:val="000000" w:themeColor="text1"/>
        </w:rPr>
        <w:t xml:space="preserve">dial </w:t>
      </w:r>
      <w:r w:rsidRPr="00770F88">
        <w:rPr>
          <w:rFonts w:asciiTheme="minorHAnsi" w:hAnsiTheme="minorHAnsi" w:cstheme="minorHAnsi"/>
          <w:color w:val="000000" w:themeColor="text1"/>
        </w:rPr>
        <w:t>(clockwise o</w:t>
      </w:r>
      <w:r w:rsidR="00702A49" w:rsidRPr="00770F88">
        <w:rPr>
          <w:rFonts w:asciiTheme="minorHAnsi" w:hAnsiTheme="minorHAnsi" w:cstheme="minorHAnsi"/>
          <w:color w:val="000000" w:themeColor="text1"/>
        </w:rPr>
        <w:t>r</w:t>
      </w:r>
      <w:r w:rsidRPr="00770F88">
        <w:rPr>
          <w:rFonts w:asciiTheme="minorHAnsi" w:hAnsiTheme="minorHAnsi" w:cstheme="minorHAnsi"/>
          <w:color w:val="000000" w:themeColor="text1"/>
        </w:rPr>
        <w:t xml:space="preserve"> counterclockwise) until meter read</w:t>
      </w:r>
      <w:r w:rsidR="00702A49" w:rsidRPr="00770F88">
        <w:rPr>
          <w:rFonts w:asciiTheme="minorHAnsi" w:hAnsiTheme="minorHAnsi" w:cstheme="minorHAnsi"/>
          <w:color w:val="000000" w:themeColor="text1"/>
        </w:rPr>
        <w:t>s</w:t>
      </w:r>
      <w:r w:rsidRPr="00770F88">
        <w:rPr>
          <w:rFonts w:asciiTheme="minorHAnsi" w:hAnsiTheme="minorHAnsi" w:cstheme="minorHAnsi"/>
          <w:color w:val="000000" w:themeColor="text1"/>
        </w:rPr>
        <w:t xml:space="preserve"> 0 mV</w:t>
      </w:r>
      <w:r w:rsidR="00702A49" w:rsidRPr="00770F88">
        <w:rPr>
          <w:rFonts w:asciiTheme="minorHAnsi" w:hAnsiTheme="minorHAnsi" w:cstheme="minorHAnsi"/>
          <w:color w:val="000000" w:themeColor="text1"/>
        </w:rPr>
        <w:t xml:space="preserve"> and is stable.  </w:t>
      </w:r>
    </w:p>
    <w:p w14:paraId="3C79F92A" w14:textId="77777777" w:rsidR="00F2572F" w:rsidRPr="00770F88" w:rsidRDefault="00F2572F" w:rsidP="00C12DB1">
      <w:pPr>
        <w:rPr>
          <w:rFonts w:asciiTheme="minorHAnsi" w:hAnsiTheme="minorHAnsi" w:cstheme="minorHAnsi"/>
          <w:color w:val="000000" w:themeColor="text1"/>
        </w:rPr>
      </w:pPr>
    </w:p>
    <w:p w14:paraId="18110346" w14:textId="6D964402" w:rsidR="00F2572F" w:rsidRPr="003835B9" w:rsidRDefault="00702A49" w:rsidP="00C12DB1">
      <w:pPr>
        <w:pStyle w:val="af3"/>
        <w:numPr>
          <w:ilvl w:val="1"/>
          <w:numId w:val="26"/>
        </w:numPr>
        <w:ind w:left="0" w:firstLine="0"/>
        <w:rPr>
          <w:rFonts w:asciiTheme="minorHAnsi" w:hAnsiTheme="minorHAnsi" w:cstheme="minorHAnsi"/>
          <w:color w:val="000000" w:themeColor="text1"/>
        </w:rPr>
      </w:pPr>
      <w:r w:rsidRPr="003835B9">
        <w:rPr>
          <w:rFonts w:asciiTheme="minorHAnsi" w:hAnsiTheme="minorHAnsi" w:cstheme="minorHAnsi"/>
          <w:color w:val="000000" w:themeColor="text1"/>
        </w:rPr>
        <w:t xml:space="preserve">Return the source-measurement </w:t>
      </w:r>
      <w:r w:rsidR="00F2572F" w:rsidRPr="003835B9">
        <w:rPr>
          <w:rFonts w:asciiTheme="minorHAnsi" w:hAnsiTheme="minorHAnsi" w:cstheme="minorHAnsi"/>
          <w:color w:val="000000" w:themeColor="text1"/>
        </w:rPr>
        <w:t xml:space="preserve">mode </w:t>
      </w:r>
      <w:r w:rsidRPr="003835B9">
        <w:rPr>
          <w:rFonts w:asciiTheme="minorHAnsi" w:hAnsiTheme="minorHAnsi" w:cstheme="minorHAnsi"/>
          <w:color w:val="000000" w:themeColor="text1"/>
        </w:rPr>
        <w:t xml:space="preserve">dial </w:t>
      </w:r>
      <w:r w:rsidR="00F2572F" w:rsidRPr="003835B9">
        <w:rPr>
          <w:rFonts w:asciiTheme="minorHAnsi" w:hAnsiTheme="minorHAnsi" w:cstheme="minorHAnsi"/>
          <w:color w:val="000000" w:themeColor="text1"/>
        </w:rPr>
        <w:t xml:space="preserve">to </w:t>
      </w:r>
      <w:r w:rsidR="00F2572F" w:rsidRPr="003835B9">
        <w:rPr>
          <w:rFonts w:asciiTheme="minorHAnsi" w:hAnsiTheme="minorHAnsi" w:cstheme="minorHAnsi"/>
          <w:b/>
          <w:color w:val="000000" w:themeColor="text1"/>
        </w:rPr>
        <w:t>V-CLAMP</w:t>
      </w:r>
      <w:r w:rsidR="00F2572F" w:rsidRPr="003835B9">
        <w:rPr>
          <w:rFonts w:asciiTheme="minorHAnsi" w:hAnsiTheme="minorHAnsi" w:cstheme="minorHAnsi"/>
          <w:color w:val="000000" w:themeColor="text1"/>
        </w:rPr>
        <w:t xml:space="preserve"> and</w:t>
      </w:r>
      <w:r w:rsidRPr="003835B9">
        <w:rPr>
          <w:rFonts w:asciiTheme="minorHAnsi" w:hAnsiTheme="minorHAnsi" w:cstheme="minorHAnsi"/>
          <w:color w:val="000000" w:themeColor="text1"/>
        </w:rPr>
        <w:t xml:space="preserve"> the front panel</w:t>
      </w:r>
      <w:r w:rsidR="00F2572F" w:rsidRPr="003835B9">
        <w:rPr>
          <w:rFonts w:asciiTheme="minorHAnsi" w:hAnsiTheme="minorHAnsi" w:cstheme="minorHAnsi"/>
          <w:color w:val="000000" w:themeColor="text1"/>
        </w:rPr>
        <w:t xml:space="preserve"> </w:t>
      </w:r>
      <w:r w:rsidRPr="003835B9">
        <w:rPr>
          <w:rFonts w:asciiTheme="minorHAnsi" w:hAnsiTheme="minorHAnsi" w:cstheme="minorHAnsi"/>
          <w:color w:val="000000" w:themeColor="text1"/>
        </w:rPr>
        <w:t xml:space="preserve">display dial </w:t>
      </w:r>
      <w:r w:rsidR="00F2572F" w:rsidRPr="003835B9">
        <w:rPr>
          <w:rFonts w:asciiTheme="minorHAnsi" w:hAnsiTheme="minorHAnsi" w:cstheme="minorHAnsi"/>
          <w:color w:val="000000" w:themeColor="text1"/>
        </w:rPr>
        <w:t xml:space="preserve">to </w:t>
      </w:r>
      <w:r w:rsidR="00F2572F" w:rsidRPr="003835B9">
        <w:rPr>
          <w:rFonts w:asciiTheme="minorHAnsi" w:hAnsiTheme="minorHAnsi" w:cstheme="minorHAnsi"/>
          <w:b/>
          <w:color w:val="000000" w:themeColor="text1"/>
        </w:rPr>
        <w:t>V</w:t>
      </w:r>
      <w:r w:rsidR="00F2572F" w:rsidRPr="003835B9">
        <w:rPr>
          <w:rFonts w:asciiTheme="minorHAnsi" w:hAnsiTheme="minorHAnsi" w:cstheme="minorHAnsi"/>
          <w:b/>
          <w:color w:val="000000" w:themeColor="text1"/>
          <w:vertAlign w:val="subscript"/>
        </w:rPr>
        <w:t>HOLD</w:t>
      </w:r>
      <w:r w:rsidR="00F2572F" w:rsidRPr="003835B9">
        <w:rPr>
          <w:rFonts w:asciiTheme="minorHAnsi" w:hAnsiTheme="minorHAnsi" w:cstheme="minorHAnsi"/>
          <w:b/>
          <w:color w:val="000000" w:themeColor="text1"/>
        </w:rPr>
        <w:t>/I</w:t>
      </w:r>
      <w:r w:rsidR="00F2572F" w:rsidRPr="003835B9">
        <w:rPr>
          <w:rFonts w:asciiTheme="minorHAnsi" w:hAnsiTheme="minorHAnsi" w:cstheme="minorHAnsi"/>
          <w:b/>
          <w:color w:val="000000" w:themeColor="text1"/>
          <w:vertAlign w:val="subscript"/>
        </w:rPr>
        <w:t>HOLD</w:t>
      </w:r>
      <w:r w:rsidR="00F2572F" w:rsidRPr="003835B9">
        <w:rPr>
          <w:rFonts w:asciiTheme="minorHAnsi" w:hAnsiTheme="minorHAnsi" w:cstheme="minorHAnsi"/>
          <w:color w:val="000000" w:themeColor="text1"/>
        </w:rPr>
        <w:t>.</w:t>
      </w:r>
    </w:p>
    <w:p w14:paraId="438A92A0" w14:textId="77777777" w:rsidR="00D31836" w:rsidRPr="00770F88" w:rsidRDefault="00D31836" w:rsidP="00C12DB1">
      <w:pPr>
        <w:rPr>
          <w:rFonts w:asciiTheme="minorHAnsi" w:hAnsiTheme="minorHAnsi" w:cstheme="minorHAnsi"/>
          <w:color w:val="000000" w:themeColor="text1"/>
        </w:rPr>
      </w:pPr>
    </w:p>
    <w:p w14:paraId="3A2A3F3A" w14:textId="4BFC4259" w:rsidR="0072192F" w:rsidRPr="00C12DB1" w:rsidRDefault="0072192F" w:rsidP="00C12DB1">
      <w:pPr>
        <w:pStyle w:val="af3"/>
        <w:numPr>
          <w:ilvl w:val="0"/>
          <w:numId w:val="26"/>
        </w:numPr>
        <w:ind w:left="0" w:firstLine="0"/>
        <w:rPr>
          <w:rFonts w:asciiTheme="minorHAnsi" w:hAnsiTheme="minorHAnsi" w:cstheme="minorHAnsi"/>
          <w:b/>
          <w:color w:val="000000" w:themeColor="text1"/>
          <w:highlight w:val="yellow"/>
        </w:rPr>
      </w:pPr>
      <w:r w:rsidRPr="00C12DB1">
        <w:rPr>
          <w:rFonts w:asciiTheme="minorHAnsi" w:hAnsiTheme="minorHAnsi" w:cstheme="minorHAnsi"/>
          <w:b/>
          <w:color w:val="000000" w:themeColor="text1"/>
          <w:highlight w:val="yellow"/>
        </w:rPr>
        <w:t xml:space="preserve">Formation of the Lipid </w:t>
      </w:r>
      <w:r w:rsidR="00702A49" w:rsidRPr="00C12DB1">
        <w:rPr>
          <w:rFonts w:asciiTheme="minorHAnsi" w:hAnsiTheme="minorHAnsi" w:cstheme="minorHAnsi"/>
          <w:b/>
          <w:color w:val="000000" w:themeColor="text1"/>
          <w:highlight w:val="yellow"/>
        </w:rPr>
        <w:t xml:space="preserve">Bilayer </w:t>
      </w:r>
    </w:p>
    <w:p w14:paraId="72B2B28B" w14:textId="77777777" w:rsidR="00727FEE" w:rsidRPr="00C12DB1" w:rsidRDefault="00727FEE" w:rsidP="00C12DB1">
      <w:pPr>
        <w:pStyle w:val="af3"/>
        <w:ind w:left="0"/>
        <w:rPr>
          <w:rFonts w:asciiTheme="minorHAnsi" w:hAnsiTheme="minorHAnsi" w:cstheme="minorHAnsi"/>
          <w:b/>
          <w:color w:val="000000" w:themeColor="text1"/>
          <w:highlight w:val="yellow"/>
        </w:rPr>
      </w:pPr>
    </w:p>
    <w:p w14:paraId="5C476286" w14:textId="46D95735" w:rsidR="0072192F" w:rsidRPr="00C12DB1" w:rsidRDefault="007556EA" w:rsidP="00C12DB1">
      <w:pPr>
        <w:pStyle w:val="af3"/>
        <w:numPr>
          <w:ilvl w:val="1"/>
          <w:numId w:val="26"/>
        </w:numPr>
        <w:ind w:left="0" w:firstLine="0"/>
        <w:rPr>
          <w:highlight w:val="yellow"/>
        </w:rPr>
      </w:pPr>
      <w:r w:rsidRPr="00C12DB1">
        <w:rPr>
          <w:rFonts w:asciiTheme="minorHAnsi" w:hAnsiTheme="minorHAnsi" w:cstheme="minorHAnsi"/>
          <w:color w:val="000000" w:themeColor="text1"/>
          <w:highlight w:val="yellow"/>
        </w:rPr>
        <w:t xml:space="preserve">Release the </w:t>
      </w:r>
      <w:r w:rsidR="0072192F" w:rsidRPr="00C12DB1">
        <w:rPr>
          <w:rFonts w:asciiTheme="minorHAnsi" w:hAnsiTheme="minorHAnsi" w:cstheme="minorHAnsi"/>
          <w:color w:val="000000" w:themeColor="text1"/>
          <w:highlight w:val="yellow"/>
        </w:rPr>
        <w:t xml:space="preserve">droplets that were previously deposited by moving the </w:t>
      </w:r>
      <w:r w:rsidR="006E38CD" w:rsidRPr="00C12DB1">
        <w:rPr>
          <w:rFonts w:asciiTheme="minorHAnsi" w:hAnsiTheme="minorHAnsi" w:cstheme="minorHAnsi"/>
          <w:color w:val="000000" w:themeColor="text1"/>
          <w:highlight w:val="yellow"/>
        </w:rPr>
        <w:t xml:space="preserve">electrodes </w:t>
      </w:r>
      <w:r w:rsidR="0072192F" w:rsidRPr="00C12DB1">
        <w:rPr>
          <w:rFonts w:asciiTheme="minorHAnsi" w:hAnsiTheme="minorHAnsi" w:cstheme="minorHAnsi"/>
          <w:color w:val="000000" w:themeColor="text1"/>
          <w:highlight w:val="yellow"/>
        </w:rPr>
        <w:t>vertically out of the oil phase.</w:t>
      </w:r>
      <w:r w:rsidR="006E38CD" w:rsidRPr="00C12DB1">
        <w:rPr>
          <w:rFonts w:asciiTheme="minorHAnsi" w:hAnsiTheme="minorHAnsi" w:cstheme="minorHAnsi"/>
          <w:color w:val="000000" w:themeColor="text1"/>
          <w:highlight w:val="yellow"/>
        </w:rPr>
        <w:t xml:space="preserve"> This causes the droplets to fall from the electrodes into the oil. </w:t>
      </w:r>
      <w:r w:rsidR="006E38CD" w:rsidRPr="00C12DB1">
        <w:rPr>
          <w:highlight w:val="yellow"/>
        </w:rPr>
        <w:t>Re-submerge and position the electrodes in oil.</w:t>
      </w:r>
    </w:p>
    <w:p w14:paraId="3DBC2E11" w14:textId="77777777" w:rsidR="00F2572F" w:rsidRPr="00C12DB1" w:rsidRDefault="00F2572F" w:rsidP="00C12DB1">
      <w:pPr>
        <w:rPr>
          <w:rFonts w:asciiTheme="minorHAnsi" w:hAnsiTheme="minorHAnsi" w:cstheme="minorHAnsi"/>
          <w:color w:val="000000" w:themeColor="text1"/>
          <w:highlight w:val="yellow"/>
        </w:rPr>
      </w:pPr>
    </w:p>
    <w:p w14:paraId="3A8E666D" w14:textId="49883B50" w:rsidR="0072192F" w:rsidRPr="00C12DB1" w:rsidRDefault="0072192F" w:rsidP="00C12DB1">
      <w:pPr>
        <w:pStyle w:val="af3"/>
        <w:numPr>
          <w:ilvl w:val="1"/>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U</w:t>
      </w:r>
      <w:r w:rsidR="006E38CD" w:rsidRPr="00C12DB1">
        <w:rPr>
          <w:rFonts w:asciiTheme="minorHAnsi" w:hAnsiTheme="minorHAnsi" w:cstheme="minorHAnsi"/>
          <w:color w:val="000000" w:themeColor="text1"/>
          <w:highlight w:val="yellow"/>
        </w:rPr>
        <w:t xml:space="preserve">se </w:t>
      </w:r>
      <w:r w:rsidRPr="00C12DB1">
        <w:rPr>
          <w:rFonts w:asciiTheme="minorHAnsi" w:hAnsiTheme="minorHAnsi" w:cstheme="minorHAnsi"/>
          <w:color w:val="000000" w:themeColor="text1"/>
          <w:highlight w:val="yellow"/>
        </w:rPr>
        <w:t xml:space="preserve">the micropipette </w:t>
      </w:r>
      <w:r w:rsidR="00727FEE" w:rsidRPr="00C12DB1">
        <w:rPr>
          <w:rFonts w:asciiTheme="minorHAnsi" w:hAnsiTheme="minorHAnsi" w:cstheme="minorHAnsi"/>
          <w:color w:val="000000" w:themeColor="text1"/>
          <w:highlight w:val="yellow"/>
        </w:rPr>
        <w:t xml:space="preserve">to </w:t>
      </w:r>
      <w:r w:rsidR="00B40DBD" w:rsidRPr="00C12DB1">
        <w:rPr>
          <w:rFonts w:asciiTheme="minorHAnsi" w:hAnsiTheme="minorHAnsi" w:cstheme="minorHAnsi"/>
          <w:color w:val="000000" w:themeColor="text1"/>
          <w:highlight w:val="yellow"/>
        </w:rPr>
        <w:t xml:space="preserve">deposit 200 </w:t>
      </w:r>
      <w:proofErr w:type="spellStart"/>
      <w:r w:rsidR="00B40DBD" w:rsidRPr="00C12DB1">
        <w:rPr>
          <w:rFonts w:asciiTheme="minorHAnsi" w:hAnsiTheme="minorHAnsi" w:cstheme="minorHAnsi"/>
          <w:color w:val="000000" w:themeColor="text1"/>
          <w:highlight w:val="yellow"/>
        </w:rPr>
        <w:t>nL</w:t>
      </w:r>
      <w:proofErr w:type="spellEnd"/>
      <w:r w:rsidRPr="00C12DB1">
        <w:rPr>
          <w:rFonts w:asciiTheme="minorHAnsi" w:hAnsiTheme="minorHAnsi" w:cstheme="minorHAnsi"/>
          <w:color w:val="000000" w:themeColor="text1"/>
          <w:highlight w:val="yellow"/>
        </w:rPr>
        <w:t xml:space="preserve"> of lipid solution</w:t>
      </w:r>
      <w:r w:rsidR="00727FEE" w:rsidRPr="00C12DB1">
        <w:rPr>
          <w:rFonts w:asciiTheme="minorHAnsi" w:hAnsiTheme="minorHAnsi" w:cstheme="minorHAnsi"/>
          <w:color w:val="000000" w:themeColor="text1"/>
          <w:highlight w:val="yellow"/>
        </w:rPr>
        <w:t xml:space="preserve"> “A” on</w:t>
      </w:r>
      <w:r w:rsidRPr="00C12DB1">
        <w:rPr>
          <w:rFonts w:asciiTheme="minorHAnsi" w:hAnsiTheme="minorHAnsi" w:cstheme="minorHAnsi"/>
          <w:color w:val="000000" w:themeColor="text1"/>
          <w:highlight w:val="yellow"/>
        </w:rPr>
        <w:t xml:space="preserve"> each of the wires. </w:t>
      </w:r>
    </w:p>
    <w:p w14:paraId="3D52F5B9" w14:textId="77777777" w:rsidR="00F2572F" w:rsidRPr="00C12DB1" w:rsidRDefault="00F2572F" w:rsidP="00C12DB1">
      <w:pPr>
        <w:rPr>
          <w:rFonts w:asciiTheme="minorHAnsi" w:hAnsiTheme="minorHAnsi" w:cstheme="minorHAnsi"/>
          <w:color w:val="000000" w:themeColor="text1"/>
          <w:highlight w:val="yellow"/>
        </w:rPr>
      </w:pPr>
    </w:p>
    <w:p w14:paraId="10E5C465" w14:textId="7EAD6FCB" w:rsidR="0072192F" w:rsidRPr="00C12DB1" w:rsidRDefault="006E38CD" w:rsidP="00C12DB1">
      <w:pPr>
        <w:pStyle w:val="af3"/>
        <w:numPr>
          <w:ilvl w:val="1"/>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Wait for 3-</w:t>
      </w:r>
      <w:r w:rsidR="00B40DBD" w:rsidRPr="00C12DB1">
        <w:rPr>
          <w:rFonts w:asciiTheme="minorHAnsi" w:hAnsiTheme="minorHAnsi" w:cstheme="minorHAnsi"/>
          <w:color w:val="000000" w:themeColor="text1"/>
          <w:highlight w:val="yellow"/>
        </w:rPr>
        <w:t xml:space="preserve">5 min </w:t>
      </w:r>
      <w:r w:rsidR="0072192F" w:rsidRPr="00C12DB1">
        <w:rPr>
          <w:rFonts w:asciiTheme="minorHAnsi" w:hAnsiTheme="minorHAnsi" w:cstheme="minorHAnsi"/>
          <w:color w:val="000000" w:themeColor="text1"/>
          <w:highlight w:val="yellow"/>
        </w:rPr>
        <w:t xml:space="preserve">to allow for </w:t>
      </w:r>
      <w:r w:rsidRPr="00C12DB1">
        <w:rPr>
          <w:rFonts w:asciiTheme="minorHAnsi" w:hAnsiTheme="minorHAnsi" w:cstheme="minorHAnsi"/>
          <w:color w:val="000000" w:themeColor="text1"/>
          <w:highlight w:val="yellow"/>
        </w:rPr>
        <w:t xml:space="preserve">spontaneous </w:t>
      </w:r>
      <w:r w:rsidR="0072192F" w:rsidRPr="00C12DB1">
        <w:rPr>
          <w:rFonts w:asciiTheme="minorHAnsi" w:hAnsiTheme="minorHAnsi" w:cstheme="minorHAnsi"/>
          <w:color w:val="000000" w:themeColor="text1"/>
          <w:highlight w:val="yellow"/>
        </w:rPr>
        <w:t xml:space="preserve">lipid monolayer </w:t>
      </w:r>
      <w:r w:rsidRPr="00C12DB1">
        <w:rPr>
          <w:rFonts w:asciiTheme="minorHAnsi" w:hAnsiTheme="minorHAnsi" w:cstheme="minorHAnsi"/>
          <w:color w:val="000000" w:themeColor="text1"/>
          <w:highlight w:val="yellow"/>
        </w:rPr>
        <w:t>assembly to occur</w:t>
      </w:r>
      <w:r w:rsidR="0072192F" w:rsidRPr="00C12DB1">
        <w:rPr>
          <w:rFonts w:asciiTheme="minorHAnsi" w:hAnsiTheme="minorHAnsi" w:cstheme="minorHAnsi"/>
          <w:color w:val="000000" w:themeColor="text1"/>
          <w:highlight w:val="yellow"/>
        </w:rPr>
        <w:t xml:space="preserve"> at </w:t>
      </w:r>
      <w:r w:rsidRPr="00C12DB1">
        <w:rPr>
          <w:rFonts w:asciiTheme="minorHAnsi" w:hAnsiTheme="minorHAnsi" w:cstheme="minorHAnsi"/>
          <w:color w:val="000000" w:themeColor="text1"/>
          <w:highlight w:val="yellow"/>
        </w:rPr>
        <w:t xml:space="preserve">each </w:t>
      </w:r>
      <w:r w:rsidR="0072192F" w:rsidRPr="00C12DB1">
        <w:rPr>
          <w:rFonts w:asciiTheme="minorHAnsi" w:hAnsiTheme="minorHAnsi" w:cstheme="minorHAnsi"/>
          <w:color w:val="000000" w:themeColor="text1"/>
          <w:highlight w:val="yellow"/>
        </w:rPr>
        <w:t>water/oil interface.</w:t>
      </w:r>
    </w:p>
    <w:p w14:paraId="0D83E710" w14:textId="77777777" w:rsidR="00F2572F" w:rsidRPr="00AA3EBC" w:rsidRDefault="00F2572F" w:rsidP="00C12DB1">
      <w:pPr>
        <w:rPr>
          <w:rFonts w:asciiTheme="minorHAnsi" w:hAnsiTheme="minorHAnsi" w:cstheme="minorHAnsi"/>
          <w:color w:val="000000" w:themeColor="text1"/>
          <w:highlight w:val="yellow"/>
        </w:rPr>
      </w:pPr>
    </w:p>
    <w:p w14:paraId="3F926D21" w14:textId="4F43836D" w:rsidR="0072192F" w:rsidRPr="00AA3EBC" w:rsidRDefault="0072192F" w:rsidP="00C12DB1">
      <w:pPr>
        <w:pStyle w:val="af3"/>
        <w:ind w:left="0"/>
        <w:rPr>
          <w:rFonts w:asciiTheme="minorHAnsi" w:hAnsiTheme="minorHAnsi" w:cstheme="minorHAnsi"/>
          <w:color w:val="000000" w:themeColor="text1"/>
        </w:rPr>
      </w:pPr>
      <w:r w:rsidRPr="00AA3EBC">
        <w:rPr>
          <w:rFonts w:asciiTheme="minorHAnsi" w:hAnsiTheme="minorHAnsi" w:cstheme="minorHAnsi"/>
          <w:color w:val="000000" w:themeColor="text1"/>
        </w:rPr>
        <w:t>NOTE:</w:t>
      </w:r>
      <w:r w:rsidR="00F2572F" w:rsidRPr="00AA3EBC">
        <w:rPr>
          <w:rFonts w:asciiTheme="minorHAnsi" w:hAnsiTheme="minorHAnsi" w:cstheme="minorHAnsi"/>
          <w:color w:val="000000" w:themeColor="text1"/>
        </w:rPr>
        <w:t xml:space="preserve"> A</w:t>
      </w:r>
      <w:r w:rsidRPr="00AA3EBC">
        <w:rPr>
          <w:rFonts w:asciiTheme="minorHAnsi" w:hAnsiTheme="minorHAnsi" w:cstheme="minorHAnsi"/>
          <w:color w:val="000000" w:themeColor="text1"/>
        </w:rPr>
        <w:t>s the lipid monolayer forms</w:t>
      </w:r>
      <w:r w:rsidR="006E38CD" w:rsidRPr="00AA3EBC">
        <w:rPr>
          <w:rFonts w:asciiTheme="minorHAnsi" w:hAnsiTheme="minorHAnsi" w:cstheme="minorHAnsi"/>
          <w:color w:val="000000" w:themeColor="text1"/>
        </w:rPr>
        <w:t>,</w:t>
      </w:r>
      <w:r w:rsidRPr="00AA3EBC">
        <w:rPr>
          <w:rFonts w:asciiTheme="minorHAnsi" w:hAnsiTheme="minorHAnsi" w:cstheme="minorHAnsi"/>
          <w:color w:val="000000" w:themeColor="text1"/>
        </w:rPr>
        <w:t xml:space="preserve"> the water/lipid/oil interface surface tension </w:t>
      </w:r>
      <w:r w:rsidR="006E38CD" w:rsidRPr="00AA3EBC">
        <w:rPr>
          <w:rFonts w:asciiTheme="minorHAnsi" w:hAnsiTheme="minorHAnsi" w:cstheme="minorHAnsi"/>
          <w:color w:val="000000" w:themeColor="text1"/>
        </w:rPr>
        <w:t>decreases, which can cause</w:t>
      </w:r>
      <w:r w:rsidRPr="00AA3EBC">
        <w:rPr>
          <w:rFonts w:asciiTheme="minorHAnsi" w:hAnsiTheme="minorHAnsi" w:cstheme="minorHAnsi"/>
          <w:color w:val="000000" w:themeColor="text1"/>
        </w:rPr>
        <w:t xml:space="preserve"> the droplets to sag</w:t>
      </w:r>
      <w:r w:rsidR="006E38CD" w:rsidRPr="00AA3EBC">
        <w:rPr>
          <w:rFonts w:asciiTheme="minorHAnsi" w:hAnsiTheme="minorHAnsi" w:cstheme="minorHAnsi"/>
          <w:color w:val="000000" w:themeColor="text1"/>
        </w:rPr>
        <w:t xml:space="preserve"> if the surrounding oil is sufficiently less dense</w:t>
      </w:r>
      <w:r w:rsidR="00727FEE" w:rsidRPr="00AA3EBC">
        <w:rPr>
          <w:rFonts w:asciiTheme="minorHAnsi" w:hAnsiTheme="minorHAnsi" w:cstheme="minorHAnsi"/>
          <w:color w:val="000000" w:themeColor="text1"/>
        </w:rPr>
        <w:fldChar w:fldCharType="begin"/>
      </w:r>
      <w:r w:rsidR="009E6F66" w:rsidRPr="00AA3EBC">
        <w:rPr>
          <w:rFonts w:asciiTheme="minorHAnsi" w:hAnsiTheme="minorHAnsi" w:cstheme="minorHAnsi"/>
          <w:color w:val="000000" w:themeColor="text1"/>
        </w:rPr>
        <w:instrText xml:space="preserve"> ADDIN EN.CITE &lt;EndNote&gt;&lt;Cite&gt;&lt;Author&gt;Taylor&lt;/Author&gt;&lt;Year&gt;2015&lt;/Year&gt;&lt;RecNum&gt;282&lt;/RecNum&gt;&lt;DisplayText&gt;&lt;style face="superscript"&gt;21&lt;/style&gt;&lt;/DisplayText&gt;&lt;record&gt;&lt;rec-number&gt;282&lt;/rec-number&gt;&lt;foreign-keys&gt;&lt;key app="EN" db-id="9px9d9026d5ftpexawb5dzt7tfesf0p2vf99" timestamp="1526579254"&gt;282&lt;/key&gt;&lt;/foreign-keys&gt;&lt;ref-type name="Journal Article"&gt;17&lt;/ref-type&gt;&lt;contributors&gt;&lt;authors&gt;&lt;author&gt;Taylor, Graham J&lt;/author&gt;&lt;author&gt;Venkatesan, Guru A&lt;/author&gt;&lt;author&gt;Collier, C Patrick&lt;/author&gt;&lt;author&gt;Sarles, Stephen A&lt;/author&gt;&lt;/authors&gt;&lt;/contributors&gt;&lt;titles&gt;&lt;title&gt;Direct in situ measurement of specific capacitance, monolayer tension, and bilayer tension in a droplet interface bilayer&lt;/title&gt;&lt;secondary-title&gt;Soft matter&lt;/secondary-title&gt;&lt;/titles&gt;&lt;periodical&gt;&lt;full-title&gt;Soft Matter&lt;/full-title&gt;&lt;abbr-1&gt;Soft Matter&lt;/abbr-1&gt;&lt;/periodical&gt;&lt;pages&gt;7592-7605&lt;/pages&gt;&lt;volume&gt;11&lt;/volume&gt;&lt;number&gt;38&lt;/number&gt;&lt;dates&gt;&lt;year&gt;2015&lt;/year&gt;&lt;/dates&gt;&lt;urls&gt;&lt;/urls&gt;&lt;/record&gt;&lt;/Cite&gt;&lt;/EndNote&gt;</w:instrText>
      </w:r>
      <w:r w:rsidR="00727FEE" w:rsidRPr="00AA3EBC">
        <w:rPr>
          <w:rFonts w:asciiTheme="minorHAnsi" w:hAnsiTheme="minorHAnsi" w:cstheme="minorHAnsi"/>
          <w:color w:val="000000" w:themeColor="text1"/>
        </w:rPr>
        <w:fldChar w:fldCharType="separate"/>
      </w:r>
      <w:r w:rsidR="009E6F66" w:rsidRPr="00AA3EBC">
        <w:rPr>
          <w:rFonts w:asciiTheme="minorHAnsi" w:hAnsiTheme="minorHAnsi" w:cstheme="minorHAnsi"/>
          <w:noProof/>
          <w:color w:val="000000" w:themeColor="text1"/>
          <w:vertAlign w:val="superscript"/>
        </w:rPr>
        <w:t>21</w:t>
      </w:r>
      <w:r w:rsidR="00727FEE" w:rsidRPr="00AA3EBC">
        <w:rPr>
          <w:rFonts w:asciiTheme="minorHAnsi" w:hAnsiTheme="minorHAnsi" w:cstheme="minorHAnsi"/>
          <w:color w:val="000000" w:themeColor="text1"/>
        </w:rPr>
        <w:fldChar w:fldCharType="end"/>
      </w:r>
      <w:r w:rsidRPr="00AA3EBC">
        <w:rPr>
          <w:rFonts w:asciiTheme="minorHAnsi" w:hAnsiTheme="minorHAnsi" w:cstheme="minorHAnsi"/>
          <w:color w:val="000000" w:themeColor="text1"/>
        </w:rPr>
        <w:t xml:space="preserve">. </w:t>
      </w:r>
    </w:p>
    <w:p w14:paraId="5C7DC10E" w14:textId="77777777" w:rsidR="00F2572F" w:rsidRPr="00C12DB1" w:rsidRDefault="00F2572F" w:rsidP="00C12DB1">
      <w:pPr>
        <w:pStyle w:val="af3"/>
        <w:ind w:left="0"/>
        <w:rPr>
          <w:rFonts w:asciiTheme="minorHAnsi" w:hAnsiTheme="minorHAnsi" w:cstheme="minorHAnsi"/>
          <w:i/>
          <w:color w:val="000000" w:themeColor="text1"/>
          <w:highlight w:val="yellow"/>
        </w:rPr>
      </w:pPr>
    </w:p>
    <w:p w14:paraId="4E91DC24" w14:textId="4412C2B2" w:rsidR="0072192F" w:rsidRPr="00C12DB1" w:rsidRDefault="006E38CD" w:rsidP="00C12DB1">
      <w:pPr>
        <w:pStyle w:val="af3"/>
        <w:numPr>
          <w:ilvl w:val="1"/>
          <w:numId w:val="26"/>
        </w:numPr>
        <w:ind w:left="0" w:firstLine="0"/>
        <w:rPr>
          <w:highlight w:val="yellow"/>
        </w:rPr>
      </w:pPr>
      <w:r w:rsidRPr="00C12DB1">
        <w:rPr>
          <w:rFonts w:asciiTheme="minorHAnsi" w:hAnsiTheme="minorHAnsi" w:cstheme="minorHAnsi"/>
          <w:color w:val="000000" w:themeColor="text1"/>
          <w:highlight w:val="yellow"/>
        </w:rPr>
        <w:t xml:space="preserve">Lower </w:t>
      </w:r>
      <w:r w:rsidR="00AA3EBC">
        <w:rPr>
          <w:rFonts w:asciiTheme="minorHAnsi" w:hAnsiTheme="minorHAnsi" w:cstheme="minorHAnsi"/>
          <w:color w:val="000000" w:themeColor="text1"/>
          <w:highlight w:val="yellow"/>
        </w:rPr>
        <w:t xml:space="preserve">the </w:t>
      </w:r>
      <w:r w:rsidRPr="00C12DB1">
        <w:rPr>
          <w:rFonts w:asciiTheme="minorHAnsi" w:hAnsiTheme="minorHAnsi" w:cstheme="minorHAnsi"/>
          <w:color w:val="000000" w:themeColor="text1"/>
          <w:highlight w:val="yellow"/>
        </w:rPr>
        <w:t xml:space="preserve">electrodes (and droplets) </w:t>
      </w:r>
      <w:r w:rsidR="00F2572F" w:rsidRPr="00C12DB1">
        <w:rPr>
          <w:rFonts w:asciiTheme="minorHAnsi" w:hAnsiTheme="minorHAnsi" w:cstheme="minorHAnsi"/>
          <w:color w:val="000000" w:themeColor="text1"/>
          <w:highlight w:val="yellow"/>
        </w:rPr>
        <w:t>until the</w:t>
      </w:r>
      <w:r w:rsidRPr="00C12DB1">
        <w:rPr>
          <w:rFonts w:asciiTheme="minorHAnsi" w:hAnsiTheme="minorHAnsi" w:cstheme="minorHAnsi"/>
          <w:color w:val="000000" w:themeColor="text1"/>
          <w:highlight w:val="yellow"/>
        </w:rPr>
        <w:t xml:space="preserve"> ends of both electrodes </w:t>
      </w:r>
      <w:r w:rsidR="00F2510E">
        <w:rPr>
          <w:rFonts w:asciiTheme="minorHAnsi" w:hAnsiTheme="minorHAnsi" w:cstheme="minorHAnsi"/>
          <w:color w:val="000000" w:themeColor="text1"/>
          <w:highlight w:val="yellow"/>
        </w:rPr>
        <w:t xml:space="preserve">barely </w:t>
      </w:r>
      <w:r w:rsidR="00F2572F" w:rsidRPr="00C12DB1">
        <w:rPr>
          <w:rFonts w:asciiTheme="minorHAnsi" w:hAnsiTheme="minorHAnsi" w:cstheme="minorHAnsi"/>
          <w:color w:val="000000" w:themeColor="text1"/>
          <w:highlight w:val="yellow"/>
        </w:rPr>
        <w:t>touch the bottom of the oil reservoir (</w:t>
      </w:r>
      <w:r w:rsidR="00F2572F" w:rsidRPr="00C12DB1">
        <w:rPr>
          <w:rFonts w:asciiTheme="minorHAnsi" w:hAnsiTheme="minorHAnsi" w:cstheme="minorHAnsi"/>
          <w:b/>
          <w:color w:val="000000" w:themeColor="text1"/>
          <w:highlight w:val="yellow"/>
        </w:rPr>
        <w:t>Figure 1b</w:t>
      </w:r>
      <w:r w:rsidR="00F2572F" w:rsidRPr="00C12DB1">
        <w:rPr>
          <w:rFonts w:asciiTheme="minorHAnsi" w:hAnsiTheme="minorHAnsi" w:cstheme="minorHAnsi"/>
          <w:color w:val="000000" w:themeColor="text1"/>
          <w:highlight w:val="yellow"/>
        </w:rPr>
        <w:t>)</w:t>
      </w:r>
      <w:r w:rsidR="005F0DFB" w:rsidRPr="00C12DB1">
        <w:rPr>
          <w:rFonts w:asciiTheme="minorHAnsi" w:hAnsiTheme="minorHAnsi" w:cstheme="minorHAnsi"/>
          <w:color w:val="000000" w:themeColor="text1"/>
          <w:highlight w:val="yellow"/>
        </w:rPr>
        <w:t xml:space="preserve">, </w:t>
      </w:r>
      <w:r w:rsidR="00F2510E">
        <w:rPr>
          <w:rFonts w:asciiTheme="minorHAnsi" w:hAnsiTheme="minorHAnsi" w:cstheme="minorHAnsi"/>
          <w:color w:val="000000" w:themeColor="text1"/>
          <w:highlight w:val="yellow"/>
        </w:rPr>
        <w:t xml:space="preserve">and </w:t>
      </w:r>
      <w:r w:rsidR="005F0DFB" w:rsidRPr="00C12DB1">
        <w:rPr>
          <w:rFonts w:asciiTheme="minorHAnsi" w:hAnsiTheme="minorHAnsi" w:cstheme="minorHAnsi"/>
          <w:color w:val="000000" w:themeColor="text1"/>
          <w:highlight w:val="yellow"/>
        </w:rPr>
        <w:t xml:space="preserve">then </w:t>
      </w:r>
      <w:r w:rsidR="005F0DFB" w:rsidRPr="00C12DB1">
        <w:rPr>
          <w:highlight w:val="yellow"/>
        </w:rPr>
        <w:t>m</w:t>
      </w:r>
      <w:r w:rsidRPr="00C12DB1">
        <w:rPr>
          <w:highlight w:val="yellow"/>
        </w:rPr>
        <w:t>ov</w:t>
      </w:r>
      <w:r w:rsidR="00F2510E">
        <w:rPr>
          <w:highlight w:val="yellow"/>
        </w:rPr>
        <w:t>e</w:t>
      </w:r>
      <w:r w:rsidRPr="00C12DB1">
        <w:rPr>
          <w:highlight w:val="yellow"/>
        </w:rPr>
        <w:t xml:space="preserve"> the</w:t>
      </w:r>
      <w:r w:rsidR="00F2510E">
        <w:rPr>
          <w:highlight w:val="yellow"/>
        </w:rPr>
        <w:t>m</w:t>
      </w:r>
      <w:r w:rsidRPr="00C12DB1">
        <w:rPr>
          <w:highlight w:val="yellow"/>
        </w:rPr>
        <w:t xml:space="preserve"> horizontally</w:t>
      </w:r>
      <w:r w:rsidR="00F2510E">
        <w:rPr>
          <w:highlight w:val="yellow"/>
        </w:rPr>
        <w:t xml:space="preserve"> to</w:t>
      </w:r>
      <w:r w:rsidRPr="00C12DB1">
        <w:rPr>
          <w:highlight w:val="yellow"/>
        </w:rPr>
        <w:t xml:space="preserve"> b</w:t>
      </w:r>
      <w:r w:rsidR="0072192F" w:rsidRPr="00C12DB1">
        <w:rPr>
          <w:highlight w:val="yellow"/>
        </w:rPr>
        <w:t xml:space="preserve">ring the droplets into contact. </w:t>
      </w:r>
    </w:p>
    <w:p w14:paraId="09C09B03" w14:textId="77777777" w:rsidR="00F2572F" w:rsidRPr="00C12DB1" w:rsidRDefault="00F2572F" w:rsidP="00C12DB1">
      <w:pPr>
        <w:pStyle w:val="af3"/>
        <w:ind w:left="0"/>
        <w:rPr>
          <w:rFonts w:asciiTheme="minorHAnsi" w:hAnsiTheme="minorHAnsi" w:cstheme="minorHAnsi"/>
          <w:color w:val="000000" w:themeColor="text1"/>
          <w:highlight w:val="yellow"/>
        </w:rPr>
      </w:pPr>
    </w:p>
    <w:p w14:paraId="54F2A4AD" w14:textId="16C6205A" w:rsidR="0072192F" w:rsidRPr="00AA3EBC" w:rsidRDefault="00AA3EBC" w:rsidP="00AA3EBC">
      <w:pPr>
        <w:pStyle w:val="af3"/>
        <w:ind w:left="0"/>
        <w:rPr>
          <w:rFonts w:asciiTheme="minorHAnsi" w:hAnsiTheme="minorHAnsi" w:cstheme="minorHAnsi"/>
          <w:color w:val="000000" w:themeColor="text1"/>
        </w:rPr>
      </w:pPr>
      <w:r w:rsidRPr="00AA3EBC">
        <w:rPr>
          <w:rFonts w:asciiTheme="minorHAnsi" w:hAnsiTheme="minorHAnsi" w:cstheme="minorHAnsi"/>
          <w:color w:val="000000" w:themeColor="text1"/>
        </w:rPr>
        <w:t xml:space="preserve">NOTE: </w:t>
      </w:r>
      <w:r w:rsidR="0072192F" w:rsidRPr="00AA3EBC">
        <w:rPr>
          <w:rFonts w:asciiTheme="minorHAnsi" w:hAnsiTheme="minorHAnsi" w:cstheme="minorHAnsi"/>
          <w:color w:val="000000" w:themeColor="text1"/>
        </w:rPr>
        <w:t xml:space="preserve">The lipid bilayer </w:t>
      </w:r>
      <w:r w:rsidR="006E38CD" w:rsidRPr="00AA3EBC">
        <w:rPr>
          <w:rFonts w:asciiTheme="minorHAnsi" w:hAnsiTheme="minorHAnsi" w:cstheme="minorHAnsi"/>
          <w:color w:val="000000" w:themeColor="text1"/>
        </w:rPr>
        <w:t xml:space="preserve">will spontaneously thin </w:t>
      </w:r>
      <w:r w:rsidR="0072192F" w:rsidRPr="00AA3EBC">
        <w:rPr>
          <w:rFonts w:asciiTheme="minorHAnsi" w:hAnsiTheme="minorHAnsi" w:cstheme="minorHAnsi"/>
          <w:color w:val="000000" w:themeColor="text1"/>
        </w:rPr>
        <w:t xml:space="preserve">by excluding </w:t>
      </w:r>
      <w:r w:rsidR="006E38CD" w:rsidRPr="00AA3EBC">
        <w:rPr>
          <w:rFonts w:asciiTheme="minorHAnsi" w:hAnsiTheme="minorHAnsi" w:cstheme="minorHAnsi"/>
          <w:color w:val="000000" w:themeColor="text1"/>
        </w:rPr>
        <w:t xml:space="preserve">excess </w:t>
      </w:r>
      <w:r w:rsidR="0072192F" w:rsidRPr="00AA3EBC">
        <w:rPr>
          <w:rFonts w:asciiTheme="minorHAnsi" w:hAnsiTheme="minorHAnsi" w:cstheme="minorHAnsi"/>
          <w:color w:val="000000" w:themeColor="text1"/>
        </w:rPr>
        <w:t>oil</w:t>
      </w:r>
      <w:r w:rsidR="006E38CD" w:rsidRPr="00AA3EBC">
        <w:rPr>
          <w:rFonts w:asciiTheme="minorHAnsi" w:hAnsiTheme="minorHAnsi" w:cstheme="minorHAnsi"/>
          <w:color w:val="000000" w:themeColor="text1"/>
        </w:rPr>
        <w:t xml:space="preserve"> from between the contacting droplets</w:t>
      </w:r>
      <w:r w:rsidR="0072192F" w:rsidRPr="00AA3EBC">
        <w:rPr>
          <w:rFonts w:asciiTheme="minorHAnsi" w:hAnsiTheme="minorHAnsi" w:cstheme="minorHAnsi"/>
          <w:color w:val="000000" w:themeColor="text1"/>
        </w:rPr>
        <w:t xml:space="preserve">. </w:t>
      </w:r>
      <w:r w:rsidR="00AB6843" w:rsidRPr="00AA3EBC">
        <w:rPr>
          <w:rFonts w:asciiTheme="minorHAnsi" w:hAnsiTheme="minorHAnsi" w:cstheme="minorHAnsi"/>
          <w:color w:val="000000" w:themeColor="text1"/>
        </w:rPr>
        <w:t>Typically,</w:t>
      </w:r>
      <w:r w:rsidR="006E38CD" w:rsidRPr="00AA3EBC">
        <w:rPr>
          <w:rFonts w:asciiTheme="minorHAnsi" w:hAnsiTheme="minorHAnsi" w:cstheme="minorHAnsi"/>
          <w:color w:val="000000" w:themeColor="text1"/>
        </w:rPr>
        <w:t xml:space="preserve"> this process occurs</w:t>
      </w:r>
      <w:r w:rsidR="0072192F" w:rsidRPr="00AA3EBC">
        <w:rPr>
          <w:rFonts w:asciiTheme="minorHAnsi" w:hAnsiTheme="minorHAnsi" w:cstheme="minorHAnsi"/>
          <w:color w:val="000000" w:themeColor="text1"/>
        </w:rPr>
        <w:t xml:space="preserve"> within </w:t>
      </w:r>
      <w:r w:rsidRPr="00AA3EBC">
        <w:rPr>
          <w:rFonts w:asciiTheme="minorHAnsi" w:hAnsiTheme="minorHAnsi" w:cstheme="minorHAnsi"/>
          <w:color w:val="000000" w:themeColor="text1"/>
        </w:rPr>
        <w:t>1</w:t>
      </w:r>
      <w:r w:rsidR="006E38CD" w:rsidRPr="00AA3EBC">
        <w:rPr>
          <w:rFonts w:asciiTheme="minorHAnsi" w:hAnsiTheme="minorHAnsi" w:cstheme="minorHAnsi"/>
          <w:color w:val="000000" w:themeColor="text1"/>
        </w:rPr>
        <w:t xml:space="preserve"> </w:t>
      </w:r>
      <w:r w:rsidR="0072192F" w:rsidRPr="00AA3EBC">
        <w:rPr>
          <w:rFonts w:asciiTheme="minorHAnsi" w:hAnsiTheme="minorHAnsi" w:cstheme="minorHAnsi"/>
          <w:color w:val="000000" w:themeColor="text1"/>
        </w:rPr>
        <w:t xml:space="preserve">min. </w:t>
      </w:r>
    </w:p>
    <w:p w14:paraId="1C932162" w14:textId="77777777" w:rsidR="0072192F" w:rsidRPr="00770F88" w:rsidRDefault="0072192F" w:rsidP="00C12DB1">
      <w:pPr>
        <w:pStyle w:val="af3"/>
        <w:ind w:left="0"/>
        <w:rPr>
          <w:rFonts w:asciiTheme="minorHAnsi" w:hAnsiTheme="minorHAnsi" w:cstheme="minorHAnsi"/>
          <w:color w:val="000000" w:themeColor="text1"/>
        </w:rPr>
      </w:pPr>
    </w:p>
    <w:p w14:paraId="30F46350" w14:textId="23616812" w:rsidR="0072192F" w:rsidRPr="00C12DB1" w:rsidRDefault="00AB6843" w:rsidP="00C12DB1">
      <w:pPr>
        <w:pStyle w:val="af3"/>
        <w:numPr>
          <w:ilvl w:val="0"/>
          <w:numId w:val="26"/>
        </w:numPr>
        <w:ind w:left="0" w:firstLine="0"/>
        <w:rPr>
          <w:rFonts w:asciiTheme="minorHAnsi" w:hAnsiTheme="minorHAnsi" w:cstheme="minorHAnsi"/>
          <w:b/>
          <w:color w:val="000000" w:themeColor="text1"/>
          <w:highlight w:val="yellow"/>
        </w:rPr>
      </w:pPr>
      <w:r w:rsidRPr="00C12DB1">
        <w:rPr>
          <w:rFonts w:asciiTheme="minorHAnsi" w:hAnsiTheme="minorHAnsi" w:cstheme="minorHAnsi"/>
          <w:b/>
          <w:color w:val="000000" w:themeColor="text1"/>
          <w:highlight w:val="yellow"/>
        </w:rPr>
        <w:t>Electrical Characterization of the Biomolecular Memristor</w:t>
      </w:r>
    </w:p>
    <w:p w14:paraId="37917566" w14:textId="77777777" w:rsidR="009D12A8" w:rsidRPr="00C12DB1" w:rsidRDefault="009D12A8" w:rsidP="00C12DB1">
      <w:pPr>
        <w:pStyle w:val="af3"/>
        <w:ind w:left="0"/>
        <w:rPr>
          <w:rFonts w:asciiTheme="minorHAnsi" w:hAnsiTheme="minorHAnsi" w:cstheme="minorHAnsi"/>
          <w:b/>
          <w:color w:val="000000" w:themeColor="text1"/>
          <w:highlight w:val="yellow"/>
        </w:rPr>
      </w:pPr>
    </w:p>
    <w:p w14:paraId="59985608" w14:textId="1F7F9252" w:rsidR="00727FEE" w:rsidRPr="00C12DB1" w:rsidRDefault="00727FEE" w:rsidP="00C12DB1">
      <w:pPr>
        <w:pStyle w:val="af3"/>
        <w:numPr>
          <w:ilvl w:val="1"/>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Lipid Bilayer Formation</w:t>
      </w:r>
    </w:p>
    <w:p w14:paraId="7555D45A" w14:textId="77777777" w:rsidR="00A81372" w:rsidRPr="00C12DB1" w:rsidRDefault="00A81372" w:rsidP="00C12DB1">
      <w:pPr>
        <w:pStyle w:val="af3"/>
        <w:ind w:left="0"/>
        <w:rPr>
          <w:rFonts w:asciiTheme="minorHAnsi" w:hAnsiTheme="minorHAnsi" w:cstheme="minorHAnsi"/>
          <w:color w:val="000000" w:themeColor="text1"/>
          <w:highlight w:val="yellow"/>
        </w:rPr>
      </w:pPr>
    </w:p>
    <w:p w14:paraId="02F581C2" w14:textId="27E99ED8" w:rsidR="00727FEE" w:rsidRPr="00C12DB1" w:rsidRDefault="00727FEE" w:rsidP="00C12DB1">
      <w:pPr>
        <w:pStyle w:val="af3"/>
        <w:numPr>
          <w:ilvl w:val="2"/>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 xml:space="preserve">To record </w:t>
      </w:r>
      <w:r w:rsidR="00AA3EBC">
        <w:rPr>
          <w:rFonts w:asciiTheme="minorHAnsi" w:hAnsiTheme="minorHAnsi" w:cstheme="minorHAnsi"/>
          <w:color w:val="000000" w:themeColor="text1"/>
          <w:highlight w:val="yellow"/>
        </w:rPr>
        <w:t xml:space="preserve">the </w:t>
      </w:r>
      <w:r w:rsidRPr="00C12DB1">
        <w:rPr>
          <w:rFonts w:asciiTheme="minorHAnsi" w:hAnsiTheme="minorHAnsi" w:cstheme="minorHAnsi"/>
          <w:color w:val="000000" w:themeColor="text1"/>
          <w:highlight w:val="yellow"/>
        </w:rPr>
        <w:t xml:space="preserve">lipid bilayer formation, which </w:t>
      </w:r>
      <w:r w:rsidR="00E51ADC" w:rsidRPr="00C12DB1">
        <w:rPr>
          <w:rFonts w:asciiTheme="minorHAnsi" w:hAnsiTheme="minorHAnsi" w:cstheme="minorHAnsi"/>
          <w:color w:val="000000" w:themeColor="text1"/>
          <w:highlight w:val="yellow"/>
        </w:rPr>
        <w:t>corresponds to an</w:t>
      </w:r>
      <w:r w:rsidRPr="00C12DB1">
        <w:rPr>
          <w:rFonts w:asciiTheme="minorHAnsi" w:hAnsiTheme="minorHAnsi" w:cstheme="minorHAnsi"/>
          <w:color w:val="000000" w:themeColor="text1"/>
          <w:highlight w:val="yellow"/>
        </w:rPr>
        <w:t xml:space="preserve"> increase in </w:t>
      </w:r>
      <w:r w:rsidR="00E51ADC" w:rsidRPr="00C12DB1">
        <w:rPr>
          <w:rFonts w:asciiTheme="minorHAnsi" w:hAnsiTheme="minorHAnsi" w:cstheme="minorHAnsi"/>
          <w:color w:val="000000" w:themeColor="text1"/>
          <w:highlight w:val="yellow"/>
        </w:rPr>
        <w:t xml:space="preserve">electrical </w:t>
      </w:r>
      <w:r w:rsidRPr="00C12DB1">
        <w:rPr>
          <w:rFonts w:asciiTheme="minorHAnsi" w:hAnsiTheme="minorHAnsi" w:cstheme="minorHAnsi"/>
          <w:color w:val="000000" w:themeColor="text1"/>
          <w:highlight w:val="yellow"/>
        </w:rPr>
        <w:t>capacitance</w:t>
      </w:r>
      <w:r w:rsidR="00E51ADC" w:rsidRPr="00C12DB1">
        <w:rPr>
          <w:rFonts w:asciiTheme="minorHAnsi" w:hAnsiTheme="minorHAnsi" w:cstheme="minorHAnsi"/>
          <w:color w:val="000000" w:themeColor="text1"/>
          <w:highlight w:val="yellow"/>
        </w:rPr>
        <w:t xml:space="preserve"> between droplets</w:t>
      </w:r>
      <w:r w:rsidRPr="00C12DB1">
        <w:rPr>
          <w:rFonts w:asciiTheme="minorHAnsi" w:hAnsiTheme="minorHAnsi" w:cstheme="minorHAnsi"/>
          <w:color w:val="000000" w:themeColor="text1"/>
          <w:highlight w:val="yellow"/>
        </w:rPr>
        <w:t xml:space="preserve">, </w:t>
      </w:r>
      <w:r w:rsidR="00E51ADC" w:rsidRPr="00C12DB1">
        <w:rPr>
          <w:rFonts w:asciiTheme="minorHAnsi" w:hAnsiTheme="minorHAnsi" w:cstheme="minorHAnsi"/>
          <w:color w:val="000000" w:themeColor="text1"/>
          <w:highlight w:val="yellow"/>
        </w:rPr>
        <w:t xml:space="preserve">apply </w:t>
      </w:r>
      <w:r w:rsidRPr="00C12DB1">
        <w:rPr>
          <w:rFonts w:asciiTheme="minorHAnsi" w:hAnsiTheme="minorHAnsi" w:cstheme="minorHAnsi"/>
          <w:color w:val="000000" w:themeColor="text1"/>
          <w:highlight w:val="yellow"/>
        </w:rPr>
        <w:t>a 10 Hz, 10 mV triangular wave</w:t>
      </w:r>
      <w:r w:rsidR="00E51ADC" w:rsidRPr="00C12DB1">
        <w:rPr>
          <w:rFonts w:asciiTheme="minorHAnsi" w:hAnsiTheme="minorHAnsi" w:cstheme="minorHAnsi"/>
          <w:color w:val="000000" w:themeColor="text1"/>
          <w:highlight w:val="yellow"/>
        </w:rPr>
        <w:t>form voltage</w:t>
      </w:r>
      <w:r w:rsidRPr="00C12DB1">
        <w:rPr>
          <w:rFonts w:asciiTheme="minorHAnsi" w:hAnsiTheme="minorHAnsi" w:cstheme="minorHAnsi"/>
          <w:color w:val="000000" w:themeColor="text1"/>
          <w:highlight w:val="yellow"/>
        </w:rPr>
        <w:t xml:space="preserve"> using a function generator</w:t>
      </w:r>
      <w:r w:rsidR="00A81372" w:rsidRPr="00C12DB1">
        <w:rPr>
          <w:rFonts w:asciiTheme="minorHAnsi" w:hAnsiTheme="minorHAnsi" w:cstheme="minorHAnsi"/>
          <w:color w:val="000000" w:themeColor="text1"/>
          <w:highlight w:val="yellow"/>
        </w:rPr>
        <w:t xml:space="preserve"> (</w:t>
      </w:r>
      <w:r w:rsidR="00A81372" w:rsidRPr="00AA3EBC">
        <w:rPr>
          <w:rFonts w:asciiTheme="minorHAnsi" w:hAnsiTheme="minorHAnsi" w:cstheme="minorHAnsi"/>
          <w:b/>
          <w:color w:val="000000" w:themeColor="text1"/>
          <w:highlight w:val="yellow"/>
        </w:rPr>
        <w:t>Figure 4</w:t>
      </w:r>
      <w:r w:rsidR="00A81372" w:rsidRPr="00C12DB1">
        <w:rPr>
          <w:rFonts w:asciiTheme="minorHAnsi" w:hAnsiTheme="minorHAnsi" w:cstheme="minorHAnsi"/>
          <w:color w:val="000000" w:themeColor="text1"/>
          <w:highlight w:val="yellow"/>
        </w:rPr>
        <w:t>)</w:t>
      </w:r>
      <w:r w:rsidR="00E51ADC" w:rsidRPr="00C12DB1">
        <w:rPr>
          <w:rFonts w:asciiTheme="minorHAnsi" w:hAnsiTheme="minorHAnsi" w:cstheme="minorHAnsi"/>
          <w:color w:val="000000" w:themeColor="text1"/>
          <w:highlight w:val="yellow"/>
        </w:rPr>
        <w:t xml:space="preserve"> connected to the external input of the patch clamp amplifier.</w:t>
      </w:r>
    </w:p>
    <w:p w14:paraId="57D6F927" w14:textId="77777777" w:rsidR="00A81372" w:rsidRPr="00C12DB1" w:rsidRDefault="00A81372" w:rsidP="00C12DB1">
      <w:pPr>
        <w:pStyle w:val="af3"/>
        <w:ind w:left="0"/>
        <w:rPr>
          <w:rFonts w:asciiTheme="minorHAnsi" w:hAnsiTheme="minorHAnsi" w:cstheme="minorHAnsi"/>
          <w:color w:val="000000" w:themeColor="text1"/>
          <w:highlight w:val="yellow"/>
        </w:rPr>
      </w:pPr>
    </w:p>
    <w:p w14:paraId="24CE1FFE" w14:textId="669F1901" w:rsidR="00727FEE" w:rsidRPr="00AA3EBC" w:rsidRDefault="00AA3EBC" w:rsidP="00C12DB1">
      <w:pPr>
        <w:pStyle w:val="af3"/>
        <w:ind w:left="0"/>
        <w:rPr>
          <w:rFonts w:asciiTheme="minorHAnsi" w:hAnsiTheme="minorHAnsi" w:cstheme="minorHAnsi"/>
          <w:color w:val="000000" w:themeColor="text1"/>
        </w:rPr>
      </w:pPr>
      <w:r w:rsidRPr="00AA3EBC">
        <w:rPr>
          <w:rFonts w:asciiTheme="minorHAnsi" w:hAnsiTheme="minorHAnsi" w:cstheme="minorHAnsi"/>
          <w:color w:val="000000" w:themeColor="text1"/>
        </w:rPr>
        <w:t xml:space="preserve">NOTE: </w:t>
      </w:r>
      <w:r w:rsidR="00727FEE" w:rsidRPr="00AA3EBC">
        <w:rPr>
          <w:rFonts w:asciiTheme="minorHAnsi" w:hAnsiTheme="minorHAnsi" w:cstheme="minorHAnsi"/>
          <w:color w:val="000000" w:themeColor="text1"/>
        </w:rPr>
        <w:t xml:space="preserve">Due to the capacitive nature of the lipid membrane, </w:t>
      </w:r>
      <w:r w:rsidR="006F7C08" w:rsidRPr="00AA3EBC">
        <w:rPr>
          <w:rFonts w:asciiTheme="minorHAnsi" w:hAnsiTheme="minorHAnsi" w:cstheme="minorHAnsi"/>
          <w:color w:val="000000" w:themeColor="text1"/>
        </w:rPr>
        <w:t xml:space="preserve">the resulting current response </w:t>
      </w:r>
      <w:r w:rsidR="00E51ADC" w:rsidRPr="00AA3EBC">
        <w:rPr>
          <w:rFonts w:asciiTheme="minorHAnsi" w:hAnsiTheme="minorHAnsi" w:cstheme="minorHAnsi"/>
          <w:color w:val="000000" w:themeColor="text1"/>
        </w:rPr>
        <w:t xml:space="preserve">should </w:t>
      </w:r>
      <w:r w:rsidR="006F7C08" w:rsidRPr="00AA3EBC">
        <w:rPr>
          <w:rFonts w:asciiTheme="minorHAnsi" w:hAnsiTheme="minorHAnsi" w:cstheme="minorHAnsi"/>
          <w:color w:val="000000" w:themeColor="text1"/>
        </w:rPr>
        <w:t xml:space="preserve">be </w:t>
      </w:r>
      <w:r w:rsidR="00E51ADC" w:rsidRPr="00AA3EBC">
        <w:rPr>
          <w:rFonts w:asciiTheme="minorHAnsi" w:hAnsiTheme="minorHAnsi" w:cstheme="minorHAnsi"/>
          <w:color w:val="000000" w:themeColor="text1"/>
        </w:rPr>
        <w:t>a square waveform</w:t>
      </w:r>
      <w:r w:rsidR="00A81372" w:rsidRPr="00AA3EBC">
        <w:rPr>
          <w:rFonts w:asciiTheme="minorHAnsi" w:hAnsiTheme="minorHAnsi" w:cstheme="minorHAnsi"/>
          <w:color w:val="000000" w:themeColor="text1"/>
        </w:rPr>
        <w:t xml:space="preserve"> (</w:t>
      </w:r>
      <w:r w:rsidR="00A81372" w:rsidRPr="00AA3EBC">
        <w:rPr>
          <w:rFonts w:asciiTheme="minorHAnsi" w:hAnsiTheme="minorHAnsi" w:cstheme="minorHAnsi"/>
          <w:b/>
          <w:color w:val="000000" w:themeColor="text1"/>
        </w:rPr>
        <w:t>Figure 4</w:t>
      </w:r>
      <w:r w:rsidR="00A81372" w:rsidRPr="00AA3EBC">
        <w:rPr>
          <w:rFonts w:asciiTheme="minorHAnsi" w:hAnsiTheme="minorHAnsi" w:cstheme="minorHAnsi"/>
          <w:color w:val="000000" w:themeColor="text1"/>
        </w:rPr>
        <w:t>)</w:t>
      </w:r>
      <w:r w:rsidR="006F7C08" w:rsidRPr="00AA3EBC">
        <w:rPr>
          <w:rFonts w:asciiTheme="minorHAnsi" w:hAnsiTheme="minorHAnsi" w:cstheme="minorHAnsi"/>
          <w:color w:val="000000" w:themeColor="text1"/>
        </w:rPr>
        <w:t xml:space="preserve">. </w:t>
      </w:r>
      <w:r w:rsidR="00E51ADC" w:rsidRPr="00AA3EBC">
        <w:rPr>
          <w:rFonts w:asciiTheme="minorHAnsi" w:hAnsiTheme="minorHAnsi" w:cstheme="minorHAnsi"/>
          <w:color w:val="000000" w:themeColor="text1"/>
        </w:rPr>
        <w:t xml:space="preserve">During </w:t>
      </w:r>
      <w:r>
        <w:rPr>
          <w:rFonts w:asciiTheme="minorHAnsi" w:hAnsiTheme="minorHAnsi" w:cstheme="minorHAnsi"/>
          <w:color w:val="000000" w:themeColor="text1"/>
        </w:rPr>
        <w:t xml:space="preserve">the </w:t>
      </w:r>
      <w:r w:rsidR="00727FEE" w:rsidRPr="00AA3EBC">
        <w:rPr>
          <w:rFonts w:asciiTheme="minorHAnsi" w:hAnsiTheme="minorHAnsi" w:cstheme="minorHAnsi"/>
          <w:color w:val="000000" w:themeColor="text1"/>
        </w:rPr>
        <w:t>lipid bilayer</w:t>
      </w:r>
      <w:r w:rsidR="00E51ADC" w:rsidRPr="00AA3EBC">
        <w:rPr>
          <w:rFonts w:asciiTheme="minorHAnsi" w:hAnsiTheme="minorHAnsi" w:cstheme="minorHAnsi"/>
          <w:color w:val="000000" w:themeColor="text1"/>
        </w:rPr>
        <w:t xml:space="preserve"> formation</w:t>
      </w:r>
      <w:r w:rsidR="00727FEE" w:rsidRPr="00AA3EBC">
        <w:rPr>
          <w:rFonts w:asciiTheme="minorHAnsi" w:hAnsiTheme="minorHAnsi" w:cstheme="minorHAnsi"/>
          <w:color w:val="000000" w:themeColor="text1"/>
        </w:rPr>
        <w:t xml:space="preserve">, Step 11.6, the researcher should see a growth in </w:t>
      </w:r>
      <w:r w:rsidR="006F7C08" w:rsidRPr="00AA3EBC">
        <w:rPr>
          <w:rFonts w:asciiTheme="minorHAnsi" w:hAnsiTheme="minorHAnsi" w:cstheme="minorHAnsi"/>
          <w:color w:val="000000" w:themeColor="text1"/>
        </w:rPr>
        <w:t xml:space="preserve">the peak-to-peak </w:t>
      </w:r>
      <w:r w:rsidR="00727FEE" w:rsidRPr="00AA3EBC">
        <w:rPr>
          <w:rFonts w:asciiTheme="minorHAnsi" w:hAnsiTheme="minorHAnsi" w:cstheme="minorHAnsi"/>
          <w:color w:val="000000" w:themeColor="text1"/>
        </w:rPr>
        <w:t>current amplitude</w:t>
      </w:r>
      <w:r w:rsidR="00E51ADC" w:rsidRPr="00AA3EBC">
        <w:rPr>
          <w:rFonts w:asciiTheme="minorHAnsi" w:hAnsiTheme="minorHAnsi" w:cstheme="minorHAnsi"/>
          <w:color w:val="000000" w:themeColor="text1"/>
        </w:rPr>
        <w:t xml:space="preserve"> </w:t>
      </w:r>
      <w:proofErr w:type="gramStart"/>
      <w:r w:rsidR="00E51ADC" w:rsidRPr="00AA3EBC">
        <w:rPr>
          <w:rFonts w:asciiTheme="minorHAnsi" w:hAnsiTheme="minorHAnsi" w:cstheme="minorHAnsi"/>
          <w:color w:val="000000" w:themeColor="text1"/>
        </w:rPr>
        <w:t>and also</w:t>
      </w:r>
      <w:proofErr w:type="gramEnd"/>
      <w:r w:rsidR="00E51ADC" w:rsidRPr="00AA3EBC">
        <w:rPr>
          <w:rFonts w:asciiTheme="minorHAnsi" w:hAnsiTheme="minorHAnsi" w:cstheme="minorHAnsi"/>
          <w:color w:val="000000" w:themeColor="text1"/>
        </w:rPr>
        <w:t xml:space="preserve"> observe a visual change between connected droplets</w:t>
      </w:r>
      <w:r w:rsidR="004F4843" w:rsidRPr="00AA3EBC">
        <w:rPr>
          <w:rFonts w:asciiTheme="minorHAnsi" w:hAnsiTheme="minorHAnsi" w:cstheme="minorHAnsi"/>
          <w:color w:val="000000" w:themeColor="text1"/>
        </w:rPr>
        <w:t xml:space="preserve"> (</w:t>
      </w:r>
      <w:r w:rsidR="004F4843" w:rsidRPr="00AA3EBC">
        <w:rPr>
          <w:rFonts w:asciiTheme="minorHAnsi" w:hAnsiTheme="minorHAnsi" w:cstheme="minorHAnsi"/>
          <w:b/>
          <w:color w:val="000000" w:themeColor="text1"/>
        </w:rPr>
        <w:t>Figure 4</w:t>
      </w:r>
      <w:r w:rsidR="004F4843" w:rsidRPr="00AA3EBC">
        <w:rPr>
          <w:rFonts w:asciiTheme="minorHAnsi" w:hAnsiTheme="minorHAnsi" w:cstheme="minorHAnsi"/>
          <w:color w:val="000000" w:themeColor="text1"/>
        </w:rPr>
        <w:t>)</w:t>
      </w:r>
      <w:r w:rsidR="00E51ADC" w:rsidRPr="00AA3EBC">
        <w:rPr>
          <w:rFonts w:asciiTheme="minorHAnsi" w:hAnsiTheme="minorHAnsi" w:cstheme="minorHAnsi"/>
          <w:color w:val="000000" w:themeColor="text1"/>
        </w:rPr>
        <w:t>.</w:t>
      </w:r>
    </w:p>
    <w:p w14:paraId="43176B7A" w14:textId="77777777" w:rsidR="009D12A8" w:rsidRPr="00C12DB1" w:rsidRDefault="009D12A8" w:rsidP="00C12DB1">
      <w:pPr>
        <w:pStyle w:val="af3"/>
        <w:ind w:left="0"/>
        <w:rPr>
          <w:rFonts w:asciiTheme="minorHAnsi" w:hAnsiTheme="minorHAnsi" w:cstheme="minorHAnsi"/>
          <w:i/>
          <w:color w:val="000000" w:themeColor="text1"/>
          <w:highlight w:val="yellow"/>
        </w:rPr>
      </w:pPr>
    </w:p>
    <w:p w14:paraId="3E9F4F05" w14:textId="77777777" w:rsidR="00A27DCE" w:rsidRPr="00C12DB1" w:rsidRDefault="00A27DCE" w:rsidP="00C12DB1">
      <w:pPr>
        <w:pStyle w:val="af3"/>
        <w:numPr>
          <w:ilvl w:val="1"/>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Current-voltage measurements</w:t>
      </w:r>
    </w:p>
    <w:p w14:paraId="1AB3077A" w14:textId="77777777" w:rsidR="00BE5DF1" w:rsidRPr="00C12DB1" w:rsidRDefault="00BE5DF1" w:rsidP="00C12DB1">
      <w:pPr>
        <w:pStyle w:val="af3"/>
        <w:ind w:left="0"/>
        <w:rPr>
          <w:rFonts w:asciiTheme="minorHAnsi" w:hAnsiTheme="minorHAnsi" w:cstheme="minorHAnsi"/>
          <w:color w:val="000000" w:themeColor="text1"/>
          <w:highlight w:val="yellow"/>
        </w:rPr>
      </w:pPr>
    </w:p>
    <w:p w14:paraId="232DDFF5" w14:textId="2030A6BE" w:rsidR="00A27DCE" w:rsidRPr="00AA3EBC" w:rsidRDefault="00A27DCE" w:rsidP="00C12DB1">
      <w:pPr>
        <w:pStyle w:val="af3"/>
        <w:ind w:left="0"/>
        <w:rPr>
          <w:rFonts w:asciiTheme="minorHAnsi" w:hAnsiTheme="minorHAnsi" w:cstheme="minorHAnsi"/>
          <w:color w:val="000000" w:themeColor="text1"/>
        </w:rPr>
      </w:pPr>
      <w:r w:rsidRPr="00AA3EBC">
        <w:rPr>
          <w:rFonts w:asciiTheme="minorHAnsi" w:hAnsiTheme="minorHAnsi" w:cstheme="minorHAnsi"/>
          <w:color w:val="000000" w:themeColor="text1"/>
        </w:rPr>
        <w:t xml:space="preserve">NOTE: The </w:t>
      </w:r>
      <w:r w:rsidR="006F7C08" w:rsidRPr="00AA3EBC">
        <w:rPr>
          <w:rFonts w:asciiTheme="minorHAnsi" w:hAnsiTheme="minorHAnsi" w:cstheme="minorHAnsi"/>
          <w:color w:val="000000" w:themeColor="text1"/>
        </w:rPr>
        <w:t>biomolecular memristor</w:t>
      </w:r>
      <w:r w:rsidRPr="00AA3EBC">
        <w:rPr>
          <w:rFonts w:asciiTheme="minorHAnsi" w:hAnsiTheme="minorHAnsi" w:cstheme="minorHAnsi"/>
          <w:color w:val="000000" w:themeColor="text1"/>
        </w:rPr>
        <w:t xml:space="preserve"> is modeled as a resistor and a capacitor in parallel</w:t>
      </w:r>
      <w:r w:rsidR="006F7C08" w:rsidRPr="00AA3EBC">
        <w:rPr>
          <w:rFonts w:asciiTheme="minorHAnsi" w:hAnsiTheme="minorHAnsi" w:cstheme="minorHAnsi"/>
          <w:color w:val="000000" w:themeColor="text1"/>
        </w:rPr>
        <w:fldChar w:fldCharType="begin"/>
      </w:r>
      <w:r w:rsidR="009E6F66" w:rsidRPr="00AA3EBC">
        <w:rPr>
          <w:rFonts w:asciiTheme="minorHAnsi" w:hAnsiTheme="minorHAnsi" w:cstheme="minorHAnsi"/>
          <w:color w:val="000000" w:themeColor="text1"/>
        </w:rPr>
        <w:instrText xml:space="preserve"> ADDIN EN.CITE &lt;EndNote&gt;&lt;Cite&gt;&lt;Author&gt;Najem&lt;/Author&gt;&lt;Year&gt;2018&lt;/Year&gt;&lt;RecNum&gt;578&lt;/RecNum&gt;&lt;DisplayText&gt;&lt;style face="superscript"&gt;12,21&lt;/style&gt;&lt;/DisplayText&gt;&lt;record&gt;&lt;rec-number&gt;578&lt;/rec-number&gt;&lt;foreign-keys&gt;&lt;key app="EN" db-id="9px9d9026d5ftpexawb5dzt7tfesf0p2vf99" timestamp="1526581766"&gt;578&lt;/key&gt;&lt;/foreign-keys&gt;&lt;ref-type name="Journal Article"&gt;17&lt;/ref-type&gt;&lt;contributors&gt;&lt;authors&gt;&lt;author&gt;Najem, Joseph S&lt;/author&gt;&lt;author&gt;Taylor, Graham J&lt;/author&gt;&lt;author&gt;Weiss, Ryan J&lt;/author&gt;&lt;author&gt;Hasan, Md Sakib&lt;/author&gt;&lt;author&gt;Rose, Garrett&lt;/author&gt;&lt;author&gt;Schuman, Catherine D&lt;/author&gt;&lt;author&gt;Belianinov, Alex&lt;/author&gt;&lt;author&gt;Collier, C Patrick&lt;/author&gt;&lt;author&gt;Sarles, Stephen A&lt;/author&gt;&lt;/authors&gt;&lt;/contributors&gt;&lt;titles&gt;&lt;title&gt;Memristive Ion Channel-Doped Biomembranes as Synaptic Mimics&lt;/title&gt;&lt;secondary-title&gt;ACS nano&lt;/secondary-title&gt;&lt;/titles&gt;&lt;periodical&gt;&lt;full-title&gt;Acs Nano&lt;/full-title&gt;&lt;abbr-1&gt;Acs Nano&lt;/abbr-1&gt;&lt;/periodical&gt;&lt;dates&gt;&lt;year&gt;2018&lt;/year&gt;&lt;/dates&gt;&lt;isbn&gt;1936-0851&lt;/isbn&gt;&lt;urls&gt;&lt;/urls&gt;&lt;/record&gt;&lt;/Cite&gt;&lt;Cite&gt;&lt;Author&gt;Taylor&lt;/Author&gt;&lt;Year&gt;2015&lt;/Year&gt;&lt;RecNum&gt;282&lt;/RecNum&gt;&lt;record&gt;&lt;rec-number&gt;282&lt;/rec-number&gt;&lt;foreign-keys&gt;&lt;key app="EN" db-id="9px9d9026d5ftpexawb5dzt7tfesf0p2vf99" timestamp="1526579254"&gt;282&lt;/key&gt;&lt;/foreign-keys&gt;&lt;ref-type name="Journal Article"&gt;17&lt;/ref-type&gt;&lt;contributors&gt;&lt;authors&gt;&lt;author&gt;Taylor, Graham J&lt;/author&gt;&lt;author&gt;Venkatesan, Guru A&lt;/author&gt;&lt;author&gt;Collier, C Patrick&lt;/author&gt;&lt;author&gt;Sarles, Stephen A&lt;/author&gt;&lt;/authors&gt;&lt;/contributors&gt;&lt;titles&gt;&lt;title&gt;Direct in situ measurement of specific capacitance, monolayer tension, and bilayer tension in a droplet interface bilayer&lt;/title&gt;&lt;secondary-title&gt;Soft matter&lt;/secondary-title&gt;&lt;/titles&gt;&lt;periodical&gt;&lt;full-title&gt;Soft Matter&lt;/full-title&gt;&lt;abbr-1&gt;Soft Matter&lt;/abbr-1&gt;&lt;/periodical&gt;&lt;pages&gt;7592-7605&lt;/pages&gt;&lt;volume&gt;11&lt;/volume&gt;&lt;number&gt;38&lt;/number&gt;&lt;dates&gt;&lt;year&gt;2015&lt;/year&gt;&lt;/dates&gt;&lt;urls&gt;&lt;/urls&gt;&lt;/record&gt;&lt;/Cite&gt;&lt;/EndNote&gt;</w:instrText>
      </w:r>
      <w:r w:rsidR="006F7C08" w:rsidRPr="00AA3EBC">
        <w:rPr>
          <w:rFonts w:asciiTheme="minorHAnsi" w:hAnsiTheme="minorHAnsi" w:cstheme="minorHAnsi"/>
          <w:color w:val="000000" w:themeColor="text1"/>
        </w:rPr>
        <w:fldChar w:fldCharType="separate"/>
      </w:r>
      <w:r w:rsidR="009E6F66" w:rsidRPr="00AA3EBC">
        <w:rPr>
          <w:rFonts w:asciiTheme="minorHAnsi" w:hAnsiTheme="minorHAnsi" w:cstheme="minorHAnsi"/>
          <w:noProof/>
          <w:color w:val="000000" w:themeColor="text1"/>
          <w:vertAlign w:val="superscript"/>
        </w:rPr>
        <w:t>12,21</w:t>
      </w:r>
      <w:r w:rsidR="006F7C08" w:rsidRPr="00AA3EBC">
        <w:rPr>
          <w:rFonts w:asciiTheme="minorHAnsi" w:hAnsiTheme="minorHAnsi" w:cstheme="minorHAnsi"/>
          <w:color w:val="000000" w:themeColor="text1"/>
        </w:rPr>
        <w:fldChar w:fldCharType="end"/>
      </w:r>
      <w:r w:rsidRPr="00AA3EBC">
        <w:rPr>
          <w:rFonts w:asciiTheme="minorHAnsi" w:hAnsiTheme="minorHAnsi" w:cstheme="minorHAnsi"/>
          <w:color w:val="000000" w:themeColor="text1"/>
        </w:rPr>
        <w:t xml:space="preserve">. Therefore, the </w:t>
      </w:r>
      <w:r w:rsidR="006F7C08" w:rsidRPr="00AA3EBC">
        <w:rPr>
          <w:rFonts w:asciiTheme="minorHAnsi" w:hAnsiTheme="minorHAnsi" w:cstheme="minorHAnsi"/>
          <w:color w:val="000000" w:themeColor="text1"/>
        </w:rPr>
        <w:t xml:space="preserve">current </w:t>
      </w:r>
      <w:r w:rsidRPr="00AA3EBC">
        <w:rPr>
          <w:rFonts w:asciiTheme="minorHAnsi" w:hAnsiTheme="minorHAnsi" w:cstheme="minorHAnsi"/>
          <w:color w:val="000000" w:themeColor="text1"/>
        </w:rPr>
        <w:t xml:space="preserve">response of the </w:t>
      </w:r>
      <w:r w:rsidR="006F7C08" w:rsidRPr="00AA3EBC">
        <w:rPr>
          <w:rFonts w:asciiTheme="minorHAnsi" w:hAnsiTheme="minorHAnsi" w:cstheme="minorHAnsi"/>
          <w:color w:val="000000" w:themeColor="text1"/>
        </w:rPr>
        <w:t>device</w:t>
      </w:r>
      <w:r w:rsidR="00E51ADC" w:rsidRPr="00AA3EBC">
        <w:rPr>
          <w:rFonts w:asciiTheme="minorHAnsi" w:hAnsiTheme="minorHAnsi" w:cstheme="minorHAnsi"/>
          <w:color w:val="000000" w:themeColor="text1"/>
        </w:rPr>
        <w:t xml:space="preserve"> can</w:t>
      </w:r>
      <w:r w:rsidRPr="00AA3EBC">
        <w:rPr>
          <w:rFonts w:asciiTheme="minorHAnsi" w:hAnsiTheme="minorHAnsi" w:cstheme="minorHAnsi"/>
          <w:color w:val="000000" w:themeColor="text1"/>
        </w:rPr>
        <w:t xml:space="preserve"> contain</w:t>
      </w:r>
      <w:r w:rsidR="00E51ADC" w:rsidRPr="00AA3EBC">
        <w:rPr>
          <w:rFonts w:asciiTheme="minorHAnsi" w:hAnsiTheme="minorHAnsi" w:cstheme="minorHAnsi"/>
          <w:color w:val="000000" w:themeColor="text1"/>
        </w:rPr>
        <w:t xml:space="preserve"> both</w:t>
      </w:r>
      <w:r w:rsidR="006F7C08" w:rsidRPr="00AA3EBC">
        <w:rPr>
          <w:rFonts w:asciiTheme="minorHAnsi" w:hAnsiTheme="minorHAnsi" w:cstheme="minorHAnsi"/>
          <w:color w:val="000000" w:themeColor="text1"/>
        </w:rPr>
        <w:t xml:space="preserve"> resistive and capacitive components</w:t>
      </w:r>
      <w:r w:rsidR="00E51ADC" w:rsidRPr="00AA3EBC">
        <w:rPr>
          <w:rFonts w:asciiTheme="minorHAnsi" w:hAnsiTheme="minorHAnsi" w:cstheme="minorHAnsi"/>
          <w:color w:val="000000" w:themeColor="text1"/>
        </w:rPr>
        <w:t xml:space="preserve"> depending on the frequency of the applied voltage</w:t>
      </w:r>
      <w:r w:rsidR="006F7C08" w:rsidRPr="00AA3EBC">
        <w:rPr>
          <w:rFonts w:asciiTheme="minorHAnsi" w:hAnsiTheme="minorHAnsi" w:cstheme="minorHAnsi"/>
          <w:color w:val="000000" w:themeColor="text1"/>
        </w:rPr>
        <w:t xml:space="preserve">. </w:t>
      </w:r>
      <w:r w:rsidRPr="00AA3EBC">
        <w:rPr>
          <w:rFonts w:asciiTheme="minorHAnsi" w:hAnsiTheme="minorHAnsi" w:cstheme="minorHAnsi"/>
          <w:color w:val="000000" w:themeColor="text1"/>
        </w:rPr>
        <w:t xml:space="preserve">To study the </w:t>
      </w:r>
      <w:proofErr w:type="spellStart"/>
      <w:r w:rsidRPr="00AA3EBC">
        <w:rPr>
          <w:rFonts w:asciiTheme="minorHAnsi" w:hAnsiTheme="minorHAnsi" w:cstheme="minorHAnsi"/>
          <w:color w:val="000000" w:themeColor="text1"/>
        </w:rPr>
        <w:t>memristive</w:t>
      </w:r>
      <w:proofErr w:type="spellEnd"/>
      <w:r w:rsidRPr="00AA3EBC">
        <w:rPr>
          <w:rFonts w:asciiTheme="minorHAnsi" w:hAnsiTheme="minorHAnsi" w:cstheme="minorHAnsi"/>
          <w:color w:val="000000" w:themeColor="text1"/>
        </w:rPr>
        <w:t xml:space="preserve"> nature of the </w:t>
      </w:r>
      <w:r w:rsidR="006F7C08" w:rsidRPr="00AA3EBC">
        <w:rPr>
          <w:rFonts w:asciiTheme="minorHAnsi" w:hAnsiTheme="minorHAnsi" w:cstheme="minorHAnsi"/>
          <w:color w:val="000000" w:themeColor="text1"/>
        </w:rPr>
        <w:t>device</w:t>
      </w:r>
      <w:r w:rsidRPr="00AA3EBC">
        <w:rPr>
          <w:rFonts w:asciiTheme="minorHAnsi" w:hAnsiTheme="minorHAnsi" w:cstheme="minorHAnsi"/>
          <w:color w:val="000000" w:themeColor="text1"/>
        </w:rPr>
        <w:t>,</w:t>
      </w:r>
      <w:r w:rsidR="006F7C08" w:rsidRPr="00AA3EBC">
        <w:rPr>
          <w:rFonts w:asciiTheme="minorHAnsi" w:hAnsiTheme="minorHAnsi" w:cstheme="minorHAnsi"/>
          <w:color w:val="000000" w:themeColor="text1"/>
        </w:rPr>
        <w:t xml:space="preserve"> and to obtain the pinched hysteretic current-voltage relationship</w:t>
      </w:r>
      <w:r w:rsidR="006F7C08" w:rsidRPr="00AA3EBC">
        <w:rPr>
          <w:rFonts w:asciiTheme="minorHAnsi" w:hAnsiTheme="minorHAnsi" w:cstheme="minorHAnsi"/>
          <w:color w:val="000000" w:themeColor="text1"/>
        </w:rPr>
        <w:fldChar w:fldCharType="begin"/>
      </w:r>
      <w:r w:rsidR="006F7C08" w:rsidRPr="00AA3EBC">
        <w:rPr>
          <w:rFonts w:asciiTheme="minorHAnsi" w:hAnsiTheme="minorHAnsi" w:cstheme="minorHAnsi"/>
          <w:color w:val="000000" w:themeColor="text1"/>
        </w:rPr>
        <w:instrText xml:space="preserve"> ADDIN EN.CITE &lt;EndNote&gt;&lt;Cite&gt;&lt;Author&gt;Najem&lt;/Author&gt;&lt;Year&gt;2018&lt;/Year&gt;&lt;RecNum&gt;578&lt;/RecNum&gt;&lt;DisplayText&gt;&lt;style face="superscript"&gt;12&lt;/style&gt;&lt;/DisplayText&gt;&lt;record&gt;&lt;rec-number&gt;578&lt;/rec-number&gt;&lt;foreign-keys&gt;&lt;key app="EN" db-id="9px9d9026d5ftpexawb5dzt7tfesf0p2vf99" timestamp="1526581766"&gt;578&lt;/key&gt;&lt;/foreign-keys&gt;&lt;ref-type name="Journal Article"&gt;17&lt;/ref-type&gt;&lt;contributors&gt;&lt;authors&gt;&lt;author&gt;Najem, Joseph S&lt;/author&gt;&lt;author&gt;Taylor, Graham J&lt;/author&gt;&lt;author&gt;Weiss, Ryan J&lt;/author&gt;&lt;author&gt;Hasan, Md Sakib&lt;/author&gt;&lt;author&gt;Rose, Garrett&lt;/author&gt;&lt;author&gt;Schuman, Catherine D&lt;/author&gt;&lt;author&gt;Belianinov, Alex&lt;/author&gt;&lt;author&gt;Collier, C Patrick&lt;/author&gt;&lt;author&gt;Sarles, Stephen A&lt;/author&gt;&lt;/authors&gt;&lt;/contributors&gt;&lt;titles&gt;&lt;title&gt;Memristive Ion Channel-Doped Biomembranes as Synaptic Mimics&lt;/title&gt;&lt;secondary-title&gt;ACS nano&lt;/secondary-title&gt;&lt;/titles&gt;&lt;periodical&gt;&lt;full-title&gt;Acs Nano&lt;/full-title&gt;&lt;abbr-1&gt;Acs Nano&lt;/abbr-1&gt;&lt;/periodical&gt;&lt;dates&gt;&lt;year&gt;2018&lt;/year&gt;&lt;/dates&gt;&lt;isbn&gt;1936-0851&lt;/isbn&gt;&lt;urls&gt;&lt;/urls&gt;&lt;/record&gt;&lt;/Cite&gt;&lt;/EndNote&gt;</w:instrText>
      </w:r>
      <w:r w:rsidR="006F7C08" w:rsidRPr="00AA3EBC">
        <w:rPr>
          <w:rFonts w:asciiTheme="minorHAnsi" w:hAnsiTheme="minorHAnsi" w:cstheme="minorHAnsi"/>
          <w:color w:val="000000" w:themeColor="text1"/>
        </w:rPr>
        <w:fldChar w:fldCharType="separate"/>
      </w:r>
      <w:r w:rsidR="006F7C08" w:rsidRPr="00AA3EBC">
        <w:rPr>
          <w:rFonts w:asciiTheme="minorHAnsi" w:hAnsiTheme="minorHAnsi" w:cstheme="minorHAnsi"/>
          <w:noProof/>
          <w:color w:val="000000" w:themeColor="text1"/>
          <w:vertAlign w:val="superscript"/>
        </w:rPr>
        <w:t>12</w:t>
      </w:r>
      <w:r w:rsidR="006F7C08" w:rsidRPr="00AA3EBC">
        <w:rPr>
          <w:rFonts w:asciiTheme="minorHAnsi" w:hAnsiTheme="minorHAnsi" w:cstheme="minorHAnsi"/>
          <w:color w:val="000000" w:themeColor="text1"/>
        </w:rPr>
        <w:fldChar w:fldCharType="end"/>
      </w:r>
      <w:r w:rsidR="006F7C08" w:rsidRPr="00AA3EBC">
        <w:rPr>
          <w:rFonts w:asciiTheme="minorHAnsi" w:hAnsiTheme="minorHAnsi" w:cstheme="minorHAnsi"/>
          <w:color w:val="000000" w:themeColor="text1"/>
        </w:rPr>
        <w:t>,</w:t>
      </w:r>
      <w:r w:rsidRPr="00AA3EBC">
        <w:rPr>
          <w:rFonts w:asciiTheme="minorHAnsi" w:hAnsiTheme="minorHAnsi" w:cstheme="minorHAnsi"/>
          <w:color w:val="000000" w:themeColor="text1"/>
        </w:rPr>
        <w:t xml:space="preserve"> it </w:t>
      </w:r>
      <w:r w:rsidR="00E51ADC" w:rsidRPr="00AA3EBC">
        <w:rPr>
          <w:rFonts w:asciiTheme="minorHAnsi" w:hAnsiTheme="minorHAnsi" w:cstheme="minorHAnsi"/>
          <w:color w:val="000000" w:themeColor="text1"/>
        </w:rPr>
        <w:t xml:space="preserve">may be necessary </w:t>
      </w:r>
      <w:r w:rsidRPr="00AA3EBC">
        <w:rPr>
          <w:rFonts w:asciiTheme="minorHAnsi" w:hAnsiTheme="minorHAnsi" w:cstheme="minorHAnsi"/>
          <w:color w:val="000000" w:themeColor="text1"/>
        </w:rPr>
        <w:t>to subtract capacitive current</w:t>
      </w:r>
      <w:r w:rsidR="006F7C08" w:rsidRPr="00AA3EBC">
        <w:rPr>
          <w:rFonts w:asciiTheme="minorHAnsi" w:hAnsiTheme="minorHAnsi" w:cstheme="minorHAnsi"/>
          <w:color w:val="000000" w:themeColor="text1"/>
        </w:rPr>
        <w:t xml:space="preserve"> from the total current</w:t>
      </w:r>
      <w:r w:rsidRPr="00AA3EBC">
        <w:rPr>
          <w:rFonts w:asciiTheme="minorHAnsi" w:hAnsiTheme="minorHAnsi" w:cstheme="minorHAnsi"/>
          <w:color w:val="000000" w:themeColor="text1"/>
        </w:rPr>
        <w:t>. The protocol below describe</w:t>
      </w:r>
      <w:r w:rsidR="00E51ADC" w:rsidRPr="00AA3EBC">
        <w:rPr>
          <w:rFonts w:asciiTheme="minorHAnsi" w:hAnsiTheme="minorHAnsi" w:cstheme="minorHAnsi"/>
          <w:color w:val="000000" w:themeColor="text1"/>
        </w:rPr>
        <w:t>s</w:t>
      </w:r>
      <w:r w:rsidRPr="00AA3EBC">
        <w:rPr>
          <w:rFonts w:asciiTheme="minorHAnsi" w:hAnsiTheme="minorHAnsi" w:cstheme="minorHAnsi"/>
          <w:color w:val="000000" w:themeColor="text1"/>
        </w:rPr>
        <w:t xml:space="preserve"> this procedure. </w:t>
      </w:r>
    </w:p>
    <w:p w14:paraId="10DACB7F" w14:textId="77777777" w:rsidR="00A27DCE" w:rsidRPr="00C12DB1" w:rsidRDefault="00A27DCE" w:rsidP="00C12DB1">
      <w:pPr>
        <w:pStyle w:val="af3"/>
        <w:ind w:left="0"/>
        <w:rPr>
          <w:rFonts w:asciiTheme="minorHAnsi" w:hAnsiTheme="minorHAnsi" w:cstheme="minorHAnsi"/>
          <w:color w:val="000000" w:themeColor="text1"/>
          <w:highlight w:val="yellow"/>
        </w:rPr>
      </w:pPr>
    </w:p>
    <w:p w14:paraId="70567448" w14:textId="46026489" w:rsidR="0072192F" w:rsidRPr="00C12DB1" w:rsidRDefault="00A27DCE" w:rsidP="00C12DB1">
      <w:pPr>
        <w:pStyle w:val="af3"/>
        <w:numPr>
          <w:ilvl w:val="2"/>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Using a function generator</w:t>
      </w:r>
      <w:r w:rsidR="00A2216C" w:rsidRPr="00C12DB1">
        <w:rPr>
          <w:rFonts w:asciiTheme="minorHAnsi" w:hAnsiTheme="minorHAnsi" w:cstheme="minorHAnsi"/>
          <w:color w:val="000000" w:themeColor="text1"/>
          <w:highlight w:val="yellow"/>
        </w:rPr>
        <w:t>,</w:t>
      </w:r>
      <w:r w:rsidRPr="00C12DB1">
        <w:rPr>
          <w:rFonts w:asciiTheme="minorHAnsi" w:hAnsiTheme="minorHAnsi" w:cstheme="minorHAnsi"/>
          <w:color w:val="000000" w:themeColor="text1"/>
          <w:highlight w:val="yellow"/>
        </w:rPr>
        <w:t xml:space="preserve"> </w:t>
      </w:r>
      <w:r w:rsidR="00A2216C" w:rsidRPr="00C12DB1">
        <w:rPr>
          <w:rFonts w:asciiTheme="minorHAnsi" w:hAnsiTheme="minorHAnsi" w:cstheme="minorHAnsi"/>
          <w:color w:val="000000" w:themeColor="text1"/>
          <w:highlight w:val="yellow"/>
        </w:rPr>
        <w:t xml:space="preserve">apply </w:t>
      </w:r>
      <w:r w:rsidRPr="00C12DB1">
        <w:rPr>
          <w:rFonts w:asciiTheme="minorHAnsi" w:hAnsiTheme="minorHAnsi" w:cstheme="minorHAnsi"/>
          <w:color w:val="000000" w:themeColor="text1"/>
          <w:highlight w:val="yellow"/>
        </w:rPr>
        <w:t>a voltage waveform (triangular or sinusoidal) to a</w:t>
      </w:r>
      <w:r w:rsidR="00A2216C" w:rsidRPr="00C12DB1">
        <w:rPr>
          <w:rFonts w:asciiTheme="minorHAnsi" w:hAnsiTheme="minorHAnsi" w:cstheme="minorHAnsi"/>
          <w:color w:val="000000" w:themeColor="text1"/>
          <w:highlight w:val="yellow"/>
        </w:rPr>
        <w:t xml:space="preserve">n </w:t>
      </w:r>
      <w:proofErr w:type="spellStart"/>
      <w:r w:rsidR="00A2216C" w:rsidRPr="00C12DB1">
        <w:rPr>
          <w:rFonts w:asciiTheme="minorHAnsi" w:hAnsiTheme="minorHAnsi" w:cstheme="minorHAnsi"/>
          <w:color w:val="000000" w:themeColor="text1"/>
          <w:highlight w:val="yellow"/>
        </w:rPr>
        <w:t>alamethicin</w:t>
      </w:r>
      <w:proofErr w:type="spellEnd"/>
      <w:r w:rsidR="00A2216C" w:rsidRPr="00C12DB1">
        <w:rPr>
          <w:rFonts w:asciiTheme="minorHAnsi" w:hAnsiTheme="minorHAnsi" w:cstheme="minorHAnsi"/>
          <w:color w:val="000000" w:themeColor="text1"/>
          <w:highlight w:val="yellow"/>
        </w:rPr>
        <w:t xml:space="preserve">-free </w:t>
      </w:r>
      <w:r w:rsidR="009D12A8" w:rsidRPr="00C12DB1">
        <w:rPr>
          <w:rFonts w:asciiTheme="minorHAnsi" w:hAnsiTheme="minorHAnsi" w:cstheme="minorHAnsi"/>
          <w:color w:val="000000" w:themeColor="text1"/>
          <w:highlight w:val="yellow"/>
        </w:rPr>
        <w:t>lipid membrane</w:t>
      </w:r>
      <w:r w:rsidRPr="00C12DB1">
        <w:rPr>
          <w:rFonts w:asciiTheme="minorHAnsi" w:hAnsiTheme="minorHAnsi" w:cstheme="minorHAnsi"/>
          <w:color w:val="000000" w:themeColor="text1"/>
          <w:highlight w:val="yellow"/>
        </w:rPr>
        <w:t xml:space="preserve"> </w:t>
      </w:r>
      <w:r w:rsidR="00A2216C" w:rsidRPr="00C12DB1">
        <w:rPr>
          <w:rFonts w:asciiTheme="minorHAnsi" w:hAnsiTheme="minorHAnsi" w:cstheme="minorHAnsi"/>
          <w:color w:val="000000" w:themeColor="text1"/>
          <w:highlight w:val="yellow"/>
        </w:rPr>
        <w:t>assembled with droplets of solution “A”</w:t>
      </w:r>
      <w:r w:rsidRPr="00C12DB1">
        <w:rPr>
          <w:rFonts w:asciiTheme="minorHAnsi" w:hAnsiTheme="minorHAnsi" w:cstheme="minorHAnsi"/>
          <w:color w:val="000000" w:themeColor="text1"/>
          <w:highlight w:val="yellow"/>
        </w:rPr>
        <w:t>.</w:t>
      </w:r>
    </w:p>
    <w:p w14:paraId="1EEE6850" w14:textId="77777777" w:rsidR="00BE5DF1" w:rsidRPr="00C12DB1" w:rsidRDefault="00BE5DF1" w:rsidP="00C12DB1">
      <w:pPr>
        <w:pStyle w:val="af3"/>
        <w:ind w:left="0"/>
        <w:rPr>
          <w:rFonts w:asciiTheme="minorHAnsi" w:hAnsiTheme="minorHAnsi" w:cstheme="minorHAnsi"/>
          <w:color w:val="000000" w:themeColor="text1"/>
          <w:highlight w:val="yellow"/>
        </w:rPr>
      </w:pPr>
    </w:p>
    <w:p w14:paraId="38173762" w14:textId="5187C667" w:rsidR="00A27DCE" w:rsidRPr="00C12DB1" w:rsidRDefault="00A27DCE" w:rsidP="00C12DB1">
      <w:pPr>
        <w:pStyle w:val="af3"/>
        <w:numPr>
          <w:ilvl w:val="2"/>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 xml:space="preserve">Record </w:t>
      </w:r>
      <w:r w:rsidR="00A2216C" w:rsidRPr="00C12DB1">
        <w:rPr>
          <w:rFonts w:asciiTheme="minorHAnsi" w:hAnsiTheme="minorHAnsi" w:cstheme="minorHAnsi"/>
          <w:color w:val="000000" w:themeColor="text1"/>
          <w:highlight w:val="yellow"/>
        </w:rPr>
        <w:t xml:space="preserve">the induced </w:t>
      </w:r>
      <w:r w:rsidRPr="00C12DB1">
        <w:rPr>
          <w:rFonts w:asciiTheme="minorHAnsi" w:hAnsiTheme="minorHAnsi" w:cstheme="minorHAnsi"/>
          <w:color w:val="000000" w:themeColor="text1"/>
          <w:highlight w:val="yellow"/>
        </w:rPr>
        <w:t xml:space="preserve">current response </w:t>
      </w:r>
      <w:r w:rsidR="00E95384" w:rsidRPr="00C12DB1">
        <w:rPr>
          <w:rFonts w:asciiTheme="minorHAnsi" w:hAnsiTheme="minorHAnsi" w:cstheme="minorHAnsi"/>
          <w:color w:val="000000" w:themeColor="text1"/>
          <w:highlight w:val="yellow"/>
        </w:rPr>
        <w:t xml:space="preserve">across </w:t>
      </w:r>
      <w:r w:rsidRPr="00C12DB1">
        <w:rPr>
          <w:rFonts w:asciiTheme="minorHAnsi" w:hAnsiTheme="minorHAnsi" w:cstheme="minorHAnsi"/>
          <w:color w:val="000000" w:themeColor="text1"/>
          <w:highlight w:val="yellow"/>
        </w:rPr>
        <w:t>multiple frequencies.</w:t>
      </w:r>
    </w:p>
    <w:p w14:paraId="220B3689" w14:textId="77777777" w:rsidR="00BE5DF1" w:rsidRPr="00AA3EBC" w:rsidRDefault="00BE5DF1" w:rsidP="00C12DB1">
      <w:pPr>
        <w:rPr>
          <w:rFonts w:asciiTheme="minorHAnsi" w:hAnsiTheme="minorHAnsi" w:cstheme="minorHAnsi"/>
          <w:color w:val="000000" w:themeColor="text1"/>
          <w:highlight w:val="yellow"/>
        </w:rPr>
      </w:pPr>
    </w:p>
    <w:p w14:paraId="30E5F632" w14:textId="44252276" w:rsidR="00A27DCE" w:rsidRPr="00AA3EBC" w:rsidRDefault="00A27DCE" w:rsidP="00C12DB1">
      <w:pPr>
        <w:pStyle w:val="af3"/>
        <w:ind w:left="0"/>
        <w:rPr>
          <w:rFonts w:asciiTheme="minorHAnsi" w:hAnsiTheme="minorHAnsi" w:cstheme="minorHAnsi"/>
          <w:color w:val="000000" w:themeColor="text1"/>
        </w:rPr>
      </w:pPr>
      <w:r w:rsidRPr="00AA3EBC">
        <w:rPr>
          <w:rFonts w:asciiTheme="minorHAnsi" w:hAnsiTheme="minorHAnsi" w:cstheme="minorHAnsi"/>
          <w:color w:val="000000" w:themeColor="text1"/>
        </w:rPr>
        <w:t xml:space="preserve">NOTE: </w:t>
      </w:r>
      <w:r w:rsidR="00AA3EBC">
        <w:rPr>
          <w:rFonts w:asciiTheme="minorHAnsi" w:hAnsiTheme="minorHAnsi" w:cstheme="minorHAnsi"/>
          <w:color w:val="000000" w:themeColor="text1"/>
        </w:rPr>
        <w:t>C</w:t>
      </w:r>
      <w:r w:rsidR="00E95384" w:rsidRPr="00AA3EBC">
        <w:rPr>
          <w:rFonts w:asciiTheme="minorHAnsi" w:hAnsiTheme="minorHAnsi" w:cstheme="minorHAnsi"/>
          <w:color w:val="000000" w:themeColor="text1"/>
        </w:rPr>
        <w:t>apacitive</w:t>
      </w:r>
      <w:r w:rsidRPr="00AA3EBC">
        <w:rPr>
          <w:rFonts w:asciiTheme="minorHAnsi" w:hAnsiTheme="minorHAnsi" w:cstheme="minorHAnsi"/>
          <w:color w:val="000000" w:themeColor="text1"/>
        </w:rPr>
        <w:t xml:space="preserve"> current</w:t>
      </w:r>
      <w:r w:rsidR="007D0794" w:rsidRPr="00AA3EBC">
        <w:rPr>
          <w:rFonts w:asciiTheme="minorHAnsi" w:hAnsiTheme="minorHAnsi" w:cstheme="minorHAnsi"/>
          <w:color w:val="000000" w:themeColor="text1"/>
        </w:rPr>
        <w:t>s</w:t>
      </w:r>
      <w:r w:rsidRPr="00AA3EBC">
        <w:rPr>
          <w:rFonts w:asciiTheme="minorHAnsi" w:hAnsiTheme="minorHAnsi" w:cstheme="minorHAnsi"/>
          <w:color w:val="000000" w:themeColor="text1"/>
        </w:rPr>
        <w:t xml:space="preserve"> </w:t>
      </w:r>
      <w:r w:rsidR="007D0794" w:rsidRPr="00AA3EBC">
        <w:rPr>
          <w:rFonts w:asciiTheme="minorHAnsi" w:hAnsiTheme="minorHAnsi" w:cstheme="minorHAnsi"/>
          <w:color w:val="000000" w:themeColor="text1"/>
        </w:rPr>
        <w:t>are</w:t>
      </w:r>
      <w:r w:rsidR="00E95384" w:rsidRPr="00AA3EBC">
        <w:rPr>
          <w:rFonts w:asciiTheme="minorHAnsi" w:hAnsiTheme="minorHAnsi" w:cstheme="minorHAnsi"/>
          <w:color w:val="000000" w:themeColor="text1"/>
        </w:rPr>
        <w:t xml:space="preserve"> minimized</w:t>
      </w:r>
      <w:r w:rsidRPr="00AA3EBC">
        <w:rPr>
          <w:rFonts w:asciiTheme="minorHAnsi" w:hAnsiTheme="minorHAnsi" w:cstheme="minorHAnsi"/>
          <w:color w:val="000000" w:themeColor="text1"/>
        </w:rPr>
        <w:t xml:space="preserve"> at frequenc</w:t>
      </w:r>
      <w:r w:rsidR="00E95384" w:rsidRPr="00AA3EBC">
        <w:rPr>
          <w:rFonts w:asciiTheme="minorHAnsi" w:hAnsiTheme="minorHAnsi" w:cstheme="minorHAnsi"/>
          <w:color w:val="000000" w:themeColor="text1"/>
        </w:rPr>
        <w:t>ies</w:t>
      </w:r>
      <w:r w:rsidRPr="00AA3EBC">
        <w:rPr>
          <w:rFonts w:asciiTheme="minorHAnsi" w:hAnsiTheme="minorHAnsi" w:cstheme="minorHAnsi"/>
          <w:color w:val="000000" w:themeColor="text1"/>
        </w:rPr>
        <w:t xml:space="preserve"> </w:t>
      </w:r>
      <w:r w:rsidR="00E95384" w:rsidRPr="00AA3EBC">
        <w:rPr>
          <w:rFonts w:asciiTheme="minorHAnsi" w:hAnsiTheme="minorHAnsi" w:cstheme="minorHAnsi"/>
          <w:color w:val="000000" w:themeColor="text1"/>
        </w:rPr>
        <w:t>below 10</w:t>
      </w:r>
      <w:r w:rsidR="00AA3EBC">
        <w:rPr>
          <w:rFonts w:asciiTheme="minorHAnsi" w:hAnsiTheme="minorHAnsi" w:cstheme="minorHAnsi"/>
          <w:color w:val="000000" w:themeColor="text1"/>
        </w:rPr>
        <w:t xml:space="preserve"> </w:t>
      </w:r>
      <w:proofErr w:type="spellStart"/>
      <w:r w:rsidR="00E95384" w:rsidRPr="00AA3EBC">
        <w:rPr>
          <w:rFonts w:asciiTheme="minorHAnsi" w:hAnsiTheme="minorHAnsi" w:cstheme="minorHAnsi"/>
          <w:color w:val="000000" w:themeColor="text1"/>
        </w:rPr>
        <w:t>mHz</w:t>
      </w:r>
      <w:r w:rsidRPr="00AA3EBC">
        <w:rPr>
          <w:rFonts w:asciiTheme="minorHAnsi" w:hAnsiTheme="minorHAnsi" w:cstheme="minorHAnsi"/>
          <w:color w:val="000000" w:themeColor="text1"/>
        </w:rPr>
        <w:t>.</w:t>
      </w:r>
      <w:proofErr w:type="spellEnd"/>
      <w:r w:rsidRPr="00AA3EBC">
        <w:rPr>
          <w:rFonts w:asciiTheme="minorHAnsi" w:hAnsiTheme="minorHAnsi" w:cstheme="minorHAnsi"/>
          <w:color w:val="000000" w:themeColor="text1"/>
        </w:rPr>
        <w:t xml:space="preserve"> </w:t>
      </w:r>
    </w:p>
    <w:p w14:paraId="3AC1203C" w14:textId="77777777" w:rsidR="00BE5DF1" w:rsidRPr="00C12DB1" w:rsidRDefault="00BE5DF1" w:rsidP="00C12DB1">
      <w:pPr>
        <w:pStyle w:val="af3"/>
        <w:ind w:left="0"/>
        <w:rPr>
          <w:rFonts w:asciiTheme="minorHAnsi" w:hAnsiTheme="minorHAnsi" w:cstheme="minorHAnsi"/>
          <w:i/>
          <w:color w:val="000000" w:themeColor="text1"/>
          <w:highlight w:val="yellow"/>
        </w:rPr>
      </w:pPr>
    </w:p>
    <w:p w14:paraId="73D08EA3" w14:textId="5C8B4C4D" w:rsidR="00E3587F" w:rsidRPr="00C12DB1" w:rsidRDefault="00E3587F" w:rsidP="00C12DB1">
      <w:pPr>
        <w:pStyle w:val="af3"/>
        <w:numPr>
          <w:ilvl w:val="2"/>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 xml:space="preserve">Record the </w:t>
      </w:r>
      <w:r w:rsidR="004F4843" w:rsidRPr="00C12DB1">
        <w:rPr>
          <w:rFonts w:asciiTheme="minorHAnsi" w:hAnsiTheme="minorHAnsi" w:cstheme="minorHAnsi"/>
          <w:color w:val="000000" w:themeColor="text1"/>
          <w:highlight w:val="yellow"/>
        </w:rPr>
        <w:t>size</w:t>
      </w:r>
      <w:r w:rsidRPr="00C12DB1">
        <w:rPr>
          <w:rFonts w:asciiTheme="minorHAnsi" w:hAnsiTheme="minorHAnsi" w:cstheme="minorHAnsi"/>
          <w:color w:val="000000" w:themeColor="text1"/>
          <w:highlight w:val="yellow"/>
        </w:rPr>
        <w:t xml:space="preserve"> of the </w:t>
      </w:r>
      <w:r w:rsidR="007D0794" w:rsidRPr="00C12DB1">
        <w:rPr>
          <w:rFonts w:asciiTheme="minorHAnsi" w:hAnsiTheme="minorHAnsi" w:cstheme="minorHAnsi"/>
          <w:color w:val="000000" w:themeColor="text1"/>
          <w:highlight w:val="yellow"/>
        </w:rPr>
        <w:t xml:space="preserve">interfacial lipid </w:t>
      </w:r>
      <w:r w:rsidRPr="00C12DB1">
        <w:rPr>
          <w:rFonts w:asciiTheme="minorHAnsi" w:hAnsiTheme="minorHAnsi" w:cstheme="minorHAnsi"/>
          <w:color w:val="000000" w:themeColor="text1"/>
          <w:highlight w:val="yellow"/>
        </w:rPr>
        <w:t xml:space="preserve">bilayer by either measuring the diameter of the lipid membrane on computer, or by recording the peak-to-peak current amplitude resulting from the 10 Hz, 10 mV triangular wave. </w:t>
      </w:r>
      <w:r w:rsidR="004F4843" w:rsidRPr="00C12DB1">
        <w:rPr>
          <w:rFonts w:asciiTheme="minorHAnsi" w:hAnsiTheme="minorHAnsi" w:cstheme="minorHAnsi"/>
          <w:color w:val="000000" w:themeColor="text1"/>
          <w:highlight w:val="yellow"/>
        </w:rPr>
        <w:t xml:space="preserve">The current amplitude is proportional to the membrane capacitance, which in turn is proportional to the area of the membrane. </w:t>
      </w:r>
    </w:p>
    <w:p w14:paraId="47C4C758" w14:textId="77777777" w:rsidR="00BE5DF1" w:rsidRPr="00C12DB1" w:rsidRDefault="00BE5DF1" w:rsidP="00C12DB1">
      <w:pPr>
        <w:pStyle w:val="af3"/>
        <w:ind w:left="0"/>
        <w:rPr>
          <w:rFonts w:asciiTheme="minorHAnsi" w:hAnsiTheme="minorHAnsi" w:cstheme="minorHAnsi"/>
          <w:color w:val="000000" w:themeColor="text1"/>
          <w:highlight w:val="yellow"/>
        </w:rPr>
      </w:pPr>
    </w:p>
    <w:p w14:paraId="64ACF371" w14:textId="129E84FA" w:rsidR="00A27DCE" w:rsidRPr="00C12DB1" w:rsidRDefault="00A27DCE" w:rsidP="00C12DB1">
      <w:pPr>
        <w:pStyle w:val="af3"/>
        <w:numPr>
          <w:ilvl w:val="2"/>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 xml:space="preserve">Remove the droplets that contain no </w:t>
      </w:r>
      <w:proofErr w:type="spellStart"/>
      <w:r w:rsidRPr="00C12DB1">
        <w:rPr>
          <w:rFonts w:asciiTheme="minorHAnsi" w:hAnsiTheme="minorHAnsi" w:cstheme="minorHAnsi"/>
          <w:color w:val="000000" w:themeColor="text1"/>
          <w:highlight w:val="yellow"/>
        </w:rPr>
        <w:t>alam</w:t>
      </w:r>
      <w:r w:rsidR="00E3587F" w:rsidRPr="00C12DB1">
        <w:rPr>
          <w:rFonts w:asciiTheme="minorHAnsi" w:hAnsiTheme="minorHAnsi" w:cstheme="minorHAnsi"/>
          <w:color w:val="000000" w:themeColor="text1"/>
          <w:highlight w:val="yellow"/>
        </w:rPr>
        <w:t>ethicin</w:t>
      </w:r>
      <w:proofErr w:type="spellEnd"/>
      <w:r w:rsidR="00E3587F" w:rsidRPr="00C12DB1">
        <w:rPr>
          <w:rFonts w:asciiTheme="minorHAnsi" w:hAnsiTheme="minorHAnsi" w:cstheme="minorHAnsi"/>
          <w:color w:val="000000" w:themeColor="text1"/>
          <w:highlight w:val="yellow"/>
        </w:rPr>
        <w:t xml:space="preserve">. </w:t>
      </w:r>
    </w:p>
    <w:p w14:paraId="7166B41E" w14:textId="77777777" w:rsidR="00BE5DF1" w:rsidRPr="00C12DB1" w:rsidRDefault="00BE5DF1" w:rsidP="00C12DB1">
      <w:pPr>
        <w:rPr>
          <w:rFonts w:asciiTheme="minorHAnsi" w:hAnsiTheme="minorHAnsi" w:cstheme="minorHAnsi"/>
          <w:color w:val="000000" w:themeColor="text1"/>
          <w:highlight w:val="yellow"/>
        </w:rPr>
      </w:pPr>
    </w:p>
    <w:p w14:paraId="26EF2CE1" w14:textId="23445262" w:rsidR="00A27DCE" w:rsidRPr="00C12DB1" w:rsidRDefault="00A27DCE" w:rsidP="00C12DB1">
      <w:pPr>
        <w:pStyle w:val="af3"/>
        <w:numPr>
          <w:ilvl w:val="2"/>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 xml:space="preserve">Add </w:t>
      </w:r>
      <w:r w:rsidR="007D0794" w:rsidRPr="00C12DB1">
        <w:rPr>
          <w:rFonts w:asciiTheme="minorHAnsi" w:hAnsiTheme="minorHAnsi" w:cstheme="minorHAnsi"/>
          <w:color w:val="000000" w:themeColor="text1"/>
          <w:highlight w:val="yellow"/>
        </w:rPr>
        <w:t xml:space="preserve">new aqueous </w:t>
      </w:r>
      <w:r w:rsidRPr="00C12DB1">
        <w:rPr>
          <w:rFonts w:asciiTheme="minorHAnsi" w:hAnsiTheme="minorHAnsi" w:cstheme="minorHAnsi"/>
          <w:color w:val="000000" w:themeColor="text1"/>
          <w:highlight w:val="yellow"/>
        </w:rPr>
        <w:t xml:space="preserve">droplets </w:t>
      </w:r>
      <w:r w:rsidR="007D0794" w:rsidRPr="00C12DB1">
        <w:rPr>
          <w:rFonts w:asciiTheme="minorHAnsi" w:hAnsiTheme="minorHAnsi" w:cstheme="minorHAnsi"/>
          <w:color w:val="000000" w:themeColor="text1"/>
          <w:highlight w:val="yellow"/>
        </w:rPr>
        <w:t>using</w:t>
      </w:r>
      <w:r w:rsidR="009D12A8" w:rsidRPr="00C12DB1">
        <w:rPr>
          <w:rFonts w:asciiTheme="minorHAnsi" w:hAnsiTheme="minorHAnsi" w:cstheme="minorHAnsi"/>
          <w:color w:val="000000" w:themeColor="text1"/>
          <w:highlight w:val="yellow"/>
        </w:rPr>
        <w:t xml:space="preserve"> solution “C” </w:t>
      </w:r>
      <w:r w:rsidRPr="00C12DB1">
        <w:rPr>
          <w:rFonts w:asciiTheme="minorHAnsi" w:hAnsiTheme="minorHAnsi" w:cstheme="minorHAnsi"/>
          <w:color w:val="000000" w:themeColor="text1"/>
          <w:highlight w:val="yellow"/>
        </w:rPr>
        <w:t>and form</w:t>
      </w:r>
      <w:r w:rsidR="007D0794" w:rsidRPr="00C12DB1">
        <w:rPr>
          <w:rFonts w:asciiTheme="minorHAnsi" w:hAnsiTheme="minorHAnsi" w:cstheme="minorHAnsi"/>
          <w:color w:val="000000" w:themeColor="text1"/>
          <w:highlight w:val="yellow"/>
        </w:rPr>
        <w:t xml:space="preserve"> a</w:t>
      </w:r>
      <w:r w:rsidRPr="00C12DB1">
        <w:rPr>
          <w:rFonts w:asciiTheme="minorHAnsi" w:hAnsiTheme="minorHAnsi" w:cstheme="minorHAnsi"/>
          <w:color w:val="000000" w:themeColor="text1"/>
          <w:highlight w:val="yellow"/>
        </w:rPr>
        <w:t xml:space="preserve"> lipid bilayer.</w:t>
      </w:r>
    </w:p>
    <w:p w14:paraId="3DA2F62C" w14:textId="77777777" w:rsidR="00BE5DF1" w:rsidRPr="00C12DB1" w:rsidRDefault="00BE5DF1" w:rsidP="00C12DB1">
      <w:pPr>
        <w:rPr>
          <w:rFonts w:asciiTheme="minorHAnsi" w:hAnsiTheme="minorHAnsi" w:cstheme="minorHAnsi"/>
          <w:color w:val="000000" w:themeColor="text1"/>
          <w:highlight w:val="yellow"/>
        </w:rPr>
      </w:pPr>
    </w:p>
    <w:p w14:paraId="00E9BF48" w14:textId="6E4A917A" w:rsidR="00A27DCE" w:rsidRPr="00C12DB1" w:rsidRDefault="007D0794" w:rsidP="00C12DB1">
      <w:pPr>
        <w:pStyle w:val="af3"/>
        <w:numPr>
          <w:ilvl w:val="2"/>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 xml:space="preserve">Use the micromanipulators to adjust contact between droplets such that </w:t>
      </w:r>
      <w:r w:rsidR="00A27DCE" w:rsidRPr="00C12DB1">
        <w:rPr>
          <w:rFonts w:asciiTheme="minorHAnsi" w:hAnsiTheme="minorHAnsi" w:cstheme="minorHAnsi"/>
          <w:color w:val="000000" w:themeColor="text1"/>
          <w:highlight w:val="yellow"/>
        </w:rPr>
        <w:t xml:space="preserve">the bilayer </w:t>
      </w:r>
      <w:r w:rsidRPr="00C12DB1">
        <w:rPr>
          <w:rFonts w:asciiTheme="minorHAnsi" w:hAnsiTheme="minorHAnsi" w:cstheme="minorHAnsi"/>
          <w:color w:val="000000" w:themeColor="text1"/>
          <w:highlight w:val="yellow"/>
        </w:rPr>
        <w:t>has a similar area (diameter or square-wave current amplitude)</w:t>
      </w:r>
      <w:r w:rsidR="00A27DCE" w:rsidRPr="00C12DB1">
        <w:rPr>
          <w:rFonts w:asciiTheme="minorHAnsi" w:hAnsiTheme="minorHAnsi" w:cstheme="minorHAnsi"/>
          <w:color w:val="000000" w:themeColor="text1"/>
          <w:highlight w:val="yellow"/>
        </w:rPr>
        <w:t xml:space="preserve"> as the one formed ear</w:t>
      </w:r>
      <w:r w:rsidR="009D12A8" w:rsidRPr="00C12DB1">
        <w:rPr>
          <w:rFonts w:asciiTheme="minorHAnsi" w:hAnsiTheme="minorHAnsi" w:cstheme="minorHAnsi"/>
          <w:color w:val="000000" w:themeColor="text1"/>
          <w:highlight w:val="yellow"/>
        </w:rPr>
        <w:t xml:space="preserve">lier. </w:t>
      </w:r>
    </w:p>
    <w:p w14:paraId="6A796129" w14:textId="77777777" w:rsidR="00BE5DF1" w:rsidRPr="00C12DB1" w:rsidRDefault="00BE5DF1" w:rsidP="00C12DB1">
      <w:pPr>
        <w:rPr>
          <w:rFonts w:asciiTheme="minorHAnsi" w:hAnsiTheme="minorHAnsi" w:cstheme="minorHAnsi"/>
          <w:color w:val="000000" w:themeColor="text1"/>
          <w:highlight w:val="yellow"/>
        </w:rPr>
      </w:pPr>
    </w:p>
    <w:p w14:paraId="18BF8924" w14:textId="4ADFBE09" w:rsidR="00A27DCE" w:rsidRPr="00C12DB1" w:rsidRDefault="00A27DCE" w:rsidP="00C12DB1">
      <w:pPr>
        <w:pStyle w:val="af3"/>
        <w:numPr>
          <w:ilvl w:val="2"/>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Repeat steps 12.1.1 and 12.1.2.</w:t>
      </w:r>
    </w:p>
    <w:p w14:paraId="2DEBDE55" w14:textId="77777777" w:rsidR="00BE5DF1" w:rsidRPr="00AA3EBC" w:rsidRDefault="00BE5DF1" w:rsidP="00C12DB1">
      <w:pPr>
        <w:rPr>
          <w:rFonts w:asciiTheme="minorHAnsi" w:hAnsiTheme="minorHAnsi" w:cstheme="minorHAnsi"/>
          <w:color w:val="000000" w:themeColor="text1"/>
        </w:rPr>
      </w:pPr>
    </w:p>
    <w:p w14:paraId="18533332" w14:textId="14DF1BF2" w:rsidR="00A27DCE" w:rsidRPr="00AA3EBC" w:rsidRDefault="00A27DCE" w:rsidP="00C12DB1">
      <w:pPr>
        <w:pStyle w:val="af3"/>
        <w:numPr>
          <w:ilvl w:val="2"/>
          <w:numId w:val="26"/>
        </w:numPr>
        <w:ind w:left="0" w:firstLine="0"/>
        <w:rPr>
          <w:rFonts w:asciiTheme="minorHAnsi" w:hAnsiTheme="minorHAnsi" w:cstheme="minorHAnsi"/>
          <w:color w:val="000000" w:themeColor="text1"/>
        </w:rPr>
      </w:pPr>
      <w:r w:rsidRPr="00AA3EBC">
        <w:rPr>
          <w:rFonts w:asciiTheme="minorHAnsi" w:hAnsiTheme="minorHAnsi" w:cstheme="minorHAnsi"/>
          <w:color w:val="000000" w:themeColor="text1"/>
        </w:rPr>
        <w:t>Subtract current recorded in step 12.1.2 from current recorded in step 12.1.6.</w:t>
      </w:r>
    </w:p>
    <w:p w14:paraId="255E3BAA" w14:textId="77777777" w:rsidR="00BE5DF1" w:rsidRPr="00C12DB1" w:rsidRDefault="00BE5DF1" w:rsidP="00C12DB1">
      <w:pPr>
        <w:rPr>
          <w:rFonts w:asciiTheme="minorHAnsi" w:hAnsiTheme="minorHAnsi" w:cstheme="minorHAnsi"/>
          <w:color w:val="000000" w:themeColor="text1"/>
          <w:highlight w:val="yellow"/>
        </w:rPr>
      </w:pPr>
    </w:p>
    <w:p w14:paraId="0D83D06A" w14:textId="12D7CCD7" w:rsidR="00A27DCE" w:rsidRPr="00C12DB1" w:rsidRDefault="00A27DCE" w:rsidP="00C12DB1">
      <w:pPr>
        <w:pStyle w:val="af3"/>
        <w:numPr>
          <w:ilvl w:val="2"/>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 xml:space="preserve">Plot </w:t>
      </w:r>
      <w:r w:rsidR="009D12A8" w:rsidRPr="00C12DB1">
        <w:rPr>
          <w:rFonts w:asciiTheme="minorHAnsi" w:hAnsiTheme="minorHAnsi" w:cstheme="minorHAnsi"/>
          <w:color w:val="000000" w:themeColor="text1"/>
          <w:highlight w:val="yellow"/>
        </w:rPr>
        <w:t xml:space="preserve">the </w:t>
      </w:r>
      <w:r w:rsidR="007D0794" w:rsidRPr="00C12DB1">
        <w:rPr>
          <w:rFonts w:asciiTheme="minorHAnsi" w:hAnsiTheme="minorHAnsi" w:cstheme="minorHAnsi"/>
          <w:color w:val="000000" w:themeColor="text1"/>
          <w:highlight w:val="yellow"/>
        </w:rPr>
        <w:t xml:space="preserve">induced </w:t>
      </w:r>
      <w:r w:rsidRPr="00C12DB1">
        <w:rPr>
          <w:rFonts w:asciiTheme="minorHAnsi" w:hAnsiTheme="minorHAnsi" w:cstheme="minorHAnsi"/>
          <w:color w:val="000000" w:themeColor="text1"/>
          <w:highlight w:val="yellow"/>
        </w:rPr>
        <w:t>current versus</w:t>
      </w:r>
      <w:r w:rsidR="007D0794" w:rsidRPr="00C12DB1">
        <w:rPr>
          <w:rFonts w:asciiTheme="minorHAnsi" w:hAnsiTheme="minorHAnsi" w:cstheme="minorHAnsi"/>
          <w:color w:val="000000" w:themeColor="text1"/>
          <w:highlight w:val="yellow"/>
        </w:rPr>
        <w:t xml:space="preserve"> applied</w:t>
      </w:r>
      <w:r w:rsidRPr="00C12DB1">
        <w:rPr>
          <w:rFonts w:asciiTheme="minorHAnsi" w:hAnsiTheme="minorHAnsi" w:cstheme="minorHAnsi"/>
          <w:color w:val="000000" w:themeColor="text1"/>
          <w:highlight w:val="yellow"/>
        </w:rPr>
        <w:t xml:space="preserve"> voltage for each frequency</w:t>
      </w:r>
      <w:r w:rsidR="007D0794" w:rsidRPr="00C12DB1">
        <w:rPr>
          <w:rFonts w:asciiTheme="minorHAnsi" w:hAnsiTheme="minorHAnsi" w:cstheme="minorHAnsi"/>
          <w:color w:val="000000" w:themeColor="text1"/>
          <w:highlight w:val="yellow"/>
        </w:rPr>
        <w:t xml:space="preserve"> and waveform</w:t>
      </w:r>
      <w:r w:rsidRPr="00C12DB1">
        <w:rPr>
          <w:rFonts w:asciiTheme="minorHAnsi" w:hAnsiTheme="minorHAnsi" w:cstheme="minorHAnsi"/>
          <w:color w:val="000000" w:themeColor="text1"/>
          <w:highlight w:val="yellow"/>
        </w:rPr>
        <w:t xml:space="preserve"> to obtain the “pinched hysteresis”</w:t>
      </w:r>
      <w:r w:rsidR="007D0794" w:rsidRPr="00C12DB1">
        <w:rPr>
          <w:rFonts w:asciiTheme="minorHAnsi" w:hAnsiTheme="minorHAnsi" w:cstheme="minorHAnsi"/>
          <w:color w:val="000000" w:themeColor="text1"/>
          <w:highlight w:val="yellow"/>
        </w:rPr>
        <w:t xml:space="preserve"> </w:t>
      </w:r>
      <w:proofErr w:type="spellStart"/>
      <w:r w:rsidR="007D0794" w:rsidRPr="00C12DB1">
        <w:rPr>
          <w:rFonts w:asciiTheme="minorHAnsi" w:hAnsiTheme="minorHAnsi" w:cstheme="minorHAnsi"/>
          <w:color w:val="000000" w:themeColor="text1"/>
          <w:highlight w:val="yellow"/>
        </w:rPr>
        <w:t>memristive</w:t>
      </w:r>
      <w:proofErr w:type="spellEnd"/>
      <w:r w:rsidRPr="00C12DB1">
        <w:rPr>
          <w:rFonts w:asciiTheme="minorHAnsi" w:hAnsiTheme="minorHAnsi" w:cstheme="minorHAnsi"/>
          <w:color w:val="000000" w:themeColor="text1"/>
          <w:highlight w:val="yellow"/>
        </w:rPr>
        <w:t xml:space="preserve"> response</w:t>
      </w:r>
      <w:r w:rsidR="009D12A8" w:rsidRPr="00C12DB1">
        <w:rPr>
          <w:rFonts w:asciiTheme="minorHAnsi" w:hAnsiTheme="minorHAnsi" w:cstheme="minorHAnsi"/>
          <w:color w:val="000000" w:themeColor="text1"/>
          <w:highlight w:val="yellow"/>
        </w:rPr>
        <w:t>.</w:t>
      </w:r>
    </w:p>
    <w:p w14:paraId="6CAC783A" w14:textId="77777777" w:rsidR="00BE5DF1" w:rsidRPr="00C12DB1" w:rsidRDefault="00BE5DF1" w:rsidP="00C12DB1">
      <w:pPr>
        <w:rPr>
          <w:rFonts w:asciiTheme="minorHAnsi" w:hAnsiTheme="minorHAnsi" w:cstheme="minorHAnsi"/>
          <w:color w:val="000000" w:themeColor="text1"/>
          <w:highlight w:val="yellow"/>
        </w:rPr>
      </w:pPr>
    </w:p>
    <w:p w14:paraId="4657E5BE" w14:textId="77777777" w:rsidR="00A27DCE" w:rsidRPr="00C12DB1" w:rsidRDefault="00A27DCE" w:rsidP="00C12DB1">
      <w:pPr>
        <w:pStyle w:val="af3"/>
        <w:numPr>
          <w:ilvl w:val="1"/>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 xml:space="preserve">Pulse experiments </w:t>
      </w:r>
    </w:p>
    <w:p w14:paraId="51D16A74" w14:textId="77777777" w:rsidR="00BE5DF1" w:rsidRPr="00C12DB1" w:rsidRDefault="00BE5DF1" w:rsidP="00C12DB1">
      <w:pPr>
        <w:pStyle w:val="af3"/>
        <w:ind w:left="0"/>
        <w:rPr>
          <w:rFonts w:asciiTheme="minorHAnsi" w:hAnsiTheme="minorHAnsi" w:cstheme="minorHAnsi"/>
          <w:color w:val="000000" w:themeColor="text1"/>
          <w:highlight w:val="yellow"/>
        </w:rPr>
      </w:pPr>
    </w:p>
    <w:p w14:paraId="6997DA16" w14:textId="0CBE546B" w:rsidR="00A27DCE" w:rsidRPr="00C12DB1" w:rsidRDefault="00A27DCE" w:rsidP="00C12DB1">
      <w:pPr>
        <w:pStyle w:val="af3"/>
        <w:numPr>
          <w:ilvl w:val="2"/>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 xml:space="preserve">Using </w:t>
      </w:r>
      <w:r w:rsidR="00BE5DF1" w:rsidRPr="00C12DB1">
        <w:rPr>
          <w:rFonts w:asciiTheme="minorHAnsi" w:hAnsiTheme="minorHAnsi" w:cstheme="minorHAnsi"/>
          <w:color w:val="000000" w:themeColor="text1"/>
          <w:highlight w:val="yellow"/>
        </w:rPr>
        <w:t>a custom programming software</w:t>
      </w:r>
      <w:r w:rsidR="00A76047" w:rsidRPr="00C12DB1">
        <w:rPr>
          <w:rFonts w:asciiTheme="minorHAnsi" w:hAnsiTheme="minorHAnsi" w:cstheme="minorHAnsi"/>
          <w:color w:val="000000" w:themeColor="text1"/>
          <w:highlight w:val="yellow"/>
        </w:rPr>
        <w:t xml:space="preserve"> and analog voltage source</w:t>
      </w:r>
      <w:r w:rsidR="009D12A8" w:rsidRPr="00C12DB1">
        <w:rPr>
          <w:rFonts w:asciiTheme="minorHAnsi" w:hAnsiTheme="minorHAnsi" w:cstheme="minorHAnsi"/>
          <w:color w:val="000000" w:themeColor="text1"/>
          <w:highlight w:val="yellow"/>
        </w:rPr>
        <w:t>,</w:t>
      </w:r>
      <w:r w:rsidRPr="00C12DB1">
        <w:rPr>
          <w:rFonts w:asciiTheme="minorHAnsi" w:hAnsiTheme="minorHAnsi" w:cstheme="minorHAnsi"/>
          <w:color w:val="000000" w:themeColor="text1"/>
          <w:highlight w:val="yellow"/>
        </w:rPr>
        <w:t xml:space="preserve"> </w:t>
      </w:r>
      <w:r w:rsidR="00A76047" w:rsidRPr="00C12DB1">
        <w:rPr>
          <w:rFonts w:asciiTheme="minorHAnsi" w:hAnsiTheme="minorHAnsi" w:cstheme="minorHAnsi"/>
          <w:color w:val="000000" w:themeColor="text1"/>
          <w:highlight w:val="yellow"/>
        </w:rPr>
        <w:t xml:space="preserve">generate voltage </w:t>
      </w:r>
      <w:r w:rsidRPr="00C12DB1">
        <w:rPr>
          <w:rFonts w:asciiTheme="minorHAnsi" w:hAnsiTheme="minorHAnsi" w:cstheme="minorHAnsi"/>
          <w:color w:val="000000" w:themeColor="text1"/>
          <w:highlight w:val="yellow"/>
        </w:rPr>
        <w:t xml:space="preserve">pulses with specific </w:t>
      </w:r>
      <w:r w:rsidR="00A76047" w:rsidRPr="00C12DB1">
        <w:rPr>
          <w:rFonts w:asciiTheme="minorHAnsi" w:hAnsiTheme="minorHAnsi" w:cstheme="minorHAnsi"/>
          <w:color w:val="000000" w:themeColor="text1"/>
          <w:highlight w:val="yellow"/>
        </w:rPr>
        <w:t xml:space="preserve">high and low </w:t>
      </w:r>
      <w:r w:rsidRPr="00C12DB1">
        <w:rPr>
          <w:rFonts w:asciiTheme="minorHAnsi" w:hAnsiTheme="minorHAnsi" w:cstheme="minorHAnsi"/>
          <w:color w:val="000000" w:themeColor="text1"/>
          <w:highlight w:val="yellow"/>
        </w:rPr>
        <w:t xml:space="preserve">amplitudes, ON time, and OFF time. </w:t>
      </w:r>
    </w:p>
    <w:p w14:paraId="2C9C58FA" w14:textId="77777777" w:rsidR="00BE5DF1" w:rsidRPr="00C12DB1" w:rsidRDefault="00BE5DF1" w:rsidP="00C12DB1">
      <w:pPr>
        <w:pStyle w:val="af3"/>
        <w:ind w:left="0"/>
        <w:rPr>
          <w:rFonts w:asciiTheme="minorHAnsi" w:hAnsiTheme="minorHAnsi" w:cstheme="minorHAnsi"/>
          <w:color w:val="000000" w:themeColor="text1"/>
          <w:highlight w:val="yellow"/>
        </w:rPr>
      </w:pPr>
    </w:p>
    <w:p w14:paraId="52AF8BB8" w14:textId="7CB94943" w:rsidR="00A27DCE" w:rsidRPr="00AA3EBC" w:rsidRDefault="00A27DCE" w:rsidP="00C12DB1">
      <w:pPr>
        <w:pStyle w:val="af3"/>
        <w:ind w:left="0"/>
        <w:rPr>
          <w:rFonts w:asciiTheme="minorHAnsi" w:hAnsiTheme="minorHAnsi" w:cstheme="minorHAnsi"/>
          <w:color w:val="000000" w:themeColor="text1"/>
        </w:rPr>
      </w:pPr>
      <w:r w:rsidRPr="00AA3EBC">
        <w:rPr>
          <w:rFonts w:asciiTheme="minorHAnsi" w:hAnsiTheme="minorHAnsi" w:cstheme="minorHAnsi"/>
          <w:color w:val="000000" w:themeColor="text1"/>
        </w:rPr>
        <w:t xml:space="preserve">NOTE: </w:t>
      </w:r>
      <w:r w:rsidR="00BE5DF1" w:rsidRPr="00AA3EBC">
        <w:rPr>
          <w:rFonts w:asciiTheme="minorHAnsi" w:hAnsiTheme="minorHAnsi" w:cstheme="minorHAnsi"/>
          <w:color w:val="000000" w:themeColor="text1"/>
        </w:rPr>
        <w:t>This</w:t>
      </w:r>
      <w:r w:rsidRPr="00AA3EBC">
        <w:rPr>
          <w:rFonts w:asciiTheme="minorHAnsi" w:hAnsiTheme="minorHAnsi" w:cstheme="minorHAnsi"/>
          <w:color w:val="000000" w:themeColor="text1"/>
        </w:rPr>
        <w:t xml:space="preserve"> is not needed if the</w:t>
      </w:r>
      <w:r w:rsidR="00A76047" w:rsidRPr="00AA3EBC">
        <w:rPr>
          <w:rFonts w:asciiTheme="minorHAnsi" w:hAnsiTheme="minorHAnsi" w:cstheme="minorHAnsi"/>
          <w:color w:val="000000" w:themeColor="text1"/>
        </w:rPr>
        <w:t xml:space="preserve"> voltage</w:t>
      </w:r>
      <w:r w:rsidRPr="00AA3EBC">
        <w:rPr>
          <w:rFonts w:asciiTheme="minorHAnsi" w:hAnsiTheme="minorHAnsi" w:cstheme="minorHAnsi"/>
          <w:color w:val="000000" w:themeColor="text1"/>
        </w:rPr>
        <w:t xml:space="preserve"> pulses could be generated using a commercial function generator. </w:t>
      </w:r>
    </w:p>
    <w:p w14:paraId="121C04EC" w14:textId="77777777" w:rsidR="00BE5DF1" w:rsidRPr="00C12DB1" w:rsidRDefault="00BE5DF1" w:rsidP="00C12DB1">
      <w:pPr>
        <w:pStyle w:val="af3"/>
        <w:ind w:left="0"/>
        <w:rPr>
          <w:rFonts w:asciiTheme="minorHAnsi" w:hAnsiTheme="minorHAnsi" w:cstheme="minorHAnsi"/>
          <w:i/>
          <w:color w:val="000000" w:themeColor="text1"/>
          <w:highlight w:val="yellow"/>
        </w:rPr>
      </w:pPr>
    </w:p>
    <w:p w14:paraId="75C6A913" w14:textId="0B77477D" w:rsidR="003A4CF7" w:rsidRPr="00C12DB1" w:rsidRDefault="00A27DCE" w:rsidP="00C12DB1">
      <w:pPr>
        <w:pStyle w:val="af3"/>
        <w:numPr>
          <w:ilvl w:val="2"/>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 xml:space="preserve">Record </w:t>
      </w:r>
      <w:r w:rsidR="00AA3EBC">
        <w:rPr>
          <w:rFonts w:asciiTheme="minorHAnsi" w:hAnsiTheme="minorHAnsi" w:cstheme="minorHAnsi"/>
          <w:color w:val="000000" w:themeColor="text1"/>
          <w:highlight w:val="yellow"/>
        </w:rPr>
        <w:t xml:space="preserve">the </w:t>
      </w:r>
      <w:r w:rsidRPr="00C12DB1">
        <w:rPr>
          <w:rFonts w:asciiTheme="minorHAnsi" w:hAnsiTheme="minorHAnsi" w:cstheme="minorHAnsi"/>
          <w:color w:val="000000" w:themeColor="text1"/>
          <w:highlight w:val="yellow"/>
        </w:rPr>
        <w:t xml:space="preserve">current in response to </w:t>
      </w:r>
      <w:r w:rsidR="00A76047" w:rsidRPr="00C12DB1">
        <w:rPr>
          <w:rFonts w:asciiTheme="minorHAnsi" w:hAnsiTheme="minorHAnsi" w:cstheme="minorHAnsi"/>
          <w:color w:val="000000" w:themeColor="text1"/>
          <w:highlight w:val="yellow"/>
        </w:rPr>
        <w:t xml:space="preserve">applied </w:t>
      </w:r>
      <w:r w:rsidRPr="00C12DB1">
        <w:rPr>
          <w:rFonts w:asciiTheme="minorHAnsi" w:hAnsiTheme="minorHAnsi" w:cstheme="minorHAnsi"/>
          <w:color w:val="000000" w:themeColor="text1"/>
          <w:highlight w:val="yellow"/>
        </w:rPr>
        <w:t xml:space="preserve">pulses.   </w:t>
      </w:r>
    </w:p>
    <w:p w14:paraId="139B334E" w14:textId="77777777" w:rsidR="00BE5DF1" w:rsidRPr="00C12DB1" w:rsidRDefault="00BE5DF1" w:rsidP="00C12DB1">
      <w:pPr>
        <w:pStyle w:val="af3"/>
        <w:ind w:left="0"/>
        <w:rPr>
          <w:rFonts w:asciiTheme="minorHAnsi" w:hAnsiTheme="minorHAnsi" w:cstheme="minorHAnsi"/>
          <w:color w:val="000000" w:themeColor="text1"/>
          <w:highlight w:val="yellow"/>
        </w:rPr>
      </w:pPr>
    </w:p>
    <w:p w14:paraId="3DE5FBD1" w14:textId="3968A549" w:rsidR="00A27DCE" w:rsidRPr="00AA3EBC" w:rsidRDefault="003A4CF7" w:rsidP="00AA3EBC">
      <w:pPr>
        <w:pStyle w:val="af3"/>
        <w:numPr>
          <w:ilvl w:val="2"/>
          <w:numId w:val="26"/>
        </w:numPr>
        <w:ind w:left="0" w:firstLine="0"/>
        <w:rPr>
          <w:rFonts w:asciiTheme="minorHAnsi" w:hAnsiTheme="minorHAnsi" w:cstheme="minorHAnsi"/>
          <w:color w:val="000000" w:themeColor="text1"/>
          <w:highlight w:val="yellow"/>
        </w:rPr>
      </w:pPr>
      <w:r w:rsidRPr="00C12DB1">
        <w:rPr>
          <w:rFonts w:asciiTheme="minorHAnsi" w:hAnsiTheme="minorHAnsi" w:cstheme="minorHAnsi"/>
          <w:color w:val="000000" w:themeColor="text1"/>
          <w:highlight w:val="yellow"/>
        </w:rPr>
        <w:t xml:space="preserve">Due to the capacitive nature of the memristor, capacitive spikes will be recorded. </w:t>
      </w:r>
      <w:r w:rsidRPr="00AA3EBC">
        <w:rPr>
          <w:rFonts w:asciiTheme="minorHAnsi" w:hAnsiTheme="minorHAnsi" w:cstheme="minorHAnsi"/>
          <w:color w:val="000000" w:themeColor="text1"/>
          <w:highlight w:val="yellow"/>
        </w:rPr>
        <w:t>Remove</w:t>
      </w:r>
      <w:r w:rsidR="00AA3EBC">
        <w:rPr>
          <w:rFonts w:asciiTheme="minorHAnsi" w:hAnsiTheme="minorHAnsi" w:cstheme="minorHAnsi"/>
          <w:color w:val="000000" w:themeColor="text1"/>
          <w:highlight w:val="yellow"/>
        </w:rPr>
        <w:t xml:space="preserve"> </w:t>
      </w:r>
      <w:r w:rsidRPr="00AA3EBC">
        <w:rPr>
          <w:rFonts w:asciiTheme="minorHAnsi" w:hAnsiTheme="minorHAnsi" w:cstheme="minorHAnsi"/>
          <w:color w:val="000000" w:themeColor="text1"/>
          <w:highlight w:val="yellow"/>
        </w:rPr>
        <w:t>spikes by applying a low-pass filter</w:t>
      </w:r>
      <w:r w:rsidR="00455B69" w:rsidRPr="00AA3EBC">
        <w:rPr>
          <w:rFonts w:asciiTheme="minorHAnsi" w:hAnsiTheme="minorHAnsi" w:cstheme="minorHAnsi"/>
          <w:color w:val="000000" w:themeColor="text1"/>
          <w:highlight w:val="yellow"/>
        </w:rPr>
        <w:t xml:space="preserve"> with appropriate passband</w:t>
      </w:r>
      <w:r w:rsidRPr="00AA3EBC">
        <w:rPr>
          <w:rFonts w:asciiTheme="minorHAnsi" w:hAnsiTheme="minorHAnsi" w:cstheme="minorHAnsi"/>
          <w:color w:val="000000" w:themeColor="text1"/>
          <w:highlight w:val="yellow"/>
        </w:rPr>
        <w:t>.</w:t>
      </w:r>
      <w:r w:rsidR="00A27DCE" w:rsidRPr="00AA3EBC">
        <w:rPr>
          <w:rFonts w:asciiTheme="minorHAnsi" w:hAnsiTheme="minorHAnsi" w:cstheme="minorHAnsi"/>
          <w:color w:val="000000" w:themeColor="text1"/>
        </w:rPr>
        <w:t xml:space="preserve"> </w:t>
      </w:r>
    </w:p>
    <w:bookmarkEnd w:id="0"/>
    <w:p w14:paraId="496AB0B4" w14:textId="77777777" w:rsidR="001C1E49" w:rsidRPr="00770F88" w:rsidRDefault="001C1E49" w:rsidP="00C12DB1">
      <w:pPr>
        <w:pStyle w:val="a3"/>
        <w:spacing w:before="0" w:beforeAutospacing="0" w:after="0" w:afterAutospacing="0"/>
        <w:rPr>
          <w:rFonts w:asciiTheme="minorHAnsi" w:hAnsiTheme="minorHAnsi" w:cstheme="minorHAnsi"/>
          <w:b/>
        </w:rPr>
      </w:pPr>
    </w:p>
    <w:p w14:paraId="3E79FCA8" w14:textId="33A92304" w:rsidR="006305D7" w:rsidRPr="00770F88" w:rsidRDefault="006305D7" w:rsidP="00C12DB1">
      <w:pPr>
        <w:pStyle w:val="a3"/>
        <w:spacing w:before="0" w:beforeAutospacing="0" w:after="0" w:afterAutospacing="0"/>
        <w:rPr>
          <w:rFonts w:asciiTheme="minorHAnsi" w:hAnsiTheme="minorHAnsi" w:cstheme="minorHAnsi"/>
          <w:b/>
          <w:bCs/>
        </w:rPr>
      </w:pPr>
      <w:r w:rsidRPr="00770F88">
        <w:rPr>
          <w:rFonts w:asciiTheme="minorHAnsi" w:hAnsiTheme="minorHAnsi" w:cstheme="minorHAnsi"/>
          <w:b/>
        </w:rPr>
        <w:t>REPRESENTATIVE RESULTS</w:t>
      </w:r>
      <w:r w:rsidR="00EF1462" w:rsidRPr="00770F88">
        <w:rPr>
          <w:rFonts w:asciiTheme="minorHAnsi" w:hAnsiTheme="minorHAnsi" w:cstheme="minorHAnsi"/>
          <w:b/>
        </w:rPr>
        <w:t xml:space="preserve">: </w:t>
      </w:r>
      <w:r w:rsidRPr="00770F88">
        <w:rPr>
          <w:rFonts w:asciiTheme="minorHAnsi" w:hAnsiTheme="minorHAnsi" w:cstheme="minorHAnsi"/>
          <w:b/>
          <w:bCs/>
        </w:rPr>
        <w:t xml:space="preserve"> </w:t>
      </w:r>
    </w:p>
    <w:p w14:paraId="69D9E645" w14:textId="51D42D11" w:rsidR="00214010" w:rsidRPr="00770F88" w:rsidRDefault="00214010" w:rsidP="00C12DB1">
      <w:pPr>
        <w:rPr>
          <w:rFonts w:asciiTheme="minorHAnsi" w:hAnsiTheme="minorHAnsi" w:cs="Arial"/>
          <w:color w:val="auto"/>
        </w:rPr>
      </w:pPr>
      <w:r w:rsidRPr="00770F88">
        <w:rPr>
          <w:rFonts w:asciiTheme="minorHAnsi" w:hAnsiTheme="minorHAnsi" w:cs="Arial"/>
          <w:b/>
          <w:color w:val="auto"/>
        </w:rPr>
        <w:t xml:space="preserve">Figure 1 </w:t>
      </w:r>
      <w:r w:rsidRPr="00770F88">
        <w:rPr>
          <w:rFonts w:asciiTheme="minorHAnsi" w:hAnsiTheme="minorHAnsi" w:cs="Arial"/>
          <w:color w:val="auto"/>
        </w:rPr>
        <w:t>display</w:t>
      </w:r>
      <w:r w:rsidR="00375689" w:rsidRPr="00770F88">
        <w:rPr>
          <w:rFonts w:asciiTheme="minorHAnsi" w:hAnsiTheme="minorHAnsi" w:cs="Arial"/>
          <w:color w:val="auto"/>
        </w:rPr>
        <w:t>s</w:t>
      </w:r>
      <w:r w:rsidRPr="00770F88">
        <w:rPr>
          <w:rFonts w:asciiTheme="minorHAnsi" w:hAnsiTheme="minorHAnsi" w:cs="Arial"/>
          <w:color w:val="auto"/>
        </w:rPr>
        <w:t xml:space="preserve"> the experimental setup </w:t>
      </w:r>
      <w:r w:rsidR="00375689" w:rsidRPr="00770F88">
        <w:rPr>
          <w:rFonts w:asciiTheme="minorHAnsi" w:hAnsiTheme="minorHAnsi" w:cs="Arial"/>
          <w:color w:val="auto"/>
        </w:rPr>
        <w:t>used to assemble an</w:t>
      </w:r>
      <w:r w:rsidR="00AA3EBC">
        <w:rPr>
          <w:rFonts w:asciiTheme="minorHAnsi" w:hAnsiTheme="minorHAnsi" w:cs="Arial"/>
          <w:color w:val="auto"/>
        </w:rPr>
        <w:t>d</w:t>
      </w:r>
      <w:r w:rsidR="00375689" w:rsidRPr="00770F88">
        <w:rPr>
          <w:rFonts w:asciiTheme="minorHAnsi" w:hAnsiTheme="minorHAnsi" w:cs="Arial"/>
          <w:color w:val="auto"/>
        </w:rPr>
        <w:t xml:space="preserve"> characterize the biomolecular memristor. </w:t>
      </w:r>
      <w:r w:rsidR="00F05C25" w:rsidRPr="00770F88">
        <w:rPr>
          <w:rFonts w:asciiTheme="minorHAnsi" w:hAnsiTheme="minorHAnsi" w:cs="Arial"/>
          <w:color w:val="auto"/>
        </w:rPr>
        <w:t xml:space="preserve">Lowering the </w:t>
      </w:r>
      <w:r w:rsidR="004D338D" w:rsidRPr="00770F88">
        <w:rPr>
          <w:rFonts w:asciiTheme="minorHAnsi" w:hAnsiTheme="minorHAnsi" w:cs="Arial"/>
          <w:color w:val="auto"/>
        </w:rPr>
        <w:t xml:space="preserve">free ends of the </w:t>
      </w:r>
      <w:r w:rsidR="00F05C25" w:rsidRPr="00770F88">
        <w:rPr>
          <w:rFonts w:asciiTheme="minorHAnsi" w:hAnsiTheme="minorHAnsi" w:cs="Arial"/>
          <w:color w:val="auto"/>
        </w:rPr>
        <w:t>electrodes to</w:t>
      </w:r>
      <w:r w:rsidR="00375689" w:rsidRPr="00770F88">
        <w:rPr>
          <w:rFonts w:asciiTheme="minorHAnsi" w:hAnsiTheme="minorHAnsi" w:cs="Arial"/>
          <w:color w:val="auto"/>
        </w:rPr>
        <w:t xml:space="preserve"> the bottom of the oil reservoir</w:t>
      </w:r>
      <w:r w:rsidR="0014426C" w:rsidRPr="00770F88">
        <w:rPr>
          <w:rFonts w:asciiTheme="minorHAnsi" w:hAnsiTheme="minorHAnsi" w:cs="Arial"/>
          <w:color w:val="auto"/>
        </w:rPr>
        <w:t>, as shown</w:t>
      </w:r>
      <w:r w:rsidR="004D338D" w:rsidRPr="00770F88">
        <w:rPr>
          <w:rFonts w:asciiTheme="minorHAnsi" w:hAnsiTheme="minorHAnsi" w:cs="Arial"/>
          <w:color w:val="auto"/>
        </w:rPr>
        <w:t xml:space="preserve"> in</w:t>
      </w:r>
      <w:r w:rsidR="0014426C" w:rsidRPr="00770F88">
        <w:rPr>
          <w:rFonts w:asciiTheme="minorHAnsi" w:hAnsiTheme="minorHAnsi" w:cs="Arial"/>
          <w:color w:val="auto"/>
        </w:rPr>
        <w:t xml:space="preserve"> </w:t>
      </w:r>
      <w:r w:rsidR="0014426C" w:rsidRPr="00770F88">
        <w:rPr>
          <w:rFonts w:asciiTheme="minorHAnsi" w:hAnsiTheme="minorHAnsi" w:cs="Arial"/>
          <w:b/>
          <w:color w:val="auto"/>
        </w:rPr>
        <w:t>Figure 1b</w:t>
      </w:r>
      <w:r w:rsidR="000D4390" w:rsidRPr="00770F88">
        <w:rPr>
          <w:rFonts w:asciiTheme="minorHAnsi" w:hAnsiTheme="minorHAnsi" w:cs="Arial"/>
          <w:color w:val="auto"/>
        </w:rPr>
        <w:t>,</w:t>
      </w:r>
      <w:r w:rsidR="00375689" w:rsidRPr="00770F88">
        <w:rPr>
          <w:rFonts w:asciiTheme="minorHAnsi" w:hAnsiTheme="minorHAnsi" w:cs="Arial"/>
          <w:color w:val="auto"/>
        </w:rPr>
        <w:t xml:space="preserve"> was found </w:t>
      </w:r>
      <w:r w:rsidR="004D338D" w:rsidRPr="00770F88">
        <w:rPr>
          <w:rFonts w:asciiTheme="minorHAnsi" w:hAnsiTheme="minorHAnsi" w:cs="Arial"/>
          <w:color w:val="auto"/>
        </w:rPr>
        <w:t>helpful</w:t>
      </w:r>
      <w:r w:rsidR="00375689" w:rsidRPr="00770F88">
        <w:rPr>
          <w:rFonts w:asciiTheme="minorHAnsi" w:hAnsiTheme="minorHAnsi" w:cs="Arial"/>
          <w:color w:val="auto"/>
        </w:rPr>
        <w:t xml:space="preserve"> to </w:t>
      </w:r>
      <w:r w:rsidR="004D338D" w:rsidRPr="00770F88">
        <w:rPr>
          <w:rFonts w:asciiTheme="minorHAnsi" w:hAnsiTheme="minorHAnsi" w:cs="Arial"/>
          <w:color w:val="auto"/>
        </w:rPr>
        <w:t xml:space="preserve">minimize vibrations of the electrodes and droplets that can </w:t>
      </w:r>
      <w:r w:rsidR="000D4390" w:rsidRPr="00770F88">
        <w:rPr>
          <w:rFonts w:asciiTheme="minorHAnsi" w:hAnsiTheme="minorHAnsi" w:cs="Arial"/>
          <w:color w:val="auto"/>
        </w:rPr>
        <w:t>result in</w:t>
      </w:r>
      <w:r w:rsidR="004D338D" w:rsidRPr="00770F88">
        <w:rPr>
          <w:rFonts w:asciiTheme="minorHAnsi" w:hAnsiTheme="minorHAnsi" w:cs="Arial"/>
          <w:color w:val="auto"/>
        </w:rPr>
        <w:t xml:space="preserve"> variations in measured current and bilayer area, especially in cases where heating the oil can generate convective flow in the oil</w:t>
      </w:r>
      <w:r w:rsidR="00375689" w:rsidRPr="00770F88">
        <w:rPr>
          <w:rFonts w:asciiTheme="minorHAnsi" w:hAnsiTheme="minorHAnsi" w:cs="Arial"/>
          <w:color w:val="auto"/>
        </w:rPr>
        <w:t xml:space="preserve">. </w:t>
      </w:r>
      <w:r w:rsidR="00402210" w:rsidRPr="00770F88">
        <w:rPr>
          <w:rFonts w:asciiTheme="minorHAnsi" w:hAnsiTheme="minorHAnsi" w:cs="Arial"/>
          <w:b/>
          <w:color w:val="auto"/>
        </w:rPr>
        <w:t>Figure 2</w:t>
      </w:r>
      <w:r w:rsidR="0014426C" w:rsidRPr="00770F88">
        <w:rPr>
          <w:rFonts w:asciiTheme="minorHAnsi" w:hAnsiTheme="minorHAnsi" w:cs="Arial"/>
          <w:color w:val="auto"/>
        </w:rPr>
        <w:t xml:space="preserve"> shows the procedure</w:t>
      </w:r>
      <w:r w:rsidR="004D338D" w:rsidRPr="00770F88">
        <w:rPr>
          <w:rFonts w:asciiTheme="minorHAnsi" w:hAnsiTheme="minorHAnsi" w:cs="Arial"/>
          <w:color w:val="auto"/>
        </w:rPr>
        <w:t xml:space="preserve"> and </w:t>
      </w:r>
      <w:r w:rsidR="00AA3EBC" w:rsidRPr="00770F88">
        <w:rPr>
          <w:rFonts w:asciiTheme="minorHAnsi" w:hAnsiTheme="minorHAnsi" w:cs="Arial"/>
          <w:color w:val="auto"/>
        </w:rPr>
        <w:t>result</w:t>
      </w:r>
      <w:r w:rsidR="00402210" w:rsidRPr="00770F88">
        <w:rPr>
          <w:rFonts w:asciiTheme="minorHAnsi" w:hAnsiTheme="minorHAnsi" w:cs="Arial"/>
          <w:color w:val="auto"/>
        </w:rPr>
        <w:t xml:space="preserve"> </w:t>
      </w:r>
      <w:r w:rsidR="004D338D" w:rsidRPr="00770F88">
        <w:rPr>
          <w:rFonts w:asciiTheme="minorHAnsi" w:hAnsiTheme="minorHAnsi" w:cs="Arial"/>
          <w:color w:val="auto"/>
        </w:rPr>
        <w:t xml:space="preserve">of assembling the </w:t>
      </w:r>
      <w:r w:rsidR="0014426C" w:rsidRPr="00770F88">
        <w:rPr>
          <w:rFonts w:asciiTheme="minorHAnsi" w:hAnsiTheme="minorHAnsi" w:cs="Arial"/>
          <w:color w:val="auto"/>
        </w:rPr>
        <w:t>Ag/AgCl wires</w:t>
      </w:r>
      <w:r w:rsidR="004D338D" w:rsidRPr="00770F88">
        <w:rPr>
          <w:rFonts w:asciiTheme="minorHAnsi" w:hAnsiTheme="minorHAnsi" w:cs="Arial"/>
          <w:color w:val="auto"/>
        </w:rPr>
        <w:t>, class capillaries, and electrode and micropipette holders</w:t>
      </w:r>
      <w:r w:rsidR="00402210" w:rsidRPr="00770F88">
        <w:rPr>
          <w:rFonts w:asciiTheme="minorHAnsi" w:hAnsiTheme="minorHAnsi" w:cs="Arial"/>
          <w:color w:val="auto"/>
        </w:rPr>
        <w:t xml:space="preserve">. </w:t>
      </w:r>
      <w:r w:rsidR="00375689" w:rsidRPr="00770F88">
        <w:rPr>
          <w:rFonts w:asciiTheme="minorHAnsi" w:hAnsiTheme="minorHAnsi" w:cs="Arial"/>
          <w:color w:val="auto"/>
        </w:rPr>
        <w:t xml:space="preserve">The setup is </w:t>
      </w:r>
      <w:r w:rsidR="004D338D" w:rsidRPr="00770F88">
        <w:rPr>
          <w:rFonts w:asciiTheme="minorHAnsi" w:hAnsiTheme="minorHAnsi" w:cs="Arial"/>
          <w:color w:val="auto"/>
        </w:rPr>
        <w:t>housed within a properly grounded</w:t>
      </w:r>
      <w:r w:rsidR="00375689" w:rsidRPr="00770F88">
        <w:rPr>
          <w:rFonts w:asciiTheme="minorHAnsi" w:hAnsiTheme="minorHAnsi" w:cs="Arial"/>
          <w:color w:val="auto"/>
        </w:rPr>
        <w:t xml:space="preserve"> Faraday cage</w:t>
      </w:r>
      <w:r w:rsidR="004D338D" w:rsidRPr="00770F88">
        <w:rPr>
          <w:rFonts w:asciiTheme="minorHAnsi" w:hAnsiTheme="minorHAnsi" w:cs="Arial"/>
          <w:color w:val="auto"/>
        </w:rPr>
        <w:t xml:space="preserve"> (</w:t>
      </w:r>
      <w:r w:rsidR="004D338D" w:rsidRPr="00770F88">
        <w:rPr>
          <w:rFonts w:asciiTheme="minorHAnsi" w:hAnsiTheme="minorHAnsi" w:cs="Arial"/>
          <w:b/>
          <w:color w:val="auto"/>
        </w:rPr>
        <w:t>Figure 3</w:t>
      </w:r>
      <w:r w:rsidR="004D338D" w:rsidRPr="00770F88">
        <w:rPr>
          <w:rFonts w:asciiTheme="minorHAnsi" w:hAnsiTheme="minorHAnsi" w:cs="Arial"/>
          <w:color w:val="auto"/>
        </w:rPr>
        <w:t xml:space="preserve">) </w:t>
      </w:r>
      <w:r w:rsidR="00375689" w:rsidRPr="00770F88">
        <w:rPr>
          <w:rFonts w:asciiTheme="minorHAnsi" w:hAnsiTheme="minorHAnsi" w:cs="Arial"/>
          <w:color w:val="auto"/>
        </w:rPr>
        <w:t xml:space="preserve">to minimize </w:t>
      </w:r>
      <w:r w:rsidR="004D338D" w:rsidRPr="00770F88">
        <w:rPr>
          <w:rFonts w:asciiTheme="minorHAnsi" w:hAnsiTheme="minorHAnsi" w:cs="Arial"/>
          <w:color w:val="auto"/>
        </w:rPr>
        <w:t>electromagnetic interference</w:t>
      </w:r>
      <w:r w:rsidR="00375689" w:rsidRPr="00770F88">
        <w:rPr>
          <w:rFonts w:asciiTheme="minorHAnsi" w:hAnsiTheme="minorHAnsi" w:cs="Arial"/>
          <w:color w:val="auto"/>
        </w:rPr>
        <w:t>.</w:t>
      </w:r>
    </w:p>
    <w:p w14:paraId="6763DEAC" w14:textId="77777777" w:rsidR="00214010" w:rsidRPr="00770F88" w:rsidRDefault="00214010" w:rsidP="00C12DB1">
      <w:pPr>
        <w:rPr>
          <w:rFonts w:asciiTheme="minorHAnsi" w:hAnsiTheme="minorHAnsi" w:cs="Arial"/>
          <w:color w:val="auto"/>
        </w:rPr>
      </w:pPr>
    </w:p>
    <w:p w14:paraId="7D62651E" w14:textId="04C9A97E" w:rsidR="00214010" w:rsidRPr="00770F88" w:rsidRDefault="00B80278" w:rsidP="00C12DB1">
      <w:pPr>
        <w:rPr>
          <w:rFonts w:asciiTheme="minorHAnsi" w:hAnsiTheme="minorHAnsi" w:cs="Arial"/>
          <w:color w:val="auto"/>
        </w:rPr>
      </w:pPr>
      <w:r>
        <w:rPr>
          <w:rFonts w:asciiTheme="minorHAnsi" w:hAnsiTheme="minorHAnsi" w:cs="Arial"/>
          <w:color w:val="auto"/>
        </w:rPr>
        <w:t xml:space="preserve">It is </w:t>
      </w:r>
      <w:r w:rsidR="00AC6EB1">
        <w:rPr>
          <w:rFonts w:asciiTheme="minorHAnsi" w:hAnsiTheme="minorHAnsi" w:cs="Arial"/>
          <w:color w:val="auto"/>
        </w:rPr>
        <w:t>imperative</w:t>
      </w:r>
      <w:r>
        <w:rPr>
          <w:rFonts w:asciiTheme="minorHAnsi" w:hAnsiTheme="minorHAnsi" w:cs="Arial"/>
          <w:color w:val="auto"/>
        </w:rPr>
        <w:t xml:space="preserve"> to form a</w:t>
      </w:r>
      <w:r w:rsidR="00EA3B5F">
        <w:rPr>
          <w:rFonts w:asciiTheme="minorHAnsi" w:hAnsiTheme="minorHAnsi" w:cs="Arial"/>
          <w:color w:val="auto"/>
        </w:rPr>
        <w:t xml:space="preserve"> stable, insulating lipid bilayer </w:t>
      </w:r>
      <w:r w:rsidR="00AC6EB1">
        <w:rPr>
          <w:rFonts w:asciiTheme="minorHAnsi" w:hAnsiTheme="minorHAnsi" w:cs="Arial"/>
          <w:color w:val="auto"/>
        </w:rPr>
        <w:t>for</w:t>
      </w:r>
      <w:r w:rsidR="00EA3B5F">
        <w:rPr>
          <w:rFonts w:asciiTheme="minorHAnsi" w:hAnsiTheme="minorHAnsi" w:cs="Arial"/>
          <w:color w:val="auto"/>
        </w:rPr>
        <w:t xml:space="preserve"> this study</w:t>
      </w:r>
      <w:r w:rsidR="00214010" w:rsidRPr="00770F88">
        <w:rPr>
          <w:rFonts w:asciiTheme="minorHAnsi" w:hAnsiTheme="minorHAnsi" w:cs="Arial"/>
          <w:color w:val="auto"/>
        </w:rPr>
        <w:t xml:space="preserve">. In this </w:t>
      </w:r>
      <w:r w:rsidR="00EA3B5F">
        <w:rPr>
          <w:rFonts w:asciiTheme="minorHAnsi" w:hAnsiTheme="minorHAnsi" w:cs="Arial"/>
          <w:color w:val="auto"/>
        </w:rPr>
        <w:t>protocol</w:t>
      </w:r>
      <w:r w:rsidR="00214010" w:rsidRPr="00770F88">
        <w:rPr>
          <w:rFonts w:asciiTheme="minorHAnsi" w:hAnsiTheme="minorHAnsi" w:cs="Arial"/>
          <w:color w:val="auto"/>
        </w:rPr>
        <w:t>, a lipid monolayer assembles at the oil/water interface</w:t>
      </w:r>
      <w:r w:rsidR="004D338D" w:rsidRPr="00770F88">
        <w:rPr>
          <w:rFonts w:asciiTheme="minorHAnsi" w:hAnsiTheme="minorHAnsi" w:cs="Arial"/>
          <w:color w:val="auto"/>
        </w:rPr>
        <w:t>s</w:t>
      </w:r>
      <w:r w:rsidR="00214010" w:rsidRPr="00770F88">
        <w:rPr>
          <w:rFonts w:asciiTheme="minorHAnsi" w:hAnsiTheme="minorHAnsi" w:cs="Arial"/>
          <w:color w:val="auto"/>
        </w:rPr>
        <w:t xml:space="preserve"> of the aqueous droplets immersed in</w:t>
      </w:r>
      <w:r w:rsidR="0014426C" w:rsidRPr="00770F88">
        <w:rPr>
          <w:rFonts w:asciiTheme="minorHAnsi" w:hAnsiTheme="minorHAnsi" w:cs="Arial"/>
          <w:color w:val="auto"/>
        </w:rPr>
        <w:t xml:space="preserve"> </w:t>
      </w:r>
      <w:r w:rsidR="00EA3B5F">
        <w:rPr>
          <w:rFonts w:asciiTheme="minorHAnsi" w:hAnsiTheme="minorHAnsi" w:cs="Arial"/>
          <w:color w:val="auto"/>
        </w:rPr>
        <w:t>oil</w:t>
      </w:r>
      <w:r w:rsidR="0014426C" w:rsidRPr="00770F88">
        <w:rPr>
          <w:rFonts w:asciiTheme="minorHAnsi" w:hAnsiTheme="minorHAnsi" w:cs="Arial"/>
          <w:color w:val="auto"/>
        </w:rPr>
        <w:t xml:space="preserve">. </w:t>
      </w:r>
      <w:r w:rsidR="00063F48">
        <w:rPr>
          <w:rFonts w:asciiTheme="minorHAnsi" w:hAnsiTheme="minorHAnsi" w:cs="Arial"/>
          <w:color w:val="auto"/>
        </w:rPr>
        <w:t>Upon contact between</w:t>
      </w:r>
      <w:r w:rsidR="00214010" w:rsidRPr="00770F88">
        <w:rPr>
          <w:rFonts w:asciiTheme="minorHAnsi" w:hAnsiTheme="minorHAnsi" w:cs="Arial"/>
          <w:color w:val="auto"/>
        </w:rPr>
        <w:t xml:space="preserve"> droplets, excess oil is </w:t>
      </w:r>
      <w:r w:rsidR="004D338D" w:rsidRPr="00770F88">
        <w:rPr>
          <w:rFonts w:asciiTheme="minorHAnsi" w:hAnsiTheme="minorHAnsi" w:cs="Arial"/>
          <w:color w:val="auto"/>
        </w:rPr>
        <w:t>excluded</w:t>
      </w:r>
      <w:r w:rsidR="00214010" w:rsidRPr="00770F88">
        <w:rPr>
          <w:rFonts w:asciiTheme="minorHAnsi" w:hAnsiTheme="minorHAnsi" w:cs="Arial"/>
          <w:color w:val="auto"/>
        </w:rPr>
        <w:t xml:space="preserve">, and the opposing lipid monolayers thin to a </w:t>
      </w:r>
      <w:r w:rsidR="00063F48">
        <w:rPr>
          <w:rFonts w:asciiTheme="minorHAnsi" w:hAnsiTheme="minorHAnsi" w:cs="Arial"/>
          <w:color w:val="auto"/>
        </w:rPr>
        <w:t>5-nm</w:t>
      </w:r>
      <w:r w:rsidR="0014426C" w:rsidRPr="00770F88">
        <w:rPr>
          <w:rFonts w:asciiTheme="minorHAnsi" w:hAnsiTheme="minorHAnsi" w:cs="Arial"/>
          <w:color w:val="auto"/>
        </w:rPr>
        <w:t xml:space="preserve"> thick lipid bilayer. </w:t>
      </w:r>
      <w:r w:rsidR="00214010" w:rsidRPr="00770F88">
        <w:rPr>
          <w:rFonts w:asciiTheme="minorHAnsi" w:hAnsiTheme="minorHAnsi" w:cs="Arial"/>
          <w:color w:val="auto"/>
        </w:rPr>
        <w:t xml:space="preserve">The most common technique used in bilayer </w:t>
      </w:r>
      <w:r w:rsidR="004D338D" w:rsidRPr="00770F88">
        <w:rPr>
          <w:rFonts w:asciiTheme="minorHAnsi" w:hAnsiTheme="minorHAnsi" w:cs="Arial"/>
          <w:color w:val="auto"/>
        </w:rPr>
        <w:t xml:space="preserve">electrophysiology </w:t>
      </w:r>
      <w:r w:rsidR="00214010" w:rsidRPr="00770F88">
        <w:rPr>
          <w:rFonts w:asciiTheme="minorHAnsi" w:hAnsiTheme="minorHAnsi" w:cs="Arial"/>
          <w:color w:val="auto"/>
        </w:rPr>
        <w:t>is voltage-clamp</w:t>
      </w:r>
      <w:r w:rsidR="004D338D" w:rsidRPr="00770F88">
        <w:rPr>
          <w:rFonts w:asciiTheme="minorHAnsi" w:hAnsiTheme="minorHAnsi" w:cs="Arial"/>
          <w:color w:val="auto"/>
        </w:rPr>
        <w:t xml:space="preserve">, where </w:t>
      </w:r>
      <w:r w:rsidR="00214010" w:rsidRPr="00770F88">
        <w:rPr>
          <w:rFonts w:asciiTheme="minorHAnsi" w:hAnsiTheme="minorHAnsi" w:cs="Arial"/>
          <w:color w:val="auto"/>
        </w:rPr>
        <w:t xml:space="preserve">the voltage across the bilayer is </w:t>
      </w:r>
      <w:r w:rsidR="004D338D" w:rsidRPr="00770F88">
        <w:rPr>
          <w:rFonts w:asciiTheme="minorHAnsi" w:hAnsiTheme="minorHAnsi" w:cs="Arial"/>
          <w:color w:val="auto"/>
        </w:rPr>
        <w:t>controlled and</w:t>
      </w:r>
      <w:r w:rsidR="00214010" w:rsidRPr="00770F88">
        <w:rPr>
          <w:rFonts w:asciiTheme="minorHAnsi" w:hAnsiTheme="minorHAnsi" w:cs="Arial"/>
          <w:color w:val="auto"/>
        </w:rPr>
        <w:t xml:space="preserve"> the</w:t>
      </w:r>
      <w:r w:rsidR="004D338D" w:rsidRPr="00770F88">
        <w:rPr>
          <w:rFonts w:asciiTheme="minorHAnsi" w:hAnsiTheme="minorHAnsi" w:cs="Arial"/>
          <w:color w:val="auto"/>
        </w:rPr>
        <w:t xml:space="preserve"> induced</w:t>
      </w:r>
      <w:r w:rsidR="00214010" w:rsidRPr="00770F88">
        <w:rPr>
          <w:rFonts w:asciiTheme="minorHAnsi" w:hAnsiTheme="minorHAnsi" w:cs="Arial"/>
          <w:color w:val="auto"/>
        </w:rPr>
        <w:t xml:space="preserve"> current is measured.  </w:t>
      </w:r>
      <w:r w:rsidR="00214010" w:rsidRPr="00770F88">
        <w:rPr>
          <w:rFonts w:asciiTheme="minorHAnsi" w:hAnsiTheme="minorHAnsi" w:cs="Arial"/>
          <w:b/>
          <w:color w:val="auto"/>
        </w:rPr>
        <w:t>Figure 4</w:t>
      </w:r>
      <w:r w:rsidR="000105C6" w:rsidRPr="00770F88">
        <w:rPr>
          <w:rFonts w:asciiTheme="minorHAnsi" w:hAnsiTheme="minorHAnsi" w:cs="Arial"/>
          <w:b/>
          <w:color w:val="auto"/>
        </w:rPr>
        <w:t>a</w:t>
      </w:r>
      <w:r w:rsidR="000105C6" w:rsidRPr="00770F88">
        <w:rPr>
          <w:rFonts w:asciiTheme="minorHAnsi" w:hAnsiTheme="minorHAnsi" w:cs="Arial"/>
          <w:color w:val="auto"/>
        </w:rPr>
        <w:t xml:space="preserve"> </w:t>
      </w:r>
      <w:r w:rsidR="00214010" w:rsidRPr="00770F88">
        <w:rPr>
          <w:rFonts w:asciiTheme="minorHAnsi" w:hAnsiTheme="minorHAnsi" w:cs="Arial"/>
          <w:color w:val="auto"/>
        </w:rPr>
        <w:t xml:space="preserve">portrays </w:t>
      </w:r>
      <w:r w:rsidR="00FC603C" w:rsidRPr="00770F88">
        <w:rPr>
          <w:rFonts w:asciiTheme="minorHAnsi" w:hAnsiTheme="minorHAnsi" w:cs="Arial"/>
          <w:color w:val="auto"/>
        </w:rPr>
        <w:t>the capacitive square-wave current induced by a 10</w:t>
      </w:r>
      <w:r w:rsidR="00AA3EBC">
        <w:rPr>
          <w:rFonts w:asciiTheme="minorHAnsi" w:hAnsiTheme="minorHAnsi" w:cs="Arial"/>
          <w:color w:val="auto"/>
        </w:rPr>
        <w:t xml:space="preserve"> </w:t>
      </w:r>
      <w:r w:rsidR="00FC603C" w:rsidRPr="00770F88">
        <w:rPr>
          <w:rFonts w:asciiTheme="minorHAnsi" w:hAnsiTheme="minorHAnsi" w:cs="Arial"/>
          <w:color w:val="auto"/>
        </w:rPr>
        <w:t>mV, 10Hz voltage during bilayer formation. While the amplitude increases upon the start bilayer thinning and subsequent radial expansion of the thinned membrane, the waveform remains square. Using the steady-state amplitude of square wave current</w:t>
      </w:r>
      <w:r w:rsidR="00214010" w:rsidRPr="00770F88">
        <w:rPr>
          <w:rFonts w:asciiTheme="minorHAnsi" w:hAnsiTheme="minorHAnsi" w:cs="Arial"/>
          <w:color w:val="auto"/>
        </w:rPr>
        <w:t xml:space="preserve">, the </w:t>
      </w:r>
      <w:r w:rsidR="00FC603C" w:rsidRPr="00770F88">
        <w:rPr>
          <w:rFonts w:asciiTheme="minorHAnsi" w:hAnsiTheme="minorHAnsi" w:cs="Arial"/>
          <w:color w:val="auto"/>
        </w:rPr>
        <w:t xml:space="preserve">nominal </w:t>
      </w:r>
      <w:r w:rsidR="00214010" w:rsidRPr="00770F88">
        <w:rPr>
          <w:rFonts w:asciiTheme="minorHAnsi" w:hAnsiTheme="minorHAnsi" w:cs="Arial"/>
          <w:color w:val="auto"/>
        </w:rPr>
        <w:t xml:space="preserve">area of the </w:t>
      </w:r>
      <w:r w:rsidR="00FC603C" w:rsidRPr="00770F88">
        <w:rPr>
          <w:rFonts w:asciiTheme="minorHAnsi" w:hAnsiTheme="minorHAnsi" w:cs="Arial"/>
          <w:color w:val="auto"/>
        </w:rPr>
        <w:t xml:space="preserve">lipid </w:t>
      </w:r>
      <w:r w:rsidR="00214010" w:rsidRPr="00770F88">
        <w:rPr>
          <w:rFonts w:asciiTheme="minorHAnsi" w:hAnsiTheme="minorHAnsi" w:cs="Arial"/>
          <w:color w:val="auto"/>
        </w:rPr>
        <w:t xml:space="preserve">bilayer </w:t>
      </w:r>
      <w:r w:rsidR="00FC603C" w:rsidRPr="00770F88">
        <w:rPr>
          <w:rFonts w:asciiTheme="minorHAnsi" w:hAnsiTheme="minorHAnsi" w:cs="Arial"/>
          <w:color w:val="auto"/>
        </w:rPr>
        <w:t xml:space="preserve">can </w:t>
      </w:r>
      <w:r w:rsidR="00214010" w:rsidRPr="00770F88">
        <w:rPr>
          <w:rFonts w:asciiTheme="minorHAnsi" w:hAnsiTheme="minorHAnsi" w:cs="Arial"/>
          <w:color w:val="auto"/>
        </w:rPr>
        <w:t>be calculated</w:t>
      </w:r>
      <w:r w:rsidR="00FC603C" w:rsidRPr="00770F88">
        <w:rPr>
          <w:rFonts w:asciiTheme="minorHAnsi" w:hAnsiTheme="minorHAnsi" w:cs="Arial"/>
          <w:color w:val="auto"/>
        </w:rPr>
        <w:t xml:space="preserve"> using a predetermined value of specific membrane capacitance for a </w:t>
      </w:r>
      <w:proofErr w:type="spellStart"/>
      <w:r w:rsidR="00FC603C" w:rsidRPr="00770F88">
        <w:rPr>
          <w:rFonts w:asciiTheme="minorHAnsi" w:hAnsiTheme="minorHAnsi" w:cs="Arial"/>
          <w:color w:val="auto"/>
        </w:rPr>
        <w:t>DPhPC</w:t>
      </w:r>
      <w:proofErr w:type="spellEnd"/>
      <w:r w:rsidR="00FC603C" w:rsidRPr="00770F88">
        <w:rPr>
          <w:rFonts w:asciiTheme="minorHAnsi" w:hAnsiTheme="minorHAnsi" w:cs="Arial"/>
          <w:color w:val="auto"/>
        </w:rPr>
        <w:t xml:space="preserve"> bilayer</w:t>
      </w:r>
      <w:r w:rsidR="000105C6" w:rsidRPr="00770F88">
        <w:rPr>
          <w:rFonts w:asciiTheme="minorHAnsi" w:hAnsiTheme="minorHAnsi" w:cs="Arial"/>
          <w:color w:val="auto"/>
        </w:rPr>
        <w:fldChar w:fldCharType="begin"/>
      </w:r>
      <w:r w:rsidR="009E6F66" w:rsidRPr="00770F88">
        <w:rPr>
          <w:rFonts w:asciiTheme="minorHAnsi" w:hAnsiTheme="minorHAnsi" w:cs="Arial"/>
          <w:color w:val="auto"/>
        </w:rPr>
        <w:instrText xml:space="preserve"> ADDIN EN.CITE &lt;EndNote&gt;&lt;Cite&gt;&lt;Author&gt;Taylor&lt;/Author&gt;&lt;Year&gt;2015&lt;/Year&gt;&lt;RecNum&gt;282&lt;/RecNum&gt;&lt;DisplayText&gt;&lt;style face="superscript"&gt;21&lt;/style&gt;&lt;/DisplayText&gt;&lt;record&gt;&lt;rec-number&gt;282&lt;/rec-number&gt;&lt;foreign-keys&gt;&lt;key app="EN" db-id="9px9d9026d5ftpexawb5dzt7tfesf0p2vf99" timestamp="1526579254"&gt;282&lt;/key&gt;&lt;/foreign-keys&gt;&lt;ref-type name="Journal Article"&gt;17&lt;/ref-type&gt;&lt;contributors&gt;&lt;authors&gt;&lt;author&gt;Taylor, Graham J&lt;/author&gt;&lt;author&gt;Venkatesan, Guru A&lt;/author&gt;&lt;author&gt;Collier, C Patrick&lt;/author&gt;&lt;author&gt;Sarles, Stephen A&lt;/author&gt;&lt;/authors&gt;&lt;/contributors&gt;&lt;titles&gt;&lt;title&gt;Direct in situ measurement of specific capacitance, monolayer tension, and bilayer tension in a droplet interface bilayer&lt;/title&gt;&lt;secondary-title&gt;Soft matter&lt;/secondary-title&gt;&lt;/titles&gt;&lt;periodical&gt;&lt;full-title&gt;Soft Matter&lt;/full-title&gt;&lt;abbr-1&gt;Soft Matter&lt;/abbr-1&gt;&lt;/periodical&gt;&lt;pages&gt;7592-7605&lt;/pages&gt;&lt;volume&gt;11&lt;/volume&gt;&lt;number&gt;38&lt;/number&gt;&lt;dates&gt;&lt;year&gt;2015&lt;/year&gt;&lt;/dates&gt;&lt;urls&gt;&lt;/urls&gt;&lt;/record&gt;&lt;/Cite&gt;&lt;/EndNote&gt;</w:instrText>
      </w:r>
      <w:r w:rsidR="000105C6" w:rsidRPr="00770F88">
        <w:rPr>
          <w:rFonts w:asciiTheme="minorHAnsi" w:hAnsiTheme="minorHAnsi" w:cs="Arial"/>
          <w:color w:val="auto"/>
        </w:rPr>
        <w:fldChar w:fldCharType="separate"/>
      </w:r>
      <w:r w:rsidR="009E6F66" w:rsidRPr="00770F88">
        <w:rPr>
          <w:rFonts w:asciiTheme="minorHAnsi" w:hAnsiTheme="minorHAnsi" w:cs="Arial"/>
          <w:noProof/>
          <w:color w:val="auto"/>
          <w:vertAlign w:val="superscript"/>
        </w:rPr>
        <w:t>21</w:t>
      </w:r>
      <w:r w:rsidR="000105C6" w:rsidRPr="00770F88">
        <w:rPr>
          <w:rFonts w:asciiTheme="minorHAnsi" w:hAnsiTheme="minorHAnsi" w:cs="Arial"/>
          <w:color w:val="auto"/>
        </w:rPr>
        <w:fldChar w:fldCharType="end"/>
      </w:r>
      <w:r w:rsidR="00214010" w:rsidRPr="00770F88">
        <w:rPr>
          <w:rFonts w:asciiTheme="minorHAnsi" w:hAnsiTheme="minorHAnsi" w:cs="Arial"/>
          <w:color w:val="auto"/>
        </w:rPr>
        <w:t xml:space="preserve">.  </w:t>
      </w:r>
      <w:r w:rsidR="000105C6" w:rsidRPr="00770F88">
        <w:rPr>
          <w:rFonts w:asciiTheme="minorHAnsi" w:hAnsiTheme="minorHAnsi" w:cs="Arial"/>
          <w:color w:val="auto"/>
        </w:rPr>
        <w:t xml:space="preserve">Also, the bilayer area </w:t>
      </w:r>
      <w:r w:rsidR="00FC603C" w:rsidRPr="00770F88">
        <w:rPr>
          <w:rFonts w:asciiTheme="minorHAnsi" w:hAnsiTheme="minorHAnsi" w:cs="Arial"/>
          <w:color w:val="auto"/>
        </w:rPr>
        <w:t xml:space="preserve">can be visually assessed by measurement of the bilayer diameter from an </w:t>
      </w:r>
      <w:r w:rsidR="000105C6" w:rsidRPr="00770F88">
        <w:rPr>
          <w:rFonts w:asciiTheme="minorHAnsi" w:hAnsiTheme="minorHAnsi" w:cs="Arial"/>
          <w:color w:val="auto"/>
        </w:rPr>
        <w:t xml:space="preserve">image taken </w:t>
      </w:r>
      <w:r w:rsidR="000D4390" w:rsidRPr="00770F88">
        <w:rPr>
          <w:rFonts w:asciiTheme="minorHAnsi" w:hAnsiTheme="minorHAnsi" w:cs="Arial"/>
          <w:color w:val="auto"/>
        </w:rPr>
        <w:t xml:space="preserve">with </w:t>
      </w:r>
      <w:r w:rsidR="000105C6" w:rsidRPr="00770F88">
        <w:rPr>
          <w:rFonts w:asciiTheme="minorHAnsi" w:hAnsiTheme="minorHAnsi" w:cs="Arial"/>
          <w:color w:val="auto"/>
        </w:rPr>
        <w:t xml:space="preserve">the microscope </w:t>
      </w:r>
      <w:r w:rsidR="000105C6" w:rsidRPr="00770F88">
        <w:rPr>
          <w:rFonts w:asciiTheme="minorHAnsi" w:hAnsiTheme="minorHAnsi" w:cs="Arial"/>
          <w:b/>
          <w:color w:val="auto"/>
        </w:rPr>
        <w:t>Figure 4b</w:t>
      </w:r>
      <w:r w:rsidR="000105C6" w:rsidRPr="00770F88">
        <w:rPr>
          <w:rFonts w:asciiTheme="minorHAnsi" w:hAnsiTheme="minorHAnsi" w:cs="Arial"/>
          <w:color w:val="auto"/>
        </w:rPr>
        <w:t xml:space="preserve">. For accurate lipid bilayer area calculations, the reader </w:t>
      </w:r>
      <w:r w:rsidR="00FC603C" w:rsidRPr="00770F88">
        <w:rPr>
          <w:rFonts w:asciiTheme="minorHAnsi" w:hAnsiTheme="minorHAnsi" w:cs="Arial"/>
          <w:color w:val="auto"/>
        </w:rPr>
        <w:t xml:space="preserve">should </w:t>
      </w:r>
      <w:r w:rsidR="000105C6" w:rsidRPr="00770F88">
        <w:rPr>
          <w:rFonts w:asciiTheme="minorHAnsi" w:hAnsiTheme="minorHAnsi" w:cs="Arial"/>
          <w:color w:val="auto"/>
        </w:rPr>
        <w:t>refer to Taylor</w:t>
      </w:r>
      <w:r w:rsidR="00FC603C" w:rsidRPr="002F1EC3">
        <w:rPr>
          <w:rFonts w:asciiTheme="minorHAnsi" w:hAnsiTheme="minorHAnsi" w:cs="Arial"/>
          <w:color w:val="auto"/>
        </w:rPr>
        <w:t xml:space="preserve">, </w:t>
      </w:r>
      <w:r w:rsidR="00AB55C4" w:rsidRPr="00AB55C4">
        <w:rPr>
          <w:rFonts w:asciiTheme="minorHAnsi" w:hAnsiTheme="minorHAnsi" w:cs="Arial"/>
          <w:color w:val="auto"/>
        </w:rPr>
        <w:t>et al</w:t>
      </w:r>
      <w:r w:rsidR="00B40DBD" w:rsidRPr="002F1EC3">
        <w:rPr>
          <w:rFonts w:asciiTheme="minorHAnsi" w:hAnsiTheme="minorHAnsi" w:cs="Arial"/>
          <w:color w:val="auto"/>
        </w:rPr>
        <w:t>.</w:t>
      </w:r>
      <w:r w:rsidR="000105C6" w:rsidRPr="00770F88">
        <w:rPr>
          <w:rFonts w:asciiTheme="minorHAnsi" w:hAnsiTheme="minorHAnsi" w:cs="Arial"/>
          <w:color w:val="auto"/>
        </w:rPr>
        <w:fldChar w:fldCharType="begin"/>
      </w:r>
      <w:r w:rsidR="009E6F66" w:rsidRPr="00770F88">
        <w:rPr>
          <w:rFonts w:asciiTheme="minorHAnsi" w:hAnsiTheme="minorHAnsi" w:cs="Arial"/>
          <w:color w:val="auto"/>
        </w:rPr>
        <w:instrText xml:space="preserve"> ADDIN EN.CITE &lt;EndNote&gt;&lt;Cite&gt;&lt;Author&gt;Taylor&lt;/Author&gt;&lt;Year&gt;2015&lt;/Year&gt;&lt;RecNum&gt;282&lt;/RecNum&gt;&lt;DisplayText&gt;&lt;style face="superscript"&gt;21&lt;/style&gt;&lt;/DisplayText&gt;&lt;record&gt;&lt;rec-number&gt;282&lt;/rec-number&gt;&lt;foreign-keys&gt;&lt;key app="EN" db-id="9px9d9026d5ftpexawb5dzt7tfesf0p2vf99" timestamp="1526579254"&gt;282&lt;/key&gt;&lt;/foreign-keys&gt;&lt;ref-type name="Journal Article"&gt;17&lt;/ref-type&gt;&lt;contributors&gt;&lt;authors&gt;&lt;author&gt;Taylor, Graham J&lt;/author&gt;&lt;author&gt;Venkatesan, Guru A&lt;/author&gt;&lt;author&gt;Collier, C Patrick&lt;/author&gt;&lt;author&gt;Sarles, Stephen A&lt;/author&gt;&lt;/authors&gt;&lt;/contributors&gt;&lt;titles&gt;&lt;title&gt;Direct in situ measurement of specific capacitance, monolayer tension, and bilayer tension in a droplet interface bilayer&lt;/title&gt;&lt;secondary-title&gt;Soft matter&lt;/secondary-title&gt;&lt;/titles&gt;&lt;periodical&gt;&lt;full-title&gt;Soft Matter&lt;/full-title&gt;&lt;abbr-1&gt;Soft Matter&lt;/abbr-1&gt;&lt;/periodical&gt;&lt;pages&gt;7592-7605&lt;/pages&gt;&lt;volume&gt;11&lt;/volume&gt;&lt;number&gt;38&lt;/number&gt;&lt;dates&gt;&lt;year&gt;2015&lt;/year&gt;&lt;/dates&gt;&lt;urls&gt;&lt;/urls&gt;&lt;/record&gt;&lt;/Cite&gt;&lt;/EndNote&gt;</w:instrText>
      </w:r>
      <w:r w:rsidR="000105C6" w:rsidRPr="00770F88">
        <w:rPr>
          <w:rFonts w:asciiTheme="minorHAnsi" w:hAnsiTheme="minorHAnsi" w:cs="Arial"/>
          <w:color w:val="auto"/>
        </w:rPr>
        <w:fldChar w:fldCharType="separate"/>
      </w:r>
      <w:r w:rsidR="009E6F66" w:rsidRPr="00770F88">
        <w:rPr>
          <w:rFonts w:asciiTheme="minorHAnsi" w:hAnsiTheme="minorHAnsi" w:cs="Arial"/>
          <w:noProof/>
          <w:color w:val="auto"/>
          <w:vertAlign w:val="superscript"/>
        </w:rPr>
        <w:t>21</w:t>
      </w:r>
      <w:r w:rsidR="000105C6" w:rsidRPr="00770F88">
        <w:rPr>
          <w:rFonts w:asciiTheme="minorHAnsi" w:hAnsiTheme="minorHAnsi" w:cs="Arial"/>
          <w:color w:val="auto"/>
        </w:rPr>
        <w:fldChar w:fldCharType="end"/>
      </w:r>
      <w:r w:rsidR="000105C6" w:rsidRPr="00770F88">
        <w:rPr>
          <w:rFonts w:asciiTheme="minorHAnsi" w:hAnsiTheme="minorHAnsi" w:cs="Arial"/>
          <w:color w:val="auto"/>
        </w:rPr>
        <w:t xml:space="preserve">. </w:t>
      </w:r>
      <w:r w:rsidR="00FC603C" w:rsidRPr="00770F88">
        <w:rPr>
          <w:rFonts w:asciiTheme="minorHAnsi" w:hAnsiTheme="minorHAnsi" w:cs="Arial"/>
          <w:color w:val="auto"/>
        </w:rPr>
        <w:t>T</w:t>
      </w:r>
      <w:r w:rsidR="00214010" w:rsidRPr="00770F88">
        <w:rPr>
          <w:rFonts w:asciiTheme="minorHAnsi" w:hAnsiTheme="minorHAnsi" w:cs="Arial"/>
          <w:color w:val="auto"/>
        </w:rPr>
        <w:t xml:space="preserve">he </w:t>
      </w:r>
      <w:r w:rsidR="00FC603C" w:rsidRPr="00770F88">
        <w:rPr>
          <w:rFonts w:asciiTheme="minorHAnsi" w:hAnsiTheme="minorHAnsi" w:cs="Arial"/>
          <w:color w:val="auto"/>
        </w:rPr>
        <w:t xml:space="preserve">area of the </w:t>
      </w:r>
      <w:r w:rsidR="000105C6" w:rsidRPr="00770F88">
        <w:rPr>
          <w:rFonts w:asciiTheme="minorHAnsi" w:hAnsiTheme="minorHAnsi" w:cs="Arial"/>
          <w:color w:val="auto"/>
        </w:rPr>
        <w:t xml:space="preserve">lipid </w:t>
      </w:r>
      <w:r w:rsidR="00214010" w:rsidRPr="00770F88">
        <w:rPr>
          <w:rFonts w:asciiTheme="minorHAnsi" w:hAnsiTheme="minorHAnsi" w:cs="Arial"/>
          <w:color w:val="auto"/>
        </w:rPr>
        <w:t xml:space="preserve">bilayer </w:t>
      </w:r>
      <w:r w:rsidR="00FC603C" w:rsidRPr="00770F88">
        <w:rPr>
          <w:rFonts w:asciiTheme="minorHAnsi" w:hAnsiTheme="minorHAnsi" w:cs="Arial"/>
          <w:color w:val="auto"/>
        </w:rPr>
        <w:t>can</w:t>
      </w:r>
      <w:r w:rsidR="00214010" w:rsidRPr="00770F88">
        <w:rPr>
          <w:rFonts w:asciiTheme="minorHAnsi" w:hAnsiTheme="minorHAnsi" w:cs="Arial"/>
          <w:color w:val="auto"/>
        </w:rPr>
        <w:t xml:space="preserve"> be </w:t>
      </w:r>
      <w:r w:rsidR="00FC603C" w:rsidRPr="00770F88">
        <w:rPr>
          <w:rFonts w:asciiTheme="minorHAnsi" w:hAnsiTheme="minorHAnsi" w:cs="Arial"/>
          <w:color w:val="auto"/>
        </w:rPr>
        <w:t xml:space="preserve">adjusted </w:t>
      </w:r>
      <w:r w:rsidR="00214010" w:rsidRPr="00770F88">
        <w:rPr>
          <w:rFonts w:asciiTheme="minorHAnsi" w:hAnsiTheme="minorHAnsi" w:cs="Arial"/>
          <w:color w:val="auto"/>
        </w:rPr>
        <w:t xml:space="preserve">by changing the </w:t>
      </w:r>
      <w:r w:rsidR="00FC603C" w:rsidRPr="00770F88">
        <w:rPr>
          <w:rFonts w:asciiTheme="minorHAnsi" w:hAnsiTheme="minorHAnsi" w:cs="Arial"/>
          <w:color w:val="auto"/>
        </w:rPr>
        <w:t xml:space="preserve">relative </w:t>
      </w:r>
      <w:r w:rsidR="00214010" w:rsidRPr="00770F88">
        <w:rPr>
          <w:rFonts w:asciiTheme="minorHAnsi" w:hAnsiTheme="minorHAnsi" w:cs="Arial"/>
          <w:color w:val="auto"/>
        </w:rPr>
        <w:t>position</w:t>
      </w:r>
      <w:r w:rsidR="00FC603C" w:rsidRPr="00770F88">
        <w:rPr>
          <w:rFonts w:asciiTheme="minorHAnsi" w:hAnsiTheme="minorHAnsi" w:cs="Arial"/>
          <w:color w:val="auto"/>
        </w:rPr>
        <w:t>s</w:t>
      </w:r>
      <w:r w:rsidR="00214010" w:rsidRPr="00770F88">
        <w:rPr>
          <w:rFonts w:asciiTheme="minorHAnsi" w:hAnsiTheme="minorHAnsi" w:cs="Arial"/>
          <w:color w:val="auto"/>
        </w:rPr>
        <w:t xml:space="preserve"> of the droplets</w:t>
      </w:r>
      <w:r w:rsidR="000105C6" w:rsidRPr="00770F88">
        <w:rPr>
          <w:rFonts w:asciiTheme="minorHAnsi" w:hAnsiTheme="minorHAnsi" w:cs="Arial"/>
          <w:color w:val="auto"/>
        </w:rPr>
        <w:fldChar w:fldCharType="begin">
          <w:fldData xml:space="preserve">PEVuZE5vdGU+PENpdGU+PEF1dGhvcj5UYXlsb3I8L0F1dGhvcj48WWVhcj4yMDE1PC9ZZWFyPjxS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=
</w:fldData>
        </w:fldChar>
      </w:r>
      <w:r w:rsidR="009E6F66" w:rsidRPr="00770F88">
        <w:rPr>
          <w:rFonts w:asciiTheme="minorHAnsi" w:hAnsiTheme="minorHAnsi" w:cs="Arial"/>
          <w:color w:val="auto"/>
        </w:rPr>
        <w:instrText xml:space="preserve"> ADDIN EN.CITE </w:instrText>
      </w:r>
      <w:r w:rsidR="009E6F66" w:rsidRPr="00770F88">
        <w:rPr>
          <w:rFonts w:asciiTheme="minorHAnsi" w:hAnsiTheme="minorHAnsi" w:cs="Arial"/>
          <w:color w:val="auto"/>
        </w:rPr>
        <w:fldChar w:fldCharType="begin">
          <w:fldData xml:space="preserve">PEVuZE5vdGU+PENpdGU+PEF1dGhvcj5UYXlsb3I8L0F1dGhvcj48WWVhcj4yMDE1PC9ZZWFyPjxS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=
</w:fldData>
        </w:fldChar>
      </w:r>
      <w:r w:rsidR="009E6F66" w:rsidRPr="00770F88">
        <w:rPr>
          <w:rFonts w:asciiTheme="minorHAnsi" w:hAnsiTheme="minorHAnsi" w:cs="Arial"/>
          <w:color w:val="auto"/>
        </w:rPr>
        <w:instrText xml:space="preserve"> ADDIN EN.CITE.DATA </w:instrText>
      </w:r>
      <w:r w:rsidR="009E6F66" w:rsidRPr="00770F88">
        <w:rPr>
          <w:rFonts w:asciiTheme="minorHAnsi" w:hAnsiTheme="minorHAnsi" w:cs="Arial"/>
          <w:color w:val="auto"/>
        </w:rPr>
      </w:r>
      <w:r w:rsidR="009E6F66" w:rsidRPr="00770F88">
        <w:rPr>
          <w:rFonts w:asciiTheme="minorHAnsi" w:hAnsiTheme="minorHAnsi" w:cs="Arial"/>
          <w:color w:val="auto"/>
        </w:rPr>
        <w:fldChar w:fldCharType="end"/>
      </w:r>
      <w:r w:rsidR="000105C6" w:rsidRPr="00770F88">
        <w:rPr>
          <w:rFonts w:asciiTheme="minorHAnsi" w:hAnsiTheme="minorHAnsi" w:cs="Arial"/>
          <w:color w:val="auto"/>
        </w:rPr>
      </w:r>
      <w:r w:rsidR="000105C6" w:rsidRPr="00770F88">
        <w:rPr>
          <w:rFonts w:asciiTheme="minorHAnsi" w:hAnsiTheme="minorHAnsi" w:cs="Arial"/>
          <w:color w:val="auto"/>
        </w:rPr>
        <w:fldChar w:fldCharType="separate"/>
      </w:r>
      <w:r w:rsidR="009E6F66" w:rsidRPr="00770F88">
        <w:rPr>
          <w:rFonts w:asciiTheme="minorHAnsi" w:hAnsiTheme="minorHAnsi" w:cs="Arial"/>
          <w:noProof/>
          <w:color w:val="auto"/>
          <w:vertAlign w:val="superscript"/>
        </w:rPr>
        <w:t>21,31</w:t>
      </w:r>
      <w:r w:rsidR="000105C6" w:rsidRPr="00770F88">
        <w:rPr>
          <w:rFonts w:asciiTheme="minorHAnsi" w:hAnsiTheme="minorHAnsi" w:cs="Arial"/>
          <w:color w:val="auto"/>
        </w:rPr>
        <w:fldChar w:fldCharType="end"/>
      </w:r>
      <w:r w:rsidR="00214010" w:rsidRPr="00770F88">
        <w:rPr>
          <w:rFonts w:asciiTheme="minorHAnsi" w:hAnsiTheme="minorHAnsi" w:cs="Arial"/>
          <w:color w:val="auto"/>
        </w:rPr>
        <w:t xml:space="preserve">.  </w:t>
      </w:r>
    </w:p>
    <w:p w14:paraId="42CE1AAC" w14:textId="77777777" w:rsidR="00214010" w:rsidRPr="00770F88" w:rsidRDefault="00214010" w:rsidP="00C12DB1">
      <w:pPr>
        <w:rPr>
          <w:rFonts w:asciiTheme="minorHAnsi" w:hAnsiTheme="minorHAnsi" w:cs="Arial"/>
          <w:color w:val="auto"/>
        </w:rPr>
      </w:pPr>
    </w:p>
    <w:p w14:paraId="77E20C2D" w14:textId="29BBE0BF" w:rsidR="00214010" w:rsidRPr="00770F88" w:rsidRDefault="001860FD" w:rsidP="00C12DB1">
      <w:pPr>
        <w:rPr>
          <w:rFonts w:asciiTheme="minorHAnsi" w:hAnsiTheme="minorHAnsi" w:cs="Arial"/>
          <w:color w:val="auto"/>
        </w:rPr>
      </w:pPr>
      <w:r w:rsidRPr="00770F88">
        <w:rPr>
          <w:rFonts w:asciiTheme="minorHAnsi" w:hAnsiTheme="minorHAnsi"/>
          <w:lang w:val="en-GB"/>
        </w:rPr>
        <w:t xml:space="preserve">Upon application of a voltage bias to </w:t>
      </w:r>
      <w:r w:rsidR="00C85610" w:rsidRPr="00770F88">
        <w:rPr>
          <w:rFonts w:asciiTheme="minorHAnsi" w:hAnsiTheme="minorHAnsi"/>
          <w:lang w:val="en-GB"/>
        </w:rPr>
        <w:t xml:space="preserve">an </w:t>
      </w:r>
      <w:proofErr w:type="spellStart"/>
      <w:r w:rsidR="00C85610" w:rsidRPr="00770F88">
        <w:rPr>
          <w:rFonts w:asciiTheme="minorHAnsi" w:hAnsiTheme="minorHAnsi"/>
          <w:lang w:val="en-GB"/>
        </w:rPr>
        <w:t>alamethicin</w:t>
      </w:r>
      <w:proofErr w:type="spellEnd"/>
      <w:r w:rsidR="00C85610" w:rsidRPr="00770F88">
        <w:rPr>
          <w:rFonts w:asciiTheme="minorHAnsi" w:hAnsiTheme="minorHAnsi"/>
          <w:lang w:val="en-GB"/>
        </w:rPr>
        <w:t>-free lipid bilayer</w:t>
      </w:r>
      <w:r w:rsidRPr="00770F88">
        <w:rPr>
          <w:rFonts w:asciiTheme="minorHAnsi" w:hAnsiTheme="minorHAnsi"/>
          <w:lang w:val="en-GB"/>
        </w:rPr>
        <w:t xml:space="preserve">, </w:t>
      </w:r>
      <w:r w:rsidR="000105C6" w:rsidRPr="00770F88">
        <w:rPr>
          <w:rFonts w:asciiTheme="minorHAnsi" w:hAnsiTheme="minorHAnsi"/>
          <w:lang w:val="en-GB"/>
        </w:rPr>
        <w:t xml:space="preserve">the current response will vary based on the frequency of the input </w:t>
      </w:r>
      <w:r w:rsidR="00C85610" w:rsidRPr="00770F88">
        <w:rPr>
          <w:rFonts w:asciiTheme="minorHAnsi" w:hAnsiTheme="minorHAnsi"/>
          <w:lang w:val="en-GB"/>
        </w:rPr>
        <w:t>voltage</w:t>
      </w:r>
      <w:r w:rsidR="000105C6" w:rsidRPr="00770F88">
        <w:rPr>
          <w:rFonts w:asciiTheme="minorHAnsi" w:hAnsiTheme="minorHAnsi"/>
          <w:lang w:val="en-GB"/>
        </w:rPr>
        <w:t>. At low frequencies</w:t>
      </w:r>
      <w:r w:rsidR="00C85610" w:rsidRPr="00770F88">
        <w:rPr>
          <w:rFonts w:asciiTheme="minorHAnsi" w:hAnsiTheme="minorHAnsi"/>
          <w:lang w:val="en-GB"/>
        </w:rPr>
        <w:t xml:space="preserve"> (&lt;10-50</w:t>
      </w:r>
      <w:r w:rsidR="002F1EC3">
        <w:rPr>
          <w:rFonts w:asciiTheme="minorHAnsi" w:hAnsiTheme="minorHAnsi"/>
          <w:lang w:val="en-GB"/>
        </w:rPr>
        <w:t xml:space="preserve"> </w:t>
      </w:r>
      <w:proofErr w:type="spellStart"/>
      <w:r w:rsidR="00C85610" w:rsidRPr="00770F88">
        <w:rPr>
          <w:rFonts w:asciiTheme="minorHAnsi" w:hAnsiTheme="minorHAnsi"/>
          <w:lang w:val="en-GB"/>
        </w:rPr>
        <w:t>mHz</w:t>
      </w:r>
      <w:proofErr w:type="spellEnd"/>
      <w:r w:rsidR="00C85610" w:rsidRPr="00770F88">
        <w:rPr>
          <w:rFonts w:asciiTheme="minorHAnsi" w:hAnsiTheme="minorHAnsi"/>
          <w:lang w:val="en-GB"/>
        </w:rPr>
        <w:t>)</w:t>
      </w:r>
      <w:r w:rsidR="000105C6" w:rsidRPr="00770F88">
        <w:rPr>
          <w:rFonts w:asciiTheme="minorHAnsi" w:hAnsiTheme="minorHAnsi"/>
          <w:lang w:val="en-GB"/>
        </w:rPr>
        <w:t xml:space="preserve">, where the resistance of the </w:t>
      </w:r>
      <w:r w:rsidR="00C85610" w:rsidRPr="00770F88">
        <w:rPr>
          <w:rFonts w:asciiTheme="minorHAnsi" w:hAnsiTheme="minorHAnsi"/>
          <w:lang w:val="en-GB"/>
        </w:rPr>
        <w:t xml:space="preserve">bilayer </w:t>
      </w:r>
      <w:r w:rsidR="000105C6" w:rsidRPr="00770F88">
        <w:rPr>
          <w:rFonts w:asciiTheme="minorHAnsi" w:hAnsiTheme="minorHAnsi"/>
          <w:lang w:val="en-GB"/>
        </w:rPr>
        <w:t>dominates</w:t>
      </w:r>
      <w:r w:rsidR="0014426C" w:rsidRPr="00770F88">
        <w:rPr>
          <w:rFonts w:asciiTheme="minorHAnsi" w:hAnsiTheme="minorHAnsi"/>
          <w:lang w:val="en-GB"/>
        </w:rPr>
        <w:t xml:space="preserve"> </w:t>
      </w:r>
      <w:r w:rsidR="00C85610" w:rsidRPr="00770F88">
        <w:rPr>
          <w:rFonts w:asciiTheme="minorHAnsi" w:hAnsiTheme="minorHAnsi"/>
          <w:lang w:val="en-GB"/>
        </w:rPr>
        <w:t xml:space="preserve">the complex </w:t>
      </w:r>
      <w:r w:rsidR="0014426C" w:rsidRPr="00770F88">
        <w:rPr>
          <w:rFonts w:asciiTheme="minorHAnsi" w:hAnsiTheme="minorHAnsi"/>
          <w:lang w:val="en-GB"/>
        </w:rPr>
        <w:t>impedance</w:t>
      </w:r>
      <w:r w:rsidR="000105C6" w:rsidRPr="00770F88">
        <w:rPr>
          <w:rFonts w:asciiTheme="minorHAnsi" w:hAnsiTheme="minorHAnsi"/>
          <w:lang w:val="en-GB"/>
        </w:rPr>
        <w:t>, the</w:t>
      </w:r>
      <w:r w:rsidR="00C85610" w:rsidRPr="00770F88">
        <w:rPr>
          <w:rFonts w:asciiTheme="minorHAnsi" w:hAnsiTheme="minorHAnsi"/>
          <w:lang w:val="en-GB"/>
        </w:rPr>
        <w:t xml:space="preserve"> </w:t>
      </w:r>
      <w:r w:rsidR="003461E1" w:rsidRPr="00770F88">
        <w:rPr>
          <w:rFonts w:asciiTheme="minorHAnsi" w:hAnsiTheme="minorHAnsi"/>
          <w:lang w:val="en-GB"/>
        </w:rPr>
        <w:t>ohmic</w:t>
      </w:r>
      <w:r w:rsidR="000105C6" w:rsidRPr="00770F88">
        <w:rPr>
          <w:rFonts w:asciiTheme="minorHAnsi" w:hAnsiTheme="minorHAnsi"/>
          <w:lang w:val="en-GB"/>
        </w:rPr>
        <w:t xml:space="preserve"> current response </w:t>
      </w:r>
      <w:r w:rsidR="0014426C" w:rsidRPr="00770F88">
        <w:rPr>
          <w:rFonts w:asciiTheme="minorHAnsi" w:hAnsiTheme="minorHAnsi"/>
          <w:lang w:val="en-GB"/>
        </w:rPr>
        <w:t xml:space="preserve">is negligible </w:t>
      </w:r>
      <w:r w:rsidR="00C85610" w:rsidRPr="00770F88">
        <w:rPr>
          <w:rFonts w:asciiTheme="minorHAnsi" w:hAnsiTheme="minorHAnsi"/>
          <w:lang w:val="en-GB"/>
        </w:rPr>
        <w:t xml:space="preserve">because </w:t>
      </w:r>
      <w:r w:rsidR="0014426C" w:rsidRPr="00770F88">
        <w:rPr>
          <w:rFonts w:asciiTheme="minorHAnsi" w:hAnsiTheme="minorHAnsi"/>
          <w:lang w:val="en-GB"/>
        </w:rPr>
        <w:t>th</w:t>
      </w:r>
      <w:r w:rsidR="000105C6" w:rsidRPr="00770F88">
        <w:rPr>
          <w:rFonts w:asciiTheme="minorHAnsi" w:hAnsiTheme="minorHAnsi"/>
          <w:lang w:val="en-GB"/>
        </w:rPr>
        <w:t>e</w:t>
      </w:r>
      <w:r w:rsidR="00C85610" w:rsidRPr="00770F88">
        <w:rPr>
          <w:rFonts w:asciiTheme="minorHAnsi" w:hAnsiTheme="minorHAnsi"/>
          <w:lang w:val="en-GB"/>
        </w:rPr>
        <w:t xml:space="preserve"> nominal</w:t>
      </w:r>
      <w:r w:rsidR="000105C6" w:rsidRPr="00770F88">
        <w:rPr>
          <w:rFonts w:asciiTheme="minorHAnsi" w:hAnsiTheme="minorHAnsi"/>
          <w:lang w:val="en-GB"/>
        </w:rPr>
        <w:t xml:space="preserve"> membrane resistance is </w:t>
      </w:r>
      <w:r w:rsidR="003461E1" w:rsidRPr="00770F88">
        <w:rPr>
          <w:rFonts w:asciiTheme="minorHAnsi" w:hAnsiTheme="minorHAnsi"/>
          <w:lang w:val="en-GB"/>
        </w:rPr>
        <w:t>typically</w:t>
      </w:r>
      <w:r w:rsidR="00C85610" w:rsidRPr="00770F88">
        <w:rPr>
          <w:rFonts w:asciiTheme="minorHAnsi" w:hAnsiTheme="minorHAnsi"/>
          <w:lang w:val="en-GB"/>
        </w:rPr>
        <w:t xml:space="preserve"> greater than </w:t>
      </w:r>
      <w:r w:rsidR="000105C6" w:rsidRPr="00770F88">
        <w:rPr>
          <w:rFonts w:asciiTheme="minorHAnsi" w:hAnsiTheme="minorHAnsi"/>
          <w:lang w:val="en-GB"/>
        </w:rPr>
        <w:t>10 G</w:t>
      </w:r>
      <w:r w:rsidR="00E659CD" w:rsidRPr="00770F88">
        <w:rPr>
          <w:rFonts w:asciiTheme="minorHAnsi" w:hAnsiTheme="minorHAnsi"/>
          <w:lang w:val="en-GB"/>
        </w:rPr>
        <w:sym w:font="Symbol" w:char="F057"/>
      </w:r>
      <w:r w:rsidR="00E659CD" w:rsidRPr="00770F88">
        <w:rPr>
          <w:rFonts w:asciiTheme="minorHAnsi" w:hAnsiTheme="minorHAnsi"/>
          <w:lang w:val="en-GB"/>
        </w:rPr>
        <w:t>.</w:t>
      </w:r>
      <w:r w:rsidR="000D4390" w:rsidRPr="00770F88">
        <w:rPr>
          <w:rFonts w:asciiTheme="minorHAnsi" w:hAnsiTheme="minorHAnsi"/>
          <w:lang w:val="en-GB"/>
        </w:rPr>
        <w:t xml:space="preserve"> </w:t>
      </w:r>
      <w:r w:rsidR="00E659CD" w:rsidRPr="00770F88">
        <w:rPr>
          <w:rFonts w:asciiTheme="minorHAnsi" w:hAnsiTheme="minorHAnsi"/>
          <w:lang w:val="en-GB"/>
        </w:rPr>
        <w:t xml:space="preserve">As the input frequency </w:t>
      </w:r>
      <w:r w:rsidR="003461E1" w:rsidRPr="00770F88">
        <w:rPr>
          <w:rFonts w:asciiTheme="minorHAnsi" w:hAnsiTheme="minorHAnsi"/>
          <w:lang w:val="en-GB"/>
        </w:rPr>
        <w:t>increases</w:t>
      </w:r>
      <w:r w:rsidR="00E659CD" w:rsidRPr="00770F88">
        <w:rPr>
          <w:rFonts w:asciiTheme="minorHAnsi" w:hAnsiTheme="minorHAnsi"/>
          <w:lang w:val="en-GB"/>
        </w:rPr>
        <w:t xml:space="preserve">, </w:t>
      </w:r>
      <w:r w:rsidR="003461E1" w:rsidRPr="00770F88">
        <w:rPr>
          <w:rFonts w:asciiTheme="minorHAnsi" w:hAnsiTheme="minorHAnsi"/>
          <w:lang w:val="en-GB"/>
        </w:rPr>
        <w:t xml:space="preserve">membrane </w:t>
      </w:r>
      <w:r w:rsidR="00E659CD" w:rsidRPr="00770F88">
        <w:rPr>
          <w:rFonts w:asciiTheme="minorHAnsi" w:hAnsiTheme="minorHAnsi"/>
          <w:lang w:val="en-GB"/>
        </w:rPr>
        <w:t xml:space="preserve">capacitance </w:t>
      </w:r>
      <w:r w:rsidR="003461E1" w:rsidRPr="00770F88">
        <w:rPr>
          <w:rFonts w:asciiTheme="minorHAnsi" w:hAnsiTheme="minorHAnsi"/>
          <w:lang w:val="en-GB"/>
        </w:rPr>
        <w:t>contributes more to the</w:t>
      </w:r>
      <w:r w:rsidR="0014426C" w:rsidRPr="00770F88">
        <w:rPr>
          <w:rFonts w:asciiTheme="minorHAnsi" w:hAnsiTheme="minorHAnsi"/>
          <w:lang w:val="en-GB"/>
        </w:rPr>
        <w:t xml:space="preserve"> impedance</w:t>
      </w:r>
      <w:r w:rsidR="00E659CD" w:rsidRPr="00770F88">
        <w:rPr>
          <w:rFonts w:asciiTheme="minorHAnsi" w:hAnsiTheme="minorHAnsi"/>
          <w:lang w:val="en-GB"/>
        </w:rPr>
        <w:t xml:space="preserve"> of the system, resulting in the </w:t>
      </w:r>
      <w:r w:rsidR="003461E1" w:rsidRPr="00770F88">
        <w:rPr>
          <w:rFonts w:asciiTheme="minorHAnsi" w:hAnsiTheme="minorHAnsi"/>
          <w:lang w:val="en-GB"/>
        </w:rPr>
        <w:t xml:space="preserve">non-zero </w:t>
      </w:r>
      <w:r w:rsidR="0014426C" w:rsidRPr="00770F88">
        <w:rPr>
          <w:rFonts w:asciiTheme="minorHAnsi" w:hAnsiTheme="minorHAnsi"/>
          <w:lang w:val="en-GB"/>
        </w:rPr>
        <w:t xml:space="preserve">current </w:t>
      </w:r>
      <w:r w:rsidR="00E659CD" w:rsidRPr="00770F88">
        <w:rPr>
          <w:rFonts w:asciiTheme="minorHAnsi" w:hAnsiTheme="minorHAnsi"/>
          <w:lang w:val="en-GB"/>
        </w:rPr>
        <w:t xml:space="preserve">response displayed in </w:t>
      </w:r>
      <w:r w:rsidR="003461E1" w:rsidRPr="00770F88">
        <w:rPr>
          <w:rFonts w:asciiTheme="minorHAnsi" w:hAnsiTheme="minorHAnsi"/>
          <w:lang w:val="en-GB"/>
        </w:rPr>
        <w:t xml:space="preserve">the plot of current versus voltage in </w:t>
      </w:r>
      <w:r w:rsidR="00E659CD" w:rsidRPr="00770F88">
        <w:rPr>
          <w:rFonts w:asciiTheme="minorHAnsi" w:hAnsiTheme="minorHAnsi"/>
          <w:b/>
          <w:lang w:val="en-GB"/>
        </w:rPr>
        <w:t>Figure 5a</w:t>
      </w:r>
      <w:r w:rsidR="00E659CD" w:rsidRPr="00770F88">
        <w:rPr>
          <w:rFonts w:asciiTheme="minorHAnsi" w:hAnsiTheme="minorHAnsi"/>
          <w:lang w:val="en-GB"/>
        </w:rPr>
        <w:t>.</w:t>
      </w:r>
      <w:r w:rsidRPr="00770F88">
        <w:rPr>
          <w:rFonts w:asciiTheme="minorHAnsi" w:hAnsiTheme="minorHAnsi"/>
          <w:lang w:val="en-GB"/>
        </w:rPr>
        <w:t xml:space="preserve"> </w:t>
      </w:r>
      <w:r w:rsidR="003461E1" w:rsidRPr="00770F88">
        <w:rPr>
          <w:rFonts w:asciiTheme="minorHAnsi" w:hAnsiTheme="minorHAnsi"/>
          <w:lang w:val="en-GB"/>
        </w:rPr>
        <w:t>When</w:t>
      </w:r>
      <w:r w:rsidR="00E659CD" w:rsidRPr="00770F88">
        <w:rPr>
          <w:rFonts w:asciiTheme="minorHAnsi" w:hAnsiTheme="minorHAnsi"/>
          <w:lang w:val="en-GB"/>
        </w:rPr>
        <w:t xml:space="preserve"> the same input voltage</w:t>
      </w:r>
      <w:r w:rsidR="003461E1" w:rsidRPr="00770F88">
        <w:rPr>
          <w:rFonts w:asciiTheme="minorHAnsi" w:hAnsiTheme="minorHAnsi"/>
          <w:lang w:val="en-GB"/>
        </w:rPr>
        <w:t xml:space="preserve"> waveform</w:t>
      </w:r>
      <w:r w:rsidR="004F4843" w:rsidRPr="00770F88">
        <w:rPr>
          <w:rFonts w:asciiTheme="minorHAnsi" w:hAnsiTheme="minorHAnsi"/>
          <w:lang w:val="en-GB"/>
        </w:rPr>
        <w:t xml:space="preserve"> (150 mV)</w:t>
      </w:r>
      <w:r w:rsidR="00E659CD" w:rsidRPr="00770F88">
        <w:rPr>
          <w:rFonts w:asciiTheme="minorHAnsi" w:hAnsiTheme="minorHAnsi"/>
          <w:lang w:val="en-GB"/>
        </w:rPr>
        <w:t xml:space="preserve"> is </w:t>
      </w:r>
      <w:r w:rsidR="003461E1" w:rsidRPr="00770F88">
        <w:rPr>
          <w:rFonts w:asciiTheme="minorHAnsi" w:hAnsiTheme="minorHAnsi"/>
          <w:lang w:val="en-GB"/>
        </w:rPr>
        <w:t xml:space="preserve">applied </w:t>
      </w:r>
      <w:r w:rsidR="00E659CD" w:rsidRPr="00770F88">
        <w:rPr>
          <w:rFonts w:asciiTheme="minorHAnsi" w:hAnsiTheme="minorHAnsi"/>
          <w:lang w:val="en-GB"/>
        </w:rPr>
        <w:t xml:space="preserve">to </w:t>
      </w:r>
      <w:r w:rsidR="003461E1" w:rsidRPr="00770F88">
        <w:rPr>
          <w:rFonts w:asciiTheme="minorHAnsi" w:hAnsiTheme="minorHAnsi"/>
          <w:lang w:val="en-GB"/>
        </w:rPr>
        <w:t xml:space="preserve">a </w:t>
      </w:r>
      <w:r w:rsidR="00E659CD" w:rsidRPr="00770F88">
        <w:rPr>
          <w:rFonts w:asciiTheme="minorHAnsi" w:hAnsiTheme="minorHAnsi"/>
          <w:lang w:val="en-GB"/>
        </w:rPr>
        <w:t xml:space="preserve">biomolecular response </w:t>
      </w:r>
      <w:r w:rsidR="003461E1" w:rsidRPr="00770F88">
        <w:rPr>
          <w:rFonts w:asciiTheme="minorHAnsi" w:hAnsiTheme="minorHAnsi"/>
          <w:lang w:val="en-GB"/>
        </w:rPr>
        <w:t xml:space="preserve">consisting of an </w:t>
      </w:r>
      <w:proofErr w:type="spellStart"/>
      <w:r w:rsidR="00E659CD" w:rsidRPr="00770F88">
        <w:rPr>
          <w:rFonts w:asciiTheme="minorHAnsi" w:hAnsiTheme="minorHAnsi"/>
          <w:lang w:val="en-GB"/>
        </w:rPr>
        <w:t>alamethicin</w:t>
      </w:r>
      <w:proofErr w:type="spellEnd"/>
      <w:r w:rsidR="00E659CD" w:rsidRPr="00770F88">
        <w:rPr>
          <w:rFonts w:asciiTheme="minorHAnsi" w:hAnsiTheme="minorHAnsi"/>
          <w:lang w:val="en-GB"/>
        </w:rPr>
        <w:t>-doped lipid membrane</w:t>
      </w:r>
      <w:r w:rsidR="000D4390" w:rsidRPr="00770F88">
        <w:rPr>
          <w:rFonts w:asciiTheme="minorHAnsi" w:hAnsiTheme="minorHAnsi"/>
          <w:lang w:val="en-GB"/>
        </w:rPr>
        <w:t>,</w:t>
      </w:r>
      <w:r w:rsidR="00E659CD" w:rsidRPr="00770F88">
        <w:rPr>
          <w:rFonts w:asciiTheme="minorHAnsi" w:hAnsiTheme="minorHAnsi"/>
          <w:lang w:val="en-GB"/>
        </w:rPr>
        <w:t xml:space="preserve"> and when </w:t>
      </w:r>
      <w:r w:rsidRPr="00770F88">
        <w:rPr>
          <w:rFonts w:asciiTheme="minorHAnsi" w:hAnsiTheme="minorHAnsi"/>
          <w:lang w:val="en-GB"/>
        </w:rPr>
        <w:t xml:space="preserve">the voltage amplitude </w:t>
      </w:r>
      <w:r w:rsidR="003461E1" w:rsidRPr="00770F88">
        <w:rPr>
          <w:rFonts w:asciiTheme="minorHAnsi" w:hAnsiTheme="minorHAnsi"/>
          <w:lang w:val="en-GB"/>
        </w:rPr>
        <w:t xml:space="preserve">surpasses </w:t>
      </w:r>
      <w:r w:rsidRPr="00770F88">
        <w:rPr>
          <w:rFonts w:asciiTheme="minorHAnsi" w:hAnsiTheme="minorHAnsi"/>
          <w:lang w:val="en-GB"/>
        </w:rPr>
        <w:t xml:space="preserve">a </w:t>
      </w:r>
      <w:r w:rsidR="003461E1" w:rsidRPr="00770F88">
        <w:rPr>
          <w:rFonts w:asciiTheme="minorHAnsi" w:hAnsiTheme="minorHAnsi"/>
          <w:lang w:val="en-GB"/>
        </w:rPr>
        <w:t>critical insertion</w:t>
      </w:r>
      <w:r w:rsidRPr="00770F88">
        <w:rPr>
          <w:rFonts w:asciiTheme="minorHAnsi" w:hAnsiTheme="minorHAnsi"/>
          <w:lang w:val="en-GB"/>
        </w:rPr>
        <w:t xml:space="preserve"> threshold</w:t>
      </w:r>
      <w:r w:rsidR="0014426C" w:rsidRPr="00770F88">
        <w:rPr>
          <w:rFonts w:asciiTheme="minorHAnsi" w:hAnsiTheme="minorHAnsi"/>
          <w:lang w:val="en-GB"/>
        </w:rPr>
        <w:t xml:space="preserve"> (~ 100 mV for a </w:t>
      </w:r>
      <w:proofErr w:type="spellStart"/>
      <w:r w:rsidR="0014426C" w:rsidRPr="00770F88">
        <w:rPr>
          <w:rFonts w:asciiTheme="minorHAnsi" w:hAnsiTheme="minorHAnsi"/>
          <w:lang w:val="en-GB"/>
        </w:rPr>
        <w:t>DPhPC</w:t>
      </w:r>
      <w:proofErr w:type="spellEnd"/>
      <w:r w:rsidR="0014426C" w:rsidRPr="00770F88">
        <w:rPr>
          <w:rFonts w:asciiTheme="minorHAnsi" w:hAnsiTheme="minorHAnsi"/>
          <w:lang w:val="en-GB"/>
        </w:rPr>
        <w:t xml:space="preserve"> membrane at room temperature)</w:t>
      </w:r>
      <w:r w:rsidR="003461E1" w:rsidRPr="00770F88">
        <w:rPr>
          <w:rFonts w:asciiTheme="minorHAnsi" w:hAnsiTheme="minorHAnsi"/>
          <w:lang w:val="en-GB"/>
        </w:rPr>
        <w:t>,</w:t>
      </w:r>
      <w:r w:rsidRPr="00770F88">
        <w:rPr>
          <w:rFonts w:asciiTheme="minorHAnsi" w:hAnsiTheme="minorHAnsi"/>
          <w:lang w:val="en-GB"/>
        </w:rPr>
        <w:t xml:space="preserve"> </w:t>
      </w:r>
      <w:proofErr w:type="spellStart"/>
      <w:r w:rsidRPr="00770F88">
        <w:rPr>
          <w:rFonts w:asciiTheme="minorHAnsi" w:hAnsiTheme="minorHAnsi"/>
          <w:lang w:val="en-GB"/>
        </w:rPr>
        <w:t>alamethicin</w:t>
      </w:r>
      <w:proofErr w:type="spellEnd"/>
      <w:r w:rsidRPr="00770F88">
        <w:rPr>
          <w:rFonts w:asciiTheme="minorHAnsi" w:hAnsiTheme="minorHAnsi"/>
          <w:lang w:val="en-GB"/>
        </w:rPr>
        <w:t xml:space="preserve"> peptides residing at the surface of the lipid bilayer insert</w:t>
      </w:r>
      <w:r w:rsidR="003461E1" w:rsidRPr="00770F88">
        <w:rPr>
          <w:rFonts w:asciiTheme="minorHAnsi" w:hAnsiTheme="minorHAnsi"/>
          <w:lang w:val="en-GB"/>
        </w:rPr>
        <w:t xml:space="preserve"> into the membrane</w:t>
      </w:r>
      <w:r w:rsidRPr="00770F88">
        <w:rPr>
          <w:rFonts w:asciiTheme="minorHAnsi" w:hAnsiTheme="minorHAnsi"/>
          <w:lang w:val="en-GB"/>
        </w:rPr>
        <w:t xml:space="preserve"> and aggregate to form conductive pores</w:t>
      </w:r>
      <w:r w:rsidR="003461E1" w:rsidRPr="00770F88">
        <w:rPr>
          <w:rFonts w:asciiTheme="minorHAnsi" w:hAnsiTheme="minorHAnsi"/>
          <w:lang w:val="en-GB"/>
        </w:rPr>
        <w:t>. The threshold-dependent formation of ion channels results in a</w:t>
      </w:r>
      <w:r w:rsidRPr="00770F88">
        <w:rPr>
          <w:rFonts w:asciiTheme="minorHAnsi" w:hAnsiTheme="minorHAnsi"/>
          <w:lang w:val="en-GB"/>
        </w:rPr>
        <w:t xml:space="preserve"> nonlinear macroscopic current response</w:t>
      </w:r>
      <w:r w:rsidR="003461E1" w:rsidRPr="00770F88">
        <w:rPr>
          <w:rFonts w:asciiTheme="minorHAnsi" w:hAnsiTheme="minorHAnsi"/>
          <w:lang w:val="en-GB"/>
        </w:rPr>
        <w:t>, with exponentially increasing currents at voltages higher than the insertion threshold</w:t>
      </w:r>
      <w:r w:rsidRPr="00770F88">
        <w:rPr>
          <w:rFonts w:asciiTheme="minorHAnsi" w:hAnsiTheme="minorHAnsi"/>
          <w:lang w:val="en-GB"/>
        </w:rPr>
        <w:t xml:space="preserve"> </w:t>
      </w:r>
      <w:r w:rsidR="00214010" w:rsidRPr="00770F88">
        <w:rPr>
          <w:rFonts w:asciiTheme="minorHAnsi" w:hAnsiTheme="minorHAnsi"/>
          <w:lang w:val="en-GB"/>
        </w:rPr>
        <w:t>(</w:t>
      </w:r>
      <w:r w:rsidR="00214010" w:rsidRPr="00770F88">
        <w:rPr>
          <w:rFonts w:asciiTheme="minorHAnsi" w:hAnsiTheme="minorHAnsi"/>
          <w:b/>
          <w:lang w:val="en-GB"/>
        </w:rPr>
        <w:t>Figure 5</w:t>
      </w:r>
      <w:r w:rsidR="00E659CD" w:rsidRPr="00770F88">
        <w:rPr>
          <w:rFonts w:asciiTheme="minorHAnsi" w:hAnsiTheme="minorHAnsi"/>
          <w:b/>
          <w:lang w:val="en-GB"/>
        </w:rPr>
        <w:t>b</w:t>
      </w:r>
      <w:r w:rsidR="00214010" w:rsidRPr="00770F88">
        <w:rPr>
          <w:rFonts w:asciiTheme="minorHAnsi" w:hAnsiTheme="minorHAnsi"/>
          <w:lang w:val="en-GB"/>
        </w:rPr>
        <w:t xml:space="preserve">). </w:t>
      </w:r>
      <w:r w:rsidR="003461E1" w:rsidRPr="00770F88">
        <w:rPr>
          <w:rFonts w:asciiTheme="minorHAnsi" w:hAnsiTheme="minorHAnsi"/>
          <w:lang w:val="en-GB"/>
        </w:rPr>
        <w:t xml:space="preserve">While </w:t>
      </w:r>
      <w:proofErr w:type="spellStart"/>
      <w:r w:rsidR="003461E1" w:rsidRPr="00770F88">
        <w:rPr>
          <w:rFonts w:asciiTheme="minorHAnsi" w:hAnsiTheme="minorHAnsi"/>
          <w:lang w:val="en-GB"/>
        </w:rPr>
        <w:t>alamethicin</w:t>
      </w:r>
      <w:proofErr w:type="spellEnd"/>
      <w:r w:rsidR="003461E1" w:rsidRPr="00770F88">
        <w:rPr>
          <w:rFonts w:asciiTheme="minorHAnsi" w:hAnsiTheme="minorHAnsi"/>
          <w:lang w:val="en-GB"/>
        </w:rPr>
        <w:t xml:space="preserve"> peptides</w:t>
      </w:r>
      <w:r w:rsidR="00263E06" w:rsidRPr="00770F88">
        <w:rPr>
          <w:rFonts w:asciiTheme="minorHAnsi" w:hAnsiTheme="minorHAnsi"/>
          <w:lang w:val="en-GB"/>
        </w:rPr>
        <w:t xml:space="preserve"> are known to</w:t>
      </w:r>
      <w:r w:rsidR="003461E1" w:rsidRPr="00770F88">
        <w:rPr>
          <w:rFonts w:asciiTheme="minorHAnsi" w:hAnsiTheme="minorHAnsi"/>
          <w:lang w:val="en-GB"/>
        </w:rPr>
        <w:t xml:space="preserve"> form rectifying ion channels only at </w:t>
      </w:r>
      <w:r w:rsidR="00263E06" w:rsidRPr="00770F88">
        <w:rPr>
          <w:rFonts w:asciiTheme="minorHAnsi" w:hAnsiTheme="minorHAnsi"/>
          <w:lang w:val="en-GB"/>
        </w:rPr>
        <w:t xml:space="preserve">sufficiently </w:t>
      </w:r>
      <w:r w:rsidR="003461E1" w:rsidRPr="00770F88">
        <w:rPr>
          <w:rFonts w:asciiTheme="minorHAnsi" w:hAnsiTheme="minorHAnsi"/>
          <w:lang w:val="en-GB"/>
        </w:rPr>
        <w:t xml:space="preserve">positive </w:t>
      </w:r>
      <w:r w:rsidR="00263E06" w:rsidRPr="00770F88">
        <w:rPr>
          <w:rFonts w:asciiTheme="minorHAnsi" w:hAnsiTheme="minorHAnsi"/>
          <w:lang w:val="en-GB"/>
        </w:rPr>
        <w:t>voltages</w:t>
      </w:r>
      <w:r w:rsidR="003461E1" w:rsidRPr="00770F88">
        <w:rPr>
          <w:rFonts w:asciiTheme="minorHAnsi" w:hAnsiTheme="minorHAnsi"/>
          <w:lang w:val="en-GB"/>
        </w:rPr>
        <w:t xml:space="preserve">, the symmetric nature of these current responses at both polarities is due to the insertion and aggregation of separate populations of peptides, each from opposite sides of the membrane. </w:t>
      </w:r>
      <w:r w:rsidR="00263E06" w:rsidRPr="00770F88">
        <w:rPr>
          <w:rFonts w:asciiTheme="minorHAnsi" w:hAnsiTheme="minorHAnsi"/>
          <w:lang w:val="en-GB"/>
        </w:rPr>
        <w:t>Depending on the frequency of the applied voltage</w:t>
      </w:r>
      <w:r w:rsidR="00E659CD" w:rsidRPr="00770F88">
        <w:rPr>
          <w:rFonts w:asciiTheme="minorHAnsi" w:hAnsiTheme="minorHAnsi"/>
          <w:lang w:val="en-GB"/>
        </w:rPr>
        <w:t xml:space="preserve">, the </w:t>
      </w:r>
      <w:r w:rsidR="00263E06" w:rsidRPr="00770F88">
        <w:rPr>
          <w:rFonts w:asciiTheme="minorHAnsi" w:hAnsiTheme="minorHAnsi"/>
          <w:lang w:val="en-GB"/>
        </w:rPr>
        <w:t xml:space="preserve">induced current </w:t>
      </w:r>
      <w:r w:rsidR="00E659CD" w:rsidRPr="00770F88">
        <w:rPr>
          <w:rFonts w:asciiTheme="minorHAnsi" w:hAnsiTheme="minorHAnsi"/>
          <w:lang w:val="en-GB"/>
        </w:rPr>
        <w:t xml:space="preserve">response </w:t>
      </w:r>
      <w:r w:rsidR="00263E06" w:rsidRPr="00770F88">
        <w:rPr>
          <w:rFonts w:asciiTheme="minorHAnsi" w:hAnsiTheme="minorHAnsi"/>
          <w:lang w:val="en-GB"/>
        </w:rPr>
        <w:t xml:space="preserve">may also </w:t>
      </w:r>
      <w:r w:rsidR="00E659CD" w:rsidRPr="00770F88">
        <w:rPr>
          <w:rFonts w:asciiTheme="minorHAnsi" w:hAnsiTheme="minorHAnsi"/>
          <w:lang w:val="en-GB"/>
        </w:rPr>
        <w:t>contain</w:t>
      </w:r>
      <w:r w:rsidR="00263E06" w:rsidRPr="00770F88">
        <w:rPr>
          <w:rFonts w:asciiTheme="minorHAnsi" w:hAnsiTheme="minorHAnsi"/>
          <w:lang w:val="en-GB"/>
        </w:rPr>
        <w:t xml:space="preserve"> </w:t>
      </w:r>
      <w:r w:rsidR="000D4390" w:rsidRPr="00770F88">
        <w:rPr>
          <w:rFonts w:asciiTheme="minorHAnsi" w:hAnsiTheme="minorHAnsi"/>
          <w:lang w:val="en-GB"/>
        </w:rPr>
        <w:t xml:space="preserve">contributions from the </w:t>
      </w:r>
      <w:r w:rsidR="00263E06" w:rsidRPr="00770F88">
        <w:rPr>
          <w:rFonts w:asciiTheme="minorHAnsi" w:hAnsiTheme="minorHAnsi"/>
          <w:lang w:val="en-GB"/>
        </w:rPr>
        <w:t>capacitive</w:t>
      </w:r>
      <w:r w:rsidR="00E659CD" w:rsidRPr="00770F88">
        <w:rPr>
          <w:rFonts w:asciiTheme="minorHAnsi" w:hAnsiTheme="minorHAnsi"/>
          <w:lang w:val="en-GB"/>
        </w:rPr>
        <w:t xml:space="preserve"> current</w:t>
      </w:r>
      <w:r w:rsidR="00263E06" w:rsidRPr="00770F88">
        <w:rPr>
          <w:rFonts w:asciiTheme="minorHAnsi" w:hAnsiTheme="minorHAnsi"/>
          <w:lang w:val="en-GB"/>
        </w:rPr>
        <w:t xml:space="preserve">. Therefore, the </w:t>
      </w:r>
      <w:r w:rsidR="00E659CD" w:rsidRPr="00770F88">
        <w:rPr>
          <w:rFonts w:asciiTheme="minorHAnsi" w:hAnsiTheme="minorHAnsi"/>
          <w:lang w:val="en-GB"/>
        </w:rPr>
        <w:t xml:space="preserve">capacitive current in </w:t>
      </w:r>
      <w:r w:rsidR="00E659CD" w:rsidRPr="00770F88">
        <w:rPr>
          <w:rFonts w:asciiTheme="minorHAnsi" w:hAnsiTheme="minorHAnsi"/>
          <w:b/>
          <w:lang w:val="en-GB"/>
        </w:rPr>
        <w:t>Figure 5a</w:t>
      </w:r>
      <w:r w:rsidR="00E659CD" w:rsidRPr="00770F88">
        <w:rPr>
          <w:rFonts w:asciiTheme="minorHAnsi" w:hAnsiTheme="minorHAnsi"/>
          <w:lang w:val="en-GB"/>
        </w:rPr>
        <w:t xml:space="preserve"> must be subtracted from</w:t>
      </w:r>
      <w:r w:rsidR="0014426C" w:rsidRPr="00770F88">
        <w:rPr>
          <w:rFonts w:asciiTheme="minorHAnsi" w:hAnsiTheme="minorHAnsi"/>
          <w:lang w:val="en-GB"/>
        </w:rPr>
        <w:t xml:space="preserve"> the</w:t>
      </w:r>
      <w:r w:rsidR="00E659CD" w:rsidRPr="00770F88">
        <w:rPr>
          <w:rFonts w:asciiTheme="minorHAnsi" w:hAnsiTheme="minorHAnsi"/>
          <w:lang w:val="en-GB"/>
        </w:rPr>
        <w:t xml:space="preserve"> total current displayed in </w:t>
      </w:r>
      <w:r w:rsidR="00E659CD" w:rsidRPr="00770F88">
        <w:rPr>
          <w:rFonts w:asciiTheme="minorHAnsi" w:hAnsiTheme="minorHAnsi"/>
          <w:b/>
          <w:lang w:val="en-GB"/>
        </w:rPr>
        <w:t>Figure 5b</w:t>
      </w:r>
      <w:r w:rsidR="00263E06" w:rsidRPr="00770F88">
        <w:rPr>
          <w:rFonts w:asciiTheme="minorHAnsi" w:hAnsiTheme="minorHAnsi"/>
          <w:lang w:val="en-GB"/>
        </w:rPr>
        <w:t xml:space="preserve"> to obtain only the </w:t>
      </w:r>
      <w:proofErr w:type="spellStart"/>
      <w:r w:rsidR="00263E06" w:rsidRPr="00770F88">
        <w:rPr>
          <w:rFonts w:asciiTheme="minorHAnsi" w:hAnsiTheme="minorHAnsi"/>
          <w:lang w:val="en-GB"/>
        </w:rPr>
        <w:t>memristive</w:t>
      </w:r>
      <w:proofErr w:type="spellEnd"/>
      <w:r w:rsidR="00263E06" w:rsidRPr="00770F88">
        <w:rPr>
          <w:rFonts w:asciiTheme="minorHAnsi" w:hAnsiTheme="minorHAnsi"/>
          <w:lang w:val="en-GB"/>
        </w:rPr>
        <w:t xml:space="preserve"> pinched hysteresis current-voltage response</w:t>
      </w:r>
      <w:r w:rsidR="00CD7622" w:rsidRPr="00770F88">
        <w:rPr>
          <w:rFonts w:asciiTheme="minorHAnsi" w:hAnsiTheme="minorHAnsi"/>
          <w:lang w:val="en-GB"/>
        </w:rPr>
        <w:t>,</w:t>
      </w:r>
      <w:r w:rsidR="00263E06" w:rsidRPr="00770F88">
        <w:rPr>
          <w:rFonts w:asciiTheme="minorHAnsi" w:hAnsiTheme="minorHAnsi"/>
          <w:lang w:val="en-GB"/>
        </w:rPr>
        <w:t xml:space="preserve"> displayed in </w:t>
      </w:r>
      <w:r w:rsidR="00263E06" w:rsidRPr="00770F88">
        <w:rPr>
          <w:rFonts w:asciiTheme="minorHAnsi" w:hAnsiTheme="minorHAnsi"/>
          <w:b/>
          <w:lang w:val="en-GB"/>
        </w:rPr>
        <w:t>Figure 5c</w:t>
      </w:r>
      <w:r w:rsidR="002F1EC3">
        <w:rPr>
          <w:rFonts w:asciiTheme="minorHAnsi" w:hAnsiTheme="minorHAnsi"/>
          <w:b/>
          <w:lang w:val="en-GB"/>
        </w:rPr>
        <w:t>,</w:t>
      </w:r>
      <w:r w:rsidR="004F4843" w:rsidRPr="00770F88">
        <w:rPr>
          <w:rFonts w:asciiTheme="minorHAnsi" w:hAnsiTheme="minorHAnsi"/>
          <w:b/>
          <w:lang w:val="en-GB"/>
        </w:rPr>
        <w:t xml:space="preserve"> d</w:t>
      </w:r>
      <w:r w:rsidR="00263E06" w:rsidRPr="00770F88">
        <w:rPr>
          <w:rFonts w:asciiTheme="minorHAnsi" w:hAnsiTheme="minorHAnsi"/>
          <w:lang w:val="en-GB"/>
        </w:rPr>
        <w:t>.</w:t>
      </w:r>
    </w:p>
    <w:p w14:paraId="7F5815FC" w14:textId="26A2F22B" w:rsidR="004A71E4" w:rsidRPr="00770F88" w:rsidRDefault="004A71E4" w:rsidP="00C12DB1">
      <w:pPr>
        <w:pStyle w:val="a3"/>
        <w:spacing w:before="0" w:beforeAutospacing="0" w:after="0" w:afterAutospacing="0"/>
        <w:rPr>
          <w:rFonts w:asciiTheme="minorHAnsi" w:hAnsiTheme="minorHAnsi" w:cs="Arial"/>
          <w:color w:val="auto"/>
        </w:rPr>
      </w:pPr>
    </w:p>
    <w:p w14:paraId="1D263EF5" w14:textId="0B536EEE" w:rsidR="00981C50" w:rsidRPr="00770F88" w:rsidRDefault="00981C50" w:rsidP="00C12DB1">
      <w:pPr>
        <w:pStyle w:val="a3"/>
        <w:spacing w:before="0" w:beforeAutospacing="0" w:after="0" w:afterAutospacing="0"/>
        <w:rPr>
          <w:rFonts w:asciiTheme="minorHAnsi" w:hAnsiTheme="minorHAnsi" w:cs="Arial"/>
          <w:color w:val="auto"/>
        </w:rPr>
      </w:pPr>
      <w:r w:rsidRPr="00770F88">
        <w:rPr>
          <w:rFonts w:asciiTheme="minorHAnsi" w:hAnsiTheme="minorHAnsi" w:cs="Arial"/>
          <w:b/>
          <w:color w:val="auto"/>
        </w:rPr>
        <w:t xml:space="preserve">Figure 6 </w:t>
      </w:r>
      <w:r w:rsidRPr="00770F88">
        <w:rPr>
          <w:rFonts w:asciiTheme="minorHAnsi" w:hAnsiTheme="minorHAnsi" w:cs="Arial"/>
          <w:color w:val="auto"/>
        </w:rPr>
        <w:t xml:space="preserve">displays the </w:t>
      </w:r>
      <w:r w:rsidR="00E10F41" w:rsidRPr="00770F88">
        <w:rPr>
          <w:rFonts w:asciiTheme="minorHAnsi" w:hAnsiTheme="minorHAnsi" w:cs="Arial"/>
          <w:color w:val="auto"/>
        </w:rPr>
        <w:t xml:space="preserve">dynamic switching </w:t>
      </w:r>
      <w:r w:rsidRPr="00770F88">
        <w:rPr>
          <w:rFonts w:asciiTheme="minorHAnsi" w:hAnsiTheme="minorHAnsi" w:cs="Arial"/>
          <w:color w:val="auto"/>
        </w:rPr>
        <w:t xml:space="preserve">response of </w:t>
      </w:r>
      <w:r w:rsidR="00E10F41" w:rsidRPr="00770F88">
        <w:rPr>
          <w:rFonts w:asciiTheme="minorHAnsi" w:hAnsiTheme="minorHAnsi" w:cs="Arial"/>
          <w:color w:val="auto"/>
        </w:rPr>
        <w:t xml:space="preserve">a </w:t>
      </w:r>
      <w:r w:rsidRPr="00770F88">
        <w:rPr>
          <w:rFonts w:asciiTheme="minorHAnsi" w:hAnsiTheme="minorHAnsi" w:cs="Arial"/>
          <w:color w:val="auto"/>
        </w:rPr>
        <w:t xml:space="preserve">biomolecular memristor </w:t>
      </w:r>
      <w:r w:rsidR="00E10F41" w:rsidRPr="00770F88">
        <w:rPr>
          <w:rFonts w:asciiTheme="minorHAnsi" w:hAnsiTheme="minorHAnsi" w:cs="Arial"/>
          <w:color w:val="auto"/>
        </w:rPr>
        <w:t xml:space="preserve">induced by </w:t>
      </w:r>
      <w:r w:rsidRPr="00770F88">
        <w:rPr>
          <w:rFonts w:asciiTheme="minorHAnsi" w:hAnsiTheme="minorHAnsi" w:cs="Arial"/>
          <w:color w:val="auto"/>
        </w:rPr>
        <w:t xml:space="preserve">a voltage pulse </w:t>
      </w:r>
      <w:r w:rsidR="00E10F41" w:rsidRPr="00770F88">
        <w:rPr>
          <w:rFonts w:asciiTheme="minorHAnsi" w:hAnsiTheme="minorHAnsi" w:cs="Arial"/>
          <w:color w:val="auto"/>
        </w:rPr>
        <w:t xml:space="preserve">train </w:t>
      </w:r>
      <w:r w:rsidRPr="00770F88">
        <w:rPr>
          <w:rFonts w:asciiTheme="minorHAnsi" w:hAnsiTheme="minorHAnsi" w:cs="Arial"/>
          <w:color w:val="auto"/>
        </w:rPr>
        <w:t>(130 mV</w:t>
      </w:r>
      <w:r w:rsidR="00E10F41" w:rsidRPr="00770F88">
        <w:rPr>
          <w:rFonts w:asciiTheme="minorHAnsi" w:hAnsiTheme="minorHAnsi" w:cs="Arial"/>
          <w:color w:val="auto"/>
        </w:rPr>
        <w:t xml:space="preserve"> (HIGH), 20mV (LOW)</w:t>
      </w:r>
      <w:r w:rsidRPr="00770F88">
        <w:rPr>
          <w:rFonts w:asciiTheme="minorHAnsi" w:hAnsiTheme="minorHAnsi" w:cs="Arial"/>
          <w:color w:val="auto"/>
        </w:rPr>
        <w:t xml:space="preserve">, 100 </w:t>
      </w:r>
      <w:proofErr w:type="spellStart"/>
      <w:r w:rsidRPr="00770F88">
        <w:rPr>
          <w:rFonts w:asciiTheme="minorHAnsi" w:hAnsiTheme="minorHAnsi" w:cs="Arial"/>
          <w:color w:val="auto"/>
        </w:rPr>
        <w:t>ms</w:t>
      </w:r>
      <w:proofErr w:type="spellEnd"/>
      <w:r w:rsidRPr="00770F88">
        <w:rPr>
          <w:rFonts w:asciiTheme="minorHAnsi" w:hAnsiTheme="minorHAnsi" w:cs="Arial"/>
          <w:color w:val="auto"/>
        </w:rPr>
        <w:t xml:space="preserve"> (</w:t>
      </w:r>
      <w:r w:rsidR="0014426C" w:rsidRPr="00770F88">
        <w:rPr>
          <w:rFonts w:asciiTheme="minorHAnsi" w:hAnsiTheme="minorHAnsi" w:cs="Arial"/>
          <w:color w:val="auto"/>
        </w:rPr>
        <w:t>ON</w:t>
      </w:r>
      <w:r w:rsidRPr="00770F88">
        <w:rPr>
          <w:rFonts w:asciiTheme="minorHAnsi" w:hAnsiTheme="minorHAnsi" w:cs="Arial"/>
          <w:color w:val="auto"/>
        </w:rPr>
        <w:t xml:space="preserve">), 20 </w:t>
      </w:r>
      <w:proofErr w:type="spellStart"/>
      <w:r w:rsidRPr="00770F88">
        <w:rPr>
          <w:rFonts w:asciiTheme="minorHAnsi" w:hAnsiTheme="minorHAnsi" w:cs="Arial"/>
          <w:color w:val="auto"/>
        </w:rPr>
        <w:t>ms</w:t>
      </w:r>
      <w:proofErr w:type="spellEnd"/>
      <w:r w:rsidRPr="00770F88">
        <w:rPr>
          <w:rFonts w:asciiTheme="minorHAnsi" w:hAnsiTheme="minorHAnsi" w:cs="Arial"/>
          <w:color w:val="auto"/>
        </w:rPr>
        <w:t xml:space="preserve"> (</w:t>
      </w:r>
      <w:r w:rsidR="0014426C" w:rsidRPr="00770F88">
        <w:rPr>
          <w:rFonts w:asciiTheme="minorHAnsi" w:hAnsiTheme="minorHAnsi" w:cs="Arial"/>
          <w:color w:val="auto"/>
        </w:rPr>
        <w:t>OFF</w:t>
      </w:r>
      <w:r w:rsidRPr="00770F88">
        <w:rPr>
          <w:rFonts w:asciiTheme="minorHAnsi" w:hAnsiTheme="minorHAnsi" w:cs="Arial"/>
          <w:color w:val="auto"/>
        </w:rPr>
        <w:t>)). Th</w:t>
      </w:r>
      <w:r w:rsidR="0014426C" w:rsidRPr="00770F88">
        <w:rPr>
          <w:rFonts w:asciiTheme="minorHAnsi" w:hAnsiTheme="minorHAnsi" w:cs="Arial"/>
          <w:color w:val="auto"/>
        </w:rPr>
        <w:t>e OFF</w:t>
      </w:r>
      <w:r w:rsidRPr="00770F88">
        <w:rPr>
          <w:rFonts w:asciiTheme="minorHAnsi" w:hAnsiTheme="minorHAnsi" w:cs="Arial"/>
          <w:color w:val="auto"/>
        </w:rPr>
        <w:t xml:space="preserve"> voltage is chosen to be 20 mV to </w:t>
      </w:r>
      <w:r w:rsidR="00CD7622" w:rsidRPr="00770F88">
        <w:rPr>
          <w:rFonts w:asciiTheme="minorHAnsi" w:hAnsiTheme="minorHAnsi" w:cs="Arial"/>
          <w:color w:val="auto"/>
        </w:rPr>
        <w:t xml:space="preserve">differentiate </w:t>
      </w:r>
      <w:r w:rsidR="00E10F41" w:rsidRPr="00770F88">
        <w:rPr>
          <w:rFonts w:asciiTheme="minorHAnsi" w:hAnsiTheme="minorHAnsi" w:cs="Arial"/>
          <w:color w:val="auto"/>
        </w:rPr>
        <w:t xml:space="preserve">the </w:t>
      </w:r>
      <w:r w:rsidR="00CD7622" w:rsidRPr="00770F88">
        <w:rPr>
          <w:rFonts w:asciiTheme="minorHAnsi" w:hAnsiTheme="minorHAnsi" w:cs="Arial"/>
          <w:color w:val="auto"/>
        </w:rPr>
        <w:t xml:space="preserve">return of the </w:t>
      </w:r>
      <w:r w:rsidR="00E10F41" w:rsidRPr="00770F88">
        <w:rPr>
          <w:rFonts w:asciiTheme="minorHAnsi" w:hAnsiTheme="minorHAnsi" w:cs="Arial"/>
          <w:color w:val="auto"/>
        </w:rPr>
        <w:t xml:space="preserve">device to an insulating state as </w:t>
      </w:r>
      <w:proofErr w:type="spellStart"/>
      <w:r w:rsidR="00E10F41" w:rsidRPr="00770F88">
        <w:rPr>
          <w:rFonts w:asciiTheme="minorHAnsi" w:hAnsiTheme="minorHAnsi" w:cs="Arial"/>
          <w:color w:val="auto"/>
        </w:rPr>
        <w:t>alamethicin</w:t>
      </w:r>
      <w:proofErr w:type="spellEnd"/>
      <w:r w:rsidR="00E10F41" w:rsidRPr="00770F88">
        <w:rPr>
          <w:rFonts w:asciiTheme="minorHAnsi" w:hAnsiTheme="minorHAnsi" w:cs="Arial"/>
          <w:color w:val="auto"/>
        </w:rPr>
        <w:t xml:space="preserve"> channels </w:t>
      </w:r>
      <w:r w:rsidR="00CD7622" w:rsidRPr="00770F88">
        <w:rPr>
          <w:rFonts w:asciiTheme="minorHAnsi" w:hAnsiTheme="minorHAnsi" w:cs="Arial"/>
          <w:color w:val="auto"/>
        </w:rPr>
        <w:t xml:space="preserve">leave the bilayer </w:t>
      </w:r>
      <w:r w:rsidRPr="00770F88">
        <w:rPr>
          <w:rFonts w:asciiTheme="minorHAnsi" w:hAnsiTheme="minorHAnsi" w:cs="Arial"/>
          <w:color w:val="auto"/>
        </w:rPr>
        <w:t xml:space="preserve">rather </w:t>
      </w:r>
      <w:r w:rsidR="00CD7622" w:rsidRPr="00770F88">
        <w:rPr>
          <w:rFonts w:asciiTheme="minorHAnsi" w:hAnsiTheme="minorHAnsi" w:cs="Arial"/>
          <w:color w:val="auto"/>
        </w:rPr>
        <w:t xml:space="preserve">from </w:t>
      </w:r>
      <w:r w:rsidR="00E10F41" w:rsidRPr="00770F88">
        <w:rPr>
          <w:rFonts w:asciiTheme="minorHAnsi" w:hAnsiTheme="minorHAnsi" w:cs="Arial"/>
          <w:color w:val="auto"/>
        </w:rPr>
        <w:t xml:space="preserve">current simply vanishing </w:t>
      </w:r>
      <w:r w:rsidR="00CD7622" w:rsidRPr="00770F88">
        <w:rPr>
          <w:rFonts w:asciiTheme="minorHAnsi" w:hAnsiTheme="minorHAnsi" w:cs="Arial"/>
          <w:color w:val="auto"/>
        </w:rPr>
        <w:t>at</w:t>
      </w:r>
      <w:r w:rsidRPr="00770F88">
        <w:rPr>
          <w:rFonts w:asciiTheme="minorHAnsi" w:hAnsiTheme="minorHAnsi" w:cs="Arial"/>
          <w:color w:val="auto"/>
        </w:rPr>
        <w:t xml:space="preserve"> </w:t>
      </w:r>
      <w:r w:rsidR="0014426C" w:rsidRPr="00770F88">
        <w:rPr>
          <w:rFonts w:asciiTheme="minorHAnsi" w:hAnsiTheme="minorHAnsi" w:cs="Arial"/>
          <w:color w:val="auto"/>
        </w:rPr>
        <w:t>zero-voltage input</w:t>
      </w:r>
      <w:r w:rsidRPr="00770F88">
        <w:rPr>
          <w:rFonts w:asciiTheme="minorHAnsi" w:hAnsiTheme="minorHAnsi" w:cs="Arial"/>
          <w:color w:val="auto"/>
        </w:rPr>
        <w:t xml:space="preserve">. The </w:t>
      </w:r>
      <w:r w:rsidR="00E10F41" w:rsidRPr="00770F88">
        <w:rPr>
          <w:rFonts w:asciiTheme="minorHAnsi" w:hAnsiTheme="minorHAnsi" w:cs="Arial"/>
          <w:color w:val="auto"/>
        </w:rPr>
        <w:t xml:space="preserve">cumulative increase in </w:t>
      </w:r>
      <w:r w:rsidR="00CF6618" w:rsidRPr="00770F88">
        <w:rPr>
          <w:rFonts w:asciiTheme="minorHAnsi" w:hAnsiTheme="minorHAnsi" w:cs="Arial"/>
          <w:color w:val="auto"/>
        </w:rPr>
        <w:t xml:space="preserve">ON-state </w:t>
      </w:r>
      <w:r w:rsidR="00E10F41" w:rsidRPr="00770F88">
        <w:rPr>
          <w:rFonts w:asciiTheme="minorHAnsi" w:hAnsiTheme="minorHAnsi" w:cs="Arial"/>
          <w:color w:val="auto"/>
        </w:rPr>
        <w:t xml:space="preserve">current during successive voltage pulses represents </w:t>
      </w:r>
      <w:r w:rsidRPr="00770F88">
        <w:rPr>
          <w:rFonts w:asciiTheme="minorHAnsi" w:hAnsiTheme="minorHAnsi" w:cs="Arial"/>
          <w:color w:val="auto"/>
        </w:rPr>
        <w:t>paired-pulsed facilitation</w:t>
      </w:r>
      <w:r w:rsidR="00CD7622" w:rsidRPr="00770F88">
        <w:rPr>
          <w:rFonts w:asciiTheme="minorHAnsi" w:hAnsiTheme="minorHAnsi" w:cs="Arial"/>
          <w:color w:val="auto"/>
        </w:rPr>
        <w:t>, a</w:t>
      </w:r>
      <w:r w:rsidRPr="00770F88">
        <w:rPr>
          <w:rFonts w:asciiTheme="minorHAnsi" w:hAnsiTheme="minorHAnsi" w:cs="Arial"/>
          <w:color w:val="auto"/>
        </w:rPr>
        <w:t xml:space="preserve"> plasticity that </w:t>
      </w:r>
      <w:r w:rsidR="00835975" w:rsidRPr="00770F88">
        <w:rPr>
          <w:rFonts w:asciiTheme="minorHAnsi" w:hAnsiTheme="minorHAnsi" w:cs="Arial"/>
          <w:color w:val="auto"/>
        </w:rPr>
        <w:t xml:space="preserve">volatile </w:t>
      </w:r>
      <w:r w:rsidRPr="00770F88">
        <w:rPr>
          <w:rFonts w:asciiTheme="minorHAnsi" w:hAnsiTheme="minorHAnsi" w:cs="Arial"/>
          <w:color w:val="auto"/>
        </w:rPr>
        <w:t>biomolecular memristors are capable of exhibiting</w:t>
      </w:r>
      <w:r w:rsidRPr="00770F88">
        <w:rPr>
          <w:rFonts w:asciiTheme="minorHAnsi" w:hAnsiTheme="minorHAnsi" w:cs="Arial"/>
          <w:color w:val="auto"/>
        </w:rPr>
        <w:fldChar w:fldCharType="begin"/>
      </w:r>
      <w:r w:rsidRPr="00770F88">
        <w:rPr>
          <w:rFonts w:asciiTheme="minorHAnsi" w:hAnsiTheme="minorHAnsi" w:cs="Arial"/>
          <w:color w:val="auto"/>
        </w:rPr>
        <w:instrText xml:space="preserve"> ADDIN EN.CITE &lt;EndNote&gt;&lt;Cite&gt;&lt;Author&gt;Najem&lt;/Author&gt;&lt;Year&gt;2018&lt;/Year&gt;&lt;RecNum&gt;578&lt;/RecNum&gt;&lt;DisplayText&gt;&lt;style face="superscript"&gt;12&lt;/style&gt;&lt;/DisplayText&gt;&lt;record&gt;&lt;rec-number&gt;578&lt;/rec-number&gt;&lt;foreign-keys&gt;&lt;key app="EN" db-id="9px9d9026d5ftpexawb5dzt7tfesf0p2vf99" timestamp="1526581766"&gt;578&lt;/key&gt;&lt;/foreign-keys&gt;&lt;ref-type name="Journal Article"&gt;17&lt;/ref-type&gt;&lt;contributors&gt;&lt;authors&gt;&lt;author&gt;Najem, Joseph S&lt;/author&gt;&lt;author&gt;Taylor, Graham J&lt;/author&gt;&lt;author&gt;Weiss, Ryan J&lt;/author&gt;&lt;author&gt;Hasan, Md Sakib&lt;/author&gt;&lt;author&gt;Rose, Garrett&lt;/author&gt;&lt;author&gt;Schuman, Catherine D&lt;/author&gt;&lt;author&gt;Belianinov, Alex&lt;/author&gt;&lt;author&gt;Collier, C Patrick&lt;/author&gt;&lt;author&gt;Sarles, Stephen A&lt;/author&gt;&lt;/authors&gt;&lt;/contributors&gt;&lt;titles&gt;&lt;title&gt;Memristive Ion Channel-Doped Biomembranes as Synaptic Mimics&lt;/title&gt;&lt;secondary-title&gt;ACS nano&lt;/secondary-title&gt;&lt;/titles&gt;&lt;periodical&gt;&lt;full-title&gt;Acs Nano&lt;/full-title&gt;&lt;abbr-1&gt;Acs Nano&lt;/abbr-1&gt;&lt;/periodical&gt;&lt;dates&gt;&lt;year&gt;2018&lt;/year&gt;&lt;/dates&gt;&lt;isbn&gt;1936-0851&lt;/isbn&gt;&lt;urls&gt;&lt;/urls&gt;&lt;/record&gt;&lt;/Cite&gt;&lt;/EndNote&gt;</w:instrText>
      </w:r>
      <w:r w:rsidRPr="00770F88">
        <w:rPr>
          <w:rFonts w:asciiTheme="minorHAnsi" w:hAnsiTheme="minorHAnsi" w:cs="Arial"/>
          <w:color w:val="auto"/>
        </w:rPr>
        <w:fldChar w:fldCharType="separate"/>
      </w:r>
      <w:r w:rsidRPr="00770F88">
        <w:rPr>
          <w:rFonts w:asciiTheme="minorHAnsi" w:hAnsiTheme="minorHAnsi" w:cs="Arial"/>
          <w:noProof/>
          <w:color w:val="auto"/>
          <w:vertAlign w:val="superscript"/>
        </w:rPr>
        <w:t>12</w:t>
      </w:r>
      <w:r w:rsidRPr="00770F88">
        <w:rPr>
          <w:rFonts w:asciiTheme="minorHAnsi" w:hAnsiTheme="minorHAnsi" w:cs="Arial"/>
          <w:color w:val="auto"/>
        </w:rPr>
        <w:fldChar w:fldCharType="end"/>
      </w:r>
      <w:r w:rsidRPr="00770F88">
        <w:rPr>
          <w:rFonts w:asciiTheme="minorHAnsi" w:hAnsiTheme="minorHAnsi" w:cs="Arial"/>
          <w:color w:val="auto"/>
        </w:rPr>
        <w:t xml:space="preserve">. </w:t>
      </w:r>
    </w:p>
    <w:p w14:paraId="1B276EBB" w14:textId="77777777" w:rsidR="00981C50" w:rsidRPr="00770F88" w:rsidRDefault="00981C50" w:rsidP="00C12DB1">
      <w:pPr>
        <w:pStyle w:val="a3"/>
        <w:spacing w:before="0" w:beforeAutospacing="0" w:after="0" w:afterAutospacing="0"/>
        <w:rPr>
          <w:rFonts w:asciiTheme="minorHAnsi" w:hAnsiTheme="minorHAnsi" w:cstheme="minorHAnsi"/>
          <w:color w:val="808080"/>
        </w:rPr>
      </w:pPr>
    </w:p>
    <w:p w14:paraId="75182EC3" w14:textId="6C2D31BC" w:rsidR="00B32616" w:rsidRPr="00872108" w:rsidRDefault="00B32616" w:rsidP="00C12DB1">
      <w:pPr>
        <w:rPr>
          <w:rFonts w:asciiTheme="minorHAnsi" w:hAnsiTheme="minorHAnsi" w:cstheme="minorHAnsi"/>
          <w:bCs/>
          <w:color w:val="808080"/>
        </w:rPr>
      </w:pPr>
      <w:r w:rsidRPr="00770F88">
        <w:rPr>
          <w:rFonts w:asciiTheme="minorHAnsi" w:hAnsiTheme="minorHAnsi" w:cstheme="minorHAnsi"/>
          <w:b/>
        </w:rPr>
        <w:t xml:space="preserve">FIGURE </w:t>
      </w:r>
      <w:r w:rsidR="0013621E" w:rsidRPr="00770F88">
        <w:rPr>
          <w:rFonts w:asciiTheme="minorHAnsi" w:hAnsiTheme="minorHAnsi" w:cstheme="minorHAnsi"/>
          <w:b/>
        </w:rPr>
        <w:t xml:space="preserve">AND TABLE </w:t>
      </w:r>
      <w:r w:rsidRPr="00770F88">
        <w:rPr>
          <w:rFonts w:asciiTheme="minorHAnsi" w:hAnsiTheme="minorHAnsi" w:cstheme="minorHAnsi"/>
          <w:b/>
        </w:rPr>
        <w:t>LEGENDS:</w:t>
      </w:r>
      <w:r w:rsidRPr="00770F88">
        <w:rPr>
          <w:rFonts w:asciiTheme="minorHAnsi" w:hAnsiTheme="minorHAnsi" w:cstheme="minorHAnsi"/>
          <w:color w:val="808080"/>
        </w:rPr>
        <w:t xml:space="preserve"> </w:t>
      </w:r>
    </w:p>
    <w:p w14:paraId="2A1D0976" w14:textId="321A4303" w:rsidR="00E02078" w:rsidRPr="00770F88" w:rsidRDefault="00E02078" w:rsidP="00C12DB1">
      <w:pPr>
        <w:rPr>
          <w:rFonts w:asciiTheme="minorHAnsi" w:hAnsiTheme="minorHAnsi" w:cs="Arial"/>
          <w:color w:val="auto"/>
        </w:rPr>
      </w:pPr>
      <w:r w:rsidRPr="00770F88">
        <w:rPr>
          <w:rFonts w:asciiTheme="minorHAnsi" w:hAnsiTheme="minorHAnsi" w:cs="Arial"/>
          <w:b/>
        </w:rPr>
        <w:t xml:space="preserve">Figure 1: </w:t>
      </w:r>
      <w:r w:rsidRPr="00770F88">
        <w:rPr>
          <w:rFonts w:asciiTheme="minorHAnsi" w:hAnsiTheme="minorHAnsi" w:cs="Arial"/>
          <w:b/>
          <w:color w:val="auto"/>
        </w:rPr>
        <w:t xml:space="preserve">Experimental </w:t>
      </w:r>
      <w:r w:rsidR="002F1EC3" w:rsidRPr="00770F88">
        <w:rPr>
          <w:rFonts w:asciiTheme="minorHAnsi" w:hAnsiTheme="minorHAnsi" w:cs="Arial"/>
          <w:b/>
          <w:color w:val="auto"/>
        </w:rPr>
        <w:t>setup and main parts</w:t>
      </w:r>
      <w:r w:rsidRPr="00770F88">
        <w:rPr>
          <w:rFonts w:asciiTheme="minorHAnsi" w:hAnsiTheme="minorHAnsi" w:cs="Arial"/>
          <w:b/>
          <w:color w:val="auto"/>
        </w:rPr>
        <w:t xml:space="preserve">. </w:t>
      </w:r>
      <w:r w:rsidRPr="00770F88">
        <w:rPr>
          <w:rFonts w:asciiTheme="minorHAnsi" w:hAnsiTheme="minorHAnsi" w:cs="Arial"/>
          <w:color w:val="auto"/>
        </w:rPr>
        <w:t>(</w:t>
      </w:r>
      <w:r w:rsidRPr="002F1EC3">
        <w:rPr>
          <w:rFonts w:asciiTheme="minorHAnsi" w:hAnsiTheme="minorHAnsi" w:cs="Arial"/>
          <w:b/>
          <w:color w:val="auto"/>
        </w:rPr>
        <w:t>a</w:t>
      </w:r>
      <w:r w:rsidRPr="00770F88">
        <w:rPr>
          <w:rFonts w:asciiTheme="minorHAnsi" w:hAnsiTheme="minorHAnsi" w:cs="Arial"/>
          <w:color w:val="auto"/>
        </w:rPr>
        <w:t>) The standard workstation for assembling and characterizing the biomolecular memristor includes an inverted microscope, 3-axis micromanipulators, a digital camera, a vibration isolation table, an electrode holder, a glass micropipette holder, a current amplifier, a function generator, and an oil reservoir. The setup is assembled on the stage of the microscope as described in Steps 11-13. (</w:t>
      </w:r>
      <w:r w:rsidRPr="002F1EC3">
        <w:rPr>
          <w:rFonts w:asciiTheme="minorHAnsi" w:hAnsiTheme="minorHAnsi" w:cs="Arial"/>
          <w:b/>
          <w:color w:val="auto"/>
        </w:rPr>
        <w:t>b</w:t>
      </w:r>
      <w:r w:rsidRPr="00770F88">
        <w:rPr>
          <w:rFonts w:asciiTheme="minorHAnsi" w:hAnsiTheme="minorHAnsi" w:cs="Arial"/>
          <w:color w:val="auto"/>
        </w:rPr>
        <w:t>) A zoomed-in photograph of the setup showing the tips of the Ag/AgCl wires touching the bottom of the oil reservoir.</w:t>
      </w:r>
    </w:p>
    <w:p w14:paraId="613EC023" w14:textId="77777777" w:rsidR="00CD7622" w:rsidRPr="00770F88" w:rsidRDefault="00CD7622" w:rsidP="00C12DB1">
      <w:pPr>
        <w:rPr>
          <w:rFonts w:asciiTheme="minorHAnsi" w:hAnsiTheme="minorHAnsi" w:cs="Arial"/>
        </w:rPr>
      </w:pPr>
    </w:p>
    <w:p w14:paraId="58B18DB6" w14:textId="6477988C" w:rsidR="009D3FBC" w:rsidRPr="00770F88" w:rsidRDefault="009D3FBC" w:rsidP="00C12DB1">
      <w:pPr>
        <w:rPr>
          <w:rFonts w:asciiTheme="minorHAnsi" w:hAnsiTheme="minorHAnsi" w:cs="Arial"/>
        </w:rPr>
      </w:pPr>
      <w:r w:rsidRPr="00770F88">
        <w:rPr>
          <w:rFonts w:asciiTheme="minorHAnsi" w:hAnsiTheme="minorHAnsi" w:cs="Arial"/>
          <w:b/>
        </w:rPr>
        <w:t xml:space="preserve">Figure 2: </w:t>
      </w:r>
      <w:r w:rsidRPr="00770F88">
        <w:rPr>
          <w:rFonts w:asciiTheme="minorHAnsi" w:hAnsiTheme="minorHAnsi" w:cs="Arial"/>
          <w:b/>
          <w:color w:val="auto"/>
        </w:rPr>
        <w:t xml:space="preserve">Electrode </w:t>
      </w:r>
      <w:r w:rsidR="002F1EC3" w:rsidRPr="00770F88">
        <w:rPr>
          <w:rFonts w:asciiTheme="minorHAnsi" w:hAnsiTheme="minorHAnsi" w:cs="Arial"/>
          <w:b/>
          <w:color w:val="auto"/>
        </w:rPr>
        <w:t>preparation procedure</w:t>
      </w:r>
      <w:r w:rsidRPr="00770F88">
        <w:rPr>
          <w:rFonts w:asciiTheme="minorHAnsi" w:hAnsiTheme="minorHAnsi" w:cs="Arial"/>
          <w:b/>
          <w:color w:val="auto"/>
        </w:rPr>
        <w:t xml:space="preserve">. </w:t>
      </w:r>
      <w:r w:rsidR="00DF1B62" w:rsidRPr="00770F88">
        <w:rPr>
          <w:rFonts w:asciiTheme="minorHAnsi" w:hAnsiTheme="minorHAnsi" w:cs="Arial"/>
          <w:color w:val="auto"/>
        </w:rPr>
        <w:t>Photographs showing</w:t>
      </w:r>
      <w:r w:rsidR="00415D82" w:rsidRPr="00770F88">
        <w:rPr>
          <w:rFonts w:asciiTheme="minorHAnsi" w:hAnsiTheme="minorHAnsi" w:cs="Arial"/>
          <w:color w:val="auto"/>
        </w:rPr>
        <w:t>:</w:t>
      </w:r>
      <w:r w:rsidR="00DF1B62" w:rsidRPr="00770F88">
        <w:rPr>
          <w:rFonts w:asciiTheme="minorHAnsi" w:hAnsiTheme="minorHAnsi" w:cs="Arial"/>
          <w:b/>
          <w:color w:val="auto"/>
        </w:rPr>
        <w:t xml:space="preserve"> </w:t>
      </w:r>
      <w:r w:rsidRPr="00770F88">
        <w:rPr>
          <w:rFonts w:asciiTheme="minorHAnsi" w:hAnsiTheme="minorHAnsi" w:cs="Arial"/>
          <w:color w:val="auto"/>
        </w:rPr>
        <w:t>(</w:t>
      </w:r>
      <w:r w:rsidRPr="002F1EC3">
        <w:rPr>
          <w:rFonts w:asciiTheme="minorHAnsi" w:hAnsiTheme="minorHAnsi" w:cs="Arial"/>
          <w:b/>
          <w:color w:val="auto"/>
        </w:rPr>
        <w:t>a</w:t>
      </w:r>
      <w:r w:rsidRPr="00770F88">
        <w:rPr>
          <w:rFonts w:asciiTheme="minorHAnsi" w:hAnsiTheme="minorHAnsi" w:cs="Arial"/>
          <w:color w:val="auto"/>
        </w:rPr>
        <w:t xml:space="preserve">) </w:t>
      </w:r>
      <w:r w:rsidR="00415D82" w:rsidRPr="00770F88">
        <w:rPr>
          <w:rFonts w:asciiTheme="minorHAnsi" w:hAnsiTheme="minorHAnsi" w:cs="Arial"/>
          <w:color w:val="auto"/>
        </w:rPr>
        <w:t>the</w:t>
      </w:r>
      <w:r w:rsidRPr="00770F88">
        <w:rPr>
          <w:rFonts w:asciiTheme="minorHAnsi" w:hAnsiTheme="minorHAnsi" w:cs="Arial"/>
          <w:color w:val="auto"/>
        </w:rPr>
        <w:t xml:space="preserve"> silver wires soak</w:t>
      </w:r>
      <w:r w:rsidR="00415D82" w:rsidRPr="00770F88">
        <w:rPr>
          <w:rFonts w:asciiTheme="minorHAnsi" w:hAnsiTheme="minorHAnsi" w:cs="Arial"/>
          <w:color w:val="auto"/>
        </w:rPr>
        <w:t>ing</w:t>
      </w:r>
      <w:r w:rsidRPr="00770F88">
        <w:rPr>
          <w:rFonts w:asciiTheme="minorHAnsi" w:hAnsiTheme="minorHAnsi" w:cs="Arial"/>
          <w:color w:val="auto"/>
        </w:rPr>
        <w:t xml:space="preserve"> in bleach</w:t>
      </w:r>
      <w:r w:rsidR="00415D82" w:rsidRPr="00770F88">
        <w:rPr>
          <w:rFonts w:asciiTheme="minorHAnsi" w:hAnsiTheme="minorHAnsi" w:cs="Arial"/>
          <w:color w:val="auto"/>
        </w:rPr>
        <w:t>;</w:t>
      </w:r>
      <w:r w:rsidRPr="00770F88">
        <w:rPr>
          <w:rFonts w:asciiTheme="minorHAnsi" w:hAnsiTheme="minorHAnsi" w:cs="Arial"/>
          <w:color w:val="auto"/>
        </w:rPr>
        <w:t xml:space="preserve"> (</w:t>
      </w:r>
      <w:r w:rsidRPr="008B6B46">
        <w:rPr>
          <w:rFonts w:asciiTheme="minorHAnsi" w:hAnsiTheme="minorHAnsi" w:cs="Arial"/>
          <w:b/>
          <w:color w:val="auto"/>
        </w:rPr>
        <w:t>b</w:t>
      </w:r>
      <w:r w:rsidRPr="00770F88">
        <w:rPr>
          <w:rFonts w:asciiTheme="minorHAnsi" w:hAnsiTheme="minorHAnsi" w:cs="Arial"/>
          <w:color w:val="auto"/>
        </w:rPr>
        <w:t xml:space="preserve">) </w:t>
      </w:r>
      <w:r w:rsidR="00415D82" w:rsidRPr="00770F88">
        <w:rPr>
          <w:rFonts w:asciiTheme="minorHAnsi" w:hAnsiTheme="minorHAnsi" w:cs="Arial"/>
          <w:color w:val="auto"/>
        </w:rPr>
        <w:t>a</w:t>
      </w:r>
      <w:r w:rsidRPr="00770F88">
        <w:rPr>
          <w:rFonts w:asciiTheme="minorHAnsi" w:hAnsiTheme="minorHAnsi" w:cs="Arial"/>
          <w:color w:val="auto"/>
        </w:rPr>
        <w:t>n electrode holder</w:t>
      </w:r>
      <w:r w:rsidR="00415D82" w:rsidRPr="00770F88">
        <w:rPr>
          <w:rFonts w:asciiTheme="minorHAnsi" w:hAnsiTheme="minorHAnsi" w:cs="Arial"/>
          <w:color w:val="auto"/>
        </w:rPr>
        <w:t>;</w:t>
      </w:r>
      <w:r w:rsidRPr="00770F88">
        <w:rPr>
          <w:rFonts w:asciiTheme="minorHAnsi" w:hAnsiTheme="minorHAnsi" w:cs="Arial"/>
          <w:color w:val="auto"/>
        </w:rPr>
        <w:t xml:space="preserve"> (</w:t>
      </w:r>
      <w:r w:rsidRPr="008B6B46">
        <w:rPr>
          <w:rFonts w:asciiTheme="minorHAnsi" w:hAnsiTheme="minorHAnsi" w:cs="Arial"/>
          <w:b/>
          <w:color w:val="auto"/>
        </w:rPr>
        <w:t>c</w:t>
      </w:r>
      <w:r w:rsidRPr="00770F88">
        <w:rPr>
          <w:rFonts w:asciiTheme="minorHAnsi" w:hAnsiTheme="minorHAnsi" w:cs="Arial"/>
          <w:color w:val="auto"/>
        </w:rPr>
        <w:t xml:space="preserve">) </w:t>
      </w:r>
      <w:r w:rsidR="00415D82" w:rsidRPr="00770F88">
        <w:rPr>
          <w:rFonts w:asciiTheme="minorHAnsi" w:hAnsiTheme="minorHAnsi" w:cs="Arial"/>
          <w:color w:val="auto"/>
        </w:rPr>
        <w:t xml:space="preserve">a </w:t>
      </w:r>
      <w:r w:rsidRPr="00770F88">
        <w:rPr>
          <w:rFonts w:asciiTheme="minorHAnsi" w:hAnsiTheme="minorHAnsi" w:cs="Arial"/>
          <w:color w:val="auto"/>
        </w:rPr>
        <w:t>5 cm</w:t>
      </w:r>
      <w:r w:rsidR="00415D82" w:rsidRPr="00770F88">
        <w:rPr>
          <w:rFonts w:asciiTheme="minorHAnsi" w:hAnsiTheme="minorHAnsi" w:cs="Arial"/>
          <w:color w:val="auto"/>
        </w:rPr>
        <w:t xml:space="preserve"> long</w:t>
      </w:r>
      <w:r w:rsidRPr="00770F88">
        <w:rPr>
          <w:rFonts w:asciiTheme="minorHAnsi" w:hAnsiTheme="minorHAnsi" w:cs="Arial"/>
          <w:color w:val="auto"/>
        </w:rPr>
        <w:t xml:space="preserve"> glass capillary connected to the electrode holder</w:t>
      </w:r>
      <w:r w:rsidR="00415D82" w:rsidRPr="00770F88">
        <w:rPr>
          <w:rFonts w:asciiTheme="minorHAnsi" w:hAnsiTheme="minorHAnsi" w:cs="Arial"/>
          <w:color w:val="auto"/>
        </w:rPr>
        <w:t>;</w:t>
      </w:r>
      <w:r w:rsidRPr="00770F88">
        <w:rPr>
          <w:rFonts w:asciiTheme="minorHAnsi" w:hAnsiTheme="minorHAnsi" w:cs="Arial"/>
          <w:color w:val="auto"/>
        </w:rPr>
        <w:t xml:space="preserve"> (</w:t>
      </w:r>
      <w:r w:rsidRPr="008B6B46">
        <w:rPr>
          <w:rFonts w:asciiTheme="minorHAnsi" w:hAnsiTheme="minorHAnsi" w:cs="Arial"/>
          <w:b/>
          <w:color w:val="auto"/>
        </w:rPr>
        <w:t>d</w:t>
      </w:r>
      <w:r w:rsidRPr="00770F88">
        <w:rPr>
          <w:rFonts w:asciiTheme="minorHAnsi" w:hAnsiTheme="minorHAnsi" w:cs="Arial"/>
          <w:color w:val="auto"/>
        </w:rPr>
        <w:t xml:space="preserve">) </w:t>
      </w:r>
      <w:proofErr w:type="gramStart"/>
      <w:r w:rsidR="00415D82" w:rsidRPr="00770F88">
        <w:rPr>
          <w:rFonts w:asciiTheme="minorHAnsi" w:hAnsiTheme="minorHAnsi" w:cs="Arial"/>
          <w:color w:val="auto"/>
        </w:rPr>
        <w:t>a</w:t>
      </w:r>
      <w:proofErr w:type="gramEnd"/>
      <w:r w:rsidR="00415D82" w:rsidRPr="00770F88">
        <w:rPr>
          <w:rFonts w:asciiTheme="minorHAnsi" w:hAnsiTheme="minorHAnsi" w:cs="Arial"/>
          <w:color w:val="auto"/>
        </w:rPr>
        <w:t xml:space="preserve"> </w:t>
      </w:r>
      <w:r w:rsidRPr="00770F88">
        <w:rPr>
          <w:rFonts w:asciiTheme="minorHAnsi" w:hAnsiTheme="minorHAnsi" w:cs="Arial"/>
          <w:color w:val="auto"/>
        </w:rPr>
        <w:t xml:space="preserve">Ag/AgCl </w:t>
      </w:r>
      <w:r w:rsidR="00415D82" w:rsidRPr="00770F88">
        <w:rPr>
          <w:rFonts w:asciiTheme="minorHAnsi" w:hAnsiTheme="minorHAnsi" w:cs="Arial"/>
          <w:color w:val="auto"/>
        </w:rPr>
        <w:t xml:space="preserve">electrode </w:t>
      </w:r>
      <w:r w:rsidRPr="00770F88">
        <w:rPr>
          <w:rFonts w:asciiTheme="minorHAnsi" w:hAnsiTheme="minorHAnsi" w:cs="Arial"/>
          <w:color w:val="auto"/>
        </w:rPr>
        <w:t>fed through the glass capillary</w:t>
      </w:r>
      <w:r w:rsidR="00415D82" w:rsidRPr="00770F88">
        <w:rPr>
          <w:rFonts w:asciiTheme="minorHAnsi" w:hAnsiTheme="minorHAnsi" w:cs="Arial"/>
          <w:color w:val="auto"/>
        </w:rPr>
        <w:t>;</w:t>
      </w:r>
      <w:r w:rsidRPr="00770F88">
        <w:rPr>
          <w:rFonts w:asciiTheme="minorHAnsi" w:hAnsiTheme="minorHAnsi" w:cs="Arial"/>
          <w:color w:val="auto"/>
        </w:rPr>
        <w:t xml:space="preserve"> (</w:t>
      </w:r>
      <w:r w:rsidRPr="008B6B46">
        <w:rPr>
          <w:rFonts w:asciiTheme="minorHAnsi" w:hAnsiTheme="minorHAnsi" w:cs="Arial"/>
          <w:b/>
          <w:color w:val="auto"/>
        </w:rPr>
        <w:t>e</w:t>
      </w:r>
      <w:r w:rsidRPr="00770F88">
        <w:rPr>
          <w:rFonts w:asciiTheme="minorHAnsi" w:hAnsiTheme="minorHAnsi" w:cs="Arial"/>
          <w:color w:val="auto"/>
        </w:rPr>
        <w:t xml:space="preserve">) </w:t>
      </w:r>
      <w:r w:rsidR="00415D82" w:rsidRPr="00770F88">
        <w:rPr>
          <w:rFonts w:asciiTheme="minorHAnsi" w:hAnsiTheme="minorHAnsi" w:cs="Arial"/>
          <w:color w:val="auto"/>
        </w:rPr>
        <w:t>a</w:t>
      </w:r>
      <w:r w:rsidRPr="00770F88">
        <w:rPr>
          <w:rFonts w:asciiTheme="minorHAnsi" w:hAnsiTheme="minorHAnsi" w:cs="Arial"/>
          <w:color w:val="auto"/>
        </w:rPr>
        <w:t xml:space="preserve"> glass micropipette holder</w:t>
      </w:r>
      <w:r w:rsidR="00415D82" w:rsidRPr="00770F88">
        <w:rPr>
          <w:rFonts w:asciiTheme="minorHAnsi" w:hAnsiTheme="minorHAnsi" w:cs="Arial"/>
          <w:color w:val="auto"/>
        </w:rPr>
        <w:t>; and</w:t>
      </w:r>
      <w:r w:rsidRPr="00770F88">
        <w:rPr>
          <w:rFonts w:asciiTheme="minorHAnsi" w:hAnsiTheme="minorHAnsi" w:cs="Arial"/>
          <w:color w:val="auto"/>
        </w:rPr>
        <w:t xml:space="preserve"> (</w:t>
      </w:r>
      <w:r w:rsidRPr="008B6B46">
        <w:rPr>
          <w:rFonts w:asciiTheme="minorHAnsi" w:hAnsiTheme="minorHAnsi" w:cs="Arial"/>
          <w:b/>
          <w:color w:val="auto"/>
        </w:rPr>
        <w:t>f</w:t>
      </w:r>
      <w:r w:rsidRPr="00770F88">
        <w:rPr>
          <w:rFonts w:asciiTheme="minorHAnsi" w:hAnsiTheme="minorHAnsi" w:cs="Arial"/>
          <w:color w:val="auto"/>
        </w:rPr>
        <w:t xml:space="preserve">) the </w:t>
      </w:r>
      <w:r w:rsidR="00415D82" w:rsidRPr="00770F88">
        <w:rPr>
          <w:rFonts w:asciiTheme="minorHAnsi" w:hAnsiTheme="minorHAnsi" w:cs="Arial"/>
          <w:color w:val="auto"/>
        </w:rPr>
        <w:t>fully assembled electrodes and holders</w:t>
      </w:r>
      <w:r w:rsidRPr="00770F88">
        <w:rPr>
          <w:rFonts w:asciiTheme="minorHAnsi" w:hAnsiTheme="minorHAnsi" w:cs="Arial"/>
          <w:color w:val="auto"/>
        </w:rPr>
        <w:t xml:space="preserve">. </w:t>
      </w:r>
    </w:p>
    <w:p w14:paraId="3AD4EB42" w14:textId="77777777" w:rsidR="00375689" w:rsidRPr="00770F88" w:rsidRDefault="00375689" w:rsidP="00C12DB1">
      <w:pPr>
        <w:rPr>
          <w:rFonts w:asciiTheme="minorHAnsi" w:hAnsiTheme="minorHAnsi" w:cstheme="minorHAnsi"/>
          <w:color w:val="808080" w:themeColor="background1" w:themeShade="80"/>
        </w:rPr>
      </w:pPr>
    </w:p>
    <w:p w14:paraId="75585E7C" w14:textId="58580329" w:rsidR="009D3FBC" w:rsidRPr="00770F88" w:rsidRDefault="009D3FBC" w:rsidP="00C12DB1">
      <w:pPr>
        <w:rPr>
          <w:rFonts w:asciiTheme="minorHAnsi" w:hAnsiTheme="minorHAnsi" w:cs="Arial"/>
        </w:rPr>
      </w:pPr>
      <w:r w:rsidRPr="00770F88">
        <w:rPr>
          <w:rFonts w:asciiTheme="minorHAnsi" w:hAnsiTheme="minorHAnsi" w:cs="Arial"/>
          <w:b/>
        </w:rPr>
        <w:t xml:space="preserve">Figure 3: </w:t>
      </w:r>
      <w:r w:rsidRPr="00770F88">
        <w:rPr>
          <w:rFonts w:asciiTheme="minorHAnsi" w:hAnsiTheme="minorHAnsi" w:cs="Arial"/>
          <w:b/>
          <w:color w:val="auto"/>
        </w:rPr>
        <w:t xml:space="preserve">Grounding </w:t>
      </w:r>
      <w:r w:rsidR="008B6B46">
        <w:rPr>
          <w:rFonts w:asciiTheme="minorHAnsi" w:hAnsiTheme="minorHAnsi" w:cs="Arial"/>
          <w:b/>
          <w:color w:val="auto"/>
        </w:rPr>
        <w:t>p</w:t>
      </w:r>
      <w:r w:rsidRPr="00770F88">
        <w:rPr>
          <w:rFonts w:asciiTheme="minorHAnsi" w:hAnsiTheme="minorHAnsi" w:cs="Arial"/>
          <w:b/>
          <w:color w:val="auto"/>
        </w:rPr>
        <w:t>rocedure.</w:t>
      </w:r>
      <w:r w:rsidR="007D72C7" w:rsidRPr="00770F88">
        <w:rPr>
          <w:rFonts w:asciiTheme="minorHAnsi" w:hAnsiTheme="minorHAnsi" w:cs="Arial"/>
          <w:b/>
          <w:color w:val="auto"/>
        </w:rPr>
        <w:t xml:space="preserve"> </w:t>
      </w:r>
      <w:r w:rsidR="007D72C7" w:rsidRPr="00770F88">
        <w:rPr>
          <w:rFonts w:asciiTheme="minorHAnsi" w:hAnsiTheme="minorHAnsi" w:cs="Arial"/>
          <w:color w:val="auto"/>
        </w:rPr>
        <w:t>Photographs showing:</w:t>
      </w:r>
      <w:r w:rsidRPr="00770F88">
        <w:rPr>
          <w:rFonts w:asciiTheme="minorHAnsi" w:hAnsiTheme="minorHAnsi" w:cs="Arial"/>
          <w:b/>
          <w:color w:val="auto"/>
        </w:rPr>
        <w:t xml:space="preserve"> </w:t>
      </w:r>
      <w:r w:rsidRPr="00770F88">
        <w:rPr>
          <w:rFonts w:asciiTheme="minorHAnsi" w:hAnsiTheme="minorHAnsi" w:cs="Arial"/>
          <w:color w:val="auto"/>
        </w:rPr>
        <w:t>(</w:t>
      </w:r>
      <w:r w:rsidRPr="008B6B46">
        <w:rPr>
          <w:rFonts w:asciiTheme="minorHAnsi" w:hAnsiTheme="minorHAnsi" w:cs="Arial"/>
          <w:b/>
          <w:color w:val="auto"/>
        </w:rPr>
        <w:t>a</w:t>
      </w:r>
      <w:r w:rsidRPr="00770F88">
        <w:rPr>
          <w:rFonts w:asciiTheme="minorHAnsi" w:hAnsiTheme="minorHAnsi" w:cs="Arial"/>
          <w:color w:val="auto"/>
        </w:rPr>
        <w:t xml:space="preserve">) a screw </w:t>
      </w:r>
      <w:r w:rsidR="007D72C7" w:rsidRPr="00770F88">
        <w:rPr>
          <w:rFonts w:asciiTheme="minorHAnsi" w:hAnsiTheme="minorHAnsi" w:cs="Arial"/>
          <w:color w:val="auto"/>
        </w:rPr>
        <w:t>threaded in</w:t>
      </w:r>
      <w:r w:rsidRPr="00770F88">
        <w:rPr>
          <w:rFonts w:asciiTheme="minorHAnsi" w:hAnsiTheme="minorHAnsi" w:cs="Arial"/>
          <w:color w:val="auto"/>
        </w:rPr>
        <w:t xml:space="preserve">to the vibration isolation table </w:t>
      </w:r>
      <w:r w:rsidR="007D72C7" w:rsidRPr="00770F88">
        <w:rPr>
          <w:rFonts w:asciiTheme="minorHAnsi" w:hAnsiTheme="minorHAnsi" w:cs="Arial"/>
          <w:color w:val="auto"/>
        </w:rPr>
        <w:t xml:space="preserve">surface </w:t>
      </w:r>
      <w:r w:rsidRPr="00770F88">
        <w:rPr>
          <w:rFonts w:asciiTheme="minorHAnsi" w:hAnsiTheme="minorHAnsi" w:cs="Arial"/>
          <w:color w:val="auto"/>
        </w:rPr>
        <w:t xml:space="preserve">to </w:t>
      </w:r>
      <w:r w:rsidR="007D72C7" w:rsidRPr="00770F88">
        <w:rPr>
          <w:rFonts w:asciiTheme="minorHAnsi" w:hAnsiTheme="minorHAnsi" w:cs="Arial"/>
          <w:color w:val="auto"/>
        </w:rPr>
        <w:t xml:space="preserve">create </w:t>
      </w:r>
      <w:r w:rsidRPr="00770F88">
        <w:rPr>
          <w:rFonts w:asciiTheme="minorHAnsi" w:hAnsiTheme="minorHAnsi" w:cs="Arial"/>
          <w:color w:val="auto"/>
        </w:rPr>
        <w:t xml:space="preserve">a </w:t>
      </w:r>
      <w:r w:rsidR="008B6B46" w:rsidRPr="008B6B46">
        <w:rPr>
          <w:rFonts w:asciiTheme="minorHAnsi" w:hAnsiTheme="minorHAnsi" w:cs="Arial"/>
          <w:b/>
          <w:color w:val="auto"/>
        </w:rPr>
        <w:t>G</w:t>
      </w:r>
      <w:r w:rsidRPr="008B6B46">
        <w:rPr>
          <w:rFonts w:asciiTheme="minorHAnsi" w:hAnsiTheme="minorHAnsi" w:cs="Arial"/>
          <w:b/>
          <w:color w:val="auto"/>
        </w:rPr>
        <w:t>round bus</w:t>
      </w:r>
      <w:r w:rsidR="007D72C7" w:rsidRPr="00770F88">
        <w:rPr>
          <w:rFonts w:asciiTheme="minorHAnsi" w:hAnsiTheme="minorHAnsi" w:cs="Arial"/>
          <w:color w:val="auto"/>
        </w:rPr>
        <w:t xml:space="preserve"> when connected </w:t>
      </w:r>
      <w:r w:rsidRPr="00770F88">
        <w:rPr>
          <w:rFonts w:asciiTheme="minorHAnsi" w:hAnsiTheme="minorHAnsi" w:cs="Arial"/>
          <w:color w:val="auto"/>
        </w:rPr>
        <w:t>to earth ground</w:t>
      </w:r>
      <w:r w:rsidR="007D72C7" w:rsidRPr="00770F88">
        <w:rPr>
          <w:rFonts w:asciiTheme="minorHAnsi" w:hAnsiTheme="minorHAnsi" w:cs="Arial"/>
          <w:color w:val="auto"/>
        </w:rPr>
        <w:t xml:space="preserve">; and </w:t>
      </w:r>
      <w:r w:rsidRPr="00770F88">
        <w:rPr>
          <w:rFonts w:asciiTheme="minorHAnsi" w:hAnsiTheme="minorHAnsi" w:cs="Arial"/>
          <w:color w:val="auto"/>
        </w:rPr>
        <w:t>(</w:t>
      </w:r>
      <w:r w:rsidRPr="008B6B46">
        <w:rPr>
          <w:rFonts w:asciiTheme="minorHAnsi" w:hAnsiTheme="minorHAnsi" w:cs="Arial"/>
          <w:b/>
          <w:color w:val="auto"/>
        </w:rPr>
        <w:t>b</w:t>
      </w:r>
      <w:r w:rsidRPr="00770F88">
        <w:rPr>
          <w:rFonts w:asciiTheme="minorHAnsi" w:hAnsiTheme="minorHAnsi" w:cs="Arial"/>
          <w:color w:val="auto"/>
        </w:rPr>
        <w:t xml:space="preserve">) a lab-made Faraday cage covering the </w:t>
      </w:r>
      <w:r w:rsidR="007D72C7" w:rsidRPr="00770F88">
        <w:rPr>
          <w:rFonts w:asciiTheme="minorHAnsi" w:hAnsiTheme="minorHAnsi" w:cs="Arial"/>
          <w:color w:val="auto"/>
        </w:rPr>
        <w:t xml:space="preserve">oil reservoir and electrode setup </w:t>
      </w:r>
      <w:r w:rsidRPr="00770F88">
        <w:rPr>
          <w:rFonts w:asciiTheme="minorHAnsi" w:hAnsiTheme="minorHAnsi" w:cs="Arial"/>
          <w:color w:val="auto"/>
        </w:rPr>
        <w:t xml:space="preserve">to shield </w:t>
      </w:r>
      <w:r w:rsidR="007D72C7" w:rsidRPr="00770F88">
        <w:rPr>
          <w:rFonts w:asciiTheme="minorHAnsi" w:hAnsiTheme="minorHAnsi" w:cs="Arial"/>
          <w:color w:val="auto"/>
        </w:rPr>
        <w:t xml:space="preserve">the measurement </w:t>
      </w:r>
      <w:r w:rsidRPr="00770F88">
        <w:rPr>
          <w:rFonts w:asciiTheme="minorHAnsi" w:hAnsiTheme="minorHAnsi" w:cs="Arial"/>
          <w:color w:val="auto"/>
        </w:rPr>
        <w:t>from</w:t>
      </w:r>
      <w:r w:rsidR="007D72C7" w:rsidRPr="00770F88">
        <w:rPr>
          <w:rFonts w:asciiTheme="minorHAnsi" w:hAnsiTheme="minorHAnsi" w:cs="Arial"/>
          <w:color w:val="auto"/>
        </w:rPr>
        <w:t xml:space="preserve"> electromagnetic interference</w:t>
      </w:r>
      <w:r w:rsidRPr="00770F88">
        <w:rPr>
          <w:rFonts w:asciiTheme="minorHAnsi" w:hAnsiTheme="minorHAnsi" w:cs="Arial"/>
          <w:color w:val="auto"/>
        </w:rPr>
        <w:t xml:space="preserve">. Both the cage and microscope stage are </w:t>
      </w:r>
      <w:r w:rsidR="007D72C7" w:rsidRPr="00770F88">
        <w:rPr>
          <w:rFonts w:asciiTheme="minorHAnsi" w:hAnsiTheme="minorHAnsi" w:cs="Arial"/>
          <w:color w:val="auto"/>
        </w:rPr>
        <w:t xml:space="preserve">tied </w:t>
      </w:r>
      <w:r w:rsidRPr="00770F88">
        <w:rPr>
          <w:rFonts w:asciiTheme="minorHAnsi" w:hAnsiTheme="minorHAnsi" w:cs="Arial"/>
          <w:color w:val="auto"/>
        </w:rPr>
        <w:t xml:space="preserve">to the </w:t>
      </w:r>
      <w:r w:rsidR="008B6B46" w:rsidRPr="008B6B46">
        <w:rPr>
          <w:rFonts w:asciiTheme="minorHAnsi" w:hAnsiTheme="minorHAnsi" w:cs="Arial"/>
          <w:b/>
          <w:color w:val="auto"/>
        </w:rPr>
        <w:t>G</w:t>
      </w:r>
      <w:r w:rsidRPr="008B6B46">
        <w:rPr>
          <w:rFonts w:asciiTheme="minorHAnsi" w:hAnsiTheme="minorHAnsi" w:cs="Arial"/>
          <w:b/>
          <w:color w:val="auto"/>
        </w:rPr>
        <w:t>round bus</w:t>
      </w:r>
      <w:r w:rsidR="007D72C7" w:rsidRPr="00770F88">
        <w:rPr>
          <w:rFonts w:asciiTheme="minorHAnsi" w:hAnsiTheme="minorHAnsi" w:cs="Arial"/>
          <w:color w:val="auto"/>
        </w:rPr>
        <w:t xml:space="preserve"> via cables I and II.</w:t>
      </w:r>
    </w:p>
    <w:p w14:paraId="179F4D50" w14:textId="77777777" w:rsidR="009D3FBC" w:rsidRPr="00770F88" w:rsidRDefault="009D3FBC" w:rsidP="00C12DB1">
      <w:pPr>
        <w:rPr>
          <w:rFonts w:asciiTheme="minorHAnsi" w:hAnsiTheme="minorHAnsi" w:cstheme="minorHAnsi"/>
          <w:color w:val="808080" w:themeColor="background1" w:themeShade="80"/>
        </w:rPr>
      </w:pPr>
    </w:p>
    <w:p w14:paraId="32A85CF3" w14:textId="1CDD48BC" w:rsidR="00FD4763" w:rsidRPr="00770F88" w:rsidRDefault="00FD4763" w:rsidP="00C12DB1">
      <w:pPr>
        <w:rPr>
          <w:rFonts w:asciiTheme="minorHAnsi" w:hAnsiTheme="minorHAnsi" w:cs="Arial"/>
          <w:color w:val="auto"/>
        </w:rPr>
      </w:pPr>
      <w:r w:rsidRPr="00770F88">
        <w:rPr>
          <w:rFonts w:asciiTheme="minorHAnsi" w:hAnsiTheme="minorHAnsi" w:cs="Arial"/>
          <w:b/>
        </w:rPr>
        <w:t xml:space="preserve">Figure </w:t>
      </w:r>
      <w:r w:rsidR="00B64789" w:rsidRPr="00770F88">
        <w:rPr>
          <w:rFonts w:asciiTheme="minorHAnsi" w:hAnsiTheme="minorHAnsi" w:cs="Arial"/>
          <w:b/>
        </w:rPr>
        <w:t>4</w:t>
      </w:r>
      <w:r w:rsidRPr="00770F88">
        <w:rPr>
          <w:rFonts w:asciiTheme="minorHAnsi" w:hAnsiTheme="minorHAnsi" w:cs="Arial"/>
          <w:b/>
        </w:rPr>
        <w:t xml:space="preserve">: </w:t>
      </w:r>
      <w:r w:rsidRPr="00770F88">
        <w:rPr>
          <w:rFonts w:asciiTheme="minorHAnsi" w:hAnsiTheme="minorHAnsi" w:cs="Arial"/>
          <w:b/>
          <w:color w:val="auto"/>
        </w:rPr>
        <w:t xml:space="preserve">Real-time </w:t>
      </w:r>
      <w:r w:rsidR="004A3AFD" w:rsidRPr="00770F88">
        <w:rPr>
          <w:rFonts w:asciiTheme="minorHAnsi" w:hAnsiTheme="minorHAnsi" w:cs="Arial"/>
          <w:b/>
          <w:color w:val="auto"/>
        </w:rPr>
        <w:t xml:space="preserve">current </w:t>
      </w:r>
      <w:r w:rsidRPr="00770F88">
        <w:rPr>
          <w:rFonts w:asciiTheme="minorHAnsi" w:hAnsiTheme="minorHAnsi" w:cs="Arial"/>
          <w:b/>
          <w:color w:val="auto"/>
        </w:rPr>
        <w:t xml:space="preserve">measurements show initial bilayer thinning and </w:t>
      </w:r>
      <w:r w:rsidR="004A3AFD" w:rsidRPr="00770F88">
        <w:rPr>
          <w:rFonts w:asciiTheme="minorHAnsi" w:hAnsiTheme="minorHAnsi" w:cs="Arial"/>
          <w:b/>
          <w:color w:val="auto"/>
        </w:rPr>
        <w:t xml:space="preserve">areal </w:t>
      </w:r>
      <w:r w:rsidRPr="00770F88">
        <w:rPr>
          <w:rFonts w:asciiTheme="minorHAnsi" w:hAnsiTheme="minorHAnsi" w:cs="Arial"/>
          <w:b/>
          <w:color w:val="auto"/>
        </w:rPr>
        <w:t xml:space="preserve">growth. </w:t>
      </w:r>
      <w:r w:rsidRPr="00770F88">
        <w:rPr>
          <w:rFonts w:asciiTheme="minorHAnsi" w:hAnsiTheme="minorHAnsi" w:cs="Arial"/>
          <w:color w:val="auto"/>
        </w:rPr>
        <w:t>(</w:t>
      </w:r>
      <w:r w:rsidRPr="008B6B46">
        <w:rPr>
          <w:rFonts w:asciiTheme="minorHAnsi" w:hAnsiTheme="minorHAnsi" w:cs="Arial"/>
          <w:b/>
          <w:color w:val="auto"/>
        </w:rPr>
        <w:t>a</w:t>
      </w:r>
      <w:r w:rsidRPr="00770F88">
        <w:rPr>
          <w:rFonts w:asciiTheme="minorHAnsi" w:hAnsiTheme="minorHAnsi" w:cs="Arial"/>
          <w:color w:val="auto"/>
        </w:rPr>
        <w:t xml:space="preserve">) </w:t>
      </w:r>
      <w:r w:rsidR="004A3AFD" w:rsidRPr="00770F88">
        <w:rPr>
          <w:rFonts w:asciiTheme="minorHAnsi" w:hAnsiTheme="minorHAnsi" w:cs="Arial"/>
          <w:color w:val="auto"/>
        </w:rPr>
        <w:t>The c</w:t>
      </w:r>
      <w:r w:rsidRPr="00770F88">
        <w:rPr>
          <w:rFonts w:asciiTheme="minorHAnsi" w:hAnsiTheme="minorHAnsi" w:cs="Arial"/>
          <w:color w:val="auto"/>
        </w:rPr>
        <w:t>urrent measured</w:t>
      </w:r>
      <w:r w:rsidR="004A3AFD" w:rsidRPr="00770F88">
        <w:rPr>
          <w:rFonts w:asciiTheme="minorHAnsi" w:hAnsiTheme="minorHAnsi" w:cs="Arial"/>
          <w:color w:val="auto"/>
        </w:rPr>
        <w:t xml:space="preserve"> (top)</w:t>
      </w:r>
      <w:r w:rsidRPr="00770F88">
        <w:rPr>
          <w:rFonts w:asciiTheme="minorHAnsi" w:hAnsiTheme="minorHAnsi" w:cs="Arial"/>
          <w:color w:val="auto"/>
        </w:rPr>
        <w:t xml:space="preserve"> </w:t>
      </w:r>
      <w:r w:rsidR="004A3AFD" w:rsidRPr="00770F88">
        <w:rPr>
          <w:rFonts w:asciiTheme="minorHAnsi" w:hAnsiTheme="minorHAnsi" w:cs="Arial"/>
          <w:color w:val="auto"/>
        </w:rPr>
        <w:t>during</w:t>
      </w:r>
      <w:r w:rsidRPr="00770F88">
        <w:rPr>
          <w:rFonts w:asciiTheme="minorHAnsi" w:hAnsiTheme="minorHAnsi" w:cs="Arial"/>
          <w:color w:val="auto"/>
        </w:rPr>
        <w:t xml:space="preserve"> </w:t>
      </w:r>
      <w:r w:rsidR="004A3AFD" w:rsidRPr="00770F88">
        <w:rPr>
          <w:rFonts w:asciiTheme="minorHAnsi" w:hAnsiTheme="minorHAnsi" w:cs="Arial"/>
          <w:color w:val="auto"/>
        </w:rPr>
        <w:t xml:space="preserve">spontaneous </w:t>
      </w:r>
      <w:r w:rsidRPr="00770F88">
        <w:rPr>
          <w:rFonts w:asciiTheme="minorHAnsi" w:hAnsiTheme="minorHAnsi" w:cs="Arial"/>
          <w:color w:val="auto"/>
        </w:rPr>
        <w:t xml:space="preserve">bilayer formation </w:t>
      </w:r>
      <w:r w:rsidR="004A3AFD" w:rsidRPr="00770F88">
        <w:rPr>
          <w:rFonts w:asciiTheme="minorHAnsi" w:hAnsiTheme="minorHAnsi" w:cs="Arial"/>
          <w:color w:val="auto"/>
        </w:rPr>
        <w:t xml:space="preserve">between lipid-coated droplets in response to a </w:t>
      </w:r>
      <w:r w:rsidRPr="00770F88">
        <w:rPr>
          <w:rFonts w:asciiTheme="minorHAnsi" w:hAnsiTheme="minorHAnsi" w:cs="Arial"/>
          <w:color w:val="auto"/>
        </w:rPr>
        <w:t xml:space="preserve">triangular </w:t>
      </w:r>
      <w:r w:rsidR="004A3AFD" w:rsidRPr="00770F88">
        <w:rPr>
          <w:rFonts w:asciiTheme="minorHAnsi" w:hAnsiTheme="minorHAnsi" w:cs="Arial"/>
          <w:color w:val="auto"/>
        </w:rPr>
        <w:t>waveform voltage</w:t>
      </w:r>
      <w:r w:rsidRPr="00770F88">
        <w:rPr>
          <w:rFonts w:asciiTheme="minorHAnsi" w:hAnsiTheme="minorHAnsi" w:cs="Arial"/>
          <w:color w:val="auto"/>
        </w:rPr>
        <w:t>. The magnitude of the measured current is directly proportional to the capacitance</w:t>
      </w:r>
      <w:r w:rsidR="007C1A69" w:rsidRPr="00770F88">
        <w:rPr>
          <w:rFonts w:asciiTheme="minorHAnsi" w:hAnsiTheme="minorHAnsi" w:cs="Arial"/>
          <w:color w:val="auto"/>
        </w:rPr>
        <w:t xml:space="preserve"> of the interface</w:t>
      </w:r>
      <w:r w:rsidRPr="00770F88">
        <w:rPr>
          <w:rFonts w:asciiTheme="minorHAnsi" w:hAnsiTheme="minorHAnsi" w:cs="Arial"/>
          <w:color w:val="auto"/>
        </w:rPr>
        <w:t xml:space="preserve"> and </w:t>
      </w:r>
      <w:r w:rsidR="00CD7622" w:rsidRPr="00770F88">
        <w:rPr>
          <w:rFonts w:asciiTheme="minorHAnsi" w:hAnsiTheme="minorHAnsi" w:cs="Arial"/>
          <w:color w:val="auto"/>
        </w:rPr>
        <w:t>hence,</w:t>
      </w:r>
      <w:r w:rsidRPr="00770F88">
        <w:rPr>
          <w:rFonts w:asciiTheme="minorHAnsi" w:hAnsiTheme="minorHAnsi" w:cs="Arial"/>
          <w:color w:val="auto"/>
        </w:rPr>
        <w:t xml:space="preserve"> the area of the bilayer. </w:t>
      </w:r>
      <w:r w:rsidR="00CD7622" w:rsidRPr="00770F88">
        <w:rPr>
          <w:rFonts w:asciiTheme="minorHAnsi" w:hAnsiTheme="minorHAnsi" w:cs="Arial"/>
          <w:color w:val="auto"/>
        </w:rPr>
        <w:t>The area of the interface can be varied by changing the distance between the two droplet-bearing electrodes.</w:t>
      </w:r>
      <w:r w:rsidRPr="00770F88">
        <w:rPr>
          <w:rFonts w:asciiTheme="minorHAnsi" w:hAnsiTheme="minorHAnsi" w:cs="Arial"/>
          <w:color w:val="auto"/>
        </w:rPr>
        <w:t xml:space="preserve"> (</w:t>
      </w:r>
      <w:r w:rsidRPr="008B6B46">
        <w:rPr>
          <w:rFonts w:asciiTheme="minorHAnsi" w:hAnsiTheme="minorHAnsi" w:cs="Arial"/>
          <w:b/>
          <w:color w:val="auto"/>
        </w:rPr>
        <w:t>b</w:t>
      </w:r>
      <w:r w:rsidRPr="00770F88">
        <w:rPr>
          <w:rFonts w:asciiTheme="minorHAnsi" w:hAnsiTheme="minorHAnsi" w:cs="Arial"/>
          <w:color w:val="auto"/>
        </w:rPr>
        <w:t>) A</w:t>
      </w:r>
      <w:r w:rsidR="00A7300F" w:rsidRPr="00770F88">
        <w:rPr>
          <w:rFonts w:asciiTheme="minorHAnsi" w:hAnsiTheme="minorHAnsi" w:cs="Arial"/>
          <w:color w:val="auto"/>
        </w:rPr>
        <w:t xml:space="preserve">n </w:t>
      </w:r>
      <w:r w:rsidR="007C1A69" w:rsidRPr="00770F88">
        <w:rPr>
          <w:rFonts w:asciiTheme="minorHAnsi" w:hAnsiTheme="minorHAnsi" w:cs="Arial"/>
          <w:color w:val="auto"/>
        </w:rPr>
        <w:t>image acquired</w:t>
      </w:r>
      <w:r w:rsidRPr="00770F88">
        <w:rPr>
          <w:rFonts w:asciiTheme="minorHAnsi" w:hAnsiTheme="minorHAnsi" w:cs="Arial"/>
          <w:color w:val="auto"/>
        </w:rPr>
        <w:t xml:space="preserve"> through the </w:t>
      </w:r>
      <w:r w:rsidR="007C1A69" w:rsidRPr="00770F88">
        <w:rPr>
          <w:rFonts w:asciiTheme="minorHAnsi" w:hAnsiTheme="minorHAnsi" w:cs="Arial"/>
          <w:color w:val="auto"/>
        </w:rPr>
        <w:t xml:space="preserve">inverted </w:t>
      </w:r>
      <w:r w:rsidRPr="00770F88">
        <w:rPr>
          <w:rFonts w:asciiTheme="minorHAnsi" w:hAnsiTheme="minorHAnsi" w:cs="Arial"/>
          <w:color w:val="auto"/>
        </w:rPr>
        <w:t xml:space="preserve">microscope </w:t>
      </w:r>
      <w:r w:rsidR="007C1A69" w:rsidRPr="00770F88">
        <w:rPr>
          <w:rFonts w:asciiTheme="minorHAnsi" w:hAnsiTheme="minorHAnsi" w:cs="Arial"/>
          <w:color w:val="auto"/>
        </w:rPr>
        <w:t xml:space="preserve">shows </w:t>
      </w:r>
      <w:r w:rsidR="00A7300F" w:rsidRPr="00770F88">
        <w:rPr>
          <w:rFonts w:asciiTheme="minorHAnsi" w:hAnsiTheme="minorHAnsi" w:cs="Arial"/>
          <w:color w:val="auto"/>
        </w:rPr>
        <w:t>a bottom view</w:t>
      </w:r>
      <w:r w:rsidR="00774B05" w:rsidRPr="00770F88">
        <w:rPr>
          <w:rFonts w:asciiTheme="minorHAnsi" w:hAnsiTheme="minorHAnsi" w:cs="Arial"/>
          <w:color w:val="auto"/>
        </w:rPr>
        <w:t xml:space="preserve"> and dimensions</w:t>
      </w:r>
      <w:r w:rsidR="00A7300F" w:rsidRPr="00770F88">
        <w:rPr>
          <w:rFonts w:asciiTheme="minorHAnsi" w:hAnsiTheme="minorHAnsi" w:cs="Arial"/>
          <w:color w:val="auto"/>
        </w:rPr>
        <w:t xml:space="preserve"> of </w:t>
      </w:r>
      <w:r w:rsidR="00774B05" w:rsidRPr="00770F88">
        <w:rPr>
          <w:rFonts w:asciiTheme="minorHAnsi" w:hAnsiTheme="minorHAnsi" w:cs="Arial"/>
          <w:color w:val="auto"/>
        </w:rPr>
        <w:t>a typical</w:t>
      </w:r>
      <w:r w:rsidR="00A7300F" w:rsidRPr="00770F88">
        <w:rPr>
          <w:rFonts w:asciiTheme="minorHAnsi" w:hAnsiTheme="minorHAnsi" w:cs="Arial"/>
          <w:color w:val="auto"/>
        </w:rPr>
        <w:t xml:space="preserve"> </w:t>
      </w:r>
      <w:r w:rsidR="00774B05" w:rsidRPr="00770F88">
        <w:rPr>
          <w:rFonts w:asciiTheme="minorHAnsi" w:hAnsiTheme="minorHAnsi" w:cs="Arial"/>
          <w:color w:val="auto"/>
        </w:rPr>
        <w:t xml:space="preserve">membrane-based </w:t>
      </w:r>
      <w:r w:rsidR="007C1A69" w:rsidRPr="00770F88">
        <w:rPr>
          <w:rFonts w:asciiTheme="minorHAnsi" w:hAnsiTheme="minorHAnsi" w:cs="Arial"/>
          <w:color w:val="auto"/>
        </w:rPr>
        <w:t xml:space="preserve">biomolecular </w:t>
      </w:r>
      <w:r w:rsidRPr="00770F88">
        <w:rPr>
          <w:rFonts w:asciiTheme="minorHAnsi" w:hAnsiTheme="minorHAnsi" w:cs="Arial"/>
          <w:color w:val="auto"/>
        </w:rPr>
        <w:t>memristor.</w:t>
      </w:r>
    </w:p>
    <w:p w14:paraId="42F91CAD" w14:textId="77777777" w:rsidR="00B64789" w:rsidRPr="00770F88" w:rsidRDefault="00B64789" w:rsidP="00C12DB1">
      <w:pPr>
        <w:rPr>
          <w:rFonts w:asciiTheme="minorHAnsi" w:hAnsiTheme="minorHAnsi" w:cs="Arial"/>
          <w:color w:val="auto"/>
        </w:rPr>
      </w:pPr>
    </w:p>
    <w:p w14:paraId="2F12976D" w14:textId="1E0FD011" w:rsidR="00B64789" w:rsidRPr="00770F88" w:rsidRDefault="00B64789" w:rsidP="00C12DB1">
      <w:pPr>
        <w:rPr>
          <w:rFonts w:asciiTheme="minorHAnsi" w:hAnsiTheme="minorHAnsi" w:cs="Arial"/>
          <w:color w:val="auto"/>
        </w:rPr>
      </w:pPr>
      <w:r w:rsidRPr="00770F88">
        <w:rPr>
          <w:rFonts w:asciiTheme="minorHAnsi" w:hAnsiTheme="minorHAnsi" w:cs="Arial"/>
          <w:b/>
        </w:rPr>
        <w:t xml:space="preserve">Figure 5: </w:t>
      </w:r>
      <w:r w:rsidRPr="00770F88">
        <w:rPr>
          <w:rFonts w:asciiTheme="minorHAnsi" w:hAnsiTheme="minorHAnsi" w:cs="Arial"/>
          <w:b/>
          <w:color w:val="auto"/>
        </w:rPr>
        <w:t xml:space="preserve">Current-voltage </w:t>
      </w:r>
      <w:r w:rsidR="0002431C" w:rsidRPr="00770F88">
        <w:rPr>
          <w:rFonts w:asciiTheme="minorHAnsi" w:hAnsiTheme="minorHAnsi" w:cs="Arial"/>
          <w:b/>
          <w:color w:val="auto"/>
        </w:rPr>
        <w:t xml:space="preserve">relationship </w:t>
      </w:r>
      <w:r w:rsidRPr="00770F88">
        <w:rPr>
          <w:rFonts w:asciiTheme="minorHAnsi" w:hAnsiTheme="minorHAnsi" w:cs="Arial"/>
          <w:b/>
          <w:color w:val="auto"/>
        </w:rPr>
        <w:t xml:space="preserve">and pinched hysteresis. </w:t>
      </w:r>
      <w:r w:rsidRPr="00770F88">
        <w:rPr>
          <w:rFonts w:asciiTheme="minorHAnsi" w:hAnsiTheme="minorHAnsi" w:cs="Arial"/>
          <w:color w:val="auto"/>
        </w:rPr>
        <w:t>(</w:t>
      </w:r>
      <w:r w:rsidRPr="008B6B46">
        <w:rPr>
          <w:rFonts w:asciiTheme="minorHAnsi" w:hAnsiTheme="minorHAnsi" w:cs="Arial"/>
          <w:b/>
          <w:color w:val="auto"/>
        </w:rPr>
        <w:t>a</w:t>
      </w:r>
      <w:r w:rsidRPr="00770F88">
        <w:rPr>
          <w:rFonts w:asciiTheme="minorHAnsi" w:hAnsiTheme="minorHAnsi" w:cs="Arial"/>
          <w:color w:val="auto"/>
        </w:rPr>
        <w:t xml:space="preserve">) </w:t>
      </w:r>
      <w:r w:rsidR="0002431C" w:rsidRPr="00770F88">
        <w:rPr>
          <w:rFonts w:asciiTheme="minorHAnsi" w:hAnsiTheme="minorHAnsi" w:cs="Arial"/>
          <w:color w:val="auto"/>
        </w:rPr>
        <w:t xml:space="preserve">The current-voltage responses of an </w:t>
      </w:r>
      <w:proofErr w:type="spellStart"/>
      <w:r w:rsidR="0002431C" w:rsidRPr="00770F88">
        <w:rPr>
          <w:rFonts w:asciiTheme="minorHAnsi" w:hAnsiTheme="minorHAnsi" w:cs="Arial"/>
          <w:color w:val="auto"/>
        </w:rPr>
        <w:t>alamethicin</w:t>
      </w:r>
      <w:proofErr w:type="spellEnd"/>
      <w:r w:rsidR="0002431C" w:rsidRPr="00770F88">
        <w:rPr>
          <w:rFonts w:asciiTheme="minorHAnsi" w:hAnsiTheme="minorHAnsi" w:cs="Arial"/>
          <w:color w:val="auto"/>
        </w:rPr>
        <w:t xml:space="preserve">-free </w:t>
      </w:r>
      <w:proofErr w:type="spellStart"/>
      <w:r w:rsidR="0002431C" w:rsidRPr="00770F88">
        <w:rPr>
          <w:rFonts w:asciiTheme="minorHAnsi" w:hAnsiTheme="minorHAnsi" w:cs="Arial"/>
          <w:color w:val="auto"/>
        </w:rPr>
        <w:t>DPhPC</w:t>
      </w:r>
      <w:proofErr w:type="spellEnd"/>
      <w:r w:rsidR="0002431C" w:rsidRPr="00770F88">
        <w:rPr>
          <w:rFonts w:asciiTheme="minorHAnsi" w:hAnsiTheme="minorHAnsi" w:cs="Arial"/>
          <w:color w:val="auto"/>
        </w:rPr>
        <w:t xml:space="preserve"> lipid bilayer</w:t>
      </w:r>
      <w:r w:rsidRPr="00770F88">
        <w:rPr>
          <w:rFonts w:asciiTheme="minorHAnsi" w:hAnsiTheme="minorHAnsi" w:cs="Arial"/>
          <w:color w:val="auto"/>
        </w:rPr>
        <w:t xml:space="preserve">. </w:t>
      </w:r>
      <w:r w:rsidR="0002431C" w:rsidRPr="00770F88">
        <w:rPr>
          <w:rFonts w:asciiTheme="minorHAnsi" w:hAnsiTheme="minorHAnsi" w:cs="Arial"/>
          <w:color w:val="auto"/>
        </w:rPr>
        <w:t xml:space="preserve">A lipid-only </w:t>
      </w:r>
      <w:r w:rsidRPr="00770F88">
        <w:rPr>
          <w:rFonts w:asciiTheme="minorHAnsi" w:hAnsiTheme="minorHAnsi" w:cs="Arial"/>
          <w:color w:val="auto"/>
        </w:rPr>
        <w:t>membrane is highly insulating (~10 G</w:t>
      </w:r>
      <w:r w:rsidRPr="00770F88">
        <w:rPr>
          <w:rFonts w:asciiTheme="minorHAnsi" w:hAnsiTheme="minorHAnsi" w:cs="Arial"/>
          <w:color w:val="auto"/>
        </w:rPr>
        <w:sym w:font="Symbol" w:char="F057"/>
      </w:r>
      <w:r w:rsidRPr="00770F88">
        <w:rPr>
          <w:rFonts w:asciiTheme="minorHAnsi" w:hAnsiTheme="minorHAnsi" w:cs="Arial"/>
          <w:color w:val="auto"/>
        </w:rPr>
        <w:t xml:space="preserve">), which explains the low </w:t>
      </w:r>
      <w:r w:rsidR="0002431C" w:rsidRPr="00770F88">
        <w:rPr>
          <w:rFonts w:asciiTheme="minorHAnsi" w:hAnsiTheme="minorHAnsi" w:cs="Arial"/>
          <w:color w:val="auto"/>
        </w:rPr>
        <w:t xml:space="preserve">ohmic </w:t>
      </w:r>
      <w:r w:rsidRPr="00770F88">
        <w:rPr>
          <w:rFonts w:asciiTheme="minorHAnsi" w:hAnsiTheme="minorHAnsi" w:cs="Arial"/>
          <w:color w:val="auto"/>
        </w:rPr>
        <w:t>current response at 0.017 Hz</w:t>
      </w:r>
      <w:r w:rsidR="0002431C" w:rsidRPr="00770F88">
        <w:rPr>
          <w:rFonts w:asciiTheme="minorHAnsi" w:hAnsiTheme="minorHAnsi" w:cs="Arial"/>
          <w:color w:val="auto"/>
        </w:rPr>
        <w:t>,</w:t>
      </w:r>
      <w:r w:rsidRPr="00770F88">
        <w:rPr>
          <w:rFonts w:asciiTheme="minorHAnsi" w:hAnsiTheme="minorHAnsi" w:cs="Arial"/>
          <w:color w:val="auto"/>
        </w:rPr>
        <w:t xml:space="preserve"> </w:t>
      </w:r>
      <w:r w:rsidR="0002431C" w:rsidRPr="00770F88">
        <w:rPr>
          <w:rFonts w:asciiTheme="minorHAnsi" w:hAnsiTheme="minorHAnsi" w:cs="Arial"/>
          <w:color w:val="auto"/>
        </w:rPr>
        <w:t xml:space="preserve">a frequency where </w:t>
      </w:r>
      <w:r w:rsidRPr="00770F88">
        <w:rPr>
          <w:rFonts w:asciiTheme="minorHAnsi" w:hAnsiTheme="minorHAnsi" w:cs="Arial"/>
          <w:color w:val="auto"/>
        </w:rPr>
        <w:t xml:space="preserve">the impedance is dominated by membrane resistance. At higher frequencies, membrane capacitance </w:t>
      </w:r>
      <w:r w:rsidR="0002431C" w:rsidRPr="00770F88">
        <w:rPr>
          <w:rFonts w:asciiTheme="minorHAnsi" w:hAnsiTheme="minorHAnsi" w:cs="Arial"/>
          <w:color w:val="auto"/>
        </w:rPr>
        <w:t xml:space="preserve">contributes more significantly to </w:t>
      </w:r>
      <w:r w:rsidRPr="00770F88">
        <w:rPr>
          <w:rFonts w:asciiTheme="minorHAnsi" w:hAnsiTheme="minorHAnsi" w:cs="Arial"/>
          <w:color w:val="auto"/>
        </w:rPr>
        <w:t>the</w:t>
      </w:r>
      <w:r w:rsidR="0002431C" w:rsidRPr="00770F88">
        <w:rPr>
          <w:rFonts w:asciiTheme="minorHAnsi" w:hAnsiTheme="minorHAnsi" w:cs="Arial"/>
          <w:color w:val="auto"/>
        </w:rPr>
        <w:t xml:space="preserve"> total</w:t>
      </w:r>
      <w:r w:rsidRPr="00770F88">
        <w:rPr>
          <w:rFonts w:asciiTheme="minorHAnsi" w:hAnsiTheme="minorHAnsi" w:cs="Arial"/>
          <w:color w:val="auto"/>
        </w:rPr>
        <w:t xml:space="preserve"> impedance</w:t>
      </w:r>
      <w:r w:rsidR="0002431C" w:rsidRPr="00770F88">
        <w:rPr>
          <w:rFonts w:asciiTheme="minorHAnsi" w:hAnsiTheme="minorHAnsi" w:cs="Arial"/>
          <w:color w:val="auto"/>
        </w:rPr>
        <w:t xml:space="preserve"> of the interface</w:t>
      </w:r>
      <w:r w:rsidR="00B87DA5" w:rsidRPr="00770F88">
        <w:rPr>
          <w:rFonts w:asciiTheme="minorHAnsi" w:hAnsiTheme="minorHAnsi" w:cs="Arial"/>
          <w:color w:val="auto"/>
        </w:rPr>
        <w:t>,</w:t>
      </w:r>
      <w:r w:rsidRPr="00770F88">
        <w:rPr>
          <w:rFonts w:asciiTheme="minorHAnsi" w:hAnsiTheme="minorHAnsi" w:cs="Arial"/>
          <w:color w:val="auto"/>
        </w:rPr>
        <w:t xml:space="preserve"> </w:t>
      </w:r>
      <w:r w:rsidR="003A3EEE" w:rsidRPr="00770F88">
        <w:rPr>
          <w:rFonts w:asciiTheme="minorHAnsi" w:hAnsiTheme="minorHAnsi" w:cs="Arial"/>
          <w:color w:val="auto"/>
        </w:rPr>
        <w:t>resulting</w:t>
      </w:r>
      <w:r w:rsidRPr="00770F88">
        <w:rPr>
          <w:rFonts w:asciiTheme="minorHAnsi" w:hAnsiTheme="minorHAnsi" w:cs="Arial"/>
          <w:color w:val="auto"/>
        </w:rPr>
        <w:t xml:space="preserve"> in a</w:t>
      </w:r>
      <w:r w:rsidR="0002431C" w:rsidRPr="00770F88">
        <w:rPr>
          <w:rFonts w:asciiTheme="minorHAnsi" w:hAnsiTheme="minorHAnsi" w:cs="Arial"/>
          <w:color w:val="auto"/>
        </w:rPr>
        <w:t xml:space="preserve"> non-zero induced </w:t>
      </w:r>
      <w:r w:rsidR="003A3EEE" w:rsidRPr="00770F88">
        <w:rPr>
          <w:rFonts w:asciiTheme="minorHAnsi" w:hAnsiTheme="minorHAnsi" w:cs="Arial"/>
          <w:color w:val="auto"/>
        </w:rPr>
        <w:t xml:space="preserve">capacitive </w:t>
      </w:r>
      <w:r w:rsidR="0002431C" w:rsidRPr="00770F88">
        <w:rPr>
          <w:rFonts w:asciiTheme="minorHAnsi" w:hAnsiTheme="minorHAnsi" w:cs="Arial"/>
          <w:color w:val="auto"/>
        </w:rPr>
        <w:t>current</w:t>
      </w:r>
      <w:r w:rsidRPr="00770F88">
        <w:rPr>
          <w:rFonts w:asciiTheme="minorHAnsi" w:hAnsiTheme="minorHAnsi" w:cs="Arial"/>
          <w:color w:val="auto"/>
        </w:rPr>
        <w:t>. (</w:t>
      </w:r>
      <w:r w:rsidRPr="008B6B46">
        <w:rPr>
          <w:rFonts w:asciiTheme="minorHAnsi" w:hAnsiTheme="minorHAnsi" w:cs="Arial"/>
          <w:b/>
          <w:color w:val="auto"/>
        </w:rPr>
        <w:t>b</w:t>
      </w:r>
      <w:r w:rsidRPr="00770F88">
        <w:rPr>
          <w:rFonts w:asciiTheme="minorHAnsi" w:hAnsiTheme="minorHAnsi" w:cs="Arial"/>
          <w:color w:val="auto"/>
        </w:rPr>
        <w:t>) The</w:t>
      </w:r>
      <w:r w:rsidR="0002431C" w:rsidRPr="00770F88">
        <w:rPr>
          <w:rFonts w:asciiTheme="minorHAnsi" w:hAnsiTheme="minorHAnsi" w:cs="Arial"/>
          <w:color w:val="auto"/>
        </w:rPr>
        <w:t xml:space="preserve"> dynamic</w:t>
      </w:r>
      <w:r w:rsidRPr="00770F88">
        <w:rPr>
          <w:rFonts w:asciiTheme="minorHAnsi" w:hAnsiTheme="minorHAnsi" w:cs="Arial"/>
          <w:color w:val="auto"/>
        </w:rPr>
        <w:t xml:space="preserve"> </w:t>
      </w:r>
      <w:r w:rsidR="0002431C" w:rsidRPr="00770F88">
        <w:rPr>
          <w:rFonts w:asciiTheme="minorHAnsi" w:hAnsiTheme="minorHAnsi" w:cs="Arial"/>
          <w:color w:val="auto"/>
        </w:rPr>
        <w:t xml:space="preserve">current-voltage relationships versus frequency of a lipid bilayer formed between two droplets containing </w:t>
      </w:r>
      <w:proofErr w:type="spellStart"/>
      <w:r w:rsidR="0002431C" w:rsidRPr="00770F88">
        <w:rPr>
          <w:rFonts w:asciiTheme="minorHAnsi" w:hAnsiTheme="minorHAnsi" w:cs="Arial"/>
          <w:color w:val="auto"/>
        </w:rPr>
        <w:t>alamethicin</w:t>
      </w:r>
      <w:proofErr w:type="spellEnd"/>
      <w:r w:rsidR="0002431C" w:rsidRPr="00770F88">
        <w:rPr>
          <w:rFonts w:asciiTheme="minorHAnsi" w:hAnsiTheme="minorHAnsi" w:cs="Arial"/>
          <w:color w:val="auto"/>
        </w:rPr>
        <w:t xml:space="preserve"> peptides</w:t>
      </w:r>
      <w:r w:rsidR="004F4843" w:rsidRPr="00770F88">
        <w:rPr>
          <w:rFonts w:asciiTheme="minorHAnsi" w:hAnsiTheme="minorHAnsi" w:cs="Arial"/>
          <w:color w:val="auto"/>
        </w:rPr>
        <w:t xml:space="preserve"> (obtained with a triangular </w:t>
      </w:r>
      <w:r w:rsidR="003A3EEE" w:rsidRPr="00770F88">
        <w:rPr>
          <w:rFonts w:asciiTheme="minorHAnsi" w:hAnsiTheme="minorHAnsi" w:cs="Arial"/>
          <w:color w:val="auto"/>
        </w:rPr>
        <w:t xml:space="preserve">input </w:t>
      </w:r>
      <w:r w:rsidR="004F4843" w:rsidRPr="00770F88">
        <w:rPr>
          <w:rFonts w:asciiTheme="minorHAnsi" w:hAnsiTheme="minorHAnsi" w:cs="Arial"/>
          <w:color w:val="auto"/>
        </w:rPr>
        <w:t>wave)</w:t>
      </w:r>
      <w:r w:rsidRPr="00770F88">
        <w:rPr>
          <w:rFonts w:asciiTheme="minorHAnsi" w:hAnsiTheme="minorHAnsi" w:cs="Arial"/>
          <w:color w:val="auto"/>
        </w:rPr>
        <w:t>. (</w:t>
      </w:r>
      <w:r w:rsidRPr="008B6B46">
        <w:rPr>
          <w:rFonts w:asciiTheme="minorHAnsi" w:hAnsiTheme="minorHAnsi" w:cs="Arial"/>
          <w:b/>
          <w:color w:val="auto"/>
        </w:rPr>
        <w:t>c</w:t>
      </w:r>
      <w:r w:rsidRPr="00770F88">
        <w:rPr>
          <w:rFonts w:asciiTheme="minorHAnsi" w:hAnsiTheme="minorHAnsi" w:cs="Arial"/>
          <w:color w:val="auto"/>
        </w:rPr>
        <w:t xml:space="preserve">) The </w:t>
      </w:r>
      <w:proofErr w:type="spellStart"/>
      <w:r w:rsidRPr="00770F88">
        <w:rPr>
          <w:rFonts w:asciiTheme="minorHAnsi" w:hAnsiTheme="minorHAnsi" w:cs="Arial"/>
          <w:color w:val="auto"/>
        </w:rPr>
        <w:t>memristive</w:t>
      </w:r>
      <w:proofErr w:type="spellEnd"/>
      <w:r w:rsidR="0002431C" w:rsidRPr="00770F88">
        <w:rPr>
          <w:rFonts w:asciiTheme="minorHAnsi" w:hAnsiTheme="minorHAnsi" w:cs="Arial"/>
          <w:color w:val="auto"/>
        </w:rPr>
        <w:t>, pinched hysteretic current</w:t>
      </w:r>
      <w:r w:rsidRPr="00770F88">
        <w:rPr>
          <w:rFonts w:asciiTheme="minorHAnsi" w:hAnsiTheme="minorHAnsi" w:cs="Arial"/>
          <w:color w:val="auto"/>
        </w:rPr>
        <w:t xml:space="preserve"> response of the device is obtained by subtracting the </w:t>
      </w:r>
      <w:r w:rsidR="0002431C" w:rsidRPr="00770F88">
        <w:rPr>
          <w:rFonts w:asciiTheme="minorHAnsi" w:hAnsiTheme="minorHAnsi" w:cs="Arial"/>
          <w:color w:val="auto"/>
        </w:rPr>
        <w:t xml:space="preserve">capacitive </w:t>
      </w:r>
      <w:r w:rsidRPr="00770F88">
        <w:rPr>
          <w:rFonts w:asciiTheme="minorHAnsi" w:hAnsiTheme="minorHAnsi" w:cs="Arial"/>
          <w:color w:val="auto"/>
        </w:rPr>
        <w:t xml:space="preserve">current displayed in </w:t>
      </w:r>
      <w:r w:rsidR="0002431C" w:rsidRPr="008B6B46">
        <w:rPr>
          <w:rFonts w:asciiTheme="minorHAnsi" w:hAnsiTheme="minorHAnsi" w:cs="Arial"/>
          <w:b/>
          <w:color w:val="auto"/>
        </w:rPr>
        <w:t>a</w:t>
      </w:r>
      <w:r w:rsidR="0002431C" w:rsidRPr="00770F88">
        <w:rPr>
          <w:rFonts w:asciiTheme="minorHAnsi" w:hAnsiTheme="minorHAnsi" w:cs="Arial"/>
          <w:color w:val="auto"/>
        </w:rPr>
        <w:t xml:space="preserve"> </w:t>
      </w:r>
      <w:r w:rsidRPr="00770F88">
        <w:rPr>
          <w:rFonts w:asciiTheme="minorHAnsi" w:hAnsiTheme="minorHAnsi" w:cs="Arial"/>
          <w:color w:val="auto"/>
        </w:rPr>
        <w:t xml:space="preserve">from the </w:t>
      </w:r>
      <w:r w:rsidR="0002431C" w:rsidRPr="00770F88">
        <w:rPr>
          <w:rFonts w:asciiTheme="minorHAnsi" w:hAnsiTheme="minorHAnsi" w:cs="Arial"/>
          <w:color w:val="auto"/>
        </w:rPr>
        <w:t xml:space="preserve">total </w:t>
      </w:r>
      <w:r w:rsidRPr="00770F88">
        <w:rPr>
          <w:rFonts w:asciiTheme="minorHAnsi" w:hAnsiTheme="minorHAnsi" w:cs="Arial"/>
          <w:color w:val="auto"/>
        </w:rPr>
        <w:t xml:space="preserve">current displayed in </w:t>
      </w:r>
      <w:r w:rsidRPr="008B6B46">
        <w:rPr>
          <w:rFonts w:asciiTheme="minorHAnsi" w:hAnsiTheme="minorHAnsi" w:cs="Arial"/>
          <w:b/>
          <w:color w:val="auto"/>
        </w:rPr>
        <w:t>b</w:t>
      </w:r>
      <w:r w:rsidRPr="00770F88">
        <w:rPr>
          <w:rFonts w:asciiTheme="minorHAnsi" w:hAnsiTheme="minorHAnsi" w:cs="Arial"/>
          <w:color w:val="auto"/>
        </w:rPr>
        <w:t>. (</w:t>
      </w:r>
      <w:r w:rsidRPr="008B6B46">
        <w:rPr>
          <w:rFonts w:asciiTheme="minorHAnsi" w:hAnsiTheme="minorHAnsi" w:cs="Arial"/>
          <w:b/>
          <w:color w:val="auto"/>
        </w:rPr>
        <w:t>d</w:t>
      </w:r>
      <w:r w:rsidRPr="00770F88">
        <w:rPr>
          <w:rFonts w:asciiTheme="minorHAnsi" w:hAnsiTheme="minorHAnsi" w:cs="Arial"/>
          <w:color w:val="auto"/>
        </w:rPr>
        <w:t xml:space="preserve">) Zooming-in to </w:t>
      </w:r>
      <w:r w:rsidR="005A4AF9" w:rsidRPr="00770F88">
        <w:rPr>
          <w:rFonts w:asciiTheme="minorHAnsi" w:hAnsiTheme="minorHAnsi" w:cs="Arial"/>
          <w:color w:val="auto"/>
        </w:rPr>
        <w:t xml:space="preserve">highlight </w:t>
      </w:r>
      <w:r w:rsidRPr="00770F88">
        <w:rPr>
          <w:rFonts w:asciiTheme="minorHAnsi" w:hAnsiTheme="minorHAnsi" w:cs="Arial"/>
          <w:color w:val="auto"/>
        </w:rPr>
        <w:t>the difference</w:t>
      </w:r>
      <w:r w:rsidR="0002431C" w:rsidRPr="00770F88">
        <w:rPr>
          <w:rFonts w:asciiTheme="minorHAnsi" w:hAnsiTheme="minorHAnsi" w:cs="Arial"/>
          <w:color w:val="auto"/>
        </w:rPr>
        <w:t>s</w:t>
      </w:r>
      <w:r w:rsidRPr="00770F88">
        <w:rPr>
          <w:rFonts w:asciiTheme="minorHAnsi" w:hAnsiTheme="minorHAnsi" w:cs="Arial"/>
          <w:color w:val="auto"/>
        </w:rPr>
        <w:t xml:space="preserve"> between the total and the </w:t>
      </w:r>
      <w:proofErr w:type="spellStart"/>
      <w:r w:rsidRPr="00770F88">
        <w:rPr>
          <w:rFonts w:asciiTheme="minorHAnsi" w:hAnsiTheme="minorHAnsi" w:cs="Arial"/>
          <w:color w:val="auto"/>
        </w:rPr>
        <w:t>memristive</w:t>
      </w:r>
      <w:proofErr w:type="spellEnd"/>
      <w:r w:rsidRPr="00770F88">
        <w:rPr>
          <w:rFonts w:asciiTheme="minorHAnsi" w:hAnsiTheme="minorHAnsi" w:cs="Arial"/>
          <w:color w:val="auto"/>
        </w:rPr>
        <w:t xml:space="preserve"> currents. </w:t>
      </w:r>
    </w:p>
    <w:p w14:paraId="7F26A6F5" w14:textId="77777777" w:rsidR="00B64789" w:rsidRPr="00770F88" w:rsidRDefault="00B64789" w:rsidP="00C12DB1">
      <w:pPr>
        <w:rPr>
          <w:rFonts w:asciiTheme="minorHAnsi" w:hAnsiTheme="minorHAnsi" w:cs="Arial"/>
          <w:color w:val="auto"/>
        </w:rPr>
      </w:pPr>
    </w:p>
    <w:p w14:paraId="2D8C043B" w14:textId="5C90CCB7" w:rsidR="00294926" w:rsidRPr="00770F88" w:rsidRDefault="00294926" w:rsidP="00C12DB1">
      <w:pPr>
        <w:rPr>
          <w:rFonts w:asciiTheme="minorHAnsi" w:hAnsiTheme="minorHAnsi" w:cs="Arial"/>
          <w:color w:val="auto"/>
        </w:rPr>
      </w:pPr>
      <w:r w:rsidRPr="00770F88">
        <w:rPr>
          <w:rFonts w:asciiTheme="minorHAnsi" w:hAnsiTheme="minorHAnsi" w:cs="Arial"/>
          <w:b/>
        </w:rPr>
        <w:t xml:space="preserve">Figure 6: </w:t>
      </w:r>
      <w:r w:rsidRPr="00770F88">
        <w:rPr>
          <w:rFonts w:asciiTheme="minorHAnsi" w:hAnsiTheme="minorHAnsi" w:cs="Arial"/>
          <w:b/>
          <w:color w:val="auto"/>
        </w:rPr>
        <w:t xml:space="preserve">Response of the biomolecular memristors to </w:t>
      </w:r>
      <w:r w:rsidR="00985DE3" w:rsidRPr="00770F88">
        <w:rPr>
          <w:rFonts w:asciiTheme="minorHAnsi" w:hAnsiTheme="minorHAnsi" w:cs="Arial"/>
          <w:b/>
          <w:color w:val="auto"/>
        </w:rPr>
        <w:t xml:space="preserve">rectangular </w:t>
      </w:r>
      <w:r w:rsidRPr="00770F88">
        <w:rPr>
          <w:rFonts w:asciiTheme="minorHAnsi" w:hAnsiTheme="minorHAnsi" w:cs="Arial"/>
          <w:b/>
          <w:color w:val="auto"/>
        </w:rPr>
        <w:t xml:space="preserve">voltage pulses and plasticity. </w:t>
      </w:r>
      <w:r w:rsidRPr="00770F88">
        <w:rPr>
          <w:rFonts w:asciiTheme="minorHAnsi" w:hAnsiTheme="minorHAnsi" w:cs="Arial"/>
          <w:color w:val="auto"/>
        </w:rPr>
        <w:t xml:space="preserve">The device responds to </w:t>
      </w:r>
      <w:r w:rsidR="0077220F" w:rsidRPr="00770F88">
        <w:rPr>
          <w:rFonts w:asciiTheme="minorHAnsi" w:hAnsiTheme="minorHAnsi" w:cs="Arial"/>
          <w:color w:val="auto"/>
        </w:rPr>
        <w:t xml:space="preserve">subsequent voltage </w:t>
      </w:r>
      <w:r w:rsidRPr="00770F88">
        <w:rPr>
          <w:rFonts w:asciiTheme="minorHAnsi" w:hAnsiTheme="minorHAnsi" w:cs="Arial"/>
          <w:color w:val="auto"/>
        </w:rPr>
        <w:t xml:space="preserve">pulses </w:t>
      </w:r>
      <w:r w:rsidR="0077220F" w:rsidRPr="00770F88">
        <w:rPr>
          <w:rFonts w:asciiTheme="minorHAnsi" w:hAnsiTheme="minorHAnsi" w:cs="Arial"/>
          <w:color w:val="auto"/>
        </w:rPr>
        <w:t xml:space="preserve">with an </w:t>
      </w:r>
      <w:r w:rsidRPr="00770F88">
        <w:rPr>
          <w:rFonts w:asciiTheme="minorHAnsi" w:hAnsiTheme="minorHAnsi" w:cs="Arial"/>
          <w:color w:val="auto"/>
        </w:rPr>
        <w:t>increase in conductance during the ON tim</w:t>
      </w:r>
      <w:r w:rsidR="0077220F" w:rsidRPr="00770F88">
        <w:rPr>
          <w:rFonts w:asciiTheme="minorHAnsi" w:hAnsiTheme="minorHAnsi" w:cs="Arial"/>
          <w:color w:val="auto"/>
        </w:rPr>
        <w:t xml:space="preserve">e, despite intermittently restoring an </w:t>
      </w:r>
      <w:r w:rsidRPr="00770F88">
        <w:rPr>
          <w:rFonts w:asciiTheme="minorHAnsi" w:hAnsiTheme="minorHAnsi" w:cs="Arial"/>
          <w:color w:val="auto"/>
        </w:rPr>
        <w:t xml:space="preserve">insulating state during </w:t>
      </w:r>
      <w:r w:rsidR="0077220F" w:rsidRPr="00770F88">
        <w:rPr>
          <w:rFonts w:asciiTheme="minorHAnsi" w:hAnsiTheme="minorHAnsi" w:cs="Arial"/>
          <w:color w:val="auto"/>
        </w:rPr>
        <w:t xml:space="preserve">each </w:t>
      </w:r>
      <w:r w:rsidRPr="00770F88">
        <w:rPr>
          <w:rFonts w:asciiTheme="minorHAnsi" w:hAnsiTheme="minorHAnsi" w:cs="Arial"/>
          <w:color w:val="auto"/>
        </w:rPr>
        <w:t>OFF time. The increase in current from pulse to</w:t>
      </w:r>
      <w:r w:rsidR="0077220F" w:rsidRPr="00770F88">
        <w:rPr>
          <w:rFonts w:asciiTheme="minorHAnsi" w:hAnsiTheme="minorHAnsi" w:cs="Arial"/>
          <w:color w:val="auto"/>
        </w:rPr>
        <w:t xml:space="preserve"> pulse</w:t>
      </w:r>
      <w:r w:rsidRPr="00770F88">
        <w:rPr>
          <w:rFonts w:asciiTheme="minorHAnsi" w:hAnsiTheme="minorHAnsi" w:cs="Arial"/>
          <w:color w:val="auto"/>
        </w:rPr>
        <w:t xml:space="preserve"> </w:t>
      </w:r>
      <w:r w:rsidR="0077220F" w:rsidRPr="00770F88">
        <w:rPr>
          <w:rFonts w:asciiTheme="minorHAnsi" w:hAnsiTheme="minorHAnsi" w:cs="Arial"/>
          <w:color w:val="auto"/>
        </w:rPr>
        <w:t>shows</w:t>
      </w:r>
      <w:r w:rsidRPr="00770F88">
        <w:rPr>
          <w:rFonts w:asciiTheme="minorHAnsi" w:hAnsiTheme="minorHAnsi" w:cs="Arial"/>
          <w:color w:val="auto"/>
        </w:rPr>
        <w:t xml:space="preserve"> that </w:t>
      </w:r>
      <w:r w:rsidR="0077220F" w:rsidRPr="00770F88">
        <w:rPr>
          <w:rFonts w:asciiTheme="minorHAnsi" w:hAnsiTheme="minorHAnsi" w:cs="Arial"/>
          <w:color w:val="auto"/>
        </w:rPr>
        <w:t>the instantaneous conductance of the device is a function of both the present stimulus and prior stimuli, analogous to short term plasticity in bio-synapses.</w:t>
      </w:r>
    </w:p>
    <w:p w14:paraId="6E50FD98" w14:textId="75B1B92B" w:rsidR="00375689" w:rsidRPr="00770F88" w:rsidRDefault="00375689" w:rsidP="00C12DB1">
      <w:pPr>
        <w:rPr>
          <w:rFonts w:asciiTheme="minorHAnsi" w:hAnsiTheme="minorHAnsi" w:cstheme="minorHAnsi"/>
          <w:color w:val="808080" w:themeColor="background1" w:themeShade="80"/>
        </w:rPr>
      </w:pPr>
    </w:p>
    <w:p w14:paraId="64B8CF78" w14:textId="7735AB67" w:rsidR="006305D7" w:rsidRPr="00770F88" w:rsidRDefault="006305D7" w:rsidP="00C12DB1">
      <w:pPr>
        <w:rPr>
          <w:rFonts w:asciiTheme="minorHAnsi" w:hAnsiTheme="minorHAnsi" w:cstheme="minorHAnsi"/>
          <w:b/>
        </w:rPr>
      </w:pPr>
      <w:r w:rsidRPr="00770F88">
        <w:rPr>
          <w:rFonts w:asciiTheme="minorHAnsi" w:hAnsiTheme="minorHAnsi" w:cstheme="minorHAnsi"/>
          <w:b/>
        </w:rPr>
        <w:t>DISCUSSION</w:t>
      </w:r>
      <w:r w:rsidRPr="00770F88">
        <w:rPr>
          <w:rFonts w:asciiTheme="minorHAnsi" w:hAnsiTheme="minorHAnsi" w:cstheme="minorHAnsi"/>
          <w:b/>
          <w:bCs/>
        </w:rPr>
        <w:t xml:space="preserve">: </w:t>
      </w:r>
    </w:p>
    <w:p w14:paraId="78728D18" w14:textId="395FD837" w:rsidR="00014314" w:rsidRPr="00770F88" w:rsidRDefault="006872CB" w:rsidP="00C12DB1">
      <w:pPr>
        <w:rPr>
          <w:rFonts w:asciiTheme="minorHAnsi" w:hAnsiTheme="minorHAnsi" w:cstheme="minorHAnsi"/>
          <w:color w:val="auto"/>
        </w:rPr>
      </w:pPr>
      <w:r w:rsidRPr="00770F88">
        <w:rPr>
          <w:rFonts w:asciiTheme="minorHAnsi" w:hAnsiTheme="minorHAnsi" w:cstheme="minorHAnsi"/>
          <w:color w:val="auto"/>
        </w:rPr>
        <w:t xml:space="preserve">This paper presents a protocol for assembling and characterizing biomolecular memristors based on ion channel-doped synthetic </w:t>
      </w:r>
      <w:proofErr w:type="spellStart"/>
      <w:r w:rsidRPr="00770F88">
        <w:rPr>
          <w:rFonts w:asciiTheme="minorHAnsi" w:hAnsiTheme="minorHAnsi" w:cstheme="minorHAnsi"/>
          <w:color w:val="auto"/>
        </w:rPr>
        <w:t>biomembranes</w:t>
      </w:r>
      <w:proofErr w:type="spellEnd"/>
      <w:r w:rsidRPr="00770F88">
        <w:rPr>
          <w:rFonts w:asciiTheme="minorHAnsi" w:hAnsiTheme="minorHAnsi" w:cstheme="minorHAnsi"/>
          <w:color w:val="auto"/>
        </w:rPr>
        <w:t xml:space="preserve"> </w:t>
      </w:r>
      <w:r w:rsidR="001632AA" w:rsidRPr="00770F88">
        <w:rPr>
          <w:rFonts w:asciiTheme="minorHAnsi" w:hAnsiTheme="minorHAnsi" w:cstheme="minorHAnsi"/>
          <w:color w:val="auto"/>
        </w:rPr>
        <w:t>formed between</w:t>
      </w:r>
      <w:r w:rsidRPr="00770F88">
        <w:rPr>
          <w:rFonts w:asciiTheme="minorHAnsi" w:hAnsiTheme="minorHAnsi" w:cstheme="minorHAnsi"/>
          <w:color w:val="auto"/>
        </w:rPr>
        <w:t xml:space="preserve"> </w:t>
      </w:r>
      <w:r w:rsidR="0014426C" w:rsidRPr="00770F88">
        <w:rPr>
          <w:rFonts w:asciiTheme="minorHAnsi" w:hAnsiTheme="minorHAnsi" w:cstheme="minorHAnsi"/>
          <w:color w:val="auto"/>
        </w:rPr>
        <w:t xml:space="preserve">two </w:t>
      </w:r>
      <w:r w:rsidRPr="00770F88">
        <w:rPr>
          <w:rFonts w:asciiTheme="minorHAnsi" w:hAnsiTheme="minorHAnsi" w:cstheme="minorHAnsi"/>
          <w:color w:val="auto"/>
        </w:rPr>
        <w:t>droplets of water in oil. The soft-matter, two-terminal device is designed and studied to</w:t>
      </w:r>
      <w:r w:rsidR="001632AA" w:rsidRPr="00770F88">
        <w:rPr>
          <w:rFonts w:asciiTheme="minorHAnsi" w:hAnsiTheme="minorHAnsi" w:cstheme="minorHAnsi"/>
          <w:color w:val="auto"/>
        </w:rPr>
        <w:t>:</w:t>
      </w:r>
      <w:r w:rsidRPr="00770F88">
        <w:rPr>
          <w:rFonts w:asciiTheme="minorHAnsi" w:hAnsiTheme="minorHAnsi" w:cstheme="minorHAnsi"/>
          <w:color w:val="auto"/>
        </w:rPr>
        <w:t xml:space="preserve"> 1) overcome constraints that are associated with solid-state technology, such as high noise, high energy consumption, and high switching voltages, 2) </w:t>
      </w:r>
      <w:r w:rsidR="001632AA" w:rsidRPr="00770F88">
        <w:rPr>
          <w:rFonts w:asciiTheme="minorHAnsi" w:hAnsiTheme="minorHAnsi" w:cstheme="minorHAnsi"/>
          <w:color w:val="auto"/>
        </w:rPr>
        <w:t xml:space="preserve">more closely </w:t>
      </w:r>
      <w:r w:rsidRPr="00770F88">
        <w:rPr>
          <w:rFonts w:asciiTheme="minorHAnsi" w:hAnsiTheme="minorHAnsi" w:cstheme="minorHAnsi"/>
          <w:color w:val="auto"/>
        </w:rPr>
        <w:t xml:space="preserve">mimic the </w:t>
      </w:r>
      <w:r w:rsidR="0014426C" w:rsidRPr="00770F88">
        <w:rPr>
          <w:rFonts w:asciiTheme="minorHAnsi" w:hAnsiTheme="minorHAnsi" w:cstheme="minorHAnsi"/>
          <w:color w:val="auto"/>
        </w:rPr>
        <w:t xml:space="preserve">composition, </w:t>
      </w:r>
      <w:r w:rsidRPr="00770F88">
        <w:rPr>
          <w:rFonts w:asciiTheme="minorHAnsi" w:hAnsiTheme="minorHAnsi" w:cstheme="minorHAnsi"/>
          <w:color w:val="auto"/>
        </w:rPr>
        <w:t>structure, switching mechanisms</w:t>
      </w:r>
      <w:r w:rsidR="001632AA" w:rsidRPr="00770F88">
        <w:rPr>
          <w:rFonts w:asciiTheme="minorHAnsi" w:hAnsiTheme="minorHAnsi" w:cstheme="minorHAnsi"/>
          <w:color w:val="auto"/>
        </w:rPr>
        <w:t xml:space="preserve"> </w:t>
      </w:r>
      <w:r w:rsidRPr="00770F88">
        <w:rPr>
          <w:rFonts w:asciiTheme="minorHAnsi" w:hAnsiTheme="minorHAnsi" w:cstheme="minorHAnsi"/>
          <w:color w:val="auto"/>
        </w:rPr>
        <w:t xml:space="preserve">of biological synapses, and 3) </w:t>
      </w:r>
      <w:r w:rsidR="001632AA" w:rsidRPr="00770F88">
        <w:rPr>
          <w:rFonts w:asciiTheme="minorHAnsi" w:hAnsiTheme="minorHAnsi" w:cstheme="minorHAnsi"/>
          <w:color w:val="auto"/>
        </w:rPr>
        <w:t>explore</w:t>
      </w:r>
      <w:r w:rsidR="008B6B46">
        <w:rPr>
          <w:rFonts w:asciiTheme="minorHAnsi" w:hAnsiTheme="minorHAnsi" w:cstheme="minorHAnsi"/>
          <w:color w:val="auto"/>
        </w:rPr>
        <w:t xml:space="preserve"> the</w:t>
      </w:r>
      <w:r w:rsidR="001632AA" w:rsidRPr="00770F88">
        <w:rPr>
          <w:rFonts w:asciiTheme="minorHAnsi" w:hAnsiTheme="minorHAnsi" w:cstheme="minorHAnsi"/>
          <w:color w:val="auto"/>
        </w:rPr>
        <w:t xml:space="preserve"> mechanisms and features of bio-</w:t>
      </w:r>
      <w:r w:rsidRPr="00770F88">
        <w:rPr>
          <w:rFonts w:asciiTheme="minorHAnsi" w:hAnsiTheme="minorHAnsi" w:cstheme="minorHAnsi"/>
          <w:color w:val="auto"/>
        </w:rPr>
        <w:t>synap</w:t>
      </w:r>
      <w:r w:rsidR="001632AA" w:rsidRPr="00770F88">
        <w:rPr>
          <w:rFonts w:asciiTheme="minorHAnsi" w:hAnsiTheme="minorHAnsi" w:cstheme="minorHAnsi"/>
          <w:color w:val="auto"/>
        </w:rPr>
        <w:t>se</w:t>
      </w:r>
      <w:r w:rsidRPr="00770F88">
        <w:rPr>
          <w:rFonts w:asciiTheme="minorHAnsi" w:hAnsiTheme="minorHAnsi" w:cstheme="minorHAnsi"/>
          <w:color w:val="auto"/>
        </w:rPr>
        <w:t xml:space="preserve"> plasticity </w:t>
      </w:r>
      <w:r w:rsidR="001632AA" w:rsidRPr="00770F88">
        <w:rPr>
          <w:rFonts w:asciiTheme="minorHAnsi" w:hAnsiTheme="minorHAnsi" w:cstheme="minorHAnsi"/>
          <w:color w:val="auto"/>
        </w:rPr>
        <w:t xml:space="preserve">that are not </w:t>
      </w:r>
      <w:r w:rsidR="003A3EEE" w:rsidRPr="00770F88">
        <w:rPr>
          <w:rFonts w:asciiTheme="minorHAnsi" w:hAnsiTheme="minorHAnsi" w:cstheme="minorHAnsi"/>
          <w:color w:val="auto"/>
        </w:rPr>
        <w:t xml:space="preserve">exhibited </w:t>
      </w:r>
      <w:r w:rsidR="001632AA" w:rsidRPr="00770F88">
        <w:rPr>
          <w:rFonts w:asciiTheme="minorHAnsi" w:hAnsiTheme="minorHAnsi" w:cstheme="minorHAnsi"/>
          <w:color w:val="auto"/>
        </w:rPr>
        <w:t>by solid-state devices</w:t>
      </w:r>
      <w:r w:rsidRPr="00770F88">
        <w:rPr>
          <w:rFonts w:asciiTheme="minorHAnsi" w:hAnsiTheme="minorHAnsi" w:cstheme="minorHAnsi"/>
          <w:color w:val="auto"/>
        </w:rPr>
        <w:t xml:space="preserve">. </w:t>
      </w:r>
    </w:p>
    <w:p w14:paraId="2644F43C" w14:textId="77777777" w:rsidR="006872CB" w:rsidRPr="00770F88" w:rsidRDefault="006872CB" w:rsidP="00C12DB1">
      <w:pPr>
        <w:rPr>
          <w:rFonts w:asciiTheme="minorHAnsi" w:hAnsiTheme="minorHAnsi" w:cstheme="minorHAnsi"/>
          <w:color w:val="auto"/>
        </w:rPr>
      </w:pPr>
    </w:p>
    <w:p w14:paraId="0BA417E7" w14:textId="7E7281B1" w:rsidR="006872CB" w:rsidRPr="00770F88" w:rsidRDefault="006872CB" w:rsidP="00C12DB1">
      <w:pPr>
        <w:rPr>
          <w:rFonts w:asciiTheme="minorHAnsi" w:hAnsiTheme="minorHAnsi" w:cstheme="minorHAnsi"/>
          <w:color w:val="auto"/>
        </w:rPr>
      </w:pPr>
      <w:r w:rsidRPr="00770F88">
        <w:rPr>
          <w:rFonts w:asciiTheme="minorHAnsi" w:hAnsiTheme="minorHAnsi" w:cstheme="minorHAnsi"/>
          <w:color w:val="auto"/>
        </w:rPr>
        <w:t>The droplet interface bilayer technique</w:t>
      </w:r>
      <w:r w:rsidR="0014426C" w:rsidRPr="00770F88">
        <w:rPr>
          <w:rFonts w:asciiTheme="minorHAnsi" w:hAnsiTheme="minorHAnsi" w:cstheme="minorHAnsi"/>
          <w:color w:val="auto"/>
        </w:rPr>
        <w:fldChar w:fldCharType="begin"/>
      </w:r>
      <w:r w:rsidR="009E6F66" w:rsidRPr="00770F88">
        <w:rPr>
          <w:rFonts w:asciiTheme="minorHAnsi" w:hAnsiTheme="minorHAnsi" w:cstheme="minorHAnsi"/>
          <w:color w:val="auto"/>
        </w:rPr>
        <w:instrText xml:space="preserve"> ADDIN EN.CITE &lt;EndNote&gt;&lt;Cite&gt;&lt;Author&gt;Taylor&lt;/Author&gt;&lt;Year&gt;2015&lt;/Year&gt;&lt;RecNum&gt;282&lt;/RecNum&gt;&lt;DisplayText&gt;&lt;style face="superscript"&gt;21&lt;/style&gt;&lt;/DisplayText&gt;&lt;record&gt;&lt;rec-number&gt;282&lt;/rec-number&gt;&lt;foreign-keys&gt;&lt;key app="EN" db-id="9px9d9026d5ftpexawb5dzt7tfesf0p2vf99" timestamp="1526579254"&gt;282&lt;/key&gt;&lt;/foreign-keys&gt;&lt;ref-type name="Journal Article"&gt;17&lt;/ref-type&gt;&lt;contributors&gt;&lt;authors&gt;&lt;author&gt;Taylor, Graham J&lt;/author&gt;&lt;author&gt;Venkatesan, Guru A&lt;/author&gt;&lt;author&gt;Collier, C Patrick&lt;/author&gt;&lt;author&gt;Sarles, Stephen A&lt;/author&gt;&lt;/authors&gt;&lt;/contributors&gt;&lt;titles&gt;&lt;title&gt;Direct in situ measurement of specific capacitance, monolayer tension, and bilayer tension in a droplet interface bilayer&lt;/title&gt;&lt;secondary-title&gt;Soft matter&lt;/secondary-title&gt;&lt;/titles&gt;&lt;periodical&gt;&lt;full-title&gt;Soft Matter&lt;/full-title&gt;&lt;abbr-1&gt;Soft Matter&lt;/abbr-1&gt;&lt;/periodical&gt;&lt;pages&gt;7592-7605&lt;/pages&gt;&lt;volume&gt;11&lt;/volume&gt;&lt;number&gt;38&lt;/number&gt;&lt;dates&gt;&lt;year&gt;2015&lt;/year&gt;&lt;/dates&gt;&lt;urls&gt;&lt;/urls&gt;&lt;/record&gt;&lt;/Cite&gt;&lt;/EndNote&gt;</w:instrText>
      </w:r>
      <w:r w:rsidR="0014426C" w:rsidRPr="00770F88">
        <w:rPr>
          <w:rFonts w:asciiTheme="minorHAnsi" w:hAnsiTheme="minorHAnsi" w:cstheme="minorHAnsi"/>
          <w:color w:val="auto"/>
        </w:rPr>
        <w:fldChar w:fldCharType="separate"/>
      </w:r>
      <w:r w:rsidR="009E6F66" w:rsidRPr="00770F88">
        <w:rPr>
          <w:rFonts w:asciiTheme="minorHAnsi" w:hAnsiTheme="minorHAnsi" w:cstheme="minorHAnsi"/>
          <w:noProof/>
          <w:color w:val="auto"/>
          <w:vertAlign w:val="superscript"/>
        </w:rPr>
        <w:t>21</w:t>
      </w:r>
      <w:r w:rsidR="0014426C" w:rsidRPr="00770F88">
        <w:rPr>
          <w:rFonts w:asciiTheme="minorHAnsi" w:hAnsiTheme="minorHAnsi" w:cstheme="minorHAnsi"/>
          <w:color w:val="auto"/>
        </w:rPr>
        <w:fldChar w:fldCharType="end"/>
      </w:r>
      <w:r w:rsidRPr="00770F88">
        <w:rPr>
          <w:rFonts w:asciiTheme="minorHAnsi" w:hAnsiTheme="minorHAnsi" w:cstheme="minorHAnsi"/>
          <w:color w:val="auto"/>
        </w:rPr>
        <w:t>, which</w:t>
      </w:r>
      <w:r w:rsidR="0014426C" w:rsidRPr="00770F88">
        <w:rPr>
          <w:rFonts w:asciiTheme="minorHAnsi" w:hAnsiTheme="minorHAnsi" w:cstheme="minorHAnsi"/>
          <w:color w:val="auto"/>
        </w:rPr>
        <w:t xml:space="preserve"> represents the building block </w:t>
      </w:r>
      <w:r w:rsidRPr="00770F88">
        <w:rPr>
          <w:rFonts w:asciiTheme="minorHAnsi" w:hAnsiTheme="minorHAnsi" w:cstheme="minorHAnsi"/>
          <w:color w:val="auto"/>
        </w:rPr>
        <w:t xml:space="preserve">of the </w:t>
      </w:r>
      <w:r w:rsidR="003E4A7B" w:rsidRPr="00770F88">
        <w:rPr>
          <w:rFonts w:asciiTheme="minorHAnsi" w:hAnsiTheme="minorHAnsi" w:cstheme="minorHAnsi"/>
          <w:color w:val="auto"/>
        </w:rPr>
        <w:t xml:space="preserve">present </w:t>
      </w:r>
      <w:r w:rsidRPr="00770F88">
        <w:rPr>
          <w:rFonts w:asciiTheme="minorHAnsi" w:hAnsiTheme="minorHAnsi" w:cstheme="minorHAnsi"/>
          <w:color w:val="auto"/>
        </w:rPr>
        <w:t>technology</w:t>
      </w:r>
      <w:r w:rsidR="0014426C" w:rsidRPr="00770F88">
        <w:rPr>
          <w:rFonts w:asciiTheme="minorHAnsi" w:hAnsiTheme="minorHAnsi" w:cstheme="minorHAnsi"/>
          <w:color w:val="auto"/>
        </w:rPr>
        <w:fldChar w:fldCharType="begin"/>
      </w:r>
      <w:r w:rsidR="0014426C" w:rsidRPr="00770F88">
        <w:rPr>
          <w:rFonts w:asciiTheme="minorHAnsi" w:hAnsiTheme="minorHAnsi" w:cstheme="minorHAnsi"/>
          <w:color w:val="auto"/>
        </w:rPr>
        <w:instrText xml:space="preserve"> ADDIN EN.CITE &lt;EndNote&gt;&lt;Cite&gt;&lt;Author&gt;Najem&lt;/Author&gt;&lt;Year&gt;2018&lt;/Year&gt;&lt;RecNum&gt;578&lt;/RecNum&gt;&lt;DisplayText&gt;&lt;style face="superscript"&gt;12&lt;/style&gt;&lt;/DisplayText&gt;&lt;record&gt;&lt;rec-number&gt;578&lt;/rec-number&gt;&lt;foreign-keys&gt;&lt;key app="EN" db-id="9px9d9026d5ftpexawb5dzt7tfesf0p2vf99" timestamp="1526581766"&gt;578&lt;/key&gt;&lt;/foreign-keys&gt;&lt;ref-type name="Journal Article"&gt;17&lt;/ref-type&gt;&lt;contributors&gt;&lt;authors&gt;&lt;author&gt;Najem, Joseph S&lt;/author&gt;&lt;author&gt;Taylor, Graham J&lt;/author&gt;&lt;author&gt;Weiss, Ryan J&lt;/author&gt;&lt;author&gt;Hasan, Md Sakib&lt;/author&gt;&lt;author&gt;Rose, Garrett&lt;/author&gt;&lt;author&gt;Schuman, Catherine D&lt;/author&gt;&lt;author&gt;Belianinov, Alex&lt;/author&gt;&lt;author&gt;Collier, C Patrick&lt;/author&gt;&lt;author&gt;Sarles, Stephen A&lt;/author&gt;&lt;/authors&gt;&lt;/contributors&gt;&lt;titles&gt;&lt;title&gt;Memristive Ion Channel-Doped Biomembranes as Synaptic Mimics&lt;/title&gt;&lt;secondary-title&gt;ACS nano&lt;/secondary-title&gt;&lt;/titles&gt;&lt;periodical&gt;&lt;full-title&gt;Acs Nano&lt;/full-title&gt;&lt;abbr-1&gt;Acs Nano&lt;/abbr-1&gt;&lt;/periodical&gt;&lt;dates&gt;&lt;year&gt;2018&lt;/year&gt;&lt;/dates&gt;&lt;isbn&gt;1936-0851&lt;/isbn&gt;&lt;urls&gt;&lt;/urls&gt;&lt;/record&gt;&lt;/Cite&gt;&lt;/EndNote&gt;</w:instrText>
      </w:r>
      <w:r w:rsidR="0014426C" w:rsidRPr="00770F88">
        <w:rPr>
          <w:rFonts w:asciiTheme="minorHAnsi" w:hAnsiTheme="minorHAnsi" w:cstheme="minorHAnsi"/>
          <w:color w:val="auto"/>
        </w:rPr>
        <w:fldChar w:fldCharType="separate"/>
      </w:r>
      <w:r w:rsidR="0014426C" w:rsidRPr="00770F88">
        <w:rPr>
          <w:rFonts w:asciiTheme="minorHAnsi" w:hAnsiTheme="minorHAnsi" w:cstheme="minorHAnsi"/>
          <w:noProof/>
          <w:color w:val="auto"/>
          <w:vertAlign w:val="superscript"/>
        </w:rPr>
        <w:t>12</w:t>
      </w:r>
      <w:r w:rsidR="0014426C" w:rsidRPr="00770F88">
        <w:rPr>
          <w:rFonts w:asciiTheme="minorHAnsi" w:hAnsiTheme="minorHAnsi" w:cstheme="minorHAnsi"/>
          <w:color w:val="auto"/>
        </w:rPr>
        <w:fldChar w:fldCharType="end"/>
      </w:r>
      <w:r w:rsidRPr="00770F88">
        <w:rPr>
          <w:rFonts w:asciiTheme="minorHAnsi" w:hAnsiTheme="minorHAnsi" w:cstheme="minorHAnsi"/>
          <w:color w:val="auto"/>
        </w:rPr>
        <w:t xml:space="preserve">, </w:t>
      </w:r>
      <w:r w:rsidR="0029675A">
        <w:rPr>
          <w:rFonts w:asciiTheme="minorHAnsi" w:hAnsiTheme="minorHAnsi" w:cstheme="minorHAnsi"/>
          <w:color w:val="auto"/>
        </w:rPr>
        <w:t>is a</w:t>
      </w:r>
      <w:r w:rsidR="00CE02A7">
        <w:rPr>
          <w:rFonts w:asciiTheme="minorHAnsi" w:hAnsiTheme="minorHAnsi" w:cstheme="minorHAnsi"/>
          <w:color w:val="auto"/>
        </w:rPr>
        <w:t xml:space="preserve"> simple, </w:t>
      </w:r>
      <w:r w:rsidR="0029675A">
        <w:rPr>
          <w:rFonts w:asciiTheme="minorHAnsi" w:hAnsiTheme="minorHAnsi" w:cstheme="minorHAnsi"/>
          <w:color w:val="auto"/>
        </w:rPr>
        <w:t xml:space="preserve">modular approach for membrane assembly that </w:t>
      </w:r>
      <w:r w:rsidRPr="00770F88">
        <w:rPr>
          <w:rFonts w:asciiTheme="minorHAnsi" w:hAnsiTheme="minorHAnsi" w:cstheme="minorHAnsi"/>
          <w:color w:val="auto"/>
        </w:rPr>
        <w:t>has been extensively used to study membrane biophysics</w:t>
      </w:r>
      <w:r w:rsidR="0014426C" w:rsidRPr="00770F88">
        <w:rPr>
          <w:rFonts w:asciiTheme="minorHAnsi" w:hAnsiTheme="minorHAnsi" w:cstheme="minorHAnsi"/>
          <w:color w:val="auto"/>
        </w:rPr>
        <w:fldChar w:fldCharType="begin"/>
      </w:r>
      <w:r w:rsidR="009E6F66" w:rsidRPr="00770F88">
        <w:rPr>
          <w:rFonts w:asciiTheme="minorHAnsi" w:hAnsiTheme="minorHAnsi" w:cstheme="minorHAnsi"/>
          <w:color w:val="auto"/>
        </w:rPr>
        <w:instrText xml:space="preserve"> ADDIN EN.CITE &lt;EndNote&gt;&lt;Cite&gt;&lt;Author&gt;Taylor&lt;/Author&gt;&lt;Year&gt;2015&lt;/Year&gt;&lt;RecNum&gt;282&lt;/RecNum&gt;&lt;DisplayText&gt;&lt;style face="superscript"&gt;21&lt;/style&gt;&lt;/DisplayText&gt;&lt;record&gt;&lt;rec-number&gt;282&lt;/rec-number&gt;&lt;foreign-keys&gt;&lt;key app="EN" db-id="9px9d9026d5ftpexawb5dzt7tfesf0p2vf99" timestamp="1526579254"&gt;282&lt;/key&gt;&lt;/foreign-keys&gt;&lt;ref-type name="Journal Article"&gt;17&lt;/ref-type&gt;&lt;contributors&gt;&lt;authors&gt;&lt;author&gt;Taylor, Graham J&lt;/author&gt;&lt;author&gt;Venkatesan, Guru A&lt;/author&gt;&lt;author&gt;Collier, C Patrick&lt;/author&gt;&lt;author&gt;Sarles, Stephen A&lt;/author&gt;&lt;/authors&gt;&lt;/contributors&gt;&lt;titles&gt;&lt;title&gt;Direct in situ measurement of specific capacitance, monolayer tension, and bilayer tension in a droplet interface bilayer&lt;/title&gt;&lt;secondary-title&gt;Soft matter&lt;/secondary-title&gt;&lt;/titles&gt;&lt;periodical&gt;&lt;full-title&gt;Soft Matter&lt;/full-title&gt;&lt;abbr-1&gt;Soft Matter&lt;/abbr-1&gt;&lt;/periodical&gt;&lt;pages&gt;7592-7605&lt;/pages&gt;&lt;volume&gt;11&lt;/volume&gt;&lt;number&gt;38&lt;/number&gt;&lt;dates&gt;&lt;year&gt;2015&lt;/year&gt;&lt;/dates&gt;&lt;urls&gt;&lt;/urls&gt;&lt;/record&gt;&lt;/Cite&gt;&lt;/EndNote&gt;</w:instrText>
      </w:r>
      <w:r w:rsidR="0014426C" w:rsidRPr="00770F88">
        <w:rPr>
          <w:rFonts w:asciiTheme="minorHAnsi" w:hAnsiTheme="minorHAnsi" w:cstheme="minorHAnsi"/>
          <w:color w:val="auto"/>
        </w:rPr>
        <w:fldChar w:fldCharType="separate"/>
      </w:r>
      <w:r w:rsidR="009E6F66" w:rsidRPr="00770F88">
        <w:rPr>
          <w:rFonts w:asciiTheme="minorHAnsi" w:hAnsiTheme="minorHAnsi" w:cstheme="minorHAnsi"/>
          <w:noProof/>
          <w:color w:val="auto"/>
          <w:vertAlign w:val="superscript"/>
        </w:rPr>
        <w:t>21</w:t>
      </w:r>
      <w:r w:rsidR="0014426C" w:rsidRPr="00770F88">
        <w:rPr>
          <w:rFonts w:asciiTheme="minorHAnsi" w:hAnsiTheme="minorHAnsi" w:cstheme="minorHAnsi"/>
          <w:color w:val="auto"/>
        </w:rPr>
        <w:fldChar w:fldCharType="end"/>
      </w:r>
      <w:r w:rsidRPr="00770F88">
        <w:rPr>
          <w:rFonts w:asciiTheme="minorHAnsi" w:hAnsiTheme="minorHAnsi" w:cstheme="minorHAnsi"/>
          <w:color w:val="auto"/>
        </w:rPr>
        <w:t>, proteins</w:t>
      </w:r>
      <w:r w:rsidR="0014426C" w:rsidRPr="00770F88">
        <w:rPr>
          <w:rFonts w:asciiTheme="minorHAnsi" w:hAnsiTheme="minorHAnsi" w:cstheme="minorHAnsi"/>
          <w:color w:val="auto"/>
        </w:rPr>
        <w:fldChar w:fldCharType="begin"/>
      </w:r>
      <w:r w:rsidR="009E6F66" w:rsidRPr="00770F88">
        <w:rPr>
          <w:rFonts w:asciiTheme="minorHAnsi" w:hAnsiTheme="minorHAnsi" w:cstheme="minorHAnsi"/>
          <w:color w:val="auto"/>
        </w:rPr>
        <w:instrText xml:space="preserve"> ADDIN EN.CITE &lt;EndNote&gt;&lt;Cite&gt;&lt;Author&gt;Najem&lt;/Author&gt;&lt;Year&gt;2015&lt;/Year&gt;&lt;RecNum&gt;313&lt;/RecNum&gt;&lt;DisplayText&gt;&lt;style face="superscript"&gt;22&lt;/style&gt;&lt;/DisplayText&gt;&lt;record&gt;&lt;rec-number&gt;313&lt;/rec-number&gt;&lt;foreign-keys&gt;&lt;key app="EN" db-id="9px9d9026d5ftpexawb5dzt7tfesf0p2vf99" timestamp="1526579255"&gt;313&lt;/key&gt;&lt;/foreign-keys&gt;&lt;ref-type name="Journal Article"&gt;17&lt;/ref-type&gt;&lt;contributors&gt;&lt;authors&gt;&lt;author&gt;Najem, J. S.&lt;/author&gt;&lt;author&gt;Dunlap, M. D.&lt;/author&gt;&lt;author&gt;Rowe, I. D.&lt;/author&gt;&lt;author&gt;Freeman, E. C.&lt;/author&gt;&lt;author&gt;Grant, J. W.&lt;/author&gt;&lt;author&gt;Sukharev, S.&lt;/author&gt;&lt;author&gt;Leo, D. J.&lt;/author&gt;&lt;/authors&gt;&lt;/contributors&gt;&lt;auth-address&gt;Department of Mechanical Engineering, Virginia Polytechnic Institute and State University, Blacksburg, Virginia 24061, United States.&amp;#xD;School of Biomedical Engineering and Sciences, Virginia Polytechnic Institute and State University, Blacksburg, Virginia 24061, United States.&amp;#xD;Department of Biology, University of Maryland, College Park, Maryland 20742, United States.&amp;#xD;College of Engineering, University of Georgia, Athens, Georgia 30602, United States.&amp;#xD;Department of Engineering Science and Mechanics, Virginia Polytechnic Institute and State University, Blacksburg, Virginia 24061, United States.&lt;/auth-address&gt;&lt;titles&gt;&lt;title&gt;Activation of bacterial channel MscL in mechanically stimulated droplet interface bilayers&lt;/title&gt;&lt;secondary-title&gt;Sci Rep&lt;/secondary-title&gt;&lt;alt-title&gt;Scientific reports&lt;/alt-title&gt;&lt;/titles&gt;&lt;alt-periodical&gt;&lt;full-title&gt;Scientific reports&lt;/full-title&gt;&lt;/alt-periodical&gt;&lt;pages&gt;13726&lt;/pages&gt;&lt;volume&gt;5&lt;/volume&gt;&lt;dates&gt;&lt;year&gt;2015&lt;/year&gt;&lt;/dates&gt;&lt;isbn&gt;2045-2322 (Electronic)&amp;#xD;2045-2322 (Linking)&lt;/isbn&gt;&lt;accession-num&gt;26348441&lt;/accession-num&gt;&lt;urls&gt;&lt;related-urls&gt;&lt;url&gt;http://www.ncbi.nlm.nih.gov/pubmed/26348441&lt;/url&gt;&lt;/related-urls&gt;&lt;/urls&gt;&lt;custom2&gt;4562232&lt;/custom2&gt;&lt;electronic-resource-num&gt;10.1038/srep13726&lt;/electronic-resource-num&gt;&lt;/record&gt;&lt;/Cite&gt;&lt;/EndNote&gt;</w:instrText>
      </w:r>
      <w:r w:rsidR="0014426C" w:rsidRPr="00770F88">
        <w:rPr>
          <w:rFonts w:asciiTheme="minorHAnsi" w:hAnsiTheme="minorHAnsi" w:cstheme="minorHAnsi"/>
          <w:color w:val="auto"/>
        </w:rPr>
        <w:fldChar w:fldCharType="separate"/>
      </w:r>
      <w:r w:rsidR="009E6F66" w:rsidRPr="00770F88">
        <w:rPr>
          <w:rFonts w:asciiTheme="minorHAnsi" w:hAnsiTheme="minorHAnsi" w:cstheme="minorHAnsi"/>
          <w:noProof/>
          <w:color w:val="auto"/>
          <w:vertAlign w:val="superscript"/>
        </w:rPr>
        <w:t>22</w:t>
      </w:r>
      <w:r w:rsidR="0014426C" w:rsidRPr="00770F88">
        <w:rPr>
          <w:rFonts w:asciiTheme="minorHAnsi" w:hAnsiTheme="minorHAnsi" w:cstheme="minorHAnsi"/>
          <w:color w:val="auto"/>
        </w:rPr>
        <w:fldChar w:fldCharType="end"/>
      </w:r>
      <w:r w:rsidRPr="00770F88">
        <w:rPr>
          <w:rFonts w:asciiTheme="minorHAnsi" w:hAnsiTheme="minorHAnsi" w:cstheme="minorHAnsi"/>
          <w:color w:val="auto"/>
        </w:rPr>
        <w:t>, ion channels</w:t>
      </w:r>
      <w:r w:rsidR="0014426C" w:rsidRPr="00770F88">
        <w:rPr>
          <w:rFonts w:asciiTheme="minorHAnsi" w:hAnsiTheme="minorHAnsi" w:cstheme="minorHAnsi"/>
          <w:color w:val="auto"/>
        </w:rPr>
        <w:fldChar w:fldCharType="begin"/>
      </w:r>
      <w:r w:rsidR="009E6F66" w:rsidRPr="00770F88">
        <w:rPr>
          <w:rFonts w:asciiTheme="minorHAnsi" w:hAnsiTheme="minorHAnsi" w:cstheme="minorHAnsi"/>
          <w:color w:val="auto"/>
        </w:rPr>
        <w:instrText xml:space="preserve"> ADDIN EN.CITE &lt;EndNote&gt;&lt;Cite&gt;&lt;Author&gt;Taylor&lt;/Author&gt;&lt;Year&gt;2014&lt;/Year&gt;&lt;RecNum&gt;295&lt;/RecNum&gt;&lt;DisplayText&gt;&lt;style face="superscript"&gt;29&lt;/style&gt;&lt;/DisplayText&gt;&lt;record&gt;&lt;rec-number&gt;295&lt;/rec-number&gt;&lt;foreign-keys&gt;&lt;key app="EN" db-id="9px9d9026d5ftpexawb5dzt7tfesf0p2vf99" timestamp="1526579254"&gt;295&lt;/key&gt;&lt;/foreign-keys&gt;&lt;ref-type name="Journal Article"&gt;17&lt;/ref-type&gt;&lt;contributors&gt;&lt;authors&gt;&lt;author&gt;Taylor, Graham J&lt;/author&gt;&lt;author&gt;Sarles, Stephen A&lt;/author&gt;&lt;/authors&gt;&lt;/contributors&gt;&lt;titles&gt;&lt;title&gt;Heating-enabled formation of droplet interface bilayers using Escherichia coli total lipid extract&lt;/title&gt;&lt;secondary-title&gt;Langmuir&lt;/secondary-title&gt;&lt;/titles&gt;&lt;periodical&gt;&lt;full-title&gt;Langmuir&lt;/full-title&gt;&lt;abbr-1&gt;Langmuir&lt;/abbr-1&gt;&lt;/periodical&gt;&lt;pages&gt;325-337&lt;/pages&gt;&lt;volume&gt;31&lt;/volume&gt;&lt;number&gt;1&lt;/number&gt;&lt;dates&gt;&lt;year&gt;2014&lt;/year&gt;&lt;/dates&gt;&lt;isbn&gt;0743-7463&lt;/isbn&gt;&lt;urls&gt;&lt;/urls&gt;&lt;/record&gt;&lt;/Cite&gt;&lt;/EndNote&gt;</w:instrText>
      </w:r>
      <w:r w:rsidR="0014426C" w:rsidRPr="00770F88">
        <w:rPr>
          <w:rFonts w:asciiTheme="minorHAnsi" w:hAnsiTheme="minorHAnsi" w:cstheme="minorHAnsi"/>
          <w:color w:val="auto"/>
        </w:rPr>
        <w:fldChar w:fldCharType="separate"/>
      </w:r>
      <w:r w:rsidR="009E6F66" w:rsidRPr="00770F88">
        <w:rPr>
          <w:rFonts w:asciiTheme="minorHAnsi" w:hAnsiTheme="minorHAnsi" w:cstheme="minorHAnsi"/>
          <w:noProof/>
          <w:color w:val="auto"/>
          <w:vertAlign w:val="superscript"/>
        </w:rPr>
        <w:t>29</w:t>
      </w:r>
      <w:r w:rsidR="0014426C" w:rsidRPr="00770F88">
        <w:rPr>
          <w:rFonts w:asciiTheme="minorHAnsi" w:hAnsiTheme="minorHAnsi" w:cstheme="minorHAnsi"/>
          <w:color w:val="auto"/>
        </w:rPr>
        <w:fldChar w:fldCharType="end"/>
      </w:r>
      <w:r w:rsidRPr="00770F88">
        <w:rPr>
          <w:rFonts w:asciiTheme="minorHAnsi" w:hAnsiTheme="minorHAnsi" w:cstheme="minorHAnsi"/>
          <w:color w:val="auto"/>
        </w:rPr>
        <w:t>, and other biomolecules</w:t>
      </w:r>
      <w:r w:rsidR="0014426C" w:rsidRPr="00770F88">
        <w:rPr>
          <w:rFonts w:asciiTheme="minorHAnsi" w:hAnsiTheme="minorHAnsi" w:cstheme="minorHAnsi"/>
          <w:color w:val="auto"/>
        </w:rPr>
        <w:fldChar w:fldCharType="begin"/>
      </w:r>
      <w:r w:rsidR="009E6F66" w:rsidRPr="00770F88">
        <w:rPr>
          <w:rFonts w:asciiTheme="minorHAnsi" w:hAnsiTheme="minorHAnsi" w:cstheme="minorHAnsi"/>
          <w:color w:val="auto"/>
        </w:rPr>
        <w:instrText xml:space="preserve"> ADDIN EN.CITE &lt;EndNote&gt;&lt;Cite&gt;&lt;Author&gt;Bayley&lt;/Author&gt;&lt;Year&gt;2008&lt;/Year&gt;&lt;RecNum&gt;310&lt;/RecNum&gt;&lt;DisplayText&gt;&lt;style face="superscript"&gt;32&lt;/style&gt;&lt;/DisplayText&gt;&lt;record&gt;&lt;rec-number&gt;310&lt;/rec-number&gt;&lt;foreign-keys&gt;&lt;key app="EN" db-id="9px9d9026d5ftpexawb5dzt7tfesf0p2vf99" timestamp="1526579254"&gt;310&lt;/key&gt;&lt;/foreign-keys&gt;&lt;ref-type name="Journal Article"&gt;17&lt;/ref-type&gt;&lt;contributors&gt;&lt;authors&gt;&lt;author&gt;Bayley, H.&lt;/author&gt;&lt;author&gt;Cronin, B.&lt;/author&gt;&lt;author&gt;Heron, A.&lt;/author&gt;&lt;author&gt;Holden, M. A.&lt;/author&gt;&lt;author&gt;Hwang, W. L.&lt;/author&gt;&lt;author&gt;Syeda, R.&lt;/author&gt;&lt;author&gt;Thompson, J.&lt;/author&gt;&lt;author&gt;Wallace, M.&lt;/author&gt;&lt;/authors&gt;&lt;/contributors&gt;&lt;auth-address&gt;Department of Chemistry, University of Oxford, Oxford, UK. hagan.bayley@chem.ox.ac.uk&lt;/auth-address&gt;&lt;titles&gt;&lt;title&gt;Droplet interface bilayers&lt;/title&gt;&lt;secondary-title&gt;Mol Biosyst&lt;/secondary-title&gt;&lt;alt-title&gt;Molecular bioSystems&lt;/alt-title&gt;&lt;/titles&gt;&lt;periodical&gt;&lt;full-title&gt;Mol Biosyst&lt;/full-title&gt;&lt;abbr-1&gt;Molecular bioSystems&lt;/abbr-1&gt;&lt;/periodical&gt;&lt;alt-periodical&gt;&lt;full-title&gt;Mol Biosyst&lt;/full-title&gt;&lt;abbr-1&gt;Molecular bioSystems&lt;/abbr-1&gt;&lt;/alt-periodical&gt;&lt;pages&gt;1191-208&lt;/pages&gt;&lt;volume&gt;4&lt;/volume&gt;&lt;number&gt;12&lt;/number&gt;&lt;keywords&gt;&lt;keyword&gt;Computer Simulation&lt;/keyword&gt;&lt;keyword&gt;Lipid Bilayers/*chemistry&lt;/keyword&gt;&lt;keyword&gt;Lipids/chemistry&lt;/keyword&gt;&lt;keyword&gt;Membrane Proteins/chemistry&lt;/keyword&gt;&lt;keyword&gt;Membranes, Artificial&lt;/keyword&gt;&lt;keyword&gt;Models, Biological&lt;/keyword&gt;&lt;keyword&gt;Water/chemistry&lt;/keyword&gt;&lt;/keywords&gt;&lt;dates&gt;&lt;year&gt;2008&lt;/year&gt;&lt;pub-dates&gt;&lt;date&gt;Dec&lt;/date&gt;&lt;/pub-dates&gt;&lt;/dates&gt;&lt;isbn&gt;1742-2051 (Electronic)&amp;#xD;1742-2051 (Linking)&lt;/isbn&gt;&lt;accession-num&gt;19396383&lt;/accession-num&gt;&lt;urls&gt;&lt;related-urls&gt;&lt;url&gt;http://www.ncbi.nlm.nih.gov/pubmed/19396383&lt;/url&gt;&lt;/related-urls&gt;&lt;/urls&gt;&lt;custom2&gt;2763081&lt;/custom2&gt;&lt;electronic-resource-num&gt;10.1039/b808893d&lt;/electronic-resource-num&gt;&lt;/record&gt;&lt;/Cite&gt;&lt;/EndNote&gt;</w:instrText>
      </w:r>
      <w:r w:rsidR="0014426C" w:rsidRPr="00770F88">
        <w:rPr>
          <w:rFonts w:asciiTheme="minorHAnsi" w:hAnsiTheme="minorHAnsi" w:cstheme="minorHAnsi"/>
          <w:color w:val="auto"/>
        </w:rPr>
        <w:fldChar w:fldCharType="separate"/>
      </w:r>
      <w:r w:rsidR="009E6F66" w:rsidRPr="00770F88">
        <w:rPr>
          <w:rFonts w:asciiTheme="minorHAnsi" w:hAnsiTheme="minorHAnsi" w:cstheme="minorHAnsi"/>
          <w:noProof/>
          <w:color w:val="auto"/>
          <w:vertAlign w:val="superscript"/>
        </w:rPr>
        <w:t>32</w:t>
      </w:r>
      <w:r w:rsidR="0014426C" w:rsidRPr="00770F88">
        <w:rPr>
          <w:rFonts w:asciiTheme="minorHAnsi" w:hAnsiTheme="minorHAnsi" w:cstheme="minorHAnsi"/>
          <w:color w:val="auto"/>
        </w:rPr>
        <w:fldChar w:fldCharType="end"/>
      </w:r>
      <w:r w:rsidRPr="00770F88">
        <w:rPr>
          <w:rFonts w:asciiTheme="minorHAnsi" w:hAnsiTheme="minorHAnsi" w:cstheme="minorHAnsi"/>
          <w:color w:val="auto"/>
        </w:rPr>
        <w:t xml:space="preserve">. It </w:t>
      </w:r>
      <w:r w:rsidR="003E4A7B" w:rsidRPr="00770F88">
        <w:rPr>
          <w:rFonts w:asciiTheme="minorHAnsi" w:hAnsiTheme="minorHAnsi" w:cstheme="minorHAnsi"/>
          <w:color w:val="auto"/>
        </w:rPr>
        <w:t>offers specific advantages for precisely controlling and interrogating model membranes</w:t>
      </w:r>
      <w:r w:rsidR="003A3EEE" w:rsidRPr="00770F88">
        <w:rPr>
          <w:rFonts w:asciiTheme="minorHAnsi" w:hAnsiTheme="minorHAnsi" w:cstheme="minorHAnsi"/>
          <w:color w:val="auto"/>
        </w:rPr>
        <w:t>,</w:t>
      </w:r>
      <w:r w:rsidR="003E4A7B" w:rsidRPr="00770F88">
        <w:rPr>
          <w:rFonts w:asciiTheme="minorHAnsi" w:hAnsiTheme="minorHAnsi" w:cstheme="minorHAnsi"/>
          <w:color w:val="auto"/>
        </w:rPr>
        <w:t xml:space="preserve"> and</w:t>
      </w:r>
      <w:r w:rsidR="003A3EEE" w:rsidRPr="00770F88">
        <w:rPr>
          <w:rFonts w:asciiTheme="minorHAnsi" w:hAnsiTheme="minorHAnsi" w:cstheme="minorHAnsi"/>
          <w:color w:val="auto"/>
        </w:rPr>
        <w:t xml:space="preserve"> </w:t>
      </w:r>
      <w:r w:rsidR="003E4A7B" w:rsidRPr="00770F88">
        <w:rPr>
          <w:rFonts w:asciiTheme="minorHAnsi" w:hAnsiTheme="minorHAnsi" w:cstheme="minorHAnsi"/>
          <w:color w:val="auto"/>
        </w:rPr>
        <w:t>represents</w:t>
      </w:r>
      <w:r w:rsidRPr="00770F88">
        <w:rPr>
          <w:rFonts w:asciiTheme="minorHAnsi" w:hAnsiTheme="minorHAnsi" w:cstheme="minorHAnsi"/>
          <w:color w:val="auto"/>
        </w:rPr>
        <w:t xml:space="preserve"> a building block for stimuli-responsive and autonomous materials</w:t>
      </w:r>
      <w:r w:rsidR="0014426C" w:rsidRPr="00770F88">
        <w:rPr>
          <w:rFonts w:asciiTheme="minorHAnsi" w:hAnsiTheme="minorHAnsi" w:cstheme="minorHAnsi"/>
          <w:color w:val="auto"/>
        </w:rPr>
        <w:fldChar w:fldCharType="begin"/>
      </w:r>
      <w:r w:rsidR="009E6F66" w:rsidRPr="00770F88">
        <w:rPr>
          <w:rFonts w:asciiTheme="minorHAnsi" w:hAnsiTheme="minorHAnsi" w:cstheme="minorHAnsi"/>
          <w:color w:val="auto"/>
        </w:rPr>
        <w:instrText xml:space="preserve"> ADDIN EN.CITE &lt;EndNote&gt;&lt;Cite&gt;&lt;Author&gt;Sarles&lt;/Author&gt;&lt;Year&gt;2011&lt;/Year&gt;&lt;RecNum&gt;445&lt;/RecNum&gt;&lt;DisplayText&gt;&lt;style face="superscript"&gt;26&lt;/style&gt;&lt;/DisplayText&gt;&lt;record&gt;&lt;rec-number&gt;445&lt;/rec-number&gt;&lt;foreign-keys&gt;&lt;key app="EN" db-id="9px9d9026d5ftpexawb5dzt7tfesf0p2vf99" timestamp="1526579258"&gt;445&lt;/key&gt;&lt;/foreign-keys&gt;&lt;ref-type name="Journal Article"&gt;17&lt;/ref-type&gt;&lt;contributors&gt;&lt;authors&gt;&lt;author&gt;Sarles, S. A.&lt;/author&gt;&lt;author&gt;Leo, D. J.&lt;/author&gt;&lt;/authors&gt;&lt;/contributors&gt;&lt;auth-address&gt;Virginia Tech, Dept Mech Engn, Ctr Intelligent Mat Syst &amp;amp; Struct, Blacksburg, VA 24061 USA&lt;/auth-address&gt;&lt;titles&gt;&lt;title&gt;Membrane-based biomolecular smart materials&lt;/title&gt;&lt;secondary-title&gt;Smart Materials &amp;amp; Structures&lt;/secondary-title&gt;&lt;alt-title&gt;Smart Mater Struct&lt;/alt-title&gt;&lt;/titles&gt;&lt;periodical&gt;&lt;full-title&gt;Smart Materials &amp;amp; Structures&lt;/full-title&gt;&lt;abbr-1&gt;Smart Mater Struct&lt;/abbr-1&gt;&lt;/periodical&gt;&lt;alt-periodical&gt;&lt;full-title&gt;Smart Materials &amp;amp; Structures&lt;/full-title&gt;&lt;abbr-1&gt;Smart Mater Struct&lt;/abbr-1&gt;&lt;/alt-periodical&gt;&lt;volume&gt;20&lt;/volume&gt;&lt;number&gt;9&lt;/number&gt;&lt;keywords&gt;&lt;keyword&gt;lipid-bilayer membranes&lt;/keyword&gt;&lt;keyword&gt;piezoelectric materials&lt;/keyword&gt;&lt;keyword&gt;optoelectronic devices&lt;/keyword&gt;&lt;keyword&gt;polypyrrole actuators&lt;/keyword&gt;&lt;keyword&gt;conjugated polymers&lt;/keyword&gt;&lt;keyword&gt;contact angles&lt;/keyword&gt;&lt;keyword&gt;drug-delivery&lt;/keyword&gt;&lt;keyword&gt;gramicidin-a&lt;/keyword&gt;&lt;keyword&gt;protein&lt;/keyword&gt;&lt;keyword&gt;channel&lt;/keyword&gt;&lt;/keywords&gt;&lt;dates&gt;&lt;year&gt;2011&lt;/year&gt;&lt;pub-dates&gt;&lt;date&gt;Sep&lt;/date&gt;&lt;/pub-dates&gt;&lt;/dates&gt;&lt;isbn&gt;0964-1726&lt;/isbn&gt;&lt;accession-num&gt;WOS:000294773100019&lt;/accession-num&gt;&lt;urls&gt;&lt;related-urls&gt;&lt;url&gt;&amp;lt;Go to ISI&amp;gt;://WOS:000294773100019&lt;/url&gt;&lt;/related-urls&gt;&lt;/urls&gt;&lt;electronic-resource-num&gt;Artn 094018&amp;#xD;10.1088/0964-1726/20/9/094018&lt;/electronic-resource-num&gt;&lt;language&gt;English&lt;/language&gt;&lt;/record&gt;&lt;/Cite&gt;&lt;/EndNote&gt;</w:instrText>
      </w:r>
      <w:r w:rsidR="0014426C" w:rsidRPr="00770F88">
        <w:rPr>
          <w:rFonts w:asciiTheme="minorHAnsi" w:hAnsiTheme="minorHAnsi" w:cstheme="minorHAnsi"/>
          <w:color w:val="auto"/>
        </w:rPr>
        <w:fldChar w:fldCharType="separate"/>
      </w:r>
      <w:r w:rsidR="009E6F66" w:rsidRPr="00770F88">
        <w:rPr>
          <w:rFonts w:asciiTheme="minorHAnsi" w:hAnsiTheme="minorHAnsi" w:cstheme="minorHAnsi"/>
          <w:noProof/>
          <w:color w:val="auto"/>
          <w:vertAlign w:val="superscript"/>
        </w:rPr>
        <w:t>26</w:t>
      </w:r>
      <w:r w:rsidR="0014426C" w:rsidRPr="00770F88">
        <w:rPr>
          <w:rFonts w:asciiTheme="minorHAnsi" w:hAnsiTheme="minorHAnsi" w:cstheme="minorHAnsi"/>
          <w:color w:val="auto"/>
        </w:rPr>
        <w:fldChar w:fldCharType="end"/>
      </w:r>
      <w:r w:rsidRPr="00770F88">
        <w:rPr>
          <w:rFonts w:asciiTheme="minorHAnsi" w:hAnsiTheme="minorHAnsi" w:cstheme="minorHAnsi"/>
          <w:color w:val="auto"/>
        </w:rPr>
        <w:t xml:space="preserve">. </w:t>
      </w:r>
      <w:r w:rsidR="0029675A">
        <w:rPr>
          <w:rFonts w:asciiTheme="minorHAnsi" w:hAnsiTheme="minorHAnsi" w:cstheme="minorHAnsi"/>
          <w:color w:val="auto"/>
        </w:rPr>
        <w:t>Multiple</w:t>
      </w:r>
      <w:r w:rsidR="0029675A" w:rsidRPr="00770F88">
        <w:rPr>
          <w:rFonts w:asciiTheme="minorHAnsi" w:hAnsiTheme="minorHAnsi" w:cstheme="minorHAnsi"/>
          <w:color w:val="auto"/>
        </w:rPr>
        <w:t xml:space="preserve"> </w:t>
      </w:r>
      <w:r w:rsidRPr="00770F88">
        <w:rPr>
          <w:rFonts w:asciiTheme="minorHAnsi" w:hAnsiTheme="minorHAnsi" w:cstheme="minorHAnsi"/>
          <w:color w:val="auto"/>
        </w:rPr>
        <w:t>methods have been developed to assemble droplet interface bilayers, including the hanging drop</w:t>
      </w:r>
      <w:r w:rsidR="0014426C" w:rsidRPr="00770F88">
        <w:rPr>
          <w:rFonts w:asciiTheme="minorHAnsi" w:hAnsiTheme="minorHAnsi" w:cstheme="minorHAnsi"/>
          <w:color w:val="auto"/>
        </w:rPr>
        <w:fldChar w:fldCharType="begin"/>
      </w:r>
      <w:r w:rsidR="009E6F66" w:rsidRPr="00770F88">
        <w:rPr>
          <w:rFonts w:asciiTheme="minorHAnsi" w:hAnsiTheme="minorHAnsi" w:cstheme="minorHAnsi"/>
          <w:color w:val="auto"/>
        </w:rPr>
        <w:instrText xml:space="preserve"> ADDIN EN.CITE &lt;EndNote&gt;&lt;Cite&gt;&lt;Author&gt;Taylor&lt;/Author&gt;&lt;Year&gt;2015&lt;/Year&gt;&lt;RecNum&gt;282&lt;/RecNum&gt;&lt;DisplayText&gt;&lt;style face="superscript"&gt;21&lt;/style&gt;&lt;/DisplayText&gt;&lt;record&gt;&lt;rec-number&gt;282&lt;/rec-number&gt;&lt;foreign-keys&gt;&lt;key app="EN" db-id="9px9d9026d5ftpexawb5dzt7tfesf0p2vf99" timestamp="1526579254"&gt;282&lt;/key&gt;&lt;/foreign-keys&gt;&lt;ref-type name="Journal Article"&gt;17&lt;/ref-type&gt;&lt;contributors&gt;&lt;authors&gt;&lt;author&gt;Taylor, Graham J&lt;/author&gt;&lt;author&gt;Venkatesan, Guru A&lt;/author&gt;&lt;author&gt;Collier, C Patrick&lt;/author&gt;&lt;author&gt;Sarles, Stephen A&lt;/author&gt;&lt;/authors&gt;&lt;/contributors&gt;&lt;titles&gt;&lt;title&gt;Direct in situ measurement of specific capacitance, monolayer tension, and bilayer tension in a droplet interface bilayer&lt;/title&gt;&lt;secondary-title&gt;Soft matter&lt;/secondary-title&gt;&lt;/titles&gt;&lt;periodical&gt;&lt;full-title&gt;Soft Matter&lt;/full-title&gt;&lt;abbr-1&gt;Soft Matter&lt;/abbr-1&gt;&lt;/periodical&gt;&lt;pages&gt;7592-7605&lt;/pages&gt;&lt;volume&gt;11&lt;/volume&gt;&lt;number&gt;38&lt;/number&gt;&lt;dates&gt;&lt;year&gt;2015&lt;/year&gt;&lt;/dates&gt;&lt;urls&gt;&lt;/urls&gt;&lt;/record&gt;&lt;/Cite&gt;&lt;/EndNote&gt;</w:instrText>
      </w:r>
      <w:r w:rsidR="0014426C" w:rsidRPr="00770F88">
        <w:rPr>
          <w:rFonts w:asciiTheme="minorHAnsi" w:hAnsiTheme="minorHAnsi" w:cstheme="minorHAnsi"/>
          <w:color w:val="auto"/>
        </w:rPr>
        <w:fldChar w:fldCharType="separate"/>
      </w:r>
      <w:r w:rsidR="009E6F66" w:rsidRPr="00770F88">
        <w:rPr>
          <w:rFonts w:asciiTheme="minorHAnsi" w:hAnsiTheme="minorHAnsi" w:cstheme="minorHAnsi"/>
          <w:noProof/>
          <w:color w:val="auto"/>
          <w:vertAlign w:val="superscript"/>
        </w:rPr>
        <w:t>21</w:t>
      </w:r>
      <w:r w:rsidR="0014426C" w:rsidRPr="00770F88">
        <w:rPr>
          <w:rFonts w:asciiTheme="minorHAnsi" w:hAnsiTheme="minorHAnsi" w:cstheme="minorHAnsi"/>
          <w:color w:val="auto"/>
        </w:rPr>
        <w:fldChar w:fldCharType="end"/>
      </w:r>
      <w:r w:rsidRPr="00770F88">
        <w:rPr>
          <w:rFonts w:asciiTheme="minorHAnsi" w:hAnsiTheme="minorHAnsi" w:cstheme="minorHAnsi"/>
          <w:color w:val="auto"/>
        </w:rPr>
        <w:t xml:space="preserve"> method which was adapted as the main method to develop and characterize the biomolecular memristor. Even though this</w:t>
      </w:r>
      <w:r w:rsidR="0029675A">
        <w:rPr>
          <w:rFonts w:asciiTheme="minorHAnsi" w:hAnsiTheme="minorHAnsi" w:cstheme="minorHAnsi"/>
          <w:color w:val="auto"/>
        </w:rPr>
        <w:t xml:space="preserve"> membrane assembly</w:t>
      </w:r>
      <w:r w:rsidRPr="00770F88">
        <w:rPr>
          <w:rFonts w:asciiTheme="minorHAnsi" w:hAnsiTheme="minorHAnsi" w:cstheme="minorHAnsi"/>
          <w:color w:val="auto"/>
        </w:rPr>
        <w:t xml:space="preserve"> technique was used in previous studies, here we present a thorough protocol that allows researchers to recreate </w:t>
      </w:r>
      <w:r w:rsidR="0029675A">
        <w:rPr>
          <w:rFonts w:asciiTheme="minorHAnsi" w:hAnsiTheme="minorHAnsi" w:cstheme="minorHAnsi"/>
          <w:color w:val="auto"/>
        </w:rPr>
        <w:t xml:space="preserve">and study </w:t>
      </w:r>
      <w:proofErr w:type="spellStart"/>
      <w:r w:rsidR="0029675A">
        <w:rPr>
          <w:rFonts w:asciiTheme="minorHAnsi" w:hAnsiTheme="minorHAnsi" w:cstheme="minorHAnsi"/>
          <w:color w:val="auto"/>
        </w:rPr>
        <w:t>memristive</w:t>
      </w:r>
      <w:proofErr w:type="spellEnd"/>
      <w:r w:rsidR="0029675A">
        <w:rPr>
          <w:rFonts w:asciiTheme="minorHAnsi" w:hAnsiTheme="minorHAnsi" w:cstheme="minorHAnsi"/>
          <w:color w:val="auto"/>
        </w:rPr>
        <w:t xml:space="preserve"> droplet interface bilayers</w:t>
      </w:r>
      <w:r w:rsidRPr="00770F88">
        <w:rPr>
          <w:rFonts w:asciiTheme="minorHAnsi" w:hAnsiTheme="minorHAnsi" w:cstheme="minorHAnsi"/>
          <w:color w:val="auto"/>
        </w:rPr>
        <w:t xml:space="preserve"> in their </w:t>
      </w:r>
      <w:r w:rsidR="003E4A7B" w:rsidRPr="00770F88">
        <w:rPr>
          <w:rFonts w:asciiTheme="minorHAnsi" w:hAnsiTheme="minorHAnsi" w:cstheme="minorHAnsi"/>
          <w:color w:val="auto"/>
        </w:rPr>
        <w:t xml:space="preserve">own </w:t>
      </w:r>
      <w:r w:rsidRPr="00770F88">
        <w:rPr>
          <w:rFonts w:asciiTheme="minorHAnsi" w:hAnsiTheme="minorHAnsi" w:cstheme="minorHAnsi"/>
          <w:color w:val="auto"/>
        </w:rPr>
        <w:t xml:space="preserve">laboratories. The protocol is </w:t>
      </w:r>
      <w:r w:rsidR="003E4A7B" w:rsidRPr="00770F88">
        <w:rPr>
          <w:rFonts w:asciiTheme="minorHAnsi" w:hAnsiTheme="minorHAnsi" w:cstheme="minorHAnsi"/>
          <w:color w:val="auto"/>
        </w:rPr>
        <w:t xml:space="preserve">specifically </w:t>
      </w:r>
      <w:r w:rsidRPr="00770F88">
        <w:rPr>
          <w:rFonts w:asciiTheme="minorHAnsi" w:hAnsiTheme="minorHAnsi" w:cstheme="minorHAnsi"/>
          <w:color w:val="auto"/>
        </w:rPr>
        <w:t xml:space="preserve">written in a way to </w:t>
      </w:r>
      <w:r w:rsidR="003E4A7B" w:rsidRPr="00770F88">
        <w:rPr>
          <w:rFonts w:asciiTheme="minorHAnsi" w:hAnsiTheme="minorHAnsi" w:cstheme="minorHAnsi"/>
          <w:color w:val="auto"/>
        </w:rPr>
        <w:t xml:space="preserve">allow </w:t>
      </w:r>
      <w:r w:rsidR="0014426C" w:rsidRPr="00770F88">
        <w:rPr>
          <w:rFonts w:asciiTheme="minorHAnsi" w:hAnsiTheme="minorHAnsi" w:cstheme="minorHAnsi"/>
          <w:color w:val="auto"/>
        </w:rPr>
        <w:t>researcher</w:t>
      </w:r>
      <w:r w:rsidR="003E4A7B" w:rsidRPr="00770F88">
        <w:rPr>
          <w:rFonts w:asciiTheme="minorHAnsi" w:hAnsiTheme="minorHAnsi" w:cstheme="minorHAnsi"/>
          <w:color w:val="auto"/>
        </w:rPr>
        <w:t>s</w:t>
      </w:r>
      <w:r w:rsidR="0014426C" w:rsidRPr="00770F88">
        <w:rPr>
          <w:rFonts w:asciiTheme="minorHAnsi" w:hAnsiTheme="minorHAnsi" w:cstheme="minorHAnsi"/>
          <w:color w:val="auto"/>
        </w:rPr>
        <w:t xml:space="preserve"> in </w:t>
      </w:r>
      <w:r w:rsidR="003E4A7B" w:rsidRPr="00770F88">
        <w:rPr>
          <w:rFonts w:asciiTheme="minorHAnsi" w:hAnsiTheme="minorHAnsi" w:cstheme="minorHAnsi"/>
          <w:color w:val="auto"/>
        </w:rPr>
        <w:t xml:space="preserve">non-membrane biology fields, such as </w:t>
      </w:r>
      <w:r w:rsidR="0014426C" w:rsidRPr="00770F88">
        <w:rPr>
          <w:rFonts w:asciiTheme="minorHAnsi" w:hAnsiTheme="minorHAnsi" w:cstheme="minorHAnsi"/>
          <w:color w:val="auto"/>
        </w:rPr>
        <w:t xml:space="preserve">the </w:t>
      </w:r>
      <w:r w:rsidRPr="00770F88">
        <w:rPr>
          <w:rFonts w:asciiTheme="minorHAnsi" w:hAnsiTheme="minorHAnsi" w:cstheme="minorHAnsi"/>
          <w:color w:val="auto"/>
        </w:rPr>
        <w:t>neuromorphic community</w:t>
      </w:r>
      <w:r w:rsidR="003E4A7B" w:rsidRPr="00770F88">
        <w:rPr>
          <w:rFonts w:asciiTheme="minorHAnsi" w:hAnsiTheme="minorHAnsi" w:cstheme="minorHAnsi"/>
          <w:color w:val="auto"/>
        </w:rPr>
        <w:t>, to understand and recreate these procedures</w:t>
      </w:r>
      <w:r w:rsidRPr="00770F88">
        <w:rPr>
          <w:rFonts w:asciiTheme="minorHAnsi" w:hAnsiTheme="minorHAnsi" w:cstheme="minorHAnsi"/>
          <w:color w:val="auto"/>
        </w:rPr>
        <w:t xml:space="preserve">. </w:t>
      </w:r>
    </w:p>
    <w:p w14:paraId="70FF711D" w14:textId="77777777" w:rsidR="006872CB" w:rsidRPr="00770F88" w:rsidRDefault="006872CB" w:rsidP="00C12DB1">
      <w:pPr>
        <w:rPr>
          <w:rFonts w:asciiTheme="minorHAnsi" w:hAnsiTheme="minorHAnsi" w:cstheme="minorHAnsi"/>
          <w:color w:val="auto"/>
        </w:rPr>
      </w:pPr>
    </w:p>
    <w:p w14:paraId="29247CB4" w14:textId="3E00C5BA" w:rsidR="006872CB" w:rsidRPr="00770F88" w:rsidRDefault="006872CB" w:rsidP="00C12DB1">
      <w:pPr>
        <w:rPr>
          <w:rFonts w:asciiTheme="minorHAnsi" w:hAnsiTheme="minorHAnsi" w:cstheme="minorHAnsi"/>
          <w:color w:val="auto"/>
        </w:rPr>
      </w:pPr>
      <w:r w:rsidRPr="00770F88">
        <w:rPr>
          <w:rFonts w:asciiTheme="minorHAnsi" w:hAnsiTheme="minorHAnsi" w:cstheme="minorHAnsi"/>
          <w:color w:val="auto"/>
        </w:rPr>
        <w:t>In its simplest form, the protocol</w:t>
      </w:r>
      <w:r w:rsidR="0029675A">
        <w:rPr>
          <w:rFonts w:asciiTheme="minorHAnsi" w:hAnsiTheme="minorHAnsi" w:cstheme="minorHAnsi"/>
          <w:color w:val="auto"/>
        </w:rPr>
        <w:t xml:space="preserve"> </w:t>
      </w:r>
      <w:r w:rsidR="00AC592A">
        <w:rPr>
          <w:rFonts w:asciiTheme="minorHAnsi" w:hAnsiTheme="minorHAnsi" w:cstheme="minorHAnsi"/>
          <w:color w:val="auto"/>
        </w:rPr>
        <w:t xml:space="preserve">we have described herein </w:t>
      </w:r>
      <w:r w:rsidR="0029675A">
        <w:rPr>
          <w:rFonts w:asciiTheme="minorHAnsi" w:hAnsiTheme="minorHAnsi" w:cstheme="minorHAnsi"/>
          <w:color w:val="auto"/>
        </w:rPr>
        <w:t xml:space="preserve">for assessing </w:t>
      </w:r>
      <w:proofErr w:type="spellStart"/>
      <w:r w:rsidR="0029675A">
        <w:rPr>
          <w:rFonts w:asciiTheme="minorHAnsi" w:hAnsiTheme="minorHAnsi" w:cstheme="minorHAnsi"/>
          <w:color w:val="auto"/>
        </w:rPr>
        <w:t>memristive</w:t>
      </w:r>
      <w:proofErr w:type="spellEnd"/>
      <w:r w:rsidR="0029675A">
        <w:rPr>
          <w:rFonts w:asciiTheme="minorHAnsi" w:hAnsiTheme="minorHAnsi" w:cstheme="minorHAnsi"/>
          <w:color w:val="auto"/>
        </w:rPr>
        <w:t xml:space="preserve"> functionalities of a </w:t>
      </w:r>
      <w:proofErr w:type="spellStart"/>
      <w:r w:rsidR="0029675A">
        <w:rPr>
          <w:rFonts w:asciiTheme="minorHAnsi" w:hAnsiTheme="minorHAnsi" w:cstheme="minorHAnsi"/>
          <w:color w:val="auto"/>
        </w:rPr>
        <w:t>biomembrane</w:t>
      </w:r>
      <w:proofErr w:type="spellEnd"/>
      <w:r w:rsidRPr="00770F88">
        <w:rPr>
          <w:rFonts w:asciiTheme="minorHAnsi" w:hAnsiTheme="minorHAnsi" w:cstheme="minorHAnsi"/>
          <w:color w:val="auto"/>
        </w:rPr>
        <w:t xml:space="preserve"> </w:t>
      </w:r>
      <w:r w:rsidR="00723F9A" w:rsidRPr="00770F88">
        <w:rPr>
          <w:rFonts w:asciiTheme="minorHAnsi" w:hAnsiTheme="minorHAnsi" w:cstheme="minorHAnsi"/>
          <w:color w:val="auto"/>
        </w:rPr>
        <w:t xml:space="preserve">can </w:t>
      </w:r>
      <w:r w:rsidRPr="00770F88">
        <w:rPr>
          <w:rFonts w:asciiTheme="minorHAnsi" w:hAnsiTheme="minorHAnsi" w:cstheme="minorHAnsi"/>
          <w:color w:val="auto"/>
        </w:rPr>
        <w:t xml:space="preserve">be replicated </w:t>
      </w:r>
      <w:r w:rsidR="003A3EEE" w:rsidRPr="00770F88">
        <w:rPr>
          <w:rFonts w:asciiTheme="minorHAnsi" w:hAnsiTheme="minorHAnsi" w:cstheme="minorHAnsi"/>
          <w:color w:val="auto"/>
        </w:rPr>
        <w:t>with</w:t>
      </w:r>
      <w:r w:rsidRPr="00770F88">
        <w:rPr>
          <w:rFonts w:asciiTheme="minorHAnsi" w:hAnsiTheme="minorHAnsi" w:cstheme="minorHAnsi"/>
          <w:color w:val="auto"/>
        </w:rPr>
        <w:t xml:space="preserve"> basic laboratory equipment such as a function generator, a microscope, and </w:t>
      </w:r>
      <w:r w:rsidR="003A3EEE" w:rsidRPr="00770F88">
        <w:rPr>
          <w:rFonts w:asciiTheme="minorHAnsi" w:hAnsiTheme="minorHAnsi" w:cstheme="minorHAnsi"/>
          <w:color w:val="auto"/>
        </w:rPr>
        <w:t xml:space="preserve">a </w:t>
      </w:r>
      <w:r w:rsidRPr="00770F88">
        <w:rPr>
          <w:rFonts w:asciiTheme="minorHAnsi" w:hAnsiTheme="minorHAnsi" w:cstheme="minorHAnsi"/>
          <w:color w:val="auto"/>
        </w:rPr>
        <w:t xml:space="preserve">current measuring system. The assembled device is electrically </w:t>
      </w:r>
      <w:r w:rsidR="00A62DD1" w:rsidRPr="00770F88">
        <w:rPr>
          <w:rFonts w:asciiTheme="minorHAnsi" w:hAnsiTheme="minorHAnsi" w:cstheme="minorHAnsi"/>
          <w:color w:val="auto"/>
        </w:rPr>
        <w:t>equivalent to</w:t>
      </w:r>
      <w:r w:rsidRPr="00770F88">
        <w:rPr>
          <w:rFonts w:asciiTheme="minorHAnsi" w:hAnsiTheme="minorHAnsi" w:cstheme="minorHAnsi"/>
          <w:color w:val="auto"/>
        </w:rPr>
        <w:t xml:space="preserve"> a resistor</w:t>
      </w:r>
      <w:r w:rsidR="0014426C" w:rsidRPr="00770F88">
        <w:rPr>
          <w:rFonts w:asciiTheme="minorHAnsi" w:hAnsiTheme="minorHAnsi" w:cstheme="minorHAnsi"/>
          <w:color w:val="auto"/>
        </w:rPr>
        <w:t xml:space="preserve"> (~10 G</w:t>
      </w:r>
      <w:r w:rsidR="0014426C" w:rsidRPr="00770F88">
        <w:rPr>
          <w:rFonts w:asciiTheme="minorHAnsi" w:hAnsiTheme="minorHAnsi" w:cstheme="minorHAnsi"/>
          <w:color w:val="auto"/>
        </w:rPr>
        <w:sym w:font="Symbol" w:char="F057"/>
      </w:r>
      <w:r w:rsidR="0014426C" w:rsidRPr="00770F88">
        <w:rPr>
          <w:rFonts w:asciiTheme="minorHAnsi" w:hAnsiTheme="minorHAnsi" w:cstheme="minorHAnsi"/>
          <w:color w:val="auto"/>
        </w:rPr>
        <w:t>)</w:t>
      </w:r>
      <w:r w:rsidRPr="00770F88">
        <w:rPr>
          <w:rFonts w:asciiTheme="minorHAnsi" w:hAnsiTheme="minorHAnsi" w:cstheme="minorHAnsi"/>
          <w:color w:val="auto"/>
        </w:rPr>
        <w:t xml:space="preserve"> and a capacitor</w:t>
      </w:r>
      <w:r w:rsidR="0029675A">
        <w:rPr>
          <w:rFonts w:asciiTheme="minorHAnsi" w:hAnsiTheme="minorHAnsi" w:cstheme="minorHAnsi"/>
          <w:color w:val="auto"/>
        </w:rPr>
        <w:t xml:space="preserve"> wired</w:t>
      </w:r>
      <w:r w:rsidRPr="00770F88">
        <w:rPr>
          <w:rFonts w:asciiTheme="minorHAnsi" w:hAnsiTheme="minorHAnsi" w:cstheme="minorHAnsi"/>
          <w:color w:val="auto"/>
        </w:rPr>
        <w:t xml:space="preserve"> in parallel. In the presence of peptides</w:t>
      </w:r>
      <w:r w:rsidR="00D96429" w:rsidRPr="00770F88">
        <w:rPr>
          <w:rFonts w:asciiTheme="minorHAnsi" w:hAnsiTheme="minorHAnsi" w:cstheme="minorHAnsi"/>
          <w:color w:val="auto"/>
        </w:rPr>
        <w:t xml:space="preserve">, such as </w:t>
      </w:r>
      <w:proofErr w:type="spellStart"/>
      <w:r w:rsidR="00D96429" w:rsidRPr="00770F88">
        <w:rPr>
          <w:rFonts w:asciiTheme="minorHAnsi" w:hAnsiTheme="minorHAnsi" w:cstheme="minorHAnsi"/>
          <w:color w:val="auto"/>
        </w:rPr>
        <w:t>alamethicin</w:t>
      </w:r>
      <w:proofErr w:type="spellEnd"/>
      <w:r w:rsidR="00D96429" w:rsidRPr="00770F88">
        <w:rPr>
          <w:rFonts w:asciiTheme="minorHAnsi" w:hAnsiTheme="minorHAnsi" w:cstheme="minorHAnsi"/>
          <w:color w:val="auto"/>
        </w:rPr>
        <w:t>,</w:t>
      </w:r>
      <w:r w:rsidRPr="00770F88">
        <w:rPr>
          <w:rFonts w:asciiTheme="minorHAnsi" w:hAnsiTheme="minorHAnsi" w:cstheme="minorHAnsi"/>
          <w:color w:val="auto"/>
        </w:rPr>
        <w:t xml:space="preserve"> that </w:t>
      </w:r>
      <w:proofErr w:type="gramStart"/>
      <w:r w:rsidRPr="00770F88">
        <w:rPr>
          <w:rFonts w:asciiTheme="minorHAnsi" w:hAnsiTheme="minorHAnsi" w:cstheme="minorHAnsi"/>
          <w:color w:val="auto"/>
        </w:rPr>
        <w:t xml:space="preserve">are capable </w:t>
      </w:r>
      <w:r w:rsidR="00A62DD1" w:rsidRPr="00770F88">
        <w:rPr>
          <w:rFonts w:asciiTheme="minorHAnsi" w:hAnsiTheme="minorHAnsi" w:cstheme="minorHAnsi"/>
          <w:color w:val="auto"/>
        </w:rPr>
        <w:t xml:space="preserve">of </w:t>
      </w:r>
      <w:r w:rsidRPr="00770F88">
        <w:rPr>
          <w:rFonts w:asciiTheme="minorHAnsi" w:hAnsiTheme="minorHAnsi" w:cstheme="minorHAnsi"/>
          <w:color w:val="auto"/>
        </w:rPr>
        <w:t>forming</w:t>
      </w:r>
      <w:proofErr w:type="gramEnd"/>
      <w:r w:rsidRPr="00770F88">
        <w:rPr>
          <w:rFonts w:asciiTheme="minorHAnsi" w:hAnsiTheme="minorHAnsi" w:cstheme="minorHAnsi"/>
          <w:color w:val="auto"/>
        </w:rPr>
        <w:t xml:space="preserve"> voltage-dependent pores in the membrane</w:t>
      </w:r>
      <w:r w:rsidR="00D96429" w:rsidRPr="00770F88">
        <w:rPr>
          <w:rFonts w:asciiTheme="minorHAnsi" w:hAnsiTheme="minorHAnsi" w:cstheme="minorHAnsi"/>
          <w:color w:val="auto"/>
        </w:rPr>
        <w:t>,</w:t>
      </w:r>
      <w:r w:rsidRPr="00770F88">
        <w:rPr>
          <w:rFonts w:asciiTheme="minorHAnsi" w:hAnsiTheme="minorHAnsi" w:cstheme="minorHAnsi"/>
          <w:color w:val="auto"/>
        </w:rPr>
        <w:t xml:space="preserve"> the membrane resistance significantly </w:t>
      </w:r>
      <w:r w:rsidR="00AB55C4" w:rsidRPr="00770F88">
        <w:rPr>
          <w:rFonts w:asciiTheme="minorHAnsi" w:hAnsiTheme="minorHAnsi" w:cstheme="minorHAnsi"/>
          <w:color w:val="auto"/>
        </w:rPr>
        <w:t>drops,</w:t>
      </w:r>
      <w:r w:rsidRPr="00770F88">
        <w:rPr>
          <w:rFonts w:asciiTheme="minorHAnsi" w:hAnsiTheme="minorHAnsi" w:cstheme="minorHAnsi"/>
          <w:color w:val="auto"/>
        </w:rPr>
        <w:t xml:space="preserve"> and resistive current </w:t>
      </w:r>
      <w:r w:rsidR="00A62DD1" w:rsidRPr="00770F88">
        <w:rPr>
          <w:rFonts w:asciiTheme="minorHAnsi" w:hAnsiTheme="minorHAnsi" w:cstheme="minorHAnsi"/>
          <w:color w:val="auto"/>
        </w:rPr>
        <w:t xml:space="preserve">can be </w:t>
      </w:r>
      <w:r w:rsidRPr="00770F88">
        <w:rPr>
          <w:rFonts w:asciiTheme="minorHAnsi" w:hAnsiTheme="minorHAnsi" w:cstheme="minorHAnsi"/>
          <w:color w:val="auto"/>
        </w:rPr>
        <w:t xml:space="preserve">detected in response to input voltage </w:t>
      </w:r>
      <w:r w:rsidR="00A62DD1" w:rsidRPr="00770F88">
        <w:rPr>
          <w:rFonts w:asciiTheme="minorHAnsi" w:hAnsiTheme="minorHAnsi" w:cstheme="minorHAnsi"/>
          <w:color w:val="auto"/>
        </w:rPr>
        <w:t xml:space="preserve">signals </w:t>
      </w:r>
      <w:r w:rsidRPr="00770F88">
        <w:rPr>
          <w:rFonts w:asciiTheme="minorHAnsi" w:hAnsiTheme="minorHAnsi" w:cstheme="minorHAnsi"/>
          <w:color w:val="auto"/>
        </w:rPr>
        <w:t xml:space="preserve">(DC or AC). However, the </w:t>
      </w:r>
      <w:r w:rsidR="00AC5820">
        <w:rPr>
          <w:rFonts w:asciiTheme="minorHAnsi" w:hAnsiTheme="minorHAnsi" w:cstheme="minorHAnsi"/>
          <w:color w:val="auto"/>
        </w:rPr>
        <w:t xml:space="preserve">large membrane resistance and </w:t>
      </w:r>
      <w:r w:rsidR="00AC592A">
        <w:rPr>
          <w:rFonts w:asciiTheme="minorHAnsi" w:hAnsiTheme="minorHAnsi" w:cstheme="minorHAnsi"/>
          <w:color w:val="auto"/>
        </w:rPr>
        <w:t>frequency-dependent</w:t>
      </w:r>
      <w:r w:rsidR="00AC592A" w:rsidRPr="00770F88">
        <w:rPr>
          <w:rFonts w:asciiTheme="minorHAnsi" w:hAnsiTheme="minorHAnsi" w:cstheme="minorHAnsi"/>
          <w:color w:val="auto"/>
        </w:rPr>
        <w:t xml:space="preserve"> </w:t>
      </w:r>
      <w:r w:rsidR="00D96429" w:rsidRPr="00770F88">
        <w:rPr>
          <w:rFonts w:asciiTheme="minorHAnsi" w:hAnsiTheme="minorHAnsi" w:cstheme="minorHAnsi"/>
          <w:color w:val="auto"/>
        </w:rPr>
        <w:t xml:space="preserve">electrical </w:t>
      </w:r>
      <w:r w:rsidRPr="00770F88">
        <w:rPr>
          <w:rFonts w:asciiTheme="minorHAnsi" w:hAnsiTheme="minorHAnsi" w:cstheme="minorHAnsi"/>
          <w:color w:val="auto"/>
        </w:rPr>
        <w:t xml:space="preserve">impedance of the device </w:t>
      </w:r>
      <w:r w:rsidR="0029675A">
        <w:rPr>
          <w:rFonts w:asciiTheme="minorHAnsi" w:hAnsiTheme="minorHAnsi" w:cstheme="minorHAnsi"/>
          <w:color w:val="auto"/>
        </w:rPr>
        <w:t>mean</w:t>
      </w:r>
      <w:r w:rsidR="00AC5820">
        <w:rPr>
          <w:rFonts w:asciiTheme="minorHAnsi" w:hAnsiTheme="minorHAnsi" w:cstheme="minorHAnsi"/>
          <w:color w:val="auto"/>
        </w:rPr>
        <w:t xml:space="preserve"> that</w:t>
      </w:r>
      <w:r w:rsidR="00AC592A">
        <w:rPr>
          <w:rFonts w:asciiTheme="minorHAnsi" w:hAnsiTheme="minorHAnsi" w:cstheme="minorHAnsi"/>
          <w:color w:val="auto"/>
        </w:rPr>
        <w:t>: 1)</w:t>
      </w:r>
      <w:r w:rsidR="00AC5820">
        <w:rPr>
          <w:rFonts w:asciiTheme="minorHAnsi" w:hAnsiTheme="minorHAnsi" w:cstheme="minorHAnsi"/>
          <w:color w:val="auto"/>
        </w:rPr>
        <w:t xml:space="preserve"> induced currents are small</w:t>
      </w:r>
      <w:r w:rsidR="00AC592A">
        <w:rPr>
          <w:rFonts w:asciiTheme="minorHAnsi" w:hAnsiTheme="minorHAnsi" w:cstheme="minorHAnsi"/>
          <w:color w:val="auto"/>
        </w:rPr>
        <w:t xml:space="preserve"> (</w:t>
      </w:r>
      <w:proofErr w:type="spellStart"/>
      <w:r w:rsidR="00AC592A">
        <w:rPr>
          <w:rFonts w:asciiTheme="minorHAnsi" w:hAnsiTheme="minorHAnsi" w:cstheme="minorHAnsi"/>
          <w:color w:val="auto"/>
        </w:rPr>
        <w:t>pA-nA</w:t>
      </w:r>
      <w:proofErr w:type="spellEnd"/>
      <w:r w:rsidR="00AC592A">
        <w:rPr>
          <w:rFonts w:asciiTheme="minorHAnsi" w:hAnsiTheme="minorHAnsi" w:cstheme="minorHAnsi"/>
          <w:color w:val="auto"/>
        </w:rPr>
        <w:t>)</w:t>
      </w:r>
      <w:r w:rsidR="00AC5820">
        <w:rPr>
          <w:rFonts w:asciiTheme="minorHAnsi" w:hAnsiTheme="minorHAnsi" w:cstheme="minorHAnsi"/>
          <w:color w:val="auto"/>
        </w:rPr>
        <w:t xml:space="preserve">, </w:t>
      </w:r>
      <w:r w:rsidR="00AC592A">
        <w:rPr>
          <w:rFonts w:asciiTheme="minorHAnsi" w:hAnsiTheme="minorHAnsi" w:cstheme="minorHAnsi"/>
          <w:color w:val="auto"/>
        </w:rPr>
        <w:t>and subject to electromagnetic interference; and</w:t>
      </w:r>
      <w:r w:rsidR="0029675A">
        <w:rPr>
          <w:rFonts w:asciiTheme="minorHAnsi" w:hAnsiTheme="minorHAnsi" w:cstheme="minorHAnsi"/>
          <w:color w:val="auto"/>
        </w:rPr>
        <w:t xml:space="preserve"> </w:t>
      </w:r>
      <w:r w:rsidR="00AB55C4">
        <w:rPr>
          <w:rFonts w:asciiTheme="minorHAnsi" w:hAnsiTheme="minorHAnsi" w:cstheme="minorHAnsi"/>
          <w:color w:val="auto"/>
        </w:rPr>
        <w:t xml:space="preserve">2) </w:t>
      </w:r>
      <w:r w:rsidR="00A62DD1" w:rsidRPr="00770F88">
        <w:rPr>
          <w:rFonts w:asciiTheme="minorHAnsi" w:hAnsiTheme="minorHAnsi" w:cstheme="minorHAnsi"/>
          <w:color w:val="auto"/>
        </w:rPr>
        <w:t>care</w:t>
      </w:r>
      <w:r w:rsidRPr="00770F88">
        <w:rPr>
          <w:rFonts w:asciiTheme="minorHAnsi" w:hAnsiTheme="minorHAnsi" w:cstheme="minorHAnsi"/>
          <w:color w:val="auto"/>
        </w:rPr>
        <w:t xml:space="preserve"> </w:t>
      </w:r>
      <w:r w:rsidR="0029675A">
        <w:rPr>
          <w:rFonts w:asciiTheme="minorHAnsi" w:hAnsiTheme="minorHAnsi" w:cstheme="minorHAnsi"/>
          <w:color w:val="auto"/>
        </w:rPr>
        <w:t>must be taken to</w:t>
      </w:r>
      <w:r w:rsidR="0029675A" w:rsidRPr="00770F88">
        <w:rPr>
          <w:rFonts w:asciiTheme="minorHAnsi" w:hAnsiTheme="minorHAnsi" w:cstheme="minorHAnsi"/>
          <w:color w:val="auto"/>
        </w:rPr>
        <w:t xml:space="preserve"> </w:t>
      </w:r>
      <w:r w:rsidR="0029675A">
        <w:rPr>
          <w:rFonts w:asciiTheme="minorHAnsi" w:hAnsiTheme="minorHAnsi" w:cstheme="minorHAnsi"/>
          <w:color w:val="auto"/>
        </w:rPr>
        <w:t>accurately induce and measure</w:t>
      </w:r>
      <w:r w:rsidR="0029675A" w:rsidRPr="00770F88">
        <w:rPr>
          <w:rFonts w:asciiTheme="minorHAnsi" w:hAnsiTheme="minorHAnsi" w:cstheme="minorHAnsi"/>
          <w:color w:val="auto"/>
        </w:rPr>
        <w:t xml:space="preserve"> </w:t>
      </w:r>
      <w:r w:rsidR="00D96429" w:rsidRPr="00770F88">
        <w:rPr>
          <w:rFonts w:asciiTheme="minorHAnsi" w:hAnsiTheme="minorHAnsi" w:cstheme="minorHAnsi"/>
          <w:color w:val="auto"/>
        </w:rPr>
        <w:t xml:space="preserve">the desired </w:t>
      </w:r>
      <w:proofErr w:type="spellStart"/>
      <w:r w:rsidR="0029675A">
        <w:rPr>
          <w:rFonts w:asciiTheme="minorHAnsi" w:hAnsiTheme="minorHAnsi" w:cstheme="minorHAnsi"/>
          <w:color w:val="auto"/>
        </w:rPr>
        <w:t>memristive</w:t>
      </w:r>
      <w:proofErr w:type="spellEnd"/>
      <w:r w:rsidR="0029675A">
        <w:rPr>
          <w:rFonts w:asciiTheme="minorHAnsi" w:hAnsiTheme="minorHAnsi" w:cstheme="minorHAnsi"/>
          <w:color w:val="auto"/>
        </w:rPr>
        <w:t xml:space="preserve"> </w:t>
      </w:r>
      <w:r w:rsidR="00AC592A">
        <w:rPr>
          <w:rFonts w:asciiTheme="minorHAnsi" w:hAnsiTheme="minorHAnsi" w:cstheme="minorHAnsi"/>
          <w:color w:val="auto"/>
        </w:rPr>
        <w:t>properties separate from capacitive membrane responses, respectively</w:t>
      </w:r>
      <w:r w:rsidRPr="00770F88">
        <w:rPr>
          <w:rFonts w:asciiTheme="minorHAnsi" w:hAnsiTheme="minorHAnsi" w:cstheme="minorHAnsi"/>
          <w:color w:val="auto"/>
        </w:rPr>
        <w:t>. In response to a</w:t>
      </w:r>
      <w:r w:rsidR="0014426C" w:rsidRPr="00770F88">
        <w:rPr>
          <w:rFonts w:asciiTheme="minorHAnsi" w:hAnsiTheme="minorHAnsi" w:cstheme="minorHAnsi"/>
          <w:color w:val="auto"/>
        </w:rPr>
        <w:t>n</w:t>
      </w:r>
      <w:r w:rsidRPr="00770F88">
        <w:rPr>
          <w:rFonts w:asciiTheme="minorHAnsi" w:hAnsiTheme="minorHAnsi" w:cstheme="minorHAnsi"/>
          <w:color w:val="auto"/>
        </w:rPr>
        <w:t xml:space="preserve"> AC voltage, and depending on the frequency of the signal, the recorded current will contain </w:t>
      </w:r>
      <w:r w:rsidR="003C7336" w:rsidRPr="00770F88">
        <w:rPr>
          <w:rFonts w:asciiTheme="minorHAnsi" w:hAnsiTheme="minorHAnsi" w:cstheme="minorHAnsi"/>
          <w:color w:val="auto"/>
        </w:rPr>
        <w:t xml:space="preserve">both </w:t>
      </w:r>
      <w:r w:rsidRPr="00770F88">
        <w:rPr>
          <w:rFonts w:asciiTheme="minorHAnsi" w:hAnsiTheme="minorHAnsi" w:cstheme="minorHAnsi"/>
          <w:color w:val="auto"/>
        </w:rPr>
        <w:t xml:space="preserve">capacitive and resistive components. To achieve the pinched hysteresis, which is a signature of </w:t>
      </w:r>
      <w:proofErr w:type="spellStart"/>
      <w:r w:rsidRPr="00770F88">
        <w:rPr>
          <w:rFonts w:asciiTheme="minorHAnsi" w:hAnsiTheme="minorHAnsi" w:cstheme="minorHAnsi"/>
          <w:color w:val="auto"/>
        </w:rPr>
        <w:t>memristive</w:t>
      </w:r>
      <w:proofErr w:type="spellEnd"/>
      <w:r w:rsidRPr="00770F88">
        <w:rPr>
          <w:rFonts w:asciiTheme="minorHAnsi" w:hAnsiTheme="minorHAnsi" w:cstheme="minorHAnsi"/>
          <w:color w:val="auto"/>
        </w:rPr>
        <w:t xml:space="preserve"> device, one must follow the protocol described </w:t>
      </w:r>
      <w:r w:rsidRPr="00AB55C4">
        <w:rPr>
          <w:rFonts w:asciiTheme="minorHAnsi" w:hAnsiTheme="minorHAnsi" w:cstheme="minorHAnsi"/>
          <w:color w:val="auto"/>
        </w:rPr>
        <w:t xml:space="preserve">in </w:t>
      </w:r>
      <w:r w:rsidR="0014426C" w:rsidRPr="00AB55C4">
        <w:rPr>
          <w:rFonts w:asciiTheme="minorHAnsi" w:hAnsiTheme="minorHAnsi" w:cstheme="minorHAnsi"/>
          <w:color w:val="auto"/>
        </w:rPr>
        <w:t>Step 14</w:t>
      </w:r>
      <w:r w:rsidRPr="00770F88">
        <w:rPr>
          <w:rFonts w:asciiTheme="minorHAnsi" w:hAnsiTheme="minorHAnsi" w:cstheme="minorHAnsi"/>
          <w:color w:val="auto"/>
        </w:rPr>
        <w:t xml:space="preserve">. </w:t>
      </w:r>
      <w:r w:rsidR="003C7336" w:rsidRPr="00770F88">
        <w:rPr>
          <w:rFonts w:asciiTheme="minorHAnsi" w:hAnsiTheme="minorHAnsi" w:cstheme="minorHAnsi"/>
          <w:color w:val="auto"/>
        </w:rPr>
        <w:t>T</w:t>
      </w:r>
      <w:r w:rsidR="00D45FF9" w:rsidRPr="00770F88">
        <w:rPr>
          <w:rFonts w:asciiTheme="minorHAnsi" w:hAnsiTheme="minorHAnsi" w:cstheme="minorHAnsi"/>
          <w:color w:val="auto"/>
        </w:rPr>
        <w:t>he</w:t>
      </w:r>
      <w:r w:rsidRPr="00770F88">
        <w:rPr>
          <w:rFonts w:asciiTheme="minorHAnsi" w:hAnsiTheme="minorHAnsi" w:cstheme="minorHAnsi"/>
          <w:color w:val="auto"/>
        </w:rPr>
        <w:t xml:space="preserve"> hanging wires are susceptible to vibrations, </w:t>
      </w:r>
      <w:r w:rsidR="003C7336" w:rsidRPr="00770F88">
        <w:rPr>
          <w:rFonts w:asciiTheme="minorHAnsi" w:hAnsiTheme="minorHAnsi" w:cstheme="minorHAnsi"/>
          <w:color w:val="auto"/>
        </w:rPr>
        <w:t xml:space="preserve">which can result in artefactual responses such as oscillations </w:t>
      </w:r>
      <w:r w:rsidR="00AB65BA" w:rsidRPr="00770F88">
        <w:rPr>
          <w:rFonts w:asciiTheme="minorHAnsi" w:hAnsiTheme="minorHAnsi" w:cstheme="minorHAnsi"/>
          <w:color w:val="auto"/>
        </w:rPr>
        <w:t xml:space="preserve">mistakenly attributed to the </w:t>
      </w:r>
      <w:r w:rsidRPr="00770F88">
        <w:rPr>
          <w:rFonts w:asciiTheme="minorHAnsi" w:hAnsiTheme="minorHAnsi" w:cstheme="minorHAnsi"/>
          <w:color w:val="auto"/>
        </w:rPr>
        <w:t xml:space="preserve">actual dynamics of the device. </w:t>
      </w:r>
      <w:r w:rsidR="003C7336" w:rsidRPr="00770F88">
        <w:rPr>
          <w:rFonts w:asciiTheme="minorHAnsi" w:hAnsiTheme="minorHAnsi" w:cstheme="minorHAnsi"/>
          <w:color w:val="auto"/>
        </w:rPr>
        <w:t>Positioning the</w:t>
      </w:r>
      <w:r w:rsidRPr="00770F88">
        <w:rPr>
          <w:rFonts w:asciiTheme="minorHAnsi" w:hAnsiTheme="minorHAnsi" w:cstheme="minorHAnsi"/>
          <w:color w:val="auto"/>
        </w:rPr>
        <w:t xml:space="preserve"> wires </w:t>
      </w:r>
      <w:r w:rsidR="003C7336" w:rsidRPr="00770F88">
        <w:rPr>
          <w:rFonts w:asciiTheme="minorHAnsi" w:hAnsiTheme="minorHAnsi" w:cstheme="minorHAnsi"/>
          <w:color w:val="auto"/>
        </w:rPr>
        <w:t>at</w:t>
      </w:r>
      <w:r w:rsidRPr="00770F88">
        <w:rPr>
          <w:rFonts w:asciiTheme="minorHAnsi" w:hAnsiTheme="minorHAnsi" w:cstheme="minorHAnsi"/>
          <w:color w:val="auto"/>
        </w:rPr>
        <w:t xml:space="preserve"> the bottom of the oil reservoir</w:t>
      </w:r>
      <w:r w:rsidR="003C7336" w:rsidRPr="00770F88">
        <w:rPr>
          <w:rFonts w:asciiTheme="minorHAnsi" w:hAnsiTheme="minorHAnsi" w:cstheme="minorHAnsi"/>
          <w:color w:val="auto"/>
        </w:rPr>
        <w:t xml:space="preserve"> ameliorates this behavior</w:t>
      </w:r>
      <w:r w:rsidRPr="00770F88">
        <w:rPr>
          <w:rFonts w:asciiTheme="minorHAnsi" w:hAnsiTheme="minorHAnsi" w:cstheme="minorHAnsi"/>
          <w:color w:val="auto"/>
        </w:rPr>
        <w:t>.</w:t>
      </w:r>
    </w:p>
    <w:p w14:paraId="07774717" w14:textId="77777777" w:rsidR="00BD2317" w:rsidRPr="00770F88" w:rsidRDefault="00BD2317" w:rsidP="00C12DB1">
      <w:pPr>
        <w:rPr>
          <w:rFonts w:asciiTheme="minorHAnsi" w:hAnsiTheme="minorHAnsi" w:cstheme="minorHAnsi"/>
          <w:color w:val="auto"/>
        </w:rPr>
      </w:pPr>
    </w:p>
    <w:p w14:paraId="1BE70764" w14:textId="120577BB" w:rsidR="006872CB" w:rsidRDefault="00BD2317" w:rsidP="00C12DB1">
      <w:pPr>
        <w:rPr>
          <w:rFonts w:asciiTheme="minorHAnsi" w:hAnsiTheme="minorHAnsi" w:cstheme="minorHAnsi"/>
          <w:color w:val="auto"/>
        </w:rPr>
      </w:pPr>
      <w:r w:rsidRPr="00770F88">
        <w:rPr>
          <w:rFonts w:asciiTheme="minorHAnsi" w:hAnsiTheme="minorHAnsi" w:cstheme="minorHAnsi"/>
          <w:color w:val="auto"/>
        </w:rPr>
        <w:t>The biomolecular memristor with its current structure and design emulates the short-term synaptic plasticity that occur</w:t>
      </w:r>
      <w:r w:rsidR="00D96429" w:rsidRPr="00770F88">
        <w:rPr>
          <w:rFonts w:asciiTheme="minorHAnsi" w:hAnsiTheme="minorHAnsi" w:cstheme="minorHAnsi"/>
          <w:color w:val="auto"/>
        </w:rPr>
        <w:t>s</w:t>
      </w:r>
      <w:r w:rsidRPr="00770F88">
        <w:rPr>
          <w:rFonts w:asciiTheme="minorHAnsi" w:hAnsiTheme="minorHAnsi" w:cstheme="minorHAnsi"/>
          <w:color w:val="auto"/>
        </w:rPr>
        <w:t xml:space="preserve"> in the presynaptic terminal. It also mimics some of the mechanisms that cause </w:t>
      </w:r>
      <w:r w:rsidR="00984841">
        <w:rPr>
          <w:rFonts w:asciiTheme="minorHAnsi" w:hAnsiTheme="minorHAnsi" w:cstheme="minorHAnsi"/>
          <w:color w:val="auto"/>
        </w:rPr>
        <w:t xml:space="preserve">presynaptic </w:t>
      </w:r>
      <w:r w:rsidRPr="00770F88">
        <w:rPr>
          <w:rFonts w:asciiTheme="minorHAnsi" w:hAnsiTheme="minorHAnsi" w:cstheme="minorHAnsi"/>
          <w:color w:val="auto"/>
        </w:rPr>
        <w:t xml:space="preserve">paired pulsed facilitation </w:t>
      </w:r>
      <w:r w:rsidR="003C7336" w:rsidRPr="00770F88">
        <w:rPr>
          <w:rFonts w:asciiTheme="minorHAnsi" w:hAnsiTheme="minorHAnsi" w:cstheme="minorHAnsi"/>
          <w:color w:val="auto"/>
        </w:rPr>
        <w:t xml:space="preserve">in the brain </w:t>
      </w:r>
      <w:r w:rsidRPr="00770F88">
        <w:rPr>
          <w:rFonts w:asciiTheme="minorHAnsi" w:hAnsiTheme="minorHAnsi" w:cstheme="minorHAnsi"/>
          <w:color w:val="auto"/>
        </w:rPr>
        <w:t>due to</w:t>
      </w:r>
      <w:r w:rsidR="00D96429" w:rsidRPr="00770F88">
        <w:rPr>
          <w:rFonts w:asciiTheme="minorHAnsi" w:hAnsiTheme="minorHAnsi" w:cstheme="minorHAnsi"/>
          <w:color w:val="auto"/>
        </w:rPr>
        <w:t xml:space="preserve"> the accumulation and depletion of</w:t>
      </w:r>
      <w:r w:rsidRPr="00770F88">
        <w:rPr>
          <w:rFonts w:asciiTheme="minorHAnsi" w:hAnsiTheme="minorHAnsi" w:cstheme="minorHAnsi"/>
          <w:color w:val="auto"/>
        </w:rPr>
        <w:t xml:space="preserve"> neurotransmitter</w:t>
      </w:r>
      <w:r w:rsidR="00DB032F" w:rsidRPr="00770F88">
        <w:rPr>
          <w:rFonts w:asciiTheme="minorHAnsi" w:hAnsiTheme="minorHAnsi" w:cstheme="minorHAnsi"/>
          <w:color w:val="auto"/>
        </w:rPr>
        <w:t xml:space="preserve"> vesicles</w:t>
      </w:r>
      <w:r w:rsidRPr="00770F88">
        <w:rPr>
          <w:rFonts w:asciiTheme="minorHAnsi" w:hAnsiTheme="minorHAnsi" w:cstheme="minorHAnsi"/>
          <w:color w:val="auto"/>
        </w:rPr>
        <w:t xml:space="preserve"> </w:t>
      </w:r>
      <w:r w:rsidR="00D96429" w:rsidRPr="00770F88">
        <w:rPr>
          <w:rFonts w:asciiTheme="minorHAnsi" w:hAnsiTheme="minorHAnsi" w:cstheme="minorHAnsi"/>
          <w:color w:val="auto"/>
        </w:rPr>
        <w:t>in the presynaptic neuron</w:t>
      </w:r>
      <w:r w:rsidRPr="00770F88">
        <w:rPr>
          <w:rFonts w:asciiTheme="minorHAnsi" w:hAnsiTheme="minorHAnsi" w:cstheme="minorHAnsi"/>
          <w:color w:val="auto"/>
        </w:rPr>
        <w:t xml:space="preserve">. </w:t>
      </w:r>
      <w:r w:rsidR="006E6FC9" w:rsidRPr="00770F88">
        <w:rPr>
          <w:rFonts w:asciiTheme="minorHAnsi" w:hAnsiTheme="minorHAnsi" w:cstheme="minorHAnsi"/>
          <w:color w:val="auto"/>
        </w:rPr>
        <w:t>This methodology</w:t>
      </w:r>
      <w:r w:rsidR="00D96429" w:rsidRPr="00770F88">
        <w:rPr>
          <w:rFonts w:asciiTheme="minorHAnsi" w:hAnsiTheme="minorHAnsi" w:cstheme="minorHAnsi"/>
          <w:color w:val="auto"/>
        </w:rPr>
        <w:t xml:space="preserve"> for assembling synaptic mimics</w:t>
      </w:r>
      <w:r w:rsidRPr="00770F88">
        <w:rPr>
          <w:rFonts w:asciiTheme="minorHAnsi" w:hAnsiTheme="minorHAnsi" w:cstheme="minorHAnsi"/>
          <w:color w:val="auto"/>
        </w:rPr>
        <w:t xml:space="preserve"> </w:t>
      </w:r>
      <w:r w:rsidR="006E6FC9" w:rsidRPr="00770F88">
        <w:rPr>
          <w:rFonts w:asciiTheme="minorHAnsi" w:hAnsiTheme="minorHAnsi" w:cstheme="minorHAnsi"/>
          <w:color w:val="auto"/>
        </w:rPr>
        <w:t>enables the</w:t>
      </w:r>
      <w:r w:rsidR="00DB032F" w:rsidRPr="00770F88">
        <w:rPr>
          <w:rFonts w:asciiTheme="minorHAnsi" w:hAnsiTheme="minorHAnsi" w:cstheme="minorHAnsi"/>
          <w:color w:val="auto"/>
        </w:rPr>
        <w:t xml:space="preserve"> study and validat</w:t>
      </w:r>
      <w:r w:rsidR="006E6FC9" w:rsidRPr="00770F88">
        <w:rPr>
          <w:rFonts w:asciiTheme="minorHAnsi" w:hAnsiTheme="minorHAnsi" w:cstheme="minorHAnsi"/>
          <w:color w:val="auto"/>
        </w:rPr>
        <w:t>ion of</w:t>
      </w:r>
      <w:r w:rsidR="00DB032F" w:rsidRPr="00770F88">
        <w:rPr>
          <w:rFonts w:asciiTheme="minorHAnsi" w:hAnsiTheme="minorHAnsi" w:cstheme="minorHAnsi"/>
          <w:color w:val="auto"/>
        </w:rPr>
        <w:t xml:space="preserve"> bio</w:t>
      </w:r>
      <w:r w:rsidR="006E6FC9" w:rsidRPr="00770F88">
        <w:rPr>
          <w:rFonts w:asciiTheme="minorHAnsi" w:hAnsiTheme="minorHAnsi" w:cstheme="minorHAnsi"/>
          <w:color w:val="auto"/>
        </w:rPr>
        <w:t>mimetic</w:t>
      </w:r>
      <w:r w:rsidR="00DB032F" w:rsidRPr="00770F88">
        <w:rPr>
          <w:rFonts w:asciiTheme="minorHAnsi" w:hAnsiTheme="minorHAnsi" w:cstheme="minorHAnsi"/>
          <w:color w:val="auto"/>
        </w:rPr>
        <w:t xml:space="preserve"> processes</w:t>
      </w:r>
      <w:r w:rsidRPr="00770F88">
        <w:rPr>
          <w:rFonts w:asciiTheme="minorHAnsi" w:hAnsiTheme="minorHAnsi" w:cstheme="minorHAnsi"/>
          <w:color w:val="auto"/>
        </w:rPr>
        <w:t xml:space="preserve"> </w:t>
      </w:r>
      <w:r w:rsidR="003C7336" w:rsidRPr="00770F88">
        <w:rPr>
          <w:rFonts w:asciiTheme="minorHAnsi" w:hAnsiTheme="minorHAnsi" w:cstheme="minorHAnsi"/>
          <w:color w:val="auto"/>
        </w:rPr>
        <w:t>responsible for</w:t>
      </w:r>
      <w:r w:rsidRPr="00770F88">
        <w:rPr>
          <w:rFonts w:asciiTheme="minorHAnsi" w:hAnsiTheme="minorHAnsi" w:cstheme="minorHAnsi"/>
          <w:color w:val="auto"/>
        </w:rPr>
        <w:t xml:space="preserve"> </w:t>
      </w:r>
      <w:r w:rsidR="003C7336" w:rsidRPr="00770F88">
        <w:rPr>
          <w:rFonts w:asciiTheme="minorHAnsi" w:hAnsiTheme="minorHAnsi" w:cstheme="minorHAnsi"/>
          <w:color w:val="auto"/>
        </w:rPr>
        <w:t xml:space="preserve">many </w:t>
      </w:r>
      <w:r w:rsidRPr="00770F88">
        <w:rPr>
          <w:rFonts w:asciiTheme="minorHAnsi" w:hAnsiTheme="minorHAnsi" w:cstheme="minorHAnsi"/>
          <w:color w:val="auto"/>
        </w:rPr>
        <w:t>types of short-term plasticity</w:t>
      </w:r>
      <w:r w:rsidR="006E6FC9" w:rsidRPr="00770F88">
        <w:rPr>
          <w:rFonts w:asciiTheme="minorHAnsi" w:hAnsiTheme="minorHAnsi" w:cstheme="minorHAnsi"/>
          <w:color w:val="auto"/>
        </w:rPr>
        <w:t>, and the optimization of modularity and scalability not possible with other technologies</w:t>
      </w:r>
      <w:r w:rsidR="006E6FC9" w:rsidRPr="00770F88">
        <w:rPr>
          <w:rFonts w:asciiTheme="minorHAnsi" w:hAnsiTheme="minorHAnsi" w:cstheme="minorHAnsi"/>
          <w:color w:val="auto"/>
        </w:rPr>
        <w:fldChar w:fldCharType="begin"/>
      </w:r>
      <w:r w:rsidR="006E6FC9" w:rsidRPr="00770F88">
        <w:rPr>
          <w:rFonts w:asciiTheme="minorHAnsi" w:hAnsiTheme="minorHAnsi" w:cstheme="minorHAnsi"/>
          <w:color w:val="auto"/>
        </w:rPr>
        <w:instrText xml:space="preserve"> ADDIN EN.CITE &lt;EndNote&gt;&lt;Cite&gt;&lt;Author&gt;Nguyen&lt;/Author&gt;&lt;Year&gt;2016&lt;/Year&gt;&lt;RecNum&gt;430&lt;/RecNum&gt;&lt;DisplayText&gt;&lt;style face="superscript"&gt;33&lt;/style&gt;&lt;/DisplayText&gt;&lt;record&gt;&lt;rec-number&gt;430&lt;/rec-number&gt;&lt;foreign-keys&gt;&lt;key app="EN" db-id="9px9d9026d5ftpexawb5dzt7tfesf0p2vf99" timestamp="1526579258"&gt;430&lt;/key&gt;&lt;/foreign-keys&gt;&lt;ref-type name="Journal Article"&gt;17&lt;/ref-type&gt;&lt;contributors&gt;&lt;authors&gt;&lt;author&gt;MaryAnne Nguyen&lt;/author&gt;&lt;author&gt;Bernadeta Srijanto&lt;/author&gt;&lt;author&gt;Scott Retterer&lt;/author&gt;&lt;author&gt;C. Patrick Collier&lt;/author&gt;&lt;author&gt;Stephen A. Sarles&lt;/author&gt;&lt;/authors&gt;&lt;/contributors&gt;&lt;titles&gt;&lt;title&gt;Hydrodynamic trapping for rapid assembly and in situ electrical characterization of droplet interface bilayer arrays&lt;/title&gt;&lt;secondary-title&gt;Lab Chip&lt;/secondary-title&gt;&lt;/titles&gt;&lt;periodical&gt;&lt;full-title&gt;Lab Chip&lt;/full-title&gt;&lt;/periodical&gt;&lt;volume&gt;submitted&lt;/volume&gt;&lt;dates&gt;&lt;year&gt;2016&lt;/year&gt;&lt;/dates&gt;&lt;urls&gt;&lt;/urls&gt;&lt;/record&gt;&lt;/Cite&gt;&lt;/EndNote&gt;</w:instrText>
      </w:r>
      <w:r w:rsidR="006E6FC9" w:rsidRPr="00770F88">
        <w:rPr>
          <w:rFonts w:asciiTheme="minorHAnsi" w:hAnsiTheme="minorHAnsi" w:cstheme="minorHAnsi"/>
          <w:color w:val="auto"/>
        </w:rPr>
        <w:fldChar w:fldCharType="separate"/>
      </w:r>
      <w:r w:rsidR="006E6FC9" w:rsidRPr="00770F88">
        <w:rPr>
          <w:rFonts w:asciiTheme="minorHAnsi" w:hAnsiTheme="minorHAnsi" w:cstheme="minorHAnsi"/>
          <w:noProof/>
          <w:color w:val="auto"/>
          <w:vertAlign w:val="superscript"/>
        </w:rPr>
        <w:t>33</w:t>
      </w:r>
      <w:r w:rsidR="006E6FC9" w:rsidRPr="00770F88">
        <w:rPr>
          <w:rFonts w:asciiTheme="minorHAnsi" w:hAnsiTheme="minorHAnsi" w:cstheme="minorHAnsi"/>
          <w:color w:val="auto"/>
        </w:rPr>
        <w:fldChar w:fldCharType="end"/>
      </w:r>
      <w:r w:rsidR="006E6FC9" w:rsidRPr="00770F88">
        <w:rPr>
          <w:rFonts w:asciiTheme="minorHAnsi" w:hAnsiTheme="minorHAnsi" w:cstheme="minorHAnsi"/>
          <w:color w:val="auto"/>
        </w:rPr>
        <w:t xml:space="preserve">. Unforeseen functionality </w:t>
      </w:r>
      <w:r w:rsidR="00F7169C" w:rsidRPr="00770F88">
        <w:rPr>
          <w:rFonts w:asciiTheme="minorHAnsi" w:hAnsiTheme="minorHAnsi" w:cstheme="minorHAnsi"/>
          <w:color w:val="auto"/>
        </w:rPr>
        <w:t>may</w:t>
      </w:r>
      <w:r w:rsidR="006E6FC9" w:rsidRPr="00770F88">
        <w:rPr>
          <w:rFonts w:asciiTheme="minorHAnsi" w:hAnsiTheme="minorHAnsi" w:cstheme="minorHAnsi"/>
          <w:color w:val="auto"/>
        </w:rPr>
        <w:t xml:space="preserve"> be discovered by either modifying the membrane composition, the types of ion channels that are incorporated into the membrane, and even the number of connected droplets and interfacial membranes constituting each two-terminal device. </w:t>
      </w:r>
      <w:r w:rsidR="00AC592A">
        <w:rPr>
          <w:rFonts w:asciiTheme="minorHAnsi" w:hAnsiTheme="minorHAnsi" w:cstheme="minorHAnsi"/>
          <w:color w:val="auto"/>
        </w:rPr>
        <w:t>As an example</w:t>
      </w:r>
      <w:r w:rsidR="00EA02E6">
        <w:rPr>
          <w:rFonts w:asciiTheme="minorHAnsi" w:hAnsiTheme="minorHAnsi" w:cstheme="minorHAnsi"/>
          <w:color w:val="auto"/>
        </w:rPr>
        <w:t xml:space="preserve">, we have recently demonstrated </w:t>
      </w:r>
      <w:r w:rsidR="00DE264E">
        <w:rPr>
          <w:rFonts w:asciiTheme="minorHAnsi" w:hAnsiTheme="minorHAnsi" w:cstheme="minorHAnsi"/>
          <w:color w:val="auto"/>
        </w:rPr>
        <w:t xml:space="preserve">the </w:t>
      </w:r>
      <w:r w:rsidR="000A7FF3">
        <w:rPr>
          <w:rFonts w:asciiTheme="minorHAnsi" w:hAnsiTheme="minorHAnsi" w:cstheme="minorHAnsi"/>
          <w:color w:val="auto"/>
        </w:rPr>
        <w:t>online learnin</w:t>
      </w:r>
      <w:r w:rsidR="00DE264E">
        <w:rPr>
          <w:rFonts w:asciiTheme="minorHAnsi" w:hAnsiTheme="minorHAnsi" w:cstheme="minorHAnsi"/>
          <w:color w:val="auto"/>
        </w:rPr>
        <w:t xml:space="preserve">g capabilities </w:t>
      </w:r>
      <w:r w:rsidR="000A7FF3">
        <w:rPr>
          <w:rFonts w:asciiTheme="minorHAnsi" w:hAnsiTheme="minorHAnsi" w:cstheme="minorHAnsi"/>
          <w:color w:val="auto"/>
        </w:rPr>
        <w:t>of the biomolecular memristor by interfacing it with a solid-state neuron</w:t>
      </w:r>
      <w:r w:rsidR="00DE264E">
        <w:rPr>
          <w:rFonts w:asciiTheme="minorHAnsi" w:hAnsiTheme="minorHAnsi" w:cstheme="minorHAnsi"/>
          <w:color w:val="auto"/>
        </w:rPr>
        <w:fldChar w:fldCharType="begin"/>
      </w:r>
      <w:r w:rsidR="00DE264E">
        <w:rPr>
          <w:rFonts w:asciiTheme="minorHAnsi" w:hAnsiTheme="minorHAnsi" w:cstheme="minorHAnsi"/>
          <w:color w:val="auto"/>
        </w:rPr>
        <w:instrText xml:space="preserve"> ADDIN EN.CITE &lt;EndNote&gt;&lt;Cite&gt;&lt;Author&gt;Weiss&lt;/Author&gt;&lt;Year&gt;2018&lt;/Year&gt;&lt;RecNum&gt;633&lt;/RecNum&gt;&lt;DisplayText&gt;&lt;style face="superscript"&gt;34&lt;/style&gt;&lt;/DisplayText&gt;&lt;record&gt;&lt;rec-number&gt;633&lt;/rec-number&gt;&lt;foreign-keys&gt;&lt;key app="EN" db-id="9px9d9026d5ftpexawb5dzt7tfesf0p2vf99" timestamp="1544541461"&gt;633&lt;/key&gt;&lt;/foreign-keys&gt;&lt;ref-type name="Conference Proceedings"&gt;10&lt;/ref-type&gt;&lt;contributors&gt;&lt;authors&gt;&lt;author&gt;Weiss, Ryan&lt;/author&gt;&lt;author&gt;Najem, Joseph S&lt;/author&gt;&lt;author&gt;Hasan, Md Sakib&lt;/author&gt;&lt;author&gt;Schuman, Catherine D&lt;/author&gt;&lt;author&gt;Belianinov, Alex&lt;/author&gt;&lt;author&gt;Collier, C Patrick&lt;/author&gt;&lt;author&gt;Sarles, Stephen A&lt;/author&gt;&lt;author&gt;Rose, Garrett S&lt;/author&gt;&lt;/authors&gt;&lt;/contributors&gt;&lt;titles&gt;&lt;title&gt;A Soft-Matter Biomolecular Memristor Synapse for Neuromorphic Systems&lt;/title&gt;&lt;secondary-title&gt;Biomedical Circuits and Systems Conference&lt;/secondary-title&gt;&lt;/titles&gt;&lt;dates&gt;&lt;year&gt;2018&lt;/year&gt;&lt;/dates&gt;&lt;urls&gt;&lt;/urls&gt;&lt;/record&gt;&lt;/Cite&gt;&lt;/EndNote&gt;</w:instrText>
      </w:r>
      <w:r w:rsidR="00DE264E">
        <w:rPr>
          <w:rFonts w:asciiTheme="minorHAnsi" w:hAnsiTheme="minorHAnsi" w:cstheme="minorHAnsi"/>
          <w:color w:val="auto"/>
        </w:rPr>
        <w:fldChar w:fldCharType="separate"/>
      </w:r>
      <w:r w:rsidR="00DE264E" w:rsidRPr="00DE264E">
        <w:rPr>
          <w:rFonts w:asciiTheme="minorHAnsi" w:hAnsiTheme="minorHAnsi" w:cstheme="minorHAnsi"/>
          <w:noProof/>
          <w:color w:val="auto"/>
          <w:vertAlign w:val="superscript"/>
        </w:rPr>
        <w:t>34</w:t>
      </w:r>
      <w:r w:rsidR="00DE264E">
        <w:rPr>
          <w:rFonts w:asciiTheme="minorHAnsi" w:hAnsiTheme="minorHAnsi" w:cstheme="minorHAnsi"/>
          <w:color w:val="auto"/>
        </w:rPr>
        <w:fldChar w:fldCharType="end"/>
      </w:r>
      <w:r w:rsidR="000A7FF3">
        <w:rPr>
          <w:rFonts w:asciiTheme="minorHAnsi" w:hAnsiTheme="minorHAnsi" w:cstheme="minorHAnsi"/>
          <w:color w:val="auto"/>
        </w:rPr>
        <w:t xml:space="preserve">. </w:t>
      </w:r>
    </w:p>
    <w:p w14:paraId="76CEF41B" w14:textId="77777777" w:rsidR="00C12DB1" w:rsidRPr="00770F88" w:rsidRDefault="00C12DB1" w:rsidP="00C12DB1">
      <w:pPr>
        <w:rPr>
          <w:rFonts w:asciiTheme="minorHAnsi" w:hAnsiTheme="minorHAnsi" w:cstheme="minorHAnsi"/>
          <w:color w:val="auto"/>
        </w:rPr>
      </w:pPr>
    </w:p>
    <w:p w14:paraId="1734505F" w14:textId="1252A32B" w:rsidR="00AA03DF" w:rsidRPr="00770F88" w:rsidRDefault="00AA03DF" w:rsidP="00C12DB1">
      <w:pPr>
        <w:pStyle w:val="a3"/>
        <w:spacing w:before="0" w:beforeAutospacing="0" w:after="0" w:afterAutospacing="0"/>
        <w:rPr>
          <w:rFonts w:asciiTheme="minorHAnsi" w:hAnsiTheme="minorHAnsi" w:cstheme="minorHAnsi"/>
          <w:color w:val="808080"/>
        </w:rPr>
      </w:pPr>
      <w:r w:rsidRPr="00770F88">
        <w:rPr>
          <w:rFonts w:asciiTheme="minorHAnsi" w:hAnsiTheme="minorHAnsi" w:cstheme="minorHAnsi"/>
          <w:b/>
          <w:bCs/>
        </w:rPr>
        <w:t xml:space="preserve">ACKNOWLEDGMENTS: </w:t>
      </w:r>
    </w:p>
    <w:p w14:paraId="246DCD94" w14:textId="4AB47400" w:rsidR="007A4DD6" w:rsidRPr="00770F88" w:rsidRDefault="00C50B09" w:rsidP="00C12DB1">
      <w:pPr>
        <w:rPr>
          <w:rFonts w:asciiTheme="minorHAnsi" w:hAnsiTheme="minorHAnsi" w:cstheme="minorHAnsi"/>
          <w:color w:val="000000" w:themeColor="text1"/>
        </w:rPr>
      </w:pPr>
      <w:r w:rsidRPr="00770F88">
        <w:rPr>
          <w:rFonts w:asciiTheme="minorHAnsi" w:hAnsiTheme="minorHAnsi" w:cstheme="minorHAnsi"/>
          <w:color w:val="000000" w:themeColor="text1"/>
        </w:rPr>
        <w:t xml:space="preserve">Financial support was provided by the National Science Foundation Grant NSF ECCS-1631472. </w:t>
      </w:r>
      <w:r w:rsidR="00323F24" w:rsidRPr="00770F88">
        <w:rPr>
          <w:rFonts w:asciiTheme="minorHAnsi" w:hAnsiTheme="minorHAnsi" w:cstheme="minorHAnsi"/>
          <w:color w:val="000000" w:themeColor="text1"/>
        </w:rPr>
        <w:t>Research for G.J.T., C.D.S., A.B., and C.P.</w:t>
      </w:r>
      <w:r w:rsidR="00BC6604" w:rsidRPr="00770F88">
        <w:rPr>
          <w:rFonts w:asciiTheme="minorHAnsi" w:hAnsiTheme="minorHAnsi" w:cstheme="minorHAnsi"/>
          <w:color w:val="000000" w:themeColor="text1"/>
        </w:rPr>
        <w:t>C</w:t>
      </w:r>
      <w:r w:rsidR="00323F24" w:rsidRPr="00770F88">
        <w:rPr>
          <w:rFonts w:asciiTheme="minorHAnsi" w:hAnsiTheme="minorHAnsi" w:cstheme="minorHAnsi"/>
          <w:color w:val="000000" w:themeColor="text1"/>
        </w:rPr>
        <w:t>. was partially sponsored by the L</w:t>
      </w:r>
      <w:r w:rsidR="004375A2" w:rsidRPr="00770F88">
        <w:rPr>
          <w:rFonts w:asciiTheme="minorHAnsi" w:hAnsiTheme="minorHAnsi" w:cstheme="minorHAnsi"/>
          <w:color w:val="000000" w:themeColor="text1"/>
        </w:rPr>
        <w:t xml:space="preserve">aboratory Directed Research and Development Program of Oak Ridge National Laboratory, managed by UT-Battelle, LLC, for the U.S. Department of Energy. A portion of this research was conducted at the Center for Nanophase Materials Sciences, which is a DOE Office of Science User Facility. </w:t>
      </w:r>
    </w:p>
    <w:p w14:paraId="2D96E92E" w14:textId="72F287DC" w:rsidR="00AA03DF" w:rsidRPr="00770F88" w:rsidRDefault="00AA03DF" w:rsidP="00C12DB1">
      <w:pPr>
        <w:rPr>
          <w:rFonts w:asciiTheme="minorHAnsi" w:hAnsiTheme="minorHAnsi" w:cstheme="minorHAnsi"/>
          <w:b/>
          <w:bCs/>
        </w:rPr>
      </w:pPr>
    </w:p>
    <w:p w14:paraId="5D52ED8B" w14:textId="353BCF33" w:rsidR="00AA03DF" w:rsidRPr="00770F88" w:rsidRDefault="00AA03DF" w:rsidP="00C12DB1">
      <w:pPr>
        <w:pStyle w:val="a3"/>
        <w:spacing w:before="0" w:beforeAutospacing="0" w:after="0" w:afterAutospacing="0"/>
        <w:rPr>
          <w:rFonts w:asciiTheme="minorHAnsi" w:hAnsiTheme="minorHAnsi" w:cstheme="minorHAnsi"/>
          <w:color w:val="808080"/>
        </w:rPr>
      </w:pPr>
      <w:r w:rsidRPr="00770F88">
        <w:rPr>
          <w:rFonts w:asciiTheme="minorHAnsi" w:hAnsiTheme="minorHAnsi" w:cstheme="minorHAnsi"/>
          <w:b/>
        </w:rPr>
        <w:t>DISCLOSURES</w:t>
      </w:r>
      <w:r w:rsidRPr="00770F88">
        <w:rPr>
          <w:rFonts w:asciiTheme="minorHAnsi" w:hAnsiTheme="minorHAnsi" w:cstheme="minorHAnsi"/>
          <w:b/>
          <w:bCs/>
        </w:rPr>
        <w:t xml:space="preserve">:  </w:t>
      </w:r>
    </w:p>
    <w:p w14:paraId="66030076" w14:textId="70422880" w:rsidR="00AA03DF" w:rsidRPr="00630D5B" w:rsidRDefault="00630D5B" w:rsidP="00C12DB1">
      <w:pPr>
        <w:rPr>
          <w:rFonts w:asciiTheme="minorHAnsi" w:hAnsiTheme="minorHAnsi" w:cstheme="minorHAnsi"/>
          <w:bCs/>
        </w:rPr>
      </w:pPr>
      <w:r w:rsidRPr="00630D5B">
        <w:rPr>
          <w:rFonts w:asciiTheme="minorHAnsi" w:hAnsiTheme="minorHAnsi" w:cstheme="minorHAnsi"/>
          <w:bCs/>
        </w:rPr>
        <w:t>This manuscript has been authored by UT-Battelle, LLC, under Contract No. DE-AC0500OR22725 with the U.S. Department of Energy. The United States Government retains and the publisher, by accepting the article for publication, acknowledges that the United States Government retains a non-exclusive, paid-up, irrevocable, world-wide license to publish or reproduce the published form of this manuscript, or allow others to do so, for the United States Government purposes.</w:t>
      </w:r>
    </w:p>
    <w:p w14:paraId="5AE88D88" w14:textId="77777777" w:rsidR="009E5E68" w:rsidRPr="00770F88" w:rsidRDefault="009E5E68" w:rsidP="00C12DB1">
      <w:pPr>
        <w:rPr>
          <w:rFonts w:asciiTheme="minorHAnsi" w:hAnsiTheme="minorHAnsi" w:cstheme="minorHAnsi"/>
          <w:color w:val="auto"/>
        </w:rPr>
      </w:pPr>
    </w:p>
    <w:p w14:paraId="315B4FAD" w14:textId="68B4E7F6" w:rsidR="00B32616" w:rsidRPr="00770F88" w:rsidRDefault="009726EE" w:rsidP="00C12DB1">
      <w:pPr>
        <w:rPr>
          <w:rFonts w:asciiTheme="minorHAnsi" w:hAnsiTheme="minorHAnsi" w:cstheme="minorHAnsi"/>
          <w:b/>
          <w:color w:val="000000" w:themeColor="text1"/>
        </w:rPr>
      </w:pPr>
      <w:r w:rsidRPr="00770F88">
        <w:rPr>
          <w:rFonts w:asciiTheme="minorHAnsi" w:hAnsiTheme="minorHAnsi" w:cstheme="minorHAnsi"/>
          <w:b/>
          <w:bCs/>
        </w:rPr>
        <w:t>REFERENCES</w:t>
      </w:r>
      <w:r w:rsidR="00D04760" w:rsidRPr="00770F88">
        <w:rPr>
          <w:rFonts w:asciiTheme="minorHAnsi" w:hAnsiTheme="minorHAnsi" w:cstheme="minorHAnsi"/>
          <w:b/>
          <w:bCs/>
        </w:rPr>
        <w:t>:</w:t>
      </w:r>
      <w:r w:rsidRPr="00770F88">
        <w:rPr>
          <w:rFonts w:asciiTheme="minorHAnsi" w:hAnsiTheme="minorHAnsi" w:cstheme="minorHAnsi"/>
        </w:rPr>
        <w:t xml:space="preserve"> </w:t>
      </w:r>
    </w:p>
    <w:p w14:paraId="1EC2CDE3" w14:textId="77777777" w:rsidR="00DE264E" w:rsidRPr="00DE264E" w:rsidRDefault="00806346" w:rsidP="00C12DB1">
      <w:pPr>
        <w:pStyle w:val="EndNoteBibliography"/>
        <w:rPr>
          <w:noProof/>
        </w:rPr>
      </w:pPr>
      <w:r w:rsidRPr="00770F88">
        <w:rPr>
          <w:rFonts w:asciiTheme="minorHAnsi" w:hAnsiTheme="minorHAnsi" w:cstheme="minorHAnsi"/>
          <w:color w:val="808080" w:themeColor="background1" w:themeShade="80"/>
        </w:rPr>
        <w:fldChar w:fldCharType="begin"/>
      </w:r>
      <w:r w:rsidRPr="00770F88">
        <w:rPr>
          <w:rFonts w:asciiTheme="minorHAnsi" w:hAnsiTheme="minorHAnsi" w:cstheme="minorHAnsi"/>
          <w:color w:val="808080" w:themeColor="background1" w:themeShade="80"/>
        </w:rPr>
        <w:instrText xml:space="preserve"> ADDIN EN.REFLIST </w:instrText>
      </w:r>
      <w:r w:rsidRPr="00770F88">
        <w:rPr>
          <w:rFonts w:asciiTheme="minorHAnsi" w:hAnsiTheme="minorHAnsi" w:cstheme="minorHAnsi"/>
          <w:color w:val="808080" w:themeColor="background1" w:themeShade="80"/>
        </w:rPr>
        <w:fldChar w:fldCharType="separate"/>
      </w:r>
      <w:r w:rsidR="00DE264E" w:rsidRPr="00DE264E">
        <w:rPr>
          <w:noProof/>
        </w:rPr>
        <w:t>1</w:t>
      </w:r>
      <w:r w:rsidR="00DE264E" w:rsidRPr="00DE264E">
        <w:rPr>
          <w:noProof/>
        </w:rPr>
        <w:tab/>
        <w:t xml:space="preserve">Thompson, R. F. The neurobiology of learning and memory. </w:t>
      </w:r>
      <w:r w:rsidR="00DE264E" w:rsidRPr="00DE264E">
        <w:rPr>
          <w:i/>
          <w:noProof/>
        </w:rPr>
        <w:t>Science.</w:t>
      </w:r>
      <w:r w:rsidR="00DE264E" w:rsidRPr="00DE264E">
        <w:rPr>
          <w:noProof/>
        </w:rPr>
        <w:t xml:space="preserve"> </w:t>
      </w:r>
      <w:r w:rsidR="00DE264E" w:rsidRPr="00DE264E">
        <w:rPr>
          <w:b/>
          <w:noProof/>
        </w:rPr>
        <w:t>233</w:t>
      </w:r>
      <w:r w:rsidR="00DE264E" w:rsidRPr="00DE264E">
        <w:rPr>
          <w:noProof/>
        </w:rPr>
        <w:t xml:space="preserve"> (4767), 941-947, (1986).</w:t>
      </w:r>
    </w:p>
    <w:p w14:paraId="5A930630" w14:textId="77777777" w:rsidR="00DE264E" w:rsidRPr="00DE264E" w:rsidRDefault="00DE264E" w:rsidP="00C12DB1">
      <w:pPr>
        <w:pStyle w:val="EndNoteBibliography"/>
        <w:rPr>
          <w:noProof/>
        </w:rPr>
      </w:pPr>
      <w:r w:rsidRPr="00DE264E">
        <w:rPr>
          <w:noProof/>
        </w:rPr>
        <w:t>2</w:t>
      </w:r>
      <w:r w:rsidRPr="00DE264E">
        <w:rPr>
          <w:noProof/>
        </w:rPr>
        <w:tab/>
        <w:t xml:space="preserve">Squire, L. R. Memory systems of the brain: a brief history and current perspective. </w:t>
      </w:r>
      <w:r w:rsidRPr="00DE264E">
        <w:rPr>
          <w:i/>
          <w:noProof/>
        </w:rPr>
        <w:t>Neurobiology of learning and memory.</w:t>
      </w:r>
      <w:r w:rsidRPr="00DE264E">
        <w:rPr>
          <w:noProof/>
        </w:rPr>
        <w:t xml:space="preserve"> </w:t>
      </w:r>
      <w:r w:rsidRPr="00DE264E">
        <w:rPr>
          <w:b/>
          <w:noProof/>
        </w:rPr>
        <w:t>82</w:t>
      </w:r>
      <w:r w:rsidRPr="00DE264E">
        <w:rPr>
          <w:noProof/>
        </w:rPr>
        <w:t xml:space="preserve"> (3), 171-177, (2004).</w:t>
      </w:r>
    </w:p>
    <w:p w14:paraId="76113C2D" w14:textId="77777777" w:rsidR="00DE264E" w:rsidRPr="00DE264E" w:rsidRDefault="00DE264E" w:rsidP="00C12DB1">
      <w:pPr>
        <w:pStyle w:val="EndNoteBibliography"/>
        <w:rPr>
          <w:noProof/>
        </w:rPr>
      </w:pPr>
      <w:r w:rsidRPr="00DE264E">
        <w:rPr>
          <w:noProof/>
        </w:rPr>
        <w:t>3</w:t>
      </w:r>
      <w:r w:rsidRPr="00DE264E">
        <w:rPr>
          <w:noProof/>
        </w:rPr>
        <w:tab/>
        <w:t xml:space="preserve">Benfenati, F. Synaptic plasticity and the neurobiology of learning and memory. </w:t>
      </w:r>
      <w:r w:rsidRPr="00DE264E">
        <w:rPr>
          <w:i/>
          <w:noProof/>
        </w:rPr>
        <w:t>Acta Bio Medica Atenei Parmensis.</w:t>
      </w:r>
      <w:r w:rsidRPr="00DE264E">
        <w:rPr>
          <w:noProof/>
        </w:rPr>
        <w:t xml:space="preserve"> </w:t>
      </w:r>
      <w:r w:rsidRPr="00DE264E">
        <w:rPr>
          <w:b/>
          <w:noProof/>
        </w:rPr>
        <w:t>78</w:t>
      </w:r>
      <w:r w:rsidRPr="00DE264E">
        <w:rPr>
          <w:noProof/>
        </w:rPr>
        <w:t xml:space="preserve"> (1Suppl), 58-66, (2007).</w:t>
      </w:r>
    </w:p>
    <w:p w14:paraId="0F08A3F9" w14:textId="229E7D6A" w:rsidR="00DE264E" w:rsidRPr="003C652C" w:rsidRDefault="00DE264E" w:rsidP="00C12DB1">
      <w:pPr>
        <w:pStyle w:val="EndNoteBibliography"/>
        <w:rPr>
          <w:noProof/>
        </w:rPr>
      </w:pPr>
      <w:r w:rsidRPr="00DE264E">
        <w:rPr>
          <w:noProof/>
        </w:rPr>
        <w:t>4</w:t>
      </w:r>
      <w:r w:rsidRPr="00DE264E">
        <w:rPr>
          <w:noProof/>
        </w:rPr>
        <w:tab/>
        <w:t>Marx, G. &amp; Gilon, C.</w:t>
      </w:r>
      <w:r w:rsidR="00001373">
        <w:rPr>
          <w:noProof/>
        </w:rPr>
        <w:t xml:space="preserve"> The molecular basis of memory. </w:t>
      </w:r>
      <w:r w:rsidR="00001373">
        <w:rPr>
          <w:i/>
          <w:noProof/>
        </w:rPr>
        <w:t>ACS Chemical Neuroscience</w:t>
      </w:r>
      <w:r w:rsidRPr="00DE264E">
        <w:rPr>
          <w:noProof/>
        </w:rPr>
        <w:t>.</w:t>
      </w:r>
      <w:r w:rsidR="00001373">
        <w:rPr>
          <w:noProof/>
        </w:rPr>
        <w:t xml:space="preserve"> </w:t>
      </w:r>
      <w:r w:rsidR="003C652C">
        <w:rPr>
          <w:b/>
          <w:noProof/>
        </w:rPr>
        <w:t>9</w:t>
      </w:r>
      <w:r w:rsidR="003C652C">
        <w:rPr>
          <w:noProof/>
        </w:rPr>
        <w:t xml:space="preserve"> (8), 633-642, (2012).</w:t>
      </w:r>
    </w:p>
    <w:p w14:paraId="3DACE036" w14:textId="77777777" w:rsidR="00DE264E" w:rsidRPr="00DE264E" w:rsidRDefault="00DE264E" w:rsidP="00C12DB1">
      <w:pPr>
        <w:pStyle w:val="EndNoteBibliography"/>
        <w:rPr>
          <w:noProof/>
        </w:rPr>
      </w:pPr>
      <w:r w:rsidRPr="00DE264E">
        <w:rPr>
          <w:noProof/>
        </w:rPr>
        <w:t>5</w:t>
      </w:r>
      <w:r w:rsidRPr="00DE264E">
        <w:rPr>
          <w:noProof/>
        </w:rPr>
        <w:tab/>
        <w:t xml:space="preserve">Izquierdo, I. &amp; Medina, J. H. Memory formation: the sequence of biochemical events in the hippocampus and its connection to activity in other brain structures. </w:t>
      </w:r>
      <w:r w:rsidRPr="00DE264E">
        <w:rPr>
          <w:i/>
          <w:noProof/>
        </w:rPr>
        <w:t>Neurobiology of learning and memory.</w:t>
      </w:r>
      <w:r w:rsidRPr="00DE264E">
        <w:rPr>
          <w:noProof/>
        </w:rPr>
        <w:t xml:space="preserve"> </w:t>
      </w:r>
      <w:r w:rsidRPr="00DE264E">
        <w:rPr>
          <w:b/>
          <w:noProof/>
        </w:rPr>
        <w:t>68</w:t>
      </w:r>
      <w:r w:rsidRPr="00DE264E">
        <w:rPr>
          <w:noProof/>
        </w:rPr>
        <w:t xml:space="preserve"> (3), 285-316, (1997).</w:t>
      </w:r>
    </w:p>
    <w:p w14:paraId="254D730C" w14:textId="7D1D44EB" w:rsidR="00DE264E" w:rsidRPr="00DE264E" w:rsidRDefault="00DE264E" w:rsidP="00C12DB1">
      <w:pPr>
        <w:pStyle w:val="EndNoteBibliography"/>
        <w:rPr>
          <w:noProof/>
        </w:rPr>
      </w:pPr>
      <w:r w:rsidRPr="00DE264E">
        <w:rPr>
          <w:noProof/>
        </w:rPr>
        <w:t>6</w:t>
      </w:r>
      <w:r w:rsidRPr="00DE264E">
        <w:rPr>
          <w:noProof/>
        </w:rPr>
        <w:tab/>
        <w:t>Merolla, P. A.</w:t>
      </w:r>
      <w:r w:rsidRPr="00DE264E">
        <w:rPr>
          <w:i/>
          <w:noProof/>
        </w:rPr>
        <w:t xml:space="preserve"> </w:t>
      </w:r>
      <w:r w:rsidR="00AB55C4" w:rsidRPr="00AB55C4">
        <w:rPr>
          <w:noProof/>
        </w:rPr>
        <w:t>et al</w:t>
      </w:r>
      <w:r w:rsidRPr="00DE264E">
        <w:rPr>
          <w:i/>
          <w:noProof/>
        </w:rPr>
        <w:t>.</w:t>
      </w:r>
      <w:r w:rsidRPr="00DE264E">
        <w:rPr>
          <w:noProof/>
        </w:rPr>
        <w:t xml:space="preserve"> A million spiking-neuron integrated circuit with a scalable communication network and interface. </w:t>
      </w:r>
      <w:r w:rsidRPr="00DE264E">
        <w:rPr>
          <w:i/>
          <w:noProof/>
        </w:rPr>
        <w:t>Science.</w:t>
      </w:r>
      <w:r w:rsidRPr="00DE264E">
        <w:rPr>
          <w:noProof/>
        </w:rPr>
        <w:t xml:space="preserve"> </w:t>
      </w:r>
      <w:r w:rsidRPr="00DE264E">
        <w:rPr>
          <w:b/>
          <w:noProof/>
        </w:rPr>
        <w:t>345</w:t>
      </w:r>
      <w:r w:rsidRPr="00DE264E">
        <w:rPr>
          <w:noProof/>
        </w:rPr>
        <w:t xml:space="preserve"> (6197), 668-673, (2014).</w:t>
      </w:r>
    </w:p>
    <w:p w14:paraId="607EF22C" w14:textId="38B144B2" w:rsidR="00DE264E" w:rsidRPr="00DE264E" w:rsidRDefault="00DE264E" w:rsidP="00C12DB1">
      <w:pPr>
        <w:pStyle w:val="EndNoteBibliography"/>
        <w:rPr>
          <w:noProof/>
        </w:rPr>
      </w:pPr>
      <w:r w:rsidRPr="00DE264E">
        <w:rPr>
          <w:noProof/>
        </w:rPr>
        <w:t>7</w:t>
      </w:r>
      <w:r w:rsidRPr="00DE264E">
        <w:rPr>
          <w:noProof/>
        </w:rPr>
        <w:tab/>
        <w:t>Benjamin, B. V.</w:t>
      </w:r>
      <w:r w:rsidRPr="00DE264E">
        <w:rPr>
          <w:i/>
          <w:noProof/>
        </w:rPr>
        <w:t xml:space="preserve"> </w:t>
      </w:r>
      <w:r w:rsidR="00AB55C4" w:rsidRPr="00AB55C4">
        <w:rPr>
          <w:noProof/>
        </w:rPr>
        <w:t>et al</w:t>
      </w:r>
      <w:r w:rsidRPr="00DE264E">
        <w:rPr>
          <w:i/>
          <w:noProof/>
        </w:rPr>
        <w:t>.</w:t>
      </w:r>
      <w:r w:rsidRPr="00DE264E">
        <w:rPr>
          <w:noProof/>
        </w:rPr>
        <w:t xml:space="preserve"> Neurogrid: A mixed-analog-digital multichip system for large-scale neural simulations. </w:t>
      </w:r>
      <w:r w:rsidRPr="00DE264E">
        <w:rPr>
          <w:i/>
          <w:noProof/>
        </w:rPr>
        <w:t>Proceedings of the IEEE.</w:t>
      </w:r>
      <w:r w:rsidRPr="00DE264E">
        <w:rPr>
          <w:noProof/>
        </w:rPr>
        <w:t xml:space="preserve"> </w:t>
      </w:r>
      <w:r w:rsidRPr="00DE264E">
        <w:rPr>
          <w:b/>
          <w:noProof/>
        </w:rPr>
        <w:t>102</w:t>
      </w:r>
      <w:r w:rsidRPr="00DE264E">
        <w:rPr>
          <w:noProof/>
        </w:rPr>
        <w:t xml:space="preserve"> (5), 699-716, (2014).</w:t>
      </w:r>
    </w:p>
    <w:p w14:paraId="3EBCA0D9" w14:textId="77777777" w:rsidR="00DE264E" w:rsidRPr="00DE264E" w:rsidRDefault="00DE264E" w:rsidP="00C12DB1">
      <w:pPr>
        <w:pStyle w:val="EndNoteBibliography"/>
        <w:rPr>
          <w:noProof/>
        </w:rPr>
      </w:pPr>
      <w:r w:rsidRPr="00DE264E">
        <w:rPr>
          <w:noProof/>
        </w:rPr>
        <w:t>8</w:t>
      </w:r>
      <w:r w:rsidRPr="00DE264E">
        <w:rPr>
          <w:noProof/>
        </w:rPr>
        <w:tab/>
        <w:t xml:space="preserve">Furber, S. Large-scale neuromorphic computing systems. </w:t>
      </w:r>
      <w:r w:rsidRPr="00DE264E">
        <w:rPr>
          <w:i/>
          <w:noProof/>
        </w:rPr>
        <w:t>Journal of neural engineering.</w:t>
      </w:r>
      <w:r w:rsidRPr="00DE264E">
        <w:rPr>
          <w:noProof/>
        </w:rPr>
        <w:t xml:space="preserve"> </w:t>
      </w:r>
      <w:r w:rsidRPr="00DE264E">
        <w:rPr>
          <w:b/>
          <w:noProof/>
        </w:rPr>
        <w:t>13</w:t>
      </w:r>
      <w:r w:rsidRPr="00DE264E">
        <w:rPr>
          <w:noProof/>
        </w:rPr>
        <w:t xml:space="preserve"> (5), 051001, (2016).</w:t>
      </w:r>
    </w:p>
    <w:p w14:paraId="1C7BAAE4" w14:textId="77777777" w:rsidR="00DE264E" w:rsidRPr="00DE264E" w:rsidRDefault="00DE264E" w:rsidP="00C12DB1">
      <w:pPr>
        <w:pStyle w:val="EndNoteBibliography"/>
        <w:rPr>
          <w:noProof/>
        </w:rPr>
      </w:pPr>
      <w:r w:rsidRPr="00DE264E">
        <w:rPr>
          <w:noProof/>
        </w:rPr>
        <w:t>9</w:t>
      </w:r>
      <w:r w:rsidRPr="00DE264E">
        <w:rPr>
          <w:noProof/>
        </w:rPr>
        <w:tab/>
        <w:t xml:space="preserve">Di Ventra, M. &amp; Pershin, Y. V. The parallel approach. </w:t>
      </w:r>
      <w:r w:rsidRPr="00DE264E">
        <w:rPr>
          <w:i/>
          <w:noProof/>
        </w:rPr>
        <w:t>Nature Physics.</w:t>
      </w:r>
      <w:r w:rsidRPr="00DE264E">
        <w:rPr>
          <w:noProof/>
        </w:rPr>
        <w:t xml:space="preserve"> </w:t>
      </w:r>
      <w:r w:rsidRPr="00DE264E">
        <w:rPr>
          <w:b/>
          <w:noProof/>
        </w:rPr>
        <w:t>9</w:t>
      </w:r>
      <w:r w:rsidRPr="00DE264E">
        <w:rPr>
          <w:noProof/>
        </w:rPr>
        <w:t xml:space="preserve"> (4), 200-202, (2013).</w:t>
      </w:r>
    </w:p>
    <w:p w14:paraId="12B3471A" w14:textId="77777777" w:rsidR="00DE264E" w:rsidRPr="00DE264E" w:rsidRDefault="00DE264E" w:rsidP="00C12DB1">
      <w:pPr>
        <w:pStyle w:val="EndNoteBibliography"/>
        <w:rPr>
          <w:noProof/>
        </w:rPr>
      </w:pPr>
      <w:r w:rsidRPr="00DE264E">
        <w:rPr>
          <w:noProof/>
        </w:rPr>
        <w:t>10</w:t>
      </w:r>
      <w:r w:rsidRPr="00DE264E">
        <w:rPr>
          <w:noProof/>
        </w:rPr>
        <w:tab/>
        <w:t xml:space="preserve">Chua, L. Memristor-the missing circuit element. </w:t>
      </w:r>
      <w:r w:rsidRPr="00DE264E">
        <w:rPr>
          <w:i/>
          <w:noProof/>
        </w:rPr>
        <w:t>IEEE Transactions on circuit theory.</w:t>
      </w:r>
      <w:r w:rsidRPr="00DE264E">
        <w:rPr>
          <w:noProof/>
        </w:rPr>
        <w:t xml:space="preserve"> </w:t>
      </w:r>
      <w:r w:rsidRPr="00DE264E">
        <w:rPr>
          <w:b/>
          <w:noProof/>
        </w:rPr>
        <w:t>18</w:t>
      </w:r>
      <w:r w:rsidRPr="00DE264E">
        <w:rPr>
          <w:noProof/>
        </w:rPr>
        <w:t xml:space="preserve"> (5), 507-519, (1971).</w:t>
      </w:r>
    </w:p>
    <w:p w14:paraId="6D75FE0E" w14:textId="77777777" w:rsidR="00DE264E" w:rsidRPr="00DE264E" w:rsidRDefault="00DE264E" w:rsidP="00C12DB1">
      <w:pPr>
        <w:pStyle w:val="EndNoteBibliography"/>
        <w:rPr>
          <w:noProof/>
        </w:rPr>
      </w:pPr>
      <w:r w:rsidRPr="00DE264E">
        <w:rPr>
          <w:noProof/>
        </w:rPr>
        <w:t>11</w:t>
      </w:r>
      <w:r w:rsidRPr="00DE264E">
        <w:rPr>
          <w:noProof/>
        </w:rPr>
        <w:tab/>
        <w:t xml:space="preserve">Di Ventra, M., Pershin, Y. V. &amp; Chua, L. O. Circuit elements with memory: memristors, memcapacitors, and meminductors. </w:t>
      </w:r>
      <w:r w:rsidRPr="00DE264E">
        <w:rPr>
          <w:i/>
          <w:noProof/>
        </w:rPr>
        <w:t>Proceedings of the IEEE.</w:t>
      </w:r>
      <w:r w:rsidRPr="00DE264E">
        <w:rPr>
          <w:noProof/>
        </w:rPr>
        <w:t xml:space="preserve"> </w:t>
      </w:r>
      <w:r w:rsidRPr="00DE264E">
        <w:rPr>
          <w:b/>
          <w:noProof/>
        </w:rPr>
        <w:t>97</w:t>
      </w:r>
      <w:r w:rsidRPr="00DE264E">
        <w:rPr>
          <w:noProof/>
        </w:rPr>
        <w:t xml:space="preserve"> (10), 1717-1724, (2009).</w:t>
      </w:r>
    </w:p>
    <w:p w14:paraId="6B7DC9CA" w14:textId="7582CFDE" w:rsidR="00DE264E" w:rsidRPr="00DE264E" w:rsidRDefault="00DE264E" w:rsidP="00C12DB1">
      <w:pPr>
        <w:pStyle w:val="EndNoteBibliography"/>
        <w:rPr>
          <w:noProof/>
        </w:rPr>
      </w:pPr>
      <w:r w:rsidRPr="00DE264E">
        <w:rPr>
          <w:noProof/>
        </w:rPr>
        <w:t>12</w:t>
      </w:r>
      <w:r w:rsidRPr="00DE264E">
        <w:rPr>
          <w:noProof/>
        </w:rPr>
        <w:tab/>
        <w:t>Najem, J. S.</w:t>
      </w:r>
      <w:r w:rsidRPr="00DE264E">
        <w:rPr>
          <w:i/>
          <w:noProof/>
        </w:rPr>
        <w:t xml:space="preserve"> </w:t>
      </w:r>
      <w:r w:rsidR="00AB55C4" w:rsidRPr="00AB55C4">
        <w:rPr>
          <w:noProof/>
        </w:rPr>
        <w:t>et al</w:t>
      </w:r>
      <w:r w:rsidRPr="00DE264E">
        <w:rPr>
          <w:i/>
          <w:noProof/>
        </w:rPr>
        <w:t>.</w:t>
      </w:r>
      <w:r w:rsidRPr="00DE264E">
        <w:rPr>
          <w:noProof/>
        </w:rPr>
        <w:t xml:space="preserve"> Memristive Ion Channel-Doped Biomembranes as Synaptic Mimics. </w:t>
      </w:r>
      <w:r w:rsidRPr="00DE264E">
        <w:rPr>
          <w:i/>
          <w:noProof/>
        </w:rPr>
        <w:t>A</w:t>
      </w:r>
      <w:r w:rsidR="0046264F">
        <w:rPr>
          <w:i/>
          <w:noProof/>
        </w:rPr>
        <w:t>CS</w:t>
      </w:r>
      <w:r w:rsidRPr="00DE264E">
        <w:rPr>
          <w:i/>
          <w:noProof/>
        </w:rPr>
        <w:t xml:space="preserve"> Nano.</w:t>
      </w:r>
      <w:r w:rsidRPr="00DE264E">
        <w:rPr>
          <w:noProof/>
        </w:rPr>
        <w:t xml:space="preserve"> (2018).</w:t>
      </w:r>
    </w:p>
    <w:p w14:paraId="20B9E8CF" w14:textId="77777777" w:rsidR="00DE264E" w:rsidRPr="00DE264E" w:rsidRDefault="00DE264E" w:rsidP="00C12DB1">
      <w:pPr>
        <w:pStyle w:val="EndNoteBibliography"/>
        <w:rPr>
          <w:noProof/>
        </w:rPr>
      </w:pPr>
      <w:r w:rsidRPr="00DE264E">
        <w:rPr>
          <w:noProof/>
        </w:rPr>
        <w:t>13</w:t>
      </w:r>
      <w:r w:rsidRPr="00DE264E">
        <w:rPr>
          <w:noProof/>
        </w:rPr>
        <w:tab/>
        <w:t xml:space="preserve">Strukov, D. B., Snider, G. S., Stewart, D. R. &amp; Williams, R. S. The missing memristor found. </w:t>
      </w:r>
      <w:r w:rsidRPr="00DE264E">
        <w:rPr>
          <w:i/>
          <w:noProof/>
        </w:rPr>
        <w:t>Nature.</w:t>
      </w:r>
      <w:r w:rsidRPr="00DE264E">
        <w:rPr>
          <w:noProof/>
        </w:rPr>
        <w:t xml:space="preserve"> </w:t>
      </w:r>
      <w:r w:rsidRPr="00DE264E">
        <w:rPr>
          <w:b/>
          <w:noProof/>
        </w:rPr>
        <w:t>453</w:t>
      </w:r>
      <w:r w:rsidRPr="00DE264E">
        <w:rPr>
          <w:noProof/>
        </w:rPr>
        <w:t xml:space="preserve"> (7191), 80-83, (2008).</w:t>
      </w:r>
    </w:p>
    <w:p w14:paraId="602632DC" w14:textId="1F6825B5" w:rsidR="00DE264E" w:rsidRPr="00DE264E" w:rsidRDefault="00DE264E" w:rsidP="00C12DB1">
      <w:pPr>
        <w:pStyle w:val="EndNoteBibliography"/>
        <w:rPr>
          <w:noProof/>
        </w:rPr>
      </w:pPr>
      <w:r w:rsidRPr="00DE264E">
        <w:rPr>
          <w:noProof/>
        </w:rPr>
        <w:t>14</w:t>
      </w:r>
      <w:r w:rsidRPr="00DE264E">
        <w:rPr>
          <w:noProof/>
        </w:rPr>
        <w:tab/>
        <w:t>Prezioso, M.</w:t>
      </w:r>
      <w:r w:rsidRPr="00DE264E">
        <w:rPr>
          <w:i/>
          <w:noProof/>
        </w:rPr>
        <w:t xml:space="preserve"> </w:t>
      </w:r>
      <w:r w:rsidR="00AB55C4" w:rsidRPr="00AB55C4">
        <w:rPr>
          <w:noProof/>
        </w:rPr>
        <w:t>et al</w:t>
      </w:r>
      <w:r w:rsidRPr="00DE264E">
        <w:rPr>
          <w:i/>
          <w:noProof/>
        </w:rPr>
        <w:t>.</w:t>
      </w:r>
      <w:r w:rsidRPr="00DE264E">
        <w:rPr>
          <w:noProof/>
        </w:rPr>
        <w:t xml:space="preserve"> Training and operation of an integrated neuromorphic network based on metal-oxide memristors. </w:t>
      </w:r>
      <w:r w:rsidRPr="00DE264E">
        <w:rPr>
          <w:i/>
          <w:noProof/>
        </w:rPr>
        <w:t>Nature.</w:t>
      </w:r>
      <w:r w:rsidRPr="00DE264E">
        <w:rPr>
          <w:noProof/>
        </w:rPr>
        <w:t xml:space="preserve"> </w:t>
      </w:r>
      <w:r w:rsidRPr="00DE264E">
        <w:rPr>
          <w:b/>
          <w:noProof/>
        </w:rPr>
        <w:t>521</w:t>
      </w:r>
      <w:r w:rsidRPr="00DE264E">
        <w:rPr>
          <w:noProof/>
        </w:rPr>
        <w:t xml:space="preserve"> (7550), 61-64, (2015).</w:t>
      </w:r>
    </w:p>
    <w:p w14:paraId="46AAFA4A" w14:textId="77777777" w:rsidR="00DE264E" w:rsidRPr="00DE264E" w:rsidRDefault="00DE264E" w:rsidP="00C12DB1">
      <w:pPr>
        <w:pStyle w:val="EndNoteBibliography"/>
        <w:rPr>
          <w:noProof/>
        </w:rPr>
      </w:pPr>
      <w:r w:rsidRPr="00DE264E">
        <w:rPr>
          <w:noProof/>
        </w:rPr>
        <w:t>15</w:t>
      </w:r>
      <w:r w:rsidRPr="00DE264E">
        <w:rPr>
          <w:noProof/>
        </w:rPr>
        <w:tab/>
        <w:t xml:space="preserve">Prodromakis, T., Toumazou, C. &amp; Chua, L. Two centuries of memristors. </w:t>
      </w:r>
      <w:r w:rsidRPr="00DE264E">
        <w:rPr>
          <w:i/>
          <w:noProof/>
        </w:rPr>
        <w:t>Nature Materials.</w:t>
      </w:r>
      <w:r w:rsidRPr="00DE264E">
        <w:rPr>
          <w:noProof/>
        </w:rPr>
        <w:t xml:space="preserve"> </w:t>
      </w:r>
      <w:r w:rsidRPr="00DE264E">
        <w:rPr>
          <w:b/>
          <w:noProof/>
        </w:rPr>
        <w:t>11</w:t>
      </w:r>
      <w:r w:rsidRPr="00DE264E">
        <w:rPr>
          <w:noProof/>
        </w:rPr>
        <w:t xml:space="preserve"> (6), 478, (2012).</w:t>
      </w:r>
    </w:p>
    <w:p w14:paraId="065141B0" w14:textId="0BBB5D2A" w:rsidR="00DE264E" w:rsidRPr="00DE264E" w:rsidRDefault="00DE264E" w:rsidP="00C12DB1">
      <w:pPr>
        <w:pStyle w:val="EndNoteBibliography"/>
        <w:rPr>
          <w:noProof/>
        </w:rPr>
      </w:pPr>
      <w:r w:rsidRPr="00DE264E">
        <w:rPr>
          <w:noProof/>
        </w:rPr>
        <w:t>16</w:t>
      </w:r>
      <w:r w:rsidRPr="00DE264E">
        <w:rPr>
          <w:noProof/>
        </w:rPr>
        <w:tab/>
        <w:t>Berzina, T.</w:t>
      </w:r>
      <w:r w:rsidRPr="00DE264E">
        <w:rPr>
          <w:i/>
          <w:noProof/>
        </w:rPr>
        <w:t xml:space="preserve"> </w:t>
      </w:r>
      <w:r w:rsidR="00AB55C4" w:rsidRPr="00AB55C4">
        <w:rPr>
          <w:noProof/>
        </w:rPr>
        <w:t>et al</w:t>
      </w:r>
      <w:r w:rsidRPr="00DE264E">
        <w:rPr>
          <w:i/>
          <w:noProof/>
        </w:rPr>
        <w:t>.</w:t>
      </w:r>
      <w:r w:rsidRPr="00DE264E">
        <w:rPr>
          <w:noProof/>
        </w:rPr>
        <w:t xml:space="preserve"> Optimization of an organic memristor as an adaptive memory element. </w:t>
      </w:r>
      <w:r w:rsidRPr="00DE264E">
        <w:rPr>
          <w:i/>
          <w:noProof/>
        </w:rPr>
        <w:t>Journal of Applied Physics.</w:t>
      </w:r>
      <w:r w:rsidRPr="00DE264E">
        <w:rPr>
          <w:noProof/>
        </w:rPr>
        <w:t xml:space="preserve"> </w:t>
      </w:r>
      <w:r w:rsidRPr="00DE264E">
        <w:rPr>
          <w:b/>
          <w:noProof/>
        </w:rPr>
        <w:t>105</w:t>
      </w:r>
      <w:r w:rsidRPr="00DE264E">
        <w:rPr>
          <w:noProof/>
        </w:rPr>
        <w:t xml:space="preserve"> (12), 124515, (2009).</w:t>
      </w:r>
    </w:p>
    <w:p w14:paraId="361D8D5D" w14:textId="77777777" w:rsidR="00DE264E" w:rsidRPr="00DE264E" w:rsidRDefault="00DE264E" w:rsidP="00C12DB1">
      <w:pPr>
        <w:pStyle w:val="EndNoteBibliography"/>
        <w:rPr>
          <w:noProof/>
        </w:rPr>
      </w:pPr>
      <w:r w:rsidRPr="00DE264E">
        <w:rPr>
          <w:noProof/>
        </w:rPr>
        <w:t>17</w:t>
      </w:r>
      <w:r w:rsidRPr="00DE264E">
        <w:rPr>
          <w:noProof/>
        </w:rPr>
        <w:tab/>
        <w:t xml:space="preserve">van de Burgt, Y., Melianas, A., Keene, S. T., Malliaras, G. &amp; Salleo, A. Organic electronics for neuromorphic computing. </w:t>
      </w:r>
      <w:r w:rsidRPr="00DE264E">
        <w:rPr>
          <w:i/>
          <w:noProof/>
        </w:rPr>
        <w:t>Nature Electronics.</w:t>
      </w:r>
      <w:r w:rsidRPr="00DE264E">
        <w:rPr>
          <w:noProof/>
        </w:rPr>
        <w:t xml:space="preserve"> 1, (2018).</w:t>
      </w:r>
    </w:p>
    <w:p w14:paraId="60EAA9ED" w14:textId="77777777" w:rsidR="00DE264E" w:rsidRPr="00DE264E" w:rsidRDefault="00DE264E" w:rsidP="00C12DB1">
      <w:pPr>
        <w:pStyle w:val="EndNoteBibliography"/>
        <w:rPr>
          <w:noProof/>
        </w:rPr>
      </w:pPr>
      <w:r w:rsidRPr="00DE264E">
        <w:rPr>
          <w:noProof/>
        </w:rPr>
        <w:t>18</w:t>
      </w:r>
      <w:r w:rsidRPr="00DE264E">
        <w:rPr>
          <w:noProof/>
        </w:rPr>
        <w:tab/>
        <w:t xml:space="preserve">Dan, Y. &amp; Poo, M.-M. Spike timing-dependent plasticity: from synapse to perception. </w:t>
      </w:r>
      <w:r w:rsidRPr="00DE264E">
        <w:rPr>
          <w:i/>
          <w:noProof/>
        </w:rPr>
        <w:t>Physiological reviews.</w:t>
      </w:r>
      <w:r w:rsidRPr="00DE264E">
        <w:rPr>
          <w:noProof/>
        </w:rPr>
        <w:t xml:space="preserve"> </w:t>
      </w:r>
      <w:r w:rsidRPr="00DE264E">
        <w:rPr>
          <w:b/>
          <w:noProof/>
        </w:rPr>
        <w:t>86</w:t>
      </w:r>
      <w:r w:rsidRPr="00DE264E">
        <w:rPr>
          <w:noProof/>
        </w:rPr>
        <w:t xml:space="preserve"> (3), 1033-1048, (2006).</w:t>
      </w:r>
    </w:p>
    <w:p w14:paraId="1C17CEDF" w14:textId="34BFD78E" w:rsidR="00DE264E" w:rsidRPr="00DE264E" w:rsidRDefault="00DE264E" w:rsidP="00C12DB1">
      <w:pPr>
        <w:pStyle w:val="EndNoteBibliography"/>
        <w:rPr>
          <w:noProof/>
        </w:rPr>
      </w:pPr>
      <w:r w:rsidRPr="00DE264E">
        <w:rPr>
          <w:noProof/>
        </w:rPr>
        <w:t>19</w:t>
      </w:r>
      <w:r w:rsidRPr="00DE264E">
        <w:rPr>
          <w:noProof/>
        </w:rPr>
        <w:tab/>
        <w:t xml:space="preserve">Zucker, R. S. &amp; Regehr, W. G. Short-term synaptic plasticity. </w:t>
      </w:r>
      <w:r w:rsidRPr="00DE264E">
        <w:rPr>
          <w:i/>
          <w:noProof/>
        </w:rPr>
        <w:t>Annu</w:t>
      </w:r>
      <w:r w:rsidR="0046264F">
        <w:rPr>
          <w:i/>
          <w:noProof/>
        </w:rPr>
        <w:t>al</w:t>
      </w:r>
      <w:r w:rsidRPr="00DE264E">
        <w:rPr>
          <w:i/>
          <w:noProof/>
        </w:rPr>
        <w:t xml:space="preserve"> Rev</w:t>
      </w:r>
      <w:r w:rsidR="0046264F">
        <w:rPr>
          <w:i/>
          <w:noProof/>
        </w:rPr>
        <w:t>iews of</w:t>
      </w:r>
      <w:r w:rsidRPr="00DE264E">
        <w:rPr>
          <w:i/>
          <w:noProof/>
        </w:rPr>
        <w:t xml:space="preserve"> Physiol</w:t>
      </w:r>
      <w:r w:rsidR="0046264F">
        <w:rPr>
          <w:i/>
          <w:noProof/>
        </w:rPr>
        <w:t>ogy</w:t>
      </w:r>
      <w:r w:rsidRPr="00DE264E">
        <w:rPr>
          <w:i/>
          <w:noProof/>
        </w:rPr>
        <w:t>.</w:t>
      </w:r>
      <w:r w:rsidRPr="00DE264E">
        <w:rPr>
          <w:noProof/>
        </w:rPr>
        <w:t xml:space="preserve"> </w:t>
      </w:r>
      <w:r w:rsidRPr="00DE264E">
        <w:rPr>
          <w:b/>
          <w:noProof/>
        </w:rPr>
        <w:t>64</w:t>
      </w:r>
      <w:r w:rsidRPr="00DE264E">
        <w:rPr>
          <w:noProof/>
        </w:rPr>
        <w:t xml:space="preserve"> (1), 355-405, (2002).</w:t>
      </w:r>
    </w:p>
    <w:p w14:paraId="528936F9" w14:textId="20ECE385" w:rsidR="00DE264E" w:rsidRPr="00DE264E" w:rsidRDefault="00DE264E" w:rsidP="00C12DB1">
      <w:pPr>
        <w:pStyle w:val="EndNoteBibliography"/>
        <w:rPr>
          <w:noProof/>
        </w:rPr>
      </w:pPr>
      <w:r w:rsidRPr="00DE264E">
        <w:rPr>
          <w:noProof/>
        </w:rPr>
        <w:t>20</w:t>
      </w:r>
      <w:r w:rsidRPr="00DE264E">
        <w:rPr>
          <w:noProof/>
        </w:rPr>
        <w:tab/>
        <w:t xml:space="preserve">Shepherd, J. D. &amp; Huganir, R. L. The cell biology of synaptic plasticity: AMPA receptor trafficking. </w:t>
      </w:r>
      <w:r w:rsidRPr="00DE264E">
        <w:rPr>
          <w:i/>
          <w:noProof/>
        </w:rPr>
        <w:t>Annu</w:t>
      </w:r>
      <w:r>
        <w:rPr>
          <w:i/>
          <w:noProof/>
        </w:rPr>
        <w:t>al</w:t>
      </w:r>
      <w:r w:rsidRPr="00DE264E">
        <w:rPr>
          <w:i/>
          <w:noProof/>
        </w:rPr>
        <w:t xml:space="preserve"> Rev</w:t>
      </w:r>
      <w:r>
        <w:rPr>
          <w:i/>
          <w:noProof/>
        </w:rPr>
        <w:t>iew of</w:t>
      </w:r>
      <w:r w:rsidRPr="00DE264E">
        <w:rPr>
          <w:i/>
          <w:noProof/>
        </w:rPr>
        <w:t xml:space="preserve"> Cell Dev</w:t>
      </w:r>
      <w:r>
        <w:rPr>
          <w:i/>
          <w:noProof/>
        </w:rPr>
        <w:t>elopmental</w:t>
      </w:r>
      <w:r w:rsidRPr="00DE264E">
        <w:rPr>
          <w:i/>
          <w:noProof/>
        </w:rPr>
        <w:t xml:space="preserve"> Biol</w:t>
      </w:r>
      <w:r w:rsidR="0046264F">
        <w:rPr>
          <w:i/>
          <w:noProof/>
        </w:rPr>
        <w:t>ogy</w:t>
      </w:r>
      <w:r w:rsidRPr="00DE264E">
        <w:rPr>
          <w:i/>
          <w:noProof/>
        </w:rPr>
        <w:t>.</w:t>
      </w:r>
      <w:r w:rsidRPr="00DE264E">
        <w:rPr>
          <w:noProof/>
        </w:rPr>
        <w:t xml:space="preserve"> </w:t>
      </w:r>
      <w:r w:rsidRPr="00DE264E">
        <w:rPr>
          <w:b/>
          <w:noProof/>
        </w:rPr>
        <w:t>23</w:t>
      </w:r>
      <w:r w:rsidRPr="00DE264E">
        <w:rPr>
          <w:noProof/>
        </w:rPr>
        <w:t xml:space="preserve"> 613-643, (2007).</w:t>
      </w:r>
    </w:p>
    <w:p w14:paraId="7BAEC641" w14:textId="77777777" w:rsidR="00DE264E" w:rsidRPr="00DE264E" w:rsidRDefault="00DE264E" w:rsidP="00C12DB1">
      <w:pPr>
        <w:pStyle w:val="EndNoteBibliography"/>
        <w:rPr>
          <w:noProof/>
        </w:rPr>
      </w:pPr>
      <w:r w:rsidRPr="00DE264E">
        <w:rPr>
          <w:noProof/>
        </w:rPr>
        <w:t>21</w:t>
      </w:r>
      <w:r w:rsidRPr="00DE264E">
        <w:rPr>
          <w:noProof/>
        </w:rPr>
        <w:tab/>
        <w:t xml:space="preserve">Taylor, G. J., Venkatesan, G. A., Collier, C. P. &amp; Sarles, S. A. Direct in situ measurement of specific capacitance, monolayer tension, and bilayer tension in a droplet interface bilayer. </w:t>
      </w:r>
      <w:r w:rsidRPr="00DE264E">
        <w:rPr>
          <w:i/>
          <w:noProof/>
        </w:rPr>
        <w:t>Soft Matter.</w:t>
      </w:r>
      <w:r w:rsidRPr="00DE264E">
        <w:rPr>
          <w:noProof/>
        </w:rPr>
        <w:t xml:space="preserve"> </w:t>
      </w:r>
      <w:r w:rsidRPr="00DE264E">
        <w:rPr>
          <w:b/>
          <w:noProof/>
        </w:rPr>
        <w:t>11</w:t>
      </w:r>
      <w:r w:rsidRPr="00DE264E">
        <w:rPr>
          <w:noProof/>
        </w:rPr>
        <w:t xml:space="preserve"> (38), 7592-7605, (2015).</w:t>
      </w:r>
    </w:p>
    <w:p w14:paraId="2DEA8505" w14:textId="3228EAB5" w:rsidR="00DE264E" w:rsidRPr="00DE264E" w:rsidRDefault="00DE264E" w:rsidP="00C12DB1">
      <w:pPr>
        <w:pStyle w:val="EndNoteBibliography"/>
        <w:rPr>
          <w:noProof/>
        </w:rPr>
      </w:pPr>
      <w:r w:rsidRPr="00DE264E">
        <w:rPr>
          <w:noProof/>
        </w:rPr>
        <w:t>22</w:t>
      </w:r>
      <w:r w:rsidRPr="00DE264E">
        <w:rPr>
          <w:noProof/>
        </w:rPr>
        <w:tab/>
        <w:t>Najem, J. S.</w:t>
      </w:r>
      <w:r w:rsidRPr="00DE264E">
        <w:rPr>
          <w:i/>
          <w:noProof/>
        </w:rPr>
        <w:t xml:space="preserve"> </w:t>
      </w:r>
      <w:r w:rsidR="00AB55C4" w:rsidRPr="00AB55C4">
        <w:rPr>
          <w:noProof/>
        </w:rPr>
        <w:t>et al</w:t>
      </w:r>
      <w:r w:rsidRPr="00DE264E">
        <w:rPr>
          <w:i/>
          <w:noProof/>
        </w:rPr>
        <w:t>.</w:t>
      </w:r>
      <w:r w:rsidRPr="00DE264E">
        <w:rPr>
          <w:noProof/>
        </w:rPr>
        <w:t xml:space="preserve"> Activation of bacterial channel MscL in mechanically stimulated droplet interface bilayers. </w:t>
      </w:r>
      <w:r w:rsidRPr="00DE264E">
        <w:rPr>
          <w:i/>
          <w:noProof/>
        </w:rPr>
        <w:t>Sci</w:t>
      </w:r>
      <w:r>
        <w:rPr>
          <w:i/>
          <w:noProof/>
        </w:rPr>
        <w:t>entific</w:t>
      </w:r>
      <w:r w:rsidRPr="00DE264E">
        <w:rPr>
          <w:i/>
          <w:noProof/>
        </w:rPr>
        <w:t xml:space="preserve"> Rep</w:t>
      </w:r>
      <w:r>
        <w:rPr>
          <w:i/>
          <w:noProof/>
        </w:rPr>
        <w:t>orts</w:t>
      </w:r>
      <w:r w:rsidRPr="00DE264E">
        <w:rPr>
          <w:i/>
          <w:noProof/>
        </w:rPr>
        <w:t>.</w:t>
      </w:r>
      <w:r w:rsidRPr="00DE264E">
        <w:rPr>
          <w:noProof/>
        </w:rPr>
        <w:t xml:space="preserve"> </w:t>
      </w:r>
      <w:r w:rsidRPr="00DE264E">
        <w:rPr>
          <w:b/>
          <w:noProof/>
        </w:rPr>
        <w:t>5</w:t>
      </w:r>
      <w:r w:rsidRPr="00DE264E">
        <w:rPr>
          <w:noProof/>
        </w:rPr>
        <w:t xml:space="preserve"> 13726, (2015).</w:t>
      </w:r>
    </w:p>
    <w:p w14:paraId="2579C4D7" w14:textId="13A651B9" w:rsidR="00DE264E" w:rsidRPr="00DE264E" w:rsidRDefault="00DE264E" w:rsidP="00C12DB1">
      <w:pPr>
        <w:pStyle w:val="EndNoteBibliography"/>
        <w:rPr>
          <w:noProof/>
        </w:rPr>
      </w:pPr>
      <w:r w:rsidRPr="00DE264E">
        <w:rPr>
          <w:noProof/>
        </w:rPr>
        <w:t>23</w:t>
      </w:r>
      <w:r w:rsidRPr="00DE264E">
        <w:rPr>
          <w:noProof/>
        </w:rPr>
        <w:tab/>
        <w:t>Taylor, G. J.</w:t>
      </w:r>
      <w:r w:rsidRPr="00DE264E">
        <w:rPr>
          <w:i/>
          <w:noProof/>
        </w:rPr>
        <w:t xml:space="preserve"> </w:t>
      </w:r>
      <w:r w:rsidR="00AB55C4" w:rsidRPr="00AB55C4">
        <w:rPr>
          <w:noProof/>
        </w:rPr>
        <w:t>et al</w:t>
      </w:r>
      <w:r w:rsidRPr="00DE264E">
        <w:rPr>
          <w:i/>
          <w:noProof/>
        </w:rPr>
        <w:t>.</w:t>
      </w:r>
      <w:r w:rsidRPr="00DE264E">
        <w:rPr>
          <w:noProof/>
        </w:rPr>
        <w:t xml:space="preserve"> Capacitive Detection of Low-Enthalpy, Higher-Order Phase Transitions in Synthetic and Natural Composition Lipid Membranes. </w:t>
      </w:r>
      <w:r w:rsidRPr="00DE264E">
        <w:rPr>
          <w:i/>
          <w:noProof/>
        </w:rPr>
        <w:t>Langmuir.</w:t>
      </w:r>
      <w:r w:rsidRPr="00DE264E">
        <w:rPr>
          <w:noProof/>
        </w:rPr>
        <w:t xml:space="preserve"> </w:t>
      </w:r>
      <w:r w:rsidRPr="00DE264E">
        <w:rPr>
          <w:b/>
          <w:noProof/>
        </w:rPr>
        <w:t>33</w:t>
      </w:r>
      <w:r w:rsidRPr="00DE264E">
        <w:rPr>
          <w:noProof/>
        </w:rPr>
        <w:t xml:space="preserve"> (38), 10016-10026, (2017).</w:t>
      </w:r>
    </w:p>
    <w:p w14:paraId="1A318725" w14:textId="20211629" w:rsidR="00DE264E" w:rsidRPr="00DE264E" w:rsidRDefault="00DE264E" w:rsidP="00C12DB1">
      <w:pPr>
        <w:pStyle w:val="EndNoteBibliography"/>
        <w:rPr>
          <w:noProof/>
        </w:rPr>
      </w:pPr>
      <w:r w:rsidRPr="00DE264E">
        <w:rPr>
          <w:noProof/>
        </w:rPr>
        <w:t>24</w:t>
      </w:r>
      <w:r w:rsidRPr="00DE264E">
        <w:rPr>
          <w:noProof/>
        </w:rPr>
        <w:tab/>
        <w:t>Taylor, G.</w:t>
      </w:r>
      <w:r w:rsidRPr="00DE264E">
        <w:rPr>
          <w:i/>
          <w:noProof/>
        </w:rPr>
        <w:t xml:space="preserve"> </w:t>
      </w:r>
      <w:r w:rsidR="00AB55C4" w:rsidRPr="00AB55C4">
        <w:rPr>
          <w:noProof/>
        </w:rPr>
        <w:t>et al</w:t>
      </w:r>
      <w:r w:rsidRPr="00DE264E">
        <w:rPr>
          <w:i/>
          <w:noProof/>
        </w:rPr>
        <w:t>.</w:t>
      </w:r>
      <w:r w:rsidRPr="00DE264E">
        <w:rPr>
          <w:noProof/>
        </w:rPr>
        <w:t xml:space="preserve"> Electrophysiological interrogation of asymmetric droplet interface bilayers reveals surface-bound alamethicin induces lipid flip-flop. </w:t>
      </w:r>
      <w:r w:rsidRPr="00DE264E">
        <w:rPr>
          <w:i/>
          <w:noProof/>
        </w:rPr>
        <w:t>Biochimica et biophysica acta (BBA)-Biomembranes.</w:t>
      </w:r>
      <w:r w:rsidRPr="00DE264E">
        <w:rPr>
          <w:noProof/>
        </w:rPr>
        <w:t xml:space="preserve"> (2018).</w:t>
      </w:r>
    </w:p>
    <w:p w14:paraId="0EBE82AF" w14:textId="77777777" w:rsidR="00DE264E" w:rsidRPr="00DE264E" w:rsidRDefault="00DE264E" w:rsidP="00C12DB1">
      <w:pPr>
        <w:pStyle w:val="EndNoteBibliography"/>
        <w:rPr>
          <w:noProof/>
        </w:rPr>
      </w:pPr>
      <w:r w:rsidRPr="00DE264E">
        <w:rPr>
          <w:noProof/>
        </w:rPr>
        <w:t>25</w:t>
      </w:r>
      <w:r w:rsidRPr="00DE264E">
        <w:rPr>
          <w:noProof/>
        </w:rPr>
        <w:tab/>
        <w:t xml:space="preserve">Sarles, S. A., Garrison, K. L., Young, T. T. &amp; Leo, D. J. Formation and Encapsulation of Biomolecular Arrays for Developing Arrays of Membrane-Based Artificial Hair Cell Sensors. </w:t>
      </w:r>
      <w:r w:rsidRPr="00DE264E">
        <w:rPr>
          <w:i/>
          <w:noProof/>
        </w:rPr>
        <w:t>Proceedings of the Asme Conference on Smart Materials, Adaptive Structures and Intelligent Systems (Smasis 2011), Vol 2.</w:t>
      </w:r>
      <w:r w:rsidRPr="00DE264E">
        <w:rPr>
          <w:noProof/>
        </w:rPr>
        <w:t xml:space="preserve"> 663-671, (2012).</w:t>
      </w:r>
    </w:p>
    <w:p w14:paraId="4F1D7C71" w14:textId="77777777" w:rsidR="00DE264E" w:rsidRPr="00DE264E" w:rsidRDefault="00DE264E" w:rsidP="00C12DB1">
      <w:pPr>
        <w:pStyle w:val="EndNoteBibliography"/>
        <w:rPr>
          <w:noProof/>
        </w:rPr>
      </w:pPr>
      <w:r w:rsidRPr="00DE264E">
        <w:rPr>
          <w:noProof/>
        </w:rPr>
        <w:t>26</w:t>
      </w:r>
      <w:r w:rsidRPr="00DE264E">
        <w:rPr>
          <w:noProof/>
        </w:rPr>
        <w:tab/>
        <w:t xml:space="preserve">Sarles, S. A. &amp; Leo, D. J. Membrane-based biomolecular smart materials. </w:t>
      </w:r>
      <w:r w:rsidRPr="00DE264E">
        <w:rPr>
          <w:i/>
          <w:noProof/>
        </w:rPr>
        <w:t>Smart Materials &amp; Structures.</w:t>
      </w:r>
      <w:r w:rsidRPr="00DE264E">
        <w:rPr>
          <w:noProof/>
        </w:rPr>
        <w:t xml:space="preserve"> </w:t>
      </w:r>
      <w:r w:rsidRPr="00DE264E">
        <w:rPr>
          <w:b/>
          <w:noProof/>
        </w:rPr>
        <w:t>20</w:t>
      </w:r>
      <w:r w:rsidRPr="00DE264E">
        <w:rPr>
          <w:noProof/>
        </w:rPr>
        <w:t xml:space="preserve"> (9), (2011).</w:t>
      </w:r>
    </w:p>
    <w:p w14:paraId="4A14E176" w14:textId="77777777" w:rsidR="00DE264E" w:rsidRPr="00DE264E" w:rsidRDefault="00DE264E" w:rsidP="00C12DB1">
      <w:pPr>
        <w:pStyle w:val="EndNoteBibliography"/>
        <w:rPr>
          <w:noProof/>
        </w:rPr>
      </w:pPr>
      <w:r w:rsidRPr="00DE264E">
        <w:rPr>
          <w:noProof/>
        </w:rPr>
        <w:t>27</w:t>
      </w:r>
      <w:r w:rsidRPr="00DE264E">
        <w:rPr>
          <w:noProof/>
        </w:rPr>
        <w:tab/>
        <w:t xml:space="preserve">Sarles, S. A. </w:t>
      </w:r>
      <w:r w:rsidRPr="00DE264E">
        <w:rPr>
          <w:i/>
          <w:noProof/>
        </w:rPr>
        <w:t>Physical encapsulation of interface bilayers</w:t>
      </w:r>
      <w:r w:rsidRPr="00DE264E">
        <w:rPr>
          <w:noProof/>
        </w:rPr>
        <w:t>, Virginia Tech, (2010).</w:t>
      </w:r>
    </w:p>
    <w:p w14:paraId="7221B4B7" w14:textId="479104F1" w:rsidR="00DE264E" w:rsidRPr="00DE264E" w:rsidRDefault="00DE264E" w:rsidP="00C12DB1">
      <w:pPr>
        <w:pStyle w:val="EndNoteBibliography"/>
        <w:rPr>
          <w:noProof/>
        </w:rPr>
      </w:pPr>
      <w:r w:rsidRPr="00DE264E">
        <w:rPr>
          <w:noProof/>
        </w:rPr>
        <w:t>28</w:t>
      </w:r>
      <w:r w:rsidRPr="00DE264E">
        <w:rPr>
          <w:noProof/>
        </w:rPr>
        <w:tab/>
      </w:r>
      <w:r>
        <w:rPr>
          <w:rFonts w:asciiTheme="minorHAnsi" w:hAnsiTheme="minorHAnsi"/>
          <w:noProof/>
        </w:rPr>
        <w:t xml:space="preserve">JoVE Science Education Datatbase. </w:t>
      </w:r>
      <w:r>
        <w:rPr>
          <w:rFonts w:asciiTheme="minorHAnsi" w:hAnsiTheme="minorHAnsi"/>
          <w:i/>
          <w:noProof/>
        </w:rPr>
        <w:t xml:space="preserve">Organic Chemistry II. </w:t>
      </w:r>
      <w:r>
        <w:rPr>
          <w:rFonts w:asciiTheme="minorHAnsi" w:hAnsiTheme="minorHAnsi"/>
          <w:noProof/>
        </w:rPr>
        <w:t xml:space="preserve">Cleaning Glassware. </w:t>
      </w:r>
      <w:r w:rsidRPr="00C12DB1">
        <w:rPr>
          <w:rFonts w:asciiTheme="minorHAnsi" w:hAnsiTheme="minorHAnsi"/>
          <w:i/>
          <w:noProof/>
        </w:rPr>
        <w:t>Journal of Visualized Experiments</w:t>
      </w:r>
      <w:r>
        <w:rPr>
          <w:rFonts w:asciiTheme="minorHAnsi" w:hAnsiTheme="minorHAnsi"/>
          <w:noProof/>
        </w:rPr>
        <w:t>, Cambridge, MA, (2018)</w:t>
      </w:r>
      <w:r w:rsidRPr="00770F88">
        <w:rPr>
          <w:rFonts w:asciiTheme="minorHAnsi" w:hAnsiTheme="minorHAnsi"/>
          <w:noProof/>
        </w:rPr>
        <w:t>.</w:t>
      </w:r>
    </w:p>
    <w:p w14:paraId="0D8F1774" w14:textId="77777777" w:rsidR="00DE264E" w:rsidRPr="00DE264E" w:rsidRDefault="00DE264E" w:rsidP="00C12DB1">
      <w:pPr>
        <w:pStyle w:val="EndNoteBibliography"/>
        <w:rPr>
          <w:noProof/>
        </w:rPr>
      </w:pPr>
      <w:r w:rsidRPr="00DE264E">
        <w:rPr>
          <w:noProof/>
        </w:rPr>
        <w:t>29</w:t>
      </w:r>
      <w:r w:rsidRPr="00DE264E">
        <w:rPr>
          <w:noProof/>
        </w:rPr>
        <w:tab/>
        <w:t xml:space="preserve">Taylor, G. J. &amp; Sarles, S. A. Heating-enabled formation of droplet interface bilayers using Escherichia coli total lipid extract. </w:t>
      </w:r>
      <w:r w:rsidRPr="00DE264E">
        <w:rPr>
          <w:i/>
          <w:noProof/>
        </w:rPr>
        <w:t>Langmuir.</w:t>
      </w:r>
      <w:r w:rsidRPr="00DE264E">
        <w:rPr>
          <w:noProof/>
        </w:rPr>
        <w:t xml:space="preserve"> </w:t>
      </w:r>
      <w:r w:rsidRPr="00DE264E">
        <w:rPr>
          <w:b/>
          <w:noProof/>
        </w:rPr>
        <w:t>31</w:t>
      </w:r>
      <w:r w:rsidRPr="00DE264E">
        <w:rPr>
          <w:noProof/>
        </w:rPr>
        <w:t xml:space="preserve"> (1), 325-337, (2014).</w:t>
      </w:r>
    </w:p>
    <w:p w14:paraId="60393178" w14:textId="77777777" w:rsidR="00DE264E" w:rsidRPr="00DE264E" w:rsidRDefault="00DE264E" w:rsidP="00C12DB1">
      <w:pPr>
        <w:pStyle w:val="EndNoteBibliography"/>
        <w:rPr>
          <w:noProof/>
        </w:rPr>
      </w:pPr>
      <w:r w:rsidRPr="00DE264E">
        <w:rPr>
          <w:noProof/>
        </w:rPr>
        <w:t>30</w:t>
      </w:r>
      <w:r w:rsidRPr="00DE264E">
        <w:rPr>
          <w:noProof/>
        </w:rPr>
        <w:tab/>
        <w:t xml:space="preserve">Shlyonsky, V., Dupuis, F. &amp; Gall, D. The OpenPicoAmp: an open-source planar lipid bilayer amplifier for hands-on learning of neuroscience. </w:t>
      </w:r>
      <w:r w:rsidRPr="00DE264E">
        <w:rPr>
          <w:i/>
          <w:noProof/>
        </w:rPr>
        <w:t>Plos One.</w:t>
      </w:r>
      <w:r w:rsidRPr="00DE264E">
        <w:rPr>
          <w:noProof/>
        </w:rPr>
        <w:t xml:space="preserve"> </w:t>
      </w:r>
      <w:r w:rsidRPr="00DE264E">
        <w:rPr>
          <w:b/>
          <w:noProof/>
        </w:rPr>
        <w:t>9</w:t>
      </w:r>
      <w:r w:rsidRPr="00DE264E">
        <w:rPr>
          <w:noProof/>
        </w:rPr>
        <w:t xml:space="preserve"> (9), e108097, (2014).</w:t>
      </w:r>
    </w:p>
    <w:p w14:paraId="725F38A5" w14:textId="51BCA3D5" w:rsidR="00DE264E" w:rsidRPr="00DE264E" w:rsidRDefault="00DE264E" w:rsidP="00C12DB1">
      <w:pPr>
        <w:pStyle w:val="EndNoteBibliography"/>
        <w:rPr>
          <w:noProof/>
        </w:rPr>
      </w:pPr>
      <w:r w:rsidRPr="00DE264E">
        <w:rPr>
          <w:noProof/>
        </w:rPr>
        <w:t>31</w:t>
      </w:r>
      <w:r w:rsidRPr="00DE264E">
        <w:rPr>
          <w:noProof/>
        </w:rPr>
        <w:tab/>
        <w:t>Najem, J. S.</w:t>
      </w:r>
      <w:r w:rsidRPr="00DE264E">
        <w:rPr>
          <w:i/>
          <w:noProof/>
        </w:rPr>
        <w:t xml:space="preserve"> </w:t>
      </w:r>
      <w:r w:rsidR="00AB55C4" w:rsidRPr="00AB55C4">
        <w:rPr>
          <w:noProof/>
        </w:rPr>
        <w:t>et al</w:t>
      </w:r>
      <w:r w:rsidRPr="00DE264E">
        <w:rPr>
          <w:i/>
          <w:noProof/>
        </w:rPr>
        <w:t>.</w:t>
      </w:r>
      <w:r w:rsidRPr="00DE264E">
        <w:rPr>
          <w:noProof/>
        </w:rPr>
        <w:t xml:space="preserve"> Multifunctional, Micropipette-based Method for Incorporation And Stimulation of Bacterial Mechanosensitive Ion Channels in Droplet Interface Bilayers. </w:t>
      </w:r>
      <w:r w:rsidRPr="00DE264E">
        <w:rPr>
          <w:i/>
          <w:noProof/>
        </w:rPr>
        <w:t>J</w:t>
      </w:r>
      <w:r>
        <w:rPr>
          <w:i/>
          <w:noProof/>
        </w:rPr>
        <w:t>ournal of</w:t>
      </w:r>
      <w:r w:rsidRPr="00DE264E">
        <w:rPr>
          <w:i/>
          <w:noProof/>
        </w:rPr>
        <w:t xml:space="preserve"> Vis</w:t>
      </w:r>
      <w:r>
        <w:rPr>
          <w:i/>
          <w:noProof/>
        </w:rPr>
        <w:t>ualized</w:t>
      </w:r>
      <w:r w:rsidRPr="00DE264E">
        <w:rPr>
          <w:i/>
          <w:noProof/>
        </w:rPr>
        <w:t xml:space="preserve"> Exp</w:t>
      </w:r>
      <w:r>
        <w:rPr>
          <w:i/>
          <w:noProof/>
        </w:rPr>
        <w:t>eriments</w:t>
      </w:r>
      <w:r w:rsidRPr="00DE264E">
        <w:rPr>
          <w:i/>
          <w:noProof/>
        </w:rPr>
        <w:t>.</w:t>
      </w:r>
      <w:r w:rsidRPr="00DE264E">
        <w:rPr>
          <w:noProof/>
        </w:rPr>
        <w:t xml:space="preserve"> 10.3791/53362 (105), (2015).</w:t>
      </w:r>
    </w:p>
    <w:p w14:paraId="7335DEE9" w14:textId="30C162B8" w:rsidR="00DE264E" w:rsidRPr="00DE264E" w:rsidRDefault="00DE264E" w:rsidP="00C12DB1">
      <w:pPr>
        <w:pStyle w:val="EndNoteBibliography"/>
        <w:rPr>
          <w:noProof/>
        </w:rPr>
      </w:pPr>
      <w:r w:rsidRPr="00DE264E">
        <w:rPr>
          <w:noProof/>
        </w:rPr>
        <w:t>32</w:t>
      </w:r>
      <w:r w:rsidRPr="00DE264E">
        <w:rPr>
          <w:noProof/>
        </w:rPr>
        <w:tab/>
        <w:t>Bayley, H.</w:t>
      </w:r>
      <w:r w:rsidRPr="00DE264E">
        <w:rPr>
          <w:i/>
          <w:noProof/>
        </w:rPr>
        <w:t xml:space="preserve"> </w:t>
      </w:r>
      <w:r w:rsidR="00AB55C4" w:rsidRPr="00AB55C4">
        <w:rPr>
          <w:noProof/>
        </w:rPr>
        <w:t>et al</w:t>
      </w:r>
      <w:r w:rsidRPr="00DE264E">
        <w:rPr>
          <w:i/>
          <w:noProof/>
        </w:rPr>
        <w:t>.</w:t>
      </w:r>
      <w:r w:rsidRPr="00DE264E">
        <w:rPr>
          <w:noProof/>
        </w:rPr>
        <w:t xml:space="preserve"> Droplet interface bilayers. </w:t>
      </w:r>
      <w:r w:rsidRPr="00DE264E">
        <w:rPr>
          <w:i/>
          <w:noProof/>
        </w:rPr>
        <w:t>Mol</w:t>
      </w:r>
      <w:r>
        <w:rPr>
          <w:i/>
          <w:noProof/>
        </w:rPr>
        <w:t>ecular</w:t>
      </w:r>
      <w:r w:rsidRPr="00DE264E">
        <w:rPr>
          <w:i/>
          <w:noProof/>
        </w:rPr>
        <w:t xml:space="preserve"> Biosyst</w:t>
      </w:r>
      <w:r>
        <w:rPr>
          <w:i/>
          <w:noProof/>
        </w:rPr>
        <w:t>ems</w:t>
      </w:r>
      <w:r w:rsidRPr="00DE264E">
        <w:rPr>
          <w:i/>
          <w:noProof/>
        </w:rPr>
        <w:t>.</w:t>
      </w:r>
      <w:r w:rsidRPr="00DE264E">
        <w:rPr>
          <w:noProof/>
        </w:rPr>
        <w:t xml:space="preserve"> </w:t>
      </w:r>
      <w:r w:rsidRPr="00DE264E">
        <w:rPr>
          <w:b/>
          <w:noProof/>
        </w:rPr>
        <w:t>4</w:t>
      </w:r>
      <w:r w:rsidRPr="00DE264E">
        <w:rPr>
          <w:noProof/>
        </w:rPr>
        <w:t xml:space="preserve"> (12), 1191-1208, (2008).</w:t>
      </w:r>
    </w:p>
    <w:p w14:paraId="51F4E98A" w14:textId="1EDB7940" w:rsidR="00DE264E" w:rsidRPr="00DE264E" w:rsidRDefault="00DE264E" w:rsidP="00C12DB1">
      <w:pPr>
        <w:pStyle w:val="EndNoteBibliography"/>
        <w:rPr>
          <w:noProof/>
        </w:rPr>
      </w:pPr>
      <w:r w:rsidRPr="00DE264E">
        <w:rPr>
          <w:noProof/>
        </w:rPr>
        <w:t>33</w:t>
      </w:r>
      <w:r w:rsidRPr="00DE264E">
        <w:rPr>
          <w:noProof/>
        </w:rPr>
        <w:tab/>
        <w:t xml:space="preserve">Nguyen, M., Srijanto, B., Retterer, S., Collier, C. P. &amp; Sarles, S. A. Hydrodynamic trapping for rapid assembly and in situ electrical characterization of droplet interface bilayer arrays. </w:t>
      </w:r>
      <w:r w:rsidRPr="00DE264E">
        <w:rPr>
          <w:i/>
          <w:noProof/>
        </w:rPr>
        <w:t>Lab</w:t>
      </w:r>
      <w:r>
        <w:rPr>
          <w:i/>
          <w:noProof/>
        </w:rPr>
        <w:t xml:space="preserve"> on a</w:t>
      </w:r>
      <w:r w:rsidRPr="00DE264E">
        <w:rPr>
          <w:i/>
          <w:noProof/>
        </w:rPr>
        <w:t xml:space="preserve"> Chip.</w:t>
      </w:r>
      <w:r w:rsidRPr="00DE264E">
        <w:rPr>
          <w:noProof/>
        </w:rPr>
        <w:t xml:space="preserve"> </w:t>
      </w:r>
      <w:r w:rsidR="00AB55C4" w:rsidRPr="00AB55C4">
        <w:rPr>
          <w:b/>
          <w:noProof/>
        </w:rPr>
        <w:t>16</w:t>
      </w:r>
      <w:r w:rsidR="00AB55C4" w:rsidRPr="00AB55C4">
        <w:rPr>
          <w:noProof/>
        </w:rPr>
        <w:t>, 3576-3588</w:t>
      </w:r>
      <w:r w:rsidRPr="00DE264E">
        <w:rPr>
          <w:noProof/>
        </w:rPr>
        <w:t xml:space="preserve"> (2016).</w:t>
      </w:r>
    </w:p>
    <w:p w14:paraId="718914D1" w14:textId="4AAC33C5" w:rsidR="00DE264E" w:rsidRPr="00C12DB1" w:rsidRDefault="00DE264E" w:rsidP="00C12DB1">
      <w:pPr>
        <w:pStyle w:val="EndNoteBibliography"/>
        <w:rPr>
          <w:noProof/>
        </w:rPr>
      </w:pPr>
      <w:r w:rsidRPr="00DE264E">
        <w:rPr>
          <w:noProof/>
        </w:rPr>
        <w:t>34</w:t>
      </w:r>
      <w:r w:rsidRPr="00DE264E">
        <w:rPr>
          <w:noProof/>
        </w:rPr>
        <w:tab/>
        <w:t>Weiss, R.</w:t>
      </w:r>
      <w:r w:rsidRPr="00DE264E">
        <w:rPr>
          <w:i/>
          <w:noProof/>
        </w:rPr>
        <w:t xml:space="preserve"> </w:t>
      </w:r>
      <w:r w:rsidR="00AB55C4" w:rsidRPr="00AB55C4">
        <w:rPr>
          <w:noProof/>
        </w:rPr>
        <w:t>et al</w:t>
      </w:r>
      <w:r w:rsidRPr="00DE264E">
        <w:rPr>
          <w:i/>
          <w:noProof/>
        </w:rPr>
        <w:t>.</w:t>
      </w:r>
      <w:r w:rsidRPr="00DE264E">
        <w:rPr>
          <w:noProof/>
        </w:rPr>
        <w:t xml:space="preserve"> in </w:t>
      </w:r>
      <w:r w:rsidRPr="00DE264E">
        <w:rPr>
          <w:i/>
          <w:noProof/>
        </w:rPr>
        <w:t>Biomedical Circuits and Systems Conference.</w:t>
      </w:r>
      <w:r>
        <w:rPr>
          <w:i/>
          <w:noProof/>
        </w:rPr>
        <w:t xml:space="preserve"> </w:t>
      </w:r>
      <w:r>
        <w:rPr>
          <w:noProof/>
        </w:rPr>
        <w:t>Accepted</w:t>
      </w:r>
      <w:r w:rsidR="00AB55C4">
        <w:rPr>
          <w:noProof/>
        </w:rPr>
        <w:t>.</w:t>
      </w:r>
    </w:p>
    <w:p w14:paraId="07DCF19F" w14:textId="3BB0325E" w:rsidR="009F659A" w:rsidRPr="00770F88" w:rsidRDefault="00806346" w:rsidP="00C12DB1">
      <w:pPr>
        <w:rPr>
          <w:rFonts w:asciiTheme="minorHAnsi" w:hAnsiTheme="minorHAnsi" w:cstheme="minorHAnsi"/>
          <w:color w:val="808080" w:themeColor="background1" w:themeShade="80"/>
        </w:rPr>
      </w:pPr>
      <w:r w:rsidRPr="00770F88">
        <w:rPr>
          <w:rFonts w:asciiTheme="minorHAnsi" w:hAnsiTheme="minorHAnsi" w:cstheme="minorHAnsi"/>
          <w:color w:val="808080" w:themeColor="background1" w:themeShade="80"/>
        </w:rPr>
        <w:fldChar w:fldCharType="end"/>
      </w:r>
    </w:p>
    <w:sectPr w:rsidR="009F659A" w:rsidRPr="00770F88"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992F6" w14:textId="77777777" w:rsidR="001A3061" w:rsidRDefault="001A3061" w:rsidP="00621C4E">
      <w:r>
        <w:separator/>
      </w:r>
    </w:p>
  </w:endnote>
  <w:endnote w:type="continuationSeparator" w:id="0">
    <w:p w14:paraId="3AAD12EC" w14:textId="77777777" w:rsidR="001A3061" w:rsidRDefault="001A306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40026FB5" w:rsidR="0062472C" w:rsidRDefault="0062472C">
    <w:pPr>
      <w:pStyle w:val="a7"/>
    </w:pPr>
  </w:p>
  <w:p w14:paraId="39947363" w14:textId="71AB2B06" w:rsidR="0062472C" w:rsidRPr="00494F77" w:rsidRDefault="0062472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2472C" w:rsidRDefault="0062472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ECFDB" w14:textId="77777777" w:rsidR="001A3061" w:rsidRDefault="001A3061" w:rsidP="00621C4E">
      <w:r>
        <w:separator/>
      </w:r>
    </w:p>
  </w:footnote>
  <w:footnote w:type="continuationSeparator" w:id="0">
    <w:p w14:paraId="2A8D0B55" w14:textId="77777777" w:rsidR="001A3061" w:rsidRDefault="001A306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2472C" w:rsidRPr="006F06E4" w:rsidRDefault="0062472C"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29DEAEE" w:rsidR="0062472C" w:rsidRPr="006F06E4" w:rsidRDefault="0062472C" w:rsidP="00C12DB1">
    <w:pPr>
      <w:pStyle w:val="a5"/>
      <w:ind w:right="16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A10E6"/>
    <w:multiLevelType w:val="multilevel"/>
    <w:tmpl w:val="F58C8F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E5F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630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6C02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DF31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02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C1B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B859ED"/>
    <w:multiLevelType w:val="multilevel"/>
    <w:tmpl w:val="D912361A"/>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B171D"/>
    <w:multiLevelType w:val="multilevel"/>
    <w:tmpl w:val="D912361A"/>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74F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9DE0B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D9812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A552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BE2FC4"/>
    <w:multiLevelType w:val="multilevel"/>
    <w:tmpl w:val="D2F6E138"/>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AE32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26912E5"/>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2DB46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C67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D634170"/>
    <w:multiLevelType w:val="multilevel"/>
    <w:tmpl w:val="0409001D"/>
    <w:numStyleLink w:val="Style1"/>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30"/>
  </w:num>
  <w:num w:numId="3">
    <w:abstractNumId w:val="5"/>
  </w:num>
  <w:num w:numId="4">
    <w:abstractNumId w:val="28"/>
  </w:num>
  <w:num w:numId="5">
    <w:abstractNumId w:val="15"/>
  </w:num>
  <w:num w:numId="6">
    <w:abstractNumId w:val="27"/>
  </w:num>
  <w:num w:numId="7">
    <w:abstractNumId w:val="0"/>
  </w:num>
  <w:num w:numId="8">
    <w:abstractNumId w:val="17"/>
  </w:num>
  <w:num w:numId="9">
    <w:abstractNumId w:val="19"/>
  </w:num>
  <w:num w:numId="10">
    <w:abstractNumId w:val="29"/>
  </w:num>
  <w:num w:numId="11">
    <w:abstractNumId w:val="36"/>
  </w:num>
  <w:num w:numId="12">
    <w:abstractNumId w:val="1"/>
  </w:num>
  <w:num w:numId="13">
    <w:abstractNumId w:val="31"/>
  </w:num>
  <w:num w:numId="14">
    <w:abstractNumId w:val="42"/>
  </w:num>
  <w:num w:numId="15">
    <w:abstractNumId w:val="20"/>
  </w:num>
  <w:num w:numId="16">
    <w:abstractNumId w:val="12"/>
  </w:num>
  <w:num w:numId="17">
    <w:abstractNumId w:val="33"/>
  </w:num>
  <w:num w:numId="18">
    <w:abstractNumId w:val="21"/>
  </w:num>
  <w:num w:numId="19">
    <w:abstractNumId w:val="38"/>
  </w:num>
  <w:num w:numId="20">
    <w:abstractNumId w:val="2"/>
  </w:num>
  <w:num w:numId="21">
    <w:abstractNumId w:val="40"/>
  </w:num>
  <w:num w:numId="22">
    <w:abstractNumId w:val="37"/>
  </w:num>
  <w:num w:numId="23">
    <w:abstractNumId w:val="23"/>
  </w:num>
  <w:num w:numId="24">
    <w:abstractNumId w:val="43"/>
  </w:num>
  <w:num w:numId="25">
    <w:abstractNumId w:val="11"/>
  </w:num>
  <w:num w:numId="26">
    <w:abstractNumId w:val="14"/>
  </w:num>
  <w:num w:numId="27">
    <w:abstractNumId w:val="32"/>
  </w:num>
  <w:num w:numId="28">
    <w:abstractNumId w:val="24"/>
  </w:num>
  <w:num w:numId="29">
    <w:abstractNumId w:val="8"/>
  </w:num>
  <w:num w:numId="30">
    <w:abstractNumId w:val="10"/>
  </w:num>
  <w:num w:numId="31">
    <w:abstractNumId w:val="13"/>
  </w:num>
  <w:num w:numId="32">
    <w:abstractNumId w:val="9"/>
  </w:num>
  <w:num w:numId="33">
    <w:abstractNumId w:val="7"/>
  </w:num>
  <w:num w:numId="34">
    <w:abstractNumId w:val="34"/>
  </w:num>
  <w:num w:numId="35">
    <w:abstractNumId w:val="41"/>
  </w:num>
  <w:num w:numId="36">
    <w:abstractNumId w:val="4"/>
  </w:num>
  <w:num w:numId="37">
    <w:abstractNumId w:val="39"/>
  </w:num>
  <w:num w:numId="38">
    <w:abstractNumId w:val="26"/>
  </w:num>
  <w:num w:numId="39">
    <w:abstractNumId w:val="22"/>
  </w:num>
  <w:num w:numId="40">
    <w:abstractNumId w:val="3"/>
  </w:num>
  <w:num w:numId="41">
    <w:abstractNumId w:val="25"/>
  </w:num>
  <w:num w:numId="42">
    <w:abstractNumId w:val="18"/>
  </w:num>
  <w:num w:numId="43">
    <w:abstractNumId w:val="35"/>
  </w:num>
  <w:num w:numId="44">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x9d9026d5ftpexawb5dzt7tfesf0p2vf99&quot;&gt;My EndNote Library&lt;record-ids&gt;&lt;item&gt;207&lt;/item&gt;&lt;item&gt;282&lt;/item&gt;&lt;item&gt;295&lt;/item&gt;&lt;item&gt;310&lt;/item&gt;&lt;item&gt;312&lt;/item&gt;&lt;item&gt;313&lt;/item&gt;&lt;item&gt;430&lt;/item&gt;&lt;item&gt;445&lt;/item&gt;&lt;item&gt;490&lt;/item&gt;&lt;item&gt;493&lt;/item&gt;&lt;item&gt;504&lt;/item&gt;&lt;item&gt;515&lt;/item&gt;&lt;item&gt;516&lt;/item&gt;&lt;item&gt;520&lt;/item&gt;&lt;item&gt;522&lt;/item&gt;&lt;item&gt;530&lt;/item&gt;&lt;item&gt;537&lt;/item&gt;&lt;item&gt;558&lt;/item&gt;&lt;item&gt;564&lt;/item&gt;&lt;item&gt;573&lt;/item&gt;&lt;item&gt;578&lt;/item&gt;&lt;item&gt;589&lt;/item&gt;&lt;item&gt;590&lt;/item&gt;&lt;item&gt;591&lt;/item&gt;&lt;item&gt;593&lt;/item&gt;&lt;item&gt;594&lt;/item&gt;&lt;item&gt;595&lt;/item&gt;&lt;item&gt;596&lt;/item&gt;&lt;item&gt;597&lt;/item&gt;&lt;item&gt;598&lt;/item&gt;&lt;item&gt;599&lt;/item&gt;&lt;item&gt;601&lt;/item&gt;&lt;item&gt;602&lt;/item&gt;&lt;item&gt;633&lt;/item&gt;&lt;/record-ids&gt;&lt;/item&gt;&lt;/Libraries&gt;"/>
  </w:docVars>
  <w:rsids>
    <w:rsidRoot w:val="00EE705F"/>
    <w:rsid w:val="00001169"/>
    <w:rsid w:val="00001373"/>
    <w:rsid w:val="0000156D"/>
    <w:rsid w:val="00001806"/>
    <w:rsid w:val="00001ADA"/>
    <w:rsid w:val="000031C6"/>
    <w:rsid w:val="00004469"/>
    <w:rsid w:val="00005815"/>
    <w:rsid w:val="00007DBC"/>
    <w:rsid w:val="00007EA1"/>
    <w:rsid w:val="000100F0"/>
    <w:rsid w:val="000105C6"/>
    <w:rsid w:val="000129B2"/>
    <w:rsid w:val="00012FF9"/>
    <w:rsid w:val="0001389C"/>
    <w:rsid w:val="00014314"/>
    <w:rsid w:val="0001545D"/>
    <w:rsid w:val="0001591C"/>
    <w:rsid w:val="00021434"/>
    <w:rsid w:val="00021774"/>
    <w:rsid w:val="00021DF3"/>
    <w:rsid w:val="00023869"/>
    <w:rsid w:val="0002431C"/>
    <w:rsid w:val="00024598"/>
    <w:rsid w:val="000279B0"/>
    <w:rsid w:val="00032769"/>
    <w:rsid w:val="0003311E"/>
    <w:rsid w:val="0003716E"/>
    <w:rsid w:val="00037B58"/>
    <w:rsid w:val="00047068"/>
    <w:rsid w:val="00051B73"/>
    <w:rsid w:val="0005597A"/>
    <w:rsid w:val="00057321"/>
    <w:rsid w:val="000575EF"/>
    <w:rsid w:val="00060ABE"/>
    <w:rsid w:val="00061A50"/>
    <w:rsid w:val="0006361B"/>
    <w:rsid w:val="00063F48"/>
    <w:rsid w:val="00064104"/>
    <w:rsid w:val="000652E3"/>
    <w:rsid w:val="00066025"/>
    <w:rsid w:val="00067A8F"/>
    <w:rsid w:val="000701D1"/>
    <w:rsid w:val="0007057B"/>
    <w:rsid w:val="00074AE5"/>
    <w:rsid w:val="00077599"/>
    <w:rsid w:val="00080A20"/>
    <w:rsid w:val="00082796"/>
    <w:rsid w:val="00082DF4"/>
    <w:rsid w:val="000844EC"/>
    <w:rsid w:val="00085A3C"/>
    <w:rsid w:val="00085E08"/>
    <w:rsid w:val="00086A5D"/>
    <w:rsid w:val="00086FF5"/>
    <w:rsid w:val="00087C0A"/>
    <w:rsid w:val="000939B9"/>
    <w:rsid w:val="00093BC4"/>
    <w:rsid w:val="000943E6"/>
    <w:rsid w:val="00094E1A"/>
    <w:rsid w:val="0009599A"/>
    <w:rsid w:val="00097929"/>
    <w:rsid w:val="000A1E80"/>
    <w:rsid w:val="000A2DCB"/>
    <w:rsid w:val="000A3122"/>
    <w:rsid w:val="000A3B70"/>
    <w:rsid w:val="000A5153"/>
    <w:rsid w:val="000A6384"/>
    <w:rsid w:val="000A7FF3"/>
    <w:rsid w:val="000B10AE"/>
    <w:rsid w:val="000B19F0"/>
    <w:rsid w:val="000B30BF"/>
    <w:rsid w:val="000B448A"/>
    <w:rsid w:val="000B566B"/>
    <w:rsid w:val="000B662E"/>
    <w:rsid w:val="000B7294"/>
    <w:rsid w:val="000B75D0"/>
    <w:rsid w:val="000C1352"/>
    <w:rsid w:val="000C1CF8"/>
    <w:rsid w:val="000C2DFA"/>
    <w:rsid w:val="000C48C4"/>
    <w:rsid w:val="000C49CF"/>
    <w:rsid w:val="000C52E9"/>
    <w:rsid w:val="000C559E"/>
    <w:rsid w:val="000C5CDC"/>
    <w:rsid w:val="000C65DC"/>
    <w:rsid w:val="000C66F3"/>
    <w:rsid w:val="000C6900"/>
    <w:rsid w:val="000D31E8"/>
    <w:rsid w:val="000D4390"/>
    <w:rsid w:val="000D6505"/>
    <w:rsid w:val="000D76E4"/>
    <w:rsid w:val="000E3816"/>
    <w:rsid w:val="000E4F77"/>
    <w:rsid w:val="000E7CFD"/>
    <w:rsid w:val="000F265C"/>
    <w:rsid w:val="000F3AFA"/>
    <w:rsid w:val="000F5712"/>
    <w:rsid w:val="000F6611"/>
    <w:rsid w:val="000F7E22"/>
    <w:rsid w:val="000F7E85"/>
    <w:rsid w:val="001034F7"/>
    <w:rsid w:val="001104F3"/>
    <w:rsid w:val="00112EEB"/>
    <w:rsid w:val="00116E0C"/>
    <w:rsid w:val="001173FF"/>
    <w:rsid w:val="00122D8E"/>
    <w:rsid w:val="0012563A"/>
    <w:rsid w:val="00125A42"/>
    <w:rsid w:val="001264DE"/>
    <w:rsid w:val="001313A7"/>
    <w:rsid w:val="001322BF"/>
    <w:rsid w:val="0013276F"/>
    <w:rsid w:val="0013288F"/>
    <w:rsid w:val="0013621E"/>
    <w:rsid w:val="0013642E"/>
    <w:rsid w:val="00142EFE"/>
    <w:rsid w:val="00143325"/>
    <w:rsid w:val="00143AD3"/>
    <w:rsid w:val="0014426C"/>
    <w:rsid w:val="001447A7"/>
    <w:rsid w:val="001463BC"/>
    <w:rsid w:val="00151DBD"/>
    <w:rsid w:val="00152A23"/>
    <w:rsid w:val="00162CB7"/>
    <w:rsid w:val="001632AA"/>
    <w:rsid w:val="0016652E"/>
    <w:rsid w:val="001665C9"/>
    <w:rsid w:val="00166F32"/>
    <w:rsid w:val="00167911"/>
    <w:rsid w:val="00171E2A"/>
    <w:rsid w:val="00171E5B"/>
    <w:rsid w:val="00171F94"/>
    <w:rsid w:val="00173AA6"/>
    <w:rsid w:val="00175D4E"/>
    <w:rsid w:val="0017668A"/>
    <w:rsid w:val="001766FE"/>
    <w:rsid w:val="001771E7"/>
    <w:rsid w:val="001860FD"/>
    <w:rsid w:val="001911FF"/>
    <w:rsid w:val="00192006"/>
    <w:rsid w:val="00193180"/>
    <w:rsid w:val="00195A6E"/>
    <w:rsid w:val="00196792"/>
    <w:rsid w:val="001967AA"/>
    <w:rsid w:val="001A24B3"/>
    <w:rsid w:val="001A3061"/>
    <w:rsid w:val="001B1519"/>
    <w:rsid w:val="001B1A94"/>
    <w:rsid w:val="001B2E2D"/>
    <w:rsid w:val="001B3215"/>
    <w:rsid w:val="001B33EE"/>
    <w:rsid w:val="001B5CD2"/>
    <w:rsid w:val="001B782B"/>
    <w:rsid w:val="001C0BEE"/>
    <w:rsid w:val="001C1E49"/>
    <w:rsid w:val="001C2526"/>
    <w:rsid w:val="001C27C1"/>
    <w:rsid w:val="001C2A98"/>
    <w:rsid w:val="001C4D95"/>
    <w:rsid w:val="001D3D7D"/>
    <w:rsid w:val="001D3FFF"/>
    <w:rsid w:val="001D625F"/>
    <w:rsid w:val="001D68A4"/>
    <w:rsid w:val="001D74BD"/>
    <w:rsid w:val="001D7576"/>
    <w:rsid w:val="001E0E3F"/>
    <w:rsid w:val="001E14A0"/>
    <w:rsid w:val="001E5C26"/>
    <w:rsid w:val="001E6629"/>
    <w:rsid w:val="001E7376"/>
    <w:rsid w:val="001F225C"/>
    <w:rsid w:val="001F4E82"/>
    <w:rsid w:val="0020092B"/>
    <w:rsid w:val="00201CFA"/>
    <w:rsid w:val="0020220D"/>
    <w:rsid w:val="00202448"/>
    <w:rsid w:val="00202D15"/>
    <w:rsid w:val="00205B3F"/>
    <w:rsid w:val="002079A8"/>
    <w:rsid w:val="00210C72"/>
    <w:rsid w:val="00212EAE"/>
    <w:rsid w:val="00214010"/>
    <w:rsid w:val="00214BEE"/>
    <w:rsid w:val="00217AD5"/>
    <w:rsid w:val="002205B8"/>
    <w:rsid w:val="00225720"/>
    <w:rsid w:val="002259E5"/>
    <w:rsid w:val="00226140"/>
    <w:rsid w:val="002274F3"/>
    <w:rsid w:val="002306D0"/>
    <w:rsid w:val="0023094C"/>
    <w:rsid w:val="002311FE"/>
    <w:rsid w:val="002330F1"/>
    <w:rsid w:val="00234BE3"/>
    <w:rsid w:val="00235A90"/>
    <w:rsid w:val="00235F86"/>
    <w:rsid w:val="00241E48"/>
    <w:rsid w:val="0024214E"/>
    <w:rsid w:val="00242623"/>
    <w:rsid w:val="00247C39"/>
    <w:rsid w:val="00250226"/>
    <w:rsid w:val="00250558"/>
    <w:rsid w:val="00255CB8"/>
    <w:rsid w:val="00257C47"/>
    <w:rsid w:val="002605D1"/>
    <w:rsid w:val="00260652"/>
    <w:rsid w:val="00261660"/>
    <w:rsid w:val="00261F25"/>
    <w:rsid w:val="00263E06"/>
    <w:rsid w:val="002648A9"/>
    <w:rsid w:val="0026536F"/>
    <w:rsid w:val="0026553C"/>
    <w:rsid w:val="00267391"/>
    <w:rsid w:val="00267DD5"/>
    <w:rsid w:val="002724DF"/>
    <w:rsid w:val="00274A0A"/>
    <w:rsid w:val="00277226"/>
    <w:rsid w:val="00277593"/>
    <w:rsid w:val="00280909"/>
    <w:rsid w:val="00280918"/>
    <w:rsid w:val="00281C67"/>
    <w:rsid w:val="00282AF6"/>
    <w:rsid w:val="0028596A"/>
    <w:rsid w:val="00287085"/>
    <w:rsid w:val="00290AF9"/>
    <w:rsid w:val="00290E2A"/>
    <w:rsid w:val="00294926"/>
    <w:rsid w:val="0029675A"/>
    <w:rsid w:val="002967CF"/>
    <w:rsid w:val="00297788"/>
    <w:rsid w:val="002A3285"/>
    <w:rsid w:val="002A484B"/>
    <w:rsid w:val="002A64A6"/>
    <w:rsid w:val="002B1B23"/>
    <w:rsid w:val="002B3301"/>
    <w:rsid w:val="002B445A"/>
    <w:rsid w:val="002C47D4"/>
    <w:rsid w:val="002C6587"/>
    <w:rsid w:val="002D0E6F"/>
    <w:rsid w:val="002D0F38"/>
    <w:rsid w:val="002D1A92"/>
    <w:rsid w:val="002D2124"/>
    <w:rsid w:val="002D2538"/>
    <w:rsid w:val="002D719C"/>
    <w:rsid w:val="002D77E3"/>
    <w:rsid w:val="002E30DF"/>
    <w:rsid w:val="002E4411"/>
    <w:rsid w:val="002E57CA"/>
    <w:rsid w:val="002E5887"/>
    <w:rsid w:val="002F0748"/>
    <w:rsid w:val="002F1EC3"/>
    <w:rsid w:val="002F2859"/>
    <w:rsid w:val="002F6E3C"/>
    <w:rsid w:val="0030117D"/>
    <w:rsid w:val="00301F30"/>
    <w:rsid w:val="003031E2"/>
    <w:rsid w:val="003038FD"/>
    <w:rsid w:val="00303C87"/>
    <w:rsid w:val="003108E5"/>
    <w:rsid w:val="00310FE8"/>
    <w:rsid w:val="003120CB"/>
    <w:rsid w:val="00313410"/>
    <w:rsid w:val="00313DD2"/>
    <w:rsid w:val="00315CE9"/>
    <w:rsid w:val="00320153"/>
    <w:rsid w:val="00320367"/>
    <w:rsid w:val="00322871"/>
    <w:rsid w:val="00323F24"/>
    <w:rsid w:val="003260CF"/>
    <w:rsid w:val="00326FB3"/>
    <w:rsid w:val="003316D4"/>
    <w:rsid w:val="00332E33"/>
    <w:rsid w:val="00333822"/>
    <w:rsid w:val="00336715"/>
    <w:rsid w:val="003401EC"/>
    <w:rsid w:val="00340DFD"/>
    <w:rsid w:val="0034107F"/>
    <w:rsid w:val="00342F62"/>
    <w:rsid w:val="00344954"/>
    <w:rsid w:val="003461E1"/>
    <w:rsid w:val="00350CD7"/>
    <w:rsid w:val="00355A79"/>
    <w:rsid w:val="003564F4"/>
    <w:rsid w:val="00360C17"/>
    <w:rsid w:val="003621C6"/>
    <w:rsid w:val="003622B8"/>
    <w:rsid w:val="00364A8E"/>
    <w:rsid w:val="003654E4"/>
    <w:rsid w:val="00366504"/>
    <w:rsid w:val="00366B76"/>
    <w:rsid w:val="00367D0F"/>
    <w:rsid w:val="00373051"/>
    <w:rsid w:val="00373B5C"/>
    <w:rsid w:val="00373B8F"/>
    <w:rsid w:val="00375689"/>
    <w:rsid w:val="00376B38"/>
    <w:rsid w:val="00376D95"/>
    <w:rsid w:val="00377FBB"/>
    <w:rsid w:val="00383573"/>
    <w:rsid w:val="003835B9"/>
    <w:rsid w:val="00385140"/>
    <w:rsid w:val="00385C86"/>
    <w:rsid w:val="00386765"/>
    <w:rsid w:val="00386D9A"/>
    <w:rsid w:val="00390C17"/>
    <w:rsid w:val="00391E4E"/>
    <w:rsid w:val="00393CC7"/>
    <w:rsid w:val="00396107"/>
    <w:rsid w:val="003971F7"/>
    <w:rsid w:val="00397A43"/>
    <w:rsid w:val="003A0ECD"/>
    <w:rsid w:val="003A16FC"/>
    <w:rsid w:val="003A3EEE"/>
    <w:rsid w:val="003A4CF7"/>
    <w:rsid w:val="003A4FCD"/>
    <w:rsid w:val="003B031A"/>
    <w:rsid w:val="003B0944"/>
    <w:rsid w:val="003B1593"/>
    <w:rsid w:val="003B4381"/>
    <w:rsid w:val="003C1043"/>
    <w:rsid w:val="003C1A30"/>
    <w:rsid w:val="003C652C"/>
    <w:rsid w:val="003C6779"/>
    <w:rsid w:val="003C7336"/>
    <w:rsid w:val="003D2998"/>
    <w:rsid w:val="003D2F0A"/>
    <w:rsid w:val="003D3891"/>
    <w:rsid w:val="003D41D1"/>
    <w:rsid w:val="003D5D84"/>
    <w:rsid w:val="003E0F4F"/>
    <w:rsid w:val="003E18AC"/>
    <w:rsid w:val="003E210B"/>
    <w:rsid w:val="003E2A12"/>
    <w:rsid w:val="003E3384"/>
    <w:rsid w:val="003E385C"/>
    <w:rsid w:val="003E3CA4"/>
    <w:rsid w:val="003E451B"/>
    <w:rsid w:val="003E4A7B"/>
    <w:rsid w:val="003E51C4"/>
    <w:rsid w:val="003E548E"/>
    <w:rsid w:val="003F01D8"/>
    <w:rsid w:val="003F174F"/>
    <w:rsid w:val="003F3C70"/>
    <w:rsid w:val="00401416"/>
    <w:rsid w:val="00402210"/>
    <w:rsid w:val="00404D98"/>
    <w:rsid w:val="00407A58"/>
    <w:rsid w:val="00407EC8"/>
    <w:rsid w:val="0041110A"/>
    <w:rsid w:val="00411624"/>
    <w:rsid w:val="004148E1"/>
    <w:rsid w:val="00414CFA"/>
    <w:rsid w:val="00415487"/>
    <w:rsid w:val="00415840"/>
    <w:rsid w:val="00415D82"/>
    <w:rsid w:val="00415EC0"/>
    <w:rsid w:val="00420BE9"/>
    <w:rsid w:val="004214AB"/>
    <w:rsid w:val="00423AD8"/>
    <w:rsid w:val="00423FDD"/>
    <w:rsid w:val="00424C85"/>
    <w:rsid w:val="004260BD"/>
    <w:rsid w:val="004271F0"/>
    <w:rsid w:val="0043012F"/>
    <w:rsid w:val="004303C4"/>
    <w:rsid w:val="00430F1F"/>
    <w:rsid w:val="004326EA"/>
    <w:rsid w:val="00434578"/>
    <w:rsid w:val="00436FB9"/>
    <w:rsid w:val="004375A2"/>
    <w:rsid w:val="004416E2"/>
    <w:rsid w:val="004436B4"/>
    <w:rsid w:val="0044434C"/>
    <w:rsid w:val="0044456B"/>
    <w:rsid w:val="00447BD1"/>
    <w:rsid w:val="004507F3"/>
    <w:rsid w:val="00450AF4"/>
    <w:rsid w:val="00451057"/>
    <w:rsid w:val="00455B69"/>
    <w:rsid w:val="00456A57"/>
    <w:rsid w:val="004607DE"/>
    <w:rsid w:val="0046264F"/>
    <w:rsid w:val="00464D11"/>
    <w:rsid w:val="004671C7"/>
    <w:rsid w:val="00472F4D"/>
    <w:rsid w:val="004730BF"/>
    <w:rsid w:val="00474DCB"/>
    <w:rsid w:val="0047535C"/>
    <w:rsid w:val="004762F6"/>
    <w:rsid w:val="00480932"/>
    <w:rsid w:val="0048100D"/>
    <w:rsid w:val="00485870"/>
    <w:rsid w:val="00485BF5"/>
    <w:rsid w:val="00485FE8"/>
    <w:rsid w:val="00490C18"/>
    <w:rsid w:val="00492473"/>
    <w:rsid w:val="00492EB5"/>
    <w:rsid w:val="00494CCC"/>
    <w:rsid w:val="00494F77"/>
    <w:rsid w:val="00495B7A"/>
    <w:rsid w:val="004975FC"/>
    <w:rsid w:val="00497721"/>
    <w:rsid w:val="004A0229"/>
    <w:rsid w:val="004A13A7"/>
    <w:rsid w:val="004A35D2"/>
    <w:rsid w:val="004A3675"/>
    <w:rsid w:val="004A3AFD"/>
    <w:rsid w:val="004A71E4"/>
    <w:rsid w:val="004B2F00"/>
    <w:rsid w:val="004B6E31"/>
    <w:rsid w:val="004C1D66"/>
    <w:rsid w:val="004C2883"/>
    <w:rsid w:val="004C31D7"/>
    <w:rsid w:val="004C3D63"/>
    <w:rsid w:val="004C4AD2"/>
    <w:rsid w:val="004C5A80"/>
    <w:rsid w:val="004C6981"/>
    <w:rsid w:val="004D1F21"/>
    <w:rsid w:val="004D268C"/>
    <w:rsid w:val="004D338D"/>
    <w:rsid w:val="004D3FCB"/>
    <w:rsid w:val="004D59D8"/>
    <w:rsid w:val="004D5DA1"/>
    <w:rsid w:val="004E150F"/>
    <w:rsid w:val="004E1DCA"/>
    <w:rsid w:val="004E23A1"/>
    <w:rsid w:val="004E3489"/>
    <w:rsid w:val="004E3504"/>
    <w:rsid w:val="004E358A"/>
    <w:rsid w:val="004E3AFA"/>
    <w:rsid w:val="004E519F"/>
    <w:rsid w:val="004E6588"/>
    <w:rsid w:val="004E67B9"/>
    <w:rsid w:val="004F2742"/>
    <w:rsid w:val="004F4843"/>
    <w:rsid w:val="004F679B"/>
    <w:rsid w:val="00501971"/>
    <w:rsid w:val="00502A0A"/>
    <w:rsid w:val="00507C50"/>
    <w:rsid w:val="00511A78"/>
    <w:rsid w:val="00514D40"/>
    <w:rsid w:val="00517C3A"/>
    <w:rsid w:val="005245B0"/>
    <w:rsid w:val="005246F8"/>
    <w:rsid w:val="005256BA"/>
    <w:rsid w:val="005261D0"/>
    <w:rsid w:val="00527BF4"/>
    <w:rsid w:val="005318C3"/>
    <w:rsid w:val="005324BE"/>
    <w:rsid w:val="00534F6C"/>
    <w:rsid w:val="00535994"/>
    <w:rsid w:val="0053646D"/>
    <w:rsid w:val="00540AAD"/>
    <w:rsid w:val="00543EC1"/>
    <w:rsid w:val="0054538C"/>
    <w:rsid w:val="00546458"/>
    <w:rsid w:val="0055087C"/>
    <w:rsid w:val="00553413"/>
    <w:rsid w:val="00555983"/>
    <w:rsid w:val="00560E31"/>
    <w:rsid w:val="00561BDA"/>
    <w:rsid w:val="0056623A"/>
    <w:rsid w:val="0057026F"/>
    <w:rsid w:val="00580CD1"/>
    <w:rsid w:val="00581B23"/>
    <w:rsid w:val="0058219C"/>
    <w:rsid w:val="0058707F"/>
    <w:rsid w:val="00591C67"/>
    <w:rsid w:val="00591DBD"/>
    <w:rsid w:val="00592CED"/>
    <w:rsid w:val="005931FE"/>
    <w:rsid w:val="00593B90"/>
    <w:rsid w:val="00597B46"/>
    <w:rsid w:val="005A0028"/>
    <w:rsid w:val="005A0ACC"/>
    <w:rsid w:val="005A0D9D"/>
    <w:rsid w:val="005A35AB"/>
    <w:rsid w:val="005A4A3B"/>
    <w:rsid w:val="005A4AF9"/>
    <w:rsid w:val="005A4B30"/>
    <w:rsid w:val="005B0072"/>
    <w:rsid w:val="005B0732"/>
    <w:rsid w:val="005B15D2"/>
    <w:rsid w:val="005B38A0"/>
    <w:rsid w:val="005B491C"/>
    <w:rsid w:val="005B4DBF"/>
    <w:rsid w:val="005B5DE2"/>
    <w:rsid w:val="005B674C"/>
    <w:rsid w:val="005C1957"/>
    <w:rsid w:val="005C1E3D"/>
    <w:rsid w:val="005C24F2"/>
    <w:rsid w:val="005C41E0"/>
    <w:rsid w:val="005C7561"/>
    <w:rsid w:val="005C7AC5"/>
    <w:rsid w:val="005D002D"/>
    <w:rsid w:val="005D1E57"/>
    <w:rsid w:val="005D2F57"/>
    <w:rsid w:val="005D34F6"/>
    <w:rsid w:val="005D46A2"/>
    <w:rsid w:val="005D4F1A"/>
    <w:rsid w:val="005E1884"/>
    <w:rsid w:val="005E40C2"/>
    <w:rsid w:val="005F0DFB"/>
    <w:rsid w:val="005F373A"/>
    <w:rsid w:val="005F4B84"/>
    <w:rsid w:val="005F4F87"/>
    <w:rsid w:val="005F6B0E"/>
    <w:rsid w:val="005F760E"/>
    <w:rsid w:val="005F7B1D"/>
    <w:rsid w:val="0060222A"/>
    <w:rsid w:val="006070C4"/>
    <w:rsid w:val="00610C21"/>
    <w:rsid w:val="00611907"/>
    <w:rsid w:val="00612402"/>
    <w:rsid w:val="00613116"/>
    <w:rsid w:val="00614A80"/>
    <w:rsid w:val="00614AA3"/>
    <w:rsid w:val="00615AB9"/>
    <w:rsid w:val="006170F6"/>
    <w:rsid w:val="006202A6"/>
    <w:rsid w:val="0062054B"/>
    <w:rsid w:val="00621C4E"/>
    <w:rsid w:val="00622ECD"/>
    <w:rsid w:val="0062472C"/>
    <w:rsid w:val="00624EAE"/>
    <w:rsid w:val="00625B03"/>
    <w:rsid w:val="006303D6"/>
    <w:rsid w:val="00630528"/>
    <w:rsid w:val="006305D7"/>
    <w:rsid w:val="00630D5B"/>
    <w:rsid w:val="00632F63"/>
    <w:rsid w:val="00633A01"/>
    <w:rsid w:val="00633B97"/>
    <w:rsid w:val="006341F7"/>
    <w:rsid w:val="00634585"/>
    <w:rsid w:val="00635014"/>
    <w:rsid w:val="006369CE"/>
    <w:rsid w:val="0064015B"/>
    <w:rsid w:val="0064024A"/>
    <w:rsid w:val="006411CA"/>
    <w:rsid w:val="00642A3F"/>
    <w:rsid w:val="0064605E"/>
    <w:rsid w:val="00651C9A"/>
    <w:rsid w:val="00660F04"/>
    <w:rsid w:val="006619C8"/>
    <w:rsid w:val="0067029A"/>
    <w:rsid w:val="00671710"/>
    <w:rsid w:val="00672576"/>
    <w:rsid w:val="00673414"/>
    <w:rsid w:val="00676079"/>
    <w:rsid w:val="00676ECD"/>
    <w:rsid w:val="00677D0A"/>
    <w:rsid w:val="00680312"/>
    <w:rsid w:val="00680D94"/>
    <w:rsid w:val="0068185F"/>
    <w:rsid w:val="006872CB"/>
    <w:rsid w:val="006A01CF"/>
    <w:rsid w:val="006A60DD"/>
    <w:rsid w:val="006B0679"/>
    <w:rsid w:val="006B074C"/>
    <w:rsid w:val="006B122D"/>
    <w:rsid w:val="006B1E63"/>
    <w:rsid w:val="006B3B84"/>
    <w:rsid w:val="006B3FD0"/>
    <w:rsid w:val="006B4E7C"/>
    <w:rsid w:val="006B5D8C"/>
    <w:rsid w:val="006B72D4"/>
    <w:rsid w:val="006C11CC"/>
    <w:rsid w:val="006C1AEB"/>
    <w:rsid w:val="006C54EC"/>
    <w:rsid w:val="006C57FE"/>
    <w:rsid w:val="006C668E"/>
    <w:rsid w:val="006D0E2B"/>
    <w:rsid w:val="006D38E2"/>
    <w:rsid w:val="006E38CD"/>
    <w:rsid w:val="006E4B63"/>
    <w:rsid w:val="006E6265"/>
    <w:rsid w:val="006E6FC9"/>
    <w:rsid w:val="006F06E4"/>
    <w:rsid w:val="006F396B"/>
    <w:rsid w:val="006F7B41"/>
    <w:rsid w:val="006F7C08"/>
    <w:rsid w:val="0070063E"/>
    <w:rsid w:val="00700BBF"/>
    <w:rsid w:val="0070241F"/>
    <w:rsid w:val="00702A49"/>
    <w:rsid w:val="00702B5D"/>
    <w:rsid w:val="00703ED2"/>
    <w:rsid w:val="0070625D"/>
    <w:rsid w:val="00707B8D"/>
    <w:rsid w:val="007114A1"/>
    <w:rsid w:val="00713636"/>
    <w:rsid w:val="00714B8C"/>
    <w:rsid w:val="0071675D"/>
    <w:rsid w:val="00717736"/>
    <w:rsid w:val="0072192F"/>
    <w:rsid w:val="00723F9A"/>
    <w:rsid w:val="00724019"/>
    <w:rsid w:val="00725859"/>
    <w:rsid w:val="00727FEE"/>
    <w:rsid w:val="00730CD1"/>
    <w:rsid w:val="00731C59"/>
    <w:rsid w:val="00732B47"/>
    <w:rsid w:val="007334BA"/>
    <w:rsid w:val="00735CF5"/>
    <w:rsid w:val="0074063A"/>
    <w:rsid w:val="007410A6"/>
    <w:rsid w:val="00742AA4"/>
    <w:rsid w:val="00743BA1"/>
    <w:rsid w:val="00743E7E"/>
    <w:rsid w:val="00745F1E"/>
    <w:rsid w:val="007515FE"/>
    <w:rsid w:val="0075184E"/>
    <w:rsid w:val="007556EA"/>
    <w:rsid w:val="007558AE"/>
    <w:rsid w:val="007601D0"/>
    <w:rsid w:val="007603BB"/>
    <w:rsid w:val="0076109D"/>
    <w:rsid w:val="00763315"/>
    <w:rsid w:val="00765888"/>
    <w:rsid w:val="00767107"/>
    <w:rsid w:val="00770F88"/>
    <w:rsid w:val="00771AFC"/>
    <w:rsid w:val="0077220F"/>
    <w:rsid w:val="00773617"/>
    <w:rsid w:val="007739CB"/>
    <w:rsid w:val="00773BFD"/>
    <w:rsid w:val="007743B3"/>
    <w:rsid w:val="00774490"/>
    <w:rsid w:val="00774B05"/>
    <w:rsid w:val="007755C3"/>
    <w:rsid w:val="00775C2F"/>
    <w:rsid w:val="00777AEA"/>
    <w:rsid w:val="00780F1F"/>
    <w:rsid w:val="007819FF"/>
    <w:rsid w:val="0078360C"/>
    <w:rsid w:val="00783FBA"/>
    <w:rsid w:val="00784A4C"/>
    <w:rsid w:val="00784BC6"/>
    <w:rsid w:val="0078523D"/>
    <w:rsid w:val="00785506"/>
    <w:rsid w:val="007931DF"/>
    <w:rsid w:val="0079754C"/>
    <w:rsid w:val="007A0172"/>
    <w:rsid w:val="007A1804"/>
    <w:rsid w:val="007A2511"/>
    <w:rsid w:val="007A260E"/>
    <w:rsid w:val="007A4D4C"/>
    <w:rsid w:val="007A4DD6"/>
    <w:rsid w:val="007A5923"/>
    <w:rsid w:val="007A5CB9"/>
    <w:rsid w:val="007B18F0"/>
    <w:rsid w:val="007B20AE"/>
    <w:rsid w:val="007B4F28"/>
    <w:rsid w:val="007B6B07"/>
    <w:rsid w:val="007B6D43"/>
    <w:rsid w:val="007B749A"/>
    <w:rsid w:val="007B7C6E"/>
    <w:rsid w:val="007C1A69"/>
    <w:rsid w:val="007C7287"/>
    <w:rsid w:val="007D0794"/>
    <w:rsid w:val="007D44D7"/>
    <w:rsid w:val="007D46F4"/>
    <w:rsid w:val="007D4AB2"/>
    <w:rsid w:val="007D621A"/>
    <w:rsid w:val="007D6766"/>
    <w:rsid w:val="007D72C7"/>
    <w:rsid w:val="007E058A"/>
    <w:rsid w:val="007E1EB5"/>
    <w:rsid w:val="007E2887"/>
    <w:rsid w:val="007E5278"/>
    <w:rsid w:val="007E565E"/>
    <w:rsid w:val="007E749C"/>
    <w:rsid w:val="007F1B5C"/>
    <w:rsid w:val="007F65C0"/>
    <w:rsid w:val="00801257"/>
    <w:rsid w:val="00803B0A"/>
    <w:rsid w:val="00804DED"/>
    <w:rsid w:val="00805270"/>
    <w:rsid w:val="00805B96"/>
    <w:rsid w:val="00806346"/>
    <w:rsid w:val="008105BE"/>
    <w:rsid w:val="008115A5"/>
    <w:rsid w:val="00811D46"/>
    <w:rsid w:val="00811F15"/>
    <w:rsid w:val="0081415D"/>
    <w:rsid w:val="00814A71"/>
    <w:rsid w:val="00820229"/>
    <w:rsid w:val="00822448"/>
    <w:rsid w:val="00822ABE"/>
    <w:rsid w:val="008244D1"/>
    <w:rsid w:val="00827F51"/>
    <w:rsid w:val="00830D3D"/>
    <w:rsid w:val="0083104E"/>
    <w:rsid w:val="008343BE"/>
    <w:rsid w:val="00835975"/>
    <w:rsid w:val="00836535"/>
    <w:rsid w:val="00836862"/>
    <w:rsid w:val="0084019E"/>
    <w:rsid w:val="00840FB4"/>
    <w:rsid w:val="008410B2"/>
    <w:rsid w:val="008438BF"/>
    <w:rsid w:val="00846E57"/>
    <w:rsid w:val="008500A0"/>
    <w:rsid w:val="008524E5"/>
    <w:rsid w:val="00852E98"/>
    <w:rsid w:val="0085351C"/>
    <w:rsid w:val="0085435A"/>
    <w:rsid w:val="008549CA"/>
    <w:rsid w:val="008556C3"/>
    <w:rsid w:val="0085687C"/>
    <w:rsid w:val="00865156"/>
    <w:rsid w:val="008667C1"/>
    <w:rsid w:val="0087029A"/>
    <w:rsid w:val="008706C5"/>
    <w:rsid w:val="00870B20"/>
    <w:rsid w:val="00872108"/>
    <w:rsid w:val="008726A6"/>
    <w:rsid w:val="00873707"/>
    <w:rsid w:val="00874B20"/>
    <w:rsid w:val="008757C6"/>
    <w:rsid w:val="008763E1"/>
    <w:rsid w:val="0087775C"/>
    <w:rsid w:val="00877EC8"/>
    <w:rsid w:val="00880F36"/>
    <w:rsid w:val="0088309C"/>
    <w:rsid w:val="00884061"/>
    <w:rsid w:val="00884F6E"/>
    <w:rsid w:val="00885530"/>
    <w:rsid w:val="008910D1"/>
    <w:rsid w:val="0089296C"/>
    <w:rsid w:val="00894B79"/>
    <w:rsid w:val="00896ABD"/>
    <w:rsid w:val="008973F2"/>
    <w:rsid w:val="00897AB6"/>
    <w:rsid w:val="00897F93"/>
    <w:rsid w:val="008A142E"/>
    <w:rsid w:val="008A3380"/>
    <w:rsid w:val="008A3CC7"/>
    <w:rsid w:val="008A7A9C"/>
    <w:rsid w:val="008B0B66"/>
    <w:rsid w:val="008B5218"/>
    <w:rsid w:val="008B6B46"/>
    <w:rsid w:val="008B6FCA"/>
    <w:rsid w:val="008B7102"/>
    <w:rsid w:val="008C1463"/>
    <w:rsid w:val="008C3B7D"/>
    <w:rsid w:val="008D0F90"/>
    <w:rsid w:val="008D3715"/>
    <w:rsid w:val="008D5465"/>
    <w:rsid w:val="008D5E61"/>
    <w:rsid w:val="008D677E"/>
    <w:rsid w:val="008D7EB7"/>
    <w:rsid w:val="008D7EC5"/>
    <w:rsid w:val="008E3684"/>
    <w:rsid w:val="008E57F5"/>
    <w:rsid w:val="008E5F82"/>
    <w:rsid w:val="008E7606"/>
    <w:rsid w:val="008F1DAA"/>
    <w:rsid w:val="008F3EBD"/>
    <w:rsid w:val="008F60B2"/>
    <w:rsid w:val="008F7C41"/>
    <w:rsid w:val="009012BF"/>
    <w:rsid w:val="009031E2"/>
    <w:rsid w:val="0091276C"/>
    <w:rsid w:val="0091556A"/>
    <w:rsid w:val="009165AC"/>
    <w:rsid w:val="00916FFC"/>
    <w:rsid w:val="0092053F"/>
    <w:rsid w:val="0092340A"/>
    <w:rsid w:val="009313D9"/>
    <w:rsid w:val="009335F4"/>
    <w:rsid w:val="00935B7F"/>
    <w:rsid w:val="00941293"/>
    <w:rsid w:val="00946372"/>
    <w:rsid w:val="0095045C"/>
    <w:rsid w:val="00950C17"/>
    <w:rsid w:val="00951D44"/>
    <w:rsid w:val="00951FAF"/>
    <w:rsid w:val="00954740"/>
    <w:rsid w:val="009556B9"/>
    <w:rsid w:val="00955AE5"/>
    <w:rsid w:val="00962E71"/>
    <w:rsid w:val="00963ABC"/>
    <w:rsid w:val="009645A6"/>
    <w:rsid w:val="009648A6"/>
    <w:rsid w:val="00965D21"/>
    <w:rsid w:val="00967764"/>
    <w:rsid w:val="00970B0E"/>
    <w:rsid w:val="00970BB9"/>
    <w:rsid w:val="00971EE6"/>
    <w:rsid w:val="009726EE"/>
    <w:rsid w:val="00972CDE"/>
    <w:rsid w:val="009733DD"/>
    <w:rsid w:val="00975573"/>
    <w:rsid w:val="00976013"/>
    <w:rsid w:val="00976D03"/>
    <w:rsid w:val="00977B30"/>
    <w:rsid w:val="00980978"/>
    <w:rsid w:val="00981C50"/>
    <w:rsid w:val="00982F41"/>
    <w:rsid w:val="00983FF6"/>
    <w:rsid w:val="00984841"/>
    <w:rsid w:val="00985090"/>
    <w:rsid w:val="00985DE3"/>
    <w:rsid w:val="00987710"/>
    <w:rsid w:val="009904AB"/>
    <w:rsid w:val="00995688"/>
    <w:rsid w:val="009958A6"/>
    <w:rsid w:val="00996456"/>
    <w:rsid w:val="00997529"/>
    <w:rsid w:val="009A04F5"/>
    <w:rsid w:val="009A15EF"/>
    <w:rsid w:val="009A26A8"/>
    <w:rsid w:val="009A38A5"/>
    <w:rsid w:val="009A5B73"/>
    <w:rsid w:val="009B118B"/>
    <w:rsid w:val="009B1737"/>
    <w:rsid w:val="009B3D4B"/>
    <w:rsid w:val="009B3F3D"/>
    <w:rsid w:val="009B5B99"/>
    <w:rsid w:val="009B6EFC"/>
    <w:rsid w:val="009C1FD0"/>
    <w:rsid w:val="009C2DF8"/>
    <w:rsid w:val="009C31BF"/>
    <w:rsid w:val="009C42A8"/>
    <w:rsid w:val="009C68B7"/>
    <w:rsid w:val="009C7D5C"/>
    <w:rsid w:val="009D0834"/>
    <w:rsid w:val="009D0A1E"/>
    <w:rsid w:val="009D12A8"/>
    <w:rsid w:val="009D2AE3"/>
    <w:rsid w:val="009D3FBC"/>
    <w:rsid w:val="009D52BC"/>
    <w:rsid w:val="009D709D"/>
    <w:rsid w:val="009D7D0A"/>
    <w:rsid w:val="009E09D9"/>
    <w:rsid w:val="009E284A"/>
    <w:rsid w:val="009E5E68"/>
    <w:rsid w:val="009E6F66"/>
    <w:rsid w:val="009F01B1"/>
    <w:rsid w:val="009F0DBB"/>
    <w:rsid w:val="009F1113"/>
    <w:rsid w:val="009F194C"/>
    <w:rsid w:val="009F3887"/>
    <w:rsid w:val="009F5905"/>
    <w:rsid w:val="009F659A"/>
    <w:rsid w:val="009F732B"/>
    <w:rsid w:val="00A01FE0"/>
    <w:rsid w:val="00A06945"/>
    <w:rsid w:val="00A0747D"/>
    <w:rsid w:val="00A10656"/>
    <w:rsid w:val="00A113C0"/>
    <w:rsid w:val="00A12FA6"/>
    <w:rsid w:val="00A1339B"/>
    <w:rsid w:val="00A14ABA"/>
    <w:rsid w:val="00A14C15"/>
    <w:rsid w:val="00A2216C"/>
    <w:rsid w:val="00A232BD"/>
    <w:rsid w:val="00A24CB6"/>
    <w:rsid w:val="00A24F4D"/>
    <w:rsid w:val="00A26CD2"/>
    <w:rsid w:val="00A26FBD"/>
    <w:rsid w:val="00A27667"/>
    <w:rsid w:val="00A27DCE"/>
    <w:rsid w:val="00A32979"/>
    <w:rsid w:val="00A34A67"/>
    <w:rsid w:val="00A37462"/>
    <w:rsid w:val="00A377C4"/>
    <w:rsid w:val="00A459E1"/>
    <w:rsid w:val="00A46AC4"/>
    <w:rsid w:val="00A52296"/>
    <w:rsid w:val="00A55661"/>
    <w:rsid w:val="00A61052"/>
    <w:rsid w:val="00A61B70"/>
    <w:rsid w:val="00A61FA8"/>
    <w:rsid w:val="00A62DD1"/>
    <w:rsid w:val="00A62F79"/>
    <w:rsid w:val="00A637F4"/>
    <w:rsid w:val="00A64DF2"/>
    <w:rsid w:val="00A65485"/>
    <w:rsid w:val="00A66E05"/>
    <w:rsid w:val="00A66E8B"/>
    <w:rsid w:val="00A703EA"/>
    <w:rsid w:val="00A70753"/>
    <w:rsid w:val="00A712D2"/>
    <w:rsid w:val="00A72804"/>
    <w:rsid w:val="00A72FED"/>
    <w:rsid w:val="00A7300F"/>
    <w:rsid w:val="00A76047"/>
    <w:rsid w:val="00A77E3B"/>
    <w:rsid w:val="00A80C3D"/>
    <w:rsid w:val="00A81372"/>
    <w:rsid w:val="00A82C8A"/>
    <w:rsid w:val="00A8346B"/>
    <w:rsid w:val="00A852FF"/>
    <w:rsid w:val="00A87337"/>
    <w:rsid w:val="00A90C97"/>
    <w:rsid w:val="00A92DDC"/>
    <w:rsid w:val="00A960C8"/>
    <w:rsid w:val="00A96604"/>
    <w:rsid w:val="00AA03DF"/>
    <w:rsid w:val="00AA1B4F"/>
    <w:rsid w:val="00AA21D8"/>
    <w:rsid w:val="00AA271A"/>
    <w:rsid w:val="00AA3270"/>
    <w:rsid w:val="00AA3EBC"/>
    <w:rsid w:val="00AA54F3"/>
    <w:rsid w:val="00AA6B43"/>
    <w:rsid w:val="00AA720D"/>
    <w:rsid w:val="00AB367A"/>
    <w:rsid w:val="00AB55C4"/>
    <w:rsid w:val="00AB65BA"/>
    <w:rsid w:val="00AB6843"/>
    <w:rsid w:val="00AC01D1"/>
    <w:rsid w:val="00AC0AB2"/>
    <w:rsid w:val="00AC0E9F"/>
    <w:rsid w:val="00AC30B6"/>
    <w:rsid w:val="00AC4646"/>
    <w:rsid w:val="00AC52A5"/>
    <w:rsid w:val="00AC5820"/>
    <w:rsid w:val="00AC592A"/>
    <w:rsid w:val="00AC6EB1"/>
    <w:rsid w:val="00AC6EFD"/>
    <w:rsid w:val="00AC7151"/>
    <w:rsid w:val="00AD30FB"/>
    <w:rsid w:val="00AD444D"/>
    <w:rsid w:val="00AD460A"/>
    <w:rsid w:val="00AD6A05"/>
    <w:rsid w:val="00AD7FA0"/>
    <w:rsid w:val="00AE118B"/>
    <w:rsid w:val="00AE272B"/>
    <w:rsid w:val="00AE3B8D"/>
    <w:rsid w:val="00AE3E3A"/>
    <w:rsid w:val="00AE417D"/>
    <w:rsid w:val="00AE5FD3"/>
    <w:rsid w:val="00AE77B4"/>
    <w:rsid w:val="00AE7C1A"/>
    <w:rsid w:val="00AE7DF8"/>
    <w:rsid w:val="00AF0D9C"/>
    <w:rsid w:val="00AF13AB"/>
    <w:rsid w:val="00AF1735"/>
    <w:rsid w:val="00AF1A27"/>
    <w:rsid w:val="00AF1D36"/>
    <w:rsid w:val="00AF1E19"/>
    <w:rsid w:val="00AF280B"/>
    <w:rsid w:val="00AF5F75"/>
    <w:rsid w:val="00AF6001"/>
    <w:rsid w:val="00AF6C4A"/>
    <w:rsid w:val="00AF72E3"/>
    <w:rsid w:val="00B01A16"/>
    <w:rsid w:val="00B033D7"/>
    <w:rsid w:val="00B03932"/>
    <w:rsid w:val="00B07F45"/>
    <w:rsid w:val="00B1021A"/>
    <w:rsid w:val="00B1481A"/>
    <w:rsid w:val="00B15A1F"/>
    <w:rsid w:val="00B15FE9"/>
    <w:rsid w:val="00B2148A"/>
    <w:rsid w:val="00B21CAD"/>
    <w:rsid w:val="00B220C2"/>
    <w:rsid w:val="00B25B32"/>
    <w:rsid w:val="00B2610A"/>
    <w:rsid w:val="00B32616"/>
    <w:rsid w:val="00B36C42"/>
    <w:rsid w:val="00B40DBD"/>
    <w:rsid w:val="00B42EA7"/>
    <w:rsid w:val="00B446A8"/>
    <w:rsid w:val="00B51845"/>
    <w:rsid w:val="00B51923"/>
    <w:rsid w:val="00B5337C"/>
    <w:rsid w:val="00B53FDE"/>
    <w:rsid w:val="00B56001"/>
    <w:rsid w:val="00B56397"/>
    <w:rsid w:val="00B56A05"/>
    <w:rsid w:val="00B571DA"/>
    <w:rsid w:val="00B6027B"/>
    <w:rsid w:val="00B636C8"/>
    <w:rsid w:val="00B64789"/>
    <w:rsid w:val="00B65EDB"/>
    <w:rsid w:val="00B664C7"/>
    <w:rsid w:val="00B67AFF"/>
    <w:rsid w:val="00B70B59"/>
    <w:rsid w:val="00B712CC"/>
    <w:rsid w:val="00B71F8B"/>
    <w:rsid w:val="00B73657"/>
    <w:rsid w:val="00B739B3"/>
    <w:rsid w:val="00B73E2D"/>
    <w:rsid w:val="00B765D1"/>
    <w:rsid w:val="00B76EF7"/>
    <w:rsid w:val="00B80278"/>
    <w:rsid w:val="00B80AFC"/>
    <w:rsid w:val="00B81B15"/>
    <w:rsid w:val="00B878D7"/>
    <w:rsid w:val="00B87DA5"/>
    <w:rsid w:val="00B915AE"/>
    <w:rsid w:val="00BA1735"/>
    <w:rsid w:val="00BA19FA"/>
    <w:rsid w:val="00BA4288"/>
    <w:rsid w:val="00BA7573"/>
    <w:rsid w:val="00BB082A"/>
    <w:rsid w:val="00BB0902"/>
    <w:rsid w:val="00BB1F9C"/>
    <w:rsid w:val="00BB48E5"/>
    <w:rsid w:val="00BB4E14"/>
    <w:rsid w:val="00BB5607"/>
    <w:rsid w:val="00BB5ACA"/>
    <w:rsid w:val="00BB627F"/>
    <w:rsid w:val="00BC0C17"/>
    <w:rsid w:val="00BC3823"/>
    <w:rsid w:val="00BC5841"/>
    <w:rsid w:val="00BC6604"/>
    <w:rsid w:val="00BD2317"/>
    <w:rsid w:val="00BD2EF0"/>
    <w:rsid w:val="00BD60B4"/>
    <w:rsid w:val="00BD6F3F"/>
    <w:rsid w:val="00BD773C"/>
    <w:rsid w:val="00BD796B"/>
    <w:rsid w:val="00BE40C0"/>
    <w:rsid w:val="00BE5DF1"/>
    <w:rsid w:val="00BE5F4A"/>
    <w:rsid w:val="00BE7AEF"/>
    <w:rsid w:val="00BE7E28"/>
    <w:rsid w:val="00BF09B0"/>
    <w:rsid w:val="00BF114F"/>
    <w:rsid w:val="00BF1544"/>
    <w:rsid w:val="00BF1B53"/>
    <w:rsid w:val="00BF246D"/>
    <w:rsid w:val="00BF2682"/>
    <w:rsid w:val="00BF2BB1"/>
    <w:rsid w:val="00BF468B"/>
    <w:rsid w:val="00BF749B"/>
    <w:rsid w:val="00C05ED4"/>
    <w:rsid w:val="00C0619D"/>
    <w:rsid w:val="00C06F06"/>
    <w:rsid w:val="00C12DB1"/>
    <w:rsid w:val="00C13457"/>
    <w:rsid w:val="00C145A0"/>
    <w:rsid w:val="00C20FAD"/>
    <w:rsid w:val="00C2375F"/>
    <w:rsid w:val="00C247CB"/>
    <w:rsid w:val="00C269DB"/>
    <w:rsid w:val="00C27656"/>
    <w:rsid w:val="00C31902"/>
    <w:rsid w:val="00C31F94"/>
    <w:rsid w:val="00C32C7D"/>
    <w:rsid w:val="00C32E66"/>
    <w:rsid w:val="00C3355F"/>
    <w:rsid w:val="00C33A04"/>
    <w:rsid w:val="00C34566"/>
    <w:rsid w:val="00C3543A"/>
    <w:rsid w:val="00C3569A"/>
    <w:rsid w:val="00C43F48"/>
    <w:rsid w:val="00C44176"/>
    <w:rsid w:val="00C448FF"/>
    <w:rsid w:val="00C45E57"/>
    <w:rsid w:val="00C50B09"/>
    <w:rsid w:val="00C52994"/>
    <w:rsid w:val="00C52F29"/>
    <w:rsid w:val="00C56CE6"/>
    <w:rsid w:val="00C5745F"/>
    <w:rsid w:val="00C60005"/>
    <w:rsid w:val="00C60C9A"/>
    <w:rsid w:val="00C61A98"/>
    <w:rsid w:val="00C61C03"/>
    <w:rsid w:val="00C63201"/>
    <w:rsid w:val="00C63529"/>
    <w:rsid w:val="00C64E62"/>
    <w:rsid w:val="00C651D5"/>
    <w:rsid w:val="00C65CCC"/>
    <w:rsid w:val="00C72B84"/>
    <w:rsid w:val="00C7618F"/>
    <w:rsid w:val="00C765A9"/>
    <w:rsid w:val="00C81157"/>
    <w:rsid w:val="00C8162D"/>
    <w:rsid w:val="00C830BB"/>
    <w:rsid w:val="00C83A0B"/>
    <w:rsid w:val="00C83B41"/>
    <w:rsid w:val="00C842D0"/>
    <w:rsid w:val="00C84ED1"/>
    <w:rsid w:val="00C85610"/>
    <w:rsid w:val="00C863CC"/>
    <w:rsid w:val="00C87C45"/>
    <w:rsid w:val="00C9038F"/>
    <w:rsid w:val="00C91C37"/>
    <w:rsid w:val="00C92AAB"/>
    <w:rsid w:val="00C95D4C"/>
    <w:rsid w:val="00C9637F"/>
    <w:rsid w:val="00C9708A"/>
    <w:rsid w:val="00CA2435"/>
    <w:rsid w:val="00CA2C97"/>
    <w:rsid w:val="00CA3813"/>
    <w:rsid w:val="00CA4068"/>
    <w:rsid w:val="00CA67F4"/>
    <w:rsid w:val="00CB133B"/>
    <w:rsid w:val="00CB2469"/>
    <w:rsid w:val="00CB37F8"/>
    <w:rsid w:val="00CB7DC3"/>
    <w:rsid w:val="00CC5BE1"/>
    <w:rsid w:val="00CC75A2"/>
    <w:rsid w:val="00CC7A18"/>
    <w:rsid w:val="00CD0E2F"/>
    <w:rsid w:val="00CD1D49"/>
    <w:rsid w:val="00CD2F20"/>
    <w:rsid w:val="00CD3405"/>
    <w:rsid w:val="00CD6B20"/>
    <w:rsid w:val="00CD7622"/>
    <w:rsid w:val="00CE02A7"/>
    <w:rsid w:val="00CE1339"/>
    <w:rsid w:val="00CE1AF4"/>
    <w:rsid w:val="00CE390F"/>
    <w:rsid w:val="00CE406E"/>
    <w:rsid w:val="00CE5679"/>
    <w:rsid w:val="00CE61CC"/>
    <w:rsid w:val="00CE6E42"/>
    <w:rsid w:val="00CF20B7"/>
    <w:rsid w:val="00CF35B5"/>
    <w:rsid w:val="00CF4754"/>
    <w:rsid w:val="00CF63DC"/>
    <w:rsid w:val="00CF6618"/>
    <w:rsid w:val="00CF6692"/>
    <w:rsid w:val="00CF7441"/>
    <w:rsid w:val="00D00D16"/>
    <w:rsid w:val="00D023D7"/>
    <w:rsid w:val="00D03C6C"/>
    <w:rsid w:val="00D04760"/>
    <w:rsid w:val="00D04A95"/>
    <w:rsid w:val="00D05934"/>
    <w:rsid w:val="00D06288"/>
    <w:rsid w:val="00D068C7"/>
    <w:rsid w:val="00D128A4"/>
    <w:rsid w:val="00D147C8"/>
    <w:rsid w:val="00D15131"/>
    <w:rsid w:val="00D16FA2"/>
    <w:rsid w:val="00D20954"/>
    <w:rsid w:val="00D21C39"/>
    <w:rsid w:val="00D21FC6"/>
    <w:rsid w:val="00D220B7"/>
    <w:rsid w:val="00D2243A"/>
    <w:rsid w:val="00D22C56"/>
    <w:rsid w:val="00D232ED"/>
    <w:rsid w:val="00D25036"/>
    <w:rsid w:val="00D25ACE"/>
    <w:rsid w:val="00D31836"/>
    <w:rsid w:val="00D33393"/>
    <w:rsid w:val="00D33D36"/>
    <w:rsid w:val="00D34D94"/>
    <w:rsid w:val="00D3725A"/>
    <w:rsid w:val="00D409E2"/>
    <w:rsid w:val="00D427D7"/>
    <w:rsid w:val="00D4393A"/>
    <w:rsid w:val="00D44E29"/>
    <w:rsid w:val="00D44E62"/>
    <w:rsid w:val="00D45FF9"/>
    <w:rsid w:val="00D51570"/>
    <w:rsid w:val="00D54E59"/>
    <w:rsid w:val="00D556AD"/>
    <w:rsid w:val="00D575A5"/>
    <w:rsid w:val="00D57D0F"/>
    <w:rsid w:val="00D60381"/>
    <w:rsid w:val="00D616DE"/>
    <w:rsid w:val="00D62201"/>
    <w:rsid w:val="00D651D1"/>
    <w:rsid w:val="00D717BB"/>
    <w:rsid w:val="00D7226B"/>
    <w:rsid w:val="00D72707"/>
    <w:rsid w:val="00D75A9C"/>
    <w:rsid w:val="00D829C8"/>
    <w:rsid w:val="00D84571"/>
    <w:rsid w:val="00D90871"/>
    <w:rsid w:val="00D9155F"/>
    <w:rsid w:val="00D9403F"/>
    <w:rsid w:val="00D959B4"/>
    <w:rsid w:val="00D95E67"/>
    <w:rsid w:val="00D95F26"/>
    <w:rsid w:val="00D96429"/>
    <w:rsid w:val="00D966FA"/>
    <w:rsid w:val="00DA32B8"/>
    <w:rsid w:val="00DA44DE"/>
    <w:rsid w:val="00DA75E0"/>
    <w:rsid w:val="00DB032F"/>
    <w:rsid w:val="00DB620A"/>
    <w:rsid w:val="00DB6F12"/>
    <w:rsid w:val="00DB7253"/>
    <w:rsid w:val="00DB75E8"/>
    <w:rsid w:val="00DC25B2"/>
    <w:rsid w:val="00DC3832"/>
    <w:rsid w:val="00DC7A51"/>
    <w:rsid w:val="00DD3B1E"/>
    <w:rsid w:val="00DE264E"/>
    <w:rsid w:val="00DE5B5F"/>
    <w:rsid w:val="00DF1B62"/>
    <w:rsid w:val="00DF614E"/>
    <w:rsid w:val="00E00696"/>
    <w:rsid w:val="00E02078"/>
    <w:rsid w:val="00E03651"/>
    <w:rsid w:val="00E03767"/>
    <w:rsid w:val="00E03808"/>
    <w:rsid w:val="00E04644"/>
    <w:rsid w:val="00E060C2"/>
    <w:rsid w:val="00E06324"/>
    <w:rsid w:val="00E065E8"/>
    <w:rsid w:val="00E07B81"/>
    <w:rsid w:val="00E10A11"/>
    <w:rsid w:val="00E10AFD"/>
    <w:rsid w:val="00E10F41"/>
    <w:rsid w:val="00E1274F"/>
    <w:rsid w:val="00E12B11"/>
    <w:rsid w:val="00E12FB0"/>
    <w:rsid w:val="00E14814"/>
    <w:rsid w:val="00E14F57"/>
    <w:rsid w:val="00E151ED"/>
    <w:rsid w:val="00E1591B"/>
    <w:rsid w:val="00E16A50"/>
    <w:rsid w:val="00E174CF"/>
    <w:rsid w:val="00E213AA"/>
    <w:rsid w:val="00E2380B"/>
    <w:rsid w:val="00E249D5"/>
    <w:rsid w:val="00E25017"/>
    <w:rsid w:val="00E25FDD"/>
    <w:rsid w:val="00E26F73"/>
    <w:rsid w:val="00E30A34"/>
    <w:rsid w:val="00E33C68"/>
    <w:rsid w:val="00E34EEB"/>
    <w:rsid w:val="00E3587F"/>
    <w:rsid w:val="00E3687C"/>
    <w:rsid w:val="00E44EB9"/>
    <w:rsid w:val="00E45BDC"/>
    <w:rsid w:val="00E46358"/>
    <w:rsid w:val="00E471DC"/>
    <w:rsid w:val="00E50EB4"/>
    <w:rsid w:val="00E51ADC"/>
    <w:rsid w:val="00E532FC"/>
    <w:rsid w:val="00E559B4"/>
    <w:rsid w:val="00E55BB0"/>
    <w:rsid w:val="00E569A1"/>
    <w:rsid w:val="00E609E5"/>
    <w:rsid w:val="00E60F27"/>
    <w:rsid w:val="00E6156B"/>
    <w:rsid w:val="00E64D93"/>
    <w:rsid w:val="00E659CD"/>
    <w:rsid w:val="00E65EDB"/>
    <w:rsid w:val="00E66927"/>
    <w:rsid w:val="00E66C30"/>
    <w:rsid w:val="00E677B8"/>
    <w:rsid w:val="00E67FA1"/>
    <w:rsid w:val="00E7387D"/>
    <w:rsid w:val="00E73D53"/>
    <w:rsid w:val="00E75111"/>
    <w:rsid w:val="00E77296"/>
    <w:rsid w:val="00E85524"/>
    <w:rsid w:val="00E86045"/>
    <w:rsid w:val="00E87527"/>
    <w:rsid w:val="00E8774D"/>
    <w:rsid w:val="00E87EF7"/>
    <w:rsid w:val="00E9083B"/>
    <w:rsid w:val="00E93763"/>
    <w:rsid w:val="00E95384"/>
    <w:rsid w:val="00E95AF2"/>
    <w:rsid w:val="00E96C4C"/>
    <w:rsid w:val="00EA02E6"/>
    <w:rsid w:val="00EA1527"/>
    <w:rsid w:val="00EA2AAE"/>
    <w:rsid w:val="00EA2EC0"/>
    <w:rsid w:val="00EA31D3"/>
    <w:rsid w:val="00EA3B5F"/>
    <w:rsid w:val="00EA427A"/>
    <w:rsid w:val="00EA4584"/>
    <w:rsid w:val="00EA723B"/>
    <w:rsid w:val="00EB3B89"/>
    <w:rsid w:val="00EB530D"/>
    <w:rsid w:val="00EB6350"/>
    <w:rsid w:val="00EB687A"/>
    <w:rsid w:val="00EC1E62"/>
    <w:rsid w:val="00EC2F62"/>
    <w:rsid w:val="00EC3204"/>
    <w:rsid w:val="00EC62EB"/>
    <w:rsid w:val="00EC6E9F"/>
    <w:rsid w:val="00ED44F0"/>
    <w:rsid w:val="00ED4B33"/>
    <w:rsid w:val="00ED527E"/>
    <w:rsid w:val="00ED5993"/>
    <w:rsid w:val="00ED7DD6"/>
    <w:rsid w:val="00EE060B"/>
    <w:rsid w:val="00EE15A1"/>
    <w:rsid w:val="00EE2A7C"/>
    <w:rsid w:val="00EE2C42"/>
    <w:rsid w:val="00EE341B"/>
    <w:rsid w:val="00EE4453"/>
    <w:rsid w:val="00EE468F"/>
    <w:rsid w:val="00EE4A92"/>
    <w:rsid w:val="00EE5FCE"/>
    <w:rsid w:val="00EE6BBD"/>
    <w:rsid w:val="00EE6E1E"/>
    <w:rsid w:val="00EE705F"/>
    <w:rsid w:val="00EF1462"/>
    <w:rsid w:val="00EF2B7E"/>
    <w:rsid w:val="00EF48F6"/>
    <w:rsid w:val="00EF54FD"/>
    <w:rsid w:val="00EF7D06"/>
    <w:rsid w:val="00F01238"/>
    <w:rsid w:val="00F026B6"/>
    <w:rsid w:val="00F04067"/>
    <w:rsid w:val="00F05C25"/>
    <w:rsid w:val="00F07DF5"/>
    <w:rsid w:val="00F07F0D"/>
    <w:rsid w:val="00F115E9"/>
    <w:rsid w:val="00F12E27"/>
    <w:rsid w:val="00F13112"/>
    <w:rsid w:val="00F16FE6"/>
    <w:rsid w:val="00F238BD"/>
    <w:rsid w:val="00F24992"/>
    <w:rsid w:val="00F2510E"/>
    <w:rsid w:val="00F2572F"/>
    <w:rsid w:val="00F3026B"/>
    <w:rsid w:val="00F32F2F"/>
    <w:rsid w:val="00F33F3F"/>
    <w:rsid w:val="00F35BDD"/>
    <w:rsid w:val="00F35EF0"/>
    <w:rsid w:val="00F3781F"/>
    <w:rsid w:val="00F403FD"/>
    <w:rsid w:val="00F41E72"/>
    <w:rsid w:val="00F45BDF"/>
    <w:rsid w:val="00F50300"/>
    <w:rsid w:val="00F5414B"/>
    <w:rsid w:val="00F543EB"/>
    <w:rsid w:val="00F54449"/>
    <w:rsid w:val="00F56BD7"/>
    <w:rsid w:val="00F56E39"/>
    <w:rsid w:val="00F623E9"/>
    <w:rsid w:val="00F62FC4"/>
    <w:rsid w:val="00F631F1"/>
    <w:rsid w:val="00F63951"/>
    <w:rsid w:val="00F63C86"/>
    <w:rsid w:val="00F7169C"/>
    <w:rsid w:val="00F73423"/>
    <w:rsid w:val="00F741C7"/>
    <w:rsid w:val="00F766BE"/>
    <w:rsid w:val="00F77EB9"/>
    <w:rsid w:val="00F80635"/>
    <w:rsid w:val="00F8115F"/>
    <w:rsid w:val="00F815D1"/>
    <w:rsid w:val="00F81E7E"/>
    <w:rsid w:val="00F81F0F"/>
    <w:rsid w:val="00F825F4"/>
    <w:rsid w:val="00F92AA1"/>
    <w:rsid w:val="00F932DE"/>
    <w:rsid w:val="00F94330"/>
    <w:rsid w:val="00F963DD"/>
    <w:rsid w:val="00F9641A"/>
    <w:rsid w:val="00F97004"/>
    <w:rsid w:val="00FA2045"/>
    <w:rsid w:val="00FA7A66"/>
    <w:rsid w:val="00FB018D"/>
    <w:rsid w:val="00FB1970"/>
    <w:rsid w:val="00FB1AA9"/>
    <w:rsid w:val="00FB37B6"/>
    <w:rsid w:val="00FB4B5A"/>
    <w:rsid w:val="00FB5963"/>
    <w:rsid w:val="00FB5DAA"/>
    <w:rsid w:val="00FC04B9"/>
    <w:rsid w:val="00FC161A"/>
    <w:rsid w:val="00FC23D5"/>
    <w:rsid w:val="00FC4337"/>
    <w:rsid w:val="00FC4C1A"/>
    <w:rsid w:val="00FC603C"/>
    <w:rsid w:val="00FC628F"/>
    <w:rsid w:val="00FC6468"/>
    <w:rsid w:val="00FC6D49"/>
    <w:rsid w:val="00FD4763"/>
    <w:rsid w:val="00FD4922"/>
    <w:rsid w:val="00FD5DCF"/>
    <w:rsid w:val="00FD6461"/>
    <w:rsid w:val="00FD65D8"/>
    <w:rsid w:val="00FE0281"/>
    <w:rsid w:val="00FE7083"/>
    <w:rsid w:val="00FF019F"/>
    <w:rsid w:val="00FF1406"/>
    <w:rsid w:val="00FF1B2A"/>
    <w:rsid w:val="00FF2160"/>
    <w:rsid w:val="00FF2E4F"/>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numbering" w:customStyle="1" w:styleId="Style1">
    <w:name w:val="Style1"/>
    <w:uiPriority w:val="99"/>
    <w:rsid w:val="00255CB8"/>
    <w:pPr>
      <w:numPr>
        <w:numId w:val="34"/>
      </w:numPr>
    </w:pPr>
  </w:style>
  <w:style w:type="paragraph" w:customStyle="1" w:styleId="EndNoteBibliographyTitle">
    <w:name w:val="EndNote Bibliography Title"/>
    <w:basedOn w:val="a"/>
    <w:link w:val="EndNoteBibliographyTitleChar"/>
    <w:rsid w:val="00806346"/>
    <w:pPr>
      <w:jc w:val="center"/>
    </w:pPr>
  </w:style>
  <w:style w:type="character" w:customStyle="1" w:styleId="EndNoteBibliographyTitleChar">
    <w:name w:val="EndNote Bibliography Title Char"/>
    <w:basedOn w:val="a0"/>
    <w:link w:val="EndNoteBibliographyTitle"/>
    <w:rsid w:val="00806346"/>
    <w:rPr>
      <w:rFonts w:ascii="Calibri" w:hAnsi="Calibri" w:cs="Calibri"/>
      <w:color w:val="000000"/>
      <w:sz w:val="24"/>
      <w:szCs w:val="24"/>
    </w:rPr>
  </w:style>
  <w:style w:type="paragraph" w:customStyle="1" w:styleId="EndNoteBibliography">
    <w:name w:val="EndNote Bibliography"/>
    <w:basedOn w:val="a"/>
    <w:link w:val="EndNoteBibliographyChar"/>
    <w:rsid w:val="00806346"/>
  </w:style>
  <w:style w:type="character" w:customStyle="1" w:styleId="EndNoteBibliographyChar">
    <w:name w:val="EndNote Bibliography Char"/>
    <w:basedOn w:val="a0"/>
    <w:link w:val="EndNoteBibliography"/>
    <w:rsid w:val="00806346"/>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783142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7C180-D4C1-40C2-A278-793863976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12240</Words>
  <Characters>69773</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81850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2018-12-13T21:00:00Z</dcterms:created>
  <dcterms:modified xsi:type="dcterms:W3CDTF">2018-12-14T03:23:00Z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