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549AA2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2ED0">
        <w:rPr>
          <w:rFonts w:ascii="Helvetica" w:hAnsi="Helvetica" w:cs="Arial"/>
          <w:b/>
          <w:i w:val="0"/>
          <w:sz w:val="22"/>
          <w:szCs w:val="22"/>
        </w:rPr>
        <w:t>58983</w:t>
      </w:r>
    </w:p>
    <w:p w14:paraId="15210DC1" w14:textId="29CB5448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F8F121E" w14:textId="2464615B" w:rsidR="001B3CD7" w:rsidRPr="00CF22F6" w:rsidRDefault="001B3CD7" w:rsidP="001B3CD7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>
        <w:rPr>
          <w:rFonts w:ascii="Helvetica" w:hAnsi="Helvetica"/>
          <w:b/>
          <w:i w:val="0"/>
          <w:sz w:val="22"/>
        </w:rPr>
        <w:t xml:space="preserve"> Eric Bishop</w:t>
      </w:r>
    </w:p>
    <w:p w14:paraId="1EB6C9DD" w14:textId="1AA35A56" w:rsidR="001B3CD7" w:rsidRDefault="001B3CD7" w:rsidP="001B3CD7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>
        <w:rPr>
          <w:rFonts w:ascii="Helvetica" w:hAnsi="Helvetica"/>
          <w:b/>
          <w:i w:val="0"/>
          <w:sz w:val="22"/>
        </w:rPr>
        <w:t>11/14/2018</w:t>
      </w:r>
    </w:p>
    <w:p w14:paraId="2960D4DC" w14:textId="7338E911" w:rsidR="00FA1A9D" w:rsidRPr="0029128C" w:rsidRDefault="00DC058D" w:rsidP="0029128C">
      <w:pPr>
        <w:rPr>
          <w:rStyle w:val="Hyperlink"/>
          <w:color w:val="auto"/>
          <w:u w:val="none"/>
        </w:rPr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B3CD7">
        <w:fldChar w:fldCharType="begin"/>
      </w:r>
      <w:r w:rsidR="001B3CD7">
        <w:instrText xml:space="preserve"> HYPERLINK "http://www.jove.com/files_upload.php?src=17989863" \t "_blank" </w:instrText>
      </w:r>
      <w:r w:rsidR="001B3CD7">
        <w:fldChar w:fldCharType="separate"/>
      </w:r>
      <w:r w:rsidR="00482ED0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http://www.jove.com/files_upload.php?src=17989863</w:t>
      </w:r>
      <w:r w:rsidR="001B3CD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311EC11" w14:textId="352D1A05" w:rsidR="00482ED0" w:rsidRPr="00482ED0" w:rsidRDefault="00FA1A9D" w:rsidP="00482ED0">
      <w:pPr>
        <w:rPr>
          <w:rFonts w:ascii="Helvetica" w:hAnsi="Helvetica"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82ED0" w:rsidRPr="00482ED0">
        <w:rPr>
          <w:rFonts w:ascii="Helvetica" w:hAnsi="Helvetica"/>
          <w:b/>
          <w:sz w:val="28"/>
          <w:szCs w:val="28"/>
        </w:rPr>
        <w:t>Activity-Based Training on a Treadmill with Spinal Cord Injured Wistar Rats</w:t>
      </w:r>
    </w:p>
    <w:p w14:paraId="681B53AA" w14:textId="77777777" w:rsidR="00FA1A9D" w:rsidRPr="00482ED0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99C3B72" w14:textId="67E559E0" w:rsidR="00482ED0" w:rsidRPr="00482ED0" w:rsidRDefault="00FA1A9D" w:rsidP="00482ED0">
      <w:pPr>
        <w:pStyle w:val="NoSpacing"/>
        <w:jc w:val="both"/>
        <w:rPr>
          <w:rFonts w:ascii="Helvetica" w:hAnsi="Helvetica" w:cs="Calibri"/>
          <w:sz w:val="28"/>
          <w:szCs w:val="28"/>
        </w:rPr>
      </w:pPr>
      <w:r w:rsidRPr="00482ED0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82ED0" w:rsidRPr="00482ED0">
        <w:rPr>
          <w:rFonts w:ascii="Helvetica" w:hAnsi="Helvetica" w:cs="Calibri"/>
          <w:sz w:val="28"/>
          <w:szCs w:val="28"/>
        </w:rPr>
        <w:t xml:space="preserve"> </w:t>
      </w:r>
      <w:r w:rsidR="00482ED0" w:rsidRPr="00482ED0">
        <w:rPr>
          <w:rFonts w:ascii="Helvetica" w:hAnsi="Helvetica" w:cs="Calibri"/>
          <w:b/>
          <w:sz w:val="28"/>
          <w:szCs w:val="28"/>
        </w:rPr>
        <w:t>Jason H. Gumbel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Casey J. Steadman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Robert F. Hoey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James E. Armstrong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Jason D. Fell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Cui Bo Yang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Lynnette R. Montgomery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482ED0" w:rsidRPr="00482ED0">
        <w:rPr>
          <w:rFonts w:ascii="Helvetica" w:hAnsi="Helvetica" w:cs="Calibri"/>
          <w:b/>
          <w:sz w:val="28"/>
          <w:szCs w:val="28"/>
        </w:rPr>
        <w:t>, and Charles H. Hubscher</w:t>
      </w:r>
      <w:r w:rsidR="00482ED0" w:rsidRPr="00482ED0">
        <w:rPr>
          <w:rFonts w:ascii="Helvetica" w:hAnsi="Helvetica" w:cs="Calibri"/>
          <w:b/>
          <w:sz w:val="28"/>
          <w:szCs w:val="28"/>
          <w:vertAlign w:val="superscript"/>
        </w:rPr>
        <w:t>1,2</w:t>
      </w:r>
    </w:p>
    <w:p w14:paraId="79A176FA" w14:textId="77777777" w:rsidR="00482ED0" w:rsidRPr="00482ED0" w:rsidRDefault="00482ED0" w:rsidP="00482ED0">
      <w:pPr>
        <w:pStyle w:val="NoSpacing"/>
        <w:jc w:val="both"/>
        <w:rPr>
          <w:rFonts w:ascii="Helvetica" w:hAnsi="Helvetica" w:cs="Calibri"/>
          <w:sz w:val="28"/>
          <w:szCs w:val="28"/>
        </w:rPr>
      </w:pPr>
    </w:p>
    <w:p w14:paraId="425E4AAF" w14:textId="64B5D9D6" w:rsidR="00482ED0" w:rsidRPr="00482ED0" w:rsidRDefault="00482ED0" w:rsidP="00482ED0">
      <w:pPr>
        <w:pStyle w:val="NoSpacing"/>
        <w:jc w:val="both"/>
        <w:rPr>
          <w:rFonts w:ascii="Helvetica" w:hAnsi="Helvetica" w:cs="Calibri"/>
          <w:sz w:val="28"/>
          <w:szCs w:val="28"/>
        </w:rPr>
      </w:pPr>
      <w:r w:rsidRPr="00482ED0">
        <w:rPr>
          <w:rFonts w:ascii="Helvetica" w:hAnsi="Helvetica" w:cs="Calibri"/>
          <w:sz w:val="28"/>
          <w:szCs w:val="28"/>
          <w:vertAlign w:val="superscript"/>
        </w:rPr>
        <w:t>1</w:t>
      </w:r>
      <w:r w:rsidRPr="00482ED0">
        <w:rPr>
          <w:rFonts w:ascii="Helvetica" w:hAnsi="Helvetica" w:cs="Calibri"/>
          <w:sz w:val="28"/>
          <w:szCs w:val="28"/>
        </w:rPr>
        <w:t>Department of Anatomical Sciences and Neurobiology, University of Louisville</w:t>
      </w:r>
    </w:p>
    <w:p w14:paraId="4A5B8DCD" w14:textId="2F72E36D" w:rsidR="0029128C" w:rsidRPr="00482ED0" w:rsidRDefault="00482ED0" w:rsidP="00482ED0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  <w:r w:rsidRPr="00482ED0">
        <w:rPr>
          <w:rFonts w:ascii="Helvetica" w:hAnsi="Helvetica" w:cs="Calibri"/>
          <w:sz w:val="28"/>
          <w:szCs w:val="28"/>
          <w:vertAlign w:val="superscript"/>
        </w:rPr>
        <w:t>2</w:t>
      </w:r>
      <w:r w:rsidRPr="00482ED0">
        <w:rPr>
          <w:rFonts w:ascii="Helvetica" w:hAnsi="Helvetica" w:cs="Calibri"/>
          <w:sz w:val="28"/>
          <w:szCs w:val="28"/>
        </w:rPr>
        <w:t>Kentucky Spinal Cord Injury Rehabilitation Center, University of Louisville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D23432B" w14:textId="77777777" w:rsidR="00482ED0" w:rsidRPr="00482ED0" w:rsidRDefault="00482ED0" w:rsidP="00FA1A9D">
      <w:pPr>
        <w:outlineLvl w:val="0"/>
        <w:rPr>
          <w:rFonts w:ascii="Helvetica" w:eastAsia="Times New Roman" w:hAnsi="Helvetica" w:cs="Calibri"/>
          <w:color w:val="000000"/>
          <w:sz w:val="22"/>
          <w:szCs w:val="22"/>
        </w:rPr>
      </w:pPr>
      <w:r w:rsidRPr="00482ED0">
        <w:rPr>
          <w:rFonts w:ascii="Helvetica" w:eastAsia="Times New Roman" w:hAnsi="Helvetica" w:cs="Calibri"/>
          <w:color w:val="000000"/>
          <w:sz w:val="22"/>
          <w:szCs w:val="22"/>
        </w:rPr>
        <w:t>Charles H. Hubscher</w:t>
      </w:r>
      <w:r w:rsidRPr="00482ED0">
        <w:rPr>
          <w:rFonts w:ascii="Helvetica" w:eastAsia="Times New Roman" w:hAnsi="Helvetica" w:cs="Calibri"/>
          <w:color w:val="000000"/>
          <w:sz w:val="22"/>
          <w:szCs w:val="22"/>
        </w:rPr>
        <w:tab/>
      </w:r>
      <w:r w:rsidRPr="00482ED0">
        <w:rPr>
          <w:rFonts w:ascii="Helvetica" w:eastAsia="Times New Roman" w:hAnsi="Helvetica" w:cs="Calibri"/>
          <w:color w:val="000000"/>
          <w:sz w:val="22"/>
          <w:szCs w:val="22"/>
        </w:rPr>
        <w:tab/>
      </w:r>
    </w:p>
    <w:p w14:paraId="4C0B3271" w14:textId="7918049B" w:rsidR="00482ED0" w:rsidRPr="00482ED0" w:rsidRDefault="009829C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chhubs01@louisville.edu</w:t>
        </w:r>
      </w:hyperlink>
      <w:r w:rsidR="00482ED0" w:rsidRPr="00482ED0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</w:p>
    <w:p w14:paraId="38DC32E4" w14:textId="1A37BBBF" w:rsidR="00FA1A9D" w:rsidRPr="00482ED0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F893A2A" w14:textId="6E04727D" w:rsidR="003B5E26" w:rsidRPr="00482ED0" w:rsidRDefault="00FA1A9D" w:rsidP="00482ED0">
      <w:pPr>
        <w:outlineLvl w:val="0"/>
        <w:rPr>
          <w:rFonts w:ascii="Helvetica" w:hAnsi="Helvetica" w:cs="Arial"/>
          <w:b/>
          <w:sz w:val="22"/>
          <w:szCs w:val="22"/>
        </w:rPr>
      </w:pPr>
      <w:r w:rsidRPr="00482ED0">
        <w:rPr>
          <w:rFonts w:ascii="Helvetica" w:hAnsi="Helvetica" w:cs="Arial"/>
          <w:b/>
          <w:sz w:val="22"/>
          <w:szCs w:val="22"/>
        </w:rPr>
        <w:t>Email addresses for Co-authors:</w:t>
      </w:r>
      <w:r w:rsidRPr="00482ED0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jason.gumbel@louisville.edu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0" w:history="1">
        <w:r w:rsidR="00482ED0" w:rsidRPr="00482ED0">
          <w:rPr>
            <w:rStyle w:val="Hyperlink"/>
            <w:rFonts w:ascii="Helvetica" w:eastAsia="Times New Roman" w:hAnsi="Helvetica"/>
            <w:sz w:val="22"/>
            <w:szCs w:val="22"/>
          </w:rPr>
          <w:t>casey.steadman@louisville</w:t>
        </w:r>
        <w:r w:rsidR="00482ED0" w:rsidRPr="00482ED0">
          <w:rPr>
            <w:rStyle w:val="Hyperlink"/>
            <w:rFonts w:ascii="Helvetica" w:eastAsia="Times New Roman" w:hAnsi="Helvetica" w:cs="Calibri"/>
            <w:sz w:val="22"/>
            <w:szCs w:val="22"/>
          </w:rPr>
          <w:t>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1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robert.hoey@louisville.edu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2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jimmy.armstrong@louisville.edu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3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Jason.fell@louisville.edu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4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cuibo.yang@louisville.edu</w:t>
        </w:r>
      </w:hyperlink>
      <w:r w:rsidR="00482ED0" w:rsidRPr="00482ED0">
        <w:rPr>
          <w:rFonts w:ascii="Helvetica" w:eastAsia="Times New Roman" w:hAnsi="Helvetica" w:cs="Calibri"/>
          <w:color w:val="000000"/>
          <w:sz w:val="22"/>
          <w:szCs w:val="22"/>
        </w:rPr>
        <w:t xml:space="preserve">, </w:t>
      </w:r>
      <w:hyperlink r:id="rId15" w:history="1">
        <w:r w:rsidR="00482ED0" w:rsidRPr="00482ED0">
          <w:rPr>
            <w:rFonts w:ascii="Helvetica" w:eastAsia="Times New Roman" w:hAnsi="Helvetica"/>
            <w:color w:val="000000"/>
            <w:sz w:val="22"/>
            <w:szCs w:val="22"/>
          </w:rPr>
          <w:t>lynnette.montgomery@louisville.edu</w:t>
        </w:r>
      </w:hyperlink>
      <w:r w:rsidR="00482ED0" w:rsidRPr="00482ED0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</w:p>
    <w:p w14:paraId="52A319C7" w14:textId="5D785FEA" w:rsidR="003B5E26" w:rsidRPr="006A6324" w:rsidRDefault="00482ED0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6C47F62B" w:rsidR="00FE059A" w:rsidRPr="00726D5A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2182F4D" w14:textId="77777777" w:rsidR="00726D5A" w:rsidRDefault="00726D5A" w:rsidP="00AB1ED6">
      <w:pPr>
        <w:spacing w:before="120"/>
        <w:rPr>
          <w:rFonts w:ascii="Helvetica" w:hAnsi="Helvetica"/>
          <w:sz w:val="22"/>
        </w:rPr>
      </w:pPr>
    </w:p>
    <w:p w14:paraId="2C2D3A49" w14:textId="0FA44D12" w:rsidR="00FA1A9D" w:rsidRPr="00726D5A" w:rsidRDefault="00FA1A9D" w:rsidP="00726D5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</w:t>
      </w:r>
      <w:r w:rsidR="00AB1ED6">
        <w:rPr>
          <w:rFonts w:ascii="Helvetica" w:hAnsi="Helvetica"/>
          <w:sz w:val="22"/>
        </w:rPr>
        <w:t xml:space="preserve">y? </w:t>
      </w:r>
      <w:r w:rsidR="00AB1ED6" w:rsidRPr="001B3CD7">
        <w:rPr>
          <w:rFonts w:ascii="Helvetica" w:hAnsi="Helvetica"/>
          <w:color w:val="FF0000"/>
          <w:sz w:val="22"/>
        </w:rPr>
        <w:t>N</w:t>
      </w:r>
    </w:p>
    <w:p w14:paraId="142BA829" w14:textId="2D2D76B2" w:rsidR="00FA1A9D" w:rsidRDefault="00FA1A9D" w:rsidP="00726D5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B1ED6" w:rsidRPr="001B3CD7">
        <w:rPr>
          <w:rFonts w:ascii="Helvetica" w:hAnsi="Helvetica"/>
          <w:color w:val="FF0000"/>
          <w:sz w:val="22"/>
        </w:rPr>
        <w:t>N</w:t>
      </w:r>
    </w:p>
    <w:p w14:paraId="2618F0C6" w14:textId="74DB5278" w:rsidR="00FA1A9D" w:rsidRPr="00726D5A" w:rsidRDefault="00FA1A9D" w:rsidP="00726D5A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726D5A">
        <w:rPr>
          <w:rFonts w:ascii="Helvetica" w:hAnsi="Helvetica"/>
          <w:b/>
          <w:color w:val="000000" w:themeColor="text1"/>
          <w:sz w:val="22"/>
        </w:rPr>
        <w:t>3.</w:t>
      </w:r>
      <w:r w:rsidRPr="00726D5A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0CEAF9AB" w:rsidR="00FA1A9D" w:rsidRPr="001B3CD7" w:rsidRDefault="00FF4CCB" w:rsidP="00FA1A9D">
      <w:pPr>
        <w:spacing w:before="120" w:line="360" w:lineRule="auto"/>
        <w:rPr>
          <w:rFonts w:ascii="Helvetica" w:hAnsi="Helvetica"/>
          <w:b/>
          <w:color w:val="FF0000"/>
          <w:sz w:val="22"/>
        </w:rPr>
      </w:pPr>
      <w:r w:rsidRPr="001B3CD7">
        <w:rPr>
          <w:rFonts w:ascii="Helvetica" w:hAnsi="Helvetica"/>
          <w:color w:val="FF0000"/>
          <w:sz w:val="22"/>
        </w:rPr>
        <w:t>2.5.2</w:t>
      </w:r>
      <w:proofErr w:type="gramStart"/>
      <w:r w:rsidR="00726D5A" w:rsidRPr="001B3CD7">
        <w:rPr>
          <w:rFonts w:ascii="Helvetica" w:hAnsi="Helvetica"/>
          <w:color w:val="FF0000"/>
          <w:sz w:val="22"/>
        </w:rPr>
        <w:t>.,</w:t>
      </w:r>
      <w:proofErr w:type="gramEnd"/>
      <w:r w:rsidRPr="001B3CD7">
        <w:rPr>
          <w:rFonts w:ascii="Helvetica" w:hAnsi="Helvetica"/>
          <w:color w:val="FF0000"/>
          <w:sz w:val="22"/>
        </w:rPr>
        <w:t xml:space="preserve"> 2.</w:t>
      </w:r>
      <w:r w:rsidR="003E219E" w:rsidRPr="001B3CD7">
        <w:rPr>
          <w:rFonts w:ascii="Helvetica" w:hAnsi="Helvetica"/>
          <w:color w:val="FF0000"/>
          <w:sz w:val="22"/>
        </w:rPr>
        <w:t>8</w:t>
      </w:r>
      <w:r w:rsidRPr="001B3CD7">
        <w:rPr>
          <w:rFonts w:ascii="Helvetica" w:hAnsi="Helvetica"/>
          <w:color w:val="FF0000"/>
          <w:sz w:val="22"/>
        </w:rPr>
        <w:t>.2</w:t>
      </w:r>
      <w:r w:rsidR="00726D5A" w:rsidRPr="001B3CD7">
        <w:rPr>
          <w:rFonts w:ascii="Helvetica" w:hAnsi="Helvetica"/>
          <w:color w:val="FF0000"/>
          <w:sz w:val="22"/>
        </w:rPr>
        <w:t>.,</w:t>
      </w:r>
      <w:r w:rsidRPr="001B3CD7">
        <w:rPr>
          <w:rFonts w:ascii="Helvetica" w:hAnsi="Helvetica"/>
          <w:b/>
          <w:color w:val="FF0000"/>
          <w:sz w:val="22"/>
        </w:rPr>
        <w:t xml:space="preserve"> </w:t>
      </w:r>
      <w:r w:rsidRPr="001B3CD7">
        <w:rPr>
          <w:rFonts w:ascii="Helvetica" w:hAnsi="Helvetica"/>
          <w:color w:val="FF0000"/>
          <w:sz w:val="22"/>
        </w:rPr>
        <w:t>3.2</w:t>
      </w:r>
      <w:r w:rsidR="00726D5A" w:rsidRPr="001B3CD7">
        <w:rPr>
          <w:rFonts w:ascii="Helvetica" w:hAnsi="Helvetica"/>
          <w:color w:val="FF0000"/>
          <w:sz w:val="22"/>
        </w:rPr>
        <w:t>.,</w:t>
      </w:r>
      <w:r w:rsidR="00077D80" w:rsidRPr="001B3CD7">
        <w:rPr>
          <w:rFonts w:ascii="Helvetica" w:hAnsi="Helvetica"/>
          <w:color w:val="FF0000"/>
          <w:sz w:val="22"/>
        </w:rPr>
        <w:t xml:space="preserve"> 3.4.,</w:t>
      </w:r>
      <w:r w:rsidRPr="001B3CD7">
        <w:rPr>
          <w:rFonts w:ascii="Helvetica" w:hAnsi="Helvetica"/>
          <w:color w:val="FF0000"/>
          <w:sz w:val="22"/>
        </w:rPr>
        <w:t xml:space="preserve"> </w:t>
      </w:r>
      <w:r w:rsidR="00077D80" w:rsidRPr="001B3CD7">
        <w:rPr>
          <w:rFonts w:ascii="Helvetica" w:hAnsi="Helvetica"/>
          <w:color w:val="FF0000"/>
          <w:sz w:val="22"/>
        </w:rPr>
        <w:t>3.7., 3.8</w:t>
      </w:r>
      <w:r w:rsidR="003E219E" w:rsidRPr="001B3CD7">
        <w:rPr>
          <w:rFonts w:ascii="Helvetica" w:hAnsi="Helvetica"/>
          <w:color w:val="FF0000"/>
          <w:sz w:val="22"/>
        </w:rPr>
        <w:t xml:space="preserve">., </w:t>
      </w:r>
      <w:r w:rsidRPr="001B3CD7">
        <w:rPr>
          <w:rFonts w:ascii="Helvetica" w:hAnsi="Helvetica"/>
          <w:color w:val="FF0000"/>
          <w:sz w:val="22"/>
        </w:rPr>
        <w:t>3.</w:t>
      </w:r>
      <w:r w:rsidR="003E219E" w:rsidRPr="001B3CD7">
        <w:rPr>
          <w:rFonts w:ascii="Helvetica" w:hAnsi="Helvetica"/>
          <w:color w:val="FF0000"/>
          <w:sz w:val="22"/>
        </w:rPr>
        <w:t>11</w:t>
      </w:r>
      <w:r w:rsidR="00726D5A" w:rsidRPr="001B3CD7">
        <w:rPr>
          <w:rFonts w:ascii="Helvetica" w:hAnsi="Helvetica"/>
          <w:color w:val="FF0000"/>
          <w:sz w:val="22"/>
        </w:rPr>
        <w:t>.</w:t>
      </w:r>
    </w:p>
    <w:p w14:paraId="27289167" w14:textId="1CF7B9F6" w:rsidR="00FA1A9D" w:rsidRPr="00726D5A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726D5A">
        <w:rPr>
          <w:rFonts w:ascii="Helvetica" w:hAnsi="Helvetica"/>
          <w:b/>
          <w:color w:val="000000" w:themeColor="text1"/>
          <w:sz w:val="22"/>
        </w:rPr>
        <w:t>4.</w:t>
      </w:r>
      <w:r w:rsidRPr="00726D5A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2F86BA5" w:rsidR="00FA1A9D" w:rsidRPr="001B3CD7" w:rsidRDefault="003E219E" w:rsidP="00726D5A">
      <w:pPr>
        <w:spacing w:before="120"/>
        <w:rPr>
          <w:rFonts w:ascii="Helvetica" w:hAnsi="Helvetica"/>
          <w:color w:val="FF0000"/>
          <w:sz w:val="22"/>
        </w:rPr>
      </w:pPr>
      <w:r w:rsidRPr="001B3CD7">
        <w:rPr>
          <w:rFonts w:ascii="Helvetica" w:hAnsi="Helvetica"/>
          <w:color w:val="FF0000"/>
          <w:sz w:val="22"/>
        </w:rPr>
        <w:t xml:space="preserve">3.7. </w:t>
      </w:r>
      <w:proofErr w:type="gramStart"/>
      <w:r w:rsidRPr="001B3CD7">
        <w:rPr>
          <w:rFonts w:ascii="Helvetica" w:hAnsi="Helvetica"/>
          <w:color w:val="FF0000"/>
          <w:sz w:val="22"/>
        </w:rPr>
        <w:t>and</w:t>
      </w:r>
      <w:proofErr w:type="gramEnd"/>
      <w:r w:rsidRPr="001B3CD7">
        <w:rPr>
          <w:rFonts w:ascii="Helvetica" w:hAnsi="Helvetica"/>
          <w:color w:val="FF0000"/>
          <w:sz w:val="22"/>
        </w:rPr>
        <w:t xml:space="preserve"> 3.8.</w:t>
      </w:r>
      <w:r w:rsidR="00DE7B6D" w:rsidRPr="001B3CD7">
        <w:rPr>
          <w:rFonts w:ascii="Helvetica" w:hAnsi="Helvetica"/>
          <w:color w:val="FF0000"/>
          <w:sz w:val="22"/>
        </w:rPr>
        <w:t xml:space="preserve"> – </w:t>
      </w:r>
      <w:proofErr w:type="gramStart"/>
      <w:r w:rsidR="00DE7B6D" w:rsidRPr="001B3CD7">
        <w:rPr>
          <w:rFonts w:ascii="Helvetica" w:hAnsi="Helvetica"/>
          <w:color w:val="FF0000"/>
          <w:sz w:val="22"/>
        </w:rPr>
        <w:t>hindlimb</w:t>
      </w:r>
      <w:proofErr w:type="gramEnd"/>
      <w:r w:rsidR="00DE7B6D" w:rsidRPr="001B3CD7">
        <w:rPr>
          <w:rFonts w:ascii="Helvetica" w:hAnsi="Helvetica"/>
          <w:color w:val="FF0000"/>
          <w:sz w:val="22"/>
        </w:rPr>
        <w:t xml:space="preserve"> assistance for proper foot placement for stepping on the treadmill.</w:t>
      </w:r>
    </w:p>
    <w:p w14:paraId="6D077097" w14:textId="79548AEB" w:rsidR="00C70C90" w:rsidRPr="00726D5A" w:rsidRDefault="00FA1A9D" w:rsidP="00726D5A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C42FD" w:rsidRPr="001B3CD7">
        <w:rPr>
          <w:rFonts w:ascii="Helvetica" w:hAnsi="Helvetica"/>
          <w:color w:val="FF0000"/>
          <w:sz w:val="22"/>
          <w:szCs w:val="22"/>
        </w:rPr>
        <w:t>Y</w:t>
      </w:r>
      <w:r w:rsidR="00726D5A" w:rsidRPr="001B3CD7">
        <w:rPr>
          <w:rFonts w:ascii="Helvetica" w:hAnsi="Helvetica"/>
          <w:color w:val="FF0000"/>
          <w:sz w:val="22"/>
          <w:szCs w:val="22"/>
        </w:rPr>
        <w:t xml:space="preserve">, </w:t>
      </w:r>
      <w:r w:rsidR="001C42FD" w:rsidRPr="001B3CD7">
        <w:rPr>
          <w:rFonts w:ascii="Helvetica" w:hAnsi="Helvetica"/>
          <w:color w:val="FF0000"/>
          <w:sz w:val="22"/>
          <w:szCs w:val="22"/>
        </w:rPr>
        <w:t>Surgical suite for contusions (6</w:t>
      </w:r>
      <w:r w:rsidR="001C42FD" w:rsidRPr="001B3CD7">
        <w:rPr>
          <w:rFonts w:ascii="Helvetica" w:hAnsi="Helvetica"/>
          <w:color w:val="FF0000"/>
          <w:sz w:val="22"/>
          <w:szCs w:val="22"/>
          <w:vertAlign w:val="superscript"/>
        </w:rPr>
        <w:t>th</w:t>
      </w:r>
      <w:r w:rsidR="001C42FD" w:rsidRPr="001B3CD7">
        <w:rPr>
          <w:rFonts w:ascii="Helvetica" w:hAnsi="Helvetica"/>
          <w:color w:val="FF0000"/>
          <w:sz w:val="22"/>
          <w:szCs w:val="22"/>
        </w:rPr>
        <w:t xml:space="preserve"> Floor MDR); Training room (5</w:t>
      </w:r>
      <w:r w:rsidR="001C42FD" w:rsidRPr="001B3CD7">
        <w:rPr>
          <w:rFonts w:ascii="Helvetica" w:hAnsi="Helvetica"/>
          <w:color w:val="FF0000"/>
          <w:sz w:val="22"/>
          <w:szCs w:val="22"/>
          <w:vertAlign w:val="superscript"/>
        </w:rPr>
        <w:t>th</w:t>
      </w:r>
      <w:r w:rsidR="001C42FD" w:rsidRPr="001B3CD7">
        <w:rPr>
          <w:rFonts w:ascii="Helvetica" w:hAnsi="Helvetica"/>
          <w:color w:val="FF0000"/>
          <w:sz w:val="22"/>
          <w:szCs w:val="22"/>
        </w:rPr>
        <w:t xml:space="preserve"> Floor MDR)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E1FB4AF" w14:textId="07F89B16" w:rsidR="000D35D9" w:rsidRPr="00726D5A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726D5A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726D5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762457" w14:textId="3C4019B7" w:rsidR="00460340" w:rsidRPr="00460340" w:rsidRDefault="00896D8C" w:rsidP="0046034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D5A">
        <w:rPr>
          <w:rFonts w:ascii="Helvetica" w:hAnsi="Helvetica" w:cs="Arial"/>
          <w:b/>
          <w:sz w:val="22"/>
          <w:szCs w:val="22"/>
          <w:u w:val="single"/>
        </w:rPr>
        <w:t>Charles Hubscher</w:t>
      </w:r>
      <w:r w:rsidR="000D35D9" w:rsidRPr="00726D5A">
        <w:rPr>
          <w:rFonts w:ascii="Helvetica" w:hAnsi="Helvetica" w:cs="Arial"/>
          <w:sz w:val="22"/>
          <w:szCs w:val="22"/>
        </w:rPr>
        <w:t xml:space="preserve">: </w:t>
      </w:r>
      <w:r w:rsidRPr="00726D5A">
        <w:rPr>
          <w:rFonts w:ascii="Helvetica" w:hAnsi="Helvetica" w:cs="Calibri"/>
          <w:sz w:val="22"/>
          <w:szCs w:val="22"/>
        </w:rPr>
        <w:t>Exercise and l</w:t>
      </w:r>
      <w:r w:rsidR="001A4410">
        <w:rPr>
          <w:rFonts w:ascii="Helvetica" w:hAnsi="Helvetica" w:cs="Calibri"/>
          <w:sz w:val="22"/>
          <w:szCs w:val="22"/>
        </w:rPr>
        <w:t>ocomotor training are commonly-</w:t>
      </w:r>
      <w:r w:rsidRPr="00726D5A">
        <w:rPr>
          <w:rFonts w:ascii="Helvetica" w:hAnsi="Helvetica" w:cs="Calibri"/>
          <w:sz w:val="22"/>
          <w:szCs w:val="22"/>
        </w:rPr>
        <w:t xml:space="preserve">used rehabilitative therapies in the </w:t>
      </w:r>
      <w:r w:rsidR="001A4410">
        <w:rPr>
          <w:rFonts w:ascii="Helvetica" w:hAnsi="Helvetica" w:cs="Calibri"/>
          <w:sz w:val="22"/>
          <w:szCs w:val="22"/>
        </w:rPr>
        <w:t>spinal cord-</w:t>
      </w:r>
      <w:r w:rsidRPr="00726D5A">
        <w:rPr>
          <w:rFonts w:ascii="Helvetica" w:hAnsi="Helvetica" w:cs="Calibri"/>
          <w:sz w:val="22"/>
          <w:szCs w:val="22"/>
        </w:rPr>
        <w:t xml:space="preserve">injured patient population. </w:t>
      </w:r>
    </w:p>
    <w:p w14:paraId="24B0FA16" w14:textId="77777777" w:rsidR="00460340" w:rsidRPr="00460340" w:rsidRDefault="00460340" w:rsidP="00460340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863B8A" w14:textId="3476E4BA" w:rsidR="00460340" w:rsidRPr="00460340" w:rsidRDefault="00460340" w:rsidP="004603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Pr="00460340">
        <w:rPr>
          <w:rFonts w:ascii="Helvetica" w:hAnsi="Helvetica"/>
          <w:sz w:val="22"/>
          <w:szCs w:val="22"/>
        </w:rPr>
        <w:t>NTERVIEW: Named Talent speaking above interview style, looking slightly off-camera</w:t>
      </w:r>
    </w:p>
    <w:p w14:paraId="6482321C" w14:textId="77777777" w:rsidR="00330F1B" w:rsidRPr="00726D5A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2D68707" w:rsidR="00CE10F2" w:rsidRPr="00726D5A" w:rsidRDefault="00896D8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D5A">
        <w:rPr>
          <w:rFonts w:ascii="Helvetica" w:hAnsi="Helvetica" w:cs="Arial"/>
          <w:b/>
          <w:sz w:val="22"/>
          <w:szCs w:val="22"/>
          <w:u w:val="single"/>
        </w:rPr>
        <w:t>Charles Hubscher</w:t>
      </w:r>
      <w:r w:rsidR="000D35D9" w:rsidRPr="00726D5A">
        <w:rPr>
          <w:rFonts w:ascii="Helvetica" w:hAnsi="Helvetica" w:cs="Arial"/>
          <w:sz w:val="22"/>
          <w:szCs w:val="22"/>
        </w:rPr>
        <w:t xml:space="preserve">: </w:t>
      </w:r>
      <w:r w:rsidR="00D72896" w:rsidRPr="00726D5A">
        <w:rPr>
          <w:rFonts w:ascii="Helvetica" w:hAnsi="Helvetica" w:cs="Calibri"/>
          <w:sz w:val="22"/>
          <w:szCs w:val="22"/>
        </w:rPr>
        <w:t xml:space="preserve">The main advantage of </w:t>
      </w:r>
      <w:r w:rsidR="003D122A" w:rsidRPr="00726D5A">
        <w:rPr>
          <w:rFonts w:ascii="Helvetica" w:hAnsi="Helvetica" w:cs="Calibri"/>
          <w:sz w:val="22"/>
          <w:szCs w:val="22"/>
        </w:rPr>
        <w:t>activity-based training</w:t>
      </w:r>
      <w:r w:rsidR="00D72896" w:rsidRPr="00726D5A">
        <w:rPr>
          <w:rFonts w:ascii="Helvetica" w:hAnsi="Helvetica" w:cs="Calibri"/>
          <w:sz w:val="22"/>
          <w:szCs w:val="22"/>
        </w:rPr>
        <w:t xml:space="preserve"> </w:t>
      </w:r>
      <w:r w:rsidRPr="00726D5A">
        <w:rPr>
          <w:rFonts w:ascii="Helvetica" w:hAnsi="Helvetica" w:cs="Calibri"/>
          <w:sz w:val="22"/>
          <w:szCs w:val="22"/>
        </w:rPr>
        <w:t>is that many functional benefits</w:t>
      </w:r>
      <w:r w:rsidR="00520E67" w:rsidRPr="00726D5A">
        <w:rPr>
          <w:rFonts w:ascii="Helvetica" w:hAnsi="Helvetica" w:cs="Calibri"/>
          <w:sz w:val="22"/>
          <w:szCs w:val="22"/>
        </w:rPr>
        <w:t xml:space="preserve"> have been documented both in pre-clinical animal studies and in clinical practice.</w:t>
      </w:r>
    </w:p>
    <w:p w14:paraId="0483032D" w14:textId="77777777" w:rsidR="00726D5A" w:rsidRPr="00726D5A" w:rsidRDefault="00726D5A" w:rsidP="00726D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64EFF8E6" w:rsidR="00336C61" w:rsidRPr="00460340" w:rsidRDefault="00460340" w:rsidP="00726D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Pr="00460340">
        <w:rPr>
          <w:rFonts w:ascii="Helvetica" w:hAnsi="Helvetica"/>
          <w:sz w:val="22"/>
          <w:szCs w:val="22"/>
        </w:rPr>
        <w:t>NTERVIEW: Named Talent speaking above interview style, looking slightly off-camera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07DA3EA6" w:rsidR="001819E3" w:rsidRPr="006A6324" w:rsidRDefault="004C2DAD" w:rsidP="00726D5A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17711AB" w14:textId="77777777" w:rsidR="00726D5A" w:rsidRPr="00726D5A" w:rsidRDefault="00726D5A" w:rsidP="00726D5A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086D45" w14:textId="20E1E4F3" w:rsidR="00726D5A" w:rsidRDefault="00726D5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26D5A">
        <w:rPr>
          <w:rFonts w:ascii="Helvetica" w:hAnsi="Helvetica" w:cs="Arial"/>
          <w:b/>
          <w:sz w:val="22"/>
          <w:szCs w:val="22"/>
          <w:u w:val="single"/>
        </w:rPr>
        <w:t>Charles Hubscher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6E6915" w:rsidRPr="00726D5A">
        <w:rPr>
          <w:rFonts w:ascii="Helvetica" w:hAnsi="Helvetica" w:cs="Arial"/>
          <w:sz w:val="22"/>
          <w:szCs w:val="22"/>
          <w:u w:val="single"/>
        </w:rPr>
        <w:t>James Armstrong</w:t>
      </w:r>
      <w:r w:rsidR="001A4410">
        <w:rPr>
          <w:rFonts w:ascii="Helvetica" w:hAnsi="Helvetica" w:cs="Arial"/>
          <w:sz w:val="22"/>
          <w:szCs w:val="22"/>
        </w:rPr>
        <w:t xml:space="preserve"> and </w:t>
      </w:r>
      <w:r w:rsidR="006E6915" w:rsidRPr="00726D5A">
        <w:rPr>
          <w:rFonts w:ascii="Helvetica" w:hAnsi="Helvetica" w:cs="Arial"/>
          <w:sz w:val="22"/>
          <w:szCs w:val="22"/>
          <w:u w:val="single"/>
        </w:rPr>
        <w:t xml:space="preserve">Christine </w:t>
      </w:r>
      <w:proofErr w:type="spellStart"/>
      <w:r w:rsidR="006E6915" w:rsidRPr="00726D5A">
        <w:rPr>
          <w:rFonts w:ascii="Helvetica" w:hAnsi="Helvetica" w:cs="Arial"/>
          <w:sz w:val="22"/>
          <w:szCs w:val="22"/>
          <w:u w:val="single"/>
        </w:rPr>
        <w:t>Yarberry</w:t>
      </w:r>
      <w:proofErr w:type="spellEnd"/>
      <w:r w:rsidR="001A4410">
        <w:rPr>
          <w:rFonts w:ascii="Helvetica" w:hAnsi="Helvetica" w:cs="Arial"/>
          <w:sz w:val="22"/>
          <w:szCs w:val="22"/>
        </w:rPr>
        <w:t>, both</w:t>
      </w:r>
      <w:r w:rsidR="006E6915">
        <w:rPr>
          <w:rFonts w:ascii="Helvetica" w:hAnsi="Helvetica" w:cs="Arial"/>
          <w:sz w:val="22"/>
          <w:szCs w:val="22"/>
        </w:rPr>
        <w:t xml:space="preserve"> Senior Research Technician</w:t>
      </w:r>
      <w:r w:rsidR="001A4410">
        <w:rPr>
          <w:rFonts w:ascii="Helvetica" w:hAnsi="Helvetica" w:cs="Arial"/>
          <w:sz w:val="22"/>
          <w:szCs w:val="22"/>
        </w:rPr>
        <w:t>s</w:t>
      </w:r>
      <w:r w:rsidR="006E6915">
        <w:rPr>
          <w:rFonts w:ascii="Helvetica" w:hAnsi="Helvetica" w:cs="Arial"/>
          <w:sz w:val="22"/>
          <w:szCs w:val="22"/>
        </w:rPr>
        <w:t xml:space="preserve">, and </w:t>
      </w:r>
      <w:r w:rsidR="006E6915" w:rsidRPr="00726D5A">
        <w:rPr>
          <w:rFonts w:ascii="Helvetica" w:hAnsi="Helvetica" w:cs="Arial"/>
          <w:sz w:val="22"/>
          <w:szCs w:val="22"/>
          <w:u w:val="single"/>
        </w:rPr>
        <w:t>Jason Gumbel</w:t>
      </w:r>
      <w:r w:rsidR="006E6915">
        <w:rPr>
          <w:rFonts w:ascii="Helvetica" w:hAnsi="Helvetica" w:cs="Arial"/>
          <w:sz w:val="22"/>
          <w:szCs w:val="22"/>
        </w:rPr>
        <w:t>, a Graduate Student</w:t>
      </w:r>
      <w:r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>from my laboratory.</w:t>
      </w:r>
    </w:p>
    <w:p w14:paraId="0CBC7D54" w14:textId="0D54DE4A" w:rsidR="00CE10F2" w:rsidRPr="006A6324" w:rsidRDefault="00CE10F2" w:rsidP="00726D5A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72438C2C" w14:textId="77777777" w:rsidR="00460340" w:rsidRPr="00460340" w:rsidRDefault="00460340" w:rsidP="004603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Pr="00460340">
        <w:rPr>
          <w:rFonts w:ascii="Helvetica" w:hAnsi="Helvetica"/>
          <w:sz w:val="22"/>
          <w:szCs w:val="22"/>
        </w:rPr>
        <w:t>NTERVIEW: Named Talent speaking above interview style, looking slightly off-camera</w:t>
      </w:r>
    </w:p>
    <w:p w14:paraId="00703FE5" w14:textId="1F6F24B4" w:rsidR="00D10BFA" w:rsidRPr="00460340" w:rsidRDefault="001A4410" w:rsidP="004603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technician/</w:t>
      </w:r>
      <w:r w:rsidR="00CE10F2" w:rsidRPr="00460340">
        <w:rPr>
          <w:rFonts w:ascii="Helvetica" w:hAnsi="Helvetica" w:cs="Arial"/>
          <w:sz w:val="22"/>
          <w:szCs w:val="22"/>
        </w:rPr>
        <w:t>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32E1E6EB" w:rsidR="00336C61" w:rsidRDefault="00EA60D4" w:rsidP="00726D5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092C03">
        <w:rPr>
          <w:rFonts w:ascii="Helvetica" w:hAnsi="Helvetica" w:cs="Arial"/>
          <w:sz w:val="22"/>
          <w:szCs w:val="22"/>
        </w:rPr>
        <w:t>at the University of Louisville</w:t>
      </w:r>
      <w:r w:rsidRPr="006A6324">
        <w:rPr>
          <w:rFonts w:ascii="Helvetica" w:hAnsi="Helvetica" w:cs="Arial"/>
          <w:iCs/>
          <w:sz w:val="22"/>
          <w:szCs w:val="22"/>
        </w:rPr>
        <w:t>.</w:t>
      </w:r>
      <w:r w:rsidR="00726D5A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E4B3FCB" w:rsidR="00CE10F2" w:rsidRPr="00AB1ED6" w:rsidRDefault="00AB1ED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Spinal Cord Contusion</w:t>
      </w:r>
    </w:p>
    <w:p w14:paraId="47DB1FE5" w14:textId="78438D5E" w:rsidR="00AB1ED6" w:rsidRDefault="00AB1ED6" w:rsidP="00AB1E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During the week before the spinal cord injury, handle each rat for 5-10 minutes once a day for 5 days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0346624" w14:textId="4744306D" w:rsidR="00AB1ED6" w:rsidRDefault="00AB1ED6" w:rsidP="00AB1E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handling rat</w:t>
      </w:r>
    </w:p>
    <w:p w14:paraId="6629D7AB" w14:textId="561BAF74" w:rsidR="00AB1ED6" w:rsidRDefault="00AB1ED6" w:rsidP="00AB1E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On the day of the injury, shave the hair from the back of </w:t>
      </w:r>
      <w:r w:rsidR="00A66400">
        <w:rPr>
          <w:rFonts w:ascii="Helvetica" w:hAnsi="Helvetica" w:cs="Arial"/>
          <w:i w:val="0"/>
          <w:sz w:val="22"/>
          <w:szCs w:val="22"/>
        </w:rPr>
        <w:t>the first</w:t>
      </w:r>
      <w:r w:rsidR="008E5831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200-225-gram rat at the site of the injury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 w:rsidR="00077D80">
        <w:rPr>
          <w:rFonts w:ascii="Helvetica" w:hAnsi="Helvetica" w:cs="Arial"/>
          <w:i w:val="0"/>
          <w:sz w:val="22"/>
          <w:szCs w:val="22"/>
        </w:rPr>
        <w:t xml:space="preserve"> and p</w:t>
      </w:r>
      <w:r w:rsidR="00077D80" w:rsidRPr="007C1F2F">
        <w:rPr>
          <w:rFonts w:ascii="Helvetica" w:hAnsi="Helvetica"/>
          <w:i w:val="0"/>
          <w:sz w:val="22"/>
          <w:szCs w:val="22"/>
        </w:rPr>
        <w:t xml:space="preserve">lace the anesthetized animal on a heating pad at a low setting </w:t>
      </w:r>
      <w:r w:rsidR="00077D80" w:rsidRPr="007C1F2F">
        <w:rPr>
          <w:rFonts w:ascii="Helvetica" w:hAnsi="Helvetica"/>
          <w:b/>
          <w:i w:val="0"/>
          <w:sz w:val="22"/>
          <w:szCs w:val="22"/>
        </w:rPr>
        <w:t>[</w:t>
      </w:r>
      <w:r w:rsidR="00077D80">
        <w:rPr>
          <w:rFonts w:ascii="Helvetica" w:hAnsi="Helvetica"/>
          <w:b/>
          <w:i w:val="0"/>
          <w:sz w:val="22"/>
          <w:szCs w:val="22"/>
        </w:rPr>
        <w:t>2</w:t>
      </w:r>
      <w:r w:rsidR="00077D80" w:rsidRPr="007C1F2F">
        <w:rPr>
          <w:rFonts w:ascii="Helvetica" w:hAnsi="Helvetica"/>
          <w:b/>
          <w:i w:val="0"/>
          <w:sz w:val="22"/>
          <w:szCs w:val="22"/>
        </w:rPr>
        <w:t>]</w:t>
      </w:r>
      <w:r w:rsidR="00077D80">
        <w:rPr>
          <w:rFonts w:ascii="Helvetica" w:hAnsi="Helvetica"/>
          <w:i w:val="0"/>
          <w:sz w:val="22"/>
          <w:szCs w:val="22"/>
        </w:rPr>
        <w:t>.</w:t>
      </w:r>
    </w:p>
    <w:p w14:paraId="7ABFB3FE" w14:textId="58988EBB" w:rsidR="00AB1ED6" w:rsidRPr="002705BD" w:rsidRDefault="003E219E" w:rsidP="00AB1ED6">
      <w:pPr>
        <w:pStyle w:val="BodyText"/>
        <w:numPr>
          <w:ilvl w:val="2"/>
          <w:numId w:val="12"/>
        </w:numPr>
        <w:spacing w:before="360"/>
        <w:outlineLvl w:val="0"/>
        <w:rPr>
          <w:rStyle w:val="CommentReference"/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Rat being shaved </w:t>
      </w:r>
      <w:r w:rsidR="00AB1ED6" w:rsidRPr="003E219E">
        <w:rPr>
          <w:rFonts w:ascii="Helvetica" w:hAnsi="Helvetica" w:cs="Arial"/>
          <w:b/>
          <w:i w:val="0"/>
          <w:sz w:val="22"/>
          <w:szCs w:val="22"/>
        </w:rPr>
        <w:t xml:space="preserve">TEXT: Anesthesia: </w:t>
      </w:r>
      <w:r w:rsidR="00AB1ED6" w:rsidRPr="003E219E">
        <w:rPr>
          <w:rFonts w:ascii="Helvetica" w:hAnsi="Helvetica"/>
          <w:b/>
          <w:i w:val="0"/>
          <w:sz w:val="22"/>
          <w:szCs w:val="22"/>
        </w:rPr>
        <w:t>ketamine 80 mg/kg + xylazine 10 mg/kg</w:t>
      </w:r>
      <w:r w:rsidR="00726545" w:rsidRPr="003E219E"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="00726545" w:rsidRPr="003E219E">
        <w:rPr>
          <w:rFonts w:ascii="Helvetica" w:hAnsi="Helvetica"/>
          <w:b/>
          <w:i w:val="0"/>
          <w:sz w:val="22"/>
          <w:szCs w:val="22"/>
        </w:rPr>
        <w:t>i.p</w:t>
      </w:r>
      <w:proofErr w:type="spellEnd"/>
      <w:r w:rsidR="00A66400" w:rsidRPr="003E219E">
        <w:rPr>
          <w:rFonts w:ascii="Helvetica" w:hAnsi="Helvetica"/>
          <w:b/>
          <w:i w:val="0"/>
          <w:sz w:val="22"/>
          <w:szCs w:val="22"/>
        </w:rPr>
        <w:t>.</w:t>
      </w:r>
      <w:r>
        <w:rPr>
          <w:rStyle w:val="CommentReference"/>
          <w:i w:val="0"/>
          <w:lang w:val="x-none" w:eastAsia="x-none"/>
        </w:rPr>
        <w:t xml:space="preserve"> </w:t>
      </w:r>
    </w:p>
    <w:p w14:paraId="6FA878D8" w14:textId="39F79B2D" w:rsidR="00DC38FA" w:rsidRPr="002705BD" w:rsidRDefault="001B3CD7" w:rsidP="00AB1ED6">
      <w:pPr>
        <w:pStyle w:val="BodyText"/>
        <w:numPr>
          <w:ilvl w:val="2"/>
          <w:numId w:val="12"/>
        </w:numPr>
        <w:spacing w:before="360"/>
        <w:outlineLvl w:val="0"/>
        <w:rPr>
          <w:rStyle w:val="CommentReference"/>
          <w:rFonts w:ascii="Helvetica" w:hAnsi="Helvetica" w:cs="Arial"/>
          <w:i w:val="0"/>
          <w:color w:val="FF0000"/>
          <w:sz w:val="22"/>
          <w:szCs w:val="22"/>
        </w:rPr>
      </w:pPr>
      <w:r w:rsidRPr="001B3CD7">
        <w:rPr>
          <w:rFonts w:ascii="Helvetica" w:hAnsi="Helvetica" w:cs="Arial"/>
          <w:i w:val="0"/>
          <w:sz w:val="22"/>
          <w:szCs w:val="22"/>
          <w:highlight w:val="green"/>
        </w:rPr>
        <w:t>[Shot added]</w:t>
      </w:r>
      <w:r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DC38FA" w:rsidRPr="002705BD">
        <w:rPr>
          <w:rFonts w:ascii="Helvetica" w:hAnsi="Helvetica" w:cs="Arial"/>
          <w:i w:val="0"/>
          <w:color w:val="FF0000"/>
          <w:sz w:val="22"/>
          <w:szCs w:val="22"/>
        </w:rPr>
        <w:t>CU:</w:t>
      </w:r>
      <w:r w:rsidR="00DC38FA" w:rsidRPr="002705BD">
        <w:rPr>
          <w:rStyle w:val="CommentReference"/>
          <w:rFonts w:ascii="Helvetica" w:hAnsi="Helvetica" w:cs="Arial"/>
          <w:i w:val="0"/>
          <w:color w:val="FF0000"/>
          <w:sz w:val="22"/>
          <w:szCs w:val="22"/>
        </w:rPr>
        <w:t xml:space="preserve"> Apply </w:t>
      </w:r>
      <w:proofErr w:type="spellStart"/>
      <w:r w:rsidR="00DC38FA" w:rsidRPr="002705BD">
        <w:rPr>
          <w:rStyle w:val="CommentReference"/>
          <w:rFonts w:ascii="Helvetica" w:hAnsi="Helvetica" w:cs="Arial"/>
          <w:i w:val="0"/>
          <w:color w:val="FF0000"/>
          <w:sz w:val="22"/>
          <w:szCs w:val="22"/>
        </w:rPr>
        <w:t>Dermachlor</w:t>
      </w:r>
      <w:proofErr w:type="spellEnd"/>
      <w:r w:rsidR="00DC38FA" w:rsidRPr="002705BD">
        <w:rPr>
          <w:rStyle w:val="CommentReference"/>
          <w:rFonts w:ascii="Helvetica" w:hAnsi="Helvetica" w:cs="Arial"/>
          <w:i w:val="0"/>
          <w:color w:val="FF0000"/>
          <w:sz w:val="22"/>
          <w:szCs w:val="22"/>
        </w:rPr>
        <w:t xml:space="preserve"> (4%) Surgical Scrub to surgical site.</w:t>
      </w:r>
    </w:p>
    <w:p w14:paraId="4919DCAD" w14:textId="6D33ABAC" w:rsidR="00077D80" w:rsidRPr="00077D80" w:rsidRDefault="00077D80" w:rsidP="00077D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placing animal onto heating pad </w:t>
      </w:r>
      <w:r w:rsidRPr="00077D80">
        <w:rPr>
          <w:rFonts w:ascii="Helvetica" w:hAnsi="Helvetica"/>
          <w:color w:val="4472C4" w:themeColor="accent1"/>
          <w:sz w:val="22"/>
          <w:szCs w:val="22"/>
        </w:rPr>
        <w:t>Videographer: More Talent than rat in shot</w:t>
      </w:r>
    </w:p>
    <w:p w14:paraId="2456A9C2" w14:textId="43442BD5" w:rsidR="00AB1ED6" w:rsidRPr="007C1F2F" w:rsidRDefault="00077D80" w:rsidP="007C1F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</w:t>
      </w:r>
      <w:r w:rsidR="00A66400">
        <w:rPr>
          <w:rFonts w:ascii="Helvetica" w:hAnsi="Helvetica"/>
          <w:i w:val="0"/>
          <w:sz w:val="22"/>
          <w:szCs w:val="22"/>
        </w:rPr>
        <w:t>dminister</w:t>
      </w:r>
      <w:r w:rsidR="00D90EC0" w:rsidRPr="00A66400">
        <w:rPr>
          <w:rFonts w:ascii="Helvetica" w:hAnsi="Helvetica"/>
          <w:i w:val="0"/>
          <w:sz w:val="22"/>
          <w:szCs w:val="22"/>
        </w:rPr>
        <w:t xml:space="preserve"> eye lubricant</w:t>
      </w:r>
      <w:r w:rsidR="00A66400">
        <w:rPr>
          <w:rFonts w:ascii="Helvetica" w:hAnsi="Helvetica"/>
          <w:b/>
          <w:i w:val="0"/>
          <w:sz w:val="22"/>
          <w:szCs w:val="22"/>
        </w:rPr>
        <w:t xml:space="preserve"> 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A66400">
        <w:rPr>
          <w:rFonts w:ascii="Helvetica" w:hAnsi="Helvetica"/>
          <w:b/>
          <w:i w:val="0"/>
          <w:sz w:val="22"/>
          <w:szCs w:val="22"/>
        </w:rPr>
        <w:t>]</w:t>
      </w:r>
      <w:r w:rsidR="00A66400">
        <w:rPr>
          <w:rFonts w:ascii="Helvetica" w:hAnsi="Helvetica"/>
          <w:i w:val="0"/>
          <w:sz w:val="22"/>
          <w:szCs w:val="22"/>
        </w:rPr>
        <w:t xml:space="preserve">, </w:t>
      </w:r>
      <w:r w:rsidR="00D90EC0" w:rsidRPr="007C1F2F">
        <w:rPr>
          <w:rFonts w:ascii="Helvetica" w:hAnsi="Helvetica" w:cs="Arial"/>
          <w:i w:val="0"/>
          <w:sz w:val="22"/>
          <w:szCs w:val="22"/>
        </w:rPr>
        <w:t xml:space="preserve">a long-acting general antibiotic </w:t>
      </w:r>
      <w:r w:rsidR="00D90EC0" w:rsidRPr="007C1F2F">
        <w:rPr>
          <w:rFonts w:ascii="Helvetica" w:hAnsi="Helvetica" w:cs="Arial"/>
          <w:b/>
          <w:i w:val="0"/>
          <w:sz w:val="22"/>
          <w:szCs w:val="22"/>
        </w:rPr>
        <w:t>[</w:t>
      </w:r>
      <w:r>
        <w:rPr>
          <w:rFonts w:ascii="Helvetica" w:hAnsi="Helvetica" w:cs="Arial"/>
          <w:b/>
          <w:i w:val="0"/>
          <w:sz w:val="22"/>
          <w:szCs w:val="22"/>
        </w:rPr>
        <w:t>2</w:t>
      </w:r>
      <w:r w:rsidR="00A66400" w:rsidRPr="00A66400">
        <w:rPr>
          <w:rFonts w:ascii="Helvetica" w:hAnsi="Helvetica" w:cs="Arial"/>
          <w:b/>
          <w:i w:val="0"/>
          <w:sz w:val="22"/>
          <w:szCs w:val="22"/>
        </w:rPr>
        <w:t>]</w:t>
      </w:r>
      <w:r w:rsidR="00A66400" w:rsidRPr="00A66400">
        <w:rPr>
          <w:rFonts w:ascii="Helvetica" w:hAnsi="Helvetica" w:cs="Arial"/>
          <w:i w:val="0"/>
          <w:sz w:val="22"/>
          <w:szCs w:val="22"/>
        </w:rPr>
        <w:t xml:space="preserve">, </w:t>
      </w:r>
      <w:r w:rsidR="00D90EC0" w:rsidRPr="00A66400">
        <w:rPr>
          <w:rFonts w:ascii="Helvetica" w:hAnsi="Helvetica" w:cs="Arial"/>
          <w:i w:val="0"/>
          <w:sz w:val="22"/>
          <w:szCs w:val="22"/>
        </w:rPr>
        <w:t xml:space="preserve">an analgesic </w:t>
      </w:r>
      <w:r w:rsidR="00A66400">
        <w:rPr>
          <w:rFonts w:ascii="Helvetica" w:hAnsi="Helvetica" w:cs="Arial"/>
          <w:b/>
          <w:i w:val="0"/>
          <w:sz w:val="22"/>
          <w:szCs w:val="22"/>
        </w:rPr>
        <w:t>[</w:t>
      </w:r>
      <w:r>
        <w:rPr>
          <w:rFonts w:ascii="Helvetica" w:hAnsi="Helvetica" w:cs="Arial"/>
          <w:b/>
          <w:i w:val="0"/>
          <w:sz w:val="22"/>
          <w:szCs w:val="22"/>
        </w:rPr>
        <w:t>3</w:t>
      </w:r>
      <w:r w:rsidR="00A66400">
        <w:rPr>
          <w:rFonts w:ascii="Helvetica" w:hAnsi="Helvetica" w:cs="Arial"/>
          <w:b/>
          <w:i w:val="0"/>
          <w:sz w:val="22"/>
          <w:szCs w:val="22"/>
        </w:rPr>
        <w:t>]</w:t>
      </w:r>
      <w:r w:rsidR="001A4410">
        <w:rPr>
          <w:rFonts w:ascii="Helvetica" w:hAnsi="Helvetica" w:cs="Arial"/>
          <w:i w:val="0"/>
          <w:sz w:val="22"/>
          <w:szCs w:val="22"/>
        </w:rPr>
        <w:t xml:space="preserve"> … and </w:t>
      </w:r>
      <w:r w:rsidR="007C1F2F" w:rsidRPr="00A66400">
        <w:rPr>
          <w:rFonts w:ascii="Helvetica" w:hAnsi="Helvetica" w:cs="Arial"/>
          <w:i w:val="0"/>
          <w:sz w:val="22"/>
          <w:szCs w:val="22"/>
        </w:rPr>
        <w:t xml:space="preserve">5 </w:t>
      </w:r>
      <w:r w:rsidR="00A66400">
        <w:rPr>
          <w:rFonts w:ascii="Helvetica" w:hAnsi="Helvetica" w:cs="Arial"/>
          <w:i w:val="0"/>
          <w:sz w:val="22"/>
          <w:szCs w:val="22"/>
        </w:rPr>
        <w:t>milliliters</w:t>
      </w:r>
      <w:r w:rsidR="007C1F2F" w:rsidRPr="00A66400">
        <w:rPr>
          <w:rFonts w:ascii="Helvetica" w:hAnsi="Helvetica" w:cs="Arial"/>
          <w:i w:val="0"/>
          <w:sz w:val="22"/>
          <w:szCs w:val="22"/>
        </w:rPr>
        <w:t xml:space="preserve"> of physiological saline</w:t>
      </w:r>
      <w:r w:rsidR="00A66400">
        <w:rPr>
          <w:rFonts w:ascii="Helvetica" w:hAnsi="Helvetica" w:cs="Arial"/>
          <w:i w:val="0"/>
          <w:sz w:val="22"/>
          <w:szCs w:val="22"/>
        </w:rPr>
        <w:t xml:space="preserve"> </w:t>
      </w:r>
      <w:r w:rsidR="00A66400">
        <w:rPr>
          <w:rFonts w:ascii="Helvetica" w:hAnsi="Helvetica" w:cs="Arial"/>
          <w:b/>
          <w:i w:val="0"/>
          <w:sz w:val="22"/>
          <w:szCs w:val="22"/>
        </w:rPr>
        <w:t>[</w:t>
      </w:r>
      <w:r>
        <w:rPr>
          <w:rFonts w:ascii="Helvetica" w:hAnsi="Helvetica" w:cs="Arial"/>
          <w:b/>
          <w:i w:val="0"/>
          <w:sz w:val="22"/>
          <w:szCs w:val="22"/>
        </w:rPr>
        <w:t>5</w:t>
      </w:r>
      <w:r w:rsidR="00A66400">
        <w:rPr>
          <w:rFonts w:ascii="Helvetica" w:hAnsi="Helvetica" w:cs="Arial"/>
          <w:b/>
          <w:i w:val="0"/>
          <w:sz w:val="22"/>
          <w:szCs w:val="22"/>
        </w:rPr>
        <w:t>]</w:t>
      </w:r>
      <w:r w:rsidR="00D90EC0" w:rsidRPr="00A66400">
        <w:rPr>
          <w:rFonts w:ascii="Helvetica" w:hAnsi="Helvetica" w:cs="Arial"/>
          <w:i w:val="0"/>
          <w:sz w:val="22"/>
          <w:szCs w:val="22"/>
        </w:rPr>
        <w:t>.</w:t>
      </w:r>
      <w:r w:rsidR="00AB1ED6" w:rsidRPr="007C1F2F">
        <w:rPr>
          <w:rFonts w:ascii="Helvetica" w:hAnsi="Helvetica"/>
          <w:i w:val="0"/>
          <w:sz w:val="22"/>
          <w:szCs w:val="22"/>
        </w:rPr>
        <w:t xml:space="preserve"> </w:t>
      </w:r>
    </w:p>
    <w:p w14:paraId="35FB454C" w14:textId="6C3CD78D" w:rsidR="00A66400" w:rsidRDefault="00A66400" w:rsidP="007C1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ECU: Ointment being applied</w:t>
      </w:r>
    </w:p>
    <w:p w14:paraId="6C56B039" w14:textId="24A32697" w:rsidR="007C1F2F" w:rsidRDefault="007C1F2F" w:rsidP="007C1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B1ED6">
        <w:rPr>
          <w:rFonts w:ascii="Helvetica" w:hAnsi="Helvetica" w:cs="Arial"/>
          <w:i w:val="0"/>
          <w:sz w:val="22"/>
          <w:szCs w:val="22"/>
        </w:rPr>
        <w:t>CU</w:t>
      </w:r>
      <w:r w:rsidR="00A66400">
        <w:rPr>
          <w:rFonts w:ascii="Helvetica" w:hAnsi="Helvetica" w:cs="Arial"/>
          <w:i w:val="0"/>
          <w:sz w:val="22"/>
          <w:szCs w:val="22"/>
        </w:rPr>
        <w:t xml:space="preserve">: Antibiotic being administered, </w:t>
      </w:r>
      <w:r w:rsidR="00A66400" w:rsidRPr="002705BD">
        <w:rPr>
          <w:rFonts w:ascii="Helvetica" w:hAnsi="Helvetica" w:cs="Arial"/>
          <w:i w:val="0"/>
          <w:strike/>
          <w:sz w:val="22"/>
          <w:szCs w:val="22"/>
        </w:rPr>
        <w:t>with antibiotic container label visible in frame</w:t>
      </w:r>
    </w:p>
    <w:p w14:paraId="38CCE9C8" w14:textId="10C11CF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B1ED6">
        <w:rPr>
          <w:rFonts w:ascii="Helvetica" w:hAnsi="Helvetica" w:cs="Arial"/>
          <w:i w:val="0"/>
          <w:sz w:val="22"/>
          <w:szCs w:val="22"/>
        </w:rPr>
        <w:t>CU</w:t>
      </w:r>
      <w:r>
        <w:rPr>
          <w:rFonts w:ascii="Helvetica" w:hAnsi="Helvetica" w:cs="Arial"/>
          <w:i w:val="0"/>
          <w:sz w:val="22"/>
          <w:szCs w:val="22"/>
        </w:rPr>
        <w:t xml:space="preserve">: Analgesia being administered, </w:t>
      </w:r>
      <w:r w:rsidRPr="002705BD">
        <w:rPr>
          <w:rFonts w:ascii="Helvetica" w:hAnsi="Helvetica" w:cs="Arial"/>
          <w:i w:val="0"/>
          <w:strike/>
          <w:sz w:val="22"/>
          <w:szCs w:val="22"/>
        </w:rPr>
        <w:t>with analgesia container label visible in frame</w:t>
      </w:r>
    </w:p>
    <w:p w14:paraId="70BA5E9F" w14:textId="07EB2641" w:rsidR="00A66400" w:rsidRDefault="00A66400" w:rsidP="007C1F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Saline being administered, with saline container label visible in frame</w:t>
      </w:r>
    </w:p>
    <w:p w14:paraId="4B2E14AA" w14:textId="18606828" w:rsidR="006B37FF" w:rsidRPr="006B37FF" w:rsidRDefault="006B37FF" w:rsidP="006B37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E</w:t>
      </w:r>
      <w:r w:rsidRPr="007C1F2F">
        <w:rPr>
          <w:rFonts w:ascii="Helvetica" w:hAnsi="Helvetica"/>
          <w:i w:val="0"/>
          <w:sz w:val="22"/>
          <w:szCs w:val="22"/>
        </w:rPr>
        <w:t xml:space="preserve">stimate the location of the targeted lesion level based upon the vertebral protuberances </w:t>
      </w:r>
      <w:r w:rsidRPr="007C1F2F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Pr="007C1F2F">
        <w:rPr>
          <w:rFonts w:ascii="Helvetica" w:hAnsi="Helvetica"/>
          <w:b/>
          <w:i w:val="0"/>
          <w:sz w:val="22"/>
          <w:szCs w:val="22"/>
        </w:rPr>
        <w:t>]</w:t>
      </w:r>
      <w:r w:rsidR="001A4410">
        <w:rPr>
          <w:rFonts w:ascii="Helvetica" w:hAnsi="Helvetica"/>
          <w:b/>
          <w:i w:val="0"/>
          <w:sz w:val="22"/>
          <w:szCs w:val="22"/>
        </w:rPr>
        <w:t xml:space="preserve"> </w:t>
      </w:r>
      <w:r w:rsidR="00A66400">
        <w:rPr>
          <w:rFonts w:ascii="Helvetica" w:hAnsi="Helvetica"/>
          <w:i w:val="0"/>
          <w:sz w:val="22"/>
          <w:szCs w:val="22"/>
        </w:rPr>
        <w:t>and u</w:t>
      </w:r>
      <w:r w:rsidR="00726545">
        <w:rPr>
          <w:rFonts w:ascii="Helvetica" w:hAnsi="Helvetica"/>
          <w:i w:val="0"/>
          <w:sz w:val="22"/>
          <w:szCs w:val="22"/>
        </w:rPr>
        <w:t>se</w:t>
      </w:r>
      <w:r w:rsidR="003C19E5" w:rsidRPr="00AB1ED6">
        <w:rPr>
          <w:rFonts w:ascii="Helvetica" w:hAnsi="Helvetica"/>
          <w:sz w:val="22"/>
          <w:szCs w:val="22"/>
        </w:rPr>
        <w:t xml:space="preserve"> </w:t>
      </w:r>
      <w:r w:rsidR="00726545">
        <w:rPr>
          <w:rFonts w:ascii="Helvetica" w:hAnsi="Helvetica"/>
          <w:i w:val="0"/>
          <w:sz w:val="22"/>
          <w:szCs w:val="22"/>
        </w:rPr>
        <w:t xml:space="preserve">a number 10 scalpel to make an </w:t>
      </w:r>
      <w:r w:rsidR="001236B9">
        <w:rPr>
          <w:rFonts w:ascii="Helvetica" w:hAnsi="Helvetica"/>
          <w:i w:val="0"/>
          <w:sz w:val="22"/>
          <w:szCs w:val="22"/>
        </w:rPr>
        <w:t>approximately</w:t>
      </w:r>
      <w:r w:rsidR="00726545">
        <w:rPr>
          <w:rFonts w:ascii="Helvetica" w:hAnsi="Helvetica"/>
          <w:i w:val="0"/>
          <w:sz w:val="22"/>
          <w:szCs w:val="22"/>
        </w:rPr>
        <w:t xml:space="preserve"> 5-centimeter </w:t>
      </w:r>
      <w:r w:rsidR="003C19E5" w:rsidRPr="00726545">
        <w:rPr>
          <w:rFonts w:ascii="Helvetica" w:hAnsi="Helvetica"/>
          <w:i w:val="0"/>
          <w:sz w:val="22"/>
          <w:szCs w:val="22"/>
        </w:rPr>
        <w:t>incisi</w:t>
      </w:r>
      <w:r w:rsidR="00726545">
        <w:rPr>
          <w:rFonts w:ascii="Helvetica" w:hAnsi="Helvetica"/>
          <w:i w:val="0"/>
          <w:sz w:val="22"/>
          <w:szCs w:val="22"/>
        </w:rPr>
        <w:t xml:space="preserve">on on the dorsum of </w:t>
      </w:r>
      <w:r w:rsidR="007C1F2F">
        <w:rPr>
          <w:rFonts w:ascii="Helvetica" w:hAnsi="Helvetica"/>
          <w:i w:val="0"/>
          <w:sz w:val="22"/>
          <w:szCs w:val="22"/>
        </w:rPr>
        <w:t xml:space="preserve">the </w:t>
      </w:r>
      <w:r w:rsidR="00726545">
        <w:rPr>
          <w:rFonts w:ascii="Helvetica" w:hAnsi="Helvetica"/>
          <w:i w:val="0"/>
          <w:sz w:val="22"/>
          <w:szCs w:val="22"/>
        </w:rPr>
        <w:t xml:space="preserve">animal </w:t>
      </w:r>
      <w:r w:rsidR="003C19E5" w:rsidRPr="00726545">
        <w:rPr>
          <w:rFonts w:ascii="Helvetica" w:hAnsi="Helvetica"/>
          <w:i w:val="0"/>
          <w:sz w:val="22"/>
          <w:szCs w:val="22"/>
        </w:rPr>
        <w:t>directly above the midline vertebrae</w:t>
      </w:r>
      <w:r w:rsidR="00726545">
        <w:rPr>
          <w:rFonts w:ascii="Helvetica" w:hAnsi="Helvetica"/>
          <w:i w:val="0"/>
          <w:sz w:val="22"/>
          <w:szCs w:val="22"/>
        </w:rPr>
        <w:t xml:space="preserve"> </w:t>
      </w:r>
      <w:r w:rsidR="00726545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="00726545">
        <w:rPr>
          <w:rFonts w:ascii="Helvetica" w:hAnsi="Helvetica"/>
          <w:b/>
          <w:i w:val="0"/>
          <w:sz w:val="22"/>
          <w:szCs w:val="22"/>
        </w:rPr>
        <w:t>]</w:t>
      </w:r>
      <w:r w:rsidR="003C19E5" w:rsidRPr="00726545">
        <w:rPr>
          <w:rFonts w:ascii="Helvetica" w:hAnsi="Helvetica"/>
          <w:i w:val="0"/>
          <w:sz w:val="22"/>
          <w:szCs w:val="22"/>
        </w:rPr>
        <w:t>.</w:t>
      </w:r>
    </w:p>
    <w:p w14:paraId="1226FB4A" w14:textId="77777777" w:rsidR="006B37FF" w:rsidRPr="00AB1ED6" w:rsidRDefault="006B37FF" w:rsidP="006B37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Vertebrae being palpated</w:t>
      </w:r>
    </w:p>
    <w:p w14:paraId="790F9E72" w14:textId="77777777" w:rsidR="00726545" w:rsidRPr="00726545" w:rsidRDefault="00726545" w:rsidP="003C1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26545">
        <w:rPr>
          <w:rFonts w:ascii="Helvetica" w:hAnsi="Helvetica"/>
          <w:i w:val="0"/>
          <w:sz w:val="22"/>
          <w:szCs w:val="22"/>
        </w:rPr>
        <w:t>CU: Incision being made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 </w:t>
      </w:r>
    </w:p>
    <w:p w14:paraId="29E6FD05" w14:textId="12083328" w:rsidR="003C19E5" w:rsidRDefault="00D3711E" w:rsidP="007265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705BD">
        <w:rPr>
          <w:rFonts w:ascii="Helvetica" w:hAnsi="Helvetica"/>
          <w:i w:val="0"/>
          <w:color w:val="FF0000"/>
          <w:sz w:val="22"/>
          <w:szCs w:val="22"/>
        </w:rPr>
        <w:lastRenderedPageBreak/>
        <w:t xml:space="preserve">Using hemostats, retract lateral muscles using 4-0 silk </w:t>
      </w:r>
      <w:proofErr w:type="gramStart"/>
      <w:r w:rsidRPr="002705BD">
        <w:rPr>
          <w:rFonts w:ascii="Helvetica" w:hAnsi="Helvetica"/>
          <w:i w:val="0"/>
          <w:color w:val="FF0000"/>
          <w:sz w:val="22"/>
          <w:szCs w:val="22"/>
        </w:rPr>
        <w:t>suture</w:t>
      </w:r>
      <w:proofErr w:type="gramEnd"/>
      <w:r w:rsidRPr="002705BD">
        <w:rPr>
          <w:rFonts w:ascii="Helvetica" w:hAnsi="Helvetica"/>
          <w:i w:val="0"/>
          <w:color w:val="FF0000"/>
          <w:sz w:val="22"/>
          <w:szCs w:val="22"/>
        </w:rPr>
        <w:t>.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3C19E5" w:rsidRPr="00726545">
        <w:rPr>
          <w:rFonts w:ascii="Helvetica" w:hAnsi="Helvetica"/>
          <w:i w:val="0"/>
          <w:sz w:val="22"/>
          <w:szCs w:val="22"/>
        </w:rPr>
        <w:t>For mid-tho</w:t>
      </w:r>
      <w:r w:rsidR="00726545">
        <w:rPr>
          <w:rFonts w:ascii="Helvetica" w:hAnsi="Helvetica"/>
          <w:i w:val="0"/>
          <w:sz w:val="22"/>
          <w:szCs w:val="22"/>
        </w:rPr>
        <w:t xml:space="preserve">racic contusions, use </w:t>
      </w:r>
      <w:proofErr w:type="spellStart"/>
      <w:r w:rsidR="00726545">
        <w:rPr>
          <w:rFonts w:ascii="Helvetica" w:hAnsi="Helvetica"/>
          <w:i w:val="0"/>
          <w:sz w:val="22"/>
          <w:szCs w:val="22"/>
        </w:rPr>
        <w:t>rongeurs</w:t>
      </w:r>
      <w:proofErr w:type="spellEnd"/>
      <w:r w:rsidR="001B3CD7">
        <w:rPr>
          <w:rFonts w:ascii="Helvetica" w:hAnsi="Helvetica"/>
          <w:i w:val="0"/>
          <w:sz w:val="22"/>
          <w:szCs w:val="22"/>
        </w:rPr>
        <w:t xml:space="preserve"> </w:t>
      </w:r>
      <w:r w:rsidR="001B3CD7" w:rsidRPr="001B3CD7">
        <w:rPr>
          <w:rFonts w:ascii="Helvetica" w:hAnsi="Helvetica"/>
          <w:i w:val="0"/>
          <w:color w:val="FF0000"/>
          <w:sz w:val="22"/>
          <w:szCs w:val="22"/>
        </w:rPr>
        <w:t>(</w:t>
      </w:r>
      <w:proofErr w:type="spellStart"/>
      <w:r w:rsidR="001B3CD7" w:rsidRPr="001B3CD7">
        <w:rPr>
          <w:rFonts w:ascii="Helvetica" w:eastAsia="Times New Roman" w:hAnsi="Helvetica"/>
          <w:i w:val="0"/>
          <w:color w:val="FF0000"/>
          <w:szCs w:val="24"/>
          <w:bdr w:val="none" w:sz="0" w:space="0" w:color="auto" w:frame="1"/>
          <w:shd w:val="clear" w:color="auto" w:fill="FFFFFF"/>
        </w:rPr>
        <w:t>ron</w:t>
      </w:r>
      <w:proofErr w:type="spellEnd"/>
      <w:r w:rsidR="001B3CD7" w:rsidRPr="001B3CD7">
        <w:rPr>
          <w:rFonts w:ascii="Helvetica" w:eastAsia="Times New Roman" w:hAnsi="Helvetica"/>
          <w:i w:val="0"/>
          <w:color w:val="FF0000"/>
          <w:szCs w:val="24"/>
          <w:bdr w:val="none" w:sz="0" w:space="0" w:color="auto" w:frame="1"/>
          <w:shd w:val="clear" w:color="auto" w:fill="FFFFFF"/>
        </w:rPr>
        <w:t>·​</w:t>
      </w:r>
      <w:proofErr w:type="spellStart"/>
      <w:r w:rsidR="001B3CD7" w:rsidRPr="001B3CD7">
        <w:rPr>
          <w:rFonts w:ascii="Helvetica" w:eastAsia="Times New Roman" w:hAnsi="Helvetica"/>
          <w:i w:val="0"/>
          <w:color w:val="FF0000"/>
          <w:szCs w:val="24"/>
          <w:bdr w:val="none" w:sz="0" w:space="0" w:color="auto" w:frame="1"/>
          <w:shd w:val="clear" w:color="auto" w:fill="FFFFFF"/>
        </w:rPr>
        <w:t>geurs</w:t>
      </w:r>
      <w:proofErr w:type="spellEnd"/>
      <w:r w:rsidR="001B3CD7" w:rsidRPr="001B3CD7">
        <w:rPr>
          <w:rFonts w:ascii="Lato Regular" w:eastAsia="Times New Roman" w:hAnsi="Lato Regular"/>
          <w:i w:val="0"/>
          <w:color w:val="FF0000"/>
          <w:szCs w:val="24"/>
          <w:shd w:val="clear" w:color="auto" w:fill="FFFFFF"/>
        </w:rPr>
        <w:t> </w:t>
      </w:r>
      <w:r w:rsidR="001B3CD7" w:rsidRPr="001B3CD7">
        <w:rPr>
          <w:rFonts w:ascii="Helvetica" w:eastAsia="Times New Roman" w:hAnsi="Helvetica"/>
          <w:i w:val="0"/>
          <w:color w:val="FF0000"/>
          <w:spacing w:val="3"/>
          <w:szCs w:val="24"/>
          <w:bdr w:val="none" w:sz="0" w:space="0" w:color="auto" w:frame="1"/>
          <w:shd w:val="clear" w:color="auto" w:fill="FFFFFF"/>
        </w:rPr>
        <w:t>| \</w:t>
      </w:r>
      <w:proofErr w:type="spellStart"/>
      <w:r w:rsidR="001B3CD7" w:rsidRPr="001B3CD7">
        <w:rPr>
          <w:rFonts w:ascii="Helvetica" w:eastAsia="Times New Roman" w:hAnsi="Helvetica"/>
          <w:i w:val="0"/>
          <w:color w:val="FF0000"/>
          <w:spacing w:val="3"/>
          <w:szCs w:val="24"/>
          <w:bdr w:val="none" w:sz="0" w:space="0" w:color="auto" w:frame="1"/>
          <w:shd w:val="clear" w:color="auto" w:fill="FFFFFF"/>
        </w:rPr>
        <w:t>rō</w:t>
      </w:r>
      <w:proofErr w:type="spellEnd"/>
      <w:r w:rsidR="001B3CD7" w:rsidRPr="001B3CD7">
        <w:rPr>
          <w:rFonts w:ascii="Helvetica" w:eastAsia="Times New Roman" w:hAnsi="Helvetica"/>
          <w:i w:val="0"/>
          <w:color w:val="FF0000"/>
          <w:spacing w:val="3"/>
          <w:szCs w:val="24"/>
          <w:bdr w:val="none" w:sz="0" w:space="0" w:color="auto" w:frame="1"/>
          <w:shd w:val="clear" w:color="auto" w:fill="FFFFFF"/>
        </w:rPr>
        <w:t>ⁿ-ˈ</w:t>
      </w:r>
      <w:proofErr w:type="spellStart"/>
      <w:r w:rsidR="001B3CD7" w:rsidRPr="001B3CD7">
        <w:rPr>
          <w:rFonts w:ascii="Helvetica" w:eastAsia="Times New Roman" w:hAnsi="Helvetica"/>
          <w:i w:val="0"/>
          <w:color w:val="FF0000"/>
          <w:spacing w:val="3"/>
          <w:szCs w:val="24"/>
          <w:bdr w:val="none" w:sz="0" w:space="0" w:color="auto" w:frame="1"/>
          <w:shd w:val="clear" w:color="auto" w:fill="FFFFFF"/>
        </w:rPr>
        <w:t>zhərs</w:t>
      </w:r>
      <w:proofErr w:type="spellEnd"/>
      <w:r w:rsidR="001B3CD7" w:rsidRPr="001B3CD7">
        <w:rPr>
          <w:rFonts w:ascii="Helvetica" w:eastAsia="Times New Roman" w:hAnsi="Helvetica"/>
          <w:i w:val="0"/>
          <w:color w:val="FF0000"/>
          <w:spacing w:val="3"/>
          <w:szCs w:val="24"/>
          <w:bdr w:val="none" w:sz="0" w:space="0" w:color="auto" w:frame="1"/>
          <w:shd w:val="clear" w:color="auto" w:fill="FFFFFF"/>
        </w:rPr>
        <w:t>)</w:t>
      </w:r>
      <w:r w:rsidR="001B3CD7">
        <w:rPr>
          <w:rFonts w:ascii="Helvetica" w:hAnsi="Helvetica"/>
          <w:i w:val="0"/>
          <w:sz w:val="22"/>
          <w:szCs w:val="22"/>
        </w:rPr>
        <w:t xml:space="preserve"> </w:t>
      </w:r>
      <w:r w:rsidR="00726545">
        <w:rPr>
          <w:rFonts w:ascii="Helvetica" w:hAnsi="Helvetica"/>
          <w:i w:val="0"/>
          <w:sz w:val="22"/>
          <w:szCs w:val="22"/>
        </w:rPr>
        <w:t>to remove</w:t>
      </w:r>
      <w:r w:rsidR="00726545" w:rsidRPr="00726545">
        <w:rPr>
          <w:rFonts w:ascii="Helvetica" w:hAnsi="Helvetica"/>
          <w:i w:val="0"/>
          <w:sz w:val="22"/>
          <w:szCs w:val="22"/>
        </w:rPr>
        <w:t xml:space="preserve"> the overlaying T7 vertebral lamina</w:t>
      </w:r>
      <w:r w:rsidR="00726545">
        <w:rPr>
          <w:rFonts w:ascii="Helvetica" w:hAnsi="Helvetica"/>
          <w:i w:val="0"/>
          <w:sz w:val="22"/>
          <w:szCs w:val="22"/>
        </w:rPr>
        <w:t xml:space="preserve"> to expose the T8-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T9 level of </w:t>
      </w:r>
      <w:r w:rsidR="00726545">
        <w:rPr>
          <w:rFonts w:ascii="Helvetica" w:hAnsi="Helvetica"/>
          <w:i w:val="0"/>
          <w:sz w:val="22"/>
          <w:szCs w:val="22"/>
        </w:rPr>
        <w:t xml:space="preserve">the 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spinal </w:t>
      </w:r>
      <w:r w:rsidR="00726545">
        <w:rPr>
          <w:rFonts w:ascii="Helvetica" w:hAnsi="Helvetica"/>
          <w:i w:val="0"/>
          <w:sz w:val="22"/>
          <w:szCs w:val="22"/>
        </w:rPr>
        <w:t xml:space="preserve">cord </w:t>
      </w:r>
      <w:r w:rsidR="00726545">
        <w:rPr>
          <w:rFonts w:ascii="Helvetica" w:hAnsi="Helvetica"/>
          <w:b/>
          <w:i w:val="0"/>
          <w:sz w:val="22"/>
          <w:szCs w:val="22"/>
        </w:rPr>
        <w:t>[1]</w:t>
      </w:r>
      <w:r w:rsidR="00726545">
        <w:rPr>
          <w:rFonts w:ascii="Helvetica" w:hAnsi="Helvetica"/>
          <w:i w:val="0"/>
          <w:sz w:val="22"/>
          <w:szCs w:val="22"/>
        </w:rPr>
        <w:t xml:space="preserve"> and use </w:t>
      </w:r>
      <w:r w:rsidR="003C19E5" w:rsidRPr="00726545">
        <w:rPr>
          <w:rFonts w:ascii="Helvetica" w:hAnsi="Helvetica"/>
          <w:i w:val="0"/>
          <w:sz w:val="22"/>
          <w:szCs w:val="22"/>
        </w:rPr>
        <w:t>a contusion device</w:t>
      </w:r>
      <w:r w:rsidR="001236B9">
        <w:rPr>
          <w:rFonts w:ascii="Helvetica" w:hAnsi="Helvetica"/>
          <w:i w:val="0"/>
          <w:sz w:val="22"/>
          <w:szCs w:val="22"/>
        </w:rPr>
        <w:t xml:space="preserve"> </w:t>
      </w:r>
      <w:r w:rsidR="00726545">
        <w:rPr>
          <w:rFonts w:ascii="Helvetica" w:hAnsi="Helvetica"/>
          <w:i w:val="0"/>
          <w:sz w:val="22"/>
          <w:szCs w:val="22"/>
        </w:rPr>
        <w:t>to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 perform the contusion</w:t>
      </w:r>
      <w:r w:rsidR="00726545">
        <w:rPr>
          <w:rFonts w:ascii="Helvetica" w:hAnsi="Helvetica"/>
          <w:i w:val="0"/>
          <w:sz w:val="22"/>
          <w:szCs w:val="22"/>
        </w:rPr>
        <w:t>s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 </w:t>
      </w:r>
      <w:r w:rsidR="00726545">
        <w:rPr>
          <w:rFonts w:ascii="Helvetica" w:hAnsi="Helvetica"/>
          <w:b/>
          <w:i w:val="0"/>
          <w:sz w:val="22"/>
          <w:szCs w:val="22"/>
        </w:rPr>
        <w:t>[2]</w:t>
      </w:r>
      <w:r w:rsidR="00726545">
        <w:rPr>
          <w:rFonts w:ascii="Helvetica" w:hAnsi="Helvetica"/>
          <w:i w:val="0"/>
          <w:sz w:val="22"/>
          <w:szCs w:val="22"/>
        </w:rPr>
        <w:t>.</w:t>
      </w:r>
      <w:r w:rsidR="001B3CD7" w:rsidRPr="001B3CD7">
        <w:rPr>
          <w:rFonts w:ascii="Helvetica" w:eastAsia="Times New Roman" w:hAnsi="Helvetica"/>
          <w:color w:val="FF0000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14AE797" w14:textId="275171C6" w:rsidR="00726545" w:rsidRDefault="00726545" w:rsidP="007265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Lamina being removed</w:t>
      </w:r>
      <w:r w:rsidR="001B3CD7">
        <w:rPr>
          <w:rFonts w:ascii="Helvetica" w:hAnsi="Helvetica"/>
          <w:i w:val="0"/>
          <w:sz w:val="22"/>
          <w:szCs w:val="22"/>
        </w:rPr>
        <w:t xml:space="preserve"> </w:t>
      </w:r>
    </w:p>
    <w:p w14:paraId="41E07E39" w14:textId="7A868607" w:rsidR="00726545" w:rsidRDefault="00726545" w:rsidP="003C1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initiating contusion (Videographer: More Talent/device than rat in shot)</w:t>
      </w:r>
      <w:r w:rsidR="001B3CD7">
        <w:rPr>
          <w:rFonts w:ascii="Helvetica" w:hAnsi="Helvetica"/>
          <w:i w:val="0"/>
          <w:sz w:val="22"/>
          <w:szCs w:val="22"/>
        </w:rPr>
        <w:t xml:space="preserve"> </w:t>
      </w:r>
    </w:p>
    <w:p w14:paraId="22DE9C24" w14:textId="32462A53" w:rsidR="003C19E5" w:rsidRDefault="001236B9" w:rsidP="007265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delivering the injuries</w:t>
      </w:r>
      <w:r w:rsidR="00726545">
        <w:rPr>
          <w:rFonts w:ascii="Helvetica" w:hAnsi="Helvetica"/>
          <w:i w:val="0"/>
          <w:sz w:val="22"/>
          <w:szCs w:val="22"/>
        </w:rPr>
        <w:t xml:space="preserve">, use </w:t>
      </w:r>
      <w:r w:rsidR="00726545" w:rsidRPr="00726545">
        <w:rPr>
          <w:rFonts w:ascii="Helvetica" w:hAnsi="Helvetica"/>
          <w:i w:val="0"/>
          <w:sz w:val="22"/>
          <w:szCs w:val="22"/>
        </w:rPr>
        <w:t>4-0 diameter monofilament</w:t>
      </w:r>
      <w:r w:rsidR="00726545">
        <w:rPr>
          <w:rFonts w:ascii="Helvetica" w:hAnsi="Helvetica"/>
          <w:i w:val="0"/>
          <w:sz w:val="22"/>
          <w:szCs w:val="22"/>
        </w:rPr>
        <w:t>s to s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uture together the </w:t>
      </w:r>
      <w:r w:rsidR="00A66400">
        <w:rPr>
          <w:rFonts w:ascii="Helvetica" w:hAnsi="Helvetica"/>
          <w:i w:val="0"/>
          <w:sz w:val="22"/>
          <w:szCs w:val="22"/>
        </w:rPr>
        <w:t>muscle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 and fascia over the spinal cord </w:t>
      </w:r>
      <w:r w:rsidR="00726545">
        <w:rPr>
          <w:rFonts w:ascii="Helvetica" w:hAnsi="Helvetica"/>
          <w:b/>
          <w:i w:val="0"/>
          <w:sz w:val="22"/>
          <w:szCs w:val="22"/>
        </w:rPr>
        <w:t>[1]</w:t>
      </w:r>
      <w:r w:rsidR="00726545">
        <w:rPr>
          <w:rFonts w:ascii="Helvetica" w:hAnsi="Helvetica"/>
          <w:i w:val="0"/>
          <w:sz w:val="22"/>
          <w:szCs w:val="22"/>
        </w:rPr>
        <w:t xml:space="preserve"> and close the skin with 9-millimeter</w:t>
      </w:r>
      <w:r w:rsidR="003C19E5" w:rsidRPr="00726545">
        <w:rPr>
          <w:rFonts w:ascii="Helvetica" w:hAnsi="Helvetica"/>
          <w:i w:val="0"/>
          <w:sz w:val="22"/>
          <w:szCs w:val="22"/>
        </w:rPr>
        <w:t xml:space="preserve"> surgical wound clips</w:t>
      </w:r>
      <w:r w:rsidR="00726545">
        <w:rPr>
          <w:rFonts w:ascii="Helvetica" w:hAnsi="Helvetica"/>
          <w:i w:val="0"/>
          <w:sz w:val="22"/>
          <w:szCs w:val="22"/>
        </w:rPr>
        <w:t xml:space="preserve"> </w:t>
      </w:r>
      <w:r w:rsidR="00726545">
        <w:rPr>
          <w:rFonts w:ascii="Helvetica" w:hAnsi="Helvetica"/>
          <w:b/>
          <w:i w:val="0"/>
          <w:sz w:val="22"/>
          <w:szCs w:val="22"/>
        </w:rPr>
        <w:t>[2]</w:t>
      </w:r>
      <w:r w:rsidR="003C19E5" w:rsidRPr="00726545">
        <w:rPr>
          <w:rFonts w:ascii="Helvetica" w:hAnsi="Helvetica"/>
          <w:i w:val="0"/>
          <w:sz w:val="22"/>
          <w:szCs w:val="22"/>
        </w:rPr>
        <w:t>.</w:t>
      </w:r>
      <w:r w:rsidR="007C1F2F">
        <w:rPr>
          <w:rFonts w:ascii="Helvetica" w:hAnsi="Helvetica"/>
          <w:i w:val="0"/>
          <w:sz w:val="22"/>
          <w:szCs w:val="22"/>
        </w:rPr>
        <w:t xml:space="preserve"> </w:t>
      </w:r>
    </w:p>
    <w:p w14:paraId="2D97EB19" w14:textId="3076EB71" w:rsidR="00726545" w:rsidRDefault="00726545" w:rsidP="007265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Muscles being sutured</w:t>
      </w:r>
    </w:p>
    <w:p w14:paraId="3822F753" w14:textId="009EDD3C" w:rsidR="00726545" w:rsidRDefault="00726545" w:rsidP="007265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r w:rsidR="00077D80">
        <w:rPr>
          <w:rFonts w:ascii="Helvetica" w:hAnsi="Helvetica"/>
          <w:i w:val="0"/>
          <w:sz w:val="22"/>
          <w:szCs w:val="22"/>
        </w:rPr>
        <w:t>Clip(s) being placed</w:t>
      </w:r>
    </w:p>
    <w:p w14:paraId="4BD6748C" w14:textId="5BB7CD33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Inject another 5 milliliters of physiological saline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8D26E18" w14:textId="28C0B698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Saline being injected, with saline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Repeat for each animal</w:t>
      </w:r>
    </w:p>
    <w:p w14:paraId="0DADF197" w14:textId="1A76A199" w:rsidR="00726545" w:rsidRDefault="00726545" w:rsidP="007265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place the animals in individual clean cages on heating pads with close monitoring for the first 24-48 hours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 w:rsidR="001236B9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>us</w:t>
      </w:r>
      <w:r w:rsidR="001236B9">
        <w:rPr>
          <w:rFonts w:ascii="Helvetica" w:hAnsi="Helvetica"/>
          <w:i w:val="0"/>
          <w:sz w:val="22"/>
          <w:szCs w:val="22"/>
        </w:rPr>
        <w:t>ing</w:t>
      </w:r>
      <w:r w:rsidRPr="00726545">
        <w:rPr>
          <w:rFonts w:ascii="Helvetica" w:hAnsi="Helvetica"/>
          <w:sz w:val="22"/>
          <w:szCs w:val="22"/>
        </w:rPr>
        <w:t xml:space="preserve"> </w:t>
      </w:r>
      <w:r w:rsidR="00077D80">
        <w:rPr>
          <w:rFonts w:ascii="Helvetica" w:hAnsi="Helvetica"/>
          <w:i w:val="0"/>
          <w:sz w:val="22"/>
          <w:szCs w:val="22"/>
        </w:rPr>
        <w:t xml:space="preserve">the manual </w:t>
      </w:r>
      <w:proofErr w:type="spellStart"/>
      <w:r w:rsidR="00077D80">
        <w:rPr>
          <w:rFonts w:ascii="Helvetica" w:hAnsi="Helvetica"/>
          <w:i w:val="0"/>
          <w:sz w:val="22"/>
          <w:szCs w:val="22"/>
        </w:rPr>
        <w:t>Credé</w:t>
      </w:r>
      <w:proofErr w:type="spellEnd"/>
      <w:r w:rsidR="00077D80">
        <w:rPr>
          <w:rFonts w:ascii="Helvetica" w:hAnsi="Helvetica"/>
          <w:i w:val="0"/>
          <w:sz w:val="22"/>
          <w:szCs w:val="22"/>
        </w:rPr>
        <w:t xml:space="preserve"> maneuver three</w:t>
      </w:r>
      <w:r w:rsidRPr="00726545">
        <w:rPr>
          <w:rFonts w:ascii="Helvetica" w:hAnsi="Helvetica"/>
          <w:i w:val="0"/>
          <w:sz w:val="22"/>
          <w:szCs w:val="22"/>
        </w:rPr>
        <w:t xml:space="preserve"> times a day</w:t>
      </w:r>
      <w:r>
        <w:rPr>
          <w:rFonts w:ascii="Helvetica" w:hAnsi="Helvetica"/>
          <w:i w:val="0"/>
          <w:sz w:val="22"/>
          <w:szCs w:val="22"/>
        </w:rPr>
        <w:t xml:space="preserve"> to empty the bladders until</w:t>
      </w:r>
      <w:r w:rsidRPr="00726545">
        <w:rPr>
          <w:rFonts w:ascii="Helvetica" w:hAnsi="Helvetica"/>
          <w:sz w:val="22"/>
          <w:szCs w:val="22"/>
        </w:rPr>
        <w:t xml:space="preserve"> </w:t>
      </w:r>
      <w:r w:rsidRPr="00726545">
        <w:rPr>
          <w:rFonts w:ascii="Helvetica" w:hAnsi="Helvetica"/>
          <w:i w:val="0"/>
          <w:sz w:val="22"/>
          <w:szCs w:val="22"/>
        </w:rPr>
        <w:t>the reflexive bladder function has returned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A668E0A" w14:textId="2005C952" w:rsidR="00726545" w:rsidRDefault="00726545" w:rsidP="003C1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26545">
        <w:rPr>
          <w:rFonts w:ascii="Helvetica" w:hAnsi="Helvetica"/>
          <w:i w:val="0"/>
          <w:sz w:val="22"/>
          <w:szCs w:val="22"/>
        </w:rPr>
        <w:t>MED</w:t>
      </w:r>
      <w:r w:rsidR="001A4410">
        <w:rPr>
          <w:rFonts w:ascii="Helvetica" w:hAnsi="Helvetica"/>
          <w:i w:val="0"/>
          <w:sz w:val="22"/>
          <w:szCs w:val="22"/>
        </w:rPr>
        <w:t xml:space="preserve">: Talent placing rat into cage </w:t>
      </w:r>
      <w:r w:rsidRPr="001A4410">
        <w:rPr>
          <w:rFonts w:ascii="Helvetica" w:hAnsi="Helvetica"/>
          <w:b/>
          <w:i w:val="0"/>
          <w:sz w:val="22"/>
          <w:szCs w:val="22"/>
        </w:rPr>
        <w:t xml:space="preserve">TEXT: Analgesia: meloxicam 1 mg/kg </w:t>
      </w:r>
      <w:proofErr w:type="spellStart"/>
      <w:r w:rsidRPr="001A4410">
        <w:rPr>
          <w:rFonts w:ascii="Helvetica" w:hAnsi="Helvetica"/>
          <w:b/>
          <w:i w:val="0"/>
          <w:sz w:val="22"/>
          <w:szCs w:val="22"/>
        </w:rPr>
        <w:t>s.c.</w:t>
      </w:r>
      <w:proofErr w:type="spellEnd"/>
      <w:r w:rsidRPr="001A4410">
        <w:rPr>
          <w:rFonts w:ascii="Helvetica" w:hAnsi="Helvetica"/>
          <w:b/>
          <w:i w:val="0"/>
          <w:sz w:val="22"/>
          <w:szCs w:val="22"/>
        </w:rPr>
        <w:t>/d/2 d; Abx: gentamicin sulfate 5 mg/kg/</w:t>
      </w:r>
      <w:r w:rsidR="003C19E5" w:rsidRPr="001A4410">
        <w:rPr>
          <w:rFonts w:ascii="Helvetica" w:hAnsi="Helvetica"/>
          <w:b/>
          <w:i w:val="0"/>
          <w:sz w:val="22"/>
          <w:szCs w:val="22"/>
        </w:rPr>
        <w:t>d</w:t>
      </w:r>
      <w:r w:rsidR="001A4410" w:rsidRPr="001A4410">
        <w:rPr>
          <w:rFonts w:ascii="Helvetica" w:hAnsi="Helvetica"/>
          <w:b/>
          <w:i w:val="0"/>
          <w:sz w:val="22"/>
          <w:szCs w:val="22"/>
        </w:rPr>
        <w:t>/5 d</w:t>
      </w:r>
    </w:p>
    <w:p w14:paraId="7ACDB932" w14:textId="3A91ECC2" w:rsidR="001236B9" w:rsidRDefault="001236B9" w:rsidP="003C1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Bladder being emptied/maneuver being applied</w:t>
      </w:r>
    </w:p>
    <w:p w14:paraId="7FDA0671" w14:textId="2B63F099" w:rsidR="003C19E5" w:rsidRPr="00726545" w:rsidRDefault="003C19E5" w:rsidP="0072654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26545">
        <w:rPr>
          <w:rFonts w:ascii="Helvetica" w:hAnsi="Helvetica"/>
          <w:b/>
          <w:i w:val="0"/>
          <w:sz w:val="22"/>
          <w:szCs w:val="22"/>
        </w:rPr>
        <w:t>Training Phase</w:t>
      </w:r>
    </w:p>
    <w:p w14:paraId="3450832E" w14:textId="14776E96" w:rsidR="00726545" w:rsidRDefault="001A4410" w:rsidP="007265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having</w:t>
      </w:r>
      <w:r w:rsidRPr="00726545">
        <w:rPr>
          <w:rFonts w:ascii="Helvetica" w:hAnsi="Helvetica"/>
          <w:i w:val="0"/>
          <w:sz w:val="22"/>
          <w:szCs w:val="22"/>
        </w:rPr>
        <w:t xml:space="preserve"> randomly and evenly </w:t>
      </w:r>
      <w:proofErr w:type="gramStart"/>
      <w:r w:rsidRPr="00726545">
        <w:rPr>
          <w:rFonts w:ascii="Helvetica" w:hAnsi="Helvetica"/>
          <w:i w:val="0"/>
          <w:sz w:val="22"/>
          <w:szCs w:val="22"/>
        </w:rPr>
        <w:t>divide</w:t>
      </w:r>
      <w:proofErr w:type="gramEnd"/>
      <w:r w:rsidRPr="00726545">
        <w:rPr>
          <w:rFonts w:ascii="Helvetica" w:hAnsi="Helvetica"/>
          <w:i w:val="0"/>
          <w:sz w:val="22"/>
          <w:szCs w:val="22"/>
        </w:rPr>
        <w:t xml:space="preserve"> the injured animals into trained and non-trained control groups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>, a</w:t>
      </w:r>
      <w:r w:rsidR="00686142">
        <w:rPr>
          <w:rFonts w:ascii="Helvetica" w:hAnsi="Helvetica"/>
          <w:i w:val="0"/>
          <w:sz w:val="22"/>
          <w:szCs w:val="22"/>
        </w:rPr>
        <w:t>t the start of week 3</w:t>
      </w:r>
      <w:r w:rsidR="00726545" w:rsidRPr="00726545">
        <w:rPr>
          <w:rFonts w:ascii="Helvetica" w:hAnsi="Helvetica"/>
          <w:i w:val="0"/>
          <w:sz w:val="22"/>
          <w:szCs w:val="22"/>
        </w:rPr>
        <w:t xml:space="preserve"> post spinal cord injury, transport the rats to a quiet room </w:t>
      </w:r>
      <w:r w:rsidR="003C19E5" w:rsidRPr="00726545">
        <w:rPr>
          <w:rFonts w:ascii="Helvetica" w:hAnsi="Helvetica"/>
          <w:i w:val="0"/>
          <w:sz w:val="22"/>
          <w:szCs w:val="22"/>
        </w:rPr>
        <w:t>dedicated for training</w:t>
      </w:r>
      <w:r w:rsidR="00726545" w:rsidRPr="00726545">
        <w:rPr>
          <w:rFonts w:ascii="Helvetica" w:hAnsi="Helvetica"/>
          <w:i w:val="0"/>
          <w:sz w:val="22"/>
          <w:szCs w:val="22"/>
        </w:rPr>
        <w:t xml:space="preserve"> </w:t>
      </w:r>
      <w:r w:rsidR="00726545" w:rsidRPr="00726545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="00726545" w:rsidRPr="00726545"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  <w:r w:rsidR="00726545" w:rsidRPr="00726545">
        <w:rPr>
          <w:rFonts w:ascii="Helvetica" w:hAnsi="Helvetica"/>
          <w:i w:val="0"/>
          <w:sz w:val="22"/>
          <w:szCs w:val="22"/>
        </w:rPr>
        <w:t xml:space="preserve"> </w:t>
      </w:r>
    </w:p>
    <w:p w14:paraId="1581A4C0" w14:textId="4188900E" w:rsidR="00EC1E3E" w:rsidRPr="002705BD" w:rsidRDefault="001B3CD7" w:rsidP="00EC1E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1B3CD7">
        <w:rPr>
          <w:rFonts w:ascii="Helvetica" w:hAnsi="Helvetica" w:cs="Arial"/>
          <w:i w:val="0"/>
          <w:sz w:val="22"/>
          <w:szCs w:val="22"/>
          <w:highlight w:val="green"/>
        </w:rPr>
        <w:t>[Shot added]</w:t>
      </w:r>
      <w:r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EC1E3E" w:rsidRPr="002705BD">
        <w:rPr>
          <w:rFonts w:ascii="Helvetica" w:hAnsi="Helvetica"/>
          <w:i w:val="0"/>
          <w:color w:val="FF0000"/>
          <w:sz w:val="22"/>
          <w:szCs w:val="22"/>
        </w:rPr>
        <w:t>MED: Talent entering training room with rat cage/cart</w:t>
      </w:r>
    </w:p>
    <w:p w14:paraId="20CFF161" w14:textId="5ECCA0DC" w:rsidR="001A4410" w:rsidRPr="001A4410" w:rsidRDefault="001A4410" w:rsidP="001A44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placing rat into “trained” group OR Talent placing “trained” cage card onto rat cage OR similar “grouping” action </w:t>
      </w:r>
      <w:r w:rsidRPr="00A66400">
        <w:rPr>
          <w:rFonts w:ascii="Helvetica" w:hAnsi="Helvetica"/>
          <w:b/>
          <w:i w:val="0"/>
          <w:sz w:val="22"/>
          <w:szCs w:val="22"/>
        </w:rPr>
        <w:t xml:space="preserve">TEXT: </w:t>
      </w:r>
      <w:r w:rsidRPr="00A66400">
        <w:rPr>
          <w:rFonts w:ascii="Helvetica" w:hAnsi="Helvetica"/>
          <w:b/>
          <w:sz w:val="22"/>
          <w:szCs w:val="22"/>
        </w:rPr>
        <w:t>e.g.</w:t>
      </w:r>
      <w:r w:rsidRPr="00A66400">
        <w:rPr>
          <w:rFonts w:ascii="Helvetica" w:hAnsi="Helvetica"/>
          <w:b/>
          <w:i w:val="0"/>
          <w:sz w:val="22"/>
          <w:szCs w:val="22"/>
        </w:rPr>
        <w:t>, Q</w:t>
      </w:r>
      <w:r>
        <w:rPr>
          <w:rFonts w:ascii="Helvetica" w:hAnsi="Helvetica"/>
          <w:b/>
          <w:i w:val="0"/>
          <w:sz w:val="22"/>
          <w:szCs w:val="22"/>
        </w:rPr>
        <w:t>uadrupedal-</w:t>
      </w:r>
      <w:r>
        <w:rPr>
          <w:rFonts w:ascii="Helvetica" w:hAnsi="Helvetica"/>
          <w:b/>
          <w:i w:val="0"/>
          <w:sz w:val="22"/>
          <w:szCs w:val="22"/>
        </w:rPr>
        <w:lastRenderedPageBreak/>
        <w:t>trained, forelimb-only-</w:t>
      </w:r>
      <w:r w:rsidRPr="00A66400">
        <w:rPr>
          <w:rFonts w:ascii="Helvetica" w:hAnsi="Helvetica"/>
          <w:b/>
          <w:i w:val="0"/>
          <w:sz w:val="22"/>
          <w:szCs w:val="22"/>
        </w:rPr>
        <w:t>trained</w:t>
      </w:r>
      <w:r>
        <w:rPr>
          <w:rFonts w:ascii="Helvetica" w:hAnsi="Helvetica"/>
          <w:b/>
          <w:i w:val="0"/>
          <w:sz w:val="22"/>
          <w:szCs w:val="22"/>
        </w:rPr>
        <w:t>, non-trained control, and</w:t>
      </w:r>
      <w:r w:rsidRPr="00A66400">
        <w:rPr>
          <w:rFonts w:ascii="Helvetica" w:hAnsi="Helvetica"/>
          <w:b/>
          <w:i w:val="0"/>
          <w:sz w:val="22"/>
          <w:szCs w:val="22"/>
        </w:rPr>
        <w:t xml:space="preserve"> non-trained home cage control</w:t>
      </w:r>
    </w:p>
    <w:p w14:paraId="1718E90A" w14:textId="7331D72F" w:rsidR="002B7AC1" w:rsidRDefault="003C19E5" w:rsidP="002B7AC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B7AC1">
        <w:rPr>
          <w:rFonts w:ascii="Helvetica" w:hAnsi="Helvetica"/>
          <w:i w:val="0"/>
          <w:sz w:val="22"/>
          <w:szCs w:val="22"/>
        </w:rPr>
        <w:t xml:space="preserve">Place </w:t>
      </w:r>
      <w:r w:rsidR="00A66400">
        <w:rPr>
          <w:rFonts w:ascii="Helvetica" w:hAnsi="Helvetica"/>
          <w:i w:val="0"/>
          <w:sz w:val="22"/>
          <w:szCs w:val="22"/>
        </w:rPr>
        <w:t>one</w:t>
      </w:r>
      <w:r w:rsidRPr="002B7AC1">
        <w:rPr>
          <w:rFonts w:ascii="Helvetica" w:hAnsi="Helvetica"/>
          <w:i w:val="0"/>
          <w:sz w:val="22"/>
          <w:szCs w:val="22"/>
        </w:rPr>
        <w:t xml:space="preserve"> </w:t>
      </w:r>
      <w:r w:rsidR="00077D80">
        <w:rPr>
          <w:rFonts w:ascii="Helvetica" w:hAnsi="Helvetica"/>
          <w:i w:val="0"/>
          <w:sz w:val="22"/>
          <w:szCs w:val="22"/>
        </w:rPr>
        <w:t>quadrupedal-trained</w:t>
      </w:r>
      <w:r w:rsidR="00A66400">
        <w:rPr>
          <w:rFonts w:ascii="Helvetica" w:hAnsi="Helvetica"/>
          <w:i w:val="0"/>
          <w:sz w:val="22"/>
          <w:szCs w:val="22"/>
        </w:rPr>
        <w:t xml:space="preserve"> </w:t>
      </w:r>
      <w:r w:rsidR="00077D80">
        <w:rPr>
          <w:rFonts w:ascii="Helvetica" w:hAnsi="Helvetica"/>
          <w:i w:val="0"/>
          <w:sz w:val="22"/>
          <w:szCs w:val="22"/>
        </w:rPr>
        <w:t>rat into the first</w:t>
      </w:r>
      <w:r w:rsidRPr="002B7AC1">
        <w:rPr>
          <w:rFonts w:ascii="Helvetica" w:hAnsi="Helvetica"/>
          <w:i w:val="0"/>
          <w:sz w:val="22"/>
          <w:szCs w:val="22"/>
        </w:rPr>
        <w:t xml:space="preserve"> harness </w:t>
      </w:r>
      <w:r w:rsidR="002B7AC1">
        <w:rPr>
          <w:rFonts w:ascii="Helvetica" w:hAnsi="Helvetica"/>
          <w:b/>
          <w:i w:val="0"/>
          <w:sz w:val="22"/>
          <w:szCs w:val="22"/>
        </w:rPr>
        <w:t>[1]</w:t>
      </w:r>
      <w:r w:rsidRPr="002B7AC1">
        <w:rPr>
          <w:rFonts w:ascii="Helvetica" w:hAnsi="Helvetica"/>
          <w:i w:val="0"/>
          <w:sz w:val="22"/>
          <w:szCs w:val="22"/>
        </w:rPr>
        <w:t xml:space="preserve"> and fasten </w:t>
      </w:r>
      <w:r w:rsidR="002B7AC1">
        <w:rPr>
          <w:rFonts w:ascii="Helvetica" w:hAnsi="Helvetica"/>
          <w:i w:val="0"/>
          <w:sz w:val="22"/>
          <w:szCs w:val="22"/>
        </w:rPr>
        <w:t xml:space="preserve">the </w:t>
      </w:r>
      <w:r w:rsidR="00077D80">
        <w:rPr>
          <w:rFonts w:ascii="Helvetica" w:hAnsi="Helvetica"/>
          <w:i w:val="0"/>
          <w:sz w:val="22"/>
          <w:szCs w:val="22"/>
        </w:rPr>
        <w:t>harness</w:t>
      </w:r>
      <w:r w:rsidRPr="002B7AC1">
        <w:rPr>
          <w:rFonts w:ascii="Helvetica" w:hAnsi="Helvetica"/>
          <w:i w:val="0"/>
          <w:sz w:val="22"/>
          <w:szCs w:val="22"/>
        </w:rPr>
        <w:t xml:space="preserve"> to the body weight support mechanism above the treadmill via alligator clips</w:t>
      </w:r>
      <w:r w:rsidR="002B7AC1">
        <w:rPr>
          <w:rFonts w:ascii="Helvetica" w:hAnsi="Helvetica"/>
          <w:i w:val="0"/>
          <w:sz w:val="22"/>
          <w:szCs w:val="22"/>
        </w:rPr>
        <w:t xml:space="preserve"> </w:t>
      </w:r>
      <w:r w:rsidR="002B7AC1">
        <w:rPr>
          <w:rFonts w:ascii="Helvetica" w:hAnsi="Helvetica"/>
          <w:b/>
          <w:i w:val="0"/>
          <w:sz w:val="22"/>
          <w:szCs w:val="22"/>
        </w:rPr>
        <w:t>[2]</w:t>
      </w:r>
      <w:r w:rsidRPr="002B7AC1">
        <w:rPr>
          <w:rFonts w:ascii="Helvetica" w:hAnsi="Helvetica"/>
          <w:i w:val="0"/>
          <w:sz w:val="22"/>
          <w:szCs w:val="22"/>
        </w:rPr>
        <w:t xml:space="preserve"> </w:t>
      </w:r>
      <w:r w:rsidR="002B7AC1">
        <w:rPr>
          <w:rFonts w:ascii="Helvetica" w:hAnsi="Helvetica"/>
          <w:i w:val="0"/>
          <w:sz w:val="22"/>
          <w:szCs w:val="22"/>
        </w:rPr>
        <w:t>that</w:t>
      </w:r>
      <w:r w:rsidRPr="002B7AC1">
        <w:rPr>
          <w:rFonts w:ascii="Helvetica" w:hAnsi="Helvetica"/>
          <w:i w:val="0"/>
          <w:sz w:val="22"/>
          <w:szCs w:val="22"/>
        </w:rPr>
        <w:t xml:space="preserve"> are </w:t>
      </w:r>
      <w:r w:rsidR="002B7AC1">
        <w:rPr>
          <w:rFonts w:ascii="Helvetica" w:hAnsi="Helvetica"/>
          <w:i w:val="0"/>
          <w:sz w:val="22"/>
          <w:szCs w:val="22"/>
        </w:rPr>
        <w:t>attached</w:t>
      </w:r>
      <w:r w:rsidRPr="002B7AC1">
        <w:rPr>
          <w:rFonts w:ascii="Helvetica" w:hAnsi="Helvetica"/>
          <w:i w:val="0"/>
          <w:sz w:val="22"/>
          <w:szCs w:val="22"/>
        </w:rPr>
        <w:t xml:space="preserve"> to weight support springs</w:t>
      </w:r>
      <w:r w:rsidR="002B7AC1">
        <w:rPr>
          <w:rFonts w:ascii="Helvetica" w:hAnsi="Helvetica"/>
          <w:i w:val="0"/>
          <w:sz w:val="22"/>
          <w:szCs w:val="22"/>
        </w:rPr>
        <w:t xml:space="preserve"> to keep the animals fixed in one spot and direction on the treadmill</w:t>
      </w:r>
      <w:r w:rsidRPr="002B7AC1">
        <w:rPr>
          <w:rFonts w:ascii="Helvetica" w:hAnsi="Helvetica"/>
          <w:i w:val="0"/>
          <w:sz w:val="22"/>
          <w:szCs w:val="22"/>
        </w:rPr>
        <w:t xml:space="preserve"> </w:t>
      </w:r>
      <w:r w:rsidR="002B7AC1">
        <w:rPr>
          <w:rFonts w:ascii="Helvetica" w:hAnsi="Helvetica"/>
          <w:b/>
          <w:i w:val="0"/>
          <w:sz w:val="22"/>
          <w:szCs w:val="22"/>
        </w:rPr>
        <w:t>[3]</w:t>
      </w:r>
      <w:r w:rsidR="002B7AC1">
        <w:rPr>
          <w:rFonts w:ascii="Helvetica" w:hAnsi="Helvetica"/>
          <w:i w:val="0"/>
          <w:sz w:val="22"/>
          <w:szCs w:val="22"/>
        </w:rPr>
        <w:t>.</w:t>
      </w:r>
    </w:p>
    <w:p w14:paraId="68037FFB" w14:textId="7D014DA8" w:rsidR="002B7AC1" w:rsidRDefault="002B7AC1" w:rsidP="002B7A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Rat being placed into harness</w:t>
      </w:r>
    </w:p>
    <w:p w14:paraId="6951AA5B" w14:textId="1723C282" w:rsidR="002B7AC1" w:rsidRDefault="002B7AC1" w:rsidP="002B7A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attaching harness to alligator clip</w:t>
      </w:r>
    </w:p>
    <w:p w14:paraId="6205E4B4" w14:textId="51E9A508" w:rsidR="002B7AC1" w:rsidRDefault="002B7AC1" w:rsidP="002B7A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clips attached to springs</w:t>
      </w:r>
    </w:p>
    <w:p w14:paraId="614F65E5" w14:textId="0B6ECA6F" w:rsidR="00A66400" w:rsidRPr="00100E8A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Harness and attach the non-trained group to the body weight support system in a similar fashion as the </w:t>
      </w:r>
      <w:r w:rsidR="001A4410">
        <w:rPr>
          <w:rFonts w:ascii="Helvetica" w:hAnsi="Helvetica"/>
          <w:i w:val="0"/>
          <w:sz w:val="22"/>
          <w:szCs w:val="22"/>
        </w:rPr>
        <w:t>quadrupedal-</w:t>
      </w:r>
      <w:r w:rsidRPr="00100E8A">
        <w:rPr>
          <w:rFonts w:ascii="Helvetica" w:hAnsi="Helvetica"/>
          <w:i w:val="0"/>
          <w:sz w:val="22"/>
          <w:szCs w:val="22"/>
        </w:rPr>
        <w:t>trained</w:t>
      </w:r>
      <w:r>
        <w:rPr>
          <w:rFonts w:ascii="Helvetica" w:hAnsi="Helvetica"/>
          <w:i w:val="0"/>
          <w:sz w:val="22"/>
          <w:szCs w:val="22"/>
        </w:rPr>
        <w:t xml:space="preserve"> animals</w:t>
      </w:r>
      <w:r w:rsidRPr="00100E8A">
        <w:rPr>
          <w:rFonts w:ascii="Helvetica" w:hAnsi="Helvetica"/>
          <w:i w:val="0"/>
          <w:sz w:val="22"/>
          <w:szCs w:val="22"/>
        </w:rPr>
        <w:t xml:space="preserve"> </w:t>
      </w:r>
      <w:r w:rsidRPr="00100E8A">
        <w:rPr>
          <w:rFonts w:ascii="Helvetica" w:hAnsi="Helvetica"/>
          <w:b/>
          <w:i w:val="0"/>
          <w:sz w:val="22"/>
          <w:szCs w:val="22"/>
        </w:rPr>
        <w:t>[1</w:t>
      </w:r>
      <w:r>
        <w:rPr>
          <w:rFonts w:ascii="Helvetica" w:hAnsi="Helvetica"/>
          <w:b/>
          <w:i w:val="0"/>
          <w:sz w:val="22"/>
          <w:szCs w:val="22"/>
        </w:rPr>
        <w:t>-TXT</w:t>
      </w:r>
      <w:r w:rsidRPr="00100E8A">
        <w:rPr>
          <w:rFonts w:ascii="Helvetica" w:hAnsi="Helvetica"/>
          <w:b/>
          <w:i w:val="0"/>
          <w:sz w:val="22"/>
          <w:szCs w:val="22"/>
        </w:rPr>
        <w:t>]</w:t>
      </w:r>
      <w:r w:rsidRPr="00100E8A">
        <w:rPr>
          <w:rFonts w:ascii="Helvetica" w:hAnsi="Helvetica"/>
          <w:i w:val="0"/>
          <w:sz w:val="22"/>
          <w:szCs w:val="22"/>
        </w:rPr>
        <w:t xml:space="preserve"> and place the non-trained group near the </w:t>
      </w:r>
      <w:r w:rsidR="003E219E">
        <w:rPr>
          <w:rFonts w:ascii="Helvetica" w:hAnsi="Helvetica"/>
          <w:i w:val="0"/>
          <w:sz w:val="22"/>
          <w:szCs w:val="22"/>
        </w:rPr>
        <w:t>quadrupedal-</w:t>
      </w:r>
      <w:r w:rsidRPr="00100E8A">
        <w:rPr>
          <w:rFonts w:ascii="Helvetica" w:hAnsi="Helvetica"/>
          <w:i w:val="0"/>
          <w:sz w:val="22"/>
          <w:szCs w:val="22"/>
        </w:rPr>
        <w:t xml:space="preserve">trained group on a stationary surface </w:t>
      </w:r>
      <w:r w:rsidRPr="00100E8A">
        <w:rPr>
          <w:rFonts w:ascii="Helvetica" w:hAnsi="Helvetica"/>
          <w:b/>
          <w:i w:val="0"/>
          <w:sz w:val="22"/>
          <w:szCs w:val="22"/>
        </w:rPr>
        <w:t>[2]</w:t>
      </w:r>
      <w:r w:rsidRPr="00100E8A">
        <w:rPr>
          <w:rFonts w:ascii="Helvetica" w:hAnsi="Helvetica"/>
          <w:i w:val="0"/>
          <w:sz w:val="22"/>
          <w:szCs w:val="22"/>
        </w:rPr>
        <w:t>.</w:t>
      </w:r>
    </w:p>
    <w:p w14:paraId="3E04E5B2" w14:textId="4C3DD8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attaching NT rat to system </w:t>
      </w:r>
      <w:r w:rsidRPr="00A66400">
        <w:rPr>
          <w:rFonts w:ascii="Helvetica" w:hAnsi="Helvetica"/>
          <w:b/>
          <w:i w:val="0"/>
          <w:sz w:val="22"/>
          <w:szCs w:val="22"/>
        </w:rPr>
        <w:t>TEXT: NT group receives no activity/controls for potential extended-period harness effects</w:t>
      </w:r>
    </w:p>
    <w:p w14:paraId="5CECBFE5" w14:textId="6A694ACE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CU: NT group being placed near QT group on stationary surface </w:t>
      </w:r>
    </w:p>
    <w:p w14:paraId="02B13E98" w14:textId="77777777" w:rsidR="00077D80" w:rsidRDefault="00077D80" w:rsidP="00077D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For the </w:t>
      </w:r>
      <w:r>
        <w:rPr>
          <w:rFonts w:ascii="Helvetica" w:hAnsi="Helvetica"/>
          <w:i w:val="0"/>
          <w:sz w:val="22"/>
          <w:szCs w:val="22"/>
        </w:rPr>
        <w:t>forelimb-only-</w:t>
      </w:r>
      <w:r w:rsidRPr="00726545">
        <w:rPr>
          <w:rFonts w:ascii="Helvetica" w:hAnsi="Helvetica"/>
          <w:i w:val="0"/>
          <w:sz w:val="22"/>
          <w:szCs w:val="22"/>
        </w:rPr>
        <w:t>trained</w:t>
      </w:r>
      <w:r w:rsidRPr="00100E8A">
        <w:rPr>
          <w:rFonts w:ascii="Helvetica" w:hAnsi="Helvetica"/>
          <w:i w:val="0"/>
          <w:sz w:val="22"/>
          <w:szCs w:val="22"/>
        </w:rPr>
        <w:t xml:space="preserve"> exercise group, adjust the body weight support system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100E8A">
        <w:rPr>
          <w:rFonts w:ascii="Helvetica" w:hAnsi="Helvetica"/>
          <w:i w:val="0"/>
          <w:sz w:val="22"/>
          <w:szCs w:val="22"/>
        </w:rPr>
        <w:t xml:space="preserve">to slightly elevate the hind limbs </w:t>
      </w:r>
      <w:r>
        <w:rPr>
          <w:rFonts w:ascii="Helvetica" w:hAnsi="Helvetica"/>
          <w:i w:val="0"/>
          <w:sz w:val="22"/>
          <w:szCs w:val="22"/>
        </w:rPr>
        <w:t>so</w:t>
      </w:r>
      <w:r w:rsidRPr="00100E8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that </w:t>
      </w:r>
      <w:r w:rsidRPr="00100E8A">
        <w:rPr>
          <w:rFonts w:ascii="Helvetica" w:hAnsi="Helvetica"/>
          <w:i w:val="0"/>
          <w:sz w:val="22"/>
          <w:szCs w:val="22"/>
        </w:rPr>
        <w:t>no sensory st</w:t>
      </w:r>
      <w:r>
        <w:rPr>
          <w:rFonts w:ascii="Helvetica" w:hAnsi="Helvetica"/>
          <w:i w:val="0"/>
          <w:sz w:val="22"/>
          <w:szCs w:val="22"/>
        </w:rPr>
        <w:t>imuli to the paws and no weight-</w:t>
      </w:r>
      <w:r w:rsidRPr="00100E8A">
        <w:rPr>
          <w:rFonts w:ascii="Helvetica" w:hAnsi="Helvetica"/>
          <w:i w:val="0"/>
          <w:sz w:val="22"/>
          <w:szCs w:val="22"/>
        </w:rPr>
        <w:t xml:space="preserve">bearing </w:t>
      </w:r>
      <w:r>
        <w:rPr>
          <w:rFonts w:ascii="Helvetica" w:hAnsi="Helvetica"/>
          <w:i w:val="0"/>
          <w:sz w:val="22"/>
          <w:szCs w:val="22"/>
        </w:rPr>
        <w:t>occurs</w:t>
      </w:r>
      <w:r w:rsidRPr="00100E8A">
        <w:rPr>
          <w:rFonts w:ascii="Helvetica" w:hAnsi="Helvetica"/>
          <w:i w:val="0"/>
          <w:sz w:val="22"/>
          <w:szCs w:val="22"/>
        </w:rPr>
        <w:t xml:space="preserve"> through contact with the treadmill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100E8A">
        <w:rPr>
          <w:rFonts w:ascii="Helvetica" w:hAnsi="Helvetica"/>
          <w:i w:val="0"/>
          <w:sz w:val="22"/>
          <w:szCs w:val="22"/>
        </w:rPr>
        <w:t>.</w:t>
      </w:r>
    </w:p>
    <w:p w14:paraId="64BB0C02" w14:textId="77777777" w:rsidR="00077D80" w:rsidRDefault="00077D80" w:rsidP="00077D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adjusting system</w:t>
      </w:r>
    </w:p>
    <w:p w14:paraId="1EA6DE77" w14:textId="4D003D0B" w:rsidR="00077D80" w:rsidRPr="00077D80" w:rsidRDefault="00077D80" w:rsidP="00077D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elevated hind limbs</w:t>
      </w:r>
      <w:r w:rsidRPr="00100E8A">
        <w:rPr>
          <w:rFonts w:ascii="Helvetica" w:hAnsi="Helvetica"/>
          <w:i w:val="0"/>
          <w:sz w:val="22"/>
          <w:szCs w:val="22"/>
        </w:rPr>
        <w:t xml:space="preserve"> </w:t>
      </w:r>
    </w:p>
    <w:p w14:paraId="018A930E" w14:textId="1B3E8133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A </w:t>
      </w:r>
      <w:r w:rsidR="001A4410">
        <w:rPr>
          <w:rFonts w:ascii="Helvetica" w:hAnsi="Helvetica"/>
          <w:i w:val="0"/>
          <w:sz w:val="22"/>
          <w:szCs w:val="22"/>
        </w:rPr>
        <w:t xml:space="preserve">non-trained </w:t>
      </w:r>
      <w:r w:rsidRPr="00100E8A">
        <w:rPr>
          <w:rFonts w:ascii="Helvetica" w:hAnsi="Helvetica"/>
          <w:i w:val="0"/>
          <w:sz w:val="22"/>
          <w:szCs w:val="22"/>
        </w:rPr>
        <w:t>home cage group can serve as an additional control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100E8A">
        <w:rPr>
          <w:rFonts w:ascii="Helvetica" w:hAnsi="Helvetica"/>
          <w:i w:val="0"/>
          <w:sz w:val="22"/>
          <w:szCs w:val="22"/>
        </w:rPr>
        <w:t xml:space="preserve">. </w:t>
      </w:r>
    </w:p>
    <w:p w14:paraId="3C3831EA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home cage group in cage</w:t>
      </w:r>
    </w:p>
    <w:p w14:paraId="209FF072" w14:textId="77777777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Begin the acclimation </w:t>
      </w:r>
      <w:r w:rsidRPr="00F03E4E">
        <w:rPr>
          <w:rFonts w:ascii="Helvetica" w:hAnsi="Helvetica"/>
          <w:i w:val="0"/>
          <w:sz w:val="22"/>
          <w:szCs w:val="22"/>
        </w:rPr>
        <w:t>with a gradual treadmill exposure regimen, increasing from 10 min</w:t>
      </w:r>
      <w:r>
        <w:rPr>
          <w:rFonts w:ascii="Helvetica" w:hAnsi="Helvetica"/>
          <w:i w:val="0"/>
          <w:sz w:val="22"/>
          <w:szCs w:val="22"/>
        </w:rPr>
        <w:t>utes</w:t>
      </w:r>
      <w:r w:rsidRPr="00F03E4E">
        <w:rPr>
          <w:rFonts w:ascii="Helvetica" w:hAnsi="Helvetica"/>
          <w:i w:val="0"/>
          <w:sz w:val="22"/>
          <w:szCs w:val="22"/>
        </w:rPr>
        <w:t xml:space="preserve"> on Day 1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F03E4E">
        <w:rPr>
          <w:rFonts w:ascii="Helvetica" w:hAnsi="Helvetica"/>
          <w:i w:val="0"/>
          <w:sz w:val="22"/>
          <w:szCs w:val="22"/>
        </w:rPr>
        <w:t>to the full target</w:t>
      </w:r>
      <w:r>
        <w:rPr>
          <w:rFonts w:ascii="Helvetica" w:hAnsi="Helvetica"/>
          <w:i w:val="0"/>
          <w:sz w:val="22"/>
          <w:szCs w:val="22"/>
        </w:rPr>
        <w:t xml:space="preserve"> period</w:t>
      </w:r>
      <w:r w:rsidRPr="00F03E4E">
        <w:rPr>
          <w:rFonts w:ascii="Helvetica" w:hAnsi="Helvetica"/>
          <w:i w:val="0"/>
          <w:sz w:val="22"/>
          <w:szCs w:val="22"/>
        </w:rPr>
        <w:t xml:space="preserve"> of 58 min</w:t>
      </w:r>
      <w:r>
        <w:rPr>
          <w:rFonts w:ascii="Helvetica" w:hAnsi="Helvetica"/>
          <w:i w:val="0"/>
          <w:sz w:val="22"/>
          <w:szCs w:val="22"/>
        </w:rPr>
        <w:t>utes</w:t>
      </w:r>
      <w:r w:rsidRPr="00F03E4E">
        <w:rPr>
          <w:rFonts w:ascii="Helvetica" w:hAnsi="Helvetica"/>
          <w:i w:val="0"/>
          <w:sz w:val="22"/>
          <w:szCs w:val="22"/>
        </w:rPr>
        <w:t xml:space="preserve"> over the first week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2D81883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rats on treadmill, then treadmill starting</w:t>
      </w:r>
    </w:p>
    <w:p w14:paraId="27311DED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Table 2: </w:t>
      </w:r>
      <w:r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Training Time column</w:t>
      </w:r>
    </w:p>
    <w:p w14:paraId="75A1863C" w14:textId="1A5BE667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lastRenderedPageBreak/>
        <w:t>Due to limi</w:t>
      </w:r>
      <w:r>
        <w:rPr>
          <w:rFonts w:ascii="Helvetica" w:hAnsi="Helvetica"/>
          <w:i w:val="0"/>
          <w:sz w:val="22"/>
          <w:szCs w:val="22"/>
        </w:rPr>
        <w:t>ted hind limb use post-injury, u</w:t>
      </w:r>
      <w:r w:rsidRPr="00100E8A">
        <w:rPr>
          <w:rFonts w:ascii="Helvetica" w:hAnsi="Helvetica"/>
          <w:i w:val="0"/>
          <w:sz w:val="22"/>
          <w:szCs w:val="22"/>
        </w:rPr>
        <w:t xml:space="preserve">se one finger on each hand </w:t>
      </w:r>
      <w:r>
        <w:rPr>
          <w:rFonts w:ascii="Helvetica" w:hAnsi="Helvetica"/>
          <w:i w:val="0"/>
          <w:sz w:val="22"/>
          <w:szCs w:val="22"/>
        </w:rPr>
        <w:t xml:space="preserve">to aid in the hip and </w:t>
      </w:r>
      <w:r w:rsidRPr="00100E8A">
        <w:rPr>
          <w:rFonts w:ascii="Helvetica" w:hAnsi="Helvetica"/>
          <w:i w:val="0"/>
          <w:sz w:val="22"/>
          <w:szCs w:val="22"/>
        </w:rPr>
        <w:t>waist support</w:t>
      </w:r>
      <w:r>
        <w:rPr>
          <w:rFonts w:ascii="Helvetica" w:hAnsi="Helvetica"/>
          <w:i w:val="0"/>
          <w:sz w:val="22"/>
          <w:szCs w:val="22"/>
        </w:rPr>
        <w:t xml:space="preserve"> of the r</w:t>
      </w:r>
      <w:r w:rsidRPr="00100E8A">
        <w:rPr>
          <w:rFonts w:ascii="Helvetica" w:hAnsi="Helvetica"/>
          <w:i w:val="0"/>
          <w:sz w:val="22"/>
          <w:szCs w:val="22"/>
        </w:rPr>
        <w:t xml:space="preserve">ats in the </w:t>
      </w:r>
      <w:r>
        <w:rPr>
          <w:rFonts w:ascii="Helvetica" w:hAnsi="Helvetica"/>
          <w:i w:val="0"/>
          <w:sz w:val="22"/>
          <w:szCs w:val="22"/>
        </w:rPr>
        <w:t>q</w:t>
      </w:r>
      <w:r w:rsidR="001A4410">
        <w:rPr>
          <w:rFonts w:ascii="Helvetica" w:hAnsi="Helvetica"/>
          <w:i w:val="0"/>
          <w:sz w:val="22"/>
          <w:szCs w:val="22"/>
        </w:rPr>
        <w:t>uadrupedal-</w:t>
      </w:r>
      <w:r w:rsidRPr="00726545">
        <w:rPr>
          <w:rFonts w:ascii="Helvetica" w:hAnsi="Helvetica"/>
          <w:i w:val="0"/>
          <w:sz w:val="22"/>
          <w:szCs w:val="22"/>
        </w:rPr>
        <w:t>trained</w:t>
      </w:r>
      <w:r w:rsidRPr="00100E8A">
        <w:rPr>
          <w:rFonts w:ascii="Helvetica" w:hAnsi="Helvetica"/>
          <w:i w:val="0"/>
          <w:sz w:val="22"/>
          <w:szCs w:val="22"/>
        </w:rPr>
        <w:t xml:space="preserve"> group for proper paw placement while stepping on the treadmill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100E8A">
        <w:rPr>
          <w:rFonts w:ascii="Helvetica" w:hAnsi="Helvetica"/>
          <w:i w:val="0"/>
          <w:sz w:val="22"/>
          <w:szCs w:val="22"/>
        </w:rPr>
        <w:t>.</w:t>
      </w:r>
    </w:p>
    <w:p w14:paraId="50A7B477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Fingers being placed/rat being supported</w:t>
      </w:r>
      <w:r w:rsidRPr="00100E8A">
        <w:rPr>
          <w:rFonts w:ascii="Helvetica" w:hAnsi="Helvetica"/>
          <w:i w:val="0"/>
          <w:sz w:val="22"/>
          <w:szCs w:val="22"/>
        </w:rPr>
        <w:t xml:space="preserve"> </w:t>
      </w:r>
    </w:p>
    <w:p w14:paraId="4CC31F0F" w14:textId="77777777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When the animal requires further assistance in stepping, use </w:t>
      </w:r>
      <w:r>
        <w:rPr>
          <w:rFonts w:ascii="Helvetica" w:hAnsi="Helvetica"/>
          <w:i w:val="0"/>
          <w:sz w:val="22"/>
          <w:szCs w:val="22"/>
        </w:rPr>
        <w:t>the</w:t>
      </w:r>
      <w:r w:rsidRPr="00100E8A">
        <w:rPr>
          <w:rFonts w:ascii="Helvetica" w:hAnsi="Helvetica"/>
          <w:i w:val="0"/>
          <w:sz w:val="22"/>
          <w:szCs w:val="22"/>
        </w:rPr>
        <w:t xml:space="preserve"> same finger</w:t>
      </w:r>
      <w:r>
        <w:rPr>
          <w:rFonts w:ascii="Helvetica" w:hAnsi="Helvetica"/>
          <w:i w:val="0"/>
          <w:sz w:val="22"/>
          <w:szCs w:val="22"/>
        </w:rPr>
        <w:t>s</w:t>
      </w:r>
      <w:r w:rsidRPr="00100E8A">
        <w:rPr>
          <w:rFonts w:ascii="Helvetica" w:hAnsi="Helvetica"/>
          <w:i w:val="0"/>
          <w:sz w:val="22"/>
          <w:szCs w:val="22"/>
        </w:rPr>
        <w:t xml:space="preserve"> to apply pressure above the knee to initiate stepping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 xml:space="preserve">and </w:t>
      </w:r>
      <w:r w:rsidRPr="00100E8A">
        <w:rPr>
          <w:rFonts w:ascii="Helvetica" w:hAnsi="Helvetica"/>
          <w:i w:val="0"/>
          <w:sz w:val="22"/>
          <w:szCs w:val="22"/>
        </w:rPr>
        <w:t>a separate finger to aid the foot in stepping</w:t>
      </w:r>
      <w:r>
        <w:rPr>
          <w:rFonts w:ascii="Helvetica" w:hAnsi="Helvetica"/>
          <w:i w:val="0"/>
          <w:sz w:val="22"/>
          <w:szCs w:val="22"/>
        </w:rPr>
        <w:t xml:space="preserve"> as necessary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100E8A">
        <w:rPr>
          <w:rFonts w:ascii="Helvetica" w:hAnsi="Helvetica"/>
          <w:i w:val="0"/>
          <w:sz w:val="22"/>
          <w:szCs w:val="22"/>
        </w:rPr>
        <w:t>.</w:t>
      </w:r>
    </w:p>
    <w:p w14:paraId="748B5684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CI: Pressure being applied above knee</w:t>
      </w:r>
    </w:p>
    <w:p w14:paraId="1F21FADC" w14:textId="1E88D54E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Stepping being aided</w:t>
      </w:r>
      <w:r w:rsidRPr="00100E8A">
        <w:rPr>
          <w:rFonts w:ascii="Helvetica" w:hAnsi="Helvetica"/>
          <w:i w:val="0"/>
          <w:sz w:val="22"/>
          <w:szCs w:val="22"/>
        </w:rPr>
        <w:t xml:space="preserve"> </w:t>
      </w:r>
    </w:p>
    <w:p w14:paraId="5ED19EAC" w14:textId="57406646" w:rsidR="0019369C" w:rsidRPr="00A71AE7" w:rsidRDefault="0019369C" w:rsidP="001936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AE7">
        <w:rPr>
          <w:rFonts w:ascii="Helvetica" w:hAnsi="Helvetica" w:cs="Arial"/>
          <w:b/>
          <w:sz w:val="22"/>
          <w:szCs w:val="22"/>
          <w:u w:val="single"/>
        </w:rPr>
        <w:t>Jason Gumbel</w:t>
      </w:r>
      <w:r w:rsidR="001A4410">
        <w:rPr>
          <w:rFonts w:ascii="Helvetica" w:hAnsi="Helvetica" w:cs="Arial"/>
          <w:sz w:val="22"/>
          <w:szCs w:val="22"/>
        </w:rPr>
        <w:t xml:space="preserve">: </w:t>
      </w:r>
      <w:r w:rsidRPr="00A71AE7">
        <w:rPr>
          <w:rFonts w:ascii="Helvetica" w:hAnsi="Helvetica" w:cs="Arial"/>
          <w:sz w:val="22"/>
          <w:szCs w:val="22"/>
        </w:rPr>
        <w:t xml:space="preserve">It may be necessary to make fine adjustments to </w:t>
      </w:r>
      <w:r>
        <w:rPr>
          <w:rFonts w:ascii="Helvetica" w:hAnsi="Helvetica" w:cs="Arial"/>
          <w:sz w:val="22"/>
          <w:szCs w:val="22"/>
        </w:rPr>
        <w:t>en</w:t>
      </w:r>
      <w:r w:rsidRPr="00A71AE7">
        <w:rPr>
          <w:rFonts w:ascii="Helvetica" w:hAnsi="Helvetica" w:cs="Arial"/>
          <w:sz w:val="22"/>
          <w:szCs w:val="22"/>
        </w:rPr>
        <w:t xml:space="preserve">sure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A71AE7">
        <w:rPr>
          <w:rFonts w:ascii="Helvetica" w:hAnsi="Helvetica" w:cs="Arial"/>
          <w:sz w:val="22"/>
          <w:szCs w:val="22"/>
        </w:rPr>
        <w:t>proper plantar contact.</w:t>
      </w:r>
      <w:r w:rsidR="001A4410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71AE7">
        <w:rPr>
          <w:rFonts w:ascii="Helvetica" w:hAnsi="Helvetica" w:cs="Arial"/>
          <w:sz w:val="22"/>
          <w:szCs w:val="22"/>
        </w:rPr>
        <w:t>failure to assist will result in</w:t>
      </w:r>
      <w:r>
        <w:rPr>
          <w:rFonts w:ascii="Helvetica" w:hAnsi="Helvetica" w:cs="Arial"/>
          <w:sz w:val="22"/>
          <w:szCs w:val="22"/>
        </w:rPr>
        <w:t xml:space="preserve"> toe drag and</w:t>
      </w:r>
      <w:r w:rsidRPr="00A71AE7">
        <w:rPr>
          <w:rFonts w:ascii="Helvetica" w:hAnsi="Helvetica" w:cs="Arial"/>
          <w:sz w:val="22"/>
          <w:szCs w:val="22"/>
        </w:rPr>
        <w:t xml:space="preserve"> a lack of hind-paw placement.</w:t>
      </w:r>
    </w:p>
    <w:p w14:paraId="1CDCD484" w14:textId="60FB4083" w:rsidR="0019369C" w:rsidRDefault="0019369C" w:rsidP="001936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INTERVIEW: Named Talent speaking above interview style, looking slightly off-camera</w:t>
      </w:r>
    </w:p>
    <w:p w14:paraId="41491E6C" w14:textId="78704AA0" w:rsidR="0019369C" w:rsidRDefault="0019369C" w:rsidP="001936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00E8A">
        <w:rPr>
          <w:rFonts w:ascii="Helvetica" w:hAnsi="Helvetica"/>
          <w:i w:val="0"/>
          <w:sz w:val="22"/>
          <w:szCs w:val="22"/>
        </w:rPr>
        <w:t xml:space="preserve">Following each day of training, give </w:t>
      </w:r>
      <w:r w:rsidR="00077D80">
        <w:rPr>
          <w:rFonts w:ascii="Helvetica" w:hAnsi="Helvetica"/>
          <w:i w:val="0"/>
          <w:sz w:val="22"/>
          <w:szCs w:val="22"/>
        </w:rPr>
        <w:t>the</w:t>
      </w:r>
      <w:r w:rsidRPr="00100E8A">
        <w:rPr>
          <w:rFonts w:ascii="Helvetica" w:hAnsi="Helvetica"/>
          <w:i w:val="0"/>
          <w:sz w:val="22"/>
          <w:szCs w:val="22"/>
        </w:rPr>
        <w:t xml:space="preserve"> animal</w:t>
      </w:r>
      <w:r w:rsidR="00077D80">
        <w:rPr>
          <w:rFonts w:ascii="Helvetica" w:hAnsi="Helvetica"/>
          <w:i w:val="0"/>
          <w:sz w:val="22"/>
          <w:szCs w:val="22"/>
        </w:rPr>
        <w:t>s</w:t>
      </w:r>
      <w:r w:rsidRPr="00100E8A">
        <w:rPr>
          <w:rFonts w:ascii="Helvetica" w:hAnsi="Helvetica"/>
          <w:i w:val="0"/>
          <w:sz w:val="22"/>
          <w:szCs w:val="22"/>
        </w:rPr>
        <w:t xml:space="preserve"> a sugary treat to reinforce compliance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19369C">
        <w:rPr>
          <w:rFonts w:ascii="Helvetica" w:hAnsi="Helvetica"/>
          <w:i w:val="0"/>
          <w:sz w:val="22"/>
          <w:szCs w:val="22"/>
        </w:rPr>
        <w:t>.</w:t>
      </w:r>
    </w:p>
    <w:p w14:paraId="13A22822" w14:textId="248D7D0B" w:rsidR="0019369C" w:rsidRPr="0019369C" w:rsidRDefault="0019369C" w:rsidP="001936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Treat being given to rat</w:t>
      </w:r>
    </w:p>
    <w:p w14:paraId="2255D9C0" w14:textId="77777777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B</w:t>
      </w:r>
      <w:r w:rsidRPr="00F03E4E">
        <w:rPr>
          <w:rFonts w:ascii="Helvetica" w:hAnsi="Helvetica"/>
          <w:i w:val="0"/>
          <w:sz w:val="22"/>
          <w:szCs w:val="22"/>
        </w:rPr>
        <w:t xml:space="preserve">y Day 4, the animals </w:t>
      </w:r>
      <w:r>
        <w:rPr>
          <w:rFonts w:ascii="Helvetica" w:hAnsi="Helvetica"/>
          <w:i w:val="0"/>
          <w:sz w:val="22"/>
          <w:szCs w:val="22"/>
        </w:rPr>
        <w:t xml:space="preserve">typically </w:t>
      </w:r>
      <w:r w:rsidRPr="00F03E4E">
        <w:rPr>
          <w:rFonts w:ascii="Helvetica" w:hAnsi="Helvetica"/>
          <w:i w:val="0"/>
          <w:sz w:val="22"/>
          <w:szCs w:val="22"/>
        </w:rPr>
        <w:t>acclimate well to the training regimen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Pr="00F03E4E">
        <w:rPr>
          <w:rFonts w:ascii="Helvetica" w:hAnsi="Helvetica"/>
          <w:i w:val="0"/>
          <w:sz w:val="22"/>
          <w:szCs w:val="22"/>
        </w:rPr>
        <w:t xml:space="preserve">. If an animal does not show progression by the third day of acclimation, </w:t>
      </w:r>
      <w:r>
        <w:rPr>
          <w:rFonts w:ascii="Helvetica" w:hAnsi="Helvetica"/>
          <w:i w:val="0"/>
          <w:sz w:val="22"/>
          <w:szCs w:val="22"/>
        </w:rPr>
        <w:t xml:space="preserve">reduce </w:t>
      </w:r>
      <w:r w:rsidRPr="00F03E4E">
        <w:rPr>
          <w:rFonts w:ascii="Helvetica" w:hAnsi="Helvetica"/>
          <w:i w:val="0"/>
          <w:sz w:val="22"/>
          <w:szCs w:val="22"/>
        </w:rPr>
        <w:t xml:space="preserve">the time and </w:t>
      </w:r>
      <w:r>
        <w:rPr>
          <w:rFonts w:ascii="Helvetica" w:hAnsi="Helvetica"/>
          <w:i w:val="0"/>
          <w:sz w:val="22"/>
          <w:szCs w:val="22"/>
        </w:rPr>
        <w:t xml:space="preserve">add </w:t>
      </w:r>
      <w:r w:rsidRPr="00F03E4E">
        <w:rPr>
          <w:rFonts w:ascii="Helvetica" w:hAnsi="Helvetica"/>
          <w:i w:val="0"/>
          <w:sz w:val="22"/>
          <w:szCs w:val="22"/>
        </w:rPr>
        <w:t>extra days at a more gradual ramp-up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F03E4E">
        <w:rPr>
          <w:rFonts w:ascii="Helvetica" w:hAnsi="Helvetica"/>
          <w:i w:val="0"/>
          <w:sz w:val="22"/>
          <w:szCs w:val="22"/>
        </w:rPr>
        <w:t>.</w:t>
      </w:r>
    </w:p>
    <w:p w14:paraId="528F6D9F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rat running on treadmill</w:t>
      </w:r>
    </w:p>
    <w:p w14:paraId="636D428E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Table 2: </w:t>
      </w:r>
      <w:r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>JoVE Video Editor: please emphasize third data row of table</w:t>
      </w:r>
    </w:p>
    <w:p w14:paraId="719F1A99" w14:textId="0FBEA0BA" w:rsidR="00A66400" w:rsidRDefault="00A66400" w:rsidP="00A664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If a rat </w:t>
      </w:r>
      <w:r w:rsidRPr="00F03E4E">
        <w:rPr>
          <w:rFonts w:ascii="Helvetica" w:hAnsi="Helvetica"/>
          <w:i w:val="0"/>
          <w:sz w:val="22"/>
          <w:szCs w:val="22"/>
        </w:rPr>
        <w:t xml:space="preserve">shows distress </w:t>
      </w:r>
      <w:r>
        <w:rPr>
          <w:rFonts w:ascii="Helvetica" w:hAnsi="Helvetica"/>
          <w:i w:val="0"/>
          <w:sz w:val="22"/>
          <w:szCs w:val="22"/>
        </w:rPr>
        <w:t>when confined</w:t>
      </w:r>
      <w:r w:rsidRPr="00F03E4E">
        <w:rPr>
          <w:rFonts w:ascii="Helvetica" w:hAnsi="Helvetica"/>
          <w:i w:val="0"/>
          <w:sz w:val="22"/>
          <w:szCs w:val="22"/>
        </w:rPr>
        <w:t xml:space="preserve"> to the harness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F03E4E">
        <w:rPr>
          <w:rFonts w:ascii="Helvetica" w:hAnsi="Helvetica"/>
          <w:i w:val="0"/>
          <w:sz w:val="22"/>
          <w:szCs w:val="22"/>
        </w:rPr>
        <w:t xml:space="preserve">during the first </w:t>
      </w:r>
      <w:r w:rsidR="001A4410">
        <w:rPr>
          <w:rFonts w:ascii="Helvetica" w:hAnsi="Helvetica"/>
          <w:i w:val="0"/>
          <w:sz w:val="22"/>
          <w:szCs w:val="22"/>
        </w:rPr>
        <w:t>1-2 days</w:t>
      </w:r>
      <w:r w:rsidRPr="00F03E4E">
        <w:rPr>
          <w:rFonts w:ascii="Helvetica" w:hAnsi="Helvetica"/>
          <w:i w:val="0"/>
          <w:sz w:val="22"/>
          <w:szCs w:val="22"/>
        </w:rPr>
        <w:t xml:space="preserve">, remove </w:t>
      </w:r>
      <w:r>
        <w:rPr>
          <w:rFonts w:ascii="Helvetica" w:hAnsi="Helvetica"/>
          <w:i w:val="0"/>
          <w:sz w:val="22"/>
          <w:szCs w:val="22"/>
        </w:rPr>
        <w:t>the animal</w:t>
      </w:r>
      <w:r w:rsidRPr="00F03E4E">
        <w:rPr>
          <w:rFonts w:ascii="Helvetica" w:hAnsi="Helvetica"/>
          <w:i w:val="0"/>
          <w:sz w:val="22"/>
          <w:szCs w:val="22"/>
        </w:rPr>
        <w:t xml:space="preserve"> from the harness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F03E4E">
        <w:rPr>
          <w:rFonts w:ascii="Helvetica" w:hAnsi="Helvetica"/>
          <w:i w:val="0"/>
          <w:sz w:val="22"/>
          <w:szCs w:val="22"/>
        </w:rPr>
        <w:t xml:space="preserve">and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Pr="00F03E4E">
        <w:rPr>
          <w:rFonts w:ascii="Helvetica" w:hAnsi="Helvetica"/>
          <w:i w:val="0"/>
          <w:sz w:val="22"/>
          <w:szCs w:val="22"/>
        </w:rPr>
        <w:t xml:space="preserve">treadmill and </w:t>
      </w:r>
      <w:r>
        <w:rPr>
          <w:rFonts w:ascii="Helvetica" w:hAnsi="Helvetica"/>
          <w:i w:val="0"/>
          <w:sz w:val="22"/>
          <w:szCs w:val="22"/>
        </w:rPr>
        <w:t xml:space="preserve">return it to its cage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, giving </w:t>
      </w:r>
      <w:r w:rsidRPr="00F03E4E">
        <w:rPr>
          <w:rFonts w:ascii="Helvetica" w:hAnsi="Helvetica"/>
          <w:i w:val="0"/>
          <w:sz w:val="22"/>
          <w:szCs w:val="22"/>
        </w:rPr>
        <w:t>two treats to help reinforce future compliance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Pr="00F03E4E">
        <w:rPr>
          <w:rFonts w:ascii="Helvetica" w:hAnsi="Helvetica"/>
          <w:i w:val="0"/>
          <w:sz w:val="22"/>
          <w:szCs w:val="22"/>
        </w:rPr>
        <w:t>.</w:t>
      </w:r>
    </w:p>
    <w:p w14:paraId="7FCC57B0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removing rat from harness/treadmill</w:t>
      </w:r>
    </w:p>
    <w:p w14:paraId="5D4D01BB" w14:textId="77777777" w:rsid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 placing rat into cage</w:t>
      </w:r>
    </w:p>
    <w:p w14:paraId="0BA05314" w14:textId="6E7AC37B" w:rsidR="00A66400" w:rsidRPr="00A66400" w:rsidRDefault="00A66400" w:rsidP="00A664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Treats being given to rat</w:t>
      </w:r>
    </w:p>
    <w:p w14:paraId="47FC58FE" w14:textId="76AA4702" w:rsidR="00100E8A" w:rsidRDefault="003C19E5" w:rsidP="00F03E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F03E4E">
        <w:rPr>
          <w:rFonts w:ascii="Helvetica" w:hAnsi="Helvetica"/>
          <w:i w:val="0"/>
          <w:sz w:val="22"/>
          <w:szCs w:val="22"/>
        </w:rPr>
        <w:lastRenderedPageBreak/>
        <w:t>The next day, place the animal</w:t>
      </w:r>
      <w:r w:rsidR="00686142">
        <w:rPr>
          <w:rFonts w:ascii="Helvetica" w:hAnsi="Helvetica"/>
          <w:i w:val="0"/>
          <w:sz w:val="22"/>
          <w:szCs w:val="22"/>
        </w:rPr>
        <w:t>s</w:t>
      </w:r>
      <w:r w:rsidRPr="00F03E4E">
        <w:rPr>
          <w:rFonts w:ascii="Helvetica" w:hAnsi="Helvetica"/>
          <w:i w:val="0"/>
          <w:sz w:val="22"/>
          <w:szCs w:val="22"/>
        </w:rPr>
        <w:t xml:space="preserve"> in</w:t>
      </w:r>
      <w:r w:rsidR="00A66400">
        <w:rPr>
          <w:rFonts w:ascii="Helvetica" w:hAnsi="Helvetica"/>
          <w:i w:val="0"/>
          <w:sz w:val="22"/>
          <w:szCs w:val="22"/>
        </w:rPr>
        <w:t>to</w:t>
      </w:r>
      <w:r w:rsidRPr="00F03E4E">
        <w:rPr>
          <w:rFonts w:ascii="Helvetica" w:hAnsi="Helvetica"/>
          <w:i w:val="0"/>
          <w:sz w:val="22"/>
          <w:szCs w:val="22"/>
        </w:rPr>
        <w:t xml:space="preserve"> the harness</w:t>
      </w:r>
      <w:r w:rsidR="00686142">
        <w:rPr>
          <w:rFonts w:ascii="Helvetica" w:hAnsi="Helvetica"/>
          <w:i w:val="0"/>
          <w:sz w:val="22"/>
          <w:szCs w:val="22"/>
        </w:rPr>
        <w:t>es</w:t>
      </w:r>
      <w:r w:rsidRPr="00F03E4E">
        <w:rPr>
          <w:rFonts w:ascii="Helvetica" w:hAnsi="Helvetica"/>
          <w:i w:val="0"/>
          <w:sz w:val="22"/>
          <w:szCs w:val="22"/>
        </w:rPr>
        <w:t xml:space="preserve"> and weight support system</w:t>
      </w:r>
      <w:r w:rsidR="00686142">
        <w:rPr>
          <w:rFonts w:ascii="Helvetica" w:hAnsi="Helvetica"/>
          <w:i w:val="0"/>
          <w:sz w:val="22"/>
          <w:szCs w:val="22"/>
        </w:rPr>
        <w:t>s</w:t>
      </w:r>
      <w:r w:rsidRPr="00F03E4E">
        <w:rPr>
          <w:rFonts w:ascii="Helvetica" w:hAnsi="Helvetica"/>
          <w:i w:val="0"/>
          <w:sz w:val="22"/>
          <w:szCs w:val="22"/>
        </w:rPr>
        <w:t xml:space="preserve"> again for 10 min</w:t>
      </w:r>
      <w:r w:rsidR="00F03E4E">
        <w:rPr>
          <w:rFonts w:ascii="Helvetica" w:hAnsi="Helvetica"/>
          <w:i w:val="0"/>
          <w:sz w:val="22"/>
          <w:szCs w:val="22"/>
        </w:rPr>
        <w:t xml:space="preserve">utes </w:t>
      </w:r>
      <w:r w:rsidR="00F03E4E">
        <w:rPr>
          <w:rFonts w:ascii="Helvetica" w:hAnsi="Helvetica"/>
          <w:b/>
          <w:i w:val="0"/>
          <w:sz w:val="22"/>
          <w:szCs w:val="22"/>
        </w:rPr>
        <w:t>[1</w:t>
      </w:r>
      <w:r w:rsidR="00100E8A">
        <w:rPr>
          <w:rFonts w:ascii="Helvetica" w:hAnsi="Helvetica"/>
          <w:b/>
          <w:i w:val="0"/>
          <w:sz w:val="22"/>
          <w:szCs w:val="22"/>
        </w:rPr>
        <w:t>]</w:t>
      </w:r>
      <w:r w:rsidR="00100E8A">
        <w:rPr>
          <w:rFonts w:ascii="Helvetica" w:hAnsi="Helvetica"/>
          <w:i w:val="0"/>
          <w:sz w:val="22"/>
          <w:szCs w:val="22"/>
        </w:rPr>
        <w:t>.</w:t>
      </w:r>
      <w:r w:rsidRPr="00F03E4E">
        <w:rPr>
          <w:rFonts w:ascii="Helvetica" w:hAnsi="Helvetica"/>
          <w:i w:val="0"/>
          <w:sz w:val="22"/>
          <w:szCs w:val="22"/>
        </w:rPr>
        <w:t xml:space="preserve"> </w:t>
      </w:r>
    </w:p>
    <w:p w14:paraId="08732109" w14:textId="5FC54A6B" w:rsidR="00100E8A" w:rsidRDefault="00100E8A" w:rsidP="00100E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r w:rsidR="00A71AE7">
        <w:rPr>
          <w:rFonts w:ascii="Helvetica" w:hAnsi="Helvetica"/>
          <w:i w:val="0"/>
          <w:sz w:val="22"/>
          <w:szCs w:val="22"/>
        </w:rPr>
        <w:t>One</w:t>
      </w:r>
      <w:r w:rsidR="00686142">
        <w:rPr>
          <w:rFonts w:ascii="Helvetica" w:hAnsi="Helvetica"/>
          <w:i w:val="0"/>
          <w:sz w:val="22"/>
          <w:szCs w:val="22"/>
        </w:rPr>
        <w:t xml:space="preserve"> h</w:t>
      </w:r>
      <w:r>
        <w:rPr>
          <w:rFonts w:ascii="Helvetica" w:hAnsi="Helvetica"/>
          <w:i w:val="0"/>
          <w:sz w:val="22"/>
          <w:szCs w:val="22"/>
        </w:rPr>
        <w:t>arness/rat being attached to treadmill clips</w:t>
      </w:r>
      <w:r w:rsidR="00852D66">
        <w:rPr>
          <w:rFonts w:ascii="Helvetica" w:hAnsi="Helvetica"/>
          <w:i w:val="0"/>
          <w:sz w:val="22"/>
          <w:szCs w:val="22"/>
        </w:rPr>
        <w:t>, with at least one other rat already in harness visible in frame</w:t>
      </w:r>
    </w:p>
    <w:p w14:paraId="48062167" w14:textId="13830F94" w:rsidR="00100E8A" w:rsidRDefault="00100E8A" w:rsidP="00F03E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O</w:t>
      </w:r>
      <w:r w:rsidR="003C19E5" w:rsidRPr="00F03E4E">
        <w:rPr>
          <w:rFonts w:ascii="Helvetica" w:hAnsi="Helvetica"/>
          <w:i w:val="0"/>
          <w:sz w:val="22"/>
          <w:szCs w:val="22"/>
        </w:rPr>
        <w:t>n subsequent days, increase the duration by 20 min</w:t>
      </w:r>
      <w:r w:rsidR="00F03E4E">
        <w:rPr>
          <w:rFonts w:ascii="Helvetica" w:hAnsi="Helvetica"/>
          <w:i w:val="0"/>
          <w:sz w:val="22"/>
          <w:szCs w:val="22"/>
        </w:rPr>
        <w:t>utes</w:t>
      </w:r>
      <w:r w:rsidR="003C19E5" w:rsidRPr="00F03E4E">
        <w:rPr>
          <w:rFonts w:ascii="Helvetica" w:hAnsi="Helvetica"/>
          <w:i w:val="0"/>
          <w:sz w:val="22"/>
          <w:szCs w:val="22"/>
        </w:rPr>
        <w:t xml:space="preserve"> initially</w:t>
      </w:r>
      <w:r w:rsidR="00B5281F">
        <w:rPr>
          <w:rFonts w:ascii="Helvetica" w:hAnsi="Helvetica"/>
          <w:i w:val="0"/>
          <w:sz w:val="22"/>
          <w:szCs w:val="22"/>
        </w:rPr>
        <w:t xml:space="preserve"> daily</w:t>
      </w:r>
      <w:r w:rsidR="003C19E5" w:rsidRPr="00F03E4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B5281F">
        <w:rPr>
          <w:rFonts w:ascii="Helvetica" w:hAnsi="Helvetica"/>
          <w:i w:val="0"/>
          <w:sz w:val="22"/>
          <w:szCs w:val="22"/>
        </w:rPr>
        <w:t>.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2C7A3D38" w14:textId="67AED0E0" w:rsidR="00100E8A" w:rsidRDefault="00100E8A" w:rsidP="003C19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Table 2: </w:t>
      </w:r>
      <w:r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 xml:space="preserve">JoVE Video Editor: please emphasize </w:t>
      </w:r>
      <w:r w:rsidR="00B5281F"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>rows 5, 6, and 7</w:t>
      </w:r>
      <w:r w:rsidR="003C19E5" w:rsidRPr="00F03E4E">
        <w:rPr>
          <w:rFonts w:ascii="Helvetica" w:hAnsi="Helvetica"/>
          <w:i w:val="0"/>
          <w:sz w:val="22"/>
          <w:szCs w:val="22"/>
        </w:rPr>
        <w:t xml:space="preserve"> </w:t>
      </w:r>
    </w:p>
    <w:p w14:paraId="7CDF6BC7" w14:textId="5E12035B" w:rsidR="00100E8A" w:rsidRDefault="00100E8A" w:rsidP="003C19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By day 7-10 of locomotor training, train</w:t>
      </w:r>
      <w:r w:rsidR="003C19E5" w:rsidRPr="00100E8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each animal once </w:t>
      </w:r>
      <w:r w:rsidR="005943DB">
        <w:rPr>
          <w:rFonts w:ascii="Helvetica" w:hAnsi="Helvetica"/>
          <w:i w:val="0"/>
          <w:sz w:val="22"/>
          <w:szCs w:val="22"/>
        </w:rPr>
        <w:t>a day</w:t>
      </w:r>
      <w:r w:rsidR="003C19E5" w:rsidRPr="00100E8A">
        <w:rPr>
          <w:rFonts w:ascii="Helvetica" w:hAnsi="Helvetica"/>
          <w:i w:val="0"/>
          <w:sz w:val="22"/>
          <w:szCs w:val="22"/>
        </w:rPr>
        <w:t xml:space="preserve"> every day </w:t>
      </w:r>
      <w:r w:rsidR="0019369C"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19369C">
        <w:rPr>
          <w:rFonts w:ascii="Helvetica" w:hAnsi="Helvetica"/>
          <w:i w:val="0"/>
          <w:sz w:val="22"/>
          <w:szCs w:val="22"/>
        </w:rPr>
        <w:t>and</w:t>
      </w:r>
      <w:r w:rsidR="0019369C" w:rsidRPr="0019369C">
        <w:rPr>
          <w:rFonts w:ascii="Helvetica" w:hAnsi="Helvetica"/>
          <w:i w:val="0"/>
          <w:sz w:val="22"/>
          <w:szCs w:val="22"/>
        </w:rPr>
        <w:t xml:space="preserve"> </w:t>
      </w:r>
      <w:r w:rsidR="0019369C">
        <w:rPr>
          <w:rFonts w:ascii="Helvetica" w:hAnsi="Helvetica"/>
          <w:i w:val="0"/>
          <w:sz w:val="22"/>
          <w:szCs w:val="22"/>
        </w:rPr>
        <w:t>c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ontinue </w:t>
      </w:r>
      <w:r w:rsidR="0019369C">
        <w:rPr>
          <w:rFonts w:ascii="Helvetica" w:hAnsi="Helvetica"/>
          <w:i w:val="0"/>
          <w:sz w:val="22"/>
          <w:szCs w:val="22"/>
        </w:rPr>
        <w:t xml:space="preserve">the 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daily </w:t>
      </w:r>
      <w:r w:rsidR="0019369C">
        <w:rPr>
          <w:rFonts w:ascii="Helvetica" w:hAnsi="Helvetica"/>
          <w:i w:val="0"/>
          <w:sz w:val="22"/>
          <w:szCs w:val="22"/>
        </w:rPr>
        <w:t>locomotor training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 on </w:t>
      </w:r>
      <w:r w:rsidR="0019369C">
        <w:rPr>
          <w:rFonts w:ascii="Helvetica" w:hAnsi="Helvetica"/>
          <w:i w:val="0"/>
          <w:sz w:val="22"/>
          <w:szCs w:val="22"/>
        </w:rPr>
        <w:t xml:space="preserve">each of the 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animals </w:t>
      </w:r>
      <w:r w:rsidR="0019369C">
        <w:rPr>
          <w:rFonts w:ascii="Helvetica" w:hAnsi="Helvetica"/>
          <w:i w:val="0"/>
          <w:sz w:val="22"/>
          <w:szCs w:val="22"/>
        </w:rPr>
        <w:t>following the 1-</w:t>
      </w:r>
      <w:r w:rsidR="0019369C" w:rsidRPr="00100E8A">
        <w:rPr>
          <w:rFonts w:ascii="Helvetica" w:hAnsi="Helvetica"/>
          <w:i w:val="0"/>
          <w:sz w:val="22"/>
          <w:szCs w:val="22"/>
        </w:rPr>
        <w:t>h</w:t>
      </w:r>
      <w:r w:rsidR="0019369C">
        <w:rPr>
          <w:rFonts w:ascii="Helvetica" w:hAnsi="Helvetica"/>
          <w:i w:val="0"/>
          <w:sz w:val="22"/>
          <w:szCs w:val="22"/>
        </w:rPr>
        <w:t>our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 regimen </w:t>
      </w:r>
      <w:r w:rsidR="0019369C">
        <w:rPr>
          <w:rFonts w:ascii="Helvetica" w:hAnsi="Helvetica"/>
          <w:i w:val="0"/>
          <w:sz w:val="22"/>
          <w:szCs w:val="22"/>
        </w:rPr>
        <w:t>as indicated in the Table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 </w:t>
      </w:r>
      <w:r w:rsidR="0019369C">
        <w:rPr>
          <w:rFonts w:ascii="Helvetica" w:hAnsi="Helvetica"/>
          <w:i w:val="0"/>
          <w:sz w:val="22"/>
          <w:szCs w:val="22"/>
        </w:rPr>
        <w:t>for</w:t>
      </w:r>
      <w:r w:rsidR="0019369C" w:rsidRPr="00100E8A">
        <w:rPr>
          <w:rFonts w:ascii="Helvetica" w:hAnsi="Helvetica"/>
          <w:i w:val="0"/>
          <w:sz w:val="22"/>
          <w:szCs w:val="22"/>
        </w:rPr>
        <w:t xml:space="preserve"> the duration of the study </w:t>
      </w:r>
      <w:r w:rsidR="0019369C">
        <w:rPr>
          <w:rFonts w:ascii="Helvetica" w:hAnsi="Helvetica"/>
          <w:b/>
          <w:i w:val="0"/>
          <w:sz w:val="22"/>
          <w:szCs w:val="22"/>
        </w:rPr>
        <w:t>[2]</w:t>
      </w:r>
      <w:r w:rsidR="0019369C" w:rsidRPr="00100E8A">
        <w:rPr>
          <w:rFonts w:ascii="Helvetica" w:hAnsi="Helvetica"/>
          <w:i w:val="0"/>
          <w:sz w:val="22"/>
          <w:szCs w:val="22"/>
        </w:rPr>
        <w:t>.</w:t>
      </w:r>
    </w:p>
    <w:p w14:paraId="24EE41C9" w14:textId="0862A3D6" w:rsidR="00100E8A" w:rsidRDefault="00100E8A" w:rsidP="00100E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attaching harness to system</w:t>
      </w:r>
    </w:p>
    <w:p w14:paraId="38A8BECF" w14:textId="0B81E6A8" w:rsidR="00E03542" w:rsidRPr="00100E8A" w:rsidRDefault="00100E8A" w:rsidP="00100E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Table 2: </w:t>
      </w:r>
      <w:r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 xml:space="preserve">JoVE Video Editor: please emphasizes </w:t>
      </w:r>
      <w:r w:rsidR="00B5281F" w:rsidRPr="001B3CD7">
        <w:rPr>
          <w:rFonts w:ascii="Helvetica" w:hAnsi="Helvetica"/>
          <w:i w:val="0"/>
          <w:color w:val="2E74B5" w:themeColor="accent5" w:themeShade="BF"/>
          <w:sz w:val="22"/>
          <w:szCs w:val="22"/>
        </w:rPr>
        <w:t>rows 8, 9, and 10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C2971E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B008F">
        <w:rPr>
          <w:rFonts w:ascii="Helvetica" w:hAnsi="Helvetica" w:cs="Arial"/>
          <w:b/>
          <w:sz w:val="22"/>
          <w:szCs w:val="22"/>
        </w:rPr>
        <w:t>Representative Activity-Based Task-Specific Training (ABT) Effects on Rat Polyuria and Kidney After Spinal Cord Injury (SCI)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655BD36" w14:textId="1FB572E3" w:rsidR="002B008F" w:rsidRDefault="006D5BAB" w:rsidP="003C19E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Activity-based </w:t>
      </w:r>
      <w:r w:rsidR="00796F33">
        <w:rPr>
          <w:rFonts w:ascii="Helvetica" w:hAnsi="Helvetica"/>
          <w:sz w:val="22"/>
          <w:szCs w:val="22"/>
        </w:rPr>
        <w:t>training</w:t>
      </w:r>
      <w:r w:rsidR="003C19E5" w:rsidRPr="003C19E5">
        <w:rPr>
          <w:rFonts w:ascii="Helvetica" w:hAnsi="Helvetica"/>
          <w:sz w:val="22"/>
          <w:szCs w:val="22"/>
        </w:rPr>
        <w:t xml:space="preserve"> results in an exercise-induced reduction of polyuria in both </w:t>
      </w:r>
      <w:r w:rsidR="00B5281F">
        <w:rPr>
          <w:rFonts w:ascii="Helvetica" w:hAnsi="Helvetica"/>
          <w:sz w:val="22"/>
          <w:szCs w:val="22"/>
        </w:rPr>
        <w:t>quadrupedal-</w:t>
      </w:r>
      <w:r w:rsidR="002B008F" w:rsidRPr="002B008F">
        <w:rPr>
          <w:rFonts w:ascii="Helvetica" w:hAnsi="Helvetica"/>
          <w:sz w:val="22"/>
          <w:szCs w:val="22"/>
        </w:rPr>
        <w:t>trained</w:t>
      </w:r>
      <w:r w:rsidR="002B008F">
        <w:rPr>
          <w:rFonts w:ascii="Helvetica" w:hAnsi="Helvetica"/>
          <w:sz w:val="22"/>
          <w:szCs w:val="22"/>
        </w:rPr>
        <w:t xml:space="preserve"> </w:t>
      </w:r>
      <w:r w:rsidR="002B008F">
        <w:rPr>
          <w:rFonts w:ascii="Helvetica" w:hAnsi="Helvetica"/>
          <w:b/>
          <w:sz w:val="22"/>
          <w:szCs w:val="22"/>
        </w:rPr>
        <w:t>[1]</w:t>
      </w:r>
      <w:r w:rsidR="002B008F" w:rsidRPr="00100E8A">
        <w:rPr>
          <w:rFonts w:ascii="Helvetica" w:hAnsi="Helvetica"/>
          <w:i/>
          <w:sz w:val="22"/>
          <w:szCs w:val="22"/>
        </w:rPr>
        <w:t xml:space="preserve"> </w:t>
      </w:r>
      <w:r w:rsidR="003C19E5" w:rsidRPr="003C19E5">
        <w:rPr>
          <w:rFonts w:ascii="Helvetica" w:hAnsi="Helvetica"/>
          <w:sz w:val="22"/>
          <w:szCs w:val="22"/>
        </w:rPr>
        <w:t xml:space="preserve">and </w:t>
      </w:r>
      <w:r w:rsidR="00B5281F">
        <w:rPr>
          <w:rFonts w:ascii="Helvetica" w:hAnsi="Helvetica"/>
          <w:sz w:val="22"/>
          <w:szCs w:val="22"/>
        </w:rPr>
        <w:t>forelimb-only</w:t>
      </w:r>
      <w:r w:rsidR="00A52F86">
        <w:rPr>
          <w:rFonts w:ascii="Helvetica" w:hAnsi="Helvetica"/>
          <w:sz w:val="22"/>
          <w:szCs w:val="22"/>
        </w:rPr>
        <w:t>-</w:t>
      </w:r>
      <w:r w:rsidR="002B008F">
        <w:rPr>
          <w:rFonts w:ascii="Helvetica" w:hAnsi="Helvetica"/>
          <w:sz w:val="22"/>
          <w:szCs w:val="22"/>
        </w:rPr>
        <w:t>trained</w:t>
      </w:r>
      <w:r w:rsidR="003C19E5" w:rsidRPr="003C19E5">
        <w:rPr>
          <w:rFonts w:ascii="Helvetica" w:hAnsi="Helvetica"/>
          <w:sz w:val="22"/>
          <w:szCs w:val="22"/>
        </w:rPr>
        <w:t xml:space="preserve"> groups of </w:t>
      </w:r>
      <w:r w:rsidR="002B008F">
        <w:rPr>
          <w:rFonts w:ascii="Helvetica" w:hAnsi="Helvetica"/>
          <w:sz w:val="22"/>
          <w:szCs w:val="22"/>
        </w:rPr>
        <w:t>spinal cord-injured</w:t>
      </w:r>
      <w:r w:rsidR="003C19E5" w:rsidRPr="003C19E5">
        <w:rPr>
          <w:rFonts w:ascii="Helvetica" w:hAnsi="Helvetica"/>
          <w:sz w:val="22"/>
          <w:szCs w:val="22"/>
        </w:rPr>
        <w:t xml:space="preserve"> rats </w:t>
      </w:r>
      <w:r w:rsidR="002B008F">
        <w:rPr>
          <w:rFonts w:ascii="Helvetica" w:hAnsi="Helvetica"/>
          <w:b/>
          <w:sz w:val="22"/>
          <w:szCs w:val="22"/>
        </w:rPr>
        <w:t>[2]</w:t>
      </w:r>
      <w:r w:rsidR="002B008F">
        <w:rPr>
          <w:rFonts w:ascii="Helvetica" w:hAnsi="Helvetica"/>
          <w:sz w:val="22"/>
          <w:szCs w:val="22"/>
        </w:rPr>
        <w:t>.</w:t>
      </w:r>
    </w:p>
    <w:p w14:paraId="010E7D90" w14:textId="77777777" w:rsidR="002B008F" w:rsidRDefault="002B008F" w:rsidP="002B008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20C721" w14:textId="5AAA6330" w:rsidR="002B008F" w:rsidRPr="002B008F" w:rsidRDefault="002B008F" w:rsidP="002B00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r w:rsidRPr="009829C0">
        <w:rPr>
          <w:rFonts w:ascii="Helvetica" w:hAnsi="Helvetica"/>
          <w:color w:val="2E74B5" w:themeColor="accent5" w:themeShade="BF"/>
          <w:sz w:val="22"/>
          <w:szCs w:val="22"/>
        </w:rPr>
        <w:t xml:space="preserve">JoVE Video Editor: please emphasize QT (triangle) data lines in each graph </w:t>
      </w:r>
    </w:p>
    <w:p w14:paraId="51108015" w14:textId="506641DF" w:rsidR="002B008F" w:rsidRDefault="002B008F" w:rsidP="002B00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r w:rsidRPr="009829C0">
        <w:rPr>
          <w:rFonts w:ascii="Helvetica" w:hAnsi="Helvetica"/>
          <w:color w:val="2E74B5" w:themeColor="accent5" w:themeShade="BF"/>
          <w:sz w:val="22"/>
          <w:szCs w:val="22"/>
        </w:rPr>
        <w:t xml:space="preserve">JoVE Video Editor: please emphasize NT (square) data lines in each graph </w:t>
      </w:r>
    </w:p>
    <w:p w14:paraId="37FF8EBE" w14:textId="53864502" w:rsidR="003C19E5" w:rsidRPr="003C19E5" w:rsidRDefault="003C19E5" w:rsidP="003C19E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213E484" w14:textId="34E6FBBE" w:rsidR="003C19E5" w:rsidRDefault="003C19E5" w:rsidP="003C19E5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B008F">
        <w:rPr>
          <w:rFonts w:ascii="Helvetica" w:hAnsi="Helvetica"/>
          <w:color w:val="000000" w:themeColor="text1"/>
          <w:sz w:val="22"/>
          <w:szCs w:val="22"/>
        </w:rPr>
        <w:t xml:space="preserve">Preliminary evidence from a pilot experiment </w:t>
      </w:r>
      <w:r w:rsidR="002B008F" w:rsidRPr="002B008F">
        <w:rPr>
          <w:rFonts w:ascii="Helvetica" w:hAnsi="Helvetica"/>
          <w:color w:val="000000" w:themeColor="text1"/>
          <w:sz w:val="22"/>
          <w:szCs w:val="22"/>
        </w:rPr>
        <w:t>also i</w:t>
      </w:r>
      <w:r w:rsidRPr="002B008F">
        <w:rPr>
          <w:rFonts w:ascii="Helvetica" w:hAnsi="Helvetica"/>
          <w:color w:val="000000" w:themeColor="text1"/>
          <w:sz w:val="22"/>
          <w:szCs w:val="22"/>
        </w:rPr>
        <w:t>ndicate</w:t>
      </w:r>
      <w:r w:rsidR="002B008F" w:rsidRPr="002B008F">
        <w:rPr>
          <w:rFonts w:ascii="Helvetica" w:hAnsi="Helvetica"/>
          <w:color w:val="000000" w:themeColor="text1"/>
          <w:sz w:val="22"/>
          <w:szCs w:val="22"/>
        </w:rPr>
        <w:t>s</w:t>
      </w:r>
      <w:r w:rsidRPr="002B008F">
        <w:rPr>
          <w:rFonts w:ascii="Helvetica" w:hAnsi="Helvetica"/>
          <w:color w:val="000000" w:themeColor="text1"/>
          <w:sz w:val="22"/>
          <w:szCs w:val="22"/>
        </w:rPr>
        <w:t xml:space="preserve"> a beneficial effect of exercise </w:t>
      </w:r>
      <w:r w:rsidR="002B008F">
        <w:rPr>
          <w:rFonts w:ascii="Helvetica" w:hAnsi="Helvetica"/>
          <w:color w:val="000000" w:themeColor="text1"/>
          <w:sz w:val="22"/>
          <w:szCs w:val="22"/>
        </w:rPr>
        <w:t xml:space="preserve">on vasopressin </w:t>
      </w:r>
      <w:r w:rsidRPr="002B008F">
        <w:rPr>
          <w:rFonts w:ascii="Helvetica" w:hAnsi="Helvetica"/>
          <w:color w:val="000000" w:themeColor="text1"/>
          <w:sz w:val="22"/>
          <w:szCs w:val="22"/>
        </w:rPr>
        <w:t xml:space="preserve">2 receptor levels in the rat kidney </w:t>
      </w:r>
      <w:r w:rsidR="002B008F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2B008F">
        <w:rPr>
          <w:rFonts w:ascii="Helvetica" w:hAnsi="Helvetica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4BF7D756" w14:textId="77777777" w:rsidR="002B008F" w:rsidRDefault="002B008F" w:rsidP="002B008F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7424ED77" w14:textId="621673C0" w:rsidR="002B008F" w:rsidRPr="002B008F" w:rsidRDefault="002B008F" w:rsidP="002B008F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5: </w:t>
      </w:r>
      <w:r w:rsidRPr="009829C0">
        <w:rPr>
          <w:rFonts w:ascii="Helvetica" w:hAnsi="Helvetica"/>
          <w:color w:val="2E74B5" w:themeColor="accent5" w:themeShade="BF"/>
          <w:sz w:val="22"/>
          <w:szCs w:val="22"/>
        </w:rPr>
        <w:t>JoVE Video Editor: please emphasize V2 bands in SCI + FT and SCI + Qt lanes in Figure 5A and SCI + FT and SCI + QT data bars in Figure 5B graph</w:t>
      </w:r>
    </w:p>
    <w:p w14:paraId="40B9BDDF" w14:textId="1C25FCBC" w:rsidR="00E03542" w:rsidRPr="002B008F" w:rsidRDefault="00E03542" w:rsidP="00B54F70">
      <w:pPr>
        <w:pStyle w:val="NoSpacing"/>
        <w:ind w:left="360"/>
        <w:jc w:val="both"/>
        <w:rPr>
          <w:rFonts w:ascii="Helvetica" w:hAnsi="Helvetica" w:cs="Helvetica"/>
          <w:color w:val="000000" w:themeColor="text1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5C2988C9" w:rsidR="00CE10F2" w:rsidRPr="00A71AE7" w:rsidRDefault="006D5BA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AE7">
        <w:rPr>
          <w:rFonts w:ascii="Helvetica" w:hAnsi="Helvetica" w:cs="Arial"/>
          <w:b/>
          <w:sz w:val="22"/>
          <w:szCs w:val="22"/>
          <w:u w:val="single"/>
        </w:rPr>
        <w:t>Jason Gumbel</w:t>
      </w:r>
      <w:r w:rsidR="00A71AE7" w:rsidRPr="00A71AE7">
        <w:rPr>
          <w:rFonts w:ascii="Helvetica" w:hAnsi="Helvetica" w:cs="Arial"/>
          <w:sz w:val="22"/>
          <w:szCs w:val="22"/>
        </w:rPr>
        <w:t xml:space="preserve">: </w:t>
      </w:r>
      <w:r w:rsidR="00EE5DE1" w:rsidRPr="00A71AE7">
        <w:rPr>
          <w:rFonts w:ascii="Helvetica" w:hAnsi="Helvetica" w:cs="Arial"/>
          <w:sz w:val="22"/>
          <w:szCs w:val="22"/>
        </w:rPr>
        <w:t xml:space="preserve">Remember to periodically check </w:t>
      </w:r>
      <w:r w:rsidR="001A4410">
        <w:rPr>
          <w:rFonts w:ascii="Helvetica" w:hAnsi="Helvetica" w:cs="Arial"/>
          <w:sz w:val="22"/>
          <w:szCs w:val="22"/>
        </w:rPr>
        <w:t>the positioning of the forelimb-</w:t>
      </w:r>
      <w:r w:rsidR="00EE5DE1" w:rsidRPr="00A71AE7">
        <w:rPr>
          <w:rFonts w:ascii="Helvetica" w:hAnsi="Helvetica" w:cs="Arial"/>
          <w:sz w:val="22"/>
          <w:szCs w:val="22"/>
        </w:rPr>
        <w:t xml:space="preserve">trained group to </w:t>
      </w:r>
      <w:r w:rsidR="001A4410">
        <w:rPr>
          <w:rFonts w:ascii="Helvetica" w:hAnsi="Helvetica" w:cs="Arial"/>
          <w:sz w:val="22"/>
          <w:szCs w:val="22"/>
        </w:rPr>
        <w:t>ensure that</w:t>
      </w:r>
      <w:r w:rsidR="00EE5DE1" w:rsidRPr="00A71AE7">
        <w:rPr>
          <w:rFonts w:ascii="Helvetica" w:hAnsi="Helvetica" w:cs="Arial"/>
          <w:sz w:val="22"/>
          <w:szCs w:val="22"/>
        </w:rPr>
        <w:t xml:space="preserve"> no body weight support is being provided.</w:t>
      </w:r>
    </w:p>
    <w:p w14:paraId="5BB82227" w14:textId="77F0004E" w:rsidR="00A71AE7" w:rsidRPr="00460340" w:rsidRDefault="00A71AE7" w:rsidP="00A71A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60340">
        <w:rPr>
          <w:rFonts w:ascii="Helvetica" w:hAnsi="Helvetica"/>
          <w:i w:val="0"/>
          <w:sz w:val="22"/>
          <w:szCs w:val="22"/>
        </w:rPr>
        <w:t>INTERVIEW: Named Talent speaking above interview style, looking slightly off-camera</w:t>
      </w:r>
    </w:p>
    <w:p w14:paraId="03F89A5A" w14:textId="203FD27F" w:rsidR="00CE10F2" w:rsidRPr="00A71AE7" w:rsidRDefault="00A71AE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1AE7">
        <w:rPr>
          <w:rFonts w:ascii="Helvetica" w:hAnsi="Helvetica" w:cs="Arial"/>
          <w:b/>
          <w:sz w:val="22"/>
          <w:szCs w:val="22"/>
          <w:u w:val="single"/>
        </w:rPr>
        <w:t>Charles Hubscher</w:t>
      </w:r>
      <w:r w:rsidR="00472752" w:rsidRPr="00A71AE7">
        <w:rPr>
          <w:rFonts w:ascii="Helvetica" w:hAnsi="Helvetica" w:cs="Arial"/>
          <w:sz w:val="22"/>
          <w:szCs w:val="22"/>
        </w:rPr>
        <w:t xml:space="preserve">: </w:t>
      </w:r>
      <w:r w:rsidR="00EE5DE1" w:rsidRPr="00A71AE7">
        <w:rPr>
          <w:rFonts w:ascii="Helvetica" w:hAnsi="Helvetica" w:cs="Arial"/>
          <w:sz w:val="22"/>
          <w:szCs w:val="22"/>
        </w:rPr>
        <w:t xml:space="preserve">Rehabilitation using locomotor training after spinal cord injury </w:t>
      </w:r>
      <w:r w:rsidR="00B111B0" w:rsidRPr="00A71AE7">
        <w:rPr>
          <w:rFonts w:ascii="Helvetica" w:hAnsi="Helvetica" w:cs="Arial"/>
          <w:sz w:val="22"/>
          <w:szCs w:val="22"/>
        </w:rPr>
        <w:t xml:space="preserve">was </w:t>
      </w:r>
      <w:r w:rsidR="001A4410" w:rsidRPr="00A71AE7">
        <w:rPr>
          <w:rFonts w:ascii="Helvetica" w:hAnsi="Helvetica" w:cs="Arial"/>
          <w:sz w:val="22"/>
          <w:szCs w:val="22"/>
        </w:rPr>
        <w:t xml:space="preserve">originally </w:t>
      </w:r>
      <w:r w:rsidR="00B111B0" w:rsidRPr="00A71AE7">
        <w:rPr>
          <w:rFonts w:ascii="Helvetica" w:hAnsi="Helvetica" w:cs="Arial"/>
          <w:sz w:val="22"/>
          <w:szCs w:val="22"/>
        </w:rPr>
        <w:t xml:space="preserve">used to target </w:t>
      </w:r>
      <w:r w:rsidR="00EE5DE1" w:rsidRPr="00A71AE7">
        <w:rPr>
          <w:rFonts w:ascii="Helvetica" w:hAnsi="Helvetica" w:cs="Arial"/>
          <w:sz w:val="22"/>
          <w:szCs w:val="22"/>
        </w:rPr>
        <w:t>motor systems, but recent experimental finding</w:t>
      </w:r>
      <w:r w:rsidR="00321166" w:rsidRPr="00A71AE7">
        <w:rPr>
          <w:rFonts w:ascii="Helvetica" w:hAnsi="Helvetica" w:cs="Arial"/>
          <w:sz w:val="22"/>
          <w:szCs w:val="22"/>
        </w:rPr>
        <w:t>s</w:t>
      </w:r>
      <w:r w:rsidR="001A4410">
        <w:rPr>
          <w:rFonts w:ascii="Helvetica" w:hAnsi="Helvetica" w:cs="Arial"/>
          <w:sz w:val="22"/>
          <w:szCs w:val="22"/>
        </w:rPr>
        <w:t>,</w:t>
      </w:r>
      <w:r w:rsidR="00EE5DE1" w:rsidRPr="00A71AE7">
        <w:rPr>
          <w:rFonts w:ascii="Helvetica" w:hAnsi="Helvetica" w:cs="Arial"/>
          <w:sz w:val="22"/>
          <w:szCs w:val="22"/>
        </w:rPr>
        <w:t xml:space="preserve"> including those from our lab, indicate many</w:t>
      </w:r>
      <w:r w:rsidRPr="00A71AE7">
        <w:rPr>
          <w:rFonts w:ascii="Helvetica" w:hAnsi="Helvetica" w:cs="Arial"/>
          <w:sz w:val="22"/>
          <w:szCs w:val="22"/>
        </w:rPr>
        <w:t xml:space="preserve"> non-locomotor system benefits.</w:t>
      </w:r>
    </w:p>
    <w:p w14:paraId="4D489DBB" w14:textId="516AB4F1" w:rsidR="00A71AE7" w:rsidRPr="00460340" w:rsidRDefault="00A71AE7" w:rsidP="00A71A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60340">
        <w:rPr>
          <w:rFonts w:ascii="Helvetica" w:hAnsi="Helvetica"/>
          <w:i w:val="0"/>
          <w:sz w:val="22"/>
          <w:szCs w:val="22"/>
        </w:rPr>
        <w:t>INTERVIEW: Named Talent speaking above interview style, looking slightly off-camera</w:t>
      </w:r>
    </w:p>
    <w:sectPr w:rsidR="00A71AE7" w:rsidRPr="00460340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4582" w14:textId="77777777" w:rsidR="0069772E" w:rsidRDefault="0069772E">
      <w:r>
        <w:separator/>
      </w:r>
    </w:p>
  </w:endnote>
  <w:endnote w:type="continuationSeparator" w:id="0">
    <w:p w14:paraId="20DB0541" w14:textId="77777777" w:rsidR="0069772E" w:rsidRDefault="006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829C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829C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9531C" w14:textId="77777777" w:rsidR="0069772E" w:rsidRDefault="0069772E">
      <w:r>
        <w:separator/>
      </w:r>
    </w:p>
  </w:footnote>
  <w:footnote w:type="continuationSeparator" w:id="0">
    <w:p w14:paraId="721471B6" w14:textId="77777777" w:rsidR="0069772E" w:rsidRDefault="00697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2CF0" w14:textId="77777777" w:rsidR="00726D5A" w:rsidRPr="00064BFC" w:rsidRDefault="00726D5A" w:rsidP="00726D5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8247B2" wp14:editId="4805554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2C03E6"/>
    <w:multiLevelType w:val="multilevel"/>
    <w:tmpl w:val="930E1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bscher,Charles H.">
    <w15:presenceInfo w15:providerId="None" w15:userId="Hubscher,Charles H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548B"/>
    <w:rsid w:val="000504CC"/>
    <w:rsid w:val="00074929"/>
    <w:rsid w:val="00077D80"/>
    <w:rsid w:val="000835A2"/>
    <w:rsid w:val="00083792"/>
    <w:rsid w:val="00090BAC"/>
    <w:rsid w:val="00091885"/>
    <w:rsid w:val="00092C03"/>
    <w:rsid w:val="00097F7C"/>
    <w:rsid w:val="000B0B1A"/>
    <w:rsid w:val="000B4E9A"/>
    <w:rsid w:val="000D065F"/>
    <w:rsid w:val="000D17E8"/>
    <w:rsid w:val="000D2C59"/>
    <w:rsid w:val="000D35D9"/>
    <w:rsid w:val="000E3CDE"/>
    <w:rsid w:val="00100E8A"/>
    <w:rsid w:val="00106F46"/>
    <w:rsid w:val="001115D1"/>
    <w:rsid w:val="001236B9"/>
    <w:rsid w:val="00125924"/>
    <w:rsid w:val="00126973"/>
    <w:rsid w:val="00151824"/>
    <w:rsid w:val="00161099"/>
    <w:rsid w:val="00162D51"/>
    <w:rsid w:val="00176B96"/>
    <w:rsid w:val="00177B33"/>
    <w:rsid w:val="001819E3"/>
    <w:rsid w:val="00184EF9"/>
    <w:rsid w:val="001919C0"/>
    <w:rsid w:val="00191A77"/>
    <w:rsid w:val="0019369C"/>
    <w:rsid w:val="00193F76"/>
    <w:rsid w:val="001A4410"/>
    <w:rsid w:val="001A50FF"/>
    <w:rsid w:val="001B3024"/>
    <w:rsid w:val="001B3CD7"/>
    <w:rsid w:val="001B5C46"/>
    <w:rsid w:val="001C42FD"/>
    <w:rsid w:val="001C7BBC"/>
    <w:rsid w:val="001D063C"/>
    <w:rsid w:val="001E230F"/>
    <w:rsid w:val="001E52A3"/>
    <w:rsid w:val="001F0890"/>
    <w:rsid w:val="00247BFF"/>
    <w:rsid w:val="0025310D"/>
    <w:rsid w:val="002544F1"/>
    <w:rsid w:val="002617AD"/>
    <w:rsid w:val="00265C44"/>
    <w:rsid w:val="002705BD"/>
    <w:rsid w:val="00277C90"/>
    <w:rsid w:val="00283E3E"/>
    <w:rsid w:val="0029128C"/>
    <w:rsid w:val="00292C4D"/>
    <w:rsid w:val="002B008F"/>
    <w:rsid w:val="002B0D88"/>
    <w:rsid w:val="002B18ED"/>
    <w:rsid w:val="002B26D4"/>
    <w:rsid w:val="002B55D9"/>
    <w:rsid w:val="002B7AC1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1166"/>
    <w:rsid w:val="00322C71"/>
    <w:rsid w:val="00330F1B"/>
    <w:rsid w:val="00336C61"/>
    <w:rsid w:val="00342D7B"/>
    <w:rsid w:val="0034684D"/>
    <w:rsid w:val="00395684"/>
    <w:rsid w:val="003A1109"/>
    <w:rsid w:val="003A36F5"/>
    <w:rsid w:val="003A49C2"/>
    <w:rsid w:val="003B5E26"/>
    <w:rsid w:val="003C19E5"/>
    <w:rsid w:val="003D0847"/>
    <w:rsid w:val="003D122A"/>
    <w:rsid w:val="003E219E"/>
    <w:rsid w:val="003E2BC9"/>
    <w:rsid w:val="003E2D65"/>
    <w:rsid w:val="00414B4F"/>
    <w:rsid w:val="00440FFA"/>
    <w:rsid w:val="00450B27"/>
    <w:rsid w:val="00451A0A"/>
    <w:rsid w:val="00453116"/>
    <w:rsid w:val="00455510"/>
    <w:rsid w:val="00456A5D"/>
    <w:rsid w:val="00460340"/>
    <w:rsid w:val="00472752"/>
    <w:rsid w:val="0047306D"/>
    <w:rsid w:val="00482D4C"/>
    <w:rsid w:val="00482ED0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0E67"/>
    <w:rsid w:val="00530DD9"/>
    <w:rsid w:val="005318B2"/>
    <w:rsid w:val="005320E4"/>
    <w:rsid w:val="00536D89"/>
    <w:rsid w:val="00554730"/>
    <w:rsid w:val="00557116"/>
    <w:rsid w:val="0055763A"/>
    <w:rsid w:val="00560343"/>
    <w:rsid w:val="00565757"/>
    <w:rsid w:val="005943DB"/>
    <w:rsid w:val="005A09D8"/>
    <w:rsid w:val="005A1F5E"/>
    <w:rsid w:val="005A3F8F"/>
    <w:rsid w:val="005B6859"/>
    <w:rsid w:val="005D783F"/>
    <w:rsid w:val="005E2B7E"/>
    <w:rsid w:val="005F09B8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86142"/>
    <w:rsid w:val="0069665E"/>
    <w:rsid w:val="0069772E"/>
    <w:rsid w:val="006A6324"/>
    <w:rsid w:val="006B37FF"/>
    <w:rsid w:val="006C08AE"/>
    <w:rsid w:val="006C0E87"/>
    <w:rsid w:val="006D5BAB"/>
    <w:rsid w:val="006E6915"/>
    <w:rsid w:val="00704CBE"/>
    <w:rsid w:val="0071294C"/>
    <w:rsid w:val="007164A0"/>
    <w:rsid w:val="00724E3B"/>
    <w:rsid w:val="00726545"/>
    <w:rsid w:val="00726D5A"/>
    <w:rsid w:val="00745D4B"/>
    <w:rsid w:val="00746865"/>
    <w:rsid w:val="007548F3"/>
    <w:rsid w:val="007574EC"/>
    <w:rsid w:val="0077071A"/>
    <w:rsid w:val="00777388"/>
    <w:rsid w:val="00796F33"/>
    <w:rsid w:val="007A395B"/>
    <w:rsid w:val="007B3E0E"/>
    <w:rsid w:val="007C1F2F"/>
    <w:rsid w:val="007D3314"/>
    <w:rsid w:val="007D4222"/>
    <w:rsid w:val="00804C75"/>
    <w:rsid w:val="00806B1B"/>
    <w:rsid w:val="00832FA5"/>
    <w:rsid w:val="00833697"/>
    <w:rsid w:val="0083567A"/>
    <w:rsid w:val="008373A7"/>
    <w:rsid w:val="00851B3E"/>
    <w:rsid w:val="00852D66"/>
    <w:rsid w:val="00854994"/>
    <w:rsid w:val="0088113B"/>
    <w:rsid w:val="00881364"/>
    <w:rsid w:val="00896D8C"/>
    <w:rsid w:val="008A0177"/>
    <w:rsid w:val="008A297B"/>
    <w:rsid w:val="008D2A6A"/>
    <w:rsid w:val="008D58EC"/>
    <w:rsid w:val="008E5831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29C0"/>
    <w:rsid w:val="00985F44"/>
    <w:rsid w:val="0098614C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24B20"/>
    <w:rsid w:val="00A310D7"/>
    <w:rsid w:val="00A3138F"/>
    <w:rsid w:val="00A52F86"/>
    <w:rsid w:val="00A60320"/>
    <w:rsid w:val="00A66400"/>
    <w:rsid w:val="00A71AE7"/>
    <w:rsid w:val="00A77CF6"/>
    <w:rsid w:val="00A91283"/>
    <w:rsid w:val="00AA132F"/>
    <w:rsid w:val="00AB1ED6"/>
    <w:rsid w:val="00AC63FC"/>
    <w:rsid w:val="00AE11E8"/>
    <w:rsid w:val="00B111B0"/>
    <w:rsid w:val="00B13941"/>
    <w:rsid w:val="00B340A8"/>
    <w:rsid w:val="00B34341"/>
    <w:rsid w:val="00B40E12"/>
    <w:rsid w:val="00B435B8"/>
    <w:rsid w:val="00B4499C"/>
    <w:rsid w:val="00B5281F"/>
    <w:rsid w:val="00B54F70"/>
    <w:rsid w:val="00B653B7"/>
    <w:rsid w:val="00B66A14"/>
    <w:rsid w:val="00B7250F"/>
    <w:rsid w:val="00B73E34"/>
    <w:rsid w:val="00BC6DA7"/>
    <w:rsid w:val="00BE051D"/>
    <w:rsid w:val="00C404E5"/>
    <w:rsid w:val="00C602B2"/>
    <w:rsid w:val="00C70C90"/>
    <w:rsid w:val="00C7374B"/>
    <w:rsid w:val="00C76ACC"/>
    <w:rsid w:val="00C8109F"/>
    <w:rsid w:val="00C836F3"/>
    <w:rsid w:val="00C97B11"/>
    <w:rsid w:val="00C97E91"/>
    <w:rsid w:val="00CA2F83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FCB"/>
    <w:rsid w:val="00D300CE"/>
    <w:rsid w:val="00D3616A"/>
    <w:rsid w:val="00D3711E"/>
    <w:rsid w:val="00D52D5D"/>
    <w:rsid w:val="00D72896"/>
    <w:rsid w:val="00D90EC0"/>
    <w:rsid w:val="00DA117F"/>
    <w:rsid w:val="00DA17FB"/>
    <w:rsid w:val="00DB7EBA"/>
    <w:rsid w:val="00DC058D"/>
    <w:rsid w:val="00DC1E10"/>
    <w:rsid w:val="00DC38FA"/>
    <w:rsid w:val="00DC7C84"/>
    <w:rsid w:val="00DC7D3A"/>
    <w:rsid w:val="00DD2CF9"/>
    <w:rsid w:val="00DD7153"/>
    <w:rsid w:val="00DE2882"/>
    <w:rsid w:val="00DE46DB"/>
    <w:rsid w:val="00DE66F3"/>
    <w:rsid w:val="00DE7B6D"/>
    <w:rsid w:val="00E03542"/>
    <w:rsid w:val="00E24673"/>
    <w:rsid w:val="00E24898"/>
    <w:rsid w:val="00E355EE"/>
    <w:rsid w:val="00E8076C"/>
    <w:rsid w:val="00E84D56"/>
    <w:rsid w:val="00EA20E5"/>
    <w:rsid w:val="00EA2756"/>
    <w:rsid w:val="00EA4B94"/>
    <w:rsid w:val="00EA60D4"/>
    <w:rsid w:val="00EC1E3E"/>
    <w:rsid w:val="00EE1E2F"/>
    <w:rsid w:val="00EE4460"/>
    <w:rsid w:val="00EE5DE1"/>
    <w:rsid w:val="00EF4E2B"/>
    <w:rsid w:val="00F0293A"/>
    <w:rsid w:val="00F03E4E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4CC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link w:val="NoSpacingChar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2ED0"/>
    <w:rPr>
      <w:rFonts w:ascii="Calibri" w:eastAsia="MS Mincho" w:hAnsi="Calibri" w:cs="F1"/>
      <w:kern w:val="3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ED0"/>
    <w:rPr>
      <w:color w:val="605E5C"/>
      <w:shd w:val="clear" w:color="auto" w:fill="E1DFDD"/>
    </w:rPr>
  </w:style>
  <w:style w:type="character" w:customStyle="1" w:styleId="element-citation">
    <w:name w:val="element-citation"/>
    <w:basedOn w:val="DefaultParagraphFont"/>
    <w:rsid w:val="003C19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link w:val="NoSpacingChar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82ED0"/>
    <w:rPr>
      <w:rFonts w:ascii="Calibri" w:eastAsia="MS Mincho" w:hAnsi="Calibri" w:cs="F1"/>
      <w:kern w:val="3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ED0"/>
    <w:rPr>
      <w:color w:val="605E5C"/>
      <w:shd w:val="clear" w:color="auto" w:fill="E1DFDD"/>
    </w:rPr>
  </w:style>
  <w:style w:type="character" w:customStyle="1" w:styleId="element-citation">
    <w:name w:val="element-citation"/>
    <w:basedOn w:val="DefaultParagraphFont"/>
    <w:rsid w:val="003C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ason.gumbel@louisville.edu" TargetMode="Externa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hyperlink" Target="mailto:casey.steadman@louisville.edu" TargetMode="External"/><Relationship Id="rId11" Type="http://schemas.openxmlformats.org/officeDocument/2006/relationships/hyperlink" Target="mailto:robert.hoey@louisville.edu" TargetMode="External"/><Relationship Id="rId12" Type="http://schemas.openxmlformats.org/officeDocument/2006/relationships/hyperlink" Target="mailto:jimmy.armstrong@louisville.edu" TargetMode="External"/><Relationship Id="rId13" Type="http://schemas.openxmlformats.org/officeDocument/2006/relationships/hyperlink" Target="mailto:Jason.fell@louisville.edu" TargetMode="External"/><Relationship Id="rId14" Type="http://schemas.openxmlformats.org/officeDocument/2006/relationships/hyperlink" Target="mailto:cuibo.yang@louisville.edu" TargetMode="External"/><Relationship Id="rId15" Type="http://schemas.openxmlformats.org/officeDocument/2006/relationships/hyperlink" Target="mailto:lynnette.montgomery@louisville.edu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hubs01@louisvil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1774</Words>
  <Characters>10117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Station Thirteen</cp:lastModifiedBy>
  <cp:revision>4</cp:revision>
  <dcterms:created xsi:type="dcterms:W3CDTF">2018-11-15T14:06:00Z</dcterms:created>
  <dcterms:modified xsi:type="dcterms:W3CDTF">2018-11-15T14:51:00Z</dcterms:modified>
</cp:coreProperties>
</file>