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7F54B" w14:textId="77777777" w:rsidR="00075D81" w:rsidRPr="009D2262" w:rsidRDefault="00075D81" w:rsidP="006064DD">
      <w:pPr>
        <w:spacing w:after="0" w:line="240" w:lineRule="auto"/>
        <w:jc w:val="both"/>
        <w:rPr>
          <w:rFonts w:cstheme="minorHAnsi"/>
          <w:b/>
          <w:sz w:val="24"/>
          <w:szCs w:val="24"/>
        </w:rPr>
      </w:pPr>
      <w:r w:rsidRPr="009D2262">
        <w:rPr>
          <w:rFonts w:cstheme="minorHAnsi"/>
          <w:b/>
          <w:sz w:val="24"/>
          <w:szCs w:val="24"/>
        </w:rPr>
        <w:t xml:space="preserve">TITLE: </w:t>
      </w:r>
    </w:p>
    <w:p w14:paraId="3DC1AD24" w14:textId="4920EB37" w:rsidR="00282489" w:rsidRPr="009D2262" w:rsidRDefault="007A11E1" w:rsidP="006064DD">
      <w:pPr>
        <w:spacing w:after="0" w:line="240" w:lineRule="auto"/>
        <w:jc w:val="both"/>
        <w:rPr>
          <w:rFonts w:cstheme="minorHAnsi"/>
          <w:b/>
          <w:sz w:val="24"/>
          <w:szCs w:val="24"/>
        </w:rPr>
      </w:pPr>
      <w:r w:rsidRPr="009D2262">
        <w:rPr>
          <w:rFonts w:cstheme="minorHAnsi"/>
          <w:b/>
          <w:sz w:val="24"/>
          <w:szCs w:val="24"/>
        </w:rPr>
        <w:t xml:space="preserve">Using </w:t>
      </w:r>
      <w:r w:rsidR="002135B4" w:rsidRPr="009D2262">
        <w:rPr>
          <w:rFonts w:cstheme="minorHAnsi"/>
          <w:b/>
          <w:sz w:val="24"/>
          <w:szCs w:val="24"/>
        </w:rPr>
        <w:t xml:space="preserve">Microarrays </w:t>
      </w:r>
      <w:r w:rsidR="002135B4">
        <w:rPr>
          <w:rFonts w:cstheme="minorHAnsi"/>
          <w:b/>
          <w:sz w:val="24"/>
          <w:szCs w:val="24"/>
        </w:rPr>
        <w:t>t</w:t>
      </w:r>
      <w:r w:rsidR="002135B4" w:rsidRPr="009D2262">
        <w:rPr>
          <w:rFonts w:cstheme="minorHAnsi"/>
          <w:b/>
          <w:sz w:val="24"/>
          <w:szCs w:val="24"/>
        </w:rPr>
        <w:t xml:space="preserve">o Interrogate Microenvironmental Impact </w:t>
      </w:r>
      <w:r w:rsidR="00363D11">
        <w:rPr>
          <w:rFonts w:cstheme="minorHAnsi"/>
          <w:b/>
          <w:sz w:val="24"/>
          <w:szCs w:val="24"/>
        </w:rPr>
        <w:t>o</w:t>
      </w:r>
      <w:r w:rsidR="002135B4" w:rsidRPr="009D2262">
        <w:rPr>
          <w:rFonts w:cstheme="minorHAnsi"/>
          <w:b/>
          <w:sz w:val="24"/>
          <w:szCs w:val="24"/>
        </w:rPr>
        <w:t xml:space="preserve">n Cellular Phenotypes </w:t>
      </w:r>
      <w:r w:rsidR="00363D11">
        <w:rPr>
          <w:rFonts w:cstheme="minorHAnsi"/>
          <w:b/>
          <w:sz w:val="24"/>
          <w:szCs w:val="24"/>
        </w:rPr>
        <w:t>i</w:t>
      </w:r>
      <w:r w:rsidR="002135B4" w:rsidRPr="009D2262">
        <w:rPr>
          <w:rFonts w:cstheme="minorHAnsi"/>
          <w:b/>
          <w:sz w:val="24"/>
          <w:szCs w:val="24"/>
        </w:rPr>
        <w:t>n Cancer</w:t>
      </w:r>
    </w:p>
    <w:p w14:paraId="142E5107" w14:textId="77777777" w:rsidR="00075D81" w:rsidRPr="009D2262" w:rsidRDefault="00075D81" w:rsidP="006064DD">
      <w:pPr>
        <w:spacing w:after="0" w:line="240" w:lineRule="auto"/>
        <w:jc w:val="both"/>
        <w:rPr>
          <w:rFonts w:cstheme="minorHAnsi"/>
          <w:b/>
          <w:sz w:val="24"/>
          <w:szCs w:val="24"/>
        </w:rPr>
      </w:pPr>
    </w:p>
    <w:p w14:paraId="33FC3677" w14:textId="66AB1C9D" w:rsidR="001452B5" w:rsidRPr="009D2262" w:rsidRDefault="00075D81" w:rsidP="006064DD">
      <w:pPr>
        <w:spacing w:after="0" w:line="240" w:lineRule="auto"/>
        <w:jc w:val="both"/>
        <w:rPr>
          <w:rFonts w:cstheme="minorHAnsi"/>
          <w:b/>
          <w:sz w:val="24"/>
          <w:szCs w:val="24"/>
        </w:rPr>
      </w:pPr>
      <w:r w:rsidRPr="009D2262">
        <w:rPr>
          <w:rFonts w:cstheme="minorHAnsi"/>
          <w:b/>
          <w:sz w:val="24"/>
          <w:szCs w:val="24"/>
        </w:rPr>
        <w:t>AUTHORS AND AFFILIATIONS:</w:t>
      </w:r>
    </w:p>
    <w:p w14:paraId="6DC241E7" w14:textId="30D0F5FD" w:rsidR="00282489" w:rsidRPr="009D2262" w:rsidRDefault="00282489" w:rsidP="006064DD">
      <w:pPr>
        <w:spacing w:after="0" w:line="240" w:lineRule="auto"/>
        <w:jc w:val="both"/>
        <w:rPr>
          <w:rFonts w:cstheme="minorHAnsi"/>
          <w:sz w:val="24"/>
          <w:szCs w:val="24"/>
        </w:rPr>
      </w:pPr>
      <w:r w:rsidRPr="009D2262">
        <w:rPr>
          <w:rFonts w:cstheme="minorHAnsi"/>
          <w:sz w:val="24"/>
          <w:szCs w:val="24"/>
        </w:rPr>
        <w:t>Rebecca Smith</w:t>
      </w:r>
      <w:r w:rsidR="004727E9" w:rsidRPr="009D2262">
        <w:rPr>
          <w:rFonts w:cstheme="minorHAnsi"/>
          <w:sz w:val="24"/>
          <w:szCs w:val="24"/>
          <w:vertAlign w:val="superscript"/>
        </w:rPr>
        <w:t>1</w:t>
      </w:r>
      <w:r w:rsidRPr="009D2262">
        <w:rPr>
          <w:rFonts w:cstheme="minorHAnsi"/>
          <w:sz w:val="24"/>
          <w:szCs w:val="24"/>
        </w:rPr>
        <w:t>, Kaylyn Devlin</w:t>
      </w:r>
      <w:r w:rsidR="004727E9" w:rsidRPr="009D2262">
        <w:rPr>
          <w:rFonts w:cstheme="minorHAnsi"/>
          <w:sz w:val="24"/>
          <w:szCs w:val="24"/>
          <w:vertAlign w:val="superscript"/>
        </w:rPr>
        <w:t>1</w:t>
      </w:r>
      <w:r w:rsidRPr="009D2262">
        <w:rPr>
          <w:rFonts w:cstheme="minorHAnsi"/>
          <w:sz w:val="24"/>
          <w:szCs w:val="24"/>
        </w:rPr>
        <w:t>, David Kilburn</w:t>
      </w:r>
      <w:r w:rsidR="004727E9" w:rsidRPr="009D2262">
        <w:rPr>
          <w:rFonts w:cstheme="minorHAnsi"/>
          <w:sz w:val="24"/>
          <w:szCs w:val="24"/>
          <w:vertAlign w:val="superscript"/>
        </w:rPr>
        <w:t>1</w:t>
      </w:r>
      <w:r w:rsidRPr="009D2262">
        <w:rPr>
          <w:rFonts w:cstheme="minorHAnsi"/>
          <w:sz w:val="24"/>
          <w:szCs w:val="24"/>
        </w:rPr>
        <w:t xml:space="preserve">, </w:t>
      </w:r>
      <w:r w:rsidR="004727E9" w:rsidRPr="009D2262">
        <w:rPr>
          <w:rFonts w:cstheme="minorHAnsi"/>
          <w:sz w:val="24"/>
          <w:szCs w:val="24"/>
        </w:rPr>
        <w:t>Sean Gross</w:t>
      </w:r>
      <w:r w:rsidR="004727E9" w:rsidRPr="009D2262">
        <w:rPr>
          <w:rFonts w:cstheme="minorHAnsi"/>
          <w:sz w:val="24"/>
          <w:szCs w:val="24"/>
          <w:vertAlign w:val="superscript"/>
        </w:rPr>
        <w:t>1</w:t>
      </w:r>
      <w:r w:rsidR="004727E9" w:rsidRPr="009D2262">
        <w:rPr>
          <w:rFonts w:cstheme="minorHAnsi"/>
          <w:sz w:val="24"/>
          <w:szCs w:val="24"/>
        </w:rPr>
        <w:t xml:space="preserve">, </w:t>
      </w:r>
      <w:r w:rsidRPr="009D2262">
        <w:rPr>
          <w:rFonts w:cstheme="minorHAnsi"/>
          <w:sz w:val="24"/>
          <w:szCs w:val="24"/>
        </w:rPr>
        <w:t>Damir Sudar</w:t>
      </w:r>
      <w:r w:rsidR="004727E9" w:rsidRPr="009D2262">
        <w:rPr>
          <w:rFonts w:cstheme="minorHAnsi"/>
          <w:sz w:val="24"/>
          <w:szCs w:val="24"/>
          <w:vertAlign w:val="superscript"/>
        </w:rPr>
        <w:t>2</w:t>
      </w:r>
      <w:r w:rsidRPr="009D2262">
        <w:rPr>
          <w:rFonts w:cstheme="minorHAnsi"/>
          <w:sz w:val="24"/>
          <w:szCs w:val="24"/>
        </w:rPr>
        <w:t xml:space="preserve">, </w:t>
      </w:r>
      <w:r w:rsidR="003B33A4" w:rsidRPr="009D2262">
        <w:rPr>
          <w:rFonts w:cstheme="minorHAnsi"/>
          <w:sz w:val="24"/>
          <w:szCs w:val="24"/>
        </w:rPr>
        <w:t>Elmar Bucher</w:t>
      </w:r>
      <w:r w:rsidR="004727E9" w:rsidRPr="009D2262">
        <w:rPr>
          <w:rFonts w:cstheme="minorHAnsi"/>
          <w:sz w:val="24"/>
          <w:szCs w:val="24"/>
          <w:vertAlign w:val="superscript"/>
        </w:rPr>
        <w:t>1</w:t>
      </w:r>
      <w:r w:rsidR="003B33A4" w:rsidRPr="009D2262">
        <w:rPr>
          <w:rFonts w:cstheme="minorHAnsi"/>
          <w:sz w:val="24"/>
          <w:szCs w:val="24"/>
        </w:rPr>
        <w:t xml:space="preserve">, </w:t>
      </w:r>
      <w:r w:rsidRPr="009D2262">
        <w:rPr>
          <w:rFonts w:cstheme="minorHAnsi"/>
          <w:sz w:val="24"/>
          <w:szCs w:val="24"/>
        </w:rPr>
        <w:t>Michel Nederlof</w:t>
      </w:r>
      <w:r w:rsidR="004727E9" w:rsidRPr="009D2262">
        <w:rPr>
          <w:rFonts w:cstheme="minorHAnsi"/>
          <w:sz w:val="24"/>
          <w:szCs w:val="24"/>
          <w:vertAlign w:val="superscript"/>
        </w:rPr>
        <w:t>2</w:t>
      </w:r>
      <w:r w:rsidRPr="009D2262">
        <w:rPr>
          <w:rFonts w:cstheme="minorHAnsi"/>
          <w:sz w:val="24"/>
          <w:szCs w:val="24"/>
        </w:rPr>
        <w:t>, Mark Dane</w:t>
      </w:r>
      <w:r w:rsidR="004727E9" w:rsidRPr="009D2262">
        <w:rPr>
          <w:rFonts w:cstheme="minorHAnsi"/>
          <w:sz w:val="24"/>
          <w:szCs w:val="24"/>
          <w:vertAlign w:val="superscript"/>
        </w:rPr>
        <w:t>1</w:t>
      </w:r>
      <w:r w:rsidRPr="009D2262">
        <w:rPr>
          <w:rFonts w:cstheme="minorHAnsi"/>
          <w:sz w:val="24"/>
          <w:szCs w:val="24"/>
        </w:rPr>
        <w:t xml:space="preserve">, </w:t>
      </w:r>
      <w:r w:rsidR="00887BA0" w:rsidRPr="009D2262">
        <w:rPr>
          <w:rFonts w:cstheme="minorHAnsi"/>
          <w:sz w:val="24"/>
          <w:szCs w:val="24"/>
        </w:rPr>
        <w:t>Joe W</w:t>
      </w:r>
      <w:r w:rsidR="003B33A4" w:rsidRPr="009D2262">
        <w:rPr>
          <w:rFonts w:cstheme="minorHAnsi"/>
          <w:sz w:val="24"/>
          <w:szCs w:val="24"/>
        </w:rPr>
        <w:t xml:space="preserve"> Gray</w:t>
      </w:r>
      <w:r w:rsidR="004727E9" w:rsidRPr="009D2262">
        <w:rPr>
          <w:rFonts w:cstheme="minorHAnsi"/>
          <w:sz w:val="24"/>
          <w:szCs w:val="24"/>
          <w:vertAlign w:val="superscript"/>
        </w:rPr>
        <w:t>1</w:t>
      </w:r>
      <w:r w:rsidR="003B33A4" w:rsidRPr="009D2262">
        <w:rPr>
          <w:rFonts w:cstheme="minorHAnsi"/>
          <w:sz w:val="24"/>
          <w:szCs w:val="24"/>
        </w:rPr>
        <w:t xml:space="preserve">, </w:t>
      </w:r>
      <w:r w:rsidRPr="009D2262">
        <w:rPr>
          <w:rFonts w:cstheme="minorHAnsi"/>
          <w:sz w:val="24"/>
          <w:szCs w:val="24"/>
        </w:rPr>
        <w:t>Laura Heiser</w:t>
      </w:r>
      <w:r w:rsidR="004727E9" w:rsidRPr="009D2262">
        <w:rPr>
          <w:rFonts w:cstheme="minorHAnsi"/>
          <w:sz w:val="24"/>
          <w:szCs w:val="24"/>
          <w:vertAlign w:val="superscript"/>
        </w:rPr>
        <w:t>1</w:t>
      </w:r>
      <w:r w:rsidRPr="009D2262">
        <w:rPr>
          <w:rFonts w:cstheme="minorHAnsi"/>
          <w:sz w:val="24"/>
          <w:szCs w:val="24"/>
        </w:rPr>
        <w:t xml:space="preserve">, James </w:t>
      </w:r>
      <w:r w:rsidR="00887BA0" w:rsidRPr="009D2262">
        <w:rPr>
          <w:rFonts w:cstheme="minorHAnsi"/>
          <w:sz w:val="24"/>
          <w:szCs w:val="24"/>
        </w:rPr>
        <w:t>E</w:t>
      </w:r>
      <w:r w:rsidR="002B5817">
        <w:rPr>
          <w:rFonts w:cstheme="minorHAnsi"/>
          <w:sz w:val="24"/>
          <w:szCs w:val="24"/>
        </w:rPr>
        <w:t>.</w:t>
      </w:r>
      <w:r w:rsidR="008D6652" w:rsidRPr="009D2262">
        <w:rPr>
          <w:rFonts w:cstheme="minorHAnsi"/>
          <w:sz w:val="24"/>
          <w:szCs w:val="24"/>
        </w:rPr>
        <w:t xml:space="preserve"> </w:t>
      </w:r>
      <w:r w:rsidRPr="009D2262">
        <w:rPr>
          <w:rFonts w:cstheme="minorHAnsi"/>
          <w:sz w:val="24"/>
          <w:szCs w:val="24"/>
        </w:rPr>
        <w:t>Korkola</w:t>
      </w:r>
      <w:r w:rsidR="004727E9" w:rsidRPr="009D2262">
        <w:rPr>
          <w:rFonts w:cstheme="minorHAnsi"/>
          <w:sz w:val="24"/>
          <w:szCs w:val="24"/>
          <w:vertAlign w:val="superscript"/>
        </w:rPr>
        <w:t>1</w:t>
      </w:r>
      <w:r w:rsidRPr="009D2262">
        <w:rPr>
          <w:rFonts w:cstheme="minorHAnsi"/>
          <w:sz w:val="24"/>
          <w:szCs w:val="24"/>
        </w:rPr>
        <w:t xml:space="preserve"> </w:t>
      </w:r>
    </w:p>
    <w:p w14:paraId="5067307B" w14:textId="77777777" w:rsidR="001452B5" w:rsidRPr="009D2262" w:rsidRDefault="001452B5" w:rsidP="006064DD">
      <w:pPr>
        <w:spacing w:after="0" w:line="240" w:lineRule="auto"/>
        <w:jc w:val="both"/>
        <w:rPr>
          <w:rFonts w:cstheme="minorHAnsi"/>
          <w:b/>
          <w:sz w:val="24"/>
          <w:szCs w:val="24"/>
        </w:rPr>
      </w:pPr>
    </w:p>
    <w:p w14:paraId="21BBB860" w14:textId="521CBCAB" w:rsidR="004727E9" w:rsidRPr="009D2262" w:rsidRDefault="004727E9" w:rsidP="006064DD">
      <w:pPr>
        <w:spacing w:after="0" w:line="240" w:lineRule="auto"/>
        <w:jc w:val="both"/>
        <w:rPr>
          <w:rFonts w:cstheme="minorHAnsi"/>
          <w:sz w:val="24"/>
          <w:szCs w:val="24"/>
        </w:rPr>
      </w:pPr>
      <w:r w:rsidRPr="002B5817">
        <w:rPr>
          <w:rFonts w:cstheme="minorHAnsi"/>
          <w:sz w:val="24"/>
          <w:szCs w:val="24"/>
          <w:vertAlign w:val="superscript"/>
        </w:rPr>
        <w:t>1</w:t>
      </w:r>
      <w:r w:rsidRPr="009D2262">
        <w:rPr>
          <w:rFonts w:cstheme="minorHAnsi"/>
          <w:sz w:val="24"/>
          <w:szCs w:val="24"/>
        </w:rPr>
        <w:t>Department of Biomedical Engineering, Knight Cancer Institute, Oregon Health and Scien</w:t>
      </w:r>
      <w:r w:rsidR="00887BA0" w:rsidRPr="009D2262">
        <w:rPr>
          <w:rFonts w:cstheme="minorHAnsi"/>
          <w:sz w:val="24"/>
          <w:szCs w:val="24"/>
        </w:rPr>
        <w:t>ce University, Portland, OR</w:t>
      </w:r>
      <w:r w:rsidRPr="009D2262">
        <w:rPr>
          <w:rFonts w:cstheme="minorHAnsi"/>
          <w:sz w:val="24"/>
          <w:szCs w:val="24"/>
        </w:rPr>
        <w:t>, USA</w:t>
      </w:r>
    </w:p>
    <w:p w14:paraId="399CFE9C" w14:textId="5B398183" w:rsidR="004727E9" w:rsidRPr="009D2262" w:rsidRDefault="004727E9" w:rsidP="006064DD">
      <w:pPr>
        <w:spacing w:after="0" w:line="240" w:lineRule="auto"/>
        <w:jc w:val="both"/>
        <w:rPr>
          <w:rFonts w:cstheme="minorHAnsi"/>
          <w:sz w:val="24"/>
          <w:szCs w:val="24"/>
        </w:rPr>
      </w:pPr>
      <w:r w:rsidRPr="009D2262">
        <w:rPr>
          <w:rFonts w:cstheme="minorHAnsi"/>
          <w:sz w:val="24"/>
          <w:szCs w:val="24"/>
          <w:vertAlign w:val="superscript"/>
        </w:rPr>
        <w:t>2</w:t>
      </w:r>
      <w:r w:rsidRPr="009D2262">
        <w:rPr>
          <w:rFonts w:cstheme="minorHAnsi"/>
          <w:sz w:val="24"/>
          <w:szCs w:val="24"/>
        </w:rPr>
        <w:t>Quantitative Imag</w:t>
      </w:r>
      <w:r w:rsidR="00E12632" w:rsidRPr="009D2262">
        <w:rPr>
          <w:rFonts w:cstheme="minorHAnsi"/>
          <w:sz w:val="24"/>
          <w:szCs w:val="24"/>
        </w:rPr>
        <w:t>ing Systems LLC, Portland, OR</w:t>
      </w:r>
      <w:r w:rsidRPr="009D2262">
        <w:rPr>
          <w:rFonts w:cstheme="minorHAnsi"/>
          <w:sz w:val="24"/>
          <w:szCs w:val="24"/>
        </w:rPr>
        <w:t>, USA</w:t>
      </w:r>
    </w:p>
    <w:p w14:paraId="56E0884D" w14:textId="77777777" w:rsidR="001452B5" w:rsidRPr="009D2262" w:rsidRDefault="001452B5" w:rsidP="006064DD">
      <w:pPr>
        <w:spacing w:after="0" w:line="240" w:lineRule="auto"/>
        <w:jc w:val="both"/>
        <w:rPr>
          <w:rFonts w:cstheme="minorHAnsi"/>
          <w:sz w:val="24"/>
          <w:szCs w:val="24"/>
        </w:rPr>
      </w:pPr>
    </w:p>
    <w:p w14:paraId="3DB16DFC" w14:textId="6352EC85" w:rsidR="00887BA0" w:rsidRPr="009D2262" w:rsidRDefault="00887BA0" w:rsidP="006064DD">
      <w:pPr>
        <w:spacing w:after="0" w:line="240" w:lineRule="auto"/>
        <w:jc w:val="both"/>
        <w:rPr>
          <w:rFonts w:cstheme="minorHAnsi"/>
          <w:sz w:val="24"/>
          <w:szCs w:val="24"/>
        </w:rPr>
      </w:pPr>
      <w:r w:rsidRPr="009D2262">
        <w:rPr>
          <w:rFonts w:cstheme="minorHAnsi"/>
          <w:sz w:val="24"/>
          <w:szCs w:val="24"/>
        </w:rPr>
        <w:t xml:space="preserve">Corresponding </w:t>
      </w:r>
      <w:r w:rsidR="002B5817">
        <w:rPr>
          <w:rFonts w:cstheme="minorHAnsi"/>
          <w:sz w:val="24"/>
          <w:szCs w:val="24"/>
        </w:rPr>
        <w:t>a</w:t>
      </w:r>
      <w:r w:rsidRPr="009D2262">
        <w:rPr>
          <w:rFonts w:cstheme="minorHAnsi"/>
          <w:sz w:val="24"/>
          <w:szCs w:val="24"/>
        </w:rPr>
        <w:t>uthor</w:t>
      </w:r>
      <w:r w:rsidR="004727E9" w:rsidRPr="009D2262">
        <w:rPr>
          <w:rFonts w:cstheme="minorHAnsi"/>
          <w:sz w:val="24"/>
          <w:szCs w:val="24"/>
        </w:rPr>
        <w:t xml:space="preserve">: </w:t>
      </w:r>
    </w:p>
    <w:p w14:paraId="7ED9E5CF" w14:textId="0052B2DC" w:rsidR="004727E9" w:rsidRPr="009D2262" w:rsidRDefault="00887BA0" w:rsidP="006064DD">
      <w:pPr>
        <w:spacing w:after="0" w:line="240" w:lineRule="auto"/>
        <w:jc w:val="both"/>
        <w:rPr>
          <w:rFonts w:cstheme="minorHAnsi"/>
          <w:sz w:val="24"/>
          <w:szCs w:val="24"/>
        </w:rPr>
      </w:pPr>
      <w:r w:rsidRPr="009D2262">
        <w:rPr>
          <w:rFonts w:cstheme="minorHAnsi"/>
          <w:sz w:val="24"/>
          <w:szCs w:val="24"/>
        </w:rPr>
        <w:t>James E</w:t>
      </w:r>
      <w:r w:rsidR="002B5817">
        <w:rPr>
          <w:rFonts w:cstheme="minorHAnsi"/>
          <w:sz w:val="24"/>
          <w:szCs w:val="24"/>
        </w:rPr>
        <w:t>.</w:t>
      </w:r>
      <w:r w:rsidRPr="009D2262">
        <w:rPr>
          <w:rFonts w:cstheme="minorHAnsi"/>
          <w:sz w:val="24"/>
          <w:szCs w:val="24"/>
        </w:rPr>
        <w:t xml:space="preserve"> </w:t>
      </w:r>
      <w:proofErr w:type="spellStart"/>
      <w:r w:rsidRPr="009D2262">
        <w:rPr>
          <w:rFonts w:cstheme="minorHAnsi"/>
          <w:sz w:val="24"/>
          <w:szCs w:val="24"/>
        </w:rPr>
        <w:t>Korkola</w:t>
      </w:r>
      <w:proofErr w:type="spellEnd"/>
      <w:r w:rsidR="00DA068C" w:rsidRPr="009D2262">
        <w:rPr>
          <w:rFonts w:cstheme="minorHAnsi"/>
          <w:sz w:val="24"/>
          <w:szCs w:val="24"/>
        </w:rPr>
        <w:tab/>
        <w:t>(</w:t>
      </w:r>
      <w:hyperlink r:id="rId6" w:history="1">
        <w:r w:rsidR="004727E9" w:rsidRPr="009D2262">
          <w:rPr>
            <w:rFonts w:cstheme="minorHAnsi"/>
            <w:sz w:val="24"/>
            <w:szCs w:val="24"/>
          </w:rPr>
          <w:t>korkola@ohsu.edu</w:t>
        </w:r>
      </w:hyperlink>
      <w:r w:rsidR="00DA068C" w:rsidRPr="009D2262">
        <w:rPr>
          <w:rFonts w:cstheme="minorHAnsi"/>
          <w:sz w:val="24"/>
          <w:szCs w:val="24"/>
        </w:rPr>
        <w:t>)</w:t>
      </w:r>
    </w:p>
    <w:p w14:paraId="78C46E03" w14:textId="5E8E079F" w:rsidR="00075D81" w:rsidRPr="009D2262" w:rsidRDefault="00075D81" w:rsidP="006064DD">
      <w:pPr>
        <w:spacing w:after="0" w:line="240" w:lineRule="auto"/>
        <w:jc w:val="both"/>
        <w:rPr>
          <w:rFonts w:cstheme="minorHAnsi"/>
          <w:sz w:val="24"/>
          <w:szCs w:val="24"/>
        </w:rPr>
      </w:pPr>
    </w:p>
    <w:p w14:paraId="09C750A8" w14:textId="3D09507C" w:rsidR="00823516" w:rsidRPr="009D2262" w:rsidRDefault="00823516" w:rsidP="006064DD">
      <w:pPr>
        <w:spacing w:after="0" w:line="240" w:lineRule="auto"/>
        <w:jc w:val="both"/>
        <w:rPr>
          <w:rFonts w:cstheme="minorHAnsi"/>
          <w:sz w:val="24"/>
          <w:szCs w:val="24"/>
        </w:rPr>
      </w:pPr>
      <w:r w:rsidRPr="009D2262">
        <w:rPr>
          <w:rFonts w:cstheme="minorHAnsi"/>
          <w:sz w:val="24"/>
          <w:szCs w:val="24"/>
        </w:rPr>
        <w:t xml:space="preserve">Email </w:t>
      </w:r>
      <w:r w:rsidR="002B5817" w:rsidRPr="009D2262">
        <w:rPr>
          <w:rFonts w:cstheme="minorHAnsi"/>
          <w:sz w:val="24"/>
          <w:szCs w:val="24"/>
        </w:rPr>
        <w:t>addresses of co-authors</w:t>
      </w:r>
      <w:r w:rsidRPr="009D2262">
        <w:rPr>
          <w:rFonts w:cstheme="minorHAnsi"/>
          <w:sz w:val="24"/>
          <w:szCs w:val="24"/>
        </w:rPr>
        <w:t>:</w:t>
      </w:r>
    </w:p>
    <w:p w14:paraId="7964EA3E" w14:textId="29266BDA" w:rsidR="00823516" w:rsidRPr="002B5817" w:rsidRDefault="00823516" w:rsidP="006064DD">
      <w:pPr>
        <w:spacing w:after="0" w:line="240" w:lineRule="auto"/>
        <w:jc w:val="both"/>
        <w:rPr>
          <w:rFonts w:cstheme="minorHAnsi"/>
          <w:sz w:val="24"/>
          <w:szCs w:val="24"/>
        </w:rPr>
      </w:pPr>
      <w:r w:rsidRPr="002B5817">
        <w:rPr>
          <w:rFonts w:cstheme="minorHAnsi"/>
          <w:sz w:val="24"/>
          <w:szCs w:val="24"/>
        </w:rPr>
        <w:t>Rebecca Smith</w:t>
      </w:r>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w:t>
      </w:r>
      <w:hyperlink r:id="rId7" w:history="1">
        <w:r w:rsidRPr="002B5817">
          <w:rPr>
            <w:sz w:val="24"/>
            <w:szCs w:val="24"/>
          </w:rPr>
          <w:t>smithreb@ohsu.edu</w:t>
        </w:r>
      </w:hyperlink>
      <w:r w:rsidRPr="002B5817">
        <w:rPr>
          <w:rFonts w:cstheme="minorHAnsi"/>
          <w:sz w:val="24"/>
          <w:szCs w:val="24"/>
        </w:rPr>
        <w:t>)</w:t>
      </w:r>
    </w:p>
    <w:p w14:paraId="05BEBF43" w14:textId="31A491B7" w:rsidR="00823516" w:rsidRPr="002B5817" w:rsidRDefault="00823516" w:rsidP="006064DD">
      <w:pPr>
        <w:spacing w:after="0" w:line="240" w:lineRule="auto"/>
        <w:jc w:val="both"/>
        <w:rPr>
          <w:rFonts w:cstheme="minorHAnsi"/>
          <w:sz w:val="24"/>
          <w:szCs w:val="24"/>
        </w:rPr>
      </w:pPr>
      <w:r w:rsidRPr="002B5817">
        <w:rPr>
          <w:rFonts w:cstheme="minorHAnsi"/>
          <w:sz w:val="24"/>
          <w:szCs w:val="24"/>
        </w:rPr>
        <w:t>Kaylyn Devlin</w:t>
      </w:r>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w:t>
      </w:r>
      <w:hyperlink r:id="rId8" w:history="1">
        <w:r w:rsidRPr="002B5817">
          <w:rPr>
            <w:sz w:val="24"/>
            <w:szCs w:val="24"/>
          </w:rPr>
          <w:t>devlink@ohsu.edu</w:t>
        </w:r>
      </w:hyperlink>
      <w:r w:rsidRPr="002B5817">
        <w:rPr>
          <w:rFonts w:cstheme="minorHAnsi"/>
          <w:sz w:val="24"/>
          <w:szCs w:val="24"/>
        </w:rPr>
        <w:t>)</w:t>
      </w:r>
    </w:p>
    <w:p w14:paraId="58160587" w14:textId="4F9BCD4B" w:rsidR="00823516" w:rsidRPr="002B5817" w:rsidRDefault="00823516" w:rsidP="006064DD">
      <w:pPr>
        <w:spacing w:after="0" w:line="240" w:lineRule="auto"/>
        <w:jc w:val="both"/>
        <w:rPr>
          <w:rFonts w:cstheme="minorHAnsi"/>
          <w:sz w:val="24"/>
          <w:szCs w:val="24"/>
        </w:rPr>
      </w:pPr>
      <w:r w:rsidRPr="002B5817">
        <w:rPr>
          <w:rFonts w:cstheme="minorHAnsi"/>
          <w:sz w:val="24"/>
          <w:szCs w:val="24"/>
        </w:rPr>
        <w:t>David Kilburn</w:t>
      </w:r>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w:t>
      </w:r>
      <w:hyperlink r:id="rId9" w:history="1">
        <w:r w:rsidRPr="002B5817">
          <w:rPr>
            <w:sz w:val="24"/>
            <w:szCs w:val="24"/>
          </w:rPr>
          <w:t>kilburn@ohsu.edu</w:t>
        </w:r>
      </w:hyperlink>
      <w:r w:rsidRPr="002B5817">
        <w:rPr>
          <w:rFonts w:cstheme="minorHAnsi"/>
          <w:sz w:val="24"/>
          <w:szCs w:val="24"/>
        </w:rPr>
        <w:t>)</w:t>
      </w:r>
    </w:p>
    <w:p w14:paraId="40B9BB18" w14:textId="20761680" w:rsidR="00823516" w:rsidRPr="002B5817" w:rsidRDefault="00823516" w:rsidP="006064DD">
      <w:pPr>
        <w:spacing w:after="0" w:line="240" w:lineRule="auto"/>
        <w:jc w:val="both"/>
        <w:rPr>
          <w:rFonts w:cstheme="minorHAnsi"/>
          <w:sz w:val="24"/>
          <w:szCs w:val="24"/>
        </w:rPr>
      </w:pPr>
      <w:r w:rsidRPr="002B5817">
        <w:rPr>
          <w:rFonts w:cstheme="minorHAnsi"/>
          <w:sz w:val="24"/>
          <w:szCs w:val="24"/>
        </w:rPr>
        <w:t>Sean Grosse</w:t>
      </w:r>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w:t>
      </w:r>
      <w:hyperlink r:id="rId10" w:history="1">
        <w:r w:rsidRPr="002B5817">
          <w:rPr>
            <w:sz w:val="24"/>
            <w:szCs w:val="24"/>
          </w:rPr>
          <w:t>grosse@ohsu.edu</w:t>
        </w:r>
      </w:hyperlink>
      <w:r w:rsidRPr="002B5817">
        <w:rPr>
          <w:rFonts w:cstheme="minorHAnsi"/>
          <w:sz w:val="24"/>
          <w:szCs w:val="24"/>
        </w:rPr>
        <w:t>)</w:t>
      </w:r>
    </w:p>
    <w:p w14:paraId="7359FDD8" w14:textId="1B6D7129" w:rsidR="00823516" w:rsidRPr="002B5817" w:rsidRDefault="00823516" w:rsidP="006064DD">
      <w:pPr>
        <w:spacing w:after="0" w:line="240" w:lineRule="auto"/>
        <w:jc w:val="both"/>
        <w:rPr>
          <w:rFonts w:cstheme="minorHAnsi"/>
          <w:sz w:val="24"/>
          <w:szCs w:val="24"/>
        </w:rPr>
      </w:pPr>
      <w:proofErr w:type="spellStart"/>
      <w:r w:rsidRPr="002B5817">
        <w:rPr>
          <w:rFonts w:cstheme="minorHAnsi"/>
          <w:sz w:val="24"/>
          <w:szCs w:val="24"/>
        </w:rPr>
        <w:t>Damir</w:t>
      </w:r>
      <w:proofErr w:type="spellEnd"/>
      <w:r w:rsidRPr="002B5817">
        <w:rPr>
          <w:rFonts w:cstheme="minorHAnsi"/>
          <w:sz w:val="24"/>
          <w:szCs w:val="24"/>
        </w:rPr>
        <w:t xml:space="preserve"> </w:t>
      </w:r>
      <w:proofErr w:type="spellStart"/>
      <w:r w:rsidRPr="002B5817">
        <w:rPr>
          <w:rFonts w:cstheme="minorHAnsi"/>
          <w:sz w:val="24"/>
          <w:szCs w:val="24"/>
        </w:rPr>
        <w:t>Sudar</w:t>
      </w:r>
      <w:proofErr w:type="spellEnd"/>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(damir@sudar.com)</w:t>
      </w:r>
    </w:p>
    <w:p w14:paraId="2F25F972" w14:textId="1D14E58F" w:rsidR="00823516" w:rsidRPr="002B5817" w:rsidRDefault="00823516" w:rsidP="006064DD">
      <w:pPr>
        <w:spacing w:after="0" w:line="240" w:lineRule="auto"/>
        <w:jc w:val="both"/>
        <w:rPr>
          <w:rFonts w:cstheme="minorHAnsi"/>
          <w:sz w:val="24"/>
          <w:szCs w:val="24"/>
        </w:rPr>
      </w:pPr>
      <w:r w:rsidRPr="002B5817">
        <w:rPr>
          <w:rFonts w:cstheme="minorHAnsi"/>
          <w:sz w:val="24"/>
          <w:szCs w:val="24"/>
        </w:rPr>
        <w:t>Elmar Bucher</w:t>
      </w:r>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w:t>
      </w:r>
      <w:hyperlink r:id="rId11" w:history="1">
        <w:r w:rsidRPr="002B5817">
          <w:rPr>
            <w:sz w:val="24"/>
            <w:szCs w:val="24"/>
          </w:rPr>
          <w:t>buchere@ohsu.edu</w:t>
        </w:r>
      </w:hyperlink>
      <w:r w:rsidRPr="002B5817">
        <w:rPr>
          <w:rFonts w:cstheme="minorHAnsi"/>
          <w:sz w:val="24"/>
          <w:szCs w:val="24"/>
        </w:rPr>
        <w:t>)</w:t>
      </w:r>
    </w:p>
    <w:p w14:paraId="3EA7CC32" w14:textId="761D8C9D" w:rsidR="00823516" w:rsidRPr="002B5817" w:rsidRDefault="00823516" w:rsidP="006064DD">
      <w:pPr>
        <w:spacing w:after="0" w:line="240" w:lineRule="auto"/>
        <w:jc w:val="both"/>
        <w:rPr>
          <w:rFonts w:cstheme="minorHAnsi"/>
          <w:sz w:val="24"/>
          <w:szCs w:val="24"/>
        </w:rPr>
      </w:pPr>
      <w:r w:rsidRPr="002B5817">
        <w:rPr>
          <w:rFonts w:cstheme="minorHAnsi"/>
          <w:sz w:val="24"/>
          <w:szCs w:val="24"/>
        </w:rPr>
        <w:t xml:space="preserve">Michel </w:t>
      </w:r>
      <w:proofErr w:type="spellStart"/>
      <w:r w:rsidRPr="002B5817">
        <w:rPr>
          <w:rFonts w:cstheme="minorHAnsi"/>
          <w:sz w:val="24"/>
          <w:szCs w:val="24"/>
        </w:rPr>
        <w:t>Nederlof</w:t>
      </w:r>
      <w:proofErr w:type="spellEnd"/>
      <w:r w:rsidR="00DA068C" w:rsidRPr="002B5817">
        <w:rPr>
          <w:rFonts w:cstheme="minorHAnsi"/>
          <w:sz w:val="24"/>
          <w:szCs w:val="24"/>
        </w:rPr>
        <w:tab/>
      </w:r>
      <w:r w:rsidRPr="002B5817">
        <w:rPr>
          <w:rFonts w:cstheme="minorHAnsi"/>
          <w:sz w:val="24"/>
          <w:szCs w:val="24"/>
        </w:rPr>
        <w:t>(</w:t>
      </w:r>
      <w:hyperlink r:id="rId12" w:history="1">
        <w:r w:rsidRPr="002B5817">
          <w:rPr>
            <w:sz w:val="24"/>
            <w:szCs w:val="24"/>
          </w:rPr>
          <w:t>nederlofontheroad@mac.com</w:t>
        </w:r>
      </w:hyperlink>
      <w:r w:rsidRPr="002B5817">
        <w:rPr>
          <w:rFonts w:cstheme="minorHAnsi"/>
          <w:sz w:val="24"/>
          <w:szCs w:val="24"/>
        </w:rPr>
        <w:t>)</w:t>
      </w:r>
    </w:p>
    <w:p w14:paraId="6E46626A" w14:textId="2FEA8783" w:rsidR="00AE39F7" w:rsidRPr="002B5817" w:rsidRDefault="00AE39F7" w:rsidP="006064DD">
      <w:pPr>
        <w:spacing w:after="0" w:line="240" w:lineRule="auto"/>
        <w:jc w:val="both"/>
        <w:rPr>
          <w:rFonts w:cstheme="minorHAnsi"/>
          <w:sz w:val="24"/>
          <w:szCs w:val="24"/>
        </w:rPr>
      </w:pPr>
      <w:r w:rsidRPr="002B5817">
        <w:rPr>
          <w:rFonts w:cstheme="minorHAnsi"/>
          <w:sz w:val="24"/>
          <w:szCs w:val="24"/>
        </w:rPr>
        <w:t>Mark Dane</w:t>
      </w:r>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w:t>
      </w:r>
      <w:hyperlink r:id="rId13" w:history="1">
        <w:r w:rsidRPr="002B5817">
          <w:rPr>
            <w:sz w:val="24"/>
            <w:szCs w:val="24"/>
          </w:rPr>
          <w:t>dane@ohsu.edu</w:t>
        </w:r>
      </w:hyperlink>
      <w:r w:rsidRPr="002B5817">
        <w:rPr>
          <w:rFonts w:cstheme="minorHAnsi"/>
          <w:sz w:val="24"/>
          <w:szCs w:val="24"/>
        </w:rPr>
        <w:t>)</w:t>
      </w:r>
    </w:p>
    <w:p w14:paraId="156354A6" w14:textId="5E0CD553" w:rsidR="00AE39F7" w:rsidRPr="002B5817" w:rsidRDefault="00AE39F7" w:rsidP="006064DD">
      <w:pPr>
        <w:spacing w:after="0" w:line="240" w:lineRule="auto"/>
        <w:jc w:val="both"/>
        <w:rPr>
          <w:rFonts w:cstheme="minorHAnsi"/>
          <w:sz w:val="24"/>
          <w:szCs w:val="24"/>
        </w:rPr>
      </w:pPr>
      <w:r w:rsidRPr="002B5817">
        <w:rPr>
          <w:rFonts w:cstheme="minorHAnsi"/>
          <w:sz w:val="24"/>
          <w:szCs w:val="24"/>
        </w:rPr>
        <w:t>Joe Gray</w:t>
      </w:r>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w:t>
      </w:r>
      <w:hyperlink r:id="rId14" w:history="1">
        <w:r w:rsidRPr="002B5817">
          <w:rPr>
            <w:sz w:val="24"/>
            <w:szCs w:val="24"/>
          </w:rPr>
          <w:t>grayjo@ohsu.edu</w:t>
        </w:r>
      </w:hyperlink>
      <w:r w:rsidRPr="002B5817">
        <w:rPr>
          <w:rFonts w:cstheme="minorHAnsi"/>
          <w:sz w:val="24"/>
          <w:szCs w:val="24"/>
        </w:rPr>
        <w:t>)</w:t>
      </w:r>
    </w:p>
    <w:p w14:paraId="039B305E" w14:textId="496EEF71" w:rsidR="00AE39F7" w:rsidRPr="002B5817" w:rsidRDefault="00AE39F7" w:rsidP="006064DD">
      <w:pPr>
        <w:spacing w:after="0" w:line="240" w:lineRule="auto"/>
        <w:jc w:val="both"/>
        <w:rPr>
          <w:rFonts w:cstheme="minorHAnsi"/>
          <w:sz w:val="24"/>
          <w:szCs w:val="24"/>
        </w:rPr>
      </w:pPr>
      <w:r w:rsidRPr="002B5817">
        <w:rPr>
          <w:rFonts w:cstheme="minorHAnsi"/>
          <w:sz w:val="24"/>
          <w:szCs w:val="24"/>
        </w:rPr>
        <w:t xml:space="preserve">Laura </w:t>
      </w:r>
      <w:proofErr w:type="spellStart"/>
      <w:r w:rsidRPr="002B5817">
        <w:rPr>
          <w:rFonts w:cstheme="minorHAnsi"/>
          <w:sz w:val="24"/>
          <w:szCs w:val="24"/>
        </w:rPr>
        <w:t>Heiser</w:t>
      </w:r>
      <w:proofErr w:type="spellEnd"/>
      <w:r w:rsidR="00DA068C" w:rsidRPr="002B5817">
        <w:rPr>
          <w:rFonts w:cstheme="minorHAnsi"/>
          <w:sz w:val="24"/>
          <w:szCs w:val="24"/>
        </w:rPr>
        <w:tab/>
      </w:r>
      <w:r w:rsidR="00DA068C" w:rsidRPr="002B5817">
        <w:rPr>
          <w:rFonts w:cstheme="minorHAnsi"/>
          <w:sz w:val="24"/>
          <w:szCs w:val="24"/>
        </w:rPr>
        <w:tab/>
      </w:r>
      <w:r w:rsidRPr="002B5817">
        <w:rPr>
          <w:rFonts w:cstheme="minorHAnsi"/>
          <w:sz w:val="24"/>
          <w:szCs w:val="24"/>
        </w:rPr>
        <w:t>(</w:t>
      </w:r>
      <w:hyperlink r:id="rId15" w:history="1">
        <w:r w:rsidRPr="002B5817">
          <w:rPr>
            <w:sz w:val="24"/>
            <w:szCs w:val="24"/>
          </w:rPr>
          <w:t>heiserl@ohsu.edu</w:t>
        </w:r>
      </w:hyperlink>
      <w:r w:rsidRPr="002B5817">
        <w:rPr>
          <w:rFonts w:cstheme="minorHAnsi"/>
          <w:sz w:val="24"/>
          <w:szCs w:val="24"/>
        </w:rPr>
        <w:t>)</w:t>
      </w:r>
    </w:p>
    <w:p w14:paraId="4D51833D" w14:textId="497454A4" w:rsidR="00823516" w:rsidRPr="009D2262" w:rsidRDefault="00823516" w:rsidP="006064DD">
      <w:pPr>
        <w:spacing w:after="0" w:line="240" w:lineRule="auto"/>
        <w:jc w:val="both"/>
        <w:rPr>
          <w:rFonts w:cstheme="minorHAnsi"/>
          <w:sz w:val="24"/>
          <w:szCs w:val="24"/>
        </w:rPr>
      </w:pPr>
      <w:r w:rsidRPr="009D2262">
        <w:rPr>
          <w:rFonts w:cstheme="minorHAnsi"/>
          <w:sz w:val="24"/>
          <w:szCs w:val="24"/>
        </w:rPr>
        <w:t xml:space="preserve"> </w:t>
      </w:r>
    </w:p>
    <w:p w14:paraId="0E6ED422" w14:textId="1E5E737B" w:rsidR="00E12632" w:rsidRPr="009D2262" w:rsidRDefault="00E12632" w:rsidP="006064DD">
      <w:pPr>
        <w:spacing w:after="0" w:line="240" w:lineRule="auto"/>
        <w:jc w:val="both"/>
        <w:rPr>
          <w:rFonts w:cstheme="minorHAnsi"/>
          <w:b/>
          <w:sz w:val="24"/>
          <w:szCs w:val="24"/>
        </w:rPr>
      </w:pPr>
      <w:r w:rsidRPr="009D2262">
        <w:rPr>
          <w:rFonts w:cstheme="minorHAnsi"/>
          <w:b/>
          <w:sz w:val="24"/>
          <w:szCs w:val="24"/>
        </w:rPr>
        <w:t>KEYWORDS:</w:t>
      </w:r>
    </w:p>
    <w:p w14:paraId="6DDE25FE" w14:textId="3CB286F0" w:rsidR="00E12632" w:rsidRPr="009D2262" w:rsidRDefault="0081241D" w:rsidP="006064DD">
      <w:pPr>
        <w:spacing w:after="0" w:line="240" w:lineRule="auto"/>
        <w:jc w:val="both"/>
        <w:rPr>
          <w:rFonts w:cstheme="minorHAnsi"/>
          <w:sz w:val="24"/>
          <w:szCs w:val="24"/>
        </w:rPr>
      </w:pPr>
      <w:r>
        <w:rPr>
          <w:rFonts w:cstheme="minorHAnsi"/>
          <w:sz w:val="24"/>
          <w:szCs w:val="24"/>
        </w:rPr>
        <w:t>m</w:t>
      </w:r>
      <w:r w:rsidR="00E12632" w:rsidRPr="009D2262">
        <w:rPr>
          <w:rFonts w:cstheme="minorHAnsi"/>
          <w:sz w:val="24"/>
          <w:szCs w:val="24"/>
        </w:rPr>
        <w:t>icroenvironment, microarray, MEMA,</w:t>
      </w:r>
      <w:r w:rsidR="00454049" w:rsidRPr="009D2262">
        <w:rPr>
          <w:rFonts w:cstheme="minorHAnsi"/>
          <w:sz w:val="24"/>
          <w:szCs w:val="24"/>
        </w:rPr>
        <w:t xml:space="preserve"> </w:t>
      </w:r>
      <w:r w:rsidR="00F20CCE" w:rsidRPr="009D2262">
        <w:rPr>
          <w:rFonts w:cstheme="minorHAnsi"/>
          <w:sz w:val="24"/>
          <w:szCs w:val="24"/>
        </w:rPr>
        <w:t xml:space="preserve">breast cancer, </w:t>
      </w:r>
      <w:r w:rsidR="00D03434" w:rsidRPr="009D2262">
        <w:rPr>
          <w:rFonts w:cstheme="minorHAnsi"/>
          <w:sz w:val="24"/>
          <w:szCs w:val="24"/>
        </w:rPr>
        <w:t xml:space="preserve">cellular </w:t>
      </w:r>
      <w:r w:rsidR="00F20CCE" w:rsidRPr="009D2262">
        <w:rPr>
          <w:rFonts w:cstheme="minorHAnsi"/>
          <w:sz w:val="24"/>
          <w:szCs w:val="24"/>
        </w:rPr>
        <w:t>phenotype, proliferation</w:t>
      </w:r>
    </w:p>
    <w:p w14:paraId="001A2DFE" w14:textId="77777777" w:rsidR="00E12632" w:rsidRPr="009D2262" w:rsidRDefault="00E12632" w:rsidP="006064DD">
      <w:pPr>
        <w:spacing w:after="0" w:line="240" w:lineRule="auto"/>
        <w:jc w:val="both"/>
        <w:rPr>
          <w:rFonts w:cstheme="minorHAnsi"/>
          <w:sz w:val="24"/>
          <w:szCs w:val="24"/>
        </w:rPr>
      </w:pPr>
    </w:p>
    <w:p w14:paraId="3F0D3255" w14:textId="13B0FC46" w:rsidR="00E12632" w:rsidRPr="009D2262" w:rsidRDefault="00E12632" w:rsidP="006064DD">
      <w:pPr>
        <w:spacing w:after="0" w:line="240" w:lineRule="auto"/>
        <w:jc w:val="both"/>
        <w:rPr>
          <w:rFonts w:cstheme="minorHAnsi"/>
          <w:b/>
          <w:sz w:val="24"/>
          <w:szCs w:val="24"/>
        </w:rPr>
      </w:pPr>
      <w:r w:rsidRPr="009D2262">
        <w:rPr>
          <w:rFonts w:cstheme="minorHAnsi"/>
          <w:b/>
          <w:sz w:val="24"/>
          <w:szCs w:val="24"/>
        </w:rPr>
        <w:t>SUMMARY:</w:t>
      </w:r>
    </w:p>
    <w:p w14:paraId="53EFAB52" w14:textId="0BEF206F" w:rsidR="00EF453F" w:rsidRPr="009D2262" w:rsidRDefault="0077025A" w:rsidP="006064DD">
      <w:pPr>
        <w:spacing w:after="0" w:line="240" w:lineRule="auto"/>
        <w:jc w:val="both"/>
        <w:rPr>
          <w:rFonts w:cstheme="minorHAnsi"/>
          <w:sz w:val="24"/>
          <w:szCs w:val="24"/>
        </w:rPr>
      </w:pPr>
      <w:r w:rsidRPr="009D2262">
        <w:rPr>
          <w:rFonts w:cstheme="minorHAnsi"/>
          <w:sz w:val="24"/>
          <w:szCs w:val="24"/>
        </w:rPr>
        <w:t>The purpose of the method presented here is to show how</w:t>
      </w:r>
      <w:r w:rsidR="00EF453F" w:rsidRPr="009D2262">
        <w:rPr>
          <w:rFonts w:cstheme="minorHAnsi"/>
          <w:sz w:val="24"/>
          <w:szCs w:val="24"/>
        </w:rPr>
        <w:t xml:space="preserve"> </w:t>
      </w:r>
      <w:r w:rsidR="00216D3E" w:rsidRPr="009D2262">
        <w:rPr>
          <w:rFonts w:cstheme="minorHAnsi"/>
          <w:sz w:val="24"/>
          <w:szCs w:val="24"/>
        </w:rPr>
        <w:t xml:space="preserve">microenvironment microarrays </w:t>
      </w:r>
      <w:r w:rsidR="00216D3E" w:rsidRPr="009D2262">
        <w:rPr>
          <w:rFonts w:cstheme="minorHAnsi"/>
          <w:sz w:val="24"/>
          <w:szCs w:val="24"/>
        </w:rPr>
        <w:t xml:space="preserve">(MEMA) </w:t>
      </w:r>
      <w:r w:rsidRPr="009D2262">
        <w:rPr>
          <w:rFonts w:cstheme="minorHAnsi"/>
          <w:sz w:val="24"/>
          <w:szCs w:val="24"/>
        </w:rPr>
        <w:t>can be fabricated and used to interrogate</w:t>
      </w:r>
      <w:r w:rsidR="00EF453F" w:rsidRPr="009D2262">
        <w:rPr>
          <w:rFonts w:cstheme="minorHAnsi"/>
          <w:sz w:val="24"/>
          <w:szCs w:val="24"/>
        </w:rPr>
        <w:t xml:space="preserve"> the impact of thousands of simple combinatorial microenvironments on the phenotype of c</w:t>
      </w:r>
      <w:r w:rsidR="00055723" w:rsidRPr="009D2262">
        <w:rPr>
          <w:rFonts w:cstheme="minorHAnsi"/>
          <w:sz w:val="24"/>
          <w:szCs w:val="24"/>
        </w:rPr>
        <w:t>ul</w:t>
      </w:r>
      <w:r w:rsidR="00EF453F" w:rsidRPr="009D2262">
        <w:rPr>
          <w:rFonts w:cstheme="minorHAnsi"/>
          <w:sz w:val="24"/>
          <w:szCs w:val="24"/>
        </w:rPr>
        <w:t>tured cells.</w:t>
      </w:r>
    </w:p>
    <w:p w14:paraId="2C8C4CE5" w14:textId="77777777" w:rsidR="000D20CA" w:rsidRPr="009D2262" w:rsidRDefault="000D20CA" w:rsidP="006064DD">
      <w:pPr>
        <w:spacing w:after="0" w:line="240" w:lineRule="auto"/>
        <w:jc w:val="both"/>
        <w:rPr>
          <w:rFonts w:cstheme="minorHAnsi"/>
          <w:sz w:val="24"/>
          <w:szCs w:val="24"/>
        </w:rPr>
      </w:pPr>
    </w:p>
    <w:p w14:paraId="3BF3654E" w14:textId="10C0A909" w:rsidR="000D20CA" w:rsidRPr="009D2262" w:rsidRDefault="00E12632" w:rsidP="006064DD">
      <w:pPr>
        <w:spacing w:after="0" w:line="240" w:lineRule="auto"/>
        <w:jc w:val="both"/>
        <w:rPr>
          <w:rFonts w:cstheme="minorHAnsi"/>
          <w:b/>
          <w:sz w:val="24"/>
          <w:szCs w:val="24"/>
        </w:rPr>
      </w:pPr>
      <w:r w:rsidRPr="009D2262">
        <w:rPr>
          <w:rFonts w:cstheme="minorHAnsi"/>
          <w:b/>
          <w:sz w:val="24"/>
          <w:szCs w:val="24"/>
        </w:rPr>
        <w:t>ABSTRACT:</w:t>
      </w:r>
    </w:p>
    <w:p w14:paraId="03823C87" w14:textId="59EA5023" w:rsidR="007A11E1" w:rsidRPr="009D2262" w:rsidRDefault="007A11E1" w:rsidP="006064DD">
      <w:pPr>
        <w:spacing w:after="0" w:line="240" w:lineRule="auto"/>
        <w:jc w:val="both"/>
        <w:rPr>
          <w:rFonts w:cstheme="minorHAnsi"/>
          <w:sz w:val="24"/>
          <w:szCs w:val="24"/>
        </w:rPr>
      </w:pPr>
      <w:r w:rsidRPr="006D149A">
        <w:rPr>
          <w:rFonts w:cstheme="minorHAnsi"/>
          <w:sz w:val="24"/>
          <w:szCs w:val="24"/>
        </w:rPr>
        <w:t>Understanding the impact of the microenvironment on the phenotype of cells is a diffic</w:t>
      </w:r>
      <w:r w:rsidR="00055723" w:rsidRPr="006D149A">
        <w:rPr>
          <w:rFonts w:cstheme="minorHAnsi"/>
          <w:sz w:val="24"/>
          <w:szCs w:val="24"/>
        </w:rPr>
        <w:t>ul</w:t>
      </w:r>
      <w:r w:rsidRPr="006D149A">
        <w:rPr>
          <w:rFonts w:cstheme="minorHAnsi"/>
          <w:sz w:val="24"/>
          <w:szCs w:val="24"/>
        </w:rPr>
        <w:t>t problem due to the complex mixture of both s</w:t>
      </w:r>
      <w:r w:rsidR="00571CCF" w:rsidRPr="006D149A">
        <w:rPr>
          <w:rFonts w:cstheme="minorHAnsi"/>
          <w:sz w:val="24"/>
          <w:szCs w:val="24"/>
        </w:rPr>
        <w:t>oluble growth factors</w:t>
      </w:r>
      <w:r w:rsidRPr="006D149A">
        <w:rPr>
          <w:rFonts w:cstheme="minorHAnsi"/>
          <w:sz w:val="24"/>
          <w:szCs w:val="24"/>
        </w:rPr>
        <w:t xml:space="preserve"> and </w:t>
      </w:r>
      <w:r w:rsidR="00571CCF" w:rsidRPr="006D149A">
        <w:rPr>
          <w:rFonts w:cstheme="minorHAnsi"/>
          <w:sz w:val="24"/>
          <w:szCs w:val="24"/>
        </w:rPr>
        <w:t>matrix-associated</w:t>
      </w:r>
      <w:r w:rsidRPr="006D149A">
        <w:rPr>
          <w:rFonts w:cstheme="minorHAnsi"/>
          <w:sz w:val="24"/>
          <w:szCs w:val="24"/>
        </w:rPr>
        <w:t xml:space="preserve"> proteins in the microenvironment in vivo. Furthermore, </w:t>
      </w:r>
      <w:r w:rsidR="004C7C3F" w:rsidRPr="006D149A">
        <w:rPr>
          <w:rFonts w:cstheme="minorHAnsi"/>
          <w:sz w:val="24"/>
          <w:szCs w:val="24"/>
        </w:rPr>
        <w:t xml:space="preserve">readily available reagents for the </w:t>
      </w:r>
      <w:r w:rsidRPr="006D149A">
        <w:rPr>
          <w:rFonts w:cstheme="minorHAnsi"/>
          <w:sz w:val="24"/>
          <w:szCs w:val="24"/>
        </w:rPr>
        <w:t>modeling</w:t>
      </w:r>
      <w:r w:rsidR="00953C02" w:rsidRPr="006D149A">
        <w:rPr>
          <w:rFonts w:cstheme="minorHAnsi"/>
          <w:sz w:val="24"/>
          <w:szCs w:val="24"/>
        </w:rPr>
        <w:t xml:space="preserve"> of</w:t>
      </w:r>
      <w:r w:rsidR="00A6445D" w:rsidRPr="006D149A">
        <w:rPr>
          <w:rFonts w:cstheme="minorHAnsi"/>
          <w:sz w:val="24"/>
          <w:szCs w:val="24"/>
        </w:rPr>
        <w:t xml:space="preserve"> </w:t>
      </w:r>
      <w:r w:rsidRPr="006D149A">
        <w:rPr>
          <w:rFonts w:cstheme="minorHAnsi"/>
          <w:sz w:val="24"/>
          <w:szCs w:val="24"/>
        </w:rPr>
        <w:t xml:space="preserve">microenvironments in vitro </w:t>
      </w:r>
      <w:r w:rsidR="00A6445D" w:rsidRPr="006D149A">
        <w:rPr>
          <w:rFonts w:cstheme="minorHAnsi"/>
          <w:sz w:val="24"/>
          <w:szCs w:val="24"/>
        </w:rPr>
        <w:t xml:space="preserve">typically </w:t>
      </w:r>
      <w:r w:rsidR="004C7C3F" w:rsidRPr="006D149A">
        <w:rPr>
          <w:rFonts w:cstheme="minorHAnsi"/>
          <w:sz w:val="24"/>
          <w:szCs w:val="24"/>
        </w:rPr>
        <w:t>utilize</w:t>
      </w:r>
      <w:r w:rsidR="00A6445D" w:rsidRPr="006D149A">
        <w:rPr>
          <w:rFonts w:cstheme="minorHAnsi"/>
          <w:sz w:val="24"/>
          <w:szCs w:val="24"/>
        </w:rPr>
        <w:t xml:space="preserve"> complex </w:t>
      </w:r>
      <w:r w:rsidR="0077025A" w:rsidRPr="006D149A">
        <w:rPr>
          <w:rFonts w:cstheme="minorHAnsi"/>
          <w:sz w:val="24"/>
          <w:szCs w:val="24"/>
        </w:rPr>
        <w:t>m</w:t>
      </w:r>
      <w:r w:rsidR="00A6445D" w:rsidRPr="006D149A">
        <w:rPr>
          <w:rFonts w:cstheme="minorHAnsi"/>
          <w:sz w:val="24"/>
          <w:szCs w:val="24"/>
        </w:rPr>
        <w:t>ixtures</w:t>
      </w:r>
      <w:r w:rsidR="0077025A" w:rsidRPr="006D149A">
        <w:rPr>
          <w:rFonts w:cstheme="minorHAnsi"/>
          <w:sz w:val="24"/>
          <w:szCs w:val="24"/>
        </w:rPr>
        <w:t xml:space="preserve"> of proteins</w:t>
      </w:r>
      <w:r w:rsidR="00953C02" w:rsidRPr="006D149A">
        <w:rPr>
          <w:rFonts w:cstheme="minorHAnsi"/>
          <w:sz w:val="24"/>
          <w:szCs w:val="24"/>
        </w:rPr>
        <w:t xml:space="preserve"> that are incompletely defined and suffer from batch to batch variability</w:t>
      </w:r>
      <w:r w:rsidRPr="006D149A">
        <w:rPr>
          <w:rFonts w:cstheme="minorHAnsi"/>
          <w:sz w:val="24"/>
          <w:szCs w:val="24"/>
        </w:rPr>
        <w:t xml:space="preserve">. </w:t>
      </w:r>
      <w:r w:rsidR="0077025A" w:rsidRPr="006D149A">
        <w:rPr>
          <w:rFonts w:cstheme="minorHAnsi"/>
          <w:sz w:val="24"/>
          <w:szCs w:val="24"/>
        </w:rPr>
        <w:t>T</w:t>
      </w:r>
      <w:r w:rsidRPr="006D149A">
        <w:rPr>
          <w:rFonts w:cstheme="minorHAnsi"/>
          <w:sz w:val="24"/>
          <w:szCs w:val="24"/>
        </w:rPr>
        <w:t xml:space="preserve">he </w:t>
      </w:r>
      <w:r w:rsidR="0077025A" w:rsidRPr="006D149A">
        <w:rPr>
          <w:rFonts w:cstheme="minorHAnsi"/>
          <w:sz w:val="24"/>
          <w:szCs w:val="24"/>
        </w:rPr>
        <w:t>microenvironment microarray</w:t>
      </w:r>
      <w:r w:rsidRPr="006D149A">
        <w:rPr>
          <w:rFonts w:cstheme="minorHAnsi"/>
          <w:sz w:val="24"/>
          <w:szCs w:val="24"/>
        </w:rPr>
        <w:t xml:space="preserve"> (MEMA) platform allows for</w:t>
      </w:r>
      <w:r w:rsidR="0077025A" w:rsidRPr="006D149A">
        <w:rPr>
          <w:rFonts w:cstheme="minorHAnsi"/>
          <w:sz w:val="24"/>
          <w:szCs w:val="24"/>
        </w:rPr>
        <w:t xml:space="preserve"> the</w:t>
      </w:r>
      <w:r w:rsidRPr="006D149A">
        <w:rPr>
          <w:rFonts w:cstheme="minorHAnsi"/>
          <w:sz w:val="24"/>
          <w:szCs w:val="24"/>
        </w:rPr>
        <w:t xml:space="preserve"> assessment of thousands of simple combinations of microenvironment proteins for their impact on cell</w:t>
      </w:r>
      <w:r w:rsidR="00055723" w:rsidRPr="006D149A">
        <w:rPr>
          <w:rFonts w:cstheme="minorHAnsi"/>
          <w:sz w:val="24"/>
          <w:szCs w:val="24"/>
        </w:rPr>
        <w:t>ul</w:t>
      </w:r>
      <w:r w:rsidR="00953C02" w:rsidRPr="006D149A">
        <w:rPr>
          <w:rFonts w:cstheme="minorHAnsi"/>
          <w:sz w:val="24"/>
          <w:szCs w:val="24"/>
        </w:rPr>
        <w:t>ar</w:t>
      </w:r>
      <w:r w:rsidRPr="006D149A">
        <w:rPr>
          <w:rFonts w:cstheme="minorHAnsi"/>
          <w:sz w:val="24"/>
          <w:szCs w:val="24"/>
        </w:rPr>
        <w:t xml:space="preserve"> phenotypes</w:t>
      </w:r>
      <w:r w:rsidR="00A6445D" w:rsidRPr="006D149A">
        <w:rPr>
          <w:rFonts w:cstheme="minorHAnsi"/>
          <w:sz w:val="24"/>
          <w:szCs w:val="24"/>
        </w:rPr>
        <w:t xml:space="preserve"> in a single assay</w:t>
      </w:r>
      <w:r w:rsidRPr="006D149A">
        <w:rPr>
          <w:rFonts w:cstheme="minorHAnsi"/>
          <w:sz w:val="24"/>
          <w:szCs w:val="24"/>
        </w:rPr>
        <w:t xml:space="preserve">. </w:t>
      </w:r>
      <w:r w:rsidR="00953C02" w:rsidRPr="006D149A">
        <w:rPr>
          <w:rFonts w:cstheme="minorHAnsi"/>
          <w:sz w:val="24"/>
          <w:szCs w:val="24"/>
        </w:rPr>
        <w:t>The MEMAs are</w:t>
      </w:r>
      <w:r w:rsidRPr="006D149A">
        <w:rPr>
          <w:rFonts w:cstheme="minorHAnsi"/>
          <w:sz w:val="24"/>
          <w:szCs w:val="24"/>
        </w:rPr>
        <w:t xml:space="preserve"> prepare</w:t>
      </w:r>
      <w:r w:rsidR="00953C02" w:rsidRPr="006D149A">
        <w:rPr>
          <w:rFonts w:cstheme="minorHAnsi"/>
          <w:sz w:val="24"/>
          <w:szCs w:val="24"/>
        </w:rPr>
        <w:t>d</w:t>
      </w:r>
      <w:r w:rsidRPr="006D149A">
        <w:rPr>
          <w:rFonts w:cstheme="minorHAnsi"/>
          <w:sz w:val="24"/>
          <w:szCs w:val="24"/>
        </w:rPr>
        <w:t xml:space="preserve"> in well plates, which allows </w:t>
      </w:r>
      <w:r w:rsidR="00953C02" w:rsidRPr="006D149A">
        <w:rPr>
          <w:rFonts w:cstheme="minorHAnsi"/>
          <w:sz w:val="24"/>
          <w:szCs w:val="24"/>
        </w:rPr>
        <w:t>the</w:t>
      </w:r>
      <w:r w:rsidRPr="006D149A">
        <w:rPr>
          <w:rFonts w:cstheme="minorHAnsi"/>
          <w:sz w:val="24"/>
          <w:szCs w:val="24"/>
        </w:rPr>
        <w:t xml:space="preserve"> add</w:t>
      </w:r>
      <w:r w:rsidR="00953C02" w:rsidRPr="006D149A">
        <w:rPr>
          <w:rFonts w:cstheme="minorHAnsi"/>
          <w:sz w:val="24"/>
          <w:szCs w:val="24"/>
        </w:rPr>
        <w:t>ition of</w:t>
      </w:r>
      <w:r w:rsidRPr="006D149A">
        <w:rPr>
          <w:rFonts w:cstheme="minorHAnsi"/>
          <w:sz w:val="24"/>
          <w:szCs w:val="24"/>
        </w:rPr>
        <w:t xml:space="preserve"> individual ligands to separate wells containing arrayed extracell</w:t>
      </w:r>
      <w:r w:rsidR="00055723" w:rsidRPr="006D149A">
        <w:rPr>
          <w:rFonts w:cstheme="minorHAnsi"/>
          <w:sz w:val="24"/>
          <w:szCs w:val="24"/>
        </w:rPr>
        <w:t>ul</w:t>
      </w:r>
      <w:r w:rsidRPr="006D149A">
        <w:rPr>
          <w:rFonts w:cstheme="minorHAnsi"/>
          <w:sz w:val="24"/>
          <w:szCs w:val="24"/>
        </w:rPr>
        <w:t xml:space="preserve">ar matrix (ECM) proteins. </w:t>
      </w:r>
      <w:r w:rsidR="00953C02" w:rsidRPr="006D149A">
        <w:rPr>
          <w:rFonts w:cstheme="minorHAnsi"/>
          <w:sz w:val="24"/>
          <w:szCs w:val="24"/>
        </w:rPr>
        <w:t>The combination of the soluble ligand</w:t>
      </w:r>
      <w:r w:rsidR="00953C02" w:rsidRPr="009D2262">
        <w:rPr>
          <w:rFonts w:cstheme="minorHAnsi"/>
          <w:sz w:val="24"/>
          <w:szCs w:val="24"/>
        </w:rPr>
        <w:t xml:space="preserve"> </w:t>
      </w:r>
      <w:r w:rsidR="00953C02" w:rsidRPr="009D2262">
        <w:rPr>
          <w:rFonts w:cstheme="minorHAnsi"/>
          <w:sz w:val="24"/>
          <w:szCs w:val="24"/>
        </w:rPr>
        <w:lastRenderedPageBreak/>
        <w:t>with each printed ECM forms a unique combination. A typical MEMA assay contains greater than</w:t>
      </w:r>
      <w:r w:rsidRPr="009D2262">
        <w:rPr>
          <w:rFonts w:cstheme="minorHAnsi"/>
          <w:sz w:val="24"/>
          <w:szCs w:val="24"/>
        </w:rPr>
        <w:t xml:space="preserve"> 2,500 unique combinatorial microenvironments that cells are exposed to in a single assay. </w:t>
      </w:r>
      <w:r w:rsidR="00953C02" w:rsidRPr="009D2262">
        <w:rPr>
          <w:rFonts w:cstheme="minorHAnsi"/>
          <w:sz w:val="24"/>
          <w:szCs w:val="24"/>
        </w:rPr>
        <w:t xml:space="preserve">As a test case, </w:t>
      </w:r>
      <w:r w:rsidR="00571CCF" w:rsidRPr="009D2262">
        <w:rPr>
          <w:rFonts w:cstheme="minorHAnsi"/>
          <w:sz w:val="24"/>
          <w:szCs w:val="24"/>
        </w:rPr>
        <w:t xml:space="preserve">the </w:t>
      </w:r>
      <w:r w:rsidR="00E63155" w:rsidRPr="009D2262">
        <w:rPr>
          <w:rFonts w:cstheme="minorHAnsi"/>
          <w:sz w:val="24"/>
          <w:szCs w:val="24"/>
        </w:rPr>
        <w:t xml:space="preserve">breast cancer cell line MCF7 was plated on the MEMA platform. Analysis of this assay identified factors </w:t>
      </w:r>
      <w:r w:rsidR="00571CCF" w:rsidRPr="009D2262">
        <w:rPr>
          <w:rFonts w:cstheme="minorHAnsi"/>
          <w:sz w:val="24"/>
          <w:szCs w:val="24"/>
        </w:rPr>
        <w:t xml:space="preserve">that both </w:t>
      </w:r>
      <w:r w:rsidR="00E63155" w:rsidRPr="009D2262">
        <w:rPr>
          <w:rFonts w:cstheme="minorHAnsi"/>
          <w:sz w:val="24"/>
          <w:szCs w:val="24"/>
        </w:rPr>
        <w:t>enhance and inhibit the growth and proliferation of these cells</w:t>
      </w:r>
      <w:r w:rsidR="00571CCF" w:rsidRPr="009D2262">
        <w:rPr>
          <w:rFonts w:cstheme="minorHAnsi"/>
          <w:sz w:val="24"/>
          <w:szCs w:val="24"/>
        </w:rPr>
        <w:t xml:space="preserve">. The MEMA platform is highly flexible and can be extended </w:t>
      </w:r>
      <w:r w:rsidR="00E63155" w:rsidRPr="009D2262">
        <w:rPr>
          <w:rFonts w:cstheme="minorHAnsi"/>
          <w:sz w:val="24"/>
          <w:szCs w:val="24"/>
        </w:rPr>
        <w:t>for</w:t>
      </w:r>
      <w:r w:rsidR="00571CCF" w:rsidRPr="009D2262">
        <w:rPr>
          <w:rFonts w:cstheme="minorHAnsi"/>
          <w:sz w:val="24"/>
          <w:szCs w:val="24"/>
        </w:rPr>
        <w:t xml:space="preserve"> use </w:t>
      </w:r>
      <w:r w:rsidR="00E63155" w:rsidRPr="009D2262">
        <w:rPr>
          <w:rFonts w:cstheme="minorHAnsi"/>
          <w:sz w:val="24"/>
          <w:szCs w:val="24"/>
        </w:rPr>
        <w:t>with</w:t>
      </w:r>
      <w:r w:rsidR="00571CCF" w:rsidRPr="009D2262">
        <w:rPr>
          <w:rFonts w:cstheme="minorHAnsi"/>
          <w:sz w:val="24"/>
          <w:szCs w:val="24"/>
        </w:rPr>
        <w:t xml:space="preserve"> other biological questions beyond cancer research.</w:t>
      </w:r>
      <w:r w:rsidRPr="009D2262">
        <w:rPr>
          <w:rFonts w:cstheme="minorHAnsi"/>
          <w:sz w:val="24"/>
          <w:szCs w:val="24"/>
        </w:rPr>
        <w:t xml:space="preserve"> </w:t>
      </w:r>
    </w:p>
    <w:p w14:paraId="3658BCB1" w14:textId="77777777" w:rsidR="000D20CA" w:rsidRPr="009D2262" w:rsidRDefault="000D20CA" w:rsidP="006064DD">
      <w:pPr>
        <w:spacing w:after="0" w:line="240" w:lineRule="auto"/>
        <w:jc w:val="both"/>
        <w:rPr>
          <w:rFonts w:cstheme="minorHAnsi"/>
          <w:b/>
          <w:sz w:val="24"/>
          <w:szCs w:val="24"/>
          <w:u w:val="single"/>
        </w:rPr>
      </w:pPr>
    </w:p>
    <w:p w14:paraId="43682F21" w14:textId="422FBEFE" w:rsidR="000D20CA" w:rsidRPr="009D2262" w:rsidRDefault="0030291B" w:rsidP="006064DD">
      <w:pPr>
        <w:spacing w:after="0" w:line="240" w:lineRule="auto"/>
        <w:jc w:val="both"/>
        <w:rPr>
          <w:rFonts w:cstheme="minorHAnsi"/>
          <w:b/>
          <w:sz w:val="24"/>
          <w:szCs w:val="24"/>
        </w:rPr>
      </w:pPr>
      <w:r w:rsidRPr="009D2262">
        <w:rPr>
          <w:rFonts w:cstheme="minorHAnsi"/>
          <w:b/>
          <w:sz w:val="24"/>
          <w:szCs w:val="24"/>
        </w:rPr>
        <w:t>INTRODUCTION:</w:t>
      </w:r>
    </w:p>
    <w:p w14:paraId="0EE4DE15" w14:textId="0FFC9F78" w:rsidR="00AE1940" w:rsidRPr="009D2262" w:rsidRDefault="00AE1940" w:rsidP="006064DD">
      <w:pPr>
        <w:spacing w:after="0" w:line="240" w:lineRule="auto"/>
        <w:jc w:val="both"/>
        <w:rPr>
          <w:rFonts w:cstheme="minorHAnsi"/>
          <w:sz w:val="24"/>
          <w:szCs w:val="24"/>
        </w:rPr>
      </w:pPr>
      <w:r w:rsidRPr="009D2262">
        <w:rPr>
          <w:rFonts w:cstheme="minorHAnsi"/>
          <w:sz w:val="24"/>
          <w:szCs w:val="24"/>
        </w:rPr>
        <w:t>C</w:t>
      </w:r>
      <w:r w:rsidR="00055723" w:rsidRPr="009D2262">
        <w:rPr>
          <w:rFonts w:cstheme="minorHAnsi"/>
          <w:sz w:val="24"/>
          <w:szCs w:val="24"/>
        </w:rPr>
        <w:t>ul</w:t>
      </w:r>
      <w:r w:rsidRPr="009D2262">
        <w:rPr>
          <w:rFonts w:cstheme="minorHAnsi"/>
          <w:sz w:val="24"/>
          <w:szCs w:val="24"/>
        </w:rPr>
        <w:t>turing of cancer cell lines on</w:t>
      </w:r>
      <w:r w:rsidR="00696D26" w:rsidRPr="009D2262">
        <w:rPr>
          <w:rFonts w:cstheme="minorHAnsi"/>
          <w:sz w:val="24"/>
          <w:szCs w:val="24"/>
        </w:rPr>
        <w:t xml:space="preserve"> plastic in two-dimensional (2D</w:t>
      </w:r>
      <w:r w:rsidRPr="009D2262">
        <w:rPr>
          <w:rFonts w:cstheme="minorHAnsi"/>
          <w:sz w:val="24"/>
          <w:szCs w:val="24"/>
        </w:rPr>
        <w:t xml:space="preserve">) monolayers remains one of </w:t>
      </w:r>
      <w:r w:rsidR="00F20CCE" w:rsidRPr="009D2262">
        <w:rPr>
          <w:rFonts w:cstheme="minorHAnsi"/>
          <w:sz w:val="24"/>
          <w:szCs w:val="24"/>
        </w:rPr>
        <w:t xml:space="preserve">the </w:t>
      </w:r>
      <w:r w:rsidRPr="009D2262">
        <w:rPr>
          <w:rFonts w:cstheme="minorHAnsi"/>
          <w:sz w:val="24"/>
          <w:szCs w:val="24"/>
        </w:rPr>
        <w:t>major workhorses for cancer researchers. However, the microenvironment is increasingly being recognized for its ability to impact cell</w:t>
      </w:r>
      <w:r w:rsidR="00055723" w:rsidRPr="009D2262">
        <w:rPr>
          <w:rFonts w:cstheme="minorHAnsi"/>
          <w:sz w:val="24"/>
          <w:szCs w:val="24"/>
        </w:rPr>
        <w:t>ul</w:t>
      </w:r>
      <w:r w:rsidRPr="009D2262">
        <w:rPr>
          <w:rFonts w:cstheme="minorHAnsi"/>
          <w:sz w:val="24"/>
          <w:szCs w:val="24"/>
        </w:rPr>
        <w:t>ar phenotypes. In cancer, the tumor microenvironment is known to influence m</w:t>
      </w:r>
      <w:r w:rsidR="00055723" w:rsidRPr="009D2262">
        <w:rPr>
          <w:rFonts w:cstheme="minorHAnsi"/>
          <w:sz w:val="24"/>
          <w:szCs w:val="24"/>
        </w:rPr>
        <w:t>ul</w:t>
      </w:r>
      <w:r w:rsidRPr="009D2262">
        <w:rPr>
          <w:rFonts w:cstheme="minorHAnsi"/>
          <w:sz w:val="24"/>
          <w:szCs w:val="24"/>
        </w:rPr>
        <w:t>tiple cell</w:t>
      </w:r>
      <w:r w:rsidR="00055723" w:rsidRPr="009D2262">
        <w:rPr>
          <w:rFonts w:cstheme="minorHAnsi"/>
          <w:sz w:val="24"/>
          <w:szCs w:val="24"/>
        </w:rPr>
        <w:t>ul</w:t>
      </w:r>
      <w:r w:rsidRPr="009D2262">
        <w:rPr>
          <w:rFonts w:cstheme="minorHAnsi"/>
          <w:sz w:val="24"/>
          <w:szCs w:val="24"/>
        </w:rPr>
        <w:t>ar behaviors, including growth, survival, invasion, and response to therapy</w:t>
      </w:r>
      <w:r w:rsidRPr="009D2262">
        <w:rPr>
          <w:rFonts w:cstheme="minorHAnsi"/>
          <w:sz w:val="24"/>
          <w:szCs w:val="24"/>
        </w:rPr>
        <w:fldChar w:fldCharType="begin">
          <w:fldData xml:space="preserve">PEVuZE5vdGU+PENpdGU+PEF1dGhvcj5IYW5haGFuPC9BdXRob3I+PFllYXI+MjAxMjwvWWVhcj48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</w:fldData>
        </w:fldChar>
      </w:r>
      <w:r w:rsidR="0046544F" w:rsidRPr="009D2262">
        <w:rPr>
          <w:rFonts w:cstheme="minorHAnsi"/>
          <w:sz w:val="24"/>
          <w:szCs w:val="24"/>
        </w:rPr>
        <w:instrText xml:space="preserve"> ADDIN EN.CITE </w:instrText>
      </w:r>
      <w:r w:rsidR="0046544F" w:rsidRPr="009D2262">
        <w:rPr>
          <w:rFonts w:cstheme="minorHAnsi"/>
          <w:sz w:val="24"/>
          <w:szCs w:val="24"/>
        </w:rPr>
        <w:fldChar w:fldCharType="begin">
          <w:fldData xml:space="preserve">PEVuZE5vdGU+PENpdGU+PEF1dGhvcj5IYW5haGFuPC9BdXRob3I+PFllYXI+MjAxMjwvWWVhcj48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</w:fldData>
        </w:fldChar>
      </w:r>
      <w:r w:rsidR="0046544F" w:rsidRPr="009D2262">
        <w:rPr>
          <w:rFonts w:cstheme="minorHAnsi"/>
          <w:sz w:val="24"/>
          <w:szCs w:val="24"/>
        </w:rPr>
        <w:instrText xml:space="preserve"> ADDIN EN.CITE.DATA </w:instrText>
      </w:r>
      <w:r w:rsidR="0046544F" w:rsidRPr="009D2262">
        <w:rPr>
          <w:rFonts w:cstheme="minorHAnsi"/>
          <w:sz w:val="24"/>
          <w:szCs w:val="24"/>
        </w:rPr>
      </w:r>
      <w:r w:rsidR="0046544F" w:rsidRPr="009D2262">
        <w:rPr>
          <w:rFonts w:cstheme="minorHAnsi"/>
          <w:sz w:val="24"/>
          <w:szCs w:val="24"/>
        </w:rPr>
        <w:fldChar w:fldCharType="end"/>
      </w:r>
      <w:r w:rsidRPr="009D2262">
        <w:rPr>
          <w:rFonts w:cstheme="minorHAnsi"/>
          <w:sz w:val="24"/>
          <w:szCs w:val="24"/>
        </w:rPr>
      </w:r>
      <w:r w:rsidRPr="009D2262">
        <w:rPr>
          <w:rFonts w:cstheme="minorHAnsi"/>
          <w:sz w:val="24"/>
          <w:szCs w:val="24"/>
        </w:rPr>
        <w:fldChar w:fldCharType="separate"/>
      </w:r>
      <w:r w:rsidR="005D44B5" w:rsidRPr="009D2262">
        <w:rPr>
          <w:rFonts w:cstheme="minorHAnsi"/>
          <w:noProof/>
          <w:sz w:val="24"/>
          <w:szCs w:val="24"/>
          <w:vertAlign w:val="superscript"/>
        </w:rPr>
        <w:t>1,2</w:t>
      </w:r>
      <w:r w:rsidRPr="009D2262">
        <w:rPr>
          <w:rFonts w:cstheme="minorHAnsi"/>
          <w:sz w:val="24"/>
          <w:szCs w:val="24"/>
        </w:rPr>
        <w:fldChar w:fldCharType="end"/>
      </w:r>
      <w:r w:rsidRPr="009D2262">
        <w:rPr>
          <w:rFonts w:cstheme="minorHAnsi"/>
          <w:sz w:val="24"/>
          <w:szCs w:val="24"/>
        </w:rPr>
        <w:t>. Traditional monolayer cell c</w:t>
      </w:r>
      <w:r w:rsidR="00055723" w:rsidRPr="009D2262">
        <w:rPr>
          <w:rFonts w:cstheme="minorHAnsi"/>
          <w:sz w:val="24"/>
          <w:szCs w:val="24"/>
        </w:rPr>
        <w:t>ul</w:t>
      </w:r>
      <w:r w:rsidRPr="009D2262">
        <w:rPr>
          <w:rFonts w:cstheme="minorHAnsi"/>
          <w:sz w:val="24"/>
          <w:szCs w:val="24"/>
        </w:rPr>
        <w:t>tures typically lack microenvironment influences, which has led to the development of mor</w:t>
      </w:r>
      <w:r w:rsidR="00696D26" w:rsidRPr="009D2262">
        <w:rPr>
          <w:rFonts w:cstheme="minorHAnsi"/>
          <w:sz w:val="24"/>
          <w:szCs w:val="24"/>
        </w:rPr>
        <w:t>e complex three-dimensional (3D</w:t>
      </w:r>
      <w:r w:rsidRPr="009D2262">
        <w:rPr>
          <w:rFonts w:cstheme="minorHAnsi"/>
          <w:sz w:val="24"/>
          <w:szCs w:val="24"/>
        </w:rPr>
        <w:t xml:space="preserve">) assays to grow cells, including </w:t>
      </w:r>
      <w:r w:rsidR="00F20CCE" w:rsidRPr="009D2262">
        <w:rPr>
          <w:rFonts w:cstheme="minorHAnsi"/>
          <w:sz w:val="24"/>
          <w:szCs w:val="24"/>
        </w:rPr>
        <w:t xml:space="preserve">commercially available </w:t>
      </w:r>
      <w:r w:rsidRPr="009D2262">
        <w:rPr>
          <w:rFonts w:cstheme="minorHAnsi"/>
          <w:sz w:val="24"/>
          <w:szCs w:val="24"/>
        </w:rPr>
        <w:t xml:space="preserve">purified </w:t>
      </w:r>
      <w:r w:rsidR="00F20CCE" w:rsidRPr="009D2262">
        <w:rPr>
          <w:rFonts w:cstheme="minorHAnsi"/>
          <w:sz w:val="24"/>
          <w:szCs w:val="24"/>
        </w:rPr>
        <w:t>basement membrane</w:t>
      </w:r>
      <w:r w:rsidRPr="009D2262">
        <w:rPr>
          <w:rFonts w:cstheme="minorHAnsi"/>
          <w:sz w:val="24"/>
          <w:szCs w:val="24"/>
        </w:rPr>
        <w:t xml:space="preserve"> extracts. However, </w:t>
      </w:r>
      <w:r w:rsidR="008F13A3" w:rsidRPr="009D2262">
        <w:rPr>
          <w:rFonts w:cstheme="minorHAnsi"/>
          <w:sz w:val="24"/>
          <w:szCs w:val="24"/>
        </w:rPr>
        <w:t>these purified matrices are</w:t>
      </w:r>
      <w:r w:rsidRPr="009D2262">
        <w:rPr>
          <w:rFonts w:cstheme="minorHAnsi"/>
          <w:sz w:val="24"/>
          <w:szCs w:val="24"/>
        </w:rPr>
        <w:t xml:space="preserve"> typically complicated to use and suffer from technical problems such as batch variability</w:t>
      </w:r>
      <w:r w:rsidRPr="009D2262">
        <w:rPr>
          <w:rFonts w:cstheme="minorHAnsi"/>
          <w:sz w:val="24"/>
          <w:szCs w:val="24"/>
        </w:rPr>
        <w:fldChar w:fldCharType="begin"/>
      </w:r>
      <w:r w:rsidR="005D44B5" w:rsidRPr="009D2262">
        <w:rPr>
          <w:rFonts w:cstheme="minorHAnsi"/>
          <w:sz w:val="24"/>
          <w:szCs w:val="24"/>
        </w:rPr>
        <w:instrText xml:space="preserve"> ADDIN EN.CITE &lt;EndNote&gt;&lt;Cite&gt;&lt;Author&gt;Hughes&lt;/Author&gt;&lt;Year&gt;2010&lt;/Year&gt;&lt;RecNum&gt;3&lt;/RecNum&gt;&lt;DisplayText&gt;&lt;style face="superscript"&gt;3&lt;/style&gt;&lt;/DisplayText&gt;&lt;record&gt;&lt;rec-number&gt;3&lt;/rec-number&gt;&lt;foreign-keys&gt;&lt;key app="EN" db-id="25ffsv222x9t92eesfq52d9usfr9vd9xxr0e" timestamp="1542319390"&gt;3&lt;/key&gt;&lt;/foreign-keys&gt;&lt;ref-type name="Journal Article"&gt;17&lt;/ref-type&gt;&lt;contributors&gt;&lt;authors&gt;&lt;author&gt;Hughes, C. S.&lt;/author&gt;&lt;author&gt;Postovit, L. M.&lt;/author&gt;&lt;author&gt;Lajoie, G. A.&lt;/author&gt;&lt;/authors&gt;&lt;/contributors&gt;&lt;auth-address&gt;Don Rix Protein Identification Facility, Department of Biochemistry, Schulich School of Medicine and Dentistry, University of Western Ontario, London, ON, Canada.&lt;/auth-address&gt;&lt;titles&gt;&lt;title&gt;Matrigel: a complex protein mixture required for optimal growth of cell culture&lt;/title&gt;&lt;secondary-title&gt;Proteomics&lt;/secondary-title&gt;&lt;/titles&gt;&lt;periodical&gt;&lt;full-title&gt;Proteomics&lt;/full-title&gt;&lt;/periodical&gt;&lt;pages&gt;1886-90&lt;/pages&gt;&lt;volume&gt;10&lt;/volume&gt;&lt;number&gt;9&lt;/number&gt;&lt;edition&gt;2010/02/18&lt;/edition&gt;&lt;keywords&gt;&lt;keyword&gt;Collagen/*analysis&lt;/keyword&gt;&lt;keyword&gt;Drug Combinations&lt;/keyword&gt;&lt;keyword&gt;Laminin/*analysis&lt;/keyword&gt;&lt;keyword&gt;Proteoglycans/*analysis&lt;/keyword&gt;&lt;keyword&gt;Proteomics/*methods&lt;/keyword&gt;&lt;/keywords&gt;&lt;dates&gt;&lt;year&gt;2010&lt;/year&gt;&lt;pub-dates&gt;&lt;date&gt;May&lt;/date&gt;&lt;/pub-dates&gt;&lt;/dates&gt;&lt;isbn&gt;1615-9861 (Electronic)&amp;#xD;1615-9853 (Linking)&lt;/isbn&gt;&lt;accession-num&gt;20162561&lt;/accession-num&gt;&lt;urls&gt;&lt;related-urls&gt;&lt;url&gt;https://www.ncbi.nlm.nih.gov/pubmed/20162561&lt;/url&gt;&lt;/related-urls&gt;&lt;/urls&gt;&lt;electronic-resource-num&gt;10.1002/pmic.200900758&lt;/electronic-resource-num&gt;&lt;/record&gt;&lt;/Cite&gt;&lt;/EndNote&gt;</w:instrText>
      </w:r>
      <w:r w:rsidRPr="009D2262">
        <w:rPr>
          <w:rFonts w:cstheme="minorHAnsi"/>
          <w:sz w:val="24"/>
          <w:szCs w:val="24"/>
        </w:rPr>
        <w:fldChar w:fldCharType="separate"/>
      </w:r>
      <w:r w:rsidR="005D44B5" w:rsidRPr="009D2262">
        <w:rPr>
          <w:rFonts w:cstheme="minorHAnsi"/>
          <w:noProof/>
          <w:sz w:val="24"/>
          <w:szCs w:val="24"/>
          <w:vertAlign w:val="superscript"/>
        </w:rPr>
        <w:t>3</w:t>
      </w:r>
      <w:r w:rsidRPr="009D2262">
        <w:rPr>
          <w:rFonts w:cstheme="minorHAnsi"/>
          <w:sz w:val="24"/>
          <w:szCs w:val="24"/>
        </w:rPr>
        <w:fldChar w:fldCharType="end"/>
      </w:r>
      <w:r w:rsidR="00F20CCE" w:rsidRPr="009D2262">
        <w:rPr>
          <w:rFonts w:cstheme="minorHAnsi"/>
          <w:sz w:val="24"/>
          <w:szCs w:val="24"/>
        </w:rPr>
        <w:t xml:space="preserve"> and complex</w:t>
      </w:r>
      <w:r w:rsidR="008F13A3" w:rsidRPr="009D2262">
        <w:rPr>
          <w:rFonts w:cstheme="minorHAnsi"/>
          <w:sz w:val="24"/>
          <w:szCs w:val="24"/>
        </w:rPr>
        <w:t xml:space="preserve"> composition</w:t>
      </w:r>
      <w:r w:rsidR="00F20CCE" w:rsidRPr="009D2262">
        <w:rPr>
          <w:rFonts w:cstheme="minorHAnsi"/>
          <w:sz w:val="24"/>
          <w:szCs w:val="24"/>
        </w:rPr>
        <w:t>s</w:t>
      </w:r>
      <w:r w:rsidR="001555CF" w:rsidRPr="009D2262">
        <w:rPr>
          <w:rFonts w:cstheme="minorHAnsi"/>
          <w:sz w:val="24"/>
          <w:szCs w:val="24"/>
        </w:rPr>
        <w:fldChar w:fldCharType="begin"/>
      </w:r>
      <w:r w:rsidR="005D44B5" w:rsidRPr="009D2262">
        <w:rPr>
          <w:rFonts w:cstheme="minorHAnsi"/>
          <w:sz w:val="24"/>
          <w:szCs w:val="24"/>
        </w:rPr>
        <w:instrText xml:space="preserve"> ADDIN EN.CITE &lt;EndNote&gt;&lt;Cite&gt;&lt;Author&gt;Hughes&lt;/Author&gt;&lt;Year&gt;2010&lt;/Year&gt;&lt;RecNum&gt;3&lt;/RecNum&gt;&lt;DisplayText&gt;&lt;style face="superscript"&gt;3&lt;/style&gt;&lt;/DisplayText&gt;&lt;record&gt;&lt;rec-number&gt;3&lt;/rec-number&gt;&lt;foreign-keys&gt;&lt;key app="EN" db-id="25ffsv222x9t92eesfq52d9usfr9vd9xxr0e" timestamp="1542319390"&gt;3&lt;/key&gt;&lt;/foreign-keys&gt;&lt;ref-type name="Journal Article"&gt;17&lt;/ref-type&gt;&lt;contributors&gt;&lt;authors&gt;&lt;author&gt;Hughes, C. S.&lt;/author&gt;&lt;author&gt;Postovit, L. M.&lt;/author&gt;&lt;author&gt;Lajoie, G. A.&lt;/author&gt;&lt;/authors&gt;&lt;/contributors&gt;&lt;auth-address&gt;Don Rix Protein Identification Facility, Department of Biochemistry, Schulich School of Medicine and Dentistry, University of Western Ontario, London, ON, Canada.&lt;/auth-address&gt;&lt;titles&gt;&lt;title&gt;Matrigel: a complex protein mixture required for optimal growth of cell culture&lt;/title&gt;&lt;secondary-title&gt;Proteomics&lt;/secondary-title&gt;&lt;/titles&gt;&lt;periodical&gt;&lt;full-title&gt;Proteomics&lt;/full-title&gt;&lt;/periodical&gt;&lt;pages&gt;1886-90&lt;/pages&gt;&lt;volume&gt;10&lt;/volume&gt;&lt;number&gt;9&lt;/number&gt;&lt;edition&gt;2010/02/18&lt;/edition&gt;&lt;keywords&gt;&lt;keyword&gt;Collagen/*analysis&lt;/keyword&gt;&lt;keyword&gt;Drug Combinations&lt;/keyword&gt;&lt;keyword&gt;Laminin/*analysis&lt;/keyword&gt;&lt;keyword&gt;Proteoglycans/*analysis&lt;/keyword&gt;&lt;keyword&gt;Proteomics/*methods&lt;/keyword&gt;&lt;/keywords&gt;&lt;dates&gt;&lt;year&gt;2010&lt;/year&gt;&lt;pub-dates&gt;&lt;date&gt;May&lt;/date&gt;&lt;/pub-dates&gt;&lt;/dates&gt;&lt;isbn&gt;1615-9861 (Electronic)&amp;#xD;1615-9853 (Linking)&lt;/isbn&gt;&lt;accession-num&gt;20162561&lt;/accession-num&gt;&lt;urls&gt;&lt;related-urls&gt;&lt;url&gt;https://www.ncbi.nlm.nih.gov/pubmed/20162561&lt;/url&gt;&lt;/related-urls&gt;&lt;/urls&gt;&lt;electronic-resource-num&gt;10.1002/pmic.200900758&lt;/electronic-resource-num&gt;&lt;/record&gt;&lt;/Cite&gt;&lt;/EndNote&gt;</w:instrText>
      </w:r>
      <w:r w:rsidR="001555CF" w:rsidRPr="009D2262">
        <w:rPr>
          <w:rFonts w:cstheme="minorHAnsi"/>
          <w:sz w:val="24"/>
          <w:szCs w:val="24"/>
        </w:rPr>
        <w:fldChar w:fldCharType="separate"/>
      </w:r>
      <w:r w:rsidR="005D44B5" w:rsidRPr="009D2262">
        <w:rPr>
          <w:rFonts w:cstheme="minorHAnsi"/>
          <w:noProof/>
          <w:sz w:val="24"/>
          <w:szCs w:val="24"/>
          <w:vertAlign w:val="superscript"/>
        </w:rPr>
        <w:t>3</w:t>
      </w:r>
      <w:r w:rsidR="001555CF" w:rsidRPr="009D2262">
        <w:rPr>
          <w:rFonts w:cstheme="minorHAnsi"/>
          <w:sz w:val="24"/>
          <w:szCs w:val="24"/>
        </w:rPr>
        <w:fldChar w:fldCharType="end"/>
      </w:r>
      <w:r w:rsidRPr="009D2262">
        <w:rPr>
          <w:rFonts w:cstheme="minorHAnsi"/>
          <w:sz w:val="24"/>
          <w:szCs w:val="24"/>
        </w:rPr>
        <w:t xml:space="preserve">. </w:t>
      </w:r>
      <w:r w:rsidR="008F13A3" w:rsidRPr="009D2262">
        <w:rPr>
          <w:rFonts w:cstheme="minorHAnsi"/>
          <w:sz w:val="24"/>
          <w:szCs w:val="24"/>
        </w:rPr>
        <w:t>As a res</w:t>
      </w:r>
      <w:r w:rsidR="00055723" w:rsidRPr="009D2262">
        <w:rPr>
          <w:rFonts w:cstheme="minorHAnsi"/>
          <w:sz w:val="24"/>
          <w:szCs w:val="24"/>
        </w:rPr>
        <w:t>ul</w:t>
      </w:r>
      <w:r w:rsidR="008F13A3" w:rsidRPr="009D2262">
        <w:rPr>
          <w:rFonts w:cstheme="minorHAnsi"/>
          <w:sz w:val="24"/>
          <w:szCs w:val="24"/>
        </w:rPr>
        <w:t>t</w:t>
      </w:r>
      <w:r w:rsidRPr="009D2262">
        <w:rPr>
          <w:rFonts w:cstheme="minorHAnsi"/>
          <w:sz w:val="24"/>
          <w:szCs w:val="24"/>
        </w:rPr>
        <w:t>, it can be diffic</w:t>
      </w:r>
      <w:r w:rsidR="00055723" w:rsidRPr="009D2262">
        <w:rPr>
          <w:rFonts w:cstheme="minorHAnsi"/>
          <w:sz w:val="24"/>
          <w:szCs w:val="24"/>
        </w:rPr>
        <w:t>ul</w:t>
      </w:r>
      <w:r w:rsidRPr="009D2262">
        <w:rPr>
          <w:rFonts w:cstheme="minorHAnsi"/>
          <w:sz w:val="24"/>
          <w:szCs w:val="24"/>
        </w:rPr>
        <w:t>t to assign function to specific proteins that may be impacting cell</w:t>
      </w:r>
      <w:r w:rsidR="00055723" w:rsidRPr="009D2262">
        <w:rPr>
          <w:rFonts w:cstheme="minorHAnsi"/>
          <w:sz w:val="24"/>
          <w:szCs w:val="24"/>
        </w:rPr>
        <w:t>ul</w:t>
      </w:r>
      <w:r w:rsidRPr="009D2262">
        <w:rPr>
          <w:rFonts w:cstheme="minorHAnsi"/>
          <w:sz w:val="24"/>
          <w:szCs w:val="24"/>
        </w:rPr>
        <w:t>ar phenotypes</w:t>
      </w:r>
      <w:r w:rsidRPr="009D2262">
        <w:rPr>
          <w:rFonts w:cstheme="minorHAnsi"/>
          <w:sz w:val="24"/>
          <w:szCs w:val="24"/>
        </w:rPr>
        <w:fldChar w:fldCharType="begin"/>
      </w:r>
      <w:r w:rsidR="005D44B5" w:rsidRPr="009D2262">
        <w:rPr>
          <w:rFonts w:cstheme="minorHAnsi"/>
          <w:sz w:val="24"/>
          <w:szCs w:val="24"/>
        </w:rPr>
        <w:instrText xml:space="preserve"> ADDIN EN.CITE &lt;EndNote&gt;&lt;Cite&gt;&lt;Author&gt;Hughes&lt;/Author&gt;&lt;Year&gt;2010&lt;/Year&gt;&lt;RecNum&gt;3&lt;/RecNum&gt;&lt;DisplayText&gt;&lt;style face="superscript"&gt;3&lt;/style&gt;&lt;/DisplayText&gt;&lt;record&gt;&lt;rec-number&gt;3&lt;/rec-number&gt;&lt;foreign-keys&gt;&lt;key app="EN" db-id="25ffsv222x9t92eesfq52d9usfr9vd9xxr0e" timestamp="1542319390"&gt;3&lt;/key&gt;&lt;/foreign-keys&gt;&lt;ref-type name="Journal Article"&gt;17&lt;/ref-type&gt;&lt;contributors&gt;&lt;authors&gt;&lt;author&gt;Hughes, C. S.&lt;/author&gt;&lt;author&gt;Postovit, L. M.&lt;/author&gt;&lt;author&gt;Lajoie, G. A.&lt;/author&gt;&lt;/authors&gt;&lt;/contributors&gt;&lt;auth-address&gt;Don Rix Protein Identification Facility, Department of Biochemistry, Schulich School of Medicine and Dentistry, University of Western Ontario, London, ON, Canada.&lt;/auth-address&gt;&lt;titles&gt;&lt;title&gt;Matrigel: a complex protein mixture required for optimal growth of cell culture&lt;/title&gt;&lt;secondary-title&gt;Proteomics&lt;/secondary-title&gt;&lt;/titles&gt;&lt;periodical&gt;&lt;full-title&gt;Proteomics&lt;/full-title&gt;&lt;/periodical&gt;&lt;pages&gt;1886-90&lt;/pages&gt;&lt;volume&gt;10&lt;/volume&gt;&lt;number&gt;9&lt;/number&gt;&lt;edition&gt;2010/02/18&lt;/edition&gt;&lt;keywords&gt;&lt;keyword&gt;Collagen/*analysis&lt;/keyword&gt;&lt;keyword&gt;Drug Combinations&lt;/keyword&gt;&lt;keyword&gt;Laminin/*analysis&lt;/keyword&gt;&lt;keyword&gt;Proteoglycans/*analysis&lt;/keyword&gt;&lt;keyword&gt;Proteomics/*methods&lt;/keyword&gt;&lt;/keywords&gt;&lt;dates&gt;&lt;year&gt;2010&lt;/year&gt;&lt;pub-dates&gt;&lt;date&gt;May&lt;/date&gt;&lt;/pub-dates&gt;&lt;/dates&gt;&lt;isbn&gt;1615-9861 (Electronic)&amp;#xD;1615-9853 (Linking)&lt;/isbn&gt;&lt;accession-num&gt;20162561&lt;/accession-num&gt;&lt;urls&gt;&lt;related-urls&gt;&lt;url&gt;https://www.ncbi.nlm.nih.gov/pubmed/20162561&lt;/url&gt;&lt;/related-urls&gt;&lt;/urls&gt;&lt;electronic-resource-num&gt;10.1002/pmic.200900758&lt;/electronic-resource-num&gt;&lt;/record&gt;&lt;/Cite&gt;&lt;/EndNote&gt;</w:instrText>
      </w:r>
      <w:r w:rsidRPr="009D2262">
        <w:rPr>
          <w:rFonts w:cstheme="minorHAnsi"/>
          <w:sz w:val="24"/>
          <w:szCs w:val="24"/>
        </w:rPr>
        <w:fldChar w:fldCharType="separate"/>
      </w:r>
      <w:r w:rsidR="005D44B5" w:rsidRPr="009D2262">
        <w:rPr>
          <w:rFonts w:cstheme="minorHAnsi"/>
          <w:noProof/>
          <w:sz w:val="24"/>
          <w:szCs w:val="24"/>
          <w:vertAlign w:val="superscript"/>
        </w:rPr>
        <w:t>3</w:t>
      </w:r>
      <w:r w:rsidRPr="009D2262">
        <w:rPr>
          <w:rFonts w:cstheme="minorHAnsi"/>
          <w:sz w:val="24"/>
          <w:szCs w:val="24"/>
        </w:rPr>
        <w:fldChar w:fldCharType="end"/>
      </w:r>
      <w:r w:rsidRPr="009D2262">
        <w:rPr>
          <w:rFonts w:cstheme="minorHAnsi"/>
          <w:sz w:val="24"/>
          <w:szCs w:val="24"/>
        </w:rPr>
        <w:t xml:space="preserve">. </w:t>
      </w:r>
    </w:p>
    <w:p w14:paraId="7D287DFA" w14:textId="77777777" w:rsidR="00581712" w:rsidRPr="009D2262" w:rsidRDefault="00581712" w:rsidP="006064DD">
      <w:pPr>
        <w:spacing w:after="0" w:line="240" w:lineRule="auto"/>
        <w:jc w:val="both"/>
        <w:rPr>
          <w:rFonts w:cstheme="minorHAnsi"/>
          <w:sz w:val="24"/>
          <w:szCs w:val="24"/>
        </w:rPr>
      </w:pPr>
    </w:p>
    <w:p w14:paraId="1575E26C" w14:textId="29B1581C" w:rsidR="00AE1940" w:rsidRPr="009D2262" w:rsidRDefault="00AE1940" w:rsidP="006064DD">
      <w:pPr>
        <w:spacing w:after="0" w:line="240" w:lineRule="auto"/>
        <w:jc w:val="both"/>
        <w:rPr>
          <w:rFonts w:cstheme="minorHAnsi"/>
          <w:sz w:val="24"/>
          <w:szCs w:val="24"/>
        </w:rPr>
      </w:pPr>
      <w:r w:rsidRPr="009D2262">
        <w:rPr>
          <w:rFonts w:cstheme="minorHAnsi"/>
          <w:sz w:val="24"/>
          <w:szCs w:val="24"/>
        </w:rPr>
        <w:t xml:space="preserve">To address these limitations, </w:t>
      </w:r>
      <w:r w:rsidR="00F20CCE" w:rsidRPr="009D2262">
        <w:rPr>
          <w:rFonts w:cstheme="minorHAnsi"/>
          <w:sz w:val="24"/>
          <w:szCs w:val="24"/>
        </w:rPr>
        <w:t xml:space="preserve">we have developed </w:t>
      </w:r>
      <w:r w:rsidR="008F316B">
        <w:rPr>
          <w:rFonts w:cstheme="minorHAnsi"/>
          <w:sz w:val="24"/>
          <w:szCs w:val="24"/>
        </w:rPr>
        <w:t xml:space="preserve">the </w:t>
      </w:r>
      <w:r w:rsidR="008F316B" w:rsidRPr="009D2262">
        <w:rPr>
          <w:rFonts w:cstheme="minorHAnsi"/>
          <w:sz w:val="24"/>
          <w:szCs w:val="24"/>
        </w:rPr>
        <w:t xml:space="preserve">microenvironment microarray </w:t>
      </w:r>
      <w:r w:rsidRPr="009D2262">
        <w:rPr>
          <w:rFonts w:cstheme="minorHAnsi"/>
          <w:sz w:val="24"/>
          <w:szCs w:val="24"/>
        </w:rPr>
        <w:t>(MEMA) technology</w:t>
      </w:r>
      <w:r w:rsidR="00F20CCE" w:rsidRPr="009D2262">
        <w:rPr>
          <w:rFonts w:cstheme="minorHAnsi"/>
          <w:sz w:val="24"/>
          <w:szCs w:val="24"/>
        </w:rPr>
        <w:t>, which</w:t>
      </w:r>
      <w:r w:rsidRPr="009D2262">
        <w:rPr>
          <w:rFonts w:cstheme="minorHAnsi"/>
          <w:sz w:val="24"/>
          <w:szCs w:val="24"/>
        </w:rPr>
        <w:t xml:space="preserve"> reduces the microenvironment down to simple combinations of extracell</w:t>
      </w:r>
      <w:r w:rsidR="00055723" w:rsidRPr="009D2262">
        <w:rPr>
          <w:rFonts w:cstheme="minorHAnsi"/>
          <w:sz w:val="24"/>
          <w:szCs w:val="24"/>
        </w:rPr>
        <w:t>ul</w:t>
      </w:r>
      <w:r w:rsidRPr="009D2262">
        <w:rPr>
          <w:rFonts w:cstheme="minorHAnsi"/>
          <w:sz w:val="24"/>
          <w:szCs w:val="24"/>
        </w:rPr>
        <w:t>ar matrix (ECM) and soluble growth factor proteins</w:t>
      </w:r>
      <w:r w:rsidRPr="009D2262">
        <w:rPr>
          <w:rFonts w:cstheme="minorHAnsi"/>
          <w:sz w:val="24"/>
          <w:szCs w:val="24"/>
        </w:rPr>
        <w:fldChar w:fldCharType="begin">
          <w:fldData xml:space="preserve">PEVuZE5vdGU+PENpdGU+PEF1dGhvcj5MYUJhcmdlPC9BdXRob3I+PFllYXI+MjAwOTwvWWVhcj48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</w:fldData>
        </w:fldChar>
      </w:r>
      <w:r w:rsidR="0046544F" w:rsidRPr="009D2262">
        <w:rPr>
          <w:rFonts w:cstheme="minorHAnsi"/>
          <w:sz w:val="24"/>
          <w:szCs w:val="24"/>
        </w:rPr>
        <w:instrText xml:space="preserve"> ADDIN EN.CITE </w:instrText>
      </w:r>
      <w:r w:rsidR="0046544F" w:rsidRPr="009D2262">
        <w:rPr>
          <w:rFonts w:cstheme="minorHAnsi"/>
          <w:sz w:val="24"/>
          <w:szCs w:val="24"/>
        </w:rPr>
        <w:fldChar w:fldCharType="begin">
          <w:fldData xml:space="preserve">PEVuZE5vdGU+PENpdGU+PEF1dGhvcj5MYUJhcmdlPC9BdXRob3I+PFllYXI+MjAwOTwvWWVhcj48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</w:fldData>
        </w:fldChar>
      </w:r>
      <w:r w:rsidR="0046544F" w:rsidRPr="009D2262">
        <w:rPr>
          <w:rFonts w:cstheme="minorHAnsi"/>
          <w:sz w:val="24"/>
          <w:szCs w:val="24"/>
        </w:rPr>
        <w:instrText xml:space="preserve"> ADDIN EN.CITE.DATA </w:instrText>
      </w:r>
      <w:r w:rsidR="0046544F" w:rsidRPr="009D2262">
        <w:rPr>
          <w:rFonts w:cstheme="minorHAnsi"/>
          <w:sz w:val="24"/>
          <w:szCs w:val="24"/>
        </w:rPr>
      </w:r>
      <w:r w:rsidR="0046544F" w:rsidRPr="009D2262">
        <w:rPr>
          <w:rFonts w:cstheme="minorHAnsi"/>
          <w:sz w:val="24"/>
          <w:szCs w:val="24"/>
        </w:rPr>
        <w:fldChar w:fldCharType="end"/>
      </w:r>
      <w:r w:rsidRPr="009D2262">
        <w:rPr>
          <w:rFonts w:cstheme="minorHAnsi"/>
          <w:sz w:val="24"/>
          <w:szCs w:val="24"/>
        </w:rPr>
      </w:r>
      <w:r w:rsidRPr="009D2262">
        <w:rPr>
          <w:rFonts w:cstheme="minorHAnsi"/>
          <w:sz w:val="24"/>
          <w:szCs w:val="24"/>
        </w:rPr>
        <w:fldChar w:fldCharType="separate"/>
      </w:r>
      <w:r w:rsidR="005D44B5" w:rsidRPr="009D2262">
        <w:rPr>
          <w:rFonts w:cstheme="minorHAnsi"/>
          <w:noProof/>
          <w:sz w:val="24"/>
          <w:szCs w:val="24"/>
          <w:vertAlign w:val="superscript"/>
        </w:rPr>
        <w:t>4,5</w:t>
      </w:r>
      <w:r w:rsidRPr="009D2262">
        <w:rPr>
          <w:rFonts w:cstheme="minorHAnsi"/>
          <w:sz w:val="24"/>
          <w:szCs w:val="24"/>
        </w:rPr>
        <w:fldChar w:fldCharType="end"/>
      </w:r>
      <w:r w:rsidRPr="009D2262">
        <w:rPr>
          <w:rFonts w:cstheme="minorHAnsi"/>
          <w:sz w:val="24"/>
          <w:szCs w:val="24"/>
        </w:rPr>
        <w:t xml:space="preserve">. </w:t>
      </w:r>
      <w:r w:rsidR="008F13A3" w:rsidRPr="009D2262">
        <w:rPr>
          <w:rFonts w:cstheme="minorHAnsi"/>
          <w:sz w:val="24"/>
          <w:szCs w:val="24"/>
        </w:rPr>
        <w:t>The MEMA platform enables identification of dominant microenvironmental factors that impact the behavior of cells. By u</w:t>
      </w:r>
      <w:r w:rsidRPr="009D2262">
        <w:rPr>
          <w:rFonts w:cstheme="minorHAnsi"/>
          <w:sz w:val="24"/>
          <w:szCs w:val="24"/>
        </w:rPr>
        <w:t xml:space="preserve">sing </w:t>
      </w:r>
      <w:r w:rsidR="008F13A3" w:rsidRPr="009D2262">
        <w:rPr>
          <w:rFonts w:cstheme="minorHAnsi"/>
          <w:sz w:val="24"/>
          <w:szCs w:val="24"/>
        </w:rPr>
        <w:t>an array format</w:t>
      </w:r>
      <w:r w:rsidRPr="009D2262">
        <w:rPr>
          <w:rFonts w:cstheme="minorHAnsi"/>
          <w:sz w:val="24"/>
          <w:szCs w:val="24"/>
        </w:rPr>
        <w:t>, thousands of combinations of microenvironment factors</w:t>
      </w:r>
      <w:r w:rsidR="0034343E" w:rsidRPr="009D2262">
        <w:rPr>
          <w:rFonts w:cstheme="minorHAnsi"/>
          <w:sz w:val="24"/>
          <w:szCs w:val="24"/>
        </w:rPr>
        <w:t xml:space="preserve"> can be assayed</w:t>
      </w:r>
      <w:r w:rsidRPr="009D2262">
        <w:rPr>
          <w:rFonts w:cstheme="minorHAnsi"/>
          <w:sz w:val="24"/>
          <w:szCs w:val="24"/>
        </w:rPr>
        <w:t xml:space="preserve"> in a single experiment. </w:t>
      </w:r>
      <w:r w:rsidR="0034343E" w:rsidRPr="009D2262">
        <w:rPr>
          <w:rFonts w:cstheme="minorHAnsi"/>
          <w:sz w:val="24"/>
          <w:szCs w:val="24"/>
        </w:rPr>
        <w:t>The</w:t>
      </w:r>
      <w:r w:rsidRPr="009D2262">
        <w:rPr>
          <w:rFonts w:cstheme="minorHAnsi"/>
          <w:sz w:val="24"/>
          <w:szCs w:val="24"/>
        </w:rPr>
        <w:t xml:space="preserve"> MEMA </w:t>
      </w:r>
      <w:r w:rsidR="0034343E" w:rsidRPr="009D2262">
        <w:rPr>
          <w:rFonts w:cstheme="minorHAnsi"/>
          <w:sz w:val="24"/>
          <w:szCs w:val="24"/>
        </w:rPr>
        <w:t>described here</w:t>
      </w:r>
      <w:r w:rsidRPr="009D2262">
        <w:rPr>
          <w:rFonts w:cstheme="minorHAnsi"/>
          <w:sz w:val="24"/>
          <w:szCs w:val="24"/>
        </w:rPr>
        <w:t xml:space="preserve"> interrogates ~2,500 different unique microenvironment conditions. ECM proteins </w:t>
      </w:r>
      <w:r w:rsidR="0034343E" w:rsidRPr="009D2262">
        <w:rPr>
          <w:rFonts w:cstheme="minorHAnsi"/>
          <w:sz w:val="24"/>
          <w:szCs w:val="24"/>
        </w:rPr>
        <w:t xml:space="preserve">printed </w:t>
      </w:r>
      <w:r w:rsidRPr="009D2262">
        <w:rPr>
          <w:rFonts w:cstheme="minorHAnsi"/>
          <w:sz w:val="24"/>
          <w:szCs w:val="24"/>
        </w:rPr>
        <w:t>into well plates form growth pads upon which cells can be c</w:t>
      </w:r>
      <w:r w:rsidR="00055723" w:rsidRPr="009D2262">
        <w:rPr>
          <w:rFonts w:cstheme="minorHAnsi"/>
          <w:sz w:val="24"/>
          <w:szCs w:val="24"/>
        </w:rPr>
        <w:t>ul</w:t>
      </w:r>
      <w:r w:rsidRPr="009D2262">
        <w:rPr>
          <w:rFonts w:cstheme="minorHAnsi"/>
          <w:sz w:val="24"/>
          <w:szCs w:val="24"/>
        </w:rPr>
        <w:t xml:space="preserve">tured. </w:t>
      </w:r>
      <w:r w:rsidR="0034343E" w:rsidRPr="009D2262">
        <w:rPr>
          <w:rFonts w:cstheme="minorHAnsi"/>
          <w:sz w:val="24"/>
          <w:szCs w:val="24"/>
        </w:rPr>
        <w:t>S</w:t>
      </w:r>
      <w:r w:rsidRPr="009D2262">
        <w:rPr>
          <w:rFonts w:cstheme="minorHAnsi"/>
          <w:sz w:val="24"/>
          <w:szCs w:val="24"/>
        </w:rPr>
        <w:t>oluble ligands</w:t>
      </w:r>
      <w:r w:rsidR="0034343E" w:rsidRPr="009D2262">
        <w:rPr>
          <w:rFonts w:cstheme="minorHAnsi"/>
          <w:sz w:val="24"/>
          <w:szCs w:val="24"/>
        </w:rPr>
        <w:t xml:space="preserve"> are added</w:t>
      </w:r>
      <w:r w:rsidRPr="009D2262">
        <w:rPr>
          <w:rFonts w:cstheme="minorHAnsi"/>
          <w:sz w:val="24"/>
          <w:szCs w:val="24"/>
        </w:rPr>
        <w:t xml:space="preserve"> to individual wells, creating unique combinatorial microenvironments (ECM</w:t>
      </w:r>
      <w:r w:rsidR="0016719D">
        <w:rPr>
          <w:rFonts w:cstheme="minorHAnsi"/>
          <w:sz w:val="24"/>
          <w:szCs w:val="24"/>
        </w:rPr>
        <w:t xml:space="preserve"> </w:t>
      </w:r>
      <w:r w:rsidRPr="009D2262">
        <w:rPr>
          <w:rFonts w:cstheme="minorHAnsi"/>
          <w:sz w:val="24"/>
          <w:szCs w:val="24"/>
        </w:rPr>
        <w:t>+</w:t>
      </w:r>
      <w:r w:rsidR="0016719D">
        <w:rPr>
          <w:rFonts w:cstheme="minorHAnsi"/>
          <w:sz w:val="24"/>
          <w:szCs w:val="24"/>
        </w:rPr>
        <w:t xml:space="preserve"> </w:t>
      </w:r>
      <w:r w:rsidRPr="009D2262">
        <w:rPr>
          <w:rFonts w:cstheme="minorHAnsi"/>
          <w:sz w:val="24"/>
          <w:szCs w:val="24"/>
        </w:rPr>
        <w:t>ligand) on each different spot t</w:t>
      </w:r>
      <w:r w:rsidR="0034343E" w:rsidRPr="009D2262">
        <w:rPr>
          <w:rFonts w:cstheme="minorHAnsi"/>
          <w:sz w:val="24"/>
          <w:szCs w:val="24"/>
        </w:rPr>
        <w:t xml:space="preserve">o which the cells are exposed. </w:t>
      </w:r>
      <w:r w:rsidRPr="009D2262">
        <w:rPr>
          <w:rFonts w:cstheme="minorHAnsi"/>
          <w:sz w:val="24"/>
          <w:szCs w:val="24"/>
        </w:rPr>
        <w:t>Cells are c</w:t>
      </w:r>
      <w:r w:rsidR="00055723" w:rsidRPr="009D2262">
        <w:rPr>
          <w:rFonts w:cstheme="minorHAnsi"/>
          <w:sz w:val="24"/>
          <w:szCs w:val="24"/>
        </w:rPr>
        <w:t>ul</w:t>
      </w:r>
      <w:r w:rsidRPr="009D2262">
        <w:rPr>
          <w:rFonts w:cstheme="minorHAnsi"/>
          <w:sz w:val="24"/>
          <w:szCs w:val="24"/>
        </w:rPr>
        <w:t>tured for several days, then fixed, stained, and imaged to assess cell</w:t>
      </w:r>
      <w:r w:rsidR="00055723" w:rsidRPr="009D2262">
        <w:rPr>
          <w:rFonts w:cstheme="minorHAnsi"/>
          <w:sz w:val="24"/>
          <w:szCs w:val="24"/>
        </w:rPr>
        <w:t>ul</w:t>
      </w:r>
      <w:r w:rsidRPr="009D2262">
        <w:rPr>
          <w:rFonts w:cstheme="minorHAnsi"/>
          <w:sz w:val="24"/>
          <w:szCs w:val="24"/>
        </w:rPr>
        <w:t>ar phenotypes as a res</w:t>
      </w:r>
      <w:r w:rsidR="00055723" w:rsidRPr="009D2262">
        <w:rPr>
          <w:rFonts w:cstheme="minorHAnsi"/>
          <w:sz w:val="24"/>
          <w:szCs w:val="24"/>
        </w:rPr>
        <w:t>ul</w:t>
      </w:r>
      <w:r w:rsidRPr="009D2262">
        <w:rPr>
          <w:rFonts w:cstheme="minorHAnsi"/>
          <w:sz w:val="24"/>
          <w:szCs w:val="24"/>
        </w:rPr>
        <w:t xml:space="preserve">t of exposure to </w:t>
      </w:r>
      <w:r w:rsidR="0034343E" w:rsidRPr="009D2262">
        <w:rPr>
          <w:rFonts w:cstheme="minorHAnsi"/>
          <w:sz w:val="24"/>
          <w:szCs w:val="24"/>
        </w:rPr>
        <w:t xml:space="preserve">these </w:t>
      </w:r>
      <w:r w:rsidRPr="009D2262">
        <w:rPr>
          <w:rFonts w:cstheme="minorHAnsi"/>
          <w:sz w:val="24"/>
          <w:szCs w:val="24"/>
        </w:rPr>
        <w:t xml:space="preserve">specific microenvironment combinations. Since the microenvironments are simple combinations, it is straightforward to identify proteins that drive major phenotypic changes in cells. </w:t>
      </w:r>
      <w:r w:rsidR="008F13A3" w:rsidRPr="009D2262">
        <w:rPr>
          <w:rFonts w:cstheme="minorHAnsi"/>
          <w:sz w:val="24"/>
          <w:szCs w:val="24"/>
        </w:rPr>
        <w:t>MEMA</w:t>
      </w:r>
      <w:r w:rsidR="0034343E" w:rsidRPr="009D2262">
        <w:rPr>
          <w:rFonts w:cstheme="minorHAnsi"/>
          <w:sz w:val="24"/>
          <w:szCs w:val="24"/>
        </w:rPr>
        <w:t>s have been used successf</w:t>
      </w:r>
      <w:r w:rsidR="00055723" w:rsidRPr="009D2262">
        <w:rPr>
          <w:rFonts w:cstheme="minorHAnsi"/>
          <w:sz w:val="24"/>
          <w:szCs w:val="24"/>
        </w:rPr>
        <w:t>ul</w:t>
      </w:r>
      <w:r w:rsidR="0034343E" w:rsidRPr="009D2262">
        <w:rPr>
          <w:rFonts w:cstheme="minorHAnsi"/>
          <w:sz w:val="24"/>
          <w:szCs w:val="24"/>
        </w:rPr>
        <w:t>ly</w:t>
      </w:r>
      <w:r w:rsidR="008F13A3" w:rsidRPr="009D2262">
        <w:rPr>
          <w:rFonts w:cstheme="minorHAnsi"/>
          <w:sz w:val="24"/>
          <w:szCs w:val="24"/>
        </w:rPr>
        <w:t xml:space="preserve"> to identify factors that influence m</w:t>
      </w:r>
      <w:r w:rsidR="00055723" w:rsidRPr="009D2262">
        <w:rPr>
          <w:rFonts w:cstheme="minorHAnsi"/>
          <w:sz w:val="24"/>
          <w:szCs w:val="24"/>
        </w:rPr>
        <w:t>ul</w:t>
      </w:r>
      <w:r w:rsidR="008F13A3" w:rsidRPr="009D2262">
        <w:rPr>
          <w:rFonts w:cstheme="minorHAnsi"/>
          <w:sz w:val="24"/>
          <w:szCs w:val="24"/>
        </w:rPr>
        <w:t>tiple cell</w:t>
      </w:r>
      <w:r w:rsidR="00055723" w:rsidRPr="009D2262">
        <w:rPr>
          <w:rFonts w:cstheme="minorHAnsi"/>
          <w:sz w:val="24"/>
          <w:szCs w:val="24"/>
        </w:rPr>
        <w:t>ul</w:t>
      </w:r>
      <w:r w:rsidR="008F13A3" w:rsidRPr="009D2262">
        <w:rPr>
          <w:rFonts w:cstheme="minorHAnsi"/>
          <w:sz w:val="24"/>
          <w:szCs w:val="24"/>
        </w:rPr>
        <w:t>ar phenotypes, including those that drive cell fate decisions and response to therapy</w:t>
      </w:r>
      <w:r w:rsidR="008F13A3" w:rsidRPr="009D2262">
        <w:rPr>
          <w:rFonts w:cstheme="minorHAnsi"/>
          <w:sz w:val="24"/>
          <w:szCs w:val="24"/>
        </w:rPr>
        <w:fldChar w:fldCharType="begin">
          <w:fldData xml:space="preserve">PEVuZE5vdGU+PENpdGU+PEF1dGhvcj5MYUJhcmdlPC9BdXRob3I+PFllYXI+MjAwOTwvWWVhcj48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</w:fldData>
        </w:fldChar>
      </w:r>
      <w:r w:rsidR="0046544F" w:rsidRPr="009D2262">
        <w:rPr>
          <w:rFonts w:cstheme="minorHAnsi"/>
          <w:sz w:val="24"/>
          <w:szCs w:val="24"/>
        </w:rPr>
        <w:instrText xml:space="preserve"> ADDIN EN.CITE </w:instrText>
      </w:r>
      <w:r w:rsidR="0046544F" w:rsidRPr="009D2262">
        <w:rPr>
          <w:rFonts w:cstheme="minorHAnsi"/>
          <w:sz w:val="24"/>
          <w:szCs w:val="24"/>
        </w:rPr>
        <w:fldChar w:fldCharType="begin">
          <w:fldData xml:space="preserve">PEVuZE5vdGU+PENpdGU+PEF1dGhvcj5MYUJhcmdlPC9BdXRob3I+PFllYXI+MjAwOTwvWWVhcj48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</w:fldData>
        </w:fldChar>
      </w:r>
      <w:r w:rsidR="0046544F" w:rsidRPr="009D2262">
        <w:rPr>
          <w:rFonts w:cstheme="minorHAnsi"/>
          <w:sz w:val="24"/>
          <w:szCs w:val="24"/>
        </w:rPr>
        <w:instrText xml:space="preserve"> ADDIN EN.CITE.DATA </w:instrText>
      </w:r>
      <w:r w:rsidR="0046544F" w:rsidRPr="009D2262">
        <w:rPr>
          <w:rFonts w:cstheme="minorHAnsi"/>
          <w:sz w:val="24"/>
          <w:szCs w:val="24"/>
        </w:rPr>
      </w:r>
      <w:r w:rsidR="0046544F" w:rsidRPr="009D2262">
        <w:rPr>
          <w:rFonts w:cstheme="minorHAnsi"/>
          <w:sz w:val="24"/>
          <w:szCs w:val="24"/>
        </w:rPr>
        <w:fldChar w:fldCharType="end"/>
      </w:r>
      <w:r w:rsidR="008F13A3" w:rsidRPr="009D2262">
        <w:rPr>
          <w:rFonts w:cstheme="minorHAnsi"/>
          <w:sz w:val="24"/>
          <w:szCs w:val="24"/>
        </w:rPr>
      </w:r>
      <w:r w:rsidR="008F13A3" w:rsidRPr="009D2262">
        <w:rPr>
          <w:rFonts w:cstheme="minorHAnsi"/>
          <w:sz w:val="24"/>
          <w:szCs w:val="24"/>
        </w:rPr>
        <w:fldChar w:fldCharType="separate"/>
      </w:r>
      <w:r w:rsidR="005D44B5" w:rsidRPr="009D2262">
        <w:rPr>
          <w:rFonts w:cstheme="minorHAnsi"/>
          <w:noProof/>
          <w:sz w:val="24"/>
          <w:szCs w:val="24"/>
          <w:vertAlign w:val="superscript"/>
        </w:rPr>
        <w:t>4</w:t>
      </w:r>
      <w:r w:rsidR="002A5306">
        <w:rPr>
          <w:rFonts w:cstheme="minorHAnsi"/>
          <w:noProof/>
          <w:sz w:val="24"/>
          <w:szCs w:val="24"/>
          <w:vertAlign w:val="superscript"/>
        </w:rPr>
        <w:t>−</w:t>
      </w:r>
      <w:r w:rsidR="005D44B5" w:rsidRPr="009D2262">
        <w:rPr>
          <w:rFonts w:cstheme="minorHAnsi"/>
          <w:noProof/>
          <w:sz w:val="24"/>
          <w:szCs w:val="24"/>
          <w:vertAlign w:val="superscript"/>
        </w:rPr>
        <w:t>7</w:t>
      </w:r>
      <w:r w:rsidR="008F13A3" w:rsidRPr="009D2262">
        <w:rPr>
          <w:rFonts w:cstheme="minorHAnsi"/>
          <w:sz w:val="24"/>
          <w:szCs w:val="24"/>
        </w:rPr>
        <w:fldChar w:fldCharType="end"/>
      </w:r>
      <w:r w:rsidR="008F13A3" w:rsidRPr="009D2262">
        <w:rPr>
          <w:rFonts w:cstheme="minorHAnsi"/>
          <w:sz w:val="24"/>
          <w:szCs w:val="24"/>
        </w:rPr>
        <w:t xml:space="preserve">. </w:t>
      </w:r>
      <w:r w:rsidRPr="009D2262">
        <w:rPr>
          <w:rFonts w:cstheme="minorHAnsi"/>
          <w:sz w:val="24"/>
          <w:szCs w:val="24"/>
        </w:rPr>
        <w:t>These responses can</w:t>
      </w:r>
      <w:r w:rsidR="0034343E" w:rsidRPr="009D2262">
        <w:rPr>
          <w:rFonts w:cstheme="minorHAnsi"/>
          <w:sz w:val="24"/>
          <w:szCs w:val="24"/>
        </w:rPr>
        <w:t xml:space="preserve"> be</w:t>
      </w:r>
      <w:r w:rsidR="00696D26" w:rsidRPr="009D2262">
        <w:rPr>
          <w:rFonts w:cstheme="minorHAnsi"/>
          <w:sz w:val="24"/>
          <w:szCs w:val="24"/>
        </w:rPr>
        <w:t xml:space="preserve"> validated in simple 2D</w:t>
      </w:r>
      <w:r w:rsidRPr="009D2262">
        <w:rPr>
          <w:rFonts w:cstheme="minorHAnsi"/>
          <w:sz w:val="24"/>
          <w:szCs w:val="24"/>
        </w:rPr>
        <w:t xml:space="preserve"> experiments and can then be assessed under conditions that more f</w:t>
      </w:r>
      <w:r w:rsidR="00055723" w:rsidRPr="009D2262">
        <w:rPr>
          <w:rFonts w:cstheme="minorHAnsi"/>
          <w:sz w:val="24"/>
          <w:szCs w:val="24"/>
        </w:rPr>
        <w:t>ul</w:t>
      </w:r>
      <w:r w:rsidRPr="009D2262">
        <w:rPr>
          <w:rFonts w:cstheme="minorHAnsi"/>
          <w:sz w:val="24"/>
          <w:szCs w:val="24"/>
        </w:rPr>
        <w:t>ly recapit</w:t>
      </w:r>
      <w:r w:rsidR="00055723" w:rsidRPr="009D2262">
        <w:rPr>
          <w:rFonts w:cstheme="minorHAnsi"/>
          <w:sz w:val="24"/>
          <w:szCs w:val="24"/>
        </w:rPr>
        <w:t>ul</w:t>
      </w:r>
      <w:r w:rsidRPr="009D2262">
        <w:rPr>
          <w:rFonts w:cstheme="minorHAnsi"/>
          <w:sz w:val="24"/>
          <w:szCs w:val="24"/>
        </w:rPr>
        <w:t>ate the</w:t>
      </w:r>
      <w:r w:rsidR="008F13A3" w:rsidRPr="009D2262">
        <w:rPr>
          <w:rFonts w:cstheme="minorHAnsi"/>
          <w:sz w:val="24"/>
          <w:szCs w:val="24"/>
        </w:rPr>
        <w:t xml:space="preserve"> complexity</w:t>
      </w:r>
      <w:r w:rsidRPr="009D2262">
        <w:rPr>
          <w:rFonts w:cstheme="minorHAnsi"/>
          <w:sz w:val="24"/>
          <w:szCs w:val="24"/>
        </w:rPr>
        <w:t xml:space="preserve"> </w:t>
      </w:r>
      <w:r w:rsidR="0034343E" w:rsidRPr="009D2262">
        <w:rPr>
          <w:rFonts w:cstheme="minorHAnsi"/>
          <w:sz w:val="24"/>
          <w:szCs w:val="24"/>
        </w:rPr>
        <w:t xml:space="preserve">of the </w:t>
      </w:r>
      <w:r w:rsidRPr="009D2262">
        <w:rPr>
          <w:rFonts w:cstheme="minorHAnsi"/>
          <w:sz w:val="24"/>
          <w:szCs w:val="24"/>
        </w:rPr>
        <w:t>tumor microenvironment.</w:t>
      </w:r>
      <w:r w:rsidR="000A25BE" w:rsidRPr="009D2262">
        <w:rPr>
          <w:rFonts w:cstheme="minorHAnsi"/>
          <w:sz w:val="24"/>
          <w:szCs w:val="24"/>
        </w:rPr>
        <w:t xml:space="preserve"> The MEMA platform is highly adaptable to a variety of cell types and endpoints, provided </w:t>
      </w:r>
      <w:r w:rsidR="006E38AF">
        <w:rPr>
          <w:rFonts w:cstheme="minorHAnsi"/>
          <w:sz w:val="24"/>
          <w:szCs w:val="24"/>
        </w:rPr>
        <w:t xml:space="preserve">that </w:t>
      </w:r>
      <w:r w:rsidR="000A25BE" w:rsidRPr="009D2262">
        <w:rPr>
          <w:rFonts w:cstheme="minorHAnsi"/>
          <w:sz w:val="24"/>
          <w:szCs w:val="24"/>
        </w:rPr>
        <w:t>good phenotypic biomarkers are available.</w:t>
      </w:r>
    </w:p>
    <w:p w14:paraId="667C13C9" w14:textId="77777777" w:rsidR="00581712" w:rsidRPr="009D2262" w:rsidRDefault="00581712" w:rsidP="006064DD">
      <w:pPr>
        <w:spacing w:after="0" w:line="240" w:lineRule="auto"/>
        <w:jc w:val="both"/>
        <w:rPr>
          <w:rFonts w:cstheme="minorHAnsi"/>
          <w:b/>
          <w:sz w:val="24"/>
          <w:szCs w:val="24"/>
          <w:u w:val="single"/>
        </w:rPr>
      </w:pPr>
    </w:p>
    <w:p w14:paraId="1D41BC19" w14:textId="1B27FE89" w:rsidR="00581712" w:rsidRPr="009D2262" w:rsidRDefault="0030291B" w:rsidP="006064DD">
      <w:pPr>
        <w:spacing w:after="0" w:line="240" w:lineRule="auto"/>
        <w:jc w:val="both"/>
        <w:rPr>
          <w:rFonts w:cstheme="minorHAnsi"/>
          <w:sz w:val="24"/>
          <w:szCs w:val="24"/>
        </w:rPr>
      </w:pPr>
      <w:r w:rsidRPr="009D2262">
        <w:rPr>
          <w:rFonts w:cstheme="minorHAnsi"/>
          <w:b/>
          <w:sz w:val="24"/>
          <w:szCs w:val="24"/>
        </w:rPr>
        <w:t>PROTOCOL:</w:t>
      </w:r>
    </w:p>
    <w:p w14:paraId="64D16E99" w14:textId="77777777" w:rsidR="00A6445D" w:rsidRPr="009D2262" w:rsidRDefault="00A6445D" w:rsidP="006064DD">
      <w:pPr>
        <w:spacing w:after="0" w:line="240" w:lineRule="auto"/>
        <w:jc w:val="both"/>
        <w:rPr>
          <w:rFonts w:cstheme="minorHAnsi"/>
          <w:sz w:val="24"/>
          <w:szCs w:val="24"/>
        </w:rPr>
      </w:pPr>
    </w:p>
    <w:p w14:paraId="7DD9D99A" w14:textId="24C55703" w:rsidR="004727E9" w:rsidRPr="009D2262" w:rsidRDefault="001427F3" w:rsidP="006064DD">
      <w:pPr>
        <w:spacing w:after="0" w:line="240" w:lineRule="auto"/>
        <w:jc w:val="both"/>
        <w:rPr>
          <w:rFonts w:cstheme="minorHAnsi"/>
          <w:sz w:val="24"/>
          <w:szCs w:val="24"/>
        </w:rPr>
      </w:pPr>
      <w:r>
        <w:rPr>
          <w:rFonts w:cstheme="minorHAnsi"/>
          <w:sz w:val="24"/>
          <w:szCs w:val="24"/>
        </w:rPr>
        <w:t xml:space="preserve">NOTE: </w:t>
      </w:r>
      <w:r w:rsidR="00A47747" w:rsidRPr="009D2262">
        <w:rPr>
          <w:rFonts w:cstheme="minorHAnsi"/>
          <w:sz w:val="24"/>
          <w:szCs w:val="24"/>
        </w:rPr>
        <w:t xml:space="preserve">An overview of the </w:t>
      </w:r>
      <w:r w:rsidR="004727E9" w:rsidRPr="009D2262">
        <w:rPr>
          <w:rFonts w:cstheme="minorHAnsi"/>
          <w:sz w:val="24"/>
          <w:szCs w:val="24"/>
        </w:rPr>
        <w:t xml:space="preserve">entire MEMA process, including estimated time, is </w:t>
      </w:r>
      <w:r w:rsidR="00A47747" w:rsidRPr="009D2262">
        <w:rPr>
          <w:rFonts w:cstheme="minorHAnsi"/>
          <w:sz w:val="24"/>
          <w:szCs w:val="24"/>
        </w:rPr>
        <w:t>outlined in the flow diagram shown</w:t>
      </w:r>
      <w:r w:rsidR="004727E9" w:rsidRPr="009D2262">
        <w:rPr>
          <w:rFonts w:cstheme="minorHAnsi"/>
          <w:sz w:val="24"/>
          <w:szCs w:val="24"/>
        </w:rPr>
        <w:t xml:space="preserve"> in </w:t>
      </w:r>
      <w:r w:rsidR="004727E9" w:rsidRPr="00B82A07">
        <w:rPr>
          <w:rFonts w:cstheme="minorHAnsi"/>
          <w:b/>
          <w:sz w:val="24"/>
          <w:szCs w:val="24"/>
        </w:rPr>
        <w:t>Figure 1</w:t>
      </w:r>
      <w:r w:rsidR="004727E9" w:rsidRPr="009D2262">
        <w:rPr>
          <w:rFonts w:cstheme="minorHAnsi"/>
          <w:sz w:val="24"/>
          <w:szCs w:val="24"/>
        </w:rPr>
        <w:t>.</w:t>
      </w:r>
      <w:r w:rsidR="008F7CA8" w:rsidRPr="009D2262">
        <w:rPr>
          <w:rFonts w:cstheme="minorHAnsi"/>
          <w:sz w:val="24"/>
          <w:szCs w:val="24"/>
        </w:rPr>
        <w:t xml:space="preserve"> This protocol details the fabrication of MEMAs in 8-well plates. </w:t>
      </w:r>
      <w:r w:rsidR="00AE39F7" w:rsidRPr="009D2262">
        <w:rPr>
          <w:rFonts w:cstheme="minorHAnsi"/>
          <w:sz w:val="24"/>
          <w:szCs w:val="24"/>
        </w:rPr>
        <w:t>The p</w:t>
      </w:r>
      <w:r w:rsidR="008F7CA8" w:rsidRPr="009D2262">
        <w:rPr>
          <w:rFonts w:cstheme="minorHAnsi"/>
          <w:sz w:val="24"/>
          <w:szCs w:val="24"/>
        </w:rPr>
        <w:t>rotocol may be adapted for other plates or slides.</w:t>
      </w:r>
    </w:p>
    <w:p w14:paraId="297DF6F0" w14:textId="77777777" w:rsidR="00581712" w:rsidRPr="009D2262" w:rsidRDefault="00581712" w:rsidP="006064DD">
      <w:pPr>
        <w:pStyle w:val="ListParagraph"/>
        <w:spacing w:after="0" w:line="240" w:lineRule="auto"/>
        <w:ind w:left="0"/>
        <w:jc w:val="both"/>
        <w:rPr>
          <w:rFonts w:cstheme="minorHAnsi"/>
          <w:b/>
          <w:sz w:val="24"/>
          <w:szCs w:val="24"/>
        </w:rPr>
      </w:pPr>
    </w:p>
    <w:p w14:paraId="607710C1" w14:textId="5A7C2B07" w:rsidR="00312390" w:rsidRPr="009D2262" w:rsidRDefault="00AB2C9E" w:rsidP="006064DD">
      <w:pPr>
        <w:pStyle w:val="ListParagraph"/>
        <w:spacing w:after="0" w:line="240" w:lineRule="auto"/>
        <w:ind w:left="0"/>
        <w:jc w:val="both"/>
        <w:rPr>
          <w:rFonts w:cstheme="minorHAnsi"/>
          <w:b/>
          <w:sz w:val="24"/>
          <w:szCs w:val="24"/>
        </w:rPr>
      </w:pPr>
      <w:r w:rsidRPr="009D2262">
        <w:rPr>
          <w:rFonts w:cstheme="minorHAnsi"/>
          <w:b/>
          <w:sz w:val="24"/>
          <w:szCs w:val="24"/>
        </w:rPr>
        <w:lastRenderedPageBreak/>
        <w:t xml:space="preserve">1. </w:t>
      </w:r>
      <w:r w:rsidR="009C411D" w:rsidRPr="009D2262">
        <w:rPr>
          <w:rFonts w:cstheme="minorHAnsi"/>
          <w:b/>
          <w:sz w:val="24"/>
          <w:szCs w:val="24"/>
        </w:rPr>
        <w:t xml:space="preserve">Preparation of </w:t>
      </w:r>
      <w:r w:rsidR="00920C7B" w:rsidRPr="009D2262">
        <w:rPr>
          <w:rFonts w:cstheme="minorHAnsi"/>
          <w:b/>
          <w:sz w:val="24"/>
          <w:szCs w:val="24"/>
        </w:rPr>
        <w:t>protein, diluent, and staining buffers</w:t>
      </w:r>
    </w:p>
    <w:p w14:paraId="52CAA576" w14:textId="77777777" w:rsidR="00D11ADD" w:rsidRPr="009D2262" w:rsidRDefault="00D11ADD" w:rsidP="006064DD">
      <w:pPr>
        <w:spacing w:after="0" w:line="240" w:lineRule="auto"/>
        <w:jc w:val="both"/>
        <w:rPr>
          <w:rFonts w:cstheme="minorHAnsi"/>
          <w:sz w:val="24"/>
          <w:szCs w:val="24"/>
        </w:rPr>
      </w:pPr>
    </w:p>
    <w:p w14:paraId="339011AE" w14:textId="6B8E4EE3" w:rsidR="00AB2C9E" w:rsidRPr="009D2262" w:rsidRDefault="00565F6A" w:rsidP="006064DD">
      <w:pPr>
        <w:spacing w:after="0" w:line="240" w:lineRule="auto"/>
        <w:jc w:val="both"/>
        <w:rPr>
          <w:rFonts w:cstheme="minorHAnsi"/>
          <w:sz w:val="24"/>
          <w:szCs w:val="24"/>
        </w:rPr>
      </w:pPr>
      <w:r w:rsidRPr="009D2262">
        <w:rPr>
          <w:rFonts w:cstheme="minorHAnsi"/>
          <w:sz w:val="24"/>
          <w:szCs w:val="24"/>
        </w:rPr>
        <w:t>1.1.</w:t>
      </w:r>
      <w:r w:rsidR="000004C8" w:rsidRPr="009D2262">
        <w:rPr>
          <w:rFonts w:cstheme="minorHAnsi"/>
          <w:sz w:val="24"/>
          <w:szCs w:val="24"/>
        </w:rPr>
        <w:t xml:space="preserve"> </w:t>
      </w:r>
      <w:r w:rsidR="00AB2C9E" w:rsidRPr="009D2262">
        <w:rPr>
          <w:rFonts w:cstheme="minorHAnsi"/>
          <w:sz w:val="24"/>
          <w:szCs w:val="24"/>
        </w:rPr>
        <w:t>Equilibrate vial</w:t>
      </w:r>
      <w:r w:rsidR="00D11ADD" w:rsidRPr="009D2262">
        <w:rPr>
          <w:rFonts w:cstheme="minorHAnsi"/>
          <w:sz w:val="24"/>
          <w:szCs w:val="24"/>
        </w:rPr>
        <w:t>s of ECMs, ligands, and cytokines</w:t>
      </w:r>
      <w:r w:rsidR="00AB2C9E" w:rsidRPr="009D2262">
        <w:rPr>
          <w:rFonts w:cstheme="minorHAnsi"/>
          <w:sz w:val="24"/>
          <w:szCs w:val="24"/>
        </w:rPr>
        <w:t xml:space="preserve"> to room temperature</w:t>
      </w:r>
      <w:r w:rsidR="000004C8" w:rsidRPr="009D2262">
        <w:rPr>
          <w:rFonts w:cstheme="minorHAnsi"/>
          <w:sz w:val="24"/>
          <w:szCs w:val="24"/>
        </w:rPr>
        <w:t xml:space="preserve"> (RT)</w:t>
      </w:r>
      <w:r w:rsidR="00AB2C9E" w:rsidRPr="009D2262">
        <w:rPr>
          <w:rFonts w:cstheme="minorHAnsi"/>
          <w:sz w:val="24"/>
          <w:szCs w:val="24"/>
        </w:rPr>
        <w:t xml:space="preserve"> and briefly centrifuge. Add the appropriate volume of </w:t>
      </w:r>
      <w:r w:rsidR="000004C8" w:rsidRPr="009D2262">
        <w:rPr>
          <w:rFonts w:cstheme="minorHAnsi"/>
          <w:sz w:val="24"/>
          <w:szCs w:val="24"/>
        </w:rPr>
        <w:t>the appropriate RT</w:t>
      </w:r>
      <w:r w:rsidR="00AB2C9E" w:rsidRPr="009D2262">
        <w:rPr>
          <w:rFonts w:cstheme="minorHAnsi"/>
          <w:sz w:val="24"/>
          <w:szCs w:val="24"/>
        </w:rPr>
        <w:t xml:space="preserve"> buffer as indicated on the product data sheet. Follow manufacturer’s recommendation for stock concentrations. </w:t>
      </w:r>
    </w:p>
    <w:p w14:paraId="39030CCA" w14:textId="77777777" w:rsidR="000004C8" w:rsidRPr="009D2262" w:rsidRDefault="000004C8" w:rsidP="006064DD">
      <w:pPr>
        <w:spacing w:after="0" w:line="240" w:lineRule="auto"/>
        <w:jc w:val="both"/>
        <w:rPr>
          <w:rFonts w:cstheme="minorHAnsi"/>
          <w:sz w:val="24"/>
          <w:szCs w:val="24"/>
        </w:rPr>
      </w:pPr>
    </w:p>
    <w:p w14:paraId="450E6D49" w14:textId="03C733ED" w:rsidR="00C40C5A" w:rsidRPr="009D2262" w:rsidRDefault="00055723" w:rsidP="006064DD">
      <w:pPr>
        <w:spacing w:after="0" w:line="240" w:lineRule="auto"/>
        <w:jc w:val="both"/>
        <w:rPr>
          <w:rFonts w:cstheme="minorHAnsi"/>
          <w:sz w:val="24"/>
          <w:szCs w:val="24"/>
        </w:rPr>
      </w:pPr>
      <w:r w:rsidRPr="009D2262">
        <w:rPr>
          <w:rFonts w:cstheme="minorHAnsi"/>
          <w:sz w:val="24"/>
          <w:szCs w:val="24"/>
        </w:rPr>
        <w:t>N</w:t>
      </w:r>
      <w:r w:rsidR="00EC11B2">
        <w:rPr>
          <w:rFonts w:cstheme="minorHAnsi"/>
          <w:sz w:val="24"/>
          <w:szCs w:val="24"/>
        </w:rPr>
        <w:t>OTE</w:t>
      </w:r>
      <w:r w:rsidR="00C40C5A" w:rsidRPr="009D2262">
        <w:rPr>
          <w:rFonts w:cstheme="minorHAnsi"/>
          <w:sz w:val="24"/>
          <w:szCs w:val="24"/>
        </w:rPr>
        <w:t xml:space="preserve">: </w:t>
      </w:r>
      <w:r w:rsidR="00044AB0" w:rsidRPr="009D2262">
        <w:rPr>
          <w:rFonts w:cstheme="minorHAnsi"/>
          <w:sz w:val="24"/>
          <w:szCs w:val="24"/>
        </w:rPr>
        <w:t xml:space="preserve">A full list of the ligands and ECMs with their stock and final concentrations are provided in </w:t>
      </w:r>
      <w:r w:rsidR="00044AB0" w:rsidRPr="00C728F5">
        <w:rPr>
          <w:rFonts w:cstheme="minorHAnsi"/>
          <w:b/>
          <w:sz w:val="24"/>
          <w:szCs w:val="24"/>
        </w:rPr>
        <w:t>Table 1</w:t>
      </w:r>
      <w:r w:rsidR="00044AB0" w:rsidRPr="009D2262">
        <w:rPr>
          <w:rFonts w:cstheme="minorHAnsi"/>
          <w:sz w:val="24"/>
          <w:szCs w:val="24"/>
        </w:rPr>
        <w:t xml:space="preserve"> and </w:t>
      </w:r>
      <w:r w:rsidR="00C728F5" w:rsidRPr="00C728F5">
        <w:rPr>
          <w:rFonts w:cstheme="minorHAnsi"/>
          <w:b/>
          <w:sz w:val="24"/>
          <w:szCs w:val="24"/>
        </w:rPr>
        <w:t>Table 2</w:t>
      </w:r>
      <w:r w:rsidR="00044AB0" w:rsidRPr="009D2262">
        <w:rPr>
          <w:rFonts w:cstheme="minorHAnsi"/>
          <w:sz w:val="24"/>
          <w:szCs w:val="24"/>
        </w:rPr>
        <w:t>. Both ligands and ECMs are typically used at the highest concentration of the range recommended by the manufacturer that elicits a biological effect in standard 2-d culture assays.</w:t>
      </w:r>
      <w:r w:rsidR="00044AB0">
        <w:rPr>
          <w:rFonts w:cstheme="minorHAnsi"/>
          <w:sz w:val="24"/>
          <w:szCs w:val="24"/>
        </w:rPr>
        <w:t xml:space="preserve"> </w:t>
      </w:r>
      <w:r w:rsidR="00C40C5A" w:rsidRPr="009D2262">
        <w:rPr>
          <w:rFonts w:cstheme="minorHAnsi"/>
          <w:sz w:val="24"/>
          <w:szCs w:val="24"/>
        </w:rPr>
        <w:t>Handle proteins</w:t>
      </w:r>
      <w:r w:rsidR="00721AFB" w:rsidRPr="009D2262">
        <w:rPr>
          <w:rFonts w:cstheme="minorHAnsi"/>
          <w:sz w:val="24"/>
          <w:szCs w:val="24"/>
        </w:rPr>
        <w:t xml:space="preserve"> gently and</w:t>
      </w:r>
      <w:r w:rsidR="00C40C5A" w:rsidRPr="009D2262">
        <w:rPr>
          <w:rFonts w:cstheme="minorHAnsi"/>
          <w:sz w:val="24"/>
          <w:szCs w:val="24"/>
        </w:rPr>
        <w:t xml:space="preserve"> in biosafety cabinets under lami</w:t>
      </w:r>
      <w:r w:rsidR="00D11ADD" w:rsidRPr="009D2262">
        <w:rPr>
          <w:rFonts w:cstheme="minorHAnsi"/>
          <w:sz w:val="24"/>
          <w:szCs w:val="24"/>
        </w:rPr>
        <w:t>nar flow to avoid contamination.</w:t>
      </w:r>
    </w:p>
    <w:p w14:paraId="5583636F" w14:textId="77777777" w:rsidR="00581712" w:rsidRPr="009D2262" w:rsidRDefault="00581712" w:rsidP="006064DD">
      <w:pPr>
        <w:spacing w:after="0" w:line="240" w:lineRule="auto"/>
        <w:jc w:val="both"/>
        <w:rPr>
          <w:rFonts w:cstheme="minorHAnsi"/>
          <w:sz w:val="24"/>
          <w:szCs w:val="24"/>
        </w:rPr>
      </w:pPr>
    </w:p>
    <w:p w14:paraId="2C8A71F7" w14:textId="53B96788" w:rsidR="00AB2C9E" w:rsidRPr="009D2262" w:rsidRDefault="000004C8" w:rsidP="006064DD">
      <w:pPr>
        <w:spacing w:after="0" w:line="240" w:lineRule="auto"/>
        <w:jc w:val="both"/>
        <w:rPr>
          <w:rFonts w:cstheme="minorHAnsi"/>
          <w:sz w:val="24"/>
          <w:szCs w:val="24"/>
        </w:rPr>
      </w:pPr>
      <w:r w:rsidRPr="009D2262">
        <w:rPr>
          <w:rFonts w:cstheme="minorHAnsi"/>
          <w:sz w:val="24"/>
          <w:szCs w:val="24"/>
        </w:rPr>
        <w:t>1.</w:t>
      </w:r>
      <w:r w:rsidR="001A793A" w:rsidRPr="009D2262">
        <w:rPr>
          <w:rFonts w:cstheme="minorHAnsi"/>
          <w:sz w:val="24"/>
          <w:szCs w:val="24"/>
        </w:rPr>
        <w:t>2</w:t>
      </w:r>
      <w:r w:rsidRPr="009D2262">
        <w:rPr>
          <w:rFonts w:cstheme="minorHAnsi"/>
          <w:sz w:val="24"/>
          <w:szCs w:val="24"/>
        </w:rPr>
        <w:t xml:space="preserve">. </w:t>
      </w:r>
      <w:r w:rsidR="00721AFB" w:rsidRPr="009D2262">
        <w:rPr>
          <w:rFonts w:cstheme="minorHAnsi"/>
          <w:sz w:val="24"/>
          <w:szCs w:val="24"/>
        </w:rPr>
        <w:t>Incubate</w:t>
      </w:r>
      <w:r w:rsidR="00AB2C9E" w:rsidRPr="009D2262">
        <w:rPr>
          <w:rFonts w:cstheme="minorHAnsi"/>
          <w:sz w:val="24"/>
          <w:szCs w:val="24"/>
        </w:rPr>
        <w:t xml:space="preserve"> vial</w:t>
      </w:r>
      <w:r w:rsidR="00721AFB" w:rsidRPr="009D2262">
        <w:rPr>
          <w:rFonts w:cstheme="minorHAnsi"/>
          <w:sz w:val="24"/>
          <w:szCs w:val="24"/>
        </w:rPr>
        <w:t>s with gentle rocking at RT for 1 h</w:t>
      </w:r>
      <w:r w:rsidR="00AB2C9E" w:rsidRPr="009D2262">
        <w:rPr>
          <w:rFonts w:cstheme="minorHAnsi"/>
          <w:sz w:val="24"/>
          <w:szCs w:val="24"/>
        </w:rPr>
        <w:t xml:space="preserve">. Do not vortex proteins as this can cause them to denature. </w:t>
      </w:r>
    </w:p>
    <w:p w14:paraId="5642E5FF" w14:textId="77777777" w:rsidR="00581712" w:rsidRPr="009D2262" w:rsidRDefault="00581712" w:rsidP="006064DD">
      <w:pPr>
        <w:spacing w:after="0" w:line="240" w:lineRule="auto"/>
        <w:jc w:val="both"/>
        <w:rPr>
          <w:rFonts w:cstheme="minorHAnsi"/>
          <w:sz w:val="24"/>
          <w:szCs w:val="24"/>
        </w:rPr>
      </w:pPr>
    </w:p>
    <w:p w14:paraId="5F7E5C99" w14:textId="30574488" w:rsidR="00AB2C9E" w:rsidRPr="009D2262" w:rsidRDefault="000004C8" w:rsidP="006064DD">
      <w:pPr>
        <w:spacing w:after="0" w:line="240" w:lineRule="auto"/>
        <w:jc w:val="both"/>
        <w:rPr>
          <w:rFonts w:cstheme="minorHAnsi"/>
          <w:sz w:val="24"/>
          <w:szCs w:val="24"/>
        </w:rPr>
      </w:pPr>
      <w:r w:rsidRPr="009D2262">
        <w:rPr>
          <w:rFonts w:cstheme="minorHAnsi"/>
          <w:sz w:val="24"/>
          <w:szCs w:val="24"/>
        </w:rPr>
        <w:t>1.</w:t>
      </w:r>
      <w:r w:rsidR="001A793A" w:rsidRPr="009D2262">
        <w:rPr>
          <w:rFonts w:cstheme="minorHAnsi"/>
          <w:sz w:val="24"/>
          <w:szCs w:val="24"/>
        </w:rPr>
        <w:t>3</w:t>
      </w:r>
      <w:r w:rsidRPr="009D2262">
        <w:rPr>
          <w:rFonts w:cstheme="minorHAnsi"/>
          <w:sz w:val="24"/>
          <w:szCs w:val="24"/>
        </w:rPr>
        <w:t xml:space="preserve">. </w:t>
      </w:r>
      <w:r w:rsidR="00AB2C9E" w:rsidRPr="009D2262">
        <w:rPr>
          <w:rFonts w:cstheme="minorHAnsi"/>
          <w:sz w:val="24"/>
          <w:szCs w:val="24"/>
        </w:rPr>
        <w:t>Aliquot proteins for long term storage so that all aliquots are single use only to avoid degradation with repeated freeze/thaw cycles. Store lyophilized proteins at -80</w:t>
      </w:r>
      <w:r w:rsidR="00721AFB" w:rsidRPr="009D2262">
        <w:rPr>
          <w:rFonts w:cstheme="minorHAnsi"/>
          <w:sz w:val="24"/>
          <w:szCs w:val="24"/>
        </w:rPr>
        <w:t xml:space="preserve"> </w:t>
      </w:r>
      <w:r w:rsidR="00AB2C9E" w:rsidRPr="009D2262">
        <w:rPr>
          <w:rFonts w:cstheme="minorHAnsi"/>
          <w:sz w:val="24"/>
          <w:szCs w:val="24"/>
        </w:rPr>
        <w:t>°C (unless otherwise specified) unti</w:t>
      </w:r>
      <w:r w:rsidR="00721AFB" w:rsidRPr="009D2262">
        <w:rPr>
          <w:rFonts w:cstheme="minorHAnsi"/>
          <w:sz w:val="24"/>
          <w:szCs w:val="24"/>
        </w:rPr>
        <w:t xml:space="preserve">l needed. </w:t>
      </w:r>
      <w:r w:rsidR="001A793A" w:rsidRPr="009D2262">
        <w:rPr>
          <w:rFonts w:cstheme="minorHAnsi"/>
          <w:sz w:val="24"/>
          <w:szCs w:val="24"/>
        </w:rPr>
        <w:t>Take care to collect all metadata for future reference, such as</w:t>
      </w:r>
      <w:r w:rsidR="00AB2C9E" w:rsidRPr="009D2262">
        <w:rPr>
          <w:rFonts w:cstheme="minorHAnsi"/>
          <w:sz w:val="24"/>
          <w:szCs w:val="24"/>
        </w:rPr>
        <w:t xml:space="preserve">: </w:t>
      </w:r>
      <w:r w:rsidR="00266148">
        <w:rPr>
          <w:rFonts w:cstheme="minorHAnsi"/>
          <w:sz w:val="24"/>
          <w:szCs w:val="24"/>
        </w:rPr>
        <w:t>(</w:t>
      </w:r>
      <w:proofErr w:type="spellStart"/>
      <w:r w:rsidR="00AB2C9E" w:rsidRPr="009D2262">
        <w:rPr>
          <w:rFonts w:cstheme="minorHAnsi"/>
          <w:sz w:val="24"/>
          <w:szCs w:val="24"/>
        </w:rPr>
        <w:t>i</w:t>
      </w:r>
      <w:proofErr w:type="spellEnd"/>
      <w:r w:rsidR="00AB2C9E" w:rsidRPr="009D2262">
        <w:rPr>
          <w:rFonts w:cstheme="minorHAnsi"/>
          <w:sz w:val="24"/>
          <w:szCs w:val="24"/>
        </w:rPr>
        <w:t>) protein name</w:t>
      </w:r>
      <w:r w:rsidR="008C5B09">
        <w:rPr>
          <w:rFonts w:cstheme="minorHAnsi"/>
          <w:sz w:val="24"/>
          <w:szCs w:val="24"/>
        </w:rPr>
        <w:t>,</w:t>
      </w:r>
      <w:r w:rsidR="00AB2C9E" w:rsidRPr="009D2262">
        <w:rPr>
          <w:rFonts w:cstheme="minorHAnsi"/>
          <w:sz w:val="24"/>
          <w:szCs w:val="24"/>
        </w:rPr>
        <w:t xml:space="preserve"> </w:t>
      </w:r>
      <w:r w:rsidR="00266148">
        <w:rPr>
          <w:rFonts w:cstheme="minorHAnsi"/>
          <w:sz w:val="24"/>
          <w:szCs w:val="24"/>
        </w:rPr>
        <w:t>(</w:t>
      </w:r>
      <w:r w:rsidR="00AB2C9E" w:rsidRPr="009D2262">
        <w:rPr>
          <w:rFonts w:cstheme="minorHAnsi"/>
          <w:sz w:val="24"/>
          <w:szCs w:val="24"/>
        </w:rPr>
        <w:t>ii) date prepared</w:t>
      </w:r>
      <w:r w:rsidR="008C5B09">
        <w:rPr>
          <w:rFonts w:cstheme="minorHAnsi"/>
          <w:sz w:val="24"/>
          <w:szCs w:val="24"/>
        </w:rPr>
        <w:t>,</w:t>
      </w:r>
      <w:r w:rsidR="00AB2C9E" w:rsidRPr="009D2262">
        <w:rPr>
          <w:rFonts w:cstheme="minorHAnsi"/>
          <w:sz w:val="24"/>
          <w:szCs w:val="24"/>
        </w:rPr>
        <w:t xml:space="preserve"> </w:t>
      </w:r>
      <w:r w:rsidR="00266148">
        <w:rPr>
          <w:rFonts w:cstheme="minorHAnsi"/>
          <w:sz w:val="24"/>
          <w:szCs w:val="24"/>
        </w:rPr>
        <w:t>(</w:t>
      </w:r>
      <w:r w:rsidR="00AB2C9E" w:rsidRPr="009D2262">
        <w:rPr>
          <w:rFonts w:cstheme="minorHAnsi"/>
          <w:sz w:val="24"/>
          <w:szCs w:val="24"/>
        </w:rPr>
        <w:t xml:space="preserve">iii) </w:t>
      </w:r>
      <w:r w:rsidR="00266148">
        <w:rPr>
          <w:rFonts w:cstheme="minorHAnsi"/>
          <w:sz w:val="24"/>
          <w:szCs w:val="24"/>
        </w:rPr>
        <w:t>l</w:t>
      </w:r>
      <w:r w:rsidR="00AB2C9E" w:rsidRPr="009D2262">
        <w:rPr>
          <w:rFonts w:cstheme="minorHAnsi"/>
          <w:sz w:val="24"/>
          <w:szCs w:val="24"/>
        </w:rPr>
        <w:t>ot/</w:t>
      </w:r>
      <w:r w:rsidR="00266148">
        <w:rPr>
          <w:rFonts w:cstheme="minorHAnsi"/>
          <w:sz w:val="24"/>
          <w:szCs w:val="24"/>
        </w:rPr>
        <w:t>b</w:t>
      </w:r>
      <w:r w:rsidR="00AB2C9E" w:rsidRPr="009D2262">
        <w:rPr>
          <w:rFonts w:cstheme="minorHAnsi"/>
          <w:sz w:val="24"/>
          <w:szCs w:val="24"/>
        </w:rPr>
        <w:t>atch number</w:t>
      </w:r>
      <w:r w:rsidR="008C5B09">
        <w:rPr>
          <w:rFonts w:cstheme="minorHAnsi"/>
          <w:sz w:val="24"/>
          <w:szCs w:val="24"/>
        </w:rPr>
        <w:t>,</w:t>
      </w:r>
      <w:r w:rsidR="00AB2C9E" w:rsidRPr="009D2262">
        <w:rPr>
          <w:rFonts w:cstheme="minorHAnsi"/>
          <w:sz w:val="24"/>
          <w:szCs w:val="24"/>
        </w:rPr>
        <w:t xml:space="preserve"> </w:t>
      </w:r>
      <w:r w:rsidR="00266148">
        <w:rPr>
          <w:rFonts w:cstheme="minorHAnsi"/>
          <w:sz w:val="24"/>
          <w:szCs w:val="24"/>
        </w:rPr>
        <w:t>(</w:t>
      </w:r>
      <w:r w:rsidR="00AB2C9E" w:rsidRPr="009D2262">
        <w:rPr>
          <w:rFonts w:cstheme="minorHAnsi"/>
          <w:sz w:val="24"/>
          <w:szCs w:val="24"/>
        </w:rPr>
        <w:t>iv) supplier</w:t>
      </w:r>
      <w:r w:rsidR="008C5B09">
        <w:rPr>
          <w:rFonts w:cstheme="minorHAnsi"/>
          <w:sz w:val="24"/>
          <w:szCs w:val="24"/>
        </w:rPr>
        <w:t>,</w:t>
      </w:r>
      <w:r w:rsidR="00AB2C9E" w:rsidRPr="009D2262">
        <w:rPr>
          <w:rFonts w:cstheme="minorHAnsi"/>
          <w:sz w:val="24"/>
          <w:szCs w:val="24"/>
        </w:rPr>
        <w:t xml:space="preserve"> </w:t>
      </w:r>
      <w:r w:rsidR="00266148">
        <w:rPr>
          <w:rFonts w:cstheme="minorHAnsi"/>
          <w:sz w:val="24"/>
          <w:szCs w:val="24"/>
        </w:rPr>
        <w:t>(</w:t>
      </w:r>
      <w:r w:rsidR="00AB2C9E" w:rsidRPr="009D2262">
        <w:rPr>
          <w:rFonts w:cstheme="minorHAnsi"/>
          <w:sz w:val="24"/>
          <w:szCs w:val="24"/>
        </w:rPr>
        <w:t>v) catalog number</w:t>
      </w:r>
      <w:r w:rsidR="008C5B09">
        <w:rPr>
          <w:rFonts w:cstheme="minorHAnsi"/>
          <w:sz w:val="24"/>
          <w:szCs w:val="24"/>
        </w:rPr>
        <w:t>,</w:t>
      </w:r>
      <w:r w:rsidR="00AB2C9E" w:rsidRPr="009D2262">
        <w:rPr>
          <w:rFonts w:cstheme="minorHAnsi"/>
          <w:sz w:val="24"/>
          <w:szCs w:val="24"/>
        </w:rPr>
        <w:t xml:space="preserve"> </w:t>
      </w:r>
      <w:r w:rsidR="00266148">
        <w:rPr>
          <w:rFonts w:cstheme="minorHAnsi"/>
          <w:sz w:val="24"/>
          <w:szCs w:val="24"/>
        </w:rPr>
        <w:t>(</w:t>
      </w:r>
      <w:r w:rsidR="00AB2C9E" w:rsidRPr="009D2262">
        <w:rPr>
          <w:rFonts w:cstheme="minorHAnsi"/>
          <w:sz w:val="24"/>
          <w:szCs w:val="24"/>
        </w:rPr>
        <w:t>vi) concentration</w:t>
      </w:r>
      <w:r w:rsidR="008C5B09">
        <w:rPr>
          <w:rFonts w:cstheme="minorHAnsi"/>
          <w:sz w:val="24"/>
          <w:szCs w:val="24"/>
        </w:rPr>
        <w:t>,</w:t>
      </w:r>
      <w:r w:rsidR="00AB2C9E" w:rsidRPr="009D2262">
        <w:rPr>
          <w:rFonts w:cstheme="minorHAnsi"/>
          <w:sz w:val="24"/>
          <w:szCs w:val="24"/>
        </w:rPr>
        <w:t xml:space="preserve"> </w:t>
      </w:r>
      <w:r w:rsidR="00266148">
        <w:rPr>
          <w:rFonts w:cstheme="minorHAnsi"/>
          <w:sz w:val="24"/>
          <w:szCs w:val="24"/>
        </w:rPr>
        <w:t>(</w:t>
      </w:r>
      <w:r w:rsidR="00AB2C9E" w:rsidRPr="009D2262">
        <w:rPr>
          <w:rFonts w:cstheme="minorHAnsi"/>
          <w:sz w:val="24"/>
          <w:szCs w:val="24"/>
        </w:rPr>
        <w:t xml:space="preserve">vii) volume, and </w:t>
      </w:r>
      <w:r w:rsidR="00266148">
        <w:rPr>
          <w:rFonts w:cstheme="minorHAnsi"/>
          <w:sz w:val="24"/>
          <w:szCs w:val="24"/>
        </w:rPr>
        <w:t>(</w:t>
      </w:r>
      <w:r w:rsidR="00AB2C9E" w:rsidRPr="009D2262">
        <w:rPr>
          <w:rFonts w:cstheme="minorHAnsi"/>
          <w:sz w:val="24"/>
          <w:szCs w:val="24"/>
        </w:rPr>
        <w:t xml:space="preserve">viii) preparer. </w:t>
      </w:r>
    </w:p>
    <w:p w14:paraId="0DB3482E" w14:textId="77777777" w:rsidR="00581712" w:rsidRPr="009D2262" w:rsidRDefault="00581712" w:rsidP="006064DD">
      <w:pPr>
        <w:spacing w:after="0" w:line="240" w:lineRule="auto"/>
        <w:jc w:val="both"/>
        <w:rPr>
          <w:rFonts w:cstheme="minorHAnsi"/>
          <w:sz w:val="24"/>
          <w:szCs w:val="24"/>
        </w:rPr>
      </w:pPr>
    </w:p>
    <w:p w14:paraId="31E4C416" w14:textId="200DDFF2" w:rsidR="00AB3820" w:rsidRPr="009D2262" w:rsidRDefault="000004C8" w:rsidP="006064DD">
      <w:pPr>
        <w:spacing w:after="0" w:line="240" w:lineRule="auto"/>
        <w:jc w:val="both"/>
        <w:rPr>
          <w:rFonts w:cstheme="minorHAnsi"/>
          <w:sz w:val="24"/>
          <w:szCs w:val="24"/>
        </w:rPr>
      </w:pPr>
      <w:r w:rsidRPr="009D2262">
        <w:rPr>
          <w:rFonts w:cstheme="minorHAnsi"/>
          <w:sz w:val="24"/>
          <w:szCs w:val="24"/>
        </w:rPr>
        <w:t>1.</w:t>
      </w:r>
      <w:r w:rsidR="001A793A" w:rsidRPr="009D2262">
        <w:rPr>
          <w:rFonts w:cstheme="minorHAnsi"/>
          <w:sz w:val="24"/>
          <w:szCs w:val="24"/>
        </w:rPr>
        <w:t>4</w:t>
      </w:r>
      <w:r w:rsidRPr="009D2262">
        <w:rPr>
          <w:rFonts w:cstheme="minorHAnsi"/>
          <w:sz w:val="24"/>
          <w:szCs w:val="24"/>
        </w:rPr>
        <w:t xml:space="preserve">. </w:t>
      </w:r>
      <w:r w:rsidR="00AB3820" w:rsidRPr="009D2262">
        <w:rPr>
          <w:rFonts w:cstheme="minorHAnsi"/>
          <w:sz w:val="24"/>
          <w:szCs w:val="24"/>
        </w:rPr>
        <w:t xml:space="preserve">Prepare </w:t>
      </w:r>
      <w:r w:rsidR="00CC4739" w:rsidRPr="009D2262">
        <w:rPr>
          <w:rFonts w:cstheme="minorHAnsi"/>
          <w:sz w:val="24"/>
          <w:szCs w:val="24"/>
        </w:rPr>
        <w:t xml:space="preserve">diluent buffer </w:t>
      </w:r>
      <w:r w:rsidR="00CC4739">
        <w:rPr>
          <w:rFonts w:cstheme="minorHAnsi"/>
          <w:sz w:val="24"/>
          <w:szCs w:val="24"/>
        </w:rPr>
        <w:t>containing</w:t>
      </w:r>
      <w:r w:rsidR="00AB3820" w:rsidRPr="009D2262">
        <w:rPr>
          <w:rFonts w:cstheme="minorHAnsi"/>
          <w:sz w:val="24"/>
          <w:szCs w:val="24"/>
        </w:rPr>
        <w:t xml:space="preserve"> </w:t>
      </w:r>
      <w:r w:rsidR="007B2D77" w:rsidRPr="009D2262">
        <w:rPr>
          <w:rFonts w:cstheme="minorHAnsi"/>
          <w:sz w:val="24"/>
          <w:szCs w:val="24"/>
        </w:rPr>
        <w:t>20</w:t>
      </w:r>
      <w:r w:rsidR="00AB3820" w:rsidRPr="009D2262">
        <w:rPr>
          <w:rFonts w:cstheme="minorHAnsi"/>
          <w:sz w:val="24"/>
          <w:szCs w:val="24"/>
        </w:rPr>
        <w:t>%</w:t>
      </w:r>
      <w:r w:rsidR="007B2D77" w:rsidRPr="009D2262">
        <w:rPr>
          <w:rFonts w:cstheme="minorHAnsi"/>
          <w:sz w:val="24"/>
          <w:szCs w:val="24"/>
        </w:rPr>
        <w:t xml:space="preserve"> (v/v) glycerol, 10 mM EDTA,</w:t>
      </w:r>
      <w:r w:rsidR="00AB3820" w:rsidRPr="009D2262">
        <w:rPr>
          <w:rFonts w:cstheme="minorHAnsi"/>
          <w:sz w:val="24"/>
          <w:szCs w:val="24"/>
        </w:rPr>
        <w:t xml:space="preserve"> </w:t>
      </w:r>
      <w:r w:rsidR="007B2D77" w:rsidRPr="009D2262">
        <w:rPr>
          <w:rFonts w:cstheme="minorHAnsi"/>
          <w:sz w:val="24"/>
          <w:szCs w:val="24"/>
        </w:rPr>
        <w:t>20</w:t>
      </w:r>
      <w:r w:rsidR="00FD0955" w:rsidRPr="009D2262">
        <w:rPr>
          <w:rFonts w:cstheme="minorHAnsi"/>
          <w:sz w:val="24"/>
          <w:szCs w:val="24"/>
        </w:rPr>
        <w:t>0</w:t>
      </w:r>
      <w:r w:rsidR="007B2D77" w:rsidRPr="009D2262">
        <w:rPr>
          <w:rFonts w:cstheme="minorHAnsi"/>
          <w:sz w:val="24"/>
          <w:szCs w:val="24"/>
        </w:rPr>
        <w:t xml:space="preserve"> m</w:t>
      </w:r>
      <w:r w:rsidR="00AB3820" w:rsidRPr="009D2262">
        <w:rPr>
          <w:rFonts w:cstheme="minorHAnsi"/>
          <w:sz w:val="24"/>
          <w:szCs w:val="24"/>
        </w:rPr>
        <w:t>M Tris-HCl, pH 7.2</w:t>
      </w:r>
      <w:r w:rsidR="00CC4739">
        <w:rPr>
          <w:rFonts w:cstheme="minorHAnsi"/>
          <w:sz w:val="24"/>
          <w:szCs w:val="24"/>
        </w:rPr>
        <w:t>,</w:t>
      </w:r>
      <w:r w:rsidR="00AB3820" w:rsidRPr="009D2262">
        <w:rPr>
          <w:rFonts w:cstheme="minorHAnsi"/>
          <w:sz w:val="24"/>
          <w:szCs w:val="24"/>
        </w:rPr>
        <w:t xml:space="preserve"> and filter sterilize. Keep this buffer steri</w:t>
      </w:r>
      <w:r w:rsidR="00721AFB" w:rsidRPr="009D2262">
        <w:rPr>
          <w:rFonts w:cstheme="minorHAnsi"/>
          <w:sz w:val="24"/>
          <w:szCs w:val="24"/>
        </w:rPr>
        <w:t>le and store at RT</w:t>
      </w:r>
      <w:r w:rsidR="00AB3820" w:rsidRPr="009D2262">
        <w:rPr>
          <w:rFonts w:cstheme="minorHAnsi"/>
          <w:sz w:val="24"/>
          <w:szCs w:val="24"/>
        </w:rPr>
        <w:t>.</w:t>
      </w:r>
    </w:p>
    <w:p w14:paraId="30433C63" w14:textId="77777777" w:rsidR="00581712" w:rsidRPr="009D2262" w:rsidRDefault="00581712" w:rsidP="006064DD">
      <w:pPr>
        <w:spacing w:after="0" w:line="240" w:lineRule="auto"/>
        <w:jc w:val="both"/>
        <w:rPr>
          <w:rFonts w:cstheme="minorHAnsi"/>
          <w:sz w:val="24"/>
          <w:szCs w:val="24"/>
        </w:rPr>
      </w:pPr>
    </w:p>
    <w:p w14:paraId="1E7064E1" w14:textId="6CACBDAD" w:rsidR="00C54E35" w:rsidRPr="009D2262" w:rsidRDefault="000004C8" w:rsidP="006064DD">
      <w:pPr>
        <w:spacing w:after="0" w:line="240" w:lineRule="auto"/>
        <w:jc w:val="both"/>
        <w:rPr>
          <w:rFonts w:cstheme="minorHAnsi"/>
          <w:sz w:val="24"/>
          <w:szCs w:val="24"/>
        </w:rPr>
      </w:pPr>
      <w:r w:rsidRPr="009D2262">
        <w:rPr>
          <w:rFonts w:cstheme="minorHAnsi"/>
          <w:sz w:val="24"/>
          <w:szCs w:val="24"/>
        </w:rPr>
        <w:t>1.</w:t>
      </w:r>
      <w:r w:rsidR="001A793A" w:rsidRPr="009D2262">
        <w:rPr>
          <w:rFonts w:cstheme="minorHAnsi"/>
          <w:sz w:val="24"/>
          <w:szCs w:val="24"/>
        </w:rPr>
        <w:t>5</w:t>
      </w:r>
      <w:r w:rsidRPr="009D2262">
        <w:rPr>
          <w:rFonts w:cstheme="minorHAnsi"/>
          <w:sz w:val="24"/>
          <w:szCs w:val="24"/>
        </w:rPr>
        <w:t xml:space="preserve">. </w:t>
      </w:r>
      <w:r w:rsidR="00EF670B" w:rsidRPr="009D2262">
        <w:rPr>
          <w:rFonts w:cstheme="minorHAnsi"/>
          <w:sz w:val="24"/>
          <w:szCs w:val="24"/>
        </w:rPr>
        <w:t xml:space="preserve">Prepare staining buffer </w:t>
      </w:r>
      <w:r w:rsidR="00B16631">
        <w:rPr>
          <w:rFonts w:cstheme="minorHAnsi"/>
          <w:sz w:val="24"/>
          <w:szCs w:val="24"/>
        </w:rPr>
        <w:t>containing</w:t>
      </w:r>
      <w:r w:rsidR="00EF670B" w:rsidRPr="009D2262">
        <w:rPr>
          <w:rFonts w:cstheme="minorHAnsi"/>
          <w:sz w:val="24"/>
          <w:szCs w:val="24"/>
        </w:rPr>
        <w:t xml:space="preserve"> 2% (w/v) BSA, 1 mM MgCl</w:t>
      </w:r>
      <w:r w:rsidR="00EF670B" w:rsidRPr="009D2262">
        <w:rPr>
          <w:rFonts w:cstheme="minorHAnsi"/>
          <w:sz w:val="24"/>
          <w:szCs w:val="24"/>
          <w:vertAlign w:val="subscript"/>
        </w:rPr>
        <w:t>2</w:t>
      </w:r>
      <w:r w:rsidR="00EF670B" w:rsidRPr="009D2262">
        <w:rPr>
          <w:rFonts w:cstheme="minorHAnsi"/>
          <w:sz w:val="24"/>
          <w:szCs w:val="24"/>
        </w:rPr>
        <w:t>, and 0.02% NaN</w:t>
      </w:r>
      <w:r w:rsidR="00EF670B" w:rsidRPr="009D2262">
        <w:rPr>
          <w:rFonts w:cstheme="minorHAnsi"/>
          <w:sz w:val="24"/>
          <w:szCs w:val="24"/>
          <w:vertAlign w:val="subscript"/>
        </w:rPr>
        <w:t>3</w:t>
      </w:r>
      <w:r w:rsidR="00EF670B" w:rsidRPr="009D2262">
        <w:rPr>
          <w:rFonts w:cstheme="minorHAnsi"/>
          <w:sz w:val="24"/>
          <w:szCs w:val="24"/>
        </w:rPr>
        <w:t xml:space="preserve"> in </w:t>
      </w:r>
      <w:r w:rsidR="005E0BF8">
        <w:rPr>
          <w:rFonts w:cstheme="minorHAnsi"/>
          <w:sz w:val="24"/>
          <w:szCs w:val="24"/>
        </w:rPr>
        <w:t>phosphate-buffered saline (</w:t>
      </w:r>
      <w:r w:rsidR="00EF670B" w:rsidRPr="009D2262">
        <w:rPr>
          <w:rFonts w:cstheme="minorHAnsi"/>
          <w:sz w:val="24"/>
          <w:szCs w:val="24"/>
        </w:rPr>
        <w:t>PBS</w:t>
      </w:r>
      <w:r w:rsidR="005E0BF8">
        <w:rPr>
          <w:rFonts w:cstheme="minorHAnsi"/>
          <w:sz w:val="24"/>
          <w:szCs w:val="24"/>
        </w:rPr>
        <w:t>)</w:t>
      </w:r>
      <w:r w:rsidR="00EF670B" w:rsidRPr="009D2262">
        <w:rPr>
          <w:rFonts w:cstheme="minorHAnsi"/>
          <w:sz w:val="24"/>
          <w:szCs w:val="24"/>
        </w:rPr>
        <w:t>.</w:t>
      </w:r>
      <w:r w:rsidR="00FD3444" w:rsidRPr="009D2262">
        <w:rPr>
          <w:rFonts w:cstheme="minorHAnsi"/>
          <w:sz w:val="24"/>
          <w:szCs w:val="24"/>
        </w:rPr>
        <w:t xml:space="preserve"> Filter and store at 4</w:t>
      </w:r>
      <w:r w:rsidR="00721AFB" w:rsidRPr="009D2262">
        <w:rPr>
          <w:rFonts w:cstheme="minorHAnsi"/>
          <w:sz w:val="24"/>
          <w:szCs w:val="24"/>
        </w:rPr>
        <w:t xml:space="preserve"> </w:t>
      </w:r>
      <w:r w:rsidR="00FD3444" w:rsidRPr="009D2262">
        <w:rPr>
          <w:rFonts w:cstheme="minorHAnsi"/>
          <w:sz w:val="24"/>
          <w:szCs w:val="24"/>
        </w:rPr>
        <w:t>°C.</w:t>
      </w:r>
    </w:p>
    <w:p w14:paraId="58DAC715" w14:textId="77777777" w:rsidR="00581712" w:rsidRPr="009D2262" w:rsidRDefault="00581712" w:rsidP="006064DD">
      <w:pPr>
        <w:spacing w:after="0" w:line="240" w:lineRule="auto"/>
        <w:jc w:val="both"/>
        <w:rPr>
          <w:rFonts w:cstheme="minorHAnsi"/>
          <w:b/>
          <w:sz w:val="24"/>
          <w:szCs w:val="24"/>
        </w:rPr>
      </w:pPr>
    </w:p>
    <w:p w14:paraId="5C144512" w14:textId="54D11BA5" w:rsidR="00C54E35" w:rsidRPr="009D2262" w:rsidRDefault="00AB2C9E" w:rsidP="006064DD">
      <w:pPr>
        <w:spacing w:after="0" w:line="240" w:lineRule="auto"/>
        <w:jc w:val="both"/>
        <w:rPr>
          <w:rFonts w:cstheme="minorHAnsi"/>
          <w:b/>
          <w:sz w:val="24"/>
          <w:szCs w:val="24"/>
        </w:rPr>
      </w:pPr>
      <w:r w:rsidRPr="009D2262">
        <w:rPr>
          <w:rFonts w:cstheme="minorHAnsi"/>
          <w:b/>
          <w:sz w:val="24"/>
          <w:szCs w:val="24"/>
        </w:rPr>
        <w:t xml:space="preserve">2. </w:t>
      </w:r>
      <w:r w:rsidR="009C411D" w:rsidRPr="009D2262">
        <w:rPr>
          <w:rFonts w:cstheme="minorHAnsi"/>
          <w:b/>
          <w:sz w:val="24"/>
          <w:szCs w:val="24"/>
        </w:rPr>
        <w:t xml:space="preserve">Preparation of </w:t>
      </w:r>
      <w:r w:rsidR="00524754">
        <w:rPr>
          <w:rFonts w:cstheme="minorHAnsi"/>
          <w:b/>
          <w:sz w:val="24"/>
          <w:szCs w:val="24"/>
        </w:rPr>
        <w:t xml:space="preserve">an </w:t>
      </w:r>
      <w:r w:rsidR="009C411D" w:rsidRPr="009D2262">
        <w:rPr>
          <w:rFonts w:cstheme="minorHAnsi"/>
          <w:b/>
          <w:sz w:val="24"/>
          <w:szCs w:val="24"/>
        </w:rPr>
        <w:t xml:space="preserve">ECM </w:t>
      </w:r>
      <w:r w:rsidR="0018563A" w:rsidRPr="009D2262">
        <w:rPr>
          <w:rFonts w:cstheme="minorHAnsi"/>
          <w:b/>
          <w:sz w:val="24"/>
          <w:szCs w:val="24"/>
        </w:rPr>
        <w:t>source plate</w:t>
      </w:r>
    </w:p>
    <w:p w14:paraId="10AAB895" w14:textId="77777777" w:rsidR="00581712" w:rsidRPr="009D2262" w:rsidRDefault="00581712" w:rsidP="006064DD">
      <w:pPr>
        <w:spacing w:after="0" w:line="240" w:lineRule="auto"/>
        <w:jc w:val="both"/>
        <w:rPr>
          <w:rFonts w:cstheme="minorHAnsi"/>
          <w:sz w:val="24"/>
          <w:szCs w:val="24"/>
        </w:rPr>
      </w:pPr>
    </w:p>
    <w:p w14:paraId="0077D4F8" w14:textId="77777777" w:rsidR="00A76524" w:rsidRPr="009D2262" w:rsidRDefault="009C411D" w:rsidP="006064DD">
      <w:pPr>
        <w:spacing w:after="0" w:line="240" w:lineRule="auto"/>
        <w:jc w:val="both"/>
        <w:rPr>
          <w:rFonts w:cstheme="minorHAnsi"/>
          <w:sz w:val="24"/>
          <w:szCs w:val="24"/>
        </w:rPr>
      </w:pPr>
      <w:r w:rsidRPr="009D2262">
        <w:rPr>
          <w:rFonts w:cstheme="minorHAnsi"/>
          <w:sz w:val="24"/>
          <w:szCs w:val="24"/>
        </w:rPr>
        <w:t xml:space="preserve">2.1. </w:t>
      </w:r>
      <w:r w:rsidR="00C54E35" w:rsidRPr="009D2262">
        <w:rPr>
          <w:rFonts w:cstheme="minorHAnsi"/>
          <w:sz w:val="24"/>
          <w:szCs w:val="24"/>
        </w:rPr>
        <w:t>Remove aliquoted stocks of ECM proteins</w:t>
      </w:r>
      <w:r w:rsidR="00D11ADD" w:rsidRPr="009D2262">
        <w:rPr>
          <w:rFonts w:cstheme="minorHAnsi"/>
          <w:sz w:val="24"/>
          <w:szCs w:val="24"/>
        </w:rPr>
        <w:t xml:space="preserve"> to be printed and</w:t>
      </w:r>
      <w:r w:rsidR="00F9462F" w:rsidRPr="009D2262">
        <w:rPr>
          <w:rFonts w:cstheme="minorHAnsi"/>
          <w:sz w:val="24"/>
          <w:szCs w:val="24"/>
        </w:rPr>
        <w:t xml:space="preserve"> </w:t>
      </w:r>
      <w:r w:rsidR="00D11ADD" w:rsidRPr="009D2262">
        <w:rPr>
          <w:rFonts w:cstheme="minorHAnsi"/>
          <w:sz w:val="24"/>
          <w:szCs w:val="24"/>
        </w:rPr>
        <w:t>t</w:t>
      </w:r>
      <w:r w:rsidR="00C54E35" w:rsidRPr="009D2262">
        <w:rPr>
          <w:rFonts w:cstheme="minorHAnsi"/>
          <w:sz w:val="24"/>
          <w:szCs w:val="24"/>
        </w:rPr>
        <w:t>haw</w:t>
      </w:r>
      <w:r w:rsidR="00F9462F" w:rsidRPr="009D2262">
        <w:rPr>
          <w:rFonts w:cstheme="minorHAnsi"/>
          <w:sz w:val="24"/>
          <w:szCs w:val="24"/>
        </w:rPr>
        <w:t xml:space="preserve"> on ice. </w:t>
      </w:r>
      <w:r w:rsidR="00C54E35" w:rsidRPr="009D2262">
        <w:rPr>
          <w:rFonts w:cstheme="minorHAnsi"/>
          <w:sz w:val="24"/>
          <w:szCs w:val="24"/>
        </w:rPr>
        <w:t>Record all lot numbers for metadata tracking.</w:t>
      </w:r>
    </w:p>
    <w:p w14:paraId="1031E159" w14:textId="77777777" w:rsidR="00581712" w:rsidRPr="009D2262" w:rsidRDefault="00581712" w:rsidP="006064DD">
      <w:pPr>
        <w:spacing w:after="0" w:line="240" w:lineRule="auto"/>
        <w:jc w:val="both"/>
        <w:rPr>
          <w:rFonts w:cstheme="minorHAnsi"/>
          <w:sz w:val="24"/>
          <w:szCs w:val="24"/>
        </w:rPr>
      </w:pPr>
    </w:p>
    <w:p w14:paraId="5A8AFEF4" w14:textId="0AC6B909" w:rsidR="00AB2C9E" w:rsidRPr="009D2262" w:rsidRDefault="009C411D" w:rsidP="006064DD">
      <w:pPr>
        <w:spacing w:after="0" w:line="240" w:lineRule="auto"/>
        <w:jc w:val="both"/>
        <w:rPr>
          <w:rFonts w:cstheme="minorHAnsi"/>
          <w:sz w:val="24"/>
          <w:szCs w:val="24"/>
        </w:rPr>
      </w:pPr>
      <w:r w:rsidRPr="009D2262">
        <w:rPr>
          <w:rFonts w:cstheme="minorHAnsi"/>
          <w:sz w:val="24"/>
          <w:szCs w:val="24"/>
        </w:rPr>
        <w:t xml:space="preserve">2.2. </w:t>
      </w:r>
      <w:r w:rsidR="00F9462F" w:rsidRPr="009D2262">
        <w:rPr>
          <w:rFonts w:cstheme="minorHAnsi"/>
          <w:sz w:val="24"/>
          <w:szCs w:val="24"/>
        </w:rPr>
        <w:t>Flick t</w:t>
      </w:r>
      <w:r w:rsidR="00C54E35" w:rsidRPr="009D2262">
        <w:rPr>
          <w:rFonts w:cstheme="minorHAnsi"/>
          <w:sz w:val="24"/>
          <w:szCs w:val="24"/>
        </w:rPr>
        <w:t>ubes of thawed proteins gently to ensure proper resuspe</w:t>
      </w:r>
      <w:r w:rsidR="00F9462F" w:rsidRPr="009D2262">
        <w:rPr>
          <w:rFonts w:cstheme="minorHAnsi"/>
          <w:sz w:val="24"/>
          <w:szCs w:val="24"/>
        </w:rPr>
        <w:t>nsion and spi</w:t>
      </w:r>
      <w:r w:rsidR="009851C3" w:rsidRPr="009D2262">
        <w:rPr>
          <w:rFonts w:cstheme="minorHAnsi"/>
          <w:sz w:val="24"/>
          <w:szCs w:val="24"/>
        </w:rPr>
        <w:t xml:space="preserve">n down in a </w:t>
      </w:r>
      <w:r w:rsidR="00C54E35" w:rsidRPr="009D2262">
        <w:rPr>
          <w:rFonts w:cstheme="minorHAnsi"/>
          <w:sz w:val="24"/>
          <w:szCs w:val="24"/>
        </w:rPr>
        <w:t xml:space="preserve">centrifuge. </w:t>
      </w:r>
    </w:p>
    <w:p w14:paraId="2163BD12" w14:textId="77777777" w:rsidR="00581712" w:rsidRPr="009D2262" w:rsidRDefault="00581712" w:rsidP="006064DD">
      <w:pPr>
        <w:spacing w:after="0" w:line="240" w:lineRule="auto"/>
        <w:jc w:val="both"/>
        <w:rPr>
          <w:rFonts w:cstheme="minorHAnsi"/>
          <w:sz w:val="24"/>
          <w:szCs w:val="24"/>
        </w:rPr>
      </w:pPr>
    </w:p>
    <w:p w14:paraId="0A591AA2" w14:textId="6A60B697" w:rsidR="00F10E10" w:rsidRPr="009D2262" w:rsidRDefault="007B2D77" w:rsidP="006064DD">
      <w:pPr>
        <w:spacing w:after="0" w:line="240" w:lineRule="auto"/>
        <w:jc w:val="both"/>
        <w:rPr>
          <w:rFonts w:cstheme="minorHAnsi"/>
          <w:sz w:val="24"/>
          <w:szCs w:val="24"/>
        </w:rPr>
      </w:pPr>
      <w:r w:rsidRPr="009D2262">
        <w:rPr>
          <w:rFonts w:cstheme="minorHAnsi"/>
          <w:sz w:val="24"/>
          <w:szCs w:val="24"/>
        </w:rPr>
        <w:t>2.3</w:t>
      </w:r>
      <w:r w:rsidR="009C411D" w:rsidRPr="009D2262">
        <w:rPr>
          <w:rFonts w:cstheme="minorHAnsi"/>
          <w:sz w:val="24"/>
          <w:szCs w:val="24"/>
        </w:rPr>
        <w:t xml:space="preserve">. </w:t>
      </w:r>
      <w:r w:rsidR="009851C3" w:rsidRPr="009D2262">
        <w:rPr>
          <w:rFonts w:cstheme="minorHAnsi"/>
          <w:sz w:val="24"/>
          <w:szCs w:val="24"/>
        </w:rPr>
        <w:t xml:space="preserve">Make </w:t>
      </w:r>
      <w:r w:rsidRPr="009D2262">
        <w:rPr>
          <w:rFonts w:cstheme="minorHAnsi"/>
          <w:sz w:val="24"/>
          <w:szCs w:val="24"/>
        </w:rPr>
        <w:t xml:space="preserve">ECM </w:t>
      </w:r>
      <w:r w:rsidR="009E0290" w:rsidRPr="009D2262">
        <w:rPr>
          <w:rFonts w:cstheme="minorHAnsi"/>
          <w:sz w:val="24"/>
          <w:szCs w:val="24"/>
        </w:rPr>
        <w:t xml:space="preserve">print mixtures </w:t>
      </w:r>
      <w:r w:rsidRPr="009D2262">
        <w:rPr>
          <w:rFonts w:cstheme="minorHAnsi"/>
          <w:sz w:val="24"/>
          <w:szCs w:val="24"/>
        </w:rPr>
        <w:t>(</w:t>
      </w:r>
      <w:r w:rsidR="009851C3" w:rsidRPr="009D2262">
        <w:rPr>
          <w:rFonts w:cstheme="minorHAnsi"/>
          <w:sz w:val="24"/>
          <w:szCs w:val="24"/>
        </w:rPr>
        <w:t>EPMs</w:t>
      </w:r>
      <w:r w:rsidRPr="009D2262">
        <w:rPr>
          <w:rFonts w:cstheme="minorHAnsi"/>
          <w:sz w:val="24"/>
          <w:szCs w:val="24"/>
        </w:rPr>
        <w:t>)</w:t>
      </w:r>
      <w:r w:rsidR="005802A3" w:rsidRPr="009D2262">
        <w:rPr>
          <w:rFonts w:cstheme="minorHAnsi"/>
          <w:sz w:val="24"/>
          <w:szCs w:val="24"/>
        </w:rPr>
        <w:t xml:space="preserve"> and a fluorescent fiducial</w:t>
      </w:r>
      <w:r w:rsidR="00312BE2" w:rsidRPr="009D2262">
        <w:rPr>
          <w:rFonts w:cstheme="minorHAnsi"/>
          <w:sz w:val="24"/>
          <w:szCs w:val="24"/>
        </w:rPr>
        <w:t xml:space="preserve"> </w:t>
      </w:r>
      <w:r w:rsidR="00A47747" w:rsidRPr="009D2262">
        <w:rPr>
          <w:rFonts w:cstheme="minorHAnsi"/>
          <w:sz w:val="24"/>
          <w:szCs w:val="24"/>
        </w:rPr>
        <w:t xml:space="preserve">to be used </w:t>
      </w:r>
      <w:r w:rsidR="00F9462F" w:rsidRPr="009D2262">
        <w:rPr>
          <w:rFonts w:cstheme="minorHAnsi"/>
          <w:sz w:val="24"/>
          <w:szCs w:val="24"/>
        </w:rPr>
        <w:t>by a liquid handl</w:t>
      </w:r>
      <w:r w:rsidR="00A47747" w:rsidRPr="009D2262">
        <w:rPr>
          <w:rFonts w:cstheme="minorHAnsi"/>
          <w:sz w:val="24"/>
          <w:szCs w:val="24"/>
        </w:rPr>
        <w:t>ing</w:t>
      </w:r>
      <w:r w:rsidR="00F9462F" w:rsidRPr="009D2262">
        <w:rPr>
          <w:rFonts w:cstheme="minorHAnsi"/>
          <w:sz w:val="24"/>
          <w:szCs w:val="24"/>
        </w:rPr>
        <w:t xml:space="preserve"> </w:t>
      </w:r>
      <w:r w:rsidR="00A47747" w:rsidRPr="009D2262">
        <w:rPr>
          <w:rFonts w:cstheme="minorHAnsi"/>
          <w:sz w:val="24"/>
          <w:szCs w:val="24"/>
        </w:rPr>
        <w:t xml:space="preserve">robot that will </w:t>
      </w:r>
      <w:r w:rsidR="00F9462F" w:rsidRPr="009D2262">
        <w:rPr>
          <w:rFonts w:cstheme="minorHAnsi"/>
          <w:sz w:val="24"/>
          <w:szCs w:val="24"/>
        </w:rPr>
        <w:t>creat</w:t>
      </w:r>
      <w:r w:rsidR="00A47747" w:rsidRPr="009D2262">
        <w:rPr>
          <w:rFonts w:cstheme="minorHAnsi"/>
          <w:sz w:val="24"/>
          <w:szCs w:val="24"/>
        </w:rPr>
        <w:t>e</w:t>
      </w:r>
      <w:r w:rsidR="00F9462F" w:rsidRPr="009D2262">
        <w:rPr>
          <w:rFonts w:cstheme="minorHAnsi"/>
          <w:sz w:val="24"/>
          <w:szCs w:val="24"/>
        </w:rPr>
        <w:t xml:space="preserve"> the randomized 384-well source plates</w:t>
      </w:r>
      <w:r w:rsidR="00B2766E" w:rsidRPr="009D2262">
        <w:rPr>
          <w:rFonts w:cstheme="minorHAnsi"/>
          <w:sz w:val="24"/>
          <w:szCs w:val="24"/>
        </w:rPr>
        <w:t>.</w:t>
      </w:r>
    </w:p>
    <w:p w14:paraId="175F6A15" w14:textId="53B685FF" w:rsidR="00581712" w:rsidRDefault="00581712" w:rsidP="006064DD">
      <w:pPr>
        <w:spacing w:after="0" w:line="240" w:lineRule="auto"/>
        <w:jc w:val="both"/>
        <w:rPr>
          <w:rFonts w:cstheme="minorHAnsi"/>
          <w:sz w:val="24"/>
          <w:szCs w:val="24"/>
        </w:rPr>
      </w:pPr>
    </w:p>
    <w:p w14:paraId="1C3F6A3F" w14:textId="3922025E" w:rsidR="0063062E" w:rsidRDefault="0063062E" w:rsidP="006064DD">
      <w:pPr>
        <w:spacing w:after="0" w:line="240" w:lineRule="auto"/>
        <w:jc w:val="both"/>
        <w:rPr>
          <w:rFonts w:cstheme="minorHAnsi"/>
          <w:sz w:val="24"/>
          <w:szCs w:val="24"/>
        </w:rPr>
      </w:pPr>
      <w:r>
        <w:rPr>
          <w:rFonts w:cstheme="minorHAnsi"/>
          <w:sz w:val="24"/>
          <w:szCs w:val="24"/>
        </w:rPr>
        <w:t xml:space="preserve">NOTE: </w:t>
      </w:r>
      <w:r w:rsidR="003328F7">
        <w:rPr>
          <w:rFonts w:cstheme="minorHAnsi"/>
          <w:sz w:val="24"/>
          <w:szCs w:val="24"/>
        </w:rPr>
        <w:t xml:space="preserve">The </w:t>
      </w:r>
      <w:r w:rsidR="003328F7" w:rsidRPr="009D2262">
        <w:rPr>
          <w:rFonts w:cstheme="minorHAnsi"/>
          <w:sz w:val="24"/>
          <w:szCs w:val="24"/>
        </w:rPr>
        <w:t xml:space="preserve">384-well source plates </w:t>
      </w:r>
      <w:r w:rsidRPr="009D2262">
        <w:rPr>
          <w:rFonts w:cstheme="minorHAnsi"/>
          <w:sz w:val="24"/>
          <w:szCs w:val="24"/>
        </w:rPr>
        <w:t>will be u</w:t>
      </w:r>
      <w:r w:rsidR="00981634">
        <w:rPr>
          <w:rFonts w:cstheme="minorHAnsi"/>
          <w:sz w:val="24"/>
          <w:szCs w:val="24"/>
        </w:rPr>
        <w:t>sed</w:t>
      </w:r>
      <w:r w:rsidRPr="009D2262">
        <w:rPr>
          <w:rFonts w:cstheme="minorHAnsi"/>
          <w:sz w:val="24"/>
          <w:szCs w:val="24"/>
        </w:rPr>
        <w:t xml:space="preserve"> by a touch pin array printer to create the printed arrays in 8 well plates</w:t>
      </w:r>
      <w:r w:rsidR="00F27F5A">
        <w:rPr>
          <w:rFonts w:cstheme="minorHAnsi"/>
          <w:sz w:val="24"/>
          <w:szCs w:val="24"/>
        </w:rPr>
        <w:t>.</w:t>
      </w:r>
    </w:p>
    <w:p w14:paraId="4C2EC6A5" w14:textId="77777777" w:rsidR="00F27F5A" w:rsidRPr="009D2262" w:rsidRDefault="00F27F5A" w:rsidP="006064DD">
      <w:pPr>
        <w:spacing w:after="0" w:line="240" w:lineRule="auto"/>
        <w:jc w:val="both"/>
        <w:rPr>
          <w:rFonts w:cstheme="minorHAnsi"/>
          <w:sz w:val="24"/>
          <w:szCs w:val="24"/>
        </w:rPr>
      </w:pPr>
    </w:p>
    <w:p w14:paraId="31AD8AAC" w14:textId="48474922" w:rsidR="00052612" w:rsidRPr="009D2262" w:rsidRDefault="007B2D77" w:rsidP="006064DD">
      <w:pPr>
        <w:spacing w:after="0" w:line="240" w:lineRule="auto"/>
        <w:jc w:val="both"/>
        <w:rPr>
          <w:rFonts w:cstheme="minorHAnsi"/>
          <w:sz w:val="24"/>
          <w:szCs w:val="24"/>
        </w:rPr>
      </w:pPr>
      <w:r w:rsidRPr="009D2262">
        <w:rPr>
          <w:rFonts w:cstheme="minorHAnsi"/>
          <w:sz w:val="24"/>
          <w:szCs w:val="24"/>
        </w:rPr>
        <w:t>2.3</w:t>
      </w:r>
      <w:r w:rsidR="009C411D" w:rsidRPr="009D2262">
        <w:rPr>
          <w:rFonts w:cstheme="minorHAnsi"/>
          <w:sz w:val="24"/>
          <w:szCs w:val="24"/>
        </w:rPr>
        <w:t xml:space="preserve">.1. </w:t>
      </w:r>
      <w:r w:rsidR="00F9462F" w:rsidRPr="009D2262">
        <w:rPr>
          <w:rFonts w:cstheme="minorHAnsi"/>
          <w:sz w:val="24"/>
          <w:szCs w:val="24"/>
        </w:rPr>
        <w:t xml:space="preserve">Label </w:t>
      </w:r>
      <w:r w:rsidR="009851C3" w:rsidRPr="009D2262">
        <w:rPr>
          <w:rFonts w:cstheme="minorHAnsi"/>
          <w:sz w:val="24"/>
          <w:szCs w:val="24"/>
        </w:rPr>
        <w:t>1.5 mL</w:t>
      </w:r>
      <w:r w:rsidR="00312BE2" w:rsidRPr="009D2262">
        <w:rPr>
          <w:rFonts w:cstheme="minorHAnsi"/>
          <w:sz w:val="24"/>
          <w:szCs w:val="24"/>
        </w:rPr>
        <w:t xml:space="preserve"> </w:t>
      </w:r>
      <w:r w:rsidR="0077507A" w:rsidRPr="009D2262">
        <w:rPr>
          <w:rFonts w:cstheme="minorHAnsi"/>
          <w:sz w:val="24"/>
          <w:szCs w:val="24"/>
        </w:rPr>
        <w:t>microcentrifuge</w:t>
      </w:r>
      <w:r w:rsidR="00312BE2" w:rsidRPr="009D2262">
        <w:rPr>
          <w:rFonts w:cstheme="minorHAnsi"/>
          <w:sz w:val="24"/>
          <w:szCs w:val="24"/>
        </w:rPr>
        <w:t xml:space="preserve"> tubes </w:t>
      </w:r>
      <w:r w:rsidR="007202AF" w:rsidRPr="009D2262">
        <w:rPr>
          <w:rFonts w:cstheme="minorHAnsi"/>
          <w:sz w:val="24"/>
          <w:szCs w:val="24"/>
        </w:rPr>
        <w:t>for each EPM</w:t>
      </w:r>
      <w:r w:rsidR="005802A3" w:rsidRPr="009D2262">
        <w:rPr>
          <w:rFonts w:cstheme="minorHAnsi"/>
          <w:sz w:val="24"/>
          <w:szCs w:val="24"/>
        </w:rPr>
        <w:t xml:space="preserve"> and the fiducial</w:t>
      </w:r>
      <w:r w:rsidR="009851C3" w:rsidRPr="009D2262">
        <w:rPr>
          <w:rFonts w:cstheme="minorHAnsi"/>
          <w:sz w:val="24"/>
          <w:szCs w:val="24"/>
        </w:rPr>
        <w:t>.</w:t>
      </w:r>
    </w:p>
    <w:p w14:paraId="2D26361C" w14:textId="77777777" w:rsidR="00581712" w:rsidRPr="009D2262" w:rsidRDefault="00581712" w:rsidP="006064DD">
      <w:pPr>
        <w:spacing w:after="0" w:line="240" w:lineRule="auto"/>
        <w:jc w:val="both"/>
        <w:rPr>
          <w:rFonts w:cstheme="minorHAnsi"/>
          <w:sz w:val="24"/>
          <w:szCs w:val="24"/>
        </w:rPr>
      </w:pPr>
    </w:p>
    <w:p w14:paraId="095BB89B" w14:textId="6D4593C4" w:rsidR="00606291" w:rsidRPr="009D2262" w:rsidRDefault="007B2D77" w:rsidP="006064DD">
      <w:pPr>
        <w:spacing w:after="0" w:line="240" w:lineRule="auto"/>
        <w:jc w:val="both"/>
        <w:rPr>
          <w:rFonts w:cstheme="minorHAnsi"/>
          <w:sz w:val="24"/>
          <w:szCs w:val="24"/>
        </w:rPr>
      </w:pPr>
      <w:r w:rsidRPr="009D2262">
        <w:rPr>
          <w:rFonts w:cstheme="minorHAnsi"/>
          <w:sz w:val="24"/>
          <w:szCs w:val="24"/>
        </w:rPr>
        <w:lastRenderedPageBreak/>
        <w:t>2.3.2</w:t>
      </w:r>
      <w:r w:rsidR="009C411D" w:rsidRPr="009D2262">
        <w:rPr>
          <w:rFonts w:cstheme="minorHAnsi"/>
          <w:sz w:val="24"/>
          <w:szCs w:val="24"/>
        </w:rPr>
        <w:t xml:space="preserve">. </w:t>
      </w:r>
      <w:r w:rsidRPr="009D2262">
        <w:rPr>
          <w:rFonts w:cstheme="minorHAnsi"/>
          <w:sz w:val="24"/>
          <w:szCs w:val="24"/>
        </w:rPr>
        <w:t xml:space="preserve">Prepare </w:t>
      </w:r>
      <w:r w:rsidR="005802A3" w:rsidRPr="009D2262">
        <w:rPr>
          <w:rFonts w:cstheme="minorHAnsi"/>
          <w:sz w:val="24"/>
          <w:szCs w:val="24"/>
        </w:rPr>
        <w:t>each EP</w:t>
      </w:r>
      <w:r w:rsidR="005E4548" w:rsidRPr="009D2262">
        <w:rPr>
          <w:rFonts w:cstheme="minorHAnsi"/>
          <w:sz w:val="24"/>
          <w:szCs w:val="24"/>
        </w:rPr>
        <w:t xml:space="preserve">M </w:t>
      </w:r>
      <w:r w:rsidRPr="009D2262">
        <w:rPr>
          <w:rFonts w:cstheme="minorHAnsi"/>
          <w:sz w:val="24"/>
          <w:szCs w:val="24"/>
        </w:rPr>
        <w:t xml:space="preserve">by combining 125 µL </w:t>
      </w:r>
      <w:r w:rsidR="001B3DAA">
        <w:rPr>
          <w:rFonts w:cstheme="minorHAnsi"/>
          <w:sz w:val="24"/>
          <w:szCs w:val="24"/>
        </w:rPr>
        <w:t>of d</w:t>
      </w:r>
      <w:r w:rsidRPr="009D2262">
        <w:rPr>
          <w:rFonts w:cstheme="minorHAnsi"/>
          <w:sz w:val="24"/>
          <w:szCs w:val="24"/>
        </w:rPr>
        <w:t xml:space="preserve">iluent </w:t>
      </w:r>
      <w:r w:rsidR="001B3DAA">
        <w:rPr>
          <w:rFonts w:cstheme="minorHAnsi"/>
          <w:sz w:val="24"/>
          <w:szCs w:val="24"/>
        </w:rPr>
        <w:t>b</w:t>
      </w:r>
      <w:r w:rsidRPr="009D2262">
        <w:rPr>
          <w:rFonts w:cstheme="minorHAnsi"/>
          <w:sz w:val="24"/>
          <w:szCs w:val="24"/>
        </w:rPr>
        <w:t>uffer</w:t>
      </w:r>
      <w:r w:rsidR="00005CE0" w:rsidRPr="009D2262">
        <w:rPr>
          <w:rFonts w:cstheme="minorHAnsi"/>
          <w:sz w:val="24"/>
          <w:szCs w:val="24"/>
        </w:rPr>
        <w:t xml:space="preserve"> (see step 1.4)</w:t>
      </w:r>
      <w:r w:rsidRPr="009D2262">
        <w:rPr>
          <w:rFonts w:cstheme="minorHAnsi"/>
          <w:sz w:val="24"/>
          <w:szCs w:val="24"/>
        </w:rPr>
        <w:t xml:space="preserve"> with the appropriate volume </w:t>
      </w:r>
      <w:r w:rsidR="001B3DAA">
        <w:rPr>
          <w:rFonts w:cstheme="minorHAnsi"/>
          <w:sz w:val="24"/>
          <w:szCs w:val="24"/>
        </w:rPr>
        <w:t xml:space="preserve">of </w:t>
      </w:r>
      <w:r w:rsidRPr="009D2262">
        <w:rPr>
          <w:rFonts w:cstheme="minorHAnsi"/>
          <w:sz w:val="24"/>
          <w:szCs w:val="24"/>
        </w:rPr>
        <w:t xml:space="preserve">ECM stock and bring </w:t>
      </w:r>
      <w:r w:rsidR="001B3DAA">
        <w:rPr>
          <w:rFonts w:cstheme="minorHAnsi"/>
          <w:sz w:val="24"/>
          <w:szCs w:val="24"/>
        </w:rPr>
        <w:t xml:space="preserve">the mixture </w:t>
      </w:r>
      <w:r w:rsidRPr="009D2262">
        <w:rPr>
          <w:rFonts w:cstheme="minorHAnsi"/>
          <w:sz w:val="24"/>
          <w:szCs w:val="24"/>
        </w:rPr>
        <w:t>up to a total volume of 250 µL with PBS.</w:t>
      </w:r>
      <w:r w:rsidR="006E1896">
        <w:rPr>
          <w:rFonts w:cstheme="minorHAnsi"/>
          <w:sz w:val="24"/>
          <w:szCs w:val="24"/>
        </w:rPr>
        <w:t xml:space="preserve"> </w:t>
      </w:r>
      <w:r w:rsidR="005E4548" w:rsidRPr="009D2262">
        <w:rPr>
          <w:rFonts w:cstheme="minorHAnsi"/>
          <w:sz w:val="24"/>
          <w:szCs w:val="24"/>
        </w:rPr>
        <w:t>T</w:t>
      </w:r>
      <w:r w:rsidR="001A7CA6" w:rsidRPr="009D2262">
        <w:rPr>
          <w:rFonts w:cstheme="minorHAnsi"/>
          <w:sz w:val="24"/>
          <w:szCs w:val="24"/>
        </w:rPr>
        <w:t>he final concentr</w:t>
      </w:r>
      <w:r w:rsidRPr="009D2262">
        <w:rPr>
          <w:rFonts w:cstheme="minorHAnsi"/>
          <w:sz w:val="24"/>
          <w:szCs w:val="24"/>
        </w:rPr>
        <w:t xml:space="preserve">ations in each EPM tube will be </w:t>
      </w:r>
      <w:r w:rsidR="00A02F54" w:rsidRPr="009D2262">
        <w:rPr>
          <w:rFonts w:cstheme="minorHAnsi"/>
          <w:sz w:val="24"/>
          <w:szCs w:val="24"/>
        </w:rPr>
        <w:t>1</w:t>
      </w:r>
      <w:r w:rsidR="00FD0955" w:rsidRPr="009D2262">
        <w:rPr>
          <w:rFonts w:cstheme="minorHAnsi"/>
          <w:sz w:val="24"/>
          <w:szCs w:val="24"/>
        </w:rPr>
        <w:t>×</w:t>
      </w:r>
      <w:r w:rsidR="00606291" w:rsidRPr="009D2262">
        <w:rPr>
          <w:rFonts w:cstheme="minorHAnsi"/>
          <w:sz w:val="24"/>
          <w:szCs w:val="24"/>
        </w:rPr>
        <w:t xml:space="preserve"> ECM protein</w:t>
      </w:r>
      <w:r w:rsidRPr="009D2262">
        <w:rPr>
          <w:rFonts w:cstheme="minorHAnsi"/>
          <w:sz w:val="24"/>
          <w:szCs w:val="24"/>
        </w:rPr>
        <w:t xml:space="preserve">, </w:t>
      </w:r>
      <w:r w:rsidR="00606291" w:rsidRPr="009D2262">
        <w:rPr>
          <w:rFonts w:cstheme="minorHAnsi"/>
          <w:sz w:val="24"/>
          <w:szCs w:val="24"/>
        </w:rPr>
        <w:t>5 mM EDTA</w:t>
      </w:r>
      <w:r w:rsidRPr="009D2262">
        <w:rPr>
          <w:rFonts w:cstheme="minorHAnsi"/>
          <w:sz w:val="24"/>
          <w:szCs w:val="24"/>
        </w:rPr>
        <w:t xml:space="preserve">, </w:t>
      </w:r>
      <w:r w:rsidR="00606291" w:rsidRPr="009D2262">
        <w:rPr>
          <w:rFonts w:cstheme="minorHAnsi"/>
          <w:sz w:val="24"/>
          <w:szCs w:val="24"/>
        </w:rPr>
        <w:t>10% glycerol</w:t>
      </w:r>
      <w:r w:rsidRPr="009D2262">
        <w:rPr>
          <w:rFonts w:cstheme="minorHAnsi"/>
          <w:sz w:val="24"/>
          <w:szCs w:val="24"/>
        </w:rPr>
        <w:t xml:space="preserve">, </w:t>
      </w:r>
      <w:r w:rsidR="001B3DAA">
        <w:rPr>
          <w:rFonts w:cstheme="minorHAnsi"/>
          <w:sz w:val="24"/>
          <w:szCs w:val="24"/>
        </w:rPr>
        <w:t xml:space="preserve">and </w:t>
      </w:r>
      <w:r w:rsidR="00606291" w:rsidRPr="009D2262">
        <w:rPr>
          <w:rFonts w:cstheme="minorHAnsi"/>
          <w:sz w:val="24"/>
          <w:szCs w:val="24"/>
        </w:rPr>
        <w:t>10</w:t>
      </w:r>
      <w:r w:rsidR="00966049" w:rsidRPr="009D2262">
        <w:rPr>
          <w:rFonts w:cstheme="minorHAnsi"/>
          <w:sz w:val="24"/>
          <w:szCs w:val="24"/>
        </w:rPr>
        <w:t>0</w:t>
      </w:r>
      <w:r w:rsidR="00606291" w:rsidRPr="009D2262">
        <w:rPr>
          <w:rFonts w:cstheme="minorHAnsi"/>
          <w:sz w:val="24"/>
          <w:szCs w:val="24"/>
        </w:rPr>
        <w:t xml:space="preserve"> mM Tris</w:t>
      </w:r>
      <w:r w:rsidRPr="009D2262">
        <w:rPr>
          <w:rFonts w:cstheme="minorHAnsi"/>
          <w:sz w:val="24"/>
          <w:szCs w:val="24"/>
        </w:rPr>
        <w:t>.</w:t>
      </w:r>
    </w:p>
    <w:p w14:paraId="1EC5D752" w14:textId="77777777" w:rsidR="001A7CA6" w:rsidRPr="009D2262" w:rsidRDefault="001A7CA6" w:rsidP="006064DD">
      <w:pPr>
        <w:spacing w:after="0" w:line="240" w:lineRule="auto"/>
        <w:jc w:val="both"/>
        <w:rPr>
          <w:rFonts w:cstheme="minorHAnsi"/>
          <w:sz w:val="24"/>
          <w:szCs w:val="24"/>
        </w:rPr>
      </w:pPr>
    </w:p>
    <w:p w14:paraId="50C614AC" w14:textId="68E86EB5" w:rsidR="00B2766E" w:rsidRPr="009D2262" w:rsidRDefault="007B2D77" w:rsidP="006064DD">
      <w:pPr>
        <w:spacing w:after="0" w:line="240" w:lineRule="auto"/>
        <w:jc w:val="both"/>
        <w:rPr>
          <w:rFonts w:cstheme="minorHAnsi"/>
          <w:sz w:val="24"/>
          <w:szCs w:val="24"/>
        </w:rPr>
      </w:pPr>
      <w:r w:rsidRPr="009D2262">
        <w:rPr>
          <w:rFonts w:cstheme="minorHAnsi"/>
          <w:sz w:val="24"/>
          <w:szCs w:val="24"/>
        </w:rPr>
        <w:t>2.3.3</w:t>
      </w:r>
      <w:r w:rsidR="009C411D" w:rsidRPr="009D2262">
        <w:rPr>
          <w:rFonts w:cstheme="minorHAnsi"/>
          <w:sz w:val="24"/>
          <w:szCs w:val="24"/>
        </w:rPr>
        <w:t xml:space="preserve">. </w:t>
      </w:r>
      <w:r w:rsidR="00663042" w:rsidRPr="009D2262">
        <w:rPr>
          <w:rFonts w:cstheme="minorHAnsi"/>
          <w:sz w:val="24"/>
          <w:szCs w:val="24"/>
        </w:rPr>
        <w:t>Prepare</w:t>
      </w:r>
      <w:r w:rsidR="001A7CA6" w:rsidRPr="009D2262">
        <w:rPr>
          <w:rFonts w:cstheme="minorHAnsi"/>
          <w:sz w:val="24"/>
          <w:szCs w:val="24"/>
        </w:rPr>
        <w:t xml:space="preserve"> </w:t>
      </w:r>
      <w:r w:rsidR="002D230B" w:rsidRPr="009D2262">
        <w:rPr>
          <w:rFonts w:cstheme="minorHAnsi"/>
          <w:sz w:val="24"/>
          <w:szCs w:val="24"/>
        </w:rPr>
        <w:t xml:space="preserve">a fluorescent </w:t>
      </w:r>
      <w:r w:rsidR="001A7CA6" w:rsidRPr="009D2262">
        <w:rPr>
          <w:rFonts w:cstheme="minorHAnsi"/>
          <w:sz w:val="24"/>
          <w:szCs w:val="24"/>
        </w:rPr>
        <w:t xml:space="preserve">fiducial </w:t>
      </w:r>
      <w:r w:rsidR="002D230B" w:rsidRPr="009D2262">
        <w:rPr>
          <w:rFonts w:cstheme="minorHAnsi"/>
          <w:sz w:val="24"/>
          <w:szCs w:val="24"/>
        </w:rPr>
        <w:t>by dissolving</w:t>
      </w:r>
      <w:r w:rsidR="005802A3" w:rsidRPr="009D2262">
        <w:rPr>
          <w:rFonts w:cstheme="minorHAnsi"/>
          <w:sz w:val="24"/>
          <w:szCs w:val="24"/>
        </w:rPr>
        <w:t xml:space="preserve"> </w:t>
      </w:r>
      <w:r w:rsidR="00852337">
        <w:rPr>
          <w:rFonts w:cstheme="minorHAnsi"/>
          <w:sz w:val="24"/>
          <w:szCs w:val="24"/>
        </w:rPr>
        <w:t xml:space="preserve">it </w:t>
      </w:r>
      <w:r w:rsidR="005802A3" w:rsidRPr="009D2262">
        <w:rPr>
          <w:rFonts w:cstheme="minorHAnsi"/>
          <w:sz w:val="24"/>
          <w:szCs w:val="24"/>
        </w:rPr>
        <w:t xml:space="preserve">in the appropriate buffer specified by the manufacturer and </w:t>
      </w:r>
      <w:r w:rsidR="008567D4">
        <w:rPr>
          <w:rFonts w:cstheme="minorHAnsi"/>
          <w:sz w:val="24"/>
          <w:szCs w:val="24"/>
        </w:rPr>
        <w:t>transfer</w:t>
      </w:r>
      <w:r w:rsidR="005802A3" w:rsidRPr="009D2262">
        <w:rPr>
          <w:rFonts w:cstheme="minorHAnsi"/>
          <w:sz w:val="24"/>
          <w:szCs w:val="24"/>
        </w:rPr>
        <w:t xml:space="preserve"> 250 </w:t>
      </w:r>
      <w:r w:rsidR="009851C3" w:rsidRPr="009D2262">
        <w:rPr>
          <w:rFonts w:cstheme="minorHAnsi"/>
          <w:sz w:val="24"/>
          <w:szCs w:val="24"/>
        </w:rPr>
        <w:t>µL</w:t>
      </w:r>
      <w:r w:rsidR="005802A3" w:rsidRPr="009D2262">
        <w:rPr>
          <w:rFonts w:cstheme="minorHAnsi"/>
          <w:sz w:val="24"/>
          <w:szCs w:val="24"/>
        </w:rPr>
        <w:t xml:space="preserve"> to</w:t>
      </w:r>
      <w:r w:rsidR="004958AF">
        <w:rPr>
          <w:rFonts w:cstheme="minorHAnsi"/>
          <w:sz w:val="24"/>
          <w:szCs w:val="24"/>
        </w:rPr>
        <w:t xml:space="preserve"> a</w:t>
      </w:r>
      <w:r w:rsidR="005802A3" w:rsidRPr="009D2262">
        <w:rPr>
          <w:rFonts w:cstheme="minorHAnsi"/>
          <w:sz w:val="24"/>
          <w:szCs w:val="24"/>
        </w:rPr>
        <w:t xml:space="preserve"> labelled fiducial tube.</w:t>
      </w:r>
      <w:r w:rsidR="00606291" w:rsidRPr="009D2262">
        <w:rPr>
          <w:rFonts w:cstheme="minorHAnsi"/>
          <w:sz w:val="24"/>
          <w:szCs w:val="24"/>
        </w:rPr>
        <w:t xml:space="preserve"> </w:t>
      </w:r>
    </w:p>
    <w:p w14:paraId="4C76071B" w14:textId="77777777" w:rsidR="001A7CA6" w:rsidRPr="009D2262" w:rsidRDefault="001A7CA6" w:rsidP="006064DD">
      <w:pPr>
        <w:pStyle w:val="ListParagraph"/>
        <w:spacing w:after="0" w:line="240" w:lineRule="auto"/>
        <w:ind w:left="0"/>
        <w:jc w:val="both"/>
        <w:rPr>
          <w:rFonts w:cstheme="minorHAnsi"/>
          <w:sz w:val="24"/>
          <w:szCs w:val="24"/>
        </w:rPr>
      </w:pPr>
    </w:p>
    <w:p w14:paraId="66FB6FF9" w14:textId="110EC30F" w:rsidR="00F10E10" w:rsidRPr="009D2262" w:rsidRDefault="000D20CA" w:rsidP="006064DD">
      <w:pPr>
        <w:spacing w:after="0" w:line="240" w:lineRule="auto"/>
        <w:jc w:val="both"/>
        <w:rPr>
          <w:rFonts w:cstheme="minorHAnsi"/>
          <w:b/>
          <w:sz w:val="24"/>
          <w:szCs w:val="24"/>
        </w:rPr>
      </w:pPr>
      <w:r w:rsidRPr="009D2262">
        <w:rPr>
          <w:rFonts w:cstheme="minorHAnsi"/>
          <w:b/>
          <w:sz w:val="24"/>
          <w:szCs w:val="24"/>
        </w:rPr>
        <w:t xml:space="preserve">3. </w:t>
      </w:r>
      <w:r w:rsidR="00B2766E" w:rsidRPr="009D2262">
        <w:rPr>
          <w:rFonts w:cstheme="minorHAnsi"/>
          <w:b/>
          <w:sz w:val="24"/>
          <w:szCs w:val="24"/>
        </w:rPr>
        <w:t xml:space="preserve">Creation of </w:t>
      </w:r>
      <w:r w:rsidR="00EC5A91">
        <w:rPr>
          <w:rFonts w:cstheme="minorHAnsi"/>
          <w:b/>
          <w:sz w:val="24"/>
          <w:szCs w:val="24"/>
        </w:rPr>
        <w:t xml:space="preserve">the </w:t>
      </w:r>
      <w:r w:rsidR="00B8287E" w:rsidRPr="009D2262">
        <w:rPr>
          <w:rFonts w:cstheme="minorHAnsi"/>
          <w:b/>
          <w:sz w:val="24"/>
          <w:szCs w:val="24"/>
        </w:rPr>
        <w:t>source plate using</w:t>
      </w:r>
      <w:r w:rsidR="00EC5A91">
        <w:rPr>
          <w:rFonts w:cstheme="minorHAnsi"/>
          <w:b/>
          <w:sz w:val="24"/>
          <w:szCs w:val="24"/>
        </w:rPr>
        <w:t xml:space="preserve"> a</w:t>
      </w:r>
      <w:r w:rsidR="00B8287E" w:rsidRPr="009D2262">
        <w:rPr>
          <w:rFonts w:cstheme="minorHAnsi"/>
          <w:b/>
          <w:sz w:val="24"/>
          <w:szCs w:val="24"/>
        </w:rPr>
        <w:t xml:space="preserve"> liquid handler</w:t>
      </w:r>
    </w:p>
    <w:p w14:paraId="57038324" w14:textId="77777777" w:rsidR="000D20CA" w:rsidRPr="009D2262" w:rsidRDefault="000D20CA" w:rsidP="006064DD">
      <w:pPr>
        <w:pStyle w:val="ListParagraph"/>
        <w:spacing w:after="0" w:line="240" w:lineRule="auto"/>
        <w:ind w:left="0"/>
        <w:jc w:val="both"/>
        <w:rPr>
          <w:rFonts w:cstheme="minorHAnsi"/>
          <w:sz w:val="24"/>
          <w:szCs w:val="24"/>
        </w:rPr>
      </w:pPr>
    </w:p>
    <w:p w14:paraId="5B21D5A0" w14:textId="3DB156AE" w:rsidR="00B2766E" w:rsidRPr="009D2262" w:rsidRDefault="00B2766E" w:rsidP="006064DD">
      <w:pPr>
        <w:spacing w:after="0" w:line="240" w:lineRule="auto"/>
        <w:jc w:val="both"/>
        <w:rPr>
          <w:rFonts w:cstheme="minorHAnsi"/>
          <w:sz w:val="24"/>
          <w:szCs w:val="24"/>
        </w:rPr>
      </w:pPr>
      <w:r w:rsidRPr="009D2262">
        <w:rPr>
          <w:rFonts w:cstheme="minorHAnsi"/>
          <w:sz w:val="24"/>
          <w:szCs w:val="24"/>
        </w:rPr>
        <w:t xml:space="preserve">3.1. Design a 384-well plate layout </w:t>
      </w:r>
      <w:r w:rsidR="00A55B02" w:rsidRPr="009D2262">
        <w:rPr>
          <w:rFonts w:cstheme="minorHAnsi"/>
          <w:sz w:val="24"/>
          <w:szCs w:val="24"/>
        </w:rPr>
        <w:t xml:space="preserve">that randomizes the positions of the ECMs and is optimized for </w:t>
      </w:r>
      <w:r w:rsidR="0032542D" w:rsidRPr="009D2262">
        <w:rPr>
          <w:rFonts w:cstheme="minorHAnsi"/>
          <w:sz w:val="24"/>
          <w:szCs w:val="24"/>
        </w:rPr>
        <w:t xml:space="preserve">the </w:t>
      </w:r>
      <w:r w:rsidR="00A55B02" w:rsidRPr="009D2262">
        <w:rPr>
          <w:rFonts w:cstheme="minorHAnsi"/>
          <w:sz w:val="24"/>
          <w:szCs w:val="24"/>
        </w:rPr>
        <w:t>array printer pin</w:t>
      </w:r>
      <w:r w:rsidRPr="009D2262">
        <w:rPr>
          <w:rFonts w:cstheme="minorHAnsi"/>
          <w:sz w:val="24"/>
          <w:szCs w:val="24"/>
        </w:rPr>
        <w:t xml:space="preserve"> head</w:t>
      </w:r>
      <w:r w:rsidR="0032542D" w:rsidRPr="009D2262">
        <w:rPr>
          <w:rFonts w:cstheme="minorHAnsi"/>
          <w:sz w:val="24"/>
          <w:szCs w:val="24"/>
        </w:rPr>
        <w:t xml:space="preserve"> being used</w:t>
      </w:r>
      <w:r w:rsidRPr="009D2262">
        <w:rPr>
          <w:rFonts w:cstheme="minorHAnsi"/>
          <w:sz w:val="24"/>
          <w:szCs w:val="24"/>
        </w:rPr>
        <w:t xml:space="preserve">. </w:t>
      </w:r>
      <w:r w:rsidR="00F0237E" w:rsidRPr="009D2262">
        <w:rPr>
          <w:rFonts w:cstheme="minorHAnsi"/>
          <w:sz w:val="24"/>
          <w:szCs w:val="24"/>
        </w:rPr>
        <w:t>Design the placement of the fiducial so that it will be printed in the row 1, column 1 position of each well to assist in array orientation.</w:t>
      </w:r>
    </w:p>
    <w:p w14:paraId="774AF4B0" w14:textId="77777777" w:rsidR="00B2766E" w:rsidRPr="009D2262" w:rsidRDefault="00B2766E" w:rsidP="006064DD">
      <w:pPr>
        <w:spacing w:after="0" w:line="240" w:lineRule="auto"/>
        <w:jc w:val="both"/>
        <w:rPr>
          <w:rFonts w:cstheme="minorHAnsi"/>
          <w:sz w:val="24"/>
          <w:szCs w:val="24"/>
        </w:rPr>
      </w:pPr>
    </w:p>
    <w:p w14:paraId="20887E7A" w14:textId="67613D33" w:rsidR="00B2766E" w:rsidRPr="009D2262" w:rsidRDefault="00CF0341" w:rsidP="006064DD">
      <w:pPr>
        <w:spacing w:after="0" w:line="240" w:lineRule="auto"/>
        <w:jc w:val="both"/>
        <w:rPr>
          <w:rFonts w:cstheme="minorHAnsi"/>
          <w:sz w:val="24"/>
          <w:szCs w:val="24"/>
        </w:rPr>
      </w:pPr>
      <w:r w:rsidRPr="00CF0341">
        <w:rPr>
          <w:rFonts w:cstheme="minorHAnsi"/>
          <w:caps/>
          <w:sz w:val="24"/>
          <w:szCs w:val="24"/>
        </w:rPr>
        <w:t>NOTE:</w:t>
      </w:r>
      <w:r w:rsidR="00A55B02" w:rsidRPr="009D2262">
        <w:rPr>
          <w:rFonts w:cstheme="minorHAnsi"/>
          <w:sz w:val="24"/>
          <w:szCs w:val="24"/>
        </w:rPr>
        <w:t xml:space="preserve"> </w:t>
      </w:r>
      <w:r w:rsidR="00E57C07">
        <w:rPr>
          <w:rFonts w:cstheme="minorHAnsi"/>
          <w:sz w:val="24"/>
          <w:szCs w:val="24"/>
        </w:rPr>
        <w:t xml:space="preserve">A total of </w:t>
      </w:r>
      <w:r w:rsidR="00A55B02" w:rsidRPr="009D2262">
        <w:rPr>
          <w:rFonts w:cstheme="minorHAnsi"/>
          <w:sz w:val="24"/>
          <w:szCs w:val="24"/>
        </w:rPr>
        <w:t>14</w:t>
      </w:r>
      <w:r w:rsidR="009D588E">
        <w:rPr>
          <w:rFonts w:cstheme="minorHAnsi"/>
          <w:sz w:val="24"/>
          <w:szCs w:val="24"/>
        </w:rPr>
        <w:t>−</w:t>
      </w:r>
      <w:r w:rsidR="00A55B02" w:rsidRPr="009D2262">
        <w:rPr>
          <w:rFonts w:cstheme="minorHAnsi"/>
          <w:sz w:val="24"/>
          <w:szCs w:val="24"/>
        </w:rPr>
        <w:t>15 replicates of each ECM are used to ensure robust data. Include additional replicates of collagen or another ECM that yields robust attachment for assessment of uniformity of binding. The layout may need to utilize multiple 384-well plates depending on the number of ECMs of interest.</w:t>
      </w:r>
    </w:p>
    <w:p w14:paraId="1FECA526" w14:textId="77777777" w:rsidR="00B2766E" w:rsidRPr="009D2262" w:rsidRDefault="00B2766E" w:rsidP="006064DD">
      <w:pPr>
        <w:spacing w:after="0" w:line="240" w:lineRule="auto"/>
        <w:jc w:val="both"/>
        <w:rPr>
          <w:rFonts w:cstheme="minorHAnsi"/>
          <w:sz w:val="24"/>
          <w:szCs w:val="24"/>
        </w:rPr>
      </w:pPr>
    </w:p>
    <w:p w14:paraId="3CCAD432" w14:textId="57573550" w:rsidR="000D20CA" w:rsidRPr="009D2262" w:rsidRDefault="00A55B02" w:rsidP="006064DD">
      <w:pPr>
        <w:spacing w:after="0" w:line="240" w:lineRule="auto"/>
        <w:jc w:val="both"/>
        <w:rPr>
          <w:rFonts w:cstheme="minorHAnsi"/>
          <w:sz w:val="24"/>
          <w:szCs w:val="24"/>
        </w:rPr>
      </w:pPr>
      <w:r w:rsidRPr="009D2262">
        <w:rPr>
          <w:rFonts w:cstheme="minorHAnsi"/>
          <w:sz w:val="24"/>
          <w:szCs w:val="24"/>
        </w:rPr>
        <w:t>3.2</w:t>
      </w:r>
      <w:r w:rsidR="00B2766E" w:rsidRPr="009D2262">
        <w:rPr>
          <w:rFonts w:cstheme="minorHAnsi"/>
          <w:sz w:val="24"/>
          <w:szCs w:val="24"/>
        </w:rPr>
        <w:t xml:space="preserve">. </w:t>
      </w:r>
      <w:r w:rsidR="00343200" w:rsidRPr="009D2262">
        <w:rPr>
          <w:rFonts w:cstheme="minorHAnsi"/>
          <w:sz w:val="24"/>
          <w:szCs w:val="24"/>
        </w:rPr>
        <w:t>Transfer</w:t>
      </w:r>
      <w:r w:rsidR="00F168CA" w:rsidRPr="009D2262">
        <w:rPr>
          <w:rFonts w:cstheme="minorHAnsi"/>
          <w:sz w:val="24"/>
          <w:szCs w:val="24"/>
        </w:rPr>
        <w:t xml:space="preserve"> EPM tubes</w:t>
      </w:r>
      <w:r w:rsidR="00343200" w:rsidRPr="009D2262">
        <w:rPr>
          <w:rFonts w:cstheme="minorHAnsi"/>
          <w:sz w:val="24"/>
          <w:szCs w:val="24"/>
        </w:rPr>
        <w:t xml:space="preserve"> </w:t>
      </w:r>
      <w:r w:rsidR="00F168CA" w:rsidRPr="009D2262">
        <w:rPr>
          <w:rFonts w:cstheme="minorHAnsi"/>
          <w:sz w:val="24"/>
          <w:szCs w:val="24"/>
        </w:rPr>
        <w:t xml:space="preserve">to </w:t>
      </w:r>
      <w:r w:rsidR="0032542D" w:rsidRPr="009D2262">
        <w:rPr>
          <w:rFonts w:cstheme="minorHAnsi"/>
          <w:sz w:val="24"/>
          <w:szCs w:val="24"/>
        </w:rPr>
        <w:t>a</w:t>
      </w:r>
      <w:r w:rsidR="00F168CA" w:rsidRPr="009D2262">
        <w:rPr>
          <w:rFonts w:cstheme="minorHAnsi"/>
          <w:sz w:val="24"/>
          <w:szCs w:val="24"/>
        </w:rPr>
        <w:t xml:space="preserve"> liquid handler, keep</w:t>
      </w:r>
      <w:r w:rsidR="002D230B" w:rsidRPr="009D2262">
        <w:rPr>
          <w:rFonts w:cstheme="minorHAnsi"/>
          <w:sz w:val="24"/>
          <w:szCs w:val="24"/>
        </w:rPr>
        <w:t>ing</w:t>
      </w:r>
      <w:r w:rsidR="00F168CA" w:rsidRPr="009D2262">
        <w:rPr>
          <w:rFonts w:cstheme="minorHAnsi"/>
          <w:sz w:val="24"/>
          <w:szCs w:val="24"/>
        </w:rPr>
        <w:t xml:space="preserve"> tubes at</w:t>
      </w:r>
      <w:r w:rsidR="00DD7FFA" w:rsidRPr="009D2262">
        <w:rPr>
          <w:rFonts w:cstheme="minorHAnsi"/>
          <w:sz w:val="24"/>
          <w:szCs w:val="24"/>
        </w:rPr>
        <w:t xml:space="preserve"> 4</w:t>
      </w:r>
      <w:r w:rsidR="00B2766E" w:rsidRPr="009D2262">
        <w:rPr>
          <w:rFonts w:cstheme="minorHAnsi"/>
          <w:sz w:val="24"/>
          <w:szCs w:val="24"/>
        </w:rPr>
        <w:t xml:space="preserve"> </w:t>
      </w:r>
      <w:r w:rsidR="00DD7FFA" w:rsidRPr="009D2262">
        <w:rPr>
          <w:rFonts w:cstheme="minorHAnsi"/>
          <w:sz w:val="24"/>
          <w:szCs w:val="24"/>
        </w:rPr>
        <w:t>°C</w:t>
      </w:r>
      <w:r w:rsidR="00F168CA" w:rsidRPr="009D2262">
        <w:rPr>
          <w:rFonts w:cstheme="minorHAnsi"/>
          <w:sz w:val="24"/>
          <w:szCs w:val="24"/>
        </w:rPr>
        <w:t xml:space="preserve"> either with</w:t>
      </w:r>
      <w:r w:rsidR="00A031C5" w:rsidRPr="009D2262">
        <w:rPr>
          <w:rFonts w:cstheme="minorHAnsi"/>
          <w:sz w:val="24"/>
          <w:szCs w:val="24"/>
        </w:rPr>
        <w:t xml:space="preserve"> a</w:t>
      </w:r>
      <w:r w:rsidR="00F168CA" w:rsidRPr="009D2262">
        <w:rPr>
          <w:rFonts w:cstheme="minorHAnsi"/>
          <w:sz w:val="24"/>
          <w:szCs w:val="24"/>
        </w:rPr>
        <w:t xml:space="preserve"> cooled tube rack or by using </w:t>
      </w:r>
      <w:r w:rsidR="00A031C5" w:rsidRPr="009D2262">
        <w:rPr>
          <w:rFonts w:cstheme="minorHAnsi"/>
          <w:sz w:val="24"/>
          <w:szCs w:val="24"/>
        </w:rPr>
        <w:t>a</w:t>
      </w:r>
      <w:r w:rsidR="00F168CA" w:rsidRPr="009D2262">
        <w:rPr>
          <w:rFonts w:cstheme="minorHAnsi"/>
          <w:sz w:val="24"/>
          <w:szCs w:val="24"/>
        </w:rPr>
        <w:t xml:space="preserve"> liquid handl</w:t>
      </w:r>
      <w:r w:rsidR="00A031C5" w:rsidRPr="009D2262">
        <w:rPr>
          <w:rFonts w:cstheme="minorHAnsi"/>
          <w:sz w:val="24"/>
          <w:szCs w:val="24"/>
        </w:rPr>
        <w:t>ing robot</w:t>
      </w:r>
      <w:r w:rsidR="00F168CA" w:rsidRPr="009D2262">
        <w:rPr>
          <w:rFonts w:cstheme="minorHAnsi"/>
          <w:sz w:val="24"/>
          <w:szCs w:val="24"/>
        </w:rPr>
        <w:t xml:space="preserve"> </w:t>
      </w:r>
      <w:r w:rsidR="00A031C5" w:rsidRPr="009D2262">
        <w:rPr>
          <w:rFonts w:cstheme="minorHAnsi"/>
          <w:sz w:val="24"/>
          <w:szCs w:val="24"/>
        </w:rPr>
        <w:t xml:space="preserve">located </w:t>
      </w:r>
      <w:r w:rsidR="00F168CA" w:rsidRPr="009D2262">
        <w:rPr>
          <w:rFonts w:cstheme="minorHAnsi"/>
          <w:sz w:val="24"/>
          <w:szCs w:val="24"/>
        </w:rPr>
        <w:t>in a cold room</w:t>
      </w:r>
      <w:r w:rsidR="00343200" w:rsidRPr="009D2262">
        <w:rPr>
          <w:rFonts w:cstheme="minorHAnsi"/>
          <w:sz w:val="24"/>
          <w:szCs w:val="24"/>
        </w:rPr>
        <w:t>.</w:t>
      </w:r>
    </w:p>
    <w:p w14:paraId="4C3B4D04" w14:textId="77777777" w:rsidR="000D20CA" w:rsidRPr="009D2262" w:rsidRDefault="000D20CA" w:rsidP="006064DD">
      <w:pPr>
        <w:pStyle w:val="ListParagraph"/>
        <w:spacing w:after="0" w:line="240" w:lineRule="auto"/>
        <w:ind w:left="0"/>
        <w:jc w:val="both"/>
        <w:rPr>
          <w:rFonts w:cstheme="minorHAnsi"/>
          <w:sz w:val="24"/>
          <w:szCs w:val="24"/>
        </w:rPr>
      </w:pPr>
    </w:p>
    <w:p w14:paraId="1A067DE7" w14:textId="4DDFB2E0" w:rsidR="00343200" w:rsidRPr="009D2262" w:rsidRDefault="00A55B02" w:rsidP="006064DD">
      <w:pPr>
        <w:spacing w:after="0" w:line="240" w:lineRule="auto"/>
        <w:jc w:val="both"/>
        <w:rPr>
          <w:rFonts w:cstheme="minorHAnsi"/>
          <w:sz w:val="24"/>
          <w:szCs w:val="24"/>
        </w:rPr>
      </w:pPr>
      <w:r w:rsidRPr="009D2262">
        <w:rPr>
          <w:rFonts w:cstheme="minorHAnsi"/>
          <w:sz w:val="24"/>
          <w:szCs w:val="24"/>
        </w:rPr>
        <w:t>3.3</w:t>
      </w:r>
      <w:r w:rsidR="00B2766E" w:rsidRPr="009D2262">
        <w:rPr>
          <w:rFonts w:cstheme="minorHAnsi"/>
          <w:sz w:val="24"/>
          <w:szCs w:val="24"/>
        </w:rPr>
        <w:t xml:space="preserve">. </w:t>
      </w:r>
      <w:r w:rsidR="00343200" w:rsidRPr="009D2262">
        <w:rPr>
          <w:rFonts w:cstheme="minorHAnsi"/>
          <w:sz w:val="24"/>
          <w:szCs w:val="24"/>
        </w:rPr>
        <w:t xml:space="preserve">Using </w:t>
      </w:r>
      <w:r w:rsidR="00A031C5" w:rsidRPr="009D2262">
        <w:rPr>
          <w:rFonts w:cstheme="minorHAnsi"/>
          <w:sz w:val="24"/>
          <w:szCs w:val="24"/>
        </w:rPr>
        <w:t>the</w:t>
      </w:r>
      <w:r w:rsidR="00343200" w:rsidRPr="009D2262">
        <w:rPr>
          <w:rFonts w:cstheme="minorHAnsi"/>
          <w:sz w:val="24"/>
          <w:szCs w:val="24"/>
        </w:rPr>
        <w:t xml:space="preserve"> l</w:t>
      </w:r>
      <w:r w:rsidR="00B2766E" w:rsidRPr="009D2262">
        <w:rPr>
          <w:rFonts w:cstheme="minorHAnsi"/>
          <w:sz w:val="24"/>
          <w:szCs w:val="24"/>
        </w:rPr>
        <w:t>iquid handler’s software, run</w:t>
      </w:r>
      <w:r w:rsidR="00343200" w:rsidRPr="009D2262">
        <w:rPr>
          <w:rFonts w:cstheme="minorHAnsi"/>
          <w:sz w:val="24"/>
          <w:szCs w:val="24"/>
        </w:rPr>
        <w:t xml:space="preserve"> a program to transfer 15 </w:t>
      </w:r>
      <w:r w:rsidR="009851C3" w:rsidRPr="009D2262">
        <w:rPr>
          <w:rFonts w:cstheme="minorHAnsi"/>
          <w:sz w:val="24"/>
          <w:szCs w:val="24"/>
        </w:rPr>
        <w:t>µL</w:t>
      </w:r>
      <w:r w:rsidR="00343200" w:rsidRPr="009D2262">
        <w:rPr>
          <w:rFonts w:cstheme="minorHAnsi"/>
          <w:sz w:val="24"/>
          <w:szCs w:val="24"/>
        </w:rPr>
        <w:t xml:space="preserve"> of each EPM and the </w:t>
      </w:r>
      <w:r w:rsidR="007202AF" w:rsidRPr="009D2262">
        <w:rPr>
          <w:rFonts w:cstheme="minorHAnsi"/>
          <w:sz w:val="24"/>
          <w:szCs w:val="24"/>
        </w:rPr>
        <w:t>fiducial to the</w:t>
      </w:r>
      <w:r w:rsidRPr="009D2262">
        <w:rPr>
          <w:rFonts w:cstheme="minorHAnsi"/>
          <w:sz w:val="24"/>
          <w:szCs w:val="24"/>
        </w:rPr>
        <w:t xml:space="preserve"> predesignated wells within the</w:t>
      </w:r>
      <w:r w:rsidR="007202AF" w:rsidRPr="009D2262">
        <w:rPr>
          <w:rFonts w:cstheme="minorHAnsi"/>
          <w:sz w:val="24"/>
          <w:szCs w:val="24"/>
        </w:rPr>
        <w:t xml:space="preserve"> </w:t>
      </w:r>
      <w:r w:rsidR="00663042" w:rsidRPr="009D2262">
        <w:rPr>
          <w:rFonts w:cstheme="minorHAnsi"/>
          <w:sz w:val="24"/>
          <w:szCs w:val="24"/>
        </w:rPr>
        <w:t xml:space="preserve">384-well </w:t>
      </w:r>
      <w:r w:rsidR="007202AF" w:rsidRPr="009D2262">
        <w:rPr>
          <w:rFonts w:cstheme="minorHAnsi"/>
          <w:sz w:val="24"/>
          <w:szCs w:val="24"/>
        </w:rPr>
        <w:t>source plate</w:t>
      </w:r>
      <w:r w:rsidR="00D52204" w:rsidRPr="009D2262">
        <w:rPr>
          <w:rFonts w:cstheme="minorHAnsi"/>
          <w:sz w:val="24"/>
          <w:szCs w:val="24"/>
        </w:rPr>
        <w:t>(s)</w:t>
      </w:r>
      <w:r w:rsidR="007202AF" w:rsidRPr="009D2262">
        <w:rPr>
          <w:rFonts w:cstheme="minorHAnsi"/>
          <w:sz w:val="24"/>
          <w:szCs w:val="24"/>
        </w:rPr>
        <w:t xml:space="preserve">. </w:t>
      </w:r>
    </w:p>
    <w:p w14:paraId="0618CC88" w14:textId="77777777" w:rsidR="00581712" w:rsidRPr="009D2262" w:rsidRDefault="00581712" w:rsidP="006064DD">
      <w:pPr>
        <w:spacing w:after="0" w:line="240" w:lineRule="auto"/>
        <w:jc w:val="both"/>
        <w:rPr>
          <w:rFonts w:cstheme="minorHAnsi"/>
          <w:sz w:val="24"/>
          <w:szCs w:val="24"/>
        </w:rPr>
      </w:pPr>
    </w:p>
    <w:p w14:paraId="0C57B5D8" w14:textId="77777777" w:rsidR="00A55B02" w:rsidRPr="009D2262" w:rsidRDefault="00A55B02" w:rsidP="006064DD">
      <w:pPr>
        <w:spacing w:after="0" w:line="240" w:lineRule="auto"/>
        <w:jc w:val="both"/>
        <w:rPr>
          <w:rFonts w:cstheme="minorHAnsi"/>
          <w:sz w:val="24"/>
          <w:szCs w:val="24"/>
        </w:rPr>
      </w:pPr>
      <w:r w:rsidRPr="009D2262">
        <w:rPr>
          <w:rFonts w:cstheme="minorHAnsi"/>
          <w:sz w:val="24"/>
          <w:szCs w:val="24"/>
        </w:rPr>
        <w:t xml:space="preserve">3.4. </w:t>
      </w:r>
      <w:r w:rsidR="000D20CA" w:rsidRPr="009D2262">
        <w:rPr>
          <w:rFonts w:cstheme="minorHAnsi"/>
          <w:sz w:val="24"/>
          <w:szCs w:val="24"/>
        </w:rPr>
        <w:t>P</w:t>
      </w:r>
      <w:r w:rsidR="00B6275B" w:rsidRPr="009D2262">
        <w:rPr>
          <w:rFonts w:cstheme="minorHAnsi"/>
          <w:sz w:val="24"/>
          <w:szCs w:val="24"/>
        </w:rPr>
        <w:t xml:space="preserve">ipet PBS into </w:t>
      </w:r>
      <w:r w:rsidR="00F168CA" w:rsidRPr="009D2262">
        <w:rPr>
          <w:rFonts w:cstheme="minorHAnsi"/>
          <w:sz w:val="24"/>
          <w:szCs w:val="24"/>
        </w:rPr>
        <w:t xml:space="preserve">any </w:t>
      </w:r>
      <w:r w:rsidR="00B6275B" w:rsidRPr="009D2262">
        <w:rPr>
          <w:rFonts w:cstheme="minorHAnsi"/>
          <w:sz w:val="24"/>
          <w:szCs w:val="24"/>
        </w:rPr>
        <w:t>unused wells to increase humidity and guard against desiccation during the printing process.</w:t>
      </w:r>
      <w:r w:rsidR="00AD7A6A" w:rsidRPr="009D2262">
        <w:rPr>
          <w:rFonts w:cstheme="minorHAnsi"/>
          <w:sz w:val="24"/>
          <w:szCs w:val="24"/>
        </w:rPr>
        <w:t xml:space="preserve"> </w:t>
      </w:r>
    </w:p>
    <w:p w14:paraId="7B60C07E" w14:textId="77777777" w:rsidR="00A55B02" w:rsidRPr="009D2262" w:rsidRDefault="00A55B02" w:rsidP="006064DD">
      <w:pPr>
        <w:spacing w:after="0" w:line="240" w:lineRule="auto"/>
        <w:jc w:val="both"/>
        <w:rPr>
          <w:rFonts w:cstheme="minorHAnsi"/>
          <w:sz w:val="24"/>
          <w:szCs w:val="24"/>
        </w:rPr>
      </w:pPr>
    </w:p>
    <w:p w14:paraId="41AA98A5" w14:textId="6AC1FB81" w:rsidR="000D20CA" w:rsidRPr="009D2262" w:rsidRDefault="00CF0341" w:rsidP="006064DD">
      <w:pPr>
        <w:spacing w:after="0" w:line="240" w:lineRule="auto"/>
        <w:jc w:val="both"/>
        <w:rPr>
          <w:rFonts w:cstheme="minorHAnsi"/>
          <w:sz w:val="24"/>
          <w:szCs w:val="24"/>
        </w:rPr>
      </w:pPr>
      <w:r w:rsidRPr="00CF0341">
        <w:rPr>
          <w:rFonts w:cstheme="minorHAnsi"/>
          <w:caps/>
          <w:sz w:val="24"/>
          <w:szCs w:val="24"/>
        </w:rPr>
        <w:t>NOTE:</w:t>
      </w:r>
      <w:r w:rsidR="00AD7A6A" w:rsidRPr="009D2262">
        <w:rPr>
          <w:rFonts w:cstheme="minorHAnsi"/>
          <w:sz w:val="24"/>
          <w:szCs w:val="24"/>
        </w:rPr>
        <w:t xml:space="preserve"> See </w:t>
      </w:r>
      <w:r w:rsidR="00AD7A6A" w:rsidRPr="00A3337C">
        <w:rPr>
          <w:rFonts w:cstheme="minorHAnsi"/>
          <w:b/>
          <w:sz w:val="24"/>
          <w:szCs w:val="24"/>
        </w:rPr>
        <w:t>Figure 2</w:t>
      </w:r>
      <w:r w:rsidR="00AD7A6A" w:rsidRPr="009D2262">
        <w:rPr>
          <w:rFonts w:cstheme="minorHAnsi"/>
          <w:sz w:val="24"/>
          <w:szCs w:val="24"/>
        </w:rPr>
        <w:t xml:space="preserve"> for an example of a 384-well source plate set that </w:t>
      </w:r>
      <w:r w:rsidR="00A02F54" w:rsidRPr="009D2262">
        <w:rPr>
          <w:rFonts w:cstheme="minorHAnsi"/>
          <w:sz w:val="24"/>
          <w:szCs w:val="24"/>
        </w:rPr>
        <w:t>is optimized for a 4</w:t>
      </w:r>
      <w:r w:rsidR="00A3337C">
        <w:rPr>
          <w:rFonts w:cstheme="minorHAnsi"/>
          <w:sz w:val="24"/>
          <w:szCs w:val="24"/>
        </w:rPr>
        <w:t xml:space="preserve"> </w:t>
      </w:r>
      <w:r w:rsidR="00A02F54" w:rsidRPr="009D2262">
        <w:rPr>
          <w:rFonts w:cstheme="minorHAnsi"/>
          <w:sz w:val="24"/>
          <w:szCs w:val="24"/>
        </w:rPr>
        <w:t>x</w:t>
      </w:r>
      <w:r w:rsidR="00A3337C">
        <w:rPr>
          <w:rFonts w:cstheme="minorHAnsi"/>
          <w:sz w:val="24"/>
          <w:szCs w:val="24"/>
        </w:rPr>
        <w:t xml:space="preserve"> </w:t>
      </w:r>
      <w:r w:rsidR="00A55B02" w:rsidRPr="009D2262">
        <w:rPr>
          <w:rFonts w:cstheme="minorHAnsi"/>
          <w:sz w:val="24"/>
          <w:szCs w:val="24"/>
        </w:rPr>
        <w:t>7 pin</w:t>
      </w:r>
      <w:r w:rsidR="00AD7A6A" w:rsidRPr="009D2262">
        <w:rPr>
          <w:rFonts w:cstheme="minorHAnsi"/>
          <w:sz w:val="24"/>
          <w:szCs w:val="24"/>
        </w:rPr>
        <w:t xml:space="preserve"> head and includes a collagen I block and PBS.</w:t>
      </w:r>
    </w:p>
    <w:p w14:paraId="48AEC0F4" w14:textId="77777777" w:rsidR="00581712" w:rsidRPr="009D2262" w:rsidRDefault="00581712" w:rsidP="006064DD">
      <w:pPr>
        <w:spacing w:after="0" w:line="240" w:lineRule="auto"/>
        <w:jc w:val="both"/>
        <w:rPr>
          <w:rFonts w:cstheme="minorHAnsi"/>
          <w:sz w:val="24"/>
          <w:szCs w:val="24"/>
        </w:rPr>
      </w:pPr>
    </w:p>
    <w:p w14:paraId="4133663A" w14:textId="14232D06" w:rsidR="00606291" w:rsidRPr="009D2262" w:rsidRDefault="00A55B02" w:rsidP="006064DD">
      <w:pPr>
        <w:spacing w:after="0" w:line="240" w:lineRule="auto"/>
        <w:jc w:val="both"/>
        <w:rPr>
          <w:rFonts w:cstheme="minorHAnsi"/>
          <w:sz w:val="24"/>
          <w:szCs w:val="24"/>
        </w:rPr>
      </w:pPr>
      <w:r w:rsidRPr="009D2262">
        <w:rPr>
          <w:rFonts w:cstheme="minorHAnsi"/>
          <w:sz w:val="24"/>
          <w:szCs w:val="24"/>
        </w:rPr>
        <w:t xml:space="preserve">3.5. </w:t>
      </w:r>
      <w:r w:rsidR="00663042" w:rsidRPr="009D2262">
        <w:rPr>
          <w:rFonts w:cstheme="minorHAnsi"/>
          <w:sz w:val="24"/>
          <w:szCs w:val="24"/>
        </w:rPr>
        <w:t>Seal plate</w:t>
      </w:r>
      <w:r w:rsidR="00F168CA" w:rsidRPr="009D2262">
        <w:rPr>
          <w:rFonts w:cstheme="minorHAnsi"/>
          <w:sz w:val="24"/>
          <w:szCs w:val="24"/>
        </w:rPr>
        <w:t>(s)</w:t>
      </w:r>
      <w:r w:rsidR="00663042" w:rsidRPr="009D2262">
        <w:rPr>
          <w:rFonts w:cstheme="minorHAnsi"/>
          <w:sz w:val="24"/>
          <w:szCs w:val="24"/>
        </w:rPr>
        <w:t xml:space="preserve"> and keep at 4</w:t>
      </w:r>
      <w:r w:rsidRPr="009D2262">
        <w:rPr>
          <w:rFonts w:cstheme="minorHAnsi"/>
          <w:sz w:val="24"/>
          <w:szCs w:val="24"/>
        </w:rPr>
        <w:t xml:space="preserve"> </w:t>
      </w:r>
      <w:r w:rsidR="00663042" w:rsidRPr="009D2262">
        <w:rPr>
          <w:rFonts w:cstheme="minorHAnsi"/>
          <w:sz w:val="24"/>
          <w:szCs w:val="24"/>
        </w:rPr>
        <w:t>°C until ready to print.</w:t>
      </w:r>
    </w:p>
    <w:p w14:paraId="6BE59C21" w14:textId="77777777" w:rsidR="00581712" w:rsidRPr="009D2262" w:rsidRDefault="00581712" w:rsidP="006064DD">
      <w:pPr>
        <w:spacing w:after="0" w:line="240" w:lineRule="auto"/>
        <w:jc w:val="both"/>
        <w:rPr>
          <w:rFonts w:cstheme="minorHAnsi"/>
          <w:b/>
          <w:sz w:val="24"/>
          <w:szCs w:val="24"/>
        </w:rPr>
      </w:pPr>
    </w:p>
    <w:p w14:paraId="62A38EC1" w14:textId="1A35505C" w:rsidR="00360453" w:rsidRPr="009D2262" w:rsidRDefault="00581712" w:rsidP="006064DD">
      <w:pPr>
        <w:spacing w:after="0" w:line="240" w:lineRule="auto"/>
        <w:jc w:val="both"/>
        <w:rPr>
          <w:rFonts w:cstheme="minorHAnsi"/>
          <w:b/>
          <w:sz w:val="24"/>
          <w:szCs w:val="24"/>
          <w:highlight w:val="yellow"/>
        </w:rPr>
      </w:pPr>
      <w:r w:rsidRPr="009D2262">
        <w:rPr>
          <w:rFonts w:cstheme="minorHAnsi"/>
          <w:b/>
          <w:sz w:val="24"/>
          <w:szCs w:val="24"/>
          <w:highlight w:val="yellow"/>
        </w:rPr>
        <w:t>4</w:t>
      </w:r>
      <w:r w:rsidR="00D71F2D" w:rsidRPr="009D2262">
        <w:rPr>
          <w:rFonts w:cstheme="minorHAnsi"/>
          <w:b/>
          <w:sz w:val="24"/>
          <w:szCs w:val="24"/>
          <w:highlight w:val="yellow"/>
        </w:rPr>
        <w:t>.</w:t>
      </w:r>
      <w:r w:rsidR="006E1896">
        <w:rPr>
          <w:rFonts w:cstheme="minorHAnsi"/>
          <w:b/>
          <w:sz w:val="24"/>
          <w:szCs w:val="24"/>
          <w:highlight w:val="yellow"/>
        </w:rPr>
        <w:t xml:space="preserve"> </w:t>
      </w:r>
      <w:r w:rsidR="00360453" w:rsidRPr="009D2262">
        <w:rPr>
          <w:rFonts w:cstheme="minorHAnsi"/>
          <w:b/>
          <w:sz w:val="24"/>
          <w:szCs w:val="24"/>
          <w:highlight w:val="yellow"/>
        </w:rPr>
        <w:t>Printing MEMAs</w:t>
      </w:r>
      <w:r w:rsidR="00055723" w:rsidRPr="009D2262">
        <w:rPr>
          <w:rFonts w:cstheme="minorHAnsi"/>
          <w:b/>
          <w:sz w:val="24"/>
          <w:szCs w:val="24"/>
          <w:highlight w:val="yellow"/>
        </w:rPr>
        <w:t xml:space="preserve"> using an </w:t>
      </w:r>
      <w:r w:rsidR="007148B5" w:rsidRPr="009D2262">
        <w:rPr>
          <w:rFonts w:cstheme="minorHAnsi"/>
          <w:b/>
          <w:sz w:val="24"/>
          <w:szCs w:val="24"/>
          <w:highlight w:val="yellow"/>
        </w:rPr>
        <w:t>array printing robot</w:t>
      </w:r>
    </w:p>
    <w:p w14:paraId="37A86A31" w14:textId="29C4AA05" w:rsidR="00581712" w:rsidRPr="009D2262" w:rsidRDefault="00581712" w:rsidP="006064DD">
      <w:pPr>
        <w:spacing w:after="0" w:line="240" w:lineRule="auto"/>
        <w:jc w:val="both"/>
        <w:rPr>
          <w:rFonts w:cstheme="minorHAnsi"/>
          <w:sz w:val="24"/>
          <w:szCs w:val="24"/>
          <w:highlight w:val="yellow"/>
        </w:rPr>
      </w:pPr>
    </w:p>
    <w:p w14:paraId="78BB4BB1" w14:textId="0079EB25" w:rsidR="00102C45"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102C45" w:rsidRPr="009D2262">
        <w:rPr>
          <w:rFonts w:cstheme="minorHAnsi"/>
          <w:sz w:val="24"/>
          <w:szCs w:val="24"/>
          <w:highlight w:val="yellow"/>
        </w:rPr>
        <w:t xml:space="preserve"> The following part of the protocol specifically describes the preparation and use of MEMA to investigate the impact of different microenvironment proteins on the growth and proliferation of MCF7 cells. However, the protocol can easily be adapted to use different ligands, ECMs</w:t>
      </w:r>
      <w:r w:rsidR="000E26D2">
        <w:rPr>
          <w:rFonts w:cstheme="minorHAnsi"/>
          <w:sz w:val="24"/>
          <w:szCs w:val="24"/>
          <w:highlight w:val="yellow"/>
        </w:rPr>
        <w:t>,</w:t>
      </w:r>
      <w:r w:rsidR="00102C45" w:rsidRPr="009D2262">
        <w:rPr>
          <w:rFonts w:cstheme="minorHAnsi"/>
          <w:sz w:val="24"/>
          <w:szCs w:val="24"/>
          <w:highlight w:val="yellow"/>
        </w:rPr>
        <w:t xml:space="preserve"> and cells to study other cell lines and endpoints of interest</w:t>
      </w:r>
      <w:r w:rsidR="000E26D2">
        <w:rPr>
          <w:rFonts w:cstheme="minorHAnsi"/>
          <w:sz w:val="24"/>
          <w:szCs w:val="24"/>
          <w:highlight w:val="yellow"/>
        </w:rPr>
        <w:t>.</w:t>
      </w:r>
    </w:p>
    <w:p w14:paraId="625A06BF" w14:textId="77777777" w:rsidR="00102C45" w:rsidRPr="009D2262" w:rsidRDefault="00102C45" w:rsidP="006064DD">
      <w:pPr>
        <w:spacing w:after="0" w:line="240" w:lineRule="auto"/>
        <w:jc w:val="both"/>
        <w:rPr>
          <w:rFonts w:cstheme="minorHAnsi"/>
          <w:sz w:val="24"/>
          <w:szCs w:val="24"/>
          <w:highlight w:val="yellow"/>
        </w:rPr>
      </w:pPr>
    </w:p>
    <w:p w14:paraId="7BDFBF6D" w14:textId="77777777" w:rsidR="00891D26" w:rsidRDefault="00055723" w:rsidP="005A6C10">
      <w:pPr>
        <w:spacing w:after="0" w:line="240" w:lineRule="auto"/>
        <w:jc w:val="both"/>
        <w:rPr>
          <w:rFonts w:cstheme="minorHAnsi"/>
          <w:sz w:val="24"/>
          <w:szCs w:val="24"/>
          <w:highlight w:val="yellow"/>
        </w:rPr>
      </w:pPr>
      <w:r w:rsidRPr="009D2262">
        <w:rPr>
          <w:rFonts w:cstheme="minorHAnsi"/>
          <w:sz w:val="24"/>
          <w:szCs w:val="24"/>
          <w:highlight w:val="yellow"/>
        </w:rPr>
        <w:t xml:space="preserve">4.1. </w:t>
      </w:r>
      <w:r w:rsidR="00360453" w:rsidRPr="009D2262">
        <w:rPr>
          <w:rFonts w:cstheme="minorHAnsi"/>
          <w:sz w:val="24"/>
          <w:szCs w:val="24"/>
          <w:highlight w:val="yellow"/>
        </w:rPr>
        <w:t>Using a touch pin printer, print EPMs and fiducial spo</w:t>
      </w:r>
      <w:r w:rsidR="00663042" w:rsidRPr="009D2262">
        <w:rPr>
          <w:rFonts w:cstheme="minorHAnsi"/>
          <w:sz w:val="24"/>
          <w:szCs w:val="24"/>
          <w:highlight w:val="yellow"/>
        </w:rPr>
        <w:t xml:space="preserve">ts </w:t>
      </w:r>
      <w:r w:rsidR="0032542D" w:rsidRPr="009D2262">
        <w:rPr>
          <w:rFonts w:cstheme="minorHAnsi"/>
          <w:sz w:val="24"/>
          <w:szCs w:val="24"/>
          <w:highlight w:val="yellow"/>
        </w:rPr>
        <w:t>into</w:t>
      </w:r>
      <w:r w:rsidR="00663042" w:rsidRPr="009D2262">
        <w:rPr>
          <w:rFonts w:cstheme="minorHAnsi"/>
          <w:sz w:val="24"/>
          <w:szCs w:val="24"/>
          <w:highlight w:val="yellow"/>
        </w:rPr>
        <w:t xml:space="preserve"> </w:t>
      </w:r>
      <w:r w:rsidR="0032542D" w:rsidRPr="009D2262">
        <w:rPr>
          <w:rFonts w:cstheme="minorHAnsi"/>
          <w:sz w:val="24"/>
          <w:szCs w:val="24"/>
          <w:highlight w:val="yellow"/>
        </w:rPr>
        <w:t xml:space="preserve">8 well </w:t>
      </w:r>
      <w:r w:rsidR="00360453" w:rsidRPr="009D2262">
        <w:rPr>
          <w:rFonts w:cstheme="minorHAnsi"/>
          <w:sz w:val="24"/>
          <w:szCs w:val="24"/>
          <w:highlight w:val="yellow"/>
        </w:rPr>
        <w:t>plate</w:t>
      </w:r>
      <w:r w:rsidR="00663042" w:rsidRPr="009D2262">
        <w:rPr>
          <w:rFonts w:cstheme="minorHAnsi"/>
          <w:sz w:val="24"/>
          <w:szCs w:val="24"/>
          <w:highlight w:val="yellow"/>
        </w:rPr>
        <w:t>s</w:t>
      </w:r>
      <w:r w:rsidR="005E4548" w:rsidRPr="009D2262">
        <w:rPr>
          <w:rFonts w:cstheme="minorHAnsi"/>
          <w:sz w:val="24"/>
          <w:szCs w:val="24"/>
          <w:highlight w:val="yellow"/>
        </w:rPr>
        <w:t>.</w:t>
      </w:r>
      <w:r w:rsidR="00360453" w:rsidRPr="009D2262">
        <w:rPr>
          <w:rFonts w:cstheme="minorHAnsi"/>
          <w:sz w:val="24"/>
          <w:szCs w:val="24"/>
          <w:highlight w:val="yellow"/>
        </w:rPr>
        <w:t xml:space="preserve"> </w:t>
      </w:r>
      <w:r w:rsidR="001555CF" w:rsidRPr="009D2262">
        <w:rPr>
          <w:rFonts w:cstheme="minorHAnsi"/>
          <w:sz w:val="24"/>
          <w:szCs w:val="24"/>
          <w:highlight w:val="yellow"/>
        </w:rPr>
        <w:t>Print multiple replicates of each ECM condition to ensure reproducibility.</w:t>
      </w:r>
      <w:r w:rsidR="00E55742">
        <w:rPr>
          <w:rFonts w:cstheme="minorHAnsi"/>
          <w:sz w:val="24"/>
          <w:szCs w:val="24"/>
          <w:highlight w:val="yellow"/>
        </w:rPr>
        <w:t xml:space="preserve"> </w:t>
      </w:r>
    </w:p>
    <w:p w14:paraId="09A8247D" w14:textId="6E68624F" w:rsidR="00891D26" w:rsidRDefault="00891D26" w:rsidP="005A6C10">
      <w:pPr>
        <w:spacing w:after="0" w:line="240" w:lineRule="auto"/>
        <w:jc w:val="both"/>
        <w:rPr>
          <w:rFonts w:cstheme="minorHAnsi"/>
          <w:sz w:val="24"/>
          <w:szCs w:val="24"/>
          <w:highlight w:val="yellow"/>
        </w:rPr>
      </w:pPr>
    </w:p>
    <w:p w14:paraId="600ED212" w14:textId="77777777" w:rsidR="00D3217F" w:rsidRPr="00A22D25" w:rsidRDefault="00D3217F" w:rsidP="00D3217F">
      <w:pPr>
        <w:spacing w:after="0" w:line="240" w:lineRule="auto"/>
        <w:jc w:val="both"/>
        <w:rPr>
          <w:rFonts w:cstheme="minorHAnsi"/>
          <w:sz w:val="24"/>
          <w:szCs w:val="24"/>
        </w:rPr>
      </w:pPr>
      <w:r w:rsidRPr="00A22D25">
        <w:rPr>
          <w:rFonts w:cstheme="minorHAnsi"/>
          <w:caps/>
          <w:sz w:val="24"/>
          <w:szCs w:val="24"/>
        </w:rPr>
        <w:lastRenderedPageBreak/>
        <w:t>NOTE:</w:t>
      </w:r>
      <w:r w:rsidRPr="00A22D25">
        <w:rPr>
          <w:rFonts w:cstheme="minorHAnsi"/>
          <w:sz w:val="24"/>
          <w:szCs w:val="24"/>
        </w:rPr>
        <w:t xml:space="preserve"> Other plate formats or slides can be used for printing, but buffer optimization may be required to achieve optimal spot formation. </w:t>
      </w:r>
    </w:p>
    <w:p w14:paraId="359062F7" w14:textId="77777777" w:rsidR="00D3217F" w:rsidRDefault="00D3217F" w:rsidP="005A6C10">
      <w:pPr>
        <w:spacing w:after="0" w:line="240" w:lineRule="auto"/>
        <w:jc w:val="both"/>
        <w:rPr>
          <w:rFonts w:cstheme="minorHAnsi"/>
          <w:sz w:val="24"/>
          <w:szCs w:val="24"/>
          <w:highlight w:val="yellow"/>
        </w:rPr>
      </w:pPr>
    </w:p>
    <w:p w14:paraId="20269B17" w14:textId="34ED1B40" w:rsidR="005A6C10" w:rsidRPr="009D2262" w:rsidRDefault="00891D26" w:rsidP="005A6C10">
      <w:pPr>
        <w:spacing w:after="0" w:line="240" w:lineRule="auto"/>
        <w:jc w:val="both"/>
        <w:rPr>
          <w:rFonts w:cstheme="minorHAnsi"/>
          <w:sz w:val="24"/>
          <w:szCs w:val="24"/>
          <w:highlight w:val="yellow"/>
        </w:rPr>
      </w:pPr>
      <w:r>
        <w:rPr>
          <w:rFonts w:cstheme="minorHAnsi"/>
          <w:sz w:val="24"/>
          <w:szCs w:val="24"/>
          <w:highlight w:val="yellow"/>
        </w:rPr>
        <w:t xml:space="preserve">4.1.1. </w:t>
      </w:r>
      <w:r w:rsidR="005953AF">
        <w:rPr>
          <w:rFonts w:cstheme="minorHAnsi"/>
          <w:sz w:val="24"/>
          <w:szCs w:val="24"/>
          <w:highlight w:val="yellow"/>
        </w:rPr>
        <w:t>P</w:t>
      </w:r>
      <w:r w:rsidR="005A6C10">
        <w:rPr>
          <w:rFonts w:cstheme="minorHAnsi"/>
          <w:sz w:val="24"/>
          <w:szCs w:val="24"/>
          <w:highlight w:val="yellow"/>
        </w:rPr>
        <w:t>rint t</w:t>
      </w:r>
      <w:r w:rsidR="005A6C10" w:rsidRPr="009D2262">
        <w:rPr>
          <w:rFonts w:cstheme="minorHAnsi"/>
          <w:sz w:val="24"/>
          <w:szCs w:val="24"/>
          <w:highlight w:val="yellow"/>
        </w:rPr>
        <w:t>he ECMs for the MEMA using 350 µm diameter pins arranged in a 4</w:t>
      </w:r>
      <w:r w:rsidR="005A6C10">
        <w:rPr>
          <w:rFonts w:cstheme="minorHAnsi"/>
          <w:sz w:val="24"/>
          <w:szCs w:val="24"/>
          <w:highlight w:val="yellow"/>
        </w:rPr>
        <w:t xml:space="preserve"> </w:t>
      </w:r>
      <w:r w:rsidR="005A6C10" w:rsidRPr="009D2262">
        <w:rPr>
          <w:rFonts w:cstheme="minorHAnsi"/>
          <w:sz w:val="24"/>
          <w:szCs w:val="24"/>
          <w:highlight w:val="yellow"/>
        </w:rPr>
        <w:t>×</w:t>
      </w:r>
      <w:r w:rsidR="005A6C10">
        <w:rPr>
          <w:rFonts w:cstheme="minorHAnsi"/>
          <w:sz w:val="24"/>
          <w:szCs w:val="24"/>
          <w:highlight w:val="yellow"/>
        </w:rPr>
        <w:t xml:space="preserve"> </w:t>
      </w:r>
      <w:r w:rsidR="005A6C10" w:rsidRPr="009D2262">
        <w:rPr>
          <w:rFonts w:cstheme="minorHAnsi"/>
          <w:sz w:val="24"/>
          <w:szCs w:val="24"/>
          <w:highlight w:val="yellow"/>
        </w:rPr>
        <w:t xml:space="preserve">7 print head configuration. </w:t>
      </w:r>
      <w:r w:rsidR="00A22D25">
        <w:rPr>
          <w:rFonts w:cstheme="minorHAnsi"/>
          <w:sz w:val="24"/>
          <w:szCs w:val="24"/>
          <w:highlight w:val="yellow"/>
        </w:rPr>
        <w:t>Print t</w:t>
      </w:r>
      <w:r w:rsidR="005A6C10" w:rsidRPr="009D2262">
        <w:rPr>
          <w:rFonts w:cstheme="minorHAnsi"/>
          <w:sz w:val="24"/>
          <w:szCs w:val="24"/>
          <w:highlight w:val="yellow"/>
        </w:rPr>
        <w:t>he arrays in the 8</w:t>
      </w:r>
      <w:r w:rsidR="00A22D25">
        <w:rPr>
          <w:rFonts w:cstheme="minorHAnsi"/>
          <w:sz w:val="24"/>
          <w:szCs w:val="24"/>
          <w:highlight w:val="yellow"/>
        </w:rPr>
        <w:t>-</w:t>
      </w:r>
      <w:r w:rsidR="005A6C10" w:rsidRPr="009D2262">
        <w:rPr>
          <w:rFonts w:cstheme="minorHAnsi"/>
          <w:sz w:val="24"/>
          <w:szCs w:val="24"/>
          <w:highlight w:val="yellow"/>
        </w:rPr>
        <w:t xml:space="preserve">well plates as 20 columns by 35 rows, for a total of ~700 spots. Larger arrays are possible in these </w:t>
      </w:r>
      <w:r w:rsidR="00A22D25" w:rsidRPr="009D2262">
        <w:rPr>
          <w:rFonts w:cstheme="minorHAnsi"/>
          <w:sz w:val="24"/>
          <w:szCs w:val="24"/>
          <w:highlight w:val="yellow"/>
        </w:rPr>
        <w:t>plates but</w:t>
      </w:r>
      <w:r w:rsidR="005A6C10" w:rsidRPr="009D2262">
        <w:rPr>
          <w:rFonts w:cstheme="minorHAnsi"/>
          <w:sz w:val="24"/>
          <w:szCs w:val="24"/>
          <w:highlight w:val="yellow"/>
        </w:rPr>
        <w:t xml:space="preserve"> come with a trade-off of increased edge effects in both cell binding and staining.</w:t>
      </w:r>
    </w:p>
    <w:p w14:paraId="1C4CC61F" w14:textId="6FEF205E" w:rsidR="005937B5" w:rsidRDefault="005937B5" w:rsidP="006064DD">
      <w:pPr>
        <w:spacing w:after="0" w:line="240" w:lineRule="auto"/>
        <w:jc w:val="both"/>
        <w:rPr>
          <w:rFonts w:cstheme="minorHAnsi"/>
          <w:sz w:val="24"/>
          <w:szCs w:val="24"/>
          <w:highlight w:val="yellow"/>
        </w:rPr>
      </w:pPr>
    </w:p>
    <w:p w14:paraId="377DEE1F" w14:textId="5CDFC885" w:rsidR="008F7CA8" w:rsidRPr="009D2262" w:rsidRDefault="001555CF" w:rsidP="006064DD">
      <w:pPr>
        <w:spacing w:after="0" w:line="240" w:lineRule="auto"/>
        <w:jc w:val="both"/>
        <w:rPr>
          <w:rFonts w:cstheme="minorHAnsi"/>
          <w:sz w:val="24"/>
          <w:szCs w:val="24"/>
          <w:highlight w:val="yellow"/>
        </w:rPr>
      </w:pPr>
      <w:r w:rsidRPr="009D2262">
        <w:rPr>
          <w:rFonts w:cstheme="minorHAnsi"/>
          <w:sz w:val="24"/>
          <w:szCs w:val="24"/>
          <w:highlight w:val="yellow"/>
        </w:rPr>
        <w:t>4.2</w:t>
      </w:r>
      <w:r w:rsidR="00055723" w:rsidRPr="009D2262">
        <w:rPr>
          <w:rFonts w:cstheme="minorHAnsi"/>
          <w:sz w:val="24"/>
          <w:szCs w:val="24"/>
          <w:highlight w:val="yellow"/>
        </w:rPr>
        <w:t xml:space="preserve">. </w:t>
      </w:r>
      <w:r w:rsidRPr="009D2262">
        <w:rPr>
          <w:rFonts w:cstheme="minorHAnsi"/>
          <w:sz w:val="24"/>
          <w:szCs w:val="24"/>
          <w:highlight w:val="yellow"/>
        </w:rPr>
        <w:t>After printing</w:t>
      </w:r>
      <w:r w:rsidR="00360453" w:rsidRPr="009D2262">
        <w:rPr>
          <w:rFonts w:cstheme="minorHAnsi"/>
          <w:sz w:val="24"/>
          <w:szCs w:val="24"/>
          <w:highlight w:val="yellow"/>
        </w:rPr>
        <w:t xml:space="preserve">, </w:t>
      </w:r>
      <w:r w:rsidR="00581712" w:rsidRPr="009D2262">
        <w:rPr>
          <w:rFonts w:cstheme="minorHAnsi"/>
          <w:sz w:val="24"/>
          <w:szCs w:val="24"/>
          <w:highlight w:val="yellow"/>
        </w:rPr>
        <w:t xml:space="preserve">store </w:t>
      </w:r>
      <w:r w:rsidR="00360453" w:rsidRPr="009D2262">
        <w:rPr>
          <w:rFonts w:cstheme="minorHAnsi"/>
          <w:sz w:val="24"/>
          <w:szCs w:val="24"/>
          <w:highlight w:val="yellow"/>
        </w:rPr>
        <w:t>plates in a desiccator for a minimum of 3 days prior to use.</w:t>
      </w:r>
    </w:p>
    <w:p w14:paraId="7524E06B" w14:textId="77777777" w:rsidR="00581712" w:rsidRPr="009D2262" w:rsidRDefault="00581712" w:rsidP="006064DD">
      <w:pPr>
        <w:spacing w:after="0" w:line="240" w:lineRule="auto"/>
        <w:jc w:val="both"/>
        <w:rPr>
          <w:rFonts w:cstheme="minorHAnsi"/>
          <w:b/>
          <w:sz w:val="24"/>
          <w:szCs w:val="24"/>
          <w:highlight w:val="yellow"/>
        </w:rPr>
      </w:pPr>
    </w:p>
    <w:p w14:paraId="22C25BD0" w14:textId="1EAECD5E" w:rsidR="003652D5" w:rsidRPr="009D2262" w:rsidRDefault="00D71F2D" w:rsidP="006064DD">
      <w:pPr>
        <w:spacing w:after="0" w:line="240" w:lineRule="auto"/>
        <w:jc w:val="both"/>
        <w:rPr>
          <w:rFonts w:cstheme="minorHAnsi"/>
          <w:b/>
          <w:sz w:val="24"/>
          <w:szCs w:val="24"/>
          <w:highlight w:val="yellow"/>
        </w:rPr>
      </w:pPr>
      <w:r w:rsidRPr="009D2262">
        <w:rPr>
          <w:rFonts w:cstheme="minorHAnsi"/>
          <w:b/>
          <w:sz w:val="24"/>
          <w:szCs w:val="24"/>
          <w:highlight w:val="yellow"/>
        </w:rPr>
        <w:t xml:space="preserve">5. </w:t>
      </w:r>
      <w:r w:rsidR="003652D5" w:rsidRPr="009D2262">
        <w:rPr>
          <w:rFonts w:cstheme="minorHAnsi"/>
          <w:b/>
          <w:sz w:val="24"/>
          <w:szCs w:val="24"/>
          <w:highlight w:val="yellow"/>
        </w:rPr>
        <w:t xml:space="preserve">Creation of </w:t>
      </w:r>
      <w:r w:rsidR="00896CCA" w:rsidRPr="009D2262">
        <w:rPr>
          <w:rFonts w:cstheme="minorHAnsi"/>
          <w:b/>
          <w:sz w:val="24"/>
          <w:szCs w:val="24"/>
          <w:highlight w:val="yellow"/>
        </w:rPr>
        <w:t>ligand treatment plates</w:t>
      </w:r>
    </w:p>
    <w:p w14:paraId="576797E8" w14:textId="77777777" w:rsidR="00055723" w:rsidRPr="009D2262" w:rsidRDefault="00055723" w:rsidP="006064DD">
      <w:pPr>
        <w:spacing w:after="0" w:line="240" w:lineRule="auto"/>
        <w:jc w:val="both"/>
        <w:rPr>
          <w:rFonts w:cstheme="minorHAnsi"/>
          <w:sz w:val="24"/>
          <w:szCs w:val="24"/>
          <w:highlight w:val="yellow"/>
        </w:rPr>
      </w:pPr>
    </w:p>
    <w:p w14:paraId="30A33C6A" w14:textId="416DE755" w:rsidR="00332986" w:rsidRPr="009D2262" w:rsidRDefault="00332986" w:rsidP="006064DD">
      <w:pPr>
        <w:spacing w:after="0" w:line="240" w:lineRule="auto"/>
        <w:jc w:val="both"/>
        <w:rPr>
          <w:rFonts w:cstheme="minorHAnsi"/>
          <w:sz w:val="24"/>
          <w:szCs w:val="24"/>
          <w:highlight w:val="yellow"/>
        </w:rPr>
      </w:pPr>
      <w:r w:rsidRPr="009D2262">
        <w:rPr>
          <w:rFonts w:cstheme="minorHAnsi"/>
          <w:sz w:val="24"/>
          <w:szCs w:val="24"/>
          <w:highlight w:val="yellow"/>
        </w:rPr>
        <w:t>5.1. Design a 96-well plate layout</w:t>
      </w:r>
      <w:r w:rsidR="002639A5" w:rsidRPr="009D2262">
        <w:rPr>
          <w:rFonts w:cstheme="minorHAnsi"/>
          <w:sz w:val="24"/>
          <w:szCs w:val="24"/>
          <w:highlight w:val="yellow"/>
        </w:rPr>
        <w:t xml:space="preserve"> including ligands of interest.</w:t>
      </w:r>
      <w:r w:rsidR="00102C45" w:rsidRPr="009D2262">
        <w:rPr>
          <w:rFonts w:cstheme="minorHAnsi"/>
          <w:sz w:val="24"/>
          <w:szCs w:val="24"/>
          <w:highlight w:val="yellow"/>
        </w:rPr>
        <w:t xml:space="preserve"> </w:t>
      </w:r>
      <w:r w:rsidR="00FD282B" w:rsidRPr="009D2262">
        <w:rPr>
          <w:rFonts w:cstheme="minorHAnsi"/>
          <w:sz w:val="24"/>
          <w:szCs w:val="24"/>
          <w:highlight w:val="yellow"/>
        </w:rPr>
        <w:t>To facilitate treatment of many MEMA plates at once, design this plate with spacing that allows for the use of a multi-channel pipet with 4 spaced tips to transfer liquids between the wells of 8-well MEMAs and a 96-well plate.</w:t>
      </w:r>
    </w:p>
    <w:p w14:paraId="72DB5139" w14:textId="3099DAF3" w:rsidR="002639A5" w:rsidRPr="009D2262" w:rsidRDefault="002639A5" w:rsidP="006064DD">
      <w:pPr>
        <w:spacing w:after="0" w:line="240" w:lineRule="auto"/>
        <w:jc w:val="both"/>
        <w:rPr>
          <w:rFonts w:cstheme="minorHAnsi"/>
          <w:sz w:val="24"/>
          <w:szCs w:val="24"/>
          <w:highlight w:val="yellow"/>
        </w:rPr>
      </w:pPr>
    </w:p>
    <w:p w14:paraId="55BDF46B" w14:textId="0BFB440A" w:rsidR="002639A5"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2639A5" w:rsidRPr="009D2262">
        <w:rPr>
          <w:rFonts w:cstheme="minorHAnsi"/>
          <w:sz w:val="24"/>
          <w:szCs w:val="24"/>
          <w:highlight w:val="yellow"/>
        </w:rPr>
        <w:t xml:space="preserve"> </w:t>
      </w:r>
      <w:r w:rsidR="00207DA1" w:rsidRPr="009D2262">
        <w:rPr>
          <w:rFonts w:cstheme="minorHAnsi"/>
          <w:sz w:val="24"/>
          <w:szCs w:val="24"/>
          <w:highlight w:val="yellow"/>
        </w:rPr>
        <w:t xml:space="preserve">In this protocol, the full set of ligands listed in </w:t>
      </w:r>
      <w:r w:rsidR="00207DA1" w:rsidRPr="00584CBA">
        <w:rPr>
          <w:rFonts w:cstheme="minorHAnsi"/>
          <w:b/>
          <w:sz w:val="24"/>
          <w:szCs w:val="24"/>
          <w:highlight w:val="yellow"/>
        </w:rPr>
        <w:t>Table 2</w:t>
      </w:r>
      <w:r w:rsidR="00207DA1" w:rsidRPr="009D2262">
        <w:rPr>
          <w:rFonts w:cstheme="minorHAnsi"/>
          <w:sz w:val="24"/>
          <w:szCs w:val="24"/>
          <w:highlight w:val="yellow"/>
        </w:rPr>
        <w:t xml:space="preserve"> </w:t>
      </w:r>
      <w:r w:rsidR="00207DA1">
        <w:rPr>
          <w:rFonts w:cstheme="minorHAnsi"/>
          <w:sz w:val="24"/>
          <w:szCs w:val="24"/>
          <w:highlight w:val="yellow"/>
        </w:rPr>
        <w:t>ar</w:t>
      </w:r>
      <w:r w:rsidR="00207DA1" w:rsidRPr="009D2262">
        <w:rPr>
          <w:rFonts w:cstheme="minorHAnsi"/>
          <w:sz w:val="24"/>
          <w:szCs w:val="24"/>
          <w:highlight w:val="yellow"/>
        </w:rPr>
        <w:t>e utilized.</w:t>
      </w:r>
    </w:p>
    <w:p w14:paraId="38E70286" w14:textId="77777777" w:rsidR="00332986" w:rsidRPr="009D2262" w:rsidRDefault="00332986" w:rsidP="006064DD">
      <w:pPr>
        <w:spacing w:after="0" w:line="240" w:lineRule="auto"/>
        <w:jc w:val="both"/>
        <w:rPr>
          <w:rFonts w:cstheme="minorHAnsi"/>
          <w:sz w:val="24"/>
          <w:szCs w:val="24"/>
          <w:highlight w:val="yellow"/>
        </w:rPr>
      </w:pPr>
    </w:p>
    <w:p w14:paraId="2D8F9CE3" w14:textId="7C27D4B7" w:rsidR="008F7CA8"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t>5.2</w:t>
      </w:r>
      <w:r w:rsidR="00A02F54" w:rsidRPr="009D2262">
        <w:rPr>
          <w:rFonts w:cstheme="minorHAnsi"/>
          <w:sz w:val="24"/>
          <w:szCs w:val="24"/>
          <w:highlight w:val="yellow"/>
        </w:rPr>
        <w:t xml:space="preserve">. </w:t>
      </w:r>
      <w:r w:rsidR="008F7CA8" w:rsidRPr="009D2262">
        <w:rPr>
          <w:rFonts w:cstheme="minorHAnsi"/>
          <w:sz w:val="24"/>
          <w:szCs w:val="24"/>
          <w:highlight w:val="yellow"/>
        </w:rPr>
        <w:t>Thaw ligands on ice. Briefly flick and spin down each tube.</w:t>
      </w:r>
    </w:p>
    <w:p w14:paraId="798280DC" w14:textId="77777777" w:rsidR="00552BD0" w:rsidRPr="009D2262" w:rsidRDefault="00552BD0" w:rsidP="006064DD">
      <w:pPr>
        <w:pStyle w:val="ListParagraph"/>
        <w:spacing w:after="0" w:line="240" w:lineRule="auto"/>
        <w:ind w:left="0"/>
        <w:jc w:val="both"/>
        <w:rPr>
          <w:rFonts w:cstheme="minorHAnsi"/>
          <w:sz w:val="24"/>
          <w:szCs w:val="24"/>
          <w:highlight w:val="yellow"/>
        </w:rPr>
      </w:pPr>
    </w:p>
    <w:p w14:paraId="1E96744E" w14:textId="747100F1" w:rsidR="008F7CA8"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t>5.3</w:t>
      </w:r>
      <w:r w:rsidR="00A02F54" w:rsidRPr="009D2262">
        <w:rPr>
          <w:rFonts w:cstheme="minorHAnsi"/>
          <w:sz w:val="24"/>
          <w:szCs w:val="24"/>
          <w:highlight w:val="yellow"/>
        </w:rPr>
        <w:t xml:space="preserve">. </w:t>
      </w:r>
      <w:r w:rsidR="008F7CA8" w:rsidRPr="009D2262">
        <w:rPr>
          <w:rFonts w:cstheme="minorHAnsi"/>
          <w:sz w:val="24"/>
          <w:szCs w:val="24"/>
          <w:highlight w:val="yellow"/>
        </w:rPr>
        <w:t xml:space="preserve">Dilute ligands to </w:t>
      </w:r>
      <w:r w:rsidR="00055723" w:rsidRPr="009D2262">
        <w:rPr>
          <w:rFonts w:cstheme="minorHAnsi"/>
          <w:sz w:val="24"/>
          <w:szCs w:val="24"/>
          <w:highlight w:val="yellow"/>
        </w:rPr>
        <w:t xml:space="preserve">a </w:t>
      </w:r>
      <w:r w:rsidR="008F7CA8" w:rsidRPr="009D2262">
        <w:rPr>
          <w:rFonts w:cstheme="minorHAnsi"/>
          <w:sz w:val="24"/>
          <w:szCs w:val="24"/>
          <w:highlight w:val="yellow"/>
        </w:rPr>
        <w:t>200</w:t>
      </w:r>
      <w:r w:rsidR="00FD282B">
        <w:rPr>
          <w:rFonts w:cstheme="minorHAnsi"/>
          <w:sz w:val="24"/>
          <w:szCs w:val="24"/>
          <w:highlight w:val="yellow"/>
        </w:rPr>
        <w:t>x</w:t>
      </w:r>
      <w:r w:rsidR="008F7CA8" w:rsidRPr="009D2262">
        <w:rPr>
          <w:rFonts w:cstheme="minorHAnsi"/>
          <w:sz w:val="24"/>
          <w:szCs w:val="24"/>
          <w:highlight w:val="yellow"/>
        </w:rPr>
        <w:t xml:space="preserve"> </w:t>
      </w:r>
      <w:r w:rsidR="00055723" w:rsidRPr="009D2262">
        <w:rPr>
          <w:rFonts w:cstheme="minorHAnsi"/>
          <w:sz w:val="24"/>
          <w:szCs w:val="24"/>
          <w:highlight w:val="yellow"/>
        </w:rPr>
        <w:t xml:space="preserve">working </w:t>
      </w:r>
      <w:r w:rsidR="008F7CA8" w:rsidRPr="009D2262">
        <w:rPr>
          <w:rFonts w:cstheme="minorHAnsi"/>
          <w:sz w:val="24"/>
          <w:szCs w:val="24"/>
          <w:highlight w:val="yellow"/>
        </w:rPr>
        <w:t>stock</w:t>
      </w:r>
      <w:r w:rsidR="00552BD0" w:rsidRPr="009D2262">
        <w:rPr>
          <w:rFonts w:cstheme="minorHAnsi"/>
          <w:sz w:val="24"/>
          <w:szCs w:val="24"/>
          <w:highlight w:val="yellow"/>
        </w:rPr>
        <w:t xml:space="preserve"> using </w:t>
      </w:r>
      <w:r w:rsidR="00FD282B">
        <w:rPr>
          <w:rFonts w:cstheme="minorHAnsi"/>
          <w:sz w:val="24"/>
          <w:szCs w:val="24"/>
          <w:highlight w:val="yellow"/>
        </w:rPr>
        <w:t xml:space="preserve">the </w:t>
      </w:r>
      <w:r w:rsidR="00552BD0" w:rsidRPr="009D2262">
        <w:rPr>
          <w:rFonts w:cstheme="minorHAnsi"/>
          <w:sz w:val="24"/>
          <w:szCs w:val="24"/>
          <w:highlight w:val="yellow"/>
        </w:rPr>
        <w:t>manufacturer’s recommended buffer</w:t>
      </w:r>
      <w:r w:rsidR="00C06191" w:rsidRPr="009D2262">
        <w:rPr>
          <w:rFonts w:cstheme="minorHAnsi"/>
          <w:sz w:val="24"/>
          <w:szCs w:val="24"/>
          <w:highlight w:val="yellow"/>
        </w:rPr>
        <w:t xml:space="preserve"> (typically PBS)</w:t>
      </w:r>
      <w:r w:rsidR="00552BD0" w:rsidRPr="009D2262">
        <w:rPr>
          <w:rFonts w:cstheme="minorHAnsi"/>
          <w:sz w:val="24"/>
          <w:szCs w:val="24"/>
          <w:highlight w:val="yellow"/>
        </w:rPr>
        <w:t>.</w:t>
      </w:r>
    </w:p>
    <w:p w14:paraId="0CF89BE5" w14:textId="77777777" w:rsidR="00552BD0" w:rsidRPr="009D2262" w:rsidRDefault="00552BD0" w:rsidP="006064DD">
      <w:pPr>
        <w:spacing w:after="0" w:line="240" w:lineRule="auto"/>
        <w:jc w:val="both"/>
        <w:rPr>
          <w:rFonts w:cstheme="minorHAnsi"/>
          <w:sz w:val="24"/>
          <w:szCs w:val="24"/>
          <w:highlight w:val="yellow"/>
        </w:rPr>
      </w:pPr>
    </w:p>
    <w:p w14:paraId="4F1F2459" w14:textId="323639FE" w:rsidR="00A02F54"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t>5.4</w:t>
      </w:r>
      <w:r w:rsidR="00A02F54" w:rsidRPr="009D2262">
        <w:rPr>
          <w:rFonts w:cstheme="minorHAnsi"/>
          <w:sz w:val="24"/>
          <w:szCs w:val="24"/>
          <w:highlight w:val="yellow"/>
        </w:rPr>
        <w:t>. Pipet</w:t>
      </w:r>
      <w:r w:rsidR="003652D5" w:rsidRPr="009D2262">
        <w:rPr>
          <w:rFonts w:cstheme="minorHAnsi"/>
          <w:sz w:val="24"/>
          <w:szCs w:val="24"/>
          <w:highlight w:val="yellow"/>
        </w:rPr>
        <w:t xml:space="preserve"> 10 </w:t>
      </w:r>
      <w:r w:rsidR="009851C3" w:rsidRPr="009D2262">
        <w:rPr>
          <w:rFonts w:cstheme="minorHAnsi"/>
          <w:sz w:val="24"/>
          <w:szCs w:val="24"/>
          <w:highlight w:val="yellow"/>
        </w:rPr>
        <w:t>µL</w:t>
      </w:r>
      <w:r w:rsidRPr="009D2262">
        <w:rPr>
          <w:rFonts w:cstheme="minorHAnsi"/>
          <w:sz w:val="24"/>
          <w:szCs w:val="24"/>
          <w:highlight w:val="yellow"/>
        </w:rPr>
        <w:t xml:space="preserve"> </w:t>
      </w:r>
      <w:r w:rsidR="003652D5" w:rsidRPr="009D2262">
        <w:rPr>
          <w:rFonts w:cstheme="minorHAnsi"/>
          <w:sz w:val="24"/>
          <w:szCs w:val="24"/>
          <w:highlight w:val="yellow"/>
        </w:rPr>
        <w:t xml:space="preserve">of </w:t>
      </w:r>
      <w:r w:rsidR="008F7CA8" w:rsidRPr="009D2262">
        <w:rPr>
          <w:rFonts w:cstheme="minorHAnsi"/>
          <w:sz w:val="24"/>
          <w:szCs w:val="24"/>
          <w:highlight w:val="yellow"/>
        </w:rPr>
        <w:t xml:space="preserve">each </w:t>
      </w:r>
      <w:r w:rsidR="003652D5" w:rsidRPr="009D2262">
        <w:rPr>
          <w:rFonts w:cstheme="minorHAnsi"/>
          <w:sz w:val="24"/>
          <w:szCs w:val="24"/>
          <w:highlight w:val="yellow"/>
        </w:rPr>
        <w:t>200</w:t>
      </w:r>
      <w:r w:rsidR="0082188D">
        <w:rPr>
          <w:rFonts w:cstheme="minorHAnsi"/>
          <w:sz w:val="24"/>
          <w:szCs w:val="24"/>
          <w:highlight w:val="yellow"/>
        </w:rPr>
        <w:t>x</w:t>
      </w:r>
      <w:r w:rsidR="003652D5" w:rsidRPr="009D2262">
        <w:rPr>
          <w:rFonts w:cstheme="minorHAnsi"/>
          <w:sz w:val="24"/>
          <w:szCs w:val="24"/>
          <w:highlight w:val="yellow"/>
        </w:rPr>
        <w:t xml:space="preserve"> </w:t>
      </w:r>
      <w:r w:rsidR="005E4548" w:rsidRPr="009D2262">
        <w:rPr>
          <w:rFonts w:cstheme="minorHAnsi"/>
          <w:sz w:val="24"/>
          <w:szCs w:val="24"/>
          <w:highlight w:val="yellow"/>
        </w:rPr>
        <w:t xml:space="preserve">ligand </w:t>
      </w:r>
      <w:r w:rsidR="003652D5" w:rsidRPr="009D2262">
        <w:rPr>
          <w:rFonts w:cstheme="minorHAnsi"/>
          <w:sz w:val="24"/>
          <w:szCs w:val="24"/>
          <w:highlight w:val="yellow"/>
        </w:rPr>
        <w:t>stock in</w:t>
      </w:r>
      <w:r w:rsidRPr="009D2262">
        <w:rPr>
          <w:rFonts w:cstheme="minorHAnsi"/>
          <w:sz w:val="24"/>
          <w:szCs w:val="24"/>
          <w:highlight w:val="yellow"/>
        </w:rPr>
        <w:t xml:space="preserve">to the corresponding well within the </w:t>
      </w:r>
      <w:r w:rsidR="003652D5" w:rsidRPr="009D2262">
        <w:rPr>
          <w:rFonts w:cstheme="minorHAnsi"/>
          <w:sz w:val="24"/>
          <w:szCs w:val="24"/>
          <w:highlight w:val="yellow"/>
        </w:rPr>
        <w:t>96-well plate</w:t>
      </w:r>
      <w:r w:rsidRPr="009D2262">
        <w:rPr>
          <w:rFonts w:cstheme="minorHAnsi"/>
          <w:sz w:val="24"/>
          <w:szCs w:val="24"/>
          <w:highlight w:val="yellow"/>
        </w:rPr>
        <w:t>.</w:t>
      </w:r>
    </w:p>
    <w:p w14:paraId="572299E2" w14:textId="77777777" w:rsidR="00552BD0" w:rsidRPr="009D2262" w:rsidRDefault="00552BD0" w:rsidP="006064DD">
      <w:pPr>
        <w:spacing w:after="0" w:line="240" w:lineRule="auto"/>
        <w:jc w:val="both"/>
        <w:rPr>
          <w:rFonts w:cstheme="minorHAnsi"/>
          <w:sz w:val="24"/>
          <w:szCs w:val="24"/>
          <w:highlight w:val="yellow"/>
        </w:rPr>
      </w:pPr>
    </w:p>
    <w:p w14:paraId="0A12DF8C" w14:textId="3D6CC465" w:rsidR="00A02F54"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t>5.5</w:t>
      </w:r>
      <w:r w:rsidR="00A02F54" w:rsidRPr="009D2262">
        <w:rPr>
          <w:rFonts w:cstheme="minorHAnsi"/>
          <w:sz w:val="24"/>
          <w:szCs w:val="24"/>
          <w:highlight w:val="yellow"/>
        </w:rPr>
        <w:t xml:space="preserve">. </w:t>
      </w:r>
      <w:r w:rsidR="00FD3444" w:rsidRPr="009D2262">
        <w:rPr>
          <w:rFonts w:cstheme="minorHAnsi"/>
          <w:sz w:val="24"/>
          <w:szCs w:val="24"/>
          <w:highlight w:val="yellow"/>
        </w:rPr>
        <w:t>Seal and store</w:t>
      </w:r>
      <w:r w:rsidR="009C723B" w:rsidRPr="009D2262">
        <w:rPr>
          <w:rFonts w:cstheme="minorHAnsi"/>
          <w:sz w:val="24"/>
          <w:szCs w:val="24"/>
          <w:highlight w:val="yellow"/>
        </w:rPr>
        <w:t xml:space="preserve"> plates</w:t>
      </w:r>
      <w:r w:rsidR="00FD3444" w:rsidRPr="009D2262">
        <w:rPr>
          <w:rFonts w:cstheme="minorHAnsi"/>
          <w:sz w:val="24"/>
          <w:szCs w:val="24"/>
          <w:highlight w:val="yellow"/>
        </w:rPr>
        <w:t xml:space="preserve"> at -20</w:t>
      </w:r>
      <w:r w:rsidR="00055723" w:rsidRPr="009D2262">
        <w:rPr>
          <w:rFonts w:cstheme="minorHAnsi"/>
          <w:sz w:val="24"/>
          <w:szCs w:val="24"/>
          <w:highlight w:val="yellow"/>
        </w:rPr>
        <w:t xml:space="preserve"> </w:t>
      </w:r>
      <w:r w:rsidR="00FD3444" w:rsidRPr="009D2262">
        <w:rPr>
          <w:rFonts w:cstheme="minorHAnsi"/>
          <w:sz w:val="24"/>
          <w:szCs w:val="24"/>
          <w:highlight w:val="yellow"/>
        </w:rPr>
        <w:t>°C</w:t>
      </w:r>
      <w:r w:rsidR="009C723B" w:rsidRPr="009D2262">
        <w:rPr>
          <w:rFonts w:cstheme="minorHAnsi"/>
          <w:sz w:val="24"/>
          <w:szCs w:val="24"/>
          <w:highlight w:val="yellow"/>
        </w:rPr>
        <w:t>.</w:t>
      </w:r>
      <w:r w:rsidR="008F7CA8" w:rsidRPr="009D2262">
        <w:rPr>
          <w:rFonts w:cstheme="minorHAnsi"/>
          <w:sz w:val="24"/>
          <w:szCs w:val="24"/>
          <w:highlight w:val="yellow"/>
        </w:rPr>
        <w:t xml:space="preserve"> </w:t>
      </w:r>
    </w:p>
    <w:p w14:paraId="6C1077F8" w14:textId="77777777" w:rsidR="00A02F54" w:rsidRPr="009D2262" w:rsidRDefault="00A02F54" w:rsidP="006064DD">
      <w:pPr>
        <w:spacing w:after="0" w:line="240" w:lineRule="auto"/>
        <w:jc w:val="both"/>
        <w:rPr>
          <w:rFonts w:cstheme="minorHAnsi"/>
          <w:sz w:val="24"/>
          <w:szCs w:val="24"/>
          <w:highlight w:val="yellow"/>
        </w:rPr>
      </w:pPr>
    </w:p>
    <w:p w14:paraId="65765901" w14:textId="6BDE9343" w:rsidR="00D71F2D"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8F7CA8" w:rsidRPr="009D2262">
        <w:rPr>
          <w:rFonts w:cstheme="minorHAnsi"/>
          <w:sz w:val="24"/>
          <w:szCs w:val="24"/>
          <w:highlight w:val="yellow"/>
        </w:rPr>
        <w:t xml:space="preserve"> Make ligand treatment plates in batches, capturing all metadata for downstream analysis.</w:t>
      </w:r>
    </w:p>
    <w:p w14:paraId="08415668" w14:textId="77777777" w:rsidR="00581712" w:rsidRPr="009D2262" w:rsidRDefault="00581712" w:rsidP="006064DD">
      <w:pPr>
        <w:spacing w:after="0" w:line="240" w:lineRule="auto"/>
        <w:jc w:val="both"/>
        <w:rPr>
          <w:rFonts w:cstheme="minorHAnsi"/>
          <w:b/>
          <w:sz w:val="24"/>
          <w:szCs w:val="24"/>
          <w:highlight w:val="yellow"/>
        </w:rPr>
      </w:pPr>
    </w:p>
    <w:p w14:paraId="4D9C7B7E" w14:textId="5C02683B" w:rsidR="00360453" w:rsidRPr="009D2262" w:rsidRDefault="00581712" w:rsidP="006064DD">
      <w:pPr>
        <w:spacing w:after="0" w:line="240" w:lineRule="auto"/>
        <w:jc w:val="both"/>
        <w:rPr>
          <w:rFonts w:cstheme="minorHAnsi"/>
          <w:b/>
          <w:sz w:val="24"/>
          <w:szCs w:val="24"/>
          <w:highlight w:val="yellow"/>
        </w:rPr>
      </w:pPr>
      <w:r w:rsidRPr="009D2262">
        <w:rPr>
          <w:rFonts w:cstheme="minorHAnsi"/>
          <w:b/>
          <w:sz w:val="24"/>
          <w:szCs w:val="24"/>
          <w:highlight w:val="yellow"/>
        </w:rPr>
        <w:t xml:space="preserve">6. </w:t>
      </w:r>
      <w:r w:rsidR="00360453" w:rsidRPr="009D2262">
        <w:rPr>
          <w:rFonts w:cstheme="minorHAnsi"/>
          <w:b/>
          <w:sz w:val="24"/>
          <w:szCs w:val="24"/>
          <w:highlight w:val="yellow"/>
        </w:rPr>
        <w:t>C</w:t>
      </w:r>
      <w:r w:rsidR="00055723" w:rsidRPr="009D2262">
        <w:rPr>
          <w:rFonts w:cstheme="minorHAnsi"/>
          <w:b/>
          <w:sz w:val="24"/>
          <w:szCs w:val="24"/>
          <w:highlight w:val="yellow"/>
        </w:rPr>
        <w:t>ul</w:t>
      </w:r>
      <w:r w:rsidR="00360453" w:rsidRPr="009D2262">
        <w:rPr>
          <w:rFonts w:cstheme="minorHAnsi"/>
          <w:b/>
          <w:sz w:val="24"/>
          <w:szCs w:val="24"/>
          <w:highlight w:val="yellow"/>
        </w:rPr>
        <w:t xml:space="preserve">turing </w:t>
      </w:r>
      <w:r w:rsidR="00926D06">
        <w:rPr>
          <w:rFonts w:cstheme="minorHAnsi"/>
          <w:b/>
          <w:sz w:val="24"/>
          <w:szCs w:val="24"/>
          <w:highlight w:val="yellow"/>
        </w:rPr>
        <w:t>c</w:t>
      </w:r>
      <w:r w:rsidR="00360453" w:rsidRPr="009D2262">
        <w:rPr>
          <w:rFonts w:cstheme="minorHAnsi"/>
          <w:b/>
          <w:sz w:val="24"/>
          <w:szCs w:val="24"/>
          <w:highlight w:val="yellow"/>
        </w:rPr>
        <w:t>ells on MEMAs</w:t>
      </w:r>
    </w:p>
    <w:p w14:paraId="073A74F5" w14:textId="77777777" w:rsidR="00217A37" w:rsidRPr="009D2262" w:rsidRDefault="00217A37" w:rsidP="006064DD">
      <w:pPr>
        <w:spacing w:after="0" w:line="240" w:lineRule="auto"/>
        <w:jc w:val="both"/>
        <w:rPr>
          <w:rFonts w:cstheme="minorHAnsi"/>
          <w:sz w:val="24"/>
          <w:szCs w:val="24"/>
          <w:highlight w:val="yellow"/>
        </w:rPr>
      </w:pPr>
    </w:p>
    <w:p w14:paraId="4C55C190" w14:textId="689DF922" w:rsidR="002639A5"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6.1. </w:t>
      </w:r>
      <w:r w:rsidR="005E4548" w:rsidRPr="009D2262">
        <w:rPr>
          <w:rFonts w:cstheme="minorHAnsi"/>
          <w:sz w:val="24"/>
          <w:szCs w:val="24"/>
          <w:highlight w:val="yellow"/>
        </w:rPr>
        <w:t>Block</w:t>
      </w:r>
      <w:r w:rsidR="008F0101" w:rsidRPr="009D2262">
        <w:rPr>
          <w:rFonts w:cstheme="minorHAnsi"/>
          <w:sz w:val="24"/>
          <w:szCs w:val="24"/>
          <w:highlight w:val="yellow"/>
        </w:rPr>
        <w:t xml:space="preserve"> MEMAs</w:t>
      </w:r>
      <w:r w:rsidR="006255DF" w:rsidRPr="009D2262">
        <w:rPr>
          <w:rFonts w:cstheme="minorHAnsi"/>
          <w:sz w:val="24"/>
          <w:szCs w:val="24"/>
          <w:highlight w:val="yellow"/>
        </w:rPr>
        <w:t xml:space="preserve"> for 20 min</w:t>
      </w:r>
      <w:r w:rsidR="00552BD0" w:rsidRPr="009D2262">
        <w:rPr>
          <w:rFonts w:cstheme="minorHAnsi"/>
          <w:sz w:val="24"/>
          <w:szCs w:val="24"/>
          <w:highlight w:val="yellow"/>
        </w:rPr>
        <w:t xml:space="preserve"> </w:t>
      </w:r>
      <w:r w:rsidR="006255DF" w:rsidRPr="009D2262">
        <w:rPr>
          <w:rFonts w:cstheme="minorHAnsi"/>
          <w:sz w:val="24"/>
          <w:szCs w:val="24"/>
          <w:highlight w:val="yellow"/>
        </w:rPr>
        <w:t>with</w:t>
      </w:r>
      <w:r w:rsidR="008F0101" w:rsidRPr="009D2262">
        <w:rPr>
          <w:rFonts w:cstheme="minorHAnsi"/>
          <w:sz w:val="24"/>
          <w:szCs w:val="24"/>
          <w:highlight w:val="yellow"/>
        </w:rPr>
        <w:t xml:space="preserve"> 2 </w:t>
      </w:r>
      <w:r w:rsidR="009851C3" w:rsidRPr="009D2262">
        <w:rPr>
          <w:rFonts w:cstheme="minorHAnsi"/>
          <w:sz w:val="24"/>
          <w:szCs w:val="24"/>
          <w:highlight w:val="yellow"/>
        </w:rPr>
        <w:t>mL</w:t>
      </w:r>
      <w:r w:rsidRPr="009D2262">
        <w:rPr>
          <w:rFonts w:cstheme="minorHAnsi"/>
          <w:sz w:val="24"/>
          <w:szCs w:val="24"/>
          <w:highlight w:val="yellow"/>
        </w:rPr>
        <w:t xml:space="preserve"> per </w:t>
      </w:r>
      <w:r w:rsidR="008F0101" w:rsidRPr="009D2262">
        <w:rPr>
          <w:rFonts w:cstheme="minorHAnsi"/>
          <w:sz w:val="24"/>
          <w:szCs w:val="24"/>
          <w:highlight w:val="yellow"/>
        </w:rPr>
        <w:t xml:space="preserve">well of </w:t>
      </w:r>
      <w:r w:rsidR="000E40BF" w:rsidRPr="009D2262">
        <w:rPr>
          <w:rFonts w:cstheme="minorHAnsi"/>
          <w:sz w:val="24"/>
          <w:szCs w:val="24"/>
          <w:highlight w:val="yellow"/>
        </w:rPr>
        <w:t xml:space="preserve">non-fouling blocking buffer </w:t>
      </w:r>
      <w:r w:rsidR="0045644F">
        <w:rPr>
          <w:rFonts w:cstheme="minorHAnsi"/>
          <w:sz w:val="24"/>
          <w:szCs w:val="24"/>
          <w:highlight w:val="yellow"/>
        </w:rPr>
        <w:t xml:space="preserve">containing </w:t>
      </w:r>
      <w:r w:rsidR="00C06191" w:rsidRPr="009D2262">
        <w:rPr>
          <w:rFonts w:cstheme="minorHAnsi"/>
          <w:sz w:val="24"/>
          <w:szCs w:val="24"/>
          <w:highlight w:val="yellow"/>
        </w:rPr>
        <w:t>1% non-fouling blocking agent (</w:t>
      </w:r>
      <w:r w:rsidR="00C06191" w:rsidRPr="0045644F">
        <w:rPr>
          <w:rFonts w:cstheme="minorHAnsi"/>
          <w:b/>
          <w:sz w:val="24"/>
          <w:szCs w:val="24"/>
          <w:highlight w:val="yellow"/>
        </w:rPr>
        <w:t>Table of Materials</w:t>
      </w:r>
      <w:r w:rsidR="00C06191" w:rsidRPr="009D2262">
        <w:rPr>
          <w:rFonts w:cstheme="minorHAnsi"/>
          <w:sz w:val="24"/>
          <w:szCs w:val="24"/>
          <w:highlight w:val="yellow"/>
        </w:rPr>
        <w:t xml:space="preserve">) in </w:t>
      </w:r>
      <w:r w:rsidR="00A25BCE">
        <w:rPr>
          <w:rFonts w:cstheme="minorHAnsi"/>
          <w:sz w:val="24"/>
          <w:szCs w:val="24"/>
          <w:highlight w:val="yellow"/>
        </w:rPr>
        <w:t>double-distilled water (</w:t>
      </w:r>
      <w:r w:rsidR="00C06191" w:rsidRPr="009D2262">
        <w:rPr>
          <w:rFonts w:cstheme="minorHAnsi"/>
          <w:sz w:val="24"/>
          <w:szCs w:val="24"/>
          <w:highlight w:val="yellow"/>
        </w:rPr>
        <w:t>ddH</w:t>
      </w:r>
      <w:r w:rsidR="00C06191" w:rsidRPr="0045644F">
        <w:rPr>
          <w:rFonts w:cstheme="minorHAnsi"/>
          <w:sz w:val="24"/>
          <w:szCs w:val="24"/>
          <w:highlight w:val="yellow"/>
          <w:vertAlign w:val="subscript"/>
        </w:rPr>
        <w:t>2</w:t>
      </w:r>
      <w:r w:rsidR="00C06191" w:rsidRPr="009D2262">
        <w:rPr>
          <w:rFonts w:cstheme="minorHAnsi"/>
          <w:sz w:val="24"/>
          <w:szCs w:val="24"/>
          <w:highlight w:val="yellow"/>
        </w:rPr>
        <w:t>O</w:t>
      </w:r>
      <w:r w:rsidR="00A25BCE">
        <w:rPr>
          <w:rFonts w:cstheme="minorHAnsi"/>
          <w:sz w:val="24"/>
          <w:szCs w:val="24"/>
          <w:highlight w:val="yellow"/>
        </w:rPr>
        <w:t>)</w:t>
      </w:r>
      <w:r w:rsidR="005E4548" w:rsidRPr="009D2262">
        <w:rPr>
          <w:rFonts w:cstheme="minorHAnsi"/>
          <w:sz w:val="24"/>
          <w:szCs w:val="24"/>
          <w:highlight w:val="yellow"/>
        </w:rPr>
        <w:t>.</w:t>
      </w:r>
      <w:r w:rsidR="006255DF" w:rsidRPr="009D2262">
        <w:rPr>
          <w:rFonts w:cstheme="minorHAnsi"/>
          <w:sz w:val="24"/>
          <w:szCs w:val="24"/>
          <w:highlight w:val="yellow"/>
        </w:rPr>
        <w:t xml:space="preserve"> </w:t>
      </w:r>
    </w:p>
    <w:p w14:paraId="3180400E" w14:textId="77777777" w:rsidR="00581712" w:rsidRPr="009D2262" w:rsidRDefault="00581712" w:rsidP="006064DD">
      <w:pPr>
        <w:spacing w:after="0" w:line="240" w:lineRule="auto"/>
        <w:jc w:val="both"/>
        <w:rPr>
          <w:rFonts w:cstheme="minorHAnsi"/>
          <w:sz w:val="24"/>
          <w:szCs w:val="24"/>
          <w:highlight w:val="yellow"/>
        </w:rPr>
      </w:pPr>
    </w:p>
    <w:p w14:paraId="202634A7" w14:textId="51C89E16" w:rsidR="008F0101"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6.2. </w:t>
      </w:r>
      <w:r w:rsidR="00552BD0" w:rsidRPr="009D2262">
        <w:rPr>
          <w:rFonts w:cstheme="minorHAnsi"/>
          <w:sz w:val="24"/>
          <w:szCs w:val="24"/>
          <w:highlight w:val="yellow"/>
        </w:rPr>
        <w:t>A</w:t>
      </w:r>
      <w:r w:rsidR="0095180E" w:rsidRPr="009D2262">
        <w:rPr>
          <w:rFonts w:cstheme="minorHAnsi"/>
          <w:sz w:val="24"/>
          <w:szCs w:val="24"/>
          <w:highlight w:val="yellow"/>
        </w:rPr>
        <w:t>spirate</w:t>
      </w:r>
      <w:r w:rsidR="00552BD0" w:rsidRPr="009D2262">
        <w:rPr>
          <w:rFonts w:cstheme="minorHAnsi"/>
          <w:sz w:val="24"/>
          <w:szCs w:val="24"/>
          <w:highlight w:val="yellow"/>
        </w:rPr>
        <w:t xml:space="preserve"> blocking buffer and triple rinse wells</w:t>
      </w:r>
      <w:r w:rsidR="00FC2556" w:rsidRPr="009D2262">
        <w:rPr>
          <w:rFonts w:cstheme="minorHAnsi"/>
          <w:sz w:val="24"/>
          <w:szCs w:val="24"/>
          <w:highlight w:val="yellow"/>
        </w:rPr>
        <w:t xml:space="preserve"> </w:t>
      </w:r>
      <w:r w:rsidR="00552BD0" w:rsidRPr="009D2262">
        <w:rPr>
          <w:rFonts w:cstheme="minorHAnsi"/>
          <w:sz w:val="24"/>
          <w:szCs w:val="24"/>
          <w:highlight w:val="yellow"/>
        </w:rPr>
        <w:t>with</w:t>
      </w:r>
      <w:r w:rsidR="00FC2556" w:rsidRPr="009D2262">
        <w:rPr>
          <w:rFonts w:cstheme="minorHAnsi"/>
          <w:sz w:val="24"/>
          <w:szCs w:val="24"/>
          <w:highlight w:val="yellow"/>
        </w:rPr>
        <w:t xml:space="preserve"> PBS</w:t>
      </w:r>
      <w:r w:rsidR="00552BD0" w:rsidRPr="009D2262">
        <w:rPr>
          <w:rFonts w:cstheme="minorHAnsi"/>
          <w:sz w:val="24"/>
          <w:szCs w:val="24"/>
          <w:highlight w:val="yellow"/>
        </w:rPr>
        <w:t>.</w:t>
      </w:r>
      <w:r w:rsidR="00F168CA" w:rsidRPr="009D2262">
        <w:rPr>
          <w:rFonts w:cstheme="minorHAnsi"/>
          <w:sz w:val="24"/>
          <w:szCs w:val="24"/>
          <w:highlight w:val="yellow"/>
        </w:rPr>
        <w:t xml:space="preserve"> </w:t>
      </w:r>
      <w:r w:rsidR="006255DF" w:rsidRPr="009D2262">
        <w:rPr>
          <w:rFonts w:cstheme="minorHAnsi"/>
          <w:sz w:val="24"/>
          <w:szCs w:val="24"/>
          <w:highlight w:val="yellow"/>
        </w:rPr>
        <w:t>To prevent desiccation, l</w:t>
      </w:r>
      <w:r w:rsidR="00F168CA" w:rsidRPr="009D2262">
        <w:rPr>
          <w:rFonts w:cstheme="minorHAnsi"/>
          <w:sz w:val="24"/>
          <w:szCs w:val="24"/>
          <w:highlight w:val="yellow"/>
        </w:rPr>
        <w:t xml:space="preserve">eave </w:t>
      </w:r>
      <w:r w:rsidRPr="009D2262">
        <w:rPr>
          <w:rFonts w:cstheme="minorHAnsi"/>
          <w:sz w:val="24"/>
          <w:szCs w:val="24"/>
          <w:highlight w:val="yellow"/>
        </w:rPr>
        <w:t>final volume of</w:t>
      </w:r>
      <w:r w:rsidR="00552BD0" w:rsidRPr="009D2262">
        <w:rPr>
          <w:rFonts w:cstheme="minorHAnsi"/>
          <w:sz w:val="24"/>
          <w:szCs w:val="24"/>
          <w:highlight w:val="yellow"/>
        </w:rPr>
        <w:t xml:space="preserve"> </w:t>
      </w:r>
      <w:r w:rsidR="00F168CA" w:rsidRPr="009D2262">
        <w:rPr>
          <w:rFonts w:cstheme="minorHAnsi"/>
          <w:sz w:val="24"/>
          <w:szCs w:val="24"/>
          <w:highlight w:val="yellow"/>
        </w:rPr>
        <w:t>PBS</w:t>
      </w:r>
      <w:r w:rsidR="00552BD0" w:rsidRPr="009D2262">
        <w:rPr>
          <w:rFonts w:cstheme="minorHAnsi"/>
          <w:sz w:val="24"/>
          <w:szCs w:val="24"/>
          <w:highlight w:val="yellow"/>
        </w:rPr>
        <w:t xml:space="preserve"> in wells</w:t>
      </w:r>
      <w:r w:rsidR="00F168CA" w:rsidRPr="009D2262">
        <w:rPr>
          <w:rFonts w:cstheme="minorHAnsi"/>
          <w:sz w:val="24"/>
          <w:szCs w:val="24"/>
          <w:highlight w:val="yellow"/>
        </w:rPr>
        <w:t xml:space="preserve"> until ready for cell plating</w:t>
      </w:r>
      <w:r w:rsidR="00FC2556" w:rsidRPr="009D2262">
        <w:rPr>
          <w:rFonts w:cstheme="minorHAnsi"/>
          <w:sz w:val="24"/>
          <w:szCs w:val="24"/>
          <w:highlight w:val="yellow"/>
        </w:rPr>
        <w:t>.</w:t>
      </w:r>
    </w:p>
    <w:p w14:paraId="218C41DD" w14:textId="77777777" w:rsidR="002639A5" w:rsidRPr="009D2262" w:rsidRDefault="002639A5" w:rsidP="006064DD">
      <w:pPr>
        <w:spacing w:after="0" w:line="240" w:lineRule="auto"/>
        <w:jc w:val="both"/>
        <w:rPr>
          <w:rFonts w:cstheme="minorHAnsi"/>
          <w:sz w:val="24"/>
          <w:szCs w:val="24"/>
          <w:highlight w:val="yellow"/>
        </w:rPr>
      </w:pPr>
    </w:p>
    <w:p w14:paraId="052C25EA" w14:textId="0A1A08E8" w:rsidR="002639A5"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2639A5" w:rsidRPr="009D2262">
        <w:rPr>
          <w:rFonts w:cstheme="minorHAnsi"/>
          <w:sz w:val="24"/>
          <w:szCs w:val="24"/>
          <w:highlight w:val="yellow"/>
        </w:rPr>
        <w:t xml:space="preserve"> It is extremely helpful to have two bench workers for cell culture steps on MEMAs. One bench worker can perform aspiration steps, while the second performs addition steps. It is recommended to use a 1 mL multichannel pipet with tips spaced to match the 8-well plate for pipetting and a Y-splitter with two Pasteur pipet</w:t>
      </w:r>
      <w:r w:rsidR="00F6544F">
        <w:rPr>
          <w:rFonts w:cstheme="minorHAnsi"/>
          <w:sz w:val="24"/>
          <w:szCs w:val="24"/>
          <w:highlight w:val="yellow"/>
        </w:rPr>
        <w:t>te</w:t>
      </w:r>
      <w:r w:rsidR="002639A5" w:rsidRPr="009D2262">
        <w:rPr>
          <w:rFonts w:cstheme="minorHAnsi"/>
          <w:sz w:val="24"/>
          <w:szCs w:val="24"/>
          <w:highlight w:val="yellow"/>
        </w:rPr>
        <w:t>s to aspirate multiple wells at once.</w:t>
      </w:r>
    </w:p>
    <w:p w14:paraId="74BE9CCB" w14:textId="61FC5B7E" w:rsidR="00581712" w:rsidRPr="009D2262" w:rsidRDefault="00581712" w:rsidP="006064DD">
      <w:pPr>
        <w:spacing w:after="0" w:line="240" w:lineRule="auto"/>
        <w:jc w:val="both"/>
        <w:rPr>
          <w:rFonts w:cstheme="minorHAnsi"/>
          <w:sz w:val="24"/>
          <w:szCs w:val="24"/>
          <w:highlight w:val="yellow"/>
        </w:rPr>
      </w:pPr>
    </w:p>
    <w:p w14:paraId="5DD3EDC3" w14:textId="33500D69" w:rsidR="002639A5"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lastRenderedPageBreak/>
        <w:t xml:space="preserve">6.3. </w:t>
      </w:r>
      <w:r w:rsidR="0095180E" w:rsidRPr="009D2262">
        <w:rPr>
          <w:rFonts w:cstheme="minorHAnsi"/>
          <w:sz w:val="24"/>
          <w:szCs w:val="24"/>
          <w:highlight w:val="yellow"/>
        </w:rPr>
        <w:t>Seed 2</w:t>
      </w:r>
      <w:r w:rsidR="00E316AF">
        <w:rPr>
          <w:rFonts w:cstheme="minorHAnsi"/>
          <w:sz w:val="24"/>
          <w:szCs w:val="24"/>
          <w:highlight w:val="yellow"/>
        </w:rPr>
        <w:t xml:space="preserve"> x 1</w:t>
      </w:r>
      <w:r w:rsidR="0095180E" w:rsidRPr="009D2262">
        <w:rPr>
          <w:rFonts w:cstheme="minorHAnsi"/>
          <w:sz w:val="24"/>
          <w:szCs w:val="24"/>
          <w:highlight w:val="yellow"/>
        </w:rPr>
        <w:t>0</w:t>
      </w:r>
      <w:r w:rsidR="00E316AF">
        <w:rPr>
          <w:rFonts w:cstheme="minorHAnsi"/>
          <w:sz w:val="24"/>
          <w:szCs w:val="24"/>
          <w:highlight w:val="yellow"/>
          <w:vertAlign w:val="superscript"/>
        </w:rPr>
        <w:t>5</w:t>
      </w:r>
      <w:r w:rsidR="0095180E" w:rsidRPr="009D2262">
        <w:rPr>
          <w:rFonts w:cstheme="minorHAnsi"/>
          <w:sz w:val="24"/>
          <w:szCs w:val="24"/>
          <w:highlight w:val="yellow"/>
        </w:rPr>
        <w:t xml:space="preserve"> </w:t>
      </w:r>
      <w:r w:rsidR="002F2D8F" w:rsidRPr="009D2262">
        <w:rPr>
          <w:rFonts w:cstheme="minorHAnsi"/>
          <w:sz w:val="24"/>
          <w:szCs w:val="24"/>
          <w:highlight w:val="yellow"/>
        </w:rPr>
        <w:t xml:space="preserve">MCF7 </w:t>
      </w:r>
      <w:r w:rsidR="003652D5" w:rsidRPr="009D2262">
        <w:rPr>
          <w:rFonts w:cstheme="minorHAnsi"/>
          <w:sz w:val="24"/>
          <w:szCs w:val="24"/>
          <w:highlight w:val="yellow"/>
        </w:rPr>
        <w:t>cells</w:t>
      </w:r>
      <w:r w:rsidRPr="009D2262">
        <w:rPr>
          <w:rFonts w:cstheme="minorHAnsi"/>
          <w:sz w:val="24"/>
          <w:szCs w:val="24"/>
          <w:highlight w:val="yellow"/>
        </w:rPr>
        <w:t xml:space="preserve"> per </w:t>
      </w:r>
      <w:r w:rsidR="0095180E" w:rsidRPr="009D2262">
        <w:rPr>
          <w:rFonts w:cstheme="minorHAnsi"/>
          <w:sz w:val="24"/>
          <w:szCs w:val="24"/>
          <w:highlight w:val="yellow"/>
        </w:rPr>
        <w:t>well</w:t>
      </w:r>
      <w:r w:rsidR="003652D5" w:rsidRPr="009D2262">
        <w:rPr>
          <w:rFonts w:cstheme="minorHAnsi"/>
          <w:sz w:val="24"/>
          <w:szCs w:val="24"/>
          <w:highlight w:val="yellow"/>
        </w:rPr>
        <w:t xml:space="preserve"> in 2 </w:t>
      </w:r>
      <w:r w:rsidR="009851C3" w:rsidRPr="009D2262">
        <w:rPr>
          <w:rFonts w:cstheme="minorHAnsi"/>
          <w:sz w:val="24"/>
          <w:szCs w:val="24"/>
          <w:highlight w:val="yellow"/>
        </w:rPr>
        <w:t>mL</w:t>
      </w:r>
      <w:r w:rsidR="003652D5" w:rsidRPr="009D2262">
        <w:rPr>
          <w:rFonts w:cstheme="minorHAnsi"/>
          <w:sz w:val="24"/>
          <w:szCs w:val="24"/>
          <w:highlight w:val="yellow"/>
        </w:rPr>
        <w:t xml:space="preserve"> of </w:t>
      </w:r>
      <w:r w:rsidR="00EA16F4" w:rsidRPr="00EA16F4">
        <w:rPr>
          <w:rFonts w:cstheme="minorHAnsi"/>
          <w:sz w:val="24"/>
          <w:szCs w:val="24"/>
        </w:rPr>
        <w:t>Dulbecco</w:t>
      </w:r>
      <w:r w:rsidR="00EA16F4">
        <w:rPr>
          <w:rFonts w:cstheme="minorHAnsi"/>
          <w:sz w:val="24"/>
          <w:szCs w:val="24"/>
        </w:rPr>
        <w:t>’</w:t>
      </w:r>
      <w:r w:rsidR="00EA16F4" w:rsidRPr="00EA16F4">
        <w:rPr>
          <w:rFonts w:cstheme="minorHAnsi"/>
          <w:sz w:val="24"/>
          <w:szCs w:val="24"/>
        </w:rPr>
        <w:t xml:space="preserve">s </w:t>
      </w:r>
      <w:r w:rsidR="00EA16F4">
        <w:rPr>
          <w:rFonts w:cstheme="minorHAnsi"/>
          <w:sz w:val="24"/>
          <w:szCs w:val="24"/>
        </w:rPr>
        <w:t>m</w:t>
      </w:r>
      <w:r w:rsidR="00EA16F4" w:rsidRPr="00EA16F4">
        <w:rPr>
          <w:rFonts w:cstheme="minorHAnsi"/>
          <w:sz w:val="24"/>
          <w:szCs w:val="24"/>
        </w:rPr>
        <w:t>odified Eagle</w:t>
      </w:r>
      <w:r w:rsidR="00EA16F4">
        <w:rPr>
          <w:rFonts w:cstheme="minorHAnsi"/>
          <w:sz w:val="24"/>
          <w:szCs w:val="24"/>
        </w:rPr>
        <w:t>’</w:t>
      </w:r>
      <w:r w:rsidR="00EA16F4" w:rsidRPr="00EA16F4">
        <w:rPr>
          <w:rFonts w:cstheme="minorHAnsi"/>
          <w:sz w:val="24"/>
          <w:szCs w:val="24"/>
        </w:rPr>
        <w:t xml:space="preserve">s </w:t>
      </w:r>
      <w:r w:rsidR="00EA16F4">
        <w:rPr>
          <w:rFonts w:cstheme="minorHAnsi"/>
          <w:sz w:val="24"/>
          <w:szCs w:val="24"/>
        </w:rPr>
        <w:t>m</w:t>
      </w:r>
      <w:r w:rsidR="00EA16F4" w:rsidRPr="00EA16F4">
        <w:rPr>
          <w:rFonts w:cstheme="minorHAnsi"/>
          <w:sz w:val="24"/>
          <w:szCs w:val="24"/>
        </w:rPr>
        <w:t>edium</w:t>
      </w:r>
      <w:r w:rsidR="00EA16F4" w:rsidRPr="00EA16F4">
        <w:rPr>
          <w:rFonts w:cstheme="minorHAnsi"/>
          <w:sz w:val="24"/>
          <w:szCs w:val="24"/>
          <w:highlight w:val="yellow"/>
        </w:rPr>
        <w:t xml:space="preserve"> </w:t>
      </w:r>
      <w:r w:rsidR="003C5192">
        <w:rPr>
          <w:rFonts w:cstheme="minorHAnsi"/>
          <w:sz w:val="24"/>
          <w:szCs w:val="24"/>
          <w:highlight w:val="yellow"/>
        </w:rPr>
        <w:t>(</w:t>
      </w:r>
      <w:r w:rsidR="006027EE" w:rsidRPr="009D2262">
        <w:rPr>
          <w:rFonts w:cstheme="minorHAnsi"/>
          <w:sz w:val="24"/>
          <w:szCs w:val="24"/>
          <w:highlight w:val="yellow"/>
        </w:rPr>
        <w:t>DMEM</w:t>
      </w:r>
      <w:r w:rsidR="003C5192">
        <w:rPr>
          <w:rFonts w:cstheme="minorHAnsi"/>
          <w:sz w:val="24"/>
          <w:szCs w:val="24"/>
          <w:highlight w:val="yellow"/>
        </w:rPr>
        <w:t>)</w:t>
      </w:r>
      <w:r w:rsidR="006027EE" w:rsidRPr="009D2262">
        <w:rPr>
          <w:rFonts w:cstheme="minorHAnsi"/>
          <w:sz w:val="24"/>
          <w:szCs w:val="24"/>
          <w:highlight w:val="yellow"/>
        </w:rPr>
        <w:t xml:space="preserve"> medium containing 10% </w:t>
      </w:r>
      <w:r w:rsidR="003C5192" w:rsidRPr="003C5192">
        <w:rPr>
          <w:rFonts w:cstheme="minorHAnsi"/>
          <w:sz w:val="24"/>
          <w:szCs w:val="24"/>
        </w:rPr>
        <w:t>fetal bovine serum</w:t>
      </w:r>
      <w:r w:rsidR="003C5192" w:rsidRPr="003C5192">
        <w:rPr>
          <w:rFonts w:cstheme="minorHAnsi"/>
          <w:sz w:val="24"/>
          <w:szCs w:val="24"/>
          <w:highlight w:val="yellow"/>
        </w:rPr>
        <w:t xml:space="preserve"> </w:t>
      </w:r>
      <w:r w:rsidR="003C5192">
        <w:rPr>
          <w:rFonts w:cstheme="minorHAnsi"/>
          <w:sz w:val="24"/>
          <w:szCs w:val="24"/>
          <w:highlight w:val="yellow"/>
        </w:rPr>
        <w:t>(</w:t>
      </w:r>
      <w:r w:rsidR="006027EE" w:rsidRPr="009D2262">
        <w:rPr>
          <w:rFonts w:cstheme="minorHAnsi"/>
          <w:sz w:val="24"/>
          <w:szCs w:val="24"/>
          <w:highlight w:val="yellow"/>
        </w:rPr>
        <w:t>FBS</w:t>
      </w:r>
      <w:r w:rsidR="003C5192">
        <w:rPr>
          <w:rFonts w:cstheme="minorHAnsi"/>
          <w:sz w:val="24"/>
          <w:szCs w:val="24"/>
          <w:highlight w:val="yellow"/>
        </w:rPr>
        <w:t>)</w:t>
      </w:r>
      <w:r w:rsidR="003652D5" w:rsidRPr="009D2262">
        <w:rPr>
          <w:rFonts w:cstheme="minorHAnsi"/>
          <w:sz w:val="24"/>
          <w:szCs w:val="24"/>
          <w:highlight w:val="yellow"/>
        </w:rPr>
        <w:t xml:space="preserve">. </w:t>
      </w:r>
    </w:p>
    <w:p w14:paraId="5DF7EF95" w14:textId="77777777" w:rsidR="002639A5" w:rsidRPr="009D2262" w:rsidRDefault="002639A5" w:rsidP="006064DD">
      <w:pPr>
        <w:spacing w:after="0" w:line="240" w:lineRule="auto"/>
        <w:jc w:val="both"/>
        <w:rPr>
          <w:rFonts w:cstheme="minorHAnsi"/>
          <w:sz w:val="24"/>
          <w:szCs w:val="24"/>
          <w:highlight w:val="yellow"/>
        </w:rPr>
      </w:pPr>
    </w:p>
    <w:p w14:paraId="4F920571" w14:textId="6A7FDFD6" w:rsidR="00D16F89"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95180E" w:rsidRPr="009D2262">
        <w:rPr>
          <w:rFonts w:cstheme="minorHAnsi"/>
          <w:sz w:val="24"/>
          <w:szCs w:val="24"/>
          <w:highlight w:val="yellow"/>
        </w:rPr>
        <w:t xml:space="preserve"> </w:t>
      </w:r>
      <w:r w:rsidR="00F54CEB">
        <w:rPr>
          <w:rFonts w:cstheme="minorHAnsi"/>
          <w:sz w:val="24"/>
          <w:szCs w:val="24"/>
          <w:highlight w:val="yellow"/>
        </w:rPr>
        <w:t>P</w:t>
      </w:r>
      <w:r w:rsidR="00581712" w:rsidRPr="009D2262">
        <w:rPr>
          <w:rFonts w:cstheme="minorHAnsi"/>
          <w:sz w:val="24"/>
          <w:szCs w:val="24"/>
          <w:highlight w:val="yellow"/>
        </w:rPr>
        <w:t xml:space="preserve">rior </w:t>
      </w:r>
      <w:r w:rsidR="00387F43" w:rsidRPr="009D2262">
        <w:rPr>
          <w:rFonts w:cstheme="minorHAnsi"/>
          <w:sz w:val="24"/>
          <w:szCs w:val="24"/>
          <w:highlight w:val="yellow"/>
        </w:rPr>
        <w:t>to a f</w:t>
      </w:r>
      <w:r w:rsidR="00055723" w:rsidRPr="009D2262">
        <w:rPr>
          <w:rFonts w:cstheme="minorHAnsi"/>
          <w:sz w:val="24"/>
          <w:szCs w:val="24"/>
          <w:highlight w:val="yellow"/>
        </w:rPr>
        <w:t>ul</w:t>
      </w:r>
      <w:r w:rsidR="00387F43" w:rsidRPr="009D2262">
        <w:rPr>
          <w:rFonts w:cstheme="minorHAnsi"/>
          <w:sz w:val="24"/>
          <w:szCs w:val="24"/>
          <w:highlight w:val="yellow"/>
        </w:rPr>
        <w:t>l MEMA experiment,</w:t>
      </w:r>
      <w:r w:rsidR="00EF11D6">
        <w:rPr>
          <w:rFonts w:cstheme="minorHAnsi"/>
          <w:sz w:val="24"/>
          <w:szCs w:val="24"/>
          <w:highlight w:val="yellow"/>
        </w:rPr>
        <w:t xml:space="preserve"> perform</w:t>
      </w:r>
      <w:r w:rsidR="00387F43" w:rsidRPr="009D2262">
        <w:rPr>
          <w:rFonts w:cstheme="minorHAnsi"/>
          <w:sz w:val="24"/>
          <w:szCs w:val="24"/>
          <w:highlight w:val="yellow"/>
        </w:rPr>
        <w:t xml:space="preserve"> </w:t>
      </w:r>
      <w:r w:rsidR="00581712" w:rsidRPr="009D2262">
        <w:rPr>
          <w:rFonts w:cstheme="minorHAnsi"/>
          <w:sz w:val="24"/>
          <w:szCs w:val="24"/>
          <w:highlight w:val="yellow"/>
        </w:rPr>
        <w:t xml:space="preserve">a </w:t>
      </w:r>
      <w:r w:rsidR="00A47747" w:rsidRPr="009D2262">
        <w:rPr>
          <w:rFonts w:cstheme="minorHAnsi"/>
          <w:sz w:val="24"/>
          <w:szCs w:val="24"/>
          <w:highlight w:val="yellow"/>
        </w:rPr>
        <w:t>cell titration experiment</w:t>
      </w:r>
      <w:r w:rsidR="00581712" w:rsidRPr="009D2262">
        <w:rPr>
          <w:rFonts w:cstheme="minorHAnsi"/>
          <w:sz w:val="24"/>
          <w:szCs w:val="24"/>
          <w:highlight w:val="yellow"/>
        </w:rPr>
        <w:t xml:space="preserve"> </w:t>
      </w:r>
      <w:r w:rsidR="00A47747" w:rsidRPr="009D2262">
        <w:rPr>
          <w:rFonts w:cstheme="minorHAnsi"/>
          <w:sz w:val="24"/>
          <w:szCs w:val="24"/>
          <w:highlight w:val="yellow"/>
        </w:rPr>
        <w:t>to optimize cell numbers such that M</w:t>
      </w:r>
      <w:r w:rsidR="00387F43" w:rsidRPr="009D2262">
        <w:rPr>
          <w:rFonts w:cstheme="minorHAnsi"/>
          <w:sz w:val="24"/>
          <w:szCs w:val="24"/>
          <w:highlight w:val="yellow"/>
        </w:rPr>
        <w:t xml:space="preserve">EMA spots have high cell numbers (but are not confluent) at the end of the desired </w:t>
      </w:r>
      <w:r w:rsidR="00B9011C" w:rsidRPr="009D2262">
        <w:rPr>
          <w:rFonts w:cstheme="minorHAnsi"/>
          <w:sz w:val="24"/>
          <w:szCs w:val="24"/>
          <w:highlight w:val="yellow"/>
        </w:rPr>
        <w:t>experimental duration</w:t>
      </w:r>
      <w:r w:rsidR="00387F43" w:rsidRPr="009D2262">
        <w:rPr>
          <w:rFonts w:cstheme="minorHAnsi"/>
          <w:sz w:val="24"/>
          <w:szCs w:val="24"/>
          <w:highlight w:val="yellow"/>
        </w:rPr>
        <w:t>.</w:t>
      </w:r>
    </w:p>
    <w:p w14:paraId="2FE796E5" w14:textId="77777777" w:rsidR="00581712" w:rsidRPr="009D2262" w:rsidRDefault="00581712" w:rsidP="006064DD">
      <w:pPr>
        <w:spacing w:after="0" w:line="240" w:lineRule="auto"/>
        <w:jc w:val="both"/>
        <w:rPr>
          <w:rFonts w:cstheme="minorHAnsi"/>
          <w:sz w:val="24"/>
          <w:szCs w:val="24"/>
          <w:highlight w:val="yellow"/>
        </w:rPr>
      </w:pPr>
    </w:p>
    <w:p w14:paraId="5A924694" w14:textId="4C56B186" w:rsidR="002639A5"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6.4. </w:t>
      </w:r>
      <w:r w:rsidR="003652D5" w:rsidRPr="009D2262">
        <w:rPr>
          <w:rFonts w:cstheme="minorHAnsi"/>
          <w:sz w:val="24"/>
          <w:szCs w:val="24"/>
          <w:highlight w:val="yellow"/>
        </w:rPr>
        <w:t xml:space="preserve">After </w:t>
      </w:r>
      <w:r w:rsidR="00823C8C" w:rsidRPr="009D2262">
        <w:rPr>
          <w:rFonts w:cstheme="minorHAnsi"/>
          <w:sz w:val="24"/>
          <w:szCs w:val="24"/>
          <w:highlight w:val="yellow"/>
        </w:rPr>
        <w:t>2</w:t>
      </w:r>
      <w:r w:rsidR="000D1935">
        <w:rPr>
          <w:rFonts w:cstheme="minorHAnsi"/>
          <w:sz w:val="24"/>
          <w:szCs w:val="24"/>
          <w:highlight w:val="yellow"/>
        </w:rPr>
        <w:t>−</w:t>
      </w:r>
      <w:r w:rsidR="003652D5" w:rsidRPr="009D2262">
        <w:rPr>
          <w:rFonts w:cstheme="minorHAnsi"/>
          <w:sz w:val="24"/>
          <w:szCs w:val="24"/>
          <w:highlight w:val="yellow"/>
        </w:rPr>
        <w:t>18 h</w:t>
      </w:r>
      <w:r w:rsidR="0095180E" w:rsidRPr="009D2262">
        <w:rPr>
          <w:rFonts w:cstheme="minorHAnsi"/>
          <w:sz w:val="24"/>
          <w:szCs w:val="24"/>
          <w:highlight w:val="yellow"/>
        </w:rPr>
        <w:t xml:space="preserve"> of adhesion</w:t>
      </w:r>
      <w:r w:rsidRPr="009D2262">
        <w:rPr>
          <w:rFonts w:cstheme="minorHAnsi"/>
          <w:sz w:val="24"/>
          <w:szCs w:val="24"/>
          <w:highlight w:val="yellow"/>
        </w:rPr>
        <w:t>, aspirate medi</w:t>
      </w:r>
      <w:r w:rsidR="00350208" w:rsidRPr="009D2262">
        <w:rPr>
          <w:rFonts w:cstheme="minorHAnsi"/>
          <w:sz w:val="24"/>
          <w:szCs w:val="24"/>
          <w:highlight w:val="yellow"/>
        </w:rPr>
        <w:t>um</w:t>
      </w:r>
      <w:r w:rsidR="003652D5" w:rsidRPr="009D2262">
        <w:rPr>
          <w:rFonts w:cstheme="minorHAnsi"/>
          <w:sz w:val="24"/>
          <w:szCs w:val="24"/>
          <w:highlight w:val="yellow"/>
        </w:rPr>
        <w:t xml:space="preserve"> and replace with 2 </w:t>
      </w:r>
      <w:r w:rsidR="009851C3" w:rsidRPr="009D2262">
        <w:rPr>
          <w:rFonts w:cstheme="minorHAnsi"/>
          <w:sz w:val="24"/>
          <w:szCs w:val="24"/>
          <w:highlight w:val="yellow"/>
        </w:rPr>
        <w:t>mL</w:t>
      </w:r>
      <w:r w:rsidRPr="009D2262">
        <w:rPr>
          <w:rFonts w:cstheme="minorHAnsi"/>
          <w:sz w:val="24"/>
          <w:szCs w:val="24"/>
          <w:highlight w:val="yellow"/>
        </w:rPr>
        <w:t xml:space="preserve"> </w:t>
      </w:r>
      <w:r w:rsidR="00ED3A9D">
        <w:rPr>
          <w:rFonts w:cstheme="minorHAnsi"/>
          <w:sz w:val="24"/>
          <w:szCs w:val="24"/>
          <w:highlight w:val="yellow"/>
        </w:rPr>
        <w:t xml:space="preserve">of </w:t>
      </w:r>
      <w:r w:rsidRPr="009D2262">
        <w:rPr>
          <w:rFonts w:cstheme="minorHAnsi"/>
          <w:sz w:val="24"/>
          <w:szCs w:val="24"/>
          <w:highlight w:val="yellow"/>
        </w:rPr>
        <w:t>reduced-growth</w:t>
      </w:r>
      <w:r w:rsidR="003652D5" w:rsidRPr="009D2262">
        <w:rPr>
          <w:rFonts w:cstheme="minorHAnsi"/>
          <w:sz w:val="24"/>
          <w:szCs w:val="24"/>
          <w:highlight w:val="yellow"/>
        </w:rPr>
        <w:t xml:space="preserve"> medium</w:t>
      </w:r>
      <w:r w:rsidR="006027EE" w:rsidRPr="009D2262">
        <w:rPr>
          <w:rFonts w:cstheme="minorHAnsi"/>
          <w:sz w:val="24"/>
          <w:szCs w:val="24"/>
          <w:highlight w:val="yellow"/>
        </w:rPr>
        <w:t xml:space="preserve"> (DMEM with 0.1% FBS)</w:t>
      </w:r>
      <w:r w:rsidR="003652D5" w:rsidRPr="009D2262">
        <w:rPr>
          <w:rFonts w:cstheme="minorHAnsi"/>
          <w:sz w:val="24"/>
          <w:szCs w:val="24"/>
          <w:highlight w:val="yellow"/>
        </w:rPr>
        <w:t xml:space="preserve">. </w:t>
      </w:r>
    </w:p>
    <w:p w14:paraId="1204B4B1" w14:textId="77777777" w:rsidR="002639A5" w:rsidRPr="009D2262" w:rsidRDefault="002639A5" w:rsidP="006064DD">
      <w:pPr>
        <w:spacing w:after="0" w:line="240" w:lineRule="auto"/>
        <w:jc w:val="both"/>
        <w:rPr>
          <w:rFonts w:cstheme="minorHAnsi"/>
          <w:sz w:val="24"/>
          <w:szCs w:val="24"/>
          <w:highlight w:val="yellow"/>
        </w:rPr>
      </w:pPr>
    </w:p>
    <w:p w14:paraId="629496AC" w14:textId="251EBE6F" w:rsidR="003652D5"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95180E" w:rsidRPr="009D2262">
        <w:rPr>
          <w:rFonts w:cstheme="minorHAnsi"/>
          <w:sz w:val="24"/>
          <w:szCs w:val="24"/>
          <w:highlight w:val="yellow"/>
        </w:rPr>
        <w:t xml:space="preserve"> </w:t>
      </w:r>
      <w:r w:rsidR="002639A5" w:rsidRPr="009D2262">
        <w:rPr>
          <w:rFonts w:cstheme="minorHAnsi"/>
          <w:sz w:val="24"/>
          <w:szCs w:val="24"/>
          <w:highlight w:val="yellow"/>
        </w:rPr>
        <w:t>Reduced serum</w:t>
      </w:r>
      <w:r w:rsidR="005E4548" w:rsidRPr="009D2262">
        <w:rPr>
          <w:rFonts w:cstheme="minorHAnsi"/>
          <w:sz w:val="24"/>
          <w:szCs w:val="24"/>
          <w:highlight w:val="yellow"/>
        </w:rPr>
        <w:t xml:space="preserve"> (e.g.</w:t>
      </w:r>
      <w:r w:rsidR="007D2604">
        <w:rPr>
          <w:rFonts w:cstheme="minorHAnsi"/>
          <w:sz w:val="24"/>
          <w:szCs w:val="24"/>
          <w:highlight w:val="yellow"/>
        </w:rPr>
        <w:t>,</w:t>
      </w:r>
      <w:r w:rsidR="005E4548" w:rsidRPr="009D2262">
        <w:rPr>
          <w:rFonts w:cstheme="minorHAnsi"/>
          <w:sz w:val="24"/>
          <w:szCs w:val="24"/>
          <w:highlight w:val="yellow"/>
        </w:rPr>
        <w:t xml:space="preserve"> 0.1% FBS)</w:t>
      </w:r>
      <w:r w:rsidR="002639A5" w:rsidRPr="009D2262">
        <w:rPr>
          <w:rFonts w:cstheme="minorHAnsi"/>
          <w:sz w:val="24"/>
          <w:szCs w:val="24"/>
          <w:highlight w:val="yellow"/>
        </w:rPr>
        <w:t xml:space="preserve"> or growth factor-</w:t>
      </w:r>
      <w:r w:rsidR="0095180E" w:rsidRPr="009D2262">
        <w:rPr>
          <w:rFonts w:cstheme="minorHAnsi"/>
          <w:sz w:val="24"/>
          <w:szCs w:val="24"/>
          <w:highlight w:val="yellow"/>
        </w:rPr>
        <w:t>depleted</w:t>
      </w:r>
      <w:r w:rsidR="005E4548" w:rsidRPr="009D2262">
        <w:rPr>
          <w:rFonts w:cstheme="minorHAnsi"/>
          <w:sz w:val="24"/>
          <w:szCs w:val="24"/>
          <w:highlight w:val="yellow"/>
        </w:rPr>
        <w:t xml:space="preserve"> conditions</w:t>
      </w:r>
      <w:r w:rsidR="00581712" w:rsidRPr="009D2262">
        <w:rPr>
          <w:rFonts w:cstheme="minorHAnsi"/>
          <w:sz w:val="24"/>
          <w:szCs w:val="24"/>
          <w:highlight w:val="yellow"/>
        </w:rPr>
        <w:t xml:space="preserve"> can be used at this time</w:t>
      </w:r>
      <w:r w:rsidR="005E4548" w:rsidRPr="009D2262">
        <w:rPr>
          <w:rFonts w:cstheme="minorHAnsi"/>
          <w:sz w:val="24"/>
          <w:szCs w:val="24"/>
          <w:highlight w:val="yellow"/>
        </w:rPr>
        <w:t xml:space="preserve"> to isolate the</w:t>
      </w:r>
      <w:r w:rsidR="002639A5" w:rsidRPr="009D2262">
        <w:rPr>
          <w:rFonts w:cstheme="minorHAnsi"/>
          <w:sz w:val="24"/>
          <w:szCs w:val="24"/>
          <w:highlight w:val="yellow"/>
        </w:rPr>
        <w:t xml:space="preserve"> stimulatory</w:t>
      </w:r>
      <w:r w:rsidR="005E4548" w:rsidRPr="009D2262">
        <w:rPr>
          <w:rFonts w:cstheme="minorHAnsi"/>
          <w:sz w:val="24"/>
          <w:szCs w:val="24"/>
          <w:highlight w:val="yellow"/>
        </w:rPr>
        <w:t xml:space="preserve"> impact of specific ligand</w:t>
      </w:r>
      <w:r w:rsidR="00B9011C" w:rsidRPr="009D2262">
        <w:rPr>
          <w:rFonts w:cstheme="minorHAnsi"/>
          <w:sz w:val="24"/>
          <w:szCs w:val="24"/>
          <w:highlight w:val="yellow"/>
        </w:rPr>
        <w:t>s</w:t>
      </w:r>
      <w:r w:rsidR="005E4548" w:rsidRPr="009D2262">
        <w:rPr>
          <w:rFonts w:cstheme="minorHAnsi"/>
          <w:sz w:val="24"/>
          <w:szCs w:val="24"/>
          <w:highlight w:val="yellow"/>
        </w:rPr>
        <w:t>.</w:t>
      </w:r>
    </w:p>
    <w:p w14:paraId="79652942" w14:textId="77777777" w:rsidR="00581712" w:rsidRPr="009D2262" w:rsidRDefault="00581712" w:rsidP="006064DD">
      <w:pPr>
        <w:spacing w:after="0" w:line="240" w:lineRule="auto"/>
        <w:jc w:val="both"/>
        <w:rPr>
          <w:rFonts w:cstheme="minorHAnsi"/>
          <w:sz w:val="24"/>
          <w:szCs w:val="24"/>
          <w:highlight w:val="yellow"/>
        </w:rPr>
      </w:pPr>
    </w:p>
    <w:p w14:paraId="38ECD4F2" w14:textId="462DD5A0" w:rsidR="00F168CA" w:rsidRPr="009D2262" w:rsidRDefault="002639A5"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6.5. </w:t>
      </w:r>
      <w:r w:rsidR="00581712" w:rsidRPr="009D2262">
        <w:rPr>
          <w:rFonts w:cstheme="minorHAnsi"/>
          <w:sz w:val="24"/>
          <w:szCs w:val="24"/>
          <w:highlight w:val="yellow"/>
        </w:rPr>
        <w:t>T</w:t>
      </w:r>
      <w:r w:rsidR="003652D5" w:rsidRPr="009D2262">
        <w:rPr>
          <w:rFonts w:cstheme="minorHAnsi"/>
          <w:sz w:val="24"/>
          <w:szCs w:val="24"/>
          <w:highlight w:val="yellow"/>
        </w:rPr>
        <w:t>haw a ligand treatment plate</w:t>
      </w:r>
      <w:r w:rsidR="00F168CA" w:rsidRPr="009D2262">
        <w:rPr>
          <w:rFonts w:cstheme="minorHAnsi"/>
          <w:sz w:val="24"/>
          <w:szCs w:val="24"/>
          <w:highlight w:val="yellow"/>
        </w:rPr>
        <w:t xml:space="preserve"> </w:t>
      </w:r>
      <w:r w:rsidR="005E4548" w:rsidRPr="009D2262">
        <w:rPr>
          <w:rFonts w:cstheme="minorHAnsi"/>
          <w:sz w:val="24"/>
          <w:szCs w:val="24"/>
          <w:highlight w:val="yellow"/>
        </w:rPr>
        <w:t>on ice</w:t>
      </w:r>
      <w:r w:rsidR="0095180E" w:rsidRPr="009D2262">
        <w:rPr>
          <w:rFonts w:cstheme="minorHAnsi"/>
          <w:sz w:val="24"/>
          <w:szCs w:val="24"/>
          <w:highlight w:val="yellow"/>
        </w:rPr>
        <w:t>. C</w:t>
      </w:r>
      <w:r w:rsidR="00F168CA" w:rsidRPr="009D2262">
        <w:rPr>
          <w:rFonts w:cstheme="minorHAnsi"/>
          <w:sz w:val="24"/>
          <w:szCs w:val="24"/>
          <w:highlight w:val="yellow"/>
        </w:rPr>
        <w:t>entrifuge</w:t>
      </w:r>
      <w:r w:rsidR="0095180E" w:rsidRPr="009D2262">
        <w:rPr>
          <w:rFonts w:cstheme="minorHAnsi"/>
          <w:sz w:val="24"/>
          <w:szCs w:val="24"/>
          <w:highlight w:val="yellow"/>
        </w:rPr>
        <w:t xml:space="preserve"> thawed plate</w:t>
      </w:r>
      <w:r w:rsidR="00823C8C" w:rsidRPr="009D2262">
        <w:rPr>
          <w:rFonts w:cstheme="minorHAnsi"/>
          <w:sz w:val="24"/>
          <w:szCs w:val="24"/>
          <w:highlight w:val="yellow"/>
        </w:rPr>
        <w:t xml:space="preserve"> at 200 x g for 1 min</w:t>
      </w:r>
      <w:r w:rsidR="00F168CA" w:rsidRPr="009D2262">
        <w:rPr>
          <w:rFonts w:cstheme="minorHAnsi"/>
          <w:sz w:val="24"/>
          <w:szCs w:val="24"/>
          <w:highlight w:val="yellow"/>
        </w:rPr>
        <w:t>.</w:t>
      </w:r>
    </w:p>
    <w:p w14:paraId="70B20713" w14:textId="77777777" w:rsidR="00552BD0" w:rsidRPr="009D2262" w:rsidRDefault="00552BD0" w:rsidP="006064DD">
      <w:pPr>
        <w:spacing w:after="0" w:line="240" w:lineRule="auto"/>
        <w:jc w:val="both"/>
        <w:rPr>
          <w:rFonts w:cstheme="minorHAnsi"/>
          <w:sz w:val="24"/>
          <w:szCs w:val="24"/>
          <w:highlight w:val="yellow"/>
        </w:rPr>
      </w:pPr>
    </w:p>
    <w:p w14:paraId="78C668D2" w14:textId="65FA528E" w:rsidR="00581712" w:rsidRPr="009D2262" w:rsidRDefault="00EE10E0"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6.6. </w:t>
      </w:r>
      <w:r w:rsidR="00F168CA" w:rsidRPr="009D2262">
        <w:rPr>
          <w:rFonts w:cstheme="minorHAnsi"/>
          <w:sz w:val="24"/>
          <w:szCs w:val="24"/>
          <w:highlight w:val="yellow"/>
        </w:rPr>
        <w:t>T</w:t>
      </w:r>
      <w:r w:rsidR="003652D5" w:rsidRPr="009D2262">
        <w:rPr>
          <w:rFonts w:cstheme="minorHAnsi"/>
          <w:sz w:val="24"/>
          <w:szCs w:val="24"/>
          <w:highlight w:val="yellow"/>
        </w:rPr>
        <w:t xml:space="preserve">ransfer 200 </w:t>
      </w:r>
      <w:r w:rsidR="009851C3" w:rsidRPr="009D2262">
        <w:rPr>
          <w:rFonts w:cstheme="minorHAnsi"/>
          <w:sz w:val="24"/>
          <w:szCs w:val="24"/>
          <w:highlight w:val="yellow"/>
        </w:rPr>
        <w:t>µL</w:t>
      </w:r>
      <w:r w:rsidR="003652D5" w:rsidRPr="009D2262">
        <w:rPr>
          <w:rFonts w:cstheme="minorHAnsi"/>
          <w:sz w:val="24"/>
          <w:szCs w:val="24"/>
          <w:highlight w:val="yellow"/>
        </w:rPr>
        <w:t xml:space="preserve"> of medium from each well in the c</w:t>
      </w:r>
      <w:r w:rsidR="002639A5" w:rsidRPr="009D2262">
        <w:rPr>
          <w:rFonts w:cstheme="minorHAnsi"/>
          <w:sz w:val="24"/>
          <w:szCs w:val="24"/>
          <w:highlight w:val="yellow"/>
        </w:rPr>
        <w:t>ul</w:t>
      </w:r>
      <w:r w:rsidR="003652D5" w:rsidRPr="009D2262">
        <w:rPr>
          <w:rFonts w:cstheme="minorHAnsi"/>
          <w:sz w:val="24"/>
          <w:szCs w:val="24"/>
          <w:highlight w:val="yellow"/>
        </w:rPr>
        <w:t>ture plate to the appropriate well in the treatment plate. Pipet</w:t>
      </w:r>
      <w:r w:rsidRPr="009D2262">
        <w:rPr>
          <w:rFonts w:cstheme="minorHAnsi"/>
          <w:sz w:val="24"/>
          <w:szCs w:val="24"/>
          <w:highlight w:val="yellow"/>
        </w:rPr>
        <w:t xml:space="preserve"> up and down to mix ligand volume</w:t>
      </w:r>
      <w:r w:rsidR="003652D5" w:rsidRPr="009D2262">
        <w:rPr>
          <w:rFonts w:cstheme="minorHAnsi"/>
          <w:sz w:val="24"/>
          <w:szCs w:val="24"/>
          <w:highlight w:val="yellow"/>
        </w:rPr>
        <w:t xml:space="preserve"> with medium and transfer this mixture back to the </w:t>
      </w:r>
      <w:r w:rsidR="00A22CE2" w:rsidRPr="009D2262">
        <w:rPr>
          <w:rFonts w:cstheme="minorHAnsi"/>
          <w:sz w:val="24"/>
          <w:szCs w:val="24"/>
          <w:highlight w:val="yellow"/>
        </w:rPr>
        <w:t>a</w:t>
      </w:r>
      <w:r w:rsidR="003652D5" w:rsidRPr="009D2262">
        <w:rPr>
          <w:rFonts w:cstheme="minorHAnsi"/>
          <w:sz w:val="24"/>
          <w:szCs w:val="24"/>
          <w:highlight w:val="yellow"/>
        </w:rPr>
        <w:t xml:space="preserve">ppropriate well in </w:t>
      </w:r>
      <w:r w:rsidR="00A22CE2" w:rsidRPr="009D2262">
        <w:rPr>
          <w:rFonts w:cstheme="minorHAnsi"/>
          <w:sz w:val="24"/>
          <w:szCs w:val="24"/>
          <w:highlight w:val="yellow"/>
        </w:rPr>
        <w:t xml:space="preserve">the </w:t>
      </w:r>
      <w:r w:rsidR="0095180E" w:rsidRPr="009D2262">
        <w:rPr>
          <w:rFonts w:cstheme="minorHAnsi"/>
          <w:sz w:val="24"/>
          <w:szCs w:val="24"/>
          <w:highlight w:val="yellow"/>
        </w:rPr>
        <w:t>MEMA</w:t>
      </w:r>
      <w:r w:rsidR="003652D5" w:rsidRPr="009D2262">
        <w:rPr>
          <w:rFonts w:cstheme="minorHAnsi"/>
          <w:sz w:val="24"/>
          <w:szCs w:val="24"/>
          <w:highlight w:val="yellow"/>
        </w:rPr>
        <w:t xml:space="preserve"> plate.</w:t>
      </w:r>
    </w:p>
    <w:p w14:paraId="6EB0497B" w14:textId="77777777" w:rsidR="00581712" w:rsidRPr="009D2262" w:rsidRDefault="00581712" w:rsidP="006064DD">
      <w:pPr>
        <w:spacing w:after="0" w:line="240" w:lineRule="auto"/>
        <w:jc w:val="both"/>
        <w:rPr>
          <w:rFonts w:cstheme="minorHAnsi"/>
          <w:sz w:val="24"/>
          <w:szCs w:val="24"/>
          <w:highlight w:val="yellow"/>
        </w:rPr>
      </w:pPr>
    </w:p>
    <w:p w14:paraId="49B07A4E" w14:textId="728BCB3A" w:rsidR="00EE10E0" w:rsidRPr="009D2262" w:rsidRDefault="00EE10E0"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6.7. </w:t>
      </w:r>
      <w:r w:rsidR="006255DF" w:rsidRPr="009D2262">
        <w:rPr>
          <w:rFonts w:cstheme="minorHAnsi"/>
          <w:sz w:val="24"/>
          <w:szCs w:val="24"/>
          <w:highlight w:val="yellow"/>
        </w:rPr>
        <w:t>Lightly rock by hand and r</w:t>
      </w:r>
      <w:r w:rsidR="00FE3081" w:rsidRPr="009D2262">
        <w:rPr>
          <w:rFonts w:cstheme="minorHAnsi"/>
          <w:sz w:val="24"/>
          <w:szCs w:val="24"/>
          <w:highlight w:val="yellow"/>
        </w:rPr>
        <w:t xml:space="preserve">eturn MEMA </w:t>
      </w:r>
      <w:r w:rsidR="006255DF" w:rsidRPr="009D2262">
        <w:rPr>
          <w:rFonts w:cstheme="minorHAnsi"/>
          <w:sz w:val="24"/>
          <w:szCs w:val="24"/>
          <w:highlight w:val="yellow"/>
        </w:rPr>
        <w:t xml:space="preserve">plates </w:t>
      </w:r>
      <w:r w:rsidR="00FE3081" w:rsidRPr="009D2262">
        <w:rPr>
          <w:rFonts w:cstheme="minorHAnsi"/>
          <w:sz w:val="24"/>
          <w:szCs w:val="24"/>
          <w:highlight w:val="yellow"/>
        </w:rPr>
        <w:t xml:space="preserve">to </w:t>
      </w:r>
      <w:r w:rsidR="007031EA">
        <w:rPr>
          <w:rFonts w:cstheme="minorHAnsi"/>
          <w:sz w:val="24"/>
          <w:szCs w:val="24"/>
          <w:highlight w:val="yellow"/>
        </w:rPr>
        <w:t xml:space="preserve">the </w:t>
      </w:r>
      <w:r w:rsidR="00FE3081" w:rsidRPr="009D2262">
        <w:rPr>
          <w:rFonts w:cstheme="minorHAnsi"/>
          <w:sz w:val="24"/>
          <w:szCs w:val="24"/>
          <w:highlight w:val="yellow"/>
        </w:rPr>
        <w:t>incubator</w:t>
      </w:r>
      <w:r w:rsidR="006255DF" w:rsidRPr="009D2262">
        <w:rPr>
          <w:rFonts w:cstheme="minorHAnsi"/>
          <w:sz w:val="24"/>
          <w:szCs w:val="24"/>
          <w:highlight w:val="yellow"/>
        </w:rPr>
        <w:t>. C</w:t>
      </w:r>
      <w:r w:rsidR="002639A5" w:rsidRPr="009D2262">
        <w:rPr>
          <w:rFonts w:cstheme="minorHAnsi"/>
          <w:sz w:val="24"/>
          <w:szCs w:val="24"/>
          <w:highlight w:val="yellow"/>
        </w:rPr>
        <w:t>ul</w:t>
      </w:r>
      <w:r w:rsidR="00FE3081" w:rsidRPr="009D2262">
        <w:rPr>
          <w:rFonts w:cstheme="minorHAnsi"/>
          <w:sz w:val="24"/>
          <w:szCs w:val="24"/>
          <w:highlight w:val="yellow"/>
        </w:rPr>
        <w:t xml:space="preserve">ture for </w:t>
      </w:r>
      <w:r w:rsidR="00B9011C" w:rsidRPr="009D2262">
        <w:rPr>
          <w:rFonts w:cstheme="minorHAnsi"/>
          <w:sz w:val="24"/>
          <w:szCs w:val="24"/>
          <w:highlight w:val="yellow"/>
        </w:rPr>
        <w:t>the duration of the experiment</w:t>
      </w:r>
      <w:r w:rsidR="00387F43" w:rsidRPr="009D2262">
        <w:rPr>
          <w:rFonts w:cstheme="minorHAnsi"/>
          <w:sz w:val="24"/>
          <w:szCs w:val="24"/>
          <w:highlight w:val="yellow"/>
        </w:rPr>
        <w:t xml:space="preserve"> in the presence of the ligand/ECM combination</w:t>
      </w:r>
      <w:r w:rsidR="00823C8C" w:rsidRPr="009D2262">
        <w:rPr>
          <w:rFonts w:cstheme="minorHAnsi"/>
          <w:sz w:val="24"/>
          <w:szCs w:val="24"/>
          <w:highlight w:val="yellow"/>
        </w:rPr>
        <w:t xml:space="preserve"> at 37 °C</w:t>
      </w:r>
      <w:r w:rsidR="00E21044" w:rsidRPr="009D2262">
        <w:rPr>
          <w:rFonts w:cstheme="minorHAnsi"/>
          <w:sz w:val="24"/>
          <w:szCs w:val="24"/>
          <w:highlight w:val="yellow"/>
        </w:rPr>
        <w:t xml:space="preserve"> and 5% CO</w:t>
      </w:r>
      <w:r w:rsidR="00E21044" w:rsidRPr="009D2262">
        <w:rPr>
          <w:rFonts w:cstheme="minorHAnsi"/>
          <w:sz w:val="24"/>
          <w:szCs w:val="24"/>
          <w:highlight w:val="yellow"/>
          <w:vertAlign w:val="subscript"/>
        </w:rPr>
        <w:t>2</w:t>
      </w:r>
      <w:r w:rsidR="00FE3081" w:rsidRPr="009D2262">
        <w:rPr>
          <w:rFonts w:cstheme="minorHAnsi"/>
          <w:sz w:val="24"/>
          <w:szCs w:val="24"/>
          <w:highlight w:val="yellow"/>
        </w:rPr>
        <w:t>.</w:t>
      </w:r>
      <w:r w:rsidR="00B9011C" w:rsidRPr="009D2262">
        <w:rPr>
          <w:rFonts w:cstheme="minorHAnsi"/>
          <w:sz w:val="24"/>
          <w:szCs w:val="24"/>
          <w:highlight w:val="yellow"/>
        </w:rPr>
        <w:t xml:space="preserve"> </w:t>
      </w:r>
    </w:p>
    <w:p w14:paraId="286C3EDA" w14:textId="77777777" w:rsidR="00EE10E0" w:rsidRPr="009D2262" w:rsidRDefault="00EE10E0" w:rsidP="006064DD">
      <w:pPr>
        <w:spacing w:after="0" w:line="240" w:lineRule="auto"/>
        <w:jc w:val="both"/>
        <w:rPr>
          <w:rFonts w:cstheme="minorHAnsi"/>
          <w:sz w:val="24"/>
          <w:szCs w:val="24"/>
          <w:highlight w:val="yellow"/>
        </w:rPr>
      </w:pPr>
    </w:p>
    <w:p w14:paraId="7BFFE3FF" w14:textId="6F1AB476" w:rsidR="00FE3081"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EE10E0" w:rsidRPr="009D2262">
        <w:rPr>
          <w:rFonts w:cstheme="minorHAnsi"/>
          <w:sz w:val="24"/>
          <w:szCs w:val="24"/>
          <w:highlight w:val="yellow"/>
        </w:rPr>
        <w:t xml:space="preserve"> </w:t>
      </w:r>
      <w:r w:rsidR="00953F59" w:rsidRPr="009D2262">
        <w:rPr>
          <w:rFonts w:cstheme="minorHAnsi"/>
          <w:sz w:val="24"/>
          <w:szCs w:val="24"/>
          <w:highlight w:val="yellow"/>
        </w:rPr>
        <w:t>A typical MEMA experiment runs</w:t>
      </w:r>
      <w:r w:rsidR="00B9011C" w:rsidRPr="009D2262">
        <w:rPr>
          <w:rFonts w:cstheme="minorHAnsi"/>
          <w:sz w:val="24"/>
          <w:szCs w:val="24"/>
          <w:highlight w:val="yellow"/>
        </w:rPr>
        <w:t xml:space="preserve"> for 72 h; longer duration experiments may require replacement of medium and re-treatment with ligand.</w:t>
      </w:r>
    </w:p>
    <w:p w14:paraId="22DAB8A1" w14:textId="77777777" w:rsidR="00234582" w:rsidRPr="009D2262" w:rsidRDefault="00234582" w:rsidP="006064DD">
      <w:pPr>
        <w:spacing w:after="0" w:line="240" w:lineRule="auto"/>
        <w:jc w:val="both"/>
        <w:rPr>
          <w:rFonts w:cstheme="minorHAnsi"/>
          <w:sz w:val="24"/>
          <w:szCs w:val="24"/>
          <w:highlight w:val="yellow"/>
        </w:rPr>
      </w:pPr>
    </w:p>
    <w:p w14:paraId="4EA61943" w14:textId="66B76CF3" w:rsidR="00EE10E0" w:rsidRPr="009D2262" w:rsidRDefault="00EE10E0"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6.8. </w:t>
      </w:r>
      <w:r w:rsidR="004A340A" w:rsidRPr="009D2262">
        <w:rPr>
          <w:rFonts w:cstheme="minorHAnsi"/>
          <w:sz w:val="24"/>
          <w:szCs w:val="24"/>
          <w:highlight w:val="yellow"/>
        </w:rPr>
        <w:t>P</w:t>
      </w:r>
      <w:r w:rsidR="002639A5" w:rsidRPr="009D2262">
        <w:rPr>
          <w:rFonts w:cstheme="minorHAnsi"/>
          <w:sz w:val="24"/>
          <w:szCs w:val="24"/>
          <w:highlight w:val="yellow"/>
        </w:rPr>
        <w:t>ul</w:t>
      </w:r>
      <w:r w:rsidR="00234582" w:rsidRPr="009D2262">
        <w:rPr>
          <w:rFonts w:cstheme="minorHAnsi"/>
          <w:sz w:val="24"/>
          <w:szCs w:val="24"/>
          <w:highlight w:val="yellow"/>
        </w:rPr>
        <w:t xml:space="preserve">se MEMA wells </w:t>
      </w:r>
      <w:r w:rsidRPr="009D2262">
        <w:rPr>
          <w:rFonts w:cstheme="minorHAnsi"/>
          <w:sz w:val="24"/>
          <w:szCs w:val="24"/>
          <w:highlight w:val="yellow"/>
        </w:rPr>
        <w:t>at 71 h with 100</w:t>
      </w:r>
      <w:r w:rsidR="00B67A26">
        <w:rPr>
          <w:rFonts w:cstheme="minorHAnsi"/>
          <w:sz w:val="24"/>
          <w:szCs w:val="24"/>
          <w:highlight w:val="yellow"/>
        </w:rPr>
        <w:t>x</w:t>
      </w:r>
      <w:r w:rsidR="00234582" w:rsidRPr="009D2262">
        <w:rPr>
          <w:rFonts w:cstheme="minorHAnsi"/>
          <w:sz w:val="24"/>
          <w:szCs w:val="24"/>
          <w:highlight w:val="yellow"/>
        </w:rPr>
        <w:t xml:space="preserve"> 5-ethynyl-2’-deoxyuridine</w:t>
      </w:r>
      <w:r w:rsidRPr="009D2262">
        <w:rPr>
          <w:rFonts w:cstheme="minorHAnsi"/>
          <w:sz w:val="24"/>
          <w:szCs w:val="24"/>
          <w:highlight w:val="yellow"/>
        </w:rPr>
        <w:t xml:space="preserve"> (</w:t>
      </w:r>
      <w:proofErr w:type="spellStart"/>
      <w:r w:rsidRPr="009D2262">
        <w:rPr>
          <w:rFonts w:cstheme="minorHAnsi"/>
          <w:sz w:val="24"/>
          <w:szCs w:val="24"/>
          <w:highlight w:val="yellow"/>
        </w:rPr>
        <w:t>EdU</w:t>
      </w:r>
      <w:proofErr w:type="spellEnd"/>
      <w:r w:rsidRPr="009D2262">
        <w:rPr>
          <w:rFonts w:cstheme="minorHAnsi"/>
          <w:sz w:val="24"/>
          <w:szCs w:val="24"/>
          <w:highlight w:val="yellow"/>
        </w:rPr>
        <w:t>)</w:t>
      </w:r>
      <w:r w:rsidR="00234582" w:rsidRPr="009D2262">
        <w:rPr>
          <w:rFonts w:cstheme="minorHAnsi"/>
          <w:sz w:val="24"/>
          <w:szCs w:val="24"/>
          <w:highlight w:val="yellow"/>
        </w:rPr>
        <w:t xml:space="preserve"> for a final concentration of 10 µM. Incubate in experimental conditions with </w:t>
      </w:r>
      <w:proofErr w:type="spellStart"/>
      <w:r w:rsidR="00234582" w:rsidRPr="009D2262">
        <w:rPr>
          <w:rFonts w:cstheme="minorHAnsi"/>
          <w:sz w:val="24"/>
          <w:szCs w:val="24"/>
          <w:highlight w:val="yellow"/>
        </w:rPr>
        <w:t>EdU</w:t>
      </w:r>
      <w:proofErr w:type="spellEnd"/>
      <w:r w:rsidR="00234582" w:rsidRPr="009D2262">
        <w:rPr>
          <w:rFonts w:cstheme="minorHAnsi"/>
          <w:sz w:val="24"/>
          <w:szCs w:val="24"/>
          <w:highlight w:val="yellow"/>
        </w:rPr>
        <w:t xml:space="preserve"> for 1 h</w:t>
      </w:r>
      <w:r w:rsidR="00823C8C" w:rsidRPr="009D2262">
        <w:rPr>
          <w:rFonts w:cstheme="minorHAnsi"/>
          <w:sz w:val="24"/>
          <w:szCs w:val="24"/>
          <w:highlight w:val="yellow"/>
        </w:rPr>
        <w:t xml:space="preserve"> at 37 °C</w:t>
      </w:r>
      <w:r w:rsidR="00E21044" w:rsidRPr="009D2262">
        <w:rPr>
          <w:rFonts w:cstheme="minorHAnsi"/>
          <w:sz w:val="24"/>
          <w:szCs w:val="24"/>
          <w:highlight w:val="yellow"/>
        </w:rPr>
        <w:t xml:space="preserve"> and 5% CO</w:t>
      </w:r>
      <w:r w:rsidR="00E21044" w:rsidRPr="009D2262">
        <w:rPr>
          <w:rFonts w:cstheme="minorHAnsi"/>
          <w:sz w:val="24"/>
          <w:szCs w:val="24"/>
          <w:highlight w:val="yellow"/>
          <w:vertAlign w:val="subscript"/>
        </w:rPr>
        <w:t>2</w:t>
      </w:r>
      <w:r w:rsidR="00234582" w:rsidRPr="009D2262">
        <w:rPr>
          <w:rFonts w:cstheme="minorHAnsi"/>
          <w:sz w:val="24"/>
          <w:szCs w:val="24"/>
          <w:highlight w:val="yellow"/>
        </w:rPr>
        <w:t xml:space="preserve">. </w:t>
      </w:r>
    </w:p>
    <w:p w14:paraId="29895498" w14:textId="77777777" w:rsidR="00EE10E0" w:rsidRPr="009D2262" w:rsidRDefault="00EE10E0" w:rsidP="006064DD">
      <w:pPr>
        <w:spacing w:after="0" w:line="240" w:lineRule="auto"/>
        <w:jc w:val="both"/>
        <w:rPr>
          <w:rFonts w:cstheme="minorHAnsi"/>
          <w:sz w:val="24"/>
          <w:szCs w:val="24"/>
          <w:highlight w:val="yellow"/>
        </w:rPr>
      </w:pPr>
    </w:p>
    <w:p w14:paraId="3BE9D03B" w14:textId="37943EA7" w:rsidR="00234582" w:rsidRPr="00B67A26" w:rsidRDefault="00CF0341" w:rsidP="006064DD">
      <w:pPr>
        <w:spacing w:after="0" w:line="240" w:lineRule="auto"/>
        <w:jc w:val="both"/>
        <w:rPr>
          <w:rFonts w:cstheme="minorHAnsi"/>
          <w:sz w:val="24"/>
          <w:szCs w:val="24"/>
        </w:rPr>
      </w:pPr>
      <w:r w:rsidRPr="00B67A26">
        <w:rPr>
          <w:rFonts w:cstheme="minorHAnsi"/>
          <w:caps/>
          <w:sz w:val="24"/>
          <w:szCs w:val="24"/>
        </w:rPr>
        <w:t>NOTE:</w:t>
      </w:r>
      <w:r w:rsidR="00EE10E0" w:rsidRPr="00B67A26">
        <w:rPr>
          <w:rFonts w:cstheme="minorHAnsi"/>
          <w:sz w:val="24"/>
          <w:szCs w:val="24"/>
        </w:rPr>
        <w:t xml:space="preserve"> O</w:t>
      </w:r>
      <w:r w:rsidR="00234582" w:rsidRPr="00B67A26">
        <w:rPr>
          <w:rFonts w:cstheme="minorHAnsi"/>
          <w:sz w:val="24"/>
          <w:szCs w:val="24"/>
        </w:rPr>
        <w:t>ther live cell treatments may also be used at this time.</w:t>
      </w:r>
    </w:p>
    <w:p w14:paraId="13E635D0" w14:textId="77777777" w:rsidR="00D001D9" w:rsidRPr="009D2262" w:rsidRDefault="00D001D9" w:rsidP="006064DD">
      <w:pPr>
        <w:pStyle w:val="ListParagraph"/>
        <w:spacing w:after="0" w:line="240" w:lineRule="auto"/>
        <w:ind w:left="0"/>
        <w:jc w:val="both"/>
        <w:rPr>
          <w:rFonts w:cstheme="minorHAnsi"/>
          <w:sz w:val="24"/>
          <w:szCs w:val="24"/>
          <w:highlight w:val="yellow"/>
        </w:rPr>
      </w:pPr>
    </w:p>
    <w:p w14:paraId="01AB1FE4" w14:textId="5602BF40" w:rsidR="00FE3081" w:rsidRPr="009D2262" w:rsidRDefault="00581712" w:rsidP="006064DD">
      <w:pPr>
        <w:spacing w:after="0" w:line="240" w:lineRule="auto"/>
        <w:jc w:val="both"/>
        <w:rPr>
          <w:rFonts w:cstheme="minorHAnsi"/>
          <w:b/>
          <w:sz w:val="24"/>
          <w:szCs w:val="24"/>
          <w:highlight w:val="yellow"/>
        </w:rPr>
      </w:pPr>
      <w:r w:rsidRPr="009D2262">
        <w:rPr>
          <w:rFonts w:cstheme="minorHAnsi"/>
          <w:b/>
          <w:sz w:val="24"/>
          <w:szCs w:val="24"/>
          <w:highlight w:val="yellow"/>
        </w:rPr>
        <w:t xml:space="preserve">7. </w:t>
      </w:r>
      <w:r w:rsidR="00FE3081" w:rsidRPr="009D2262">
        <w:rPr>
          <w:rFonts w:cstheme="minorHAnsi"/>
          <w:b/>
          <w:sz w:val="24"/>
          <w:szCs w:val="24"/>
          <w:highlight w:val="yellow"/>
        </w:rPr>
        <w:t xml:space="preserve">Fixing and </w:t>
      </w:r>
      <w:r w:rsidR="00B67A26">
        <w:rPr>
          <w:rFonts w:cstheme="minorHAnsi"/>
          <w:b/>
          <w:sz w:val="24"/>
          <w:szCs w:val="24"/>
          <w:highlight w:val="yellow"/>
        </w:rPr>
        <w:t>s</w:t>
      </w:r>
      <w:r w:rsidR="00FE3081" w:rsidRPr="009D2262">
        <w:rPr>
          <w:rFonts w:cstheme="minorHAnsi"/>
          <w:b/>
          <w:sz w:val="24"/>
          <w:szCs w:val="24"/>
          <w:highlight w:val="yellow"/>
        </w:rPr>
        <w:t>taining MEMAs</w:t>
      </w:r>
    </w:p>
    <w:p w14:paraId="1CF33191" w14:textId="77777777" w:rsidR="00581712" w:rsidRPr="009D2262" w:rsidRDefault="00581712" w:rsidP="006064DD">
      <w:pPr>
        <w:spacing w:after="0" w:line="240" w:lineRule="auto"/>
        <w:jc w:val="both"/>
        <w:rPr>
          <w:rFonts w:cstheme="minorHAnsi"/>
          <w:sz w:val="24"/>
          <w:szCs w:val="24"/>
          <w:highlight w:val="yellow"/>
        </w:rPr>
      </w:pPr>
    </w:p>
    <w:p w14:paraId="435E466C" w14:textId="7B5FD365" w:rsidR="00D61846" w:rsidRPr="009D2262" w:rsidRDefault="00EE10E0"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7.1. </w:t>
      </w:r>
      <w:r w:rsidR="00234582" w:rsidRPr="009D2262">
        <w:rPr>
          <w:rFonts w:cstheme="minorHAnsi"/>
          <w:sz w:val="24"/>
          <w:szCs w:val="24"/>
          <w:highlight w:val="yellow"/>
        </w:rPr>
        <w:t>After 72 h</w:t>
      </w:r>
      <w:r w:rsidR="0064320D" w:rsidRPr="009D2262">
        <w:rPr>
          <w:rFonts w:cstheme="minorHAnsi"/>
          <w:sz w:val="24"/>
          <w:szCs w:val="24"/>
          <w:highlight w:val="yellow"/>
        </w:rPr>
        <w:t xml:space="preserve"> and any live cell treatments</w:t>
      </w:r>
      <w:r w:rsidR="00234582" w:rsidRPr="009D2262">
        <w:rPr>
          <w:rFonts w:cstheme="minorHAnsi"/>
          <w:sz w:val="24"/>
          <w:szCs w:val="24"/>
          <w:highlight w:val="yellow"/>
        </w:rPr>
        <w:t>,</w:t>
      </w:r>
      <w:r w:rsidR="00D61846" w:rsidRPr="009D2262">
        <w:rPr>
          <w:rFonts w:cstheme="minorHAnsi"/>
          <w:sz w:val="24"/>
          <w:szCs w:val="24"/>
          <w:highlight w:val="yellow"/>
        </w:rPr>
        <w:t xml:space="preserve"> aspirate wells</w:t>
      </w:r>
      <w:r w:rsidR="0064320D" w:rsidRPr="009D2262">
        <w:rPr>
          <w:rFonts w:cstheme="minorHAnsi"/>
          <w:sz w:val="24"/>
          <w:szCs w:val="24"/>
          <w:highlight w:val="yellow"/>
        </w:rPr>
        <w:t>.</w:t>
      </w:r>
      <w:r w:rsidRPr="009D2262">
        <w:rPr>
          <w:rFonts w:cstheme="minorHAnsi"/>
          <w:sz w:val="24"/>
          <w:szCs w:val="24"/>
          <w:highlight w:val="yellow"/>
        </w:rPr>
        <w:t xml:space="preserve"> </w:t>
      </w:r>
      <w:r w:rsidR="0064320D" w:rsidRPr="009D2262">
        <w:rPr>
          <w:rFonts w:cstheme="minorHAnsi"/>
          <w:sz w:val="24"/>
          <w:szCs w:val="24"/>
          <w:highlight w:val="yellow"/>
        </w:rPr>
        <w:t>F</w:t>
      </w:r>
      <w:r w:rsidR="00D61846" w:rsidRPr="009D2262">
        <w:rPr>
          <w:rFonts w:cstheme="minorHAnsi"/>
          <w:sz w:val="24"/>
          <w:szCs w:val="24"/>
          <w:highlight w:val="yellow"/>
        </w:rPr>
        <w:t>ix</w:t>
      </w:r>
      <w:r w:rsidR="0064320D" w:rsidRPr="009D2262">
        <w:rPr>
          <w:rFonts w:cstheme="minorHAnsi"/>
          <w:sz w:val="24"/>
          <w:szCs w:val="24"/>
          <w:highlight w:val="yellow"/>
        </w:rPr>
        <w:t xml:space="preserve"> MEMAs</w:t>
      </w:r>
      <w:r w:rsidR="00D61846" w:rsidRPr="009D2262">
        <w:rPr>
          <w:rFonts w:cstheme="minorHAnsi"/>
          <w:sz w:val="24"/>
          <w:szCs w:val="24"/>
          <w:highlight w:val="yellow"/>
        </w:rPr>
        <w:t xml:space="preserve"> in</w:t>
      </w:r>
      <w:r w:rsidR="00234582" w:rsidRPr="009D2262">
        <w:rPr>
          <w:rFonts w:cstheme="minorHAnsi"/>
          <w:sz w:val="24"/>
          <w:szCs w:val="24"/>
          <w:highlight w:val="yellow"/>
        </w:rPr>
        <w:t xml:space="preserve"> 2 </w:t>
      </w:r>
      <w:r w:rsidR="009851C3" w:rsidRPr="009D2262">
        <w:rPr>
          <w:rFonts w:cstheme="minorHAnsi"/>
          <w:sz w:val="24"/>
          <w:szCs w:val="24"/>
          <w:highlight w:val="yellow"/>
        </w:rPr>
        <w:t>mL</w:t>
      </w:r>
      <w:r w:rsidRPr="009D2262">
        <w:rPr>
          <w:rFonts w:cstheme="minorHAnsi"/>
          <w:sz w:val="24"/>
          <w:szCs w:val="24"/>
          <w:highlight w:val="yellow"/>
        </w:rPr>
        <w:t xml:space="preserve"> per </w:t>
      </w:r>
      <w:r w:rsidR="00234582" w:rsidRPr="009D2262">
        <w:rPr>
          <w:rFonts w:cstheme="minorHAnsi"/>
          <w:sz w:val="24"/>
          <w:szCs w:val="24"/>
          <w:highlight w:val="yellow"/>
        </w:rPr>
        <w:t>well</w:t>
      </w:r>
      <w:r w:rsidR="00D61846" w:rsidRPr="009D2262">
        <w:rPr>
          <w:rFonts w:cstheme="minorHAnsi"/>
          <w:sz w:val="24"/>
          <w:szCs w:val="24"/>
          <w:highlight w:val="yellow"/>
        </w:rPr>
        <w:t xml:space="preserve"> </w:t>
      </w:r>
      <w:r w:rsidR="00800F39">
        <w:rPr>
          <w:rFonts w:cstheme="minorHAnsi"/>
          <w:sz w:val="24"/>
          <w:szCs w:val="24"/>
          <w:highlight w:val="yellow"/>
        </w:rPr>
        <w:t xml:space="preserve">of </w:t>
      </w:r>
      <w:r w:rsidR="00D61846" w:rsidRPr="009D2262">
        <w:rPr>
          <w:rFonts w:cstheme="minorHAnsi"/>
          <w:sz w:val="24"/>
          <w:szCs w:val="24"/>
          <w:highlight w:val="yellow"/>
        </w:rPr>
        <w:t>2% paraformaldehyde (PFA) for 15 min</w:t>
      </w:r>
      <w:r w:rsidR="00E21044" w:rsidRPr="009D2262">
        <w:rPr>
          <w:rFonts w:cstheme="minorHAnsi"/>
          <w:sz w:val="24"/>
          <w:szCs w:val="24"/>
          <w:highlight w:val="yellow"/>
        </w:rPr>
        <w:t xml:space="preserve"> at </w:t>
      </w:r>
      <w:r w:rsidR="00800F39">
        <w:rPr>
          <w:rFonts w:cstheme="minorHAnsi"/>
          <w:sz w:val="24"/>
          <w:szCs w:val="24"/>
          <w:highlight w:val="yellow"/>
        </w:rPr>
        <w:t>RT</w:t>
      </w:r>
      <w:r w:rsidR="00234582" w:rsidRPr="009D2262">
        <w:rPr>
          <w:rFonts w:cstheme="minorHAnsi"/>
          <w:sz w:val="24"/>
          <w:szCs w:val="24"/>
          <w:highlight w:val="yellow"/>
        </w:rPr>
        <w:t>.</w:t>
      </w:r>
    </w:p>
    <w:p w14:paraId="12C06CE3" w14:textId="77777777" w:rsidR="00D61846" w:rsidRPr="009D2262" w:rsidRDefault="00D61846" w:rsidP="006064DD">
      <w:pPr>
        <w:spacing w:after="0" w:line="240" w:lineRule="auto"/>
        <w:jc w:val="both"/>
        <w:rPr>
          <w:rFonts w:cstheme="minorHAnsi"/>
          <w:sz w:val="24"/>
          <w:szCs w:val="24"/>
          <w:highlight w:val="yellow"/>
        </w:rPr>
      </w:pPr>
    </w:p>
    <w:p w14:paraId="7B1DF729" w14:textId="58E6049B" w:rsidR="00D61846" w:rsidRPr="009D2262" w:rsidRDefault="00EE10E0" w:rsidP="006064DD">
      <w:pPr>
        <w:spacing w:after="0" w:line="240" w:lineRule="auto"/>
        <w:jc w:val="both"/>
        <w:rPr>
          <w:rFonts w:cstheme="minorHAnsi"/>
          <w:sz w:val="24"/>
          <w:szCs w:val="24"/>
          <w:highlight w:val="yellow"/>
        </w:rPr>
      </w:pPr>
      <w:r w:rsidRPr="009D2262">
        <w:rPr>
          <w:rFonts w:cstheme="minorHAnsi"/>
          <w:sz w:val="24"/>
          <w:szCs w:val="24"/>
          <w:highlight w:val="yellow"/>
        </w:rPr>
        <w:t>7.</w:t>
      </w:r>
      <w:r w:rsidR="00DD3FD3">
        <w:rPr>
          <w:rFonts w:cstheme="minorHAnsi"/>
          <w:sz w:val="24"/>
          <w:szCs w:val="24"/>
          <w:highlight w:val="yellow"/>
        </w:rPr>
        <w:t>2</w:t>
      </w:r>
      <w:r w:rsidRPr="009D2262">
        <w:rPr>
          <w:rFonts w:cstheme="minorHAnsi"/>
          <w:sz w:val="24"/>
          <w:szCs w:val="24"/>
          <w:highlight w:val="yellow"/>
        </w:rPr>
        <w:t xml:space="preserve">. </w:t>
      </w:r>
      <w:r w:rsidR="00D61846" w:rsidRPr="009D2262">
        <w:rPr>
          <w:rFonts w:cstheme="minorHAnsi"/>
          <w:sz w:val="24"/>
          <w:szCs w:val="24"/>
          <w:highlight w:val="yellow"/>
        </w:rPr>
        <w:t>Aspirate PFA</w:t>
      </w:r>
      <w:r w:rsidR="0064320D" w:rsidRPr="009D2262">
        <w:rPr>
          <w:rFonts w:cstheme="minorHAnsi"/>
          <w:sz w:val="24"/>
          <w:szCs w:val="24"/>
          <w:highlight w:val="yellow"/>
        </w:rPr>
        <w:t>.</w:t>
      </w:r>
      <w:r w:rsidR="00D61846" w:rsidRPr="009D2262">
        <w:rPr>
          <w:rFonts w:cstheme="minorHAnsi"/>
          <w:sz w:val="24"/>
          <w:szCs w:val="24"/>
          <w:highlight w:val="yellow"/>
        </w:rPr>
        <w:t xml:space="preserve"> </w:t>
      </w:r>
      <w:r w:rsidR="00317F13" w:rsidRPr="009D2262">
        <w:rPr>
          <w:rFonts w:cstheme="minorHAnsi"/>
          <w:sz w:val="24"/>
          <w:szCs w:val="24"/>
          <w:highlight w:val="yellow"/>
        </w:rPr>
        <w:t>Permeabilize</w:t>
      </w:r>
      <w:r w:rsidR="00D61846" w:rsidRPr="009D2262">
        <w:rPr>
          <w:rFonts w:cstheme="minorHAnsi"/>
          <w:sz w:val="24"/>
          <w:szCs w:val="24"/>
          <w:highlight w:val="yellow"/>
        </w:rPr>
        <w:t xml:space="preserve"> with 2 </w:t>
      </w:r>
      <w:r w:rsidR="009851C3" w:rsidRPr="009D2262">
        <w:rPr>
          <w:rFonts w:cstheme="minorHAnsi"/>
          <w:sz w:val="24"/>
          <w:szCs w:val="24"/>
          <w:highlight w:val="yellow"/>
        </w:rPr>
        <w:t>mL</w:t>
      </w:r>
      <w:r w:rsidRPr="009D2262">
        <w:rPr>
          <w:rFonts w:cstheme="minorHAnsi"/>
          <w:sz w:val="24"/>
          <w:szCs w:val="24"/>
          <w:highlight w:val="yellow"/>
        </w:rPr>
        <w:t xml:space="preserve"> per </w:t>
      </w:r>
      <w:r w:rsidR="00234582" w:rsidRPr="009D2262">
        <w:rPr>
          <w:rFonts w:cstheme="minorHAnsi"/>
          <w:sz w:val="24"/>
          <w:szCs w:val="24"/>
          <w:highlight w:val="yellow"/>
        </w:rPr>
        <w:t>well</w:t>
      </w:r>
      <w:r w:rsidR="00D61846" w:rsidRPr="009D2262">
        <w:rPr>
          <w:rFonts w:cstheme="minorHAnsi"/>
          <w:sz w:val="24"/>
          <w:szCs w:val="24"/>
          <w:highlight w:val="yellow"/>
        </w:rPr>
        <w:t xml:space="preserve"> </w:t>
      </w:r>
      <w:r w:rsidR="00317F13">
        <w:rPr>
          <w:rFonts w:cstheme="minorHAnsi"/>
          <w:sz w:val="24"/>
          <w:szCs w:val="24"/>
          <w:highlight w:val="yellow"/>
        </w:rPr>
        <w:t xml:space="preserve">of </w:t>
      </w:r>
      <w:r w:rsidR="00D61846" w:rsidRPr="009D2262">
        <w:rPr>
          <w:rFonts w:cstheme="minorHAnsi"/>
          <w:sz w:val="24"/>
          <w:szCs w:val="24"/>
          <w:highlight w:val="yellow"/>
        </w:rPr>
        <w:t xml:space="preserve">0.1% </w:t>
      </w:r>
      <w:r w:rsidR="00CB6977" w:rsidRPr="00CB6977">
        <w:rPr>
          <w:rFonts w:cstheme="minorHAnsi"/>
          <w:sz w:val="24"/>
          <w:szCs w:val="24"/>
          <w:highlight w:val="yellow"/>
        </w:rPr>
        <w:t>nonionic surfactant </w:t>
      </w:r>
      <w:r w:rsidR="00D61846" w:rsidRPr="009D2262">
        <w:rPr>
          <w:rFonts w:cstheme="minorHAnsi"/>
          <w:sz w:val="24"/>
          <w:szCs w:val="24"/>
          <w:highlight w:val="yellow"/>
        </w:rPr>
        <w:t>for 15 min.</w:t>
      </w:r>
    </w:p>
    <w:p w14:paraId="479FD0A9" w14:textId="77777777" w:rsidR="00D61846" w:rsidRPr="009D2262" w:rsidRDefault="00D61846" w:rsidP="006064DD">
      <w:pPr>
        <w:spacing w:after="0" w:line="240" w:lineRule="auto"/>
        <w:jc w:val="both"/>
        <w:rPr>
          <w:rFonts w:cstheme="minorHAnsi"/>
          <w:sz w:val="24"/>
          <w:szCs w:val="24"/>
          <w:highlight w:val="yellow"/>
        </w:rPr>
      </w:pPr>
    </w:p>
    <w:p w14:paraId="105DDDEF" w14:textId="2240293E" w:rsidR="00EE10E0" w:rsidRPr="009D2262" w:rsidRDefault="00EE10E0" w:rsidP="006064DD">
      <w:pPr>
        <w:spacing w:after="0" w:line="240" w:lineRule="auto"/>
        <w:jc w:val="both"/>
        <w:rPr>
          <w:rFonts w:cstheme="minorHAnsi"/>
          <w:sz w:val="24"/>
          <w:szCs w:val="24"/>
          <w:highlight w:val="yellow"/>
        </w:rPr>
      </w:pPr>
      <w:r w:rsidRPr="009D2262">
        <w:rPr>
          <w:rFonts w:cstheme="minorHAnsi"/>
          <w:sz w:val="24"/>
          <w:szCs w:val="24"/>
          <w:highlight w:val="yellow"/>
        </w:rPr>
        <w:t>7.</w:t>
      </w:r>
      <w:r w:rsidR="00626E81">
        <w:rPr>
          <w:rFonts w:cstheme="minorHAnsi"/>
          <w:sz w:val="24"/>
          <w:szCs w:val="24"/>
          <w:highlight w:val="yellow"/>
        </w:rPr>
        <w:t>3</w:t>
      </w:r>
      <w:r w:rsidRPr="009D2262">
        <w:rPr>
          <w:rFonts w:cstheme="minorHAnsi"/>
          <w:sz w:val="24"/>
          <w:szCs w:val="24"/>
          <w:highlight w:val="yellow"/>
        </w:rPr>
        <w:t xml:space="preserve">. </w:t>
      </w:r>
      <w:r w:rsidR="00D61846" w:rsidRPr="009D2262">
        <w:rPr>
          <w:rFonts w:cstheme="minorHAnsi"/>
          <w:sz w:val="24"/>
          <w:szCs w:val="24"/>
          <w:highlight w:val="yellow"/>
        </w:rPr>
        <w:t xml:space="preserve">Aspirate </w:t>
      </w:r>
      <w:r w:rsidR="00777736">
        <w:rPr>
          <w:rFonts w:cstheme="minorHAnsi"/>
          <w:sz w:val="24"/>
          <w:szCs w:val="24"/>
          <w:highlight w:val="yellow"/>
        </w:rPr>
        <w:t xml:space="preserve">the </w:t>
      </w:r>
      <w:r w:rsidR="00777736" w:rsidRPr="00CB6977">
        <w:rPr>
          <w:rFonts w:cstheme="minorHAnsi"/>
          <w:sz w:val="24"/>
          <w:szCs w:val="24"/>
          <w:highlight w:val="yellow"/>
        </w:rPr>
        <w:t>nonionic surfactant</w:t>
      </w:r>
      <w:r w:rsidR="00DD3FD3">
        <w:rPr>
          <w:rFonts w:cstheme="minorHAnsi"/>
          <w:sz w:val="24"/>
          <w:szCs w:val="24"/>
          <w:highlight w:val="yellow"/>
        </w:rPr>
        <w:t xml:space="preserve"> and w</w:t>
      </w:r>
      <w:r w:rsidR="00D61846" w:rsidRPr="009D2262">
        <w:rPr>
          <w:rFonts w:cstheme="minorHAnsi"/>
          <w:sz w:val="24"/>
          <w:szCs w:val="24"/>
          <w:highlight w:val="yellow"/>
        </w:rPr>
        <w:t xml:space="preserve">ash with 2 </w:t>
      </w:r>
      <w:r w:rsidR="009851C3" w:rsidRPr="009D2262">
        <w:rPr>
          <w:rFonts w:cstheme="minorHAnsi"/>
          <w:sz w:val="24"/>
          <w:szCs w:val="24"/>
          <w:highlight w:val="yellow"/>
        </w:rPr>
        <w:t>mL</w:t>
      </w:r>
      <w:r w:rsidRPr="009D2262">
        <w:rPr>
          <w:rFonts w:cstheme="minorHAnsi"/>
          <w:sz w:val="24"/>
          <w:szCs w:val="24"/>
          <w:highlight w:val="yellow"/>
        </w:rPr>
        <w:t xml:space="preserve"> per </w:t>
      </w:r>
      <w:r w:rsidR="00234582" w:rsidRPr="009D2262">
        <w:rPr>
          <w:rFonts w:cstheme="minorHAnsi"/>
          <w:sz w:val="24"/>
          <w:szCs w:val="24"/>
          <w:highlight w:val="yellow"/>
        </w:rPr>
        <w:t>well</w:t>
      </w:r>
      <w:r w:rsidR="00D61846" w:rsidRPr="009D2262">
        <w:rPr>
          <w:rFonts w:cstheme="minorHAnsi"/>
          <w:sz w:val="24"/>
          <w:szCs w:val="24"/>
          <w:highlight w:val="yellow"/>
        </w:rPr>
        <w:t xml:space="preserve"> </w:t>
      </w:r>
      <w:r w:rsidR="00777736">
        <w:rPr>
          <w:rFonts w:cstheme="minorHAnsi"/>
          <w:sz w:val="24"/>
          <w:szCs w:val="24"/>
          <w:highlight w:val="yellow"/>
        </w:rPr>
        <w:t xml:space="preserve">of </w:t>
      </w:r>
      <w:r w:rsidR="00D61846" w:rsidRPr="009D2262">
        <w:rPr>
          <w:rFonts w:cstheme="minorHAnsi"/>
          <w:sz w:val="24"/>
          <w:szCs w:val="24"/>
          <w:highlight w:val="yellow"/>
        </w:rPr>
        <w:t>PBS.</w:t>
      </w:r>
      <w:r w:rsidR="005638F7">
        <w:rPr>
          <w:rFonts w:cstheme="minorHAnsi"/>
          <w:sz w:val="24"/>
          <w:szCs w:val="24"/>
          <w:highlight w:val="yellow"/>
        </w:rPr>
        <w:t xml:space="preserve"> </w:t>
      </w:r>
      <w:r w:rsidR="00D61846" w:rsidRPr="009D2262">
        <w:rPr>
          <w:rFonts w:cstheme="minorHAnsi"/>
          <w:sz w:val="24"/>
          <w:szCs w:val="24"/>
          <w:highlight w:val="yellow"/>
        </w:rPr>
        <w:t>Aspirate PBS</w:t>
      </w:r>
      <w:r w:rsidR="0064320D" w:rsidRPr="009D2262">
        <w:rPr>
          <w:rFonts w:cstheme="minorHAnsi"/>
          <w:sz w:val="24"/>
          <w:szCs w:val="24"/>
          <w:highlight w:val="yellow"/>
        </w:rPr>
        <w:t>. W</w:t>
      </w:r>
      <w:r w:rsidR="00D61846" w:rsidRPr="009D2262">
        <w:rPr>
          <w:rFonts w:cstheme="minorHAnsi"/>
          <w:sz w:val="24"/>
          <w:szCs w:val="24"/>
          <w:highlight w:val="yellow"/>
        </w:rPr>
        <w:t xml:space="preserve">ash with </w:t>
      </w:r>
      <w:r w:rsidR="00234582" w:rsidRPr="009D2262">
        <w:rPr>
          <w:rFonts w:cstheme="minorHAnsi"/>
          <w:sz w:val="24"/>
          <w:szCs w:val="24"/>
          <w:highlight w:val="yellow"/>
        </w:rPr>
        <w:t xml:space="preserve">2 </w:t>
      </w:r>
      <w:r w:rsidR="009851C3" w:rsidRPr="009D2262">
        <w:rPr>
          <w:rFonts w:cstheme="minorHAnsi"/>
          <w:sz w:val="24"/>
          <w:szCs w:val="24"/>
          <w:highlight w:val="yellow"/>
        </w:rPr>
        <w:t>mL</w:t>
      </w:r>
      <w:r w:rsidR="00D61846" w:rsidRPr="009D2262">
        <w:rPr>
          <w:rFonts w:cstheme="minorHAnsi"/>
          <w:sz w:val="24"/>
          <w:szCs w:val="24"/>
          <w:highlight w:val="yellow"/>
        </w:rPr>
        <w:t xml:space="preserve"> </w:t>
      </w:r>
      <w:r w:rsidR="00A46FD6">
        <w:rPr>
          <w:rFonts w:cstheme="minorHAnsi"/>
          <w:sz w:val="24"/>
          <w:szCs w:val="24"/>
          <w:highlight w:val="yellow"/>
        </w:rPr>
        <w:t xml:space="preserve">of </w:t>
      </w:r>
      <w:r w:rsidR="00E21044" w:rsidRPr="009D2262">
        <w:rPr>
          <w:rFonts w:cstheme="minorHAnsi"/>
          <w:sz w:val="24"/>
          <w:szCs w:val="24"/>
          <w:highlight w:val="yellow"/>
        </w:rPr>
        <w:t xml:space="preserve">PBS with 0.05% </w:t>
      </w:r>
      <w:r w:rsidR="0004386C">
        <w:rPr>
          <w:rFonts w:cstheme="minorHAnsi"/>
          <w:sz w:val="24"/>
          <w:szCs w:val="24"/>
          <w:highlight w:val="yellow"/>
        </w:rPr>
        <w:t>p</w:t>
      </w:r>
      <w:r w:rsidR="0004386C" w:rsidRPr="0004386C">
        <w:rPr>
          <w:rFonts w:cstheme="minorHAnsi"/>
          <w:sz w:val="24"/>
          <w:szCs w:val="24"/>
          <w:highlight w:val="yellow"/>
        </w:rPr>
        <w:t>olysorbate 20</w:t>
      </w:r>
      <w:r w:rsidR="00A46FD6">
        <w:rPr>
          <w:rFonts w:cstheme="minorHAnsi"/>
          <w:sz w:val="24"/>
          <w:szCs w:val="24"/>
          <w:highlight w:val="yellow"/>
        </w:rPr>
        <w:t xml:space="preserve"> (</w:t>
      </w:r>
      <w:r w:rsidR="00A46FD6" w:rsidRPr="009D2262">
        <w:rPr>
          <w:rFonts w:cstheme="minorHAnsi"/>
          <w:sz w:val="24"/>
          <w:szCs w:val="24"/>
          <w:highlight w:val="yellow"/>
        </w:rPr>
        <w:t>PBS-T</w:t>
      </w:r>
      <w:r w:rsidR="00A46FD6">
        <w:rPr>
          <w:rFonts w:cstheme="minorHAnsi"/>
          <w:sz w:val="24"/>
          <w:szCs w:val="24"/>
          <w:highlight w:val="yellow"/>
        </w:rPr>
        <w:t>)</w:t>
      </w:r>
      <w:r w:rsidR="00D61846" w:rsidRPr="009D2262">
        <w:rPr>
          <w:rFonts w:cstheme="minorHAnsi"/>
          <w:sz w:val="24"/>
          <w:szCs w:val="24"/>
          <w:highlight w:val="yellow"/>
        </w:rPr>
        <w:t xml:space="preserve">. </w:t>
      </w:r>
    </w:p>
    <w:p w14:paraId="548B82BF" w14:textId="77777777" w:rsidR="00EE10E0" w:rsidRPr="009D2262" w:rsidRDefault="00EE10E0" w:rsidP="006064DD">
      <w:pPr>
        <w:spacing w:after="0" w:line="240" w:lineRule="auto"/>
        <w:jc w:val="both"/>
        <w:rPr>
          <w:rFonts w:cstheme="minorHAnsi"/>
          <w:sz w:val="24"/>
          <w:szCs w:val="24"/>
          <w:highlight w:val="yellow"/>
        </w:rPr>
      </w:pPr>
    </w:p>
    <w:p w14:paraId="4AD90435" w14:textId="40437154" w:rsidR="00D61846"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234582" w:rsidRPr="009D2262">
        <w:rPr>
          <w:rFonts w:cstheme="minorHAnsi"/>
          <w:sz w:val="24"/>
          <w:szCs w:val="24"/>
          <w:highlight w:val="yellow"/>
        </w:rPr>
        <w:t xml:space="preserve"> </w:t>
      </w:r>
      <w:r w:rsidR="00D61846" w:rsidRPr="009D2262">
        <w:rPr>
          <w:rFonts w:cstheme="minorHAnsi"/>
          <w:sz w:val="24"/>
          <w:szCs w:val="24"/>
          <w:highlight w:val="yellow"/>
        </w:rPr>
        <w:t>The MEMA surface is hydrophobic, and failure to wash with PBS-T before stain and antibod</w:t>
      </w:r>
      <w:r w:rsidR="002F5C5E">
        <w:rPr>
          <w:rFonts w:cstheme="minorHAnsi"/>
          <w:sz w:val="24"/>
          <w:szCs w:val="24"/>
          <w:highlight w:val="yellow"/>
        </w:rPr>
        <w:t>y incubation</w:t>
      </w:r>
      <w:r w:rsidR="00D61846" w:rsidRPr="009D2262">
        <w:rPr>
          <w:rFonts w:cstheme="minorHAnsi"/>
          <w:sz w:val="24"/>
          <w:szCs w:val="24"/>
          <w:highlight w:val="yellow"/>
        </w:rPr>
        <w:t xml:space="preserve"> will res</w:t>
      </w:r>
      <w:r w:rsidR="00EE10E0" w:rsidRPr="009D2262">
        <w:rPr>
          <w:rFonts w:cstheme="minorHAnsi"/>
          <w:sz w:val="24"/>
          <w:szCs w:val="24"/>
          <w:highlight w:val="yellow"/>
        </w:rPr>
        <w:t>ul</w:t>
      </w:r>
      <w:r w:rsidR="00D61846" w:rsidRPr="009D2262">
        <w:rPr>
          <w:rFonts w:cstheme="minorHAnsi"/>
          <w:sz w:val="24"/>
          <w:szCs w:val="24"/>
          <w:highlight w:val="yellow"/>
        </w:rPr>
        <w:t xml:space="preserve">t in the formation of voids in wells during incubation steps </w:t>
      </w:r>
      <w:r w:rsidR="0064320D" w:rsidRPr="009D2262">
        <w:rPr>
          <w:rFonts w:cstheme="minorHAnsi"/>
          <w:sz w:val="24"/>
          <w:szCs w:val="24"/>
          <w:highlight w:val="yellow"/>
        </w:rPr>
        <w:t xml:space="preserve">and </w:t>
      </w:r>
      <w:r w:rsidR="00D61846" w:rsidRPr="009D2262">
        <w:rPr>
          <w:rFonts w:cstheme="minorHAnsi"/>
          <w:sz w:val="24"/>
          <w:szCs w:val="24"/>
          <w:highlight w:val="yellow"/>
        </w:rPr>
        <w:t>giv</w:t>
      </w:r>
      <w:r w:rsidR="0064320D" w:rsidRPr="009D2262">
        <w:rPr>
          <w:rFonts w:cstheme="minorHAnsi"/>
          <w:sz w:val="24"/>
          <w:szCs w:val="24"/>
          <w:highlight w:val="yellow"/>
        </w:rPr>
        <w:t xml:space="preserve">e </w:t>
      </w:r>
      <w:r w:rsidR="00D61846" w:rsidRPr="009D2262">
        <w:rPr>
          <w:rFonts w:cstheme="minorHAnsi"/>
          <w:sz w:val="24"/>
          <w:szCs w:val="24"/>
          <w:highlight w:val="yellow"/>
        </w:rPr>
        <w:t>rise to staining artifacts.</w:t>
      </w:r>
    </w:p>
    <w:p w14:paraId="0283544D" w14:textId="77777777" w:rsidR="00D61846" w:rsidRPr="009D2262" w:rsidRDefault="00D61846" w:rsidP="006064DD">
      <w:pPr>
        <w:spacing w:after="0" w:line="240" w:lineRule="auto"/>
        <w:jc w:val="both"/>
        <w:rPr>
          <w:rFonts w:cstheme="minorHAnsi"/>
          <w:sz w:val="24"/>
          <w:szCs w:val="24"/>
          <w:highlight w:val="yellow"/>
        </w:rPr>
      </w:pPr>
    </w:p>
    <w:p w14:paraId="4867DAD3" w14:textId="01674DA3" w:rsidR="004510DE" w:rsidRPr="009D2262" w:rsidRDefault="00EE10E0" w:rsidP="006064DD">
      <w:pPr>
        <w:spacing w:after="0" w:line="240" w:lineRule="auto"/>
        <w:jc w:val="both"/>
        <w:rPr>
          <w:rFonts w:cstheme="minorHAnsi"/>
          <w:sz w:val="24"/>
          <w:szCs w:val="24"/>
          <w:highlight w:val="yellow"/>
        </w:rPr>
      </w:pPr>
      <w:r w:rsidRPr="009D2262">
        <w:rPr>
          <w:rFonts w:cstheme="minorHAnsi"/>
          <w:sz w:val="24"/>
          <w:szCs w:val="24"/>
          <w:highlight w:val="yellow"/>
        </w:rPr>
        <w:lastRenderedPageBreak/>
        <w:t>7.</w:t>
      </w:r>
      <w:r w:rsidR="00626E81">
        <w:rPr>
          <w:rFonts w:cstheme="minorHAnsi"/>
          <w:sz w:val="24"/>
          <w:szCs w:val="24"/>
          <w:highlight w:val="yellow"/>
        </w:rPr>
        <w:t>4</w:t>
      </w:r>
      <w:r w:rsidRPr="009D2262">
        <w:rPr>
          <w:rFonts w:cstheme="minorHAnsi"/>
          <w:sz w:val="24"/>
          <w:szCs w:val="24"/>
          <w:highlight w:val="yellow"/>
        </w:rPr>
        <w:t xml:space="preserve">. </w:t>
      </w:r>
      <w:r w:rsidR="0064320D" w:rsidRPr="009D2262">
        <w:rPr>
          <w:rFonts w:cstheme="minorHAnsi"/>
          <w:sz w:val="24"/>
          <w:szCs w:val="24"/>
          <w:highlight w:val="yellow"/>
        </w:rPr>
        <w:t>A</w:t>
      </w:r>
      <w:r w:rsidR="00D61846" w:rsidRPr="009D2262">
        <w:rPr>
          <w:rFonts w:cstheme="minorHAnsi"/>
          <w:sz w:val="24"/>
          <w:szCs w:val="24"/>
          <w:highlight w:val="yellow"/>
        </w:rPr>
        <w:t xml:space="preserve">spirate </w:t>
      </w:r>
      <w:r w:rsidR="0064320D" w:rsidRPr="009D2262">
        <w:rPr>
          <w:rFonts w:cstheme="minorHAnsi"/>
          <w:sz w:val="24"/>
          <w:szCs w:val="24"/>
          <w:highlight w:val="yellow"/>
        </w:rPr>
        <w:t>PBS-T. A</w:t>
      </w:r>
      <w:r w:rsidR="00D61846" w:rsidRPr="009D2262">
        <w:rPr>
          <w:rFonts w:cstheme="minorHAnsi"/>
          <w:sz w:val="24"/>
          <w:szCs w:val="24"/>
          <w:highlight w:val="yellow"/>
        </w:rPr>
        <w:t xml:space="preserve">dd </w:t>
      </w:r>
      <w:proofErr w:type="spellStart"/>
      <w:r w:rsidR="00E21044" w:rsidRPr="009D2262">
        <w:rPr>
          <w:rFonts w:cstheme="minorHAnsi"/>
          <w:sz w:val="24"/>
          <w:szCs w:val="24"/>
          <w:highlight w:val="yellow"/>
        </w:rPr>
        <w:t>EdU</w:t>
      </w:r>
      <w:proofErr w:type="spellEnd"/>
      <w:r w:rsidR="00E21044" w:rsidRPr="009D2262">
        <w:rPr>
          <w:rFonts w:cstheme="minorHAnsi"/>
          <w:sz w:val="24"/>
          <w:szCs w:val="24"/>
          <w:highlight w:val="yellow"/>
        </w:rPr>
        <w:t xml:space="preserve"> detection</w:t>
      </w:r>
      <w:r w:rsidR="00D61846" w:rsidRPr="009D2262">
        <w:rPr>
          <w:rFonts w:cstheme="minorHAnsi"/>
          <w:sz w:val="24"/>
          <w:szCs w:val="24"/>
          <w:highlight w:val="yellow"/>
        </w:rPr>
        <w:t xml:space="preserve"> reaction</w:t>
      </w:r>
      <w:r w:rsidR="001555CF" w:rsidRPr="009D2262">
        <w:rPr>
          <w:rFonts w:cstheme="minorHAnsi"/>
          <w:sz w:val="24"/>
          <w:szCs w:val="24"/>
          <w:highlight w:val="yellow"/>
        </w:rPr>
        <w:t xml:space="preserve"> reagents</w:t>
      </w:r>
      <w:r w:rsidR="00E21044" w:rsidRPr="009D2262">
        <w:rPr>
          <w:rFonts w:cstheme="minorHAnsi"/>
          <w:sz w:val="24"/>
          <w:szCs w:val="24"/>
          <w:highlight w:val="yellow"/>
        </w:rPr>
        <w:t>.</w:t>
      </w:r>
      <w:r w:rsidRPr="009D2262">
        <w:rPr>
          <w:rFonts w:cstheme="minorHAnsi"/>
          <w:sz w:val="24"/>
          <w:szCs w:val="24"/>
          <w:highlight w:val="yellow"/>
        </w:rPr>
        <w:t xml:space="preserve"> Incubat</w:t>
      </w:r>
      <w:r w:rsidR="00E21044" w:rsidRPr="009D2262">
        <w:rPr>
          <w:rFonts w:cstheme="minorHAnsi"/>
          <w:sz w:val="24"/>
          <w:szCs w:val="24"/>
          <w:highlight w:val="yellow"/>
        </w:rPr>
        <w:t>e</w:t>
      </w:r>
      <w:r w:rsidRPr="009D2262">
        <w:rPr>
          <w:rFonts w:cstheme="minorHAnsi"/>
          <w:sz w:val="24"/>
          <w:szCs w:val="24"/>
          <w:highlight w:val="yellow"/>
        </w:rPr>
        <w:t xml:space="preserve"> for 1 h at RT</w:t>
      </w:r>
      <w:r w:rsidR="004510DE" w:rsidRPr="009D2262">
        <w:rPr>
          <w:rFonts w:cstheme="minorHAnsi"/>
          <w:sz w:val="24"/>
          <w:szCs w:val="24"/>
          <w:highlight w:val="yellow"/>
        </w:rPr>
        <w:t>, rocking</w:t>
      </w:r>
      <w:r w:rsidRPr="009D2262">
        <w:rPr>
          <w:rFonts w:cstheme="minorHAnsi"/>
          <w:sz w:val="24"/>
          <w:szCs w:val="24"/>
          <w:highlight w:val="yellow"/>
        </w:rPr>
        <w:t xml:space="preserve"> and protected from light</w:t>
      </w:r>
      <w:r w:rsidR="004510DE" w:rsidRPr="009D2262">
        <w:rPr>
          <w:rFonts w:cstheme="minorHAnsi"/>
          <w:sz w:val="24"/>
          <w:szCs w:val="24"/>
          <w:highlight w:val="yellow"/>
        </w:rPr>
        <w:t>. After</w:t>
      </w:r>
      <w:r w:rsidR="00E21044" w:rsidRPr="009D2262">
        <w:rPr>
          <w:rFonts w:cstheme="minorHAnsi"/>
          <w:sz w:val="24"/>
          <w:szCs w:val="24"/>
          <w:highlight w:val="yellow"/>
        </w:rPr>
        <w:t xml:space="preserve"> 1 h incubation</w:t>
      </w:r>
      <w:r w:rsidR="004510DE" w:rsidRPr="009D2262">
        <w:rPr>
          <w:rFonts w:cstheme="minorHAnsi"/>
          <w:sz w:val="24"/>
          <w:szCs w:val="24"/>
          <w:highlight w:val="yellow"/>
        </w:rPr>
        <w:t xml:space="preserve">, quench reaction with the provided </w:t>
      </w:r>
      <w:r w:rsidR="004A340A" w:rsidRPr="009D2262">
        <w:rPr>
          <w:rFonts w:cstheme="minorHAnsi"/>
          <w:sz w:val="24"/>
          <w:szCs w:val="24"/>
          <w:highlight w:val="yellow"/>
        </w:rPr>
        <w:t xml:space="preserve">commercial </w:t>
      </w:r>
      <w:r w:rsidR="004510DE" w:rsidRPr="009D2262">
        <w:rPr>
          <w:rFonts w:cstheme="minorHAnsi"/>
          <w:sz w:val="24"/>
          <w:szCs w:val="24"/>
          <w:highlight w:val="yellow"/>
        </w:rPr>
        <w:t>quench buffer.</w:t>
      </w:r>
      <w:r w:rsidR="006E1896">
        <w:rPr>
          <w:rFonts w:cstheme="minorHAnsi"/>
          <w:sz w:val="24"/>
          <w:szCs w:val="24"/>
          <w:highlight w:val="yellow"/>
        </w:rPr>
        <w:t xml:space="preserve"> </w:t>
      </w:r>
    </w:p>
    <w:p w14:paraId="64C7B93C" w14:textId="77777777" w:rsidR="004510DE" w:rsidRPr="009D2262" w:rsidRDefault="004510DE" w:rsidP="006064DD">
      <w:pPr>
        <w:spacing w:after="0" w:line="240" w:lineRule="auto"/>
        <w:jc w:val="both"/>
        <w:rPr>
          <w:rFonts w:cstheme="minorHAnsi"/>
          <w:sz w:val="24"/>
          <w:szCs w:val="24"/>
          <w:highlight w:val="yellow"/>
        </w:rPr>
      </w:pPr>
    </w:p>
    <w:p w14:paraId="7CF252AF" w14:textId="48CEDE56" w:rsidR="00FB4A69"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4510DE" w:rsidRPr="009D2262">
        <w:rPr>
          <w:rFonts w:cstheme="minorHAnsi"/>
          <w:sz w:val="24"/>
          <w:szCs w:val="24"/>
          <w:highlight w:val="yellow"/>
        </w:rPr>
        <w:t xml:space="preserve"> </w:t>
      </w:r>
      <w:proofErr w:type="spellStart"/>
      <w:r w:rsidR="002B7B2E" w:rsidRPr="009D2262">
        <w:rPr>
          <w:rFonts w:cstheme="minorHAnsi"/>
          <w:sz w:val="24"/>
          <w:szCs w:val="24"/>
          <w:highlight w:val="yellow"/>
        </w:rPr>
        <w:t>EdU</w:t>
      </w:r>
      <w:proofErr w:type="spellEnd"/>
      <w:r w:rsidR="002B7B2E" w:rsidRPr="009D2262">
        <w:rPr>
          <w:rFonts w:cstheme="minorHAnsi"/>
          <w:sz w:val="24"/>
          <w:szCs w:val="24"/>
          <w:highlight w:val="yellow"/>
        </w:rPr>
        <w:t xml:space="preserve"> detection </w:t>
      </w:r>
      <w:r w:rsidR="00234582" w:rsidRPr="009D2262">
        <w:rPr>
          <w:rFonts w:cstheme="minorHAnsi"/>
          <w:sz w:val="24"/>
          <w:szCs w:val="24"/>
          <w:highlight w:val="yellow"/>
        </w:rPr>
        <w:t xml:space="preserve">and staining/antibody steps may be performed in 1.5 </w:t>
      </w:r>
      <w:r w:rsidR="009851C3" w:rsidRPr="009D2262">
        <w:rPr>
          <w:rFonts w:cstheme="minorHAnsi"/>
          <w:sz w:val="24"/>
          <w:szCs w:val="24"/>
          <w:highlight w:val="yellow"/>
        </w:rPr>
        <w:t>mL</w:t>
      </w:r>
      <w:r w:rsidR="004510DE" w:rsidRPr="009D2262">
        <w:rPr>
          <w:rFonts w:cstheme="minorHAnsi"/>
          <w:sz w:val="24"/>
          <w:szCs w:val="24"/>
          <w:highlight w:val="yellow"/>
        </w:rPr>
        <w:t xml:space="preserve"> per </w:t>
      </w:r>
      <w:r w:rsidR="00234582" w:rsidRPr="009D2262">
        <w:rPr>
          <w:rFonts w:cstheme="minorHAnsi"/>
          <w:sz w:val="24"/>
          <w:szCs w:val="24"/>
          <w:highlight w:val="yellow"/>
        </w:rPr>
        <w:t>well to reduce cost.</w:t>
      </w:r>
      <w:r w:rsidR="00FB4A69" w:rsidRPr="009D2262">
        <w:rPr>
          <w:rFonts w:cstheme="minorHAnsi"/>
          <w:sz w:val="24"/>
          <w:szCs w:val="24"/>
          <w:highlight w:val="yellow"/>
        </w:rPr>
        <w:t xml:space="preserve"> </w:t>
      </w:r>
    </w:p>
    <w:p w14:paraId="6F96E7DE" w14:textId="77777777" w:rsidR="004510DE" w:rsidRPr="009D2262" w:rsidRDefault="004510DE" w:rsidP="006064DD">
      <w:pPr>
        <w:spacing w:after="0" w:line="240" w:lineRule="auto"/>
        <w:jc w:val="both"/>
        <w:rPr>
          <w:rFonts w:cstheme="minorHAnsi"/>
          <w:sz w:val="24"/>
          <w:szCs w:val="24"/>
          <w:highlight w:val="yellow"/>
        </w:rPr>
      </w:pPr>
    </w:p>
    <w:p w14:paraId="775AEC65" w14:textId="4340BFA3" w:rsidR="00D61846" w:rsidRPr="009D2262" w:rsidRDefault="004510DE" w:rsidP="006064DD">
      <w:pPr>
        <w:spacing w:after="0" w:line="240" w:lineRule="auto"/>
        <w:jc w:val="both"/>
        <w:rPr>
          <w:rFonts w:cstheme="minorHAnsi"/>
          <w:sz w:val="24"/>
          <w:szCs w:val="24"/>
          <w:highlight w:val="yellow"/>
        </w:rPr>
      </w:pPr>
      <w:r w:rsidRPr="009D2262">
        <w:rPr>
          <w:rFonts w:cstheme="minorHAnsi"/>
          <w:sz w:val="24"/>
          <w:szCs w:val="24"/>
          <w:highlight w:val="yellow"/>
        </w:rPr>
        <w:t>7.</w:t>
      </w:r>
      <w:r w:rsidR="00626E81">
        <w:rPr>
          <w:rFonts w:cstheme="minorHAnsi"/>
          <w:sz w:val="24"/>
          <w:szCs w:val="24"/>
          <w:highlight w:val="yellow"/>
        </w:rPr>
        <w:t>5</w:t>
      </w:r>
      <w:r w:rsidRPr="009D2262">
        <w:rPr>
          <w:rFonts w:cstheme="minorHAnsi"/>
          <w:sz w:val="24"/>
          <w:szCs w:val="24"/>
          <w:highlight w:val="yellow"/>
        </w:rPr>
        <w:t xml:space="preserve">. </w:t>
      </w:r>
      <w:r w:rsidR="00FB4A69" w:rsidRPr="009D2262">
        <w:rPr>
          <w:rFonts w:cstheme="minorHAnsi"/>
          <w:sz w:val="24"/>
          <w:szCs w:val="24"/>
          <w:highlight w:val="yellow"/>
        </w:rPr>
        <w:t xml:space="preserve">Aspirate </w:t>
      </w:r>
      <w:r w:rsidR="00C21F45">
        <w:rPr>
          <w:rFonts w:cstheme="minorHAnsi"/>
          <w:sz w:val="24"/>
          <w:szCs w:val="24"/>
          <w:highlight w:val="yellow"/>
        </w:rPr>
        <w:t>the q</w:t>
      </w:r>
      <w:r w:rsidR="00FB4A69" w:rsidRPr="009D2262">
        <w:rPr>
          <w:rFonts w:cstheme="minorHAnsi"/>
          <w:sz w:val="24"/>
          <w:szCs w:val="24"/>
          <w:highlight w:val="yellow"/>
        </w:rPr>
        <w:t>uench buffer and wash w</w:t>
      </w:r>
      <w:r w:rsidRPr="009D2262">
        <w:rPr>
          <w:rFonts w:cstheme="minorHAnsi"/>
          <w:sz w:val="24"/>
          <w:szCs w:val="24"/>
          <w:highlight w:val="yellow"/>
        </w:rPr>
        <w:t>ith PBS-T prior to incubating with</w:t>
      </w:r>
      <w:r w:rsidR="00FB4A69" w:rsidRPr="009D2262">
        <w:rPr>
          <w:rFonts w:cstheme="minorHAnsi"/>
          <w:sz w:val="24"/>
          <w:szCs w:val="24"/>
          <w:highlight w:val="yellow"/>
        </w:rPr>
        <w:t xml:space="preserve"> stains or antibodies.</w:t>
      </w:r>
    </w:p>
    <w:p w14:paraId="762BE363" w14:textId="77777777" w:rsidR="006255DF" w:rsidRPr="009D2262" w:rsidRDefault="006255DF" w:rsidP="006064DD">
      <w:pPr>
        <w:spacing w:after="0" w:line="240" w:lineRule="auto"/>
        <w:jc w:val="both"/>
        <w:rPr>
          <w:rFonts w:cstheme="minorHAnsi"/>
          <w:sz w:val="24"/>
          <w:szCs w:val="24"/>
          <w:highlight w:val="yellow"/>
        </w:rPr>
      </w:pPr>
    </w:p>
    <w:p w14:paraId="3AFA43FA" w14:textId="52FE2977" w:rsidR="004510DE" w:rsidRPr="009D2262" w:rsidRDefault="004510DE" w:rsidP="006064DD">
      <w:pPr>
        <w:spacing w:after="0" w:line="240" w:lineRule="auto"/>
        <w:jc w:val="both"/>
        <w:rPr>
          <w:rFonts w:cstheme="minorHAnsi"/>
          <w:sz w:val="24"/>
          <w:szCs w:val="24"/>
          <w:highlight w:val="yellow"/>
        </w:rPr>
      </w:pPr>
      <w:r w:rsidRPr="009D2262">
        <w:rPr>
          <w:rFonts w:cstheme="minorHAnsi"/>
          <w:sz w:val="24"/>
          <w:szCs w:val="24"/>
          <w:highlight w:val="yellow"/>
        </w:rPr>
        <w:t>7.</w:t>
      </w:r>
      <w:r w:rsidR="00626E81">
        <w:rPr>
          <w:rFonts w:cstheme="minorHAnsi"/>
          <w:sz w:val="24"/>
          <w:szCs w:val="24"/>
          <w:highlight w:val="yellow"/>
        </w:rPr>
        <w:t>6</w:t>
      </w:r>
      <w:r w:rsidRPr="009D2262">
        <w:rPr>
          <w:rFonts w:cstheme="minorHAnsi"/>
          <w:sz w:val="24"/>
          <w:szCs w:val="24"/>
          <w:highlight w:val="yellow"/>
        </w:rPr>
        <w:t xml:space="preserve">. </w:t>
      </w:r>
      <w:r w:rsidR="00D61846" w:rsidRPr="009D2262">
        <w:rPr>
          <w:rFonts w:cstheme="minorHAnsi"/>
          <w:sz w:val="24"/>
          <w:szCs w:val="24"/>
          <w:highlight w:val="yellow"/>
        </w:rPr>
        <w:t>Incu</w:t>
      </w:r>
      <w:r w:rsidRPr="009D2262">
        <w:rPr>
          <w:rFonts w:cstheme="minorHAnsi"/>
          <w:sz w:val="24"/>
          <w:szCs w:val="24"/>
          <w:highlight w:val="yellow"/>
        </w:rPr>
        <w:t>bate MEMA wells with</w:t>
      </w:r>
      <w:r w:rsidR="00D61846" w:rsidRPr="009D2262">
        <w:rPr>
          <w:rFonts w:cstheme="minorHAnsi"/>
          <w:sz w:val="24"/>
          <w:szCs w:val="24"/>
          <w:highlight w:val="yellow"/>
        </w:rPr>
        <w:t xml:space="preserve"> </w:t>
      </w:r>
      <w:r w:rsidR="00B67CCC" w:rsidRPr="009D2262">
        <w:rPr>
          <w:rFonts w:cstheme="minorHAnsi"/>
          <w:sz w:val="24"/>
          <w:szCs w:val="24"/>
          <w:highlight w:val="yellow"/>
        </w:rPr>
        <w:t xml:space="preserve">antibodies against </w:t>
      </w:r>
      <w:r w:rsidR="007B1573">
        <w:rPr>
          <w:rFonts w:cstheme="minorHAnsi"/>
          <w:sz w:val="24"/>
          <w:szCs w:val="24"/>
          <w:highlight w:val="yellow"/>
        </w:rPr>
        <w:t>h</w:t>
      </w:r>
      <w:r w:rsidR="00B67CCC" w:rsidRPr="009D2262">
        <w:rPr>
          <w:rFonts w:cstheme="minorHAnsi"/>
          <w:sz w:val="24"/>
          <w:szCs w:val="24"/>
          <w:highlight w:val="yellow"/>
        </w:rPr>
        <w:t xml:space="preserve">istone H3K9me3 (1:1000) and </w:t>
      </w:r>
      <w:r w:rsidR="007B1573">
        <w:rPr>
          <w:rFonts w:cstheme="minorHAnsi"/>
          <w:sz w:val="24"/>
          <w:szCs w:val="24"/>
          <w:highlight w:val="yellow"/>
        </w:rPr>
        <w:t>f</w:t>
      </w:r>
      <w:r w:rsidR="00B67CCC" w:rsidRPr="009D2262">
        <w:rPr>
          <w:rFonts w:cstheme="minorHAnsi"/>
          <w:sz w:val="24"/>
          <w:szCs w:val="24"/>
          <w:highlight w:val="yellow"/>
        </w:rPr>
        <w:t xml:space="preserve">ibrillarin (1:400) in staining buffer </w:t>
      </w:r>
      <w:r w:rsidR="00F54A53">
        <w:rPr>
          <w:rFonts w:cstheme="minorHAnsi"/>
          <w:sz w:val="24"/>
          <w:szCs w:val="24"/>
          <w:highlight w:val="yellow"/>
        </w:rPr>
        <w:t>containing</w:t>
      </w:r>
      <w:r w:rsidR="00B67CCC" w:rsidRPr="009D2262">
        <w:rPr>
          <w:rFonts w:cstheme="minorHAnsi"/>
          <w:sz w:val="24"/>
          <w:szCs w:val="24"/>
          <w:highlight w:val="yellow"/>
        </w:rPr>
        <w:t xml:space="preserve"> 2% (w/v) </w:t>
      </w:r>
      <w:r w:rsidR="00861C4B">
        <w:rPr>
          <w:rFonts w:cstheme="minorHAnsi"/>
          <w:sz w:val="24"/>
          <w:szCs w:val="24"/>
        </w:rPr>
        <w:t>b</w:t>
      </w:r>
      <w:r w:rsidR="00861C4B" w:rsidRPr="00861C4B">
        <w:rPr>
          <w:rFonts w:cstheme="minorHAnsi"/>
          <w:sz w:val="24"/>
          <w:szCs w:val="24"/>
        </w:rPr>
        <w:t>ovine serum albumin</w:t>
      </w:r>
      <w:r w:rsidR="00861C4B" w:rsidRPr="00861C4B">
        <w:rPr>
          <w:rFonts w:cstheme="minorHAnsi"/>
          <w:sz w:val="24"/>
          <w:szCs w:val="24"/>
          <w:highlight w:val="yellow"/>
        </w:rPr>
        <w:t xml:space="preserve"> </w:t>
      </w:r>
      <w:r w:rsidR="00861C4B">
        <w:rPr>
          <w:rFonts w:cstheme="minorHAnsi"/>
          <w:sz w:val="24"/>
          <w:szCs w:val="24"/>
          <w:highlight w:val="yellow"/>
        </w:rPr>
        <w:t>(</w:t>
      </w:r>
      <w:r w:rsidR="00B67CCC" w:rsidRPr="009D2262">
        <w:rPr>
          <w:rFonts w:cstheme="minorHAnsi"/>
          <w:sz w:val="24"/>
          <w:szCs w:val="24"/>
          <w:highlight w:val="yellow"/>
        </w:rPr>
        <w:t>BSA</w:t>
      </w:r>
      <w:r w:rsidR="00861C4B">
        <w:rPr>
          <w:rFonts w:cstheme="minorHAnsi"/>
          <w:sz w:val="24"/>
          <w:szCs w:val="24"/>
          <w:highlight w:val="yellow"/>
        </w:rPr>
        <w:t>)</w:t>
      </w:r>
      <w:r w:rsidR="00B67CCC" w:rsidRPr="009D2262">
        <w:rPr>
          <w:rFonts w:cstheme="minorHAnsi"/>
          <w:sz w:val="24"/>
          <w:szCs w:val="24"/>
          <w:highlight w:val="yellow"/>
        </w:rPr>
        <w:t>, 1 mM MgCl</w:t>
      </w:r>
      <w:r w:rsidR="00B67CCC" w:rsidRPr="009D2262">
        <w:rPr>
          <w:rFonts w:cstheme="minorHAnsi"/>
          <w:sz w:val="24"/>
          <w:szCs w:val="24"/>
          <w:highlight w:val="yellow"/>
          <w:vertAlign w:val="subscript"/>
        </w:rPr>
        <w:t>2</w:t>
      </w:r>
      <w:r w:rsidR="00B67CCC" w:rsidRPr="009D2262">
        <w:rPr>
          <w:rFonts w:cstheme="minorHAnsi"/>
          <w:sz w:val="24"/>
          <w:szCs w:val="24"/>
          <w:highlight w:val="yellow"/>
        </w:rPr>
        <w:t xml:space="preserve"> and 0.02% NaN</w:t>
      </w:r>
      <w:r w:rsidR="00B67CCC" w:rsidRPr="009D2262">
        <w:rPr>
          <w:rFonts w:cstheme="minorHAnsi"/>
          <w:sz w:val="24"/>
          <w:szCs w:val="24"/>
          <w:highlight w:val="yellow"/>
          <w:vertAlign w:val="subscript"/>
        </w:rPr>
        <w:t xml:space="preserve">3 </w:t>
      </w:r>
      <w:r w:rsidR="00B67CCC" w:rsidRPr="009D2262">
        <w:rPr>
          <w:rFonts w:cstheme="minorHAnsi"/>
          <w:sz w:val="24"/>
          <w:szCs w:val="24"/>
          <w:highlight w:val="yellow"/>
        </w:rPr>
        <w:t>overnight at 4 °C.</w:t>
      </w:r>
      <w:r w:rsidR="00D61846" w:rsidRPr="009D2262">
        <w:rPr>
          <w:rFonts w:cstheme="minorHAnsi"/>
          <w:sz w:val="24"/>
          <w:szCs w:val="24"/>
          <w:highlight w:val="yellow"/>
        </w:rPr>
        <w:t xml:space="preserve"> </w:t>
      </w:r>
    </w:p>
    <w:p w14:paraId="710B50E5" w14:textId="77777777" w:rsidR="004510DE" w:rsidRPr="009D2262" w:rsidRDefault="004510DE" w:rsidP="006064DD">
      <w:pPr>
        <w:spacing w:after="0" w:line="240" w:lineRule="auto"/>
        <w:jc w:val="both"/>
        <w:rPr>
          <w:rFonts w:cstheme="minorHAnsi"/>
          <w:sz w:val="24"/>
          <w:szCs w:val="24"/>
          <w:highlight w:val="yellow"/>
        </w:rPr>
      </w:pPr>
    </w:p>
    <w:p w14:paraId="0CBF412F" w14:textId="4DAD0C32" w:rsidR="00D61846" w:rsidRPr="009D2262" w:rsidRDefault="00CF0341" w:rsidP="006064DD">
      <w:pPr>
        <w:spacing w:after="0" w:line="240" w:lineRule="auto"/>
        <w:jc w:val="both"/>
        <w:rPr>
          <w:rFonts w:cstheme="minorHAnsi"/>
          <w:sz w:val="24"/>
          <w:szCs w:val="24"/>
          <w:highlight w:val="yellow"/>
        </w:rPr>
      </w:pPr>
      <w:r w:rsidRPr="00CF0341">
        <w:rPr>
          <w:rFonts w:cstheme="minorHAnsi"/>
          <w:caps/>
          <w:sz w:val="24"/>
          <w:szCs w:val="24"/>
          <w:highlight w:val="yellow"/>
        </w:rPr>
        <w:t>NOTE:</w:t>
      </w:r>
      <w:r w:rsidR="004510DE" w:rsidRPr="009D2262">
        <w:rPr>
          <w:rFonts w:cstheme="minorHAnsi"/>
          <w:sz w:val="24"/>
          <w:szCs w:val="24"/>
          <w:highlight w:val="yellow"/>
        </w:rPr>
        <w:t xml:space="preserve"> P</w:t>
      </w:r>
      <w:r w:rsidR="0064320D" w:rsidRPr="009D2262">
        <w:rPr>
          <w:rFonts w:cstheme="minorHAnsi"/>
          <w:sz w:val="24"/>
          <w:szCs w:val="24"/>
          <w:highlight w:val="yellow"/>
        </w:rPr>
        <w:t>erform antibody titrations to determine optimal concentrations prior to using them on a f</w:t>
      </w:r>
      <w:r w:rsidR="004510DE" w:rsidRPr="009D2262">
        <w:rPr>
          <w:rFonts w:cstheme="minorHAnsi"/>
          <w:sz w:val="24"/>
          <w:szCs w:val="24"/>
          <w:highlight w:val="yellow"/>
        </w:rPr>
        <w:t>ul</w:t>
      </w:r>
      <w:r w:rsidR="0064320D" w:rsidRPr="009D2262">
        <w:rPr>
          <w:rFonts w:cstheme="minorHAnsi"/>
          <w:sz w:val="24"/>
          <w:szCs w:val="24"/>
          <w:highlight w:val="yellow"/>
        </w:rPr>
        <w:t>l MEMA set.</w:t>
      </w:r>
    </w:p>
    <w:p w14:paraId="20345110" w14:textId="77777777" w:rsidR="00D61846" w:rsidRPr="009D2262" w:rsidRDefault="00D61846" w:rsidP="006064DD">
      <w:pPr>
        <w:spacing w:after="0" w:line="240" w:lineRule="auto"/>
        <w:jc w:val="both"/>
        <w:rPr>
          <w:rFonts w:cstheme="minorHAnsi"/>
          <w:sz w:val="24"/>
          <w:szCs w:val="24"/>
          <w:highlight w:val="yellow"/>
        </w:rPr>
      </w:pPr>
    </w:p>
    <w:p w14:paraId="12169401" w14:textId="09F67D74" w:rsidR="0064320D" w:rsidRPr="009D2262" w:rsidRDefault="004510DE" w:rsidP="006064DD">
      <w:pPr>
        <w:spacing w:after="0" w:line="240" w:lineRule="auto"/>
        <w:jc w:val="both"/>
        <w:rPr>
          <w:rFonts w:cstheme="minorHAnsi"/>
          <w:sz w:val="24"/>
          <w:szCs w:val="24"/>
          <w:highlight w:val="yellow"/>
        </w:rPr>
      </w:pPr>
      <w:r w:rsidRPr="009D2262">
        <w:rPr>
          <w:rFonts w:cstheme="minorHAnsi"/>
          <w:sz w:val="24"/>
          <w:szCs w:val="24"/>
          <w:highlight w:val="yellow"/>
        </w:rPr>
        <w:t>7.</w:t>
      </w:r>
      <w:r w:rsidR="00626E81">
        <w:rPr>
          <w:rFonts w:cstheme="minorHAnsi"/>
          <w:sz w:val="24"/>
          <w:szCs w:val="24"/>
          <w:highlight w:val="yellow"/>
        </w:rPr>
        <w:t>7</w:t>
      </w:r>
      <w:r w:rsidRPr="009D2262">
        <w:rPr>
          <w:rFonts w:cstheme="minorHAnsi"/>
          <w:sz w:val="24"/>
          <w:szCs w:val="24"/>
          <w:highlight w:val="yellow"/>
        </w:rPr>
        <w:t xml:space="preserve">. </w:t>
      </w:r>
      <w:r w:rsidR="00D61846" w:rsidRPr="009D2262">
        <w:rPr>
          <w:rFonts w:cstheme="minorHAnsi"/>
          <w:sz w:val="24"/>
          <w:szCs w:val="24"/>
          <w:highlight w:val="yellow"/>
        </w:rPr>
        <w:t xml:space="preserve">Following primary antibody or </w:t>
      </w:r>
      <w:r w:rsidR="0064320D" w:rsidRPr="009D2262">
        <w:rPr>
          <w:rFonts w:cstheme="minorHAnsi"/>
          <w:sz w:val="24"/>
          <w:szCs w:val="24"/>
          <w:highlight w:val="yellow"/>
        </w:rPr>
        <w:t xml:space="preserve">stain incubation, </w:t>
      </w:r>
      <w:r w:rsidR="00D61846" w:rsidRPr="009D2262">
        <w:rPr>
          <w:rFonts w:cstheme="minorHAnsi"/>
          <w:sz w:val="24"/>
          <w:szCs w:val="24"/>
          <w:highlight w:val="yellow"/>
        </w:rPr>
        <w:t>wash wells</w:t>
      </w:r>
      <w:r w:rsidR="0064320D" w:rsidRPr="009D2262">
        <w:rPr>
          <w:rFonts w:cstheme="minorHAnsi"/>
          <w:sz w:val="24"/>
          <w:szCs w:val="24"/>
          <w:highlight w:val="yellow"/>
        </w:rPr>
        <w:t xml:space="preserve"> </w:t>
      </w:r>
      <w:r w:rsidR="008033FC">
        <w:rPr>
          <w:rFonts w:cstheme="minorHAnsi"/>
          <w:sz w:val="24"/>
          <w:szCs w:val="24"/>
          <w:highlight w:val="yellow"/>
        </w:rPr>
        <w:t>2x</w:t>
      </w:r>
      <w:r w:rsidR="00D61846" w:rsidRPr="009D2262">
        <w:rPr>
          <w:rFonts w:cstheme="minorHAnsi"/>
          <w:sz w:val="24"/>
          <w:szCs w:val="24"/>
          <w:highlight w:val="yellow"/>
        </w:rPr>
        <w:t xml:space="preserve"> with PBS </w:t>
      </w:r>
      <w:r w:rsidR="0064320D" w:rsidRPr="009D2262">
        <w:rPr>
          <w:rFonts w:cstheme="minorHAnsi"/>
          <w:sz w:val="24"/>
          <w:szCs w:val="24"/>
          <w:highlight w:val="yellow"/>
        </w:rPr>
        <w:t>and once with</w:t>
      </w:r>
      <w:r w:rsidR="00094C27">
        <w:rPr>
          <w:rFonts w:cstheme="minorHAnsi"/>
          <w:sz w:val="24"/>
          <w:szCs w:val="24"/>
          <w:highlight w:val="yellow"/>
        </w:rPr>
        <w:t xml:space="preserve"> </w:t>
      </w:r>
      <w:r w:rsidR="00D61846" w:rsidRPr="009D2262">
        <w:rPr>
          <w:rFonts w:cstheme="minorHAnsi"/>
          <w:sz w:val="24"/>
          <w:szCs w:val="24"/>
          <w:highlight w:val="yellow"/>
        </w:rPr>
        <w:t xml:space="preserve">PBS-T. </w:t>
      </w:r>
    </w:p>
    <w:p w14:paraId="07389EE4" w14:textId="77777777" w:rsidR="0064320D" w:rsidRPr="009D2262" w:rsidRDefault="0064320D" w:rsidP="006064DD">
      <w:pPr>
        <w:spacing w:after="0" w:line="240" w:lineRule="auto"/>
        <w:jc w:val="both"/>
        <w:rPr>
          <w:rFonts w:cstheme="minorHAnsi"/>
          <w:sz w:val="24"/>
          <w:szCs w:val="24"/>
          <w:highlight w:val="yellow"/>
        </w:rPr>
      </w:pPr>
    </w:p>
    <w:p w14:paraId="223450F8" w14:textId="3D0BE4F1" w:rsidR="00D61846" w:rsidRPr="009D2262" w:rsidRDefault="004510DE" w:rsidP="006064DD">
      <w:pPr>
        <w:spacing w:after="0" w:line="240" w:lineRule="auto"/>
        <w:jc w:val="both"/>
        <w:rPr>
          <w:rFonts w:cstheme="minorHAnsi"/>
          <w:sz w:val="24"/>
          <w:szCs w:val="24"/>
          <w:highlight w:val="yellow"/>
        </w:rPr>
      </w:pPr>
      <w:r w:rsidRPr="009D2262">
        <w:rPr>
          <w:rFonts w:cstheme="minorHAnsi"/>
          <w:sz w:val="24"/>
          <w:szCs w:val="24"/>
          <w:highlight w:val="yellow"/>
        </w:rPr>
        <w:t>7.</w:t>
      </w:r>
      <w:r w:rsidR="00626E81">
        <w:rPr>
          <w:rFonts w:cstheme="minorHAnsi"/>
          <w:sz w:val="24"/>
          <w:szCs w:val="24"/>
          <w:highlight w:val="yellow"/>
        </w:rPr>
        <w:t>8</w:t>
      </w:r>
      <w:r w:rsidRPr="009D2262">
        <w:rPr>
          <w:rFonts w:cstheme="minorHAnsi"/>
          <w:sz w:val="24"/>
          <w:szCs w:val="24"/>
          <w:highlight w:val="yellow"/>
        </w:rPr>
        <w:t xml:space="preserve">. </w:t>
      </w:r>
      <w:r w:rsidR="00D61846" w:rsidRPr="009D2262">
        <w:rPr>
          <w:rFonts w:cstheme="minorHAnsi"/>
          <w:sz w:val="24"/>
          <w:szCs w:val="24"/>
          <w:highlight w:val="yellow"/>
        </w:rPr>
        <w:t>Add secondary antibod</w:t>
      </w:r>
      <w:r w:rsidR="00B67CCC" w:rsidRPr="009D2262">
        <w:rPr>
          <w:rFonts w:cstheme="minorHAnsi"/>
          <w:sz w:val="24"/>
          <w:szCs w:val="24"/>
          <w:highlight w:val="yellow"/>
        </w:rPr>
        <w:t>ies (</w:t>
      </w:r>
      <w:r w:rsidR="003B5B42" w:rsidRPr="009D2262">
        <w:rPr>
          <w:rFonts w:cstheme="minorHAnsi"/>
          <w:sz w:val="24"/>
          <w:szCs w:val="24"/>
          <w:highlight w:val="yellow"/>
        </w:rPr>
        <w:t>donkey anti-mouse</w:t>
      </w:r>
      <w:r w:rsidR="00B67CCC" w:rsidRPr="009D2262">
        <w:rPr>
          <w:rFonts w:cstheme="minorHAnsi"/>
          <w:sz w:val="24"/>
          <w:szCs w:val="24"/>
          <w:highlight w:val="yellow"/>
        </w:rPr>
        <w:t xml:space="preserve"> IgG and </w:t>
      </w:r>
      <w:r w:rsidR="003B5B42" w:rsidRPr="009D2262">
        <w:rPr>
          <w:rFonts w:cstheme="minorHAnsi"/>
          <w:sz w:val="24"/>
          <w:szCs w:val="24"/>
          <w:highlight w:val="yellow"/>
        </w:rPr>
        <w:t xml:space="preserve">donkey anti-rabbit </w:t>
      </w:r>
      <w:r w:rsidR="00B67CCC" w:rsidRPr="009D2262">
        <w:rPr>
          <w:rFonts w:cstheme="minorHAnsi"/>
          <w:sz w:val="24"/>
          <w:szCs w:val="24"/>
          <w:highlight w:val="yellow"/>
        </w:rPr>
        <w:t>IgG, both 1:300)</w:t>
      </w:r>
      <w:r w:rsidR="00B67CCC" w:rsidRPr="009D2262" w:rsidDel="00B67CCC">
        <w:rPr>
          <w:rFonts w:cstheme="minorHAnsi"/>
          <w:sz w:val="24"/>
          <w:szCs w:val="24"/>
          <w:highlight w:val="yellow"/>
        </w:rPr>
        <w:t xml:space="preserve"> </w:t>
      </w:r>
      <w:r w:rsidR="00234582" w:rsidRPr="009D2262">
        <w:rPr>
          <w:rFonts w:cstheme="minorHAnsi"/>
          <w:sz w:val="24"/>
          <w:szCs w:val="24"/>
          <w:highlight w:val="yellow"/>
        </w:rPr>
        <w:t>an</w:t>
      </w:r>
      <w:r w:rsidRPr="009D2262">
        <w:rPr>
          <w:rFonts w:cstheme="minorHAnsi"/>
          <w:sz w:val="24"/>
          <w:szCs w:val="24"/>
          <w:highlight w:val="yellow"/>
        </w:rPr>
        <w:t>d 0.5 µg/</w:t>
      </w:r>
      <w:r w:rsidR="009851C3" w:rsidRPr="009D2262">
        <w:rPr>
          <w:rFonts w:cstheme="minorHAnsi"/>
          <w:sz w:val="24"/>
          <w:szCs w:val="24"/>
          <w:highlight w:val="yellow"/>
        </w:rPr>
        <w:t>mL</w:t>
      </w:r>
      <w:r w:rsidR="00E67F80">
        <w:rPr>
          <w:rFonts w:cstheme="minorHAnsi"/>
          <w:sz w:val="24"/>
          <w:szCs w:val="24"/>
          <w:highlight w:val="yellow"/>
        </w:rPr>
        <w:t xml:space="preserve"> </w:t>
      </w:r>
      <w:r w:rsidR="00E67F80" w:rsidRPr="00E67F80">
        <w:rPr>
          <w:rFonts w:cstheme="minorHAnsi"/>
          <w:sz w:val="24"/>
          <w:szCs w:val="24"/>
          <w:highlight w:val="yellow"/>
        </w:rPr>
        <w:t>4′ 6‐diamidino‐2‐phenylindole</w:t>
      </w:r>
      <w:r w:rsidR="00234582" w:rsidRPr="009D2262">
        <w:rPr>
          <w:rFonts w:cstheme="minorHAnsi"/>
          <w:sz w:val="24"/>
          <w:szCs w:val="24"/>
          <w:highlight w:val="yellow"/>
        </w:rPr>
        <w:t xml:space="preserve"> </w:t>
      </w:r>
      <w:r w:rsidR="00E67F80">
        <w:rPr>
          <w:rFonts w:cstheme="minorHAnsi"/>
          <w:sz w:val="24"/>
          <w:szCs w:val="24"/>
          <w:highlight w:val="yellow"/>
        </w:rPr>
        <w:t>(</w:t>
      </w:r>
      <w:r w:rsidR="00234582" w:rsidRPr="009D2262">
        <w:rPr>
          <w:rFonts w:cstheme="minorHAnsi"/>
          <w:sz w:val="24"/>
          <w:szCs w:val="24"/>
          <w:highlight w:val="yellow"/>
        </w:rPr>
        <w:t>DAPI</w:t>
      </w:r>
      <w:r w:rsidR="00E67F80">
        <w:rPr>
          <w:rFonts w:cstheme="minorHAnsi"/>
          <w:sz w:val="24"/>
          <w:szCs w:val="24"/>
          <w:highlight w:val="yellow"/>
        </w:rPr>
        <w:t>)</w:t>
      </w:r>
      <w:r w:rsidR="0064320D" w:rsidRPr="009D2262">
        <w:rPr>
          <w:rFonts w:cstheme="minorHAnsi"/>
          <w:sz w:val="24"/>
          <w:szCs w:val="24"/>
          <w:highlight w:val="yellow"/>
        </w:rPr>
        <w:t>.</w:t>
      </w:r>
      <w:r w:rsidR="00D61846" w:rsidRPr="009D2262">
        <w:rPr>
          <w:rFonts w:cstheme="minorHAnsi"/>
          <w:sz w:val="24"/>
          <w:szCs w:val="24"/>
          <w:highlight w:val="yellow"/>
        </w:rPr>
        <w:t xml:space="preserve"> </w:t>
      </w:r>
      <w:r w:rsidR="0064320D" w:rsidRPr="009D2262">
        <w:rPr>
          <w:rFonts w:cstheme="minorHAnsi"/>
          <w:sz w:val="24"/>
          <w:szCs w:val="24"/>
          <w:highlight w:val="yellow"/>
        </w:rPr>
        <w:t>I</w:t>
      </w:r>
      <w:r w:rsidR="00D61846" w:rsidRPr="009D2262">
        <w:rPr>
          <w:rFonts w:cstheme="minorHAnsi"/>
          <w:sz w:val="24"/>
          <w:szCs w:val="24"/>
          <w:highlight w:val="yellow"/>
        </w:rPr>
        <w:t>nc</w:t>
      </w:r>
      <w:r w:rsidRPr="009D2262">
        <w:rPr>
          <w:rFonts w:cstheme="minorHAnsi"/>
          <w:sz w:val="24"/>
          <w:szCs w:val="24"/>
          <w:highlight w:val="yellow"/>
        </w:rPr>
        <w:t xml:space="preserve">ubate </w:t>
      </w:r>
      <w:r w:rsidR="00303ADC">
        <w:rPr>
          <w:rFonts w:cstheme="minorHAnsi"/>
          <w:sz w:val="24"/>
          <w:szCs w:val="24"/>
          <w:highlight w:val="yellow"/>
        </w:rPr>
        <w:t xml:space="preserve">for </w:t>
      </w:r>
      <w:r w:rsidRPr="009D2262">
        <w:rPr>
          <w:rFonts w:cstheme="minorHAnsi"/>
          <w:sz w:val="24"/>
          <w:szCs w:val="24"/>
          <w:highlight w:val="yellow"/>
        </w:rPr>
        <w:t>1 h at RT</w:t>
      </w:r>
      <w:r w:rsidR="00D61846" w:rsidRPr="009D2262">
        <w:rPr>
          <w:rFonts w:cstheme="minorHAnsi"/>
          <w:sz w:val="24"/>
          <w:szCs w:val="24"/>
          <w:highlight w:val="yellow"/>
        </w:rPr>
        <w:t xml:space="preserve"> in the dark.</w:t>
      </w:r>
    </w:p>
    <w:p w14:paraId="4C130027" w14:textId="77777777" w:rsidR="00D61846" w:rsidRPr="009D2262" w:rsidRDefault="00D61846" w:rsidP="006064DD">
      <w:pPr>
        <w:spacing w:after="0" w:line="240" w:lineRule="auto"/>
        <w:jc w:val="both"/>
        <w:rPr>
          <w:rFonts w:cstheme="minorHAnsi"/>
          <w:sz w:val="24"/>
          <w:szCs w:val="24"/>
          <w:highlight w:val="yellow"/>
        </w:rPr>
      </w:pPr>
    </w:p>
    <w:p w14:paraId="0FF9ABA4" w14:textId="0ED2F5E4" w:rsidR="00234582" w:rsidRPr="009D2262" w:rsidRDefault="004510DE" w:rsidP="006064DD">
      <w:pPr>
        <w:spacing w:after="0" w:line="240" w:lineRule="auto"/>
        <w:jc w:val="both"/>
        <w:rPr>
          <w:rFonts w:cstheme="minorHAnsi"/>
          <w:sz w:val="24"/>
          <w:szCs w:val="24"/>
          <w:highlight w:val="yellow"/>
        </w:rPr>
      </w:pPr>
      <w:r w:rsidRPr="009D2262">
        <w:rPr>
          <w:rFonts w:cstheme="minorHAnsi"/>
          <w:sz w:val="24"/>
          <w:szCs w:val="24"/>
          <w:highlight w:val="yellow"/>
        </w:rPr>
        <w:t>7.</w:t>
      </w:r>
      <w:r w:rsidR="00626E81">
        <w:rPr>
          <w:rFonts w:cstheme="minorHAnsi"/>
          <w:sz w:val="24"/>
          <w:szCs w:val="24"/>
          <w:highlight w:val="yellow"/>
        </w:rPr>
        <w:t>9</w:t>
      </w:r>
      <w:r w:rsidRPr="009D2262">
        <w:rPr>
          <w:rFonts w:cstheme="minorHAnsi"/>
          <w:sz w:val="24"/>
          <w:szCs w:val="24"/>
          <w:highlight w:val="yellow"/>
        </w:rPr>
        <w:t xml:space="preserve">. </w:t>
      </w:r>
      <w:r w:rsidR="00D61846" w:rsidRPr="009D2262">
        <w:rPr>
          <w:rFonts w:cstheme="minorHAnsi"/>
          <w:sz w:val="24"/>
          <w:szCs w:val="24"/>
          <w:highlight w:val="yellow"/>
        </w:rPr>
        <w:t xml:space="preserve">Wash wells </w:t>
      </w:r>
      <w:r w:rsidR="00B93EF1">
        <w:rPr>
          <w:rFonts w:cstheme="minorHAnsi"/>
          <w:sz w:val="24"/>
          <w:szCs w:val="24"/>
          <w:highlight w:val="yellow"/>
        </w:rPr>
        <w:t>2x</w:t>
      </w:r>
      <w:r w:rsidR="00D61846" w:rsidRPr="009D2262">
        <w:rPr>
          <w:rFonts w:cstheme="minorHAnsi"/>
          <w:sz w:val="24"/>
          <w:szCs w:val="24"/>
          <w:highlight w:val="yellow"/>
        </w:rPr>
        <w:t xml:space="preserve"> with</w:t>
      </w:r>
      <w:r w:rsidR="00FF456A" w:rsidRPr="009D2262">
        <w:rPr>
          <w:rFonts w:cstheme="minorHAnsi"/>
          <w:sz w:val="24"/>
          <w:szCs w:val="24"/>
          <w:highlight w:val="yellow"/>
        </w:rPr>
        <w:t xml:space="preserve"> 2 </w:t>
      </w:r>
      <w:r w:rsidR="009851C3" w:rsidRPr="009D2262">
        <w:rPr>
          <w:rFonts w:cstheme="minorHAnsi"/>
          <w:sz w:val="24"/>
          <w:szCs w:val="24"/>
          <w:highlight w:val="yellow"/>
        </w:rPr>
        <w:t>mL</w:t>
      </w:r>
      <w:r w:rsidRPr="009D2262">
        <w:rPr>
          <w:rFonts w:cstheme="minorHAnsi"/>
          <w:sz w:val="24"/>
          <w:szCs w:val="24"/>
          <w:highlight w:val="yellow"/>
        </w:rPr>
        <w:t xml:space="preserve"> per </w:t>
      </w:r>
      <w:r w:rsidR="00FF456A" w:rsidRPr="009D2262">
        <w:rPr>
          <w:rFonts w:cstheme="minorHAnsi"/>
          <w:sz w:val="24"/>
          <w:szCs w:val="24"/>
          <w:highlight w:val="yellow"/>
        </w:rPr>
        <w:t>well</w:t>
      </w:r>
      <w:r w:rsidR="00D61846" w:rsidRPr="009D2262">
        <w:rPr>
          <w:rFonts w:cstheme="minorHAnsi"/>
          <w:sz w:val="24"/>
          <w:szCs w:val="24"/>
          <w:highlight w:val="yellow"/>
        </w:rPr>
        <w:t xml:space="preserve"> </w:t>
      </w:r>
      <w:r w:rsidR="00B93EF1">
        <w:rPr>
          <w:rFonts w:cstheme="minorHAnsi"/>
          <w:sz w:val="24"/>
          <w:szCs w:val="24"/>
          <w:highlight w:val="yellow"/>
        </w:rPr>
        <w:t xml:space="preserve">of </w:t>
      </w:r>
      <w:r w:rsidR="00D61846" w:rsidRPr="009D2262">
        <w:rPr>
          <w:rFonts w:cstheme="minorHAnsi"/>
          <w:sz w:val="24"/>
          <w:szCs w:val="24"/>
          <w:highlight w:val="yellow"/>
        </w:rPr>
        <w:t>PBS</w:t>
      </w:r>
      <w:r w:rsidR="00FF456A" w:rsidRPr="009D2262">
        <w:rPr>
          <w:rFonts w:cstheme="minorHAnsi"/>
          <w:sz w:val="24"/>
          <w:szCs w:val="24"/>
          <w:highlight w:val="yellow"/>
        </w:rPr>
        <w:t xml:space="preserve">, </w:t>
      </w:r>
      <w:r w:rsidR="00234582" w:rsidRPr="009D2262">
        <w:rPr>
          <w:rFonts w:cstheme="minorHAnsi"/>
          <w:sz w:val="24"/>
          <w:szCs w:val="24"/>
          <w:highlight w:val="yellow"/>
        </w:rPr>
        <w:t>l</w:t>
      </w:r>
      <w:r w:rsidR="00FF456A" w:rsidRPr="009D2262">
        <w:rPr>
          <w:rFonts w:cstheme="minorHAnsi"/>
          <w:sz w:val="24"/>
          <w:szCs w:val="24"/>
          <w:highlight w:val="yellow"/>
        </w:rPr>
        <w:t>eaving them</w:t>
      </w:r>
      <w:r w:rsidR="00234582" w:rsidRPr="009D2262">
        <w:rPr>
          <w:rFonts w:cstheme="minorHAnsi"/>
          <w:sz w:val="24"/>
          <w:szCs w:val="24"/>
          <w:highlight w:val="yellow"/>
        </w:rPr>
        <w:t xml:space="preserve"> in the final</w:t>
      </w:r>
      <w:r w:rsidR="00D61846" w:rsidRPr="009D2262">
        <w:rPr>
          <w:rFonts w:cstheme="minorHAnsi"/>
          <w:sz w:val="24"/>
          <w:szCs w:val="24"/>
          <w:highlight w:val="yellow"/>
        </w:rPr>
        <w:t xml:space="preserve"> 2 </w:t>
      </w:r>
      <w:r w:rsidR="009851C3" w:rsidRPr="009D2262">
        <w:rPr>
          <w:rFonts w:cstheme="minorHAnsi"/>
          <w:sz w:val="24"/>
          <w:szCs w:val="24"/>
          <w:highlight w:val="yellow"/>
        </w:rPr>
        <w:t>mL</w:t>
      </w:r>
      <w:r w:rsidR="00D61846" w:rsidRPr="009D2262">
        <w:rPr>
          <w:rFonts w:cstheme="minorHAnsi"/>
          <w:sz w:val="24"/>
          <w:szCs w:val="24"/>
          <w:highlight w:val="yellow"/>
        </w:rPr>
        <w:t xml:space="preserve"> PBS</w:t>
      </w:r>
      <w:r w:rsidR="00234582" w:rsidRPr="009D2262">
        <w:rPr>
          <w:rFonts w:cstheme="minorHAnsi"/>
          <w:sz w:val="24"/>
          <w:szCs w:val="24"/>
          <w:highlight w:val="yellow"/>
        </w:rPr>
        <w:t>.</w:t>
      </w:r>
    </w:p>
    <w:p w14:paraId="783A7363" w14:textId="77777777" w:rsidR="00234582" w:rsidRPr="009D2262" w:rsidRDefault="00234582" w:rsidP="006064DD">
      <w:pPr>
        <w:spacing w:after="0" w:line="240" w:lineRule="auto"/>
        <w:jc w:val="both"/>
        <w:rPr>
          <w:rFonts w:cstheme="minorHAnsi"/>
          <w:sz w:val="24"/>
          <w:szCs w:val="24"/>
          <w:highlight w:val="yellow"/>
        </w:rPr>
      </w:pPr>
    </w:p>
    <w:p w14:paraId="7569A1BC" w14:textId="320F666F" w:rsidR="00D61846" w:rsidRPr="009D2262" w:rsidRDefault="004510DE" w:rsidP="006064DD">
      <w:pPr>
        <w:spacing w:after="0" w:line="240" w:lineRule="auto"/>
        <w:jc w:val="both"/>
        <w:rPr>
          <w:rFonts w:cstheme="minorHAnsi"/>
          <w:sz w:val="24"/>
          <w:szCs w:val="24"/>
          <w:highlight w:val="yellow"/>
        </w:rPr>
      </w:pPr>
      <w:r w:rsidRPr="009D2262">
        <w:rPr>
          <w:rFonts w:cstheme="minorHAnsi"/>
          <w:sz w:val="24"/>
          <w:szCs w:val="24"/>
          <w:highlight w:val="yellow"/>
        </w:rPr>
        <w:t>7.1</w:t>
      </w:r>
      <w:r w:rsidR="00626E81">
        <w:rPr>
          <w:rFonts w:cstheme="minorHAnsi"/>
          <w:sz w:val="24"/>
          <w:szCs w:val="24"/>
          <w:highlight w:val="yellow"/>
        </w:rPr>
        <w:t>0</w:t>
      </w:r>
      <w:r w:rsidRPr="009D2262">
        <w:rPr>
          <w:rFonts w:cstheme="minorHAnsi"/>
          <w:sz w:val="24"/>
          <w:szCs w:val="24"/>
          <w:highlight w:val="yellow"/>
        </w:rPr>
        <w:t xml:space="preserve">. Proceed to </w:t>
      </w:r>
      <w:r w:rsidR="00D3346D" w:rsidRPr="009D2262">
        <w:rPr>
          <w:rFonts w:cstheme="minorHAnsi"/>
          <w:sz w:val="24"/>
          <w:szCs w:val="24"/>
          <w:highlight w:val="yellow"/>
        </w:rPr>
        <w:t>imaging or</w:t>
      </w:r>
      <w:r w:rsidRPr="009D2262">
        <w:rPr>
          <w:rFonts w:cstheme="minorHAnsi"/>
          <w:sz w:val="24"/>
          <w:szCs w:val="24"/>
          <w:highlight w:val="yellow"/>
        </w:rPr>
        <w:t xml:space="preserve"> s</w:t>
      </w:r>
      <w:r w:rsidR="00234582" w:rsidRPr="009D2262">
        <w:rPr>
          <w:rFonts w:cstheme="minorHAnsi"/>
          <w:sz w:val="24"/>
          <w:szCs w:val="24"/>
          <w:highlight w:val="yellow"/>
        </w:rPr>
        <w:t>tore stained MEMAs</w:t>
      </w:r>
      <w:r w:rsidRPr="009D2262">
        <w:rPr>
          <w:rFonts w:cstheme="minorHAnsi"/>
          <w:sz w:val="24"/>
          <w:szCs w:val="24"/>
          <w:highlight w:val="yellow"/>
        </w:rPr>
        <w:t xml:space="preserve"> for later imaging</w:t>
      </w:r>
      <w:r w:rsidR="00FF456A" w:rsidRPr="009D2262">
        <w:rPr>
          <w:rFonts w:cstheme="minorHAnsi"/>
          <w:sz w:val="24"/>
          <w:szCs w:val="24"/>
          <w:highlight w:val="yellow"/>
        </w:rPr>
        <w:t xml:space="preserve"> in PBS</w:t>
      </w:r>
      <w:r w:rsidR="00D61846" w:rsidRPr="009D2262">
        <w:rPr>
          <w:rFonts w:cstheme="minorHAnsi"/>
          <w:sz w:val="24"/>
          <w:szCs w:val="24"/>
          <w:highlight w:val="yellow"/>
        </w:rPr>
        <w:t xml:space="preserve"> </w:t>
      </w:r>
      <w:r w:rsidR="00234582" w:rsidRPr="009D2262">
        <w:rPr>
          <w:rFonts w:cstheme="minorHAnsi"/>
          <w:sz w:val="24"/>
          <w:szCs w:val="24"/>
          <w:highlight w:val="yellow"/>
        </w:rPr>
        <w:t>at 4</w:t>
      </w:r>
      <w:r w:rsidRPr="009D2262">
        <w:rPr>
          <w:rFonts w:cstheme="minorHAnsi"/>
          <w:sz w:val="24"/>
          <w:szCs w:val="24"/>
          <w:highlight w:val="yellow"/>
        </w:rPr>
        <w:t xml:space="preserve"> </w:t>
      </w:r>
      <w:r w:rsidR="00FF456A" w:rsidRPr="009D2262">
        <w:rPr>
          <w:rFonts w:cstheme="minorHAnsi"/>
          <w:sz w:val="24"/>
          <w:szCs w:val="24"/>
          <w:highlight w:val="yellow"/>
        </w:rPr>
        <w:t>°</w:t>
      </w:r>
      <w:r w:rsidRPr="009D2262">
        <w:rPr>
          <w:rFonts w:cstheme="minorHAnsi"/>
          <w:sz w:val="24"/>
          <w:szCs w:val="24"/>
          <w:highlight w:val="yellow"/>
        </w:rPr>
        <w:t>C protected from light</w:t>
      </w:r>
      <w:r w:rsidR="00D61846" w:rsidRPr="009D2262">
        <w:rPr>
          <w:rFonts w:cstheme="minorHAnsi"/>
          <w:sz w:val="24"/>
          <w:szCs w:val="24"/>
          <w:highlight w:val="yellow"/>
        </w:rPr>
        <w:t>.</w:t>
      </w:r>
    </w:p>
    <w:p w14:paraId="5FA5EE0A" w14:textId="1FE8338E" w:rsidR="00D61846" w:rsidRPr="009D2262" w:rsidRDefault="00D61846" w:rsidP="006064DD">
      <w:pPr>
        <w:spacing w:after="0" w:line="240" w:lineRule="auto"/>
        <w:jc w:val="both"/>
        <w:rPr>
          <w:rFonts w:cstheme="minorHAnsi"/>
          <w:sz w:val="24"/>
          <w:szCs w:val="24"/>
          <w:highlight w:val="yellow"/>
        </w:rPr>
      </w:pPr>
    </w:p>
    <w:p w14:paraId="3F468713" w14:textId="0A087A16" w:rsidR="00B3185C" w:rsidRPr="009D2262" w:rsidRDefault="00D61846" w:rsidP="006064DD">
      <w:pPr>
        <w:spacing w:after="0" w:line="240" w:lineRule="auto"/>
        <w:jc w:val="both"/>
        <w:rPr>
          <w:rFonts w:cstheme="minorHAnsi"/>
          <w:b/>
          <w:sz w:val="24"/>
          <w:szCs w:val="24"/>
          <w:highlight w:val="yellow"/>
        </w:rPr>
      </w:pPr>
      <w:r w:rsidRPr="009D2262">
        <w:rPr>
          <w:rFonts w:cstheme="minorHAnsi"/>
          <w:b/>
          <w:sz w:val="24"/>
          <w:szCs w:val="24"/>
          <w:highlight w:val="yellow"/>
        </w:rPr>
        <w:t xml:space="preserve">8. </w:t>
      </w:r>
      <w:r w:rsidR="0035777A" w:rsidRPr="009D2262">
        <w:rPr>
          <w:rFonts w:cstheme="minorHAnsi"/>
          <w:b/>
          <w:sz w:val="24"/>
          <w:szCs w:val="24"/>
          <w:highlight w:val="yellow"/>
        </w:rPr>
        <w:t>Imaging of MEMAs</w:t>
      </w:r>
    </w:p>
    <w:p w14:paraId="024046AF" w14:textId="77777777" w:rsidR="00606560" w:rsidRPr="009D2262" w:rsidRDefault="00606560" w:rsidP="006064DD">
      <w:pPr>
        <w:spacing w:after="0" w:line="240" w:lineRule="auto"/>
        <w:jc w:val="both"/>
        <w:rPr>
          <w:rFonts w:cstheme="minorHAnsi"/>
          <w:b/>
          <w:sz w:val="24"/>
          <w:szCs w:val="24"/>
          <w:highlight w:val="yellow"/>
        </w:rPr>
      </w:pPr>
    </w:p>
    <w:p w14:paraId="0FB8B55A" w14:textId="719ED7D8" w:rsidR="00B3185C" w:rsidRPr="009D2262" w:rsidRDefault="00606560" w:rsidP="006064DD">
      <w:pPr>
        <w:spacing w:after="0" w:line="240" w:lineRule="auto"/>
        <w:jc w:val="both"/>
        <w:rPr>
          <w:rFonts w:cstheme="minorHAnsi"/>
          <w:sz w:val="24"/>
          <w:szCs w:val="24"/>
          <w:highlight w:val="yellow"/>
        </w:rPr>
      </w:pPr>
      <w:r w:rsidRPr="009D2262">
        <w:rPr>
          <w:rFonts w:cstheme="minorHAnsi"/>
          <w:sz w:val="24"/>
          <w:szCs w:val="24"/>
          <w:highlight w:val="yellow"/>
        </w:rPr>
        <w:t xml:space="preserve">8.1. </w:t>
      </w:r>
      <w:r w:rsidR="007B0244" w:rsidRPr="009D2262">
        <w:rPr>
          <w:rFonts w:cstheme="minorHAnsi"/>
          <w:sz w:val="24"/>
          <w:szCs w:val="24"/>
          <w:highlight w:val="yellow"/>
        </w:rPr>
        <w:t>Image MEMA</w:t>
      </w:r>
      <w:r w:rsidR="00B3185C" w:rsidRPr="009D2262">
        <w:rPr>
          <w:rFonts w:cstheme="minorHAnsi"/>
          <w:sz w:val="24"/>
          <w:szCs w:val="24"/>
          <w:highlight w:val="yellow"/>
        </w:rPr>
        <w:t xml:space="preserve"> on an automated imaging system with appropriate fluorescent detection channels. </w:t>
      </w:r>
    </w:p>
    <w:p w14:paraId="3C12022E" w14:textId="77777777" w:rsidR="00FB4A69" w:rsidRPr="009D2262" w:rsidRDefault="00FB4A69" w:rsidP="006064DD">
      <w:pPr>
        <w:spacing w:after="0" w:line="240" w:lineRule="auto"/>
        <w:jc w:val="both"/>
        <w:rPr>
          <w:rFonts w:cstheme="minorHAnsi"/>
          <w:sz w:val="24"/>
          <w:szCs w:val="24"/>
          <w:highlight w:val="yellow"/>
        </w:rPr>
      </w:pPr>
    </w:p>
    <w:p w14:paraId="4AE06F7D" w14:textId="05984648" w:rsidR="00E12D86" w:rsidRPr="009D2262" w:rsidRDefault="00606560" w:rsidP="006064DD">
      <w:pPr>
        <w:spacing w:after="0" w:line="240" w:lineRule="auto"/>
        <w:jc w:val="both"/>
        <w:rPr>
          <w:rFonts w:cstheme="minorHAnsi"/>
          <w:sz w:val="24"/>
          <w:szCs w:val="24"/>
        </w:rPr>
      </w:pPr>
      <w:r w:rsidRPr="009D2262">
        <w:rPr>
          <w:rFonts w:cstheme="minorHAnsi"/>
          <w:sz w:val="24"/>
          <w:szCs w:val="24"/>
          <w:highlight w:val="yellow"/>
        </w:rPr>
        <w:t xml:space="preserve">8.2. </w:t>
      </w:r>
      <w:r w:rsidR="007B0244" w:rsidRPr="009D2262">
        <w:rPr>
          <w:rFonts w:cstheme="minorHAnsi"/>
          <w:sz w:val="24"/>
          <w:szCs w:val="24"/>
          <w:highlight w:val="yellow"/>
        </w:rPr>
        <w:t>Output</w:t>
      </w:r>
      <w:r w:rsidR="00E12D86" w:rsidRPr="009D2262">
        <w:rPr>
          <w:rFonts w:cstheme="minorHAnsi"/>
          <w:sz w:val="24"/>
          <w:szCs w:val="24"/>
          <w:highlight w:val="yellow"/>
        </w:rPr>
        <w:t xml:space="preserve"> </w:t>
      </w:r>
      <w:r w:rsidR="007B0244" w:rsidRPr="009D2262">
        <w:rPr>
          <w:rFonts w:cstheme="minorHAnsi"/>
          <w:color w:val="000000"/>
          <w:sz w:val="24"/>
          <w:szCs w:val="24"/>
          <w:highlight w:val="yellow"/>
        </w:rPr>
        <w:t>res</w:t>
      </w:r>
      <w:r w:rsidR="000E6F8F" w:rsidRPr="009D2262">
        <w:rPr>
          <w:rFonts w:cstheme="minorHAnsi"/>
          <w:color w:val="000000"/>
          <w:sz w:val="24"/>
          <w:szCs w:val="24"/>
          <w:highlight w:val="yellow"/>
        </w:rPr>
        <w:t>ul</w:t>
      </w:r>
      <w:r w:rsidR="007B0244" w:rsidRPr="009D2262">
        <w:rPr>
          <w:rFonts w:cstheme="minorHAnsi"/>
          <w:color w:val="000000"/>
          <w:sz w:val="24"/>
          <w:szCs w:val="24"/>
          <w:highlight w:val="yellow"/>
        </w:rPr>
        <w:t>ting image data to an image management system.</w:t>
      </w:r>
      <w:r w:rsidRPr="009D2262">
        <w:rPr>
          <w:rFonts w:cstheme="minorHAnsi"/>
          <w:color w:val="000000"/>
          <w:sz w:val="24"/>
          <w:szCs w:val="24"/>
          <w:highlight w:val="yellow"/>
        </w:rPr>
        <w:t xml:space="preserve"> </w:t>
      </w:r>
      <w:r w:rsidR="007B0244" w:rsidRPr="009D2262">
        <w:rPr>
          <w:rFonts w:cstheme="minorHAnsi"/>
          <w:color w:val="000000"/>
          <w:sz w:val="24"/>
          <w:szCs w:val="24"/>
          <w:highlight w:val="yellow"/>
        </w:rPr>
        <w:t>Segment cells and calc</w:t>
      </w:r>
      <w:r w:rsidR="000E6F8F" w:rsidRPr="009D2262">
        <w:rPr>
          <w:rFonts w:cstheme="minorHAnsi"/>
          <w:color w:val="000000"/>
          <w:sz w:val="24"/>
          <w:szCs w:val="24"/>
          <w:highlight w:val="yellow"/>
        </w:rPr>
        <w:t>ul</w:t>
      </w:r>
      <w:r w:rsidR="007B0244" w:rsidRPr="009D2262">
        <w:rPr>
          <w:rFonts w:cstheme="minorHAnsi"/>
          <w:color w:val="000000"/>
          <w:sz w:val="24"/>
          <w:szCs w:val="24"/>
          <w:highlight w:val="yellow"/>
        </w:rPr>
        <w:t>ate intensity levels using CellProfiler</w:t>
      </w:r>
      <w:r w:rsidR="007B0244" w:rsidRPr="009D2262">
        <w:rPr>
          <w:rFonts w:cstheme="minorHAnsi"/>
          <w:color w:val="000000"/>
          <w:sz w:val="24"/>
          <w:szCs w:val="24"/>
          <w:highlight w:val="yellow"/>
        </w:rPr>
        <w:fldChar w:fldCharType="begin"/>
      </w:r>
      <w:r w:rsidR="005D44B5" w:rsidRPr="009D2262">
        <w:rPr>
          <w:rFonts w:cstheme="minorHAnsi"/>
          <w:color w:val="000000"/>
          <w:sz w:val="24"/>
          <w:szCs w:val="24"/>
          <w:highlight w:val="yellow"/>
        </w:rPr>
        <w:instrText xml:space="preserve"> ADDIN EN.CITE &lt;EndNote&gt;&lt;Cite&gt;&lt;Author&gt;Kamentsky&lt;/Author&gt;&lt;Year&gt;2011&lt;/Year&gt;&lt;RecNum&gt;8&lt;/RecNum&gt;&lt;DisplayText&gt;&lt;style face="superscript"&gt;8&lt;/style&gt;&lt;/DisplayText&gt;&lt;record&gt;&lt;rec-number&gt;8&lt;/rec-number&gt;&lt;foreign-keys&gt;&lt;key app="EN" db-id="25ffsv222x9t92eesfq52d9usfr9vd9xxr0e" timestamp="1542319391"&gt;8&lt;/key&gt;&lt;/foreign-keys&gt;&lt;ref-type name="Journal Article"&gt;17&lt;/ref-type&gt;&lt;contributors&gt;&lt;authors&gt;&lt;author&gt;Kamentsky, L.&lt;/author&gt;&lt;author&gt;Jones, T. R.&lt;/author&gt;&lt;author&gt;Fraser, A.&lt;/author&gt;&lt;author&gt;Bray, M. A.&lt;/author&gt;&lt;author&gt;Logan, D. J.&lt;/author&gt;&lt;author&gt;Madden, K. L.&lt;/author&gt;&lt;author&gt;Ljosa, V.&lt;/author&gt;&lt;author&gt;Rueden, C.&lt;/author&gt;&lt;author&gt;Eliceiri, K. W.&lt;/author&gt;&lt;author&gt;Carpenter, A. E.&lt;/author&gt;&lt;/authors&gt;&lt;/contributors&gt;&lt;auth-address&gt;Imaging Platform, Broad Institute of Harvard and MIT, Cambridge, MA 02142, USA.&lt;/auth-address&gt;&lt;titles&gt;&lt;title&gt;Improved structure, function and compatibility for CellProfiler: modular high-throughput image analysis software&lt;/title&gt;&lt;secondary-title&gt;Bioinformatics&lt;/secondary-title&gt;&lt;/titles&gt;&lt;periodical&gt;&lt;full-title&gt;Bioinformatics&lt;/full-title&gt;&lt;/periodical&gt;&lt;pages&gt;1179-80&lt;/pages&gt;&lt;volume&gt;27&lt;/volume&gt;&lt;number&gt;8&lt;/number&gt;&lt;keywords&gt;&lt;keyword&gt;Algorithms&lt;/keyword&gt;&lt;keyword&gt;High-Throughput Screening Assays&lt;/keyword&gt;&lt;keyword&gt;Image Processing, Computer-Assisted/*methods&lt;/keyword&gt;&lt;keyword&gt;Neurons/ultrastructure&lt;/keyword&gt;&lt;keyword&gt;*Software&lt;/keyword&gt;&lt;/keywords&gt;&lt;dates&gt;&lt;year&gt;2011&lt;/year&gt;&lt;pub-dates&gt;&lt;date&gt;Apr 15&lt;/date&gt;&lt;/pub-dates&gt;&lt;/dates&gt;&lt;isbn&gt;1367-4811 (Electronic)&amp;#xD;1367-4803 (Linking)&lt;/isbn&gt;&lt;accession-num&gt;21349861&lt;/accession-num&gt;&lt;urls&gt;&lt;related-urls&gt;&lt;url&gt;https://www.ncbi.nlm.nih.gov/pubmed/21349861&lt;/url&gt;&lt;/related-urls&gt;&lt;/urls&gt;&lt;custom2&gt;PMC3072555&lt;/custom2&gt;&lt;electronic-resource-num&gt;10.1093/bioinformatics/btr095&lt;/electronic-resource-num&gt;&lt;/record&gt;&lt;/Cite&gt;&lt;/EndNote&gt;</w:instrText>
      </w:r>
      <w:r w:rsidR="007B0244" w:rsidRPr="009D2262">
        <w:rPr>
          <w:rFonts w:cstheme="minorHAnsi"/>
          <w:color w:val="000000"/>
          <w:sz w:val="24"/>
          <w:szCs w:val="24"/>
          <w:highlight w:val="yellow"/>
        </w:rPr>
        <w:fldChar w:fldCharType="separate"/>
      </w:r>
      <w:r w:rsidR="005D44B5" w:rsidRPr="009D2262">
        <w:rPr>
          <w:rFonts w:cstheme="minorHAnsi"/>
          <w:noProof/>
          <w:color w:val="000000"/>
          <w:sz w:val="24"/>
          <w:szCs w:val="24"/>
          <w:highlight w:val="yellow"/>
          <w:vertAlign w:val="superscript"/>
        </w:rPr>
        <w:t>8</w:t>
      </w:r>
      <w:r w:rsidR="007B0244" w:rsidRPr="009D2262">
        <w:rPr>
          <w:rFonts w:cstheme="minorHAnsi"/>
          <w:color w:val="000000"/>
          <w:sz w:val="24"/>
          <w:szCs w:val="24"/>
          <w:highlight w:val="yellow"/>
        </w:rPr>
        <w:fldChar w:fldCharType="end"/>
      </w:r>
      <w:r w:rsidR="007B0244" w:rsidRPr="009D2262">
        <w:rPr>
          <w:rFonts w:cstheme="minorHAnsi"/>
          <w:color w:val="000000"/>
          <w:sz w:val="24"/>
          <w:szCs w:val="24"/>
          <w:highlight w:val="yellow"/>
        </w:rPr>
        <w:t>.</w:t>
      </w:r>
    </w:p>
    <w:p w14:paraId="1F21E062" w14:textId="77777777" w:rsidR="0035777A" w:rsidRPr="009D2262" w:rsidRDefault="0035777A" w:rsidP="006064DD">
      <w:pPr>
        <w:pStyle w:val="ListParagraph"/>
        <w:spacing w:after="0" w:line="240" w:lineRule="auto"/>
        <w:ind w:left="0"/>
        <w:jc w:val="both"/>
        <w:rPr>
          <w:rFonts w:cstheme="minorHAnsi"/>
          <w:sz w:val="24"/>
          <w:szCs w:val="24"/>
        </w:rPr>
      </w:pPr>
    </w:p>
    <w:p w14:paraId="71A9DE80" w14:textId="2A07E220" w:rsidR="0035777A" w:rsidRPr="009D2262" w:rsidRDefault="00B3185C" w:rsidP="006064DD">
      <w:pPr>
        <w:spacing w:after="0" w:line="240" w:lineRule="auto"/>
        <w:jc w:val="both"/>
        <w:rPr>
          <w:rFonts w:cstheme="minorHAnsi"/>
          <w:b/>
          <w:sz w:val="24"/>
          <w:szCs w:val="24"/>
        </w:rPr>
      </w:pPr>
      <w:r w:rsidRPr="009D2262">
        <w:rPr>
          <w:rFonts w:cstheme="minorHAnsi"/>
          <w:b/>
          <w:sz w:val="24"/>
          <w:szCs w:val="24"/>
        </w:rPr>
        <w:t xml:space="preserve">9. </w:t>
      </w:r>
      <w:r w:rsidR="0035777A" w:rsidRPr="009D2262">
        <w:rPr>
          <w:rFonts w:cstheme="minorHAnsi"/>
          <w:b/>
          <w:sz w:val="24"/>
          <w:szCs w:val="24"/>
        </w:rPr>
        <w:t xml:space="preserve">Data </w:t>
      </w:r>
      <w:r w:rsidR="00D3346D">
        <w:rPr>
          <w:rFonts w:cstheme="minorHAnsi"/>
          <w:b/>
          <w:sz w:val="24"/>
          <w:szCs w:val="24"/>
        </w:rPr>
        <w:t>a</w:t>
      </w:r>
      <w:r w:rsidR="0035777A" w:rsidRPr="009D2262">
        <w:rPr>
          <w:rFonts w:cstheme="minorHAnsi"/>
          <w:b/>
          <w:sz w:val="24"/>
          <w:szCs w:val="24"/>
        </w:rPr>
        <w:t>nalysis</w:t>
      </w:r>
    </w:p>
    <w:p w14:paraId="5AC4CEBC" w14:textId="1D581746" w:rsidR="00447842" w:rsidRPr="009D2262" w:rsidRDefault="00447842" w:rsidP="006064DD">
      <w:pPr>
        <w:spacing w:after="0" w:line="240" w:lineRule="auto"/>
        <w:jc w:val="both"/>
        <w:rPr>
          <w:rFonts w:cstheme="minorHAnsi"/>
          <w:b/>
          <w:sz w:val="24"/>
          <w:szCs w:val="24"/>
        </w:rPr>
      </w:pPr>
    </w:p>
    <w:p w14:paraId="5701BC7C" w14:textId="502E9984" w:rsidR="00447842" w:rsidRPr="009D2262" w:rsidRDefault="00CF0341" w:rsidP="006064DD">
      <w:pPr>
        <w:spacing w:after="0" w:line="240" w:lineRule="auto"/>
        <w:jc w:val="both"/>
        <w:rPr>
          <w:rFonts w:eastAsia="Calibri" w:cstheme="minorHAnsi"/>
          <w:color w:val="000000"/>
          <w:sz w:val="24"/>
          <w:szCs w:val="24"/>
        </w:rPr>
      </w:pPr>
      <w:r w:rsidRPr="009C6B87">
        <w:rPr>
          <w:rFonts w:cstheme="minorHAnsi"/>
          <w:caps/>
          <w:sz w:val="24"/>
          <w:szCs w:val="24"/>
        </w:rPr>
        <w:t>NOTE:</w:t>
      </w:r>
      <w:r w:rsidR="00447842" w:rsidRPr="009C6B87">
        <w:rPr>
          <w:rFonts w:cstheme="minorHAnsi"/>
          <w:sz w:val="24"/>
          <w:szCs w:val="24"/>
        </w:rPr>
        <w:t xml:space="preserve"> </w:t>
      </w:r>
      <w:r w:rsidR="00A63B2A">
        <w:rPr>
          <w:rFonts w:cstheme="minorHAnsi"/>
          <w:sz w:val="24"/>
          <w:szCs w:val="24"/>
        </w:rPr>
        <w:t>D</w:t>
      </w:r>
      <w:r w:rsidR="00447842" w:rsidRPr="009D2262">
        <w:rPr>
          <w:rFonts w:cstheme="minorHAnsi"/>
          <w:sz w:val="24"/>
          <w:szCs w:val="24"/>
        </w:rPr>
        <w:t xml:space="preserve">ata analysis consists of normalization, variation correction, and summarization of the raw </w:t>
      </w:r>
      <w:proofErr w:type="spellStart"/>
      <w:r w:rsidR="00447842" w:rsidRPr="009D2262">
        <w:rPr>
          <w:rFonts w:cstheme="minorHAnsi"/>
          <w:sz w:val="24"/>
          <w:szCs w:val="24"/>
        </w:rPr>
        <w:t>CellProfiler</w:t>
      </w:r>
      <w:proofErr w:type="spellEnd"/>
      <w:r w:rsidR="00447842" w:rsidRPr="009D2262">
        <w:rPr>
          <w:rFonts w:cstheme="minorHAnsi"/>
          <w:sz w:val="24"/>
          <w:szCs w:val="24"/>
        </w:rPr>
        <w:t xml:space="preserve"> derived data. In this instance, the R-environment with custom code is used to perform all the steps. However, any statistical environment or software program can be utilized to perform the equivalent actions. </w:t>
      </w:r>
      <w:r w:rsidR="00447842" w:rsidRPr="009D2262">
        <w:rPr>
          <w:rFonts w:eastAsia="Calibri" w:cstheme="minorHAnsi"/>
          <w:color w:val="000000"/>
          <w:sz w:val="24"/>
          <w:szCs w:val="24"/>
        </w:rPr>
        <w:t>An example of the open source custom code for the R environment for analysis is available at</w:t>
      </w:r>
      <w:r w:rsidR="00181BE9">
        <w:rPr>
          <w:rFonts w:eastAsia="Calibri" w:cstheme="minorHAnsi"/>
          <w:color w:val="000000"/>
          <w:sz w:val="24"/>
          <w:szCs w:val="24"/>
        </w:rPr>
        <w:t>:</w:t>
      </w:r>
      <w:r w:rsidR="00447842" w:rsidRPr="009D2262">
        <w:rPr>
          <w:rFonts w:eastAsia="Calibri" w:cstheme="minorHAnsi"/>
          <w:color w:val="000000"/>
          <w:sz w:val="24"/>
          <w:szCs w:val="24"/>
        </w:rPr>
        <w:t xml:space="preserve"> </w:t>
      </w:r>
      <w:hyperlink r:id="rId16" w:anchor="!Synapse:syn2862345/wiki/72486" w:history="1">
        <w:r w:rsidR="00447842" w:rsidRPr="009D2262">
          <w:rPr>
            <w:rFonts w:eastAsia="Calibri" w:cstheme="minorHAnsi"/>
            <w:color w:val="000000"/>
            <w:sz w:val="24"/>
            <w:szCs w:val="24"/>
            <w:u w:val="single"/>
          </w:rPr>
          <w:t>https://www.synapse.org/#!Synapse:syn2862345/wiki/72486</w:t>
        </w:r>
      </w:hyperlink>
      <w:r w:rsidR="00447842" w:rsidRPr="009D2262">
        <w:rPr>
          <w:rFonts w:eastAsia="Calibri" w:cstheme="minorHAnsi"/>
          <w:color w:val="000000"/>
          <w:sz w:val="24"/>
          <w:szCs w:val="24"/>
        </w:rPr>
        <w:t>.</w:t>
      </w:r>
    </w:p>
    <w:p w14:paraId="1CC9B89B" w14:textId="77777777" w:rsidR="00136345" w:rsidRPr="009D2262" w:rsidRDefault="00136345" w:rsidP="006064DD">
      <w:pPr>
        <w:pStyle w:val="ListParagraph"/>
        <w:spacing w:after="0" w:line="240" w:lineRule="auto"/>
        <w:ind w:left="0"/>
        <w:jc w:val="both"/>
        <w:rPr>
          <w:rFonts w:cstheme="minorHAnsi"/>
          <w:sz w:val="24"/>
          <w:szCs w:val="24"/>
        </w:rPr>
      </w:pPr>
    </w:p>
    <w:p w14:paraId="4516B1C4" w14:textId="77777777" w:rsidR="000E6F8F" w:rsidRPr="009D2262" w:rsidRDefault="000E6F8F" w:rsidP="006064DD">
      <w:pPr>
        <w:spacing w:after="0" w:line="240" w:lineRule="auto"/>
        <w:jc w:val="both"/>
        <w:rPr>
          <w:rFonts w:eastAsia="Calibri" w:cstheme="minorHAnsi"/>
          <w:color w:val="000000"/>
          <w:sz w:val="24"/>
          <w:szCs w:val="24"/>
        </w:rPr>
      </w:pPr>
      <w:r w:rsidRPr="009D2262">
        <w:rPr>
          <w:rFonts w:cstheme="minorHAnsi"/>
          <w:sz w:val="24"/>
          <w:szCs w:val="24"/>
        </w:rPr>
        <w:lastRenderedPageBreak/>
        <w:t xml:space="preserve">9.1. </w:t>
      </w:r>
      <w:r w:rsidR="00136345" w:rsidRPr="009D2262">
        <w:rPr>
          <w:rFonts w:cstheme="minorHAnsi"/>
          <w:sz w:val="24"/>
          <w:szCs w:val="24"/>
        </w:rPr>
        <w:t>Preprocess and normalize the s</w:t>
      </w:r>
      <w:r w:rsidR="00136345" w:rsidRPr="009D2262">
        <w:rPr>
          <w:rFonts w:eastAsia="Calibri" w:cstheme="minorHAnsi"/>
          <w:color w:val="000000"/>
          <w:sz w:val="24"/>
          <w:szCs w:val="24"/>
        </w:rPr>
        <w:t>egmented image data.</w:t>
      </w:r>
      <w:r w:rsidR="00FB4A69" w:rsidRPr="009D2262">
        <w:rPr>
          <w:rFonts w:eastAsia="Calibri" w:cstheme="minorHAnsi"/>
          <w:color w:val="000000"/>
          <w:sz w:val="24"/>
          <w:szCs w:val="24"/>
        </w:rPr>
        <w:t xml:space="preserve"> </w:t>
      </w:r>
    </w:p>
    <w:p w14:paraId="1F7C5535" w14:textId="77777777" w:rsidR="00FB4A69" w:rsidRPr="009D2262" w:rsidRDefault="00FB4A69" w:rsidP="006064DD">
      <w:pPr>
        <w:spacing w:after="0" w:line="240" w:lineRule="auto"/>
        <w:jc w:val="both"/>
        <w:rPr>
          <w:rFonts w:eastAsia="Calibri" w:cstheme="minorHAnsi"/>
          <w:color w:val="000000"/>
          <w:sz w:val="24"/>
          <w:szCs w:val="24"/>
        </w:rPr>
      </w:pPr>
    </w:p>
    <w:p w14:paraId="7FDD8714" w14:textId="11D1A792" w:rsidR="00C74D74" w:rsidRPr="009D2262" w:rsidRDefault="000E6F8F" w:rsidP="006064DD">
      <w:pPr>
        <w:spacing w:after="0" w:line="240" w:lineRule="auto"/>
        <w:jc w:val="both"/>
        <w:rPr>
          <w:rFonts w:eastAsia="Calibri" w:cstheme="minorHAnsi"/>
          <w:color w:val="000000"/>
          <w:sz w:val="24"/>
          <w:szCs w:val="24"/>
        </w:rPr>
      </w:pPr>
      <w:r w:rsidRPr="009D2262">
        <w:rPr>
          <w:rFonts w:eastAsia="Calibri" w:cstheme="minorHAnsi"/>
          <w:color w:val="000000"/>
          <w:sz w:val="24"/>
          <w:szCs w:val="24"/>
        </w:rPr>
        <w:t xml:space="preserve">9.2. </w:t>
      </w:r>
      <w:r w:rsidR="00C74D74" w:rsidRPr="009D2262">
        <w:rPr>
          <w:rFonts w:eastAsia="Calibri" w:cstheme="minorHAnsi"/>
          <w:color w:val="000000"/>
          <w:sz w:val="24"/>
          <w:szCs w:val="24"/>
        </w:rPr>
        <w:t xml:space="preserve">Determine </w:t>
      </w:r>
      <w:r w:rsidR="00136345" w:rsidRPr="009D2262">
        <w:rPr>
          <w:rFonts w:eastAsia="Calibri" w:cstheme="minorHAnsi"/>
          <w:color w:val="000000"/>
          <w:sz w:val="24"/>
          <w:szCs w:val="24"/>
        </w:rPr>
        <w:t xml:space="preserve">spot cell count </w:t>
      </w:r>
      <w:r w:rsidR="00C74D74" w:rsidRPr="009D2262">
        <w:rPr>
          <w:rFonts w:eastAsia="Calibri" w:cstheme="minorHAnsi"/>
          <w:color w:val="000000"/>
          <w:sz w:val="24"/>
          <w:szCs w:val="24"/>
        </w:rPr>
        <w:t>using</w:t>
      </w:r>
      <w:r w:rsidR="00136345" w:rsidRPr="009D2262">
        <w:rPr>
          <w:rFonts w:eastAsia="Calibri" w:cstheme="minorHAnsi"/>
          <w:color w:val="000000"/>
          <w:sz w:val="24"/>
          <w:szCs w:val="24"/>
        </w:rPr>
        <w:t xml:space="preserve"> </w:t>
      </w:r>
      <w:r w:rsidR="00181BE9">
        <w:rPr>
          <w:rFonts w:eastAsia="Calibri" w:cstheme="minorHAnsi"/>
          <w:color w:val="000000"/>
          <w:sz w:val="24"/>
          <w:szCs w:val="24"/>
        </w:rPr>
        <w:t xml:space="preserve">the </w:t>
      </w:r>
      <w:r w:rsidR="00136345" w:rsidRPr="009D2262">
        <w:rPr>
          <w:rFonts w:eastAsia="Calibri" w:cstheme="minorHAnsi"/>
          <w:color w:val="000000"/>
          <w:sz w:val="24"/>
          <w:szCs w:val="24"/>
        </w:rPr>
        <w:t xml:space="preserve">DAPI stained nuclei. </w:t>
      </w:r>
    </w:p>
    <w:p w14:paraId="7093FD47" w14:textId="77777777" w:rsidR="00C74D74" w:rsidRPr="009D2262" w:rsidRDefault="00C74D74" w:rsidP="006064DD">
      <w:pPr>
        <w:spacing w:after="0" w:line="240" w:lineRule="auto"/>
        <w:jc w:val="both"/>
        <w:rPr>
          <w:rFonts w:eastAsia="Calibri" w:cstheme="minorHAnsi"/>
          <w:color w:val="000000"/>
          <w:sz w:val="24"/>
          <w:szCs w:val="24"/>
        </w:rPr>
      </w:pPr>
    </w:p>
    <w:p w14:paraId="78688619" w14:textId="4101E2C2" w:rsidR="00C74D74" w:rsidRPr="009D2262" w:rsidRDefault="000E6F8F" w:rsidP="006064DD">
      <w:pPr>
        <w:spacing w:after="0" w:line="240" w:lineRule="auto"/>
        <w:jc w:val="both"/>
        <w:rPr>
          <w:rFonts w:eastAsia="Calibri" w:cstheme="minorHAnsi"/>
          <w:color w:val="000000"/>
          <w:sz w:val="24"/>
          <w:szCs w:val="24"/>
        </w:rPr>
      </w:pPr>
      <w:r w:rsidRPr="009D2262">
        <w:rPr>
          <w:rFonts w:eastAsia="Calibri" w:cstheme="minorHAnsi"/>
          <w:color w:val="000000"/>
          <w:sz w:val="24"/>
          <w:szCs w:val="24"/>
        </w:rPr>
        <w:t xml:space="preserve">9.3. </w:t>
      </w:r>
      <w:r w:rsidR="00C74D74" w:rsidRPr="009D2262">
        <w:rPr>
          <w:rFonts w:eastAsia="Calibri" w:cstheme="minorHAnsi"/>
          <w:color w:val="000000"/>
          <w:sz w:val="24"/>
          <w:szCs w:val="24"/>
        </w:rPr>
        <w:t xml:space="preserve">Auto-gate </w:t>
      </w:r>
      <w:proofErr w:type="spellStart"/>
      <w:r w:rsidR="00136345" w:rsidRPr="009D2262">
        <w:rPr>
          <w:rFonts w:eastAsia="Calibri" w:cstheme="minorHAnsi"/>
          <w:color w:val="000000"/>
          <w:sz w:val="24"/>
          <w:szCs w:val="24"/>
        </w:rPr>
        <w:t>EdU</w:t>
      </w:r>
      <w:proofErr w:type="spellEnd"/>
      <w:r w:rsidR="00136345" w:rsidRPr="009D2262">
        <w:rPr>
          <w:rFonts w:eastAsia="Calibri" w:cstheme="minorHAnsi"/>
          <w:color w:val="000000"/>
          <w:sz w:val="24"/>
          <w:szCs w:val="24"/>
        </w:rPr>
        <w:t xml:space="preserve"> intensity to label cells as </w:t>
      </w:r>
      <w:proofErr w:type="spellStart"/>
      <w:r w:rsidR="00136345" w:rsidRPr="009D2262">
        <w:rPr>
          <w:rFonts w:eastAsia="Calibri" w:cstheme="minorHAnsi"/>
          <w:color w:val="000000"/>
          <w:sz w:val="24"/>
          <w:szCs w:val="24"/>
        </w:rPr>
        <w:t>EdU</w:t>
      </w:r>
      <w:proofErr w:type="spellEnd"/>
      <w:r w:rsidR="00136345" w:rsidRPr="009D2262">
        <w:rPr>
          <w:rFonts w:eastAsia="Calibri" w:cstheme="minorHAnsi"/>
          <w:color w:val="000000"/>
          <w:sz w:val="24"/>
          <w:szCs w:val="24"/>
          <w:vertAlign w:val="superscript"/>
        </w:rPr>
        <w:t>+</w:t>
      </w:r>
      <w:r w:rsidR="00C74D74" w:rsidRPr="009D2262">
        <w:rPr>
          <w:rFonts w:eastAsia="Calibri" w:cstheme="minorHAnsi"/>
          <w:color w:val="000000"/>
          <w:sz w:val="24"/>
          <w:szCs w:val="24"/>
        </w:rPr>
        <w:t>. Measure proliferation using t</w:t>
      </w:r>
      <w:r w:rsidR="00136345" w:rsidRPr="009D2262">
        <w:rPr>
          <w:rFonts w:eastAsia="Calibri" w:cstheme="minorHAnsi"/>
          <w:color w:val="000000"/>
          <w:sz w:val="24"/>
          <w:szCs w:val="24"/>
        </w:rPr>
        <w:t xml:space="preserve">he proportion of </w:t>
      </w:r>
      <w:proofErr w:type="spellStart"/>
      <w:r w:rsidR="00136345" w:rsidRPr="009D2262">
        <w:rPr>
          <w:rFonts w:eastAsia="Calibri" w:cstheme="minorHAnsi"/>
          <w:color w:val="000000"/>
          <w:sz w:val="24"/>
          <w:szCs w:val="24"/>
        </w:rPr>
        <w:t>EdU</w:t>
      </w:r>
      <w:proofErr w:type="spellEnd"/>
      <w:r w:rsidR="00136345" w:rsidRPr="009D2262">
        <w:rPr>
          <w:rFonts w:eastAsia="Calibri" w:cstheme="minorHAnsi"/>
          <w:color w:val="000000"/>
          <w:sz w:val="24"/>
          <w:szCs w:val="24"/>
          <w:vertAlign w:val="superscript"/>
        </w:rPr>
        <w:t>+</w:t>
      </w:r>
      <w:r w:rsidR="00136345" w:rsidRPr="009D2262">
        <w:rPr>
          <w:rFonts w:eastAsia="Calibri" w:cstheme="minorHAnsi"/>
          <w:color w:val="000000"/>
          <w:sz w:val="24"/>
          <w:szCs w:val="24"/>
        </w:rPr>
        <w:t xml:space="preserve"> cells in each spot. </w:t>
      </w:r>
    </w:p>
    <w:p w14:paraId="5CED7048" w14:textId="77777777" w:rsidR="00C74D74" w:rsidRPr="009D2262" w:rsidRDefault="00C74D74" w:rsidP="006064DD">
      <w:pPr>
        <w:spacing w:after="0" w:line="240" w:lineRule="auto"/>
        <w:jc w:val="both"/>
        <w:rPr>
          <w:rFonts w:eastAsia="Calibri" w:cstheme="minorHAnsi"/>
          <w:color w:val="000000"/>
          <w:sz w:val="24"/>
          <w:szCs w:val="24"/>
        </w:rPr>
      </w:pPr>
    </w:p>
    <w:p w14:paraId="1BF95619" w14:textId="0D5E5ACB" w:rsidR="00136345" w:rsidRPr="009D2262" w:rsidRDefault="000E6F8F" w:rsidP="006064DD">
      <w:pPr>
        <w:spacing w:after="0" w:line="240" w:lineRule="auto"/>
        <w:jc w:val="both"/>
        <w:rPr>
          <w:rFonts w:eastAsia="Calibri" w:cstheme="minorHAnsi"/>
          <w:color w:val="000000"/>
          <w:sz w:val="24"/>
          <w:szCs w:val="24"/>
        </w:rPr>
      </w:pPr>
      <w:r w:rsidRPr="009D2262">
        <w:rPr>
          <w:rFonts w:eastAsia="Calibri" w:cstheme="minorHAnsi"/>
          <w:color w:val="000000"/>
          <w:sz w:val="24"/>
          <w:szCs w:val="24"/>
        </w:rPr>
        <w:t xml:space="preserve">9.4. </w:t>
      </w:r>
      <w:r w:rsidR="00C74D74" w:rsidRPr="009D2262">
        <w:rPr>
          <w:rFonts w:eastAsia="Calibri" w:cstheme="minorHAnsi"/>
          <w:color w:val="000000"/>
          <w:sz w:val="24"/>
          <w:szCs w:val="24"/>
        </w:rPr>
        <w:t>Median summarize c</w:t>
      </w:r>
      <w:r w:rsidR="00136345" w:rsidRPr="009D2262">
        <w:rPr>
          <w:rFonts w:eastAsia="Calibri" w:cstheme="minorHAnsi"/>
          <w:color w:val="000000"/>
          <w:sz w:val="24"/>
          <w:szCs w:val="24"/>
        </w:rPr>
        <w:t>ytoplasmic stains</w:t>
      </w:r>
      <w:r w:rsidR="00C74D74" w:rsidRPr="009D2262">
        <w:rPr>
          <w:rFonts w:eastAsia="Calibri" w:cstheme="minorHAnsi"/>
          <w:color w:val="000000"/>
          <w:sz w:val="24"/>
          <w:szCs w:val="24"/>
        </w:rPr>
        <w:t xml:space="preserve"> and</w:t>
      </w:r>
      <w:r w:rsidR="00136345" w:rsidRPr="009D2262">
        <w:rPr>
          <w:rFonts w:eastAsia="Calibri" w:cstheme="minorHAnsi"/>
          <w:color w:val="000000"/>
          <w:sz w:val="24"/>
          <w:szCs w:val="24"/>
        </w:rPr>
        <w:t xml:space="preserve"> nuclear morphology measurements</w:t>
      </w:r>
      <w:r w:rsidR="00C74D74" w:rsidRPr="009D2262">
        <w:rPr>
          <w:rFonts w:eastAsia="Calibri" w:cstheme="minorHAnsi"/>
          <w:color w:val="000000"/>
          <w:sz w:val="24"/>
          <w:szCs w:val="24"/>
        </w:rPr>
        <w:t xml:space="preserve"> on</w:t>
      </w:r>
      <w:r w:rsidR="00136345" w:rsidRPr="009D2262">
        <w:rPr>
          <w:rFonts w:eastAsia="Calibri" w:cstheme="minorHAnsi"/>
          <w:color w:val="000000"/>
          <w:sz w:val="24"/>
          <w:szCs w:val="24"/>
        </w:rPr>
        <w:t xml:space="preserve"> the spot level.</w:t>
      </w:r>
    </w:p>
    <w:p w14:paraId="4768ABB0" w14:textId="77777777" w:rsidR="00B3185C" w:rsidRPr="009D2262" w:rsidRDefault="00B3185C" w:rsidP="006064DD">
      <w:pPr>
        <w:spacing w:after="0" w:line="240" w:lineRule="auto"/>
        <w:jc w:val="both"/>
        <w:rPr>
          <w:rFonts w:eastAsia="Calibri" w:cstheme="minorHAnsi"/>
          <w:color w:val="000000"/>
          <w:sz w:val="24"/>
          <w:szCs w:val="24"/>
        </w:rPr>
      </w:pPr>
    </w:p>
    <w:p w14:paraId="2D6C9A51" w14:textId="77777777" w:rsidR="00293EEE" w:rsidRDefault="000E6F8F" w:rsidP="006064DD">
      <w:pPr>
        <w:spacing w:after="0" w:line="240" w:lineRule="auto"/>
        <w:jc w:val="both"/>
        <w:rPr>
          <w:rFonts w:eastAsia="Calibri" w:cstheme="minorHAnsi"/>
          <w:color w:val="000000"/>
          <w:sz w:val="24"/>
          <w:szCs w:val="24"/>
        </w:rPr>
      </w:pPr>
      <w:r w:rsidRPr="009D2262">
        <w:rPr>
          <w:rFonts w:eastAsia="Calibri" w:cstheme="minorHAnsi"/>
          <w:color w:val="000000"/>
          <w:sz w:val="24"/>
          <w:szCs w:val="24"/>
        </w:rPr>
        <w:t xml:space="preserve">9.5. </w:t>
      </w:r>
      <w:r w:rsidR="00B3185C" w:rsidRPr="009D2262">
        <w:rPr>
          <w:rFonts w:eastAsia="Calibri" w:cstheme="minorHAnsi"/>
          <w:color w:val="000000"/>
          <w:sz w:val="24"/>
          <w:szCs w:val="24"/>
        </w:rPr>
        <w:t>P</w:t>
      </w:r>
      <w:r w:rsidRPr="009D2262">
        <w:rPr>
          <w:rFonts w:eastAsia="Calibri" w:cstheme="minorHAnsi"/>
          <w:color w:val="000000"/>
          <w:sz w:val="24"/>
          <w:szCs w:val="24"/>
        </w:rPr>
        <w:t>erform removal of unwanted variation (RUV)</w:t>
      </w:r>
      <w:r w:rsidR="00B866D4" w:rsidRPr="009D2262">
        <w:rPr>
          <w:rFonts w:eastAsia="Calibri" w:cstheme="minorHAnsi"/>
          <w:color w:val="000000"/>
          <w:sz w:val="24"/>
          <w:szCs w:val="24"/>
        </w:rPr>
        <w:t xml:space="preserve"> normalization on the data to improve data quality</w:t>
      </w:r>
      <w:r w:rsidR="00D57BD1" w:rsidRPr="009D2262">
        <w:rPr>
          <w:rFonts w:eastAsia="Calibri" w:cstheme="minorHAnsi"/>
          <w:color w:val="000000"/>
          <w:sz w:val="24"/>
          <w:szCs w:val="24"/>
        </w:rPr>
        <w:fldChar w:fldCharType="begin"/>
      </w:r>
      <w:r w:rsidR="00D57BD1" w:rsidRPr="009D2262">
        <w:rPr>
          <w:rFonts w:eastAsia="Calibri" w:cstheme="minorHAnsi"/>
          <w:color w:val="000000"/>
          <w:sz w:val="24"/>
          <w:szCs w:val="24"/>
        </w:rPr>
        <w:instrText xml:space="preserve"> ADDIN EN.CITE &lt;EndNote&gt;&lt;Cite&gt;&lt;Author&gt;Johann A. Gagnon-Bartsch&lt;/Author&gt;&lt;Year&gt;2013&lt;/Year&gt;&lt;RecNum&gt;9&lt;/RecNum&gt;&lt;DisplayText&gt;&lt;style face="superscript"&gt;9&lt;/style&gt;&lt;/DisplayText&gt;&lt;record&gt;&lt;rec-number&gt;9&lt;/rec-number&gt;&lt;foreign-keys&gt;&lt;key app="EN" db-id="25ffsv222x9t92eesfq52d9usfr9vd9xxr0e" timestamp="1542319391"&gt;9&lt;/key&gt;&lt;/foreign-keys&gt;&lt;ref-type name="Report"&gt;27&lt;/ref-type&gt;&lt;contributors&gt;&lt;authors&gt;&lt;author&gt;Johann A. Gagnon-Bartsch, Laurent Jacob, Terence P Speed&lt;/author&gt;&lt;/authors&gt;&lt;/contributors&gt;&lt;titles&gt;&lt;title&gt;Removing Unwanted Variation from High Dimensional Data with Negative Controls&lt;/title&gt;&lt;/titles&gt;&lt;dates&gt;&lt;year&gt;2013&lt;/year&gt;&lt;pub-dates&gt;&lt;date&gt;December 2013&lt;/date&gt;&lt;/pub-dates&gt;&lt;/dates&gt;&lt;pub-location&gt;Department of Statistics, University of California, Berkeley&lt;/pub-location&gt;&lt;publisher&gt;University of California, Berkeley&lt;/publisher&gt;&lt;isbn&gt;820&lt;/isbn&gt;&lt;work-type&gt;Technology Report&lt;/work-type&gt;&lt;urls&gt;&lt;/urls&gt;&lt;/record&gt;&lt;/Cite&gt;&lt;/EndNote&gt;</w:instrText>
      </w:r>
      <w:r w:rsidR="00D57BD1" w:rsidRPr="009D2262">
        <w:rPr>
          <w:rFonts w:eastAsia="Calibri" w:cstheme="minorHAnsi"/>
          <w:color w:val="000000"/>
          <w:sz w:val="24"/>
          <w:szCs w:val="24"/>
        </w:rPr>
        <w:fldChar w:fldCharType="separate"/>
      </w:r>
      <w:r w:rsidR="00D57BD1" w:rsidRPr="009D2262">
        <w:rPr>
          <w:rFonts w:eastAsia="Calibri" w:cstheme="minorHAnsi"/>
          <w:noProof/>
          <w:color w:val="000000"/>
          <w:sz w:val="24"/>
          <w:szCs w:val="24"/>
          <w:vertAlign w:val="superscript"/>
        </w:rPr>
        <w:t>9</w:t>
      </w:r>
      <w:r w:rsidR="00D57BD1" w:rsidRPr="009D2262">
        <w:rPr>
          <w:rFonts w:eastAsia="Calibri" w:cstheme="minorHAnsi"/>
          <w:color w:val="000000"/>
          <w:sz w:val="24"/>
          <w:szCs w:val="24"/>
        </w:rPr>
        <w:fldChar w:fldCharType="end"/>
      </w:r>
      <w:r w:rsidR="00B866D4" w:rsidRPr="009D2262">
        <w:rPr>
          <w:rFonts w:eastAsia="Calibri" w:cstheme="minorHAnsi"/>
          <w:color w:val="000000"/>
          <w:sz w:val="24"/>
          <w:szCs w:val="24"/>
        </w:rPr>
        <w:t xml:space="preserve">. </w:t>
      </w:r>
    </w:p>
    <w:p w14:paraId="72BA72CD" w14:textId="77777777" w:rsidR="00293EEE" w:rsidRDefault="00293EEE" w:rsidP="006064DD">
      <w:pPr>
        <w:spacing w:after="0" w:line="240" w:lineRule="auto"/>
        <w:jc w:val="both"/>
        <w:rPr>
          <w:rFonts w:eastAsia="Calibri" w:cstheme="minorHAnsi"/>
          <w:caps/>
          <w:color w:val="000000"/>
          <w:sz w:val="24"/>
          <w:szCs w:val="24"/>
        </w:rPr>
      </w:pPr>
    </w:p>
    <w:p w14:paraId="158F5808" w14:textId="5D5DCE26" w:rsidR="00B866D4" w:rsidRPr="009D2262" w:rsidRDefault="00CF0341" w:rsidP="006064DD">
      <w:pPr>
        <w:spacing w:after="0" w:line="240" w:lineRule="auto"/>
        <w:jc w:val="both"/>
        <w:rPr>
          <w:rFonts w:eastAsia="Calibri" w:cstheme="minorHAnsi"/>
          <w:color w:val="000000"/>
          <w:sz w:val="24"/>
          <w:szCs w:val="24"/>
        </w:rPr>
      </w:pPr>
      <w:r w:rsidRPr="00CF0341">
        <w:rPr>
          <w:rFonts w:eastAsia="Calibri" w:cstheme="minorHAnsi"/>
          <w:caps/>
          <w:color w:val="000000"/>
          <w:sz w:val="24"/>
          <w:szCs w:val="24"/>
        </w:rPr>
        <w:t>NOTE:</w:t>
      </w:r>
      <w:r w:rsidR="00C74D74" w:rsidRPr="009D2262">
        <w:rPr>
          <w:rFonts w:eastAsia="Calibri" w:cstheme="minorHAnsi"/>
          <w:color w:val="000000"/>
          <w:sz w:val="24"/>
          <w:szCs w:val="24"/>
        </w:rPr>
        <w:t xml:space="preserve"> </w:t>
      </w:r>
      <w:r w:rsidR="00B866D4" w:rsidRPr="009D2262">
        <w:rPr>
          <w:rFonts w:eastAsia="Calibri" w:cstheme="minorHAnsi"/>
          <w:color w:val="000000"/>
          <w:sz w:val="24"/>
          <w:szCs w:val="24"/>
        </w:rPr>
        <w:t>This approach is applied to each intensity and morphology signal independently as a matrix with arrays using the rows and spots as the columns as described previously</w:t>
      </w:r>
      <w:r w:rsidR="00B866D4" w:rsidRPr="009D2262">
        <w:rPr>
          <w:rFonts w:eastAsia="Calibri" w:cstheme="minorHAnsi"/>
          <w:color w:val="000000"/>
          <w:sz w:val="24"/>
          <w:szCs w:val="24"/>
        </w:rPr>
        <w:fldChar w:fldCharType="begin"/>
      </w:r>
      <w:r w:rsidR="005D44B5" w:rsidRPr="009D2262">
        <w:rPr>
          <w:rFonts w:eastAsia="Calibri" w:cstheme="minorHAnsi"/>
          <w:color w:val="000000"/>
          <w:sz w:val="24"/>
          <w:szCs w:val="24"/>
        </w:rPr>
        <w:instrText xml:space="preserve"> ADDIN EN.CITE &lt;EndNote&gt;&lt;Cite&gt;&lt;Author&gt;Johann A. Gagnon-Bartsch&lt;/Author&gt;&lt;Year&gt;2013&lt;/Year&gt;&lt;RecNum&gt;9&lt;/RecNum&gt;&lt;DisplayText&gt;&lt;style face="superscript"&gt;9&lt;/style&gt;&lt;/DisplayText&gt;&lt;record&gt;&lt;rec-number&gt;9&lt;/rec-number&gt;&lt;foreign-keys&gt;&lt;key app="EN" db-id="25ffsv222x9t92eesfq52d9usfr9vd9xxr0e" timestamp="1542319391"&gt;9&lt;/key&gt;&lt;/foreign-keys&gt;&lt;ref-type name="Report"&gt;27&lt;/ref-type&gt;&lt;contributors&gt;&lt;authors&gt;&lt;author&gt;Johann A. Gagnon-Bartsch, Laurent Jacob, Terence P Speed&lt;/author&gt;&lt;/authors&gt;&lt;/contributors&gt;&lt;titles&gt;&lt;title&gt;Removing Unwanted Variation from High Dimensional Data with Negative Controls&lt;/title&gt;&lt;/titles&gt;&lt;dates&gt;&lt;year&gt;2013&lt;/year&gt;&lt;pub-dates&gt;&lt;date&gt;December 2013&lt;/date&gt;&lt;/pub-dates&gt;&lt;/dates&gt;&lt;pub-location&gt;Department of Statistics, University of California, Berkeley&lt;/pub-location&gt;&lt;publisher&gt;University of California, Berkeley&lt;/publisher&gt;&lt;isbn&gt;820&lt;/isbn&gt;&lt;work-type&gt;Technology Report&lt;/work-type&gt;&lt;urls&gt;&lt;/urls&gt;&lt;/record&gt;&lt;/Cite&gt;&lt;/EndNote&gt;</w:instrText>
      </w:r>
      <w:r w:rsidR="00B866D4" w:rsidRPr="009D2262">
        <w:rPr>
          <w:rFonts w:eastAsia="Calibri" w:cstheme="minorHAnsi"/>
          <w:color w:val="000000"/>
          <w:sz w:val="24"/>
          <w:szCs w:val="24"/>
        </w:rPr>
        <w:fldChar w:fldCharType="separate"/>
      </w:r>
      <w:r w:rsidR="005D44B5" w:rsidRPr="009D2262">
        <w:rPr>
          <w:rFonts w:eastAsia="Calibri" w:cstheme="minorHAnsi"/>
          <w:noProof/>
          <w:color w:val="000000"/>
          <w:sz w:val="24"/>
          <w:szCs w:val="24"/>
          <w:vertAlign w:val="superscript"/>
        </w:rPr>
        <w:t>9</w:t>
      </w:r>
      <w:r w:rsidR="00B866D4" w:rsidRPr="009D2262">
        <w:rPr>
          <w:rFonts w:eastAsia="Calibri" w:cstheme="minorHAnsi"/>
          <w:color w:val="000000"/>
          <w:sz w:val="24"/>
          <w:szCs w:val="24"/>
        </w:rPr>
        <w:fldChar w:fldCharType="end"/>
      </w:r>
      <w:r w:rsidR="00B866D4" w:rsidRPr="009D2262">
        <w:rPr>
          <w:rFonts w:eastAsia="Calibri" w:cstheme="minorHAnsi"/>
          <w:color w:val="000000"/>
          <w:sz w:val="24"/>
          <w:szCs w:val="24"/>
        </w:rPr>
        <w:t xml:space="preserve">. </w:t>
      </w:r>
    </w:p>
    <w:p w14:paraId="3730DD42" w14:textId="77777777" w:rsidR="00B3185C" w:rsidRPr="009D2262" w:rsidRDefault="00B3185C" w:rsidP="006064DD">
      <w:pPr>
        <w:spacing w:after="0" w:line="240" w:lineRule="auto"/>
        <w:jc w:val="both"/>
        <w:rPr>
          <w:rFonts w:eastAsia="Calibri" w:cstheme="minorHAnsi"/>
          <w:color w:val="000000"/>
          <w:sz w:val="24"/>
          <w:szCs w:val="24"/>
        </w:rPr>
      </w:pPr>
    </w:p>
    <w:p w14:paraId="68A50936" w14:textId="6E3D9DAD" w:rsidR="00B866D4" w:rsidRPr="009D2262" w:rsidRDefault="000E6F8F" w:rsidP="006064DD">
      <w:pPr>
        <w:spacing w:after="0" w:line="240" w:lineRule="auto"/>
        <w:jc w:val="both"/>
        <w:rPr>
          <w:rFonts w:eastAsia="Calibri" w:cstheme="minorHAnsi"/>
          <w:color w:val="000000"/>
          <w:sz w:val="24"/>
          <w:szCs w:val="24"/>
        </w:rPr>
      </w:pPr>
      <w:r w:rsidRPr="009D2262">
        <w:rPr>
          <w:rFonts w:eastAsia="Calibri" w:cstheme="minorHAnsi"/>
          <w:color w:val="000000"/>
          <w:sz w:val="24"/>
          <w:szCs w:val="24"/>
        </w:rPr>
        <w:t xml:space="preserve">9.6. </w:t>
      </w:r>
      <w:r w:rsidR="00B3185C" w:rsidRPr="009D2262">
        <w:rPr>
          <w:rFonts w:eastAsia="Calibri" w:cstheme="minorHAnsi"/>
          <w:color w:val="000000"/>
          <w:sz w:val="24"/>
          <w:szCs w:val="24"/>
        </w:rPr>
        <w:t>A</w:t>
      </w:r>
      <w:r w:rsidR="00B866D4" w:rsidRPr="009D2262">
        <w:rPr>
          <w:rFonts w:eastAsia="Calibri" w:cstheme="minorHAnsi"/>
          <w:color w:val="000000"/>
          <w:sz w:val="24"/>
          <w:szCs w:val="24"/>
        </w:rPr>
        <w:t xml:space="preserve">pply bivariate </w:t>
      </w:r>
      <w:r w:rsidR="008268FB" w:rsidRPr="009D2262">
        <w:rPr>
          <w:rFonts w:eastAsia="Calibri" w:cstheme="minorHAnsi"/>
          <w:color w:val="000000"/>
          <w:sz w:val="24"/>
          <w:szCs w:val="24"/>
        </w:rPr>
        <w:t>loess</w:t>
      </w:r>
      <w:r w:rsidR="00B866D4" w:rsidRPr="009D2262">
        <w:rPr>
          <w:rFonts w:eastAsia="Calibri" w:cstheme="minorHAnsi"/>
          <w:color w:val="000000"/>
          <w:sz w:val="24"/>
          <w:szCs w:val="24"/>
        </w:rPr>
        <w:t xml:space="preserve"> normalization to the RUV normalized residuals using the array row and array column as the independent variables to correct for spatial or intensity related effects. </w:t>
      </w:r>
    </w:p>
    <w:p w14:paraId="1E5F4D76" w14:textId="77777777" w:rsidR="00B3185C" w:rsidRPr="009D2262" w:rsidRDefault="00B3185C" w:rsidP="006064DD">
      <w:pPr>
        <w:spacing w:after="0" w:line="240" w:lineRule="auto"/>
        <w:jc w:val="both"/>
        <w:rPr>
          <w:rFonts w:eastAsia="Calibri" w:cstheme="minorHAnsi"/>
          <w:color w:val="000000"/>
          <w:sz w:val="24"/>
          <w:szCs w:val="24"/>
        </w:rPr>
      </w:pPr>
    </w:p>
    <w:p w14:paraId="492B7079" w14:textId="0E9C8A3C" w:rsidR="00B866D4" w:rsidRPr="009D2262" w:rsidRDefault="000E6F8F" w:rsidP="006064DD">
      <w:pPr>
        <w:spacing w:after="0" w:line="240" w:lineRule="auto"/>
        <w:jc w:val="both"/>
        <w:rPr>
          <w:rFonts w:eastAsia="Calibri" w:cstheme="minorHAnsi"/>
          <w:b/>
          <w:color w:val="000000"/>
          <w:sz w:val="24"/>
          <w:szCs w:val="24"/>
        </w:rPr>
      </w:pPr>
      <w:r w:rsidRPr="009D2262">
        <w:rPr>
          <w:rFonts w:eastAsia="Calibri" w:cstheme="minorHAnsi"/>
          <w:color w:val="000000"/>
          <w:sz w:val="24"/>
          <w:szCs w:val="24"/>
        </w:rPr>
        <w:t xml:space="preserve">9.7. </w:t>
      </w:r>
      <w:r w:rsidR="00B866D4" w:rsidRPr="009D2262">
        <w:rPr>
          <w:rFonts w:eastAsia="Calibri" w:cstheme="minorHAnsi"/>
          <w:color w:val="000000"/>
          <w:sz w:val="24"/>
          <w:szCs w:val="24"/>
        </w:rPr>
        <w:t xml:space="preserve">Once normalization is completed, </w:t>
      </w:r>
      <w:r w:rsidR="00B3185C" w:rsidRPr="009D2262">
        <w:rPr>
          <w:rFonts w:eastAsia="Calibri" w:cstheme="minorHAnsi"/>
          <w:color w:val="000000"/>
          <w:sz w:val="24"/>
          <w:szCs w:val="24"/>
        </w:rPr>
        <w:t xml:space="preserve">median summarize the </w:t>
      </w:r>
      <w:r w:rsidR="00B866D4" w:rsidRPr="009D2262">
        <w:rPr>
          <w:rFonts w:eastAsia="Calibri" w:cstheme="minorHAnsi"/>
          <w:color w:val="000000"/>
          <w:sz w:val="24"/>
          <w:szCs w:val="24"/>
        </w:rPr>
        <w:t>replicates for each microenvironment condition for reporting</w:t>
      </w:r>
      <w:r w:rsidR="00B3185C" w:rsidRPr="009D2262">
        <w:rPr>
          <w:rFonts w:eastAsia="Calibri" w:cstheme="minorHAnsi"/>
          <w:color w:val="000000"/>
          <w:sz w:val="24"/>
          <w:szCs w:val="24"/>
        </w:rPr>
        <w:t xml:space="preserve"> and further analysis</w:t>
      </w:r>
      <w:r w:rsidR="00B866D4" w:rsidRPr="009D2262">
        <w:rPr>
          <w:rFonts w:eastAsia="Calibri" w:cstheme="minorHAnsi"/>
          <w:color w:val="000000"/>
          <w:sz w:val="24"/>
          <w:szCs w:val="24"/>
        </w:rPr>
        <w:t>.</w:t>
      </w:r>
    </w:p>
    <w:p w14:paraId="2286AC2C" w14:textId="77777777" w:rsidR="008D6652" w:rsidRPr="009D2262" w:rsidRDefault="008D6652" w:rsidP="006064DD">
      <w:pPr>
        <w:pStyle w:val="ListParagraph"/>
        <w:spacing w:after="0" w:line="240" w:lineRule="auto"/>
        <w:ind w:left="0"/>
        <w:jc w:val="both"/>
        <w:rPr>
          <w:rFonts w:eastAsia="Calibri" w:cstheme="minorHAnsi"/>
          <w:b/>
          <w:color w:val="000000"/>
          <w:sz w:val="24"/>
          <w:szCs w:val="24"/>
        </w:rPr>
      </w:pPr>
    </w:p>
    <w:p w14:paraId="2EFB1D80" w14:textId="3F1986D4" w:rsidR="00795C0E" w:rsidRPr="009D2262" w:rsidRDefault="0030291B" w:rsidP="006064DD">
      <w:pPr>
        <w:pStyle w:val="ListParagraph"/>
        <w:spacing w:after="0" w:line="240" w:lineRule="auto"/>
        <w:ind w:left="0"/>
        <w:jc w:val="both"/>
        <w:rPr>
          <w:rFonts w:eastAsia="Calibri" w:cstheme="minorHAnsi"/>
          <w:b/>
          <w:color w:val="000000"/>
          <w:sz w:val="24"/>
          <w:szCs w:val="24"/>
        </w:rPr>
      </w:pPr>
      <w:r w:rsidRPr="009D2262">
        <w:rPr>
          <w:rFonts w:eastAsia="Calibri" w:cstheme="minorHAnsi"/>
          <w:b/>
          <w:color w:val="000000"/>
          <w:sz w:val="24"/>
          <w:szCs w:val="24"/>
        </w:rPr>
        <w:t>REPRESENTATIVE RESULTS:</w:t>
      </w:r>
    </w:p>
    <w:p w14:paraId="72A78798" w14:textId="51B180FA" w:rsidR="00065C03" w:rsidRPr="009D2262" w:rsidRDefault="00430B4D" w:rsidP="006064DD">
      <w:pPr>
        <w:pStyle w:val="ListParagraph"/>
        <w:spacing w:after="0" w:line="240" w:lineRule="auto"/>
        <w:ind w:left="0"/>
        <w:jc w:val="both"/>
        <w:rPr>
          <w:rFonts w:cstheme="minorHAnsi"/>
          <w:sz w:val="24"/>
          <w:szCs w:val="24"/>
        </w:rPr>
      </w:pPr>
      <w:r w:rsidRPr="009D2262">
        <w:rPr>
          <w:rFonts w:cstheme="minorHAnsi"/>
          <w:sz w:val="24"/>
          <w:szCs w:val="24"/>
        </w:rPr>
        <w:t xml:space="preserve">To simplify microenvironmental impacts on cell growth and proliferation and to identify conditions that promoted or inhibited cell growth and proliferation, </w:t>
      </w:r>
      <w:r w:rsidR="00F56186" w:rsidRPr="009D2262">
        <w:rPr>
          <w:rFonts w:cstheme="minorHAnsi"/>
          <w:sz w:val="24"/>
          <w:szCs w:val="24"/>
        </w:rPr>
        <w:t>t</w:t>
      </w:r>
      <w:r w:rsidR="00217A37" w:rsidRPr="009D2262">
        <w:rPr>
          <w:rFonts w:cstheme="minorHAnsi"/>
          <w:sz w:val="24"/>
          <w:szCs w:val="24"/>
        </w:rPr>
        <w:t>he breast cancer cell line MCF7</w:t>
      </w:r>
      <w:r w:rsidR="00CA3761" w:rsidRPr="009D2262">
        <w:rPr>
          <w:rFonts w:cstheme="minorHAnsi"/>
          <w:sz w:val="24"/>
          <w:szCs w:val="24"/>
        </w:rPr>
        <w:t xml:space="preserve"> was seeded on a set of eight 8-well </w:t>
      </w:r>
      <w:r w:rsidR="00217A37" w:rsidRPr="009D2262">
        <w:rPr>
          <w:rFonts w:cstheme="minorHAnsi"/>
          <w:sz w:val="24"/>
          <w:szCs w:val="24"/>
        </w:rPr>
        <w:t>MEMA</w:t>
      </w:r>
      <w:r w:rsidR="00B9011C" w:rsidRPr="009D2262">
        <w:rPr>
          <w:rFonts w:cstheme="minorHAnsi"/>
          <w:sz w:val="24"/>
          <w:szCs w:val="24"/>
        </w:rPr>
        <w:t>s</w:t>
      </w:r>
      <w:r w:rsidR="00CA3761" w:rsidRPr="009D2262">
        <w:rPr>
          <w:rFonts w:cstheme="minorHAnsi"/>
          <w:sz w:val="24"/>
          <w:szCs w:val="24"/>
        </w:rPr>
        <w:t xml:space="preserve"> as described in th</w:t>
      </w:r>
      <w:r w:rsidR="004A3B12">
        <w:rPr>
          <w:rFonts w:cstheme="minorHAnsi"/>
          <w:sz w:val="24"/>
          <w:szCs w:val="24"/>
        </w:rPr>
        <w:t xml:space="preserve">e </w:t>
      </w:r>
      <w:r w:rsidR="00CA3761" w:rsidRPr="009D2262">
        <w:rPr>
          <w:rFonts w:cstheme="minorHAnsi"/>
          <w:sz w:val="24"/>
          <w:szCs w:val="24"/>
        </w:rPr>
        <w:t>protocol. This assay exposed the cells to 48 different ECMs and 57 different ligands, for a total of 2736 combinatorial microenvironmental conditions. After 71 h in c</w:t>
      </w:r>
      <w:r w:rsidR="000E6F8F" w:rsidRPr="009D2262">
        <w:rPr>
          <w:rFonts w:cstheme="minorHAnsi"/>
          <w:sz w:val="24"/>
          <w:szCs w:val="24"/>
        </w:rPr>
        <w:t>ul</w:t>
      </w:r>
      <w:r w:rsidR="00CA3761" w:rsidRPr="009D2262">
        <w:rPr>
          <w:rFonts w:cstheme="minorHAnsi"/>
          <w:sz w:val="24"/>
          <w:szCs w:val="24"/>
        </w:rPr>
        <w:t>ture, cells were p</w:t>
      </w:r>
      <w:r w:rsidR="000E6F8F" w:rsidRPr="009D2262">
        <w:rPr>
          <w:rFonts w:cstheme="minorHAnsi"/>
          <w:sz w:val="24"/>
          <w:szCs w:val="24"/>
        </w:rPr>
        <w:t>ul</w:t>
      </w:r>
      <w:r w:rsidR="00CA3761" w:rsidRPr="009D2262">
        <w:rPr>
          <w:rFonts w:cstheme="minorHAnsi"/>
          <w:sz w:val="24"/>
          <w:szCs w:val="24"/>
        </w:rPr>
        <w:t xml:space="preserve">sed with </w:t>
      </w:r>
      <w:proofErr w:type="spellStart"/>
      <w:r w:rsidR="00CA3761" w:rsidRPr="009D2262">
        <w:rPr>
          <w:rFonts w:cstheme="minorHAnsi"/>
          <w:sz w:val="24"/>
          <w:szCs w:val="24"/>
        </w:rPr>
        <w:t>EdU</w:t>
      </w:r>
      <w:proofErr w:type="spellEnd"/>
      <w:r w:rsidR="00CA3761" w:rsidRPr="009D2262">
        <w:rPr>
          <w:rFonts w:cstheme="minorHAnsi"/>
          <w:sz w:val="24"/>
          <w:szCs w:val="24"/>
        </w:rPr>
        <w:t xml:space="preserve">, fixed, </w:t>
      </w:r>
      <w:proofErr w:type="spellStart"/>
      <w:r w:rsidR="00CA3761" w:rsidRPr="009D2262">
        <w:rPr>
          <w:rFonts w:cstheme="minorHAnsi"/>
          <w:sz w:val="24"/>
          <w:szCs w:val="24"/>
        </w:rPr>
        <w:t>permeablized</w:t>
      </w:r>
      <w:proofErr w:type="spellEnd"/>
      <w:r w:rsidR="00CA3761" w:rsidRPr="009D2262">
        <w:rPr>
          <w:rFonts w:cstheme="minorHAnsi"/>
          <w:sz w:val="24"/>
          <w:szCs w:val="24"/>
        </w:rPr>
        <w:t xml:space="preserve">, and stained with </w:t>
      </w:r>
      <w:r w:rsidR="00217A37" w:rsidRPr="009D2262">
        <w:rPr>
          <w:rFonts w:cstheme="minorHAnsi"/>
          <w:sz w:val="24"/>
          <w:szCs w:val="24"/>
        </w:rPr>
        <w:t xml:space="preserve">DAPI, </w:t>
      </w:r>
      <w:r w:rsidR="00CA3761" w:rsidRPr="009D2262">
        <w:rPr>
          <w:rFonts w:cstheme="minorHAnsi"/>
          <w:sz w:val="24"/>
          <w:szCs w:val="24"/>
        </w:rPr>
        <w:t>the reaction</w:t>
      </w:r>
      <w:r w:rsidR="00A6445D" w:rsidRPr="009D2262">
        <w:rPr>
          <w:rFonts w:cstheme="minorHAnsi"/>
          <w:sz w:val="24"/>
          <w:szCs w:val="24"/>
        </w:rPr>
        <w:t xml:space="preserve"> for </w:t>
      </w:r>
      <w:proofErr w:type="spellStart"/>
      <w:r w:rsidR="00A6445D" w:rsidRPr="009D2262">
        <w:rPr>
          <w:rFonts w:cstheme="minorHAnsi"/>
          <w:sz w:val="24"/>
          <w:szCs w:val="24"/>
        </w:rPr>
        <w:t>EdU</w:t>
      </w:r>
      <w:proofErr w:type="spellEnd"/>
      <w:r w:rsidR="00A6445D" w:rsidRPr="009D2262">
        <w:rPr>
          <w:rFonts w:cstheme="minorHAnsi"/>
          <w:sz w:val="24"/>
          <w:szCs w:val="24"/>
        </w:rPr>
        <w:t xml:space="preserve"> detection</w:t>
      </w:r>
      <w:r w:rsidR="00CA3761" w:rsidRPr="009D2262">
        <w:rPr>
          <w:rFonts w:cstheme="minorHAnsi"/>
          <w:sz w:val="24"/>
          <w:szCs w:val="24"/>
        </w:rPr>
        <w:t xml:space="preserve">, </w:t>
      </w:r>
      <w:r w:rsidR="00A6445D" w:rsidRPr="009D2262">
        <w:rPr>
          <w:rFonts w:cstheme="minorHAnsi"/>
          <w:sz w:val="24"/>
          <w:szCs w:val="24"/>
        </w:rPr>
        <w:t>an anti-</w:t>
      </w:r>
      <w:r w:rsidR="002A5306">
        <w:rPr>
          <w:rFonts w:cstheme="minorHAnsi"/>
          <w:sz w:val="24"/>
          <w:szCs w:val="24"/>
        </w:rPr>
        <w:t>f</w:t>
      </w:r>
      <w:r w:rsidR="00217A37" w:rsidRPr="009D2262">
        <w:rPr>
          <w:rFonts w:cstheme="minorHAnsi"/>
          <w:sz w:val="24"/>
          <w:szCs w:val="24"/>
        </w:rPr>
        <w:t>ibrillin</w:t>
      </w:r>
      <w:r w:rsidR="00A6445D" w:rsidRPr="009D2262">
        <w:rPr>
          <w:rFonts w:cstheme="minorHAnsi"/>
          <w:sz w:val="24"/>
          <w:szCs w:val="24"/>
        </w:rPr>
        <w:t xml:space="preserve"> antibody</w:t>
      </w:r>
      <w:r w:rsidR="00217A37" w:rsidRPr="009D2262">
        <w:rPr>
          <w:rFonts w:cstheme="minorHAnsi"/>
          <w:sz w:val="24"/>
          <w:szCs w:val="24"/>
        </w:rPr>
        <w:t xml:space="preserve">, and </w:t>
      </w:r>
      <w:r w:rsidR="00A6445D" w:rsidRPr="009D2262">
        <w:rPr>
          <w:rFonts w:cstheme="minorHAnsi"/>
          <w:sz w:val="24"/>
          <w:szCs w:val="24"/>
        </w:rPr>
        <w:t>an anti-</w:t>
      </w:r>
      <w:r w:rsidR="00217A37" w:rsidRPr="009D2262">
        <w:rPr>
          <w:rFonts w:cstheme="minorHAnsi"/>
          <w:sz w:val="24"/>
          <w:szCs w:val="24"/>
        </w:rPr>
        <w:t>H3K</w:t>
      </w:r>
      <w:r w:rsidR="00065C03" w:rsidRPr="009D2262">
        <w:rPr>
          <w:rFonts w:cstheme="minorHAnsi"/>
          <w:sz w:val="24"/>
          <w:szCs w:val="24"/>
        </w:rPr>
        <w:t>9</w:t>
      </w:r>
      <w:r w:rsidR="00217A37" w:rsidRPr="009D2262">
        <w:rPr>
          <w:rFonts w:cstheme="minorHAnsi"/>
          <w:sz w:val="24"/>
          <w:szCs w:val="24"/>
        </w:rPr>
        <w:t>me</w:t>
      </w:r>
      <w:r w:rsidR="00065C03" w:rsidRPr="009D2262">
        <w:rPr>
          <w:rFonts w:cstheme="minorHAnsi"/>
          <w:sz w:val="24"/>
          <w:szCs w:val="24"/>
        </w:rPr>
        <w:t>3</w:t>
      </w:r>
      <w:r w:rsidR="00A6445D" w:rsidRPr="009D2262">
        <w:rPr>
          <w:rFonts w:cstheme="minorHAnsi"/>
          <w:sz w:val="24"/>
          <w:szCs w:val="24"/>
        </w:rPr>
        <w:t xml:space="preserve"> antibody</w:t>
      </w:r>
      <w:r w:rsidR="00065C03" w:rsidRPr="009D2262">
        <w:rPr>
          <w:rFonts w:cstheme="minorHAnsi"/>
          <w:sz w:val="24"/>
          <w:szCs w:val="24"/>
        </w:rPr>
        <w:t xml:space="preserve">. Cells were imaged on a </w:t>
      </w:r>
      <w:r w:rsidR="00D57BD1" w:rsidRPr="009D2262">
        <w:rPr>
          <w:rFonts w:cstheme="minorHAnsi"/>
          <w:sz w:val="24"/>
          <w:szCs w:val="24"/>
        </w:rPr>
        <w:t>high content</w:t>
      </w:r>
      <w:r w:rsidR="00065C03" w:rsidRPr="009D2262">
        <w:rPr>
          <w:rFonts w:cstheme="minorHAnsi"/>
          <w:sz w:val="24"/>
          <w:szCs w:val="24"/>
        </w:rPr>
        <w:t xml:space="preserve"> microscope. The images were uploaded to an </w:t>
      </w:r>
      <w:proofErr w:type="spellStart"/>
      <w:r w:rsidR="00065C03" w:rsidRPr="009D2262">
        <w:rPr>
          <w:rFonts w:cstheme="minorHAnsi"/>
          <w:sz w:val="24"/>
          <w:szCs w:val="24"/>
        </w:rPr>
        <w:t>Omero</w:t>
      </w:r>
      <w:proofErr w:type="spellEnd"/>
      <w:r w:rsidR="00065C03" w:rsidRPr="009D2262">
        <w:rPr>
          <w:rFonts w:cstheme="minorHAnsi"/>
          <w:sz w:val="24"/>
          <w:szCs w:val="24"/>
        </w:rPr>
        <w:t xml:space="preserve"> server</w:t>
      </w:r>
      <w:r w:rsidR="00D57BD1" w:rsidRPr="009D2262">
        <w:rPr>
          <w:rFonts w:cstheme="minorHAnsi"/>
          <w:sz w:val="24"/>
          <w:szCs w:val="24"/>
        </w:rPr>
        <w:fldChar w:fldCharType="begin">
          <w:fldData xml:space="preserve">PEVuZE5vdGU+PENpdGU+PEF1dGhvcj5BbGxhbjwvQXV0aG9yPjxZZWFyPjIwMTI8L1llYXI+PFJl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</w:fldData>
        </w:fldChar>
      </w:r>
      <w:r w:rsidR="0046544F" w:rsidRPr="009D2262">
        <w:rPr>
          <w:rFonts w:cstheme="minorHAnsi"/>
          <w:sz w:val="24"/>
          <w:szCs w:val="24"/>
        </w:rPr>
        <w:instrText xml:space="preserve"> ADDIN EN.CITE </w:instrText>
      </w:r>
      <w:r w:rsidR="0046544F" w:rsidRPr="009D2262">
        <w:rPr>
          <w:rFonts w:cstheme="minorHAnsi"/>
          <w:sz w:val="24"/>
          <w:szCs w:val="24"/>
        </w:rPr>
        <w:fldChar w:fldCharType="begin">
          <w:fldData xml:space="preserve">PEVuZE5vdGU+PENpdGU+PEF1dGhvcj5BbGxhbjwvQXV0aG9yPjxZZWFyPjIwMTI8L1llYXI+PFJl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</w:fldData>
        </w:fldChar>
      </w:r>
      <w:r w:rsidR="0046544F" w:rsidRPr="009D2262">
        <w:rPr>
          <w:rFonts w:cstheme="minorHAnsi"/>
          <w:sz w:val="24"/>
          <w:szCs w:val="24"/>
        </w:rPr>
        <w:instrText xml:space="preserve"> ADDIN EN.CITE.DATA </w:instrText>
      </w:r>
      <w:r w:rsidR="0046544F" w:rsidRPr="009D2262">
        <w:rPr>
          <w:rFonts w:cstheme="minorHAnsi"/>
          <w:sz w:val="24"/>
          <w:szCs w:val="24"/>
        </w:rPr>
      </w:r>
      <w:r w:rsidR="0046544F" w:rsidRPr="009D2262">
        <w:rPr>
          <w:rFonts w:cstheme="minorHAnsi"/>
          <w:sz w:val="24"/>
          <w:szCs w:val="24"/>
        </w:rPr>
        <w:fldChar w:fldCharType="end"/>
      </w:r>
      <w:r w:rsidR="00D57BD1" w:rsidRPr="009D2262">
        <w:rPr>
          <w:rFonts w:cstheme="minorHAnsi"/>
          <w:sz w:val="24"/>
          <w:szCs w:val="24"/>
        </w:rPr>
      </w:r>
      <w:r w:rsidR="00D57BD1" w:rsidRPr="009D2262">
        <w:rPr>
          <w:rFonts w:cstheme="minorHAnsi"/>
          <w:sz w:val="24"/>
          <w:szCs w:val="24"/>
        </w:rPr>
        <w:fldChar w:fldCharType="separate"/>
      </w:r>
      <w:r w:rsidR="00D57BD1" w:rsidRPr="009D2262">
        <w:rPr>
          <w:rFonts w:cstheme="minorHAnsi"/>
          <w:noProof/>
          <w:sz w:val="24"/>
          <w:szCs w:val="24"/>
          <w:vertAlign w:val="superscript"/>
        </w:rPr>
        <w:t>10</w:t>
      </w:r>
      <w:r w:rsidR="00D57BD1" w:rsidRPr="009D2262">
        <w:rPr>
          <w:rFonts w:cstheme="minorHAnsi"/>
          <w:sz w:val="24"/>
          <w:szCs w:val="24"/>
        </w:rPr>
        <w:fldChar w:fldCharType="end"/>
      </w:r>
      <w:r w:rsidR="00065C03" w:rsidRPr="009D2262">
        <w:rPr>
          <w:rFonts w:cstheme="minorHAnsi"/>
          <w:sz w:val="24"/>
          <w:szCs w:val="24"/>
        </w:rPr>
        <w:t>, segmented using CellProfiler</w:t>
      </w:r>
      <w:r w:rsidR="00D57BD1" w:rsidRPr="009D2262">
        <w:rPr>
          <w:rFonts w:cstheme="minorHAnsi"/>
          <w:sz w:val="24"/>
          <w:szCs w:val="24"/>
        </w:rPr>
        <w:fldChar w:fldCharType="begin"/>
      </w:r>
      <w:r w:rsidR="00D57BD1" w:rsidRPr="009D2262">
        <w:rPr>
          <w:rFonts w:cstheme="minorHAnsi"/>
          <w:sz w:val="24"/>
          <w:szCs w:val="24"/>
        </w:rPr>
        <w:instrText xml:space="preserve"> ADDIN EN.CITE &lt;EndNote&gt;&lt;Cite&gt;&lt;Author&gt;Kamentsky&lt;/Author&gt;&lt;Year&gt;2011&lt;/Year&gt;&lt;RecNum&gt;8&lt;/RecNum&gt;&lt;DisplayText&gt;&lt;style face="superscript"&gt;8&lt;/style&gt;&lt;/DisplayText&gt;&lt;record&gt;&lt;rec-number&gt;8&lt;/rec-number&gt;&lt;foreign-keys&gt;&lt;key app="EN" db-id="25ffsv222x9t92eesfq52d9usfr9vd9xxr0e" timestamp="1542319391"&gt;8&lt;/key&gt;&lt;/foreign-keys&gt;&lt;ref-type name="Journal Article"&gt;17&lt;/ref-type&gt;&lt;contributors&gt;&lt;authors&gt;&lt;author&gt;Kamentsky, L.&lt;/author&gt;&lt;author&gt;Jones, T. R.&lt;/author&gt;&lt;author&gt;Fraser, A.&lt;/author&gt;&lt;author&gt;Bray, M. A.&lt;/author&gt;&lt;author&gt;Logan, D. J.&lt;/author&gt;&lt;author&gt;Madden, K. L.&lt;/author&gt;&lt;author&gt;Ljosa, V.&lt;/author&gt;&lt;author&gt;Rueden, C.&lt;/author&gt;&lt;author&gt;Eliceiri, K. W.&lt;/author&gt;&lt;author&gt;Carpenter, A. E.&lt;/author&gt;&lt;/authors&gt;&lt;/contributors&gt;&lt;auth-address&gt;Imaging Platform, Broad Institute of Harvard and MIT, Cambridge, MA 02142, USA.&lt;/auth-address&gt;&lt;titles&gt;&lt;title&gt;Improved structure, function and compatibility for CellProfiler: modular high-throughput image analysis software&lt;/title&gt;&lt;secondary-title&gt;Bioinformatics&lt;/secondary-title&gt;&lt;/titles&gt;&lt;periodical&gt;&lt;full-title&gt;Bioinformatics&lt;/full-title&gt;&lt;/periodical&gt;&lt;pages&gt;1179-80&lt;/pages&gt;&lt;volume&gt;27&lt;/volume&gt;&lt;number&gt;8&lt;/number&gt;&lt;keywords&gt;&lt;keyword&gt;Algorithms&lt;/keyword&gt;&lt;keyword&gt;High-Throughput Screening Assays&lt;/keyword&gt;&lt;keyword&gt;Image Processing, Computer-Assisted/*methods&lt;/keyword&gt;&lt;keyword&gt;Neurons/ultrastructure&lt;/keyword&gt;&lt;keyword&gt;*Software&lt;/keyword&gt;&lt;/keywords&gt;&lt;dates&gt;&lt;year&gt;2011&lt;/year&gt;&lt;pub-dates&gt;&lt;date&gt;Apr 15&lt;/date&gt;&lt;/pub-dates&gt;&lt;/dates&gt;&lt;isbn&gt;1367-4811 (Electronic)&amp;#xD;1367-4803 (Linking)&lt;/isbn&gt;&lt;accession-num&gt;21349861&lt;/accession-num&gt;&lt;urls&gt;&lt;related-urls&gt;&lt;url&gt;https://www.ncbi.nlm.nih.gov/pubmed/21349861&lt;/url&gt;&lt;/related-urls&gt;&lt;/urls&gt;&lt;custom2&gt;PMC3072555&lt;/custom2&gt;&lt;electronic-resource-num&gt;10.1093/bioinformatics/btr095&lt;/electronic-resource-num&gt;&lt;/record&gt;&lt;/Cite&gt;&lt;/EndNote&gt;</w:instrText>
      </w:r>
      <w:r w:rsidR="00D57BD1" w:rsidRPr="009D2262">
        <w:rPr>
          <w:rFonts w:cstheme="minorHAnsi"/>
          <w:sz w:val="24"/>
          <w:szCs w:val="24"/>
        </w:rPr>
        <w:fldChar w:fldCharType="separate"/>
      </w:r>
      <w:r w:rsidR="00D57BD1" w:rsidRPr="009D2262">
        <w:rPr>
          <w:rFonts w:cstheme="minorHAnsi"/>
          <w:noProof/>
          <w:sz w:val="24"/>
          <w:szCs w:val="24"/>
          <w:vertAlign w:val="superscript"/>
        </w:rPr>
        <w:t>8</w:t>
      </w:r>
      <w:r w:rsidR="00D57BD1" w:rsidRPr="009D2262">
        <w:rPr>
          <w:rFonts w:cstheme="minorHAnsi"/>
          <w:sz w:val="24"/>
          <w:szCs w:val="24"/>
        </w:rPr>
        <w:fldChar w:fldCharType="end"/>
      </w:r>
      <w:r w:rsidR="00065C03" w:rsidRPr="009D2262">
        <w:rPr>
          <w:rFonts w:cstheme="minorHAnsi"/>
          <w:sz w:val="24"/>
          <w:szCs w:val="24"/>
        </w:rPr>
        <w:t>, and normalized and analyzed in R</w:t>
      </w:r>
      <w:r w:rsidR="00D57BD1" w:rsidRPr="009D2262">
        <w:rPr>
          <w:rFonts w:cstheme="minorHAnsi"/>
          <w:sz w:val="24"/>
          <w:szCs w:val="24"/>
        </w:rPr>
        <w:fldChar w:fldCharType="begin"/>
      </w:r>
      <w:r w:rsidR="00D57BD1" w:rsidRPr="009D2262">
        <w:rPr>
          <w:rFonts w:cstheme="minorHAnsi"/>
          <w:sz w:val="24"/>
          <w:szCs w:val="24"/>
        </w:rPr>
        <w:instrText xml:space="preserve"> ADDIN EN.CITE &lt;EndNote&gt;&lt;Cite&gt;&lt;Author&gt;Johann A. Gagnon-Bartsch&lt;/Author&gt;&lt;Year&gt;2013&lt;/Year&gt;&lt;RecNum&gt;9&lt;/RecNum&gt;&lt;DisplayText&gt;&lt;style face="superscript"&gt;9&lt;/style&gt;&lt;/DisplayText&gt;&lt;record&gt;&lt;rec-number&gt;9&lt;/rec-number&gt;&lt;foreign-keys&gt;&lt;key app="EN" db-id="25ffsv222x9t92eesfq52d9usfr9vd9xxr0e" timestamp="1542319391"&gt;9&lt;/key&gt;&lt;/foreign-keys&gt;&lt;ref-type name="Report"&gt;27&lt;/ref-type&gt;&lt;contributors&gt;&lt;authors&gt;&lt;author&gt;Johann A. Gagnon-Bartsch, Laurent Jacob, Terence P Speed&lt;/author&gt;&lt;/authors&gt;&lt;/contributors&gt;&lt;titles&gt;&lt;title&gt;Removing Unwanted Variation from High Dimensional Data with Negative Controls&lt;/title&gt;&lt;/titles&gt;&lt;dates&gt;&lt;year&gt;2013&lt;/year&gt;&lt;pub-dates&gt;&lt;date&gt;December 2013&lt;/date&gt;&lt;/pub-dates&gt;&lt;/dates&gt;&lt;pub-location&gt;Department of Statistics, University of California, Berkeley&lt;/pub-location&gt;&lt;publisher&gt;University of California, Berkeley&lt;/publisher&gt;&lt;isbn&gt;820&lt;/isbn&gt;&lt;work-type&gt;Technology Report&lt;/work-type&gt;&lt;urls&gt;&lt;/urls&gt;&lt;/record&gt;&lt;/Cite&gt;&lt;/EndNote&gt;</w:instrText>
      </w:r>
      <w:r w:rsidR="00D57BD1" w:rsidRPr="009D2262">
        <w:rPr>
          <w:rFonts w:cstheme="minorHAnsi"/>
          <w:sz w:val="24"/>
          <w:szCs w:val="24"/>
        </w:rPr>
        <w:fldChar w:fldCharType="separate"/>
      </w:r>
      <w:r w:rsidR="00D57BD1" w:rsidRPr="009D2262">
        <w:rPr>
          <w:rFonts w:cstheme="minorHAnsi"/>
          <w:noProof/>
          <w:sz w:val="24"/>
          <w:szCs w:val="24"/>
          <w:vertAlign w:val="superscript"/>
        </w:rPr>
        <w:t>9</w:t>
      </w:r>
      <w:r w:rsidR="00D57BD1" w:rsidRPr="009D2262">
        <w:rPr>
          <w:rFonts w:cstheme="minorHAnsi"/>
          <w:sz w:val="24"/>
          <w:szCs w:val="24"/>
        </w:rPr>
        <w:fldChar w:fldCharType="end"/>
      </w:r>
      <w:r w:rsidR="00065C03" w:rsidRPr="009D2262">
        <w:rPr>
          <w:rFonts w:cstheme="minorHAnsi"/>
          <w:sz w:val="24"/>
          <w:szCs w:val="24"/>
        </w:rPr>
        <w:t>. The res</w:t>
      </w:r>
      <w:r w:rsidR="000E6F8F" w:rsidRPr="009D2262">
        <w:rPr>
          <w:rFonts w:cstheme="minorHAnsi"/>
          <w:sz w:val="24"/>
          <w:szCs w:val="24"/>
        </w:rPr>
        <w:t>ul</w:t>
      </w:r>
      <w:r w:rsidR="00065C03" w:rsidRPr="009D2262">
        <w:rPr>
          <w:rFonts w:cstheme="minorHAnsi"/>
          <w:sz w:val="24"/>
          <w:szCs w:val="24"/>
        </w:rPr>
        <w:t xml:space="preserve">ts described below focus on the DAPI and </w:t>
      </w:r>
      <w:proofErr w:type="spellStart"/>
      <w:r w:rsidR="00065C03" w:rsidRPr="009D2262">
        <w:rPr>
          <w:rFonts w:cstheme="minorHAnsi"/>
          <w:sz w:val="24"/>
          <w:szCs w:val="24"/>
        </w:rPr>
        <w:t>EdU</w:t>
      </w:r>
      <w:proofErr w:type="spellEnd"/>
      <w:r w:rsidR="00065C03" w:rsidRPr="009D2262">
        <w:rPr>
          <w:rFonts w:cstheme="minorHAnsi"/>
          <w:sz w:val="24"/>
          <w:szCs w:val="24"/>
        </w:rPr>
        <w:t xml:space="preserve"> signals.</w:t>
      </w:r>
    </w:p>
    <w:p w14:paraId="2009D918" w14:textId="77777777" w:rsidR="00065C03" w:rsidRPr="009D2262" w:rsidRDefault="00065C03" w:rsidP="006064DD">
      <w:pPr>
        <w:pStyle w:val="ListParagraph"/>
        <w:spacing w:after="0" w:line="240" w:lineRule="auto"/>
        <w:ind w:left="0"/>
        <w:jc w:val="both"/>
        <w:rPr>
          <w:rFonts w:cstheme="minorHAnsi"/>
          <w:sz w:val="24"/>
          <w:szCs w:val="24"/>
        </w:rPr>
      </w:pPr>
    </w:p>
    <w:p w14:paraId="474E99C1" w14:textId="4B2D4EEA" w:rsidR="00B91358" w:rsidRPr="009D2262" w:rsidRDefault="00065C03" w:rsidP="006064DD">
      <w:pPr>
        <w:pStyle w:val="ListParagraph"/>
        <w:spacing w:after="0" w:line="240" w:lineRule="auto"/>
        <w:ind w:left="0"/>
        <w:jc w:val="both"/>
        <w:rPr>
          <w:rFonts w:cstheme="minorHAnsi"/>
          <w:sz w:val="24"/>
          <w:szCs w:val="24"/>
        </w:rPr>
      </w:pPr>
      <w:r w:rsidRPr="009D2262">
        <w:rPr>
          <w:rFonts w:cstheme="minorHAnsi"/>
          <w:sz w:val="24"/>
          <w:szCs w:val="24"/>
        </w:rPr>
        <w:t>The image analysis platform of MEMA</w:t>
      </w:r>
      <w:r w:rsidR="00B9011C" w:rsidRPr="009D2262">
        <w:rPr>
          <w:rFonts w:cstheme="minorHAnsi"/>
          <w:sz w:val="24"/>
          <w:szCs w:val="24"/>
        </w:rPr>
        <w:t>s</w:t>
      </w:r>
      <w:r w:rsidRPr="009D2262">
        <w:rPr>
          <w:rFonts w:cstheme="minorHAnsi"/>
          <w:sz w:val="24"/>
          <w:szCs w:val="24"/>
        </w:rPr>
        <w:t xml:space="preserve"> yields some res</w:t>
      </w:r>
      <w:r w:rsidR="000E6F8F" w:rsidRPr="009D2262">
        <w:rPr>
          <w:rFonts w:cstheme="minorHAnsi"/>
          <w:sz w:val="24"/>
          <w:szCs w:val="24"/>
        </w:rPr>
        <w:t>ul</w:t>
      </w:r>
      <w:r w:rsidRPr="009D2262">
        <w:rPr>
          <w:rFonts w:cstheme="minorHAnsi"/>
          <w:sz w:val="24"/>
          <w:szCs w:val="24"/>
        </w:rPr>
        <w:t xml:space="preserve">ts </w:t>
      </w:r>
      <w:proofErr w:type="gramStart"/>
      <w:r w:rsidRPr="009D2262">
        <w:rPr>
          <w:rFonts w:cstheme="minorHAnsi"/>
          <w:sz w:val="24"/>
          <w:szCs w:val="24"/>
        </w:rPr>
        <w:t>similar to</w:t>
      </w:r>
      <w:proofErr w:type="gramEnd"/>
      <w:r w:rsidRPr="009D2262">
        <w:rPr>
          <w:rFonts w:cstheme="minorHAnsi"/>
          <w:sz w:val="24"/>
          <w:szCs w:val="24"/>
        </w:rPr>
        <w:t xml:space="preserve"> those available</w:t>
      </w:r>
      <w:r w:rsidR="0038739F" w:rsidRPr="009D2262">
        <w:rPr>
          <w:rFonts w:cstheme="minorHAnsi"/>
          <w:sz w:val="24"/>
          <w:szCs w:val="24"/>
        </w:rPr>
        <w:t xml:space="preserve"> from flow cytometry approaches</w:t>
      </w:r>
      <w:r w:rsidR="00F56186" w:rsidRPr="009D2262">
        <w:rPr>
          <w:rFonts w:cstheme="minorHAnsi"/>
          <w:sz w:val="24"/>
          <w:szCs w:val="24"/>
        </w:rPr>
        <w:t>,</w:t>
      </w:r>
      <w:r w:rsidR="0038739F" w:rsidRPr="009D2262">
        <w:rPr>
          <w:rFonts w:cstheme="minorHAnsi"/>
          <w:sz w:val="24"/>
          <w:szCs w:val="24"/>
        </w:rPr>
        <w:t xml:space="preserve"> such as</w:t>
      </w:r>
      <w:r w:rsidR="00F56186" w:rsidRPr="009D2262">
        <w:rPr>
          <w:rFonts w:cstheme="minorHAnsi"/>
          <w:sz w:val="24"/>
          <w:szCs w:val="24"/>
        </w:rPr>
        <w:t xml:space="preserve"> DNA content plots s</w:t>
      </w:r>
      <w:r w:rsidR="0038739F" w:rsidRPr="009D2262">
        <w:rPr>
          <w:rFonts w:cstheme="minorHAnsi"/>
          <w:sz w:val="24"/>
          <w:szCs w:val="24"/>
        </w:rPr>
        <w:t>howing 2N and 4N fractions for cells treated with a given ligand (</w:t>
      </w:r>
      <w:r w:rsidR="0038739F" w:rsidRPr="00561B4D">
        <w:rPr>
          <w:rFonts w:cstheme="minorHAnsi"/>
          <w:b/>
          <w:sz w:val="24"/>
          <w:szCs w:val="24"/>
        </w:rPr>
        <w:t>Figure</w:t>
      </w:r>
      <w:r w:rsidR="00F56186" w:rsidRPr="00561B4D">
        <w:rPr>
          <w:rFonts w:cstheme="minorHAnsi"/>
          <w:b/>
          <w:sz w:val="24"/>
          <w:szCs w:val="24"/>
        </w:rPr>
        <w:t xml:space="preserve"> 3</w:t>
      </w:r>
      <w:r w:rsidR="00561B4D" w:rsidRPr="00561B4D">
        <w:rPr>
          <w:rFonts w:cstheme="minorHAnsi"/>
          <w:b/>
          <w:sz w:val="24"/>
          <w:szCs w:val="24"/>
        </w:rPr>
        <w:t>A</w:t>
      </w:r>
      <w:r w:rsidR="00F56186" w:rsidRPr="009D2262">
        <w:rPr>
          <w:rFonts w:cstheme="minorHAnsi"/>
          <w:sz w:val="24"/>
          <w:szCs w:val="24"/>
        </w:rPr>
        <w:t>)</w:t>
      </w:r>
      <w:r w:rsidR="0038739F" w:rsidRPr="009D2262">
        <w:rPr>
          <w:rFonts w:cstheme="minorHAnsi"/>
          <w:sz w:val="24"/>
          <w:szCs w:val="24"/>
        </w:rPr>
        <w:t>,</w:t>
      </w:r>
      <w:r w:rsidR="00F56186" w:rsidRPr="009D2262">
        <w:rPr>
          <w:rFonts w:cstheme="minorHAnsi"/>
          <w:sz w:val="24"/>
          <w:szCs w:val="24"/>
        </w:rPr>
        <w:t xml:space="preserve"> based on the DAPI i</w:t>
      </w:r>
      <w:r w:rsidR="0038739F" w:rsidRPr="009D2262">
        <w:rPr>
          <w:rFonts w:cstheme="minorHAnsi"/>
          <w:sz w:val="24"/>
          <w:szCs w:val="24"/>
        </w:rPr>
        <w:t>ntensity and area</w:t>
      </w:r>
      <w:r w:rsidR="00F56186" w:rsidRPr="009D2262">
        <w:rPr>
          <w:rFonts w:cstheme="minorHAnsi"/>
          <w:sz w:val="24"/>
          <w:szCs w:val="24"/>
        </w:rPr>
        <w:t>. These plots provide</w:t>
      </w:r>
      <w:r w:rsidRPr="009D2262">
        <w:rPr>
          <w:rFonts w:cstheme="minorHAnsi"/>
          <w:sz w:val="24"/>
          <w:szCs w:val="24"/>
        </w:rPr>
        <w:t xml:space="preserve"> evidence for conditions that promote active cell cycling versus </w:t>
      </w:r>
      <w:r w:rsidR="00D57BD1" w:rsidRPr="009D2262">
        <w:rPr>
          <w:rFonts w:cstheme="minorHAnsi"/>
          <w:sz w:val="24"/>
          <w:szCs w:val="24"/>
        </w:rPr>
        <w:t xml:space="preserve">as indicated by clear bimodal peaks corresponding to cells in G1 or G2 phases vs. </w:t>
      </w:r>
      <w:r w:rsidRPr="009D2262">
        <w:rPr>
          <w:rFonts w:cstheme="minorHAnsi"/>
          <w:sz w:val="24"/>
          <w:szCs w:val="24"/>
        </w:rPr>
        <w:t xml:space="preserve">growth </w:t>
      </w:r>
      <w:r w:rsidR="00D57BD1" w:rsidRPr="009D2262">
        <w:rPr>
          <w:rFonts w:cstheme="minorHAnsi"/>
          <w:sz w:val="24"/>
          <w:szCs w:val="24"/>
        </w:rPr>
        <w:t>arrested cells, which would show changes in the peaks compared to control conditions</w:t>
      </w:r>
      <w:r w:rsidRPr="009D2262">
        <w:rPr>
          <w:rFonts w:cstheme="minorHAnsi"/>
          <w:sz w:val="24"/>
          <w:szCs w:val="24"/>
        </w:rPr>
        <w:t>.</w:t>
      </w:r>
      <w:r w:rsidR="006E1896">
        <w:rPr>
          <w:rFonts w:cstheme="minorHAnsi"/>
          <w:sz w:val="24"/>
          <w:szCs w:val="24"/>
        </w:rPr>
        <w:t xml:space="preserve"> </w:t>
      </w:r>
      <w:r w:rsidR="00D57BD1" w:rsidRPr="009D2262">
        <w:rPr>
          <w:rFonts w:cstheme="minorHAnsi"/>
          <w:sz w:val="24"/>
          <w:szCs w:val="24"/>
        </w:rPr>
        <w:t>We us</w:t>
      </w:r>
      <w:r w:rsidRPr="009D2262">
        <w:rPr>
          <w:rFonts w:cstheme="minorHAnsi"/>
          <w:sz w:val="24"/>
          <w:szCs w:val="24"/>
        </w:rPr>
        <w:t>e</w:t>
      </w:r>
      <w:r w:rsidR="00D57BD1" w:rsidRPr="009D2262">
        <w:rPr>
          <w:rFonts w:cstheme="minorHAnsi"/>
          <w:sz w:val="24"/>
          <w:szCs w:val="24"/>
        </w:rPr>
        <w:t xml:space="preserve"> the</w:t>
      </w:r>
      <w:r w:rsidRPr="009D2262">
        <w:rPr>
          <w:rFonts w:cstheme="minorHAnsi"/>
          <w:sz w:val="24"/>
          <w:szCs w:val="24"/>
        </w:rPr>
        <w:t xml:space="preserve"> cell number and staining intensity data</w:t>
      </w:r>
      <w:r w:rsidR="00F56186" w:rsidRPr="009D2262">
        <w:rPr>
          <w:rFonts w:cstheme="minorHAnsi"/>
          <w:sz w:val="24"/>
          <w:szCs w:val="24"/>
        </w:rPr>
        <w:t xml:space="preserve"> </w:t>
      </w:r>
      <w:r w:rsidR="00D57BD1" w:rsidRPr="009D2262">
        <w:rPr>
          <w:rFonts w:cstheme="minorHAnsi"/>
          <w:sz w:val="24"/>
          <w:szCs w:val="24"/>
        </w:rPr>
        <w:t>to</w:t>
      </w:r>
      <w:r w:rsidR="00F56186" w:rsidRPr="009D2262">
        <w:rPr>
          <w:rFonts w:cstheme="minorHAnsi"/>
          <w:sz w:val="24"/>
          <w:szCs w:val="24"/>
        </w:rPr>
        <w:t xml:space="preserve"> </w:t>
      </w:r>
      <w:r w:rsidR="00D57BD1" w:rsidRPr="009D2262">
        <w:rPr>
          <w:rFonts w:cstheme="minorHAnsi"/>
          <w:sz w:val="24"/>
          <w:szCs w:val="24"/>
        </w:rPr>
        <w:t xml:space="preserve">summarize the data, where the </w:t>
      </w:r>
      <w:r w:rsidRPr="009D2262">
        <w:rPr>
          <w:rFonts w:cstheme="minorHAnsi"/>
          <w:sz w:val="24"/>
          <w:szCs w:val="24"/>
        </w:rPr>
        <w:t>impact of the microenvironment (ligands on one axis, ECM on the second</w:t>
      </w:r>
      <w:r w:rsidR="00495282" w:rsidRPr="009D2262">
        <w:rPr>
          <w:rFonts w:cstheme="minorHAnsi"/>
          <w:sz w:val="24"/>
          <w:szCs w:val="24"/>
        </w:rPr>
        <w:t xml:space="preserve"> axis) on both cell number (</w:t>
      </w:r>
      <w:r w:rsidR="00495282" w:rsidRPr="00895A14">
        <w:rPr>
          <w:rFonts w:cstheme="minorHAnsi"/>
          <w:b/>
          <w:sz w:val="24"/>
          <w:szCs w:val="24"/>
        </w:rPr>
        <w:t xml:space="preserve">Figure </w:t>
      </w:r>
      <w:r w:rsidR="00236162" w:rsidRPr="00895A14">
        <w:rPr>
          <w:rFonts w:cstheme="minorHAnsi"/>
          <w:b/>
          <w:sz w:val="24"/>
          <w:szCs w:val="24"/>
        </w:rPr>
        <w:t>3</w:t>
      </w:r>
      <w:r w:rsidR="00895A14" w:rsidRPr="00895A14">
        <w:rPr>
          <w:rFonts w:cstheme="minorHAnsi"/>
          <w:b/>
          <w:sz w:val="24"/>
          <w:szCs w:val="24"/>
        </w:rPr>
        <w:t>B</w:t>
      </w:r>
      <w:r w:rsidR="0038739F" w:rsidRPr="009D2262">
        <w:rPr>
          <w:rFonts w:cstheme="minorHAnsi"/>
          <w:sz w:val="24"/>
          <w:szCs w:val="24"/>
        </w:rPr>
        <w:t xml:space="preserve">) and </w:t>
      </w:r>
      <w:proofErr w:type="spellStart"/>
      <w:r w:rsidR="0038739F" w:rsidRPr="009D2262">
        <w:rPr>
          <w:rFonts w:cstheme="minorHAnsi"/>
          <w:sz w:val="24"/>
          <w:szCs w:val="24"/>
        </w:rPr>
        <w:t>EdU</w:t>
      </w:r>
      <w:proofErr w:type="spellEnd"/>
      <w:r w:rsidR="0038739F" w:rsidRPr="009D2262">
        <w:rPr>
          <w:rFonts w:cstheme="minorHAnsi"/>
          <w:sz w:val="24"/>
          <w:szCs w:val="24"/>
        </w:rPr>
        <w:t xml:space="preserve"> incorporation (</w:t>
      </w:r>
      <w:r w:rsidR="0038739F" w:rsidRPr="00895A14">
        <w:rPr>
          <w:rFonts w:cstheme="minorHAnsi"/>
          <w:b/>
          <w:sz w:val="24"/>
          <w:szCs w:val="24"/>
        </w:rPr>
        <w:t xml:space="preserve">Figure </w:t>
      </w:r>
      <w:r w:rsidR="00236162" w:rsidRPr="00895A14">
        <w:rPr>
          <w:rFonts w:cstheme="minorHAnsi"/>
          <w:b/>
          <w:sz w:val="24"/>
          <w:szCs w:val="24"/>
        </w:rPr>
        <w:t>3</w:t>
      </w:r>
      <w:r w:rsidR="00895A14" w:rsidRPr="00895A14">
        <w:rPr>
          <w:rFonts w:cstheme="minorHAnsi"/>
          <w:b/>
          <w:sz w:val="24"/>
          <w:szCs w:val="24"/>
        </w:rPr>
        <w:t>C</w:t>
      </w:r>
      <w:r w:rsidRPr="009D2262">
        <w:rPr>
          <w:rFonts w:cstheme="minorHAnsi"/>
          <w:sz w:val="24"/>
          <w:szCs w:val="24"/>
        </w:rPr>
        <w:t>)</w:t>
      </w:r>
      <w:r w:rsidR="00D57BD1" w:rsidRPr="009D2262">
        <w:rPr>
          <w:rFonts w:cstheme="minorHAnsi"/>
          <w:sz w:val="24"/>
          <w:szCs w:val="24"/>
        </w:rPr>
        <w:t xml:space="preserve"> can be more easily seen</w:t>
      </w:r>
      <w:r w:rsidR="00350208" w:rsidRPr="009D2262">
        <w:rPr>
          <w:rFonts w:cstheme="minorHAnsi"/>
          <w:sz w:val="24"/>
          <w:szCs w:val="24"/>
        </w:rPr>
        <w:t xml:space="preserve"> as changes in heatmap color and intensity</w:t>
      </w:r>
      <w:r w:rsidRPr="009D2262">
        <w:rPr>
          <w:rFonts w:cstheme="minorHAnsi"/>
          <w:sz w:val="24"/>
          <w:szCs w:val="24"/>
        </w:rPr>
        <w:t>. As seen from these plots</w:t>
      </w:r>
      <w:r w:rsidR="00B91358" w:rsidRPr="009D2262">
        <w:rPr>
          <w:rFonts w:cstheme="minorHAnsi"/>
          <w:sz w:val="24"/>
          <w:szCs w:val="24"/>
        </w:rPr>
        <w:t>,</w:t>
      </w:r>
      <w:r w:rsidR="00495282" w:rsidRPr="009D2262">
        <w:rPr>
          <w:rFonts w:cstheme="minorHAnsi"/>
          <w:sz w:val="24"/>
          <w:szCs w:val="24"/>
        </w:rPr>
        <w:t xml:space="preserve"> many of the effects are ligand-driven, as the ECM condition did</w:t>
      </w:r>
      <w:r w:rsidR="00B91358" w:rsidRPr="009D2262">
        <w:rPr>
          <w:rFonts w:cstheme="minorHAnsi"/>
          <w:sz w:val="24"/>
          <w:szCs w:val="24"/>
        </w:rPr>
        <w:t xml:space="preserve"> no</w:t>
      </w:r>
      <w:r w:rsidR="00495282" w:rsidRPr="009D2262">
        <w:rPr>
          <w:rFonts w:cstheme="minorHAnsi"/>
          <w:sz w:val="24"/>
          <w:szCs w:val="24"/>
        </w:rPr>
        <w:t>t strongly impact cell number or</w:t>
      </w:r>
      <w:r w:rsidR="00B91358" w:rsidRPr="009D2262">
        <w:rPr>
          <w:rFonts w:cstheme="minorHAnsi"/>
          <w:sz w:val="24"/>
          <w:szCs w:val="24"/>
        </w:rPr>
        <w:t xml:space="preserve"> </w:t>
      </w:r>
      <w:proofErr w:type="spellStart"/>
      <w:r w:rsidR="00B91358" w:rsidRPr="009D2262">
        <w:rPr>
          <w:rFonts w:cstheme="minorHAnsi"/>
          <w:sz w:val="24"/>
          <w:szCs w:val="24"/>
        </w:rPr>
        <w:t>E</w:t>
      </w:r>
      <w:r w:rsidR="00495282" w:rsidRPr="009D2262">
        <w:rPr>
          <w:rFonts w:cstheme="minorHAnsi"/>
          <w:sz w:val="24"/>
          <w:szCs w:val="24"/>
        </w:rPr>
        <w:t>dU</w:t>
      </w:r>
      <w:proofErr w:type="spellEnd"/>
      <w:r w:rsidR="00495282" w:rsidRPr="009D2262">
        <w:rPr>
          <w:rFonts w:cstheme="minorHAnsi"/>
          <w:sz w:val="24"/>
          <w:szCs w:val="24"/>
        </w:rPr>
        <w:t xml:space="preserve"> positivity</w:t>
      </w:r>
      <w:r w:rsidR="0038739F" w:rsidRPr="009D2262">
        <w:rPr>
          <w:rFonts w:cstheme="minorHAnsi"/>
          <w:sz w:val="24"/>
          <w:szCs w:val="24"/>
        </w:rPr>
        <w:t>. Nidogen-1 is a clear exception</w:t>
      </w:r>
      <w:r w:rsidR="00B91358" w:rsidRPr="009D2262">
        <w:rPr>
          <w:rFonts w:cstheme="minorHAnsi"/>
          <w:sz w:val="24"/>
          <w:szCs w:val="24"/>
        </w:rPr>
        <w:t>, as the presence of this ECM molec</w:t>
      </w:r>
      <w:r w:rsidR="000E6F8F" w:rsidRPr="009D2262">
        <w:rPr>
          <w:rFonts w:cstheme="minorHAnsi"/>
          <w:sz w:val="24"/>
          <w:szCs w:val="24"/>
        </w:rPr>
        <w:t>ul</w:t>
      </w:r>
      <w:r w:rsidR="00B91358" w:rsidRPr="009D2262">
        <w:rPr>
          <w:rFonts w:cstheme="minorHAnsi"/>
          <w:sz w:val="24"/>
          <w:szCs w:val="24"/>
        </w:rPr>
        <w:t xml:space="preserve">e inhibits </w:t>
      </w:r>
      <w:r w:rsidR="00B91358" w:rsidRPr="009D2262">
        <w:rPr>
          <w:rFonts w:cstheme="minorHAnsi"/>
          <w:sz w:val="24"/>
          <w:szCs w:val="24"/>
        </w:rPr>
        <w:lastRenderedPageBreak/>
        <w:t xml:space="preserve">cell binding and growth of MCF7. Ligands such as FGF6 and NRG1α (NRG1.1 on plots) enhance cell number and have high rates of </w:t>
      </w:r>
      <w:proofErr w:type="spellStart"/>
      <w:r w:rsidR="00B91358" w:rsidRPr="009D2262">
        <w:rPr>
          <w:rFonts w:cstheme="minorHAnsi"/>
          <w:sz w:val="24"/>
          <w:szCs w:val="24"/>
        </w:rPr>
        <w:t>EdU</w:t>
      </w:r>
      <w:proofErr w:type="spellEnd"/>
      <w:r w:rsidR="00B91358" w:rsidRPr="009D2262">
        <w:rPr>
          <w:rFonts w:cstheme="minorHAnsi"/>
          <w:sz w:val="24"/>
          <w:szCs w:val="24"/>
        </w:rPr>
        <w:t xml:space="preserve"> incorporation, while ligands </w:t>
      </w:r>
      <w:r w:rsidR="00895A14">
        <w:rPr>
          <w:rFonts w:cstheme="minorHAnsi"/>
          <w:sz w:val="24"/>
          <w:szCs w:val="24"/>
        </w:rPr>
        <w:t>such as</w:t>
      </w:r>
      <w:r w:rsidR="00B91358" w:rsidRPr="009D2262">
        <w:rPr>
          <w:rFonts w:cstheme="minorHAnsi"/>
          <w:sz w:val="24"/>
          <w:szCs w:val="24"/>
        </w:rPr>
        <w:t xml:space="preserve"> AREG and NRG1-smdf (NRG1.10 on plots) inhibit cell binding and/or growth of cells. These findings are supported by the images of the cells growing on the spots, where a clear difference in cell number and </w:t>
      </w:r>
      <w:proofErr w:type="spellStart"/>
      <w:r w:rsidR="00B91358" w:rsidRPr="009D2262">
        <w:rPr>
          <w:rFonts w:cstheme="minorHAnsi"/>
          <w:sz w:val="24"/>
          <w:szCs w:val="24"/>
        </w:rPr>
        <w:t>EdU</w:t>
      </w:r>
      <w:proofErr w:type="spellEnd"/>
      <w:r w:rsidR="00B91358" w:rsidRPr="009D2262">
        <w:rPr>
          <w:rFonts w:cstheme="minorHAnsi"/>
          <w:sz w:val="24"/>
          <w:szCs w:val="24"/>
        </w:rPr>
        <w:t xml:space="preserve"> positivity </w:t>
      </w:r>
      <w:r w:rsidR="00895A14">
        <w:rPr>
          <w:rFonts w:cstheme="minorHAnsi"/>
          <w:sz w:val="24"/>
          <w:szCs w:val="24"/>
        </w:rPr>
        <w:t>is</w:t>
      </w:r>
      <w:r w:rsidR="00B91358" w:rsidRPr="009D2262">
        <w:rPr>
          <w:rFonts w:cstheme="minorHAnsi"/>
          <w:sz w:val="24"/>
          <w:szCs w:val="24"/>
        </w:rPr>
        <w:t xml:space="preserve"> evident (</w:t>
      </w:r>
      <w:r w:rsidR="00236162" w:rsidRPr="009D2262">
        <w:rPr>
          <w:rFonts w:cstheme="minorHAnsi"/>
          <w:sz w:val="24"/>
          <w:szCs w:val="24"/>
        </w:rPr>
        <w:t xml:space="preserve">see example in </w:t>
      </w:r>
      <w:r w:rsidR="0038739F" w:rsidRPr="00303177">
        <w:rPr>
          <w:rFonts w:cstheme="minorHAnsi"/>
          <w:b/>
          <w:sz w:val="24"/>
          <w:szCs w:val="24"/>
        </w:rPr>
        <w:t xml:space="preserve">Figure </w:t>
      </w:r>
      <w:r w:rsidR="00236162" w:rsidRPr="00303177">
        <w:rPr>
          <w:rFonts w:cstheme="minorHAnsi"/>
          <w:b/>
          <w:sz w:val="24"/>
          <w:szCs w:val="24"/>
        </w:rPr>
        <w:t>3</w:t>
      </w:r>
      <w:r w:rsidR="00895A14" w:rsidRPr="00303177">
        <w:rPr>
          <w:rFonts w:cstheme="minorHAnsi"/>
          <w:b/>
          <w:sz w:val="24"/>
          <w:szCs w:val="24"/>
        </w:rPr>
        <w:t>D</w:t>
      </w:r>
      <w:r w:rsidR="00B91358" w:rsidRPr="009D2262">
        <w:rPr>
          <w:rFonts w:cstheme="minorHAnsi"/>
          <w:sz w:val="24"/>
          <w:szCs w:val="24"/>
        </w:rPr>
        <w:t>).</w:t>
      </w:r>
    </w:p>
    <w:p w14:paraId="2D6D6CB6" w14:textId="77777777" w:rsidR="00B91358" w:rsidRPr="009D2262" w:rsidRDefault="00B91358" w:rsidP="006064DD">
      <w:pPr>
        <w:pStyle w:val="ListParagraph"/>
        <w:spacing w:after="0" w:line="240" w:lineRule="auto"/>
        <w:ind w:left="0"/>
        <w:jc w:val="both"/>
        <w:rPr>
          <w:rFonts w:cstheme="minorHAnsi"/>
          <w:sz w:val="24"/>
          <w:szCs w:val="24"/>
        </w:rPr>
      </w:pPr>
    </w:p>
    <w:p w14:paraId="59F055A9" w14:textId="08B5E1FB" w:rsidR="00B91358" w:rsidRPr="009D2262" w:rsidRDefault="00B91358" w:rsidP="006064DD">
      <w:pPr>
        <w:pStyle w:val="ListParagraph"/>
        <w:spacing w:after="0" w:line="240" w:lineRule="auto"/>
        <w:ind w:left="0"/>
        <w:jc w:val="both"/>
        <w:rPr>
          <w:rFonts w:cstheme="minorHAnsi"/>
          <w:sz w:val="24"/>
          <w:szCs w:val="24"/>
        </w:rPr>
      </w:pPr>
      <w:r w:rsidRPr="009D2262">
        <w:rPr>
          <w:rFonts w:cstheme="minorHAnsi"/>
          <w:sz w:val="24"/>
          <w:szCs w:val="24"/>
        </w:rPr>
        <w:t xml:space="preserve">Since the MEMA </w:t>
      </w:r>
      <w:r w:rsidR="00886C6D" w:rsidRPr="009D2262">
        <w:rPr>
          <w:rFonts w:cstheme="minorHAnsi"/>
          <w:sz w:val="24"/>
          <w:szCs w:val="24"/>
        </w:rPr>
        <w:t xml:space="preserve">platform is a newer </w:t>
      </w:r>
      <w:r w:rsidRPr="009D2262">
        <w:rPr>
          <w:rFonts w:cstheme="minorHAnsi"/>
          <w:sz w:val="24"/>
          <w:szCs w:val="24"/>
        </w:rPr>
        <w:t>tech</w:t>
      </w:r>
      <w:r w:rsidR="00886C6D" w:rsidRPr="009D2262">
        <w:rPr>
          <w:rFonts w:cstheme="minorHAnsi"/>
          <w:sz w:val="24"/>
          <w:szCs w:val="24"/>
        </w:rPr>
        <w:t>nology</w:t>
      </w:r>
      <w:r w:rsidRPr="009D2262">
        <w:rPr>
          <w:rFonts w:cstheme="minorHAnsi"/>
          <w:sz w:val="24"/>
          <w:szCs w:val="24"/>
        </w:rPr>
        <w:t xml:space="preserve">, </w:t>
      </w:r>
      <w:r w:rsidR="003018F6" w:rsidRPr="009D2262">
        <w:rPr>
          <w:rFonts w:cstheme="minorHAnsi"/>
          <w:sz w:val="24"/>
          <w:szCs w:val="24"/>
        </w:rPr>
        <w:t>res</w:t>
      </w:r>
      <w:r w:rsidR="000E6F8F" w:rsidRPr="009D2262">
        <w:rPr>
          <w:rFonts w:cstheme="minorHAnsi"/>
          <w:sz w:val="24"/>
          <w:szCs w:val="24"/>
        </w:rPr>
        <w:t>ul</w:t>
      </w:r>
      <w:r w:rsidR="003018F6" w:rsidRPr="009D2262">
        <w:rPr>
          <w:rFonts w:cstheme="minorHAnsi"/>
          <w:sz w:val="24"/>
          <w:szCs w:val="24"/>
        </w:rPr>
        <w:t xml:space="preserve">ts were validated in </w:t>
      </w:r>
      <w:r w:rsidR="001555CF" w:rsidRPr="009D2262">
        <w:rPr>
          <w:rFonts w:cstheme="minorHAnsi"/>
          <w:sz w:val="24"/>
          <w:szCs w:val="24"/>
        </w:rPr>
        <w:t>separate assays</w:t>
      </w:r>
      <w:r w:rsidR="00F56186" w:rsidRPr="009D2262">
        <w:rPr>
          <w:rFonts w:cstheme="minorHAnsi"/>
          <w:sz w:val="24"/>
          <w:szCs w:val="24"/>
        </w:rPr>
        <w:t xml:space="preserve">. MCF7 cells were seeded into </w:t>
      </w:r>
      <w:r w:rsidRPr="009D2262">
        <w:rPr>
          <w:rFonts w:cstheme="minorHAnsi"/>
          <w:sz w:val="24"/>
          <w:szCs w:val="24"/>
        </w:rPr>
        <w:t>24-well plate</w:t>
      </w:r>
      <w:r w:rsidR="00F56186" w:rsidRPr="009D2262">
        <w:rPr>
          <w:rFonts w:cstheme="minorHAnsi"/>
          <w:sz w:val="24"/>
          <w:szCs w:val="24"/>
        </w:rPr>
        <w:t>s coated</w:t>
      </w:r>
      <w:r w:rsidRPr="009D2262">
        <w:rPr>
          <w:rFonts w:cstheme="minorHAnsi"/>
          <w:sz w:val="24"/>
          <w:szCs w:val="24"/>
        </w:rPr>
        <w:t xml:space="preserve"> with collagen I</w:t>
      </w:r>
      <w:r w:rsidR="00696D26" w:rsidRPr="009D2262">
        <w:rPr>
          <w:rFonts w:cstheme="minorHAnsi"/>
          <w:sz w:val="24"/>
          <w:szCs w:val="24"/>
        </w:rPr>
        <w:t xml:space="preserve"> in DMEM medium with 10% FBS</w:t>
      </w:r>
      <w:r w:rsidRPr="009D2262">
        <w:rPr>
          <w:rFonts w:cstheme="minorHAnsi"/>
          <w:sz w:val="24"/>
          <w:szCs w:val="24"/>
        </w:rPr>
        <w:t xml:space="preserve">. </w:t>
      </w:r>
      <w:r w:rsidR="00696D26" w:rsidRPr="009D2262">
        <w:rPr>
          <w:rFonts w:cstheme="minorHAnsi"/>
          <w:sz w:val="24"/>
          <w:szCs w:val="24"/>
        </w:rPr>
        <w:t xml:space="preserve">After 18 h, media </w:t>
      </w:r>
      <w:r w:rsidR="00303177">
        <w:rPr>
          <w:rFonts w:cstheme="minorHAnsi"/>
          <w:sz w:val="24"/>
          <w:szCs w:val="24"/>
        </w:rPr>
        <w:t>were</w:t>
      </w:r>
      <w:r w:rsidR="00696D26" w:rsidRPr="009D2262">
        <w:rPr>
          <w:rFonts w:cstheme="minorHAnsi"/>
          <w:sz w:val="24"/>
          <w:szCs w:val="24"/>
        </w:rPr>
        <w:t xml:space="preserve"> exchanged for reduced growth medium (DMEM with 0.1% FBS) and cells were treated with NRG1α, FGF6, or AREG</w:t>
      </w:r>
      <w:r w:rsidRPr="009D2262">
        <w:rPr>
          <w:rFonts w:cstheme="minorHAnsi"/>
          <w:sz w:val="24"/>
          <w:szCs w:val="24"/>
        </w:rPr>
        <w:t xml:space="preserve"> and</w:t>
      </w:r>
      <w:r w:rsidR="003018F6" w:rsidRPr="009D2262">
        <w:rPr>
          <w:rFonts w:cstheme="minorHAnsi"/>
          <w:sz w:val="24"/>
          <w:szCs w:val="24"/>
        </w:rPr>
        <w:t xml:space="preserve"> </w:t>
      </w:r>
      <w:r w:rsidRPr="009D2262">
        <w:rPr>
          <w:rFonts w:cstheme="minorHAnsi"/>
          <w:sz w:val="24"/>
          <w:szCs w:val="24"/>
        </w:rPr>
        <w:t>c</w:t>
      </w:r>
      <w:r w:rsidR="000E6F8F" w:rsidRPr="009D2262">
        <w:rPr>
          <w:rFonts w:cstheme="minorHAnsi"/>
          <w:sz w:val="24"/>
          <w:szCs w:val="24"/>
        </w:rPr>
        <w:t>ul</w:t>
      </w:r>
      <w:r w:rsidRPr="009D2262">
        <w:rPr>
          <w:rFonts w:cstheme="minorHAnsi"/>
          <w:sz w:val="24"/>
          <w:szCs w:val="24"/>
        </w:rPr>
        <w:t>tured for 72</w:t>
      </w:r>
      <w:r w:rsidR="00696D26" w:rsidRPr="009D2262">
        <w:rPr>
          <w:rFonts w:cstheme="minorHAnsi"/>
          <w:sz w:val="24"/>
          <w:szCs w:val="24"/>
        </w:rPr>
        <w:t xml:space="preserve"> </w:t>
      </w:r>
      <w:r w:rsidRPr="009D2262">
        <w:rPr>
          <w:rFonts w:cstheme="minorHAnsi"/>
          <w:sz w:val="24"/>
          <w:szCs w:val="24"/>
        </w:rPr>
        <w:t xml:space="preserve">h. </w:t>
      </w:r>
      <w:proofErr w:type="spellStart"/>
      <w:r w:rsidRPr="009D2262">
        <w:rPr>
          <w:rFonts w:cstheme="minorHAnsi"/>
          <w:sz w:val="24"/>
          <w:szCs w:val="24"/>
        </w:rPr>
        <w:t>EdU</w:t>
      </w:r>
      <w:proofErr w:type="spellEnd"/>
      <w:r w:rsidRPr="009D2262">
        <w:rPr>
          <w:rFonts w:cstheme="minorHAnsi"/>
          <w:sz w:val="24"/>
          <w:szCs w:val="24"/>
        </w:rPr>
        <w:t xml:space="preserve"> was added 1</w:t>
      </w:r>
      <w:r w:rsidR="00696D26" w:rsidRPr="009D2262">
        <w:rPr>
          <w:rFonts w:cstheme="minorHAnsi"/>
          <w:sz w:val="24"/>
          <w:szCs w:val="24"/>
        </w:rPr>
        <w:t xml:space="preserve"> </w:t>
      </w:r>
      <w:r w:rsidRPr="009D2262">
        <w:rPr>
          <w:rFonts w:cstheme="minorHAnsi"/>
          <w:sz w:val="24"/>
          <w:szCs w:val="24"/>
        </w:rPr>
        <w:t xml:space="preserve">h prior to fixation. Cells were stained </w:t>
      </w:r>
      <w:r w:rsidR="007F76CC" w:rsidRPr="009D2262">
        <w:rPr>
          <w:rFonts w:cstheme="minorHAnsi"/>
          <w:sz w:val="24"/>
          <w:szCs w:val="24"/>
        </w:rPr>
        <w:t>with</w:t>
      </w:r>
      <w:r w:rsidRPr="009D2262">
        <w:rPr>
          <w:rFonts w:cstheme="minorHAnsi"/>
          <w:sz w:val="24"/>
          <w:szCs w:val="24"/>
        </w:rPr>
        <w:t xml:space="preserve"> DAPI</w:t>
      </w:r>
      <w:r w:rsidR="007F76CC" w:rsidRPr="009D2262">
        <w:rPr>
          <w:rFonts w:cstheme="minorHAnsi"/>
          <w:sz w:val="24"/>
          <w:szCs w:val="24"/>
        </w:rPr>
        <w:t xml:space="preserve"> and for </w:t>
      </w:r>
      <w:proofErr w:type="spellStart"/>
      <w:r w:rsidR="007F76CC" w:rsidRPr="009D2262">
        <w:rPr>
          <w:rFonts w:cstheme="minorHAnsi"/>
          <w:sz w:val="24"/>
          <w:szCs w:val="24"/>
        </w:rPr>
        <w:t>EdU</w:t>
      </w:r>
      <w:proofErr w:type="spellEnd"/>
      <w:r w:rsidR="007F76CC" w:rsidRPr="009D2262">
        <w:rPr>
          <w:rFonts w:cstheme="minorHAnsi"/>
          <w:sz w:val="24"/>
          <w:szCs w:val="24"/>
        </w:rPr>
        <w:t xml:space="preserve"> incorporation</w:t>
      </w:r>
      <w:r w:rsidRPr="009D2262">
        <w:rPr>
          <w:rFonts w:cstheme="minorHAnsi"/>
          <w:sz w:val="24"/>
          <w:szCs w:val="24"/>
        </w:rPr>
        <w:t xml:space="preserve">, imaged, segmented, and </w:t>
      </w:r>
      <w:r w:rsidR="00495282" w:rsidRPr="009D2262">
        <w:rPr>
          <w:rFonts w:cstheme="minorHAnsi"/>
          <w:sz w:val="24"/>
          <w:szCs w:val="24"/>
        </w:rPr>
        <w:t xml:space="preserve">analyzed. </w:t>
      </w:r>
      <w:proofErr w:type="gramStart"/>
      <w:r w:rsidR="00495282" w:rsidRPr="009D2262">
        <w:rPr>
          <w:rFonts w:cstheme="minorHAnsi"/>
          <w:sz w:val="24"/>
          <w:szCs w:val="24"/>
        </w:rPr>
        <w:t>Similar to</w:t>
      </w:r>
      <w:proofErr w:type="gramEnd"/>
      <w:r w:rsidR="00495282" w:rsidRPr="009D2262">
        <w:rPr>
          <w:rFonts w:cstheme="minorHAnsi"/>
          <w:sz w:val="24"/>
          <w:szCs w:val="24"/>
        </w:rPr>
        <w:t xml:space="preserve"> </w:t>
      </w:r>
      <w:r w:rsidR="00303177">
        <w:rPr>
          <w:rFonts w:cstheme="minorHAnsi"/>
          <w:sz w:val="24"/>
          <w:szCs w:val="24"/>
        </w:rPr>
        <w:t xml:space="preserve">the </w:t>
      </w:r>
      <w:r w:rsidR="00495282" w:rsidRPr="009D2262">
        <w:rPr>
          <w:rFonts w:cstheme="minorHAnsi"/>
          <w:sz w:val="24"/>
          <w:szCs w:val="24"/>
        </w:rPr>
        <w:t>results obtained from the MEMA platform,</w:t>
      </w:r>
      <w:r w:rsidRPr="009D2262">
        <w:rPr>
          <w:rFonts w:cstheme="minorHAnsi"/>
          <w:sz w:val="24"/>
          <w:szCs w:val="24"/>
        </w:rPr>
        <w:t xml:space="preserve"> FGF6 and NRG1α both</w:t>
      </w:r>
      <w:r w:rsidR="00754405" w:rsidRPr="009D2262">
        <w:rPr>
          <w:rFonts w:cstheme="minorHAnsi"/>
          <w:sz w:val="24"/>
          <w:szCs w:val="24"/>
        </w:rPr>
        <w:t xml:space="preserve"> gave rise to higher cell numbers</w:t>
      </w:r>
      <w:r w:rsidR="0038739F" w:rsidRPr="009D2262">
        <w:rPr>
          <w:rFonts w:cstheme="minorHAnsi"/>
          <w:sz w:val="24"/>
          <w:szCs w:val="24"/>
        </w:rPr>
        <w:t xml:space="preserve"> (</w:t>
      </w:r>
      <w:r w:rsidR="0038739F" w:rsidRPr="00303177">
        <w:rPr>
          <w:rFonts w:cstheme="minorHAnsi"/>
          <w:b/>
          <w:sz w:val="24"/>
          <w:szCs w:val="24"/>
        </w:rPr>
        <w:t xml:space="preserve">Figure </w:t>
      </w:r>
      <w:r w:rsidR="00D76391" w:rsidRPr="00303177">
        <w:rPr>
          <w:rFonts w:cstheme="minorHAnsi"/>
          <w:b/>
          <w:sz w:val="24"/>
          <w:szCs w:val="24"/>
        </w:rPr>
        <w:t>4</w:t>
      </w:r>
      <w:r w:rsidR="00303177" w:rsidRPr="00303177">
        <w:rPr>
          <w:rFonts w:cstheme="minorHAnsi"/>
          <w:b/>
          <w:sz w:val="24"/>
          <w:szCs w:val="24"/>
        </w:rPr>
        <w:t>A</w:t>
      </w:r>
      <w:r w:rsidR="007F76CC" w:rsidRPr="009D2262">
        <w:rPr>
          <w:rFonts w:cstheme="minorHAnsi"/>
          <w:sz w:val="24"/>
          <w:szCs w:val="24"/>
        </w:rPr>
        <w:t>)</w:t>
      </w:r>
      <w:r w:rsidRPr="009D2262">
        <w:rPr>
          <w:rFonts w:cstheme="minorHAnsi"/>
          <w:sz w:val="24"/>
          <w:szCs w:val="24"/>
        </w:rPr>
        <w:t xml:space="preserve"> and </w:t>
      </w:r>
      <w:proofErr w:type="spellStart"/>
      <w:r w:rsidRPr="009D2262">
        <w:rPr>
          <w:rFonts w:cstheme="minorHAnsi"/>
          <w:sz w:val="24"/>
          <w:szCs w:val="24"/>
        </w:rPr>
        <w:t>EdU</w:t>
      </w:r>
      <w:proofErr w:type="spellEnd"/>
      <w:r w:rsidRPr="009D2262">
        <w:rPr>
          <w:rFonts w:cstheme="minorHAnsi"/>
          <w:sz w:val="24"/>
          <w:szCs w:val="24"/>
        </w:rPr>
        <w:t xml:space="preserve"> incorporation rates </w:t>
      </w:r>
      <w:r w:rsidR="0038739F" w:rsidRPr="009D2262">
        <w:rPr>
          <w:rFonts w:cstheme="minorHAnsi"/>
          <w:sz w:val="24"/>
          <w:szCs w:val="24"/>
        </w:rPr>
        <w:t>(</w:t>
      </w:r>
      <w:r w:rsidR="0038739F" w:rsidRPr="00303177">
        <w:rPr>
          <w:rFonts w:cstheme="minorHAnsi"/>
          <w:b/>
          <w:sz w:val="24"/>
          <w:szCs w:val="24"/>
        </w:rPr>
        <w:t xml:space="preserve">Figure </w:t>
      </w:r>
      <w:r w:rsidR="00D76391" w:rsidRPr="00303177">
        <w:rPr>
          <w:rFonts w:cstheme="minorHAnsi"/>
          <w:b/>
          <w:sz w:val="24"/>
          <w:szCs w:val="24"/>
        </w:rPr>
        <w:t>4</w:t>
      </w:r>
      <w:r w:rsidR="00303177" w:rsidRPr="00303177">
        <w:rPr>
          <w:rFonts w:cstheme="minorHAnsi"/>
          <w:b/>
          <w:sz w:val="24"/>
          <w:szCs w:val="24"/>
        </w:rPr>
        <w:t>B</w:t>
      </w:r>
      <w:r w:rsidR="007F76CC" w:rsidRPr="009D2262">
        <w:rPr>
          <w:rFonts w:cstheme="minorHAnsi"/>
          <w:sz w:val="24"/>
          <w:szCs w:val="24"/>
        </w:rPr>
        <w:t xml:space="preserve">) </w:t>
      </w:r>
      <w:r w:rsidRPr="009D2262">
        <w:rPr>
          <w:rFonts w:cstheme="minorHAnsi"/>
          <w:sz w:val="24"/>
          <w:szCs w:val="24"/>
        </w:rPr>
        <w:t>compared to AREG treated cells</w:t>
      </w:r>
      <w:r w:rsidR="00886C6D" w:rsidRPr="009D2262">
        <w:rPr>
          <w:rFonts w:cstheme="minorHAnsi"/>
          <w:sz w:val="24"/>
          <w:szCs w:val="24"/>
        </w:rPr>
        <w:t>, validating our observations in the original MEMA experiments</w:t>
      </w:r>
      <w:r w:rsidRPr="009D2262">
        <w:rPr>
          <w:rFonts w:cstheme="minorHAnsi"/>
          <w:sz w:val="24"/>
          <w:szCs w:val="24"/>
        </w:rPr>
        <w:t>.</w:t>
      </w:r>
    </w:p>
    <w:p w14:paraId="74132289" w14:textId="3837517A" w:rsidR="00B91358" w:rsidRPr="009D2262" w:rsidRDefault="00B91358" w:rsidP="006064DD">
      <w:pPr>
        <w:pStyle w:val="ListParagraph"/>
        <w:spacing w:after="0" w:line="240" w:lineRule="auto"/>
        <w:ind w:left="0"/>
        <w:jc w:val="both"/>
        <w:rPr>
          <w:rFonts w:cstheme="minorHAnsi"/>
          <w:sz w:val="24"/>
          <w:szCs w:val="24"/>
        </w:rPr>
      </w:pPr>
    </w:p>
    <w:p w14:paraId="5AC6A655" w14:textId="77777777" w:rsidR="000E6B20" w:rsidRPr="009D2262" w:rsidRDefault="000E6B20" w:rsidP="006064DD">
      <w:pPr>
        <w:pStyle w:val="ListParagraph"/>
        <w:spacing w:after="0" w:line="240" w:lineRule="auto"/>
        <w:ind w:left="0"/>
        <w:jc w:val="both"/>
        <w:rPr>
          <w:rFonts w:cstheme="minorHAnsi"/>
          <w:b/>
          <w:sz w:val="24"/>
          <w:szCs w:val="24"/>
        </w:rPr>
      </w:pPr>
      <w:r w:rsidRPr="009D2262">
        <w:rPr>
          <w:rFonts w:cstheme="minorHAnsi"/>
          <w:b/>
          <w:sz w:val="24"/>
          <w:szCs w:val="24"/>
        </w:rPr>
        <w:t xml:space="preserve">FIGURE </w:t>
      </w:r>
      <w:r>
        <w:rPr>
          <w:rFonts w:cstheme="minorHAnsi"/>
          <w:b/>
          <w:sz w:val="24"/>
          <w:szCs w:val="24"/>
        </w:rPr>
        <w:t xml:space="preserve">AND TABLE </w:t>
      </w:r>
      <w:r w:rsidRPr="009D2262">
        <w:rPr>
          <w:rFonts w:cstheme="minorHAnsi"/>
          <w:b/>
          <w:sz w:val="24"/>
          <w:szCs w:val="24"/>
        </w:rPr>
        <w:t>LEGENDS:</w:t>
      </w:r>
    </w:p>
    <w:p w14:paraId="11E7F2E2" w14:textId="77777777" w:rsidR="000E6B20" w:rsidRPr="009D2262" w:rsidRDefault="000E6B20" w:rsidP="006064DD">
      <w:pPr>
        <w:pStyle w:val="ListParagraph"/>
        <w:spacing w:after="0" w:line="240" w:lineRule="auto"/>
        <w:ind w:left="0"/>
        <w:jc w:val="both"/>
        <w:rPr>
          <w:rFonts w:cstheme="minorHAnsi"/>
          <w:b/>
          <w:sz w:val="24"/>
          <w:szCs w:val="24"/>
        </w:rPr>
      </w:pPr>
    </w:p>
    <w:p w14:paraId="0A5D8014" w14:textId="7E4155E6" w:rsidR="000E6B20" w:rsidRPr="009D2262" w:rsidRDefault="000E6B20" w:rsidP="006064DD">
      <w:pPr>
        <w:pStyle w:val="ListParagraph"/>
        <w:spacing w:after="0" w:line="240" w:lineRule="auto"/>
        <w:ind w:left="0"/>
        <w:jc w:val="both"/>
        <w:rPr>
          <w:rFonts w:cstheme="minorHAnsi"/>
          <w:sz w:val="24"/>
          <w:szCs w:val="24"/>
        </w:rPr>
      </w:pPr>
      <w:r w:rsidRPr="009D2262">
        <w:rPr>
          <w:rFonts w:cstheme="minorHAnsi"/>
          <w:b/>
          <w:sz w:val="24"/>
          <w:szCs w:val="24"/>
        </w:rPr>
        <w:t>Figure 1</w:t>
      </w:r>
      <w:r w:rsidR="00250D8A">
        <w:rPr>
          <w:rFonts w:cstheme="minorHAnsi"/>
          <w:b/>
          <w:sz w:val="24"/>
          <w:szCs w:val="24"/>
        </w:rPr>
        <w:t>:</w:t>
      </w:r>
      <w:r w:rsidRPr="009D2262">
        <w:rPr>
          <w:rFonts w:cstheme="minorHAnsi"/>
          <w:b/>
          <w:sz w:val="24"/>
          <w:szCs w:val="24"/>
        </w:rPr>
        <w:t xml:space="preserve"> Flow chart showing the workflow and timeline for the different phases of a typical MEMA experiment.</w:t>
      </w:r>
      <w:r w:rsidRPr="009D2262">
        <w:rPr>
          <w:rFonts w:cstheme="minorHAnsi"/>
          <w:sz w:val="24"/>
          <w:szCs w:val="24"/>
        </w:rPr>
        <w:t xml:space="preserve"> Once the MEMAs are printed, they can be stored at room temperature desiccated for several months prior to use. Typically, the experimental phase lasts 3</w:t>
      </w:r>
      <w:r w:rsidR="002A5306">
        <w:rPr>
          <w:rFonts w:cstheme="minorHAnsi"/>
          <w:sz w:val="24"/>
          <w:szCs w:val="24"/>
        </w:rPr>
        <w:t>−</w:t>
      </w:r>
      <w:r w:rsidRPr="009D2262">
        <w:rPr>
          <w:rFonts w:cstheme="minorHAnsi"/>
          <w:sz w:val="24"/>
          <w:szCs w:val="24"/>
        </w:rPr>
        <w:t>4 days, but some slow growing primary cells have been cultured on MEMAs for up to 2 weeks.</w:t>
      </w:r>
    </w:p>
    <w:p w14:paraId="400726AE" w14:textId="77777777" w:rsidR="000E6B20" w:rsidRPr="009D2262" w:rsidRDefault="000E6B20" w:rsidP="006064DD">
      <w:pPr>
        <w:pStyle w:val="ListParagraph"/>
        <w:spacing w:after="0" w:line="240" w:lineRule="auto"/>
        <w:ind w:left="0"/>
        <w:jc w:val="both"/>
        <w:rPr>
          <w:rFonts w:cstheme="minorHAnsi"/>
          <w:b/>
          <w:sz w:val="24"/>
          <w:szCs w:val="24"/>
        </w:rPr>
      </w:pPr>
    </w:p>
    <w:p w14:paraId="6D63A984" w14:textId="7967118A" w:rsidR="000E6B20" w:rsidRPr="009D2262" w:rsidRDefault="000E6B20" w:rsidP="006064DD">
      <w:pPr>
        <w:pStyle w:val="ListParagraph"/>
        <w:spacing w:after="0" w:line="240" w:lineRule="auto"/>
        <w:ind w:left="0"/>
        <w:jc w:val="both"/>
        <w:rPr>
          <w:rFonts w:cstheme="minorHAnsi"/>
          <w:sz w:val="24"/>
          <w:szCs w:val="24"/>
        </w:rPr>
      </w:pPr>
      <w:r w:rsidRPr="009D2262">
        <w:rPr>
          <w:rFonts w:cstheme="minorHAnsi"/>
          <w:b/>
          <w:sz w:val="24"/>
          <w:szCs w:val="24"/>
        </w:rPr>
        <w:t>Figure 2</w:t>
      </w:r>
      <w:r w:rsidR="0046769E">
        <w:rPr>
          <w:rFonts w:cstheme="minorHAnsi"/>
          <w:b/>
          <w:sz w:val="24"/>
          <w:szCs w:val="24"/>
        </w:rPr>
        <w:t>:</w:t>
      </w:r>
      <w:r w:rsidRPr="009D2262">
        <w:rPr>
          <w:rFonts w:cstheme="minorHAnsi"/>
          <w:b/>
          <w:sz w:val="24"/>
          <w:szCs w:val="24"/>
        </w:rPr>
        <w:t xml:space="preserve"> ECM source plate layout for array printing.</w:t>
      </w:r>
      <w:r w:rsidRPr="009D2262">
        <w:rPr>
          <w:rFonts w:cstheme="minorHAnsi"/>
          <w:sz w:val="24"/>
          <w:szCs w:val="24"/>
        </w:rPr>
        <w:t xml:space="preserve"> The collagen block is printed onto MEMA as a grid, which provides a highly repetitive set of conditions that allow for more robust normalization between wells. The PBS-filled wells provide humidity to aid in prevention of evaporation during the printing process.</w:t>
      </w:r>
    </w:p>
    <w:p w14:paraId="236B11A9" w14:textId="77777777" w:rsidR="000E6B20" w:rsidRPr="009D2262" w:rsidRDefault="000E6B20" w:rsidP="006064DD">
      <w:pPr>
        <w:pStyle w:val="ListParagraph"/>
        <w:spacing w:after="0" w:line="240" w:lineRule="auto"/>
        <w:ind w:left="0"/>
        <w:jc w:val="both"/>
        <w:rPr>
          <w:rFonts w:cstheme="minorHAnsi"/>
          <w:b/>
          <w:sz w:val="24"/>
          <w:szCs w:val="24"/>
        </w:rPr>
      </w:pPr>
    </w:p>
    <w:p w14:paraId="5D9138AA" w14:textId="3B8BB1E5" w:rsidR="000E6B20" w:rsidRPr="009D2262" w:rsidRDefault="000E6B20" w:rsidP="006064DD">
      <w:pPr>
        <w:pStyle w:val="ListParagraph"/>
        <w:spacing w:after="0" w:line="240" w:lineRule="auto"/>
        <w:ind w:left="0"/>
        <w:jc w:val="both"/>
        <w:rPr>
          <w:rFonts w:cstheme="minorHAnsi"/>
          <w:sz w:val="24"/>
          <w:szCs w:val="24"/>
        </w:rPr>
      </w:pPr>
      <w:r w:rsidRPr="009D2262">
        <w:rPr>
          <w:rFonts w:cstheme="minorHAnsi"/>
          <w:b/>
          <w:sz w:val="24"/>
          <w:szCs w:val="24"/>
        </w:rPr>
        <w:t>Figure 3</w:t>
      </w:r>
      <w:r w:rsidR="00B81CEE">
        <w:rPr>
          <w:rFonts w:cstheme="minorHAnsi"/>
          <w:b/>
          <w:sz w:val="24"/>
          <w:szCs w:val="24"/>
        </w:rPr>
        <w:t>:</w:t>
      </w:r>
      <w:r w:rsidRPr="009D2262">
        <w:rPr>
          <w:rFonts w:cstheme="minorHAnsi"/>
          <w:b/>
          <w:sz w:val="24"/>
          <w:szCs w:val="24"/>
        </w:rPr>
        <w:t xml:space="preserve"> Examples of data generated from a typical MEMA experiment.</w:t>
      </w:r>
      <w:r w:rsidRPr="009D2262">
        <w:rPr>
          <w:rFonts w:cstheme="minorHAnsi"/>
          <w:sz w:val="24"/>
          <w:szCs w:val="24"/>
        </w:rPr>
        <w:t xml:space="preserve"> </w:t>
      </w:r>
      <w:r w:rsidR="000D6D62" w:rsidRPr="00333DBD">
        <w:rPr>
          <w:rFonts w:cstheme="minorHAnsi"/>
          <w:sz w:val="24"/>
          <w:szCs w:val="24"/>
        </w:rPr>
        <w:t>(</w:t>
      </w:r>
      <w:r w:rsidRPr="009D2262">
        <w:rPr>
          <w:rFonts w:cstheme="minorHAnsi"/>
          <w:b/>
          <w:sz w:val="24"/>
          <w:szCs w:val="24"/>
        </w:rPr>
        <w:t>A</w:t>
      </w:r>
      <w:r w:rsidR="000D6D62" w:rsidRPr="00333DBD">
        <w:rPr>
          <w:rFonts w:cstheme="minorHAnsi"/>
          <w:sz w:val="24"/>
          <w:szCs w:val="24"/>
        </w:rPr>
        <w:t>)</w:t>
      </w:r>
      <w:r w:rsidRPr="009D2262">
        <w:rPr>
          <w:rFonts w:cstheme="minorHAnsi"/>
          <w:b/>
          <w:sz w:val="24"/>
          <w:szCs w:val="24"/>
        </w:rPr>
        <w:t xml:space="preserve"> </w:t>
      </w:r>
      <w:r w:rsidRPr="009D2262">
        <w:rPr>
          <w:rFonts w:cstheme="minorHAnsi"/>
          <w:sz w:val="24"/>
          <w:szCs w:val="24"/>
        </w:rPr>
        <w:t xml:space="preserve">Cell cycle profiles of binned DAPI intensity values versus cell counts from one 8-well plate treated with different ligands, showing biphasic DAPI intensity staining indicating cells in G1 versus G2 cell cycle phase. </w:t>
      </w:r>
      <w:r w:rsidR="00333DBD" w:rsidRPr="00333DBD">
        <w:rPr>
          <w:rFonts w:cstheme="minorHAnsi"/>
          <w:sz w:val="24"/>
          <w:szCs w:val="24"/>
        </w:rPr>
        <w:t>(</w:t>
      </w:r>
      <w:r w:rsidRPr="009D2262">
        <w:rPr>
          <w:rFonts w:cstheme="minorHAnsi"/>
          <w:b/>
          <w:sz w:val="24"/>
          <w:szCs w:val="24"/>
        </w:rPr>
        <w:t>B</w:t>
      </w:r>
      <w:r w:rsidR="00333DBD" w:rsidRPr="00333DBD">
        <w:rPr>
          <w:rFonts w:cstheme="minorHAnsi"/>
          <w:sz w:val="24"/>
          <w:szCs w:val="24"/>
        </w:rPr>
        <w:t>)</w:t>
      </w:r>
      <w:r w:rsidRPr="009D2262">
        <w:rPr>
          <w:rFonts w:cstheme="minorHAnsi"/>
          <w:b/>
          <w:sz w:val="24"/>
          <w:szCs w:val="24"/>
        </w:rPr>
        <w:t xml:space="preserve"> </w:t>
      </w:r>
      <w:r w:rsidRPr="009D2262">
        <w:rPr>
          <w:rFonts w:cstheme="minorHAnsi"/>
          <w:sz w:val="24"/>
          <w:szCs w:val="24"/>
        </w:rPr>
        <w:t xml:space="preserve">Heatmap showing normalized spot cell counts clustered by similarity using hierarchical clustering. Red indicates higher cell number, </w:t>
      </w:r>
      <w:r w:rsidR="00A11A87">
        <w:rPr>
          <w:rFonts w:cstheme="minorHAnsi"/>
          <w:sz w:val="24"/>
          <w:szCs w:val="24"/>
        </w:rPr>
        <w:t xml:space="preserve">and </w:t>
      </w:r>
      <w:r w:rsidRPr="009D2262">
        <w:rPr>
          <w:rFonts w:cstheme="minorHAnsi"/>
          <w:sz w:val="24"/>
          <w:szCs w:val="24"/>
        </w:rPr>
        <w:t>blue is lower cell number. Ligands are on the x-axis, ECMs are on the y-axi</w:t>
      </w:r>
      <w:r w:rsidR="003F467D">
        <w:rPr>
          <w:rFonts w:cstheme="minorHAnsi"/>
          <w:sz w:val="24"/>
          <w:szCs w:val="24"/>
        </w:rPr>
        <w:t>s</w:t>
      </w:r>
      <w:r w:rsidRPr="009D2262">
        <w:rPr>
          <w:rFonts w:cstheme="minorHAnsi"/>
          <w:sz w:val="24"/>
          <w:szCs w:val="24"/>
        </w:rPr>
        <w:t xml:space="preserve">. </w:t>
      </w:r>
      <w:r w:rsidR="00333DBD" w:rsidRPr="00333DBD">
        <w:rPr>
          <w:rFonts w:cstheme="minorHAnsi"/>
          <w:sz w:val="24"/>
          <w:szCs w:val="24"/>
        </w:rPr>
        <w:t>(</w:t>
      </w:r>
      <w:r w:rsidRPr="009D2262">
        <w:rPr>
          <w:rFonts w:cstheme="minorHAnsi"/>
          <w:b/>
          <w:sz w:val="24"/>
          <w:szCs w:val="24"/>
        </w:rPr>
        <w:t>C</w:t>
      </w:r>
      <w:r w:rsidR="00333DBD" w:rsidRPr="00333DBD">
        <w:rPr>
          <w:rFonts w:cstheme="minorHAnsi"/>
          <w:sz w:val="24"/>
          <w:szCs w:val="24"/>
        </w:rPr>
        <w:t>)</w:t>
      </w:r>
      <w:r w:rsidRPr="009D2262">
        <w:rPr>
          <w:rFonts w:cstheme="minorHAnsi"/>
          <w:b/>
          <w:sz w:val="24"/>
          <w:szCs w:val="24"/>
        </w:rPr>
        <w:t xml:space="preserve"> </w:t>
      </w:r>
      <w:r w:rsidRPr="009D2262">
        <w:rPr>
          <w:rFonts w:cstheme="minorHAnsi"/>
          <w:sz w:val="24"/>
          <w:szCs w:val="24"/>
        </w:rPr>
        <w:t xml:space="preserve">Heatmap showing normalized </w:t>
      </w:r>
      <w:proofErr w:type="spellStart"/>
      <w:r w:rsidRPr="009D2262">
        <w:rPr>
          <w:rFonts w:cstheme="minorHAnsi"/>
          <w:sz w:val="24"/>
          <w:szCs w:val="24"/>
        </w:rPr>
        <w:t>EdU</w:t>
      </w:r>
      <w:proofErr w:type="spellEnd"/>
      <w:r w:rsidRPr="009D2262">
        <w:rPr>
          <w:rFonts w:cstheme="minorHAnsi"/>
          <w:sz w:val="24"/>
          <w:szCs w:val="24"/>
        </w:rPr>
        <w:t xml:space="preserve"> incorporation, with red indicating higher and blue indicating lower </w:t>
      </w:r>
      <w:proofErr w:type="spellStart"/>
      <w:r w:rsidRPr="009D2262">
        <w:rPr>
          <w:rFonts w:cstheme="minorHAnsi"/>
          <w:sz w:val="24"/>
          <w:szCs w:val="24"/>
        </w:rPr>
        <w:t>EdU</w:t>
      </w:r>
      <w:proofErr w:type="spellEnd"/>
      <w:r w:rsidRPr="009D2262">
        <w:rPr>
          <w:rFonts w:cstheme="minorHAnsi"/>
          <w:sz w:val="24"/>
          <w:szCs w:val="24"/>
        </w:rPr>
        <w:t xml:space="preserve"> incorporation. Ligands are on the x-axis, ECMs are on the y-axis. </w:t>
      </w:r>
      <w:r w:rsidR="00333DBD" w:rsidRPr="00333DBD">
        <w:rPr>
          <w:rFonts w:cstheme="minorHAnsi"/>
          <w:sz w:val="24"/>
          <w:szCs w:val="24"/>
        </w:rPr>
        <w:t>(</w:t>
      </w:r>
      <w:r w:rsidRPr="009D2262">
        <w:rPr>
          <w:rFonts w:cstheme="minorHAnsi"/>
          <w:b/>
          <w:sz w:val="24"/>
          <w:szCs w:val="24"/>
        </w:rPr>
        <w:t>D</w:t>
      </w:r>
      <w:r w:rsidR="00333DBD" w:rsidRPr="00333DBD">
        <w:rPr>
          <w:rFonts w:cstheme="minorHAnsi"/>
          <w:sz w:val="24"/>
          <w:szCs w:val="24"/>
        </w:rPr>
        <w:t>)</w:t>
      </w:r>
      <w:r w:rsidRPr="009D2262">
        <w:rPr>
          <w:rFonts w:cstheme="minorHAnsi"/>
          <w:b/>
          <w:sz w:val="24"/>
          <w:szCs w:val="24"/>
        </w:rPr>
        <w:t xml:space="preserve"> </w:t>
      </w:r>
      <w:r w:rsidRPr="009D2262">
        <w:rPr>
          <w:rFonts w:cstheme="minorHAnsi"/>
          <w:sz w:val="24"/>
          <w:szCs w:val="24"/>
        </w:rPr>
        <w:t xml:space="preserve">Example of MCF7 cells growing on a MEMA spot treated with NRG1-α showing high rates of </w:t>
      </w:r>
      <w:proofErr w:type="spellStart"/>
      <w:r w:rsidRPr="009D2262">
        <w:rPr>
          <w:rFonts w:cstheme="minorHAnsi"/>
          <w:sz w:val="24"/>
          <w:szCs w:val="24"/>
        </w:rPr>
        <w:t>EdU</w:t>
      </w:r>
      <w:proofErr w:type="spellEnd"/>
      <w:r w:rsidRPr="009D2262">
        <w:rPr>
          <w:rFonts w:cstheme="minorHAnsi"/>
          <w:sz w:val="24"/>
          <w:szCs w:val="24"/>
        </w:rPr>
        <w:t xml:space="preserve"> incorporation (pink nuclei). Green stain is cell mask and blue </w:t>
      </w:r>
      <w:proofErr w:type="gramStart"/>
      <w:r w:rsidRPr="009D2262">
        <w:rPr>
          <w:rFonts w:cstheme="minorHAnsi"/>
          <w:sz w:val="24"/>
          <w:szCs w:val="24"/>
        </w:rPr>
        <w:t>is</w:t>
      </w:r>
      <w:proofErr w:type="gramEnd"/>
      <w:r w:rsidRPr="009D2262">
        <w:rPr>
          <w:rFonts w:cstheme="minorHAnsi"/>
          <w:sz w:val="24"/>
          <w:szCs w:val="24"/>
        </w:rPr>
        <w:t xml:space="preserve"> DAPI. </w:t>
      </w:r>
    </w:p>
    <w:p w14:paraId="2737BB69" w14:textId="77777777" w:rsidR="000E6B20" w:rsidRPr="009D2262" w:rsidRDefault="000E6B20" w:rsidP="006064DD">
      <w:pPr>
        <w:pStyle w:val="ListParagraph"/>
        <w:spacing w:after="0" w:line="240" w:lineRule="auto"/>
        <w:ind w:left="0"/>
        <w:jc w:val="both"/>
        <w:rPr>
          <w:rFonts w:cstheme="minorHAnsi"/>
          <w:b/>
          <w:sz w:val="24"/>
          <w:szCs w:val="24"/>
        </w:rPr>
      </w:pPr>
    </w:p>
    <w:p w14:paraId="201D62F8" w14:textId="62680813" w:rsidR="000E6B20" w:rsidRPr="009D2262" w:rsidRDefault="000E6B20" w:rsidP="006064DD">
      <w:pPr>
        <w:pStyle w:val="ListParagraph"/>
        <w:spacing w:after="0" w:line="240" w:lineRule="auto"/>
        <w:ind w:left="0"/>
        <w:jc w:val="both"/>
        <w:rPr>
          <w:rFonts w:cstheme="minorHAnsi"/>
          <w:sz w:val="24"/>
          <w:szCs w:val="24"/>
        </w:rPr>
      </w:pPr>
      <w:r w:rsidRPr="009D2262">
        <w:rPr>
          <w:rFonts w:cstheme="minorHAnsi"/>
          <w:b/>
          <w:sz w:val="24"/>
          <w:szCs w:val="24"/>
        </w:rPr>
        <w:t>Figure 4</w:t>
      </w:r>
      <w:r w:rsidR="007C3665">
        <w:rPr>
          <w:rFonts w:cstheme="minorHAnsi"/>
          <w:b/>
          <w:sz w:val="24"/>
          <w:szCs w:val="24"/>
        </w:rPr>
        <w:t>:</w:t>
      </w:r>
      <w:r w:rsidRPr="009D2262">
        <w:rPr>
          <w:rFonts w:cstheme="minorHAnsi"/>
          <w:b/>
          <w:sz w:val="24"/>
          <w:szCs w:val="24"/>
        </w:rPr>
        <w:t xml:space="preserve"> Validation of MEMA results in cell culture.</w:t>
      </w:r>
      <w:r w:rsidRPr="009D2262">
        <w:rPr>
          <w:rFonts w:cstheme="minorHAnsi"/>
          <w:sz w:val="24"/>
          <w:szCs w:val="24"/>
        </w:rPr>
        <w:t xml:space="preserve"> </w:t>
      </w:r>
      <w:r w:rsidR="00537AFF" w:rsidRPr="00333DBD">
        <w:rPr>
          <w:rFonts w:cstheme="minorHAnsi"/>
          <w:sz w:val="24"/>
          <w:szCs w:val="24"/>
        </w:rPr>
        <w:t>(</w:t>
      </w:r>
      <w:r w:rsidRPr="009D2262">
        <w:rPr>
          <w:rFonts w:cstheme="minorHAnsi"/>
          <w:b/>
          <w:sz w:val="24"/>
          <w:szCs w:val="24"/>
        </w:rPr>
        <w:t>A</w:t>
      </w:r>
      <w:r w:rsidR="00537AFF" w:rsidRPr="00333DBD">
        <w:rPr>
          <w:rFonts w:cstheme="minorHAnsi"/>
          <w:sz w:val="24"/>
          <w:szCs w:val="24"/>
        </w:rPr>
        <w:t>)</w:t>
      </w:r>
      <w:r w:rsidRPr="009D2262">
        <w:rPr>
          <w:rFonts w:cstheme="minorHAnsi"/>
          <w:sz w:val="24"/>
          <w:szCs w:val="24"/>
        </w:rPr>
        <w:t xml:space="preserve"> Quantification of cell number resulting from treatment of MCF7 with different ligands. Equivalent numbers of MCF7 cells were plated into multiwall plates then treated with either AREG, FGF6, or NRG1α. Wells treated with AREG had significantly fewer cells than those treated with FGF6 (</w:t>
      </w:r>
      <w:r w:rsidRPr="009D2262">
        <w:rPr>
          <w:rFonts w:cstheme="minorHAnsi"/>
          <w:b/>
          <w:sz w:val="24"/>
          <w:szCs w:val="24"/>
        </w:rPr>
        <w:t>**</w:t>
      </w:r>
      <w:r w:rsidRPr="009D2262">
        <w:rPr>
          <w:rFonts w:cstheme="minorHAnsi"/>
          <w:sz w:val="24"/>
          <w:szCs w:val="24"/>
        </w:rPr>
        <w:t xml:space="preserve"> indicating student’s t-test p-values less than 0.01) or NRG1α</w:t>
      </w:r>
      <w:r w:rsidRPr="009D2262">
        <w:rPr>
          <w:rFonts w:cstheme="minorHAnsi"/>
          <w:b/>
          <w:sz w:val="24"/>
          <w:szCs w:val="24"/>
        </w:rPr>
        <w:t xml:space="preserve"> </w:t>
      </w:r>
      <w:r w:rsidRPr="009D2262">
        <w:rPr>
          <w:rFonts w:cstheme="minorHAnsi"/>
          <w:sz w:val="24"/>
          <w:szCs w:val="24"/>
        </w:rPr>
        <w:t>(</w:t>
      </w:r>
      <w:r w:rsidRPr="009D2262">
        <w:rPr>
          <w:rFonts w:cstheme="minorHAnsi"/>
          <w:b/>
          <w:sz w:val="24"/>
          <w:szCs w:val="24"/>
        </w:rPr>
        <w:t>*</w:t>
      </w:r>
      <w:r w:rsidRPr="009D2262">
        <w:rPr>
          <w:rFonts w:cstheme="minorHAnsi"/>
          <w:sz w:val="24"/>
          <w:szCs w:val="24"/>
        </w:rPr>
        <w:t xml:space="preserve"> indicates </w:t>
      </w:r>
      <w:r w:rsidR="00D017FA">
        <w:rPr>
          <w:rFonts w:cstheme="minorHAnsi"/>
          <w:sz w:val="24"/>
          <w:szCs w:val="24"/>
        </w:rPr>
        <w:t xml:space="preserve">a </w:t>
      </w:r>
      <w:r w:rsidRPr="009D2262">
        <w:rPr>
          <w:rFonts w:cstheme="minorHAnsi"/>
          <w:sz w:val="24"/>
          <w:szCs w:val="24"/>
        </w:rPr>
        <w:t>p-value</w:t>
      </w:r>
      <w:r w:rsidR="004848FE">
        <w:rPr>
          <w:rFonts w:cstheme="minorHAnsi"/>
          <w:sz w:val="24"/>
          <w:szCs w:val="24"/>
        </w:rPr>
        <w:t xml:space="preserve"> </w:t>
      </w:r>
      <w:r w:rsidR="00D017FA">
        <w:rPr>
          <w:rFonts w:cstheme="minorHAnsi"/>
          <w:sz w:val="24"/>
          <w:szCs w:val="24"/>
        </w:rPr>
        <w:t>of</w:t>
      </w:r>
      <w:r w:rsidRPr="009D2262">
        <w:rPr>
          <w:rFonts w:cstheme="minorHAnsi"/>
          <w:sz w:val="24"/>
          <w:szCs w:val="24"/>
        </w:rPr>
        <w:t xml:space="preserve"> 0.05) at 72</w:t>
      </w:r>
      <w:r w:rsidR="00FA0760">
        <w:rPr>
          <w:rFonts w:cstheme="minorHAnsi"/>
          <w:sz w:val="24"/>
          <w:szCs w:val="24"/>
        </w:rPr>
        <w:t xml:space="preserve"> </w:t>
      </w:r>
      <w:r w:rsidRPr="009D2262">
        <w:rPr>
          <w:rFonts w:cstheme="minorHAnsi"/>
          <w:sz w:val="24"/>
          <w:szCs w:val="24"/>
        </w:rPr>
        <w:t xml:space="preserve">h post ligand treatment. </w:t>
      </w:r>
      <w:r w:rsidR="00537AFF" w:rsidRPr="00333DBD">
        <w:rPr>
          <w:rFonts w:cstheme="minorHAnsi"/>
          <w:sz w:val="24"/>
          <w:szCs w:val="24"/>
        </w:rPr>
        <w:t>(</w:t>
      </w:r>
      <w:r w:rsidRPr="009D2262">
        <w:rPr>
          <w:rFonts w:cstheme="minorHAnsi"/>
          <w:b/>
          <w:sz w:val="24"/>
          <w:szCs w:val="24"/>
        </w:rPr>
        <w:t>B</w:t>
      </w:r>
      <w:r w:rsidR="002E272F" w:rsidRPr="00333DBD">
        <w:rPr>
          <w:rFonts w:cstheme="minorHAnsi"/>
          <w:sz w:val="24"/>
          <w:szCs w:val="24"/>
        </w:rPr>
        <w:t>)</w:t>
      </w:r>
      <w:r w:rsidRPr="009D2262">
        <w:rPr>
          <w:rFonts w:cstheme="minorHAnsi"/>
          <w:sz w:val="24"/>
          <w:szCs w:val="24"/>
        </w:rPr>
        <w:t xml:space="preserve"> Quantification of the level of </w:t>
      </w:r>
      <w:proofErr w:type="spellStart"/>
      <w:r w:rsidRPr="009D2262">
        <w:rPr>
          <w:rFonts w:cstheme="minorHAnsi"/>
          <w:sz w:val="24"/>
          <w:szCs w:val="24"/>
        </w:rPr>
        <w:t>EdU</w:t>
      </w:r>
      <w:proofErr w:type="spellEnd"/>
      <w:r w:rsidRPr="009D2262">
        <w:rPr>
          <w:rFonts w:cstheme="minorHAnsi"/>
          <w:sz w:val="24"/>
          <w:szCs w:val="24"/>
        </w:rPr>
        <w:t xml:space="preserve"> incorporation in MCF7 due to treatment with different ligands, as in </w:t>
      </w:r>
      <w:r w:rsidR="00C4106D">
        <w:rPr>
          <w:rFonts w:cstheme="minorHAnsi"/>
          <w:sz w:val="24"/>
          <w:szCs w:val="24"/>
        </w:rPr>
        <w:t xml:space="preserve">panel </w:t>
      </w:r>
      <w:r w:rsidRPr="00C4106D">
        <w:rPr>
          <w:rFonts w:cstheme="minorHAnsi"/>
          <w:b/>
          <w:sz w:val="24"/>
          <w:szCs w:val="24"/>
        </w:rPr>
        <w:t>A</w:t>
      </w:r>
      <w:r w:rsidRPr="009D2262">
        <w:rPr>
          <w:rFonts w:cstheme="minorHAnsi"/>
          <w:sz w:val="24"/>
          <w:szCs w:val="24"/>
        </w:rPr>
        <w:t xml:space="preserve">. AREG treatment results in a significantly lower proportion of cells incorporating </w:t>
      </w:r>
      <w:proofErr w:type="spellStart"/>
      <w:r w:rsidRPr="009D2262">
        <w:rPr>
          <w:rFonts w:cstheme="minorHAnsi"/>
          <w:sz w:val="24"/>
          <w:szCs w:val="24"/>
        </w:rPr>
        <w:lastRenderedPageBreak/>
        <w:t>EdU</w:t>
      </w:r>
      <w:proofErr w:type="spellEnd"/>
      <w:r w:rsidRPr="009D2262">
        <w:rPr>
          <w:rFonts w:cstheme="minorHAnsi"/>
          <w:sz w:val="24"/>
          <w:szCs w:val="24"/>
        </w:rPr>
        <w:t xml:space="preserve"> than cells treated with FGF6 (</w:t>
      </w:r>
      <w:r w:rsidRPr="009D2262">
        <w:rPr>
          <w:rFonts w:cstheme="minorHAnsi"/>
          <w:b/>
          <w:sz w:val="24"/>
          <w:szCs w:val="24"/>
        </w:rPr>
        <w:t>**</w:t>
      </w:r>
      <w:r w:rsidRPr="009D2262">
        <w:rPr>
          <w:rFonts w:cstheme="minorHAnsi"/>
          <w:sz w:val="24"/>
          <w:szCs w:val="24"/>
        </w:rPr>
        <w:t>, p</w:t>
      </w:r>
      <w:r w:rsidR="00327CA5">
        <w:rPr>
          <w:rFonts w:cstheme="minorHAnsi"/>
          <w:sz w:val="24"/>
          <w:szCs w:val="24"/>
        </w:rPr>
        <w:t xml:space="preserve"> </w:t>
      </w:r>
      <w:r w:rsidRPr="009D2262">
        <w:rPr>
          <w:rFonts w:cstheme="minorHAnsi"/>
          <w:sz w:val="24"/>
          <w:szCs w:val="24"/>
        </w:rPr>
        <w:t>&lt;</w:t>
      </w:r>
      <w:r w:rsidR="00327CA5">
        <w:rPr>
          <w:rFonts w:cstheme="minorHAnsi"/>
          <w:sz w:val="24"/>
          <w:szCs w:val="24"/>
        </w:rPr>
        <w:t xml:space="preserve"> </w:t>
      </w:r>
      <w:r w:rsidRPr="009D2262">
        <w:rPr>
          <w:rFonts w:cstheme="minorHAnsi"/>
          <w:sz w:val="24"/>
          <w:szCs w:val="24"/>
        </w:rPr>
        <w:t>0.01) or NRG1α (</w:t>
      </w:r>
      <w:r w:rsidRPr="009D2262">
        <w:rPr>
          <w:rFonts w:cstheme="minorHAnsi"/>
          <w:b/>
          <w:sz w:val="24"/>
          <w:szCs w:val="24"/>
        </w:rPr>
        <w:t>***</w:t>
      </w:r>
      <w:r w:rsidRPr="009D2262">
        <w:rPr>
          <w:rFonts w:cstheme="minorHAnsi"/>
          <w:sz w:val="24"/>
          <w:szCs w:val="24"/>
        </w:rPr>
        <w:t>, p</w:t>
      </w:r>
      <w:r w:rsidR="00327CA5">
        <w:rPr>
          <w:rFonts w:cstheme="minorHAnsi"/>
          <w:sz w:val="24"/>
          <w:szCs w:val="24"/>
        </w:rPr>
        <w:t xml:space="preserve"> </w:t>
      </w:r>
      <w:r w:rsidRPr="009D2262">
        <w:rPr>
          <w:rFonts w:cstheme="minorHAnsi"/>
          <w:sz w:val="24"/>
          <w:szCs w:val="24"/>
        </w:rPr>
        <w:t>=</w:t>
      </w:r>
      <w:r w:rsidR="00327CA5">
        <w:rPr>
          <w:rFonts w:cstheme="minorHAnsi"/>
          <w:sz w:val="24"/>
          <w:szCs w:val="24"/>
        </w:rPr>
        <w:t xml:space="preserve"> </w:t>
      </w:r>
      <w:r w:rsidRPr="009D2262">
        <w:rPr>
          <w:rFonts w:cstheme="minorHAnsi"/>
          <w:sz w:val="24"/>
          <w:szCs w:val="24"/>
        </w:rPr>
        <w:t>0.01). Error bars represent standard deviation.</w:t>
      </w:r>
    </w:p>
    <w:p w14:paraId="226A83EF" w14:textId="77777777" w:rsidR="000E6B20" w:rsidRPr="009D2262" w:rsidRDefault="000E6B20" w:rsidP="006064DD">
      <w:pPr>
        <w:pStyle w:val="ListParagraph"/>
        <w:spacing w:after="0" w:line="240" w:lineRule="auto"/>
        <w:ind w:left="0"/>
        <w:jc w:val="both"/>
        <w:rPr>
          <w:rFonts w:cstheme="minorHAnsi"/>
          <w:sz w:val="24"/>
          <w:szCs w:val="24"/>
        </w:rPr>
      </w:pPr>
    </w:p>
    <w:p w14:paraId="6B54385F" w14:textId="66E943D6" w:rsidR="000E6B20" w:rsidRPr="009D2262" w:rsidRDefault="000E6B20" w:rsidP="006064DD">
      <w:pPr>
        <w:pStyle w:val="ListParagraph"/>
        <w:spacing w:after="0" w:line="240" w:lineRule="auto"/>
        <w:ind w:left="0"/>
        <w:jc w:val="both"/>
        <w:rPr>
          <w:rFonts w:cstheme="minorHAnsi"/>
          <w:sz w:val="24"/>
          <w:szCs w:val="24"/>
        </w:rPr>
      </w:pPr>
      <w:r w:rsidRPr="00966B9C">
        <w:rPr>
          <w:rFonts w:cstheme="minorHAnsi"/>
          <w:b/>
          <w:sz w:val="24"/>
          <w:szCs w:val="24"/>
        </w:rPr>
        <w:t>Table 1</w:t>
      </w:r>
      <w:r w:rsidR="002B7674" w:rsidRPr="00966B9C">
        <w:rPr>
          <w:rFonts w:cstheme="minorHAnsi"/>
          <w:b/>
          <w:sz w:val="24"/>
          <w:szCs w:val="24"/>
        </w:rPr>
        <w:t>:</w:t>
      </w:r>
      <w:r w:rsidRPr="00966B9C">
        <w:rPr>
          <w:rFonts w:cstheme="minorHAnsi"/>
          <w:b/>
          <w:sz w:val="24"/>
          <w:szCs w:val="24"/>
        </w:rPr>
        <w:t xml:space="preserve"> The full list of ligands used for the MEMA experiments.</w:t>
      </w:r>
      <w:r w:rsidRPr="009D2262">
        <w:rPr>
          <w:rFonts w:cstheme="minorHAnsi"/>
          <w:sz w:val="24"/>
          <w:szCs w:val="24"/>
        </w:rPr>
        <w:t xml:space="preserve"> The </w:t>
      </w:r>
      <w:proofErr w:type="spellStart"/>
      <w:r w:rsidRPr="009D2262">
        <w:rPr>
          <w:rFonts w:cstheme="minorHAnsi"/>
          <w:sz w:val="24"/>
          <w:szCs w:val="24"/>
        </w:rPr>
        <w:t>uniprot</w:t>
      </w:r>
      <w:proofErr w:type="spellEnd"/>
      <w:r w:rsidRPr="009D2262">
        <w:rPr>
          <w:rFonts w:cstheme="minorHAnsi"/>
          <w:sz w:val="24"/>
          <w:szCs w:val="24"/>
        </w:rPr>
        <w:t xml:space="preserve"> ID, stock concentrations, and final working concentrations are provided.</w:t>
      </w:r>
    </w:p>
    <w:p w14:paraId="19037878" w14:textId="77777777" w:rsidR="000E6B20" w:rsidRPr="009D2262" w:rsidRDefault="000E6B20" w:rsidP="006064DD">
      <w:pPr>
        <w:pStyle w:val="ListParagraph"/>
        <w:spacing w:after="0" w:line="240" w:lineRule="auto"/>
        <w:ind w:left="0"/>
        <w:jc w:val="both"/>
        <w:rPr>
          <w:rFonts w:cstheme="minorHAnsi"/>
          <w:b/>
          <w:sz w:val="24"/>
          <w:szCs w:val="24"/>
        </w:rPr>
      </w:pPr>
    </w:p>
    <w:p w14:paraId="3531530F" w14:textId="5B7817A3" w:rsidR="000E6B20" w:rsidRPr="009D2262" w:rsidRDefault="000E6B20" w:rsidP="006064DD">
      <w:pPr>
        <w:pStyle w:val="ListParagraph"/>
        <w:spacing w:after="0" w:line="240" w:lineRule="auto"/>
        <w:ind w:left="0"/>
        <w:jc w:val="both"/>
        <w:rPr>
          <w:rFonts w:cstheme="minorHAnsi"/>
          <w:sz w:val="24"/>
          <w:szCs w:val="24"/>
        </w:rPr>
      </w:pPr>
      <w:r w:rsidRPr="00215F34">
        <w:rPr>
          <w:rFonts w:cstheme="minorHAnsi"/>
          <w:b/>
          <w:sz w:val="24"/>
          <w:szCs w:val="24"/>
        </w:rPr>
        <w:t xml:space="preserve">Table </w:t>
      </w:r>
      <w:r w:rsidR="00C728F5" w:rsidRPr="00215F34">
        <w:rPr>
          <w:rFonts w:cstheme="minorHAnsi"/>
          <w:b/>
          <w:sz w:val="24"/>
          <w:szCs w:val="24"/>
        </w:rPr>
        <w:t>2</w:t>
      </w:r>
      <w:r w:rsidR="00215F34" w:rsidRPr="00215F34">
        <w:rPr>
          <w:rFonts w:cstheme="minorHAnsi"/>
          <w:b/>
          <w:sz w:val="24"/>
          <w:szCs w:val="24"/>
        </w:rPr>
        <w:t>:</w:t>
      </w:r>
      <w:r w:rsidRPr="00215F34">
        <w:rPr>
          <w:rFonts w:cstheme="minorHAnsi"/>
          <w:b/>
          <w:sz w:val="24"/>
          <w:szCs w:val="24"/>
        </w:rPr>
        <w:t xml:space="preserve"> The full list of ECM proteins and conditions that are used in the MEMA experiments.</w:t>
      </w:r>
      <w:r w:rsidRPr="009D2262">
        <w:rPr>
          <w:rFonts w:cstheme="minorHAnsi"/>
          <w:sz w:val="24"/>
          <w:szCs w:val="24"/>
        </w:rPr>
        <w:t xml:space="preserve"> The </w:t>
      </w:r>
      <w:proofErr w:type="spellStart"/>
      <w:r w:rsidRPr="009D2262">
        <w:rPr>
          <w:rFonts w:cstheme="minorHAnsi"/>
          <w:sz w:val="24"/>
          <w:szCs w:val="24"/>
        </w:rPr>
        <w:t>uniprot</w:t>
      </w:r>
      <w:proofErr w:type="spellEnd"/>
      <w:r w:rsidRPr="009D2262">
        <w:rPr>
          <w:rFonts w:cstheme="minorHAnsi"/>
          <w:sz w:val="24"/>
          <w:szCs w:val="24"/>
        </w:rPr>
        <w:t xml:space="preserve"> ID, stock concentrations, and final working concentrations are provided. In some instances, the printed condition represents a protein complex or a combination of multiple proteins, which is indicated in the </w:t>
      </w:r>
      <w:r w:rsidR="001B6AEB">
        <w:rPr>
          <w:rFonts w:cstheme="minorHAnsi"/>
          <w:sz w:val="24"/>
          <w:szCs w:val="24"/>
        </w:rPr>
        <w:t>N</w:t>
      </w:r>
      <w:r w:rsidRPr="009D2262">
        <w:rPr>
          <w:rFonts w:cstheme="minorHAnsi"/>
          <w:sz w:val="24"/>
          <w:szCs w:val="24"/>
        </w:rPr>
        <w:t>otes column.</w:t>
      </w:r>
    </w:p>
    <w:p w14:paraId="245F6DA9" w14:textId="77777777" w:rsidR="00980790" w:rsidRDefault="00980790" w:rsidP="006064DD">
      <w:pPr>
        <w:pStyle w:val="ListParagraph"/>
        <w:spacing w:after="0" w:line="240" w:lineRule="auto"/>
        <w:ind w:left="0"/>
        <w:jc w:val="both"/>
        <w:rPr>
          <w:rFonts w:cstheme="minorHAnsi"/>
          <w:b/>
          <w:sz w:val="24"/>
          <w:szCs w:val="24"/>
        </w:rPr>
      </w:pPr>
    </w:p>
    <w:p w14:paraId="119B1E6E" w14:textId="6CD0E148" w:rsidR="000D20CA" w:rsidRPr="009D2262" w:rsidRDefault="0030291B" w:rsidP="006064DD">
      <w:pPr>
        <w:pStyle w:val="ListParagraph"/>
        <w:spacing w:after="0" w:line="240" w:lineRule="auto"/>
        <w:ind w:left="0"/>
        <w:jc w:val="both"/>
        <w:rPr>
          <w:rFonts w:cstheme="minorHAnsi"/>
          <w:b/>
          <w:sz w:val="24"/>
          <w:szCs w:val="24"/>
        </w:rPr>
      </w:pPr>
      <w:r w:rsidRPr="009D2262">
        <w:rPr>
          <w:rFonts w:cstheme="minorHAnsi"/>
          <w:b/>
          <w:sz w:val="24"/>
          <w:szCs w:val="24"/>
        </w:rPr>
        <w:t>DISCUSSION:</w:t>
      </w:r>
    </w:p>
    <w:p w14:paraId="06EB2999" w14:textId="7FAB770C" w:rsidR="009853DF" w:rsidRPr="009D2262" w:rsidRDefault="009853DF" w:rsidP="006064DD">
      <w:pPr>
        <w:pStyle w:val="ListParagraph"/>
        <w:spacing w:after="0" w:line="240" w:lineRule="auto"/>
        <w:ind w:left="0"/>
        <w:jc w:val="both"/>
        <w:rPr>
          <w:rFonts w:cstheme="minorHAnsi"/>
          <w:sz w:val="24"/>
          <w:szCs w:val="24"/>
        </w:rPr>
      </w:pPr>
      <w:r w:rsidRPr="009D2262">
        <w:rPr>
          <w:rFonts w:cstheme="minorHAnsi"/>
          <w:sz w:val="24"/>
          <w:szCs w:val="24"/>
        </w:rPr>
        <w:t xml:space="preserve">The importance of “dimensionality” and context has been a motivating factor in the development </w:t>
      </w:r>
      <w:r w:rsidRPr="00414938">
        <w:rPr>
          <w:rFonts w:cstheme="minorHAnsi"/>
          <w:sz w:val="24"/>
          <w:szCs w:val="24"/>
        </w:rPr>
        <w:t>of in vitro c</w:t>
      </w:r>
      <w:r w:rsidR="000E6F8F" w:rsidRPr="00414938">
        <w:rPr>
          <w:rFonts w:cstheme="minorHAnsi"/>
          <w:sz w:val="24"/>
          <w:szCs w:val="24"/>
        </w:rPr>
        <w:t>ul</w:t>
      </w:r>
      <w:r w:rsidRPr="00414938">
        <w:rPr>
          <w:rFonts w:cstheme="minorHAnsi"/>
          <w:sz w:val="24"/>
          <w:szCs w:val="24"/>
        </w:rPr>
        <w:t>ture systems as tools in the characterization of cancer cells through their interaction</w:t>
      </w:r>
      <w:r w:rsidRPr="009D2262">
        <w:rPr>
          <w:rFonts w:cstheme="minorHAnsi"/>
          <w:sz w:val="24"/>
          <w:szCs w:val="24"/>
        </w:rPr>
        <w:t xml:space="preserve"> </w:t>
      </w:r>
      <w:r w:rsidRPr="00414938">
        <w:rPr>
          <w:rFonts w:cstheme="minorHAnsi"/>
          <w:sz w:val="24"/>
          <w:szCs w:val="24"/>
        </w:rPr>
        <w:t>with the microenvironment</w:t>
      </w:r>
      <w:r w:rsidR="00FE6422" w:rsidRPr="00414938">
        <w:rPr>
          <w:rFonts w:cstheme="minorHAnsi"/>
          <w:sz w:val="24"/>
          <w:szCs w:val="24"/>
        </w:rPr>
        <w:fldChar w:fldCharType="begin"/>
      </w:r>
      <w:r w:rsidR="0046544F" w:rsidRPr="00414938">
        <w:rPr>
          <w:rFonts w:cstheme="minorHAnsi"/>
          <w:sz w:val="24"/>
          <w:szCs w:val="24"/>
        </w:rPr>
        <w:instrText xml:space="preserve"> ADDIN EN.CITE &lt;EndNote&gt;&lt;Cite&gt;&lt;Author&gt;Simian&lt;/Author&gt;&lt;Year&gt;2017&lt;/Year&gt;&lt;RecNum&gt;11&lt;/RecNum&gt;&lt;DisplayText&gt;&lt;style face="superscript"&gt;11&lt;/style&gt;&lt;/DisplayText&gt;&lt;record&gt;&lt;rec-number&gt;11&lt;/rec-number&gt;&lt;foreign-keys&gt;&lt;key app="EN" db-id="25ffsv222x9t92eesfq52d9usfr9vd9xxr0e" timestamp="1542319973"&gt;11&lt;/key&gt;&lt;/foreign-keys&gt;&lt;ref-type name="Journal Article"&gt;17&lt;/ref-type&gt;&lt;contributors&gt;&lt;authors&gt;&lt;author&gt;Simian, M.&lt;/author&gt;&lt;author&gt;Bissell, M. J.&lt;/author&gt;&lt;/authors&gt;&lt;/contributors&gt;&lt;auth-address&gt;Instituto de Nanosistemas, Universidad Nacional de San Martin, San Martin 1650, Provincia de Buenos Aires, Argentina msimian@unsam.edu.ar.&amp;#xD;Biological Systems and Engineering Division, Lawrence Berkeley National Laboratory, Berkeley, CA 94720 msimian@unsam.edu.ar.&lt;/auth-address&gt;&lt;titles&gt;&lt;title&gt;Organoids: A historical perspective of thinking in three dimensions&lt;/title&gt;&lt;secondary-title&gt;Journal of Cell Biology&lt;/secondary-title&gt;&lt;/titles&gt;&lt;periodical&gt;&lt;full-title&gt;Journal of Cell Biology&lt;/full-title&gt;&lt;/periodical&gt;&lt;pages&gt;31-40&lt;/pages&gt;&lt;volume&gt;216&lt;/volume&gt;&lt;number&gt;1&lt;/number&gt;&lt;edition&gt;2016/12/30&lt;/edition&gt;&lt;keywords&gt;&lt;keyword&gt;Animals&lt;/keyword&gt;&lt;keyword&gt;Biomedical Research/*history&lt;/keyword&gt;&lt;keyword&gt;Cell Biology/*history&lt;/keyword&gt;&lt;keyword&gt;Cytological Techniques/*history&lt;/keyword&gt;&lt;keyword&gt;History, 20th Century&lt;/keyword&gt;&lt;keyword&gt;History, 21st Century&lt;/keyword&gt;&lt;keyword&gt;Humans&lt;/keyword&gt;&lt;keyword&gt;Models, Biological&lt;/keyword&gt;&lt;keyword&gt;*Organogenesis&lt;/keyword&gt;&lt;keyword&gt;*Organoids/metabolism/physiology&lt;/keyword&gt;&lt;keyword&gt;Signal Transduction&lt;/keyword&gt;&lt;keyword&gt;Tissue Culture Techniques/history&lt;/keyword&gt;&lt;/keywords&gt;&lt;dates&gt;&lt;year&gt;2017&lt;/year&gt;&lt;pub-dates&gt;&lt;date&gt;Jan 2&lt;/date&gt;&lt;/pub-dates&gt;&lt;/dates&gt;&lt;isbn&gt;1540-8140 (Electronic)&amp;#xD;0021-9525 (Linking)&lt;/isbn&gt;&lt;accession-num&gt;28031422&lt;/accession-num&gt;&lt;urls&gt;&lt;related-urls&gt;&lt;url&gt;https://www.ncbi.nlm.nih.gov/pubmed/28031422&lt;/url&gt;&lt;/related-urls&gt;&lt;/urls&gt;&lt;custom2&gt;PMC5223613&lt;/custom2&gt;&lt;electronic-resource-num&gt;10.1083/jcb.201610056&lt;/electronic-resource-num&gt;&lt;/record&gt;&lt;/Cite&gt;&lt;/EndNote&gt;</w:instrText>
      </w:r>
      <w:r w:rsidR="00FE6422" w:rsidRPr="00414938">
        <w:rPr>
          <w:rFonts w:cstheme="minorHAnsi"/>
          <w:sz w:val="24"/>
          <w:szCs w:val="24"/>
        </w:rPr>
        <w:fldChar w:fldCharType="separate"/>
      </w:r>
      <w:r w:rsidR="00D57BD1" w:rsidRPr="00414938">
        <w:rPr>
          <w:rFonts w:cstheme="minorHAnsi"/>
          <w:noProof/>
          <w:sz w:val="24"/>
          <w:szCs w:val="24"/>
          <w:vertAlign w:val="superscript"/>
        </w:rPr>
        <w:t>11</w:t>
      </w:r>
      <w:r w:rsidR="00FE6422" w:rsidRPr="00414938">
        <w:rPr>
          <w:rFonts w:cstheme="minorHAnsi"/>
          <w:sz w:val="24"/>
          <w:szCs w:val="24"/>
        </w:rPr>
        <w:fldChar w:fldCharType="end"/>
      </w:r>
      <w:r w:rsidRPr="00414938">
        <w:rPr>
          <w:rFonts w:cstheme="minorHAnsi"/>
          <w:sz w:val="24"/>
          <w:szCs w:val="24"/>
        </w:rPr>
        <w:t>, and the ability of in vitro c</w:t>
      </w:r>
      <w:r w:rsidR="000E6F8F" w:rsidRPr="00414938">
        <w:rPr>
          <w:rFonts w:cstheme="minorHAnsi"/>
          <w:sz w:val="24"/>
          <w:szCs w:val="24"/>
        </w:rPr>
        <w:t>ul</w:t>
      </w:r>
      <w:r w:rsidRPr="00414938">
        <w:rPr>
          <w:rFonts w:cstheme="minorHAnsi"/>
          <w:sz w:val="24"/>
          <w:szCs w:val="24"/>
        </w:rPr>
        <w:t>ture systems to mimic the in vivo</w:t>
      </w:r>
      <w:r w:rsidRPr="009D2262">
        <w:rPr>
          <w:rFonts w:cstheme="minorHAnsi"/>
          <w:sz w:val="24"/>
          <w:szCs w:val="24"/>
        </w:rPr>
        <w:t xml:space="preserve"> environment is a driving force behind the quest to improve those c</w:t>
      </w:r>
      <w:r w:rsidR="000E6F8F" w:rsidRPr="009D2262">
        <w:rPr>
          <w:rFonts w:cstheme="minorHAnsi"/>
          <w:sz w:val="24"/>
          <w:szCs w:val="24"/>
        </w:rPr>
        <w:t>ul</w:t>
      </w:r>
      <w:r w:rsidRPr="009D2262">
        <w:rPr>
          <w:rFonts w:cstheme="minorHAnsi"/>
          <w:sz w:val="24"/>
          <w:szCs w:val="24"/>
        </w:rPr>
        <w:t>ture systems</w:t>
      </w:r>
      <w:r w:rsidRPr="00414938">
        <w:rPr>
          <w:rFonts w:cstheme="minorHAnsi"/>
          <w:sz w:val="24"/>
          <w:szCs w:val="24"/>
        </w:rPr>
        <w:t>. In vitro</w:t>
      </w:r>
      <w:r w:rsidRPr="009D2262">
        <w:rPr>
          <w:rFonts w:cstheme="minorHAnsi"/>
          <w:sz w:val="24"/>
          <w:szCs w:val="24"/>
        </w:rPr>
        <w:t xml:space="preserve"> systems, however, remain significant tools of cancer research precisely because of their ability to distill the complex </w:t>
      </w:r>
      <w:r w:rsidRPr="00414938">
        <w:rPr>
          <w:rFonts w:cstheme="minorHAnsi"/>
          <w:sz w:val="24"/>
          <w:szCs w:val="24"/>
        </w:rPr>
        <w:t>in vivo situation</w:t>
      </w:r>
      <w:r w:rsidRPr="009D2262">
        <w:rPr>
          <w:rFonts w:cstheme="minorHAnsi"/>
          <w:sz w:val="24"/>
          <w:szCs w:val="24"/>
        </w:rPr>
        <w:t xml:space="preserve"> down to a simplified model</w:t>
      </w:r>
      <w:r w:rsidR="00FE6422" w:rsidRPr="009D2262">
        <w:rPr>
          <w:rFonts w:cstheme="minorHAnsi"/>
          <w:sz w:val="24"/>
          <w:szCs w:val="24"/>
        </w:rPr>
        <w:fldChar w:fldCharType="begin"/>
      </w:r>
      <w:r w:rsidR="0046544F" w:rsidRPr="009D2262">
        <w:rPr>
          <w:rFonts w:cstheme="minorHAnsi"/>
          <w:sz w:val="24"/>
          <w:szCs w:val="24"/>
        </w:rPr>
        <w:instrText xml:space="preserve"> ADDIN EN.CITE &lt;EndNote&gt;&lt;Cite&gt;&lt;Author&gt;Bissell&lt;/Author&gt;&lt;Year&gt;1981&lt;/Year&gt;&lt;RecNum&gt;12&lt;/RecNum&gt;&lt;DisplayText&gt;&lt;style face="superscript"&gt;12&lt;/style&gt;&lt;/DisplayText&gt;&lt;record&gt;&lt;rec-number&gt;12&lt;/rec-number&gt;&lt;foreign-keys&gt;&lt;key app="EN" db-id="25ffsv222x9t92eesfq52d9usfr9vd9xxr0e" timestamp="1542320024"&gt;12&lt;/key&gt;&lt;/foreign-keys&gt;&lt;ref-type name="Journal Article"&gt;17&lt;/ref-type&gt;&lt;contributors&gt;&lt;authors&gt;&lt;author&gt;Bissell, M. J.&lt;/author&gt;&lt;/authors&gt;&lt;/contributors&gt;&lt;titles&gt;&lt;title&gt;The differentiated state of normal and malignant cells or how to define a &amp;quot;normal&amp;quot; cell in culture&lt;/title&gt;&lt;secondary-title&gt;International Review of Cytology&lt;/secondary-title&gt;&lt;/titles&gt;&lt;periodical&gt;&lt;full-title&gt;International Review of Cytology&lt;/full-title&gt;&lt;/periodical&gt;&lt;pages&gt;27-100&lt;/pages&gt;&lt;volume&gt;70&lt;/volume&gt;&lt;edition&gt;1981/01/01&lt;/edition&gt;&lt;keywords&gt;&lt;keyword&gt;Animals&lt;/keyword&gt;&lt;keyword&gt;Cartilage/cytology&lt;/keyword&gt;&lt;keyword&gt;*Cell Differentiation&lt;/keyword&gt;&lt;keyword&gt;Cell Line&lt;/keyword&gt;&lt;keyword&gt;*Cell Transformation, Neoplastic&lt;/keyword&gt;&lt;keyword&gt;Cell Transformation, Viral&lt;/keyword&gt;&lt;keyword&gt;Cells, Cultured&lt;/keyword&gt;&lt;keyword&gt;Collagen/biosynthesis&lt;/keyword&gt;&lt;keyword&gt;Epithelial Cells&lt;/keyword&gt;&lt;keyword&gt;Female&lt;/keyword&gt;&lt;keyword&gt;*Gene Expression Regulation&lt;/keyword&gt;&lt;keyword&gt;Mammary Glands, Animal/cytology&lt;/keyword&gt;&lt;keyword&gt;Neoplasms/metabolism/pathology&lt;/keyword&gt;&lt;keyword&gt;Tendons/cytology&lt;/keyword&gt;&lt;/keywords&gt;&lt;dates&gt;&lt;year&gt;1981&lt;/year&gt;&lt;/dates&gt;&lt;isbn&gt;0074-7696 (Print)&amp;#xD;0074-7696 (Linking)&lt;/isbn&gt;&lt;accession-num&gt;7228573&lt;/accession-num&gt;&lt;urls&gt;&lt;related-urls&gt;&lt;url&gt;https://www.ncbi.nlm.nih.gov/pubmed/7228573&lt;/url&gt;&lt;/related-urls&gt;&lt;/urls&gt;&lt;/record&gt;&lt;/Cite&gt;&lt;/EndNote&gt;</w:instrText>
      </w:r>
      <w:r w:rsidR="00FE6422" w:rsidRPr="009D2262">
        <w:rPr>
          <w:rFonts w:cstheme="minorHAnsi"/>
          <w:sz w:val="24"/>
          <w:szCs w:val="24"/>
        </w:rPr>
        <w:fldChar w:fldCharType="separate"/>
      </w:r>
      <w:r w:rsidR="00D57BD1" w:rsidRPr="009D2262">
        <w:rPr>
          <w:rFonts w:cstheme="minorHAnsi"/>
          <w:noProof/>
          <w:sz w:val="24"/>
          <w:szCs w:val="24"/>
          <w:vertAlign w:val="superscript"/>
        </w:rPr>
        <w:t>12</w:t>
      </w:r>
      <w:r w:rsidR="00FE6422" w:rsidRPr="009D2262">
        <w:rPr>
          <w:rFonts w:cstheme="minorHAnsi"/>
          <w:sz w:val="24"/>
          <w:szCs w:val="24"/>
        </w:rPr>
        <w:fldChar w:fldCharType="end"/>
      </w:r>
      <w:r w:rsidRPr="009D2262">
        <w:rPr>
          <w:rFonts w:cstheme="minorHAnsi"/>
          <w:sz w:val="24"/>
          <w:szCs w:val="24"/>
        </w:rPr>
        <w:t>.</w:t>
      </w:r>
    </w:p>
    <w:p w14:paraId="06A77893" w14:textId="77777777" w:rsidR="00146469" w:rsidRPr="009D2262" w:rsidRDefault="00146469" w:rsidP="006064DD">
      <w:pPr>
        <w:pStyle w:val="ListParagraph"/>
        <w:spacing w:after="0" w:line="240" w:lineRule="auto"/>
        <w:ind w:left="0"/>
        <w:jc w:val="both"/>
        <w:rPr>
          <w:rFonts w:cstheme="minorHAnsi"/>
          <w:sz w:val="24"/>
          <w:szCs w:val="24"/>
        </w:rPr>
      </w:pPr>
    </w:p>
    <w:p w14:paraId="61C95666" w14:textId="2ABFF3D8" w:rsidR="003018F6" w:rsidRPr="009D2262" w:rsidRDefault="00146469" w:rsidP="006064DD">
      <w:pPr>
        <w:pStyle w:val="ListParagraph"/>
        <w:spacing w:after="0" w:line="240" w:lineRule="auto"/>
        <w:ind w:left="0"/>
        <w:jc w:val="both"/>
        <w:rPr>
          <w:rFonts w:cstheme="minorHAnsi"/>
          <w:sz w:val="24"/>
          <w:szCs w:val="24"/>
        </w:rPr>
      </w:pPr>
      <w:r w:rsidRPr="009D2262">
        <w:rPr>
          <w:rFonts w:cstheme="minorHAnsi"/>
          <w:sz w:val="24"/>
          <w:szCs w:val="24"/>
        </w:rPr>
        <w:t>Although 2D systems can include ECMs and ligands, they</w:t>
      </w:r>
      <w:r w:rsidR="009853DF" w:rsidRPr="009D2262">
        <w:rPr>
          <w:rFonts w:cstheme="minorHAnsi"/>
          <w:sz w:val="24"/>
          <w:szCs w:val="24"/>
        </w:rPr>
        <w:t xml:space="preserve"> have traditionally</w:t>
      </w:r>
      <w:r w:rsidRPr="009D2262">
        <w:rPr>
          <w:rFonts w:cstheme="minorHAnsi"/>
          <w:sz w:val="24"/>
          <w:szCs w:val="24"/>
        </w:rPr>
        <w:t xml:space="preserve"> lack</w:t>
      </w:r>
      <w:r w:rsidR="009853DF" w:rsidRPr="009D2262">
        <w:rPr>
          <w:rFonts w:cstheme="minorHAnsi"/>
          <w:sz w:val="24"/>
          <w:szCs w:val="24"/>
        </w:rPr>
        <w:t>ed</w:t>
      </w:r>
      <w:r w:rsidRPr="009D2262">
        <w:rPr>
          <w:rFonts w:cstheme="minorHAnsi"/>
          <w:sz w:val="24"/>
          <w:szCs w:val="24"/>
        </w:rPr>
        <w:t xml:space="preserve"> the throughput capacities to interrogate a wide panel of combinatorial </w:t>
      </w:r>
      <w:proofErr w:type="spellStart"/>
      <w:r w:rsidRPr="009D2262">
        <w:rPr>
          <w:rFonts w:cstheme="minorHAnsi"/>
          <w:sz w:val="24"/>
          <w:szCs w:val="24"/>
        </w:rPr>
        <w:t>pertubagens</w:t>
      </w:r>
      <w:proofErr w:type="spellEnd"/>
      <w:r w:rsidR="00DB197D" w:rsidRPr="009D2262">
        <w:rPr>
          <w:rFonts w:cstheme="minorHAnsi"/>
          <w:sz w:val="24"/>
          <w:szCs w:val="24"/>
        </w:rPr>
        <w:t>.</w:t>
      </w:r>
      <w:r w:rsidRPr="009D2262">
        <w:rPr>
          <w:rFonts w:cstheme="minorHAnsi"/>
          <w:sz w:val="24"/>
          <w:szCs w:val="24"/>
        </w:rPr>
        <w:t xml:space="preserve"> </w:t>
      </w:r>
      <w:r w:rsidR="00AC5FA7" w:rsidRPr="009D2262">
        <w:rPr>
          <w:rFonts w:cstheme="minorHAnsi"/>
          <w:sz w:val="24"/>
          <w:szCs w:val="24"/>
        </w:rPr>
        <w:t xml:space="preserve">Popular commercial basement membrane extracts allow for culturing in </w:t>
      </w:r>
      <w:proofErr w:type="gramStart"/>
      <w:r w:rsidR="00C86736" w:rsidRPr="009D2262">
        <w:rPr>
          <w:rFonts w:cstheme="minorHAnsi"/>
          <w:sz w:val="24"/>
          <w:szCs w:val="24"/>
        </w:rPr>
        <w:t>3D</w:t>
      </w:r>
      <w:r w:rsidR="00C86736">
        <w:rPr>
          <w:rFonts w:cstheme="minorHAnsi"/>
          <w:sz w:val="24"/>
          <w:szCs w:val="24"/>
        </w:rPr>
        <w:t>,</w:t>
      </w:r>
      <w:r w:rsidR="00C86736" w:rsidRPr="009D2262">
        <w:rPr>
          <w:rFonts w:cstheme="minorHAnsi"/>
          <w:sz w:val="24"/>
          <w:szCs w:val="24"/>
        </w:rPr>
        <w:t xml:space="preserve"> but</w:t>
      </w:r>
      <w:proofErr w:type="gramEnd"/>
      <w:r w:rsidR="00AC5FA7" w:rsidRPr="009D2262">
        <w:rPr>
          <w:rFonts w:cstheme="minorHAnsi"/>
          <w:sz w:val="24"/>
          <w:szCs w:val="24"/>
        </w:rPr>
        <w:t xml:space="preserve"> </w:t>
      </w:r>
      <w:r w:rsidR="00DB197D" w:rsidRPr="009D2262">
        <w:rPr>
          <w:rFonts w:cstheme="minorHAnsi"/>
          <w:sz w:val="24"/>
          <w:szCs w:val="24"/>
        </w:rPr>
        <w:t>lack</w:t>
      </w:r>
      <w:r w:rsidRPr="009D2262">
        <w:rPr>
          <w:rFonts w:cstheme="minorHAnsi"/>
          <w:sz w:val="24"/>
          <w:szCs w:val="24"/>
        </w:rPr>
        <w:t xml:space="preserve"> the provenance of a caref</w:t>
      </w:r>
      <w:r w:rsidR="000E6F8F" w:rsidRPr="009D2262">
        <w:rPr>
          <w:rFonts w:cstheme="minorHAnsi"/>
          <w:sz w:val="24"/>
          <w:szCs w:val="24"/>
        </w:rPr>
        <w:t>ul</w:t>
      </w:r>
      <w:r w:rsidRPr="009D2262">
        <w:rPr>
          <w:rFonts w:cstheme="minorHAnsi"/>
          <w:sz w:val="24"/>
          <w:szCs w:val="24"/>
        </w:rPr>
        <w:t xml:space="preserve">ly </w:t>
      </w:r>
      <w:r w:rsidR="00DB197D" w:rsidRPr="009D2262">
        <w:rPr>
          <w:rFonts w:cstheme="minorHAnsi"/>
          <w:sz w:val="24"/>
          <w:szCs w:val="24"/>
        </w:rPr>
        <w:t>defined</w:t>
      </w:r>
      <w:r w:rsidRPr="009D2262">
        <w:rPr>
          <w:rFonts w:cstheme="minorHAnsi"/>
          <w:sz w:val="24"/>
          <w:szCs w:val="24"/>
        </w:rPr>
        <w:t xml:space="preserve"> panel of proteins</w:t>
      </w:r>
      <w:r w:rsidR="00FF24BA" w:rsidRPr="009D2262">
        <w:rPr>
          <w:rFonts w:cstheme="minorHAnsi"/>
          <w:sz w:val="24"/>
          <w:szCs w:val="24"/>
        </w:rPr>
        <w:t>. The commercial extracts typically suffer from</w:t>
      </w:r>
      <w:r w:rsidRPr="009D2262">
        <w:rPr>
          <w:rFonts w:cstheme="minorHAnsi"/>
          <w:sz w:val="24"/>
          <w:szCs w:val="24"/>
        </w:rPr>
        <w:t xml:space="preserve"> i</w:t>
      </w:r>
      <w:r w:rsidR="00AC5FA7" w:rsidRPr="009D2262">
        <w:rPr>
          <w:rFonts w:cstheme="minorHAnsi"/>
          <w:sz w:val="24"/>
          <w:szCs w:val="24"/>
        </w:rPr>
        <w:t xml:space="preserve">ncompletely </w:t>
      </w:r>
      <w:r w:rsidRPr="009D2262">
        <w:rPr>
          <w:rFonts w:cstheme="minorHAnsi"/>
          <w:sz w:val="24"/>
          <w:szCs w:val="24"/>
        </w:rPr>
        <w:t>defined composition</w:t>
      </w:r>
      <w:r w:rsidR="00AC5FA7" w:rsidRPr="009D2262">
        <w:rPr>
          <w:rFonts w:cstheme="minorHAnsi"/>
          <w:sz w:val="24"/>
          <w:szCs w:val="24"/>
        </w:rPr>
        <w:t xml:space="preserve">, which can </w:t>
      </w:r>
      <w:r w:rsidR="00FF24BA" w:rsidRPr="009D2262">
        <w:rPr>
          <w:rFonts w:cstheme="minorHAnsi"/>
          <w:sz w:val="24"/>
          <w:szCs w:val="24"/>
        </w:rPr>
        <w:t>confound</w:t>
      </w:r>
      <w:r w:rsidR="00DB197D" w:rsidRPr="009D2262">
        <w:rPr>
          <w:rFonts w:cstheme="minorHAnsi"/>
          <w:sz w:val="24"/>
          <w:szCs w:val="24"/>
        </w:rPr>
        <w:t xml:space="preserve"> analysis</w:t>
      </w:r>
      <w:r w:rsidR="00AC5FA7" w:rsidRPr="009D2262">
        <w:rPr>
          <w:rFonts w:cstheme="minorHAnsi"/>
          <w:sz w:val="24"/>
          <w:szCs w:val="24"/>
        </w:rPr>
        <w:t xml:space="preserve"> and result in significant batch</w:t>
      </w:r>
      <w:r w:rsidR="00C86736">
        <w:rPr>
          <w:rFonts w:cstheme="minorHAnsi"/>
          <w:sz w:val="24"/>
          <w:szCs w:val="24"/>
        </w:rPr>
        <w:t>-</w:t>
      </w:r>
      <w:r w:rsidR="00AC5FA7" w:rsidRPr="009D2262">
        <w:rPr>
          <w:rFonts w:cstheme="minorHAnsi"/>
          <w:sz w:val="24"/>
          <w:szCs w:val="24"/>
        </w:rPr>
        <w:t>to</w:t>
      </w:r>
      <w:r w:rsidR="00C86736">
        <w:rPr>
          <w:rFonts w:cstheme="minorHAnsi"/>
          <w:sz w:val="24"/>
          <w:szCs w:val="24"/>
        </w:rPr>
        <w:t>-</w:t>
      </w:r>
      <w:r w:rsidR="00AC5FA7" w:rsidRPr="009D2262">
        <w:rPr>
          <w:rFonts w:cstheme="minorHAnsi"/>
          <w:sz w:val="24"/>
          <w:szCs w:val="24"/>
        </w:rPr>
        <w:t>batch variation</w:t>
      </w:r>
      <w:r w:rsidR="00AC5FA7" w:rsidRPr="009D2262">
        <w:rPr>
          <w:rFonts w:cstheme="minorHAnsi"/>
          <w:sz w:val="24"/>
          <w:szCs w:val="24"/>
        </w:rPr>
        <w:fldChar w:fldCharType="begin">
          <w:fldData xml:space="preserve">PEVuZE5vdGU+PENpdGU+PEF1dGhvcj5TZXJiYW48L0F1dGhvcj48WWVhcj4yMDA4PC9ZZWFyPjxS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</w:fldData>
        </w:fldChar>
      </w:r>
      <w:r w:rsidR="00D57BD1" w:rsidRPr="009D2262">
        <w:rPr>
          <w:rFonts w:cstheme="minorHAnsi"/>
          <w:sz w:val="24"/>
          <w:szCs w:val="24"/>
        </w:rPr>
        <w:instrText xml:space="preserve"> ADDIN EN.CITE </w:instrText>
      </w:r>
      <w:r w:rsidR="00D57BD1" w:rsidRPr="009D2262">
        <w:rPr>
          <w:rFonts w:cstheme="minorHAnsi"/>
          <w:sz w:val="24"/>
          <w:szCs w:val="24"/>
        </w:rPr>
        <w:fldChar w:fldCharType="begin">
          <w:fldData xml:space="preserve">PEVuZE5vdGU+PENpdGU+PEF1dGhvcj5TZXJiYW48L0F1dGhvcj48WWVhcj4yMDA4PC9ZZWFyPjxS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</w:fldData>
        </w:fldChar>
      </w:r>
      <w:r w:rsidR="00D57BD1" w:rsidRPr="009D2262">
        <w:rPr>
          <w:rFonts w:cstheme="minorHAnsi"/>
          <w:sz w:val="24"/>
          <w:szCs w:val="24"/>
        </w:rPr>
        <w:instrText xml:space="preserve"> ADDIN EN.CITE.DATA </w:instrText>
      </w:r>
      <w:r w:rsidR="00D57BD1" w:rsidRPr="009D2262">
        <w:rPr>
          <w:rFonts w:cstheme="minorHAnsi"/>
          <w:sz w:val="24"/>
          <w:szCs w:val="24"/>
        </w:rPr>
      </w:r>
      <w:r w:rsidR="00D57BD1" w:rsidRPr="009D2262">
        <w:rPr>
          <w:rFonts w:cstheme="minorHAnsi"/>
          <w:sz w:val="24"/>
          <w:szCs w:val="24"/>
        </w:rPr>
        <w:fldChar w:fldCharType="end"/>
      </w:r>
      <w:r w:rsidR="00AC5FA7" w:rsidRPr="009D2262">
        <w:rPr>
          <w:rFonts w:cstheme="minorHAnsi"/>
          <w:sz w:val="24"/>
          <w:szCs w:val="24"/>
        </w:rPr>
      </w:r>
      <w:r w:rsidR="00AC5FA7" w:rsidRPr="009D2262">
        <w:rPr>
          <w:rFonts w:cstheme="minorHAnsi"/>
          <w:sz w:val="24"/>
          <w:szCs w:val="24"/>
        </w:rPr>
        <w:fldChar w:fldCharType="separate"/>
      </w:r>
      <w:r w:rsidR="00D57BD1" w:rsidRPr="009D2262">
        <w:rPr>
          <w:rFonts w:cstheme="minorHAnsi"/>
          <w:noProof/>
          <w:sz w:val="24"/>
          <w:szCs w:val="24"/>
          <w:vertAlign w:val="superscript"/>
        </w:rPr>
        <w:t>3,13</w:t>
      </w:r>
      <w:r w:rsidR="00AC5FA7" w:rsidRPr="009D2262">
        <w:rPr>
          <w:rFonts w:cstheme="minorHAnsi"/>
          <w:sz w:val="24"/>
          <w:szCs w:val="24"/>
        </w:rPr>
        <w:fldChar w:fldCharType="end"/>
      </w:r>
      <w:r w:rsidR="00DB197D" w:rsidRPr="009D2262">
        <w:rPr>
          <w:rFonts w:cstheme="minorHAnsi"/>
          <w:sz w:val="24"/>
          <w:szCs w:val="24"/>
        </w:rPr>
        <w:t xml:space="preserve">. The MEMA platform overcomes these barriers, allowing for </w:t>
      </w:r>
      <w:r w:rsidR="00793CA9" w:rsidRPr="009D2262">
        <w:rPr>
          <w:rFonts w:cstheme="minorHAnsi"/>
          <w:sz w:val="24"/>
          <w:szCs w:val="24"/>
        </w:rPr>
        <w:t>t</w:t>
      </w:r>
      <w:r w:rsidR="00DB197D" w:rsidRPr="009D2262">
        <w:rPr>
          <w:rFonts w:cstheme="minorHAnsi"/>
          <w:sz w:val="24"/>
          <w:szCs w:val="24"/>
        </w:rPr>
        <w:t>he</w:t>
      </w:r>
      <w:r w:rsidR="00793CA9" w:rsidRPr="009D2262">
        <w:rPr>
          <w:rFonts w:cstheme="minorHAnsi"/>
          <w:sz w:val="24"/>
          <w:szCs w:val="24"/>
        </w:rPr>
        <w:t xml:space="preserve"> study </w:t>
      </w:r>
      <w:r w:rsidR="00DB197D" w:rsidRPr="009D2262">
        <w:rPr>
          <w:rFonts w:cstheme="minorHAnsi"/>
          <w:sz w:val="24"/>
          <w:szCs w:val="24"/>
        </w:rPr>
        <w:t xml:space="preserve">of </w:t>
      </w:r>
      <w:r w:rsidR="00793CA9" w:rsidRPr="009D2262">
        <w:rPr>
          <w:rFonts w:cstheme="minorHAnsi"/>
          <w:sz w:val="24"/>
          <w:szCs w:val="24"/>
        </w:rPr>
        <w:t>alterations in cell</w:t>
      </w:r>
      <w:r w:rsidR="000E6F8F" w:rsidRPr="009D2262">
        <w:rPr>
          <w:rFonts w:cstheme="minorHAnsi"/>
          <w:sz w:val="24"/>
          <w:szCs w:val="24"/>
        </w:rPr>
        <w:t>ul</w:t>
      </w:r>
      <w:r w:rsidR="00793CA9" w:rsidRPr="009D2262">
        <w:rPr>
          <w:rFonts w:cstheme="minorHAnsi"/>
          <w:sz w:val="24"/>
          <w:szCs w:val="24"/>
        </w:rPr>
        <w:t>ar phenotypes, metabolic activity, differentiation status, and variation</w:t>
      </w:r>
      <w:r w:rsidR="00C86736">
        <w:rPr>
          <w:rFonts w:cstheme="minorHAnsi"/>
          <w:sz w:val="24"/>
          <w:szCs w:val="24"/>
        </w:rPr>
        <w:t>s</w:t>
      </w:r>
      <w:r w:rsidR="00793CA9" w:rsidRPr="009D2262">
        <w:rPr>
          <w:rFonts w:cstheme="minorHAnsi"/>
          <w:sz w:val="24"/>
          <w:szCs w:val="24"/>
        </w:rPr>
        <w:t xml:space="preserve"> in cell growth and proliferation</w:t>
      </w:r>
      <w:r w:rsidR="00DB197D" w:rsidRPr="009D2262">
        <w:rPr>
          <w:rFonts w:cstheme="minorHAnsi"/>
          <w:sz w:val="24"/>
          <w:szCs w:val="24"/>
        </w:rPr>
        <w:t xml:space="preserve"> as they are mod</w:t>
      </w:r>
      <w:r w:rsidR="000E6F8F" w:rsidRPr="009D2262">
        <w:rPr>
          <w:rFonts w:cstheme="minorHAnsi"/>
          <w:sz w:val="24"/>
          <w:szCs w:val="24"/>
        </w:rPr>
        <w:t>ul</w:t>
      </w:r>
      <w:r w:rsidR="00DB197D" w:rsidRPr="009D2262">
        <w:rPr>
          <w:rFonts w:cstheme="minorHAnsi"/>
          <w:sz w:val="24"/>
          <w:szCs w:val="24"/>
        </w:rPr>
        <w:t>ated by specific</w:t>
      </w:r>
      <w:r w:rsidR="00FF24BA" w:rsidRPr="009D2262">
        <w:rPr>
          <w:rFonts w:cstheme="minorHAnsi"/>
          <w:sz w:val="24"/>
          <w:szCs w:val="24"/>
        </w:rPr>
        <w:t xml:space="preserve"> and defined</w:t>
      </w:r>
      <w:r w:rsidR="00DB197D" w:rsidRPr="009D2262">
        <w:rPr>
          <w:rFonts w:cstheme="minorHAnsi"/>
          <w:sz w:val="24"/>
          <w:szCs w:val="24"/>
        </w:rPr>
        <w:t xml:space="preserve"> endogenous factors.</w:t>
      </w:r>
    </w:p>
    <w:p w14:paraId="04046D56" w14:textId="77777777" w:rsidR="00A62E36" w:rsidRPr="009D2262" w:rsidRDefault="00A62E36" w:rsidP="006064DD">
      <w:pPr>
        <w:pStyle w:val="ListParagraph"/>
        <w:spacing w:after="0" w:line="240" w:lineRule="auto"/>
        <w:ind w:left="0"/>
        <w:jc w:val="both"/>
        <w:rPr>
          <w:rFonts w:cstheme="minorHAnsi"/>
          <w:sz w:val="24"/>
          <w:szCs w:val="24"/>
        </w:rPr>
      </w:pPr>
    </w:p>
    <w:p w14:paraId="38E32D65" w14:textId="627DA8E3" w:rsidR="00E67706" w:rsidRPr="009D2262" w:rsidRDefault="00793CA9" w:rsidP="006064DD">
      <w:pPr>
        <w:pStyle w:val="ListParagraph"/>
        <w:spacing w:after="0" w:line="240" w:lineRule="auto"/>
        <w:ind w:left="0"/>
        <w:jc w:val="both"/>
        <w:rPr>
          <w:rFonts w:cstheme="minorHAnsi"/>
          <w:sz w:val="24"/>
          <w:szCs w:val="24"/>
        </w:rPr>
      </w:pPr>
      <w:r w:rsidRPr="009D2262">
        <w:rPr>
          <w:rFonts w:cstheme="minorHAnsi"/>
          <w:sz w:val="24"/>
          <w:szCs w:val="24"/>
        </w:rPr>
        <w:t>T</w:t>
      </w:r>
      <w:r w:rsidR="0070249E" w:rsidRPr="009D2262">
        <w:rPr>
          <w:rFonts w:cstheme="minorHAnsi"/>
          <w:sz w:val="24"/>
          <w:szCs w:val="24"/>
        </w:rPr>
        <w:t>he MEMA platform is a powerf</w:t>
      </w:r>
      <w:r w:rsidR="000E6F8F" w:rsidRPr="009D2262">
        <w:rPr>
          <w:rFonts w:cstheme="minorHAnsi"/>
          <w:sz w:val="24"/>
          <w:szCs w:val="24"/>
        </w:rPr>
        <w:t>ul</w:t>
      </w:r>
      <w:r w:rsidR="0070249E" w:rsidRPr="009D2262">
        <w:rPr>
          <w:rFonts w:cstheme="minorHAnsi"/>
          <w:sz w:val="24"/>
          <w:szCs w:val="24"/>
        </w:rPr>
        <w:t>, medium</w:t>
      </w:r>
      <w:r w:rsidR="00DD155F" w:rsidRPr="009D2262">
        <w:rPr>
          <w:rFonts w:cstheme="minorHAnsi"/>
          <w:sz w:val="24"/>
          <w:szCs w:val="24"/>
        </w:rPr>
        <w:t>- to high-</w:t>
      </w:r>
      <w:r w:rsidR="0070249E" w:rsidRPr="009D2262">
        <w:rPr>
          <w:rFonts w:cstheme="minorHAnsi"/>
          <w:sz w:val="24"/>
          <w:szCs w:val="24"/>
        </w:rPr>
        <w:t xml:space="preserve">throughput approach to assess the impact of the microenvironment (both ECM and soluble factors) on the phenotype of cells. </w:t>
      </w:r>
      <w:r w:rsidR="009871E8" w:rsidRPr="009D2262">
        <w:rPr>
          <w:rFonts w:cstheme="minorHAnsi"/>
          <w:sz w:val="24"/>
          <w:szCs w:val="24"/>
        </w:rPr>
        <w:t>The p</w:t>
      </w:r>
      <w:r w:rsidR="00EC746B" w:rsidRPr="009D2262">
        <w:rPr>
          <w:rFonts w:cstheme="minorHAnsi"/>
          <w:sz w:val="24"/>
          <w:szCs w:val="24"/>
        </w:rPr>
        <w:t xml:space="preserve">latform shows great flexibility for the types of assays and cells for which it can be utilized. </w:t>
      </w:r>
      <w:r w:rsidR="00AC5FA7" w:rsidRPr="009D2262">
        <w:rPr>
          <w:rFonts w:cstheme="minorHAnsi"/>
          <w:sz w:val="24"/>
          <w:szCs w:val="24"/>
        </w:rPr>
        <w:t xml:space="preserve">We can observe effects from both soluble ligands and the </w:t>
      </w:r>
      <w:r w:rsidR="00344754" w:rsidRPr="009D2262">
        <w:rPr>
          <w:rFonts w:cstheme="minorHAnsi"/>
          <w:sz w:val="24"/>
          <w:szCs w:val="24"/>
        </w:rPr>
        <w:t>ECM proteins to which the cells are exposed. Indeed, we recently found that ligands were a major driver of resistance to HER2-targeted inhibitors, but that these effects could be modulated by the ECM</w:t>
      </w:r>
      <w:r w:rsidR="00344754" w:rsidRPr="009D2262">
        <w:rPr>
          <w:rFonts w:cstheme="minorHAnsi"/>
          <w:sz w:val="24"/>
          <w:szCs w:val="24"/>
        </w:rPr>
        <w:fldChar w:fldCharType="begin">
          <w:fldData xml:space="preserve">PEVuZE5vdGU+PENpdGU+PEF1dGhvcj5XYXRzb248L0F1dGhvcj48WWVhcj4yMDE4PC9ZZWFyPjxS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</w:fldData>
        </w:fldChar>
      </w:r>
      <w:r w:rsidR="0046544F" w:rsidRPr="009D2262">
        <w:rPr>
          <w:rFonts w:cstheme="minorHAnsi"/>
          <w:sz w:val="24"/>
          <w:szCs w:val="24"/>
        </w:rPr>
        <w:instrText xml:space="preserve"> ADDIN EN.CITE </w:instrText>
      </w:r>
      <w:r w:rsidR="0046544F" w:rsidRPr="009D2262">
        <w:rPr>
          <w:rFonts w:cstheme="minorHAnsi"/>
          <w:sz w:val="24"/>
          <w:szCs w:val="24"/>
        </w:rPr>
        <w:fldChar w:fldCharType="begin">
          <w:fldData xml:space="preserve">PEVuZE5vdGU+PENpdGU+PEF1dGhvcj5XYXRzb248L0F1dGhvcj48WWVhcj4yMDE4PC9ZZWFyPjxS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</w:fldData>
        </w:fldChar>
      </w:r>
      <w:r w:rsidR="0046544F" w:rsidRPr="009D2262">
        <w:rPr>
          <w:rFonts w:cstheme="minorHAnsi"/>
          <w:sz w:val="24"/>
          <w:szCs w:val="24"/>
        </w:rPr>
        <w:instrText xml:space="preserve"> ADDIN EN.CITE.DATA </w:instrText>
      </w:r>
      <w:r w:rsidR="0046544F" w:rsidRPr="009D2262">
        <w:rPr>
          <w:rFonts w:cstheme="minorHAnsi"/>
          <w:sz w:val="24"/>
          <w:szCs w:val="24"/>
        </w:rPr>
      </w:r>
      <w:r w:rsidR="0046544F" w:rsidRPr="009D2262">
        <w:rPr>
          <w:rFonts w:cstheme="minorHAnsi"/>
          <w:sz w:val="24"/>
          <w:szCs w:val="24"/>
        </w:rPr>
        <w:fldChar w:fldCharType="end"/>
      </w:r>
      <w:r w:rsidR="00344754" w:rsidRPr="009D2262">
        <w:rPr>
          <w:rFonts w:cstheme="minorHAnsi"/>
          <w:sz w:val="24"/>
          <w:szCs w:val="24"/>
        </w:rPr>
      </w:r>
      <w:r w:rsidR="00344754" w:rsidRPr="009D2262">
        <w:rPr>
          <w:rFonts w:cstheme="minorHAnsi"/>
          <w:sz w:val="24"/>
          <w:szCs w:val="24"/>
        </w:rPr>
        <w:fldChar w:fldCharType="separate"/>
      </w:r>
      <w:r w:rsidR="005D44B5" w:rsidRPr="009D2262">
        <w:rPr>
          <w:rFonts w:cstheme="minorHAnsi"/>
          <w:noProof/>
          <w:sz w:val="24"/>
          <w:szCs w:val="24"/>
          <w:vertAlign w:val="superscript"/>
        </w:rPr>
        <w:t>5</w:t>
      </w:r>
      <w:r w:rsidR="00344754" w:rsidRPr="009D2262">
        <w:rPr>
          <w:rFonts w:cstheme="minorHAnsi"/>
          <w:sz w:val="24"/>
          <w:szCs w:val="24"/>
        </w:rPr>
        <w:fldChar w:fldCharType="end"/>
      </w:r>
      <w:r w:rsidR="00344754" w:rsidRPr="009D2262">
        <w:rPr>
          <w:rFonts w:cstheme="minorHAnsi"/>
          <w:sz w:val="24"/>
          <w:szCs w:val="24"/>
        </w:rPr>
        <w:t>.</w:t>
      </w:r>
      <w:r w:rsidR="00EC746B" w:rsidRPr="009D2262">
        <w:rPr>
          <w:rFonts w:cstheme="minorHAnsi"/>
          <w:sz w:val="24"/>
          <w:szCs w:val="24"/>
        </w:rPr>
        <w:t xml:space="preserve"> </w:t>
      </w:r>
      <w:r w:rsidR="00E67706" w:rsidRPr="009D2262">
        <w:rPr>
          <w:rFonts w:cstheme="minorHAnsi"/>
          <w:sz w:val="24"/>
          <w:szCs w:val="24"/>
        </w:rPr>
        <w:t>A</w:t>
      </w:r>
      <w:r w:rsidR="00C43AD0" w:rsidRPr="009D2262">
        <w:rPr>
          <w:rFonts w:cstheme="minorHAnsi"/>
          <w:sz w:val="24"/>
          <w:szCs w:val="24"/>
        </w:rPr>
        <w:t xml:space="preserve"> variety of cells</w:t>
      </w:r>
      <w:r w:rsidR="00E67706" w:rsidRPr="009D2262">
        <w:rPr>
          <w:rFonts w:cstheme="minorHAnsi"/>
          <w:sz w:val="24"/>
          <w:szCs w:val="24"/>
        </w:rPr>
        <w:t xml:space="preserve">, including primary cells and cell lines derived from different cell types including lung, bladder, prostate, breast, and pancreas, </w:t>
      </w:r>
      <w:r w:rsidR="00C86736">
        <w:rPr>
          <w:rFonts w:cstheme="minorHAnsi"/>
          <w:sz w:val="24"/>
          <w:szCs w:val="24"/>
        </w:rPr>
        <w:t>as well as</w:t>
      </w:r>
      <w:r w:rsidR="00590753" w:rsidRPr="00590753">
        <w:t xml:space="preserve"> </w:t>
      </w:r>
      <w:r w:rsidR="00590753" w:rsidRPr="00590753">
        <w:rPr>
          <w:rFonts w:cstheme="minorHAnsi"/>
          <w:sz w:val="24"/>
          <w:szCs w:val="24"/>
        </w:rPr>
        <w:t>induced pluripotent stem</w:t>
      </w:r>
      <w:r w:rsidR="00E67706" w:rsidRPr="009D2262">
        <w:rPr>
          <w:rFonts w:cstheme="minorHAnsi"/>
          <w:sz w:val="24"/>
          <w:szCs w:val="24"/>
        </w:rPr>
        <w:t xml:space="preserve"> </w:t>
      </w:r>
      <w:r w:rsidR="00590753">
        <w:rPr>
          <w:rFonts w:cstheme="minorHAnsi"/>
          <w:sz w:val="24"/>
          <w:szCs w:val="24"/>
        </w:rPr>
        <w:t>(</w:t>
      </w:r>
      <w:proofErr w:type="spellStart"/>
      <w:r w:rsidR="00E67706" w:rsidRPr="009D2262">
        <w:rPr>
          <w:rFonts w:cstheme="minorHAnsi"/>
          <w:sz w:val="24"/>
          <w:szCs w:val="24"/>
        </w:rPr>
        <w:t>iPS</w:t>
      </w:r>
      <w:proofErr w:type="spellEnd"/>
      <w:r w:rsidR="00590753">
        <w:rPr>
          <w:rFonts w:cstheme="minorHAnsi"/>
          <w:sz w:val="24"/>
          <w:szCs w:val="24"/>
        </w:rPr>
        <w:t xml:space="preserve">) </w:t>
      </w:r>
      <w:r w:rsidR="00E67706" w:rsidRPr="009D2262">
        <w:rPr>
          <w:rFonts w:cstheme="minorHAnsi"/>
          <w:sz w:val="24"/>
          <w:szCs w:val="24"/>
        </w:rPr>
        <w:t>cells, have been successf</w:t>
      </w:r>
      <w:r w:rsidR="000E6F8F" w:rsidRPr="009D2262">
        <w:rPr>
          <w:rFonts w:cstheme="minorHAnsi"/>
          <w:sz w:val="24"/>
          <w:szCs w:val="24"/>
        </w:rPr>
        <w:t>ul</w:t>
      </w:r>
      <w:r w:rsidR="00E67706" w:rsidRPr="009D2262">
        <w:rPr>
          <w:rFonts w:cstheme="minorHAnsi"/>
          <w:sz w:val="24"/>
          <w:szCs w:val="24"/>
        </w:rPr>
        <w:t>ly c</w:t>
      </w:r>
      <w:r w:rsidR="000E6F8F" w:rsidRPr="009D2262">
        <w:rPr>
          <w:rFonts w:cstheme="minorHAnsi"/>
          <w:sz w:val="24"/>
          <w:szCs w:val="24"/>
        </w:rPr>
        <w:t>ul</w:t>
      </w:r>
      <w:r w:rsidR="00E67706" w:rsidRPr="009D2262">
        <w:rPr>
          <w:rFonts w:cstheme="minorHAnsi"/>
          <w:sz w:val="24"/>
          <w:szCs w:val="24"/>
        </w:rPr>
        <w:t>tured</w:t>
      </w:r>
      <w:r w:rsidR="00DD155F" w:rsidRPr="009D2262">
        <w:rPr>
          <w:rFonts w:cstheme="minorHAnsi"/>
          <w:sz w:val="24"/>
          <w:szCs w:val="24"/>
        </w:rPr>
        <w:t xml:space="preserve"> on the MEMA platform</w:t>
      </w:r>
      <w:r w:rsidR="00054E32" w:rsidRPr="009D2262">
        <w:rPr>
          <w:rFonts w:cstheme="minorHAnsi"/>
          <w:sz w:val="24"/>
          <w:szCs w:val="24"/>
        </w:rPr>
        <w:t xml:space="preserve"> (see example</w:t>
      </w:r>
      <w:r w:rsidR="00344754" w:rsidRPr="009D2262">
        <w:rPr>
          <w:rFonts w:cstheme="minorHAnsi"/>
          <w:sz w:val="24"/>
          <w:szCs w:val="24"/>
        </w:rPr>
        <w:t>s</w:t>
      </w:r>
      <w:r w:rsidR="00054E32" w:rsidRPr="009D2262">
        <w:rPr>
          <w:rFonts w:cstheme="minorHAnsi"/>
          <w:sz w:val="24"/>
          <w:szCs w:val="24"/>
        </w:rPr>
        <w:t xml:space="preserve"> in </w:t>
      </w:r>
      <w:r w:rsidR="00790A3A">
        <w:rPr>
          <w:rFonts w:cstheme="minorHAnsi"/>
          <w:sz w:val="24"/>
          <w:szCs w:val="24"/>
        </w:rPr>
        <w:t>references</w:t>
      </w:r>
      <w:r w:rsidR="00054E32" w:rsidRPr="009D2262">
        <w:rPr>
          <w:rFonts w:cstheme="minorHAnsi"/>
          <w:sz w:val="24"/>
          <w:szCs w:val="24"/>
        </w:rPr>
        <w:fldChar w:fldCharType="begin">
          <w:fldData xml:space="preserve">PEVuZE5vdGU+PENpdGU+PEF1dGhvcj5XYXRzb248L0F1dGhvcj48WWVhcj4yMDE4PC9ZZWFyPjxS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</w:fldData>
        </w:fldChar>
      </w:r>
      <w:r w:rsidR="0046544F" w:rsidRPr="009D2262">
        <w:rPr>
          <w:rFonts w:cstheme="minorHAnsi"/>
          <w:sz w:val="24"/>
          <w:szCs w:val="24"/>
        </w:rPr>
        <w:instrText xml:space="preserve"> ADDIN EN.CITE </w:instrText>
      </w:r>
      <w:r w:rsidR="0046544F" w:rsidRPr="009D2262">
        <w:rPr>
          <w:rFonts w:cstheme="minorHAnsi"/>
          <w:sz w:val="24"/>
          <w:szCs w:val="24"/>
        </w:rPr>
        <w:fldChar w:fldCharType="begin">
          <w:fldData xml:space="preserve">PEVuZE5vdGU+PENpdGU+PEF1dGhvcj5XYXRzb248L0F1dGhvcj48WWVhcj4yMDE4PC9ZZWFyPjxS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</w:fldData>
        </w:fldChar>
      </w:r>
      <w:r w:rsidR="0046544F" w:rsidRPr="009D2262">
        <w:rPr>
          <w:rFonts w:cstheme="minorHAnsi"/>
          <w:sz w:val="24"/>
          <w:szCs w:val="24"/>
        </w:rPr>
        <w:instrText xml:space="preserve"> ADDIN EN.CITE.DATA </w:instrText>
      </w:r>
      <w:r w:rsidR="0046544F" w:rsidRPr="009D2262">
        <w:rPr>
          <w:rFonts w:cstheme="minorHAnsi"/>
          <w:sz w:val="24"/>
          <w:szCs w:val="24"/>
        </w:rPr>
      </w:r>
      <w:r w:rsidR="0046544F" w:rsidRPr="009D2262">
        <w:rPr>
          <w:rFonts w:cstheme="minorHAnsi"/>
          <w:sz w:val="24"/>
          <w:szCs w:val="24"/>
        </w:rPr>
        <w:fldChar w:fldCharType="end"/>
      </w:r>
      <w:r w:rsidR="00054E32" w:rsidRPr="009D2262">
        <w:rPr>
          <w:rFonts w:cstheme="minorHAnsi"/>
          <w:sz w:val="24"/>
          <w:szCs w:val="24"/>
        </w:rPr>
      </w:r>
      <w:r w:rsidR="00054E32" w:rsidRPr="009D2262">
        <w:rPr>
          <w:rFonts w:cstheme="minorHAnsi"/>
          <w:sz w:val="24"/>
          <w:szCs w:val="24"/>
        </w:rPr>
        <w:fldChar w:fldCharType="separate"/>
      </w:r>
      <w:r w:rsidR="00D57BD1" w:rsidRPr="009D2262">
        <w:rPr>
          <w:rFonts w:cstheme="minorHAnsi"/>
          <w:noProof/>
          <w:sz w:val="24"/>
          <w:szCs w:val="24"/>
          <w:vertAlign w:val="superscript"/>
        </w:rPr>
        <w:t>5,7,14</w:t>
      </w:r>
      <w:r w:rsidR="00054E32" w:rsidRPr="009D2262">
        <w:rPr>
          <w:rFonts w:cstheme="minorHAnsi"/>
          <w:sz w:val="24"/>
          <w:szCs w:val="24"/>
        </w:rPr>
        <w:fldChar w:fldCharType="end"/>
      </w:r>
      <w:r w:rsidR="00054E32" w:rsidRPr="009D2262">
        <w:rPr>
          <w:rFonts w:cstheme="minorHAnsi"/>
          <w:sz w:val="24"/>
          <w:szCs w:val="24"/>
        </w:rPr>
        <w:t>)</w:t>
      </w:r>
      <w:r w:rsidR="009871E8" w:rsidRPr="009D2262">
        <w:rPr>
          <w:rFonts w:cstheme="minorHAnsi"/>
          <w:sz w:val="24"/>
          <w:szCs w:val="24"/>
        </w:rPr>
        <w:t>. The use of different stains allows for the readout of m</w:t>
      </w:r>
      <w:r w:rsidR="000E6F8F" w:rsidRPr="009D2262">
        <w:rPr>
          <w:rFonts w:cstheme="minorHAnsi"/>
          <w:sz w:val="24"/>
          <w:szCs w:val="24"/>
        </w:rPr>
        <w:t>ul</w:t>
      </w:r>
      <w:r w:rsidR="009871E8" w:rsidRPr="009D2262">
        <w:rPr>
          <w:rFonts w:cstheme="minorHAnsi"/>
          <w:sz w:val="24"/>
          <w:szCs w:val="24"/>
        </w:rPr>
        <w:t>tiple cell</w:t>
      </w:r>
      <w:r w:rsidR="000E6F8F" w:rsidRPr="009D2262">
        <w:rPr>
          <w:rFonts w:cstheme="minorHAnsi"/>
          <w:sz w:val="24"/>
          <w:szCs w:val="24"/>
        </w:rPr>
        <w:t>ul</w:t>
      </w:r>
      <w:r w:rsidR="009871E8" w:rsidRPr="009D2262">
        <w:rPr>
          <w:rFonts w:cstheme="minorHAnsi"/>
          <w:sz w:val="24"/>
          <w:szCs w:val="24"/>
        </w:rPr>
        <w:t xml:space="preserve">ar </w:t>
      </w:r>
      <w:r w:rsidR="00276524" w:rsidRPr="009D2262">
        <w:rPr>
          <w:rFonts w:cstheme="minorHAnsi"/>
          <w:sz w:val="24"/>
          <w:szCs w:val="24"/>
        </w:rPr>
        <w:t>endpoint</w:t>
      </w:r>
      <w:r w:rsidR="009871E8" w:rsidRPr="009D2262">
        <w:rPr>
          <w:rFonts w:cstheme="minorHAnsi"/>
          <w:sz w:val="24"/>
          <w:szCs w:val="24"/>
        </w:rPr>
        <w:t xml:space="preserve">s, including cell growth, differentiation, and metabolism. </w:t>
      </w:r>
      <w:r w:rsidR="00344754" w:rsidRPr="009D2262">
        <w:rPr>
          <w:rFonts w:cstheme="minorHAnsi"/>
          <w:sz w:val="24"/>
          <w:szCs w:val="24"/>
        </w:rPr>
        <w:t>Other researchers have extended the platform to interrogate the impact of stiffness or elastic modulus, adding an additional dimension to the MEMA platform</w:t>
      </w:r>
      <w:r w:rsidR="00DB21B7" w:rsidRPr="009D2262">
        <w:rPr>
          <w:rFonts w:cstheme="minorHAnsi"/>
          <w:sz w:val="24"/>
          <w:szCs w:val="24"/>
        </w:rPr>
        <w:fldChar w:fldCharType="begin">
          <w:fldData xml:space="preserve">PEVuZE5vdGU+PENpdGU+PEF1dGhvcj5MaW48L0F1dGhvcj48WWVhcj4yMDE3PC9ZZWFyPjxSZWNO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</w:fldData>
        </w:fldChar>
      </w:r>
      <w:r w:rsidR="0046544F" w:rsidRPr="009D2262">
        <w:rPr>
          <w:rFonts w:cstheme="minorHAnsi"/>
          <w:sz w:val="24"/>
          <w:szCs w:val="24"/>
        </w:rPr>
        <w:instrText xml:space="preserve"> ADDIN EN.CITE </w:instrText>
      </w:r>
      <w:r w:rsidR="0046544F" w:rsidRPr="009D2262">
        <w:rPr>
          <w:rFonts w:cstheme="minorHAnsi"/>
          <w:sz w:val="24"/>
          <w:szCs w:val="24"/>
        </w:rPr>
        <w:fldChar w:fldCharType="begin">
          <w:fldData xml:space="preserve">PEVuZE5vdGU+PENpdGU+PEF1dGhvcj5MaW48L0F1dGhvcj48WWVhcj4yMDE3PC9ZZWFyPjxSZWNO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</w:fldData>
        </w:fldChar>
      </w:r>
      <w:r w:rsidR="0046544F" w:rsidRPr="009D2262">
        <w:rPr>
          <w:rFonts w:cstheme="minorHAnsi"/>
          <w:sz w:val="24"/>
          <w:szCs w:val="24"/>
        </w:rPr>
        <w:instrText xml:space="preserve"> ADDIN EN.CITE.DATA </w:instrText>
      </w:r>
      <w:r w:rsidR="0046544F" w:rsidRPr="009D2262">
        <w:rPr>
          <w:rFonts w:cstheme="minorHAnsi"/>
          <w:sz w:val="24"/>
          <w:szCs w:val="24"/>
        </w:rPr>
      </w:r>
      <w:r w:rsidR="0046544F" w:rsidRPr="009D2262">
        <w:rPr>
          <w:rFonts w:cstheme="minorHAnsi"/>
          <w:sz w:val="24"/>
          <w:szCs w:val="24"/>
        </w:rPr>
        <w:fldChar w:fldCharType="end"/>
      </w:r>
      <w:r w:rsidR="00DB21B7" w:rsidRPr="009D2262">
        <w:rPr>
          <w:rFonts w:cstheme="minorHAnsi"/>
          <w:sz w:val="24"/>
          <w:szCs w:val="24"/>
        </w:rPr>
      </w:r>
      <w:r w:rsidR="00DB21B7" w:rsidRPr="009D2262">
        <w:rPr>
          <w:rFonts w:cstheme="minorHAnsi"/>
          <w:sz w:val="24"/>
          <w:szCs w:val="24"/>
        </w:rPr>
        <w:fldChar w:fldCharType="separate"/>
      </w:r>
      <w:r w:rsidR="00D57BD1" w:rsidRPr="009D2262">
        <w:rPr>
          <w:rFonts w:cstheme="minorHAnsi"/>
          <w:noProof/>
          <w:sz w:val="24"/>
          <w:szCs w:val="24"/>
          <w:vertAlign w:val="superscript"/>
        </w:rPr>
        <w:t>15</w:t>
      </w:r>
      <w:r w:rsidR="00DB21B7" w:rsidRPr="009D2262">
        <w:rPr>
          <w:rFonts w:cstheme="minorHAnsi"/>
          <w:sz w:val="24"/>
          <w:szCs w:val="24"/>
        </w:rPr>
        <w:fldChar w:fldCharType="end"/>
      </w:r>
      <w:r w:rsidR="00344754" w:rsidRPr="009D2262">
        <w:rPr>
          <w:rFonts w:cstheme="minorHAnsi"/>
          <w:sz w:val="24"/>
          <w:szCs w:val="24"/>
        </w:rPr>
        <w:t xml:space="preserve">. </w:t>
      </w:r>
      <w:r w:rsidR="009871E8" w:rsidRPr="009D2262">
        <w:rPr>
          <w:rFonts w:cstheme="minorHAnsi"/>
          <w:sz w:val="24"/>
          <w:szCs w:val="24"/>
        </w:rPr>
        <w:t>F</w:t>
      </w:r>
      <w:r w:rsidR="00344754" w:rsidRPr="009D2262">
        <w:rPr>
          <w:rFonts w:cstheme="minorHAnsi"/>
          <w:sz w:val="24"/>
          <w:szCs w:val="24"/>
        </w:rPr>
        <w:t>inally</w:t>
      </w:r>
      <w:r w:rsidR="009871E8" w:rsidRPr="009D2262">
        <w:rPr>
          <w:rFonts w:cstheme="minorHAnsi"/>
          <w:sz w:val="24"/>
          <w:szCs w:val="24"/>
        </w:rPr>
        <w:t>, the platform is amenable to performing drug screens for identification of microenvironment conditions that either en</w:t>
      </w:r>
      <w:r w:rsidR="00054E32" w:rsidRPr="009D2262">
        <w:rPr>
          <w:rFonts w:cstheme="minorHAnsi"/>
          <w:sz w:val="24"/>
          <w:szCs w:val="24"/>
        </w:rPr>
        <w:t>hance or inhibit drug efficacy</w:t>
      </w:r>
      <w:r w:rsidR="00344754" w:rsidRPr="009D2262">
        <w:rPr>
          <w:rFonts w:cstheme="minorHAnsi"/>
          <w:sz w:val="24"/>
          <w:szCs w:val="24"/>
        </w:rPr>
        <w:t>, as we and others have recently reported</w:t>
      </w:r>
      <w:r w:rsidR="00DB21B7" w:rsidRPr="009D2262">
        <w:rPr>
          <w:rFonts w:cstheme="minorHAnsi"/>
          <w:sz w:val="24"/>
          <w:szCs w:val="24"/>
        </w:rPr>
        <w:fldChar w:fldCharType="begin">
          <w:fldData xml:space="preserve">PEVuZE5vdGU+PENpdGU+PEF1dGhvcj5MaW48L0F1dGhvcj48WWVhcj4yMDE3PC9ZZWFyPjxSZWNO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=
</w:fldData>
        </w:fldChar>
      </w:r>
      <w:r w:rsidR="0046544F" w:rsidRPr="009D2262">
        <w:rPr>
          <w:rFonts w:cstheme="minorHAnsi"/>
          <w:sz w:val="24"/>
          <w:szCs w:val="24"/>
        </w:rPr>
        <w:instrText xml:space="preserve"> ADDIN EN.CITE </w:instrText>
      </w:r>
      <w:r w:rsidR="0046544F" w:rsidRPr="009D2262">
        <w:rPr>
          <w:rFonts w:cstheme="minorHAnsi"/>
          <w:sz w:val="24"/>
          <w:szCs w:val="24"/>
        </w:rPr>
        <w:fldChar w:fldCharType="begin">
          <w:fldData xml:space="preserve">PEVuZE5vdGU+PENpdGU+PEF1dGhvcj5MaW48L0F1dGhvcj48WWVhcj4yMDE3PC9ZZWFyPjxSZWNO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=
</w:fldData>
        </w:fldChar>
      </w:r>
      <w:r w:rsidR="0046544F" w:rsidRPr="009D2262">
        <w:rPr>
          <w:rFonts w:cstheme="minorHAnsi"/>
          <w:sz w:val="24"/>
          <w:szCs w:val="24"/>
        </w:rPr>
        <w:instrText xml:space="preserve"> ADDIN EN.CITE.DATA </w:instrText>
      </w:r>
      <w:r w:rsidR="0046544F" w:rsidRPr="009D2262">
        <w:rPr>
          <w:rFonts w:cstheme="minorHAnsi"/>
          <w:sz w:val="24"/>
          <w:szCs w:val="24"/>
        </w:rPr>
      </w:r>
      <w:r w:rsidR="0046544F" w:rsidRPr="009D2262">
        <w:rPr>
          <w:rFonts w:cstheme="minorHAnsi"/>
          <w:sz w:val="24"/>
          <w:szCs w:val="24"/>
        </w:rPr>
        <w:fldChar w:fldCharType="end"/>
      </w:r>
      <w:r w:rsidR="00DB21B7" w:rsidRPr="009D2262">
        <w:rPr>
          <w:rFonts w:cstheme="minorHAnsi"/>
          <w:sz w:val="24"/>
          <w:szCs w:val="24"/>
        </w:rPr>
      </w:r>
      <w:r w:rsidR="00DB21B7" w:rsidRPr="009D2262">
        <w:rPr>
          <w:rFonts w:cstheme="minorHAnsi"/>
          <w:sz w:val="24"/>
          <w:szCs w:val="24"/>
        </w:rPr>
        <w:fldChar w:fldCharType="separate"/>
      </w:r>
      <w:r w:rsidR="00D57BD1" w:rsidRPr="009D2262">
        <w:rPr>
          <w:rFonts w:cstheme="minorHAnsi"/>
          <w:noProof/>
          <w:sz w:val="24"/>
          <w:szCs w:val="24"/>
          <w:vertAlign w:val="superscript"/>
        </w:rPr>
        <w:t>5,14,15</w:t>
      </w:r>
      <w:r w:rsidR="00DB21B7" w:rsidRPr="009D2262">
        <w:rPr>
          <w:rFonts w:cstheme="minorHAnsi"/>
          <w:sz w:val="24"/>
          <w:szCs w:val="24"/>
        </w:rPr>
        <w:fldChar w:fldCharType="end"/>
      </w:r>
      <w:r w:rsidR="00054E32" w:rsidRPr="009D2262">
        <w:rPr>
          <w:rFonts w:cstheme="minorHAnsi"/>
          <w:sz w:val="24"/>
          <w:szCs w:val="24"/>
        </w:rPr>
        <w:t>.</w:t>
      </w:r>
    </w:p>
    <w:p w14:paraId="477C168F" w14:textId="70F88934" w:rsidR="00B9676B" w:rsidRPr="009D2262" w:rsidRDefault="00B9676B" w:rsidP="006064DD">
      <w:pPr>
        <w:pStyle w:val="ListParagraph"/>
        <w:spacing w:after="0" w:line="240" w:lineRule="auto"/>
        <w:ind w:left="0"/>
        <w:jc w:val="both"/>
        <w:rPr>
          <w:rFonts w:cstheme="minorHAnsi"/>
          <w:sz w:val="24"/>
          <w:szCs w:val="24"/>
        </w:rPr>
      </w:pPr>
    </w:p>
    <w:p w14:paraId="12BF3BDB" w14:textId="7F00D81A" w:rsidR="00B9676B" w:rsidRPr="009D2262" w:rsidRDefault="00293588" w:rsidP="006064DD">
      <w:pPr>
        <w:pStyle w:val="ListParagraph"/>
        <w:spacing w:after="0" w:line="240" w:lineRule="auto"/>
        <w:ind w:left="0"/>
        <w:jc w:val="both"/>
        <w:rPr>
          <w:rFonts w:cstheme="minorHAnsi"/>
          <w:sz w:val="24"/>
          <w:szCs w:val="24"/>
        </w:rPr>
      </w:pPr>
      <w:r w:rsidRPr="009D2262">
        <w:rPr>
          <w:rFonts w:cstheme="minorHAnsi"/>
          <w:sz w:val="24"/>
          <w:szCs w:val="24"/>
        </w:rPr>
        <w:lastRenderedPageBreak/>
        <w:t>Perhaps the most</w:t>
      </w:r>
      <w:r w:rsidR="00B9676B" w:rsidRPr="009D2262">
        <w:rPr>
          <w:rFonts w:cstheme="minorHAnsi"/>
          <w:sz w:val="24"/>
          <w:szCs w:val="24"/>
        </w:rPr>
        <w:t xml:space="preserve"> critical</w:t>
      </w:r>
      <w:r w:rsidRPr="009D2262">
        <w:rPr>
          <w:rFonts w:cstheme="minorHAnsi"/>
          <w:sz w:val="24"/>
          <w:szCs w:val="24"/>
        </w:rPr>
        <w:t xml:space="preserve"> step</w:t>
      </w:r>
      <w:r w:rsidR="00B9676B" w:rsidRPr="009D2262">
        <w:rPr>
          <w:rFonts w:cstheme="minorHAnsi"/>
          <w:sz w:val="24"/>
          <w:szCs w:val="24"/>
        </w:rPr>
        <w:t xml:space="preserve"> to the success of a MEMA experiment</w:t>
      </w:r>
      <w:r w:rsidRPr="009D2262">
        <w:rPr>
          <w:rFonts w:cstheme="minorHAnsi"/>
          <w:sz w:val="24"/>
          <w:szCs w:val="24"/>
        </w:rPr>
        <w:t xml:space="preserve"> is optimizing the cell plating density</w:t>
      </w:r>
      <w:r w:rsidR="00B9676B" w:rsidRPr="009D2262">
        <w:rPr>
          <w:rFonts w:cstheme="minorHAnsi"/>
          <w:sz w:val="24"/>
          <w:szCs w:val="24"/>
        </w:rPr>
        <w:t xml:space="preserve">. </w:t>
      </w:r>
      <w:r w:rsidRPr="009D2262">
        <w:rPr>
          <w:rFonts w:cstheme="minorHAnsi"/>
          <w:sz w:val="24"/>
          <w:szCs w:val="24"/>
        </w:rPr>
        <w:t>O</w:t>
      </w:r>
      <w:r w:rsidR="00B9676B" w:rsidRPr="009D2262">
        <w:rPr>
          <w:rFonts w:cstheme="minorHAnsi"/>
          <w:sz w:val="24"/>
          <w:szCs w:val="24"/>
        </w:rPr>
        <w:t>ptimiz</w:t>
      </w:r>
      <w:r w:rsidRPr="009D2262">
        <w:rPr>
          <w:rFonts w:cstheme="minorHAnsi"/>
          <w:sz w:val="24"/>
          <w:szCs w:val="24"/>
        </w:rPr>
        <w:t>ing</w:t>
      </w:r>
      <w:r w:rsidR="00B9676B" w:rsidRPr="009D2262">
        <w:rPr>
          <w:rFonts w:cstheme="minorHAnsi"/>
          <w:sz w:val="24"/>
          <w:szCs w:val="24"/>
        </w:rPr>
        <w:t xml:space="preserve"> the density of the cells ensure</w:t>
      </w:r>
      <w:r w:rsidRPr="009D2262">
        <w:rPr>
          <w:rFonts w:cstheme="minorHAnsi"/>
          <w:sz w:val="24"/>
          <w:szCs w:val="24"/>
        </w:rPr>
        <w:t>s</w:t>
      </w:r>
      <w:r w:rsidR="00B9676B" w:rsidRPr="009D2262">
        <w:rPr>
          <w:rFonts w:cstheme="minorHAnsi"/>
          <w:sz w:val="24"/>
          <w:szCs w:val="24"/>
        </w:rPr>
        <w:t xml:space="preserve"> that enough cells are present to provide robust data, but not so many that the spot becomes overly confluent. Confluent spots can significantly confound results, particularly if proliferation is used as an endpoint, making it impossible to determine if low proliferation rates are a result of interactions with microenvironmental factors or due to contact inhibition from high cellular density. Cell titration experiments can reveal these problems, as average cell numbers per spot will demonstrate a linear increase with increasing numbers of cells </w:t>
      </w:r>
      <w:proofErr w:type="gramStart"/>
      <w:r w:rsidR="00B9676B" w:rsidRPr="009D2262">
        <w:rPr>
          <w:rFonts w:cstheme="minorHAnsi"/>
          <w:sz w:val="24"/>
          <w:szCs w:val="24"/>
        </w:rPr>
        <w:t>plated, but</w:t>
      </w:r>
      <w:proofErr w:type="gramEnd"/>
      <w:r w:rsidR="00B9676B" w:rsidRPr="009D2262">
        <w:rPr>
          <w:rFonts w:cstheme="minorHAnsi"/>
          <w:sz w:val="24"/>
          <w:szCs w:val="24"/>
        </w:rPr>
        <w:t xml:space="preserve"> will eventually plateau. The optimal cell number should be chosen in the linear range of the curve.</w:t>
      </w:r>
    </w:p>
    <w:p w14:paraId="5E6F5195" w14:textId="41FE0348" w:rsidR="0049054E" w:rsidRPr="009D2262" w:rsidRDefault="0049054E" w:rsidP="006064DD">
      <w:pPr>
        <w:pStyle w:val="ListParagraph"/>
        <w:spacing w:after="0" w:line="240" w:lineRule="auto"/>
        <w:ind w:left="0"/>
        <w:jc w:val="both"/>
        <w:rPr>
          <w:rFonts w:cstheme="minorHAnsi"/>
          <w:sz w:val="24"/>
          <w:szCs w:val="24"/>
        </w:rPr>
      </w:pPr>
    </w:p>
    <w:p w14:paraId="48D0BDFE" w14:textId="2D9D64F2" w:rsidR="0049054E" w:rsidRPr="009D2262" w:rsidRDefault="0049054E" w:rsidP="006064DD">
      <w:pPr>
        <w:pStyle w:val="ListParagraph"/>
        <w:spacing w:after="0" w:line="240" w:lineRule="auto"/>
        <w:ind w:left="0"/>
        <w:jc w:val="both"/>
        <w:rPr>
          <w:rFonts w:cstheme="minorHAnsi"/>
          <w:sz w:val="24"/>
          <w:szCs w:val="24"/>
        </w:rPr>
      </w:pPr>
      <w:r w:rsidRPr="009D2262">
        <w:rPr>
          <w:rFonts w:cstheme="minorHAnsi"/>
          <w:sz w:val="24"/>
          <w:szCs w:val="24"/>
        </w:rPr>
        <w:t xml:space="preserve">As mentioned above, the MEMA platform is </w:t>
      </w:r>
      <w:r w:rsidR="003D4303" w:rsidRPr="009D2262">
        <w:rPr>
          <w:rFonts w:cstheme="minorHAnsi"/>
          <w:sz w:val="24"/>
          <w:szCs w:val="24"/>
        </w:rPr>
        <w:t xml:space="preserve">flexible and can be prepared on a variety of substrates with different surfaces. These include glass slides and multiwall plate formats. In our experience, not all surface chemistries are amenable to MEMA printing, as we have observed spot detachment on some surfaces due to poor adhesion properties and </w:t>
      </w:r>
      <w:r w:rsidR="006E1896">
        <w:rPr>
          <w:rFonts w:cstheme="minorHAnsi"/>
          <w:sz w:val="24"/>
          <w:szCs w:val="24"/>
        </w:rPr>
        <w:t xml:space="preserve">the </w:t>
      </w:r>
      <w:bookmarkStart w:id="0" w:name="_GoBack"/>
      <w:bookmarkEnd w:id="0"/>
      <w:r w:rsidR="003D4303" w:rsidRPr="009D2262">
        <w:rPr>
          <w:rFonts w:cstheme="minorHAnsi"/>
          <w:sz w:val="24"/>
          <w:szCs w:val="24"/>
        </w:rPr>
        <w:t>inability to block cell adhesion on other high adhesion surfaces. Furthermore, changing between different substrates necessitates optimization of buffer conditions, as the performance of the printing with the same print buffer can vary depending on surface chemistry.</w:t>
      </w:r>
    </w:p>
    <w:p w14:paraId="022246F4" w14:textId="196CFAFD" w:rsidR="003D4303" w:rsidRPr="009D2262" w:rsidRDefault="003D4303" w:rsidP="006064DD">
      <w:pPr>
        <w:pStyle w:val="ListParagraph"/>
        <w:spacing w:after="0" w:line="240" w:lineRule="auto"/>
        <w:ind w:left="0"/>
        <w:jc w:val="both"/>
        <w:rPr>
          <w:rFonts w:cstheme="minorHAnsi"/>
          <w:sz w:val="24"/>
          <w:szCs w:val="24"/>
        </w:rPr>
      </w:pPr>
    </w:p>
    <w:p w14:paraId="04E57AEE" w14:textId="488E6F0D" w:rsidR="003D4303" w:rsidRPr="009D2262" w:rsidRDefault="003D4303" w:rsidP="006064DD">
      <w:pPr>
        <w:pStyle w:val="ListParagraph"/>
        <w:spacing w:after="0" w:line="240" w:lineRule="auto"/>
        <w:ind w:left="0"/>
        <w:jc w:val="both"/>
        <w:rPr>
          <w:rFonts w:cstheme="minorHAnsi"/>
          <w:sz w:val="24"/>
          <w:szCs w:val="24"/>
        </w:rPr>
      </w:pPr>
      <w:r w:rsidRPr="009D2262">
        <w:rPr>
          <w:rFonts w:cstheme="minorHAnsi"/>
          <w:sz w:val="24"/>
          <w:szCs w:val="24"/>
        </w:rPr>
        <w:t xml:space="preserve">The diameter of the printed ECM spots plays an important role in the quality of the data. In general, we recommend using the largest diameter print pins available for the </w:t>
      </w:r>
      <w:proofErr w:type="spellStart"/>
      <w:r w:rsidRPr="009D2262">
        <w:rPr>
          <w:rFonts w:cstheme="minorHAnsi"/>
          <w:sz w:val="24"/>
          <w:szCs w:val="24"/>
        </w:rPr>
        <w:t>arrayer</w:t>
      </w:r>
      <w:proofErr w:type="spellEnd"/>
      <w:r w:rsidRPr="009D2262">
        <w:rPr>
          <w:rFonts w:cstheme="minorHAnsi"/>
          <w:sz w:val="24"/>
          <w:szCs w:val="24"/>
        </w:rPr>
        <w:t xml:space="preserve"> in use</w:t>
      </w:r>
      <w:r w:rsidR="00AC77C1" w:rsidRPr="009D2262">
        <w:rPr>
          <w:rFonts w:cstheme="minorHAnsi"/>
          <w:sz w:val="24"/>
          <w:szCs w:val="24"/>
        </w:rPr>
        <w:t xml:space="preserve"> (we currently use 350 µm diameter pins)</w:t>
      </w:r>
      <w:r w:rsidRPr="009D2262">
        <w:rPr>
          <w:rFonts w:cstheme="minorHAnsi"/>
          <w:sz w:val="24"/>
          <w:szCs w:val="24"/>
        </w:rPr>
        <w:t>. Larger diameter spots allow a greater number of cells to occupy a spot, which tends to result in more robust data</w:t>
      </w:r>
      <w:r w:rsidR="00AC77C1" w:rsidRPr="009D2262">
        <w:rPr>
          <w:rFonts w:cstheme="minorHAnsi"/>
          <w:sz w:val="24"/>
          <w:szCs w:val="24"/>
        </w:rPr>
        <w:t xml:space="preserve"> than </w:t>
      </w:r>
      <w:r w:rsidR="00B03CF7">
        <w:rPr>
          <w:rFonts w:cstheme="minorHAnsi"/>
          <w:sz w:val="24"/>
          <w:szCs w:val="24"/>
        </w:rPr>
        <w:t>are</w:t>
      </w:r>
      <w:r w:rsidR="00AC77C1" w:rsidRPr="009D2262">
        <w:rPr>
          <w:rFonts w:cstheme="minorHAnsi"/>
          <w:sz w:val="24"/>
          <w:szCs w:val="24"/>
        </w:rPr>
        <w:t xml:space="preserve"> generated with smaller diameter pins</w:t>
      </w:r>
      <w:r w:rsidRPr="009D2262">
        <w:rPr>
          <w:rFonts w:cstheme="minorHAnsi"/>
          <w:sz w:val="24"/>
          <w:szCs w:val="24"/>
        </w:rPr>
        <w:t xml:space="preserve">. Since binding of the cells is a stochastic process, there does tend to be a high degree of variability in the data that is related to the number of cells originally attached to each spot. Thus, we recommend printing </w:t>
      </w:r>
      <w:proofErr w:type="gramStart"/>
      <w:r w:rsidRPr="009D2262">
        <w:rPr>
          <w:rFonts w:cstheme="minorHAnsi"/>
          <w:sz w:val="24"/>
          <w:szCs w:val="24"/>
        </w:rPr>
        <w:t>a large number of</w:t>
      </w:r>
      <w:proofErr w:type="gramEnd"/>
      <w:r w:rsidRPr="009D2262">
        <w:rPr>
          <w:rFonts w:cstheme="minorHAnsi"/>
          <w:sz w:val="24"/>
          <w:szCs w:val="24"/>
        </w:rPr>
        <w:t xml:space="preserve"> replicates for each ECM condition. We print 10</w:t>
      </w:r>
      <w:r w:rsidR="002A5306">
        <w:rPr>
          <w:rFonts w:cstheme="minorHAnsi"/>
          <w:sz w:val="24"/>
          <w:szCs w:val="24"/>
        </w:rPr>
        <w:t>−</w:t>
      </w:r>
      <w:r w:rsidRPr="009D2262">
        <w:rPr>
          <w:rFonts w:cstheme="minorHAnsi"/>
          <w:sz w:val="24"/>
          <w:szCs w:val="24"/>
        </w:rPr>
        <w:t>15 ECM replicates in each well with our current print conditions to ensure robust statistics.</w:t>
      </w:r>
    </w:p>
    <w:p w14:paraId="7E515B85" w14:textId="77777777" w:rsidR="0034418C" w:rsidRPr="009D2262" w:rsidRDefault="0034418C" w:rsidP="006064DD">
      <w:pPr>
        <w:pStyle w:val="ListParagraph"/>
        <w:spacing w:after="0" w:line="240" w:lineRule="auto"/>
        <w:ind w:left="0"/>
        <w:jc w:val="both"/>
        <w:rPr>
          <w:rFonts w:cstheme="minorHAnsi"/>
          <w:sz w:val="24"/>
          <w:szCs w:val="24"/>
        </w:rPr>
      </w:pPr>
    </w:p>
    <w:p w14:paraId="2AA949CC" w14:textId="26E5D793" w:rsidR="00E611C4" w:rsidRPr="009D2262" w:rsidRDefault="00E611C4" w:rsidP="006064DD">
      <w:pPr>
        <w:pStyle w:val="ListParagraph"/>
        <w:spacing w:after="0" w:line="240" w:lineRule="auto"/>
        <w:ind w:left="0"/>
        <w:jc w:val="both"/>
        <w:rPr>
          <w:rFonts w:cstheme="minorHAnsi"/>
          <w:sz w:val="24"/>
          <w:szCs w:val="24"/>
        </w:rPr>
      </w:pPr>
      <w:r w:rsidRPr="009D2262">
        <w:rPr>
          <w:rFonts w:cstheme="minorHAnsi"/>
          <w:sz w:val="24"/>
          <w:szCs w:val="24"/>
        </w:rPr>
        <w:t xml:space="preserve">We have noted in our past experiments that for the most part, ligand effects tend to dominate over ECM effects. This may be in part due to our decision to add collagen I to all ECM spots, which ensures robust cell binding. However, we believe that this may also homogenize the ECM effects, as most spots tend to behave in a manner highly similar to collagen I. Altering the spot composition to exclude </w:t>
      </w:r>
      <w:proofErr w:type="gramStart"/>
      <w:r w:rsidRPr="009D2262">
        <w:rPr>
          <w:rFonts w:cstheme="minorHAnsi"/>
          <w:sz w:val="24"/>
          <w:szCs w:val="24"/>
        </w:rPr>
        <w:t>collagen</w:t>
      </w:r>
      <w:proofErr w:type="gramEnd"/>
      <w:r w:rsidRPr="009D2262">
        <w:rPr>
          <w:rFonts w:cstheme="minorHAnsi"/>
          <w:sz w:val="24"/>
          <w:szCs w:val="24"/>
        </w:rPr>
        <w:t xml:space="preserve"> I may result in differential cell behavior as a result of the interaction with the ECM, but also significantly impacts cell binding, resulting in many more unoccupied spots. Users should tailor their ECM composition kee</w:t>
      </w:r>
      <w:r w:rsidR="00906BDA" w:rsidRPr="009D2262">
        <w:rPr>
          <w:rFonts w:cstheme="minorHAnsi"/>
          <w:sz w:val="24"/>
          <w:szCs w:val="24"/>
        </w:rPr>
        <w:t>ping these differences in mind, particularly those interested in stem and progenitor cells and differentiation, where the matrix can have a significant impact</w:t>
      </w:r>
      <w:r w:rsidR="00906BDA" w:rsidRPr="009D2262">
        <w:rPr>
          <w:rFonts w:cstheme="minorHAnsi"/>
          <w:sz w:val="24"/>
          <w:szCs w:val="24"/>
        </w:rPr>
        <w:fldChar w:fldCharType="begin">
          <w:fldData xml:space="preserve">PEVuZE5vdGU+PENpdGU+PEF1dGhvcj5Ham9yZXZza2k8L0F1dGhvcj48WWVhcj4yMDE2PC9ZZWFy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==
</w:fldData>
        </w:fldChar>
      </w:r>
      <w:r w:rsidR="00906BDA" w:rsidRPr="009D2262">
        <w:rPr>
          <w:rFonts w:cstheme="minorHAnsi"/>
          <w:sz w:val="24"/>
          <w:szCs w:val="24"/>
        </w:rPr>
        <w:instrText xml:space="preserve"> ADDIN EN.CITE </w:instrText>
      </w:r>
      <w:r w:rsidR="00906BDA" w:rsidRPr="009D2262">
        <w:rPr>
          <w:rFonts w:cstheme="minorHAnsi"/>
          <w:sz w:val="24"/>
          <w:szCs w:val="24"/>
        </w:rPr>
        <w:fldChar w:fldCharType="begin">
          <w:fldData xml:space="preserve">PEVuZE5vdGU+PENpdGU+PEF1dGhvcj5Ham9yZXZza2k8L0F1dGhvcj48WWVhcj4yMDE2PC9ZZWFy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==
</w:fldData>
        </w:fldChar>
      </w:r>
      <w:r w:rsidR="00906BDA" w:rsidRPr="009D2262">
        <w:rPr>
          <w:rFonts w:cstheme="minorHAnsi"/>
          <w:sz w:val="24"/>
          <w:szCs w:val="24"/>
        </w:rPr>
        <w:instrText xml:space="preserve"> ADDIN EN.CITE.DATA </w:instrText>
      </w:r>
      <w:r w:rsidR="00906BDA" w:rsidRPr="009D2262">
        <w:rPr>
          <w:rFonts w:cstheme="minorHAnsi"/>
          <w:sz w:val="24"/>
          <w:szCs w:val="24"/>
        </w:rPr>
      </w:r>
      <w:r w:rsidR="00906BDA" w:rsidRPr="009D2262">
        <w:rPr>
          <w:rFonts w:cstheme="minorHAnsi"/>
          <w:sz w:val="24"/>
          <w:szCs w:val="24"/>
        </w:rPr>
        <w:fldChar w:fldCharType="end"/>
      </w:r>
      <w:r w:rsidR="00906BDA" w:rsidRPr="009D2262">
        <w:rPr>
          <w:rFonts w:cstheme="minorHAnsi"/>
          <w:sz w:val="24"/>
          <w:szCs w:val="24"/>
        </w:rPr>
      </w:r>
      <w:r w:rsidR="00906BDA" w:rsidRPr="009D2262">
        <w:rPr>
          <w:rFonts w:cstheme="minorHAnsi"/>
          <w:sz w:val="24"/>
          <w:szCs w:val="24"/>
        </w:rPr>
        <w:fldChar w:fldCharType="separate"/>
      </w:r>
      <w:r w:rsidR="00906BDA" w:rsidRPr="009D2262">
        <w:rPr>
          <w:rFonts w:cstheme="minorHAnsi"/>
          <w:noProof/>
          <w:sz w:val="24"/>
          <w:szCs w:val="24"/>
          <w:vertAlign w:val="superscript"/>
        </w:rPr>
        <w:t>16</w:t>
      </w:r>
      <w:r w:rsidR="00906BDA" w:rsidRPr="009D2262">
        <w:rPr>
          <w:rFonts w:cstheme="minorHAnsi"/>
          <w:sz w:val="24"/>
          <w:szCs w:val="24"/>
        </w:rPr>
        <w:fldChar w:fldCharType="end"/>
      </w:r>
      <w:r w:rsidR="00B03CF7">
        <w:rPr>
          <w:rFonts w:cstheme="minorHAnsi"/>
          <w:sz w:val="24"/>
          <w:szCs w:val="24"/>
        </w:rPr>
        <w:t>.</w:t>
      </w:r>
      <w:r w:rsidR="00906BDA" w:rsidRPr="009D2262">
        <w:rPr>
          <w:rFonts w:cstheme="minorHAnsi"/>
          <w:sz w:val="24"/>
          <w:szCs w:val="24"/>
        </w:rPr>
        <w:t xml:space="preserve"> </w:t>
      </w:r>
    </w:p>
    <w:p w14:paraId="4672F834" w14:textId="3F92F3D3" w:rsidR="00E611C4" w:rsidRPr="009D2262" w:rsidRDefault="00E611C4" w:rsidP="006064DD">
      <w:pPr>
        <w:pStyle w:val="ListParagraph"/>
        <w:spacing w:after="0" w:line="240" w:lineRule="auto"/>
        <w:ind w:left="0"/>
        <w:jc w:val="both"/>
        <w:rPr>
          <w:rFonts w:cstheme="minorHAnsi"/>
          <w:sz w:val="24"/>
          <w:szCs w:val="24"/>
        </w:rPr>
      </w:pPr>
    </w:p>
    <w:p w14:paraId="285EA93A" w14:textId="37AB89F8" w:rsidR="002E39BD" w:rsidRPr="009D2262" w:rsidRDefault="002E39BD" w:rsidP="006064DD">
      <w:pPr>
        <w:pStyle w:val="ListParagraph"/>
        <w:spacing w:after="0" w:line="240" w:lineRule="auto"/>
        <w:ind w:left="0"/>
        <w:jc w:val="both"/>
        <w:rPr>
          <w:rFonts w:cstheme="minorHAnsi"/>
          <w:sz w:val="24"/>
          <w:szCs w:val="24"/>
        </w:rPr>
      </w:pPr>
      <w:r w:rsidRPr="009D2262">
        <w:rPr>
          <w:rFonts w:cstheme="minorHAnsi"/>
          <w:sz w:val="24"/>
          <w:szCs w:val="24"/>
        </w:rPr>
        <w:t>We typically perform the MEMA assays for relatively short periods of time (e.g.</w:t>
      </w:r>
      <w:r w:rsidR="00B03CF7">
        <w:rPr>
          <w:rFonts w:cstheme="minorHAnsi"/>
          <w:sz w:val="24"/>
          <w:szCs w:val="24"/>
        </w:rPr>
        <w:t>,</w:t>
      </w:r>
      <w:r w:rsidRPr="009D2262">
        <w:rPr>
          <w:rFonts w:cstheme="minorHAnsi"/>
          <w:sz w:val="24"/>
          <w:szCs w:val="24"/>
        </w:rPr>
        <w:t xml:space="preserve"> 72</w:t>
      </w:r>
      <w:r w:rsidR="00B03CF7">
        <w:rPr>
          <w:rFonts w:cstheme="minorHAnsi"/>
          <w:sz w:val="24"/>
          <w:szCs w:val="24"/>
        </w:rPr>
        <w:t xml:space="preserve"> </w:t>
      </w:r>
      <w:r w:rsidRPr="009D2262">
        <w:rPr>
          <w:rFonts w:cstheme="minorHAnsi"/>
          <w:sz w:val="24"/>
          <w:szCs w:val="24"/>
        </w:rPr>
        <w:t>h maximum). This is because the cells are constrained to the spots (the blocking buffer does not allow for growth outside the spots in our experience). With rapidly dividing cells, growth longer than 72</w:t>
      </w:r>
      <w:r w:rsidR="00B03CF7">
        <w:rPr>
          <w:rFonts w:cstheme="minorHAnsi"/>
          <w:sz w:val="24"/>
          <w:szCs w:val="24"/>
        </w:rPr>
        <w:t xml:space="preserve"> </w:t>
      </w:r>
      <w:r w:rsidRPr="009D2262">
        <w:rPr>
          <w:rFonts w:cstheme="minorHAnsi"/>
          <w:sz w:val="24"/>
          <w:szCs w:val="24"/>
        </w:rPr>
        <w:t xml:space="preserve">h will lead to overgrowth of the spot, which in turn complicates image segmentation as cells become crowded and pile up on </w:t>
      </w:r>
      <w:proofErr w:type="gramStart"/>
      <w:r w:rsidRPr="009D2262">
        <w:rPr>
          <w:rFonts w:cstheme="minorHAnsi"/>
          <w:sz w:val="24"/>
          <w:szCs w:val="24"/>
        </w:rPr>
        <w:t>each other, and</w:t>
      </w:r>
      <w:proofErr w:type="gramEnd"/>
      <w:r w:rsidRPr="009D2262">
        <w:rPr>
          <w:rFonts w:cstheme="minorHAnsi"/>
          <w:sz w:val="24"/>
          <w:szCs w:val="24"/>
        </w:rPr>
        <w:t xml:space="preserve"> can also impact data as growth arrest can occur with contact inhibition. We have </w:t>
      </w:r>
      <w:r w:rsidR="00B03CF7">
        <w:rPr>
          <w:rFonts w:cstheme="minorHAnsi"/>
          <w:sz w:val="24"/>
          <w:szCs w:val="24"/>
        </w:rPr>
        <w:t>performed</w:t>
      </w:r>
      <w:r w:rsidRPr="009D2262">
        <w:rPr>
          <w:rFonts w:cstheme="minorHAnsi"/>
          <w:sz w:val="24"/>
          <w:szCs w:val="24"/>
        </w:rPr>
        <w:t xml:space="preserve"> longer treatments with very slow growing primary </w:t>
      </w:r>
      <w:r w:rsidRPr="009D2262">
        <w:rPr>
          <w:rFonts w:cstheme="minorHAnsi"/>
          <w:sz w:val="24"/>
          <w:szCs w:val="24"/>
        </w:rPr>
        <w:lastRenderedPageBreak/>
        <w:t>cells (10</w:t>
      </w:r>
      <w:r w:rsidR="002A5306">
        <w:rPr>
          <w:rFonts w:cstheme="minorHAnsi"/>
          <w:sz w:val="24"/>
          <w:szCs w:val="24"/>
        </w:rPr>
        <w:t>−</w:t>
      </w:r>
      <w:r w:rsidRPr="009D2262">
        <w:rPr>
          <w:rFonts w:cstheme="minorHAnsi"/>
          <w:sz w:val="24"/>
          <w:szCs w:val="24"/>
        </w:rPr>
        <w:t xml:space="preserve">14 days), but care must be taken in these assays to </w:t>
      </w:r>
      <w:r w:rsidR="00B407C2" w:rsidRPr="009D2262">
        <w:rPr>
          <w:rFonts w:cstheme="minorHAnsi"/>
          <w:sz w:val="24"/>
          <w:szCs w:val="24"/>
        </w:rPr>
        <w:t>change the media and replenish ligands every 3</w:t>
      </w:r>
      <w:r w:rsidR="00EF4828">
        <w:rPr>
          <w:rFonts w:cstheme="minorHAnsi"/>
          <w:sz w:val="24"/>
          <w:szCs w:val="24"/>
        </w:rPr>
        <w:t>−</w:t>
      </w:r>
      <w:r w:rsidR="00B407C2" w:rsidRPr="009D2262">
        <w:rPr>
          <w:rFonts w:cstheme="minorHAnsi"/>
          <w:sz w:val="24"/>
          <w:szCs w:val="24"/>
        </w:rPr>
        <w:t>4 days.</w:t>
      </w:r>
    </w:p>
    <w:p w14:paraId="03A0B59B" w14:textId="5BCED217" w:rsidR="002E39BD" w:rsidRPr="009D2262" w:rsidRDefault="002E39BD" w:rsidP="006064DD">
      <w:pPr>
        <w:pStyle w:val="ListParagraph"/>
        <w:spacing w:after="0" w:line="240" w:lineRule="auto"/>
        <w:ind w:left="0"/>
        <w:jc w:val="both"/>
        <w:rPr>
          <w:rFonts w:cstheme="minorHAnsi"/>
          <w:sz w:val="24"/>
          <w:szCs w:val="24"/>
        </w:rPr>
      </w:pPr>
      <w:r w:rsidRPr="009D2262">
        <w:rPr>
          <w:rFonts w:cstheme="minorHAnsi"/>
          <w:sz w:val="24"/>
          <w:szCs w:val="24"/>
        </w:rPr>
        <w:t xml:space="preserve"> </w:t>
      </w:r>
    </w:p>
    <w:p w14:paraId="1DF4FC2F" w14:textId="42E9DCF8" w:rsidR="00AE22E4" w:rsidRPr="009D2262" w:rsidRDefault="0034418C" w:rsidP="006064DD">
      <w:pPr>
        <w:pStyle w:val="ListParagraph"/>
        <w:spacing w:after="0" w:line="240" w:lineRule="auto"/>
        <w:ind w:left="0"/>
        <w:jc w:val="both"/>
        <w:rPr>
          <w:rFonts w:cstheme="minorHAnsi"/>
          <w:sz w:val="24"/>
          <w:szCs w:val="24"/>
        </w:rPr>
      </w:pPr>
      <w:r w:rsidRPr="009D2262">
        <w:rPr>
          <w:rFonts w:cstheme="minorHAnsi"/>
          <w:sz w:val="24"/>
          <w:szCs w:val="24"/>
        </w:rPr>
        <w:t>Continuing efforts to develop th</w:t>
      </w:r>
      <w:r w:rsidR="00031C96" w:rsidRPr="009D2262">
        <w:rPr>
          <w:rFonts w:cstheme="minorHAnsi"/>
          <w:sz w:val="24"/>
          <w:szCs w:val="24"/>
        </w:rPr>
        <w:t>e MEMA platform are focused on two</w:t>
      </w:r>
      <w:r w:rsidR="00B156EF" w:rsidRPr="009D2262">
        <w:rPr>
          <w:rFonts w:cstheme="minorHAnsi"/>
          <w:sz w:val="24"/>
          <w:szCs w:val="24"/>
        </w:rPr>
        <w:t xml:space="preserve"> areas</w:t>
      </w:r>
      <w:r w:rsidR="00031C96" w:rsidRPr="009D2262">
        <w:rPr>
          <w:rFonts w:cstheme="minorHAnsi"/>
          <w:sz w:val="24"/>
          <w:szCs w:val="24"/>
        </w:rPr>
        <w:t xml:space="preserve"> of interest,</w:t>
      </w:r>
      <w:r w:rsidRPr="009D2262">
        <w:rPr>
          <w:rFonts w:cstheme="minorHAnsi"/>
          <w:sz w:val="24"/>
          <w:szCs w:val="24"/>
        </w:rPr>
        <w:t xml:space="preserve"> </w:t>
      </w:r>
      <w:r w:rsidR="00B156EF" w:rsidRPr="009D2262">
        <w:rPr>
          <w:rFonts w:cstheme="minorHAnsi"/>
          <w:sz w:val="24"/>
          <w:szCs w:val="24"/>
        </w:rPr>
        <w:t xml:space="preserve">maximization of </w:t>
      </w:r>
      <w:r w:rsidR="00AE4963">
        <w:rPr>
          <w:rFonts w:cstheme="minorHAnsi"/>
          <w:sz w:val="24"/>
          <w:szCs w:val="24"/>
        </w:rPr>
        <w:t xml:space="preserve">the </w:t>
      </w:r>
      <w:r w:rsidR="00B156EF" w:rsidRPr="009D2262">
        <w:rPr>
          <w:rFonts w:cstheme="minorHAnsi"/>
          <w:sz w:val="24"/>
          <w:szCs w:val="24"/>
        </w:rPr>
        <w:t>optical quality for imaging</w:t>
      </w:r>
      <w:r w:rsidRPr="009D2262">
        <w:rPr>
          <w:rFonts w:cstheme="minorHAnsi"/>
          <w:sz w:val="24"/>
          <w:szCs w:val="24"/>
        </w:rPr>
        <w:t xml:space="preserve"> and </w:t>
      </w:r>
      <w:r w:rsidR="00111858" w:rsidRPr="009D2262">
        <w:rPr>
          <w:rFonts w:cstheme="minorHAnsi"/>
          <w:sz w:val="24"/>
          <w:szCs w:val="24"/>
        </w:rPr>
        <w:t>optimization within smaller culture vessels</w:t>
      </w:r>
      <w:r w:rsidRPr="009D2262">
        <w:rPr>
          <w:rFonts w:cstheme="minorHAnsi"/>
          <w:sz w:val="24"/>
          <w:szCs w:val="24"/>
        </w:rPr>
        <w:t>. Optical quality</w:t>
      </w:r>
      <w:r w:rsidR="00B156EF" w:rsidRPr="009D2262">
        <w:rPr>
          <w:rFonts w:cstheme="minorHAnsi"/>
          <w:sz w:val="24"/>
          <w:szCs w:val="24"/>
        </w:rPr>
        <w:t xml:space="preserve"> becomes a crucial factor when </w:t>
      </w:r>
      <w:r w:rsidR="00DB21B7" w:rsidRPr="009D2262">
        <w:rPr>
          <w:rFonts w:cstheme="minorHAnsi"/>
          <w:sz w:val="24"/>
          <w:szCs w:val="24"/>
        </w:rPr>
        <w:t>researchers require higher resolution microscopy to identify subcellular localization of their markers of interest</w:t>
      </w:r>
      <w:r w:rsidRPr="009D2262">
        <w:rPr>
          <w:rFonts w:cstheme="minorHAnsi"/>
          <w:sz w:val="24"/>
          <w:szCs w:val="24"/>
        </w:rPr>
        <w:t xml:space="preserve">. </w:t>
      </w:r>
      <w:r w:rsidR="00B56418" w:rsidRPr="009D2262">
        <w:rPr>
          <w:rFonts w:cstheme="minorHAnsi"/>
          <w:sz w:val="24"/>
          <w:szCs w:val="24"/>
        </w:rPr>
        <w:t>I</w:t>
      </w:r>
      <w:r w:rsidR="00E67706" w:rsidRPr="009D2262">
        <w:rPr>
          <w:rFonts w:cstheme="minorHAnsi"/>
          <w:sz w:val="24"/>
          <w:szCs w:val="24"/>
        </w:rPr>
        <w:t xml:space="preserve">nitial screens </w:t>
      </w:r>
      <w:r w:rsidR="00DB21B7" w:rsidRPr="009D2262">
        <w:rPr>
          <w:rFonts w:cstheme="minorHAnsi"/>
          <w:sz w:val="24"/>
          <w:szCs w:val="24"/>
        </w:rPr>
        <w:t>can b</w:t>
      </w:r>
      <w:r w:rsidR="00E67706" w:rsidRPr="009D2262">
        <w:rPr>
          <w:rFonts w:cstheme="minorHAnsi"/>
          <w:sz w:val="24"/>
          <w:szCs w:val="24"/>
        </w:rPr>
        <w:t>e perform</w:t>
      </w:r>
      <w:r w:rsidR="00B156EF" w:rsidRPr="009D2262">
        <w:rPr>
          <w:rFonts w:cstheme="minorHAnsi"/>
          <w:sz w:val="24"/>
          <w:szCs w:val="24"/>
        </w:rPr>
        <w:t>ed at lower resolution on high-</w:t>
      </w:r>
      <w:r w:rsidR="00E67706" w:rsidRPr="009D2262">
        <w:rPr>
          <w:rFonts w:cstheme="minorHAnsi"/>
          <w:sz w:val="24"/>
          <w:szCs w:val="24"/>
        </w:rPr>
        <w:t>throughput microscopes</w:t>
      </w:r>
      <w:r w:rsidR="00DB21B7" w:rsidRPr="009D2262">
        <w:rPr>
          <w:rFonts w:cstheme="minorHAnsi"/>
          <w:sz w:val="24"/>
          <w:szCs w:val="24"/>
        </w:rPr>
        <w:t xml:space="preserve"> followed by imaging of specific spots of interest on higher resolution instruments,</w:t>
      </w:r>
      <w:r w:rsidR="00E67706" w:rsidRPr="009D2262">
        <w:rPr>
          <w:rFonts w:cstheme="minorHAnsi"/>
          <w:sz w:val="24"/>
          <w:szCs w:val="24"/>
        </w:rPr>
        <w:t xml:space="preserve"> </w:t>
      </w:r>
      <w:r w:rsidR="00B56418" w:rsidRPr="009D2262">
        <w:rPr>
          <w:rFonts w:cstheme="minorHAnsi"/>
          <w:sz w:val="24"/>
          <w:szCs w:val="24"/>
        </w:rPr>
        <w:t xml:space="preserve">but image quality can be compromised if the optical properties of the substrate are poor. Improvement of the optical properties of the substrate would allow researchers </w:t>
      </w:r>
      <w:r w:rsidR="00E67706" w:rsidRPr="009D2262">
        <w:rPr>
          <w:rFonts w:cstheme="minorHAnsi"/>
          <w:sz w:val="24"/>
          <w:szCs w:val="24"/>
        </w:rPr>
        <w:t xml:space="preserve">to perform </w:t>
      </w:r>
      <w:r w:rsidR="00DB21B7" w:rsidRPr="009D2262">
        <w:rPr>
          <w:rFonts w:cstheme="minorHAnsi"/>
          <w:sz w:val="24"/>
          <w:szCs w:val="24"/>
        </w:rPr>
        <w:t>th</w:t>
      </w:r>
      <w:r w:rsidR="00E67706" w:rsidRPr="009D2262">
        <w:rPr>
          <w:rFonts w:cstheme="minorHAnsi"/>
          <w:sz w:val="24"/>
          <w:szCs w:val="24"/>
        </w:rPr>
        <w:t>e</w:t>
      </w:r>
      <w:r w:rsidR="00DB21B7" w:rsidRPr="009D2262">
        <w:rPr>
          <w:rFonts w:cstheme="minorHAnsi"/>
          <w:sz w:val="24"/>
          <w:szCs w:val="24"/>
        </w:rPr>
        <w:t xml:space="preserve"> initial screens on</w:t>
      </w:r>
      <w:r w:rsidR="00E67706" w:rsidRPr="009D2262">
        <w:rPr>
          <w:rFonts w:cstheme="minorHAnsi"/>
          <w:sz w:val="24"/>
          <w:szCs w:val="24"/>
        </w:rPr>
        <w:t xml:space="preserve"> high resolution imaging </w:t>
      </w:r>
      <w:r w:rsidR="00DB21B7" w:rsidRPr="009D2262">
        <w:rPr>
          <w:rFonts w:cstheme="minorHAnsi"/>
          <w:sz w:val="24"/>
          <w:szCs w:val="24"/>
        </w:rPr>
        <w:t>systems</w:t>
      </w:r>
      <w:r w:rsidR="00B56418" w:rsidRPr="009D2262">
        <w:rPr>
          <w:rFonts w:cstheme="minorHAnsi"/>
          <w:sz w:val="24"/>
          <w:szCs w:val="24"/>
        </w:rPr>
        <w:t xml:space="preserve"> without the need to reacquire selected images at higher resolution.</w:t>
      </w:r>
      <w:r w:rsidR="006E1896">
        <w:rPr>
          <w:rFonts w:cstheme="minorHAnsi"/>
          <w:sz w:val="24"/>
          <w:szCs w:val="24"/>
        </w:rPr>
        <w:t xml:space="preserve"> </w:t>
      </w:r>
      <w:r w:rsidR="00B56418" w:rsidRPr="009D2262">
        <w:rPr>
          <w:rFonts w:cstheme="minorHAnsi"/>
          <w:sz w:val="24"/>
          <w:szCs w:val="24"/>
        </w:rPr>
        <w:t>Finally, t</w:t>
      </w:r>
      <w:r w:rsidR="00111858" w:rsidRPr="009D2262">
        <w:rPr>
          <w:rFonts w:cstheme="minorHAnsi"/>
          <w:sz w:val="24"/>
          <w:szCs w:val="24"/>
        </w:rPr>
        <w:t>he ability to perform MEMAs in smaller culture vessels, such as 96-well plates, would allow a reduction in treatment volume and an</w:t>
      </w:r>
      <w:r w:rsidRPr="009D2262">
        <w:rPr>
          <w:rFonts w:cstheme="minorHAnsi"/>
          <w:sz w:val="24"/>
          <w:szCs w:val="24"/>
        </w:rPr>
        <w:t xml:space="preserve"> expansion of interrogated ligands</w:t>
      </w:r>
      <w:r w:rsidR="00111858" w:rsidRPr="009D2262">
        <w:rPr>
          <w:rFonts w:cstheme="minorHAnsi"/>
          <w:sz w:val="24"/>
          <w:szCs w:val="24"/>
        </w:rPr>
        <w:t xml:space="preserve"> and replicates.</w:t>
      </w:r>
      <w:r w:rsidR="00E67706" w:rsidRPr="009D2262">
        <w:rPr>
          <w:rFonts w:cstheme="minorHAnsi"/>
          <w:sz w:val="24"/>
          <w:szCs w:val="24"/>
        </w:rPr>
        <w:t xml:space="preserve"> </w:t>
      </w:r>
      <w:r w:rsidR="00054E32" w:rsidRPr="009D2262">
        <w:rPr>
          <w:rFonts w:cstheme="minorHAnsi"/>
          <w:sz w:val="24"/>
          <w:szCs w:val="24"/>
        </w:rPr>
        <w:t>This</w:t>
      </w:r>
      <w:r w:rsidR="00111858" w:rsidRPr="009D2262">
        <w:rPr>
          <w:rFonts w:cstheme="minorHAnsi"/>
          <w:sz w:val="24"/>
          <w:szCs w:val="24"/>
        </w:rPr>
        <w:t xml:space="preserve"> transition requires the optimization of s</w:t>
      </w:r>
      <w:r w:rsidR="003E6261" w:rsidRPr="009D2262">
        <w:rPr>
          <w:rFonts w:cstheme="minorHAnsi"/>
          <w:sz w:val="24"/>
          <w:szCs w:val="24"/>
        </w:rPr>
        <w:t>ubstrate-</w:t>
      </w:r>
      <w:r w:rsidR="00111858" w:rsidRPr="009D2262">
        <w:rPr>
          <w:rFonts w:cstheme="minorHAnsi"/>
          <w:sz w:val="24"/>
          <w:szCs w:val="24"/>
        </w:rPr>
        <w:t>buffer-</w:t>
      </w:r>
      <w:r w:rsidR="00E67706" w:rsidRPr="009D2262">
        <w:rPr>
          <w:rFonts w:cstheme="minorHAnsi"/>
          <w:sz w:val="24"/>
          <w:szCs w:val="24"/>
        </w:rPr>
        <w:t>protein inter</w:t>
      </w:r>
      <w:r w:rsidR="00111858" w:rsidRPr="009D2262">
        <w:rPr>
          <w:rFonts w:cstheme="minorHAnsi"/>
          <w:sz w:val="24"/>
          <w:szCs w:val="24"/>
        </w:rPr>
        <w:t>actions and</w:t>
      </w:r>
      <w:r w:rsidR="00054E32" w:rsidRPr="009D2262">
        <w:rPr>
          <w:rFonts w:cstheme="minorHAnsi"/>
          <w:sz w:val="24"/>
          <w:szCs w:val="24"/>
        </w:rPr>
        <w:t xml:space="preserve"> </w:t>
      </w:r>
      <w:r w:rsidR="00925C28" w:rsidRPr="009D2262">
        <w:rPr>
          <w:rFonts w:cstheme="minorHAnsi"/>
          <w:sz w:val="24"/>
          <w:szCs w:val="24"/>
        </w:rPr>
        <w:t>array printing</w:t>
      </w:r>
      <w:r w:rsidR="00111858" w:rsidRPr="009D2262">
        <w:rPr>
          <w:rFonts w:cstheme="minorHAnsi"/>
          <w:sz w:val="24"/>
          <w:szCs w:val="24"/>
        </w:rPr>
        <w:t xml:space="preserve"> within</w:t>
      </w:r>
      <w:r w:rsidR="00E67706" w:rsidRPr="009D2262">
        <w:rPr>
          <w:rFonts w:cstheme="minorHAnsi"/>
          <w:sz w:val="24"/>
          <w:szCs w:val="24"/>
        </w:rPr>
        <w:t xml:space="preserve"> new c</w:t>
      </w:r>
      <w:r w:rsidR="000E6F8F" w:rsidRPr="009D2262">
        <w:rPr>
          <w:rFonts w:cstheme="minorHAnsi"/>
          <w:sz w:val="24"/>
          <w:szCs w:val="24"/>
        </w:rPr>
        <w:t>ul</w:t>
      </w:r>
      <w:r w:rsidR="00E67706" w:rsidRPr="009D2262">
        <w:rPr>
          <w:rFonts w:cstheme="minorHAnsi"/>
          <w:sz w:val="24"/>
          <w:szCs w:val="24"/>
        </w:rPr>
        <w:t>ture ve</w:t>
      </w:r>
      <w:r w:rsidR="00111858" w:rsidRPr="009D2262">
        <w:rPr>
          <w:rFonts w:cstheme="minorHAnsi"/>
          <w:sz w:val="24"/>
          <w:szCs w:val="24"/>
        </w:rPr>
        <w:t>ssels</w:t>
      </w:r>
      <w:r w:rsidR="003E6261" w:rsidRPr="009D2262">
        <w:rPr>
          <w:rFonts w:cstheme="minorHAnsi"/>
          <w:sz w:val="24"/>
          <w:szCs w:val="24"/>
        </w:rPr>
        <w:t>.</w:t>
      </w:r>
      <w:r w:rsidR="00054E32" w:rsidRPr="009D2262">
        <w:rPr>
          <w:rFonts w:cstheme="minorHAnsi"/>
          <w:sz w:val="24"/>
          <w:szCs w:val="24"/>
        </w:rPr>
        <w:t xml:space="preserve"> Such ongoing efforts wi</w:t>
      </w:r>
      <w:r w:rsidR="00B56418" w:rsidRPr="009D2262">
        <w:rPr>
          <w:rFonts w:cstheme="minorHAnsi"/>
          <w:sz w:val="24"/>
          <w:szCs w:val="24"/>
        </w:rPr>
        <w:t>ll</w:t>
      </w:r>
      <w:r w:rsidR="00054E32" w:rsidRPr="009D2262">
        <w:rPr>
          <w:rFonts w:cstheme="minorHAnsi"/>
          <w:sz w:val="24"/>
          <w:szCs w:val="24"/>
        </w:rPr>
        <w:t xml:space="preserve"> improve the MEMA platform and expand upon its powerful capabilities to identify relevant microenvironmental proteins that alter cellular phenotypes</w:t>
      </w:r>
      <w:r w:rsidR="00293588" w:rsidRPr="009D2262">
        <w:rPr>
          <w:rFonts w:cstheme="minorHAnsi"/>
          <w:sz w:val="24"/>
          <w:szCs w:val="24"/>
        </w:rPr>
        <w:t xml:space="preserve"> for a variety of cell types</w:t>
      </w:r>
      <w:r w:rsidR="00054E32" w:rsidRPr="009D2262">
        <w:rPr>
          <w:rFonts w:cstheme="minorHAnsi"/>
          <w:sz w:val="24"/>
          <w:szCs w:val="24"/>
        </w:rPr>
        <w:t>, which can then be s</w:t>
      </w:r>
      <w:r w:rsidR="007F0656" w:rsidRPr="009D2262">
        <w:rPr>
          <w:rFonts w:cstheme="minorHAnsi"/>
          <w:sz w:val="24"/>
          <w:szCs w:val="24"/>
        </w:rPr>
        <w:t>ubsequently investigated in confirmatory assays</w:t>
      </w:r>
      <w:r w:rsidR="00054E32" w:rsidRPr="009D2262">
        <w:rPr>
          <w:rFonts w:cstheme="minorHAnsi"/>
          <w:sz w:val="24"/>
          <w:szCs w:val="24"/>
        </w:rPr>
        <w:t>.</w:t>
      </w:r>
    </w:p>
    <w:p w14:paraId="5B93045C" w14:textId="30293AB3" w:rsidR="003C6240" w:rsidRPr="009D2262" w:rsidRDefault="003C6240" w:rsidP="006064DD">
      <w:pPr>
        <w:pStyle w:val="ListParagraph"/>
        <w:spacing w:after="0" w:line="240" w:lineRule="auto"/>
        <w:ind w:left="0"/>
        <w:jc w:val="both"/>
        <w:rPr>
          <w:rFonts w:cstheme="minorHAnsi"/>
          <w:sz w:val="24"/>
          <w:szCs w:val="24"/>
        </w:rPr>
      </w:pPr>
    </w:p>
    <w:p w14:paraId="321B18E9" w14:textId="4CAD7F70" w:rsidR="00601C3C" w:rsidRPr="009D2262" w:rsidRDefault="0030291B" w:rsidP="006064DD">
      <w:pPr>
        <w:pStyle w:val="ListParagraph"/>
        <w:spacing w:after="0" w:line="240" w:lineRule="auto"/>
        <w:ind w:left="0"/>
        <w:jc w:val="both"/>
        <w:rPr>
          <w:rFonts w:cstheme="minorHAnsi"/>
          <w:b/>
          <w:sz w:val="24"/>
          <w:szCs w:val="24"/>
        </w:rPr>
      </w:pPr>
      <w:r w:rsidRPr="009D2262">
        <w:rPr>
          <w:rFonts w:cstheme="minorHAnsi"/>
          <w:b/>
          <w:sz w:val="24"/>
          <w:szCs w:val="24"/>
        </w:rPr>
        <w:t>ACKNOWLEDGEMENTS</w:t>
      </w:r>
      <w:r w:rsidR="00330F1A">
        <w:rPr>
          <w:rFonts w:cstheme="minorHAnsi"/>
          <w:b/>
          <w:sz w:val="24"/>
          <w:szCs w:val="24"/>
        </w:rPr>
        <w:t>:</w:t>
      </w:r>
    </w:p>
    <w:p w14:paraId="51506113" w14:textId="182DA561" w:rsidR="00601C3C" w:rsidRPr="009D2262" w:rsidRDefault="00601C3C" w:rsidP="006064DD">
      <w:pPr>
        <w:pStyle w:val="ListParagraph"/>
        <w:spacing w:after="0" w:line="240" w:lineRule="auto"/>
        <w:ind w:left="0"/>
        <w:jc w:val="both"/>
        <w:rPr>
          <w:rFonts w:cstheme="minorHAnsi"/>
          <w:sz w:val="24"/>
          <w:szCs w:val="24"/>
        </w:rPr>
      </w:pPr>
      <w:r w:rsidRPr="009D2262">
        <w:rPr>
          <w:rFonts w:cstheme="minorHAnsi"/>
          <w:sz w:val="24"/>
          <w:szCs w:val="24"/>
        </w:rPr>
        <w:t>Th</w:t>
      </w:r>
      <w:r w:rsidR="00B44917">
        <w:rPr>
          <w:rFonts w:cstheme="minorHAnsi"/>
          <w:sz w:val="24"/>
          <w:szCs w:val="24"/>
        </w:rPr>
        <w:t>is</w:t>
      </w:r>
      <w:r w:rsidRPr="009D2262">
        <w:rPr>
          <w:rFonts w:cstheme="minorHAnsi"/>
          <w:sz w:val="24"/>
          <w:szCs w:val="24"/>
        </w:rPr>
        <w:t xml:space="preserve"> work was supported by the NIH Common Fund Library of Network Cell</w:t>
      </w:r>
      <w:r w:rsidR="000E6F8F" w:rsidRPr="009D2262">
        <w:rPr>
          <w:rFonts w:cstheme="minorHAnsi"/>
          <w:sz w:val="24"/>
          <w:szCs w:val="24"/>
        </w:rPr>
        <w:t>ul</w:t>
      </w:r>
      <w:r w:rsidRPr="009D2262">
        <w:rPr>
          <w:rFonts w:cstheme="minorHAnsi"/>
          <w:sz w:val="24"/>
          <w:szCs w:val="24"/>
        </w:rPr>
        <w:t>ar Signatures (LINCS) grant HG008100 (J.W.G., L.M.H., and J.E.K).</w:t>
      </w:r>
    </w:p>
    <w:p w14:paraId="13EE7C81" w14:textId="641B6C5D" w:rsidR="00F0237E" w:rsidRPr="009D2262" w:rsidRDefault="00F0237E" w:rsidP="006064DD">
      <w:pPr>
        <w:pStyle w:val="ListParagraph"/>
        <w:spacing w:after="0" w:line="240" w:lineRule="auto"/>
        <w:ind w:left="0"/>
        <w:jc w:val="both"/>
        <w:rPr>
          <w:rFonts w:cstheme="minorHAnsi"/>
          <w:sz w:val="24"/>
          <w:szCs w:val="24"/>
        </w:rPr>
      </w:pPr>
    </w:p>
    <w:p w14:paraId="0B191E47" w14:textId="256FAFAE" w:rsidR="00F0237E" w:rsidRPr="009D2262" w:rsidRDefault="00F0237E" w:rsidP="006064DD">
      <w:pPr>
        <w:pStyle w:val="ListParagraph"/>
        <w:spacing w:after="0" w:line="240" w:lineRule="auto"/>
        <w:ind w:left="0"/>
        <w:jc w:val="both"/>
        <w:rPr>
          <w:rFonts w:cstheme="minorHAnsi"/>
          <w:b/>
          <w:sz w:val="24"/>
          <w:szCs w:val="24"/>
        </w:rPr>
      </w:pPr>
      <w:r w:rsidRPr="009D2262">
        <w:rPr>
          <w:rFonts w:cstheme="minorHAnsi"/>
          <w:b/>
          <w:sz w:val="24"/>
          <w:szCs w:val="24"/>
        </w:rPr>
        <w:t>DISCLOSURES</w:t>
      </w:r>
      <w:r w:rsidR="00330F1A">
        <w:rPr>
          <w:rFonts w:cstheme="minorHAnsi"/>
          <w:b/>
          <w:sz w:val="24"/>
          <w:szCs w:val="24"/>
        </w:rPr>
        <w:t>:</w:t>
      </w:r>
    </w:p>
    <w:p w14:paraId="1C562CA1" w14:textId="3C1C9B54" w:rsidR="00F0237E" w:rsidRPr="009D2262" w:rsidRDefault="00F0237E" w:rsidP="006064DD">
      <w:pPr>
        <w:pStyle w:val="ListParagraph"/>
        <w:spacing w:after="0" w:line="240" w:lineRule="auto"/>
        <w:ind w:left="0"/>
        <w:jc w:val="both"/>
        <w:rPr>
          <w:rFonts w:cstheme="minorHAnsi"/>
          <w:sz w:val="24"/>
          <w:szCs w:val="24"/>
        </w:rPr>
      </w:pPr>
      <w:r w:rsidRPr="009D2262">
        <w:rPr>
          <w:rFonts w:cstheme="minorHAnsi"/>
          <w:sz w:val="24"/>
          <w:szCs w:val="24"/>
        </w:rPr>
        <w:t>The authors have no</w:t>
      </w:r>
      <w:r w:rsidR="000E4216">
        <w:rPr>
          <w:rFonts w:cstheme="minorHAnsi"/>
          <w:sz w:val="24"/>
          <w:szCs w:val="24"/>
        </w:rPr>
        <w:t>thing to disclose</w:t>
      </w:r>
      <w:r w:rsidRPr="009D2262">
        <w:rPr>
          <w:rFonts w:cstheme="minorHAnsi"/>
          <w:sz w:val="24"/>
          <w:szCs w:val="24"/>
        </w:rPr>
        <w:t>.</w:t>
      </w:r>
    </w:p>
    <w:p w14:paraId="13A8EC5F" w14:textId="77777777" w:rsidR="009E1646" w:rsidRPr="009D2262" w:rsidRDefault="009E1646" w:rsidP="006064DD">
      <w:pPr>
        <w:pStyle w:val="ListParagraph"/>
        <w:spacing w:after="0" w:line="240" w:lineRule="auto"/>
        <w:ind w:left="0"/>
        <w:jc w:val="both"/>
        <w:rPr>
          <w:rFonts w:cstheme="minorHAnsi"/>
          <w:sz w:val="24"/>
          <w:szCs w:val="24"/>
        </w:rPr>
      </w:pPr>
    </w:p>
    <w:p w14:paraId="34061474" w14:textId="61528FD1" w:rsidR="00387F43" w:rsidRPr="009D2262" w:rsidRDefault="0030291B" w:rsidP="006064DD">
      <w:pPr>
        <w:pStyle w:val="ListParagraph"/>
        <w:spacing w:after="0" w:line="240" w:lineRule="auto"/>
        <w:ind w:left="0"/>
        <w:jc w:val="both"/>
        <w:rPr>
          <w:rFonts w:cstheme="minorHAnsi"/>
          <w:b/>
          <w:sz w:val="24"/>
          <w:szCs w:val="24"/>
        </w:rPr>
      </w:pPr>
      <w:r w:rsidRPr="009D2262">
        <w:rPr>
          <w:rFonts w:cstheme="minorHAnsi"/>
          <w:b/>
          <w:sz w:val="24"/>
          <w:szCs w:val="24"/>
        </w:rPr>
        <w:t>REFERENCES</w:t>
      </w:r>
      <w:r w:rsidR="003809E1">
        <w:rPr>
          <w:rFonts w:cstheme="minorHAnsi"/>
          <w:b/>
          <w:sz w:val="24"/>
          <w:szCs w:val="24"/>
        </w:rPr>
        <w:t>:</w:t>
      </w:r>
    </w:p>
    <w:p w14:paraId="7F04D5FD" w14:textId="7BFE1561" w:rsidR="0046544F" w:rsidRPr="009D2262" w:rsidRDefault="008F3C4D"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b/>
          <w:sz w:val="24"/>
          <w:szCs w:val="24"/>
        </w:rPr>
        <w:fldChar w:fldCharType="begin"/>
      </w:r>
      <w:r w:rsidRPr="009D2262">
        <w:rPr>
          <w:rFonts w:asciiTheme="minorHAnsi" w:hAnsiTheme="minorHAnsi" w:cstheme="minorHAnsi"/>
          <w:b/>
          <w:sz w:val="24"/>
          <w:szCs w:val="24"/>
        </w:rPr>
        <w:instrText xml:space="preserve"> ADDIN EN.REFLIST </w:instrText>
      </w:r>
      <w:r w:rsidRPr="009D2262">
        <w:rPr>
          <w:rFonts w:asciiTheme="minorHAnsi" w:hAnsiTheme="minorHAnsi" w:cstheme="minorHAnsi"/>
          <w:b/>
          <w:sz w:val="24"/>
          <w:szCs w:val="24"/>
        </w:rPr>
        <w:fldChar w:fldCharType="separate"/>
      </w:r>
      <w:r w:rsidR="0046544F" w:rsidRPr="009D2262">
        <w:rPr>
          <w:rFonts w:asciiTheme="minorHAnsi" w:hAnsiTheme="minorHAnsi" w:cstheme="minorHAnsi"/>
          <w:sz w:val="24"/>
          <w:szCs w:val="24"/>
        </w:rPr>
        <w:t>1</w:t>
      </w:r>
      <w:r w:rsidR="009F3EB9">
        <w:rPr>
          <w:rFonts w:asciiTheme="minorHAnsi" w:hAnsiTheme="minorHAnsi" w:cstheme="minorHAnsi"/>
          <w:sz w:val="24"/>
          <w:szCs w:val="24"/>
        </w:rPr>
        <w:t xml:space="preserve">. </w:t>
      </w:r>
      <w:r w:rsidR="0046544F" w:rsidRPr="009D2262">
        <w:rPr>
          <w:rFonts w:asciiTheme="minorHAnsi" w:hAnsiTheme="minorHAnsi" w:cstheme="minorHAnsi"/>
          <w:sz w:val="24"/>
          <w:szCs w:val="24"/>
        </w:rPr>
        <w:t>Hanahan, D.</w:t>
      </w:r>
      <w:r w:rsidR="00762001">
        <w:rPr>
          <w:rFonts w:asciiTheme="minorHAnsi" w:hAnsiTheme="minorHAnsi" w:cstheme="minorHAnsi"/>
          <w:sz w:val="24"/>
          <w:szCs w:val="24"/>
        </w:rPr>
        <w:t>,</w:t>
      </w:r>
      <w:r w:rsidR="0046544F" w:rsidRPr="009D2262">
        <w:rPr>
          <w:rFonts w:asciiTheme="minorHAnsi" w:hAnsiTheme="minorHAnsi" w:cstheme="minorHAnsi"/>
          <w:sz w:val="24"/>
          <w:szCs w:val="24"/>
        </w:rPr>
        <w:t xml:space="preserve"> Coussens, L. M. Accessories to the crime: functions of cells recruited to the tumor microenvironment. </w:t>
      </w:r>
      <w:r w:rsidR="0046544F" w:rsidRPr="009D2262">
        <w:rPr>
          <w:rFonts w:asciiTheme="minorHAnsi" w:hAnsiTheme="minorHAnsi" w:cstheme="minorHAnsi"/>
          <w:i/>
          <w:sz w:val="24"/>
          <w:szCs w:val="24"/>
        </w:rPr>
        <w:t>Cancer Cell.</w:t>
      </w:r>
      <w:r w:rsidR="0046544F" w:rsidRPr="009D2262">
        <w:rPr>
          <w:rFonts w:asciiTheme="minorHAnsi" w:hAnsiTheme="minorHAnsi" w:cstheme="minorHAnsi"/>
          <w:sz w:val="24"/>
          <w:szCs w:val="24"/>
        </w:rPr>
        <w:t xml:space="preserve"> </w:t>
      </w:r>
      <w:r w:rsidR="0046544F" w:rsidRPr="009D2262">
        <w:rPr>
          <w:rFonts w:asciiTheme="minorHAnsi" w:hAnsiTheme="minorHAnsi" w:cstheme="minorHAnsi"/>
          <w:b/>
          <w:sz w:val="24"/>
          <w:szCs w:val="24"/>
        </w:rPr>
        <w:t>21</w:t>
      </w:r>
      <w:r w:rsidR="0046544F" w:rsidRPr="009D2262">
        <w:rPr>
          <w:rFonts w:asciiTheme="minorHAnsi" w:hAnsiTheme="minorHAnsi" w:cstheme="minorHAnsi"/>
          <w:sz w:val="24"/>
          <w:szCs w:val="24"/>
        </w:rPr>
        <w:t xml:space="preserve"> (3), 309</w:t>
      </w:r>
      <w:r w:rsidR="002A5306">
        <w:rPr>
          <w:rFonts w:asciiTheme="minorHAnsi" w:hAnsiTheme="minorHAnsi" w:cstheme="minorHAnsi"/>
          <w:sz w:val="24"/>
          <w:szCs w:val="24"/>
        </w:rPr>
        <w:t>−</w:t>
      </w:r>
      <w:r w:rsidR="0046544F" w:rsidRPr="009D2262">
        <w:rPr>
          <w:rFonts w:asciiTheme="minorHAnsi" w:hAnsiTheme="minorHAnsi" w:cstheme="minorHAnsi"/>
          <w:sz w:val="24"/>
          <w:szCs w:val="24"/>
        </w:rPr>
        <w:t>322, doi:10.1016/j.ccr.2012.02.022, (2012).</w:t>
      </w:r>
    </w:p>
    <w:p w14:paraId="29246174" w14:textId="71DD501B"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2</w:t>
      </w:r>
      <w:r w:rsidR="009F3EB9">
        <w:rPr>
          <w:rFonts w:asciiTheme="minorHAnsi" w:hAnsiTheme="minorHAnsi" w:cstheme="minorHAnsi"/>
          <w:sz w:val="24"/>
          <w:szCs w:val="24"/>
        </w:rPr>
        <w:t xml:space="preserve">. </w:t>
      </w:r>
      <w:r w:rsidRPr="009D2262">
        <w:rPr>
          <w:rFonts w:asciiTheme="minorHAnsi" w:hAnsiTheme="minorHAnsi" w:cstheme="minorHAnsi"/>
          <w:sz w:val="24"/>
          <w:szCs w:val="24"/>
        </w:rPr>
        <w:t>Quail, D. F.</w:t>
      </w:r>
      <w:r w:rsidR="00762001">
        <w:rPr>
          <w:rFonts w:asciiTheme="minorHAnsi" w:hAnsiTheme="minorHAnsi" w:cstheme="minorHAnsi"/>
          <w:sz w:val="24"/>
          <w:szCs w:val="24"/>
        </w:rPr>
        <w:t>,</w:t>
      </w:r>
      <w:r w:rsidRPr="009D2262">
        <w:rPr>
          <w:rFonts w:asciiTheme="minorHAnsi" w:hAnsiTheme="minorHAnsi" w:cstheme="minorHAnsi"/>
          <w:sz w:val="24"/>
          <w:szCs w:val="24"/>
        </w:rPr>
        <w:t xml:space="preserve"> Joyce, J. A. Microenvironmental regulation of tumor progression and metastasis. </w:t>
      </w:r>
      <w:r w:rsidRPr="009D2262">
        <w:rPr>
          <w:rFonts w:asciiTheme="minorHAnsi" w:hAnsiTheme="minorHAnsi" w:cstheme="minorHAnsi"/>
          <w:i/>
          <w:sz w:val="24"/>
          <w:szCs w:val="24"/>
        </w:rPr>
        <w:t>Nature Medicine.</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19</w:t>
      </w:r>
      <w:r w:rsidRPr="009D2262">
        <w:rPr>
          <w:rFonts w:asciiTheme="minorHAnsi" w:hAnsiTheme="minorHAnsi" w:cstheme="minorHAnsi"/>
          <w:sz w:val="24"/>
          <w:szCs w:val="24"/>
        </w:rPr>
        <w:t xml:space="preserve"> (11), 1423</w:t>
      </w:r>
      <w:r w:rsidR="002A5306">
        <w:rPr>
          <w:rFonts w:asciiTheme="minorHAnsi" w:hAnsiTheme="minorHAnsi" w:cstheme="minorHAnsi"/>
          <w:sz w:val="24"/>
          <w:szCs w:val="24"/>
        </w:rPr>
        <w:t>−</w:t>
      </w:r>
      <w:r w:rsidRPr="009D2262">
        <w:rPr>
          <w:rFonts w:asciiTheme="minorHAnsi" w:hAnsiTheme="minorHAnsi" w:cstheme="minorHAnsi"/>
          <w:sz w:val="24"/>
          <w:szCs w:val="24"/>
        </w:rPr>
        <w:t>1437, doi:10.1038/nm.3394, (2013).</w:t>
      </w:r>
    </w:p>
    <w:p w14:paraId="3B529DBF" w14:textId="03234D5B"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3</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Hughes, C. S., Postovit, L. M.</w:t>
      </w:r>
      <w:r w:rsidR="00762001">
        <w:rPr>
          <w:rFonts w:asciiTheme="minorHAnsi" w:hAnsiTheme="minorHAnsi" w:cstheme="minorHAnsi"/>
          <w:sz w:val="24"/>
          <w:szCs w:val="24"/>
        </w:rPr>
        <w:t>,</w:t>
      </w:r>
      <w:r w:rsidRPr="009D2262">
        <w:rPr>
          <w:rFonts w:asciiTheme="minorHAnsi" w:hAnsiTheme="minorHAnsi" w:cstheme="minorHAnsi"/>
          <w:sz w:val="24"/>
          <w:szCs w:val="24"/>
        </w:rPr>
        <w:t xml:space="preserve"> Lajoie, G. A. Matrigel: a complex protein mixture required for optimal growth of cell culture. </w:t>
      </w:r>
      <w:r w:rsidRPr="009D2262">
        <w:rPr>
          <w:rFonts w:asciiTheme="minorHAnsi" w:hAnsiTheme="minorHAnsi" w:cstheme="minorHAnsi"/>
          <w:i/>
          <w:sz w:val="24"/>
          <w:szCs w:val="24"/>
        </w:rPr>
        <w:t>Proteomics.</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10</w:t>
      </w:r>
      <w:r w:rsidRPr="009D2262">
        <w:rPr>
          <w:rFonts w:asciiTheme="minorHAnsi" w:hAnsiTheme="minorHAnsi" w:cstheme="minorHAnsi"/>
          <w:sz w:val="24"/>
          <w:szCs w:val="24"/>
        </w:rPr>
        <w:t xml:space="preserve"> (9), 1886</w:t>
      </w:r>
      <w:r w:rsidR="002A5306">
        <w:rPr>
          <w:rFonts w:asciiTheme="minorHAnsi" w:hAnsiTheme="minorHAnsi" w:cstheme="minorHAnsi"/>
          <w:sz w:val="24"/>
          <w:szCs w:val="24"/>
        </w:rPr>
        <w:t>−</w:t>
      </w:r>
      <w:r w:rsidRPr="009D2262">
        <w:rPr>
          <w:rFonts w:asciiTheme="minorHAnsi" w:hAnsiTheme="minorHAnsi" w:cstheme="minorHAnsi"/>
          <w:sz w:val="24"/>
          <w:szCs w:val="24"/>
        </w:rPr>
        <w:t>1890, doi:10.1002/pmic.200900758, (2010).</w:t>
      </w:r>
    </w:p>
    <w:p w14:paraId="56ABF3B0" w14:textId="0D09F688"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4</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LaBarge, M. A.</w:t>
      </w:r>
      <w:r w:rsidRPr="009D2262">
        <w:rPr>
          <w:rFonts w:asciiTheme="minorHAnsi" w:hAnsiTheme="minorHAnsi" w:cstheme="minorHAnsi"/>
          <w:i/>
          <w:sz w:val="24"/>
          <w:szCs w:val="24"/>
        </w:rPr>
        <w:t xml:space="preserve"> </w:t>
      </w:r>
      <w:r w:rsidRPr="009F3EB9">
        <w:rPr>
          <w:rFonts w:asciiTheme="minorHAnsi" w:hAnsiTheme="minorHAnsi" w:cstheme="minorHAnsi"/>
          <w:sz w:val="24"/>
          <w:szCs w:val="24"/>
        </w:rPr>
        <w:t>et al.</w:t>
      </w:r>
      <w:r w:rsidRPr="009D2262">
        <w:rPr>
          <w:rFonts w:asciiTheme="minorHAnsi" w:hAnsiTheme="minorHAnsi" w:cstheme="minorHAnsi"/>
          <w:sz w:val="24"/>
          <w:szCs w:val="24"/>
        </w:rPr>
        <w:t xml:space="preserve"> Human mammary progenitor cell fate decisions are products of interactions with combinatorial microenvironments. </w:t>
      </w:r>
      <w:r w:rsidRPr="009D2262">
        <w:rPr>
          <w:rFonts w:asciiTheme="minorHAnsi" w:hAnsiTheme="minorHAnsi" w:cstheme="minorHAnsi"/>
          <w:i/>
          <w:sz w:val="24"/>
          <w:szCs w:val="24"/>
        </w:rPr>
        <w:t>Integrative Biology (Cambridge).</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1</w:t>
      </w:r>
      <w:r w:rsidRPr="009D2262">
        <w:rPr>
          <w:rFonts w:asciiTheme="minorHAnsi" w:hAnsiTheme="minorHAnsi" w:cstheme="minorHAnsi"/>
          <w:sz w:val="24"/>
          <w:szCs w:val="24"/>
        </w:rPr>
        <w:t xml:space="preserve"> (1), 70</w:t>
      </w:r>
      <w:r w:rsidR="002A5306">
        <w:rPr>
          <w:rFonts w:asciiTheme="minorHAnsi" w:hAnsiTheme="minorHAnsi" w:cstheme="minorHAnsi"/>
          <w:sz w:val="24"/>
          <w:szCs w:val="24"/>
        </w:rPr>
        <w:t>−</w:t>
      </w:r>
      <w:r w:rsidRPr="009D2262">
        <w:rPr>
          <w:rFonts w:asciiTheme="minorHAnsi" w:hAnsiTheme="minorHAnsi" w:cstheme="minorHAnsi"/>
          <w:sz w:val="24"/>
          <w:szCs w:val="24"/>
        </w:rPr>
        <w:t>79, doi:10.1039/b816472j, (2009).</w:t>
      </w:r>
    </w:p>
    <w:p w14:paraId="4DF8D9E1" w14:textId="21F409AD"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5</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Watson, S. S.</w:t>
      </w:r>
      <w:r w:rsidRPr="009D2262">
        <w:rPr>
          <w:rFonts w:asciiTheme="minorHAnsi" w:hAnsiTheme="minorHAnsi" w:cstheme="minorHAnsi"/>
          <w:i/>
          <w:sz w:val="24"/>
          <w:szCs w:val="24"/>
        </w:rPr>
        <w:t xml:space="preserve"> </w:t>
      </w:r>
      <w:r w:rsidRPr="009F3EB9">
        <w:rPr>
          <w:rFonts w:asciiTheme="minorHAnsi" w:hAnsiTheme="minorHAnsi" w:cstheme="minorHAnsi"/>
          <w:sz w:val="24"/>
          <w:szCs w:val="24"/>
        </w:rPr>
        <w:t>et al.</w:t>
      </w:r>
      <w:r w:rsidRPr="009D2262">
        <w:rPr>
          <w:rFonts w:asciiTheme="minorHAnsi" w:hAnsiTheme="minorHAnsi" w:cstheme="minorHAnsi"/>
          <w:sz w:val="24"/>
          <w:szCs w:val="24"/>
        </w:rPr>
        <w:t xml:space="preserve"> Microenvironment-Mediated Mechanisms of Resistance to HER2 Inhibitors Differ between HER2+ Breast Cancer Subtypes. </w:t>
      </w:r>
      <w:r w:rsidRPr="009D2262">
        <w:rPr>
          <w:rFonts w:asciiTheme="minorHAnsi" w:hAnsiTheme="minorHAnsi" w:cstheme="minorHAnsi"/>
          <w:i/>
          <w:sz w:val="24"/>
          <w:szCs w:val="24"/>
        </w:rPr>
        <w:t>Cell Systems.</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6</w:t>
      </w:r>
      <w:r w:rsidRPr="009D2262">
        <w:rPr>
          <w:rFonts w:asciiTheme="minorHAnsi" w:hAnsiTheme="minorHAnsi" w:cstheme="minorHAnsi"/>
          <w:sz w:val="24"/>
          <w:szCs w:val="24"/>
        </w:rPr>
        <w:t xml:space="preserve"> (3), 329</w:t>
      </w:r>
      <w:r w:rsidR="002A5306">
        <w:rPr>
          <w:rFonts w:asciiTheme="minorHAnsi" w:hAnsiTheme="minorHAnsi" w:cstheme="minorHAnsi"/>
          <w:sz w:val="24"/>
          <w:szCs w:val="24"/>
        </w:rPr>
        <w:t>−</w:t>
      </w:r>
      <w:r w:rsidRPr="009D2262">
        <w:rPr>
          <w:rFonts w:asciiTheme="minorHAnsi" w:hAnsiTheme="minorHAnsi" w:cstheme="minorHAnsi"/>
          <w:sz w:val="24"/>
          <w:szCs w:val="24"/>
        </w:rPr>
        <w:t>342 e326, doi:10.1016/j.cels.2018.02.001, (2018).</w:t>
      </w:r>
    </w:p>
    <w:p w14:paraId="66760AC7" w14:textId="7209BFD2"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6</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Ranga, A.</w:t>
      </w:r>
      <w:r w:rsidRPr="009D2262">
        <w:rPr>
          <w:rFonts w:asciiTheme="minorHAnsi" w:hAnsiTheme="minorHAnsi" w:cstheme="minorHAnsi"/>
          <w:i/>
          <w:sz w:val="24"/>
          <w:szCs w:val="24"/>
        </w:rPr>
        <w:t xml:space="preserve"> </w:t>
      </w:r>
      <w:r w:rsidRPr="009F3EB9">
        <w:rPr>
          <w:rFonts w:asciiTheme="minorHAnsi" w:hAnsiTheme="minorHAnsi" w:cstheme="minorHAnsi"/>
          <w:sz w:val="24"/>
          <w:szCs w:val="24"/>
        </w:rPr>
        <w:t>et al.</w:t>
      </w:r>
      <w:r w:rsidRPr="009D2262">
        <w:rPr>
          <w:rFonts w:asciiTheme="minorHAnsi" w:hAnsiTheme="minorHAnsi" w:cstheme="minorHAnsi"/>
          <w:sz w:val="24"/>
          <w:szCs w:val="24"/>
        </w:rPr>
        <w:t xml:space="preserve"> 3D niche microarrays for systems-level analyses of cell fate. </w:t>
      </w:r>
      <w:r w:rsidRPr="009D2262">
        <w:rPr>
          <w:rFonts w:asciiTheme="minorHAnsi" w:hAnsiTheme="minorHAnsi" w:cstheme="minorHAnsi"/>
          <w:i/>
          <w:sz w:val="24"/>
          <w:szCs w:val="24"/>
        </w:rPr>
        <w:t>Nature Communications.</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5</w:t>
      </w:r>
      <w:r w:rsidRPr="009D2262">
        <w:rPr>
          <w:rFonts w:asciiTheme="minorHAnsi" w:hAnsiTheme="minorHAnsi" w:cstheme="minorHAnsi"/>
          <w:sz w:val="24"/>
          <w:szCs w:val="24"/>
        </w:rPr>
        <w:t xml:space="preserve"> 4324, doi:10.1038/ncomms5324, (2014).</w:t>
      </w:r>
    </w:p>
    <w:p w14:paraId="3BFA190E" w14:textId="3734A468"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7</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Malta, D. F. B.</w:t>
      </w:r>
      <w:r w:rsidRPr="009D2262">
        <w:rPr>
          <w:rFonts w:asciiTheme="minorHAnsi" w:hAnsiTheme="minorHAnsi" w:cstheme="minorHAnsi"/>
          <w:i/>
          <w:sz w:val="24"/>
          <w:szCs w:val="24"/>
        </w:rPr>
        <w:t xml:space="preserve"> </w:t>
      </w:r>
      <w:r w:rsidRPr="009F3EB9">
        <w:rPr>
          <w:rFonts w:asciiTheme="minorHAnsi" w:hAnsiTheme="minorHAnsi" w:cstheme="minorHAnsi"/>
          <w:sz w:val="24"/>
          <w:szCs w:val="24"/>
        </w:rPr>
        <w:t>et al.</w:t>
      </w:r>
      <w:r w:rsidRPr="009D2262">
        <w:rPr>
          <w:rFonts w:asciiTheme="minorHAnsi" w:hAnsiTheme="minorHAnsi" w:cstheme="minorHAnsi"/>
          <w:sz w:val="24"/>
          <w:szCs w:val="24"/>
        </w:rPr>
        <w:t xml:space="preserve"> Extracellular matrix microarrays to study inductive signaling for endoderm specification. </w:t>
      </w:r>
      <w:r w:rsidRPr="009D2262">
        <w:rPr>
          <w:rFonts w:asciiTheme="minorHAnsi" w:hAnsiTheme="minorHAnsi" w:cstheme="minorHAnsi"/>
          <w:i/>
          <w:sz w:val="24"/>
          <w:szCs w:val="24"/>
        </w:rPr>
        <w:t>Acta Biomater.</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34</w:t>
      </w:r>
      <w:r w:rsidRPr="009D2262">
        <w:rPr>
          <w:rFonts w:asciiTheme="minorHAnsi" w:hAnsiTheme="minorHAnsi" w:cstheme="minorHAnsi"/>
          <w:sz w:val="24"/>
          <w:szCs w:val="24"/>
        </w:rPr>
        <w:t xml:space="preserve"> 30</w:t>
      </w:r>
      <w:r w:rsidR="002A5306">
        <w:rPr>
          <w:rFonts w:asciiTheme="minorHAnsi" w:hAnsiTheme="minorHAnsi" w:cstheme="minorHAnsi"/>
          <w:sz w:val="24"/>
          <w:szCs w:val="24"/>
        </w:rPr>
        <w:t>−</w:t>
      </w:r>
      <w:r w:rsidRPr="009D2262">
        <w:rPr>
          <w:rFonts w:asciiTheme="minorHAnsi" w:hAnsiTheme="minorHAnsi" w:cstheme="minorHAnsi"/>
          <w:sz w:val="24"/>
          <w:szCs w:val="24"/>
        </w:rPr>
        <w:t>40, doi:10.1016/j.actbio.2016.02.014, (2016).</w:t>
      </w:r>
    </w:p>
    <w:p w14:paraId="0B9072EF" w14:textId="7BE24766"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lastRenderedPageBreak/>
        <w:t>8</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Kamentsky, L.</w:t>
      </w:r>
      <w:r w:rsidRPr="009D2262">
        <w:rPr>
          <w:rFonts w:asciiTheme="minorHAnsi" w:hAnsiTheme="minorHAnsi" w:cstheme="minorHAnsi"/>
          <w:i/>
          <w:sz w:val="24"/>
          <w:szCs w:val="24"/>
        </w:rPr>
        <w:t xml:space="preserve"> </w:t>
      </w:r>
      <w:r w:rsidRPr="009F3EB9">
        <w:rPr>
          <w:rFonts w:asciiTheme="minorHAnsi" w:hAnsiTheme="minorHAnsi" w:cstheme="minorHAnsi"/>
          <w:sz w:val="24"/>
          <w:szCs w:val="24"/>
        </w:rPr>
        <w:t>et al.</w:t>
      </w:r>
      <w:r w:rsidRPr="009D2262">
        <w:rPr>
          <w:rFonts w:asciiTheme="minorHAnsi" w:hAnsiTheme="minorHAnsi" w:cstheme="minorHAnsi"/>
          <w:sz w:val="24"/>
          <w:szCs w:val="24"/>
        </w:rPr>
        <w:t xml:space="preserve"> Improved structure, function and compatibility for CellProfiler: modular high-throughput image analysis software. </w:t>
      </w:r>
      <w:r w:rsidRPr="009D2262">
        <w:rPr>
          <w:rFonts w:asciiTheme="minorHAnsi" w:hAnsiTheme="minorHAnsi" w:cstheme="minorHAnsi"/>
          <w:i/>
          <w:sz w:val="24"/>
          <w:szCs w:val="24"/>
        </w:rPr>
        <w:t>Bioinformatics.</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27</w:t>
      </w:r>
      <w:r w:rsidRPr="009D2262">
        <w:rPr>
          <w:rFonts w:asciiTheme="minorHAnsi" w:hAnsiTheme="minorHAnsi" w:cstheme="minorHAnsi"/>
          <w:sz w:val="24"/>
          <w:szCs w:val="24"/>
        </w:rPr>
        <w:t xml:space="preserve"> (8), 1179</w:t>
      </w:r>
      <w:r w:rsidR="002A5306">
        <w:rPr>
          <w:rFonts w:asciiTheme="minorHAnsi" w:hAnsiTheme="minorHAnsi" w:cstheme="minorHAnsi"/>
          <w:sz w:val="24"/>
          <w:szCs w:val="24"/>
        </w:rPr>
        <w:t>−</w:t>
      </w:r>
      <w:r w:rsidRPr="009D2262">
        <w:rPr>
          <w:rFonts w:asciiTheme="minorHAnsi" w:hAnsiTheme="minorHAnsi" w:cstheme="minorHAnsi"/>
          <w:sz w:val="24"/>
          <w:szCs w:val="24"/>
        </w:rPr>
        <w:t>1180, doi:10.1093/bioinformatics/btr095, (2011).</w:t>
      </w:r>
    </w:p>
    <w:p w14:paraId="3B8526AB" w14:textId="150B12BA"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9</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Johann A. Gagnon-Bartsch, L. J., Terence P Speed. Removing Unwanted Variation from High Dimensional Data with Negative Controls. Report No. 820, (University of California, Berkeley, Department of Statistics, University of California, Berkeley, 2013).</w:t>
      </w:r>
    </w:p>
    <w:p w14:paraId="451D118D" w14:textId="66B9F224"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10</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Allan, C.</w:t>
      </w:r>
      <w:r w:rsidRPr="009D2262">
        <w:rPr>
          <w:rFonts w:asciiTheme="minorHAnsi" w:hAnsiTheme="minorHAnsi" w:cstheme="minorHAnsi"/>
          <w:i/>
          <w:sz w:val="24"/>
          <w:szCs w:val="24"/>
        </w:rPr>
        <w:t xml:space="preserve"> </w:t>
      </w:r>
      <w:r w:rsidRPr="009F3EB9">
        <w:rPr>
          <w:rFonts w:asciiTheme="minorHAnsi" w:hAnsiTheme="minorHAnsi" w:cstheme="minorHAnsi"/>
          <w:sz w:val="24"/>
          <w:szCs w:val="24"/>
        </w:rPr>
        <w:t>et al.</w:t>
      </w:r>
      <w:r w:rsidRPr="009D2262">
        <w:rPr>
          <w:rFonts w:asciiTheme="minorHAnsi" w:hAnsiTheme="minorHAnsi" w:cstheme="minorHAnsi"/>
          <w:sz w:val="24"/>
          <w:szCs w:val="24"/>
        </w:rPr>
        <w:t xml:space="preserve"> OMERO: flexible, model-driven data management for experimental biology. </w:t>
      </w:r>
      <w:r w:rsidRPr="009D2262">
        <w:rPr>
          <w:rFonts w:asciiTheme="minorHAnsi" w:hAnsiTheme="minorHAnsi" w:cstheme="minorHAnsi"/>
          <w:i/>
          <w:sz w:val="24"/>
          <w:szCs w:val="24"/>
        </w:rPr>
        <w:t>Nature Methods.</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9</w:t>
      </w:r>
      <w:r w:rsidRPr="009D2262">
        <w:rPr>
          <w:rFonts w:asciiTheme="minorHAnsi" w:hAnsiTheme="minorHAnsi" w:cstheme="minorHAnsi"/>
          <w:sz w:val="24"/>
          <w:szCs w:val="24"/>
        </w:rPr>
        <w:t xml:space="preserve"> (3), 245</w:t>
      </w:r>
      <w:r w:rsidR="002A5306">
        <w:rPr>
          <w:rFonts w:asciiTheme="minorHAnsi" w:hAnsiTheme="minorHAnsi" w:cstheme="minorHAnsi"/>
          <w:sz w:val="24"/>
          <w:szCs w:val="24"/>
        </w:rPr>
        <w:t>−</w:t>
      </w:r>
      <w:r w:rsidRPr="009D2262">
        <w:rPr>
          <w:rFonts w:asciiTheme="minorHAnsi" w:hAnsiTheme="minorHAnsi" w:cstheme="minorHAnsi"/>
          <w:sz w:val="24"/>
          <w:szCs w:val="24"/>
        </w:rPr>
        <w:t>253, doi:10.1038/nmeth.1896, (2012).</w:t>
      </w:r>
    </w:p>
    <w:p w14:paraId="435FDBEB" w14:textId="2D6EF637"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11</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Simian, M.</w:t>
      </w:r>
      <w:r w:rsidR="00762001">
        <w:rPr>
          <w:rFonts w:asciiTheme="minorHAnsi" w:hAnsiTheme="minorHAnsi" w:cstheme="minorHAnsi"/>
          <w:sz w:val="24"/>
          <w:szCs w:val="24"/>
        </w:rPr>
        <w:t>,</w:t>
      </w:r>
      <w:r w:rsidRPr="009D2262">
        <w:rPr>
          <w:rFonts w:asciiTheme="minorHAnsi" w:hAnsiTheme="minorHAnsi" w:cstheme="minorHAnsi"/>
          <w:sz w:val="24"/>
          <w:szCs w:val="24"/>
        </w:rPr>
        <w:t xml:space="preserve"> Bissell, M. J. Organoids: A historical perspective of thinking in three dimensions. </w:t>
      </w:r>
      <w:r w:rsidRPr="009D2262">
        <w:rPr>
          <w:rFonts w:asciiTheme="minorHAnsi" w:hAnsiTheme="minorHAnsi" w:cstheme="minorHAnsi"/>
          <w:i/>
          <w:sz w:val="24"/>
          <w:szCs w:val="24"/>
        </w:rPr>
        <w:t>Journal of Cell Biology.</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216</w:t>
      </w:r>
      <w:r w:rsidRPr="009D2262">
        <w:rPr>
          <w:rFonts w:asciiTheme="minorHAnsi" w:hAnsiTheme="minorHAnsi" w:cstheme="minorHAnsi"/>
          <w:sz w:val="24"/>
          <w:szCs w:val="24"/>
        </w:rPr>
        <w:t xml:space="preserve"> (1), 31</w:t>
      </w:r>
      <w:r w:rsidR="002A5306">
        <w:rPr>
          <w:rFonts w:asciiTheme="minorHAnsi" w:hAnsiTheme="minorHAnsi" w:cstheme="minorHAnsi"/>
          <w:sz w:val="24"/>
          <w:szCs w:val="24"/>
        </w:rPr>
        <w:t>−</w:t>
      </w:r>
      <w:r w:rsidRPr="009D2262">
        <w:rPr>
          <w:rFonts w:asciiTheme="minorHAnsi" w:hAnsiTheme="minorHAnsi" w:cstheme="minorHAnsi"/>
          <w:sz w:val="24"/>
          <w:szCs w:val="24"/>
        </w:rPr>
        <w:t>40, doi:10.1083/jcb.201610056, (2017).</w:t>
      </w:r>
    </w:p>
    <w:p w14:paraId="2FB7F5A2" w14:textId="645D98A4"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12</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 xml:space="preserve">Bissell, M. J. The differentiated state of normal and malignant cells or how to define a "normal" cell in culture. </w:t>
      </w:r>
      <w:r w:rsidRPr="009D2262">
        <w:rPr>
          <w:rFonts w:asciiTheme="minorHAnsi" w:hAnsiTheme="minorHAnsi" w:cstheme="minorHAnsi"/>
          <w:i/>
          <w:sz w:val="24"/>
          <w:szCs w:val="24"/>
        </w:rPr>
        <w:t>International Review of Cytology.</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70</w:t>
      </w:r>
      <w:r w:rsidRPr="009D2262">
        <w:rPr>
          <w:rFonts w:asciiTheme="minorHAnsi" w:hAnsiTheme="minorHAnsi" w:cstheme="minorHAnsi"/>
          <w:sz w:val="24"/>
          <w:szCs w:val="24"/>
        </w:rPr>
        <w:t xml:space="preserve"> 27</w:t>
      </w:r>
      <w:r w:rsidR="002A5306">
        <w:rPr>
          <w:rFonts w:asciiTheme="minorHAnsi" w:hAnsiTheme="minorHAnsi" w:cstheme="minorHAnsi"/>
          <w:sz w:val="24"/>
          <w:szCs w:val="24"/>
        </w:rPr>
        <w:t>−</w:t>
      </w:r>
      <w:r w:rsidRPr="009D2262">
        <w:rPr>
          <w:rFonts w:asciiTheme="minorHAnsi" w:hAnsiTheme="minorHAnsi" w:cstheme="minorHAnsi"/>
          <w:sz w:val="24"/>
          <w:szCs w:val="24"/>
        </w:rPr>
        <w:t>100 (1981).</w:t>
      </w:r>
    </w:p>
    <w:p w14:paraId="0950B4E0" w14:textId="7301409B"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13</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Serban, M. A.</w:t>
      </w:r>
      <w:r w:rsidR="00762001">
        <w:rPr>
          <w:rFonts w:asciiTheme="minorHAnsi" w:hAnsiTheme="minorHAnsi" w:cstheme="minorHAnsi"/>
          <w:sz w:val="24"/>
          <w:szCs w:val="24"/>
        </w:rPr>
        <w:t>,</w:t>
      </w:r>
      <w:r w:rsidRPr="009D2262">
        <w:rPr>
          <w:rFonts w:asciiTheme="minorHAnsi" w:hAnsiTheme="minorHAnsi" w:cstheme="minorHAnsi"/>
          <w:sz w:val="24"/>
          <w:szCs w:val="24"/>
        </w:rPr>
        <w:t xml:space="preserve"> Prestwich, G. D. Modular extracellular matrices: solutions for the puzzle. </w:t>
      </w:r>
      <w:r w:rsidRPr="009D2262">
        <w:rPr>
          <w:rFonts w:asciiTheme="minorHAnsi" w:hAnsiTheme="minorHAnsi" w:cstheme="minorHAnsi"/>
          <w:i/>
          <w:sz w:val="24"/>
          <w:szCs w:val="24"/>
        </w:rPr>
        <w:t>Methods.</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45</w:t>
      </w:r>
      <w:r w:rsidRPr="009D2262">
        <w:rPr>
          <w:rFonts w:asciiTheme="minorHAnsi" w:hAnsiTheme="minorHAnsi" w:cstheme="minorHAnsi"/>
          <w:sz w:val="24"/>
          <w:szCs w:val="24"/>
        </w:rPr>
        <w:t xml:space="preserve"> (1), 93</w:t>
      </w:r>
      <w:r w:rsidR="002A5306">
        <w:rPr>
          <w:rFonts w:asciiTheme="minorHAnsi" w:hAnsiTheme="minorHAnsi" w:cstheme="minorHAnsi"/>
          <w:sz w:val="24"/>
          <w:szCs w:val="24"/>
        </w:rPr>
        <w:t>−</w:t>
      </w:r>
      <w:r w:rsidRPr="009D2262">
        <w:rPr>
          <w:rFonts w:asciiTheme="minorHAnsi" w:hAnsiTheme="minorHAnsi" w:cstheme="minorHAnsi"/>
          <w:sz w:val="24"/>
          <w:szCs w:val="24"/>
        </w:rPr>
        <w:t>98, doi:10.1016/j.ymeth.2008.01.010, (2008).</w:t>
      </w:r>
    </w:p>
    <w:p w14:paraId="1F90A839" w14:textId="5C2C06D9"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14</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Kaylan, K. B.</w:t>
      </w:r>
      <w:r w:rsidRPr="009D2262">
        <w:rPr>
          <w:rFonts w:asciiTheme="minorHAnsi" w:hAnsiTheme="minorHAnsi" w:cstheme="minorHAnsi"/>
          <w:i/>
          <w:sz w:val="24"/>
          <w:szCs w:val="24"/>
        </w:rPr>
        <w:t xml:space="preserve"> </w:t>
      </w:r>
      <w:r w:rsidRPr="009F3EB9">
        <w:rPr>
          <w:rFonts w:asciiTheme="minorHAnsi" w:hAnsiTheme="minorHAnsi" w:cstheme="minorHAnsi"/>
          <w:sz w:val="24"/>
          <w:szCs w:val="24"/>
        </w:rPr>
        <w:t>et al.</w:t>
      </w:r>
      <w:r w:rsidRPr="009D2262">
        <w:rPr>
          <w:rFonts w:asciiTheme="minorHAnsi" w:hAnsiTheme="minorHAnsi" w:cstheme="minorHAnsi"/>
          <w:sz w:val="24"/>
          <w:szCs w:val="24"/>
        </w:rPr>
        <w:t xml:space="preserve"> Mapping lung tumor cell drug responses as a function of matrix context and genotype using cell microarrays. </w:t>
      </w:r>
      <w:r w:rsidRPr="009D2262">
        <w:rPr>
          <w:rFonts w:asciiTheme="minorHAnsi" w:hAnsiTheme="minorHAnsi" w:cstheme="minorHAnsi"/>
          <w:i/>
          <w:sz w:val="24"/>
          <w:szCs w:val="24"/>
        </w:rPr>
        <w:t>Integrative Biology (Cambridge).</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8</w:t>
      </w:r>
      <w:r w:rsidRPr="009D2262">
        <w:rPr>
          <w:rFonts w:asciiTheme="minorHAnsi" w:hAnsiTheme="minorHAnsi" w:cstheme="minorHAnsi"/>
          <w:sz w:val="24"/>
          <w:szCs w:val="24"/>
        </w:rPr>
        <w:t xml:space="preserve"> (12), 1221</w:t>
      </w:r>
      <w:r w:rsidR="002A5306">
        <w:rPr>
          <w:rFonts w:asciiTheme="minorHAnsi" w:hAnsiTheme="minorHAnsi" w:cstheme="minorHAnsi"/>
          <w:sz w:val="24"/>
          <w:szCs w:val="24"/>
        </w:rPr>
        <w:t>−</w:t>
      </w:r>
      <w:r w:rsidRPr="009D2262">
        <w:rPr>
          <w:rFonts w:asciiTheme="minorHAnsi" w:hAnsiTheme="minorHAnsi" w:cstheme="minorHAnsi"/>
          <w:sz w:val="24"/>
          <w:szCs w:val="24"/>
        </w:rPr>
        <w:t>1231, doi:10.1039/c6ib00179c, (2016).</w:t>
      </w:r>
    </w:p>
    <w:p w14:paraId="61F56C1F" w14:textId="395780FF"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15</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Lin, C. H., Jokela, T., Gray, J.</w:t>
      </w:r>
      <w:r w:rsidR="00762001">
        <w:rPr>
          <w:rFonts w:asciiTheme="minorHAnsi" w:hAnsiTheme="minorHAnsi" w:cstheme="minorHAnsi"/>
          <w:sz w:val="24"/>
          <w:szCs w:val="24"/>
        </w:rPr>
        <w:t>,</w:t>
      </w:r>
      <w:r w:rsidRPr="009D2262">
        <w:rPr>
          <w:rFonts w:asciiTheme="minorHAnsi" w:hAnsiTheme="minorHAnsi" w:cstheme="minorHAnsi"/>
          <w:sz w:val="24"/>
          <w:szCs w:val="24"/>
        </w:rPr>
        <w:t xml:space="preserve"> LaBarge, M. A. Combinatorial Microenvironments Impose a Continuum of Cellular Responses to a Single Pathway-Targeted Anti-cancer Compound. </w:t>
      </w:r>
      <w:r w:rsidRPr="009D2262">
        <w:rPr>
          <w:rFonts w:asciiTheme="minorHAnsi" w:hAnsiTheme="minorHAnsi" w:cstheme="minorHAnsi"/>
          <w:i/>
          <w:sz w:val="24"/>
          <w:szCs w:val="24"/>
        </w:rPr>
        <w:t>Cell Reports.</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21</w:t>
      </w:r>
      <w:r w:rsidRPr="009D2262">
        <w:rPr>
          <w:rFonts w:asciiTheme="minorHAnsi" w:hAnsiTheme="minorHAnsi" w:cstheme="minorHAnsi"/>
          <w:sz w:val="24"/>
          <w:szCs w:val="24"/>
        </w:rPr>
        <w:t xml:space="preserve"> (2), 533</w:t>
      </w:r>
      <w:r w:rsidR="002A5306">
        <w:rPr>
          <w:rFonts w:asciiTheme="minorHAnsi" w:hAnsiTheme="minorHAnsi" w:cstheme="minorHAnsi"/>
          <w:sz w:val="24"/>
          <w:szCs w:val="24"/>
        </w:rPr>
        <w:t>−</w:t>
      </w:r>
      <w:r w:rsidRPr="009D2262">
        <w:rPr>
          <w:rFonts w:asciiTheme="minorHAnsi" w:hAnsiTheme="minorHAnsi" w:cstheme="minorHAnsi"/>
          <w:sz w:val="24"/>
          <w:szCs w:val="24"/>
        </w:rPr>
        <w:t>545, doi:10.1016/j.celrep.2017.09.058, (2017).</w:t>
      </w:r>
    </w:p>
    <w:p w14:paraId="37F2E346" w14:textId="6B15F2C0" w:rsidR="0046544F" w:rsidRPr="009D2262" w:rsidRDefault="0046544F" w:rsidP="006064DD">
      <w:pPr>
        <w:pStyle w:val="EndNoteBibliography"/>
        <w:spacing w:after="0"/>
        <w:jc w:val="both"/>
        <w:rPr>
          <w:rFonts w:asciiTheme="minorHAnsi" w:hAnsiTheme="minorHAnsi" w:cstheme="minorHAnsi"/>
          <w:sz w:val="24"/>
          <w:szCs w:val="24"/>
        </w:rPr>
      </w:pPr>
      <w:r w:rsidRPr="009D2262">
        <w:rPr>
          <w:rFonts w:asciiTheme="minorHAnsi" w:hAnsiTheme="minorHAnsi" w:cstheme="minorHAnsi"/>
          <w:sz w:val="24"/>
          <w:szCs w:val="24"/>
        </w:rPr>
        <w:t>16</w:t>
      </w:r>
      <w:r w:rsidR="00E0395A">
        <w:rPr>
          <w:rFonts w:asciiTheme="minorHAnsi" w:hAnsiTheme="minorHAnsi" w:cstheme="minorHAnsi"/>
          <w:sz w:val="24"/>
          <w:szCs w:val="24"/>
        </w:rPr>
        <w:t xml:space="preserve">. </w:t>
      </w:r>
      <w:r w:rsidRPr="009D2262">
        <w:rPr>
          <w:rFonts w:asciiTheme="minorHAnsi" w:hAnsiTheme="minorHAnsi" w:cstheme="minorHAnsi"/>
          <w:sz w:val="24"/>
          <w:szCs w:val="24"/>
        </w:rPr>
        <w:t>Gjorevski, N.</w:t>
      </w:r>
      <w:r w:rsidRPr="009D2262">
        <w:rPr>
          <w:rFonts w:asciiTheme="minorHAnsi" w:hAnsiTheme="minorHAnsi" w:cstheme="minorHAnsi"/>
          <w:i/>
          <w:sz w:val="24"/>
          <w:szCs w:val="24"/>
        </w:rPr>
        <w:t xml:space="preserve"> </w:t>
      </w:r>
      <w:r w:rsidRPr="009F3EB9">
        <w:rPr>
          <w:rFonts w:asciiTheme="minorHAnsi" w:hAnsiTheme="minorHAnsi" w:cstheme="minorHAnsi"/>
          <w:sz w:val="24"/>
          <w:szCs w:val="24"/>
        </w:rPr>
        <w:t>et al.</w:t>
      </w:r>
      <w:r w:rsidRPr="009D2262">
        <w:rPr>
          <w:rFonts w:asciiTheme="minorHAnsi" w:hAnsiTheme="minorHAnsi" w:cstheme="minorHAnsi"/>
          <w:sz w:val="24"/>
          <w:szCs w:val="24"/>
        </w:rPr>
        <w:t xml:space="preserve"> Designer matrices for intestinal stem cell and organoid culture. </w:t>
      </w:r>
      <w:r w:rsidRPr="009D2262">
        <w:rPr>
          <w:rFonts w:asciiTheme="minorHAnsi" w:hAnsiTheme="minorHAnsi" w:cstheme="minorHAnsi"/>
          <w:i/>
          <w:sz w:val="24"/>
          <w:szCs w:val="24"/>
        </w:rPr>
        <w:t>Nature.</w:t>
      </w:r>
      <w:r w:rsidRPr="009D2262">
        <w:rPr>
          <w:rFonts w:asciiTheme="minorHAnsi" w:hAnsiTheme="minorHAnsi" w:cstheme="minorHAnsi"/>
          <w:sz w:val="24"/>
          <w:szCs w:val="24"/>
        </w:rPr>
        <w:t xml:space="preserve"> </w:t>
      </w:r>
      <w:r w:rsidRPr="009D2262">
        <w:rPr>
          <w:rFonts w:asciiTheme="minorHAnsi" w:hAnsiTheme="minorHAnsi" w:cstheme="minorHAnsi"/>
          <w:b/>
          <w:sz w:val="24"/>
          <w:szCs w:val="24"/>
        </w:rPr>
        <w:t>539</w:t>
      </w:r>
      <w:r w:rsidRPr="009D2262">
        <w:rPr>
          <w:rFonts w:asciiTheme="minorHAnsi" w:hAnsiTheme="minorHAnsi" w:cstheme="minorHAnsi"/>
          <w:sz w:val="24"/>
          <w:szCs w:val="24"/>
        </w:rPr>
        <w:t xml:space="preserve"> (7630), 560</w:t>
      </w:r>
      <w:r w:rsidR="002A5306">
        <w:rPr>
          <w:rFonts w:asciiTheme="minorHAnsi" w:hAnsiTheme="minorHAnsi" w:cstheme="minorHAnsi"/>
          <w:sz w:val="24"/>
          <w:szCs w:val="24"/>
        </w:rPr>
        <w:t>−</w:t>
      </w:r>
      <w:r w:rsidRPr="009D2262">
        <w:rPr>
          <w:rFonts w:asciiTheme="minorHAnsi" w:hAnsiTheme="minorHAnsi" w:cstheme="minorHAnsi"/>
          <w:sz w:val="24"/>
          <w:szCs w:val="24"/>
        </w:rPr>
        <w:t>564, doi:10.1038/nature20168, (2016).</w:t>
      </w:r>
    </w:p>
    <w:p w14:paraId="5A70CC0B" w14:textId="7FDB8E05" w:rsidR="00795C0E" w:rsidRPr="009D2262" w:rsidRDefault="008F3C4D" w:rsidP="006064DD">
      <w:pPr>
        <w:pStyle w:val="ListParagraph"/>
        <w:spacing w:after="0" w:line="240" w:lineRule="auto"/>
        <w:ind w:left="0"/>
        <w:jc w:val="both"/>
        <w:rPr>
          <w:rFonts w:cstheme="minorHAnsi"/>
          <w:b/>
          <w:sz w:val="24"/>
          <w:szCs w:val="24"/>
        </w:rPr>
      </w:pPr>
      <w:r w:rsidRPr="009D2262">
        <w:rPr>
          <w:rFonts w:cstheme="minorHAnsi"/>
          <w:b/>
          <w:sz w:val="24"/>
          <w:szCs w:val="24"/>
        </w:rPr>
        <w:fldChar w:fldCharType="end"/>
      </w:r>
    </w:p>
    <w:sectPr w:rsidR="00795C0E" w:rsidRPr="009D2262" w:rsidSect="00D761D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F9B"/>
    <w:multiLevelType w:val="hybridMultilevel"/>
    <w:tmpl w:val="D4508CE2"/>
    <w:lvl w:ilvl="0" w:tplc="DF66F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E3E63"/>
    <w:multiLevelType w:val="multilevel"/>
    <w:tmpl w:val="82BAB7AE"/>
    <w:lvl w:ilvl="0">
      <w:start w:val="1"/>
      <w:numFmt w:val="decimal"/>
      <w:lvlText w:val="%1."/>
      <w:lvlJc w:val="left"/>
      <w:pPr>
        <w:ind w:left="1440" w:hanging="360"/>
      </w:pPr>
      <w:rPr>
        <w:rFonts w:hint="default"/>
      </w:rPr>
    </w:lvl>
    <w:lvl w:ilvl="1">
      <w:start w:val="4"/>
      <w:numFmt w:val="decimal"/>
      <w:lvlText w:val="%2."/>
      <w:lvlJc w:val="left"/>
      <w:pPr>
        <w:ind w:left="162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33A7383"/>
    <w:multiLevelType w:val="multilevel"/>
    <w:tmpl w:val="61CAFF7A"/>
    <w:lvl w:ilvl="0">
      <w:start w:val="1"/>
      <w:numFmt w:val="decimal"/>
      <w:lvlText w:val="%1."/>
      <w:lvlJc w:val="left"/>
      <w:pPr>
        <w:ind w:left="1440" w:hanging="360"/>
      </w:pPr>
      <w:rPr>
        <w:rFonts w:hint="default"/>
      </w:rPr>
    </w:lvl>
    <w:lvl w:ilvl="1">
      <w:start w:val="1"/>
      <w:numFmt w:val="decimal"/>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345CEF"/>
    <w:multiLevelType w:val="multilevel"/>
    <w:tmpl w:val="08502214"/>
    <w:lvl w:ilvl="0">
      <w:start w:val="1"/>
      <w:numFmt w:val="decimal"/>
      <w:lvlText w:val="%1."/>
      <w:lvlJc w:val="left"/>
      <w:pPr>
        <w:ind w:left="1440" w:hanging="360"/>
      </w:pPr>
      <w:rPr>
        <w:rFonts w:hint="default"/>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8C06992"/>
    <w:multiLevelType w:val="multilevel"/>
    <w:tmpl w:val="1312E54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79262B"/>
    <w:multiLevelType w:val="multilevel"/>
    <w:tmpl w:val="12280A4C"/>
    <w:lvl w:ilvl="0">
      <w:start w:val="1"/>
      <w:numFmt w:val="decimal"/>
      <w:lvlText w:val="%1."/>
      <w:lvlJc w:val="left"/>
      <w:pPr>
        <w:ind w:left="1440" w:hanging="360"/>
      </w:pPr>
      <w:rPr>
        <w:rFonts w:hint="default"/>
      </w:rPr>
    </w:lvl>
    <w:lvl w:ilvl="1">
      <w:start w:val="1"/>
      <w:numFmt w:val="decimal"/>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C40311F"/>
    <w:multiLevelType w:val="multilevel"/>
    <w:tmpl w:val="3C5628AE"/>
    <w:lvl w:ilvl="0">
      <w:start w:val="3"/>
      <w:numFmt w:val="decimal"/>
      <w:lvlText w:val="%1."/>
      <w:lvlJc w:val="left"/>
      <w:pPr>
        <w:ind w:left="1080" w:hanging="360"/>
      </w:pPr>
      <w:rPr>
        <w:rFonts w:hint="default"/>
      </w:rPr>
    </w:lvl>
    <w:lvl w:ilvl="1">
      <w:start w:val="1"/>
      <w:numFmt w:val="decimal"/>
      <w:lvlText w:val="%2."/>
      <w:lvlJc w:val="left"/>
      <w:pPr>
        <w:ind w:left="162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0D0826E8"/>
    <w:multiLevelType w:val="hybridMultilevel"/>
    <w:tmpl w:val="1E446042"/>
    <w:lvl w:ilvl="0" w:tplc="EBBC2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B85F48"/>
    <w:multiLevelType w:val="hybridMultilevel"/>
    <w:tmpl w:val="99969EEC"/>
    <w:lvl w:ilvl="0" w:tplc="515A7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C6267"/>
    <w:multiLevelType w:val="multilevel"/>
    <w:tmpl w:val="BC5A66DA"/>
    <w:lvl w:ilvl="0">
      <w:start w:val="1"/>
      <w:numFmt w:val="decimal"/>
      <w:lvlText w:val="%1."/>
      <w:lvlJc w:val="left"/>
      <w:pPr>
        <w:ind w:left="1440" w:hanging="360"/>
      </w:pPr>
      <w:rPr>
        <w:rFonts w:hint="default"/>
      </w:rPr>
    </w:lvl>
    <w:lvl w:ilvl="1">
      <w:start w:val="1"/>
      <w:numFmt w:val="decimal"/>
      <w:lvlText w:val="%2."/>
      <w:lvlJc w:val="left"/>
      <w:pPr>
        <w:ind w:left="2160" w:hanging="360"/>
      </w:pPr>
    </w:lvl>
    <w:lvl w:ilvl="2">
      <w:start w:val="1"/>
      <w:numFmt w:val="decimal"/>
      <w:lvlText w:val="%3."/>
      <w:lvlJc w:val="left"/>
      <w:pPr>
        <w:ind w:left="2880" w:hanging="18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D127A87"/>
    <w:multiLevelType w:val="multilevel"/>
    <w:tmpl w:val="A1466CC4"/>
    <w:lvl w:ilvl="0">
      <w:start w:val="7"/>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207E3BDD"/>
    <w:multiLevelType w:val="multilevel"/>
    <w:tmpl w:val="898E8B84"/>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46313D6"/>
    <w:multiLevelType w:val="multilevel"/>
    <w:tmpl w:val="3C5628AE"/>
    <w:lvl w:ilvl="0">
      <w:start w:val="3"/>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97C3C82"/>
    <w:multiLevelType w:val="hybridMultilevel"/>
    <w:tmpl w:val="0AA8291E"/>
    <w:lvl w:ilvl="0" w:tplc="EC424F20">
      <w:start w:val="1"/>
      <w:numFmt w:val="decimal"/>
      <w:lvlText w:val="%1)"/>
      <w:lvlJc w:val="left"/>
      <w:pPr>
        <w:tabs>
          <w:tab w:val="num" w:pos="720"/>
        </w:tabs>
        <w:ind w:left="720" w:hanging="360"/>
      </w:pPr>
    </w:lvl>
    <w:lvl w:ilvl="1" w:tplc="15663C50">
      <w:start w:val="1"/>
      <w:numFmt w:val="decimal"/>
      <w:lvlText w:val="%2)"/>
      <w:lvlJc w:val="left"/>
      <w:pPr>
        <w:tabs>
          <w:tab w:val="num" w:pos="1440"/>
        </w:tabs>
        <w:ind w:left="1440" w:hanging="360"/>
      </w:pPr>
    </w:lvl>
    <w:lvl w:ilvl="2" w:tplc="268C414C" w:tentative="1">
      <w:start w:val="1"/>
      <w:numFmt w:val="decimal"/>
      <w:lvlText w:val="%3)"/>
      <w:lvlJc w:val="left"/>
      <w:pPr>
        <w:tabs>
          <w:tab w:val="num" w:pos="2160"/>
        </w:tabs>
        <w:ind w:left="2160" w:hanging="360"/>
      </w:pPr>
    </w:lvl>
    <w:lvl w:ilvl="3" w:tplc="8D42823A" w:tentative="1">
      <w:start w:val="1"/>
      <w:numFmt w:val="decimal"/>
      <w:lvlText w:val="%4)"/>
      <w:lvlJc w:val="left"/>
      <w:pPr>
        <w:tabs>
          <w:tab w:val="num" w:pos="2880"/>
        </w:tabs>
        <w:ind w:left="2880" w:hanging="360"/>
      </w:pPr>
    </w:lvl>
    <w:lvl w:ilvl="4" w:tplc="926813EE" w:tentative="1">
      <w:start w:val="1"/>
      <w:numFmt w:val="decimal"/>
      <w:lvlText w:val="%5)"/>
      <w:lvlJc w:val="left"/>
      <w:pPr>
        <w:tabs>
          <w:tab w:val="num" w:pos="3600"/>
        </w:tabs>
        <w:ind w:left="3600" w:hanging="360"/>
      </w:pPr>
    </w:lvl>
    <w:lvl w:ilvl="5" w:tplc="0BEA4D6E" w:tentative="1">
      <w:start w:val="1"/>
      <w:numFmt w:val="decimal"/>
      <w:lvlText w:val="%6)"/>
      <w:lvlJc w:val="left"/>
      <w:pPr>
        <w:tabs>
          <w:tab w:val="num" w:pos="4320"/>
        </w:tabs>
        <w:ind w:left="4320" w:hanging="360"/>
      </w:pPr>
    </w:lvl>
    <w:lvl w:ilvl="6" w:tplc="E1EA8A12" w:tentative="1">
      <w:start w:val="1"/>
      <w:numFmt w:val="decimal"/>
      <w:lvlText w:val="%7)"/>
      <w:lvlJc w:val="left"/>
      <w:pPr>
        <w:tabs>
          <w:tab w:val="num" w:pos="5040"/>
        </w:tabs>
        <w:ind w:left="5040" w:hanging="360"/>
      </w:pPr>
    </w:lvl>
    <w:lvl w:ilvl="7" w:tplc="61CE6F80" w:tentative="1">
      <w:start w:val="1"/>
      <w:numFmt w:val="decimal"/>
      <w:lvlText w:val="%8)"/>
      <w:lvlJc w:val="left"/>
      <w:pPr>
        <w:tabs>
          <w:tab w:val="num" w:pos="5760"/>
        </w:tabs>
        <w:ind w:left="5760" w:hanging="360"/>
      </w:pPr>
    </w:lvl>
    <w:lvl w:ilvl="8" w:tplc="DF569D0A" w:tentative="1">
      <w:start w:val="1"/>
      <w:numFmt w:val="decimal"/>
      <w:lvlText w:val="%9)"/>
      <w:lvlJc w:val="left"/>
      <w:pPr>
        <w:tabs>
          <w:tab w:val="num" w:pos="6480"/>
        </w:tabs>
        <w:ind w:left="6480" w:hanging="360"/>
      </w:pPr>
    </w:lvl>
  </w:abstractNum>
  <w:abstractNum w:abstractNumId="14" w15:restartNumberingAfterBreak="0">
    <w:nsid w:val="2A0835E4"/>
    <w:multiLevelType w:val="hybridMultilevel"/>
    <w:tmpl w:val="5DE4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D4026"/>
    <w:multiLevelType w:val="multilevel"/>
    <w:tmpl w:val="4D64684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EB6BA8"/>
    <w:multiLevelType w:val="multilevel"/>
    <w:tmpl w:val="B13269B2"/>
    <w:lvl w:ilvl="0">
      <w:start w:val="8"/>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339C1749"/>
    <w:multiLevelType w:val="multilevel"/>
    <w:tmpl w:val="872416C2"/>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42E0CBB"/>
    <w:multiLevelType w:val="multilevel"/>
    <w:tmpl w:val="491C07A4"/>
    <w:lvl w:ilvl="0">
      <w:start w:val="3"/>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lef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93F6DFE"/>
    <w:multiLevelType w:val="multilevel"/>
    <w:tmpl w:val="EBA848E2"/>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3BDC2A3C"/>
    <w:multiLevelType w:val="hybridMultilevel"/>
    <w:tmpl w:val="E802360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DD253A9"/>
    <w:multiLevelType w:val="hybridMultilevel"/>
    <w:tmpl w:val="76A03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8A7322"/>
    <w:multiLevelType w:val="multilevel"/>
    <w:tmpl w:val="08502214"/>
    <w:styleLink w:val="Style1"/>
    <w:lvl w:ilvl="0">
      <w:start w:val="1"/>
      <w:numFmt w:val="decimal"/>
      <w:lvlText w:val="%1."/>
      <w:lvlJc w:val="left"/>
      <w:pPr>
        <w:ind w:left="1440" w:hanging="360"/>
      </w:pPr>
      <w:rPr>
        <w:rFonts w:hint="default"/>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FA15643"/>
    <w:multiLevelType w:val="hybridMultilevel"/>
    <w:tmpl w:val="59BC1288"/>
    <w:lvl w:ilvl="0" w:tplc="DF66FC6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551C6"/>
    <w:multiLevelType w:val="hybridMultilevel"/>
    <w:tmpl w:val="C99E3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84562"/>
    <w:multiLevelType w:val="hybridMultilevel"/>
    <w:tmpl w:val="0A92F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50DC9"/>
    <w:multiLevelType w:val="hybridMultilevel"/>
    <w:tmpl w:val="30F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13A65"/>
    <w:multiLevelType w:val="hybridMultilevel"/>
    <w:tmpl w:val="C786003E"/>
    <w:lvl w:ilvl="0" w:tplc="515A75D2">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BA544D"/>
    <w:multiLevelType w:val="multilevel"/>
    <w:tmpl w:val="8CA04DF6"/>
    <w:lvl w:ilvl="0">
      <w:start w:val="1"/>
      <w:numFmt w:val="decimal"/>
      <w:lvlText w:val="%1."/>
      <w:lvlJc w:val="left"/>
      <w:pPr>
        <w:ind w:left="1440" w:hanging="360"/>
      </w:pPr>
      <w:rPr>
        <w:rFonts w:hint="default"/>
      </w:rPr>
    </w:lvl>
    <w:lvl w:ilvl="1">
      <w:start w:val="1"/>
      <w:numFmt w:val="decimal"/>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9EA29B9"/>
    <w:multiLevelType w:val="hybridMultilevel"/>
    <w:tmpl w:val="D1DC7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342D7F"/>
    <w:multiLevelType w:val="hybridMultilevel"/>
    <w:tmpl w:val="1B56F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00262"/>
    <w:multiLevelType w:val="multilevel"/>
    <w:tmpl w:val="44F2830C"/>
    <w:lvl w:ilvl="0">
      <w:start w:val="1"/>
      <w:numFmt w:val="decimal"/>
      <w:lvlText w:val="%1."/>
      <w:lvlJc w:val="left"/>
      <w:pPr>
        <w:ind w:left="1440" w:hanging="360"/>
      </w:pPr>
      <w:rPr>
        <w:rFonts w:hint="default"/>
      </w:rPr>
    </w:lvl>
    <w:lvl w:ilvl="1">
      <w:start w:val="1"/>
      <w:numFmt w:val="decimal"/>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62372754"/>
    <w:multiLevelType w:val="multilevel"/>
    <w:tmpl w:val="47AE30C8"/>
    <w:lvl w:ilvl="0">
      <w:start w:val="3"/>
      <w:numFmt w:val="decimal"/>
      <w:lvlText w:val="%1."/>
      <w:lvlJc w:val="left"/>
      <w:pPr>
        <w:ind w:left="1440" w:hanging="360"/>
      </w:pPr>
      <w:rPr>
        <w:rFonts w:hint="default"/>
      </w:rPr>
    </w:lvl>
    <w:lvl w:ilvl="1">
      <w:start w:val="4"/>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640F63AC"/>
    <w:multiLevelType w:val="hybridMultilevel"/>
    <w:tmpl w:val="E9D89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1014"/>
    <w:multiLevelType w:val="multilevel"/>
    <w:tmpl w:val="872416C2"/>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68A8338A"/>
    <w:multiLevelType w:val="hybridMultilevel"/>
    <w:tmpl w:val="E53EF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66CA6"/>
    <w:multiLevelType w:val="multilevel"/>
    <w:tmpl w:val="898E8B84"/>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BC5262C"/>
    <w:multiLevelType w:val="multilevel"/>
    <w:tmpl w:val="1312E54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1C1C30"/>
    <w:multiLevelType w:val="multilevel"/>
    <w:tmpl w:val="165076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8C7CBF"/>
    <w:multiLevelType w:val="hybridMultilevel"/>
    <w:tmpl w:val="21C86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8686C"/>
    <w:multiLevelType w:val="hybridMultilevel"/>
    <w:tmpl w:val="280C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D3505"/>
    <w:multiLevelType w:val="hybridMultilevel"/>
    <w:tmpl w:val="713458D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655860"/>
    <w:multiLevelType w:val="multilevel"/>
    <w:tmpl w:val="6AA01CDE"/>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180"/>
      </w:pPr>
      <w:rPr>
        <w:rFonts w:ascii="Symbol" w:hAnsi="Symbol"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0"/>
  </w:num>
  <w:num w:numId="2">
    <w:abstractNumId w:val="7"/>
  </w:num>
  <w:num w:numId="3">
    <w:abstractNumId w:val="8"/>
  </w:num>
  <w:num w:numId="4">
    <w:abstractNumId w:val="33"/>
  </w:num>
  <w:num w:numId="5">
    <w:abstractNumId w:val="3"/>
  </w:num>
  <w:num w:numId="6">
    <w:abstractNumId w:val="22"/>
  </w:num>
  <w:num w:numId="7">
    <w:abstractNumId w:val="13"/>
  </w:num>
  <w:num w:numId="8">
    <w:abstractNumId w:val="11"/>
  </w:num>
  <w:num w:numId="9">
    <w:abstractNumId w:val="42"/>
  </w:num>
  <w:num w:numId="10">
    <w:abstractNumId w:val="36"/>
  </w:num>
  <w:num w:numId="11">
    <w:abstractNumId w:val="1"/>
  </w:num>
  <w:num w:numId="12">
    <w:abstractNumId w:val="32"/>
  </w:num>
  <w:num w:numId="13">
    <w:abstractNumId w:val="6"/>
  </w:num>
  <w:num w:numId="14">
    <w:abstractNumId w:val="12"/>
  </w:num>
  <w:num w:numId="15">
    <w:abstractNumId w:val="17"/>
  </w:num>
  <w:num w:numId="16">
    <w:abstractNumId w:val="10"/>
  </w:num>
  <w:num w:numId="17">
    <w:abstractNumId w:val="19"/>
  </w:num>
  <w:num w:numId="18">
    <w:abstractNumId w:val="34"/>
  </w:num>
  <w:num w:numId="19">
    <w:abstractNumId w:val="16"/>
  </w:num>
  <w:num w:numId="20">
    <w:abstractNumId w:val="18"/>
  </w:num>
  <w:num w:numId="21">
    <w:abstractNumId w:val="27"/>
  </w:num>
  <w:num w:numId="22">
    <w:abstractNumId w:val="2"/>
  </w:num>
  <w:num w:numId="23">
    <w:abstractNumId w:val="28"/>
  </w:num>
  <w:num w:numId="24">
    <w:abstractNumId w:val="31"/>
  </w:num>
  <w:num w:numId="25">
    <w:abstractNumId w:val="5"/>
  </w:num>
  <w:num w:numId="26">
    <w:abstractNumId w:val="9"/>
  </w:num>
  <w:num w:numId="27">
    <w:abstractNumId w:val="41"/>
  </w:num>
  <w:num w:numId="28">
    <w:abstractNumId w:val="4"/>
  </w:num>
  <w:num w:numId="29">
    <w:abstractNumId w:val="20"/>
  </w:num>
  <w:num w:numId="30">
    <w:abstractNumId w:val="23"/>
  </w:num>
  <w:num w:numId="31">
    <w:abstractNumId w:val="29"/>
  </w:num>
  <w:num w:numId="32">
    <w:abstractNumId w:val="0"/>
  </w:num>
  <w:num w:numId="33">
    <w:abstractNumId w:val="24"/>
  </w:num>
  <w:num w:numId="34">
    <w:abstractNumId w:val="26"/>
  </w:num>
  <w:num w:numId="35">
    <w:abstractNumId w:val="35"/>
  </w:num>
  <w:num w:numId="36">
    <w:abstractNumId w:val="25"/>
  </w:num>
  <w:num w:numId="37">
    <w:abstractNumId w:val="30"/>
  </w:num>
  <w:num w:numId="38">
    <w:abstractNumId w:val="39"/>
  </w:num>
  <w:num w:numId="39">
    <w:abstractNumId w:val="21"/>
  </w:num>
  <w:num w:numId="40">
    <w:abstractNumId w:val="14"/>
  </w:num>
  <w:num w:numId="41">
    <w:abstractNumId w:val="37"/>
  </w:num>
  <w:num w:numId="42">
    <w:abstractNumId w:val="3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ffsv222x9t92eesfq52d9usfr9vd9xxr0e&quot;&gt;JOVE&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record-ids&gt;&lt;/item&gt;&lt;/Libraries&gt;"/>
  </w:docVars>
  <w:rsids>
    <w:rsidRoot w:val="00312390"/>
    <w:rsid w:val="000004C8"/>
    <w:rsid w:val="00005CE0"/>
    <w:rsid w:val="00017701"/>
    <w:rsid w:val="00030248"/>
    <w:rsid w:val="00031C96"/>
    <w:rsid w:val="000334F3"/>
    <w:rsid w:val="0004386C"/>
    <w:rsid w:val="00044AB0"/>
    <w:rsid w:val="00050134"/>
    <w:rsid w:val="00052612"/>
    <w:rsid w:val="00053AB9"/>
    <w:rsid w:val="00054E32"/>
    <w:rsid w:val="00055723"/>
    <w:rsid w:val="00065C03"/>
    <w:rsid w:val="00067669"/>
    <w:rsid w:val="00075D81"/>
    <w:rsid w:val="00094C27"/>
    <w:rsid w:val="00096C61"/>
    <w:rsid w:val="000A25BE"/>
    <w:rsid w:val="000A3BED"/>
    <w:rsid w:val="000B3AF7"/>
    <w:rsid w:val="000D1935"/>
    <w:rsid w:val="000D20CA"/>
    <w:rsid w:val="000D5333"/>
    <w:rsid w:val="000D6D62"/>
    <w:rsid w:val="000E26D2"/>
    <w:rsid w:val="000E40BF"/>
    <w:rsid w:val="000E4216"/>
    <w:rsid w:val="000E6B20"/>
    <w:rsid w:val="000E6F27"/>
    <w:rsid w:val="000E6F8F"/>
    <w:rsid w:val="000F1F30"/>
    <w:rsid w:val="00102C45"/>
    <w:rsid w:val="00111858"/>
    <w:rsid w:val="0012179D"/>
    <w:rsid w:val="00136345"/>
    <w:rsid w:val="001427F3"/>
    <w:rsid w:val="001452B5"/>
    <w:rsid w:val="00146469"/>
    <w:rsid w:val="001555CF"/>
    <w:rsid w:val="0016719D"/>
    <w:rsid w:val="001729E7"/>
    <w:rsid w:val="00181BE9"/>
    <w:rsid w:val="0018563A"/>
    <w:rsid w:val="001931F1"/>
    <w:rsid w:val="00197BA5"/>
    <w:rsid w:val="001A0ADE"/>
    <w:rsid w:val="001A3F66"/>
    <w:rsid w:val="001A481C"/>
    <w:rsid w:val="001A793A"/>
    <w:rsid w:val="001A7CA6"/>
    <w:rsid w:val="001B3DAA"/>
    <w:rsid w:val="001B6AEB"/>
    <w:rsid w:val="001D6ED4"/>
    <w:rsid w:val="001E01CE"/>
    <w:rsid w:val="001E0993"/>
    <w:rsid w:val="001E4633"/>
    <w:rsid w:val="001F5359"/>
    <w:rsid w:val="001F5FAA"/>
    <w:rsid w:val="00207DA1"/>
    <w:rsid w:val="002135B4"/>
    <w:rsid w:val="002154DA"/>
    <w:rsid w:val="00215F34"/>
    <w:rsid w:val="00216D3E"/>
    <w:rsid w:val="00217A37"/>
    <w:rsid w:val="0022025E"/>
    <w:rsid w:val="00220701"/>
    <w:rsid w:val="00234582"/>
    <w:rsid w:val="00236162"/>
    <w:rsid w:val="00250522"/>
    <w:rsid w:val="00250D8A"/>
    <w:rsid w:val="00261AE6"/>
    <w:rsid w:val="002639A5"/>
    <w:rsid w:val="00266148"/>
    <w:rsid w:val="00276524"/>
    <w:rsid w:val="00281DC6"/>
    <w:rsid w:val="00282489"/>
    <w:rsid w:val="002871D4"/>
    <w:rsid w:val="00292935"/>
    <w:rsid w:val="00293588"/>
    <w:rsid w:val="00293EEE"/>
    <w:rsid w:val="002A5306"/>
    <w:rsid w:val="002B5817"/>
    <w:rsid w:val="002B6E4B"/>
    <w:rsid w:val="002B7674"/>
    <w:rsid w:val="002B7B2E"/>
    <w:rsid w:val="002D230B"/>
    <w:rsid w:val="002D79EC"/>
    <w:rsid w:val="002E272F"/>
    <w:rsid w:val="002E39BD"/>
    <w:rsid w:val="002E7BF1"/>
    <w:rsid w:val="002F2D8F"/>
    <w:rsid w:val="002F5C5E"/>
    <w:rsid w:val="003018F6"/>
    <w:rsid w:val="0030291B"/>
    <w:rsid w:val="00303177"/>
    <w:rsid w:val="00303ADC"/>
    <w:rsid w:val="00312390"/>
    <w:rsid w:val="0031294E"/>
    <w:rsid w:val="00312BE2"/>
    <w:rsid w:val="00317F13"/>
    <w:rsid w:val="0032542D"/>
    <w:rsid w:val="00327CA5"/>
    <w:rsid w:val="00330F1A"/>
    <w:rsid w:val="003328F7"/>
    <w:rsid w:val="00332986"/>
    <w:rsid w:val="00333DBD"/>
    <w:rsid w:val="00343200"/>
    <w:rsid w:val="0034343E"/>
    <w:rsid w:val="0034418C"/>
    <w:rsid w:val="00344754"/>
    <w:rsid w:val="00350208"/>
    <w:rsid w:val="0035777A"/>
    <w:rsid w:val="00360453"/>
    <w:rsid w:val="00363D11"/>
    <w:rsid w:val="003652D5"/>
    <w:rsid w:val="003809E1"/>
    <w:rsid w:val="003815DA"/>
    <w:rsid w:val="0038739F"/>
    <w:rsid w:val="00387F43"/>
    <w:rsid w:val="003961C3"/>
    <w:rsid w:val="003A72E8"/>
    <w:rsid w:val="003B33A4"/>
    <w:rsid w:val="003B5B42"/>
    <w:rsid w:val="003C2DE4"/>
    <w:rsid w:val="003C5192"/>
    <w:rsid w:val="003C6240"/>
    <w:rsid w:val="003D00A4"/>
    <w:rsid w:val="003D4303"/>
    <w:rsid w:val="003D4D4E"/>
    <w:rsid w:val="003D69A6"/>
    <w:rsid w:val="003E6261"/>
    <w:rsid w:val="003E704C"/>
    <w:rsid w:val="003F467D"/>
    <w:rsid w:val="003F685B"/>
    <w:rsid w:val="00401E37"/>
    <w:rsid w:val="00414938"/>
    <w:rsid w:val="00430B4D"/>
    <w:rsid w:val="00436D96"/>
    <w:rsid w:val="00440E2E"/>
    <w:rsid w:val="004461F9"/>
    <w:rsid w:val="00447842"/>
    <w:rsid w:val="004510DE"/>
    <w:rsid w:val="00454049"/>
    <w:rsid w:val="004544BA"/>
    <w:rsid w:val="0045644F"/>
    <w:rsid w:val="00463272"/>
    <w:rsid w:val="0046544F"/>
    <w:rsid w:val="0046769E"/>
    <w:rsid w:val="004727E9"/>
    <w:rsid w:val="004848FE"/>
    <w:rsid w:val="0049054E"/>
    <w:rsid w:val="00495282"/>
    <w:rsid w:val="004958AF"/>
    <w:rsid w:val="004A1354"/>
    <w:rsid w:val="004A340A"/>
    <w:rsid w:val="004A3B12"/>
    <w:rsid w:val="004A7FF2"/>
    <w:rsid w:val="004B78D0"/>
    <w:rsid w:val="004C14DA"/>
    <w:rsid w:val="004C6151"/>
    <w:rsid w:val="004C7C3F"/>
    <w:rsid w:val="004F4C79"/>
    <w:rsid w:val="004F5046"/>
    <w:rsid w:val="004F756E"/>
    <w:rsid w:val="00520E28"/>
    <w:rsid w:val="00524754"/>
    <w:rsid w:val="00525EE2"/>
    <w:rsid w:val="00537AFF"/>
    <w:rsid w:val="0054073D"/>
    <w:rsid w:val="00552BD0"/>
    <w:rsid w:val="00561B4D"/>
    <w:rsid w:val="005638F7"/>
    <w:rsid w:val="00565F6A"/>
    <w:rsid w:val="00571CCF"/>
    <w:rsid w:val="005802A3"/>
    <w:rsid w:val="00581712"/>
    <w:rsid w:val="00584CBA"/>
    <w:rsid w:val="00590753"/>
    <w:rsid w:val="005937B5"/>
    <w:rsid w:val="005953AF"/>
    <w:rsid w:val="005A3144"/>
    <w:rsid w:val="005A6C10"/>
    <w:rsid w:val="005C0B2B"/>
    <w:rsid w:val="005C68C4"/>
    <w:rsid w:val="005D25D2"/>
    <w:rsid w:val="005D44B5"/>
    <w:rsid w:val="005D5D01"/>
    <w:rsid w:val="005E0BF8"/>
    <w:rsid w:val="005E4548"/>
    <w:rsid w:val="005E6DEC"/>
    <w:rsid w:val="005F700F"/>
    <w:rsid w:val="00601C3C"/>
    <w:rsid w:val="006025BB"/>
    <w:rsid w:val="006027EE"/>
    <w:rsid w:val="00602B7F"/>
    <w:rsid w:val="00605DEA"/>
    <w:rsid w:val="00606291"/>
    <w:rsid w:val="006064DD"/>
    <w:rsid w:val="00606560"/>
    <w:rsid w:val="00612AF3"/>
    <w:rsid w:val="006255DF"/>
    <w:rsid w:val="006264DC"/>
    <w:rsid w:val="00626E81"/>
    <w:rsid w:val="0063062E"/>
    <w:rsid w:val="00636079"/>
    <w:rsid w:val="006362B0"/>
    <w:rsid w:val="0064320D"/>
    <w:rsid w:val="00647A41"/>
    <w:rsid w:val="00663042"/>
    <w:rsid w:val="00670E31"/>
    <w:rsid w:val="006727AE"/>
    <w:rsid w:val="00696D26"/>
    <w:rsid w:val="006A7D42"/>
    <w:rsid w:val="006B54F0"/>
    <w:rsid w:val="006B6696"/>
    <w:rsid w:val="006D149A"/>
    <w:rsid w:val="006D3B94"/>
    <w:rsid w:val="006E1896"/>
    <w:rsid w:val="006E38AF"/>
    <w:rsid w:val="006F04BD"/>
    <w:rsid w:val="006F37F2"/>
    <w:rsid w:val="006F5FAF"/>
    <w:rsid w:val="00700BE9"/>
    <w:rsid w:val="0070249E"/>
    <w:rsid w:val="007031EA"/>
    <w:rsid w:val="007148B5"/>
    <w:rsid w:val="007202AF"/>
    <w:rsid w:val="00721AFB"/>
    <w:rsid w:val="00730FEC"/>
    <w:rsid w:val="007317F0"/>
    <w:rsid w:val="0073679B"/>
    <w:rsid w:val="00741353"/>
    <w:rsid w:val="00745DB0"/>
    <w:rsid w:val="00754405"/>
    <w:rsid w:val="00762001"/>
    <w:rsid w:val="00765A9A"/>
    <w:rsid w:val="0076612F"/>
    <w:rsid w:val="0077025A"/>
    <w:rsid w:val="007731C9"/>
    <w:rsid w:val="00774A0F"/>
    <w:rsid w:val="0077507A"/>
    <w:rsid w:val="00777736"/>
    <w:rsid w:val="00790A3A"/>
    <w:rsid w:val="00793CA9"/>
    <w:rsid w:val="00795C0E"/>
    <w:rsid w:val="007A11E1"/>
    <w:rsid w:val="007B0244"/>
    <w:rsid w:val="007B1573"/>
    <w:rsid w:val="007B173F"/>
    <w:rsid w:val="007B2D77"/>
    <w:rsid w:val="007C3665"/>
    <w:rsid w:val="007D2604"/>
    <w:rsid w:val="007D46E7"/>
    <w:rsid w:val="007F0656"/>
    <w:rsid w:val="007F76CC"/>
    <w:rsid w:val="00800F39"/>
    <w:rsid w:val="008033FC"/>
    <w:rsid w:val="0081241D"/>
    <w:rsid w:val="0082188D"/>
    <w:rsid w:val="00823516"/>
    <w:rsid w:val="00823C8C"/>
    <w:rsid w:val="00826143"/>
    <w:rsid w:val="008268FB"/>
    <w:rsid w:val="0084360C"/>
    <w:rsid w:val="00852337"/>
    <w:rsid w:val="008539C9"/>
    <w:rsid w:val="008567D4"/>
    <w:rsid w:val="00861C4B"/>
    <w:rsid w:val="00885555"/>
    <w:rsid w:val="0088672D"/>
    <w:rsid w:val="00886C6D"/>
    <w:rsid w:val="00887BA0"/>
    <w:rsid w:val="00891D26"/>
    <w:rsid w:val="00895A14"/>
    <w:rsid w:val="00896CCA"/>
    <w:rsid w:val="008B3F83"/>
    <w:rsid w:val="008C3D9A"/>
    <w:rsid w:val="008C5B09"/>
    <w:rsid w:val="008D6652"/>
    <w:rsid w:val="008F0101"/>
    <w:rsid w:val="008F13A3"/>
    <w:rsid w:val="008F16F8"/>
    <w:rsid w:val="008F2B49"/>
    <w:rsid w:val="008F2C12"/>
    <w:rsid w:val="008F316B"/>
    <w:rsid w:val="008F3C4D"/>
    <w:rsid w:val="008F7CA8"/>
    <w:rsid w:val="009015FD"/>
    <w:rsid w:val="00902067"/>
    <w:rsid w:val="00906BDA"/>
    <w:rsid w:val="0091226D"/>
    <w:rsid w:val="00920C7B"/>
    <w:rsid w:val="00922632"/>
    <w:rsid w:val="00925C28"/>
    <w:rsid w:val="00926D06"/>
    <w:rsid w:val="00936565"/>
    <w:rsid w:val="0094679A"/>
    <w:rsid w:val="0095180E"/>
    <w:rsid w:val="00951A1C"/>
    <w:rsid w:val="00953C02"/>
    <w:rsid w:val="00953F59"/>
    <w:rsid w:val="00966049"/>
    <w:rsid w:val="00966B9C"/>
    <w:rsid w:val="00980790"/>
    <w:rsid w:val="00981634"/>
    <w:rsid w:val="009851C3"/>
    <w:rsid w:val="009853DF"/>
    <w:rsid w:val="009871E8"/>
    <w:rsid w:val="009C0D39"/>
    <w:rsid w:val="009C411D"/>
    <w:rsid w:val="009C50B7"/>
    <w:rsid w:val="009C6B87"/>
    <w:rsid w:val="009C723B"/>
    <w:rsid w:val="009D2262"/>
    <w:rsid w:val="009D588E"/>
    <w:rsid w:val="009E0290"/>
    <w:rsid w:val="009E1646"/>
    <w:rsid w:val="009E4BE0"/>
    <w:rsid w:val="009E4FD9"/>
    <w:rsid w:val="009F3B5D"/>
    <w:rsid w:val="009F3EB9"/>
    <w:rsid w:val="009F5074"/>
    <w:rsid w:val="00A02F54"/>
    <w:rsid w:val="00A031C5"/>
    <w:rsid w:val="00A03724"/>
    <w:rsid w:val="00A11A87"/>
    <w:rsid w:val="00A22CE2"/>
    <w:rsid w:val="00A22D25"/>
    <w:rsid w:val="00A25BCE"/>
    <w:rsid w:val="00A3337C"/>
    <w:rsid w:val="00A4107E"/>
    <w:rsid w:val="00A46FD6"/>
    <w:rsid w:val="00A47747"/>
    <w:rsid w:val="00A55B02"/>
    <w:rsid w:val="00A62E36"/>
    <w:rsid w:val="00A63B2A"/>
    <w:rsid w:val="00A6445D"/>
    <w:rsid w:val="00A71A5F"/>
    <w:rsid w:val="00A76524"/>
    <w:rsid w:val="00A871DD"/>
    <w:rsid w:val="00A97A9B"/>
    <w:rsid w:val="00AB240E"/>
    <w:rsid w:val="00AB2C9E"/>
    <w:rsid w:val="00AB3820"/>
    <w:rsid w:val="00AB7E93"/>
    <w:rsid w:val="00AC5FA7"/>
    <w:rsid w:val="00AC65DE"/>
    <w:rsid w:val="00AC77C1"/>
    <w:rsid w:val="00AD7A6A"/>
    <w:rsid w:val="00AE1940"/>
    <w:rsid w:val="00AE22E4"/>
    <w:rsid w:val="00AE39F7"/>
    <w:rsid w:val="00AE4963"/>
    <w:rsid w:val="00AF372F"/>
    <w:rsid w:val="00B03CF7"/>
    <w:rsid w:val="00B04FFD"/>
    <w:rsid w:val="00B156EF"/>
    <w:rsid w:val="00B16631"/>
    <w:rsid w:val="00B2766E"/>
    <w:rsid w:val="00B3185C"/>
    <w:rsid w:val="00B3785C"/>
    <w:rsid w:val="00B407C2"/>
    <w:rsid w:val="00B42800"/>
    <w:rsid w:val="00B44099"/>
    <w:rsid w:val="00B44917"/>
    <w:rsid w:val="00B47F7F"/>
    <w:rsid w:val="00B53C4B"/>
    <w:rsid w:val="00B54054"/>
    <w:rsid w:val="00B56418"/>
    <w:rsid w:val="00B6275B"/>
    <w:rsid w:val="00B67A26"/>
    <w:rsid w:val="00B67CCC"/>
    <w:rsid w:val="00B7233F"/>
    <w:rsid w:val="00B81CEE"/>
    <w:rsid w:val="00B8287E"/>
    <w:rsid w:val="00B82A07"/>
    <w:rsid w:val="00B866D4"/>
    <w:rsid w:val="00B87635"/>
    <w:rsid w:val="00B9011C"/>
    <w:rsid w:val="00B91358"/>
    <w:rsid w:val="00B93EF1"/>
    <w:rsid w:val="00B9676B"/>
    <w:rsid w:val="00B96DD8"/>
    <w:rsid w:val="00BC5773"/>
    <w:rsid w:val="00BE53FE"/>
    <w:rsid w:val="00BE7D5B"/>
    <w:rsid w:val="00C06191"/>
    <w:rsid w:val="00C07340"/>
    <w:rsid w:val="00C1377B"/>
    <w:rsid w:val="00C21F45"/>
    <w:rsid w:val="00C408FF"/>
    <w:rsid w:val="00C40C5A"/>
    <w:rsid w:val="00C4106D"/>
    <w:rsid w:val="00C43AD0"/>
    <w:rsid w:val="00C516DB"/>
    <w:rsid w:val="00C54E35"/>
    <w:rsid w:val="00C57572"/>
    <w:rsid w:val="00C659E5"/>
    <w:rsid w:val="00C728F5"/>
    <w:rsid w:val="00C74D74"/>
    <w:rsid w:val="00C76CEA"/>
    <w:rsid w:val="00C806EE"/>
    <w:rsid w:val="00C80FF9"/>
    <w:rsid w:val="00C86736"/>
    <w:rsid w:val="00C9123C"/>
    <w:rsid w:val="00CA3761"/>
    <w:rsid w:val="00CB005C"/>
    <w:rsid w:val="00CB1F20"/>
    <w:rsid w:val="00CB4313"/>
    <w:rsid w:val="00CB6977"/>
    <w:rsid w:val="00CC4739"/>
    <w:rsid w:val="00CC4BC4"/>
    <w:rsid w:val="00CF0341"/>
    <w:rsid w:val="00CF0D94"/>
    <w:rsid w:val="00D001D9"/>
    <w:rsid w:val="00D017FA"/>
    <w:rsid w:val="00D03434"/>
    <w:rsid w:val="00D11ADD"/>
    <w:rsid w:val="00D16F89"/>
    <w:rsid w:val="00D3217F"/>
    <w:rsid w:val="00D3276D"/>
    <w:rsid w:val="00D3324F"/>
    <w:rsid w:val="00D3346D"/>
    <w:rsid w:val="00D33A56"/>
    <w:rsid w:val="00D4372A"/>
    <w:rsid w:val="00D52204"/>
    <w:rsid w:val="00D56421"/>
    <w:rsid w:val="00D57BD1"/>
    <w:rsid w:val="00D61846"/>
    <w:rsid w:val="00D621F3"/>
    <w:rsid w:val="00D653D1"/>
    <w:rsid w:val="00D71F2D"/>
    <w:rsid w:val="00D761D9"/>
    <w:rsid w:val="00D76391"/>
    <w:rsid w:val="00D91641"/>
    <w:rsid w:val="00D96BD0"/>
    <w:rsid w:val="00DA068C"/>
    <w:rsid w:val="00DA22FA"/>
    <w:rsid w:val="00DB197D"/>
    <w:rsid w:val="00DB21B7"/>
    <w:rsid w:val="00DC01FD"/>
    <w:rsid w:val="00DD155F"/>
    <w:rsid w:val="00DD3FD3"/>
    <w:rsid w:val="00DD7FFA"/>
    <w:rsid w:val="00DF253B"/>
    <w:rsid w:val="00E0395A"/>
    <w:rsid w:val="00E12632"/>
    <w:rsid w:val="00E12D86"/>
    <w:rsid w:val="00E21044"/>
    <w:rsid w:val="00E316AF"/>
    <w:rsid w:val="00E50CFE"/>
    <w:rsid w:val="00E52B90"/>
    <w:rsid w:val="00E55742"/>
    <w:rsid w:val="00E57B03"/>
    <w:rsid w:val="00E57C07"/>
    <w:rsid w:val="00E611C4"/>
    <w:rsid w:val="00E63155"/>
    <w:rsid w:val="00E647E5"/>
    <w:rsid w:val="00E67706"/>
    <w:rsid w:val="00E67F80"/>
    <w:rsid w:val="00E73AE9"/>
    <w:rsid w:val="00E86919"/>
    <w:rsid w:val="00E907E9"/>
    <w:rsid w:val="00E928C1"/>
    <w:rsid w:val="00EA16F4"/>
    <w:rsid w:val="00EB1F9B"/>
    <w:rsid w:val="00EB467C"/>
    <w:rsid w:val="00EC11B2"/>
    <w:rsid w:val="00EC5A91"/>
    <w:rsid w:val="00EC746B"/>
    <w:rsid w:val="00EC7E94"/>
    <w:rsid w:val="00ED3A9D"/>
    <w:rsid w:val="00EE10E0"/>
    <w:rsid w:val="00EF11D6"/>
    <w:rsid w:val="00EF453F"/>
    <w:rsid w:val="00EF4828"/>
    <w:rsid w:val="00EF670B"/>
    <w:rsid w:val="00F0074B"/>
    <w:rsid w:val="00F00A4E"/>
    <w:rsid w:val="00F0237E"/>
    <w:rsid w:val="00F10E10"/>
    <w:rsid w:val="00F168CA"/>
    <w:rsid w:val="00F20CCE"/>
    <w:rsid w:val="00F24C2C"/>
    <w:rsid w:val="00F27F5A"/>
    <w:rsid w:val="00F47355"/>
    <w:rsid w:val="00F52FCA"/>
    <w:rsid w:val="00F54A53"/>
    <w:rsid w:val="00F54CEB"/>
    <w:rsid w:val="00F56186"/>
    <w:rsid w:val="00F61AE9"/>
    <w:rsid w:val="00F6544F"/>
    <w:rsid w:val="00F67442"/>
    <w:rsid w:val="00F674E2"/>
    <w:rsid w:val="00F74D38"/>
    <w:rsid w:val="00F922A9"/>
    <w:rsid w:val="00F9462F"/>
    <w:rsid w:val="00FA0760"/>
    <w:rsid w:val="00FA6C30"/>
    <w:rsid w:val="00FB4A69"/>
    <w:rsid w:val="00FC2556"/>
    <w:rsid w:val="00FD0955"/>
    <w:rsid w:val="00FD255A"/>
    <w:rsid w:val="00FD282B"/>
    <w:rsid w:val="00FD3444"/>
    <w:rsid w:val="00FD59DB"/>
    <w:rsid w:val="00FE3081"/>
    <w:rsid w:val="00FE6422"/>
    <w:rsid w:val="00FF24BA"/>
    <w:rsid w:val="00FF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CF50"/>
  <w15:chartTrackingRefBased/>
  <w15:docId w15:val="{3975DE73-D142-449E-B96A-692F599E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390"/>
    <w:pPr>
      <w:ind w:left="720"/>
      <w:contextualSpacing/>
    </w:pPr>
  </w:style>
  <w:style w:type="numbering" w:customStyle="1" w:styleId="Style1">
    <w:name w:val="Style1"/>
    <w:uiPriority w:val="99"/>
    <w:rsid w:val="00C54E35"/>
    <w:pPr>
      <w:numPr>
        <w:numId w:val="6"/>
      </w:numPr>
    </w:pPr>
  </w:style>
  <w:style w:type="paragraph" w:styleId="NormalWeb">
    <w:name w:val="Normal (Web)"/>
    <w:basedOn w:val="Normal"/>
    <w:uiPriority w:val="99"/>
    <w:semiHidden/>
    <w:unhideWhenUsed/>
    <w:rsid w:val="00312B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AE22E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E22E4"/>
    <w:rPr>
      <w:rFonts w:ascii="Calibri" w:hAnsi="Calibri" w:cs="Calibri"/>
      <w:noProof/>
    </w:rPr>
  </w:style>
  <w:style w:type="paragraph" w:customStyle="1" w:styleId="EndNoteBibliography">
    <w:name w:val="EndNote Bibliography"/>
    <w:basedOn w:val="Normal"/>
    <w:link w:val="EndNoteBibliographyChar"/>
    <w:rsid w:val="00AE22E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E22E4"/>
    <w:rPr>
      <w:rFonts w:ascii="Calibri" w:hAnsi="Calibri" w:cs="Calibri"/>
      <w:noProof/>
    </w:rPr>
  </w:style>
  <w:style w:type="character" w:styleId="Hyperlink">
    <w:name w:val="Hyperlink"/>
    <w:basedOn w:val="DefaultParagraphFont"/>
    <w:uiPriority w:val="99"/>
    <w:unhideWhenUsed/>
    <w:rsid w:val="004727E9"/>
    <w:rPr>
      <w:color w:val="0563C1" w:themeColor="hyperlink"/>
      <w:u w:val="single"/>
    </w:rPr>
  </w:style>
  <w:style w:type="character" w:styleId="CommentReference">
    <w:name w:val="annotation reference"/>
    <w:basedOn w:val="DefaultParagraphFont"/>
    <w:uiPriority w:val="99"/>
    <w:semiHidden/>
    <w:unhideWhenUsed/>
    <w:rsid w:val="00D96BD0"/>
    <w:rPr>
      <w:sz w:val="16"/>
      <w:szCs w:val="16"/>
    </w:rPr>
  </w:style>
  <w:style w:type="paragraph" w:styleId="CommentText">
    <w:name w:val="annotation text"/>
    <w:basedOn w:val="Normal"/>
    <w:link w:val="CommentTextChar"/>
    <w:uiPriority w:val="99"/>
    <w:unhideWhenUsed/>
    <w:rsid w:val="00D96BD0"/>
    <w:pPr>
      <w:spacing w:line="240" w:lineRule="auto"/>
    </w:pPr>
    <w:rPr>
      <w:sz w:val="20"/>
      <w:szCs w:val="20"/>
    </w:rPr>
  </w:style>
  <w:style w:type="character" w:customStyle="1" w:styleId="CommentTextChar">
    <w:name w:val="Comment Text Char"/>
    <w:basedOn w:val="DefaultParagraphFont"/>
    <w:link w:val="CommentText"/>
    <w:uiPriority w:val="99"/>
    <w:rsid w:val="00D96BD0"/>
    <w:rPr>
      <w:sz w:val="20"/>
      <w:szCs w:val="20"/>
    </w:rPr>
  </w:style>
  <w:style w:type="paragraph" w:styleId="CommentSubject">
    <w:name w:val="annotation subject"/>
    <w:basedOn w:val="CommentText"/>
    <w:next w:val="CommentText"/>
    <w:link w:val="CommentSubjectChar"/>
    <w:uiPriority w:val="99"/>
    <w:semiHidden/>
    <w:unhideWhenUsed/>
    <w:rsid w:val="00D96BD0"/>
    <w:rPr>
      <w:b/>
      <w:bCs/>
    </w:rPr>
  </w:style>
  <w:style w:type="character" w:customStyle="1" w:styleId="CommentSubjectChar">
    <w:name w:val="Comment Subject Char"/>
    <w:basedOn w:val="CommentTextChar"/>
    <w:link w:val="CommentSubject"/>
    <w:uiPriority w:val="99"/>
    <w:semiHidden/>
    <w:rsid w:val="00D96BD0"/>
    <w:rPr>
      <w:b/>
      <w:bCs/>
      <w:sz w:val="20"/>
      <w:szCs w:val="20"/>
    </w:rPr>
  </w:style>
  <w:style w:type="paragraph" w:styleId="BalloonText">
    <w:name w:val="Balloon Text"/>
    <w:basedOn w:val="Normal"/>
    <w:link w:val="BalloonTextChar"/>
    <w:uiPriority w:val="99"/>
    <w:semiHidden/>
    <w:unhideWhenUsed/>
    <w:rsid w:val="00D96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B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621F3"/>
    <w:rPr>
      <w:color w:val="605E5C"/>
      <w:shd w:val="clear" w:color="auto" w:fill="E1DFDD"/>
    </w:rPr>
  </w:style>
  <w:style w:type="character" w:styleId="LineNumber">
    <w:name w:val="line number"/>
    <w:basedOn w:val="DefaultParagraphFont"/>
    <w:uiPriority w:val="99"/>
    <w:semiHidden/>
    <w:unhideWhenUsed/>
    <w:rsid w:val="00D761D9"/>
  </w:style>
  <w:style w:type="character" w:styleId="UnresolvedMention">
    <w:name w:val="Unresolved Mention"/>
    <w:basedOn w:val="DefaultParagraphFont"/>
    <w:uiPriority w:val="99"/>
    <w:semiHidden/>
    <w:unhideWhenUsed/>
    <w:rsid w:val="003C5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233">
      <w:bodyDiv w:val="1"/>
      <w:marLeft w:val="0"/>
      <w:marRight w:val="0"/>
      <w:marTop w:val="0"/>
      <w:marBottom w:val="0"/>
      <w:divBdr>
        <w:top w:val="none" w:sz="0" w:space="0" w:color="auto"/>
        <w:left w:val="none" w:sz="0" w:space="0" w:color="auto"/>
        <w:bottom w:val="none" w:sz="0" w:space="0" w:color="auto"/>
        <w:right w:val="none" w:sz="0" w:space="0" w:color="auto"/>
      </w:divBdr>
    </w:div>
    <w:div w:id="128012012">
      <w:bodyDiv w:val="1"/>
      <w:marLeft w:val="0"/>
      <w:marRight w:val="0"/>
      <w:marTop w:val="0"/>
      <w:marBottom w:val="0"/>
      <w:divBdr>
        <w:top w:val="none" w:sz="0" w:space="0" w:color="auto"/>
        <w:left w:val="none" w:sz="0" w:space="0" w:color="auto"/>
        <w:bottom w:val="none" w:sz="0" w:space="0" w:color="auto"/>
        <w:right w:val="none" w:sz="0" w:space="0" w:color="auto"/>
      </w:divBdr>
    </w:div>
    <w:div w:id="234825608">
      <w:bodyDiv w:val="1"/>
      <w:marLeft w:val="0"/>
      <w:marRight w:val="0"/>
      <w:marTop w:val="0"/>
      <w:marBottom w:val="0"/>
      <w:divBdr>
        <w:top w:val="none" w:sz="0" w:space="0" w:color="auto"/>
        <w:left w:val="none" w:sz="0" w:space="0" w:color="auto"/>
        <w:bottom w:val="none" w:sz="0" w:space="0" w:color="auto"/>
        <w:right w:val="none" w:sz="0" w:space="0" w:color="auto"/>
      </w:divBdr>
    </w:div>
    <w:div w:id="262997050">
      <w:bodyDiv w:val="1"/>
      <w:marLeft w:val="0"/>
      <w:marRight w:val="0"/>
      <w:marTop w:val="0"/>
      <w:marBottom w:val="0"/>
      <w:divBdr>
        <w:top w:val="none" w:sz="0" w:space="0" w:color="auto"/>
        <w:left w:val="none" w:sz="0" w:space="0" w:color="auto"/>
        <w:bottom w:val="none" w:sz="0" w:space="0" w:color="auto"/>
        <w:right w:val="none" w:sz="0" w:space="0" w:color="auto"/>
      </w:divBdr>
    </w:div>
    <w:div w:id="433093658">
      <w:bodyDiv w:val="1"/>
      <w:marLeft w:val="0"/>
      <w:marRight w:val="0"/>
      <w:marTop w:val="0"/>
      <w:marBottom w:val="0"/>
      <w:divBdr>
        <w:top w:val="none" w:sz="0" w:space="0" w:color="auto"/>
        <w:left w:val="none" w:sz="0" w:space="0" w:color="auto"/>
        <w:bottom w:val="none" w:sz="0" w:space="0" w:color="auto"/>
        <w:right w:val="none" w:sz="0" w:space="0" w:color="auto"/>
      </w:divBdr>
    </w:div>
    <w:div w:id="484124942">
      <w:bodyDiv w:val="1"/>
      <w:marLeft w:val="0"/>
      <w:marRight w:val="0"/>
      <w:marTop w:val="0"/>
      <w:marBottom w:val="0"/>
      <w:divBdr>
        <w:top w:val="none" w:sz="0" w:space="0" w:color="auto"/>
        <w:left w:val="none" w:sz="0" w:space="0" w:color="auto"/>
        <w:bottom w:val="none" w:sz="0" w:space="0" w:color="auto"/>
        <w:right w:val="none" w:sz="0" w:space="0" w:color="auto"/>
      </w:divBdr>
    </w:div>
    <w:div w:id="501970788">
      <w:bodyDiv w:val="1"/>
      <w:marLeft w:val="0"/>
      <w:marRight w:val="0"/>
      <w:marTop w:val="0"/>
      <w:marBottom w:val="0"/>
      <w:divBdr>
        <w:top w:val="none" w:sz="0" w:space="0" w:color="auto"/>
        <w:left w:val="none" w:sz="0" w:space="0" w:color="auto"/>
        <w:bottom w:val="none" w:sz="0" w:space="0" w:color="auto"/>
        <w:right w:val="none" w:sz="0" w:space="0" w:color="auto"/>
      </w:divBdr>
    </w:div>
    <w:div w:id="575552267">
      <w:bodyDiv w:val="1"/>
      <w:marLeft w:val="0"/>
      <w:marRight w:val="0"/>
      <w:marTop w:val="0"/>
      <w:marBottom w:val="0"/>
      <w:divBdr>
        <w:top w:val="none" w:sz="0" w:space="0" w:color="auto"/>
        <w:left w:val="none" w:sz="0" w:space="0" w:color="auto"/>
        <w:bottom w:val="none" w:sz="0" w:space="0" w:color="auto"/>
        <w:right w:val="none" w:sz="0" w:space="0" w:color="auto"/>
      </w:divBdr>
    </w:div>
    <w:div w:id="958797101">
      <w:bodyDiv w:val="1"/>
      <w:marLeft w:val="0"/>
      <w:marRight w:val="0"/>
      <w:marTop w:val="0"/>
      <w:marBottom w:val="0"/>
      <w:divBdr>
        <w:top w:val="none" w:sz="0" w:space="0" w:color="auto"/>
        <w:left w:val="none" w:sz="0" w:space="0" w:color="auto"/>
        <w:bottom w:val="none" w:sz="0" w:space="0" w:color="auto"/>
        <w:right w:val="none" w:sz="0" w:space="0" w:color="auto"/>
      </w:divBdr>
    </w:div>
    <w:div w:id="1239900492">
      <w:bodyDiv w:val="1"/>
      <w:marLeft w:val="0"/>
      <w:marRight w:val="0"/>
      <w:marTop w:val="0"/>
      <w:marBottom w:val="0"/>
      <w:divBdr>
        <w:top w:val="none" w:sz="0" w:space="0" w:color="auto"/>
        <w:left w:val="none" w:sz="0" w:space="0" w:color="auto"/>
        <w:bottom w:val="none" w:sz="0" w:space="0" w:color="auto"/>
        <w:right w:val="none" w:sz="0" w:space="0" w:color="auto"/>
      </w:divBdr>
    </w:div>
    <w:div w:id="1256014369">
      <w:bodyDiv w:val="1"/>
      <w:marLeft w:val="0"/>
      <w:marRight w:val="0"/>
      <w:marTop w:val="0"/>
      <w:marBottom w:val="0"/>
      <w:divBdr>
        <w:top w:val="none" w:sz="0" w:space="0" w:color="auto"/>
        <w:left w:val="none" w:sz="0" w:space="0" w:color="auto"/>
        <w:bottom w:val="none" w:sz="0" w:space="0" w:color="auto"/>
        <w:right w:val="none" w:sz="0" w:space="0" w:color="auto"/>
      </w:divBdr>
    </w:div>
    <w:div w:id="1578662259">
      <w:bodyDiv w:val="1"/>
      <w:marLeft w:val="0"/>
      <w:marRight w:val="0"/>
      <w:marTop w:val="0"/>
      <w:marBottom w:val="0"/>
      <w:divBdr>
        <w:top w:val="none" w:sz="0" w:space="0" w:color="auto"/>
        <w:left w:val="none" w:sz="0" w:space="0" w:color="auto"/>
        <w:bottom w:val="none" w:sz="0" w:space="0" w:color="auto"/>
        <w:right w:val="none" w:sz="0" w:space="0" w:color="auto"/>
      </w:divBdr>
    </w:div>
    <w:div w:id="1595091347">
      <w:bodyDiv w:val="1"/>
      <w:marLeft w:val="0"/>
      <w:marRight w:val="0"/>
      <w:marTop w:val="0"/>
      <w:marBottom w:val="0"/>
      <w:divBdr>
        <w:top w:val="none" w:sz="0" w:space="0" w:color="auto"/>
        <w:left w:val="none" w:sz="0" w:space="0" w:color="auto"/>
        <w:bottom w:val="none" w:sz="0" w:space="0" w:color="auto"/>
        <w:right w:val="none" w:sz="0" w:space="0" w:color="auto"/>
      </w:divBdr>
    </w:div>
    <w:div w:id="1829320660">
      <w:bodyDiv w:val="1"/>
      <w:marLeft w:val="0"/>
      <w:marRight w:val="0"/>
      <w:marTop w:val="0"/>
      <w:marBottom w:val="0"/>
      <w:divBdr>
        <w:top w:val="none" w:sz="0" w:space="0" w:color="auto"/>
        <w:left w:val="none" w:sz="0" w:space="0" w:color="auto"/>
        <w:bottom w:val="none" w:sz="0" w:space="0" w:color="auto"/>
        <w:right w:val="none" w:sz="0" w:space="0" w:color="auto"/>
      </w:divBdr>
    </w:div>
    <w:div w:id="1882471793">
      <w:bodyDiv w:val="1"/>
      <w:marLeft w:val="0"/>
      <w:marRight w:val="0"/>
      <w:marTop w:val="0"/>
      <w:marBottom w:val="0"/>
      <w:divBdr>
        <w:top w:val="none" w:sz="0" w:space="0" w:color="auto"/>
        <w:left w:val="none" w:sz="0" w:space="0" w:color="auto"/>
        <w:bottom w:val="none" w:sz="0" w:space="0" w:color="auto"/>
        <w:right w:val="none" w:sz="0" w:space="0" w:color="auto"/>
      </w:divBdr>
    </w:div>
    <w:div w:id="1959019022">
      <w:bodyDiv w:val="1"/>
      <w:marLeft w:val="0"/>
      <w:marRight w:val="0"/>
      <w:marTop w:val="0"/>
      <w:marBottom w:val="0"/>
      <w:divBdr>
        <w:top w:val="none" w:sz="0" w:space="0" w:color="auto"/>
        <w:left w:val="none" w:sz="0" w:space="0" w:color="auto"/>
        <w:bottom w:val="none" w:sz="0" w:space="0" w:color="auto"/>
        <w:right w:val="none" w:sz="0" w:space="0" w:color="auto"/>
      </w:divBdr>
    </w:div>
    <w:div w:id="2063478456">
      <w:bodyDiv w:val="1"/>
      <w:marLeft w:val="0"/>
      <w:marRight w:val="0"/>
      <w:marTop w:val="0"/>
      <w:marBottom w:val="0"/>
      <w:divBdr>
        <w:top w:val="none" w:sz="0" w:space="0" w:color="auto"/>
        <w:left w:val="none" w:sz="0" w:space="0" w:color="auto"/>
        <w:bottom w:val="none" w:sz="0" w:space="0" w:color="auto"/>
        <w:right w:val="none" w:sz="0" w:space="0" w:color="auto"/>
      </w:divBdr>
      <w:divsChild>
        <w:div w:id="528759231">
          <w:marLeft w:val="1080"/>
          <w:marRight w:val="0"/>
          <w:marTop w:val="0"/>
          <w:marBottom w:val="0"/>
          <w:divBdr>
            <w:top w:val="none" w:sz="0" w:space="0" w:color="auto"/>
            <w:left w:val="none" w:sz="0" w:space="0" w:color="auto"/>
            <w:bottom w:val="none" w:sz="0" w:space="0" w:color="auto"/>
            <w:right w:val="none" w:sz="0" w:space="0" w:color="auto"/>
          </w:divBdr>
        </w:div>
        <w:div w:id="64824801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link@ohsu.edu" TargetMode="External"/><Relationship Id="rId13" Type="http://schemas.openxmlformats.org/officeDocument/2006/relationships/hyperlink" Target="mailto:dane@oh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mithreb@ohsu.edu" TargetMode="External"/><Relationship Id="rId12" Type="http://schemas.openxmlformats.org/officeDocument/2006/relationships/hyperlink" Target="mailto:nederlofontheroad@ma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ynapse.org/" TargetMode="External"/><Relationship Id="rId1" Type="http://schemas.openxmlformats.org/officeDocument/2006/relationships/customXml" Target="../customXml/item1.xml"/><Relationship Id="rId6" Type="http://schemas.openxmlformats.org/officeDocument/2006/relationships/hyperlink" Target="mailto:korkola@ohsu.edu" TargetMode="External"/><Relationship Id="rId11" Type="http://schemas.openxmlformats.org/officeDocument/2006/relationships/hyperlink" Target="mailto:buchere@ohsu.edu" TargetMode="External"/><Relationship Id="rId5" Type="http://schemas.openxmlformats.org/officeDocument/2006/relationships/webSettings" Target="webSettings.xml"/><Relationship Id="rId15" Type="http://schemas.openxmlformats.org/officeDocument/2006/relationships/hyperlink" Target="mailto:heiserl@ohsu.edu" TargetMode="External"/><Relationship Id="rId10" Type="http://schemas.openxmlformats.org/officeDocument/2006/relationships/hyperlink" Target="mailto:grosse@ohsu.edu" TargetMode="External"/><Relationship Id="rId4" Type="http://schemas.openxmlformats.org/officeDocument/2006/relationships/settings" Target="settings.xml"/><Relationship Id="rId9" Type="http://schemas.openxmlformats.org/officeDocument/2006/relationships/hyperlink" Target="mailto:kilburn@ohsu.edu" TargetMode="External"/><Relationship Id="rId14" Type="http://schemas.openxmlformats.org/officeDocument/2006/relationships/hyperlink" Target="mailto:grayjo@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C72BA-713A-4671-955F-C135ECFB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7352</Words>
  <Characters>41908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Smith</dc:creator>
  <cp:keywords/>
  <dc:description/>
  <cp:lastModifiedBy>Xiaoyan Cao</cp:lastModifiedBy>
  <cp:revision>589</cp:revision>
  <dcterms:created xsi:type="dcterms:W3CDTF">2019-01-11T19:45:00Z</dcterms:created>
  <dcterms:modified xsi:type="dcterms:W3CDTF">2019-01-14T16:45:00Z</dcterms:modified>
</cp:coreProperties>
</file>