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D3E887" w14:textId="4E1C388D" w:rsidR="009030F6" w:rsidRPr="009030F6" w:rsidRDefault="009030F6" w:rsidP="009030F6">
      <w:pPr>
        <w:snapToGrid w:val="0"/>
        <w:jc w:val="center"/>
        <w:rPr>
          <w:rFonts w:ascii="Times New Roman" w:hAnsi="Times New Roman" w:cs="Times New Roman"/>
          <w:b/>
          <w:sz w:val="32"/>
        </w:rPr>
      </w:pPr>
      <w:r w:rsidRPr="009030F6">
        <w:rPr>
          <w:rFonts w:ascii="Times New Roman" w:hAnsi="Times New Roman" w:cs="Times New Roman"/>
          <w:b/>
          <w:sz w:val="32"/>
        </w:rPr>
        <w:t>Copyright permission</w:t>
      </w:r>
    </w:p>
    <w:p w14:paraId="718C53AA" w14:textId="77777777" w:rsidR="009030F6" w:rsidRDefault="009030F6" w:rsidP="001B53FD">
      <w:pPr>
        <w:snapToGrid w:val="0"/>
        <w:rPr>
          <w:rFonts w:ascii="Times New Roman" w:hAnsi="Times New Roman" w:cs="Times New Roman"/>
        </w:rPr>
      </w:pPr>
    </w:p>
    <w:p w14:paraId="0B207DC6" w14:textId="77777777" w:rsidR="00F13763" w:rsidRPr="009030F6" w:rsidRDefault="00F13763" w:rsidP="001B53FD">
      <w:pPr>
        <w:snapToGrid w:val="0"/>
        <w:rPr>
          <w:rFonts w:ascii="Times New Roman" w:hAnsi="Times New Roman" w:cs="Times New Roman"/>
        </w:rPr>
      </w:pPr>
    </w:p>
    <w:p w14:paraId="5BFF350F" w14:textId="36BDD200" w:rsidR="00400D3A" w:rsidRDefault="00F13763" w:rsidP="001B53FD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order to reuse </w:t>
      </w:r>
      <w:r w:rsidR="005104F7">
        <w:rPr>
          <w:rFonts w:ascii="Times New Roman" w:hAnsi="Times New Roman" w:cs="Times New Roman"/>
        </w:rPr>
        <w:t xml:space="preserve">previously published </w:t>
      </w:r>
      <w:r>
        <w:rPr>
          <w:rFonts w:ascii="Times New Roman" w:hAnsi="Times New Roman" w:cs="Times New Roman"/>
        </w:rPr>
        <w:t xml:space="preserve">figures in </w:t>
      </w:r>
      <w:proofErr w:type="spellStart"/>
      <w:r w:rsidR="005104F7">
        <w:rPr>
          <w:rFonts w:ascii="Times New Roman" w:hAnsi="Times New Roman" w:cs="Times New Roman"/>
        </w:rPr>
        <w:t>JoVE</w:t>
      </w:r>
      <w:proofErr w:type="spellEnd"/>
      <w:r>
        <w:rPr>
          <w:rFonts w:ascii="Times New Roman" w:hAnsi="Times New Roman" w:cs="Times New Roman"/>
        </w:rPr>
        <w:t xml:space="preserve"> articles</w:t>
      </w:r>
      <w:r w:rsidR="00B64FD5">
        <w:rPr>
          <w:rFonts w:ascii="Times New Roman" w:hAnsi="Times New Roman" w:cs="Times New Roman"/>
        </w:rPr>
        <w:t>, w</w:t>
      </w:r>
      <w:r w:rsidR="006D127C" w:rsidRPr="009030F6">
        <w:rPr>
          <w:rFonts w:ascii="Times New Roman" w:hAnsi="Times New Roman" w:cs="Times New Roman"/>
        </w:rPr>
        <w:t xml:space="preserve">e </w:t>
      </w:r>
      <w:r w:rsidR="009030F6">
        <w:rPr>
          <w:rFonts w:ascii="Times New Roman" w:hAnsi="Times New Roman" w:cs="Times New Roman"/>
        </w:rPr>
        <w:t>have obtained</w:t>
      </w:r>
      <w:r w:rsidR="006D127C" w:rsidRPr="009030F6">
        <w:rPr>
          <w:rFonts w:ascii="Times New Roman" w:hAnsi="Times New Roman" w:cs="Times New Roman"/>
        </w:rPr>
        <w:t xml:space="preserve"> copyright</w:t>
      </w:r>
      <w:r w:rsidR="009030F6">
        <w:rPr>
          <w:rFonts w:ascii="Times New Roman" w:hAnsi="Times New Roman" w:cs="Times New Roman"/>
        </w:rPr>
        <w:t xml:space="preserve"> permission from IEEE (</w:t>
      </w:r>
      <w:r w:rsidR="00325968" w:rsidRPr="00325968">
        <w:rPr>
          <w:rFonts w:ascii="Times New Roman" w:hAnsi="Times New Roman" w:cs="Times New Roman"/>
        </w:rPr>
        <w:t>Institute of Electrical and Electronics Engineers</w:t>
      </w:r>
      <w:r w:rsidR="009030F6">
        <w:rPr>
          <w:rFonts w:ascii="Times New Roman" w:hAnsi="Times New Roman" w:cs="Times New Roman"/>
        </w:rPr>
        <w:t>)</w:t>
      </w:r>
      <w:r w:rsidR="00325968">
        <w:rPr>
          <w:rFonts w:ascii="Times New Roman" w:hAnsi="Times New Roman" w:cs="Times New Roman"/>
        </w:rPr>
        <w:t xml:space="preserve"> for the reference [20] in the revised manuscript.</w:t>
      </w:r>
    </w:p>
    <w:p w14:paraId="3CC90A81" w14:textId="44C38F52" w:rsidR="00557C77" w:rsidRPr="000369C4" w:rsidRDefault="00557C77" w:rsidP="00557C77">
      <w:pPr>
        <w:snapToGrid w:val="0"/>
        <w:rPr>
          <w:rFonts w:ascii="Times New Roman" w:hAnsi="Times New Roman" w:cs="Times New Roman"/>
          <w:sz w:val="20"/>
        </w:rPr>
      </w:pPr>
      <w:r w:rsidRPr="000369C4">
        <w:rPr>
          <w:rFonts w:ascii="Times New Roman" w:hAnsi="Times New Roman" w:cs="Times New Roman"/>
          <w:sz w:val="20"/>
        </w:rPr>
        <w:t>[20] Yako, M., Ishikawa, Y., Abe, E., Wada, K., Defects and Their Reduction in Ge Selective Epitaxy and Coalescence Layer on Si With Semicylindrical Voids on SiO</w:t>
      </w:r>
      <w:r w:rsidRPr="000369C4">
        <w:rPr>
          <w:rFonts w:ascii="Times New Roman" w:hAnsi="Times New Roman" w:cs="Times New Roman"/>
          <w:sz w:val="20"/>
          <w:vertAlign w:val="subscript"/>
        </w:rPr>
        <w:t>2</w:t>
      </w:r>
      <w:r w:rsidRPr="000369C4">
        <w:rPr>
          <w:rFonts w:ascii="Times New Roman" w:hAnsi="Times New Roman" w:cs="Times New Roman"/>
          <w:sz w:val="20"/>
        </w:rPr>
        <w:t xml:space="preserve"> Masks, </w:t>
      </w:r>
      <w:r w:rsidRPr="000369C4">
        <w:rPr>
          <w:rFonts w:ascii="Times New Roman" w:hAnsi="Times New Roman" w:cs="Times New Roman"/>
          <w:i/>
          <w:sz w:val="20"/>
        </w:rPr>
        <w:t>IEEE Journal of Selected Topics in Quantum Electronics</w:t>
      </w:r>
      <w:r w:rsidRPr="000369C4">
        <w:rPr>
          <w:rFonts w:ascii="Times New Roman" w:hAnsi="Times New Roman" w:cs="Times New Roman"/>
          <w:sz w:val="20"/>
        </w:rPr>
        <w:t>, 24 (6), 8201007 (2018).</w:t>
      </w:r>
    </w:p>
    <w:p w14:paraId="513B26B6" w14:textId="1143B110" w:rsidR="00325968" w:rsidRDefault="00325968" w:rsidP="001B53FD">
      <w:pPr>
        <w:snapToGrid w:val="0"/>
        <w:rPr>
          <w:rFonts w:ascii="Times New Roman" w:hAnsi="Times New Roman" w:cs="Times New Roman"/>
        </w:rPr>
      </w:pPr>
    </w:p>
    <w:p w14:paraId="78C12CC0" w14:textId="77777777" w:rsidR="00B105E9" w:rsidRDefault="00B105E9" w:rsidP="001B53FD">
      <w:pPr>
        <w:snapToGrid w:val="0"/>
        <w:rPr>
          <w:rFonts w:ascii="Times New Roman" w:hAnsi="Times New Roman" w:cs="Times New Roman"/>
        </w:rPr>
      </w:pPr>
    </w:p>
    <w:p w14:paraId="4234706C" w14:textId="7C1E0F68" w:rsidR="00C87EC7" w:rsidRDefault="00BE2629" w:rsidP="001B53FD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Basic information of t</w:t>
      </w:r>
      <w:r w:rsidR="00C87EC7">
        <w:rPr>
          <w:rFonts w:ascii="Times New Roman" w:hAnsi="Times New Roman" w:cs="Times New Roman"/>
        </w:rPr>
        <w:t xml:space="preserve">he license </w:t>
      </w:r>
      <w:r w:rsidR="00DF4065">
        <w:rPr>
          <w:rFonts w:ascii="Times New Roman" w:hAnsi="Times New Roman" w:cs="Times New Roman"/>
        </w:rPr>
        <w:t>is</w:t>
      </w:r>
      <w:r>
        <w:rPr>
          <w:rFonts w:ascii="Times New Roman" w:hAnsi="Times New Roman" w:cs="Times New Roman"/>
        </w:rPr>
        <w:t>:</w:t>
      </w:r>
    </w:p>
    <w:p w14:paraId="297D8D4E" w14:textId="77777777" w:rsidR="00C87EC7" w:rsidRDefault="00C87EC7" w:rsidP="001B53FD">
      <w:pPr>
        <w:snapToGrid w:val="0"/>
        <w:rPr>
          <w:rFonts w:ascii="Times New Roman" w:hAnsi="Times New Roman" w:cs="Times New Roman"/>
        </w:rPr>
      </w:pPr>
    </w:p>
    <w:p w14:paraId="21854285" w14:textId="77777777" w:rsidR="00C87EC7" w:rsidRDefault="00C87EC7" w:rsidP="00BC1E9E">
      <w:pPr>
        <w:snapToGrid w:val="0"/>
        <w:ind w:left="283" w:hangingChars="118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License Number: </w:t>
      </w:r>
      <w:r w:rsidRPr="00C87EC7">
        <w:rPr>
          <w:rFonts w:ascii="Times New Roman" w:hAnsi="Times New Roman" w:cs="Times New Roman"/>
        </w:rPr>
        <w:t>4458660728450</w:t>
      </w:r>
    </w:p>
    <w:p w14:paraId="0F238727" w14:textId="71620C25" w:rsidR="00C87EC7" w:rsidRPr="00C87EC7" w:rsidRDefault="00C87EC7" w:rsidP="00BC1E9E">
      <w:pPr>
        <w:snapToGrid w:val="0"/>
        <w:ind w:left="283" w:hangingChars="118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License date: Oct. 30, 2018</w:t>
      </w:r>
    </w:p>
    <w:p w14:paraId="5E58DC0D" w14:textId="77777777" w:rsidR="00C87EC7" w:rsidRPr="00C87EC7" w:rsidRDefault="00C87EC7" w:rsidP="00BC1E9E">
      <w:pPr>
        <w:snapToGrid w:val="0"/>
        <w:ind w:left="283" w:hangingChars="118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Licensed Content Publication: </w:t>
      </w:r>
      <w:r w:rsidRPr="00C87EC7">
        <w:rPr>
          <w:rFonts w:ascii="Times New Roman" w:hAnsi="Times New Roman" w:cs="Times New Roman"/>
        </w:rPr>
        <w:t xml:space="preserve">Selected Topics in Quantum Electronics, IEEE Journal of </w:t>
      </w:r>
    </w:p>
    <w:p w14:paraId="1529B8E9" w14:textId="415C9E8F" w:rsidR="00C87EC7" w:rsidRPr="00C87EC7" w:rsidRDefault="00C87EC7" w:rsidP="00BC1E9E">
      <w:pPr>
        <w:snapToGrid w:val="0"/>
        <w:ind w:left="283" w:hangingChars="118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License Content Title: </w:t>
      </w:r>
      <w:r w:rsidRPr="00C87EC7">
        <w:rPr>
          <w:rFonts w:ascii="Times New Roman" w:hAnsi="Times New Roman" w:cs="Times New Roman"/>
        </w:rPr>
        <w:t>Defects and Their Reduction in Ge Selective Epitaxy and Coalescence Layer on Si With Semicylindrical Voids on SiO</w:t>
      </w:r>
      <w:r w:rsidRPr="00C87EC7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</w:t>
      </w:r>
      <w:r w:rsidRPr="00C87EC7">
        <w:rPr>
          <w:rFonts w:ascii="Times New Roman" w:hAnsi="Times New Roman" w:cs="Times New Roman"/>
        </w:rPr>
        <w:t xml:space="preserve">Masks </w:t>
      </w:r>
    </w:p>
    <w:p w14:paraId="30EC9015" w14:textId="63ABD60C" w:rsidR="00C87EC7" w:rsidRDefault="00C87EC7" w:rsidP="00BC1E9E">
      <w:pPr>
        <w:snapToGrid w:val="0"/>
        <w:ind w:left="283" w:hangingChars="118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License </w:t>
      </w:r>
      <w:r w:rsidR="00BC1E9E">
        <w:rPr>
          <w:rFonts w:ascii="Times New Roman" w:hAnsi="Times New Roman" w:cs="Times New Roman"/>
        </w:rPr>
        <w:t>Content Author: Motoki Yako</w:t>
      </w:r>
    </w:p>
    <w:p w14:paraId="25198269" w14:textId="67010A22" w:rsidR="00BE2629" w:rsidRDefault="00BE2629" w:rsidP="00BC1E9E">
      <w:pPr>
        <w:snapToGrid w:val="0"/>
        <w:ind w:left="283" w:hangingChars="118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Publication the new article is in: Journal of Visualized Experiments</w:t>
      </w:r>
    </w:p>
    <w:p w14:paraId="7E603EAE" w14:textId="77777777" w:rsidR="00C87EC7" w:rsidRDefault="00C87EC7" w:rsidP="001B53FD">
      <w:pPr>
        <w:snapToGrid w:val="0"/>
        <w:rPr>
          <w:rFonts w:ascii="Times New Roman" w:hAnsi="Times New Roman" w:cs="Times New Roman"/>
        </w:rPr>
      </w:pPr>
    </w:p>
    <w:p w14:paraId="70C9BB78" w14:textId="77777777" w:rsidR="00C87EC7" w:rsidRPr="009030F6" w:rsidRDefault="00C87EC7" w:rsidP="001B53FD">
      <w:pPr>
        <w:snapToGrid w:val="0"/>
        <w:rPr>
          <w:rFonts w:ascii="Times New Roman" w:hAnsi="Times New Roman" w:cs="Times New Roman"/>
        </w:rPr>
      </w:pPr>
    </w:p>
    <w:p w14:paraId="68A368D2" w14:textId="35D140B2" w:rsidR="009D306E" w:rsidRDefault="00557C77" w:rsidP="001B53FD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 the copyright permission was issued on a web</w:t>
      </w:r>
      <w:r w:rsidR="00C36AFC">
        <w:rPr>
          <w:rFonts w:ascii="Times New Roman" w:hAnsi="Times New Roman" w:cs="Times New Roman"/>
        </w:rPr>
        <w:t>page</w:t>
      </w:r>
      <w:bookmarkStart w:id="0" w:name="_GoBack"/>
      <w:bookmarkEnd w:id="0"/>
      <w:r>
        <w:rPr>
          <w:rFonts w:ascii="Times New Roman" w:hAnsi="Times New Roman" w:cs="Times New Roman"/>
        </w:rPr>
        <w:t>, we attached the webpage from the next page.</w:t>
      </w:r>
    </w:p>
    <w:p w14:paraId="7DBB592F" w14:textId="77777777" w:rsidR="00C87EC7" w:rsidRDefault="00C87EC7" w:rsidP="001B53FD">
      <w:pPr>
        <w:snapToGrid w:val="0"/>
        <w:rPr>
          <w:rFonts w:ascii="Times New Roman" w:hAnsi="Times New Roman" w:cs="Times New Roman"/>
        </w:rPr>
      </w:pPr>
    </w:p>
    <w:p w14:paraId="17596214" w14:textId="2BF07139" w:rsidR="00C87EC7" w:rsidRPr="009030F6" w:rsidRDefault="00C87EC7" w:rsidP="001B53FD">
      <w:pPr>
        <w:snapToGrid w:val="0"/>
        <w:rPr>
          <w:rFonts w:ascii="Times New Roman" w:hAnsi="Times New Roman" w:cs="Times New Roman"/>
        </w:rPr>
      </w:pPr>
    </w:p>
    <w:p w14:paraId="5FF94177" w14:textId="77777777" w:rsidR="009D306E" w:rsidRPr="009030F6" w:rsidRDefault="009D306E" w:rsidP="001B53FD">
      <w:pPr>
        <w:snapToGrid w:val="0"/>
        <w:rPr>
          <w:rFonts w:ascii="Times New Roman" w:hAnsi="Times New Roman" w:cs="Times New Roman"/>
        </w:rPr>
      </w:pPr>
    </w:p>
    <w:p w14:paraId="785151C3" w14:textId="77777777" w:rsidR="009D306E" w:rsidRPr="009030F6" w:rsidRDefault="009D306E" w:rsidP="001B53FD">
      <w:pPr>
        <w:snapToGrid w:val="0"/>
        <w:rPr>
          <w:rFonts w:ascii="Times New Roman" w:hAnsi="Times New Roman" w:cs="Times New Roman"/>
        </w:rPr>
      </w:pPr>
      <w:r w:rsidRPr="009030F6">
        <w:rPr>
          <w:rFonts w:ascii="Times New Roman" w:hAnsi="Times New Roman" w:cs="Times New Roman"/>
        </w:rPr>
        <w:br w:type="page"/>
      </w:r>
    </w:p>
    <w:p w14:paraId="62BA9661" w14:textId="77777777" w:rsidR="009D306E" w:rsidRPr="009030F6" w:rsidRDefault="009D306E" w:rsidP="001B53FD">
      <w:pPr>
        <w:snapToGrid w:val="0"/>
        <w:rPr>
          <w:rFonts w:ascii="Times New Roman" w:hAnsi="Times New Roman" w:cs="Times New Roman"/>
        </w:rPr>
        <w:sectPr w:rsidR="009D306E" w:rsidRPr="009030F6" w:rsidSect="001C3D17">
          <w:pgSz w:w="11900" w:h="16840"/>
          <w:pgMar w:top="1985" w:right="1701" w:bottom="1701" w:left="1701" w:header="851" w:footer="992" w:gutter="0"/>
          <w:cols w:space="425"/>
          <w:docGrid w:type="lines" w:linePitch="400"/>
        </w:sectPr>
      </w:pPr>
    </w:p>
    <w:p w14:paraId="2B2800D9" w14:textId="77777777" w:rsidR="009D306E" w:rsidRPr="009030F6" w:rsidRDefault="009D306E">
      <w:pPr>
        <w:rPr>
          <w:rFonts w:ascii="Times New Roman" w:hAnsi="Times New Roman" w:cs="Times New Roman"/>
        </w:rPr>
      </w:pPr>
      <w:r w:rsidRPr="009030F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A6F72F" wp14:editId="1A65A011">
            <wp:extent cx="6116955" cy="8647430"/>
            <wp:effectExtent l="0" t="0" r="0" b="0"/>
            <wp:docPr id="2" name="図 2" descr="Macintosh HD:Users:Motoki:Dropbox:Yako:Paper submission:201807JoVE:Review1:Review1:JSTQE copyrigh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toki:Dropbox:Yako:Paper submission:201807JoVE:Review1:Review1:JSTQE copyright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5571B" w14:textId="77777777" w:rsidR="009D306E" w:rsidRPr="009030F6" w:rsidRDefault="009D306E">
      <w:pPr>
        <w:rPr>
          <w:rFonts w:ascii="Times New Roman" w:hAnsi="Times New Roman" w:cs="Times New Roman"/>
        </w:rPr>
      </w:pPr>
    </w:p>
    <w:p w14:paraId="1FDB6B38" w14:textId="77777777" w:rsidR="009D306E" w:rsidRPr="009030F6" w:rsidRDefault="009D306E">
      <w:pPr>
        <w:rPr>
          <w:rFonts w:ascii="Times New Roman" w:hAnsi="Times New Roman" w:cs="Times New Roman"/>
        </w:rPr>
      </w:pPr>
      <w:r w:rsidRPr="009030F6">
        <w:rPr>
          <w:rFonts w:ascii="Times New Roman" w:hAnsi="Times New Roman" w:cs="Times New Roman"/>
          <w:noProof/>
        </w:rPr>
        <w:drawing>
          <wp:inline distT="0" distB="0" distL="0" distR="0" wp14:anchorId="47BA656C" wp14:editId="54D1B161">
            <wp:extent cx="6116955" cy="8647430"/>
            <wp:effectExtent l="0" t="0" r="0" b="0"/>
            <wp:docPr id="6" name="図 6" descr="Macintosh HD:Users:Motoki:Dropbox:Yako:Paper submission:201807JoVE:Review1:Review1:JSTQE copyright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otoki:Dropbox:Yako:Paper submission:201807JoVE:Review1:Review1:JSTQE copyright2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D16F7" w14:textId="77777777" w:rsidR="009D306E" w:rsidRPr="009030F6" w:rsidRDefault="009D306E">
      <w:pPr>
        <w:rPr>
          <w:rFonts w:ascii="Times New Roman" w:hAnsi="Times New Roman" w:cs="Times New Roman"/>
        </w:rPr>
      </w:pPr>
    </w:p>
    <w:p w14:paraId="6E56D07A" w14:textId="77777777" w:rsidR="009D306E" w:rsidRPr="009030F6" w:rsidRDefault="009D306E">
      <w:pPr>
        <w:rPr>
          <w:rFonts w:ascii="Times New Roman" w:hAnsi="Times New Roman" w:cs="Times New Roman"/>
        </w:rPr>
      </w:pPr>
      <w:r w:rsidRPr="009030F6">
        <w:rPr>
          <w:rFonts w:ascii="Times New Roman" w:hAnsi="Times New Roman" w:cs="Times New Roman"/>
          <w:noProof/>
        </w:rPr>
        <w:drawing>
          <wp:inline distT="0" distB="0" distL="0" distR="0" wp14:anchorId="0B8ECB94" wp14:editId="0024B17B">
            <wp:extent cx="6116955" cy="8647430"/>
            <wp:effectExtent l="0" t="0" r="0" b="0"/>
            <wp:docPr id="8" name="図 8" descr="Macintosh HD:Users:Motoki:Dropbox:Yako:Paper submission:201807JoVE:Review1:Review1:JSTQE copyright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otoki:Dropbox:Yako:Paper submission:201807JoVE:Review1:Review1:JSTQE copyright3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8D4DB" w14:textId="77777777" w:rsidR="009D306E" w:rsidRPr="009030F6" w:rsidRDefault="009D306E">
      <w:pPr>
        <w:rPr>
          <w:rFonts w:ascii="Times New Roman" w:hAnsi="Times New Roman" w:cs="Times New Roman"/>
        </w:rPr>
      </w:pPr>
    </w:p>
    <w:p w14:paraId="035A84D8" w14:textId="77777777" w:rsidR="009D306E" w:rsidRPr="009030F6" w:rsidRDefault="009D306E">
      <w:pPr>
        <w:rPr>
          <w:rFonts w:ascii="Times New Roman" w:hAnsi="Times New Roman" w:cs="Times New Roman"/>
        </w:rPr>
      </w:pPr>
      <w:r w:rsidRPr="009030F6">
        <w:rPr>
          <w:rFonts w:ascii="Times New Roman" w:hAnsi="Times New Roman" w:cs="Times New Roman"/>
          <w:noProof/>
        </w:rPr>
        <w:drawing>
          <wp:inline distT="0" distB="0" distL="0" distR="0" wp14:anchorId="1AB95E74" wp14:editId="54694668">
            <wp:extent cx="6116955" cy="8647430"/>
            <wp:effectExtent l="0" t="0" r="0" b="0"/>
            <wp:docPr id="9" name="図 9" descr="Macintosh HD:Users:Motoki:Dropbox:Yako:Paper submission:201807JoVE:Review1:Review1:JSTQE copyright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otoki:Dropbox:Yako:Paper submission:201807JoVE:Review1:Review1:JSTQE copyright4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06E" w:rsidRPr="009030F6" w:rsidSect="009D306E">
      <w:pgSz w:w="11900" w:h="16840"/>
      <w:pgMar w:top="1134" w:right="1134" w:bottom="1134" w:left="1134" w:header="851" w:footer="992" w:gutter="0"/>
      <w:cols w:space="425"/>
      <w:docGrid w:type="linesAndChar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27C"/>
    <w:rsid w:val="001B53FD"/>
    <w:rsid w:val="001C3D17"/>
    <w:rsid w:val="00325968"/>
    <w:rsid w:val="00400D3A"/>
    <w:rsid w:val="005104F7"/>
    <w:rsid w:val="00557C77"/>
    <w:rsid w:val="006D127C"/>
    <w:rsid w:val="009030F6"/>
    <w:rsid w:val="009D306E"/>
    <w:rsid w:val="00B105E9"/>
    <w:rsid w:val="00B64FD5"/>
    <w:rsid w:val="00BC1E9E"/>
    <w:rsid w:val="00BE2629"/>
    <w:rsid w:val="00C36AFC"/>
    <w:rsid w:val="00C87EC7"/>
    <w:rsid w:val="00DF4065"/>
    <w:rsid w:val="00F13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81D79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06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D306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06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D306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5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5EA1F8B4-A0D0-244C-BF9C-A4C671921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155</Words>
  <Characters>884</Characters>
  <Application>Microsoft Macintosh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YAKO MOTOKI</dc:creator>
  <cp:keywords/>
  <dc:description/>
  <cp:lastModifiedBy>YAKO MOTOKI</cp:lastModifiedBy>
  <cp:revision>12</cp:revision>
  <dcterms:created xsi:type="dcterms:W3CDTF">2019-02-07T04:35:00Z</dcterms:created>
  <dcterms:modified xsi:type="dcterms:W3CDTF">2019-02-07T05:20:00Z</dcterms:modified>
</cp:coreProperties>
</file>