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0E04231" w:rsidR="00CE10F2" w:rsidRPr="001364D0" w:rsidRDefault="00CE10F2" w:rsidP="009A0E7C">
      <w:pPr>
        <w:pStyle w:val="BodyText"/>
        <w:outlineLvl w:val="0"/>
        <w:rPr>
          <w:rFonts w:cs="Arial"/>
          <w:b/>
          <w:i w:val="0"/>
          <w:sz w:val="22"/>
          <w:szCs w:val="22"/>
        </w:rPr>
      </w:pPr>
      <w:r w:rsidRPr="001364D0">
        <w:rPr>
          <w:rFonts w:cs="Arial"/>
          <w:b/>
          <w:i w:val="0"/>
          <w:sz w:val="22"/>
          <w:szCs w:val="22"/>
        </w:rPr>
        <w:t xml:space="preserve">Submission ID #: </w:t>
      </w:r>
      <w:r w:rsidR="00B26F55">
        <w:rPr>
          <w:rFonts w:cs="Arial"/>
          <w:b/>
          <w:i w:val="0"/>
          <w:sz w:val="22"/>
          <w:szCs w:val="22"/>
        </w:rPr>
        <w:t>58883</w:t>
      </w:r>
    </w:p>
    <w:p w14:paraId="15210DC1" w14:textId="7D298AF7" w:rsidR="00CE10F2" w:rsidRPr="001364D0" w:rsidDel="00A12F8F" w:rsidRDefault="00C70C90" w:rsidP="009A0E7C">
      <w:pPr>
        <w:pStyle w:val="BodyText"/>
        <w:outlineLvl w:val="0"/>
        <w:rPr>
          <w:rFonts w:cs="Arial"/>
          <w:b/>
          <w:i w:val="0"/>
          <w:sz w:val="22"/>
          <w:szCs w:val="22"/>
        </w:rPr>
      </w:pPr>
      <w:r w:rsidRPr="001364D0">
        <w:rPr>
          <w:rFonts w:cs="Arial"/>
          <w:b/>
          <w:i w:val="0"/>
          <w:sz w:val="22"/>
          <w:szCs w:val="22"/>
        </w:rPr>
        <w:t>Scriptwriter</w:t>
      </w:r>
      <w:r w:rsidR="00CE10F2" w:rsidRPr="001364D0">
        <w:rPr>
          <w:rFonts w:cs="Arial"/>
          <w:b/>
          <w:i w:val="0"/>
          <w:sz w:val="22"/>
          <w:szCs w:val="22"/>
        </w:rPr>
        <w:t xml:space="preserve"> Name:</w:t>
      </w:r>
      <w:r w:rsidR="00FF4915" w:rsidRPr="001364D0">
        <w:rPr>
          <w:rFonts w:cs="Arial"/>
          <w:b/>
          <w:i w:val="0"/>
          <w:sz w:val="22"/>
          <w:szCs w:val="22"/>
        </w:rPr>
        <w:t xml:space="preserve"> Tara Cass</w:t>
      </w:r>
    </w:p>
    <w:p w14:paraId="441F19EB" w14:textId="0212077E" w:rsidR="009A3CBD" w:rsidRPr="001364D0" w:rsidRDefault="00DC058D" w:rsidP="009A0E7C">
      <w:pPr>
        <w:pStyle w:val="BodyText"/>
        <w:outlineLvl w:val="0"/>
        <w:rPr>
          <w:rFonts w:cs="Arial"/>
          <w:b/>
          <w:i w:val="0"/>
          <w:sz w:val="22"/>
          <w:szCs w:val="22"/>
        </w:rPr>
      </w:pPr>
      <w:r w:rsidRPr="001364D0">
        <w:rPr>
          <w:rFonts w:cs="Arial"/>
          <w:b/>
          <w:i w:val="0"/>
          <w:sz w:val="22"/>
          <w:szCs w:val="22"/>
          <w:highlight w:val="yellow"/>
        </w:rPr>
        <w:t xml:space="preserve">Project Page </w:t>
      </w:r>
      <w:r w:rsidR="009A3CBD" w:rsidRPr="001364D0">
        <w:rPr>
          <w:rFonts w:cs="Arial"/>
          <w:b/>
          <w:i w:val="0"/>
          <w:sz w:val="22"/>
          <w:szCs w:val="22"/>
          <w:highlight w:val="yellow"/>
        </w:rPr>
        <w:t>Link</w:t>
      </w:r>
      <w:r w:rsidR="009A3CBD" w:rsidRPr="001364D0">
        <w:rPr>
          <w:rFonts w:cs="Arial"/>
          <w:b/>
          <w:i w:val="0"/>
          <w:sz w:val="22"/>
          <w:szCs w:val="22"/>
        </w:rPr>
        <w:t>:</w:t>
      </w:r>
      <w:r w:rsidR="00FF4915" w:rsidRPr="001364D0">
        <w:rPr>
          <w:rFonts w:cs="Arial"/>
          <w:b/>
          <w:i w:val="0"/>
          <w:sz w:val="22"/>
          <w:szCs w:val="22"/>
        </w:rPr>
        <w:t xml:space="preserve"> </w:t>
      </w:r>
      <w:hyperlink r:id="rId8" w:history="1">
        <w:r w:rsidR="00176788" w:rsidRPr="001F4FD1">
          <w:rPr>
            <w:rStyle w:val="Hyperlink"/>
            <w:rFonts w:cs="Arial"/>
            <w:b/>
            <w:i w:val="0"/>
            <w:sz w:val="22"/>
            <w:szCs w:val="22"/>
          </w:rPr>
          <w:t>https://www.jove.com/account/file-uploader?src=17959363</w:t>
        </w:r>
      </w:hyperlink>
    </w:p>
    <w:p w14:paraId="2960D4DC" w14:textId="77777777" w:rsidR="00FA1A9D" w:rsidRPr="001364D0" w:rsidRDefault="00FA1A9D" w:rsidP="00FA1A9D">
      <w:pPr>
        <w:pStyle w:val="BodyText"/>
        <w:outlineLvl w:val="0"/>
        <w:rPr>
          <w:rFonts w:cs="Arial"/>
          <w:b/>
          <w:i w:val="0"/>
          <w:sz w:val="28"/>
          <w:szCs w:val="28"/>
        </w:rPr>
      </w:pPr>
    </w:p>
    <w:p w14:paraId="02D2B2A0" w14:textId="64336B52" w:rsidR="00FA1A9D" w:rsidRPr="001364D0" w:rsidRDefault="00FA1A9D" w:rsidP="00FA1A9D">
      <w:pPr>
        <w:outlineLvl w:val="0"/>
        <w:rPr>
          <w:rFonts w:cs="Arial"/>
          <w:b/>
          <w:sz w:val="28"/>
          <w:szCs w:val="28"/>
        </w:rPr>
      </w:pPr>
      <w:r w:rsidRPr="001364D0">
        <w:rPr>
          <w:rFonts w:cs="Arial"/>
          <w:b/>
          <w:sz w:val="28"/>
          <w:szCs w:val="28"/>
        </w:rPr>
        <w:t xml:space="preserve">Title: </w:t>
      </w:r>
      <w:r w:rsidR="00FB0C6F">
        <w:rPr>
          <w:rFonts w:cs="Arial"/>
          <w:b/>
          <w:sz w:val="28"/>
          <w:szCs w:val="28"/>
        </w:rPr>
        <w:t>A Continuous-Flow Photocatalytic Reactor for the Precisely</w:t>
      </w:r>
      <w:r w:rsidR="004D41A5">
        <w:rPr>
          <w:rFonts w:cs="Arial"/>
          <w:b/>
          <w:sz w:val="28"/>
          <w:szCs w:val="28"/>
        </w:rPr>
        <w:t xml:space="preserve"> </w:t>
      </w:r>
      <w:r w:rsidR="00FB0C6F">
        <w:rPr>
          <w:rFonts w:cs="Arial"/>
          <w:b/>
          <w:sz w:val="28"/>
          <w:szCs w:val="28"/>
        </w:rPr>
        <w:t>Controlled Deposition of Metallic Nanoparticles</w:t>
      </w:r>
    </w:p>
    <w:p w14:paraId="681B53AA" w14:textId="77777777" w:rsidR="00FA1A9D" w:rsidRPr="001364D0" w:rsidRDefault="00FA1A9D" w:rsidP="00FA1A9D">
      <w:pPr>
        <w:pStyle w:val="CM10"/>
        <w:outlineLvl w:val="0"/>
        <w:rPr>
          <w:rFonts w:ascii="Arial" w:hAnsi="Arial" w:cs="Arial"/>
          <w:b/>
          <w:sz w:val="28"/>
          <w:szCs w:val="28"/>
        </w:rPr>
      </w:pPr>
    </w:p>
    <w:p w14:paraId="7B659768" w14:textId="390BC661" w:rsidR="00FA1A9D" w:rsidRPr="000F6CF5" w:rsidRDefault="00FA1A9D" w:rsidP="00FA1A9D">
      <w:pPr>
        <w:pStyle w:val="CM10"/>
        <w:outlineLvl w:val="0"/>
        <w:rPr>
          <w:rFonts w:ascii="Arial" w:hAnsi="Arial" w:cs="Arial"/>
          <w:b/>
          <w:sz w:val="28"/>
          <w:szCs w:val="28"/>
          <w:vertAlign w:val="superscript"/>
        </w:rPr>
      </w:pPr>
      <w:r w:rsidRPr="001364D0">
        <w:rPr>
          <w:rFonts w:ascii="Arial" w:hAnsi="Arial" w:cs="Arial"/>
          <w:b/>
          <w:sz w:val="28"/>
          <w:szCs w:val="28"/>
        </w:rPr>
        <w:t xml:space="preserve">Authors and Affiliations: </w:t>
      </w:r>
      <w:r w:rsidR="007D5A11">
        <w:rPr>
          <w:rFonts w:ascii="Arial" w:hAnsi="Arial" w:cs="Arial"/>
          <w:b/>
          <w:sz w:val="28"/>
          <w:szCs w:val="28"/>
        </w:rPr>
        <w:t>Sina Abdolhosseinzadeh</w:t>
      </w:r>
      <w:r w:rsidR="007D5A11">
        <w:rPr>
          <w:rFonts w:ascii="Arial" w:hAnsi="Arial" w:cs="Arial"/>
          <w:b/>
          <w:sz w:val="28"/>
          <w:szCs w:val="28"/>
          <w:vertAlign w:val="superscript"/>
        </w:rPr>
        <w:t>1,2</w:t>
      </w:r>
      <w:r w:rsidR="007D5A11">
        <w:rPr>
          <w:rFonts w:ascii="Arial" w:hAnsi="Arial" w:cs="Arial"/>
          <w:b/>
          <w:sz w:val="28"/>
          <w:szCs w:val="28"/>
        </w:rPr>
        <w:t xml:space="preserve">, </w:t>
      </w:r>
      <w:r w:rsidR="000F6CF5">
        <w:rPr>
          <w:rFonts w:ascii="Arial" w:hAnsi="Arial" w:cs="Arial"/>
          <w:b/>
          <w:sz w:val="28"/>
          <w:szCs w:val="28"/>
        </w:rPr>
        <w:t>Mirsajjad Mousavi</w:t>
      </w:r>
      <w:r w:rsidR="000F6CF5">
        <w:rPr>
          <w:rFonts w:ascii="Arial" w:hAnsi="Arial" w:cs="Arial"/>
          <w:b/>
          <w:sz w:val="28"/>
          <w:szCs w:val="28"/>
          <w:vertAlign w:val="superscript"/>
        </w:rPr>
        <w:t>3</w:t>
      </w:r>
      <w:r w:rsidR="000F6CF5">
        <w:rPr>
          <w:rFonts w:ascii="Arial" w:hAnsi="Arial" w:cs="Arial"/>
          <w:b/>
          <w:sz w:val="28"/>
          <w:szCs w:val="28"/>
        </w:rPr>
        <w:t>, Navid Haghmoradi</w:t>
      </w:r>
      <w:r w:rsidR="000F6CF5">
        <w:rPr>
          <w:rFonts w:ascii="Arial" w:hAnsi="Arial" w:cs="Arial"/>
          <w:b/>
          <w:sz w:val="28"/>
          <w:szCs w:val="28"/>
          <w:vertAlign w:val="superscript"/>
        </w:rPr>
        <w:t>3</w:t>
      </w:r>
      <w:r w:rsidR="000F6CF5">
        <w:rPr>
          <w:rFonts w:ascii="Arial" w:hAnsi="Arial" w:cs="Arial"/>
          <w:b/>
          <w:sz w:val="28"/>
          <w:szCs w:val="28"/>
        </w:rPr>
        <w:t>, Selmiye Alkan Gürsel</w:t>
      </w:r>
      <w:r w:rsidR="000F6CF5">
        <w:rPr>
          <w:rFonts w:ascii="Arial" w:hAnsi="Arial" w:cs="Arial"/>
          <w:b/>
          <w:sz w:val="28"/>
          <w:szCs w:val="28"/>
          <w:vertAlign w:val="superscript"/>
        </w:rPr>
        <w:t>3,4</w:t>
      </w:r>
    </w:p>
    <w:p w14:paraId="036E667F" w14:textId="77777777" w:rsidR="00FA1A9D" w:rsidRPr="001364D0" w:rsidRDefault="00FA1A9D" w:rsidP="00FA1A9D">
      <w:pPr>
        <w:pStyle w:val="Default"/>
        <w:rPr>
          <w:rFonts w:ascii="Arial" w:hAnsi="Arial" w:cs="Arial"/>
          <w:bCs/>
          <w:sz w:val="28"/>
          <w:szCs w:val="28"/>
        </w:rPr>
      </w:pPr>
    </w:p>
    <w:p w14:paraId="7DCA790C" w14:textId="3B607D96" w:rsidR="00FA1A9D" w:rsidRPr="008D55FC" w:rsidRDefault="009A6C80" w:rsidP="00FA1A9D">
      <w:pPr>
        <w:pStyle w:val="Default"/>
        <w:rPr>
          <w:rFonts w:ascii="Arial" w:hAnsi="Arial" w:cs="Arial"/>
          <w:bCs/>
          <w:sz w:val="28"/>
          <w:szCs w:val="28"/>
          <w:lang w:val="de-CH"/>
        </w:rPr>
      </w:pPr>
      <w:r w:rsidRPr="008D55FC">
        <w:rPr>
          <w:rFonts w:ascii="Arial" w:hAnsi="Arial" w:cs="Arial"/>
          <w:bCs/>
          <w:sz w:val="28"/>
          <w:szCs w:val="28"/>
          <w:vertAlign w:val="superscript"/>
          <w:lang w:val="de-CH"/>
        </w:rPr>
        <w:t>1</w:t>
      </w:r>
      <w:r w:rsidRPr="008D55FC">
        <w:rPr>
          <w:rFonts w:ascii="Arial" w:hAnsi="Arial" w:cs="Arial"/>
          <w:bCs/>
          <w:sz w:val="16"/>
          <w:szCs w:val="16"/>
          <w:vertAlign w:val="superscript"/>
          <w:lang w:val="de-CH"/>
        </w:rPr>
        <w:t xml:space="preserve"> </w:t>
      </w:r>
      <w:r w:rsidR="003629E2" w:rsidRPr="008D55FC">
        <w:rPr>
          <w:rFonts w:ascii="Arial" w:hAnsi="Arial" w:cs="Arial"/>
          <w:bCs/>
          <w:sz w:val="28"/>
          <w:szCs w:val="28"/>
          <w:lang w:val="de-CH"/>
        </w:rPr>
        <w:t xml:space="preserve">Institut des </w:t>
      </w:r>
      <w:r w:rsidR="00C17DEC" w:rsidRPr="008D55FC">
        <w:rPr>
          <w:rFonts w:ascii="Arial" w:hAnsi="Arial" w:cs="Arial"/>
          <w:bCs/>
          <w:sz w:val="28"/>
          <w:szCs w:val="28"/>
          <w:lang w:val="de-CH"/>
        </w:rPr>
        <w:t>Ma</w:t>
      </w:r>
      <w:r w:rsidR="007A32AC" w:rsidRPr="008D55FC">
        <w:rPr>
          <w:rFonts w:ascii="Arial" w:hAnsi="Arial" w:cs="Arial"/>
          <w:bCs/>
          <w:sz w:val="28"/>
          <w:szCs w:val="28"/>
          <w:lang w:val="de-CH"/>
        </w:rPr>
        <w:t xml:space="preserve">tériaux, </w:t>
      </w:r>
      <w:r w:rsidR="008524B2" w:rsidRPr="008D55FC">
        <w:rPr>
          <w:rFonts w:ascii="Arial" w:hAnsi="Arial" w:cs="Arial"/>
          <w:bCs/>
          <w:sz w:val="28"/>
          <w:szCs w:val="28"/>
          <w:lang w:val="de-CH"/>
        </w:rPr>
        <w:t>É</w:t>
      </w:r>
      <w:r w:rsidR="007A32AC" w:rsidRPr="008D55FC">
        <w:rPr>
          <w:rFonts w:ascii="Arial" w:hAnsi="Arial" w:cs="Arial"/>
          <w:bCs/>
          <w:sz w:val="28"/>
          <w:szCs w:val="28"/>
          <w:lang w:val="de-CH"/>
        </w:rPr>
        <w:t>cole Polytechnique Fédérale de Lausanne (EPFL)</w:t>
      </w:r>
    </w:p>
    <w:p w14:paraId="353552C7" w14:textId="43EE3226" w:rsidR="009A6C80" w:rsidRPr="001364D0" w:rsidRDefault="009A6C80" w:rsidP="009A6C80">
      <w:pPr>
        <w:pStyle w:val="Default"/>
        <w:rPr>
          <w:rFonts w:ascii="Arial" w:hAnsi="Arial" w:cs="Arial"/>
          <w:sz w:val="28"/>
          <w:szCs w:val="28"/>
        </w:rPr>
      </w:pPr>
      <w:r w:rsidRPr="001364D0">
        <w:rPr>
          <w:rFonts w:ascii="Arial" w:hAnsi="Arial" w:cs="Arial"/>
          <w:bCs/>
          <w:sz w:val="28"/>
          <w:szCs w:val="28"/>
          <w:vertAlign w:val="superscript"/>
        </w:rPr>
        <w:t>2</w:t>
      </w:r>
      <w:r w:rsidRPr="001364D0">
        <w:rPr>
          <w:rFonts w:ascii="Arial" w:hAnsi="Arial" w:cs="Arial"/>
          <w:bCs/>
          <w:sz w:val="16"/>
          <w:szCs w:val="16"/>
          <w:vertAlign w:val="superscript"/>
        </w:rPr>
        <w:t xml:space="preserve"> </w:t>
      </w:r>
      <w:r w:rsidR="00387A24">
        <w:rPr>
          <w:rFonts w:ascii="Arial" w:hAnsi="Arial" w:cs="Arial"/>
          <w:bCs/>
          <w:sz w:val="28"/>
          <w:szCs w:val="28"/>
        </w:rPr>
        <w:t>Laboratory for Functional Polymers, Swiss Federal Laboratories for Materials Science and Technology</w:t>
      </w:r>
      <w:r w:rsidR="001668D1">
        <w:rPr>
          <w:rFonts w:ascii="Arial" w:hAnsi="Arial" w:cs="Arial"/>
          <w:bCs/>
          <w:sz w:val="28"/>
          <w:szCs w:val="28"/>
        </w:rPr>
        <w:t xml:space="preserve"> (Empa)</w:t>
      </w:r>
    </w:p>
    <w:p w14:paraId="5A3F1C02" w14:textId="4D3AEC14" w:rsidR="009A6C80" w:rsidRPr="001364D0" w:rsidRDefault="009A6C80" w:rsidP="009A6C80">
      <w:pPr>
        <w:pStyle w:val="Default"/>
        <w:rPr>
          <w:rFonts w:ascii="Arial" w:hAnsi="Arial" w:cs="Arial"/>
          <w:sz w:val="28"/>
          <w:szCs w:val="28"/>
        </w:rPr>
      </w:pPr>
      <w:r w:rsidRPr="001364D0">
        <w:rPr>
          <w:rFonts w:ascii="Arial" w:hAnsi="Arial" w:cs="Arial"/>
          <w:bCs/>
          <w:sz w:val="28"/>
          <w:szCs w:val="28"/>
          <w:vertAlign w:val="superscript"/>
        </w:rPr>
        <w:t>3</w:t>
      </w:r>
      <w:r w:rsidRPr="001364D0">
        <w:rPr>
          <w:rFonts w:ascii="Arial" w:hAnsi="Arial" w:cs="Arial"/>
          <w:bCs/>
          <w:sz w:val="16"/>
          <w:szCs w:val="16"/>
          <w:vertAlign w:val="superscript"/>
        </w:rPr>
        <w:t xml:space="preserve"> </w:t>
      </w:r>
      <w:r w:rsidR="00744B96">
        <w:rPr>
          <w:rFonts w:ascii="Arial" w:hAnsi="Arial" w:cs="Arial"/>
          <w:bCs/>
          <w:sz w:val="28"/>
          <w:szCs w:val="28"/>
        </w:rPr>
        <w:t>Faculty of Engineering and Natural Sciences, Sabanci University</w:t>
      </w:r>
    </w:p>
    <w:p w14:paraId="42226A65" w14:textId="0034D843" w:rsidR="009A6C80" w:rsidRPr="001364D0" w:rsidRDefault="009A6C80" w:rsidP="009A6C80">
      <w:pPr>
        <w:pStyle w:val="Default"/>
        <w:rPr>
          <w:rFonts w:ascii="Arial" w:hAnsi="Arial" w:cs="Arial"/>
          <w:sz w:val="28"/>
          <w:szCs w:val="28"/>
        </w:rPr>
      </w:pPr>
      <w:r w:rsidRPr="001364D0">
        <w:rPr>
          <w:rFonts w:ascii="Arial" w:hAnsi="Arial" w:cs="Arial"/>
          <w:bCs/>
          <w:sz w:val="28"/>
          <w:szCs w:val="28"/>
          <w:vertAlign w:val="superscript"/>
        </w:rPr>
        <w:t>4</w:t>
      </w:r>
      <w:r w:rsidRPr="001364D0">
        <w:rPr>
          <w:rFonts w:ascii="Arial" w:hAnsi="Arial" w:cs="Arial"/>
          <w:bCs/>
          <w:sz w:val="16"/>
          <w:szCs w:val="16"/>
          <w:vertAlign w:val="superscript"/>
        </w:rPr>
        <w:t xml:space="preserve"> </w:t>
      </w:r>
      <w:r w:rsidR="00744B96">
        <w:rPr>
          <w:rFonts w:ascii="Arial" w:hAnsi="Arial" w:cs="Arial"/>
          <w:bCs/>
          <w:sz w:val="28"/>
          <w:szCs w:val="28"/>
        </w:rPr>
        <w:t>SUNUM Nanotechnology Research Centre, Sabanci University</w:t>
      </w:r>
    </w:p>
    <w:p w14:paraId="73823192" w14:textId="77777777" w:rsidR="00DA6FA5" w:rsidRPr="001364D0" w:rsidRDefault="00DA6FA5" w:rsidP="00FA1A9D">
      <w:pPr>
        <w:outlineLvl w:val="0"/>
        <w:rPr>
          <w:rFonts w:cs="Arial"/>
          <w:sz w:val="22"/>
          <w:szCs w:val="22"/>
        </w:rPr>
      </w:pPr>
    </w:p>
    <w:p w14:paraId="27A86808" w14:textId="77777777" w:rsidR="00FA1A9D" w:rsidRPr="001364D0" w:rsidRDefault="00FA1A9D" w:rsidP="00FA1A9D">
      <w:pPr>
        <w:outlineLvl w:val="0"/>
        <w:rPr>
          <w:rFonts w:cs="Arial"/>
          <w:b/>
          <w:sz w:val="22"/>
          <w:szCs w:val="22"/>
        </w:rPr>
      </w:pPr>
      <w:r w:rsidRPr="001364D0">
        <w:rPr>
          <w:rFonts w:cs="Arial"/>
          <w:b/>
          <w:sz w:val="22"/>
          <w:szCs w:val="22"/>
        </w:rPr>
        <w:t xml:space="preserve">Corresponding Author: </w:t>
      </w:r>
    </w:p>
    <w:p w14:paraId="33E88F90" w14:textId="4DBA7A75" w:rsidR="009A6C80" w:rsidRPr="001364D0" w:rsidRDefault="002D3D85" w:rsidP="00FA1A9D">
      <w:pPr>
        <w:outlineLvl w:val="0"/>
        <w:rPr>
          <w:rFonts w:cs="Arial"/>
          <w:sz w:val="22"/>
          <w:szCs w:val="22"/>
        </w:rPr>
      </w:pPr>
      <w:r>
        <w:rPr>
          <w:rFonts w:cs="Arial"/>
          <w:sz w:val="22"/>
          <w:szCs w:val="22"/>
        </w:rPr>
        <w:t>Selmiye Alkan Gürsel</w:t>
      </w:r>
    </w:p>
    <w:p w14:paraId="302CBCE8" w14:textId="6627191B" w:rsidR="009A6C80" w:rsidRPr="001364D0" w:rsidRDefault="00E45A5B" w:rsidP="00FA1A9D">
      <w:pPr>
        <w:outlineLvl w:val="0"/>
        <w:rPr>
          <w:rFonts w:cs="Arial"/>
          <w:sz w:val="22"/>
          <w:szCs w:val="22"/>
        </w:rPr>
      </w:pPr>
      <w:hyperlink r:id="rId9" w:history="1">
        <w:r w:rsidR="00237879" w:rsidRPr="001F4FD1">
          <w:rPr>
            <w:rStyle w:val="Hyperlink"/>
            <w:rFonts w:cs="Arial"/>
            <w:sz w:val="22"/>
            <w:szCs w:val="22"/>
          </w:rPr>
          <w:t>selmiye@sabanciuniv.edu</w:t>
        </w:r>
      </w:hyperlink>
    </w:p>
    <w:p w14:paraId="4F7BDA53" w14:textId="7C4497BB" w:rsidR="00A1178E" w:rsidRPr="001364D0" w:rsidRDefault="00A1178E" w:rsidP="00FA1A9D">
      <w:pPr>
        <w:outlineLvl w:val="0"/>
        <w:rPr>
          <w:rFonts w:cs="Arial"/>
          <w:sz w:val="22"/>
          <w:szCs w:val="22"/>
        </w:rPr>
      </w:pPr>
      <w:r w:rsidRPr="001364D0">
        <w:rPr>
          <w:rFonts w:cs="Arial"/>
          <w:sz w:val="22"/>
          <w:szCs w:val="22"/>
        </w:rPr>
        <w:t xml:space="preserve">Tel: </w:t>
      </w:r>
      <w:r w:rsidR="00E62C99">
        <w:rPr>
          <w:rFonts w:cs="Arial"/>
          <w:sz w:val="22"/>
          <w:szCs w:val="22"/>
        </w:rPr>
        <w:t>+90 216-483-9573</w:t>
      </w:r>
    </w:p>
    <w:p w14:paraId="38DC32E4" w14:textId="77777777" w:rsidR="00FA1A9D" w:rsidRPr="001364D0" w:rsidRDefault="00FA1A9D" w:rsidP="00FA1A9D">
      <w:pPr>
        <w:outlineLvl w:val="0"/>
        <w:rPr>
          <w:rFonts w:cs="Arial"/>
          <w:sz w:val="22"/>
          <w:szCs w:val="22"/>
        </w:rPr>
      </w:pPr>
    </w:p>
    <w:p w14:paraId="6D862194" w14:textId="77777777" w:rsidR="00FA1A9D" w:rsidRPr="001364D0" w:rsidRDefault="00FA1A9D" w:rsidP="00FA1A9D">
      <w:pPr>
        <w:outlineLvl w:val="0"/>
        <w:rPr>
          <w:rFonts w:cs="Arial"/>
          <w:sz w:val="22"/>
          <w:szCs w:val="22"/>
        </w:rPr>
      </w:pPr>
      <w:r w:rsidRPr="001364D0">
        <w:rPr>
          <w:rFonts w:cs="Arial"/>
          <w:b/>
          <w:sz w:val="22"/>
          <w:szCs w:val="22"/>
        </w:rPr>
        <w:t>Email addresses for Co-authors:</w:t>
      </w:r>
      <w:r w:rsidRPr="001364D0">
        <w:rPr>
          <w:rFonts w:cs="Arial"/>
          <w:sz w:val="22"/>
          <w:szCs w:val="22"/>
        </w:rPr>
        <w:t xml:space="preserve"> </w:t>
      </w:r>
    </w:p>
    <w:p w14:paraId="4F893A2A" w14:textId="3DBECC15" w:rsidR="003B5E26" w:rsidRDefault="00E45A5B" w:rsidP="009A0E7C">
      <w:pPr>
        <w:outlineLvl w:val="0"/>
        <w:rPr>
          <w:rFonts w:cs="Arial"/>
          <w:sz w:val="22"/>
          <w:szCs w:val="22"/>
        </w:rPr>
      </w:pPr>
      <w:hyperlink r:id="rId10" w:history="1">
        <w:r w:rsidR="00523311" w:rsidRPr="001F4FD1">
          <w:rPr>
            <w:rStyle w:val="Hyperlink"/>
            <w:rFonts w:cs="Arial"/>
            <w:sz w:val="22"/>
            <w:szCs w:val="22"/>
          </w:rPr>
          <w:t>sina.abdolhosseinzadeh@epfl.ch</w:t>
        </w:r>
      </w:hyperlink>
    </w:p>
    <w:p w14:paraId="1BCD4429" w14:textId="0483370A" w:rsidR="00523311" w:rsidRDefault="00E45A5B" w:rsidP="009A0E7C">
      <w:pPr>
        <w:outlineLvl w:val="0"/>
        <w:rPr>
          <w:rFonts w:cs="Arial"/>
          <w:sz w:val="22"/>
          <w:szCs w:val="22"/>
        </w:rPr>
      </w:pPr>
      <w:hyperlink r:id="rId11" w:history="1">
        <w:r w:rsidR="00523311" w:rsidRPr="001F4FD1">
          <w:rPr>
            <w:rStyle w:val="Hyperlink"/>
            <w:rFonts w:cs="Arial"/>
            <w:sz w:val="22"/>
            <w:szCs w:val="22"/>
          </w:rPr>
          <w:t>mousavi@sabanciuniv.edu</w:t>
        </w:r>
      </w:hyperlink>
    </w:p>
    <w:p w14:paraId="61F37CFA" w14:textId="2FAF495C" w:rsidR="00C70C90" w:rsidRPr="00DA61AF" w:rsidRDefault="00E45A5B" w:rsidP="00DA61AF">
      <w:pPr>
        <w:outlineLvl w:val="0"/>
        <w:rPr>
          <w:rFonts w:cs="Arial"/>
          <w:sz w:val="22"/>
          <w:szCs w:val="22"/>
        </w:rPr>
      </w:pPr>
      <w:hyperlink r:id="rId12" w:history="1">
        <w:r w:rsidR="00523311" w:rsidRPr="001F4FD1">
          <w:rPr>
            <w:rStyle w:val="Hyperlink"/>
            <w:rFonts w:cs="Arial"/>
            <w:sz w:val="22"/>
            <w:szCs w:val="22"/>
          </w:rPr>
          <w:t>nhaghmoradi@sabanciuniv.edu</w:t>
        </w:r>
      </w:hyperlink>
      <w:r w:rsidR="00C70C90" w:rsidRPr="001364D0">
        <w:rPr>
          <w:rFonts w:cs="Arial"/>
          <w:b/>
          <w:sz w:val="22"/>
          <w:szCs w:val="22"/>
        </w:rPr>
        <w:br w:type="page"/>
      </w:r>
    </w:p>
    <w:p w14:paraId="1D0D86BD" w14:textId="2AF6BA6E" w:rsidR="00FE059A" w:rsidRPr="001364D0" w:rsidRDefault="00FE059A" w:rsidP="00277C90">
      <w:pPr>
        <w:rPr>
          <w:rFonts w:cs="Arial"/>
          <w:b/>
          <w:sz w:val="22"/>
        </w:rPr>
      </w:pPr>
      <w:r w:rsidRPr="001364D0">
        <w:rPr>
          <w:rFonts w:cs="Arial"/>
          <w:b/>
          <w:sz w:val="22"/>
        </w:rPr>
        <w:lastRenderedPageBreak/>
        <w:t>Author Questionnaire:</w:t>
      </w:r>
    </w:p>
    <w:p w14:paraId="1605FED1" w14:textId="086A627E" w:rsidR="00FA1A9D" w:rsidRPr="001364D0" w:rsidRDefault="00FA1A9D" w:rsidP="00FA1A9D">
      <w:pPr>
        <w:spacing w:before="120"/>
        <w:rPr>
          <w:rFonts w:cs="Arial"/>
          <w:b/>
          <w:sz w:val="22"/>
        </w:rPr>
      </w:pPr>
      <w:r w:rsidRPr="001364D0">
        <w:rPr>
          <w:rFonts w:cs="Arial"/>
          <w:b/>
          <w:sz w:val="22"/>
        </w:rPr>
        <w:t xml:space="preserve">1. </w:t>
      </w:r>
      <w:r w:rsidRPr="001364D0">
        <w:rPr>
          <w:rFonts w:cs="Arial"/>
          <w:sz w:val="22"/>
        </w:rPr>
        <w:t>Microscopy: Does your protocol involve video microscopy?</w:t>
      </w:r>
      <w:r w:rsidRPr="001364D0">
        <w:rPr>
          <w:rFonts w:cs="Arial"/>
          <w:b/>
          <w:sz w:val="22"/>
        </w:rPr>
        <w:t xml:space="preserve"> </w:t>
      </w:r>
      <w:r w:rsidR="00AD5C54" w:rsidRPr="00050943">
        <w:rPr>
          <w:rFonts w:cs="Arial"/>
          <w:sz w:val="22"/>
        </w:rPr>
        <w:t>N</w:t>
      </w:r>
    </w:p>
    <w:p w14:paraId="5E21DE61" w14:textId="6A9AF1B2" w:rsidR="00FA1A9D" w:rsidRPr="001364D0" w:rsidRDefault="00FA1A9D" w:rsidP="00FA1A9D">
      <w:pPr>
        <w:spacing w:before="120"/>
        <w:rPr>
          <w:rFonts w:cs="Arial"/>
          <w:sz w:val="22"/>
        </w:rPr>
      </w:pPr>
      <w:r w:rsidRPr="001364D0">
        <w:rPr>
          <w:rFonts w:cs="Arial"/>
          <w:b/>
          <w:sz w:val="22"/>
        </w:rPr>
        <w:t xml:space="preserve">2. </w:t>
      </w:r>
      <w:r w:rsidRPr="001364D0">
        <w:rPr>
          <w:rFonts w:cs="Arial"/>
          <w:sz w:val="22"/>
        </w:rPr>
        <w:t xml:space="preserve">Does your protocol include software usage? </w:t>
      </w:r>
      <w:r w:rsidR="00AD5C54" w:rsidRPr="00E85DBA">
        <w:rPr>
          <w:rFonts w:cs="Arial"/>
          <w:sz w:val="22"/>
        </w:rPr>
        <w:t>N</w:t>
      </w:r>
    </w:p>
    <w:p w14:paraId="25D994A7" w14:textId="7AE5A779" w:rsidR="00FA1A9D" w:rsidRPr="0038436C" w:rsidRDefault="00FA1A9D" w:rsidP="005378C6">
      <w:pPr>
        <w:spacing w:before="120"/>
        <w:rPr>
          <w:rFonts w:cs="Arial"/>
          <w:sz w:val="22"/>
        </w:rPr>
      </w:pPr>
      <w:r w:rsidRPr="0038436C">
        <w:rPr>
          <w:rFonts w:cs="Arial"/>
          <w:b/>
          <w:sz w:val="22"/>
        </w:rPr>
        <w:t>3.</w:t>
      </w:r>
      <w:r w:rsidRPr="0038436C">
        <w:rPr>
          <w:rFonts w:cs="Arial"/>
          <w:sz w:val="22"/>
        </w:rPr>
        <w:t xml:space="preserve"> Which steps from the protocol section below </w:t>
      </w:r>
      <w:r w:rsidR="00F504DF" w:rsidRPr="0038436C">
        <w:rPr>
          <w:rFonts w:cs="Arial"/>
          <w:sz w:val="22"/>
        </w:rPr>
        <w:t>will viewers benefit most from having filmed</w:t>
      </w:r>
      <w:r w:rsidRPr="0038436C">
        <w:rPr>
          <w:rFonts w:cs="Arial"/>
          <w:sz w:val="22"/>
        </w:rPr>
        <w:t xml:space="preserve">? </w:t>
      </w:r>
      <w:r w:rsidR="00615903" w:rsidRPr="0038436C">
        <w:rPr>
          <w:rFonts w:cs="Arial"/>
          <w:sz w:val="22"/>
        </w:rPr>
        <w:t>2.2,</w:t>
      </w:r>
      <w:r w:rsidR="00D55336" w:rsidRPr="0038436C">
        <w:rPr>
          <w:rFonts w:cs="Arial"/>
          <w:sz w:val="22"/>
        </w:rPr>
        <w:t xml:space="preserve"> </w:t>
      </w:r>
      <w:r w:rsidR="00615903" w:rsidRPr="0038436C">
        <w:rPr>
          <w:rFonts w:cs="Arial"/>
          <w:sz w:val="22"/>
        </w:rPr>
        <w:t xml:space="preserve">2.4, </w:t>
      </w:r>
      <w:r w:rsidR="00D55336" w:rsidRPr="0038436C">
        <w:rPr>
          <w:rFonts w:cs="Arial"/>
          <w:sz w:val="22"/>
        </w:rPr>
        <w:t>3.11, 4.4</w:t>
      </w:r>
      <w:r w:rsidR="0038436C" w:rsidRPr="0038436C">
        <w:rPr>
          <w:rFonts w:cs="Arial"/>
          <w:sz w:val="22"/>
        </w:rPr>
        <w:t>,</w:t>
      </w:r>
      <w:r w:rsidR="00D55336" w:rsidRPr="0038436C">
        <w:rPr>
          <w:rFonts w:cs="Arial"/>
          <w:sz w:val="22"/>
        </w:rPr>
        <w:t xml:space="preserve"> and 4.6</w:t>
      </w:r>
    </w:p>
    <w:p w14:paraId="2436ADA2" w14:textId="7C4DF7ED" w:rsidR="001C136D" w:rsidRPr="001364D0" w:rsidRDefault="00FA1A9D" w:rsidP="00856EDC">
      <w:pPr>
        <w:spacing w:before="120"/>
        <w:rPr>
          <w:rStyle w:val="italicsyellowshading"/>
          <w:i w:val="0"/>
        </w:rPr>
      </w:pPr>
      <w:r w:rsidRPr="001364D0">
        <w:rPr>
          <w:rFonts w:cs="Arial"/>
          <w:b/>
          <w:sz w:val="22"/>
        </w:rPr>
        <w:t>4.</w:t>
      </w:r>
      <w:r w:rsidRPr="001364D0">
        <w:rPr>
          <w:rFonts w:cs="Arial"/>
          <w:sz w:val="22"/>
        </w:rPr>
        <w:t xml:space="preserve"> What is the single most difficult aspect of this procedure and what do you do to ensure success? </w:t>
      </w:r>
      <w:r w:rsidR="001E0604">
        <w:rPr>
          <w:rStyle w:val="italicsyellowshading"/>
          <w:i w:val="0"/>
          <w:shd w:val="clear" w:color="auto" w:fill="auto"/>
        </w:rPr>
        <w:t>No single most difficult step.</w:t>
      </w:r>
      <w:r w:rsidR="00D55336" w:rsidRPr="001E0604">
        <w:rPr>
          <w:rStyle w:val="italicsyellowshading"/>
          <w:i w:val="0"/>
          <w:shd w:val="clear" w:color="auto" w:fill="auto"/>
        </w:rPr>
        <w:t xml:space="preserve"> </w:t>
      </w:r>
    </w:p>
    <w:p w14:paraId="6D077097" w14:textId="7FCA52D8" w:rsidR="00C70C90" w:rsidRPr="001E0604" w:rsidRDefault="00FA1A9D" w:rsidP="001E0604">
      <w:pPr>
        <w:spacing w:before="120"/>
        <w:rPr>
          <w:rFonts w:cs="Arial"/>
          <w:sz w:val="22"/>
          <w:szCs w:val="22"/>
        </w:rPr>
      </w:pPr>
      <w:r w:rsidRPr="001364D0">
        <w:rPr>
          <w:rFonts w:cs="Arial"/>
          <w:b/>
          <w:sz w:val="22"/>
        </w:rPr>
        <w:t>5.</w:t>
      </w:r>
      <w:r w:rsidRPr="001364D0">
        <w:rPr>
          <w:rFonts w:cs="Arial"/>
          <w:sz w:val="22"/>
        </w:rPr>
        <w:t xml:space="preserve"> Will the filming </w:t>
      </w:r>
      <w:r w:rsidRPr="001364D0">
        <w:rPr>
          <w:rFonts w:cs="Arial"/>
          <w:sz w:val="22"/>
          <w:szCs w:val="22"/>
        </w:rPr>
        <w:t xml:space="preserve">need to take place in multiple locations? </w:t>
      </w:r>
      <w:r w:rsidR="00F373DA" w:rsidRPr="001E0604">
        <w:rPr>
          <w:rFonts w:cs="Arial"/>
          <w:sz w:val="22"/>
          <w:szCs w:val="22"/>
        </w:rPr>
        <w:t>No. Maximum distance between labs is 40-50 meters.</w:t>
      </w:r>
      <w:r w:rsidR="00277C90" w:rsidRPr="001364D0">
        <w:rPr>
          <w:rFonts w:cs="Arial"/>
          <w:b/>
          <w:sz w:val="22"/>
          <w:szCs w:val="22"/>
        </w:rPr>
        <w:br w:type="page"/>
      </w:r>
    </w:p>
    <w:p w14:paraId="26B42FE6" w14:textId="4A801DE6" w:rsidR="00985F44" w:rsidRPr="001364D0" w:rsidRDefault="00985F44" w:rsidP="00336C7B">
      <w:pPr>
        <w:pStyle w:val="Title"/>
        <w:pBdr>
          <w:bottom w:val="single" w:sz="4" w:space="1" w:color="2F5496"/>
        </w:pBdr>
        <w:jc w:val="center"/>
        <w:rPr>
          <w:rFonts w:ascii="Arial" w:hAnsi="Arial" w:cs="Arial"/>
        </w:rPr>
      </w:pPr>
      <w:r w:rsidRPr="001364D0">
        <w:rPr>
          <w:rFonts w:ascii="Arial" w:hAnsi="Arial" w:cs="Arial"/>
        </w:rPr>
        <w:lastRenderedPageBreak/>
        <w:t xml:space="preserve">Section - </w:t>
      </w:r>
      <w:r w:rsidR="00450B27" w:rsidRPr="001364D0">
        <w:rPr>
          <w:rFonts w:ascii="Arial" w:hAnsi="Arial" w:cs="Arial"/>
        </w:rPr>
        <w:t>Introduction</w:t>
      </w:r>
    </w:p>
    <w:p w14:paraId="7FD05D34" w14:textId="77777777" w:rsidR="00FA1A9D" w:rsidRPr="001364D0" w:rsidRDefault="00FA1A9D" w:rsidP="00FA1A9D">
      <w:pPr>
        <w:rPr>
          <w:rFonts w:cs="Arial"/>
          <w:b/>
          <w:i/>
          <w:color w:val="2F5496" w:themeColor="accent3"/>
          <w:sz w:val="24"/>
          <w:szCs w:val="24"/>
        </w:rPr>
      </w:pPr>
      <w:r w:rsidRPr="001364D0">
        <w:rPr>
          <w:rFonts w:cs="Arial"/>
          <w:b/>
          <w:bCs/>
          <w:i/>
          <w:color w:val="2F5496" w:themeColor="accent3"/>
          <w:sz w:val="24"/>
          <w:szCs w:val="24"/>
        </w:rPr>
        <w:t xml:space="preserve">Videographer: Interviewee Headshots are </w:t>
      </w:r>
      <w:r w:rsidRPr="001364D0">
        <w:rPr>
          <w:rFonts w:cs="Arial"/>
          <w:b/>
          <w:bCs/>
          <w:i/>
          <w:color w:val="2F5496" w:themeColor="accent3"/>
          <w:sz w:val="24"/>
          <w:szCs w:val="24"/>
          <w:u w:val="single"/>
        </w:rPr>
        <w:t>required</w:t>
      </w:r>
      <w:r w:rsidRPr="001364D0">
        <w:rPr>
          <w:rFonts w:cs="Arial"/>
          <w:b/>
          <w:bCs/>
          <w:i/>
          <w:color w:val="2F5496" w:themeColor="accent3"/>
          <w:sz w:val="24"/>
          <w:szCs w:val="24"/>
        </w:rPr>
        <w:t>. Take a headshot for each interviewee.</w:t>
      </w:r>
    </w:p>
    <w:p w14:paraId="1A7B1B3B" w14:textId="77777777" w:rsidR="00FA1A9D" w:rsidRPr="001364D0" w:rsidRDefault="00FA1A9D" w:rsidP="00FA1A9D">
      <w:pPr>
        <w:pStyle w:val="ListParagraph"/>
        <w:ind w:left="270"/>
        <w:rPr>
          <w:rFonts w:cs="Arial"/>
          <w:b/>
          <w:sz w:val="22"/>
          <w:szCs w:val="22"/>
        </w:rPr>
      </w:pPr>
    </w:p>
    <w:p w14:paraId="66F38AD9" w14:textId="0D272C16" w:rsidR="00D300CE" w:rsidRPr="007D66C1" w:rsidRDefault="00DC058D" w:rsidP="00E41CCF">
      <w:pPr>
        <w:pStyle w:val="ListParagraph"/>
        <w:numPr>
          <w:ilvl w:val="0"/>
          <w:numId w:val="8"/>
        </w:numPr>
        <w:ind w:left="270" w:hanging="270"/>
        <w:rPr>
          <w:rFonts w:cs="Arial"/>
          <w:b/>
          <w:sz w:val="22"/>
          <w:szCs w:val="22"/>
        </w:rPr>
      </w:pPr>
      <w:r w:rsidRPr="007D66C1">
        <w:rPr>
          <w:rFonts w:cs="Arial"/>
          <w:b/>
          <w:sz w:val="22"/>
          <w:szCs w:val="22"/>
        </w:rPr>
        <w:t xml:space="preserve">REQUIRED </w:t>
      </w:r>
      <w:r w:rsidR="00CE10F2" w:rsidRPr="007D66C1">
        <w:rPr>
          <w:rFonts w:cs="Arial"/>
          <w:b/>
          <w:sz w:val="22"/>
          <w:szCs w:val="22"/>
        </w:rPr>
        <w:t>Interview</w:t>
      </w:r>
      <w:r w:rsidR="00EE4460" w:rsidRPr="007D66C1">
        <w:rPr>
          <w:rFonts w:cs="Arial"/>
          <w:b/>
          <w:sz w:val="22"/>
          <w:szCs w:val="22"/>
        </w:rPr>
        <w:t xml:space="preserve"> Statements</w:t>
      </w:r>
      <w:r w:rsidR="00CE10F2" w:rsidRPr="007D66C1">
        <w:rPr>
          <w:rFonts w:cs="Arial"/>
          <w:b/>
          <w:sz w:val="22"/>
          <w:szCs w:val="22"/>
        </w:rPr>
        <w:t xml:space="preserve">: (Said by you on </w:t>
      </w:r>
      <w:proofErr w:type="gramStart"/>
      <w:r w:rsidR="00CE10F2" w:rsidRPr="007D66C1">
        <w:rPr>
          <w:rFonts w:cs="Arial"/>
          <w:b/>
          <w:sz w:val="22"/>
          <w:szCs w:val="22"/>
        </w:rPr>
        <w:t xml:space="preserve">camera)  </w:t>
      </w:r>
      <w:r w:rsidRPr="007D66C1">
        <w:rPr>
          <w:rFonts w:cs="Arial"/>
          <w:b/>
          <w:sz w:val="22"/>
          <w:szCs w:val="22"/>
        </w:rPr>
        <w:t>-</w:t>
      </w:r>
      <w:proofErr w:type="gramEnd"/>
      <w:r w:rsidRPr="007D66C1">
        <w:rPr>
          <w:rFonts w:cs="Arial"/>
          <w:b/>
          <w:sz w:val="22"/>
          <w:szCs w:val="22"/>
        </w:rPr>
        <w:t xml:space="preserve"> All interview statements may be edited for length and clarity.</w:t>
      </w:r>
    </w:p>
    <w:p w14:paraId="75F0F961" w14:textId="3F6F4C19" w:rsidR="00E11C77" w:rsidRPr="007D66C1" w:rsidRDefault="00525109" w:rsidP="00AA325A">
      <w:pPr>
        <w:pStyle w:val="ListParagraph"/>
        <w:numPr>
          <w:ilvl w:val="1"/>
          <w:numId w:val="1"/>
        </w:numPr>
        <w:spacing w:before="240"/>
        <w:ind w:left="1354"/>
        <w:contextualSpacing w:val="0"/>
        <w:outlineLvl w:val="0"/>
        <w:rPr>
          <w:rFonts w:cs="Arial"/>
          <w:sz w:val="22"/>
          <w:szCs w:val="22"/>
        </w:rPr>
      </w:pPr>
      <w:r w:rsidRPr="007D66C1">
        <w:rPr>
          <w:rFonts w:cs="Arial"/>
          <w:b/>
          <w:sz w:val="22"/>
          <w:szCs w:val="22"/>
          <w:u w:val="single"/>
        </w:rPr>
        <w:t>Selmiye Alkan G</w:t>
      </w:r>
      <w:r w:rsidR="009702E9" w:rsidRPr="007D66C1">
        <w:rPr>
          <w:rFonts w:cs="Arial"/>
          <w:b/>
          <w:sz w:val="22"/>
          <w:szCs w:val="22"/>
          <w:u w:val="single"/>
        </w:rPr>
        <w:t>ü</w:t>
      </w:r>
      <w:r w:rsidRPr="007D66C1">
        <w:rPr>
          <w:rFonts w:cs="Arial"/>
          <w:b/>
          <w:sz w:val="22"/>
          <w:szCs w:val="22"/>
          <w:u w:val="single"/>
        </w:rPr>
        <w:t>rsel</w:t>
      </w:r>
      <w:r w:rsidR="000D35D9" w:rsidRPr="007D66C1">
        <w:rPr>
          <w:rFonts w:cs="Arial"/>
          <w:sz w:val="22"/>
          <w:szCs w:val="22"/>
        </w:rPr>
        <w:t xml:space="preserve">: </w:t>
      </w:r>
      <w:bookmarkStart w:id="0" w:name="_Hlk535842583"/>
      <w:r w:rsidR="00E11C77" w:rsidRPr="007D66C1">
        <w:rPr>
          <w:rFonts w:cs="Arial"/>
          <w:sz w:val="22"/>
          <w:szCs w:val="22"/>
        </w:rPr>
        <w:t>Composites of noble metals with conductor or semiconductor materials have vast applications ranging from medical technology to energy conversion systems, but their conventional synthesis methods are unsuitable for commercial production.</w:t>
      </w:r>
      <w:r w:rsidR="00B5231A" w:rsidRPr="007D66C1">
        <w:rPr>
          <w:rFonts w:cs="Arial"/>
          <w:sz w:val="22"/>
          <w:szCs w:val="22"/>
        </w:rPr>
        <w:t xml:space="preserve"> </w:t>
      </w:r>
      <w:bookmarkEnd w:id="0"/>
      <w:r w:rsidR="00B5231A" w:rsidRPr="007D66C1">
        <w:rPr>
          <w:rFonts w:cs="Arial"/>
          <w:b/>
          <w:sz w:val="22"/>
          <w:szCs w:val="22"/>
        </w:rPr>
        <w:t>[1]</w:t>
      </w:r>
    </w:p>
    <w:p w14:paraId="2BC739A5" w14:textId="4273538D" w:rsidR="00B5231A" w:rsidRPr="007D66C1" w:rsidRDefault="00C40F0E" w:rsidP="00B5231A">
      <w:pPr>
        <w:pStyle w:val="ListParagraph"/>
        <w:numPr>
          <w:ilvl w:val="2"/>
          <w:numId w:val="1"/>
        </w:numPr>
        <w:spacing w:before="240"/>
        <w:contextualSpacing w:val="0"/>
        <w:outlineLvl w:val="0"/>
        <w:rPr>
          <w:rFonts w:cs="Arial"/>
          <w:sz w:val="22"/>
          <w:szCs w:val="22"/>
        </w:rPr>
      </w:pPr>
      <w:r w:rsidRPr="007D66C1">
        <w:rPr>
          <w:rFonts w:cs="Arial"/>
          <w:sz w:val="22"/>
          <w:szCs w:val="22"/>
        </w:rPr>
        <w:t>INTERVIEW: Named talent says the statement above in an interview-style shot, looking slightly off-camera.</w:t>
      </w:r>
    </w:p>
    <w:p w14:paraId="6E739B75" w14:textId="42A6DC11" w:rsidR="00030594" w:rsidRPr="007D66C1" w:rsidRDefault="00017071" w:rsidP="008D55FC">
      <w:pPr>
        <w:pStyle w:val="ListParagraph"/>
        <w:numPr>
          <w:ilvl w:val="1"/>
          <w:numId w:val="1"/>
        </w:numPr>
        <w:spacing w:before="240"/>
        <w:ind w:left="1354"/>
        <w:contextualSpacing w:val="0"/>
        <w:outlineLvl w:val="0"/>
        <w:rPr>
          <w:rFonts w:cs="Arial"/>
          <w:sz w:val="22"/>
          <w:szCs w:val="22"/>
        </w:rPr>
      </w:pPr>
      <w:r w:rsidRPr="007D66C1">
        <w:rPr>
          <w:rFonts w:cs="Arial"/>
          <w:b/>
          <w:sz w:val="22"/>
          <w:szCs w:val="22"/>
          <w:u w:val="single"/>
        </w:rPr>
        <w:t>Sina Abdolhosseinzadeh</w:t>
      </w:r>
      <w:r w:rsidRPr="007D66C1">
        <w:rPr>
          <w:rFonts w:cs="Arial"/>
          <w:sz w:val="22"/>
          <w:szCs w:val="22"/>
        </w:rPr>
        <w:t xml:space="preserve">: </w:t>
      </w:r>
      <w:bookmarkStart w:id="1" w:name="_Hlk535842591"/>
      <w:r w:rsidR="007816EE" w:rsidRPr="007D66C1">
        <w:rPr>
          <w:rFonts w:cs="Arial"/>
          <w:sz w:val="22"/>
          <w:szCs w:val="22"/>
        </w:rPr>
        <w:t xml:space="preserve">For instance, microwave reduction is a powerful technique, but </w:t>
      </w:r>
      <w:r w:rsidR="007F2405" w:rsidRPr="007D66C1">
        <w:rPr>
          <w:rFonts w:cs="Arial"/>
          <w:sz w:val="22"/>
          <w:szCs w:val="22"/>
        </w:rPr>
        <w:t>it</w:t>
      </w:r>
      <w:r w:rsidR="008D55FC">
        <w:t xml:space="preserve">s </w:t>
      </w:r>
      <w:r w:rsidR="008D55FC" w:rsidRPr="00B85017">
        <w:rPr>
          <w:rFonts w:ascii="Helvetica" w:hAnsi="Helvetica"/>
          <w:color w:val="FF0000"/>
          <w:sz w:val="22"/>
          <w:szCs w:val="22"/>
        </w:rPr>
        <w:t>processable volume is limited to few milliliters</w:t>
      </w:r>
      <w:r w:rsidR="00530C2A" w:rsidRPr="007D66C1">
        <w:rPr>
          <w:rFonts w:cs="Arial"/>
          <w:sz w:val="22"/>
          <w:szCs w:val="22"/>
        </w:rPr>
        <w:t xml:space="preserve">, while commercial production of graphene-platinum-based fuel cells </w:t>
      </w:r>
      <w:r w:rsidR="00F11132" w:rsidRPr="007D66C1">
        <w:rPr>
          <w:rFonts w:cs="Arial"/>
          <w:sz w:val="22"/>
          <w:szCs w:val="22"/>
        </w:rPr>
        <w:t xml:space="preserve">would need to </w:t>
      </w:r>
      <w:r w:rsidR="00EA1D63" w:rsidRPr="007D66C1">
        <w:rPr>
          <w:rFonts w:cs="Arial"/>
          <w:sz w:val="22"/>
          <w:szCs w:val="22"/>
        </w:rPr>
        <w:t>process</w:t>
      </w:r>
      <w:r w:rsidR="00530C2A" w:rsidRPr="007D66C1">
        <w:rPr>
          <w:rFonts w:cs="Arial"/>
          <w:sz w:val="22"/>
          <w:szCs w:val="22"/>
        </w:rPr>
        <w:t xml:space="preserve"> several liters of suspension in minutes.</w:t>
      </w:r>
      <w:r w:rsidR="00B95E05" w:rsidRPr="007D66C1">
        <w:rPr>
          <w:rFonts w:cs="Arial"/>
          <w:sz w:val="22"/>
          <w:szCs w:val="22"/>
        </w:rPr>
        <w:t xml:space="preserve"> </w:t>
      </w:r>
      <w:bookmarkEnd w:id="1"/>
      <w:r w:rsidR="00B95E05" w:rsidRPr="007D66C1">
        <w:rPr>
          <w:rFonts w:cs="Arial"/>
          <w:b/>
          <w:sz w:val="22"/>
          <w:szCs w:val="22"/>
        </w:rPr>
        <w:t>[1]</w:t>
      </w:r>
    </w:p>
    <w:p w14:paraId="3103DBD7" w14:textId="7C1588AA" w:rsidR="00B95E05" w:rsidRPr="007D66C1" w:rsidRDefault="00B95E05" w:rsidP="00B95E05">
      <w:pPr>
        <w:pStyle w:val="ListParagraph"/>
        <w:numPr>
          <w:ilvl w:val="2"/>
          <w:numId w:val="1"/>
        </w:numPr>
        <w:spacing w:before="240"/>
        <w:contextualSpacing w:val="0"/>
        <w:outlineLvl w:val="0"/>
        <w:rPr>
          <w:rFonts w:cs="Arial"/>
          <w:sz w:val="22"/>
          <w:szCs w:val="22"/>
        </w:rPr>
      </w:pPr>
      <w:r w:rsidRPr="007D66C1">
        <w:rPr>
          <w:rFonts w:cs="Arial"/>
          <w:sz w:val="22"/>
          <w:szCs w:val="22"/>
        </w:rPr>
        <w:t>INTERVIEW: Named talent says the statement above in an interview-style shot, looking slightly off-camera.</w:t>
      </w:r>
    </w:p>
    <w:p w14:paraId="547FA271" w14:textId="77777777" w:rsidR="00336C61" w:rsidRPr="007D66C1" w:rsidRDefault="00336C61" w:rsidP="00336C61">
      <w:pPr>
        <w:pStyle w:val="ListParagraph"/>
        <w:ind w:left="1350"/>
        <w:outlineLvl w:val="0"/>
        <w:rPr>
          <w:rFonts w:cs="Arial"/>
          <w:sz w:val="22"/>
          <w:szCs w:val="22"/>
        </w:rPr>
      </w:pPr>
    </w:p>
    <w:p w14:paraId="00CDA612" w14:textId="77777777" w:rsidR="000D35D9" w:rsidRPr="007D66C1" w:rsidRDefault="000D35D9" w:rsidP="00330F1B">
      <w:pPr>
        <w:ind w:left="1080"/>
        <w:contextualSpacing/>
        <w:outlineLvl w:val="0"/>
        <w:rPr>
          <w:rFonts w:cs="Arial"/>
          <w:sz w:val="22"/>
          <w:szCs w:val="22"/>
        </w:rPr>
      </w:pPr>
    </w:p>
    <w:p w14:paraId="0C3ACC6B" w14:textId="525185CF" w:rsidR="00EE4460" w:rsidRPr="007D66C1" w:rsidRDefault="00F22F5E" w:rsidP="00330F1B">
      <w:pPr>
        <w:contextualSpacing/>
        <w:rPr>
          <w:rFonts w:cs="Arial"/>
          <w:b/>
          <w:sz w:val="22"/>
          <w:szCs w:val="22"/>
        </w:rPr>
      </w:pPr>
      <w:r w:rsidRPr="007D66C1">
        <w:rPr>
          <w:rFonts w:cs="Arial"/>
          <w:b/>
          <w:sz w:val="22"/>
          <w:szCs w:val="22"/>
        </w:rPr>
        <w:t xml:space="preserve">OPTIONAL </w:t>
      </w:r>
      <w:r w:rsidR="00F95E8D" w:rsidRPr="007D66C1">
        <w:rPr>
          <w:rFonts w:cs="Arial"/>
          <w:b/>
          <w:sz w:val="22"/>
          <w:szCs w:val="22"/>
        </w:rPr>
        <w:t>Interview Statements</w:t>
      </w:r>
      <w:r w:rsidR="002B26D4" w:rsidRPr="007D66C1">
        <w:rPr>
          <w:rFonts w:cs="Arial"/>
          <w:b/>
          <w:sz w:val="22"/>
          <w:szCs w:val="22"/>
        </w:rPr>
        <w:t xml:space="preserve">: (Said by you on </w:t>
      </w:r>
      <w:proofErr w:type="gramStart"/>
      <w:r w:rsidR="002B26D4" w:rsidRPr="007D66C1">
        <w:rPr>
          <w:rFonts w:cs="Arial"/>
          <w:b/>
          <w:sz w:val="22"/>
          <w:szCs w:val="22"/>
        </w:rPr>
        <w:t xml:space="preserve">camera)  </w:t>
      </w:r>
      <w:r w:rsidR="00DC058D" w:rsidRPr="007D66C1">
        <w:rPr>
          <w:rFonts w:cs="Arial"/>
          <w:b/>
          <w:sz w:val="22"/>
          <w:szCs w:val="22"/>
        </w:rPr>
        <w:t>-</w:t>
      </w:r>
      <w:proofErr w:type="gramEnd"/>
      <w:r w:rsidR="00DC058D" w:rsidRPr="007D66C1">
        <w:rPr>
          <w:rFonts w:cs="Arial"/>
          <w:b/>
          <w:sz w:val="22"/>
          <w:szCs w:val="22"/>
        </w:rPr>
        <w:t xml:space="preserve"> All interview statements may be edited for length and clarity.</w:t>
      </w:r>
    </w:p>
    <w:p w14:paraId="28F867B8" w14:textId="02A480E2" w:rsidR="00EA1F59" w:rsidRPr="007D66C1" w:rsidRDefault="00EA1F59" w:rsidP="00E02AFC">
      <w:pPr>
        <w:pStyle w:val="ListParagraph"/>
        <w:numPr>
          <w:ilvl w:val="1"/>
          <w:numId w:val="1"/>
        </w:numPr>
        <w:spacing w:before="240"/>
        <w:contextualSpacing w:val="0"/>
        <w:outlineLvl w:val="0"/>
        <w:rPr>
          <w:rFonts w:cs="Arial"/>
          <w:sz w:val="22"/>
          <w:szCs w:val="22"/>
        </w:rPr>
      </w:pPr>
      <w:r w:rsidRPr="007D66C1">
        <w:rPr>
          <w:rFonts w:cs="Arial"/>
          <w:b/>
          <w:sz w:val="22"/>
          <w:szCs w:val="22"/>
          <w:u w:val="single"/>
        </w:rPr>
        <w:t>Navid Haghmoradi</w:t>
      </w:r>
      <w:r w:rsidRPr="007D66C1">
        <w:rPr>
          <w:rFonts w:cs="Arial"/>
          <w:sz w:val="22"/>
          <w:szCs w:val="22"/>
        </w:rPr>
        <w:t xml:space="preserve">: </w:t>
      </w:r>
      <w:bookmarkStart w:id="2" w:name="_Hlk535842601"/>
      <w:r w:rsidRPr="007D66C1">
        <w:rPr>
          <w:rFonts w:cs="Arial"/>
          <w:sz w:val="22"/>
          <w:szCs w:val="22"/>
        </w:rPr>
        <w:t>To address this problem, we have developed a photocatalytic deposition reactor that is easily up-scalable and can operate continuously.</w:t>
      </w:r>
      <w:r w:rsidR="00E7133C" w:rsidRPr="007D66C1">
        <w:rPr>
          <w:rFonts w:cs="Arial"/>
          <w:sz w:val="22"/>
          <w:szCs w:val="22"/>
        </w:rPr>
        <w:t xml:space="preserve"> </w:t>
      </w:r>
      <w:bookmarkEnd w:id="2"/>
      <w:r w:rsidR="00E7133C" w:rsidRPr="007D66C1">
        <w:rPr>
          <w:rFonts w:cs="Arial"/>
          <w:b/>
          <w:sz w:val="22"/>
          <w:szCs w:val="22"/>
        </w:rPr>
        <w:t>[1]</w:t>
      </w:r>
    </w:p>
    <w:p w14:paraId="7BF10CEE" w14:textId="6A0CD698" w:rsidR="00E7133C" w:rsidRPr="007D66C1" w:rsidRDefault="00E7133C" w:rsidP="00E7133C">
      <w:pPr>
        <w:pStyle w:val="ListParagraph"/>
        <w:numPr>
          <w:ilvl w:val="2"/>
          <w:numId w:val="1"/>
        </w:numPr>
        <w:spacing w:before="240"/>
        <w:contextualSpacing w:val="0"/>
        <w:outlineLvl w:val="0"/>
        <w:rPr>
          <w:rFonts w:cs="Arial"/>
          <w:sz w:val="22"/>
          <w:szCs w:val="22"/>
        </w:rPr>
      </w:pPr>
      <w:r w:rsidRPr="007D66C1">
        <w:rPr>
          <w:rFonts w:cs="Arial"/>
          <w:sz w:val="22"/>
          <w:szCs w:val="22"/>
        </w:rPr>
        <w:t>INTERVIEW: Named talent says the statement above in an interview-style shot, looking slightly off-camera.</w:t>
      </w:r>
    </w:p>
    <w:p w14:paraId="6AFB5252" w14:textId="3B1622AD" w:rsidR="001819E3" w:rsidRPr="007D66C1" w:rsidRDefault="00EA1F59" w:rsidP="00330F1B">
      <w:pPr>
        <w:pStyle w:val="ListParagraph"/>
        <w:numPr>
          <w:ilvl w:val="1"/>
          <w:numId w:val="1"/>
        </w:numPr>
        <w:spacing w:before="240"/>
        <w:ind w:left="1354"/>
        <w:contextualSpacing w:val="0"/>
        <w:outlineLvl w:val="0"/>
        <w:rPr>
          <w:rFonts w:cs="Arial"/>
          <w:sz w:val="22"/>
          <w:szCs w:val="22"/>
        </w:rPr>
      </w:pPr>
      <w:r w:rsidRPr="007D66C1">
        <w:rPr>
          <w:rFonts w:cs="Arial"/>
          <w:b/>
          <w:sz w:val="22"/>
          <w:szCs w:val="22"/>
          <w:u w:val="single"/>
        </w:rPr>
        <w:t>Sina Abdolhosseinzadeh</w:t>
      </w:r>
      <w:r w:rsidRPr="007D66C1">
        <w:rPr>
          <w:rFonts w:cs="Arial"/>
          <w:sz w:val="22"/>
          <w:szCs w:val="22"/>
        </w:rPr>
        <w:t xml:space="preserve">: </w:t>
      </w:r>
      <w:bookmarkStart w:id="3" w:name="_Hlk535842609"/>
      <w:r w:rsidRPr="007D66C1">
        <w:rPr>
          <w:rFonts w:cs="Arial"/>
          <w:sz w:val="22"/>
          <w:szCs w:val="22"/>
        </w:rPr>
        <w:t>In our photodeposition system, small portions of the reactants are illuminated for short, adjustable periods of time. This lets us efficiently control the nucleation and growth processes, even at large</w:t>
      </w:r>
      <w:r w:rsidR="00296BCC">
        <w:rPr>
          <w:rFonts w:cs="Arial"/>
          <w:sz w:val="22"/>
          <w:szCs w:val="22"/>
        </w:rPr>
        <w:t>-</w:t>
      </w:r>
      <w:r w:rsidRPr="007D66C1">
        <w:rPr>
          <w:rFonts w:cs="Arial"/>
          <w:sz w:val="22"/>
          <w:szCs w:val="22"/>
        </w:rPr>
        <w:t>scale.</w:t>
      </w:r>
      <w:r w:rsidR="00E7133C" w:rsidRPr="007D66C1">
        <w:rPr>
          <w:rFonts w:cs="Arial"/>
          <w:sz w:val="22"/>
          <w:szCs w:val="22"/>
        </w:rPr>
        <w:t xml:space="preserve"> </w:t>
      </w:r>
      <w:bookmarkEnd w:id="3"/>
      <w:r w:rsidR="00E7133C" w:rsidRPr="007D66C1">
        <w:rPr>
          <w:rFonts w:cs="Arial"/>
          <w:b/>
          <w:sz w:val="22"/>
          <w:szCs w:val="22"/>
        </w:rPr>
        <w:t>[1]</w:t>
      </w:r>
    </w:p>
    <w:p w14:paraId="66B39C37" w14:textId="02CC854D" w:rsidR="00E7133C" w:rsidRDefault="00E7133C" w:rsidP="00E7133C">
      <w:pPr>
        <w:pStyle w:val="ListParagraph"/>
        <w:numPr>
          <w:ilvl w:val="2"/>
          <w:numId w:val="1"/>
        </w:numPr>
        <w:spacing w:before="240"/>
        <w:contextualSpacing w:val="0"/>
        <w:outlineLvl w:val="0"/>
        <w:rPr>
          <w:rFonts w:cs="Arial"/>
          <w:sz w:val="22"/>
          <w:szCs w:val="22"/>
        </w:rPr>
      </w:pPr>
      <w:r w:rsidRPr="007D66C1">
        <w:rPr>
          <w:rFonts w:cs="Arial"/>
          <w:sz w:val="22"/>
          <w:szCs w:val="22"/>
        </w:rPr>
        <w:t>INTERVIEW: Named talent says the statement above in an interview-style shot, looking slightly off-camera.</w:t>
      </w:r>
    </w:p>
    <w:p w14:paraId="7B229D6E" w14:textId="56B4C888" w:rsidR="00296BCC" w:rsidRPr="00296BCC" w:rsidRDefault="00296BCC" w:rsidP="00296BCC">
      <w:pPr>
        <w:spacing w:before="240"/>
        <w:outlineLvl w:val="0"/>
        <w:rPr>
          <w:rStyle w:val="italicsyellowshading"/>
        </w:rPr>
      </w:pPr>
      <w:r>
        <w:rPr>
          <w:rStyle w:val="italicsyellowshading"/>
        </w:rPr>
        <w:t xml:space="preserve">Authors: </w:t>
      </w:r>
      <w:r w:rsidR="00934054">
        <w:rPr>
          <w:rStyle w:val="italicsyellowshading"/>
        </w:rPr>
        <w:t>Some statements</w:t>
      </w:r>
      <w:r w:rsidR="006B09D6">
        <w:rPr>
          <w:rStyle w:val="italicsyellowshading"/>
        </w:rPr>
        <w:t xml:space="preserve"> in the introduction and conclusion</w:t>
      </w:r>
      <w:r>
        <w:rPr>
          <w:rStyle w:val="italicsyellowshading"/>
        </w:rPr>
        <w:t xml:space="preserve"> have been rearranged</w:t>
      </w:r>
      <w:r w:rsidR="00E03003">
        <w:rPr>
          <w:rStyle w:val="italicsyellowshading"/>
        </w:rPr>
        <w:t xml:space="preserve"> or condensed</w:t>
      </w:r>
      <w:r>
        <w:rPr>
          <w:rStyle w:val="italicsyellowshading"/>
        </w:rPr>
        <w:t xml:space="preserve"> to accommodate maximum word limits on individual statements and the </w:t>
      </w:r>
      <w:r w:rsidR="008533B8">
        <w:rPr>
          <w:rStyle w:val="italicsyellowshading"/>
        </w:rPr>
        <w:t>introduction in total.</w:t>
      </w:r>
      <w:r w:rsidR="006B09D6">
        <w:rPr>
          <w:rStyle w:val="italicsyellowshading"/>
        </w:rPr>
        <w:t xml:space="preserve"> Please see the accompanying interview summary document for a summary of all statements.</w:t>
      </w:r>
    </w:p>
    <w:p w14:paraId="38A1F75F" w14:textId="33E77740" w:rsidR="00336C61" w:rsidRPr="001364D0" w:rsidRDefault="00336C61" w:rsidP="007A5990">
      <w:pPr>
        <w:tabs>
          <w:tab w:val="num" w:pos="1350"/>
        </w:tabs>
        <w:contextualSpacing/>
        <w:rPr>
          <w:rFonts w:cs="Arial"/>
          <w:iCs/>
          <w:sz w:val="22"/>
          <w:szCs w:val="22"/>
        </w:rPr>
      </w:pPr>
      <w:r w:rsidRPr="001364D0">
        <w:rPr>
          <w:rFonts w:cs="Arial"/>
          <w:iCs/>
          <w:sz w:val="22"/>
          <w:szCs w:val="22"/>
        </w:rPr>
        <w:br w:type="page"/>
      </w:r>
    </w:p>
    <w:p w14:paraId="2C36992C" w14:textId="5A4E3E21" w:rsidR="00CE10F2" w:rsidRPr="001364D0" w:rsidRDefault="00F22F5E" w:rsidP="00336C7B">
      <w:pPr>
        <w:pStyle w:val="Title"/>
        <w:pBdr>
          <w:bottom w:val="single" w:sz="4" w:space="4" w:color="2F5496"/>
        </w:pBdr>
        <w:jc w:val="center"/>
        <w:rPr>
          <w:rFonts w:ascii="Arial" w:hAnsi="Arial" w:cs="Arial"/>
          <w:lang w:eastAsia="zh-TW"/>
        </w:rPr>
      </w:pPr>
      <w:r w:rsidRPr="001364D0">
        <w:rPr>
          <w:rFonts w:ascii="Arial" w:hAnsi="Arial" w:cs="Arial"/>
        </w:rPr>
        <w:lastRenderedPageBreak/>
        <w:t xml:space="preserve">Section - </w:t>
      </w:r>
      <w:r w:rsidR="00CE10F2" w:rsidRPr="001364D0">
        <w:rPr>
          <w:rFonts w:ascii="Arial" w:hAnsi="Arial" w:cs="Arial"/>
        </w:rPr>
        <w:t>Protocol</w:t>
      </w:r>
    </w:p>
    <w:p w14:paraId="18241948" w14:textId="0CE2D415" w:rsidR="00CE10F2" w:rsidRDefault="003C62C8" w:rsidP="00E41CCF">
      <w:pPr>
        <w:pStyle w:val="BodyText"/>
        <w:numPr>
          <w:ilvl w:val="0"/>
          <w:numId w:val="2"/>
        </w:numPr>
        <w:spacing w:before="360"/>
        <w:outlineLvl w:val="0"/>
        <w:rPr>
          <w:rFonts w:cs="Arial"/>
          <w:b/>
          <w:i w:val="0"/>
          <w:sz w:val="22"/>
          <w:szCs w:val="22"/>
        </w:rPr>
      </w:pPr>
      <w:r>
        <w:rPr>
          <w:rFonts w:cs="Arial"/>
          <w:b/>
          <w:i w:val="0"/>
          <w:sz w:val="22"/>
          <w:szCs w:val="22"/>
        </w:rPr>
        <w:t xml:space="preserve">Fabrication </w:t>
      </w:r>
      <w:r w:rsidR="00FD7EBE">
        <w:rPr>
          <w:rFonts w:cs="Arial"/>
          <w:b/>
          <w:i w:val="0"/>
          <w:sz w:val="22"/>
          <w:szCs w:val="22"/>
        </w:rPr>
        <w:t>of the Photocatalytic Deposition Reactor</w:t>
      </w:r>
    </w:p>
    <w:p w14:paraId="74EEE7AB" w14:textId="31FA4404" w:rsidR="00C73860" w:rsidRPr="00746271" w:rsidRDefault="00C73860" w:rsidP="00746271">
      <w:pPr>
        <w:pStyle w:val="BodyText"/>
        <w:spacing w:before="120"/>
        <w:ind w:left="360"/>
        <w:outlineLvl w:val="0"/>
        <w:rPr>
          <w:rStyle w:val="blueitalics"/>
          <w:b/>
          <w:i/>
        </w:rPr>
      </w:pPr>
      <w:r w:rsidRPr="00746271">
        <w:rPr>
          <w:rStyle w:val="blueitalics"/>
          <w:b/>
          <w:i/>
        </w:rPr>
        <w:t xml:space="preserve">Videographer: Please </w:t>
      </w:r>
      <w:r w:rsidR="00421018" w:rsidRPr="00746271">
        <w:rPr>
          <w:rStyle w:val="blueitalics"/>
          <w:b/>
          <w:i/>
        </w:rPr>
        <w:t>film section 4 first</w:t>
      </w:r>
      <w:r w:rsidR="00D158D6">
        <w:rPr>
          <w:rStyle w:val="blueitalics"/>
          <w:b/>
          <w:i/>
        </w:rPr>
        <w:t>; once section 4 is finished, the reactor will be disassembled for this section.</w:t>
      </w:r>
    </w:p>
    <w:p w14:paraId="25FEA3B3" w14:textId="2FB2CA7F" w:rsidR="008A7C82" w:rsidRDefault="0082465E" w:rsidP="00E41CCF">
      <w:pPr>
        <w:numPr>
          <w:ilvl w:val="1"/>
          <w:numId w:val="2"/>
        </w:numPr>
        <w:spacing w:before="240"/>
        <w:outlineLvl w:val="0"/>
        <w:rPr>
          <w:rFonts w:cs="Arial"/>
          <w:sz w:val="22"/>
          <w:szCs w:val="22"/>
        </w:rPr>
      </w:pPr>
      <w:r>
        <w:rPr>
          <w:rFonts w:cs="Arial"/>
          <w:sz w:val="22"/>
          <w:szCs w:val="22"/>
        </w:rPr>
        <w:t xml:space="preserve">To begin, </w:t>
      </w:r>
      <w:r w:rsidR="00700640" w:rsidRPr="00C73860">
        <w:rPr>
          <w:rFonts w:cs="Arial"/>
          <w:sz w:val="22"/>
          <w:szCs w:val="22"/>
        </w:rPr>
        <w:t xml:space="preserve">cover the inner surface of a </w:t>
      </w:r>
      <w:r w:rsidR="00D16EE7" w:rsidRPr="00C73860">
        <w:rPr>
          <w:rFonts w:cs="Arial"/>
          <w:sz w:val="22"/>
          <w:szCs w:val="22"/>
        </w:rPr>
        <w:t>15</w:t>
      </w:r>
      <w:r w:rsidR="00217524" w:rsidRPr="00C73860">
        <w:rPr>
          <w:rFonts w:cs="Arial"/>
          <w:sz w:val="22"/>
          <w:szCs w:val="22"/>
        </w:rPr>
        <w:t>-</w:t>
      </w:r>
      <w:r w:rsidR="00D16EE7" w:rsidRPr="00C73860">
        <w:rPr>
          <w:rFonts w:cs="Arial"/>
          <w:sz w:val="22"/>
          <w:szCs w:val="22"/>
        </w:rPr>
        <w:t>centimeter by 55</w:t>
      </w:r>
      <w:r w:rsidR="00217524" w:rsidRPr="00C73860">
        <w:rPr>
          <w:rFonts w:cs="Arial"/>
          <w:sz w:val="22"/>
          <w:szCs w:val="22"/>
        </w:rPr>
        <w:t>-</w:t>
      </w:r>
      <w:r w:rsidR="00D16EE7" w:rsidRPr="00C73860">
        <w:rPr>
          <w:rFonts w:cs="Arial"/>
          <w:sz w:val="22"/>
          <w:szCs w:val="22"/>
        </w:rPr>
        <w:t>centimeter polyvinyl</w:t>
      </w:r>
      <w:r w:rsidR="00CB76A0">
        <w:rPr>
          <w:rFonts w:cs="Arial"/>
          <w:sz w:val="22"/>
          <w:szCs w:val="22"/>
        </w:rPr>
        <w:t xml:space="preserve"> (</w:t>
      </w:r>
      <w:r w:rsidR="00CB76A0" w:rsidRPr="00CB76A0">
        <w:rPr>
          <w:rFonts w:cs="Arial"/>
          <w:b/>
          <w:color w:val="FF0000"/>
          <w:sz w:val="22"/>
          <w:szCs w:val="22"/>
        </w:rPr>
        <w:t>pall</w:t>
      </w:r>
      <w:r w:rsidR="00CB76A0" w:rsidRPr="00CB76A0">
        <w:rPr>
          <w:rFonts w:cs="Arial"/>
          <w:color w:val="FF0000"/>
          <w:sz w:val="22"/>
          <w:szCs w:val="22"/>
        </w:rPr>
        <w:t>-</w:t>
      </w:r>
      <w:proofErr w:type="spellStart"/>
      <w:r w:rsidR="00CB76A0" w:rsidRPr="00CB76A0">
        <w:rPr>
          <w:rFonts w:cs="Arial"/>
          <w:color w:val="FF0000"/>
          <w:sz w:val="22"/>
          <w:szCs w:val="22"/>
        </w:rPr>
        <w:t>ee</w:t>
      </w:r>
      <w:proofErr w:type="spellEnd"/>
      <w:r w:rsidR="00CB76A0" w:rsidRPr="00CB76A0">
        <w:rPr>
          <w:rFonts w:cs="Arial"/>
          <w:color w:val="FF0000"/>
          <w:sz w:val="22"/>
          <w:szCs w:val="22"/>
        </w:rPr>
        <w:t>-</w:t>
      </w:r>
      <w:proofErr w:type="spellStart"/>
      <w:r w:rsidR="00CB76A0" w:rsidRPr="00CB76A0">
        <w:rPr>
          <w:rFonts w:cs="Arial"/>
          <w:color w:val="FF0000"/>
          <w:sz w:val="22"/>
          <w:szCs w:val="22"/>
        </w:rPr>
        <w:t>vy</w:t>
      </w:r>
      <w:proofErr w:type="spellEnd"/>
      <w:r w:rsidR="00CB76A0" w:rsidRPr="00CB76A0">
        <w:rPr>
          <w:rFonts w:cs="Arial"/>
          <w:color w:val="FF0000"/>
          <w:sz w:val="22"/>
          <w:szCs w:val="22"/>
        </w:rPr>
        <w:t>-nil /ˈ</w:t>
      </w:r>
      <w:proofErr w:type="spellStart"/>
      <w:r w:rsidR="00CB76A0" w:rsidRPr="00CB76A0">
        <w:rPr>
          <w:rFonts w:cs="Arial"/>
          <w:color w:val="FF0000"/>
          <w:sz w:val="22"/>
          <w:szCs w:val="22"/>
        </w:rPr>
        <w:t>pɒl</w:t>
      </w:r>
      <w:proofErr w:type="spellEnd"/>
      <w:r w:rsidR="00CB76A0" w:rsidRPr="00CB76A0">
        <w:rPr>
          <w:rFonts w:cs="Arial"/>
          <w:color w:val="FF0000"/>
          <w:sz w:val="22"/>
          <w:szCs w:val="22"/>
        </w:rPr>
        <w:t xml:space="preserve"> </w:t>
      </w:r>
      <w:proofErr w:type="spellStart"/>
      <w:r w:rsidR="00CB76A0" w:rsidRPr="00CB76A0">
        <w:rPr>
          <w:rFonts w:cs="Arial"/>
          <w:color w:val="FF0000"/>
          <w:sz w:val="22"/>
          <w:szCs w:val="22"/>
        </w:rPr>
        <w:t>i</w:t>
      </w:r>
      <w:proofErr w:type="spellEnd"/>
      <w:r w:rsidR="00CB76A0" w:rsidRPr="00CB76A0">
        <w:rPr>
          <w:rFonts w:cs="Arial"/>
          <w:color w:val="FF0000"/>
          <w:sz w:val="22"/>
          <w:szCs w:val="22"/>
        </w:rPr>
        <w:t>ːˌ</w:t>
      </w:r>
      <w:proofErr w:type="spellStart"/>
      <w:r w:rsidR="00CB76A0" w:rsidRPr="00CB76A0">
        <w:rPr>
          <w:rFonts w:cs="Arial"/>
          <w:color w:val="FF0000"/>
          <w:sz w:val="22"/>
          <w:szCs w:val="22"/>
        </w:rPr>
        <w:t>vaɪ</w:t>
      </w:r>
      <w:proofErr w:type="spellEnd"/>
      <w:r w:rsidR="00CB76A0" w:rsidRPr="00CB76A0">
        <w:rPr>
          <w:rFonts w:cs="Arial"/>
          <w:color w:val="FF0000"/>
          <w:sz w:val="22"/>
          <w:szCs w:val="22"/>
        </w:rPr>
        <w:t xml:space="preserve"> </w:t>
      </w:r>
      <w:proofErr w:type="spellStart"/>
      <w:r w:rsidR="00CB76A0" w:rsidRPr="00CB76A0">
        <w:rPr>
          <w:rFonts w:cs="Arial"/>
          <w:color w:val="FF0000"/>
          <w:sz w:val="22"/>
          <w:szCs w:val="22"/>
        </w:rPr>
        <w:t>nɪ̈l</w:t>
      </w:r>
      <w:proofErr w:type="spellEnd"/>
      <w:r w:rsidR="00CB76A0" w:rsidRPr="00CB76A0">
        <w:rPr>
          <w:rFonts w:cs="Arial"/>
          <w:color w:val="FF0000"/>
          <w:sz w:val="22"/>
          <w:szCs w:val="22"/>
        </w:rPr>
        <w:t>/</w:t>
      </w:r>
      <w:r w:rsidR="00CB76A0">
        <w:rPr>
          <w:rFonts w:cs="Arial"/>
          <w:sz w:val="22"/>
          <w:szCs w:val="22"/>
        </w:rPr>
        <w:t>)</w:t>
      </w:r>
      <w:r w:rsidR="00D16EE7" w:rsidRPr="00C73860">
        <w:rPr>
          <w:rFonts w:cs="Arial"/>
          <w:sz w:val="22"/>
          <w:szCs w:val="22"/>
        </w:rPr>
        <w:t xml:space="preserve"> chloride pipe with thick, polished, adhesive-backed aluminum foil.</w:t>
      </w:r>
      <w:r w:rsidR="00B57E0E" w:rsidRPr="00C73860">
        <w:rPr>
          <w:rFonts w:cs="Arial"/>
          <w:sz w:val="22"/>
          <w:szCs w:val="22"/>
        </w:rPr>
        <w:t xml:space="preserve"> </w:t>
      </w:r>
      <w:r w:rsidR="00B57E0E" w:rsidRPr="00C73860">
        <w:rPr>
          <w:rFonts w:cs="Arial"/>
          <w:b/>
          <w:sz w:val="22"/>
          <w:szCs w:val="22"/>
        </w:rPr>
        <w:t>[1]</w:t>
      </w:r>
      <w:r w:rsidR="008359BF" w:rsidRPr="00C73860">
        <w:rPr>
          <w:rFonts w:cs="Arial"/>
          <w:sz w:val="22"/>
          <w:szCs w:val="22"/>
        </w:rPr>
        <w:t xml:space="preserve"> Space five 55-watt UV-C</w:t>
      </w:r>
      <w:r w:rsidR="00DE6EE5">
        <w:rPr>
          <w:rFonts w:cs="Arial"/>
          <w:sz w:val="22"/>
          <w:szCs w:val="22"/>
        </w:rPr>
        <w:t xml:space="preserve"> (</w:t>
      </w:r>
      <w:r w:rsidR="00DE6EE5">
        <w:rPr>
          <w:rFonts w:cs="Arial"/>
          <w:color w:val="FF0000"/>
          <w:sz w:val="22"/>
          <w:szCs w:val="22"/>
        </w:rPr>
        <w:t>U-V C</w:t>
      </w:r>
      <w:r w:rsidR="00DE6EE5">
        <w:rPr>
          <w:rFonts w:cs="Arial"/>
          <w:sz w:val="22"/>
          <w:szCs w:val="22"/>
        </w:rPr>
        <w:t>)</w:t>
      </w:r>
      <w:r w:rsidR="008359BF" w:rsidRPr="00C73860">
        <w:rPr>
          <w:rFonts w:cs="Arial"/>
          <w:sz w:val="22"/>
          <w:szCs w:val="22"/>
        </w:rPr>
        <w:t xml:space="preserve"> lamps</w:t>
      </w:r>
      <w:r w:rsidR="008359BF">
        <w:rPr>
          <w:rFonts w:cs="Arial"/>
          <w:sz w:val="22"/>
          <w:szCs w:val="22"/>
        </w:rPr>
        <w:t xml:space="preserve"> evenly around the inside of the pipe.</w:t>
      </w:r>
      <w:r w:rsidR="00B57E0E">
        <w:rPr>
          <w:rFonts w:cs="Arial"/>
          <w:sz w:val="22"/>
          <w:szCs w:val="22"/>
        </w:rPr>
        <w:t xml:space="preserve"> </w:t>
      </w:r>
      <w:r w:rsidR="00B57E0E">
        <w:rPr>
          <w:rFonts w:cs="Arial"/>
          <w:b/>
          <w:sz w:val="22"/>
          <w:szCs w:val="22"/>
        </w:rPr>
        <w:t>[2]</w:t>
      </w:r>
    </w:p>
    <w:p w14:paraId="52BB75BE" w14:textId="6EEB1D62" w:rsidR="00E215EA" w:rsidRDefault="003B7851" w:rsidP="00E41CCF">
      <w:pPr>
        <w:numPr>
          <w:ilvl w:val="2"/>
          <w:numId w:val="2"/>
        </w:numPr>
        <w:spacing w:before="240"/>
        <w:outlineLvl w:val="0"/>
        <w:rPr>
          <w:rFonts w:cs="Arial"/>
          <w:sz w:val="22"/>
          <w:szCs w:val="22"/>
        </w:rPr>
      </w:pPr>
      <w:r>
        <w:rPr>
          <w:rFonts w:cs="Arial"/>
          <w:sz w:val="22"/>
          <w:szCs w:val="22"/>
        </w:rPr>
        <w:t xml:space="preserve">MED: </w:t>
      </w:r>
      <w:r w:rsidR="00B10076" w:rsidRPr="009C5805">
        <w:rPr>
          <w:rFonts w:cs="Arial"/>
          <w:sz w:val="22"/>
          <w:szCs w:val="22"/>
        </w:rPr>
        <w:t>Talent</w:t>
      </w:r>
      <w:r w:rsidR="00212568" w:rsidRPr="00212568">
        <w:rPr>
          <w:rFonts w:cs="Arial"/>
          <w:sz w:val="22"/>
          <w:szCs w:val="22"/>
        </w:rPr>
        <w:t xml:space="preserve"> </w:t>
      </w:r>
      <w:r w:rsidR="00613110">
        <w:rPr>
          <w:rFonts w:cs="Arial"/>
          <w:sz w:val="22"/>
          <w:szCs w:val="22"/>
        </w:rPr>
        <w:t>show</w:t>
      </w:r>
      <w:r w:rsidR="00B10076">
        <w:rPr>
          <w:rFonts w:cs="Arial"/>
          <w:sz w:val="22"/>
          <w:szCs w:val="22"/>
        </w:rPr>
        <w:t>s</w:t>
      </w:r>
      <w:r w:rsidR="00613110">
        <w:rPr>
          <w:rFonts w:cs="Arial"/>
          <w:sz w:val="22"/>
          <w:szCs w:val="22"/>
        </w:rPr>
        <w:t xml:space="preserve"> th</w:t>
      </w:r>
      <w:r w:rsidR="00212568">
        <w:rPr>
          <w:rFonts w:cs="Arial"/>
          <w:sz w:val="22"/>
          <w:szCs w:val="22"/>
        </w:rPr>
        <w:t>e outside of the tube (</w:t>
      </w:r>
      <w:r w:rsidR="00255D34">
        <w:rPr>
          <w:rFonts w:cs="Arial"/>
          <w:sz w:val="22"/>
          <w:szCs w:val="22"/>
        </w:rPr>
        <w:t>i.e., showing</w:t>
      </w:r>
      <w:r w:rsidR="00212568">
        <w:rPr>
          <w:rFonts w:cs="Arial"/>
          <w:sz w:val="22"/>
          <w:szCs w:val="22"/>
        </w:rPr>
        <w:t xml:space="preserve"> length and width)</w:t>
      </w:r>
      <w:r w:rsidR="00841183">
        <w:rPr>
          <w:rFonts w:cs="Arial"/>
          <w:sz w:val="22"/>
          <w:szCs w:val="22"/>
        </w:rPr>
        <w:t xml:space="preserve"> to the camera, and then shows the</w:t>
      </w:r>
      <w:r w:rsidR="00B10076">
        <w:rPr>
          <w:rFonts w:cs="Arial"/>
          <w:sz w:val="22"/>
          <w:szCs w:val="22"/>
        </w:rPr>
        <w:t xml:space="preserve"> inner</w:t>
      </w:r>
      <w:r w:rsidR="00841183">
        <w:rPr>
          <w:rFonts w:cs="Arial"/>
          <w:sz w:val="22"/>
          <w:szCs w:val="22"/>
        </w:rPr>
        <w:t xml:space="preserve"> foil-coated</w:t>
      </w:r>
      <w:r w:rsidR="00B10076">
        <w:rPr>
          <w:rFonts w:cs="Arial"/>
          <w:sz w:val="22"/>
          <w:szCs w:val="22"/>
        </w:rPr>
        <w:t xml:space="preserve"> surface of the tube</w:t>
      </w:r>
      <w:r w:rsidR="00841183">
        <w:rPr>
          <w:rFonts w:cs="Arial"/>
          <w:sz w:val="22"/>
          <w:szCs w:val="22"/>
        </w:rPr>
        <w:t xml:space="preserve"> </w:t>
      </w:r>
      <w:r w:rsidR="00B10076">
        <w:rPr>
          <w:rFonts w:cs="Arial"/>
          <w:sz w:val="22"/>
          <w:szCs w:val="22"/>
        </w:rPr>
        <w:t>to the camera.</w:t>
      </w:r>
    </w:p>
    <w:p w14:paraId="4B663712" w14:textId="05CD1023" w:rsidR="003B7851" w:rsidRDefault="003B7851" w:rsidP="00E41CCF">
      <w:pPr>
        <w:numPr>
          <w:ilvl w:val="2"/>
          <w:numId w:val="2"/>
        </w:numPr>
        <w:spacing w:before="240"/>
        <w:outlineLvl w:val="0"/>
        <w:rPr>
          <w:rFonts w:cs="Arial"/>
          <w:sz w:val="22"/>
          <w:szCs w:val="22"/>
        </w:rPr>
      </w:pPr>
      <w:r>
        <w:rPr>
          <w:rFonts w:cs="Arial"/>
          <w:sz w:val="22"/>
          <w:szCs w:val="22"/>
        </w:rPr>
        <w:t>MED: With four of the five UV lamps in place, talent installs the fifth UV lamp in the pipe.</w:t>
      </w:r>
    </w:p>
    <w:p w14:paraId="2CC5DBFE" w14:textId="7E420D2D" w:rsidR="009D2C76" w:rsidRDefault="00356AD8" w:rsidP="00E41CCF">
      <w:pPr>
        <w:numPr>
          <w:ilvl w:val="1"/>
          <w:numId w:val="2"/>
        </w:numPr>
        <w:spacing w:before="240"/>
        <w:outlineLvl w:val="0"/>
        <w:rPr>
          <w:rFonts w:cs="Arial"/>
          <w:sz w:val="22"/>
          <w:szCs w:val="22"/>
        </w:rPr>
      </w:pPr>
      <w:r>
        <w:rPr>
          <w:rFonts w:cs="Arial"/>
          <w:sz w:val="22"/>
          <w:szCs w:val="22"/>
        </w:rPr>
        <w:t>Then, wrap</w:t>
      </w:r>
      <w:r w:rsidR="003F3ACF" w:rsidRPr="00C857D0">
        <w:rPr>
          <w:rFonts w:cs="Arial"/>
          <w:sz w:val="22"/>
          <w:szCs w:val="22"/>
        </w:rPr>
        <w:t xml:space="preserve"> a 0.5-centimeter by 55-centimeter quartz tube </w:t>
      </w:r>
      <w:r w:rsidR="009D2C76">
        <w:rPr>
          <w:rFonts w:cs="Arial"/>
          <w:sz w:val="22"/>
          <w:szCs w:val="22"/>
        </w:rPr>
        <w:t xml:space="preserve">with </w:t>
      </w:r>
      <w:r w:rsidR="003C748F">
        <w:rPr>
          <w:rFonts w:cs="Arial"/>
          <w:sz w:val="22"/>
          <w:szCs w:val="22"/>
        </w:rPr>
        <w:t xml:space="preserve">pieces of </w:t>
      </w:r>
      <w:r w:rsidR="009D2C76">
        <w:rPr>
          <w:rFonts w:cs="Arial"/>
          <w:sz w:val="22"/>
          <w:szCs w:val="22"/>
        </w:rPr>
        <w:t>adhesive-backed aluminum foil</w:t>
      </w:r>
      <w:r w:rsidR="00A516D2">
        <w:rPr>
          <w:rFonts w:cs="Arial"/>
          <w:sz w:val="22"/>
          <w:szCs w:val="22"/>
        </w:rPr>
        <w:t xml:space="preserve"> </w:t>
      </w:r>
      <w:r w:rsidR="00A516D2">
        <w:rPr>
          <w:rFonts w:cs="Arial"/>
          <w:b/>
          <w:sz w:val="22"/>
          <w:szCs w:val="22"/>
        </w:rPr>
        <w:t>[1</w:t>
      </w:r>
      <w:r w:rsidR="00116EAA">
        <w:rPr>
          <w:rFonts w:cs="Arial"/>
          <w:b/>
          <w:sz w:val="22"/>
          <w:szCs w:val="22"/>
        </w:rPr>
        <w:t>-TXT</w:t>
      </w:r>
      <w:r w:rsidR="00A516D2">
        <w:rPr>
          <w:rFonts w:cs="Arial"/>
          <w:b/>
          <w:sz w:val="22"/>
          <w:szCs w:val="22"/>
        </w:rPr>
        <w:t>]</w:t>
      </w:r>
      <w:r w:rsidR="009D2C76">
        <w:rPr>
          <w:rFonts w:cs="Arial"/>
          <w:sz w:val="22"/>
          <w:szCs w:val="22"/>
        </w:rPr>
        <w:t xml:space="preserve"> </w:t>
      </w:r>
      <w:r w:rsidR="00674B86">
        <w:rPr>
          <w:rFonts w:cs="Arial"/>
          <w:sz w:val="22"/>
          <w:szCs w:val="22"/>
        </w:rPr>
        <w:t xml:space="preserve">to </w:t>
      </w:r>
      <w:r w:rsidR="00674B86" w:rsidRPr="005A1F79">
        <w:rPr>
          <w:rFonts w:cs="Arial"/>
          <w:sz w:val="22"/>
          <w:szCs w:val="22"/>
        </w:rPr>
        <w:t xml:space="preserve">form several equally-wide windows spaced </w:t>
      </w:r>
      <w:r w:rsidR="001C5997">
        <w:rPr>
          <w:rFonts w:cs="Arial"/>
          <w:sz w:val="22"/>
          <w:szCs w:val="22"/>
        </w:rPr>
        <w:t xml:space="preserve">evenly </w:t>
      </w:r>
      <w:r w:rsidR="00C35BDD" w:rsidRPr="005A1F79">
        <w:rPr>
          <w:rFonts w:cs="Arial"/>
          <w:sz w:val="22"/>
          <w:szCs w:val="22"/>
        </w:rPr>
        <w:t>in the middle of the tube.</w:t>
      </w:r>
      <w:r w:rsidR="00A516D2" w:rsidRPr="005A1F79">
        <w:rPr>
          <w:rFonts w:cs="Arial"/>
          <w:sz w:val="22"/>
          <w:szCs w:val="22"/>
        </w:rPr>
        <w:t xml:space="preserve"> </w:t>
      </w:r>
      <w:r w:rsidR="00A516D2" w:rsidRPr="005A1F79">
        <w:rPr>
          <w:rFonts w:cs="Arial"/>
          <w:b/>
          <w:sz w:val="22"/>
          <w:szCs w:val="22"/>
        </w:rPr>
        <w:t>[2]</w:t>
      </w:r>
      <w:r w:rsidR="00766847">
        <w:rPr>
          <w:rFonts w:cs="Arial"/>
          <w:sz w:val="22"/>
          <w:szCs w:val="22"/>
        </w:rPr>
        <w:t xml:space="preserve"> </w:t>
      </w:r>
      <w:r w:rsidR="00766847" w:rsidRPr="00C857D0">
        <w:rPr>
          <w:rFonts w:cs="Arial"/>
          <w:sz w:val="22"/>
          <w:szCs w:val="22"/>
        </w:rPr>
        <w:t>Leave 2.5 centimeters of the tube exposed at each end.</w:t>
      </w:r>
      <w:r w:rsidR="00A516D2">
        <w:rPr>
          <w:rFonts w:cs="Arial"/>
          <w:sz w:val="22"/>
          <w:szCs w:val="22"/>
        </w:rPr>
        <w:t xml:space="preserve"> </w:t>
      </w:r>
      <w:r w:rsidR="00A516D2">
        <w:rPr>
          <w:rFonts w:cs="Arial"/>
          <w:b/>
          <w:sz w:val="22"/>
          <w:szCs w:val="22"/>
        </w:rPr>
        <w:t>[3]</w:t>
      </w:r>
    </w:p>
    <w:p w14:paraId="347FE952" w14:textId="497D67B2" w:rsidR="00531476" w:rsidRDefault="003A5DBB" w:rsidP="00E41CCF">
      <w:pPr>
        <w:numPr>
          <w:ilvl w:val="2"/>
          <w:numId w:val="2"/>
        </w:numPr>
        <w:spacing w:before="240"/>
        <w:outlineLvl w:val="0"/>
        <w:rPr>
          <w:rFonts w:cs="Arial"/>
          <w:sz w:val="22"/>
          <w:szCs w:val="22"/>
        </w:rPr>
      </w:pPr>
      <w:r>
        <w:rPr>
          <w:rFonts w:cs="Arial"/>
          <w:sz w:val="22"/>
          <w:szCs w:val="22"/>
        </w:rPr>
        <w:t xml:space="preserve">MED: </w:t>
      </w:r>
      <w:r w:rsidR="00585652">
        <w:rPr>
          <w:rFonts w:cs="Arial"/>
          <w:sz w:val="22"/>
          <w:szCs w:val="22"/>
        </w:rPr>
        <w:t xml:space="preserve">With at least one </w:t>
      </w:r>
      <w:r w:rsidR="00995BC4">
        <w:rPr>
          <w:rFonts w:cs="Arial"/>
          <w:sz w:val="22"/>
          <w:szCs w:val="22"/>
        </w:rPr>
        <w:t>piece of aluminum foil already wrapped around the quartz tube, talent wraps a small piece of aluminum foil around the tube, leaving a space between the foil-covered areas.</w:t>
      </w:r>
      <w:r w:rsidR="00683F11">
        <w:rPr>
          <w:rFonts w:cs="Arial"/>
          <w:sz w:val="22"/>
          <w:szCs w:val="22"/>
        </w:rPr>
        <w:t xml:space="preserve"> </w:t>
      </w:r>
      <w:r w:rsidR="00683F11">
        <w:rPr>
          <w:rFonts w:cs="Arial"/>
          <w:b/>
          <w:sz w:val="22"/>
          <w:szCs w:val="22"/>
        </w:rPr>
        <w:t>TEXT: Skip this step for 100% reactor exposure</w:t>
      </w:r>
    </w:p>
    <w:p w14:paraId="0A9FD39C" w14:textId="22ED9AC5" w:rsidR="00B50562" w:rsidRDefault="00B50562" w:rsidP="00E41CCF">
      <w:pPr>
        <w:numPr>
          <w:ilvl w:val="2"/>
          <w:numId w:val="2"/>
        </w:numPr>
        <w:spacing w:before="240"/>
        <w:outlineLvl w:val="0"/>
        <w:rPr>
          <w:rFonts w:cs="Arial"/>
          <w:sz w:val="22"/>
          <w:szCs w:val="22"/>
        </w:rPr>
      </w:pPr>
      <w:r>
        <w:rPr>
          <w:rFonts w:cs="Arial"/>
          <w:sz w:val="22"/>
          <w:szCs w:val="22"/>
        </w:rPr>
        <w:t>CU: A close-up view of the five windows at the center of the tube.</w:t>
      </w:r>
    </w:p>
    <w:p w14:paraId="4189DCD1" w14:textId="640EB032" w:rsidR="007A21FB" w:rsidRDefault="007A21FB" w:rsidP="00E41CCF">
      <w:pPr>
        <w:numPr>
          <w:ilvl w:val="2"/>
          <w:numId w:val="2"/>
        </w:numPr>
        <w:spacing w:before="240"/>
        <w:outlineLvl w:val="0"/>
        <w:rPr>
          <w:rFonts w:cs="Arial"/>
          <w:sz w:val="22"/>
          <w:szCs w:val="22"/>
        </w:rPr>
      </w:pPr>
      <w:r>
        <w:rPr>
          <w:rFonts w:cs="Arial"/>
          <w:sz w:val="22"/>
          <w:szCs w:val="22"/>
        </w:rPr>
        <w:t>MED: With</w:t>
      </w:r>
      <w:r w:rsidR="00113A09">
        <w:rPr>
          <w:rFonts w:cs="Arial"/>
          <w:sz w:val="22"/>
          <w:szCs w:val="22"/>
        </w:rPr>
        <w:t xml:space="preserve"> all foil now applied to the tube, talent points out the 2.5 cm exposed at each end of the tube.</w:t>
      </w:r>
      <w:r w:rsidR="007F4F63">
        <w:rPr>
          <w:rFonts w:cs="Arial"/>
          <w:sz w:val="22"/>
          <w:szCs w:val="22"/>
        </w:rPr>
        <w:t xml:space="preserve"> </w:t>
      </w:r>
    </w:p>
    <w:p w14:paraId="3D6B93F2" w14:textId="748A0871" w:rsidR="00B26912" w:rsidRDefault="002E6D16" w:rsidP="00E41CCF">
      <w:pPr>
        <w:numPr>
          <w:ilvl w:val="1"/>
          <w:numId w:val="2"/>
        </w:numPr>
        <w:spacing w:before="240"/>
        <w:outlineLvl w:val="0"/>
        <w:rPr>
          <w:rFonts w:cs="Arial"/>
          <w:sz w:val="22"/>
          <w:szCs w:val="22"/>
        </w:rPr>
      </w:pPr>
      <w:r w:rsidRPr="00575BA1">
        <w:rPr>
          <w:rFonts w:cs="Arial"/>
          <w:sz w:val="22"/>
          <w:szCs w:val="22"/>
        </w:rPr>
        <w:t>Install</w:t>
      </w:r>
      <w:r w:rsidRPr="00CB1330">
        <w:rPr>
          <w:rFonts w:cs="Arial"/>
          <w:sz w:val="22"/>
          <w:szCs w:val="22"/>
        </w:rPr>
        <w:t xml:space="preserve"> the quartz tube in the center of the PVC</w:t>
      </w:r>
      <w:r w:rsidR="00967D51">
        <w:rPr>
          <w:rFonts w:cs="Arial"/>
          <w:sz w:val="22"/>
          <w:szCs w:val="22"/>
        </w:rPr>
        <w:t xml:space="preserve"> (</w:t>
      </w:r>
      <w:r w:rsidR="00967D51">
        <w:rPr>
          <w:rFonts w:cs="Arial"/>
          <w:color w:val="FF0000"/>
          <w:sz w:val="22"/>
          <w:szCs w:val="22"/>
        </w:rPr>
        <w:t>P-V-C</w:t>
      </w:r>
      <w:r w:rsidR="00967D51">
        <w:rPr>
          <w:rFonts w:cs="Arial"/>
          <w:sz w:val="22"/>
          <w:szCs w:val="22"/>
        </w:rPr>
        <w:t>)</w:t>
      </w:r>
      <w:r w:rsidRPr="00CB1330">
        <w:rPr>
          <w:rFonts w:cs="Arial"/>
          <w:sz w:val="22"/>
          <w:szCs w:val="22"/>
        </w:rPr>
        <w:t xml:space="preserve"> tube</w:t>
      </w:r>
      <w:r w:rsidR="00AE7C57" w:rsidRPr="00CB1330">
        <w:rPr>
          <w:rFonts w:cs="Arial"/>
          <w:sz w:val="22"/>
          <w:szCs w:val="22"/>
        </w:rPr>
        <w:t xml:space="preserve"> to form the illumination chamber</w:t>
      </w:r>
      <w:r w:rsidR="00C312CC">
        <w:rPr>
          <w:rFonts w:cs="Arial"/>
          <w:sz w:val="22"/>
          <w:szCs w:val="22"/>
        </w:rPr>
        <w:t xml:space="preserve"> and </w:t>
      </w:r>
      <w:r w:rsidR="00C312CC" w:rsidRPr="00575BA1">
        <w:rPr>
          <w:rFonts w:cs="Arial"/>
          <w:sz w:val="22"/>
          <w:szCs w:val="22"/>
        </w:rPr>
        <w:t>connect</w:t>
      </w:r>
      <w:r w:rsidR="00626416">
        <w:rPr>
          <w:rFonts w:cs="Arial"/>
          <w:sz w:val="22"/>
          <w:szCs w:val="22"/>
        </w:rPr>
        <w:t xml:space="preserve"> opaque</w:t>
      </w:r>
      <w:r w:rsidR="00C312CC">
        <w:rPr>
          <w:rFonts w:cs="Arial"/>
          <w:sz w:val="22"/>
          <w:szCs w:val="22"/>
        </w:rPr>
        <w:t xml:space="preserve"> plastic tubing to each end</w:t>
      </w:r>
      <w:r w:rsidR="00AE7C57" w:rsidRPr="00CB1330">
        <w:rPr>
          <w:rFonts w:cs="Arial"/>
          <w:sz w:val="22"/>
          <w:szCs w:val="22"/>
        </w:rPr>
        <w:t>.</w:t>
      </w:r>
      <w:r w:rsidR="00507CEB" w:rsidRPr="00CB1330">
        <w:rPr>
          <w:rFonts w:cs="Arial"/>
          <w:sz w:val="22"/>
          <w:szCs w:val="22"/>
        </w:rPr>
        <w:t xml:space="preserve"> </w:t>
      </w:r>
      <w:r w:rsidR="00E61A7A">
        <w:rPr>
          <w:rFonts w:cs="Arial"/>
          <w:b/>
          <w:sz w:val="22"/>
          <w:szCs w:val="22"/>
        </w:rPr>
        <w:t>[1]</w:t>
      </w:r>
      <w:r w:rsidR="00507CEB" w:rsidRPr="00CB1330">
        <w:rPr>
          <w:rFonts w:cs="Arial"/>
          <w:sz w:val="22"/>
          <w:szCs w:val="22"/>
        </w:rPr>
        <w:t xml:space="preserve"> </w:t>
      </w:r>
      <w:r w:rsidR="00B26912" w:rsidRPr="00CB1330">
        <w:rPr>
          <w:rFonts w:cs="Arial"/>
          <w:sz w:val="22"/>
          <w:szCs w:val="22"/>
        </w:rPr>
        <w:t xml:space="preserve">Then, </w:t>
      </w:r>
      <w:r w:rsidR="00B26912" w:rsidRPr="00575BA1">
        <w:rPr>
          <w:rFonts w:cs="Arial"/>
          <w:sz w:val="22"/>
          <w:szCs w:val="22"/>
        </w:rPr>
        <w:t>mount</w:t>
      </w:r>
      <w:r w:rsidR="00B26912" w:rsidRPr="00CB1330">
        <w:rPr>
          <w:rFonts w:cs="Arial"/>
          <w:sz w:val="22"/>
          <w:szCs w:val="22"/>
        </w:rPr>
        <w:t xml:space="preserve"> the pipe vertically in a fume hood and fix a heavy-duty fan at the lower end for cooling.</w:t>
      </w:r>
      <w:r w:rsidR="00E61A7A">
        <w:rPr>
          <w:rFonts w:cs="Arial"/>
          <w:sz w:val="22"/>
          <w:szCs w:val="22"/>
        </w:rPr>
        <w:t xml:space="preserve"> </w:t>
      </w:r>
      <w:r w:rsidR="00E61A7A">
        <w:rPr>
          <w:rFonts w:cs="Arial"/>
          <w:b/>
          <w:sz w:val="22"/>
          <w:szCs w:val="22"/>
        </w:rPr>
        <w:t>[2]</w:t>
      </w:r>
    </w:p>
    <w:p w14:paraId="061D4E80" w14:textId="51C65B5F" w:rsidR="00D11C41" w:rsidRDefault="00D11C41" w:rsidP="00E41CCF">
      <w:pPr>
        <w:numPr>
          <w:ilvl w:val="2"/>
          <w:numId w:val="2"/>
        </w:numPr>
        <w:spacing w:before="240"/>
        <w:outlineLvl w:val="0"/>
        <w:rPr>
          <w:rFonts w:cs="Arial"/>
          <w:sz w:val="22"/>
          <w:szCs w:val="22"/>
        </w:rPr>
      </w:pPr>
      <w:r>
        <w:rPr>
          <w:rFonts w:cs="Arial"/>
          <w:sz w:val="22"/>
          <w:szCs w:val="22"/>
        </w:rPr>
        <w:t>MED: Talent installs the quartz tube in the center of the PVC tube</w:t>
      </w:r>
      <w:r w:rsidR="00575BA1">
        <w:rPr>
          <w:rFonts w:cs="Arial"/>
          <w:sz w:val="22"/>
          <w:szCs w:val="22"/>
        </w:rPr>
        <w:t xml:space="preserve"> using solid holders.</w:t>
      </w:r>
    </w:p>
    <w:p w14:paraId="0FC01EBE" w14:textId="04AA8262" w:rsidR="00D11C41" w:rsidRPr="00D11C41" w:rsidRDefault="00D11C41" w:rsidP="00E41CCF">
      <w:pPr>
        <w:numPr>
          <w:ilvl w:val="2"/>
          <w:numId w:val="2"/>
        </w:numPr>
        <w:spacing w:before="240"/>
        <w:outlineLvl w:val="0"/>
        <w:rPr>
          <w:rFonts w:cs="Arial"/>
          <w:sz w:val="22"/>
          <w:szCs w:val="22"/>
        </w:rPr>
      </w:pPr>
      <w:r>
        <w:rPr>
          <w:rFonts w:cs="Arial"/>
          <w:sz w:val="22"/>
          <w:szCs w:val="22"/>
        </w:rPr>
        <w:t>WIDE: Talent installs a heavy-duty fan under the illumination chamber (</w:t>
      </w:r>
      <w:r w:rsidR="00575189">
        <w:rPr>
          <w:rFonts w:cs="Arial"/>
          <w:sz w:val="22"/>
          <w:szCs w:val="22"/>
        </w:rPr>
        <w:t xml:space="preserve">which is </w:t>
      </w:r>
      <w:r>
        <w:rPr>
          <w:rFonts w:cs="Arial"/>
          <w:sz w:val="22"/>
          <w:szCs w:val="22"/>
        </w:rPr>
        <w:t>now installed on the wall with tubing attached to each end of the reactor).</w:t>
      </w:r>
    </w:p>
    <w:p w14:paraId="6B202ECA" w14:textId="6AA88A1A" w:rsidR="008B7672" w:rsidRDefault="004F3F24" w:rsidP="00E41CCF">
      <w:pPr>
        <w:numPr>
          <w:ilvl w:val="1"/>
          <w:numId w:val="2"/>
        </w:numPr>
        <w:spacing w:before="240"/>
        <w:outlineLvl w:val="0"/>
        <w:rPr>
          <w:rFonts w:cs="Arial"/>
          <w:sz w:val="22"/>
          <w:szCs w:val="22"/>
        </w:rPr>
      </w:pPr>
      <w:r>
        <w:rPr>
          <w:rFonts w:cs="Arial"/>
          <w:sz w:val="22"/>
          <w:szCs w:val="22"/>
        </w:rPr>
        <w:t xml:space="preserve">Next, </w:t>
      </w:r>
      <w:r w:rsidR="000C46D1">
        <w:rPr>
          <w:rFonts w:cs="Arial"/>
          <w:sz w:val="22"/>
          <w:szCs w:val="22"/>
        </w:rPr>
        <w:t xml:space="preserve">set up a </w:t>
      </w:r>
      <w:r w:rsidR="000C46D1" w:rsidRPr="007D03DA">
        <w:rPr>
          <w:rFonts w:cs="Arial"/>
          <w:sz w:val="22"/>
          <w:szCs w:val="22"/>
        </w:rPr>
        <w:t>magnetic drive pump</w:t>
      </w:r>
      <w:r w:rsidR="00F95F14">
        <w:rPr>
          <w:rFonts w:cs="Arial"/>
          <w:sz w:val="22"/>
          <w:szCs w:val="22"/>
        </w:rPr>
        <w:t xml:space="preserve"> on a raised platform </w:t>
      </w:r>
      <w:r w:rsidR="000C46D1">
        <w:rPr>
          <w:rFonts w:cs="Arial"/>
          <w:sz w:val="22"/>
          <w:szCs w:val="22"/>
        </w:rPr>
        <w:t xml:space="preserve">with the bottom of the pump above the top of a </w:t>
      </w:r>
      <w:r w:rsidR="00F140A0">
        <w:rPr>
          <w:rFonts w:cs="Arial"/>
          <w:sz w:val="22"/>
          <w:szCs w:val="22"/>
        </w:rPr>
        <w:t xml:space="preserve">magnetic </w:t>
      </w:r>
      <w:r w:rsidR="000C46D1">
        <w:rPr>
          <w:rFonts w:cs="Arial"/>
          <w:sz w:val="22"/>
          <w:szCs w:val="22"/>
        </w:rPr>
        <w:t>stir plate</w:t>
      </w:r>
      <w:r w:rsidR="00F95F14">
        <w:rPr>
          <w:rFonts w:cs="Arial"/>
          <w:sz w:val="22"/>
          <w:szCs w:val="22"/>
        </w:rPr>
        <w:t>.</w:t>
      </w:r>
      <w:r w:rsidR="00896D89">
        <w:rPr>
          <w:rFonts w:cs="Arial"/>
          <w:sz w:val="22"/>
          <w:szCs w:val="22"/>
        </w:rPr>
        <w:t xml:space="preserve"> </w:t>
      </w:r>
      <w:r w:rsidR="00896D89">
        <w:rPr>
          <w:rFonts w:cs="Arial"/>
          <w:b/>
          <w:sz w:val="22"/>
          <w:szCs w:val="22"/>
        </w:rPr>
        <w:t>[1]</w:t>
      </w:r>
      <w:r w:rsidR="00F95F14">
        <w:rPr>
          <w:rFonts w:cs="Arial"/>
          <w:sz w:val="22"/>
          <w:szCs w:val="22"/>
        </w:rPr>
        <w:t xml:space="preserve"> Clamp a </w:t>
      </w:r>
      <w:r w:rsidR="007D03DA">
        <w:rPr>
          <w:rFonts w:cs="Arial"/>
          <w:sz w:val="22"/>
          <w:szCs w:val="22"/>
        </w:rPr>
        <w:t>1-liter</w:t>
      </w:r>
      <w:r w:rsidR="00F95F14">
        <w:rPr>
          <w:rFonts w:cs="Arial"/>
          <w:sz w:val="22"/>
          <w:szCs w:val="22"/>
        </w:rPr>
        <w:t xml:space="preserve"> </w:t>
      </w:r>
      <w:r w:rsidR="008B7672">
        <w:rPr>
          <w:rFonts w:cs="Arial"/>
          <w:sz w:val="22"/>
          <w:szCs w:val="22"/>
        </w:rPr>
        <w:t>separatory</w:t>
      </w:r>
      <w:r w:rsidR="0050142A">
        <w:rPr>
          <w:rFonts w:cs="Arial"/>
          <w:sz w:val="22"/>
          <w:szCs w:val="22"/>
        </w:rPr>
        <w:t xml:space="preserve"> (</w:t>
      </w:r>
      <w:proofErr w:type="spellStart"/>
      <w:r w:rsidR="0050142A" w:rsidRPr="0050142A">
        <w:rPr>
          <w:rFonts w:cs="Arial"/>
          <w:b/>
          <w:color w:val="FF0000"/>
          <w:sz w:val="22"/>
          <w:szCs w:val="22"/>
        </w:rPr>
        <w:t>sep</w:t>
      </w:r>
      <w:proofErr w:type="spellEnd"/>
      <w:r w:rsidR="0050142A" w:rsidRPr="0050142A">
        <w:rPr>
          <w:rFonts w:cs="Arial"/>
          <w:color w:val="FF0000"/>
          <w:sz w:val="22"/>
          <w:szCs w:val="22"/>
        </w:rPr>
        <w:t>-uh-</w:t>
      </w:r>
      <w:proofErr w:type="spellStart"/>
      <w:r w:rsidR="0050142A" w:rsidRPr="0050142A">
        <w:rPr>
          <w:rFonts w:cs="Arial"/>
          <w:color w:val="FF0000"/>
          <w:sz w:val="22"/>
          <w:szCs w:val="22"/>
        </w:rPr>
        <w:t>ruh</w:t>
      </w:r>
      <w:proofErr w:type="spellEnd"/>
      <w:r w:rsidR="0050142A" w:rsidRPr="0050142A">
        <w:rPr>
          <w:rFonts w:cs="Arial"/>
          <w:color w:val="FF0000"/>
          <w:sz w:val="22"/>
          <w:szCs w:val="22"/>
        </w:rPr>
        <w:t>-tor-</w:t>
      </w:r>
      <w:proofErr w:type="spellStart"/>
      <w:r w:rsidR="0050142A" w:rsidRPr="0050142A">
        <w:rPr>
          <w:rFonts w:cs="Arial"/>
          <w:color w:val="FF0000"/>
          <w:sz w:val="22"/>
          <w:szCs w:val="22"/>
        </w:rPr>
        <w:t>ee</w:t>
      </w:r>
      <w:proofErr w:type="spellEnd"/>
      <w:r w:rsidR="0050142A" w:rsidRPr="0050142A">
        <w:rPr>
          <w:rFonts w:cs="Arial"/>
          <w:color w:val="FF0000"/>
          <w:sz w:val="22"/>
          <w:szCs w:val="22"/>
        </w:rPr>
        <w:t xml:space="preserve"> /ˈ</w:t>
      </w:r>
      <w:proofErr w:type="spellStart"/>
      <w:r w:rsidR="0050142A" w:rsidRPr="0050142A">
        <w:rPr>
          <w:rFonts w:cs="Arial"/>
          <w:color w:val="FF0000"/>
          <w:sz w:val="22"/>
          <w:szCs w:val="22"/>
        </w:rPr>
        <w:t>sɛp</w:t>
      </w:r>
      <w:proofErr w:type="spellEnd"/>
      <w:r w:rsidR="0050142A" w:rsidRPr="0050142A">
        <w:rPr>
          <w:rFonts w:cs="Arial"/>
          <w:color w:val="FF0000"/>
          <w:sz w:val="22"/>
          <w:szCs w:val="22"/>
        </w:rPr>
        <w:t xml:space="preserve"> ə </w:t>
      </w:r>
      <w:proofErr w:type="spellStart"/>
      <w:r w:rsidR="0050142A" w:rsidRPr="0050142A">
        <w:rPr>
          <w:rFonts w:cs="Arial"/>
          <w:color w:val="FF0000"/>
          <w:sz w:val="22"/>
          <w:szCs w:val="22"/>
        </w:rPr>
        <w:t>rəˌtɔːr</w:t>
      </w:r>
      <w:proofErr w:type="spellEnd"/>
      <w:r w:rsidR="0050142A" w:rsidRPr="0050142A">
        <w:rPr>
          <w:rFonts w:cs="Arial"/>
          <w:color w:val="FF0000"/>
          <w:sz w:val="22"/>
          <w:szCs w:val="22"/>
        </w:rPr>
        <w:t xml:space="preserve"> </w:t>
      </w:r>
      <w:proofErr w:type="spellStart"/>
      <w:r w:rsidR="0050142A" w:rsidRPr="0050142A">
        <w:rPr>
          <w:rFonts w:cs="Arial"/>
          <w:color w:val="FF0000"/>
          <w:sz w:val="22"/>
          <w:szCs w:val="22"/>
        </w:rPr>
        <w:t>i</w:t>
      </w:r>
      <w:proofErr w:type="spellEnd"/>
      <w:r w:rsidR="0050142A" w:rsidRPr="0050142A">
        <w:rPr>
          <w:rFonts w:cs="Arial"/>
          <w:color w:val="FF0000"/>
          <w:sz w:val="22"/>
          <w:szCs w:val="22"/>
        </w:rPr>
        <w:t>ː/</w:t>
      </w:r>
      <w:r w:rsidR="0050142A">
        <w:rPr>
          <w:rFonts w:cs="Arial"/>
          <w:sz w:val="22"/>
          <w:szCs w:val="22"/>
        </w:rPr>
        <w:t>)</w:t>
      </w:r>
      <w:r w:rsidR="008B7672">
        <w:rPr>
          <w:rFonts w:cs="Arial"/>
          <w:sz w:val="22"/>
          <w:szCs w:val="22"/>
        </w:rPr>
        <w:t xml:space="preserve"> funnel</w:t>
      </w:r>
      <w:r w:rsidR="007D03DA">
        <w:rPr>
          <w:rFonts w:cs="Arial"/>
          <w:sz w:val="22"/>
          <w:szCs w:val="22"/>
        </w:rPr>
        <w:t xml:space="preserve"> just</w:t>
      </w:r>
      <w:r w:rsidR="008B7672">
        <w:rPr>
          <w:rFonts w:cs="Arial"/>
          <w:sz w:val="22"/>
          <w:szCs w:val="22"/>
        </w:rPr>
        <w:t xml:space="preserve"> </w:t>
      </w:r>
      <w:r w:rsidR="006D78E8">
        <w:rPr>
          <w:rFonts w:cs="Arial"/>
          <w:sz w:val="22"/>
          <w:szCs w:val="22"/>
        </w:rPr>
        <w:t>higher than</w:t>
      </w:r>
      <w:r w:rsidR="008F3557">
        <w:rPr>
          <w:rFonts w:cs="Arial"/>
          <w:sz w:val="22"/>
          <w:szCs w:val="22"/>
        </w:rPr>
        <w:t xml:space="preserve"> the</w:t>
      </w:r>
      <w:r w:rsidR="008B7672">
        <w:rPr>
          <w:rFonts w:cs="Arial"/>
          <w:sz w:val="22"/>
          <w:szCs w:val="22"/>
        </w:rPr>
        <w:t xml:space="preserve"> pump.</w:t>
      </w:r>
      <w:r w:rsidR="00896D89">
        <w:rPr>
          <w:rFonts w:cs="Arial"/>
          <w:sz w:val="22"/>
          <w:szCs w:val="22"/>
        </w:rPr>
        <w:t xml:space="preserve"> </w:t>
      </w:r>
      <w:r w:rsidR="00896D89">
        <w:rPr>
          <w:rFonts w:cs="Arial"/>
          <w:b/>
          <w:sz w:val="22"/>
          <w:szCs w:val="22"/>
        </w:rPr>
        <w:t>[2]</w:t>
      </w:r>
    </w:p>
    <w:p w14:paraId="7E903FC4" w14:textId="1A518D7C" w:rsidR="003942B8" w:rsidRDefault="003942B8" w:rsidP="00E41CCF">
      <w:pPr>
        <w:numPr>
          <w:ilvl w:val="2"/>
          <w:numId w:val="2"/>
        </w:numPr>
        <w:spacing w:before="240"/>
        <w:outlineLvl w:val="0"/>
        <w:rPr>
          <w:rFonts w:cs="Arial"/>
          <w:sz w:val="22"/>
          <w:szCs w:val="22"/>
        </w:rPr>
      </w:pPr>
      <w:r>
        <w:rPr>
          <w:rFonts w:cs="Arial"/>
          <w:sz w:val="22"/>
          <w:szCs w:val="22"/>
        </w:rPr>
        <w:t xml:space="preserve">MED: </w:t>
      </w:r>
      <w:r w:rsidR="00292577">
        <w:rPr>
          <w:rFonts w:cs="Arial"/>
          <w:sz w:val="22"/>
          <w:szCs w:val="22"/>
        </w:rPr>
        <w:t xml:space="preserve">Talent puts a magnetic drive pump on a platform near a magnetic stir plate and plugs </w:t>
      </w:r>
      <w:r w:rsidR="00921153">
        <w:rPr>
          <w:rFonts w:cs="Arial"/>
          <w:sz w:val="22"/>
          <w:szCs w:val="22"/>
        </w:rPr>
        <w:t>in the power cord for the pump.</w:t>
      </w:r>
    </w:p>
    <w:p w14:paraId="45AD7DC7" w14:textId="16CE1ACB" w:rsidR="003645A2" w:rsidRDefault="00B22511" w:rsidP="00E41CCF">
      <w:pPr>
        <w:numPr>
          <w:ilvl w:val="2"/>
          <w:numId w:val="2"/>
        </w:numPr>
        <w:spacing w:before="240"/>
        <w:outlineLvl w:val="0"/>
        <w:rPr>
          <w:rFonts w:cs="Arial"/>
          <w:sz w:val="22"/>
          <w:szCs w:val="22"/>
        </w:rPr>
      </w:pPr>
      <w:r>
        <w:rPr>
          <w:rFonts w:cs="Arial"/>
          <w:sz w:val="22"/>
          <w:szCs w:val="22"/>
        </w:rPr>
        <w:lastRenderedPageBreak/>
        <w:t>MED: Talent clamps a</w:t>
      </w:r>
      <w:r w:rsidR="007732E9">
        <w:rPr>
          <w:rFonts w:cs="Arial"/>
          <w:sz w:val="22"/>
          <w:szCs w:val="22"/>
        </w:rPr>
        <w:t xml:space="preserve"> 1 L</w:t>
      </w:r>
      <w:r>
        <w:rPr>
          <w:rFonts w:cs="Arial"/>
          <w:sz w:val="22"/>
          <w:szCs w:val="22"/>
        </w:rPr>
        <w:t xml:space="preserve"> separatory funnel </w:t>
      </w:r>
      <w:r w:rsidR="00C27DFA">
        <w:rPr>
          <w:rFonts w:cs="Arial"/>
          <w:sz w:val="22"/>
          <w:szCs w:val="22"/>
        </w:rPr>
        <w:t>in the fume hood</w:t>
      </w:r>
      <w:r w:rsidR="00096876">
        <w:rPr>
          <w:rFonts w:cs="Arial"/>
          <w:sz w:val="22"/>
          <w:szCs w:val="22"/>
        </w:rPr>
        <w:t xml:space="preserve"> above</w:t>
      </w:r>
      <w:r w:rsidR="00C27DFA">
        <w:rPr>
          <w:rFonts w:cs="Arial"/>
          <w:sz w:val="22"/>
          <w:szCs w:val="22"/>
        </w:rPr>
        <w:t xml:space="preserve"> the magnetic </w:t>
      </w:r>
      <w:r w:rsidR="00C27DFA" w:rsidRPr="003F3891">
        <w:rPr>
          <w:rFonts w:cs="Arial"/>
          <w:sz w:val="22"/>
          <w:szCs w:val="22"/>
        </w:rPr>
        <w:t>pump</w:t>
      </w:r>
      <w:r w:rsidR="00C27DFA">
        <w:rPr>
          <w:rFonts w:cs="Arial"/>
          <w:sz w:val="22"/>
          <w:szCs w:val="22"/>
        </w:rPr>
        <w:t>.</w:t>
      </w:r>
    </w:p>
    <w:p w14:paraId="5787FA8E" w14:textId="2C8AC570" w:rsidR="00B91A43" w:rsidRPr="00E2407D" w:rsidRDefault="00B91A43" w:rsidP="001D019D">
      <w:pPr>
        <w:numPr>
          <w:ilvl w:val="1"/>
          <w:numId w:val="2"/>
        </w:numPr>
        <w:spacing w:before="240"/>
        <w:outlineLvl w:val="0"/>
        <w:rPr>
          <w:rFonts w:cs="Arial"/>
          <w:sz w:val="22"/>
          <w:szCs w:val="22"/>
        </w:rPr>
      </w:pPr>
      <w:r w:rsidRPr="00E2407D">
        <w:rPr>
          <w:rFonts w:cs="Arial"/>
          <w:sz w:val="22"/>
          <w:szCs w:val="22"/>
        </w:rPr>
        <w:t>Use a tee fitting</w:t>
      </w:r>
      <w:r w:rsidR="00233A8B" w:rsidRPr="00E2407D">
        <w:rPr>
          <w:rFonts w:cs="Arial"/>
          <w:sz w:val="22"/>
          <w:szCs w:val="22"/>
        </w:rPr>
        <w:t xml:space="preserve"> and </w:t>
      </w:r>
      <w:r w:rsidR="00BD47E2">
        <w:rPr>
          <w:rFonts w:cs="Arial"/>
          <w:sz w:val="22"/>
          <w:szCs w:val="22"/>
        </w:rPr>
        <w:t xml:space="preserve">opaque </w:t>
      </w:r>
      <w:r w:rsidR="00233A8B" w:rsidRPr="00E2407D">
        <w:rPr>
          <w:rFonts w:cs="Arial"/>
          <w:sz w:val="22"/>
          <w:szCs w:val="22"/>
        </w:rPr>
        <w:t>plastic tubing</w:t>
      </w:r>
      <w:r w:rsidRPr="00E2407D">
        <w:rPr>
          <w:rFonts w:cs="Arial"/>
          <w:sz w:val="22"/>
          <w:szCs w:val="22"/>
        </w:rPr>
        <w:t xml:space="preserve"> to connect the separatory funnel outlet to the top of the quartz tube and the </w:t>
      </w:r>
      <w:r w:rsidR="00233A8B" w:rsidRPr="00E2407D">
        <w:rPr>
          <w:rFonts w:cs="Arial"/>
          <w:sz w:val="22"/>
          <w:szCs w:val="22"/>
        </w:rPr>
        <w:t>magnetic pump inlet</w:t>
      </w:r>
      <w:r w:rsidRPr="00E2407D">
        <w:rPr>
          <w:rFonts w:cs="Arial"/>
          <w:sz w:val="22"/>
          <w:szCs w:val="22"/>
        </w:rPr>
        <w:t xml:space="preserve">. </w:t>
      </w:r>
      <w:r w:rsidRPr="00E2407D">
        <w:rPr>
          <w:rFonts w:cs="Arial"/>
          <w:b/>
          <w:sz w:val="22"/>
          <w:szCs w:val="22"/>
        </w:rPr>
        <w:t>[1</w:t>
      </w:r>
      <w:r w:rsidR="000E57AD">
        <w:rPr>
          <w:rFonts w:cs="Arial"/>
          <w:b/>
          <w:sz w:val="22"/>
          <w:szCs w:val="22"/>
        </w:rPr>
        <w:t>-TXT</w:t>
      </w:r>
      <w:r w:rsidRPr="00E2407D">
        <w:rPr>
          <w:rFonts w:cs="Arial"/>
          <w:b/>
          <w:sz w:val="22"/>
          <w:szCs w:val="22"/>
        </w:rPr>
        <w:t>]</w:t>
      </w:r>
      <w:bookmarkStart w:id="4" w:name="_Hlk535843650"/>
    </w:p>
    <w:p w14:paraId="16A406FC" w14:textId="5563745E" w:rsidR="00B91A43" w:rsidRDefault="00B91A43" w:rsidP="00E41CCF">
      <w:pPr>
        <w:numPr>
          <w:ilvl w:val="2"/>
          <w:numId w:val="2"/>
        </w:numPr>
        <w:spacing w:before="240"/>
        <w:outlineLvl w:val="0"/>
        <w:rPr>
          <w:rFonts w:cs="Arial"/>
          <w:sz w:val="22"/>
          <w:szCs w:val="22"/>
        </w:rPr>
      </w:pPr>
      <w:r>
        <w:rPr>
          <w:rFonts w:cs="Arial"/>
          <w:sz w:val="22"/>
          <w:szCs w:val="22"/>
        </w:rPr>
        <w:t xml:space="preserve">MED: Talent connects the plastic tubing from the separatory funnel, the top of the reactor, </w:t>
      </w:r>
      <w:r w:rsidRPr="00B85017">
        <w:rPr>
          <w:rFonts w:cs="Arial"/>
          <w:strike/>
          <w:color w:val="FF0000"/>
          <w:sz w:val="22"/>
          <w:szCs w:val="22"/>
        </w:rPr>
        <w:t>and the magnetic pump inlet to a tee fitting</w:t>
      </w:r>
      <w:r>
        <w:rPr>
          <w:rFonts w:cs="Arial"/>
          <w:sz w:val="22"/>
          <w:szCs w:val="22"/>
        </w:rPr>
        <w:t>.</w:t>
      </w:r>
      <w:r w:rsidR="007351ED">
        <w:rPr>
          <w:rFonts w:cs="Arial"/>
          <w:sz w:val="22"/>
          <w:szCs w:val="22"/>
        </w:rPr>
        <w:t xml:space="preserve"> </w:t>
      </w:r>
      <w:r w:rsidR="007351ED">
        <w:rPr>
          <w:rFonts w:cs="Arial"/>
          <w:b/>
          <w:sz w:val="22"/>
          <w:szCs w:val="22"/>
        </w:rPr>
        <w:t>TEXT: See text for reactor schematic</w:t>
      </w:r>
    </w:p>
    <w:bookmarkEnd w:id="4"/>
    <w:p w14:paraId="4F2C640C" w14:textId="42F6D7AA" w:rsidR="008109BD" w:rsidRDefault="008109BD" w:rsidP="00E41CCF">
      <w:pPr>
        <w:numPr>
          <w:ilvl w:val="1"/>
          <w:numId w:val="2"/>
        </w:numPr>
        <w:spacing w:before="240"/>
        <w:outlineLvl w:val="0"/>
        <w:rPr>
          <w:rFonts w:cs="Arial"/>
          <w:sz w:val="22"/>
          <w:szCs w:val="22"/>
        </w:rPr>
      </w:pPr>
      <w:r w:rsidRPr="00F531E2">
        <w:rPr>
          <w:rFonts w:cs="Arial"/>
          <w:sz w:val="22"/>
          <w:szCs w:val="22"/>
        </w:rPr>
        <w:t xml:space="preserve">Then, </w:t>
      </w:r>
      <w:r w:rsidR="00A246E7">
        <w:rPr>
          <w:rFonts w:cs="Arial"/>
          <w:sz w:val="22"/>
          <w:szCs w:val="22"/>
        </w:rPr>
        <w:t>i</w:t>
      </w:r>
      <w:r w:rsidR="002E3933">
        <w:rPr>
          <w:rFonts w:cs="Arial"/>
          <w:sz w:val="22"/>
          <w:szCs w:val="22"/>
        </w:rPr>
        <w:t xml:space="preserve">nsert </w:t>
      </w:r>
      <w:r w:rsidR="00A246E7">
        <w:rPr>
          <w:rFonts w:cs="Arial"/>
          <w:sz w:val="22"/>
          <w:szCs w:val="22"/>
        </w:rPr>
        <w:t>the tubing from the bottom of the quartz tube and the pump outlet through the septum</w:t>
      </w:r>
      <w:r w:rsidR="006D6DD0">
        <w:rPr>
          <w:rFonts w:cs="Arial"/>
          <w:sz w:val="22"/>
          <w:szCs w:val="22"/>
        </w:rPr>
        <w:t xml:space="preserve"> (</w:t>
      </w:r>
      <w:proofErr w:type="spellStart"/>
      <w:r w:rsidR="006D6DD0" w:rsidRPr="006D6DD0">
        <w:rPr>
          <w:rFonts w:cs="Arial"/>
          <w:b/>
          <w:color w:val="FF0000"/>
          <w:sz w:val="22"/>
          <w:szCs w:val="22"/>
        </w:rPr>
        <w:t>sep</w:t>
      </w:r>
      <w:proofErr w:type="spellEnd"/>
      <w:r w:rsidR="006D6DD0" w:rsidRPr="006D6DD0">
        <w:rPr>
          <w:rFonts w:cs="Arial"/>
          <w:color w:val="FF0000"/>
          <w:sz w:val="22"/>
          <w:szCs w:val="22"/>
        </w:rPr>
        <w:t>-tum /ˈ</w:t>
      </w:r>
      <w:proofErr w:type="spellStart"/>
      <w:r w:rsidR="006D6DD0" w:rsidRPr="006D6DD0">
        <w:rPr>
          <w:rFonts w:cs="Arial"/>
          <w:color w:val="FF0000"/>
          <w:sz w:val="22"/>
          <w:szCs w:val="22"/>
        </w:rPr>
        <w:t>sɛp</w:t>
      </w:r>
      <w:proofErr w:type="spellEnd"/>
      <w:r w:rsidR="006D6DD0" w:rsidRPr="006D6DD0">
        <w:rPr>
          <w:rFonts w:cs="Arial"/>
          <w:color w:val="FF0000"/>
          <w:sz w:val="22"/>
          <w:szCs w:val="22"/>
        </w:rPr>
        <w:t xml:space="preserve"> </w:t>
      </w:r>
      <w:proofErr w:type="spellStart"/>
      <w:r w:rsidR="006D6DD0" w:rsidRPr="006D6DD0">
        <w:rPr>
          <w:rFonts w:cs="Arial"/>
          <w:color w:val="FF0000"/>
          <w:sz w:val="22"/>
          <w:szCs w:val="22"/>
        </w:rPr>
        <w:t>təm</w:t>
      </w:r>
      <w:proofErr w:type="spellEnd"/>
      <w:r w:rsidR="006D6DD0" w:rsidRPr="006D6DD0">
        <w:rPr>
          <w:rFonts w:cs="Arial"/>
          <w:color w:val="FF0000"/>
          <w:sz w:val="22"/>
          <w:szCs w:val="22"/>
        </w:rPr>
        <w:t>/</w:t>
      </w:r>
      <w:r w:rsidR="006D6DD0">
        <w:rPr>
          <w:rFonts w:cs="Arial"/>
          <w:sz w:val="22"/>
          <w:szCs w:val="22"/>
        </w:rPr>
        <w:t>)</w:t>
      </w:r>
      <w:r w:rsidR="00A246E7">
        <w:rPr>
          <w:rFonts w:cs="Arial"/>
          <w:sz w:val="22"/>
          <w:szCs w:val="22"/>
        </w:rPr>
        <w:t xml:space="preserve"> of a 1-liter bottle equipped with a stir bar</w:t>
      </w:r>
      <w:r w:rsidR="007513B4">
        <w:rPr>
          <w:rFonts w:cs="Arial"/>
          <w:sz w:val="22"/>
          <w:szCs w:val="22"/>
        </w:rPr>
        <w:t xml:space="preserve"> so that the ends of the tubing are</w:t>
      </w:r>
      <w:r w:rsidR="00E35749">
        <w:rPr>
          <w:rFonts w:cs="Arial"/>
          <w:sz w:val="22"/>
          <w:szCs w:val="22"/>
        </w:rPr>
        <w:t xml:space="preserve"> </w:t>
      </w:r>
      <w:r w:rsidR="007513B4">
        <w:rPr>
          <w:rFonts w:cs="Arial"/>
          <w:sz w:val="22"/>
          <w:szCs w:val="22"/>
        </w:rPr>
        <w:t>2 to 3 centimeters above the stir bar.</w:t>
      </w:r>
      <w:r w:rsidR="008E7D67">
        <w:rPr>
          <w:rFonts w:cs="Arial"/>
          <w:sz w:val="22"/>
          <w:szCs w:val="22"/>
        </w:rPr>
        <w:t xml:space="preserve"> This bottle will be the reservoir.</w:t>
      </w:r>
      <w:r w:rsidR="00675DAB">
        <w:rPr>
          <w:rFonts w:cs="Arial"/>
          <w:sz w:val="22"/>
          <w:szCs w:val="22"/>
        </w:rPr>
        <w:t xml:space="preserve"> </w:t>
      </w:r>
      <w:r w:rsidR="00675DAB">
        <w:rPr>
          <w:rFonts w:cs="Arial"/>
          <w:b/>
          <w:sz w:val="22"/>
          <w:szCs w:val="22"/>
        </w:rPr>
        <w:t>[1]</w:t>
      </w:r>
    </w:p>
    <w:p w14:paraId="5B4CEE22" w14:textId="46ECF9DB" w:rsidR="00C72D08" w:rsidRDefault="002E38C2" w:rsidP="00C72D08">
      <w:pPr>
        <w:numPr>
          <w:ilvl w:val="2"/>
          <w:numId w:val="2"/>
        </w:numPr>
        <w:spacing w:before="240"/>
        <w:outlineLvl w:val="0"/>
        <w:rPr>
          <w:rFonts w:cs="Arial"/>
          <w:sz w:val="22"/>
          <w:szCs w:val="22"/>
        </w:rPr>
      </w:pPr>
      <w:r>
        <w:rPr>
          <w:rFonts w:cs="Arial"/>
          <w:sz w:val="22"/>
          <w:szCs w:val="22"/>
        </w:rPr>
        <w:t>MED: Talent inserts the tubing from the bottom of the quartz tube and the pump outlet through the septum cap of a 1 L bottle with a stir bar and adjusts the tubing until the ends of both tubes are 2-3 cm above the stir bar.</w:t>
      </w:r>
    </w:p>
    <w:p w14:paraId="05551F53" w14:textId="0171BF37" w:rsidR="000A12BC" w:rsidRDefault="009C6C87" w:rsidP="00E41CCF">
      <w:pPr>
        <w:numPr>
          <w:ilvl w:val="1"/>
          <w:numId w:val="2"/>
        </w:numPr>
        <w:spacing w:before="240"/>
        <w:outlineLvl w:val="0"/>
        <w:rPr>
          <w:rFonts w:cs="Arial"/>
          <w:sz w:val="22"/>
          <w:szCs w:val="22"/>
        </w:rPr>
      </w:pPr>
      <w:r>
        <w:rPr>
          <w:rFonts w:cs="Arial"/>
          <w:sz w:val="22"/>
          <w:szCs w:val="22"/>
        </w:rPr>
        <w:t>Next, c</w:t>
      </w:r>
      <w:r w:rsidR="00C95597">
        <w:rPr>
          <w:rFonts w:cs="Arial"/>
          <w:sz w:val="22"/>
          <w:szCs w:val="22"/>
        </w:rPr>
        <w:t xml:space="preserve">onnect a </w:t>
      </w:r>
      <w:r w:rsidR="00B2769E">
        <w:rPr>
          <w:rFonts w:cs="Arial"/>
          <w:sz w:val="22"/>
          <w:szCs w:val="22"/>
        </w:rPr>
        <w:t xml:space="preserve">tee fitting to </w:t>
      </w:r>
      <w:r w:rsidR="00AA2F74">
        <w:rPr>
          <w:rFonts w:cs="Arial"/>
          <w:sz w:val="22"/>
          <w:szCs w:val="22"/>
        </w:rPr>
        <w:t>the sampling and evacuation valves</w:t>
      </w:r>
      <w:r w:rsidR="00B2769E">
        <w:rPr>
          <w:rFonts w:cs="Arial"/>
          <w:sz w:val="22"/>
          <w:szCs w:val="22"/>
        </w:rPr>
        <w:t xml:space="preserve"> and a length of opaque plastic tubing. Insert the tubing </w:t>
      </w:r>
      <w:r w:rsidR="004B7A43">
        <w:rPr>
          <w:rFonts w:cs="Arial"/>
          <w:sz w:val="22"/>
          <w:szCs w:val="22"/>
        </w:rPr>
        <w:t>into the reservoir</w:t>
      </w:r>
      <w:r w:rsidR="000B0767">
        <w:rPr>
          <w:rFonts w:cs="Arial"/>
          <w:sz w:val="22"/>
          <w:szCs w:val="22"/>
        </w:rPr>
        <w:t xml:space="preserve"> and</w:t>
      </w:r>
      <w:r w:rsidR="00583368">
        <w:rPr>
          <w:rFonts w:cs="Arial"/>
          <w:sz w:val="22"/>
          <w:szCs w:val="22"/>
        </w:rPr>
        <w:t xml:space="preserve"> </w:t>
      </w:r>
      <w:r w:rsidR="00583368">
        <w:rPr>
          <w:rFonts w:cs="Arial"/>
          <w:b/>
          <w:sz w:val="22"/>
          <w:szCs w:val="22"/>
        </w:rPr>
        <w:t>[1]</w:t>
      </w:r>
      <w:r w:rsidR="000B0767">
        <w:rPr>
          <w:rFonts w:cs="Arial"/>
          <w:sz w:val="22"/>
          <w:szCs w:val="22"/>
        </w:rPr>
        <w:t xml:space="preserve"> c</w:t>
      </w:r>
      <w:r w:rsidR="00BD5B0B">
        <w:rPr>
          <w:rFonts w:cs="Arial"/>
          <w:sz w:val="22"/>
          <w:szCs w:val="22"/>
        </w:rPr>
        <w:t xml:space="preserve">onnect </w:t>
      </w:r>
      <w:r w:rsidR="004F0788">
        <w:rPr>
          <w:rFonts w:cs="Arial"/>
          <w:sz w:val="22"/>
          <w:szCs w:val="22"/>
        </w:rPr>
        <w:t>t</w:t>
      </w:r>
      <w:r w:rsidR="000D35A1">
        <w:rPr>
          <w:rFonts w:cs="Arial"/>
          <w:sz w:val="22"/>
          <w:szCs w:val="22"/>
        </w:rPr>
        <w:t>he sampling valve</w:t>
      </w:r>
      <w:r w:rsidR="00BD5B0B">
        <w:rPr>
          <w:rFonts w:cs="Arial"/>
          <w:sz w:val="22"/>
          <w:szCs w:val="22"/>
        </w:rPr>
        <w:t xml:space="preserve"> to a syringe</w:t>
      </w:r>
      <w:r w:rsidR="00040B5D">
        <w:rPr>
          <w:rFonts w:cs="Arial"/>
          <w:sz w:val="22"/>
          <w:szCs w:val="22"/>
        </w:rPr>
        <w:t xml:space="preserve"> fitting.</w:t>
      </w:r>
      <w:r w:rsidR="00583368">
        <w:rPr>
          <w:rFonts w:cs="Arial"/>
          <w:sz w:val="22"/>
          <w:szCs w:val="22"/>
        </w:rPr>
        <w:t xml:space="preserve"> </w:t>
      </w:r>
      <w:r w:rsidR="00583368">
        <w:rPr>
          <w:rFonts w:cs="Arial"/>
          <w:b/>
          <w:sz w:val="22"/>
          <w:szCs w:val="22"/>
        </w:rPr>
        <w:t>[2]</w:t>
      </w:r>
    </w:p>
    <w:p w14:paraId="55BE9D44" w14:textId="32106D62" w:rsidR="00027674" w:rsidRDefault="00027674" w:rsidP="00027674">
      <w:pPr>
        <w:numPr>
          <w:ilvl w:val="2"/>
          <w:numId w:val="2"/>
        </w:numPr>
        <w:spacing w:before="240"/>
        <w:outlineLvl w:val="0"/>
        <w:rPr>
          <w:rFonts w:cs="Arial"/>
          <w:sz w:val="22"/>
          <w:szCs w:val="22"/>
        </w:rPr>
      </w:pPr>
      <w:r>
        <w:rPr>
          <w:rFonts w:cs="Arial"/>
          <w:sz w:val="22"/>
          <w:szCs w:val="22"/>
        </w:rPr>
        <w:t xml:space="preserve">MED: Talent </w:t>
      </w:r>
      <w:r w:rsidR="00FA6FF2">
        <w:rPr>
          <w:rFonts w:cs="Arial"/>
          <w:sz w:val="22"/>
          <w:szCs w:val="22"/>
        </w:rPr>
        <w:t>connects a piece of tubing to a tee fitting to which V</w:t>
      </w:r>
      <w:r w:rsidR="00FA6FF2">
        <w:rPr>
          <w:rFonts w:cs="Arial"/>
          <w:sz w:val="22"/>
          <w:szCs w:val="22"/>
          <w:vertAlign w:val="subscript"/>
        </w:rPr>
        <w:t>1</w:t>
      </w:r>
      <w:r w:rsidR="00FA6FF2">
        <w:rPr>
          <w:rFonts w:cs="Arial"/>
          <w:sz w:val="22"/>
          <w:szCs w:val="22"/>
        </w:rPr>
        <w:t xml:space="preserve"> and V</w:t>
      </w:r>
      <w:r w:rsidR="00FA6FF2">
        <w:rPr>
          <w:rFonts w:cs="Arial"/>
          <w:sz w:val="22"/>
          <w:szCs w:val="22"/>
          <w:vertAlign w:val="subscript"/>
        </w:rPr>
        <w:t>2</w:t>
      </w:r>
      <w:r w:rsidR="00FA6FF2">
        <w:rPr>
          <w:rFonts w:cs="Arial"/>
          <w:sz w:val="22"/>
          <w:szCs w:val="22"/>
        </w:rPr>
        <w:t xml:space="preserve"> are already attached, and then inserts the free end of the tubing through the septum cap of the bottle and positions the end of the tubing 2-3 cm above the stir bar.</w:t>
      </w:r>
    </w:p>
    <w:p w14:paraId="42E3501D" w14:textId="22F5A772" w:rsidR="00E67CFC" w:rsidRDefault="00E67CFC" w:rsidP="00027674">
      <w:pPr>
        <w:numPr>
          <w:ilvl w:val="2"/>
          <w:numId w:val="2"/>
        </w:numPr>
        <w:spacing w:before="240"/>
        <w:outlineLvl w:val="0"/>
        <w:rPr>
          <w:rFonts w:cs="Arial"/>
          <w:sz w:val="22"/>
          <w:szCs w:val="22"/>
        </w:rPr>
      </w:pPr>
      <w:r>
        <w:rPr>
          <w:rFonts w:cs="Arial"/>
          <w:sz w:val="22"/>
          <w:szCs w:val="22"/>
        </w:rPr>
        <w:t xml:space="preserve">MED: Talent connects the syringe </w:t>
      </w:r>
      <w:r w:rsidR="00233E31">
        <w:rPr>
          <w:rFonts w:cs="Arial"/>
          <w:sz w:val="22"/>
          <w:szCs w:val="22"/>
        </w:rPr>
        <w:t>fitting to the other side of V</w:t>
      </w:r>
      <w:r w:rsidR="00233E31">
        <w:rPr>
          <w:rFonts w:cs="Arial"/>
          <w:sz w:val="22"/>
          <w:szCs w:val="22"/>
          <w:vertAlign w:val="subscript"/>
        </w:rPr>
        <w:t>1</w:t>
      </w:r>
      <w:r w:rsidR="00233E31">
        <w:rPr>
          <w:rFonts w:cs="Arial"/>
          <w:sz w:val="22"/>
          <w:szCs w:val="22"/>
        </w:rPr>
        <w:t>.</w:t>
      </w:r>
    </w:p>
    <w:p w14:paraId="22417E6D" w14:textId="19219714" w:rsidR="007D3D6F" w:rsidRPr="00C26A1E" w:rsidRDefault="000A12BC" w:rsidP="00C26A1E">
      <w:pPr>
        <w:numPr>
          <w:ilvl w:val="1"/>
          <w:numId w:val="2"/>
        </w:numPr>
        <w:spacing w:before="240"/>
        <w:outlineLvl w:val="0"/>
        <w:rPr>
          <w:rFonts w:cs="Arial"/>
          <w:sz w:val="22"/>
          <w:szCs w:val="22"/>
        </w:rPr>
      </w:pPr>
      <w:r w:rsidRPr="00B85017">
        <w:rPr>
          <w:rFonts w:cs="Arial"/>
          <w:strike/>
          <w:color w:val="FF0000"/>
          <w:sz w:val="22"/>
          <w:szCs w:val="22"/>
        </w:rPr>
        <w:t xml:space="preserve">Connect the </w:t>
      </w:r>
      <w:r w:rsidR="006F2742" w:rsidRPr="00B85017">
        <w:rPr>
          <w:rFonts w:cs="Arial"/>
          <w:strike/>
          <w:color w:val="FF0000"/>
          <w:sz w:val="22"/>
          <w:szCs w:val="22"/>
        </w:rPr>
        <w:t>evacuation valve</w:t>
      </w:r>
      <w:r w:rsidR="009A324A" w:rsidRPr="00B85017">
        <w:rPr>
          <w:rFonts w:cs="Arial"/>
          <w:strike/>
          <w:color w:val="FF0000"/>
          <w:sz w:val="22"/>
          <w:szCs w:val="22"/>
        </w:rPr>
        <w:t xml:space="preserve"> to a tee fitting that joins a nitrogen gas tank to another piece of tubing.</w:t>
      </w:r>
      <w:r w:rsidR="002A2B65" w:rsidRPr="00B85017">
        <w:rPr>
          <w:rFonts w:cs="Arial"/>
          <w:strike/>
          <w:color w:val="FF0000"/>
          <w:sz w:val="22"/>
          <w:szCs w:val="22"/>
        </w:rPr>
        <w:t xml:space="preserve"> </w:t>
      </w:r>
      <w:r w:rsidR="00F50019" w:rsidRPr="00B85017">
        <w:rPr>
          <w:rFonts w:cs="Arial"/>
          <w:strike/>
          <w:color w:val="FF0000"/>
          <w:sz w:val="22"/>
          <w:szCs w:val="22"/>
        </w:rPr>
        <w:t>Insert</w:t>
      </w:r>
      <w:r w:rsidR="00BC4E51" w:rsidRPr="00B85017">
        <w:rPr>
          <w:rFonts w:cs="Arial"/>
          <w:strike/>
          <w:color w:val="FF0000"/>
          <w:sz w:val="22"/>
          <w:szCs w:val="22"/>
        </w:rPr>
        <w:t xml:space="preserve"> </w:t>
      </w:r>
      <w:r w:rsidR="004D6549" w:rsidRPr="00B85017">
        <w:rPr>
          <w:rFonts w:cs="Arial"/>
          <w:strike/>
          <w:color w:val="FF0000"/>
          <w:sz w:val="22"/>
          <w:szCs w:val="22"/>
        </w:rPr>
        <w:t>th</w:t>
      </w:r>
      <w:r w:rsidR="00985209" w:rsidRPr="00B85017">
        <w:rPr>
          <w:rFonts w:cs="Arial"/>
          <w:strike/>
          <w:color w:val="FF0000"/>
          <w:sz w:val="22"/>
          <w:szCs w:val="22"/>
        </w:rPr>
        <w:t>is</w:t>
      </w:r>
      <w:r w:rsidR="004D6549" w:rsidRPr="00B85017">
        <w:rPr>
          <w:rFonts w:cs="Arial"/>
          <w:strike/>
          <w:color w:val="FF0000"/>
          <w:sz w:val="22"/>
          <w:szCs w:val="22"/>
        </w:rPr>
        <w:t xml:space="preserve"> nitrogen inlet </w:t>
      </w:r>
      <w:r w:rsidR="000D6C5A" w:rsidRPr="00B85017">
        <w:rPr>
          <w:rFonts w:cs="Arial"/>
          <w:strike/>
          <w:color w:val="FF0000"/>
          <w:sz w:val="22"/>
          <w:szCs w:val="22"/>
        </w:rPr>
        <w:t xml:space="preserve">tubing </w:t>
      </w:r>
      <w:r w:rsidR="00727EE1" w:rsidRPr="00B85017">
        <w:rPr>
          <w:rFonts w:cs="Arial"/>
          <w:strike/>
          <w:color w:val="FF0000"/>
          <w:sz w:val="22"/>
          <w:szCs w:val="22"/>
        </w:rPr>
        <w:t>into the reservoir</w:t>
      </w:r>
      <w:r w:rsidR="000D6C5A" w:rsidRPr="00B85017">
        <w:rPr>
          <w:rFonts w:cs="Arial"/>
          <w:strike/>
          <w:color w:val="FF0000"/>
          <w:sz w:val="22"/>
          <w:szCs w:val="22"/>
        </w:rPr>
        <w:t>.</w:t>
      </w:r>
      <w:r w:rsidR="00BF3818" w:rsidRPr="00B85017">
        <w:rPr>
          <w:rFonts w:cs="Arial"/>
          <w:color w:val="FF0000"/>
          <w:sz w:val="22"/>
          <w:szCs w:val="22"/>
        </w:rPr>
        <w:t xml:space="preserve"> </w:t>
      </w:r>
      <w:r w:rsidR="00BF3818" w:rsidRPr="00B85017">
        <w:rPr>
          <w:rFonts w:cs="Arial"/>
          <w:b/>
          <w:strike/>
          <w:color w:val="FF0000"/>
          <w:sz w:val="22"/>
          <w:szCs w:val="22"/>
        </w:rPr>
        <w:t>[1]</w:t>
      </w:r>
      <w:r w:rsidR="00C26A1E">
        <w:rPr>
          <w:rFonts w:cs="Arial"/>
          <w:b/>
          <w:sz w:val="22"/>
          <w:szCs w:val="22"/>
        </w:rPr>
        <w:t xml:space="preserve"> </w:t>
      </w:r>
      <w:r w:rsidR="00C26A1E" w:rsidRPr="00FC37EE">
        <w:rPr>
          <w:rFonts w:cs="Arial"/>
          <w:sz w:val="22"/>
          <w:szCs w:val="22"/>
        </w:rPr>
        <w:t xml:space="preserve">Lastly, </w:t>
      </w:r>
      <w:r w:rsidR="00C26A1E">
        <w:rPr>
          <w:rFonts w:cs="Arial"/>
          <w:sz w:val="22"/>
          <w:szCs w:val="22"/>
        </w:rPr>
        <w:t xml:space="preserve">run a gas exhaust line from the </w:t>
      </w:r>
      <w:r w:rsidR="00C26A1E" w:rsidRPr="00FC37EE">
        <w:rPr>
          <w:rFonts w:cs="Arial"/>
          <w:sz w:val="22"/>
          <w:szCs w:val="22"/>
        </w:rPr>
        <w:t>reservoir</w:t>
      </w:r>
      <w:r w:rsidR="00C26A1E">
        <w:rPr>
          <w:rFonts w:cs="Arial"/>
          <w:sz w:val="22"/>
          <w:szCs w:val="22"/>
        </w:rPr>
        <w:t xml:space="preserve"> to a water bubble</w:t>
      </w:r>
      <w:r w:rsidR="00AE007C">
        <w:rPr>
          <w:rFonts w:cs="Arial"/>
          <w:sz w:val="22"/>
          <w:szCs w:val="22"/>
        </w:rPr>
        <w:t>r</w:t>
      </w:r>
      <w:r w:rsidR="00C26A1E" w:rsidRPr="00FC37EE">
        <w:rPr>
          <w:rFonts w:cs="Arial"/>
          <w:sz w:val="22"/>
          <w:szCs w:val="22"/>
        </w:rPr>
        <w:t xml:space="preserve">. </w:t>
      </w:r>
      <w:r w:rsidR="00C26A1E" w:rsidRPr="00FC37EE">
        <w:rPr>
          <w:rFonts w:cs="Arial"/>
          <w:b/>
          <w:sz w:val="22"/>
          <w:szCs w:val="22"/>
        </w:rPr>
        <w:t>[</w:t>
      </w:r>
      <w:r w:rsidR="004A4661">
        <w:rPr>
          <w:rFonts w:cs="Arial"/>
          <w:b/>
          <w:sz w:val="22"/>
          <w:szCs w:val="22"/>
        </w:rPr>
        <w:t>2</w:t>
      </w:r>
      <w:r w:rsidR="00C26A1E" w:rsidRPr="00FC37EE">
        <w:rPr>
          <w:rFonts w:cs="Arial"/>
          <w:b/>
          <w:sz w:val="22"/>
          <w:szCs w:val="22"/>
        </w:rPr>
        <w:t>-TXT]</w:t>
      </w:r>
    </w:p>
    <w:p w14:paraId="0083DD2D" w14:textId="3D5F5DB1" w:rsidR="0000766F" w:rsidRPr="00B85017" w:rsidRDefault="0000766F" w:rsidP="0000766F">
      <w:pPr>
        <w:numPr>
          <w:ilvl w:val="2"/>
          <w:numId w:val="2"/>
        </w:numPr>
        <w:spacing w:before="240"/>
        <w:outlineLvl w:val="0"/>
        <w:rPr>
          <w:rFonts w:cs="Arial"/>
          <w:color w:val="FF0000"/>
          <w:sz w:val="22"/>
          <w:szCs w:val="22"/>
        </w:rPr>
      </w:pPr>
      <w:r w:rsidRPr="00B85017">
        <w:rPr>
          <w:rFonts w:cs="Arial"/>
          <w:strike/>
          <w:color w:val="FF0000"/>
          <w:sz w:val="22"/>
          <w:szCs w:val="22"/>
        </w:rPr>
        <w:t>MED: Talent connects V</w:t>
      </w:r>
      <w:r w:rsidRPr="00B85017">
        <w:rPr>
          <w:rFonts w:cs="Arial"/>
          <w:strike/>
          <w:color w:val="FF0000"/>
          <w:sz w:val="22"/>
          <w:szCs w:val="22"/>
          <w:vertAlign w:val="subscript"/>
        </w:rPr>
        <w:t>2</w:t>
      </w:r>
      <w:r w:rsidRPr="00B85017">
        <w:rPr>
          <w:rFonts w:cs="Arial"/>
          <w:strike/>
          <w:color w:val="FF0000"/>
          <w:sz w:val="22"/>
          <w:szCs w:val="22"/>
        </w:rPr>
        <w:t xml:space="preserve"> to</w:t>
      </w:r>
      <w:r w:rsidR="000533AE" w:rsidRPr="00B85017">
        <w:rPr>
          <w:rFonts w:cs="Arial"/>
          <w:strike/>
          <w:color w:val="FF0000"/>
          <w:sz w:val="22"/>
          <w:szCs w:val="22"/>
        </w:rPr>
        <w:t xml:space="preserve"> a tee fitting that is already connected to the N</w:t>
      </w:r>
      <w:r w:rsidR="000533AE" w:rsidRPr="00B85017">
        <w:rPr>
          <w:rFonts w:cs="Arial"/>
          <w:strike/>
          <w:color w:val="FF0000"/>
          <w:sz w:val="22"/>
          <w:szCs w:val="22"/>
          <w:vertAlign w:val="subscript"/>
        </w:rPr>
        <w:t>2</w:t>
      </w:r>
      <w:r w:rsidR="000533AE" w:rsidRPr="00B85017">
        <w:rPr>
          <w:rFonts w:cs="Arial"/>
          <w:strike/>
          <w:color w:val="FF0000"/>
          <w:sz w:val="22"/>
          <w:szCs w:val="22"/>
        </w:rPr>
        <w:t xml:space="preserve"> tank and </w:t>
      </w:r>
      <w:r w:rsidR="00D2479D" w:rsidRPr="00B85017">
        <w:rPr>
          <w:rFonts w:cs="Arial"/>
          <w:strike/>
          <w:color w:val="FF0000"/>
          <w:sz w:val="22"/>
          <w:szCs w:val="22"/>
        </w:rPr>
        <w:t>a piece of tubing</w:t>
      </w:r>
      <w:r w:rsidR="00FA35C0" w:rsidRPr="00B85017">
        <w:rPr>
          <w:rFonts w:cs="Arial"/>
          <w:strike/>
          <w:color w:val="FF0000"/>
          <w:sz w:val="22"/>
          <w:szCs w:val="22"/>
        </w:rPr>
        <w:t xml:space="preserve"> that will be the N</w:t>
      </w:r>
      <w:r w:rsidR="00FA35C0" w:rsidRPr="00B85017">
        <w:rPr>
          <w:rFonts w:cs="Arial"/>
          <w:strike/>
          <w:color w:val="FF0000"/>
          <w:sz w:val="22"/>
          <w:szCs w:val="22"/>
          <w:vertAlign w:val="subscript"/>
        </w:rPr>
        <w:t>2</w:t>
      </w:r>
      <w:r w:rsidR="00FA35C0" w:rsidRPr="00B85017">
        <w:rPr>
          <w:rFonts w:cs="Arial"/>
          <w:strike/>
          <w:color w:val="FF0000"/>
          <w:sz w:val="22"/>
          <w:szCs w:val="22"/>
        </w:rPr>
        <w:t xml:space="preserve"> inlet line</w:t>
      </w:r>
      <w:r w:rsidR="00F50019" w:rsidRPr="00B85017">
        <w:rPr>
          <w:rFonts w:cs="Arial"/>
          <w:strike/>
          <w:color w:val="FF0000"/>
          <w:sz w:val="22"/>
          <w:szCs w:val="22"/>
        </w:rPr>
        <w:t>, and then inserts the N</w:t>
      </w:r>
      <w:r w:rsidR="00F50019" w:rsidRPr="00B85017">
        <w:rPr>
          <w:rFonts w:cs="Arial"/>
          <w:strike/>
          <w:color w:val="FF0000"/>
          <w:sz w:val="22"/>
          <w:szCs w:val="22"/>
          <w:vertAlign w:val="subscript"/>
        </w:rPr>
        <w:t>2</w:t>
      </w:r>
      <w:r w:rsidR="00F50019" w:rsidRPr="00B85017">
        <w:rPr>
          <w:rFonts w:cs="Arial"/>
          <w:strike/>
          <w:color w:val="FF0000"/>
          <w:sz w:val="22"/>
          <w:szCs w:val="22"/>
        </w:rPr>
        <w:t xml:space="preserve"> inlet line through the septum</w:t>
      </w:r>
      <w:r w:rsidR="003C1494" w:rsidRPr="00B85017">
        <w:rPr>
          <w:rFonts w:cs="Arial"/>
          <w:strike/>
          <w:color w:val="FF0000"/>
          <w:sz w:val="22"/>
          <w:szCs w:val="22"/>
        </w:rPr>
        <w:t xml:space="preserve"> so the end is 2-3 cm above the stir bar.</w:t>
      </w:r>
      <w:r w:rsidR="00FD3C2C" w:rsidRPr="00B85017">
        <w:rPr>
          <w:rFonts w:cs="Arial"/>
          <w:strike/>
          <w:color w:val="FF0000"/>
          <w:sz w:val="22"/>
          <w:szCs w:val="22"/>
        </w:rPr>
        <w:t xml:space="preserve"> </w:t>
      </w:r>
      <w:r w:rsidR="00B85017" w:rsidRPr="00B85017">
        <w:rPr>
          <w:rFonts w:cs="Arial"/>
          <w:color w:val="000000" w:themeColor="text1"/>
          <w:sz w:val="22"/>
          <w:szCs w:val="22"/>
          <w:highlight w:val="green"/>
        </w:rPr>
        <w:t xml:space="preserve">[Author </w:t>
      </w:r>
      <w:r w:rsidR="00B85017">
        <w:rPr>
          <w:rFonts w:cs="Arial"/>
          <w:color w:val="000000" w:themeColor="text1"/>
          <w:sz w:val="22"/>
          <w:szCs w:val="22"/>
          <w:highlight w:val="green"/>
        </w:rPr>
        <w:t>n</w:t>
      </w:r>
      <w:r w:rsidR="00B85017" w:rsidRPr="00B85017">
        <w:rPr>
          <w:rFonts w:cs="Arial"/>
          <w:color w:val="000000" w:themeColor="text1"/>
          <w:sz w:val="22"/>
          <w:szCs w:val="22"/>
          <w:highlight w:val="green"/>
        </w:rPr>
        <w:t>ote]:</w:t>
      </w:r>
      <w:r w:rsidR="00B85017" w:rsidRPr="00B85017">
        <w:rPr>
          <w:rFonts w:cs="Arial"/>
          <w:strike/>
          <w:color w:val="000000" w:themeColor="text1"/>
          <w:sz w:val="22"/>
          <w:szCs w:val="22"/>
          <w:highlight w:val="green"/>
        </w:rPr>
        <w:t xml:space="preserve"> </w:t>
      </w:r>
      <w:r w:rsidR="00FD3C2C" w:rsidRPr="00B85017">
        <w:rPr>
          <w:rFonts w:cs="Arial"/>
          <w:color w:val="000000" w:themeColor="text1"/>
          <w:sz w:val="22"/>
          <w:szCs w:val="22"/>
          <w:highlight w:val="green"/>
        </w:rPr>
        <w:t>not filmed because we already showed it in 2.7.1</w:t>
      </w:r>
      <w:r w:rsidR="00B85017" w:rsidRPr="00B85017">
        <w:rPr>
          <w:rFonts w:cs="Arial"/>
          <w:color w:val="FF0000"/>
          <w:sz w:val="22"/>
          <w:szCs w:val="22"/>
        </w:rPr>
        <w:t xml:space="preserve"> </w:t>
      </w:r>
    </w:p>
    <w:p w14:paraId="0B3ACD0F" w14:textId="45B43E57" w:rsidR="00B91A43" w:rsidRPr="009F778A" w:rsidRDefault="00B91A43" w:rsidP="00E41CCF">
      <w:pPr>
        <w:numPr>
          <w:ilvl w:val="2"/>
          <w:numId w:val="2"/>
        </w:numPr>
        <w:spacing w:before="240"/>
        <w:outlineLvl w:val="0"/>
        <w:rPr>
          <w:rFonts w:cs="Arial"/>
          <w:sz w:val="22"/>
          <w:szCs w:val="22"/>
        </w:rPr>
      </w:pPr>
      <w:r>
        <w:rPr>
          <w:rFonts w:cs="Arial"/>
          <w:sz w:val="22"/>
          <w:szCs w:val="22"/>
        </w:rPr>
        <w:t xml:space="preserve">MED: </w:t>
      </w:r>
      <w:r w:rsidR="00E76386">
        <w:rPr>
          <w:rFonts w:cs="Arial"/>
          <w:sz w:val="22"/>
          <w:szCs w:val="22"/>
        </w:rPr>
        <w:t>Talent inserts the N</w:t>
      </w:r>
      <w:r w:rsidR="00E76386">
        <w:rPr>
          <w:rFonts w:cs="Arial"/>
          <w:sz w:val="22"/>
          <w:szCs w:val="22"/>
          <w:vertAlign w:val="subscript"/>
        </w:rPr>
        <w:t>2</w:t>
      </w:r>
      <w:r w:rsidR="00E76386">
        <w:rPr>
          <w:rFonts w:cs="Arial"/>
          <w:sz w:val="22"/>
          <w:szCs w:val="22"/>
        </w:rPr>
        <w:t xml:space="preserve"> exhaust line</w:t>
      </w:r>
      <w:r w:rsidR="00906732">
        <w:rPr>
          <w:rFonts w:cs="Arial"/>
          <w:sz w:val="22"/>
          <w:szCs w:val="22"/>
        </w:rPr>
        <w:t xml:space="preserve"> (already connected to the bubbler)</w:t>
      </w:r>
      <w:r w:rsidR="00E76386">
        <w:rPr>
          <w:rFonts w:cs="Arial"/>
          <w:sz w:val="22"/>
          <w:szCs w:val="22"/>
        </w:rPr>
        <w:t xml:space="preserve"> through the septum and </w:t>
      </w:r>
      <w:r w:rsidR="004E3939">
        <w:rPr>
          <w:rFonts w:cs="Arial"/>
          <w:sz w:val="22"/>
          <w:szCs w:val="22"/>
        </w:rPr>
        <w:t>positions it so the end is above the expected liquid level.</w:t>
      </w:r>
      <w:r w:rsidR="00DE170C">
        <w:rPr>
          <w:rFonts w:cs="Arial"/>
          <w:sz w:val="22"/>
          <w:szCs w:val="22"/>
        </w:rPr>
        <w:t xml:space="preserve"> </w:t>
      </w:r>
      <w:r w:rsidR="00DE170C">
        <w:rPr>
          <w:rFonts w:cs="Arial"/>
          <w:b/>
          <w:sz w:val="22"/>
          <w:szCs w:val="22"/>
        </w:rPr>
        <w:t>TEXT: Do not vertically displace reactor components once assembled.</w:t>
      </w:r>
    </w:p>
    <w:p w14:paraId="4D8131B4" w14:textId="7358C0BC" w:rsidR="00CE10F2" w:rsidRPr="001364D0" w:rsidRDefault="00172ABA" w:rsidP="007D392B">
      <w:pPr>
        <w:keepNext/>
        <w:numPr>
          <w:ilvl w:val="0"/>
          <w:numId w:val="2"/>
        </w:numPr>
        <w:spacing w:before="240"/>
        <w:outlineLvl w:val="0"/>
        <w:rPr>
          <w:rFonts w:cs="Arial"/>
          <w:b/>
          <w:sz w:val="22"/>
          <w:szCs w:val="22"/>
        </w:rPr>
      </w:pPr>
      <w:r>
        <w:rPr>
          <w:rFonts w:cs="Arial"/>
          <w:b/>
          <w:sz w:val="22"/>
          <w:szCs w:val="22"/>
        </w:rPr>
        <w:t>Synthesis</w:t>
      </w:r>
      <w:r w:rsidR="001F379D">
        <w:rPr>
          <w:rFonts w:cs="Arial"/>
          <w:b/>
          <w:sz w:val="22"/>
          <w:szCs w:val="22"/>
        </w:rPr>
        <w:t xml:space="preserve"> </w:t>
      </w:r>
      <w:r w:rsidR="00621332">
        <w:rPr>
          <w:rFonts w:cs="Arial"/>
          <w:b/>
          <w:sz w:val="22"/>
          <w:szCs w:val="22"/>
        </w:rPr>
        <w:t xml:space="preserve">and Partial Reduction </w:t>
      </w:r>
      <w:r>
        <w:rPr>
          <w:rFonts w:cs="Arial"/>
          <w:b/>
          <w:sz w:val="22"/>
          <w:szCs w:val="22"/>
        </w:rPr>
        <w:t xml:space="preserve">of </w:t>
      </w:r>
      <w:r w:rsidR="00D03482">
        <w:rPr>
          <w:rFonts w:cs="Arial"/>
          <w:b/>
          <w:sz w:val="22"/>
          <w:szCs w:val="22"/>
        </w:rPr>
        <w:t>Graphene Oxide</w:t>
      </w:r>
    </w:p>
    <w:p w14:paraId="121CE37C" w14:textId="616922C1" w:rsidR="006534D3" w:rsidRDefault="00EE6E2A" w:rsidP="00E41CCF">
      <w:pPr>
        <w:numPr>
          <w:ilvl w:val="1"/>
          <w:numId w:val="2"/>
        </w:numPr>
        <w:spacing w:before="240"/>
        <w:outlineLvl w:val="0"/>
        <w:rPr>
          <w:rFonts w:cs="Arial"/>
          <w:sz w:val="22"/>
          <w:szCs w:val="22"/>
        </w:rPr>
      </w:pPr>
      <w:r>
        <w:rPr>
          <w:rFonts w:cs="Arial"/>
          <w:sz w:val="22"/>
          <w:szCs w:val="22"/>
        </w:rPr>
        <w:t>To begin the synthesis, add 2 grams of graphite</w:t>
      </w:r>
      <w:r w:rsidR="00314F2B">
        <w:rPr>
          <w:rFonts w:cs="Arial"/>
          <w:sz w:val="22"/>
          <w:szCs w:val="22"/>
        </w:rPr>
        <w:t xml:space="preserve"> (</w:t>
      </w:r>
      <w:proofErr w:type="spellStart"/>
      <w:r w:rsidR="00314F2B" w:rsidRPr="00314F2B">
        <w:rPr>
          <w:rFonts w:cs="Arial"/>
          <w:b/>
          <w:color w:val="FF0000"/>
          <w:sz w:val="22"/>
          <w:szCs w:val="22"/>
        </w:rPr>
        <w:t>gra</w:t>
      </w:r>
      <w:r w:rsidR="00314F2B" w:rsidRPr="00314F2B">
        <w:rPr>
          <w:rFonts w:cs="Arial"/>
          <w:color w:val="FF0000"/>
          <w:sz w:val="22"/>
          <w:szCs w:val="22"/>
        </w:rPr>
        <w:t>-fite</w:t>
      </w:r>
      <w:proofErr w:type="spellEnd"/>
      <w:r w:rsidR="00314F2B" w:rsidRPr="00314F2B">
        <w:rPr>
          <w:rFonts w:cs="Arial"/>
          <w:color w:val="FF0000"/>
          <w:sz w:val="22"/>
          <w:szCs w:val="22"/>
        </w:rPr>
        <w:t xml:space="preserve"> /ˈ</w:t>
      </w:r>
      <w:proofErr w:type="spellStart"/>
      <w:r w:rsidR="00314F2B" w:rsidRPr="00314F2B">
        <w:rPr>
          <w:rFonts w:cs="Arial"/>
          <w:color w:val="FF0000"/>
          <w:sz w:val="22"/>
          <w:szCs w:val="22"/>
        </w:rPr>
        <w:t>græ</w:t>
      </w:r>
      <w:proofErr w:type="spellEnd"/>
      <w:r w:rsidR="00314F2B" w:rsidRPr="00314F2B">
        <w:rPr>
          <w:rFonts w:cs="Arial"/>
          <w:color w:val="FF0000"/>
          <w:sz w:val="22"/>
          <w:szCs w:val="22"/>
        </w:rPr>
        <w:t xml:space="preserve"> </w:t>
      </w:r>
      <w:proofErr w:type="spellStart"/>
      <w:r w:rsidR="00314F2B" w:rsidRPr="00314F2B">
        <w:rPr>
          <w:rFonts w:cs="Arial"/>
          <w:color w:val="FF0000"/>
          <w:sz w:val="22"/>
          <w:szCs w:val="22"/>
        </w:rPr>
        <w:t>faɪt</w:t>
      </w:r>
      <w:proofErr w:type="spellEnd"/>
      <w:r w:rsidR="00314F2B" w:rsidRPr="00314F2B">
        <w:rPr>
          <w:rFonts w:cs="Arial"/>
          <w:color w:val="FF0000"/>
          <w:sz w:val="22"/>
          <w:szCs w:val="22"/>
        </w:rPr>
        <w:t>/</w:t>
      </w:r>
      <w:r w:rsidR="00314F2B">
        <w:rPr>
          <w:rFonts w:cs="Arial"/>
          <w:sz w:val="22"/>
          <w:szCs w:val="22"/>
        </w:rPr>
        <w:t>)</w:t>
      </w:r>
      <w:r w:rsidR="00AE4C1A">
        <w:rPr>
          <w:rFonts w:cs="Arial"/>
          <w:sz w:val="22"/>
          <w:szCs w:val="22"/>
        </w:rPr>
        <w:t xml:space="preserve"> and 100 milliliters of 98</w:t>
      </w:r>
      <w:r w:rsidR="00B96232">
        <w:rPr>
          <w:rFonts w:cs="Arial"/>
          <w:sz w:val="22"/>
          <w:szCs w:val="22"/>
        </w:rPr>
        <w:t xml:space="preserve"> percent-by-weight</w:t>
      </w:r>
      <w:r w:rsidR="00AE4C1A">
        <w:rPr>
          <w:rFonts w:cs="Arial"/>
          <w:sz w:val="22"/>
          <w:szCs w:val="22"/>
        </w:rPr>
        <w:t xml:space="preserve"> sulfuric</w:t>
      </w:r>
      <w:r w:rsidR="004D043E">
        <w:rPr>
          <w:rFonts w:cs="Arial"/>
          <w:sz w:val="22"/>
          <w:szCs w:val="22"/>
        </w:rPr>
        <w:t xml:space="preserve"> (</w:t>
      </w:r>
      <w:proofErr w:type="spellStart"/>
      <w:r w:rsidR="004D043E" w:rsidRPr="004D043E">
        <w:rPr>
          <w:rFonts w:cs="Arial"/>
          <w:color w:val="FF0000"/>
          <w:sz w:val="22"/>
          <w:szCs w:val="22"/>
        </w:rPr>
        <w:t>sul-</w:t>
      </w:r>
      <w:r w:rsidR="004D043E" w:rsidRPr="004D043E">
        <w:rPr>
          <w:rFonts w:cs="Arial"/>
          <w:b/>
          <w:color w:val="FF0000"/>
          <w:sz w:val="22"/>
          <w:szCs w:val="22"/>
        </w:rPr>
        <w:t>fyoor</w:t>
      </w:r>
      <w:r w:rsidR="004D043E" w:rsidRPr="004D043E">
        <w:rPr>
          <w:rFonts w:cs="Arial"/>
          <w:color w:val="FF0000"/>
          <w:sz w:val="22"/>
          <w:szCs w:val="22"/>
        </w:rPr>
        <w:t>-ik</w:t>
      </w:r>
      <w:proofErr w:type="spellEnd"/>
      <w:r w:rsidR="004D043E" w:rsidRPr="004D043E">
        <w:rPr>
          <w:rFonts w:cs="Arial"/>
          <w:color w:val="FF0000"/>
          <w:sz w:val="22"/>
          <w:szCs w:val="22"/>
        </w:rPr>
        <w:t xml:space="preserve"> /</w:t>
      </w:r>
      <w:proofErr w:type="spellStart"/>
      <w:r w:rsidR="004D043E" w:rsidRPr="004D043E">
        <w:rPr>
          <w:rFonts w:cs="Arial"/>
          <w:color w:val="FF0000"/>
          <w:sz w:val="22"/>
          <w:szCs w:val="22"/>
        </w:rPr>
        <w:t>sʌlˈfjʊər</w:t>
      </w:r>
      <w:proofErr w:type="spellEnd"/>
      <w:r w:rsidR="004D043E" w:rsidRPr="004D043E">
        <w:rPr>
          <w:rFonts w:cs="Arial"/>
          <w:color w:val="FF0000"/>
          <w:sz w:val="22"/>
          <w:szCs w:val="22"/>
        </w:rPr>
        <w:t xml:space="preserve"> </w:t>
      </w:r>
      <w:proofErr w:type="spellStart"/>
      <w:r w:rsidR="004D043E" w:rsidRPr="004D043E">
        <w:rPr>
          <w:rFonts w:cs="Arial"/>
          <w:color w:val="FF0000"/>
          <w:sz w:val="22"/>
          <w:szCs w:val="22"/>
        </w:rPr>
        <w:t>ɪk</w:t>
      </w:r>
      <w:proofErr w:type="spellEnd"/>
      <w:r w:rsidR="004D043E" w:rsidRPr="004D043E">
        <w:rPr>
          <w:rFonts w:cs="Arial"/>
          <w:color w:val="FF0000"/>
          <w:sz w:val="22"/>
          <w:szCs w:val="22"/>
        </w:rPr>
        <w:t>/</w:t>
      </w:r>
      <w:r w:rsidR="004D043E">
        <w:rPr>
          <w:rFonts w:cs="Arial"/>
          <w:sz w:val="22"/>
          <w:szCs w:val="22"/>
        </w:rPr>
        <w:t>)</w:t>
      </w:r>
      <w:r w:rsidR="00AE4C1A">
        <w:rPr>
          <w:rFonts w:cs="Arial"/>
          <w:sz w:val="22"/>
          <w:szCs w:val="22"/>
        </w:rPr>
        <w:t xml:space="preserve"> </w:t>
      </w:r>
      <w:r w:rsidR="00AE4C1A" w:rsidRPr="00BD4125">
        <w:rPr>
          <w:rFonts w:cs="Arial"/>
          <w:sz w:val="22"/>
          <w:szCs w:val="22"/>
        </w:rPr>
        <w:t>acid</w:t>
      </w:r>
      <w:r w:rsidRPr="00BD4125">
        <w:rPr>
          <w:rFonts w:cs="Arial"/>
          <w:sz w:val="22"/>
          <w:szCs w:val="22"/>
        </w:rPr>
        <w:t xml:space="preserve"> to a 500-milliliter Erlenmeyer</w:t>
      </w:r>
      <w:r w:rsidR="005A23CF">
        <w:rPr>
          <w:rFonts w:cs="Arial"/>
          <w:sz w:val="22"/>
          <w:szCs w:val="22"/>
        </w:rPr>
        <w:t xml:space="preserve"> (</w:t>
      </w:r>
      <w:proofErr w:type="spellStart"/>
      <w:r w:rsidR="005A23CF" w:rsidRPr="005A23CF">
        <w:rPr>
          <w:rFonts w:cs="Arial"/>
          <w:b/>
          <w:color w:val="FF0000"/>
          <w:sz w:val="22"/>
          <w:szCs w:val="22"/>
        </w:rPr>
        <w:t>er</w:t>
      </w:r>
      <w:proofErr w:type="spellEnd"/>
      <w:r w:rsidR="005A23CF" w:rsidRPr="005A23CF">
        <w:rPr>
          <w:rFonts w:cs="Arial"/>
          <w:color w:val="FF0000"/>
          <w:sz w:val="22"/>
          <w:szCs w:val="22"/>
        </w:rPr>
        <w:t>-</w:t>
      </w:r>
      <w:proofErr w:type="spellStart"/>
      <w:r w:rsidR="005A23CF" w:rsidRPr="005A23CF">
        <w:rPr>
          <w:rFonts w:cs="Arial"/>
          <w:color w:val="FF0000"/>
          <w:sz w:val="22"/>
          <w:szCs w:val="22"/>
        </w:rPr>
        <w:t>len</w:t>
      </w:r>
      <w:proofErr w:type="spellEnd"/>
      <w:r w:rsidR="005A23CF" w:rsidRPr="005A23CF">
        <w:rPr>
          <w:rFonts w:cs="Arial"/>
          <w:color w:val="FF0000"/>
          <w:sz w:val="22"/>
          <w:szCs w:val="22"/>
        </w:rPr>
        <w:t>-my-</w:t>
      </w:r>
      <w:proofErr w:type="spellStart"/>
      <w:r w:rsidR="005A23CF" w:rsidRPr="005A23CF">
        <w:rPr>
          <w:rFonts w:cs="Arial"/>
          <w:color w:val="FF0000"/>
          <w:sz w:val="22"/>
          <w:szCs w:val="22"/>
        </w:rPr>
        <w:t>er</w:t>
      </w:r>
      <w:proofErr w:type="spellEnd"/>
      <w:r w:rsidR="005A23CF" w:rsidRPr="005A23CF">
        <w:rPr>
          <w:rFonts w:cs="Arial"/>
          <w:color w:val="FF0000"/>
          <w:sz w:val="22"/>
          <w:szCs w:val="22"/>
        </w:rPr>
        <w:t xml:space="preserve"> /ˈ</w:t>
      </w:r>
      <w:proofErr w:type="spellStart"/>
      <w:r w:rsidR="005A23CF" w:rsidRPr="005A23CF">
        <w:rPr>
          <w:rFonts w:cs="Arial"/>
          <w:color w:val="FF0000"/>
          <w:sz w:val="22"/>
          <w:szCs w:val="22"/>
        </w:rPr>
        <w:t>ɜːr</w:t>
      </w:r>
      <w:proofErr w:type="spellEnd"/>
      <w:r w:rsidR="005A23CF" w:rsidRPr="005A23CF">
        <w:rPr>
          <w:rFonts w:cs="Arial"/>
          <w:color w:val="FF0000"/>
          <w:sz w:val="22"/>
          <w:szCs w:val="22"/>
        </w:rPr>
        <w:t xml:space="preserve"> </w:t>
      </w:r>
      <w:proofErr w:type="spellStart"/>
      <w:r w:rsidR="005A23CF" w:rsidRPr="005A23CF">
        <w:rPr>
          <w:rFonts w:cs="Arial"/>
          <w:color w:val="FF0000"/>
          <w:sz w:val="22"/>
          <w:szCs w:val="22"/>
        </w:rPr>
        <w:t>lənˌmaɪ</w:t>
      </w:r>
      <w:proofErr w:type="spellEnd"/>
      <w:r w:rsidR="005A23CF" w:rsidRPr="005A23CF">
        <w:rPr>
          <w:rFonts w:cs="Arial"/>
          <w:color w:val="FF0000"/>
          <w:sz w:val="22"/>
          <w:szCs w:val="22"/>
        </w:rPr>
        <w:t xml:space="preserve"> </w:t>
      </w:r>
      <w:proofErr w:type="spellStart"/>
      <w:r w:rsidR="005A23CF" w:rsidRPr="005A23CF">
        <w:rPr>
          <w:rFonts w:cs="Arial"/>
          <w:color w:val="FF0000"/>
          <w:sz w:val="22"/>
          <w:szCs w:val="22"/>
        </w:rPr>
        <w:t>ər</w:t>
      </w:r>
      <w:proofErr w:type="spellEnd"/>
      <w:r w:rsidR="005A23CF" w:rsidRPr="005A23CF">
        <w:rPr>
          <w:rFonts w:cs="Arial"/>
          <w:color w:val="FF0000"/>
          <w:sz w:val="22"/>
          <w:szCs w:val="22"/>
        </w:rPr>
        <w:t>/</w:t>
      </w:r>
      <w:r w:rsidR="005A23CF">
        <w:rPr>
          <w:rFonts w:cs="Arial"/>
          <w:sz w:val="22"/>
          <w:szCs w:val="22"/>
        </w:rPr>
        <w:t>)</w:t>
      </w:r>
      <w:r w:rsidRPr="00BD4125">
        <w:rPr>
          <w:rFonts w:cs="Arial"/>
          <w:sz w:val="22"/>
          <w:szCs w:val="22"/>
        </w:rPr>
        <w:t xml:space="preserve"> flask</w:t>
      </w:r>
      <w:r w:rsidR="00B01120" w:rsidRPr="00BD4125">
        <w:rPr>
          <w:rFonts w:cs="Arial"/>
          <w:sz w:val="22"/>
          <w:szCs w:val="22"/>
        </w:rPr>
        <w:t xml:space="preserve"> equipped with a large magnetic stir bar.</w:t>
      </w:r>
      <w:r w:rsidR="00AE4C1A" w:rsidRPr="00BD4125">
        <w:rPr>
          <w:rFonts w:cs="Arial"/>
          <w:sz w:val="22"/>
          <w:szCs w:val="22"/>
        </w:rPr>
        <w:t xml:space="preserve"> </w:t>
      </w:r>
      <w:r w:rsidR="00AE4C1A" w:rsidRPr="00BD4125">
        <w:rPr>
          <w:rFonts w:cs="Arial"/>
          <w:b/>
          <w:sz w:val="22"/>
          <w:szCs w:val="22"/>
        </w:rPr>
        <w:t>[1]</w:t>
      </w:r>
      <w:r w:rsidR="008E69D8" w:rsidRPr="00BD4125">
        <w:rPr>
          <w:rFonts w:cs="Arial"/>
          <w:sz w:val="22"/>
          <w:szCs w:val="22"/>
        </w:rPr>
        <w:t xml:space="preserve"> Cool the </w:t>
      </w:r>
      <w:r w:rsidR="00507FF6" w:rsidRPr="00BD4125">
        <w:rPr>
          <w:rFonts w:cs="Arial"/>
          <w:sz w:val="22"/>
          <w:szCs w:val="22"/>
        </w:rPr>
        <w:t>mixture</w:t>
      </w:r>
      <w:r w:rsidR="008E69D8" w:rsidRPr="00BD4125">
        <w:rPr>
          <w:rFonts w:cs="Arial"/>
          <w:sz w:val="22"/>
          <w:szCs w:val="22"/>
        </w:rPr>
        <w:t xml:space="preserve"> to about 0 degrees Celsius in an</w:t>
      </w:r>
      <w:r w:rsidR="008E69D8">
        <w:rPr>
          <w:rFonts w:cs="Arial"/>
          <w:sz w:val="22"/>
          <w:szCs w:val="22"/>
        </w:rPr>
        <w:t xml:space="preserve"> ice-water bath while stirring.</w:t>
      </w:r>
      <w:r w:rsidR="00AE4C1A">
        <w:rPr>
          <w:rFonts w:cs="Arial"/>
          <w:sz w:val="22"/>
          <w:szCs w:val="22"/>
        </w:rPr>
        <w:t xml:space="preserve"> </w:t>
      </w:r>
      <w:r w:rsidR="00AE4C1A">
        <w:rPr>
          <w:rFonts w:cs="Arial"/>
          <w:b/>
          <w:sz w:val="22"/>
          <w:szCs w:val="22"/>
        </w:rPr>
        <w:t>[2]</w:t>
      </w:r>
    </w:p>
    <w:p w14:paraId="29F72633" w14:textId="1C06FF7A" w:rsidR="00DE2284" w:rsidRDefault="00B63C16" w:rsidP="00E41CCF">
      <w:pPr>
        <w:numPr>
          <w:ilvl w:val="2"/>
          <w:numId w:val="2"/>
        </w:numPr>
        <w:spacing w:before="240"/>
        <w:outlineLvl w:val="0"/>
        <w:rPr>
          <w:rFonts w:cs="Arial"/>
          <w:sz w:val="22"/>
          <w:szCs w:val="22"/>
        </w:rPr>
      </w:pPr>
      <w:r>
        <w:rPr>
          <w:rFonts w:cs="Arial"/>
          <w:sz w:val="22"/>
          <w:szCs w:val="22"/>
        </w:rPr>
        <w:lastRenderedPageBreak/>
        <w:t>MED: Talent adds</w:t>
      </w:r>
      <w:r w:rsidR="00665208">
        <w:rPr>
          <w:rFonts w:cs="Arial"/>
          <w:sz w:val="22"/>
          <w:szCs w:val="22"/>
        </w:rPr>
        <w:t xml:space="preserve"> 2 g</w:t>
      </w:r>
      <w:r w:rsidR="00610C2A">
        <w:rPr>
          <w:rFonts w:cs="Arial"/>
          <w:sz w:val="22"/>
          <w:szCs w:val="22"/>
        </w:rPr>
        <w:t xml:space="preserve"> of</w:t>
      </w:r>
      <w:r w:rsidR="00665208">
        <w:rPr>
          <w:rFonts w:cs="Arial"/>
          <w:sz w:val="22"/>
          <w:szCs w:val="22"/>
        </w:rPr>
        <w:t xml:space="preserve"> graphite (pre-measured in a weighing boat or other container) and</w:t>
      </w:r>
      <w:r w:rsidR="003C0274">
        <w:rPr>
          <w:rFonts w:cs="Arial"/>
          <w:sz w:val="22"/>
          <w:szCs w:val="22"/>
        </w:rPr>
        <w:t xml:space="preserve"> 100 mL</w:t>
      </w:r>
      <w:r w:rsidR="00610C2A">
        <w:rPr>
          <w:rFonts w:cs="Arial"/>
          <w:sz w:val="22"/>
          <w:szCs w:val="22"/>
        </w:rPr>
        <w:t xml:space="preserve"> of</w:t>
      </w:r>
      <w:r>
        <w:rPr>
          <w:rFonts w:cs="Arial"/>
          <w:sz w:val="22"/>
          <w:szCs w:val="22"/>
        </w:rPr>
        <w:t xml:space="preserve"> </w:t>
      </w:r>
      <w:r w:rsidR="00002781">
        <w:rPr>
          <w:rFonts w:cs="Arial"/>
          <w:sz w:val="22"/>
          <w:szCs w:val="22"/>
        </w:rPr>
        <w:t>sulfuric acid</w:t>
      </w:r>
      <w:r w:rsidR="00665208">
        <w:rPr>
          <w:rFonts w:cs="Arial"/>
          <w:sz w:val="22"/>
          <w:szCs w:val="22"/>
        </w:rPr>
        <w:t xml:space="preserve"> (pre-measured in a graduated cylinder or other container)</w:t>
      </w:r>
      <w:r w:rsidR="00002781">
        <w:rPr>
          <w:rFonts w:cs="Arial"/>
          <w:sz w:val="22"/>
          <w:szCs w:val="22"/>
        </w:rPr>
        <w:t xml:space="preserve"> to a 500 mL Erlenmeyer flask</w:t>
      </w:r>
      <w:r w:rsidR="002001A4">
        <w:rPr>
          <w:rFonts w:cs="Arial"/>
          <w:sz w:val="22"/>
          <w:szCs w:val="22"/>
        </w:rPr>
        <w:t xml:space="preserve"> that already contains</w:t>
      </w:r>
      <w:r w:rsidR="00613028">
        <w:rPr>
          <w:rFonts w:cs="Arial"/>
          <w:sz w:val="22"/>
          <w:szCs w:val="22"/>
        </w:rPr>
        <w:t xml:space="preserve"> a large stir bar.</w:t>
      </w:r>
    </w:p>
    <w:p w14:paraId="53355212" w14:textId="789298B6" w:rsidR="00613028" w:rsidRDefault="00613028" w:rsidP="00E41CCF">
      <w:pPr>
        <w:numPr>
          <w:ilvl w:val="2"/>
          <w:numId w:val="2"/>
        </w:numPr>
        <w:spacing w:before="240"/>
        <w:outlineLvl w:val="0"/>
        <w:rPr>
          <w:rFonts w:cs="Arial"/>
          <w:sz w:val="22"/>
          <w:szCs w:val="22"/>
        </w:rPr>
      </w:pPr>
      <w:r>
        <w:rPr>
          <w:rFonts w:cs="Arial"/>
          <w:sz w:val="22"/>
          <w:szCs w:val="22"/>
        </w:rPr>
        <w:t xml:space="preserve">MED: </w:t>
      </w:r>
      <w:r w:rsidR="001D1A1D">
        <w:rPr>
          <w:rFonts w:cs="Arial"/>
          <w:sz w:val="22"/>
          <w:szCs w:val="22"/>
        </w:rPr>
        <w:t xml:space="preserve">With the flask </w:t>
      </w:r>
      <w:r w:rsidR="00124FDC">
        <w:rPr>
          <w:rFonts w:cs="Arial"/>
          <w:sz w:val="22"/>
          <w:szCs w:val="22"/>
        </w:rPr>
        <w:t>now</w:t>
      </w:r>
      <w:r w:rsidR="001D1A1D">
        <w:rPr>
          <w:rFonts w:cs="Arial"/>
          <w:sz w:val="22"/>
          <w:szCs w:val="22"/>
        </w:rPr>
        <w:t xml:space="preserve"> in the ice bath, talent</w:t>
      </w:r>
      <w:r>
        <w:rPr>
          <w:rFonts w:cs="Arial"/>
          <w:sz w:val="22"/>
          <w:szCs w:val="22"/>
        </w:rPr>
        <w:t xml:space="preserve"> turns up the stir motor until </w:t>
      </w:r>
      <w:r w:rsidR="00246DC9">
        <w:rPr>
          <w:rFonts w:cs="Arial"/>
          <w:sz w:val="22"/>
          <w:szCs w:val="22"/>
        </w:rPr>
        <w:t>the mixture is stirring well</w:t>
      </w:r>
      <w:r w:rsidR="00BD4125">
        <w:rPr>
          <w:rFonts w:cs="Arial"/>
          <w:sz w:val="22"/>
          <w:szCs w:val="22"/>
        </w:rPr>
        <w:t xml:space="preserve">, and </w:t>
      </w:r>
      <w:r w:rsidR="00AC61F4">
        <w:rPr>
          <w:rFonts w:cs="Arial"/>
          <w:sz w:val="22"/>
          <w:szCs w:val="22"/>
        </w:rPr>
        <w:t xml:space="preserve">then </w:t>
      </w:r>
      <w:r w:rsidR="00BD4125">
        <w:rPr>
          <w:rFonts w:cs="Arial"/>
          <w:sz w:val="22"/>
          <w:szCs w:val="22"/>
        </w:rPr>
        <w:t>inserts a thermometer into the solution.</w:t>
      </w:r>
    </w:p>
    <w:p w14:paraId="536C4E49" w14:textId="342B1776" w:rsidR="003336EE" w:rsidRDefault="003245A7" w:rsidP="00AA325A">
      <w:pPr>
        <w:numPr>
          <w:ilvl w:val="1"/>
          <w:numId w:val="2"/>
        </w:numPr>
        <w:spacing w:before="240"/>
        <w:outlineLvl w:val="0"/>
        <w:rPr>
          <w:rFonts w:cs="Arial"/>
          <w:sz w:val="22"/>
          <w:szCs w:val="22"/>
        </w:rPr>
      </w:pPr>
      <w:r w:rsidRPr="007258E7">
        <w:rPr>
          <w:rFonts w:cs="Arial"/>
          <w:sz w:val="22"/>
          <w:szCs w:val="22"/>
        </w:rPr>
        <w:t xml:space="preserve">Then, add </w:t>
      </w:r>
      <w:r w:rsidR="00F67B41">
        <w:rPr>
          <w:rFonts w:cs="Arial"/>
          <w:sz w:val="22"/>
          <w:szCs w:val="22"/>
        </w:rPr>
        <w:t>1</w:t>
      </w:r>
      <w:r w:rsidRPr="007258E7">
        <w:rPr>
          <w:rFonts w:cs="Arial"/>
          <w:sz w:val="22"/>
          <w:szCs w:val="22"/>
        </w:rPr>
        <w:t xml:space="preserve"> gram of potassium permanganate</w:t>
      </w:r>
      <w:r w:rsidR="005975B8">
        <w:rPr>
          <w:rFonts w:cs="Arial"/>
          <w:sz w:val="22"/>
          <w:szCs w:val="22"/>
        </w:rPr>
        <w:t xml:space="preserve"> </w:t>
      </w:r>
      <w:r w:rsidR="00D770DD">
        <w:rPr>
          <w:rFonts w:cs="Arial"/>
          <w:sz w:val="22"/>
          <w:szCs w:val="22"/>
        </w:rPr>
        <w:t>(</w:t>
      </w:r>
      <w:r w:rsidR="00D770DD" w:rsidRPr="00D770DD">
        <w:rPr>
          <w:rFonts w:cs="Arial"/>
          <w:color w:val="FF0000"/>
          <w:sz w:val="22"/>
          <w:szCs w:val="22"/>
        </w:rPr>
        <w:t>per-</w:t>
      </w:r>
      <w:proofErr w:type="spellStart"/>
      <w:r w:rsidR="00D770DD" w:rsidRPr="00D770DD">
        <w:rPr>
          <w:rFonts w:cs="Arial"/>
          <w:b/>
          <w:color w:val="FF0000"/>
          <w:sz w:val="22"/>
          <w:szCs w:val="22"/>
        </w:rPr>
        <w:t>mang</w:t>
      </w:r>
      <w:proofErr w:type="spellEnd"/>
      <w:r w:rsidR="00D770DD" w:rsidRPr="00D770DD">
        <w:rPr>
          <w:rFonts w:cs="Arial"/>
          <w:color w:val="FF0000"/>
          <w:sz w:val="22"/>
          <w:szCs w:val="22"/>
        </w:rPr>
        <w:t>-</w:t>
      </w:r>
      <w:proofErr w:type="spellStart"/>
      <w:r w:rsidR="00D770DD" w:rsidRPr="00D770DD">
        <w:rPr>
          <w:rFonts w:cs="Arial"/>
          <w:color w:val="FF0000"/>
          <w:sz w:val="22"/>
          <w:szCs w:val="22"/>
        </w:rPr>
        <w:t>guh-nate</w:t>
      </w:r>
      <w:proofErr w:type="spellEnd"/>
      <w:r w:rsidR="00D770DD" w:rsidRPr="00D770DD">
        <w:rPr>
          <w:rFonts w:cs="Arial"/>
          <w:color w:val="FF0000"/>
          <w:sz w:val="22"/>
          <w:szCs w:val="22"/>
        </w:rPr>
        <w:t xml:space="preserve"> /</w:t>
      </w:r>
      <w:proofErr w:type="spellStart"/>
      <w:r w:rsidR="00D770DD" w:rsidRPr="00D770DD">
        <w:rPr>
          <w:rFonts w:cs="Arial"/>
          <w:color w:val="FF0000"/>
          <w:sz w:val="22"/>
          <w:szCs w:val="22"/>
        </w:rPr>
        <w:t>pərˈmæŋ</w:t>
      </w:r>
      <w:proofErr w:type="spellEnd"/>
      <w:r w:rsidR="00D770DD" w:rsidRPr="00D770DD">
        <w:rPr>
          <w:rFonts w:cs="Arial"/>
          <w:color w:val="FF0000"/>
          <w:sz w:val="22"/>
          <w:szCs w:val="22"/>
        </w:rPr>
        <w:t xml:space="preserve"> </w:t>
      </w:r>
      <w:proofErr w:type="spellStart"/>
      <w:r w:rsidR="00D770DD" w:rsidRPr="00D770DD">
        <w:rPr>
          <w:rFonts w:cs="Arial"/>
          <w:color w:val="FF0000"/>
          <w:sz w:val="22"/>
          <w:szCs w:val="22"/>
        </w:rPr>
        <w:t>gəˌneɪt</w:t>
      </w:r>
      <w:proofErr w:type="spellEnd"/>
      <w:r w:rsidR="00D770DD" w:rsidRPr="00D770DD">
        <w:rPr>
          <w:rFonts w:cs="Arial"/>
          <w:color w:val="FF0000"/>
          <w:sz w:val="22"/>
          <w:szCs w:val="22"/>
        </w:rPr>
        <w:t>/</w:t>
      </w:r>
      <w:r w:rsidR="00D770DD">
        <w:rPr>
          <w:rFonts w:cs="Arial"/>
          <w:sz w:val="22"/>
          <w:szCs w:val="22"/>
        </w:rPr>
        <w:t>)</w:t>
      </w:r>
      <w:r w:rsidRPr="007258E7">
        <w:rPr>
          <w:rFonts w:cs="Arial"/>
          <w:sz w:val="22"/>
          <w:szCs w:val="22"/>
        </w:rPr>
        <w:t xml:space="preserve"> over the course of one minute while stirring</w:t>
      </w:r>
      <w:r w:rsidR="001918FD" w:rsidRPr="007258E7">
        <w:rPr>
          <w:rFonts w:cs="Arial"/>
          <w:sz w:val="22"/>
          <w:szCs w:val="22"/>
        </w:rPr>
        <w:t>. L</w:t>
      </w:r>
      <w:r w:rsidRPr="007258E7">
        <w:rPr>
          <w:rFonts w:cs="Arial"/>
          <w:sz w:val="22"/>
          <w:szCs w:val="22"/>
        </w:rPr>
        <w:t xml:space="preserve">et the mixture </w:t>
      </w:r>
      <w:r w:rsidR="00205A79" w:rsidRPr="007258E7">
        <w:rPr>
          <w:rFonts w:cs="Arial"/>
          <w:sz w:val="22"/>
          <w:szCs w:val="22"/>
        </w:rPr>
        <w:t>continue stirring</w:t>
      </w:r>
      <w:r w:rsidRPr="007258E7">
        <w:rPr>
          <w:rFonts w:cs="Arial"/>
          <w:sz w:val="22"/>
          <w:szCs w:val="22"/>
        </w:rPr>
        <w:t xml:space="preserve"> for another four minutes.</w:t>
      </w:r>
      <w:r w:rsidR="000B1DF7">
        <w:rPr>
          <w:rFonts w:cs="Arial"/>
          <w:sz w:val="22"/>
          <w:szCs w:val="22"/>
        </w:rPr>
        <w:t xml:space="preserve"> </w:t>
      </w:r>
      <w:r w:rsidR="000B1DF7">
        <w:rPr>
          <w:rFonts w:cs="Arial"/>
          <w:b/>
          <w:sz w:val="22"/>
          <w:szCs w:val="22"/>
        </w:rPr>
        <w:t>[1</w:t>
      </w:r>
      <w:r w:rsidR="00F06FFA">
        <w:rPr>
          <w:rFonts w:cs="Arial"/>
          <w:b/>
          <w:sz w:val="22"/>
          <w:szCs w:val="22"/>
        </w:rPr>
        <w:t>-TXT</w:t>
      </w:r>
      <w:r w:rsidR="000B1DF7">
        <w:rPr>
          <w:rFonts w:cs="Arial"/>
          <w:b/>
          <w:sz w:val="22"/>
          <w:szCs w:val="22"/>
        </w:rPr>
        <w:t>]</w:t>
      </w:r>
      <w:r w:rsidR="006C4ECD">
        <w:rPr>
          <w:rFonts w:cs="Arial"/>
          <w:b/>
          <w:sz w:val="22"/>
          <w:szCs w:val="22"/>
        </w:rPr>
        <w:t xml:space="preserve"> </w:t>
      </w:r>
      <w:r w:rsidR="006C4ECD" w:rsidRPr="007258E7">
        <w:rPr>
          <w:rFonts w:cs="Arial"/>
          <w:sz w:val="22"/>
          <w:szCs w:val="22"/>
        </w:rPr>
        <w:t>Repeat this process</w:t>
      </w:r>
      <w:r w:rsidR="006C4ECD">
        <w:rPr>
          <w:rFonts w:cs="Arial"/>
          <w:sz w:val="22"/>
          <w:szCs w:val="22"/>
        </w:rPr>
        <w:t xml:space="preserve"> five more times</w:t>
      </w:r>
      <w:r w:rsidR="006C4ECD" w:rsidRPr="007258E7">
        <w:rPr>
          <w:rFonts w:cs="Arial"/>
          <w:sz w:val="22"/>
          <w:szCs w:val="22"/>
        </w:rPr>
        <w:t xml:space="preserve"> to add a total of 6 grams over the course of 30 minutes.</w:t>
      </w:r>
      <w:r w:rsidR="006C4ECD">
        <w:rPr>
          <w:rFonts w:cs="Arial"/>
          <w:sz w:val="22"/>
          <w:szCs w:val="22"/>
        </w:rPr>
        <w:t xml:space="preserve"> </w:t>
      </w:r>
      <w:r w:rsidR="006C4ECD">
        <w:rPr>
          <w:rFonts w:cs="Arial"/>
          <w:b/>
          <w:sz w:val="22"/>
          <w:szCs w:val="22"/>
        </w:rPr>
        <w:t>[2]</w:t>
      </w:r>
    </w:p>
    <w:p w14:paraId="451F8613" w14:textId="4EC2BCD8" w:rsidR="00D946CB" w:rsidRPr="006C4ECD" w:rsidRDefault="00D946CB" w:rsidP="00D946CB">
      <w:pPr>
        <w:numPr>
          <w:ilvl w:val="2"/>
          <w:numId w:val="2"/>
        </w:numPr>
        <w:spacing w:before="240"/>
        <w:outlineLvl w:val="0"/>
        <w:rPr>
          <w:rFonts w:cs="Arial"/>
          <w:sz w:val="22"/>
          <w:szCs w:val="22"/>
        </w:rPr>
      </w:pPr>
      <w:r w:rsidRPr="00052FE5">
        <w:rPr>
          <w:rFonts w:cs="Arial"/>
          <w:sz w:val="22"/>
          <w:szCs w:val="22"/>
        </w:rPr>
        <w:t xml:space="preserve">MED: </w:t>
      </w:r>
      <w:r w:rsidR="00A5512A">
        <w:rPr>
          <w:rFonts w:cs="Arial"/>
          <w:sz w:val="22"/>
          <w:szCs w:val="22"/>
        </w:rPr>
        <w:t>9-10 seconds of footage of t</w:t>
      </w:r>
      <w:r w:rsidRPr="00052FE5">
        <w:rPr>
          <w:rFonts w:cs="Arial"/>
          <w:sz w:val="22"/>
          <w:szCs w:val="22"/>
        </w:rPr>
        <w:t>alent slowly add</w:t>
      </w:r>
      <w:r w:rsidR="00A5512A">
        <w:rPr>
          <w:rFonts w:cs="Arial"/>
          <w:sz w:val="22"/>
          <w:szCs w:val="22"/>
        </w:rPr>
        <w:t>ing</w:t>
      </w:r>
      <w:r w:rsidRPr="00052FE5">
        <w:rPr>
          <w:rFonts w:cs="Arial"/>
          <w:sz w:val="22"/>
          <w:szCs w:val="22"/>
        </w:rPr>
        <w:t xml:space="preserve"> potassium permanganate to the stirring mixture. </w:t>
      </w:r>
      <w:r w:rsidRPr="00052FE5">
        <w:rPr>
          <w:rFonts w:cs="Arial"/>
          <w:b/>
          <w:sz w:val="22"/>
          <w:szCs w:val="22"/>
        </w:rPr>
        <w:t>TEXT: Caution: Reaction is exothermi</w:t>
      </w:r>
      <w:r>
        <w:rPr>
          <w:rFonts w:cs="Arial"/>
          <w:b/>
          <w:sz w:val="22"/>
          <w:szCs w:val="22"/>
        </w:rPr>
        <w:t>c</w:t>
      </w:r>
    </w:p>
    <w:p w14:paraId="1FD38CA1" w14:textId="166A635B" w:rsidR="006C4ECD" w:rsidRPr="006C4ECD" w:rsidRDefault="006C4ECD" w:rsidP="006C4ECD">
      <w:pPr>
        <w:numPr>
          <w:ilvl w:val="2"/>
          <w:numId w:val="2"/>
        </w:numPr>
        <w:spacing w:before="240"/>
        <w:outlineLvl w:val="0"/>
        <w:rPr>
          <w:rFonts w:cs="Arial"/>
          <w:sz w:val="22"/>
          <w:szCs w:val="22"/>
        </w:rPr>
      </w:pPr>
      <w:r>
        <w:rPr>
          <w:rFonts w:cs="Arial"/>
          <w:sz w:val="22"/>
          <w:szCs w:val="22"/>
        </w:rPr>
        <w:t>MED: Talent begins gradually adding another gram of potassium permanganate to the solution.</w:t>
      </w:r>
    </w:p>
    <w:p w14:paraId="43A70D31" w14:textId="6166CB8C" w:rsidR="00E926CA" w:rsidRPr="0002767D" w:rsidRDefault="00F1377F" w:rsidP="0002767D">
      <w:pPr>
        <w:numPr>
          <w:ilvl w:val="1"/>
          <w:numId w:val="2"/>
        </w:numPr>
        <w:spacing w:before="240"/>
        <w:outlineLvl w:val="0"/>
        <w:rPr>
          <w:rFonts w:cs="Arial"/>
          <w:sz w:val="22"/>
          <w:szCs w:val="22"/>
        </w:rPr>
      </w:pPr>
      <w:r w:rsidRPr="007258E7">
        <w:rPr>
          <w:rFonts w:cs="Arial"/>
          <w:sz w:val="22"/>
          <w:szCs w:val="22"/>
        </w:rPr>
        <w:t xml:space="preserve">Once </w:t>
      </w:r>
      <w:r w:rsidR="000316E0" w:rsidRPr="007258E7">
        <w:rPr>
          <w:rFonts w:cs="Arial"/>
          <w:sz w:val="22"/>
          <w:szCs w:val="22"/>
        </w:rPr>
        <w:t>addition is complete</w:t>
      </w:r>
      <w:r w:rsidRPr="007258E7">
        <w:rPr>
          <w:rFonts w:cs="Arial"/>
          <w:sz w:val="22"/>
          <w:szCs w:val="22"/>
        </w:rPr>
        <w:t xml:space="preserve">, remove the </w:t>
      </w:r>
      <w:r w:rsidR="003C3815" w:rsidRPr="007258E7">
        <w:rPr>
          <w:rFonts w:cs="Arial"/>
          <w:sz w:val="22"/>
          <w:szCs w:val="22"/>
        </w:rPr>
        <w:t>bath</w:t>
      </w:r>
      <w:r w:rsidRPr="007258E7">
        <w:rPr>
          <w:rFonts w:cs="Arial"/>
          <w:sz w:val="22"/>
          <w:szCs w:val="22"/>
        </w:rPr>
        <w:t xml:space="preserve"> and continue stirring the mixture for 6 hours.</w:t>
      </w:r>
      <w:r w:rsidR="00146998" w:rsidRPr="007258E7">
        <w:rPr>
          <w:rFonts w:cs="Arial"/>
          <w:sz w:val="22"/>
          <w:szCs w:val="22"/>
        </w:rPr>
        <w:t xml:space="preserve"> </w:t>
      </w:r>
      <w:r w:rsidR="00146998" w:rsidRPr="007258E7">
        <w:rPr>
          <w:rFonts w:cs="Arial"/>
          <w:b/>
          <w:sz w:val="22"/>
          <w:szCs w:val="22"/>
        </w:rPr>
        <w:t>[</w:t>
      </w:r>
      <w:r w:rsidR="008850CD">
        <w:rPr>
          <w:rFonts w:cs="Arial"/>
          <w:b/>
          <w:sz w:val="22"/>
          <w:szCs w:val="22"/>
        </w:rPr>
        <w:t>1</w:t>
      </w:r>
      <w:r w:rsidR="00146998" w:rsidRPr="007258E7">
        <w:rPr>
          <w:rFonts w:cs="Arial"/>
          <w:b/>
          <w:sz w:val="22"/>
          <w:szCs w:val="22"/>
        </w:rPr>
        <w:t>]</w:t>
      </w:r>
      <w:r w:rsidR="00630041">
        <w:rPr>
          <w:rFonts w:cs="Arial"/>
          <w:b/>
          <w:sz w:val="22"/>
          <w:szCs w:val="22"/>
        </w:rPr>
        <w:t xml:space="preserve"> </w:t>
      </w:r>
      <w:r w:rsidR="00902D68">
        <w:rPr>
          <w:rFonts w:cs="Arial"/>
          <w:sz w:val="22"/>
          <w:szCs w:val="22"/>
        </w:rPr>
        <w:t>Then</w:t>
      </w:r>
      <w:r w:rsidR="00630041">
        <w:rPr>
          <w:rFonts w:cs="Arial"/>
          <w:sz w:val="22"/>
          <w:szCs w:val="22"/>
        </w:rPr>
        <w:t xml:space="preserve">, cool the mixture in an ice-water bath while stirring for 15 minutes. </w:t>
      </w:r>
      <w:r w:rsidR="00630041">
        <w:rPr>
          <w:rFonts w:cs="Arial"/>
          <w:b/>
          <w:sz w:val="22"/>
          <w:szCs w:val="22"/>
        </w:rPr>
        <w:t>[</w:t>
      </w:r>
      <w:r w:rsidR="008850CD">
        <w:rPr>
          <w:rFonts w:cs="Arial"/>
          <w:b/>
          <w:sz w:val="22"/>
          <w:szCs w:val="22"/>
        </w:rPr>
        <w:t>2</w:t>
      </w:r>
      <w:r w:rsidR="00630041">
        <w:rPr>
          <w:rFonts w:cs="Arial"/>
          <w:b/>
          <w:sz w:val="22"/>
          <w:szCs w:val="22"/>
        </w:rPr>
        <w:t>]</w:t>
      </w:r>
      <w:r w:rsidR="0002767D">
        <w:rPr>
          <w:rFonts w:cs="Arial"/>
          <w:b/>
          <w:sz w:val="22"/>
          <w:szCs w:val="22"/>
        </w:rPr>
        <w:t xml:space="preserve"> </w:t>
      </w:r>
      <w:r w:rsidR="0002767D">
        <w:rPr>
          <w:rFonts w:cs="Arial"/>
          <w:sz w:val="22"/>
          <w:szCs w:val="22"/>
        </w:rPr>
        <w:t xml:space="preserve">Add 250 milliliters of distilled water dropwise to the stirring mixture. </w:t>
      </w:r>
      <w:r w:rsidR="0002767D">
        <w:rPr>
          <w:rFonts w:cs="Arial"/>
          <w:b/>
          <w:sz w:val="22"/>
          <w:szCs w:val="22"/>
        </w:rPr>
        <w:t>[</w:t>
      </w:r>
      <w:r w:rsidR="008850CD">
        <w:rPr>
          <w:rFonts w:cs="Arial"/>
          <w:b/>
          <w:sz w:val="22"/>
          <w:szCs w:val="22"/>
        </w:rPr>
        <w:t>3</w:t>
      </w:r>
      <w:r w:rsidR="0002767D">
        <w:rPr>
          <w:rFonts w:cs="Arial"/>
          <w:b/>
          <w:sz w:val="22"/>
          <w:szCs w:val="22"/>
        </w:rPr>
        <w:t>]</w:t>
      </w:r>
    </w:p>
    <w:p w14:paraId="336D49B4" w14:textId="4BC16506" w:rsidR="003A0930" w:rsidRPr="00052FE5" w:rsidRDefault="003A0930" w:rsidP="00E41CCF">
      <w:pPr>
        <w:numPr>
          <w:ilvl w:val="2"/>
          <w:numId w:val="2"/>
        </w:numPr>
        <w:spacing w:before="240"/>
        <w:outlineLvl w:val="0"/>
        <w:rPr>
          <w:rFonts w:cs="Arial"/>
          <w:sz w:val="22"/>
          <w:szCs w:val="22"/>
        </w:rPr>
      </w:pPr>
      <w:r>
        <w:rPr>
          <w:rFonts w:cs="Arial"/>
          <w:sz w:val="22"/>
          <w:szCs w:val="22"/>
        </w:rPr>
        <w:t>MED: Talent removes the ice bath from under the flask</w:t>
      </w:r>
      <w:r w:rsidR="00CB2322">
        <w:rPr>
          <w:rFonts w:cs="Arial"/>
          <w:sz w:val="22"/>
          <w:szCs w:val="22"/>
        </w:rPr>
        <w:t xml:space="preserve"> (after all potassium permanganate has been added)</w:t>
      </w:r>
      <w:r w:rsidR="00DF55C8">
        <w:rPr>
          <w:rFonts w:cs="Arial"/>
          <w:sz w:val="22"/>
          <w:szCs w:val="22"/>
        </w:rPr>
        <w:t xml:space="preserve"> and settles the flask on the stir plate to continue stirring.</w:t>
      </w:r>
    </w:p>
    <w:p w14:paraId="66F0608C" w14:textId="105C71BF" w:rsidR="002331F8" w:rsidRDefault="00D111F6" w:rsidP="00E41CCF">
      <w:pPr>
        <w:numPr>
          <w:ilvl w:val="2"/>
          <w:numId w:val="2"/>
        </w:numPr>
        <w:spacing w:before="240"/>
        <w:outlineLvl w:val="0"/>
        <w:rPr>
          <w:rFonts w:cs="Arial"/>
          <w:sz w:val="22"/>
          <w:szCs w:val="22"/>
        </w:rPr>
      </w:pPr>
      <w:r>
        <w:rPr>
          <w:rFonts w:cs="Arial"/>
          <w:sz w:val="22"/>
          <w:szCs w:val="22"/>
        </w:rPr>
        <w:t xml:space="preserve">MED: </w:t>
      </w:r>
      <w:r w:rsidR="006A501C">
        <w:rPr>
          <w:rFonts w:cs="Arial"/>
          <w:sz w:val="22"/>
          <w:szCs w:val="22"/>
        </w:rPr>
        <w:t xml:space="preserve">Talent </w:t>
      </w:r>
      <w:r w:rsidR="00060807">
        <w:rPr>
          <w:rFonts w:cs="Arial"/>
          <w:sz w:val="22"/>
          <w:szCs w:val="22"/>
        </w:rPr>
        <w:t>settles</w:t>
      </w:r>
      <w:r w:rsidR="006A501C">
        <w:rPr>
          <w:rFonts w:cs="Arial"/>
          <w:sz w:val="22"/>
          <w:szCs w:val="22"/>
        </w:rPr>
        <w:t xml:space="preserve"> a flask containing t</w:t>
      </w:r>
      <w:r w:rsidR="00060807">
        <w:rPr>
          <w:rFonts w:cs="Arial"/>
          <w:sz w:val="22"/>
          <w:szCs w:val="22"/>
        </w:rPr>
        <w:t>he appropriate reaction mixture in an ice bath and ensures that the mixture is stirring well.</w:t>
      </w:r>
    </w:p>
    <w:p w14:paraId="45845992" w14:textId="68434078" w:rsidR="00060807" w:rsidRDefault="006767B5" w:rsidP="00E41CCF">
      <w:pPr>
        <w:numPr>
          <w:ilvl w:val="2"/>
          <w:numId w:val="2"/>
        </w:numPr>
        <w:spacing w:before="240"/>
        <w:outlineLvl w:val="0"/>
        <w:rPr>
          <w:rFonts w:cs="Arial"/>
          <w:sz w:val="22"/>
          <w:szCs w:val="22"/>
        </w:rPr>
      </w:pPr>
      <w:r>
        <w:rPr>
          <w:rFonts w:cs="Arial"/>
          <w:sz w:val="22"/>
          <w:szCs w:val="22"/>
        </w:rPr>
        <w:t xml:space="preserve">MED: </w:t>
      </w:r>
      <w:r w:rsidR="009A4EBD">
        <w:rPr>
          <w:rFonts w:cs="Arial"/>
          <w:sz w:val="22"/>
          <w:szCs w:val="22"/>
        </w:rPr>
        <w:t>With the separatory funnel already filled with distilled water and fixed over the flask, talent slowly opens the stopcock of the funnel just enough to let the distilled water start falling into the flask dropwise</w:t>
      </w:r>
      <w:r w:rsidR="0060584F">
        <w:rPr>
          <w:rFonts w:cs="Arial"/>
          <w:sz w:val="22"/>
          <w:szCs w:val="22"/>
        </w:rPr>
        <w:t xml:space="preserve"> and monitors it to ensure that the </w:t>
      </w:r>
      <w:r w:rsidR="00DE59AB">
        <w:rPr>
          <w:rFonts w:cs="Arial"/>
          <w:sz w:val="22"/>
          <w:szCs w:val="22"/>
        </w:rPr>
        <w:t>rate of dripping is slow and even.</w:t>
      </w:r>
      <w:r w:rsidR="009D3BC3">
        <w:rPr>
          <w:rFonts w:cs="Arial"/>
          <w:sz w:val="22"/>
          <w:szCs w:val="22"/>
        </w:rPr>
        <w:t xml:space="preserve"> </w:t>
      </w:r>
      <w:r w:rsidR="009D3BC3">
        <w:rPr>
          <w:rStyle w:val="blueitalics"/>
        </w:rPr>
        <w:t>Videographer: Please get at least 7-8 seconds of footage for this shot.</w:t>
      </w:r>
    </w:p>
    <w:p w14:paraId="0EC2D7B5" w14:textId="7485F2EC" w:rsidR="00E67CC2" w:rsidRDefault="009431F1" w:rsidP="00E41CCF">
      <w:pPr>
        <w:numPr>
          <w:ilvl w:val="1"/>
          <w:numId w:val="2"/>
        </w:numPr>
        <w:spacing w:before="240"/>
        <w:outlineLvl w:val="0"/>
        <w:rPr>
          <w:rFonts w:cs="Arial"/>
          <w:sz w:val="22"/>
          <w:szCs w:val="22"/>
        </w:rPr>
      </w:pPr>
      <w:r>
        <w:rPr>
          <w:rFonts w:cs="Arial"/>
          <w:sz w:val="22"/>
          <w:szCs w:val="22"/>
        </w:rPr>
        <w:t>Remove</w:t>
      </w:r>
      <w:r w:rsidR="00CE7864">
        <w:rPr>
          <w:rFonts w:cs="Arial"/>
          <w:sz w:val="22"/>
          <w:szCs w:val="22"/>
        </w:rPr>
        <w:t xml:space="preserve"> the </w:t>
      </w:r>
      <w:r w:rsidR="00D809EA">
        <w:rPr>
          <w:rFonts w:cs="Arial"/>
          <w:sz w:val="22"/>
          <w:szCs w:val="22"/>
        </w:rPr>
        <w:t xml:space="preserve">ice-water </w:t>
      </w:r>
      <w:r w:rsidR="005B63B4">
        <w:rPr>
          <w:rFonts w:cs="Arial"/>
          <w:sz w:val="22"/>
          <w:szCs w:val="22"/>
        </w:rPr>
        <w:t>bath</w:t>
      </w:r>
      <w:r w:rsidR="00E67CC2">
        <w:rPr>
          <w:rFonts w:cs="Arial"/>
          <w:sz w:val="22"/>
          <w:szCs w:val="22"/>
        </w:rPr>
        <w:t xml:space="preserve"> and add 10 milliliters of hydrogen peroxide</w:t>
      </w:r>
      <w:r w:rsidR="004525C0">
        <w:rPr>
          <w:rFonts w:cs="Arial"/>
          <w:sz w:val="22"/>
          <w:szCs w:val="22"/>
        </w:rPr>
        <w:t xml:space="preserve"> (</w:t>
      </w:r>
      <w:proofErr w:type="spellStart"/>
      <w:r w:rsidR="004525C0" w:rsidRPr="004525C0">
        <w:rPr>
          <w:rFonts w:cs="Arial"/>
          <w:color w:val="FF0000"/>
          <w:sz w:val="22"/>
          <w:szCs w:val="22"/>
        </w:rPr>
        <w:t>puh</w:t>
      </w:r>
      <w:proofErr w:type="spellEnd"/>
      <w:r w:rsidR="004525C0" w:rsidRPr="004525C0">
        <w:rPr>
          <w:rFonts w:cs="Arial"/>
          <w:color w:val="FF0000"/>
          <w:sz w:val="22"/>
          <w:szCs w:val="22"/>
        </w:rPr>
        <w:t>-</w:t>
      </w:r>
      <w:proofErr w:type="spellStart"/>
      <w:r w:rsidR="004525C0" w:rsidRPr="004525C0">
        <w:rPr>
          <w:rFonts w:cs="Arial"/>
          <w:b/>
          <w:color w:val="FF0000"/>
          <w:sz w:val="22"/>
          <w:szCs w:val="22"/>
        </w:rPr>
        <w:t>rawk</w:t>
      </w:r>
      <w:proofErr w:type="spellEnd"/>
      <w:r w:rsidR="004525C0" w:rsidRPr="004525C0">
        <w:rPr>
          <w:rFonts w:cs="Arial"/>
          <w:color w:val="FF0000"/>
          <w:sz w:val="22"/>
          <w:szCs w:val="22"/>
        </w:rPr>
        <w:t>-side /</w:t>
      </w:r>
      <w:proofErr w:type="spellStart"/>
      <w:r w:rsidR="004525C0" w:rsidRPr="004525C0">
        <w:rPr>
          <w:rFonts w:cs="Arial"/>
          <w:color w:val="FF0000"/>
          <w:sz w:val="22"/>
          <w:szCs w:val="22"/>
        </w:rPr>
        <w:t>pəˈrɒk</w:t>
      </w:r>
      <w:proofErr w:type="spellEnd"/>
      <w:r w:rsidR="004525C0" w:rsidRPr="004525C0">
        <w:rPr>
          <w:rFonts w:cs="Arial"/>
          <w:color w:val="FF0000"/>
          <w:sz w:val="22"/>
          <w:szCs w:val="22"/>
        </w:rPr>
        <w:t xml:space="preserve"> </w:t>
      </w:r>
      <w:proofErr w:type="spellStart"/>
      <w:r w:rsidR="004525C0" w:rsidRPr="004525C0">
        <w:rPr>
          <w:rFonts w:cs="Arial"/>
          <w:color w:val="FF0000"/>
          <w:sz w:val="22"/>
          <w:szCs w:val="22"/>
        </w:rPr>
        <w:t>saɪd</w:t>
      </w:r>
      <w:proofErr w:type="spellEnd"/>
      <w:r w:rsidR="004525C0" w:rsidRPr="004525C0">
        <w:rPr>
          <w:rFonts w:cs="Arial"/>
          <w:color w:val="FF0000"/>
          <w:sz w:val="22"/>
          <w:szCs w:val="22"/>
        </w:rPr>
        <w:t>/</w:t>
      </w:r>
      <w:r w:rsidR="004525C0">
        <w:rPr>
          <w:rFonts w:cs="Arial"/>
          <w:sz w:val="22"/>
          <w:szCs w:val="22"/>
        </w:rPr>
        <w:t>)</w:t>
      </w:r>
      <w:r w:rsidR="00E67CC2">
        <w:rPr>
          <w:rFonts w:cs="Arial"/>
          <w:sz w:val="22"/>
          <w:szCs w:val="22"/>
        </w:rPr>
        <w:t xml:space="preserve"> dropwise to the stirring mixture.</w:t>
      </w:r>
      <w:r w:rsidR="00513986">
        <w:rPr>
          <w:rFonts w:cs="Arial"/>
          <w:sz w:val="22"/>
          <w:szCs w:val="22"/>
        </w:rPr>
        <w:t xml:space="preserve"> </w:t>
      </w:r>
      <w:r w:rsidR="00513986">
        <w:rPr>
          <w:rFonts w:cs="Arial"/>
          <w:b/>
          <w:sz w:val="22"/>
          <w:szCs w:val="22"/>
        </w:rPr>
        <w:t>[1]</w:t>
      </w:r>
      <w:r w:rsidR="00E67CC2">
        <w:rPr>
          <w:rFonts w:cs="Arial"/>
          <w:sz w:val="22"/>
          <w:szCs w:val="22"/>
        </w:rPr>
        <w:t xml:space="preserve"> Then, add 20 milliliters of hydrogen peroxide</w:t>
      </w:r>
      <w:r w:rsidR="000B7669">
        <w:rPr>
          <w:rFonts w:cs="Arial"/>
          <w:sz w:val="22"/>
          <w:szCs w:val="22"/>
        </w:rPr>
        <w:t xml:space="preserve"> all at once</w:t>
      </w:r>
      <w:r w:rsidR="00E67CC2">
        <w:rPr>
          <w:rFonts w:cs="Arial"/>
          <w:sz w:val="22"/>
          <w:szCs w:val="22"/>
        </w:rPr>
        <w:t xml:space="preserve"> and continue stirring at room temperature for 30 minutes.</w:t>
      </w:r>
      <w:r w:rsidR="00513986">
        <w:rPr>
          <w:rFonts w:cs="Arial"/>
          <w:sz w:val="22"/>
          <w:szCs w:val="22"/>
        </w:rPr>
        <w:t xml:space="preserve"> </w:t>
      </w:r>
      <w:r w:rsidR="00513986">
        <w:rPr>
          <w:rFonts w:cs="Arial"/>
          <w:b/>
          <w:sz w:val="22"/>
          <w:szCs w:val="22"/>
        </w:rPr>
        <w:t>[2]</w:t>
      </w:r>
    </w:p>
    <w:p w14:paraId="53477E21" w14:textId="3685102C" w:rsidR="000C53C4" w:rsidRPr="003E1D67" w:rsidRDefault="000C53C4" w:rsidP="000C53C4">
      <w:pPr>
        <w:numPr>
          <w:ilvl w:val="2"/>
          <w:numId w:val="2"/>
        </w:numPr>
        <w:spacing w:before="240"/>
        <w:outlineLvl w:val="0"/>
        <w:rPr>
          <w:rStyle w:val="blueitalics"/>
          <w:i w:val="0"/>
          <w:iCs w:val="0"/>
          <w:color w:val="auto"/>
        </w:rPr>
      </w:pPr>
      <w:r>
        <w:rPr>
          <w:rFonts w:cs="Arial"/>
          <w:sz w:val="22"/>
          <w:szCs w:val="22"/>
        </w:rPr>
        <w:t xml:space="preserve">MED: With the flask no longer in the ice-water bath, talent starts </w:t>
      </w:r>
      <w:r w:rsidR="007B66CA">
        <w:rPr>
          <w:rFonts w:cs="Arial"/>
          <w:sz w:val="22"/>
          <w:szCs w:val="22"/>
        </w:rPr>
        <w:t>adding</w:t>
      </w:r>
      <w:r>
        <w:rPr>
          <w:rFonts w:cs="Arial"/>
          <w:sz w:val="22"/>
          <w:szCs w:val="22"/>
        </w:rPr>
        <w:t xml:space="preserve"> hydrogen peroxide</w:t>
      </w:r>
      <w:r w:rsidR="007B66CA">
        <w:rPr>
          <w:rFonts w:cs="Arial"/>
          <w:sz w:val="22"/>
          <w:szCs w:val="22"/>
        </w:rPr>
        <w:t xml:space="preserve"> dropwise</w:t>
      </w:r>
      <w:r>
        <w:rPr>
          <w:rFonts w:cs="Arial"/>
          <w:sz w:val="22"/>
          <w:szCs w:val="22"/>
        </w:rPr>
        <w:t xml:space="preserve"> to the mixture as it stirs. </w:t>
      </w:r>
      <w:r>
        <w:rPr>
          <w:rStyle w:val="blueitalics"/>
        </w:rPr>
        <w:t xml:space="preserve">Videographer: Please get at least </w:t>
      </w:r>
      <w:r w:rsidR="00B54197">
        <w:rPr>
          <w:rStyle w:val="blueitalics"/>
        </w:rPr>
        <w:t>8-9</w:t>
      </w:r>
      <w:r>
        <w:rPr>
          <w:rStyle w:val="blueitalics"/>
        </w:rPr>
        <w:t xml:space="preserve"> seconds of footage for this shot.</w:t>
      </w:r>
    </w:p>
    <w:p w14:paraId="29CA25E0" w14:textId="334CCB67" w:rsidR="003E1D67" w:rsidRPr="000C53C4" w:rsidRDefault="005F07E9" w:rsidP="000C53C4">
      <w:pPr>
        <w:numPr>
          <w:ilvl w:val="2"/>
          <w:numId w:val="2"/>
        </w:numPr>
        <w:spacing w:before="240"/>
        <w:outlineLvl w:val="0"/>
        <w:rPr>
          <w:rFonts w:cs="Arial"/>
          <w:sz w:val="22"/>
          <w:szCs w:val="22"/>
        </w:rPr>
      </w:pPr>
      <w:r>
        <w:rPr>
          <w:rFonts w:cs="Arial"/>
          <w:sz w:val="22"/>
          <w:szCs w:val="22"/>
        </w:rPr>
        <w:t>MED: Talent adds the remaining 20 mL of hydrogen peroxide to the solution all at once</w:t>
      </w:r>
      <w:r w:rsidR="00766617">
        <w:rPr>
          <w:rFonts w:cs="Arial"/>
          <w:sz w:val="22"/>
          <w:szCs w:val="22"/>
        </w:rPr>
        <w:t xml:space="preserve"> and leaves the mixture stirring.</w:t>
      </w:r>
    </w:p>
    <w:p w14:paraId="0359DC20" w14:textId="50970E10" w:rsidR="00956A3A" w:rsidRDefault="00CB4B41" w:rsidP="00E41CCF">
      <w:pPr>
        <w:numPr>
          <w:ilvl w:val="1"/>
          <w:numId w:val="2"/>
        </w:numPr>
        <w:spacing w:before="240"/>
        <w:outlineLvl w:val="0"/>
        <w:rPr>
          <w:rFonts w:cs="Arial"/>
          <w:sz w:val="22"/>
          <w:szCs w:val="22"/>
        </w:rPr>
      </w:pPr>
      <w:r>
        <w:rPr>
          <w:rFonts w:cs="Arial"/>
          <w:sz w:val="22"/>
          <w:szCs w:val="22"/>
        </w:rPr>
        <w:t xml:space="preserve">Centrifuge the resulting suspension at 3,500 × </w:t>
      </w:r>
      <w:r>
        <w:rPr>
          <w:rFonts w:cs="Arial"/>
          <w:i/>
          <w:sz w:val="22"/>
          <w:szCs w:val="22"/>
        </w:rPr>
        <w:t>g</w:t>
      </w:r>
      <w:r>
        <w:rPr>
          <w:rFonts w:cs="Arial"/>
          <w:sz w:val="22"/>
          <w:szCs w:val="22"/>
        </w:rPr>
        <w:t xml:space="preserve"> for 15 minutes and discard the supernatant</w:t>
      </w:r>
      <w:r w:rsidR="008654B6">
        <w:rPr>
          <w:rFonts w:cs="Arial"/>
          <w:sz w:val="22"/>
          <w:szCs w:val="22"/>
        </w:rPr>
        <w:t xml:space="preserve"> (</w:t>
      </w:r>
      <w:proofErr w:type="spellStart"/>
      <w:r w:rsidR="008654B6" w:rsidRPr="008654B6">
        <w:rPr>
          <w:rFonts w:cs="Arial"/>
          <w:color w:val="FF0000"/>
          <w:sz w:val="22"/>
          <w:szCs w:val="22"/>
        </w:rPr>
        <w:t>soo</w:t>
      </w:r>
      <w:proofErr w:type="spellEnd"/>
      <w:r w:rsidR="008654B6" w:rsidRPr="008654B6">
        <w:rPr>
          <w:rFonts w:cs="Arial"/>
          <w:color w:val="FF0000"/>
          <w:sz w:val="22"/>
          <w:szCs w:val="22"/>
        </w:rPr>
        <w:t>-per-</w:t>
      </w:r>
      <w:proofErr w:type="spellStart"/>
      <w:r w:rsidR="008654B6" w:rsidRPr="008654B6">
        <w:rPr>
          <w:rFonts w:cs="Arial"/>
          <w:b/>
          <w:color w:val="FF0000"/>
          <w:sz w:val="22"/>
          <w:szCs w:val="22"/>
        </w:rPr>
        <w:t>ney</w:t>
      </w:r>
      <w:proofErr w:type="spellEnd"/>
      <w:r w:rsidR="008654B6" w:rsidRPr="008654B6">
        <w:rPr>
          <w:rFonts w:cs="Arial"/>
          <w:color w:val="FF0000"/>
          <w:sz w:val="22"/>
          <w:szCs w:val="22"/>
        </w:rPr>
        <w:t>-</w:t>
      </w:r>
      <w:proofErr w:type="spellStart"/>
      <w:r w:rsidR="008654B6" w:rsidRPr="008654B6">
        <w:rPr>
          <w:rFonts w:cs="Arial"/>
          <w:color w:val="FF0000"/>
          <w:sz w:val="22"/>
          <w:szCs w:val="22"/>
        </w:rPr>
        <w:t>tənt</w:t>
      </w:r>
      <w:proofErr w:type="spellEnd"/>
      <w:r w:rsidR="008654B6" w:rsidRPr="008654B6">
        <w:rPr>
          <w:rFonts w:cs="Arial"/>
          <w:color w:val="FF0000"/>
          <w:sz w:val="22"/>
          <w:szCs w:val="22"/>
        </w:rPr>
        <w:t xml:space="preserve"> /ˌ</w:t>
      </w:r>
      <w:proofErr w:type="spellStart"/>
      <w:r w:rsidR="008654B6" w:rsidRPr="008654B6">
        <w:rPr>
          <w:rFonts w:cs="Arial"/>
          <w:color w:val="FF0000"/>
          <w:sz w:val="22"/>
          <w:szCs w:val="22"/>
        </w:rPr>
        <w:t>su</w:t>
      </w:r>
      <w:proofErr w:type="spellEnd"/>
      <w:r w:rsidR="008654B6" w:rsidRPr="008654B6">
        <w:rPr>
          <w:rFonts w:cs="Arial"/>
          <w:color w:val="FF0000"/>
          <w:sz w:val="22"/>
          <w:szCs w:val="22"/>
        </w:rPr>
        <w:t xml:space="preserve">ː </w:t>
      </w:r>
      <w:proofErr w:type="spellStart"/>
      <w:r w:rsidR="008654B6" w:rsidRPr="008654B6">
        <w:rPr>
          <w:rFonts w:cs="Arial"/>
          <w:color w:val="FF0000"/>
          <w:sz w:val="22"/>
          <w:szCs w:val="22"/>
        </w:rPr>
        <w:t>pərˈneɪ</w:t>
      </w:r>
      <w:proofErr w:type="spellEnd"/>
      <w:r w:rsidR="008654B6" w:rsidRPr="008654B6">
        <w:rPr>
          <w:rFonts w:cs="Arial"/>
          <w:color w:val="FF0000"/>
          <w:sz w:val="22"/>
          <w:szCs w:val="22"/>
        </w:rPr>
        <w:t xml:space="preserve"> </w:t>
      </w:r>
      <w:proofErr w:type="spellStart"/>
      <w:r w:rsidR="008654B6" w:rsidRPr="008654B6">
        <w:rPr>
          <w:rFonts w:cs="Arial"/>
          <w:color w:val="FF0000"/>
          <w:sz w:val="22"/>
          <w:szCs w:val="22"/>
        </w:rPr>
        <w:t>tənt</w:t>
      </w:r>
      <w:proofErr w:type="spellEnd"/>
      <w:r w:rsidR="008654B6" w:rsidRPr="008654B6">
        <w:rPr>
          <w:rFonts w:cs="Arial"/>
          <w:color w:val="FF0000"/>
          <w:sz w:val="22"/>
          <w:szCs w:val="22"/>
        </w:rPr>
        <w:t>/</w:t>
      </w:r>
      <w:r w:rsidR="008654B6">
        <w:rPr>
          <w:rFonts w:cs="Arial"/>
          <w:sz w:val="22"/>
          <w:szCs w:val="22"/>
        </w:rPr>
        <w:t>)</w:t>
      </w:r>
      <w:r>
        <w:rPr>
          <w:rFonts w:cs="Arial"/>
          <w:sz w:val="22"/>
          <w:szCs w:val="22"/>
        </w:rPr>
        <w:t>.</w:t>
      </w:r>
      <w:r w:rsidR="005A37EA">
        <w:rPr>
          <w:rFonts w:cs="Arial"/>
          <w:sz w:val="22"/>
          <w:szCs w:val="22"/>
        </w:rPr>
        <w:t xml:space="preserve"> </w:t>
      </w:r>
      <w:r w:rsidR="005A37EA">
        <w:rPr>
          <w:rFonts w:cs="Arial"/>
          <w:b/>
          <w:sz w:val="22"/>
          <w:szCs w:val="22"/>
        </w:rPr>
        <w:t>[</w:t>
      </w:r>
      <w:r w:rsidR="00456F7B">
        <w:rPr>
          <w:rFonts w:cs="Arial"/>
          <w:b/>
          <w:sz w:val="22"/>
          <w:szCs w:val="22"/>
        </w:rPr>
        <w:t>1</w:t>
      </w:r>
      <w:r w:rsidR="005A37EA">
        <w:rPr>
          <w:rFonts w:cs="Arial"/>
          <w:b/>
          <w:sz w:val="22"/>
          <w:szCs w:val="22"/>
        </w:rPr>
        <w:t>]</w:t>
      </w:r>
      <w:r w:rsidR="00010746">
        <w:rPr>
          <w:rFonts w:cs="Arial"/>
          <w:sz w:val="22"/>
          <w:szCs w:val="22"/>
        </w:rPr>
        <w:t xml:space="preserve"> </w:t>
      </w:r>
      <w:r w:rsidR="00956A3A">
        <w:rPr>
          <w:rFonts w:cs="Arial"/>
          <w:sz w:val="22"/>
          <w:szCs w:val="22"/>
        </w:rPr>
        <w:t>Stir the solids</w:t>
      </w:r>
      <w:r w:rsidR="00BA0EF8">
        <w:rPr>
          <w:rFonts w:cs="Arial"/>
          <w:sz w:val="22"/>
          <w:szCs w:val="22"/>
        </w:rPr>
        <w:t xml:space="preserve"> in</w:t>
      </w:r>
      <w:r w:rsidR="00594119">
        <w:rPr>
          <w:rFonts w:cs="Arial"/>
          <w:sz w:val="22"/>
          <w:szCs w:val="22"/>
        </w:rPr>
        <w:t xml:space="preserve"> 1 liter of</w:t>
      </w:r>
      <w:r w:rsidR="00BA0EF8">
        <w:rPr>
          <w:rFonts w:cs="Arial"/>
          <w:sz w:val="22"/>
          <w:szCs w:val="22"/>
        </w:rPr>
        <w:t xml:space="preserve"> </w:t>
      </w:r>
      <w:r w:rsidR="00BA0EF8">
        <w:rPr>
          <w:rFonts w:cs="Arial"/>
          <w:sz w:val="22"/>
          <w:szCs w:val="22"/>
        </w:rPr>
        <w:lastRenderedPageBreak/>
        <w:t>distilled water for 30 minutes</w:t>
      </w:r>
      <w:r w:rsidR="007E3C87">
        <w:rPr>
          <w:rFonts w:cs="Arial"/>
          <w:sz w:val="22"/>
          <w:szCs w:val="22"/>
        </w:rPr>
        <w:t>, centrifuge them again, remove the supernatant</w:t>
      </w:r>
      <w:r w:rsidR="000F351D">
        <w:rPr>
          <w:rFonts w:cs="Arial"/>
          <w:sz w:val="22"/>
          <w:szCs w:val="22"/>
        </w:rPr>
        <w:t>, and check its pH</w:t>
      </w:r>
      <w:r w:rsidR="007E3C87">
        <w:rPr>
          <w:rFonts w:cs="Arial"/>
          <w:sz w:val="22"/>
          <w:szCs w:val="22"/>
        </w:rPr>
        <w:t>.</w:t>
      </w:r>
      <w:r w:rsidR="009314A4">
        <w:rPr>
          <w:rFonts w:cs="Arial"/>
          <w:sz w:val="22"/>
          <w:szCs w:val="22"/>
        </w:rPr>
        <w:t xml:space="preserve"> </w:t>
      </w:r>
      <w:r w:rsidR="001E36EF">
        <w:rPr>
          <w:rFonts w:cs="Arial"/>
          <w:b/>
          <w:sz w:val="22"/>
          <w:szCs w:val="22"/>
        </w:rPr>
        <w:t>[2]</w:t>
      </w:r>
    </w:p>
    <w:p w14:paraId="7910F3D0" w14:textId="0F027C11" w:rsidR="008421C1" w:rsidRDefault="00303EBE" w:rsidP="00C54375">
      <w:pPr>
        <w:numPr>
          <w:ilvl w:val="2"/>
          <w:numId w:val="2"/>
        </w:numPr>
        <w:spacing w:before="240"/>
        <w:outlineLvl w:val="0"/>
        <w:rPr>
          <w:rFonts w:cs="Arial"/>
          <w:sz w:val="22"/>
          <w:szCs w:val="22"/>
        </w:rPr>
      </w:pPr>
      <w:r>
        <w:rPr>
          <w:rFonts w:cs="Arial"/>
          <w:sz w:val="22"/>
          <w:szCs w:val="22"/>
        </w:rPr>
        <w:t>MED: Talent places a tube of the relevant suspension in an already-weighted centrifuge, closes the centrifuge, and starts it at 3500 x g.</w:t>
      </w:r>
    </w:p>
    <w:p w14:paraId="6D5E3E50" w14:textId="0DA8CE4A" w:rsidR="004B7961" w:rsidRDefault="004B7961" w:rsidP="004B7961">
      <w:pPr>
        <w:numPr>
          <w:ilvl w:val="2"/>
          <w:numId w:val="2"/>
        </w:numPr>
        <w:spacing w:before="240"/>
        <w:outlineLvl w:val="0"/>
        <w:rPr>
          <w:rFonts w:cs="Arial"/>
          <w:sz w:val="22"/>
          <w:szCs w:val="22"/>
        </w:rPr>
      </w:pPr>
      <w:r>
        <w:rPr>
          <w:rFonts w:cs="Arial"/>
          <w:sz w:val="22"/>
          <w:szCs w:val="22"/>
        </w:rPr>
        <w:t xml:space="preserve">MED: Talent opens an already-centrifuged tube, </w:t>
      </w:r>
      <w:r w:rsidRPr="00EE7055">
        <w:rPr>
          <w:rFonts w:cs="Arial"/>
          <w:sz w:val="22"/>
          <w:szCs w:val="22"/>
        </w:rPr>
        <w:t>decants some supernatant</w:t>
      </w:r>
      <w:r>
        <w:rPr>
          <w:rFonts w:cs="Arial"/>
          <w:sz w:val="22"/>
          <w:szCs w:val="22"/>
        </w:rPr>
        <w:t>, and checks its pH.</w:t>
      </w:r>
    </w:p>
    <w:p w14:paraId="1FFE9559" w14:textId="3BBBA7A7" w:rsidR="00746B4E" w:rsidRPr="004B7961" w:rsidRDefault="00746B4E" w:rsidP="005A5527">
      <w:pPr>
        <w:spacing w:before="240"/>
        <w:ind w:left="1368"/>
        <w:outlineLvl w:val="0"/>
        <w:rPr>
          <w:rFonts w:cs="Arial"/>
          <w:sz w:val="22"/>
          <w:szCs w:val="22"/>
        </w:rPr>
      </w:pPr>
      <w:r>
        <w:rPr>
          <w:rStyle w:val="italicsyellowshading"/>
        </w:rPr>
        <w:t>Authors: Please note that ‘stir’ is used instead of ‘wash’</w:t>
      </w:r>
      <w:r w:rsidR="00C40DAC">
        <w:rPr>
          <w:rStyle w:val="italicsyellowshading"/>
        </w:rPr>
        <w:t xml:space="preserve"> in this </w:t>
      </w:r>
      <w:r w:rsidR="00290A87">
        <w:rPr>
          <w:rStyle w:val="italicsyellowshading"/>
        </w:rPr>
        <w:t>step</w:t>
      </w:r>
      <w:r>
        <w:rPr>
          <w:rStyle w:val="italicsyellowshading"/>
        </w:rPr>
        <w:t xml:space="preserve"> because</w:t>
      </w:r>
      <w:r w:rsidR="00BC02BB">
        <w:rPr>
          <w:rStyle w:val="italicsyellowshading"/>
        </w:rPr>
        <w:t xml:space="preserve"> the meaning of ‘wash’ </w:t>
      </w:r>
      <w:r w:rsidR="00397A28">
        <w:rPr>
          <w:rStyle w:val="italicsyellowshading"/>
        </w:rPr>
        <w:t>varies</w:t>
      </w:r>
      <w:r w:rsidR="00BC02BB">
        <w:rPr>
          <w:rStyle w:val="italicsyellowshading"/>
        </w:rPr>
        <w:t xml:space="preserve"> </w:t>
      </w:r>
      <w:r w:rsidR="0002393A">
        <w:rPr>
          <w:rStyle w:val="italicsyellowshading"/>
        </w:rPr>
        <w:t>(it</w:t>
      </w:r>
      <w:r w:rsidR="000B09DF">
        <w:rPr>
          <w:rStyle w:val="italicsyellowshading"/>
        </w:rPr>
        <w:t xml:space="preserve"> is often used</w:t>
      </w:r>
      <w:r w:rsidR="00276A41">
        <w:rPr>
          <w:rStyle w:val="italicsyellowshading"/>
        </w:rPr>
        <w:t xml:space="preserve"> as shorthand for</w:t>
      </w:r>
      <w:r w:rsidR="0002393A">
        <w:rPr>
          <w:rStyle w:val="italicsyellowshading"/>
        </w:rPr>
        <w:t xml:space="preserve"> ‘disperse </w:t>
      </w:r>
      <w:r w:rsidR="0002393A">
        <w:rPr>
          <w:rStyle w:val="italicsyellowshading"/>
          <w:u w:val="single"/>
        </w:rPr>
        <w:t>and</w:t>
      </w:r>
      <w:r w:rsidR="0002393A">
        <w:rPr>
          <w:rStyle w:val="italicsyellowshading"/>
        </w:rPr>
        <w:t xml:space="preserve"> centrifuge’)</w:t>
      </w:r>
      <w:r w:rsidR="005A5527">
        <w:rPr>
          <w:rStyle w:val="italicsyellowshading"/>
        </w:rPr>
        <w:t xml:space="preserve">. To avoid confusion, </w:t>
      </w:r>
      <w:r w:rsidR="004748A1">
        <w:rPr>
          <w:rStyle w:val="italicsyellowshading"/>
        </w:rPr>
        <w:t>it is preferable to describe the specific steps of the washing procedure</w:t>
      </w:r>
      <w:r w:rsidR="00492988">
        <w:rPr>
          <w:rStyle w:val="italicsyellowshading"/>
        </w:rPr>
        <w:t xml:space="preserve"> at least once</w:t>
      </w:r>
      <w:r w:rsidR="00692E58">
        <w:rPr>
          <w:rStyle w:val="italicsyellowshading"/>
        </w:rPr>
        <w:t xml:space="preserve"> before using </w:t>
      </w:r>
      <w:r w:rsidR="00AA325A">
        <w:rPr>
          <w:rStyle w:val="italicsyellowshading"/>
        </w:rPr>
        <w:t>‘</w:t>
      </w:r>
      <w:r w:rsidR="008268AD">
        <w:rPr>
          <w:rStyle w:val="italicsyellowshading"/>
        </w:rPr>
        <w:t>wash’.</w:t>
      </w:r>
    </w:p>
    <w:p w14:paraId="28919A60" w14:textId="7671F0D4" w:rsidR="00D43E14" w:rsidRDefault="00BD6BC5" w:rsidP="00E41CCF">
      <w:pPr>
        <w:numPr>
          <w:ilvl w:val="1"/>
          <w:numId w:val="2"/>
        </w:numPr>
        <w:spacing w:before="240"/>
        <w:outlineLvl w:val="0"/>
        <w:rPr>
          <w:rFonts w:cs="Arial"/>
          <w:sz w:val="22"/>
          <w:szCs w:val="22"/>
        </w:rPr>
      </w:pPr>
      <w:r>
        <w:rPr>
          <w:rFonts w:cs="Arial"/>
          <w:sz w:val="22"/>
          <w:szCs w:val="22"/>
        </w:rPr>
        <w:t xml:space="preserve">Wash the solids in this way until the supernatant pH reaches 5. </w:t>
      </w:r>
      <w:r w:rsidR="00901834">
        <w:rPr>
          <w:rFonts w:cs="Arial"/>
          <w:sz w:val="22"/>
          <w:szCs w:val="22"/>
        </w:rPr>
        <w:t>Then, c</w:t>
      </w:r>
      <w:r w:rsidR="00A76266">
        <w:rPr>
          <w:rFonts w:cs="Arial"/>
          <w:sz w:val="22"/>
          <w:szCs w:val="22"/>
        </w:rPr>
        <w:t>ombine the washed precipitate with 500 milliliters of 1-molar hydrochloric acid and stir for 1 hour.</w:t>
      </w:r>
      <w:r w:rsidR="008F3D62">
        <w:rPr>
          <w:rFonts w:cs="Arial"/>
          <w:sz w:val="22"/>
          <w:szCs w:val="22"/>
        </w:rPr>
        <w:t xml:space="preserve"> </w:t>
      </w:r>
      <w:r w:rsidR="008F3D62">
        <w:rPr>
          <w:rFonts w:cs="Arial"/>
          <w:b/>
          <w:sz w:val="22"/>
          <w:szCs w:val="22"/>
        </w:rPr>
        <w:t>[</w:t>
      </w:r>
      <w:r w:rsidR="00357CB3">
        <w:rPr>
          <w:rFonts w:cs="Arial"/>
          <w:b/>
          <w:sz w:val="22"/>
          <w:szCs w:val="22"/>
        </w:rPr>
        <w:t>1</w:t>
      </w:r>
      <w:r w:rsidR="008F3D62">
        <w:rPr>
          <w:rFonts w:cs="Arial"/>
          <w:b/>
          <w:sz w:val="22"/>
          <w:szCs w:val="22"/>
        </w:rPr>
        <w:t>]</w:t>
      </w:r>
    </w:p>
    <w:p w14:paraId="4B31AD1C" w14:textId="7AAEBAC7" w:rsidR="00746B4E" w:rsidRPr="00746B4E" w:rsidRDefault="00024674" w:rsidP="00746B4E">
      <w:pPr>
        <w:numPr>
          <w:ilvl w:val="2"/>
          <w:numId w:val="2"/>
        </w:numPr>
        <w:spacing w:before="240"/>
        <w:outlineLvl w:val="0"/>
        <w:rPr>
          <w:rFonts w:cs="Arial"/>
          <w:sz w:val="22"/>
          <w:szCs w:val="22"/>
        </w:rPr>
      </w:pPr>
      <w:r>
        <w:rPr>
          <w:rFonts w:cs="Arial"/>
          <w:sz w:val="22"/>
          <w:szCs w:val="22"/>
        </w:rPr>
        <w:t>MED: Talent adds 500 mL of 1 M HCl to a flask containing washed precipitate and starts stirring the mixture.</w:t>
      </w:r>
    </w:p>
    <w:p w14:paraId="55FB540D" w14:textId="6D6EA6E9" w:rsidR="007E37E4" w:rsidRPr="00155E74" w:rsidRDefault="00A72DE9" w:rsidP="00E41CCF">
      <w:pPr>
        <w:numPr>
          <w:ilvl w:val="1"/>
          <w:numId w:val="2"/>
        </w:numPr>
        <w:spacing w:before="240"/>
        <w:outlineLvl w:val="0"/>
        <w:rPr>
          <w:rFonts w:cs="Arial"/>
          <w:sz w:val="22"/>
          <w:szCs w:val="22"/>
        </w:rPr>
      </w:pPr>
      <w:r>
        <w:rPr>
          <w:rFonts w:cs="Arial"/>
          <w:sz w:val="22"/>
          <w:szCs w:val="22"/>
        </w:rPr>
        <w:t xml:space="preserve">Wash the </w:t>
      </w:r>
      <w:r w:rsidR="00C27A2C">
        <w:rPr>
          <w:rFonts w:cs="Arial"/>
          <w:sz w:val="22"/>
          <w:szCs w:val="22"/>
        </w:rPr>
        <w:t xml:space="preserve">product </w:t>
      </w:r>
      <w:r w:rsidR="000835C5">
        <w:rPr>
          <w:rFonts w:cs="Arial"/>
          <w:sz w:val="22"/>
          <w:szCs w:val="22"/>
        </w:rPr>
        <w:t xml:space="preserve">until the </w:t>
      </w:r>
      <w:r w:rsidR="000835C5" w:rsidRPr="00155E74">
        <w:rPr>
          <w:rFonts w:cs="Arial"/>
          <w:sz w:val="22"/>
          <w:szCs w:val="22"/>
        </w:rPr>
        <w:t>supernatant pH reaches 5.</w:t>
      </w:r>
      <w:r w:rsidR="000B4934" w:rsidRPr="00155E74">
        <w:rPr>
          <w:rFonts w:cs="Arial"/>
          <w:sz w:val="22"/>
          <w:szCs w:val="22"/>
        </w:rPr>
        <w:t xml:space="preserve"> </w:t>
      </w:r>
      <w:r w:rsidR="000B4934" w:rsidRPr="00155E74">
        <w:rPr>
          <w:rFonts w:cs="Arial"/>
          <w:b/>
          <w:sz w:val="22"/>
          <w:szCs w:val="22"/>
        </w:rPr>
        <w:t>[1]</w:t>
      </w:r>
      <w:r w:rsidR="003A2334" w:rsidRPr="00155E74">
        <w:rPr>
          <w:rFonts w:cs="Arial"/>
          <w:sz w:val="22"/>
          <w:szCs w:val="22"/>
        </w:rPr>
        <w:t xml:space="preserve"> </w:t>
      </w:r>
      <w:r w:rsidR="00A204DC">
        <w:rPr>
          <w:rFonts w:cs="Arial"/>
          <w:sz w:val="22"/>
          <w:szCs w:val="22"/>
        </w:rPr>
        <w:t xml:space="preserve">Disperse </w:t>
      </w:r>
      <w:r w:rsidR="003A2334" w:rsidRPr="00155E74">
        <w:rPr>
          <w:rFonts w:cs="Arial"/>
          <w:sz w:val="22"/>
          <w:szCs w:val="22"/>
        </w:rPr>
        <w:t xml:space="preserve">the washed solids </w:t>
      </w:r>
      <w:r w:rsidR="00A204DC">
        <w:rPr>
          <w:rFonts w:cs="Arial"/>
          <w:sz w:val="22"/>
          <w:szCs w:val="22"/>
        </w:rPr>
        <w:t>in</w:t>
      </w:r>
      <w:r w:rsidR="003A2334" w:rsidRPr="00155E74">
        <w:rPr>
          <w:rFonts w:cs="Arial"/>
          <w:sz w:val="22"/>
          <w:szCs w:val="22"/>
        </w:rPr>
        <w:t xml:space="preserve"> 1 liter of distilled water</w:t>
      </w:r>
      <w:r w:rsidR="00B55A96" w:rsidRPr="00155E74">
        <w:rPr>
          <w:rFonts w:cs="Arial"/>
          <w:sz w:val="22"/>
          <w:szCs w:val="22"/>
        </w:rPr>
        <w:t xml:space="preserve"> and s</w:t>
      </w:r>
      <w:r w:rsidR="00077FA4" w:rsidRPr="00155E74">
        <w:rPr>
          <w:rFonts w:cs="Arial"/>
          <w:sz w:val="22"/>
          <w:szCs w:val="22"/>
        </w:rPr>
        <w:t>onicate</w:t>
      </w:r>
      <w:r w:rsidR="00C64B96">
        <w:rPr>
          <w:rFonts w:cs="Arial"/>
          <w:sz w:val="22"/>
          <w:szCs w:val="22"/>
        </w:rPr>
        <w:t xml:space="preserve"> (</w:t>
      </w:r>
      <w:bookmarkStart w:id="5" w:name="_Hlk490839222"/>
      <w:r w:rsidR="00C64B96" w:rsidRPr="00C64B96">
        <w:rPr>
          <w:rFonts w:cs="Arial"/>
          <w:b/>
          <w:color w:val="FF0000"/>
          <w:sz w:val="22"/>
          <w:szCs w:val="22"/>
        </w:rPr>
        <w:t>sawn-</w:t>
      </w:r>
      <w:proofErr w:type="spellStart"/>
      <w:r w:rsidR="00C64B96" w:rsidRPr="00C64B96">
        <w:rPr>
          <w:rFonts w:cs="Arial"/>
          <w:color w:val="FF0000"/>
          <w:sz w:val="22"/>
          <w:szCs w:val="22"/>
        </w:rPr>
        <w:t>ih</w:t>
      </w:r>
      <w:proofErr w:type="spellEnd"/>
      <w:r w:rsidR="00C64B96" w:rsidRPr="00C64B96">
        <w:rPr>
          <w:rFonts w:cs="Arial"/>
          <w:color w:val="FF0000"/>
          <w:sz w:val="22"/>
          <w:szCs w:val="22"/>
        </w:rPr>
        <w:t>-</w:t>
      </w:r>
      <w:proofErr w:type="spellStart"/>
      <w:r w:rsidR="00C64B96" w:rsidRPr="00C64B96">
        <w:rPr>
          <w:rFonts w:cs="Arial"/>
          <w:color w:val="FF0000"/>
          <w:sz w:val="22"/>
          <w:szCs w:val="22"/>
        </w:rPr>
        <w:t>kate</w:t>
      </w:r>
      <w:proofErr w:type="spellEnd"/>
      <w:r w:rsidR="00C64B96" w:rsidRPr="00C64B96">
        <w:rPr>
          <w:rFonts w:cs="Arial"/>
          <w:color w:val="FF0000"/>
          <w:sz w:val="22"/>
          <w:szCs w:val="22"/>
        </w:rPr>
        <w:t xml:space="preserve"> /ˈ</w:t>
      </w:r>
      <w:proofErr w:type="spellStart"/>
      <w:r w:rsidR="00C64B96" w:rsidRPr="00C64B96">
        <w:rPr>
          <w:rFonts w:cs="Arial"/>
          <w:color w:val="FF0000"/>
          <w:sz w:val="22"/>
          <w:szCs w:val="22"/>
        </w:rPr>
        <w:t>sɒn</w:t>
      </w:r>
      <w:proofErr w:type="spellEnd"/>
      <w:r w:rsidR="00C64B96" w:rsidRPr="00C64B96">
        <w:rPr>
          <w:rFonts w:cs="Arial"/>
          <w:color w:val="FF0000"/>
          <w:sz w:val="22"/>
          <w:szCs w:val="22"/>
        </w:rPr>
        <w:t xml:space="preserve"> ɪ </w:t>
      </w:r>
      <w:proofErr w:type="spellStart"/>
      <w:r w:rsidR="00C64B96" w:rsidRPr="00C64B96">
        <w:rPr>
          <w:rFonts w:cs="Arial"/>
          <w:color w:val="FF0000"/>
          <w:sz w:val="22"/>
          <w:szCs w:val="22"/>
        </w:rPr>
        <w:t>keɪt</w:t>
      </w:r>
      <w:proofErr w:type="spellEnd"/>
      <w:r w:rsidR="00C64B96" w:rsidRPr="00C64B96">
        <w:rPr>
          <w:rFonts w:cs="Arial"/>
          <w:color w:val="FF0000"/>
          <w:sz w:val="22"/>
          <w:szCs w:val="22"/>
        </w:rPr>
        <w:t>/</w:t>
      </w:r>
      <w:bookmarkEnd w:id="5"/>
      <w:r w:rsidR="00C64B96">
        <w:rPr>
          <w:rFonts w:cs="Arial"/>
          <w:sz w:val="22"/>
          <w:szCs w:val="22"/>
        </w:rPr>
        <w:t>)</w:t>
      </w:r>
      <w:r w:rsidR="00077FA4" w:rsidRPr="00155E74">
        <w:rPr>
          <w:rFonts w:cs="Arial"/>
          <w:sz w:val="22"/>
          <w:szCs w:val="22"/>
        </w:rPr>
        <w:t xml:space="preserve"> the mixture for 3 hours</w:t>
      </w:r>
      <w:r w:rsidR="007E37E4" w:rsidRPr="00155E74">
        <w:rPr>
          <w:rFonts w:cs="Arial"/>
          <w:sz w:val="22"/>
          <w:szCs w:val="22"/>
        </w:rPr>
        <w:t xml:space="preserve"> at </w:t>
      </w:r>
      <w:r w:rsidR="00163376" w:rsidRPr="00155E74">
        <w:rPr>
          <w:rFonts w:cs="Arial"/>
          <w:sz w:val="22"/>
          <w:szCs w:val="22"/>
        </w:rPr>
        <w:t xml:space="preserve">about </w:t>
      </w:r>
      <w:r w:rsidR="007E37E4" w:rsidRPr="00155E74">
        <w:rPr>
          <w:rFonts w:cs="Arial"/>
          <w:sz w:val="22"/>
          <w:szCs w:val="22"/>
        </w:rPr>
        <w:t>room temperature.</w:t>
      </w:r>
      <w:r w:rsidR="000B4934" w:rsidRPr="00155E74">
        <w:rPr>
          <w:rFonts w:cs="Arial"/>
          <w:sz w:val="22"/>
          <w:szCs w:val="22"/>
        </w:rPr>
        <w:t xml:space="preserve"> </w:t>
      </w:r>
      <w:r w:rsidR="000B4934" w:rsidRPr="00155E74">
        <w:rPr>
          <w:rFonts w:cs="Arial"/>
          <w:b/>
          <w:sz w:val="22"/>
          <w:szCs w:val="22"/>
        </w:rPr>
        <w:t>[2-TXT]</w:t>
      </w:r>
    </w:p>
    <w:p w14:paraId="5C13481A" w14:textId="6CB06246" w:rsidR="00D92E22" w:rsidRPr="00155E74" w:rsidRDefault="00D938EA" w:rsidP="00E41CCF">
      <w:pPr>
        <w:numPr>
          <w:ilvl w:val="2"/>
          <w:numId w:val="2"/>
        </w:numPr>
        <w:spacing w:before="240"/>
        <w:outlineLvl w:val="0"/>
        <w:rPr>
          <w:rFonts w:cs="Arial"/>
          <w:sz w:val="22"/>
          <w:szCs w:val="22"/>
        </w:rPr>
      </w:pPr>
      <w:r w:rsidRPr="00155E74">
        <w:rPr>
          <w:rFonts w:cs="Arial"/>
          <w:sz w:val="22"/>
          <w:szCs w:val="22"/>
        </w:rPr>
        <w:t xml:space="preserve">MED: Talent adds distilled water to the precipitate and starts </w:t>
      </w:r>
      <w:r w:rsidR="00A41908" w:rsidRPr="00155E74">
        <w:rPr>
          <w:rFonts w:cs="Arial"/>
          <w:sz w:val="22"/>
          <w:szCs w:val="22"/>
        </w:rPr>
        <w:t>stirring the mixture.</w:t>
      </w:r>
    </w:p>
    <w:p w14:paraId="16447CD4" w14:textId="7FD30E0D" w:rsidR="007E37E4" w:rsidRPr="00847F90" w:rsidRDefault="001A4F59" w:rsidP="00AA325A">
      <w:pPr>
        <w:numPr>
          <w:ilvl w:val="2"/>
          <w:numId w:val="2"/>
        </w:numPr>
        <w:spacing w:before="240"/>
        <w:outlineLvl w:val="0"/>
        <w:rPr>
          <w:rFonts w:cs="Arial"/>
          <w:sz w:val="22"/>
          <w:szCs w:val="22"/>
        </w:rPr>
      </w:pPr>
      <w:r w:rsidRPr="00847F90">
        <w:rPr>
          <w:rFonts w:cs="Arial"/>
          <w:sz w:val="22"/>
          <w:szCs w:val="22"/>
        </w:rPr>
        <w:t xml:space="preserve">MED: </w:t>
      </w:r>
      <w:r w:rsidR="00C77C5A" w:rsidRPr="00847F90">
        <w:rPr>
          <w:rFonts w:cs="Arial"/>
          <w:sz w:val="22"/>
          <w:szCs w:val="22"/>
        </w:rPr>
        <w:t xml:space="preserve">Talent shakes a bottle containing 1 L distilled </w:t>
      </w:r>
      <w:r w:rsidR="00687F46" w:rsidRPr="00847F90">
        <w:rPr>
          <w:rFonts w:cs="Arial"/>
          <w:sz w:val="22"/>
          <w:szCs w:val="22"/>
        </w:rPr>
        <w:t xml:space="preserve">water and washed precipitate, places the mixture in an ultrasonic bath, and starts sonication. </w:t>
      </w:r>
      <w:r w:rsidR="007E37E4" w:rsidRPr="00847F90">
        <w:rPr>
          <w:rFonts w:cs="Arial"/>
          <w:b/>
          <w:sz w:val="22"/>
          <w:szCs w:val="22"/>
        </w:rPr>
        <w:t xml:space="preserve">TEXT: </w:t>
      </w:r>
      <w:r w:rsidR="004C5614">
        <w:rPr>
          <w:rFonts w:cs="Arial"/>
          <w:b/>
          <w:sz w:val="22"/>
          <w:szCs w:val="22"/>
        </w:rPr>
        <w:t xml:space="preserve">40 Hz; </w:t>
      </w:r>
      <w:r w:rsidR="007E37E4" w:rsidRPr="00847F90">
        <w:rPr>
          <w:rFonts w:cs="Arial"/>
          <w:b/>
          <w:sz w:val="22"/>
          <w:szCs w:val="22"/>
        </w:rPr>
        <w:t>Periodically add ice</w:t>
      </w:r>
      <w:r w:rsidR="00F96F81" w:rsidRPr="00847F90">
        <w:rPr>
          <w:rFonts w:cs="Arial"/>
          <w:b/>
          <w:sz w:val="22"/>
          <w:szCs w:val="22"/>
        </w:rPr>
        <w:t xml:space="preserve"> to bath</w:t>
      </w:r>
      <w:r w:rsidR="007E37E4" w:rsidRPr="00847F90">
        <w:rPr>
          <w:rFonts w:cs="Arial"/>
          <w:b/>
          <w:sz w:val="22"/>
          <w:szCs w:val="22"/>
        </w:rPr>
        <w:t xml:space="preserve"> to mitigate heating</w:t>
      </w:r>
    </w:p>
    <w:p w14:paraId="4428794A" w14:textId="4B30DCBC" w:rsidR="003973C3" w:rsidRDefault="009934B8" w:rsidP="00E41CCF">
      <w:pPr>
        <w:numPr>
          <w:ilvl w:val="1"/>
          <w:numId w:val="2"/>
        </w:numPr>
        <w:spacing w:before="240"/>
        <w:outlineLvl w:val="0"/>
        <w:rPr>
          <w:rFonts w:cs="Arial"/>
          <w:sz w:val="22"/>
          <w:szCs w:val="22"/>
        </w:rPr>
      </w:pPr>
      <w:r>
        <w:rPr>
          <w:rFonts w:cs="Arial"/>
          <w:sz w:val="22"/>
          <w:szCs w:val="22"/>
        </w:rPr>
        <w:t>C</w:t>
      </w:r>
      <w:r w:rsidR="003973C3">
        <w:rPr>
          <w:rFonts w:cs="Arial"/>
          <w:sz w:val="22"/>
          <w:szCs w:val="22"/>
        </w:rPr>
        <w:t xml:space="preserve">entrifuge the </w:t>
      </w:r>
      <w:r w:rsidR="00F60650">
        <w:rPr>
          <w:rFonts w:cs="Arial"/>
          <w:sz w:val="22"/>
          <w:szCs w:val="22"/>
        </w:rPr>
        <w:t xml:space="preserve">resulting </w:t>
      </w:r>
      <w:r w:rsidR="009C26B6">
        <w:rPr>
          <w:rFonts w:cs="Arial"/>
          <w:sz w:val="22"/>
          <w:szCs w:val="22"/>
        </w:rPr>
        <w:t>graphene oxide</w:t>
      </w:r>
      <w:r w:rsidR="00C62917">
        <w:rPr>
          <w:rFonts w:cs="Arial"/>
          <w:sz w:val="22"/>
          <w:szCs w:val="22"/>
        </w:rPr>
        <w:t xml:space="preserve"> (</w:t>
      </w:r>
      <w:proofErr w:type="spellStart"/>
      <w:r w:rsidR="00C62917" w:rsidRPr="00C62917">
        <w:rPr>
          <w:rFonts w:cs="Arial"/>
          <w:b/>
          <w:color w:val="FF0000"/>
          <w:sz w:val="22"/>
          <w:szCs w:val="22"/>
        </w:rPr>
        <w:t>gra</w:t>
      </w:r>
      <w:r w:rsidR="00C62917" w:rsidRPr="00C62917">
        <w:rPr>
          <w:rFonts w:cs="Arial"/>
          <w:color w:val="FF0000"/>
          <w:sz w:val="22"/>
          <w:szCs w:val="22"/>
        </w:rPr>
        <w:t>-feen</w:t>
      </w:r>
      <w:proofErr w:type="spellEnd"/>
      <w:r w:rsidR="00C62917" w:rsidRPr="00C62917">
        <w:rPr>
          <w:rFonts w:cs="Arial"/>
          <w:color w:val="FF0000"/>
          <w:sz w:val="22"/>
          <w:szCs w:val="22"/>
        </w:rPr>
        <w:t xml:space="preserve"> </w:t>
      </w:r>
      <w:proofErr w:type="spellStart"/>
      <w:r w:rsidR="00C62917" w:rsidRPr="00C62917">
        <w:rPr>
          <w:rFonts w:cs="Arial"/>
          <w:b/>
          <w:color w:val="FF0000"/>
          <w:sz w:val="22"/>
          <w:szCs w:val="22"/>
        </w:rPr>
        <w:t>ock</w:t>
      </w:r>
      <w:proofErr w:type="spellEnd"/>
      <w:r w:rsidR="00C62917" w:rsidRPr="00C62917">
        <w:rPr>
          <w:rFonts w:cs="Arial"/>
          <w:color w:val="FF0000"/>
          <w:sz w:val="22"/>
          <w:szCs w:val="22"/>
        </w:rPr>
        <w:t>-side /ˈ</w:t>
      </w:r>
      <w:proofErr w:type="spellStart"/>
      <w:r w:rsidR="00C62917" w:rsidRPr="00C62917">
        <w:rPr>
          <w:rFonts w:cs="Arial"/>
          <w:color w:val="FF0000"/>
          <w:sz w:val="22"/>
          <w:szCs w:val="22"/>
        </w:rPr>
        <w:t>græ</w:t>
      </w:r>
      <w:proofErr w:type="spellEnd"/>
      <w:r w:rsidR="00C62917" w:rsidRPr="00C62917">
        <w:rPr>
          <w:rFonts w:cs="Arial"/>
          <w:color w:val="FF0000"/>
          <w:sz w:val="22"/>
          <w:szCs w:val="22"/>
        </w:rPr>
        <w:t xml:space="preserve"> </w:t>
      </w:r>
      <w:proofErr w:type="spellStart"/>
      <w:r w:rsidR="00C62917" w:rsidRPr="00C62917">
        <w:rPr>
          <w:rFonts w:cs="Arial"/>
          <w:color w:val="FF0000"/>
          <w:sz w:val="22"/>
          <w:szCs w:val="22"/>
        </w:rPr>
        <w:t>fiːn</w:t>
      </w:r>
      <w:proofErr w:type="spellEnd"/>
      <w:r w:rsidR="00C62917" w:rsidRPr="00C62917">
        <w:rPr>
          <w:rFonts w:cs="Arial"/>
          <w:color w:val="FF0000"/>
          <w:sz w:val="22"/>
          <w:szCs w:val="22"/>
        </w:rPr>
        <w:t xml:space="preserve"> ˈ</w:t>
      </w:r>
      <w:proofErr w:type="spellStart"/>
      <w:r w:rsidR="00C62917" w:rsidRPr="00C62917">
        <w:rPr>
          <w:rFonts w:cs="Arial"/>
          <w:color w:val="FF0000"/>
          <w:sz w:val="22"/>
          <w:szCs w:val="22"/>
        </w:rPr>
        <w:t>ɒk</w:t>
      </w:r>
      <w:proofErr w:type="spellEnd"/>
      <w:r w:rsidR="00C62917" w:rsidRPr="00C62917">
        <w:rPr>
          <w:rFonts w:cs="Arial"/>
          <w:color w:val="FF0000"/>
          <w:sz w:val="22"/>
          <w:szCs w:val="22"/>
        </w:rPr>
        <w:t xml:space="preserve"> </w:t>
      </w:r>
      <w:proofErr w:type="spellStart"/>
      <w:r w:rsidR="00C62917" w:rsidRPr="00C62917">
        <w:rPr>
          <w:rFonts w:cs="Arial"/>
          <w:color w:val="FF0000"/>
          <w:sz w:val="22"/>
          <w:szCs w:val="22"/>
        </w:rPr>
        <w:t>saɪd</w:t>
      </w:r>
      <w:proofErr w:type="spellEnd"/>
      <w:r w:rsidR="00C62917" w:rsidRPr="00C62917">
        <w:rPr>
          <w:rFonts w:cs="Arial"/>
          <w:color w:val="FF0000"/>
          <w:sz w:val="22"/>
          <w:szCs w:val="22"/>
        </w:rPr>
        <w:t>/</w:t>
      </w:r>
      <w:r w:rsidR="00C62917">
        <w:rPr>
          <w:rFonts w:cs="Arial"/>
          <w:sz w:val="22"/>
          <w:szCs w:val="22"/>
        </w:rPr>
        <w:t>)</w:t>
      </w:r>
      <w:r w:rsidR="009C26B6">
        <w:rPr>
          <w:rFonts w:cs="Arial"/>
          <w:sz w:val="22"/>
          <w:szCs w:val="22"/>
        </w:rPr>
        <w:t xml:space="preserve"> </w:t>
      </w:r>
      <w:r w:rsidR="003973C3">
        <w:rPr>
          <w:rFonts w:cs="Arial"/>
          <w:sz w:val="22"/>
          <w:szCs w:val="22"/>
        </w:rPr>
        <w:t xml:space="preserve">mixture for 20 minutes at 3,500 </w:t>
      </w:r>
      <w:r w:rsidR="009F4D4A">
        <w:rPr>
          <w:rFonts w:cs="Arial"/>
          <w:sz w:val="22"/>
          <w:szCs w:val="22"/>
        </w:rPr>
        <w:t xml:space="preserve">× </w:t>
      </w:r>
      <w:r w:rsidR="009F4D4A">
        <w:rPr>
          <w:rFonts w:cs="Arial"/>
          <w:i/>
          <w:sz w:val="22"/>
          <w:szCs w:val="22"/>
        </w:rPr>
        <w:t>g</w:t>
      </w:r>
      <w:r w:rsidR="009F4D4A">
        <w:rPr>
          <w:rFonts w:cs="Arial"/>
          <w:sz w:val="22"/>
          <w:szCs w:val="22"/>
        </w:rPr>
        <w:t xml:space="preserve"> </w:t>
      </w:r>
      <w:r w:rsidR="00E00427">
        <w:rPr>
          <w:rFonts w:cs="Arial"/>
          <w:sz w:val="22"/>
          <w:szCs w:val="22"/>
        </w:rPr>
        <w:t xml:space="preserve">at room temperature </w:t>
      </w:r>
      <w:r w:rsidR="003E3153">
        <w:rPr>
          <w:rFonts w:cs="Arial"/>
          <w:sz w:val="22"/>
          <w:szCs w:val="22"/>
        </w:rPr>
        <w:t xml:space="preserve">three times, </w:t>
      </w:r>
      <w:r w:rsidR="00CB28E4">
        <w:rPr>
          <w:rFonts w:cs="Arial"/>
          <w:sz w:val="22"/>
          <w:szCs w:val="22"/>
        </w:rPr>
        <w:t>discarding the precipitate</w:t>
      </w:r>
      <w:r w:rsidR="00BD2902">
        <w:rPr>
          <w:rFonts w:cs="Arial"/>
          <w:sz w:val="22"/>
          <w:szCs w:val="22"/>
        </w:rPr>
        <w:t xml:space="preserve"> (</w:t>
      </w:r>
      <w:proofErr w:type="spellStart"/>
      <w:r w:rsidR="00BD2902" w:rsidRPr="00BD2902">
        <w:rPr>
          <w:rFonts w:cs="Arial"/>
          <w:color w:val="FF0000"/>
          <w:sz w:val="22"/>
          <w:szCs w:val="22"/>
        </w:rPr>
        <w:t>preh</w:t>
      </w:r>
      <w:proofErr w:type="spellEnd"/>
      <w:r w:rsidR="00BD2902" w:rsidRPr="00BD2902">
        <w:rPr>
          <w:rFonts w:cs="Arial"/>
          <w:color w:val="FF0000"/>
          <w:sz w:val="22"/>
          <w:szCs w:val="22"/>
        </w:rPr>
        <w:t>-</w:t>
      </w:r>
      <w:r w:rsidR="00BD2902" w:rsidRPr="00BD2902">
        <w:rPr>
          <w:rFonts w:cs="Arial"/>
          <w:b/>
          <w:color w:val="FF0000"/>
          <w:sz w:val="22"/>
          <w:szCs w:val="22"/>
        </w:rPr>
        <w:t>sip</w:t>
      </w:r>
      <w:r w:rsidR="00BD2902" w:rsidRPr="00BD2902">
        <w:rPr>
          <w:rFonts w:cs="Arial"/>
          <w:color w:val="FF0000"/>
          <w:sz w:val="22"/>
          <w:szCs w:val="22"/>
        </w:rPr>
        <w:t>-</w:t>
      </w:r>
      <w:proofErr w:type="spellStart"/>
      <w:r w:rsidR="00BD2902" w:rsidRPr="00BD2902">
        <w:rPr>
          <w:rFonts w:cs="Arial"/>
          <w:color w:val="FF0000"/>
          <w:sz w:val="22"/>
          <w:szCs w:val="22"/>
        </w:rPr>
        <w:t>ih</w:t>
      </w:r>
      <w:proofErr w:type="spellEnd"/>
      <w:r w:rsidR="00BD2902" w:rsidRPr="00BD2902">
        <w:rPr>
          <w:rFonts w:cs="Arial"/>
          <w:color w:val="FF0000"/>
          <w:sz w:val="22"/>
          <w:szCs w:val="22"/>
        </w:rPr>
        <w:t>-tit /</w:t>
      </w:r>
      <w:proofErr w:type="spellStart"/>
      <w:r w:rsidR="00BD2902" w:rsidRPr="00BD2902">
        <w:rPr>
          <w:rFonts w:cs="Arial"/>
          <w:color w:val="FF0000"/>
          <w:sz w:val="22"/>
          <w:szCs w:val="22"/>
        </w:rPr>
        <w:t>prəˈsɪp</w:t>
      </w:r>
      <w:proofErr w:type="spellEnd"/>
      <w:r w:rsidR="00BD2902" w:rsidRPr="00BD2902">
        <w:rPr>
          <w:rFonts w:cs="Arial"/>
          <w:color w:val="FF0000"/>
          <w:sz w:val="22"/>
          <w:szCs w:val="22"/>
        </w:rPr>
        <w:t xml:space="preserve"> ɪ </w:t>
      </w:r>
      <w:proofErr w:type="spellStart"/>
      <w:r w:rsidR="00BD2902" w:rsidRPr="00BD2902">
        <w:rPr>
          <w:rFonts w:cs="Arial"/>
          <w:color w:val="FF0000"/>
          <w:sz w:val="22"/>
          <w:szCs w:val="22"/>
        </w:rPr>
        <w:t>tɪt</w:t>
      </w:r>
      <w:proofErr w:type="spellEnd"/>
      <w:r w:rsidR="00BD2902" w:rsidRPr="00BD2902">
        <w:rPr>
          <w:rFonts w:cs="Arial"/>
          <w:color w:val="FF0000"/>
          <w:sz w:val="22"/>
          <w:szCs w:val="22"/>
        </w:rPr>
        <w:t>/</w:t>
      </w:r>
      <w:r w:rsidR="00BD2902">
        <w:rPr>
          <w:rFonts w:cs="Arial"/>
          <w:sz w:val="22"/>
          <w:szCs w:val="22"/>
        </w:rPr>
        <w:t>)</w:t>
      </w:r>
      <w:r w:rsidR="00CB28E4">
        <w:rPr>
          <w:rFonts w:cs="Arial"/>
          <w:sz w:val="22"/>
          <w:szCs w:val="22"/>
        </w:rPr>
        <w:t xml:space="preserve"> each time.</w:t>
      </w:r>
      <w:r w:rsidR="006E65F2">
        <w:rPr>
          <w:rFonts w:cs="Arial"/>
          <w:sz w:val="22"/>
          <w:szCs w:val="22"/>
        </w:rPr>
        <w:t xml:space="preserve"> </w:t>
      </w:r>
      <w:r w:rsidR="006E65F2">
        <w:rPr>
          <w:rFonts w:cs="Arial"/>
          <w:b/>
          <w:sz w:val="22"/>
          <w:szCs w:val="22"/>
        </w:rPr>
        <w:t>[1]</w:t>
      </w:r>
      <w:r w:rsidR="00CB28E4">
        <w:rPr>
          <w:rFonts w:cs="Arial"/>
          <w:sz w:val="22"/>
          <w:szCs w:val="22"/>
        </w:rPr>
        <w:t xml:space="preserve"> </w:t>
      </w:r>
      <w:r w:rsidR="009C26B6">
        <w:rPr>
          <w:rFonts w:cs="Arial"/>
          <w:sz w:val="22"/>
          <w:szCs w:val="22"/>
        </w:rPr>
        <w:t xml:space="preserve">Transfer the graphene oxide suspension to a tinted </w:t>
      </w:r>
      <w:r w:rsidR="00F01C3A">
        <w:rPr>
          <w:rFonts w:cs="Arial"/>
          <w:sz w:val="22"/>
          <w:szCs w:val="22"/>
        </w:rPr>
        <w:t>or foil-wrapped glass bottle.</w:t>
      </w:r>
      <w:r w:rsidR="00F81DB3">
        <w:rPr>
          <w:rFonts w:cs="Arial"/>
          <w:sz w:val="22"/>
          <w:szCs w:val="22"/>
        </w:rPr>
        <w:t xml:space="preserve"> </w:t>
      </w:r>
      <w:r w:rsidR="00F81DB3">
        <w:rPr>
          <w:rFonts w:cs="Arial"/>
          <w:b/>
          <w:sz w:val="22"/>
          <w:szCs w:val="22"/>
        </w:rPr>
        <w:t>[2]</w:t>
      </w:r>
    </w:p>
    <w:p w14:paraId="369D5B3B" w14:textId="5BD0D893" w:rsidR="00862EA9" w:rsidRDefault="008C4D6E" w:rsidP="00E41CCF">
      <w:pPr>
        <w:numPr>
          <w:ilvl w:val="2"/>
          <w:numId w:val="2"/>
        </w:numPr>
        <w:spacing w:before="240"/>
        <w:outlineLvl w:val="0"/>
        <w:rPr>
          <w:rFonts w:cs="Arial"/>
          <w:sz w:val="22"/>
          <w:szCs w:val="22"/>
        </w:rPr>
      </w:pPr>
      <w:r>
        <w:rPr>
          <w:rFonts w:cs="Arial"/>
          <w:sz w:val="22"/>
          <w:szCs w:val="22"/>
        </w:rPr>
        <w:t xml:space="preserve">MED: </w:t>
      </w:r>
      <w:r w:rsidR="00211610">
        <w:rPr>
          <w:rFonts w:cs="Arial"/>
          <w:sz w:val="22"/>
          <w:szCs w:val="22"/>
        </w:rPr>
        <w:t xml:space="preserve">Talent </w:t>
      </w:r>
      <w:r w:rsidR="00413586">
        <w:rPr>
          <w:rFonts w:cs="Arial"/>
          <w:sz w:val="22"/>
          <w:szCs w:val="22"/>
        </w:rPr>
        <w:t xml:space="preserve">opens a centrifuge tube containing </w:t>
      </w:r>
      <w:r w:rsidR="00B62A7F">
        <w:rPr>
          <w:rFonts w:cs="Arial"/>
          <w:sz w:val="22"/>
          <w:szCs w:val="22"/>
        </w:rPr>
        <w:t>the already-centrifuged graphene oxide suspension</w:t>
      </w:r>
      <w:r w:rsidR="00211610">
        <w:rPr>
          <w:rFonts w:cs="Arial"/>
          <w:sz w:val="22"/>
          <w:szCs w:val="22"/>
        </w:rPr>
        <w:t xml:space="preserve"> and transfers the supernatant to a new centrifuge tube.</w:t>
      </w:r>
    </w:p>
    <w:p w14:paraId="52B6821E" w14:textId="71A7A206" w:rsidR="00A4351E" w:rsidRDefault="00A4351E" w:rsidP="00E41CCF">
      <w:pPr>
        <w:numPr>
          <w:ilvl w:val="2"/>
          <w:numId w:val="2"/>
        </w:numPr>
        <w:spacing w:before="240"/>
        <w:outlineLvl w:val="0"/>
        <w:rPr>
          <w:rFonts w:cs="Arial"/>
          <w:sz w:val="22"/>
          <w:szCs w:val="22"/>
        </w:rPr>
      </w:pPr>
      <w:r>
        <w:rPr>
          <w:rFonts w:cs="Arial"/>
          <w:sz w:val="22"/>
          <w:szCs w:val="22"/>
        </w:rPr>
        <w:t>MED: Talent transfers the supernatant from the third centrifuge tube to a tinted glass bottle.</w:t>
      </w:r>
    </w:p>
    <w:p w14:paraId="03CB1C9B" w14:textId="32E5803B" w:rsidR="002B60FA" w:rsidRDefault="000D521C" w:rsidP="00E41CCF">
      <w:pPr>
        <w:numPr>
          <w:ilvl w:val="1"/>
          <w:numId w:val="2"/>
        </w:numPr>
        <w:spacing w:before="240"/>
        <w:outlineLvl w:val="0"/>
        <w:rPr>
          <w:rFonts w:cs="Arial"/>
          <w:sz w:val="22"/>
          <w:szCs w:val="22"/>
        </w:rPr>
      </w:pPr>
      <w:r>
        <w:rPr>
          <w:rFonts w:cs="Arial"/>
          <w:sz w:val="22"/>
          <w:szCs w:val="22"/>
        </w:rPr>
        <w:t>Next, w</w:t>
      </w:r>
      <w:r w:rsidR="002070D9">
        <w:rPr>
          <w:rFonts w:cs="Arial"/>
          <w:sz w:val="22"/>
          <w:szCs w:val="22"/>
        </w:rPr>
        <w:t xml:space="preserve">eigh </w:t>
      </w:r>
      <w:r w:rsidR="00842F1E">
        <w:rPr>
          <w:rFonts w:cs="Arial"/>
          <w:sz w:val="22"/>
          <w:szCs w:val="22"/>
        </w:rPr>
        <w:t xml:space="preserve">three dry </w:t>
      </w:r>
      <w:r w:rsidR="00954728">
        <w:rPr>
          <w:rFonts w:cs="Arial"/>
          <w:sz w:val="22"/>
          <w:szCs w:val="22"/>
        </w:rPr>
        <w:t>crystallization dishes on an analytical balance three times each.</w:t>
      </w:r>
      <w:r w:rsidR="00D664B3">
        <w:rPr>
          <w:rFonts w:cs="Arial"/>
          <w:sz w:val="22"/>
          <w:szCs w:val="22"/>
        </w:rPr>
        <w:t xml:space="preserve"> </w:t>
      </w:r>
      <w:r w:rsidR="00D664B3">
        <w:rPr>
          <w:rFonts w:cs="Arial"/>
          <w:b/>
          <w:sz w:val="22"/>
          <w:szCs w:val="22"/>
        </w:rPr>
        <w:t>[1]</w:t>
      </w:r>
      <w:r w:rsidR="00954728">
        <w:rPr>
          <w:rFonts w:cs="Arial"/>
          <w:sz w:val="22"/>
          <w:szCs w:val="22"/>
        </w:rPr>
        <w:t xml:space="preserve"> </w:t>
      </w:r>
      <w:r w:rsidR="009C5394">
        <w:rPr>
          <w:rFonts w:cs="Arial"/>
          <w:sz w:val="22"/>
          <w:szCs w:val="22"/>
        </w:rPr>
        <w:t xml:space="preserve">Shake the graphene oxide suspension well </w:t>
      </w:r>
      <w:r w:rsidR="00B06A76">
        <w:rPr>
          <w:rFonts w:cs="Arial"/>
          <w:sz w:val="22"/>
          <w:szCs w:val="22"/>
        </w:rPr>
        <w:t>and let it settle for 1 minute.</w:t>
      </w:r>
      <w:r w:rsidR="005769D7">
        <w:rPr>
          <w:rFonts w:cs="Arial"/>
          <w:sz w:val="22"/>
          <w:szCs w:val="22"/>
        </w:rPr>
        <w:t xml:space="preserve"> </w:t>
      </w:r>
      <w:r w:rsidR="005769D7">
        <w:rPr>
          <w:rFonts w:cs="Arial"/>
          <w:b/>
          <w:sz w:val="22"/>
          <w:szCs w:val="22"/>
        </w:rPr>
        <w:t>[2]</w:t>
      </w:r>
      <w:r w:rsidR="00607F05">
        <w:rPr>
          <w:rFonts w:cs="Arial"/>
          <w:sz w:val="22"/>
          <w:szCs w:val="22"/>
        </w:rPr>
        <w:t xml:space="preserve"> </w:t>
      </w:r>
      <w:r w:rsidR="00B06A76">
        <w:rPr>
          <w:rFonts w:cs="Arial"/>
          <w:sz w:val="22"/>
          <w:szCs w:val="22"/>
        </w:rPr>
        <w:t xml:space="preserve">Then, </w:t>
      </w:r>
      <w:r w:rsidR="00BF0CC0">
        <w:rPr>
          <w:rFonts w:cs="Arial"/>
          <w:sz w:val="22"/>
          <w:szCs w:val="22"/>
        </w:rPr>
        <w:t>pour</w:t>
      </w:r>
      <w:r w:rsidR="00607F05">
        <w:rPr>
          <w:rFonts w:cs="Arial"/>
          <w:sz w:val="22"/>
          <w:szCs w:val="22"/>
        </w:rPr>
        <w:t xml:space="preserve"> exactly 100 milliliters of the suspension in</w:t>
      </w:r>
      <w:r w:rsidR="00BF0CC0">
        <w:rPr>
          <w:rFonts w:cs="Arial"/>
          <w:sz w:val="22"/>
          <w:szCs w:val="22"/>
        </w:rPr>
        <w:t>to</w:t>
      </w:r>
      <w:r w:rsidR="00607F05">
        <w:rPr>
          <w:rFonts w:cs="Arial"/>
          <w:sz w:val="22"/>
          <w:szCs w:val="22"/>
        </w:rPr>
        <w:t xml:space="preserve"> each dish.</w:t>
      </w:r>
      <w:r w:rsidR="008818BD">
        <w:rPr>
          <w:rFonts w:cs="Arial"/>
          <w:sz w:val="22"/>
          <w:szCs w:val="22"/>
        </w:rPr>
        <w:t xml:space="preserve"> </w:t>
      </w:r>
      <w:r w:rsidR="008818BD">
        <w:rPr>
          <w:rFonts w:cs="Arial"/>
          <w:b/>
          <w:sz w:val="22"/>
          <w:szCs w:val="22"/>
        </w:rPr>
        <w:t>[</w:t>
      </w:r>
      <w:r w:rsidR="005769D7">
        <w:rPr>
          <w:rFonts w:cs="Arial"/>
          <w:b/>
          <w:sz w:val="22"/>
          <w:szCs w:val="22"/>
        </w:rPr>
        <w:t>3</w:t>
      </w:r>
      <w:r w:rsidR="008818BD">
        <w:rPr>
          <w:rFonts w:cs="Arial"/>
          <w:b/>
          <w:sz w:val="22"/>
          <w:szCs w:val="22"/>
        </w:rPr>
        <w:t>]</w:t>
      </w:r>
    </w:p>
    <w:p w14:paraId="5F76D52D" w14:textId="3DB21B3E" w:rsidR="00912CBA" w:rsidRDefault="000C00F1" w:rsidP="00E41CCF">
      <w:pPr>
        <w:numPr>
          <w:ilvl w:val="2"/>
          <w:numId w:val="2"/>
        </w:numPr>
        <w:spacing w:before="240"/>
        <w:outlineLvl w:val="0"/>
        <w:rPr>
          <w:rFonts w:cs="Arial"/>
          <w:sz w:val="22"/>
          <w:szCs w:val="22"/>
        </w:rPr>
      </w:pPr>
      <w:r>
        <w:rPr>
          <w:rFonts w:cs="Arial"/>
          <w:sz w:val="22"/>
          <w:szCs w:val="22"/>
        </w:rPr>
        <w:t>ME</w:t>
      </w:r>
      <w:r w:rsidR="00223471">
        <w:rPr>
          <w:rFonts w:cs="Arial"/>
          <w:sz w:val="22"/>
          <w:szCs w:val="22"/>
        </w:rPr>
        <w:t>D: Talent places a dry crystallization dish on an analytical balance and waits as the reading stabilizes.</w:t>
      </w:r>
    </w:p>
    <w:p w14:paraId="74CBDC22" w14:textId="445B9045" w:rsidR="00D664B3" w:rsidRDefault="00DF0EE2" w:rsidP="00E41CCF">
      <w:pPr>
        <w:numPr>
          <w:ilvl w:val="2"/>
          <w:numId w:val="2"/>
        </w:numPr>
        <w:spacing w:before="240"/>
        <w:outlineLvl w:val="0"/>
        <w:rPr>
          <w:rFonts w:cs="Arial"/>
          <w:sz w:val="22"/>
          <w:szCs w:val="22"/>
        </w:rPr>
      </w:pPr>
      <w:r>
        <w:rPr>
          <w:rFonts w:cs="Arial"/>
          <w:sz w:val="22"/>
          <w:szCs w:val="22"/>
        </w:rPr>
        <w:t>WIDE</w:t>
      </w:r>
      <w:r w:rsidR="00D664B3">
        <w:rPr>
          <w:rFonts w:cs="Arial"/>
          <w:sz w:val="22"/>
          <w:szCs w:val="22"/>
        </w:rPr>
        <w:t>: Talent thoroughly shakes the graphene oxide suspension for several seconds</w:t>
      </w:r>
      <w:r w:rsidR="00674F1B">
        <w:rPr>
          <w:rFonts w:cs="Arial"/>
          <w:sz w:val="22"/>
          <w:szCs w:val="22"/>
        </w:rPr>
        <w:t xml:space="preserve"> and then sets it down to settle.</w:t>
      </w:r>
    </w:p>
    <w:p w14:paraId="38805180" w14:textId="42C99AD2" w:rsidR="00DC08CC" w:rsidRDefault="00DC08CC" w:rsidP="00E41CCF">
      <w:pPr>
        <w:numPr>
          <w:ilvl w:val="2"/>
          <w:numId w:val="2"/>
        </w:numPr>
        <w:spacing w:before="240"/>
        <w:outlineLvl w:val="0"/>
        <w:rPr>
          <w:rFonts w:cs="Arial"/>
          <w:sz w:val="22"/>
          <w:szCs w:val="22"/>
        </w:rPr>
      </w:pPr>
      <w:r>
        <w:rPr>
          <w:rFonts w:cs="Arial"/>
          <w:sz w:val="22"/>
          <w:szCs w:val="22"/>
        </w:rPr>
        <w:lastRenderedPageBreak/>
        <w:t xml:space="preserve">MED: Talent pours 100 mL of </w:t>
      </w:r>
      <w:r w:rsidRPr="00D12C25">
        <w:rPr>
          <w:rFonts w:cs="Arial"/>
          <w:sz w:val="22"/>
          <w:szCs w:val="22"/>
        </w:rPr>
        <w:t>suspension from a graduated cylinder</w:t>
      </w:r>
      <w:r>
        <w:rPr>
          <w:rFonts w:cs="Arial"/>
          <w:sz w:val="22"/>
          <w:szCs w:val="22"/>
        </w:rPr>
        <w:t xml:space="preserve"> into one of the crystallization dishes.</w:t>
      </w:r>
    </w:p>
    <w:p w14:paraId="22A2A570" w14:textId="733815A2" w:rsidR="0040389F" w:rsidRDefault="00FF395D" w:rsidP="00E41CCF">
      <w:pPr>
        <w:numPr>
          <w:ilvl w:val="1"/>
          <w:numId w:val="2"/>
        </w:numPr>
        <w:spacing w:before="240"/>
        <w:outlineLvl w:val="0"/>
        <w:rPr>
          <w:rFonts w:cs="Arial"/>
          <w:sz w:val="22"/>
          <w:szCs w:val="22"/>
        </w:rPr>
      </w:pPr>
      <w:r>
        <w:rPr>
          <w:rFonts w:cs="Arial"/>
          <w:sz w:val="22"/>
          <w:szCs w:val="22"/>
        </w:rPr>
        <w:t>Heat the dishes</w:t>
      </w:r>
      <w:r w:rsidR="00B64991">
        <w:rPr>
          <w:rFonts w:cs="Arial"/>
          <w:sz w:val="22"/>
          <w:szCs w:val="22"/>
        </w:rPr>
        <w:t xml:space="preserve"> in an oven at 70 to 80 degrees Celsius</w:t>
      </w:r>
      <w:r w:rsidR="00532EF9">
        <w:rPr>
          <w:rFonts w:cs="Arial"/>
          <w:sz w:val="22"/>
          <w:szCs w:val="22"/>
        </w:rPr>
        <w:t xml:space="preserve"> </w:t>
      </w:r>
      <w:r w:rsidR="00532EF9" w:rsidRPr="00BA11A7">
        <w:rPr>
          <w:rFonts w:cs="Arial"/>
          <w:sz w:val="22"/>
          <w:szCs w:val="22"/>
        </w:rPr>
        <w:t>until</w:t>
      </w:r>
      <w:r w:rsidR="00532EF9">
        <w:rPr>
          <w:rFonts w:cs="Arial"/>
          <w:sz w:val="22"/>
          <w:szCs w:val="22"/>
        </w:rPr>
        <w:t xml:space="preserve"> their contents are completely dry</w:t>
      </w:r>
      <w:r w:rsidR="00B64991">
        <w:rPr>
          <w:rFonts w:cs="Arial"/>
          <w:sz w:val="22"/>
          <w:szCs w:val="22"/>
        </w:rPr>
        <w:t>.</w:t>
      </w:r>
      <w:r w:rsidR="00327E31">
        <w:rPr>
          <w:rFonts w:cs="Arial"/>
          <w:sz w:val="22"/>
          <w:szCs w:val="22"/>
        </w:rPr>
        <w:t xml:space="preserve"> </w:t>
      </w:r>
      <w:r w:rsidR="00327E31">
        <w:rPr>
          <w:rFonts w:cs="Arial"/>
          <w:b/>
          <w:sz w:val="22"/>
          <w:szCs w:val="22"/>
        </w:rPr>
        <w:t>[1]</w:t>
      </w:r>
      <w:r w:rsidR="00B64991">
        <w:rPr>
          <w:rFonts w:cs="Arial"/>
          <w:sz w:val="22"/>
          <w:szCs w:val="22"/>
        </w:rPr>
        <w:t xml:space="preserve"> </w:t>
      </w:r>
      <w:r w:rsidR="007D4827">
        <w:rPr>
          <w:rFonts w:cs="Arial"/>
          <w:sz w:val="22"/>
          <w:szCs w:val="22"/>
        </w:rPr>
        <w:t>Then, weigh each dish three times on the same analytical balance and calculate the dry weight</w:t>
      </w:r>
      <w:r w:rsidR="006F1838">
        <w:rPr>
          <w:rFonts w:cs="Arial"/>
          <w:sz w:val="22"/>
          <w:szCs w:val="22"/>
        </w:rPr>
        <w:t xml:space="preserve"> of graphene oxide</w:t>
      </w:r>
      <w:r w:rsidR="007D4827">
        <w:rPr>
          <w:rFonts w:cs="Arial"/>
          <w:sz w:val="22"/>
          <w:szCs w:val="22"/>
        </w:rPr>
        <w:t xml:space="preserve"> in each dish.</w:t>
      </w:r>
      <w:r w:rsidR="00327E31">
        <w:rPr>
          <w:rFonts w:cs="Arial"/>
          <w:sz w:val="22"/>
          <w:szCs w:val="22"/>
        </w:rPr>
        <w:t xml:space="preserve"> </w:t>
      </w:r>
      <w:r w:rsidR="00327E31">
        <w:rPr>
          <w:rFonts w:cs="Arial"/>
          <w:b/>
          <w:sz w:val="22"/>
          <w:szCs w:val="22"/>
        </w:rPr>
        <w:t>[2]</w:t>
      </w:r>
    </w:p>
    <w:p w14:paraId="2253858E" w14:textId="09BC98EA" w:rsidR="00506761" w:rsidRDefault="00506761" w:rsidP="00E41CCF">
      <w:pPr>
        <w:numPr>
          <w:ilvl w:val="2"/>
          <w:numId w:val="2"/>
        </w:numPr>
        <w:spacing w:before="240"/>
        <w:outlineLvl w:val="0"/>
        <w:rPr>
          <w:rFonts w:cs="Arial"/>
          <w:sz w:val="22"/>
          <w:szCs w:val="22"/>
        </w:rPr>
      </w:pPr>
      <w:r>
        <w:rPr>
          <w:rFonts w:cs="Arial"/>
          <w:sz w:val="22"/>
          <w:szCs w:val="22"/>
        </w:rPr>
        <w:t>MED: With two crystallization dishes containing 100 mL of suspension already in the oven, talent places the third dish with 100 mL of suspension in the oven with the first two and closes the oven.</w:t>
      </w:r>
    </w:p>
    <w:p w14:paraId="2342FC09" w14:textId="7E67D461" w:rsidR="00506761" w:rsidRDefault="00506761" w:rsidP="00E41CCF">
      <w:pPr>
        <w:numPr>
          <w:ilvl w:val="2"/>
          <w:numId w:val="2"/>
        </w:numPr>
        <w:spacing w:before="240"/>
        <w:outlineLvl w:val="0"/>
        <w:rPr>
          <w:rFonts w:cs="Arial"/>
          <w:sz w:val="22"/>
          <w:szCs w:val="22"/>
        </w:rPr>
      </w:pPr>
      <w:r>
        <w:rPr>
          <w:rFonts w:cs="Arial"/>
          <w:sz w:val="22"/>
          <w:szCs w:val="22"/>
        </w:rPr>
        <w:t xml:space="preserve">MED: Talent </w:t>
      </w:r>
      <w:r w:rsidR="001E4B02">
        <w:rPr>
          <w:rFonts w:cs="Arial"/>
          <w:sz w:val="22"/>
          <w:szCs w:val="22"/>
        </w:rPr>
        <w:t>places a dish containing dry suspension on the analytical balance and waits for the reading to stabilize.</w:t>
      </w:r>
    </w:p>
    <w:p w14:paraId="011AB8A4" w14:textId="5FA61B24" w:rsidR="004674FA" w:rsidRPr="00E27A11" w:rsidRDefault="0040389F" w:rsidP="00E41CCF">
      <w:pPr>
        <w:numPr>
          <w:ilvl w:val="1"/>
          <w:numId w:val="2"/>
        </w:numPr>
        <w:spacing w:before="240"/>
        <w:outlineLvl w:val="0"/>
        <w:rPr>
          <w:rFonts w:cs="Arial"/>
          <w:sz w:val="22"/>
          <w:szCs w:val="22"/>
        </w:rPr>
      </w:pPr>
      <w:r>
        <w:rPr>
          <w:rFonts w:cs="Arial"/>
          <w:sz w:val="22"/>
          <w:szCs w:val="22"/>
        </w:rPr>
        <w:t xml:space="preserve">Determine the concentration of the </w:t>
      </w:r>
      <w:r w:rsidRPr="00E27A11">
        <w:rPr>
          <w:rFonts w:cs="Arial"/>
          <w:sz w:val="22"/>
          <w:szCs w:val="22"/>
        </w:rPr>
        <w:t xml:space="preserve">suspension </w:t>
      </w:r>
      <w:r w:rsidR="00F92DF1" w:rsidRPr="00E27A11">
        <w:rPr>
          <w:rFonts w:cs="Arial"/>
          <w:sz w:val="22"/>
          <w:szCs w:val="22"/>
        </w:rPr>
        <w:t>from the</w:t>
      </w:r>
      <w:r w:rsidRPr="00E27A11">
        <w:rPr>
          <w:rFonts w:cs="Arial"/>
          <w:sz w:val="22"/>
          <w:szCs w:val="22"/>
        </w:rPr>
        <w:t xml:space="preserve"> average of these values. Then, </w:t>
      </w:r>
      <w:r w:rsidR="00A411D6" w:rsidRPr="00E27A11">
        <w:rPr>
          <w:rFonts w:cs="Arial"/>
          <w:sz w:val="22"/>
          <w:szCs w:val="22"/>
        </w:rPr>
        <w:t>dilute the</w:t>
      </w:r>
      <w:r w:rsidR="00F63A45" w:rsidRPr="00E27A11">
        <w:rPr>
          <w:rFonts w:cs="Arial"/>
          <w:sz w:val="22"/>
          <w:szCs w:val="22"/>
        </w:rPr>
        <w:t xml:space="preserve"> suspension to 0.2 grams per liter</w:t>
      </w:r>
      <w:r w:rsidR="00A411D6" w:rsidRPr="00E27A11">
        <w:rPr>
          <w:rFonts w:cs="Arial"/>
          <w:sz w:val="22"/>
          <w:szCs w:val="22"/>
        </w:rPr>
        <w:t xml:space="preserve"> </w:t>
      </w:r>
      <w:r w:rsidR="00865344" w:rsidRPr="00E27A11">
        <w:rPr>
          <w:rFonts w:cs="Arial"/>
          <w:b/>
          <w:sz w:val="22"/>
          <w:szCs w:val="22"/>
        </w:rPr>
        <w:t>[1]</w:t>
      </w:r>
      <w:r w:rsidR="00EC1ACB" w:rsidRPr="00E27A11">
        <w:rPr>
          <w:rFonts w:cs="Arial"/>
          <w:sz w:val="22"/>
          <w:szCs w:val="22"/>
        </w:rPr>
        <w:t xml:space="preserve"> and slowly add it to an equal volume of 4-molar sodium hydroxide.</w:t>
      </w:r>
      <w:r w:rsidR="00D5198A" w:rsidRPr="00E27A11">
        <w:rPr>
          <w:rFonts w:cs="Arial"/>
          <w:sz w:val="22"/>
          <w:szCs w:val="22"/>
        </w:rPr>
        <w:t xml:space="preserve"> </w:t>
      </w:r>
      <w:r w:rsidR="00D5198A" w:rsidRPr="00E27A11">
        <w:rPr>
          <w:rFonts w:cs="Arial"/>
          <w:b/>
          <w:sz w:val="22"/>
          <w:szCs w:val="22"/>
        </w:rPr>
        <w:t>[</w:t>
      </w:r>
      <w:r w:rsidR="00F53FD7" w:rsidRPr="00E27A11">
        <w:rPr>
          <w:rFonts w:cs="Arial"/>
          <w:b/>
          <w:sz w:val="22"/>
          <w:szCs w:val="22"/>
        </w:rPr>
        <w:t>2</w:t>
      </w:r>
      <w:r w:rsidR="00D5198A" w:rsidRPr="00E27A11">
        <w:rPr>
          <w:rFonts w:cs="Arial"/>
          <w:b/>
          <w:sz w:val="22"/>
          <w:szCs w:val="22"/>
        </w:rPr>
        <w:t>]</w:t>
      </w:r>
    </w:p>
    <w:p w14:paraId="6E114567" w14:textId="4D89A276" w:rsidR="00D677F7" w:rsidRDefault="00D677F7" w:rsidP="00E41CCF">
      <w:pPr>
        <w:numPr>
          <w:ilvl w:val="2"/>
          <w:numId w:val="2"/>
        </w:numPr>
        <w:spacing w:before="240"/>
        <w:outlineLvl w:val="0"/>
        <w:rPr>
          <w:rFonts w:cs="Arial"/>
          <w:sz w:val="22"/>
          <w:szCs w:val="22"/>
        </w:rPr>
      </w:pPr>
      <w:r w:rsidRPr="00E27A11">
        <w:rPr>
          <w:rFonts w:cs="Arial"/>
          <w:sz w:val="22"/>
          <w:szCs w:val="22"/>
        </w:rPr>
        <w:t xml:space="preserve">MED: </w:t>
      </w:r>
      <w:r w:rsidR="00BC1123" w:rsidRPr="00E27A11">
        <w:rPr>
          <w:rFonts w:cs="Arial"/>
          <w:sz w:val="22"/>
          <w:szCs w:val="22"/>
        </w:rPr>
        <w:t xml:space="preserve">Talent adds the appropriate amount of </w:t>
      </w:r>
      <w:r w:rsidR="00BC1123">
        <w:rPr>
          <w:rFonts w:cs="Arial"/>
          <w:sz w:val="22"/>
          <w:szCs w:val="22"/>
        </w:rPr>
        <w:t>distilled water to the suspension</w:t>
      </w:r>
      <w:r w:rsidR="00A0429B">
        <w:rPr>
          <w:rFonts w:cs="Arial"/>
          <w:sz w:val="22"/>
          <w:szCs w:val="22"/>
        </w:rPr>
        <w:t xml:space="preserve"> to bring the concentration to 0.2 g/L and mixes the suspension.</w:t>
      </w:r>
    </w:p>
    <w:p w14:paraId="342A6481" w14:textId="16D85769" w:rsidR="00534ACD" w:rsidRPr="00E27A11" w:rsidRDefault="00534ACD" w:rsidP="00534ACD">
      <w:pPr>
        <w:numPr>
          <w:ilvl w:val="2"/>
          <w:numId w:val="2"/>
        </w:numPr>
        <w:spacing w:before="240"/>
        <w:outlineLvl w:val="0"/>
        <w:rPr>
          <w:rFonts w:cs="Arial"/>
          <w:sz w:val="22"/>
          <w:szCs w:val="22"/>
        </w:rPr>
      </w:pPr>
      <w:r>
        <w:rPr>
          <w:rFonts w:cs="Arial"/>
          <w:sz w:val="22"/>
          <w:szCs w:val="22"/>
        </w:rPr>
        <w:t xml:space="preserve">MED: Talent slowly adds the 0.2 g/L graphene oxide suspension to 4 M NaOH in </w:t>
      </w:r>
      <w:r w:rsidRPr="00E27A11">
        <w:rPr>
          <w:rFonts w:cs="Arial"/>
          <w:sz w:val="22"/>
          <w:szCs w:val="22"/>
        </w:rPr>
        <w:t>an RBF.</w:t>
      </w:r>
    </w:p>
    <w:p w14:paraId="0A980015" w14:textId="26FE65DA" w:rsidR="005B6C29" w:rsidRPr="00E27A11" w:rsidRDefault="005B6C29" w:rsidP="00E41CCF">
      <w:pPr>
        <w:numPr>
          <w:ilvl w:val="1"/>
          <w:numId w:val="2"/>
        </w:numPr>
        <w:spacing w:before="240"/>
        <w:outlineLvl w:val="0"/>
        <w:rPr>
          <w:rFonts w:cs="Arial"/>
          <w:sz w:val="22"/>
          <w:szCs w:val="22"/>
        </w:rPr>
      </w:pPr>
      <w:r w:rsidRPr="00E27A11">
        <w:rPr>
          <w:rFonts w:cs="Arial"/>
          <w:sz w:val="22"/>
          <w:szCs w:val="22"/>
        </w:rPr>
        <w:t xml:space="preserve">Reflux the mixture </w:t>
      </w:r>
      <w:r w:rsidR="00172A7F" w:rsidRPr="00E27A11">
        <w:rPr>
          <w:rFonts w:cs="Arial"/>
          <w:sz w:val="22"/>
          <w:szCs w:val="22"/>
        </w:rPr>
        <w:t>at 90 degrees Celsius for 8 hours</w:t>
      </w:r>
      <w:r w:rsidR="00006BEE" w:rsidRPr="00E27A11">
        <w:rPr>
          <w:rFonts w:cs="Arial"/>
          <w:sz w:val="22"/>
          <w:szCs w:val="22"/>
        </w:rPr>
        <w:t xml:space="preserve"> and</w:t>
      </w:r>
      <w:r w:rsidR="004567A3" w:rsidRPr="00E27A11">
        <w:rPr>
          <w:rFonts w:cs="Arial"/>
          <w:sz w:val="22"/>
          <w:szCs w:val="22"/>
        </w:rPr>
        <w:t xml:space="preserve"> let it cool to room temperature.</w:t>
      </w:r>
      <w:r w:rsidR="00A215A9" w:rsidRPr="00E27A11">
        <w:rPr>
          <w:rFonts w:cs="Arial"/>
          <w:sz w:val="22"/>
          <w:szCs w:val="22"/>
        </w:rPr>
        <w:t xml:space="preserve"> </w:t>
      </w:r>
      <w:r w:rsidR="00A215A9" w:rsidRPr="00E27A11">
        <w:rPr>
          <w:rFonts w:cs="Arial"/>
          <w:b/>
          <w:sz w:val="22"/>
          <w:szCs w:val="22"/>
        </w:rPr>
        <w:t>[</w:t>
      </w:r>
      <w:r w:rsidR="006F0846" w:rsidRPr="00E27A11">
        <w:rPr>
          <w:rFonts w:cs="Arial"/>
          <w:b/>
          <w:sz w:val="22"/>
          <w:szCs w:val="22"/>
        </w:rPr>
        <w:t>1</w:t>
      </w:r>
      <w:r w:rsidR="00A215A9" w:rsidRPr="00E27A11">
        <w:rPr>
          <w:rFonts w:cs="Arial"/>
          <w:b/>
          <w:sz w:val="22"/>
          <w:szCs w:val="22"/>
        </w:rPr>
        <w:t>]</w:t>
      </w:r>
      <w:r w:rsidR="00F53FD7" w:rsidRPr="00E27A11">
        <w:rPr>
          <w:rFonts w:cs="Arial"/>
          <w:b/>
          <w:sz w:val="22"/>
          <w:szCs w:val="22"/>
        </w:rPr>
        <w:t xml:space="preserve"> </w:t>
      </w:r>
      <w:r w:rsidR="00F53FD7" w:rsidRPr="00E27A11">
        <w:rPr>
          <w:rFonts w:cs="Arial"/>
          <w:sz w:val="22"/>
          <w:szCs w:val="22"/>
        </w:rPr>
        <w:t>Wash the partially-reduced graphene oxide precipitate until the supernatant reaches pH 7 to 8, and then store it in a tinted or foil-wrapped bottle.</w:t>
      </w:r>
      <w:r w:rsidR="00610A2A" w:rsidRPr="00E27A11">
        <w:rPr>
          <w:rFonts w:cs="Arial"/>
          <w:sz w:val="22"/>
          <w:szCs w:val="22"/>
        </w:rPr>
        <w:t xml:space="preserve"> </w:t>
      </w:r>
      <w:r w:rsidR="00610A2A" w:rsidRPr="00E27A11">
        <w:rPr>
          <w:rFonts w:cs="Arial"/>
          <w:b/>
          <w:sz w:val="22"/>
          <w:szCs w:val="22"/>
        </w:rPr>
        <w:t>[2]</w:t>
      </w:r>
    </w:p>
    <w:p w14:paraId="332078E2" w14:textId="1DD8FABE" w:rsidR="00E33AC4" w:rsidRPr="00610A2A" w:rsidRDefault="00D33C41" w:rsidP="00610A2A">
      <w:pPr>
        <w:numPr>
          <w:ilvl w:val="2"/>
          <w:numId w:val="2"/>
        </w:numPr>
        <w:spacing w:before="240"/>
        <w:outlineLvl w:val="0"/>
        <w:rPr>
          <w:rFonts w:cs="Arial"/>
          <w:sz w:val="22"/>
          <w:szCs w:val="22"/>
        </w:rPr>
      </w:pPr>
      <w:r w:rsidRPr="00E27A11">
        <w:rPr>
          <w:rFonts w:cs="Arial"/>
          <w:sz w:val="22"/>
          <w:szCs w:val="22"/>
        </w:rPr>
        <w:t xml:space="preserve">WIDE: </w:t>
      </w:r>
      <w:r w:rsidR="00146BE3" w:rsidRPr="00E27A11">
        <w:rPr>
          <w:rFonts w:cs="Arial"/>
          <w:sz w:val="22"/>
          <w:szCs w:val="22"/>
        </w:rPr>
        <w:t xml:space="preserve">Starting with 3-4 </w:t>
      </w:r>
      <w:r w:rsidR="00146BE3">
        <w:rPr>
          <w:rFonts w:cs="Arial"/>
          <w:sz w:val="22"/>
          <w:szCs w:val="22"/>
        </w:rPr>
        <w:t>seconds of footage of the mixture refluxing (boiling and with condenser in place), talent then approaches the fume hood</w:t>
      </w:r>
      <w:r w:rsidR="00193BEB">
        <w:rPr>
          <w:rFonts w:cs="Arial"/>
          <w:sz w:val="22"/>
          <w:szCs w:val="22"/>
        </w:rPr>
        <w:t xml:space="preserve"> and turns off the heat</w:t>
      </w:r>
      <w:r w:rsidR="00610A2A">
        <w:rPr>
          <w:rFonts w:cs="Arial"/>
          <w:sz w:val="22"/>
          <w:szCs w:val="22"/>
        </w:rPr>
        <w:t>.</w:t>
      </w:r>
    </w:p>
    <w:p w14:paraId="51A5F797" w14:textId="1C113306" w:rsidR="002964C5" w:rsidRPr="00E33AC4" w:rsidRDefault="002964C5" w:rsidP="00E41CCF">
      <w:pPr>
        <w:numPr>
          <w:ilvl w:val="2"/>
          <w:numId w:val="2"/>
        </w:numPr>
        <w:spacing w:before="240"/>
        <w:outlineLvl w:val="0"/>
        <w:rPr>
          <w:rFonts w:cs="Arial"/>
          <w:sz w:val="22"/>
          <w:szCs w:val="22"/>
        </w:rPr>
      </w:pPr>
      <w:r>
        <w:rPr>
          <w:rFonts w:cs="Arial"/>
          <w:sz w:val="22"/>
          <w:szCs w:val="22"/>
        </w:rPr>
        <w:t>MED: Talent opens a labeled centrifuge tube with a pellet of PRGO</w:t>
      </w:r>
      <w:r w:rsidR="00F5572C">
        <w:rPr>
          <w:rFonts w:cs="Arial"/>
          <w:sz w:val="22"/>
          <w:szCs w:val="22"/>
        </w:rPr>
        <w:t>, decants some of the supernatant, and checks the pH.</w:t>
      </w:r>
    </w:p>
    <w:p w14:paraId="7AF9281B" w14:textId="126BB964" w:rsidR="00565757" w:rsidRPr="001364D0" w:rsidRDefault="00685C46" w:rsidP="00E41CCF">
      <w:pPr>
        <w:numPr>
          <w:ilvl w:val="0"/>
          <w:numId w:val="2"/>
        </w:numPr>
        <w:spacing w:before="240"/>
        <w:outlineLvl w:val="0"/>
        <w:rPr>
          <w:rFonts w:cs="Arial"/>
          <w:b/>
          <w:sz w:val="22"/>
          <w:szCs w:val="22"/>
        </w:rPr>
      </w:pPr>
      <w:r>
        <w:rPr>
          <w:rFonts w:cs="Arial"/>
          <w:b/>
          <w:sz w:val="22"/>
          <w:szCs w:val="22"/>
        </w:rPr>
        <w:t xml:space="preserve">Photocatalytic Deposition of </w:t>
      </w:r>
      <w:r w:rsidR="00F0273A">
        <w:rPr>
          <w:rFonts w:cs="Arial"/>
          <w:b/>
          <w:sz w:val="22"/>
          <w:szCs w:val="22"/>
        </w:rPr>
        <w:t xml:space="preserve">Platinum Nanoparticles on </w:t>
      </w:r>
      <w:r w:rsidR="002815CB">
        <w:rPr>
          <w:rFonts w:cs="Arial"/>
          <w:b/>
          <w:sz w:val="22"/>
          <w:szCs w:val="22"/>
        </w:rPr>
        <w:t xml:space="preserve">Graphene </w:t>
      </w:r>
      <w:r w:rsidR="006A2388">
        <w:rPr>
          <w:rFonts w:cs="Arial"/>
          <w:b/>
          <w:sz w:val="22"/>
          <w:szCs w:val="22"/>
        </w:rPr>
        <w:t>(20 wt.% Pt</w:t>
      </w:r>
      <w:r w:rsidR="00547973">
        <w:rPr>
          <w:rFonts w:cs="Arial"/>
          <w:b/>
          <w:sz w:val="22"/>
          <w:szCs w:val="22"/>
        </w:rPr>
        <w:t>)</w:t>
      </w:r>
    </w:p>
    <w:p w14:paraId="65FF5E72" w14:textId="79913CE4" w:rsidR="00533DB3" w:rsidRPr="00243B00" w:rsidRDefault="00415560" w:rsidP="00E41CCF">
      <w:pPr>
        <w:numPr>
          <w:ilvl w:val="1"/>
          <w:numId w:val="2"/>
        </w:numPr>
        <w:spacing w:before="240"/>
        <w:outlineLvl w:val="0"/>
        <w:rPr>
          <w:rFonts w:cs="Arial"/>
          <w:sz w:val="22"/>
          <w:szCs w:val="22"/>
        </w:rPr>
      </w:pPr>
      <w:r>
        <w:rPr>
          <w:rFonts w:cs="Arial"/>
          <w:sz w:val="22"/>
          <w:szCs w:val="22"/>
        </w:rPr>
        <w:t xml:space="preserve">Prepare </w:t>
      </w:r>
      <w:r w:rsidR="000C5C70">
        <w:rPr>
          <w:rFonts w:cs="Arial"/>
          <w:sz w:val="22"/>
          <w:szCs w:val="22"/>
        </w:rPr>
        <w:t>540 milliliters of a</w:t>
      </w:r>
      <w:r>
        <w:rPr>
          <w:rFonts w:cs="Arial"/>
          <w:sz w:val="22"/>
          <w:szCs w:val="22"/>
        </w:rPr>
        <w:t xml:space="preserve"> </w:t>
      </w:r>
      <w:r w:rsidRPr="000C5C70">
        <w:rPr>
          <w:rFonts w:cs="Arial"/>
          <w:sz w:val="22"/>
          <w:szCs w:val="22"/>
        </w:rPr>
        <w:t>50-milligram-per-liter suspension</w:t>
      </w:r>
      <w:r>
        <w:rPr>
          <w:rFonts w:cs="Arial"/>
          <w:sz w:val="22"/>
          <w:szCs w:val="22"/>
        </w:rPr>
        <w:t xml:space="preserve"> of </w:t>
      </w:r>
      <w:r w:rsidR="00F0273A">
        <w:rPr>
          <w:rFonts w:cs="Arial"/>
          <w:sz w:val="22"/>
          <w:szCs w:val="22"/>
        </w:rPr>
        <w:t>partially-reduced graphene oxide</w:t>
      </w:r>
      <w:r w:rsidR="00AC5987">
        <w:rPr>
          <w:rFonts w:cs="Arial"/>
          <w:sz w:val="22"/>
          <w:szCs w:val="22"/>
        </w:rPr>
        <w:t xml:space="preserve"> in distilled water</w:t>
      </w:r>
      <w:r w:rsidR="00745E29">
        <w:rPr>
          <w:rFonts w:cs="Arial"/>
          <w:sz w:val="22"/>
          <w:szCs w:val="22"/>
        </w:rPr>
        <w:t xml:space="preserve"> and </w:t>
      </w:r>
      <w:r w:rsidR="00745E29" w:rsidRPr="0062077C">
        <w:rPr>
          <w:rFonts w:cs="Arial"/>
          <w:sz w:val="22"/>
          <w:szCs w:val="22"/>
        </w:rPr>
        <w:t>sonicate</w:t>
      </w:r>
      <w:r w:rsidR="00745E29">
        <w:rPr>
          <w:rFonts w:cs="Arial"/>
          <w:sz w:val="22"/>
          <w:szCs w:val="22"/>
        </w:rPr>
        <w:t xml:space="preserve"> it</w:t>
      </w:r>
      <w:r w:rsidR="00EC531E">
        <w:rPr>
          <w:rFonts w:cs="Arial"/>
          <w:sz w:val="22"/>
          <w:szCs w:val="22"/>
        </w:rPr>
        <w:t xml:space="preserve"> in an ice-water bath</w:t>
      </w:r>
      <w:r w:rsidR="00836ED3">
        <w:rPr>
          <w:rFonts w:cs="Arial"/>
          <w:sz w:val="22"/>
          <w:szCs w:val="22"/>
        </w:rPr>
        <w:t xml:space="preserve"> for 1 hour</w:t>
      </w:r>
      <w:r w:rsidR="00AB7609">
        <w:rPr>
          <w:rFonts w:cs="Arial"/>
          <w:sz w:val="22"/>
          <w:szCs w:val="22"/>
        </w:rPr>
        <w:t xml:space="preserve"> at 40% power</w:t>
      </w:r>
      <w:r w:rsidR="00836ED3">
        <w:rPr>
          <w:rFonts w:cs="Arial"/>
          <w:sz w:val="22"/>
          <w:szCs w:val="22"/>
        </w:rPr>
        <w:t>.</w:t>
      </w:r>
      <w:r w:rsidR="00442E5A">
        <w:rPr>
          <w:rFonts w:cs="Arial"/>
          <w:sz w:val="22"/>
          <w:szCs w:val="22"/>
        </w:rPr>
        <w:t xml:space="preserve"> </w:t>
      </w:r>
      <w:r w:rsidR="00442E5A">
        <w:rPr>
          <w:rFonts w:cs="Arial"/>
          <w:b/>
          <w:sz w:val="22"/>
          <w:szCs w:val="22"/>
        </w:rPr>
        <w:t>[1]</w:t>
      </w:r>
    </w:p>
    <w:p w14:paraId="7038C002" w14:textId="4E3D9C8F" w:rsidR="006550B8" w:rsidRDefault="002D1473" w:rsidP="00E41CCF">
      <w:pPr>
        <w:numPr>
          <w:ilvl w:val="2"/>
          <w:numId w:val="2"/>
        </w:numPr>
        <w:spacing w:before="240"/>
        <w:outlineLvl w:val="0"/>
        <w:rPr>
          <w:rFonts w:cs="Arial"/>
          <w:sz w:val="22"/>
          <w:szCs w:val="22"/>
        </w:rPr>
      </w:pPr>
      <w:r>
        <w:rPr>
          <w:rFonts w:cs="Arial"/>
          <w:sz w:val="22"/>
          <w:szCs w:val="22"/>
        </w:rPr>
        <w:t xml:space="preserve">MED: </w:t>
      </w:r>
      <w:r w:rsidR="002F2ED5">
        <w:rPr>
          <w:rFonts w:cs="Arial"/>
          <w:sz w:val="22"/>
          <w:szCs w:val="22"/>
        </w:rPr>
        <w:t xml:space="preserve">Talent sets a </w:t>
      </w:r>
      <w:r w:rsidR="00353C8C">
        <w:rPr>
          <w:rFonts w:cs="Arial"/>
          <w:sz w:val="22"/>
          <w:szCs w:val="22"/>
        </w:rPr>
        <w:t>container of 50 mg/L PRGO in dH</w:t>
      </w:r>
      <w:r w:rsidR="00353C8C">
        <w:rPr>
          <w:rFonts w:cs="Arial"/>
          <w:sz w:val="22"/>
          <w:szCs w:val="22"/>
          <w:vertAlign w:val="subscript"/>
        </w:rPr>
        <w:t>2</w:t>
      </w:r>
      <w:r w:rsidR="00353C8C">
        <w:rPr>
          <w:rFonts w:cs="Arial"/>
          <w:sz w:val="22"/>
          <w:szCs w:val="22"/>
        </w:rPr>
        <w:t>O in an ice bath, places a probe sonicator in the suspension, and starts the probe sonicator</w:t>
      </w:r>
      <w:r w:rsidR="0074004A">
        <w:rPr>
          <w:rFonts w:cs="Arial"/>
          <w:sz w:val="22"/>
          <w:szCs w:val="22"/>
        </w:rPr>
        <w:t xml:space="preserve"> and a 1-hour timer</w:t>
      </w:r>
      <w:r w:rsidR="000C1D22">
        <w:rPr>
          <w:rFonts w:cs="Arial"/>
          <w:sz w:val="22"/>
          <w:szCs w:val="22"/>
        </w:rPr>
        <w:t xml:space="preserve"> (if available).</w:t>
      </w:r>
    </w:p>
    <w:p w14:paraId="24A71930" w14:textId="610AF932" w:rsidR="00C92741" w:rsidRPr="007909A2" w:rsidRDefault="007909A2" w:rsidP="00AA325A">
      <w:pPr>
        <w:numPr>
          <w:ilvl w:val="1"/>
          <w:numId w:val="2"/>
        </w:numPr>
        <w:spacing w:before="240"/>
        <w:outlineLvl w:val="0"/>
        <w:rPr>
          <w:rFonts w:cs="Arial"/>
          <w:sz w:val="22"/>
          <w:szCs w:val="22"/>
        </w:rPr>
      </w:pPr>
      <w:r w:rsidRPr="007909A2">
        <w:rPr>
          <w:rFonts w:cs="Arial"/>
          <w:sz w:val="22"/>
          <w:szCs w:val="22"/>
        </w:rPr>
        <w:t xml:space="preserve">Then, add 60 milliliters of analytical-grade ethanol and sonicate the mixture in an ice-water bath for another hour. </w:t>
      </w:r>
      <w:r w:rsidRPr="007909A2">
        <w:rPr>
          <w:rFonts w:cs="Arial"/>
          <w:b/>
          <w:sz w:val="22"/>
          <w:szCs w:val="22"/>
        </w:rPr>
        <w:t>[</w:t>
      </w:r>
      <w:r w:rsidR="005150C2">
        <w:rPr>
          <w:rFonts w:cs="Arial"/>
          <w:b/>
          <w:sz w:val="22"/>
          <w:szCs w:val="22"/>
        </w:rPr>
        <w:t>1</w:t>
      </w:r>
      <w:r w:rsidRPr="007909A2">
        <w:rPr>
          <w:rFonts w:cs="Arial"/>
          <w:b/>
          <w:sz w:val="22"/>
          <w:szCs w:val="22"/>
        </w:rPr>
        <w:t xml:space="preserve">] </w:t>
      </w:r>
      <w:r w:rsidR="00C92741" w:rsidRPr="003D5B2F">
        <w:rPr>
          <w:rFonts w:cs="Arial"/>
          <w:sz w:val="22"/>
          <w:szCs w:val="22"/>
        </w:rPr>
        <w:t>Meanwhile, place the photocatalytic</w:t>
      </w:r>
      <w:r w:rsidR="00D42A90">
        <w:rPr>
          <w:rFonts w:cs="Arial"/>
          <w:sz w:val="22"/>
          <w:szCs w:val="22"/>
        </w:rPr>
        <w:t xml:space="preserve"> (</w:t>
      </w:r>
      <w:proofErr w:type="spellStart"/>
      <w:r w:rsidR="00D42A90" w:rsidRPr="00D42A90">
        <w:rPr>
          <w:rFonts w:cs="Arial"/>
          <w:color w:val="FF0000"/>
          <w:sz w:val="22"/>
          <w:szCs w:val="22"/>
        </w:rPr>
        <w:t>fo</w:t>
      </w:r>
      <w:proofErr w:type="spellEnd"/>
      <w:r w:rsidR="00D42A90" w:rsidRPr="00D42A90">
        <w:rPr>
          <w:rFonts w:cs="Arial"/>
          <w:color w:val="FF0000"/>
          <w:sz w:val="22"/>
          <w:szCs w:val="22"/>
        </w:rPr>
        <w:t>-</w:t>
      </w:r>
      <w:proofErr w:type="spellStart"/>
      <w:r w:rsidR="00D42A90" w:rsidRPr="00D42A90">
        <w:rPr>
          <w:rFonts w:cs="Arial"/>
          <w:color w:val="FF0000"/>
          <w:sz w:val="22"/>
          <w:szCs w:val="22"/>
        </w:rPr>
        <w:t>toh</w:t>
      </w:r>
      <w:proofErr w:type="spellEnd"/>
      <w:r w:rsidR="00D42A90" w:rsidRPr="00D42A90">
        <w:rPr>
          <w:rFonts w:cs="Arial"/>
          <w:color w:val="FF0000"/>
          <w:sz w:val="22"/>
          <w:szCs w:val="22"/>
        </w:rPr>
        <w:t>-cat-</w:t>
      </w:r>
      <w:proofErr w:type="spellStart"/>
      <w:r w:rsidR="00D42A90" w:rsidRPr="00D42A90">
        <w:rPr>
          <w:rFonts w:cs="Arial"/>
          <w:color w:val="FF0000"/>
          <w:sz w:val="22"/>
          <w:szCs w:val="22"/>
        </w:rPr>
        <w:t>ih</w:t>
      </w:r>
      <w:proofErr w:type="spellEnd"/>
      <w:r w:rsidR="00D42A90" w:rsidRPr="00D42A90">
        <w:rPr>
          <w:rFonts w:cs="Arial"/>
          <w:color w:val="FF0000"/>
          <w:sz w:val="22"/>
          <w:szCs w:val="22"/>
        </w:rPr>
        <w:t>-</w:t>
      </w:r>
      <w:r w:rsidR="00D42A90" w:rsidRPr="00D42A90">
        <w:rPr>
          <w:rFonts w:cs="Arial"/>
          <w:b/>
          <w:color w:val="FF0000"/>
          <w:sz w:val="22"/>
          <w:szCs w:val="22"/>
        </w:rPr>
        <w:t>lit</w:t>
      </w:r>
      <w:r w:rsidR="00D42A90" w:rsidRPr="00D42A90">
        <w:rPr>
          <w:rFonts w:cs="Arial"/>
          <w:color w:val="FF0000"/>
          <w:sz w:val="22"/>
          <w:szCs w:val="22"/>
        </w:rPr>
        <w:t>-</w:t>
      </w:r>
      <w:proofErr w:type="spellStart"/>
      <w:r w:rsidR="00D42A90" w:rsidRPr="00D42A90">
        <w:rPr>
          <w:rFonts w:cs="Arial"/>
          <w:color w:val="FF0000"/>
          <w:sz w:val="22"/>
          <w:szCs w:val="22"/>
        </w:rPr>
        <w:t>ik</w:t>
      </w:r>
      <w:proofErr w:type="spellEnd"/>
      <w:r w:rsidR="00D42A90" w:rsidRPr="00D42A90">
        <w:rPr>
          <w:rFonts w:cs="Arial"/>
          <w:color w:val="FF0000"/>
          <w:sz w:val="22"/>
          <w:szCs w:val="22"/>
        </w:rPr>
        <w:t xml:space="preserve"> /ˌ</w:t>
      </w:r>
      <w:proofErr w:type="spellStart"/>
      <w:r w:rsidR="00D42A90" w:rsidRPr="00D42A90">
        <w:rPr>
          <w:rFonts w:cs="Arial"/>
          <w:color w:val="FF0000"/>
          <w:sz w:val="22"/>
          <w:szCs w:val="22"/>
        </w:rPr>
        <w:t>foʊ</w:t>
      </w:r>
      <w:proofErr w:type="spellEnd"/>
      <w:r w:rsidR="00D42A90" w:rsidRPr="00D42A90">
        <w:rPr>
          <w:rFonts w:cs="Arial"/>
          <w:color w:val="FF0000"/>
          <w:sz w:val="22"/>
          <w:szCs w:val="22"/>
        </w:rPr>
        <w:t xml:space="preserve"> </w:t>
      </w:r>
      <w:proofErr w:type="spellStart"/>
      <w:r w:rsidR="00D42A90" w:rsidRPr="00D42A90">
        <w:rPr>
          <w:rFonts w:cs="Arial"/>
          <w:color w:val="FF0000"/>
          <w:sz w:val="22"/>
          <w:szCs w:val="22"/>
        </w:rPr>
        <w:t>tɵ</w:t>
      </w:r>
      <w:proofErr w:type="spellEnd"/>
      <w:r w:rsidR="00D42A90" w:rsidRPr="00D42A90">
        <w:rPr>
          <w:rFonts w:cs="Arial"/>
          <w:color w:val="FF0000"/>
          <w:sz w:val="22"/>
          <w:szCs w:val="22"/>
        </w:rPr>
        <w:t xml:space="preserve"> </w:t>
      </w:r>
      <w:proofErr w:type="spellStart"/>
      <w:r w:rsidR="00D42A90" w:rsidRPr="00D42A90">
        <w:rPr>
          <w:rFonts w:cs="Arial"/>
          <w:color w:val="FF0000"/>
          <w:sz w:val="22"/>
          <w:szCs w:val="22"/>
        </w:rPr>
        <w:t>kæt</w:t>
      </w:r>
      <w:proofErr w:type="spellEnd"/>
      <w:r w:rsidR="00D42A90" w:rsidRPr="00D42A90">
        <w:rPr>
          <w:rFonts w:cs="Arial"/>
          <w:color w:val="FF0000"/>
          <w:sz w:val="22"/>
          <w:szCs w:val="22"/>
        </w:rPr>
        <w:t xml:space="preserve"> ɪ̈ˈ</w:t>
      </w:r>
      <w:proofErr w:type="spellStart"/>
      <w:r w:rsidR="00D42A90" w:rsidRPr="00D42A90">
        <w:rPr>
          <w:rFonts w:cs="Arial"/>
          <w:color w:val="FF0000"/>
          <w:sz w:val="22"/>
          <w:szCs w:val="22"/>
        </w:rPr>
        <w:t>lɪt</w:t>
      </w:r>
      <w:proofErr w:type="spellEnd"/>
      <w:r w:rsidR="00D42A90" w:rsidRPr="00D42A90">
        <w:rPr>
          <w:rFonts w:cs="Arial"/>
          <w:color w:val="FF0000"/>
          <w:sz w:val="22"/>
          <w:szCs w:val="22"/>
        </w:rPr>
        <w:t xml:space="preserve"> </w:t>
      </w:r>
      <w:proofErr w:type="spellStart"/>
      <w:r w:rsidR="00D42A90" w:rsidRPr="00D42A90">
        <w:rPr>
          <w:rFonts w:cs="Arial"/>
          <w:color w:val="FF0000"/>
          <w:sz w:val="22"/>
          <w:szCs w:val="22"/>
        </w:rPr>
        <w:t>ɪk</w:t>
      </w:r>
      <w:proofErr w:type="spellEnd"/>
      <w:r w:rsidR="00D42A90" w:rsidRPr="00D42A90">
        <w:rPr>
          <w:rFonts w:cs="Arial"/>
          <w:color w:val="FF0000"/>
          <w:sz w:val="22"/>
          <w:szCs w:val="22"/>
        </w:rPr>
        <w:t>/</w:t>
      </w:r>
      <w:r w:rsidR="00D42A90">
        <w:rPr>
          <w:rFonts w:cs="Arial"/>
          <w:sz w:val="22"/>
          <w:szCs w:val="22"/>
        </w:rPr>
        <w:t>)</w:t>
      </w:r>
      <w:r w:rsidR="00C92741" w:rsidRPr="003D5B2F">
        <w:rPr>
          <w:rFonts w:cs="Arial"/>
          <w:sz w:val="22"/>
          <w:szCs w:val="22"/>
        </w:rPr>
        <w:t xml:space="preserve"> deposition</w:t>
      </w:r>
      <w:r w:rsidR="006B7696">
        <w:rPr>
          <w:rFonts w:cs="Arial"/>
          <w:sz w:val="22"/>
          <w:szCs w:val="22"/>
        </w:rPr>
        <w:t xml:space="preserve"> (</w:t>
      </w:r>
      <w:r w:rsidR="006B7696" w:rsidRPr="006B7696">
        <w:rPr>
          <w:rFonts w:cs="Arial"/>
          <w:color w:val="FF0000"/>
          <w:sz w:val="22"/>
          <w:szCs w:val="22"/>
        </w:rPr>
        <w:t>dep-uh-</w:t>
      </w:r>
      <w:proofErr w:type="spellStart"/>
      <w:r w:rsidR="006B7696" w:rsidRPr="006B7696">
        <w:rPr>
          <w:rFonts w:cs="Arial"/>
          <w:b/>
          <w:color w:val="FF0000"/>
          <w:sz w:val="22"/>
          <w:szCs w:val="22"/>
        </w:rPr>
        <w:t>zish</w:t>
      </w:r>
      <w:proofErr w:type="spellEnd"/>
      <w:r w:rsidR="006B7696" w:rsidRPr="006B7696">
        <w:rPr>
          <w:rFonts w:cs="Arial"/>
          <w:color w:val="FF0000"/>
          <w:sz w:val="22"/>
          <w:szCs w:val="22"/>
        </w:rPr>
        <w:t>-un /ˌ</w:t>
      </w:r>
      <w:proofErr w:type="spellStart"/>
      <w:r w:rsidR="006B7696" w:rsidRPr="006B7696">
        <w:rPr>
          <w:rFonts w:cs="Arial"/>
          <w:color w:val="FF0000"/>
          <w:sz w:val="22"/>
          <w:szCs w:val="22"/>
        </w:rPr>
        <w:t>dɛp</w:t>
      </w:r>
      <w:proofErr w:type="spellEnd"/>
      <w:r w:rsidR="006B7696" w:rsidRPr="006B7696">
        <w:rPr>
          <w:rFonts w:cs="Arial"/>
          <w:color w:val="FF0000"/>
          <w:sz w:val="22"/>
          <w:szCs w:val="22"/>
        </w:rPr>
        <w:t xml:space="preserve"> </w:t>
      </w:r>
      <w:proofErr w:type="spellStart"/>
      <w:r w:rsidR="006B7696" w:rsidRPr="006B7696">
        <w:rPr>
          <w:rFonts w:cs="Arial"/>
          <w:color w:val="FF0000"/>
          <w:sz w:val="22"/>
          <w:szCs w:val="22"/>
        </w:rPr>
        <w:t>əˈzɪʃ</w:t>
      </w:r>
      <w:proofErr w:type="spellEnd"/>
      <w:r w:rsidR="006B7696" w:rsidRPr="006B7696">
        <w:rPr>
          <w:rFonts w:cs="Arial"/>
          <w:color w:val="FF0000"/>
          <w:sz w:val="22"/>
          <w:szCs w:val="22"/>
        </w:rPr>
        <w:t xml:space="preserve"> </w:t>
      </w:r>
      <w:proofErr w:type="spellStart"/>
      <w:r w:rsidR="006B7696" w:rsidRPr="006B7696">
        <w:rPr>
          <w:rFonts w:cs="Arial"/>
          <w:color w:val="FF0000"/>
          <w:sz w:val="22"/>
          <w:szCs w:val="22"/>
        </w:rPr>
        <w:t>ən</w:t>
      </w:r>
      <w:proofErr w:type="spellEnd"/>
      <w:r w:rsidR="006B7696" w:rsidRPr="006B7696">
        <w:rPr>
          <w:rFonts w:cs="Arial"/>
          <w:color w:val="FF0000"/>
          <w:sz w:val="22"/>
          <w:szCs w:val="22"/>
        </w:rPr>
        <w:t>/</w:t>
      </w:r>
      <w:r w:rsidR="006B7696">
        <w:rPr>
          <w:rFonts w:cs="Arial"/>
          <w:sz w:val="22"/>
          <w:szCs w:val="22"/>
        </w:rPr>
        <w:t>)</w:t>
      </w:r>
      <w:r w:rsidR="00C92741" w:rsidRPr="003D5B2F">
        <w:rPr>
          <w:rFonts w:cs="Arial"/>
          <w:sz w:val="22"/>
          <w:szCs w:val="22"/>
        </w:rPr>
        <w:t xml:space="preserve"> reactor’s reservoir in an ice-water bath on the stir plate</w:t>
      </w:r>
      <w:r w:rsidR="00FF1622" w:rsidRPr="003D5B2F">
        <w:rPr>
          <w:rFonts w:cs="Arial"/>
          <w:sz w:val="22"/>
          <w:szCs w:val="22"/>
        </w:rPr>
        <w:t xml:space="preserve"> and fill the water bubbler.</w:t>
      </w:r>
      <w:r w:rsidR="00C871B2" w:rsidRPr="003D5B2F">
        <w:rPr>
          <w:rFonts w:cs="Arial"/>
          <w:sz w:val="22"/>
          <w:szCs w:val="22"/>
        </w:rPr>
        <w:t xml:space="preserve"> Ensure </w:t>
      </w:r>
      <w:r w:rsidR="003D51A8" w:rsidRPr="003D5B2F">
        <w:rPr>
          <w:rFonts w:cs="Arial"/>
          <w:sz w:val="22"/>
          <w:szCs w:val="22"/>
        </w:rPr>
        <w:t>that the sampling and evacuation valves are closed.</w:t>
      </w:r>
      <w:r w:rsidR="00C92741" w:rsidRPr="003D5B2F">
        <w:rPr>
          <w:rFonts w:cs="Arial"/>
          <w:sz w:val="22"/>
          <w:szCs w:val="22"/>
        </w:rPr>
        <w:t xml:space="preserve"> </w:t>
      </w:r>
      <w:r w:rsidR="00C92741" w:rsidRPr="003D5B2F">
        <w:rPr>
          <w:rFonts w:cs="Arial"/>
          <w:b/>
          <w:sz w:val="22"/>
          <w:szCs w:val="22"/>
        </w:rPr>
        <w:t>[</w:t>
      </w:r>
      <w:r w:rsidR="005150C2" w:rsidRPr="003D5B2F">
        <w:rPr>
          <w:rFonts w:cs="Arial"/>
          <w:b/>
          <w:sz w:val="22"/>
          <w:szCs w:val="22"/>
        </w:rPr>
        <w:t>2</w:t>
      </w:r>
      <w:r w:rsidR="00C92741" w:rsidRPr="003D5B2F">
        <w:rPr>
          <w:rFonts w:cs="Arial"/>
          <w:b/>
          <w:sz w:val="22"/>
          <w:szCs w:val="22"/>
        </w:rPr>
        <w:t>]</w:t>
      </w:r>
    </w:p>
    <w:p w14:paraId="75CF23B4" w14:textId="20874FD2" w:rsidR="00B5011A" w:rsidRPr="00B5011A" w:rsidRDefault="00B5011A" w:rsidP="00B5011A">
      <w:pPr>
        <w:numPr>
          <w:ilvl w:val="2"/>
          <w:numId w:val="2"/>
        </w:numPr>
        <w:spacing w:before="240"/>
        <w:outlineLvl w:val="0"/>
        <w:rPr>
          <w:rFonts w:cs="Arial"/>
          <w:sz w:val="22"/>
          <w:szCs w:val="22"/>
        </w:rPr>
      </w:pPr>
      <w:r>
        <w:rPr>
          <w:rFonts w:cs="Arial"/>
          <w:sz w:val="22"/>
          <w:szCs w:val="22"/>
        </w:rPr>
        <w:lastRenderedPageBreak/>
        <w:t xml:space="preserve">MED: </w:t>
      </w:r>
      <w:r w:rsidRPr="00E42F22">
        <w:rPr>
          <w:rFonts w:cs="Arial"/>
          <w:sz w:val="22"/>
          <w:szCs w:val="22"/>
        </w:rPr>
        <w:t xml:space="preserve">Talent </w:t>
      </w:r>
      <w:r>
        <w:rPr>
          <w:rFonts w:cs="Arial"/>
          <w:sz w:val="22"/>
          <w:szCs w:val="22"/>
        </w:rPr>
        <w:t>adds</w:t>
      </w:r>
      <w:r w:rsidRPr="00E42F22">
        <w:rPr>
          <w:rFonts w:cs="Arial"/>
          <w:sz w:val="22"/>
          <w:szCs w:val="22"/>
        </w:rPr>
        <w:t xml:space="preserve"> 60 mL of EtOH</w:t>
      </w:r>
      <w:r>
        <w:rPr>
          <w:rFonts w:cs="Arial"/>
          <w:sz w:val="22"/>
          <w:szCs w:val="22"/>
        </w:rPr>
        <w:t xml:space="preserve"> to a sonicated suspension</w:t>
      </w:r>
      <w:r w:rsidR="000C773D">
        <w:rPr>
          <w:rFonts w:cs="Arial"/>
          <w:sz w:val="22"/>
          <w:szCs w:val="22"/>
        </w:rPr>
        <w:t xml:space="preserve">, puts the suspension </w:t>
      </w:r>
      <w:r w:rsidRPr="00E42F22">
        <w:rPr>
          <w:rFonts w:cs="Arial"/>
          <w:sz w:val="22"/>
          <w:szCs w:val="22"/>
        </w:rPr>
        <w:t>in an ice-water bath</w:t>
      </w:r>
      <w:r w:rsidR="007C1F3F">
        <w:rPr>
          <w:rFonts w:cs="Arial"/>
          <w:sz w:val="22"/>
          <w:szCs w:val="22"/>
        </w:rPr>
        <w:t>, and puts the probe sonicator in the mixture.</w:t>
      </w:r>
    </w:p>
    <w:p w14:paraId="424C960F" w14:textId="71AC5D6F" w:rsidR="004524D8" w:rsidRPr="00B85017" w:rsidRDefault="004524D8" w:rsidP="004524D8">
      <w:pPr>
        <w:numPr>
          <w:ilvl w:val="2"/>
          <w:numId w:val="2"/>
        </w:numPr>
        <w:spacing w:before="240"/>
        <w:outlineLvl w:val="0"/>
        <w:rPr>
          <w:rFonts w:cs="Arial"/>
          <w:color w:val="000000" w:themeColor="text1"/>
          <w:sz w:val="22"/>
          <w:szCs w:val="22"/>
          <w:highlight w:val="green"/>
        </w:rPr>
      </w:pPr>
      <w:r w:rsidRPr="00B85017">
        <w:rPr>
          <w:rFonts w:cs="Arial"/>
          <w:strike/>
          <w:sz w:val="22"/>
          <w:szCs w:val="22"/>
        </w:rPr>
        <w:t xml:space="preserve">MED: Talent places the </w:t>
      </w:r>
      <w:r w:rsidR="00D9159B" w:rsidRPr="00B85017">
        <w:rPr>
          <w:rFonts w:cs="Arial"/>
          <w:strike/>
          <w:sz w:val="22"/>
          <w:szCs w:val="22"/>
        </w:rPr>
        <w:t>reservoir</w:t>
      </w:r>
      <w:r w:rsidRPr="00B85017">
        <w:rPr>
          <w:rFonts w:cs="Arial"/>
          <w:strike/>
          <w:sz w:val="22"/>
          <w:szCs w:val="22"/>
        </w:rPr>
        <w:t xml:space="preserve"> in an ice-water bath on the stir plate</w:t>
      </w:r>
      <w:r w:rsidR="00051C93" w:rsidRPr="00B85017">
        <w:rPr>
          <w:rFonts w:cs="Arial"/>
          <w:strike/>
          <w:sz w:val="22"/>
          <w:szCs w:val="22"/>
        </w:rPr>
        <w:t xml:space="preserve"> and checks the valves in the reactor</w:t>
      </w:r>
      <w:r w:rsidR="00051C93" w:rsidRPr="00B85017">
        <w:rPr>
          <w:rFonts w:cs="Arial"/>
          <w:color w:val="000000" w:themeColor="text1"/>
          <w:sz w:val="22"/>
          <w:szCs w:val="22"/>
          <w:highlight w:val="green"/>
        </w:rPr>
        <w:t>.</w:t>
      </w:r>
      <w:r w:rsidR="00FD3C2C" w:rsidRPr="00B85017">
        <w:rPr>
          <w:rFonts w:cs="Arial"/>
          <w:color w:val="000000" w:themeColor="text1"/>
          <w:sz w:val="22"/>
          <w:szCs w:val="22"/>
          <w:highlight w:val="green"/>
        </w:rPr>
        <w:t xml:space="preserve"> </w:t>
      </w:r>
      <w:r w:rsidR="00B85017">
        <w:rPr>
          <w:rFonts w:cs="Arial"/>
          <w:color w:val="000000" w:themeColor="text1"/>
          <w:sz w:val="22"/>
          <w:szCs w:val="22"/>
          <w:highlight w:val="green"/>
        </w:rPr>
        <w:t xml:space="preserve">[Author note]: </w:t>
      </w:r>
      <w:r w:rsidR="00FD3C2C" w:rsidRPr="00B85017">
        <w:rPr>
          <w:rFonts w:cs="Arial"/>
          <w:color w:val="000000" w:themeColor="text1"/>
          <w:sz w:val="22"/>
          <w:szCs w:val="22"/>
          <w:highlight w:val="green"/>
        </w:rPr>
        <w:t>not filmed because it was not necessary)</w:t>
      </w:r>
    </w:p>
    <w:p w14:paraId="11CF79D2" w14:textId="0E9A2625" w:rsidR="00C82173" w:rsidRPr="00BF4D14" w:rsidRDefault="0034754D" w:rsidP="008D55FC">
      <w:pPr>
        <w:numPr>
          <w:ilvl w:val="1"/>
          <w:numId w:val="2"/>
        </w:numPr>
        <w:spacing w:before="240"/>
        <w:outlineLvl w:val="0"/>
        <w:rPr>
          <w:rFonts w:cs="Arial"/>
          <w:sz w:val="22"/>
          <w:szCs w:val="22"/>
        </w:rPr>
      </w:pPr>
      <w:r>
        <w:rPr>
          <w:rFonts w:cs="Arial"/>
          <w:sz w:val="22"/>
          <w:szCs w:val="22"/>
        </w:rPr>
        <w:t xml:space="preserve">Next, </w:t>
      </w:r>
      <w:r w:rsidR="00EB06E1">
        <w:rPr>
          <w:rFonts w:cs="Arial"/>
          <w:sz w:val="22"/>
          <w:szCs w:val="22"/>
        </w:rPr>
        <w:t xml:space="preserve">add </w:t>
      </w:r>
      <w:bookmarkStart w:id="6" w:name="_Hlk120455"/>
      <w:r w:rsidR="008D55FC" w:rsidRPr="00B85017">
        <w:rPr>
          <w:rFonts w:cs="Arial"/>
          <w:color w:val="FF0000"/>
          <w:sz w:val="22"/>
          <w:szCs w:val="22"/>
        </w:rPr>
        <w:t>169 microliters</w:t>
      </w:r>
      <w:r w:rsidR="00EB06E1" w:rsidRPr="00B85017">
        <w:rPr>
          <w:rFonts w:cs="Arial"/>
          <w:color w:val="FF0000"/>
          <w:sz w:val="22"/>
          <w:szCs w:val="22"/>
        </w:rPr>
        <w:t xml:space="preserve"> </w:t>
      </w:r>
      <w:bookmarkEnd w:id="6"/>
      <w:r w:rsidR="00EB06E1">
        <w:rPr>
          <w:rFonts w:cs="Arial"/>
          <w:sz w:val="22"/>
          <w:szCs w:val="22"/>
        </w:rPr>
        <w:t>of 8 percent-by-weight aqueous</w:t>
      </w:r>
      <w:r w:rsidR="00605BF1">
        <w:rPr>
          <w:rFonts w:cs="Arial"/>
          <w:sz w:val="22"/>
          <w:szCs w:val="22"/>
        </w:rPr>
        <w:t xml:space="preserve"> (</w:t>
      </w:r>
      <w:proofErr w:type="spellStart"/>
      <w:r w:rsidR="00605BF1" w:rsidRPr="00605BF1">
        <w:rPr>
          <w:rFonts w:cs="Arial"/>
          <w:b/>
          <w:color w:val="FF0000"/>
          <w:sz w:val="22"/>
          <w:szCs w:val="22"/>
        </w:rPr>
        <w:t>ey</w:t>
      </w:r>
      <w:proofErr w:type="spellEnd"/>
      <w:r w:rsidR="00605BF1" w:rsidRPr="00605BF1">
        <w:rPr>
          <w:rFonts w:cs="Arial"/>
          <w:color w:val="FF0000"/>
          <w:sz w:val="22"/>
          <w:szCs w:val="22"/>
        </w:rPr>
        <w:t>-</w:t>
      </w:r>
      <w:proofErr w:type="spellStart"/>
      <w:r w:rsidR="00605BF1" w:rsidRPr="00605BF1">
        <w:rPr>
          <w:rFonts w:cs="Arial"/>
          <w:color w:val="FF0000"/>
          <w:sz w:val="22"/>
          <w:szCs w:val="22"/>
        </w:rPr>
        <w:t>kwee</w:t>
      </w:r>
      <w:proofErr w:type="spellEnd"/>
      <w:r w:rsidR="00605BF1" w:rsidRPr="00605BF1">
        <w:rPr>
          <w:rFonts w:cs="Arial"/>
          <w:color w:val="FF0000"/>
          <w:sz w:val="22"/>
          <w:szCs w:val="22"/>
        </w:rPr>
        <w:t>-us /ˈ</w:t>
      </w:r>
      <w:proofErr w:type="spellStart"/>
      <w:r w:rsidR="00605BF1" w:rsidRPr="00605BF1">
        <w:rPr>
          <w:rFonts w:cs="Arial"/>
          <w:color w:val="FF0000"/>
          <w:sz w:val="22"/>
          <w:szCs w:val="22"/>
        </w:rPr>
        <w:t>eɪ</w:t>
      </w:r>
      <w:proofErr w:type="spellEnd"/>
      <w:r w:rsidR="00605BF1" w:rsidRPr="00605BF1">
        <w:rPr>
          <w:rFonts w:cs="Arial"/>
          <w:color w:val="FF0000"/>
          <w:sz w:val="22"/>
          <w:szCs w:val="22"/>
        </w:rPr>
        <w:t xml:space="preserve"> </w:t>
      </w:r>
      <w:proofErr w:type="spellStart"/>
      <w:r w:rsidR="00605BF1" w:rsidRPr="00605BF1">
        <w:rPr>
          <w:rFonts w:cs="Arial"/>
          <w:color w:val="FF0000"/>
          <w:sz w:val="22"/>
          <w:szCs w:val="22"/>
        </w:rPr>
        <w:t>kwi</w:t>
      </w:r>
      <w:proofErr w:type="spellEnd"/>
      <w:r w:rsidR="00605BF1" w:rsidRPr="00605BF1">
        <w:rPr>
          <w:rFonts w:cs="Arial"/>
          <w:color w:val="FF0000"/>
          <w:sz w:val="22"/>
          <w:szCs w:val="22"/>
        </w:rPr>
        <w:t xml:space="preserve"> </w:t>
      </w:r>
      <w:proofErr w:type="spellStart"/>
      <w:r w:rsidR="00605BF1" w:rsidRPr="00605BF1">
        <w:rPr>
          <w:rFonts w:cs="Arial"/>
          <w:color w:val="FF0000"/>
          <w:sz w:val="22"/>
          <w:szCs w:val="22"/>
        </w:rPr>
        <w:t>əs</w:t>
      </w:r>
      <w:proofErr w:type="spellEnd"/>
      <w:r w:rsidR="00605BF1" w:rsidRPr="00605BF1">
        <w:rPr>
          <w:rFonts w:cs="Arial"/>
          <w:color w:val="FF0000"/>
          <w:sz w:val="22"/>
          <w:szCs w:val="22"/>
        </w:rPr>
        <w:t>/</w:t>
      </w:r>
      <w:r w:rsidR="00605BF1">
        <w:rPr>
          <w:rFonts w:cs="Arial"/>
          <w:sz w:val="22"/>
          <w:szCs w:val="22"/>
        </w:rPr>
        <w:t>)</w:t>
      </w:r>
      <w:r w:rsidR="00EB06E1">
        <w:rPr>
          <w:rFonts w:cs="Arial"/>
          <w:sz w:val="22"/>
          <w:szCs w:val="22"/>
        </w:rPr>
        <w:t xml:space="preserve"> </w:t>
      </w:r>
      <w:proofErr w:type="spellStart"/>
      <w:r w:rsidR="00EB06E1" w:rsidRPr="00BF4D14">
        <w:rPr>
          <w:rFonts w:cs="Arial"/>
          <w:sz w:val="22"/>
          <w:szCs w:val="22"/>
        </w:rPr>
        <w:t>hexachloroplatinic</w:t>
      </w:r>
      <w:proofErr w:type="spellEnd"/>
      <w:r w:rsidR="00F8029E">
        <w:rPr>
          <w:rFonts w:cs="Arial"/>
          <w:sz w:val="22"/>
          <w:szCs w:val="22"/>
        </w:rPr>
        <w:t xml:space="preserve"> (</w:t>
      </w:r>
      <w:proofErr w:type="spellStart"/>
      <w:r w:rsidR="00F8029E" w:rsidRPr="00F8029E">
        <w:rPr>
          <w:rFonts w:cs="Arial"/>
          <w:color w:val="FF0000"/>
          <w:sz w:val="22"/>
          <w:szCs w:val="22"/>
        </w:rPr>
        <w:t>hek</w:t>
      </w:r>
      <w:proofErr w:type="spellEnd"/>
      <w:r w:rsidR="00F8029E" w:rsidRPr="00F8029E">
        <w:rPr>
          <w:rFonts w:cs="Arial"/>
          <w:color w:val="FF0000"/>
          <w:sz w:val="22"/>
          <w:szCs w:val="22"/>
        </w:rPr>
        <w:t>-</w:t>
      </w:r>
      <w:proofErr w:type="spellStart"/>
      <w:r w:rsidR="00F8029E" w:rsidRPr="00F8029E">
        <w:rPr>
          <w:rFonts w:cs="Arial"/>
          <w:color w:val="FF0000"/>
          <w:sz w:val="22"/>
          <w:szCs w:val="22"/>
        </w:rPr>
        <w:t>suh</w:t>
      </w:r>
      <w:proofErr w:type="spellEnd"/>
      <w:r w:rsidR="00F8029E" w:rsidRPr="00F8029E">
        <w:rPr>
          <w:rFonts w:cs="Arial"/>
          <w:color w:val="FF0000"/>
          <w:sz w:val="22"/>
          <w:szCs w:val="22"/>
        </w:rPr>
        <w:t>-</w:t>
      </w:r>
      <w:proofErr w:type="spellStart"/>
      <w:r w:rsidR="00F8029E" w:rsidRPr="00F8029E">
        <w:rPr>
          <w:rFonts w:cs="Arial"/>
          <w:color w:val="FF0000"/>
          <w:sz w:val="22"/>
          <w:szCs w:val="22"/>
        </w:rPr>
        <w:t>klor</w:t>
      </w:r>
      <w:proofErr w:type="spellEnd"/>
      <w:r w:rsidR="00F8029E" w:rsidRPr="00F8029E">
        <w:rPr>
          <w:rFonts w:cs="Arial"/>
          <w:color w:val="FF0000"/>
          <w:sz w:val="22"/>
          <w:szCs w:val="22"/>
        </w:rPr>
        <w:t>-o-</w:t>
      </w:r>
      <w:proofErr w:type="spellStart"/>
      <w:r w:rsidR="00F8029E" w:rsidRPr="00F8029E">
        <w:rPr>
          <w:rFonts w:cs="Arial"/>
          <w:color w:val="FF0000"/>
          <w:sz w:val="22"/>
          <w:szCs w:val="22"/>
        </w:rPr>
        <w:t>pla</w:t>
      </w:r>
      <w:proofErr w:type="spellEnd"/>
      <w:r w:rsidR="00F8029E" w:rsidRPr="00F8029E">
        <w:rPr>
          <w:rFonts w:cs="Arial"/>
          <w:color w:val="FF0000"/>
          <w:sz w:val="22"/>
          <w:szCs w:val="22"/>
        </w:rPr>
        <w:t>-</w:t>
      </w:r>
      <w:r w:rsidR="00F8029E" w:rsidRPr="00F8029E">
        <w:rPr>
          <w:rFonts w:cs="Arial"/>
          <w:b/>
          <w:color w:val="FF0000"/>
          <w:sz w:val="22"/>
          <w:szCs w:val="22"/>
        </w:rPr>
        <w:t>tin</w:t>
      </w:r>
      <w:r w:rsidR="00F8029E" w:rsidRPr="00F8029E">
        <w:rPr>
          <w:rFonts w:cs="Arial"/>
          <w:color w:val="FF0000"/>
          <w:sz w:val="22"/>
          <w:szCs w:val="22"/>
        </w:rPr>
        <w:t>-</w:t>
      </w:r>
      <w:proofErr w:type="spellStart"/>
      <w:r w:rsidR="00F8029E" w:rsidRPr="00F8029E">
        <w:rPr>
          <w:rFonts w:cs="Arial"/>
          <w:color w:val="FF0000"/>
          <w:sz w:val="22"/>
          <w:szCs w:val="22"/>
        </w:rPr>
        <w:t>ik</w:t>
      </w:r>
      <w:proofErr w:type="spellEnd"/>
      <w:r w:rsidR="00F8029E" w:rsidRPr="00F8029E">
        <w:rPr>
          <w:rFonts w:cs="Arial"/>
          <w:color w:val="FF0000"/>
          <w:sz w:val="22"/>
          <w:szCs w:val="22"/>
        </w:rPr>
        <w:t xml:space="preserve"> /ˌ</w:t>
      </w:r>
      <w:proofErr w:type="spellStart"/>
      <w:r w:rsidR="00F8029E" w:rsidRPr="00F8029E">
        <w:rPr>
          <w:rFonts w:cs="Arial"/>
          <w:color w:val="FF0000"/>
          <w:sz w:val="22"/>
          <w:szCs w:val="22"/>
        </w:rPr>
        <w:t>hɛk</w:t>
      </w:r>
      <w:proofErr w:type="spellEnd"/>
      <w:r w:rsidR="00F8029E" w:rsidRPr="00F8029E">
        <w:rPr>
          <w:rFonts w:cs="Arial"/>
          <w:color w:val="FF0000"/>
          <w:sz w:val="22"/>
          <w:szCs w:val="22"/>
        </w:rPr>
        <w:t xml:space="preserve"> </w:t>
      </w:r>
      <w:proofErr w:type="spellStart"/>
      <w:r w:rsidR="00F8029E" w:rsidRPr="00F8029E">
        <w:rPr>
          <w:rFonts w:cs="Arial"/>
          <w:color w:val="FF0000"/>
          <w:sz w:val="22"/>
          <w:szCs w:val="22"/>
        </w:rPr>
        <w:t>səˌklɔːr</w:t>
      </w:r>
      <w:proofErr w:type="spellEnd"/>
      <w:r w:rsidR="00F8029E" w:rsidRPr="00F8029E">
        <w:rPr>
          <w:rFonts w:cs="Arial"/>
          <w:color w:val="FF0000"/>
          <w:sz w:val="22"/>
          <w:szCs w:val="22"/>
        </w:rPr>
        <w:t xml:space="preserve"> ɵ </w:t>
      </w:r>
      <w:proofErr w:type="spellStart"/>
      <w:r w:rsidR="00F8029E" w:rsidRPr="00F8029E">
        <w:rPr>
          <w:rFonts w:cs="Arial"/>
          <w:color w:val="FF0000"/>
          <w:sz w:val="22"/>
          <w:szCs w:val="22"/>
        </w:rPr>
        <w:t>pləˈtɪn</w:t>
      </w:r>
      <w:proofErr w:type="spellEnd"/>
      <w:r w:rsidR="00F8029E" w:rsidRPr="00F8029E">
        <w:rPr>
          <w:rFonts w:cs="Arial"/>
          <w:color w:val="FF0000"/>
          <w:sz w:val="22"/>
          <w:szCs w:val="22"/>
        </w:rPr>
        <w:t xml:space="preserve"> </w:t>
      </w:r>
      <w:proofErr w:type="spellStart"/>
      <w:r w:rsidR="00F8029E" w:rsidRPr="00F8029E">
        <w:rPr>
          <w:rFonts w:cs="Arial"/>
          <w:color w:val="FF0000"/>
          <w:sz w:val="22"/>
          <w:szCs w:val="22"/>
        </w:rPr>
        <w:t>ɪk</w:t>
      </w:r>
      <w:proofErr w:type="spellEnd"/>
      <w:r w:rsidR="00F8029E" w:rsidRPr="00F8029E">
        <w:rPr>
          <w:rFonts w:cs="Arial"/>
          <w:color w:val="FF0000"/>
          <w:sz w:val="22"/>
          <w:szCs w:val="22"/>
        </w:rPr>
        <w:t>/</w:t>
      </w:r>
      <w:r w:rsidR="00F8029E">
        <w:rPr>
          <w:rFonts w:cs="Arial"/>
          <w:sz w:val="22"/>
          <w:szCs w:val="22"/>
        </w:rPr>
        <w:t>)</w:t>
      </w:r>
      <w:r w:rsidR="00EB06E1" w:rsidRPr="00BF4D14">
        <w:rPr>
          <w:rFonts w:cs="Arial"/>
          <w:sz w:val="22"/>
          <w:szCs w:val="22"/>
        </w:rPr>
        <w:t xml:space="preserve"> acid to </w:t>
      </w:r>
      <w:r w:rsidR="00E84B45" w:rsidRPr="00BF4D14">
        <w:rPr>
          <w:rFonts w:cs="Arial"/>
          <w:sz w:val="22"/>
          <w:szCs w:val="22"/>
        </w:rPr>
        <w:t xml:space="preserve">the </w:t>
      </w:r>
      <w:r w:rsidR="001D74E1" w:rsidRPr="00BF4D14">
        <w:rPr>
          <w:rFonts w:cs="Arial"/>
          <w:sz w:val="22"/>
          <w:szCs w:val="22"/>
        </w:rPr>
        <w:t xml:space="preserve">graphene mixture </w:t>
      </w:r>
      <w:r w:rsidR="00D85F5F" w:rsidRPr="00BF4D14">
        <w:rPr>
          <w:rFonts w:cs="Arial"/>
          <w:sz w:val="22"/>
          <w:szCs w:val="22"/>
        </w:rPr>
        <w:t>and c</w:t>
      </w:r>
      <w:r w:rsidR="009B16E0" w:rsidRPr="00BF4D14">
        <w:rPr>
          <w:rFonts w:cs="Arial"/>
          <w:sz w:val="22"/>
          <w:szCs w:val="22"/>
        </w:rPr>
        <w:t>ontinue stirring</w:t>
      </w:r>
      <w:r w:rsidR="00EB06E1" w:rsidRPr="00BF4D14">
        <w:rPr>
          <w:rFonts w:cs="Arial"/>
          <w:sz w:val="22"/>
          <w:szCs w:val="22"/>
        </w:rPr>
        <w:t xml:space="preserve"> at room temperature for 15 minutes.</w:t>
      </w:r>
      <w:r w:rsidR="00FE3944" w:rsidRPr="00BF4D14">
        <w:rPr>
          <w:rFonts w:cs="Arial"/>
          <w:sz w:val="22"/>
          <w:szCs w:val="22"/>
        </w:rPr>
        <w:t xml:space="preserve"> </w:t>
      </w:r>
      <w:r w:rsidR="00FE3944" w:rsidRPr="00BF4D14">
        <w:rPr>
          <w:rFonts w:cs="Arial"/>
          <w:b/>
          <w:sz w:val="22"/>
          <w:szCs w:val="22"/>
        </w:rPr>
        <w:t>[1]</w:t>
      </w:r>
      <w:r w:rsidR="004C3DD2" w:rsidRPr="00BF4D14">
        <w:rPr>
          <w:rFonts w:cs="Arial"/>
          <w:b/>
          <w:sz w:val="22"/>
          <w:szCs w:val="22"/>
        </w:rPr>
        <w:t xml:space="preserve"> </w:t>
      </w:r>
      <w:r w:rsidR="004C3DD2" w:rsidRPr="00BF4D14">
        <w:rPr>
          <w:rFonts w:cs="Arial"/>
          <w:sz w:val="22"/>
          <w:szCs w:val="22"/>
        </w:rPr>
        <w:t xml:space="preserve">Then, pour the mixture into the separatory funnel of the reactor and stopper it. </w:t>
      </w:r>
      <w:r w:rsidR="004C3DD2" w:rsidRPr="00BF4D14">
        <w:rPr>
          <w:rFonts w:cs="Arial"/>
          <w:b/>
          <w:sz w:val="22"/>
          <w:szCs w:val="22"/>
        </w:rPr>
        <w:t>[2]</w:t>
      </w:r>
    </w:p>
    <w:p w14:paraId="61A858F6" w14:textId="6AC8A4D0" w:rsidR="00B75D6C" w:rsidRDefault="006A2388" w:rsidP="00E41CCF">
      <w:pPr>
        <w:numPr>
          <w:ilvl w:val="2"/>
          <w:numId w:val="2"/>
        </w:numPr>
        <w:spacing w:before="240"/>
        <w:outlineLvl w:val="0"/>
        <w:rPr>
          <w:rFonts w:cs="Arial"/>
          <w:sz w:val="22"/>
          <w:szCs w:val="22"/>
        </w:rPr>
      </w:pPr>
      <w:r w:rsidRPr="00BF4D14">
        <w:rPr>
          <w:rFonts w:cs="Arial"/>
          <w:sz w:val="22"/>
          <w:szCs w:val="22"/>
        </w:rPr>
        <w:t xml:space="preserve">MED: </w:t>
      </w:r>
      <w:r w:rsidR="0054266D" w:rsidRPr="00BF4D14">
        <w:rPr>
          <w:rFonts w:cs="Arial"/>
          <w:sz w:val="22"/>
          <w:szCs w:val="22"/>
        </w:rPr>
        <w:t xml:space="preserve">Talent adds </w:t>
      </w:r>
      <w:r w:rsidR="006A1BE3" w:rsidRPr="00B85017">
        <w:rPr>
          <w:rFonts w:cs="Arial"/>
          <w:color w:val="FF0000"/>
          <w:sz w:val="22"/>
          <w:szCs w:val="22"/>
        </w:rPr>
        <w:t xml:space="preserve">169 microliters </w:t>
      </w:r>
      <w:r w:rsidR="0054266D" w:rsidRPr="00B85017">
        <w:rPr>
          <w:rFonts w:cs="Arial"/>
          <w:strike/>
          <w:color w:val="FF0000"/>
          <w:sz w:val="22"/>
          <w:szCs w:val="22"/>
        </w:rPr>
        <w:t xml:space="preserve">11.5 mg </w:t>
      </w:r>
      <w:r w:rsidR="0054266D" w:rsidRPr="00BF4D14">
        <w:rPr>
          <w:rFonts w:cs="Arial"/>
          <w:sz w:val="22"/>
          <w:szCs w:val="22"/>
        </w:rPr>
        <w:t xml:space="preserve">of 8 </w:t>
      </w:r>
      <w:proofErr w:type="spellStart"/>
      <w:r w:rsidR="0054266D" w:rsidRPr="00BF4D14">
        <w:rPr>
          <w:rFonts w:cs="Arial"/>
          <w:sz w:val="22"/>
          <w:szCs w:val="22"/>
        </w:rPr>
        <w:t>wt</w:t>
      </w:r>
      <w:proofErr w:type="spellEnd"/>
      <w:r w:rsidR="0054266D" w:rsidRPr="00BF4D14">
        <w:rPr>
          <w:rFonts w:cs="Arial"/>
          <w:sz w:val="22"/>
          <w:szCs w:val="22"/>
        </w:rPr>
        <w:t xml:space="preserve">% </w:t>
      </w:r>
      <w:proofErr w:type="spellStart"/>
      <w:r w:rsidR="0054266D" w:rsidRPr="00BF4D14">
        <w:rPr>
          <w:rFonts w:cs="Arial"/>
          <w:sz w:val="22"/>
          <w:szCs w:val="22"/>
        </w:rPr>
        <w:t>hexachloroplatinic</w:t>
      </w:r>
      <w:proofErr w:type="spellEnd"/>
      <w:r w:rsidR="0054266D" w:rsidRPr="00BF4D14">
        <w:rPr>
          <w:rFonts w:cs="Arial"/>
          <w:sz w:val="22"/>
          <w:szCs w:val="22"/>
        </w:rPr>
        <w:t xml:space="preserve"> acid to </w:t>
      </w:r>
      <w:r w:rsidR="009B22A3" w:rsidRPr="002D17BF">
        <w:rPr>
          <w:rFonts w:cs="Arial"/>
          <w:sz w:val="22"/>
          <w:szCs w:val="22"/>
        </w:rPr>
        <w:t xml:space="preserve">a </w:t>
      </w:r>
      <w:r w:rsidR="00397A03">
        <w:rPr>
          <w:rFonts w:cs="Arial"/>
          <w:sz w:val="22"/>
          <w:szCs w:val="22"/>
        </w:rPr>
        <w:t xml:space="preserve">stirring </w:t>
      </w:r>
      <w:r w:rsidR="00922904">
        <w:rPr>
          <w:rFonts w:cs="Arial"/>
          <w:sz w:val="22"/>
          <w:szCs w:val="22"/>
        </w:rPr>
        <w:t>graphene mixture</w:t>
      </w:r>
      <w:r w:rsidR="00866C07">
        <w:rPr>
          <w:rFonts w:cs="Arial"/>
          <w:sz w:val="22"/>
          <w:szCs w:val="22"/>
        </w:rPr>
        <w:t xml:space="preserve"> and moves away as though letting it stir for 15 minutes.</w:t>
      </w:r>
    </w:p>
    <w:p w14:paraId="75287A41" w14:textId="78908E98" w:rsidR="00277A2A" w:rsidRPr="00615903" w:rsidRDefault="00277A2A" w:rsidP="00E41CCF">
      <w:pPr>
        <w:numPr>
          <w:ilvl w:val="2"/>
          <w:numId w:val="2"/>
        </w:numPr>
        <w:spacing w:before="240"/>
        <w:outlineLvl w:val="0"/>
        <w:rPr>
          <w:rFonts w:cs="Arial"/>
          <w:sz w:val="22"/>
          <w:szCs w:val="22"/>
        </w:rPr>
      </w:pPr>
      <w:r>
        <w:rPr>
          <w:rFonts w:cs="Arial"/>
          <w:sz w:val="22"/>
          <w:szCs w:val="22"/>
        </w:rPr>
        <w:t xml:space="preserve">MED: Talent pours </w:t>
      </w:r>
      <w:r w:rsidRPr="00615903">
        <w:rPr>
          <w:rFonts w:cs="Arial"/>
          <w:sz w:val="22"/>
          <w:szCs w:val="22"/>
        </w:rPr>
        <w:t>the platinum-graphene mixture into the separatory funnel and stoppers the funnel.</w:t>
      </w:r>
    </w:p>
    <w:p w14:paraId="160579C7" w14:textId="50ADA3B0" w:rsidR="007C58D5" w:rsidRPr="00615903" w:rsidRDefault="00625DB2" w:rsidP="00EE6CC5">
      <w:pPr>
        <w:numPr>
          <w:ilvl w:val="1"/>
          <w:numId w:val="2"/>
        </w:numPr>
        <w:spacing w:before="240"/>
        <w:outlineLvl w:val="0"/>
        <w:rPr>
          <w:rFonts w:cs="Arial"/>
          <w:sz w:val="22"/>
          <w:szCs w:val="22"/>
        </w:rPr>
      </w:pPr>
      <w:r w:rsidRPr="00615903">
        <w:rPr>
          <w:rFonts w:cs="Arial"/>
          <w:sz w:val="22"/>
          <w:szCs w:val="22"/>
        </w:rPr>
        <w:t>Open the stopcock</w:t>
      </w:r>
      <w:r w:rsidR="00965D0C">
        <w:rPr>
          <w:rFonts w:cs="Arial"/>
          <w:sz w:val="22"/>
          <w:szCs w:val="22"/>
        </w:rPr>
        <w:t xml:space="preserve"> (</w:t>
      </w:r>
      <w:r w:rsidR="00965D0C" w:rsidRPr="00965D0C">
        <w:rPr>
          <w:rFonts w:cs="Arial"/>
          <w:b/>
          <w:color w:val="FF0000"/>
          <w:sz w:val="22"/>
          <w:szCs w:val="22"/>
        </w:rPr>
        <w:t>stop</w:t>
      </w:r>
      <w:r w:rsidR="00965D0C" w:rsidRPr="00965D0C">
        <w:rPr>
          <w:rFonts w:cs="Arial"/>
          <w:color w:val="FF0000"/>
          <w:sz w:val="22"/>
          <w:szCs w:val="22"/>
        </w:rPr>
        <w:t>-</w:t>
      </w:r>
      <w:proofErr w:type="spellStart"/>
      <w:r w:rsidR="00965D0C" w:rsidRPr="00965D0C">
        <w:rPr>
          <w:rFonts w:cs="Arial"/>
          <w:color w:val="FF0000"/>
          <w:sz w:val="22"/>
          <w:szCs w:val="22"/>
        </w:rPr>
        <w:t>kawk</w:t>
      </w:r>
      <w:proofErr w:type="spellEnd"/>
      <w:r w:rsidR="00965D0C" w:rsidRPr="00965D0C">
        <w:rPr>
          <w:rFonts w:cs="Arial"/>
          <w:color w:val="FF0000"/>
          <w:sz w:val="22"/>
          <w:szCs w:val="22"/>
        </w:rPr>
        <w:t xml:space="preserve"> /ˈ</w:t>
      </w:r>
      <w:proofErr w:type="spellStart"/>
      <w:r w:rsidR="00965D0C" w:rsidRPr="00965D0C">
        <w:rPr>
          <w:rFonts w:cs="Arial"/>
          <w:color w:val="FF0000"/>
          <w:sz w:val="22"/>
          <w:szCs w:val="22"/>
        </w:rPr>
        <w:t>stɒp</w:t>
      </w:r>
      <w:proofErr w:type="spellEnd"/>
      <w:r w:rsidR="00965D0C" w:rsidRPr="00965D0C">
        <w:rPr>
          <w:rFonts w:cs="Arial"/>
          <w:color w:val="FF0000"/>
          <w:sz w:val="22"/>
          <w:szCs w:val="22"/>
        </w:rPr>
        <w:t xml:space="preserve"> </w:t>
      </w:r>
      <w:proofErr w:type="spellStart"/>
      <w:r w:rsidR="00965D0C" w:rsidRPr="00965D0C">
        <w:rPr>
          <w:rFonts w:cs="Arial"/>
          <w:color w:val="FF0000"/>
          <w:sz w:val="22"/>
          <w:szCs w:val="22"/>
        </w:rPr>
        <w:t>kɒk</w:t>
      </w:r>
      <w:proofErr w:type="spellEnd"/>
      <w:r w:rsidR="00965D0C" w:rsidRPr="00965D0C">
        <w:rPr>
          <w:rFonts w:cs="Arial"/>
          <w:color w:val="FF0000"/>
          <w:sz w:val="22"/>
          <w:szCs w:val="22"/>
        </w:rPr>
        <w:t>/</w:t>
      </w:r>
      <w:r w:rsidR="00965D0C">
        <w:rPr>
          <w:rFonts w:cs="Arial"/>
          <w:sz w:val="22"/>
          <w:szCs w:val="22"/>
        </w:rPr>
        <w:t>)</w:t>
      </w:r>
      <w:r w:rsidRPr="00615903">
        <w:rPr>
          <w:rFonts w:cs="Arial"/>
          <w:sz w:val="22"/>
          <w:szCs w:val="22"/>
        </w:rPr>
        <w:t xml:space="preserve"> to feed the reactant</w:t>
      </w:r>
      <w:r w:rsidR="00A20753">
        <w:rPr>
          <w:rFonts w:cs="Arial"/>
          <w:sz w:val="22"/>
          <w:szCs w:val="22"/>
        </w:rPr>
        <w:t xml:space="preserve"> (</w:t>
      </w:r>
      <w:proofErr w:type="spellStart"/>
      <w:r w:rsidR="00A20753" w:rsidRPr="00A20753">
        <w:rPr>
          <w:rFonts w:cs="Arial"/>
          <w:color w:val="FF0000"/>
          <w:sz w:val="22"/>
          <w:szCs w:val="22"/>
        </w:rPr>
        <w:t>ree-</w:t>
      </w:r>
      <w:r w:rsidR="00A20753" w:rsidRPr="00A20753">
        <w:rPr>
          <w:rFonts w:cs="Arial"/>
          <w:b/>
          <w:color w:val="FF0000"/>
          <w:sz w:val="22"/>
          <w:szCs w:val="22"/>
        </w:rPr>
        <w:t>ak</w:t>
      </w:r>
      <w:r w:rsidR="00A20753" w:rsidRPr="00A20753">
        <w:rPr>
          <w:rFonts w:cs="Arial"/>
          <w:color w:val="FF0000"/>
          <w:sz w:val="22"/>
          <w:szCs w:val="22"/>
        </w:rPr>
        <w:t>-tənt</w:t>
      </w:r>
      <w:proofErr w:type="spellEnd"/>
      <w:r w:rsidR="00A20753" w:rsidRPr="00A20753">
        <w:rPr>
          <w:rFonts w:cs="Arial"/>
          <w:color w:val="FF0000"/>
          <w:sz w:val="22"/>
          <w:szCs w:val="22"/>
        </w:rPr>
        <w:t xml:space="preserve"> /</w:t>
      </w:r>
      <w:proofErr w:type="spellStart"/>
      <w:r w:rsidR="00A20753" w:rsidRPr="00A20753">
        <w:rPr>
          <w:rFonts w:cs="Arial"/>
          <w:color w:val="FF0000"/>
          <w:sz w:val="22"/>
          <w:szCs w:val="22"/>
        </w:rPr>
        <w:t>ri</w:t>
      </w:r>
      <w:proofErr w:type="spellEnd"/>
      <w:r w:rsidR="00A20753" w:rsidRPr="00A20753">
        <w:rPr>
          <w:rFonts w:cs="Arial"/>
          <w:color w:val="FF0000"/>
          <w:sz w:val="22"/>
          <w:szCs w:val="22"/>
        </w:rPr>
        <w:t>ːˈ</w:t>
      </w:r>
      <w:proofErr w:type="spellStart"/>
      <w:r w:rsidR="00A20753" w:rsidRPr="00A20753">
        <w:rPr>
          <w:rFonts w:cs="Arial"/>
          <w:color w:val="FF0000"/>
          <w:sz w:val="22"/>
          <w:szCs w:val="22"/>
        </w:rPr>
        <w:t>æk</w:t>
      </w:r>
      <w:proofErr w:type="spellEnd"/>
      <w:r w:rsidR="00A20753" w:rsidRPr="00A20753">
        <w:rPr>
          <w:rFonts w:cs="Arial"/>
          <w:color w:val="FF0000"/>
          <w:sz w:val="22"/>
          <w:szCs w:val="22"/>
        </w:rPr>
        <w:t xml:space="preserve"> </w:t>
      </w:r>
      <w:proofErr w:type="spellStart"/>
      <w:r w:rsidR="00A20753" w:rsidRPr="00A20753">
        <w:rPr>
          <w:rFonts w:cs="Arial"/>
          <w:color w:val="FF0000"/>
          <w:sz w:val="22"/>
          <w:szCs w:val="22"/>
        </w:rPr>
        <w:t>tənt</w:t>
      </w:r>
      <w:proofErr w:type="spellEnd"/>
      <w:r w:rsidR="00A20753" w:rsidRPr="00A20753">
        <w:rPr>
          <w:rFonts w:cs="Arial"/>
          <w:color w:val="FF0000"/>
          <w:sz w:val="22"/>
          <w:szCs w:val="22"/>
        </w:rPr>
        <w:t>/</w:t>
      </w:r>
      <w:r w:rsidR="00A20753">
        <w:rPr>
          <w:rFonts w:cs="Arial"/>
          <w:sz w:val="22"/>
          <w:szCs w:val="22"/>
        </w:rPr>
        <w:t>)</w:t>
      </w:r>
      <w:r w:rsidRPr="00615903">
        <w:rPr>
          <w:rFonts w:cs="Arial"/>
          <w:sz w:val="22"/>
          <w:szCs w:val="22"/>
        </w:rPr>
        <w:t xml:space="preserve"> </w:t>
      </w:r>
      <w:r w:rsidR="0034725A" w:rsidRPr="00615903">
        <w:rPr>
          <w:rFonts w:cs="Arial"/>
          <w:sz w:val="22"/>
          <w:szCs w:val="22"/>
        </w:rPr>
        <w:t xml:space="preserve">into the </w:t>
      </w:r>
      <w:r w:rsidR="009C323F" w:rsidRPr="00615903">
        <w:rPr>
          <w:rFonts w:cs="Arial"/>
          <w:sz w:val="22"/>
          <w:szCs w:val="22"/>
        </w:rPr>
        <w:t>system</w:t>
      </w:r>
      <w:r w:rsidR="00437054" w:rsidRPr="00615903">
        <w:rPr>
          <w:rFonts w:cs="Arial"/>
          <w:sz w:val="22"/>
          <w:szCs w:val="22"/>
        </w:rPr>
        <w:t>, and i</w:t>
      </w:r>
      <w:r w:rsidR="00EC5B1A" w:rsidRPr="00615903">
        <w:rPr>
          <w:rFonts w:cs="Arial"/>
          <w:sz w:val="22"/>
          <w:szCs w:val="22"/>
        </w:rPr>
        <w:t>mmediately close it</w:t>
      </w:r>
      <w:r w:rsidR="00211534" w:rsidRPr="00615903">
        <w:rPr>
          <w:rFonts w:cs="Arial"/>
          <w:sz w:val="22"/>
          <w:szCs w:val="22"/>
        </w:rPr>
        <w:t xml:space="preserve"> when the funnel is empty to keep </w:t>
      </w:r>
      <w:r w:rsidR="00EF07A6" w:rsidRPr="00615903">
        <w:rPr>
          <w:rFonts w:cs="Arial"/>
          <w:sz w:val="22"/>
          <w:szCs w:val="22"/>
        </w:rPr>
        <w:t>gas bubbles</w:t>
      </w:r>
      <w:r w:rsidR="00211534" w:rsidRPr="00615903">
        <w:rPr>
          <w:rFonts w:cs="Arial"/>
          <w:sz w:val="22"/>
          <w:szCs w:val="22"/>
        </w:rPr>
        <w:t xml:space="preserve"> out of the tubing.</w:t>
      </w:r>
      <w:r w:rsidR="00565773" w:rsidRPr="00615903">
        <w:rPr>
          <w:rFonts w:cs="Arial"/>
          <w:sz w:val="22"/>
          <w:szCs w:val="22"/>
        </w:rPr>
        <w:t xml:space="preserve"> </w:t>
      </w:r>
      <w:r w:rsidR="00565773" w:rsidRPr="00615903">
        <w:rPr>
          <w:rFonts w:cs="Arial"/>
          <w:b/>
          <w:sz w:val="22"/>
          <w:szCs w:val="22"/>
        </w:rPr>
        <w:t>[</w:t>
      </w:r>
      <w:r w:rsidR="00D27439" w:rsidRPr="00615903">
        <w:rPr>
          <w:rFonts w:cs="Arial"/>
          <w:b/>
          <w:sz w:val="22"/>
          <w:szCs w:val="22"/>
        </w:rPr>
        <w:t>1</w:t>
      </w:r>
      <w:r w:rsidR="00565773" w:rsidRPr="00615903">
        <w:rPr>
          <w:rFonts w:cs="Arial"/>
          <w:b/>
          <w:sz w:val="22"/>
          <w:szCs w:val="22"/>
        </w:rPr>
        <w:t>]</w:t>
      </w:r>
      <w:r w:rsidR="00EE6CC5" w:rsidRPr="00615903">
        <w:rPr>
          <w:rFonts w:cs="Arial"/>
          <w:b/>
          <w:sz w:val="22"/>
          <w:szCs w:val="22"/>
        </w:rPr>
        <w:t xml:space="preserve"> </w:t>
      </w:r>
      <w:r w:rsidR="00EE6CC5" w:rsidRPr="00615903">
        <w:rPr>
          <w:rFonts w:cs="Arial"/>
          <w:sz w:val="22"/>
          <w:szCs w:val="22"/>
        </w:rPr>
        <w:t xml:space="preserve">Run the pump at 16 liters per minute and flow nitrogen gas through the reactor at a rate that produces a steady stream of bubbles. </w:t>
      </w:r>
      <w:r w:rsidR="00EE6CC5" w:rsidRPr="00615903">
        <w:rPr>
          <w:rFonts w:cs="Arial"/>
          <w:b/>
          <w:sz w:val="22"/>
          <w:szCs w:val="22"/>
        </w:rPr>
        <w:t>[2]</w:t>
      </w:r>
    </w:p>
    <w:p w14:paraId="21CA9A93" w14:textId="3A8DEDDB" w:rsidR="007C58D5" w:rsidRPr="00615903" w:rsidRDefault="007C58D5" w:rsidP="007C58D5">
      <w:pPr>
        <w:numPr>
          <w:ilvl w:val="2"/>
          <w:numId w:val="2"/>
        </w:numPr>
        <w:spacing w:before="240"/>
        <w:outlineLvl w:val="0"/>
        <w:rPr>
          <w:rFonts w:cs="Arial"/>
          <w:sz w:val="22"/>
          <w:szCs w:val="22"/>
        </w:rPr>
      </w:pPr>
      <w:r w:rsidRPr="00615903">
        <w:rPr>
          <w:rFonts w:cs="Arial"/>
          <w:sz w:val="22"/>
          <w:szCs w:val="22"/>
        </w:rPr>
        <w:t>MED: Talent opens the stopcock, waits as the solution is fed into the reactor, and closes the stopcock as soon as the separatory funnel is empty.</w:t>
      </w:r>
    </w:p>
    <w:p w14:paraId="127876EC" w14:textId="1B2AB51B" w:rsidR="00060BF2" w:rsidRPr="00615903" w:rsidRDefault="00060BF2" w:rsidP="00E41CCF">
      <w:pPr>
        <w:numPr>
          <w:ilvl w:val="2"/>
          <w:numId w:val="2"/>
        </w:numPr>
        <w:spacing w:before="240"/>
        <w:outlineLvl w:val="0"/>
        <w:rPr>
          <w:rFonts w:cs="Arial"/>
          <w:sz w:val="22"/>
          <w:szCs w:val="22"/>
        </w:rPr>
      </w:pPr>
      <w:r w:rsidRPr="00615903">
        <w:rPr>
          <w:rFonts w:cs="Arial"/>
          <w:sz w:val="22"/>
          <w:szCs w:val="22"/>
        </w:rPr>
        <w:t>WIDE: Talent turns on the magnetic pump and opens the flow of nitrogen gas to the system.</w:t>
      </w:r>
    </w:p>
    <w:p w14:paraId="36970ED4" w14:textId="499120B7" w:rsidR="002F6929" w:rsidRPr="00615903" w:rsidRDefault="0084708F" w:rsidP="00230BDB">
      <w:pPr>
        <w:numPr>
          <w:ilvl w:val="1"/>
          <w:numId w:val="2"/>
        </w:numPr>
        <w:spacing w:before="240"/>
        <w:outlineLvl w:val="0"/>
        <w:rPr>
          <w:rFonts w:cs="Arial"/>
          <w:sz w:val="22"/>
          <w:szCs w:val="22"/>
        </w:rPr>
      </w:pPr>
      <w:r w:rsidRPr="00615903">
        <w:rPr>
          <w:rFonts w:cs="Arial"/>
          <w:sz w:val="22"/>
          <w:szCs w:val="22"/>
        </w:rPr>
        <w:t>Stir</w:t>
      </w:r>
      <w:r w:rsidR="006E180A" w:rsidRPr="00615903">
        <w:rPr>
          <w:rFonts w:cs="Arial"/>
          <w:sz w:val="22"/>
          <w:szCs w:val="22"/>
        </w:rPr>
        <w:t xml:space="preserve"> the suspension</w:t>
      </w:r>
      <w:r w:rsidRPr="00615903">
        <w:rPr>
          <w:rFonts w:cs="Arial"/>
          <w:sz w:val="22"/>
          <w:szCs w:val="22"/>
        </w:rPr>
        <w:t xml:space="preserve"> at about 1,000 rpm</w:t>
      </w:r>
      <w:r w:rsidR="006E180A" w:rsidRPr="00615903">
        <w:rPr>
          <w:rFonts w:cs="Arial"/>
          <w:sz w:val="22"/>
          <w:szCs w:val="22"/>
        </w:rPr>
        <w:t xml:space="preserve"> for 30 minutes to </w:t>
      </w:r>
      <w:r w:rsidR="00CD0029" w:rsidRPr="00615903">
        <w:rPr>
          <w:rFonts w:cs="Arial"/>
          <w:sz w:val="22"/>
          <w:szCs w:val="22"/>
        </w:rPr>
        <w:t>remove</w:t>
      </w:r>
      <w:r w:rsidR="006E180A" w:rsidRPr="00615903">
        <w:rPr>
          <w:rFonts w:cs="Arial"/>
          <w:sz w:val="22"/>
          <w:szCs w:val="22"/>
        </w:rPr>
        <w:t xml:space="preserve"> dissolved oxygen.</w:t>
      </w:r>
      <w:r w:rsidR="0066051D" w:rsidRPr="00615903">
        <w:rPr>
          <w:rFonts w:cs="Arial"/>
          <w:sz w:val="22"/>
          <w:szCs w:val="22"/>
        </w:rPr>
        <w:t xml:space="preserve"> </w:t>
      </w:r>
      <w:r w:rsidR="0066051D" w:rsidRPr="00615903">
        <w:rPr>
          <w:rFonts w:cs="Arial"/>
          <w:b/>
          <w:sz w:val="22"/>
          <w:szCs w:val="22"/>
        </w:rPr>
        <w:t>[1]</w:t>
      </w:r>
      <w:r w:rsidR="00C9785F" w:rsidRPr="00615903">
        <w:rPr>
          <w:rFonts w:cs="Arial"/>
          <w:sz w:val="22"/>
          <w:szCs w:val="22"/>
        </w:rPr>
        <w:t xml:space="preserve"> </w:t>
      </w:r>
      <w:r w:rsidR="00B915D2" w:rsidRPr="00615903">
        <w:rPr>
          <w:rFonts w:cs="Arial"/>
          <w:sz w:val="22"/>
          <w:szCs w:val="22"/>
        </w:rPr>
        <w:t>Then, reduce the nitrogen flow and turn on the UV lamps.</w:t>
      </w:r>
      <w:r w:rsidR="00E43CBA" w:rsidRPr="00615903">
        <w:rPr>
          <w:rFonts w:cs="Arial"/>
          <w:sz w:val="22"/>
          <w:szCs w:val="22"/>
        </w:rPr>
        <w:t xml:space="preserve"> </w:t>
      </w:r>
      <w:r w:rsidR="00E43CBA" w:rsidRPr="00615903">
        <w:rPr>
          <w:rFonts w:cs="Arial"/>
          <w:b/>
          <w:sz w:val="22"/>
          <w:szCs w:val="22"/>
        </w:rPr>
        <w:t>[</w:t>
      </w:r>
      <w:r w:rsidR="0066051D" w:rsidRPr="00615903">
        <w:rPr>
          <w:rFonts w:cs="Arial"/>
          <w:b/>
          <w:sz w:val="22"/>
          <w:szCs w:val="22"/>
        </w:rPr>
        <w:t>2</w:t>
      </w:r>
      <w:r w:rsidR="00E43CBA" w:rsidRPr="00615903">
        <w:rPr>
          <w:rFonts w:cs="Arial"/>
          <w:b/>
          <w:sz w:val="22"/>
          <w:szCs w:val="22"/>
        </w:rPr>
        <w:t>-TXT]</w:t>
      </w:r>
      <w:r w:rsidR="00230BDB" w:rsidRPr="00615903">
        <w:rPr>
          <w:rFonts w:cs="Arial"/>
          <w:b/>
          <w:sz w:val="22"/>
          <w:szCs w:val="22"/>
        </w:rPr>
        <w:t xml:space="preserve"> </w:t>
      </w:r>
      <w:r w:rsidR="00230BDB" w:rsidRPr="00615903">
        <w:rPr>
          <w:rFonts w:cs="Arial"/>
          <w:sz w:val="22"/>
          <w:szCs w:val="22"/>
        </w:rPr>
        <w:t xml:space="preserve">After five minutes, increase the nitrogen flow and connect a 20-milliliter </w:t>
      </w:r>
      <w:proofErr w:type="spellStart"/>
      <w:r w:rsidR="00230BDB" w:rsidRPr="00615903">
        <w:rPr>
          <w:rFonts w:cs="Arial"/>
          <w:sz w:val="22"/>
          <w:szCs w:val="22"/>
        </w:rPr>
        <w:t>Luer</w:t>
      </w:r>
      <w:proofErr w:type="spellEnd"/>
      <w:r w:rsidR="00BC7D3F">
        <w:rPr>
          <w:rFonts w:cs="Arial"/>
          <w:sz w:val="22"/>
          <w:szCs w:val="22"/>
        </w:rPr>
        <w:t xml:space="preserve"> (</w:t>
      </w:r>
      <w:r w:rsidR="00BC7D3F" w:rsidRPr="00BC7D3F">
        <w:rPr>
          <w:rFonts w:cs="Arial"/>
          <w:b/>
          <w:color w:val="FF0000"/>
          <w:sz w:val="22"/>
          <w:szCs w:val="22"/>
        </w:rPr>
        <w:t>loo</w:t>
      </w:r>
      <w:r w:rsidR="00BC7D3F" w:rsidRPr="00BC7D3F">
        <w:rPr>
          <w:rFonts w:cs="Arial"/>
          <w:color w:val="FF0000"/>
          <w:sz w:val="22"/>
          <w:szCs w:val="22"/>
        </w:rPr>
        <w:t>-</w:t>
      </w:r>
      <w:proofErr w:type="spellStart"/>
      <w:r w:rsidR="00BC7D3F" w:rsidRPr="00BC7D3F">
        <w:rPr>
          <w:rFonts w:cs="Arial"/>
          <w:color w:val="FF0000"/>
          <w:sz w:val="22"/>
          <w:szCs w:val="22"/>
        </w:rPr>
        <w:t>er</w:t>
      </w:r>
      <w:proofErr w:type="spellEnd"/>
      <w:r w:rsidR="00BC7D3F" w:rsidRPr="00BC7D3F">
        <w:rPr>
          <w:rFonts w:cs="Arial"/>
          <w:color w:val="FF0000"/>
          <w:sz w:val="22"/>
          <w:szCs w:val="22"/>
        </w:rPr>
        <w:t xml:space="preserve"> /ˈ</w:t>
      </w:r>
      <w:proofErr w:type="spellStart"/>
      <w:r w:rsidR="00BC7D3F" w:rsidRPr="00BC7D3F">
        <w:rPr>
          <w:rFonts w:cs="Arial"/>
          <w:color w:val="FF0000"/>
          <w:sz w:val="22"/>
          <w:szCs w:val="22"/>
        </w:rPr>
        <w:t>lu</w:t>
      </w:r>
      <w:proofErr w:type="spellEnd"/>
      <w:r w:rsidR="00BC7D3F" w:rsidRPr="00BC7D3F">
        <w:rPr>
          <w:rFonts w:cs="Arial"/>
          <w:color w:val="FF0000"/>
          <w:sz w:val="22"/>
          <w:szCs w:val="22"/>
        </w:rPr>
        <w:t xml:space="preserve">ː </w:t>
      </w:r>
      <w:proofErr w:type="spellStart"/>
      <w:r w:rsidR="00BC7D3F" w:rsidRPr="00BC7D3F">
        <w:rPr>
          <w:rFonts w:cs="Arial"/>
          <w:color w:val="FF0000"/>
          <w:sz w:val="22"/>
          <w:szCs w:val="22"/>
        </w:rPr>
        <w:t>ər</w:t>
      </w:r>
      <w:proofErr w:type="spellEnd"/>
      <w:r w:rsidR="00BC7D3F" w:rsidRPr="00BC7D3F">
        <w:rPr>
          <w:rFonts w:cs="Arial"/>
          <w:color w:val="FF0000"/>
          <w:sz w:val="22"/>
          <w:szCs w:val="22"/>
        </w:rPr>
        <w:t>/</w:t>
      </w:r>
      <w:r w:rsidR="00BC7D3F">
        <w:rPr>
          <w:rFonts w:cs="Arial"/>
          <w:sz w:val="22"/>
          <w:szCs w:val="22"/>
        </w:rPr>
        <w:t>)</w:t>
      </w:r>
      <w:r w:rsidR="00230BDB" w:rsidRPr="00615903">
        <w:rPr>
          <w:rFonts w:cs="Arial"/>
          <w:sz w:val="22"/>
          <w:szCs w:val="22"/>
        </w:rPr>
        <w:t xml:space="preserve"> lock syringe to the sample line. </w:t>
      </w:r>
      <w:r w:rsidR="00230BDB" w:rsidRPr="00615903">
        <w:rPr>
          <w:rFonts w:cs="Arial"/>
          <w:b/>
          <w:sz w:val="22"/>
          <w:szCs w:val="22"/>
        </w:rPr>
        <w:t>[</w:t>
      </w:r>
      <w:r w:rsidR="00D26AEF" w:rsidRPr="00615903">
        <w:rPr>
          <w:rFonts w:cs="Arial"/>
          <w:b/>
          <w:sz w:val="22"/>
          <w:szCs w:val="22"/>
        </w:rPr>
        <w:t>3</w:t>
      </w:r>
      <w:r w:rsidR="00230BDB" w:rsidRPr="00615903">
        <w:rPr>
          <w:rFonts w:cs="Arial"/>
          <w:b/>
          <w:sz w:val="22"/>
          <w:szCs w:val="22"/>
        </w:rPr>
        <w:t>]</w:t>
      </w:r>
    </w:p>
    <w:p w14:paraId="453536C6" w14:textId="6519484C" w:rsidR="005465B9" w:rsidRPr="00615903" w:rsidRDefault="005465B9" w:rsidP="00E41CCF">
      <w:pPr>
        <w:numPr>
          <w:ilvl w:val="2"/>
          <w:numId w:val="2"/>
        </w:numPr>
        <w:spacing w:before="240"/>
        <w:outlineLvl w:val="0"/>
        <w:rPr>
          <w:rFonts w:cs="Arial"/>
          <w:sz w:val="22"/>
          <w:szCs w:val="22"/>
        </w:rPr>
      </w:pPr>
      <w:r w:rsidRPr="00615903">
        <w:rPr>
          <w:rFonts w:cs="Arial"/>
          <w:sz w:val="22"/>
          <w:szCs w:val="22"/>
        </w:rPr>
        <w:t xml:space="preserve">MED: </w:t>
      </w:r>
      <w:r w:rsidR="00C9785F" w:rsidRPr="00615903">
        <w:rPr>
          <w:rFonts w:cs="Arial"/>
          <w:sz w:val="22"/>
          <w:szCs w:val="22"/>
        </w:rPr>
        <w:t>Talent</w:t>
      </w:r>
      <w:r w:rsidR="0066051D" w:rsidRPr="00615903">
        <w:rPr>
          <w:rFonts w:cs="Arial"/>
          <w:sz w:val="22"/>
          <w:szCs w:val="22"/>
        </w:rPr>
        <w:t xml:space="preserve"> starts stirring the suspension at about 1,000 rpm and moves away as though leaving it for 30 minutes.</w:t>
      </w:r>
    </w:p>
    <w:p w14:paraId="12C1B90E" w14:textId="57F9D04E" w:rsidR="0024037A" w:rsidRPr="00615903" w:rsidRDefault="001231D3" w:rsidP="00E41CCF">
      <w:pPr>
        <w:numPr>
          <w:ilvl w:val="2"/>
          <w:numId w:val="2"/>
        </w:numPr>
        <w:spacing w:before="240"/>
        <w:outlineLvl w:val="0"/>
        <w:rPr>
          <w:rFonts w:cs="Arial"/>
          <w:sz w:val="22"/>
          <w:szCs w:val="22"/>
        </w:rPr>
      </w:pPr>
      <w:r w:rsidRPr="00615903">
        <w:rPr>
          <w:rFonts w:cs="Arial"/>
          <w:sz w:val="22"/>
          <w:szCs w:val="22"/>
        </w:rPr>
        <w:t xml:space="preserve">MED: Talent turns down the nitrogen flow while watching the rate of bubbling in </w:t>
      </w:r>
      <w:r w:rsidR="00BB754D" w:rsidRPr="00615903">
        <w:rPr>
          <w:rFonts w:cs="Arial"/>
          <w:sz w:val="22"/>
          <w:szCs w:val="22"/>
        </w:rPr>
        <w:t>the reservoir</w:t>
      </w:r>
      <w:r w:rsidRPr="00615903">
        <w:rPr>
          <w:rFonts w:cs="Arial"/>
          <w:sz w:val="22"/>
          <w:szCs w:val="22"/>
        </w:rPr>
        <w:t xml:space="preserve">, and then turns on the UV lamps. </w:t>
      </w:r>
      <w:r w:rsidR="0024037A" w:rsidRPr="00615903">
        <w:rPr>
          <w:rFonts w:cs="Arial"/>
          <w:b/>
          <w:sz w:val="22"/>
          <w:szCs w:val="22"/>
        </w:rPr>
        <w:t xml:space="preserve">TEXT: Caution: </w:t>
      </w:r>
      <w:r w:rsidR="006E1B5A" w:rsidRPr="00615903">
        <w:rPr>
          <w:rFonts w:cs="Arial"/>
          <w:b/>
          <w:sz w:val="22"/>
          <w:szCs w:val="22"/>
        </w:rPr>
        <w:t>Wear eye protection when working with UV-C light.</w:t>
      </w:r>
    </w:p>
    <w:p w14:paraId="25A40BD8" w14:textId="540868FC" w:rsidR="001900F9" w:rsidRPr="00615903" w:rsidRDefault="001900F9" w:rsidP="001900F9">
      <w:pPr>
        <w:numPr>
          <w:ilvl w:val="2"/>
          <w:numId w:val="2"/>
        </w:numPr>
        <w:spacing w:before="240"/>
        <w:outlineLvl w:val="0"/>
        <w:rPr>
          <w:rFonts w:cs="Arial"/>
          <w:sz w:val="22"/>
          <w:szCs w:val="22"/>
        </w:rPr>
      </w:pPr>
      <w:r w:rsidRPr="00615903">
        <w:rPr>
          <w:rFonts w:cs="Arial"/>
          <w:sz w:val="22"/>
          <w:szCs w:val="22"/>
        </w:rPr>
        <w:t>MED: Talent turns up the flow of N</w:t>
      </w:r>
      <w:r w:rsidRPr="00615903">
        <w:rPr>
          <w:rFonts w:cs="Arial"/>
          <w:sz w:val="22"/>
          <w:szCs w:val="22"/>
          <w:vertAlign w:val="subscript"/>
        </w:rPr>
        <w:t>2</w:t>
      </w:r>
      <w:r w:rsidRPr="00615903">
        <w:rPr>
          <w:rFonts w:cs="Arial"/>
          <w:sz w:val="22"/>
          <w:szCs w:val="22"/>
        </w:rPr>
        <w:t xml:space="preserve"> gas and connects a syringe to the sample line.</w:t>
      </w:r>
    </w:p>
    <w:p w14:paraId="1127C26B" w14:textId="26902D92" w:rsidR="00E67DC1" w:rsidRPr="00615903" w:rsidRDefault="00307C49" w:rsidP="00E41CCF">
      <w:pPr>
        <w:numPr>
          <w:ilvl w:val="1"/>
          <w:numId w:val="2"/>
        </w:numPr>
        <w:spacing w:before="240"/>
        <w:outlineLvl w:val="0"/>
        <w:rPr>
          <w:rFonts w:cs="Arial"/>
          <w:sz w:val="22"/>
          <w:szCs w:val="22"/>
        </w:rPr>
      </w:pPr>
      <w:r w:rsidRPr="00615903">
        <w:rPr>
          <w:rFonts w:cs="Arial"/>
          <w:sz w:val="22"/>
          <w:szCs w:val="22"/>
        </w:rPr>
        <w:t>Lightly hold the syringe plunger to keep it from being ejected and open the sampling valve.</w:t>
      </w:r>
      <w:r w:rsidR="00552694" w:rsidRPr="00615903">
        <w:rPr>
          <w:rFonts w:cs="Arial"/>
          <w:sz w:val="22"/>
          <w:szCs w:val="22"/>
        </w:rPr>
        <w:t xml:space="preserve"> </w:t>
      </w:r>
      <w:r w:rsidR="00383A9E" w:rsidRPr="00615903">
        <w:rPr>
          <w:rFonts w:cs="Arial"/>
          <w:sz w:val="22"/>
          <w:szCs w:val="22"/>
        </w:rPr>
        <w:t xml:space="preserve">Collect 20 milliliters of the suspension, close the sampling valve, and detach the syringe. </w:t>
      </w:r>
      <w:r w:rsidR="00383A9E" w:rsidRPr="00615903">
        <w:rPr>
          <w:rFonts w:cs="Arial"/>
          <w:b/>
          <w:sz w:val="22"/>
          <w:szCs w:val="22"/>
        </w:rPr>
        <w:t>[1]</w:t>
      </w:r>
    </w:p>
    <w:p w14:paraId="5100B784" w14:textId="504F2CAA" w:rsidR="004C6600" w:rsidRPr="00EF1E25" w:rsidRDefault="004C6600" w:rsidP="00E41CCF">
      <w:pPr>
        <w:numPr>
          <w:ilvl w:val="2"/>
          <w:numId w:val="2"/>
        </w:numPr>
        <w:spacing w:before="240"/>
        <w:outlineLvl w:val="0"/>
        <w:rPr>
          <w:rFonts w:cs="Arial"/>
          <w:sz w:val="22"/>
          <w:szCs w:val="22"/>
        </w:rPr>
      </w:pPr>
      <w:r>
        <w:rPr>
          <w:rFonts w:cs="Arial"/>
          <w:sz w:val="22"/>
          <w:szCs w:val="22"/>
        </w:rPr>
        <w:t xml:space="preserve">MED: </w:t>
      </w:r>
      <w:r w:rsidR="001900F9">
        <w:rPr>
          <w:rFonts w:cs="Arial"/>
          <w:sz w:val="22"/>
          <w:szCs w:val="22"/>
        </w:rPr>
        <w:t xml:space="preserve">Talent </w:t>
      </w:r>
      <w:r>
        <w:rPr>
          <w:rFonts w:cs="Arial"/>
          <w:sz w:val="22"/>
          <w:szCs w:val="22"/>
        </w:rPr>
        <w:t>holds the plunger to keep it from being pushed out of the syringe</w:t>
      </w:r>
      <w:r w:rsidR="009B3132">
        <w:rPr>
          <w:rFonts w:cs="Arial"/>
          <w:sz w:val="22"/>
          <w:szCs w:val="22"/>
        </w:rPr>
        <w:t xml:space="preserve">, opens </w:t>
      </w:r>
      <w:r>
        <w:rPr>
          <w:rFonts w:cs="Arial"/>
          <w:sz w:val="22"/>
          <w:szCs w:val="22"/>
        </w:rPr>
        <w:t>the sampling valve</w:t>
      </w:r>
      <w:r w:rsidR="009B3132">
        <w:rPr>
          <w:rFonts w:cs="Arial"/>
          <w:sz w:val="22"/>
          <w:szCs w:val="22"/>
        </w:rPr>
        <w:t>, waits as the syringe fills, and then closes the valve and disconnects the syringe.</w:t>
      </w:r>
    </w:p>
    <w:p w14:paraId="3C2CC3B5" w14:textId="49DE3F97" w:rsidR="00624A10" w:rsidRDefault="00624A10" w:rsidP="00E41CCF">
      <w:pPr>
        <w:numPr>
          <w:ilvl w:val="1"/>
          <w:numId w:val="2"/>
        </w:numPr>
        <w:spacing w:before="240"/>
        <w:outlineLvl w:val="0"/>
        <w:rPr>
          <w:rFonts w:cs="Arial"/>
          <w:sz w:val="22"/>
          <w:szCs w:val="22"/>
        </w:rPr>
      </w:pPr>
      <w:r w:rsidRPr="002B4C32">
        <w:rPr>
          <w:rFonts w:cs="Arial"/>
          <w:sz w:val="22"/>
          <w:szCs w:val="22"/>
        </w:rPr>
        <w:lastRenderedPageBreak/>
        <w:t>Open the tube evacuation valve to flush the tub</w:t>
      </w:r>
      <w:r w:rsidR="002B4C32">
        <w:rPr>
          <w:rFonts w:cs="Arial"/>
          <w:sz w:val="22"/>
          <w:szCs w:val="22"/>
        </w:rPr>
        <w:t>in</w:t>
      </w:r>
      <w:r w:rsidR="00D26CA9">
        <w:rPr>
          <w:rFonts w:cs="Arial"/>
          <w:sz w:val="22"/>
          <w:szCs w:val="22"/>
        </w:rPr>
        <w:t>g, and then close the valve and</w:t>
      </w:r>
      <w:r w:rsidR="00892DD5" w:rsidRPr="002B4C32">
        <w:rPr>
          <w:rFonts w:cs="Arial"/>
          <w:sz w:val="22"/>
          <w:szCs w:val="22"/>
        </w:rPr>
        <w:t xml:space="preserve"> reduce the nitrogen gas flow to its previous level.</w:t>
      </w:r>
      <w:r w:rsidR="009343C6">
        <w:rPr>
          <w:rFonts w:cs="Arial"/>
          <w:sz w:val="22"/>
          <w:szCs w:val="22"/>
        </w:rPr>
        <w:t xml:space="preserve"> </w:t>
      </w:r>
      <w:r w:rsidR="009343C6">
        <w:rPr>
          <w:rFonts w:cs="Arial"/>
          <w:b/>
          <w:sz w:val="22"/>
          <w:szCs w:val="22"/>
        </w:rPr>
        <w:t>[</w:t>
      </w:r>
      <w:r w:rsidR="00C52BA3">
        <w:rPr>
          <w:rFonts w:cs="Arial"/>
          <w:b/>
          <w:sz w:val="22"/>
          <w:szCs w:val="22"/>
        </w:rPr>
        <w:t>1</w:t>
      </w:r>
      <w:r w:rsidR="009343C6">
        <w:rPr>
          <w:rFonts w:cs="Arial"/>
          <w:b/>
          <w:sz w:val="22"/>
          <w:szCs w:val="22"/>
        </w:rPr>
        <w:t>-TXT]</w:t>
      </w:r>
    </w:p>
    <w:p w14:paraId="0E5A9B12" w14:textId="7363CD74" w:rsidR="00FE6994" w:rsidRPr="00A31E23" w:rsidRDefault="00E01329" w:rsidP="00E41CCF">
      <w:pPr>
        <w:numPr>
          <w:ilvl w:val="2"/>
          <w:numId w:val="2"/>
        </w:numPr>
        <w:spacing w:before="240"/>
        <w:outlineLvl w:val="0"/>
        <w:rPr>
          <w:rFonts w:cs="Arial"/>
          <w:sz w:val="22"/>
          <w:szCs w:val="22"/>
        </w:rPr>
      </w:pPr>
      <w:r w:rsidRPr="00551378">
        <w:rPr>
          <w:rFonts w:cs="Arial"/>
          <w:sz w:val="22"/>
          <w:szCs w:val="22"/>
        </w:rPr>
        <w:t xml:space="preserve">MED: Talent opens the tube evacuation valve briefly to flush the tubing, closes the valve, and reduces the nitrogen gas flow. </w:t>
      </w:r>
      <w:r w:rsidR="00FE6994" w:rsidRPr="00551378">
        <w:rPr>
          <w:rFonts w:cs="Arial"/>
          <w:b/>
          <w:sz w:val="22"/>
          <w:szCs w:val="22"/>
        </w:rPr>
        <w:t xml:space="preserve">TEXT: </w:t>
      </w:r>
      <w:r w:rsidR="007A1F56">
        <w:rPr>
          <w:rFonts w:cs="Arial"/>
          <w:b/>
          <w:sz w:val="22"/>
          <w:szCs w:val="22"/>
        </w:rPr>
        <w:t>Periodically collect samples throughout the reaction</w:t>
      </w:r>
    </w:p>
    <w:p w14:paraId="422F3316" w14:textId="7B503E31" w:rsidR="006C537F" w:rsidRDefault="00A53606" w:rsidP="00E41CCF">
      <w:pPr>
        <w:numPr>
          <w:ilvl w:val="1"/>
          <w:numId w:val="2"/>
        </w:numPr>
        <w:spacing w:before="240"/>
        <w:outlineLvl w:val="0"/>
        <w:rPr>
          <w:rFonts w:cs="Arial"/>
          <w:sz w:val="22"/>
          <w:szCs w:val="22"/>
        </w:rPr>
      </w:pPr>
      <w:r>
        <w:rPr>
          <w:rFonts w:cs="Arial"/>
          <w:sz w:val="22"/>
          <w:szCs w:val="22"/>
        </w:rPr>
        <w:t xml:space="preserve">Centrifuge the sample at 10,000 </w:t>
      </w:r>
      <w:r w:rsidR="00382A7A">
        <w:rPr>
          <w:rFonts w:cs="Arial"/>
          <w:sz w:val="22"/>
          <w:szCs w:val="22"/>
        </w:rPr>
        <w:t xml:space="preserve">× </w:t>
      </w:r>
      <w:r w:rsidR="00382A7A">
        <w:rPr>
          <w:rFonts w:cs="Arial"/>
          <w:i/>
          <w:sz w:val="22"/>
          <w:szCs w:val="22"/>
        </w:rPr>
        <w:t>g</w:t>
      </w:r>
      <w:r w:rsidR="00382A7A">
        <w:rPr>
          <w:rFonts w:cs="Arial"/>
          <w:sz w:val="22"/>
          <w:szCs w:val="22"/>
        </w:rPr>
        <w:t xml:space="preserve"> for 10 minutes</w:t>
      </w:r>
      <w:r w:rsidR="00834938">
        <w:rPr>
          <w:rFonts w:cs="Arial"/>
          <w:sz w:val="22"/>
          <w:szCs w:val="22"/>
        </w:rPr>
        <w:t xml:space="preserve"> and set aside </w:t>
      </w:r>
      <w:r w:rsidR="00E74163">
        <w:rPr>
          <w:rFonts w:cs="Arial"/>
          <w:sz w:val="22"/>
          <w:szCs w:val="22"/>
        </w:rPr>
        <w:t>the supernatant for</w:t>
      </w:r>
      <w:r w:rsidR="000B3AB6">
        <w:rPr>
          <w:rFonts w:cs="Arial"/>
          <w:sz w:val="22"/>
          <w:szCs w:val="22"/>
        </w:rPr>
        <w:t xml:space="preserve"> </w:t>
      </w:r>
      <w:r w:rsidR="00370EF9">
        <w:rPr>
          <w:rFonts w:cs="Arial"/>
          <w:sz w:val="22"/>
          <w:szCs w:val="22"/>
        </w:rPr>
        <w:t xml:space="preserve">metal </w:t>
      </w:r>
      <w:r w:rsidR="00AB0A3B">
        <w:rPr>
          <w:rFonts w:cs="Arial"/>
          <w:sz w:val="22"/>
          <w:szCs w:val="22"/>
        </w:rPr>
        <w:t>cation</w:t>
      </w:r>
      <w:r w:rsidR="001803E6">
        <w:rPr>
          <w:rFonts w:cs="Arial"/>
          <w:sz w:val="22"/>
          <w:szCs w:val="22"/>
        </w:rPr>
        <w:t xml:space="preserve"> (</w:t>
      </w:r>
      <w:r w:rsidR="001803E6" w:rsidRPr="001803E6">
        <w:rPr>
          <w:rFonts w:cs="Arial"/>
          <w:b/>
          <w:color w:val="FF0000"/>
          <w:sz w:val="22"/>
          <w:szCs w:val="22"/>
        </w:rPr>
        <w:t>cat</w:t>
      </w:r>
      <w:r w:rsidR="001803E6" w:rsidRPr="001803E6">
        <w:rPr>
          <w:rFonts w:cs="Arial"/>
          <w:color w:val="FF0000"/>
          <w:sz w:val="22"/>
          <w:szCs w:val="22"/>
        </w:rPr>
        <w:t>-eye-un /ˈ</w:t>
      </w:r>
      <w:proofErr w:type="spellStart"/>
      <w:r w:rsidR="001803E6" w:rsidRPr="001803E6">
        <w:rPr>
          <w:rFonts w:cs="Arial"/>
          <w:color w:val="FF0000"/>
          <w:sz w:val="22"/>
          <w:szCs w:val="22"/>
        </w:rPr>
        <w:t>kætˌaɪ</w:t>
      </w:r>
      <w:proofErr w:type="spellEnd"/>
      <w:r w:rsidR="001803E6" w:rsidRPr="001803E6">
        <w:rPr>
          <w:rFonts w:cs="Arial"/>
          <w:color w:val="FF0000"/>
          <w:sz w:val="22"/>
          <w:szCs w:val="22"/>
        </w:rPr>
        <w:t xml:space="preserve"> </w:t>
      </w:r>
      <w:proofErr w:type="spellStart"/>
      <w:r w:rsidR="001803E6" w:rsidRPr="001803E6">
        <w:rPr>
          <w:rFonts w:cs="Arial"/>
          <w:color w:val="FF0000"/>
          <w:sz w:val="22"/>
          <w:szCs w:val="22"/>
        </w:rPr>
        <w:t>ən</w:t>
      </w:r>
      <w:proofErr w:type="spellEnd"/>
      <w:r w:rsidR="001803E6" w:rsidRPr="001803E6">
        <w:rPr>
          <w:rFonts w:cs="Arial"/>
          <w:color w:val="FF0000"/>
          <w:sz w:val="22"/>
          <w:szCs w:val="22"/>
        </w:rPr>
        <w:t>/</w:t>
      </w:r>
      <w:r w:rsidR="001803E6">
        <w:rPr>
          <w:rFonts w:cs="Arial"/>
          <w:sz w:val="22"/>
          <w:szCs w:val="22"/>
        </w:rPr>
        <w:t>)</w:t>
      </w:r>
      <w:r w:rsidR="00AB0A3B">
        <w:rPr>
          <w:rFonts w:cs="Arial"/>
          <w:sz w:val="22"/>
          <w:szCs w:val="22"/>
        </w:rPr>
        <w:t xml:space="preserve"> concentration </w:t>
      </w:r>
      <w:r w:rsidR="00177A28">
        <w:rPr>
          <w:rFonts w:cs="Arial"/>
          <w:sz w:val="22"/>
          <w:szCs w:val="22"/>
        </w:rPr>
        <w:t>analysis</w:t>
      </w:r>
      <w:r w:rsidR="00873B5A">
        <w:rPr>
          <w:rFonts w:cs="Arial"/>
          <w:sz w:val="22"/>
          <w:szCs w:val="22"/>
        </w:rPr>
        <w:t>.</w:t>
      </w:r>
      <w:r w:rsidR="003C5737">
        <w:rPr>
          <w:rFonts w:cs="Arial"/>
          <w:sz w:val="22"/>
          <w:szCs w:val="22"/>
        </w:rPr>
        <w:t xml:space="preserve"> </w:t>
      </w:r>
      <w:r w:rsidR="003C5737">
        <w:rPr>
          <w:rFonts w:cs="Arial"/>
          <w:b/>
          <w:sz w:val="22"/>
          <w:szCs w:val="22"/>
        </w:rPr>
        <w:t>[1]</w:t>
      </w:r>
      <w:r w:rsidR="00873B5A">
        <w:rPr>
          <w:rFonts w:cs="Arial"/>
          <w:sz w:val="22"/>
          <w:szCs w:val="22"/>
        </w:rPr>
        <w:t xml:space="preserve"> </w:t>
      </w:r>
      <w:r w:rsidR="00223E7A">
        <w:rPr>
          <w:rFonts w:cs="Arial"/>
          <w:sz w:val="22"/>
          <w:szCs w:val="22"/>
        </w:rPr>
        <w:t xml:space="preserve">Wash the solids twice by </w:t>
      </w:r>
      <w:r w:rsidR="007814F9">
        <w:rPr>
          <w:rFonts w:cs="Arial"/>
          <w:sz w:val="22"/>
          <w:szCs w:val="22"/>
        </w:rPr>
        <w:t>stirring in</w:t>
      </w:r>
      <w:r w:rsidR="00223E7A">
        <w:rPr>
          <w:rFonts w:cs="Arial"/>
          <w:sz w:val="22"/>
          <w:szCs w:val="22"/>
        </w:rPr>
        <w:t xml:space="preserve"> </w:t>
      </w:r>
      <w:r w:rsidR="00BF4E7F">
        <w:rPr>
          <w:rFonts w:cs="Arial"/>
          <w:sz w:val="22"/>
          <w:szCs w:val="22"/>
        </w:rPr>
        <w:t>20</w:t>
      </w:r>
      <w:r w:rsidR="00B517EA">
        <w:rPr>
          <w:rFonts w:cs="Arial"/>
          <w:sz w:val="22"/>
          <w:szCs w:val="22"/>
        </w:rPr>
        <w:t xml:space="preserve">-milliliter portions of </w:t>
      </w:r>
      <w:r w:rsidR="00223E7A" w:rsidRPr="00194423">
        <w:rPr>
          <w:rFonts w:cs="Arial"/>
          <w:sz w:val="22"/>
          <w:szCs w:val="22"/>
        </w:rPr>
        <w:t>distilled water</w:t>
      </w:r>
      <w:r w:rsidR="007814F9">
        <w:rPr>
          <w:rFonts w:cs="Arial"/>
          <w:sz w:val="22"/>
          <w:szCs w:val="22"/>
        </w:rPr>
        <w:t xml:space="preserve"> and centrifuging</w:t>
      </w:r>
      <w:r w:rsidR="00223E7A">
        <w:rPr>
          <w:rFonts w:cs="Arial"/>
          <w:sz w:val="22"/>
          <w:szCs w:val="22"/>
        </w:rPr>
        <w:t xml:space="preserve"> </w:t>
      </w:r>
      <w:r w:rsidR="00D63F10">
        <w:rPr>
          <w:rFonts w:cs="Arial"/>
          <w:sz w:val="22"/>
          <w:szCs w:val="22"/>
        </w:rPr>
        <w:t>under the same conditions</w:t>
      </w:r>
      <w:r w:rsidR="0079563E">
        <w:rPr>
          <w:rFonts w:cs="Arial"/>
          <w:sz w:val="22"/>
          <w:szCs w:val="22"/>
        </w:rPr>
        <w:t>.</w:t>
      </w:r>
      <w:r w:rsidR="003C5737">
        <w:rPr>
          <w:rFonts w:cs="Arial"/>
          <w:sz w:val="22"/>
          <w:szCs w:val="22"/>
        </w:rPr>
        <w:t xml:space="preserve"> </w:t>
      </w:r>
      <w:r w:rsidR="003C5737">
        <w:rPr>
          <w:rFonts w:cs="Arial"/>
          <w:b/>
          <w:sz w:val="22"/>
          <w:szCs w:val="22"/>
        </w:rPr>
        <w:t>[2]</w:t>
      </w:r>
    </w:p>
    <w:p w14:paraId="314E3698" w14:textId="6B6E40DC" w:rsidR="00441E89" w:rsidRDefault="00441E89" w:rsidP="00E41CCF">
      <w:pPr>
        <w:numPr>
          <w:ilvl w:val="2"/>
          <w:numId w:val="2"/>
        </w:numPr>
        <w:spacing w:before="240"/>
        <w:outlineLvl w:val="0"/>
        <w:rPr>
          <w:rFonts w:cs="Arial"/>
          <w:sz w:val="22"/>
          <w:szCs w:val="22"/>
        </w:rPr>
      </w:pPr>
      <w:r>
        <w:rPr>
          <w:rFonts w:cs="Arial"/>
          <w:sz w:val="22"/>
          <w:szCs w:val="22"/>
        </w:rPr>
        <w:t>MED: Talent decants the supernatant of an already-centrifuged sample into a labeled container.</w:t>
      </w:r>
    </w:p>
    <w:p w14:paraId="7FBB2C6F" w14:textId="0B3B2AB3" w:rsidR="007F616D" w:rsidRDefault="007F616D" w:rsidP="00E41CCF">
      <w:pPr>
        <w:numPr>
          <w:ilvl w:val="2"/>
          <w:numId w:val="2"/>
        </w:numPr>
        <w:spacing w:before="240"/>
        <w:outlineLvl w:val="0"/>
        <w:rPr>
          <w:rFonts w:cs="Arial"/>
          <w:sz w:val="22"/>
          <w:szCs w:val="22"/>
        </w:rPr>
      </w:pPr>
      <w:r>
        <w:rPr>
          <w:rFonts w:cs="Arial"/>
          <w:sz w:val="22"/>
          <w:szCs w:val="22"/>
        </w:rPr>
        <w:t xml:space="preserve">MED: Talent adds distilled water to the solids and starts </w:t>
      </w:r>
      <w:r w:rsidR="006B0D82">
        <w:rPr>
          <w:rFonts w:cs="Arial"/>
          <w:sz w:val="22"/>
          <w:szCs w:val="22"/>
        </w:rPr>
        <w:t>stirring the mixture.</w:t>
      </w:r>
    </w:p>
    <w:p w14:paraId="6417BDC7" w14:textId="63BD8F8F" w:rsidR="00494729" w:rsidRDefault="001B5F19" w:rsidP="00E41CCF">
      <w:pPr>
        <w:numPr>
          <w:ilvl w:val="1"/>
          <w:numId w:val="2"/>
        </w:numPr>
        <w:spacing w:before="240"/>
        <w:outlineLvl w:val="0"/>
        <w:rPr>
          <w:rFonts w:cs="Arial"/>
          <w:sz w:val="22"/>
          <w:szCs w:val="22"/>
        </w:rPr>
      </w:pPr>
      <w:r>
        <w:rPr>
          <w:rFonts w:cs="Arial"/>
          <w:sz w:val="22"/>
          <w:szCs w:val="22"/>
        </w:rPr>
        <w:t>After that</w:t>
      </w:r>
      <w:r w:rsidR="00494729">
        <w:rPr>
          <w:rFonts w:cs="Arial"/>
          <w:sz w:val="22"/>
          <w:szCs w:val="22"/>
        </w:rPr>
        <w:t xml:space="preserve">, </w:t>
      </w:r>
      <w:r w:rsidR="00301C81">
        <w:rPr>
          <w:rFonts w:cs="Arial"/>
          <w:sz w:val="22"/>
          <w:szCs w:val="22"/>
        </w:rPr>
        <w:t xml:space="preserve">disperse the solids in 50 milliliters of distilled water </w:t>
      </w:r>
      <w:r w:rsidR="006B7670" w:rsidRPr="00B20590">
        <w:rPr>
          <w:rFonts w:cs="Arial"/>
          <w:sz w:val="22"/>
          <w:szCs w:val="22"/>
        </w:rPr>
        <w:t>by gentle sonication</w:t>
      </w:r>
      <w:r w:rsidR="00086CBF">
        <w:rPr>
          <w:rFonts w:cs="Arial"/>
          <w:sz w:val="22"/>
          <w:szCs w:val="22"/>
        </w:rPr>
        <w:t xml:space="preserve"> (</w:t>
      </w:r>
      <w:bookmarkStart w:id="7" w:name="_Hlk490839186"/>
      <w:r w:rsidR="00086CBF" w:rsidRPr="00086CBF">
        <w:rPr>
          <w:rFonts w:cs="Arial"/>
          <w:color w:val="FF0000"/>
          <w:sz w:val="22"/>
          <w:szCs w:val="22"/>
        </w:rPr>
        <w:t>sawn</w:t>
      </w:r>
      <w:r w:rsidR="00086CBF" w:rsidRPr="00086CBF">
        <w:rPr>
          <w:rFonts w:cs="Arial"/>
          <w:b/>
          <w:color w:val="FF0000"/>
          <w:sz w:val="22"/>
          <w:szCs w:val="22"/>
        </w:rPr>
        <w:t>-</w:t>
      </w:r>
      <w:proofErr w:type="spellStart"/>
      <w:r w:rsidR="00086CBF" w:rsidRPr="00086CBF">
        <w:rPr>
          <w:rFonts w:cs="Arial"/>
          <w:color w:val="FF0000"/>
          <w:sz w:val="22"/>
          <w:szCs w:val="22"/>
        </w:rPr>
        <w:t>ih</w:t>
      </w:r>
      <w:proofErr w:type="spellEnd"/>
      <w:r w:rsidR="00086CBF" w:rsidRPr="00086CBF">
        <w:rPr>
          <w:rFonts w:cs="Arial"/>
          <w:color w:val="FF0000"/>
          <w:sz w:val="22"/>
          <w:szCs w:val="22"/>
        </w:rPr>
        <w:t>-</w:t>
      </w:r>
      <w:r w:rsidR="00086CBF" w:rsidRPr="00086CBF">
        <w:rPr>
          <w:rFonts w:cs="Arial"/>
          <w:b/>
          <w:color w:val="FF0000"/>
          <w:sz w:val="22"/>
          <w:szCs w:val="22"/>
        </w:rPr>
        <w:t>kay</w:t>
      </w:r>
      <w:r w:rsidR="00086CBF" w:rsidRPr="00086CBF">
        <w:rPr>
          <w:rFonts w:cs="Arial"/>
          <w:color w:val="FF0000"/>
          <w:sz w:val="22"/>
          <w:szCs w:val="22"/>
        </w:rPr>
        <w:t>-shun /ˌ</w:t>
      </w:r>
      <w:proofErr w:type="spellStart"/>
      <w:r w:rsidR="00086CBF" w:rsidRPr="00086CBF">
        <w:rPr>
          <w:rFonts w:cs="Arial"/>
          <w:color w:val="FF0000"/>
          <w:sz w:val="22"/>
          <w:szCs w:val="22"/>
        </w:rPr>
        <w:t>sɒn</w:t>
      </w:r>
      <w:proofErr w:type="spellEnd"/>
      <w:r w:rsidR="00086CBF" w:rsidRPr="00086CBF">
        <w:rPr>
          <w:rFonts w:cs="Arial"/>
          <w:color w:val="FF0000"/>
          <w:sz w:val="22"/>
          <w:szCs w:val="22"/>
        </w:rPr>
        <w:t xml:space="preserve"> </w:t>
      </w:r>
      <w:proofErr w:type="spellStart"/>
      <w:r w:rsidR="00086CBF" w:rsidRPr="00086CBF">
        <w:rPr>
          <w:rFonts w:cs="Arial"/>
          <w:color w:val="FF0000"/>
          <w:sz w:val="22"/>
          <w:szCs w:val="22"/>
        </w:rPr>
        <w:t>ɪˈkeɪ</w:t>
      </w:r>
      <w:proofErr w:type="spellEnd"/>
      <w:r w:rsidR="00086CBF" w:rsidRPr="00086CBF">
        <w:rPr>
          <w:rFonts w:cs="Arial"/>
          <w:color w:val="FF0000"/>
          <w:sz w:val="22"/>
          <w:szCs w:val="22"/>
        </w:rPr>
        <w:t xml:space="preserve"> </w:t>
      </w:r>
      <w:proofErr w:type="spellStart"/>
      <w:r w:rsidR="00086CBF" w:rsidRPr="00086CBF">
        <w:rPr>
          <w:rFonts w:cs="Arial"/>
          <w:color w:val="FF0000"/>
          <w:sz w:val="22"/>
          <w:szCs w:val="22"/>
        </w:rPr>
        <w:t>ʃən</w:t>
      </w:r>
      <w:proofErr w:type="spellEnd"/>
      <w:r w:rsidR="00086CBF" w:rsidRPr="00086CBF">
        <w:rPr>
          <w:rFonts w:cs="Arial"/>
          <w:color w:val="FF0000"/>
          <w:sz w:val="22"/>
          <w:szCs w:val="22"/>
        </w:rPr>
        <w:t>/</w:t>
      </w:r>
      <w:bookmarkEnd w:id="7"/>
      <w:r w:rsidR="00086CBF">
        <w:rPr>
          <w:rFonts w:cs="Arial"/>
          <w:sz w:val="22"/>
          <w:szCs w:val="22"/>
        </w:rPr>
        <w:t>)</w:t>
      </w:r>
      <w:r w:rsidR="002B7ECB">
        <w:rPr>
          <w:rFonts w:cs="Arial"/>
          <w:sz w:val="22"/>
          <w:szCs w:val="22"/>
        </w:rPr>
        <w:t xml:space="preserve"> </w:t>
      </w:r>
      <w:r w:rsidR="006B7670">
        <w:rPr>
          <w:rFonts w:cs="Arial"/>
          <w:sz w:val="22"/>
          <w:szCs w:val="22"/>
        </w:rPr>
        <w:t>for 1 hour.</w:t>
      </w:r>
      <w:r w:rsidR="0015422D">
        <w:rPr>
          <w:rFonts w:cs="Arial"/>
          <w:sz w:val="22"/>
          <w:szCs w:val="22"/>
        </w:rPr>
        <w:t xml:space="preserve"> </w:t>
      </w:r>
      <w:r w:rsidR="0015422D">
        <w:rPr>
          <w:rFonts w:cs="Arial"/>
          <w:b/>
          <w:sz w:val="22"/>
          <w:szCs w:val="22"/>
        </w:rPr>
        <w:t>[1]</w:t>
      </w:r>
      <w:r w:rsidR="00E0476F">
        <w:rPr>
          <w:rFonts w:cs="Arial"/>
          <w:sz w:val="22"/>
          <w:szCs w:val="22"/>
        </w:rPr>
        <w:t xml:space="preserve"> </w:t>
      </w:r>
      <w:r w:rsidR="00B40DC5">
        <w:rPr>
          <w:rFonts w:cs="Arial"/>
          <w:sz w:val="22"/>
          <w:szCs w:val="22"/>
        </w:rPr>
        <w:t>D</w:t>
      </w:r>
      <w:r>
        <w:rPr>
          <w:rFonts w:cs="Arial"/>
          <w:sz w:val="22"/>
          <w:szCs w:val="22"/>
        </w:rPr>
        <w:t>issolve 1 milligram of ascorbic</w:t>
      </w:r>
      <w:r w:rsidR="00602F5D">
        <w:rPr>
          <w:rFonts w:cs="Arial"/>
          <w:sz w:val="22"/>
          <w:szCs w:val="22"/>
        </w:rPr>
        <w:t xml:space="preserve"> (</w:t>
      </w:r>
      <w:r w:rsidR="00602F5D" w:rsidRPr="00602F5D">
        <w:rPr>
          <w:rFonts w:cs="Arial"/>
          <w:color w:val="FF0000"/>
          <w:sz w:val="22"/>
          <w:szCs w:val="22"/>
        </w:rPr>
        <w:t>uh-</w:t>
      </w:r>
      <w:proofErr w:type="spellStart"/>
      <w:r w:rsidR="00602F5D" w:rsidRPr="00602F5D">
        <w:rPr>
          <w:rFonts w:cs="Arial"/>
          <w:b/>
          <w:color w:val="FF0000"/>
          <w:sz w:val="22"/>
          <w:szCs w:val="22"/>
        </w:rPr>
        <w:t>skor</w:t>
      </w:r>
      <w:proofErr w:type="spellEnd"/>
      <w:r w:rsidR="00602F5D" w:rsidRPr="00602F5D">
        <w:rPr>
          <w:rFonts w:cs="Arial"/>
          <w:color w:val="FF0000"/>
          <w:sz w:val="22"/>
          <w:szCs w:val="22"/>
        </w:rPr>
        <w:t>-</w:t>
      </w:r>
      <w:proofErr w:type="spellStart"/>
      <w:r w:rsidR="00602F5D" w:rsidRPr="00602F5D">
        <w:rPr>
          <w:rFonts w:cs="Arial"/>
          <w:color w:val="FF0000"/>
          <w:sz w:val="22"/>
          <w:szCs w:val="22"/>
        </w:rPr>
        <w:t>bik</w:t>
      </w:r>
      <w:proofErr w:type="spellEnd"/>
      <w:r w:rsidR="00602F5D" w:rsidRPr="00602F5D">
        <w:rPr>
          <w:rFonts w:cs="Arial"/>
          <w:color w:val="FF0000"/>
          <w:sz w:val="22"/>
          <w:szCs w:val="22"/>
        </w:rPr>
        <w:t xml:space="preserve"> /</w:t>
      </w:r>
      <w:proofErr w:type="spellStart"/>
      <w:r w:rsidR="00602F5D" w:rsidRPr="00602F5D">
        <w:rPr>
          <w:rFonts w:cs="Arial"/>
          <w:color w:val="FF0000"/>
          <w:sz w:val="22"/>
          <w:szCs w:val="22"/>
        </w:rPr>
        <w:t>əˈskɔːr</w:t>
      </w:r>
      <w:proofErr w:type="spellEnd"/>
      <w:r w:rsidR="00602F5D" w:rsidRPr="00602F5D">
        <w:rPr>
          <w:rFonts w:cs="Arial"/>
          <w:color w:val="FF0000"/>
          <w:sz w:val="22"/>
          <w:szCs w:val="22"/>
        </w:rPr>
        <w:t xml:space="preserve"> </w:t>
      </w:r>
      <w:proofErr w:type="spellStart"/>
      <w:r w:rsidR="00602F5D" w:rsidRPr="00602F5D">
        <w:rPr>
          <w:rFonts w:cs="Arial"/>
          <w:color w:val="FF0000"/>
          <w:sz w:val="22"/>
          <w:szCs w:val="22"/>
        </w:rPr>
        <w:t>bɪk</w:t>
      </w:r>
      <w:proofErr w:type="spellEnd"/>
      <w:r w:rsidR="00602F5D" w:rsidRPr="00602F5D">
        <w:rPr>
          <w:rFonts w:cs="Arial"/>
          <w:color w:val="FF0000"/>
          <w:sz w:val="22"/>
          <w:szCs w:val="22"/>
        </w:rPr>
        <w:t>/</w:t>
      </w:r>
      <w:r w:rsidR="00602F5D">
        <w:rPr>
          <w:rFonts w:cs="Arial"/>
          <w:sz w:val="22"/>
          <w:szCs w:val="22"/>
        </w:rPr>
        <w:t>)</w:t>
      </w:r>
      <w:r>
        <w:rPr>
          <w:rFonts w:cs="Arial"/>
          <w:sz w:val="22"/>
          <w:szCs w:val="22"/>
        </w:rPr>
        <w:t xml:space="preserve"> acid in the dispersion</w:t>
      </w:r>
      <w:r w:rsidR="00B5680E">
        <w:rPr>
          <w:rFonts w:cs="Arial"/>
          <w:sz w:val="22"/>
          <w:szCs w:val="22"/>
        </w:rPr>
        <w:t xml:space="preserve"> (</w:t>
      </w:r>
      <w:r w:rsidR="00B5680E" w:rsidRPr="00B5680E">
        <w:rPr>
          <w:rFonts w:cs="Arial"/>
          <w:color w:val="FF0000"/>
          <w:sz w:val="22"/>
          <w:szCs w:val="22"/>
        </w:rPr>
        <w:t>dis-</w:t>
      </w:r>
      <w:r w:rsidR="00B5680E" w:rsidRPr="00B5680E">
        <w:rPr>
          <w:rFonts w:cs="Arial"/>
          <w:b/>
          <w:color w:val="FF0000"/>
          <w:sz w:val="22"/>
          <w:szCs w:val="22"/>
        </w:rPr>
        <w:t>per</w:t>
      </w:r>
      <w:r w:rsidR="00B5680E" w:rsidRPr="00B5680E">
        <w:rPr>
          <w:rFonts w:cs="Arial"/>
          <w:color w:val="FF0000"/>
          <w:sz w:val="22"/>
          <w:szCs w:val="22"/>
        </w:rPr>
        <w:t>-</w:t>
      </w:r>
      <w:proofErr w:type="spellStart"/>
      <w:r w:rsidR="00B5680E" w:rsidRPr="00B5680E">
        <w:rPr>
          <w:rFonts w:cs="Arial"/>
          <w:color w:val="FF0000"/>
          <w:sz w:val="22"/>
          <w:szCs w:val="22"/>
        </w:rPr>
        <w:t>zhun</w:t>
      </w:r>
      <w:proofErr w:type="spellEnd"/>
      <w:r w:rsidR="00B5680E" w:rsidRPr="00B5680E">
        <w:rPr>
          <w:rFonts w:cs="Arial"/>
          <w:color w:val="FF0000"/>
          <w:sz w:val="22"/>
          <w:szCs w:val="22"/>
        </w:rPr>
        <w:t xml:space="preserve"> /</w:t>
      </w:r>
      <w:proofErr w:type="spellStart"/>
      <w:r w:rsidR="00B5680E" w:rsidRPr="00B5680E">
        <w:rPr>
          <w:rFonts w:cs="Arial"/>
          <w:color w:val="FF0000"/>
          <w:sz w:val="22"/>
          <w:szCs w:val="22"/>
        </w:rPr>
        <w:t>dɪsˈpɜːr</w:t>
      </w:r>
      <w:proofErr w:type="spellEnd"/>
      <w:r w:rsidR="00B5680E" w:rsidRPr="00B5680E">
        <w:rPr>
          <w:rFonts w:cs="Arial"/>
          <w:color w:val="FF0000"/>
          <w:sz w:val="22"/>
          <w:szCs w:val="22"/>
        </w:rPr>
        <w:t xml:space="preserve"> ʒən/ (</w:t>
      </w:r>
      <w:r w:rsidR="00B5680E" w:rsidRPr="00B5680E">
        <w:rPr>
          <w:rFonts w:cs="Arial"/>
          <w:b/>
          <w:color w:val="FF0000"/>
          <w:sz w:val="22"/>
          <w:szCs w:val="22"/>
        </w:rPr>
        <w:t>zh</w:t>
      </w:r>
      <w:r w:rsidR="00B5680E" w:rsidRPr="00B5680E">
        <w:rPr>
          <w:rFonts w:cs="Arial"/>
          <w:color w:val="FF0000"/>
          <w:sz w:val="22"/>
          <w:szCs w:val="22"/>
        </w:rPr>
        <w:t xml:space="preserve"> like </w:t>
      </w:r>
      <w:proofErr w:type="spellStart"/>
      <w:r w:rsidR="00B5680E" w:rsidRPr="00B5680E">
        <w:rPr>
          <w:rFonts w:cs="Arial"/>
          <w:color w:val="FF0000"/>
          <w:sz w:val="22"/>
          <w:szCs w:val="22"/>
        </w:rPr>
        <w:t>vi</w:t>
      </w:r>
      <w:r w:rsidR="00B5680E" w:rsidRPr="00B5680E">
        <w:rPr>
          <w:rFonts w:cs="Arial"/>
          <w:b/>
          <w:color w:val="FF0000"/>
          <w:sz w:val="22"/>
          <w:szCs w:val="22"/>
        </w:rPr>
        <w:t>si</w:t>
      </w:r>
      <w:proofErr w:type="spellEnd"/>
      <w:r w:rsidR="00B5680E" w:rsidRPr="00B5680E">
        <w:rPr>
          <w:rFonts w:cs="Arial"/>
          <w:color w:val="FF0000"/>
          <w:sz w:val="22"/>
          <w:szCs w:val="22"/>
        </w:rPr>
        <w:t>on)</w:t>
      </w:r>
      <w:r w:rsidR="00B5680E">
        <w:rPr>
          <w:rFonts w:cs="Arial"/>
          <w:sz w:val="22"/>
          <w:szCs w:val="22"/>
        </w:rPr>
        <w:t>)</w:t>
      </w:r>
      <w:r>
        <w:rPr>
          <w:rFonts w:cs="Arial"/>
          <w:sz w:val="22"/>
          <w:szCs w:val="22"/>
        </w:rPr>
        <w:t xml:space="preserve"> and stir the mixture at 90 degrees Celsius for 1 hour.</w:t>
      </w:r>
      <w:r w:rsidR="0015422D">
        <w:rPr>
          <w:rFonts w:cs="Arial"/>
          <w:sz w:val="22"/>
          <w:szCs w:val="22"/>
        </w:rPr>
        <w:t xml:space="preserve"> </w:t>
      </w:r>
      <w:r w:rsidR="0015422D">
        <w:rPr>
          <w:rFonts w:cs="Arial"/>
          <w:b/>
          <w:sz w:val="22"/>
          <w:szCs w:val="22"/>
        </w:rPr>
        <w:t>[2]</w:t>
      </w:r>
    </w:p>
    <w:p w14:paraId="1F1CBAF9" w14:textId="51C52AFA" w:rsidR="00A10E98" w:rsidRDefault="00A10E98" w:rsidP="00E41CCF">
      <w:pPr>
        <w:numPr>
          <w:ilvl w:val="2"/>
          <w:numId w:val="2"/>
        </w:numPr>
        <w:spacing w:before="240"/>
        <w:outlineLvl w:val="0"/>
        <w:rPr>
          <w:rFonts w:cs="Arial"/>
          <w:sz w:val="22"/>
          <w:szCs w:val="22"/>
        </w:rPr>
      </w:pPr>
      <w:r>
        <w:rPr>
          <w:rFonts w:cs="Arial"/>
          <w:sz w:val="22"/>
          <w:szCs w:val="22"/>
        </w:rPr>
        <w:t xml:space="preserve">MED: </w:t>
      </w:r>
      <w:r w:rsidR="004874BA">
        <w:rPr>
          <w:rFonts w:cs="Arial"/>
          <w:sz w:val="22"/>
          <w:szCs w:val="22"/>
        </w:rPr>
        <w:t>Talent adds 50 mL of distilled water to the washed solids, places the container in a sonication bath, and starts sonication.</w:t>
      </w:r>
    </w:p>
    <w:p w14:paraId="140EA34C" w14:textId="793A07DA" w:rsidR="006D1C6E" w:rsidRDefault="006D1C6E" w:rsidP="00E41CCF">
      <w:pPr>
        <w:numPr>
          <w:ilvl w:val="2"/>
          <w:numId w:val="2"/>
        </w:numPr>
        <w:spacing w:before="240"/>
        <w:outlineLvl w:val="0"/>
        <w:rPr>
          <w:rFonts w:cs="Arial"/>
          <w:sz w:val="22"/>
          <w:szCs w:val="22"/>
        </w:rPr>
      </w:pPr>
      <w:r>
        <w:rPr>
          <w:rFonts w:cs="Arial"/>
          <w:sz w:val="22"/>
          <w:szCs w:val="22"/>
        </w:rPr>
        <w:t xml:space="preserve">MED: </w:t>
      </w:r>
      <w:r w:rsidR="00C9701D">
        <w:rPr>
          <w:rFonts w:cs="Arial"/>
          <w:sz w:val="22"/>
          <w:szCs w:val="22"/>
        </w:rPr>
        <w:t xml:space="preserve">Talent adds the dispersion to a </w:t>
      </w:r>
      <w:r w:rsidR="00B20590">
        <w:rPr>
          <w:rFonts w:cs="Arial"/>
          <w:sz w:val="22"/>
          <w:szCs w:val="22"/>
        </w:rPr>
        <w:t>round-bottom flask</w:t>
      </w:r>
      <w:r w:rsidR="00C9701D">
        <w:rPr>
          <w:rFonts w:cs="Arial"/>
          <w:sz w:val="22"/>
          <w:szCs w:val="22"/>
        </w:rPr>
        <w:t xml:space="preserve"> holding </w:t>
      </w:r>
      <w:r w:rsidR="00C9701D" w:rsidRPr="00B85017">
        <w:rPr>
          <w:rFonts w:cs="Arial"/>
          <w:strike/>
          <w:color w:val="FF0000"/>
          <w:sz w:val="22"/>
          <w:szCs w:val="22"/>
        </w:rPr>
        <w:t>1</w:t>
      </w:r>
      <w:r w:rsidR="00C9701D" w:rsidRPr="00B85017">
        <w:rPr>
          <w:rFonts w:cs="Arial"/>
          <w:color w:val="FF0000"/>
          <w:sz w:val="22"/>
          <w:szCs w:val="22"/>
        </w:rPr>
        <w:t xml:space="preserve"> </w:t>
      </w:r>
      <w:r w:rsidR="00760BFA" w:rsidRPr="00B85017">
        <w:rPr>
          <w:rFonts w:cs="Arial"/>
          <w:color w:val="FF0000"/>
          <w:sz w:val="22"/>
          <w:szCs w:val="22"/>
        </w:rPr>
        <w:t xml:space="preserve">30 </w:t>
      </w:r>
      <w:r w:rsidR="00C9701D">
        <w:rPr>
          <w:rFonts w:cs="Arial"/>
          <w:sz w:val="22"/>
          <w:szCs w:val="22"/>
        </w:rPr>
        <w:t xml:space="preserve">mg of ascorbic acid and a stir bar, starts stirring the mixture, and turns up the heat to 90 </w:t>
      </w:r>
      <w:r w:rsidR="004C3C6A">
        <w:rPr>
          <w:rFonts w:cs="Arial"/>
          <w:sz w:val="22"/>
          <w:szCs w:val="22"/>
        </w:rPr>
        <w:t>°C.</w:t>
      </w:r>
    </w:p>
    <w:p w14:paraId="5E2A1292" w14:textId="61C68126" w:rsidR="00BF5B5A" w:rsidRDefault="00CC0D6A" w:rsidP="00E41CCF">
      <w:pPr>
        <w:numPr>
          <w:ilvl w:val="1"/>
          <w:numId w:val="2"/>
        </w:numPr>
        <w:spacing w:before="240"/>
        <w:outlineLvl w:val="0"/>
        <w:rPr>
          <w:rFonts w:cs="Arial"/>
          <w:sz w:val="22"/>
          <w:szCs w:val="22"/>
        </w:rPr>
      </w:pPr>
      <w:r>
        <w:rPr>
          <w:rFonts w:cs="Arial"/>
          <w:sz w:val="22"/>
          <w:szCs w:val="22"/>
        </w:rPr>
        <w:t>Collect and wash the precipitate as previously described</w:t>
      </w:r>
      <w:r w:rsidR="000C38AF">
        <w:rPr>
          <w:rFonts w:cs="Arial"/>
          <w:sz w:val="22"/>
          <w:szCs w:val="22"/>
        </w:rPr>
        <w:t xml:space="preserve"> and store</w:t>
      </w:r>
      <w:r>
        <w:rPr>
          <w:rFonts w:cs="Arial"/>
          <w:sz w:val="22"/>
          <w:szCs w:val="22"/>
        </w:rPr>
        <w:t xml:space="preserve"> the washed </w:t>
      </w:r>
      <w:r w:rsidR="00A2181C">
        <w:rPr>
          <w:rFonts w:cs="Arial"/>
          <w:sz w:val="22"/>
          <w:szCs w:val="22"/>
        </w:rPr>
        <w:t>precipitate for further characterization</w:t>
      </w:r>
      <w:r w:rsidR="00AE0DB3">
        <w:rPr>
          <w:rFonts w:cs="Arial"/>
          <w:sz w:val="22"/>
          <w:szCs w:val="22"/>
        </w:rPr>
        <w:t>.</w:t>
      </w:r>
      <w:r w:rsidR="00FB1BC8">
        <w:rPr>
          <w:rFonts w:cs="Arial"/>
          <w:sz w:val="22"/>
          <w:szCs w:val="22"/>
        </w:rPr>
        <w:t xml:space="preserve"> </w:t>
      </w:r>
      <w:r w:rsidR="00FB1BC8">
        <w:rPr>
          <w:rFonts w:cs="Arial"/>
          <w:b/>
          <w:sz w:val="22"/>
          <w:szCs w:val="22"/>
        </w:rPr>
        <w:t>[</w:t>
      </w:r>
      <w:r w:rsidR="00EE0F20">
        <w:rPr>
          <w:rFonts w:cs="Arial"/>
          <w:b/>
          <w:sz w:val="22"/>
          <w:szCs w:val="22"/>
        </w:rPr>
        <w:t>1</w:t>
      </w:r>
      <w:r w:rsidR="004F7F5E">
        <w:rPr>
          <w:rFonts w:cs="Arial"/>
          <w:b/>
          <w:sz w:val="22"/>
          <w:szCs w:val="22"/>
        </w:rPr>
        <w:t>-TXT</w:t>
      </w:r>
      <w:r w:rsidR="00FB1BC8">
        <w:rPr>
          <w:rFonts w:cs="Arial"/>
          <w:b/>
          <w:sz w:val="22"/>
          <w:szCs w:val="22"/>
        </w:rPr>
        <w:t>]</w:t>
      </w:r>
    </w:p>
    <w:p w14:paraId="5BB75BBB" w14:textId="6CC818EB" w:rsidR="006801B1" w:rsidRPr="001B3587" w:rsidRDefault="00AE0DB3" w:rsidP="00AA325A">
      <w:pPr>
        <w:numPr>
          <w:ilvl w:val="2"/>
          <w:numId w:val="2"/>
        </w:numPr>
        <w:spacing w:before="240"/>
        <w:outlineLvl w:val="0"/>
        <w:rPr>
          <w:rFonts w:cs="Arial"/>
          <w:sz w:val="22"/>
          <w:szCs w:val="22"/>
        </w:rPr>
      </w:pPr>
      <w:r w:rsidRPr="001B3587">
        <w:rPr>
          <w:rFonts w:cs="Arial"/>
          <w:sz w:val="22"/>
          <w:szCs w:val="22"/>
        </w:rPr>
        <w:t>MED: Talent pours the heat-stirred mixture with ascorbic acid into a centrifuge tube</w:t>
      </w:r>
      <w:r w:rsidR="007F6D77" w:rsidRPr="001B3587">
        <w:rPr>
          <w:rFonts w:cs="Arial"/>
          <w:sz w:val="22"/>
          <w:szCs w:val="22"/>
        </w:rPr>
        <w:t>, closes the tube, and places it in a centrifuge.</w:t>
      </w:r>
      <w:r w:rsidR="001B3587" w:rsidRPr="001B3587">
        <w:rPr>
          <w:rFonts w:cs="Arial"/>
          <w:sz w:val="22"/>
          <w:szCs w:val="22"/>
        </w:rPr>
        <w:t xml:space="preserve"> </w:t>
      </w:r>
      <w:r w:rsidR="001A2AA8" w:rsidRPr="001B3587">
        <w:rPr>
          <w:rFonts w:cs="Arial"/>
          <w:b/>
          <w:sz w:val="22"/>
          <w:szCs w:val="22"/>
        </w:rPr>
        <w:t xml:space="preserve">TEXT: See text for </w:t>
      </w:r>
      <w:r w:rsidR="00ED5EFE" w:rsidRPr="001B3587">
        <w:rPr>
          <w:rFonts w:cs="Arial"/>
          <w:b/>
          <w:sz w:val="22"/>
          <w:szCs w:val="22"/>
        </w:rPr>
        <w:t>alternative metals, substrates, and nanoparticle loadings</w:t>
      </w:r>
      <w:r w:rsidR="006801B1" w:rsidRPr="001B3587">
        <w:rPr>
          <w:rFonts w:cs="Arial"/>
        </w:rPr>
        <w:br w:type="page"/>
      </w:r>
    </w:p>
    <w:p w14:paraId="04366B24" w14:textId="031BC73F" w:rsidR="00162D51" w:rsidRPr="001364D0" w:rsidRDefault="00177B33" w:rsidP="00336C7B">
      <w:pPr>
        <w:pStyle w:val="Title"/>
        <w:pBdr>
          <w:bottom w:val="single" w:sz="4" w:space="4" w:color="2F5496"/>
        </w:pBdr>
        <w:jc w:val="center"/>
        <w:rPr>
          <w:rFonts w:ascii="Arial" w:hAnsi="Arial" w:cs="Arial"/>
        </w:rPr>
      </w:pPr>
      <w:r w:rsidRPr="001364D0">
        <w:rPr>
          <w:rFonts w:ascii="Arial" w:hAnsi="Arial" w:cs="Arial"/>
        </w:rPr>
        <w:lastRenderedPageBreak/>
        <w:t>Section – Results</w:t>
      </w:r>
    </w:p>
    <w:p w14:paraId="129481E3" w14:textId="6E592072" w:rsidR="00F22F5E" w:rsidRPr="001364D0" w:rsidRDefault="00CE10F2" w:rsidP="00E41CCF">
      <w:pPr>
        <w:numPr>
          <w:ilvl w:val="0"/>
          <w:numId w:val="2"/>
        </w:numPr>
        <w:spacing w:before="240"/>
        <w:outlineLvl w:val="0"/>
        <w:rPr>
          <w:rFonts w:cs="Arial"/>
          <w:sz w:val="22"/>
          <w:szCs w:val="22"/>
          <w:lang w:eastAsia="zh-TW"/>
        </w:rPr>
      </w:pPr>
      <w:r w:rsidRPr="001364D0">
        <w:rPr>
          <w:rFonts w:cs="Arial"/>
          <w:b/>
          <w:sz w:val="22"/>
          <w:szCs w:val="22"/>
        </w:rPr>
        <w:t xml:space="preserve">Results: </w:t>
      </w:r>
      <w:r w:rsidR="00A72BE9">
        <w:rPr>
          <w:rFonts w:cs="Arial"/>
          <w:b/>
          <w:sz w:val="22"/>
          <w:szCs w:val="22"/>
        </w:rPr>
        <w:t xml:space="preserve">Characterization of </w:t>
      </w:r>
      <w:r w:rsidR="00D52A99">
        <w:rPr>
          <w:rFonts w:cs="Arial"/>
          <w:b/>
          <w:sz w:val="22"/>
          <w:szCs w:val="22"/>
        </w:rPr>
        <w:t>Pt/Graphene, Au/TiO</w:t>
      </w:r>
      <w:r w:rsidR="00D52A99">
        <w:rPr>
          <w:rFonts w:cs="Arial"/>
          <w:b/>
          <w:sz w:val="22"/>
          <w:szCs w:val="22"/>
          <w:vertAlign w:val="subscript"/>
        </w:rPr>
        <w:t>2</w:t>
      </w:r>
      <w:r w:rsidR="00D52A99">
        <w:rPr>
          <w:rFonts w:cs="Arial"/>
          <w:b/>
          <w:sz w:val="22"/>
          <w:szCs w:val="22"/>
        </w:rPr>
        <w:t>, and Pt/TiO</w:t>
      </w:r>
      <w:r w:rsidR="00D52A99">
        <w:rPr>
          <w:rFonts w:cs="Arial"/>
          <w:b/>
          <w:sz w:val="22"/>
          <w:szCs w:val="22"/>
          <w:vertAlign w:val="subscript"/>
        </w:rPr>
        <w:t>2</w:t>
      </w:r>
      <w:r w:rsidR="00D52A99">
        <w:rPr>
          <w:rFonts w:cs="Arial"/>
          <w:b/>
          <w:sz w:val="22"/>
          <w:szCs w:val="22"/>
        </w:rPr>
        <w:t xml:space="preserve"> Composites</w:t>
      </w:r>
    </w:p>
    <w:p w14:paraId="6BFF4B25" w14:textId="10F7FF98" w:rsidR="009359F1" w:rsidRDefault="00B0101A" w:rsidP="00E41CCF">
      <w:pPr>
        <w:numPr>
          <w:ilvl w:val="1"/>
          <w:numId w:val="2"/>
        </w:numPr>
        <w:spacing w:before="240"/>
        <w:outlineLvl w:val="0"/>
        <w:rPr>
          <w:rFonts w:cs="Arial"/>
          <w:sz w:val="22"/>
          <w:szCs w:val="22"/>
        </w:rPr>
      </w:pPr>
      <w:r>
        <w:rPr>
          <w:rFonts w:cs="Arial"/>
          <w:sz w:val="22"/>
          <w:szCs w:val="22"/>
        </w:rPr>
        <w:t>X-ray photoelectron spectroscopy</w:t>
      </w:r>
      <w:r w:rsidR="00356F85">
        <w:rPr>
          <w:rFonts w:cs="Arial"/>
          <w:sz w:val="22"/>
          <w:szCs w:val="22"/>
        </w:rPr>
        <w:t xml:space="preserve"> (</w:t>
      </w:r>
      <w:proofErr w:type="spellStart"/>
      <w:r w:rsidR="00356F85" w:rsidRPr="00356F85">
        <w:rPr>
          <w:rFonts w:cs="Arial"/>
          <w:color w:val="FF0000"/>
          <w:sz w:val="22"/>
          <w:szCs w:val="22"/>
        </w:rPr>
        <w:t>fo</w:t>
      </w:r>
      <w:proofErr w:type="spellEnd"/>
      <w:r w:rsidR="00356F85" w:rsidRPr="00356F85">
        <w:rPr>
          <w:rFonts w:cs="Arial"/>
          <w:color w:val="FF0000"/>
          <w:sz w:val="22"/>
          <w:szCs w:val="22"/>
        </w:rPr>
        <w:t>-</w:t>
      </w:r>
      <w:proofErr w:type="spellStart"/>
      <w:r w:rsidR="00356F85" w:rsidRPr="00356F85">
        <w:rPr>
          <w:rFonts w:cs="Arial"/>
          <w:color w:val="FF0000"/>
          <w:sz w:val="22"/>
          <w:szCs w:val="22"/>
        </w:rPr>
        <w:t>toh</w:t>
      </w:r>
      <w:proofErr w:type="spellEnd"/>
      <w:r w:rsidR="00356F85" w:rsidRPr="00356F85">
        <w:rPr>
          <w:rFonts w:cs="Arial"/>
          <w:color w:val="FF0000"/>
          <w:sz w:val="22"/>
          <w:szCs w:val="22"/>
        </w:rPr>
        <w:t>-e-</w:t>
      </w:r>
      <w:proofErr w:type="spellStart"/>
      <w:r w:rsidR="00356F85" w:rsidRPr="00356F85">
        <w:rPr>
          <w:rFonts w:cs="Arial"/>
          <w:b/>
          <w:color w:val="FF0000"/>
          <w:sz w:val="22"/>
          <w:szCs w:val="22"/>
        </w:rPr>
        <w:t>lek</w:t>
      </w:r>
      <w:proofErr w:type="spellEnd"/>
      <w:r w:rsidR="00356F85" w:rsidRPr="00356F85">
        <w:rPr>
          <w:rFonts w:cs="Arial"/>
          <w:color w:val="FF0000"/>
          <w:sz w:val="22"/>
          <w:szCs w:val="22"/>
        </w:rPr>
        <w:t>-</w:t>
      </w:r>
      <w:proofErr w:type="spellStart"/>
      <w:r w:rsidR="00356F85" w:rsidRPr="00356F85">
        <w:rPr>
          <w:rFonts w:cs="Arial"/>
          <w:color w:val="FF0000"/>
          <w:sz w:val="22"/>
          <w:szCs w:val="22"/>
        </w:rPr>
        <w:t>tron</w:t>
      </w:r>
      <w:proofErr w:type="spellEnd"/>
      <w:r w:rsidR="00356F85" w:rsidRPr="00356F85">
        <w:rPr>
          <w:rFonts w:cs="Arial"/>
          <w:color w:val="FF0000"/>
          <w:sz w:val="22"/>
          <w:szCs w:val="22"/>
        </w:rPr>
        <w:t xml:space="preserve"> </w:t>
      </w:r>
      <w:proofErr w:type="spellStart"/>
      <w:r w:rsidR="00356F85" w:rsidRPr="00356F85">
        <w:rPr>
          <w:rFonts w:cs="Arial"/>
          <w:color w:val="FF0000"/>
          <w:sz w:val="22"/>
          <w:szCs w:val="22"/>
        </w:rPr>
        <w:t>spek</w:t>
      </w:r>
      <w:proofErr w:type="spellEnd"/>
      <w:r w:rsidR="00356F85" w:rsidRPr="00356F85">
        <w:rPr>
          <w:rFonts w:cs="Arial"/>
          <w:color w:val="FF0000"/>
          <w:sz w:val="22"/>
          <w:szCs w:val="22"/>
        </w:rPr>
        <w:t>-</w:t>
      </w:r>
      <w:proofErr w:type="spellStart"/>
      <w:r w:rsidR="00356F85" w:rsidRPr="00356F85">
        <w:rPr>
          <w:rFonts w:cs="Arial"/>
          <w:b/>
          <w:color w:val="FF0000"/>
          <w:sz w:val="22"/>
          <w:szCs w:val="22"/>
        </w:rPr>
        <w:t>tross</w:t>
      </w:r>
      <w:proofErr w:type="spellEnd"/>
      <w:r w:rsidR="00356F85" w:rsidRPr="00356F85">
        <w:rPr>
          <w:rFonts w:cs="Arial"/>
          <w:color w:val="FF0000"/>
          <w:sz w:val="22"/>
          <w:szCs w:val="22"/>
        </w:rPr>
        <w:t>-</w:t>
      </w:r>
      <w:proofErr w:type="spellStart"/>
      <w:r w:rsidR="00356F85" w:rsidRPr="00356F85">
        <w:rPr>
          <w:rFonts w:cs="Arial"/>
          <w:color w:val="FF0000"/>
          <w:sz w:val="22"/>
          <w:szCs w:val="22"/>
        </w:rPr>
        <w:t>kuh</w:t>
      </w:r>
      <w:proofErr w:type="spellEnd"/>
      <w:r w:rsidR="00356F85" w:rsidRPr="00356F85">
        <w:rPr>
          <w:rFonts w:cs="Arial"/>
          <w:color w:val="FF0000"/>
          <w:sz w:val="22"/>
          <w:szCs w:val="22"/>
        </w:rPr>
        <w:t>-pee /ˌ</w:t>
      </w:r>
      <w:proofErr w:type="spellStart"/>
      <w:r w:rsidR="00356F85" w:rsidRPr="00356F85">
        <w:rPr>
          <w:rFonts w:cs="Arial"/>
          <w:color w:val="FF0000"/>
          <w:sz w:val="22"/>
          <w:szCs w:val="22"/>
        </w:rPr>
        <w:t>foʊ</w:t>
      </w:r>
      <w:proofErr w:type="spellEnd"/>
      <w:r w:rsidR="00356F85" w:rsidRPr="00356F85">
        <w:rPr>
          <w:rFonts w:cs="Arial"/>
          <w:color w:val="FF0000"/>
          <w:sz w:val="22"/>
          <w:szCs w:val="22"/>
        </w:rPr>
        <w:t xml:space="preserve"> </w:t>
      </w:r>
      <w:proofErr w:type="spellStart"/>
      <w:r w:rsidR="00356F85" w:rsidRPr="00356F85">
        <w:rPr>
          <w:rFonts w:cs="Arial"/>
          <w:color w:val="FF0000"/>
          <w:sz w:val="22"/>
          <w:szCs w:val="22"/>
        </w:rPr>
        <w:t>tɵ</w:t>
      </w:r>
      <w:proofErr w:type="spellEnd"/>
      <w:r w:rsidR="00356F85" w:rsidRPr="00356F85">
        <w:rPr>
          <w:rFonts w:cs="Arial"/>
          <w:color w:val="FF0000"/>
          <w:sz w:val="22"/>
          <w:szCs w:val="22"/>
        </w:rPr>
        <w:t xml:space="preserve"> </w:t>
      </w:r>
      <w:proofErr w:type="spellStart"/>
      <w:r w:rsidR="00356F85" w:rsidRPr="00356F85">
        <w:rPr>
          <w:rFonts w:cs="Arial"/>
          <w:color w:val="FF0000"/>
          <w:sz w:val="22"/>
          <w:szCs w:val="22"/>
        </w:rPr>
        <w:t>əˈlɛk</w:t>
      </w:r>
      <w:proofErr w:type="spellEnd"/>
      <w:r w:rsidR="00356F85" w:rsidRPr="00356F85">
        <w:rPr>
          <w:rFonts w:cs="Arial"/>
          <w:color w:val="FF0000"/>
          <w:sz w:val="22"/>
          <w:szCs w:val="22"/>
        </w:rPr>
        <w:t xml:space="preserve"> </w:t>
      </w:r>
      <w:proofErr w:type="spellStart"/>
      <w:r w:rsidR="00356F85" w:rsidRPr="00356F85">
        <w:rPr>
          <w:rFonts w:cs="Arial"/>
          <w:color w:val="FF0000"/>
          <w:sz w:val="22"/>
          <w:szCs w:val="22"/>
        </w:rPr>
        <w:t>trɒn</w:t>
      </w:r>
      <w:proofErr w:type="spellEnd"/>
      <w:r w:rsidR="00356F85" w:rsidRPr="00356F85">
        <w:rPr>
          <w:rFonts w:cs="Arial"/>
          <w:color w:val="FF0000"/>
          <w:sz w:val="22"/>
          <w:szCs w:val="22"/>
        </w:rPr>
        <w:t xml:space="preserve"> ˌ</w:t>
      </w:r>
      <w:proofErr w:type="spellStart"/>
      <w:r w:rsidR="00356F85" w:rsidRPr="00356F85">
        <w:rPr>
          <w:rFonts w:cs="Arial"/>
          <w:color w:val="FF0000"/>
          <w:sz w:val="22"/>
          <w:szCs w:val="22"/>
        </w:rPr>
        <w:t>spɛkˈtrɒs</w:t>
      </w:r>
      <w:proofErr w:type="spellEnd"/>
      <w:r w:rsidR="00356F85" w:rsidRPr="00356F85">
        <w:rPr>
          <w:rFonts w:cs="Arial"/>
          <w:color w:val="FF0000"/>
          <w:sz w:val="22"/>
          <w:szCs w:val="22"/>
        </w:rPr>
        <w:t xml:space="preserve"> </w:t>
      </w:r>
      <w:proofErr w:type="spellStart"/>
      <w:r w:rsidR="00356F85" w:rsidRPr="00356F85">
        <w:rPr>
          <w:rFonts w:cs="Arial"/>
          <w:color w:val="FF0000"/>
          <w:sz w:val="22"/>
          <w:szCs w:val="22"/>
        </w:rPr>
        <w:t>kə</w:t>
      </w:r>
      <w:proofErr w:type="spellEnd"/>
      <w:r w:rsidR="00356F85" w:rsidRPr="00356F85">
        <w:rPr>
          <w:rFonts w:cs="Arial"/>
          <w:color w:val="FF0000"/>
          <w:sz w:val="22"/>
          <w:szCs w:val="22"/>
        </w:rPr>
        <w:t xml:space="preserve"> piː/</w:t>
      </w:r>
      <w:r w:rsidR="00356F85">
        <w:rPr>
          <w:rFonts w:cs="Arial"/>
          <w:sz w:val="22"/>
          <w:szCs w:val="22"/>
        </w:rPr>
        <w:t>)</w:t>
      </w:r>
      <w:r>
        <w:rPr>
          <w:rFonts w:cs="Arial"/>
          <w:sz w:val="22"/>
          <w:szCs w:val="22"/>
        </w:rPr>
        <w:t xml:space="preserve"> confirmed that </w:t>
      </w:r>
      <w:r w:rsidR="00000D8A">
        <w:rPr>
          <w:rFonts w:cs="Arial"/>
          <w:sz w:val="22"/>
          <w:szCs w:val="22"/>
        </w:rPr>
        <w:t>platinum and gold nanoparticles were successfully deposited on reduced graphene oxide and titanium</w:t>
      </w:r>
      <w:r w:rsidR="00367B63">
        <w:rPr>
          <w:rFonts w:cs="Arial"/>
          <w:sz w:val="22"/>
          <w:szCs w:val="22"/>
        </w:rPr>
        <w:t xml:space="preserve"> (</w:t>
      </w:r>
      <w:r w:rsidR="00367B63" w:rsidRPr="00367B63">
        <w:rPr>
          <w:rFonts w:cs="Arial"/>
          <w:color w:val="FF0000"/>
          <w:sz w:val="22"/>
          <w:szCs w:val="22"/>
        </w:rPr>
        <w:t>ty-</w:t>
      </w:r>
      <w:proofErr w:type="spellStart"/>
      <w:r w:rsidR="00367B63" w:rsidRPr="00367B63">
        <w:rPr>
          <w:rFonts w:cs="Arial"/>
          <w:b/>
          <w:color w:val="FF0000"/>
          <w:sz w:val="22"/>
          <w:szCs w:val="22"/>
        </w:rPr>
        <w:t>tay</w:t>
      </w:r>
      <w:proofErr w:type="spellEnd"/>
      <w:r w:rsidR="00367B63" w:rsidRPr="00367B63">
        <w:rPr>
          <w:rFonts w:cs="Arial"/>
          <w:color w:val="FF0000"/>
          <w:sz w:val="22"/>
          <w:szCs w:val="22"/>
        </w:rPr>
        <w:t>-nee-um /</w:t>
      </w:r>
      <w:proofErr w:type="spellStart"/>
      <w:r w:rsidR="00367B63" w:rsidRPr="00367B63">
        <w:rPr>
          <w:rFonts w:cs="Arial"/>
          <w:color w:val="FF0000"/>
          <w:sz w:val="22"/>
          <w:szCs w:val="22"/>
        </w:rPr>
        <w:t>taɪˈteɪ</w:t>
      </w:r>
      <w:proofErr w:type="spellEnd"/>
      <w:r w:rsidR="00367B63" w:rsidRPr="00367B63">
        <w:rPr>
          <w:rFonts w:cs="Arial"/>
          <w:color w:val="FF0000"/>
          <w:sz w:val="22"/>
          <w:szCs w:val="22"/>
        </w:rPr>
        <w:t xml:space="preserve"> </w:t>
      </w:r>
      <w:proofErr w:type="spellStart"/>
      <w:r w:rsidR="00367B63" w:rsidRPr="00367B63">
        <w:rPr>
          <w:rFonts w:cs="Arial"/>
          <w:color w:val="FF0000"/>
          <w:sz w:val="22"/>
          <w:szCs w:val="22"/>
        </w:rPr>
        <w:t>ni</w:t>
      </w:r>
      <w:proofErr w:type="spellEnd"/>
      <w:r w:rsidR="00367B63" w:rsidRPr="00367B63">
        <w:rPr>
          <w:rFonts w:cs="Arial"/>
          <w:color w:val="FF0000"/>
          <w:sz w:val="22"/>
          <w:szCs w:val="22"/>
        </w:rPr>
        <w:t xml:space="preserve">ː </w:t>
      </w:r>
      <w:proofErr w:type="spellStart"/>
      <w:r w:rsidR="00367B63" w:rsidRPr="00367B63">
        <w:rPr>
          <w:rFonts w:cs="Arial"/>
          <w:color w:val="FF0000"/>
          <w:sz w:val="22"/>
          <w:szCs w:val="22"/>
        </w:rPr>
        <w:t>əm</w:t>
      </w:r>
      <w:proofErr w:type="spellEnd"/>
      <w:r w:rsidR="00367B63" w:rsidRPr="00367B63">
        <w:rPr>
          <w:rFonts w:cs="Arial"/>
          <w:color w:val="FF0000"/>
          <w:sz w:val="22"/>
          <w:szCs w:val="22"/>
        </w:rPr>
        <w:t>/</w:t>
      </w:r>
      <w:r w:rsidR="00367B63">
        <w:rPr>
          <w:rFonts w:cs="Arial"/>
          <w:sz w:val="22"/>
          <w:szCs w:val="22"/>
        </w:rPr>
        <w:t>)</w:t>
      </w:r>
      <w:r w:rsidR="00000D8A">
        <w:rPr>
          <w:rFonts w:cs="Arial"/>
          <w:sz w:val="22"/>
          <w:szCs w:val="22"/>
        </w:rPr>
        <w:t xml:space="preserve"> dioxide.</w:t>
      </w:r>
      <w:r w:rsidR="003C6B59">
        <w:rPr>
          <w:rFonts w:cs="Arial"/>
          <w:sz w:val="22"/>
          <w:szCs w:val="22"/>
        </w:rPr>
        <w:t xml:space="preserve"> </w:t>
      </w:r>
      <w:r w:rsidR="003C6B59">
        <w:rPr>
          <w:rFonts w:cs="Arial"/>
          <w:b/>
          <w:sz w:val="22"/>
          <w:szCs w:val="22"/>
        </w:rPr>
        <w:t>[1]</w:t>
      </w:r>
    </w:p>
    <w:p w14:paraId="7281DB1B" w14:textId="442AE64F" w:rsidR="00CA1A92" w:rsidRDefault="00773D44" w:rsidP="00E41CCF">
      <w:pPr>
        <w:numPr>
          <w:ilvl w:val="2"/>
          <w:numId w:val="2"/>
        </w:numPr>
        <w:spacing w:before="240"/>
        <w:outlineLvl w:val="0"/>
        <w:rPr>
          <w:rFonts w:cs="Arial"/>
          <w:sz w:val="22"/>
          <w:szCs w:val="22"/>
        </w:rPr>
      </w:pPr>
      <w:r>
        <w:rPr>
          <w:rFonts w:cs="Arial"/>
          <w:sz w:val="22"/>
          <w:szCs w:val="22"/>
        </w:rPr>
        <w:t xml:space="preserve">LAB MEDIA: Figures 3A, 3B, and 3C </w:t>
      </w:r>
      <w:r w:rsidR="000A014C">
        <w:rPr>
          <w:rFonts w:cs="Arial"/>
          <w:sz w:val="22"/>
          <w:szCs w:val="22"/>
        </w:rPr>
        <w:t>–</w:t>
      </w:r>
      <w:r>
        <w:rPr>
          <w:rFonts w:cs="Arial"/>
          <w:sz w:val="22"/>
          <w:szCs w:val="22"/>
        </w:rPr>
        <w:t xml:space="preserve"> </w:t>
      </w:r>
      <w:r w:rsidR="000A014C">
        <w:rPr>
          <w:rStyle w:val="blueitalics"/>
        </w:rPr>
        <w:t xml:space="preserve">Video Editor: Add the caption </w:t>
      </w:r>
      <w:r w:rsidR="000A014C">
        <w:rPr>
          <w:rStyle w:val="blueitalics"/>
          <w:i w:val="0"/>
        </w:rPr>
        <w:t>‘Pt/graphene’</w:t>
      </w:r>
      <w:r w:rsidR="000A014C">
        <w:rPr>
          <w:rStyle w:val="blueitalics"/>
        </w:rPr>
        <w:t xml:space="preserve"> under 3A</w:t>
      </w:r>
      <w:r w:rsidR="0046027C">
        <w:rPr>
          <w:rStyle w:val="blueitalics"/>
        </w:rPr>
        <w:t xml:space="preserve">, the caption </w:t>
      </w:r>
      <w:r w:rsidR="0046027C">
        <w:rPr>
          <w:rStyle w:val="blueitalics"/>
          <w:i w:val="0"/>
        </w:rPr>
        <w:t>‘Pt/TiO</w:t>
      </w:r>
      <w:r w:rsidR="0046027C">
        <w:rPr>
          <w:rStyle w:val="blueitalics"/>
          <w:i w:val="0"/>
          <w:vertAlign w:val="subscript"/>
        </w:rPr>
        <w:t>2</w:t>
      </w:r>
      <w:r w:rsidR="0046027C">
        <w:rPr>
          <w:rStyle w:val="blueitalics"/>
          <w:i w:val="0"/>
        </w:rPr>
        <w:t>’</w:t>
      </w:r>
      <w:r w:rsidR="0046027C">
        <w:rPr>
          <w:rStyle w:val="blueitalics"/>
        </w:rPr>
        <w:t xml:space="preserve"> under 3B, and the caption </w:t>
      </w:r>
      <w:r w:rsidR="0046027C">
        <w:rPr>
          <w:rStyle w:val="blueitalics"/>
          <w:i w:val="0"/>
        </w:rPr>
        <w:t>‘Au/TiO</w:t>
      </w:r>
      <w:r w:rsidR="0046027C">
        <w:rPr>
          <w:rStyle w:val="blueitalics"/>
          <w:i w:val="0"/>
          <w:vertAlign w:val="subscript"/>
        </w:rPr>
        <w:t>2</w:t>
      </w:r>
      <w:r w:rsidR="0046027C">
        <w:rPr>
          <w:rStyle w:val="blueitalics"/>
          <w:i w:val="0"/>
        </w:rPr>
        <w:t>’</w:t>
      </w:r>
      <w:r w:rsidR="0046027C">
        <w:rPr>
          <w:rStyle w:val="blueitalics"/>
        </w:rPr>
        <w:t xml:space="preserve"> under 3C.</w:t>
      </w:r>
    </w:p>
    <w:p w14:paraId="673D67E9" w14:textId="038A781E" w:rsidR="00C13B76" w:rsidRDefault="00C13B76" w:rsidP="00E41CCF">
      <w:pPr>
        <w:numPr>
          <w:ilvl w:val="1"/>
          <w:numId w:val="2"/>
        </w:numPr>
        <w:spacing w:before="240"/>
        <w:outlineLvl w:val="0"/>
        <w:rPr>
          <w:rFonts w:cs="Arial"/>
          <w:sz w:val="22"/>
          <w:szCs w:val="22"/>
        </w:rPr>
      </w:pPr>
      <w:r>
        <w:rPr>
          <w:rFonts w:cs="Arial"/>
          <w:sz w:val="22"/>
          <w:szCs w:val="22"/>
        </w:rPr>
        <w:t>Deconvolution</w:t>
      </w:r>
      <w:r w:rsidR="008536D3">
        <w:rPr>
          <w:rFonts w:cs="Arial"/>
          <w:sz w:val="22"/>
          <w:szCs w:val="22"/>
        </w:rPr>
        <w:t xml:space="preserve"> (</w:t>
      </w:r>
      <w:r w:rsidR="008536D3" w:rsidRPr="008536D3">
        <w:rPr>
          <w:rFonts w:cs="Arial"/>
          <w:color w:val="FF0000"/>
          <w:sz w:val="22"/>
          <w:szCs w:val="22"/>
        </w:rPr>
        <w:t>dee-</w:t>
      </w:r>
      <w:proofErr w:type="spellStart"/>
      <w:r w:rsidR="008536D3" w:rsidRPr="008536D3">
        <w:rPr>
          <w:rFonts w:cs="Arial"/>
          <w:color w:val="FF0000"/>
          <w:sz w:val="22"/>
          <w:szCs w:val="22"/>
        </w:rPr>
        <w:t>kon</w:t>
      </w:r>
      <w:proofErr w:type="spellEnd"/>
      <w:r w:rsidR="008536D3" w:rsidRPr="008536D3">
        <w:rPr>
          <w:rFonts w:cs="Arial"/>
          <w:color w:val="FF0000"/>
          <w:sz w:val="22"/>
          <w:szCs w:val="22"/>
        </w:rPr>
        <w:t>-</w:t>
      </w:r>
      <w:proofErr w:type="spellStart"/>
      <w:r w:rsidR="008536D3" w:rsidRPr="008536D3">
        <w:rPr>
          <w:rFonts w:cs="Arial"/>
          <w:color w:val="FF0000"/>
          <w:sz w:val="22"/>
          <w:szCs w:val="22"/>
        </w:rPr>
        <w:t>vuh</w:t>
      </w:r>
      <w:proofErr w:type="spellEnd"/>
      <w:r w:rsidR="008536D3" w:rsidRPr="008536D3">
        <w:rPr>
          <w:rFonts w:cs="Arial"/>
          <w:color w:val="FF0000"/>
          <w:sz w:val="22"/>
          <w:szCs w:val="22"/>
        </w:rPr>
        <w:t>-</w:t>
      </w:r>
      <w:r w:rsidR="008536D3" w:rsidRPr="008536D3">
        <w:rPr>
          <w:rFonts w:cs="Arial"/>
          <w:b/>
          <w:color w:val="FF0000"/>
          <w:sz w:val="22"/>
          <w:szCs w:val="22"/>
        </w:rPr>
        <w:t>loo</w:t>
      </w:r>
      <w:r w:rsidR="008536D3" w:rsidRPr="008536D3">
        <w:rPr>
          <w:rFonts w:cs="Arial"/>
          <w:color w:val="FF0000"/>
          <w:sz w:val="22"/>
          <w:szCs w:val="22"/>
        </w:rPr>
        <w:t>-shun /diːˌ</w:t>
      </w:r>
      <w:proofErr w:type="spellStart"/>
      <w:r w:rsidR="008536D3" w:rsidRPr="008536D3">
        <w:rPr>
          <w:rFonts w:cs="Arial"/>
          <w:color w:val="FF0000"/>
          <w:sz w:val="22"/>
          <w:szCs w:val="22"/>
        </w:rPr>
        <w:t>kɒn</w:t>
      </w:r>
      <w:proofErr w:type="spellEnd"/>
      <w:r w:rsidR="008536D3" w:rsidRPr="008536D3">
        <w:rPr>
          <w:rFonts w:cs="Arial"/>
          <w:color w:val="FF0000"/>
          <w:sz w:val="22"/>
          <w:szCs w:val="22"/>
        </w:rPr>
        <w:t xml:space="preserve"> </w:t>
      </w:r>
      <w:proofErr w:type="spellStart"/>
      <w:r w:rsidR="008536D3" w:rsidRPr="008536D3">
        <w:rPr>
          <w:rFonts w:cs="Arial"/>
          <w:color w:val="FF0000"/>
          <w:sz w:val="22"/>
          <w:szCs w:val="22"/>
        </w:rPr>
        <w:t>vəˈlu</w:t>
      </w:r>
      <w:proofErr w:type="spellEnd"/>
      <w:r w:rsidR="008536D3" w:rsidRPr="008536D3">
        <w:rPr>
          <w:rFonts w:cs="Arial"/>
          <w:color w:val="FF0000"/>
          <w:sz w:val="22"/>
          <w:szCs w:val="22"/>
        </w:rPr>
        <w:t xml:space="preserve">ː </w:t>
      </w:r>
      <w:proofErr w:type="spellStart"/>
      <w:r w:rsidR="008536D3" w:rsidRPr="008536D3">
        <w:rPr>
          <w:rFonts w:cs="Arial"/>
          <w:color w:val="FF0000"/>
          <w:sz w:val="22"/>
          <w:szCs w:val="22"/>
        </w:rPr>
        <w:t>ʃən</w:t>
      </w:r>
      <w:proofErr w:type="spellEnd"/>
      <w:r w:rsidR="008536D3" w:rsidRPr="008536D3">
        <w:rPr>
          <w:rFonts w:cs="Arial"/>
          <w:color w:val="FF0000"/>
          <w:sz w:val="22"/>
          <w:szCs w:val="22"/>
        </w:rPr>
        <w:t>/</w:t>
      </w:r>
      <w:r w:rsidR="008536D3">
        <w:rPr>
          <w:rFonts w:cs="Arial"/>
          <w:sz w:val="22"/>
          <w:szCs w:val="22"/>
        </w:rPr>
        <w:t>)</w:t>
      </w:r>
      <w:r>
        <w:rPr>
          <w:rFonts w:cs="Arial"/>
          <w:sz w:val="22"/>
          <w:szCs w:val="22"/>
        </w:rPr>
        <w:t xml:space="preserve"> of the high-resolution platinum-4f</w:t>
      </w:r>
      <w:r w:rsidR="00715DAB">
        <w:rPr>
          <w:rFonts w:cs="Arial"/>
          <w:sz w:val="22"/>
          <w:szCs w:val="22"/>
        </w:rPr>
        <w:t xml:space="preserve"> (</w:t>
      </w:r>
      <w:r w:rsidR="00715DAB">
        <w:rPr>
          <w:rFonts w:cs="Arial"/>
          <w:color w:val="FF0000"/>
          <w:sz w:val="22"/>
          <w:szCs w:val="22"/>
        </w:rPr>
        <w:t>platinum four-F</w:t>
      </w:r>
      <w:r w:rsidR="00715DAB">
        <w:rPr>
          <w:rFonts w:cs="Arial"/>
          <w:sz w:val="22"/>
          <w:szCs w:val="22"/>
        </w:rPr>
        <w:t>)</w:t>
      </w:r>
      <w:r>
        <w:rPr>
          <w:rFonts w:cs="Arial"/>
          <w:sz w:val="22"/>
          <w:szCs w:val="22"/>
        </w:rPr>
        <w:t xml:space="preserve"> and gold-4f</w:t>
      </w:r>
      <w:r w:rsidR="00371C13">
        <w:rPr>
          <w:rFonts w:cs="Arial"/>
          <w:sz w:val="22"/>
          <w:szCs w:val="22"/>
        </w:rPr>
        <w:t xml:space="preserve"> (</w:t>
      </w:r>
      <w:r w:rsidR="00371C13">
        <w:rPr>
          <w:rFonts w:cs="Arial"/>
          <w:color w:val="FF0000"/>
          <w:sz w:val="22"/>
          <w:szCs w:val="22"/>
        </w:rPr>
        <w:t>gold four-F</w:t>
      </w:r>
      <w:r w:rsidR="00371C13">
        <w:rPr>
          <w:rFonts w:cs="Arial"/>
          <w:sz w:val="22"/>
          <w:szCs w:val="22"/>
        </w:rPr>
        <w:t>)</w:t>
      </w:r>
      <w:r>
        <w:rPr>
          <w:rFonts w:cs="Arial"/>
          <w:sz w:val="22"/>
          <w:szCs w:val="22"/>
        </w:rPr>
        <w:t xml:space="preserve"> peaks showed no nonmetallic components, indicating that </w:t>
      </w:r>
      <w:r w:rsidR="00F46ECD">
        <w:rPr>
          <w:rFonts w:cs="Arial"/>
          <w:sz w:val="22"/>
          <w:szCs w:val="22"/>
        </w:rPr>
        <w:t>the platinum-four and gold-three cations</w:t>
      </w:r>
      <w:r>
        <w:rPr>
          <w:rFonts w:cs="Arial"/>
          <w:sz w:val="22"/>
          <w:szCs w:val="22"/>
        </w:rPr>
        <w:t xml:space="preserve"> had been reduced to platinum-zero and gold-zero, respectively.</w:t>
      </w:r>
      <w:r w:rsidR="009276F0">
        <w:rPr>
          <w:rFonts w:cs="Arial"/>
          <w:sz w:val="22"/>
          <w:szCs w:val="22"/>
        </w:rPr>
        <w:t xml:space="preserve"> </w:t>
      </w:r>
      <w:r w:rsidR="009276F0">
        <w:rPr>
          <w:rFonts w:cs="Arial"/>
          <w:b/>
          <w:sz w:val="22"/>
          <w:szCs w:val="22"/>
        </w:rPr>
        <w:t>[1]</w:t>
      </w:r>
    </w:p>
    <w:p w14:paraId="33B3B3AB" w14:textId="34914BB7" w:rsidR="004A0A85" w:rsidRDefault="004A0A85" w:rsidP="00E41CCF">
      <w:pPr>
        <w:numPr>
          <w:ilvl w:val="2"/>
          <w:numId w:val="2"/>
        </w:numPr>
        <w:spacing w:before="240"/>
        <w:outlineLvl w:val="0"/>
        <w:rPr>
          <w:rFonts w:cs="Arial"/>
          <w:sz w:val="22"/>
          <w:szCs w:val="22"/>
        </w:rPr>
      </w:pPr>
      <w:r>
        <w:rPr>
          <w:rFonts w:cs="Arial"/>
          <w:sz w:val="22"/>
          <w:szCs w:val="22"/>
        </w:rPr>
        <w:t xml:space="preserve">LAB MEDIA: Figures 3D, 3E, and 3F – </w:t>
      </w:r>
      <w:r>
        <w:rPr>
          <w:rStyle w:val="blueitalics"/>
        </w:rPr>
        <w:t xml:space="preserve">Video Editor: </w:t>
      </w:r>
      <w:r w:rsidR="00E4432B">
        <w:rPr>
          <w:rStyle w:val="blueitalics"/>
        </w:rPr>
        <w:t xml:space="preserve">Add the caption </w:t>
      </w:r>
      <w:r w:rsidR="00E4432B">
        <w:rPr>
          <w:rStyle w:val="blueitalics"/>
          <w:i w:val="0"/>
        </w:rPr>
        <w:t>‘Pt/graphene’</w:t>
      </w:r>
      <w:r w:rsidR="00E4432B">
        <w:rPr>
          <w:rStyle w:val="blueitalics"/>
        </w:rPr>
        <w:t xml:space="preserve"> under 3D, the caption </w:t>
      </w:r>
      <w:r w:rsidR="00E4432B">
        <w:rPr>
          <w:rStyle w:val="blueitalics"/>
          <w:i w:val="0"/>
        </w:rPr>
        <w:t>‘Pt/TiO</w:t>
      </w:r>
      <w:r w:rsidR="00E4432B">
        <w:rPr>
          <w:rStyle w:val="blueitalics"/>
          <w:i w:val="0"/>
          <w:vertAlign w:val="subscript"/>
        </w:rPr>
        <w:t>2</w:t>
      </w:r>
      <w:r w:rsidR="00E4432B">
        <w:rPr>
          <w:rStyle w:val="blueitalics"/>
          <w:i w:val="0"/>
        </w:rPr>
        <w:t>’</w:t>
      </w:r>
      <w:r w:rsidR="00E4432B">
        <w:rPr>
          <w:rStyle w:val="blueitalics"/>
        </w:rPr>
        <w:t xml:space="preserve"> under 3E, and the caption </w:t>
      </w:r>
      <w:r w:rsidR="00E4432B">
        <w:rPr>
          <w:rStyle w:val="blueitalics"/>
          <w:i w:val="0"/>
        </w:rPr>
        <w:t>‘Au/TiO</w:t>
      </w:r>
      <w:r w:rsidR="00E4432B">
        <w:rPr>
          <w:rStyle w:val="blueitalics"/>
          <w:i w:val="0"/>
          <w:vertAlign w:val="subscript"/>
        </w:rPr>
        <w:t>2</w:t>
      </w:r>
      <w:r w:rsidR="00E4432B">
        <w:rPr>
          <w:rStyle w:val="blueitalics"/>
          <w:i w:val="0"/>
        </w:rPr>
        <w:t>’</w:t>
      </w:r>
      <w:r w:rsidR="00E4432B">
        <w:rPr>
          <w:rStyle w:val="blueitalics"/>
        </w:rPr>
        <w:t xml:space="preserve"> under 3F.</w:t>
      </w:r>
    </w:p>
    <w:p w14:paraId="0F17BD67" w14:textId="0F3E38DE" w:rsidR="00A65D6B" w:rsidRPr="00A65D6B" w:rsidRDefault="007838CF" w:rsidP="00E41CCF">
      <w:pPr>
        <w:numPr>
          <w:ilvl w:val="1"/>
          <w:numId w:val="2"/>
        </w:numPr>
        <w:spacing w:before="240"/>
        <w:outlineLvl w:val="0"/>
        <w:rPr>
          <w:rFonts w:cs="Arial"/>
          <w:sz w:val="22"/>
          <w:szCs w:val="22"/>
        </w:rPr>
      </w:pPr>
      <w:r w:rsidRPr="00A33B7A">
        <w:rPr>
          <w:rFonts w:cs="Arial"/>
          <w:sz w:val="22"/>
          <w:szCs w:val="22"/>
        </w:rPr>
        <w:t>The illumination dose per exposure</w:t>
      </w:r>
      <w:r w:rsidR="007608B1">
        <w:rPr>
          <w:rFonts w:cs="Arial"/>
          <w:sz w:val="22"/>
          <w:szCs w:val="22"/>
        </w:rPr>
        <w:t xml:space="preserve">, </w:t>
      </w:r>
      <w:r w:rsidR="007608B1" w:rsidRPr="00BC165D">
        <w:rPr>
          <w:rFonts w:cs="Arial"/>
          <w:sz w:val="22"/>
          <w:szCs w:val="22"/>
        </w:rPr>
        <w:t>or IDE</w:t>
      </w:r>
      <w:r w:rsidR="0000565E">
        <w:rPr>
          <w:rFonts w:cs="Arial"/>
          <w:sz w:val="22"/>
          <w:szCs w:val="22"/>
        </w:rPr>
        <w:t xml:space="preserve"> (</w:t>
      </w:r>
      <w:r w:rsidR="0000565E">
        <w:rPr>
          <w:rFonts w:cs="Arial"/>
          <w:color w:val="FF0000"/>
          <w:sz w:val="22"/>
          <w:szCs w:val="22"/>
        </w:rPr>
        <w:t>I-D-E</w:t>
      </w:r>
      <w:r w:rsidR="0000565E">
        <w:rPr>
          <w:rFonts w:cs="Arial"/>
          <w:sz w:val="22"/>
          <w:szCs w:val="22"/>
        </w:rPr>
        <w:t>)</w:t>
      </w:r>
      <w:r w:rsidR="007608B1">
        <w:rPr>
          <w:rFonts w:cs="Arial"/>
          <w:sz w:val="22"/>
          <w:szCs w:val="22"/>
        </w:rPr>
        <w:t>,</w:t>
      </w:r>
      <w:r w:rsidRPr="00A33B7A">
        <w:rPr>
          <w:rFonts w:cs="Arial"/>
          <w:sz w:val="22"/>
          <w:szCs w:val="22"/>
        </w:rPr>
        <w:t xml:space="preserve"> was optimized for each </w:t>
      </w:r>
      <w:r w:rsidR="00CA1531" w:rsidRPr="00A33B7A">
        <w:rPr>
          <w:rFonts w:cs="Arial"/>
          <w:sz w:val="22"/>
          <w:szCs w:val="22"/>
        </w:rPr>
        <w:t>composite</w:t>
      </w:r>
      <w:r w:rsidR="00206603">
        <w:rPr>
          <w:rFonts w:cs="Arial"/>
          <w:sz w:val="22"/>
          <w:szCs w:val="22"/>
        </w:rPr>
        <w:t xml:space="preserve"> (</w:t>
      </w:r>
      <w:proofErr w:type="spellStart"/>
      <w:r w:rsidR="00206603" w:rsidRPr="00206603">
        <w:rPr>
          <w:rFonts w:cs="Arial"/>
          <w:color w:val="FF0000"/>
          <w:sz w:val="22"/>
          <w:szCs w:val="22"/>
        </w:rPr>
        <w:t>kom</w:t>
      </w:r>
      <w:proofErr w:type="spellEnd"/>
      <w:r w:rsidR="00206603" w:rsidRPr="00206603">
        <w:rPr>
          <w:rFonts w:cs="Arial"/>
          <w:color w:val="FF0000"/>
          <w:sz w:val="22"/>
          <w:szCs w:val="22"/>
        </w:rPr>
        <w:t>-</w:t>
      </w:r>
      <w:r w:rsidR="00206603" w:rsidRPr="00206603">
        <w:rPr>
          <w:rFonts w:cs="Arial"/>
          <w:b/>
          <w:color w:val="FF0000"/>
          <w:sz w:val="22"/>
          <w:szCs w:val="22"/>
        </w:rPr>
        <w:t>paws</w:t>
      </w:r>
      <w:r w:rsidR="00206603" w:rsidRPr="00206603">
        <w:rPr>
          <w:rFonts w:cs="Arial"/>
          <w:color w:val="FF0000"/>
          <w:sz w:val="22"/>
          <w:szCs w:val="22"/>
        </w:rPr>
        <w:t>-it /</w:t>
      </w:r>
      <w:proofErr w:type="spellStart"/>
      <w:r w:rsidR="00206603" w:rsidRPr="00206603">
        <w:rPr>
          <w:rFonts w:cs="Arial"/>
          <w:color w:val="FF0000"/>
          <w:sz w:val="22"/>
          <w:szCs w:val="22"/>
        </w:rPr>
        <w:t>kəmˈpɒs</w:t>
      </w:r>
      <w:proofErr w:type="spellEnd"/>
      <w:r w:rsidR="00206603" w:rsidRPr="00206603">
        <w:rPr>
          <w:rFonts w:cs="Arial"/>
          <w:color w:val="FF0000"/>
          <w:sz w:val="22"/>
          <w:szCs w:val="22"/>
        </w:rPr>
        <w:t xml:space="preserve"> </w:t>
      </w:r>
      <w:proofErr w:type="spellStart"/>
      <w:r w:rsidR="00206603" w:rsidRPr="00206603">
        <w:rPr>
          <w:rFonts w:cs="Arial"/>
          <w:color w:val="FF0000"/>
          <w:sz w:val="22"/>
          <w:szCs w:val="22"/>
        </w:rPr>
        <w:t>ɪt</w:t>
      </w:r>
      <w:proofErr w:type="spellEnd"/>
      <w:r w:rsidR="00206603" w:rsidRPr="00206603">
        <w:rPr>
          <w:rFonts w:cs="Arial"/>
          <w:color w:val="FF0000"/>
          <w:sz w:val="22"/>
          <w:szCs w:val="22"/>
        </w:rPr>
        <w:t>/</w:t>
      </w:r>
      <w:r w:rsidR="00206603">
        <w:rPr>
          <w:rFonts w:cs="Arial"/>
          <w:sz w:val="22"/>
          <w:szCs w:val="22"/>
        </w:rPr>
        <w:t>)</w:t>
      </w:r>
      <w:r w:rsidR="0075636E">
        <w:rPr>
          <w:rFonts w:cs="Arial"/>
          <w:sz w:val="22"/>
          <w:szCs w:val="22"/>
        </w:rPr>
        <w:t xml:space="preserve"> to achieve </w:t>
      </w:r>
      <w:r w:rsidR="000B162F">
        <w:rPr>
          <w:rFonts w:cs="Arial"/>
          <w:sz w:val="22"/>
          <w:szCs w:val="22"/>
        </w:rPr>
        <w:t>a relatively uniform distribution of small noble</w:t>
      </w:r>
      <w:r w:rsidR="00A03922">
        <w:rPr>
          <w:rFonts w:cs="Arial"/>
          <w:sz w:val="22"/>
          <w:szCs w:val="22"/>
        </w:rPr>
        <w:t>-</w:t>
      </w:r>
      <w:r w:rsidR="000B162F">
        <w:rPr>
          <w:rFonts w:cs="Arial"/>
          <w:sz w:val="22"/>
          <w:szCs w:val="22"/>
        </w:rPr>
        <w:t>metal nanoparticles</w:t>
      </w:r>
      <w:r w:rsidR="00AE1703">
        <w:rPr>
          <w:rFonts w:cs="Arial"/>
          <w:sz w:val="22"/>
          <w:szCs w:val="22"/>
        </w:rPr>
        <w:t xml:space="preserve"> over the substrates</w:t>
      </w:r>
      <w:r w:rsidR="001F195A">
        <w:rPr>
          <w:rFonts w:cs="Arial"/>
          <w:sz w:val="22"/>
          <w:szCs w:val="22"/>
        </w:rPr>
        <w:t xml:space="preserve"> (</w:t>
      </w:r>
      <w:r w:rsidR="001F195A" w:rsidRPr="001F195A">
        <w:rPr>
          <w:rFonts w:cs="Arial"/>
          <w:b/>
          <w:color w:val="FF0000"/>
          <w:sz w:val="22"/>
          <w:szCs w:val="22"/>
        </w:rPr>
        <w:t>sub</w:t>
      </w:r>
      <w:r w:rsidR="001F195A" w:rsidRPr="001F195A">
        <w:rPr>
          <w:rFonts w:cs="Arial"/>
          <w:color w:val="FF0000"/>
          <w:sz w:val="22"/>
          <w:szCs w:val="22"/>
        </w:rPr>
        <w:t>-</w:t>
      </w:r>
      <w:proofErr w:type="spellStart"/>
      <w:r w:rsidR="001F195A" w:rsidRPr="001F195A">
        <w:rPr>
          <w:rFonts w:cs="Arial"/>
          <w:color w:val="FF0000"/>
          <w:sz w:val="22"/>
          <w:szCs w:val="22"/>
        </w:rPr>
        <w:t>strate</w:t>
      </w:r>
      <w:proofErr w:type="spellEnd"/>
      <w:r w:rsidR="001F195A" w:rsidRPr="001F195A">
        <w:rPr>
          <w:rFonts w:cs="Arial"/>
          <w:color w:val="FF0000"/>
          <w:sz w:val="22"/>
          <w:szCs w:val="22"/>
        </w:rPr>
        <w:t xml:space="preserve"> /ˈ</w:t>
      </w:r>
      <w:proofErr w:type="spellStart"/>
      <w:r w:rsidR="001F195A" w:rsidRPr="001F195A">
        <w:rPr>
          <w:rFonts w:cs="Arial"/>
          <w:color w:val="FF0000"/>
          <w:sz w:val="22"/>
          <w:szCs w:val="22"/>
        </w:rPr>
        <w:t>sʌb</w:t>
      </w:r>
      <w:proofErr w:type="spellEnd"/>
      <w:r w:rsidR="001F195A" w:rsidRPr="001F195A">
        <w:rPr>
          <w:rFonts w:cs="Arial"/>
          <w:color w:val="FF0000"/>
          <w:sz w:val="22"/>
          <w:szCs w:val="22"/>
        </w:rPr>
        <w:t xml:space="preserve"> </w:t>
      </w:r>
      <w:proofErr w:type="spellStart"/>
      <w:r w:rsidR="001F195A" w:rsidRPr="001F195A">
        <w:rPr>
          <w:rFonts w:cs="Arial"/>
          <w:color w:val="FF0000"/>
          <w:sz w:val="22"/>
          <w:szCs w:val="22"/>
        </w:rPr>
        <w:t>streɪts</w:t>
      </w:r>
      <w:proofErr w:type="spellEnd"/>
      <w:r w:rsidR="001F195A" w:rsidRPr="001F195A">
        <w:rPr>
          <w:rFonts w:cs="Arial"/>
          <w:color w:val="FF0000"/>
          <w:sz w:val="22"/>
          <w:szCs w:val="22"/>
        </w:rPr>
        <w:t>/</w:t>
      </w:r>
      <w:r w:rsidR="001F195A">
        <w:rPr>
          <w:rFonts w:cs="Arial"/>
          <w:sz w:val="22"/>
          <w:szCs w:val="22"/>
        </w:rPr>
        <w:t>)</w:t>
      </w:r>
      <w:r w:rsidR="00AE1703">
        <w:rPr>
          <w:rFonts w:cs="Arial"/>
          <w:sz w:val="22"/>
          <w:szCs w:val="22"/>
        </w:rPr>
        <w:t xml:space="preserve">. </w:t>
      </w:r>
      <w:r w:rsidR="00E20E65" w:rsidRPr="00A33B7A">
        <w:rPr>
          <w:rFonts w:cs="Arial"/>
          <w:b/>
          <w:sz w:val="22"/>
          <w:szCs w:val="22"/>
        </w:rPr>
        <w:t>[1]</w:t>
      </w:r>
    </w:p>
    <w:p w14:paraId="08D3D420" w14:textId="0AED7D4E" w:rsidR="00A65D6B" w:rsidRPr="000F7477" w:rsidRDefault="00A65D6B" w:rsidP="00E41CCF">
      <w:pPr>
        <w:numPr>
          <w:ilvl w:val="2"/>
          <w:numId w:val="2"/>
        </w:numPr>
        <w:spacing w:before="240"/>
        <w:outlineLvl w:val="0"/>
        <w:rPr>
          <w:rStyle w:val="blueitalics"/>
          <w:i w:val="0"/>
          <w:iCs w:val="0"/>
          <w:color w:val="auto"/>
        </w:rPr>
      </w:pPr>
      <w:r>
        <w:rPr>
          <w:rFonts w:cs="Arial"/>
          <w:sz w:val="22"/>
          <w:szCs w:val="22"/>
        </w:rPr>
        <w:t xml:space="preserve">LAB MEDIA: Figures 4A, 4B, and 4C – </w:t>
      </w:r>
      <w:r>
        <w:rPr>
          <w:rStyle w:val="blueitalics"/>
        </w:rPr>
        <w:t xml:space="preserve">Video Editor: Add the caption </w:t>
      </w:r>
      <w:r>
        <w:rPr>
          <w:rStyle w:val="blueitalics"/>
          <w:i w:val="0"/>
        </w:rPr>
        <w:t>‘Pt/graphene’</w:t>
      </w:r>
      <w:r>
        <w:rPr>
          <w:rStyle w:val="blueitalics"/>
        </w:rPr>
        <w:t xml:space="preserve"> under 4A, the caption </w:t>
      </w:r>
      <w:r>
        <w:rPr>
          <w:rStyle w:val="blueitalics"/>
          <w:i w:val="0"/>
        </w:rPr>
        <w:t>‘Au/TiO</w:t>
      </w:r>
      <w:r>
        <w:rPr>
          <w:rStyle w:val="blueitalics"/>
          <w:i w:val="0"/>
          <w:vertAlign w:val="subscript"/>
        </w:rPr>
        <w:t>2</w:t>
      </w:r>
      <w:r>
        <w:rPr>
          <w:rStyle w:val="blueitalics"/>
          <w:i w:val="0"/>
        </w:rPr>
        <w:t>’</w:t>
      </w:r>
      <w:r>
        <w:rPr>
          <w:rStyle w:val="blueitalics"/>
        </w:rPr>
        <w:t xml:space="preserve"> under 4B, and the caption </w:t>
      </w:r>
      <w:r>
        <w:rPr>
          <w:rStyle w:val="blueitalics"/>
          <w:i w:val="0"/>
        </w:rPr>
        <w:t>‘Pt/TiO</w:t>
      </w:r>
      <w:r>
        <w:rPr>
          <w:rStyle w:val="blueitalics"/>
          <w:i w:val="0"/>
          <w:vertAlign w:val="subscript"/>
        </w:rPr>
        <w:t>2</w:t>
      </w:r>
      <w:r>
        <w:rPr>
          <w:rStyle w:val="blueitalics"/>
          <w:i w:val="0"/>
        </w:rPr>
        <w:t>’</w:t>
      </w:r>
      <w:r>
        <w:rPr>
          <w:rStyle w:val="blueitalics"/>
        </w:rPr>
        <w:t xml:space="preserve"> under 4C.</w:t>
      </w:r>
    </w:p>
    <w:p w14:paraId="5C3A43EA" w14:textId="7644036C" w:rsidR="006B623A" w:rsidRPr="006B623A" w:rsidRDefault="006B623A" w:rsidP="00E41CCF">
      <w:pPr>
        <w:numPr>
          <w:ilvl w:val="1"/>
          <w:numId w:val="2"/>
        </w:numPr>
        <w:spacing w:before="240"/>
        <w:outlineLvl w:val="0"/>
        <w:rPr>
          <w:rFonts w:cs="Arial"/>
          <w:sz w:val="22"/>
          <w:szCs w:val="22"/>
        </w:rPr>
      </w:pPr>
      <w:r>
        <w:rPr>
          <w:rFonts w:cs="Arial"/>
          <w:sz w:val="22"/>
          <w:szCs w:val="22"/>
        </w:rPr>
        <w:t>When the IDE was too high,</w:t>
      </w:r>
      <w:r w:rsidRPr="00656BB9">
        <w:rPr>
          <w:rFonts w:cs="Arial"/>
          <w:sz w:val="22"/>
          <w:szCs w:val="22"/>
        </w:rPr>
        <w:t xml:space="preserve"> depletion</w:t>
      </w:r>
      <w:r w:rsidR="006D2472">
        <w:rPr>
          <w:rFonts w:cs="Arial"/>
          <w:sz w:val="22"/>
          <w:szCs w:val="22"/>
        </w:rPr>
        <w:t xml:space="preserve"> (</w:t>
      </w:r>
      <w:r w:rsidR="006D2472" w:rsidRPr="006D2472">
        <w:rPr>
          <w:rFonts w:cs="Arial"/>
          <w:color w:val="FF0000"/>
          <w:sz w:val="22"/>
          <w:szCs w:val="22"/>
        </w:rPr>
        <w:t>duh-</w:t>
      </w:r>
      <w:proofErr w:type="spellStart"/>
      <w:r w:rsidR="006D2472" w:rsidRPr="006D2472">
        <w:rPr>
          <w:rFonts w:cs="Arial"/>
          <w:b/>
          <w:color w:val="FF0000"/>
          <w:sz w:val="22"/>
          <w:szCs w:val="22"/>
        </w:rPr>
        <w:t>plee</w:t>
      </w:r>
      <w:proofErr w:type="spellEnd"/>
      <w:r w:rsidR="006D2472" w:rsidRPr="006D2472">
        <w:rPr>
          <w:rFonts w:cs="Arial"/>
          <w:color w:val="FF0000"/>
          <w:sz w:val="22"/>
          <w:szCs w:val="22"/>
        </w:rPr>
        <w:t>-shun /</w:t>
      </w:r>
      <w:proofErr w:type="spellStart"/>
      <w:r w:rsidR="006D2472" w:rsidRPr="006D2472">
        <w:rPr>
          <w:rFonts w:cs="Arial"/>
          <w:color w:val="FF0000"/>
          <w:sz w:val="22"/>
          <w:szCs w:val="22"/>
        </w:rPr>
        <w:t>dəˈpli</w:t>
      </w:r>
      <w:proofErr w:type="spellEnd"/>
      <w:r w:rsidR="006D2472" w:rsidRPr="006D2472">
        <w:rPr>
          <w:rFonts w:cs="Arial"/>
          <w:color w:val="FF0000"/>
          <w:sz w:val="22"/>
          <w:szCs w:val="22"/>
        </w:rPr>
        <w:t xml:space="preserve">ː </w:t>
      </w:r>
      <w:proofErr w:type="spellStart"/>
      <w:r w:rsidR="006D2472" w:rsidRPr="006D2472">
        <w:rPr>
          <w:rFonts w:cs="Arial"/>
          <w:color w:val="FF0000"/>
          <w:sz w:val="22"/>
          <w:szCs w:val="22"/>
        </w:rPr>
        <w:t>ʃən</w:t>
      </w:r>
      <w:proofErr w:type="spellEnd"/>
      <w:r w:rsidR="006D2472" w:rsidRPr="006D2472">
        <w:rPr>
          <w:rFonts w:cs="Arial"/>
          <w:color w:val="FF0000"/>
          <w:sz w:val="22"/>
          <w:szCs w:val="22"/>
        </w:rPr>
        <w:t>/</w:t>
      </w:r>
      <w:r w:rsidR="006D2472">
        <w:rPr>
          <w:rFonts w:cs="Arial"/>
          <w:sz w:val="22"/>
          <w:szCs w:val="22"/>
        </w:rPr>
        <w:t>)</w:t>
      </w:r>
      <w:r w:rsidRPr="00656BB9">
        <w:rPr>
          <w:rFonts w:cs="Arial"/>
          <w:sz w:val="22"/>
          <w:szCs w:val="22"/>
        </w:rPr>
        <w:t xml:space="preserve"> around growing particles disfavored the formation of nuclei</w:t>
      </w:r>
      <w:r w:rsidR="00CC2752">
        <w:rPr>
          <w:rFonts w:cs="Arial"/>
          <w:sz w:val="22"/>
          <w:szCs w:val="22"/>
        </w:rPr>
        <w:t xml:space="preserve"> (</w:t>
      </w:r>
      <w:r w:rsidR="00CC2752" w:rsidRPr="00CC2752">
        <w:rPr>
          <w:rFonts w:cs="Arial"/>
          <w:b/>
          <w:color w:val="FF0000"/>
          <w:sz w:val="22"/>
          <w:szCs w:val="22"/>
        </w:rPr>
        <w:t>new</w:t>
      </w:r>
      <w:r w:rsidR="00CC2752" w:rsidRPr="00CC2752">
        <w:rPr>
          <w:rFonts w:cs="Arial"/>
          <w:color w:val="FF0000"/>
          <w:sz w:val="22"/>
          <w:szCs w:val="22"/>
        </w:rPr>
        <w:t>-</w:t>
      </w:r>
      <w:proofErr w:type="spellStart"/>
      <w:r w:rsidR="00CC2752" w:rsidRPr="00CC2752">
        <w:rPr>
          <w:rFonts w:cs="Arial"/>
          <w:color w:val="FF0000"/>
          <w:sz w:val="22"/>
          <w:szCs w:val="22"/>
        </w:rPr>
        <w:t>klee</w:t>
      </w:r>
      <w:proofErr w:type="spellEnd"/>
      <w:r w:rsidR="00CC2752" w:rsidRPr="00CC2752">
        <w:rPr>
          <w:rFonts w:cs="Arial"/>
          <w:color w:val="FF0000"/>
          <w:sz w:val="22"/>
          <w:szCs w:val="22"/>
        </w:rPr>
        <w:t>-eye /ˈ</w:t>
      </w:r>
      <w:proofErr w:type="spellStart"/>
      <w:r w:rsidR="00CC2752" w:rsidRPr="00CC2752">
        <w:rPr>
          <w:rFonts w:cs="Arial"/>
          <w:color w:val="FF0000"/>
          <w:sz w:val="22"/>
          <w:szCs w:val="22"/>
        </w:rPr>
        <w:t>nju</w:t>
      </w:r>
      <w:proofErr w:type="spellEnd"/>
      <w:r w:rsidR="00CC2752" w:rsidRPr="00CC2752">
        <w:rPr>
          <w:rFonts w:cs="Arial"/>
          <w:color w:val="FF0000"/>
          <w:sz w:val="22"/>
          <w:szCs w:val="22"/>
        </w:rPr>
        <w:t xml:space="preserve">ː </w:t>
      </w:r>
      <w:proofErr w:type="spellStart"/>
      <w:r w:rsidR="00CC2752" w:rsidRPr="00CC2752">
        <w:rPr>
          <w:rFonts w:cs="Arial"/>
          <w:color w:val="FF0000"/>
          <w:sz w:val="22"/>
          <w:szCs w:val="22"/>
        </w:rPr>
        <w:t>kli</w:t>
      </w:r>
      <w:proofErr w:type="spellEnd"/>
      <w:r w:rsidR="00CC2752" w:rsidRPr="00CC2752">
        <w:rPr>
          <w:rFonts w:cs="Arial"/>
          <w:color w:val="FF0000"/>
          <w:sz w:val="22"/>
          <w:szCs w:val="22"/>
        </w:rPr>
        <w:t xml:space="preserve"> </w:t>
      </w:r>
      <w:proofErr w:type="spellStart"/>
      <w:r w:rsidR="00CC2752" w:rsidRPr="00CC2752">
        <w:rPr>
          <w:rFonts w:cs="Arial"/>
          <w:color w:val="FF0000"/>
          <w:sz w:val="22"/>
          <w:szCs w:val="22"/>
        </w:rPr>
        <w:t>aɪ</w:t>
      </w:r>
      <w:proofErr w:type="spellEnd"/>
      <w:r w:rsidR="00CC2752" w:rsidRPr="00CC2752">
        <w:rPr>
          <w:rFonts w:cs="Arial"/>
          <w:color w:val="FF0000"/>
          <w:sz w:val="22"/>
          <w:szCs w:val="22"/>
        </w:rPr>
        <w:t>/</w:t>
      </w:r>
      <w:r w:rsidR="00CC2752">
        <w:rPr>
          <w:rFonts w:cs="Arial"/>
          <w:sz w:val="22"/>
          <w:szCs w:val="22"/>
        </w:rPr>
        <w:t>)</w:t>
      </w:r>
      <w:r w:rsidRPr="00656BB9">
        <w:rPr>
          <w:rFonts w:cs="Arial"/>
          <w:sz w:val="22"/>
          <w:szCs w:val="22"/>
        </w:rPr>
        <w:t xml:space="preserve"> nearby</w:t>
      </w:r>
      <w:r>
        <w:rPr>
          <w:rFonts w:cs="Arial"/>
          <w:sz w:val="22"/>
          <w:szCs w:val="22"/>
        </w:rPr>
        <w:t xml:space="preserve">, resulting in large particles and wide size distributions. </w:t>
      </w:r>
      <w:r>
        <w:rPr>
          <w:rFonts w:cs="Arial"/>
          <w:b/>
          <w:sz w:val="22"/>
          <w:szCs w:val="22"/>
        </w:rPr>
        <w:t>[</w:t>
      </w:r>
      <w:r w:rsidR="003E3F3B">
        <w:rPr>
          <w:rFonts w:cs="Arial"/>
          <w:b/>
          <w:sz w:val="22"/>
          <w:szCs w:val="22"/>
        </w:rPr>
        <w:t>1</w:t>
      </w:r>
      <w:r>
        <w:rPr>
          <w:rFonts w:cs="Arial"/>
          <w:b/>
          <w:sz w:val="22"/>
          <w:szCs w:val="22"/>
        </w:rPr>
        <w:t>]</w:t>
      </w:r>
    </w:p>
    <w:p w14:paraId="1293AE1C" w14:textId="447A5574" w:rsidR="007703A0" w:rsidRPr="00000883" w:rsidRDefault="00D826AF" w:rsidP="00E41CCF">
      <w:pPr>
        <w:numPr>
          <w:ilvl w:val="2"/>
          <w:numId w:val="2"/>
        </w:numPr>
        <w:spacing w:before="240"/>
        <w:outlineLvl w:val="0"/>
        <w:rPr>
          <w:rFonts w:cs="Arial"/>
          <w:sz w:val="22"/>
          <w:szCs w:val="22"/>
        </w:rPr>
      </w:pPr>
      <w:r>
        <w:rPr>
          <w:rFonts w:cs="Arial"/>
          <w:sz w:val="22"/>
          <w:szCs w:val="22"/>
        </w:rPr>
        <w:t xml:space="preserve">LAB MEDIA: Figure 4D – </w:t>
      </w:r>
      <w:r>
        <w:rPr>
          <w:rStyle w:val="blueitalics"/>
        </w:rPr>
        <w:t xml:space="preserve">Video Editor: Add the caption </w:t>
      </w:r>
      <w:r>
        <w:rPr>
          <w:rStyle w:val="blueitalics"/>
          <w:i w:val="0"/>
        </w:rPr>
        <w:t>‘Pt/graphene’</w:t>
      </w:r>
      <w:r>
        <w:rPr>
          <w:rStyle w:val="blueitalics"/>
        </w:rPr>
        <w:t>.</w:t>
      </w:r>
    </w:p>
    <w:p w14:paraId="67B53BFC" w14:textId="07E7536B" w:rsidR="00D84E4D" w:rsidRPr="002B4FE0" w:rsidRDefault="003E53E8" w:rsidP="00E41CCF">
      <w:pPr>
        <w:numPr>
          <w:ilvl w:val="1"/>
          <w:numId w:val="2"/>
        </w:numPr>
        <w:spacing w:before="240"/>
        <w:outlineLvl w:val="0"/>
        <w:rPr>
          <w:rFonts w:cs="Arial"/>
          <w:sz w:val="22"/>
          <w:szCs w:val="22"/>
        </w:rPr>
      </w:pPr>
      <w:r w:rsidRPr="00A33B7A">
        <w:rPr>
          <w:rFonts w:cs="Arial"/>
          <w:sz w:val="22"/>
          <w:szCs w:val="22"/>
        </w:rPr>
        <w:t xml:space="preserve">The IDE was adjusted by altering the number of UV lamps and the </w:t>
      </w:r>
      <w:r w:rsidR="00C16108">
        <w:rPr>
          <w:rFonts w:cs="Arial"/>
          <w:sz w:val="22"/>
          <w:szCs w:val="22"/>
        </w:rPr>
        <w:t>exposure area of the reactor</w:t>
      </w:r>
      <w:r w:rsidR="00972184" w:rsidRPr="00A33B7A">
        <w:rPr>
          <w:rFonts w:cs="Arial"/>
          <w:sz w:val="22"/>
          <w:szCs w:val="22"/>
        </w:rPr>
        <w:t>.</w:t>
      </w:r>
      <w:r w:rsidRPr="00A33B7A">
        <w:rPr>
          <w:rFonts w:cs="Arial"/>
          <w:sz w:val="22"/>
          <w:szCs w:val="22"/>
        </w:rPr>
        <w:t xml:space="preserve"> </w:t>
      </w:r>
      <w:r w:rsidR="00F3058C" w:rsidRPr="00A33B7A">
        <w:rPr>
          <w:rFonts w:cs="Arial"/>
          <w:b/>
          <w:sz w:val="22"/>
          <w:szCs w:val="22"/>
        </w:rPr>
        <w:t>[</w:t>
      </w:r>
      <w:r w:rsidR="00F53EEF">
        <w:rPr>
          <w:rFonts w:cs="Arial"/>
          <w:b/>
          <w:sz w:val="22"/>
          <w:szCs w:val="22"/>
        </w:rPr>
        <w:t>1</w:t>
      </w:r>
      <w:r w:rsidR="00F3058C" w:rsidRPr="00A33B7A">
        <w:rPr>
          <w:rFonts w:cs="Arial"/>
          <w:b/>
          <w:sz w:val="22"/>
          <w:szCs w:val="22"/>
        </w:rPr>
        <w:t>]</w:t>
      </w:r>
      <w:r w:rsidR="002B4FE0">
        <w:rPr>
          <w:rFonts w:cs="Arial"/>
          <w:b/>
          <w:sz w:val="22"/>
          <w:szCs w:val="22"/>
        </w:rPr>
        <w:t xml:space="preserve"> </w:t>
      </w:r>
      <w:r w:rsidR="002B4FE0">
        <w:rPr>
          <w:rFonts w:cs="Arial"/>
          <w:sz w:val="22"/>
          <w:szCs w:val="22"/>
        </w:rPr>
        <w:t xml:space="preserve">When the IDE was too low, </w:t>
      </w:r>
      <w:proofErr w:type="spellStart"/>
      <w:r w:rsidR="002B4FE0">
        <w:rPr>
          <w:rFonts w:cs="Arial"/>
          <w:sz w:val="22"/>
          <w:szCs w:val="22"/>
        </w:rPr>
        <w:t>photodeposition</w:t>
      </w:r>
      <w:proofErr w:type="spellEnd"/>
      <w:r w:rsidR="001352A2">
        <w:rPr>
          <w:rFonts w:cs="Arial"/>
          <w:sz w:val="22"/>
          <w:szCs w:val="22"/>
        </w:rPr>
        <w:t xml:space="preserve"> (</w:t>
      </w:r>
      <w:proofErr w:type="spellStart"/>
      <w:r w:rsidR="001352A2" w:rsidRPr="001352A2">
        <w:rPr>
          <w:rFonts w:cs="Arial"/>
          <w:color w:val="FF0000"/>
          <w:sz w:val="22"/>
          <w:szCs w:val="22"/>
        </w:rPr>
        <w:t>fo</w:t>
      </w:r>
      <w:proofErr w:type="spellEnd"/>
      <w:r w:rsidR="001352A2" w:rsidRPr="001352A2">
        <w:rPr>
          <w:rFonts w:cs="Arial"/>
          <w:color w:val="FF0000"/>
          <w:sz w:val="22"/>
          <w:szCs w:val="22"/>
        </w:rPr>
        <w:t>-</w:t>
      </w:r>
      <w:proofErr w:type="spellStart"/>
      <w:r w:rsidR="001352A2" w:rsidRPr="001352A2">
        <w:rPr>
          <w:rFonts w:cs="Arial"/>
          <w:color w:val="FF0000"/>
          <w:sz w:val="22"/>
          <w:szCs w:val="22"/>
        </w:rPr>
        <w:t>toh</w:t>
      </w:r>
      <w:proofErr w:type="spellEnd"/>
      <w:r w:rsidR="001352A2" w:rsidRPr="001352A2">
        <w:rPr>
          <w:rFonts w:cs="Arial"/>
          <w:color w:val="FF0000"/>
          <w:sz w:val="22"/>
          <w:szCs w:val="22"/>
        </w:rPr>
        <w:t>-dep-uh-</w:t>
      </w:r>
      <w:proofErr w:type="spellStart"/>
      <w:r w:rsidR="001352A2" w:rsidRPr="001352A2">
        <w:rPr>
          <w:rFonts w:cs="Arial"/>
          <w:b/>
          <w:color w:val="FF0000"/>
          <w:sz w:val="22"/>
          <w:szCs w:val="22"/>
        </w:rPr>
        <w:t>zish</w:t>
      </w:r>
      <w:proofErr w:type="spellEnd"/>
      <w:r w:rsidR="001352A2" w:rsidRPr="001352A2">
        <w:rPr>
          <w:rFonts w:cs="Arial"/>
          <w:color w:val="FF0000"/>
          <w:sz w:val="22"/>
          <w:szCs w:val="22"/>
        </w:rPr>
        <w:t>-un /ˌ</w:t>
      </w:r>
      <w:proofErr w:type="spellStart"/>
      <w:r w:rsidR="001352A2" w:rsidRPr="001352A2">
        <w:rPr>
          <w:rFonts w:cs="Arial"/>
          <w:color w:val="FF0000"/>
          <w:sz w:val="22"/>
          <w:szCs w:val="22"/>
        </w:rPr>
        <w:t>foʊ</w:t>
      </w:r>
      <w:proofErr w:type="spellEnd"/>
      <w:r w:rsidR="001352A2" w:rsidRPr="001352A2">
        <w:rPr>
          <w:rFonts w:cs="Arial"/>
          <w:color w:val="FF0000"/>
          <w:sz w:val="22"/>
          <w:szCs w:val="22"/>
        </w:rPr>
        <w:t xml:space="preserve"> </w:t>
      </w:r>
      <w:proofErr w:type="spellStart"/>
      <w:r w:rsidR="001352A2" w:rsidRPr="001352A2">
        <w:rPr>
          <w:rFonts w:cs="Arial"/>
          <w:color w:val="FF0000"/>
          <w:sz w:val="22"/>
          <w:szCs w:val="22"/>
        </w:rPr>
        <w:t>tɵˌdɛp</w:t>
      </w:r>
      <w:proofErr w:type="spellEnd"/>
      <w:r w:rsidR="001352A2" w:rsidRPr="001352A2">
        <w:rPr>
          <w:rFonts w:cs="Arial"/>
          <w:color w:val="FF0000"/>
          <w:sz w:val="22"/>
          <w:szCs w:val="22"/>
        </w:rPr>
        <w:t xml:space="preserve"> </w:t>
      </w:r>
      <w:proofErr w:type="spellStart"/>
      <w:r w:rsidR="001352A2" w:rsidRPr="001352A2">
        <w:rPr>
          <w:rFonts w:cs="Arial"/>
          <w:color w:val="FF0000"/>
          <w:sz w:val="22"/>
          <w:szCs w:val="22"/>
        </w:rPr>
        <w:t>əˈzɪʃ</w:t>
      </w:r>
      <w:proofErr w:type="spellEnd"/>
      <w:r w:rsidR="001352A2" w:rsidRPr="001352A2">
        <w:rPr>
          <w:rFonts w:cs="Arial"/>
          <w:color w:val="FF0000"/>
          <w:sz w:val="22"/>
          <w:szCs w:val="22"/>
        </w:rPr>
        <w:t xml:space="preserve"> </w:t>
      </w:r>
      <w:proofErr w:type="spellStart"/>
      <w:r w:rsidR="001352A2" w:rsidRPr="001352A2">
        <w:rPr>
          <w:rFonts w:cs="Arial"/>
          <w:color w:val="FF0000"/>
          <w:sz w:val="22"/>
          <w:szCs w:val="22"/>
        </w:rPr>
        <w:t>ən</w:t>
      </w:r>
      <w:proofErr w:type="spellEnd"/>
      <w:r w:rsidR="001352A2" w:rsidRPr="001352A2">
        <w:rPr>
          <w:rFonts w:cs="Arial"/>
          <w:color w:val="FF0000"/>
          <w:sz w:val="22"/>
          <w:szCs w:val="22"/>
        </w:rPr>
        <w:t>/</w:t>
      </w:r>
      <w:r w:rsidR="001352A2">
        <w:rPr>
          <w:rFonts w:cs="Arial"/>
          <w:sz w:val="22"/>
          <w:szCs w:val="22"/>
        </w:rPr>
        <w:t>)</w:t>
      </w:r>
      <w:r w:rsidR="002B4FE0">
        <w:rPr>
          <w:rFonts w:cs="Arial"/>
          <w:sz w:val="22"/>
          <w:szCs w:val="22"/>
        </w:rPr>
        <w:t xml:space="preserve"> was unsuccessful owing to insufficient photoexcited</w:t>
      </w:r>
      <w:r w:rsidR="00FC7C63">
        <w:rPr>
          <w:rFonts w:cs="Arial"/>
          <w:sz w:val="22"/>
          <w:szCs w:val="22"/>
        </w:rPr>
        <w:t xml:space="preserve"> (</w:t>
      </w:r>
      <w:proofErr w:type="spellStart"/>
      <w:r w:rsidR="00FC7C63" w:rsidRPr="00FC7C63">
        <w:rPr>
          <w:rFonts w:cs="Arial"/>
          <w:color w:val="FF0000"/>
          <w:sz w:val="22"/>
          <w:szCs w:val="22"/>
        </w:rPr>
        <w:t>fo</w:t>
      </w:r>
      <w:proofErr w:type="spellEnd"/>
      <w:r w:rsidR="00FC7C63" w:rsidRPr="00FC7C63">
        <w:rPr>
          <w:rFonts w:cs="Arial"/>
          <w:color w:val="FF0000"/>
          <w:sz w:val="22"/>
          <w:szCs w:val="22"/>
        </w:rPr>
        <w:t>-</w:t>
      </w:r>
      <w:proofErr w:type="spellStart"/>
      <w:r w:rsidR="00FC7C63" w:rsidRPr="00FC7C63">
        <w:rPr>
          <w:rFonts w:cs="Arial"/>
          <w:color w:val="FF0000"/>
          <w:sz w:val="22"/>
          <w:szCs w:val="22"/>
        </w:rPr>
        <w:t>toh</w:t>
      </w:r>
      <w:proofErr w:type="spellEnd"/>
      <w:r w:rsidR="00FC7C63" w:rsidRPr="00FC7C63">
        <w:rPr>
          <w:rFonts w:cs="Arial"/>
          <w:color w:val="FF0000"/>
          <w:sz w:val="22"/>
          <w:szCs w:val="22"/>
        </w:rPr>
        <w:t>-</w:t>
      </w:r>
      <w:proofErr w:type="spellStart"/>
      <w:r w:rsidR="00FC7C63" w:rsidRPr="00FC7C63">
        <w:rPr>
          <w:rFonts w:cs="Arial"/>
          <w:color w:val="FF0000"/>
          <w:sz w:val="22"/>
          <w:szCs w:val="22"/>
        </w:rPr>
        <w:t>ek</w:t>
      </w:r>
      <w:proofErr w:type="spellEnd"/>
      <w:r w:rsidR="00FC7C63" w:rsidRPr="00FC7C63">
        <w:rPr>
          <w:rFonts w:cs="Arial"/>
          <w:color w:val="FF0000"/>
          <w:sz w:val="22"/>
          <w:szCs w:val="22"/>
        </w:rPr>
        <w:t>-</w:t>
      </w:r>
      <w:r w:rsidR="00FC7C63" w:rsidRPr="00FC7C63">
        <w:rPr>
          <w:rFonts w:cs="Arial"/>
          <w:b/>
          <w:color w:val="FF0000"/>
          <w:sz w:val="22"/>
          <w:szCs w:val="22"/>
        </w:rPr>
        <w:t>site</w:t>
      </w:r>
      <w:r w:rsidR="00FC7C63" w:rsidRPr="00FC7C63">
        <w:rPr>
          <w:rFonts w:cs="Arial"/>
          <w:color w:val="FF0000"/>
          <w:sz w:val="22"/>
          <w:szCs w:val="22"/>
        </w:rPr>
        <w:t>-</w:t>
      </w:r>
      <w:proofErr w:type="spellStart"/>
      <w:r w:rsidR="00FC7C63" w:rsidRPr="00FC7C63">
        <w:rPr>
          <w:rFonts w:cs="Arial"/>
          <w:color w:val="FF0000"/>
          <w:sz w:val="22"/>
          <w:szCs w:val="22"/>
        </w:rPr>
        <w:t>ed</w:t>
      </w:r>
      <w:proofErr w:type="spellEnd"/>
      <w:r w:rsidR="00FC7C63" w:rsidRPr="00FC7C63">
        <w:rPr>
          <w:rFonts w:cs="Arial"/>
          <w:color w:val="FF0000"/>
          <w:sz w:val="22"/>
          <w:szCs w:val="22"/>
        </w:rPr>
        <w:t xml:space="preserve"> /ˌ</w:t>
      </w:r>
      <w:proofErr w:type="spellStart"/>
      <w:r w:rsidR="00FC7C63" w:rsidRPr="00FC7C63">
        <w:rPr>
          <w:rFonts w:cs="Arial"/>
          <w:color w:val="FF0000"/>
          <w:sz w:val="22"/>
          <w:szCs w:val="22"/>
        </w:rPr>
        <w:t>foʊ</w:t>
      </w:r>
      <w:proofErr w:type="spellEnd"/>
      <w:r w:rsidR="00FC7C63" w:rsidRPr="00FC7C63">
        <w:rPr>
          <w:rFonts w:cs="Arial"/>
          <w:color w:val="FF0000"/>
          <w:sz w:val="22"/>
          <w:szCs w:val="22"/>
        </w:rPr>
        <w:t xml:space="preserve"> </w:t>
      </w:r>
      <w:proofErr w:type="spellStart"/>
      <w:r w:rsidR="00FC7C63" w:rsidRPr="00FC7C63">
        <w:rPr>
          <w:rFonts w:cs="Arial"/>
          <w:color w:val="FF0000"/>
          <w:sz w:val="22"/>
          <w:szCs w:val="22"/>
        </w:rPr>
        <w:t>tɵ</w:t>
      </w:r>
      <w:proofErr w:type="spellEnd"/>
      <w:r w:rsidR="00FC7C63" w:rsidRPr="00FC7C63">
        <w:rPr>
          <w:rFonts w:cs="Arial"/>
          <w:color w:val="FF0000"/>
          <w:sz w:val="22"/>
          <w:szCs w:val="22"/>
        </w:rPr>
        <w:t xml:space="preserve"> </w:t>
      </w:r>
      <w:proofErr w:type="spellStart"/>
      <w:r w:rsidR="00FC7C63" w:rsidRPr="00FC7C63">
        <w:rPr>
          <w:rFonts w:cs="Arial"/>
          <w:color w:val="FF0000"/>
          <w:sz w:val="22"/>
          <w:szCs w:val="22"/>
        </w:rPr>
        <w:t>ɛkˈsaɪt</w:t>
      </w:r>
      <w:proofErr w:type="spellEnd"/>
      <w:r w:rsidR="00FC7C63" w:rsidRPr="00FC7C63">
        <w:rPr>
          <w:rFonts w:cs="Arial"/>
          <w:color w:val="FF0000"/>
          <w:sz w:val="22"/>
          <w:szCs w:val="22"/>
        </w:rPr>
        <w:t xml:space="preserve"> </w:t>
      </w:r>
      <w:proofErr w:type="spellStart"/>
      <w:r w:rsidR="00FC7C63" w:rsidRPr="00FC7C63">
        <w:rPr>
          <w:rFonts w:cs="Arial"/>
          <w:color w:val="FF0000"/>
          <w:sz w:val="22"/>
          <w:szCs w:val="22"/>
        </w:rPr>
        <w:t>əd</w:t>
      </w:r>
      <w:proofErr w:type="spellEnd"/>
      <w:r w:rsidR="00FC7C63" w:rsidRPr="00FC7C63">
        <w:rPr>
          <w:rFonts w:cs="Arial"/>
          <w:color w:val="FF0000"/>
          <w:sz w:val="22"/>
          <w:szCs w:val="22"/>
        </w:rPr>
        <w:t>/</w:t>
      </w:r>
      <w:r w:rsidR="00FC7C63">
        <w:rPr>
          <w:rFonts w:cs="Arial"/>
          <w:sz w:val="22"/>
          <w:szCs w:val="22"/>
        </w:rPr>
        <w:t>)</w:t>
      </w:r>
      <w:r w:rsidR="002B4FE0">
        <w:rPr>
          <w:rFonts w:cs="Arial"/>
          <w:sz w:val="22"/>
          <w:szCs w:val="22"/>
        </w:rPr>
        <w:t xml:space="preserve"> electrons for stable nucleus formation</w:t>
      </w:r>
      <w:r w:rsidR="00BA1F05">
        <w:rPr>
          <w:rFonts w:cs="Arial"/>
          <w:sz w:val="22"/>
          <w:szCs w:val="22"/>
        </w:rPr>
        <w:t>, as seen here</w:t>
      </w:r>
      <w:r w:rsidR="002B4FE0">
        <w:rPr>
          <w:rFonts w:cs="Arial"/>
          <w:sz w:val="22"/>
          <w:szCs w:val="22"/>
        </w:rPr>
        <w:t xml:space="preserve">. </w:t>
      </w:r>
      <w:r w:rsidR="002B4FE0">
        <w:rPr>
          <w:rFonts w:cs="Arial"/>
          <w:b/>
          <w:sz w:val="22"/>
          <w:szCs w:val="22"/>
        </w:rPr>
        <w:t>[</w:t>
      </w:r>
      <w:r w:rsidR="00BA1F05">
        <w:rPr>
          <w:rFonts w:cs="Arial"/>
          <w:b/>
          <w:sz w:val="22"/>
          <w:szCs w:val="22"/>
        </w:rPr>
        <w:t>2</w:t>
      </w:r>
      <w:r w:rsidR="002B4FE0">
        <w:rPr>
          <w:rFonts w:cs="Arial"/>
          <w:b/>
          <w:sz w:val="22"/>
          <w:szCs w:val="22"/>
        </w:rPr>
        <w:t>]</w:t>
      </w:r>
    </w:p>
    <w:p w14:paraId="3A03578F" w14:textId="59C5A67D" w:rsidR="004F4611" w:rsidRPr="004F4611" w:rsidRDefault="00A33D48" w:rsidP="00E41CCF">
      <w:pPr>
        <w:numPr>
          <w:ilvl w:val="2"/>
          <w:numId w:val="2"/>
        </w:numPr>
        <w:spacing w:before="240"/>
        <w:outlineLvl w:val="0"/>
        <w:rPr>
          <w:rFonts w:cs="Arial"/>
          <w:sz w:val="22"/>
          <w:szCs w:val="22"/>
        </w:rPr>
      </w:pPr>
      <w:r>
        <w:rPr>
          <w:rFonts w:cs="Arial"/>
          <w:sz w:val="22"/>
          <w:szCs w:val="22"/>
        </w:rPr>
        <w:t xml:space="preserve">LAB MEDIA: Figure 5 – </w:t>
      </w:r>
      <w:r>
        <w:rPr>
          <w:rStyle w:val="blueitalics"/>
        </w:rPr>
        <w:t>Video Editor:</w:t>
      </w:r>
      <w:r w:rsidRPr="000011EF">
        <w:rPr>
          <w:rStyle w:val="blueitalics"/>
        </w:rPr>
        <w:t xml:space="preserve"> </w:t>
      </w:r>
      <w:r>
        <w:rPr>
          <w:rStyle w:val="blueitalics"/>
        </w:rPr>
        <w:t xml:space="preserve">Add the caption </w:t>
      </w:r>
      <w:r>
        <w:rPr>
          <w:rStyle w:val="blueitalics"/>
          <w:i w:val="0"/>
        </w:rPr>
        <w:t>‘Pt/graphene</w:t>
      </w:r>
      <w:r w:rsidR="003B7E49">
        <w:rPr>
          <w:rStyle w:val="blueitalics"/>
          <w:i w:val="0"/>
        </w:rPr>
        <w:t>, 5 lamps</w:t>
      </w:r>
      <w:r>
        <w:rPr>
          <w:rStyle w:val="blueitalics"/>
          <w:i w:val="0"/>
        </w:rPr>
        <w:t>’</w:t>
      </w:r>
      <w:r>
        <w:rPr>
          <w:rStyle w:val="blueitalics"/>
        </w:rPr>
        <w:t xml:space="preserve"> under 5A, the caption </w:t>
      </w:r>
      <w:r>
        <w:rPr>
          <w:rStyle w:val="blueitalics"/>
          <w:i w:val="0"/>
        </w:rPr>
        <w:t>‘Au/TiO</w:t>
      </w:r>
      <w:r>
        <w:rPr>
          <w:rStyle w:val="blueitalics"/>
          <w:i w:val="0"/>
          <w:vertAlign w:val="subscript"/>
        </w:rPr>
        <w:t>2</w:t>
      </w:r>
      <w:r w:rsidR="003B7E49">
        <w:rPr>
          <w:rStyle w:val="blueitalics"/>
          <w:i w:val="0"/>
        </w:rPr>
        <w:t>, 5 x 1 cm</w:t>
      </w:r>
      <w:r>
        <w:rPr>
          <w:rStyle w:val="blueitalics"/>
          <w:i w:val="0"/>
        </w:rPr>
        <w:t>’</w:t>
      </w:r>
      <w:r>
        <w:rPr>
          <w:rStyle w:val="blueitalics"/>
        </w:rPr>
        <w:t xml:space="preserve"> under 5B, and the caption </w:t>
      </w:r>
      <w:r>
        <w:rPr>
          <w:rStyle w:val="blueitalics"/>
          <w:i w:val="0"/>
        </w:rPr>
        <w:t>‘Pt/TiO</w:t>
      </w:r>
      <w:r>
        <w:rPr>
          <w:rStyle w:val="blueitalics"/>
          <w:i w:val="0"/>
          <w:vertAlign w:val="subscript"/>
        </w:rPr>
        <w:t>2</w:t>
      </w:r>
      <w:r w:rsidR="00B04105">
        <w:rPr>
          <w:rStyle w:val="blueitalics"/>
          <w:i w:val="0"/>
        </w:rPr>
        <w:t>, 5 x 1 cm</w:t>
      </w:r>
      <w:r>
        <w:rPr>
          <w:rStyle w:val="blueitalics"/>
          <w:i w:val="0"/>
        </w:rPr>
        <w:t>’</w:t>
      </w:r>
      <w:r>
        <w:rPr>
          <w:rStyle w:val="blueitalics"/>
        </w:rPr>
        <w:t xml:space="preserve"> under 5C.</w:t>
      </w:r>
      <w:r w:rsidR="0033041D">
        <w:rPr>
          <w:rStyle w:val="blueitalics"/>
        </w:rPr>
        <w:t xml:space="preserve"> Please retain this caption throughout showing Figure 5.</w:t>
      </w:r>
    </w:p>
    <w:p w14:paraId="6629F07E" w14:textId="0CB460CC" w:rsidR="002A3A8B" w:rsidRPr="002A3A8B" w:rsidRDefault="002A3A8B" w:rsidP="00E41CCF">
      <w:pPr>
        <w:numPr>
          <w:ilvl w:val="2"/>
          <w:numId w:val="2"/>
        </w:numPr>
        <w:spacing w:before="240"/>
        <w:outlineLvl w:val="0"/>
        <w:rPr>
          <w:rFonts w:cs="Arial"/>
          <w:sz w:val="22"/>
          <w:szCs w:val="22"/>
        </w:rPr>
      </w:pPr>
      <w:r w:rsidRPr="00C43ECA">
        <w:rPr>
          <w:rFonts w:cs="Arial"/>
          <w:sz w:val="22"/>
          <w:szCs w:val="22"/>
        </w:rPr>
        <w:t xml:space="preserve">LAB MEDIA: Figure 5 – </w:t>
      </w:r>
      <w:r>
        <w:rPr>
          <w:rStyle w:val="blueitalics"/>
        </w:rPr>
        <w:t>Video Editor:</w:t>
      </w:r>
      <w:r w:rsidR="004934B1">
        <w:rPr>
          <w:rStyle w:val="blueitalics"/>
        </w:rPr>
        <w:t xml:space="preserve"> </w:t>
      </w:r>
      <w:r>
        <w:rPr>
          <w:rStyle w:val="blueitalics"/>
        </w:rPr>
        <w:t>Emphasize 5A and highlight the pale blue line at the top of 5A (showing the data from unsuccessful photodeposition).</w:t>
      </w:r>
    </w:p>
    <w:p w14:paraId="4A613F62" w14:textId="60FFCFCD" w:rsidR="007020F9" w:rsidRPr="001328B1" w:rsidRDefault="006C5FBD" w:rsidP="00E41CCF">
      <w:pPr>
        <w:numPr>
          <w:ilvl w:val="1"/>
          <w:numId w:val="2"/>
        </w:numPr>
        <w:spacing w:before="240"/>
        <w:outlineLvl w:val="0"/>
        <w:rPr>
          <w:rFonts w:cs="Arial"/>
          <w:sz w:val="22"/>
          <w:szCs w:val="22"/>
        </w:rPr>
      </w:pPr>
      <w:r>
        <w:rPr>
          <w:rFonts w:cs="Arial"/>
          <w:sz w:val="22"/>
          <w:szCs w:val="22"/>
        </w:rPr>
        <w:lastRenderedPageBreak/>
        <w:t>W</w:t>
      </w:r>
      <w:r w:rsidR="00E454F2">
        <w:rPr>
          <w:rFonts w:cs="Arial"/>
          <w:sz w:val="22"/>
          <w:szCs w:val="22"/>
        </w:rPr>
        <w:t xml:space="preserve">idening the </w:t>
      </w:r>
      <w:r w:rsidR="00C50179">
        <w:rPr>
          <w:rFonts w:cs="Arial"/>
          <w:sz w:val="22"/>
          <w:szCs w:val="22"/>
        </w:rPr>
        <w:t>windows to 2 centimeters produced the desired photodeposition behavior</w:t>
      </w:r>
      <w:r>
        <w:rPr>
          <w:rFonts w:cs="Arial"/>
          <w:sz w:val="22"/>
          <w:szCs w:val="22"/>
        </w:rPr>
        <w:t xml:space="preserve"> for the platinum-graphene composite</w:t>
      </w:r>
      <w:r w:rsidR="00C50179">
        <w:rPr>
          <w:rFonts w:cs="Arial"/>
          <w:sz w:val="22"/>
          <w:szCs w:val="22"/>
        </w:rPr>
        <w:t>.</w:t>
      </w:r>
      <w:r w:rsidR="00E0600B">
        <w:rPr>
          <w:rFonts w:cs="Arial"/>
          <w:sz w:val="22"/>
          <w:szCs w:val="22"/>
        </w:rPr>
        <w:t xml:space="preserve"> </w:t>
      </w:r>
      <w:r w:rsidR="00E0600B">
        <w:rPr>
          <w:rFonts w:cs="Arial"/>
          <w:b/>
          <w:sz w:val="22"/>
          <w:szCs w:val="22"/>
        </w:rPr>
        <w:t>[</w:t>
      </w:r>
      <w:r w:rsidR="00BA1F05">
        <w:rPr>
          <w:rFonts w:cs="Arial"/>
          <w:b/>
          <w:sz w:val="22"/>
          <w:szCs w:val="22"/>
        </w:rPr>
        <w:t>1</w:t>
      </w:r>
      <w:r w:rsidR="00E0600B">
        <w:rPr>
          <w:rFonts w:cs="Arial"/>
          <w:b/>
          <w:sz w:val="22"/>
          <w:szCs w:val="22"/>
        </w:rPr>
        <w:t>]</w:t>
      </w:r>
      <w:r w:rsidR="001328B1">
        <w:rPr>
          <w:rFonts w:cs="Arial"/>
          <w:b/>
          <w:sz w:val="22"/>
          <w:szCs w:val="22"/>
        </w:rPr>
        <w:t xml:space="preserve"> </w:t>
      </w:r>
      <w:r w:rsidR="001328B1">
        <w:rPr>
          <w:rFonts w:cs="Arial"/>
          <w:sz w:val="22"/>
          <w:szCs w:val="22"/>
        </w:rPr>
        <w:t xml:space="preserve">Exposing the entire reactor tube increased the photodeposition rate </w:t>
      </w:r>
      <w:r w:rsidR="001328B1">
        <w:rPr>
          <w:rFonts w:cs="Arial"/>
          <w:b/>
          <w:sz w:val="22"/>
          <w:szCs w:val="22"/>
        </w:rPr>
        <w:t>[</w:t>
      </w:r>
      <w:r w:rsidR="001D60B8">
        <w:rPr>
          <w:rFonts w:cs="Arial"/>
          <w:b/>
          <w:sz w:val="22"/>
          <w:szCs w:val="22"/>
        </w:rPr>
        <w:t>2</w:t>
      </w:r>
      <w:r w:rsidR="001328B1">
        <w:rPr>
          <w:rFonts w:cs="Arial"/>
          <w:b/>
          <w:sz w:val="22"/>
          <w:szCs w:val="22"/>
        </w:rPr>
        <w:t>]</w:t>
      </w:r>
      <w:r w:rsidR="001328B1">
        <w:rPr>
          <w:rFonts w:cs="Arial"/>
          <w:sz w:val="22"/>
          <w:szCs w:val="22"/>
        </w:rPr>
        <w:t xml:space="preserve"> without significantly compromising the particle size and </w:t>
      </w:r>
      <w:proofErr w:type="spellStart"/>
      <w:r w:rsidR="001328B1">
        <w:rPr>
          <w:rFonts w:cs="Arial"/>
          <w:sz w:val="22"/>
          <w:szCs w:val="22"/>
        </w:rPr>
        <w:t>monodispersity</w:t>
      </w:r>
      <w:proofErr w:type="spellEnd"/>
      <w:r w:rsidR="00A36522">
        <w:rPr>
          <w:rFonts w:cs="Arial"/>
          <w:sz w:val="22"/>
          <w:szCs w:val="22"/>
        </w:rPr>
        <w:t xml:space="preserve"> (</w:t>
      </w:r>
      <w:r w:rsidR="00A36522" w:rsidRPr="00A36522">
        <w:rPr>
          <w:rFonts w:cs="Arial"/>
          <w:color w:val="FF0000"/>
          <w:sz w:val="22"/>
          <w:szCs w:val="22"/>
        </w:rPr>
        <w:t>mon-o-dis-</w:t>
      </w:r>
      <w:proofErr w:type="spellStart"/>
      <w:r w:rsidR="00A36522" w:rsidRPr="00A36522">
        <w:rPr>
          <w:rFonts w:cs="Arial"/>
          <w:b/>
          <w:color w:val="FF0000"/>
          <w:sz w:val="22"/>
          <w:szCs w:val="22"/>
        </w:rPr>
        <w:t>purs</w:t>
      </w:r>
      <w:proofErr w:type="spellEnd"/>
      <w:r w:rsidR="00A36522" w:rsidRPr="00A36522">
        <w:rPr>
          <w:rFonts w:cs="Arial"/>
          <w:color w:val="FF0000"/>
          <w:sz w:val="22"/>
          <w:szCs w:val="22"/>
        </w:rPr>
        <w:t>-</w:t>
      </w:r>
      <w:proofErr w:type="spellStart"/>
      <w:r w:rsidR="00A36522" w:rsidRPr="00A36522">
        <w:rPr>
          <w:rFonts w:cs="Arial"/>
          <w:color w:val="FF0000"/>
          <w:sz w:val="22"/>
          <w:szCs w:val="22"/>
        </w:rPr>
        <w:t>ih</w:t>
      </w:r>
      <w:proofErr w:type="spellEnd"/>
      <w:r w:rsidR="00A36522" w:rsidRPr="00A36522">
        <w:rPr>
          <w:rFonts w:cs="Arial"/>
          <w:color w:val="FF0000"/>
          <w:sz w:val="22"/>
          <w:szCs w:val="22"/>
        </w:rPr>
        <w:t>-tee /ˌ</w:t>
      </w:r>
      <w:proofErr w:type="spellStart"/>
      <w:r w:rsidR="00A36522" w:rsidRPr="00A36522">
        <w:rPr>
          <w:rFonts w:cs="Arial"/>
          <w:color w:val="FF0000"/>
          <w:sz w:val="22"/>
          <w:szCs w:val="22"/>
        </w:rPr>
        <w:t>mɒn</w:t>
      </w:r>
      <w:proofErr w:type="spellEnd"/>
      <w:r w:rsidR="00A36522" w:rsidRPr="00A36522">
        <w:rPr>
          <w:rFonts w:cs="Arial"/>
          <w:color w:val="FF0000"/>
          <w:sz w:val="22"/>
          <w:szCs w:val="22"/>
        </w:rPr>
        <w:t xml:space="preserve"> ɵ </w:t>
      </w:r>
      <w:proofErr w:type="spellStart"/>
      <w:r w:rsidR="00A36522" w:rsidRPr="00A36522">
        <w:rPr>
          <w:rFonts w:cs="Arial"/>
          <w:color w:val="FF0000"/>
          <w:sz w:val="22"/>
          <w:szCs w:val="22"/>
        </w:rPr>
        <w:t>dɪsˈpɜ˞s</w:t>
      </w:r>
      <w:proofErr w:type="spellEnd"/>
      <w:r w:rsidR="00A36522" w:rsidRPr="00A36522">
        <w:rPr>
          <w:rFonts w:cs="Arial"/>
          <w:color w:val="FF0000"/>
          <w:sz w:val="22"/>
          <w:szCs w:val="22"/>
        </w:rPr>
        <w:t xml:space="preserve"> ɪ </w:t>
      </w:r>
      <w:proofErr w:type="spellStart"/>
      <w:r w:rsidR="00A36522" w:rsidRPr="00A36522">
        <w:rPr>
          <w:rFonts w:cs="Arial"/>
          <w:color w:val="FF0000"/>
          <w:sz w:val="22"/>
          <w:szCs w:val="22"/>
        </w:rPr>
        <w:t>ti</w:t>
      </w:r>
      <w:proofErr w:type="spellEnd"/>
      <w:r w:rsidR="00A36522" w:rsidRPr="00A36522">
        <w:rPr>
          <w:rFonts w:cs="Arial"/>
          <w:color w:val="FF0000"/>
          <w:sz w:val="22"/>
          <w:szCs w:val="22"/>
        </w:rPr>
        <w:t>ː/</w:t>
      </w:r>
      <w:r w:rsidR="00A36522">
        <w:rPr>
          <w:rFonts w:cs="Arial"/>
          <w:sz w:val="22"/>
          <w:szCs w:val="22"/>
        </w:rPr>
        <w:t>)</w:t>
      </w:r>
      <w:r w:rsidR="001328B1">
        <w:rPr>
          <w:rFonts w:cs="Arial"/>
          <w:sz w:val="22"/>
          <w:szCs w:val="22"/>
        </w:rPr>
        <w:t xml:space="preserve">. </w:t>
      </w:r>
      <w:r w:rsidR="001328B1">
        <w:rPr>
          <w:rFonts w:cs="Arial"/>
          <w:b/>
          <w:sz w:val="22"/>
          <w:szCs w:val="22"/>
        </w:rPr>
        <w:t>[</w:t>
      </w:r>
      <w:r w:rsidR="00D24390">
        <w:rPr>
          <w:rFonts w:cs="Arial"/>
          <w:b/>
          <w:sz w:val="22"/>
          <w:szCs w:val="22"/>
        </w:rPr>
        <w:t>3</w:t>
      </w:r>
      <w:r w:rsidR="001328B1">
        <w:rPr>
          <w:rFonts w:cs="Arial"/>
          <w:b/>
          <w:sz w:val="22"/>
          <w:szCs w:val="22"/>
        </w:rPr>
        <w:t>]</w:t>
      </w:r>
    </w:p>
    <w:p w14:paraId="5DDFFC8A" w14:textId="611B6ACE" w:rsidR="00E0600B" w:rsidRPr="00E0600B" w:rsidRDefault="002B5551" w:rsidP="00E41CCF">
      <w:pPr>
        <w:numPr>
          <w:ilvl w:val="2"/>
          <w:numId w:val="2"/>
        </w:numPr>
        <w:spacing w:before="240"/>
        <w:outlineLvl w:val="0"/>
        <w:rPr>
          <w:rFonts w:cs="Arial"/>
          <w:sz w:val="22"/>
          <w:szCs w:val="22"/>
        </w:rPr>
      </w:pPr>
      <w:r>
        <w:rPr>
          <w:rFonts w:cs="Arial"/>
          <w:sz w:val="22"/>
          <w:szCs w:val="22"/>
        </w:rPr>
        <w:t xml:space="preserve">LAB MEDIA: Figure 5 – </w:t>
      </w:r>
      <w:r>
        <w:rPr>
          <w:rStyle w:val="blueitalics"/>
        </w:rPr>
        <w:t>Video Editor: While still emphasizing 5A, highlight the aqua line in 5A (showing the data from photodeposition with a good IDE)</w:t>
      </w:r>
      <w:r w:rsidR="00C734C8">
        <w:rPr>
          <w:rStyle w:val="blueitalics"/>
        </w:rPr>
        <w:t>.</w:t>
      </w:r>
    </w:p>
    <w:p w14:paraId="0A2597FE" w14:textId="205DE1DD" w:rsidR="005C1361" w:rsidRPr="001025DE" w:rsidRDefault="005C1361" w:rsidP="00E41CCF">
      <w:pPr>
        <w:numPr>
          <w:ilvl w:val="2"/>
          <w:numId w:val="2"/>
        </w:numPr>
        <w:spacing w:before="240"/>
        <w:outlineLvl w:val="0"/>
        <w:rPr>
          <w:rStyle w:val="blueitalics"/>
          <w:i w:val="0"/>
          <w:iCs w:val="0"/>
          <w:color w:val="auto"/>
        </w:rPr>
      </w:pPr>
      <w:r>
        <w:rPr>
          <w:rFonts w:cs="Arial"/>
          <w:sz w:val="22"/>
          <w:szCs w:val="22"/>
        </w:rPr>
        <w:t xml:space="preserve">LAB MEDIA: </w:t>
      </w:r>
      <w:r w:rsidR="00AA7E50">
        <w:rPr>
          <w:rFonts w:cs="Arial"/>
          <w:sz w:val="22"/>
          <w:szCs w:val="22"/>
        </w:rPr>
        <w:t>Figure</w:t>
      </w:r>
      <w:r w:rsidR="00694715">
        <w:rPr>
          <w:rFonts w:cs="Arial"/>
          <w:sz w:val="22"/>
          <w:szCs w:val="22"/>
        </w:rPr>
        <w:t>s</w:t>
      </w:r>
      <w:r w:rsidR="00AA7E50">
        <w:rPr>
          <w:rFonts w:cs="Arial"/>
          <w:sz w:val="22"/>
          <w:szCs w:val="22"/>
        </w:rPr>
        <w:t xml:space="preserve"> </w:t>
      </w:r>
      <w:r w:rsidR="00AA7E50" w:rsidRPr="003838B1">
        <w:rPr>
          <w:rFonts w:cs="Arial"/>
          <w:sz w:val="22"/>
          <w:szCs w:val="22"/>
        </w:rPr>
        <w:t>5A</w:t>
      </w:r>
      <w:r w:rsidR="00AA7E50">
        <w:rPr>
          <w:rFonts w:cs="Arial"/>
          <w:sz w:val="22"/>
          <w:szCs w:val="22"/>
        </w:rPr>
        <w:t xml:space="preserve"> and 4A – </w:t>
      </w:r>
      <w:r w:rsidR="00AA7E50">
        <w:rPr>
          <w:rStyle w:val="blueitalics"/>
        </w:rPr>
        <w:t xml:space="preserve">Video Editor: Highlight the dark blue line in </w:t>
      </w:r>
      <w:r w:rsidR="001025DE">
        <w:rPr>
          <w:rStyle w:val="blueitalics"/>
        </w:rPr>
        <w:t>5A.</w:t>
      </w:r>
      <w:r w:rsidR="00865E48">
        <w:rPr>
          <w:rStyle w:val="blueitalics"/>
        </w:rPr>
        <w:t xml:space="preserve"> (Please retain the </w:t>
      </w:r>
      <w:r w:rsidR="00865E48">
        <w:rPr>
          <w:rStyle w:val="blueitalics"/>
          <w:i w:val="0"/>
        </w:rPr>
        <w:t>‘Pt/graphene’</w:t>
      </w:r>
      <w:r w:rsidR="00865E48">
        <w:rPr>
          <w:rStyle w:val="blueitalics"/>
        </w:rPr>
        <w:t xml:space="preserve"> caption for 5A.)</w:t>
      </w:r>
    </w:p>
    <w:p w14:paraId="526A786A" w14:textId="2142EB07" w:rsidR="00F009F8" w:rsidRPr="00CB349A" w:rsidRDefault="008207DE" w:rsidP="009A0E7C">
      <w:pPr>
        <w:numPr>
          <w:ilvl w:val="2"/>
          <w:numId w:val="2"/>
        </w:numPr>
        <w:spacing w:before="240"/>
        <w:outlineLvl w:val="0"/>
        <w:rPr>
          <w:rFonts w:cs="Arial"/>
          <w:sz w:val="22"/>
          <w:szCs w:val="22"/>
        </w:rPr>
      </w:pPr>
      <w:r>
        <w:rPr>
          <w:rFonts w:cs="Arial"/>
          <w:sz w:val="22"/>
          <w:szCs w:val="22"/>
        </w:rPr>
        <w:t>LAB MEDIA: Figure</w:t>
      </w:r>
      <w:r w:rsidR="00694715">
        <w:rPr>
          <w:rFonts w:cs="Arial"/>
          <w:sz w:val="22"/>
          <w:szCs w:val="22"/>
        </w:rPr>
        <w:t>s</w:t>
      </w:r>
      <w:r>
        <w:rPr>
          <w:rFonts w:cs="Arial"/>
          <w:sz w:val="22"/>
          <w:szCs w:val="22"/>
        </w:rPr>
        <w:t xml:space="preserve"> 5A and 4A – </w:t>
      </w:r>
      <w:r>
        <w:rPr>
          <w:rStyle w:val="blueitalics"/>
        </w:rPr>
        <w:t>Video Editor: While still emphasizing the dark blue line in 5A, also emphasize the bar graph in 4A.</w:t>
      </w:r>
    </w:p>
    <w:p w14:paraId="56935364" w14:textId="54D790D4" w:rsidR="006801B1" w:rsidRPr="001364D0" w:rsidRDefault="006801B1">
      <w:pPr>
        <w:rPr>
          <w:rFonts w:cs="Arial"/>
          <w:sz w:val="22"/>
          <w:szCs w:val="22"/>
          <w:lang w:eastAsia="zh-TW"/>
        </w:rPr>
      </w:pPr>
      <w:r w:rsidRPr="001364D0">
        <w:rPr>
          <w:rFonts w:cs="Arial"/>
          <w:sz w:val="22"/>
          <w:szCs w:val="22"/>
          <w:lang w:eastAsia="zh-TW"/>
        </w:rPr>
        <w:br w:type="page"/>
      </w:r>
    </w:p>
    <w:p w14:paraId="552658BD" w14:textId="23E362CA" w:rsidR="004E2BE1" w:rsidRPr="001364D0" w:rsidRDefault="004E2BE1" w:rsidP="00336C7B">
      <w:pPr>
        <w:pStyle w:val="Title"/>
        <w:pBdr>
          <w:bottom w:val="single" w:sz="4" w:space="4" w:color="2F5496"/>
        </w:pBdr>
        <w:jc w:val="center"/>
        <w:rPr>
          <w:rFonts w:ascii="Arial" w:hAnsi="Arial" w:cs="Arial"/>
        </w:rPr>
      </w:pPr>
      <w:r w:rsidRPr="001364D0">
        <w:rPr>
          <w:rFonts w:ascii="Arial" w:hAnsi="Arial" w:cs="Arial"/>
        </w:rPr>
        <w:lastRenderedPageBreak/>
        <w:t>Section - Conclusion</w:t>
      </w:r>
    </w:p>
    <w:p w14:paraId="6CF30D93" w14:textId="0B644920" w:rsidR="00CE10F2" w:rsidRPr="001364D0" w:rsidRDefault="00CE10F2" w:rsidP="00E41CCF">
      <w:pPr>
        <w:numPr>
          <w:ilvl w:val="0"/>
          <w:numId w:val="2"/>
        </w:numPr>
        <w:outlineLvl w:val="0"/>
        <w:rPr>
          <w:rFonts w:cs="Arial"/>
          <w:b/>
          <w:sz w:val="22"/>
          <w:szCs w:val="22"/>
        </w:rPr>
      </w:pPr>
      <w:r w:rsidRPr="001364D0">
        <w:rPr>
          <w:rFonts w:cs="Arial"/>
          <w:b/>
          <w:sz w:val="22"/>
          <w:szCs w:val="22"/>
        </w:rPr>
        <w:t xml:space="preserve">Conclusion </w:t>
      </w:r>
      <w:r w:rsidR="004E2BE1" w:rsidRPr="001364D0">
        <w:rPr>
          <w:rFonts w:cs="Arial"/>
          <w:b/>
          <w:sz w:val="22"/>
          <w:szCs w:val="22"/>
        </w:rPr>
        <w:t>Interview Statements</w:t>
      </w:r>
      <w:r w:rsidR="00456A5D" w:rsidRPr="001364D0">
        <w:rPr>
          <w:rFonts w:cs="Arial"/>
          <w:b/>
          <w:sz w:val="22"/>
          <w:szCs w:val="22"/>
        </w:rPr>
        <w:t>:</w:t>
      </w:r>
      <w:r w:rsidR="004E2BE1" w:rsidRPr="001364D0">
        <w:rPr>
          <w:rFonts w:cs="Arial"/>
          <w:b/>
          <w:sz w:val="22"/>
          <w:szCs w:val="22"/>
        </w:rPr>
        <w:t xml:space="preserve"> </w:t>
      </w:r>
      <w:r w:rsidRPr="001364D0">
        <w:rPr>
          <w:rFonts w:cs="Arial"/>
          <w:b/>
          <w:sz w:val="22"/>
          <w:szCs w:val="22"/>
        </w:rPr>
        <w:t>(</w:t>
      </w:r>
      <w:r w:rsidR="00456A5D" w:rsidRPr="001364D0">
        <w:rPr>
          <w:rFonts w:cs="Arial"/>
          <w:b/>
          <w:sz w:val="22"/>
          <w:szCs w:val="22"/>
        </w:rPr>
        <w:t xml:space="preserve">Said </w:t>
      </w:r>
      <w:r w:rsidRPr="001364D0">
        <w:rPr>
          <w:rFonts w:cs="Arial"/>
          <w:b/>
          <w:sz w:val="22"/>
          <w:szCs w:val="22"/>
        </w:rPr>
        <w:t xml:space="preserve">by </w:t>
      </w:r>
      <w:r w:rsidR="00456A5D" w:rsidRPr="001364D0">
        <w:rPr>
          <w:rFonts w:cs="Arial"/>
          <w:b/>
          <w:sz w:val="22"/>
          <w:szCs w:val="22"/>
        </w:rPr>
        <w:t xml:space="preserve">you </w:t>
      </w:r>
      <w:r w:rsidRPr="001364D0">
        <w:rPr>
          <w:rFonts w:cs="Arial"/>
          <w:b/>
          <w:sz w:val="22"/>
          <w:szCs w:val="22"/>
        </w:rPr>
        <w:t>on camera)</w:t>
      </w:r>
      <w:r w:rsidR="00DC058D" w:rsidRPr="001364D0">
        <w:rPr>
          <w:rFonts w:cs="Arial"/>
          <w:b/>
          <w:sz w:val="22"/>
          <w:szCs w:val="22"/>
        </w:rPr>
        <w:t xml:space="preserve"> - All interview statements may be edited for length and clarity.</w:t>
      </w:r>
    </w:p>
    <w:p w14:paraId="3E69ED60" w14:textId="5AA77CDD" w:rsidR="001907F1" w:rsidRPr="00402A22" w:rsidRDefault="00C90BCB" w:rsidP="008D55FC">
      <w:pPr>
        <w:numPr>
          <w:ilvl w:val="1"/>
          <w:numId w:val="2"/>
        </w:numPr>
        <w:spacing w:before="240"/>
        <w:outlineLvl w:val="0"/>
        <w:rPr>
          <w:rFonts w:cs="Arial"/>
          <w:sz w:val="22"/>
          <w:szCs w:val="22"/>
        </w:rPr>
      </w:pPr>
      <w:r w:rsidRPr="00402A22">
        <w:rPr>
          <w:rFonts w:cs="Arial"/>
          <w:b/>
          <w:sz w:val="22"/>
          <w:szCs w:val="22"/>
          <w:u w:val="single"/>
        </w:rPr>
        <w:t>Navid Haghmoradi</w:t>
      </w:r>
      <w:r w:rsidR="00472752" w:rsidRPr="00402A22">
        <w:rPr>
          <w:rFonts w:cs="Arial"/>
          <w:sz w:val="22"/>
          <w:szCs w:val="22"/>
        </w:rPr>
        <w:t>:</w:t>
      </w:r>
      <w:r w:rsidR="001907F1" w:rsidRPr="00402A22">
        <w:rPr>
          <w:rFonts w:cs="Arial"/>
          <w:sz w:val="22"/>
          <w:szCs w:val="22"/>
        </w:rPr>
        <w:t xml:space="preserve"> </w:t>
      </w:r>
      <w:bookmarkStart w:id="8" w:name="_Hlk535842404"/>
      <w:r w:rsidR="001907F1" w:rsidRPr="00402A22">
        <w:rPr>
          <w:rFonts w:cs="Arial"/>
          <w:sz w:val="22"/>
          <w:szCs w:val="22"/>
        </w:rPr>
        <w:t xml:space="preserve">The deposition process is controlled by </w:t>
      </w:r>
      <w:r w:rsidR="008D55FC" w:rsidRPr="00B85017">
        <w:rPr>
          <w:rFonts w:cs="Arial"/>
          <w:color w:val="FF0000"/>
          <w:sz w:val="22"/>
          <w:szCs w:val="22"/>
        </w:rPr>
        <w:t xml:space="preserve">plotting </w:t>
      </w:r>
      <w:r w:rsidR="001907F1" w:rsidRPr="00402A22">
        <w:rPr>
          <w:rFonts w:cs="Arial"/>
          <w:sz w:val="22"/>
          <w:szCs w:val="22"/>
        </w:rPr>
        <w:t xml:space="preserve">concentration-time </w:t>
      </w:r>
      <w:r w:rsidR="008D55FC" w:rsidRPr="00B85017">
        <w:rPr>
          <w:rFonts w:cs="Arial"/>
          <w:color w:val="FF0000"/>
          <w:sz w:val="22"/>
          <w:szCs w:val="22"/>
        </w:rPr>
        <w:t xml:space="preserve">curves </w:t>
      </w:r>
      <w:r w:rsidR="001907F1" w:rsidRPr="00402A22">
        <w:rPr>
          <w:rFonts w:cs="Arial"/>
          <w:sz w:val="22"/>
          <w:szCs w:val="22"/>
        </w:rPr>
        <w:t>under various conditions to identify the optimal reactor design and IDE.</w:t>
      </w:r>
      <w:r w:rsidR="001C5C3E" w:rsidRPr="00402A22">
        <w:rPr>
          <w:rFonts w:cs="Arial"/>
          <w:sz w:val="22"/>
          <w:szCs w:val="22"/>
        </w:rPr>
        <w:t xml:space="preserve"> </w:t>
      </w:r>
      <w:bookmarkEnd w:id="8"/>
      <w:r w:rsidR="001C5C3E" w:rsidRPr="00402A22">
        <w:rPr>
          <w:rFonts w:cs="Arial"/>
          <w:b/>
          <w:sz w:val="22"/>
          <w:szCs w:val="22"/>
        </w:rPr>
        <w:t>[1]</w:t>
      </w:r>
    </w:p>
    <w:p w14:paraId="39BC9521" w14:textId="12B1E1BE" w:rsidR="001C5C3E" w:rsidRPr="00402A22" w:rsidRDefault="001C5C3E" w:rsidP="001C5C3E">
      <w:pPr>
        <w:numPr>
          <w:ilvl w:val="2"/>
          <w:numId w:val="2"/>
        </w:numPr>
        <w:spacing w:before="240"/>
        <w:outlineLvl w:val="0"/>
        <w:rPr>
          <w:rFonts w:cs="Arial"/>
          <w:sz w:val="22"/>
          <w:szCs w:val="22"/>
        </w:rPr>
      </w:pPr>
      <w:r w:rsidRPr="00402A22">
        <w:rPr>
          <w:rFonts w:cs="Arial"/>
          <w:sz w:val="22"/>
          <w:szCs w:val="22"/>
        </w:rPr>
        <w:t>INTERVIEW: Named talent says the statement above in an interview-style shot, looking slightly off-camera.</w:t>
      </w:r>
    </w:p>
    <w:p w14:paraId="00C44995" w14:textId="666E0206" w:rsidR="001907F1" w:rsidRPr="00402A22" w:rsidRDefault="00611D3F" w:rsidP="008D55FC">
      <w:pPr>
        <w:numPr>
          <w:ilvl w:val="1"/>
          <w:numId w:val="2"/>
        </w:numPr>
        <w:spacing w:before="240"/>
        <w:outlineLvl w:val="0"/>
        <w:rPr>
          <w:rFonts w:cs="Arial"/>
          <w:sz w:val="22"/>
          <w:szCs w:val="22"/>
        </w:rPr>
      </w:pPr>
      <w:proofErr w:type="spellStart"/>
      <w:r w:rsidRPr="00402A22">
        <w:rPr>
          <w:rFonts w:cs="Arial"/>
          <w:b/>
          <w:sz w:val="22"/>
          <w:szCs w:val="22"/>
          <w:u w:val="single"/>
        </w:rPr>
        <w:t>Selmiye</w:t>
      </w:r>
      <w:proofErr w:type="spellEnd"/>
      <w:r w:rsidRPr="00402A22">
        <w:rPr>
          <w:rFonts w:cs="Arial"/>
          <w:b/>
          <w:sz w:val="22"/>
          <w:szCs w:val="22"/>
          <w:u w:val="single"/>
        </w:rPr>
        <w:t xml:space="preserve"> </w:t>
      </w:r>
      <w:proofErr w:type="spellStart"/>
      <w:r w:rsidRPr="00402A22">
        <w:rPr>
          <w:rFonts w:cs="Arial"/>
          <w:b/>
          <w:sz w:val="22"/>
          <w:szCs w:val="22"/>
          <w:u w:val="single"/>
        </w:rPr>
        <w:t>Alkan</w:t>
      </w:r>
      <w:proofErr w:type="spellEnd"/>
      <w:r w:rsidRPr="00402A22">
        <w:rPr>
          <w:rFonts w:cs="Arial"/>
          <w:b/>
          <w:sz w:val="22"/>
          <w:szCs w:val="22"/>
          <w:u w:val="single"/>
        </w:rPr>
        <w:t xml:space="preserve"> </w:t>
      </w:r>
      <w:proofErr w:type="spellStart"/>
      <w:r w:rsidRPr="00402A22">
        <w:rPr>
          <w:rFonts w:cs="Arial"/>
          <w:b/>
          <w:sz w:val="22"/>
          <w:szCs w:val="22"/>
          <w:u w:val="single"/>
        </w:rPr>
        <w:t>Gürsel</w:t>
      </w:r>
      <w:proofErr w:type="spellEnd"/>
      <w:r w:rsidRPr="00402A22">
        <w:rPr>
          <w:rFonts w:cs="Arial"/>
          <w:sz w:val="22"/>
          <w:szCs w:val="22"/>
        </w:rPr>
        <w:t xml:space="preserve">: </w:t>
      </w:r>
      <w:bookmarkStart w:id="9" w:name="_Hlk535842412"/>
      <w:r w:rsidR="001907F1" w:rsidRPr="00402A22">
        <w:rPr>
          <w:rFonts w:cs="Arial"/>
          <w:sz w:val="22"/>
          <w:szCs w:val="22"/>
        </w:rPr>
        <w:t>Conducting</w:t>
      </w:r>
      <w:r w:rsidR="008D55FC">
        <w:rPr>
          <w:rFonts w:cs="Arial"/>
          <w:sz w:val="22"/>
          <w:szCs w:val="22"/>
        </w:rPr>
        <w:t xml:space="preserve"> </w:t>
      </w:r>
      <w:r w:rsidR="008D55FC" w:rsidRPr="00B85017">
        <w:rPr>
          <w:rFonts w:cs="Arial"/>
          <w:color w:val="FF0000"/>
          <w:sz w:val="22"/>
          <w:szCs w:val="22"/>
        </w:rPr>
        <w:t>the</w:t>
      </w:r>
      <w:r w:rsidR="001907F1" w:rsidRPr="00B85017">
        <w:rPr>
          <w:rFonts w:cs="Arial"/>
          <w:color w:val="FF0000"/>
          <w:sz w:val="22"/>
          <w:szCs w:val="22"/>
        </w:rPr>
        <w:t xml:space="preserve"> </w:t>
      </w:r>
      <w:proofErr w:type="spellStart"/>
      <w:r w:rsidR="001907F1" w:rsidRPr="00402A22">
        <w:rPr>
          <w:rFonts w:cs="Arial"/>
          <w:sz w:val="22"/>
          <w:szCs w:val="22"/>
        </w:rPr>
        <w:t>photodeposition</w:t>
      </w:r>
      <w:proofErr w:type="spellEnd"/>
      <w:r w:rsidR="001907F1" w:rsidRPr="00402A22">
        <w:rPr>
          <w:rFonts w:cs="Arial"/>
          <w:sz w:val="22"/>
          <w:szCs w:val="22"/>
        </w:rPr>
        <w:t xml:space="preserve"> in the linear concentration-time </w:t>
      </w:r>
      <w:r w:rsidR="008D55FC" w:rsidRPr="00B85017">
        <w:rPr>
          <w:rFonts w:cs="Arial"/>
          <w:color w:val="FF0000"/>
          <w:sz w:val="22"/>
          <w:szCs w:val="22"/>
        </w:rPr>
        <w:t xml:space="preserve">region </w:t>
      </w:r>
      <w:r w:rsidR="001907F1" w:rsidRPr="00402A22">
        <w:rPr>
          <w:rFonts w:cs="Arial"/>
          <w:sz w:val="22"/>
          <w:szCs w:val="22"/>
        </w:rPr>
        <w:t>allows continuous collection of the product after a known circulation time.</w:t>
      </w:r>
      <w:r w:rsidR="001C5C3E" w:rsidRPr="00402A22">
        <w:rPr>
          <w:rFonts w:cs="Arial"/>
          <w:sz w:val="22"/>
          <w:szCs w:val="22"/>
        </w:rPr>
        <w:t xml:space="preserve"> </w:t>
      </w:r>
      <w:bookmarkEnd w:id="9"/>
      <w:r w:rsidR="001C5C3E" w:rsidRPr="00402A22">
        <w:rPr>
          <w:rFonts w:cs="Arial"/>
          <w:b/>
          <w:sz w:val="22"/>
          <w:szCs w:val="22"/>
        </w:rPr>
        <w:t>[1]</w:t>
      </w:r>
    </w:p>
    <w:p w14:paraId="61C731F5" w14:textId="31D47812" w:rsidR="001C5C3E" w:rsidRPr="00402A22" w:rsidRDefault="001C5C3E" w:rsidP="001C5C3E">
      <w:pPr>
        <w:numPr>
          <w:ilvl w:val="2"/>
          <w:numId w:val="2"/>
        </w:numPr>
        <w:spacing w:before="240"/>
        <w:outlineLvl w:val="0"/>
        <w:rPr>
          <w:rFonts w:cs="Arial"/>
          <w:sz w:val="22"/>
          <w:szCs w:val="22"/>
        </w:rPr>
      </w:pPr>
      <w:r w:rsidRPr="00402A22">
        <w:rPr>
          <w:rFonts w:cs="Arial"/>
          <w:sz w:val="22"/>
          <w:szCs w:val="22"/>
        </w:rPr>
        <w:t>INTERVIEW: Named talent says the statement above in an interview-style shot, looking slightly off-camera.</w:t>
      </w:r>
    </w:p>
    <w:p w14:paraId="65D53778" w14:textId="0E0934F0" w:rsidR="00C21553" w:rsidRPr="00402A22" w:rsidRDefault="00AF4D32" w:rsidP="00473AFD">
      <w:pPr>
        <w:numPr>
          <w:ilvl w:val="1"/>
          <w:numId w:val="2"/>
        </w:numPr>
        <w:spacing w:before="240"/>
        <w:outlineLvl w:val="0"/>
        <w:rPr>
          <w:rFonts w:cs="Arial"/>
          <w:sz w:val="22"/>
          <w:szCs w:val="22"/>
        </w:rPr>
      </w:pPr>
      <w:r w:rsidRPr="00402A22">
        <w:rPr>
          <w:rFonts w:cs="Arial"/>
          <w:b/>
          <w:sz w:val="22"/>
          <w:szCs w:val="22"/>
          <w:u w:val="single"/>
        </w:rPr>
        <w:t>Sina Abdolhosseinzadeh</w:t>
      </w:r>
      <w:r w:rsidRPr="00402A22">
        <w:rPr>
          <w:rFonts w:cs="Arial"/>
          <w:sz w:val="22"/>
          <w:szCs w:val="22"/>
        </w:rPr>
        <w:t xml:space="preserve">: </w:t>
      </w:r>
      <w:bookmarkStart w:id="10" w:name="_Hlk535842421"/>
      <w:r w:rsidR="005B0A7D" w:rsidRPr="00402A22">
        <w:rPr>
          <w:rFonts w:cs="Arial"/>
          <w:sz w:val="22"/>
          <w:szCs w:val="22"/>
        </w:rPr>
        <w:t xml:space="preserve">Although we demonstrated the synthesis of a platinum-graphene composite, this method and </w:t>
      </w:r>
      <w:r w:rsidR="008D55FC" w:rsidRPr="00B85017">
        <w:rPr>
          <w:rFonts w:cs="Arial"/>
          <w:color w:val="FF0000"/>
          <w:sz w:val="22"/>
          <w:szCs w:val="22"/>
        </w:rPr>
        <w:t xml:space="preserve">the </w:t>
      </w:r>
      <w:r w:rsidR="005B0A7D" w:rsidRPr="00402A22">
        <w:rPr>
          <w:rFonts w:cs="Arial"/>
          <w:sz w:val="22"/>
          <w:szCs w:val="22"/>
        </w:rPr>
        <w:t>reactor can be used for deposition of other noble metals on various semiconductors, too.</w:t>
      </w:r>
      <w:r w:rsidR="00795419" w:rsidRPr="00402A22">
        <w:rPr>
          <w:rFonts w:cs="Arial"/>
          <w:sz w:val="22"/>
          <w:szCs w:val="22"/>
        </w:rPr>
        <w:t xml:space="preserve"> </w:t>
      </w:r>
      <w:bookmarkEnd w:id="10"/>
      <w:r w:rsidR="00795419" w:rsidRPr="00402A22">
        <w:rPr>
          <w:rFonts w:cs="Arial"/>
          <w:b/>
          <w:sz w:val="22"/>
          <w:szCs w:val="22"/>
        </w:rPr>
        <w:t>[1]</w:t>
      </w:r>
    </w:p>
    <w:p w14:paraId="3C7AFC72" w14:textId="553383CB" w:rsidR="00795419" w:rsidRPr="00402A22" w:rsidRDefault="00795419" w:rsidP="00795419">
      <w:pPr>
        <w:numPr>
          <w:ilvl w:val="2"/>
          <w:numId w:val="2"/>
        </w:numPr>
        <w:spacing w:before="240"/>
        <w:outlineLvl w:val="0"/>
        <w:rPr>
          <w:rFonts w:cs="Arial"/>
          <w:sz w:val="22"/>
          <w:szCs w:val="22"/>
        </w:rPr>
      </w:pPr>
      <w:r w:rsidRPr="00402A22">
        <w:rPr>
          <w:rFonts w:cs="Arial"/>
          <w:sz w:val="22"/>
          <w:szCs w:val="22"/>
        </w:rPr>
        <w:t xml:space="preserve">INTERVIEW: Named talent says the statement above in an interview-style shot, </w:t>
      </w:r>
      <w:bookmarkStart w:id="11" w:name="_GoBack"/>
      <w:bookmarkEnd w:id="11"/>
      <w:r w:rsidRPr="00402A22">
        <w:rPr>
          <w:rFonts w:cs="Arial"/>
          <w:sz w:val="22"/>
          <w:szCs w:val="22"/>
        </w:rPr>
        <w:t>looking slightly off-camera.</w:t>
      </w:r>
    </w:p>
    <w:p w14:paraId="5B13527B" w14:textId="11409785" w:rsidR="00177B33" w:rsidRPr="00402A22" w:rsidRDefault="00EE75C4" w:rsidP="000868AD">
      <w:pPr>
        <w:numPr>
          <w:ilvl w:val="1"/>
          <w:numId w:val="2"/>
        </w:numPr>
        <w:spacing w:before="240"/>
        <w:outlineLvl w:val="0"/>
        <w:rPr>
          <w:rFonts w:cs="Arial"/>
          <w:sz w:val="22"/>
          <w:szCs w:val="22"/>
        </w:rPr>
      </w:pPr>
      <w:r w:rsidRPr="00402A22">
        <w:rPr>
          <w:rFonts w:cs="Arial"/>
          <w:b/>
          <w:sz w:val="22"/>
          <w:szCs w:val="22"/>
          <w:u w:val="single"/>
        </w:rPr>
        <w:t>Navid Haghmoradi</w:t>
      </w:r>
      <w:r w:rsidRPr="00402A22">
        <w:rPr>
          <w:rFonts w:cs="Arial"/>
          <w:sz w:val="22"/>
          <w:szCs w:val="22"/>
        </w:rPr>
        <w:t xml:space="preserve">: </w:t>
      </w:r>
      <w:bookmarkStart w:id="12" w:name="_Hlk535842429"/>
      <w:r w:rsidR="005A59E9" w:rsidRPr="00402A22">
        <w:rPr>
          <w:rFonts w:cs="Arial"/>
          <w:sz w:val="22"/>
          <w:szCs w:val="22"/>
        </w:rPr>
        <w:t>This continuous-flow reactor can also be used for other chemical synthesis methods in which the reactions are initiated with light.</w:t>
      </w:r>
      <w:r w:rsidR="00795419" w:rsidRPr="00402A22">
        <w:rPr>
          <w:rFonts w:cs="Arial"/>
          <w:sz w:val="22"/>
          <w:szCs w:val="22"/>
        </w:rPr>
        <w:t xml:space="preserve"> </w:t>
      </w:r>
      <w:bookmarkEnd w:id="12"/>
      <w:r w:rsidR="00795419" w:rsidRPr="00402A22">
        <w:rPr>
          <w:rFonts w:cs="Arial"/>
          <w:b/>
          <w:sz w:val="22"/>
          <w:szCs w:val="22"/>
        </w:rPr>
        <w:t>[1]</w:t>
      </w:r>
    </w:p>
    <w:p w14:paraId="76017333" w14:textId="30AD59F9" w:rsidR="00795419" w:rsidRPr="00402A22" w:rsidRDefault="00795419" w:rsidP="00795419">
      <w:pPr>
        <w:numPr>
          <w:ilvl w:val="2"/>
          <w:numId w:val="2"/>
        </w:numPr>
        <w:spacing w:before="240"/>
        <w:outlineLvl w:val="0"/>
        <w:rPr>
          <w:rFonts w:cs="Arial"/>
          <w:sz w:val="22"/>
          <w:szCs w:val="22"/>
        </w:rPr>
      </w:pPr>
      <w:r w:rsidRPr="00402A22">
        <w:rPr>
          <w:rFonts w:cs="Arial"/>
          <w:sz w:val="22"/>
          <w:szCs w:val="22"/>
        </w:rPr>
        <w:t>INTERVIEW: Named talent says the statement above in an interview-style shot, looking slightly off-camera.</w:t>
      </w:r>
    </w:p>
    <w:sectPr w:rsidR="00795419" w:rsidRPr="00402A22" w:rsidSect="0094007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831C0" w14:textId="77777777" w:rsidR="00E45A5B" w:rsidRDefault="00E45A5B">
      <w:r>
        <w:separator/>
      </w:r>
    </w:p>
  </w:endnote>
  <w:endnote w:type="continuationSeparator" w:id="0">
    <w:p w14:paraId="54FF1351" w14:textId="77777777" w:rsidR="00E45A5B" w:rsidRDefault="00E4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A325A" w:rsidRDefault="00AA325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A325A" w:rsidRDefault="00AA325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20EA8928" w:rsidR="00AA325A" w:rsidRPr="00C70C90" w:rsidRDefault="00AA325A" w:rsidP="001E230F">
    <w:pPr>
      <w:pStyle w:val="Footer"/>
      <w:ind w:right="360"/>
      <w:jc w:val="center"/>
      <w:rPr>
        <w:color w:val="000000" w:themeColor="text1"/>
      </w:rPr>
    </w:pPr>
    <w:r w:rsidRPr="002B489B">
      <w:rPr>
        <w:rFonts w:cs="Arial"/>
        <w:sz w:val="24"/>
        <w:szCs w:val="24"/>
      </w:rPr>
      <w:sym w:font="Symbol" w:char="F0D3"/>
    </w:r>
    <w:r w:rsidRPr="002B489B">
      <w:rPr>
        <w:rFonts w:cs="Arial"/>
        <w:sz w:val="24"/>
        <w:szCs w:val="24"/>
      </w:rPr>
      <w:t xml:space="preserve"> 2018, Journal of Visualized Experiments</w:t>
    </w:r>
    <w:r w:rsidRPr="001E230F">
      <w:rPr>
        <w:rFonts w:cs="Arial"/>
      </w:rPr>
      <w:tab/>
    </w:r>
    <w:r w:rsidRPr="00C70C90">
      <w:rPr>
        <w:rFonts w:cs="Arial"/>
        <w:color w:val="000000" w:themeColor="text1"/>
        <w:sz w:val="22"/>
        <w:szCs w:val="22"/>
      </w:rPr>
      <w:t xml:space="preserve">Page </w:t>
    </w:r>
    <w:r>
      <w:rPr>
        <w:rFonts w:cs="Arial"/>
        <w:color w:val="000000" w:themeColor="text1"/>
        <w:sz w:val="22"/>
        <w:szCs w:val="22"/>
      </w:rPr>
      <w:fldChar w:fldCharType="begin"/>
    </w:r>
    <w:r>
      <w:rPr>
        <w:rFonts w:cs="Arial"/>
        <w:color w:val="000000" w:themeColor="text1"/>
        <w:sz w:val="22"/>
        <w:szCs w:val="22"/>
      </w:rPr>
      <w:instrText xml:space="preserve"> PAGE  \* Arabic  \* MERGEFORMAT </w:instrText>
    </w:r>
    <w:r>
      <w:rPr>
        <w:rFonts w:cs="Arial"/>
        <w:color w:val="000000" w:themeColor="text1"/>
        <w:sz w:val="22"/>
        <w:szCs w:val="22"/>
      </w:rPr>
      <w:fldChar w:fldCharType="separate"/>
    </w:r>
    <w:r w:rsidR="008D55FC">
      <w:rPr>
        <w:rFonts w:cs="Arial"/>
        <w:noProof/>
        <w:color w:val="000000" w:themeColor="text1"/>
        <w:sz w:val="22"/>
        <w:szCs w:val="22"/>
      </w:rPr>
      <w:t>13</w:t>
    </w:r>
    <w:r>
      <w:rPr>
        <w:rFonts w:cs="Arial"/>
        <w:color w:val="000000" w:themeColor="text1"/>
        <w:sz w:val="22"/>
        <w:szCs w:val="22"/>
      </w:rPr>
      <w:fldChar w:fldCharType="end"/>
    </w:r>
    <w:r w:rsidRPr="00C70C90">
      <w:rPr>
        <w:rFonts w:cs="Arial"/>
        <w:color w:val="000000" w:themeColor="text1"/>
        <w:sz w:val="22"/>
        <w:szCs w:val="22"/>
      </w:rPr>
      <w:t xml:space="preserve"> of </w:t>
    </w:r>
    <w:r>
      <w:rPr>
        <w:rFonts w:cs="Arial"/>
        <w:color w:val="000000" w:themeColor="text1"/>
        <w:sz w:val="22"/>
        <w:szCs w:val="22"/>
      </w:rPr>
      <w:fldChar w:fldCharType="begin"/>
    </w:r>
    <w:r>
      <w:rPr>
        <w:rFonts w:cs="Arial"/>
        <w:color w:val="000000" w:themeColor="text1"/>
        <w:sz w:val="22"/>
        <w:szCs w:val="22"/>
      </w:rPr>
      <w:instrText xml:space="preserve"> NUMPAGES  \# "0" \* Arabic  \* MERGEFORMAT </w:instrText>
    </w:r>
    <w:r>
      <w:rPr>
        <w:rFonts w:cs="Arial"/>
        <w:color w:val="000000" w:themeColor="text1"/>
        <w:sz w:val="22"/>
        <w:szCs w:val="22"/>
      </w:rPr>
      <w:fldChar w:fldCharType="separate"/>
    </w:r>
    <w:r w:rsidR="008D55FC">
      <w:rPr>
        <w:rFonts w:cs="Arial"/>
        <w:noProof/>
        <w:color w:val="000000" w:themeColor="text1"/>
        <w:sz w:val="22"/>
        <w:szCs w:val="22"/>
      </w:rPr>
      <w:t>13</w:t>
    </w:r>
    <w:r>
      <w:rPr>
        <w:rFonts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2BE9D" w14:textId="77777777" w:rsidR="00E45A5B" w:rsidRDefault="00E45A5B">
      <w:r>
        <w:separator/>
      </w:r>
    </w:p>
  </w:footnote>
  <w:footnote w:type="continuationSeparator" w:id="0">
    <w:p w14:paraId="354CB775" w14:textId="77777777" w:rsidR="00E45A5B" w:rsidRDefault="00E4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8CFD" w14:textId="739024F8" w:rsidR="00AA325A" w:rsidRPr="001364D0" w:rsidRDefault="00AA325A" w:rsidP="00CF460F">
    <w:pPr>
      <w:pStyle w:val="Header"/>
      <w:jc w:val="center"/>
      <w:rPr>
        <w:rFonts w:cs="Arial"/>
        <w:b/>
        <w:color w:val="FF0000"/>
        <w:sz w:val="28"/>
        <w:szCs w:val="28"/>
        <w:u w:val="single"/>
      </w:rPr>
    </w:pPr>
    <w:r w:rsidRPr="001364D0">
      <w:rPr>
        <w:rFonts w:cs="Arial"/>
        <w:b/>
        <w:noProof/>
        <w:color w:val="FF0000"/>
        <w:sz w:val="28"/>
        <w:szCs w:val="28"/>
        <w:u w:val="single"/>
        <w:lang w:val="de-CH" w:eastAsia="de-CH"/>
      </w:rPr>
      <w:drawing>
        <wp:anchor distT="0" distB="0" distL="114300" distR="114300" simplePos="0" relativeHeight="251658240" behindDoc="1" locked="0" layoutInCell="1" allowOverlap="1" wp14:anchorId="703F9585" wp14:editId="5CAF9A49">
          <wp:simplePos x="0" y="0"/>
          <wp:positionH relativeFrom="column">
            <wp:posOffset>-400050</wp:posOffset>
          </wp:positionH>
          <wp:positionV relativeFrom="paragraph">
            <wp:posOffset>-201295</wp:posOffset>
          </wp:positionV>
          <wp:extent cx="1106424" cy="548766"/>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6424" cy="548766"/>
                  </a:xfrm>
                  <a:prstGeom prst="rect">
                    <a:avLst/>
                  </a:prstGeom>
                </pic:spPr>
              </pic:pic>
            </a:graphicData>
          </a:graphic>
          <wp14:sizeRelH relativeFrom="page">
            <wp14:pctWidth>0</wp14:pctWidth>
          </wp14:sizeRelH>
          <wp14:sizeRelV relativeFrom="page">
            <wp14:pctHeight>0</wp14:pctHeight>
          </wp14:sizeRelV>
        </wp:anchor>
      </w:drawing>
    </w:r>
    <w:r w:rsidRPr="00F504DF">
      <w:rPr>
        <w:rFonts w:cs="Arial"/>
        <w:b/>
        <w:color w:val="008000"/>
        <w:sz w:val="28"/>
        <w:szCs w:val="28"/>
        <w:u w:val="single"/>
      </w:rPr>
      <w:t>FINAL SCRIPT: APPROVED FOR FILMING</w:t>
    </w:r>
  </w:p>
  <w:p w14:paraId="5E045676" w14:textId="77777777" w:rsidR="00AA325A" w:rsidRPr="006A6324" w:rsidRDefault="00AA325A" w:rsidP="00BC6BFB">
    <w:pPr>
      <w:pStyle w:val="Header"/>
      <w:jc w:val="both"/>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6384"/>
    <w:multiLevelType w:val="multilevel"/>
    <w:tmpl w:val="BFA4858E"/>
    <w:numStyleLink w:val="bulletpointsauthors"/>
  </w:abstractNum>
  <w:abstractNum w:abstractNumId="2" w15:restartNumberingAfterBreak="0">
    <w:nsid w:val="20505A2E"/>
    <w:multiLevelType w:val="multilevel"/>
    <w:tmpl w:val="BFA4858E"/>
    <w:numStyleLink w:val="bulletpointsauthors"/>
  </w:abstractNum>
  <w:abstractNum w:abstractNumId="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64062"/>
    <w:multiLevelType w:val="multilevel"/>
    <w:tmpl w:val="BFA4858E"/>
    <w:numStyleLink w:val="bulletpointsauthors"/>
  </w:abstractNum>
  <w:abstractNum w:abstractNumId="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48984207"/>
    <w:multiLevelType w:val="multilevel"/>
    <w:tmpl w:val="EEEA1C5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4B1708EB"/>
    <w:multiLevelType w:val="multilevel"/>
    <w:tmpl w:val="BFA4858E"/>
    <w:styleLink w:val="bulletpointsauthors"/>
    <w:lvl w:ilvl="0">
      <w:start w:val="1"/>
      <w:numFmt w:val="bullet"/>
      <w:pStyle w:val="linkedstyle6ptabove"/>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1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939F4"/>
    <w:multiLevelType w:val="multilevel"/>
    <w:tmpl w:val="33FA51F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7F6105B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13"/>
  </w:num>
  <w:num w:numId="3">
    <w:abstractNumId w:val="7"/>
  </w:num>
  <w:num w:numId="4">
    <w:abstractNumId w:val="3"/>
  </w:num>
  <w:num w:numId="5">
    <w:abstractNumId w:val="0"/>
  </w:num>
  <w:num w:numId="6">
    <w:abstractNumId w:val="6"/>
  </w:num>
  <w:num w:numId="7">
    <w:abstractNumId w:val="12"/>
  </w:num>
  <w:num w:numId="8">
    <w:abstractNumId w:val="4"/>
  </w:num>
  <w:num w:numId="9">
    <w:abstractNumId w:val="5"/>
  </w:num>
  <w:num w:numId="10">
    <w:abstractNumId w:val="11"/>
  </w:num>
  <w:num w:numId="11">
    <w:abstractNumId w:val="8"/>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1901" w:allStyles="1" w:customStyles="0" w:latentStyles="0" w:stylesInUse="0" w:headingStyles="0" w:numberingStyles="0" w:tableStyles="0" w:directFormattingOnRuns="1" w:directFormattingOnParagraphs="0" w:directFormattingOnNumbering="0"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0883"/>
    <w:rsid w:val="00000D8A"/>
    <w:rsid w:val="000011EF"/>
    <w:rsid w:val="00001372"/>
    <w:rsid w:val="00002781"/>
    <w:rsid w:val="00003018"/>
    <w:rsid w:val="00003C8B"/>
    <w:rsid w:val="00004B49"/>
    <w:rsid w:val="000051DE"/>
    <w:rsid w:val="000054FA"/>
    <w:rsid w:val="0000565E"/>
    <w:rsid w:val="000056E3"/>
    <w:rsid w:val="000067B2"/>
    <w:rsid w:val="00006BEE"/>
    <w:rsid w:val="0000766F"/>
    <w:rsid w:val="00010746"/>
    <w:rsid w:val="00011EB1"/>
    <w:rsid w:val="0001266D"/>
    <w:rsid w:val="00012EDC"/>
    <w:rsid w:val="00013862"/>
    <w:rsid w:val="00013CFC"/>
    <w:rsid w:val="00017071"/>
    <w:rsid w:val="00017F28"/>
    <w:rsid w:val="00020FE4"/>
    <w:rsid w:val="00021594"/>
    <w:rsid w:val="00023178"/>
    <w:rsid w:val="0002393A"/>
    <w:rsid w:val="00023D98"/>
    <w:rsid w:val="00023E22"/>
    <w:rsid w:val="00023E5C"/>
    <w:rsid w:val="0002414C"/>
    <w:rsid w:val="00024674"/>
    <w:rsid w:val="00025DE9"/>
    <w:rsid w:val="000268A2"/>
    <w:rsid w:val="0002694E"/>
    <w:rsid w:val="00027674"/>
    <w:rsid w:val="0002767D"/>
    <w:rsid w:val="00030594"/>
    <w:rsid w:val="000316E0"/>
    <w:rsid w:val="00032361"/>
    <w:rsid w:val="000326C1"/>
    <w:rsid w:val="000357D4"/>
    <w:rsid w:val="00035A59"/>
    <w:rsid w:val="000375B6"/>
    <w:rsid w:val="00040B5D"/>
    <w:rsid w:val="000416C7"/>
    <w:rsid w:val="00042EFF"/>
    <w:rsid w:val="00042FA3"/>
    <w:rsid w:val="00043807"/>
    <w:rsid w:val="00043C83"/>
    <w:rsid w:val="0004459F"/>
    <w:rsid w:val="00045D44"/>
    <w:rsid w:val="00050850"/>
    <w:rsid w:val="00050943"/>
    <w:rsid w:val="00051470"/>
    <w:rsid w:val="00051C93"/>
    <w:rsid w:val="00052FE5"/>
    <w:rsid w:val="000533AE"/>
    <w:rsid w:val="000545F5"/>
    <w:rsid w:val="00056255"/>
    <w:rsid w:val="00056FC2"/>
    <w:rsid w:val="00060807"/>
    <w:rsid w:val="00060BF2"/>
    <w:rsid w:val="00061EC7"/>
    <w:rsid w:val="0006317C"/>
    <w:rsid w:val="00065E0C"/>
    <w:rsid w:val="00066318"/>
    <w:rsid w:val="000665DC"/>
    <w:rsid w:val="00070938"/>
    <w:rsid w:val="00072265"/>
    <w:rsid w:val="00072882"/>
    <w:rsid w:val="0007343D"/>
    <w:rsid w:val="00074929"/>
    <w:rsid w:val="00077FA4"/>
    <w:rsid w:val="0008096E"/>
    <w:rsid w:val="000835C5"/>
    <w:rsid w:val="00083792"/>
    <w:rsid w:val="00085136"/>
    <w:rsid w:val="000868AD"/>
    <w:rsid w:val="00086CBF"/>
    <w:rsid w:val="0008799B"/>
    <w:rsid w:val="00090BAC"/>
    <w:rsid w:val="0009122F"/>
    <w:rsid w:val="0009164C"/>
    <w:rsid w:val="000916D6"/>
    <w:rsid w:val="00091C9C"/>
    <w:rsid w:val="0009499E"/>
    <w:rsid w:val="000958C6"/>
    <w:rsid w:val="000967B8"/>
    <w:rsid w:val="00096876"/>
    <w:rsid w:val="00097B2E"/>
    <w:rsid w:val="000A014C"/>
    <w:rsid w:val="000A048A"/>
    <w:rsid w:val="000A12BC"/>
    <w:rsid w:val="000A18EF"/>
    <w:rsid w:val="000A3A06"/>
    <w:rsid w:val="000A47C9"/>
    <w:rsid w:val="000B018B"/>
    <w:rsid w:val="000B04D3"/>
    <w:rsid w:val="000B0767"/>
    <w:rsid w:val="000B09DF"/>
    <w:rsid w:val="000B0B1A"/>
    <w:rsid w:val="000B153F"/>
    <w:rsid w:val="000B162F"/>
    <w:rsid w:val="000B1A7B"/>
    <w:rsid w:val="000B1DF7"/>
    <w:rsid w:val="000B1F21"/>
    <w:rsid w:val="000B2016"/>
    <w:rsid w:val="000B3AB6"/>
    <w:rsid w:val="000B3F81"/>
    <w:rsid w:val="000B4934"/>
    <w:rsid w:val="000B4E9A"/>
    <w:rsid w:val="000B4EC5"/>
    <w:rsid w:val="000B6ADD"/>
    <w:rsid w:val="000B71BA"/>
    <w:rsid w:val="000B7669"/>
    <w:rsid w:val="000B7850"/>
    <w:rsid w:val="000C00F1"/>
    <w:rsid w:val="000C07BC"/>
    <w:rsid w:val="000C183E"/>
    <w:rsid w:val="000C1D22"/>
    <w:rsid w:val="000C38AF"/>
    <w:rsid w:val="000C3D6B"/>
    <w:rsid w:val="000C46D1"/>
    <w:rsid w:val="000C53C4"/>
    <w:rsid w:val="000C5C70"/>
    <w:rsid w:val="000C773D"/>
    <w:rsid w:val="000C7980"/>
    <w:rsid w:val="000D065F"/>
    <w:rsid w:val="000D07EB"/>
    <w:rsid w:val="000D094F"/>
    <w:rsid w:val="000D17E8"/>
    <w:rsid w:val="000D2AB8"/>
    <w:rsid w:val="000D2C59"/>
    <w:rsid w:val="000D35A1"/>
    <w:rsid w:val="000D35D9"/>
    <w:rsid w:val="000D3B53"/>
    <w:rsid w:val="000D40E9"/>
    <w:rsid w:val="000D41B8"/>
    <w:rsid w:val="000D521C"/>
    <w:rsid w:val="000D5C44"/>
    <w:rsid w:val="000D6C53"/>
    <w:rsid w:val="000D6C5A"/>
    <w:rsid w:val="000D7572"/>
    <w:rsid w:val="000E0D9B"/>
    <w:rsid w:val="000E3EBD"/>
    <w:rsid w:val="000E448F"/>
    <w:rsid w:val="000E4ABA"/>
    <w:rsid w:val="000E57AD"/>
    <w:rsid w:val="000E58BF"/>
    <w:rsid w:val="000E5D58"/>
    <w:rsid w:val="000E6330"/>
    <w:rsid w:val="000E6AB2"/>
    <w:rsid w:val="000E6BD1"/>
    <w:rsid w:val="000E6EA2"/>
    <w:rsid w:val="000F0223"/>
    <w:rsid w:val="000F1E9B"/>
    <w:rsid w:val="000F24CB"/>
    <w:rsid w:val="000F2DCE"/>
    <w:rsid w:val="000F351D"/>
    <w:rsid w:val="000F363F"/>
    <w:rsid w:val="000F3E44"/>
    <w:rsid w:val="000F48F0"/>
    <w:rsid w:val="000F6CF5"/>
    <w:rsid w:val="000F6E50"/>
    <w:rsid w:val="000F7477"/>
    <w:rsid w:val="000F7D8E"/>
    <w:rsid w:val="00100874"/>
    <w:rsid w:val="00100900"/>
    <w:rsid w:val="00101740"/>
    <w:rsid w:val="0010202A"/>
    <w:rsid w:val="001025DE"/>
    <w:rsid w:val="00103657"/>
    <w:rsid w:val="00103AD7"/>
    <w:rsid w:val="00103B79"/>
    <w:rsid w:val="00104E4E"/>
    <w:rsid w:val="001050BA"/>
    <w:rsid w:val="001061C5"/>
    <w:rsid w:val="0010640A"/>
    <w:rsid w:val="00106F46"/>
    <w:rsid w:val="00107727"/>
    <w:rsid w:val="00107D55"/>
    <w:rsid w:val="001115D1"/>
    <w:rsid w:val="00113A09"/>
    <w:rsid w:val="00113F7D"/>
    <w:rsid w:val="00114A3A"/>
    <w:rsid w:val="00115780"/>
    <w:rsid w:val="00115F66"/>
    <w:rsid w:val="00116EAA"/>
    <w:rsid w:val="001174F4"/>
    <w:rsid w:val="00121347"/>
    <w:rsid w:val="00121F6A"/>
    <w:rsid w:val="001231D3"/>
    <w:rsid w:val="00123C32"/>
    <w:rsid w:val="00123C38"/>
    <w:rsid w:val="001242F3"/>
    <w:rsid w:val="001242F5"/>
    <w:rsid w:val="00124420"/>
    <w:rsid w:val="00124D91"/>
    <w:rsid w:val="00124FDC"/>
    <w:rsid w:val="001250F4"/>
    <w:rsid w:val="00125924"/>
    <w:rsid w:val="00126973"/>
    <w:rsid w:val="001328B1"/>
    <w:rsid w:val="001334B9"/>
    <w:rsid w:val="001350CD"/>
    <w:rsid w:val="001352A2"/>
    <w:rsid w:val="001364D0"/>
    <w:rsid w:val="00136D05"/>
    <w:rsid w:val="00136DB2"/>
    <w:rsid w:val="00136F99"/>
    <w:rsid w:val="00137C30"/>
    <w:rsid w:val="001406CA"/>
    <w:rsid w:val="0014282B"/>
    <w:rsid w:val="00143034"/>
    <w:rsid w:val="001432C8"/>
    <w:rsid w:val="001437AE"/>
    <w:rsid w:val="00144C52"/>
    <w:rsid w:val="001454F7"/>
    <w:rsid w:val="00145934"/>
    <w:rsid w:val="00146998"/>
    <w:rsid w:val="00146B42"/>
    <w:rsid w:val="00146BE3"/>
    <w:rsid w:val="00150178"/>
    <w:rsid w:val="001503C1"/>
    <w:rsid w:val="0015063E"/>
    <w:rsid w:val="00150946"/>
    <w:rsid w:val="00151824"/>
    <w:rsid w:val="00151AAF"/>
    <w:rsid w:val="001524E9"/>
    <w:rsid w:val="001529E6"/>
    <w:rsid w:val="0015422D"/>
    <w:rsid w:val="00155E74"/>
    <w:rsid w:val="00156F7B"/>
    <w:rsid w:val="00157C80"/>
    <w:rsid w:val="00162D51"/>
    <w:rsid w:val="00162F29"/>
    <w:rsid w:val="00163376"/>
    <w:rsid w:val="00165E2A"/>
    <w:rsid w:val="00165FC5"/>
    <w:rsid w:val="001668D1"/>
    <w:rsid w:val="001669F2"/>
    <w:rsid w:val="00167192"/>
    <w:rsid w:val="00167C0C"/>
    <w:rsid w:val="001701AD"/>
    <w:rsid w:val="00170A2F"/>
    <w:rsid w:val="00171B62"/>
    <w:rsid w:val="00172A7F"/>
    <w:rsid w:val="00172ABA"/>
    <w:rsid w:val="001734E2"/>
    <w:rsid w:val="00174939"/>
    <w:rsid w:val="00174C13"/>
    <w:rsid w:val="001756D4"/>
    <w:rsid w:val="00176788"/>
    <w:rsid w:val="00177638"/>
    <w:rsid w:val="00177A28"/>
    <w:rsid w:val="00177B33"/>
    <w:rsid w:val="001803E6"/>
    <w:rsid w:val="001810FF"/>
    <w:rsid w:val="001819E3"/>
    <w:rsid w:val="00184EF9"/>
    <w:rsid w:val="00186A3C"/>
    <w:rsid w:val="001900F9"/>
    <w:rsid w:val="001907F1"/>
    <w:rsid w:val="00190FD2"/>
    <w:rsid w:val="0019108D"/>
    <w:rsid w:val="001918FD"/>
    <w:rsid w:val="00191A77"/>
    <w:rsid w:val="00193511"/>
    <w:rsid w:val="001936E4"/>
    <w:rsid w:val="00193BEB"/>
    <w:rsid w:val="00194423"/>
    <w:rsid w:val="00194653"/>
    <w:rsid w:val="001954EC"/>
    <w:rsid w:val="0019675C"/>
    <w:rsid w:val="00197633"/>
    <w:rsid w:val="00197822"/>
    <w:rsid w:val="001A13E1"/>
    <w:rsid w:val="001A2AA8"/>
    <w:rsid w:val="001A4F59"/>
    <w:rsid w:val="001A5782"/>
    <w:rsid w:val="001A7FC1"/>
    <w:rsid w:val="001B053E"/>
    <w:rsid w:val="001B07B7"/>
    <w:rsid w:val="001B0C67"/>
    <w:rsid w:val="001B1978"/>
    <w:rsid w:val="001B3024"/>
    <w:rsid w:val="001B3587"/>
    <w:rsid w:val="001B5C46"/>
    <w:rsid w:val="001B5EC1"/>
    <w:rsid w:val="001B5F19"/>
    <w:rsid w:val="001C0460"/>
    <w:rsid w:val="001C05B7"/>
    <w:rsid w:val="001C06BD"/>
    <w:rsid w:val="001C1314"/>
    <w:rsid w:val="001C136D"/>
    <w:rsid w:val="001C4860"/>
    <w:rsid w:val="001C4E8D"/>
    <w:rsid w:val="001C5969"/>
    <w:rsid w:val="001C5997"/>
    <w:rsid w:val="001C5C3E"/>
    <w:rsid w:val="001C65F7"/>
    <w:rsid w:val="001C7BBC"/>
    <w:rsid w:val="001C7D80"/>
    <w:rsid w:val="001D019D"/>
    <w:rsid w:val="001D1A1D"/>
    <w:rsid w:val="001D27A9"/>
    <w:rsid w:val="001D4162"/>
    <w:rsid w:val="001D41E6"/>
    <w:rsid w:val="001D43A7"/>
    <w:rsid w:val="001D55BD"/>
    <w:rsid w:val="001D586E"/>
    <w:rsid w:val="001D5CCE"/>
    <w:rsid w:val="001D60B8"/>
    <w:rsid w:val="001D74E1"/>
    <w:rsid w:val="001D769F"/>
    <w:rsid w:val="001E0604"/>
    <w:rsid w:val="001E0F40"/>
    <w:rsid w:val="001E230F"/>
    <w:rsid w:val="001E36EF"/>
    <w:rsid w:val="001E4B02"/>
    <w:rsid w:val="001E52A3"/>
    <w:rsid w:val="001E5704"/>
    <w:rsid w:val="001E68F2"/>
    <w:rsid w:val="001F0154"/>
    <w:rsid w:val="001F0890"/>
    <w:rsid w:val="001F0E4A"/>
    <w:rsid w:val="001F111F"/>
    <w:rsid w:val="001F1648"/>
    <w:rsid w:val="001F185B"/>
    <w:rsid w:val="001F195A"/>
    <w:rsid w:val="001F209D"/>
    <w:rsid w:val="001F379D"/>
    <w:rsid w:val="001F5F59"/>
    <w:rsid w:val="001F6031"/>
    <w:rsid w:val="001F635A"/>
    <w:rsid w:val="001F6469"/>
    <w:rsid w:val="001F72C0"/>
    <w:rsid w:val="002001A4"/>
    <w:rsid w:val="00201BDD"/>
    <w:rsid w:val="00202391"/>
    <w:rsid w:val="00202885"/>
    <w:rsid w:val="00205A79"/>
    <w:rsid w:val="00206603"/>
    <w:rsid w:val="002070D9"/>
    <w:rsid w:val="00207EDF"/>
    <w:rsid w:val="00211534"/>
    <w:rsid w:val="00211610"/>
    <w:rsid w:val="00212568"/>
    <w:rsid w:val="00212955"/>
    <w:rsid w:val="00212B86"/>
    <w:rsid w:val="00212B8B"/>
    <w:rsid w:val="00213F79"/>
    <w:rsid w:val="0021496C"/>
    <w:rsid w:val="00214A34"/>
    <w:rsid w:val="0021733B"/>
    <w:rsid w:val="00217524"/>
    <w:rsid w:val="002204CA"/>
    <w:rsid w:val="00221FAD"/>
    <w:rsid w:val="0022241A"/>
    <w:rsid w:val="00222D68"/>
    <w:rsid w:val="00223471"/>
    <w:rsid w:val="00223B88"/>
    <w:rsid w:val="00223E7A"/>
    <w:rsid w:val="002243B6"/>
    <w:rsid w:val="002245C2"/>
    <w:rsid w:val="002258C5"/>
    <w:rsid w:val="00225E6A"/>
    <w:rsid w:val="0022778C"/>
    <w:rsid w:val="00227CE1"/>
    <w:rsid w:val="00230601"/>
    <w:rsid w:val="00230BDB"/>
    <w:rsid w:val="002328CA"/>
    <w:rsid w:val="002331F8"/>
    <w:rsid w:val="00233A8B"/>
    <w:rsid w:val="00233B9C"/>
    <w:rsid w:val="00233E31"/>
    <w:rsid w:val="00234915"/>
    <w:rsid w:val="00234D4F"/>
    <w:rsid w:val="00237879"/>
    <w:rsid w:val="0024037A"/>
    <w:rsid w:val="00240888"/>
    <w:rsid w:val="002408E7"/>
    <w:rsid w:val="00240F36"/>
    <w:rsid w:val="0024239C"/>
    <w:rsid w:val="00242F92"/>
    <w:rsid w:val="002431AE"/>
    <w:rsid w:val="00243B00"/>
    <w:rsid w:val="00245A83"/>
    <w:rsid w:val="00245D07"/>
    <w:rsid w:val="00245DC8"/>
    <w:rsid w:val="0024682C"/>
    <w:rsid w:val="00246DC9"/>
    <w:rsid w:val="00247BFF"/>
    <w:rsid w:val="00251310"/>
    <w:rsid w:val="0025144B"/>
    <w:rsid w:val="0025185E"/>
    <w:rsid w:val="00252174"/>
    <w:rsid w:val="0025310D"/>
    <w:rsid w:val="00253E1A"/>
    <w:rsid w:val="002544F1"/>
    <w:rsid w:val="00255D34"/>
    <w:rsid w:val="00260261"/>
    <w:rsid w:val="00260A59"/>
    <w:rsid w:val="00260CED"/>
    <w:rsid w:val="00261253"/>
    <w:rsid w:val="002617AD"/>
    <w:rsid w:val="00261960"/>
    <w:rsid w:val="00262835"/>
    <w:rsid w:val="002632FB"/>
    <w:rsid w:val="002647CA"/>
    <w:rsid w:val="00265C44"/>
    <w:rsid w:val="00265EED"/>
    <w:rsid w:val="00266C1F"/>
    <w:rsid w:val="00270426"/>
    <w:rsid w:val="00270782"/>
    <w:rsid w:val="002712AA"/>
    <w:rsid w:val="00271E16"/>
    <w:rsid w:val="00273AD4"/>
    <w:rsid w:val="00273E3F"/>
    <w:rsid w:val="002740B7"/>
    <w:rsid w:val="00276072"/>
    <w:rsid w:val="00276A41"/>
    <w:rsid w:val="00277A2A"/>
    <w:rsid w:val="00277C90"/>
    <w:rsid w:val="002815CB"/>
    <w:rsid w:val="00281FA3"/>
    <w:rsid w:val="00282869"/>
    <w:rsid w:val="00283E3E"/>
    <w:rsid w:val="0028799E"/>
    <w:rsid w:val="00287E8F"/>
    <w:rsid w:val="00290386"/>
    <w:rsid w:val="00290A87"/>
    <w:rsid w:val="00291B67"/>
    <w:rsid w:val="00292130"/>
    <w:rsid w:val="00292577"/>
    <w:rsid w:val="00294D50"/>
    <w:rsid w:val="00295C73"/>
    <w:rsid w:val="002964C5"/>
    <w:rsid w:val="00296BCC"/>
    <w:rsid w:val="00297811"/>
    <w:rsid w:val="0029795F"/>
    <w:rsid w:val="002A2B65"/>
    <w:rsid w:val="002A2E9F"/>
    <w:rsid w:val="002A3140"/>
    <w:rsid w:val="002A3A8B"/>
    <w:rsid w:val="002A536D"/>
    <w:rsid w:val="002A766F"/>
    <w:rsid w:val="002B00E6"/>
    <w:rsid w:val="002B03C5"/>
    <w:rsid w:val="002B0C82"/>
    <w:rsid w:val="002B0D88"/>
    <w:rsid w:val="002B26D4"/>
    <w:rsid w:val="002B489B"/>
    <w:rsid w:val="002B4A6C"/>
    <w:rsid w:val="002B4C32"/>
    <w:rsid w:val="002B4FE0"/>
    <w:rsid w:val="002B51C1"/>
    <w:rsid w:val="002B5551"/>
    <w:rsid w:val="002B55D9"/>
    <w:rsid w:val="002B60FA"/>
    <w:rsid w:val="002B6E8D"/>
    <w:rsid w:val="002B7B66"/>
    <w:rsid w:val="002B7ECB"/>
    <w:rsid w:val="002C038D"/>
    <w:rsid w:val="002C191A"/>
    <w:rsid w:val="002C21FC"/>
    <w:rsid w:val="002C27D6"/>
    <w:rsid w:val="002C2B74"/>
    <w:rsid w:val="002C3447"/>
    <w:rsid w:val="002C4602"/>
    <w:rsid w:val="002C54DB"/>
    <w:rsid w:val="002D0CF5"/>
    <w:rsid w:val="002D0E47"/>
    <w:rsid w:val="002D1473"/>
    <w:rsid w:val="002D17BF"/>
    <w:rsid w:val="002D2153"/>
    <w:rsid w:val="002D2BC3"/>
    <w:rsid w:val="002D3D85"/>
    <w:rsid w:val="002D51FB"/>
    <w:rsid w:val="002D52A1"/>
    <w:rsid w:val="002D53BF"/>
    <w:rsid w:val="002D5BEC"/>
    <w:rsid w:val="002D5C7F"/>
    <w:rsid w:val="002D743C"/>
    <w:rsid w:val="002D7EDC"/>
    <w:rsid w:val="002E02DC"/>
    <w:rsid w:val="002E05E1"/>
    <w:rsid w:val="002E0914"/>
    <w:rsid w:val="002E38C2"/>
    <w:rsid w:val="002E3933"/>
    <w:rsid w:val="002E4DBD"/>
    <w:rsid w:val="002E6D16"/>
    <w:rsid w:val="002E722D"/>
    <w:rsid w:val="002E7521"/>
    <w:rsid w:val="002E76B8"/>
    <w:rsid w:val="002F1F31"/>
    <w:rsid w:val="002F23B8"/>
    <w:rsid w:val="002F2ED5"/>
    <w:rsid w:val="002F370E"/>
    <w:rsid w:val="002F3829"/>
    <w:rsid w:val="002F4CF9"/>
    <w:rsid w:val="002F5A24"/>
    <w:rsid w:val="002F5D6E"/>
    <w:rsid w:val="002F64F0"/>
    <w:rsid w:val="002F6929"/>
    <w:rsid w:val="00301C81"/>
    <w:rsid w:val="00302946"/>
    <w:rsid w:val="003036C1"/>
    <w:rsid w:val="00303EBE"/>
    <w:rsid w:val="0030508E"/>
    <w:rsid w:val="00305187"/>
    <w:rsid w:val="003053C6"/>
    <w:rsid w:val="003054EA"/>
    <w:rsid w:val="0030618C"/>
    <w:rsid w:val="00306FFF"/>
    <w:rsid w:val="00307C49"/>
    <w:rsid w:val="003138D4"/>
    <w:rsid w:val="00314859"/>
    <w:rsid w:val="00314B6B"/>
    <w:rsid w:val="00314F2B"/>
    <w:rsid w:val="003176C4"/>
    <w:rsid w:val="00320C41"/>
    <w:rsid w:val="003228B1"/>
    <w:rsid w:val="00322C71"/>
    <w:rsid w:val="003245A7"/>
    <w:rsid w:val="003247CF"/>
    <w:rsid w:val="00327B70"/>
    <w:rsid w:val="00327E31"/>
    <w:rsid w:val="0033041D"/>
    <w:rsid w:val="00330502"/>
    <w:rsid w:val="00330824"/>
    <w:rsid w:val="00330F1B"/>
    <w:rsid w:val="00331E9A"/>
    <w:rsid w:val="00332761"/>
    <w:rsid w:val="003336EE"/>
    <w:rsid w:val="00336C61"/>
    <w:rsid w:val="00336C7B"/>
    <w:rsid w:val="00337C05"/>
    <w:rsid w:val="003406C2"/>
    <w:rsid w:val="00341B41"/>
    <w:rsid w:val="00342D7B"/>
    <w:rsid w:val="0034332D"/>
    <w:rsid w:val="00345D26"/>
    <w:rsid w:val="0034684D"/>
    <w:rsid w:val="0034725A"/>
    <w:rsid w:val="003474FD"/>
    <w:rsid w:val="0034754D"/>
    <w:rsid w:val="00350894"/>
    <w:rsid w:val="0035119B"/>
    <w:rsid w:val="003522DD"/>
    <w:rsid w:val="0035233D"/>
    <w:rsid w:val="00352A7B"/>
    <w:rsid w:val="00352A9A"/>
    <w:rsid w:val="00353C8C"/>
    <w:rsid w:val="0035482D"/>
    <w:rsid w:val="00355CC0"/>
    <w:rsid w:val="003566ED"/>
    <w:rsid w:val="00356AD8"/>
    <w:rsid w:val="00356F85"/>
    <w:rsid w:val="003576A6"/>
    <w:rsid w:val="00357CB3"/>
    <w:rsid w:val="003629E2"/>
    <w:rsid w:val="003645A2"/>
    <w:rsid w:val="0036517F"/>
    <w:rsid w:val="00365752"/>
    <w:rsid w:val="00365763"/>
    <w:rsid w:val="003669BB"/>
    <w:rsid w:val="00367B38"/>
    <w:rsid w:val="00367B3A"/>
    <w:rsid w:val="00367B63"/>
    <w:rsid w:val="00367BD0"/>
    <w:rsid w:val="00370C6F"/>
    <w:rsid w:val="00370EF9"/>
    <w:rsid w:val="00371C13"/>
    <w:rsid w:val="003725DB"/>
    <w:rsid w:val="00372913"/>
    <w:rsid w:val="00373726"/>
    <w:rsid w:val="00380FA5"/>
    <w:rsid w:val="00381544"/>
    <w:rsid w:val="003815E8"/>
    <w:rsid w:val="00382A7A"/>
    <w:rsid w:val="003834C4"/>
    <w:rsid w:val="003838B1"/>
    <w:rsid w:val="00383A9E"/>
    <w:rsid w:val="0038436C"/>
    <w:rsid w:val="003852D6"/>
    <w:rsid w:val="003857D5"/>
    <w:rsid w:val="0038652C"/>
    <w:rsid w:val="00387A24"/>
    <w:rsid w:val="00390D8D"/>
    <w:rsid w:val="00391407"/>
    <w:rsid w:val="0039193C"/>
    <w:rsid w:val="003942B8"/>
    <w:rsid w:val="003944A2"/>
    <w:rsid w:val="00394F4E"/>
    <w:rsid w:val="00395684"/>
    <w:rsid w:val="003973C3"/>
    <w:rsid w:val="003979F2"/>
    <w:rsid w:val="00397A03"/>
    <w:rsid w:val="00397A28"/>
    <w:rsid w:val="00397AE1"/>
    <w:rsid w:val="003A0784"/>
    <w:rsid w:val="003A0930"/>
    <w:rsid w:val="003A1109"/>
    <w:rsid w:val="003A15B4"/>
    <w:rsid w:val="003A185E"/>
    <w:rsid w:val="003A1ACD"/>
    <w:rsid w:val="003A2334"/>
    <w:rsid w:val="003A32F0"/>
    <w:rsid w:val="003A41AD"/>
    <w:rsid w:val="003A49C2"/>
    <w:rsid w:val="003A5488"/>
    <w:rsid w:val="003A5DBB"/>
    <w:rsid w:val="003B0837"/>
    <w:rsid w:val="003B1880"/>
    <w:rsid w:val="003B459E"/>
    <w:rsid w:val="003B5AC0"/>
    <w:rsid w:val="003B5E26"/>
    <w:rsid w:val="003B6A95"/>
    <w:rsid w:val="003B7851"/>
    <w:rsid w:val="003B7C43"/>
    <w:rsid w:val="003B7CA3"/>
    <w:rsid w:val="003B7E49"/>
    <w:rsid w:val="003C0274"/>
    <w:rsid w:val="003C1494"/>
    <w:rsid w:val="003C334B"/>
    <w:rsid w:val="003C3815"/>
    <w:rsid w:val="003C4077"/>
    <w:rsid w:val="003C5737"/>
    <w:rsid w:val="003C62C8"/>
    <w:rsid w:val="003C6B59"/>
    <w:rsid w:val="003C748F"/>
    <w:rsid w:val="003C7ED0"/>
    <w:rsid w:val="003D0847"/>
    <w:rsid w:val="003D16C3"/>
    <w:rsid w:val="003D2701"/>
    <w:rsid w:val="003D39DD"/>
    <w:rsid w:val="003D40C9"/>
    <w:rsid w:val="003D4BDF"/>
    <w:rsid w:val="003D4CC3"/>
    <w:rsid w:val="003D4E5D"/>
    <w:rsid w:val="003D51A8"/>
    <w:rsid w:val="003D5326"/>
    <w:rsid w:val="003D5B2F"/>
    <w:rsid w:val="003D7EEF"/>
    <w:rsid w:val="003E1D67"/>
    <w:rsid w:val="003E2BC9"/>
    <w:rsid w:val="003E3153"/>
    <w:rsid w:val="003E3F3B"/>
    <w:rsid w:val="003E44AF"/>
    <w:rsid w:val="003E4E4E"/>
    <w:rsid w:val="003E53E8"/>
    <w:rsid w:val="003E544B"/>
    <w:rsid w:val="003E73C0"/>
    <w:rsid w:val="003E760A"/>
    <w:rsid w:val="003E7F9D"/>
    <w:rsid w:val="003F1E77"/>
    <w:rsid w:val="003F3891"/>
    <w:rsid w:val="003F3966"/>
    <w:rsid w:val="003F3ACF"/>
    <w:rsid w:val="003F4C2E"/>
    <w:rsid w:val="003F65EF"/>
    <w:rsid w:val="00401912"/>
    <w:rsid w:val="00402A22"/>
    <w:rsid w:val="00402EB3"/>
    <w:rsid w:val="0040389F"/>
    <w:rsid w:val="00407758"/>
    <w:rsid w:val="004101F8"/>
    <w:rsid w:val="004109FE"/>
    <w:rsid w:val="004115B9"/>
    <w:rsid w:val="004120F8"/>
    <w:rsid w:val="00412B25"/>
    <w:rsid w:val="00412D33"/>
    <w:rsid w:val="00413219"/>
    <w:rsid w:val="00413586"/>
    <w:rsid w:val="004137DA"/>
    <w:rsid w:val="00414B4F"/>
    <w:rsid w:val="00415458"/>
    <w:rsid w:val="00415560"/>
    <w:rsid w:val="0041571F"/>
    <w:rsid w:val="0041625A"/>
    <w:rsid w:val="004167B8"/>
    <w:rsid w:val="00421018"/>
    <w:rsid w:val="004267B1"/>
    <w:rsid w:val="00427145"/>
    <w:rsid w:val="0043292C"/>
    <w:rsid w:val="00433830"/>
    <w:rsid w:val="0043473C"/>
    <w:rsid w:val="00434983"/>
    <w:rsid w:val="00434CD0"/>
    <w:rsid w:val="00436239"/>
    <w:rsid w:val="00437054"/>
    <w:rsid w:val="00437177"/>
    <w:rsid w:val="0044044C"/>
    <w:rsid w:val="00440D20"/>
    <w:rsid w:val="00440FFA"/>
    <w:rsid w:val="00441B93"/>
    <w:rsid w:val="00441E89"/>
    <w:rsid w:val="004421E3"/>
    <w:rsid w:val="00442E5A"/>
    <w:rsid w:val="004437F5"/>
    <w:rsid w:val="00444575"/>
    <w:rsid w:val="00445C78"/>
    <w:rsid w:val="004502E7"/>
    <w:rsid w:val="00450B27"/>
    <w:rsid w:val="00451B55"/>
    <w:rsid w:val="004523E5"/>
    <w:rsid w:val="004524D8"/>
    <w:rsid w:val="004525C0"/>
    <w:rsid w:val="00453116"/>
    <w:rsid w:val="00455426"/>
    <w:rsid w:val="00455510"/>
    <w:rsid w:val="00455EEF"/>
    <w:rsid w:val="004567A3"/>
    <w:rsid w:val="00456A5D"/>
    <w:rsid w:val="00456F7B"/>
    <w:rsid w:val="00457213"/>
    <w:rsid w:val="0046027C"/>
    <w:rsid w:val="00461720"/>
    <w:rsid w:val="00461D1F"/>
    <w:rsid w:val="004623FA"/>
    <w:rsid w:val="004651FD"/>
    <w:rsid w:val="00465B80"/>
    <w:rsid w:val="004670C9"/>
    <w:rsid w:val="00467419"/>
    <w:rsid w:val="004674FA"/>
    <w:rsid w:val="00467C9C"/>
    <w:rsid w:val="00467EA3"/>
    <w:rsid w:val="00472752"/>
    <w:rsid w:val="0047306D"/>
    <w:rsid w:val="00473AFD"/>
    <w:rsid w:val="004748A1"/>
    <w:rsid w:val="004749BB"/>
    <w:rsid w:val="004753F5"/>
    <w:rsid w:val="00476F42"/>
    <w:rsid w:val="00481574"/>
    <w:rsid w:val="00482D4C"/>
    <w:rsid w:val="00483BC3"/>
    <w:rsid w:val="00483E36"/>
    <w:rsid w:val="004840FF"/>
    <w:rsid w:val="004854F0"/>
    <w:rsid w:val="004874BA"/>
    <w:rsid w:val="00491822"/>
    <w:rsid w:val="00492988"/>
    <w:rsid w:val="004934B1"/>
    <w:rsid w:val="00494729"/>
    <w:rsid w:val="00497C9B"/>
    <w:rsid w:val="00497EC4"/>
    <w:rsid w:val="004A0356"/>
    <w:rsid w:val="004A0621"/>
    <w:rsid w:val="004A0A85"/>
    <w:rsid w:val="004A0E61"/>
    <w:rsid w:val="004A345C"/>
    <w:rsid w:val="004A3C0E"/>
    <w:rsid w:val="004A3CF7"/>
    <w:rsid w:val="004A4661"/>
    <w:rsid w:val="004A53C6"/>
    <w:rsid w:val="004A5A90"/>
    <w:rsid w:val="004A790B"/>
    <w:rsid w:val="004A7D0E"/>
    <w:rsid w:val="004B3555"/>
    <w:rsid w:val="004B374D"/>
    <w:rsid w:val="004B44A4"/>
    <w:rsid w:val="004B6CA9"/>
    <w:rsid w:val="004B775F"/>
    <w:rsid w:val="004B7961"/>
    <w:rsid w:val="004B7A32"/>
    <w:rsid w:val="004B7A43"/>
    <w:rsid w:val="004C1095"/>
    <w:rsid w:val="004C143E"/>
    <w:rsid w:val="004C1DB2"/>
    <w:rsid w:val="004C23B8"/>
    <w:rsid w:val="004C2DAD"/>
    <w:rsid w:val="004C3C6A"/>
    <w:rsid w:val="004C3CDB"/>
    <w:rsid w:val="004C3DD2"/>
    <w:rsid w:val="004C5614"/>
    <w:rsid w:val="004C58CC"/>
    <w:rsid w:val="004C6600"/>
    <w:rsid w:val="004D043E"/>
    <w:rsid w:val="004D236E"/>
    <w:rsid w:val="004D3A8C"/>
    <w:rsid w:val="004D3DC3"/>
    <w:rsid w:val="004D41A5"/>
    <w:rsid w:val="004D6549"/>
    <w:rsid w:val="004D70DA"/>
    <w:rsid w:val="004D739E"/>
    <w:rsid w:val="004D77F3"/>
    <w:rsid w:val="004E1EBF"/>
    <w:rsid w:val="004E25A2"/>
    <w:rsid w:val="004E2AFB"/>
    <w:rsid w:val="004E2BE1"/>
    <w:rsid w:val="004E3358"/>
    <w:rsid w:val="004E35F1"/>
    <w:rsid w:val="004E36A3"/>
    <w:rsid w:val="004E3939"/>
    <w:rsid w:val="004E3F8E"/>
    <w:rsid w:val="004E6EED"/>
    <w:rsid w:val="004E72C9"/>
    <w:rsid w:val="004F0788"/>
    <w:rsid w:val="004F1347"/>
    <w:rsid w:val="004F1643"/>
    <w:rsid w:val="004F168C"/>
    <w:rsid w:val="004F1754"/>
    <w:rsid w:val="004F257C"/>
    <w:rsid w:val="004F2A76"/>
    <w:rsid w:val="004F3C61"/>
    <w:rsid w:val="004F3F24"/>
    <w:rsid w:val="004F4611"/>
    <w:rsid w:val="004F6353"/>
    <w:rsid w:val="004F664D"/>
    <w:rsid w:val="004F7525"/>
    <w:rsid w:val="004F7F5E"/>
    <w:rsid w:val="0050142A"/>
    <w:rsid w:val="005019A3"/>
    <w:rsid w:val="00504605"/>
    <w:rsid w:val="00505505"/>
    <w:rsid w:val="0050588B"/>
    <w:rsid w:val="005063FF"/>
    <w:rsid w:val="00506761"/>
    <w:rsid w:val="00506BD8"/>
    <w:rsid w:val="00506D32"/>
    <w:rsid w:val="00507091"/>
    <w:rsid w:val="005071F2"/>
    <w:rsid w:val="00507B5B"/>
    <w:rsid w:val="00507CEB"/>
    <w:rsid w:val="00507FF6"/>
    <w:rsid w:val="00511F52"/>
    <w:rsid w:val="00512833"/>
    <w:rsid w:val="00512D0C"/>
    <w:rsid w:val="00513853"/>
    <w:rsid w:val="00513986"/>
    <w:rsid w:val="005150C2"/>
    <w:rsid w:val="00516DEE"/>
    <w:rsid w:val="00522522"/>
    <w:rsid w:val="00523311"/>
    <w:rsid w:val="00523EF5"/>
    <w:rsid w:val="00524A4F"/>
    <w:rsid w:val="00525109"/>
    <w:rsid w:val="00525D2E"/>
    <w:rsid w:val="00527ACE"/>
    <w:rsid w:val="00527EFB"/>
    <w:rsid w:val="005309D1"/>
    <w:rsid w:val="00530C2A"/>
    <w:rsid w:val="00530DD9"/>
    <w:rsid w:val="00531476"/>
    <w:rsid w:val="005320E4"/>
    <w:rsid w:val="00532EF9"/>
    <w:rsid w:val="00533BFC"/>
    <w:rsid w:val="00533DB3"/>
    <w:rsid w:val="00534ACD"/>
    <w:rsid w:val="00536396"/>
    <w:rsid w:val="00536D89"/>
    <w:rsid w:val="005378C6"/>
    <w:rsid w:val="0053796F"/>
    <w:rsid w:val="00541016"/>
    <w:rsid w:val="00541184"/>
    <w:rsid w:val="00541250"/>
    <w:rsid w:val="0054266D"/>
    <w:rsid w:val="00544504"/>
    <w:rsid w:val="005465B9"/>
    <w:rsid w:val="00547973"/>
    <w:rsid w:val="00551378"/>
    <w:rsid w:val="00551C90"/>
    <w:rsid w:val="00552694"/>
    <w:rsid w:val="005538B6"/>
    <w:rsid w:val="0055411E"/>
    <w:rsid w:val="00556D25"/>
    <w:rsid w:val="00557116"/>
    <w:rsid w:val="0055763A"/>
    <w:rsid w:val="00561701"/>
    <w:rsid w:val="005617C6"/>
    <w:rsid w:val="00562F92"/>
    <w:rsid w:val="00563B65"/>
    <w:rsid w:val="00565273"/>
    <w:rsid w:val="00565757"/>
    <w:rsid w:val="00565773"/>
    <w:rsid w:val="00567849"/>
    <w:rsid w:val="00567BC4"/>
    <w:rsid w:val="00567D79"/>
    <w:rsid w:val="00570AE7"/>
    <w:rsid w:val="00570D07"/>
    <w:rsid w:val="00573593"/>
    <w:rsid w:val="00573A3A"/>
    <w:rsid w:val="00574037"/>
    <w:rsid w:val="00574C3A"/>
    <w:rsid w:val="00575189"/>
    <w:rsid w:val="00575831"/>
    <w:rsid w:val="00575BA1"/>
    <w:rsid w:val="00576912"/>
    <w:rsid w:val="005769D7"/>
    <w:rsid w:val="005775D5"/>
    <w:rsid w:val="005802ED"/>
    <w:rsid w:val="005816A1"/>
    <w:rsid w:val="00581F05"/>
    <w:rsid w:val="00582D61"/>
    <w:rsid w:val="00583368"/>
    <w:rsid w:val="00585652"/>
    <w:rsid w:val="00586FE8"/>
    <w:rsid w:val="00594119"/>
    <w:rsid w:val="005944B0"/>
    <w:rsid w:val="005948AB"/>
    <w:rsid w:val="00595521"/>
    <w:rsid w:val="00596793"/>
    <w:rsid w:val="005973D4"/>
    <w:rsid w:val="005975B8"/>
    <w:rsid w:val="00597CD5"/>
    <w:rsid w:val="005A09D8"/>
    <w:rsid w:val="005A13A3"/>
    <w:rsid w:val="005A1B2C"/>
    <w:rsid w:val="005A1F5E"/>
    <w:rsid w:val="005A1F79"/>
    <w:rsid w:val="005A23CF"/>
    <w:rsid w:val="005A2FC9"/>
    <w:rsid w:val="005A3252"/>
    <w:rsid w:val="005A3461"/>
    <w:rsid w:val="005A37EA"/>
    <w:rsid w:val="005A3F8F"/>
    <w:rsid w:val="005A4FF6"/>
    <w:rsid w:val="005A5527"/>
    <w:rsid w:val="005A59E9"/>
    <w:rsid w:val="005A63DB"/>
    <w:rsid w:val="005B0A7D"/>
    <w:rsid w:val="005B4CED"/>
    <w:rsid w:val="005B4DA3"/>
    <w:rsid w:val="005B5554"/>
    <w:rsid w:val="005B57C0"/>
    <w:rsid w:val="005B5A72"/>
    <w:rsid w:val="005B5FB3"/>
    <w:rsid w:val="005B63B4"/>
    <w:rsid w:val="005B6859"/>
    <w:rsid w:val="005B6C29"/>
    <w:rsid w:val="005C1361"/>
    <w:rsid w:val="005C1FC2"/>
    <w:rsid w:val="005C2861"/>
    <w:rsid w:val="005C4283"/>
    <w:rsid w:val="005C51A9"/>
    <w:rsid w:val="005D0925"/>
    <w:rsid w:val="005D2BC9"/>
    <w:rsid w:val="005D3805"/>
    <w:rsid w:val="005D395D"/>
    <w:rsid w:val="005D480D"/>
    <w:rsid w:val="005D4D4C"/>
    <w:rsid w:val="005D6F2D"/>
    <w:rsid w:val="005D70B4"/>
    <w:rsid w:val="005D753E"/>
    <w:rsid w:val="005D783F"/>
    <w:rsid w:val="005D78DE"/>
    <w:rsid w:val="005D7C2A"/>
    <w:rsid w:val="005E2B7E"/>
    <w:rsid w:val="005E4C36"/>
    <w:rsid w:val="005E4D58"/>
    <w:rsid w:val="005E4E59"/>
    <w:rsid w:val="005E5256"/>
    <w:rsid w:val="005E5477"/>
    <w:rsid w:val="005E614F"/>
    <w:rsid w:val="005E6258"/>
    <w:rsid w:val="005E6456"/>
    <w:rsid w:val="005F07E9"/>
    <w:rsid w:val="005F0CAD"/>
    <w:rsid w:val="005F1192"/>
    <w:rsid w:val="005F18A3"/>
    <w:rsid w:val="005F1ABE"/>
    <w:rsid w:val="005F1FF6"/>
    <w:rsid w:val="005F23D8"/>
    <w:rsid w:val="005F32AB"/>
    <w:rsid w:val="005F3572"/>
    <w:rsid w:val="005F47DD"/>
    <w:rsid w:val="005F48A4"/>
    <w:rsid w:val="005F7986"/>
    <w:rsid w:val="006017FD"/>
    <w:rsid w:val="00602F5D"/>
    <w:rsid w:val="006038F6"/>
    <w:rsid w:val="006048F8"/>
    <w:rsid w:val="0060584F"/>
    <w:rsid w:val="00605BF1"/>
    <w:rsid w:val="0060647C"/>
    <w:rsid w:val="00607F05"/>
    <w:rsid w:val="00610A2A"/>
    <w:rsid w:val="00610C2A"/>
    <w:rsid w:val="00611D3F"/>
    <w:rsid w:val="00613028"/>
    <w:rsid w:val="00613110"/>
    <w:rsid w:val="00614C46"/>
    <w:rsid w:val="00615903"/>
    <w:rsid w:val="00617062"/>
    <w:rsid w:val="006170B0"/>
    <w:rsid w:val="006174D9"/>
    <w:rsid w:val="00617CB1"/>
    <w:rsid w:val="00617DBD"/>
    <w:rsid w:val="00617E12"/>
    <w:rsid w:val="0062077C"/>
    <w:rsid w:val="0062128D"/>
    <w:rsid w:val="00621332"/>
    <w:rsid w:val="0062137D"/>
    <w:rsid w:val="00623EFD"/>
    <w:rsid w:val="00624A10"/>
    <w:rsid w:val="00625885"/>
    <w:rsid w:val="00625DB2"/>
    <w:rsid w:val="00626416"/>
    <w:rsid w:val="006269CA"/>
    <w:rsid w:val="00626DEB"/>
    <w:rsid w:val="0062740E"/>
    <w:rsid w:val="006279BA"/>
    <w:rsid w:val="00630041"/>
    <w:rsid w:val="00630B1E"/>
    <w:rsid w:val="00632D6C"/>
    <w:rsid w:val="006331A7"/>
    <w:rsid w:val="00633527"/>
    <w:rsid w:val="006340FA"/>
    <w:rsid w:val="00634166"/>
    <w:rsid w:val="006346FE"/>
    <w:rsid w:val="00637310"/>
    <w:rsid w:val="006377AE"/>
    <w:rsid w:val="006402D4"/>
    <w:rsid w:val="0064290C"/>
    <w:rsid w:val="0064326A"/>
    <w:rsid w:val="00643805"/>
    <w:rsid w:val="0064500D"/>
    <w:rsid w:val="0064538A"/>
    <w:rsid w:val="00645B23"/>
    <w:rsid w:val="00645B93"/>
    <w:rsid w:val="00645F5C"/>
    <w:rsid w:val="00646080"/>
    <w:rsid w:val="006463A8"/>
    <w:rsid w:val="00647A56"/>
    <w:rsid w:val="00650A40"/>
    <w:rsid w:val="00651B23"/>
    <w:rsid w:val="006534D3"/>
    <w:rsid w:val="00653F09"/>
    <w:rsid w:val="00654735"/>
    <w:rsid w:val="00654737"/>
    <w:rsid w:val="006550B8"/>
    <w:rsid w:val="0065562B"/>
    <w:rsid w:val="006556DE"/>
    <w:rsid w:val="00656BB9"/>
    <w:rsid w:val="0065702B"/>
    <w:rsid w:val="0065708C"/>
    <w:rsid w:val="00657B11"/>
    <w:rsid w:val="0066051D"/>
    <w:rsid w:val="006606D6"/>
    <w:rsid w:val="006617AB"/>
    <w:rsid w:val="00662EBB"/>
    <w:rsid w:val="00663B75"/>
    <w:rsid w:val="0066413E"/>
    <w:rsid w:val="0066423C"/>
    <w:rsid w:val="00664850"/>
    <w:rsid w:val="00665208"/>
    <w:rsid w:val="00666C3B"/>
    <w:rsid w:val="00667A81"/>
    <w:rsid w:val="0067058B"/>
    <w:rsid w:val="0067119E"/>
    <w:rsid w:val="00671D11"/>
    <w:rsid w:val="0067489E"/>
    <w:rsid w:val="00674B86"/>
    <w:rsid w:val="00674F1B"/>
    <w:rsid w:val="00675DAB"/>
    <w:rsid w:val="006767B5"/>
    <w:rsid w:val="00676B89"/>
    <w:rsid w:val="006772E9"/>
    <w:rsid w:val="006801B1"/>
    <w:rsid w:val="006805AB"/>
    <w:rsid w:val="00680657"/>
    <w:rsid w:val="00681FA5"/>
    <w:rsid w:val="00682295"/>
    <w:rsid w:val="0068280C"/>
    <w:rsid w:val="00683F11"/>
    <w:rsid w:val="006849FC"/>
    <w:rsid w:val="006856E0"/>
    <w:rsid w:val="00685C46"/>
    <w:rsid w:val="00685CE0"/>
    <w:rsid w:val="00687F46"/>
    <w:rsid w:val="00691A6F"/>
    <w:rsid w:val="00692E58"/>
    <w:rsid w:val="00693150"/>
    <w:rsid w:val="00694715"/>
    <w:rsid w:val="00695173"/>
    <w:rsid w:val="00695795"/>
    <w:rsid w:val="0069665E"/>
    <w:rsid w:val="00696993"/>
    <w:rsid w:val="00697BAF"/>
    <w:rsid w:val="006A1BE3"/>
    <w:rsid w:val="006A1F96"/>
    <w:rsid w:val="006A2059"/>
    <w:rsid w:val="006A2388"/>
    <w:rsid w:val="006A244C"/>
    <w:rsid w:val="006A2686"/>
    <w:rsid w:val="006A501C"/>
    <w:rsid w:val="006A5340"/>
    <w:rsid w:val="006A55BF"/>
    <w:rsid w:val="006A5AD2"/>
    <w:rsid w:val="006A5B31"/>
    <w:rsid w:val="006A6324"/>
    <w:rsid w:val="006A6807"/>
    <w:rsid w:val="006A6B8D"/>
    <w:rsid w:val="006B09D6"/>
    <w:rsid w:val="006B0D82"/>
    <w:rsid w:val="006B171E"/>
    <w:rsid w:val="006B2C47"/>
    <w:rsid w:val="006B2CEA"/>
    <w:rsid w:val="006B3AA9"/>
    <w:rsid w:val="006B3B61"/>
    <w:rsid w:val="006B623A"/>
    <w:rsid w:val="006B64E0"/>
    <w:rsid w:val="006B7670"/>
    <w:rsid w:val="006B7696"/>
    <w:rsid w:val="006B786B"/>
    <w:rsid w:val="006C0532"/>
    <w:rsid w:val="006C08AE"/>
    <w:rsid w:val="006C0DD6"/>
    <w:rsid w:val="006C0E87"/>
    <w:rsid w:val="006C17C9"/>
    <w:rsid w:val="006C1A03"/>
    <w:rsid w:val="006C2A47"/>
    <w:rsid w:val="006C2A81"/>
    <w:rsid w:val="006C4A4F"/>
    <w:rsid w:val="006C4ECD"/>
    <w:rsid w:val="006C537F"/>
    <w:rsid w:val="006C5E96"/>
    <w:rsid w:val="006C5FBD"/>
    <w:rsid w:val="006C63F0"/>
    <w:rsid w:val="006C6DFE"/>
    <w:rsid w:val="006C7266"/>
    <w:rsid w:val="006D1607"/>
    <w:rsid w:val="006D1C6E"/>
    <w:rsid w:val="006D21C0"/>
    <w:rsid w:val="006D2472"/>
    <w:rsid w:val="006D29FF"/>
    <w:rsid w:val="006D374F"/>
    <w:rsid w:val="006D3E9D"/>
    <w:rsid w:val="006D6DD0"/>
    <w:rsid w:val="006D78E8"/>
    <w:rsid w:val="006E018E"/>
    <w:rsid w:val="006E07DE"/>
    <w:rsid w:val="006E093E"/>
    <w:rsid w:val="006E180A"/>
    <w:rsid w:val="006E1B5A"/>
    <w:rsid w:val="006E1EBE"/>
    <w:rsid w:val="006E23D0"/>
    <w:rsid w:val="006E3429"/>
    <w:rsid w:val="006E355B"/>
    <w:rsid w:val="006E465F"/>
    <w:rsid w:val="006E5264"/>
    <w:rsid w:val="006E610F"/>
    <w:rsid w:val="006E65F2"/>
    <w:rsid w:val="006E6987"/>
    <w:rsid w:val="006F026C"/>
    <w:rsid w:val="006F0730"/>
    <w:rsid w:val="006F0846"/>
    <w:rsid w:val="006F1838"/>
    <w:rsid w:val="006F2742"/>
    <w:rsid w:val="006F2BA3"/>
    <w:rsid w:val="006F3DA2"/>
    <w:rsid w:val="006F556D"/>
    <w:rsid w:val="006F59EF"/>
    <w:rsid w:val="006F6CEA"/>
    <w:rsid w:val="006F727E"/>
    <w:rsid w:val="006F7E88"/>
    <w:rsid w:val="00700640"/>
    <w:rsid w:val="0070127D"/>
    <w:rsid w:val="00701F1B"/>
    <w:rsid w:val="007020F9"/>
    <w:rsid w:val="007028E8"/>
    <w:rsid w:val="0070340C"/>
    <w:rsid w:val="007038A7"/>
    <w:rsid w:val="007060CE"/>
    <w:rsid w:val="007073A6"/>
    <w:rsid w:val="00710F55"/>
    <w:rsid w:val="00711DFC"/>
    <w:rsid w:val="0071294C"/>
    <w:rsid w:val="00715D48"/>
    <w:rsid w:val="00715DAB"/>
    <w:rsid w:val="00717D3C"/>
    <w:rsid w:val="00720AFF"/>
    <w:rsid w:val="00721E4F"/>
    <w:rsid w:val="00723C56"/>
    <w:rsid w:val="00724E3B"/>
    <w:rsid w:val="007258E7"/>
    <w:rsid w:val="007260E3"/>
    <w:rsid w:val="00726613"/>
    <w:rsid w:val="00726637"/>
    <w:rsid w:val="00727EE1"/>
    <w:rsid w:val="00730AB1"/>
    <w:rsid w:val="00731B13"/>
    <w:rsid w:val="00731EB7"/>
    <w:rsid w:val="00733F50"/>
    <w:rsid w:val="00734EE1"/>
    <w:rsid w:val="007351ED"/>
    <w:rsid w:val="00735822"/>
    <w:rsid w:val="00735AC5"/>
    <w:rsid w:val="00737B40"/>
    <w:rsid w:val="0074004A"/>
    <w:rsid w:val="00741DA8"/>
    <w:rsid w:val="007431F5"/>
    <w:rsid w:val="00743C4F"/>
    <w:rsid w:val="00743DD9"/>
    <w:rsid w:val="00744B96"/>
    <w:rsid w:val="007454B8"/>
    <w:rsid w:val="00745BF7"/>
    <w:rsid w:val="00745D4B"/>
    <w:rsid w:val="00745E29"/>
    <w:rsid w:val="00745E46"/>
    <w:rsid w:val="00746271"/>
    <w:rsid w:val="00746853"/>
    <w:rsid w:val="00746865"/>
    <w:rsid w:val="00746B4E"/>
    <w:rsid w:val="00750318"/>
    <w:rsid w:val="007513B4"/>
    <w:rsid w:val="00752B24"/>
    <w:rsid w:val="00753C28"/>
    <w:rsid w:val="00754109"/>
    <w:rsid w:val="007548F3"/>
    <w:rsid w:val="00754F3E"/>
    <w:rsid w:val="007557F9"/>
    <w:rsid w:val="0075636E"/>
    <w:rsid w:val="00757349"/>
    <w:rsid w:val="007574EC"/>
    <w:rsid w:val="00757992"/>
    <w:rsid w:val="00757BA5"/>
    <w:rsid w:val="0076042A"/>
    <w:rsid w:val="007608B1"/>
    <w:rsid w:val="00760BFA"/>
    <w:rsid w:val="007626C5"/>
    <w:rsid w:val="007629C9"/>
    <w:rsid w:val="00763BCF"/>
    <w:rsid w:val="00764492"/>
    <w:rsid w:val="00764CD5"/>
    <w:rsid w:val="00764D47"/>
    <w:rsid w:val="00765C61"/>
    <w:rsid w:val="00766617"/>
    <w:rsid w:val="007667F3"/>
    <w:rsid w:val="00766847"/>
    <w:rsid w:val="007703A0"/>
    <w:rsid w:val="0077071A"/>
    <w:rsid w:val="0077148A"/>
    <w:rsid w:val="00771661"/>
    <w:rsid w:val="007732E9"/>
    <w:rsid w:val="00773D44"/>
    <w:rsid w:val="007755AC"/>
    <w:rsid w:val="00775BBE"/>
    <w:rsid w:val="00777388"/>
    <w:rsid w:val="00777AD5"/>
    <w:rsid w:val="00780D10"/>
    <w:rsid w:val="007814F9"/>
    <w:rsid w:val="007816EE"/>
    <w:rsid w:val="0078263F"/>
    <w:rsid w:val="007826DA"/>
    <w:rsid w:val="00782FBF"/>
    <w:rsid w:val="00783030"/>
    <w:rsid w:val="007838CF"/>
    <w:rsid w:val="007839FA"/>
    <w:rsid w:val="00783DFC"/>
    <w:rsid w:val="007849BE"/>
    <w:rsid w:val="00785FAE"/>
    <w:rsid w:val="00790596"/>
    <w:rsid w:val="007909A2"/>
    <w:rsid w:val="0079120C"/>
    <w:rsid w:val="007913A0"/>
    <w:rsid w:val="00791DEE"/>
    <w:rsid w:val="00792D9C"/>
    <w:rsid w:val="00793207"/>
    <w:rsid w:val="00795419"/>
    <w:rsid w:val="0079563E"/>
    <w:rsid w:val="0079583C"/>
    <w:rsid w:val="007971EF"/>
    <w:rsid w:val="00797814"/>
    <w:rsid w:val="007A0900"/>
    <w:rsid w:val="007A0B61"/>
    <w:rsid w:val="007A1F56"/>
    <w:rsid w:val="007A21FB"/>
    <w:rsid w:val="007A32AC"/>
    <w:rsid w:val="007A3DF9"/>
    <w:rsid w:val="007A5978"/>
    <w:rsid w:val="007A5990"/>
    <w:rsid w:val="007A6BBE"/>
    <w:rsid w:val="007B0852"/>
    <w:rsid w:val="007B08D1"/>
    <w:rsid w:val="007B1E5B"/>
    <w:rsid w:val="007B2974"/>
    <w:rsid w:val="007B3E0E"/>
    <w:rsid w:val="007B4066"/>
    <w:rsid w:val="007B55E6"/>
    <w:rsid w:val="007B6057"/>
    <w:rsid w:val="007B66CA"/>
    <w:rsid w:val="007C1D5A"/>
    <w:rsid w:val="007C1F3F"/>
    <w:rsid w:val="007C4C03"/>
    <w:rsid w:val="007C58D5"/>
    <w:rsid w:val="007C7E1B"/>
    <w:rsid w:val="007D03DA"/>
    <w:rsid w:val="007D06DC"/>
    <w:rsid w:val="007D1C3B"/>
    <w:rsid w:val="007D2762"/>
    <w:rsid w:val="007D392B"/>
    <w:rsid w:val="007D3D6F"/>
    <w:rsid w:val="007D3EFF"/>
    <w:rsid w:val="007D4222"/>
    <w:rsid w:val="007D4827"/>
    <w:rsid w:val="007D4FFD"/>
    <w:rsid w:val="007D5853"/>
    <w:rsid w:val="007D5A11"/>
    <w:rsid w:val="007D6028"/>
    <w:rsid w:val="007D66C1"/>
    <w:rsid w:val="007D6A5F"/>
    <w:rsid w:val="007D779A"/>
    <w:rsid w:val="007E2762"/>
    <w:rsid w:val="007E37E4"/>
    <w:rsid w:val="007E3A2C"/>
    <w:rsid w:val="007E3C87"/>
    <w:rsid w:val="007E7A69"/>
    <w:rsid w:val="007F20E5"/>
    <w:rsid w:val="007F2405"/>
    <w:rsid w:val="007F2A4B"/>
    <w:rsid w:val="007F428D"/>
    <w:rsid w:val="007F4F63"/>
    <w:rsid w:val="007F616D"/>
    <w:rsid w:val="007F6D77"/>
    <w:rsid w:val="007F7C86"/>
    <w:rsid w:val="0080054B"/>
    <w:rsid w:val="0080463B"/>
    <w:rsid w:val="00804C75"/>
    <w:rsid w:val="00805050"/>
    <w:rsid w:val="00806B1B"/>
    <w:rsid w:val="00807C82"/>
    <w:rsid w:val="00810948"/>
    <w:rsid w:val="008109BD"/>
    <w:rsid w:val="0081318C"/>
    <w:rsid w:val="008134A3"/>
    <w:rsid w:val="008147B9"/>
    <w:rsid w:val="00814A9F"/>
    <w:rsid w:val="00815044"/>
    <w:rsid w:val="008207DE"/>
    <w:rsid w:val="00820CF2"/>
    <w:rsid w:val="00821E78"/>
    <w:rsid w:val="00822B80"/>
    <w:rsid w:val="008235A1"/>
    <w:rsid w:val="008241A5"/>
    <w:rsid w:val="0082465E"/>
    <w:rsid w:val="00824A34"/>
    <w:rsid w:val="008268AD"/>
    <w:rsid w:val="00827FF3"/>
    <w:rsid w:val="00830515"/>
    <w:rsid w:val="00831CE3"/>
    <w:rsid w:val="00832FA5"/>
    <w:rsid w:val="00833112"/>
    <w:rsid w:val="00834938"/>
    <w:rsid w:val="00834BA3"/>
    <w:rsid w:val="00834BDB"/>
    <w:rsid w:val="008359BF"/>
    <w:rsid w:val="00835E0F"/>
    <w:rsid w:val="00836714"/>
    <w:rsid w:val="00836ED3"/>
    <w:rsid w:val="00836FE2"/>
    <w:rsid w:val="008373A7"/>
    <w:rsid w:val="008375DB"/>
    <w:rsid w:val="00837715"/>
    <w:rsid w:val="00837942"/>
    <w:rsid w:val="00837B0C"/>
    <w:rsid w:val="00841183"/>
    <w:rsid w:val="008421C1"/>
    <w:rsid w:val="008423F6"/>
    <w:rsid w:val="00842F1E"/>
    <w:rsid w:val="00845A2C"/>
    <w:rsid w:val="008460BD"/>
    <w:rsid w:val="0084708F"/>
    <w:rsid w:val="00847F90"/>
    <w:rsid w:val="00850AFA"/>
    <w:rsid w:val="00850B7A"/>
    <w:rsid w:val="00851545"/>
    <w:rsid w:val="008515FE"/>
    <w:rsid w:val="00851B3E"/>
    <w:rsid w:val="00851C88"/>
    <w:rsid w:val="00851D68"/>
    <w:rsid w:val="008524B2"/>
    <w:rsid w:val="008533B8"/>
    <w:rsid w:val="008536D3"/>
    <w:rsid w:val="00853736"/>
    <w:rsid w:val="008539BF"/>
    <w:rsid w:val="00854994"/>
    <w:rsid w:val="00856EDC"/>
    <w:rsid w:val="008575E7"/>
    <w:rsid w:val="00860268"/>
    <w:rsid w:val="008613F1"/>
    <w:rsid w:val="00862EA9"/>
    <w:rsid w:val="00865344"/>
    <w:rsid w:val="008654B6"/>
    <w:rsid w:val="00865E48"/>
    <w:rsid w:val="00866A3F"/>
    <w:rsid w:val="00866A5F"/>
    <w:rsid w:val="00866C07"/>
    <w:rsid w:val="00870F8B"/>
    <w:rsid w:val="00873B5A"/>
    <w:rsid w:val="008773D5"/>
    <w:rsid w:val="0088113B"/>
    <w:rsid w:val="00881471"/>
    <w:rsid w:val="008817BE"/>
    <w:rsid w:val="008818BD"/>
    <w:rsid w:val="0088386A"/>
    <w:rsid w:val="00883B94"/>
    <w:rsid w:val="00883E85"/>
    <w:rsid w:val="008850CD"/>
    <w:rsid w:val="0088519E"/>
    <w:rsid w:val="00887850"/>
    <w:rsid w:val="0089087C"/>
    <w:rsid w:val="00891162"/>
    <w:rsid w:val="00892DD5"/>
    <w:rsid w:val="00896B8B"/>
    <w:rsid w:val="00896D89"/>
    <w:rsid w:val="008A0177"/>
    <w:rsid w:val="008A1558"/>
    <w:rsid w:val="008A3919"/>
    <w:rsid w:val="008A3BA5"/>
    <w:rsid w:val="008A4164"/>
    <w:rsid w:val="008A4B79"/>
    <w:rsid w:val="008A5850"/>
    <w:rsid w:val="008A5D75"/>
    <w:rsid w:val="008A6927"/>
    <w:rsid w:val="008A7C82"/>
    <w:rsid w:val="008B1A64"/>
    <w:rsid w:val="008B251A"/>
    <w:rsid w:val="008B50D2"/>
    <w:rsid w:val="008B6ED5"/>
    <w:rsid w:val="008B7672"/>
    <w:rsid w:val="008B7C35"/>
    <w:rsid w:val="008C110A"/>
    <w:rsid w:val="008C1DE6"/>
    <w:rsid w:val="008C4D6E"/>
    <w:rsid w:val="008C6B73"/>
    <w:rsid w:val="008D051C"/>
    <w:rsid w:val="008D255E"/>
    <w:rsid w:val="008D2A6A"/>
    <w:rsid w:val="008D34DF"/>
    <w:rsid w:val="008D505B"/>
    <w:rsid w:val="008D55FC"/>
    <w:rsid w:val="008D56A2"/>
    <w:rsid w:val="008D58EC"/>
    <w:rsid w:val="008D5A72"/>
    <w:rsid w:val="008D6204"/>
    <w:rsid w:val="008E090C"/>
    <w:rsid w:val="008E3550"/>
    <w:rsid w:val="008E3C0D"/>
    <w:rsid w:val="008E69D8"/>
    <w:rsid w:val="008E74F7"/>
    <w:rsid w:val="008E7D67"/>
    <w:rsid w:val="008F1478"/>
    <w:rsid w:val="008F2EB9"/>
    <w:rsid w:val="008F3557"/>
    <w:rsid w:val="008F3A77"/>
    <w:rsid w:val="008F3D62"/>
    <w:rsid w:val="008F7413"/>
    <w:rsid w:val="008F7754"/>
    <w:rsid w:val="008F7F65"/>
    <w:rsid w:val="0090057C"/>
    <w:rsid w:val="00900BD8"/>
    <w:rsid w:val="00901834"/>
    <w:rsid w:val="009022D8"/>
    <w:rsid w:val="00902D68"/>
    <w:rsid w:val="009039F0"/>
    <w:rsid w:val="00905FAA"/>
    <w:rsid w:val="00906732"/>
    <w:rsid w:val="00910646"/>
    <w:rsid w:val="00910EE0"/>
    <w:rsid w:val="00912CBA"/>
    <w:rsid w:val="009141B4"/>
    <w:rsid w:val="00921153"/>
    <w:rsid w:val="009212DD"/>
    <w:rsid w:val="009226DA"/>
    <w:rsid w:val="00922904"/>
    <w:rsid w:val="009276F0"/>
    <w:rsid w:val="009301B8"/>
    <w:rsid w:val="009314A4"/>
    <w:rsid w:val="00931D78"/>
    <w:rsid w:val="009325A3"/>
    <w:rsid w:val="00934054"/>
    <w:rsid w:val="009343C6"/>
    <w:rsid w:val="00934DE8"/>
    <w:rsid w:val="009359F1"/>
    <w:rsid w:val="00936549"/>
    <w:rsid w:val="00936A6B"/>
    <w:rsid w:val="009378EB"/>
    <w:rsid w:val="0094007F"/>
    <w:rsid w:val="00941F06"/>
    <w:rsid w:val="009431F1"/>
    <w:rsid w:val="009435CF"/>
    <w:rsid w:val="00943C17"/>
    <w:rsid w:val="00943D25"/>
    <w:rsid w:val="00944854"/>
    <w:rsid w:val="00945F7B"/>
    <w:rsid w:val="00946824"/>
    <w:rsid w:val="00950769"/>
    <w:rsid w:val="00950D5D"/>
    <w:rsid w:val="00951989"/>
    <w:rsid w:val="00951A8E"/>
    <w:rsid w:val="009521A4"/>
    <w:rsid w:val="00952A94"/>
    <w:rsid w:val="00952CFE"/>
    <w:rsid w:val="00953120"/>
    <w:rsid w:val="009531D9"/>
    <w:rsid w:val="009536F8"/>
    <w:rsid w:val="00954728"/>
    <w:rsid w:val="00954870"/>
    <w:rsid w:val="00954BE1"/>
    <w:rsid w:val="0095511E"/>
    <w:rsid w:val="009553AF"/>
    <w:rsid w:val="00956051"/>
    <w:rsid w:val="00956A3A"/>
    <w:rsid w:val="009625B1"/>
    <w:rsid w:val="00962F26"/>
    <w:rsid w:val="00963399"/>
    <w:rsid w:val="009659C0"/>
    <w:rsid w:val="00965D0C"/>
    <w:rsid w:val="0096674A"/>
    <w:rsid w:val="00967C5E"/>
    <w:rsid w:val="00967CA7"/>
    <w:rsid w:val="00967D51"/>
    <w:rsid w:val="009702E9"/>
    <w:rsid w:val="00971EB7"/>
    <w:rsid w:val="00972184"/>
    <w:rsid w:val="0097247D"/>
    <w:rsid w:val="00972699"/>
    <w:rsid w:val="009731C9"/>
    <w:rsid w:val="00973EDC"/>
    <w:rsid w:val="00974BB9"/>
    <w:rsid w:val="009758C3"/>
    <w:rsid w:val="00975C02"/>
    <w:rsid w:val="00976026"/>
    <w:rsid w:val="0097662D"/>
    <w:rsid w:val="00976CA4"/>
    <w:rsid w:val="00977B94"/>
    <w:rsid w:val="009806FC"/>
    <w:rsid w:val="00980B89"/>
    <w:rsid w:val="00983A0F"/>
    <w:rsid w:val="00984735"/>
    <w:rsid w:val="00985209"/>
    <w:rsid w:val="0098586B"/>
    <w:rsid w:val="00985B6B"/>
    <w:rsid w:val="00985DB1"/>
    <w:rsid w:val="00985F44"/>
    <w:rsid w:val="0098645B"/>
    <w:rsid w:val="009934B8"/>
    <w:rsid w:val="00994C6D"/>
    <w:rsid w:val="00995BC4"/>
    <w:rsid w:val="00997D19"/>
    <w:rsid w:val="009A015D"/>
    <w:rsid w:val="009A0C2D"/>
    <w:rsid w:val="009A0E7C"/>
    <w:rsid w:val="009A1110"/>
    <w:rsid w:val="009A11F5"/>
    <w:rsid w:val="009A2FF3"/>
    <w:rsid w:val="009A324A"/>
    <w:rsid w:val="009A3CBD"/>
    <w:rsid w:val="009A412C"/>
    <w:rsid w:val="009A4EBD"/>
    <w:rsid w:val="009A52F4"/>
    <w:rsid w:val="009A5F7E"/>
    <w:rsid w:val="009A63ED"/>
    <w:rsid w:val="009A6C80"/>
    <w:rsid w:val="009A735D"/>
    <w:rsid w:val="009A7769"/>
    <w:rsid w:val="009B0803"/>
    <w:rsid w:val="009B0FDE"/>
    <w:rsid w:val="009B16DC"/>
    <w:rsid w:val="009B16E0"/>
    <w:rsid w:val="009B1F94"/>
    <w:rsid w:val="009B1FEB"/>
    <w:rsid w:val="009B2183"/>
    <w:rsid w:val="009B22A3"/>
    <w:rsid w:val="009B2D20"/>
    <w:rsid w:val="009B3132"/>
    <w:rsid w:val="009B4EE3"/>
    <w:rsid w:val="009B6220"/>
    <w:rsid w:val="009B76C8"/>
    <w:rsid w:val="009C01F6"/>
    <w:rsid w:val="009C2062"/>
    <w:rsid w:val="009C26B6"/>
    <w:rsid w:val="009C323F"/>
    <w:rsid w:val="009C5394"/>
    <w:rsid w:val="009C5805"/>
    <w:rsid w:val="009C6C87"/>
    <w:rsid w:val="009C7B9A"/>
    <w:rsid w:val="009D18D6"/>
    <w:rsid w:val="009D2C76"/>
    <w:rsid w:val="009D3BC3"/>
    <w:rsid w:val="009D3DBB"/>
    <w:rsid w:val="009D4786"/>
    <w:rsid w:val="009D55C0"/>
    <w:rsid w:val="009E1928"/>
    <w:rsid w:val="009E1BBF"/>
    <w:rsid w:val="009E1F32"/>
    <w:rsid w:val="009E20D5"/>
    <w:rsid w:val="009E2AF3"/>
    <w:rsid w:val="009E3152"/>
    <w:rsid w:val="009E3215"/>
    <w:rsid w:val="009E399E"/>
    <w:rsid w:val="009E4962"/>
    <w:rsid w:val="009E54E9"/>
    <w:rsid w:val="009E6712"/>
    <w:rsid w:val="009F089E"/>
    <w:rsid w:val="009F26C2"/>
    <w:rsid w:val="009F32DA"/>
    <w:rsid w:val="009F356C"/>
    <w:rsid w:val="009F3906"/>
    <w:rsid w:val="009F438D"/>
    <w:rsid w:val="009F48AB"/>
    <w:rsid w:val="009F4D4A"/>
    <w:rsid w:val="009F6169"/>
    <w:rsid w:val="009F6494"/>
    <w:rsid w:val="009F66B2"/>
    <w:rsid w:val="009F739C"/>
    <w:rsid w:val="00A010C8"/>
    <w:rsid w:val="00A0222C"/>
    <w:rsid w:val="00A03922"/>
    <w:rsid w:val="00A0429B"/>
    <w:rsid w:val="00A047FD"/>
    <w:rsid w:val="00A049DB"/>
    <w:rsid w:val="00A05384"/>
    <w:rsid w:val="00A06FBF"/>
    <w:rsid w:val="00A10E98"/>
    <w:rsid w:val="00A1178E"/>
    <w:rsid w:val="00A12841"/>
    <w:rsid w:val="00A135EC"/>
    <w:rsid w:val="00A143A9"/>
    <w:rsid w:val="00A204DC"/>
    <w:rsid w:val="00A20753"/>
    <w:rsid w:val="00A207BB"/>
    <w:rsid w:val="00A20DA8"/>
    <w:rsid w:val="00A21190"/>
    <w:rsid w:val="00A215A9"/>
    <w:rsid w:val="00A2181C"/>
    <w:rsid w:val="00A218EC"/>
    <w:rsid w:val="00A22395"/>
    <w:rsid w:val="00A2277A"/>
    <w:rsid w:val="00A246E7"/>
    <w:rsid w:val="00A248B9"/>
    <w:rsid w:val="00A267B5"/>
    <w:rsid w:val="00A300E7"/>
    <w:rsid w:val="00A30B99"/>
    <w:rsid w:val="00A30C8E"/>
    <w:rsid w:val="00A30EFE"/>
    <w:rsid w:val="00A310D7"/>
    <w:rsid w:val="00A3138F"/>
    <w:rsid w:val="00A31561"/>
    <w:rsid w:val="00A31E23"/>
    <w:rsid w:val="00A3263A"/>
    <w:rsid w:val="00A3362B"/>
    <w:rsid w:val="00A33896"/>
    <w:rsid w:val="00A33B7A"/>
    <w:rsid w:val="00A33D48"/>
    <w:rsid w:val="00A34346"/>
    <w:rsid w:val="00A34E50"/>
    <w:rsid w:val="00A36522"/>
    <w:rsid w:val="00A3707D"/>
    <w:rsid w:val="00A37DF3"/>
    <w:rsid w:val="00A401DA"/>
    <w:rsid w:val="00A411D6"/>
    <w:rsid w:val="00A41908"/>
    <w:rsid w:val="00A4351E"/>
    <w:rsid w:val="00A440A8"/>
    <w:rsid w:val="00A4546D"/>
    <w:rsid w:val="00A46DD0"/>
    <w:rsid w:val="00A50B27"/>
    <w:rsid w:val="00A516D2"/>
    <w:rsid w:val="00A51D03"/>
    <w:rsid w:val="00A526FA"/>
    <w:rsid w:val="00A53606"/>
    <w:rsid w:val="00A5512A"/>
    <w:rsid w:val="00A557C6"/>
    <w:rsid w:val="00A57442"/>
    <w:rsid w:val="00A60320"/>
    <w:rsid w:val="00A61113"/>
    <w:rsid w:val="00A64452"/>
    <w:rsid w:val="00A65D6B"/>
    <w:rsid w:val="00A667FD"/>
    <w:rsid w:val="00A671E8"/>
    <w:rsid w:val="00A67AEF"/>
    <w:rsid w:val="00A67C4B"/>
    <w:rsid w:val="00A70369"/>
    <w:rsid w:val="00A72BE9"/>
    <w:rsid w:val="00A72DE9"/>
    <w:rsid w:val="00A73518"/>
    <w:rsid w:val="00A75A07"/>
    <w:rsid w:val="00A76266"/>
    <w:rsid w:val="00A77CF6"/>
    <w:rsid w:val="00A77FB9"/>
    <w:rsid w:val="00A82548"/>
    <w:rsid w:val="00A835BF"/>
    <w:rsid w:val="00A843A6"/>
    <w:rsid w:val="00A848AB"/>
    <w:rsid w:val="00A91283"/>
    <w:rsid w:val="00A93D75"/>
    <w:rsid w:val="00A96896"/>
    <w:rsid w:val="00AA0651"/>
    <w:rsid w:val="00AA119E"/>
    <w:rsid w:val="00AA132F"/>
    <w:rsid w:val="00AA2B7F"/>
    <w:rsid w:val="00AA2F74"/>
    <w:rsid w:val="00AA325A"/>
    <w:rsid w:val="00AA3986"/>
    <w:rsid w:val="00AA4B16"/>
    <w:rsid w:val="00AA4DA2"/>
    <w:rsid w:val="00AA54E0"/>
    <w:rsid w:val="00AA5E44"/>
    <w:rsid w:val="00AA6051"/>
    <w:rsid w:val="00AA7E50"/>
    <w:rsid w:val="00AB04B1"/>
    <w:rsid w:val="00AB0A3B"/>
    <w:rsid w:val="00AB284C"/>
    <w:rsid w:val="00AB3DDE"/>
    <w:rsid w:val="00AB42BE"/>
    <w:rsid w:val="00AB4FA6"/>
    <w:rsid w:val="00AB6867"/>
    <w:rsid w:val="00AB7116"/>
    <w:rsid w:val="00AB726B"/>
    <w:rsid w:val="00AB75DB"/>
    <w:rsid w:val="00AB7609"/>
    <w:rsid w:val="00AB7C45"/>
    <w:rsid w:val="00AC0A7F"/>
    <w:rsid w:val="00AC1522"/>
    <w:rsid w:val="00AC2086"/>
    <w:rsid w:val="00AC324A"/>
    <w:rsid w:val="00AC32B9"/>
    <w:rsid w:val="00AC3720"/>
    <w:rsid w:val="00AC4522"/>
    <w:rsid w:val="00AC5987"/>
    <w:rsid w:val="00AC61F4"/>
    <w:rsid w:val="00AC63FC"/>
    <w:rsid w:val="00AC7158"/>
    <w:rsid w:val="00AD0314"/>
    <w:rsid w:val="00AD1A8E"/>
    <w:rsid w:val="00AD5C54"/>
    <w:rsid w:val="00AD7180"/>
    <w:rsid w:val="00AD727E"/>
    <w:rsid w:val="00AD734B"/>
    <w:rsid w:val="00AD7685"/>
    <w:rsid w:val="00AD7DDC"/>
    <w:rsid w:val="00AE007C"/>
    <w:rsid w:val="00AE0A9F"/>
    <w:rsid w:val="00AE0DB3"/>
    <w:rsid w:val="00AE11E8"/>
    <w:rsid w:val="00AE1703"/>
    <w:rsid w:val="00AE1C65"/>
    <w:rsid w:val="00AE4C1A"/>
    <w:rsid w:val="00AE516B"/>
    <w:rsid w:val="00AE525E"/>
    <w:rsid w:val="00AE641F"/>
    <w:rsid w:val="00AE7C57"/>
    <w:rsid w:val="00AF0EFF"/>
    <w:rsid w:val="00AF2F38"/>
    <w:rsid w:val="00AF49B7"/>
    <w:rsid w:val="00AF4D32"/>
    <w:rsid w:val="00AF5F13"/>
    <w:rsid w:val="00AF6201"/>
    <w:rsid w:val="00AF65DB"/>
    <w:rsid w:val="00AF66B7"/>
    <w:rsid w:val="00B0101A"/>
    <w:rsid w:val="00B01120"/>
    <w:rsid w:val="00B01194"/>
    <w:rsid w:val="00B02EF3"/>
    <w:rsid w:val="00B03118"/>
    <w:rsid w:val="00B04105"/>
    <w:rsid w:val="00B04B01"/>
    <w:rsid w:val="00B05FF5"/>
    <w:rsid w:val="00B06A76"/>
    <w:rsid w:val="00B07EDA"/>
    <w:rsid w:val="00B10076"/>
    <w:rsid w:val="00B10D47"/>
    <w:rsid w:val="00B1279D"/>
    <w:rsid w:val="00B13941"/>
    <w:rsid w:val="00B14B06"/>
    <w:rsid w:val="00B14F6A"/>
    <w:rsid w:val="00B155F1"/>
    <w:rsid w:val="00B15C7F"/>
    <w:rsid w:val="00B172D2"/>
    <w:rsid w:val="00B1754F"/>
    <w:rsid w:val="00B178AD"/>
    <w:rsid w:val="00B178D0"/>
    <w:rsid w:val="00B20590"/>
    <w:rsid w:val="00B22511"/>
    <w:rsid w:val="00B25554"/>
    <w:rsid w:val="00B25A6E"/>
    <w:rsid w:val="00B26912"/>
    <w:rsid w:val="00B26F55"/>
    <w:rsid w:val="00B2769E"/>
    <w:rsid w:val="00B30B39"/>
    <w:rsid w:val="00B33F6F"/>
    <w:rsid w:val="00B340A8"/>
    <w:rsid w:val="00B36783"/>
    <w:rsid w:val="00B368EB"/>
    <w:rsid w:val="00B37F55"/>
    <w:rsid w:val="00B40DC5"/>
    <w:rsid w:val="00B40E12"/>
    <w:rsid w:val="00B4254F"/>
    <w:rsid w:val="00B435B8"/>
    <w:rsid w:val="00B43D3D"/>
    <w:rsid w:val="00B4499C"/>
    <w:rsid w:val="00B44DAC"/>
    <w:rsid w:val="00B45AA8"/>
    <w:rsid w:val="00B473EF"/>
    <w:rsid w:val="00B4740A"/>
    <w:rsid w:val="00B5011A"/>
    <w:rsid w:val="00B503A2"/>
    <w:rsid w:val="00B50562"/>
    <w:rsid w:val="00B506BA"/>
    <w:rsid w:val="00B50C2D"/>
    <w:rsid w:val="00B517EA"/>
    <w:rsid w:val="00B5231A"/>
    <w:rsid w:val="00B54000"/>
    <w:rsid w:val="00B54197"/>
    <w:rsid w:val="00B541CD"/>
    <w:rsid w:val="00B541F9"/>
    <w:rsid w:val="00B55A96"/>
    <w:rsid w:val="00B5680E"/>
    <w:rsid w:val="00B57E0E"/>
    <w:rsid w:val="00B62A7F"/>
    <w:rsid w:val="00B63C16"/>
    <w:rsid w:val="00B63EF6"/>
    <w:rsid w:val="00B64991"/>
    <w:rsid w:val="00B653B7"/>
    <w:rsid w:val="00B66696"/>
    <w:rsid w:val="00B66A14"/>
    <w:rsid w:val="00B66B88"/>
    <w:rsid w:val="00B6776B"/>
    <w:rsid w:val="00B7048B"/>
    <w:rsid w:val="00B717B7"/>
    <w:rsid w:val="00B71ABB"/>
    <w:rsid w:val="00B7250F"/>
    <w:rsid w:val="00B73BD6"/>
    <w:rsid w:val="00B75D6C"/>
    <w:rsid w:val="00B81E7C"/>
    <w:rsid w:val="00B827E0"/>
    <w:rsid w:val="00B84B0A"/>
    <w:rsid w:val="00B85017"/>
    <w:rsid w:val="00B85591"/>
    <w:rsid w:val="00B85E9B"/>
    <w:rsid w:val="00B864DD"/>
    <w:rsid w:val="00B872A8"/>
    <w:rsid w:val="00B915D2"/>
    <w:rsid w:val="00B91A43"/>
    <w:rsid w:val="00B93640"/>
    <w:rsid w:val="00B9405E"/>
    <w:rsid w:val="00B9550A"/>
    <w:rsid w:val="00B95E05"/>
    <w:rsid w:val="00B96232"/>
    <w:rsid w:val="00B97282"/>
    <w:rsid w:val="00BA0EF8"/>
    <w:rsid w:val="00BA0F40"/>
    <w:rsid w:val="00BA11A7"/>
    <w:rsid w:val="00BA1593"/>
    <w:rsid w:val="00BA1F05"/>
    <w:rsid w:val="00BA358E"/>
    <w:rsid w:val="00BA5589"/>
    <w:rsid w:val="00BA5A2D"/>
    <w:rsid w:val="00BA5F83"/>
    <w:rsid w:val="00BA6F40"/>
    <w:rsid w:val="00BB0A86"/>
    <w:rsid w:val="00BB38C6"/>
    <w:rsid w:val="00BB644D"/>
    <w:rsid w:val="00BB754D"/>
    <w:rsid w:val="00BB7F24"/>
    <w:rsid w:val="00BC02BB"/>
    <w:rsid w:val="00BC1123"/>
    <w:rsid w:val="00BC165D"/>
    <w:rsid w:val="00BC2F56"/>
    <w:rsid w:val="00BC31DD"/>
    <w:rsid w:val="00BC3DAB"/>
    <w:rsid w:val="00BC4CE8"/>
    <w:rsid w:val="00BC4E51"/>
    <w:rsid w:val="00BC6112"/>
    <w:rsid w:val="00BC67F9"/>
    <w:rsid w:val="00BC6BFB"/>
    <w:rsid w:val="00BC6DA7"/>
    <w:rsid w:val="00BC72A6"/>
    <w:rsid w:val="00BC7D3F"/>
    <w:rsid w:val="00BD0338"/>
    <w:rsid w:val="00BD0C9D"/>
    <w:rsid w:val="00BD1902"/>
    <w:rsid w:val="00BD2902"/>
    <w:rsid w:val="00BD4125"/>
    <w:rsid w:val="00BD43AE"/>
    <w:rsid w:val="00BD47E2"/>
    <w:rsid w:val="00BD51B8"/>
    <w:rsid w:val="00BD52A8"/>
    <w:rsid w:val="00BD5B0B"/>
    <w:rsid w:val="00BD6BC5"/>
    <w:rsid w:val="00BD7694"/>
    <w:rsid w:val="00BE051D"/>
    <w:rsid w:val="00BE33ED"/>
    <w:rsid w:val="00BE3C76"/>
    <w:rsid w:val="00BE5B26"/>
    <w:rsid w:val="00BE5EBC"/>
    <w:rsid w:val="00BF0CC0"/>
    <w:rsid w:val="00BF0FB2"/>
    <w:rsid w:val="00BF1581"/>
    <w:rsid w:val="00BF1DBF"/>
    <w:rsid w:val="00BF2922"/>
    <w:rsid w:val="00BF2CC0"/>
    <w:rsid w:val="00BF30B4"/>
    <w:rsid w:val="00BF327A"/>
    <w:rsid w:val="00BF3323"/>
    <w:rsid w:val="00BF36FC"/>
    <w:rsid w:val="00BF3818"/>
    <w:rsid w:val="00BF4D14"/>
    <w:rsid w:val="00BF4E7F"/>
    <w:rsid w:val="00BF5B5A"/>
    <w:rsid w:val="00C02C2D"/>
    <w:rsid w:val="00C05542"/>
    <w:rsid w:val="00C07CC6"/>
    <w:rsid w:val="00C103CD"/>
    <w:rsid w:val="00C10E3B"/>
    <w:rsid w:val="00C120EC"/>
    <w:rsid w:val="00C12C9A"/>
    <w:rsid w:val="00C13B76"/>
    <w:rsid w:val="00C14539"/>
    <w:rsid w:val="00C15071"/>
    <w:rsid w:val="00C16108"/>
    <w:rsid w:val="00C1740D"/>
    <w:rsid w:val="00C1746B"/>
    <w:rsid w:val="00C17617"/>
    <w:rsid w:val="00C17A75"/>
    <w:rsid w:val="00C17B68"/>
    <w:rsid w:val="00C17DEC"/>
    <w:rsid w:val="00C20F8E"/>
    <w:rsid w:val="00C21553"/>
    <w:rsid w:val="00C23261"/>
    <w:rsid w:val="00C25095"/>
    <w:rsid w:val="00C2533F"/>
    <w:rsid w:val="00C25F0F"/>
    <w:rsid w:val="00C26178"/>
    <w:rsid w:val="00C267A5"/>
    <w:rsid w:val="00C26A1E"/>
    <w:rsid w:val="00C27924"/>
    <w:rsid w:val="00C27A2C"/>
    <w:rsid w:val="00C27DFA"/>
    <w:rsid w:val="00C30DC1"/>
    <w:rsid w:val="00C312CC"/>
    <w:rsid w:val="00C31B88"/>
    <w:rsid w:val="00C324E5"/>
    <w:rsid w:val="00C329B2"/>
    <w:rsid w:val="00C33187"/>
    <w:rsid w:val="00C3434B"/>
    <w:rsid w:val="00C344EE"/>
    <w:rsid w:val="00C35BDD"/>
    <w:rsid w:val="00C35F0D"/>
    <w:rsid w:val="00C369CE"/>
    <w:rsid w:val="00C37E50"/>
    <w:rsid w:val="00C40DAC"/>
    <w:rsid w:val="00C40F0E"/>
    <w:rsid w:val="00C424FB"/>
    <w:rsid w:val="00C43ECA"/>
    <w:rsid w:val="00C449D5"/>
    <w:rsid w:val="00C46462"/>
    <w:rsid w:val="00C50179"/>
    <w:rsid w:val="00C510F3"/>
    <w:rsid w:val="00C51D16"/>
    <w:rsid w:val="00C51E8C"/>
    <w:rsid w:val="00C51F06"/>
    <w:rsid w:val="00C52BA3"/>
    <w:rsid w:val="00C5354A"/>
    <w:rsid w:val="00C54375"/>
    <w:rsid w:val="00C55DB9"/>
    <w:rsid w:val="00C55E34"/>
    <w:rsid w:val="00C56139"/>
    <w:rsid w:val="00C567FC"/>
    <w:rsid w:val="00C56A6F"/>
    <w:rsid w:val="00C602B2"/>
    <w:rsid w:val="00C609C7"/>
    <w:rsid w:val="00C60DEF"/>
    <w:rsid w:val="00C61A45"/>
    <w:rsid w:val="00C62917"/>
    <w:rsid w:val="00C634A9"/>
    <w:rsid w:val="00C64B96"/>
    <w:rsid w:val="00C6537D"/>
    <w:rsid w:val="00C6570F"/>
    <w:rsid w:val="00C660C3"/>
    <w:rsid w:val="00C70C90"/>
    <w:rsid w:val="00C72160"/>
    <w:rsid w:val="00C72803"/>
    <w:rsid w:val="00C72D08"/>
    <w:rsid w:val="00C734C8"/>
    <w:rsid w:val="00C7374B"/>
    <w:rsid w:val="00C73860"/>
    <w:rsid w:val="00C73911"/>
    <w:rsid w:val="00C74AEA"/>
    <w:rsid w:val="00C77A5B"/>
    <w:rsid w:val="00C77C5A"/>
    <w:rsid w:val="00C77F91"/>
    <w:rsid w:val="00C8109F"/>
    <w:rsid w:val="00C81698"/>
    <w:rsid w:val="00C82173"/>
    <w:rsid w:val="00C824C3"/>
    <w:rsid w:val="00C836F3"/>
    <w:rsid w:val="00C83B6B"/>
    <w:rsid w:val="00C8432C"/>
    <w:rsid w:val="00C857D0"/>
    <w:rsid w:val="00C85E36"/>
    <w:rsid w:val="00C86263"/>
    <w:rsid w:val="00C8709D"/>
    <w:rsid w:val="00C871B2"/>
    <w:rsid w:val="00C90BCB"/>
    <w:rsid w:val="00C91665"/>
    <w:rsid w:val="00C916C5"/>
    <w:rsid w:val="00C9271B"/>
    <w:rsid w:val="00C9271D"/>
    <w:rsid w:val="00C92741"/>
    <w:rsid w:val="00C9377E"/>
    <w:rsid w:val="00C93A55"/>
    <w:rsid w:val="00C95597"/>
    <w:rsid w:val="00C95749"/>
    <w:rsid w:val="00C96A74"/>
    <w:rsid w:val="00C9701D"/>
    <w:rsid w:val="00C976D0"/>
    <w:rsid w:val="00C9785F"/>
    <w:rsid w:val="00C97B11"/>
    <w:rsid w:val="00CA049C"/>
    <w:rsid w:val="00CA1531"/>
    <w:rsid w:val="00CA1A92"/>
    <w:rsid w:val="00CA1AA2"/>
    <w:rsid w:val="00CA5FDC"/>
    <w:rsid w:val="00CB034A"/>
    <w:rsid w:val="00CB039A"/>
    <w:rsid w:val="00CB10C8"/>
    <w:rsid w:val="00CB1330"/>
    <w:rsid w:val="00CB16F3"/>
    <w:rsid w:val="00CB2322"/>
    <w:rsid w:val="00CB28E4"/>
    <w:rsid w:val="00CB349A"/>
    <w:rsid w:val="00CB37E5"/>
    <w:rsid w:val="00CB3E59"/>
    <w:rsid w:val="00CB3FDA"/>
    <w:rsid w:val="00CB4B41"/>
    <w:rsid w:val="00CB76A0"/>
    <w:rsid w:val="00CC0ADB"/>
    <w:rsid w:val="00CC0C58"/>
    <w:rsid w:val="00CC0D6A"/>
    <w:rsid w:val="00CC2752"/>
    <w:rsid w:val="00CC29BF"/>
    <w:rsid w:val="00CC3179"/>
    <w:rsid w:val="00CC3D97"/>
    <w:rsid w:val="00CD0029"/>
    <w:rsid w:val="00CD0D18"/>
    <w:rsid w:val="00CD1A29"/>
    <w:rsid w:val="00CD1EEC"/>
    <w:rsid w:val="00CD30F3"/>
    <w:rsid w:val="00CD313E"/>
    <w:rsid w:val="00CD4DD3"/>
    <w:rsid w:val="00CD515D"/>
    <w:rsid w:val="00CD6C00"/>
    <w:rsid w:val="00CD7F92"/>
    <w:rsid w:val="00CE01E1"/>
    <w:rsid w:val="00CE0485"/>
    <w:rsid w:val="00CE10F2"/>
    <w:rsid w:val="00CE423A"/>
    <w:rsid w:val="00CE44DC"/>
    <w:rsid w:val="00CE48D5"/>
    <w:rsid w:val="00CE5707"/>
    <w:rsid w:val="00CE7528"/>
    <w:rsid w:val="00CE77A6"/>
    <w:rsid w:val="00CE7864"/>
    <w:rsid w:val="00CE7BE4"/>
    <w:rsid w:val="00CF0662"/>
    <w:rsid w:val="00CF22F6"/>
    <w:rsid w:val="00CF2DB7"/>
    <w:rsid w:val="00CF3C5A"/>
    <w:rsid w:val="00CF460F"/>
    <w:rsid w:val="00CF4C4E"/>
    <w:rsid w:val="00CF527D"/>
    <w:rsid w:val="00CF66BC"/>
    <w:rsid w:val="00CF6830"/>
    <w:rsid w:val="00CF7FAC"/>
    <w:rsid w:val="00D0070C"/>
    <w:rsid w:val="00D00EF4"/>
    <w:rsid w:val="00D017F1"/>
    <w:rsid w:val="00D01C91"/>
    <w:rsid w:val="00D03482"/>
    <w:rsid w:val="00D04025"/>
    <w:rsid w:val="00D04CF4"/>
    <w:rsid w:val="00D051CC"/>
    <w:rsid w:val="00D0603F"/>
    <w:rsid w:val="00D07033"/>
    <w:rsid w:val="00D10BFA"/>
    <w:rsid w:val="00D10F00"/>
    <w:rsid w:val="00D10F25"/>
    <w:rsid w:val="00D10FEC"/>
    <w:rsid w:val="00D111F6"/>
    <w:rsid w:val="00D11C41"/>
    <w:rsid w:val="00D12C25"/>
    <w:rsid w:val="00D12F6D"/>
    <w:rsid w:val="00D13FAA"/>
    <w:rsid w:val="00D150D8"/>
    <w:rsid w:val="00D1529B"/>
    <w:rsid w:val="00D157F8"/>
    <w:rsid w:val="00D158D6"/>
    <w:rsid w:val="00D16EE7"/>
    <w:rsid w:val="00D17C25"/>
    <w:rsid w:val="00D2069E"/>
    <w:rsid w:val="00D221EB"/>
    <w:rsid w:val="00D22708"/>
    <w:rsid w:val="00D24390"/>
    <w:rsid w:val="00D2479D"/>
    <w:rsid w:val="00D26AEF"/>
    <w:rsid w:val="00D26CA9"/>
    <w:rsid w:val="00D270A2"/>
    <w:rsid w:val="00D27439"/>
    <w:rsid w:val="00D300CE"/>
    <w:rsid w:val="00D306A4"/>
    <w:rsid w:val="00D321B4"/>
    <w:rsid w:val="00D32D2B"/>
    <w:rsid w:val="00D33C41"/>
    <w:rsid w:val="00D34EAD"/>
    <w:rsid w:val="00D36BFD"/>
    <w:rsid w:val="00D379C0"/>
    <w:rsid w:val="00D40AF1"/>
    <w:rsid w:val="00D40E46"/>
    <w:rsid w:val="00D41048"/>
    <w:rsid w:val="00D42258"/>
    <w:rsid w:val="00D4228E"/>
    <w:rsid w:val="00D42A90"/>
    <w:rsid w:val="00D42CB0"/>
    <w:rsid w:val="00D43E14"/>
    <w:rsid w:val="00D45E2F"/>
    <w:rsid w:val="00D46938"/>
    <w:rsid w:val="00D50A8F"/>
    <w:rsid w:val="00D5198A"/>
    <w:rsid w:val="00D51A6C"/>
    <w:rsid w:val="00D52A99"/>
    <w:rsid w:val="00D53B2B"/>
    <w:rsid w:val="00D55336"/>
    <w:rsid w:val="00D55452"/>
    <w:rsid w:val="00D5611C"/>
    <w:rsid w:val="00D5690D"/>
    <w:rsid w:val="00D61061"/>
    <w:rsid w:val="00D61861"/>
    <w:rsid w:val="00D62A52"/>
    <w:rsid w:val="00D63F10"/>
    <w:rsid w:val="00D6452B"/>
    <w:rsid w:val="00D65153"/>
    <w:rsid w:val="00D65F2E"/>
    <w:rsid w:val="00D664B3"/>
    <w:rsid w:val="00D66FF4"/>
    <w:rsid w:val="00D675B4"/>
    <w:rsid w:val="00D677C2"/>
    <w:rsid w:val="00D677F7"/>
    <w:rsid w:val="00D710D7"/>
    <w:rsid w:val="00D72743"/>
    <w:rsid w:val="00D7283B"/>
    <w:rsid w:val="00D731A1"/>
    <w:rsid w:val="00D73775"/>
    <w:rsid w:val="00D770DD"/>
    <w:rsid w:val="00D8074B"/>
    <w:rsid w:val="00D809EA"/>
    <w:rsid w:val="00D80A66"/>
    <w:rsid w:val="00D817C9"/>
    <w:rsid w:val="00D8190A"/>
    <w:rsid w:val="00D826AF"/>
    <w:rsid w:val="00D8495B"/>
    <w:rsid w:val="00D84E4D"/>
    <w:rsid w:val="00D85F5F"/>
    <w:rsid w:val="00D87570"/>
    <w:rsid w:val="00D914DF"/>
    <w:rsid w:val="00D9159B"/>
    <w:rsid w:val="00D92E22"/>
    <w:rsid w:val="00D938EA"/>
    <w:rsid w:val="00D946CB"/>
    <w:rsid w:val="00D955CD"/>
    <w:rsid w:val="00D97EF9"/>
    <w:rsid w:val="00DA009C"/>
    <w:rsid w:val="00DA00E4"/>
    <w:rsid w:val="00DA117F"/>
    <w:rsid w:val="00DA17FB"/>
    <w:rsid w:val="00DA2668"/>
    <w:rsid w:val="00DA2AD5"/>
    <w:rsid w:val="00DA2DD5"/>
    <w:rsid w:val="00DA3CF9"/>
    <w:rsid w:val="00DA4A37"/>
    <w:rsid w:val="00DA4BEF"/>
    <w:rsid w:val="00DA5231"/>
    <w:rsid w:val="00DA5479"/>
    <w:rsid w:val="00DA55F5"/>
    <w:rsid w:val="00DA61AF"/>
    <w:rsid w:val="00DA6FA5"/>
    <w:rsid w:val="00DB06C3"/>
    <w:rsid w:val="00DB4FE4"/>
    <w:rsid w:val="00DB5143"/>
    <w:rsid w:val="00DB733C"/>
    <w:rsid w:val="00DB7EBA"/>
    <w:rsid w:val="00DC058D"/>
    <w:rsid w:val="00DC08CC"/>
    <w:rsid w:val="00DC1AF8"/>
    <w:rsid w:val="00DC1E10"/>
    <w:rsid w:val="00DC2202"/>
    <w:rsid w:val="00DC38B2"/>
    <w:rsid w:val="00DC4766"/>
    <w:rsid w:val="00DC6584"/>
    <w:rsid w:val="00DC6627"/>
    <w:rsid w:val="00DC68E0"/>
    <w:rsid w:val="00DC7676"/>
    <w:rsid w:val="00DC7C84"/>
    <w:rsid w:val="00DC7D3A"/>
    <w:rsid w:val="00DC7EB8"/>
    <w:rsid w:val="00DD14AA"/>
    <w:rsid w:val="00DD158E"/>
    <w:rsid w:val="00DD2CF9"/>
    <w:rsid w:val="00DD32C9"/>
    <w:rsid w:val="00DD3EB5"/>
    <w:rsid w:val="00DD5216"/>
    <w:rsid w:val="00DD573C"/>
    <w:rsid w:val="00DD5EA0"/>
    <w:rsid w:val="00DE0544"/>
    <w:rsid w:val="00DE0636"/>
    <w:rsid w:val="00DE0FCD"/>
    <w:rsid w:val="00DE170C"/>
    <w:rsid w:val="00DE1B92"/>
    <w:rsid w:val="00DE2284"/>
    <w:rsid w:val="00DE2882"/>
    <w:rsid w:val="00DE3CE1"/>
    <w:rsid w:val="00DE46DB"/>
    <w:rsid w:val="00DE50D0"/>
    <w:rsid w:val="00DE51A5"/>
    <w:rsid w:val="00DE51CC"/>
    <w:rsid w:val="00DE59AB"/>
    <w:rsid w:val="00DE66F3"/>
    <w:rsid w:val="00DE6EE5"/>
    <w:rsid w:val="00DE7BC2"/>
    <w:rsid w:val="00DE7BF6"/>
    <w:rsid w:val="00DF0C16"/>
    <w:rsid w:val="00DF0C9B"/>
    <w:rsid w:val="00DF0EE2"/>
    <w:rsid w:val="00DF1441"/>
    <w:rsid w:val="00DF4A44"/>
    <w:rsid w:val="00DF55C8"/>
    <w:rsid w:val="00DF6129"/>
    <w:rsid w:val="00DF6E73"/>
    <w:rsid w:val="00DF6EE7"/>
    <w:rsid w:val="00DF78E3"/>
    <w:rsid w:val="00E00427"/>
    <w:rsid w:val="00E0101D"/>
    <w:rsid w:val="00E010D6"/>
    <w:rsid w:val="00E01329"/>
    <w:rsid w:val="00E0213E"/>
    <w:rsid w:val="00E023A5"/>
    <w:rsid w:val="00E0270B"/>
    <w:rsid w:val="00E02AFC"/>
    <w:rsid w:val="00E02B7C"/>
    <w:rsid w:val="00E03003"/>
    <w:rsid w:val="00E0445F"/>
    <w:rsid w:val="00E0476F"/>
    <w:rsid w:val="00E04F13"/>
    <w:rsid w:val="00E0600B"/>
    <w:rsid w:val="00E07238"/>
    <w:rsid w:val="00E10295"/>
    <w:rsid w:val="00E10661"/>
    <w:rsid w:val="00E111F4"/>
    <w:rsid w:val="00E117A6"/>
    <w:rsid w:val="00E11C77"/>
    <w:rsid w:val="00E12D75"/>
    <w:rsid w:val="00E1319C"/>
    <w:rsid w:val="00E13762"/>
    <w:rsid w:val="00E144CA"/>
    <w:rsid w:val="00E1658A"/>
    <w:rsid w:val="00E17660"/>
    <w:rsid w:val="00E205E0"/>
    <w:rsid w:val="00E2092D"/>
    <w:rsid w:val="00E20E65"/>
    <w:rsid w:val="00E215EA"/>
    <w:rsid w:val="00E2407D"/>
    <w:rsid w:val="00E240CB"/>
    <w:rsid w:val="00E24421"/>
    <w:rsid w:val="00E24673"/>
    <w:rsid w:val="00E24898"/>
    <w:rsid w:val="00E24FAA"/>
    <w:rsid w:val="00E26157"/>
    <w:rsid w:val="00E27A11"/>
    <w:rsid w:val="00E27C05"/>
    <w:rsid w:val="00E27F6C"/>
    <w:rsid w:val="00E31CD8"/>
    <w:rsid w:val="00E32F7B"/>
    <w:rsid w:val="00E33AC4"/>
    <w:rsid w:val="00E34C8C"/>
    <w:rsid w:val="00E355EE"/>
    <w:rsid w:val="00E35749"/>
    <w:rsid w:val="00E35CAF"/>
    <w:rsid w:val="00E36D4B"/>
    <w:rsid w:val="00E378AD"/>
    <w:rsid w:val="00E37A3A"/>
    <w:rsid w:val="00E40DA0"/>
    <w:rsid w:val="00E40F0F"/>
    <w:rsid w:val="00E41CCF"/>
    <w:rsid w:val="00E42995"/>
    <w:rsid w:val="00E42F22"/>
    <w:rsid w:val="00E436EC"/>
    <w:rsid w:val="00E43CBA"/>
    <w:rsid w:val="00E4432B"/>
    <w:rsid w:val="00E44B8D"/>
    <w:rsid w:val="00E454F2"/>
    <w:rsid w:val="00E45A5B"/>
    <w:rsid w:val="00E46218"/>
    <w:rsid w:val="00E46260"/>
    <w:rsid w:val="00E462A0"/>
    <w:rsid w:val="00E46704"/>
    <w:rsid w:val="00E46951"/>
    <w:rsid w:val="00E5258D"/>
    <w:rsid w:val="00E53873"/>
    <w:rsid w:val="00E556EE"/>
    <w:rsid w:val="00E563EF"/>
    <w:rsid w:val="00E57335"/>
    <w:rsid w:val="00E57A7D"/>
    <w:rsid w:val="00E60668"/>
    <w:rsid w:val="00E608BF"/>
    <w:rsid w:val="00E60CA9"/>
    <w:rsid w:val="00E61A7A"/>
    <w:rsid w:val="00E62C20"/>
    <w:rsid w:val="00E62C99"/>
    <w:rsid w:val="00E62ED8"/>
    <w:rsid w:val="00E62F70"/>
    <w:rsid w:val="00E63D58"/>
    <w:rsid w:val="00E64726"/>
    <w:rsid w:val="00E66B93"/>
    <w:rsid w:val="00E67142"/>
    <w:rsid w:val="00E671AE"/>
    <w:rsid w:val="00E67CC2"/>
    <w:rsid w:val="00E67CFC"/>
    <w:rsid w:val="00E67DC1"/>
    <w:rsid w:val="00E7107B"/>
    <w:rsid w:val="00E710B2"/>
    <w:rsid w:val="00E7133C"/>
    <w:rsid w:val="00E72D89"/>
    <w:rsid w:val="00E73748"/>
    <w:rsid w:val="00E73967"/>
    <w:rsid w:val="00E740E6"/>
    <w:rsid w:val="00E74163"/>
    <w:rsid w:val="00E74E7D"/>
    <w:rsid w:val="00E74F0A"/>
    <w:rsid w:val="00E7563E"/>
    <w:rsid w:val="00E76386"/>
    <w:rsid w:val="00E8076C"/>
    <w:rsid w:val="00E81065"/>
    <w:rsid w:val="00E81D02"/>
    <w:rsid w:val="00E83117"/>
    <w:rsid w:val="00E833BA"/>
    <w:rsid w:val="00E842A2"/>
    <w:rsid w:val="00E84B45"/>
    <w:rsid w:val="00E85946"/>
    <w:rsid w:val="00E85DBA"/>
    <w:rsid w:val="00E85F79"/>
    <w:rsid w:val="00E87090"/>
    <w:rsid w:val="00E90177"/>
    <w:rsid w:val="00E923C3"/>
    <w:rsid w:val="00E926CA"/>
    <w:rsid w:val="00E93680"/>
    <w:rsid w:val="00E95693"/>
    <w:rsid w:val="00E96591"/>
    <w:rsid w:val="00E9679C"/>
    <w:rsid w:val="00E96B88"/>
    <w:rsid w:val="00E974A5"/>
    <w:rsid w:val="00EA08F7"/>
    <w:rsid w:val="00EA19B1"/>
    <w:rsid w:val="00EA1D63"/>
    <w:rsid w:val="00EA1F59"/>
    <w:rsid w:val="00EA20E5"/>
    <w:rsid w:val="00EA2756"/>
    <w:rsid w:val="00EA3DEC"/>
    <w:rsid w:val="00EA4B94"/>
    <w:rsid w:val="00EA4D0D"/>
    <w:rsid w:val="00EA59BE"/>
    <w:rsid w:val="00EA5B98"/>
    <w:rsid w:val="00EA60D4"/>
    <w:rsid w:val="00EA718E"/>
    <w:rsid w:val="00EB06E1"/>
    <w:rsid w:val="00EB2D5A"/>
    <w:rsid w:val="00EB57A3"/>
    <w:rsid w:val="00EB685C"/>
    <w:rsid w:val="00EB6B4F"/>
    <w:rsid w:val="00EB7476"/>
    <w:rsid w:val="00EB788F"/>
    <w:rsid w:val="00EB7DAC"/>
    <w:rsid w:val="00EC00A4"/>
    <w:rsid w:val="00EC13B0"/>
    <w:rsid w:val="00EC1ACB"/>
    <w:rsid w:val="00EC25BF"/>
    <w:rsid w:val="00EC531E"/>
    <w:rsid w:val="00EC5B1A"/>
    <w:rsid w:val="00EC66DA"/>
    <w:rsid w:val="00EC67E9"/>
    <w:rsid w:val="00EC6BDB"/>
    <w:rsid w:val="00EC7669"/>
    <w:rsid w:val="00ED1E6E"/>
    <w:rsid w:val="00ED5DD6"/>
    <w:rsid w:val="00ED5EFE"/>
    <w:rsid w:val="00ED6FEE"/>
    <w:rsid w:val="00EE006C"/>
    <w:rsid w:val="00EE095E"/>
    <w:rsid w:val="00EE0F20"/>
    <w:rsid w:val="00EE11F7"/>
    <w:rsid w:val="00EE1685"/>
    <w:rsid w:val="00EE1C4D"/>
    <w:rsid w:val="00EE1E2F"/>
    <w:rsid w:val="00EE213C"/>
    <w:rsid w:val="00EE2E6D"/>
    <w:rsid w:val="00EE332B"/>
    <w:rsid w:val="00EE4460"/>
    <w:rsid w:val="00EE6CC5"/>
    <w:rsid w:val="00EE6E2A"/>
    <w:rsid w:val="00EE7055"/>
    <w:rsid w:val="00EE7070"/>
    <w:rsid w:val="00EE726B"/>
    <w:rsid w:val="00EE75C4"/>
    <w:rsid w:val="00EE7A23"/>
    <w:rsid w:val="00EF07A6"/>
    <w:rsid w:val="00EF1E25"/>
    <w:rsid w:val="00EF3580"/>
    <w:rsid w:val="00EF3CCC"/>
    <w:rsid w:val="00EF4E2B"/>
    <w:rsid w:val="00EF4E97"/>
    <w:rsid w:val="00EF623E"/>
    <w:rsid w:val="00F004B5"/>
    <w:rsid w:val="00F009F8"/>
    <w:rsid w:val="00F01C3A"/>
    <w:rsid w:val="00F0273A"/>
    <w:rsid w:val="00F0293A"/>
    <w:rsid w:val="00F02BB9"/>
    <w:rsid w:val="00F04E9E"/>
    <w:rsid w:val="00F066E8"/>
    <w:rsid w:val="00F06D69"/>
    <w:rsid w:val="00F06FFA"/>
    <w:rsid w:val="00F0758A"/>
    <w:rsid w:val="00F07776"/>
    <w:rsid w:val="00F10FAD"/>
    <w:rsid w:val="00F11132"/>
    <w:rsid w:val="00F1317B"/>
    <w:rsid w:val="00F135DC"/>
    <w:rsid w:val="00F1377F"/>
    <w:rsid w:val="00F140A0"/>
    <w:rsid w:val="00F146E3"/>
    <w:rsid w:val="00F1537D"/>
    <w:rsid w:val="00F16FC4"/>
    <w:rsid w:val="00F22F5E"/>
    <w:rsid w:val="00F23017"/>
    <w:rsid w:val="00F23443"/>
    <w:rsid w:val="00F26230"/>
    <w:rsid w:val="00F26C08"/>
    <w:rsid w:val="00F304A9"/>
    <w:rsid w:val="00F3058C"/>
    <w:rsid w:val="00F32715"/>
    <w:rsid w:val="00F3288D"/>
    <w:rsid w:val="00F32BEA"/>
    <w:rsid w:val="00F33CBC"/>
    <w:rsid w:val="00F35094"/>
    <w:rsid w:val="00F3570D"/>
    <w:rsid w:val="00F357EA"/>
    <w:rsid w:val="00F373DA"/>
    <w:rsid w:val="00F37EC3"/>
    <w:rsid w:val="00F41A07"/>
    <w:rsid w:val="00F43498"/>
    <w:rsid w:val="00F44224"/>
    <w:rsid w:val="00F46353"/>
    <w:rsid w:val="00F46ECD"/>
    <w:rsid w:val="00F47E8D"/>
    <w:rsid w:val="00F50019"/>
    <w:rsid w:val="00F504DF"/>
    <w:rsid w:val="00F5122B"/>
    <w:rsid w:val="00F523A0"/>
    <w:rsid w:val="00F531E2"/>
    <w:rsid w:val="00F53498"/>
    <w:rsid w:val="00F53A19"/>
    <w:rsid w:val="00F53EEF"/>
    <w:rsid w:val="00F53FD7"/>
    <w:rsid w:val="00F5572C"/>
    <w:rsid w:val="00F568F9"/>
    <w:rsid w:val="00F56A75"/>
    <w:rsid w:val="00F57145"/>
    <w:rsid w:val="00F60650"/>
    <w:rsid w:val="00F60B45"/>
    <w:rsid w:val="00F6274C"/>
    <w:rsid w:val="00F633E6"/>
    <w:rsid w:val="00F63A45"/>
    <w:rsid w:val="00F64FB6"/>
    <w:rsid w:val="00F6565E"/>
    <w:rsid w:val="00F65DB8"/>
    <w:rsid w:val="00F676B3"/>
    <w:rsid w:val="00F67B41"/>
    <w:rsid w:val="00F71229"/>
    <w:rsid w:val="00F73E14"/>
    <w:rsid w:val="00F73ED2"/>
    <w:rsid w:val="00F74132"/>
    <w:rsid w:val="00F74B3C"/>
    <w:rsid w:val="00F7528B"/>
    <w:rsid w:val="00F759DB"/>
    <w:rsid w:val="00F7782C"/>
    <w:rsid w:val="00F77B98"/>
    <w:rsid w:val="00F8029E"/>
    <w:rsid w:val="00F81112"/>
    <w:rsid w:val="00F812CB"/>
    <w:rsid w:val="00F81D87"/>
    <w:rsid w:val="00F81DB3"/>
    <w:rsid w:val="00F827CF"/>
    <w:rsid w:val="00F83D54"/>
    <w:rsid w:val="00F8510E"/>
    <w:rsid w:val="00F8722F"/>
    <w:rsid w:val="00F92114"/>
    <w:rsid w:val="00F92DF1"/>
    <w:rsid w:val="00F9364C"/>
    <w:rsid w:val="00F95E8D"/>
    <w:rsid w:val="00F95F14"/>
    <w:rsid w:val="00F965A6"/>
    <w:rsid w:val="00F96A78"/>
    <w:rsid w:val="00F96F81"/>
    <w:rsid w:val="00F97688"/>
    <w:rsid w:val="00FA0D03"/>
    <w:rsid w:val="00FA0EEE"/>
    <w:rsid w:val="00FA108D"/>
    <w:rsid w:val="00FA1A9D"/>
    <w:rsid w:val="00FA2D28"/>
    <w:rsid w:val="00FA35C0"/>
    <w:rsid w:val="00FA3C88"/>
    <w:rsid w:val="00FA5AD2"/>
    <w:rsid w:val="00FA5F43"/>
    <w:rsid w:val="00FA6FF2"/>
    <w:rsid w:val="00FA723C"/>
    <w:rsid w:val="00FA7909"/>
    <w:rsid w:val="00FA7A79"/>
    <w:rsid w:val="00FA7D51"/>
    <w:rsid w:val="00FB0C6F"/>
    <w:rsid w:val="00FB11F5"/>
    <w:rsid w:val="00FB14B4"/>
    <w:rsid w:val="00FB1BC8"/>
    <w:rsid w:val="00FB2403"/>
    <w:rsid w:val="00FB2B42"/>
    <w:rsid w:val="00FB47AA"/>
    <w:rsid w:val="00FB55AA"/>
    <w:rsid w:val="00FB70D9"/>
    <w:rsid w:val="00FB79BC"/>
    <w:rsid w:val="00FC040E"/>
    <w:rsid w:val="00FC1105"/>
    <w:rsid w:val="00FC1355"/>
    <w:rsid w:val="00FC1C10"/>
    <w:rsid w:val="00FC2119"/>
    <w:rsid w:val="00FC3470"/>
    <w:rsid w:val="00FC3734"/>
    <w:rsid w:val="00FC37EE"/>
    <w:rsid w:val="00FC3C43"/>
    <w:rsid w:val="00FC6CE1"/>
    <w:rsid w:val="00FC6D08"/>
    <w:rsid w:val="00FC7901"/>
    <w:rsid w:val="00FC7C63"/>
    <w:rsid w:val="00FC7CCF"/>
    <w:rsid w:val="00FD1317"/>
    <w:rsid w:val="00FD1497"/>
    <w:rsid w:val="00FD2664"/>
    <w:rsid w:val="00FD32F1"/>
    <w:rsid w:val="00FD3C2C"/>
    <w:rsid w:val="00FD473A"/>
    <w:rsid w:val="00FD5870"/>
    <w:rsid w:val="00FD7EBE"/>
    <w:rsid w:val="00FE059A"/>
    <w:rsid w:val="00FE31C4"/>
    <w:rsid w:val="00FE328F"/>
    <w:rsid w:val="00FE3944"/>
    <w:rsid w:val="00FE4FDC"/>
    <w:rsid w:val="00FE5469"/>
    <w:rsid w:val="00FE5C67"/>
    <w:rsid w:val="00FE6081"/>
    <w:rsid w:val="00FE6994"/>
    <w:rsid w:val="00FF1622"/>
    <w:rsid w:val="00FF1C79"/>
    <w:rsid w:val="00FF386C"/>
    <w:rsid w:val="00FF395D"/>
    <w:rsid w:val="00FF3AAD"/>
    <w:rsid w:val="00FF4908"/>
    <w:rsid w:val="00FF4915"/>
    <w:rsid w:val="00FF63F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C7DC1261-A6D4-4368-BE63-B73644D4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w:hAnsi="Arial"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1FA5"/>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i/>
      <w:iCs/>
      <w:color w:val="FF0066" w:themeColor="accent1"/>
      <w:sz w:val="24"/>
    </w:rPr>
  </w:style>
  <w:style w:type="character" w:styleId="PlaceholderText">
    <w:name w:val="Placeholder Text"/>
    <w:basedOn w:val="DefaultParagraphFont"/>
    <w:semiHidden/>
    <w:rsid w:val="00FF4915"/>
    <w:rPr>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numbering" w:customStyle="1" w:styleId="bulletpointsauthors">
    <w:name w:val="bullet points authors"/>
    <w:basedOn w:val="NoList"/>
    <w:uiPriority w:val="99"/>
    <w:rsid w:val="00E0213E"/>
    <w:pPr>
      <w:numPr>
        <w:numId w:val="10"/>
      </w:numPr>
    </w:pPr>
  </w:style>
  <w:style w:type="paragraph" w:customStyle="1" w:styleId="linkedstyle6ptabove">
    <w:name w:val="linked style 6pt above"/>
    <w:basedOn w:val="ListParagraph"/>
    <w:uiPriority w:val="2"/>
    <w:qFormat/>
    <w:rsid w:val="00E0213E"/>
    <w:pPr>
      <w:numPr>
        <w:numId w:val="20"/>
      </w:numPr>
      <w:spacing w:before="120"/>
      <w:contextualSpacing w:val="0"/>
      <w:outlineLvl w:val="0"/>
    </w:pPr>
    <w:rPr>
      <w:sz w:val="22"/>
    </w:rPr>
  </w:style>
  <w:style w:type="character" w:customStyle="1" w:styleId="UnresolvedMention1">
    <w:name w:val="Unresolved Mention1"/>
    <w:basedOn w:val="DefaultParagraphFont"/>
    <w:uiPriority w:val="99"/>
    <w:semiHidden/>
    <w:unhideWhenUsed/>
    <w:rsid w:val="00176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95936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aghmoradi@sabanciuniv.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usavi@sabanciuniv.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ina.abdolhosseinzadeh@epfl.ch" TargetMode="External"/><Relationship Id="rId4" Type="http://schemas.openxmlformats.org/officeDocument/2006/relationships/settings" Target="settings.xml"/><Relationship Id="rId9" Type="http://schemas.openxmlformats.org/officeDocument/2006/relationships/hyperlink" Target="mailto:selmiye@sabanciuniv.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776F-1CDF-D545-8F3A-6C858279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3972</Words>
  <Characters>20658</Characters>
  <Application>Microsoft Office Word</Application>
  <DocSecurity>0</DocSecurity>
  <Lines>459</Lines>
  <Paragraphs>234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24396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Leila Shokri</cp:lastModifiedBy>
  <cp:revision>3</cp:revision>
  <dcterms:created xsi:type="dcterms:W3CDTF">2019-02-04T18:08:00Z</dcterms:created>
  <dcterms:modified xsi:type="dcterms:W3CDTF">2019-02-04T18:16:00Z</dcterms:modified>
</cp:coreProperties>
</file>