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DD354E8" w:rsidR="006305D7" w:rsidRPr="0073014E" w:rsidRDefault="006305D7" w:rsidP="00E504C9">
      <w:pPr>
        <w:pStyle w:val="NormalWeb"/>
        <w:widowControl/>
        <w:spacing w:before="0" w:beforeAutospacing="0" w:after="0" w:afterAutospacing="0"/>
        <w:rPr>
          <w:color w:val="auto"/>
        </w:rPr>
      </w:pPr>
      <w:r w:rsidRPr="0073014E">
        <w:rPr>
          <w:b/>
          <w:bCs/>
          <w:color w:val="auto"/>
        </w:rPr>
        <w:t>TITLE</w:t>
      </w:r>
      <w:r w:rsidR="00DE0EA5">
        <w:rPr>
          <w:b/>
          <w:bCs/>
          <w:color w:val="auto"/>
        </w:rPr>
        <w:t>:</w:t>
      </w:r>
    </w:p>
    <w:p w14:paraId="2E300B21" w14:textId="1F6E89C5" w:rsidR="007A4DD6" w:rsidRPr="0073014E" w:rsidRDefault="00CA58E1" w:rsidP="00E504C9">
      <w:pPr>
        <w:widowControl/>
        <w:rPr>
          <w:color w:val="auto"/>
        </w:rPr>
      </w:pPr>
      <w:r w:rsidRPr="0073014E">
        <w:rPr>
          <w:color w:val="auto"/>
        </w:rPr>
        <w:t xml:space="preserve">Simultaneous </w:t>
      </w:r>
      <w:r w:rsidR="00DE0EA5">
        <w:rPr>
          <w:color w:val="auto"/>
        </w:rPr>
        <w:t>M</w:t>
      </w:r>
      <w:r w:rsidRPr="0073014E">
        <w:rPr>
          <w:color w:val="auto"/>
        </w:rPr>
        <w:t>easurement</w:t>
      </w:r>
      <w:r w:rsidR="00DE0EA5">
        <w:rPr>
          <w:color w:val="auto"/>
        </w:rPr>
        <w:t>s</w:t>
      </w:r>
      <w:r w:rsidRPr="0073014E">
        <w:rPr>
          <w:color w:val="auto"/>
        </w:rPr>
        <w:t xml:space="preserve"> of </w:t>
      </w:r>
      <w:r w:rsidR="00DE0EA5">
        <w:rPr>
          <w:color w:val="auto"/>
        </w:rPr>
        <w:t>I</w:t>
      </w:r>
      <w:r w:rsidRPr="0073014E">
        <w:rPr>
          <w:color w:val="auto"/>
        </w:rPr>
        <w:t xml:space="preserve">ntracellular </w:t>
      </w:r>
      <w:r w:rsidR="00DE0EA5">
        <w:rPr>
          <w:color w:val="auto"/>
        </w:rPr>
        <w:t>C</w:t>
      </w:r>
      <w:r w:rsidRPr="0073014E">
        <w:rPr>
          <w:color w:val="auto"/>
        </w:rPr>
        <w:t xml:space="preserve">alcium and </w:t>
      </w:r>
      <w:r w:rsidR="00DE0EA5">
        <w:rPr>
          <w:color w:val="auto"/>
        </w:rPr>
        <w:t>M</w:t>
      </w:r>
      <w:r w:rsidRPr="0073014E">
        <w:rPr>
          <w:color w:val="auto"/>
        </w:rPr>
        <w:t xml:space="preserve">embrane </w:t>
      </w:r>
      <w:r w:rsidR="00DE0EA5">
        <w:rPr>
          <w:color w:val="auto"/>
        </w:rPr>
        <w:t>P</w:t>
      </w:r>
      <w:r w:rsidRPr="0073014E">
        <w:rPr>
          <w:color w:val="auto"/>
        </w:rPr>
        <w:t xml:space="preserve">otential in </w:t>
      </w:r>
      <w:r w:rsidR="00DE0EA5">
        <w:rPr>
          <w:color w:val="auto"/>
        </w:rPr>
        <w:t>F</w:t>
      </w:r>
      <w:r w:rsidRPr="0073014E">
        <w:rPr>
          <w:color w:val="auto"/>
        </w:rPr>
        <w:t xml:space="preserve">reshly </w:t>
      </w:r>
      <w:r w:rsidR="00DE0EA5">
        <w:rPr>
          <w:color w:val="auto"/>
        </w:rPr>
        <w:t>I</w:t>
      </w:r>
      <w:r w:rsidRPr="0073014E">
        <w:rPr>
          <w:color w:val="auto"/>
        </w:rPr>
        <w:t xml:space="preserve">solated and </w:t>
      </w:r>
      <w:r w:rsidR="00DE0EA5">
        <w:rPr>
          <w:color w:val="auto"/>
        </w:rPr>
        <w:t>I</w:t>
      </w:r>
      <w:r w:rsidRPr="0073014E">
        <w:rPr>
          <w:color w:val="auto"/>
        </w:rPr>
        <w:t xml:space="preserve">ntact </w:t>
      </w:r>
      <w:r w:rsidR="00DE0EA5">
        <w:rPr>
          <w:color w:val="auto"/>
        </w:rPr>
        <w:t>M</w:t>
      </w:r>
      <w:r w:rsidRPr="0073014E">
        <w:rPr>
          <w:color w:val="auto"/>
        </w:rPr>
        <w:t xml:space="preserve">ouse </w:t>
      </w:r>
      <w:r w:rsidR="00DE0EA5">
        <w:rPr>
          <w:color w:val="auto"/>
        </w:rPr>
        <w:t>C</w:t>
      </w:r>
      <w:r w:rsidRPr="0073014E">
        <w:rPr>
          <w:color w:val="auto"/>
        </w:rPr>
        <w:t xml:space="preserve">erebral </w:t>
      </w:r>
      <w:r w:rsidR="00DE0EA5">
        <w:rPr>
          <w:color w:val="auto"/>
        </w:rPr>
        <w:t>E</w:t>
      </w:r>
      <w:r w:rsidRPr="0073014E">
        <w:rPr>
          <w:color w:val="auto"/>
        </w:rPr>
        <w:t>ndothelium</w:t>
      </w:r>
    </w:p>
    <w:p w14:paraId="5BECB96F" w14:textId="77777777" w:rsidR="00CA58E1" w:rsidRPr="0073014E" w:rsidRDefault="00CA58E1" w:rsidP="00E504C9">
      <w:pPr>
        <w:widowControl/>
        <w:rPr>
          <w:b/>
          <w:bCs/>
          <w:color w:val="auto"/>
        </w:rPr>
      </w:pPr>
    </w:p>
    <w:p w14:paraId="3D080DA3" w14:textId="5D835A6D" w:rsidR="006305D7" w:rsidRPr="0073014E" w:rsidRDefault="006305D7" w:rsidP="00E504C9">
      <w:pPr>
        <w:widowControl/>
        <w:rPr>
          <w:color w:val="auto"/>
        </w:rPr>
      </w:pPr>
      <w:r w:rsidRPr="0073014E">
        <w:rPr>
          <w:b/>
          <w:bCs/>
          <w:color w:val="auto"/>
        </w:rPr>
        <w:t>AUTHORS</w:t>
      </w:r>
      <w:r w:rsidR="000B662E" w:rsidRPr="0073014E">
        <w:rPr>
          <w:b/>
          <w:bCs/>
          <w:color w:val="auto"/>
        </w:rPr>
        <w:t xml:space="preserve"> &amp; AFFILIATIONS</w:t>
      </w:r>
      <w:r w:rsidR="00DE0EA5">
        <w:rPr>
          <w:b/>
          <w:bCs/>
          <w:color w:val="auto"/>
        </w:rPr>
        <w:t>:</w:t>
      </w:r>
    </w:p>
    <w:p w14:paraId="0E46907F" w14:textId="6F721CC9" w:rsidR="00C53094" w:rsidRPr="00C53094" w:rsidRDefault="00CC2926" w:rsidP="00E504C9">
      <w:pPr>
        <w:widowControl/>
        <w:rPr>
          <w:color w:val="auto"/>
          <w:vertAlign w:val="superscript"/>
        </w:rPr>
      </w:pPr>
      <w:r w:rsidRPr="0073014E">
        <w:rPr>
          <w:color w:val="auto"/>
        </w:rPr>
        <w:t>Md A. Hakim, Erik J. Behringer</w:t>
      </w:r>
    </w:p>
    <w:p w14:paraId="03047CB1" w14:textId="77777777" w:rsidR="00C53094" w:rsidRDefault="00C53094" w:rsidP="00E504C9">
      <w:pPr>
        <w:widowControl/>
        <w:rPr>
          <w:color w:val="auto"/>
        </w:rPr>
      </w:pPr>
    </w:p>
    <w:p w14:paraId="32B171D0" w14:textId="0AB5FF01" w:rsidR="007A4DD6" w:rsidRPr="0073014E" w:rsidRDefault="00CC2926" w:rsidP="00E504C9">
      <w:pPr>
        <w:widowControl/>
        <w:rPr>
          <w:color w:val="auto"/>
        </w:rPr>
      </w:pPr>
      <w:r w:rsidRPr="0073014E">
        <w:rPr>
          <w:color w:val="auto"/>
        </w:rPr>
        <w:t>Department of Basic Sciences, Loma Linda University, Loma Linda, CA, USA</w:t>
      </w:r>
    </w:p>
    <w:p w14:paraId="5E2E4574" w14:textId="77777777" w:rsidR="00CC2926" w:rsidRPr="0073014E" w:rsidRDefault="00CC2926" w:rsidP="00E504C9">
      <w:pPr>
        <w:widowControl/>
        <w:rPr>
          <w:color w:val="auto"/>
        </w:rPr>
      </w:pPr>
    </w:p>
    <w:p w14:paraId="4684AAD5" w14:textId="77777777" w:rsidR="00DE0EA5" w:rsidRPr="00E504C9" w:rsidRDefault="00CC2926" w:rsidP="00E504C9">
      <w:pPr>
        <w:widowControl/>
        <w:rPr>
          <w:b/>
          <w:color w:val="auto"/>
        </w:rPr>
      </w:pPr>
      <w:r w:rsidRPr="00E504C9">
        <w:rPr>
          <w:b/>
          <w:color w:val="auto"/>
        </w:rPr>
        <w:t>Corresponding Author:</w:t>
      </w:r>
      <w:r w:rsidR="00D32CEC" w:rsidRPr="00E504C9">
        <w:rPr>
          <w:b/>
          <w:color w:val="auto"/>
        </w:rPr>
        <w:t xml:space="preserve"> </w:t>
      </w:r>
      <w:bookmarkStart w:id="0" w:name="_GoBack"/>
      <w:bookmarkEnd w:id="0"/>
    </w:p>
    <w:p w14:paraId="6F573A19" w14:textId="4D8A1CEE" w:rsidR="00CC2926" w:rsidRPr="0073014E" w:rsidRDefault="00CC2926" w:rsidP="00E504C9">
      <w:pPr>
        <w:widowControl/>
        <w:rPr>
          <w:color w:val="auto"/>
        </w:rPr>
      </w:pPr>
      <w:r w:rsidRPr="0073014E">
        <w:rPr>
          <w:color w:val="auto"/>
        </w:rPr>
        <w:t xml:space="preserve">Erik J. Behringer </w:t>
      </w:r>
    </w:p>
    <w:p w14:paraId="005CBA6F" w14:textId="409E1D14" w:rsidR="00CC2926" w:rsidRPr="0073014E" w:rsidRDefault="00CC2926" w:rsidP="00E504C9">
      <w:pPr>
        <w:widowControl/>
        <w:rPr>
          <w:color w:val="auto"/>
        </w:rPr>
      </w:pPr>
      <w:r w:rsidRPr="0073014E">
        <w:rPr>
          <w:color w:val="auto"/>
        </w:rPr>
        <w:t>ebehringer@llu.edu</w:t>
      </w:r>
    </w:p>
    <w:p w14:paraId="4494BDB0" w14:textId="305390EE" w:rsidR="00CC2926" w:rsidRDefault="00CC2926" w:rsidP="00E504C9">
      <w:pPr>
        <w:widowControl/>
        <w:rPr>
          <w:color w:val="auto"/>
        </w:rPr>
      </w:pPr>
      <w:r w:rsidRPr="0073014E">
        <w:rPr>
          <w:color w:val="auto"/>
        </w:rPr>
        <w:t>Tel: (909) 651-5334</w:t>
      </w:r>
    </w:p>
    <w:p w14:paraId="10EBCC96" w14:textId="45024A2E" w:rsidR="00E504C9" w:rsidRPr="00E504C9" w:rsidRDefault="00E504C9" w:rsidP="00E504C9">
      <w:pPr>
        <w:widowControl/>
        <w:rPr>
          <w:b/>
          <w:color w:val="auto"/>
        </w:rPr>
      </w:pPr>
    </w:p>
    <w:p w14:paraId="03E48F9F" w14:textId="2629E37B" w:rsidR="00E504C9" w:rsidRPr="00E504C9" w:rsidRDefault="00E504C9" w:rsidP="00E504C9">
      <w:pPr>
        <w:widowControl/>
        <w:rPr>
          <w:b/>
          <w:color w:val="auto"/>
        </w:rPr>
      </w:pPr>
      <w:r w:rsidRPr="00E504C9">
        <w:rPr>
          <w:b/>
          <w:color w:val="auto"/>
        </w:rPr>
        <w:t>Email Addresses of Co-Authors:</w:t>
      </w:r>
    </w:p>
    <w:p w14:paraId="60FCB589" w14:textId="60956A04" w:rsidR="00D04A95" w:rsidRPr="00E504C9" w:rsidRDefault="00E504C9" w:rsidP="00E504C9">
      <w:pPr>
        <w:widowControl/>
        <w:rPr>
          <w:bCs/>
          <w:color w:val="auto"/>
        </w:rPr>
      </w:pPr>
      <w:r w:rsidRPr="00E504C9">
        <w:rPr>
          <w:bCs/>
          <w:color w:val="auto"/>
        </w:rPr>
        <w:t>mhakim@llu.edu</w:t>
      </w:r>
    </w:p>
    <w:p w14:paraId="6041DC5E" w14:textId="77777777" w:rsidR="00E504C9" w:rsidRPr="00E504C9" w:rsidRDefault="00E504C9" w:rsidP="00E504C9">
      <w:pPr>
        <w:widowControl/>
        <w:rPr>
          <w:b/>
          <w:bCs/>
          <w:color w:val="auto"/>
        </w:rPr>
      </w:pPr>
    </w:p>
    <w:p w14:paraId="3FB88933" w14:textId="77777777" w:rsidR="00DE0EA5" w:rsidRDefault="006305D7" w:rsidP="00E504C9">
      <w:pPr>
        <w:pStyle w:val="NormalWeb"/>
        <w:widowControl/>
        <w:spacing w:before="0" w:beforeAutospacing="0" w:after="0" w:afterAutospacing="0"/>
        <w:rPr>
          <w:bCs/>
          <w:color w:val="auto"/>
        </w:rPr>
      </w:pPr>
      <w:r w:rsidRPr="0073014E">
        <w:rPr>
          <w:b/>
          <w:bCs/>
          <w:color w:val="auto"/>
        </w:rPr>
        <w:t>KEYWORDS:</w:t>
      </w:r>
      <w:r w:rsidR="001D3467" w:rsidRPr="0073014E">
        <w:rPr>
          <w:b/>
          <w:bCs/>
          <w:color w:val="auto"/>
        </w:rPr>
        <w:t xml:space="preserve"> </w:t>
      </w:r>
    </w:p>
    <w:p w14:paraId="6C0B0781" w14:textId="0CCE5F1C" w:rsidR="007A4DD6" w:rsidRPr="0073014E" w:rsidRDefault="00DE0EA5" w:rsidP="00E504C9">
      <w:pPr>
        <w:pStyle w:val="NormalWeb"/>
        <w:widowControl/>
        <w:spacing w:before="0" w:beforeAutospacing="0" w:after="0" w:afterAutospacing="0"/>
        <w:rPr>
          <w:color w:val="auto"/>
        </w:rPr>
      </w:pPr>
      <w:r>
        <w:rPr>
          <w:bCs/>
          <w:color w:val="auto"/>
        </w:rPr>
        <w:t>B</w:t>
      </w:r>
      <w:r w:rsidR="00730953" w:rsidRPr="0073014E">
        <w:rPr>
          <w:bCs/>
          <w:color w:val="auto"/>
        </w:rPr>
        <w:t xml:space="preserve">rain microcirculation, endothelial </w:t>
      </w:r>
      <w:r w:rsidR="00B63254" w:rsidRPr="0073014E">
        <w:rPr>
          <w:color w:val="auto"/>
        </w:rPr>
        <w:t xml:space="preserve">hyperpolarization, </w:t>
      </w:r>
      <w:r w:rsidR="00730953" w:rsidRPr="0073014E">
        <w:rPr>
          <w:color w:val="auto"/>
        </w:rPr>
        <w:t>G-protein coupled receptors, Ca</w:t>
      </w:r>
      <w:r w:rsidR="00730953" w:rsidRPr="0073014E">
        <w:rPr>
          <w:color w:val="auto"/>
          <w:vertAlign w:val="superscript"/>
        </w:rPr>
        <w:t>2+</w:t>
      </w:r>
      <w:r w:rsidR="00730953" w:rsidRPr="0073014E">
        <w:rPr>
          <w:color w:val="auto"/>
        </w:rPr>
        <w:t>-activated K</w:t>
      </w:r>
      <w:r w:rsidR="00730953" w:rsidRPr="0073014E">
        <w:rPr>
          <w:color w:val="auto"/>
          <w:vertAlign w:val="superscript"/>
        </w:rPr>
        <w:t>+</w:t>
      </w:r>
      <w:r w:rsidR="00730953" w:rsidRPr="0073014E">
        <w:rPr>
          <w:color w:val="auto"/>
        </w:rPr>
        <w:t xml:space="preserve"> channels, </w:t>
      </w:r>
      <w:r w:rsidR="00B63254" w:rsidRPr="0073014E">
        <w:rPr>
          <w:color w:val="auto"/>
        </w:rPr>
        <w:t>Fura-2 photometry, intracellular microele</w:t>
      </w:r>
      <w:r w:rsidR="00730953" w:rsidRPr="0073014E">
        <w:rPr>
          <w:color w:val="auto"/>
        </w:rPr>
        <w:t>ctrodes, intercellular coupling</w:t>
      </w:r>
    </w:p>
    <w:p w14:paraId="1CB4E390" w14:textId="77777777" w:rsidR="006305D7" w:rsidRPr="0073014E" w:rsidRDefault="006305D7" w:rsidP="00E504C9">
      <w:pPr>
        <w:pStyle w:val="NormalWeb"/>
        <w:widowControl/>
        <w:spacing w:before="0" w:beforeAutospacing="0" w:after="0" w:afterAutospacing="0"/>
        <w:rPr>
          <w:color w:val="auto"/>
        </w:rPr>
      </w:pPr>
    </w:p>
    <w:p w14:paraId="7214C311" w14:textId="64237CA7" w:rsidR="006979A5" w:rsidRPr="0073014E" w:rsidRDefault="00DE0EA5" w:rsidP="00E504C9">
      <w:pPr>
        <w:widowControl/>
        <w:rPr>
          <w:color w:val="auto"/>
        </w:rPr>
      </w:pPr>
      <w:r>
        <w:rPr>
          <w:b/>
          <w:bCs/>
          <w:color w:val="auto"/>
        </w:rPr>
        <w:t>SUMMARY:</w:t>
      </w:r>
    </w:p>
    <w:p w14:paraId="3EA2272A" w14:textId="6F2EB604" w:rsidR="00B63254" w:rsidRPr="0073014E" w:rsidRDefault="00DE0EA5" w:rsidP="00E504C9">
      <w:pPr>
        <w:widowControl/>
        <w:rPr>
          <w:color w:val="auto"/>
        </w:rPr>
      </w:pPr>
      <w:r>
        <w:rPr>
          <w:color w:val="auto"/>
        </w:rPr>
        <w:t>Demonstrated here are p</w:t>
      </w:r>
      <w:r w:rsidR="00B63254" w:rsidRPr="0073014E">
        <w:rPr>
          <w:color w:val="auto"/>
        </w:rPr>
        <w:t>rotocol</w:t>
      </w:r>
      <w:r w:rsidR="000224F0" w:rsidRPr="0073014E">
        <w:rPr>
          <w:color w:val="auto"/>
        </w:rPr>
        <w:t xml:space="preserve">s </w:t>
      </w:r>
      <w:r w:rsidR="00B63254" w:rsidRPr="0073014E">
        <w:rPr>
          <w:color w:val="auto"/>
        </w:rPr>
        <w:t xml:space="preserve">for </w:t>
      </w:r>
      <w:r w:rsidR="000224F0" w:rsidRPr="0073014E">
        <w:rPr>
          <w:color w:val="auto"/>
        </w:rPr>
        <w:t xml:space="preserve">(1) </w:t>
      </w:r>
      <w:r w:rsidR="00B63254" w:rsidRPr="0073014E">
        <w:rPr>
          <w:color w:val="auto"/>
        </w:rPr>
        <w:t xml:space="preserve">freshly isolating intact cerebral endothelial “tubes” and </w:t>
      </w:r>
      <w:r w:rsidR="000224F0" w:rsidRPr="0073014E">
        <w:rPr>
          <w:color w:val="auto"/>
        </w:rPr>
        <w:t xml:space="preserve">(2) </w:t>
      </w:r>
      <w:r w:rsidR="00B63254" w:rsidRPr="0073014E">
        <w:rPr>
          <w:color w:val="auto"/>
        </w:rPr>
        <w:t>simultaneous measur</w:t>
      </w:r>
      <w:r w:rsidR="000224F0" w:rsidRPr="0073014E">
        <w:rPr>
          <w:color w:val="auto"/>
        </w:rPr>
        <w:t>ements of</w:t>
      </w:r>
      <w:r w:rsidR="00B63254" w:rsidRPr="0073014E">
        <w:rPr>
          <w:color w:val="auto"/>
        </w:rPr>
        <w:t xml:space="preserve"> endothelial calcium and membrane potential </w:t>
      </w:r>
      <w:r w:rsidR="000224F0" w:rsidRPr="0073014E">
        <w:rPr>
          <w:color w:val="auto"/>
        </w:rPr>
        <w:t xml:space="preserve">during </w:t>
      </w:r>
      <w:r w:rsidR="00B63254" w:rsidRPr="0073014E">
        <w:rPr>
          <w:color w:val="auto"/>
        </w:rPr>
        <w:t xml:space="preserve">endothelium-derived hyperpolarization. Further, </w:t>
      </w:r>
      <w:r w:rsidR="000224F0" w:rsidRPr="0073014E">
        <w:rPr>
          <w:color w:val="auto"/>
        </w:rPr>
        <w:t xml:space="preserve">these </w:t>
      </w:r>
      <w:r w:rsidR="009C3BBC" w:rsidRPr="0073014E">
        <w:rPr>
          <w:color w:val="auto"/>
        </w:rPr>
        <w:t>method</w:t>
      </w:r>
      <w:r w:rsidR="000224F0" w:rsidRPr="0073014E">
        <w:rPr>
          <w:color w:val="auto"/>
        </w:rPr>
        <w:t>s</w:t>
      </w:r>
      <w:r w:rsidR="009C3BBC" w:rsidRPr="0073014E">
        <w:rPr>
          <w:color w:val="auto"/>
        </w:rPr>
        <w:t xml:space="preserve"> allow for</w:t>
      </w:r>
      <w:r w:rsidR="00B63254" w:rsidRPr="0073014E">
        <w:rPr>
          <w:color w:val="auto"/>
        </w:rPr>
        <w:t xml:space="preserve"> pharmacological tuning of endothelial cell calcium and electrical signaling</w:t>
      </w:r>
      <w:r w:rsidR="005C46F8" w:rsidRPr="0073014E">
        <w:rPr>
          <w:color w:val="auto"/>
        </w:rPr>
        <w:t xml:space="preserve"> as individual or interactive experimental variables.</w:t>
      </w:r>
    </w:p>
    <w:p w14:paraId="42E1404F" w14:textId="77777777" w:rsidR="00B63254" w:rsidRPr="0073014E" w:rsidRDefault="00B63254" w:rsidP="00E504C9">
      <w:pPr>
        <w:widowControl/>
        <w:rPr>
          <w:color w:val="auto"/>
        </w:rPr>
      </w:pPr>
    </w:p>
    <w:p w14:paraId="24B9418F" w14:textId="6E099CFA" w:rsidR="006979A5" w:rsidRPr="0073014E" w:rsidRDefault="006305D7" w:rsidP="00E504C9">
      <w:pPr>
        <w:widowControl/>
        <w:rPr>
          <w:color w:val="auto"/>
        </w:rPr>
      </w:pPr>
      <w:r w:rsidRPr="0073014E">
        <w:rPr>
          <w:b/>
          <w:bCs/>
          <w:color w:val="auto"/>
        </w:rPr>
        <w:t>ABSTRACT</w:t>
      </w:r>
      <w:r w:rsidR="00DE0EA5">
        <w:rPr>
          <w:b/>
          <w:bCs/>
          <w:color w:val="auto"/>
        </w:rPr>
        <w:t>:</w:t>
      </w:r>
    </w:p>
    <w:p w14:paraId="3817041C" w14:textId="5C7C66A6" w:rsidR="00DE0EA5" w:rsidRDefault="00B63254" w:rsidP="00E504C9">
      <w:pPr>
        <w:widowControl/>
        <w:autoSpaceDE/>
        <w:autoSpaceDN/>
        <w:adjustRightInd/>
        <w:rPr>
          <w:rFonts w:eastAsia="Calibri"/>
          <w:color w:val="auto"/>
        </w:rPr>
      </w:pPr>
      <w:r w:rsidRPr="0073014E">
        <w:rPr>
          <w:rFonts w:eastAsia="Calibri"/>
          <w:color w:val="auto"/>
        </w:rPr>
        <w:t>Cerebral arteries and the</w:t>
      </w:r>
      <w:r w:rsidR="00DE0EA5">
        <w:rPr>
          <w:rFonts w:eastAsia="Calibri"/>
          <w:color w:val="auto"/>
        </w:rPr>
        <w:t>ir</w:t>
      </w:r>
      <w:r w:rsidRPr="0073014E">
        <w:rPr>
          <w:rFonts w:eastAsia="Calibri"/>
          <w:color w:val="auto"/>
        </w:rPr>
        <w:t xml:space="preserve"> respective microcirculation deliver oxygen and nutrients to the brain </w:t>
      </w:r>
      <w:r w:rsidR="00D32CEC" w:rsidRPr="0073014E">
        <w:rPr>
          <w:rFonts w:eastAsia="Calibri"/>
          <w:i/>
          <w:color w:val="auto"/>
        </w:rPr>
        <w:t>via</w:t>
      </w:r>
      <w:r w:rsidRPr="0073014E">
        <w:rPr>
          <w:rFonts w:eastAsia="Calibri"/>
          <w:color w:val="auto"/>
        </w:rPr>
        <w:t xml:space="preserve"> blood flow regulation. Endothelial cells line the lumen of blood vessels and command changes in vascular diameter as needed to meet the metabolic demand of neurons. Primary endothelial-dependent signaling pathways of hyperpolarization of membrane potential (</w:t>
      </w:r>
      <w:proofErr w:type="spellStart"/>
      <w:r w:rsidRPr="0073014E">
        <w:rPr>
          <w:rFonts w:eastAsia="Calibri"/>
          <w:color w:val="auto"/>
        </w:rPr>
        <w:t>V</w:t>
      </w:r>
      <w:r w:rsidRPr="0073014E">
        <w:rPr>
          <w:rFonts w:eastAsia="Calibri"/>
          <w:color w:val="auto"/>
          <w:vertAlign w:val="subscript"/>
        </w:rPr>
        <w:t>m</w:t>
      </w:r>
      <w:proofErr w:type="spellEnd"/>
      <w:r w:rsidRPr="0073014E">
        <w:rPr>
          <w:rFonts w:eastAsia="Calibri"/>
          <w:color w:val="auto"/>
        </w:rPr>
        <w:t>) and nitric oxide typically operate in parallel to mediate vasodilation and thereby increase blood flow. Although integral to coordinating vasodilation over several millimeters of vascular length, components of endothelium</w:t>
      </w:r>
      <w:r w:rsidR="001276F8" w:rsidRPr="0073014E">
        <w:rPr>
          <w:rFonts w:eastAsia="Calibri"/>
          <w:color w:val="auto"/>
        </w:rPr>
        <w:t>-</w:t>
      </w:r>
      <w:r w:rsidR="005378AC" w:rsidRPr="0073014E">
        <w:rPr>
          <w:rFonts w:eastAsia="Calibri"/>
          <w:color w:val="auto"/>
        </w:rPr>
        <w:t>derived</w:t>
      </w:r>
      <w:r w:rsidRPr="0073014E">
        <w:rPr>
          <w:rFonts w:eastAsia="Calibri"/>
          <w:color w:val="auto"/>
        </w:rPr>
        <w:t xml:space="preserve"> hyperpolarization (EDH) have been historically difficult to measure</w:t>
      </w:r>
      <w:r w:rsidR="00DE0EA5">
        <w:rPr>
          <w:rFonts w:eastAsia="Calibri"/>
          <w:color w:val="auto"/>
        </w:rPr>
        <w:t>.</w:t>
      </w:r>
      <w:r w:rsidR="00832425" w:rsidRPr="0073014E">
        <w:rPr>
          <w:rFonts w:eastAsia="Calibri"/>
          <w:color w:val="auto"/>
        </w:rPr>
        <w:t xml:space="preserve"> </w:t>
      </w:r>
      <w:r w:rsidR="00DE0EA5">
        <w:rPr>
          <w:rFonts w:eastAsia="Calibri"/>
          <w:color w:val="auto"/>
        </w:rPr>
        <w:t>These components of EDH</w:t>
      </w:r>
      <w:r w:rsidR="00D32CEC" w:rsidRPr="0073014E">
        <w:rPr>
          <w:rFonts w:eastAsia="Calibri"/>
          <w:color w:val="auto"/>
        </w:rPr>
        <w:t xml:space="preserve"> </w:t>
      </w:r>
      <w:r w:rsidRPr="0073014E">
        <w:rPr>
          <w:rFonts w:eastAsia="Calibri"/>
          <w:color w:val="auto"/>
        </w:rPr>
        <w:t>entail intracellular Ca</w:t>
      </w:r>
      <w:r w:rsidRPr="0073014E">
        <w:rPr>
          <w:rFonts w:eastAsia="Calibri"/>
          <w:color w:val="auto"/>
          <w:vertAlign w:val="superscript"/>
        </w:rPr>
        <w:t>2+</w:t>
      </w:r>
      <w:r w:rsidRPr="0073014E">
        <w:rPr>
          <w:rFonts w:eastAsia="Calibri"/>
          <w:color w:val="auto"/>
        </w:rPr>
        <w:t xml:space="preserve"> </w:t>
      </w:r>
      <w:r w:rsidR="001276F8" w:rsidRPr="0073014E">
        <w:rPr>
          <w:rFonts w:eastAsia="Calibri"/>
          <w:color w:val="auto"/>
        </w:rPr>
        <w:t>[Ca</w:t>
      </w:r>
      <w:r w:rsidR="001276F8" w:rsidRPr="0073014E">
        <w:rPr>
          <w:rFonts w:eastAsia="Calibri"/>
          <w:color w:val="auto"/>
          <w:vertAlign w:val="superscript"/>
        </w:rPr>
        <w:t>2</w:t>
      </w:r>
      <w:proofErr w:type="gramStart"/>
      <w:r w:rsidR="001276F8" w:rsidRPr="0073014E">
        <w:rPr>
          <w:rFonts w:eastAsia="Calibri"/>
          <w:color w:val="auto"/>
          <w:vertAlign w:val="superscript"/>
        </w:rPr>
        <w:t>+</w:t>
      </w:r>
      <w:r w:rsidR="001276F8" w:rsidRPr="0073014E">
        <w:rPr>
          <w:rFonts w:eastAsia="Calibri"/>
          <w:color w:val="auto"/>
        </w:rPr>
        <w:t>]</w:t>
      </w:r>
      <w:proofErr w:type="spellStart"/>
      <w:r w:rsidR="001276F8" w:rsidRPr="0073014E">
        <w:rPr>
          <w:rFonts w:eastAsia="Calibri"/>
          <w:color w:val="auto"/>
          <w:vertAlign w:val="subscript"/>
        </w:rPr>
        <w:t>i</w:t>
      </w:r>
      <w:proofErr w:type="spellEnd"/>
      <w:proofErr w:type="gramEnd"/>
      <w:r w:rsidR="001276F8" w:rsidRPr="0073014E">
        <w:rPr>
          <w:rFonts w:eastAsia="Calibri"/>
          <w:color w:val="auto"/>
        </w:rPr>
        <w:t xml:space="preserve"> </w:t>
      </w:r>
      <w:r w:rsidRPr="0073014E">
        <w:rPr>
          <w:rFonts w:eastAsia="Calibri"/>
          <w:color w:val="auto"/>
        </w:rPr>
        <w:t>increases and subsequent activation of small- and intermediate conductance Ca</w:t>
      </w:r>
      <w:r w:rsidRPr="0073014E">
        <w:rPr>
          <w:rFonts w:eastAsia="Calibri"/>
          <w:color w:val="auto"/>
          <w:vertAlign w:val="superscript"/>
        </w:rPr>
        <w:t>2+</w:t>
      </w:r>
      <w:r w:rsidRPr="0073014E">
        <w:rPr>
          <w:rFonts w:eastAsia="Calibri"/>
          <w:color w:val="auto"/>
        </w:rPr>
        <w:t>-activated K</w:t>
      </w:r>
      <w:r w:rsidRPr="0073014E">
        <w:rPr>
          <w:rFonts w:eastAsia="Calibri"/>
          <w:color w:val="auto"/>
          <w:vertAlign w:val="superscript"/>
        </w:rPr>
        <w:t>+</w:t>
      </w:r>
      <w:r w:rsidRPr="0073014E">
        <w:rPr>
          <w:rFonts w:eastAsia="Calibri"/>
          <w:color w:val="auto"/>
        </w:rPr>
        <w:t xml:space="preserve"> (</w:t>
      </w:r>
      <w:proofErr w:type="spellStart"/>
      <w:r w:rsidRPr="0073014E">
        <w:rPr>
          <w:rFonts w:eastAsia="Calibri"/>
          <w:color w:val="auto"/>
        </w:rPr>
        <w:t>SK</w:t>
      </w:r>
      <w:r w:rsidRPr="0073014E">
        <w:rPr>
          <w:rFonts w:eastAsia="Calibri"/>
          <w:color w:val="auto"/>
          <w:vertAlign w:val="subscript"/>
        </w:rPr>
        <w:t>Ca</w:t>
      </w:r>
      <w:proofErr w:type="spellEnd"/>
      <w:r w:rsidRPr="0073014E">
        <w:rPr>
          <w:rFonts w:eastAsia="Calibri"/>
          <w:color w:val="auto"/>
        </w:rPr>
        <w:t>/</w:t>
      </w:r>
      <w:proofErr w:type="spellStart"/>
      <w:r w:rsidRPr="0073014E">
        <w:rPr>
          <w:rFonts w:eastAsia="Calibri"/>
          <w:color w:val="auto"/>
        </w:rPr>
        <w:t>IK</w:t>
      </w:r>
      <w:r w:rsidRPr="0073014E">
        <w:rPr>
          <w:rFonts w:eastAsia="Calibri"/>
          <w:color w:val="auto"/>
          <w:vertAlign w:val="subscript"/>
        </w:rPr>
        <w:t>Ca</w:t>
      </w:r>
      <w:proofErr w:type="spellEnd"/>
      <w:r w:rsidRPr="0073014E">
        <w:rPr>
          <w:rFonts w:eastAsia="Calibri"/>
          <w:color w:val="auto"/>
        </w:rPr>
        <w:t xml:space="preserve">) channels. </w:t>
      </w:r>
    </w:p>
    <w:p w14:paraId="4B892F46" w14:textId="77777777" w:rsidR="00DE0EA5" w:rsidRDefault="00DE0EA5" w:rsidP="00E504C9">
      <w:pPr>
        <w:widowControl/>
        <w:autoSpaceDE/>
        <w:autoSpaceDN/>
        <w:adjustRightInd/>
        <w:rPr>
          <w:rFonts w:eastAsia="Calibri"/>
          <w:color w:val="auto"/>
        </w:rPr>
      </w:pPr>
    </w:p>
    <w:p w14:paraId="0DA4E47F" w14:textId="729BCEDF" w:rsidR="00B63254" w:rsidRPr="0073014E" w:rsidRDefault="00B63254" w:rsidP="00E504C9">
      <w:pPr>
        <w:widowControl/>
        <w:autoSpaceDE/>
        <w:autoSpaceDN/>
        <w:adjustRightInd/>
        <w:rPr>
          <w:rFonts w:eastAsia="Calibri"/>
          <w:color w:val="auto"/>
        </w:rPr>
      </w:pPr>
      <w:r w:rsidRPr="0073014E">
        <w:rPr>
          <w:rFonts w:eastAsia="Calibri"/>
          <w:color w:val="auto"/>
        </w:rPr>
        <w:t xml:space="preserve">Here, we present a simplified illustration of the isolation of fresh endothelium from </w:t>
      </w:r>
      <w:r w:rsidR="00B32037" w:rsidRPr="0073014E">
        <w:rPr>
          <w:rFonts w:eastAsia="Calibri"/>
          <w:color w:val="auto"/>
        </w:rPr>
        <w:t xml:space="preserve">mouse </w:t>
      </w:r>
      <w:r w:rsidRPr="0073014E">
        <w:rPr>
          <w:rFonts w:eastAsia="Calibri"/>
          <w:color w:val="auto"/>
        </w:rPr>
        <w:t>cerebral arteries</w:t>
      </w:r>
      <w:r w:rsidR="00DE0EA5">
        <w:rPr>
          <w:rFonts w:eastAsia="Calibri"/>
          <w:color w:val="auto"/>
        </w:rPr>
        <w:t>;</w:t>
      </w:r>
      <w:r w:rsidRPr="0073014E">
        <w:rPr>
          <w:rFonts w:eastAsia="Calibri"/>
          <w:color w:val="auto"/>
        </w:rPr>
        <w:t xml:space="preserve"> simultaneous measurements of endothelial </w:t>
      </w:r>
      <w:r w:rsidR="005378AC" w:rsidRPr="0073014E">
        <w:rPr>
          <w:color w:val="auto"/>
        </w:rPr>
        <w:t>[Ca</w:t>
      </w:r>
      <w:r w:rsidR="005378AC" w:rsidRPr="0073014E">
        <w:rPr>
          <w:color w:val="auto"/>
          <w:vertAlign w:val="superscript"/>
        </w:rPr>
        <w:t>2</w:t>
      </w:r>
      <w:proofErr w:type="gramStart"/>
      <w:r w:rsidR="005378AC" w:rsidRPr="0073014E">
        <w:rPr>
          <w:color w:val="auto"/>
          <w:vertAlign w:val="superscript"/>
        </w:rPr>
        <w:t>+</w:t>
      </w:r>
      <w:r w:rsidR="005378AC" w:rsidRPr="0073014E">
        <w:rPr>
          <w:color w:val="auto"/>
        </w:rPr>
        <w:t>]</w:t>
      </w:r>
      <w:proofErr w:type="spellStart"/>
      <w:r w:rsidR="001276F8" w:rsidRPr="0073014E">
        <w:rPr>
          <w:color w:val="auto"/>
          <w:vertAlign w:val="subscript"/>
        </w:rPr>
        <w:t>i</w:t>
      </w:r>
      <w:proofErr w:type="spellEnd"/>
      <w:proofErr w:type="gramEnd"/>
      <w:r w:rsidR="005378AC" w:rsidRPr="0073014E">
        <w:rPr>
          <w:color w:val="auto"/>
          <w:vertAlign w:val="subscript"/>
        </w:rPr>
        <w:t xml:space="preserve"> </w:t>
      </w:r>
      <w:r w:rsidRPr="0073014E">
        <w:rPr>
          <w:rFonts w:eastAsia="Calibri"/>
          <w:color w:val="auto"/>
        </w:rPr>
        <w:t xml:space="preserve">and </w:t>
      </w:r>
      <w:proofErr w:type="spellStart"/>
      <w:r w:rsidRPr="0073014E">
        <w:rPr>
          <w:rFonts w:eastAsia="Calibri"/>
          <w:color w:val="auto"/>
        </w:rPr>
        <w:t>V</w:t>
      </w:r>
      <w:r w:rsidRPr="0073014E">
        <w:rPr>
          <w:rFonts w:eastAsia="Calibri"/>
          <w:color w:val="auto"/>
          <w:vertAlign w:val="subscript"/>
        </w:rPr>
        <w:t>m</w:t>
      </w:r>
      <w:proofErr w:type="spellEnd"/>
      <w:r w:rsidRPr="0073014E">
        <w:rPr>
          <w:rFonts w:eastAsia="Calibri"/>
          <w:color w:val="auto"/>
        </w:rPr>
        <w:t xml:space="preserve"> using Fura-2 photometry and intracellular sharp electrodes</w:t>
      </w:r>
      <w:r w:rsidR="00DE0EA5">
        <w:rPr>
          <w:rFonts w:eastAsia="Calibri"/>
          <w:color w:val="auto"/>
        </w:rPr>
        <w:t>,</w:t>
      </w:r>
      <w:r w:rsidRPr="0073014E">
        <w:rPr>
          <w:rFonts w:eastAsia="Calibri"/>
          <w:color w:val="auto"/>
        </w:rPr>
        <w:t xml:space="preserve"> respectively</w:t>
      </w:r>
      <w:r w:rsidR="00DE0EA5">
        <w:rPr>
          <w:rFonts w:eastAsia="Calibri"/>
          <w:color w:val="auto"/>
        </w:rPr>
        <w:t>;</w:t>
      </w:r>
      <w:r w:rsidRPr="0073014E">
        <w:rPr>
          <w:rFonts w:eastAsia="Calibri"/>
          <w:color w:val="auto"/>
        </w:rPr>
        <w:t xml:space="preserve"> and a continuous superfusion of salt solutions and pharmacological agents under physiological conditions (pH 7.4, 37</w:t>
      </w:r>
      <w:r w:rsidR="007C3368" w:rsidRPr="0073014E">
        <w:rPr>
          <w:rFonts w:eastAsia="Calibri"/>
          <w:color w:val="auto"/>
        </w:rPr>
        <w:t xml:space="preserve"> </w:t>
      </w:r>
      <w:r w:rsidRPr="0073014E">
        <w:rPr>
          <w:rFonts w:eastAsia="Calibri"/>
          <w:color w:val="auto"/>
        </w:rPr>
        <w:t xml:space="preserve">°C). </w:t>
      </w:r>
      <w:r w:rsidR="0094407C" w:rsidRPr="0073014E">
        <w:rPr>
          <w:rFonts w:eastAsia="Calibri"/>
          <w:color w:val="auto"/>
        </w:rPr>
        <w:t>Posterior cerebral arteries</w:t>
      </w:r>
      <w:r w:rsidR="0094407C" w:rsidRPr="0073014E" w:rsidDel="0094407C">
        <w:rPr>
          <w:rFonts w:eastAsia="Calibri"/>
          <w:color w:val="auto"/>
        </w:rPr>
        <w:t xml:space="preserve"> </w:t>
      </w:r>
      <w:r w:rsidRPr="0073014E">
        <w:rPr>
          <w:rFonts w:eastAsia="Calibri"/>
          <w:color w:val="auto"/>
        </w:rPr>
        <w:t xml:space="preserve">from the </w:t>
      </w:r>
      <w:r w:rsidR="003C210A" w:rsidRPr="0073014E">
        <w:rPr>
          <w:rFonts w:eastAsia="Calibri"/>
          <w:color w:val="auto"/>
        </w:rPr>
        <w:t>C</w:t>
      </w:r>
      <w:r w:rsidRPr="0073014E">
        <w:rPr>
          <w:rFonts w:eastAsia="Calibri"/>
          <w:color w:val="auto"/>
        </w:rPr>
        <w:t xml:space="preserve">ircle of Willis are removed free of the posterior communicating and </w:t>
      </w:r>
      <w:r w:rsidRPr="0073014E">
        <w:rPr>
          <w:rFonts w:eastAsia="Calibri"/>
          <w:color w:val="auto"/>
        </w:rPr>
        <w:lastRenderedPageBreak/>
        <w:t>the basilar arter</w:t>
      </w:r>
      <w:r w:rsidR="00DE0EA5">
        <w:rPr>
          <w:rFonts w:eastAsia="Calibri"/>
          <w:color w:val="auto"/>
        </w:rPr>
        <w:t>ies</w:t>
      </w:r>
      <w:r w:rsidRPr="0073014E">
        <w:rPr>
          <w:rFonts w:eastAsia="Calibri"/>
          <w:color w:val="auto"/>
        </w:rPr>
        <w:t xml:space="preserve">. Enzymatic digestion of cleaned </w:t>
      </w:r>
      <w:r w:rsidR="0094407C" w:rsidRPr="0073014E">
        <w:rPr>
          <w:rFonts w:eastAsia="Calibri"/>
          <w:color w:val="auto"/>
        </w:rPr>
        <w:t>posterior cerebral arterial</w:t>
      </w:r>
      <w:r w:rsidRPr="0073014E">
        <w:rPr>
          <w:rFonts w:eastAsia="Calibri"/>
          <w:color w:val="auto"/>
        </w:rPr>
        <w:t xml:space="preserve"> segments and subsequent trituration facilitate</w:t>
      </w:r>
      <w:r w:rsidR="000F7312" w:rsidRPr="0073014E">
        <w:rPr>
          <w:rFonts w:eastAsia="Calibri"/>
          <w:color w:val="auto"/>
        </w:rPr>
        <w:t>s</w:t>
      </w:r>
      <w:r w:rsidRPr="0073014E">
        <w:rPr>
          <w:rFonts w:eastAsia="Calibri"/>
          <w:color w:val="auto"/>
        </w:rPr>
        <w:t xml:space="preserve"> removal of adventitia, perivascular nerves, and smooth muscle cells. Resulting </w:t>
      </w:r>
      <w:r w:rsidR="0094407C" w:rsidRPr="0073014E">
        <w:rPr>
          <w:rFonts w:eastAsia="Calibri"/>
          <w:color w:val="auto"/>
        </w:rPr>
        <w:t xml:space="preserve">posterior cerebral arterial </w:t>
      </w:r>
      <w:r w:rsidRPr="0073014E">
        <w:rPr>
          <w:rFonts w:eastAsia="Calibri"/>
          <w:color w:val="auto"/>
        </w:rPr>
        <w:t xml:space="preserve">endothelial </w:t>
      </w:r>
      <w:r w:rsidR="00DC0E2A" w:rsidRPr="0073014E">
        <w:rPr>
          <w:rFonts w:eastAsia="Calibri"/>
          <w:color w:val="auto"/>
        </w:rPr>
        <w:t>“</w:t>
      </w:r>
      <w:r w:rsidRPr="0073014E">
        <w:rPr>
          <w:rFonts w:eastAsia="Calibri"/>
          <w:color w:val="auto"/>
        </w:rPr>
        <w:t xml:space="preserve">tubes” are then secured under a microscope and examined using a camera, photomultiplier tube, and one to two electrometers while under continuous superfusion. Collectively, this method can simultaneously measure changes in endothelial </w:t>
      </w:r>
      <w:r w:rsidR="005378AC" w:rsidRPr="0073014E">
        <w:rPr>
          <w:color w:val="auto"/>
        </w:rPr>
        <w:t>[Ca</w:t>
      </w:r>
      <w:r w:rsidR="005378AC" w:rsidRPr="0073014E">
        <w:rPr>
          <w:color w:val="auto"/>
          <w:vertAlign w:val="superscript"/>
        </w:rPr>
        <w:t>2</w:t>
      </w:r>
      <w:proofErr w:type="gramStart"/>
      <w:r w:rsidR="005378AC" w:rsidRPr="0073014E">
        <w:rPr>
          <w:color w:val="auto"/>
          <w:vertAlign w:val="superscript"/>
        </w:rPr>
        <w:t>+</w:t>
      </w:r>
      <w:r w:rsidR="005378AC" w:rsidRPr="0073014E">
        <w:rPr>
          <w:color w:val="auto"/>
        </w:rPr>
        <w:t>]</w:t>
      </w:r>
      <w:proofErr w:type="spellStart"/>
      <w:r w:rsidR="001276F8" w:rsidRPr="0073014E">
        <w:rPr>
          <w:color w:val="auto"/>
          <w:vertAlign w:val="subscript"/>
        </w:rPr>
        <w:t>i</w:t>
      </w:r>
      <w:proofErr w:type="spellEnd"/>
      <w:proofErr w:type="gramEnd"/>
      <w:r w:rsidR="005378AC" w:rsidRPr="0073014E">
        <w:rPr>
          <w:color w:val="auto"/>
        </w:rPr>
        <w:t xml:space="preserve"> </w:t>
      </w:r>
      <w:r w:rsidRPr="0073014E">
        <w:rPr>
          <w:rFonts w:eastAsia="Calibri"/>
          <w:color w:val="auto"/>
        </w:rPr>
        <w:t xml:space="preserve">and </w:t>
      </w:r>
      <w:proofErr w:type="spellStart"/>
      <w:r w:rsidRPr="0073014E">
        <w:rPr>
          <w:rFonts w:eastAsia="Calibri"/>
          <w:color w:val="auto"/>
        </w:rPr>
        <w:t>V</w:t>
      </w:r>
      <w:r w:rsidRPr="0073014E">
        <w:rPr>
          <w:rFonts w:eastAsia="Calibri"/>
          <w:color w:val="auto"/>
          <w:vertAlign w:val="subscript"/>
        </w:rPr>
        <w:t>m</w:t>
      </w:r>
      <w:proofErr w:type="spellEnd"/>
      <w:r w:rsidRPr="0073014E">
        <w:rPr>
          <w:rFonts w:eastAsia="Calibri"/>
          <w:color w:val="auto"/>
        </w:rPr>
        <w:t xml:space="preserve"> in discrete cellular locations, in addition to </w:t>
      </w:r>
      <w:r w:rsidR="00DE0EA5">
        <w:rPr>
          <w:rFonts w:eastAsia="Calibri"/>
          <w:color w:val="auto"/>
        </w:rPr>
        <w:t xml:space="preserve">the </w:t>
      </w:r>
      <w:r w:rsidRPr="0073014E">
        <w:rPr>
          <w:rFonts w:eastAsia="Calibri"/>
          <w:color w:val="auto"/>
        </w:rPr>
        <w:t>spread</w:t>
      </w:r>
      <w:r w:rsidR="00DE0EA5">
        <w:rPr>
          <w:rFonts w:eastAsia="Calibri"/>
          <w:color w:val="auto"/>
        </w:rPr>
        <w:t>ing</w:t>
      </w:r>
      <w:r w:rsidRPr="0073014E">
        <w:rPr>
          <w:rFonts w:eastAsia="Calibri"/>
          <w:color w:val="auto"/>
        </w:rPr>
        <w:t xml:space="preserve"> of EDH through gap junctions up to millimeter distances along the intact endothelium. </w:t>
      </w:r>
      <w:r w:rsidR="00DE0EA5">
        <w:rPr>
          <w:rFonts w:eastAsia="Calibri"/>
          <w:color w:val="auto"/>
        </w:rPr>
        <w:t>T</w:t>
      </w:r>
      <w:r w:rsidRPr="0073014E">
        <w:rPr>
          <w:rFonts w:eastAsia="Calibri"/>
          <w:color w:val="auto"/>
        </w:rPr>
        <w:t xml:space="preserve">his </w:t>
      </w:r>
      <w:r w:rsidR="00F738FD" w:rsidRPr="0073014E">
        <w:rPr>
          <w:rFonts w:eastAsia="Calibri"/>
          <w:color w:val="auto"/>
        </w:rPr>
        <w:t>method</w:t>
      </w:r>
      <w:r w:rsidRPr="0073014E">
        <w:rPr>
          <w:rFonts w:eastAsia="Calibri"/>
          <w:color w:val="auto"/>
        </w:rPr>
        <w:t xml:space="preserve"> is expected to yield a</w:t>
      </w:r>
      <w:r w:rsidR="005B4652" w:rsidRPr="0073014E">
        <w:rPr>
          <w:rFonts w:eastAsia="Calibri"/>
          <w:color w:val="auto"/>
        </w:rPr>
        <w:t xml:space="preserve"> high-throughput </w:t>
      </w:r>
      <w:r w:rsidRPr="0073014E">
        <w:rPr>
          <w:rFonts w:eastAsia="Calibri"/>
          <w:color w:val="auto"/>
        </w:rPr>
        <w:t xml:space="preserve">analysis of </w:t>
      </w:r>
      <w:r w:rsidR="00DE0EA5">
        <w:rPr>
          <w:rFonts w:eastAsia="Calibri"/>
          <w:color w:val="auto"/>
        </w:rPr>
        <w:t xml:space="preserve">the </w:t>
      </w:r>
      <w:r w:rsidRPr="0073014E">
        <w:rPr>
          <w:rFonts w:eastAsia="Calibri"/>
          <w:color w:val="auto"/>
        </w:rPr>
        <w:t>cerebral endothelial function</w:t>
      </w:r>
      <w:r w:rsidR="00DE0EA5">
        <w:rPr>
          <w:rFonts w:eastAsia="Calibri"/>
          <w:color w:val="auto"/>
        </w:rPr>
        <w:t>s</w:t>
      </w:r>
      <w:r w:rsidRPr="0073014E">
        <w:rPr>
          <w:rFonts w:eastAsia="Calibri"/>
          <w:color w:val="auto"/>
        </w:rPr>
        <w:t xml:space="preserve"> </w:t>
      </w:r>
      <w:r w:rsidR="005B4652" w:rsidRPr="0073014E">
        <w:rPr>
          <w:rFonts w:eastAsia="Calibri"/>
          <w:color w:val="auto"/>
        </w:rPr>
        <w:t xml:space="preserve">underlying </w:t>
      </w:r>
      <w:r w:rsidRPr="0073014E">
        <w:rPr>
          <w:rFonts w:eastAsia="Calibri"/>
          <w:color w:val="auto"/>
        </w:rPr>
        <w:t>mechanisms of blood flow regulation in the normal and diseased brain.</w:t>
      </w:r>
    </w:p>
    <w:p w14:paraId="11DD4F45" w14:textId="77777777" w:rsidR="00282969" w:rsidRPr="0073014E" w:rsidRDefault="00282969" w:rsidP="00E504C9">
      <w:pPr>
        <w:widowControl/>
        <w:rPr>
          <w:color w:val="auto"/>
        </w:rPr>
      </w:pPr>
    </w:p>
    <w:p w14:paraId="07D8590F" w14:textId="62B689A5" w:rsidR="00282969" w:rsidRPr="0073014E" w:rsidRDefault="006305D7" w:rsidP="00E504C9">
      <w:pPr>
        <w:widowControl/>
        <w:rPr>
          <w:b/>
          <w:color w:val="auto"/>
        </w:rPr>
      </w:pPr>
      <w:r w:rsidRPr="0073014E">
        <w:rPr>
          <w:b/>
          <w:color w:val="auto"/>
        </w:rPr>
        <w:t>INTRODUCTION</w:t>
      </w:r>
      <w:r w:rsidR="006146C9" w:rsidRPr="0073014E">
        <w:rPr>
          <w:b/>
          <w:color w:val="auto"/>
        </w:rPr>
        <w:t>:</w:t>
      </w:r>
    </w:p>
    <w:p w14:paraId="23A6F8E2" w14:textId="47B44FD8" w:rsidR="00F44C8B" w:rsidRPr="0073014E" w:rsidRDefault="00FC5DA9" w:rsidP="00E504C9">
      <w:pPr>
        <w:widowControl/>
        <w:rPr>
          <w:color w:val="auto"/>
        </w:rPr>
      </w:pPr>
      <w:r w:rsidRPr="0073014E">
        <w:rPr>
          <w:color w:val="auto"/>
        </w:rPr>
        <w:t>Blood flow</w:t>
      </w:r>
      <w:r w:rsidR="00F9176C" w:rsidRPr="0073014E">
        <w:rPr>
          <w:color w:val="auto"/>
        </w:rPr>
        <w:t xml:space="preserve"> throughout the brain</w:t>
      </w:r>
      <w:r w:rsidRPr="0073014E">
        <w:rPr>
          <w:color w:val="auto"/>
        </w:rPr>
        <w:t xml:space="preserve"> is regulated by the coordination of vasodilation among</w:t>
      </w:r>
      <w:r w:rsidR="00F9176C" w:rsidRPr="0073014E">
        <w:rPr>
          <w:color w:val="auto"/>
        </w:rPr>
        <w:t xml:space="preserve"> cerebral</w:t>
      </w:r>
      <w:r w:rsidRPr="0073014E">
        <w:rPr>
          <w:color w:val="auto"/>
        </w:rPr>
        <w:t xml:space="preserve"> arteries and arterioles in vascular networks</w:t>
      </w:r>
      <w:hyperlink w:anchor="_ENREF_1" w:tooltip="Longden, 2016 #186" w:history="1">
        <w:r w:rsidR="00CA2EF7" w:rsidRPr="0073014E">
          <w:rPr>
            <w:color w:val="auto"/>
          </w:rPr>
          <w:fldChar w:fldCharType="begin">
            <w:fldData xml:space="preserve">PEVuZE5vdGU+PENpdGU+PEF1dGhvcj5Mb25nZGVuPC9BdXRob3I+PFllYXI+MjAxNjwvWWVhcj48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</w:fldData>
          </w:fldChar>
        </w:r>
        <w:r w:rsidR="00CA2EF7" w:rsidRPr="0073014E">
          <w:rPr>
            <w:color w:val="auto"/>
          </w:rPr>
          <w:instrText xml:space="preserve"> ADDIN EN.CITE </w:instrText>
        </w:r>
        <w:r w:rsidR="00CA2EF7" w:rsidRPr="0073014E">
          <w:rPr>
            <w:color w:val="auto"/>
          </w:rPr>
          <w:fldChar w:fldCharType="begin">
            <w:fldData xml:space="preserve">PEVuZE5vdGU+PENpdGU+PEF1dGhvcj5Mb25nZGVuPC9BdXRob3I+PFllYXI+MjAxNjwvWWVhcj48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</w:fldData>
          </w:fldChar>
        </w:r>
        <w:r w:rsidR="00CA2EF7" w:rsidRPr="0073014E">
          <w:rPr>
            <w:color w:val="auto"/>
          </w:rPr>
          <w:instrText xml:space="preserve"> ADDIN EN.CITE.DATA </w:instrText>
        </w:r>
        <w:r w:rsidR="00CA2EF7" w:rsidRPr="0073014E">
          <w:rPr>
            <w:color w:val="auto"/>
          </w:rPr>
        </w:r>
        <w:r w:rsidR="00CA2EF7" w:rsidRPr="0073014E">
          <w:rPr>
            <w:color w:val="auto"/>
          </w:rPr>
          <w:fldChar w:fldCharType="end"/>
        </w:r>
        <w:r w:rsidR="00CA2EF7" w:rsidRPr="0073014E">
          <w:rPr>
            <w:color w:val="auto"/>
          </w:rPr>
        </w:r>
        <w:r w:rsidR="00CA2EF7" w:rsidRPr="0073014E">
          <w:rPr>
            <w:color w:val="auto"/>
          </w:rPr>
          <w:fldChar w:fldCharType="separate"/>
        </w:r>
        <w:r w:rsidR="00CA2EF7" w:rsidRPr="0073014E">
          <w:rPr>
            <w:color w:val="auto"/>
            <w:vertAlign w:val="superscript"/>
          </w:rPr>
          <w:t>1</w:t>
        </w:r>
        <w:r w:rsidR="00CA2EF7" w:rsidRPr="0073014E">
          <w:rPr>
            <w:color w:val="auto"/>
          </w:rPr>
          <w:fldChar w:fldCharType="end"/>
        </w:r>
      </w:hyperlink>
      <w:r w:rsidRPr="0073014E">
        <w:rPr>
          <w:color w:val="auto"/>
        </w:rPr>
        <w:t xml:space="preserve">. </w:t>
      </w:r>
      <w:r w:rsidR="00673636" w:rsidRPr="0073014E">
        <w:rPr>
          <w:color w:val="auto"/>
        </w:rPr>
        <w:t>E</w:t>
      </w:r>
      <w:r w:rsidRPr="0073014E">
        <w:rPr>
          <w:color w:val="auto"/>
        </w:rPr>
        <w:t>ndotheli</w:t>
      </w:r>
      <w:r w:rsidR="00A44857" w:rsidRPr="0073014E">
        <w:rPr>
          <w:color w:val="auto"/>
        </w:rPr>
        <w:t xml:space="preserve">al cells </w:t>
      </w:r>
      <w:r w:rsidRPr="0073014E">
        <w:rPr>
          <w:color w:val="auto"/>
        </w:rPr>
        <w:t xml:space="preserve">lining </w:t>
      </w:r>
      <w:r w:rsidR="00673636" w:rsidRPr="0073014E">
        <w:rPr>
          <w:color w:val="auto"/>
        </w:rPr>
        <w:t xml:space="preserve">cerebral </w:t>
      </w:r>
      <w:r w:rsidRPr="0073014E">
        <w:rPr>
          <w:color w:val="auto"/>
        </w:rPr>
        <w:t xml:space="preserve">resistance arteries </w:t>
      </w:r>
      <w:r w:rsidR="00A44857" w:rsidRPr="0073014E">
        <w:rPr>
          <w:color w:val="auto"/>
        </w:rPr>
        <w:t>command changes in vascular diameter as needed to meet the metabolic demand of neurons</w:t>
      </w:r>
      <w:hyperlink w:anchor="_ENREF_1" w:tooltip="Longden, 2016 #186" w:history="1">
        <w:r w:rsidR="00CA2EF7" w:rsidRPr="0073014E">
          <w:rPr>
            <w:color w:val="auto"/>
          </w:rPr>
          <w:fldChar w:fldCharType="begin">
            <w:fldData xml:space="preserve">PEVuZE5vdGU+PENpdGU+PEF1dGhvcj5DaGVuPC9BdXRob3I+PFllYXI+MjAxNDwvWWVhcj48UmVj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</w:fldData>
          </w:fldChar>
        </w:r>
        <w:r w:rsidR="00CA2EF7" w:rsidRPr="0073014E">
          <w:rPr>
            <w:color w:val="auto"/>
          </w:rPr>
          <w:instrText xml:space="preserve"> ADDIN EN.CITE </w:instrText>
        </w:r>
        <w:r w:rsidR="00CA2EF7" w:rsidRPr="0073014E">
          <w:rPr>
            <w:color w:val="auto"/>
          </w:rPr>
          <w:fldChar w:fldCharType="begin">
            <w:fldData xml:space="preserve">PEVuZE5vdGU+PENpdGU+PEF1dGhvcj5DaGVuPC9BdXRob3I+PFllYXI+MjAxNDwvWWVhcj48UmVj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</w:fldData>
          </w:fldChar>
        </w:r>
        <w:r w:rsidR="00CA2EF7" w:rsidRPr="0073014E">
          <w:rPr>
            <w:color w:val="auto"/>
          </w:rPr>
          <w:instrText xml:space="preserve"> ADDIN EN.CITE.DATA </w:instrText>
        </w:r>
        <w:r w:rsidR="00CA2EF7" w:rsidRPr="0073014E">
          <w:rPr>
            <w:color w:val="auto"/>
          </w:rPr>
        </w:r>
        <w:r w:rsidR="00CA2EF7" w:rsidRPr="0073014E">
          <w:rPr>
            <w:color w:val="auto"/>
          </w:rPr>
          <w:fldChar w:fldCharType="end"/>
        </w:r>
        <w:r w:rsidR="00CA2EF7" w:rsidRPr="0073014E">
          <w:rPr>
            <w:color w:val="auto"/>
          </w:rPr>
        </w:r>
        <w:r w:rsidR="00CA2EF7" w:rsidRPr="0073014E">
          <w:rPr>
            <w:color w:val="auto"/>
          </w:rPr>
          <w:fldChar w:fldCharType="separate"/>
        </w:r>
        <w:r w:rsidR="00CA2EF7" w:rsidRPr="0073014E">
          <w:rPr>
            <w:color w:val="auto"/>
            <w:vertAlign w:val="superscript"/>
          </w:rPr>
          <w:t>1-3</w:t>
        </w:r>
        <w:r w:rsidR="00CA2EF7" w:rsidRPr="0073014E">
          <w:rPr>
            <w:color w:val="auto"/>
          </w:rPr>
          <w:fldChar w:fldCharType="end"/>
        </w:r>
      </w:hyperlink>
      <w:r w:rsidRPr="0073014E">
        <w:rPr>
          <w:color w:val="auto"/>
        </w:rPr>
        <w:t xml:space="preserve">. </w:t>
      </w:r>
      <w:r w:rsidR="00C6314F" w:rsidRPr="0073014E">
        <w:rPr>
          <w:color w:val="auto"/>
        </w:rPr>
        <w:t>In particular, during endothelium</w:t>
      </w:r>
      <w:r w:rsidR="004E732C" w:rsidRPr="0073014E">
        <w:rPr>
          <w:color w:val="auto"/>
        </w:rPr>
        <w:t>-</w:t>
      </w:r>
      <w:r w:rsidR="00C6314F" w:rsidRPr="0073014E">
        <w:rPr>
          <w:color w:val="auto"/>
        </w:rPr>
        <w:t>derived hyperpolarization (</w:t>
      </w:r>
      <w:r w:rsidR="006D7547" w:rsidRPr="0073014E">
        <w:rPr>
          <w:color w:val="auto"/>
        </w:rPr>
        <w:t xml:space="preserve">commonly known as </w:t>
      </w:r>
      <w:r w:rsidR="00C6314F" w:rsidRPr="0073014E">
        <w:rPr>
          <w:color w:val="auto"/>
        </w:rPr>
        <w:t xml:space="preserve">EDH), intracellular </w:t>
      </w:r>
      <w:r w:rsidRPr="0073014E">
        <w:rPr>
          <w:color w:val="auto"/>
        </w:rPr>
        <w:t>Ca</w:t>
      </w:r>
      <w:r w:rsidRPr="0073014E">
        <w:rPr>
          <w:color w:val="auto"/>
          <w:vertAlign w:val="superscript"/>
        </w:rPr>
        <w:t>2+</w:t>
      </w:r>
      <w:r w:rsidR="00C6314F" w:rsidRPr="0073014E">
        <w:rPr>
          <w:color w:val="auto"/>
          <w:vertAlign w:val="superscript"/>
        </w:rPr>
        <w:t xml:space="preserve"> </w:t>
      </w:r>
      <w:r w:rsidR="00C6314F" w:rsidRPr="0073014E">
        <w:rPr>
          <w:color w:val="auto"/>
        </w:rPr>
        <w:t>([Ca</w:t>
      </w:r>
      <w:r w:rsidR="00C6314F" w:rsidRPr="0073014E">
        <w:rPr>
          <w:color w:val="auto"/>
          <w:vertAlign w:val="superscript"/>
        </w:rPr>
        <w:t>2+</w:t>
      </w:r>
      <w:r w:rsidR="00C6314F" w:rsidRPr="0073014E">
        <w:rPr>
          <w:color w:val="auto"/>
        </w:rPr>
        <w:t>]</w:t>
      </w:r>
      <w:proofErr w:type="spellStart"/>
      <w:r w:rsidR="00C6314F" w:rsidRPr="0073014E">
        <w:rPr>
          <w:color w:val="auto"/>
          <w:vertAlign w:val="subscript"/>
        </w:rPr>
        <w:t>i</w:t>
      </w:r>
      <w:proofErr w:type="spellEnd"/>
      <w:r w:rsidR="00C6314F" w:rsidRPr="0073014E">
        <w:rPr>
          <w:color w:val="auto"/>
        </w:rPr>
        <w:t>)</w:t>
      </w:r>
      <w:r w:rsidRPr="0073014E">
        <w:rPr>
          <w:color w:val="auto"/>
        </w:rPr>
        <w:t xml:space="preserve"> and electrical signaling in endothelial cells coordinat</w:t>
      </w:r>
      <w:r w:rsidR="00C6314F" w:rsidRPr="0073014E">
        <w:rPr>
          <w:color w:val="auto"/>
        </w:rPr>
        <w:t>e</w:t>
      </w:r>
      <w:r w:rsidRPr="0073014E">
        <w:rPr>
          <w:color w:val="auto"/>
        </w:rPr>
        <w:t xml:space="preserve"> vasodilation </w:t>
      </w:r>
      <w:r w:rsidR="00DA3AB1" w:rsidRPr="0073014E">
        <w:rPr>
          <w:color w:val="auto"/>
        </w:rPr>
        <w:t xml:space="preserve">among </w:t>
      </w:r>
      <w:r w:rsidR="00C67A5E" w:rsidRPr="0073014E">
        <w:rPr>
          <w:color w:val="auto"/>
        </w:rPr>
        <w:t xml:space="preserve">endothelial cells </w:t>
      </w:r>
      <w:r w:rsidR="002A3EFB" w:rsidRPr="0073014E">
        <w:rPr>
          <w:color w:val="auto"/>
        </w:rPr>
        <w:t>and their surrounding</w:t>
      </w:r>
      <w:r w:rsidRPr="0073014E">
        <w:rPr>
          <w:color w:val="auto"/>
        </w:rPr>
        <w:t xml:space="preserve"> smooth muscle cells</w:t>
      </w:r>
      <w:r w:rsidR="00EE27BF" w:rsidRPr="0073014E">
        <w:rPr>
          <w:color w:val="auto"/>
        </w:rPr>
        <w:t xml:space="preserve"> </w:t>
      </w:r>
      <w:r w:rsidR="00DA3AB1" w:rsidRPr="0073014E">
        <w:rPr>
          <w:color w:val="auto"/>
        </w:rPr>
        <w:t>through gap junctions</w:t>
      </w:r>
      <w:r w:rsidRPr="0073014E">
        <w:rPr>
          <w:color w:val="auto"/>
        </w:rPr>
        <w:t xml:space="preserve"> for arterial relaxation</w:t>
      </w:r>
      <w:hyperlink w:anchor="_ENREF_4" w:tooltip="Bagher, 2011 #184" w:history="1">
        <w:r w:rsidR="00CA2EF7" w:rsidRPr="0073014E">
          <w:rPr>
            <w:color w:val="auto"/>
          </w:rPr>
          <w:fldChar w:fldCharType="begin"/>
        </w:r>
        <w:r w:rsidR="00CA2EF7" w:rsidRPr="0073014E">
          <w:rPr>
            <w:color w:val="auto"/>
          </w:rPr>
          <w:instrText xml:space="preserve"> ADDIN EN.CITE &lt;EndNote&gt;&lt;Cite&gt;&lt;Author&gt;Bagher&lt;/Author&gt;&lt;Year&gt;2011&lt;/Year&gt;&lt;RecNum&gt;184&lt;/RecNum&gt;&lt;DisplayText&gt;&lt;style face="superscript"&gt;4&lt;/style&gt;&lt;/DisplayText&gt;&lt;record&gt;&lt;rec-number&gt;184&lt;/rec-number&gt;&lt;foreign-keys&gt;&lt;key app="EN" db-id="wesw92e5v9wf2peddpu5ds52zwdxff05zw5p" timestamp="1532019992"&gt;184&lt;/key&gt;&lt;/foreign-keys&gt;&lt;ref-type name="Journal Article"&gt;17&lt;/ref-type&gt;&lt;contributors&gt;&lt;authors&gt;&lt;author&gt;Bagher, P.&lt;/author&gt;&lt;author&gt;Segal, S. S.&lt;/author&gt;&lt;/authors&gt;&lt;/contributors&gt;&lt;auth-address&gt;Department of Medical Pharmacology and Physiology, University of Missouri, Columbia, MO 65212, USA.&lt;/auth-address&gt;&lt;titles&gt;&lt;title&gt;Regulation of blood flow in the microcirculation: role of conducted vasodilation&lt;/title&gt;&lt;secondary-title&gt;Acta Physiol (Oxf)&lt;/secondary-title&gt;&lt;alt-title&gt;Acta physiologica&lt;/alt-title&gt;&lt;/titles&gt;&lt;alt-periodical&gt;&lt;full-title&gt;Acta Physiologica&lt;/full-title&gt;&lt;abbr-1&gt;Acta Physiol&lt;/abbr-1&gt;&lt;/alt-periodical&gt;&lt;pages&gt;271-84&lt;/pages&gt;&lt;volume&gt;202&lt;/volume&gt;&lt;number&gt;3&lt;/number&gt;&lt;keywords&gt;&lt;keyword&gt;Animals&lt;/keyword&gt;&lt;keyword&gt;Arterioles/physiology&lt;/keyword&gt;&lt;keyword&gt;Cell Communication/physiology&lt;/keyword&gt;&lt;keyword&gt;Gap Junctions/metabolism&lt;/keyword&gt;&lt;keyword&gt;Hemodynamics&lt;/keyword&gt;&lt;keyword&gt;Ion Channels/metabolism&lt;/keyword&gt;&lt;keyword&gt;Microcirculation/*physiology&lt;/keyword&gt;&lt;keyword&gt;Muscle, Skeletal/blood supply/physiology&lt;/keyword&gt;&lt;keyword&gt;Muscle, Smooth, Vascular/physiology&lt;/keyword&gt;&lt;keyword&gt;Regional Blood Flow/*physiology&lt;/keyword&gt;&lt;keyword&gt;Signal Transduction/physiology&lt;/keyword&gt;&lt;keyword&gt;Vasodilation/*physiology&lt;/keyword&gt;&lt;keyword&gt;Vasomotor System/physiology&lt;/keyword&gt;&lt;/keywords&gt;&lt;dates&gt;&lt;year&gt;2011&lt;/year&gt;&lt;pub-dates&gt;&lt;date&gt;Jul&lt;/date&gt;&lt;/pub-dates&gt;&lt;/dates&gt;&lt;isbn&gt;1748-1716 (Electronic)&amp;#xD;1748-1708 (Linking)&lt;/isbn&gt;&lt;accession-num&gt;21199397&lt;/accession-num&gt;&lt;urls&gt;&lt;related-urls&gt;&lt;url&gt;http://www.ncbi.nlm.nih.gov/pubmed/21199397&lt;/url&gt;&lt;/related-urls&gt;&lt;/urls&gt;&lt;custom2&gt;3115483&lt;/custom2&gt;&lt;electronic-resource-num&gt;10.1111/j.1748-1716.2010.02244.x&lt;/electronic-resource-num&gt;&lt;/record&gt;&lt;/Cite&gt;&lt;/EndNote&gt;</w:instrText>
        </w:r>
        <w:r w:rsidR="00CA2EF7" w:rsidRPr="0073014E">
          <w:rPr>
            <w:color w:val="auto"/>
          </w:rPr>
          <w:fldChar w:fldCharType="separate"/>
        </w:r>
        <w:r w:rsidR="00CA2EF7" w:rsidRPr="0073014E">
          <w:rPr>
            <w:color w:val="auto"/>
            <w:vertAlign w:val="superscript"/>
          </w:rPr>
          <w:t>4</w:t>
        </w:r>
        <w:r w:rsidR="00CA2EF7" w:rsidRPr="0073014E">
          <w:rPr>
            <w:color w:val="auto"/>
          </w:rPr>
          <w:fldChar w:fldCharType="end"/>
        </w:r>
      </w:hyperlink>
      <w:r w:rsidR="00CB5408" w:rsidRPr="0073014E">
        <w:rPr>
          <w:color w:val="auto"/>
        </w:rPr>
        <w:t>.</w:t>
      </w:r>
      <w:r w:rsidR="00DA3AB1" w:rsidRPr="0073014E">
        <w:rPr>
          <w:color w:val="auto"/>
        </w:rPr>
        <w:t xml:space="preserve"> </w:t>
      </w:r>
      <w:r w:rsidR="00CB5408" w:rsidRPr="0073014E">
        <w:rPr>
          <w:color w:val="auto"/>
        </w:rPr>
        <w:t>Physiological initiation of</w:t>
      </w:r>
      <w:r w:rsidR="00DA3AB1" w:rsidRPr="0073014E">
        <w:rPr>
          <w:color w:val="auto"/>
        </w:rPr>
        <w:t xml:space="preserve"> EDH</w:t>
      </w:r>
      <w:r w:rsidR="005D30D3" w:rsidRPr="0073014E">
        <w:rPr>
          <w:color w:val="auto"/>
        </w:rPr>
        <w:t xml:space="preserve"> sequentially</w:t>
      </w:r>
      <w:r w:rsidR="00CB5408" w:rsidRPr="0073014E">
        <w:rPr>
          <w:color w:val="auto"/>
        </w:rPr>
        <w:t xml:space="preserve"> </w:t>
      </w:r>
      <w:r w:rsidR="005D30D3" w:rsidRPr="0073014E">
        <w:rPr>
          <w:color w:val="auto"/>
        </w:rPr>
        <w:t>entails stimulation of</w:t>
      </w:r>
      <w:r w:rsidR="00DA3AB1" w:rsidRPr="0073014E">
        <w:rPr>
          <w:color w:val="auto"/>
        </w:rPr>
        <w:t xml:space="preserve"> </w:t>
      </w:r>
      <w:proofErr w:type="spellStart"/>
      <w:r w:rsidR="00DA3AB1" w:rsidRPr="0073014E">
        <w:rPr>
          <w:color w:val="auto"/>
        </w:rPr>
        <w:t>G</w:t>
      </w:r>
      <w:r w:rsidR="00DA3AB1" w:rsidRPr="0073014E">
        <w:rPr>
          <w:color w:val="auto"/>
          <w:vertAlign w:val="subscript"/>
        </w:rPr>
        <w:t>q</w:t>
      </w:r>
      <w:proofErr w:type="spellEnd"/>
      <w:r w:rsidR="00DA3AB1" w:rsidRPr="0073014E">
        <w:rPr>
          <w:color w:val="auto"/>
        </w:rPr>
        <w:t xml:space="preserve">-coupled </w:t>
      </w:r>
      <w:r w:rsidR="00F3768A" w:rsidRPr="0073014E">
        <w:rPr>
          <w:color w:val="auto"/>
        </w:rPr>
        <w:t>r</w:t>
      </w:r>
      <w:r w:rsidR="00DA3AB1" w:rsidRPr="0073014E">
        <w:rPr>
          <w:color w:val="auto"/>
        </w:rPr>
        <w:t>eceptors (GPCRs)</w:t>
      </w:r>
      <w:r w:rsidR="005D30D3" w:rsidRPr="0073014E">
        <w:rPr>
          <w:color w:val="auto"/>
        </w:rPr>
        <w:t>,</w:t>
      </w:r>
      <w:r w:rsidR="00DA3AB1" w:rsidRPr="0073014E">
        <w:rPr>
          <w:color w:val="auto"/>
        </w:rPr>
        <w:t xml:space="preserve"> </w:t>
      </w:r>
      <w:r w:rsidR="005D30D3" w:rsidRPr="0073014E">
        <w:rPr>
          <w:color w:val="auto"/>
        </w:rPr>
        <w:t>an</w:t>
      </w:r>
      <w:r w:rsidRPr="0073014E">
        <w:rPr>
          <w:color w:val="auto"/>
        </w:rPr>
        <w:t xml:space="preserve"> </w:t>
      </w:r>
      <w:r w:rsidR="00DA3AB1" w:rsidRPr="0073014E">
        <w:rPr>
          <w:color w:val="auto"/>
        </w:rPr>
        <w:t>i</w:t>
      </w:r>
      <w:r w:rsidR="00E378A4" w:rsidRPr="0073014E">
        <w:rPr>
          <w:color w:val="auto"/>
        </w:rPr>
        <w:t>ncrease</w:t>
      </w:r>
      <w:r w:rsidRPr="0073014E">
        <w:rPr>
          <w:color w:val="auto"/>
        </w:rPr>
        <w:t xml:space="preserve"> in [Ca</w:t>
      </w:r>
      <w:r w:rsidRPr="0073014E">
        <w:rPr>
          <w:color w:val="auto"/>
          <w:vertAlign w:val="superscript"/>
        </w:rPr>
        <w:t>2+</w:t>
      </w:r>
      <w:r w:rsidRPr="0073014E">
        <w:rPr>
          <w:color w:val="auto"/>
        </w:rPr>
        <w:t>]</w:t>
      </w:r>
      <w:proofErr w:type="spellStart"/>
      <w:r w:rsidRPr="0073014E">
        <w:rPr>
          <w:color w:val="auto"/>
          <w:vertAlign w:val="subscript"/>
        </w:rPr>
        <w:t>i</w:t>
      </w:r>
      <w:proofErr w:type="spellEnd"/>
      <w:r w:rsidR="00CB5408" w:rsidRPr="0073014E">
        <w:rPr>
          <w:color w:val="auto"/>
        </w:rPr>
        <w:t xml:space="preserve">, </w:t>
      </w:r>
      <w:r w:rsidR="005D30D3" w:rsidRPr="0073014E">
        <w:rPr>
          <w:color w:val="auto"/>
        </w:rPr>
        <w:t>and</w:t>
      </w:r>
      <w:r w:rsidR="00CB5408" w:rsidRPr="0073014E">
        <w:rPr>
          <w:color w:val="auto"/>
        </w:rPr>
        <w:t xml:space="preserve"> activat</w:t>
      </w:r>
      <w:r w:rsidR="005D30D3" w:rsidRPr="0073014E">
        <w:rPr>
          <w:color w:val="auto"/>
        </w:rPr>
        <w:t>ion of</w:t>
      </w:r>
      <w:r w:rsidRPr="0073014E">
        <w:rPr>
          <w:color w:val="auto"/>
        </w:rPr>
        <w:t xml:space="preserve"> endothelial</w:t>
      </w:r>
      <w:r w:rsidR="00C6314F" w:rsidRPr="0073014E">
        <w:rPr>
          <w:color w:val="auto"/>
        </w:rPr>
        <w:t xml:space="preserve"> small- and intermediate-Ca</w:t>
      </w:r>
      <w:r w:rsidR="00C6314F" w:rsidRPr="0073014E">
        <w:rPr>
          <w:color w:val="auto"/>
          <w:vertAlign w:val="superscript"/>
        </w:rPr>
        <w:t>2+</w:t>
      </w:r>
      <w:r w:rsidR="00C6314F" w:rsidRPr="0073014E">
        <w:rPr>
          <w:color w:val="auto"/>
        </w:rPr>
        <w:t>-activated K</w:t>
      </w:r>
      <w:r w:rsidR="00C6314F" w:rsidRPr="0073014E">
        <w:rPr>
          <w:color w:val="auto"/>
          <w:vertAlign w:val="superscript"/>
        </w:rPr>
        <w:t>+</w:t>
      </w:r>
      <w:r w:rsidR="00C6314F" w:rsidRPr="0073014E">
        <w:rPr>
          <w:color w:val="auto"/>
        </w:rPr>
        <w:t xml:space="preserve"> (</w:t>
      </w:r>
      <w:proofErr w:type="spellStart"/>
      <w:r w:rsidRPr="0073014E">
        <w:rPr>
          <w:color w:val="auto"/>
        </w:rPr>
        <w:t>SK</w:t>
      </w:r>
      <w:r w:rsidRPr="0073014E">
        <w:rPr>
          <w:color w:val="auto"/>
          <w:vertAlign w:val="subscript"/>
        </w:rPr>
        <w:t>Ca</w:t>
      </w:r>
      <w:proofErr w:type="spellEnd"/>
      <w:r w:rsidRPr="0073014E">
        <w:rPr>
          <w:color w:val="auto"/>
        </w:rPr>
        <w:t>/</w:t>
      </w:r>
      <w:proofErr w:type="spellStart"/>
      <w:r w:rsidRPr="0073014E">
        <w:rPr>
          <w:color w:val="auto"/>
        </w:rPr>
        <w:t>IK</w:t>
      </w:r>
      <w:r w:rsidRPr="0073014E">
        <w:rPr>
          <w:color w:val="auto"/>
          <w:vertAlign w:val="subscript"/>
        </w:rPr>
        <w:t>Ca</w:t>
      </w:r>
      <w:proofErr w:type="spellEnd"/>
      <w:r w:rsidR="00C6314F" w:rsidRPr="0073014E">
        <w:rPr>
          <w:color w:val="auto"/>
        </w:rPr>
        <w:t>)</w:t>
      </w:r>
      <w:r w:rsidR="00E378A4" w:rsidRPr="0073014E">
        <w:rPr>
          <w:color w:val="auto"/>
        </w:rPr>
        <w:t xml:space="preserve"> channels</w:t>
      </w:r>
      <w:r w:rsidR="00DA3AB1" w:rsidRPr="0073014E">
        <w:rPr>
          <w:color w:val="auto"/>
        </w:rPr>
        <w:t xml:space="preserve"> </w:t>
      </w:r>
      <w:r w:rsidR="005D30D3" w:rsidRPr="0073014E">
        <w:rPr>
          <w:color w:val="auto"/>
        </w:rPr>
        <w:t>to</w:t>
      </w:r>
      <w:r w:rsidR="00DA3AB1" w:rsidRPr="0073014E">
        <w:rPr>
          <w:color w:val="auto"/>
        </w:rPr>
        <w:t xml:space="preserve"> hyperpolariz</w:t>
      </w:r>
      <w:r w:rsidR="005D30D3" w:rsidRPr="0073014E">
        <w:rPr>
          <w:color w:val="auto"/>
        </w:rPr>
        <w:t>e</w:t>
      </w:r>
      <w:r w:rsidR="009B25AC" w:rsidRPr="0073014E">
        <w:rPr>
          <w:color w:val="auto"/>
        </w:rPr>
        <w:t xml:space="preserve"> cerebral</w:t>
      </w:r>
      <w:r w:rsidR="004E732C" w:rsidRPr="0073014E">
        <w:rPr>
          <w:color w:val="auto"/>
        </w:rPr>
        <w:t xml:space="preserve"> </w:t>
      </w:r>
      <w:r w:rsidR="00C67A5E" w:rsidRPr="0073014E">
        <w:rPr>
          <w:color w:val="auto"/>
        </w:rPr>
        <w:t xml:space="preserve">endothelial </w:t>
      </w:r>
      <w:r w:rsidR="004E732C" w:rsidRPr="0073014E">
        <w:rPr>
          <w:color w:val="auto"/>
        </w:rPr>
        <w:t>membrane potential (</w:t>
      </w:r>
      <w:proofErr w:type="spellStart"/>
      <w:r w:rsidR="004E732C" w:rsidRPr="0073014E">
        <w:rPr>
          <w:color w:val="auto"/>
        </w:rPr>
        <w:t>V</w:t>
      </w:r>
      <w:r w:rsidR="004E732C" w:rsidRPr="0073014E">
        <w:rPr>
          <w:color w:val="auto"/>
          <w:vertAlign w:val="subscript"/>
        </w:rPr>
        <w:t>m</w:t>
      </w:r>
      <w:proofErr w:type="spellEnd"/>
      <w:r w:rsidR="004E732C" w:rsidRPr="0073014E">
        <w:rPr>
          <w:color w:val="auto"/>
        </w:rPr>
        <w:t>)</w:t>
      </w:r>
      <w:hyperlink w:anchor="_ENREF_5" w:tooltip="Garland, 2017 #231" w:history="1">
        <w:r w:rsidR="00CA2EF7" w:rsidRPr="0073014E">
          <w:rPr>
            <w:color w:val="auto"/>
          </w:rPr>
          <w:fldChar w:fldCharType="begin">
            <w:fldData xml:space="preserve">PEVuZE5vdGU+PENpdGU+PEF1dGhvcj5HYXJsYW5kPC9BdXRob3I+PFllYXI+MjAxNzwvWWVhcj48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==
</w:fldData>
          </w:fldChar>
        </w:r>
        <w:r w:rsidR="00CA2EF7" w:rsidRPr="0073014E">
          <w:rPr>
            <w:color w:val="auto"/>
          </w:rPr>
          <w:instrText xml:space="preserve"> ADDIN EN.CITE </w:instrText>
        </w:r>
        <w:r w:rsidR="00CA2EF7" w:rsidRPr="0073014E">
          <w:rPr>
            <w:color w:val="auto"/>
          </w:rPr>
          <w:fldChar w:fldCharType="begin">
            <w:fldData xml:space="preserve">PEVuZE5vdGU+PENpdGU+PEF1dGhvcj5HYXJsYW5kPC9BdXRob3I+PFllYXI+MjAxNzwvWWVhcj48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==
</w:fldData>
          </w:fldChar>
        </w:r>
        <w:r w:rsidR="00CA2EF7" w:rsidRPr="0073014E">
          <w:rPr>
            <w:color w:val="auto"/>
          </w:rPr>
          <w:instrText xml:space="preserve"> ADDIN EN.CITE.DATA </w:instrText>
        </w:r>
        <w:r w:rsidR="00CA2EF7" w:rsidRPr="0073014E">
          <w:rPr>
            <w:color w:val="auto"/>
          </w:rPr>
        </w:r>
        <w:r w:rsidR="00CA2EF7" w:rsidRPr="0073014E">
          <w:rPr>
            <w:color w:val="auto"/>
          </w:rPr>
          <w:fldChar w:fldCharType="end"/>
        </w:r>
        <w:r w:rsidR="00CA2EF7" w:rsidRPr="0073014E">
          <w:rPr>
            <w:color w:val="auto"/>
          </w:rPr>
        </w:r>
        <w:r w:rsidR="00CA2EF7" w:rsidRPr="0073014E">
          <w:rPr>
            <w:color w:val="auto"/>
          </w:rPr>
          <w:fldChar w:fldCharType="separate"/>
        </w:r>
        <w:r w:rsidR="00CA2EF7" w:rsidRPr="0073014E">
          <w:rPr>
            <w:color w:val="auto"/>
            <w:vertAlign w:val="superscript"/>
          </w:rPr>
          <w:t>5-7</w:t>
        </w:r>
        <w:r w:rsidR="00CA2EF7" w:rsidRPr="0073014E">
          <w:rPr>
            <w:color w:val="auto"/>
          </w:rPr>
          <w:fldChar w:fldCharType="end"/>
        </w:r>
      </w:hyperlink>
      <w:r w:rsidR="00C6314F" w:rsidRPr="0073014E">
        <w:rPr>
          <w:color w:val="auto"/>
        </w:rPr>
        <w:t>.</w:t>
      </w:r>
      <w:r w:rsidRPr="0073014E">
        <w:rPr>
          <w:color w:val="auto"/>
        </w:rPr>
        <w:t xml:space="preserve"> </w:t>
      </w:r>
      <w:r w:rsidR="00616C3F" w:rsidRPr="0073014E">
        <w:rPr>
          <w:color w:val="auto"/>
        </w:rPr>
        <w:t>Thus</w:t>
      </w:r>
      <w:r w:rsidR="00C6314F" w:rsidRPr="0073014E">
        <w:rPr>
          <w:color w:val="auto"/>
        </w:rPr>
        <w:t xml:space="preserve">, </w:t>
      </w:r>
      <w:r w:rsidRPr="0073014E">
        <w:rPr>
          <w:color w:val="auto"/>
        </w:rPr>
        <w:t>the</w:t>
      </w:r>
      <w:r w:rsidR="00951DCD" w:rsidRPr="0073014E">
        <w:rPr>
          <w:color w:val="auto"/>
        </w:rPr>
        <w:t xml:space="preserve"> intimate</w:t>
      </w:r>
      <w:r w:rsidRPr="0073014E">
        <w:rPr>
          <w:color w:val="auto"/>
        </w:rPr>
        <w:t xml:space="preserve"> </w:t>
      </w:r>
      <w:r w:rsidR="00BF6747" w:rsidRPr="0073014E">
        <w:rPr>
          <w:color w:val="auto"/>
        </w:rPr>
        <w:t>relationship</w:t>
      </w:r>
      <w:r w:rsidR="00C61D22" w:rsidRPr="0073014E">
        <w:rPr>
          <w:color w:val="auto"/>
        </w:rPr>
        <w:t xml:space="preserve"> </w:t>
      </w:r>
      <w:r w:rsidRPr="0073014E">
        <w:rPr>
          <w:color w:val="auto"/>
        </w:rPr>
        <w:t>of</w:t>
      </w:r>
      <w:r w:rsidR="00616C3F" w:rsidRPr="0073014E">
        <w:rPr>
          <w:color w:val="auto"/>
        </w:rPr>
        <w:t xml:space="preserve"> </w:t>
      </w:r>
      <w:r w:rsidR="00E93405" w:rsidRPr="0073014E">
        <w:rPr>
          <w:color w:val="auto"/>
        </w:rPr>
        <w:t xml:space="preserve">endothelial </w:t>
      </w:r>
      <w:r w:rsidR="008D31A8" w:rsidRPr="0073014E">
        <w:rPr>
          <w:color w:val="auto"/>
        </w:rPr>
        <w:t>[Ca</w:t>
      </w:r>
      <w:r w:rsidR="008D31A8" w:rsidRPr="0073014E">
        <w:rPr>
          <w:color w:val="auto"/>
          <w:vertAlign w:val="superscript"/>
        </w:rPr>
        <w:t>2+</w:t>
      </w:r>
      <w:r w:rsidR="008D31A8" w:rsidRPr="0073014E">
        <w:rPr>
          <w:color w:val="auto"/>
        </w:rPr>
        <w:t>]</w:t>
      </w:r>
      <w:proofErr w:type="spellStart"/>
      <w:r w:rsidR="008D31A8" w:rsidRPr="0073014E">
        <w:rPr>
          <w:color w:val="auto"/>
          <w:vertAlign w:val="subscript"/>
        </w:rPr>
        <w:t>i</w:t>
      </w:r>
      <w:proofErr w:type="spellEnd"/>
      <w:r w:rsidRPr="0073014E">
        <w:rPr>
          <w:color w:val="auto"/>
        </w:rPr>
        <w:t xml:space="preserve"> </w:t>
      </w:r>
      <w:r w:rsidR="008D31A8" w:rsidRPr="0073014E">
        <w:rPr>
          <w:color w:val="auto"/>
        </w:rPr>
        <w:t xml:space="preserve">and </w:t>
      </w:r>
      <w:proofErr w:type="spellStart"/>
      <w:r w:rsidRPr="0073014E">
        <w:rPr>
          <w:color w:val="auto"/>
        </w:rPr>
        <w:t>V</w:t>
      </w:r>
      <w:r w:rsidRPr="0073014E">
        <w:rPr>
          <w:color w:val="auto"/>
          <w:vertAlign w:val="subscript"/>
        </w:rPr>
        <w:t>m</w:t>
      </w:r>
      <w:proofErr w:type="spellEnd"/>
      <w:r w:rsidRPr="0073014E">
        <w:rPr>
          <w:color w:val="auto"/>
        </w:rPr>
        <w:t xml:space="preserve"> </w:t>
      </w:r>
      <w:r w:rsidR="008D31A8" w:rsidRPr="0073014E">
        <w:rPr>
          <w:color w:val="auto"/>
        </w:rPr>
        <w:t>is</w:t>
      </w:r>
      <w:r w:rsidRPr="0073014E">
        <w:rPr>
          <w:color w:val="auto"/>
        </w:rPr>
        <w:t xml:space="preserve"> integral to blood flow regulation and</w:t>
      </w:r>
      <w:r w:rsidR="00CB5408" w:rsidRPr="0073014E">
        <w:rPr>
          <w:color w:val="auto"/>
        </w:rPr>
        <w:t xml:space="preserve"> </w:t>
      </w:r>
      <w:r w:rsidRPr="0073014E">
        <w:rPr>
          <w:color w:val="auto"/>
        </w:rPr>
        <w:t>indispensab</w:t>
      </w:r>
      <w:r w:rsidR="008D31A8" w:rsidRPr="0073014E">
        <w:rPr>
          <w:color w:val="auto"/>
        </w:rPr>
        <w:t>le</w:t>
      </w:r>
      <w:r w:rsidRPr="0073014E">
        <w:rPr>
          <w:color w:val="auto"/>
        </w:rPr>
        <w:t xml:space="preserve"> </w:t>
      </w:r>
      <w:r w:rsidR="00DE0EA5">
        <w:rPr>
          <w:color w:val="auto"/>
        </w:rPr>
        <w:t>to</w:t>
      </w:r>
      <w:r w:rsidRPr="0073014E">
        <w:rPr>
          <w:color w:val="auto"/>
        </w:rPr>
        <w:t xml:space="preserve"> cardio</w:t>
      </w:r>
      <w:r w:rsidR="00F3768A" w:rsidRPr="0073014E">
        <w:rPr>
          <w:color w:val="auto"/>
        </w:rPr>
        <w:t xml:space="preserve">- and </w:t>
      </w:r>
      <w:r w:rsidRPr="0073014E">
        <w:rPr>
          <w:color w:val="auto"/>
        </w:rPr>
        <w:t>cerebrovascular function</w:t>
      </w:r>
      <w:r w:rsidR="00657759" w:rsidRPr="0073014E">
        <w:rPr>
          <w:color w:val="auto"/>
        </w:rPr>
        <w:fldChar w:fldCharType="begin">
          <w:fldData xml:space="preserve">PEVuZE5vdGU+PENpdGU+PEF1dGhvcj5CZWhyaW5nZXI8L0F1dGhvcj48WWVhcj4yMDE3PC9ZZWFy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</w:fldData>
        </w:fldChar>
      </w:r>
      <w:r w:rsidR="0099679E" w:rsidRPr="0073014E">
        <w:rPr>
          <w:color w:val="auto"/>
        </w:rPr>
        <w:instrText xml:space="preserve"> ADDIN EN.CITE </w:instrText>
      </w:r>
      <w:r w:rsidR="0099679E" w:rsidRPr="0073014E">
        <w:rPr>
          <w:color w:val="auto"/>
        </w:rPr>
        <w:fldChar w:fldCharType="begin">
          <w:fldData xml:space="preserve">PEVuZE5vdGU+PENpdGU+PEF1dGhvcj5CZWhyaW5nZXI8L0F1dGhvcj48WWVhcj4yMDE3PC9ZZWFy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</w:fldData>
        </w:fldChar>
      </w:r>
      <w:r w:rsidR="0099679E" w:rsidRPr="0073014E">
        <w:rPr>
          <w:color w:val="auto"/>
        </w:rPr>
        <w:instrText xml:space="preserve"> ADDIN EN.CITE.DATA </w:instrText>
      </w:r>
      <w:r w:rsidR="0099679E" w:rsidRPr="0073014E">
        <w:rPr>
          <w:color w:val="auto"/>
        </w:rPr>
      </w:r>
      <w:r w:rsidR="0099679E" w:rsidRPr="0073014E">
        <w:rPr>
          <w:color w:val="auto"/>
        </w:rPr>
        <w:fldChar w:fldCharType="end"/>
      </w:r>
      <w:r w:rsidR="00657759" w:rsidRPr="0073014E">
        <w:rPr>
          <w:color w:val="auto"/>
        </w:rPr>
      </w:r>
      <w:r w:rsidR="00657759" w:rsidRPr="0073014E">
        <w:rPr>
          <w:color w:val="auto"/>
        </w:rPr>
        <w:fldChar w:fldCharType="separate"/>
      </w:r>
      <w:hyperlink w:anchor="_ENREF_6" w:tooltip="Hakim, 2018 #126" w:history="1">
        <w:r w:rsidR="00CA2EF7" w:rsidRPr="0073014E">
          <w:rPr>
            <w:color w:val="auto"/>
            <w:vertAlign w:val="superscript"/>
          </w:rPr>
          <w:t>6</w:t>
        </w:r>
      </w:hyperlink>
      <w:r w:rsidR="0099679E" w:rsidRPr="0073014E">
        <w:rPr>
          <w:color w:val="auto"/>
          <w:vertAlign w:val="superscript"/>
        </w:rPr>
        <w:t>,</w:t>
      </w:r>
      <w:hyperlink w:anchor="_ENREF_8" w:tooltip="Behringer, 2017 #29" w:history="1">
        <w:r w:rsidR="00CA2EF7" w:rsidRPr="0073014E">
          <w:rPr>
            <w:color w:val="auto"/>
            <w:vertAlign w:val="superscript"/>
          </w:rPr>
          <w:t>8</w:t>
        </w:r>
      </w:hyperlink>
      <w:r w:rsidR="00657759" w:rsidRPr="0073014E">
        <w:rPr>
          <w:color w:val="auto"/>
        </w:rPr>
        <w:fldChar w:fldCharType="end"/>
      </w:r>
      <w:r w:rsidRPr="0073014E">
        <w:rPr>
          <w:color w:val="auto"/>
        </w:rPr>
        <w:t>.</w:t>
      </w:r>
      <w:r w:rsidR="0030100D" w:rsidRPr="0073014E">
        <w:rPr>
          <w:color w:val="auto"/>
        </w:rPr>
        <w:t xml:space="preserve"> </w:t>
      </w:r>
      <w:r w:rsidR="00F3768A" w:rsidRPr="0073014E">
        <w:rPr>
          <w:color w:val="auto"/>
        </w:rPr>
        <w:t>Throughout</w:t>
      </w:r>
      <w:r w:rsidR="00951DCD" w:rsidRPr="0073014E">
        <w:rPr>
          <w:color w:val="auto"/>
        </w:rPr>
        <w:t xml:space="preserve"> the broader literature, </w:t>
      </w:r>
      <w:r w:rsidR="00F3768A" w:rsidRPr="0073014E">
        <w:rPr>
          <w:color w:val="auto"/>
        </w:rPr>
        <w:t xml:space="preserve">numerous </w:t>
      </w:r>
      <w:r w:rsidR="00951DCD" w:rsidRPr="0073014E">
        <w:rPr>
          <w:color w:val="auto"/>
        </w:rPr>
        <w:t>s</w:t>
      </w:r>
      <w:r w:rsidR="00FE20EB" w:rsidRPr="0073014E">
        <w:rPr>
          <w:color w:val="auto"/>
        </w:rPr>
        <w:t xml:space="preserve">tudies have reported </w:t>
      </w:r>
      <w:r w:rsidR="00F3768A" w:rsidRPr="0073014E">
        <w:rPr>
          <w:color w:val="auto"/>
        </w:rPr>
        <w:t xml:space="preserve">the association of vascular </w:t>
      </w:r>
      <w:r w:rsidR="00FE20EB" w:rsidRPr="0073014E">
        <w:rPr>
          <w:color w:val="auto"/>
        </w:rPr>
        <w:t>e</w:t>
      </w:r>
      <w:r w:rsidR="00EC65A1" w:rsidRPr="0073014E">
        <w:rPr>
          <w:color w:val="auto"/>
        </w:rPr>
        <w:t xml:space="preserve">ndothelial dysfunction with the </w:t>
      </w:r>
      <w:r w:rsidR="00DB0FEE" w:rsidRPr="0073014E">
        <w:rPr>
          <w:color w:val="auto"/>
        </w:rPr>
        <w:t xml:space="preserve">development </w:t>
      </w:r>
      <w:r w:rsidR="00EC65A1" w:rsidRPr="0073014E">
        <w:rPr>
          <w:color w:val="auto"/>
        </w:rPr>
        <w:t xml:space="preserve">of </w:t>
      </w:r>
      <w:r w:rsidR="00E57D77" w:rsidRPr="0073014E">
        <w:rPr>
          <w:color w:val="auto"/>
        </w:rPr>
        <w:t xml:space="preserve">chronic </w:t>
      </w:r>
      <w:r w:rsidR="00016354" w:rsidRPr="0073014E">
        <w:rPr>
          <w:color w:val="auto"/>
        </w:rPr>
        <w:t>diseases</w:t>
      </w:r>
      <w:r w:rsidR="00F85C7C" w:rsidRPr="0073014E">
        <w:rPr>
          <w:color w:val="auto"/>
        </w:rPr>
        <w:t xml:space="preserve"> (</w:t>
      </w:r>
      <w:r w:rsidR="00F85C7C" w:rsidRPr="00E504C9">
        <w:rPr>
          <w:i/>
          <w:color w:val="auto"/>
        </w:rPr>
        <w:t>e.g</w:t>
      </w:r>
      <w:r w:rsidR="00F85C7C" w:rsidRPr="0073014E">
        <w:rPr>
          <w:color w:val="auto"/>
        </w:rPr>
        <w:t>., hypertension,</w:t>
      </w:r>
      <w:r w:rsidR="00016354" w:rsidRPr="0073014E">
        <w:rPr>
          <w:color w:val="auto"/>
        </w:rPr>
        <w:t xml:space="preserve"> diabetes, </w:t>
      </w:r>
      <w:r w:rsidR="00AC2444" w:rsidRPr="0073014E">
        <w:rPr>
          <w:color w:val="auto"/>
        </w:rPr>
        <w:t>heart failure</w:t>
      </w:r>
      <w:r w:rsidR="00016354" w:rsidRPr="0073014E">
        <w:rPr>
          <w:color w:val="auto"/>
        </w:rPr>
        <w:t>,</w:t>
      </w:r>
      <w:r w:rsidR="00AC2444" w:rsidRPr="0073014E">
        <w:rPr>
          <w:color w:val="auto"/>
        </w:rPr>
        <w:t xml:space="preserve"> coronary artery disease, chronic renal failure, peripheral artery disease</w:t>
      </w:r>
      <w:r w:rsidR="00016354" w:rsidRPr="0073014E">
        <w:rPr>
          <w:color w:val="auto"/>
        </w:rPr>
        <w:t>)</w:t>
      </w:r>
      <w:r w:rsidR="00255F6D" w:rsidRPr="0073014E">
        <w:rPr>
          <w:color w:val="auto"/>
        </w:rPr>
        <w:fldChar w:fldCharType="begin">
          <w:fldData xml:space="preserve">PEVuZE5vdGU+PENpdGU+PEF1dGhvcj5FbmRlbWFubjwvQXV0aG9yPjxZZWFyPjIwMDQ8L1llYXI+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</w:fldData>
        </w:fldChar>
      </w:r>
      <w:r w:rsidR="00C86148" w:rsidRPr="0073014E">
        <w:rPr>
          <w:color w:val="auto"/>
        </w:rPr>
        <w:instrText xml:space="preserve"> ADDIN EN.CITE </w:instrText>
      </w:r>
      <w:r w:rsidR="00C86148" w:rsidRPr="0073014E">
        <w:rPr>
          <w:color w:val="auto"/>
        </w:rPr>
        <w:fldChar w:fldCharType="begin">
          <w:fldData xml:space="preserve">PEVuZE5vdGU+PENpdGU+PEF1dGhvcj5FbmRlbWFubjwvQXV0aG9yPjxZZWFyPjIwMDQ8L1llYXI+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</w:fldData>
        </w:fldChar>
      </w:r>
      <w:r w:rsidR="00C86148" w:rsidRPr="0073014E">
        <w:rPr>
          <w:color w:val="auto"/>
        </w:rPr>
        <w:instrText xml:space="preserve"> ADDIN EN.CITE.DATA </w:instrText>
      </w:r>
      <w:r w:rsidR="00C86148" w:rsidRPr="0073014E">
        <w:rPr>
          <w:color w:val="auto"/>
        </w:rPr>
      </w:r>
      <w:r w:rsidR="00C86148" w:rsidRPr="0073014E">
        <w:rPr>
          <w:color w:val="auto"/>
        </w:rPr>
        <w:fldChar w:fldCharType="end"/>
      </w:r>
      <w:r w:rsidR="00255F6D" w:rsidRPr="0073014E">
        <w:rPr>
          <w:color w:val="auto"/>
        </w:rPr>
      </w:r>
      <w:r w:rsidR="00255F6D" w:rsidRPr="0073014E">
        <w:rPr>
          <w:color w:val="auto"/>
        </w:rPr>
        <w:fldChar w:fldCharType="separate"/>
      </w:r>
      <w:hyperlink w:anchor="_ENREF_9" w:tooltip="Endemann, 2004 #183" w:history="1">
        <w:r w:rsidR="00CA2EF7" w:rsidRPr="0073014E">
          <w:rPr>
            <w:color w:val="auto"/>
            <w:vertAlign w:val="superscript"/>
          </w:rPr>
          <w:t>9</w:t>
        </w:r>
      </w:hyperlink>
      <w:r w:rsidR="00C86148" w:rsidRPr="0073014E">
        <w:rPr>
          <w:color w:val="auto"/>
          <w:vertAlign w:val="superscript"/>
        </w:rPr>
        <w:t>,</w:t>
      </w:r>
      <w:hyperlink w:anchor="_ENREF_10" w:tooltip="Rajendran, 2013 #174" w:history="1">
        <w:r w:rsidR="00CA2EF7" w:rsidRPr="0073014E">
          <w:rPr>
            <w:color w:val="auto"/>
            <w:vertAlign w:val="superscript"/>
          </w:rPr>
          <w:t>10</w:t>
        </w:r>
      </w:hyperlink>
      <w:r w:rsidR="00255F6D" w:rsidRPr="0073014E">
        <w:rPr>
          <w:color w:val="auto"/>
        </w:rPr>
        <w:fldChar w:fldCharType="end"/>
      </w:r>
      <w:r w:rsidR="00DE0EA5">
        <w:rPr>
          <w:color w:val="auto"/>
        </w:rPr>
        <w:t>,</w:t>
      </w:r>
      <w:r w:rsidR="00AC2444" w:rsidRPr="0073014E">
        <w:rPr>
          <w:color w:val="auto"/>
        </w:rPr>
        <w:t xml:space="preserve"> </w:t>
      </w:r>
      <w:r w:rsidR="00FE20EB" w:rsidRPr="0073014E">
        <w:rPr>
          <w:color w:val="auto"/>
        </w:rPr>
        <w:t>indicating</w:t>
      </w:r>
      <w:r w:rsidR="00EC65A1" w:rsidRPr="0073014E">
        <w:rPr>
          <w:color w:val="auto"/>
        </w:rPr>
        <w:t xml:space="preserve"> the significance of studying </w:t>
      </w:r>
      <w:r w:rsidR="006B330F" w:rsidRPr="0073014E">
        <w:rPr>
          <w:color w:val="auto"/>
        </w:rPr>
        <w:t>endothelial</w:t>
      </w:r>
      <w:r w:rsidR="00951DCD" w:rsidRPr="0073014E">
        <w:rPr>
          <w:color w:val="auto"/>
        </w:rPr>
        <w:t xml:space="preserve"> function </w:t>
      </w:r>
      <w:r w:rsidR="00EC65A1" w:rsidRPr="0073014E">
        <w:rPr>
          <w:color w:val="auto"/>
        </w:rPr>
        <w:t xml:space="preserve">in </w:t>
      </w:r>
      <w:r w:rsidR="0074736D" w:rsidRPr="0073014E">
        <w:rPr>
          <w:color w:val="auto"/>
        </w:rPr>
        <w:t xml:space="preserve">physiological as well as pathological </w:t>
      </w:r>
      <w:r w:rsidR="00EC65A1" w:rsidRPr="0073014E">
        <w:rPr>
          <w:color w:val="auto"/>
        </w:rPr>
        <w:t>conditions.</w:t>
      </w:r>
    </w:p>
    <w:p w14:paraId="3003A198" w14:textId="77777777" w:rsidR="00F44C8B" w:rsidRPr="0073014E" w:rsidRDefault="00F44C8B" w:rsidP="00E504C9">
      <w:pPr>
        <w:widowControl/>
        <w:rPr>
          <w:color w:val="auto"/>
        </w:rPr>
      </w:pPr>
    </w:p>
    <w:p w14:paraId="57DFA79E" w14:textId="6DF49761" w:rsidR="009C2B8E" w:rsidRPr="0073014E" w:rsidRDefault="00DB0FEE" w:rsidP="00E504C9">
      <w:pPr>
        <w:widowControl/>
        <w:rPr>
          <w:color w:val="auto"/>
        </w:rPr>
      </w:pPr>
      <w:r w:rsidRPr="0073014E">
        <w:rPr>
          <w:color w:val="auto"/>
        </w:rPr>
        <w:t xml:space="preserve">Vascular endothelium </w:t>
      </w:r>
      <w:r w:rsidR="00BA48FE" w:rsidRPr="0073014E">
        <w:rPr>
          <w:color w:val="auto"/>
        </w:rPr>
        <w:t>is</w:t>
      </w:r>
      <w:r w:rsidRPr="0073014E">
        <w:rPr>
          <w:color w:val="auto"/>
        </w:rPr>
        <w:t xml:space="preserve"> integral </w:t>
      </w:r>
      <w:r w:rsidR="00BA48FE" w:rsidRPr="0073014E">
        <w:rPr>
          <w:color w:val="auto"/>
        </w:rPr>
        <w:t>to</w:t>
      </w:r>
      <w:r w:rsidRPr="0073014E">
        <w:rPr>
          <w:color w:val="auto"/>
        </w:rPr>
        <w:t xml:space="preserve"> the production of hyperpolarization, vasodilation, and tissue perfusion and thus, examination of its</w:t>
      </w:r>
      <w:r w:rsidR="00BA48FE" w:rsidRPr="0073014E">
        <w:rPr>
          <w:color w:val="auto"/>
        </w:rPr>
        <w:t xml:space="preserve"> native</w:t>
      </w:r>
      <w:r w:rsidRPr="0073014E">
        <w:rPr>
          <w:color w:val="auto"/>
        </w:rPr>
        <w:t xml:space="preserve"> cellular properties</w:t>
      </w:r>
      <w:r w:rsidR="00BA48FE" w:rsidRPr="0073014E">
        <w:rPr>
          <w:color w:val="auto"/>
        </w:rPr>
        <w:t xml:space="preserve"> </w:t>
      </w:r>
      <w:r w:rsidR="00324461" w:rsidRPr="0073014E">
        <w:rPr>
          <w:color w:val="auto"/>
        </w:rPr>
        <w:t>is crucial. As a general study model, preparation of the mouse</w:t>
      </w:r>
      <w:r w:rsidR="00A43B3B" w:rsidRPr="0073014E">
        <w:rPr>
          <w:color w:val="auto"/>
        </w:rPr>
        <w:t xml:space="preserve"> arterial</w:t>
      </w:r>
      <w:r w:rsidR="00324461" w:rsidRPr="0073014E">
        <w:rPr>
          <w:color w:val="auto"/>
        </w:rPr>
        <w:t xml:space="preserve"> endothelial tube model has been published before for skeletal muscle</w:t>
      </w:r>
      <w:r w:rsidR="005108E0" w:rsidRPr="0073014E">
        <w:rPr>
          <w:color w:val="auto"/>
        </w:rPr>
        <w:fldChar w:fldCharType="begin">
          <w:fldData xml:space="preserve">PEVuZE5vdGU+PENpdGU+PEF1dGhvcj5Tb2NoYTwvQXV0aG9yPjxZZWFyPjIwMTE8L1llYXI+PFJl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aW9kaWNhbD48cGFnZXM+ZTUwNzU5PC9wYWdlcz48bnVtYmVyPjgxPC9udW1iZXI+PGtleXdvcmRz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</w:fldData>
        </w:fldChar>
      </w:r>
      <w:r w:rsidR="00C86148" w:rsidRPr="0073014E">
        <w:rPr>
          <w:color w:val="auto"/>
        </w:rPr>
        <w:instrText xml:space="preserve"> ADDIN EN.CITE </w:instrText>
      </w:r>
      <w:r w:rsidR="00C86148" w:rsidRPr="0073014E">
        <w:rPr>
          <w:color w:val="auto"/>
        </w:rPr>
        <w:fldChar w:fldCharType="begin">
          <w:fldData xml:space="preserve">PEVuZE5vdGU+PENpdGU+PEF1dGhvcj5Tb2NoYTwvQXV0aG9yPjxZZWFyPjIwMTE8L1llYXI+PFJl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aW9kaWNhbD48cGFnZXM+ZTUwNzU5PC9wYWdlcz48bnVtYmVyPjgxPC9udW1iZXI+PGtleXdvcmRz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</w:fldData>
        </w:fldChar>
      </w:r>
      <w:r w:rsidR="00C86148" w:rsidRPr="0073014E">
        <w:rPr>
          <w:color w:val="auto"/>
        </w:rPr>
        <w:instrText xml:space="preserve"> ADDIN EN.CITE.DATA </w:instrText>
      </w:r>
      <w:r w:rsidR="00C86148" w:rsidRPr="0073014E">
        <w:rPr>
          <w:color w:val="auto"/>
        </w:rPr>
      </w:r>
      <w:r w:rsidR="00C86148" w:rsidRPr="0073014E">
        <w:rPr>
          <w:color w:val="auto"/>
        </w:rPr>
        <w:fldChar w:fldCharType="end"/>
      </w:r>
      <w:r w:rsidR="005108E0" w:rsidRPr="0073014E">
        <w:rPr>
          <w:color w:val="auto"/>
        </w:rPr>
      </w:r>
      <w:r w:rsidR="005108E0" w:rsidRPr="0073014E">
        <w:rPr>
          <w:color w:val="auto"/>
        </w:rPr>
        <w:fldChar w:fldCharType="separate"/>
      </w:r>
      <w:hyperlink w:anchor="_ENREF_11" w:tooltip="Socha, 2011 #178" w:history="1">
        <w:r w:rsidR="00CA2EF7" w:rsidRPr="0073014E">
          <w:rPr>
            <w:color w:val="auto"/>
            <w:vertAlign w:val="superscript"/>
          </w:rPr>
          <w:t>11</w:t>
        </w:r>
      </w:hyperlink>
      <w:r w:rsidR="00C86148" w:rsidRPr="0073014E">
        <w:rPr>
          <w:color w:val="auto"/>
          <w:vertAlign w:val="superscript"/>
        </w:rPr>
        <w:t>,</w:t>
      </w:r>
      <w:hyperlink w:anchor="_ENREF_12" w:tooltip="Socha, 2013 #176" w:history="1">
        <w:r w:rsidR="00CA2EF7" w:rsidRPr="0073014E">
          <w:rPr>
            <w:color w:val="auto"/>
            <w:vertAlign w:val="superscript"/>
          </w:rPr>
          <w:t>12</w:t>
        </w:r>
      </w:hyperlink>
      <w:r w:rsidR="005108E0" w:rsidRPr="0073014E">
        <w:rPr>
          <w:color w:val="auto"/>
        </w:rPr>
        <w:fldChar w:fldCharType="end"/>
      </w:r>
      <w:r w:rsidR="001718AB" w:rsidRPr="0073014E">
        <w:rPr>
          <w:color w:val="auto"/>
        </w:rPr>
        <w:t xml:space="preserve">, </w:t>
      </w:r>
      <w:r w:rsidR="00A43B3B" w:rsidRPr="0073014E">
        <w:rPr>
          <w:color w:val="auto"/>
        </w:rPr>
        <w:t>gut</w:t>
      </w:r>
      <w:hyperlink w:anchor="_ENREF_13" w:tooltip="Ye, 2018 #189" w:history="1">
        <w:r w:rsidR="00CA2EF7" w:rsidRPr="0073014E">
          <w:rPr>
            <w:color w:val="auto"/>
          </w:rPr>
          <w:fldChar w:fldCharType="begin"/>
        </w:r>
        <w:r w:rsidR="00CA2EF7" w:rsidRPr="0073014E">
          <w:rPr>
            <w:color w:val="auto"/>
          </w:rPr>
          <w:instrText xml:space="preserve"> ADDIN EN.CITE &lt;EndNote&gt;&lt;Cite&gt;&lt;Author&gt;Ye&lt;/Author&gt;&lt;Year&gt;2018&lt;/Year&gt;&lt;RecNum&gt;189&lt;/RecNum&gt;&lt;DisplayText&gt;&lt;style face="superscript"&gt;13&lt;/style&gt;&lt;/DisplayText&gt;&lt;record&gt;&lt;rec-number&gt;189&lt;/rec-number&gt;&lt;foreign-keys&gt;&lt;key app="EN" db-id="wesw92e5v9wf2peddpu5ds52zwdxff05zw5p" timestamp="1532105273"&gt;189&lt;/key&gt;&lt;/foreign-keys&gt;&lt;ref-type name="Journal Article"&gt;17&lt;/ref-type&gt;&lt;contributors&gt;&lt;authors&gt;&lt;author&gt;Ye, X.&lt;/author&gt;&lt;author&gt;Beckett, T.&lt;/author&gt;&lt;author&gt;Bagher, P.&lt;/author&gt;&lt;author&gt;Garland, C. J.&lt;/author&gt;&lt;author&gt;Dora, K. A.&lt;/author&gt;&lt;/authors&gt;&lt;/contributors&gt;&lt;auth-address&gt;Department of Pharmacology, University of Oxford, Mansfield Road, Oxford, UK.&amp;#xD;School of Biomedical Sciences, University of Queensland, Brisbane, Australia.&amp;#xD;Department of Medical Physiology, College of Medicine, Texas A&amp;amp;M University Health Science Center, Bryan, TX, USA.&lt;/auth-address&gt;&lt;titles&gt;&lt;title&gt;VEGF-A inhibits agonist-mediated Ca(2+) responses and activation of IKCa channels in mouse resistance artery endothelial cells&lt;/title&gt;&lt;secondary-title&gt;J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physiology&lt;/abbr-1&gt;&lt;/alt-periodical&gt;&lt;dates&gt;&lt;year&gt;2018&lt;/year&gt;&lt;pub-dates&gt;&lt;date&gt;Jun 3&lt;/date&gt;&lt;/pub-dates&gt;&lt;/dates&gt;&lt;isbn&gt;1469-7793 (Electronic)&amp;#xD;0022-3751 (Linking)&lt;/isbn&gt;&lt;accession-num&gt;29862503&lt;/accession-num&gt;&lt;urls&gt;&lt;related-urls&gt;&lt;url&gt;http://www.ncbi.nlm.nih.gov/pubmed/29862503&lt;/url&gt;&lt;/related-urls&gt;&lt;/urls&gt;&lt;electronic-resource-num&gt;10.1113/JP275793&lt;/electronic-resource-num&gt;&lt;/record&gt;&lt;/Cite&gt;&lt;/EndNote&gt;</w:instrText>
        </w:r>
        <w:r w:rsidR="00CA2EF7" w:rsidRPr="0073014E">
          <w:rPr>
            <w:color w:val="auto"/>
          </w:rPr>
          <w:fldChar w:fldCharType="separate"/>
        </w:r>
        <w:r w:rsidR="00CA2EF7" w:rsidRPr="0073014E">
          <w:rPr>
            <w:color w:val="auto"/>
            <w:vertAlign w:val="superscript"/>
          </w:rPr>
          <w:t>13</w:t>
        </w:r>
        <w:r w:rsidR="00CA2EF7" w:rsidRPr="0073014E">
          <w:rPr>
            <w:color w:val="auto"/>
          </w:rPr>
          <w:fldChar w:fldCharType="end"/>
        </w:r>
      </w:hyperlink>
      <w:r w:rsidR="001718AB" w:rsidRPr="0073014E">
        <w:rPr>
          <w:color w:val="auto"/>
        </w:rPr>
        <w:t>, pulmonary</w:t>
      </w:r>
      <w:hyperlink w:anchor="_ENREF_14" w:tooltip="Norton, 2018 #190" w:history="1">
        <w:r w:rsidR="00CA2EF7" w:rsidRPr="0073014E">
          <w:rPr>
            <w:color w:val="auto"/>
          </w:rPr>
          <w:fldChar w:fldCharType="begin"/>
        </w:r>
        <w:r w:rsidR="00CA2EF7" w:rsidRPr="0073014E">
          <w:rPr>
            <w:color w:val="auto"/>
          </w:rPr>
          <w:instrText xml:space="preserve"> ADDIN EN.CITE &lt;EndNote&gt;&lt;Cite&gt;&lt;Author&gt;Norton&lt;/Author&gt;&lt;Year&gt;2018&lt;/Year&gt;&lt;RecNum&gt;190&lt;/RecNum&gt;&lt;DisplayText&gt;&lt;style face="superscript"&gt;14&lt;/style&gt;&lt;/DisplayText&gt;&lt;record&gt;&lt;rec-number&gt;190&lt;/rec-number&gt;&lt;foreign-keys&gt;&lt;key app="EN" db-id="wesw92e5v9wf2peddpu5ds52zwdxff05zw5p" timestamp="1532105342"&gt;190&lt;/key&gt;&lt;/foreign-keys&gt;&lt;ref-type name="Journal Article"&gt;17&lt;/ref-type&gt;&lt;contributors&gt;&lt;authors&gt;&lt;author&gt;Norton, C. E.&lt;/author&gt;&lt;author&gt;Segal, S. S.&lt;/author&gt;&lt;/authors&gt;&lt;/contributors&gt;&lt;auth-address&gt;Medical Pharmacology and Physiology, University of Missouri - Columbia.&amp;#xD;Medical Pharmacology and Physiology, University of Missouri - Columbia, United States.&lt;/auth-address&gt;&lt;titles&gt;&lt;title&gt;Calcitonin gene-related peptide hyperpolarizes mouse pulmonary artery endothelial tubes through KATP channel activation&lt;/title&gt;&lt;secondary-title&gt;Am J Physiol Lung Cell Mol Physiol&lt;/secondary-title&gt;&lt;alt-title&gt;American journal of physiology. Lung cellular and molecular physiology&lt;/alt-title&gt;&lt;/titles&gt;&lt;periodical&gt;&lt;full-title&gt;Am J Physiol Lung Cell Mol Physiol&lt;/full-title&gt;&lt;abbr-1&gt;American journal of physiology. Lung cellular and molecular physiology&lt;/abbr-1&gt;&lt;/periodical&gt;&lt;alt-periodical&gt;&lt;full-title&gt;Am J Physiol Lung Cell Mol Physiol&lt;/full-title&gt;&lt;abbr-1&gt;American journal of physiology. Lung cellular and molecular physiology&lt;/abbr-1&gt;&lt;/alt-periodical&gt;&lt;dates&gt;&lt;year&gt;2018&lt;/year&gt;&lt;pub-dates&gt;&lt;date&gt;Mar 15&lt;/date&gt;&lt;/pub-dates&gt;&lt;/dates&gt;&lt;isbn&gt;1522-1504 (Electronic)&amp;#xD;1040-0605 (Linking)&lt;/isbn&gt;&lt;accession-num&gt;29543503&lt;/accession-num&gt;&lt;urls&gt;&lt;related-urls&gt;&lt;url&gt;http://www.ncbi.nlm.nih.gov/pubmed/29543503&lt;/url&gt;&lt;/related-urls&gt;&lt;/urls&gt;&lt;electronic-resource-num&gt;10.1152/ajplung.00044.2018&lt;/electronic-resource-num&gt;&lt;/record&gt;&lt;/Cite&gt;&lt;/EndNote&gt;</w:instrText>
        </w:r>
        <w:r w:rsidR="00CA2EF7" w:rsidRPr="0073014E">
          <w:rPr>
            <w:color w:val="auto"/>
          </w:rPr>
          <w:fldChar w:fldCharType="separate"/>
        </w:r>
        <w:r w:rsidR="00CA2EF7" w:rsidRPr="0073014E">
          <w:rPr>
            <w:color w:val="auto"/>
            <w:vertAlign w:val="superscript"/>
          </w:rPr>
          <w:t>14</w:t>
        </w:r>
        <w:r w:rsidR="00CA2EF7" w:rsidRPr="0073014E">
          <w:rPr>
            <w:color w:val="auto"/>
          </w:rPr>
          <w:fldChar w:fldCharType="end"/>
        </w:r>
      </w:hyperlink>
      <w:r w:rsidR="005B2F70" w:rsidRPr="0073014E">
        <w:rPr>
          <w:color w:val="auto"/>
        </w:rPr>
        <w:t xml:space="preserve">, </w:t>
      </w:r>
      <w:r w:rsidR="00C61D22" w:rsidRPr="0073014E">
        <w:rPr>
          <w:color w:val="auto"/>
        </w:rPr>
        <w:t>and</w:t>
      </w:r>
      <w:r w:rsidR="00E004AE" w:rsidRPr="0073014E">
        <w:rPr>
          <w:color w:val="auto"/>
        </w:rPr>
        <w:t xml:space="preserve"> recently for</w:t>
      </w:r>
      <w:r w:rsidR="007C43E8">
        <w:rPr>
          <w:color w:val="auto"/>
        </w:rPr>
        <w:t xml:space="preserve"> the</w:t>
      </w:r>
      <w:r w:rsidR="00E004AE" w:rsidRPr="0073014E">
        <w:rPr>
          <w:color w:val="auto"/>
        </w:rPr>
        <w:t xml:space="preserve"> </w:t>
      </w:r>
      <w:r w:rsidR="00A43B3B" w:rsidRPr="0073014E">
        <w:rPr>
          <w:color w:val="auto"/>
        </w:rPr>
        <w:t>brain</w:t>
      </w:r>
      <w:hyperlink w:anchor="_ENREF_6" w:tooltip="Hakim, 2018 #126" w:history="1">
        <w:r w:rsidR="00CA2EF7" w:rsidRPr="0073014E">
          <w:rPr>
            <w:color w:val="auto"/>
          </w:rPr>
          <w:fldChar w:fldCharType="begin"/>
        </w:r>
        <w:r w:rsidR="00CA2EF7" w:rsidRPr="0073014E">
          <w:rPr>
            <w:color w:val="auto"/>
          </w:rPr>
          <w:instrText xml:space="preserve"> ADDIN EN.CITE &lt;EndNote&gt;&lt;Cite&gt;&lt;Author&gt;Hakim&lt;/Author&gt;&lt;Year&gt;2018&lt;/Year&gt;&lt;RecNum&gt;126&lt;/RecNum&gt;&lt;DisplayText&gt;&lt;style face="superscript"&gt;6&lt;/style&gt;&lt;/DisplayText&gt;&lt;record&gt;&lt;rec-number&gt;126&lt;/rec-number&gt;&lt;foreign-keys&gt;&lt;key app="EN" db-id="wesw92e5v9wf2peddpu5ds52zwdxff05zw5p" timestamp="1523553033"&gt;126&lt;/key&gt;&lt;/foreign-keys&gt;&lt;ref-type name="Journal Article"&gt;17&lt;/ref-type&gt;&lt;contributors&gt;&lt;authors&gt;&lt;author&gt;Hakim, M. A.&lt;/author&gt;&lt;author&gt;Buchholz, J. N.&lt;/author&gt;&lt;author&gt;Behringer, E. J.&lt;/author&gt;&lt;/authors&gt;&lt;/contributors&gt;&lt;auth-address&gt;Basic SciencesLoma Linda UniversityLoma LindaCAUSA.&lt;/auth-address&gt;&lt;titles&gt;&lt;title&gt;Electrical dynamics of isolated cerebral and skeletal muscle endothelial tubes: Differential roles of G-protein-coupled receptors and K(+) channels&lt;/title&gt;&lt;secondary-title&gt;Pharmacol Res Perspect&lt;/secondary-title&gt;&lt;alt-title&gt;Pharmacology research &amp;amp; perspectives&lt;/alt-title&gt;&lt;/titles&gt;&lt;periodical&gt;&lt;full-title&gt;Pharmacol Res Perspect&lt;/full-title&gt;&lt;abbr-1&gt;Pharmacology research &amp;amp; perspectives&lt;/abbr-1&gt;&lt;/periodical&gt;&lt;alt-periodical&gt;&lt;full-title&gt;Pharmacol Res Perspect&lt;/full-title&gt;&lt;abbr-1&gt;Pharmacology research &amp;amp; perspectives&lt;/abbr-1&gt;&lt;/alt-periodical&gt;&lt;pages&gt;e00391&lt;/pages&gt;&lt;volume&gt;6&lt;/volume&gt;&lt;number&gt;2&lt;/number&gt;&lt;dates&gt;&lt;year&gt;2018&lt;/year&gt;&lt;pub-dates&gt;&lt;date&gt;Apr&lt;/date&gt;&lt;/pub-dates&gt;&lt;/dates&gt;&lt;isbn&gt;2052-1707 (Electronic)&amp;#xD;2052-1707 (Linking)&lt;/isbn&gt;&lt;accession-num&gt;29636977&lt;/accession-num&gt;&lt;urls&gt;&lt;related-urls&gt;&lt;url&gt;http://www.ncbi.nlm.nih.gov/pubmed/29636977&lt;/url&gt;&lt;/related-urls&gt;&lt;/urls&gt;&lt;custom2&gt;5889193&lt;/custom2&gt;&lt;electronic-resource-num&gt;10.1002/prp2.391&lt;/electronic-resource-num&gt;&lt;/record&gt;&lt;/Cite&gt;&lt;/EndNote&gt;</w:instrText>
        </w:r>
        <w:r w:rsidR="00CA2EF7" w:rsidRPr="0073014E">
          <w:rPr>
            <w:color w:val="auto"/>
          </w:rPr>
          <w:fldChar w:fldCharType="separate"/>
        </w:r>
        <w:r w:rsidR="00CA2EF7" w:rsidRPr="0073014E">
          <w:rPr>
            <w:color w:val="auto"/>
            <w:vertAlign w:val="superscript"/>
          </w:rPr>
          <w:t>6</w:t>
        </w:r>
        <w:r w:rsidR="00CA2EF7" w:rsidRPr="0073014E">
          <w:rPr>
            <w:color w:val="auto"/>
          </w:rPr>
          <w:fldChar w:fldCharType="end"/>
        </w:r>
      </w:hyperlink>
      <w:r w:rsidR="005B2F70" w:rsidRPr="0073014E">
        <w:rPr>
          <w:color w:val="auto"/>
        </w:rPr>
        <w:t>.</w:t>
      </w:r>
      <w:r w:rsidR="00A43B3B" w:rsidRPr="0073014E">
        <w:rPr>
          <w:color w:val="auto"/>
        </w:rPr>
        <w:t xml:space="preserve"> Studies of simultaneous [Ca</w:t>
      </w:r>
      <w:r w:rsidR="00A43B3B" w:rsidRPr="0073014E">
        <w:rPr>
          <w:color w:val="auto"/>
          <w:vertAlign w:val="superscript"/>
        </w:rPr>
        <w:t>2+</w:t>
      </w:r>
      <w:r w:rsidR="00A43B3B" w:rsidRPr="0073014E">
        <w:rPr>
          <w:color w:val="auto"/>
        </w:rPr>
        <w:t>]</w:t>
      </w:r>
      <w:proofErr w:type="spellStart"/>
      <w:r w:rsidR="00A43B3B" w:rsidRPr="0073014E">
        <w:rPr>
          <w:color w:val="auto"/>
          <w:vertAlign w:val="subscript"/>
        </w:rPr>
        <w:t>i</w:t>
      </w:r>
      <w:proofErr w:type="spellEnd"/>
      <w:r w:rsidR="00A43B3B" w:rsidRPr="0073014E">
        <w:rPr>
          <w:color w:val="auto"/>
          <w:vertAlign w:val="subscript"/>
        </w:rPr>
        <w:t xml:space="preserve"> </w:t>
      </w:r>
      <w:r w:rsidR="00A43B3B" w:rsidRPr="0073014E">
        <w:rPr>
          <w:color w:val="auto"/>
        </w:rPr>
        <w:t xml:space="preserve">and </w:t>
      </w:r>
      <w:proofErr w:type="spellStart"/>
      <w:r w:rsidR="00A43B3B" w:rsidRPr="0073014E">
        <w:rPr>
          <w:color w:val="auto"/>
        </w:rPr>
        <w:t>V</w:t>
      </w:r>
      <w:r w:rsidR="00A43B3B" w:rsidRPr="0073014E">
        <w:rPr>
          <w:color w:val="auto"/>
          <w:vertAlign w:val="subscript"/>
        </w:rPr>
        <w:t>m</w:t>
      </w:r>
      <w:proofErr w:type="spellEnd"/>
      <w:r w:rsidR="00A43B3B" w:rsidRPr="0073014E">
        <w:rPr>
          <w:color w:val="auto"/>
        </w:rPr>
        <w:t xml:space="preserve"> measurements </w:t>
      </w:r>
      <w:r w:rsidR="007802ED" w:rsidRPr="0073014E">
        <w:rPr>
          <w:color w:val="auto"/>
        </w:rPr>
        <w:t>in particular</w:t>
      </w:r>
      <w:r w:rsidR="00A43B3B" w:rsidRPr="0073014E">
        <w:rPr>
          <w:color w:val="auto"/>
        </w:rPr>
        <w:t xml:space="preserve"> have been published for skeletal muscle arteri</w:t>
      </w:r>
      <w:r w:rsidR="007802ED" w:rsidRPr="0073014E">
        <w:rPr>
          <w:color w:val="auto"/>
        </w:rPr>
        <w:t>al</w:t>
      </w:r>
      <w:r w:rsidR="007C43E8">
        <w:rPr>
          <w:color w:val="auto"/>
        </w:rPr>
        <w:t xml:space="preserve"> </w:t>
      </w:r>
      <w:r w:rsidR="007802ED" w:rsidRPr="0073014E">
        <w:rPr>
          <w:color w:val="auto"/>
        </w:rPr>
        <w:t>endothelium</w:t>
      </w:r>
      <w:r w:rsidR="004F06C5" w:rsidRPr="0073014E">
        <w:rPr>
          <w:color w:val="auto"/>
        </w:rPr>
        <w:fldChar w:fldCharType="begin">
          <w:fldData xml:space="preserve">PEVuZE5vdGU+PENpdGU+PEF1dGhvcj5CZWhyaW5nZXI8L0F1dGhvcj48WWVhcj4yMDE1PC9ZZWFy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</w:fldData>
        </w:fldChar>
      </w:r>
      <w:r w:rsidR="00C86148" w:rsidRPr="0073014E">
        <w:rPr>
          <w:color w:val="auto"/>
        </w:rPr>
        <w:instrText xml:space="preserve"> ADDIN EN.CITE </w:instrText>
      </w:r>
      <w:r w:rsidR="00C86148" w:rsidRPr="0073014E">
        <w:rPr>
          <w:color w:val="auto"/>
        </w:rPr>
        <w:fldChar w:fldCharType="begin">
          <w:fldData xml:space="preserve">PEVuZE5vdGU+PENpdGU+PEF1dGhvcj5CZWhyaW5nZXI8L0F1dGhvcj48WWVhcj4yMDE1PC9ZZWFy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</w:fldData>
        </w:fldChar>
      </w:r>
      <w:r w:rsidR="00C86148" w:rsidRPr="0073014E">
        <w:rPr>
          <w:color w:val="auto"/>
        </w:rPr>
        <w:instrText xml:space="preserve"> ADDIN EN.CITE.DATA </w:instrText>
      </w:r>
      <w:r w:rsidR="00C86148" w:rsidRPr="0073014E">
        <w:rPr>
          <w:color w:val="auto"/>
        </w:rPr>
      </w:r>
      <w:r w:rsidR="00C86148" w:rsidRPr="0073014E">
        <w:rPr>
          <w:color w:val="auto"/>
        </w:rPr>
        <w:fldChar w:fldCharType="end"/>
      </w:r>
      <w:r w:rsidR="004F06C5" w:rsidRPr="0073014E">
        <w:rPr>
          <w:color w:val="auto"/>
        </w:rPr>
      </w:r>
      <w:r w:rsidR="004F06C5" w:rsidRPr="0073014E">
        <w:rPr>
          <w:color w:val="auto"/>
        </w:rPr>
        <w:fldChar w:fldCharType="separate"/>
      </w:r>
      <w:hyperlink w:anchor="_ENREF_15" w:tooltip="Behringer, 2015 #185" w:history="1">
        <w:r w:rsidR="00CA2EF7" w:rsidRPr="0073014E">
          <w:rPr>
            <w:color w:val="auto"/>
            <w:vertAlign w:val="superscript"/>
          </w:rPr>
          <w:t>15</w:t>
        </w:r>
      </w:hyperlink>
      <w:r w:rsidR="00C86148" w:rsidRPr="0073014E">
        <w:rPr>
          <w:color w:val="auto"/>
          <w:vertAlign w:val="superscript"/>
        </w:rPr>
        <w:t>,</w:t>
      </w:r>
      <w:hyperlink w:anchor="_ENREF_16" w:tooltip="Behringer, 2017 #191" w:history="1">
        <w:r w:rsidR="00CA2EF7" w:rsidRPr="0073014E">
          <w:rPr>
            <w:color w:val="auto"/>
            <w:vertAlign w:val="superscript"/>
          </w:rPr>
          <w:t>16</w:t>
        </w:r>
      </w:hyperlink>
      <w:r w:rsidR="004F06C5" w:rsidRPr="0073014E">
        <w:rPr>
          <w:color w:val="auto"/>
        </w:rPr>
        <w:fldChar w:fldCharType="end"/>
      </w:r>
      <w:r w:rsidR="00A43B3B" w:rsidRPr="0073014E">
        <w:rPr>
          <w:color w:val="auto"/>
        </w:rPr>
        <w:t xml:space="preserve"> as well as lymphatic </w:t>
      </w:r>
      <w:r w:rsidR="007802ED" w:rsidRPr="0073014E">
        <w:rPr>
          <w:color w:val="auto"/>
        </w:rPr>
        <w:t>vessel endothelium</w:t>
      </w:r>
      <w:hyperlink w:anchor="_ENREF_17" w:tooltip="Behringer, 2017 #134" w:history="1">
        <w:r w:rsidR="00CA2EF7" w:rsidRPr="0073014E">
          <w:rPr>
            <w:color w:val="auto"/>
          </w:rPr>
          <w:fldChar w:fldCharType="begin"/>
        </w:r>
        <w:r w:rsidR="00CA2EF7" w:rsidRPr="0073014E">
          <w:rPr>
            <w:color w:val="auto"/>
          </w:rPr>
          <w:instrText xml:space="preserve"> ADDIN EN.CITE &lt;EndNote&gt;&lt;Cite&gt;&lt;Author&gt;Behringer&lt;/Author&gt;&lt;Year&gt;2017&lt;/Year&gt;&lt;RecNum&gt;134&lt;/RecNum&gt;&lt;DisplayText&gt;&lt;style face="superscript"&gt;17&lt;/style&gt;&lt;/DisplayText&gt;&lt;record&gt;&lt;rec-number&gt;134&lt;/rec-number&gt;&lt;foreign-keys&gt;&lt;key app="EN" db-id="wesw92e5v9wf2peddpu5ds52zwdxff05zw5p" timestamp="1524499251"&gt;134&lt;/key&gt;&lt;/foreign-keys&gt;&lt;ref-type name="Journal Article"&gt;17&lt;/ref-type&gt;&lt;contributors&gt;&lt;authors&gt;&lt;author&gt;Behringer, E. J.&lt;/author&gt;&lt;author&gt;Scallan, J. P.&lt;/author&gt;&lt;author&gt;Jafarnejad, M.&lt;/author&gt;&lt;author&gt;Castorena-Gonzalez, J. A.&lt;/author&gt;&lt;author&gt;Zawieja, S. D.&lt;/author&gt;&lt;author&gt;Moore, J. E., Jr.&lt;/author&gt;&lt;author&gt;Davis, M. J.&lt;/author&gt;&lt;author&gt;Segal, S. S.&lt;/author&gt;&lt;/authors&gt;&lt;/contributors&gt;&lt;auth-address&gt;Basic Sciences, Loma Linda University, Loma Linda, CA, 92350, USA.&amp;#xD;Department of Medical Pharmacology and Physiology, University of Missouri, Columbia, MO, 65212, USA.&amp;#xD;Department of Molecular Pharmacology and Physiology, University of South Florida, Tampa, FL, 33612, USA.&amp;#xD;Department of Bioengineering, Imperial College London, London, England.&amp;#xD;Dalton Cardiovascular Research Center, Columbia, MO, 65211, USA.&lt;/auth-address&gt;&lt;titles&gt;&lt;title&gt;Calcium and electrical dynamics in lymphatic endothelium&lt;/title&gt;&lt;secondary-title&gt;J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physiology&lt;/abbr-1&gt;&lt;/alt-periodical&gt;&lt;pages&gt;7347-7368&lt;/pages&gt;&lt;volume&gt;595&lt;/volume&gt;&lt;number&gt;24&lt;/number&gt;&lt;dates&gt;&lt;year&gt;2017&lt;/year&gt;&lt;pub-dates&gt;&lt;date&gt;Dec 15&lt;/date&gt;&lt;/pub-dates&gt;&lt;/dates&gt;&lt;isbn&gt;1469-7793 (Electronic)&amp;#xD;0022-3751 (Linking)&lt;/isbn&gt;&lt;accession-num&gt;28994159&lt;/accession-num&gt;&lt;urls&gt;&lt;related-urls&gt;&lt;url&gt;http://www.ncbi.nlm.nih.gov/pubmed/28994159&lt;/url&gt;&lt;/related-urls&gt;&lt;/urls&gt;&lt;custom2&gt;5730853&lt;/custom2&gt;&lt;electronic-resource-num&gt;10.1113/JP274842&lt;/electronic-resource-num&gt;&lt;/record&gt;&lt;/Cite&gt;&lt;/EndNote&gt;</w:instrText>
        </w:r>
        <w:r w:rsidR="00CA2EF7" w:rsidRPr="0073014E">
          <w:rPr>
            <w:color w:val="auto"/>
          </w:rPr>
          <w:fldChar w:fldCharType="separate"/>
        </w:r>
        <w:r w:rsidR="00CA2EF7" w:rsidRPr="0073014E">
          <w:rPr>
            <w:color w:val="auto"/>
            <w:vertAlign w:val="superscript"/>
          </w:rPr>
          <w:t>17</w:t>
        </w:r>
        <w:r w:rsidR="00CA2EF7" w:rsidRPr="0073014E">
          <w:rPr>
            <w:color w:val="auto"/>
          </w:rPr>
          <w:fldChar w:fldCharType="end"/>
        </w:r>
      </w:hyperlink>
      <w:r w:rsidR="00F61AB6" w:rsidRPr="0073014E">
        <w:rPr>
          <w:color w:val="auto"/>
        </w:rPr>
        <w:t xml:space="preserve">. </w:t>
      </w:r>
      <w:r w:rsidR="00691A77" w:rsidRPr="0073014E">
        <w:rPr>
          <w:color w:val="auto"/>
        </w:rPr>
        <w:t>In addition to</w:t>
      </w:r>
      <w:r w:rsidR="00EF52B3" w:rsidRPr="0073014E">
        <w:rPr>
          <w:color w:val="auto"/>
        </w:rPr>
        <w:t xml:space="preserve"> primary</w:t>
      </w:r>
      <w:r w:rsidR="0046728B" w:rsidRPr="0073014E">
        <w:rPr>
          <w:color w:val="auto"/>
        </w:rPr>
        <w:t xml:space="preserve"> studies </w:t>
      </w:r>
      <w:r w:rsidR="00452E1D" w:rsidRPr="0073014E">
        <w:rPr>
          <w:color w:val="auto"/>
        </w:rPr>
        <w:t>utilizing</w:t>
      </w:r>
      <w:r w:rsidR="0046728B" w:rsidRPr="0073014E">
        <w:rPr>
          <w:color w:val="auto"/>
        </w:rPr>
        <w:t xml:space="preserve"> </w:t>
      </w:r>
      <w:r w:rsidR="00452E1D" w:rsidRPr="0073014E">
        <w:rPr>
          <w:color w:val="auto"/>
        </w:rPr>
        <w:t xml:space="preserve">the </w:t>
      </w:r>
      <w:r w:rsidR="0046728B" w:rsidRPr="0073014E">
        <w:rPr>
          <w:color w:val="auto"/>
        </w:rPr>
        <w:t>endothelial tube approach,</w:t>
      </w:r>
      <w:r w:rsidR="00F61AB6" w:rsidRPr="0073014E">
        <w:rPr>
          <w:color w:val="auto"/>
        </w:rPr>
        <w:t xml:space="preserve"> a comprehensive </w:t>
      </w:r>
      <w:r w:rsidR="0046728B" w:rsidRPr="0073014E">
        <w:rPr>
          <w:color w:val="auto"/>
        </w:rPr>
        <w:t>review of its</w:t>
      </w:r>
      <w:r w:rsidR="00F61AB6" w:rsidRPr="0073014E">
        <w:rPr>
          <w:color w:val="auto"/>
        </w:rPr>
        <w:t xml:space="preserve"> advantages</w:t>
      </w:r>
      <w:r w:rsidR="0046728B" w:rsidRPr="0073014E">
        <w:rPr>
          <w:color w:val="auto"/>
        </w:rPr>
        <w:t xml:space="preserve"> </w:t>
      </w:r>
      <w:r w:rsidR="00452E1D" w:rsidRPr="0073014E">
        <w:rPr>
          <w:color w:val="auto"/>
        </w:rPr>
        <w:t>and</w:t>
      </w:r>
      <w:r w:rsidR="0046728B" w:rsidRPr="0073014E">
        <w:rPr>
          <w:color w:val="auto"/>
        </w:rPr>
        <w:t xml:space="preserve"> </w:t>
      </w:r>
      <w:r w:rsidR="00F61AB6" w:rsidRPr="0073014E">
        <w:rPr>
          <w:color w:val="auto"/>
        </w:rPr>
        <w:t>disadvantages</w:t>
      </w:r>
      <w:hyperlink w:anchor="_ENREF_8" w:tooltip="Behringer, 2017 #29" w:history="1">
        <w:r w:rsidR="00CA2EF7" w:rsidRPr="0073014E">
          <w:rPr>
            <w:color w:val="auto"/>
          </w:rPr>
          <w:fldChar w:fldCharType="begin"/>
        </w:r>
        <w:r w:rsidR="00CA2EF7" w:rsidRPr="0073014E">
          <w:rPr>
            <w:color w:val="auto"/>
          </w:rPr>
          <w:instrText xml:space="preserve"> ADDIN EN.CITE &lt;EndNote&gt;&lt;Cite&gt;&lt;Author&gt;Behringer&lt;/Author&gt;&lt;Year&gt;2017&lt;/Year&gt;&lt;RecNum&gt;29&lt;/RecNum&gt;&lt;DisplayText&gt;&lt;style face="superscript"&gt;8&lt;/style&gt;&lt;/DisplayText&gt;&lt;record&gt;&lt;rec-number&gt;29&lt;/rec-number&gt;&lt;foreign-keys&gt;&lt;key app="EN" db-id="wesw92e5v9wf2peddpu5ds52zwdxff05zw5p" timestamp="1521047209"&gt;29&lt;/key&gt;&lt;/foreign-keys&gt;&lt;ref-type name="Journal Article"&gt;17&lt;/ref-type&gt;&lt;contributors&gt;&lt;authors&gt;&lt;author&gt;Behringer, E. J.&lt;/author&gt;&lt;/authors&gt;&lt;/contributors&gt;&lt;auth-address&gt;Department of Basic Sciences, Loma Linda University, Loma Linda, CA, USA.&lt;/auth-address&gt;&lt;titles&gt;&lt;title&gt;Calcium and electrical signaling in arterial endothelial tubes: New insights into cellular physiology and cardiovascular function&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volume&gt;24&lt;/volume&gt;&lt;number&gt;3&lt;/number&gt;&lt;keywords&gt;&lt;keyword&gt;Animals&lt;/keyword&gt;&lt;keyword&gt;Arteries/physiology&lt;/keyword&gt;&lt;keyword&gt;*Calcium&lt;/keyword&gt;&lt;keyword&gt;Endothelial Cells/cytology&lt;/keyword&gt;&lt;keyword&gt;Endothelium, Vascular/*cytology/physiology&lt;/keyword&gt;&lt;keyword&gt;Humans&lt;/keyword&gt;&lt;keyword&gt;Intermediate-Conductance Calcium-Activated Potassium Channels/metabolism&lt;/keyword&gt;&lt;keyword&gt;*Membrane Potentials&lt;/keyword&gt;&lt;keyword&gt;Signal Transduction/*physiology&lt;/keyword&gt;&lt;keyword&gt;Small-Conductance Calcium-Activated Potassium Channels/metabolism&lt;/keyword&gt;&lt;keyword&gt;Vasomotor System/physiology&lt;/keyword&gt;&lt;/keywords&gt;&lt;dates&gt;&lt;year&gt;2017&lt;/year&gt;&lt;pub-dates&gt;&lt;date&gt;Apr&lt;/date&gt;&lt;/pub-dates&gt;&lt;/dates&gt;&lt;isbn&gt;1549-8719 (Electronic)&amp;#xD;1073-9688 (Linking)&lt;/isbn&gt;&lt;accession-num&gt;27801542&lt;/accession-num&gt;&lt;urls&gt;&lt;related-urls&gt;&lt;url&gt;http://www.ncbi.nlm.nih.gov/pubmed/27801542&lt;/url&gt;&lt;/related-urls&gt;&lt;/urls&gt;&lt;custom2&gt;5404991&lt;/custom2&gt;&lt;electronic-resource-num&gt;10.1111/micc.12328&lt;/electronic-resource-num&gt;&lt;/record&gt;&lt;/Cite&gt;&lt;/EndNote&gt;</w:instrText>
        </w:r>
        <w:r w:rsidR="00CA2EF7" w:rsidRPr="0073014E">
          <w:rPr>
            <w:color w:val="auto"/>
          </w:rPr>
          <w:fldChar w:fldCharType="separate"/>
        </w:r>
        <w:r w:rsidR="00CA2EF7" w:rsidRPr="0073014E">
          <w:rPr>
            <w:color w:val="auto"/>
            <w:vertAlign w:val="superscript"/>
          </w:rPr>
          <w:t>8</w:t>
        </w:r>
        <w:r w:rsidR="00CA2EF7" w:rsidRPr="0073014E">
          <w:rPr>
            <w:color w:val="auto"/>
          </w:rPr>
          <w:fldChar w:fldCharType="end"/>
        </w:r>
      </w:hyperlink>
      <w:r w:rsidR="00F61AB6" w:rsidRPr="0073014E">
        <w:rPr>
          <w:color w:val="auto"/>
        </w:rPr>
        <w:t xml:space="preserve"> can be consulted to </w:t>
      </w:r>
      <w:r w:rsidR="00452E1D" w:rsidRPr="0073014E">
        <w:rPr>
          <w:color w:val="auto"/>
        </w:rPr>
        <w:t xml:space="preserve">determine if this experimental tool </w:t>
      </w:r>
      <w:r w:rsidR="00F61AB6" w:rsidRPr="0073014E">
        <w:rPr>
          <w:color w:val="auto"/>
        </w:rPr>
        <w:t xml:space="preserve">is </w:t>
      </w:r>
      <w:r w:rsidR="0046728B" w:rsidRPr="0073014E">
        <w:rPr>
          <w:color w:val="auto"/>
        </w:rPr>
        <w:t>appropriate</w:t>
      </w:r>
      <w:r w:rsidR="00F61AB6" w:rsidRPr="0073014E">
        <w:rPr>
          <w:color w:val="auto"/>
        </w:rPr>
        <w:t xml:space="preserve"> for </w:t>
      </w:r>
      <w:r w:rsidR="007C43E8">
        <w:rPr>
          <w:color w:val="auto"/>
        </w:rPr>
        <w:t>a specific study</w:t>
      </w:r>
      <w:r w:rsidR="00F61AB6" w:rsidRPr="0073014E">
        <w:rPr>
          <w:color w:val="auto"/>
        </w:rPr>
        <w:t xml:space="preserve">. In brief, </w:t>
      </w:r>
      <w:r w:rsidR="007C43E8">
        <w:rPr>
          <w:color w:val="auto"/>
        </w:rPr>
        <w:t>an</w:t>
      </w:r>
      <w:r w:rsidR="00F61AB6" w:rsidRPr="0073014E">
        <w:rPr>
          <w:color w:val="auto"/>
        </w:rPr>
        <w:t xml:space="preserve"> advantage</w:t>
      </w:r>
      <w:r w:rsidR="00452E1D" w:rsidRPr="0073014E">
        <w:rPr>
          <w:color w:val="auto"/>
        </w:rPr>
        <w:t xml:space="preserve"> </w:t>
      </w:r>
      <w:r w:rsidR="00F61AB6" w:rsidRPr="0073014E">
        <w:rPr>
          <w:color w:val="auto"/>
        </w:rPr>
        <w:t>is that</w:t>
      </w:r>
      <w:r w:rsidR="007C43E8">
        <w:rPr>
          <w:color w:val="auto"/>
        </w:rPr>
        <w:t xml:space="preserve"> the</w:t>
      </w:r>
      <w:r w:rsidR="009C2B8E" w:rsidRPr="0073014E">
        <w:rPr>
          <w:color w:val="auto"/>
        </w:rPr>
        <w:t xml:space="preserve"> key</w:t>
      </w:r>
      <w:r w:rsidR="00F61AB6" w:rsidRPr="0073014E">
        <w:rPr>
          <w:color w:val="auto"/>
        </w:rPr>
        <w:t xml:space="preserve"> physiological components of endothelial</w:t>
      </w:r>
      <w:r w:rsidR="009C2B8E" w:rsidRPr="0073014E">
        <w:rPr>
          <w:color w:val="auto"/>
        </w:rPr>
        <w:t xml:space="preserve"> </w:t>
      </w:r>
      <w:r w:rsidR="00F91B09" w:rsidRPr="0073014E">
        <w:rPr>
          <w:color w:val="auto"/>
        </w:rPr>
        <w:t xml:space="preserve">cell </w:t>
      </w:r>
      <w:r w:rsidR="009C2B8E" w:rsidRPr="0073014E">
        <w:rPr>
          <w:color w:val="auto"/>
        </w:rPr>
        <w:t xml:space="preserve">function are retained </w:t>
      </w:r>
      <w:r w:rsidR="00407127" w:rsidRPr="0073014E">
        <w:rPr>
          <w:color w:val="auto"/>
        </w:rPr>
        <w:t>(</w:t>
      </w:r>
      <w:r w:rsidR="00407127" w:rsidRPr="00E504C9">
        <w:rPr>
          <w:i/>
          <w:color w:val="auto"/>
        </w:rPr>
        <w:t>e.g.,</w:t>
      </w:r>
      <w:r w:rsidR="00407127" w:rsidRPr="0073014E">
        <w:rPr>
          <w:color w:val="auto"/>
        </w:rPr>
        <w:t xml:space="preserve"> </w:t>
      </w:r>
      <w:r w:rsidR="00F61AB6" w:rsidRPr="0073014E">
        <w:rPr>
          <w:color w:val="auto"/>
        </w:rPr>
        <w:t>Ca</w:t>
      </w:r>
      <w:r w:rsidR="00F61AB6" w:rsidRPr="0073014E">
        <w:rPr>
          <w:color w:val="auto"/>
          <w:vertAlign w:val="superscript"/>
        </w:rPr>
        <w:t>2+</w:t>
      </w:r>
      <w:r w:rsidR="00F61AB6" w:rsidRPr="0073014E">
        <w:rPr>
          <w:color w:val="auto"/>
        </w:rPr>
        <w:t xml:space="preserve"> </w:t>
      </w:r>
      <w:r w:rsidR="009C2B8E" w:rsidRPr="0073014E">
        <w:rPr>
          <w:color w:val="auto"/>
        </w:rPr>
        <w:t>influx</w:t>
      </w:r>
      <w:r w:rsidR="00F61AB6" w:rsidRPr="0073014E">
        <w:rPr>
          <w:color w:val="auto"/>
        </w:rPr>
        <w:t xml:space="preserve"> and intracellular release, hyperpolarization of </w:t>
      </w:r>
      <w:proofErr w:type="spellStart"/>
      <w:r w:rsidR="00F61AB6" w:rsidRPr="0073014E">
        <w:rPr>
          <w:color w:val="auto"/>
        </w:rPr>
        <w:t>V</w:t>
      </w:r>
      <w:r w:rsidR="00F61AB6" w:rsidRPr="0073014E">
        <w:rPr>
          <w:color w:val="auto"/>
          <w:vertAlign w:val="subscript"/>
        </w:rPr>
        <w:t>m</w:t>
      </w:r>
      <w:proofErr w:type="spellEnd"/>
      <w:r w:rsidR="00F61AB6" w:rsidRPr="0073014E">
        <w:rPr>
          <w:color w:val="auto"/>
        </w:rPr>
        <w:t xml:space="preserve"> up to </w:t>
      </w:r>
      <w:r w:rsidR="00C5047A" w:rsidRPr="0073014E">
        <w:rPr>
          <w:color w:val="auto"/>
        </w:rPr>
        <w:t xml:space="preserve">the </w:t>
      </w:r>
      <w:r w:rsidR="00F61AB6" w:rsidRPr="0073014E">
        <w:rPr>
          <w:color w:val="auto"/>
        </w:rPr>
        <w:t>Nernst potential for K</w:t>
      </w:r>
      <w:r w:rsidR="00F61AB6" w:rsidRPr="0073014E">
        <w:rPr>
          <w:color w:val="auto"/>
          <w:vertAlign w:val="superscript"/>
        </w:rPr>
        <w:t>+</w:t>
      </w:r>
      <w:r w:rsidR="00F61AB6" w:rsidRPr="0073014E">
        <w:rPr>
          <w:color w:val="auto"/>
        </w:rPr>
        <w:t xml:space="preserve"> </w:t>
      </w:r>
      <w:r w:rsidR="00D32CEC" w:rsidRPr="0073014E">
        <w:rPr>
          <w:i/>
          <w:color w:val="auto"/>
        </w:rPr>
        <w:t>via</w:t>
      </w:r>
      <w:r w:rsidR="00407127" w:rsidRPr="0073014E">
        <w:rPr>
          <w:color w:val="auto"/>
        </w:rPr>
        <w:t xml:space="preserve"> </w:t>
      </w:r>
      <w:proofErr w:type="spellStart"/>
      <w:r w:rsidR="00F61AB6" w:rsidRPr="0073014E">
        <w:rPr>
          <w:color w:val="auto"/>
        </w:rPr>
        <w:t>SK</w:t>
      </w:r>
      <w:r w:rsidR="00F61AB6" w:rsidRPr="0073014E">
        <w:rPr>
          <w:color w:val="auto"/>
          <w:vertAlign w:val="subscript"/>
        </w:rPr>
        <w:t>Ca</w:t>
      </w:r>
      <w:proofErr w:type="spellEnd"/>
      <w:r w:rsidR="00F61AB6" w:rsidRPr="0073014E">
        <w:rPr>
          <w:color w:val="auto"/>
        </w:rPr>
        <w:t>/</w:t>
      </w:r>
      <w:proofErr w:type="spellStart"/>
      <w:r w:rsidR="00F61AB6" w:rsidRPr="0073014E">
        <w:rPr>
          <w:color w:val="auto"/>
        </w:rPr>
        <w:t>IK</w:t>
      </w:r>
      <w:r w:rsidR="00F61AB6" w:rsidRPr="0073014E">
        <w:rPr>
          <w:color w:val="auto"/>
          <w:vertAlign w:val="subscript"/>
        </w:rPr>
        <w:t>Ca</w:t>
      </w:r>
      <w:proofErr w:type="spellEnd"/>
      <w:r w:rsidR="00F61AB6" w:rsidRPr="0073014E">
        <w:rPr>
          <w:color w:val="auto"/>
        </w:rPr>
        <w:t xml:space="preserve"> activation, and</w:t>
      </w:r>
      <w:r w:rsidR="005C78BE" w:rsidRPr="0073014E">
        <w:rPr>
          <w:color w:val="auto"/>
        </w:rPr>
        <w:t xml:space="preserve"> endothelial </w:t>
      </w:r>
      <w:r w:rsidR="00F61AB6" w:rsidRPr="0073014E">
        <w:rPr>
          <w:color w:val="auto"/>
        </w:rPr>
        <w:t>intercellular coupling</w:t>
      </w:r>
      <w:r w:rsidR="00B41DDF" w:rsidRPr="0073014E">
        <w:rPr>
          <w:color w:val="auto"/>
        </w:rPr>
        <w:t xml:space="preserve"> </w:t>
      </w:r>
      <w:r w:rsidR="00D32CEC" w:rsidRPr="0073014E">
        <w:rPr>
          <w:i/>
          <w:color w:val="auto"/>
        </w:rPr>
        <w:t>via</w:t>
      </w:r>
      <w:r w:rsidR="00F61AB6" w:rsidRPr="0073014E">
        <w:rPr>
          <w:color w:val="auto"/>
        </w:rPr>
        <w:t xml:space="preserve"> gap junctions</w:t>
      </w:r>
      <w:r w:rsidR="00D7126D" w:rsidRPr="0073014E">
        <w:rPr>
          <w:color w:val="auto"/>
        </w:rPr>
        <w:t>)</w:t>
      </w:r>
      <w:r w:rsidR="009C2B8E" w:rsidRPr="0073014E">
        <w:rPr>
          <w:color w:val="auto"/>
        </w:rPr>
        <w:t xml:space="preserve"> without confounding factors such as perivascular nerve input, smooth muscle voltage-gated channel</w:t>
      </w:r>
      <w:r w:rsidR="00691A77" w:rsidRPr="0073014E">
        <w:rPr>
          <w:color w:val="auto"/>
        </w:rPr>
        <w:t xml:space="preserve"> function</w:t>
      </w:r>
      <w:r w:rsidR="009C2B8E" w:rsidRPr="0073014E">
        <w:rPr>
          <w:color w:val="auto"/>
        </w:rPr>
        <w:t xml:space="preserve"> and contractility, circulation of blood, and hormonal influence</w:t>
      </w:r>
      <w:r w:rsidR="00407127" w:rsidRPr="0073014E">
        <w:rPr>
          <w:color w:val="auto"/>
        </w:rPr>
        <w:t>s</w:t>
      </w:r>
      <w:hyperlink w:anchor="_ENREF_8" w:tooltip="Behringer, 2017 #29" w:history="1">
        <w:r w:rsidR="00CA2EF7" w:rsidRPr="0073014E">
          <w:rPr>
            <w:color w:val="auto"/>
          </w:rPr>
          <w:fldChar w:fldCharType="begin"/>
        </w:r>
        <w:r w:rsidR="00CA2EF7" w:rsidRPr="0073014E">
          <w:rPr>
            <w:color w:val="auto"/>
          </w:rPr>
          <w:instrText xml:space="preserve"> ADDIN EN.CITE &lt;EndNote&gt;&lt;Cite&gt;&lt;Author&gt;Behringer&lt;/Author&gt;&lt;Year&gt;2017&lt;/Year&gt;&lt;RecNum&gt;29&lt;/RecNum&gt;&lt;DisplayText&gt;&lt;style face="superscript"&gt;8&lt;/style&gt;&lt;/DisplayText&gt;&lt;record&gt;&lt;rec-number&gt;29&lt;/rec-number&gt;&lt;foreign-keys&gt;&lt;key app="EN" db-id="wesw92e5v9wf2peddpu5ds52zwdxff05zw5p" timestamp="1521047209"&gt;29&lt;/key&gt;&lt;/foreign-keys&gt;&lt;ref-type name="Journal Article"&gt;17&lt;/ref-type&gt;&lt;contributors&gt;&lt;authors&gt;&lt;author&gt;Behringer, E. J.&lt;/author&gt;&lt;/authors&gt;&lt;/contributors&gt;&lt;auth-address&gt;Department of Basic Sciences, Loma Linda University, Loma Linda, CA, USA.&lt;/auth-address&gt;&lt;titles&gt;&lt;title&gt;Calcium and electrical signaling in arterial endothelial tubes: New insights into cellular physiology and cardiovascular function&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volume&gt;24&lt;/volume&gt;&lt;number&gt;3&lt;/number&gt;&lt;keywords&gt;&lt;keyword&gt;Animals&lt;/keyword&gt;&lt;keyword&gt;Arteries/physiology&lt;/keyword&gt;&lt;keyword&gt;*Calcium&lt;/keyword&gt;&lt;keyword&gt;Endothelial Cells/cytology&lt;/keyword&gt;&lt;keyword&gt;Endothelium, Vascular/*cytology/physiology&lt;/keyword&gt;&lt;keyword&gt;Humans&lt;/keyword&gt;&lt;keyword&gt;Intermediate-Conductance Calcium-Activated Potassium Channels/metabolism&lt;/keyword&gt;&lt;keyword&gt;*Membrane Potentials&lt;/keyword&gt;&lt;keyword&gt;Signal Transduction/*physiology&lt;/keyword&gt;&lt;keyword&gt;Small-Conductance Calcium-Activated Potassium Channels/metabolism&lt;/keyword&gt;&lt;keyword&gt;Vasomotor System/physiology&lt;/keyword&gt;&lt;/keywords&gt;&lt;dates&gt;&lt;year&gt;2017&lt;/year&gt;&lt;pub-dates&gt;&lt;date&gt;Apr&lt;/date&gt;&lt;/pub-dates&gt;&lt;/dates&gt;&lt;isbn&gt;1549-8719 (Electronic)&amp;#xD;1073-9688 (Linking)&lt;/isbn&gt;&lt;accession-num&gt;27801542&lt;/accession-num&gt;&lt;urls&gt;&lt;related-urls&gt;&lt;url&gt;http://www.ncbi.nlm.nih.gov/pubmed/27801542&lt;/url&gt;&lt;/related-urls&gt;&lt;/urls&gt;&lt;custom2&gt;5404991&lt;/custom2&gt;&lt;electronic-resource-num&gt;10.1111/micc.12328&lt;/electronic-resource-num&gt;&lt;/record&gt;&lt;/Cite&gt;&lt;/EndNote&gt;</w:instrText>
        </w:r>
        <w:r w:rsidR="00CA2EF7" w:rsidRPr="0073014E">
          <w:rPr>
            <w:color w:val="auto"/>
          </w:rPr>
          <w:fldChar w:fldCharType="separate"/>
        </w:r>
        <w:r w:rsidR="00CA2EF7" w:rsidRPr="0073014E">
          <w:rPr>
            <w:color w:val="auto"/>
            <w:vertAlign w:val="superscript"/>
          </w:rPr>
          <w:t>8</w:t>
        </w:r>
        <w:r w:rsidR="00CA2EF7" w:rsidRPr="0073014E">
          <w:rPr>
            <w:color w:val="auto"/>
          </w:rPr>
          <w:fldChar w:fldCharType="end"/>
        </w:r>
      </w:hyperlink>
      <w:r w:rsidR="009C2B8E" w:rsidRPr="0073014E">
        <w:rPr>
          <w:color w:val="auto"/>
        </w:rPr>
        <w:t xml:space="preserve">. In contrast, </w:t>
      </w:r>
      <w:r w:rsidR="007C43E8" w:rsidRPr="0073014E">
        <w:rPr>
          <w:color w:val="auto"/>
        </w:rPr>
        <w:t xml:space="preserve">commonly used </w:t>
      </w:r>
      <w:r w:rsidR="009C2B8E" w:rsidRPr="0073014E">
        <w:rPr>
          <w:color w:val="auto"/>
        </w:rPr>
        <w:t xml:space="preserve">cell culture </w:t>
      </w:r>
      <w:r w:rsidR="007802ED" w:rsidRPr="0073014E">
        <w:rPr>
          <w:color w:val="auto"/>
        </w:rPr>
        <w:t xml:space="preserve">approaches </w:t>
      </w:r>
      <w:r w:rsidR="009C2B8E" w:rsidRPr="0073014E">
        <w:rPr>
          <w:color w:val="auto"/>
        </w:rPr>
        <w:t>introduce significant alterations in morphology</w:t>
      </w:r>
      <w:hyperlink w:anchor="_ENREF_18" w:tooltip="Simmers, 2007 #192" w:history="1">
        <w:r w:rsidR="00CA2EF7" w:rsidRPr="0073014E">
          <w:rPr>
            <w:color w:val="auto"/>
          </w:rPr>
          <w:fldChar w:fldCharType="begin">
            <w:fldData xml:space="preserve">PEVuZE5vdGU+PENpdGU+PEF1dGhvcj5TaW1tZXJzPC9BdXRob3I+PFllYXI+MjAwNzwvWWVhcj48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bG9neTwvYWJici0xPjwvYWx0LXBlcmlvZGljYWw+PHBhZ2VzPkgxOTM3LTQ2PC9wYWdlcz48dm9s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</w:fldData>
          </w:fldChar>
        </w:r>
        <w:r w:rsidR="00CA2EF7" w:rsidRPr="0073014E">
          <w:rPr>
            <w:color w:val="auto"/>
          </w:rPr>
          <w:instrText xml:space="preserve"> ADDIN EN.CITE </w:instrText>
        </w:r>
        <w:r w:rsidR="00CA2EF7" w:rsidRPr="0073014E">
          <w:rPr>
            <w:color w:val="auto"/>
          </w:rPr>
          <w:fldChar w:fldCharType="begin">
            <w:fldData xml:space="preserve">PEVuZE5vdGU+PENpdGU+PEF1dGhvcj5TaW1tZXJzPC9BdXRob3I+PFllYXI+MjAwNzwvWWVhcj48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bG9neTwvYWJici0xPjwvYWx0LXBlcmlvZGljYWw+PHBhZ2VzPkgxOTM3LTQ2PC9wYWdlcz48dm9s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</w:fldData>
          </w:fldChar>
        </w:r>
        <w:r w:rsidR="00CA2EF7" w:rsidRPr="0073014E">
          <w:rPr>
            <w:color w:val="auto"/>
          </w:rPr>
          <w:instrText xml:space="preserve"> ADDIN EN.CITE.DATA </w:instrText>
        </w:r>
        <w:r w:rsidR="00CA2EF7" w:rsidRPr="0073014E">
          <w:rPr>
            <w:color w:val="auto"/>
          </w:rPr>
        </w:r>
        <w:r w:rsidR="00CA2EF7" w:rsidRPr="0073014E">
          <w:rPr>
            <w:color w:val="auto"/>
          </w:rPr>
          <w:fldChar w:fldCharType="end"/>
        </w:r>
        <w:r w:rsidR="00CA2EF7" w:rsidRPr="0073014E">
          <w:rPr>
            <w:color w:val="auto"/>
          </w:rPr>
        </w:r>
        <w:r w:rsidR="00CA2EF7" w:rsidRPr="0073014E">
          <w:rPr>
            <w:color w:val="auto"/>
          </w:rPr>
          <w:fldChar w:fldCharType="separate"/>
        </w:r>
        <w:r w:rsidR="00CA2EF7" w:rsidRPr="0073014E">
          <w:rPr>
            <w:color w:val="auto"/>
            <w:vertAlign w:val="superscript"/>
          </w:rPr>
          <w:t>18</w:t>
        </w:r>
        <w:r w:rsidR="00CA2EF7" w:rsidRPr="0073014E">
          <w:rPr>
            <w:color w:val="auto"/>
          </w:rPr>
          <w:fldChar w:fldCharType="end"/>
        </w:r>
      </w:hyperlink>
      <w:r w:rsidR="009C2B8E" w:rsidRPr="0073014E">
        <w:rPr>
          <w:color w:val="auto"/>
        </w:rPr>
        <w:t xml:space="preserve"> </w:t>
      </w:r>
      <w:r w:rsidR="00CF5620" w:rsidRPr="0073014E">
        <w:rPr>
          <w:color w:val="auto"/>
        </w:rPr>
        <w:t>and ion channel expression</w:t>
      </w:r>
      <w:hyperlink w:anchor="_ENREF_19" w:tooltip="Sandow, 2009 #193" w:history="1">
        <w:r w:rsidR="00CA2EF7" w:rsidRPr="0073014E">
          <w:rPr>
            <w:color w:val="auto"/>
          </w:rPr>
          <w:fldChar w:fldCharType="begin">
            <w:fldData xml:space="preserve">PEVuZE5vdGU+PENpdGU+PEF1dGhvcj5TYW5kb3c8L0F1dGhvcj48WWVhcj4yMDA5PC9ZZWFyPjxS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bG9neTwvYWJici0xPjwvYWx0LXBlcmlvZGljYWw+PHBhZ2VzPkgxLTc8L3BhZ2VzPjx2b2x1bWU+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</w:fldData>
          </w:fldChar>
        </w:r>
        <w:r w:rsidR="00CA2EF7" w:rsidRPr="0073014E">
          <w:rPr>
            <w:color w:val="auto"/>
          </w:rPr>
          <w:instrText xml:space="preserve"> ADDIN EN.CITE </w:instrText>
        </w:r>
        <w:r w:rsidR="00CA2EF7" w:rsidRPr="0073014E">
          <w:rPr>
            <w:color w:val="auto"/>
          </w:rPr>
          <w:fldChar w:fldCharType="begin">
            <w:fldData xml:space="preserve">PEVuZE5vdGU+PENpdGU+PEF1dGhvcj5TYW5kb3c8L0F1dGhvcj48WWVhcj4yMDA5PC9ZZWFyPjxS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bG9neTwvYWJici0xPjwvYWx0LXBlcmlvZGljYWw+PHBhZ2VzPkgxLTc8L3BhZ2VzPjx2b2x1bWU+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</w:fldData>
          </w:fldChar>
        </w:r>
        <w:r w:rsidR="00CA2EF7" w:rsidRPr="0073014E">
          <w:rPr>
            <w:color w:val="auto"/>
          </w:rPr>
          <w:instrText xml:space="preserve"> ADDIN EN.CITE.DATA </w:instrText>
        </w:r>
        <w:r w:rsidR="00CA2EF7" w:rsidRPr="0073014E">
          <w:rPr>
            <w:color w:val="auto"/>
          </w:rPr>
        </w:r>
        <w:r w:rsidR="00CA2EF7" w:rsidRPr="0073014E">
          <w:rPr>
            <w:color w:val="auto"/>
          </w:rPr>
          <w:fldChar w:fldCharType="end"/>
        </w:r>
        <w:r w:rsidR="00CA2EF7" w:rsidRPr="0073014E">
          <w:rPr>
            <w:color w:val="auto"/>
          </w:rPr>
        </w:r>
        <w:r w:rsidR="00CA2EF7" w:rsidRPr="0073014E">
          <w:rPr>
            <w:color w:val="auto"/>
          </w:rPr>
          <w:fldChar w:fldCharType="separate"/>
        </w:r>
        <w:r w:rsidR="00CA2EF7" w:rsidRPr="0073014E">
          <w:rPr>
            <w:color w:val="auto"/>
            <w:vertAlign w:val="superscript"/>
          </w:rPr>
          <w:t>19</w:t>
        </w:r>
        <w:r w:rsidR="00CA2EF7" w:rsidRPr="0073014E">
          <w:rPr>
            <w:color w:val="auto"/>
          </w:rPr>
          <w:fldChar w:fldCharType="end"/>
        </w:r>
      </w:hyperlink>
      <w:r w:rsidR="00CF5620" w:rsidRPr="0073014E">
        <w:rPr>
          <w:color w:val="auto"/>
        </w:rPr>
        <w:t xml:space="preserve"> in a manner that can </w:t>
      </w:r>
      <w:r w:rsidR="007C43E8">
        <w:rPr>
          <w:color w:val="auto"/>
        </w:rPr>
        <w:t>greatly</w:t>
      </w:r>
      <w:r w:rsidR="007C43E8" w:rsidRPr="0073014E">
        <w:rPr>
          <w:color w:val="auto"/>
        </w:rPr>
        <w:t xml:space="preserve"> </w:t>
      </w:r>
      <w:r w:rsidR="00CF5620" w:rsidRPr="0073014E">
        <w:rPr>
          <w:color w:val="auto"/>
        </w:rPr>
        <w:t xml:space="preserve">obfuscate comparisons to physiological observations determined </w:t>
      </w:r>
      <w:r w:rsidR="00D32CEC" w:rsidRPr="0073014E">
        <w:rPr>
          <w:i/>
          <w:color w:val="auto"/>
        </w:rPr>
        <w:t>ex vivo</w:t>
      </w:r>
      <w:r w:rsidR="00CF5620" w:rsidRPr="0073014E">
        <w:rPr>
          <w:i/>
          <w:color w:val="auto"/>
        </w:rPr>
        <w:t xml:space="preserve"> </w:t>
      </w:r>
      <w:r w:rsidR="00CF5620" w:rsidRPr="0073014E">
        <w:rPr>
          <w:color w:val="auto"/>
        </w:rPr>
        <w:t xml:space="preserve">or </w:t>
      </w:r>
      <w:r w:rsidR="00D32CEC" w:rsidRPr="0073014E">
        <w:rPr>
          <w:i/>
          <w:color w:val="auto"/>
        </w:rPr>
        <w:t>in vivo</w:t>
      </w:r>
      <w:r w:rsidR="00CF5620" w:rsidRPr="0073014E">
        <w:rPr>
          <w:color w:val="auto"/>
        </w:rPr>
        <w:t xml:space="preserve">. </w:t>
      </w:r>
      <w:r w:rsidR="00452E1D" w:rsidRPr="0073014E">
        <w:rPr>
          <w:color w:val="auto"/>
        </w:rPr>
        <w:t>L</w:t>
      </w:r>
      <w:r w:rsidR="0061055E" w:rsidRPr="0073014E">
        <w:rPr>
          <w:color w:val="auto"/>
        </w:rPr>
        <w:t xml:space="preserve">imitations include </w:t>
      </w:r>
      <w:r w:rsidR="004C47A9">
        <w:rPr>
          <w:color w:val="auto"/>
        </w:rPr>
        <w:t>a</w:t>
      </w:r>
      <w:r w:rsidR="0061055E" w:rsidRPr="0073014E">
        <w:rPr>
          <w:color w:val="auto"/>
        </w:rPr>
        <w:t xml:space="preserve"> lack of integration with other essential components for regulating blood flow</w:t>
      </w:r>
      <w:r w:rsidR="004C47A9">
        <w:rPr>
          <w:color w:val="auto"/>
        </w:rPr>
        <w:t>,</w:t>
      </w:r>
      <w:r w:rsidR="0061055E" w:rsidRPr="0073014E">
        <w:rPr>
          <w:color w:val="auto"/>
        </w:rPr>
        <w:t xml:space="preserve"> such as smooth muscle </w:t>
      </w:r>
      <w:r w:rsidR="0061055E" w:rsidRPr="0073014E">
        <w:rPr>
          <w:color w:val="auto"/>
        </w:rPr>
        <w:lastRenderedPageBreak/>
        <w:t xml:space="preserve">and restricted flexibility in </w:t>
      </w:r>
      <w:r w:rsidR="004C47A9">
        <w:rPr>
          <w:color w:val="auto"/>
        </w:rPr>
        <w:t xml:space="preserve">an </w:t>
      </w:r>
      <w:r w:rsidR="0061055E" w:rsidRPr="0073014E">
        <w:rPr>
          <w:color w:val="auto"/>
        </w:rPr>
        <w:t>experimental schedule</w:t>
      </w:r>
      <w:r w:rsidR="004C47A9">
        <w:rPr>
          <w:color w:val="auto"/>
        </w:rPr>
        <w:t>,</w:t>
      </w:r>
      <w:r w:rsidR="0061055E" w:rsidRPr="0073014E">
        <w:rPr>
          <w:color w:val="auto"/>
        </w:rPr>
        <w:t xml:space="preserve"> as th</w:t>
      </w:r>
      <w:r w:rsidR="004C47A9">
        <w:rPr>
          <w:color w:val="auto"/>
        </w:rPr>
        <w:t>is</w:t>
      </w:r>
      <w:r w:rsidR="0061055E" w:rsidRPr="0073014E">
        <w:rPr>
          <w:color w:val="auto"/>
        </w:rPr>
        <w:t xml:space="preserve"> model is optimally tested within 4 </w:t>
      </w:r>
      <w:r w:rsidR="00D32CEC" w:rsidRPr="0073014E">
        <w:rPr>
          <w:color w:val="auto"/>
        </w:rPr>
        <w:t>h</w:t>
      </w:r>
      <w:r w:rsidR="0061055E" w:rsidRPr="0073014E">
        <w:rPr>
          <w:color w:val="auto"/>
        </w:rPr>
        <w:t xml:space="preserve"> of</w:t>
      </w:r>
      <w:r w:rsidR="00EF52B3" w:rsidRPr="0073014E">
        <w:rPr>
          <w:color w:val="auto"/>
        </w:rPr>
        <w:t xml:space="preserve"> intact vascular segment</w:t>
      </w:r>
      <w:r w:rsidR="0061055E" w:rsidRPr="0073014E">
        <w:rPr>
          <w:color w:val="auto"/>
        </w:rPr>
        <w:t xml:space="preserve"> isolat</w:t>
      </w:r>
      <w:r w:rsidR="004C47A9">
        <w:rPr>
          <w:color w:val="auto"/>
        </w:rPr>
        <w:t>ion</w:t>
      </w:r>
      <w:r w:rsidR="0061055E" w:rsidRPr="0073014E">
        <w:rPr>
          <w:color w:val="auto"/>
        </w:rPr>
        <w:t xml:space="preserve"> from the animal.</w:t>
      </w:r>
    </w:p>
    <w:p w14:paraId="2198576E" w14:textId="77777777" w:rsidR="00CE3E38" w:rsidRPr="0073014E" w:rsidRDefault="00CE3E38" w:rsidP="00E504C9">
      <w:pPr>
        <w:widowControl/>
        <w:rPr>
          <w:color w:val="auto"/>
        </w:rPr>
      </w:pPr>
    </w:p>
    <w:p w14:paraId="6654F8FC" w14:textId="1E04504A" w:rsidR="001718AB" w:rsidRPr="0073014E" w:rsidRDefault="00FD5D63" w:rsidP="00E504C9">
      <w:pPr>
        <w:widowControl/>
        <w:rPr>
          <w:color w:val="auto"/>
        </w:rPr>
      </w:pPr>
      <w:r w:rsidRPr="0073014E">
        <w:rPr>
          <w:color w:val="auto"/>
        </w:rPr>
        <w:t xml:space="preserve">Building from a previous </w:t>
      </w:r>
      <w:r w:rsidR="00A84334" w:rsidRPr="0073014E">
        <w:rPr>
          <w:color w:val="auto"/>
        </w:rPr>
        <w:t>video</w:t>
      </w:r>
      <w:r w:rsidRPr="0073014E">
        <w:rPr>
          <w:color w:val="auto"/>
        </w:rPr>
        <w:t xml:space="preserve"> protocol authored by </w:t>
      </w:r>
      <w:proofErr w:type="spellStart"/>
      <w:r w:rsidRPr="0073014E">
        <w:rPr>
          <w:color w:val="auto"/>
        </w:rPr>
        <w:t>Socha</w:t>
      </w:r>
      <w:proofErr w:type="spellEnd"/>
      <w:r w:rsidRPr="0073014E">
        <w:rPr>
          <w:color w:val="auto"/>
        </w:rPr>
        <w:t xml:space="preserve"> and Segal</w:t>
      </w:r>
      <w:hyperlink w:anchor="_ENREF_12" w:tooltip="Socha, 2013 #176" w:history="1">
        <w:r w:rsidR="00CA2EF7" w:rsidRPr="0073014E">
          <w:rPr>
            <w:color w:val="auto"/>
          </w:rPr>
          <w:fldChar w:fldCharType="begin"/>
        </w:r>
        <w:r w:rsidR="00CA2EF7" w:rsidRPr="0073014E">
          <w:rPr>
            <w:color w:val="auto"/>
          </w:rPr>
          <w:instrText xml:space="preserve"> ADDIN EN.CITE &lt;EndNote&gt;&lt;Cite&gt;&lt;Author&gt;Socha&lt;/Author&gt;&lt;Year&gt;2013&lt;/Year&gt;&lt;RecNum&gt;179&lt;/RecNum&gt;&lt;DisplayText&gt;&lt;style face="superscript"&gt;12&lt;/style&gt;&lt;/DisplayText&gt;&lt;record&gt;&lt;rec-number&gt;179&lt;/rec-number&gt;&lt;foreign-keys&gt;&lt;key app="EN" db-id="wesw92e5v9wf2peddpu5ds52zwdxff05zw5p" timestamp="1531503122"&gt;179&lt;/key&gt;&lt;/foreign-keys&gt;&lt;ref-type name="Journal Article"&gt;17&lt;/ref-type&gt;&lt;contributors&gt;&lt;authors&gt;&lt;author&gt;Socha, M. J.&lt;/author&gt;&lt;author&gt;Segal, S. S.&lt;/author&gt;&lt;/authors&gt;&lt;/contributors&gt;&lt;auth-address&gt;Medical Pharmacology and Physiology, University of Missouri.&lt;/auth-address&gt;&lt;titles&gt;&lt;title&gt;Isolation of microvascular endothelial tubes from mouse resistance arteries&lt;/title&gt;&lt;secondary-title&gt;J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JoVE&lt;/abbr-1&gt;&lt;/alt-periodical&gt;&lt;pages&gt;e50759&lt;/pages&gt;&lt;number&gt;81&lt;/number&gt;&lt;keywords&gt;&lt;keyword&gt;Animals&lt;/keyword&gt;&lt;keyword&gt;Calcium Signaling/*physiology&lt;/keyword&gt;&lt;keyword&gt;Cell Communication/physiology&lt;/keyword&gt;&lt;keyword&gt;Cytological Techniques/methods&lt;/keyword&gt;&lt;keyword&gt;Endothelium, Vascular/*cytology/*metabolism&lt;/keyword&gt;&lt;keyword&gt;Female&lt;/keyword&gt;&lt;keyword&gt;Male&lt;/keyword&gt;&lt;keyword&gt;Mice&lt;/keyword&gt;&lt;keyword&gt;Microcirculation&lt;/keyword&gt;&lt;keyword&gt;Microscopy, Fluorescence&lt;/keyword&gt;&lt;keyword&gt;Muscle, Skeletal/blood supply&lt;/keyword&gt;&lt;keyword&gt;Vascular Resistance/*physiology&lt;/keyword&gt;&lt;/keywords&gt;&lt;dates&gt;&lt;year&gt;2013&lt;/year&gt;&lt;pub-dates&gt;&lt;date&gt;Nov 25&lt;/date&gt;&lt;/pub-dates&gt;&lt;/dates&gt;&lt;isbn&gt;1940-087X (Electronic)&amp;#xD;1940-087X (Linking)&lt;/isbn&gt;&lt;accession-num&gt;24300898&lt;/accession-num&gt;&lt;urls&gt;&lt;related-urls&gt;&lt;url&gt;http://www.ncbi.nlm.nih.gov/pubmed/24300898&lt;/url&gt;&lt;/related-urls&gt;&lt;/urls&gt;&lt;custom2&gt;3992011&lt;/custom2&gt;&lt;electronic-resource-num&gt;10.3791/50759&lt;/electronic-resource-num&gt;&lt;/record&gt;&lt;/Cite&gt;&lt;/EndNote&gt;</w:instrText>
        </w:r>
        <w:r w:rsidR="00CA2EF7" w:rsidRPr="0073014E">
          <w:rPr>
            <w:color w:val="auto"/>
          </w:rPr>
          <w:fldChar w:fldCharType="separate"/>
        </w:r>
        <w:r w:rsidR="00CA2EF7" w:rsidRPr="0073014E">
          <w:rPr>
            <w:color w:val="auto"/>
            <w:vertAlign w:val="superscript"/>
          </w:rPr>
          <w:t>12</w:t>
        </w:r>
        <w:r w:rsidR="00CA2EF7" w:rsidRPr="0073014E">
          <w:rPr>
            <w:color w:val="auto"/>
          </w:rPr>
          <w:fldChar w:fldCharType="end"/>
        </w:r>
      </w:hyperlink>
      <w:r w:rsidR="00691A77" w:rsidRPr="0073014E">
        <w:rPr>
          <w:color w:val="auto"/>
        </w:rPr>
        <w:t xml:space="preserve"> and recent experimental developments in the interim</w:t>
      </w:r>
      <w:r w:rsidR="004F06C5" w:rsidRPr="0073014E">
        <w:rPr>
          <w:color w:val="auto"/>
        </w:rPr>
        <w:fldChar w:fldCharType="begin">
          <w:fldData xml:space="preserve">PEVuZE5vdGU+PENpdGU+PEF1dGhvcj5CZWhyaW5nZXI8L0F1dGhvcj48WWVhcj4yMDE1PC9ZZWFy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</w:fldData>
        </w:fldChar>
      </w:r>
      <w:r w:rsidR="0099679E" w:rsidRPr="0073014E">
        <w:rPr>
          <w:color w:val="auto"/>
        </w:rPr>
        <w:instrText xml:space="preserve"> ADDIN EN.CITE </w:instrText>
      </w:r>
      <w:r w:rsidR="0099679E" w:rsidRPr="0073014E">
        <w:rPr>
          <w:color w:val="auto"/>
        </w:rPr>
        <w:fldChar w:fldCharType="begin">
          <w:fldData xml:space="preserve">PEVuZE5vdGU+PENpdGU+PEF1dGhvcj5CZWhyaW5nZXI8L0F1dGhvcj48WWVhcj4yMDE1PC9ZZWFy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</w:fldData>
        </w:fldChar>
      </w:r>
      <w:r w:rsidR="0099679E" w:rsidRPr="0073014E">
        <w:rPr>
          <w:color w:val="auto"/>
        </w:rPr>
        <w:instrText xml:space="preserve"> ADDIN EN.CITE.DATA </w:instrText>
      </w:r>
      <w:r w:rsidR="0099679E" w:rsidRPr="0073014E">
        <w:rPr>
          <w:color w:val="auto"/>
        </w:rPr>
      </w:r>
      <w:r w:rsidR="0099679E" w:rsidRPr="0073014E">
        <w:rPr>
          <w:color w:val="auto"/>
        </w:rPr>
        <w:fldChar w:fldCharType="end"/>
      </w:r>
      <w:r w:rsidR="004F06C5" w:rsidRPr="0073014E">
        <w:rPr>
          <w:color w:val="auto"/>
        </w:rPr>
      </w:r>
      <w:r w:rsidR="004F06C5" w:rsidRPr="0073014E">
        <w:rPr>
          <w:color w:val="auto"/>
        </w:rPr>
        <w:fldChar w:fldCharType="separate"/>
      </w:r>
      <w:hyperlink w:anchor="_ENREF_6" w:tooltip="Hakim, 2018 #126" w:history="1">
        <w:r w:rsidR="00CA2EF7" w:rsidRPr="0073014E">
          <w:rPr>
            <w:color w:val="auto"/>
            <w:vertAlign w:val="superscript"/>
          </w:rPr>
          <w:t>6</w:t>
        </w:r>
      </w:hyperlink>
      <w:r w:rsidR="0099679E" w:rsidRPr="0073014E">
        <w:rPr>
          <w:color w:val="auto"/>
          <w:vertAlign w:val="superscript"/>
        </w:rPr>
        <w:t>,</w:t>
      </w:r>
      <w:hyperlink w:anchor="_ENREF_15" w:tooltip="Behringer, 2015 #185" w:history="1">
        <w:r w:rsidR="00CA2EF7" w:rsidRPr="0073014E">
          <w:rPr>
            <w:color w:val="auto"/>
            <w:vertAlign w:val="superscript"/>
          </w:rPr>
          <w:t>15</w:t>
        </w:r>
      </w:hyperlink>
      <w:r w:rsidR="0099679E" w:rsidRPr="0073014E">
        <w:rPr>
          <w:color w:val="auto"/>
          <w:vertAlign w:val="superscript"/>
        </w:rPr>
        <w:t>,</w:t>
      </w:r>
      <w:hyperlink w:anchor="_ENREF_16" w:tooltip="Behringer, 2017 #191" w:history="1">
        <w:r w:rsidR="00CA2EF7" w:rsidRPr="0073014E">
          <w:rPr>
            <w:color w:val="auto"/>
            <w:vertAlign w:val="superscript"/>
          </w:rPr>
          <w:t>16</w:t>
        </w:r>
      </w:hyperlink>
      <w:r w:rsidR="004F06C5" w:rsidRPr="0073014E">
        <w:rPr>
          <w:color w:val="auto"/>
        </w:rPr>
        <w:fldChar w:fldCharType="end"/>
      </w:r>
      <w:r w:rsidR="00691A77" w:rsidRPr="0073014E">
        <w:rPr>
          <w:color w:val="auto"/>
        </w:rPr>
        <w:t xml:space="preserve">, we hereby </w:t>
      </w:r>
      <w:r w:rsidR="00262592" w:rsidRPr="0073014E">
        <w:rPr>
          <w:color w:val="auto"/>
        </w:rPr>
        <w:t>demonstrate</w:t>
      </w:r>
      <w:r w:rsidR="00691A77" w:rsidRPr="0073014E">
        <w:rPr>
          <w:color w:val="auto"/>
        </w:rPr>
        <w:t xml:space="preserve"> </w:t>
      </w:r>
      <w:r w:rsidR="00282969" w:rsidRPr="0073014E">
        <w:rPr>
          <w:color w:val="auto"/>
        </w:rPr>
        <w:t xml:space="preserve">the </w:t>
      </w:r>
      <w:r w:rsidR="00691A77" w:rsidRPr="0073014E">
        <w:rPr>
          <w:color w:val="auto"/>
        </w:rPr>
        <w:t>isolation of fresh endothelium from posterior cerebral arteries</w:t>
      </w:r>
      <w:r w:rsidR="00C5047A" w:rsidRPr="0073014E">
        <w:rPr>
          <w:color w:val="auto"/>
        </w:rPr>
        <w:t xml:space="preserve"> and</w:t>
      </w:r>
      <w:r w:rsidR="00691A77" w:rsidRPr="0073014E">
        <w:rPr>
          <w:color w:val="auto"/>
        </w:rPr>
        <w:t xml:space="preserve"> simultaneous measurements of endothelial </w:t>
      </w:r>
      <w:r w:rsidR="00A777BF" w:rsidRPr="0073014E">
        <w:rPr>
          <w:color w:val="auto"/>
        </w:rPr>
        <w:t>[</w:t>
      </w:r>
      <w:r w:rsidR="00691A77" w:rsidRPr="0073014E">
        <w:rPr>
          <w:color w:val="auto"/>
        </w:rPr>
        <w:t>Ca</w:t>
      </w:r>
      <w:r w:rsidR="00691A77" w:rsidRPr="0073014E">
        <w:rPr>
          <w:color w:val="auto"/>
          <w:vertAlign w:val="superscript"/>
        </w:rPr>
        <w:t>2+</w:t>
      </w:r>
      <w:r w:rsidR="00A777BF" w:rsidRPr="0073014E">
        <w:rPr>
          <w:color w:val="auto"/>
        </w:rPr>
        <w:t>]</w:t>
      </w:r>
      <w:proofErr w:type="spellStart"/>
      <w:r w:rsidR="00A777BF" w:rsidRPr="0073014E">
        <w:rPr>
          <w:color w:val="auto"/>
          <w:vertAlign w:val="subscript"/>
        </w:rPr>
        <w:t>i</w:t>
      </w:r>
      <w:proofErr w:type="spellEnd"/>
      <w:r w:rsidR="00691A77" w:rsidRPr="0073014E">
        <w:rPr>
          <w:color w:val="auto"/>
        </w:rPr>
        <w:t xml:space="preserve"> and </w:t>
      </w:r>
      <w:proofErr w:type="spellStart"/>
      <w:r w:rsidR="00691A77" w:rsidRPr="0073014E">
        <w:rPr>
          <w:color w:val="auto"/>
        </w:rPr>
        <w:t>V</w:t>
      </w:r>
      <w:r w:rsidR="00691A77" w:rsidRPr="0073014E">
        <w:rPr>
          <w:color w:val="auto"/>
          <w:vertAlign w:val="subscript"/>
        </w:rPr>
        <w:t>m</w:t>
      </w:r>
      <w:proofErr w:type="spellEnd"/>
      <w:r w:rsidR="00691A77" w:rsidRPr="0073014E">
        <w:rPr>
          <w:color w:val="auto"/>
        </w:rPr>
        <w:t xml:space="preserve"> using Fura-2 photometry and intracellular sharp electrodes</w:t>
      </w:r>
      <w:r w:rsidR="004C47A9">
        <w:rPr>
          <w:color w:val="auto"/>
        </w:rPr>
        <w:t>,</w:t>
      </w:r>
      <w:r w:rsidR="00691A77" w:rsidRPr="0073014E">
        <w:rPr>
          <w:color w:val="auto"/>
        </w:rPr>
        <w:t xml:space="preserve"> respectively</w:t>
      </w:r>
      <w:r w:rsidR="00EF52B3" w:rsidRPr="0073014E">
        <w:rPr>
          <w:color w:val="auto"/>
        </w:rPr>
        <w:t>.</w:t>
      </w:r>
      <w:r w:rsidR="00180322" w:rsidRPr="0073014E">
        <w:rPr>
          <w:color w:val="auto"/>
        </w:rPr>
        <w:t xml:space="preserve"> </w:t>
      </w:r>
      <w:r w:rsidR="00EF52B3" w:rsidRPr="0073014E">
        <w:rPr>
          <w:color w:val="auto"/>
        </w:rPr>
        <w:t>A</w:t>
      </w:r>
      <w:r w:rsidR="004C47A9">
        <w:rPr>
          <w:color w:val="auto"/>
        </w:rPr>
        <w:t>dditionally</w:t>
      </w:r>
      <w:r w:rsidR="00EF52B3" w:rsidRPr="0073014E">
        <w:rPr>
          <w:color w:val="auto"/>
        </w:rPr>
        <w:t>, this experiment entails</w:t>
      </w:r>
      <w:r w:rsidR="00691A77" w:rsidRPr="0073014E">
        <w:rPr>
          <w:color w:val="auto"/>
        </w:rPr>
        <w:t xml:space="preserve"> continuous superfusion of salt solutions and pharmacological agents </w:t>
      </w:r>
      <w:r w:rsidR="00EF52B3" w:rsidRPr="0073014E">
        <w:rPr>
          <w:color w:val="auto"/>
        </w:rPr>
        <w:t xml:space="preserve">during </w:t>
      </w:r>
      <w:r w:rsidR="00691A77" w:rsidRPr="0073014E">
        <w:rPr>
          <w:color w:val="auto"/>
        </w:rPr>
        <w:t>physiological conditions (pH 7.4, 37</w:t>
      </w:r>
      <w:r w:rsidR="007C3368" w:rsidRPr="0073014E">
        <w:rPr>
          <w:color w:val="auto"/>
        </w:rPr>
        <w:t xml:space="preserve"> </w:t>
      </w:r>
      <w:r w:rsidR="00691A77" w:rsidRPr="0073014E">
        <w:rPr>
          <w:color w:val="auto"/>
        </w:rPr>
        <w:t>°C).</w:t>
      </w:r>
      <w:r w:rsidR="001547D1" w:rsidRPr="0073014E">
        <w:rPr>
          <w:color w:val="auto"/>
        </w:rPr>
        <w:t xml:space="preserve"> We chose the </w:t>
      </w:r>
      <w:r w:rsidR="00F91B09" w:rsidRPr="0073014E">
        <w:rPr>
          <w:color w:val="auto"/>
        </w:rPr>
        <w:t>posterior cerebral artery</w:t>
      </w:r>
      <w:r w:rsidR="004C47A9">
        <w:rPr>
          <w:color w:val="auto"/>
        </w:rPr>
        <w:t>,</w:t>
      </w:r>
      <w:r w:rsidR="00F91B09" w:rsidRPr="0073014E">
        <w:rPr>
          <w:color w:val="auto"/>
        </w:rPr>
        <w:t xml:space="preserve"> </w:t>
      </w:r>
      <w:r w:rsidR="001547D1" w:rsidRPr="0073014E">
        <w:rPr>
          <w:color w:val="auto"/>
        </w:rPr>
        <w:t>as it yield</w:t>
      </w:r>
      <w:r w:rsidR="0099434F">
        <w:rPr>
          <w:color w:val="auto"/>
        </w:rPr>
        <w:t>s</w:t>
      </w:r>
      <w:r w:rsidR="001547D1" w:rsidRPr="0073014E">
        <w:rPr>
          <w:color w:val="auto"/>
        </w:rPr>
        <w:t xml:space="preserve"> isolated endothelium with</w:t>
      </w:r>
      <w:r w:rsidR="007D2AA7" w:rsidRPr="0073014E">
        <w:rPr>
          <w:color w:val="auto"/>
        </w:rPr>
        <w:t xml:space="preserve"> the structural integrity</w:t>
      </w:r>
      <w:r w:rsidR="001002D0" w:rsidRPr="0073014E">
        <w:rPr>
          <w:color w:val="auto"/>
        </w:rPr>
        <w:t xml:space="preserve"> (cells coupled through gap junctions)</w:t>
      </w:r>
      <w:r w:rsidR="007D2AA7" w:rsidRPr="0073014E">
        <w:rPr>
          <w:color w:val="auto"/>
        </w:rPr>
        <w:t xml:space="preserve"> and</w:t>
      </w:r>
      <w:r w:rsidR="001547D1" w:rsidRPr="0073014E">
        <w:rPr>
          <w:color w:val="auto"/>
        </w:rPr>
        <w:t xml:space="preserve"> </w:t>
      </w:r>
      <w:proofErr w:type="gramStart"/>
      <w:r w:rsidR="001547D1" w:rsidRPr="0073014E">
        <w:rPr>
          <w:color w:val="auto"/>
        </w:rPr>
        <w:t>sufficient</w:t>
      </w:r>
      <w:proofErr w:type="gramEnd"/>
      <w:r w:rsidR="001547D1" w:rsidRPr="0073014E">
        <w:rPr>
          <w:color w:val="auto"/>
        </w:rPr>
        <w:t xml:space="preserve"> dimensions (width ≥</w:t>
      </w:r>
      <w:r w:rsidR="004C47A9">
        <w:rPr>
          <w:color w:val="auto"/>
        </w:rPr>
        <w:t xml:space="preserve"> </w:t>
      </w:r>
      <w:r w:rsidR="001547D1" w:rsidRPr="0073014E">
        <w:rPr>
          <w:color w:val="auto"/>
        </w:rPr>
        <w:t>50 µm, length ≥</w:t>
      </w:r>
      <w:r w:rsidR="004C47A9">
        <w:rPr>
          <w:color w:val="auto"/>
        </w:rPr>
        <w:t xml:space="preserve"> </w:t>
      </w:r>
      <w:r w:rsidR="001547D1" w:rsidRPr="0073014E">
        <w:rPr>
          <w:color w:val="auto"/>
        </w:rPr>
        <w:t xml:space="preserve">300 µm) </w:t>
      </w:r>
      <w:r w:rsidR="007D2AA7" w:rsidRPr="0073014E">
        <w:rPr>
          <w:color w:val="auto"/>
        </w:rPr>
        <w:t xml:space="preserve">amenable for </w:t>
      </w:r>
      <w:r w:rsidR="001547D1" w:rsidRPr="0073014E">
        <w:rPr>
          <w:color w:val="auto"/>
        </w:rPr>
        <w:t xml:space="preserve">intra- and intercellular signaling along and among endothelial cells. </w:t>
      </w:r>
      <w:r w:rsidR="007D2AA7" w:rsidRPr="0073014E">
        <w:rPr>
          <w:color w:val="auto"/>
        </w:rPr>
        <w:t xml:space="preserve">In addition, studies of the rodent </w:t>
      </w:r>
      <w:r w:rsidR="00F91B09" w:rsidRPr="0073014E">
        <w:rPr>
          <w:color w:val="auto"/>
        </w:rPr>
        <w:t xml:space="preserve">posterior cerebral artery </w:t>
      </w:r>
      <w:r w:rsidR="007D2AA7" w:rsidRPr="0073014E">
        <w:rPr>
          <w:color w:val="auto"/>
        </w:rPr>
        <w:t>are substantially represented in the literature</w:t>
      </w:r>
      <w:r w:rsidR="0099434F">
        <w:rPr>
          <w:color w:val="auto"/>
        </w:rPr>
        <w:t xml:space="preserve"> and</w:t>
      </w:r>
      <w:r w:rsidR="007D2AA7" w:rsidRPr="0073014E">
        <w:rPr>
          <w:color w:val="auto"/>
        </w:rPr>
        <w:t xml:space="preserve"> encompass examination of fundamental endothelial signaling mechanisms, vascular development/aging, and pathology</w:t>
      </w:r>
      <w:hyperlink w:anchor="_ENREF_20" w:tooltip="Diaz-Otero, 2016 #194" w:history="1">
        <w:r w:rsidR="00CA2EF7" w:rsidRPr="0073014E">
          <w:rPr>
            <w:color w:val="auto"/>
          </w:rPr>
          <w:fldChar w:fldCharType="begin">
            <w:fldData xml:space="preserve">PEVuZE5vdGU+PENpdGU+PEF1dGhvcj5EaWF6LU90ZXJvPC9BdXRob3I+PFllYXI+MjAxNjwvWWVh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</w:fldData>
          </w:fldChar>
        </w:r>
        <w:r w:rsidR="00CA2EF7" w:rsidRPr="0073014E">
          <w:rPr>
            <w:color w:val="auto"/>
          </w:rPr>
          <w:instrText xml:space="preserve"> ADDIN EN.CITE </w:instrText>
        </w:r>
        <w:r w:rsidR="00CA2EF7" w:rsidRPr="0073014E">
          <w:rPr>
            <w:color w:val="auto"/>
          </w:rPr>
          <w:fldChar w:fldCharType="begin">
            <w:fldData xml:space="preserve">PEVuZE5vdGU+PENpdGU+PEF1dGhvcj5EaWF6LU90ZXJvPC9BdXRob3I+PFllYXI+MjAxNjwvWWVh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</w:fldData>
          </w:fldChar>
        </w:r>
        <w:r w:rsidR="00CA2EF7" w:rsidRPr="0073014E">
          <w:rPr>
            <w:color w:val="auto"/>
          </w:rPr>
          <w:instrText xml:space="preserve"> ADDIN EN.CITE.DATA </w:instrText>
        </w:r>
        <w:r w:rsidR="00CA2EF7" w:rsidRPr="0073014E">
          <w:rPr>
            <w:color w:val="auto"/>
          </w:rPr>
        </w:r>
        <w:r w:rsidR="00CA2EF7" w:rsidRPr="0073014E">
          <w:rPr>
            <w:color w:val="auto"/>
          </w:rPr>
          <w:fldChar w:fldCharType="end"/>
        </w:r>
        <w:r w:rsidR="00CA2EF7" w:rsidRPr="0073014E">
          <w:rPr>
            <w:color w:val="auto"/>
          </w:rPr>
        </w:r>
        <w:r w:rsidR="00CA2EF7" w:rsidRPr="0073014E">
          <w:rPr>
            <w:color w:val="auto"/>
          </w:rPr>
          <w:fldChar w:fldCharType="separate"/>
        </w:r>
        <w:r w:rsidR="00CA2EF7" w:rsidRPr="0073014E">
          <w:rPr>
            <w:color w:val="auto"/>
            <w:vertAlign w:val="superscript"/>
          </w:rPr>
          <w:t>20-22</w:t>
        </w:r>
        <w:r w:rsidR="00CA2EF7" w:rsidRPr="0073014E">
          <w:rPr>
            <w:color w:val="auto"/>
          </w:rPr>
          <w:fldChar w:fldCharType="end"/>
        </w:r>
      </w:hyperlink>
      <w:r w:rsidR="007D2AA7" w:rsidRPr="0073014E">
        <w:rPr>
          <w:color w:val="auto"/>
        </w:rPr>
        <w:t>.</w:t>
      </w:r>
      <w:r w:rsidR="00387F3F" w:rsidRPr="0073014E">
        <w:rPr>
          <w:color w:val="auto"/>
        </w:rPr>
        <w:t xml:space="preserve"> </w:t>
      </w:r>
      <w:r w:rsidR="00E10355" w:rsidRPr="0073014E">
        <w:rPr>
          <w:color w:val="auto"/>
        </w:rPr>
        <w:t xml:space="preserve">This </w:t>
      </w:r>
      <w:r w:rsidR="001718AB" w:rsidRPr="0073014E">
        <w:rPr>
          <w:color w:val="auto"/>
        </w:rPr>
        <w:t>experimental application is expected to yield a high-throughput analysis of cerebral endothelial function (and dysfunction)</w:t>
      </w:r>
      <w:r w:rsidR="00AE2B9B" w:rsidRPr="0073014E">
        <w:rPr>
          <w:color w:val="auto"/>
        </w:rPr>
        <w:t xml:space="preserve"> </w:t>
      </w:r>
      <w:r w:rsidR="001718AB" w:rsidRPr="0073014E">
        <w:rPr>
          <w:color w:val="auto"/>
        </w:rPr>
        <w:t xml:space="preserve">and </w:t>
      </w:r>
      <w:r w:rsidR="00282969" w:rsidRPr="0073014E">
        <w:rPr>
          <w:color w:val="auto"/>
        </w:rPr>
        <w:t xml:space="preserve">will </w:t>
      </w:r>
      <w:r w:rsidR="001718AB" w:rsidRPr="0073014E">
        <w:rPr>
          <w:color w:val="auto"/>
        </w:rPr>
        <w:t xml:space="preserve">thereby allow for significant advancements </w:t>
      </w:r>
      <w:r w:rsidR="0099434F">
        <w:rPr>
          <w:color w:val="auto"/>
        </w:rPr>
        <w:t>in the</w:t>
      </w:r>
      <w:r w:rsidR="001718AB" w:rsidRPr="0073014E">
        <w:rPr>
          <w:color w:val="auto"/>
        </w:rPr>
        <w:t xml:space="preserve"> understanding of blood flow regulation </w:t>
      </w:r>
      <w:r w:rsidR="00387F3F" w:rsidRPr="0073014E">
        <w:rPr>
          <w:color w:val="auto"/>
        </w:rPr>
        <w:t>throughout</w:t>
      </w:r>
      <w:r w:rsidR="001718AB" w:rsidRPr="0073014E">
        <w:rPr>
          <w:color w:val="auto"/>
        </w:rPr>
        <w:t xml:space="preserve"> </w:t>
      </w:r>
      <w:r w:rsidR="00466967" w:rsidRPr="0073014E">
        <w:rPr>
          <w:color w:val="auto"/>
        </w:rPr>
        <w:t>aging</w:t>
      </w:r>
      <w:r w:rsidR="0099434F">
        <w:rPr>
          <w:color w:val="auto"/>
        </w:rPr>
        <w:t xml:space="preserve"> processes</w:t>
      </w:r>
      <w:r w:rsidR="00466967" w:rsidRPr="0073014E">
        <w:rPr>
          <w:color w:val="auto"/>
        </w:rPr>
        <w:t xml:space="preserve"> and the development of neurodegenerative disease</w:t>
      </w:r>
      <w:r w:rsidR="001718AB" w:rsidRPr="0073014E">
        <w:rPr>
          <w:color w:val="auto"/>
        </w:rPr>
        <w:t>.</w:t>
      </w:r>
    </w:p>
    <w:p w14:paraId="7236D418" w14:textId="77777777" w:rsidR="00282969" w:rsidRPr="0073014E" w:rsidRDefault="00282969" w:rsidP="00E504C9">
      <w:pPr>
        <w:widowControl/>
        <w:rPr>
          <w:color w:val="auto"/>
        </w:rPr>
      </w:pPr>
    </w:p>
    <w:p w14:paraId="496AB0B4" w14:textId="0729A6B4" w:rsidR="001C1E49" w:rsidRPr="0073014E" w:rsidRDefault="006305D7" w:rsidP="00E504C9">
      <w:pPr>
        <w:widowControl/>
        <w:rPr>
          <w:color w:val="auto"/>
        </w:rPr>
      </w:pPr>
      <w:bookmarkStart w:id="1" w:name="_Hlk524362291"/>
      <w:r w:rsidRPr="0073014E">
        <w:rPr>
          <w:b/>
          <w:color w:val="auto"/>
        </w:rPr>
        <w:t>PROTOCOL</w:t>
      </w:r>
      <w:r w:rsidR="00AE2B9B" w:rsidRPr="0073014E">
        <w:rPr>
          <w:color w:val="auto"/>
        </w:rPr>
        <w:t>:</w:t>
      </w:r>
    </w:p>
    <w:p w14:paraId="2499F475" w14:textId="793A279F" w:rsidR="000C3805" w:rsidRPr="0073014E" w:rsidRDefault="000C3805" w:rsidP="00E504C9">
      <w:pPr>
        <w:widowControl/>
        <w:rPr>
          <w:color w:val="auto"/>
        </w:rPr>
      </w:pPr>
      <w:r w:rsidRPr="0073014E">
        <w:rPr>
          <w:color w:val="auto"/>
        </w:rPr>
        <w:t xml:space="preserve">Before conducting </w:t>
      </w:r>
      <w:r w:rsidR="0099434F">
        <w:rPr>
          <w:color w:val="auto"/>
        </w:rPr>
        <w:t xml:space="preserve">the following </w:t>
      </w:r>
      <w:r w:rsidRPr="0073014E">
        <w:rPr>
          <w:color w:val="auto"/>
        </w:rPr>
        <w:t xml:space="preserve">experiments, ensure that all animal care use and protocols are approved by the Institutional Animal Care and Use Committee (IACUC) and performed in accord with the National Research Council's </w:t>
      </w:r>
      <w:r w:rsidRPr="00E504C9">
        <w:rPr>
          <w:i/>
          <w:color w:val="auto"/>
        </w:rPr>
        <w:t>“</w:t>
      </w:r>
      <w:r w:rsidRPr="00E504C9">
        <w:rPr>
          <w:rStyle w:val="Emphasis"/>
          <w:i w:val="0"/>
          <w:color w:val="auto"/>
        </w:rPr>
        <w:t>Guide for the Care and Use of Laboratory Animals</w:t>
      </w:r>
      <w:r w:rsidRPr="00E504C9">
        <w:rPr>
          <w:i/>
          <w:color w:val="auto"/>
        </w:rPr>
        <w:t xml:space="preserve">” </w:t>
      </w:r>
      <w:r w:rsidRPr="0073014E">
        <w:rPr>
          <w:color w:val="auto"/>
        </w:rPr>
        <w:t>(8</w:t>
      </w:r>
      <w:r w:rsidRPr="0073014E">
        <w:rPr>
          <w:color w:val="auto"/>
          <w:vertAlign w:val="superscript"/>
        </w:rPr>
        <w:t>th</w:t>
      </w:r>
      <w:r w:rsidRPr="0073014E">
        <w:rPr>
          <w:color w:val="auto"/>
        </w:rPr>
        <w:t xml:space="preserve"> Edition, 2011) and the ARRIVE guidelines. The IACUC of Loma Linda University</w:t>
      </w:r>
      <w:r w:rsidR="00FD14F2" w:rsidRPr="0073014E">
        <w:rPr>
          <w:color w:val="auto"/>
        </w:rPr>
        <w:t xml:space="preserve"> has</w:t>
      </w:r>
      <w:r w:rsidRPr="0073014E">
        <w:rPr>
          <w:color w:val="auto"/>
        </w:rPr>
        <w:t xml:space="preserve"> approved all protocols used for this manuscript</w:t>
      </w:r>
      <w:r w:rsidR="00A12966" w:rsidRPr="0073014E">
        <w:rPr>
          <w:color w:val="auto"/>
        </w:rPr>
        <w:t xml:space="preserve"> for male and female C57BL/6 mice </w:t>
      </w:r>
      <w:r w:rsidR="00FD14F2" w:rsidRPr="0073014E">
        <w:rPr>
          <w:color w:val="auto"/>
        </w:rPr>
        <w:t>(</w:t>
      </w:r>
      <w:r w:rsidR="00A12966" w:rsidRPr="0073014E">
        <w:rPr>
          <w:color w:val="auto"/>
        </w:rPr>
        <w:t>age</w:t>
      </w:r>
      <w:r w:rsidR="00FD14F2" w:rsidRPr="0073014E">
        <w:rPr>
          <w:color w:val="auto"/>
        </w:rPr>
        <w:t xml:space="preserve"> range:</w:t>
      </w:r>
      <w:r w:rsidR="00A12966" w:rsidRPr="0073014E">
        <w:rPr>
          <w:color w:val="auto"/>
        </w:rPr>
        <w:t xml:space="preserve"> 3 to 30 </w:t>
      </w:r>
      <w:proofErr w:type="spellStart"/>
      <w:r w:rsidR="00A12966" w:rsidRPr="0073014E">
        <w:rPr>
          <w:color w:val="auto"/>
        </w:rPr>
        <w:t>mo</w:t>
      </w:r>
      <w:proofErr w:type="spellEnd"/>
      <w:r w:rsidR="00FD14F2" w:rsidRPr="0073014E">
        <w:rPr>
          <w:color w:val="auto"/>
        </w:rPr>
        <w:t>)</w:t>
      </w:r>
      <w:r w:rsidR="00A12966" w:rsidRPr="0073014E">
        <w:rPr>
          <w:color w:val="auto"/>
        </w:rPr>
        <w:t>.</w:t>
      </w:r>
      <w:r w:rsidRPr="0073014E">
        <w:rPr>
          <w:color w:val="auto"/>
        </w:rPr>
        <w:t xml:space="preserve"> </w:t>
      </w:r>
    </w:p>
    <w:p w14:paraId="034B35DF" w14:textId="77777777" w:rsidR="000C3805" w:rsidRPr="0073014E" w:rsidRDefault="000C3805" w:rsidP="00E504C9">
      <w:pPr>
        <w:pStyle w:val="NormalWeb"/>
        <w:widowControl/>
        <w:spacing w:before="0" w:beforeAutospacing="0" w:after="0" w:afterAutospacing="0"/>
        <w:rPr>
          <w:b/>
          <w:color w:val="auto"/>
        </w:rPr>
      </w:pPr>
    </w:p>
    <w:p w14:paraId="149E4231" w14:textId="77777777" w:rsidR="00AE2B9B" w:rsidRPr="0073014E" w:rsidRDefault="00C32317" w:rsidP="00E504C9">
      <w:pPr>
        <w:pStyle w:val="NormalWeb"/>
        <w:widowControl/>
        <w:spacing w:before="0" w:beforeAutospacing="0" w:after="0" w:afterAutospacing="0"/>
        <w:rPr>
          <w:b/>
          <w:color w:val="auto"/>
        </w:rPr>
      </w:pPr>
      <w:r w:rsidRPr="0073014E">
        <w:rPr>
          <w:b/>
          <w:color w:val="auto"/>
        </w:rPr>
        <w:t xml:space="preserve">1. </w:t>
      </w:r>
      <w:r w:rsidR="002053CE" w:rsidRPr="0073014E">
        <w:rPr>
          <w:b/>
          <w:color w:val="auto"/>
        </w:rPr>
        <w:t>Equipment</w:t>
      </w:r>
      <w:r w:rsidR="004650B6" w:rsidRPr="0073014E">
        <w:rPr>
          <w:b/>
          <w:color w:val="auto"/>
        </w:rPr>
        <w:t xml:space="preserve"> and Materials</w:t>
      </w:r>
    </w:p>
    <w:p w14:paraId="16436DA1" w14:textId="77777777" w:rsidR="00AE2B9B" w:rsidRPr="0073014E" w:rsidRDefault="00AE2B9B" w:rsidP="00E504C9">
      <w:pPr>
        <w:pStyle w:val="NormalWeb"/>
        <w:widowControl/>
        <w:spacing w:before="0" w:beforeAutospacing="0" w:after="0" w:afterAutospacing="0"/>
        <w:rPr>
          <w:color w:val="auto"/>
        </w:rPr>
      </w:pPr>
    </w:p>
    <w:p w14:paraId="4B80AA98" w14:textId="07433B1C" w:rsidR="00ED7A0E" w:rsidRPr="0073014E" w:rsidRDefault="00D32CEC" w:rsidP="00E504C9">
      <w:pPr>
        <w:pStyle w:val="NormalWeb"/>
        <w:widowControl/>
        <w:spacing w:before="0" w:beforeAutospacing="0" w:after="0" w:afterAutospacing="0"/>
        <w:rPr>
          <w:color w:val="auto"/>
        </w:rPr>
      </w:pPr>
      <w:r w:rsidRPr="0073014E">
        <w:rPr>
          <w:color w:val="auto"/>
        </w:rPr>
        <w:t>N</w:t>
      </w:r>
      <w:r w:rsidR="001D6601">
        <w:rPr>
          <w:color w:val="auto"/>
        </w:rPr>
        <w:t>OTE</w:t>
      </w:r>
      <w:r w:rsidRPr="0073014E">
        <w:rPr>
          <w:color w:val="auto"/>
        </w:rPr>
        <w:t>:</w:t>
      </w:r>
      <w:r w:rsidR="00AE2B9B" w:rsidRPr="0073014E">
        <w:rPr>
          <w:color w:val="auto"/>
        </w:rPr>
        <w:t xml:space="preserve"> D</w:t>
      </w:r>
      <w:r w:rsidR="00A04FEC" w:rsidRPr="0073014E">
        <w:rPr>
          <w:color w:val="auto"/>
        </w:rPr>
        <w:t>etails of</w:t>
      </w:r>
      <w:r w:rsidR="00FD14F2" w:rsidRPr="0073014E">
        <w:rPr>
          <w:color w:val="auto"/>
        </w:rPr>
        <w:t xml:space="preserve"> materials required for the </w:t>
      </w:r>
      <w:r w:rsidR="001D6601">
        <w:rPr>
          <w:color w:val="auto"/>
        </w:rPr>
        <w:t>p</w:t>
      </w:r>
      <w:r w:rsidR="00FD14F2" w:rsidRPr="0073014E">
        <w:rPr>
          <w:color w:val="auto"/>
        </w:rPr>
        <w:t xml:space="preserve">rotocol can </w:t>
      </w:r>
      <w:r w:rsidR="00AE2B9B" w:rsidRPr="0073014E">
        <w:rPr>
          <w:color w:val="auto"/>
        </w:rPr>
        <w:t>be found</w:t>
      </w:r>
      <w:r w:rsidR="00FD14F2" w:rsidRPr="0073014E">
        <w:rPr>
          <w:color w:val="auto"/>
        </w:rPr>
        <w:t xml:space="preserve"> in the </w:t>
      </w:r>
      <w:r w:rsidRPr="0073014E">
        <w:rPr>
          <w:b/>
          <w:color w:val="auto"/>
        </w:rPr>
        <w:t>Table of Materials</w:t>
      </w:r>
      <w:r w:rsidR="001D6601">
        <w:rPr>
          <w:b/>
          <w:color w:val="auto"/>
        </w:rPr>
        <w:t>,</w:t>
      </w:r>
      <w:r w:rsidR="00A04FEC" w:rsidRPr="0073014E">
        <w:rPr>
          <w:color w:val="auto"/>
        </w:rPr>
        <w:t xml:space="preserve"> </w:t>
      </w:r>
      <w:r w:rsidR="001D6601" w:rsidRPr="00E504C9">
        <w:rPr>
          <w:b/>
          <w:color w:val="auto"/>
        </w:rPr>
        <w:t>R</w:t>
      </w:r>
      <w:r w:rsidR="00A04FEC" w:rsidRPr="00E504C9">
        <w:rPr>
          <w:b/>
          <w:color w:val="auto"/>
        </w:rPr>
        <w:t>eagents</w:t>
      </w:r>
      <w:r w:rsidR="001D6601">
        <w:rPr>
          <w:color w:val="auto"/>
        </w:rPr>
        <w:t>,</w:t>
      </w:r>
      <w:r w:rsidR="00FD14F2" w:rsidRPr="0073014E">
        <w:rPr>
          <w:color w:val="auto"/>
        </w:rPr>
        <w:t xml:space="preserve"> and manuals or websites associated with </w:t>
      </w:r>
      <w:r w:rsidR="001D6601">
        <w:rPr>
          <w:color w:val="auto"/>
        </w:rPr>
        <w:t xml:space="preserve">the </w:t>
      </w:r>
      <w:r w:rsidR="00FD14F2" w:rsidRPr="0073014E">
        <w:rPr>
          <w:color w:val="auto"/>
        </w:rPr>
        <w:t>respective vendors.</w:t>
      </w:r>
    </w:p>
    <w:p w14:paraId="36D24DB9" w14:textId="77777777" w:rsidR="00024341" w:rsidRPr="0073014E" w:rsidRDefault="00024341" w:rsidP="00E504C9">
      <w:pPr>
        <w:pStyle w:val="NormalWeb"/>
        <w:widowControl/>
        <w:spacing w:before="0" w:beforeAutospacing="0" w:after="0" w:afterAutospacing="0"/>
        <w:rPr>
          <w:color w:val="auto"/>
        </w:rPr>
      </w:pPr>
    </w:p>
    <w:p w14:paraId="2BAF1B51" w14:textId="28D2C721" w:rsidR="00024341" w:rsidRPr="0073014E" w:rsidRDefault="0034786D" w:rsidP="00E504C9">
      <w:pPr>
        <w:pStyle w:val="NormalWeb"/>
        <w:widowControl/>
        <w:spacing w:before="0" w:beforeAutospacing="0" w:after="0" w:afterAutospacing="0"/>
        <w:rPr>
          <w:color w:val="auto"/>
        </w:rPr>
      </w:pPr>
      <w:r w:rsidRPr="0073014E">
        <w:rPr>
          <w:b/>
          <w:color w:val="auto"/>
        </w:rPr>
        <w:t>1.1. Flow Chamber</w:t>
      </w:r>
      <w:r w:rsidR="005F12D7" w:rsidRPr="0073014E">
        <w:rPr>
          <w:b/>
          <w:color w:val="auto"/>
        </w:rPr>
        <w:t xml:space="preserve"> </w:t>
      </w:r>
    </w:p>
    <w:p w14:paraId="0A520D65" w14:textId="77777777" w:rsidR="00AE2B9B" w:rsidRPr="0073014E" w:rsidRDefault="00AE2B9B" w:rsidP="00E504C9">
      <w:pPr>
        <w:pStyle w:val="NormalWeb"/>
        <w:widowControl/>
        <w:spacing w:before="0" w:beforeAutospacing="0" w:after="0" w:afterAutospacing="0"/>
        <w:rPr>
          <w:color w:val="auto"/>
        </w:rPr>
      </w:pPr>
    </w:p>
    <w:p w14:paraId="351D99BB" w14:textId="77777777" w:rsidR="00AE2B9B" w:rsidRPr="0073014E" w:rsidRDefault="00AE2B9B" w:rsidP="00E504C9">
      <w:pPr>
        <w:pStyle w:val="NormalWeb"/>
        <w:widowControl/>
        <w:spacing w:before="0" w:beforeAutospacing="0" w:after="0" w:afterAutospacing="0"/>
        <w:rPr>
          <w:color w:val="auto"/>
        </w:rPr>
      </w:pPr>
      <w:r w:rsidRPr="0073014E">
        <w:rPr>
          <w:color w:val="auto"/>
        </w:rPr>
        <w:t xml:space="preserve">1.1.1. </w:t>
      </w:r>
      <w:r w:rsidR="002001DB" w:rsidRPr="0073014E">
        <w:rPr>
          <w:color w:val="auto"/>
        </w:rPr>
        <w:t>Fasten</w:t>
      </w:r>
      <w:r w:rsidR="00AC6EFA" w:rsidRPr="0073014E">
        <w:rPr>
          <w:color w:val="auto"/>
        </w:rPr>
        <w:t xml:space="preserve"> a superfusion chamber with a glass coverslip bottom into an anodized aluminum platform. </w:t>
      </w:r>
      <w:r w:rsidR="002001DB" w:rsidRPr="0073014E">
        <w:rPr>
          <w:color w:val="auto"/>
        </w:rPr>
        <w:t>S</w:t>
      </w:r>
      <w:r w:rsidR="00AC6EFA" w:rsidRPr="0073014E">
        <w:rPr>
          <w:color w:val="auto"/>
        </w:rPr>
        <w:t>ecure the platform with chamber into a compact aluminum stage</w:t>
      </w:r>
      <w:r w:rsidR="002001DB" w:rsidRPr="0073014E">
        <w:rPr>
          <w:color w:val="auto"/>
        </w:rPr>
        <w:t xml:space="preserve">. </w:t>
      </w:r>
    </w:p>
    <w:p w14:paraId="612F4765" w14:textId="77777777" w:rsidR="00AE2B9B" w:rsidRPr="0073014E" w:rsidRDefault="00AE2B9B" w:rsidP="00E504C9">
      <w:pPr>
        <w:pStyle w:val="NormalWeb"/>
        <w:widowControl/>
        <w:spacing w:before="0" w:beforeAutospacing="0" w:after="0" w:afterAutospacing="0"/>
        <w:rPr>
          <w:color w:val="auto"/>
        </w:rPr>
      </w:pPr>
    </w:p>
    <w:p w14:paraId="64C68165" w14:textId="77777777" w:rsidR="00AE2B9B" w:rsidRPr="0073014E" w:rsidRDefault="00AE2B9B" w:rsidP="00E504C9">
      <w:pPr>
        <w:pStyle w:val="NormalWeb"/>
        <w:widowControl/>
        <w:spacing w:before="0" w:beforeAutospacing="0" w:after="0" w:afterAutospacing="0"/>
        <w:rPr>
          <w:color w:val="auto"/>
        </w:rPr>
      </w:pPr>
      <w:r w:rsidRPr="0073014E">
        <w:rPr>
          <w:color w:val="auto"/>
        </w:rPr>
        <w:t xml:space="preserve">1.1.2. </w:t>
      </w:r>
      <w:r w:rsidR="002001DB" w:rsidRPr="0073014E">
        <w:rPr>
          <w:color w:val="auto"/>
        </w:rPr>
        <w:t xml:space="preserve">Set </w:t>
      </w:r>
      <w:r w:rsidR="00FD14F2" w:rsidRPr="0073014E">
        <w:rPr>
          <w:color w:val="auto"/>
        </w:rPr>
        <w:t xml:space="preserve">a </w:t>
      </w:r>
      <w:r w:rsidR="002001DB" w:rsidRPr="0073014E">
        <w:rPr>
          <w:color w:val="auto"/>
        </w:rPr>
        <w:t xml:space="preserve">micromanipulator at each end of the platform on the aluminum stage for holding the pinning pipette. </w:t>
      </w:r>
    </w:p>
    <w:p w14:paraId="042A8F9A" w14:textId="77777777" w:rsidR="00AE2B9B" w:rsidRPr="0073014E" w:rsidRDefault="00AE2B9B" w:rsidP="00E504C9">
      <w:pPr>
        <w:pStyle w:val="NormalWeb"/>
        <w:widowControl/>
        <w:spacing w:before="0" w:beforeAutospacing="0" w:after="0" w:afterAutospacing="0"/>
        <w:rPr>
          <w:color w:val="auto"/>
        </w:rPr>
      </w:pPr>
    </w:p>
    <w:p w14:paraId="2204A0E6" w14:textId="0A36FCDE" w:rsidR="002001DB" w:rsidRPr="0073014E" w:rsidRDefault="00D32CEC" w:rsidP="00E504C9">
      <w:pPr>
        <w:pStyle w:val="NormalWeb"/>
        <w:widowControl/>
        <w:spacing w:before="0" w:beforeAutospacing="0" w:after="0" w:afterAutospacing="0"/>
        <w:rPr>
          <w:b/>
          <w:color w:val="auto"/>
        </w:rPr>
      </w:pPr>
      <w:r w:rsidRPr="0073014E">
        <w:rPr>
          <w:color w:val="auto"/>
        </w:rPr>
        <w:t>Note:</w:t>
      </w:r>
      <w:r w:rsidR="00AE2B9B" w:rsidRPr="0073014E">
        <w:rPr>
          <w:color w:val="auto"/>
        </w:rPr>
        <w:t xml:space="preserve"> </w:t>
      </w:r>
      <w:r w:rsidR="00A777BF" w:rsidRPr="0073014E">
        <w:rPr>
          <w:color w:val="auto"/>
        </w:rPr>
        <w:t>As a practical option, u</w:t>
      </w:r>
      <w:r w:rsidR="002001DB" w:rsidRPr="0073014E">
        <w:rPr>
          <w:color w:val="auto"/>
        </w:rPr>
        <w:t xml:space="preserve">se </w:t>
      </w:r>
      <w:r w:rsidR="00361D9A" w:rsidRPr="0073014E">
        <w:rPr>
          <w:color w:val="auto"/>
        </w:rPr>
        <w:t>this</w:t>
      </w:r>
      <w:r w:rsidR="002001DB" w:rsidRPr="0073014E">
        <w:rPr>
          <w:color w:val="auto"/>
        </w:rPr>
        <w:t xml:space="preserve"> transferable </w:t>
      </w:r>
      <w:r w:rsidR="00A777BF" w:rsidRPr="0073014E">
        <w:rPr>
          <w:color w:val="auto"/>
        </w:rPr>
        <w:t>stage</w:t>
      </w:r>
      <w:r w:rsidR="00361D9A" w:rsidRPr="0073014E">
        <w:rPr>
          <w:color w:val="auto"/>
        </w:rPr>
        <w:t xml:space="preserve"> apparatus</w:t>
      </w:r>
      <w:r w:rsidR="00A777BF" w:rsidRPr="0073014E">
        <w:rPr>
          <w:color w:val="auto"/>
        </w:rPr>
        <w:t xml:space="preserve"> with</w:t>
      </w:r>
      <w:r w:rsidR="001D6601">
        <w:rPr>
          <w:color w:val="auto"/>
        </w:rPr>
        <w:t xml:space="preserve"> a</w:t>
      </w:r>
      <w:r w:rsidR="00A777BF" w:rsidRPr="0073014E">
        <w:rPr>
          <w:color w:val="auto"/>
        </w:rPr>
        <w:t xml:space="preserve"> flow chamber</w:t>
      </w:r>
      <w:r w:rsidR="00D813F9" w:rsidRPr="0073014E">
        <w:rPr>
          <w:color w:val="auto"/>
        </w:rPr>
        <w:t xml:space="preserve"> unit</w:t>
      </w:r>
      <w:r w:rsidR="00A777BF" w:rsidRPr="0073014E">
        <w:rPr>
          <w:color w:val="auto"/>
        </w:rPr>
        <w:t xml:space="preserve"> secured </w:t>
      </w:r>
      <w:r w:rsidR="00361D9A" w:rsidRPr="0073014E">
        <w:rPr>
          <w:color w:val="auto"/>
        </w:rPr>
        <w:t xml:space="preserve">to facilitate the transition from isolation of the </w:t>
      </w:r>
      <w:r w:rsidR="002001DB" w:rsidRPr="0073014E">
        <w:rPr>
          <w:color w:val="auto"/>
        </w:rPr>
        <w:t xml:space="preserve">endothelial tube </w:t>
      </w:r>
      <w:r w:rsidR="00361D9A" w:rsidRPr="0073014E">
        <w:rPr>
          <w:color w:val="auto"/>
        </w:rPr>
        <w:t xml:space="preserve">to performance of </w:t>
      </w:r>
      <w:r w:rsidR="001D6601">
        <w:rPr>
          <w:color w:val="auto"/>
        </w:rPr>
        <w:t xml:space="preserve">the </w:t>
      </w:r>
      <w:r w:rsidR="002001DB" w:rsidRPr="0073014E">
        <w:rPr>
          <w:color w:val="auto"/>
        </w:rPr>
        <w:t>experiments.</w:t>
      </w:r>
    </w:p>
    <w:p w14:paraId="22668CE0" w14:textId="3D9B3333" w:rsidR="00EC6A72" w:rsidRPr="0073014E" w:rsidRDefault="00EC6A72" w:rsidP="00E504C9">
      <w:pPr>
        <w:pStyle w:val="NormalWeb"/>
        <w:widowControl/>
        <w:spacing w:before="0" w:beforeAutospacing="0" w:after="0" w:afterAutospacing="0"/>
        <w:rPr>
          <w:b/>
          <w:color w:val="auto"/>
        </w:rPr>
      </w:pPr>
    </w:p>
    <w:p w14:paraId="26DC840A" w14:textId="093829F9" w:rsidR="0034786D" w:rsidRPr="0073014E" w:rsidRDefault="0034786D" w:rsidP="00E504C9">
      <w:pPr>
        <w:pStyle w:val="NormalWeb"/>
        <w:widowControl/>
        <w:spacing w:before="0" w:beforeAutospacing="0" w:after="0" w:afterAutospacing="0"/>
        <w:rPr>
          <w:b/>
          <w:color w:val="auto"/>
        </w:rPr>
      </w:pPr>
      <w:r w:rsidRPr="0073014E">
        <w:rPr>
          <w:b/>
          <w:color w:val="auto"/>
        </w:rPr>
        <w:t xml:space="preserve">1.2. </w:t>
      </w:r>
      <w:r w:rsidR="002053CE" w:rsidRPr="0073014E">
        <w:rPr>
          <w:b/>
          <w:color w:val="auto"/>
        </w:rPr>
        <w:t>Microscopes</w:t>
      </w:r>
    </w:p>
    <w:p w14:paraId="5213EC20" w14:textId="77777777" w:rsidR="00D0180A" w:rsidRPr="0073014E" w:rsidRDefault="00D0180A" w:rsidP="00E504C9">
      <w:pPr>
        <w:pStyle w:val="NormalWeb"/>
        <w:widowControl/>
        <w:spacing w:before="0" w:beforeAutospacing="0" w:after="0" w:afterAutospacing="0"/>
        <w:rPr>
          <w:b/>
          <w:color w:val="auto"/>
        </w:rPr>
      </w:pPr>
    </w:p>
    <w:p w14:paraId="2345F482" w14:textId="4B517A56" w:rsidR="00075FA5" w:rsidRPr="0073014E" w:rsidRDefault="0066454E" w:rsidP="00E504C9">
      <w:pPr>
        <w:pStyle w:val="NormalWeb"/>
        <w:widowControl/>
        <w:spacing w:before="0" w:beforeAutospacing="0" w:after="0" w:afterAutospacing="0"/>
        <w:rPr>
          <w:color w:val="auto"/>
        </w:rPr>
      </w:pPr>
      <w:r w:rsidRPr="0073014E">
        <w:rPr>
          <w:color w:val="auto"/>
        </w:rPr>
        <w:t xml:space="preserve">1.2.1. </w:t>
      </w:r>
      <w:r w:rsidR="009F01E4" w:rsidRPr="0073014E">
        <w:rPr>
          <w:color w:val="auto"/>
        </w:rPr>
        <w:t xml:space="preserve">Use stereomicroscopes </w:t>
      </w:r>
      <w:r w:rsidR="00CB6146" w:rsidRPr="0073014E">
        <w:rPr>
          <w:color w:val="auto"/>
        </w:rPr>
        <w:t>(</w:t>
      </w:r>
      <w:r w:rsidR="00754FB3" w:rsidRPr="0073014E">
        <w:rPr>
          <w:color w:val="auto"/>
        </w:rPr>
        <w:t>5</w:t>
      </w:r>
      <w:r w:rsidR="00BA1409" w:rsidRPr="0073014E">
        <w:rPr>
          <w:color w:val="auto"/>
        </w:rPr>
        <w:t xml:space="preserve">X to </w:t>
      </w:r>
      <w:r w:rsidR="00CB6146" w:rsidRPr="0073014E">
        <w:rPr>
          <w:color w:val="auto"/>
        </w:rPr>
        <w:t>50</w:t>
      </w:r>
      <w:r w:rsidR="00BA1409" w:rsidRPr="0073014E">
        <w:rPr>
          <w:color w:val="auto"/>
        </w:rPr>
        <w:t>X</w:t>
      </w:r>
      <w:r w:rsidR="00CB6146" w:rsidRPr="0073014E">
        <w:rPr>
          <w:color w:val="auto"/>
        </w:rPr>
        <w:t xml:space="preserve"> magnification</w:t>
      </w:r>
      <w:r w:rsidR="003D3EC0" w:rsidRPr="0073014E">
        <w:rPr>
          <w:color w:val="auto"/>
        </w:rPr>
        <w:t xml:space="preserve"> range</w:t>
      </w:r>
      <w:r w:rsidR="00CB6146" w:rsidRPr="0073014E">
        <w:rPr>
          <w:color w:val="auto"/>
        </w:rPr>
        <w:t xml:space="preserve">) </w:t>
      </w:r>
      <w:r w:rsidR="00ED40CA" w:rsidRPr="0073014E">
        <w:rPr>
          <w:color w:val="auto"/>
        </w:rPr>
        <w:t xml:space="preserve">equipped </w:t>
      </w:r>
      <w:r w:rsidR="009F01E4" w:rsidRPr="0073014E">
        <w:rPr>
          <w:color w:val="auto"/>
        </w:rPr>
        <w:t xml:space="preserve">with fiber optic light sources for </w:t>
      </w:r>
      <w:r w:rsidR="001F02A0" w:rsidRPr="0073014E">
        <w:rPr>
          <w:color w:val="auto"/>
        </w:rPr>
        <w:t>macro- and micro</w:t>
      </w:r>
      <w:r w:rsidR="001D6601">
        <w:rPr>
          <w:color w:val="auto"/>
        </w:rPr>
        <w:t>-</w:t>
      </w:r>
      <w:r w:rsidR="00075FA5" w:rsidRPr="0073014E">
        <w:rPr>
          <w:color w:val="auto"/>
        </w:rPr>
        <w:t>dissection procedures</w:t>
      </w:r>
      <w:r w:rsidR="009F01E4" w:rsidRPr="0073014E">
        <w:rPr>
          <w:color w:val="auto"/>
        </w:rPr>
        <w:t>.</w:t>
      </w:r>
    </w:p>
    <w:p w14:paraId="295755C1" w14:textId="3DCEE78D" w:rsidR="009F01E4" w:rsidRPr="0073014E" w:rsidRDefault="009F01E4" w:rsidP="00E504C9">
      <w:pPr>
        <w:pStyle w:val="NormalWeb"/>
        <w:widowControl/>
        <w:spacing w:before="0" w:beforeAutospacing="0" w:after="0" w:afterAutospacing="0"/>
        <w:rPr>
          <w:color w:val="auto"/>
        </w:rPr>
      </w:pPr>
    </w:p>
    <w:p w14:paraId="6279F3D7" w14:textId="2D32435F" w:rsidR="009F01E4" w:rsidRPr="0073014E" w:rsidRDefault="0066454E" w:rsidP="00E504C9">
      <w:pPr>
        <w:pStyle w:val="NormalWeb"/>
        <w:widowControl/>
        <w:spacing w:before="0" w:beforeAutospacing="0" w:after="0" w:afterAutospacing="0"/>
        <w:rPr>
          <w:b/>
          <w:color w:val="auto"/>
        </w:rPr>
      </w:pPr>
      <w:r w:rsidRPr="0073014E">
        <w:rPr>
          <w:color w:val="auto"/>
        </w:rPr>
        <w:t xml:space="preserve">1.2.2. </w:t>
      </w:r>
      <w:r w:rsidR="00ED40CA" w:rsidRPr="0073014E">
        <w:rPr>
          <w:color w:val="auto"/>
        </w:rPr>
        <w:t>F</w:t>
      </w:r>
      <w:r w:rsidR="009F01E4" w:rsidRPr="0073014E">
        <w:rPr>
          <w:color w:val="auto"/>
        </w:rPr>
        <w:t>or preparation</w:t>
      </w:r>
      <w:r w:rsidR="001F02A0" w:rsidRPr="0073014E">
        <w:rPr>
          <w:color w:val="auto"/>
        </w:rPr>
        <w:t xml:space="preserve"> of endothelial tubes</w:t>
      </w:r>
      <w:r w:rsidR="009F01E4" w:rsidRPr="0073014E">
        <w:rPr>
          <w:color w:val="auto"/>
        </w:rPr>
        <w:t>, use a</w:t>
      </w:r>
      <w:r w:rsidR="00A777BF" w:rsidRPr="0073014E">
        <w:rPr>
          <w:color w:val="auto"/>
        </w:rPr>
        <w:t>n</w:t>
      </w:r>
      <w:r w:rsidR="009F01E4" w:rsidRPr="0073014E">
        <w:rPr>
          <w:color w:val="auto"/>
        </w:rPr>
        <w:t xml:space="preserve"> inverted microscope</w:t>
      </w:r>
      <w:r w:rsidR="00ED40CA" w:rsidRPr="0073014E">
        <w:rPr>
          <w:color w:val="auto"/>
        </w:rPr>
        <w:t xml:space="preserve"> equipped</w:t>
      </w:r>
      <w:r w:rsidR="009F01E4" w:rsidRPr="0073014E">
        <w:rPr>
          <w:color w:val="auto"/>
        </w:rPr>
        <w:t xml:space="preserve"> with phase contrast</w:t>
      </w:r>
      <w:r w:rsidR="001F02A0" w:rsidRPr="0073014E">
        <w:rPr>
          <w:color w:val="auto"/>
        </w:rPr>
        <w:t xml:space="preserve"> or differential interference contrast (DIC) compatible </w:t>
      </w:r>
      <w:r w:rsidR="009F01E4" w:rsidRPr="0073014E">
        <w:rPr>
          <w:color w:val="auto"/>
        </w:rPr>
        <w:t>objectives (10X</w:t>
      </w:r>
      <w:r w:rsidR="00A777BF" w:rsidRPr="0073014E">
        <w:rPr>
          <w:color w:val="auto"/>
        </w:rPr>
        <w:t xml:space="preserve">, </w:t>
      </w:r>
      <w:r w:rsidR="009F01E4" w:rsidRPr="0073014E">
        <w:rPr>
          <w:color w:val="auto"/>
        </w:rPr>
        <w:t>20X</w:t>
      </w:r>
      <w:r w:rsidR="00A777BF" w:rsidRPr="0073014E">
        <w:rPr>
          <w:color w:val="auto"/>
        </w:rPr>
        <w:t xml:space="preserve">, </w:t>
      </w:r>
      <w:r w:rsidR="001F02A0" w:rsidRPr="0073014E">
        <w:rPr>
          <w:color w:val="auto"/>
        </w:rPr>
        <w:t xml:space="preserve">and </w:t>
      </w:r>
      <w:r w:rsidR="00A777BF" w:rsidRPr="0073014E">
        <w:rPr>
          <w:color w:val="auto"/>
        </w:rPr>
        <w:t>40X</w:t>
      </w:r>
      <w:r w:rsidR="009F01E4" w:rsidRPr="0073014E">
        <w:rPr>
          <w:color w:val="auto"/>
        </w:rPr>
        <w:t>) and an aluminum stage.</w:t>
      </w:r>
    </w:p>
    <w:p w14:paraId="18E99D8E" w14:textId="77777777" w:rsidR="009F01E4" w:rsidRPr="0073014E" w:rsidRDefault="009F01E4" w:rsidP="00E504C9">
      <w:pPr>
        <w:pStyle w:val="NormalWeb"/>
        <w:widowControl/>
        <w:spacing w:before="0" w:beforeAutospacing="0" w:after="0" w:afterAutospacing="0"/>
        <w:rPr>
          <w:color w:val="auto"/>
        </w:rPr>
      </w:pPr>
    </w:p>
    <w:p w14:paraId="7C139EB3" w14:textId="68D5EF1C" w:rsidR="009F01E4" w:rsidRPr="0073014E" w:rsidRDefault="0066454E" w:rsidP="00E504C9">
      <w:pPr>
        <w:pStyle w:val="NormalWeb"/>
        <w:widowControl/>
        <w:spacing w:before="0" w:beforeAutospacing="0" w:after="0" w:afterAutospacing="0"/>
        <w:rPr>
          <w:color w:val="auto"/>
        </w:rPr>
      </w:pPr>
      <w:r w:rsidRPr="0073014E">
        <w:rPr>
          <w:color w:val="auto"/>
        </w:rPr>
        <w:t xml:space="preserve">1.2.3. </w:t>
      </w:r>
      <w:r w:rsidR="002F5110" w:rsidRPr="0073014E">
        <w:rPr>
          <w:color w:val="auto"/>
        </w:rPr>
        <w:t>To isolate endotheli</w:t>
      </w:r>
      <w:r w:rsidR="001F02A0" w:rsidRPr="0073014E">
        <w:rPr>
          <w:color w:val="auto"/>
        </w:rPr>
        <w:t>al tubes</w:t>
      </w:r>
      <w:r w:rsidR="002F5110" w:rsidRPr="0073014E">
        <w:rPr>
          <w:color w:val="auto"/>
        </w:rPr>
        <w:t xml:space="preserve"> from partially digested blood vessel</w:t>
      </w:r>
      <w:r w:rsidR="001F02A0" w:rsidRPr="0073014E">
        <w:rPr>
          <w:color w:val="auto"/>
        </w:rPr>
        <w:t>s</w:t>
      </w:r>
      <w:r w:rsidR="002F5110" w:rsidRPr="0073014E">
        <w:rPr>
          <w:color w:val="auto"/>
        </w:rPr>
        <w:t>, place</w:t>
      </w:r>
      <w:r w:rsidR="001F02A0" w:rsidRPr="0073014E">
        <w:rPr>
          <w:color w:val="auto"/>
        </w:rPr>
        <w:t xml:space="preserve"> </w:t>
      </w:r>
      <w:r w:rsidR="009F01E4" w:rsidRPr="0073014E">
        <w:rPr>
          <w:color w:val="auto"/>
        </w:rPr>
        <w:t>a</w:t>
      </w:r>
      <w:r w:rsidR="00075FA5" w:rsidRPr="0073014E">
        <w:rPr>
          <w:color w:val="auto"/>
        </w:rPr>
        <w:t xml:space="preserve"> </w:t>
      </w:r>
      <w:proofErr w:type="spellStart"/>
      <w:r w:rsidR="00075FA5" w:rsidRPr="0073014E">
        <w:rPr>
          <w:color w:val="auto"/>
        </w:rPr>
        <w:t>microsyringe</w:t>
      </w:r>
      <w:proofErr w:type="spellEnd"/>
      <w:r w:rsidR="00075FA5" w:rsidRPr="0073014E">
        <w:rPr>
          <w:color w:val="auto"/>
        </w:rPr>
        <w:t xml:space="preserve"> pump controller </w:t>
      </w:r>
      <w:r w:rsidR="009F01E4" w:rsidRPr="0073014E">
        <w:rPr>
          <w:color w:val="auto"/>
        </w:rPr>
        <w:t>adjacent to the endothelial tube preparation apparatus</w:t>
      </w:r>
      <w:r w:rsidR="00075FA5" w:rsidRPr="0073014E">
        <w:rPr>
          <w:color w:val="auto"/>
        </w:rPr>
        <w:t xml:space="preserve">. </w:t>
      </w:r>
    </w:p>
    <w:p w14:paraId="2D167881" w14:textId="77777777" w:rsidR="009F01E4" w:rsidRPr="0073014E" w:rsidRDefault="009F01E4" w:rsidP="00E504C9">
      <w:pPr>
        <w:pStyle w:val="NormalWeb"/>
        <w:widowControl/>
        <w:spacing w:before="0" w:beforeAutospacing="0" w:after="0" w:afterAutospacing="0"/>
        <w:rPr>
          <w:color w:val="auto"/>
        </w:rPr>
      </w:pPr>
    </w:p>
    <w:p w14:paraId="195F245D" w14:textId="4C4365A0" w:rsidR="009F01E4" w:rsidRPr="0073014E" w:rsidRDefault="0066454E" w:rsidP="00E504C9">
      <w:pPr>
        <w:pStyle w:val="NormalWeb"/>
        <w:widowControl/>
        <w:spacing w:before="0" w:beforeAutospacing="0" w:after="0" w:afterAutospacing="0"/>
        <w:rPr>
          <w:color w:val="auto"/>
        </w:rPr>
      </w:pPr>
      <w:r w:rsidRPr="0073014E">
        <w:rPr>
          <w:color w:val="auto"/>
        </w:rPr>
        <w:t xml:space="preserve">1.2.4. </w:t>
      </w:r>
      <w:r w:rsidR="00ED40CA" w:rsidRPr="0073014E">
        <w:rPr>
          <w:color w:val="auto"/>
        </w:rPr>
        <w:t>For</w:t>
      </w:r>
      <w:r w:rsidR="001F02A0" w:rsidRPr="0073014E">
        <w:rPr>
          <w:color w:val="auto"/>
        </w:rPr>
        <w:t xml:space="preserve"> the</w:t>
      </w:r>
      <w:r w:rsidRPr="0073014E">
        <w:rPr>
          <w:color w:val="auto"/>
        </w:rPr>
        <w:t xml:space="preserve"> experimental </w:t>
      </w:r>
      <w:r w:rsidR="001F02A0" w:rsidRPr="0073014E">
        <w:rPr>
          <w:color w:val="auto"/>
        </w:rPr>
        <w:t>apparatus</w:t>
      </w:r>
      <w:r w:rsidRPr="0073014E">
        <w:rPr>
          <w:color w:val="auto"/>
        </w:rPr>
        <w:t>, use</w:t>
      </w:r>
      <w:r w:rsidR="009F01E4" w:rsidRPr="0073014E">
        <w:rPr>
          <w:color w:val="auto"/>
        </w:rPr>
        <w:t xml:space="preserve"> </w:t>
      </w:r>
      <w:r w:rsidRPr="0073014E">
        <w:rPr>
          <w:color w:val="auto"/>
        </w:rPr>
        <w:t>a</w:t>
      </w:r>
      <w:r w:rsidR="00361D9A" w:rsidRPr="0073014E">
        <w:rPr>
          <w:color w:val="auto"/>
        </w:rPr>
        <w:t>n</w:t>
      </w:r>
      <w:r w:rsidRPr="0073014E">
        <w:rPr>
          <w:color w:val="auto"/>
        </w:rPr>
        <w:t xml:space="preserve"> inverted microscope equipped with</w:t>
      </w:r>
      <w:r w:rsidR="00984EFB" w:rsidRPr="0073014E">
        <w:rPr>
          <w:color w:val="auto"/>
        </w:rPr>
        <w:t xml:space="preserve"> standard objectives (4X and 10X) in addition to</w:t>
      </w:r>
      <w:r w:rsidRPr="0073014E">
        <w:rPr>
          <w:color w:val="auto"/>
        </w:rPr>
        <w:t xml:space="preserve"> fluorescent objectives </w:t>
      </w:r>
      <w:r w:rsidR="00361D9A" w:rsidRPr="0073014E">
        <w:rPr>
          <w:color w:val="auto"/>
        </w:rPr>
        <w:t>(</w:t>
      </w:r>
      <w:r w:rsidR="002713AC" w:rsidRPr="0073014E">
        <w:rPr>
          <w:color w:val="auto"/>
        </w:rPr>
        <w:t xml:space="preserve">20X </w:t>
      </w:r>
      <w:r w:rsidR="000D7BA9" w:rsidRPr="0073014E">
        <w:rPr>
          <w:color w:val="auto"/>
        </w:rPr>
        <w:t>and</w:t>
      </w:r>
      <w:r w:rsidR="002713AC" w:rsidRPr="0073014E">
        <w:rPr>
          <w:color w:val="auto"/>
        </w:rPr>
        <w:t xml:space="preserve"> 40X</w:t>
      </w:r>
      <w:r w:rsidR="001D6601">
        <w:rPr>
          <w:color w:val="auto"/>
        </w:rPr>
        <w:t>,</w:t>
      </w:r>
      <w:r w:rsidR="000D7BA9" w:rsidRPr="0073014E">
        <w:rPr>
          <w:color w:val="auto"/>
        </w:rPr>
        <w:t xml:space="preserve"> numerical aperture 0.75</w:t>
      </w:r>
      <w:r w:rsidRPr="0073014E">
        <w:rPr>
          <w:color w:val="auto"/>
        </w:rPr>
        <w:t>) and a manual aluminum stage on a vibration isolation table.</w:t>
      </w:r>
    </w:p>
    <w:p w14:paraId="6E978505" w14:textId="6F336B4D" w:rsidR="00075FA5" w:rsidRPr="0073014E" w:rsidRDefault="00075FA5" w:rsidP="00E504C9">
      <w:pPr>
        <w:pStyle w:val="NormalWeb"/>
        <w:widowControl/>
        <w:spacing w:before="0" w:beforeAutospacing="0" w:after="0" w:afterAutospacing="0"/>
        <w:rPr>
          <w:b/>
          <w:color w:val="auto"/>
        </w:rPr>
      </w:pPr>
    </w:p>
    <w:p w14:paraId="78CF95CA" w14:textId="577EE422" w:rsidR="004650B6" w:rsidRPr="0073014E" w:rsidRDefault="00AA25DE" w:rsidP="00E504C9">
      <w:pPr>
        <w:pStyle w:val="NormalWeb"/>
        <w:widowControl/>
        <w:spacing w:before="0" w:beforeAutospacing="0" w:after="0" w:afterAutospacing="0"/>
        <w:rPr>
          <w:b/>
          <w:color w:val="auto"/>
        </w:rPr>
      </w:pPr>
      <w:r w:rsidRPr="0073014E">
        <w:rPr>
          <w:b/>
          <w:color w:val="auto"/>
        </w:rPr>
        <w:t>1.3</w:t>
      </w:r>
      <w:r w:rsidR="004650B6" w:rsidRPr="0073014E">
        <w:rPr>
          <w:b/>
          <w:color w:val="auto"/>
        </w:rPr>
        <w:t xml:space="preserve">. </w:t>
      </w:r>
      <w:r w:rsidR="0066454E" w:rsidRPr="0073014E">
        <w:rPr>
          <w:b/>
          <w:color w:val="auto"/>
        </w:rPr>
        <w:t>Intracellular Recording</w:t>
      </w:r>
      <w:r w:rsidR="004650B6" w:rsidRPr="0073014E">
        <w:rPr>
          <w:b/>
          <w:color w:val="auto"/>
        </w:rPr>
        <w:t xml:space="preserve"> </w:t>
      </w:r>
      <w:r w:rsidR="0066454E" w:rsidRPr="0073014E">
        <w:rPr>
          <w:b/>
          <w:color w:val="auto"/>
        </w:rPr>
        <w:t>E</w:t>
      </w:r>
      <w:r w:rsidR="004650B6" w:rsidRPr="0073014E">
        <w:rPr>
          <w:b/>
          <w:color w:val="auto"/>
        </w:rPr>
        <w:t>quipment</w:t>
      </w:r>
    </w:p>
    <w:p w14:paraId="7B074308" w14:textId="77777777" w:rsidR="00E863F9" w:rsidRPr="0073014E" w:rsidRDefault="00E863F9" w:rsidP="00E504C9">
      <w:pPr>
        <w:pStyle w:val="NormalWeb"/>
        <w:widowControl/>
        <w:spacing w:before="0" w:beforeAutospacing="0" w:after="0" w:afterAutospacing="0"/>
        <w:rPr>
          <w:color w:val="auto"/>
        </w:rPr>
      </w:pPr>
    </w:p>
    <w:p w14:paraId="7D4EB0FF" w14:textId="509E8470" w:rsidR="009F7B71" w:rsidRPr="0073014E" w:rsidRDefault="00BD6BBB" w:rsidP="00E504C9">
      <w:pPr>
        <w:pStyle w:val="NormalWeb"/>
        <w:widowControl/>
        <w:spacing w:before="0" w:beforeAutospacing="0" w:after="0" w:afterAutospacing="0"/>
        <w:rPr>
          <w:color w:val="auto"/>
        </w:rPr>
      </w:pPr>
      <w:r w:rsidRPr="0073014E">
        <w:rPr>
          <w:color w:val="auto"/>
        </w:rPr>
        <w:t>1.</w:t>
      </w:r>
      <w:r w:rsidR="001542D7" w:rsidRPr="0073014E">
        <w:rPr>
          <w:color w:val="auto"/>
        </w:rPr>
        <w:t>3</w:t>
      </w:r>
      <w:r w:rsidRPr="0073014E">
        <w:rPr>
          <w:color w:val="auto"/>
        </w:rPr>
        <w:t xml:space="preserve">.1. </w:t>
      </w:r>
      <w:r w:rsidR="002F5110" w:rsidRPr="0073014E">
        <w:rPr>
          <w:color w:val="auto"/>
        </w:rPr>
        <w:t>To</w:t>
      </w:r>
      <w:r w:rsidR="007B77E6" w:rsidRPr="0073014E">
        <w:rPr>
          <w:color w:val="auto"/>
        </w:rPr>
        <w:t xml:space="preserve"> </w:t>
      </w:r>
      <w:r w:rsidR="002F5110" w:rsidRPr="0073014E">
        <w:rPr>
          <w:color w:val="auto"/>
        </w:rPr>
        <w:t>r</w:t>
      </w:r>
      <w:r w:rsidR="00234948" w:rsidRPr="0073014E">
        <w:rPr>
          <w:color w:val="auto"/>
        </w:rPr>
        <w:t>ecord t</w:t>
      </w:r>
      <w:r w:rsidR="0066454E" w:rsidRPr="0073014E">
        <w:rPr>
          <w:color w:val="auto"/>
        </w:rPr>
        <w:t xml:space="preserve">he </w:t>
      </w:r>
      <w:proofErr w:type="spellStart"/>
      <w:r w:rsidR="007B77E6" w:rsidRPr="0073014E">
        <w:rPr>
          <w:rStyle w:val="Emphasis"/>
          <w:i w:val="0"/>
          <w:color w:val="auto"/>
        </w:rPr>
        <w:t>V</w:t>
      </w:r>
      <w:r w:rsidR="007B77E6" w:rsidRPr="0073014E">
        <w:rPr>
          <w:rStyle w:val="Emphasis"/>
          <w:i w:val="0"/>
          <w:color w:val="auto"/>
          <w:vertAlign w:val="subscript"/>
        </w:rPr>
        <w:t>m</w:t>
      </w:r>
      <w:proofErr w:type="spellEnd"/>
      <w:r w:rsidR="0066454E" w:rsidRPr="0073014E">
        <w:rPr>
          <w:color w:val="auto"/>
        </w:rPr>
        <w:t xml:space="preserve"> of </w:t>
      </w:r>
      <w:r w:rsidR="00234948" w:rsidRPr="0073014E">
        <w:rPr>
          <w:color w:val="auto"/>
        </w:rPr>
        <w:t xml:space="preserve">endothelial cells in </w:t>
      </w:r>
      <w:r w:rsidR="0066454E" w:rsidRPr="0073014E">
        <w:rPr>
          <w:color w:val="auto"/>
        </w:rPr>
        <w:t>isolated endothelial tubes</w:t>
      </w:r>
      <w:r w:rsidR="001D6601">
        <w:rPr>
          <w:color w:val="auto"/>
        </w:rPr>
        <w:t>,</w:t>
      </w:r>
      <w:r w:rsidR="00AD0E3E" w:rsidRPr="0073014E">
        <w:rPr>
          <w:color w:val="auto"/>
        </w:rPr>
        <w:t xml:space="preserve"> connect</w:t>
      </w:r>
      <w:r w:rsidR="00361D9A" w:rsidRPr="0073014E">
        <w:rPr>
          <w:color w:val="auto"/>
        </w:rPr>
        <w:t xml:space="preserve"> </w:t>
      </w:r>
      <w:r w:rsidR="007B77E6" w:rsidRPr="0073014E">
        <w:rPr>
          <w:color w:val="auto"/>
        </w:rPr>
        <w:t xml:space="preserve">the </w:t>
      </w:r>
      <w:r w:rsidR="00361D9A" w:rsidRPr="0073014E">
        <w:rPr>
          <w:color w:val="auto"/>
        </w:rPr>
        <w:t xml:space="preserve">electrometer </w:t>
      </w:r>
      <w:r w:rsidR="00C45EED" w:rsidRPr="0073014E">
        <w:rPr>
          <w:color w:val="auto"/>
        </w:rPr>
        <w:t xml:space="preserve">to </w:t>
      </w:r>
      <w:r w:rsidR="007B77E6" w:rsidRPr="0073014E">
        <w:rPr>
          <w:color w:val="auto"/>
        </w:rPr>
        <w:t>the</w:t>
      </w:r>
      <w:r w:rsidR="00A025EA" w:rsidRPr="0073014E">
        <w:rPr>
          <w:color w:val="auto"/>
        </w:rPr>
        <w:t xml:space="preserve"> </w:t>
      </w:r>
      <w:r w:rsidR="00361D9A" w:rsidRPr="0073014E">
        <w:rPr>
          <w:color w:val="auto"/>
        </w:rPr>
        <w:t xml:space="preserve">compatible </w:t>
      </w:r>
      <w:proofErr w:type="spellStart"/>
      <w:r w:rsidR="00361D9A" w:rsidRPr="0073014E">
        <w:rPr>
          <w:color w:val="auto"/>
        </w:rPr>
        <w:t>h</w:t>
      </w:r>
      <w:r w:rsidR="00A025EA" w:rsidRPr="0073014E">
        <w:rPr>
          <w:color w:val="auto"/>
        </w:rPr>
        <w:t>eadstage</w:t>
      </w:r>
      <w:proofErr w:type="spellEnd"/>
      <w:r w:rsidR="0066454E" w:rsidRPr="0073014E">
        <w:rPr>
          <w:color w:val="auto"/>
        </w:rPr>
        <w:t>.</w:t>
      </w:r>
      <w:r w:rsidR="009F7B71" w:rsidRPr="0073014E">
        <w:rPr>
          <w:color w:val="auto"/>
        </w:rPr>
        <w:t xml:space="preserve"> </w:t>
      </w:r>
      <w:r w:rsidR="00D77148" w:rsidRPr="0073014E">
        <w:rPr>
          <w:color w:val="auto"/>
        </w:rPr>
        <w:t>If necessary, c</w:t>
      </w:r>
      <w:r w:rsidR="00361D9A" w:rsidRPr="0073014E">
        <w:rPr>
          <w:color w:val="auto"/>
        </w:rPr>
        <w:t xml:space="preserve">onnect a </w:t>
      </w:r>
      <w:r w:rsidR="009F7B71" w:rsidRPr="0073014E">
        <w:rPr>
          <w:color w:val="auto"/>
        </w:rPr>
        <w:t xml:space="preserve">function generator </w:t>
      </w:r>
      <w:r w:rsidR="00D77148" w:rsidRPr="0073014E">
        <w:rPr>
          <w:color w:val="auto"/>
        </w:rPr>
        <w:t xml:space="preserve">or stimulator </w:t>
      </w:r>
      <w:r w:rsidR="009F7B71" w:rsidRPr="0073014E">
        <w:rPr>
          <w:color w:val="auto"/>
        </w:rPr>
        <w:t xml:space="preserve">to </w:t>
      </w:r>
      <w:r w:rsidR="00D77148" w:rsidRPr="0073014E">
        <w:rPr>
          <w:color w:val="auto"/>
        </w:rPr>
        <w:t xml:space="preserve">the electrometer for </w:t>
      </w:r>
      <w:r w:rsidR="001D6601">
        <w:rPr>
          <w:color w:val="auto"/>
        </w:rPr>
        <w:t>experiments</w:t>
      </w:r>
      <w:r w:rsidR="001D6601" w:rsidRPr="0073014E">
        <w:rPr>
          <w:color w:val="auto"/>
        </w:rPr>
        <w:t xml:space="preserve"> </w:t>
      </w:r>
      <w:r w:rsidR="00D77148" w:rsidRPr="0073014E">
        <w:rPr>
          <w:color w:val="auto"/>
        </w:rPr>
        <w:t xml:space="preserve">that require </w:t>
      </w:r>
      <w:r w:rsidR="001D6601">
        <w:rPr>
          <w:color w:val="auto"/>
        </w:rPr>
        <w:t xml:space="preserve">a </w:t>
      </w:r>
      <w:r w:rsidR="00D77148" w:rsidRPr="0073014E">
        <w:rPr>
          <w:color w:val="auto"/>
        </w:rPr>
        <w:t>current injection.</w:t>
      </w:r>
      <w:r w:rsidR="009F7B71" w:rsidRPr="0073014E">
        <w:rPr>
          <w:color w:val="auto"/>
        </w:rPr>
        <w:t xml:space="preserve"> </w:t>
      </w:r>
    </w:p>
    <w:p w14:paraId="285CFEAB" w14:textId="48F35E73" w:rsidR="002053CE" w:rsidRPr="0073014E" w:rsidRDefault="002053CE" w:rsidP="00E504C9">
      <w:pPr>
        <w:pStyle w:val="NormalWeb"/>
        <w:widowControl/>
        <w:spacing w:before="0" w:beforeAutospacing="0" w:after="0" w:afterAutospacing="0"/>
        <w:rPr>
          <w:color w:val="auto"/>
        </w:rPr>
      </w:pPr>
    </w:p>
    <w:p w14:paraId="4700A259" w14:textId="0C62AA59" w:rsidR="0066454E" w:rsidRPr="0073014E" w:rsidRDefault="00BD6BBB" w:rsidP="00E504C9">
      <w:pPr>
        <w:pStyle w:val="NormalWeb"/>
        <w:widowControl/>
        <w:spacing w:before="0" w:beforeAutospacing="0" w:after="0" w:afterAutospacing="0"/>
        <w:rPr>
          <w:color w:val="auto"/>
        </w:rPr>
      </w:pPr>
      <w:r w:rsidRPr="0073014E">
        <w:rPr>
          <w:color w:val="auto"/>
        </w:rPr>
        <w:t>1.</w:t>
      </w:r>
      <w:r w:rsidR="001542D7" w:rsidRPr="0073014E">
        <w:rPr>
          <w:color w:val="auto"/>
        </w:rPr>
        <w:t>3</w:t>
      </w:r>
      <w:r w:rsidRPr="0073014E">
        <w:rPr>
          <w:color w:val="auto"/>
        </w:rPr>
        <w:t xml:space="preserve">.2. </w:t>
      </w:r>
      <w:r w:rsidR="00234948" w:rsidRPr="0073014E">
        <w:rPr>
          <w:color w:val="auto"/>
        </w:rPr>
        <w:t>Connect the a</w:t>
      </w:r>
      <w:r w:rsidR="0066454E" w:rsidRPr="0073014E">
        <w:rPr>
          <w:color w:val="auto"/>
        </w:rPr>
        <w:t>mplifier outputs to a data acquisition system</w:t>
      </w:r>
      <w:r w:rsidR="00663E7E" w:rsidRPr="0073014E">
        <w:rPr>
          <w:color w:val="auto"/>
        </w:rPr>
        <w:t>,</w:t>
      </w:r>
      <w:r w:rsidR="0066454E" w:rsidRPr="0073014E">
        <w:rPr>
          <w:color w:val="auto"/>
        </w:rPr>
        <w:t xml:space="preserve"> audible baseline monitor</w:t>
      </w:r>
      <w:r w:rsidR="00834E35" w:rsidRPr="0073014E">
        <w:rPr>
          <w:color w:val="auto"/>
        </w:rPr>
        <w:t>s</w:t>
      </w:r>
      <w:r w:rsidR="001D6601">
        <w:rPr>
          <w:color w:val="auto"/>
        </w:rPr>
        <w:t>,</w:t>
      </w:r>
      <w:r w:rsidR="0066454E" w:rsidRPr="0073014E">
        <w:rPr>
          <w:color w:val="auto"/>
        </w:rPr>
        <w:t xml:space="preserve"> </w:t>
      </w:r>
      <w:r w:rsidR="00663E7E" w:rsidRPr="0073014E">
        <w:rPr>
          <w:color w:val="auto"/>
        </w:rPr>
        <w:t xml:space="preserve">and </w:t>
      </w:r>
      <w:r w:rsidR="008D6702" w:rsidRPr="0073014E">
        <w:rPr>
          <w:color w:val="auto"/>
        </w:rPr>
        <w:t>a</w:t>
      </w:r>
      <w:r w:rsidR="00D77148" w:rsidRPr="0073014E">
        <w:rPr>
          <w:color w:val="auto"/>
        </w:rPr>
        <w:t>n</w:t>
      </w:r>
      <w:r w:rsidR="008D6702" w:rsidRPr="0073014E">
        <w:rPr>
          <w:color w:val="auto"/>
        </w:rPr>
        <w:t xml:space="preserve"> oscilloscope</w:t>
      </w:r>
      <w:r w:rsidR="0066454E" w:rsidRPr="0073014E">
        <w:rPr>
          <w:color w:val="auto"/>
        </w:rPr>
        <w:t>.</w:t>
      </w:r>
      <w:r w:rsidR="009F7B71" w:rsidRPr="0073014E">
        <w:rPr>
          <w:color w:val="auto"/>
        </w:rPr>
        <w:t xml:space="preserve"> </w:t>
      </w:r>
      <w:r w:rsidR="002C150A" w:rsidRPr="0073014E">
        <w:rPr>
          <w:color w:val="auto"/>
        </w:rPr>
        <w:t>S</w:t>
      </w:r>
      <w:r w:rsidR="00A15DD5" w:rsidRPr="0073014E">
        <w:rPr>
          <w:color w:val="auto"/>
        </w:rPr>
        <w:t>ecure the</w:t>
      </w:r>
      <w:r w:rsidR="00DA0BC6" w:rsidRPr="0073014E">
        <w:rPr>
          <w:color w:val="auto"/>
        </w:rPr>
        <w:t xml:space="preserve"> reference electrode (Ag/AgCl </w:t>
      </w:r>
      <w:r w:rsidR="009F7B71" w:rsidRPr="0073014E">
        <w:rPr>
          <w:color w:val="auto"/>
        </w:rPr>
        <w:t>pellet</w:t>
      </w:r>
      <w:r w:rsidR="00DA0BC6" w:rsidRPr="0073014E">
        <w:rPr>
          <w:color w:val="auto"/>
        </w:rPr>
        <w:t xml:space="preserve">) </w:t>
      </w:r>
      <w:r w:rsidR="00145C41" w:rsidRPr="0073014E">
        <w:rPr>
          <w:color w:val="auto"/>
        </w:rPr>
        <w:t>near</w:t>
      </w:r>
      <w:r w:rsidR="00DA0BC6" w:rsidRPr="0073014E">
        <w:rPr>
          <w:color w:val="auto"/>
        </w:rPr>
        <w:t xml:space="preserve"> the flow chamber</w:t>
      </w:r>
      <w:r w:rsidR="00145C41" w:rsidRPr="0073014E">
        <w:rPr>
          <w:color w:val="auto"/>
        </w:rPr>
        <w:t xml:space="preserve"> exit during experiments.</w:t>
      </w:r>
    </w:p>
    <w:p w14:paraId="06295078" w14:textId="2CCFFDF8" w:rsidR="0066454E" w:rsidRPr="0073014E" w:rsidRDefault="0066454E" w:rsidP="00E504C9">
      <w:pPr>
        <w:pStyle w:val="NormalWeb"/>
        <w:widowControl/>
        <w:spacing w:before="0" w:beforeAutospacing="0" w:after="0" w:afterAutospacing="0"/>
        <w:rPr>
          <w:b/>
          <w:color w:val="auto"/>
        </w:rPr>
      </w:pPr>
    </w:p>
    <w:p w14:paraId="618138B5" w14:textId="1DC888DE" w:rsidR="0066454E" w:rsidRPr="0073014E" w:rsidRDefault="00BD6BBB" w:rsidP="00E504C9">
      <w:pPr>
        <w:pStyle w:val="NormalWeb"/>
        <w:widowControl/>
        <w:spacing w:before="0" w:beforeAutospacing="0" w:after="0" w:afterAutospacing="0"/>
        <w:rPr>
          <w:color w:val="auto"/>
        </w:rPr>
      </w:pPr>
      <w:r w:rsidRPr="0073014E">
        <w:rPr>
          <w:color w:val="auto"/>
        </w:rPr>
        <w:t>1.</w:t>
      </w:r>
      <w:r w:rsidR="001542D7" w:rsidRPr="0073014E">
        <w:rPr>
          <w:color w:val="auto"/>
        </w:rPr>
        <w:t>3</w:t>
      </w:r>
      <w:r w:rsidRPr="0073014E">
        <w:rPr>
          <w:color w:val="auto"/>
        </w:rPr>
        <w:t xml:space="preserve">.3. </w:t>
      </w:r>
      <w:r w:rsidR="00210322" w:rsidRPr="0073014E">
        <w:rPr>
          <w:color w:val="auto"/>
        </w:rPr>
        <w:t xml:space="preserve">Use </w:t>
      </w:r>
      <w:r w:rsidR="003D2F29" w:rsidRPr="0073014E">
        <w:rPr>
          <w:color w:val="auto"/>
        </w:rPr>
        <w:t xml:space="preserve">a </w:t>
      </w:r>
      <w:r w:rsidR="00F349FB" w:rsidRPr="0073014E">
        <w:rPr>
          <w:color w:val="auto"/>
        </w:rPr>
        <w:t xml:space="preserve">photometric </w:t>
      </w:r>
      <w:r w:rsidR="00210322" w:rsidRPr="0073014E">
        <w:rPr>
          <w:color w:val="auto"/>
        </w:rPr>
        <w:t>system</w:t>
      </w:r>
      <w:r w:rsidR="00577DB6" w:rsidRPr="0073014E">
        <w:rPr>
          <w:color w:val="auto"/>
        </w:rPr>
        <w:t xml:space="preserve"> </w:t>
      </w:r>
      <w:r w:rsidR="00210322" w:rsidRPr="0073014E">
        <w:rPr>
          <w:color w:val="auto"/>
        </w:rPr>
        <w:t>with</w:t>
      </w:r>
      <w:r w:rsidR="00577DB6" w:rsidRPr="0073014E">
        <w:rPr>
          <w:color w:val="auto"/>
        </w:rPr>
        <w:t xml:space="preserve"> integrated</w:t>
      </w:r>
      <w:r w:rsidR="00210322" w:rsidRPr="0073014E">
        <w:rPr>
          <w:color w:val="auto"/>
        </w:rPr>
        <w:t xml:space="preserve"> </w:t>
      </w:r>
      <w:r w:rsidR="00577DB6" w:rsidRPr="0073014E">
        <w:rPr>
          <w:color w:val="auto"/>
        </w:rPr>
        <w:t xml:space="preserve">components of a </w:t>
      </w:r>
      <w:r w:rsidR="00210322" w:rsidRPr="0073014E">
        <w:rPr>
          <w:color w:val="auto"/>
        </w:rPr>
        <w:t>fluorescence system interface</w:t>
      </w:r>
      <w:r w:rsidR="00577DB6" w:rsidRPr="0073014E">
        <w:rPr>
          <w:color w:val="auto"/>
        </w:rPr>
        <w:t>,</w:t>
      </w:r>
      <w:r w:rsidR="00210322" w:rsidRPr="0073014E">
        <w:rPr>
          <w:color w:val="auto"/>
        </w:rPr>
        <w:t xml:space="preserve"> high intensity </w:t>
      </w:r>
      <w:r w:rsidR="00D32CEC" w:rsidRPr="0073014E">
        <w:rPr>
          <w:color w:val="auto"/>
        </w:rPr>
        <w:t>arc</w:t>
      </w:r>
      <w:r w:rsidR="00210322" w:rsidRPr="0073014E">
        <w:rPr>
          <w:color w:val="auto"/>
        </w:rPr>
        <w:t xml:space="preserve"> lamp </w:t>
      </w:r>
      <w:r w:rsidR="00577DB6" w:rsidRPr="0073014E">
        <w:rPr>
          <w:color w:val="auto"/>
        </w:rPr>
        <w:t xml:space="preserve">and </w:t>
      </w:r>
      <w:r w:rsidR="00210322" w:rsidRPr="0073014E">
        <w:rPr>
          <w:color w:val="auto"/>
        </w:rPr>
        <w:t>power supply</w:t>
      </w:r>
      <w:r w:rsidR="00577DB6" w:rsidRPr="0073014E">
        <w:rPr>
          <w:color w:val="auto"/>
        </w:rPr>
        <w:t xml:space="preserve">, </w:t>
      </w:r>
      <w:proofErr w:type="spellStart"/>
      <w:r w:rsidR="00577DB6" w:rsidRPr="0073014E">
        <w:rPr>
          <w:color w:val="auto"/>
        </w:rPr>
        <w:t>hyperswitch</w:t>
      </w:r>
      <w:proofErr w:type="spellEnd"/>
      <w:r w:rsidR="00577DB6" w:rsidRPr="0073014E">
        <w:rPr>
          <w:color w:val="auto"/>
        </w:rPr>
        <w:t>, photomultiplier tube</w:t>
      </w:r>
      <w:r w:rsidR="00452DCC" w:rsidRPr="0073014E">
        <w:rPr>
          <w:color w:val="auto"/>
        </w:rPr>
        <w:t xml:space="preserve"> (</w:t>
      </w:r>
      <w:r w:rsidR="00B13C2D" w:rsidRPr="0073014E">
        <w:rPr>
          <w:color w:val="auto"/>
        </w:rPr>
        <w:t xml:space="preserve">or </w:t>
      </w:r>
      <w:r w:rsidR="00452DCC" w:rsidRPr="0073014E">
        <w:rPr>
          <w:color w:val="auto"/>
        </w:rPr>
        <w:t>PMT)</w:t>
      </w:r>
      <w:r w:rsidR="00577DB6" w:rsidRPr="0073014E">
        <w:rPr>
          <w:color w:val="auto"/>
        </w:rPr>
        <w:t>, and camera</w:t>
      </w:r>
      <w:r w:rsidR="00210322" w:rsidRPr="0073014E">
        <w:rPr>
          <w:color w:val="auto"/>
        </w:rPr>
        <w:t xml:space="preserve"> to measure </w:t>
      </w:r>
      <w:r w:rsidR="00D77148" w:rsidRPr="0073014E">
        <w:rPr>
          <w:color w:val="auto"/>
        </w:rPr>
        <w:t>[</w:t>
      </w:r>
      <w:r w:rsidR="00210322" w:rsidRPr="0073014E">
        <w:rPr>
          <w:color w:val="auto"/>
        </w:rPr>
        <w:t>Ca</w:t>
      </w:r>
      <w:r w:rsidR="00210322" w:rsidRPr="0073014E">
        <w:rPr>
          <w:color w:val="auto"/>
          <w:vertAlign w:val="superscript"/>
        </w:rPr>
        <w:t>2</w:t>
      </w:r>
      <w:proofErr w:type="gramStart"/>
      <w:r w:rsidR="00210322" w:rsidRPr="0073014E">
        <w:rPr>
          <w:color w:val="auto"/>
          <w:vertAlign w:val="superscript"/>
        </w:rPr>
        <w:t>+</w:t>
      </w:r>
      <w:r w:rsidR="00D77148" w:rsidRPr="0073014E">
        <w:rPr>
          <w:color w:val="auto"/>
        </w:rPr>
        <w:t>]</w:t>
      </w:r>
      <w:proofErr w:type="spellStart"/>
      <w:r w:rsidR="00D77148" w:rsidRPr="0073014E">
        <w:rPr>
          <w:color w:val="auto"/>
          <w:vertAlign w:val="subscript"/>
        </w:rPr>
        <w:t>i</w:t>
      </w:r>
      <w:proofErr w:type="spellEnd"/>
      <w:proofErr w:type="gramEnd"/>
      <w:r w:rsidR="00210322" w:rsidRPr="0073014E">
        <w:rPr>
          <w:color w:val="auto"/>
        </w:rPr>
        <w:t xml:space="preserve"> in endothelial cells.</w:t>
      </w:r>
    </w:p>
    <w:p w14:paraId="3250DE93" w14:textId="048792AA" w:rsidR="002F6C3C" w:rsidRPr="0073014E" w:rsidRDefault="002F6C3C" w:rsidP="00E504C9">
      <w:pPr>
        <w:pStyle w:val="NormalWeb"/>
        <w:widowControl/>
        <w:spacing w:before="0" w:beforeAutospacing="0" w:after="0" w:afterAutospacing="0"/>
        <w:rPr>
          <w:color w:val="auto"/>
        </w:rPr>
      </w:pPr>
    </w:p>
    <w:p w14:paraId="60122FAA" w14:textId="508A1F93" w:rsidR="002F6C3C" w:rsidRPr="0073014E" w:rsidRDefault="002F6C3C" w:rsidP="00E504C9">
      <w:pPr>
        <w:pStyle w:val="NormalWeb"/>
        <w:widowControl/>
        <w:spacing w:before="0" w:beforeAutospacing="0" w:after="0" w:afterAutospacing="0"/>
        <w:rPr>
          <w:color w:val="auto"/>
        </w:rPr>
      </w:pPr>
      <w:r w:rsidRPr="0073014E">
        <w:rPr>
          <w:color w:val="auto"/>
        </w:rPr>
        <w:t>1.</w:t>
      </w:r>
      <w:r w:rsidR="001542D7" w:rsidRPr="0073014E">
        <w:rPr>
          <w:color w:val="auto"/>
        </w:rPr>
        <w:t>3</w:t>
      </w:r>
      <w:r w:rsidRPr="0073014E">
        <w:rPr>
          <w:color w:val="auto"/>
        </w:rPr>
        <w:t xml:space="preserve">.4. Use </w:t>
      </w:r>
      <w:r w:rsidR="00115F6B" w:rsidRPr="0073014E">
        <w:rPr>
          <w:color w:val="auto"/>
        </w:rPr>
        <w:t xml:space="preserve">a </w:t>
      </w:r>
      <w:r w:rsidR="00B02EC0" w:rsidRPr="0073014E">
        <w:rPr>
          <w:color w:val="auto"/>
        </w:rPr>
        <w:t xml:space="preserve">temperature controller </w:t>
      </w:r>
      <w:r w:rsidRPr="0073014E">
        <w:rPr>
          <w:color w:val="auto"/>
        </w:rPr>
        <w:t>equipped with an inline heater to raise</w:t>
      </w:r>
      <w:r w:rsidR="00D77148" w:rsidRPr="0073014E">
        <w:rPr>
          <w:color w:val="auto"/>
        </w:rPr>
        <w:t xml:space="preserve"> and maintain</w:t>
      </w:r>
      <w:r w:rsidRPr="0073014E">
        <w:rPr>
          <w:color w:val="auto"/>
        </w:rPr>
        <w:t xml:space="preserve"> </w:t>
      </w:r>
      <w:r w:rsidR="001D6601">
        <w:rPr>
          <w:color w:val="auto"/>
        </w:rPr>
        <w:t xml:space="preserve">a </w:t>
      </w:r>
      <w:r w:rsidR="00D77148" w:rsidRPr="0073014E">
        <w:rPr>
          <w:color w:val="auto"/>
        </w:rPr>
        <w:t xml:space="preserve">physiological </w:t>
      </w:r>
      <w:r w:rsidRPr="0073014E">
        <w:rPr>
          <w:color w:val="auto"/>
        </w:rPr>
        <w:t xml:space="preserve">temperature </w:t>
      </w:r>
      <w:r w:rsidR="00D77148" w:rsidRPr="0073014E">
        <w:rPr>
          <w:color w:val="auto"/>
        </w:rPr>
        <w:t>(</w:t>
      </w:r>
      <w:r w:rsidRPr="0073014E">
        <w:rPr>
          <w:color w:val="auto"/>
        </w:rPr>
        <w:t>37</w:t>
      </w:r>
      <w:r w:rsidR="007C3368" w:rsidRPr="0073014E">
        <w:rPr>
          <w:color w:val="auto"/>
        </w:rPr>
        <w:t xml:space="preserve"> </w:t>
      </w:r>
      <w:r w:rsidRPr="0073014E">
        <w:rPr>
          <w:color w:val="auto"/>
        </w:rPr>
        <w:t>°C</w:t>
      </w:r>
      <w:r w:rsidR="00D77148" w:rsidRPr="0073014E">
        <w:rPr>
          <w:color w:val="auto"/>
        </w:rPr>
        <w:t>)</w:t>
      </w:r>
      <w:r w:rsidRPr="0073014E">
        <w:rPr>
          <w:color w:val="auto"/>
        </w:rPr>
        <w:t xml:space="preserve"> throughout the experiment.</w:t>
      </w:r>
    </w:p>
    <w:p w14:paraId="2B72631C" w14:textId="1AB1AEDA" w:rsidR="002F6C3C" w:rsidRPr="0073014E" w:rsidRDefault="002F6C3C" w:rsidP="00E504C9">
      <w:pPr>
        <w:pStyle w:val="NormalWeb"/>
        <w:widowControl/>
        <w:spacing w:before="0" w:beforeAutospacing="0" w:after="0" w:afterAutospacing="0"/>
        <w:rPr>
          <w:color w:val="auto"/>
        </w:rPr>
      </w:pPr>
    </w:p>
    <w:p w14:paraId="2D8D9BE7" w14:textId="70D9CD60" w:rsidR="002F6C3C" w:rsidRPr="0073014E" w:rsidRDefault="002F6C3C" w:rsidP="00E504C9">
      <w:pPr>
        <w:pStyle w:val="NormalWeb"/>
        <w:widowControl/>
        <w:spacing w:before="0" w:beforeAutospacing="0" w:after="0" w:afterAutospacing="0"/>
        <w:rPr>
          <w:color w:val="auto"/>
        </w:rPr>
      </w:pPr>
      <w:r w:rsidRPr="0073014E">
        <w:rPr>
          <w:color w:val="auto"/>
        </w:rPr>
        <w:t>1.</w:t>
      </w:r>
      <w:r w:rsidR="001542D7" w:rsidRPr="0073014E">
        <w:rPr>
          <w:color w:val="auto"/>
        </w:rPr>
        <w:t>3</w:t>
      </w:r>
      <w:r w:rsidRPr="0073014E">
        <w:rPr>
          <w:color w:val="auto"/>
        </w:rPr>
        <w:t xml:space="preserve">.5. Use a six‐reservoir platform </w:t>
      </w:r>
      <w:r w:rsidR="002C150A" w:rsidRPr="0073014E">
        <w:rPr>
          <w:color w:val="auto"/>
        </w:rPr>
        <w:t xml:space="preserve">connected to a </w:t>
      </w:r>
      <w:r w:rsidRPr="0073014E">
        <w:rPr>
          <w:color w:val="auto"/>
        </w:rPr>
        <w:t xml:space="preserve">valve controller with an inline flow control valve to </w:t>
      </w:r>
      <w:r w:rsidR="00D77148" w:rsidRPr="0073014E">
        <w:rPr>
          <w:color w:val="auto"/>
        </w:rPr>
        <w:t xml:space="preserve">control </w:t>
      </w:r>
      <w:r w:rsidR="001D6601">
        <w:rPr>
          <w:color w:val="auto"/>
        </w:rPr>
        <w:t xml:space="preserve">the </w:t>
      </w:r>
      <w:r w:rsidR="00D77148" w:rsidRPr="0073014E">
        <w:rPr>
          <w:color w:val="auto"/>
        </w:rPr>
        <w:t xml:space="preserve">delivery of </w:t>
      </w:r>
      <w:r w:rsidRPr="0073014E">
        <w:rPr>
          <w:color w:val="auto"/>
        </w:rPr>
        <w:t>respective solutions to the endothelial tube</w:t>
      </w:r>
      <w:r w:rsidR="00115F6B" w:rsidRPr="0073014E">
        <w:rPr>
          <w:color w:val="auto"/>
        </w:rPr>
        <w:t xml:space="preserve"> secured</w:t>
      </w:r>
      <w:r w:rsidRPr="0073014E">
        <w:rPr>
          <w:color w:val="auto"/>
        </w:rPr>
        <w:t xml:space="preserve"> in the chamber.</w:t>
      </w:r>
    </w:p>
    <w:p w14:paraId="2832B1D4" w14:textId="77777777" w:rsidR="0066454E" w:rsidRPr="0073014E" w:rsidRDefault="0066454E" w:rsidP="00E504C9">
      <w:pPr>
        <w:pStyle w:val="NormalWeb"/>
        <w:widowControl/>
        <w:spacing w:before="0" w:beforeAutospacing="0" w:after="0" w:afterAutospacing="0"/>
        <w:rPr>
          <w:b/>
          <w:color w:val="auto"/>
        </w:rPr>
      </w:pPr>
    </w:p>
    <w:p w14:paraId="0D45F98D" w14:textId="56B6B687" w:rsidR="00D32CEC" w:rsidRPr="0073014E" w:rsidRDefault="004650B6" w:rsidP="00E504C9">
      <w:pPr>
        <w:pStyle w:val="NormalWeb"/>
        <w:widowControl/>
        <w:spacing w:before="0" w:beforeAutospacing="0" w:after="0" w:afterAutospacing="0"/>
        <w:rPr>
          <w:b/>
          <w:color w:val="auto"/>
        </w:rPr>
      </w:pPr>
      <w:r w:rsidRPr="0073014E">
        <w:rPr>
          <w:b/>
          <w:color w:val="auto"/>
        </w:rPr>
        <w:t>1.4</w:t>
      </w:r>
      <w:r w:rsidR="002053CE" w:rsidRPr="0073014E">
        <w:rPr>
          <w:b/>
          <w:color w:val="auto"/>
        </w:rPr>
        <w:t xml:space="preserve">. </w:t>
      </w:r>
      <w:r w:rsidRPr="0073014E">
        <w:rPr>
          <w:b/>
          <w:color w:val="auto"/>
        </w:rPr>
        <w:t>Micropipettes and Sharp Electrodes</w:t>
      </w:r>
    </w:p>
    <w:p w14:paraId="721DF607" w14:textId="77777777" w:rsidR="00D32CEC" w:rsidRPr="0073014E" w:rsidRDefault="00D32CEC" w:rsidP="00E504C9">
      <w:pPr>
        <w:pStyle w:val="NormalWeb"/>
        <w:widowControl/>
        <w:spacing w:before="0" w:beforeAutospacing="0" w:after="0" w:afterAutospacing="0"/>
        <w:rPr>
          <w:color w:val="auto"/>
        </w:rPr>
      </w:pPr>
    </w:p>
    <w:p w14:paraId="61D656D8" w14:textId="6C4BAA4E" w:rsidR="00CC0436" w:rsidRPr="0073014E" w:rsidRDefault="00D32CEC" w:rsidP="00E504C9">
      <w:pPr>
        <w:pStyle w:val="NormalWeb"/>
        <w:widowControl/>
        <w:spacing w:before="0" w:beforeAutospacing="0" w:after="0" w:afterAutospacing="0"/>
        <w:rPr>
          <w:color w:val="auto"/>
        </w:rPr>
      </w:pPr>
      <w:r w:rsidRPr="0073014E">
        <w:rPr>
          <w:color w:val="auto"/>
        </w:rPr>
        <w:t>N</w:t>
      </w:r>
      <w:r w:rsidR="001D6601">
        <w:rPr>
          <w:color w:val="auto"/>
        </w:rPr>
        <w:t>OTE</w:t>
      </w:r>
      <w:r w:rsidRPr="0073014E">
        <w:rPr>
          <w:color w:val="auto"/>
        </w:rPr>
        <w:t xml:space="preserve">: </w:t>
      </w:r>
      <w:r w:rsidR="00C45EED" w:rsidRPr="0073014E">
        <w:rPr>
          <w:color w:val="auto"/>
        </w:rPr>
        <w:t>To manufacture</w:t>
      </w:r>
      <w:r w:rsidR="00115F6B" w:rsidRPr="0073014E">
        <w:rPr>
          <w:color w:val="auto"/>
        </w:rPr>
        <w:t xml:space="preserve"> </w:t>
      </w:r>
      <w:r w:rsidR="00C45EED" w:rsidRPr="0073014E">
        <w:rPr>
          <w:color w:val="auto"/>
        </w:rPr>
        <w:t xml:space="preserve">pipettes for </w:t>
      </w:r>
      <w:r w:rsidR="00115F6B" w:rsidRPr="0073014E">
        <w:rPr>
          <w:color w:val="auto"/>
        </w:rPr>
        <w:t>trituration</w:t>
      </w:r>
      <w:r w:rsidR="00D77148" w:rsidRPr="0073014E">
        <w:rPr>
          <w:color w:val="auto"/>
        </w:rPr>
        <w:t xml:space="preserve"> and</w:t>
      </w:r>
      <w:r w:rsidR="00115F6B" w:rsidRPr="0073014E">
        <w:rPr>
          <w:color w:val="auto"/>
        </w:rPr>
        <w:t xml:space="preserve"> the</w:t>
      </w:r>
      <w:r w:rsidR="00CC0436" w:rsidRPr="0073014E">
        <w:rPr>
          <w:color w:val="auto"/>
        </w:rPr>
        <w:t xml:space="preserve"> mechanical stabilization of isolated endothelial tubes, use an electronic puller for pulling</w:t>
      </w:r>
      <w:r w:rsidR="001D6601">
        <w:rPr>
          <w:color w:val="auto"/>
        </w:rPr>
        <w:t xml:space="preserve"> of</w:t>
      </w:r>
      <w:r w:rsidR="00CC0436" w:rsidRPr="0073014E">
        <w:rPr>
          <w:color w:val="auto"/>
        </w:rPr>
        <w:t xml:space="preserve"> the pipettes and a micro</w:t>
      </w:r>
      <w:r w:rsidR="00E504C9">
        <w:rPr>
          <w:color w:val="auto"/>
        </w:rPr>
        <w:t>-</w:t>
      </w:r>
      <w:r w:rsidR="00CC0436" w:rsidRPr="0073014E">
        <w:rPr>
          <w:color w:val="auto"/>
        </w:rPr>
        <w:t>forge for</w:t>
      </w:r>
      <w:r w:rsidR="007F3EF9" w:rsidRPr="0073014E">
        <w:rPr>
          <w:color w:val="auto"/>
        </w:rPr>
        <w:t xml:space="preserve"> breaking and</w:t>
      </w:r>
      <w:r w:rsidR="00CC0436" w:rsidRPr="0073014E">
        <w:rPr>
          <w:color w:val="auto"/>
        </w:rPr>
        <w:t xml:space="preserve"> fire polishing. </w:t>
      </w:r>
    </w:p>
    <w:p w14:paraId="40677892" w14:textId="77777777" w:rsidR="00CC0436" w:rsidRPr="0073014E" w:rsidRDefault="00CC0436" w:rsidP="00E504C9">
      <w:pPr>
        <w:pStyle w:val="NormalWeb"/>
        <w:widowControl/>
        <w:spacing w:before="0" w:beforeAutospacing="0" w:after="0" w:afterAutospacing="0"/>
        <w:rPr>
          <w:color w:val="auto"/>
        </w:rPr>
      </w:pPr>
    </w:p>
    <w:p w14:paraId="1E36B67D" w14:textId="3E012D44" w:rsidR="00F179B5" w:rsidRPr="0073014E" w:rsidRDefault="004650B6" w:rsidP="00E504C9">
      <w:pPr>
        <w:pStyle w:val="NormalWeb"/>
        <w:widowControl/>
        <w:spacing w:before="0" w:beforeAutospacing="0" w:after="0" w:afterAutospacing="0"/>
        <w:rPr>
          <w:color w:val="auto"/>
        </w:rPr>
      </w:pPr>
      <w:r w:rsidRPr="0073014E">
        <w:rPr>
          <w:color w:val="auto"/>
        </w:rPr>
        <w:t>1.4</w:t>
      </w:r>
      <w:r w:rsidR="009B5D15" w:rsidRPr="0073014E">
        <w:rPr>
          <w:color w:val="auto"/>
        </w:rPr>
        <w:t xml:space="preserve">.1. </w:t>
      </w:r>
      <w:r w:rsidR="00F179B5" w:rsidRPr="0073014E">
        <w:rPr>
          <w:color w:val="auto"/>
        </w:rPr>
        <w:t xml:space="preserve">To </w:t>
      </w:r>
      <w:r w:rsidR="00B13C2D" w:rsidRPr="0073014E">
        <w:rPr>
          <w:color w:val="auto"/>
        </w:rPr>
        <w:t xml:space="preserve">separate </w:t>
      </w:r>
      <w:r w:rsidR="00F179B5" w:rsidRPr="0073014E">
        <w:rPr>
          <w:color w:val="auto"/>
        </w:rPr>
        <w:t>adventitia</w:t>
      </w:r>
      <w:r w:rsidR="00B13C2D" w:rsidRPr="0073014E">
        <w:rPr>
          <w:color w:val="auto"/>
        </w:rPr>
        <w:t>,</w:t>
      </w:r>
      <w:r w:rsidR="00F179B5" w:rsidRPr="0073014E">
        <w:rPr>
          <w:color w:val="auto"/>
        </w:rPr>
        <w:t xml:space="preserve"> smooth muscle</w:t>
      </w:r>
      <w:r w:rsidR="00B13C2D" w:rsidRPr="0073014E">
        <w:rPr>
          <w:color w:val="auto"/>
        </w:rPr>
        <w:t>,</w:t>
      </w:r>
      <w:r w:rsidR="00F179B5" w:rsidRPr="0073014E">
        <w:rPr>
          <w:color w:val="auto"/>
        </w:rPr>
        <w:t xml:space="preserve"> </w:t>
      </w:r>
      <w:r w:rsidR="00B13C2D" w:rsidRPr="0073014E">
        <w:rPr>
          <w:color w:val="auto"/>
        </w:rPr>
        <w:t xml:space="preserve">and the </w:t>
      </w:r>
      <w:r w:rsidR="00F179B5" w:rsidRPr="0073014E">
        <w:rPr>
          <w:color w:val="auto"/>
        </w:rPr>
        <w:t>endothelial tube</w:t>
      </w:r>
      <w:r w:rsidR="00B13C2D" w:rsidRPr="0073014E">
        <w:rPr>
          <w:color w:val="auto"/>
        </w:rPr>
        <w:t xml:space="preserve"> from the partially digested arterial segment</w:t>
      </w:r>
      <w:r w:rsidR="00F179B5" w:rsidRPr="0073014E">
        <w:rPr>
          <w:color w:val="auto"/>
        </w:rPr>
        <w:t>, prepare</w:t>
      </w:r>
      <w:r w:rsidR="00D32CEC" w:rsidRPr="0073014E">
        <w:rPr>
          <w:color w:val="auto"/>
        </w:rPr>
        <w:t xml:space="preserve"> </w:t>
      </w:r>
      <w:r w:rsidR="00F179B5" w:rsidRPr="00E504C9">
        <w:rPr>
          <w:color w:val="auto"/>
        </w:rPr>
        <w:t>trituration pipette</w:t>
      </w:r>
      <w:r w:rsidR="00D32CEC" w:rsidRPr="00E504C9">
        <w:rPr>
          <w:color w:val="auto"/>
        </w:rPr>
        <w:t>s</w:t>
      </w:r>
      <w:r w:rsidR="00D32CEC" w:rsidRPr="0073014E">
        <w:rPr>
          <w:b/>
          <w:color w:val="auto"/>
        </w:rPr>
        <w:t xml:space="preserve"> </w:t>
      </w:r>
      <w:r w:rsidR="001D6601">
        <w:rPr>
          <w:color w:val="auto"/>
        </w:rPr>
        <w:t>(</w:t>
      </w:r>
      <w:r w:rsidR="00D32CEC" w:rsidRPr="0073014E">
        <w:rPr>
          <w:color w:val="auto"/>
        </w:rPr>
        <w:t>each</w:t>
      </w:r>
      <w:r w:rsidR="00F179B5" w:rsidRPr="0073014E">
        <w:rPr>
          <w:color w:val="auto"/>
        </w:rPr>
        <w:t xml:space="preserve"> with an internal tip diameter of 80</w:t>
      </w:r>
      <w:r w:rsidR="007F3EF9" w:rsidRPr="0073014E">
        <w:rPr>
          <w:color w:val="auto"/>
        </w:rPr>
        <w:t>-</w:t>
      </w:r>
      <w:r w:rsidR="00F179B5" w:rsidRPr="0073014E">
        <w:rPr>
          <w:color w:val="auto"/>
        </w:rPr>
        <w:t>120 </w:t>
      </w:r>
      <w:proofErr w:type="spellStart"/>
      <w:r w:rsidR="00F179B5" w:rsidRPr="0073014E">
        <w:rPr>
          <w:color w:val="auto"/>
        </w:rPr>
        <w:t>μm</w:t>
      </w:r>
      <w:proofErr w:type="spellEnd"/>
      <w:r w:rsidR="001D6601">
        <w:rPr>
          <w:color w:val="auto"/>
        </w:rPr>
        <w:t>)</w:t>
      </w:r>
      <w:r w:rsidR="00B13C2D" w:rsidRPr="0073014E">
        <w:rPr>
          <w:color w:val="auto"/>
        </w:rPr>
        <w:t xml:space="preserve"> as appropriate</w:t>
      </w:r>
      <w:r w:rsidR="001D6601">
        <w:rPr>
          <w:color w:val="auto"/>
        </w:rPr>
        <w:t>,</w:t>
      </w:r>
      <w:r w:rsidR="00F179B5" w:rsidRPr="0073014E">
        <w:rPr>
          <w:color w:val="auto"/>
        </w:rPr>
        <w:t xml:space="preserve"> using borosilicate glass capillary tube</w:t>
      </w:r>
      <w:r w:rsidR="00D32CEC" w:rsidRPr="0073014E">
        <w:rPr>
          <w:color w:val="auto"/>
        </w:rPr>
        <w:t>s</w:t>
      </w:r>
      <w:r w:rsidR="001D6601">
        <w:rPr>
          <w:color w:val="auto"/>
        </w:rPr>
        <w:t>,</w:t>
      </w:r>
      <w:r w:rsidR="00F179B5" w:rsidRPr="0073014E">
        <w:rPr>
          <w:color w:val="auto"/>
        </w:rPr>
        <w:t xml:space="preserve"> and fire polish the tip.</w:t>
      </w:r>
    </w:p>
    <w:p w14:paraId="00379A38" w14:textId="77777777" w:rsidR="00D77148" w:rsidRPr="0073014E" w:rsidRDefault="00D77148" w:rsidP="00E504C9">
      <w:pPr>
        <w:pStyle w:val="NormalWeb"/>
        <w:widowControl/>
        <w:spacing w:before="0" w:beforeAutospacing="0" w:after="0" w:afterAutospacing="0"/>
        <w:rPr>
          <w:color w:val="auto"/>
        </w:rPr>
      </w:pPr>
    </w:p>
    <w:p w14:paraId="0EAB40C8" w14:textId="4D3E1982" w:rsidR="00CC0436" w:rsidRPr="0073014E" w:rsidRDefault="002F6C3C" w:rsidP="00E504C9">
      <w:pPr>
        <w:pStyle w:val="NormalWeb"/>
        <w:widowControl/>
        <w:spacing w:before="0" w:beforeAutospacing="0" w:after="0" w:afterAutospacing="0"/>
        <w:rPr>
          <w:color w:val="auto"/>
        </w:rPr>
      </w:pPr>
      <w:r w:rsidRPr="0073014E">
        <w:rPr>
          <w:color w:val="auto"/>
        </w:rPr>
        <w:t xml:space="preserve">1.4.2. </w:t>
      </w:r>
      <w:r w:rsidR="00CC0436" w:rsidRPr="0073014E">
        <w:rPr>
          <w:color w:val="auto"/>
        </w:rPr>
        <w:t xml:space="preserve">To secure the endothelial tube against the bottom of the superfusion chamber, use </w:t>
      </w:r>
      <w:r w:rsidR="00CC0436" w:rsidRPr="00E504C9">
        <w:rPr>
          <w:color w:val="auto"/>
        </w:rPr>
        <w:t>pinning pipettes</w:t>
      </w:r>
      <w:r w:rsidR="00CC0436" w:rsidRPr="0073014E">
        <w:rPr>
          <w:color w:val="auto"/>
        </w:rPr>
        <w:t xml:space="preserve"> with a blunted, spherical end (heat</w:t>
      </w:r>
      <w:r w:rsidR="001D6601">
        <w:rPr>
          <w:color w:val="auto"/>
        </w:rPr>
        <w:t>-</w:t>
      </w:r>
      <w:r w:rsidR="00CC0436" w:rsidRPr="0073014E">
        <w:rPr>
          <w:color w:val="auto"/>
        </w:rPr>
        <w:t>polished, OD</w:t>
      </w:r>
      <w:r w:rsidR="001D6601">
        <w:rPr>
          <w:color w:val="auto"/>
        </w:rPr>
        <w:t xml:space="preserve"> of</w:t>
      </w:r>
      <w:r w:rsidR="00CC0436" w:rsidRPr="0073014E">
        <w:rPr>
          <w:color w:val="auto"/>
        </w:rPr>
        <w:t xml:space="preserve"> 100‐150 </w:t>
      </w:r>
      <w:proofErr w:type="spellStart"/>
      <w:r w:rsidR="00CC0436" w:rsidRPr="0073014E">
        <w:rPr>
          <w:color w:val="auto"/>
        </w:rPr>
        <w:t>μm</w:t>
      </w:r>
      <w:proofErr w:type="spellEnd"/>
      <w:r w:rsidR="00CC0436" w:rsidRPr="0073014E">
        <w:rPr>
          <w:color w:val="auto"/>
        </w:rPr>
        <w:t>; prepared from thin</w:t>
      </w:r>
      <w:r w:rsidR="001D6601">
        <w:rPr>
          <w:color w:val="auto"/>
        </w:rPr>
        <w:t>-</w:t>
      </w:r>
      <w:r w:rsidR="00CC0436" w:rsidRPr="0073014E">
        <w:rPr>
          <w:color w:val="auto"/>
        </w:rPr>
        <w:t>wall borosilicate glass</w:t>
      </w:r>
      <w:r w:rsidR="00046047" w:rsidRPr="0073014E">
        <w:rPr>
          <w:color w:val="auto"/>
        </w:rPr>
        <w:t xml:space="preserve"> tubes</w:t>
      </w:r>
      <w:r w:rsidR="001D6601">
        <w:rPr>
          <w:color w:val="auto"/>
        </w:rPr>
        <w:t>)</w:t>
      </w:r>
      <w:r w:rsidR="0098466E" w:rsidRPr="0073014E">
        <w:rPr>
          <w:color w:val="auto"/>
        </w:rPr>
        <w:t>.</w:t>
      </w:r>
    </w:p>
    <w:p w14:paraId="5917CA59" w14:textId="77777777" w:rsidR="00CC0436" w:rsidRPr="0073014E" w:rsidRDefault="00CC0436" w:rsidP="00E504C9">
      <w:pPr>
        <w:pStyle w:val="NormalWeb"/>
        <w:widowControl/>
        <w:spacing w:before="0" w:beforeAutospacing="0" w:after="0" w:afterAutospacing="0"/>
        <w:rPr>
          <w:b/>
          <w:color w:val="auto"/>
        </w:rPr>
      </w:pPr>
    </w:p>
    <w:p w14:paraId="246A5A16" w14:textId="68B113B0" w:rsidR="009B5D15" w:rsidRPr="0073014E" w:rsidRDefault="004650B6" w:rsidP="00E504C9">
      <w:pPr>
        <w:pStyle w:val="NormalWeb"/>
        <w:widowControl/>
        <w:spacing w:before="0" w:beforeAutospacing="0" w:after="0" w:afterAutospacing="0"/>
        <w:rPr>
          <w:color w:val="auto"/>
        </w:rPr>
      </w:pPr>
      <w:r w:rsidRPr="0073014E">
        <w:rPr>
          <w:color w:val="auto"/>
        </w:rPr>
        <w:t>1.4</w:t>
      </w:r>
      <w:r w:rsidR="002F6C3C" w:rsidRPr="0073014E">
        <w:rPr>
          <w:color w:val="auto"/>
        </w:rPr>
        <w:t>.3</w:t>
      </w:r>
      <w:r w:rsidR="009B5D15" w:rsidRPr="0073014E">
        <w:rPr>
          <w:color w:val="auto"/>
        </w:rPr>
        <w:t>.</w:t>
      </w:r>
      <w:r w:rsidR="009B5D15" w:rsidRPr="0073014E">
        <w:rPr>
          <w:b/>
          <w:color w:val="auto"/>
        </w:rPr>
        <w:t xml:space="preserve"> </w:t>
      </w:r>
      <w:r w:rsidR="00CC0436" w:rsidRPr="0073014E">
        <w:rPr>
          <w:color w:val="auto"/>
        </w:rPr>
        <w:t xml:space="preserve">To record </w:t>
      </w:r>
      <w:proofErr w:type="spellStart"/>
      <w:r w:rsidR="00CC0436" w:rsidRPr="0073014E">
        <w:rPr>
          <w:color w:val="auto"/>
        </w:rPr>
        <w:t>V</w:t>
      </w:r>
      <w:r w:rsidR="00CC0436" w:rsidRPr="0073014E">
        <w:rPr>
          <w:color w:val="auto"/>
          <w:vertAlign w:val="subscript"/>
        </w:rPr>
        <w:t>m</w:t>
      </w:r>
      <w:proofErr w:type="spellEnd"/>
      <w:r w:rsidR="00CC0436" w:rsidRPr="0073014E">
        <w:rPr>
          <w:color w:val="auto"/>
        </w:rPr>
        <w:t xml:space="preserve"> of </w:t>
      </w:r>
      <w:r w:rsidR="001D6601">
        <w:rPr>
          <w:color w:val="auto"/>
        </w:rPr>
        <w:t xml:space="preserve">an </w:t>
      </w:r>
      <w:r w:rsidR="00CC0436" w:rsidRPr="0073014E">
        <w:rPr>
          <w:color w:val="auto"/>
        </w:rPr>
        <w:t xml:space="preserve">endothelial cell, prepare </w:t>
      </w:r>
      <w:r w:rsidR="00CC0436" w:rsidRPr="00E504C9">
        <w:rPr>
          <w:color w:val="auto"/>
        </w:rPr>
        <w:t>sharp electrode</w:t>
      </w:r>
      <w:r w:rsidR="00D32CEC" w:rsidRPr="00E504C9">
        <w:rPr>
          <w:color w:val="auto"/>
        </w:rPr>
        <w:t>s</w:t>
      </w:r>
      <w:r w:rsidR="00CC0436" w:rsidRPr="0073014E">
        <w:rPr>
          <w:color w:val="auto"/>
        </w:rPr>
        <w:t xml:space="preserve"> with</w:t>
      </w:r>
      <w:r w:rsidR="001D6601">
        <w:rPr>
          <w:color w:val="auto"/>
        </w:rPr>
        <w:t xml:space="preserve"> a</w:t>
      </w:r>
      <w:r w:rsidR="00CC0436" w:rsidRPr="0073014E">
        <w:rPr>
          <w:color w:val="auto"/>
        </w:rPr>
        <w:t xml:space="preserve"> </w:t>
      </w:r>
      <w:r w:rsidR="0098466E" w:rsidRPr="0073014E">
        <w:rPr>
          <w:color w:val="auto"/>
        </w:rPr>
        <w:t>tip resistance of</w:t>
      </w:r>
      <w:r w:rsidR="00CC0436" w:rsidRPr="0073014E">
        <w:rPr>
          <w:color w:val="auto"/>
        </w:rPr>
        <w:t xml:space="preserve"> </w:t>
      </w:r>
      <w:r w:rsidR="001D6601">
        <w:rPr>
          <w:color w:val="auto"/>
        </w:rPr>
        <w:t>~</w:t>
      </w:r>
      <w:r w:rsidR="00CC0436" w:rsidRPr="0073014E">
        <w:rPr>
          <w:color w:val="auto"/>
        </w:rPr>
        <w:t>150 </w:t>
      </w:r>
      <w:r w:rsidR="001D6601">
        <w:rPr>
          <w:color w:val="auto"/>
        </w:rPr>
        <w:t>±</w:t>
      </w:r>
      <w:r w:rsidR="00B13C2D" w:rsidRPr="0073014E">
        <w:rPr>
          <w:color w:val="auto"/>
        </w:rPr>
        <w:t xml:space="preserve"> 30 </w:t>
      </w:r>
      <w:r w:rsidR="00CC0436" w:rsidRPr="0073014E">
        <w:rPr>
          <w:color w:val="auto"/>
        </w:rPr>
        <w:t xml:space="preserve">MΩ </w:t>
      </w:r>
      <w:r w:rsidR="00046047" w:rsidRPr="0073014E">
        <w:rPr>
          <w:color w:val="auto"/>
        </w:rPr>
        <w:t xml:space="preserve">from glass capillary tubes </w:t>
      </w:r>
      <w:r w:rsidR="00CC0436" w:rsidRPr="0073014E">
        <w:rPr>
          <w:color w:val="auto"/>
        </w:rPr>
        <w:t>using</w:t>
      </w:r>
      <w:r w:rsidR="00B13C2D" w:rsidRPr="0073014E">
        <w:rPr>
          <w:color w:val="auto"/>
        </w:rPr>
        <w:t xml:space="preserve"> an</w:t>
      </w:r>
      <w:r w:rsidR="00CC0436" w:rsidRPr="0073014E">
        <w:rPr>
          <w:color w:val="auto"/>
        </w:rPr>
        <w:t xml:space="preserve"> electronic puller.</w:t>
      </w:r>
    </w:p>
    <w:p w14:paraId="64DD8D46" w14:textId="77777777" w:rsidR="00CC7BB2" w:rsidRPr="0073014E" w:rsidRDefault="00CC7BB2" w:rsidP="00E504C9">
      <w:pPr>
        <w:pStyle w:val="NormalWeb"/>
        <w:widowControl/>
        <w:spacing w:before="0" w:beforeAutospacing="0" w:after="0" w:afterAutospacing="0"/>
        <w:rPr>
          <w:color w:val="auto"/>
        </w:rPr>
      </w:pPr>
    </w:p>
    <w:p w14:paraId="5DDB1BE1" w14:textId="51B82C71" w:rsidR="00C32317" w:rsidRPr="0073014E" w:rsidRDefault="00C32317" w:rsidP="00E504C9">
      <w:pPr>
        <w:pStyle w:val="NormalWeb"/>
        <w:widowControl/>
        <w:spacing w:before="0" w:beforeAutospacing="0" w:after="0" w:afterAutospacing="0"/>
        <w:rPr>
          <w:b/>
          <w:color w:val="auto"/>
        </w:rPr>
      </w:pPr>
      <w:r w:rsidRPr="0073014E">
        <w:rPr>
          <w:b/>
          <w:color w:val="auto"/>
        </w:rPr>
        <w:t>2</w:t>
      </w:r>
      <w:r w:rsidR="0034786D" w:rsidRPr="0073014E">
        <w:rPr>
          <w:b/>
          <w:color w:val="auto"/>
        </w:rPr>
        <w:t>. Preparation of S</w:t>
      </w:r>
      <w:r w:rsidRPr="0073014E">
        <w:rPr>
          <w:b/>
          <w:color w:val="auto"/>
        </w:rPr>
        <w:t>olutions</w:t>
      </w:r>
      <w:r w:rsidR="00A836BC" w:rsidRPr="0073014E">
        <w:rPr>
          <w:b/>
          <w:color w:val="auto"/>
        </w:rPr>
        <w:t xml:space="preserve"> and Drugs</w:t>
      </w:r>
    </w:p>
    <w:p w14:paraId="2C9D9040" w14:textId="77777777" w:rsidR="00885E09" w:rsidRPr="0073014E" w:rsidRDefault="00885E09" w:rsidP="00E504C9">
      <w:pPr>
        <w:pStyle w:val="NormalWeb"/>
        <w:widowControl/>
        <w:spacing w:before="0" w:beforeAutospacing="0" w:after="0" w:afterAutospacing="0"/>
        <w:rPr>
          <w:b/>
          <w:color w:val="auto"/>
        </w:rPr>
      </w:pPr>
    </w:p>
    <w:p w14:paraId="6E3A9A99" w14:textId="324B4278" w:rsidR="00D32CEC" w:rsidRPr="0073014E" w:rsidRDefault="000904E3" w:rsidP="00E504C9">
      <w:pPr>
        <w:widowControl/>
        <w:rPr>
          <w:b/>
          <w:color w:val="auto"/>
        </w:rPr>
      </w:pPr>
      <w:r w:rsidRPr="0073014E">
        <w:rPr>
          <w:b/>
          <w:color w:val="auto"/>
        </w:rPr>
        <w:t>2.1</w:t>
      </w:r>
      <w:r w:rsidR="00D32CEC" w:rsidRPr="0073014E">
        <w:rPr>
          <w:b/>
          <w:color w:val="auto"/>
        </w:rPr>
        <w:t>.</w:t>
      </w:r>
      <w:r w:rsidRPr="0073014E">
        <w:rPr>
          <w:b/>
          <w:color w:val="auto"/>
        </w:rPr>
        <w:t xml:space="preserve"> </w:t>
      </w:r>
      <w:r w:rsidR="00AA25DE" w:rsidRPr="0073014E">
        <w:rPr>
          <w:b/>
          <w:color w:val="auto"/>
        </w:rPr>
        <w:t>Physiological Salt Solution (</w:t>
      </w:r>
      <w:r w:rsidR="00D01173" w:rsidRPr="0073014E">
        <w:rPr>
          <w:b/>
          <w:color w:val="auto"/>
        </w:rPr>
        <w:t>PSS</w:t>
      </w:r>
      <w:r w:rsidR="00AA25DE" w:rsidRPr="0073014E">
        <w:rPr>
          <w:b/>
          <w:color w:val="auto"/>
        </w:rPr>
        <w:t>)</w:t>
      </w:r>
    </w:p>
    <w:p w14:paraId="3E2C3A10" w14:textId="77777777" w:rsidR="00D32CEC" w:rsidRPr="0073014E" w:rsidRDefault="00D32CEC" w:rsidP="00E504C9">
      <w:pPr>
        <w:widowControl/>
        <w:rPr>
          <w:b/>
          <w:color w:val="auto"/>
        </w:rPr>
      </w:pPr>
    </w:p>
    <w:p w14:paraId="68AD5A08" w14:textId="147BD26A" w:rsidR="00D32CEC" w:rsidRPr="0073014E" w:rsidRDefault="00D32CEC" w:rsidP="00E504C9">
      <w:pPr>
        <w:widowControl/>
        <w:rPr>
          <w:color w:val="auto"/>
        </w:rPr>
      </w:pPr>
      <w:r w:rsidRPr="0073014E">
        <w:rPr>
          <w:color w:val="auto"/>
        </w:rPr>
        <w:t xml:space="preserve">2.1.1. </w:t>
      </w:r>
      <w:r w:rsidR="00C1493C" w:rsidRPr="0073014E">
        <w:rPr>
          <w:color w:val="auto"/>
        </w:rPr>
        <w:t>For</w:t>
      </w:r>
      <w:r w:rsidR="00352750" w:rsidRPr="0073014E">
        <w:rPr>
          <w:color w:val="auto"/>
        </w:rPr>
        <w:t xml:space="preserve"> one</w:t>
      </w:r>
      <w:r w:rsidR="00C1493C" w:rsidRPr="0073014E">
        <w:rPr>
          <w:color w:val="auto"/>
        </w:rPr>
        <w:t xml:space="preserve"> experiment </w:t>
      </w:r>
      <w:r w:rsidR="00352750" w:rsidRPr="0073014E">
        <w:rPr>
          <w:color w:val="auto"/>
        </w:rPr>
        <w:t>with</w:t>
      </w:r>
      <w:r w:rsidR="00C1493C" w:rsidRPr="0073014E">
        <w:rPr>
          <w:color w:val="auto"/>
        </w:rPr>
        <w:t xml:space="preserve"> drug preparations, prepare</w:t>
      </w:r>
      <w:r w:rsidR="00D01173" w:rsidRPr="0073014E">
        <w:rPr>
          <w:color w:val="auto"/>
        </w:rPr>
        <w:t xml:space="preserve"> </w:t>
      </w:r>
      <w:r w:rsidR="003277D1" w:rsidRPr="0073014E">
        <w:rPr>
          <w:color w:val="auto"/>
        </w:rPr>
        <w:t>a minimum of 1</w:t>
      </w:r>
      <w:r w:rsidR="00352750" w:rsidRPr="0073014E">
        <w:rPr>
          <w:color w:val="auto"/>
        </w:rPr>
        <w:t xml:space="preserve"> L </w:t>
      </w:r>
      <w:r w:rsidR="001D6601">
        <w:rPr>
          <w:color w:val="auto"/>
        </w:rPr>
        <w:t xml:space="preserve">of </w:t>
      </w:r>
      <w:r w:rsidR="006B1874" w:rsidRPr="0073014E">
        <w:rPr>
          <w:color w:val="auto"/>
        </w:rPr>
        <w:t>PSS</w:t>
      </w:r>
      <w:r w:rsidR="00D01173" w:rsidRPr="0073014E">
        <w:rPr>
          <w:color w:val="auto"/>
        </w:rPr>
        <w:t xml:space="preserve"> </w:t>
      </w:r>
      <w:r w:rsidR="004E2725" w:rsidRPr="0073014E">
        <w:rPr>
          <w:color w:val="auto"/>
        </w:rPr>
        <w:t>using</w:t>
      </w:r>
      <w:r w:rsidR="001D6601">
        <w:rPr>
          <w:color w:val="auto"/>
        </w:rPr>
        <w:t>:</w:t>
      </w:r>
      <w:r w:rsidR="00D01173" w:rsidRPr="0073014E">
        <w:rPr>
          <w:color w:val="auto"/>
        </w:rPr>
        <w:t xml:space="preserve"> </w:t>
      </w:r>
      <w:r w:rsidR="004E2725" w:rsidRPr="0073014E">
        <w:rPr>
          <w:color w:val="auto"/>
        </w:rPr>
        <w:t>140</w:t>
      </w:r>
      <w:r w:rsidR="00D01173" w:rsidRPr="0073014E">
        <w:rPr>
          <w:color w:val="auto"/>
        </w:rPr>
        <w:t xml:space="preserve"> </w:t>
      </w:r>
      <w:r w:rsidR="001D6601">
        <w:rPr>
          <w:color w:val="auto"/>
        </w:rPr>
        <w:t xml:space="preserve">mM </w:t>
      </w:r>
      <w:r w:rsidR="00D01173" w:rsidRPr="0073014E">
        <w:rPr>
          <w:color w:val="auto"/>
        </w:rPr>
        <w:t xml:space="preserve">NaCl, 5 </w:t>
      </w:r>
      <w:r w:rsidR="001D6601">
        <w:rPr>
          <w:color w:val="auto"/>
        </w:rPr>
        <w:t xml:space="preserve">mM </w:t>
      </w:r>
      <w:proofErr w:type="spellStart"/>
      <w:r w:rsidR="00D01173" w:rsidRPr="0073014E">
        <w:rPr>
          <w:color w:val="auto"/>
        </w:rPr>
        <w:t>KCl</w:t>
      </w:r>
      <w:proofErr w:type="spellEnd"/>
      <w:r w:rsidR="00D01173" w:rsidRPr="0073014E">
        <w:rPr>
          <w:color w:val="auto"/>
        </w:rPr>
        <w:t xml:space="preserve">, </w:t>
      </w:r>
      <w:r w:rsidR="004E2725" w:rsidRPr="0073014E">
        <w:rPr>
          <w:color w:val="auto"/>
        </w:rPr>
        <w:t xml:space="preserve">2 </w:t>
      </w:r>
      <w:r w:rsidR="001D6601">
        <w:rPr>
          <w:color w:val="auto"/>
        </w:rPr>
        <w:t xml:space="preserve">mM </w:t>
      </w:r>
      <w:r w:rsidR="004E2725" w:rsidRPr="0073014E">
        <w:rPr>
          <w:color w:val="auto"/>
        </w:rPr>
        <w:t>CaCl</w:t>
      </w:r>
      <w:r w:rsidR="004E2725" w:rsidRPr="0073014E">
        <w:rPr>
          <w:color w:val="auto"/>
          <w:vertAlign w:val="subscript"/>
        </w:rPr>
        <w:t>2</w:t>
      </w:r>
      <w:r w:rsidR="004E2725" w:rsidRPr="0073014E">
        <w:rPr>
          <w:color w:val="auto"/>
        </w:rPr>
        <w:t>,</w:t>
      </w:r>
      <w:r w:rsidR="00D01173" w:rsidRPr="0073014E">
        <w:rPr>
          <w:color w:val="auto"/>
        </w:rPr>
        <w:t xml:space="preserve"> </w:t>
      </w:r>
      <w:r w:rsidR="004E2725" w:rsidRPr="0073014E">
        <w:rPr>
          <w:color w:val="auto"/>
        </w:rPr>
        <w:t xml:space="preserve">1 </w:t>
      </w:r>
      <w:r w:rsidR="001D6601">
        <w:rPr>
          <w:color w:val="auto"/>
        </w:rPr>
        <w:t xml:space="preserve">mM </w:t>
      </w:r>
      <w:r w:rsidR="00D01173" w:rsidRPr="0073014E">
        <w:rPr>
          <w:color w:val="auto"/>
        </w:rPr>
        <w:t>MgCl</w:t>
      </w:r>
      <w:r w:rsidR="00D01173" w:rsidRPr="0073014E">
        <w:rPr>
          <w:color w:val="auto"/>
          <w:vertAlign w:val="subscript"/>
        </w:rPr>
        <w:t>2</w:t>
      </w:r>
      <w:r w:rsidR="00D01173" w:rsidRPr="0073014E">
        <w:rPr>
          <w:color w:val="auto"/>
        </w:rPr>
        <w:t xml:space="preserve">, 10 </w:t>
      </w:r>
      <w:r w:rsidR="001D6601">
        <w:rPr>
          <w:color w:val="auto"/>
        </w:rPr>
        <w:t xml:space="preserve">mM </w:t>
      </w:r>
      <w:r w:rsidR="00D01173" w:rsidRPr="0073014E">
        <w:rPr>
          <w:color w:val="auto"/>
        </w:rPr>
        <w:t xml:space="preserve">N-2-hydroxyethylpiperazine-N'-2-ethanesulfonic acid (HEPES), </w:t>
      </w:r>
      <w:r w:rsidR="001D6601">
        <w:rPr>
          <w:color w:val="auto"/>
        </w:rPr>
        <w:t xml:space="preserve">and </w:t>
      </w:r>
      <w:r w:rsidR="00D01173" w:rsidRPr="0073014E">
        <w:rPr>
          <w:color w:val="auto"/>
        </w:rPr>
        <w:t>10</w:t>
      </w:r>
      <w:r w:rsidR="001D6601">
        <w:rPr>
          <w:color w:val="auto"/>
        </w:rPr>
        <w:t xml:space="preserve"> mM</w:t>
      </w:r>
      <w:r w:rsidR="00D01173" w:rsidRPr="0073014E">
        <w:rPr>
          <w:color w:val="auto"/>
        </w:rPr>
        <w:t xml:space="preserve"> glucose</w:t>
      </w:r>
      <w:r w:rsidR="004E2725" w:rsidRPr="0073014E">
        <w:rPr>
          <w:color w:val="auto"/>
        </w:rPr>
        <w:t>.</w:t>
      </w:r>
      <w:r w:rsidR="00A562DE" w:rsidRPr="0073014E">
        <w:rPr>
          <w:color w:val="auto"/>
        </w:rPr>
        <w:t xml:space="preserve"> </w:t>
      </w:r>
    </w:p>
    <w:p w14:paraId="4C2B5D4B" w14:textId="77777777" w:rsidR="00D32CEC" w:rsidRPr="0073014E" w:rsidRDefault="00D32CEC" w:rsidP="00E504C9">
      <w:pPr>
        <w:widowControl/>
        <w:rPr>
          <w:color w:val="auto"/>
        </w:rPr>
      </w:pPr>
    </w:p>
    <w:p w14:paraId="104FC990" w14:textId="62EB7613" w:rsidR="00D32CEC" w:rsidRPr="0073014E" w:rsidRDefault="00D32CEC" w:rsidP="00E504C9">
      <w:pPr>
        <w:widowControl/>
        <w:rPr>
          <w:color w:val="auto"/>
        </w:rPr>
      </w:pPr>
      <w:r w:rsidRPr="0073014E">
        <w:rPr>
          <w:color w:val="auto"/>
        </w:rPr>
        <w:t xml:space="preserve">2.1.2. </w:t>
      </w:r>
      <w:r w:rsidR="00A562DE" w:rsidRPr="0073014E">
        <w:rPr>
          <w:color w:val="auto"/>
        </w:rPr>
        <w:t xml:space="preserve">To prepare the required solutions for </w:t>
      </w:r>
      <w:r w:rsidR="00C1493C" w:rsidRPr="0073014E">
        <w:rPr>
          <w:color w:val="auto"/>
        </w:rPr>
        <w:t>dissection</w:t>
      </w:r>
      <w:r w:rsidR="00A562DE" w:rsidRPr="0073014E">
        <w:rPr>
          <w:color w:val="auto"/>
        </w:rPr>
        <w:t>,</w:t>
      </w:r>
      <w:r w:rsidR="00C1493C" w:rsidRPr="0073014E">
        <w:rPr>
          <w:color w:val="auto"/>
        </w:rPr>
        <w:t xml:space="preserve"> isolation of cerebral artery</w:t>
      </w:r>
      <w:r w:rsidR="001D6601">
        <w:rPr>
          <w:color w:val="auto"/>
        </w:rPr>
        <w:t>,</w:t>
      </w:r>
      <w:r w:rsidR="00A562DE" w:rsidRPr="0073014E">
        <w:rPr>
          <w:color w:val="auto"/>
        </w:rPr>
        <w:t xml:space="preserve"> and prepar</w:t>
      </w:r>
      <w:r w:rsidR="001D6601">
        <w:rPr>
          <w:color w:val="auto"/>
        </w:rPr>
        <w:t xml:space="preserve">ation of </w:t>
      </w:r>
      <w:r w:rsidR="00A562DE" w:rsidRPr="0073014E">
        <w:rPr>
          <w:color w:val="auto"/>
        </w:rPr>
        <w:t>endothelial tube,</w:t>
      </w:r>
      <w:r w:rsidR="00C1493C" w:rsidRPr="0073014E">
        <w:rPr>
          <w:color w:val="auto"/>
        </w:rPr>
        <w:t xml:space="preserve"> prepare PSS lacking CaCl</w:t>
      </w:r>
      <w:r w:rsidR="00C1493C" w:rsidRPr="0073014E">
        <w:rPr>
          <w:color w:val="auto"/>
          <w:vertAlign w:val="subscript"/>
        </w:rPr>
        <w:t xml:space="preserve">2 </w:t>
      </w:r>
      <w:r w:rsidR="00C1493C" w:rsidRPr="0073014E">
        <w:rPr>
          <w:color w:val="auto"/>
        </w:rPr>
        <w:t>(</w:t>
      </w:r>
      <w:r w:rsidR="001D6601">
        <w:rPr>
          <w:color w:val="auto"/>
        </w:rPr>
        <w:t>z</w:t>
      </w:r>
      <w:r w:rsidR="001E35DB" w:rsidRPr="0073014E">
        <w:rPr>
          <w:color w:val="auto"/>
        </w:rPr>
        <w:t>ero Ca</w:t>
      </w:r>
      <w:r w:rsidR="001E35DB" w:rsidRPr="0073014E">
        <w:rPr>
          <w:color w:val="auto"/>
          <w:vertAlign w:val="superscript"/>
        </w:rPr>
        <w:t xml:space="preserve">2+ </w:t>
      </w:r>
      <w:r w:rsidR="001E35DB" w:rsidRPr="0073014E">
        <w:rPr>
          <w:color w:val="auto"/>
        </w:rPr>
        <w:t>PSS</w:t>
      </w:r>
      <w:r w:rsidR="00C1493C" w:rsidRPr="0073014E">
        <w:rPr>
          <w:color w:val="auto"/>
        </w:rPr>
        <w:t>)</w:t>
      </w:r>
      <w:r w:rsidR="00A562DE" w:rsidRPr="0073014E">
        <w:rPr>
          <w:color w:val="auto"/>
        </w:rPr>
        <w:t>.</w:t>
      </w:r>
      <w:r w:rsidR="001E35DB" w:rsidRPr="0073014E">
        <w:rPr>
          <w:color w:val="auto"/>
        </w:rPr>
        <w:t xml:space="preserve"> </w:t>
      </w:r>
    </w:p>
    <w:p w14:paraId="40C15B31" w14:textId="77777777" w:rsidR="00D32CEC" w:rsidRPr="0073014E" w:rsidRDefault="00D32CEC" w:rsidP="00E504C9">
      <w:pPr>
        <w:widowControl/>
        <w:rPr>
          <w:color w:val="auto"/>
        </w:rPr>
      </w:pPr>
    </w:p>
    <w:p w14:paraId="093748FD" w14:textId="470AC0C0" w:rsidR="00D32CEC" w:rsidRPr="0073014E" w:rsidRDefault="00D32CEC" w:rsidP="00E504C9">
      <w:pPr>
        <w:widowControl/>
        <w:rPr>
          <w:color w:val="auto"/>
        </w:rPr>
      </w:pPr>
      <w:r w:rsidRPr="0073014E">
        <w:rPr>
          <w:color w:val="auto"/>
        </w:rPr>
        <w:t xml:space="preserve">2.1.3. </w:t>
      </w:r>
      <w:r w:rsidR="001E35DB" w:rsidRPr="0073014E">
        <w:rPr>
          <w:color w:val="auto"/>
        </w:rPr>
        <w:t>P</w:t>
      </w:r>
      <w:r w:rsidR="004E2725" w:rsidRPr="0073014E">
        <w:rPr>
          <w:color w:val="auto"/>
        </w:rPr>
        <w:t xml:space="preserve">repare </w:t>
      </w:r>
      <w:r w:rsidR="001E35DB" w:rsidRPr="0073014E">
        <w:rPr>
          <w:color w:val="auto"/>
        </w:rPr>
        <w:t>all</w:t>
      </w:r>
      <w:r w:rsidR="004E2725" w:rsidRPr="0073014E">
        <w:rPr>
          <w:color w:val="auto"/>
        </w:rPr>
        <w:t xml:space="preserve"> solutions in ultrapure deionized </w:t>
      </w:r>
      <w:r w:rsidR="00D14506" w:rsidRPr="0073014E">
        <w:rPr>
          <w:color w:val="auto"/>
        </w:rPr>
        <w:t>H</w:t>
      </w:r>
      <w:r w:rsidR="00D14506" w:rsidRPr="0073014E">
        <w:rPr>
          <w:color w:val="auto"/>
          <w:vertAlign w:val="subscript"/>
        </w:rPr>
        <w:t>2</w:t>
      </w:r>
      <w:r w:rsidR="00D14506" w:rsidRPr="0073014E">
        <w:rPr>
          <w:color w:val="auto"/>
        </w:rPr>
        <w:t>O, adjust</w:t>
      </w:r>
      <w:r w:rsidR="00830993">
        <w:rPr>
          <w:color w:val="auto"/>
        </w:rPr>
        <w:t xml:space="preserve"> the</w:t>
      </w:r>
      <w:r w:rsidR="0017642D" w:rsidRPr="0073014E">
        <w:rPr>
          <w:color w:val="auto"/>
        </w:rPr>
        <w:t xml:space="preserve"> </w:t>
      </w:r>
      <w:r w:rsidR="00D14506" w:rsidRPr="0073014E">
        <w:rPr>
          <w:color w:val="auto"/>
        </w:rPr>
        <w:t xml:space="preserve">pH </w:t>
      </w:r>
      <w:r w:rsidR="00830993">
        <w:rPr>
          <w:color w:val="auto"/>
        </w:rPr>
        <w:t xml:space="preserve">to </w:t>
      </w:r>
      <w:r w:rsidR="00D14506" w:rsidRPr="0073014E">
        <w:rPr>
          <w:color w:val="auto"/>
        </w:rPr>
        <w:t xml:space="preserve">7.4, sterilize them through a </w:t>
      </w:r>
      <w:r w:rsidR="005812F4" w:rsidRPr="0073014E">
        <w:rPr>
          <w:color w:val="auto"/>
        </w:rPr>
        <w:t>filter (</w:t>
      </w:r>
      <w:r w:rsidR="00D14506" w:rsidRPr="0073014E">
        <w:rPr>
          <w:color w:val="auto"/>
        </w:rPr>
        <w:t>0.2</w:t>
      </w:r>
      <w:r w:rsidR="002B4D97" w:rsidRPr="0073014E">
        <w:rPr>
          <w:color w:val="auto"/>
        </w:rPr>
        <w:t>2</w:t>
      </w:r>
      <w:r w:rsidR="00D14506" w:rsidRPr="0073014E">
        <w:rPr>
          <w:color w:val="auto"/>
        </w:rPr>
        <w:t xml:space="preserve"> µm</w:t>
      </w:r>
      <w:r w:rsidR="005812F4" w:rsidRPr="0073014E">
        <w:rPr>
          <w:color w:val="auto"/>
        </w:rPr>
        <w:t xml:space="preserve"> pore size)</w:t>
      </w:r>
      <w:r w:rsidR="00830993">
        <w:rPr>
          <w:color w:val="auto"/>
        </w:rPr>
        <w:t>,</w:t>
      </w:r>
      <w:r w:rsidR="005812F4" w:rsidRPr="0073014E">
        <w:rPr>
          <w:color w:val="auto"/>
        </w:rPr>
        <w:t xml:space="preserve"> </w:t>
      </w:r>
      <w:r w:rsidR="00D14506" w:rsidRPr="0073014E">
        <w:rPr>
          <w:color w:val="auto"/>
        </w:rPr>
        <w:t xml:space="preserve">and </w:t>
      </w:r>
      <w:r w:rsidR="0017642D" w:rsidRPr="0073014E">
        <w:rPr>
          <w:color w:val="auto"/>
        </w:rPr>
        <w:t>ensure that</w:t>
      </w:r>
      <w:r w:rsidR="004E2725" w:rsidRPr="0073014E">
        <w:rPr>
          <w:color w:val="auto"/>
        </w:rPr>
        <w:t xml:space="preserve"> the osmolality of the solutions is between </w:t>
      </w:r>
      <w:r w:rsidR="00107493" w:rsidRPr="0073014E">
        <w:rPr>
          <w:color w:val="auto"/>
        </w:rPr>
        <w:t>290</w:t>
      </w:r>
      <w:r w:rsidR="00830993">
        <w:rPr>
          <w:color w:val="auto"/>
        </w:rPr>
        <w:t xml:space="preserve"> and </w:t>
      </w:r>
      <w:r w:rsidR="00107493" w:rsidRPr="0073014E">
        <w:rPr>
          <w:color w:val="auto"/>
        </w:rPr>
        <w:t>300</w:t>
      </w:r>
      <w:r w:rsidR="0017642D" w:rsidRPr="0073014E">
        <w:rPr>
          <w:color w:val="auto"/>
        </w:rPr>
        <w:t xml:space="preserve"> </w:t>
      </w:r>
      <w:proofErr w:type="spellStart"/>
      <w:r w:rsidR="004E2725" w:rsidRPr="0073014E">
        <w:rPr>
          <w:color w:val="auto"/>
        </w:rPr>
        <w:t>mOsm</w:t>
      </w:r>
      <w:proofErr w:type="spellEnd"/>
      <w:r w:rsidR="004E2725" w:rsidRPr="0073014E">
        <w:rPr>
          <w:color w:val="auto"/>
        </w:rPr>
        <w:t xml:space="preserve">. </w:t>
      </w:r>
    </w:p>
    <w:p w14:paraId="53EDF4A6" w14:textId="77777777" w:rsidR="00D32CEC" w:rsidRPr="0073014E" w:rsidRDefault="00D32CEC" w:rsidP="00E504C9">
      <w:pPr>
        <w:widowControl/>
        <w:rPr>
          <w:color w:val="auto"/>
        </w:rPr>
      </w:pPr>
    </w:p>
    <w:p w14:paraId="652084D3" w14:textId="23A36384" w:rsidR="00D01173" w:rsidRPr="0073014E" w:rsidRDefault="00D32CEC" w:rsidP="00E504C9">
      <w:pPr>
        <w:widowControl/>
        <w:rPr>
          <w:color w:val="auto"/>
        </w:rPr>
      </w:pPr>
      <w:r w:rsidRPr="0073014E">
        <w:rPr>
          <w:color w:val="auto"/>
        </w:rPr>
        <w:t xml:space="preserve">Note: </w:t>
      </w:r>
      <w:r w:rsidR="004E2725" w:rsidRPr="0073014E">
        <w:rPr>
          <w:color w:val="auto"/>
        </w:rPr>
        <w:t xml:space="preserve">Solutions </w:t>
      </w:r>
      <w:r w:rsidR="00D14506" w:rsidRPr="0073014E">
        <w:rPr>
          <w:color w:val="auto"/>
        </w:rPr>
        <w:t>can be stored at</w:t>
      </w:r>
      <w:r w:rsidR="004E2725" w:rsidRPr="0073014E">
        <w:rPr>
          <w:color w:val="auto"/>
        </w:rPr>
        <w:t xml:space="preserve"> 4</w:t>
      </w:r>
      <w:r w:rsidR="007C3368" w:rsidRPr="0073014E">
        <w:rPr>
          <w:color w:val="auto"/>
        </w:rPr>
        <w:t xml:space="preserve"> </w:t>
      </w:r>
      <w:r w:rsidR="004E2725" w:rsidRPr="0073014E">
        <w:rPr>
          <w:color w:val="auto"/>
        </w:rPr>
        <w:t>°C</w:t>
      </w:r>
      <w:r w:rsidR="00D14506" w:rsidRPr="0073014E">
        <w:rPr>
          <w:color w:val="auto"/>
        </w:rPr>
        <w:t xml:space="preserve"> for approximately two weeks</w:t>
      </w:r>
      <w:r w:rsidR="004E2725" w:rsidRPr="0073014E">
        <w:rPr>
          <w:color w:val="auto"/>
        </w:rPr>
        <w:t>.</w:t>
      </w:r>
      <w:r w:rsidR="00D01173" w:rsidRPr="0073014E">
        <w:rPr>
          <w:color w:val="auto"/>
        </w:rPr>
        <w:t xml:space="preserve"> </w:t>
      </w:r>
    </w:p>
    <w:p w14:paraId="4F15DB2F" w14:textId="47B7A1A9" w:rsidR="00A562DE" w:rsidRPr="0073014E" w:rsidRDefault="00A562DE" w:rsidP="00E504C9">
      <w:pPr>
        <w:widowControl/>
        <w:rPr>
          <w:color w:val="auto"/>
        </w:rPr>
      </w:pPr>
    </w:p>
    <w:p w14:paraId="7F5DA419" w14:textId="25F85918" w:rsidR="00D32CEC" w:rsidRPr="0073014E" w:rsidRDefault="00A562DE" w:rsidP="00E504C9">
      <w:pPr>
        <w:widowControl/>
        <w:rPr>
          <w:rFonts w:eastAsiaTheme="minorEastAsia"/>
          <w:color w:val="auto"/>
        </w:rPr>
      </w:pPr>
      <w:r w:rsidRPr="0073014E">
        <w:rPr>
          <w:b/>
          <w:color w:val="auto"/>
        </w:rPr>
        <w:t>2.2</w:t>
      </w:r>
      <w:r w:rsidR="00D32CEC" w:rsidRPr="0073014E">
        <w:rPr>
          <w:b/>
          <w:color w:val="auto"/>
        </w:rPr>
        <w:t>.</w:t>
      </w:r>
      <w:r w:rsidRPr="0073014E">
        <w:rPr>
          <w:b/>
          <w:color w:val="auto"/>
        </w:rPr>
        <w:t xml:space="preserve"> 10% Bovine Serum Albumin (BSA) </w:t>
      </w:r>
    </w:p>
    <w:p w14:paraId="644A765E" w14:textId="77777777" w:rsidR="00D32CEC" w:rsidRPr="0073014E" w:rsidRDefault="00D32CEC" w:rsidP="00E504C9">
      <w:pPr>
        <w:widowControl/>
        <w:rPr>
          <w:rFonts w:eastAsiaTheme="minorEastAsia"/>
          <w:color w:val="auto"/>
        </w:rPr>
      </w:pPr>
    </w:p>
    <w:p w14:paraId="30D5D359" w14:textId="0291534E" w:rsidR="00D32CEC" w:rsidRPr="0073014E" w:rsidRDefault="00D32CEC" w:rsidP="00E504C9">
      <w:pPr>
        <w:widowControl/>
        <w:rPr>
          <w:rFonts w:eastAsiaTheme="minorEastAsia"/>
          <w:color w:val="auto"/>
        </w:rPr>
      </w:pPr>
      <w:r w:rsidRPr="0073014E">
        <w:rPr>
          <w:rFonts w:eastAsiaTheme="minorEastAsia"/>
          <w:color w:val="auto"/>
        </w:rPr>
        <w:t>2.2.1. T</w:t>
      </w:r>
      <w:r w:rsidR="00A562DE" w:rsidRPr="0073014E">
        <w:rPr>
          <w:rFonts w:eastAsiaTheme="minorEastAsia"/>
          <w:color w:val="auto"/>
        </w:rPr>
        <w:t>o prepare 10% BSA, dissolve 1</w:t>
      </w:r>
      <w:r w:rsidR="00A562DE" w:rsidRPr="0073014E">
        <w:rPr>
          <w:color w:val="auto"/>
        </w:rPr>
        <w:t xml:space="preserve"> </w:t>
      </w:r>
      <w:r w:rsidR="00A562DE" w:rsidRPr="0073014E">
        <w:rPr>
          <w:rFonts w:eastAsiaTheme="minorEastAsia"/>
          <w:color w:val="auto"/>
        </w:rPr>
        <w:t xml:space="preserve">g of the lyophilized powder into a beaker of 10 </w:t>
      </w:r>
      <w:r w:rsidRPr="0073014E">
        <w:rPr>
          <w:rFonts w:eastAsiaTheme="minorEastAsia"/>
          <w:color w:val="auto"/>
        </w:rPr>
        <w:t>mL</w:t>
      </w:r>
      <w:r w:rsidR="00A562DE" w:rsidRPr="0073014E">
        <w:rPr>
          <w:rFonts w:eastAsiaTheme="minorEastAsia"/>
          <w:color w:val="auto"/>
        </w:rPr>
        <w:t xml:space="preserve"> </w:t>
      </w:r>
      <w:r w:rsidR="00830993">
        <w:rPr>
          <w:color w:val="auto"/>
        </w:rPr>
        <w:t>z</w:t>
      </w:r>
      <w:r w:rsidR="00A562DE" w:rsidRPr="0073014E">
        <w:rPr>
          <w:color w:val="auto"/>
        </w:rPr>
        <w:t>ero Ca</w:t>
      </w:r>
      <w:r w:rsidR="00A562DE" w:rsidRPr="0073014E">
        <w:rPr>
          <w:color w:val="auto"/>
          <w:vertAlign w:val="superscript"/>
        </w:rPr>
        <w:t xml:space="preserve">2+ </w:t>
      </w:r>
      <w:r w:rsidR="00A562DE" w:rsidRPr="0073014E">
        <w:rPr>
          <w:color w:val="auto"/>
        </w:rPr>
        <w:t>PSS</w:t>
      </w:r>
      <w:r w:rsidR="00A562DE" w:rsidRPr="0073014E">
        <w:rPr>
          <w:rFonts w:eastAsiaTheme="minorEastAsia"/>
          <w:color w:val="auto"/>
        </w:rPr>
        <w:t xml:space="preserve">. </w:t>
      </w:r>
    </w:p>
    <w:p w14:paraId="676A00FC" w14:textId="77777777" w:rsidR="00D32CEC" w:rsidRPr="0073014E" w:rsidRDefault="00D32CEC" w:rsidP="00E504C9">
      <w:pPr>
        <w:widowControl/>
        <w:rPr>
          <w:rFonts w:eastAsiaTheme="minorEastAsia"/>
          <w:color w:val="auto"/>
        </w:rPr>
      </w:pPr>
    </w:p>
    <w:p w14:paraId="43D2BE49" w14:textId="1C358ABD" w:rsidR="00D32CEC" w:rsidRPr="0073014E" w:rsidRDefault="00D32CEC" w:rsidP="00E504C9">
      <w:pPr>
        <w:widowControl/>
        <w:rPr>
          <w:rFonts w:eastAsiaTheme="minorEastAsia"/>
          <w:color w:val="auto"/>
        </w:rPr>
      </w:pPr>
      <w:r w:rsidRPr="0073014E">
        <w:rPr>
          <w:rFonts w:eastAsiaTheme="minorEastAsia"/>
          <w:color w:val="auto"/>
        </w:rPr>
        <w:t xml:space="preserve">2.2.2. </w:t>
      </w:r>
      <w:r w:rsidR="00A562DE" w:rsidRPr="0073014E">
        <w:rPr>
          <w:rFonts w:eastAsiaTheme="minorEastAsia"/>
          <w:color w:val="auto"/>
        </w:rPr>
        <w:t>Cover the beaker with paraf</w:t>
      </w:r>
      <w:r w:rsidRPr="0073014E">
        <w:rPr>
          <w:rFonts w:eastAsiaTheme="minorEastAsia"/>
          <w:color w:val="auto"/>
        </w:rPr>
        <w:t>fin f</w:t>
      </w:r>
      <w:r w:rsidR="00A562DE" w:rsidRPr="0073014E">
        <w:rPr>
          <w:rFonts w:eastAsiaTheme="minorEastAsia"/>
          <w:color w:val="auto"/>
        </w:rPr>
        <w:t xml:space="preserve">ilm and allow a period </w:t>
      </w:r>
      <w:r w:rsidR="0005548F" w:rsidRPr="0073014E">
        <w:rPr>
          <w:rFonts w:eastAsiaTheme="minorEastAsia"/>
          <w:color w:val="auto"/>
        </w:rPr>
        <w:t xml:space="preserve">of several hours </w:t>
      </w:r>
      <w:r w:rsidR="00830993">
        <w:rPr>
          <w:rFonts w:eastAsiaTheme="minorEastAsia"/>
          <w:color w:val="auto"/>
        </w:rPr>
        <w:t xml:space="preserve">to pass, </w:t>
      </w:r>
      <w:r w:rsidR="00B41DDF" w:rsidRPr="0073014E">
        <w:rPr>
          <w:rFonts w:eastAsiaTheme="minorEastAsia"/>
          <w:color w:val="auto"/>
        </w:rPr>
        <w:t xml:space="preserve">with slow stirring </w:t>
      </w:r>
      <w:r w:rsidR="00A562DE" w:rsidRPr="0073014E">
        <w:rPr>
          <w:rFonts w:eastAsiaTheme="minorEastAsia"/>
          <w:color w:val="auto"/>
        </w:rPr>
        <w:t xml:space="preserve">for </w:t>
      </w:r>
      <w:r w:rsidR="00830993">
        <w:rPr>
          <w:rFonts w:eastAsiaTheme="minorEastAsia"/>
          <w:color w:val="auto"/>
        </w:rPr>
        <w:t xml:space="preserve">the </w:t>
      </w:r>
      <w:r w:rsidR="00A562DE" w:rsidRPr="0073014E">
        <w:rPr>
          <w:rFonts w:eastAsiaTheme="minorEastAsia"/>
          <w:color w:val="auto"/>
        </w:rPr>
        <w:t xml:space="preserve">BSA to dissolve. </w:t>
      </w:r>
    </w:p>
    <w:p w14:paraId="47E08EE7" w14:textId="77777777" w:rsidR="00D32CEC" w:rsidRPr="0073014E" w:rsidRDefault="00D32CEC" w:rsidP="00E504C9">
      <w:pPr>
        <w:widowControl/>
        <w:rPr>
          <w:rFonts w:eastAsiaTheme="minorEastAsia"/>
          <w:color w:val="auto"/>
        </w:rPr>
      </w:pPr>
    </w:p>
    <w:p w14:paraId="1DE6D32F" w14:textId="3643C74D" w:rsidR="00D01173" w:rsidRPr="0073014E" w:rsidRDefault="00D32CEC" w:rsidP="00E504C9">
      <w:pPr>
        <w:widowControl/>
        <w:rPr>
          <w:rFonts w:eastAsiaTheme="minorEastAsia"/>
          <w:color w:val="auto"/>
        </w:rPr>
      </w:pPr>
      <w:r w:rsidRPr="0073014E">
        <w:rPr>
          <w:rFonts w:eastAsiaTheme="minorEastAsia"/>
          <w:color w:val="auto"/>
        </w:rPr>
        <w:t xml:space="preserve">2.2.3. </w:t>
      </w:r>
      <w:r w:rsidR="00A562DE" w:rsidRPr="0073014E">
        <w:rPr>
          <w:rFonts w:eastAsiaTheme="minorEastAsia"/>
          <w:color w:val="auto"/>
        </w:rPr>
        <w:t>Filter the final solution using a 10</w:t>
      </w:r>
      <w:r w:rsidR="00830993">
        <w:rPr>
          <w:rFonts w:eastAsiaTheme="minorEastAsia"/>
          <w:color w:val="auto"/>
        </w:rPr>
        <w:t xml:space="preserve"> </w:t>
      </w:r>
      <w:r w:rsidRPr="0073014E">
        <w:rPr>
          <w:rFonts w:eastAsiaTheme="minorEastAsia"/>
          <w:color w:val="auto"/>
        </w:rPr>
        <w:t>mL</w:t>
      </w:r>
      <w:r w:rsidR="00A562DE" w:rsidRPr="0073014E">
        <w:rPr>
          <w:rFonts w:eastAsiaTheme="minorEastAsia"/>
          <w:color w:val="auto"/>
        </w:rPr>
        <w:t xml:space="preserve"> syringe </w:t>
      </w:r>
      <w:r w:rsidR="00830993">
        <w:rPr>
          <w:rFonts w:eastAsiaTheme="minorEastAsia"/>
          <w:color w:val="auto"/>
        </w:rPr>
        <w:t>plus a</w:t>
      </w:r>
      <w:r w:rsidR="00A562DE" w:rsidRPr="0073014E">
        <w:rPr>
          <w:rFonts w:eastAsiaTheme="minorEastAsia"/>
          <w:color w:val="auto"/>
        </w:rPr>
        <w:t xml:space="preserve"> 0.22 µm filter and make 1 </w:t>
      </w:r>
      <w:r w:rsidRPr="0073014E">
        <w:rPr>
          <w:rFonts w:eastAsiaTheme="minorEastAsia"/>
          <w:color w:val="auto"/>
        </w:rPr>
        <w:t>mL</w:t>
      </w:r>
      <w:r w:rsidR="00A562DE" w:rsidRPr="0073014E">
        <w:rPr>
          <w:rFonts w:eastAsiaTheme="minorEastAsia"/>
          <w:color w:val="auto"/>
        </w:rPr>
        <w:t xml:space="preserve"> aliquots to be stored at -20</w:t>
      </w:r>
      <w:r w:rsidR="007C3368" w:rsidRPr="0073014E">
        <w:rPr>
          <w:rFonts w:eastAsiaTheme="minorEastAsia"/>
          <w:color w:val="auto"/>
        </w:rPr>
        <w:t xml:space="preserve"> </w:t>
      </w:r>
      <w:r w:rsidR="00A562DE" w:rsidRPr="0073014E">
        <w:rPr>
          <w:rFonts w:eastAsiaTheme="minorEastAsia"/>
          <w:color w:val="auto"/>
        </w:rPr>
        <w:t>°C.</w:t>
      </w:r>
    </w:p>
    <w:p w14:paraId="676331CF" w14:textId="77777777" w:rsidR="00A562DE" w:rsidRPr="0073014E" w:rsidRDefault="00A562DE" w:rsidP="00E504C9">
      <w:pPr>
        <w:widowControl/>
        <w:rPr>
          <w:b/>
          <w:color w:val="auto"/>
        </w:rPr>
      </w:pPr>
    </w:p>
    <w:p w14:paraId="33AAF90C" w14:textId="60CB2003" w:rsidR="00D32CEC" w:rsidRPr="0073014E" w:rsidRDefault="00D01173" w:rsidP="00E504C9">
      <w:pPr>
        <w:pStyle w:val="NormalWeb"/>
        <w:widowControl/>
        <w:spacing w:before="0" w:beforeAutospacing="0" w:after="0" w:afterAutospacing="0"/>
        <w:rPr>
          <w:b/>
          <w:color w:val="auto"/>
        </w:rPr>
      </w:pPr>
      <w:r w:rsidRPr="0073014E">
        <w:rPr>
          <w:b/>
          <w:color w:val="auto"/>
        </w:rPr>
        <w:t>2</w:t>
      </w:r>
      <w:r w:rsidR="00A562DE" w:rsidRPr="0073014E">
        <w:rPr>
          <w:b/>
          <w:color w:val="auto"/>
        </w:rPr>
        <w:t>.3</w:t>
      </w:r>
      <w:r w:rsidR="00D32CEC" w:rsidRPr="0073014E">
        <w:rPr>
          <w:b/>
          <w:color w:val="auto"/>
        </w:rPr>
        <w:t>.</w:t>
      </w:r>
      <w:r w:rsidRPr="0073014E">
        <w:rPr>
          <w:b/>
          <w:color w:val="auto"/>
        </w:rPr>
        <w:t xml:space="preserve"> Dis</w:t>
      </w:r>
      <w:r w:rsidR="0034786D" w:rsidRPr="0073014E">
        <w:rPr>
          <w:b/>
          <w:color w:val="auto"/>
        </w:rPr>
        <w:t>section S</w:t>
      </w:r>
      <w:r w:rsidRPr="0073014E">
        <w:rPr>
          <w:b/>
          <w:color w:val="auto"/>
        </w:rPr>
        <w:t>olution</w:t>
      </w:r>
    </w:p>
    <w:p w14:paraId="2E622698" w14:textId="77777777" w:rsidR="00D32CEC" w:rsidRPr="0073014E" w:rsidRDefault="00D32CEC" w:rsidP="00E504C9">
      <w:pPr>
        <w:pStyle w:val="NormalWeb"/>
        <w:widowControl/>
        <w:spacing w:before="0" w:beforeAutospacing="0" w:after="0" w:afterAutospacing="0"/>
        <w:rPr>
          <w:color w:val="auto"/>
        </w:rPr>
      </w:pPr>
    </w:p>
    <w:p w14:paraId="513E4969" w14:textId="2CB47794" w:rsidR="00D32CEC" w:rsidRPr="0073014E" w:rsidRDefault="00D32CEC" w:rsidP="00E504C9">
      <w:pPr>
        <w:pStyle w:val="NormalWeb"/>
        <w:widowControl/>
        <w:spacing w:before="0" w:beforeAutospacing="0" w:after="0" w:afterAutospacing="0"/>
        <w:rPr>
          <w:color w:val="auto"/>
        </w:rPr>
      </w:pPr>
      <w:r w:rsidRPr="0073014E">
        <w:rPr>
          <w:color w:val="auto"/>
        </w:rPr>
        <w:t xml:space="preserve">2.3.1. </w:t>
      </w:r>
      <w:r w:rsidR="001E35DB" w:rsidRPr="0073014E">
        <w:rPr>
          <w:color w:val="auto"/>
        </w:rPr>
        <w:t>To prepare</w:t>
      </w:r>
      <w:r w:rsidR="00C1493C" w:rsidRPr="0073014E">
        <w:rPr>
          <w:color w:val="auto"/>
        </w:rPr>
        <w:t xml:space="preserve"> 50 </w:t>
      </w:r>
      <w:r w:rsidRPr="0073014E">
        <w:rPr>
          <w:color w:val="auto"/>
        </w:rPr>
        <w:t>mL</w:t>
      </w:r>
      <w:r w:rsidR="00C1493C" w:rsidRPr="0073014E">
        <w:rPr>
          <w:color w:val="auto"/>
        </w:rPr>
        <w:t xml:space="preserve"> of dissection solution, add </w:t>
      </w:r>
      <w:r w:rsidR="001E35DB" w:rsidRPr="0073014E">
        <w:rPr>
          <w:color w:val="auto"/>
        </w:rPr>
        <w:t xml:space="preserve">500 </w:t>
      </w:r>
      <w:proofErr w:type="spellStart"/>
      <w:r w:rsidR="001E35DB" w:rsidRPr="0073014E">
        <w:rPr>
          <w:color w:val="auto"/>
        </w:rPr>
        <w:t>μ</w:t>
      </w:r>
      <w:r w:rsidR="00830993">
        <w:rPr>
          <w:color w:val="auto"/>
        </w:rPr>
        <w:t>L</w:t>
      </w:r>
      <w:proofErr w:type="spellEnd"/>
      <w:r w:rsidR="00830993">
        <w:rPr>
          <w:color w:val="auto"/>
        </w:rPr>
        <w:t xml:space="preserve"> of</w:t>
      </w:r>
      <w:r w:rsidR="001E35DB" w:rsidRPr="0073014E">
        <w:rPr>
          <w:color w:val="auto"/>
        </w:rPr>
        <w:t xml:space="preserve"> BSA (10%) to </w:t>
      </w:r>
      <w:r w:rsidR="00C1493C" w:rsidRPr="0073014E">
        <w:rPr>
          <w:color w:val="auto"/>
        </w:rPr>
        <w:t xml:space="preserve">49.5 </w:t>
      </w:r>
      <w:r w:rsidRPr="0073014E">
        <w:rPr>
          <w:color w:val="auto"/>
        </w:rPr>
        <w:t>mL</w:t>
      </w:r>
      <w:r w:rsidR="00C1493C" w:rsidRPr="0073014E">
        <w:rPr>
          <w:color w:val="auto"/>
        </w:rPr>
        <w:t xml:space="preserve"> of </w:t>
      </w:r>
      <w:r w:rsidR="00830993">
        <w:rPr>
          <w:color w:val="auto"/>
        </w:rPr>
        <w:t>z</w:t>
      </w:r>
      <w:r w:rsidR="001E35DB" w:rsidRPr="0073014E">
        <w:rPr>
          <w:color w:val="auto"/>
        </w:rPr>
        <w:t>ero Ca</w:t>
      </w:r>
      <w:r w:rsidR="001E35DB" w:rsidRPr="0073014E">
        <w:rPr>
          <w:color w:val="auto"/>
          <w:vertAlign w:val="superscript"/>
        </w:rPr>
        <w:t xml:space="preserve">2+ </w:t>
      </w:r>
      <w:r w:rsidR="00C1493C" w:rsidRPr="0073014E">
        <w:rPr>
          <w:color w:val="auto"/>
        </w:rPr>
        <w:t>PSS</w:t>
      </w:r>
      <w:r w:rsidR="001E35DB" w:rsidRPr="0073014E">
        <w:rPr>
          <w:color w:val="auto"/>
        </w:rPr>
        <w:t>.</w:t>
      </w:r>
      <w:r w:rsidR="001221A6" w:rsidRPr="0073014E">
        <w:rPr>
          <w:color w:val="auto"/>
        </w:rPr>
        <w:t xml:space="preserve"> </w:t>
      </w:r>
    </w:p>
    <w:p w14:paraId="0A97F1E9" w14:textId="77777777" w:rsidR="00D32CEC" w:rsidRPr="0073014E" w:rsidRDefault="00D32CEC" w:rsidP="00E504C9">
      <w:pPr>
        <w:pStyle w:val="NormalWeb"/>
        <w:widowControl/>
        <w:spacing w:before="0" w:beforeAutospacing="0" w:after="0" w:afterAutospacing="0"/>
        <w:rPr>
          <w:color w:val="auto"/>
        </w:rPr>
      </w:pPr>
    </w:p>
    <w:p w14:paraId="3D2E194B" w14:textId="41880511" w:rsidR="00D01173" w:rsidRPr="0073014E" w:rsidRDefault="00D32CEC" w:rsidP="00E504C9">
      <w:pPr>
        <w:pStyle w:val="NormalWeb"/>
        <w:widowControl/>
        <w:spacing w:before="0" w:beforeAutospacing="0" w:after="0" w:afterAutospacing="0"/>
        <w:rPr>
          <w:color w:val="auto"/>
        </w:rPr>
      </w:pPr>
      <w:r w:rsidRPr="0073014E">
        <w:rPr>
          <w:color w:val="auto"/>
        </w:rPr>
        <w:t xml:space="preserve">2.3.2. </w:t>
      </w:r>
      <w:r w:rsidR="001221A6" w:rsidRPr="0073014E">
        <w:rPr>
          <w:color w:val="auto"/>
        </w:rPr>
        <w:t xml:space="preserve">Immediately after preparation, transfer </w:t>
      </w:r>
      <w:r w:rsidR="00E8372F" w:rsidRPr="0073014E">
        <w:rPr>
          <w:color w:val="auto"/>
        </w:rPr>
        <w:t>this dissection solution into a</w:t>
      </w:r>
      <w:r w:rsidR="001221A6" w:rsidRPr="0073014E">
        <w:rPr>
          <w:color w:val="auto"/>
        </w:rPr>
        <w:t xml:space="preserve"> </w:t>
      </w:r>
      <w:r w:rsidRPr="0073014E">
        <w:rPr>
          <w:color w:val="auto"/>
        </w:rPr>
        <w:t>Petri</w:t>
      </w:r>
      <w:r w:rsidR="001221A6" w:rsidRPr="0073014E">
        <w:rPr>
          <w:color w:val="auto"/>
        </w:rPr>
        <w:t xml:space="preserve"> dish for arterial dissection.</w:t>
      </w:r>
    </w:p>
    <w:p w14:paraId="381C8DE8" w14:textId="6A9BD7AB" w:rsidR="008A6334" w:rsidRPr="0073014E" w:rsidRDefault="008A6334" w:rsidP="00E504C9">
      <w:pPr>
        <w:pStyle w:val="NormalWeb"/>
        <w:widowControl/>
        <w:spacing w:before="0" w:beforeAutospacing="0" w:after="0" w:afterAutospacing="0"/>
        <w:rPr>
          <w:b/>
          <w:color w:val="auto"/>
        </w:rPr>
      </w:pPr>
    </w:p>
    <w:p w14:paraId="560F8806" w14:textId="6C396F64" w:rsidR="00D32CEC" w:rsidRPr="0073014E" w:rsidRDefault="00D01173" w:rsidP="00E504C9">
      <w:pPr>
        <w:pStyle w:val="NormalWeb"/>
        <w:widowControl/>
        <w:spacing w:before="0" w:beforeAutospacing="0" w:after="0" w:afterAutospacing="0"/>
        <w:rPr>
          <w:b/>
          <w:color w:val="auto"/>
        </w:rPr>
      </w:pPr>
      <w:r w:rsidRPr="0073014E">
        <w:rPr>
          <w:b/>
          <w:color w:val="auto"/>
        </w:rPr>
        <w:lastRenderedPageBreak/>
        <w:t>2</w:t>
      </w:r>
      <w:r w:rsidR="00A562DE" w:rsidRPr="0073014E">
        <w:rPr>
          <w:b/>
          <w:color w:val="auto"/>
        </w:rPr>
        <w:t>.4</w:t>
      </w:r>
      <w:r w:rsidR="00D32CEC" w:rsidRPr="0073014E">
        <w:rPr>
          <w:b/>
          <w:color w:val="auto"/>
        </w:rPr>
        <w:t>.</w:t>
      </w:r>
      <w:r w:rsidRPr="0073014E">
        <w:rPr>
          <w:b/>
          <w:color w:val="auto"/>
        </w:rPr>
        <w:t xml:space="preserve"> </w:t>
      </w:r>
      <w:r w:rsidR="0034786D" w:rsidRPr="0073014E">
        <w:rPr>
          <w:b/>
          <w:color w:val="auto"/>
        </w:rPr>
        <w:t>Dissociation S</w:t>
      </w:r>
      <w:r w:rsidRPr="0073014E">
        <w:rPr>
          <w:b/>
          <w:color w:val="auto"/>
        </w:rPr>
        <w:t>olution</w:t>
      </w:r>
      <w:r w:rsidR="001E35DB" w:rsidRPr="0073014E">
        <w:rPr>
          <w:b/>
          <w:color w:val="auto"/>
        </w:rPr>
        <w:t xml:space="preserve"> </w:t>
      </w:r>
    </w:p>
    <w:p w14:paraId="43DA6D6D" w14:textId="77777777" w:rsidR="00D32CEC" w:rsidRPr="0073014E" w:rsidRDefault="00D32CEC" w:rsidP="00E504C9">
      <w:pPr>
        <w:pStyle w:val="NormalWeb"/>
        <w:widowControl/>
        <w:spacing w:before="0" w:beforeAutospacing="0" w:after="0" w:afterAutospacing="0"/>
        <w:rPr>
          <w:color w:val="auto"/>
        </w:rPr>
      </w:pPr>
    </w:p>
    <w:p w14:paraId="44252276" w14:textId="6FBD4FD2" w:rsidR="001E35DB" w:rsidRPr="0073014E" w:rsidRDefault="00D32CEC" w:rsidP="00E504C9">
      <w:pPr>
        <w:pStyle w:val="NormalWeb"/>
        <w:widowControl/>
        <w:spacing w:before="0" w:beforeAutospacing="0" w:after="0" w:afterAutospacing="0"/>
        <w:rPr>
          <w:color w:val="auto"/>
        </w:rPr>
      </w:pPr>
      <w:r w:rsidRPr="0073014E">
        <w:rPr>
          <w:color w:val="auto"/>
        </w:rPr>
        <w:t xml:space="preserve">2.4.1. </w:t>
      </w:r>
      <w:r w:rsidR="001E35DB" w:rsidRPr="0073014E">
        <w:rPr>
          <w:color w:val="auto"/>
        </w:rPr>
        <w:t xml:space="preserve">To prepare 50 </w:t>
      </w:r>
      <w:r w:rsidRPr="0073014E">
        <w:rPr>
          <w:color w:val="auto"/>
        </w:rPr>
        <w:t>mL</w:t>
      </w:r>
      <w:r w:rsidR="001E35DB" w:rsidRPr="0073014E">
        <w:rPr>
          <w:color w:val="auto"/>
        </w:rPr>
        <w:t xml:space="preserve"> of dissociation solution, add 5 </w:t>
      </w:r>
      <w:proofErr w:type="spellStart"/>
      <w:r w:rsidR="0092190E" w:rsidRPr="0073014E">
        <w:rPr>
          <w:color w:val="auto"/>
        </w:rPr>
        <w:t>μ</w:t>
      </w:r>
      <w:r w:rsidR="00830993">
        <w:rPr>
          <w:color w:val="auto"/>
        </w:rPr>
        <w:t>L</w:t>
      </w:r>
      <w:proofErr w:type="spellEnd"/>
      <w:r w:rsidR="00830993">
        <w:rPr>
          <w:color w:val="auto"/>
        </w:rPr>
        <w:t xml:space="preserve"> of</w:t>
      </w:r>
      <w:r w:rsidR="0092190E" w:rsidRPr="0073014E">
        <w:rPr>
          <w:color w:val="auto"/>
        </w:rPr>
        <w:t xml:space="preserve"> </w:t>
      </w:r>
      <w:r w:rsidR="001E35DB" w:rsidRPr="0073014E">
        <w:rPr>
          <w:color w:val="auto"/>
        </w:rPr>
        <w:t>CaCl</w:t>
      </w:r>
      <w:r w:rsidR="001E35DB" w:rsidRPr="0073014E">
        <w:rPr>
          <w:color w:val="auto"/>
          <w:vertAlign w:val="subscript"/>
        </w:rPr>
        <w:t>2</w:t>
      </w:r>
      <w:r w:rsidR="001E35DB" w:rsidRPr="0073014E">
        <w:rPr>
          <w:color w:val="auto"/>
        </w:rPr>
        <w:t xml:space="preserve"> </w:t>
      </w:r>
      <w:r w:rsidR="00BD4333" w:rsidRPr="0073014E">
        <w:rPr>
          <w:color w:val="auto"/>
        </w:rPr>
        <w:t xml:space="preserve">(1 </w:t>
      </w:r>
      <w:r w:rsidR="00FD6E62">
        <w:rPr>
          <w:color w:val="auto"/>
        </w:rPr>
        <w:t>M</w:t>
      </w:r>
      <w:r w:rsidR="000E6208" w:rsidRPr="0073014E">
        <w:rPr>
          <w:color w:val="auto"/>
        </w:rPr>
        <w:t>)</w:t>
      </w:r>
      <w:r w:rsidR="00BD4333" w:rsidRPr="0073014E">
        <w:rPr>
          <w:color w:val="auto"/>
        </w:rPr>
        <w:t xml:space="preserve"> </w:t>
      </w:r>
      <w:r w:rsidR="001E35DB" w:rsidRPr="0073014E">
        <w:rPr>
          <w:color w:val="auto"/>
        </w:rPr>
        <w:t xml:space="preserve">and 500 </w:t>
      </w:r>
      <w:proofErr w:type="spellStart"/>
      <w:r w:rsidR="001E35DB" w:rsidRPr="0073014E">
        <w:rPr>
          <w:color w:val="auto"/>
        </w:rPr>
        <w:t>μ</w:t>
      </w:r>
      <w:r w:rsidR="00830993">
        <w:rPr>
          <w:color w:val="auto"/>
        </w:rPr>
        <w:t>L</w:t>
      </w:r>
      <w:proofErr w:type="spellEnd"/>
      <w:r w:rsidR="00830993">
        <w:rPr>
          <w:color w:val="auto"/>
        </w:rPr>
        <w:t xml:space="preserve"> of</w:t>
      </w:r>
      <w:r w:rsidR="001E35DB" w:rsidRPr="0073014E">
        <w:rPr>
          <w:color w:val="auto"/>
        </w:rPr>
        <w:t xml:space="preserve"> BSA (10%) to 49.5 </w:t>
      </w:r>
      <w:r w:rsidRPr="0073014E">
        <w:rPr>
          <w:color w:val="auto"/>
        </w:rPr>
        <w:t>mL</w:t>
      </w:r>
      <w:r w:rsidR="001E35DB" w:rsidRPr="0073014E">
        <w:rPr>
          <w:color w:val="auto"/>
        </w:rPr>
        <w:t xml:space="preserve"> of </w:t>
      </w:r>
      <w:r w:rsidR="00830993">
        <w:rPr>
          <w:color w:val="auto"/>
        </w:rPr>
        <w:t>z</w:t>
      </w:r>
      <w:r w:rsidR="001E35DB" w:rsidRPr="0073014E">
        <w:rPr>
          <w:color w:val="auto"/>
        </w:rPr>
        <w:t>ero Ca</w:t>
      </w:r>
      <w:r w:rsidR="001E35DB" w:rsidRPr="0073014E">
        <w:rPr>
          <w:color w:val="auto"/>
          <w:vertAlign w:val="superscript"/>
        </w:rPr>
        <w:t xml:space="preserve">2+ </w:t>
      </w:r>
      <w:r w:rsidR="001E35DB" w:rsidRPr="0073014E">
        <w:rPr>
          <w:color w:val="auto"/>
        </w:rPr>
        <w:t>PSS.</w:t>
      </w:r>
      <w:r w:rsidR="001221A6" w:rsidRPr="0073014E">
        <w:rPr>
          <w:color w:val="auto"/>
        </w:rPr>
        <w:t xml:space="preserve"> </w:t>
      </w:r>
      <w:r w:rsidR="00C743C0" w:rsidRPr="0073014E">
        <w:rPr>
          <w:color w:val="auto"/>
        </w:rPr>
        <w:t xml:space="preserve">Allow </w:t>
      </w:r>
      <w:r w:rsidR="00830993">
        <w:rPr>
          <w:color w:val="auto"/>
        </w:rPr>
        <w:t xml:space="preserve">the </w:t>
      </w:r>
      <w:r w:rsidR="00C743C0" w:rsidRPr="0073014E">
        <w:rPr>
          <w:color w:val="auto"/>
        </w:rPr>
        <w:t xml:space="preserve">solution to sit </w:t>
      </w:r>
      <w:r w:rsidR="001221A6" w:rsidRPr="0073014E">
        <w:rPr>
          <w:color w:val="auto"/>
        </w:rPr>
        <w:t>at room temperature</w:t>
      </w:r>
      <w:r w:rsidR="00830993">
        <w:rPr>
          <w:color w:val="auto"/>
        </w:rPr>
        <w:t xml:space="preserve"> (RT)</w:t>
      </w:r>
      <w:r w:rsidR="001221A6" w:rsidRPr="0073014E">
        <w:rPr>
          <w:color w:val="auto"/>
        </w:rPr>
        <w:t>.</w:t>
      </w:r>
    </w:p>
    <w:p w14:paraId="3C2B557E" w14:textId="7CC05D97" w:rsidR="00D01173" w:rsidRPr="0073014E" w:rsidRDefault="00D01173" w:rsidP="00E504C9">
      <w:pPr>
        <w:pStyle w:val="NormalWeb"/>
        <w:widowControl/>
        <w:spacing w:before="0" w:beforeAutospacing="0" w:after="0" w:afterAutospacing="0"/>
        <w:rPr>
          <w:b/>
          <w:color w:val="auto"/>
        </w:rPr>
      </w:pPr>
    </w:p>
    <w:p w14:paraId="3DA1A5B9" w14:textId="77777777" w:rsidR="00D32CEC" w:rsidRPr="0073014E" w:rsidRDefault="0034786D" w:rsidP="00E504C9">
      <w:pPr>
        <w:pStyle w:val="NormalWeb"/>
        <w:widowControl/>
        <w:spacing w:before="0" w:beforeAutospacing="0" w:after="0" w:afterAutospacing="0"/>
        <w:rPr>
          <w:b/>
          <w:color w:val="auto"/>
        </w:rPr>
      </w:pPr>
      <w:r w:rsidRPr="0073014E">
        <w:rPr>
          <w:b/>
          <w:color w:val="auto"/>
        </w:rPr>
        <w:t>2.5 E</w:t>
      </w:r>
      <w:r w:rsidR="00CF1D77" w:rsidRPr="0073014E">
        <w:rPr>
          <w:b/>
          <w:color w:val="auto"/>
        </w:rPr>
        <w:t xml:space="preserve">nzymes </w:t>
      </w:r>
    </w:p>
    <w:p w14:paraId="0457E39F" w14:textId="77777777" w:rsidR="00D32CEC" w:rsidRPr="0073014E" w:rsidRDefault="00D32CEC" w:rsidP="00E504C9">
      <w:pPr>
        <w:pStyle w:val="NormalWeb"/>
        <w:widowControl/>
        <w:spacing w:before="0" w:beforeAutospacing="0" w:after="0" w:afterAutospacing="0"/>
        <w:rPr>
          <w:color w:val="auto"/>
        </w:rPr>
      </w:pPr>
    </w:p>
    <w:p w14:paraId="380978D8" w14:textId="1DB6A9BD" w:rsidR="00D32CEC" w:rsidRPr="0073014E" w:rsidRDefault="00D32CEC" w:rsidP="00E504C9">
      <w:pPr>
        <w:pStyle w:val="NormalWeb"/>
        <w:widowControl/>
        <w:spacing w:before="0" w:beforeAutospacing="0" w:after="0" w:afterAutospacing="0"/>
        <w:rPr>
          <w:color w:val="auto"/>
        </w:rPr>
      </w:pPr>
      <w:r w:rsidRPr="0073014E">
        <w:rPr>
          <w:color w:val="auto"/>
        </w:rPr>
        <w:t xml:space="preserve">2.5.1. </w:t>
      </w:r>
      <w:r w:rsidR="00CF1D77" w:rsidRPr="0073014E">
        <w:rPr>
          <w:color w:val="auto"/>
        </w:rPr>
        <w:t>For partial digestion of the arterial segments, prepare</w:t>
      </w:r>
      <w:r w:rsidR="00CF1D77" w:rsidRPr="0073014E">
        <w:rPr>
          <w:b/>
          <w:color w:val="auto"/>
        </w:rPr>
        <w:t xml:space="preserve"> </w:t>
      </w:r>
      <w:r w:rsidR="003269C5" w:rsidRPr="0073014E">
        <w:rPr>
          <w:color w:val="auto"/>
        </w:rPr>
        <w:t xml:space="preserve">1 </w:t>
      </w:r>
      <w:r w:rsidRPr="0073014E">
        <w:rPr>
          <w:color w:val="auto"/>
        </w:rPr>
        <w:t>mL</w:t>
      </w:r>
      <w:r w:rsidR="00E86E5C">
        <w:rPr>
          <w:color w:val="auto"/>
        </w:rPr>
        <w:t xml:space="preserve"> of</w:t>
      </w:r>
      <w:r w:rsidR="003269C5" w:rsidRPr="0073014E">
        <w:rPr>
          <w:color w:val="auto"/>
        </w:rPr>
        <w:t xml:space="preserve"> digestion solution with </w:t>
      </w:r>
      <w:r w:rsidR="00CF1D77" w:rsidRPr="0073014E">
        <w:rPr>
          <w:color w:val="auto"/>
        </w:rPr>
        <w:t>0.31 </w:t>
      </w:r>
      <w:r w:rsidR="0092190E" w:rsidRPr="0073014E">
        <w:rPr>
          <w:color w:val="auto"/>
        </w:rPr>
        <w:t>mg/</w:t>
      </w:r>
      <w:r w:rsidRPr="0073014E">
        <w:rPr>
          <w:color w:val="auto"/>
        </w:rPr>
        <w:t>mL</w:t>
      </w:r>
      <w:r w:rsidR="00CF1D77" w:rsidRPr="0073014E">
        <w:rPr>
          <w:color w:val="auto"/>
        </w:rPr>
        <w:t xml:space="preserve"> papain, 0.5 mg</w:t>
      </w:r>
      <w:r w:rsidR="0092190E" w:rsidRPr="0073014E">
        <w:rPr>
          <w:color w:val="auto"/>
        </w:rPr>
        <w:t>/</w:t>
      </w:r>
      <w:r w:rsidRPr="0073014E">
        <w:rPr>
          <w:color w:val="auto"/>
        </w:rPr>
        <w:t>mL</w:t>
      </w:r>
      <w:r w:rsidR="00CF1D77" w:rsidRPr="0073014E">
        <w:rPr>
          <w:color w:val="auto"/>
        </w:rPr>
        <w:t xml:space="preserve"> dithioerythritol, 0.75 </w:t>
      </w:r>
      <w:r w:rsidR="0092190E" w:rsidRPr="0073014E">
        <w:rPr>
          <w:color w:val="auto"/>
        </w:rPr>
        <w:t>mg/</w:t>
      </w:r>
      <w:r w:rsidRPr="0073014E">
        <w:rPr>
          <w:color w:val="auto"/>
        </w:rPr>
        <w:t>mL</w:t>
      </w:r>
      <w:r w:rsidR="00CF1D77" w:rsidRPr="0073014E">
        <w:rPr>
          <w:color w:val="auto"/>
        </w:rPr>
        <w:t xml:space="preserve"> collagenase</w:t>
      </w:r>
      <w:r w:rsidR="00747E95" w:rsidRPr="0073014E">
        <w:rPr>
          <w:color w:val="auto"/>
        </w:rPr>
        <w:t xml:space="preserve"> </w:t>
      </w:r>
      <w:r w:rsidR="00A12966" w:rsidRPr="0073014E">
        <w:rPr>
          <w:color w:val="auto"/>
        </w:rPr>
        <w:t>(Type H</w:t>
      </w:r>
      <w:r w:rsidR="00747E95" w:rsidRPr="0073014E">
        <w:rPr>
          <w:color w:val="auto"/>
        </w:rPr>
        <w:t xml:space="preserve"> </w:t>
      </w:r>
      <w:r w:rsidR="00A12966" w:rsidRPr="0073014E">
        <w:rPr>
          <w:color w:val="auto"/>
        </w:rPr>
        <w:t>blend)</w:t>
      </w:r>
      <w:r w:rsidR="00747E95" w:rsidRPr="0073014E">
        <w:rPr>
          <w:color w:val="auto"/>
        </w:rPr>
        <w:t>,</w:t>
      </w:r>
      <w:r w:rsidR="00CF1D77" w:rsidRPr="0073014E">
        <w:rPr>
          <w:color w:val="auto"/>
        </w:rPr>
        <w:t xml:space="preserve"> and 0.13 </w:t>
      </w:r>
      <w:r w:rsidR="0092190E" w:rsidRPr="0073014E">
        <w:rPr>
          <w:color w:val="auto"/>
        </w:rPr>
        <w:t>mg/</w:t>
      </w:r>
      <w:r w:rsidRPr="0073014E">
        <w:rPr>
          <w:color w:val="auto"/>
        </w:rPr>
        <w:t>mL</w:t>
      </w:r>
      <w:r w:rsidR="00CF1D77" w:rsidRPr="0073014E">
        <w:rPr>
          <w:color w:val="auto"/>
        </w:rPr>
        <w:t xml:space="preserve"> elastase.</w:t>
      </w:r>
      <w:r w:rsidR="002E76DB" w:rsidRPr="0073014E">
        <w:rPr>
          <w:color w:val="auto"/>
        </w:rPr>
        <w:t xml:space="preserve"> </w:t>
      </w:r>
    </w:p>
    <w:p w14:paraId="10CA09D0" w14:textId="77777777" w:rsidR="00D32CEC" w:rsidRPr="0073014E" w:rsidRDefault="00D32CEC" w:rsidP="00E504C9">
      <w:pPr>
        <w:pStyle w:val="NormalWeb"/>
        <w:widowControl/>
        <w:spacing w:before="0" w:beforeAutospacing="0" w:after="0" w:afterAutospacing="0"/>
        <w:rPr>
          <w:color w:val="auto"/>
        </w:rPr>
      </w:pPr>
    </w:p>
    <w:p w14:paraId="7AD35A8B" w14:textId="5D796538" w:rsidR="00CF1D77" w:rsidRPr="0073014E" w:rsidRDefault="00D32CEC" w:rsidP="00E504C9">
      <w:pPr>
        <w:pStyle w:val="NormalWeb"/>
        <w:widowControl/>
        <w:spacing w:before="0" w:beforeAutospacing="0" w:after="0" w:afterAutospacing="0"/>
        <w:rPr>
          <w:color w:val="auto"/>
        </w:rPr>
      </w:pPr>
      <w:r w:rsidRPr="0073014E">
        <w:rPr>
          <w:color w:val="auto"/>
        </w:rPr>
        <w:t>N</w:t>
      </w:r>
      <w:r w:rsidR="00E86E5C">
        <w:rPr>
          <w:color w:val="auto"/>
        </w:rPr>
        <w:t>OTE</w:t>
      </w:r>
      <w:r w:rsidRPr="0073014E">
        <w:rPr>
          <w:color w:val="auto"/>
        </w:rPr>
        <w:t xml:space="preserve">: </w:t>
      </w:r>
      <w:r w:rsidR="002E76DB" w:rsidRPr="0073014E">
        <w:rPr>
          <w:color w:val="auto"/>
        </w:rPr>
        <w:t xml:space="preserve">Enzyme activities </w:t>
      </w:r>
      <w:r w:rsidR="00052E14" w:rsidRPr="0073014E">
        <w:rPr>
          <w:color w:val="auto"/>
        </w:rPr>
        <w:t xml:space="preserve">can </w:t>
      </w:r>
      <w:r w:rsidR="002E76DB" w:rsidRPr="0073014E">
        <w:rPr>
          <w:color w:val="auto"/>
        </w:rPr>
        <w:t>var</w:t>
      </w:r>
      <w:r w:rsidR="00052E14" w:rsidRPr="0073014E">
        <w:rPr>
          <w:color w:val="auto"/>
        </w:rPr>
        <w:t>y</w:t>
      </w:r>
      <w:r w:rsidR="00E86E5C">
        <w:rPr>
          <w:color w:val="auto"/>
        </w:rPr>
        <w:t>;</w:t>
      </w:r>
      <w:r w:rsidR="002E76DB" w:rsidRPr="0073014E">
        <w:rPr>
          <w:color w:val="auto"/>
        </w:rPr>
        <w:t xml:space="preserve"> however, for our successful protocols, </w:t>
      </w:r>
      <w:r w:rsidR="00DC5888" w:rsidRPr="0073014E">
        <w:rPr>
          <w:color w:val="auto"/>
        </w:rPr>
        <w:t>commercially supplied</w:t>
      </w:r>
      <w:r w:rsidR="002E76DB" w:rsidRPr="0073014E">
        <w:rPr>
          <w:color w:val="auto"/>
        </w:rPr>
        <w:t xml:space="preserve"> enzyme activit</w:t>
      </w:r>
      <w:r w:rsidR="00DC5888" w:rsidRPr="0073014E">
        <w:rPr>
          <w:color w:val="auto"/>
        </w:rPr>
        <w:t xml:space="preserve">ies have been </w:t>
      </w:r>
      <w:r w:rsidRPr="0073014E">
        <w:rPr>
          <w:color w:val="auto"/>
        </w:rPr>
        <w:t xml:space="preserve">used </w:t>
      </w:r>
      <w:r w:rsidR="00DC5888" w:rsidRPr="0073014E">
        <w:rPr>
          <w:color w:val="auto"/>
        </w:rPr>
        <w:t>as follows:</w:t>
      </w:r>
      <w:r w:rsidR="002E76DB" w:rsidRPr="0073014E">
        <w:rPr>
          <w:color w:val="auto"/>
        </w:rPr>
        <w:t xml:space="preserve"> </w:t>
      </w:r>
      <w:r w:rsidR="00DC5888" w:rsidRPr="0073014E">
        <w:rPr>
          <w:color w:val="auto"/>
        </w:rPr>
        <w:t>papain</w:t>
      </w:r>
      <w:r w:rsidR="002E76DB" w:rsidRPr="0073014E">
        <w:rPr>
          <w:color w:val="auto"/>
        </w:rPr>
        <w:t xml:space="preserve"> ≥</w:t>
      </w:r>
      <w:r w:rsidR="00E86E5C">
        <w:rPr>
          <w:color w:val="auto"/>
        </w:rPr>
        <w:t xml:space="preserve"> </w:t>
      </w:r>
      <w:r w:rsidR="002E76DB" w:rsidRPr="0073014E">
        <w:rPr>
          <w:color w:val="auto"/>
        </w:rPr>
        <w:t>10</w:t>
      </w:r>
      <w:r w:rsidR="00DC5888" w:rsidRPr="0073014E">
        <w:rPr>
          <w:color w:val="auto"/>
        </w:rPr>
        <w:t xml:space="preserve"> units/mg;</w:t>
      </w:r>
      <w:r w:rsidR="002E76DB" w:rsidRPr="0073014E">
        <w:rPr>
          <w:color w:val="auto"/>
        </w:rPr>
        <w:t xml:space="preserve"> collagenase </w:t>
      </w:r>
      <w:r w:rsidR="00DC5888" w:rsidRPr="0073014E">
        <w:rPr>
          <w:color w:val="auto"/>
        </w:rPr>
        <w:t>≥</w:t>
      </w:r>
      <w:r w:rsidR="00E86E5C">
        <w:rPr>
          <w:color w:val="auto"/>
        </w:rPr>
        <w:t xml:space="preserve"> </w:t>
      </w:r>
      <w:r w:rsidR="00DC5888" w:rsidRPr="0073014E">
        <w:rPr>
          <w:color w:val="auto"/>
        </w:rPr>
        <w:t>1 unit</w:t>
      </w:r>
      <w:r w:rsidR="00052E14" w:rsidRPr="0073014E">
        <w:rPr>
          <w:color w:val="auto"/>
        </w:rPr>
        <w:t>s</w:t>
      </w:r>
      <w:r w:rsidR="00DC5888" w:rsidRPr="0073014E">
        <w:rPr>
          <w:color w:val="auto"/>
        </w:rPr>
        <w:t>/mg</w:t>
      </w:r>
      <w:r w:rsidR="00E86E5C">
        <w:rPr>
          <w:color w:val="auto"/>
        </w:rPr>
        <w:t>,</w:t>
      </w:r>
      <w:r w:rsidR="00DC5888" w:rsidRPr="0073014E">
        <w:rPr>
          <w:color w:val="auto"/>
        </w:rPr>
        <w:t xml:space="preserve"> for N-[3-(2-</w:t>
      </w:r>
      <w:proofErr w:type="gramStart"/>
      <w:r w:rsidR="00DC5888" w:rsidRPr="0073014E">
        <w:rPr>
          <w:color w:val="auto"/>
        </w:rPr>
        <w:t>Furyl)acryloyl</w:t>
      </w:r>
      <w:proofErr w:type="gramEnd"/>
      <w:r w:rsidR="00DC5888" w:rsidRPr="0073014E">
        <w:rPr>
          <w:color w:val="auto"/>
        </w:rPr>
        <w:t>]-Leu-</w:t>
      </w:r>
      <w:proofErr w:type="spellStart"/>
      <w:r w:rsidR="00DC5888" w:rsidRPr="0073014E">
        <w:rPr>
          <w:color w:val="auto"/>
        </w:rPr>
        <w:t>Gly</w:t>
      </w:r>
      <w:proofErr w:type="spellEnd"/>
      <w:r w:rsidR="00DC5888" w:rsidRPr="0073014E">
        <w:rPr>
          <w:color w:val="auto"/>
        </w:rPr>
        <w:t>-Pro-Ala or FALGPA substrate</w:t>
      </w:r>
      <w:r w:rsidR="00052E14" w:rsidRPr="0073014E">
        <w:rPr>
          <w:color w:val="auto"/>
        </w:rPr>
        <w:t xml:space="preserve"> turnover</w:t>
      </w:r>
      <w:r w:rsidR="00DC5888" w:rsidRPr="0073014E">
        <w:rPr>
          <w:color w:val="auto"/>
        </w:rPr>
        <w:t xml:space="preserve">; </w:t>
      </w:r>
      <w:r w:rsidR="00E86E5C">
        <w:rPr>
          <w:color w:val="auto"/>
        </w:rPr>
        <w:t xml:space="preserve">and </w:t>
      </w:r>
      <w:r w:rsidR="002E76DB" w:rsidRPr="0073014E">
        <w:rPr>
          <w:color w:val="auto"/>
        </w:rPr>
        <w:t xml:space="preserve">elastase </w:t>
      </w:r>
      <w:r w:rsidR="00DC5888" w:rsidRPr="0073014E">
        <w:rPr>
          <w:color w:val="auto"/>
        </w:rPr>
        <w:t>≥</w:t>
      </w:r>
      <w:r w:rsidR="00E86E5C">
        <w:rPr>
          <w:color w:val="auto"/>
        </w:rPr>
        <w:t xml:space="preserve"> </w:t>
      </w:r>
      <w:r w:rsidR="00DC5888" w:rsidRPr="0073014E">
        <w:rPr>
          <w:color w:val="auto"/>
        </w:rPr>
        <w:t>5 units/mg.</w:t>
      </w:r>
      <w:r w:rsidR="00052E14" w:rsidRPr="0073014E">
        <w:rPr>
          <w:color w:val="auto"/>
        </w:rPr>
        <w:t xml:space="preserve"> </w:t>
      </w:r>
    </w:p>
    <w:p w14:paraId="6992C13B" w14:textId="77777777" w:rsidR="00D32CEC" w:rsidRPr="0073014E" w:rsidRDefault="00D32CEC" w:rsidP="00E504C9">
      <w:pPr>
        <w:pStyle w:val="NormalWeb"/>
        <w:widowControl/>
        <w:spacing w:before="0" w:beforeAutospacing="0" w:after="0" w:afterAutospacing="0"/>
        <w:rPr>
          <w:color w:val="auto"/>
        </w:rPr>
      </w:pPr>
    </w:p>
    <w:p w14:paraId="5229ACF2" w14:textId="3B272C77" w:rsidR="00BD6BBB" w:rsidRPr="0073014E" w:rsidRDefault="00A836BC" w:rsidP="00E504C9">
      <w:pPr>
        <w:pStyle w:val="NormalWeb"/>
        <w:widowControl/>
        <w:spacing w:before="0" w:beforeAutospacing="0" w:after="0" w:afterAutospacing="0"/>
        <w:rPr>
          <w:b/>
          <w:color w:val="auto"/>
        </w:rPr>
      </w:pPr>
      <w:r w:rsidRPr="0073014E">
        <w:rPr>
          <w:b/>
          <w:color w:val="auto"/>
        </w:rPr>
        <w:t xml:space="preserve">2.6. </w:t>
      </w:r>
      <w:r w:rsidR="00DF7CC7" w:rsidRPr="0073014E">
        <w:rPr>
          <w:b/>
          <w:color w:val="auto"/>
        </w:rPr>
        <w:t xml:space="preserve">Preparation of Fura-2 and </w:t>
      </w:r>
      <w:r w:rsidR="009C2F55" w:rsidRPr="0073014E">
        <w:rPr>
          <w:b/>
          <w:color w:val="auto"/>
        </w:rPr>
        <w:t>Pharmacological A</w:t>
      </w:r>
      <w:r w:rsidR="00DF7CC7" w:rsidRPr="0073014E">
        <w:rPr>
          <w:b/>
          <w:color w:val="auto"/>
        </w:rPr>
        <w:t>gents</w:t>
      </w:r>
    </w:p>
    <w:p w14:paraId="768A5907" w14:textId="77777777" w:rsidR="00D32CEC" w:rsidRPr="0073014E" w:rsidRDefault="00D32CEC" w:rsidP="00E504C9">
      <w:pPr>
        <w:pStyle w:val="NormalWeb"/>
        <w:widowControl/>
        <w:spacing w:before="0" w:beforeAutospacing="0" w:after="0" w:afterAutospacing="0"/>
        <w:rPr>
          <w:color w:val="auto"/>
        </w:rPr>
      </w:pPr>
    </w:p>
    <w:p w14:paraId="4764FD84" w14:textId="058E32D7" w:rsidR="00BD6BBB" w:rsidRPr="0073014E" w:rsidRDefault="00BD6BBB" w:rsidP="00E504C9">
      <w:pPr>
        <w:pStyle w:val="NormalWeb"/>
        <w:widowControl/>
        <w:spacing w:before="0" w:beforeAutospacing="0" w:after="0" w:afterAutospacing="0"/>
        <w:rPr>
          <w:color w:val="auto"/>
        </w:rPr>
      </w:pPr>
      <w:r w:rsidRPr="0073014E">
        <w:rPr>
          <w:color w:val="auto"/>
        </w:rPr>
        <w:t>2.6.1.</w:t>
      </w:r>
      <w:r w:rsidRPr="0073014E">
        <w:rPr>
          <w:b/>
          <w:color w:val="auto"/>
        </w:rPr>
        <w:t xml:space="preserve"> </w:t>
      </w:r>
      <w:r w:rsidRPr="0073014E">
        <w:rPr>
          <w:color w:val="auto"/>
        </w:rPr>
        <w:t>Prepare stock concentration (1 m</w:t>
      </w:r>
      <w:r w:rsidR="00FD6E62">
        <w:rPr>
          <w:color w:val="auto"/>
        </w:rPr>
        <w:t>M</w:t>
      </w:r>
      <w:r w:rsidRPr="0073014E">
        <w:rPr>
          <w:color w:val="auto"/>
        </w:rPr>
        <w:t>) of Fura-2 AM dye in DMSO</w:t>
      </w:r>
      <w:r w:rsidR="003269C5" w:rsidRPr="0073014E">
        <w:rPr>
          <w:color w:val="auto"/>
        </w:rPr>
        <w:t>.</w:t>
      </w:r>
      <w:r w:rsidR="00DF7CC7" w:rsidRPr="0073014E">
        <w:rPr>
          <w:color w:val="auto"/>
        </w:rPr>
        <w:t xml:space="preserve"> </w:t>
      </w:r>
      <w:r w:rsidR="003269C5" w:rsidRPr="0073014E">
        <w:rPr>
          <w:color w:val="auto"/>
        </w:rPr>
        <w:t>Prepare</w:t>
      </w:r>
      <w:r w:rsidR="00E86E5C">
        <w:rPr>
          <w:color w:val="auto"/>
        </w:rPr>
        <w:t xml:space="preserve"> a</w:t>
      </w:r>
      <w:r w:rsidR="003269C5" w:rsidRPr="0073014E">
        <w:rPr>
          <w:color w:val="auto"/>
        </w:rPr>
        <w:t xml:space="preserve"> working concentration (</w:t>
      </w:r>
      <w:r w:rsidRPr="0073014E">
        <w:rPr>
          <w:color w:val="auto"/>
        </w:rPr>
        <w:t>10 µ</w:t>
      </w:r>
      <w:r w:rsidR="00FD6E62">
        <w:rPr>
          <w:color w:val="auto"/>
        </w:rPr>
        <w:t>M</w:t>
      </w:r>
      <w:r w:rsidR="003269C5" w:rsidRPr="0073014E">
        <w:rPr>
          <w:color w:val="auto"/>
        </w:rPr>
        <w:t>)</w:t>
      </w:r>
      <w:r w:rsidRPr="0073014E">
        <w:rPr>
          <w:color w:val="auto"/>
        </w:rPr>
        <w:t xml:space="preserve"> </w:t>
      </w:r>
      <w:r w:rsidR="003269C5" w:rsidRPr="0073014E">
        <w:rPr>
          <w:color w:val="auto"/>
        </w:rPr>
        <w:t xml:space="preserve">by adding 5 </w:t>
      </w:r>
      <w:r w:rsidR="00D32CEC" w:rsidRPr="0073014E">
        <w:rPr>
          <w:color w:val="auto"/>
        </w:rPr>
        <w:t>µL</w:t>
      </w:r>
      <w:r w:rsidR="003269C5" w:rsidRPr="0073014E">
        <w:rPr>
          <w:color w:val="auto"/>
        </w:rPr>
        <w:t xml:space="preserve"> of stock to 495 </w:t>
      </w:r>
      <w:r w:rsidR="00D32CEC" w:rsidRPr="0073014E">
        <w:rPr>
          <w:color w:val="auto"/>
        </w:rPr>
        <w:t>µL</w:t>
      </w:r>
      <w:r w:rsidR="003269C5" w:rsidRPr="0073014E">
        <w:rPr>
          <w:color w:val="auto"/>
        </w:rPr>
        <w:t xml:space="preserve"> </w:t>
      </w:r>
      <w:r w:rsidR="00E86E5C">
        <w:rPr>
          <w:color w:val="auto"/>
        </w:rPr>
        <w:t xml:space="preserve">of </w:t>
      </w:r>
      <w:r w:rsidRPr="0073014E">
        <w:rPr>
          <w:color w:val="auto"/>
        </w:rPr>
        <w:t>PSS for loading.</w:t>
      </w:r>
    </w:p>
    <w:p w14:paraId="09A0EE33" w14:textId="77777777" w:rsidR="00D32CEC" w:rsidRPr="0073014E" w:rsidRDefault="00D32CEC" w:rsidP="00E504C9">
      <w:pPr>
        <w:pStyle w:val="NormalWeb"/>
        <w:widowControl/>
        <w:spacing w:before="0" w:beforeAutospacing="0" w:after="0" w:afterAutospacing="0"/>
        <w:rPr>
          <w:color w:val="auto"/>
        </w:rPr>
      </w:pPr>
    </w:p>
    <w:p w14:paraId="27BC732B" w14:textId="3F9CE5ED" w:rsidR="00BD6BBB" w:rsidRPr="0073014E" w:rsidRDefault="00BD6BBB" w:rsidP="00E504C9">
      <w:pPr>
        <w:pStyle w:val="NormalWeb"/>
        <w:widowControl/>
        <w:spacing w:before="0" w:beforeAutospacing="0" w:after="0" w:afterAutospacing="0"/>
        <w:rPr>
          <w:color w:val="auto"/>
        </w:rPr>
      </w:pPr>
      <w:r w:rsidRPr="0073014E">
        <w:rPr>
          <w:color w:val="auto"/>
        </w:rPr>
        <w:t xml:space="preserve">2.6.2. </w:t>
      </w:r>
      <w:r w:rsidR="00374E26" w:rsidRPr="0073014E">
        <w:rPr>
          <w:color w:val="auto"/>
        </w:rPr>
        <w:t>Prepare</w:t>
      </w:r>
      <w:r w:rsidR="00DF7CC7" w:rsidRPr="0073014E">
        <w:rPr>
          <w:color w:val="auto"/>
        </w:rPr>
        <w:t xml:space="preserve"> </w:t>
      </w:r>
      <w:r w:rsidR="00987BFC" w:rsidRPr="0073014E">
        <w:rPr>
          <w:color w:val="auto"/>
        </w:rPr>
        <w:t>≥</w:t>
      </w:r>
      <w:r w:rsidR="00E86E5C">
        <w:rPr>
          <w:color w:val="auto"/>
        </w:rPr>
        <w:t xml:space="preserve"> </w:t>
      </w:r>
      <w:r w:rsidR="00E10A4D" w:rsidRPr="0073014E">
        <w:rPr>
          <w:color w:val="auto"/>
        </w:rPr>
        <w:t xml:space="preserve">50 </w:t>
      </w:r>
      <w:r w:rsidR="00D32CEC" w:rsidRPr="0073014E">
        <w:rPr>
          <w:color w:val="auto"/>
        </w:rPr>
        <w:t>mL</w:t>
      </w:r>
      <w:r w:rsidR="00E10A4D" w:rsidRPr="0073014E">
        <w:rPr>
          <w:color w:val="auto"/>
        </w:rPr>
        <w:t xml:space="preserve"> </w:t>
      </w:r>
      <w:r w:rsidR="00E86E5C">
        <w:rPr>
          <w:color w:val="auto"/>
        </w:rPr>
        <w:t xml:space="preserve">of </w:t>
      </w:r>
      <w:r w:rsidR="000E3C25" w:rsidRPr="0073014E">
        <w:rPr>
          <w:color w:val="auto"/>
        </w:rPr>
        <w:t>working concentration</w:t>
      </w:r>
      <w:r w:rsidR="00DF7CC7" w:rsidRPr="0073014E">
        <w:rPr>
          <w:color w:val="auto"/>
        </w:rPr>
        <w:t>s of pharmacological agents (</w:t>
      </w:r>
      <w:r w:rsidR="00DF7CC7" w:rsidRPr="00E504C9">
        <w:rPr>
          <w:i/>
          <w:color w:val="auto"/>
        </w:rPr>
        <w:t>e.g</w:t>
      </w:r>
      <w:r w:rsidR="00DF7CC7" w:rsidRPr="0073014E">
        <w:rPr>
          <w:color w:val="auto"/>
        </w:rPr>
        <w:t>., ATP) in PSS as appropriate</w:t>
      </w:r>
      <w:r w:rsidR="00374E26" w:rsidRPr="0073014E">
        <w:rPr>
          <w:color w:val="auto"/>
        </w:rPr>
        <w:t>.</w:t>
      </w:r>
    </w:p>
    <w:p w14:paraId="13CB28FE" w14:textId="77777777" w:rsidR="00D32CEC" w:rsidRPr="0073014E" w:rsidRDefault="00D32CEC" w:rsidP="00E504C9">
      <w:pPr>
        <w:pStyle w:val="NormalWeb"/>
        <w:widowControl/>
        <w:spacing w:before="0" w:beforeAutospacing="0" w:after="0" w:afterAutospacing="0"/>
        <w:rPr>
          <w:color w:val="auto"/>
        </w:rPr>
      </w:pPr>
    </w:p>
    <w:p w14:paraId="5DB52F10" w14:textId="14A306A1" w:rsidR="00D32CEC" w:rsidRPr="0073014E" w:rsidRDefault="000904E3" w:rsidP="00E504C9">
      <w:pPr>
        <w:pStyle w:val="NormalWeb"/>
        <w:widowControl/>
        <w:spacing w:before="0" w:beforeAutospacing="0" w:after="0" w:afterAutospacing="0"/>
        <w:rPr>
          <w:b/>
          <w:color w:val="auto"/>
        </w:rPr>
      </w:pPr>
      <w:r w:rsidRPr="0073014E">
        <w:rPr>
          <w:b/>
          <w:color w:val="auto"/>
        </w:rPr>
        <w:t xml:space="preserve">2.7. Conducting Solution </w:t>
      </w:r>
    </w:p>
    <w:p w14:paraId="4B090133" w14:textId="77777777" w:rsidR="00D32CEC" w:rsidRPr="0073014E" w:rsidRDefault="00D32CEC" w:rsidP="00E504C9">
      <w:pPr>
        <w:pStyle w:val="NormalWeb"/>
        <w:widowControl/>
        <w:spacing w:before="0" w:beforeAutospacing="0" w:after="0" w:afterAutospacing="0"/>
        <w:rPr>
          <w:color w:val="auto"/>
        </w:rPr>
      </w:pPr>
    </w:p>
    <w:p w14:paraId="222EAF20" w14:textId="79B53AAA" w:rsidR="00D32CEC" w:rsidRPr="0073014E" w:rsidRDefault="00D32CEC" w:rsidP="00E504C9">
      <w:pPr>
        <w:pStyle w:val="NormalWeb"/>
        <w:widowControl/>
        <w:spacing w:before="0" w:beforeAutospacing="0" w:after="0" w:afterAutospacing="0"/>
        <w:rPr>
          <w:color w:val="auto"/>
        </w:rPr>
      </w:pPr>
      <w:r w:rsidRPr="0073014E">
        <w:rPr>
          <w:color w:val="auto"/>
        </w:rPr>
        <w:t xml:space="preserve">2.7.1. </w:t>
      </w:r>
      <w:r w:rsidR="0098466E" w:rsidRPr="0073014E">
        <w:rPr>
          <w:color w:val="auto"/>
        </w:rPr>
        <w:t xml:space="preserve">Prepare </w:t>
      </w:r>
      <w:r w:rsidR="00E86E5C">
        <w:rPr>
          <w:color w:val="auto"/>
        </w:rPr>
        <w:t xml:space="preserve">a </w:t>
      </w:r>
      <w:r w:rsidR="0098466E" w:rsidRPr="0073014E">
        <w:rPr>
          <w:color w:val="auto"/>
        </w:rPr>
        <w:t xml:space="preserve">conducting solution, 2 </w:t>
      </w:r>
      <w:r w:rsidR="00FD6E62">
        <w:rPr>
          <w:color w:val="auto"/>
        </w:rPr>
        <w:t>M</w:t>
      </w:r>
      <w:r w:rsidR="000904E3" w:rsidRPr="0073014E">
        <w:rPr>
          <w:color w:val="auto"/>
        </w:rPr>
        <w:t xml:space="preserve"> </w:t>
      </w:r>
      <w:proofErr w:type="spellStart"/>
      <w:r w:rsidR="000904E3" w:rsidRPr="0073014E">
        <w:rPr>
          <w:color w:val="auto"/>
        </w:rPr>
        <w:t>KCl</w:t>
      </w:r>
      <w:proofErr w:type="spellEnd"/>
      <w:r w:rsidR="000904E3" w:rsidRPr="0073014E">
        <w:rPr>
          <w:color w:val="auto"/>
        </w:rPr>
        <w:t xml:space="preserve">, by dissolving </w:t>
      </w:r>
      <w:proofErr w:type="spellStart"/>
      <w:r w:rsidR="000904E3" w:rsidRPr="0073014E">
        <w:rPr>
          <w:color w:val="auto"/>
        </w:rPr>
        <w:t>KCl</w:t>
      </w:r>
      <w:proofErr w:type="spellEnd"/>
      <w:r w:rsidR="000904E3" w:rsidRPr="0073014E">
        <w:rPr>
          <w:color w:val="auto"/>
        </w:rPr>
        <w:t xml:space="preserve"> in deionized H</w:t>
      </w:r>
      <w:r w:rsidR="000904E3" w:rsidRPr="0073014E">
        <w:rPr>
          <w:color w:val="auto"/>
          <w:vertAlign w:val="subscript"/>
        </w:rPr>
        <w:t>2</w:t>
      </w:r>
      <w:r w:rsidR="000904E3" w:rsidRPr="0073014E">
        <w:rPr>
          <w:color w:val="auto"/>
        </w:rPr>
        <w:t>O</w:t>
      </w:r>
      <w:r w:rsidR="009B531F" w:rsidRPr="0073014E">
        <w:rPr>
          <w:color w:val="auto"/>
        </w:rPr>
        <w:t xml:space="preserve"> (7.455</w:t>
      </w:r>
      <w:r w:rsidR="00E86E5C">
        <w:rPr>
          <w:color w:val="auto"/>
        </w:rPr>
        <w:t xml:space="preserve"> </w:t>
      </w:r>
      <w:r w:rsidR="009B531F" w:rsidRPr="0073014E">
        <w:rPr>
          <w:color w:val="auto"/>
        </w:rPr>
        <w:t xml:space="preserve">g </w:t>
      </w:r>
      <w:proofErr w:type="spellStart"/>
      <w:r w:rsidR="009B531F" w:rsidRPr="0073014E">
        <w:rPr>
          <w:color w:val="auto"/>
        </w:rPr>
        <w:t>KCl</w:t>
      </w:r>
      <w:proofErr w:type="spellEnd"/>
      <w:r w:rsidR="00E86E5C">
        <w:rPr>
          <w:color w:val="auto"/>
        </w:rPr>
        <w:t xml:space="preserve"> in </w:t>
      </w:r>
      <w:r w:rsidR="009B531F" w:rsidRPr="0073014E">
        <w:rPr>
          <w:color w:val="auto"/>
        </w:rPr>
        <w:t xml:space="preserve">50 </w:t>
      </w:r>
      <w:r w:rsidRPr="0073014E">
        <w:rPr>
          <w:color w:val="auto"/>
        </w:rPr>
        <w:t>mL</w:t>
      </w:r>
      <w:r w:rsidR="009B531F" w:rsidRPr="0073014E">
        <w:rPr>
          <w:color w:val="auto"/>
        </w:rPr>
        <w:t xml:space="preserve"> H</w:t>
      </w:r>
      <w:r w:rsidR="009B531F" w:rsidRPr="0073014E">
        <w:rPr>
          <w:color w:val="auto"/>
          <w:vertAlign w:val="subscript"/>
        </w:rPr>
        <w:t>2</w:t>
      </w:r>
      <w:r w:rsidR="009B531F" w:rsidRPr="0073014E">
        <w:rPr>
          <w:color w:val="auto"/>
        </w:rPr>
        <w:t>O)</w:t>
      </w:r>
      <w:r w:rsidR="000904E3" w:rsidRPr="0073014E">
        <w:rPr>
          <w:color w:val="auto"/>
        </w:rPr>
        <w:t xml:space="preserve">. </w:t>
      </w:r>
    </w:p>
    <w:p w14:paraId="4A76109A" w14:textId="77777777" w:rsidR="00D32CEC" w:rsidRPr="0073014E" w:rsidRDefault="00D32CEC" w:rsidP="00E504C9">
      <w:pPr>
        <w:pStyle w:val="NormalWeb"/>
        <w:widowControl/>
        <w:spacing w:before="0" w:beforeAutospacing="0" w:after="0" w:afterAutospacing="0"/>
        <w:rPr>
          <w:color w:val="auto"/>
        </w:rPr>
      </w:pPr>
    </w:p>
    <w:p w14:paraId="68D87E6E" w14:textId="0482A6E7" w:rsidR="000904E3" w:rsidRPr="0073014E" w:rsidRDefault="00D32CEC" w:rsidP="00E504C9">
      <w:pPr>
        <w:pStyle w:val="NormalWeb"/>
        <w:widowControl/>
        <w:spacing w:before="0" w:beforeAutospacing="0" w:after="0" w:afterAutospacing="0"/>
        <w:rPr>
          <w:color w:val="auto"/>
        </w:rPr>
      </w:pPr>
      <w:r w:rsidRPr="0073014E">
        <w:rPr>
          <w:color w:val="auto"/>
        </w:rPr>
        <w:t xml:space="preserve">2.7.2. </w:t>
      </w:r>
      <w:r w:rsidR="000904E3" w:rsidRPr="0073014E">
        <w:rPr>
          <w:color w:val="auto"/>
        </w:rPr>
        <w:t>Filter the solution through</w:t>
      </w:r>
      <w:r w:rsidR="00E86E5C">
        <w:rPr>
          <w:color w:val="auto"/>
        </w:rPr>
        <w:t xml:space="preserve"> a</w:t>
      </w:r>
      <w:r w:rsidR="000904E3" w:rsidRPr="0073014E">
        <w:rPr>
          <w:color w:val="auto"/>
        </w:rPr>
        <w:t xml:space="preserve"> 0.22</w:t>
      </w:r>
      <w:r w:rsidR="00B73F2F" w:rsidRPr="0073014E">
        <w:rPr>
          <w:color w:val="auto"/>
        </w:rPr>
        <w:t xml:space="preserve"> µm syringe filter</w:t>
      </w:r>
      <w:r w:rsidR="000904E3" w:rsidRPr="0073014E">
        <w:rPr>
          <w:color w:val="auto"/>
        </w:rPr>
        <w:t xml:space="preserve"> prior to ba</w:t>
      </w:r>
      <w:r w:rsidR="00B73F2F" w:rsidRPr="0073014E">
        <w:rPr>
          <w:color w:val="auto"/>
        </w:rPr>
        <w:t>ckfilling the sharp electrodes.</w:t>
      </w:r>
    </w:p>
    <w:p w14:paraId="2DDD77B4" w14:textId="77777777" w:rsidR="00D32CEC" w:rsidRPr="0073014E" w:rsidRDefault="00D32CEC" w:rsidP="00E504C9">
      <w:pPr>
        <w:pStyle w:val="NormalWeb"/>
        <w:widowControl/>
        <w:spacing w:before="0" w:beforeAutospacing="0" w:after="0" w:afterAutospacing="0"/>
        <w:rPr>
          <w:b/>
          <w:color w:val="auto"/>
        </w:rPr>
      </w:pPr>
    </w:p>
    <w:p w14:paraId="49FA4D2E" w14:textId="77777777" w:rsidR="00D32CEC" w:rsidRPr="0073014E" w:rsidRDefault="00FB62F4" w:rsidP="00E504C9">
      <w:pPr>
        <w:pStyle w:val="NormalWeb"/>
        <w:widowControl/>
        <w:spacing w:before="0" w:beforeAutospacing="0" w:after="0" w:afterAutospacing="0"/>
        <w:rPr>
          <w:b/>
          <w:color w:val="auto"/>
        </w:rPr>
      </w:pPr>
      <w:r w:rsidRPr="0073014E">
        <w:rPr>
          <w:b/>
          <w:color w:val="auto"/>
        </w:rPr>
        <w:t xml:space="preserve">2.8. Propidium Iodide (0.1%) </w:t>
      </w:r>
    </w:p>
    <w:p w14:paraId="2C7F699D" w14:textId="77777777" w:rsidR="00D32CEC" w:rsidRPr="0073014E" w:rsidRDefault="00D32CEC" w:rsidP="00E504C9">
      <w:pPr>
        <w:pStyle w:val="NormalWeb"/>
        <w:widowControl/>
        <w:spacing w:before="0" w:beforeAutospacing="0" w:after="0" w:afterAutospacing="0"/>
        <w:rPr>
          <w:color w:val="auto"/>
        </w:rPr>
      </w:pPr>
    </w:p>
    <w:p w14:paraId="7A624DFB" w14:textId="389877F4" w:rsidR="00D32CEC" w:rsidRPr="0073014E" w:rsidRDefault="00D32CEC" w:rsidP="00E504C9">
      <w:pPr>
        <w:pStyle w:val="NormalWeb"/>
        <w:widowControl/>
        <w:spacing w:before="0" w:beforeAutospacing="0" w:after="0" w:afterAutospacing="0"/>
        <w:rPr>
          <w:color w:val="auto"/>
        </w:rPr>
      </w:pPr>
      <w:r w:rsidRPr="0073014E">
        <w:rPr>
          <w:color w:val="auto"/>
        </w:rPr>
        <w:t xml:space="preserve">2.8.1. </w:t>
      </w:r>
      <w:r w:rsidR="0021342C" w:rsidRPr="0073014E">
        <w:rPr>
          <w:color w:val="auto"/>
        </w:rPr>
        <w:t>Dissolve 10 mg</w:t>
      </w:r>
      <w:r w:rsidR="00E86E5C">
        <w:rPr>
          <w:color w:val="auto"/>
        </w:rPr>
        <w:t xml:space="preserve"> of</w:t>
      </w:r>
      <w:r w:rsidR="0021342C" w:rsidRPr="0073014E">
        <w:rPr>
          <w:color w:val="auto"/>
        </w:rPr>
        <w:t xml:space="preserve"> lyophilized propidium iodide in 10 </w:t>
      </w:r>
      <w:r w:rsidRPr="0073014E">
        <w:rPr>
          <w:color w:val="auto"/>
        </w:rPr>
        <w:t>mL</w:t>
      </w:r>
      <w:r w:rsidR="0021342C" w:rsidRPr="0073014E">
        <w:rPr>
          <w:color w:val="auto"/>
        </w:rPr>
        <w:t xml:space="preserve"> of 2</w:t>
      </w:r>
      <w:r w:rsidR="00697041" w:rsidRPr="0073014E">
        <w:rPr>
          <w:color w:val="auto"/>
        </w:rPr>
        <w:t xml:space="preserve"> </w:t>
      </w:r>
      <w:r w:rsidR="00FD6E62">
        <w:rPr>
          <w:color w:val="auto"/>
        </w:rPr>
        <w:t>M</w:t>
      </w:r>
      <w:r w:rsidR="0021342C" w:rsidRPr="0073014E">
        <w:rPr>
          <w:color w:val="auto"/>
        </w:rPr>
        <w:t xml:space="preserve"> </w:t>
      </w:r>
      <w:proofErr w:type="spellStart"/>
      <w:r w:rsidR="0021342C" w:rsidRPr="0073014E">
        <w:rPr>
          <w:color w:val="auto"/>
        </w:rPr>
        <w:t>KCl</w:t>
      </w:r>
      <w:proofErr w:type="spellEnd"/>
      <w:r w:rsidRPr="0073014E">
        <w:rPr>
          <w:color w:val="auto"/>
        </w:rPr>
        <w:t>.</w:t>
      </w:r>
      <w:r w:rsidR="0021342C" w:rsidRPr="0073014E">
        <w:rPr>
          <w:color w:val="auto"/>
        </w:rPr>
        <w:t xml:space="preserve"> </w:t>
      </w:r>
    </w:p>
    <w:p w14:paraId="09466CC1" w14:textId="77777777" w:rsidR="00D32CEC" w:rsidRPr="0073014E" w:rsidRDefault="00D32CEC" w:rsidP="00E504C9">
      <w:pPr>
        <w:pStyle w:val="NormalWeb"/>
        <w:widowControl/>
        <w:spacing w:before="0" w:beforeAutospacing="0" w:after="0" w:afterAutospacing="0"/>
        <w:rPr>
          <w:color w:val="auto"/>
        </w:rPr>
      </w:pPr>
    </w:p>
    <w:p w14:paraId="11CBE47C" w14:textId="4C3EB092" w:rsidR="00FB62F4" w:rsidRPr="0073014E" w:rsidRDefault="00D32CEC" w:rsidP="00E504C9">
      <w:pPr>
        <w:pStyle w:val="NormalWeb"/>
        <w:widowControl/>
        <w:spacing w:before="0" w:beforeAutospacing="0" w:after="0" w:afterAutospacing="0"/>
        <w:rPr>
          <w:color w:val="auto"/>
        </w:rPr>
      </w:pPr>
      <w:r w:rsidRPr="0073014E">
        <w:rPr>
          <w:color w:val="auto"/>
        </w:rPr>
        <w:t>2.8.2. M</w:t>
      </w:r>
      <w:r w:rsidR="0021342C" w:rsidRPr="0073014E">
        <w:rPr>
          <w:color w:val="auto"/>
        </w:rPr>
        <w:t xml:space="preserve">ix well and store at </w:t>
      </w:r>
      <w:r w:rsidR="00E86E5C">
        <w:rPr>
          <w:color w:val="auto"/>
        </w:rPr>
        <w:t>RT</w:t>
      </w:r>
      <w:r w:rsidR="00DF699B" w:rsidRPr="0073014E">
        <w:rPr>
          <w:color w:val="auto"/>
        </w:rPr>
        <w:t>.</w:t>
      </w:r>
    </w:p>
    <w:p w14:paraId="2B08AF8E" w14:textId="61E81E93" w:rsidR="00C32317" w:rsidRPr="0073014E" w:rsidRDefault="00C32317" w:rsidP="00E504C9">
      <w:pPr>
        <w:pStyle w:val="NormalWeb"/>
        <w:widowControl/>
        <w:spacing w:before="0" w:beforeAutospacing="0" w:after="0" w:afterAutospacing="0"/>
        <w:rPr>
          <w:b/>
          <w:color w:val="auto"/>
        </w:rPr>
      </w:pPr>
    </w:p>
    <w:p w14:paraId="1C91028A" w14:textId="77777777" w:rsidR="009B3E96" w:rsidRPr="0073014E" w:rsidRDefault="00651D97" w:rsidP="00E504C9">
      <w:pPr>
        <w:widowControl/>
        <w:rPr>
          <w:b/>
          <w:color w:val="auto"/>
        </w:rPr>
      </w:pPr>
      <w:r w:rsidRPr="0073014E">
        <w:rPr>
          <w:b/>
          <w:color w:val="auto"/>
          <w:highlight w:val="yellow"/>
        </w:rPr>
        <w:t>3</w:t>
      </w:r>
      <w:r w:rsidR="0034786D" w:rsidRPr="0073014E">
        <w:rPr>
          <w:b/>
          <w:color w:val="auto"/>
          <w:highlight w:val="yellow"/>
        </w:rPr>
        <w:t>. Dissection and Isolation of C</w:t>
      </w:r>
      <w:r w:rsidR="00C32317" w:rsidRPr="0073014E">
        <w:rPr>
          <w:b/>
          <w:color w:val="auto"/>
          <w:highlight w:val="yellow"/>
        </w:rPr>
        <w:t xml:space="preserve">erebral </w:t>
      </w:r>
      <w:r w:rsidR="0034786D" w:rsidRPr="0073014E">
        <w:rPr>
          <w:b/>
          <w:color w:val="auto"/>
          <w:highlight w:val="yellow"/>
        </w:rPr>
        <w:t>A</w:t>
      </w:r>
      <w:r w:rsidR="00C32317" w:rsidRPr="0073014E">
        <w:rPr>
          <w:b/>
          <w:color w:val="auto"/>
          <w:highlight w:val="yellow"/>
        </w:rPr>
        <w:t>rtery</w:t>
      </w:r>
      <w:r w:rsidR="00455E5E" w:rsidRPr="0073014E">
        <w:rPr>
          <w:b/>
          <w:color w:val="auto"/>
        </w:rPr>
        <w:t xml:space="preserve"> </w:t>
      </w:r>
    </w:p>
    <w:p w14:paraId="3B276419" w14:textId="77777777" w:rsidR="009B3E96" w:rsidRPr="0073014E" w:rsidRDefault="009B3E96" w:rsidP="00E504C9">
      <w:pPr>
        <w:widowControl/>
        <w:rPr>
          <w:color w:val="auto"/>
        </w:rPr>
      </w:pPr>
    </w:p>
    <w:p w14:paraId="08245EE3" w14:textId="66EEE86F" w:rsidR="00455E5E" w:rsidRPr="0073014E" w:rsidRDefault="009B3E96" w:rsidP="00E504C9">
      <w:pPr>
        <w:widowControl/>
        <w:rPr>
          <w:color w:val="auto"/>
        </w:rPr>
      </w:pPr>
      <w:r w:rsidRPr="0073014E">
        <w:rPr>
          <w:color w:val="auto"/>
        </w:rPr>
        <w:t xml:space="preserve">NOTE: </w:t>
      </w:r>
      <w:r w:rsidR="000C72EB" w:rsidRPr="0073014E">
        <w:rPr>
          <w:color w:val="auto"/>
        </w:rPr>
        <w:t>Al</w:t>
      </w:r>
      <w:r w:rsidR="00455E5E" w:rsidRPr="0073014E">
        <w:rPr>
          <w:color w:val="auto"/>
        </w:rPr>
        <w:t>l dissection procedures require</w:t>
      </w:r>
      <w:r w:rsidR="000C72EB" w:rsidRPr="0073014E">
        <w:rPr>
          <w:color w:val="auto"/>
        </w:rPr>
        <w:t xml:space="preserve"> specimen magnification </w:t>
      </w:r>
      <w:r w:rsidR="006E4B03" w:rsidRPr="0073014E">
        <w:rPr>
          <w:color w:val="auto"/>
        </w:rPr>
        <w:t>(</w:t>
      </w:r>
      <w:r w:rsidR="00651D97" w:rsidRPr="0073014E">
        <w:rPr>
          <w:color w:val="auto"/>
        </w:rPr>
        <w:t>up to 50X</w:t>
      </w:r>
      <w:r w:rsidR="006E4B03" w:rsidRPr="0073014E">
        <w:rPr>
          <w:color w:val="auto"/>
        </w:rPr>
        <w:t xml:space="preserve">) </w:t>
      </w:r>
      <w:r w:rsidR="00D32CEC" w:rsidRPr="0073014E">
        <w:rPr>
          <w:i/>
          <w:color w:val="auto"/>
        </w:rPr>
        <w:t>via</w:t>
      </w:r>
      <w:r w:rsidR="000C72EB" w:rsidRPr="0073014E">
        <w:rPr>
          <w:color w:val="auto"/>
        </w:rPr>
        <w:t xml:space="preserve"> stereomicroscopes and illumination provided by fiber optic light sources.</w:t>
      </w:r>
      <w:r w:rsidR="009D7C9D" w:rsidRPr="0073014E">
        <w:rPr>
          <w:color w:val="auto"/>
        </w:rPr>
        <w:t xml:space="preserve"> </w:t>
      </w:r>
      <w:r w:rsidR="007A273E" w:rsidRPr="0073014E">
        <w:rPr>
          <w:color w:val="auto"/>
        </w:rPr>
        <w:t>To perform dissection procedures for isolation of the brain and arteries, use</w:t>
      </w:r>
      <w:r w:rsidR="00845580" w:rsidRPr="0073014E">
        <w:rPr>
          <w:color w:val="auto"/>
        </w:rPr>
        <w:t xml:space="preserve"> sharpened dissection instruments.</w:t>
      </w:r>
      <w:r w:rsidRPr="0073014E">
        <w:rPr>
          <w:color w:val="auto"/>
        </w:rPr>
        <w:t xml:space="preserve"> </w:t>
      </w:r>
      <w:r w:rsidR="00AC7729" w:rsidRPr="0073014E">
        <w:rPr>
          <w:color w:val="auto"/>
        </w:rPr>
        <w:t xml:space="preserve">Microdissection tools to isolate and clean arteries include sharpened fine-tipped forceps and </w:t>
      </w:r>
      <w:proofErr w:type="spellStart"/>
      <w:r w:rsidR="00AC7729" w:rsidRPr="0073014E">
        <w:rPr>
          <w:color w:val="auto"/>
        </w:rPr>
        <w:t>Vannas</w:t>
      </w:r>
      <w:proofErr w:type="spellEnd"/>
      <w:r w:rsidR="00AC7729" w:rsidRPr="0073014E">
        <w:rPr>
          <w:color w:val="auto"/>
        </w:rPr>
        <w:t xml:space="preserve"> style</w:t>
      </w:r>
      <w:r w:rsidR="006E4B03" w:rsidRPr="0073014E">
        <w:rPr>
          <w:color w:val="auto"/>
        </w:rPr>
        <w:t xml:space="preserve"> dissection scissors</w:t>
      </w:r>
      <w:r w:rsidR="00D82C4A" w:rsidRPr="0073014E">
        <w:rPr>
          <w:color w:val="auto"/>
        </w:rPr>
        <w:t xml:space="preserve"> (</w:t>
      </w:r>
      <w:r w:rsidR="00AC7729" w:rsidRPr="0073014E">
        <w:rPr>
          <w:color w:val="auto"/>
        </w:rPr>
        <w:t>3 to 9.5 mm blades).</w:t>
      </w:r>
      <w:r w:rsidR="00140F02" w:rsidRPr="0073014E">
        <w:rPr>
          <w:color w:val="auto"/>
        </w:rPr>
        <w:t xml:space="preserve"> </w:t>
      </w:r>
    </w:p>
    <w:p w14:paraId="7657E8CD" w14:textId="77777777" w:rsidR="009B3E96" w:rsidRPr="0073014E" w:rsidRDefault="009B3E96" w:rsidP="00E504C9">
      <w:pPr>
        <w:widowControl/>
        <w:rPr>
          <w:color w:val="auto"/>
        </w:rPr>
      </w:pPr>
    </w:p>
    <w:p w14:paraId="575C3010" w14:textId="7A441378" w:rsidR="00363254" w:rsidRPr="0073014E" w:rsidRDefault="00AB17D5" w:rsidP="00E504C9">
      <w:pPr>
        <w:widowControl/>
        <w:autoSpaceDE/>
        <w:autoSpaceDN/>
        <w:adjustRightInd/>
        <w:rPr>
          <w:b/>
          <w:color w:val="auto"/>
        </w:rPr>
      </w:pPr>
      <w:r w:rsidRPr="0073014E">
        <w:rPr>
          <w:b/>
          <w:color w:val="auto"/>
          <w:highlight w:val="yellow"/>
        </w:rPr>
        <w:lastRenderedPageBreak/>
        <w:t>3</w:t>
      </w:r>
      <w:r w:rsidR="00455E5E" w:rsidRPr="0073014E">
        <w:rPr>
          <w:b/>
          <w:color w:val="auto"/>
          <w:highlight w:val="yellow"/>
        </w:rPr>
        <w:t xml:space="preserve">.1 </w:t>
      </w:r>
      <w:r w:rsidR="0034786D" w:rsidRPr="0073014E">
        <w:rPr>
          <w:b/>
          <w:color w:val="auto"/>
          <w:highlight w:val="yellow"/>
        </w:rPr>
        <w:t>Isolation of Mouse B</w:t>
      </w:r>
      <w:r w:rsidR="009D7C9D" w:rsidRPr="0073014E">
        <w:rPr>
          <w:b/>
          <w:color w:val="auto"/>
          <w:highlight w:val="yellow"/>
        </w:rPr>
        <w:t>rain</w:t>
      </w:r>
    </w:p>
    <w:p w14:paraId="20ABEC77" w14:textId="77777777" w:rsidR="009B3E96" w:rsidRPr="0073014E" w:rsidRDefault="009B3E96" w:rsidP="00E504C9">
      <w:pPr>
        <w:widowControl/>
        <w:autoSpaceDE/>
        <w:autoSpaceDN/>
        <w:adjustRightInd/>
        <w:rPr>
          <w:color w:val="auto"/>
        </w:rPr>
      </w:pPr>
    </w:p>
    <w:p w14:paraId="79B64DF0" w14:textId="45B4AE1D" w:rsidR="00363254" w:rsidRPr="0073014E" w:rsidRDefault="00AB17D5" w:rsidP="00E504C9">
      <w:pPr>
        <w:widowControl/>
        <w:autoSpaceDE/>
        <w:autoSpaceDN/>
        <w:adjustRightInd/>
        <w:rPr>
          <w:color w:val="auto"/>
        </w:rPr>
      </w:pPr>
      <w:r w:rsidRPr="0073014E">
        <w:rPr>
          <w:color w:val="auto"/>
        </w:rPr>
        <w:t>3</w:t>
      </w:r>
      <w:r w:rsidR="00363254" w:rsidRPr="0073014E">
        <w:rPr>
          <w:color w:val="auto"/>
        </w:rPr>
        <w:t xml:space="preserve">.1.1. </w:t>
      </w:r>
      <w:r w:rsidR="00455E5E" w:rsidRPr="0073014E">
        <w:rPr>
          <w:color w:val="auto"/>
        </w:rPr>
        <w:t>Anesthetize a</w:t>
      </w:r>
      <w:r w:rsidR="000C72EB" w:rsidRPr="0073014E">
        <w:rPr>
          <w:color w:val="auto"/>
        </w:rPr>
        <w:t xml:space="preserve"> </w:t>
      </w:r>
      <w:r w:rsidR="007E64A0" w:rsidRPr="0073014E">
        <w:rPr>
          <w:color w:val="auto"/>
        </w:rPr>
        <w:t xml:space="preserve">C57BL/6 </w:t>
      </w:r>
      <w:r w:rsidR="00455E5E" w:rsidRPr="0073014E">
        <w:rPr>
          <w:color w:val="auto"/>
        </w:rPr>
        <w:t>mouse</w:t>
      </w:r>
      <w:r w:rsidR="007E64A0" w:rsidRPr="0073014E">
        <w:rPr>
          <w:color w:val="auto"/>
        </w:rPr>
        <w:t xml:space="preserve"> (</w:t>
      </w:r>
      <w:r w:rsidR="00370D6A" w:rsidRPr="0073014E">
        <w:rPr>
          <w:color w:val="auto"/>
        </w:rPr>
        <w:t>3-</w:t>
      </w:r>
      <w:r w:rsidR="008177AD" w:rsidRPr="0073014E">
        <w:rPr>
          <w:color w:val="auto"/>
        </w:rPr>
        <w:t>30</w:t>
      </w:r>
      <w:r w:rsidR="00370D6A" w:rsidRPr="0073014E">
        <w:rPr>
          <w:color w:val="auto"/>
        </w:rPr>
        <w:t xml:space="preserve"> mo</w:t>
      </w:r>
      <w:r w:rsidR="00097D22">
        <w:rPr>
          <w:color w:val="auto"/>
        </w:rPr>
        <w:t>nths</w:t>
      </w:r>
      <w:r w:rsidR="00370D6A" w:rsidRPr="0073014E">
        <w:rPr>
          <w:color w:val="auto"/>
        </w:rPr>
        <w:t xml:space="preserve"> old</w:t>
      </w:r>
      <w:r w:rsidR="008177AD" w:rsidRPr="0073014E">
        <w:rPr>
          <w:color w:val="auto"/>
        </w:rPr>
        <w:t>;</w:t>
      </w:r>
      <w:r w:rsidR="00370D6A" w:rsidRPr="0073014E">
        <w:rPr>
          <w:color w:val="auto"/>
        </w:rPr>
        <w:t xml:space="preserve"> </w:t>
      </w:r>
      <w:r w:rsidR="007E64A0" w:rsidRPr="0073014E">
        <w:rPr>
          <w:color w:val="auto"/>
        </w:rPr>
        <w:t>male or female)</w:t>
      </w:r>
      <w:r w:rsidR="000C72EB" w:rsidRPr="0073014E">
        <w:rPr>
          <w:color w:val="auto"/>
        </w:rPr>
        <w:t xml:space="preserve"> </w:t>
      </w:r>
      <w:r w:rsidR="00D32CEC" w:rsidRPr="0073014E">
        <w:rPr>
          <w:i/>
          <w:color w:val="auto"/>
        </w:rPr>
        <w:t>via</w:t>
      </w:r>
      <w:r w:rsidR="000C72EB" w:rsidRPr="0073014E">
        <w:rPr>
          <w:color w:val="auto"/>
        </w:rPr>
        <w:t xml:space="preserve"> inhalation of isoflurane </w:t>
      </w:r>
      <w:r w:rsidR="00D900B9" w:rsidRPr="0073014E">
        <w:rPr>
          <w:color w:val="auto"/>
        </w:rPr>
        <w:t>(3%</w:t>
      </w:r>
      <w:r w:rsidR="00097D22">
        <w:rPr>
          <w:color w:val="auto"/>
        </w:rPr>
        <w:t xml:space="preserve"> for</w:t>
      </w:r>
      <w:r w:rsidR="008177AD" w:rsidRPr="0073014E">
        <w:rPr>
          <w:color w:val="auto"/>
        </w:rPr>
        <w:t xml:space="preserve"> 2</w:t>
      </w:r>
      <w:r w:rsidR="00097D22">
        <w:rPr>
          <w:color w:val="auto"/>
        </w:rPr>
        <w:t>-</w:t>
      </w:r>
      <w:r w:rsidR="008177AD" w:rsidRPr="0073014E">
        <w:rPr>
          <w:color w:val="auto"/>
        </w:rPr>
        <w:t>3 min</w:t>
      </w:r>
      <w:r w:rsidR="00D900B9" w:rsidRPr="0073014E">
        <w:rPr>
          <w:color w:val="auto"/>
        </w:rPr>
        <w:t>)</w:t>
      </w:r>
      <w:r w:rsidR="00097D22">
        <w:rPr>
          <w:color w:val="auto"/>
        </w:rPr>
        <w:t>,</w:t>
      </w:r>
      <w:r w:rsidR="008177AD" w:rsidRPr="0073014E">
        <w:rPr>
          <w:color w:val="auto"/>
        </w:rPr>
        <w:t xml:space="preserve"> then</w:t>
      </w:r>
      <w:r w:rsidR="00455E5E" w:rsidRPr="0073014E">
        <w:rPr>
          <w:color w:val="auto"/>
        </w:rPr>
        <w:t xml:space="preserve"> decapitate </w:t>
      </w:r>
      <w:r w:rsidR="008177AD" w:rsidRPr="0073014E">
        <w:rPr>
          <w:color w:val="auto"/>
        </w:rPr>
        <w:t>the animal immediately following complete induction of anesthesia</w:t>
      </w:r>
      <w:r w:rsidR="000C72EB" w:rsidRPr="0073014E">
        <w:rPr>
          <w:color w:val="auto"/>
        </w:rPr>
        <w:t xml:space="preserve">. </w:t>
      </w:r>
      <w:r w:rsidR="00107DC0" w:rsidRPr="0073014E">
        <w:rPr>
          <w:color w:val="auto"/>
        </w:rPr>
        <w:t xml:space="preserve">Place </w:t>
      </w:r>
      <w:r w:rsidR="007E64A0" w:rsidRPr="0073014E">
        <w:rPr>
          <w:color w:val="auto"/>
        </w:rPr>
        <w:t xml:space="preserve">the head in a </w:t>
      </w:r>
      <w:r w:rsidR="00D32CEC" w:rsidRPr="0073014E">
        <w:rPr>
          <w:color w:val="auto"/>
        </w:rPr>
        <w:t>Petri</w:t>
      </w:r>
      <w:r w:rsidR="007E64A0" w:rsidRPr="0073014E">
        <w:rPr>
          <w:color w:val="auto"/>
        </w:rPr>
        <w:t xml:space="preserve"> dish </w:t>
      </w:r>
      <w:r w:rsidR="00D6629B" w:rsidRPr="0073014E">
        <w:rPr>
          <w:color w:val="auto"/>
        </w:rPr>
        <w:t xml:space="preserve">(diameter 10 cm, depth 1.5 cm) </w:t>
      </w:r>
      <w:r w:rsidR="007E64A0" w:rsidRPr="0073014E">
        <w:rPr>
          <w:color w:val="auto"/>
        </w:rPr>
        <w:t xml:space="preserve">containing cold </w:t>
      </w:r>
      <w:r w:rsidR="0027495A" w:rsidRPr="0073014E">
        <w:rPr>
          <w:color w:val="auto"/>
        </w:rPr>
        <w:t xml:space="preserve">(4 °C) </w:t>
      </w:r>
      <w:r w:rsidR="00097D22">
        <w:rPr>
          <w:color w:val="auto"/>
        </w:rPr>
        <w:t>z</w:t>
      </w:r>
      <w:r w:rsidR="007E64A0" w:rsidRPr="0073014E">
        <w:rPr>
          <w:color w:val="auto"/>
        </w:rPr>
        <w:t>ero Ca</w:t>
      </w:r>
      <w:r w:rsidR="007E64A0" w:rsidRPr="0073014E">
        <w:rPr>
          <w:color w:val="auto"/>
          <w:vertAlign w:val="superscript"/>
        </w:rPr>
        <w:t xml:space="preserve">2+ </w:t>
      </w:r>
      <w:r w:rsidR="007E64A0" w:rsidRPr="0073014E">
        <w:rPr>
          <w:color w:val="auto"/>
        </w:rPr>
        <w:t>PSS under</w:t>
      </w:r>
      <w:r w:rsidR="00097D22">
        <w:rPr>
          <w:color w:val="auto"/>
        </w:rPr>
        <w:t xml:space="preserve"> a</w:t>
      </w:r>
      <w:r w:rsidR="007E64A0" w:rsidRPr="0073014E">
        <w:rPr>
          <w:color w:val="auto"/>
        </w:rPr>
        <w:t xml:space="preserve"> stereomicroscope. </w:t>
      </w:r>
    </w:p>
    <w:p w14:paraId="7A6A007F" w14:textId="77777777" w:rsidR="009B3E96" w:rsidRPr="0073014E" w:rsidRDefault="009B3E96" w:rsidP="00E504C9">
      <w:pPr>
        <w:widowControl/>
        <w:autoSpaceDE/>
        <w:autoSpaceDN/>
        <w:adjustRightInd/>
        <w:rPr>
          <w:color w:val="auto"/>
        </w:rPr>
      </w:pPr>
    </w:p>
    <w:p w14:paraId="62BE5D76" w14:textId="71916018" w:rsidR="009B3E96" w:rsidRPr="0073014E" w:rsidRDefault="00AB17D5" w:rsidP="00E504C9">
      <w:pPr>
        <w:widowControl/>
        <w:autoSpaceDE/>
        <w:autoSpaceDN/>
        <w:adjustRightInd/>
        <w:rPr>
          <w:color w:val="auto"/>
          <w:highlight w:val="yellow"/>
        </w:rPr>
      </w:pPr>
      <w:r w:rsidRPr="0073014E">
        <w:rPr>
          <w:color w:val="auto"/>
          <w:highlight w:val="yellow"/>
        </w:rPr>
        <w:t>3</w:t>
      </w:r>
      <w:r w:rsidR="002305C2" w:rsidRPr="0073014E">
        <w:rPr>
          <w:color w:val="auto"/>
          <w:highlight w:val="yellow"/>
        </w:rPr>
        <w:t>.1.</w:t>
      </w:r>
      <w:r w:rsidR="008177AD" w:rsidRPr="0073014E">
        <w:rPr>
          <w:color w:val="auto"/>
          <w:highlight w:val="yellow"/>
        </w:rPr>
        <w:t>2</w:t>
      </w:r>
      <w:r w:rsidR="00363254" w:rsidRPr="0073014E">
        <w:rPr>
          <w:color w:val="auto"/>
          <w:highlight w:val="yellow"/>
        </w:rPr>
        <w:t>. View</w:t>
      </w:r>
      <w:r w:rsidR="00F41EFE" w:rsidRPr="0073014E">
        <w:rPr>
          <w:color w:val="auto"/>
          <w:highlight w:val="yellow"/>
        </w:rPr>
        <w:t>ing</w:t>
      </w:r>
      <w:r w:rsidR="007E64A0" w:rsidRPr="0073014E">
        <w:rPr>
          <w:color w:val="auto"/>
          <w:highlight w:val="yellow"/>
        </w:rPr>
        <w:t xml:space="preserve"> through the</w:t>
      </w:r>
      <w:r w:rsidR="009D7C9D" w:rsidRPr="0073014E">
        <w:rPr>
          <w:color w:val="auto"/>
          <w:highlight w:val="yellow"/>
        </w:rPr>
        <w:t xml:space="preserve"> microscope, </w:t>
      </w:r>
      <w:r w:rsidR="008177AD" w:rsidRPr="0073014E">
        <w:rPr>
          <w:color w:val="auto"/>
          <w:highlight w:val="yellow"/>
        </w:rPr>
        <w:t>remove the skin</w:t>
      </w:r>
      <w:r w:rsidR="009B3E96" w:rsidRPr="0073014E">
        <w:rPr>
          <w:color w:val="auto"/>
          <w:highlight w:val="yellow"/>
        </w:rPr>
        <w:t xml:space="preserve"> and hair</w:t>
      </w:r>
      <w:r w:rsidR="008177AD" w:rsidRPr="0073014E">
        <w:rPr>
          <w:color w:val="auto"/>
          <w:highlight w:val="yellow"/>
        </w:rPr>
        <w:t xml:space="preserve"> over the skull and remove excessive blood with</w:t>
      </w:r>
      <w:r w:rsidR="00160B45" w:rsidRPr="0073014E">
        <w:rPr>
          <w:color w:val="auto"/>
          <w:highlight w:val="yellow"/>
        </w:rPr>
        <w:t xml:space="preserve"> cold </w:t>
      </w:r>
      <w:r w:rsidR="00097D22">
        <w:rPr>
          <w:color w:val="auto"/>
          <w:highlight w:val="yellow"/>
        </w:rPr>
        <w:t>z</w:t>
      </w:r>
      <w:r w:rsidR="008177AD" w:rsidRPr="0073014E">
        <w:rPr>
          <w:color w:val="auto"/>
          <w:highlight w:val="yellow"/>
        </w:rPr>
        <w:t>ero Ca</w:t>
      </w:r>
      <w:r w:rsidR="008177AD" w:rsidRPr="0073014E">
        <w:rPr>
          <w:color w:val="auto"/>
          <w:highlight w:val="yellow"/>
          <w:vertAlign w:val="superscript"/>
        </w:rPr>
        <w:t>2+</w:t>
      </w:r>
      <w:r w:rsidR="008177AD" w:rsidRPr="0073014E">
        <w:rPr>
          <w:color w:val="auto"/>
          <w:highlight w:val="yellow"/>
        </w:rPr>
        <w:t xml:space="preserve"> PSS</w:t>
      </w:r>
      <w:r w:rsidR="00160B45" w:rsidRPr="0073014E">
        <w:rPr>
          <w:color w:val="auto"/>
          <w:highlight w:val="yellow"/>
        </w:rPr>
        <w:t>.</w:t>
      </w:r>
      <w:r w:rsidR="008177AD" w:rsidRPr="0073014E">
        <w:rPr>
          <w:color w:val="auto"/>
          <w:highlight w:val="yellow"/>
        </w:rPr>
        <w:t xml:space="preserve"> </w:t>
      </w:r>
      <w:r w:rsidR="00160B45" w:rsidRPr="0073014E">
        <w:rPr>
          <w:color w:val="auto"/>
          <w:highlight w:val="yellow"/>
        </w:rPr>
        <w:t>M</w:t>
      </w:r>
      <w:r w:rsidR="009D7C9D" w:rsidRPr="0073014E">
        <w:rPr>
          <w:color w:val="auto"/>
          <w:highlight w:val="yellow"/>
        </w:rPr>
        <w:t>ake an incision using only the tips of</w:t>
      </w:r>
      <w:r w:rsidR="00AC7729" w:rsidRPr="0073014E">
        <w:rPr>
          <w:color w:val="auto"/>
          <w:highlight w:val="yellow"/>
        </w:rPr>
        <w:t xml:space="preserve"> standard</w:t>
      </w:r>
      <w:r w:rsidR="009D7C9D" w:rsidRPr="0073014E">
        <w:rPr>
          <w:color w:val="auto"/>
          <w:highlight w:val="yellow"/>
        </w:rPr>
        <w:t xml:space="preserve"> dissection scissors</w:t>
      </w:r>
      <w:r w:rsidR="00AC7729" w:rsidRPr="0073014E">
        <w:rPr>
          <w:color w:val="auto"/>
          <w:highlight w:val="yellow"/>
        </w:rPr>
        <w:t xml:space="preserve"> (</w:t>
      </w:r>
      <w:r w:rsidR="00AC7729" w:rsidRPr="00E504C9">
        <w:rPr>
          <w:i/>
          <w:color w:val="auto"/>
          <w:highlight w:val="yellow"/>
        </w:rPr>
        <w:t>e.g</w:t>
      </w:r>
      <w:r w:rsidR="00AC7729" w:rsidRPr="0073014E">
        <w:rPr>
          <w:color w:val="auto"/>
          <w:highlight w:val="yellow"/>
        </w:rPr>
        <w:t>., 24 mm blade)</w:t>
      </w:r>
      <w:r w:rsidR="00097D22">
        <w:rPr>
          <w:color w:val="auto"/>
          <w:highlight w:val="yellow"/>
        </w:rPr>
        <w:t>,</w:t>
      </w:r>
      <w:r w:rsidR="009D7C9D" w:rsidRPr="0073014E">
        <w:rPr>
          <w:color w:val="auto"/>
          <w:highlight w:val="yellow"/>
        </w:rPr>
        <w:t xml:space="preserve"> starting with the occipital bone and extend</w:t>
      </w:r>
      <w:r w:rsidR="00AC7729" w:rsidRPr="0073014E">
        <w:rPr>
          <w:color w:val="auto"/>
          <w:highlight w:val="yellow"/>
        </w:rPr>
        <w:t>ing</w:t>
      </w:r>
      <w:r w:rsidR="009D7C9D" w:rsidRPr="0073014E">
        <w:rPr>
          <w:color w:val="auto"/>
          <w:highlight w:val="yellow"/>
        </w:rPr>
        <w:t xml:space="preserve"> up through the nasal bone of the skull. </w:t>
      </w:r>
    </w:p>
    <w:p w14:paraId="02834895" w14:textId="77777777" w:rsidR="009B3E96" w:rsidRPr="0073014E" w:rsidRDefault="009B3E96" w:rsidP="00E504C9">
      <w:pPr>
        <w:widowControl/>
        <w:autoSpaceDE/>
        <w:autoSpaceDN/>
        <w:adjustRightInd/>
        <w:rPr>
          <w:color w:val="auto"/>
          <w:highlight w:val="yellow"/>
        </w:rPr>
      </w:pPr>
    </w:p>
    <w:p w14:paraId="7A7053D1" w14:textId="4646E1B1" w:rsidR="009B3E96" w:rsidRPr="0073014E" w:rsidRDefault="009B3E96" w:rsidP="00E504C9">
      <w:pPr>
        <w:widowControl/>
        <w:autoSpaceDE/>
        <w:autoSpaceDN/>
        <w:adjustRightInd/>
        <w:rPr>
          <w:color w:val="auto"/>
          <w:highlight w:val="yellow"/>
        </w:rPr>
      </w:pPr>
      <w:r w:rsidRPr="0073014E">
        <w:rPr>
          <w:color w:val="auto"/>
          <w:highlight w:val="yellow"/>
        </w:rPr>
        <w:t xml:space="preserve">3.1.3. </w:t>
      </w:r>
      <w:r w:rsidR="009D7C9D" w:rsidRPr="0073014E">
        <w:rPr>
          <w:color w:val="auto"/>
          <w:highlight w:val="yellow"/>
        </w:rPr>
        <w:t>Open the skull carefully along the incision</w:t>
      </w:r>
      <w:r w:rsidR="00B03832" w:rsidRPr="0073014E">
        <w:rPr>
          <w:color w:val="auto"/>
          <w:highlight w:val="yellow"/>
        </w:rPr>
        <w:t xml:space="preserve"> using</w:t>
      </w:r>
      <w:r w:rsidR="00AB17D5" w:rsidRPr="0073014E">
        <w:rPr>
          <w:color w:val="auto"/>
          <w:highlight w:val="yellow"/>
        </w:rPr>
        <w:t xml:space="preserve"> coarse-tipped </w:t>
      </w:r>
      <w:r w:rsidR="00B03832" w:rsidRPr="0073014E">
        <w:rPr>
          <w:color w:val="auto"/>
          <w:highlight w:val="yellow"/>
        </w:rPr>
        <w:t>forceps</w:t>
      </w:r>
      <w:r w:rsidR="00097D22">
        <w:rPr>
          <w:color w:val="auto"/>
          <w:highlight w:val="yellow"/>
        </w:rPr>
        <w:t>,</w:t>
      </w:r>
      <w:r w:rsidR="00AB17D5" w:rsidRPr="0073014E">
        <w:rPr>
          <w:color w:val="auto"/>
          <w:highlight w:val="yellow"/>
        </w:rPr>
        <w:t xml:space="preserve"> </w:t>
      </w:r>
      <w:r w:rsidR="009D7C9D" w:rsidRPr="0073014E">
        <w:rPr>
          <w:color w:val="auto"/>
          <w:highlight w:val="yellow"/>
        </w:rPr>
        <w:t>and separate connective tissue to isolate</w:t>
      </w:r>
      <w:r w:rsidR="007E64A0" w:rsidRPr="0073014E">
        <w:rPr>
          <w:color w:val="auto"/>
          <w:highlight w:val="yellow"/>
        </w:rPr>
        <w:t xml:space="preserve"> the brain with</w:t>
      </w:r>
      <w:r w:rsidR="009D7C9D" w:rsidRPr="0073014E">
        <w:rPr>
          <w:color w:val="auto"/>
          <w:highlight w:val="yellow"/>
        </w:rPr>
        <w:t xml:space="preserve"> an intact </w:t>
      </w:r>
      <w:r w:rsidR="00B37375" w:rsidRPr="0073014E">
        <w:rPr>
          <w:color w:val="auto"/>
          <w:highlight w:val="yellow"/>
        </w:rPr>
        <w:t xml:space="preserve">Circle </w:t>
      </w:r>
      <w:r w:rsidR="009D7C9D" w:rsidRPr="0073014E">
        <w:rPr>
          <w:color w:val="auto"/>
          <w:highlight w:val="yellow"/>
        </w:rPr>
        <w:t>of Willis.</w:t>
      </w:r>
      <w:r w:rsidR="007E64A0" w:rsidRPr="0073014E">
        <w:rPr>
          <w:color w:val="auto"/>
          <w:highlight w:val="yellow"/>
        </w:rPr>
        <w:t xml:space="preserve"> </w:t>
      </w:r>
    </w:p>
    <w:p w14:paraId="7A791B25" w14:textId="77777777" w:rsidR="009B3E96" w:rsidRPr="0073014E" w:rsidRDefault="009B3E96" w:rsidP="00E504C9">
      <w:pPr>
        <w:widowControl/>
        <w:autoSpaceDE/>
        <w:autoSpaceDN/>
        <w:adjustRightInd/>
        <w:rPr>
          <w:color w:val="auto"/>
        </w:rPr>
      </w:pPr>
    </w:p>
    <w:p w14:paraId="6697D9C9" w14:textId="0217322A" w:rsidR="00363254" w:rsidRPr="0073014E" w:rsidRDefault="009B3E96" w:rsidP="00E504C9">
      <w:pPr>
        <w:widowControl/>
        <w:autoSpaceDE/>
        <w:autoSpaceDN/>
        <w:adjustRightInd/>
        <w:rPr>
          <w:color w:val="auto"/>
          <w:highlight w:val="yellow"/>
        </w:rPr>
      </w:pPr>
      <w:r w:rsidRPr="0073014E">
        <w:rPr>
          <w:color w:val="auto"/>
        </w:rPr>
        <w:t xml:space="preserve">NOTE: </w:t>
      </w:r>
      <w:r w:rsidR="00AB17D5" w:rsidRPr="0073014E">
        <w:rPr>
          <w:color w:val="auto"/>
        </w:rPr>
        <w:t>Alternatively, Littauer</w:t>
      </w:r>
      <w:r w:rsidR="00097D22">
        <w:rPr>
          <w:color w:val="auto"/>
        </w:rPr>
        <w:t xml:space="preserve"> </w:t>
      </w:r>
      <w:r w:rsidR="00AB17D5" w:rsidRPr="0073014E">
        <w:rPr>
          <w:color w:val="auto"/>
        </w:rPr>
        <w:t>bone-cutting forceps can be used to open the skull and expose the brain.</w:t>
      </w:r>
    </w:p>
    <w:p w14:paraId="22406499" w14:textId="77777777" w:rsidR="009B3E96" w:rsidRPr="0073014E" w:rsidRDefault="009B3E96" w:rsidP="00E504C9">
      <w:pPr>
        <w:widowControl/>
        <w:autoSpaceDE/>
        <w:autoSpaceDN/>
        <w:adjustRightInd/>
        <w:rPr>
          <w:color w:val="auto"/>
          <w:highlight w:val="yellow"/>
        </w:rPr>
      </w:pPr>
    </w:p>
    <w:p w14:paraId="187CA476" w14:textId="52B5DF0F" w:rsidR="000C72EB" w:rsidRPr="0073014E" w:rsidRDefault="00AB17D5" w:rsidP="00E504C9">
      <w:pPr>
        <w:widowControl/>
        <w:autoSpaceDE/>
        <w:autoSpaceDN/>
        <w:adjustRightInd/>
        <w:rPr>
          <w:color w:val="auto"/>
          <w:highlight w:val="yellow"/>
        </w:rPr>
      </w:pPr>
      <w:r w:rsidRPr="0073014E">
        <w:rPr>
          <w:color w:val="auto"/>
          <w:highlight w:val="yellow"/>
        </w:rPr>
        <w:t>3</w:t>
      </w:r>
      <w:r w:rsidR="002305C2" w:rsidRPr="0073014E">
        <w:rPr>
          <w:color w:val="auto"/>
          <w:highlight w:val="yellow"/>
        </w:rPr>
        <w:t>.1</w:t>
      </w:r>
      <w:r w:rsidR="009B3E96" w:rsidRPr="0073014E">
        <w:rPr>
          <w:color w:val="auto"/>
          <w:highlight w:val="yellow"/>
        </w:rPr>
        <w:t>.4</w:t>
      </w:r>
      <w:r w:rsidR="00363254" w:rsidRPr="0073014E">
        <w:rPr>
          <w:color w:val="auto"/>
          <w:highlight w:val="yellow"/>
        </w:rPr>
        <w:t xml:space="preserve">. Gently wash the isolated brain with </w:t>
      </w:r>
      <w:r w:rsidR="00160B45" w:rsidRPr="0073014E">
        <w:rPr>
          <w:color w:val="auto"/>
          <w:highlight w:val="yellow"/>
        </w:rPr>
        <w:t xml:space="preserve">cold </w:t>
      </w:r>
      <w:r w:rsidR="00097D22">
        <w:rPr>
          <w:color w:val="auto"/>
          <w:highlight w:val="yellow"/>
        </w:rPr>
        <w:t>z</w:t>
      </w:r>
      <w:r w:rsidR="00363254" w:rsidRPr="0073014E">
        <w:rPr>
          <w:color w:val="auto"/>
          <w:highlight w:val="yellow"/>
        </w:rPr>
        <w:t>ero Ca</w:t>
      </w:r>
      <w:r w:rsidR="00363254" w:rsidRPr="0073014E">
        <w:rPr>
          <w:color w:val="auto"/>
          <w:highlight w:val="yellow"/>
          <w:vertAlign w:val="superscript"/>
        </w:rPr>
        <w:t xml:space="preserve">2+ </w:t>
      </w:r>
      <w:r w:rsidR="00363254" w:rsidRPr="0073014E">
        <w:rPr>
          <w:color w:val="auto"/>
          <w:highlight w:val="yellow"/>
        </w:rPr>
        <w:t xml:space="preserve">PSS in a beaker to remove blood. </w:t>
      </w:r>
      <w:r w:rsidR="006B2D15" w:rsidRPr="0073014E">
        <w:rPr>
          <w:color w:val="auto"/>
          <w:highlight w:val="yellow"/>
        </w:rPr>
        <w:t>Place</w:t>
      </w:r>
      <w:r w:rsidR="007E64A0" w:rsidRPr="0073014E">
        <w:rPr>
          <w:color w:val="auto"/>
          <w:highlight w:val="yellow"/>
        </w:rPr>
        <w:t xml:space="preserve"> the brain ventral side facing up in a chamber containing </w:t>
      </w:r>
      <w:r w:rsidR="00160B45" w:rsidRPr="0073014E">
        <w:rPr>
          <w:color w:val="auto"/>
          <w:highlight w:val="yellow"/>
        </w:rPr>
        <w:t xml:space="preserve">cold </w:t>
      </w:r>
      <w:r w:rsidR="007E64A0" w:rsidRPr="0073014E">
        <w:rPr>
          <w:color w:val="auto"/>
          <w:highlight w:val="yellow"/>
        </w:rPr>
        <w:t>dissection solution for isolation of cerebral arter</w:t>
      </w:r>
      <w:r w:rsidR="00E42399" w:rsidRPr="0073014E">
        <w:rPr>
          <w:color w:val="auto"/>
          <w:highlight w:val="yellow"/>
        </w:rPr>
        <w:t>ies</w:t>
      </w:r>
      <w:r w:rsidR="00F2195B" w:rsidRPr="0073014E">
        <w:rPr>
          <w:color w:val="auto"/>
          <w:highlight w:val="yellow"/>
        </w:rPr>
        <w:t xml:space="preserve"> (</w:t>
      </w:r>
      <w:r w:rsidR="00D32CEC" w:rsidRPr="0073014E">
        <w:rPr>
          <w:b/>
          <w:color w:val="auto"/>
          <w:highlight w:val="yellow"/>
        </w:rPr>
        <w:t>Figure 1A</w:t>
      </w:r>
      <w:r w:rsidR="00F2195B" w:rsidRPr="0073014E">
        <w:rPr>
          <w:color w:val="auto"/>
          <w:highlight w:val="yellow"/>
        </w:rPr>
        <w:t>)</w:t>
      </w:r>
      <w:r w:rsidR="00363254" w:rsidRPr="0073014E">
        <w:rPr>
          <w:color w:val="auto"/>
          <w:highlight w:val="yellow"/>
        </w:rPr>
        <w:t>.</w:t>
      </w:r>
    </w:p>
    <w:p w14:paraId="4355DF81" w14:textId="77777777" w:rsidR="009B3E96" w:rsidRPr="0073014E" w:rsidRDefault="009B3E96" w:rsidP="00E504C9">
      <w:pPr>
        <w:widowControl/>
        <w:autoSpaceDE/>
        <w:autoSpaceDN/>
        <w:adjustRightInd/>
        <w:rPr>
          <w:color w:val="auto"/>
          <w:highlight w:val="yellow"/>
        </w:rPr>
      </w:pPr>
    </w:p>
    <w:p w14:paraId="70F26023" w14:textId="77777777" w:rsidR="009B3E96" w:rsidRPr="0073014E" w:rsidRDefault="00AB17D5" w:rsidP="00E504C9">
      <w:pPr>
        <w:widowControl/>
        <w:autoSpaceDE/>
        <w:autoSpaceDN/>
        <w:adjustRightInd/>
        <w:rPr>
          <w:b/>
          <w:color w:val="auto"/>
        </w:rPr>
      </w:pPr>
      <w:r w:rsidRPr="0073014E">
        <w:rPr>
          <w:b/>
          <w:color w:val="auto"/>
          <w:highlight w:val="yellow"/>
        </w:rPr>
        <w:t>3</w:t>
      </w:r>
      <w:r w:rsidR="00455E5E" w:rsidRPr="0073014E">
        <w:rPr>
          <w:b/>
          <w:color w:val="auto"/>
          <w:highlight w:val="yellow"/>
        </w:rPr>
        <w:t>.2</w:t>
      </w:r>
      <w:r w:rsidR="008E66CD" w:rsidRPr="0073014E">
        <w:rPr>
          <w:b/>
          <w:color w:val="auto"/>
          <w:highlight w:val="yellow"/>
        </w:rPr>
        <w:t>.</w:t>
      </w:r>
      <w:r w:rsidR="00455E5E" w:rsidRPr="0073014E">
        <w:rPr>
          <w:b/>
          <w:color w:val="auto"/>
          <w:highlight w:val="yellow"/>
        </w:rPr>
        <w:t xml:space="preserve"> </w:t>
      </w:r>
      <w:r w:rsidR="0034786D" w:rsidRPr="0073014E">
        <w:rPr>
          <w:b/>
          <w:color w:val="auto"/>
          <w:highlight w:val="yellow"/>
        </w:rPr>
        <w:t xml:space="preserve">Isolation of </w:t>
      </w:r>
      <w:r w:rsidR="00542A70" w:rsidRPr="0073014E">
        <w:rPr>
          <w:b/>
          <w:color w:val="auto"/>
          <w:highlight w:val="yellow"/>
        </w:rPr>
        <w:t>C</w:t>
      </w:r>
      <w:r w:rsidR="0034786D" w:rsidRPr="0073014E">
        <w:rPr>
          <w:b/>
          <w:color w:val="auto"/>
          <w:highlight w:val="yellow"/>
        </w:rPr>
        <w:t>erebral A</w:t>
      </w:r>
      <w:r w:rsidR="009D7C9D" w:rsidRPr="0073014E">
        <w:rPr>
          <w:b/>
          <w:color w:val="auto"/>
          <w:highlight w:val="yellow"/>
        </w:rPr>
        <w:t>rter</w:t>
      </w:r>
      <w:r w:rsidR="00542A70" w:rsidRPr="0073014E">
        <w:rPr>
          <w:b/>
          <w:color w:val="auto"/>
          <w:highlight w:val="yellow"/>
        </w:rPr>
        <w:t>ies</w:t>
      </w:r>
    </w:p>
    <w:p w14:paraId="54651241" w14:textId="77777777" w:rsidR="009B3E96" w:rsidRPr="0073014E" w:rsidRDefault="009B3E96" w:rsidP="00E504C9">
      <w:pPr>
        <w:widowControl/>
        <w:autoSpaceDE/>
        <w:autoSpaceDN/>
        <w:adjustRightInd/>
        <w:rPr>
          <w:color w:val="auto"/>
        </w:rPr>
      </w:pPr>
    </w:p>
    <w:p w14:paraId="2051BF4D" w14:textId="42B7F76E" w:rsidR="009D7C9D" w:rsidRPr="0073014E" w:rsidRDefault="009B3E96" w:rsidP="00E504C9">
      <w:pPr>
        <w:widowControl/>
        <w:autoSpaceDE/>
        <w:autoSpaceDN/>
        <w:adjustRightInd/>
        <w:rPr>
          <w:color w:val="auto"/>
        </w:rPr>
      </w:pPr>
      <w:r w:rsidRPr="0073014E">
        <w:rPr>
          <w:color w:val="auto"/>
        </w:rPr>
        <w:t xml:space="preserve">NOTE: </w:t>
      </w:r>
      <w:r w:rsidR="009D7C9D" w:rsidRPr="0073014E">
        <w:rPr>
          <w:color w:val="auto"/>
        </w:rPr>
        <w:t xml:space="preserve">The </w:t>
      </w:r>
      <w:r w:rsidR="00F63575" w:rsidRPr="0073014E">
        <w:rPr>
          <w:color w:val="auto"/>
        </w:rPr>
        <w:t>posterior cerebral arter</w:t>
      </w:r>
      <w:r w:rsidR="00D17D11" w:rsidRPr="0073014E">
        <w:rPr>
          <w:color w:val="auto"/>
        </w:rPr>
        <w:t>y</w:t>
      </w:r>
      <w:r w:rsidR="009D7C9D" w:rsidRPr="0073014E">
        <w:rPr>
          <w:color w:val="auto"/>
        </w:rPr>
        <w:t xml:space="preserve"> </w:t>
      </w:r>
      <w:r w:rsidR="009E152B" w:rsidRPr="0073014E">
        <w:rPr>
          <w:color w:val="auto"/>
        </w:rPr>
        <w:t>ha</w:t>
      </w:r>
      <w:r w:rsidR="00D17D11" w:rsidRPr="0073014E">
        <w:rPr>
          <w:color w:val="auto"/>
        </w:rPr>
        <w:t>s</w:t>
      </w:r>
      <w:r w:rsidR="006B2D15" w:rsidRPr="0073014E">
        <w:rPr>
          <w:color w:val="auto"/>
        </w:rPr>
        <w:t xml:space="preserve"> been</w:t>
      </w:r>
      <w:r w:rsidR="009D7C9D" w:rsidRPr="0073014E">
        <w:rPr>
          <w:color w:val="auto"/>
        </w:rPr>
        <w:t xml:space="preserve"> </w:t>
      </w:r>
      <w:r w:rsidR="00D17D11" w:rsidRPr="0073014E">
        <w:rPr>
          <w:color w:val="auto"/>
        </w:rPr>
        <w:t xml:space="preserve">selected </w:t>
      </w:r>
      <w:r w:rsidR="009D7C9D" w:rsidRPr="0073014E">
        <w:rPr>
          <w:color w:val="auto"/>
        </w:rPr>
        <w:t>as</w:t>
      </w:r>
      <w:r w:rsidR="00D17D11" w:rsidRPr="0073014E">
        <w:rPr>
          <w:color w:val="auto"/>
        </w:rPr>
        <w:t xml:space="preserve"> a</w:t>
      </w:r>
      <w:r w:rsidR="009D7C9D" w:rsidRPr="0073014E">
        <w:rPr>
          <w:color w:val="auto"/>
        </w:rPr>
        <w:t xml:space="preserve"> representative</w:t>
      </w:r>
      <w:r w:rsidR="00D17D11" w:rsidRPr="0073014E">
        <w:rPr>
          <w:color w:val="auto"/>
        </w:rPr>
        <w:t xml:space="preserve"> </w:t>
      </w:r>
      <w:r w:rsidR="009D7C9D" w:rsidRPr="0073014E">
        <w:rPr>
          <w:color w:val="auto"/>
        </w:rPr>
        <w:t>vascular endoth</w:t>
      </w:r>
      <w:r w:rsidR="006B2D15" w:rsidRPr="0073014E">
        <w:rPr>
          <w:color w:val="auto"/>
        </w:rPr>
        <w:t>elial study model for this protocol</w:t>
      </w:r>
      <w:r w:rsidR="009D7C9D" w:rsidRPr="0073014E">
        <w:rPr>
          <w:color w:val="auto"/>
        </w:rPr>
        <w:t>.</w:t>
      </w:r>
      <w:r w:rsidR="00D63D9B" w:rsidRPr="0073014E">
        <w:rPr>
          <w:color w:val="auto"/>
        </w:rPr>
        <w:t xml:space="preserve"> </w:t>
      </w:r>
    </w:p>
    <w:p w14:paraId="269C1227" w14:textId="77777777" w:rsidR="009B3E96" w:rsidRPr="0073014E" w:rsidRDefault="009B3E96" w:rsidP="00E504C9">
      <w:pPr>
        <w:widowControl/>
        <w:autoSpaceDE/>
        <w:autoSpaceDN/>
        <w:adjustRightInd/>
        <w:rPr>
          <w:color w:val="auto"/>
        </w:rPr>
      </w:pPr>
    </w:p>
    <w:p w14:paraId="0E1CB6C2" w14:textId="6192FB07" w:rsidR="009B3E96" w:rsidRPr="0073014E" w:rsidRDefault="00AB17D5" w:rsidP="00E504C9">
      <w:pPr>
        <w:widowControl/>
        <w:autoSpaceDE/>
        <w:autoSpaceDN/>
        <w:adjustRightInd/>
        <w:rPr>
          <w:color w:val="auto"/>
          <w:highlight w:val="yellow"/>
        </w:rPr>
      </w:pPr>
      <w:r w:rsidRPr="0073014E">
        <w:rPr>
          <w:color w:val="auto"/>
          <w:highlight w:val="yellow"/>
        </w:rPr>
        <w:t>3</w:t>
      </w:r>
      <w:r w:rsidR="008E66CD" w:rsidRPr="0073014E">
        <w:rPr>
          <w:color w:val="auto"/>
          <w:highlight w:val="yellow"/>
        </w:rPr>
        <w:t xml:space="preserve">.2.1. </w:t>
      </w:r>
      <w:r w:rsidR="006B2D15" w:rsidRPr="0073014E">
        <w:rPr>
          <w:color w:val="auto"/>
          <w:highlight w:val="yellow"/>
        </w:rPr>
        <w:t xml:space="preserve">Secure the isolated brain in </w:t>
      </w:r>
      <w:r w:rsidR="00160B45" w:rsidRPr="0073014E">
        <w:rPr>
          <w:color w:val="auto"/>
          <w:highlight w:val="yellow"/>
        </w:rPr>
        <w:t>cold</w:t>
      </w:r>
      <w:r w:rsidR="000A55D0" w:rsidRPr="0073014E">
        <w:rPr>
          <w:color w:val="auto"/>
          <w:highlight w:val="yellow"/>
        </w:rPr>
        <w:t xml:space="preserve"> </w:t>
      </w:r>
      <w:r w:rsidR="006B2D15" w:rsidRPr="0073014E">
        <w:rPr>
          <w:color w:val="auto"/>
          <w:highlight w:val="yellow"/>
        </w:rPr>
        <w:t xml:space="preserve">dissection </w:t>
      </w:r>
      <w:r w:rsidR="000A55D0" w:rsidRPr="0073014E">
        <w:rPr>
          <w:color w:val="auto"/>
          <w:highlight w:val="yellow"/>
        </w:rPr>
        <w:t>solution</w:t>
      </w:r>
      <w:r w:rsidR="006B2D15" w:rsidRPr="0073014E">
        <w:rPr>
          <w:color w:val="auto"/>
          <w:highlight w:val="yellow"/>
        </w:rPr>
        <w:t xml:space="preserve"> using</w:t>
      </w:r>
      <w:r w:rsidR="000A55D0" w:rsidRPr="0073014E">
        <w:rPr>
          <w:color w:val="auto"/>
          <w:highlight w:val="yellow"/>
        </w:rPr>
        <w:t xml:space="preserve"> stainless steel pins</w:t>
      </w:r>
      <w:r w:rsidR="005A23B1" w:rsidRPr="0073014E">
        <w:rPr>
          <w:color w:val="auto"/>
          <w:highlight w:val="yellow"/>
        </w:rPr>
        <w:t xml:space="preserve"> (diameter 0.2 mm, length </w:t>
      </w:r>
      <w:r w:rsidR="00097D22">
        <w:rPr>
          <w:color w:val="auto"/>
          <w:highlight w:val="yellow"/>
        </w:rPr>
        <w:t>~</w:t>
      </w:r>
      <w:r w:rsidR="005A23B1" w:rsidRPr="0073014E">
        <w:rPr>
          <w:color w:val="auto"/>
          <w:highlight w:val="yellow"/>
        </w:rPr>
        <w:t>11-12 mm)</w:t>
      </w:r>
      <w:r w:rsidR="00107DC0" w:rsidRPr="0073014E">
        <w:rPr>
          <w:color w:val="auto"/>
          <w:highlight w:val="yellow"/>
        </w:rPr>
        <w:t xml:space="preserve"> </w:t>
      </w:r>
      <w:r w:rsidR="00633074" w:rsidRPr="0073014E">
        <w:rPr>
          <w:color w:val="auto"/>
          <w:highlight w:val="yellow"/>
        </w:rPr>
        <w:t xml:space="preserve">to be </w:t>
      </w:r>
      <w:r w:rsidR="000A55D0" w:rsidRPr="0073014E">
        <w:rPr>
          <w:color w:val="auto"/>
          <w:highlight w:val="yellow"/>
        </w:rPr>
        <w:t>in</w:t>
      </w:r>
      <w:r w:rsidR="00633074" w:rsidRPr="0073014E">
        <w:rPr>
          <w:color w:val="auto"/>
          <w:highlight w:val="yellow"/>
        </w:rPr>
        <w:t>serted into</w:t>
      </w:r>
      <w:r w:rsidR="000A55D0" w:rsidRPr="0073014E">
        <w:rPr>
          <w:color w:val="auto"/>
          <w:highlight w:val="yellow"/>
        </w:rPr>
        <w:t xml:space="preserve"> a </w:t>
      </w:r>
      <w:r w:rsidR="00750270" w:rsidRPr="0073014E">
        <w:rPr>
          <w:color w:val="auto"/>
          <w:highlight w:val="yellow"/>
        </w:rPr>
        <w:t>charcoal-infused silicon polymer</w:t>
      </w:r>
      <w:r w:rsidR="00107DC0" w:rsidRPr="0073014E">
        <w:rPr>
          <w:color w:val="auto"/>
          <w:highlight w:val="yellow"/>
        </w:rPr>
        <w:t xml:space="preserve"> </w:t>
      </w:r>
      <w:r w:rsidR="00633074" w:rsidRPr="0073014E">
        <w:rPr>
          <w:color w:val="auto"/>
          <w:highlight w:val="yellow"/>
        </w:rPr>
        <w:t>coating the bottom (depth ≥</w:t>
      </w:r>
      <w:r w:rsidR="00097D22">
        <w:rPr>
          <w:color w:val="auto"/>
          <w:highlight w:val="yellow"/>
        </w:rPr>
        <w:t xml:space="preserve"> </w:t>
      </w:r>
      <w:r w:rsidR="00633074" w:rsidRPr="0073014E">
        <w:rPr>
          <w:color w:val="auto"/>
          <w:highlight w:val="yellow"/>
        </w:rPr>
        <w:t>50 cm) of</w:t>
      </w:r>
      <w:r w:rsidR="00107DC0" w:rsidRPr="0073014E">
        <w:rPr>
          <w:color w:val="auto"/>
          <w:highlight w:val="yellow"/>
        </w:rPr>
        <w:t xml:space="preserve"> a glass </w:t>
      </w:r>
      <w:r w:rsidR="00D32CEC" w:rsidRPr="0073014E">
        <w:rPr>
          <w:color w:val="auto"/>
          <w:highlight w:val="yellow"/>
        </w:rPr>
        <w:t>Petri</w:t>
      </w:r>
      <w:r w:rsidR="00107DC0" w:rsidRPr="0073014E">
        <w:rPr>
          <w:color w:val="auto"/>
          <w:highlight w:val="yellow"/>
        </w:rPr>
        <w:t xml:space="preserve"> dish</w:t>
      </w:r>
      <w:r w:rsidR="009907D6" w:rsidRPr="0073014E">
        <w:rPr>
          <w:color w:val="auto"/>
          <w:highlight w:val="yellow"/>
        </w:rPr>
        <w:t>.</w:t>
      </w:r>
      <w:r w:rsidR="00DB14A8" w:rsidRPr="0073014E">
        <w:rPr>
          <w:color w:val="auto"/>
          <w:highlight w:val="yellow"/>
        </w:rPr>
        <w:t xml:space="preserve"> </w:t>
      </w:r>
    </w:p>
    <w:p w14:paraId="4B6A8BD4" w14:textId="77777777" w:rsidR="009B3E96" w:rsidRPr="0073014E" w:rsidRDefault="009B3E96" w:rsidP="00E504C9">
      <w:pPr>
        <w:widowControl/>
        <w:autoSpaceDE/>
        <w:autoSpaceDN/>
        <w:adjustRightInd/>
        <w:rPr>
          <w:color w:val="auto"/>
          <w:highlight w:val="yellow"/>
        </w:rPr>
      </w:pPr>
    </w:p>
    <w:p w14:paraId="50B847A5" w14:textId="5FFEF333" w:rsidR="00D63D9B" w:rsidRPr="0073014E" w:rsidRDefault="009B3E96" w:rsidP="00E504C9">
      <w:pPr>
        <w:widowControl/>
        <w:autoSpaceDE/>
        <w:autoSpaceDN/>
        <w:adjustRightInd/>
        <w:rPr>
          <w:color w:val="auto"/>
        </w:rPr>
      </w:pPr>
      <w:r w:rsidRPr="0073014E">
        <w:rPr>
          <w:color w:val="auto"/>
        </w:rPr>
        <w:t xml:space="preserve">3.2.2. </w:t>
      </w:r>
      <w:r w:rsidR="00DB14A8" w:rsidRPr="0073014E">
        <w:rPr>
          <w:color w:val="auto"/>
        </w:rPr>
        <w:t xml:space="preserve">To maintain </w:t>
      </w:r>
      <w:r w:rsidR="00097D22">
        <w:rPr>
          <w:color w:val="auto"/>
        </w:rPr>
        <w:t xml:space="preserve">a </w:t>
      </w:r>
      <w:r w:rsidR="00DB14A8" w:rsidRPr="0073014E">
        <w:rPr>
          <w:color w:val="auto"/>
        </w:rPr>
        <w:t xml:space="preserve">chilled temperature of PSS during dissection, </w:t>
      </w:r>
      <w:r w:rsidR="00AF436E" w:rsidRPr="0073014E">
        <w:rPr>
          <w:color w:val="auto"/>
        </w:rPr>
        <w:t xml:space="preserve">use </w:t>
      </w:r>
      <w:r w:rsidR="00DB14A8" w:rsidRPr="0073014E">
        <w:rPr>
          <w:color w:val="auto"/>
        </w:rPr>
        <w:t xml:space="preserve">a dissection chamber </w:t>
      </w:r>
      <w:r w:rsidR="00D63D9B" w:rsidRPr="0073014E">
        <w:rPr>
          <w:color w:val="auto"/>
        </w:rPr>
        <w:t>cooled by a</w:t>
      </w:r>
      <w:r w:rsidR="00AF436E" w:rsidRPr="0073014E">
        <w:rPr>
          <w:color w:val="auto"/>
        </w:rPr>
        <w:t xml:space="preserve"> </w:t>
      </w:r>
      <w:r w:rsidR="00D63D9B" w:rsidRPr="0073014E">
        <w:rPr>
          <w:color w:val="auto"/>
        </w:rPr>
        <w:t>refrigerant</w:t>
      </w:r>
      <w:r w:rsidR="00AF436E" w:rsidRPr="0073014E">
        <w:rPr>
          <w:color w:val="auto"/>
        </w:rPr>
        <w:t xml:space="preserve"> </w:t>
      </w:r>
      <w:r w:rsidR="00D63D9B" w:rsidRPr="0073014E">
        <w:rPr>
          <w:color w:val="auto"/>
        </w:rPr>
        <w:t xml:space="preserve">system continuously cycling a </w:t>
      </w:r>
      <w:r w:rsidR="00AF436E" w:rsidRPr="0073014E">
        <w:rPr>
          <w:color w:val="auto"/>
        </w:rPr>
        <w:t>1:1 water-ethylene glycol</w:t>
      </w:r>
      <w:r w:rsidR="00D63D9B" w:rsidRPr="0073014E">
        <w:rPr>
          <w:color w:val="auto"/>
        </w:rPr>
        <w:t xml:space="preserve"> mixture. Alternatively, dissection can be performed on fresh </w:t>
      </w:r>
      <w:r w:rsidR="00AF436E" w:rsidRPr="0073014E">
        <w:rPr>
          <w:color w:val="auto"/>
        </w:rPr>
        <w:t>ice.</w:t>
      </w:r>
    </w:p>
    <w:p w14:paraId="1AB825B1" w14:textId="77777777" w:rsidR="009B3E96" w:rsidRPr="0073014E" w:rsidRDefault="009B3E96" w:rsidP="00E504C9">
      <w:pPr>
        <w:widowControl/>
        <w:autoSpaceDE/>
        <w:autoSpaceDN/>
        <w:adjustRightInd/>
        <w:rPr>
          <w:color w:val="auto"/>
          <w:highlight w:val="yellow"/>
        </w:rPr>
      </w:pPr>
    </w:p>
    <w:p w14:paraId="70977129" w14:textId="077D0114" w:rsidR="00D91644" w:rsidRPr="0073014E" w:rsidRDefault="00AB17D5" w:rsidP="00E504C9">
      <w:pPr>
        <w:widowControl/>
        <w:autoSpaceDE/>
        <w:autoSpaceDN/>
        <w:adjustRightInd/>
        <w:rPr>
          <w:color w:val="auto"/>
          <w:highlight w:val="yellow"/>
        </w:rPr>
      </w:pPr>
      <w:r w:rsidRPr="0073014E">
        <w:rPr>
          <w:color w:val="auto"/>
          <w:highlight w:val="yellow"/>
        </w:rPr>
        <w:t>3</w:t>
      </w:r>
      <w:r w:rsidR="00D91644" w:rsidRPr="0073014E">
        <w:rPr>
          <w:color w:val="auto"/>
          <w:highlight w:val="yellow"/>
        </w:rPr>
        <w:t>.2.</w:t>
      </w:r>
      <w:r w:rsidR="009B3E96" w:rsidRPr="0073014E">
        <w:rPr>
          <w:color w:val="auto"/>
          <w:highlight w:val="yellow"/>
        </w:rPr>
        <w:t>3</w:t>
      </w:r>
      <w:r w:rsidR="008E66CD" w:rsidRPr="0073014E">
        <w:rPr>
          <w:color w:val="auto"/>
          <w:highlight w:val="yellow"/>
        </w:rPr>
        <w:t>. Surgically isolate the posterior cerebral arteries (</w:t>
      </w:r>
      <w:r w:rsidR="00097D22">
        <w:rPr>
          <w:color w:val="auto"/>
          <w:highlight w:val="yellow"/>
        </w:rPr>
        <w:t>~</w:t>
      </w:r>
      <w:r w:rsidR="008E66CD" w:rsidRPr="0073014E">
        <w:rPr>
          <w:color w:val="auto"/>
          <w:highlight w:val="yellow"/>
        </w:rPr>
        <w:t>0.</w:t>
      </w:r>
      <w:r w:rsidR="004208A3" w:rsidRPr="0073014E">
        <w:rPr>
          <w:color w:val="auto"/>
          <w:highlight w:val="yellow"/>
        </w:rPr>
        <w:t>3</w:t>
      </w:r>
      <w:r w:rsidR="008B314F" w:rsidRPr="0073014E">
        <w:rPr>
          <w:color w:val="auto"/>
          <w:highlight w:val="yellow"/>
        </w:rPr>
        <w:t xml:space="preserve"> to 0.5</w:t>
      </w:r>
      <w:r w:rsidR="004208A3" w:rsidRPr="0073014E">
        <w:rPr>
          <w:color w:val="auto"/>
          <w:highlight w:val="yellow"/>
        </w:rPr>
        <w:t xml:space="preserve"> </w:t>
      </w:r>
      <w:r w:rsidR="008E66CD" w:rsidRPr="0073014E">
        <w:rPr>
          <w:color w:val="auto"/>
          <w:highlight w:val="yellow"/>
        </w:rPr>
        <w:t>cm</w:t>
      </w:r>
      <w:r w:rsidR="004208A3" w:rsidRPr="0073014E">
        <w:rPr>
          <w:color w:val="auto"/>
          <w:highlight w:val="yellow"/>
        </w:rPr>
        <w:t xml:space="preserve"> segments</w:t>
      </w:r>
      <w:r w:rsidR="000E174E" w:rsidRPr="0073014E">
        <w:rPr>
          <w:color w:val="auto"/>
          <w:highlight w:val="yellow"/>
        </w:rPr>
        <w:t>, no</w:t>
      </w:r>
      <w:r w:rsidR="0087575F" w:rsidRPr="0073014E">
        <w:rPr>
          <w:color w:val="auto"/>
          <w:highlight w:val="yellow"/>
        </w:rPr>
        <w:t xml:space="preserve"> axial</w:t>
      </w:r>
      <w:r w:rsidR="000E174E" w:rsidRPr="0073014E">
        <w:rPr>
          <w:color w:val="auto"/>
          <w:highlight w:val="yellow"/>
        </w:rPr>
        <w:t xml:space="preserve"> tension</w:t>
      </w:r>
      <w:r w:rsidR="008E66CD" w:rsidRPr="0073014E">
        <w:rPr>
          <w:color w:val="auto"/>
          <w:highlight w:val="yellow"/>
        </w:rPr>
        <w:t>) from the posterior communi</w:t>
      </w:r>
      <w:r w:rsidR="0018215A" w:rsidRPr="0073014E">
        <w:rPr>
          <w:color w:val="auto"/>
          <w:highlight w:val="yellow"/>
        </w:rPr>
        <w:t>cating and basilar arteries</w:t>
      </w:r>
      <w:r w:rsidR="00D91644" w:rsidRPr="0073014E">
        <w:rPr>
          <w:color w:val="auto"/>
          <w:highlight w:val="yellow"/>
        </w:rPr>
        <w:t xml:space="preserve"> using microdissection instruments </w:t>
      </w:r>
      <w:proofErr w:type="spellStart"/>
      <w:r w:rsidR="00D91644" w:rsidRPr="0073014E">
        <w:rPr>
          <w:color w:val="auto"/>
          <w:highlight w:val="yellow"/>
        </w:rPr>
        <w:t>Vannas</w:t>
      </w:r>
      <w:proofErr w:type="spellEnd"/>
      <w:r w:rsidR="00D91644" w:rsidRPr="0073014E">
        <w:rPr>
          <w:color w:val="auto"/>
          <w:highlight w:val="yellow"/>
        </w:rPr>
        <w:t xml:space="preserve"> style scissors and sharpened fine‐tipped forceps</w:t>
      </w:r>
      <w:r w:rsidR="00F2195B" w:rsidRPr="0073014E">
        <w:rPr>
          <w:color w:val="auto"/>
          <w:highlight w:val="yellow"/>
        </w:rPr>
        <w:t xml:space="preserve"> (</w:t>
      </w:r>
      <w:r w:rsidR="00D32CEC" w:rsidRPr="0073014E">
        <w:rPr>
          <w:b/>
          <w:color w:val="auto"/>
          <w:highlight w:val="yellow"/>
        </w:rPr>
        <w:t>Figure 1B</w:t>
      </w:r>
      <w:r w:rsidR="00F2195B" w:rsidRPr="0073014E">
        <w:rPr>
          <w:color w:val="auto"/>
          <w:highlight w:val="yellow"/>
        </w:rPr>
        <w:t>)</w:t>
      </w:r>
      <w:r w:rsidR="00D91644" w:rsidRPr="0073014E">
        <w:rPr>
          <w:color w:val="auto"/>
          <w:highlight w:val="yellow"/>
        </w:rPr>
        <w:t xml:space="preserve">. </w:t>
      </w:r>
      <w:r w:rsidR="00654DD3" w:rsidRPr="0073014E">
        <w:rPr>
          <w:color w:val="auto"/>
          <w:highlight w:val="yellow"/>
        </w:rPr>
        <w:t xml:space="preserve">Use stainless steel pins </w:t>
      </w:r>
      <w:r w:rsidR="003531C7" w:rsidRPr="0073014E">
        <w:rPr>
          <w:color w:val="auto"/>
          <w:highlight w:val="yellow"/>
        </w:rPr>
        <w:t xml:space="preserve">(diameter 0.1 mm, length </w:t>
      </w:r>
      <w:r w:rsidR="00097D22">
        <w:rPr>
          <w:color w:val="auto"/>
          <w:highlight w:val="yellow"/>
        </w:rPr>
        <w:t>~</w:t>
      </w:r>
      <w:r w:rsidR="003531C7" w:rsidRPr="0073014E">
        <w:rPr>
          <w:color w:val="auto"/>
          <w:highlight w:val="yellow"/>
        </w:rPr>
        <w:t xml:space="preserve">13-14 mm) </w:t>
      </w:r>
      <w:r w:rsidR="00654DD3" w:rsidRPr="0073014E">
        <w:rPr>
          <w:color w:val="auto"/>
          <w:highlight w:val="yellow"/>
        </w:rPr>
        <w:t>to s</w:t>
      </w:r>
      <w:r w:rsidR="00D91644" w:rsidRPr="0073014E">
        <w:rPr>
          <w:color w:val="auto"/>
          <w:highlight w:val="yellow"/>
        </w:rPr>
        <w:t xml:space="preserve">ecure both isolated </w:t>
      </w:r>
      <w:r w:rsidR="0094407C" w:rsidRPr="0073014E">
        <w:rPr>
          <w:rFonts w:eastAsia="Calibri"/>
          <w:color w:val="auto"/>
          <w:highlight w:val="yellow"/>
        </w:rPr>
        <w:t>posterior cerebral arteries</w:t>
      </w:r>
      <w:r w:rsidR="00D91644" w:rsidRPr="0073014E">
        <w:rPr>
          <w:color w:val="auto"/>
          <w:highlight w:val="yellow"/>
        </w:rPr>
        <w:t xml:space="preserve"> in the dissection solution in the </w:t>
      </w:r>
      <w:r w:rsidR="00EB57BE" w:rsidRPr="0073014E">
        <w:rPr>
          <w:color w:val="auto"/>
          <w:highlight w:val="yellow"/>
        </w:rPr>
        <w:t>Petri dish</w:t>
      </w:r>
      <w:r w:rsidR="00F2195B" w:rsidRPr="0073014E">
        <w:rPr>
          <w:color w:val="auto"/>
          <w:highlight w:val="yellow"/>
        </w:rPr>
        <w:t xml:space="preserve"> (</w:t>
      </w:r>
      <w:r w:rsidR="00D32CEC" w:rsidRPr="0073014E">
        <w:rPr>
          <w:b/>
          <w:color w:val="auto"/>
          <w:highlight w:val="yellow"/>
        </w:rPr>
        <w:t>Figure 1C</w:t>
      </w:r>
      <w:r w:rsidR="00F2195B" w:rsidRPr="0073014E">
        <w:rPr>
          <w:color w:val="auto"/>
          <w:highlight w:val="yellow"/>
        </w:rPr>
        <w:t>)</w:t>
      </w:r>
      <w:r w:rsidR="00D91644" w:rsidRPr="0073014E">
        <w:rPr>
          <w:color w:val="auto"/>
          <w:highlight w:val="yellow"/>
        </w:rPr>
        <w:t>.</w:t>
      </w:r>
    </w:p>
    <w:p w14:paraId="060E75F2" w14:textId="77777777" w:rsidR="009B3E96" w:rsidRPr="0073014E" w:rsidRDefault="009B3E96" w:rsidP="00E504C9">
      <w:pPr>
        <w:widowControl/>
        <w:autoSpaceDE/>
        <w:autoSpaceDN/>
        <w:adjustRightInd/>
        <w:rPr>
          <w:color w:val="auto"/>
          <w:highlight w:val="yellow"/>
        </w:rPr>
      </w:pPr>
    </w:p>
    <w:p w14:paraId="62B4CA50" w14:textId="72CBE399" w:rsidR="00D91644" w:rsidRPr="0073014E" w:rsidRDefault="00AB17D5" w:rsidP="00E504C9">
      <w:pPr>
        <w:widowControl/>
        <w:autoSpaceDE/>
        <w:autoSpaceDN/>
        <w:adjustRightInd/>
        <w:rPr>
          <w:color w:val="auto"/>
          <w:highlight w:val="yellow"/>
        </w:rPr>
      </w:pPr>
      <w:r w:rsidRPr="0073014E">
        <w:rPr>
          <w:color w:val="auto"/>
          <w:highlight w:val="yellow"/>
        </w:rPr>
        <w:t>3</w:t>
      </w:r>
      <w:r w:rsidR="00D91644" w:rsidRPr="0073014E">
        <w:rPr>
          <w:color w:val="auto"/>
          <w:highlight w:val="yellow"/>
        </w:rPr>
        <w:t>.2.</w:t>
      </w:r>
      <w:r w:rsidR="009B3E96" w:rsidRPr="0073014E">
        <w:rPr>
          <w:color w:val="auto"/>
          <w:highlight w:val="yellow"/>
        </w:rPr>
        <w:t>4</w:t>
      </w:r>
      <w:r w:rsidR="00D91644" w:rsidRPr="0073014E">
        <w:rPr>
          <w:color w:val="auto"/>
          <w:highlight w:val="yellow"/>
        </w:rPr>
        <w:t>. Clean</w:t>
      </w:r>
      <w:r w:rsidR="00097D22">
        <w:rPr>
          <w:color w:val="auto"/>
          <w:highlight w:val="yellow"/>
        </w:rPr>
        <w:t xml:space="preserve"> the</w:t>
      </w:r>
      <w:r w:rsidR="00D91644" w:rsidRPr="0073014E">
        <w:rPr>
          <w:color w:val="auto"/>
          <w:highlight w:val="yellow"/>
        </w:rPr>
        <w:t xml:space="preserve"> isolated </w:t>
      </w:r>
      <w:r w:rsidR="0094407C" w:rsidRPr="0073014E">
        <w:rPr>
          <w:rFonts w:eastAsia="Calibri"/>
          <w:color w:val="auto"/>
          <w:highlight w:val="yellow"/>
        </w:rPr>
        <w:t>posterior cerebral arteries</w:t>
      </w:r>
      <w:r w:rsidR="00D91644" w:rsidRPr="0073014E">
        <w:rPr>
          <w:color w:val="auto"/>
          <w:highlight w:val="yellow"/>
        </w:rPr>
        <w:t xml:space="preserve"> carefully by removing connective tissue using sharpened fine‐tipped forceps</w:t>
      </w:r>
      <w:r w:rsidR="00F2195B" w:rsidRPr="0073014E">
        <w:rPr>
          <w:color w:val="auto"/>
          <w:highlight w:val="yellow"/>
        </w:rPr>
        <w:t xml:space="preserve"> (</w:t>
      </w:r>
      <w:r w:rsidR="00D32CEC" w:rsidRPr="0073014E">
        <w:rPr>
          <w:b/>
          <w:color w:val="auto"/>
          <w:highlight w:val="yellow"/>
        </w:rPr>
        <w:t>Figure 1D</w:t>
      </w:r>
      <w:r w:rsidR="00F2195B" w:rsidRPr="0073014E">
        <w:rPr>
          <w:color w:val="auto"/>
          <w:highlight w:val="yellow"/>
        </w:rPr>
        <w:t>)</w:t>
      </w:r>
      <w:r w:rsidR="00D91644" w:rsidRPr="0073014E">
        <w:rPr>
          <w:color w:val="auto"/>
          <w:highlight w:val="yellow"/>
        </w:rPr>
        <w:t>. Cut intact arteries into segments (length 1‐</w:t>
      </w:r>
      <w:r w:rsidR="007C351D" w:rsidRPr="0073014E">
        <w:rPr>
          <w:color w:val="auto"/>
          <w:highlight w:val="yellow"/>
        </w:rPr>
        <w:t>2</w:t>
      </w:r>
      <w:r w:rsidR="00D91644" w:rsidRPr="0073014E">
        <w:rPr>
          <w:color w:val="auto"/>
          <w:highlight w:val="yellow"/>
        </w:rPr>
        <w:t> mm)</w:t>
      </w:r>
      <w:r w:rsidR="00363254" w:rsidRPr="0073014E">
        <w:rPr>
          <w:color w:val="auto"/>
          <w:highlight w:val="yellow"/>
        </w:rPr>
        <w:t xml:space="preserve"> for enzymatic digestion</w:t>
      </w:r>
      <w:r w:rsidR="00F2195B" w:rsidRPr="0073014E">
        <w:rPr>
          <w:color w:val="auto"/>
          <w:highlight w:val="yellow"/>
        </w:rPr>
        <w:t xml:space="preserve"> (</w:t>
      </w:r>
      <w:r w:rsidR="00D32CEC" w:rsidRPr="0073014E">
        <w:rPr>
          <w:b/>
          <w:color w:val="auto"/>
          <w:highlight w:val="yellow"/>
        </w:rPr>
        <w:t>Figure 1D</w:t>
      </w:r>
      <w:r w:rsidR="00521FA5" w:rsidRPr="0073014E">
        <w:rPr>
          <w:b/>
          <w:color w:val="auto"/>
          <w:highlight w:val="yellow"/>
        </w:rPr>
        <w:t>;</w:t>
      </w:r>
      <w:r w:rsidR="00521FA5" w:rsidRPr="00E504C9">
        <w:rPr>
          <w:color w:val="auto"/>
          <w:highlight w:val="yellow"/>
        </w:rPr>
        <w:t xml:space="preserve"> inset</w:t>
      </w:r>
      <w:r w:rsidR="00F2195B" w:rsidRPr="0073014E">
        <w:rPr>
          <w:color w:val="auto"/>
          <w:highlight w:val="yellow"/>
        </w:rPr>
        <w:t>)</w:t>
      </w:r>
      <w:r w:rsidR="00363254" w:rsidRPr="0073014E">
        <w:rPr>
          <w:color w:val="auto"/>
          <w:highlight w:val="yellow"/>
        </w:rPr>
        <w:t>.</w:t>
      </w:r>
    </w:p>
    <w:p w14:paraId="5268A019" w14:textId="77777777" w:rsidR="009B3E96" w:rsidRPr="0073014E" w:rsidRDefault="009B3E96" w:rsidP="00E504C9">
      <w:pPr>
        <w:widowControl/>
        <w:autoSpaceDE/>
        <w:autoSpaceDN/>
        <w:adjustRightInd/>
        <w:rPr>
          <w:color w:val="auto"/>
          <w:highlight w:val="yellow"/>
        </w:rPr>
      </w:pPr>
    </w:p>
    <w:p w14:paraId="4D7500A1" w14:textId="77777777" w:rsidR="009B3E96" w:rsidRPr="0073014E" w:rsidRDefault="00AB17D5" w:rsidP="00E504C9">
      <w:pPr>
        <w:pStyle w:val="NormalWeb"/>
        <w:widowControl/>
        <w:spacing w:before="0" w:beforeAutospacing="0" w:after="0" w:afterAutospacing="0"/>
        <w:rPr>
          <w:b/>
          <w:color w:val="auto"/>
        </w:rPr>
      </w:pPr>
      <w:r w:rsidRPr="0073014E">
        <w:rPr>
          <w:b/>
          <w:color w:val="auto"/>
          <w:highlight w:val="yellow"/>
        </w:rPr>
        <w:t>4</w:t>
      </w:r>
      <w:r w:rsidR="00C32317" w:rsidRPr="0073014E">
        <w:rPr>
          <w:b/>
          <w:color w:val="auto"/>
          <w:highlight w:val="yellow"/>
        </w:rPr>
        <w:t xml:space="preserve">. Preparation of </w:t>
      </w:r>
      <w:r w:rsidR="0034786D" w:rsidRPr="0073014E">
        <w:rPr>
          <w:b/>
          <w:color w:val="auto"/>
          <w:highlight w:val="yellow"/>
        </w:rPr>
        <w:t>E</w:t>
      </w:r>
      <w:r w:rsidR="00C32317" w:rsidRPr="0073014E">
        <w:rPr>
          <w:b/>
          <w:color w:val="auto"/>
          <w:highlight w:val="yellow"/>
        </w:rPr>
        <w:t>ndothelial</w:t>
      </w:r>
      <w:r w:rsidR="0034786D" w:rsidRPr="0073014E">
        <w:rPr>
          <w:b/>
          <w:color w:val="auto"/>
          <w:highlight w:val="yellow"/>
        </w:rPr>
        <w:t xml:space="preserve"> Tube and S</w:t>
      </w:r>
      <w:r w:rsidR="00C32317" w:rsidRPr="0073014E">
        <w:rPr>
          <w:b/>
          <w:color w:val="auto"/>
          <w:highlight w:val="yellow"/>
        </w:rPr>
        <w:t>uperfusion</w:t>
      </w:r>
      <w:r w:rsidR="005E5C90" w:rsidRPr="0073014E">
        <w:rPr>
          <w:b/>
          <w:color w:val="auto"/>
        </w:rPr>
        <w:t xml:space="preserve"> </w:t>
      </w:r>
    </w:p>
    <w:p w14:paraId="244D8E56" w14:textId="77777777" w:rsidR="009B3E96" w:rsidRPr="0073014E" w:rsidRDefault="009B3E96" w:rsidP="00E504C9">
      <w:pPr>
        <w:pStyle w:val="NormalWeb"/>
        <w:widowControl/>
        <w:spacing w:before="0" w:beforeAutospacing="0" w:after="0" w:afterAutospacing="0"/>
        <w:rPr>
          <w:color w:val="auto"/>
        </w:rPr>
      </w:pPr>
    </w:p>
    <w:p w14:paraId="1269F33B" w14:textId="5193CA75" w:rsidR="00C32317" w:rsidRPr="0073014E" w:rsidRDefault="009B3E96" w:rsidP="00E504C9">
      <w:pPr>
        <w:pStyle w:val="NormalWeb"/>
        <w:widowControl/>
        <w:spacing w:before="0" w:beforeAutospacing="0" w:after="0" w:afterAutospacing="0"/>
        <w:rPr>
          <w:color w:val="auto"/>
        </w:rPr>
      </w:pPr>
      <w:r w:rsidRPr="0073014E">
        <w:rPr>
          <w:color w:val="auto"/>
        </w:rPr>
        <w:t xml:space="preserve">NOTE: </w:t>
      </w:r>
      <w:r w:rsidR="005E5C90" w:rsidRPr="0073014E">
        <w:rPr>
          <w:color w:val="auto"/>
        </w:rPr>
        <w:t xml:space="preserve">The endothelial tube </w:t>
      </w:r>
      <w:r w:rsidR="0099384F" w:rsidRPr="0073014E">
        <w:rPr>
          <w:color w:val="auto"/>
        </w:rPr>
        <w:t xml:space="preserve">is </w:t>
      </w:r>
      <w:r w:rsidR="005E5C90" w:rsidRPr="0073014E">
        <w:rPr>
          <w:color w:val="auto"/>
        </w:rPr>
        <w:t>prepared as described previously</w:t>
      </w:r>
      <w:hyperlink w:anchor="_ENREF_12" w:tooltip="Socha, 2013 #176" w:history="1">
        <w:r w:rsidR="00CA2EF7" w:rsidRPr="0073014E">
          <w:rPr>
            <w:color w:val="auto"/>
          </w:rPr>
          <w:fldChar w:fldCharType="begin"/>
        </w:r>
        <w:r w:rsidR="00CA2EF7" w:rsidRPr="0073014E">
          <w:rPr>
            <w:color w:val="auto"/>
          </w:rPr>
          <w:instrText xml:space="preserve"> ADDIN EN.CITE &lt;EndNote&gt;&lt;Cite&gt;&lt;Author&gt;Socha&lt;/Author&gt;&lt;Year&gt;2013&lt;/Year&gt;&lt;RecNum&gt;176&lt;/RecNum&gt;&lt;DisplayText&gt;&lt;style face="superscript"&gt;12&lt;/style&gt;&lt;/DisplayText&gt;&lt;record&gt;&lt;rec-number&gt;176&lt;/rec-number&gt;&lt;foreign-keys&gt;&lt;key app="EN" db-id="wesw92e5v9wf2peddpu5ds52zwdxff05zw5p" timestamp="1530912873"&gt;176&lt;/key&gt;&lt;/foreign-keys&gt;&lt;ref-type name="Journal Article"&gt;17&lt;/ref-type&gt;&lt;contributors&gt;&lt;authors&gt;&lt;author&gt;Socha, M. J.&lt;/author&gt;&lt;author&gt;Segal, S. S.&lt;/author&gt;&lt;/authors&gt;&lt;/contributors&gt;&lt;auth-address&gt;Medical Pharmacology and Physiology, University of Missouri.&lt;/auth-address&gt;&lt;titles&gt;&lt;title&gt;Isolation of microvascular endothelial tubes from mouse resistance arteries&lt;/title&gt;&lt;secondary-title&gt;J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JoVE&lt;/abbr-1&gt;&lt;/alt-periodical&gt;&lt;pages&gt;e50759&lt;/pages&gt;&lt;number&gt;81&lt;/number&gt;&lt;keywords&gt;&lt;keyword&gt;Animals&lt;/keyword&gt;&lt;keyword&gt;Calcium Signaling/*physiology&lt;/keyword&gt;&lt;keyword&gt;Cell Communication/physiology&lt;/keyword&gt;&lt;keyword&gt;Cytological Techniques/methods&lt;/keyword&gt;&lt;keyword&gt;Endothelium, Vascular/*cytology/*metabolism&lt;/keyword&gt;&lt;keyword&gt;Female&lt;/keyword&gt;&lt;keyword&gt;Male&lt;/keyword&gt;&lt;keyword&gt;Mice&lt;/keyword&gt;&lt;keyword&gt;Microcirculation&lt;/keyword&gt;&lt;keyword&gt;Microscopy, Fluorescence&lt;/keyword&gt;&lt;keyword&gt;Muscle, Skeletal/blood supply&lt;/keyword&gt;&lt;keyword&gt;Vascular Resistance/*physiology&lt;/keyword&gt;&lt;/keywords&gt;&lt;dates&gt;&lt;year&gt;2013&lt;/year&gt;&lt;pub-dates&gt;&lt;date&gt;Nov 25&lt;/date&gt;&lt;/pub-dates&gt;&lt;/dates&gt;&lt;isbn&gt;1940-087X (Electronic)&amp;#xD;1940-087X (Linking)&lt;/isbn&gt;&lt;accession-num&gt;24300898&lt;/accession-num&gt;&lt;urls&gt;&lt;related-urls&gt;&lt;url&gt;http://www.ncbi.nlm.nih.gov/pubmed/24300898&lt;/url&gt;&lt;/related-urls&gt;&lt;/urls&gt;&lt;custom2&gt;3992011&lt;/custom2&gt;&lt;electronic-resource-num&gt;10.3791/50759&lt;/electronic-resource-num&gt;&lt;/record&gt;&lt;/Cite&gt;&lt;/EndNote&gt;</w:instrText>
        </w:r>
        <w:r w:rsidR="00CA2EF7" w:rsidRPr="0073014E">
          <w:rPr>
            <w:color w:val="auto"/>
          </w:rPr>
          <w:fldChar w:fldCharType="separate"/>
        </w:r>
        <w:r w:rsidR="00CA2EF7" w:rsidRPr="0073014E">
          <w:rPr>
            <w:color w:val="auto"/>
            <w:vertAlign w:val="superscript"/>
          </w:rPr>
          <w:t>12</w:t>
        </w:r>
        <w:r w:rsidR="00CA2EF7" w:rsidRPr="0073014E">
          <w:rPr>
            <w:color w:val="auto"/>
          </w:rPr>
          <w:fldChar w:fldCharType="end"/>
        </w:r>
      </w:hyperlink>
      <w:r w:rsidR="005E5C90" w:rsidRPr="0073014E">
        <w:rPr>
          <w:color w:val="auto"/>
        </w:rPr>
        <w:t xml:space="preserve">, with modifications for </w:t>
      </w:r>
      <w:r w:rsidR="00F331A6">
        <w:rPr>
          <w:color w:val="auto"/>
        </w:rPr>
        <w:t xml:space="preserve">the </w:t>
      </w:r>
      <w:r w:rsidR="005E5C90" w:rsidRPr="0073014E">
        <w:rPr>
          <w:color w:val="auto"/>
        </w:rPr>
        <w:t>cerebral artery</w:t>
      </w:r>
      <w:hyperlink w:anchor="_ENREF_6" w:tooltip="Hakim, 2018 #126" w:history="1">
        <w:r w:rsidR="00CA2EF7" w:rsidRPr="0073014E">
          <w:rPr>
            <w:color w:val="auto"/>
          </w:rPr>
          <w:fldChar w:fldCharType="begin"/>
        </w:r>
        <w:r w:rsidR="00CA2EF7" w:rsidRPr="0073014E">
          <w:rPr>
            <w:color w:val="auto"/>
          </w:rPr>
          <w:instrText xml:space="preserve"> ADDIN EN.CITE &lt;EndNote&gt;&lt;Cite&gt;&lt;Author&gt;Hakim&lt;/Author&gt;&lt;Year&gt;2018&lt;/Year&gt;&lt;RecNum&gt;126&lt;/RecNum&gt;&lt;DisplayText&gt;&lt;style face="superscript"&gt;6&lt;/style&gt;&lt;/DisplayText&gt;&lt;record&gt;&lt;rec-number&gt;126&lt;/rec-number&gt;&lt;foreign-keys&gt;&lt;key app="EN" db-id="wesw92e5v9wf2peddpu5ds52zwdxff05zw5p" timestamp="1523553033"&gt;126&lt;/key&gt;&lt;/foreign-keys&gt;&lt;ref-type name="Journal Article"&gt;17&lt;/ref-type&gt;&lt;contributors&gt;&lt;authors&gt;&lt;author&gt;Hakim, M. A.&lt;/author&gt;&lt;author&gt;Buchholz, J. N.&lt;/author&gt;&lt;author&gt;Behringer, E. J.&lt;/author&gt;&lt;/authors&gt;&lt;/contributors&gt;&lt;auth-address&gt;Basic SciencesLoma Linda UniversityLoma LindaCAUSA.&lt;/auth-address&gt;&lt;titles&gt;&lt;title&gt;Electrical dynamics of isolated cerebral and skeletal muscle endothelial tubes: Differential roles of G-protein-coupled receptors and K(+) channels&lt;/title&gt;&lt;secondary-title&gt;Pharmacol Res Perspect&lt;/secondary-title&gt;&lt;alt-title&gt;Pharmacology research &amp;amp; perspectives&lt;/alt-title&gt;&lt;/titles&gt;&lt;periodical&gt;&lt;full-title&gt;Pharmacol Res Perspect&lt;/full-title&gt;&lt;abbr-1&gt;Pharmacology research &amp;amp; perspectives&lt;/abbr-1&gt;&lt;/periodical&gt;&lt;alt-periodical&gt;&lt;full-title&gt;Pharmacol Res Perspect&lt;/full-title&gt;&lt;abbr-1&gt;Pharmacology research &amp;amp; perspectives&lt;/abbr-1&gt;&lt;/alt-periodical&gt;&lt;pages&gt;e00391&lt;/pages&gt;&lt;volume&gt;6&lt;/volume&gt;&lt;number&gt;2&lt;/number&gt;&lt;dates&gt;&lt;year&gt;2018&lt;/year&gt;&lt;pub-dates&gt;&lt;date&gt;Apr&lt;/date&gt;&lt;/pub-dates&gt;&lt;/dates&gt;&lt;isbn&gt;2052-1707 (Electronic)&amp;#xD;2052-1707 (Linking)&lt;/isbn&gt;&lt;accession-num&gt;29636977&lt;/accession-num&gt;&lt;urls&gt;&lt;related-urls&gt;&lt;url&gt;http://www.ncbi.nlm.nih.gov/pubmed/29636977&lt;/url&gt;&lt;/related-urls&gt;&lt;/urls&gt;&lt;custom2&gt;5889193&lt;/custom2&gt;&lt;electronic-resource-num&gt;10.1002/prp2.391&lt;/electronic-resource-num&gt;&lt;/record&gt;&lt;/Cite&gt;&lt;/EndNote&gt;</w:instrText>
        </w:r>
        <w:r w:rsidR="00CA2EF7" w:rsidRPr="0073014E">
          <w:rPr>
            <w:color w:val="auto"/>
          </w:rPr>
          <w:fldChar w:fldCharType="separate"/>
        </w:r>
        <w:r w:rsidR="00CA2EF7" w:rsidRPr="0073014E">
          <w:rPr>
            <w:color w:val="auto"/>
            <w:vertAlign w:val="superscript"/>
          </w:rPr>
          <w:t>6</w:t>
        </w:r>
        <w:r w:rsidR="00CA2EF7" w:rsidRPr="0073014E">
          <w:rPr>
            <w:color w:val="auto"/>
          </w:rPr>
          <w:fldChar w:fldCharType="end"/>
        </w:r>
      </w:hyperlink>
      <w:r w:rsidR="005E5C90" w:rsidRPr="0073014E">
        <w:rPr>
          <w:color w:val="auto"/>
        </w:rPr>
        <w:t>.</w:t>
      </w:r>
    </w:p>
    <w:p w14:paraId="0E9E4596" w14:textId="77777777" w:rsidR="009B3E96" w:rsidRPr="0073014E" w:rsidRDefault="009B3E96" w:rsidP="00E504C9">
      <w:pPr>
        <w:pStyle w:val="NormalWeb"/>
        <w:widowControl/>
        <w:spacing w:before="0" w:beforeAutospacing="0" w:after="0" w:afterAutospacing="0"/>
        <w:rPr>
          <w:color w:val="auto"/>
        </w:rPr>
      </w:pPr>
    </w:p>
    <w:p w14:paraId="7EEF1465" w14:textId="2DCAC060" w:rsidR="009B3E96"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4</w:t>
      </w:r>
      <w:r w:rsidR="00F84C6C" w:rsidRPr="0073014E">
        <w:rPr>
          <w:color w:val="auto"/>
          <w:highlight w:val="yellow"/>
        </w:rPr>
        <w:t xml:space="preserve">.1.1 </w:t>
      </w:r>
      <w:r w:rsidR="004A2EB5" w:rsidRPr="0073014E">
        <w:rPr>
          <w:color w:val="auto"/>
          <w:highlight w:val="yellow"/>
        </w:rPr>
        <w:t xml:space="preserve">Prepare the trituration </w:t>
      </w:r>
      <w:r w:rsidR="003F22DF" w:rsidRPr="0073014E">
        <w:rPr>
          <w:color w:val="auto"/>
          <w:highlight w:val="yellow"/>
        </w:rPr>
        <w:t>apparatus</w:t>
      </w:r>
      <w:r w:rsidR="004A2EB5" w:rsidRPr="0073014E">
        <w:rPr>
          <w:color w:val="auto"/>
          <w:highlight w:val="yellow"/>
        </w:rPr>
        <w:t xml:space="preserve"> using </w:t>
      </w:r>
      <w:r w:rsidR="001D5473" w:rsidRPr="0073014E">
        <w:rPr>
          <w:color w:val="auto"/>
          <w:highlight w:val="yellow"/>
        </w:rPr>
        <w:t xml:space="preserve">a </w:t>
      </w:r>
      <w:r w:rsidR="004A2EB5" w:rsidRPr="0073014E">
        <w:rPr>
          <w:color w:val="auto"/>
          <w:highlight w:val="yellow"/>
        </w:rPr>
        <w:t>microscope equipped with objectives</w:t>
      </w:r>
      <w:r w:rsidR="001D5473" w:rsidRPr="0073014E">
        <w:rPr>
          <w:color w:val="auto"/>
          <w:highlight w:val="yellow"/>
        </w:rPr>
        <w:t xml:space="preserve"> (10X, 20X, and 40X)</w:t>
      </w:r>
      <w:r w:rsidR="004A2EB5" w:rsidRPr="0073014E">
        <w:rPr>
          <w:color w:val="auto"/>
          <w:highlight w:val="yellow"/>
        </w:rPr>
        <w:t>, a camera</w:t>
      </w:r>
      <w:r w:rsidR="00F331A6">
        <w:rPr>
          <w:color w:val="auto"/>
          <w:highlight w:val="yellow"/>
        </w:rPr>
        <w:t>,</w:t>
      </w:r>
      <w:r w:rsidR="004A2EB5" w:rsidRPr="0073014E">
        <w:rPr>
          <w:color w:val="auto"/>
          <w:highlight w:val="yellow"/>
        </w:rPr>
        <w:t xml:space="preserve"> and an aluminum stage</w:t>
      </w:r>
      <w:r w:rsidR="00676A86" w:rsidRPr="0073014E">
        <w:rPr>
          <w:color w:val="auto"/>
          <w:highlight w:val="yellow"/>
        </w:rPr>
        <w:t xml:space="preserve"> holding a chamber </w:t>
      </w:r>
      <w:r w:rsidR="001D5473" w:rsidRPr="0073014E">
        <w:rPr>
          <w:color w:val="auto"/>
          <w:highlight w:val="yellow"/>
        </w:rPr>
        <w:t>and</w:t>
      </w:r>
      <w:r w:rsidR="00676A86" w:rsidRPr="0073014E">
        <w:rPr>
          <w:color w:val="auto"/>
          <w:highlight w:val="yellow"/>
        </w:rPr>
        <w:t xml:space="preserve"> micromanipulators</w:t>
      </w:r>
      <w:r w:rsidR="004A2EB5" w:rsidRPr="0073014E">
        <w:rPr>
          <w:color w:val="auto"/>
          <w:highlight w:val="yellow"/>
        </w:rPr>
        <w:t xml:space="preserve">. </w:t>
      </w:r>
      <w:r w:rsidR="007A20E1" w:rsidRPr="0073014E">
        <w:rPr>
          <w:color w:val="auto"/>
          <w:highlight w:val="yellow"/>
        </w:rPr>
        <w:t xml:space="preserve">Secure a </w:t>
      </w:r>
      <w:proofErr w:type="spellStart"/>
      <w:r w:rsidR="00F35529" w:rsidRPr="0073014E">
        <w:rPr>
          <w:color w:val="auto"/>
          <w:highlight w:val="yellow"/>
        </w:rPr>
        <w:t>microsyringe</w:t>
      </w:r>
      <w:proofErr w:type="spellEnd"/>
      <w:r w:rsidR="00F35529" w:rsidRPr="0073014E" w:rsidDel="00F35529">
        <w:rPr>
          <w:color w:val="auto"/>
          <w:highlight w:val="yellow"/>
        </w:rPr>
        <w:t xml:space="preserve"> </w:t>
      </w:r>
      <w:r w:rsidR="007A20E1" w:rsidRPr="0073014E">
        <w:rPr>
          <w:color w:val="auto"/>
          <w:highlight w:val="yellow"/>
        </w:rPr>
        <w:t xml:space="preserve">with </w:t>
      </w:r>
      <w:r w:rsidR="00F331A6">
        <w:rPr>
          <w:color w:val="auto"/>
          <w:highlight w:val="yellow"/>
        </w:rPr>
        <w:t xml:space="preserve">a </w:t>
      </w:r>
      <w:r w:rsidR="004A2EB5" w:rsidRPr="0073014E">
        <w:rPr>
          <w:color w:val="auto"/>
          <w:highlight w:val="yellow"/>
        </w:rPr>
        <w:t xml:space="preserve">pump controller </w:t>
      </w:r>
      <w:r w:rsidR="007A20E1" w:rsidRPr="0073014E">
        <w:rPr>
          <w:color w:val="auto"/>
          <w:highlight w:val="yellow"/>
        </w:rPr>
        <w:t>adjacent to the stage and specimen</w:t>
      </w:r>
      <w:r w:rsidR="004A2EB5" w:rsidRPr="0073014E">
        <w:rPr>
          <w:color w:val="auto"/>
          <w:highlight w:val="yellow"/>
        </w:rPr>
        <w:t xml:space="preserve"> (</w:t>
      </w:r>
      <w:r w:rsidR="00D32CEC" w:rsidRPr="0073014E">
        <w:rPr>
          <w:b/>
          <w:color w:val="auto"/>
          <w:highlight w:val="yellow"/>
        </w:rPr>
        <w:t>Figure 2A</w:t>
      </w:r>
      <w:r w:rsidR="004A2EB5" w:rsidRPr="0073014E">
        <w:rPr>
          <w:color w:val="auto"/>
          <w:highlight w:val="yellow"/>
        </w:rPr>
        <w:t>).</w:t>
      </w:r>
      <w:r w:rsidR="00AF237E" w:rsidRPr="0073014E">
        <w:rPr>
          <w:color w:val="auto"/>
          <w:highlight w:val="yellow"/>
        </w:rPr>
        <w:t xml:space="preserve"> </w:t>
      </w:r>
    </w:p>
    <w:p w14:paraId="46810933" w14:textId="77777777" w:rsidR="009B3E96" w:rsidRPr="0073014E" w:rsidRDefault="009B3E96" w:rsidP="00E504C9">
      <w:pPr>
        <w:pStyle w:val="NormalWeb"/>
        <w:widowControl/>
        <w:spacing w:before="0" w:beforeAutospacing="0" w:after="0" w:afterAutospacing="0"/>
        <w:rPr>
          <w:color w:val="auto"/>
          <w:highlight w:val="yellow"/>
        </w:rPr>
      </w:pPr>
    </w:p>
    <w:p w14:paraId="28FF703C" w14:textId="5642DC7E" w:rsidR="00F84C6C" w:rsidRPr="0073014E" w:rsidRDefault="009B3E96" w:rsidP="00E504C9">
      <w:pPr>
        <w:pStyle w:val="NormalWeb"/>
        <w:widowControl/>
        <w:spacing w:before="0" w:beforeAutospacing="0" w:after="0" w:afterAutospacing="0"/>
        <w:rPr>
          <w:color w:val="auto"/>
          <w:highlight w:val="yellow"/>
        </w:rPr>
      </w:pPr>
      <w:r w:rsidRPr="0073014E">
        <w:rPr>
          <w:color w:val="auto"/>
          <w:highlight w:val="yellow"/>
        </w:rPr>
        <w:t xml:space="preserve">4.1.2. </w:t>
      </w:r>
      <w:r w:rsidR="00AF237E" w:rsidRPr="0073014E">
        <w:rPr>
          <w:color w:val="auto"/>
          <w:highlight w:val="yellow"/>
        </w:rPr>
        <w:t>Completely backfill a trituration pipette with mineral oil and secure it over the micro</w:t>
      </w:r>
      <w:r w:rsidR="004455A6" w:rsidRPr="0073014E">
        <w:rPr>
          <w:color w:val="auto"/>
          <w:highlight w:val="yellow"/>
        </w:rPr>
        <w:t>-</w:t>
      </w:r>
      <w:r w:rsidR="00AF237E" w:rsidRPr="0073014E">
        <w:rPr>
          <w:color w:val="auto"/>
          <w:highlight w:val="yellow"/>
        </w:rPr>
        <w:t>syringe piston. Then, using the micro</w:t>
      </w:r>
      <w:r w:rsidR="004455A6" w:rsidRPr="0073014E">
        <w:rPr>
          <w:color w:val="auto"/>
          <w:highlight w:val="yellow"/>
        </w:rPr>
        <w:t>-</w:t>
      </w:r>
      <w:r w:rsidR="00AF237E" w:rsidRPr="0073014E">
        <w:rPr>
          <w:color w:val="auto"/>
          <w:highlight w:val="yellow"/>
        </w:rPr>
        <w:t>syringe with pump controller, withdraw PSS into the pipette (</w:t>
      </w:r>
      <w:r w:rsidR="00F331A6">
        <w:rPr>
          <w:color w:val="auto"/>
          <w:highlight w:val="yellow"/>
        </w:rPr>
        <w:t>~</w:t>
      </w:r>
      <w:r w:rsidR="00AF237E" w:rsidRPr="0073014E">
        <w:rPr>
          <w:color w:val="auto"/>
          <w:highlight w:val="yellow"/>
        </w:rPr>
        <w:t xml:space="preserve">130 </w:t>
      </w:r>
      <w:proofErr w:type="spellStart"/>
      <w:r w:rsidR="00AF237E" w:rsidRPr="0073014E">
        <w:rPr>
          <w:color w:val="auto"/>
          <w:highlight w:val="yellow"/>
        </w:rPr>
        <w:t>nl</w:t>
      </w:r>
      <w:proofErr w:type="spellEnd"/>
      <w:r w:rsidR="00AF237E" w:rsidRPr="0073014E">
        <w:rPr>
          <w:color w:val="auto"/>
          <w:highlight w:val="yellow"/>
        </w:rPr>
        <w:t>) on top of the mineral oil while ensuring the absence of air bubbles in the pipette.</w:t>
      </w:r>
    </w:p>
    <w:p w14:paraId="334D310C" w14:textId="77777777" w:rsidR="009B3E96" w:rsidRPr="0073014E" w:rsidRDefault="009B3E96" w:rsidP="00E504C9">
      <w:pPr>
        <w:pStyle w:val="NormalWeb"/>
        <w:widowControl/>
        <w:spacing w:before="0" w:beforeAutospacing="0" w:after="0" w:afterAutospacing="0"/>
        <w:rPr>
          <w:color w:val="auto"/>
          <w:highlight w:val="yellow"/>
        </w:rPr>
      </w:pPr>
    </w:p>
    <w:p w14:paraId="52722BBB" w14:textId="6A433692" w:rsidR="00AF237E"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4</w:t>
      </w:r>
      <w:r w:rsidR="0049006C" w:rsidRPr="0073014E">
        <w:rPr>
          <w:color w:val="auto"/>
          <w:highlight w:val="yellow"/>
        </w:rPr>
        <w:t>.1.</w:t>
      </w:r>
      <w:r w:rsidR="009B3E96" w:rsidRPr="0073014E">
        <w:rPr>
          <w:color w:val="auto"/>
          <w:highlight w:val="yellow"/>
        </w:rPr>
        <w:t>3</w:t>
      </w:r>
      <w:r w:rsidR="0049006C" w:rsidRPr="0073014E">
        <w:rPr>
          <w:color w:val="auto"/>
          <w:highlight w:val="yellow"/>
        </w:rPr>
        <w:t xml:space="preserve">. </w:t>
      </w:r>
      <w:r w:rsidR="00F05E9C" w:rsidRPr="0073014E">
        <w:rPr>
          <w:color w:val="auto"/>
          <w:highlight w:val="yellow"/>
        </w:rPr>
        <w:t xml:space="preserve">Place intact arterial segments into 1 </w:t>
      </w:r>
      <w:r w:rsidR="00D32CEC" w:rsidRPr="0073014E">
        <w:rPr>
          <w:color w:val="auto"/>
          <w:highlight w:val="yellow"/>
        </w:rPr>
        <w:t>mL</w:t>
      </w:r>
      <w:r w:rsidR="0079320A" w:rsidRPr="0073014E">
        <w:rPr>
          <w:color w:val="auto"/>
          <w:highlight w:val="yellow"/>
        </w:rPr>
        <w:t xml:space="preserve"> </w:t>
      </w:r>
      <w:r w:rsidR="00F05E9C" w:rsidRPr="0073014E">
        <w:rPr>
          <w:color w:val="auto"/>
          <w:highlight w:val="yellow"/>
        </w:rPr>
        <w:t xml:space="preserve">of dissociation solution </w:t>
      </w:r>
      <w:r w:rsidR="00FD46E2" w:rsidRPr="0073014E">
        <w:rPr>
          <w:color w:val="auto"/>
          <w:highlight w:val="yellow"/>
        </w:rPr>
        <w:t>in</w:t>
      </w:r>
      <w:r w:rsidR="00B55C69" w:rsidRPr="0073014E">
        <w:rPr>
          <w:color w:val="auto"/>
          <w:highlight w:val="yellow"/>
        </w:rPr>
        <w:t xml:space="preserve"> a 10 </w:t>
      </w:r>
      <w:r w:rsidR="00D32CEC" w:rsidRPr="0073014E">
        <w:rPr>
          <w:color w:val="auto"/>
          <w:highlight w:val="yellow"/>
        </w:rPr>
        <w:t>mL</w:t>
      </w:r>
      <w:r w:rsidR="00B55C69" w:rsidRPr="0073014E">
        <w:rPr>
          <w:color w:val="auto"/>
          <w:highlight w:val="yellow"/>
        </w:rPr>
        <w:t xml:space="preserve"> glass tube</w:t>
      </w:r>
      <w:r w:rsidR="004A2EB5" w:rsidRPr="0073014E">
        <w:rPr>
          <w:color w:val="auto"/>
          <w:highlight w:val="yellow"/>
        </w:rPr>
        <w:t xml:space="preserve"> </w:t>
      </w:r>
      <w:r w:rsidR="00F331A6">
        <w:rPr>
          <w:color w:val="auto"/>
          <w:highlight w:val="yellow"/>
        </w:rPr>
        <w:t>(</w:t>
      </w:r>
      <w:r w:rsidR="00D32CEC" w:rsidRPr="0073014E">
        <w:rPr>
          <w:b/>
          <w:color w:val="auto"/>
          <w:highlight w:val="yellow"/>
        </w:rPr>
        <w:t>Figure 2B</w:t>
      </w:r>
      <w:r w:rsidR="004A2EB5" w:rsidRPr="0073014E">
        <w:rPr>
          <w:color w:val="auto"/>
          <w:highlight w:val="yellow"/>
        </w:rPr>
        <w:t>)</w:t>
      </w:r>
      <w:r w:rsidR="00B55C69" w:rsidRPr="0073014E">
        <w:rPr>
          <w:color w:val="auto"/>
          <w:highlight w:val="yellow"/>
        </w:rPr>
        <w:t xml:space="preserve">, </w:t>
      </w:r>
      <w:r w:rsidR="00F05E9C" w:rsidRPr="0073014E">
        <w:rPr>
          <w:color w:val="auto"/>
          <w:highlight w:val="yellow"/>
        </w:rPr>
        <w:t>containing 0.31 mg</w:t>
      </w:r>
      <w:r w:rsidR="0050722F" w:rsidRPr="0073014E">
        <w:rPr>
          <w:color w:val="auto"/>
          <w:highlight w:val="yellow"/>
        </w:rPr>
        <w:t>/</w:t>
      </w:r>
      <w:r w:rsidR="00D32CEC" w:rsidRPr="0073014E">
        <w:rPr>
          <w:color w:val="auto"/>
          <w:highlight w:val="yellow"/>
        </w:rPr>
        <w:t>mL</w:t>
      </w:r>
      <w:r w:rsidR="00F05E9C" w:rsidRPr="0073014E">
        <w:rPr>
          <w:color w:val="auto"/>
          <w:highlight w:val="yellow"/>
        </w:rPr>
        <w:t xml:space="preserve"> papain, 0.5 mg</w:t>
      </w:r>
      <w:r w:rsidR="0050722F" w:rsidRPr="0073014E">
        <w:rPr>
          <w:color w:val="auto"/>
          <w:highlight w:val="yellow"/>
        </w:rPr>
        <w:t>/</w:t>
      </w:r>
      <w:r w:rsidR="00D32CEC" w:rsidRPr="0073014E">
        <w:rPr>
          <w:color w:val="auto"/>
          <w:highlight w:val="yellow"/>
        </w:rPr>
        <w:t>mL</w:t>
      </w:r>
      <w:r w:rsidR="00F05E9C" w:rsidRPr="0073014E">
        <w:rPr>
          <w:color w:val="auto"/>
          <w:highlight w:val="yellow"/>
        </w:rPr>
        <w:t xml:space="preserve"> dithioerythritol, 0.75 mg</w:t>
      </w:r>
      <w:r w:rsidR="0050722F" w:rsidRPr="0073014E">
        <w:rPr>
          <w:color w:val="auto"/>
          <w:highlight w:val="yellow"/>
        </w:rPr>
        <w:t>/</w:t>
      </w:r>
      <w:r w:rsidR="00D32CEC" w:rsidRPr="0073014E">
        <w:rPr>
          <w:color w:val="auto"/>
          <w:highlight w:val="yellow"/>
        </w:rPr>
        <w:t>mL</w:t>
      </w:r>
      <w:r w:rsidR="00F05E9C" w:rsidRPr="0073014E">
        <w:rPr>
          <w:color w:val="auto"/>
          <w:highlight w:val="yellow"/>
        </w:rPr>
        <w:t xml:space="preserve"> collagenase</w:t>
      </w:r>
      <w:r w:rsidR="00F331A6">
        <w:rPr>
          <w:color w:val="auto"/>
          <w:highlight w:val="yellow"/>
        </w:rPr>
        <w:t>,</w:t>
      </w:r>
      <w:r w:rsidR="00F05E9C" w:rsidRPr="0073014E">
        <w:rPr>
          <w:color w:val="auto"/>
          <w:highlight w:val="yellow"/>
        </w:rPr>
        <w:t xml:space="preserve"> and 0.13 mg</w:t>
      </w:r>
      <w:r w:rsidR="0050722F" w:rsidRPr="0073014E">
        <w:rPr>
          <w:color w:val="auto"/>
          <w:highlight w:val="yellow"/>
        </w:rPr>
        <w:t>/</w:t>
      </w:r>
      <w:r w:rsidR="00D32CEC" w:rsidRPr="0073014E">
        <w:rPr>
          <w:color w:val="auto"/>
          <w:highlight w:val="yellow"/>
        </w:rPr>
        <w:t>mL</w:t>
      </w:r>
      <w:r w:rsidR="00F05E9C" w:rsidRPr="0073014E">
        <w:rPr>
          <w:color w:val="auto"/>
          <w:highlight w:val="yellow"/>
        </w:rPr>
        <w:t xml:space="preserve"> elastase</w:t>
      </w:r>
      <w:r w:rsidR="00326589" w:rsidRPr="0073014E">
        <w:rPr>
          <w:color w:val="auto"/>
          <w:highlight w:val="yellow"/>
        </w:rPr>
        <w:t>.</w:t>
      </w:r>
      <w:r w:rsidR="00F05E9C" w:rsidRPr="0073014E">
        <w:rPr>
          <w:color w:val="auto"/>
          <w:highlight w:val="yellow"/>
        </w:rPr>
        <w:t xml:space="preserve"> </w:t>
      </w:r>
      <w:r w:rsidR="00326589" w:rsidRPr="0073014E">
        <w:rPr>
          <w:color w:val="auto"/>
          <w:highlight w:val="yellow"/>
        </w:rPr>
        <w:t>I</w:t>
      </w:r>
      <w:r w:rsidR="00F05E9C" w:rsidRPr="0073014E">
        <w:rPr>
          <w:color w:val="auto"/>
          <w:highlight w:val="yellow"/>
        </w:rPr>
        <w:t>ncubate at 34</w:t>
      </w:r>
      <w:r w:rsidR="007C3368" w:rsidRPr="0073014E">
        <w:rPr>
          <w:color w:val="auto"/>
          <w:highlight w:val="yellow"/>
        </w:rPr>
        <w:t xml:space="preserve"> </w:t>
      </w:r>
      <w:r w:rsidR="00F05E9C" w:rsidRPr="0073014E">
        <w:rPr>
          <w:color w:val="auto"/>
          <w:highlight w:val="yellow"/>
        </w:rPr>
        <w:t>°C for 10-12 min</w:t>
      </w:r>
      <w:r w:rsidR="00B55C69" w:rsidRPr="0073014E">
        <w:rPr>
          <w:color w:val="auto"/>
          <w:highlight w:val="yellow"/>
        </w:rPr>
        <w:t xml:space="preserve"> for partial digestion</w:t>
      </w:r>
      <w:r w:rsidR="00F05E9C" w:rsidRPr="0073014E">
        <w:rPr>
          <w:color w:val="auto"/>
          <w:highlight w:val="yellow"/>
        </w:rPr>
        <w:t xml:space="preserve">. </w:t>
      </w:r>
    </w:p>
    <w:p w14:paraId="602CCBF5" w14:textId="77777777" w:rsidR="009B3E96" w:rsidRPr="0073014E" w:rsidRDefault="009B3E96" w:rsidP="00E504C9">
      <w:pPr>
        <w:pStyle w:val="NormalWeb"/>
        <w:widowControl/>
        <w:spacing w:before="0" w:beforeAutospacing="0" w:after="0" w:afterAutospacing="0"/>
        <w:rPr>
          <w:color w:val="auto"/>
          <w:highlight w:val="yellow"/>
        </w:rPr>
      </w:pPr>
    </w:p>
    <w:p w14:paraId="168DDF8F" w14:textId="78E8806E" w:rsidR="009B3E96"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4</w:t>
      </w:r>
      <w:r w:rsidR="0049006C" w:rsidRPr="0073014E">
        <w:rPr>
          <w:color w:val="auto"/>
          <w:highlight w:val="yellow"/>
        </w:rPr>
        <w:t>.1.</w:t>
      </w:r>
      <w:r w:rsidR="009B3E96" w:rsidRPr="0073014E">
        <w:rPr>
          <w:color w:val="auto"/>
          <w:highlight w:val="yellow"/>
        </w:rPr>
        <w:t>4</w:t>
      </w:r>
      <w:r w:rsidR="0049006C" w:rsidRPr="0073014E">
        <w:rPr>
          <w:color w:val="auto"/>
          <w:highlight w:val="yellow"/>
        </w:rPr>
        <w:t>.</w:t>
      </w:r>
      <w:r w:rsidR="00031BFE" w:rsidRPr="0073014E">
        <w:rPr>
          <w:color w:val="auto"/>
          <w:highlight w:val="yellow"/>
        </w:rPr>
        <w:t xml:space="preserve"> </w:t>
      </w:r>
      <w:r w:rsidR="00AF237E" w:rsidRPr="0073014E">
        <w:rPr>
          <w:color w:val="auto"/>
          <w:highlight w:val="yellow"/>
        </w:rPr>
        <w:t xml:space="preserve">Following the digestion, replace the enzyme solution with </w:t>
      </w:r>
      <w:r w:rsidR="00F331A6">
        <w:rPr>
          <w:color w:val="auto"/>
          <w:highlight w:val="yellow"/>
        </w:rPr>
        <w:t>~</w:t>
      </w:r>
      <w:r w:rsidR="00AF237E" w:rsidRPr="0073014E">
        <w:rPr>
          <w:color w:val="auto"/>
          <w:highlight w:val="yellow"/>
        </w:rPr>
        <w:t xml:space="preserve">5 </w:t>
      </w:r>
      <w:r w:rsidR="00D32CEC" w:rsidRPr="0073014E">
        <w:rPr>
          <w:color w:val="auto"/>
          <w:highlight w:val="yellow"/>
        </w:rPr>
        <w:t>mL</w:t>
      </w:r>
      <w:r w:rsidR="00AF237E" w:rsidRPr="0073014E">
        <w:rPr>
          <w:color w:val="auto"/>
          <w:highlight w:val="yellow"/>
        </w:rPr>
        <w:t xml:space="preserve"> of fresh dissociation solution. Using a 1 </w:t>
      </w:r>
      <w:r w:rsidR="00D32CEC" w:rsidRPr="0073014E">
        <w:rPr>
          <w:color w:val="auto"/>
          <w:highlight w:val="yellow"/>
        </w:rPr>
        <w:t>mL</w:t>
      </w:r>
      <w:r w:rsidR="00AF237E" w:rsidRPr="0073014E">
        <w:rPr>
          <w:color w:val="auto"/>
          <w:highlight w:val="yellow"/>
        </w:rPr>
        <w:t xml:space="preserve"> pipette, transfer one segment into a chamber containing</w:t>
      </w:r>
      <w:r w:rsidR="00F331A6">
        <w:rPr>
          <w:color w:val="auto"/>
          <w:highlight w:val="yellow"/>
        </w:rPr>
        <w:t xml:space="preserve"> the</w:t>
      </w:r>
      <w:r w:rsidR="00AF237E" w:rsidRPr="0073014E">
        <w:rPr>
          <w:color w:val="auto"/>
          <w:highlight w:val="yellow"/>
        </w:rPr>
        <w:t xml:space="preserve"> dissociation solution at </w:t>
      </w:r>
      <w:r w:rsidR="00F331A6">
        <w:rPr>
          <w:color w:val="auto"/>
          <w:highlight w:val="yellow"/>
        </w:rPr>
        <w:t>RT</w:t>
      </w:r>
      <w:r w:rsidR="00AF237E" w:rsidRPr="0073014E">
        <w:rPr>
          <w:color w:val="auto"/>
          <w:highlight w:val="yellow"/>
        </w:rPr>
        <w:t xml:space="preserve">. </w:t>
      </w:r>
    </w:p>
    <w:p w14:paraId="7C179675" w14:textId="77777777" w:rsidR="009B3E96" w:rsidRPr="0073014E" w:rsidRDefault="009B3E96" w:rsidP="00E504C9">
      <w:pPr>
        <w:pStyle w:val="NormalWeb"/>
        <w:widowControl/>
        <w:spacing w:before="0" w:beforeAutospacing="0" w:after="0" w:afterAutospacing="0"/>
        <w:rPr>
          <w:color w:val="auto"/>
          <w:highlight w:val="yellow"/>
        </w:rPr>
      </w:pPr>
    </w:p>
    <w:p w14:paraId="7D0E69D8" w14:textId="0A93ECA8" w:rsidR="004455A6" w:rsidRPr="0073014E" w:rsidRDefault="009B3E96" w:rsidP="00E504C9">
      <w:pPr>
        <w:pStyle w:val="NormalWeb"/>
        <w:widowControl/>
        <w:spacing w:before="0" w:beforeAutospacing="0" w:after="0" w:afterAutospacing="0"/>
        <w:rPr>
          <w:color w:val="auto"/>
          <w:highlight w:val="yellow"/>
        </w:rPr>
      </w:pPr>
      <w:r w:rsidRPr="0073014E">
        <w:rPr>
          <w:color w:val="auto"/>
          <w:highlight w:val="yellow"/>
        </w:rPr>
        <w:t xml:space="preserve">4.1.5. </w:t>
      </w:r>
      <w:r w:rsidR="00542D84" w:rsidRPr="0073014E">
        <w:rPr>
          <w:color w:val="auto"/>
          <w:highlight w:val="yellow"/>
        </w:rPr>
        <w:t xml:space="preserve">Place the pipette into </w:t>
      </w:r>
      <w:r w:rsidR="00F331A6">
        <w:rPr>
          <w:color w:val="auto"/>
          <w:highlight w:val="yellow"/>
        </w:rPr>
        <w:t xml:space="preserve">the </w:t>
      </w:r>
      <w:r w:rsidR="00116E71" w:rsidRPr="0073014E">
        <w:rPr>
          <w:color w:val="auto"/>
          <w:highlight w:val="yellow"/>
        </w:rPr>
        <w:t>dissociation solution</w:t>
      </w:r>
      <w:r w:rsidR="00542D84" w:rsidRPr="0073014E">
        <w:rPr>
          <w:color w:val="auto"/>
          <w:highlight w:val="yellow"/>
        </w:rPr>
        <w:t xml:space="preserve"> in the chamber and position it close to one end of the digested vessel. </w:t>
      </w:r>
      <w:r w:rsidR="00053279" w:rsidRPr="0073014E">
        <w:rPr>
          <w:color w:val="auto"/>
          <w:highlight w:val="yellow"/>
        </w:rPr>
        <w:t xml:space="preserve">Set </w:t>
      </w:r>
      <w:r w:rsidR="002E0542" w:rsidRPr="0073014E">
        <w:rPr>
          <w:color w:val="auto"/>
          <w:highlight w:val="yellow"/>
        </w:rPr>
        <w:t xml:space="preserve">a </w:t>
      </w:r>
      <w:r w:rsidR="00053279" w:rsidRPr="0073014E">
        <w:rPr>
          <w:color w:val="auto"/>
          <w:highlight w:val="yellow"/>
        </w:rPr>
        <w:t xml:space="preserve">rate </w:t>
      </w:r>
      <w:r w:rsidR="00B52AA8" w:rsidRPr="0073014E">
        <w:rPr>
          <w:color w:val="auto"/>
          <w:highlight w:val="yellow"/>
        </w:rPr>
        <w:t xml:space="preserve">within the range of </w:t>
      </w:r>
      <w:r w:rsidR="00053279" w:rsidRPr="0073014E">
        <w:rPr>
          <w:color w:val="auto"/>
          <w:highlight w:val="yellow"/>
        </w:rPr>
        <w:t>2</w:t>
      </w:r>
      <w:r w:rsidR="002B7611" w:rsidRPr="0073014E">
        <w:rPr>
          <w:color w:val="auto"/>
          <w:highlight w:val="yellow"/>
        </w:rPr>
        <w:t xml:space="preserve"> </w:t>
      </w:r>
      <w:r w:rsidR="00B52AA8" w:rsidRPr="0073014E">
        <w:rPr>
          <w:color w:val="auto"/>
          <w:highlight w:val="yellow"/>
        </w:rPr>
        <w:t xml:space="preserve">to </w:t>
      </w:r>
      <w:r w:rsidR="00053279" w:rsidRPr="0073014E">
        <w:rPr>
          <w:color w:val="auto"/>
          <w:highlight w:val="yellow"/>
        </w:rPr>
        <w:t xml:space="preserve">5 </w:t>
      </w:r>
      <w:proofErr w:type="spellStart"/>
      <w:r w:rsidR="00053279" w:rsidRPr="0073014E">
        <w:rPr>
          <w:color w:val="auto"/>
          <w:highlight w:val="yellow"/>
        </w:rPr>
        <w:t>nl</w:t>
      </w:r>
      <w:proofErr w:type="spellEnd"/>
      <w:r w:rsidR="00053279" w:rsidRPr="0073014E">
        <w:rPr>
          <w:color w:val="auto"/>
          <w:highlight w:val="yellow"/>
        </w:rPr>
        <w:t>/</w:t>
      </w:r>
      <w:r w:rsidR="00D32CEC" w:rsidRPr="0073014E">
        <w:rPr>
          <w:color w:val="auto"/>
          <w:highlight w:val="yellow"/>
        </w:rPr>
        <w:t>s</w:t>
      </w:r>
      <w:r w:rsidR="00053279" w:rsidRPr="0073014E">
        <w:rPr>
          <w:color w:val="auto"/>
          <w:highlight w:val="yellow"/>
        </w:rPr>
        <w:t xml:space="preserve"> </w:t>
      </w:r>
      <w:r w:rsidR="002E0542" w:rsidRPr="0073014E">
        <w:rPr>
          <w:color w:val="auto"/>
          <w:highlight w:val="yellow"/>
        </w:rPr>
        <w:t>on the</w:t>
      </w:r>
      <w:r w:rsidR="00053279" w:rsidRPr="0073014E">
        <w:rPr>
          <w:color w:val="auto"/>
          <w:highlight w:val="yellow"/>
        </w:rPr>
        <w:t xml:space="preserve"> pump controller </w:t>
      </w:r>
      <w:r w:rsidR="002E0542" w:rsidRPr="0073014E">
        <w:rPr>
          <w:color w:val="auto"/>
          <w:highlight w:val="yellow"/>
        </w:rPr>
        <w:t>for</w:t>
      </w:r>
      <w:r w:rsidR="00B52AA8" w:rsidRPr="0073014E">
        <w:rPr>
          <w:color w:val="auto"/>
          <w:highlight w:val="yellow"/>
        </w:rPr>
        <w:t xml:space="preserve"> gentl</w:t>
      </w:r>
      <w:r w:rsidR="002E0542" w:rsidRPr="0073014E">
        <w:rPr>
          <w:color w:val="auto"/>
          <w:highlight w:val="yellow"/>
        </w:rPr>
        <w:t>e</w:t>
      </w:r>
      <w:r w:rsidR="00B52AA8" w:rsidRPr="0073014E">
        <w:rPr>
          <w:color w:val="auto"/>
          <w:highlight w:val="yellow"/>
        </w:rPr>
        <w:t xml:space="preserve"> </w:t>
      </w:r>
      <w:r w:rsidR="002E0542" w:rsidRPr="0073014E">
        <w:rPr>
          <w:color w:val="auto"/>
          <w:highlight w:val="yellow"/>
        </w:rPr>
        <w:t>trituration</w:t>
      </w:r>
      <w:r w:rsidR="00116E71" w:rsidRPr="0073014E">
        <w:rPr>
          <w:color w:val="auto"/>
          <w:highlight w:val="yellow"/>
        </w:rPr>
        <w:t xml:space="preserve"> (</w:t>
      </w:r>
      <w:r w:rsidR="00D32CEC" w:rsidRPr="0073014E">
        <w:rPr>
          <w:b/>
          <w:color w:val="auto"/>
          <w:highlight w:val="yellow"/>
        </w:rPr>
        <w:t>Figure 2C</w:t>
      </w:r>
      <w:r w:rsidR="00116E71" w:rsidRPr="0073014E">
        <w:rPr>
          <w:color w:val="auto"/>
          <w:highlight w:val="yellow"/>
        </w:rPr>
        <w:t>; inset)</w:t>
      </w:r>
      <w:r w:rsidR="00053279" w:rsidRPr="0073014E">
        <w:rPr>
          <w:color w:val="auto"/>
          <w:highlight w:val="yellow"/>
        </w:rPr>
        <w:t xml:space="preserve">. </w:t>
      </w:r>
    </w:p>
    <w:p w14:paraId="426A35F9" w14:textId="77777777" w:rsidR="004455A6" w:rsidRPr="0073014E" w:rsidRDefault="004455A6" w:rsidP="00E504C9">
      <w:pPr>
        <w:pStyle w:val="NormalWeb"/>
        <w:widowControl/>
        <w:spacing w:before="0" w:beforeAutospacing="0" w:after="0" w:afterAutospacing="0"/>
        <w:rPr>
          <w:color w:val="auto"/>
          <w:highlight w:val="yellow"/>
        </w:rPr>
      </w:pPr>
    </w:p>
    <w:p w14:paraId="5275826F" w14:textId="67EAA3B3" w:rsidR="009B3E96" w:rsidRPr="0073014E" w:rsidRDefault="004455A6" w:rsidP="00E504C9">
      <w:pPr>
        <w:pStyle w:val="NormalWeb"/>
        <w:widowControl/>
        <w:spacing w:before="0" w:beforeAutospacing="0" w:after="0" w:afterAutospacing="0"/>
        <w:rPr>
          <w:color w:val="auto"/>
          <w:highlight w:val="yellow"/>
        </w:rPr>
      </w:pPr>
      <w:r w:rsidRPr="0073014E">
        <w:rPr>
          <w:color w:val="auto"/>
          <w:highlight w:val="yellow"/>
        </w:rPr>
        <w:t xml:space="preserve">4.1.6. </w:t>
      </w:r>
      <w:r w:rsidR="006F6BF9" w:rsidRPr="0073014E">
        <w:rPr>
          <w:color w:val="auto"/>
          <w:highlight w:val="yellow"/>
        </w:rPr>
        <w:t>While v</w:t>
      </w:r>
      <w:r w:rsidR="00B73C59" w:rsidRPr="0073014E">
        <w:rPr>
          <w:color w:val="auto"/>
          <w:highlight w:val="yellow"/>
        </w:rPr>
        <w:t>iewing through 200</w:t>
      </w:r>
      <w:r w:rsidR="0051622C" w:rsidRPr="0073014E">
        <w:rPr>
          <w:color w:val="auto"/>
          <w:highlight w:val="yellow"/>
        </w:rPr>
        <w:t>X</w:t>
      </w:r>
      <w:r w:rsidR="00755E29" w:rsidRPr="0073014E">
        <w:rPr>
          <w:color w:val="auto"/>
          <w:highlight w:val="yellow"/>
        </w:rPr>
        <w:t>-</w:t>
      </w:r>
      <w:r w:rsidR="00B73C59" w:rsidRPr="0073014E">
        <w:rPr>
          <w:color w:val="auto"/>
          <w:highlight w:val="yellow"/>
        </w:rPr>
        <w:t>400</w:t>
      </w:r>
      <w:r w:rsidR="0086492F" w:rsidRPr="0073014E">
        <w:rPr>
          <w:color w:val="auto"/>
          <w:highlight w:val="yellow"/>
        </w:rPr>
        <w:t>X</w:t>
      </w:r>
      <w:r w:rsidR="00B73C59" w:rsidRPr="0073014E">
        <w:rPr>
          <w:color w:val="auto"/>
          <w:highlight w:val="yellow"/>
        </w:rPr>
        <w:t xml:space="preserve"> magnification, </w:t>
      </w:r>
      <w:r w:rsidR="002E0542" w:rsidRPr="0073014E">
        <w:rPr>
          <w:color w:val="auto"/>
          <w:highlight w:val="yellow"/>
        </w:rPr>
        <w:t xml:space="preserve">withdraw and eject </w:t>
      </w:r>
      <w:r w:rsidR="00C2771A" w:rsidRPr="0073014E">
        <w:rPr>
          <w:color w:val="auto"/>
          <w:highlight w:val="yellow"/>
        </w:rPr>
        <w:t>the arterial segment</w:t>
      </w:r>
      <w:r w:rsidR="00F05E9C" w:rsidRPr="0073014E">
        <w:rPr>
          <w:color w:val="auto"/>
          <w:highlight w:val="yellow"/>
        </w:rPr>
        <w:t xml:space="preserve"> </w:t>
      </w:r>
      <w:r w:rsidR="00C2771A" w:rsidRPr="0073014E">
        <w:rPr>
          <w:color w:val="auto"/>
          <w:highlight w:val="yellow"/>
        </w:rPr>
        <w:t xml:space="preserve">to </w:t>
      </w:r>
      <w:r w:rsidR="002C1F41" w:rsidRPr="0073014E">
        <w:rPr>
          <w:color w:val="auto"/>
          <w:highlight w:val="yellow"/>
        </w:rPr>
        <w:t xml:space="preserve">dissociate smooth muscle cells </w:t>
      </w:r>
      <w:r w:rsidR="002E0542" w:rsidRPr="0073014E">
        <w:rPr>
          <w:color w:val="auto"/>
          <w:highlight w:val="yellow"/>
        </w:rPr>
        <w:t xml:space="preserve">while </w:t>
      </w:r>
      <w:r w:rsidR="00C2771A" w:rsidRPr="0073014E">
        <w:rPr>
          <w:color w:val="auto"/>
          <w:highlight w:val="yellow"/>
        </w:rPr>
        <w:t>produc</w:t>
      </w:r>
      <w:r w:rsidR="002E0542" w:rsidRPr="0073014E">
        <w:rPr>
          <w:color w:val="auto"/>
          <w:highlight w:val="yellow"/>
        </w:rPr>
        <w:t>ing an</w:t>
      </w:r>
      <w:r w:rsidR="00C2771A" w:rsidRPr="0073014E">
        <w:rPr>
          <w:color w:val="auto"/>
          <w:highlight w:val="yellow"/>
        </w:rPr>
        <w:t xml:space="preserve"> </w:t>
      </w:r>
      <w:r w:rsidR="00F05E9C" w:rsidRPr="0073014E">
        <w:rPr>
          <w:color w:val="auto"/>
          <w:highlight w:val="yellow"/>
        </w:rPr>
        <w:t>endothelial tube</w:t>
      </w:r>
      <w:r w:rsidR="002C1F41" w:rsidRPr="0073014E">
        <w:rPr>
          <w:color w:val="auto"/>
          <w:highlight w:val="yellow"/>
        </w:rPr>
        <w:t>.</w:t>
      </w:r>
      <w:r w:rsidR="000F7312" w:rsidRPr="0073014E">
        <w:rPr>
          <w:color w:val="auto"/>
          <w:highlight w:val="yellow"/>
        </w:rPr>
        <w:t xml:space="preserve"> If necessary, </w:t>
      </w:r>
      <w:r w:rsidR="00170A3C" w:rsidRPr="0073014E">
        <w:rPr>
          <w:color w:val="auto"/>
          <w:highlight w:val="yellow"/>
        </w:rPr>
        <w:t xml:space="preserve">carefully </w:t>
      </w:r>
      <w:r w:rsidR="000F7312" w:rsidRPr="0073014E">
        <w:rPr>
          <w:color w:val="auto"/>
          <w:highlight w:val="yellow"/>
        </w:rPr>
        <w:t>u</w:t>
      </w:r>
      <w:r w:rsidR="002C1F41" w:rsidRPr="0073014E">
        <w:rPr>
          <w:color w:val="auto"/>
          <w:highlight w:val="yellow"/>
        </w:rPr>
        <w:t>se fine</w:t>
      </w:r>
      <w:r w:rsidR="000F7312" w:rsidRPr="0073014E">
        <w:rPr>
          <w:color w:val="auto"/>
          <w:highlight w:val="yellow"/>
        </w:rPr>
        <w:t>-</w:t>
      </w:r>
      <w:r w:rsidR="002C1F41" w:rsidRPr="0073014E">
        <w:rPr>
          <w:color w:val="auto"/>
          <w:highlight w:val="yellow"/>
        </w:rPr>
        <w:t>tipped forceps to</w:t>
      </w:r>
      <w:r w:rsidR="00170A3C" w:rsidRPr="0073014E">
        <w:rPr>
          <w:color w:val="auto"/>
          <w:highlight w:val="yellow"/>
        </w:rPr>
        <w:t xml:space="preserve"> separate</w:t>
      </w:r>
      <w:r w:rsidR="002C1F41" w:rsidRPr="0073014E">
        <w:rPr>
          <w:color w:val="auto"/>
          <w:highlight w:val="yellow"/>
        </w:rPr>
        <w:t xml:space="preserve"> </w:t>
      </w:r>
      <w:r w:rsidR="000F7312" w:rsidRPr="0073014E">
        <w:rPr>
          <w:color w:val="auto"/>
          <w:highlight w:val="yellow"/>
        </w:rPr>
        <w:t>dissociated</w:t>
      </w:r>
      <w:r w:rsidR="002C1F41" w:rsidRPr="0073014E">
        <w:rPr>
          <w:color w:val="auto"/>
          <w:highlight w:val="yellow"/>
        </w:rPr>
        <w:t xml:space="preserve"> adventitia and internal elastic lamina </w:t>
      </w:r>
      <w:r w:rsidR="00170A3C" w:rsidRPr="0073014E">
        <w:rPr>
          <w:color w:val="auto"/>
          <w:highlight w:val="yellow"/>
        </w:rPr>
        <w:t>from</w:t>
      </w:r>
      <w:r w:rsidR="000F7312" w:rsidRPr="0073014E">
        <w:rPr>
          <w:color w:val="auto"/>
          <w:highlight w:val="yellow"/>
        </w:rPr>
        <w:t xml:space="preserve"> the</w:t>
      </w:r>
      <w:r w:rsidR="002C1F41" w:rsidRPr="0073014E">
        <w:rPr>
          <w:color w:val="auto"/>
          <w:highlight w:val="yellow"/>
        </w:rPr>
        <w:t xml:space="preserve"> endothelial tube. </w:t>
      </w:r>
      <w:r w:rsidR="000F7312" w:rsidRPr="0073014E">
        <w:rPr>
          <w:color w:val="auto"/>
          <w:highlight w:val="yellow"/>
        </w:rPr>
        <w:t>C</w:t>
      </w:r>
      <w:r w:rsidR="00B73C59" w:rsidRPr="0073014E">
        <w:rPr>
          <w:color w:val="auto"/>
          <w:highlight w:val="yellow"/>
        </w:rPr>
        <w:t xml:space="preserve">onfirm that all smooth muscle cells are dissociated </w:t>
      </w:r>
      <w:r w:rsidR="000F7312" w:rsidRPr="0073014E">
        <w:rPr>
          <w:color w:val="auto"/>
          <w:highlight w:val="yellow"/>
        </w:rPr>
        <w:t>and that</w:t>
      </w:r>
      <w:r w:rsidR="00F05E9C" w:rsidRPr="0073014E">
        <w:rPr>
          <w:color w:val="auto"/>
          <w:highlight w:val="yellow"/>
        </w:rPr>
        <w:t xml:space="preserve"> only end</w:t>
      </w:r>
      <w:r w:rsidR="00B73C59" w:rsidRPr="0073014E">
        <w:rPr>
          <w:color w:val="auto"/>
          <w:highlight w:val="yellow"/>
        </w:rPr>
        <w:t>othelial</w:t>
      </w:r>
      <w:r w:rsidR="00DA056C" w:rsidRPr="0073014E">
        <w:rPr>
          <w:color w:val="auto"/>
          <w:highlight w:val="yellow"/>
        </w:rPr>
        <w:t xml:space="preserve"> cells remain</w:t>
      </w:r>
      <w:r w:rsidR="00B73C59" w:rsidRPr="0073014E">
        <w:rPr>
          <w:color w:val="auto"/>
          <w:highlight w:val="yellow"/>
        </w:rPr>
        <w:t xml:space="preserve"> </w:t>
      </w:r>
      <w:r w:rsidR="000F7312" w:rsidRPr="0073014E">
        <w:rPr>
          <w:color w:val="auto"/>
          <w:highlight w:val="yellow"/>
        </w:rPr>
        <w:t>as</w:t>
      </w:r>
      <w:r w:rsidR="00DA056C" w:rsidRPr="0073014E">
        <w:rPr>
          <w:color w:val="auto"/>
          <w:highlight w:val="yellow"/>
        </w:rPr>
        <w:t xml:space="preserve"> an</w:t>
      </w:r>
      <w:r w:rsidR="000F7312" w:rsidRPr="0073014E">
        <w:rPr>
          <w:color w:val="auto"/>
          <w:highlight w:val="yellow"/>
        </w:rPr>
        <w:t xml:space="preserve"> intact </w:t>
      </w:r>
      <w:r w:rsidR="00DA056C" w:rsidRPr="0073014E">
        <w:rPr>
          <w:color w:val="auto"/>
          <w:highlight w:val="yellow"/>
        </w:rPr>
        <w:t>“</w:t>
      </w:r>
      <w:r w:rsidR="000F7312" w:rsidRPr="0073014E">
        <w:rPr>
          <w:color w:val="auto"/>
          <w:highlight w:val="yellow"/>
        </w:rPr>
        <w:t>tube</w:t>
      </w:r>
      <w:r w:rsidR="00DA056C" w:rsidRPr="0073014E">
        <w:rPr>
          <w:color w:val="auto"/>
          <w:highlight w:val="yellow"/>
        </w:rPr>
        <w:t>”</w:t>
      </w:r>
      <w:r w:rsidR="000F7312" w:rsidRPr="0073014E">
        <w:rPr>
          <w:color w:val="auto"/>
          <w:highlight w:val="yellow"/>
        </w:rPr>
        <w:t xml:space="preserve"> </w:t>
      </w:r>
      <w:r w:rsidR="00676A86" w:rsidRPr="0073014E">
        <w:rPr>
          <w:color w:val="auto"/>
          <w:highlight w:val="yellow"/>
        </w:rPr>
        <w:t>(</w:t>
      </w:r>
      <w:r w:rsidR="00D32CEC" w:rsidRPr="0073014E">
        <w:rPr>
          <w:b/>
          <w:color w:val="auto"/>
          <w:highlight w:val="yellow"/>
        </w:rPr>
        <w:t>Figure 2C</w:t>
      </w:r>
      <w:r w:rsidR="00676A86" w:rsidRPr="0073014E">
        <w:rPr>
          <w:color w:val="auto"/>
          <w:highlight w:val="yellow"/>
        </w:rPr>
        <w:t>)</w:t>
      </w:r>
      <w:r w:rsidR="00F05E9C" w:rsidRPr="0073014E">
        <w:rPr>
          <w:color w:val="auto"/>
          <w:highlight w:val="yellow"/>
        </w:rPr>
        <w:t>.</w:t>
      </w:r>
      <w:r w:rsidR="003D2589" w:rsidRPr="0073014E">
        <w:rPr>
          <w:color w:val="auto"/>
          <w:highlight w:val="yellow"/>
        </w:rPr>
        <w:t xml:space="preserve"> </w:t>
      </w:r>
    </w:p>
    <w:p w14:paraId="0646E135" w14:textId="77777777" w:rsidR="009B3E96" w:rsidRPr="0073014E" w:rsidRDefault="009B3E96" w:rsidP="00E504C9">
      <w:pPr>
        <w:pStyle w:val="NormalWeb"/>
        <w:widowControl/>
        <w:spacing w:before="0" w:beforeAutospacing="0" w:after="0" w:afterAutospacing="0"/>
        <w:rPr>
          <w:color w:val="auto"/>
          <w:highlight w:val="yellow"/>
        </w:rPr>
      </w:pPr>
    </w:p>
    <w:p w14:paraId="7CBF03F9" w14:textId="2F96EC7C" w:rsidR="0049006C"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4</w:t>
      </w:r>
      <w:r w:rsidR="0049006C" w:rsidRPr="0073014E">
        <w:rPr>
          <w:color w:val="auto"/>
          <w:highlight w:val="yellow"/>
        </w:rPr>
        <w:t>.1.</w:t>
      </w:r>
      <w:r w:rsidR="004455A6" w:rsidRPr="0073014E">
        <w:rPr>
          <w:color w:val="auto"/>
          <w:highlight w:val="yellow"/>
        </w:rPr>
        <w:t>7</w:t>
      </w:r>
      <w:r w:rsidR="0049006C" w:rsidRPr="0073014E">
        <w:rPr>
          <w:color w:val="auto"/>
          <w:highlight w:val="yellow"/>
        </w:rPr>
        <w:t xml:space="preserve">. </w:t>
      </w:r>
      <w:r w:rsidR="0001587C" w:rsidRPr="0073014E">
        <w:rPr>
          <w:color w:val="auto"/>
          <w:highlight w:val="yellow"/>
        </w:rPr>
        <w:t>Using micromanipulators, secure each end of the</w:t>
      </w:r>
      <w:r w:rsidR="0049006C" w:rsidRPr="0073014E">
        <w:rPr>
          <w:color w:val="auto"/>
          <w:highlight w:val="yellow"/>
        </w:rPr>
        <w:t xml:space="preserve"> endothelial tube </w:t>
      </w:r>
      <w:r w:rsidR="00E9102E" w:rsidRPr="0073014E">
        <w:rPr>
          <w:color w:val="auto"/>
          <w:highlight w:val="yellow"/>
        </w:rPr>
        <w:t>on the glass cover slip</w:t>
      </w:r>
      <w:r w:rsidR="0049006C" w:rsidRPr="0073014E">
        <w:rPr>
          <w:color w:val="auto"/>
          <w:highlight w:val="yellow"/>
        </w:rPr>
        <w:t xml:space="preserve"> of the superfusion chamber</w:t>
      </w:r>
      <w:r w:rsidR="00676A86" w:rsidRPr="0073014E">
        <w:rPr>
          <w:color w:val="auto"/>
          <w:highlight w:val="yellow"/>
        </w:rPr>
        <w:t xml:space="preserve"> </w:t>
      </w:r>
      <w:r w:rsidR="0001587C" w:rsidRPr="0073014E">
        <w:rPr>
          <w:color w:val="auto"/>
          <w:highlight w:val="yellow"/>
        </w:rPr>
        <w:t xml:space="preserve">using borosilicate glass pinning pipettes </w:t>
      </w:r>
      <w:r w:rsidR="00676A86" w:rsidRPr="0073014E">
        <w:rPr>
          <w:color w:val="auto"/>
          <w:highlight w:val="yellow"/>
        </w:rPr>
        <w:t>(</w:t>
      </w:r>
      <w:r w:rsidR="00D32CEC" w:rsidRPr="0073014E">
        <w:rPr>
          <w:b/>
          <w:color w:val="auto"/>
          <w:highlight w:val="yellow"/>
        </w:rPr>
        <w:t>Figure 2D</w:t>
      </w:r>
      <w:r w:rsidR="00676A86" w:rsidRPr="0073014E">
        <w:rPr>
          <w:color w:val="auto"/>
          <w:highlight w:val="yellow"/>
        </w:rPr>
        <w:t>)</w:t>
      </w:r>
      <w:r w:rsidR="0049006C" w:rsidRPr="0073014E">
        <w:rPr>
          <w:color w:val="auto"/>
          <w:highlight w:val="yellow"/>
        </w:rPr>
        <w:t>.</w:t>
      </w:r>
      <w:r w:rsidR="004455A6" w:rsidRPr="0073014E">
        <w:rPr>
          <w:color w:val="auto"/>
          <w:highlight w:val="yellow"/>
        </w:rPr>
        <w:br/>
      </w:r>
    </w:p>
    <w:p w14:paraId="75DC1FA7" w14:textId="4BFB1E73" w:rsidR="00433D97" w:rsidRPr="0073014E" w:rsidRDefault="00AB17D5" w:rsidP="00E504C9">
      <w:pPr>
        <w:pStyle w:val="NormalWeb"/>
        <w:widowControl/>
        <w:spacing w:before="0" w:beforeAutospacing="0" w:after="0" w:afterAutospacing="0"/>
        <w:rPr>
          <w:color w:val="auto"/>
        </w:rPr>
      </w:pPr>
      <w:r w:rsidRPr="0073014E">
        <w:rPr>
          <w:color w:val="auto"/>
          <w:highlight w:val="yellow"/>
        </w:rPr>
        <w:t>4</w:t>
      </w:r>
      <w:r w:rsidR="00433D97" w:rsidRPr="0073014E">
        <w:rPr>
          <w:color w:val="auto"/>
          <w:highlight w:val="yellow"/>
        </w:rPr>
        <w:t>.1.</w:t>
      </w:r>
      <w:r w:rsidR="004455A6" w:rsidRPr="0073014E">
        <w:rPr>
          <w:color w:val="auto"/>
          <w:highlight w:val="yellow"/>
        </w:rPr>
        <w:t>8</w:t>
      </w:r>
      <w:r w:rsidR="00433D97" w:rsidRPr="0073014E">
        <w:rPr>
          <w:color w:val="auto"/>
          <w:highlight w:val="yellow"/>
        </w:rPr>
        <w:t xml:space="preserve">. </w:t>
      </w:r>
      <w:r w:rsidR="00F331A6">
        <w:rPr>
          <w:color w:val="auto"/>
          <w:highlight w:val="yellow"/>
        </w:rPr>
        <w:t>Wash-out</w:t>
      </w:r>
      <w:r w:rsidR="00433D97" w:rsidRPr="0073014E">
        <w:rPr>
          <w:color w:val="auto"/>
          <w:highlight w:val="yellow"/>
        </w:rPr>
        <w:t xml:space="preserve"> dissociated </w:t>
      </w:r>
      <w:r w:rsidR="00A36D49" w:rsidRPr="0073014E">
        <w:rPr>
          <w:color w:val="auto"/>
          <w:highlight w:val="yellow"/>
        </w:rPr>
        <w:t xml:space="preserve">adventitia and </w:t>
      </w:r>
      <w:r w:rsidR="00433D97" w:rsidRPr="0073014E">
        <w:rPr>
          <w:color w:val="auto"/>
          <w:highlight w:val="yellow"/>
        </w:rPr>
        <w:t>smooth muscle cells from the chamber and replace the dissociation solution with 2 m</w:t>
      </w:r>
      <w:r w:rsidR="00FD6E62">
        <w:rPr>
          <w:color w:val="auto"/>
          <w:highlight w:val="yellow"/>
        </w:rPr>
        <w:t>M</w:t>
      </w:r>
      <w:r w:rsidR="00433D97" w:rsidRPr="0073014E">
        <w:rPr>
          <w:color w:val="auto"/>
          <w:highlight w:val="yellow"/>
        </w:rPr>
        <w:t xml:space="preserve"> CaCl</w:t>
      </w:r>
      <w:r w:rsidR="00433D97" w:rsidRPr="0073014E">
        <w:rPr>
          <w:color w:val="auto"/>
          <w:highlight w:val="yellow"/>
          <w:vertAlign w:val="subscript"/>
        </w:rPr>
        <w:t>2</w:t>
      </w:r>
      <w:r w:rsidR="00433D97" w:rsidRPr="0073014E">
        <w:rPr>
          <w:color w:val="auto"/>
          <w:highlight w:val="yellow"/>
        </w:rPr>
        <w:t xml:space="preserve"> PSS. Transfer the mobile platform with secured </w:t>
      </w:r>
      <w:r w:rsidR="00DE230D" w:rsidRPr="0073014E">
        <w:rPr>
          <w:color w:val="auto"/>
          <w:highlight w:val="yellow"/>
        </w:rPr>
        <w:t xml:space="preserve">endothelial </w:t>
      </w:r>
      <w:r w:rsidR="00433D97" w:rsidRPr="0073014E">
        <w:rPr>
          <w:color w:val="auto"/>
          <w:highlight w:val="yellow"/>
        </w:rPr>
        <w:t xml:space="preserve">tube onto the microscope </w:t>
      </w:r>
      <w:r w:rsidR="00777437" w:rsidRPr="0073014E">
        <w:rPr>
          <w:color w:val="auto"/>
          <w:highlight w:val="yellow"/>
        </w:rPr>
        <w:t>o</w:t>
      </w:r>
      <w:r w:rsidR="00433D97" w:rsidRPr="0073014E">
        <w:rPr>
          <w:color w:val="auto"/>
          <w:highlight w:val="yellow"/>
        </w:rPr>
        <w:t>f</w:t>
      </w:r>
      <w:r w:rsidR="00777437" w:rsidRPr="0073014E">
        <w:rPr>
          <w:color w:val="auto"/>
          <w:highlight w:val="yellow"/>
        </w:rPr>
        <w:t xml:space="preserve"> superfusion and experimental rig.</w:t>
      </w:r>
    </w:p>
    <w:p w14:paraId="0786EE68" w14:textId="77777777" w:rsidR="004455A6" w:rsidRPr="0073014E" w:rsidRDefault="004455A6" w:rsidP="00E504C9">
      <w:pPr>
        <w:pStyle w:val="NormalWeb"/>
        <w:widowControl/>
        <w:spacing w:before="0" w:beforeAutospacing="0" w:after="0" w:afterAutospacing="0"/>
        <w:rPr>
          <w:color w:val="auto"/>
        </w:rPr>
      </w:pPr>
    </w:p>
    <w:p w14:paraId="45E500ED" w14:textId="3EBD838C" w:rsidR="00777437" w:rsidRPr="0073014E" w:rsidRDefault="00AB17D5" w:rsidP="00E504C9">
      <w:pPr>
        <w:pStyle w:val="NormalWeb"/>
        <w:widowControl/>
        <w:spacing w:before="0" w:beforeAutospacing="0" w:after="0" w:afterAutospacing="0"/>
        <w:rPr>
          <w:color w:val="auto"/>
        </w:rPr>
      </w:pPr>
      <w:r w:rsidRPr="0073014E">
        <w:rPr>
          <w:color w:val="auto"/>
          <w:highlight w:val="yellow"/>
        </w:rPr>
        <w:t>4</w:t>
      </w:r>
      <w:r w:rsidR="00777437" w:rsidRPr="0073014E">
        <w:rPr>
          <w:color w:val="auto"/>
          <w:highlight w:val="yellow"/>
        </w:rPr>
        <w:t>.1.</w:t>
      </w:r>
      <w:r w:rsidR="00AF237E" w:rsidRPr="0073014E">
        <w:rPr>
          <w:color w:val="auto"/>
          <w:highlight w:val="yellow"/>
        </w:rPr>
        <w:t>6</w:t>
      </w:r>
      <w:r w:rsidR="00777437" w:rsidRPr="0073014E">
        <w:rPr>
          <w:color w:val="auto"/>
          <w:highlight w:val="yellow"/>
        </w:rPr>
        <w:t xml:space="preserve">. </w:t>
      </w:r>
      <w:r w:rsidR="00DE230D" w:rsidRPr="0073014E">
        <w:rPr>
          <w:color w:val="auto"/>
          <w:highlight w:val="yellow"/>
        </w:rPr>
        <w:t xml:space="preserve">Use </w:t>
      </w:r>
      <w:r w:rsidR="00F331A6">
        <w:rPr>
          <w:color w:val="auto"/>
          <w:highlight w:val="yellow"/>
        </w:rPr>
        <w:t xml:space="preserve">6 clean </w:t>
      </w:r>
      <w:r w:rsidR="00DE230D" w:rsidRPr="0073014E">
        <w:rPr>
          <w:color w:val="auto"/>
          <w:highlight w:val="yellow"/>
        </w:rPr>
        <w:t xml:space="preserve">50 </w:t>
      </w:r>
      <w:r w:rsidR="00D32CEC" w:rsidRPr="0073014E">
        <w:rPr>
          <w:color w:val="auto"/>
          <w:highlight w:val="yellow"/>
        </w:rPr>
        <w:t>mL</w:t>
      </w:r>
      <w:r w:rsidR="00DE230D" w:rsidRPr="0073014E">
        <w:rPr>
          <w:color w:val="auto"/>
          <w:highlight w:val="yellow"/>
        </w:rPr>
        <w:t xml:space="preserve"> </w:t>
      </w:r>
      <w:r w:rsidR="00777437" w:rsidRPr="0073014E">
        <w:rPr>
          <w:color w:val="auto"/>
          <w:highlight w:val="yellow"/>
        </w:rPr>
        <w:t xml:space="preserve">reservoirs </w:t>
      </w:r>
      <w:r w:rsidR="008C7B52" w:rsidRPr="0073014E">
        <w:rPr>
          <w:color w:val="auto"/>
          <w:highlight w:val="yellow"/>
        </w:rPr>
        <w:t>(</w:t>
      </w:r>
      <w:r w:rsidR="00D32CEC" w:rsidRPr="0073014E">
        <w:rPr>
          <w:b/>
          <w:color w:val="auto"/>
          <w:highlight w:val="yellow"/>
        </w:rPr>
        <w:t>Figure 3A</w:t>
      </w:r>
      <w:r w:rsidR="008C7B52" w:rsidRPr="0073014E">
        <w:rPr>
          <w:color w:val="auto"/>
          <w:highlight w:val="yellow"/>
        </w:rPr>
        <w:t xml:space="preserve">) </w:t>
      </w:r>
      <w:r w:rsidR="00DE230D" w:rsidRPr="0073014E">
        <w:rPr>
          <w:color w:val="auto"/>
          <w:highlight w:val="yellow"/>
        </w:rPr>
        <w:t xml:space="preserve">for </w:t>
      </w:r>
      <w:r w:rsidR="00777437" w:rsidRPr="0073014E">
        <w:rPr>
          <w:color w:val="auto"/>
          <w:highlight w:val="yellow"/>
        </w:rPr>
        <w:t>c</w:t>
      </w:r>
      <w:r w:rsidR="00F05E9C" w:rsidRPr="0073014E">
        <w:rPr>
          <w:color w:val="auto"/>
          <w:highlight w:val="yellow"/>
        </w:rPr>
        <w:t xml:space="preserve">ontinuous delivery of PSS and respective drug solutions </w:t>
      </w:r>
      <w:r w:rsidR="00777437" w:rsidRPr="0073014E">
        <w:rPr>
          <w:color w:val="auto"/>
          <w:highlight w:val="yellow"/>
        </w:rPr>
        <w:t>during</w:t>
      </w:r>
      <w:r w:rsidR="000F2701" w:rsidRPr="0073014E">
        <w:rPr>
          <w:color w:val="auto"/>
          <w:highlight w:val="yellow"/>
        </w:rPr>
        <w:t xml:space="preserve"> the</w:t>
      </w:r>
      <w:r w:rsidR="00777437" w:rsidRPr="0073014E">
        <w:rPr>
          <w:color w:val="auto"/>
          <w:highlight w:val="yellow"/>
        </w:rPr>
        <w:t xml:space="preserve"> experiment</w:t>
      </w:r>
      <w:r w:rsidR="00F331A6">
        <w:rPr>
          <w:color w:val="auto"/>
          <w:highlight w:val="yellow"/>
        </w:rPr>
        <w:t>,</w:t>
      </w:r>
      <w:r w:rsidR="00DE230D" w:rsidRPr="0073014E">
        <w:rPr>
          <w:color w:val="auto"/>
          <w:highlight w:val="yellow"/>
        </w:rPr>
        <w:t xml:space="preserve"> as appropriate</w:t>
      </w:r>
      <w:r w:rsidR="00777437" w:rsidRPr="0073014E">
        <w:rPr>
          <w:color w:val="auto"/>
          <w:highlight w:val="yellow"/>
        </w:rPr>
        <w:t xml:space="preserve">. </w:t>
      </w:r>
      <w:r w:rsidR="00E51A46" w:rsidRPr="0073014E">
        <w:rPr>
          <w:color w:val="auto"/>
          <w:highlight w:val="yellow"/>
        </w:rPr>
        <w:t xml:space="preserve">Use </w:t>
      </w:r>
      <w:r w:rsidR="00F331A6">
        <w:rPr>
          <w:color w:val="auto"/>
          <w:highlight w:val="yellow"/>
        </w:rPr>
        <w:t xml:space="preserve">the </w:t>
      </w:r>
      <w:r w:rsidR="00E51A46" w:rsidRPr="0073014E">
        <w:rPr>
          <w:color w:val="auto"/>
          <w:highlight w:val="yellow"/>
        </w:rPr>
        <w:t xml:space="preserve">inline flow control valve to manually set the flow rate throughout </w:t>
      </w:r>
      <w:r w:rsidR="00347871" w:rsidRPr="0073014E">
        <w:rPr>
          <w:color w:val="auto"/>
          <w:highlight w:val="yellow"/>
        </w:rPr>
        <w:t>as consistent with laminar flow while matching flow feed to vacuum suction</w:t>
      </w:r>
      <w:r w:rsidR="00E51A46" w:rsidRPr="0073014E">
        <w:rPr>
          <w:color w:val="auto"/>
          <w:highlight w:val="yellow"/>
        </w:rPr>
        <w:t xml:space="preserve">. </w:t>
      </w:r>
      <w:r w:rsidR="00755E29" w:rsidRPr="0073014E">
        <w:rPr>
          <w:color w:val="auto"/>
          <w:highlight w:val="yellow"/>
        </w:rPr>
        <w:t xml:space="preserve">Deliver </w:t>
      </w:r>
      <w:r w:rsidR="00E51A46" w:rsidRPr="0073014E">
        <w:rPr>
          <w:color w:val="auto"/>
          <w:highlight w:val="yellow"/>
        </w:rPr>
        <w:t xml:space="preserve">PSS to the chamber </w:t>
      </w:r>
      <w:r w:rsidR="00702A71" w:rsidRPr="0073014E">
        <w:rPr>
          <w:color w:val="auto"/>
          <w:highlight w:val="yellow"/>
        </w:rPr>
        <w:t>(</w:t>
      </w:r>
      <w:r w:rsidR="00D32CEC" w:rsidRPr="0073014E">
        <w:rPr>
          <w:b/>
          <w:color w:val="auto"/>
          <w:highlight w:val="yellow"/>
        </w:rPr>
        <w:t>Figure 3B</w:t>
      </w:r>
      <w:r w:rsidR="00702A71" w:rsidRPr="0073014E">
        <w:rPr>
          <w:color w:val="auto"/>
          <w:highlight w:val="yellow"/>
        </w:rPr>
        <w:t xml:space="preserve">) </w:t>
      </w:r>
      <w:r w:rsidR="00E51A46" w:rsidRPr="0073014E">
        <w:rPr>
          <w:color w:val="auto"/>
          <w:highlight w:val="yellow"/>
        </w:rPr>
        <w:t xml:space="preserve">for </w:t>
      </w:r>
      <w:r w:rsidR="00B73C59" w:rsidRPr="0073014E">
        <w:rPr>
          <w:color w:val="auto"/>
          <w:highlight w:val="yellow"/>
        </w:rPr>
        <w:t xml:space="preserve">the superfusion of </w:t>
      </w:r>
      <w:r w:rsidR="0087596D" w:rsidRPr="0073014E">
        <w:rPr>
          <w:color w:val="auto"/>
          <w:highlight w:val="yellow"/>
        </w:rPr>
        <w:t xml:space="preserve">the endothelial tube </w:t>
      </w:r>
      <w:r w:rsidR="00B73C59" w:rsidRPr="0073014E">
        <w:rPr>
          <w:color w:val="auto"/>
          <w:highlight w:val="yellow"/>
        </w:rPr>
        <w:t xml:space="preserve">for </w:t>
      </w:r>
      <w:r w:rsidR="00BF5649" w:rsidRPr="0073014E">
        <w:rPr>
          <w:color w:val="auto"/>
          <w:highlight w:val="yellow"/>
        </w:rPr>
        <w:t>≥</w:t>
      </w:r>
      <w:r w:rsidR="00F331A6">
        <w:rPr>
          <w:color w:val="auto"/>
          <w:highlight w:val="yellow"/>
        </w:rPr>
        <w:t xml:space="preserve"> </w:t>
      </w:r>
      <w:r w:rsidR="00BF5649" w:rsidRPr="0073014E">
        <w:rPr>
          <w:color w:val="auto"/>
          <w:highlight w:val="yellow"/>
        </w:rPr>
        <w:lastRenderedPageBreak/>
        <w:t xml:space="preserve">5 </w:t>
      </w:r>
      <w:r w:rsidR="00E51A46" w:rsidRPr="0073014E">
        <w:rPr>
          <w:color w:val="auto"/>
          <w:highlight w:val="yellow"/>
        </w:rPr>
        <w:t>min before recording the background data and dye loading.</w:t>
      </w:r>
      <w:r w:rsidR="004455A6" w:rsidRPr="0073014E">
        <w:rPr>
          <w:color w:val="auto"/>
          <w:highlight w:val="yellow"/>
        </w:rPr>
        <w:br/>
      </w:r>
    </w:p>
    <w:p w14:paraId="2E2E7485" w14:textId="6597A1C2" w:rsidR="00EE136C" w:rsidRPr="0073014E" w:rsidRDefault="00AB17D5" w:rsidP="00E504C9">
      <w:pPr>
        <w:pStyle w:val="NormalWeb"/>
        <w:widowControl/>
        <w:spacing w:before="0" w:beforeAutospacing="0" w:after="0" w:afterAutospacing="0"/>
        <w:rPr>
          <w:b/>
          <w:color w:val="auto"/>
        </w:rPr>
      </w:pPr>
      <w:r w:rsidRPr="0073014E">
        <w:rPr>
          <w:b/>
          <w:color w:val="auto"/>
        </w:rPr>
        <w:t>5</w:t>
      </w:r>
      <w:r w:rsidR="00EE136C" w:rsidRPr="0073014E">
        <w:rPr>
          <w:b/>
          <w:color w:val="auto"/>
        </w:rPr>
        <w:t xml:space="preserve">. Dye </w:t>
      </w:r>
      <w:r w:rsidR="002A5D1B" w:rsidRPr="0073014E">
        <w:rPr>
          <w:b/>
          <w:color w:val="auto"/>
        </w:rPr>
        <w:t>Load</w:t>
      </w:r>
      <w:r w:rsidR="00F331A6">
        <w:rPr>
          <w:b/>
          <w:color w:val="auto"/>
        </w:rPr>
        <w:t>,</w:t>
      </w:r>
      <w:r w:rsidR="0034786D" w:rsidRPr="0073014E">
        <w:rPr>
          <w:b/>
          <w:color w:val="auto"/>
        </w:rPr>
        <w:t xml:space="preserve"> </w:t>
      </w:r>
      <w:r w:rsidR="002A5D1B" w:rsidRPr="0073014E">
        <w:rPr>
          <w:b/>
          <w:color w:val="auto"/>
        </w:rPr>
        <w:t>W</w:t>
      </w:r>
      <w:r w:rsidR="00EE136C" w:rsidRPr="0073014E">
        <w:rPr>
          <w:b/>
          <w:color w:val="auto"/>
        </w:rPr>
        <w:t>ash</w:t>
      </w:r>
      <w:r w:rsidR="00F331A6">
        <w:rPr>
          <w:b/>
          <w:color w:val="auto"/>
        </w:rPr>
        <w:t>-</w:t>
      </w:r>
      <w:r w:rsidR="002A5D1B" w:rsidRPr="0073014E">
        <w:rPr>
          <w:b/>
          <w:color w:val="auto"/>
        </w:rPr>
        <w:t>O</w:t>
      </w:r>
      <w:r w:rsidR="00EE136C" w:rsidRPr="0073014E">
        <w:rPr>
          <w:b/>
          <w:color w:val="auto"/>
        </w:rPr>
        <w:t>ut</w:t>
      </w:r>
      <w:r w:rsidR="00F331A6">
        <w:rPr>
          <w:b/>
          <w:color w:val="auto"/>
        </w:rPr>
        <w:t>,</w:t>
      </w:r>
      <w:r w:rsidR="00EE136C" w:rsidRPr="0073014E">
        <w:rPr>
          <w:b/>
          <w:color w:val="auto"/>
        </w:rPr>
        <w:t xml:space="preserve"> and</w:t>
      </w:r>
      <w:r w:rsidR="002A5D1B" w:rsidRPr="0073014E">
        <w:rPr>
          <w:b/>
          <w:color w:val="auto"/>
        </w:rPr>
        <w:t xml:space="preserve"> </w:t>
      </w:r>
      <w:r w:rsidR="0034786D" w:rsidRPr="0073014E">
        <w:rPr>
          <w:b/>
          <w:color w:val="auto"/>
        </w:rPr>
        <w:t>T</w:t>
      </w:r>
      <w:r w:rsidR="00EE136C" w:rsidRPr="0073014E">
        <w:rPr>
          <w:b/>
          <w:color w:val="auto"/>
        </w:rPr>
        <w:t>emperature</w:t>
      </w:r>
      <w:r w:rsidR="0034786D" w:rsidRPr="0073014E">
        <w:rPr>
          <w:b/>
          <w:color w:val="auto"/>
        </w:rPr>
        <w:t xml:space="preserve"> S</w:t>
      </w:r>
      <w:r w:rsidR="00EE136C" w:rsidRPr="0073014E">
        <w:rPr>
          <w:b/>
          <w:color w:val="auto"/>
        </w:rPr>
        <w:t>ettings</w:t>
      </w:r>
    </w:p>
    <w:p w14:paraId="1785966B" w14:textId="77777777" w:rsidR="007C3C31" w:rsidRPr="0073014E" w:rsidRDefault="007C3C31" w:rsidP="00E504C9">
      <w:pPr>
        <w:pStyle w:val="NormalWeb"/>
        <w:widowControl/>
        <w:spacing w:before="0" w:beforeAutospacing="0" w:after="0" w:afterAutospacing="0"/>
        <w:rPr>
          <w:color w:val="auto"/>
        </w:rPr>
      </w:pPr>
    </w:p>
    <w:p w14:paraId="086E3338" w14:textId="052577C8" w:rsidR="00A31822" w:rsidRPr="0073014E" w:rsidRDefault="00AB17D5" w:rsidP="00E504C9">
      <w:pPr>
        <w:pStyle w:val="NormalWeb"/>
        <w:widowControl/>
        <w:spacing w:before="0" w:beforeAutospacing="0" w:after="0" w:afterAutospacing="0"/>
        <w:rPr>
          <w:color w:val="auto"/>
        </w:rPr>
      </w:pPr>
      <w:r w:rsidRPr="0073014E">
        <w:rPr>
          <w:color w:val="auto"/>
        </w:rPr>
        <w:t>5</w:t>
      </w:r>
      <w:r w:rsidR="007C3C31" w:rsidRPr="0073014E">
        <w:rPr>
          <w:color w:val="auto"/>
        </w:rPr>
        <w:t>.1.</w:t>
      </w:r>
      <w:r w:rsidR="0074739E" w:rsidRPr="0073014E">
        <w:rPr>
          <w:color w:val="auto"/>
        </w:rPr>
        <w:t xml:space="preserve"> </w:t>
      </w:r>
      <w:r w:rsidR="002F2D63" w:rsidRPr="0073014E">
        <w:rPr>
          <w:color w:val="auto"/>
        </w:rPr>
        <w:t>Turn on all components of the photometr</w:t>
      </w:r>
      <w:r w:rsidR="002544AE" w:rsidRPr="0073014E">
        <w:rPr>
          <w:color w:val="auto"/>
        </w:rPr>
        <w:t>y</w:t>
      </w:r>
      <w:r w:rsidR="002F2D63" w:rsidRPr="0073014E">
        <w:rPr>
          <w:color w:val="auto"/>
        </w:rPr>
        <w:t xml:space="preserve"> system for measuring [Ca</w:t>
      </w:r>
      <w:r w:rsidR="002F2D63" w:rsidRPr="0073014E">
        <w:rPr>
          <w:color w:val="auto"/>
          <w:vertAlign w:val="superscript"/>
        </w:rPr>
        <w:t>2</w:t>
      </w:r>
      <w:proofErr w:type="gramStart"/>
      <w:r w:rsidR="002F2D63" w:rsidRPr="0073014E">
        <w:rPr>
          <w:color w:val="auto"/>
          <w:vertAlign w:val="superscript"/>
        </w:rPr>
        <w:t>+</w:t>
      </w:r>
      <w:r w:rsidR="002F2D63" w:rsidRPr="0073014E">
        <w:rPr>
          <w:color w:val="auto"/>
        </w:rPr>
        <w:t>]</w:t>
      </w:r>
      <w:proofErr w:type="spellStart"/>
      <w:r w:rsidR="002F2D63" w:rsidRPr="0073014E">
        <w:rPr>
          <w:color w:val="auto"/>
          <w:vertAlign w:val="subscript"/>
        </w:rPr>
        <w:t>i</w:t>
      </w:r>
      <w:proofErr w:type="spellEnd"/>
      <w:r w:rsidR="002F2D63" w:rsidRPr="0073014E">
        <w:rPr>
          <w:color w:val="auto"/>
        </w:rPr>
        <w:t>.</w:t>
      </w:r>
      <w:proofErr w:type="gramEnd"/>
      <w:r w:rsidR="002F2D63" w:rsidRPr="0073014E">
        <w:rPr>
          <w:color w:val="auto"/>
        </w:rPr>
        <w:t xml:space="preserve"> </w:t>
      </w:r>
      <w:r w:rsidR="007248C5" w:rsidRPr="0073014E">
        <w:rPr>
          <w:color w:val="auto"/>
        </w:rPr>
        <w:t>Use</w:t>
      </w:r>
      <w:r w:rsidR="00166B32" w:rsidRPr="0073014E">
        <w:rPr>
          <w:color w:val="auto"/>
        </w:rPr>
        <w:t xml:space="preserve"> the microscope </w:t>
      </w:r>
      <w:r w:rsidR="00E30FC5" w:rsidRPr="0073014E">
        <w:rPr>
          <w:color w:val="auto"/>
        </w:rPr>
        <w:t>on</w:t>
      </w:r>
      <w:r w:rsidR="00F331A6">
        <w:rPr>
          <w:color w:val="auto"/>
        </w:rPr>
        <w:t xml:space="preserve"> the</w:t>
      </w:r>
      <w:r w:rsidR="00E30FC5" w:rsidRPr="0073014E">
        <w:rPr>
          <w:color w:val="auto"/>
        </w:rPr>
        <w:t xml:space="preserve"> experimental rig</w:t>
      </w:r>
      <w:r w:rsidR="00166B32" w:rsidRPr="0073014E">
        <w:rPr>
          <w:color w:val="auto"/>
        </w:rPr>
        <w:t xml:space="preserve"> </w:t>
      </w:r>
      <w:r w:rsidR="008C7B52" w:rsidRPr="0073014E">
        <w:rPr>
          <w:color w:val="auto"/>
        </w:rPr>
        <w:t>(</w:t>
      </w:r>
      <w:r w:rsidR="00D32CEC" w:rsidRPr="0073014E">
        <w:rPr>
          <w:b/>
          <w:color w:val="auto"/>
        </w:rPr>
        <w:t>Figure 3C</w:t>
      </w:r>
      <w:r w:rsidR="008C7B52" w:rsidRPr="0073014E">
        <w:rPr>
          <w:color w:val="auto"/>
        </w:rPr>
        <w:t xml:space="preserve">) </w:t>
      </w:r>
      <w:r w:rsidR="007248C5" w:rsidRPr="0073014E">
        <w:rPr>
          <w:color w:val="auto"/>
        </w:rPr>
        <w:t xml:space="preserve">to view the </w:t>
      </w:r>
      <w:r w:rsidR="0021717D" w:rsidRPr="0073014E">
        <w:rPr>
          <w:color w:val="auto"/>
        </w:rPr>
        <w:t>endothelial</w:t>
      </w:r>
      <w:r w:rsidR="007248C5" w:rsidRPr="0073014E">
        <w:rPr>
          <w:color w:val="auto"/>
        </w:rPr>
        <w:t xml:space="preserve"> tube </w:t>
      </w:r>
      <w:r w:rsidR="00166B32" w:rsidRPr="0073014E">
        <w:rPr>
          <w:color w:val="auto"/>
        </w:rPr>
        <w:t>at 400X magnification</w:t>
      </w:r>
      <w:r w:rsidR="00F331A6">
        <w:rPr>
          <w:color w:val="auto"/>
        </w:rPr>
        <w:t>,</w:t>
      </w:r>
      <w:r w:rsidR="00166B32" w:rsidRPr="0073014E">
        <w:rPr>
          <w:color w:val="auto"/>
        </w:rPr>
        <w:t xml:space="preserve"> </w:t>
      </w:r>
      <w:r w:rsidR="00B91744" w:rsidRPr="0073014E">
        <w:rPr>
          <w:color w:val="auto"/>
        </w:rPr>
        <w:t xml:space="preserve">and focus on cells </w:t>
      </w:r>
      <w:r w:rsidR="007248C5" w:rsidRPr="0073014E">
        <w:rPr>
          <w:color w:val="auto"/>
        </w:rPr>
        <w:t>in the photometric window</w:t>
      </w:r>
      <w:r w:rsidR="00497340" w:rsidRPr="0073014E">
        <w:rPr>
          <w:color w:val="auto"/>
        </w:rPr>
        <w:t xml:space="preserve"> using </w:t>
      </w:r>
      <w:r w:rsidR="0004607B" w:rsidRPr="0073014E">
        <w:rPr>
          <w:color w:val="auto"/>
        </w:rPr>
        <w:t xml:space="preserve">the </w:t>
      </w:r>
      <w:r w:rsidR="00BA7A2A" w:rsidRPr="0073014E">
        <w:rPr>
          <w:color w:val="auto"/>
        </w:rPr>
        <w:t xml:space="preserve">photometry system </w:t>
      </w:r>
      <w:r w:rsidR="00497340" w:rsidRPr="0073014E">
        <w:rPr>
          <w:color w:val="auto"/>
        </w:rPr>
        <w:t>software</w:t>
      </w:r>
      <w:r w:rsidR="0004607B" w:rsidRPr="0073014E">
        <w:rPr>
          <w:color w:val="auto"/>
        </w:rPr>
        <w:t xml:space="preserve"> suite</w:t>
      </w:r>
      <w:r w:rsidR="007248C5" w:rsidRPr="0073014E">
        <w:rPr>
          <w:color w:val="auto"/>
        </w:rPr>
        <w:t>.</w:t>
      </w:r>
      <w:r w:rsidR="00586299" w:rsidRPr="0073014E">
        <w:rPr>
          <w:color w:val="auto"/>
        </w:rPr>
        <w:t xml:space="preserve"> </w:t>
      </w:r>
    </w:p>
    <w:p w14:paraId="41B9AECF" w14:textId="77777777" w:rsidR="00A31822" w:rsidRPr="0073014E" w:rsidRDefault="00A31822" w:rsidP="00E504C9">
      <w:pPr>
        <w:pStyle w:val="NormalWeb"/>
        <w:widowControl/>
        <w:spacing w:before="0" w:beforeAutospacing="0" w:after="0" w:afterAutospacing="0"/>
        <w:rPr>
          <w:color w:val="auto"/>
        </w:rPr>
      </w:pPr>
    </w:p>
    <w:p w14:paraId="334194A8" w14:textId="4253BB1F" w:rsidR="00586299" w:rsidRPr="0073014E" w:rsidRDefault="00A31822" w:rsidP="00E504C9">
      <w:pPr>
        <w:pStyle w:val="NormalWeb"/>
        <w:widowControl/>
        <w:spacing w:before="0" w:beforeAutospacing="0" w:after="0" w:afterAutospacing="0"/>
        <w:rPr>
          <w:color w:val="auto"/>
        </w:rPr>
      </w:pPr>
      <w:r w:rsidRPr="0073014E">
        <w:rPr>
          <w:color w:val="auto"/>
        </w:rPr>
        <w:t xml:space="preserve">5.2. </w:t>
      </w:r>
      <w:r w:rsidR="007248C5" w:rsidRPr="0073014E">
        <w:rPr>
          <w:color w:val="auto"/>
        </w:rPr>
        <w:t>Measure</w:t>
      </w:r>
      <w:r w:rsidR="007C3C31" w:rsidRPr="0073014E">
        <w:rPr>
          <w:color w:val="auto"/>
        </w:rPr>
        <w:t xml:space="preserve"> the diameter of the </w:t>
      </w:r>
      <w:r w:rsidR="0004607B" w:rsidRPr="0073014E">
        <w:rPr>
          <w:color w:val="auto"/>
        </w:rPr>
        <w:t xml:space="preserve">endothelial </w:t>
      </w:r>
      <w:r w:rsidR="007C3C31" w:rsidRPr="0073014E">
        <w:rPr>
          <w:color w:val="auto"/>
        </w:rPr>
        <w:t xml:space="preserve">tube and record background </w:t>
      </w:r>
      <w:r w:rsidR="00586299" w:rsidRPr="0073014E">
        <w:rPr>
          <w:color w:val="auto"/>
        </w:rPr>
        <w:t xml:space="preserve">autofluorescence values </w:t>
      </w:r>
      <w:r w:rsidR="00383291" w:rsidRPr="0073014E">
        <w:rPr>
          <w:color w:val="auto"/>
        </w:rPr>
        <w:t xml:space="preserve">in accord with </w:t>
      </w:r>
      <w:r w:rsidR="00586299" w:rsidRPr="0073014E">
        <w:rPr>
          <w:color w:val="auto"/>
        </w:rPr>
        <w:t>510 nm</w:t>
      </w:r>
      <w:r w:rsidR="00383291" w:rsidRPr="0073014E">
        <w:rPr>
          <w:color w:val="auto"/>
        </w:rPr>
        <w:t xml:space="preserve"> emission</w:t>
      </w:r>
      <w:r w:rsidR="00586299" w:rsidRPr="0073014E">
        <w:rPr>
          <w:color w:val="auto"/>
        </w:rPr>
        <w:t xml:space="preserve"> during alternate excitation at 340 and 380 nm (</w:t>
      </w:r>
      <w:r w:rsidR="00BA7A2A" w:rsidRPr="0073014E">
        <w:rPr>
          <w:color w:val="auto"/>
        </w:rPr>
        <w:t>≥</w:t>
      </w:r>
      <w:r w:rsidR="00F331A6">
        <w:rPr>
          <w:color w:val="auto"/>
        </w:rPr>
        <w:t xml:space="preserve"> </w:t>
      </w:r>
      <w:r w:rsidR="00586299" w:rsidRPr="0073014E">
        <w:rPr>
          <w:color w:val="auto"/>
        </w:rPr>
        <w:t>10 Hz).</w:t>
      </w:r>
    </w:p>
    <w:p w14:paraId="56CA8FE6" w14:textId="77777777" w:rsidR="005E0F35" w:rsidRPr="0073014E" w:rsidRDefault="005E0F35" w:rsidP="00E504C9">
      <w:pPr>
        <w:pStyle w:val="NormalWeb"/>
        <w:widowControl/>
        <w:spacing w:before="0" w:beforeAutospacing="0" w:after="0" w:afterAutospacing="0"/>
        <w:rPr>
          <w:color w:val="auto"/>
        </w:rPr>
      </w:pPr>
    </w:p>
    <w:p w14:paraId="2FF714B7" w14:textId="407B0951" w:rsidR="0074739E" w:rsidRPr="0073014E" w:rsidRDefault="00AB17D5" w:rsidP="00E504C9">
      <w:pPr>
        <w:pStyle w:val="NormalWeb"/>
        <w:widowControl/>
        <w:spacing w:before="0" w:beforeAutospacing="0" w:after="0" w:afterAutospacing="0"/>
        <w:rPr>
          <w:color w:val="auto"/>
        </w:rPr>
      </w:pPr>
      <w:r w:rsidRPr="0073014E">
        <w:rPr>
          <w:color w:val="auto"/>
        </w:rPr>
        <w:t>5</w:t>
      </w:r>
      <w:r w:rsidR="0074739E" w:rsidRPr="0073014E">
        <w:rPr>
          <w:color w:val="auto"/>
        </w:rPr>
        <w:t>.</w:t>
      </w:r>
      <w:r w:rsidR="00A31822" w:rsidRPr="0073014E">
        <w:rPr>
          <w:color w:val="auto"/>
        </w:rPr>
        <w:t>3</w:t>
      </w:r>
      <w:r w:rsidR="0074739E" w:rsidRPr="0073014E">
        <w:rPr>
          <w:color w:val="auto"/>
        </w:rPr>
        <w:t xml:space="preserve">. </w:t>
      </w:r>
      <w:r w:rsidR="00497340" w:rsidRPr="0073014E">
        <w:rPr>
          <w:color w:val="auto"/>
        </w:rPr>
        <w:t xml:space="preserve">To measure </w:t>
      </w:r>
      <w:r w:rsidR="00F90F34" w:rsidRPr="0073014E">
        <w:rPr>
          <w:color w:val="auto"/>
        </w:rPr>
        <w:t>[</w:t>
      </w:r>
      <w:r w:rsidR="00E30FC5" w:rsidRPr="0073014E">
        <w:rPr>
          <w:color w:val="auto"/>
        </w:rPr>
        <w:t>Ca</w:t>
      </w:r>
      <w:r w:rsidR="00E30FC5" w:rsidRPr="0073014E">
        <w:rPr>
          <w:color w:val="auto"/>
          <w:vertAlign w:val="superscript"/>
        </w:rPr>
        <w:t>2</w:t>
      </w:r>
      <w:proofErr w:type="gramStart"/>
      <w:r w:rsidR="00E30FC5" w:rsidRPr="0073014E">
        <w:rPr>
          <w:color w:val="auto"/>
          <w:vertAlign w:val="superscript"/>
        </w:rPr>
        <w:t>+</w:t>
      </w:r>
      <w:r w:rsidR="00F90F34" w:rsidRPr="0073014E">
        <w:rPr>
          <w:color w:val="auto"/>
        </w:rPr>
        <w:t>]</w:t>
      </w:r>
      <w:proofErr w:type="spellStart"/>
      <w:r w:rsidR="00F90F34" w:rsidRPr="0073014E">
        <w:rPr>
          <w:color w:val="auto"/>
          <w:vertAlign w:val="subscript"/>
        </w:rPr>
        <w:t>i</w:t>
      </w:r>
      <w:proofErr w:type="spellEnd"/>
      <w:proofErr w:type="gramEnd"/>
      <w:r w:rsidR="00497340" w:rsidRPr="0073014E">
        <w:rPr>
          <w:color w:val="auto"/>
        </w:rPr>
        <w:t xml:space="preserve"> responses, load the endothelial tube with Fura-2 AM dye</w:t>
      </w:r>
      <w:r w:rsidR="006840AA" w:rsidRPr="0073014E">
        <w:rPr>
          <w:color w:val="auto"/>
        </w:rPr>
        <w:t xml:space="preserve"> (10 µ</w:t>
      </w:r>
      <w:r w:rsidR="00FD6E62">
        <w:rPr>
          <w:color w:val="auto"/>
        </w:rPr>
        <w:t>M</w:t>
      </w:r>
      <w:r w:rsidR="006840AA" w:rsidRPr="0073014E">
        <w:rPr>
          <w:color w:val="auto"/>
        </w:rPr>
        <w:t xml:space="preserve"> final concentration)</w:t>
      </w:r>
      <w:r w:rsidR="00497340" w:rsidRPr="0073014E">
        <w:rPr>
          <w:color w:val="auto"/>
        </w:rPr>
        <w:t xml:space="preserve"> at </w:t>
      </w:r>
      <w:r w:rsidR="00F331A6">
        <w:rPr>
          <w:color w:val="auto"/>
        </w:rPr>
        <w:t>RT</w:t>
      </w:r>
      <w:r w:rsidR="00497340" w:rsidRPr="0073014E">
        <w:rPr>
          <w:color w:val="auto"/>
        </w:rPr>
        <w:t xml:space="preserve"> </w:t>
      </w:r>
      <w:r w:rsidR="0074739E" w:rsidRPr="0073014E">
        <w:rPr>
          <w:color w:val="auto"/>
        </w:rPr>
        <w:t xml:space="preserve">and </w:t>
      </w:r>
      <w:r w:rsidR="004F64D9" w:rsidRPr="0073014E">
        <w:rPr>
          <w:color w:val="auto"/>
        </w:rPr>
        <w:t xml:space="preserve">allow </w:t>
      </w:r>
      <w:r w:rsidR="00F331A6">
        <w:rPr>
          <w:color w:val="auto"/>
        </w:rPr>
        <w:t>~</w:t>
      </w:r>
      <w:r w:rsidR="0074739E" w:rsidRPr="0073014E">
        <w:rPr>
          <w:color w:val="auto"/>
        </w:rPr>
        <w:t>3</w:t>
      </w:r>
      <w:r w:rsidR="00497340" w:rsidRPr="0073014E">
        <w:rPr>
          <w:color w:val="auto"/>
        </w:rPr>
        <w:t>0</w:t>
      </w:r>
      <w:r w:rsidR="00F331A6">
        <w:rPr>
          <w:color w:val="auto"/>
        </w:rPr>
        <w:t>-</w:t>
      </w:r>
      <w:r w:rsidR="004F64D9" w:rsidRPr="0073014E">
        <w:rPr>
          <w:color w:val="auto"/>
        </w:rPr>
        <w:t>40</w:t>
      </w:r>
      <w:r w:rsidR="00497340" w:rsidRPr="0073014E">
        <w:rPr>
          <w:color w:val="auto"/>
        </w:rPr>
        <w:t xml:space="preserve"> min</w:t>
      </w:r>
      <w:r w:rsidR="003D3F6D" w:rsidRPr="0073014E">
        <w:rPr>
          <w:color w:val="auto"/>
        </w:rPr>
        <w:t xml:space="preserve"> in the absence of light</w:t>
      </w:r>
      <w:r w:rsidR="006840AA" w:rsidRPr="0073014E">
        <w:rPr>
          <w:color w:val="auto"/>
        </w:rPr>
        <w:t>.</w:t>
      </w:r>
    </w:p>
    <w:p w14:paraId="05388E33" w14:textId="77777777" w:rsidR="0074739E" w:rsidRPr="0073014E" w:rsidRDefault="0074739E" w:rsidP="00E504C9">
      <w:pPr>
        <w:pStyle w:val="NormalWeb"/>
        <w:widowControl/>
        <w:spacing w:before="0" w:beforeAutospacing="0" w:after="0" w:afterAutospacing="0"/>
        <w:rPr>
          <w:color w:val="auto"/>
        </w:rPr>
      </w:pPr>
    </w:p>
    <w:p w14:paraId="298A65BE" w14:textId="6BEDF7B2" w:rsidR="00A31822" w:rsidRPr="0073014E" w:rsidRDefault="00AB17D5" w:rsidP="00E504C9">
      <w:pPr>
        <w:widowControl/>
        <w:rPr>
          <w:color w:val="auto"/>
        </w:rPr>
      </w:pPr>
      <w:r w:rsidRPr="0073014E">
        <w:rPr>
          <w:color w:val="auto"/>
        </w:rPr>
        <w:t>5</w:t>
      </w:r>
      <w:r w:rsidR="0074739E" w:rsidRPr="0073014E">
        <w:rPr>
          <w:color w:val="auto"/>
        </w:rPr>
        <w:t>.</w:t>
      </w:r>
      <w:r w:rsidR="00A31822" w:rsidRPr="0073014E">
        <w:rPr>
          <w:color w:val="auto"/>
        </w:rPr>
        <w:t>4</w:t>
      </w:r>
      <w:r w:rsidR="0074739E" w:rsidRPr="0073014E">
        <w:rPr>
          <w:color w:val="auto"/>
        </w:rPr>
        <w:t xml:space="preserve">. </w:t>
      </w:r>
      <w:r w:rsidR="00347871" w:rsidRPr="0073014E">
        <w:rPr>
          <w:color w:val="auto"/>
        </w:rPr>
        <w:t xml:space="preserve">Restart superfusion of </w:t>
      </w:r>
      <w:r w:rsidR="00F63575" w:rsidRPr="0073014E">
        <w:rPr>
          <w:color w:val="auto"/>
        </w:rPr>
        <w:t xml:space="preserve">the endothelial tube </w:t>
      </w:r>
      <w:r w:rsidR="00347871" w:rsidRPr="0073014E">
        <w:rPr>
          <w:color w:val="auto"/>
        </w:rPr>
        <w:t xml:space="preserve">with fresh PSS for </w:t>
      </w:r>
      <w:r w:rsidR="00F331A6">
        <w:rPr>
          <w:color w:val="auto"/>
        </w:rPr>
        <w:t>~</w:t>
      </w:r>
      <w:r w:rsidR="00347871" w:rsidRPr="0073014E">
        <w:rPr>
          <w:color w:val="auto"/>
        </w:rPr>
        <w:t>30</w:t>
      </w:r>
      <w:r w:rsidR="00F331A6">
        <w:rPr>
          <w:color w:val="auto"/>
        </w:rPr>
        <w:t>-</w:t>
      </w:r>
      <w:r w:rsidR="004F64D9" w:rsidRPr="0073014E">
        <w:rPr>
          <w:color w:val="auto"/>
        </w:rPr>
        <w:t>40</w:t>
      </w:r>
      <w:r w:rsidR="00347871" w:rsidRPr="0073014E">
        <w:rPr>
          <w:color w:val="auto"/>
        </w:rPr>
        <w:t xml:space="preserve"> min to </w:t>
      </w:r>
      <w:r w:rsidR="00F331A6">
        <w:rPr>
          <w:color w:val="auto"/>
        </w:rPr>
        <w:t>wash-out</w:t>
      </w:r>
      <w:r w:rsidR="00347871" w:rsidRPr="0073014E">
        <w:rPr>
          <w:color w:val="auto"/>
        </w:rPr>
        <w:t xml:space="preserve"> excess dye and allow intracellular Fura-2 AM to de-esterify. During</w:t>
      </w:r>
      <w:r w:rsidR="008C271F" w:rsidRPr="0073014E">
        <w:rPr>
          <w:color w:val="auto"/>
        </w:rPr>
        <w:t xml:space="preserve"> the wash</w:t>
      </w:r>
      <w:r w:rsidR="00F331A6">
        <w:rPr>
          <w:color w:val="auto"/>
        </w:rPr>
        <w:t>-</w:t>
      </w:r>
      <w:r w:rsidR="008C271F" w:rsidRPr="0073014E">
        <w:rPr>
          <w:color w:val="auto"/>
        </w:rPr>
        <w:t>out period</w:t>
      </w:r>
      <w:r w:rsidR="00347871" w:rsidRPr="0073014E">
        <w:rPr>
          <w:color w:val="auto"/>
        </w:rPr>
        <w:t>,</w:t>
      </w:r>
      <w:r w:rsidR="00485CAC" w:rsidRPr="0073014E">
        <w:rPr>
          <w:color w:val="auto"/>
        </w:rPr>
        <w:t xml:space="preserve"> raise the</w:t>
      </w:r>
      <w:r w:rsidR="00347871" w:rsidRPr="0073014E">
        <w:rPr>
          <w:color w:val="auto"/>
        </w:rPr>
        <w:t xml:space="preserve"> temperature </w:t>
      </w:r>
      <w:r w:rsidR="0099084E" w:rsidRPr="0073014E">
        <w:rPr>
          <w:color w:val="auto"/>
        </w:rPr>
        <w:t xml:space="preserve">gradually </w:t>
      </w:r>
      <w:r w:rsidR="008C271F" w:rsidRPr="0073014E">
        <w:rPr>
          <w:color w:val="auto"/>
        </w:rPr>
        <w:t xml:space="preserve">from </w:t>
      </w:r>
      <w:r w:rsidR="00F331A6">
        <w:rPr>
          <w:color w:val="auto"/>
        </w:rPr>
        <w:t>RT</w:t>
      </w:r>
      <w:r w:rsidR="008C271F" w:rsidRPr="0073014E">
        <w:rPr>
          <w:color w:val="auto"/>
        </w:rPr>
        <w:t xml:space="preserve"> </w:t>
      </w:r>
      <w:r w:rsidR="00347871" w:rsidRPr="0073014E">
        <w:rPr>
          <w:color w:val="auto"/>
        </w:rPr>
        <w:t>to 37</w:t>
      </w:r>
      <w:r w:rsidR="007C3368" w:rsidRPr="0073014E">
        <w:rPr>
          <w:color w:val="auto"/>
        </w:rPr>
        <w:t xml:space="preserve"> </w:t>
      </w:r>
      <w:r w:rsidR="00347871" w:rsidRPr="0073014E">
        <w:rPr>
          <w:color w:val="auto"/>
        </w:rPr>
        <w:t>°C using the temperature controller</w:t>
      </w:r>
      <w:r w:rsidR="00CF5DDE" w:rsidRPr="0073014E">
        <w:rPr>
          <w:color w:val="auto"/>
        </w:rPr>
        <w:t xml:space="preserve"> </w:t>
      </w:r>
      <w:r w:rsidR="002B174B" w:rsidRPr="0073014E">
        <w:rPr>
          <w:color w:val="auto"/>
        </w:rPr>
        <w:t>(</w:t>
      </w:r>
      <w:r w:rsidR="00D32CEC" w:rsidRPr="0073014E">
        <w:rPr>
          <w:b/>
          <w:color w:val="auto"/>
        </w:rPr>
        <w:t>Figure 3A</w:t>
      </w:r>
      <w:r w:rsidR="002B174B" w:rsidRPr="0073014E">
        <w:rPr>
          <w:color w:val="auto"/>
        </w:rPr>
        <w:t xml:space="preserve">) </w:t>
      </w:r>
      <w:r w:rsidR="00485CAC" w:rsidRPr="0073014E">
        <w:rPr>
          <w:color w:val="auto"/>
        </w:rPr>
        <w:t>with an inline heater</w:t>
      </w:r>
      <w:r w:rsidR="00F331A6">
        <w:rPr>
          <w:color w:val="auto"/>
        </w:rPr>
        <w:t>,</w:t>
      </w:r>
      <w:r w:rsidR="00347871" w:rsidRPr="0073014E">
        <w:rPr>
          <w:color w:val="auto"/>
        </w:rPr>
        <w:t xml:space="preserve"> then maintain at 37</w:t>
      </w:r>
      <w:r w:rsidR="007C3368" w:rsidRPr="0073014E">
        <w:rPr>
          <w:color w:val="auto"/>
        </w:rPr>
        <w:t xml:space="preserve"> </w:t>
      </w:r>
      <w:r w:rsidR="00347871" w:rsidRPr="0073014E">
        <w:rPr>
          <w:color w:val="auto"/>
        </w:rPr>
        <w:t>°C throughout the experiment.</w:t>
      </w:r>
      <w:r w:rsidR="008C271F" w:rsidRPr="0073014E">
        <w:rPr>
          <w:color w:val="auto"/>
        </w:rPr>
        <w:t xml:space="preserve"> </w:t>
      </w:r>
    </w:p>
    <w:p w14:paraId="129CCB1E" w14:textId="77777777" w:rsidR="00A31822" w:rsidRPr="0073014E" w:rsidRDefault="00A31822" w:rsidP="00E504C9">
      <w:pPr>
        <w:widowControl/>
        <w:rPr>
          <w:color w:val="auto"/>
        </w:rPr>
      </w:pPr>
    </w:p>
    <w:p w14:paraId="46E8FAD3" w14:textId="23446B17" w:rsidR="00347871" w:rsidRPr="0073014E" w:rsidRDefault="00A31822" w:rsidP="00E504C9">
      <w:pPr>
        <w:widowControl/>
        <w:rPr>
          <w:color w:val="auto"/>
        </w:rPr>
      </w:pPr>
      <w:r w:rsidRPr="0073014E">
        <w:rPr>
          <w:color w:val="auto"/>
        </w:rPr>
        <w:t xml:space="preserve">NOTE: </w:t>
      </w:r>
      <w:r w:rsidR="00570E51" w:rsidRPr="0073014E">
        <w:rPr>
          <w:color w:val="auto"/>
        </w:rPr>
        <w:t xml:space="preserve">The </w:t>
      </w:r>
      <w:r w:rsidR="008C271F" w:rsidRPr="0073014E">
        <w:rPr>
          <w:color w:val="auto"/>
        </w:rPr>
        <w:t xml:space="preserve">recommended </w:t>
      </w:r>
      <w:r w:rsidR="00DF59DB" w:rsidRPr="0073014E">
        <w:rPr>
          <w:color w:val="auto"/>
        </w:rPr>
        <w:t>incremental</w:t>
      </w:r>
      <w:r w:rsidR="008C271F" w:rsidRPr="0073014E">
        <w:rPr>
          <w:color w:val="auto"/>
        </w:rPr>
        <w:t xml:space="preserve"> transition between </w:t>
      </w:r>
      <w:r w:rsidR="00F331A6">
        <w:rPr>
          <w:color w:val="auto"/>
        </w:rPr>
        <w:t>RT</w:t>
      </w:r>
      <w:r w:rsidR="008C271F" w:rsidRPr="0073014E">
        <w:rPr>
          <w:color w:val="auto"/>
        </w:rPr>
        <w:t xml:space="preserve"> to 37</w:t>
      </w:r>
      <w:r w:rsidR="00502275" w:rsidRPr="0073014E">
        <w:rPr>
          <w:color w:val="auto"/>
        </w:rPr>
        <w:t xml:space="preserve"> </w:t>
      </w:r>
      <w:r w:rsidR="008C271F" w:rsidRPr="0073014E">
        <w:rPr>
          <w:color w:val="auto"/>
        </w:rPr>
        <w:t xml:space="preserve">°C </w:t>
      </w:r>
      <w:r w:rsidR="00DF59DB" w:rsidRPr="0073014E">
        <w:rPr>
          <w:color w:val="auto"/>
        </w:rPr>
        <w:t xml:space="preserve">entails </w:t>
      </w:r>
      <w:r w:rsidR="008C271F" w:rsidRPr="0073014E">
        <w:rPr>
          <w:color w:val="auto"/>
        </w:rPr>
        <w:t>three steps (</w:t>
      </w:r>
      <w:r w:rsidR="008C271F" w:rsidRPr="00E504C9">
        <w:rPr>
          <w:i/>
          <w:color w:val="auto"/>
        </w:rPr>
        <w:t>e.g</w:t>
      </w:r>
      <w:r w:rsidR="008C271F" w:rsidRPr="0073014E">
        <w:rPr>
          <w:color w:val="auto"/>
        </w:rPr>
        <w:t>., 5</w:t>
      </w:r>
      <w:r w:rsidR="00502275" w:rsidRPr="0073014E">
        <w:rPr>
          <w:color w:val="auto"/>
        </w:rPr>
        <w:t xml:space="preserve"> </w:t>
      </w:r>
      <w:r w:rsidR="008C271F" w:rsidRPr="0073014E">
        <w:rPr>
          <w:color w:val="auto"/>
        </w:rPr>
        <w:t xml:space="preserve">°C) with a </w:t>
      </w:r>
      <w:r w:rsidR="00DF59DB" w:rsidRPr="0073014E">
        <w:rPr>
          <w:color w:val="auto"/>
        </w:rPr>
        <w:t>≥</w:t>
      </w:r>
      <w:r w:rsidR="00F331A6">
        <w:rPr>
          <w:color w:val="auto"/>
        </w:rPr>
        <w:t xml:space="preserve"> </w:t>
      </w:r>
      <w:r w:rsidR="008C271F" w:rsidRPr="0073014E">
        <w:rPr>
          <w:color w:val="auto"/>
        </w:rPr>
        <w:t>5 min equilibration time at each step.</w:t>
      </w:r>
    </w:p>
    <w:p w14:paraId="503571B1" w14:textId="7679B169" w:rsidR="00497340" w:rsidRPr="0073014E" w:rsidRDefault="00497340" w:rsidP="00E504C9">
      <w:pPr>
        <w:pStyle w:val="NormalWeb"/>
        <w:widowControl/>
        <w:spacing w:before="0" w:beforeAutospacing="0" w:after="0" w:afterAutospacing="0"/>
        <w:rPr>
          <w:color w:val="auto"/>
        </w:rPr>
      </w:pPr>
    </w:p>
    <w:p w14:paraId="1DD513EC" w14:textId="46105425" w:rsidR="00C32317" w:rsidRPr="0073014E" w:rsidRDefault="00AB17D5" w:rsidP="00E504C9">
      <w:pPr>
        <w:pStyle w:val="NormalWeb"/>
        <w:widowControl/>
        <w:spacing w:before="0" w:beforeAutospacing="0" w:after="0" w:afterAutospacing="0"/>
        <w:rPr>
          <w:b/>
          <w:color w:val="auto"/>
        </w:rPr>
      </w:pPr>
      <w:r w:rsidRPr="0073014E">
        <w:rPr>
          <w:b/>
          <w:color w:val="auto"/>
          <w:highlight w:val="yellow"/>
        </w:rPr>
        <w:t>6</w:t>
      </w:r>
      <w:r w:rsidR="00C32317" w:rsidRPr="0073014E">
        <w:rPr>
          <w:b/>
          <w:color w:val="auto"/>
          <w:highlight w:val="yellow"/>
        </w:rPr>
        <w:t xml:space="preserve">. Simultaneous </w:t>
      </w:r>
      <w:r w:rsidR="002A5D1B" w:rsidRPr="0073014E">
        <w:rPr>
          <w:b/>
          <w:color w:val="auto"/>
          <w:highlight w:val="yellow"/>
        </w:rPr>
        <w:t xml:space="preserve">Measurement </w:t>
      </w:r>
      <w:r w:rsidR="00C32317" w:rsidRPr="0073014E">
        <w:rPr>
          <w:b/>
          <w:color w:val="auto"/>
          <w:highlight w:val="yellow"/>
        </w:rPr>
        <w:t xml:space="preserve">of </w:t>
      </w:r>
      <w:r w:rsidR="00816D5C" w:rsidRPr="0073014E">
        <w:rPr>
          <w:b/>
          <w:color w:val="auto"/>
          <w:highlight w:val="yellow"/>
        </w:rPr>
        <w:t>[</w:t>
      </w:r>
      <w:r w:rsidR="00C32317" w:rsidRPr="0073014E">
        <w:rPr>
          <w:b/>
          <w:color w:val="auto"/>
          <w:highlight w:val="yellow"/>
        </w:rPr>
        <w:t>Ca</w:t>
      </w:r>
      <w:r w:rsidR="00C32317" w:rsidRPr="0073014E">
        <w:rPr>
          <w:b/>
          <w:color w:val="auto"/>
          <w:highlight w:val="yellow"/>
          <w:vertAlign w:val="superscript"/>
        </w:rPr>
        <w:t>2</w:t>
      </w:r>
      <w:proofErr w:type="gramStart"/>
      <w:r w:rsidR="00C32317" w:rsidRPr="0073014E">
        <w:rPr>
          <w:b/>
          <w:color w:val="auto"/>
          <w:highlight w:val="yellow"/>
          <w:vertAlign w:val="superscript"/>
        </w:rPr>
        <w:t>+</w:t>
      </w:r>
      <w:r w:rsidR="00816D5C" w:rsidRPr="0073014E">
        <w:rPr>
          <w:b/>
          <w:color w:val="auto"/>
          <w:highlight w:val="yellow"/>
        </w:rPr>
        <w:t>]</w:t>
      </w:r>
      <w:proofErr w:type="spellStart"/>
      <w:r w:rsidR="00816D5C" w:rsidRPr="0073014E">
        <w:rPr>
          <w:b/>
          <w:color w:val="auto"/>
          <w:highlight w:val="yellow"/>
          <w:vertAlign w:val="subscript"/>
        </w:rPr>
        <w:t>i</w:t>
      </w:r>
      <w:proofErr w:type="spellEnd"/>
      <w:proofErr w:type="gramEnd"/>
      <w:r w:rsidR="00C32317" w:rsidRPr="0073014E">
        <w:rPr>
          <w:b/>
          <w:color w:val="auto"/>
          <w:highlight w:val="yellow"/>
        </w:rPr>
        <w:t xml:space="preserve"> and </w:t>
      </w:r>
      <w:proofErr w:type="spellStart"/>
      <w:r w:rsidR="00C32317" w:rsidRPr="0073014E">
        <w:rPr>
          <w:b/>
          <w:color w:val="auto"/>
          <w:highlight w:val="yellow"/>
        </w:rPr>
        <w:t>V</w:t>
      </w:r>
      <w:r w:rsidR="00C32317" w:rsidRPr="0073014E">
        <w:rPr>
          <w:b/>
          <w:color w:val="auto"/>
          <w:highlight w:val="yellow"/>
          <w:vertAlign w:val="subscript"/>
        </w:rPr>
        <w:t>m</w:t>
      </w:r>
      <w:proofErr w:type="spellEnd"/>
    </w:p>
    <w:p w14:paraId="58EE9EAF" w14:textId="6AB1D932" w:rsidR="00C32317" w:rsidRPr="0073014E" w:rsidRDefault="00C32317" w:rsidP="00E504C9">
      <w:pPr>
        <w:pStyle w:val="NormalWeb"/>
        <w:widowControl/>
        <w:spacing w:before="0" w:beforeAutospacing="0" w:after="0" w:afterAutospacing="0"/>
        <w:rPr>
          <w:b/>
          <w:color w:val="auto"/>
          <w:highlight w:val="yellow"/>
        </w:rPr>
      </w:pPr>
    </w:p>
    <w:p w14:paraId="3A191FB8" w14:textId="61B48937" w:rsidR="00F87D1B" w:rsidRPr="0073014E" w:rsidRDefault="00AB17D5" w:rsidP="00E504C9">
      <w:pPr>
        <w:pStyle w:val="NormalWeb"/>
        <w:widowControl/>
        <w:spacing w:before="0" w:beforeAutospacing="0" w:after="0" w:afterAutospacing="0"/>
        <w:rPr>
          <w:color w:val="auto"/>
        </w:rPr>
      </w:pPr>
      <w:r w:rsidRPr="0073014E">
        <w:rPr>
          <w:color w:val="auto"/>
        </w:rPr>
        <w:t>6</w:t>
      </w:r>
      <w:r w:rsidR="00047811" w:rsidRPr="0073014E">
        <w:rPr>
          <w:color w:val="auto"/>
        </w:rPr>
        <w:t xml:space="preserve">.1. Turn on </w:t>
      </w:r>
      <w:r w:rsidR="005A5923" w:rsidRPr="0073014E">
        <w:rPr>
          <w:color w:val="auto"/>
        </w:rPr>
        <w:t xml:space="preserve">all </w:t>
      </w:r>
      <w:r w:rsidR="002F2D63" w:rsidRPr="0073014E">
        <w:rPr>
          <w:color w:val="auto"/>
        </w:rPr>
        <w:t xml:space="preserve">other </w:t>
      </w:r>
      <w:r w:rsidR="00047811" w:rsidRPr="0073014E">
        <w:rPr>
          <w:color w:val="auto"/>
        </w:rPr>
        <w:t>equipment</w:t>
      </w:r>
      <w:r w:rsidR="002F2D63" w:rsidRPr="0073014E">
        <w:rPr>
          <w:color w:val="auto"/>
        </w:rPr>
        <w:t xml:space="preserve"> and the electrometer software suite for measuring </w:t>
      </w:r>
      <w:proofErr w:type="spellStart"/>
      <w:r w:rsidR="002F2D63" w:rsidRPr="0073014E">
        <w:rPr>
          <w:color w:val="auto"/>
        </w:rPr>
        <w:t>V</w:t>
      </w:r>
      <w:r w:rsidR="002F2D63" w:rsidRPr="0073014E">
        <w:rPr>
          <w:color w:val="auto"/>
          <w:vertAlign w:val="subscript"/>
        </w:rPr>
        <w:t>m</w:t>
      </w:r>
      <w:proofErr w:type="spellEnd"/>
      <w:r w:rsidR="0019271E" w:rsidRPr="0073014E">
        <w:rPr>
          <w:color w:val="auto"/>
          <w:vertAlign w:val="subscript"/>
        </w:rPr>
        <w:t xml:space="preserve"> </w:t>
      </w:r>
      <w:r w:rsidR="0019271E" w:rsidRPr="0073014E">
        <w:rPr>
          <w:color w:val="auto"/>
        </w:rPr>
        <w:t xml:space="preserve">(see </w:t>
      </w:r>
      <w:r w:rsidR="00D32CEC" w:rsidRPr="0073014E">
        <w:rPr>
          <w:b/>
          <w:color w:val="auto"/>
        </w:rPr>
        <w:t>Figure 3</w:t>
      </w:r>
      <w:r w:rsidR="00F331A6">
        <w:rPr>
          <w:b/>
          <w:color w:val="auto"/>
        </w:rPr>
        <w:t>, Figure</w:t>
      </w:r>
      <w:r w:rsidR="0019271E" w:rsidRPr="0073014E">
        <w:rPr>
          <w:b/>
          <w:color w:val="auto"/>
        </w:rPr>
        <w:t xml:space="preserve"> 4</w:t>
      </w:r>
      <w:r w:rsidR="0019271E" w:rsidRPr="0073014E">
        <w:rPr>
          <w:color w:val="auto"/>
        </w:rPr>
        <w:t>)</w:t>
      </w:r>
      <w:r w:rsidR="005A5923" w:rsidRPr="0073014E">
        <w:rPr>
          <w:color w:val="auto"/>
        </w:rPr>
        <w:t>.</w:t>
      </w:r>
      <w:r w:rsidR="00F87D1B" w:rsidRPr="0073014E">
        <w:rPr>
          <w:color w:val="auto"/>
        </w:rPr>
        <w:t xml:space="preserve"> </w:t>
      </w:r>
      <w:r w:rsidR="00931CA0" w:rsidRPr="0073014E">
        <w:rPr>
          <w:color w:val="auto"/>
        </w:rPr>
        <w:t xml:space="preserve">Adjust </w:t>
      </w:r>
      <w:r w:rsidR="0014592C" w:rsidRPr="0073014E">
        <w:rPr>
          <w:color w:val="auto"/>
        </w:rPr>
        <w:t xml:space="preserve">data acquisition rate </w:t>
      </w:r>
      <w:r w:rsidR="00931CA0" w:rsidRPr="0073014E">
        <w:rPr>
          <w:color w:val="auto"/>
        </w:rPr>
        <w:t>accordingly</w:t>
      </w:r>
      <w:r w:rsidR="0014592C" w:rsidRPr="0073014E">
        <w:rPr>
          <w:color w:val="auto"/>
        </w:rPr>
        <w:t xml:space="preserve"> </w:t>
      </w:r>
      <w:r w:rsidR="00931CA0" w:rsidRPr="0073014E">
        <w:rPr>
          <w:color w:val="auto"/>
        </w:rPr>
        <w:t>(</w:t>
      </w:r>
      <w:r w:rsidR="0014592C" w:rsidRPr="0073014E">
        <w:rPr>
          <w:color w:val="auto"/>
        </w:rPr>
        <w:t>≥</w:t>
      </w:r>
      <w:r w:rsidR="00F331A6">
        <w:rPr>
          <w:color w:val="auto"/>
        </w:rPr>
        <w:t xml:space="preserve"> </w:t>
      </w:r>
      <w:r w:rsidR="0014592C" w:rsidRPr="0073014E">
        <w:rPr>
          <w:color w:val="auto"/>
        </w:rPr>
        <w:t>10 Hz</w:t>
      </w:r>
      <w:r w:rsidR="00931CA0" w:rsidRPr="0073014E">
        <w:rPr>
          <w:color w:val="auto"/>
        </w:rPr>
        <w:t>)</w:t>
      </w:r>
      <w:r w:rsidR="0014592C" w:rsidRPr="0073014E">
        <w:rPr>
          <w:color w:val="auto"/>
        </w:rPr>
        <w:t>.</w:t>
      </w:r>
    </w:p>
    <w:p w14:paraId="037EBF80" w14:textId="422E7CB5" w:rsidR="00047811" w:rsidRPr="0073014E" w:rsidRDefault="00F87D1B" w:rsidP="00E504C9">
      <w:pPr>
        <w:pStyle w:val="NormalWeb"/>
        <w:widowControl/>
        <w:spacing w:before="0" w:beforeAutospacing="0" w:after="0" w:afterAutospacing="0"/>
        <w:rPr>
          <w:color w:val="auto"/>
          <w:highlight w:val="yellow"/>
        </w:rPr>
      </w:pPr>
      <w:r w:rsidRPr="0073014E">
        <w:rPr>
          <w:color w:val="auto"/>
          <w:highlight w:val="yellow"/>
        </w:rPr>
        <w:t xml:space="preserve"> </w:t>
      </w:r>
    </w:p>
    <w:p w14:paraId="21841254" w14:textId="77777777" w:rsidR="00A31822"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6</w:t>
      </w:r>
      <w:r w:rsidR="005E0F35" w:rsidRPr="0073014E">
        <w:rPr>
          <w:color w:val="auto"/>
          <w:highlight w:val="yellow"/>
        </w:rPr>
        <w:t>.</w:t>
      </w:r>
      <w:r w:rsidR="006C2BF7" w:rsidRPr="0073014E">
        <w:rPr>
          <w:color w:val="auto"/>
          <w:highlight w:val="yellow"/>
        </w:rPr>
        <w:t>2</w:t>
      </w:r>
      <w:r w:rsidR="005E0F35" w:rsidRPr="0073014E">
        <w:rPr>
          <w:color w:val="auto"/>
          <w:highlight w:val="yellow"/>
        </w:rPr>
        <w:t xml:space="preserve">. </w:t>
      </w:r>
      <w:r w:rsidR="007B23A8" w:rsidRPr="0073014E">
        <w:rPr>
          <w:color w:val="auto"/>
          <w:highlight w:val="yellow"/>
        </w:rPr>
        <w:t>Pull</w:t>
      </w:r>
      <w:r w:rsidR="00A31822" w:rsidRPr="0073014E">
        <w:rPr>
          <w:color w:val="auto"/>
          <w:highlight w:val="yellow"/>
        </w:rPr>
        <w:t xml:space="preserve"> a</w:t>
      </w:r>
      <w:r w:rsidR="007B23A8" w:rsidRPr="0073014E">
        <w:rPr>
          <w:color w:val="auto"/>
          <w:highlight w:val="yellow"/>
        </w:rPr>
        <w:t xml:space="preserve"> sharp electrode and backfill with </w:t>
      </w:r>
      <w:r w:rsidR="0098466E" w:rsidRPr="0073014E">
        <w:rPr>
          <w:color w:val="auto"/>
          <w:highlight w:val="yellow"/>
        </w:rPr>
        <w:t xml:space="preserve">2 </w:t>
      </w:r>
      <w:r w:rsidR="00A31822" w:rsidRPr="0073014E">
        <w:rPr>
          <w:color w:val="auto"/>
          <w:highlight w:val="yellow"/>
        </w:rPr>
        <w:t>M</w:t>
      </w:r>
      <w:r w:rsidR="002E06FD" w:rsidRPr="0073014E">
        <w:rPr>
          <w:color w:val="auto"/>
          <w:highlight w:val="yellow"/>
        </w:rPr>
        <w:t xml:space="preserve"> </w:t>
      </w:r>
      <w:proofErr w:type="spellStart"/>
      <w:r w:rsidR="007B23A8" w:rsidRPr="0073014E">
        <w:rPr>
          <w:color w:val="auto"/>
          <w:highlight w:val="yellow"/>
        </w:rPr>
        <w:t>KCl</w:t>
      </w:r>
      <w:proofErr w:type="spellEnd"/>
      <w:r w:rsidR="006200F8" w:rsidRPr="0073014E">
        <w:rPr>
          <w:color w:val="auto"/>
          <w:highlight w:val="yellow"/>
        </w:rPr>
        <w:t xml:space="preserve">. For studies of intercellular coupling </w:t>
      </w:r>
      <w:r w:rsidR="00D32CEC" w:rsidRPr="0073014E">
        <w:rPr>
          <w:i/>
          <w:color w:val="auto"/>
        </w:rPr>
        <w:t>via</w:t>
      </w:r>
      <w:r w:rsidR="00C743C0" w:rsidRPr="0073014E">
        <w:rPr>
          <w:color w:val="auto"/>
          <w:highlight w:val="yellow"/>
        </w:rPr>
        <w:t xml:space="preserve"> </w:t>
      </w:r>
      <w:r w:rsidR="006200F8" w:rsidRPr="0073014E">
        <w:rPr>
          <w:color w:val="auto"/>
          <w:highlight w:val="yellow"/>
        </w:rPr>
        <w:t>dye transfer, backfill the microelectrodes with 0.1% propidium iodide</w:t>
      </w:r>
      <w:r w:rsidR="002E06FD" w:rsidRPr="0073014E">
        <w:rPr>
          <w:color w:val="auto"/>
          <w:highlight w:val="yellow"/>
        </w:rPr>
        <w:t xml:space="preserve"> dissolved in 2 </w:t>
      </w:r>
      <w:r w:rsidR="00A31822" w:rsidRPr="0073014E">
        <w:rPr>
          <w:color w:val="auto"/>
          <w:highlight w:val="yellow"/>
        </w:rPr>
        <w:t>M</w:t>
      </w:r>
      <w:r w:rsidR="002E06FD" w:rsidRPr="0073014E">
        <w:rPr>
          <w:color w:val="auto"/>
          <w:highlight w:val="yellow"/>
        </w:rPr>
        <w:t xml:space="preserve"> </w:t>
      </w:r>
      <w:proofErr w:type="spellStart"/>
      <w:r w:rsidR="002E06FD" w:rsidRPr="0073014E">
        <w:rPr>
          <w:color w:val="auto"/>
          <w:highlight w:val="yellow"/>
        </w:rPr>
        <w:t>KCl</w:t>
      </w:r>
      <w:proofErr w:type="spellEnd"/>
      <w:r w:rsidR="00E501B3" w:rsidRPr="0073014E">
        <w:rPr>
          <w:color w:val="auto"/>
          <w:highlight w:val="yellow"/>
        </w:rPr>
        <w:t xml:space="preserve">. </w:t>
      </w:r>
    </w:p>
    <w:p w14:paraId="213F6563" w14:textId="77777777" w:rsidR="00A31822" w:rsidRPr="0073014E" w:rsidRDefault="00A31822" w:rsidP="00E504C9">
      <w:pPr>
        <w:pStyle w:val="NormalWeb"/>
        <w:widowControl/>
        <w:spacing w:before="0" w:beforeAutospacing="0" w:after="0" w:afterAutospacing="0"/>
        <w:rPr>
          <w:color w:val="auto"/>
          <w:highlight w:val="yellow"/>
        </w:rPr>
      </w:pPr>
    </w:p>
    <w:p w14:paraId="43E64D72" w14:textId="13BC4C9C" w:rsidR="005E0F35" w:rsidRPr="0073014E" w:rsidRDefault="00A31822" w:rsidP="00E504C9">
      <w:pPr>
        <w:pStyle w:val="NormalWeb"/>
        <w:widowControl/>
        <w:spacing w:before="0" w:beforeAutospacing="0" w:after="0" w:afterAutospacing="0"/>
        <w:rPr>
          <w:color w:val="auto"/>
          <w:highlight w:val="yellow"/>
        </w:rPr>
      </w:pPr>
      <w:r w:rsidRPr="0073014E">
        <w:rPr>
          <w:color w:val="auto"/>
          <w:highlight w:val="yellow"/>
        </w:rPr>
        <w:t xml:space="preserve">6.3. </w:t>
      </w:r>
      <w:r w:rsidR="00703647" w:rsidRPr="0073014E">
        <w:rPr>
          <w:color w:val="auto"/>
          <w:highlight w:val="yellow"/>
        </w:rPr>
        <w:t xml:space="preserve">Secure </w:t>
      </w:r>
      <w:r w:rsidR="00E501B3" w:rsidRPr="0073014E">
        <w:rPr>
          <w:color w:val="auto"/>
          <w:highlight w:val="yellow"/>
        </w:rPr>
        <w:t>the electrode</w:t>
      </w:r>
      <w:r w:rsidR="002E06FD" w:rsidRPr="0073014E">
        <w:rPr>
          <w:color w:val="auto"/>
          <w:highlight w:val="yellow"/>
        </w:rPr>
        <w:t xml:space="preserve"> </w:t>
      </w:r>
      <w:r w:rsidR="00703647" w:rsidRPr="0073014E">
        <w:rPr>
          <w:color w:val="auto"/>
          <w:highlight w:val="yellow"/>
        </w:rPr>
        <w:t>over a silver wire coated with chloride in</w:t>
      </w:r>
      <w:r w:rsidR="00E501B3" w:rsidRPr="0073014E">
        <w:rPr>
          <w:color w:val="auto"/>
          <w:highlight w:val="yellow"/>
        </w:rPr>
        <w:t xml:space="preserve"> </w:t>
      </w:r>
      <w:r w:rsidR="00703647" w:rsidRPr="0073014E">
        <w:rPr>
          <w:color w:val="auto"/>
          <w:highlight w:val="yellow"/>
        </w:rPr>
        <w:t xml:space="preserve">the </w:t>
      </w:r>
      <w:r w:rsidR="002E06FD" w:rsidRPr="0073014E">
        <w:rPr>
          <w:color w:val="auto"/>
          <w:highlight w:val="yellow"/>
        </w:rPr>
        <w:t xml:space="preserve">pipette </w:t>
      </w:r>
      <w:r w:rsidR="00E501B3" w:rsidRPr="0073014E">
        <w:rPr>
          <w:color w:val="auto"/>
          <w:highlight w:val="yellow"/>
        </w:rPr>
        <w:t>holder</w:t>
      </w:r>
      <w:r w:rsidR="002E06FD" w:rsidRPr="0073014E">
        <w:rPr>
          <w:color w:val="auto"/>
          <w:highlight w:val="yellow"/>
        </w:rPr>
        <w:t xml:space="preserve"> </w:t>
      </w:r>
      <w:r w:rsidR="00047811" w:rsidRPr="0073014E">
        <w:rPr>
          <w:color w:val="auto"/>
          <w:highlight w:val="yellow"/>
        </w:rPr>
        <w:t xml:space="preserve">attached </w:t>
      </w:r>
      <w:r w:rsidR="00703647" w:rsidRPr="0073014E">
        <w:rPr>
          <w:color w:val="auto"/>
          <w:highlight w:val="yellow"/>
        </w:rPr>
        <w:t>to an electrometer</w:t>
      </w:r>
      <w:r w:rsidR="00047811" w:rsidRPr="0073014E">
        <w:rPr>
          <w:color w:val="auto"/>
          <w:highlight w:val="yellow"/>
        </w:rPr>
        <w:t xml:space="preserve"> head</w:t>
      </w:r>
      <w:r w:rsidR="00E504C9">
        <w:rPr>
          <w:color w:val="auto"/>
          <w:highlight w:val="yellow"/>
        </w:rPr>
        <w:t xml:space="preserve"> </w:t>
      </w:r>
      <w:r w:rsidR="00047811" w:rsidRPr="0073014E">
        <w:rPr>
          <w:color w:val="auto"/>
          <w:highlight w:val="yellow"/>
        </w:rPr>
        <w:t>stage</w:t>
      </w:r>
      <w:r w:rsidR="00E501B3" w:rsidRPr="0073014E">
        <w:rPr>
          <w:color w:val="auto"/>
          <w:highlight w:val="yellow"/>
        </w:rPr>
        <w:t xml:space="preserve"> </w:t>
      </w:r>
      <w:r w:rsidR="00877B70" w:rsidRPr="0073014E">
        <w:rPr>
          <w:color w:val="auto"/>
          <w:highlight w:val="yellow"/>
        </w:rPr>
        <w:t xml:space="preserve">secured </w:t>
      </w:r>
      <w:r w:rsidR="00E501B3" w:rsidRPr="0073014E">
        <w:rPr>
          <w:color w:val="auto"/>
          <w:highlight w:val="yellow"/>
        </w:rPr>
        <w:t xml:space="preserve">with </w:t>
      </w:r>
      <w:r w:rsidR="00877B70" w:rsidRPr="0073014E">
        <w:rPr>
          <w:color w:val="auto"/>
          <w:highlight w:val="yellow"/>
        </w:rPr>
        <w:t xml:space="preserve">a </w:t>
      </w:r>
      <w:r w:rsidR="00E501B3" w:rsidRPr="0073014E">
        <w:rPr>
          <w:color w:val="auto"/>
          <w:highlight w:val="yellow"/>
        </w:rPr>
        <w:t>micromanipulator</w:t>
      </w:r>
      <w:r w:rsidR="00877B70" w:rsidRPr="0073014E">
        <w:rPr>
          <w:color w:val="auto"/>
          <w:highlight w:val="yellow"/>
        </w:rPr>
        <w:t>.</w:t>
      </w:r>
      <w:r w:rsidR="00E501B3" w:rsidRPr="0073014E">
        <w:rPr>
          <w:color w:val="auto"/>
          <w:highlight w:val="yellow"/>
        </w:rPr>
        <w:t xml:space="preserve"> </w:t>
      </w:r>
      <w:r w:rsidR="00877B70" w:rsidRPr="0073014E">
        <w:rPr>
          <w:color w:val="auto"/>
          <w:highlight w:val="yellow"/>
        </w:rPr>
        <w:t xml:space="preserve">Use the micromanipulator to </w:t>
      </w:r>
      <w:r w:rsidR="00816D5C" w:rsidRPr="0073014E">
        <w:rPr>
          <w:color w:val="auto"/>
          <w:highlight w:val="yellow"/>
        </w:rPr>
        <w:t xml:space="preserve">briefly </w:t>
      </w:r>
      <w:r w:rsidR="005A5923" w:rsidRPr="0073014E">
        <w:rPr>
          <w:color w:val="auto"/>
          <w:highlight w:val="yellow"/>
        </w:rPr>
        <w:t>position</w:t>
      </w:r>
      <w:r w:rsidR="00047811" w:rsidRPr="0073014E">
        <w:rPr>
          <w:color w:val="auto"/>
          <w:highlight w:val="yellow"/>
        </w:rPr>
        <w:t xml:space="preserve"> the tip of the electrode </w:t>
      </w:r>
      <w:r w:rsidR="00703647" w:rsidRPr="0073014E">
        <w:rPr>
          <w:color w:val="auto"/>
          <w:highlight w:val="yellow"/>
        </w:rPr>
        <w:t>into the</w:t>
      </w:r>
      <w:r w:rsidR="00047811" w:rsidRPr="0073014E">
        <w:rPr>
          <w:color w:val="auto"/>
          <w:highlight w:val="yellow"/>
        </w:rPr>
        <w:t xml:space="preserve"> flowing PSS in the chamber</w:t>
      </w:r>
      <w:r w:rsidR="00896B63" w:rsidRPr="0073014E">
        <w:rPr>
          <w:color w:val="auto"/>
          <w:highlight w:val="yellow"/>
        </w:rPr>
        <w:t xml:space="preserve"> while viewing through the 4X objective</w:t>
      </w:r>
      <w:r w:rsidR="00810A5B" w:rsidRPr="0073014E">
        <w:rPr>
          <w:color w:val="auto"/>
          <w:highlight w:val="yellow"/>
        </w:rPr>
        <w:t>.</w:t>
      </w:r>
    </w:p>
    <w:p w14:paraId="2B71C1EF" w14:textId="3B3B578A" w:rsidR="005A5923" w:rsidRPr="0073014E" w:rsidRDefault="005A5923" w:rsidP="00E504C9">
      <w:pPr>
        <w:pStyle w:val="NormalWeb"/>
        <w:widowControl/>
        <w:spacing w:before="0" w:beforeAutospacing="0" w:after="0" w:afterAutospacing="0"/>
        <w:rPr>
          <w:color w:val="auto"/>
          <w:highlight w:val="yellow"/>
        </w:rPr>
      </w:pPr>
    </w:p>
    <w:p w14:paraId="144EBD5B" w14:textId="20FFF495" w:rsidR="007F5D64"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6</w:t>
      </w:r>
      <w:r w:rsidR="007F5D64" w:rsidRPr="0073014E">
        <w:rPr>
          <w:color w:val="auto"/>
          <w:highlight w:val="yellow"/>
        </w:rPr>
        <w:t>.</w:t>
      </w:r>
      <w:r w:rsidR="00A31822" w:rsidRPr="0073014E">
        <w:rPr>
          <w:color w:val="auto"/>
          <w:highlight w:val="yellow"/>
        </w:rPr>
        <w:t>4</w:t>
      </w:r>
      <w:r w:rsidR="007F5D64" w:rsidRPr="0073014E">
        <w:rPr>
          <w:color w:val="auto"/>
          <w:highlight w:val="yellow"/>
        </w:rPr>
        <w:t>.</w:t>
      </w:r>
      <w:r w:rsidR="0014592C" w:rsidRPr="0073014E">
        <w:rPr>
          <w:color w:val="auto"/>
          <w:highlight w:val="yellow"/>
        </w:rPr>
        <w:t xml:space="preserve"> Set the resting </w:t>
      </w:r>
      <w:proofErr w:type="spellStart"/>
      <w:r w:rsidR="0014592C" w:rsidRPr="0073014E">
        <w:rPr>
          <w:color w:val="auto"/>
          <w:highlight w:val="yellow"/>
        </w:rPr>
        <w:t>V</w:t>
      </w:r>
      <w:r w:rsidR="0014592C" w:rsidRPr="0073014E">
        <w:rPr>
          <w:color w:val="auto"/>
          <w:highlight w:val="yellow"/>
          <w:vertAlign w:val="subscript"/>
        </w:rPr>
        <w:t>m</w:t>
      </w:r>
      <w:proofErr w:type="spellEnd"/>
      <w:r w:rsidR="0014592C" w:rsidRPr="0073014E">
        <w:rPr>
          <w:color w:val="auto"/>
          <w:highlight w:val="yellow"/>
        </w:rPr>
        <w:t xml:space="preserve"> to </w:t>
      </w:r>
      <w:r w:rsidR="00A31822" w:rsidRPr="0073014E">
        <w:rPr>
          <w:color w:val="auto"/>
          <w:highlight w:val="yellow"/>
        </w:rPr>
        <w:t>0</w:t>
      </w:r>
      <w:r w:rsidR="0014592C" w:rsidRPr="0073014E">
        <w:rPr>
          <w:color w:val="auto"/>
          <w:highlight w:val="yellow"/>
        </w:rPr>
        <w:t xml:space="preserve"> as consistent with grounded bath potential</w:t>
      </w:r>
      <w:r w:rsidR="00C05B91" w:rsidRPr="0073014E">
        <w:rPr>
          <w:color w:val="auto"/>
          <w:highlight w:val="yellow"/>
        </w:rPr>
        <w:t xml:space="preserve">. </w:t>
      </w:r>
      <w:r w:rsidR="00CB3FCF" w:rsidRPr="0073014E">
        <w:rPr>
          <w:color w:val="auto"/>
          <w:highlight w:val="yellow"/>
        </w:rPr>
        <w:t xml:space="preserve">Position </w:t>
      </w:r>
      <w:r w:rsidR="007F5D64" w:rsidRPr="0073014E">
        <w:rPr>
          <w:color w:val="auto"/>
          <w:highlight w:val="yellow"/>
        </w:rPr>
        <w:t xml:space="preserve">the tip of electrode </w:t>
      </w:r>
      <w:r w:rsidR="00CB3FCF" w:rsidRPr="0073014E">
        <w:rPr>
          <w:color w:val="auto"/>
          <w:highlight w:val="yellow"/>
        </w:rPr>
        <w:t xml:space="preserve">just over </w:t>
      </w:r>
      <w:r w:rsidR="00380E73" w:rsidRPr="0073014E">
        <w:rPr>
          <w:color w:val="auto"/>
          <w:highlight w:val="yellow"/>
        </w:rPr>
        <w:t xml:space="preserve">a </w:t>
      </w:r>
      <w:r w:rsidR="007F5D64" w:rsidRPr="0073014E">
        <w:rPr>
          <w:color w:val="auto"/>
          <w:highlight w:val="yellow"/>
        </w:rPr>
        <w:t>cell of</w:t>
      </w:r>
      <w:r w:rsidR="00CB3FCF" w:rsidRPr="0073014E">
        <w:rPr>
          <w:color w:val="auto"/>
          <w:highlight w:val="yellow"/>
        </w:rPr>
        <w:t xml:space="preserve"> the</w:t>
      </w:r>
      <w:r w:rsidR="007F5D64" w:rsidRPr="0073014E">
        <w:rPr>
          <w:color w:val="auto"/>
          <w:highlight w:val="yellow"/>
        </w:rPr>
        <w:t xml:space="preserve"> endothelial tube.</w:t>
      </w:r>
      <w:r w:rsidR="00380E73" w:rsidRPr="0073014E">
        <w:rPr>
          <w:color w:val="auto"/>
          <w:highlight w:val="yellow"/>
        </w:rPr>
        <w:t xml:space="preserve"> </w:t>
      </w:r>
      <w:r w:rsidR="00D87D77" w:rsidRPr="0073014E">
        <w:rPr>
          <w:color w:val="auto"/>
          <w:highlight w:val="yellow"/>
        </w:rPr>
        <w:t>If desired, use audible baseline monitor</w:t>
      </w:r>
      <w:r w:rsidR="007E7607" w:rsidRPr="0073014E">
        <w:rPr>
          <w:color w:val="auto"/>
          <w:highlight w:val="yellow"/>
        </w:rPr>
        <w:t>s</w:t>
      </w:r>
      <w:r w:rsidR="00D87D77" w:rsidRPr="0073014E">
        <w:rPr>
          <w:color w:val="auto"/>
          <w:highlight w:val="yellow"/>
        </w:rPr>
        <w:t xml:space="preserve"> linked to electrometers to associate sound pitch with potential recordings</w:t>
      </w:r>
      <w:r w:rsidR="007E7607" w:rsidRPr="0073014E">
        <w:rPr>
          <w:color w:val="auto"/>
          <w:highlight w:val="yellow"/>
        </w:rPr>
        <w:t>.</w:t>
      </w:r>
    </w:p>
    <w:p w14:paraId="2579387D" w14:textId="2458EA5C" w:rsidR="007F5D64" w:rsidRPr="0073014E" w:rsidRDefault="007F5D64" w:rsidP="00E504C9">
      <w:pPr>
        <w:pStyle w:val="NormalWeb"/>
        <w:widowControl/>
        <w:spacing w:before="0" w:beforeAutospacing="0" w:after="0" w:afterAutospacing="0"/>
        <w:rPr>
          <w:color w:val="auto"/>
          <w:highlight w:val="yellow"/>
        </w:rPr>
      </w:pPr>
    </w:p>
    <w:p w14:paraId="02238964" w14:textId="6600FF6F" w:rsidR="007F5D64"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6</w:t>
      </w:r>
      <w:r w:rsidR="007F5D64" w:rsidRPr="0073014E">
        <w:rPr>
          <w:color w:val="auto"/>
          <w:highlight w:val="yellow"/>
        </w:rPr>
        <w:t>.</w:t>
      </w:r>
      <w:r w:rsidR="00A31822" w:rsidRPr="0073014E">
        <w:rPr>
          <w:color w:val="auto"/>
          <w:highlight w:val="yellow"/>
        </w:rPr>
        <w:t>5</w:t>
      </w:r>
      <w:r w:rsidR="007F5D64" w:rsidRPr="0073014E">
        <w:rPr>
          <w:color w:val="auto"/>
          <w:highlight w:val="yellow"/>
        </w:rPr>
        <w:t>. Increase magnification</w:t>
      </w:r>
      <w:r w:rsidR="00CB3FCF" w:rsidRPr="0073014E">
        <w:rPr>
          <w:color w:val="auto"/>
          <w:highlight w:val="yellow"/>
        </w:rPr>
        <w:t xml:space="preserve"> to 400X</w:t>
      </w:r>
      <w:r w:rsidR="007F5D64" w:rsidRPr="0073014E">
        <w:rPr>
          <w:color w:val="auto"/>
          <w:highlight w:val="yellow"/>
        </w:rPr>
        <w:t xml:space="preserve"> </w:t>
      </w:r>
      <w:r w:rsidR="00CB3FCF" w:rsidRPr="0073014E">
        <w:rPr>
          <w:color w:val="auto"/>
          <w:highlight w:val="yellow"/>
        </w:rPr>
        <w:t>using the</w:t>
      </w:r>
      <w:r w:rsidR="00B91744" w:rsidRPr="0073014E">
        <w:rPr>
          <w:color w:val="auto"/>
          <w:highlight w:val="yellow"/>
        </w:rPr>
        <w:t xml:space="preserve"> 40X</w:t>
      </w:r>
      <w:r w:rsidR="00CB3FCF" w:rsidRPr="0073014E">
        <w:rPr>
          <w:color w:val="auto"/>
          <w:highlight w:val="yellow"/>
        </w:rPr>
        <w:t xml:space="preserve"> objective</w:t>
      </w:r>
      <w:r w:rsidR="00B91744" w:rsidRPr="0073014E">
        <w:rPr>
          <w:color w:val="auto"/>
          <w:highlight w:val="yellow"/>
        </w:rPr>
        <w:t xml:space="preserve"> </w:t>
      </w:r>
      <w:r w:rsidR="00CB3FCF" w:rsidRPr="0073014E">
        <w:rPr>
          <w:color w:val="auto"/>
          <w:highlight w:val="yellow"/>
        </w:rPr>
        <w:t>and re-</w:t>
      </w:r>
      <w:r w:rsidR="00BD38CB" w:rsidRPr="0073014E">
        <w:rPr>
          <w:color w:val="auto"/>
          <w:highlight w:val="yellow"/>
        </w:rPr>
        <w:t>position the tip of the electrode</w:t>
      </w:r>
      <w:r w:rsidR="00CB3FCF" w:rsidRPr="0073014E">
        <w:rPr>
          <w:color w:val="auto"/>
          <w:highlight w:val="yellow"/>
        </w:rPr>
        <w:t xml:space="preserve"> as needed.</w:t>
      </w:r>
      <w:r w:rsidR="00BD38CB" w:rsidRPr="0073014E">
        <w:rPr>
          <w:color w:val="auto"/>
          <w:highlight w:val="yellow"/>
        </w:rPr>
        <w:t xml:space="preserve"> </w:t>
      </w:r>
      <w:r w:rsidR="00CB3FCF" w:rsidRPr="0073014E">
        <w:rPr>
          <w:color w:val="auto"/>
          <w:highlight w:val="yellow"/>
        </w:rPr>
        <w:t>A</w:t>
      </w:r>
      <w:r w:rsidR="00B91744" w:rsidRPr="0073014E">
        <w:rPr>
          <w:color w:val="auto"/>
          <w:highlight w:val="yellow"/>
        </w:rPr>
        <w:t xml:space="preserve">djust the photometric window </w:t>
      </w:r>
      <w:r w:rsidR="00CB3FCF" w:rsidRPr="0073014E">
        <w:rPr>
          <w:color w:val="auto"/>
          <w:highlight w:val="yellow"/>
        </w:rPr>
        <w:t>using the</w:t>
      </w:r>
      <w:r w:rsidR="00B91744" w:rsidRPr="0073014E">
        <w:rPr>
          <w:color w:val="auto"/>
          <w:highlight w:val="yellow"/>
        </w:rPr>
        <w:t xml:space="preserve"> </w:t>
      </w:r>
      <w:r w:rsidR="00B30475" w:rsidRPr="0073014E">
        <w:rPr>
          <w:color w:val="auto"/>
          <w:highlight w:val="yellow"/>
        </w:rPr>
        <w:t xml:space="preserve">photometry </w:t>
      </w:r>
      <w:r w:rsidR="00B91744" w:rsidRPr="0073014E">
        <w:rPr>
          <w:color w:val="auto"/>
          <w:highlight w:val="yellow"/>
        </w:rPr>
        <w:t xml:space="preserve">software to focus on </w:t>
      </w:r>
      <w:r w:rsidR="00F331A6">
        <w:rPr>
          <w:color w:val="auto"/>
          <w:highlight w:val="yellow"/>
        </w:rPr>
        <w:t>~</w:t>
      </w:r>
      <w:r w:rsidR="00CB3FCF" w:rsidRPr="0073014E">
        <w:rPr>
          <w:color w:val="auto"/>
          <w:highlight w:val="yellow"/>
        </w:rPr>
        <w:t xml:space="preserve">50 to 80 </w:t>
      </w:r>
      <w:r w:rsidR="00B91744" w:rsidRPr="0073014E">
        <w:rPr>
          <w:color w:val="auto"/>
          <w:highlight w:val="yellow"/>
        </w:rPr>
        <w:t>endothelial cells.</w:t>
      </w:r>
    </w:p>
    <w:p w14:paraId="20F50813" w14:textId="43B081D5" w:rsidR="00B91744" w:rsidRPr="0073014E" w:rsidRDefault="00B91744" w:rsidP="00E504C9">
      <w:pPr>
        <w:pStyle w:val="NormalWeb"/>
        <w:widowControl/>
        <w:spacing w:before="0" w:beforeAutospacing="0" w:after="0" w:afterAutospacing="0"/>
        <w:rPr>
          <w:color w:val="auto"/>
          <w:highlight w:val="yellow"/>
        </w:rPr>
      </w:pPr>
    </w:p>
    <w:p w14:paraId="657192EE" w14:textId="1782D0E2" w:rsidR="00B91744"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lastRenderedPageBreak/>
        <w:t>6</w:t>
      </w:r>
      <w:r w:rsidR="00B91744" w:rsidRPr="0073014E">
        <w:rPr>
          <w:color w:val="auto"/>
          <w:highlight w:val="yellow"/>
        </w:rPr>
        <w:t>.</w:t>
      </w:r>
      <w:r w:rsidR="00A31822" w:rsidRPr="0073014E">
        <w:rPr>
          <w:color w:val="auto"/>
          <w:highlight w:val="yellow"/>
        </w:rPr>
        <w:t>6</w:t>
      </w:r>
      <w:r w:rsidR="00B91744" w:rsidRPr="0073014E">
        <w:rPr>
          <w:color w:val="auto"/>
          <w:highlight w:val="yellow"/>
        </w:rPr>
        <w:t xml:space="preserve"> </w:t>
      </w:r>
      <w:r w:rsidR="008D5365" w:rsidRPr="0073014E">
        <w:rPr>
          <w:color w:val="auto"/>
          <w:highlight w:val="yellow"/>
        </w:rPr>
        <w:t>G</w:t>
      </w:r>
      <w:r w:rsidR="00C72B9B" w:rsidRPr="0073014E">
        <w:rPr>
          <w:color w:val="auto"/>
          <w:highlight w:val="yellow"/>
        </w:rPr>
        <w:t xml:space="preserve">ently </w:t>
      </w:r>
      <w:r w:rsidR="004B679C" w:rsidRPr="0073014E">
        <w:rPr>
          <w:color w:val="auto"/>
          <w:highlight w:val="yellow"/>
        </w:rPr>
        <w:t xml:space="preserve">place </w:t>
      </w:r>
      <w:r w:rsidR="00B91744" w:rsidRPr="0073014E">
        <w:rPr>
          <w:color w:val="auto"/>
          <w:highlight w:val="yellow"/>
        </w:rPr>
        <w:t>the electrode</w:t>
      </w:r>
      <w:r w:rsidR="00E31C05" w:rsidRPr="0073014E">
        <w:rPr>
          <w:color w:val="auto"/>
          <w:highlight w:val="yellow"/>
        </w:rPr>
        <w:t xml:space="preserve"> in</w:t>
      </w:r>
      <w:r w:rsidR="00C72B9B" w:rsidRPr="0073014E">
        <w:rPr>
          <w:color w:val="auto"/>
          <w:highlight w:val="yellow"/>
        </w:rPr>
        <w:t>to</w:t>
      </w:r>
      <w:r w:rsidR="00E31C05" w:rsidRPr="0073014E">
        <w:rPr>
          <w:color w:val="auto"/>
          <w:highlight w:val="yellow"/>
        </w:rPr>
        <w:t xml:space="preserve"> one of the cells of the</w:t>
      </w:r>
      <w:r w:rsidR="00D24DAC" w:rsidRPr="0073014E">
        <w:rPr>
          <w:color w:val="auto"/>
          <w:highlight w:val="yellow"/>
        </w:rPr>
        <w:t xml:space="preserve"> endothelial</w:t>
      </w:r>
      <w:r w:rsidR="00E31C05" w:rsidRPr="0073014E">
        <w:rPr>
          <w:color w:val="auto"/>
          <w:highlight w:val="yellow"/>
        </w:rPr>
        <w:t xml:space="preserve"> tube</w:t>
      </w:r>
      <w:r w:rsidR="008D5365" w:rsidRPr="0073014E">
        <w:rPr>
          <w:color w:val="auto"/>
          <w:highlight w:val="yellow"/>
        </w:rPr>
        <w:t xml:space="preserve"> using the micromanipulator</w:t>
      </w:r>
      <w:r w:rsidR="00A85ABC" w:rsidRPr="0073014E">
        <w:rPr>
          <w:color w:val="auto"/>
          <w:highlight w:val="yellow"/>
        </w:rPr>
        <w:t xml:space="preserve"> and wait</w:t>
      </w:r>
      <w:r w:rsidR="004B679C" w:rsidRPr="0073014E">
        <w:rPr>
          <w:color w:val="auto"/>
          <w:highlight w:val="yellow"/>
        </w:rPr>
        <w:t xml:space="preserve"> </w:t>
      </w:r>
      <w:r w:rsidR="00130884" w:rsidRPr="0073014E">
        <w:rPr>
          <w:color w:val="auto"/>
          <w:highlight w:val="yellow"/>
        </w:rPr>
        <w:t>≥</w:t>
      </w:r>
      <w:r w:rsidR="00F331A6">
        <w:rPr>
          <w:color w:val="auto"/>
          <w:highlight w:val="yellow"/>
        </w:rPr>
        <w:t xml:space="preserve"> </w:t>
      </w:r>
      <w:r w:rsidR="00130884" w:rsidRPr="0073014E">
        <w:rPr>
          <w:color w:val="auto"/>
          <w:highlight w:val="yellow"/>
        </w:rPr>
        <w:t>2</w:t>
      </w:r>
      <w:r w:rsidR="00E31C05" w:rsidRPr="0073014E">
        <w:rPr>
          <w:color w:val="auto"/>
          <w:highlight w:val="yellow"/>
        </w:rPr>
        <w:t xml:space="preserve"> min for the resting </w:t>
      </w:r>
      <w:proofErr w:type="spellStart"/>
      <w:r w:rsidR="00E31C05" w:rsidRPr="0073014E">
        <w:rPr>
          <w:color w:val="auto"/>
          <w:highlight w:val="yellow"/>
        </w:rPr>
        <w:t>V</w:t>
      </w:r>
      <w:r w:rsidR="00E31C05" w:rsidRPr="0073014E">
        <w:rPr>
          <w:color w:val="auto"/>
          <w:highlight w:val="yellow"/>
          <w:vertAlign w:val="subscript"/>
        </w:rPr>
        <w:t>m</w:t>
      </w:r>
      <w:proofErr w:type="spellEnd"/>
      <w:r w:rsidR="00E31C05" w:rsidRPr="0073014E">
        <w:rPr>
          <w:color w:val="auto"/>
          <w:highlight w:val="yellow"/>
        </w:rPr>
        <w:t xml:space="preserve"> to stabilize. </w:t>
      </w:r>
      <w:r w:rsidR="00A85ABC" w:rsidRPr="0073014E">
        <w:rPr>
          <w:color w:val="auto"/>
          <w:highlight w:val="yellow"/>
        </w:rPr>
        <w:t xml:space="preserve">Similarly, </w:t>
      </w:r>
      <w:r w:rsidR="00004496" w:rsidRPr="0073014E">
        <w:rPr>
          <w:color w:val="auto"/>
          <w:highlight w:val="yellow"/>
        </w:rPr>
        <w:t xml:space="preserve">insert </w:t>
      </w:r>
      <w:r w:rsidR="00810A5B" w:rsidRPr="0073014E">
        <w:rPr>
          <w:color w:val="auto"/>
          <w:highlight w:val="yellow"/>
        </w:rPr>
        <w:t>a second</w:t>
      </w:r>
      <w:r w:rsidR="00E31C05" w:rsidRPr="0073014E">
        <w:rPr>
          <w:color w:val="auto"/>
          <w:highlight w:val="yellow"/>
        </w:rPr>
        <w:t xml:space="preserve"> electrode in another cell</w:t>
      </w:r>
      <w:r w:rsidR="00934A30" w:rsidRPr="0073014E">
        <w:rPr>
          <w:color w:val="auto"/>
          <w:highlight w:val="yellow"/>
        </w:rPr>
        <w:t xml:space="preserve"> (distance ≥</w:t>
      </w:r>
      <w:r w:rsidR="00F331A6">
        <w:rPr>
          <w:color w:val="auto"/>
          <w:highlight w:val="yellow"/>
        </w:rPr>
        <w:t xml:space="preserve"> </w:t>
      </w:r>
      <w:r w:rsidR="00340D16" w:rsidRPr="0073014E">
        <w:rPr>
          <w:color w:val="auto"/>
          <w:highlight w:val="yellow"/>
        </w:rPr>
        <w:t>100</w:t>
      </w:r>
      <w:r w:rsidR="00934A30" w:rsidRPr="0073014E">
        <w:rPr>
          <w:color w:val="auto"/>
          <w:highlight w:val="yellow"/>
        </w:rPr>
        <w:t xml:space="preserve"> </w:t>
      </w:r>
      <w:proofErr w:type="spellStart"/>
      <w:r w:rsidR="00934A30" w:rsidRPr="0073014E">
        <w:rPr>
          <w:color w:val="auto"/>
          <w:highlight w:val="yellow"/>
        </w:rPr>
        <w:t>μm</w:t>
      </w:r>
      <w:proofErr w:type="spellEnd"/>
      <w:r w:rsidR="00934A30" w:rsidRPr="0073014E">
        <w:rPr>
          <w:color w:val="auto"/>
          <w:highlight w:val="yellow"/>
        </w:rPr>
        <w:t>)</w:t>
      </w:r>
      <w:r w:rsidR="00E31C05" w:rsidRPr="0073014E">
        <w:rPr>
          <w:color w:val="auto"/>
          <w:highlight w:val="yellow"/>
        </w:rPr>
        <w:t xml:space="preserve"> from the first cell impaled with first electrode.</w:t>
      </w:r>
    </w:p>
    <w:p w14:paraId="34115141" w14:textId="37D8FF06" w:rsidR="00E31C05" w:rsidRPr="0073014E" w:rsidRDefault="00E31C05" w:rsidP="00E504C9">
      <w:pPr>
        <w:pStyle w:val="NormalWeb"/>
        <w:widowControl/>
        <w:spacing w:before="0" w:beforeAutospacing="0" w:after="0" w:afterAutospacing="0"/>
        <w:rPr>
          <w:color w:val="auto"/>
          <w:highlight w:val="yellow"/>
        </w:rPr>
      </w:pPr>
    </w:p>
    <w:p w14:paraId="1ABC54C9" w14:textId="4F543A36" w:rsidR="00E31C05" w:rsidRPr="0073014E" w:rsidRDefault="00AB17D5" w:rsidP="00E504C9">
      <w:pPr>
        <w:widowControl/>
        <w:rPr>
          <w:color w:val="auto"/>
          <w:highlight w:val="yellow"/>
        </w:rPr>
      </w:pPr>
      <w:r w:rsidRPr="0073014E">
        <w:rPr>
          <w:color w:val="auto"/>
          <w:highlight w:val="yellow"/>
        </w:rPr>
        <w:t>6</w:t>
      </w:r>
      <w:r w:rsidR="00E31C05" w:rsidRPr="0073014E">
        <w:rPr>
          <w:color w:val="auto"/>
          <w:highlight w:val="yellow"/>
        </w:rPr>
        <w:t>.</w:t>
      </w:r>
      <w:r w:rsidR="00A31822" w:rsidRPr="0073014E">
        <w:rPr>
          <w:color w:val="auto"/>
          <w:highlight w:val="yellow"/>
        </w:rPr>
        <w:t>7</w:t>
      </w:r>
      <w:r w:rsidR="00E31C05" w:rsidRPr="0073014E">
        <w:rPr>
          <w:color w:val="auto"/>
          <w:highlight w:val="yellow"/>
        </w:rPr>
        <w:t xml:space="preserve">. Once resting </w:t>
      </w:r>
      <w:proofErr w:type="spellStart"/>
      <w:r w:rsidR="00E31C05" w:rsidRPr="0073014E">
        <w:rPr>
          <w:color w:val="auto"/>
          <w:highlight w:val="yellow"/>
        </w:rPr>
        <w:t>V</w:t>
      </w:r>
      <w:r w:rsidR="00E31C05" w:rsidRPr="0073014E">
        <w:rPr>
          <w:color w:val="auto"/>
          <w:highlight w:val="yellow"/>
          <w:vertAlign w:val="subscript"/>
        </w:rPr>
        <w:t>m</w:t>
      </w:r>
      <w:proofErr w:type="spellEnd"/>
      <w:r w:rsidR="00256596" w:rsidRPr="0073014E">
        <w:rPr>
          <w:color w:val="auto"/>
          <w:highlight w:val="yellow"/>
        </w:rPr>
        <w:t xml:space="preserve"> </w:t>
      </w:r>
      <w:r w:rsidR="0081652A" w:rsidRPr="0073014E">
        <w:rPr>
          <w:color w:val="auto"/>
          <w:highlight w:val="yellow"/>
        </w:rPr>
        <w:t xml:space="preserve">is </w:t>
      </w:r>
      <w:r w:rsidR="00256596" w:rsidRPr="0073014E">
        <w:rPr>
          <w:color w:val="auto"/>
          <w:highlight w:val="yellow"/>
        </w:rPr>
        <w:t xml:space="preserve">stable </w:t>
      </w:r>
      <w:r w:rsidR="006C0220" w:rsidRPr="0073014E">
        <w:rPr>
          <w:color w:val="auto"/>
          <w:highlight w:val="yellow"/>
        </w:rPr>
        <w:t xml:space="preserve">at its expected values </w:t>
      </w:r>
      <w:r w:rsidR="00256596" w:rsidRPr="0073014E">
        <w:rPr>
          <w:color w:val="auto"/>
          <w:highlight w:val="yellow"/>
        </w:rPr>
        <w:t>(-</w:t>
      </w:r>
      <w:r w:rsidR="00FD0FEA" w:rsidRPr="0073014E">
        <w:rPr>
          <w:color w:val="auto"/>
          <w:highlight w:val="yellow"/>
        </w:rPr>
        <w:t xml:space="preserve">30 </w:t>
      </w:r>
      <w:r w:rsidR="004B679C" w:rsidRPr="0073014E">
        <w:rPr>
          <w:color w:val="auto"/>
          <w:highlight w:val="yellow"/>
        </w:rPr>
        <w:t xml:space="preserve">to -40 </w:t>
      </w:r>
      <w:r w:rsidR="00E31C05" w:rsidRPr="0073014E">
        <w:rPr>
          <w:color w:val="auto"/>
          <w:highlight w:val="yellow"/>
        </w:rPr>
        <w:t>mV)</w:t>
      </w:r>
      <w:hyperlink w:anchor="_ENREF_6" w:tooltip="Hakim, 2018 #126" w:history="1">
        <w:r w:rsidR="00CA2EF7" w:rsidRPr="0073014E">
          <w:rPr>
            <w:color w:val="auto"/>
            <w:highlight w:val="yellow"/>
          </w:rPr>
          <w:fldChar w:fldCharType="begin"/>
        </w:r>
        <w:r w:rsidR="00CA2EF7" w:rsidRPr="0073014E">
          <w:rPr>
            <w:color w:val="auto"/>
            <w:highlight w:val="yellow"/>
          </w:rPr>
          <w:instrText xml:space="preserve"> ADDIN EN.CITE &lt;EndNote&gt;&lt;Cite&gt;&lt;Author&gt;Hakim&lt;/Author&gt;&lt;Year&gt;2018&lt;/Year&gt;&lt;RecNum&gt;126&lt;/RecNum&gt;&lt;DisplayText&gt;&lt;style face="superscript"&gt;6&lt;/style&gt;&lt;/DisplayText&gt;&lt;record&gt;&lt;rec-number&gt;126&lt;/rec-number&gt;&lt;foreign-keys&gt;&lt;key app="EN" db-id="wesw92e5v9wf2peddpu5ds52zwdxff05zw5p" timestamp="1523553033"&gt;126&lt;/key&gt;&lt;/foreign-keys&gt;&lt;ref-type name="Journal Article"&gt;17&lt;/ref-type&gt;&lt;contributors&gt;&lt;authors&gt;&lt;author&gt;Hakim, M. A.&lt;/author&gt;&lt;author&gt;Buchholz, J. N.&lt;/author&gt;&lt;author&gt;Behringer, E. J.&lt;/author&gt;&lt;/authors&gt;&lt;/contributors&gt;&lt;auth-address&gt;Basic SciencesLoma Linda UniversityLoma LindaCAUSA.&lt;/auth-address&gt;&lt;titles&gt;&lt;title&gt;Electrical dynamics of isolated cerebral and skeletal muscle endothelial tubes: Differential roles of G-protein-coupled receptors and K(+) channels&lt;/title&gt;&lt;secondary-title&gt;Pharmacol Res Perspect&lt;/secondary-title&gt;&lt;alt-title&gt;Pharmacology research &amp;amp; perspectives&lt;/alt-title&gt;&lt;/titles&gt;&lt;periodical&gt;&lt;full-title&gt;Pharmacol Res Perspect&lt;/full-title&gt;&lt;abbr-1&gt;Pharmacology research &amp;amp; perspectives&lt;/abbr-1&gt;&lt;/periodical&gt;&lt;alt-periodical&gt;&lt;full-title&gt;Pharmacol Res Perspect&lt;/full-title&gt;&lt;abbr-1&gt;Pharmacology research &amp;amp; perspectives&lt;/abbr-1&gt;&lt;/alt-periodical&gt;&lt;pages&gt;e00391&lt;/pages&gt;&lt;volume&gt;6&lt;/volume&gt;&lt;number&gt;2&lt;/number&gt;&lt;dates&gt;&lt;year&gt;2018&lt;/year&gt;&lt;pub-dates&gt;&lt;date&gt;Apr&lt;/date&gt;&lt;/pub-dates&gt;&lt;/dates&gt;&lt;isbn&gt;2052-1707 (Electronic)&amp;#xD;2052-1707 (Linking)&lt;/isbn&gt;&lt;accession-num&gt;29636977&lt;/accession-num&gt;&lt;urls&gt;&lt;related-urls&gt;&lt;url&gt;http://www.ncbi.nlm.nih.gov/pubmed/29636977&lt;/url&gt;&lt;/related-urls&gt;&lt;/urls&gt;&lt;custom2&gt;5889193&lt;/custom2&gt;&lt;electronic-resource-num&gt;10.1002/prp2.391&lt;/electronic-resource-num&gt;&lt;/record&gt;&lt;/Cite&gt;&lt;/EndNote&gt;</w:instrText>
        </w:r>
        <w:r w:rsidR="00CA2EF7" w:rsidRPr="0073014E">
          <w:rPr>
            <w:color w:val="auto"/>
            <w:highlight w:val="yellow"/>
          </w:rPr>
          <w:fldChar w:fldCharType="separate"/>
        </w:r>
        <w:r w:rsidR="00CA2EF7" w:rsidRPr="0073014E">
          <w:rPr>
            <w:color w:val="auto"/>
            <w:highlight w:val="yellow"/>
            <w:vertAlign w:val="superscript"/>
          </w:rPr>
          <w:t>6</w:t>
        </w:r>
        <w:r w:rsidR="00CA2EF7" w:rsidRPr="0073014E">
          <w:rPr>
            <w:color w:val="auto"/>
            <w:highlight w:val="yellow"/>
          </w:rPr>
          <w:fldChar w:fldCharType="end"/>
        </w:r>
      </w:hyperlink>
      <w:r w:rsidR="00E31C05" w:rsidRPr="0073014E">
        <w:rPr>
          <w:color w:val="auto"/>
          <w:highlight w:val="yellow"/>
        </w:rPr>
        <w:t xml:space="preserve">, turn on </w:t>
      </w:r>
      <w:r w:rsidR="00452DCC" w:rsidRPr="0073014E">
        <w:rPr>
          <w:color w:val="auto"/>
          <w:highlight w:val="yellow"/>
        </w:rPr>
        <w:t xml:space="preserve">the </w:t>
      </w:r>
      <w:r w:rsidR="00E31C05" w:rsidRPr="0073014E">
        <w:rPr>
          <w:color w:val="auto"/>
          <w:highlight w:val="yellow"/>
        </w:rPr>
        <w:t>PMT on</w:t>
      </w:r>
      <w:r w:rsidR="0081652A" w:rsidRPr="0073014E">
        <w:rPr>
          <w:color w:val="auto"/>
          <w:highlight w:val="yellow"/>
        </w:rPr>
        <w:t xml:space="preserve"> the</w:t>
      </w:r>
      <w:r w:rsidR="00E31C05" w:rsidRPr="0073014E">
        <w:rPr>
          <w:color w:val="auto"/>
          <w:highlight w:val="yellow"/>
        </w:rPr>
        <w:t xml:space="preserve"> fluorescence interface</w:t>
      </w:r>
      <w:r w:rsidR="009F307B" w:rsidRPr="0073014E">
        <w:rPr>
          <w:color w:val="auto"/>
          <w:highlight w:val="yellow"/>
        </w:rPr>
        <w:t xml:space="preserve"> in </w:t>
      </w:r>
      <w:r w:rsidR="00113355" w:rsidRPr="0073014E">
        <w:rPr>
          <w:color w:val="auto"/>
          <w:highlight w:val="yellow"/>
        </w:rPr>
        <w:t xml:space="preserve">the </w:t>
      </w:r>
      <w:r w:rsidR="009F307B" w:rsidRPr="0073014E">
        <w:rPr>
          <w:color w:val="auto"/>
          <w:highlight w:val="yellow"/>
        </w:rPr>
        <w:t>absence of</w:t>
      </w:r>
      <w:r w:rsidR="00113355" w:rsidRPr="0073014E">
        <w:rPr>
          <w:color w:val="auto"/>
          <w:highlight w:val="yellow"/>
        </w:rPr>
        <w:t xml:space="preserve"> </w:t>
      </w:r>
      <w:r w:rsidR="009F307B" w:rsidRPr="0073014E">
        <w:rPr>
          <w:color w:val="auto"/>
          <w:highlight w:val="yellow"/>
        </w:rPr>
        <w:t>light</w:t>
      </w:r>
      <w:r w:rsidR="00E31C05" w:rsidRPr="0073014E">
        <w:rPr>
          <w:color w:val="auto"/>
          <w:highlight w:val="yellow"/>
        </w:rPr>
        <w:t xml:space="preserve"> and </w:t>
      </w:r>
      <w:r w:rsidR="00D36232" w:rsidRPr="0073014E">
        <w:rPr>
          <w:color w:val="auto"/>
          <w:highlight w:val="yellow"/>
        </w:rPr>
        <w:t xml:space="preserve">begin acquisition of </w:t>
      </w:r>
      <w:r w:rsidR="00E31C05" w:rsidRPr="0073014E">
        <w:rPr>
          <w:color w:val="auto"/>
          <w:highlight w:val="yellow"/>
        </w:rPr>
        <w:t xml:space="preserve">intracellular </w:t>
      </w:r>
      <w:r w:rsidR="00637C0D" w:rsidRPr="0073014E">
        <w:rPr>
          <w:color w:val="auto"/>
          <w:highlight w:val="yellow"/>
        </w:rPr>
        <w:t>[</w:t>
      </w:r>
      <w:r w:rsidR="00E31C05" w:rsidRPr="0073014E">
        <w:rPr>
          <w:color w:val="auto"/>
          <w:highlight w:val="yellow"/>
        </w:rPr>
        <w:t>Ca</w:t>
      </w:r>
      <w:r w:rsidR="00E31C05" w:rsidRPr="0073014E">
        <w:rPr>
          <w:color w:val="auto"/>
          <w:highlight w:val="yellow"/>
          <w:vertAlign w:val="superscript"/>
        </w:rPr>
        <w:t>2+</w:t>
      </w:r>
      <w:r w:rsidR="00637C0D" w:rsidRPr="0073014E">
        <w:rPr>
          <w:color w:val="auto"/>
          <w:highlight w:val="yellow"/>
        </w:rPr>
        <w:t>]</w:t>
      </w:r>
      <w:proofErr w:type="spellStart"/>
      <w:r w:rsidR="00637C0D" w:rsidRPr="0073014E">
        <w:rPr>
          <w:color w:val="auto"/>
          <w:highlight w:val="yellow"/>
          <w:vertAlign w:val="subscript"/>
        </w:rPr>
        <w:t>i</w:t>
      </w:r>
      <w:proofErr w:type="spellEnd"/>
      <w:r w:rsidR="00452DCC" w:rsidRPr="0073014E">
        <w:rPr>
          <w:color w:val="auto"/>
          <w:highlight w:val="yellow"/>
          <w:vertAlign w:val="superscript"/>
        </w:rPr>
        <w:t xml:space="preserve"> </w:t>
      </w:r>
      <w:r w:rsidR="00D240E2" w:rsidRPr="0073014E">
        <w:rPr>
          <w:color w:val="auto"/>
          <w:highlight w:val="yellow"/>
        </w:rPr>
        <w:t>by exciting Fura-2 alternately (10 Hz) at 340 and 380 nm while collecting fluorescence emission at 510 nm.</w:t>
      </w:r>
    </w:p>
    <w:p w14:paraId="7E6AC999" w14:textId="1DB20521" w:rsidR="00242616" w:rsidRPr="0073014E" w:rsidRDefault="00242616" w:rsidP="00E504C9">
      <w:pPr>
        <w:pStyle w:val="NormalWeb"/>
        <w:widowControl/>
        <w:spacing w:before="0" w:beforeAutospacing="0" w:after="0" w:afterAutospacing="0"/>
        <w:rPr>
          <w:b/>
          <w:color w:val="auto"/>
          <w:highlight w:val="yellow"/>
        </w:rPr>
      </w:pPr>
    </w:p>
    <w:p w14:paraId="517B89F2" w14:textId="4D845961" w:rsidR="00944E6E" w:rsidRPr="0073014E" w:rsidRDefault="00A31822" w:rsidP="00E504C9">
      <w:pPr>
        <w:widowControl/>
        <w:rPr>
          <w:color w:val="auto"/>
        </w:rPr>
      </w:pPr>
      <w:r w:rsidRPr="0073014E">
        <w:rPr>
          <w:color w:val="auto"/>
        </w:rPr>
        <w:t>NOTE:</w:t>
      </w:r>
      <w:r w:rsidR="00944E6E" w:rsidRPr="0073014E">
        <w:rPr>
          <w:b/>
          <w:color w:val="auto"/>
        </w:rPr>
        <w:t xml:space="preserve"> </w:t>
      </w:r>
      <w:r w:rsidR="0036659F" w:rsidRPr="0073014E">
        <w:rPr>
          <w:color w:val="auto"/>
        </w:rPr>
        <w:t>T</w:t>
      </w:r>
      <w:r w:rsidR="00944E6E" w:rsidRPr="0073014E">
        <w:rPr>
          <w:color w:val="auto"/>
        </w:rPr>
        <w:t>o test intercellular electrical coupling, current (±</w:t>
      </w:r>
      <w:r w:rsidR="00F331A6">
        <w:rPr>
          <w:color w:val="auto"/>
        </w:rPr>
        <w:t xml:space="preserve"> </w:t>
      </w:r>
      <w:r w:rsidR="00944E6E" w:rsidRPr="0073014E">
        <w:rPr>
          <w:color w:val="auto"/>
        </w:rPr>
        <w:t xml:space="preserve">0.5‐3 </w:t>
      </w:r>
      <w:proofErr w:type="spellStart"/>
      <w:r w:rsidR="00944E6E" w:rsidRPr="0073014E">
        <w:rPr>
          <w:color w:val="auto"/>
        </w:rPr>
        <w:t>nA</w:t>
      </w:r>
      <w:proofErr w:type="spellEnd"/>
      <w:r w:rsidR="00944E6E" w:rsidRPr="0073014E">
        <w:rPr>
          <w:color w:val="auto"/>
        </w:rPr>
        <w:t xml:space="preserve">, </w:t>
      </w:r>
      <w:r w:rsidR="00F331A6">
        <w:rPr>
          <w:color w:val="auto"/>
        </w:rPr>
        <w:t>~</w:t>
      </w:r>
      <w:r w:rsidR="00944E6E" w:rsidRPr="0073014E">
        <w:rPr>
          <w:color w:val="auto"/>
        </w:rPr>
        <w:t xml:space="preserve">20 second pulse duration) can be delivered </w:t>
      </w:r>
      <w:r w:rsidR="00D32CEC" w:rsidRPr="0073014E">
        <w:rPr>
          <w:i/>
          <w:color w:val="auto"/>
        </w:rPr>
        <w:t>via</w:t>
      </w:r>
      <w:r w:rsidR="00944E6E" w:rsidRPr="0073014E">
        <w:rPr>
          <w:color w:val="auto"/>
        </w:rPr>
        <w:t xml:space="preserve"> </w:t>
      </w:r>
      <w:r w:rsidR="00472A89" w:rsidRPr="0073014E">
        <w:rPr>
          <w:color w:val="auto"/>
        </w:rPr>
        <w:t>one electrometer as “</w:t>
      </w:r>
      <w:r w:rsidR="00944E6E" w:rsidRPr="0073014E">
        <w:rPr>
          <w:color w:val="auto"/>
        </w:rPr>
        <w:t>Site 1</w:t>
      </w:r>
      <w:r w:rsidR="00472A89" w:rsidRPr="0073014E">
        <w:rPr>
          <w:color w:val="auto"/>
        </w:rPr>
        <w:t>”</w:t>
      </w:r>
      <w:r w:rsidR="00F331A6">
        <w:rPr>
          <w:color w:val="auto"/>
        </w:rPr>
        <w:t>,</w:t>
      </w:r>
      <w:r w:rsidR="00944E6E" w:rsidRPr="0073014E">
        <w:rPr>
          <w:color w:val="auto"/>
        </w:rPr>
        <w:t xml:space="preserve"> and changes of </w:t>
      </w:r>
      <w:proofErr w:type="spellStart"/>
      <w:r w:rsidR="00944E6E" w:rsidRPr="0073014E">
        <w:rPr>
          <w:color w:val="auto"/>
        </w:rPr>
        <w:t>V</w:t>
      </w:r>
      <w:r w:rsidR="00944E6E" w:rsidRPr="0073014E">
        <w:rPr>
          <w:color w:val="auto"/>
          <w:vertAlign w:val="subscript"/>
        </w:rPr>
        <w:t>m</w:t>
      </w:r>
      <w:proofErr w:type="spellEnd"/>
      <w:r w:rsidR="00944E6E" w:rsidRPr="0073014E">
        <w:rPr>
          <w:color w:val="auto"/>
        </w:rPr>
        <w:t xml:space="preserve"> can be recorded </w:t>
      </w:r>
      <w:r w:rsidR="00472A89" w:rsidRPr="0073014E">
        <w:rPr>
          <w:color w:val="auto"/>
        </w:rPr>
        <w:t>with another electrometer as</w:t>
      </w:r>
      <w:r w:rsidR="00944E6E" w:rsidRPr="0073014E">
        <w:rPr>
          <w:color w:val="auto"/>
        </w:rPr>
        <w:t xml:space="preserve"> </w:t>
      </w:r>
      <w:r w:rsidR="00472A89" w:rsidRPr="0073014E">
        <w:rPr>
          <w:color w:val="auto"/>
        </w:rPr>
        <w:t>“</w:t>
      </w:r>
      <w:r w:rsidR="00944E6E" w:rsidRPr="0073014E">
        <w:rPr>
          <w:color w:val="auto"/>
        </w:rPr>
        <w:t>Site 2</w:t>
      </w:r>
      <w:r w:rsidR="00472A89" w:rsidRPr="0073014E">
        <w:rPr>
          <w:color w:val="auto"/>
        </w:rPr>
        <w:t>”</w:t>
      </w:r>
      <w:r w:rsidR="00944E6E" w:rsidRPr="0073014E">
        <w:rPr>
          <w:color w:val="auto"/>
        </w:rPr>
        <w:t xml:space="preserve"> (distance </w:t>
      </w:r>
      <w:r w:rsidR="00472A89" w:rsidRPr="0073014E">
        <w:rPr>
          <w:color w:val="auto"/>
        </w:rPr>
        <w:t>≥</w:t>
      </w:r>
      <w:r w:rsidR="00F331A6">
        <w:rPr>
          <w:color w:val="auto"/>
        </w:rPr>
        <w:t xml:space="preserve"> </w:t>
      </w:r>
      <w:r w:rsidR="00340D16" w:rsidRPr="0073014E">
        <w:rPr>
          <w:color w:val="auto"/>
        </w:rPr>
        <w:t>100</w:t>
      </w:r>
      <w:r w:rsidR="00472A89" w:rsidRPr="0073014E">
        <w:rPr>
          <w:color w:val="auto"/>
        </w:rPr>
        <w:t xml:space="preserve"> </w:t>
      </w:r>
      <w:proofErr w:type="spellStart"/>
      <w:r w:rsidR="00944E6E" w:rsidRPr="0073014E">
        <w:rPr>
          <w:color w:val="auto"/>
        </w:rPr>
        <w:t>μm</w:t>
      </w:r>
      <w:proofErr w:type="spellEnd"/>
      <w:r w:rsidR="00944E6E" w:rsidRPr="0073014E">
        <w:rPr>
          <w:color w:val="auto"/>
        </w:rPr>
        <w:t>).</w:t>
      </w:r>
    </w:p>
    <w:p w14:paraId="03D77A0C" w14:textId="77777777" w:rsidR="00944E6E" w:rsidRPr="0073014E" w:rsidRDefault="00944E6E" w:rsidP="00E504C9">
      <w:pPr>
        <w:pStyle w:val="NormalWeb"/>
        <w:widowControl/>
        <w:spacing w:before="0" w:beforeAutospacing="0" w:after="0" w:afterAutospacing="0"/>
        <w:rPr>
          <w:b/>
          <w:color w:val="auto"/>
          <w:highlight w:val="yellow"/>
        </w:rPr>
      </w:pPr>
    </w:p>
    <w:p w14:paraId="7BCFCC7A" w14:textId="6965C0C4" w:rsidR="00242616"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6</w:t>
      </w:r>
      <w:r w:rsidR="00452DCC" w:rsidRPr="0073014E">
        <w:rPr>
          <w:color w:val="auto"/>
          <w:highlight w:val="yellow"/>
        </w:rPr>
        <w:t>.</w:t>
      </w:r>
      <w:r w:rsidR="00F87D1B" w:rsidRPr="0073014E">
        <w:rPr>
          <w:color w:val="auto"/>
          <w:highlight w:val="yellow"/>
        </w:rPr>
        <w:t>8</w:t>
      </w:r>
      <w:r w:rsidR="00452DCC" w:rsidRPr="0073014E">
        <w:rPr>
          <w:color w:val="auto"/>
          <w:highlight w:val="yellow"/>
        </w:rPr>
        <w:t xml:space="preserve">. </w:t>
      </w:r>
      <w:r w:rsidR="005017B6" w:rsidRPr="0073014E">
        <w:rPr>
          <w:color w:val="auto"/>
          <w:highlight w:val="yellow"/>
        </w:rPr>
        <w:t>Once simultaneous measurement</w:t>
      </w:r>
      <w:r w:rsidR="00472A89" w:rsidRPr="0073014E">
        <w:rPr>
          <w:color w:val="auto"/>
          <w:highlight w:val="yellow"/>
        </w:rPr>
        <w:t>s</w:t>
      </w:r>
      <w:r w:rsidR="005017B6" w:rsidRPr="0073014E">
        <w:rPr>
          <w:color w:val="auto"/>
          <w:highlight w:val="yellow"/>
        </w:rPr>
        <w:t xml:space="preserve"> of </w:t>
      </w:r>
      <w:proofErr w:type="spellStart"/>
      <w:r w:rsidR="005017B6" w:rsidRPr="0073014E">
        <w:rPr>
          <w:color w:val="auto"/>
          <w:highlight w:val="yellow"/>
        </w:rPr>
        <w:t>V</w:t>
      </w:r>
      <w:r w:rsidR="005017B6" w:rsidRPr="0073014E">
        <w:rPr>
          <w:color w:val="auto"/>
          <w:highlight w:val="yellow"/>
          <w:vertAlign w:val="subscript"/>
        </w:rPr>
        <w:t>m</w:t>
      </w:r>
      <w:proofErr w:type="spellEnd"/>
      <w:r w:rsidR="005017B6" w:rsidRPr="0073014E">
        <w:rPr>
          <w:color w:val="auto"/>
          <w:highlight w:val="yellow"/>
        </w:rPr>
        <w:t xml:space="preserve"> and </w:t>
      </w:r>
      <w:r w:rsidR="006A6CE1" w:rsidRPr="0073014E">
        <w:rPr>
          <w:color w:val="auto"/>
          <w:highlight w:val="yellow"/>
        </w:rPr>
        <w:t>[</w:t>
      </w:r>
      <w:r w:rsidR="005017B6" w:rsidRPr="0073014E">
        <w:rPr>
          <w:color w:val="auto"/>
          <w:highlight w:val="yellow"/>
        </w:rPr>
        <w:t>Ca</w:t>
      </w:r>
      <w:r w:rsidR="005017B6" w:rsidRPr="0073014E">
        <w:rPr>
          <w:color w:val="auto"/>
          <w:highlight w:val="yellow"/>
          <w:vertAlign w:val="superscript"/>
        </w:rPr>
        <w:t>2</w:t>
      </w:r>
      <w:proofErr w:type="gramStart"/>
      <w:r w:rsidR="001741EB" w:rsidRPr="0073014E">
        <w:rPr>
          <w:color w:val="auto"/>
          <w:highlight w:val="yellow"/>
          <w:vertAlign w:val="superscript"/>
        </w:rPr>
        <w:t>+</w:t>
      </w:r>
      <w:r w:rsidR="006A6CE1" w:rsidRPr="0073014E">
        <w:rPr>
          <w:color w:val="auto"/>
          <w:highlight w:val="yellow"/>
        </w:rPr>
        <w:t>]</w:t>
      </w:r>
      <w:proofErr w:type="spellStart"/>
      <w:r w:rsidR="006A6CE1" w:rsidRPr="0073014E">
        <w:rPr>
          <w:color w:val="auto"/>
          <w:highlight w:val="yellow"/>
          <w:vertAlign w:val="subscript"/>
        </w:rPr>
        <w:t>i</w:t>
      </w:r>
      <w:proofErr w:type="spellEnd"/>
      <w:proofErr w:type="gramEnd"/>
      <w:r w:rsidR="001741EB" w:rsidRPr="0073014E">
        <w:rPr>
          <w:color w:val="auto"/>
          <w:highlight w:val="yellow"/>
          <w:vertAlign w:val="superscript"/>
        </w:rPr>
        <w:t xml:space="preserve"> </w:t>
      </w:r>
      <w:r w:rsidR="00472A89" w:rsidRPr="0073014E">
        <w:rPr>
          <w:color w:val="auto"/>
          <w:highlight w:val="yellow"/>
        </w:rPr>
        <w:t>are</w:t>
      </w:r>
      <w:r w:rsidR="001741EB" w:rsidRPr="0073014E">
        <w:rPr>
          <w:color w:val="auto"/>
          <w:highlight w:val="yellow"/>
        </w:rPr>
        <w:t xml:space="preserve"> </w:t>
      </w:r>
      <w:r w:rsidR="00472A89" w:rsidRPr="0073014E">
        <w:rPr>
          <w:color w:val="auto"/>
          <w:highlight w:val="yellow"/>
        </w:rPr>
        <w:t>established</w:t>
      </w:r>
      <w:r w:rsidR="001741EB" w:rsidRPr="0073014E">
        <w:rPr>
          <w:color w:val="auto"/>
          <w:highlight w:val="yellow"/>
        </w:rPr>
        <w:t xml:space="preserve">, allow </w:t>
      </w:r>
      <w:r w:rsidR="00F331A6">
        <w:rPr>
          <w:color w:val="auto"/>
          <w:highlight w:val="yellow"/>
        </w:rPr>
        <w:t>~</w:t>
      </w:r>
      <w:r w:rsidR="00472A89" w:rsidRPr="0073014E">
        <w:rPr>
          <w:color w:val="auto"/>
          <w:highlight w:val="yellow"/>
        </w:rPr>
        <w:t>5</w:t>
      </w:r>
      <w:r w:rsidR="001741EB" w:rsidRPr="0073014E">
        <w:rPr>
          <w:color w:val="auto"/>
          <w:highlight w:val="yellow"/>
        </w:rPr>
        <w:t xml:space="preserve"> min for superfusion of </w:t>
      </w:r>
      <w:r w:rsidR="00472A89" w:rsidRPr="0073014E">
        <w:rPr>
          <w:color w:val="auto"/>
          <w:highlight w:val="yellow"/>
        </w:rPr>
        <w:t xml:space="preserve">endothelial </w:t>
      </w:r>
      <w:r w:rsidR="001741EB" w:rsidRPr="0073014E">
        <w:rPr>
          <w:color w:val="auto"/>
          <w:highlight w:val="yellow"/>
        </w:rPr>
        <w:t xml:space="preserve">tube with PSS at </w:t>
      </w:r>
      <w:r w:rsidR="00472A89" w:rsidRPr="0073014E">
        <w:rPr>
          <w:color w:val="auto"/>
          <w:highlight w:val="yellow"/>
        </w:rPr>
        <w:t xml:space="preserve">a </w:t>
      </w:r>
      <w:r w:rsidR="001741EB" w:rsidRPr="0073014E">
        <w:rPr>
          <w:color w:val="auto"/>
          <w:highlight w:val="yellow"/>
        </w:rPr>
        <w:t>constant</w:t>
      </w:r>
      <w:r w:rsidR="00472A89" w:rsidRPr="0073014E">
        <w:rPr>
          <w:color w:val="auto"/>
          <w:highlight w:val="yellow"/>
        </w:rPr>
        <w:t xml:space="preserve"> laminar</w:t>
      </w:r>
      <w:r w:rsidR="001741EB" w:rsidRPr="0073014E">
        <w:rPr>
          <w:color w:val="auto"/>
          <w:highlight w:val="yellow"/>
        </w:rPr>
        <w:t xml:space="preserve"> flow rate before appli</w:t>
      </w:r>
      <w:r w:rsidR="00472A89" w:rsidRPr="0073014E">
        <w:rPr>
          <w:color w:val="auto"/>
          <w:highlight w:val="yellow"/>
        </w:rPr>
        <w:t>cation of</w:t>
      </w:r>
      <w:r w:rsidR="001741EB" w:rsidRPr="0073014E">
        <w:rPr>
          <w:color w:val="auto"/>
          <w:highlight w:val="yellow"/>
        </w:rPr>
        <w:t xml:space="preserve"> drugs.</w:t>
      </w:r>
    </w:p>
    <w:p w14:paraId="7062D006" w14:textId="5FB10780" w:rsidR="000D202A" w:rsidRPr="0073014E" w:rsidRDefault="000D202A" w:rsidP="00E504C9">
      <w:pPr>
        <w:pStyle w:val="NormalWeb"/>
        <w:widowControl/>
        <w:spacing w:before="0" w:beforeAutospacing="0" w:after="0" w:afterAutospacing="0"/>
        <w:rPr>
          <w:color w:val="auto"/>
          <w:highlight w:val="yellow"/>
        </w:rPr>
      </w:pPr>
    </w:p>
    <w:p w14:paraId="76B69234" w14:textId="11EACA90" w:rsidR="00FF6918" w:rsidRPr="0073014E" w:rsidRDefault="00AB17D5" w:rsidP="00E504C9">
      <w:pPr>
        <w:pStyle w:val="NormalWeb"/>
        <w:widowControl/>
        <w:spacing w:before="0" w:beforeAutospacing="0" w:after="0" w:afterAutospacing="0"/>
        <w:rPr>
          <w:color w:val="auto"/>
          <w:highlight w:val="yellow"/>
        </w:rPr>
      </w:pPr>
      <w:r w:rsidRPr="0073014E">
        <w:rPr>
          <w:color w:val="auto"/>
          <w:highlight w:val="yellow"/>
        </w:rPr>
        <w:t>6</w:t>
      </w:r>
      <w:r w:rsidR="000D202A" w:rsidRPr="0073014E">
        <w:rPr>
          <w:color w:val="auto"/>
          <w:highlight w:val="yellow"/>
        </w:rPr>
        <w:t>.</w:t>
      </w:r>
      <w:r w:rsidR="00F87D1B" w:rsidRPr="0073014E">
        <w:rPr>
          <w:color w:val="auto"/>
          <w:highlight w:val="yellow"/>
        </w:rPr>
        <w:t>9</w:t>
      </w:r>
      <w:r w:rsidR="000D202A" w:rsidRPr="0073014E">
        <w:rPr>
          <w:color w:val="auto"/>
          <w:highlight w:val="yellow"/>
        </w:rPr>
        <w:t>. Apply</w:t>
      </w:r>
      <w:r w:rsidR="00F331A6">
        <w:rPr>
          <w:color w:val="auto"/>
          <w:highlight w:val="yellow"/>
        </w:rPr>
        <w:t xml:space="preserve"> the</w:t>
      </w:r>
      <w:r w:rsidR="000D202A" w:rsidRPr="0073014E">
        <w:rPr>
          <w:color w:val="auto"/>
          <w:highlight w:val="yellow"/>
        </w:rPr>
        <w:t xml:space="preserve"> </w:t>
      </w:r>
      <w:r w:rsidR="009F3C07" w:rsidRPr="0073014E">
        <w:rPr>
          <w:color w:val="auto"/>
          <w:highlight w:val="yellow"/>
        </w:rPr>
        <w:t>drug (</w:t>
      </w:r>
      <w:r w:rsidR="009F3C07" w:rsidRPr="00E504C9">
        <w:rPr>
          <w:i/>
          <w:color w:val="auto"/>
          <w:highlight w:val="yellow"/>
        </w:rPr>
        <w:t>e.g</w:t>
      </w:r>
      <w:r w:rsidR="009F3C07" w:rsidRPr="0073014E">
        <w:rPr>
          <w:color w:val="auto"/>
          <w:highlight w:val="yellow"/>
        </w:rPr>
        <w:t xml:space="preserve">., </w:t>
      </w:r>
      <w:r w:rsidR="000D202A" w:rsidRPr="0073014E">
        <w:rPr>
          <w:color w:val="auto"/>
          <w:highlight w:val="yellow"/>
        </w:rPr>
        <w:t>ATP</w:t>
      </w:r>
      <w:r w:rsidR="009F3C07" w:rsidRPr="0073014E">
        <w:rPr>
          <w:color w:val="auto"/>
          <w:highlight w:val="yellow"/>
        </w:rPr>
        <w:t>)</w:t>
      </w:r>
      <w:r w:rsidR="005B1720" w:rsidRPr="0073014E">
        <w:rPr>
          <w:color w:val="auto"/>
          <w:highlight w:val="yellow"/>
        </w:rPr>
        <w:t xml:space="preserve"> prepared in PSS</w:t>
      </w:r>
      <w:r w:rsidR="000D202A" w:rsidRPr="0073014E">
        <w:rPr>
          <w:color w:val="auto"/>
          <w:highlight w:val="yellow"/>
        </w:rPr>
        <w:t xml:space="preserve"> </w:t>
      </w:r>
      <w:r w:rsidR="00085233" w:rsidRPr="0073014E">
        <w:rPr>
          <w:color w:val="auto"/>
          <w:highlight w:val="yellow"/>
        </w:rPr>
        <w:t>to the</w:t>
      </w:r>
      <w:r w:rsidR="005B1720" w:rsidRPr="0073014E">
        <w:rPr>
          <w:color w:val="auto"/>
          <w:highlight w:val="yellow"/>
        </w:rPr>
        <w:t xml:space="preserve"> superfusion chamber </w:t>
      </w:r>
      <w:r w:rsidR="00085233" w:rsidRPr="0073014E">
        <w:rPr>
          <w:color w:val="auto"/>
          <w:highlight w:val="yellow"/>
        </w:rPr>
        <w:t>with the constant</w:t>
      </w:r>
      <w:r w:rsidR="005B1720" w:rsidRPr="0073014E">
        <w:rPr>
          <w:color w:val="auto"/>
          <w:highlight w:val="yellow"/>
        </w:rPr>
        <w:t xml:space="preserve"> flow rate. </w:t>
      </w:r>
      <w:r w:rsidR="00F331A6">
        <w:rPr>
          <w:color w:val="auto"/>
          <w:highlight w:val="yellow"/>
        </w:rPr>
        <w:t>After</w:t>
      </w:r>
      <w:r w:rsidR="00F331A6" w:rsidRPr="0073014E">
        <w:rPr>
          <w:color w:val="auto"/>
          <w:highlight w:val="yellow"/>
        </w:rPr>
        <w:t xml:space="preserve"> </w:t>
      </w:r>
      <w:r w:rsidR="00F331A6">
        <w:rPr>
          <w:color w:val="auto"/>
          <w:highlight w:val="yellow"/>
        </w:rPr>
        <w:t>~</w:t>
      </w:r>
      <w:r w:rsidR="006A6CE1" w:rsidRPr="0073014E">
        <w:rPr>
          <w:color w:val="auto"/>
          <w:highlight w:val="yellow"/>
        </w:rPr>
        <w:t xml:space="preserve">3 min </w:t>
      </w:r>
      <w:r w:rsidR="00F331A6">
        <w:rPr>
          <w:color w:val="auto"/>
          <w:highlight w:val="yellow"/>
        </w:rPr>
        <w:t>(</w:t>
      </w:r>
      <w:r w:rsidR="006A6CE1" w:rsidRPr="0073014E">
        <w:rPr>
          <w:color w:val="auto"/>
          <w:highlight w:val="yellow"/>
        </w:rPr>
        <w:t xml:space="preserve">or </w:t>
      </w:r>
      <w:proofErr w:type="gramStart"/>
      <w:r w:rsidR="00F331A6">
        <w:rPr>
          <w:color w:val="auto"/>
          <w:highlight w:val="yellow"/>
        </w:rPr>
        <w:t>a period of time</w:t>
      </w:r>
      <w:proofErr w:type="gramEnd"/>
      <w:r w:rsidR="00F331A6">
        <w:rPr>
          <w:color w:val="auto"/>
          <w:highlight w:val="yellow"/>
        </w:rPr>
        <w:t xml:space="preserve"> </w:t>
      </w:r>
      <w:r w:rsidR="006A6CE1" w:rsidRPr="0073014E">
        <w:rPr>
          <w:color w:val="auto"/>
          <w:highlight w:val="yellow"/>
        </w:rPr>
        <w:t>appropriate for the kinetics of the drug</w:t>
      </w:r>
      <w:r w:rsidR="00F331A6">
        <w:rPr>
          <w:color w:val="auto"/>
          <w:highlight w:val="yellow"/>
        </w:rPr>
        <w:t>)</w:t>
      </w:r>
      <w:r w:rsidR="006A6CE1" w:rsidRPr="0073014E">
        <w:rPr>
          <w:color w:val="auto"/>
          <w:highlight w:val="yellow"/>
        </w:rPr>
        <w:t xml:space="preserve">, </w:t>
      </w:r>
      <w:r w:rsidR="00AA2592" w:rsidRPr="0073014E">
        <w:rPr>
          <w:color w:val="auto"/>
          <w:highlight w:val="yellow"/>
        </w:rPr>
        <w:t>w</w:t>
      </w:r>
      <w:r w:rsidR="005B1720" w:rsidRPr="0073014E">
        <w:rPr>
          <w:color w:val="auto"/>
          <w:highlight w:val="yellow"/>
        </w:rPr>
        <w:t>ash with PSS</w:t>
      </w:r>
      <w:r w:rsidR="00FF6918" w:rsidRPr="0073014E">
        <w:rPr>
          <w:color w:val="auto"/>
          <w:highlight w:val="yellow"/>
        </w:rPr>
        <w:t xml:space="preserve"> until </w:t>
      </w:r>
      <w:proofErr w:type="spellStart"/>
      <w:r w:rsidR="00AA2592" w:rsidRPr="0073014E">
        <w:rPr>
          <w:color w:val="auto"/>
          <w:highlight w:val="yellow"/>
        </w:rPr>
        <w:t>V</w:t>
      </w:r>
      <w:r w:rsidR="00AA2592" w:rsidRPr="0073014E">
        <w:rPr>
          <w:color w:val="auto"/>
          <w:highlight w:val="yellow"/>
          <w:vertAlign w:val="subscript"/>
        </w:rPr>
        <w:t>m</w:t>
      </w:r>
      <w:proofErr w:type="spellEnd"/>
      <w:r w:rsidR="00AA2592" w:rsidRPr="0073014E">
        <w:rPr>
          <w:color w:val="auto"/>
          <w:highlight w:val="yellow"/>
        </w:rPr>
        <w:t xml:space="preserve"> and </w:t>
      </w:r>
      <w:r w:rsidR="00043345">
        <w:rPr>
          <w:color w:val="auto"/>
          <w:highlight w:val="yellow"/>
        </w:rPr>
        <w:t xml:space="preserve">the </w:t>
      </w:r>
      <w:r w:rsidR="00AA2592" w:rsidRPr="0073014E">
        <w:rPr>
          <w:color w:val="auto"/>
          <w:highlight w:val="yellow"/>
        </w:rPr>
        <w:t>F</w:t>
      </w:r>
      <w:r w:rsidR="00AA2592" w:rsidRPr="0073014E">
        <w:rPr>
          <w:color w:val="auto"/>
          <w:highlight w:val="yellow"/>
          <w:vertAlign w:val="subscript"/>
        </w:rPr>
        <w:t>340</w:t>
      </w:r>
      <w:r w:rsidR="00AA2592" w:rsidRPr="0073014E">
        <w:rPr>
          <w:color w:val="auto"/>
          <w:highlight w:val="yellow"/>
        </w:rPr>
        <w:t>/F</w:t>
      </w:r>
      <w:r w:rsidR="00AA2592" w:rsidRPr="0073014E">
        <w:rPr>
          <w:color w:val="auto"/>
          <w:highlight w:val="yellow"/>
          <w:vertAlign w:val="subscript"/>
        </w:rPr>
        <w:t>380</w:t>
      </w:r>
      <w:r w:rsidR="00AA2592" w:rsidRPr="0073014E">
        <w:rPr>
          <w:color w:val="auto"/>
          <w:highlight w:val="yellow"/>
        </w:rPr>
        <w:t xml:space="preserve"> ratio return to their </w:t>
      </w:r>
      <w:r w:rsidR="00FF6918" w:rsidRPr="0073014E">
        <w:rPr>
          <w:color w:val="auto"/>
          <w:highlight w:val="yellow"/>
        </w:rPr>
        <w:t xml:space="preserve">baseline </w:t>
      </w:r>
      <w:r w:rsidR="00AA2592" w:rsidRPr="0073014E">
        <w:rPr>
          <w:color w:val="auto"/>
          <w:highlight w:val="yellow"/>
        </w:rPr>
        <w:t>conditions</w:t>
      </w:r>
      <w:r w:rsidR="005B1720" w:rsidRPr="0073014E">
        <w:rPr>
          <w:color w:val="auto"/>
          <w:highlight w:val="yellow"/>
        </w:rPr>
        <w:t xml:space="preserve">. </w:t>
      </w:r>
      <w:r w:rsidR="001C30B1" w:rsidRPr="0073014E">
        <w:rPr>
          <w:color w:val="auto"/>
        </w:rPr>
        <w:t xml:space="preserve">Mark </w:t>
      </w:r>
      <w:r w:rsidR="009F3C07" w:rsidRPr="0073014E">
        <w:rPr>
          <w:color w:val="auto"/>
        </w:rPr>
        <w:t xml:space="preserve">respective </w:t>
      </w:r>
      <w:r w:rsidR="001C30B1" w:rsidRPr="0073014E">
        <w:rPr>
          <w:color w:val="auto"/>
        </w:rPr>
        <w:t>recording</w:t>
      </w:r>
      <w:r w:rsidR="009F3C07" w:rsidRPr="0073014E">
        <w:rPr>
          <w:color w:val="auto"/>
        </w:rPr>
        <w:t xml:space="preserve">s as temporally synchronized across the </w:t>
      </w:r>
      <w:r w:rsidR="0042184E" w:rsidRPr="0073014E">
        <w:rPr>
          <w:color w:val="auto"/>
        </w:rPr>
        <w:t>photometer a</w:t>
      </w:r>
      <w:r w:rsidR="009F3C07" w:rsidRPr="0073014E">
        <w:rPr>
          <w:color w:val="auto"/>
        </w:rPr>
        <w:t xml:space="preserve">nd </w:t>
      </w:r>
      <w:r w:rsidR="0042184E" w:rsidRPr="0073014E">
        <w:rPr>
          <w:color w:val="auto"/>
        </w:rPr>
        <w:t>electrometer</w:t>
      </w:r>
      <w:r w:rsidR="00B64E65" w:rsidRPr="0073014E">
        <w:rPr>
          <w:color w:val="auto"/>
        </w:rPr>
        <w:t xml:space="preserve"> </w:t>
      </w:r>
      <w:r w:rsidR="009F3C07" w:rsidRPr="0073014E">
        <w:rPr>
          <w:color w:val="auto"/>
        </w:rPr>
        <w:t>software suites</w:t>
      </w:r>
      <w:r w:rsidR="001C30B1" w:rsidRPr="0073014E">
        <w:rPr>
          <w:color w:val="auto"/>
        </w:rPr>
        <w:t xml:space="preserve"> </w:t>
      </w:r>
      <w:r w:rsidR="006A6CE1" w:rsidRPr="0073014E">
        <w:rPr>
          <w:color w:val="auto"/>
        </w:rPr>
        <w:t xml:space="preserve">during </w:t>
      </w:r>
      <w:r w:rsidR="001C30B1" w:rsidRPr="0073014E">
        <w:rPr>
          <w:color w:val="auto"/>
        </w:rPr>
        <w:t>each</w:t>
      </w:r>
      <w:r w:rsidR="009F3C07" w:rsidRPr="0073014E">
        <w:rPr>
          <w:color w:val="auto"/>
        </w:rPr>
        <w:t xml:space="preserve"> transition of solutions</w:t>
      </w:r>
      <w:r w:rsidR="001C30B1" w:rsidRPr="0073014E">
        <w:rPr>
          <w:color w:val="auto"/>
        </w:rPr>
        <w:t>.</w:t>
      </w:r>
    </w:p>
    <w:p w14:paraId="49171BCB" w14:textId="77777777" w:rsidR="001C30B1" w:rsidRPr="0073014E" w:rsidRDefault="001C30B1" w:rsidP="00E504C9">
      <w:pPr>
        <w:pStyle w:val="NormalWeb"/>
        <w:widowControl/>
        <w:spacing w:before="0" w:beforeAutospacing="0" w:after="0" w:afterAutospacing="0"/>
        <w:rPr>
          <w:color w:val="auto"/>
          <w:highlight w:val="yellow"/>
        </w:rPr>
      </w:pPr>
    </w:p>
    <w:p w14:paraId="281CD254" w14:textId="2AD1A57F" w:rsidR="00FF6918" w:rsidRPr="0073014E" w:rsidRDefault="00AB17D5" w:rsidP="00E504C9">
      <w:pPr>
        <w:pStyle w:val="NormalWeb"/>
        <w:widowControl/>
        <w:spacing w:before="0" w:beforeAutospacing="0" w:after="0" w:afterAutospacing="0"/>
        <w:rPr>
          <w:color w:val="auto"/>
        </w:rPr>
      </w:pPr>
      <w:r w:rsidRPr="0073014E">
        <w:rPr>
          <w:color w:val="auto"/>
          <w:highlight w:val="yellow"/>
        </w:rPr>
        <w:t>6</w:t>
      </w:r>
      <w:r w:rsidR="00FF6918" w:rsidRPr="0073014E">
        <w:rPr>
          <w:color w:val="auto"/>
          <w:highlight w:val="yellow"/>
        </w:rPr>
        <w:t>.1</w:t>
      </w:r>
      <w:r w:rsidR="00F87D1B" w:rsidRPr="0073014E">
        <w:rPr>
          <w:color w:val="auto"/>
          <w:highlight w:val="yellow"/>
        </w:rPr>
        <w:t>0</w:t>
      </w:r>
      <w:r w:rsidR="00FF6918" w:rsidRPr="0073014E">
        <w:rPr>
          <w:color w:val="auto"/>
          <w:highlight w:val="yellow"/>
        </w:rPr>
        <w:t xml:space="preserve">. </w:t>
      </w:r>
      <w:r w:rsidR="00A246D6" w:rsidRPr="0073014E">
        <w:rPr>
          <w:color w:val="auto"/>
          <w:highlight w:val="yellow"/>
        </w:rPr>
        <w:t xml:space="preserve">Once </w:t>
      </w:r>
      <w:r w:rsidR="00A31822" w:rsidRPr="0073014E">
        <w:rPr>
          <w:color w:val="auto"/>
          <w:highlight w:val="yellow"/>
        </w:rPr>
        <w:t xml:space="preserve">the </w:t>
      </w:r>
      <w:r w:rsidR="00A246D6" w:rsidRPr="0073014E">
        <w:rPr>
          <w:color w:val="auto"/>
          <w:highlight w:val="yellow"/>
        </w:rPr>
        <w:t xml:space="preserve">experiment is done, </w:t>
      </w:r>
      <w:r w:rsidR="00780C3D" w:rsidRPr="0073014E">
        <w:rPr>
          <w:color w:val="auto"/>
          <w:highlight w:val="yellow"/>
        </w:rPr>
        <w:t xml:space="preserve">withdraw </w:t>
      </w:r>
      <w:r w:rsidR="00BD6319" w:rsidRPr="0073014E">
        <w:rPr>
          <w:color w:val="auto"/>
          <w:highlight w:val="yellow"/>
        </w:rPr>
        <w:t xml:space="preserve">electrode </w:t>
      </w:r>
      <w:r w:rsidR="00780C3D" w:rsidRPr="0073014E">
        <w:rPr>
          <w:color w:val="auto"/>
          <w:highlight w:val="yellow"/>
        </w:rPr>
        <w:t>from</w:t>
      </w:r>
      <w:r w:rsidR="00BD6319" w:rsidRPr="0073014E">
        <w:rPr>
          <w:color w:val="auto"/>
          <w:highlight w:val="yellow"/>
        </w:rPr>
        <w:t xml:space="preserve"> the cell </w:t>
      </w:r>
      <w:r w:rsidR="00780C3D" w:rsidRPr="0073014E">
        <w:rPr>
          <w:color w:val="auto"/>
          <w:highlight w:val="yellow"/>
        </w:rPr>
        <w:t xml:space="preserve">using the micromanipulator </w:t>
      </w:r>
      <w:r w:rsidR="00BD6319" w:rsidRPr="0073014E">
        <w:rPr>
          <w:color w:val="auto"/>
          <w:highlight w:val="yellow"/>
        </w:rPr>
        <w:t xml:space="preserve">and notice </w:t>
      </w:r>
      <w:proofErr w:type="spellStart"/>
      <w:r w:rsidR="00BD6319" w:rsidRPr="0073014E">
        <w:rPr>
          <w:color w:val="auto"/>
          <w:highlight w:val="yellow"/>
        </w:rPr>
        <w:t>V</w:t>
      </w:r>
      <w:r w:rsidR="00BD6319" w:rsidRPr="0073014E">
        <w:rPr>
          <w:color w:val="auto"/>
          <w:highlight w:val="yellow"/>
          <w:vertAlign w:val="subscript"/>
        </w:rPr>
        <w:t>m</w:t>
      </w:r>
      <w:proofErr w:type="spellEnd"/>
      <w:r w:rsidR="00BD6319" w:rsidRPr="0073014E">
        <w:rPr>
          <w:color w:val="auto"/>
          <w:highlight w:val="yellow"/>
        </w:rPr>
        <w:t xml:space="preserve"> </w:t>
      </w:r>
      <w:r w:rsidR="00F331A6">
        <w:rPr>
          <w:color w:val="auto"/>
          <w:highlight w:val="yellow"/>
        </w:rPr>
        <w:t>~</w:t>
      </w:r>
      <w:r w:rsidR="00EA7CB8" w:rsidRPr="0073014E">
        <w:rPr>
          <w:color w:val="auto"/>
          <w:highlight w:val="yellow"/>
        </w:rPr>
        <w:t>0 mV as referenced by the bath electrode</w:t>
      </w:r>
      <w:r w:rsidR="00BD6319" w:rsidRPr="0073014E">
        <w:rPr>
          <w:color w:val="auto"/>
          <w:highlight w:val="yellow"/>
        </w:rPr>
        <w:t xml:space="preserve">. Stop </w:t>
      </w:r>
      <w:r w:rsidR="0036659F" w:rsidRPr="0073014E">
        <w:rPr>
          <w:color w:val="auto"/>
          <w:highlight w:val="yellow"/>
        </w:rPr>
        <w:t xml:space="preserve">respective </w:t>
      </w:r>
      <w:r w:rsidR="00BD6319" w:rsidRPr="0073014E">
        <w:rPr>
          <w:color w:val="auto"/>
          <w:highlight w:val="yellow"/>
        </w:rPr>
        <w:t>recording</w:t>
      </w:r>
      <w:r w:rsidR="0036659F" w:rsidRPr="0073014E">
        <w:rPr>
          <w:color w:val="auto"/>
          <w:highlight w:val="yellow"/>
        </w:rPr>
        <w:t>s</w:t>
      </w:r>
      <w:r w:rsidR="00BD6319" w:rsidRPr="0073014E">
        <w:rPr>
          <w:color w:val="auto"/>
          <w:highlight w:val="yellow"/>
        </w:rPr>
        <w:t xml:space="preserve"> of </w:t>
      </w:r>
      <w:proofErr w:type="spellStart"/>
      <w:r w:rsidR="00BD6319" w:rsidRPr="0073014E">
        <w:rPr>
          <w:color w:val="auto"/>
          <w:highlight w:val="yellow"/>
        </w:rPr>
        <w:t>V</w:t>
      </w:r>
      <w:r w:rsidR="00BD6319" w:rsidRPr="0073014E">
        <w:rPr>
          <w:color w:val="auto"/>
          <w:highlight w:val="yellow"/>
          <w:vertAlign w:val="subscript"/>
        </w:rPr>
        <w:t>m</w:t>
      </w:r>
      <w:proofErr w:type="spellEnd"/>
      <w:r w:rsidR="00BD6319" w:rsidRPr="0073014E">
        <w:rPr>
          <w:color w:val="auto"/>
          <w:highlight w:val="yellow"/>
        </w:rPr>
        <w:t xml:space="preserve"> and </w:t>
      </w:r>
      <w:r w:rsidR="00637C0D" w:rsidRPr="0073014E">
        <w:rPr>
          <w:color w:val="auto"/>
          <w:highlight w:val="yellow"/>
        </w:rPr>
        <w:t>[</w:t>
      </w:r>
      <w:r w:rsidR="00BD6319" w:rsidRPr="0073014E">
        <w:rPr>
          <w:color w:val="auto"/>
          <w:highlight w:val="yellow"/>
        </w:rPr>
        <w:t>Ca</w:t>
      </w:r>
      <w:r w:rsidR="00BD6319" w:rsidRPr="0073014E">
        <w:rPr>
          <w:color w:val="auto"/>
          <w:highlight w:val="yellow"/>
          <w:vertAlign w:val="superscript"/>
        </w:rPr>
        <w:t>2</w:t>
      </w:r>
      <w:proofErr w:type="gramStart"/>
      <w:r w:rsidR="00BD6319" w:rsidRPr="0073014E">
        <w:rPr>
          <w:color w:val="auto"/>
          <w:highlight w:val="yellow"/>
          <w:vertAlign w:val="superscript"/>
        </w:rPr>
        <w:t>+</w:t>
      </w:r>
      <w:r w:rsidR="00637C0D" w:rsidRPr="0073014E">
        <w:rPr>
          <w:color w:val="auto"/>
          <w:highlight w:val="yellow"/>
        </w:rPr>
        <w:t>]</w:t>
      </w:r>
      <w:proofErr w:type="spellStart"/>
      <w:r w:rsidR="00637C0D" w:rsidRPr="0073014E">
        <w:rPr>
          <w:color w:val="auto"/>
          <w:highlight w:val="yellow"/>
          <w:vertAlign w:val="subscript"/>
        </w:rPr>
        <w:t>i</w:t>
      </w:r>
      <w:proofErr w:type="spellEnd"/>
      <w:proofErr w:type="gramEnd"/>
      <w:r w:rsidR="00BD6319" w:rsidRPr="0073014E">
        <w:rPr>
          <w:color w:val="auto"/>
          <w:highlight w:val="yellow"/>
        </w:rPr>
        <w:t xml:space="preserve"> and save the records on file for data analysis.</w:t>
      </w:r>
    </w:p>
    <w:p w14:paraId="1AD7C148" w14:textId="77777777" w:rsidR="00242616" w:rsidRPr="0073014E" w:rsidRDefault="00242616" w:rsidP="00E504C9">
      <w:pPr>
        <w:pStyle w:val="NormalWeb"/>
        <w:widowControl/>
        <w:spacing w:before="0" w:beforeAutospacing="0" w:after="0" w:afterAutospacing="0"/>
        <w:rPr>
          <w:b/>
          <w:color w:val="auto"/>
        </w:rPr>
      </w:pPr>
    </w:p>
    <w:p w14:paraId="6ED7379E" w14:textId="3C591AB7" w:rsidR="00C32317" w:rsidRPr="0073014E" w:rsidRDefault="00AB17D5" w:rsidP="00E504C9">
      <w:pPr>
        <w:pStyle w:val="NormalWeb"/>
        <w:widowControl/>
        <w:spacing w:before="0" w:beforeAutospacing="0" w:after="0" w:afterAutospacing="0"/>
        <w:rPr>
          <w:b/>
          <w:color w:val="auto"/>
        </w:rPr>
      </w:pPr>
      <w:r w:rsidRPr="0073014E">
        <w:rPr>
          <w:b/>
          <w:color w:val="auto"/>
        </w:rPr>
        <w:t>7</w:t>
      </w:r>
      <w:r w:rsidR="00CB3156" w:rsidRPr="0073014E">
        <w:rPr>
          <w:b/>
          <w:color w:val="auto"/>
        </w:rPr>
        <w:t xml:space="preserve">. Visualization of </w:t>
      </w:r>
      <w:r w:rsidR="002A5D1B" w:rsidRPr="0073014E">
        <w:rPr>
          <w:b/>
          <w:color w:val="auto"/>
        </w:rPr>
        <w:t>Cell</w:t>
      </w:r>
      <w:r w:rsidR="00EA7CB8" w:rsidRPr="0073014E">
        <w:rPr>
          <w:b/>
          <w:color w:val="auto"/>
        </w:rPr>
        <w:t>-to-</w:t>
      </w:r>
      <w:r w:rsidR="002A5D1B" w:rsidRPr="0073014E">
        <w:rPr>
          <w:b/>
          <w:color w:val="auto"/>
        </w:rPr>
        <w:t>C</w:t>
      </w:r>
      <w:r w:rsidR="00CB3156" w:rsidRPr="0073014E">
        <w:rPr>
          <w:b/>
          <w:color w:val="auto"/>
        </w:rPr>
        <w:t xml:space="preserve">ell </w:t>
      </w:r>
      <w:r w:rsidR="002A5D1B" w:rsidRPr="0073014E">
        <w:rPr>
          <w:b/>
          <w:color w:val="auto"/>
        </w:rPr>
        <w:t>C</w:t>
      </w:r>
      <w:r w:rsidR="00CB3156" w:rsidRPr="0073014E">
        <w:rPr>
          <w:b/>
          <w:color w:val="auto"/>
        </w:rPr>
        <w:t>oupling</w:t>
      </w:r>
    </w:p>
    <w:p w14:paraId="05F5505A" w14:textId="77777777" w:rsidR="00CB3156" w:rsidRPr="0073014E" w:rsidRDefault="00CB3156" w:rsidP="00E504C9">
      <w:pPr>
        <w:pStyle w:val="NormalWeb"/>
        <w:widowControl/>
        <w:spacing w:before="0" w:beforeAutospacing="0" w:after="0" w:afterAutospacing="0"/>
        <w:rPr>
          <w:b/>
          <w:color w:val="auto"/>
        </w:rPr>
      </w:pPr>
    </w:p>
    <w:p w14:paraId="3A8B813B" w14:textId="684BD0A9" w:rsidR="00CB3156" w:rsidRPr="0073014E" w:rsidRDefault="00A31822" w:rsidP="00E504C9">
      <w:pPr>
        <w:widowControl/>
        <w:rPr>
          <w:b/>
          <w:color w:val="auto"/>
        </w:rPr>
      </w:pPr>
      <w:r w:rsidRPr="0073014E">
        <w:rPr>
          <w:color w:val="auto"/>
        </w:rPr>
        <w:t xml:space="preserve">7.1. </w:t>
      </w:r>
      <w:r w:rsidR="00780CCB" w:rsidRPr="0073014E">
        <w:rPr>
          <w:color w:val="auto"/>
        </w:rPr>
        <w:t xml:space="preserve">To visualize cell-to-cell coupling </w:t>
      </w:r>
      <w:r w:rsidR="00D32CEC" w:rsidRPr="0073014E">
        <w:rPr>
          <w:i/>
          <w:color w:val="auto"/>
        </w:rPr>
        <w:t>via</w:t>
      </w:r>
      <w:r w:rsidR="00780CCB" w:rsidRPr="0073014E">
        <w:rPr>
          <w:color w:val="auto"/>
        </w:rPr>
        <w:t xml:space="preserve"> propidium iodide, use a 40X or 60X fluorescent objective with a relatively high numerical aperture (</w:t>
      </w:r>
      <w:r w:rsidR="00780CCB" w:rsidRPr="00E504C9">
        <w:rPr>
          <w:i/>
          <w:color w:val="auto"/>
        </w:rPr>
        <w:t>e.g</w:t>
      </w:r>
      <w:r w:rsidR="00780CCB" w:rsidRPr="0073014E">
        <w:rPr>
          <w:color w:val="auto"/>
        </w:rPr>
        <w:t>., 0.95) and rhodamine filter set with solid-state illumination, a high-resolution camera (</w:t>
      </w:r>
      <w:r w:rsidR="00780CCB" w:rsidRPr="00E504C9">
        <w:rPr>
          <w:i/>
          <w:color w:val="auto"/>
        </w:rPr>
        <w:t>e.g</w:t>
      </w:r>
      <w:r w:rsidR="00780CCB" w:rsidRPr="0073014E">
        <w:rPr>
          <w:color w:val="auto"/>
        </w:rPr>
        <w:t xml:space="preserve">., 16‐megapixels), and an imaging software suite. </w:t>
      </w:r>
      <w:bookmarkEnd w:id="1"/>
    </w:p>
    <w:p w14:paraId="37393D71" w14:textId="77777777" w:rsidR="00CB3156" w:rsidRPr="0073014E" w:rsidRDefault="00CB3156" w:rsidP="00E504C9">
      <w:pPr>
        <w:pStyle w:val="NormalWeb"/>
        <w:widowControl/>
        <w:spacing w:before="0" w:beforeAutospacing="0" w:after="0" w:afterAutospacing="0"/>
        <w:rPr>
          <w:b/>
          <w:color w:val="auto"/>
        </w:rPr>
      </w:pPr>
    </w:p>
    <w:p w14:paraId="3E79FCA8" w14:textId="557E7209" w:rsidR="006305D7" w:rsidRPr="0073014E" w:rsidRDefault="006305D7" w:rsidP="00E504C9">
      <w:pPr>
        <w:pStyle w:val="NormalWeb"/>
        <w:widowControl/>
        <w:spacing w:before="0" w:beforeAutospacing="0" w:after="0" w:afterAutospacing="0"/>
        <w:rPr>
          <w:b/>
          <w:color w:val="auto"/>
        </w:rPr>
      </w:pPr>
      <w:r w:rsidRPr="004A2B51">
        <w:rPr>
          <w:b/>
          <w:color w:val="auto"/>
        </w:rPr>
        <w:t>REPR</w:t>
      </w:r>
      <w:r w:rsidRPr="00E504C9">
        <w:rPr>
          <w:b/>
          <w:color w:val="auto"/>
        </w:rPr>
        <w:t>ESENTATIVE RESULTS</w:t>
      </w:r>
      <w:r w:rsidR="00A31822" w:rsidRPr="00E504C9">
        <w:rPr>
          <w:b/>
          <w:color w:val="auto"/>
        </w:rPr>
        <w:t>:</w:t>
      </w:r>
    </w:p>
    <w:p w14:paraId="54351BB9" w14:textId="34923561" w:rsidR="000B385D" w:rsidRPr="0073014E" w:rsidRDefault="00F63575" w:rsidP="00E504C9">
      <w:pPr>
        <w:widowControl/>
        <w:rPr>
          <w:color w:val="auto"/>
        </w:rPr>
      </w:pPr>
      <w:r w:rsidRPr="0073014E">
        <w:rPr>
          <w:color w:val="auto"/>
        </w:rPr>
        <w:t>The s</w:t>
      </w:r>
      <w:r w:rsidR="001E4E3B" w:rsidRPr="0073014E">
        <w:rPr>
          <w:color w:val="auto"/>
        </w:rPr>
        <w:t>chematic</w:t>
      </w:r>
      <w:r w:rsidR="000766EE" w:rsidRPr="0073014E">
        <w:rPr>
          <w:color w:val="auto"/>
        </w:rPr>
        <w:t xml:space="preserve"> demo</w:t>
      </w:r>
      <w:r w:rsidR="001E4E3B" w:rsidRPr="0073014E">
        <w:rPr>
          <w:color w:val="auto"/>
        </w:rPr>
        <w:t>nstration of</w:t>
      </w:r>
      <w:r w:rsidR="000766EE" w:rsidRPr="0073014E">
        <w:rPr>
          <w:color w:val="auto"/>
        </w:rPr>
        <w:t xml:space="preserve"> the protocol described above</w:t>
      </w:r>
      <w:r w:rsidR="00C8397D" w:rsidRPr="0073014E">
        <w:rPr>
          <w:color w:val="auto"/>
        </w:rPr>
        <w:t xml:space="preserve"> is shown in</w:t>
      </w:r>
      <w:r w:rsidR="00081BDC" w:rsidRPr="0073014E">
        <w:rPr>
          <w:color w:val="auto"/>
        </w:rPr>
        <w:t xml:space="preserve"> the attached</w:t>
      </w:r>
      <w:r w:rsidR="00C8397D" w:rsidRPr="0073014E">
        <w:rPr>
          <w:color w:val="auto"/>
        </w:rPr>
        <w:t xml:space="preserve"> </w:t>
      </w:r>
      <w:r w:rsidR="00081BDC" w:rsidRPr="0073014E">
        <w:rPr>
          <w:color w:val="auto"/>
        </w:rPr>
        <w:t>figures</w:t>
      </w:r>
      <w:r w:rsidR="001E4E3B" w:rsidRPr="0073014E">
        <w:rPr>
          <w:color w:val="auto"/>
        </w:rPr>
        <w:t>.</w:t>
      </w:r>
      <w:r w:rsidR="000766EE" w:rsidRPr="0073014E">
        <w:rPr>
          <w:color w:val="auto"/>
        </w:rPr>
        <w:t xml:space="preserve"> </w:t>
      </w:r>
      <w:r w:rsidR="00BB18C5" w:rsidRPr="0073014E">
        <w:rPr>
          <w:color w:val="auto"/>
        </w:rPr>
        <w:t>A</w:t>
      </w:r>
      <w:r w:rsidRPr="0073014E">
        <w:rPr>
          <w:color w:val="auto"/>
        </w:rPr>
        <w:t xml:space="preserve"> b</w:t>
      </w:r>
      <w:r w:rsidR="001E4E3B" w:rsidRPr="0073014E">
        <w:rPr>
          <w:color w:val="auto"/>
        </w:rPr>
        <w:t>rain</w:t>
      </w:r>
      <w:r w:rsidR="000766EE" w:rsidRPr="0073014E">
        <w:rPr>
          <w:color w:val="auto"/>
        </w:rPr>
        <w:t xml:space="preserve"> isolated from </w:t>
      </w:r>
      <w:r w:rsidRPr="0073014E">
        <w:rPr>
          <w:color w:val="auto"/>
        </w:rPr>
        <w:t>a</w:t>
      </w:r>
      <w:r w:rsidR="00931DCB" w:rsidRPr="0073014E">
        <w:rPr>
          <w:color w:val="auto"/>
        </w:rPr>
        <w:t xml:space="preserve"> young adult male C57BL/6N mouse (5 </w:t>
      </w:r>
      <w:proofErr w:type="spellStart"/>
      <w:r w:rsidR="00931DCB" w:rsidRPr="0073014E">
        <w:rPr>
          <w:color w:val="auto"/>
        </w:rPr>
        <w:t>mo</w:t>
      </w:r>
      <w:proofErr w:type="spellEnd"/>
      <w:r w:rsidR="00931DCB" w:rsidRPr="0073014E">
        <w:rPr>
          <w:color w:val="auto"/>
        </w:rPr>
        <w:t>)</w:t>
      </w:r>
      <w:r w:rsidR="00902BDE" w:rsidRPr="0073014E">
        <w:rPr>
          <w:color w:val="auto"/>
        </w:rPr>
        <w:t xml:space="preserve"> </w:t>
      </w:r>
      <w:r w:rsidR="00BB18C5" w:rsidRPr="0073014E">
        <w:rPr>
          <w:color w:val="auto"/>
        </w:rPr>
        <w:t xml:space="preserve">is shown in </w:t>
      </w:r>
      <w:r w:rsidR="00D32CEC" w:rsidRPr="0073014E">
        <w:rPr>
          <w:b/>
          <w:color w:val="auto"/>
        </w:rPr>
        <w:t>Figure 1A</w:t>
      </w:r>
      <w:r w:rsidR="000766EE" w:rsidRPr="0073014E">
        <w:rPr>
          <w:color w:val="auto"/>
        </w:rPr>
        <w:t>. Posterior cere</w:t>
      </w:r>
      <w:r w:rsidR="00706F7F" w:rsidRPr="0073014E">
        <w:rPr>
          <w:color w:val="auto"/>
        </w:rPr>
        <w:t>br</w:t>
      </w:r>
      <w:r w:rsidR="000766EE" w:rsidRPr="0073014E">
        <w:rPr>
          <w:color w:val="auto"/>
        </w:rPr>
        <w:t xml:space="preserve">al arteries </w:t>
      </w:r>
      <w:r w:rsidRPr="0073014E">
        <w:rPr>
          <w:color w:val="auto"/>
        </w:rPr>
        <w:t xml:space="preserve">are </w:t>
      </w:r>
      <w:r w:rsidR="00C8397D" w:rsidRPr="0073014E">
        <w:rPr>
          <w:color w:val="auto"/>
        </w:rPr>
        <w:t>carefully isolated</w:t>
      </w:r>
      <w:r w:rsidR="000766EE" w:rsidRPr="0073014E">
        <w:rPr>
          <w:color w:val="auto"/>
        </w:rPr>
        <w:t xml:space="preserve"> </w:t>
      </w:r>
      <w:r w:rsidR="00C8397D" w:rsidRPr="0073014E">
        <w:rPr>
          <w:color w:val="auto"/>
        </w:rPr>
        <w:t xml:space="preserve">from </w:t>
      </w:r>
      <w:r w:rsidR="00043345">
        <w:rPr>
          <w:color w:val="auto"/>
        </w:rPr>
        <w:t xml:space="preserve">the </w:t>
      </w:r>
      <w:r w:rsidRPr="0073014E">
        <w:rPr>
          <w:color w:val="auto"/>
        </w:rPr>
        <w:t xml:space="preserve">Circle </w:t>
      </w:r>
      <w:r w:rsidR="000766EE" w:rsidRPr="0073014E">
        <w:rPr>
          <w:color w:val="auto"/>
        </w:rPr>
        <w:t xml:space="preserve">of </w:t>
      </w:r>
      <w:r w:rsidR="00C8397D" w:rsidRPr="0073014E">
        <w:rPr>
          <w:color w:val="auto"/>
        </w:rPr>
        <w:t>Willis,</w:t>
      </w:r>
      <w:r w:rsidR="000766EE" w:rsidRPr="0073014E">
        <w:rPr>
          <w:color w:val="auto"/>
        </w:rPr>
        <w:t xml:space="preserve"> </w:t>
      </w:r>
      <w:r w:rsidR="00C8397D" w:rsidRPr="0073014E">
        <w:rPr>
          <w:color w:val="auto"/>
        </w:rPr>
        <w:t xml:space="preserve">removed </w:t>
      </w:r>
      <w:r w:rsidR="00043345">
        <w:rPr>
          <w:color w:val="auto"/>
        </w:rPr>
        <w:t>without</w:t>
      </w:r>
      <w:r w:rsidR="00C8397D" w:rsidRPr="0073014E">
        <w:rPr>
          <w:color w:val="auto"/>
        </w:rPr>
        <w:t xml:space="preserve"> connective tissue</w:t>
      </w:r>
      <w:r w:rsidR="00043345">
        <w:rPr>
          <w:color w:val="auto"/>
        </w:rPr>
        <w:t>,</w:t>
      </w:r>
      <w:r w:rsidR="000766EE" w:rsidRPr="0073014E">
        <w:rPr>
          <w:color w:val="auto"/>
        </w:rPr>
        <w:t xml:space="preserve"> and cut into segments (</w:t>
      </w:r>
      <w:r w:rsidR="00D32CEC" w:rsidRPr="0073014E">
        <w:rPr>
          <w:b/>
          <w:color w:val="auto"/>
        </w:rPr>
        <w:t>Figure 1B</w:t>
      </w:r>
      <w:r w:rsidR="000766EE" w:rsidRPr="0073014E">
        <w:rPr>
          <w:b/>
          <w:color w:val="auto"/>
        </w:rPr>
        <w:t>-D</w:t>
      </w:r>
      <w:r w:rsidR="000766EE" w:rsidRPr="0073014E">
        <w:rPr>
          <w:color w:val="auto"/>
        </w:rPr>
        <w:t xml:space="preserve">). From partially digested arterial segments, the intact endothelial tube </w:t>
      </w:r>
      <w:r w:rsidR="0099384F" w:rsidRPr="0073014E">
        <w:rPr>
          <w:color w:val="auto"/>
        </w:rPr>
        <w:t xml:space="preserve">is </w:t>
      </w:r>
      <w:r w:rsidR="000766EE" w:rsidRPr="0073014E">
        <w:rPr>
          <w:color w:val="auto"/>
        </w:rPr>
        <w:t>produced and secured on the glass cover slip</w:t>
      </w:r>
      <w:r w:rsidR="00930D17" w:rsidRPr="0073014E">
        <w:rPr>
          <w:color w:val="auto"/>
        </w:rPr>
        <w:t xml:space="preserve"> </w:t>
      </w:r>
      <w:r w:rsidR="00BD0AB1" w:rsidRPr="0073014E">
        <w:rPr>
          <w:color w:val="auto"/>
        </w:rPr>
        <w:t>using pinning pipettes</w:t>
      </w:r>
      <w:r w:rsidR="00930D17" w:rsidRPr="0073014E">
        <w:rPr>
          <w:color w:val="auto"/>
        </w:rPr>
        <w:t xml:space="preserve">. </w:t>
      </w:r>
      <w:r w:rsidR="00ED1167" w:rsidRPr="0073014E">
        <w:rPr>
          <w:color w:val="auto"/>
        </w:rPr>
        <w:t xml:space="preserve">Gentle mechanical stretch is applied using two pinning pipettes to approximate linear </w:t>
      </w:r>
      <w:r w:rsidR="00D32CEC" w:rsidRPr="0073014E">
        <w:rPr>
          <w:i/>
          <w:color w:val="auto"/>
        </w:rPr>
        <w:t>in vivo</w:t>
      </w:r>
      <w:r w:rsidR="00ED1167" w:rsidRPr="0073014E">
        <w:rPr>
          <w:color w:val="auto"/>
        </w:rPr>
        <w:t xml:space="preserve"> length </w:t>
      </w:r>
      <w:r w:rsidR="00066780" w:rsidRPr="0073014E">
        <w:rPr>
          <w:color w:val="auto"/>
        </w:rPr>
        <w:t>without</w:t>
      </w:r>
      <w:r w:rsidR="00ED1167" w:rsidRPr="0073014E">
        <w:rPr>
          <w:color w:val="auto"/>
        </w:rPr>
        <w:t xml:space="preserve"> vessel tortuosity. This has been further clarified in the manuscript</w:t>
      </w:r>
      <w:r w:rsidR="00706F7F" w:rsidRPr="0073014E">
        <w:rPr>
          <w:color w:val="auto"/>
        </w:rPr>
        <w:t xml:space="preserve"> (</w:t>
      </w:r>
      <w:r w:rsidR="00706F7F" w:rsidRPr="0073014E">
        <w:rPr>
          <w:b/>
          <w:color w:val="auto"/>
        </w:rPr>
        <w:t>Figure 2A-D</w:t>
      </w:r>
      <w:r w:rsidR="00706F7F" w:rsidRPr="0073014E">
        <w:rPr>
          <w:color w:val="auto"/>
        </w:rPr>
        <w:t>)</w:t>
      </w:r>
      <w:r w:rsidR="000766EE" w:rsidRPr="0073014E">
        <w:rPr>
          <w:color w:val="auto"/>
        </w:rPr>
        <w:t xml:space="preserve">. </w:t>
      </w:r>
      <w:r w:rsidR="005360E1" w:rsidRPr="0073014E">
        <w:rPr>
          <w:color w:val="auto"/>
        </w:rPr>
        <w:t xml:space="preserve">Endothelial tubes isolated from posterior cerebral arteries </w:t>
      </w:r>
      <w:r w:rsidR="0099384F" w:rsidRPr="0073014E">
        <w:rPr>
          <w:color w:val="auto"/>
        </w:rPr>
        <w:t xml:space="preserve">are </w:t>
      </w:r>
      <w:r w:rsidR="00F331A6">
        <w:rPr>
          <w:color w:val="auto"/>
        </w:rPr>
        <w:t>~</w:t>
      </w:r>
      <w:r w:rsidR="005360E1" w:rsidRPr="0073014E">
        <w:rPr>
          <w:color w:val="auto"/>
        </w:rPr>
        <w:t>90‐100 </w:t>
      </w:r>
      <w:proofErr w:type="spellStart"/>
      <w:r w:rsidR="005360E1" w:rsidRPr="0073014E">
        <w:rPr>
          <w:color w:val="auto"/>
        </w:rPr>
        <w:t>μm</w:t>
      </w:r>
      <w:proofErr w:type="spellEnd"/>
      <w:r w:rsidR="005360E1" w:rsidRPr="0073014E">
        <w:rPr>
          <w:color w:val="auto"/>
        </w:rPr>
        <w:t xml:space="preserve"> in width</w:t>
      </w:r>
      <w:r w:rsidR="003577AE" w:rsidRPr="0073014E">
        <w:rPr>
          <w:color w:val="auto"/>
        </w:rPr>
        <w:t xml:space="preserve"> and</w:t>
      </w:r>
      <w:r w:rsidR="005360E1" w:rsidRPr="0073014E">
        <w:rPr>
          <w:color w:val="auto"/>
        </w:rPr>
        <w:t xml:space="preserve"> </w:t>
      </w:r>
      <w:r w:rsidR="00C8397D" w:rsidRPr="0073014E">
        <w:rPr>
          <w:color w:val="auto"/>
        </w:rPr>
        <w:t>≥</w:t>
      </w:r>
      <w:r w:rsidR="00043345">
        <w:rPr>
          <w:color w:val="auto"/>
        </w:rPr>
        <w:t xml:space="preserve"> </w:t>
      </w:r>
      <w:r w:rsidR="00C8397D" w:rsidRPr="0073014E">
        <w:rPr>
          <w:color w:val="auto"/>
        </w:rPr>
        <w:t>300</w:t>
      </w:r>
      <w:r w:rsidR="005360E1" w:rsidRPr="0073014E">
        <w:rPr>
          <w:color w:val="auto"/>
        </w:rPr>
        <w:t xml:space="preserve"> </w:t>
      </w:r>
      <w:proofErr w:type="spellStart"/>
      <w:r w:rsidR="005360E1" w:rsidRPr="0073014E">
        <w:rPr>
          <w:color w:val="auto"/>
        </w:rPr>
        <w:t>μm</w:t>
      </w:r>
      <w:proofErr w:type="spellEnd"/>
      <w:r w:rsidR="005360E1" w:rsidRPr="0073014E">
        <w:rPr>
          <w:color w:val="auto"/>
        </w:rPr>
        <w:t xml:space="preserve"> in length. </w:t>
      </w:r>
      <w:r w:rsidR="0005641E" w:rsidRPr="0073014E">
        <w:rPr>
          <w:color w:val="auto"/>
        </w:rPr>
        <w:t xml:space="preserve">The tube </w:t>
      </w:r>
      <w:r w:rsidR="0099384F" w:rsidRPr="0073014E">
        <w:rPr>
          <w:color w:val="auto"/>
        </w:rPr>
        <w:t xml:space="preserve">is </w:t>
      </w:r>
      <w:r w:rsidR="0005641E" w:rsidRPr="0073014E">
        <w:rPr>
          <w:color w:val="auto"/>
        </w:rPr>
        <w:t xml:space="preserve">loaded with Fura-2 AM followed by </w:t>
      </w:r>
      <w:r w:rsidR="00B20469" w:rsidRPr="0073014E">
        <w:rPr>
          <w:color w:val="auto"/>
        </w:rPr>
        <w:t>wash</w:t>
      </w:r>
      <w:r w:rsidR="00043345">
        <w:rPr>
          <w:color w:val="auto"/>
        </w:rPr>
        <w:t>-</w:t>
      </w:r>
      <w:r w:rsidR="00B20469" w:rsidRPr="0073014E">
        <w:rPr>
          <w:color w:val="auto"/>
        </w:rPr>
        <w:t>out with PSS. S</w:t>
      </w:r>
      <w:r w:rsidR="0005641E" w:rsidRPr="0073014E">
        <w:rPr>
          <w:color w:val="auto"/>
        </w:rPr>
        <w:t xml:space="preserve">imultaneous </w:t>
      </w:r>
      <w:r w:rsidR="0005641E" w:rsidRPr="0073014E">
        <w:rPr>
          <w:color w:val="auto"/>
        </w:rPr>
        <w:lastRenderedPageBreak/>
        <w:t xml:space="preserve">measurement of </w:t>
      </w:r>
      <w:r w:rsidR="00637C0D" w:rsidRPr="0073014E">
        <w:rPr>
          <w:color w:val="auto"/>
        </w:rPr>
        <w:t>[Ca</w:t>
      </w:r>
      <w:r w:rsidR="00637C0D" w:rsidRPr="0073014E">
        <w:rPr>
          <w:color w:val="auto"/>
          <w:vertAlign w:val="superscript"/>
        </w:rPr>
        <w:t>2</w:t>
      </w:r>
      <w:proofErr w:type="gramStart"/>
      <w:r w:rsidR="00637C0D" w:rsidRPr="0073014E">
        <w:rPr>
          <w:color w:val="auto"/>
          <w:vertAlign w:val="superscript"/>
        </w:rPr>
        <w:t>+</w:t>
      </w:r>
      <w:r w:rsidR="00637C0D" w:rsidRPr="0073014E">
        <w:rPr>
          <w:color w:val="auto"/>
        </w:rPr>
        <w:t>]</w:t>
      </w:r>
      <w:proofErr w:type="spellStart"/>
      <w:r w:rsidR="00637C0D" w:rsidRPr="0073014E">
        <w:rPr>
          <w:color w:val="auto"/>
          <w:vertAlign w:val="subscript"/>
        </w:rPr>
        <w:t>i</w:t>
      </w:r>
      <w:proofErr w:type="spellEnd"/>
      <w:proofErr w:type="gramEnd"/>
      <w:r w:rsidR="00637C0D" w:rsidRPr="0073014E">
        <w:rPr>
          <w:color w:val="auto"/>
        </w:rPr>
        <w:t xml:space="preserve"> </w:t>
      </w:r>
      <w:r w:rsidR="0005641E" w:rsidRPr="0073014E">
        <w:rPr>
          <w:color w:val="auto"/>
        </w:rPr>
        <w:t xml:space="preserve">and </w:t>
      </w:r>
      <w:proofErr w:type="spellStart"/>
      <w:r w:rsidR="0005641E" w:rsidRPr="0073014E">
        <w:rPr>
          <w:color w:val="auto"/>
        </w:rPr>
        <w:t>V</w:t>
      </w:r>
      <w:r w:rsidR="0005641E" w:rsidRPr="0073014E">
        <w:rPr>
          <w:color w:val="auto"/>
          <w:vertAlign w:val="subscript"/>
        </w:rPr>
        <w:t>m</w:t>
      </w:r>
      <w:proofErr w:type="spellEnd"/>
      <w:r w:rsidR="0005641E" w:rsidRPr="0073014E">
        <w:rPr>
          <w:color w:val="auto"/>
          <w:vertAlign w:val="subscript"/>
        </w:rPr>
        <w:t xml:space="preserve"> </w:t>
      </w:r>
      <w:r w:rsidR="00B20469" w:rsidRPr="0073014E">
        <w:rPr>
          <w:color w:val="auto"/>
        </w:rPr>
        <w:t xml:space="preserve">in </w:t>
      </w:r>
      <w:r w:rsidR="0005641E" w:rsidRPr="0073014E">
        <w:rPr>
          <w:color w:val="auto"/>
        </w:rPr>
        <w:t>the endothelial tube</w:t>
      </w:r>
      <w:r w:rsidR="00B20469" w:rsidRPr="0073014E">
        <w:rPr>
          <w:color w:val="auto"/>
        </w:rPr>
        <w:t xml:space="preserve"> </w:t>
      </w:r>
      <w:r w:rsidR="0099384F" w:rsidRPr="0073014E">
        <w:rPr>
          <w:color w:val="auto"/>
        </w:rPr>
        <w:t xml:space="preserve">is </w:t>
      </w:r>
      <w:r w:rsidR="00B20469" w:rsidRPr="0073014E">
        <w:rPr>
          <w:color w:val="auto"/>
        </w:rPr>
        <w:t>performed by</w:t>
      </w:r>
      <w:r w:rsidR="001E4E3B" w:rsidRPr="0073014E">
        <w:rPr>
          <w:color w:val="auto"/>
        </w:rPr>
        <w:t xml:space="preserve"> Ca</w:t>
      </w:r>
      <w:r w:rsidR="001E4E3B" w:rsidRPr="0073014E">
        <w:rPr>
          <w:color w:val="auto"/>
          <w:vertAlign w:val="superscript"/>
        </w:rPr>
        <w:t>2+</w:t>
      </w:r>
      <w:r w:rsidR="00B20469" w:rsidRPr="0073014E">
        <w:rPr>
          <w:color w:val="auto"/>
        </w:rPr>
        <w:t xml:space="preserve"> photometry as well as sharp electrode electrophysiology (experimental rig</w:t>
      </w:r>
      <w:r w:rsidR="005924EA" w:rsidRPr="0073014E">
        <w:rPr>
          <w:color w:val="auto"/>
        </w:rPr>
        <w:t xml:space="preserve"> shown in</w:t>
      </w:r>
      <w:r w:rsidR="00B20469" w:rsidRPr="0073014E">
        <w:rPr>
          <w:color w:val="auto"/>
        </w:rPr>
        <w:t xml:space="preserve"> </w:t>
      </w:r>
      <w:r w:rsidR="00B20469" w:rsidRPr="0073014E">
        <w:rPr>
          <w:b/>
          <w:color w:val="auto"/>
        </w:rPr>
        <w:t>Figure 3</w:t>
      </w:r>
      <w:r w:rsidR="005924EA" w:rsidRPr="0073014E">
        <w:rPr>
          <w:b/>
          <w:color w:val="auto"/>
        </w:rPr>
        <w:t xml:space="preserve"> </w:t>
      </w:r>
      <w:r w:rsidR="00081BDC" w:rsidRPr="0073014E">
        <w:rPr>
          <w:color w:val="auto"/>
        </w:rPr>
        <w:t xml:space="preserve">and </w:t>
      </w:r>
      <w:r w:rsidR="00081BDC" w:rsidRPr="0073014E">
        <w:rPr>
          <w:b/>
          <w:color w:val="auto"/>
        </w:rPr>
        <w:t>Figure</w:t>
      </w:r>
      <w:r w:rsidR="003F22DF" w:rsidRPr="0073014E">
        <w:rPr>
          <w:b/>
          <w:color w:val="auto"/>
        </w:rPr>
        <w:t xml:space="preserve"> </w:t>
      </w:r>
      <w:r w:rsidR="00C8397D" w:rsidRPr="0073014E">
        <w:rPr>
          <w:b/>
          <w:color w:val="auto"/>
        </w:rPr>
        <w:t>4</w:t>
      </w:r>
      <w:r w:rsidR="00B20469" w:rsidRPr="0073014E">
        <w:rPr>
          <w:color w:val="auto"/>
        </w:rPr>
        <w:t>)</w:t>
      </w:r>
      <w:r w:rsidR="001E4E3B" w:rsidRPr="0073014E">
        <w:rPr>
          <w:color w:val="auto"/>
        </w:rPr>
        <w:t>.</w:t>
      </w:r>
    </w:p>
    <w:p w14:paraId="153AB5E6" w14:textId="0E611F7C" w:rsidR="008A68A7" w:rsidRPr="0073014E" w:rsidRDefault="008A68A7" w:rsidP="00E504C9">
      <w:pPr>
        <w:widowControl/>
        <w:rPr>
          <w:color w:val="auto"/>
        </w:rPr>
      </w:pPr>
    </w:p>
    <w:p w14:paraId="18670A4E" w14:textId="01EEBC06" w:rsidR="00C178E1" w:rsidRPr="0073014E" w:rsidRDefault="008A68A7" w:rsidP="00E504C9">
      <w:pPr>
        <w:widowControl/>
        <w:rPr>
          <w:color w:val="auto"/>
        </w:rPr>
      </w:pPr>
      <w:r w:rsidRPr="0073014E">
        <w:rPr>
          <w:color w:val="auto"/>
        </w:rPr>
        <w:t xml:space="preserve">Functional assessment of the endothelial tube </w:t>
      </w:r>
      <w:r w:rsidR="0099384F" w:rsidRPr="0073014E">
        <w:rPr>
          <w:color w:val="auto"/>
        </w:rPr>
        <w:t xml:space="preserve">is </w:t>
      </w:r>
      <w:r w:rsidR="00F02ED0" w:rsidRPr="0073014E">
        <w:rPr>
          <w:color w:val="auto"/>
        </w:rPr>
        <w:t xml:space="preserve">performed </w:t>
      </w:r>
      <w:r w:rsidRPr="0073014E">
        <w:rPr>
          <w:color w:val="auto"/>
        </w:rPr>
        <w:t xml:space="preserve">by applying </w:t>
      </w:r>
      <w:r w:rsidR="00F02ED0" w:rsidRPr="0073014E">
        <w:rPr>
          <w:color w:val="auto"/>
        </w:rPr>
        <w:t>a</w:t>
      </w:r>
      <w:r w:rsidRPr="0073014E">
        <w:rPr>
          <w:color w:val="auto"/>
        </w:rPr>
        <w:t xml:space="preserve"> </w:t>
      </w:r>
      <w:r w:rsidR="009033DD" w:rsidRPr="0073014E">
        <w:rPr>
          <w:color w:val="auto"/>
        </w:rPr>
        <w:t>cla</w:t>
      </w:r>
      <w:r w:rsidR="000112F3" w:rsidRPr="0073014E">
        <w:rPr>
          <w:color w:val="auto"/>
        </w:rPr>
        <w:t>ssical endothelial GPCR agonist</w:t>
      </w:r>
      <w:r w:rsidR="00F02ED0" w:rsidRPr="0073014E">
        <w:rPr>
          <w:color w:val="auto"/>
        </w:rPr>
        <w:t xml:space="preserve"> such as</w:t>
      </w:r>
      <w:r w:rsidR="009033DD" w:rsidRPr="0073014E">
        <w:rPr>
          <w:color w:val="auto"/>
        </w:rPr>
        <w:t xml:space="preserve"> ATP </w:t>
      </w:r>
      <w:r w:rsidR="006523DC" w:rsidRPr="0073014E">
        <w:rPr>
          <w:color w:val="auto"/>
        </w:rPr>
        <w:t>into the</w:t>
      </w:r>
      <w:r w:rsidR="00F02ED0" w:rsidRPr="0073014E">
        <w:rPr>
          <w:color w:val="auto"/>
        </w:rPr>
        <w:t xml:space="preserve"> flow</w:t>
      </w:r>
      <w:r w:rsidR="006523DC" w:rsidRPr="0073014E">
        <w:rPr>
          <w:color w:val="auto"/>
        </w:rPr>
        <w:t xml:space="preserve"> chamber </w:t>
      </w:r>
      <w:r w:rsidR="00F02ED0" w:rsidRPr="0073014E">
        <w:rPr>
          <w:color w:val="auto"/>
        </w:rPr>
        <w:t xml:space="preserve">under </w:t>
      </w:r>
      <w:r w:rsidRPr="0073014E">
        <w:rPr>
          <w:color w:val="auto"/>
        </w:rPr>
        <w:t xml:space="preserve">physiological conditions. </w:t>
      </w:r>
      <w:r w:rsidR="00F02ED0" w:rsidRPr="0073014E">
        <w:rPr>
          <w:color w:val="auto"/>
        </w:rPr>
        <w:t xml:space="preserve">As shown in </w:t>
      </w:r>
      <w:r w:rsidR="00D32CEC" w:rsidRPr="0073014E">
        <w:rPr>
          <w:b/>
          <w:color w:val="auto"/>
        </w:rPr>
        <w:t>Figure 5</w:t>
      </w:r>
      <w:r w:rsidR="00F02ED0" w:rsidRPr="0073014E">
        <w:rPr>
          <w:color w:val="auto"/>
        </w:rPr>
        <w:t xml:space="preserve">, </w:t>
      </w:r>
      <w:r w:rsidR="00637C0D" w:rsidRPr="0073014E">
        <w:rPr>
          <w:color w:val="auto"/>
        </w:rPr>
        <w:t>[Ca</w:t>
      </w:r>
      <w:r w:rsidR="00637C0D" w:rsidRPr="0073014E">
        <w:rPr>
          <w:color w:val="auto"/>
          <w:vertAlign w:val="superscript"/>
        </w:rPr>
        <w:t>2</w:t>
      </w:r>
      <w:proofErr w:type="gramStart"/>
      <w:r w:rsidR="00637C0D" w:rsidRPr="0073014E">
        <w:rPr>
          <w:color w:val="auto"/>
          <w:vertAlign w:val="superscript"/>
        </w:rPr>
        <w:t>+</w:t>
      </w:r>
      <w:r w:rsidR="00637C0D" w:rsidRPr="0073014E">
        <w:rPr>
          <w:color w:val="auto"/>
        </w:rPr>
        <w:t>]</w:t>
      </w:r>
      <w:proofErr w:type="spellStart"/>
      <w:r w:rsidR="00637C0D" w:rsidRPr="0073014E">
        <w:rPr>
          <w:color w:val="auto"/>
          <w:vertAlign w:val="subscript"/>
        </w:rPr>
        <w:t>i</w:t>
      </w:r>
      <w:proofErr w:type="spellEnd"/>
      <w:proofErr w:type="gramEnd"/>
      <w:r w:rsidR="00637C0D" w:rsidRPr="0073014E">
        <w:rPr>
          <w:color w:val="auto"/>
        </w:rPr>
        <w:t xml:space="preserve"> </w:t>
      </w:r>
      <w:r w:rsidR="00256596" w:rsidRPr="0073014E">
        <w:rPr>
          <w:color w:val="auto"/>
        </w:rPr>
        <w:t xml:space="preserve">and </w:t>
      </w:r>
      <w:proofErr w:type="spellStart"/>
      <w:r w:rsidR="00256596" w:rsidRPr="0073014E">
        <w:rPr>
          <w:color w:val="auto"/>
        </w:rPr>
        <w:t>V</w:t>
      </w:r>
      <w:r w:rsidR="00256596" w:rsidRPr="0073014E">
        <w:rPr>
          <w:color w:val="auto"/>
          <w:vertAlign w:val="subscript"/>
        </w:rPr>
        <w:t>m</w:t>
      </w:r>
      <w:proofErr w:type="spellEnd"/>
      <w:r w:rsidR="00256596" w:rsidRPr="0073014E">
        <w:rPr>
          <w:color w:val="auto"/>
          <w:vertAlign w:val="subscript"/>
        </w:rPr>
        <w:t xml:space="preserve"> </w:t>
      </w:r>
      <w:r w:rsidR="00F02ED0" w:rsidRPr="0073014E">
        <w:rPr>
          <w:color w:val="auto"/>
        </w:rPr>
        <w:t xml:space="preserve">are </w:t>
      </w:r>
      <w:r w:rsidR="00256596" w:rsidRPr="0073014E">
        <w:rPr>
          <w:color w:val="auto"/>
        </w:rPr>
        <w:t>recorded</w:t>
      </w:r>
      <w:r w:rsidR="00F02ED0" w:rsidRPr="0073014E">
        <w:rPr>
          <w:color w:val="auto"/>
        </w:rPr>
        <w:t xml:space="preserve"> simultaneously</w:t>
      </w:r>
      <w:r w:rsidR="00256596" w:rsidRPr="0073014E">
        <w:rPr>
          <w:color w:val="auto"/>
        </w:rPr>
        <w:t xml:space="preserve"> in response to </w:t>
      </w:r>
      <w:r w:rsidRPr="0073014E">
        <w:rPr>
          <w:color w:val="auto"/>
        </w:rPr>
        <w:t>ATP</w:t>
      </w:r>
      <w:r w:rsidR="00F63575" w:rsidRPr="0073014E">
        <w:rPr>
          <w:color w:val="auto"/>
        </w:rPr>
        <w:t xml:space="preserve"> (100 </w:t>
      </w:r>
      <w:r w:rsidR="00924DC0" w:rsidRPr="0073014E">
        <w:rPr>
          <w:color w:val="auto"/>
        </w:rPr>
        <w:t>µ</w:t>
      </w:r>
      <w:r w:rsidR="00FD6E62">
        <w:rPr>
          <w:color w:val="auto"/>
        </w:rPr>
        <w:t>M</w:t>
      </w:r>
      <w:r w:rsidR="00F63575" w:rsidRPr="0073014E">
        <w:rPr>
          <w:color w:val="auto"/>
        </w:rPr>
        <w:t>)</w:t>
      </w:r>
      <w:r w:rsidR="00F02ED0" w:rsidRPr="0073014E">
        <w:rPr>
          <w:color w:val="auto"/>
        </w:rPr>
        <w:t>.</w:t>
      </w:r>
      <w:r w:rsidR="009033DD" w:rsidRPr="0073014E">
        <w:rPr>
          <w:color w:val="auto"/>
        </w:rPr>
        <w:t xml:space="preserve"> </w:t>
      </w:r>
      <w:r w:rsidR="00F02ED0" w:rsidRPr="0073014E">
        <w:rPr>
          <w:color w:val="auto"/>
        </w:rPr>
        <w:t>A s</w:t>
      </w:r>
      <w:r w:rsidR="009033DD" w:rsidRPr="0073014E">
        <w:rPr>
          <w:color w:val="auto"/>
        </w:rPr>
        <w:t xml:space="preserve">ignificant </w:t>
      </w:r>
      <w:r w:rsidR="00F02ED0" w:rsidRPr="0073014E">
        <w:rPr>
          <w:color w:val="auto"/>
        </w:rPr>
        <w:t>hyperpolarization of</w:t>
      </w:r>
      <w:r w:rsidR="00F02ED0" w:rsidRPr="0073014E">
        <w:rPr>
          <w:rStyle w:val="Emphasis"/>
          <w:color w:val="auto"/>
        </w:rPr>
        <w:t xml:space="preserve"> </w:t>
      </w:r>
      <w:proofErr w:type="spellStart"/>
      <w:r w:rsidR="00F02ED0" w:rsidRPr="0073014E">
        <w:rPr>
          <w:rStyle w:val="Emphasis"/>
          <w:i w:val="0"/>
          <w:color w:val="auto"/>
        </w:rPr>
        <w:t>V</w:t>
      </w:r>
      <w:r w:rsidR="00F02ED0" w:rsidRPr="0073014E">
        <w:rPr>
          <w:rStyle w:val="Emphasis"/>
          <w:i w:val="0"/>
          <w:color w:val="auto"/>
          <w:vertAlign w:val="subscript"/>
        </w:rPr>
        <w:t>m</w:t>
      </w:r>
      <w:proofErr w:type="spellEnd"/>
      <w:r w:rsidR="00F02ED0" w:rsidRPr="0073014E">
        <w:rPr>
          <w:color w:val="auto"/>
        </w:rPr>
        <w:t xml:space="preserve"> (≥</w:t>
      </w:r>
      <w:r w:rsidR="00043345">
        <w:rPr>
          <w:color w:val="auto"/>
        </w:rPr>
        <w:t xml:space="preserve"> </w:t>
      </w:r>
      <w:r w:rsidR="00F02ED0" w:rsidRPr="0073014E">
        <w:rPr>
          <w:color w:val="auto"/>
        </w:rPr>
        <w:t xml:space="preserve">5 mV) occurs concomitantly with an </w:t>
      </w:r>
      <w:r w:rsidR="009033DD" w:rsidRPr="0073014E">
        <w:rPr>
          <w:color w:val="auto"/>
        </w:rPr>
        <w:t xml:space="preserve">intracellular </w:t>
      </w:r>
      <w:r w:rsidR="00637C0D" w:rsidRPr="0073014E">
        <w:rPr>
          <w:color w:val="auto"/>
        </w:rPr>
        <w:t>[Ca</w:t>
      </w:r>
      <w:r w:rsidR="00637C0D" w:rsidRPr="0073014E">
        <w:rPr>
          <w:color w:val="auto"/>
          <w:vertAlign w:val="superscript"/>
        </w:rPr>
        <w:t>2</w:t>
      </w:r>
      <w:proofErr w:type="gramStart"/>
      <w:r w:rsidR="00637C0D" w:rsidRPr="0073014E">
        <w:rPr>
          <w:color w:val="auto"/>
          <w:vertAlign w:val="superscript"/>
        </w:rPr>
        <w:t>+</w:t>
      </w:r>
      <w:r w:rsidR="00637C0D" w:rsidRPr="0073014E">
        <w:rPr>
          <w:color w:val="auto"/>
        </w:rPr>
        <w:t>]</w:t>
      </w:r>
      <w:proofErr w:type="spellStart"/>
      <w:r w:rsidR="00637C0D" w:rsidRPr="0073014E">
        <w:rPr>
          <w:color w:val="auto"/>
          <w:vertAlign w:val="subscript"/>
        </w:rPr>
        <w:t>i</w:t>
      </w:r>
      <w:proofErr w:type="spellEnd"/>
      <w:proofErr w:type="gramEnd"/>
      <w:r w:rsidR="00637C0D" w:rsidRPr="0073014E">
        <w:rPr>
          <w:color w:val="auto"/>
        </w:rPr>
        <w:t xml:space="preserve"> </w:t>
      </w:r>
      <w:r w:rsidR="009033DD" w:rsidRPr="0073014E">
        <w:rPr>
          <w:color w:val="auto"/>
        </w:rPr>
        <w:t>increase</w:t>
      </w:r>
      <w:r w:rsidR="00135A8A" w:rsidRPr="0073014E">
        <w:rPr>
          <w:color w:val="auto"/>
        </w:rPr>
        <w:t>, indicating that</w:t>
      </w:r>
      <w:r w:rsidR="00F02ED0" w:rsidRPr="0073014E">
        <w:rPr>
          <w:color w:val="auto"/>
        </w:rPr>
        <w:t xml:space="preserve"> a</w:t>
      </w:r>
      <w:r w:rsidR="00135A8A" w:rsidRPr="0073014E">
        <w:rPr>
          <w:color w:val="auto"/>
        </w:rPr>
        <w:t xml:space="preserve"> rise in [Ca</w:t>
      </w:r>
      <w:r w:rsidR="00135A8A" w:rsidRPr="0073014E">
        <w:rPr>
          <w:color w:val="auto"/>
          <w:vertAlign w:val="superscript"/>
        </w:rPr>
        <w:t>2+</w:t>
      </w:r>
      <w:r w:rsidR="00135A8A" w:rsidRPr="0073014E">
        <w:rPr>
          <w:color w:val="auto"/>
        </w:rPr>
        <w:t>]</w:t>
      </w:r>
      <w:proofErr w:type="spellStart"/>
      <w:r w:rsidR="005924EA" w:rsidRPr="0073014E">
        <w:rPr>
          <w:color w:val="auto"/>
          <w:vertAlign w:val="subscript"/>
        </w:rPr>
        <w:t>i</w:t>
      </w:r>
      <w:proofErr w:type="spellEnd"/>
      <w:r w:rsidR="00135A8A" w:rsidRPr="0073014E">
        <w:rPr>
          <w:color w:val="auto"/>
        </w:rPr>
        <w:t xml:space="preserve"> </w:t>
      </w:r>
      <w:r w:rsidR="00F02ED0" w:rsidRPr="0073014E">
        <w:rPr>
          <w:color w:val="auto"/>
        </w:rPr>
        <w:t xml:space="preserve">activates </w:t>
      </w:r>
      <w:proofErr w:type="spellStart"/>
      <w:r w:rsidR="00F02ED0" w:rsidRPr="0073014E">
        <w:rPr>
          <w:color w:val="auto"/>
        </w:rPr>
        <w:t>SK</w:t>
      </w:r>
      <w:r w:rsidR="00F02ED0" w:rsidRPr="0073014E">
        <w:rPr>
          <w:color w:val="auto"/>
          <w:vertAlign w:val="subscript"/>
        </w:rPr>
        <w:t>Ca</w:t>
      </w:r>
      <w:proofErr w:type="spellEnd"/>
      <w:r w:rsidR="00F02ED0" w:rsidRPr="0073014E">
        <w:rPr>
          <w:color w:val="auto"/>
        </w:rPr>
        <w:t>/</w:t>
      </w:r>
      <w:proofErr w:type="spellStart"/>
      <w:r w:rsidR="00F02ED0" w:rsidRPr="0073014E">
        <w:rPr>
          <w:color w:val="auto"/>
        </w:rPr>
        <w:t>IK</w:t>
      </w:r>
      <w:r w:rsidR="00F02ED0" w:rsidRPr="0073014E">
        <w:rPr>
          <w:color w:val="auto"/>
          <w:vertAlign w:val="subscript"/>
        </w:rPr>
        <w:t>Ca</w:t>
      </w:r>
      <w:proofErr w:type="spellEnd"/>
      <w:r w:rsidR="00F02ED0" w:rsidRPr="0073014E">
        <w:rPr>
          <w:color w:val="auto"/>
        </w:rPr>
        <w:t xml:space="preserve"> channels and thereby allow</w:t>
      </w:r>
      <w:r w:rsidR="00D8048F" w:rsidRPr="0073014E">
        <w:rPr>
          <w:color w:val="auto"/>
        </w:rPr>
        <w:t>s</w:t>
      </w:r>
      <w:r w:rsidR="00135A8A" w:rsidRPr="0073014E">
        <w:rPr>
          <w:color w:val="auto"/>
        </w:rPr>
        <w:t xml:space="preserve"> K</w:t>
      </w:r>
      <w:r w:rsidR="00135A8A" w:rsidRPr="0073014E">
        <w:rPr>
          <w:color w:val="auto"/>
          <w:vertAlign w:val="superscript"/>
        </w:rPr>
        <w:t>+</w:t>
      </w:r>
      <w:r w:rsidR="00135A8A" w:rsidRPr="0073014E">
        <w:rPr>
          <w:color w:val="auto"/>
        </w:rPr>
        <w:t xml:space="preserve"> efflux</w:t>
      </w:r>
      <w:r w:rsidR="00D8048F" w:rsidRPr="0073014E">
        <w:rPr>
          <w:color w:val="auto"/>
        </w:rPr>
        <w:t xml:space="preserve"> across the plasma membrane</w:t>
      </w:r>
      <w:r w:rsidR="00F02ED0" w:rsidRPr="0073014E">
        <w:rPr>
          <w:color w:val="auto"/>
        </w:rPr>
        <w:t xml:space="preserve"> to produce</w:t>
      </w:r>
      <w:r w:rsidR="00135A8A" w:rsidRPr="0073014E">
        <w:rPr>
          <w:color w:val="auto"/>
        </w:rPr>
        <w:t xml:space="preserve"> EDH.</w:t>
      </w:r>
      <w:r w:rsidR="003577AE" w:rsidRPr="0073014E">
        <w:rPr>
          <w:color w:val="auto"/>
        </w:rPr>
        <w:t xml:space="preserve"> Evidence of intercellular coupling </w:t>
      </w:r>
      <w:r w:rsidR="00F63575" w:rsidRPr="0073014E">
        <w:rPr>
          <w:color w:val="auto"/>
        </w:rPr>
        <w:t>using current injection (±</w:t>
      </w:r>
      <w:r w:rsidR="00043345">
        <w:rPr>
          <w:color w:val="auto"/>
        </w:rPr>
        <w:t xml:space="preserve"> </w:t>
      </w:r>
      <w:r w:rsidR="00F63575" w:rsidRPr="0073014E">
        <w:rPr>
          <w:color w:val="auto"/>
        </w:rPr>
        <w:t xml:space="preserve">0.5 to 3 </w:t>
      </w:r>
      <w:proofErr w:type="spellStart"/>
      <w:r w:rsidR="00F63575" w:rsidRPr="0073014E">
        <w:rPr>
          <w:color w:val="auto"/>
        </w:rPr>
        <w:t>nA</w:t>
      </w:r>
      <w:proofErr w:type="spellEnd"/>
      <w:r w:rsidR="00043345">
        <w:rPr>
          <w:color w:val="auto"/>
        </w:rPr>
        <w:t>,</w:t>
      </w:r>
      <w:r w:rsidR="00F63575" w:rsidRPr="0073014E">
        <w:rPr>
          <w:color w:val="auto"/>
        </w:rPr>
        <w:t xml:space="preserve"> </w:t>
      </w:r>
      <w:r w:rsidR="00F331A6">
        <w:rPr>
          <w:color w:val="auto"/>
        </w:rPr>
        <w:t>~</w:t>
      </w:r>
      <w:r w:rsidR="00F63575" w:rsidRPr="0073014E">
        <w:rPr>
          <w:color w:val="auto"/>
        </w:rPr>
        <w:t xml:space="preserve">20 </w:t>
      </w:r>
      <w:r w:rsidR="00D32CEC" w:rsidRPr="0073014E">
        <w:rPr>
          <w:color w:val="auto"/>
        </w:rPr>
        <w:t>s</w:t>
      </w:r>
      <w:r w:rsidR="00F63575" w:rsidRPr="0073014E">
        <w:rPr>
          <w:color w:val="auto"/>
        </w:rPr>
        <w:t xml:space="preserve"> pulses)</w:t>
      </w:r>
      <w:r w:rsidR="003577AE" w:rsidRPr="0073014E">
        <w:rPr>
          <w:color w:val="auto"/>
        </w:rPr>
        <w:t xml:space="preserve"> can be </w:t>
      </w:r>
      <w:r w:rsidR="00F02ED0" w:rsidRPr="0073014E">
        <w:rPr>
          <w:color w:val="auto"/>
        </w:rPr>
        <w:t xml:space="preserve">found </w:t>
      </w:r>
      <w:r w:rsidR="003577AE" w:rsidRPr="0073014E">
        <w:rPr>
          <w:color w:val="auto"/>
        </w:rPr>
        <w:t xml:space="preserve">in </w:t>
      </w:r>
      <w:r w:rsidR="00690CD3" w:rsidRPr="0073014E">
        <w:rPr>
          <w:color w:val="auto"/>
        </w:rPr>
        <w:t>our recently published work (</w:t>
      </w:r>
      <w:r w:rsidR="00D32CEC" w:rsidRPr="00E504C9">
        <w:rPr>
          <w:color w:val="auto"/>
        </w:rPr>
        <w:t>Figure 1</w:t>
      </w:r>
      <w:r w:rsidR="00690CD3" w:rsidRPr="0073014E">
        <w:rPr>
          <w:color w:val="auto"/>
        </w:rPr>
        <w:t xml:space="preserve"> in</w:t>
      </w:r>
      <w:r w:rsidR="00043345">
        <w:rPr>
          <w:color w:val="auto"/>
        </w:rPr>
        <w:t xml:space="preserve"> the publication</w:t>
      </w:r>
      <w:hyperlink w:anchor="_ENREF_6" w:tooltip="Hakim, 2018 #126" w:history="1">
        <w:r w:rsidR="00CA2EF7" w:rsidRPr="0073014E">
          <w:rPr>
            <w:color w:val="auto"/>
          </w:rPr>
          <w:fldChar w:fldCharType="begin"/>
        </w:r>
        <w:r w:rsidR="00CA2EF7" w:rsidRPr="0073014E">
          <w:rPr>
            <w:color w:val="auto"/>
          </w:rPr>
          <w:instrText xml:space="preserve"> ADDIN EN.CITE &lt;EndNote&gt;&lt;Cite&gt;&lt;Author&gt;Hakim&lt;/Author&gt;&lt;Year&gt;2018&lt;/Year&gt;&lt;RecNum&gt;126&lt;/RecNum&gt;&lt;DisplayText&gt;&lt;style face="superscript"&gt;6&lt;/style&gt;&lt;/DisplayText&gt;&lt;record&gt;&lt;rec-number&gt;126&lt;/rec-number&gt;&lt;foreign-keys&gt;&lt;key app="EN" db-id="wesw92e5v9wf2peddpu5ds52zwdxff05zw5p" timestamp="1523553033"&gt;126&lt;/key&gt;&lt;/foreign-keys&gt;&lt;ref-type name="Journal Article"&gt;17&lt;/ref-type&gt;&lt;contributors&gt;&lt;authors&gt;&lt;author&gt;Hakim, M. A.&lt;/author&gt;&lt;author&gt;Buchholz, J. N.&lt;/author&gt;&lt;author&gt;Behringer, E. J.&lt;/author&gt;&lt;/authors&gt;&lt;/contributors&gt;&lt;auth-address&gt;Basic SciencesLoma Linda UniversityLoma LindaCAUSA.&lt;/auth-address&gt;&lt;titles&gt;&lt;title&gt;Electrical dynamics of isolated cerebral and skeletal muscle endothelial tubes: Differential roles of G-protein-coupled receptors and K(+) channels&lt;/title&gt;&lt;secondary-title&gt;Pharmacol Res Perspect&lt;/secondary-title&gt;&lt;alt-title&gt;Pharmacology research &amp;amp; perspectives&lt;/alt-title&gt;&lt;/titles&gt;&lt;periodical&gt;&lt;full-title&gt;Pharmacol Res Perspect&lt;/full-title&gt;&lt;abbr-1&gt;Pharmacology research &amp;amp; perspectives&lt;/abbr-1&gt;&lt;/periodical&gt;&lt;alt-periodical&gt;&lt;full-title&gt;Pharmacol Res Perspect&lt;/full-title&gt;&lt;abbr-1&gt;Pharmacology research &amp;amp; perspectives&lt;/abbr-1&gt;&lt;/alt-periodical&gt;&lt;pages&gt;e00391&lt;/pages&gt;&lt;volume&gt;6&lt;/volume&gt;&lt;number&gt;2&lt;/number&gt;&lt;dates&gt;&lt;year&gt;2018&lt;/year&gt;&lt;pub-dates&gt;&lt;date&gt;Apr&lt;/date&gt;&lt;/pub-dates&gt;&lt;/dates&gt;&lt;isbn&gt;2052-1707 (Electronic)&amp;#xD;2052-1707 (Linking)&lt;/isbn&gt;&lt;accession-num&gt;29636977&lt;/accession-num&gt;&lt;urls&gt;&lt;related-urls&gt;&lt;url&gt;http://www.ncbi.nlm.nih.gov/pubmed/29636977&lt;/url&gt;&lt;/related-urls&gt;&lt;/urls&gt;&lt;custom2&gt;5889193&lt;/custom2&gt;&lt;electronic-resource-num&gt;10.1002/prp2.391&lt;/electronic-resource-num&gt;&lt;/record&gt;&lt;/Cite&gt;&lt;/EndNote&gt;</w:instrText>
        </w:r>
        <w:r w:rsidR="00CA2EF7" w:rsidRPr="0073014E">
          <w:rPr>
            <w:color w:val="auto"/>
          </w:rPr>
          <w:fldChar w:fldCharType="separate"/>
        </w:r>
        <w:r w:rsidR="00CA2EF7" w:rsidRPr="0073014E">
          <w:rPr>
            <w:color w:val="auto"/>
            <w:vertAlign w:val="superscript"/>
          </w:rPr>
          <w:t>6</w:t>
        </w:r>
        <w:r w:rsidR="00CA2EF7" w:rsidRPr="0073014E">
          <w:rPr>
            <w:color w:val="auto"/>
          </w:rPr>
          <w:fldChar w:fldCharType="end"/>
        </w:r>
      </w:hyperlink>
      <w:r w:rsidR="00690CD3" w:rsidRPr="0073014E">
        <w:rPr>
          <w:color w:val="auto"/>
        </w:rPr>
        <w:t>)</w:t>
      </w:r>
      <w:r w:rsidR="00F63575" w:rsidRPr="0073014E">
        <w:rPr>
          <w:color w:val="auto"/>
        </w:rPr>
        <w:t xml:space="preserve">. Note that propidium iodide has a mass of </w:t>
      </w:r>
      <w:r w:rsidR="00F331A6">
        <w:rPr>
          <w:color w:val="auto"/>
        </w:rPr>
        <w:t>~</w:t>
      </w:r>
      <w:r w:rsidR="00F63575" w:rsidRPr="0073014E">
        <w:rPr>
          <w:color w:val="auto"/>
        </w:rPr>
        <w:t xml:space="preserve">668 Da </w:t>
      </w:r>
      <w:proofErr w:type="gramStart"/>
      <w:r w:rsidR="00F63575" w:rsidRPr="0073014E">
        <w:rPr>
          <w:color w:val="auto"/>
        </w:rPr>
        <w:t>in reference to</w:t>
      </w:r>
      <w:proofErr w:type="gramEnd"/>
      <w:r w:rsidR="00F63575" w:rsidRPr="0073014E">
        <w:rPr>
          <w:color w:val="auto"/>
        </w:rPr>
        <w:t xml:space="preserve"> second messengers known for passing through gap junctions such as</w:t>
      </w:r>
      <w:r w:rsidR="00C178E1" w:rsidRPr="0073014E">
        <w:rPr>
          <w:color w:val="auto"/>
        </w:rPr>
        <w:t xml:space="preserve"> </w:t>
      </w:r>
      <w:r w:rsidR="00EA5F97" w:rsidRPr="0073014E">
        <w:rPr>
          <w:color w:val="auto"/>
        </w:rPr>
        <w:t>inositol trisphosphate</w:t>
      </w:r>
      <w:r w:rsidR="00C178E1" w:rsidRPr="0073014E">
        <w:rPr>
          <w:color w:val="auto"/>
        </w:rPr>
        <w:t xml:space="preserve"> (</w:t>
      </w:r>
      <w:r w:rsidR="00EA5F97" w:rsidRPr="0073014E">
        <w:rPr>
          <w:color w:val="auto"/>
        </w:rPr>
        <w:t>IP</w:t>
      </w:r>
      <w:r w:rsidR="00EA5F97" w:rsidRPr="0073014E">
        <w:rPr>
          <w:color w:val="auto"/>
          <w:vertAlign w:val="subscript"/>
        </w:rPr>
        <w:t>3</w:t>
      </w:r>
      <w:r w:rsidR="00043345">
        <w:rPr>
          <w:color w:val="auto"/>
        </w:rPr>
        <w:t>,</w:t>
      </w:r>
      <w:r w:rsidR="00EA5F97" w:rsidRPr="0073014E">
        <w:rPr>
          <w:color w:val="auto"/>
        </w:rPr>
        <w:t xml:space="preserve"> </w:t>
      </w:r>
      <w:r w:rsidR="00F331A6">
        <w:rPr>
          <w:color w:val="auto"/>
        </w:rPr>
        <w:t>~</w:t>
      </w:r>
      <w:r w:rsidR="00C178E1" w:rsidRPr="0073014E">
        <w:rPr>
          <w:color w:val="auto"/>
        </w:rPr>
        <w:t>420 Da)</w:t>
      </w:r>
      <w:r w:rsidR="00F63575" w:rsidRPr="0073014E">
        <w:rPr>
          <w:color w:val="auto"/>
        </w:rPr>
        <w:t>, cyclic adenosine monophosphate (cAMP</w:t>
      </w:r>
      <w:r w:rsidR="00043345">
        <w:rPr>
          <w:color w:val="auto"/>
        </w:rPr>
        <w:t>,</w:t>
      </w:r>
      <w:r w:rsidR="00F63575" w:rsidRPr="0073014E">
        <w:rPr>
          <w:color w:val="auto"/>
        </w:rPr>
        <w:t xml:space="preserve"> </w:t>
      </w:r>
      <w:r w:rsidR="00F331A6">
        <w:rPr>
          <w:color w:val="auto"/>
        </w:rPr>
        <w:t>~</w:t>
      </w:r>
      <w:r w:rsidR="00C178E1" w:rsidRPr="0073014E">
        <w:rPr>
          <w:color w:val="auto"/>
        </w:rPr>
        <w:t>329 Da</w:t>
      </w:r>
      <w:r w:rsidR="00F63575" w:rsidRPr="0073014E">
        <w:rPr>
          <w:color w:val="auto"/>
        </w:rPr>
        <w:t>)</w:t>
      </w:r>
      <w:r w:rsidR="00C178E1" w:rsidRPr="0073014E">
        <w:rPr>
          <w:color w:val="auto"/>
        </w:rPr>
        <w:t>.</w:t>
      </w:r>
    </w:p>
    <w:p w14:paraId="09A1446E" w14:textId="6800EAC1" w:rsidR="003B7808" w:rsidRPr="0073014E" w:rsidRDefault="003B7808" w:rsidP="00E504C9">
      <w:pPr>
        <w:widowControl/>
        <w:rPr>
          <w:color w:val="auto"/>
        </w:rPr>
      </w:pPr>
    </w:p>
    <w:p w14:paraId="72F5C990" w14:textId="3EAFD433" w:rsidR="006979A5" w:rsidRPr="0073014E" w:rsidRDefault="00B32616" w:rsidP="00E504C9">
      <w:pPr>
        <w:widowControl/>
        <w:rPr>
          <w:color w:val="auto"/>
        </w:rPr>
      </w:pPr>
      <w:r w:rsidRPr="0073014E">
        <w:rPr>
          <w:b/>
          <w:color w:val="auto"/>
        </w:rPr>
        <w:t>FIGURE LEGENDS</w:t>
      </w:r>
      <w:r w:rsidR="00043345">
        <w:rPr>
          <w:b/>
          <w:color w:val="auto"/>
        </w:rPr>
        <w:t>:</w:t>
      </w:r>
    </w:p>
    <w:p w14:paraId="0B6F49E4" w14:textId="12653C2F" w:rsidR="00A03129" w:rsidRPr="0073014E" w:rsidRDefault="00D32CEC" w:rsidP="00E504C9">
      <w:pPr>
        <w:widowControl/>
        <w:rPr>
          <w:color w:val="auto"/>
        </w:rPr>
      </w:pPr>
      <w:r w:rsidRPr="0073014E">
        <w:rPr>
          <w:b/>
          <w:color w:val="auto"/>
        </w:rPr>
        <w:t>Figure 1</w:t>
      </w:r>
      <w:r w:rsidR="00A03129" w:rsidRPr="0073014E">
        <w:rPr>
          <w:b/>
          <w:color w:val="auto"/>
        </w:rPr>
        <w:t xml:space="preserve">: </w:t>
      </w:r>
      <w:r w:rsidR="00A03129" w:rsidRPr="0073014E">
        <w:rPr>
          <w:b/>
          <w:bCs/>
          <w:color w:val="auto"/>
        </w:rPr>
        <w:t xml:space="preserve">Isolation of </w:t>
      </w:r>
      <w:r w:rsidR="00043345">
        <w:rPr>
          <w:b/>
          <w:bCs/>
          <w:color w:val="auto"/>
        </w:rPr>
        <w:t>c</w:t>
      </w:r>
      <w:r w:rsidR="00A03129" w:rsidRPr="0073014E">
        <w:rPr>
          <w:b/>
          <w:bCs/>
          <w:color w:val="auto"/>
        </w:rPr>
        <w:t xml:space="preserve">erebral </w:t>
      </w:r>
      <w:r w:rsidR="00043345">
        <w:rPr>
          <w:b/>
          <w:bCs/>
          <w:color w:val="auto"/>
        </w:rPr>
        <w:t>a</w:t>
      </w:r>
      <w:r w:rsidR="00A03129" w:rsidRPr="0073014E">
        <w:rPr>
          <w:b/>
          <w:bCs/>
          <w:color w:val="auto"/>
        </w:rPr>
        <w:t xml:space="preserve">rtery from </w:t>
      </w:r>
      <w:r w:rsidR="00043345">
        <w:rPr>
          <w:b/>
          <w:bCs/>
          <w:color w:val="auto"/>
        </w:rPr>
        <w:t>b</w:t>
      </w:r>
      <w:r w:rsidR="00A03129" w:rsidRPr="0073014E">
        <w:rPr>
          <w:b/>
          <w:bCs/>
          <w:color w:val="auto"/>
        </w:rPr>
        <w:t>rain.</w:t>
      </w:r>
      <w:r w:rsidR="00A03129" w:rsidRPr="0073014E">
        <w:rPr>
          <w:bCs/>
          <w:color w:val="auto"/>
        </w:rPr>
        <w:t xml:space="preserve"> </w:t>
      </w:r>
      <w:r w:rsidR="0086492F" w:rsidRPr="00E504C9">
        <w:rPr>
          <w:bCs/>
          <w:color w:val="auto"/>
        </w:rPr>
        <w:t>(</w:t>
      </w:r>
      <w:r w:rsidR="00A03129" w:rsidRPr="00E504C9">
        <w:rPr>
          <w:b/>
          <w:bCs/>
          <w:color w:val="auto"/>
        </w:rPr>
        <w:t>A</w:t>
      </w:r>
      <w:r w:rsidR="00A03129" w:rsidRPr="00E504C9">
        <w:rPr>
          <w:bCs/>
          <w:color w:val="auto"/>
        </w:rPr>
        <w:t>)</w:t>
      </w:r>
      <w:r w:rsidR="00A03129" w:rsidRPr="004A2B51">
        <w:rPr>
          <w:bCs/>
          <w:color w:val="auto"/>
        </w:rPr>
        <w:t xml:space="preserve"> </w:t>
      </w:r>
      <w:r w:rsidR="00A03129" w:rsidRPr="004A2B51">
        <w:rPr>
          <w:color w:val="auto"/>
        </w:rPr>
        <w:t>Brain isolated with intact arteries</w:t>
      </w:r>
      <w:r w:rsidR="004E187B" w:rsidRPr="004A2B51">
        <w:rPr>
          <w:color w:val="auto"/>
        </w:rPr>
        <w:t xml:space="preserve"> (white arrow indicates the posterior cerebral artery)</w:t>
      </w:r>
      <w:r w:rsidR="00A03129" w:rsidRPr="004A2B51">
        <w:rPr>
          <w:color w:val="auto"/>
        </w:rPr>
        <w:t xml:space="preserve"> in dissecting solution. </w:t>
      </w:r>
      <w:r w:rsidR="0086492F" w:rsidRPr="00E504C9">
        <w:rPr>
          <w:bCs/>
          <w:color w:val="auto"/>
        </w:rPr>
        <w:t>(</w:t>
      </w:r>
      <w:r w:rsidR="00A03129" w:rsidRPr="00E504C9">
        <w:rPr>
          <w:b/>
          <w:bCs/>
          <w:color w:val="auto"/>
        </w:rPr>
        <w:t>B</w:t>
      </w:r>
      <w:r w:rsidR="00A03129" w:rsidRPr="00E504C9">
        <w:rPr>
          <w:bCs/>
          <w:color w:val="auto"/>
        </w:rPr>
        <w:t>)</w:t>
      </w:r>
      <w:r w:rsidR="00A03129" w:rsidRPr="004A2B51">
        <w:rPr>
          <w:bCs/>
          <w:color w:val="auto"/>
        </w:rPr>
        <w:t xml:space="preserve"> </w:t>
      </w:r>
      <w:r w:rsidR="0047156E" w:rsidRPr="004A2B51">
        <w:rPr>
          <w:color w:val="auto"/>
        </w:rPr>
        <w:t>Magnified view of</w:t>
      </w:r>
      <w:r w:rsidR="00A03129" w:rsidRPr="004A2B51">
        <w:rPr>
          <w:color w:val="auto"/>
        </w:rPr>
        <w:t xml:space="preserve"> posterior cerebral artery </w:t>
      </w:r>
      <w:r w:rsidR="0065466E" w:rsidRPr="004A2B51">
        <w:rPr>
          <w:color w:val="auto"/>
        </w:rPr>
        <w:t>(white arrow</w:t>
      </w:r>
      <w:r w:rsidR="00525843" w:rsidRPr="004A2B51">
        <w:rPr>
          <w:color w:val="auto"/>
        </w:rPr>
        <w:t xml:space="preserve">; </w:t>
      </w:r>
      <w:r w:rsidR="00F331A6" w:rsidRPr="004A2B51">
        <w:rPr>
          <w:color w:val="auto"/>
        </w:rPr>
        <w:t>~</w:t>
      </w:r>
      <w:r w:rsidR="00525843" w:rsidRPr="004A2B51">
        <w:rPr>
          <w:color w:val="auto"/>
        </w:rPr>
        <w:t xml:space="preserve">3X </w:t>
      </w:r>
      <w:r w:rsidRPr="004A2B51">
        <w:rPr>
          <w:i/>
          <w:color w:val="auto"/>
        </w:rPr>
        <w:t>vs.</w:t>
      </w:r>
      <w:r w:rsidR="00525843" w:rsidRPr="004A2B51">
        <w:rPr>
          <w:color w:val="auto"/>
        </w:rPr>
        <w:t xml:space="preserve"> Panel A)</w:t>
      </w:r>
      <w:r w:rsidR="00A03129" w:rsidRPr="004A2B51">
        <w:rPr>
          <w:color w:val="auto"/>
        </w:rPr>
        <w:t xml:space="preserve">. </w:t>
      </w:r>
      <w:r w:rsidR="0086492F" w:rsidRPr="00E504C9">
        <w:rPr>
          <w:bCs/>
          <w:color w:val="auto"/>
        </w:rPr>
        <w:t>(</w:t>
      </w:r>
      <w:r w:rsidR="00A03129" w:rsidRPr="00E504C9">
        <w:rPr>
          <w:b/>
          <w:bCs/>
          <w:color w:val="auto"/>
        </w:rPr>
        <w:t>C</w:t>
      </w:r>
      <w:r w:rsidR="00A03129" w:rsidRPr="00E504C9">
        <w:rPr>
          <w:bCs/>
          <w:color w:val="auto"/>
        </w:rPr>
        <w:t>)</w:t>
      </w:r>
      <w:r w:rsidR="00A03129" w:rsidRPr="004A2B51">
        <w:rPr>
          <w:bCs/>
          <w:color w:val="auto"/>
        </w:rPr>
        <w:t xml:space="preserve"> </w:t>
      </w:r>
      <w:r w:rsidR="00A03129" w:rsidRPr="004A2B51">
        <w:rPr>
          <w:color w:val="auto"/>
        </w:rPr>
        <w:t xml:space="preserve">Isolated </w:t>
      </w:r>
      <w:r w:rsidR="00354ED2" w:rsidRPr="004A2B51">
        <w:rPr>
          <w:color w:val="auto"/>
        </w:rPr>
        <w:t xml:space="preserve">posterior cerebral arteries </w:t>
      </w:r>
      <w:r w:rsidR="00A03129" w:rsidRPr="004A2B51">
        <w:rPr>
          <w:color w:val="auto"/>
        </w:rPr>
        <w:t xml:space="preserve">secured with stainless steel pins in </w:t>
      </w:r>
      <w:r w:rsidR="00354ED2" w:rsidRPr="004A2B51">
        <w:rPr>
          <w:color w:val="auto"/>
        </w:rPr>
        <w:t>specimen</w:t>
      </w:r>
      <w:r w:rsidR="00A03129" w:rsidRPr="004A2B51">
        <w:rPr>
          <w:color w:val="auto"/>
        </w:rPr>
        <w:t xml:space="preserve"> dish. </w:t>
      </w:r>
      <w:r w:rsidR="00526F4A" w:rsidRPr="00E504C9">
        <w:rPr>
          <w:color w:val="auto"/>
        </w:rPr>
        <w:t>(</w:t>
      </w:r>
      <w:r w:rsidR="00A03129" w:rsidRPr="00E504C9">
        <w:rPr>
          <w:b/>
          <w:bCs/>
          <w:color w:val="auto"/>
        </w:rPr>
        <w:t>D</w:t>
      </w:r>
      <w:r w:rsidR="00A03129" w:rsidRPr="00E504C9">
        <w:rPr>
          <w:bCs/>
          <w:color w:val="auto"/>
        </w:rPr>
        <w:t>)</w:t>
      </w:r>
      <w:r w:rsidR="00A03129" w:rsidRPr="004A2B51">
        <w:rPr>
          <w:bCs/>
          <w:color w:val="auto"/>
        </w:rPr>
        <w:t xml:space="preserve"> </w:t>
      </w:r>
      <w:r w:rsidR="00F005F1" w:rsidRPr="004A2B51">
        <w:rPr>
          <w:color w:val="auto"/>
        </w:rPr>
        <w:t>P</w:t>
      </w:r>
      <w:r w:rsidR="00354ED2" w:rsidRPr="004A2B51">
        <w:rPr>
          <w:color w:val="auto"/>
        </w:rPr>
        <w:t xml:space="preserve">osterior cerebral arteries </w:t>
      </w:r>
      <w:r w:rsidR="00F005F1" w:rsidRPr="004A2B51">
        <w:rPr>
          <w:color w:val="auto"/>
        </w:rPr>
        <w:t>following</w:t>
      </w:r>
      <w:r w:rsidR="00A03129" w:rsidRPr="004A2B51">
        <w:rPr>
          <w:color w:val="auto"/>
        </w:rPr>
        <w:t xml:space="preserve"> removal of connective tissues. Insert shows</w:t>
      </w:r>
      <w:r w:rsidR="00354ED2" w:rsidRPr="004A2B51">
        <w:rPr>
          <w:color w:val="auto"/>
        </w:rPr>
        <w:t xml:space="preserve"> cut</w:t>
      </w:r>
      <w:r w:rsidR="00A03129" w:rsidRPr="004A2B51">
        <w:rPr>
          <w:color w:val="auto"/>
        </w:rPr>
        <w:t xml:space="preserve"> segments of arteries</w:t>
      </w:r>
      <w:r w:rsidR="00D1172F" w:rsidRPr="004A2B51">
        <w:rPr>
          <w:color w:val="auto"/>
        </w:rPr>
        <w:t xml:space="preserve"> (scale bar represents 500 </w:t>
      </w:r>
      <w:proofErr w:type="spellStart"/>
      <w:r w:rsidR="00D1172F" w:rsidRPr="004A2B51">
        <w:rPr>
          <w:color w:val="auto"/>
        </w:rPr>
        <w:t>μm</w:t>
      </w:r>
      <w:proofErr w:type="spellEnd"/>
      <w:r w:rsidR="00D1172F" w:rsidRPr="004A2B51">
        <w:rPr>
          <w:color w:val="auto"/>
        </w:rPr>
        <w:t>)</w:t>
      </w:r>
      <w:r w:rsidR="00354ED2" w:rsidRPr="004A2B51">
        <w:rPr>
          <w:color w:val="auto"/>
        </w:rPr>
        <w:t>.</w:t>
      </w:r>
    </w:p>
    <w:p w14:paraId="5817E7E5" w14:textId="262AF978" w:rsidR="00A03129" w:rsidRPr="0073014E" w:rsidRDefault="00A03129" w:rsidP="00E504C9">
      <w:pPr>
        <w:widowControl/>
        <w:rPr>
          <w:color w:val="auto"/>
        </w:rPr>
      </w:pPr>
    </w:p>
    <w:p w14:paraId="23D37850" w14:textId="29937E83" w:rsidR="00A03129" w:rsidRPr="0073014E" w:rsidRDefault="00D32CEC" w:rsidP="00E504C9">
      <w:pPr>
        <w:widowControl/>
        <w:rPr>
          <w:color w:val="auto"/>
        </w:rPr>
      </w:pPr>
      <w:r w:rsidRPr="0073014E">
        <w:rPr>
          <w:b/>
          <w:color w:val="auto"/>
        </w:rPr>
        <w:t>Figure 2</w:t>
      </w:r>
      <w:r w:rsidR="00A03129" w:rsidRPr="0073014E">
        <w:rPr>
          <w:b/>
          <w:color w:val="auto"/>
        </w:rPr>
        <w:t xml:space="preserve">: </w:t>
      </w:r>
      <w:r w:rsidR="00A03129" w:rsidRPr="0073014E">
        <w:rPr>
          <w:b/>
          <w:bCs/>
          <w:color w:val="auto"/>
        </w:rPr>
        <w:t xml:space="preserve">Preparation of </w:t>
      </w:r>
      <w:r w:rsidR="00043345">
        <w:rPr>
          <w:b/>
          <w:bCs/>
          <w:color w:val="auto"/>
        </w:rPr>
        <w:t>c</w:t>
      </w:r>
      <w:r w:rsidR="00A03129" w:rsidRPr="0073014E">
        <w:rPr>
          <w:b/>
          <w:bCs/>
          <w:color w:val="auto"/>
        </w:rPr>
        <w:t xml:space="preserve">erebral </w:t>
      </w:r>
      <w:r w:rsidR="00043345">
        <w:rPr>
          <w:b/>
          <w:bCs/>
          <w:color w:val="auto"/>
        </w:rPr>
        <w:t>e</w:t>
      </w:r>
      <w:r w:rsidR="00A03129" w:rsidRPr="0073014E">
        <w:rPr>
          <w:b/>
          <w:bCs/>
          <w:color w:val="auto"/>
        </w:rPr>
        <w:t xml:space="preserve">ndothelial </w:t>
      </w:r>
      <w:r w:rsidR="00043345">
        <w:rPr>
          <w:b/>
          <w:bCs/>
          <w:color w:val="auto"/>
        </w:rPr>
        <w:t>t</w:t>
      </w:r>
      <w:r w:rsidR="00A03129" w:rsidRPr="0073014E">
        <w:rPr>
          <w:b/>
          <w:bCs/>
          <w:color w:val="auto"/>
        </w:rPr>
        <w:t>ube</w:t>
      </w:r>
      <w:r w:rsidR="00A03129" w:rsidRPr="0073014E">
        <w:rPr>
          <w:b/>
          <w:color w:val="auto"/>
        </w:rPr>
        <w:t>.</w:t>
      </w:r>
      <w:r w:rsidR="00A03129" w:rsidRPr="0073014E">
        <w:rPr>
          <w:color w:val="auto"/>
        </w:rPr>
        <w:t xml:space="preserve"> </w:t>
      </w:r>
      <w:r w:rsidR="0086492F" w:rsidRPr="00E504C9">
        <w:rPr>
          <w:bCs/>
          <w:color w:val="auto"/>
        </w:rPr>
        <w:t>(</w:t>
      </w:r>
      <w:r w:rsidR="00A03129" w:rsidRPr="00E504C9">
        <w:rPr>
          <w:b/>
          <w:bCs/>
          <w:color w:val="auto"/>
        </w:rPr>
        <w:t>A</w:t>
      </w:r>
      <w:r w:rsidR="00A03129" w:rsidRPr="00E504C9">
        <w:rPr>
          <w:bCs/>
          <w:color w:val="auto"/>
        </w:rPr>
        <w:t xml:space="preserve">) </w:t>
      </w:r>
      <w:r w:rsidR="00A03129" w:rsidRPr="004A2B51">
        <w:rPr>
          <w:color w:val="auto"/>
        </w:rPr>
        <w:t xml:space="preserve">Equipment used for triturating the partially digested arterial segments; a = </w:t>
      </w:r>
      <w:r w:rsidR="00DD3106" w:rsidRPr="004A2B51">
        <w:rPr>
          <w:color w:val="auto"/>
        </w:rPr>
        <w:t>micromanipulator</w:t>
      </w:r>
      <w:r w:rsidR="00A03129" w:rsidRPr="004A2B51">
        <w:rPr>
          <w:color w:val="auto"/>
        </w:rPr>
        <w:t>, b = chamber for preparing tube</w:t>
      </w:r>
      <w:r w:rsidR="00A30EF4" w:rsidRPr="004A2B51">
        <w:rPr>
          <w:color w:val="auto"/>
        </w:rPr>
        <w:t>,</w:t>
      </w:r>
      <w:r w:rsidR="00A03129" w:rsidRPr="004A2B51">
        <w:rPr>
          <w:color w:val="auto"/>
        </w:rPr>
        <w:t xml:space="preserve"> </w:t>
      </w:r>
      <w:r w:rsidR="00A30EF4" w:rsidRPr="004A2B51">
        <w:rPr>
          <w:color w:val="auto"/>
        </w:rPr>
        <w:t>c</w:t>
      </w:r>
      <w:r w:rsidR="00A03129" w:rsidRPr="004A2B51">
        <w:rPr>
          <w:color w:val="auto"/>
        </w:rPr>
        <w:t xml:space="preserve"> = aluminum stage, d =</w:t>
      </w:r>
      <w:r w:rsidR="00DD3106" w:rsidRPr="004A2B51">
        <w:rPr>
          <w:color w:val="auto"/>
        </w:rPr>
        <w:t xml:space="preserve"> </w:t>
      </w:r>
      <w:proofErr w:type="spellStart"/>
      <w:r w:rsidR="000F7312" w:rsidRPr="004A2B51">
        <w:rPr>
          <w:color w:val="auto"/>
        </w:rPr>
        <w:t>microsyringe</w:t>
      </w:r>
      <w:proofErr w:type="spellEnd"/>
      <w:r w:rsidR="00A03129" w:rsidRPr="004A2B51">
        <w:rPr>
          <w:color w:val="auto"/>
        </w:rPr>
        <w:t xml:space="preserve">, e = </w:t>
      </w:r>
      <w:r w:rsidR="00DD3106" w:rsidRPr="004A2B51">
        <w:rPr>
          <w:color w:val="auto"/>
        </w:rPr>
        <w:t>microscope</w:t>
      </w:r>
      <w:r w:rsidR="00A03129" w:rsidRPr="004A2B51">
        <w:rPr>
          <w:color w:val="auto"/>
        </w:rPr>
        <w:t xml:space="preserve">, f = </w:t>
      </w:r>
      <w:proofErr w:type="spellStart"/>
      <w:r w:rsidR="00A03129" w:rsidRPr="004A2B51">
        <w:rPr>
          <w:color w:val="auto"/>
        </w:rPr>
        <w:t>microsyringe</w:t>
      </w:r>
      <w:proofErr w:type="spellEnd"/>
      <w:r w:rsidR="00A03129" w:rsidRPr="004A2B51">
        <w:rPr>
          <w:color w:val="auto"/>
        </w:rPr>
        <w:t xml:space="preserve"> pump controller. </w:t>
      </w:r>
      <w:r w:rsidR="0086492F" w:rsidRPr="00E504C9">
        <w:rPr>
          <w:bCs/>
          <w:color w:val="auto"/>
        </w:rPr>
        <w:t>(</w:t>
      </w:r>
      <w:r w:rsidR="00A03129" w:rsidRPr="00E504C9">
        <w:rPr>
          <w:b/>
          <w:bCs/>
          <w:color w:val="auto"/>
        </w:rPr>
        <w:t>B</w:t>
      </w:r>
      <w:r w:rsidR="00A03129" w:rsidRPr="00E504C9">
        <w:rPr>
          <w:bCs/>
          <w:color w:val="auto"/>
        </w:rPr>
        <w:t xml:space="preserve">) </w:t>
      </w:r>
      <w:r w:rsidR="00A03129" w:rsidRPr="004A2B51">
        <w:rPr>
          <w:color w:val="auto"/>
        </w:rPr>
        <w:t>Arterial segments</w:t>
      </w:r>
      <w:r w:rsidR="00DD3106" w:rsidRPr="004A2B51">
        <w:rPr>
          <w:color w:val="auto"/>
        </w:rPr>
        <w:t xml:space="preserve"> (white arrows)</w:t>
      </w:r>
      <w:r w:rsidR="00A03129" w:rsidRPr="004A2B51">
        <w:rPr>
          <w:color w:val="auto"/>
        </w:rPr>
        <w:t xml:space="preserve"> in solution for enzymatic digestion. </w:t>
      </w:r>
      <w:r w:rsidR="0086492F" w:rsidRPr="00E504C9">
        <w:rPr>
          <w:bCs/>
          <w:color w:val="auto"/>
        </w:rPr>
        <w:t>(</w:t>
      </w:r>
      <w:r w:rsidR="00A03129" w:rsidRPr="00E504C9">
        <w:rPr>
          <w:b/>
          <w:bCs/>
          <w:color w:val="auto"/>
        </w:rPr>
        <w:t>C</w:t>
      </w:r>
      <w:r w:rsidR="00A03129" w:rsidRPr="00E504C9">
        <w:rPr>
          <w:bCs/>
          <w:color w:val="auto"/>
        </w:rPr>
        <w:t xml:space="preserve">) </w:t>
      </w:r>
      <w:r w:rsidR="00A03129" w:rsidRPr="004A2B51">
        <w:rPr>
          <w:color w:val="auto"/>
        </w:rPr>
        <w:t xml:space="preserve">Endothelial tubes prepared by trituration; a = trituration pipette, b = intact endothelial tube. Insert </w:t>
      </w:r>
      <w:r w:rsidR="00F005F1" w:rsidRPr="004A2B51">
        <w:rPr>
          <w:color w:val="auto"/>
        </w:rPr>
        <w:t xml:space="preserve">shows </w:t>
      </w:r>
      <w:r w:rsidR="00A03129" w:rsidRPr="004A2B51">
        <w:rPr>
          <w:color w:val="auto"/>
        </w:rPr>
        <w:t>the trituration process to remove adventitia and smooth muscle cells</w:t>
      </w:r>
      <w:r w:rsidR="000E3F9E" w:rsidRPr="004A2B51">
        <w:rPr>
          <w:color w:val="auto"/>
        </w:rPr>
        <w:t xml:space="preserve"> (scale bar represents 100 </w:t>
      </w:r>
      <w:proofErr w:type="spellStart"/>
      <w:r w:rsidR="000E3F9E" w:rsidRPr="004A2B51">
        <w:rPr>
          <w:color w:val="auto"/>
        </w:rPr>
        <w:t>μm</w:t>
      </w:r>
      <w:proofErr w:type="spellEnd"/>
      <w:r w:rsidR="000E3F9E" w:rsidRPr="004A2B51">
        <w:rPr>
          <w:color w:val="auto"/>
        </w:rPr>
        <w:t>)</w:t>
      </w:r>
      <w:r w:rsidR="00A03129" w:rsidRPr="004A2B51">
        <w:rPr>
          <w:color w:val="auto"/>
        </w:rPr>
        <w:t xml:space="preserve">. </w:t>
      </w:r>
      <w:r w:rsidR="0086492F" w:rsidRPr="00E504C9">
        <w:rPr>
          <w:bCs/>
          <w:color w:val="auto"/>
        </w:rPr>
        <w:t>(</w:t>
      </w:r>
      <w:r w:rsidR="00A03129" w:rsidRPr="00E504C9">
        <w:rPr>
          <w:b/>
          <w:bCs/>
          <w:color w:val="auto"/>
        </w:rPr>
        <w:t>D</w:t>
      </w:r>
      <w:r w:rsidR="00A03129" w:rsidRPr="00E504C9">
        <w:rPr>
          <w:bCs/>
          <w:color w:val="auto"/>
        </w:rPr>
        <w:t xml:space="preserve">) </w:t>
      </w:r>
      <w:r w:rsidR="00A03129" w:rsidRPr="004A2B51">
        <w:rPr>
          <w:color w:val="auto"/>
        </w:rPr>
        <w:t xml:space="preserve">An intact endothelial tube secured on the glass cover slip with pinning pipette; a = pinning pipette, b = intact endothelial tube with diameter of </w:t>
      </w:r>
      <w:r w:rsidR="00F331A6" w:rsidRPr="004A2B51">
        <w:rPr>
          <w:color w:val="auto"/>
        </w:rPr>
        <w:t>~</w:t>
      </w:r>
      <w:r w:rsidR="00A03129" w:rsidRPr="004A2B51">
        <w:rPr>
          <w:color w:val="auto"/>
        </w:rPr>
        <w:t xml:space="preserve">100 </w:t>
      </w:r>
      <w:proofErr w:type="spellStart"/>
      <w:r w:rsidR="00A03129" w:rsidRPr="004A2B51">
        <w:rPr>
          <w:color w:val="auto"/>
        </w:rPr>
        <w:t>μm</w:t>
      </w:r>
      <w:proofErr w:type="spellEnd"/>
      <w:r w:rsidR="00A03129" w:rsidRPr="004A2B51">
        <w:rPr>
          <w:color w:val="auto"/>
        </w:rPr>
        <w:t>.</w:t>
      </w:r>
    </w:p>
    <w:p w14:paraId="59B12B7C" w14:textId="6552D6B6" w:rsidR="00A03129" w:rsidRPr="0073014E" w:rsidRDefault="00A03129" w:rsidP="00E504C9">
      <w:pPr>
        <w:widowControl/>
        <w:rPr>
          <w:color w:val="auto"/>
        </w:rPr>
      </w:pPr>
    </w:p>
    <w:p w14:paraId="0DCFF9D8" w14:textId="5156C55E" w:rsidR="00A03129" w:rsidRPr="0073014E" w:rsidRDefault="00D32CEC" w:rsidP="00E504C9">
      <w:pPr>
        <w:widowControl/>
        <w:rPr>
          <w:color w:val="auto"/>
        </w:rPr>
      </w:pPr>
      <w:r w:rsidRPr="0073014E">
        <w:rPr>
          <w:b/>
          <w:color w:val="auto"/>
        </w:rPr>
        <w:t>Figure 3</w:t>
      </w:r>
      <w:r w:rsidR="00A03129" w:rsidRPr="0073014E">
        <w:rPr>
          <w:b/>
          <w:color w:val="auto"/>
        </w:rPr>
        <w:t xml:space="preserve">: </w:t>
      </w:r>
      <w:r w:rsidR="003E667E" w:rsidRPr="0073014E">
        <w:rPr>
          <w:b/>
          <w:bCs/>
          <w:color w:val="auto"/>
        </w:rPr>
        <w:t xml:space="preserve">Equipment for </w:t>
      </w:r>
      <w:r w:rsidR="00043345">
        <w:rPr>
          <w:b/>
          <w:bCs/>
          <w:color w:val="auto"/>
        </w:rPr>
        <w:t>s</w:t>
      </w:r>
      <w:r w:rsidR="003E667E" w:rsidRPr="0073014E">
        <w:rPr>
          <w:b/>
          <w:bCs/>
          <w:color w:val="auto"/>
        </w:rPr>
        <w:t xml:space="preserve">uperfusion and </w:t>
      </w:r>
      <w:r w:rsidR="00043345">
        <w:rPr>
          <w:b/>
          <w:bCs/>
          <w:color w:val="auto"/>
        </w:rPr>
        <w:t>s</w:t>
      </w:r>
      <w:r w:rsidR="00A03129" w:rsidRPr="0073014E">
        <w:rPr>
          <w:b/>
          <w:bCs/>
          <w:color w:val="auto"/>
        </w:rPr>
        <w:t xml:space="preserve">imultaneous </w:t>
      </w:r>
      <w:r w:rsidR="00B96170" w:rsidRPr="0073014E">
        <w:rPr>
          <w:b/>
          <w:bCs/>
          <w:color w:val="auto"/>
        </w:rPr>
        <w:t>[</w:t>
      </w:r>
      <w:r w:rsidR="00A03129" w:rsidRPr="0073014E">
        <w:rPr>
          <w:b/>
          <w:bCs/>
          <w:color w:val="auto"/>
        </w:rPr>
        <w:t>Ca</w:t>
      </w:r>
      <w:r w:rsidR="00A03129" w:rsidRPr="0073014E">
        <w:rPr>
          <w:b/>
          <w:bCs/>
          <w:color w:val="auto"/>
          <w:vertAlign w:val="superscript"/>
        </w:rPr>
        <w:t>2</w:t>
      </w:r>
      <w:proofErr w:type="gramStart"/>
      <w:r w:rsidR="00A03129" w:rsidRPr="0073014E">
        <w:rPr>
          <w:b/>
          <w:bCs/>
          <w:color w:val="auto"/>
          <w:vertAlign w:val="superscript"/>
        </w:rPr>
        <w:t>+</w:t>
      </w:r>
      <w:r w:rsidR="00B96170" w:rsidRPr="0073014E">
        <w:rPr>
          <w:b/>
          <w:bCs/>
          <w:color w:val="auto"/>
        </w:rPr>
        <w:t>]</w:t>
      </w:r>
      <w:proofErr w:type="spellStart"/>
      <w:r w:rsidR="00B96170" w:rsidRPr="0073014E">
        <w:rPr>
          <w:b/>
          <w:bCs/>
          <w:color w:val="auto"/>
          <w:vertAlign w:val="subscript"/>
        </w:rPr>
        <w:t>i</w:t>
      </w:r>
      <w:proofErr w:type="spellEnd"/>
      <w:proofErr w:type="gramEnd"/>
      <w:r w:rsidR="00A03129" w:rsidRPr="0073014E">
        <w:rPr>
          <w:b/>
          <w:bCs/>
          <w:color w:val="auto"/>
          <w:vertAlign w:val="superscript"/>
        </w:rPr>
        <w:t xml:space="preserve"> </w:t>
      </w:r>
      <w:r w:rsidR="00A03129" w:rsidRPr="0073014E">
        <w:rPr>
          <w:b/>
          <w:bCs/>
          <w:color w:val="auto"/>
        </w:rPr>
        <w:t xml:space="preserve">and </w:t>
      </w:r>
      <w:proofErr w:type="spellStart"/>
      <w:r w:rsidR="00A03129" w:rsidRPr="0073014E">
        <w:rPr>
          <w:b/>
          <w:bCs/>
          <w:color w:val="auto"/>
        </w:rPr>
        <w:t>V</w:t>
      </w:r>
      <w:r w:rsidR="00A03129" w:rsidRPr="0073014E">
        <w:rPr>
          <w:b/>
          <w:bCs/>
          <w:color w:val="auto"/>
          <w:vertAlign w:val="subscript"/>
        </w:rPr>
        <w:t>m</w:t>
      </w:r>
      <w:proofErr w:type="spellEnd"/>
      <w:r w:rsidR="003E667E" w:rsidRPr="0073014E">
        <w:rPr>
          <w:b/>
          <w:bCs/>
          <w:color w:val="auto"/>
        </w:rPr>
        <w:t xml:space="preserve"> </w:t>
      </w:r>
      <w:r w:rsidR="00043345">
        <w:rPr>
          <w:b/>
          <w:bCs/>
          <w:color w:val="auto"/>
        </w:rPr>
        <w:t>m</w:t>
      </w:r>
      <w:r w:rsidR="00A03129" w:rsidRPr="0073014E">
        <w:rPr>
          <w:b/>
          <w:bCs/>
          <w:color w:val="auto"/>
        </w:rPr>
        <w:t>easurement</w:t>
      </w:r>
      <w:r w:rsidR="00043345">
        <w:rPr>
          <w:b/>
          <w:bCs/>
          <w:color w:val="auto"/>
        </w:rPr>
        <w:t>s</w:t>
      </w:r>
      <w:r w:rsidR="00A03129" w:rsidRPr="0073014E">
        <w:rPr>
          <w:b/>
          <w:bCs/>
          <w:color w:val="auto"/>
        </w:rPr>
        <w:t xml:space="preserve">. </w:t>
      </w:r>
      <w:r w:rsidR="0086492F" w:rsidRPr="00E504C9">
        <w:rPr>
          <w:bCs/>
          <w:color w:val="auto"/>
        </w:rPr>
        <w:t>(</w:t>
      </w:r>
      <w:r w:rsidR="00A03129" w:rsidRPr="00E504C9">
        <w:rPr>
          <w:b/>
          <w:bCs/>
          <w:color w:val="auto"/>
        </w:rPr>
        <w:t>A</w:t>
      </w:r>
      <w:r w:rsidR="00A03129" w:rsidRPr="00E504C9">
        <w:rPr>
          <w:bCs/>
          <w:color w:val="auto"/>
        </w:rPr>
        <w:t xml:space="preserve">) </w:t>
      </w:r>
      <w:r w:rsidR="00F005F1" w:rsidRPr="004A2B51">
        <w:rPr>
          <w:color w:val="auto"/>
        </w:rPr>
        <w:t>E</w:t>
      </w:r>
      <w:r w:rsidR="00A03129" w:rsidRPr="004A2B51">
        <w:rPr>
          <w:color w:val="auto"/>
        </w:rPr>
        <w:t xml:space="preserve">quipment for superfusion of </w:t>
      </w:r>
      <w:r w:rsidR="00711825" w:rsidRPr="004A2B51">
        <w:rPr>
          <w:color w:val="auto"/>
        </w:rPr>
        <w:t xml:space="preserve">the endothelial </w:t>
      </w:r>
      <w:r w:rsidR="00A03129" w:rsidRPr="004A2B51">
        <w:rPr>
          <w:color w:val="auto"/>
        </w:rPr>
        <w:t xml:space="preserve">tube and temperature control, a = high intensity ARC lamp power supply, b = fluorescence system interface, c = temperature controller, d = six-reservoirs of superfusion system, e = </w:t>
      </w:r>
      <w:r w:rsidR="00696D54" w:rsidRPr="004A2B51">
        <w:rPr>
          <w:color w:val="auto"/>
        </w:rPr>
        <w:t>fiber optic light sources,</w:t>
      </w:r>
      <w:r w:rsidR="00A03129" w:rsidRPr="004A2B51">
        <w:rPr>
          <w:color w:val="auto"/>
        </w:rPr>
        <w:t xml:space="preserve"> f =</w:t>
      </w:r>
      <w:r w:rsidR="00696D54" w:rsidRPr="004A2B51">
        <w:rPr>
          <w:color w:val="auto"/>
        </w:rPr>
        <w:t xml:space="preserve"> valve controller</w:t>
      </w:r>
      <w:r w:rsidR="00A03129" w:rsidRPr="004A2B51">
        <w:rPr>
          <w:color w:val="auto"/>
        </w:rPr>
        <w:t xml:space="preserve">, g = </w:t>
      </w:r>
      <w:proofErr w:type="spellStart"/>
      <w:r w:rsidR="00A03129" w:rsidRPr="004A2B51">
        <w:rPr>
          <w:color w:val="auto"/>
        </w:rPr>
        <w:t>hyperswitch</w:t>
      </w:r>
      <w:proofErr w:type="spellEnd"/>
      <w:r w:rsidR="003D3E97" w:rsidRPr="004A2B51">
        <w:rPr>
          <w:color w:val="auto"/>
        </w:rPr>
        <w:t xml:space="preserve"> of [Ca</w:t>
      </w:r>
      <w:r w:rsidR="003D3E97" w:rsidRPr="004A2B51">
        <w:rPr>
          <w:color w:val="auto"/>
          <w:vertAlign w:val="superscript"/>
        </w:rPr>
        <w:t>2</w:t>
      </w:r>
      <w:proofErr w:type="gramStart"/>
      <w:r w:rsidR="003D3E97" w:rsidRPr="004A2B51">
        <w:rPr>
          <w:color w:val="auto"/>
          <w:vertAlign w:val="superscript"/>
        </w:rPr>
        <w:t>+</w:t>
      </w:r>
      <w:r w:rsidR="003D3E97" w:rsidRPr="004A2B51">
        <w:rPr>
          <w:color w:val="auto"/>
        </w:rPr>
        <w:t>]</w:t>
      </w:r>
      <w:proofErr w:type="spellStart"/>
      <w:r w:rsidR="003D3E97" w:rsidRPr="004A2B51">
        <w:rPr>
          <w:color w:val="auto"/>
          <w:vertAlign w:val="subscript"/>
        </w:rPr>
        <w:t>i</w:t>
      </w:r>
      <w:proofErr w:type="spellEnd"/>
      <w:proofErr w:type="gramEnd"/>
      <w:r w:rsidR="003D3E97" w:rsidRPr="004A2B51">
        <w:rPr>
          <w:color w:val="auto"/>
        </w:rPr>
        <w:t xml:space="preserve"> </w:t>
      </w:r>
      <w:r w:rsidR="00F5496B" w:rsidRPr="004A2B51">
        <w:rPr>
          <w:color w:val="auto"/>
        </w:rPr>
        <w:t xml:space="preserve">photometry </w:t>
      </w:r>
      <w:r w:rsidR="003D3E97" w:rsidRPr="004A2B51">
        <w:rPr>
          <w:color w:val="auto"/>
        </w:rPr>
        <w:t>system</w:t>
      </w:r>
      <w:r w:rsidR="00A03129" w:rsidRPr="004A2B51">
        <w:rPr>
          <w:color w:val="auto"/>
        </w:rPr>
        <w:t xml:space="preserve">. </w:t>
      </w:r>
      <w:r w:rsidR="00941861" w:rsidRPr="00E504C9">
        <w:rPr>
          <w:bCs/>
          <w:color w:val="auto"/>
        </w:rPr>
        <w:t>(</w:t>
      </w:r>
      <w:r w:rsidR="00941861" w:rsidRPr="00E504C9">
        <w:rPr>
          <w:b/>
          <w:bCs/>
          <w:color w:val="auto"/>
        </w:rPr>
        <w:t>B</w:t>
      </w:r>
      <w:r w:rsidR="00941861" w:rsidRPr="00E504C9">
        <w:rPr>
          <w:bCs/>
          <w:color w:val="auto"/>
        </w:rPr>
        <w:t xml:space="preserve">) </w:t>
      </w:r>
      <w:r w:rsidR="00941861" w:rsidRPr="004A2B51">
        <w:rPr>
          <w:color w:val="auto"/>
        </w:rPr>
        <w:t xml:space="preserve">Superfusion chamber apparatus; a </w:t>
      </w:r>
      <w:r w:rsidR="00043345">
        <w:rPr>
          <w:color w:val="auto"/>
        </w:rPr>
        <w:t>and</w:t>
      </w:r>
      <w:r w:rsidR="00452540" w:rsidRPr="004A2B51">
        <w:rPr>
          <w:color w:val="auto"/>
        </w:rPr>
        <w:t xml:space="preserve"> b </w:t>
      </w:r>
      <w:r w:rsidR="00941861" w:rsidRPr="004A2B51">
        <w:rPr>
          <w:color w:val="auto"/>
        </w:rPr>
        <w:t xml:space="preserve">= </w:t>
      </w:r>
      <w:proofErr w:type="spellStart"/>
      <w:r w:rsidR="00696D54" w:rsidRPr="004A2B51">
        <w:rPr>
          <w:color w:val="auto"/>
        </w:rPr>
        <w:t>headstage</w:t>
      </w:r>
      <w:r w:rsidR="00452540" w:rsidRPr="004A2B51">
        <w:rPr>
          <w:color w:val="auto"/>
        </w:rPr>
        <w:t>s</w:t>
      </w:r>
      <w:proofErr w:type="spellEnd"/>
      <w:r w:rsidR="00941861" w:rsidRPr="004A2B51">
        <w:rPr>
          <w:color w:val="auto"/>
        </w:rPr>
        <w:t xml:space="preserve">, c = </w:t>
      </w:r>
      <w:r w:rsidR="00696D54" w:rsidRPr="004A2B51">
        <w:rPr>
          <w:color w:val="auto"/>
        </w:rPr>
        <w:t xml:space="preserve">ground electrode, </w:t>
      </w:r>
      <w:r w:rsidR="00941861" w:rsidRPr="004A2B51">
        <w:rPr>
          <w:color w:val="auto"/>
        </w:rPr>
        <w:t xml:space="preserve">d = inline heater, e = </w:t>
      </w:r>
      <w:r w:rsidR="00003B07" w:rsidRPr="004A2B51">
        <w:rPr>
          <w:color w:val="auto"/>
        </w:rPr>
        <w:t xml:space="preserve">superfusion tubing, </w:t>
      </w:r>
      <w:r w:rsidR="00941861" w:rsidRPr="004A2B51">
        <w:rPr>
          <w:color w:val="auto"/>
        </w:rPr>
        <w:t>f =</w:t>
      </w:r>
      <w:r w:rsidR="00003B07" w:rsidRPr="004A2B51">
        <w:rPr>
          <w:color w:val="auto"/>
        </w:rPr>
        <w:t xml:space="preserve"> vacuum suction</w:t>
      </w:r>
      <w:r w:rsidR="00941861" w:rsidRPr="004A2B51">
        <w:rPr>
          <w:color w:val="auto"/>
        </w:rPr>
        <w:t>, g =</w:t>
      </w:r>
      <w:r w:rsidR="00696D54" w:rsidRPr="004A2B51">
        <w:rPr>
          <w:color w:val="auto"/>
        </w:rPr>
        <w:t xml:space="preserve"> </w:t>
      </w:r>
      <w:r w:rsidR="00003B07" w:rsidRPr="004A2B51">
        <w:rPr>
          <w:color w:val="auto"/>
        </w:rPr>
        <w:t xml:space="preserve">superfusion chamber, </w:t>
      </w:r>
      <w:r w:rsidR="00941861" w:rsidRPr="004A2B51">
        <w:rPr>
          <w:color w:val="auto"/>
        </w:rPr>
        <w:t>h =</w:t>
      </w:r>
      <w:r w:rsidR="00003B07" w:rsidRPr="004A2B51">
        <w:rPr>
          <w:color w:val="auto"/>
        </w:rPr>
        <w:t xml:space="preserve"> aluminum stage holding the chamber.</w:t>
      </w:r>
      <w:r w:rsidR="007A041A" w:rsidRPr="00E504C9">
        <w:rPr>
          <w:bCs/>
          <w:color w:val="auto"/>
        </w:rPr>
        <w:t xml:space="preserve"> </w:t>
      </w:r>
      <w:r w:rsidR="0086492F" w:rsidRPr="00E504C9">
        <w:rPr>
          <w:bCs/>
          <w:color w:val="auto"/>
        </w:rPr>
        <w:t>(</w:t>
      </w:r>
      <w:r w:rsidR="00941861" w:rsidRPr="00E504C9">
        <w:rPr>
          <w:b/>
          <w:bCs/>
          <w:color w:val="auto"/>
        </w:rPr>
        <w:t>C</w:t>
      </w:r>
      <w:r w:rsidR="00A03129" w:rsidRPr="00E504C9">
        <w:rPr>
          <w:bCs/>
          <w:color w:val="auto"/>
        </w:rPr>
        <w:t>)</w:t>
      </w:r>
      <w:r w:rsidR="00A03129" w:rsidRPr="004A2B51">
        <w:rPr>
          <w:color w:val="auto"/>
        </w:rPr>
        <w:t xml:space="preserve"> Experimental platform on a vibration isolation table; a = </w:t>
      </w:r>
      <w:r w:rsidR="00003B07" w:rsidRPr="004A2B51">
        <w:rPr>
          <w:color w:val="auto"/>
        </w:rPr>
        <w:t xml:space="preserve">cell framing adaptor with camera, </w:t>
      </w:r>
      <w:r w:rsidR="00A03129" w:rsidRPr="004A2B51">
        <w:rPr>
          <w:color w:val="auto"/>
        </w:rPr>
        <w:t xml:space="preserve">b </w:t>
      </w:r>
      <w:r w:rsidR="00003B07" w:rsidRPr="004A2B51">
        <w:rPr>
          <w:color w:val="auto"/>
        </w:rPr>
        <w:t xml:space="preserve">= </w:t>
      </w:r>
      <w:r w:rsidR="00A03129" w:rsidRPr="004A2B51">
        <w:rPr>
          <w:color w:val="auto"/>
        </w:rPr>
        <w:t xml:space="preserve">microscope </w:t>
      </w:r>
      <w:r w:rsidR="00A03129" w:rsidRPr="0073014E">
        <w:rPr>
          <w:color w:val="auto"/>
        </w:rPr>
        <w:t>light,</w:t>
      </w:r>
      <w:r w:rsidR="00003B07" w:rsidRPr="0073014E">
        <w:rPr>
          <w:color w:val="auto"/>
        </w:rPr>
        <w:t xml:space="preserve"> c = microscope, </w:t>
      </w:r>
      <w:r w:rsidR="00A03129" w:rsidRPr="0073014E">
        <w:rPr>
          <w:color w:val="auto"/>
        </w:rPr>
        <w:t xml:space="preserve">d = </w:t>
      </w:r>
      <w:r w:rsidR="00003B07" w:rsidRPr="0073014E">
        <w:rPr>
          <w:color w:val="auto"/>
        </w:rPr>
        <w:t>aluminum stage</w:t>
      </w:r>
      <w:r w:rsidR="00A03129" w:rsidRPr="0073014E">
        <w:rPr>
          <w:color w:val="auto"/>
        </w:rPr>
        <w:t xml:space="preserve">, e = </w:t>
      </w:r>
      <w:r w:rsidR="00003B07" w:rsidRPr="0073014E">
        <w:rPr>
          <w:color w:val="auto"/>
        </w:rPr>
        <w:t xml:space="preserve">micromanipulator for </w:t>
      </w:r>
      <w:proofErr w:type="spellStart"/>
      <w:r w:rsidR="00003B07" w:rsidRPr="0073014E">
        <w:rPr>
          <w:color w:val="auto"/>
        </w:rPr>
        <w:t>headstage</w:t>
      </w:r>
      <w:proofErr w:type="spellEnd"/>
      <w:r w:rsidR="00003B07" w:rsidRPr="0073014E">
        <w:rPr>
          <w:color w:val="auto"/>
        </w:rPr>
        <w:t xml:space="preserve"> control, </w:t>
      </w:r>
      <w:r w:rsidR="00A03129" w:rsidRPr="0073014E">
        <w:rPr>
          <w:color w:val="auto"/>
        </w:rPr>
        <w:t>f = vibration isolation table.</w:t>
      </w:r>
    </w:p>
    <w:p w14:paraId="728510DE" w14:textId="733A0A6B" w:rsidR="00A03129" w:rsidRPr="0073014E" w:rsidRDefault="00A03129" w:rsidP="00E504C9">
      <w:pPr>
        <w:widowControl/>
        <w:rPr>
          <w:color w:val="auto"/>
        </w:rPr>
      </w:pPr>
    </w:p>
    <w:p w14:paraId="6CDFF8AF" w14:textId="22BC7BF3" w:rsidR="00A03129" w:rsidRPr="0073014E" w:rsidRDefault="00D32CEC" w:rsidP="00E504C9">
      <w:pPr>
        <w:widowControl/>
        <w:rPr>
          <w:color w:val="auto"/>
        </w:rPr>
      </w:pPr>
      <w:r w:rsidRPr="0073014E">
        <w:rPr>
          <w:b/>
          <w:color w:val="auto"/>
        </w:rPr>
        <w:t>Figure 4</w:t>
      </w:r>
      <w:r w:rsidR="00A03129" w:rsidRPr="0073014E">
        <w:rPr>
          <w:b/>
          <w:color w:val="auto"/>
        </w:rPr>
        <w:t xml:space="preserve">: </w:t>
      </w:r>
      <w:r w:rsidR="003E667E" w:rsidRPr="0073014E">
        <w:rPr>
          <w:b/>
          <w:bCs/>
          <w:color w:val="auto"/>
        </w:rPr>
        <w:t xml:space="preserve">Equipment for </w:t>
      </w:r>
      <w:r w:rsidR="00043345">
        <w:rPr>
          <w:b/>
          <w:bCs/>
          <w:color w:val="auto"/>
        </w:rPr>
        <w:t>r</w:t>
      </w:r>
      <w:r w:rsidR="003E667E" w:rsidRPr="0073014E">
        <w:rPr>
          <w:b/>
          <w:bCs/>
          <w:color w:val="auto"/>
        </w:rPr>
        <w:t xml:space="preserve">unning </w:t>
      </w:r>
      <w:r w:rsidR="00043345">
        <w:rPr>
          <w:b/>
          <w:bCs/>
          <w:color w:val="auto"/>
        </w:rPr>
        <w:t>e</w:t>
      </w:r>
      <w:r w:rsidR="003E667E" w:rsidRPr="0073014E">
        <w:rPr>
          <w:b/>
          <w:bCs/>
          <w:color w:val="auto"/>
        </w:rPr>
        <w:t xml:space="preserve">lectrophysiology and </w:t>
      </w:r>
      <w:r w:rsidR="00043345">
        <w:rPr>
          <w:b/>
          <w:bCs/>
          <w:color w:val="auto"/>
        </w:rPr>
        <w:t>d</w:t>
      </w:r>
      <w:r w:rsidR="003E667E" w:rsidRPr="0073014E">
        <w:rPr>
          <w:b/>
          <w:bCs/>
          <w:color w:val="auto"/>
        </w:rPr>
        <w:t xml:space="preserve">ata </w:t>
      </w:r>
      <w:r w:rsidR="00043345">
        <w:rPr>
          <w:b/>
          <w:bCs/>
          <w:color w:val="auto"/>
        </w:rPr>
        <w:t>r</w:t>
      </w:r>
      <w:r w:rsidR="003E667E" w:rsidRPr="0073014E">
        <w:rPr>
          <w:b/>
          <w:bCs/>
          <w:color w:val="auto"/>
        </w:rPr>
        <w:t>ecording</w:t>
      </w:r>
      <w:r w:rsidR="00A03129" w:rsidRPr="0073014E">
        <w:rPr>
          <w:b/>
          <w:bCs/>
          <w:color w:val="auto"/>
        </w:rPr>
        <w:t>.</w:t>
      </w:r>
      <w:r w:rsidRPr="0073014E">
        <w:rPr>
          <w:b/>
          <w:bCs/>
          <w:color w:val="auto"/>
        </w:rPr>
        <w:t xml:space="preserve"> </w:t>
      </w:r>
      <w:r w:rsidR="00347EBE" w:rsidRPr="0073014E">
        <w:rPr>
          <w:color w:val="auto"/>
        </w:rPr>
        <w:t xml:space="preserve">a = </w:t>
      </w:r>
      <w:r w:rsidR="00491140" w:rsidRPr="0073014E">
        <w:rPr>
          <w:color w:val="auto"/>
        </w:rPr>
        <w:t xml:space="preserve">oscilloscope, </w:t>
      </w:r>
      <w:r w:rsidR="00347EBE" w:rsidRPr="0073014E">
        <w:rPr>
          <w:color w:val="auto"/>
        </w:rPr>
        <w:t xml:space="preserve">b = </w:t>
      </w:r>
      <w:r w:rsidR="00491140" w:rsidRPr="0073014E">
        <w:rPr>
          <w:color w:val="auto"/>
        </w:rPr>
        <w:t>function generator,</w:t>
      </w:r>
      <w:r w:rsidR="00347EBE" w:rsidRPr="0073014E">
        <w:rPr>
          <w:color w:val="auto"/>
        </w:rPr>
        <w:t xml:space="preserve"> c = </w:t>
      </w:r>
      <w:r w:rsidR="00491140" w:rsidRPr="0073014E">
        <w:rPr>
          <w:color w:val="auto"/>
        </w:rPr>
        <w:t>audible baseline monitor</w:t>
      </w:r>
      <w:r w:rsidR="00347EBE" w:rsidRPr="0073014E">
        <w:rPr>
          <w:color w:val="auto"/>
        </w:rPr>
        <w:t>, d</w:t>
      </w:r>
      <w:r w:rsidR="00491140" w:rsidRPr="0073014E">
        <w:rPr>
          <w:color w:val="auto"/>
        </w:rPr>
        <w:t xml:space="preserve"> =</w:t>
      </w:r>
      <w:r w:rsidR="00347EBE" w:rsidRPr="0073014E">
        <w:rPr>
          <w:color w:val="auto"/>
        </w:rPr>
        <w:t xml:space="preserve"> </w:t>
      </w:r>
      <w:r w:rsidR="00491140" w:rsidRPr="0073014E">
        <w:rPr>
          <w:color w:val="auto"/>
        </w:rPr>
        <w:t xml:space="preserve">50/60 Hz noise filter, e </w:t>
      </w:r>
      <w:r w:rsidR="00043345">
        <w:rPr>
          <w:color w:val="auto"/>
        </w:rPr>
        <w:t>and</w:t>
      </w:r>
      <w:r w:rsidR="00452540" w:rsidRPr="0073014E">
        <w:rPr>
          <w:color w:val="auto"/>
        </w:rPr>
        <w:t xml:space="preserve"> f </w:t>
      </w:r>
      <w:r w:rsidR="00491140" w:rsidRPr="0073014E">
        <w:rPr>
          <w:color w:val="auto"/>
        </w:rPr>
        <w:t xml:space="preserve">= </w:t>
      </w:r>
      <w:r w:rsidR="00452540" w:rsidRPr="0073014E">
        <w:rPr>
          <w:color w:val="auto"/>
        </w:rPr>
        <w:t>electrometers</w:t>
      </w:r>
      <w:r w:rsidR="00491140" w:rsidRPr="0073014E">
        <w:rPr>
          <w:color w:val="auto"/>
        </w:rPr>
        <w:t>, g = data acquisition system.</w:t>
      </w:r>
    </w:p>
    <w:p w14:paraId="4E337D3F" w14:textId="77777777" w:rsidR="005F2F07" w:rsidRPr="0073014E" w:rsidRDefault="005F2F07" w:rsidP="00E504C9">
      <w:pPr>
        <w:widowControl/>
        <w:rPr>
          <w:color w:val="auto"/>
        </w:rPr>
      </w:pPr>
    </w:p>
    <w:p w14:paraId="29DE1C4A" w14:textId="33EBE016" w:rsidR="00A03129" w:rsidRPr="0073014E" w:rsidRDefault="00D32CEC" w:rsidP="00E504C9">
      <w:pPr>
        <w:widowControl/>
        <w:rPr>
          <w:color w:val="auto"/>
        </w:rPr>
      </w:pPr>
      <w:r w:rsidRPr="0073014E">
        <w:rPr>
          <w:b/>
          <w:color w:val="auto"/>
        </w:rPr>
        <w:t>Figure 5</w:t>
      </w:r>
      <w:r w:rsidR="00A03129" w:rsidRPr="0073014E">
        <w:rPr>
          <w:b/>
          <w:color w:val="auto"/>
        </w:rPr>
        <w:t xml:space="preserve">: </w:t>
      </w:r>
      <w:r w:rsidR="00553BB1" w:rsidRPr="0073014E">
        <w:rPr>
          <w:b/>
          <w:bCs/>
          <w:color w:val="auto"/>
        </w:rPr>
        <w:t>Simultaneous [Ca</w:t>
      </w:r>
      <w:r w:rsidR="00553BB1" w:rsidRPr="0073014E">
        <w:rPr>
          <w:b/>
          <w:bCs/>
          <w:color w:val="auto"/>
          <w:vertAlign w:val="superscript"/>
        </w:rPr>
        <w:t>2</w:t>
      </w:r>
      <w:proofErr w:type="gramStart"/>
      <w:r w:rsidR="00553BB1" w:rsidRPr="0073014E">
        <w:rPr>
          <w:b/>
          <w:bCs/>
          <w:color w:val="auto"/>
          <w:vertAlign w:val="superscript"/>
        </w:rPr>
        <w:t>+</w:t>
      </w:r>
      <w:r w:rsidR="00553BB1" w:rsidRPr="0073014E">
        <w:rPr>
          <w:b/>
          <w:bCs/>
          <w:color w:val="auto"/>
        </w:rPr>
        <w:t>]</w:t>
      </w:r>
      <w:proofErr w:type="spellStart"/>
      <w:r w:rsidR="00553BB1" w:rsidRPr="0073014E">
        <w:rPr>
          <w:b/>
          <w:bCs/>
          <w:color w:val="auto"/>
          <w:vertAlign w:val="subscript"/>
        </w:rPr>
        <w:t>i</w:t>
      </w:r>
      <w:proofErr w:type="spellEnd"/>
      <w:proofErr w:type="gramEnd"/>
      <w:r w:rsidR="00553BB1" w:rsidRPr="0073014E">
        <w:rPr>
          <w:b/>
          <w:bCs/>
          <w:color w:val="auto"/>
          <w:vertAlign w:val="superscript"/>
        </w:rPr>
        <w:t xml:space="preserve"> </w:t>
      </w:r>
      <w:r w:rsidR="00553BB1" w:rsidRPr="0073014E">
        <w:rPr>
          <w:b/>
          <w:bCs/>
          <w:color w:val="auto"/>
        </w:rPr>
        <w:t xml:space="preserve">and </w:t>
      </w:r>
      <w:proofErr w:type="spellStart"/>
      <w:r w:rsidR="00553BB1" w:rsidRPr="0073014E">
        <w:rPr>
          <w:b/>
          <w:bCs/>
          <w:color w:val="auto"/>
        </w:rPr>
        <w:t>V</w:t>
      </w:r>
      <w:r w:rsidR="00553BB1" w:rsidRPr="0073014E">
        <w:rPr>
          <w:b/>
          <w:bCs/>
          <w:color w:val="auto"/>
          <w:vertAlign w:val="subscript"/>
        </w:rPr>
        <w:t>m</w:t>
      </w:r>
      <w:proofErr w:type="spellEnd"/>
      <w:r w:rsidR="00553BB1" w:rsidRPr="0073014E">
        <w:rPr>
          <w:b/>
          <w:bCs/>
          <w:color w:val="auto"/>
        </w:rPr>
        <w:t xml:space="preserve"> </w:t>
      </w:r>
      <w:r w:rsidR="00043345">
        <w:rPr>
          <w:b/>
          <w:bCs/>
          <w:color w:val="auto"/>
        </w:rPr>
        <w:t>r</w:t>
      </w:r>
      <w:r w:rsidR="003E667E" w:rsidRPr="0073014E">
        <w:rPr>
          <w:b/>
          <w:bCs/>
          <w:color w:val="auto"/>
        </w:rPr>
        <w:t>ecording</w:t>
      </w:r>
      <w:r w:rsidR="00553BB1" w:rsidRPr="0073014E">
        <w:rPr>
          <w:b/>
          <w:bCs/>
          <w:color w:val="auto"/>
        </w:rPr>
        <w:t>s</w:t>
      </w:r>
      <w:r w:rsidR="00A03129" w:rsidRPr="0073014E">
        <w:rPr>
          <w:b/>
          <w:bCs/>
          <w:color w:val="auto"/>
        </w:rPr>
        <w:t xml:space="preserve">. </w:t>
      </w:r>
      <w:r w:rsidR="0086492F" w:rsidRPr="00E504C9">
        <w:rPr>
          <w:bCs/>
          <w:color w:val="auto"/>
        </w:rPr>
        <w:t>(</w:t>
      </w:r>
      <w:r w:rsidR="00A03129" w:rsidRPr="00E504C9">
        <w:rPr>
          <w:b/>
          <w:bCs/>
          <w:color w:val="auto"/>
        </w:rPr>
        <w:t>A</w:t>
      </w:r>
      <w:r w:rsidR="00A03129" w:rsidRPr="00E504C9">
        <w:rPr>
          <w:bCs/>
          <w:color w:val="auto"/>
        </w:rPr>
        <w:t xml:space="preserve">) </w:t>
      </w:r>
      <w:r w:rsidR="00211675" w:rsidRPr="004A2B51">
        <w:rPr>
          <w:bCs/>
          <w:color w:val="auto"/>
        </w:rPr>
        <w:t xml:space="preserve">Brightfield image </w:t>
      </w:r>
      <w:r w:rsidR="00A01915" w:rsidRPr="004A2B51">
        <w:rPr>
          <w:bCs/>
          <w:color w:val="auto"/>
        </w:rPr>
        <w:t xml:space="preserve">(400X) </w:t>
      </w:r>
      <w:r w:rsidR="00211675" w:rsidRPr="004A2B51">
        <w:rPr>
          <w:bCs/>
          <w:color w:val="auto"/>
        </w:rPr>
        <w:t>of</w:t>
      </w:r>
      <w:r w:rsidR="00B15F18" w:rsidRPr="004A2B51">
        <w:rPr>
          <w:bCs/>
          <w:color w:val="auto"/>
        </w:rPr>
        <w:t xml:space="preserve"> a mouse</w:t>
      </w:r>
      <w:r w:rsidR="00211675" w:rsidRPr="004A2B51">
        <w:rPr>
          <w:bCs/>
          <w:color w:val="auto"/>
        </w:rPr>
        <w:t xml:space="preserve"> cerebral</w:t>
      </w:r>
      <w:r w:rsidR="00553BB1" w:rsidRPr="004A2B51">
        <w:rPr>
          <w:bCs/>
          <w:color w:val="auto"/>
        </w:rPr>
        <w:t xml:space="preserve"> arterial</w:t>
      </w:r>
      <w:r w:rsidR="00211675" w:rsidRPr="004A2B51">
        <w:rPr>
          <w:bCs/>
          <w:color w:val="auto"/>
        </w:rPr>
        <w:t xml:space="preserve"> e</w:t>
      </w:r>
      <w:r w:rsidR="00A03129" w:rsidRPr="004A2B51">
        <w:rPr>
          <w:color w:val="auto"/>
        </w:rPr>
        <w:t xml:space="preserve">ndothelial tube adjusted for experiment in photometric window </w:t>
      </w:r>
      <w:r w:rsidR="00553BB1" w:rsidRPr="004A2B51">
        <w:rPr>
          <w:color w:val="auto"/>
        </w:rPr>
        <w:t xml:space="preserve">using a </w:t>
      </w:r>
      <w:r w:rsidR="00A03129" w:rsidRPr="004A2B51">
        <w:rPr>
          <w:color w:val="auto"/>
        </w:rPr>
        <w:t xml:space="preserve">40X </w:t>
      </w:r>
      <w:r w:rsidR="00553BB1" w:rsidRPr="004A2B51">
        <w:rPr>
          <w:color w:val="auto"/>
        </w:rPr>
        <w:t>objective. A</w:t>
      </w:r>
      <w:r w:rsidR="00A03129" w:rsidRPr="004A2B51">
        <w:rPr>
          <w:color w:val="auto"/>
        </w:rPr>
        <w:t xml:space="preserve"> sharp electrode</w:t>
      </w:r>
      <w:r w:rsidR="00553BB1" w:rsidRPr="004A2B51">
        <w:rPr>
          <w:color w:val="auto"/>
        </w:rPr>
        <w:t xml:space="preserve"> is placed into </w:t>
      </w:r>
      <w:r w:rsidR="00A03129" w:rsidRPr="004A2B51">
        <w:rPr>
          <w:color w:val="auto"/>
        </w:rPr>
        <w:t>a cell</w:t>
      </w:r>
      <w:r w:rsidR="00B678CA" w:rsidRPr="004A2B51">
        <w:rPr>
          <w:color w:val="auto"/>
        </w:rPr>
        <w:t xml:space="preserve"> as shown</w:t>
      </w:r>
      <w:r w:rsidR="00553BB1" w:rsidRPr="004A2B51">
        <w:rPr>
          <w:color w:val="auto"/>
        </w:rPr>
        <w:t xml:space="preserve"> at the top of the image</w:t>
      </w:r>
      <w:r w:rsidR="003F22DF" w:rsidRPr="004A2B51">
        <w:rPr>
          <w:color w:val="auto"/>
        </w:rPr>
        <w:t xml:space="preserve"> (white arrow)</w:t>
      </w:r>
      <w:r w:rsidR="00A03129" w:rsidRPr="004A2B51">
        <w:rPr>
          <w:color w:val="auto"/>
        </w:rPr>
        <w:t>.</w:t>
      </w:r>
      <w:r w:rsidR="00A03129" w:rsidRPr="00E504C9">
        <w:rPr>
          <w:bCs/>
          <w:color w:val="auto"/>
        </w:rPr>
        <w:t xml:space="preserve"> </w:t>
      </w:r>
      <w:r w:rsidR="0086492F" w:rsidRPr="00E504C9">
        <w:rPr>
          <w:bCs/>
          <w:color w:val="auto"/>
        </w:rPr>
        <w:t>(</w:t>
      </w:r>
      <w:r w:rsidR="00A03129" w:rsidRPr="00E504C9">
        <w:rPr>
          <w:b/>
          <w:bCs/>
          <w:color w:val="auto"/>
        </w:rPr>
        <w:t>B</w:t>
      </w:r>
      <w:r w:rsidR="00A03129" w:rsidRPr="00E504C9">
        <w:rPr>
          <w:bCs/>
          <w:color w:val="auto"/>
        </w:rPr>
        <w:t xml:space="preserve">) </w:t>
      </w:r>
      <w:r w:rsidR="00553BB1" w:rsidRPr="004A2B51">
        <w:rPr>
          <w:color w:val="auto"/>
        </w:rPr>
        <w:t>R</w:t>
      </w:r>
      <w:r w:rsidR="00A03129" w:rsidRPr="004A2B51">
        <w:rPr>
          <w:color w:val="auto"/>
        </w:rPr>
        <w:t>aw traces for simultaneous measurement of F</w:t>
      </w:r>
      <w:r w:rsidR="00A03129" w:rsidRPr="004A2B51">
        <w:rPr>
          <w:color w:val="auto"/>
          <w:vertAlign w:val="subscript"/>
        </w:rPr>
        <w:t>340</w:t>
      </w:r>
      <w:r w:rsidR="00A03129" w:rsidRPr="004A2B51">
        <w:rPr>
          <w:color w:val="auto"/>
        </w:rPr>
        <w:t>/F</w:t>
      </w:r>
      <w:r w:rsidR="00A03129" w:rsidRPr="004A2B51">
        <w:rPr>
          <w:color w:val="auto"/>
          <w:vertAlign w:val="subscript"/>
        </w:rPr>
        <w:t>380</w:t>
      </w:r>
      <w:r w:rsidR="00A03129" w:rsidRPr="004A2B51">
        <w:rPr>
          <w:color w:val="auto"/>
        </w:rPr>
        <w:t xml:space="preserve"> ratio</w:t>
      </w:r>
      <w:r w:rsidR="00B15F18" w:rsidRPr="004A2B51">
        <w:rPr>
          <w:color w:val="auto"/>
        </w:rPr>
        <w:t xml:space="preserve"> (top)</w:t>
      </w:r>
      <w:r w:rsidR="00A03129" w:rsidRPr="004A2B51">
        <w:rPr>
          <w:color w:val="auto"/>
        </w:rPr>
        <w:t xml:space="preserve"> and </w:t>
      </w:r>
      <w:proofErr w:type="spellStart"/>
      <w:r w:rsidR="00A03129" w:rsidRPr="004A2B51">
        <w:rPr>
          <w:color w:val="auto"/>
        </w:rPr>
        <w:t>V</w:t>
      </w:r>
      <w:r w:rsidR="00A03129" w:rsidRPr="004A2B51">
        <w:rPr>
          <w:color w:val="auto"/>
          <w:vertAlign w:val="subscript"/>
        </w:rPr>
        <w:t>m</w:t>
      </w:r>
      <w:proofErr w:type="spellEnd"/>
      <w:r w:rsidR="0086492F" w:rsidRPr="004A2B51">
        <w:rPr>
          <w:color w:val="auto"/>
        </w:rPr>
        <w:t xml:space="preserve"> </w:t>
      </w:r>
      <w:r w:rsidR="00B15F18" w:rsidRPr="004A2B51">
        <w:rPr>
          <w:color w:val="auto"/>
        </w:rPr>
        <w:t xml:space="preserve">(bottom) </w:t>
      </w:r>
      <w:r w:rsidR="0086492F" w:rsidRPr="004A2B51">
        <w:rPr>
          <w:color w:val="auto"/>
        </w:rPr>
        <w:t>in response to ATP</w:t>
      </w:r>
      <w:r w:rsidR="00B678CA" w:rsidRPr="004A2B51">
        <w:rPr>
          <w:color w:val="auto"/>
        </w:rPr>
        <w:t xml:space="preserve"> (100 </w:t>
      </w:r>
      <w:proofErr w:type="spellStart"/>
      <w:r w:rsidR="00B678CA" w:rsidRPr="004A2B51">
        <w:rPr>
          <w:color w:val="auto"/>
        </w:rPr>
        <w:t>μ</w:t>
      </w:r>
      <w:r w:rsidR="00FD6E62" w:rsidRPr="004A2B51">
        <w:rPr>
          <w:color w:val="auto"/>
        </w:rPr>
        <w:t>M</w:t>
      </w:r>
      <w:proofErr w:type="spellEnd"/>
      <w:r w:rsidR="00B678CA" w:rsidRPr="004A2B51">
        <w:rPr>
          <w:color w:val="auto"/>
        </w:rPr>
        <w:t>)</w:t>
      </w:r>
      <w:r w:rsidR="0086492F" w:rsidRPr="004A2B51">
        <w:rPr>
          <w:color w:val="auto"/>
        </w:rPr>
        <w:t>.</w:t>
      </w:r>
    </w:p>
    <w:p w14:paraId="3D161811" w14:textId="1B3DDDA7" w:rsidR="00A03129" w:rsidRPr="0073014E" w:rsidRDefault="00A03129" w:rsidP="00E504C9">
      <w:pPr>
        <w:widowControl/>
        <w:rPr>
          <w:color w:val="auto"/>
        </w:rPr>
      </w:pPr>
    </w:p>
    <w:p w14:paraId="5A42801D" w14:textId="5AF0DCE6" w:rsidR="006979A5" w:rsidRPr="0073014E" w:rsidRDefault="006305D7" w:rsidP="00E504C9">
      <w:pPr>
        <w:widowControl/>
        <w:rPr>
          <w:b/>
          <w:color w:val="auto"/>
        </w:rPr>
      </w:pPr>
      <w:r w:rsidRPr="0073014E">
        <w:rPr>
          <w:b/>
          <w:color w:val="auto"/>
        </w:rPr>
        <w:t>DISCUSSION</w:t>
      </w:r>
      <w:r w:rsidR="00081BDC" w:rsidRPr="0073014E">
        <w:rPr>
          <w:b/>
          <w:color w:val="auto"/>
        </w:rPr>
        <w:t>:</w:t>
      </w:r>
    </w:p>
    <w:p w14:paraId="6741962D" w14:textId="0EB1CF26" w:rsidR="005B47B4" w:rsidRPr="0073014E" w:rsidRDefault="00984263" w:rsidP="00E504C9">
      <w:pPr>
        <w:widowControl/>
        <w:rPr>
          <w:color w:val="auto"/>
        </w:rPr>
      </w:pPr>
      <w:r w:rsidRPr="0073014E">
        <w:rPr>
          <w:color w:val="auto"/>
        </w:rPr>
        <w:t>In light of recent developments</w:t>
      </w:r>
      <w:r w:rsidR="00B03D46" w:rsidRPr="0073014E">
        <w:rPr>
          <w:color w:val="auto"/>
        </w:rPr>
        <w:fldChar w:fldCharType="begin">
          <w:fldData xml:space="preserve">PEVuZE5vdGU+PENpdGU+PEF1dGhvcj5CZWhyaW5nZXI8L0F1dGhvcj48WWVhcj4yMDE3PC9ZZWFy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</w:fldData>
        </w:fldChar>
      </w:r>
      <w:r w:rsidR="0099679E" w:rsidRPr="0073014E">
        <w:rPr>
          <w:color w:val="auto"/>
        </w:rPr>
        <w:instrText xml:space="preserve"> ADDIN EN.CITE </w:instrText>
      </w:r>
      <w:r w:rsidR="0099679E" w:rsidRPr="0073014E">
        <w:rPr>
          <w:color w:val="auto"/>
        </w:rPr>
        <w:fldChar w:fldCharType="begin">
          <w:fldData xml:space="preserve">PEVuZE5vdGU+PENpdGU+PEF1dGhvcj5CZWhyaW5nZXI8L0F1dGhvcj48WWVhcj4yMDE3PC9ZZWFy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</w:fldData>
        </w:fldChar>
      </w:r>
      <w:r w:rsidR="0099679E" w:rsidRPr="0073014E">
        <w:rPr>
          <w:color w:val="auto"/>
        </w:rPr>
        <w:instrText xml:space="preserve"> ADDIN EN.CITE.DATA </w:instrText>
      </w:r>
      <w:r w:rsidR="0099679E" w:rsidRPr="0073014E">
        <w:rPr>
          <w:color w:val="auto"/>
        </w:rPr>
      </w:r>
      <w:r w:rsidR="0099679E" w:rsidRPr="0073014E">
        <w:rPr>
          <w:color w:val="auto"/>
        </w:rPr>
        <w:fldChar w:fldCharType="end"/>
      </w:r>
      <w:r w:rsidR="00B03D46" w:rsidRPr="0073014E">
        <w:rPr>
          <w:color w:val="auto"/>
        </w:rPr>
      </w:r>
      <w:r w:rsidR="00B03D46" w:rsidRPr="0073014E">
        <w:rPr>
          <w:color w:val="auto"/>
        </w:rPr>
        <w:fldChar w:fldCharType="separate"/>
      </w:r>
      <w:hyperlink w:anchor="_ENREF_6" w:tooltip="Hakim, 2018 #126" w:history="1">
        <w:r w:rsidR="00CA2EF7" w:rsidRPr="0073014E">
          <w:rPr>
            <w:color w:val="auto"/>
            <w:vertAlign w:val="superscript"/>
          </w:rPr>
          <w:t>6</w:t>
        </w:r>
      </w:hyperlink>
      <w:r w:rsidR="0099679E" w:rsidRPr="0073014E">
        <w:rPr>
          <w:color w:val="auto"/>
          <w:vertAlign w:val="superscript"/>
        </w:rPr>
        <w:t>,</w:t>
      </w:r>
      <w:hyperlink w:anchor="_ENREF_15" w:tooltip="Behringer, 2015 #185" w:history="1">
        <w:r w:rsidR="00CA2EF7" w:rsidRPr="0073014E">
          <w:rPr>
            <w:color w:val="auto"/>
            <w:vertAlign w:val="superscript"/>
          </w:rPr>
          <w:t>15-17</w:t>
        </w:r>
      </w:hyperlink>
      <w:r w:rsidR="00B03D46" w:rsidRPr="0073014E">
        <w:rPr>
          <w:color w:val="auto"/>
        </w:rPr>
        <w:fldChar w:fldCharType="end"/>
      </w:r>
      <w:r w:rsidRPr="0073014E">
        <w:rPr>
          <w:color w:val="auto"/>
        </w:rPr>
        <w:t xml:space="preserve">, </w:t>
      </w:r>
      <w:r w:rsidR="00B22E7E" w:rsidRPr="0073014E">
        <w:rPr>
          <w:color w:val="auto"/>
        </w:rPr>
        <w:t>we</w:t>
      </w:r>
      <w:r w:rsidR="00855691" w:rsidRPr="0073014E">
        <w:rPr>
          <w:color w:val="auto"/>
        </w:rPr>
        <w:t xml:space="preserve"> now</w:t>
      </w:r>
      <w:r w:rsidR="00B22E7E" w:rsidRPr="0073014E">
        <w:rPr>
          <w:color w:val="auto"/>
        </w:rPr>
        <w:t xml:space="preserve"> </w:t>
      </w:r>
      <w:r w:rsidR="00855691" w:rsidRPr="0073014E">
        <w:rPr>
          <w:color w:val="auto"/>
        </w:rPr>
        <w:t>demonstrate</w:t>
      </w:r>
      <w:r w:rsidR="00B22E7E" w:rsidRPr="0073014E">
        <w:rPr>
          <w:color w:val="auto"/>
        </w:rPr>
        <w:t xml:space="preserve"> the method to </w:t>
      </w:r>
      <w:r w:rsidR="00855691" w:rsidRPr="0073014E">
        <w:rPr>
          <w:color w:val="auto"/>
        </w:rPr>
        <w:t xml:space="preserve">isolate mouse cerebral arterial endothelium in preparation for </w:t>
      </w:r>
      <w:r w:rsidR="00B22E7E" w:rsidRPr="0073014E">
        <w:rPr>
          <w:color w:val="auto"/>
        </w:rPr>
        <w:t>simultaneous measure</w:t>
      </w:r>
      <w:r w:rsidR="00855691" w:rsidRPr="0073014E">
        <w:rPr>
          <w:color w:val="auto"/>
        </w:rPr>
        <w:t xml:space="preserve">ment </w:t>
      </w:r>
      <w:r w:rsidR="00B22E7E" w:rsidRPr="0073014E">
        <w:rPr>
          <w:color w:val="auto"/>
        </w:rPr>
        <w:t xml:space="preserve">of </w:t>
      </w:r>
      <w:r w:rsidRPr="0073014E">
        <w:rPr>
          <w:color w:val="auto"/>
        </w:rPr>
        <w:t>[Ca</w:t>
      </w:r>
      <w:r w:rsidRPr="0073014E">
        <w:rPr>
          <w:color w:val="auto"/>
          <w:vertAlign w:val="superscript"/>
        </w:rPr>
        <w:t>2+</w:t>
      </w:r>
      <w:r w:rsidRPr="0073014E">
        <w:rPr>
          <w:color w:val="auto"/>
        </w:rPr>
        <w:t>]</w:t>
      </w:r>
      <w:proofErr w:type="spellStart"/>
      <w:r w:rsidRPr="0073014E">
        <w:rPr>
          <w:color w:val="auto"/>
          <w:vertAlign w:val="subscript"/>
        </w:rPr>
        <w:t>i</w:t>
      </w:r>
      <w:proofErr w:type="spellEnd"/>
      <w:r w:rsidR="00B22E7E" w:rsidRPr="0073014E">
        <w:rPr>
          <w:color w:val="auto"/>
        </w:rPr>
        <w:t xml:space="preserve"> and </w:t>
      </w:r>
      <w:proofErr w:type="spellStart"/>
      <w:r w:rsidR="00B22E7E" w:rsidRPr="0073014E">
        <w:rPr>
          <w:color w:val="auto"/>
        </w:rPr>
        <w:t>V</w:t>
      </w:r>
      <w:r w:rsidR="00B22E7E" w:rsidRPr="0073014E">
        <w:rPr>
          <w:color w:val="auto"/>
          <w:vertAlign w:val="subscript"/>
        </w:rPr>
        <w:t>m</w:t>
      </w:r>
      <w:proofErr w:type="spellEnd"/>
      <w:r w:rsidR="00B22E7E" w:rsidRPr="0073014E">
        <w:rPr>
          <w:color w:val="auto"/>
        </w:rPr>
        <w:t xml:space="preserve"> </w:t>
      </w:r>
      <w:r w:rsidR="009B1284" w:rsidRPr="0073014E">
        <w:rPr>
          <w:color w:val="auto"/>
        </w:rPr>
        <w:t>underlying EDH</w:t>
      </w:r>
      <w:r w:rsidR="00855691" w:rsidRPr="0073014E">
        <w:rPr>
          <w:color w:val="auto"/>
        </w:rPr>
        <w:t xml:space="preserve"> consistently for </w:t>
      </w:r>
      <w:r w:rsidR="00F331A6">
        <w:rPr>
          <w:color w:val="auto"/>
        </w:rPr>
        <w:t>~</w:t>
      </w:r>
      <w:r w:rsidR="00855691" w:rsidRPr="0073014E">
        <w:rPr>
          <w:color w:val="auto"/>
        </w:rPr>
        <w:t xml:space="preserve">2 </w:t>
      </w:r>
      <w:r w:rsidR="00D32CEC" w:rsidRPr="0073014E">
        <w:rPr>
          <w:color w:val="auto"/>
        </w:rPr>
        <w:t>h</w:t>
      </w:r>
      <w:r w:rsidR="00855691" w:rsidRPr="0073014E">
        <w:rPr>
          <w:color w:val="auto"/>
        </w:rPr>
        <w:t xml:space="preserve"> at </w:t>
      </w:r>
      <w:r w:rsidR="009B1284" w:rsidRPr="0073014E">
        <w:rPr>
          <w:color w:val="auto"/>
        </w:rPr>
        <w:t>37</w:t>
      </w:r>
      <w:r w:rsidR="007C3368" w:rsidRPr="0073014E">
        <w:rPr>
          <w:color w:val="auto"/>
        </w:rPr>
        <w:t xml:space="preserve"> </w:t>
      </w:r>
      <w:r w:rsidR="009B1284" w:rsidRPr="0073014E">
        <w:rPr>
          <w:color w:val="auto"/>
        </w:rPr>
        <w:t>°C</w:t>
      </w:r>
      <w:r w:rsidR="00B22E7E" w:rsidRPr="0073014E">
        <w:rPr>
          <w:color w:val="auto"/>
        </w:rPr>
        <w:t>.</w:t>
      </w:r>
      <w:r w:rsidR="009B1284" w:rsidRPr="0073014E">
        <w:rPr>
          <w:color w:val="auto"/>
        </w:rPr>
        <w:t xml:space="preserve"> </w:t>
      </w:r>
      <w:r w:rsidR="00043345">
        <w:rPr>
          <w:color w:val="auto"/>
        </w:rPr>
        <w:t>A</w:t>
      </w:r>
      <w:r w:rsidR="009B1284" w:rsidRPr="0073014E">
        <w:rPr>
          <w:color w:val="auto"/>
        </w:rPr>
        <w:t>lthough technically difficult, we can measure cell</w:t>
      </w:r>
      <w:r w:rsidR="006A4DBA" w:rsidRPr="0073014E">
        <w:rPr>
          <w:color w:val="auto"/>
        </w:rPr>
        <w:t>-to-</w:t>
      </w:r>
      <w:r w:rsidR="009B1284" w:rsidRPr="0073014E">
        <w:rPr>
          <w:color w:val="auto"/>
        </w:rPr>
        <w:t>cell coupling as well (</w:t>
      </w:r>
      <w:r w:rsidR="00C16E49" w:rsidRPr="0073014E">
        <w:rPr>
          <w:color w:val="auto"/>
        </w:rPr>
        <w:t xml:space="preserve">see </w:t>
      </w:r>
      <w:r w:rsidR="00D32CEC" w:rsidRPr="0073014E">
        <w:rPr>
          <w:color w:val="auto"/>
        </w:rPr>
        <w:t>Figure 1</w:t>
      </w:r>
      <w:r w:rsidR="00C16E49" w:rsidRPr="0073014E">
        <w:rPr>
          <w:color w:val="auto"/>
        </w:rPr>
        <w:t xml:space="preserve"> in</w:t>
      </w:r>
      <w:r w:rsidR="009B1284" w:rsidRPr="0073014E">
        <w:rPr>
          <w:color w:val="auto"/>
        </w:rPr>
        <w:t xml:space="preserve"> </w:t>
      </w:r>
      <w:r w:rsidR="00043345">
        <w:rPr>
          <w:color w:val="auto"/>
        </w:rPr>
        <w:t>previous publication</w:t>
      </w:r>
      <w:hyperlink w:anchor="_ENREF_6" w:tooltip="Hakim, 2018 #126" w:history="1">
        <w:r w:rsidR="00CA2EF7" w:rsidRPr="0073014E">
          <w:rPr>
            <w:color w:val="auto"/>
          </w:rPr>
          <w:fldChar w:fldCharType="begin"/>
        </w:r>
        <w:r w:rsidR="00CA2EF7" w:rsidRPr="0073014E">
          <w:rPr>
            <w:color w:val="auto"/>
          </w:rPr>
          <w:instrText xml:space="preserve"> ADDIN EN.CITE &lt;EndNote&gt;&lt;Cite&gt;&lt;Author&gt;Hakim&lt;/Author&gt;&lt;Year&gt;2018&lt;/Year&gt;&lt;RecNum&gt;126&lt;/RecNum&gt;&lt;DisplayText&gt;&lt;style face="superscript"&gt;6&lt;/style&gt;&lt;/DisplayText&gt;&lt;record&gt;&lt;rec-number&gt;126&lt;/rec-number&gt;&lt;foreign-keys&gt;&lt;key app="EN" db-id="wesw92e5v9wf2peddpu5ds52zwdxff05zw5p" timestamp="1523553033"&gt;126&lt;/key&gt;&lt;/foreign-keys&gt;&lt;ref-type name="Journal Article"&gt;17&lt;/ref-type&gt;&lt;contributors&gt;&lt;authors&gt;&lt;author&gt;Hakim, M. A.&lt;/author&gt;&lt;author&gt;Buchholz, J. N.&lt;/author&gt;&lt;author&gt;Behringer, E. J.&lt;/author&gt;&lt;/authors&gt;&lt;/contributors&gt;&lt;auth-address&gt;Basic SciencesLoma Linda UniversityLoma LindaCAUSA.&lt;/auth-address&gt;&lt;titles&gt;&lt;title&gt;Electrical dynamics of isolated cerebral and skeletal muscle endothelial tubes: Differential roles of G-protein-coupled receptors and K(+) channels&lt;/title&gt;&lt;secondary-title&gt;Pharmacol Res Perspect&lt;/secondary-title&gt;&lt;alt-title&gt;Pharmacology research &amp;amp; perspectives&lt;/alt-title&gt;&lt;/titles&gt;&lt;periodical&gt;&lt;full-title&gt;Pharmacol Res Perspect&lt;/full-title&gt;&lt;abbr-1&gt;Pharmacology research &amp;amp; perspectives&lt;/abbr-1&gt;&lt;/periodical&gt;&lt;alt-periodical&gt;&lt;full-title&gt;Pharmacol Res Perspect&lt;/full-title&gt;&lt;abbr-1&gt;Pharmacology research &amp;amp; perspectives&lt;/abbr-1&gt;&lt;/alt-periodical&gt;&lt;pages&gt;e00391&lt;/pages&gt;&lt;volume&gt;6&lt;/volume&gt;&lt;number&gt;2&lt;/number&gt;&lt;dates&gt;&lt;year&gt;2018&lt;/year&gt;&lt;pub-dates&gt;&lt;date&gt;Apr&lt;/date&gt;&lt;/pub-dates&gt;&lt;/dates&gt;&lt;isbn&gt;2052-1707 (Electronic)&amp;#xD;2052-1707 (Linking)&lt;/isbn&gt;&lt;accession-num&gt;29636977&lt;/accession-num&gt;&lt;urls&gt;&lt;related-urls&gt;&lt;url&gt;http://www.ncbi.nlm.nih.gov/pubmed/29636977&lt;/url&gt;&lt;/related-urls&gt;&lt;/urls&gt;&lt;custom2&gt;5889193&lt;/custom2&gt;&lt;electronic-resource-num&gt;10.1002/prp2.391&lt;/electronic-resource-num&gt;&lt;/record&gt;&lt;/Cite&gt;&lt;/EndNote&gt;</w:instrText>
        </w:r>
        <w:r w:rsidR="00CA2EF7" w:rsidRPr="0073014E">
          <w:rPr>
            <w:color w:val="auto"/>
          </w:rPr>
          <w:fldChar w:fldCharType="separate"/>
        </w:r>
        <w:r w:rsidR="00CA2EF7" w:rsidRPr="0073014E">
          <w:rPr>
            <w:color w:val="auto"/>
            <w:vertAlign w:val="superscript"/>
          </w:rPr>
          <w:t>6</w:t>
        </w:r>
        <w:r w:rsidR="00CA2EF7" w:rsidRPr="0073014E">
          <w:rPr>
            <w:color w:val="auto"/>
          </w:rPr>
          <w:fldChar w:fldCharType="end"/>
        </w:r>
      </w:hyperlink>
      <w:r w:rsidR="009B1284" w:rsidRPr="0073014E">
        <w:rPr>
          <w:color w:val="auto"/>
        </w:rPr>
        <w:t>). In this manner, we can measure discrete and conducted signaling events simultaneously.</w:t>
      </w:r>
      <w:r w:rsidRPr="0073014E">
        <w:rPr>
          <w:color w:val="auto"/>
        </w:rPr>
        <w:t xml:space="preserve"> </w:t>
      </w:r>
      <w:r w:rsidR="00282969" w:rsidRPr="0073014E">
        <w:rPr>
          <w:color w:val="auto"/>
        </w:rPr>
        <w:t xml:space="preserve">For an account of the general challenges </w:t>
      </w:r>
      <w:r w:rsidR="00D21EDE" w:rsidRPr="0073014E">
        <w:rPr>
          <w:color w:val="auto"/>
        </w:rPr>
        <w:t>faced while</w:t>
      </w:r>
      <w:r w:rsidR="00282969" w:rsidRPr="0073014E">
        <w:rPr>
          <w:color w:val="auto"/>
        </w:rPr>
        <w:t xml:space="preserve"> isolating mouse arterial endothelium consult</w:t>
      </w:r>
      <w:r w:rsidR="006A4DBA" w:rsidRPr="0073014E">
        <w:rPr>
          <w:color w:val="auto"/>
        </w:rPr>
        <w:t xml:space="preserve"> references</w:t>
      </w:r>
      <w:r w:rsidR="00654A8D" w:rsidRPr="0073014E">
        <w:rPr>
          <w:color w:val="auto"/>
        </w:rPr>
        <w:fldChar w:fldCharType="begin">
          <w:fldData xml:space="preserve">PEVuZE5vdGU+PENpdGU+PEF1dGhvcj5Tb2NoYTwvQXV0aG9yPjxZZWFyPjIwMTE8L1llYXI+PFJl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aW9kaWNhbD48cGFnZXM+ZTUwNzU5PC9wYWdlcz48bnVtYmVyPjgxPC9udW1iZXI+PGtleXdvcmRz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</w:fldData>
        </w:fldChar>
      </w:r>
      <w:r w:rsidR="00C86148" w:rsidRPr="0073014E">
        <w:rPr>
          <w:color w:val="auto"/>
        </w:rPr>
        <w:instrText xml:space="preserve"> ADDIN EN.CITE </w:instrText>
      </w:r>
      <w:r w:rsidR="00C86148" w:rsidRPr="0073014E">
        <w:rPr>
          <w:color w:val="auto"/>
        </w:rPr>
        <w:fldChar w:fldCharType="begin">
          <w:fldData xml:space="preserve">PEVuZE5vdGU+PENpdGU+PEF1dGhvcj5Tb2NoYTwvQXV0aG9yPjxZZWFyPjIwMTE8L1llYXI+PFJl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aW9kaWNhbD48cGFnZXM+ZTUwNzU5PC9wYWdlcz48bnVtYmVyPjgxPC9udW1iZXI+PGtleXdvcmRz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</w:fldData>
        </w:fldChar>
      </w:r>
      <w:r w:rsidR="00C86148" w:rsidRPr="0073014E">
        <w:rPr>
          <w:color w:val="auto"/>
        </w:rPr>
        <w:instrText xml:space="preserve"> ADDIN EN.CITE.DATA </w:instrText>
      </w:r>
      <w:r w:rsidR="00C86148" w:rsidRPr="0073014E">
        <w:rPr>
          <w:color w:val="auto"/>
        </w:rPr>
      </w:r>
      <w:r w:rsidR="00C86148" w:rsidRPr="0073014E">
        <w:rPr>
          <w:color w:val="auto"/>
        </w:rPr>
        <w:fldChar w:fldCharType="end"/>
      </w:r>
      <w:r w:rsidR="00654A8D" w:rsidRPr="0073014E">
        <w:rPr>
          <w:color w:val="auto"/>
        </w:rPr>
      </w:r>
      <w:r w:rsidR="00654A8D" w:rsidRPr="0073014E">
        <w:rPr>
          <w:color w:val="auto"/>
        </w:rPr>
        <w:fldChar w:fldCharType="separate"/>
      </w:r>
      <w:hyperlink w:anchor="_ENREF_11" w:tooltip="Socha, 2011 #178" w:history="1">
        <w:r w:rsidR="00CA2EF7" w:rsidRPr="0073014E">
          <w:rPr>
            <w:color w:val="auto"/>
            <w:vertAlign w:val="superscript"/>
          </w:rPr>
          <w:t>11</w:t>
        </w:r>
      </w:hyperlink>
      <w:r w:rsidR="00C86148" w:rsidRPr="0073014E">
        <w:rPr>
          <w:color w:val="auto"/>
          <w:vertAlign w:val="superscript"/>
        </w:rPr>
        <w:t>,</w:t>
      </w:r>
      <w:hyperlink w:anchor="_ENREF_12" w:tooltip="Socha, 2013 #176" w:history="1">
        <w:r w:rsidR="00CA2EF7" w:rsidRPr="0073014E">
          <w:rPr>
            <w:color w:val="auto"/>
            <w:vertAlign w:val="superscript"/>
          </w:rPr>
          <w:t>12</w:t>
        </w:r>
      </w:hyperlink>
      <w:r w:rsidR="00654A8D" w:rsidRPr="0073014E">
        <w:rPr>
          <w:color w:val="auto"/>
        </w:rPr>
        <w:fldChar w:fldCharType="end"/>
      </w:r>
      <w:r w:rsidRPr="0073014E">
        <w:rPr>
          <w:color w:val="auto"/>
        </w:rPr>
        <w:t>.</w:t>
      </w:r>
      <w:r w:rsidR="001B4CBB" w:rsidRPr="0073014E">
        <w:rPr>
          <w:color w:val="auto"/>
        </w:rPr>
        <w:t xml:space="preserve"> </w:t>
      </w:r>
      <w:r w:rsidR="005B47B4" w:rsidRPr="0073014E">
        <w:rPr>
          <w:color w:val="auto"/>
        </w:rPr>
        <w:t>We emphasize critical steps for isolating mouse cerebral arteries, our particular measurements of endothelial [Ca</w:t>
      </w:r>
      <w:r w:rsidR="005B47B4" w:rsidRPr="0073014E">
        <w:rPr>
          <w:color w:val="auto"/>
          <w:vertAlign w:val="superscript"/>
        </w:rPr>
        <w:t>2</w:t>
      </w:r>
      <w:proofErr w:type="gramStart"/>
      <w:r w:rsidR="005B47B4" w:rsidRPr="0073014E">
        <w:rPr>
          <w:color w:val="auto"/>
          <w:vertAlign w:val="superscript"/>
        </w:rPr>
        <w:t>+</w:t>
      </w:r>
      <w:r w:rsidR="005B47B4" w:rsidRPr="0073014E">
        <w:rPr>
          <w:color w:val="auto"/>
        </w:rPr>
        <w:t>]</w:t>
      </w:r>
      <w:proofErr w:type="spellStart"/>
      <w:r w:rsidR="005B47B4" w:rsidRPr="0073014E">
        <w:rPr>
          <w:color w:val="auto"/>
          <w:vertAlign w:val="subscript"/>
        </w:rPr>
        <w:t>i</w:t>
      </w:r>
      <w:proofErr w:type="spellEnd"/>
      <w:proofErr w:type="gramEnd"/>
      <w:r w:rsidR="005B47B4" w:rsidRPr="0073014E">
        <w:rPr>
          <w:color w:val="auto"/>
        </w:rPr>
        <w:t xml:space="preserve"> and </w:t>
      </w:r>
      <w:proofErr w:type="spellStart"/>
      <w:r w:rsidR="005B47B4" w:rsidRPr="0073014E">
        <w:rPr>
          <w:color w:val="auto"/>
        </w:rPr>
        <w:t>V</w:t>
      </w:r>
      <w:r w:rsidR="005B47B4" w:rsidRPr="0073014E">
        <w:rPr>
          <w:color w:val="auto"/>
          <w:vertAlign w:val="subscript"/>
        </w:rPr>
        <w:t>m</w:t>
      </w:r>
      <w:proofErr w:type="spellEnd"/>
      <w:r w:rsidR="005B47B4" w:rsidRPr="0073014E">
        <w:rPr>
          <w:color w:val="auto"/>
        </w:rPr>
        <w:t>, suggestions for troubleshooting, and considerations for alternative methods in light of experimental strengths/weaknesses below.</w:t>
      </w:r>
    </w:p>
    <w:p w14:paraId="6D7B709B" w14:textId="77777777" w:rsidR="00484416" w:rsidRPr="0073014E" w:rsidRDefault="00484416" w:rsidP="00E504C9">
      <w:pPr>
        <w:widowControl/>
        <w:rPr>
          <w:color w:val="auto"/>
        </w:rPr>
      </w:pPr>
    </w:p>
    <w:p w14:paraId="6C79ED38" w14:textId="3D2BF797" w:rsidR="00043345" w:rsidRDefault="00FE4BF2" w:rsidP="00E504C9">
      <w:pPr>
        <w:pStyle w:val="NormalWeb"/>
        <w:widowControl/>
        <w:spacing w:before="0" w:beforeAutospacing="0" w:after="0" w:afterAutospacing="0"/>
        <w:rPr>
          <w:color w:val="auto"/>
        </w:rPr>
      </w:pPr>
      <w:r w:rsidRPr="0073014E">
        <w:rPr>
          <w:color w:val="auto"/>
        </w:rPr>
        <w:t>T</w:t>
      </w:r>
      <w:r w:rsidR="00F05F5D" w:rsidRPr="0073014E">
        <w:rPr>
          <w:color w:val="auto"/>
        </w:rPr>
        <w:t>he</w:t>
      </w:r>
      <w:r w:rsidR="00534F2A" w:rsidRPr="0073014E">
        <w:rPr>
          <w:color w:val="auto"/>
        </w:rPr>
        <w:t xml:space="preserve"> </w:t>
      </w:r>
      <w:r w:rsidR="0094407C" w:rsidRPr="0073014E">
        <w:rPr>
          <w:rFonts w:eastAsia="Calibri"/>
          <w:color w:val="auto"/>
        </w:rPr>
        <w:t>posterior cerebral arter</w:t>
      </w:r>
      <w:r w:rsidR="000A5C1A" w:rsidRPr="0073014E">
        <w:rPr>
          <w:rFonts w:eastAsia="Calibri"/>
          <w:color w:val="auto"/>
        </w:rPr>
        <w:t>y</w:t>
      </w:r>
      <w:r w:rsidR="0094407C" w:rsidRPr="0073014E" w:rsidDel="0094407C">
        <w:rPr>
          <w:color w:val="auto"/>
        </w:rPr>
        <w:t xml:space="preserve"> </w:t>
      </w:r>
      <w:r w:rsidRPr="0073014E">
        <w:rPr>
          <w:color w:val="auto"/>
        </w:rPr>
        <w:t>requires</w:t>
      </w:r>
      <w:r w:rsidR="00534F2A" w:rsidRPr="0073014E">
        <w:rPr>
          <w:color w:val="auto"/>
        </w:rPr>
        <w:t xml:space="preserve"> careful</w:t>
      </w:r>
      <w:r w:rsidR="00F05F5D" w:rsidRPr="0073014E">
        <w:rPr>
          <w:color w:val="auto"/>
        </w:rPr>
        <w:t xml:space="preserve"> isolat</w:t>
      </w:r>
      <w:r w:rsidRPr="0073014E">
        <w:rPr>
          <w:color w:val="auto"/>
        </w:rPr>
        <w:t>ion</w:t>
      </w:r>
      <w:r w:rsidR="00F05F5D" w:rsidRPr="0073014E">
        <w:rPr>
          <w:color w:val="auto"/>
        </w:rPr>
        <w:t xml:space="preserve"> from</w:t>
      </w:r>
      <w:r w:rsidR="00534F2A" w:rsidRPr="0073014E">
        <w:rPr>
          <w:color w:val="auto"/>
        </w:rPr>
        <w:t xml:space="preserve"> the</w:t>
      </w:r>
      <w:r w:rsidR="00F05F5D" w:rsidRPr="0073014E">
        <w:rPr>
          <w:color w:val="auto"/>
        </w:rPr>
        <w:t xml:space="preserve"> </w:t>
      </w:r>
      <w:r w:rsidR="00534F2A" w:rsidRPr="0073014E">
        <w:rPr>
          <w:color w:val="auto"/>
        </w:rPr>
        <w:t>C</w:t>
      </w:r>
      <w:r w:rsidR="00F05F5D" w:rsidRPr="0073014E">
        <w:rPr>
          <w:color w:val="auto"/>
        </w:rPr>
        <w:t>ircle of Willis and connective tissue without damage</w:t>
      </w:r>
      <w:r w:rsidR="00534F2A" w:rsidRPr="0073014E">
        <w:rPr>
          <w:color w:val="auto"/>
        </w:rPr>
        <w:t xml:space="preserve"> to smooth muscle and </w:t>
      </w:r>
      <w:r w:rsidR="006C2BF7" w:rsidRPr="0073014E">
        <w:rPr>
          <w:color w:val="auto"/>
        </w:rPr>
        <w:t>endothelial cells</w:t>
      </w:r>
      <w:r w:rsidR="00A71AFE" w:rsidRPr="0073014E">
        <w:rPr>
          <w:color w:val="auto"/>
        </w:rPr>
        <w:t>.</w:t>
      </w:r>
      <w:r w:rsidR="00F05F5D" w:rsidRPr="0073014E">
        <w:rPr>
          <w:color w:val="auto"/>
        </w:rPr>
        <w:t xml:space="preserve"> </w:t>
      </w:r>
      <w:r w:rsidR="00534F2A" w:rsidRPr="0073014E">
        <w:rPr>
          <w:color w:val="auto"/>
        </w:rPr>
        <w:t>Surgical</w:t>
      </w:r>
      <w:r w:rsidR="00A71AFE" w:rsidRPr="0073014E">
        <w:rPr>
          <w:color w:val="auto"/>
        </w:rPr>
        <w:t xml:space="preserve"> tools</w:t>
      </w:r>
      <w:r w:rsidR="00534F2A" w:rsidRPr="0073014E">
        <w:rPr>
          <w:color w:val="auto"/>
        </w:rPr>
        <w:t xml:space="preserve"> (forceps and scissors)</w:t>
      </w:r>
      <w:r w:rsidR="00A71AFE" w:rsidRPr="0073014E">
        <w:rPr>
          <w:color w:val="auto"/>
        </w:rPr>
        <w:t xml:space="preserve"> </w:t>
      </w:r>
      <w:r w:rsidR="00534F2A" w:rsidRPr="0073014E">
        <w:rPr>
          <w:color w:val="auto"/>
        </w:rPr>
        <w:t>should be suitable for mouse microcirculation dissection procedures while maintained</w:t>
      </w:r>
      <w:r w:rsidR="00A71AFE" w:rsidRPr="0073014E">
        <w:rPr>
          <w:color w:val="auto"/>
        </w:rPr>
        <w:t xml:space="preserve"> </w:t>
      </w:r>
      <w:r w:rsidR="00534F2A" w:rsidRPr="0073014E">
        <w:rPr>
          <w:color w:val="auto"/>
        </w:rPr>
        <w:t xml:space="preserve">with </w:t>
      </w:r>
      <w:r w:rsidR="001B4CBB" w:rsidRPr="0073014E">
        <w:rPr>
          <w:color w:val="auto"/>
        </w:rPr>
        <w:t xml:space="preserve">clean, </w:t>
      </w:r>
      <w:r w:rsidR="00534F2A" w:rsidRPr="0073014E">
        <w:rPr>
          <w:color w:val="auto"/>
        </w:rPr>
        <w:t>sharp edges</w:t>
      </w:r>
      <w:r w:rsidR="001B4CBB" w:rsidRPr="0073014E">
        <w:rPr>
          <w:color w:val="auto"/>
        </w:rPr>
        <w:t>.</w:t>
      </w:r>
      <w:r w:rsidR="00D21EDE" w:rsidRPr="0073014E">
        <w:rPr>
          <w:color w:val="auto"/>
        </w:rPr>
        <w:t xml:space="preserve"> Relative to skeletal muscle</w:t>
      </w:r>
      <w:hyperlink w:anchor="_ENREF_12" w:tooltip="Socha, 2013 #176" w:history="1">
        <w:r w:rsidR="00CA2EF7" w:rsidRPr="0073014E">
          <w:rPr>
            <w:color w:val="auto"/>
          </w:rPr>
          <w:fldChar w:fldCharType="begin"/>
        </w:r>
        <w:r w:rsidR="00CA2EF7" w:rsidRPr="0073014E">
          <w:rPr>
            <w:color w:val="auto"/>
          </w:rPr>
          <w:instrText xml:space="preserve"> ADDIN EN.CITE &lt;EndNote&gt;&lt;Cite&gt;&lt;Author&gt;Socha&lt;/Author&gt;&lt;Year&gt;2013&lt;/Year&gt;&lt;RecNum&gt;176&lt;/RecNum&gt;&lt;DisplayText&gt;&lt;style face="superscript"&gt;12&lt;/style&gt;&lt;/DisplayText&gt;&lt;record&gt;&lt;rec-number&gt;176&lt;/rec-number&gt;&lt;foreign-keys&gt;&lt;key app="EN" db-id="wesw92e5v9wf2peddpu5ds52zwdxff05zw5p" timestamp="1530912873"&gt;176&lt;/key&gt;&lt;/foreign-keys&gt;&lt;ref-type name="Journal Article"&gt;17&lt;/ref-type&gt;&lt;contributors&gt;&lt;authors&gt;&lt;author&gt;Socha, M. J.&lt;/author&gt;&lt;author&gt;Segal, S. S.&lt;/author&gt;&lt;/authors&gt;&lt;/contributors&gt;&lt;auth-address&gt;Medical Pharmacology and Physiology, University of Missouri.&lt;/auth-address&gt;&lt;titles&gt;&lt;title&gt;Isolation of microvascular endothelial tubes from mouse resistance arteries&lt;/title&gt;&lt;secondary-title&gt;J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JoVE&lt;/abbr-1&gt;&lt;/alt-periodical&gt;&lt;pages&gt;e50759&lt;/pages&gt;&lt;number&gt;81&lt;/number&gt;&lt;keywords&gt;&lt;keyword&gt;Animals&lt;/keyword&gt;&lt;keyword&gt;Calcium Signaling/*physiology&lt;/keyword&gt;&lt;keyword&gt;Cell Communication/physiology&lt;/keyword&gt;&lt;keyword&gt;Cytological Techniques/methods&lt;/keyword&gt;&lt;keyword&gt;Endothelium, Vascular/*cytology/*metabolism&lt;/keyword&gt;&lt;keyword&gt;Female&lt;/keyword&gt;&lt;keyword&gt;Male&lt;/keyword&gt;&lt;keyword&gt;Mice&lt;/keyword&gt;&lt;keyword&gt;Microcirculation&lt;/keyword&gt;&lt;keyword&gt;Microscopy, Fluorescence&lt;/keyword&gt;&lt;keyword&gt;Muscle, Skeletal/blood supply&lt;/keyword&gt;&lt;keyword&gt;Vascular Resistance/*physiology&lt;/keyword&gt;&lt;/keywords&gt;&lt;dates&gt;&lt;year&gt;2013&lt;/year&gt;&lt;pub-dates&gt;&lt;date&gt;Nov 25&lt;/date&gt;&lt;/pub-dates&gt;&lt;/dates&gt;&lt;isbn&gt;1940-087X (Electronic)&amp;#xD;1940-087X (Linking)&lt;/isbn&gt;&lt;accession-num&gt;24300898&lt;/accession-num&gt;&lt;urls&gt;&lt;related-urls&gt;&lt;url&gt;http://www.ncbi.nlm.nih.gov/pubmed/24300898&lt;/url&gt;&lt;/related-urls&gt;&lt;/urls&gt;&lt;custom2&gt;3992011&lt;/custom2&gt;&lt;electronic-resource-num&gt;10.3791/50759&lt;/electronic-resource-num&gt;&lt;/record&gt;&lt;/Cite&gt;&lt;/EndNote&gt;</w:instrText>
        </w:r>
        <w:r w:rsidR="00CA2EF7" w:rsidRPr="0073014E">
          <w:rPr>
            <w:color w:val="auto"/>
          </w:rPr>
          <w:fldChar w:fldCharType="separate"/>
        </w:r>
        <w:r w:rsidR="00CA2EF7" w:rsidRPr="0073014E">
          <w:rPr>
            <w:color w:val="auto"/>
            <w:vertAlign w:val="superscript"/>
          </w:rPr>
          <w:t>12</w:t>
        </w:r>
        <w:r w:rsidR="00CA2EF7" w:rsidRPr="0073014E">
          <w:rPr>
            <w:color w:val="auto"/>
          </w:rPr>
          <w:fldChar w:fldCharType="end"/>
        </w:r>
      </w:hyperlink>
      <w:r w:rsidR="00D21EDE" w:rsidRPr="0073014E">
        <w:rPr>
          <w:color w:val="auto"/>
        </w:rPr>
        <w:t xml:space="preserve">, we reduced the </w:t>
      </w:r>
      <w:r w:rsidR="00BB69E5" w:rsidRPr="0073014E">
        <w:rPr>
          <w:color w:val="auto"/>
        </w:rPr>
        <w:t xml:space="preserve">time period for enzymatic incubation by two-thirds and the </w:t>
      </w:r>
      <w:r w:rsidR="00D21EDE" w:rsidRPr="0073014E">
        <w:rPr>
          <w:color w:val="auto"/>
        </w:rPr>
        <w:t>concentrations of papain, collagenase, and dithioerythritol by half</w:t>
      </w:r>
      <w:r w:rsidR="00B70424" w:rsidRPr="0073014E">
        <w:rPr>
          <w:color w:val="auto"/>
        </w:rPr>
        <w:t xml:space="preserve"> </w:t>
      </w:r>
      <w:r w:rsidR="00BB69E5" w:rsidRPr="0073014E">
        <w:rPr>
          <w:color w:val="auto"/>
        </w:rPr>
        <w:t>while</w:t>
      </w:r>
      <w:r w:rsidR="00B70424" w:rsidRPr="0073014E">
        <w:rPr>
          <w:color w:val="auto"/>
        </w:rPr>
        <w:t xml:space="preserve"> add</w:t>
      </w:r>
      <w:r w:rsidR="00BB69E5" w:rsidRPr="0073014E">
        <w:rPr>
          <w:color w:val="auto"/>
        </w:rPr>
        <w:t xml:space="preserve">ing </w:t>
      </w:r>
      <w:r w:rsidR="00B70424" w:rsidRPr="0073014E">
        <w:rPr>
          <w:color w:val="auto"/>
        </w:rPr>
        <w:t>use</w:t>
      </w:r>
      <w:r w:rsidR="00477664" w:rsidRPr="0073014E">
        <w:rPr>
          <w:color w:val="auto"/>
        </w:rPr>
        <w:t xml:space="preserve"> </w:t>
      </w:r>
      <w:r w:rsidR="00043345">
        <w:rPr>
          <w:color w:val="auto"/>
        </w:rPr>
        <w:t xml:space="preserve">of </w:t>
      </w:r>
      <w:r w:rsidR="00477664" w:rsidRPr="0073014E">
        <w:rPr>
          <w:color w:val="auto"/>
        </w:rPr>
        <w:t>an empirically optimized concentration of</w:t>
      </w:r>
      <w:r w:rsidR="00B70424" w:rsidRPr="0073014E">
        <w:rPr>
          <w:color w:val="auto"/>
        </w:rPr>
        <w:t xml:space="preserve"> elastase</w:t>
      </w:r>
      <w:r w:rsidR="00BB69E5" w:rsidRPr="0073014E">
        <w:rPr>
          <w:color w:val="auto"/>
        </w:rPr>
        <w:t>.</w:t>
      </w:r>
      <w:r w:rsidR="00BF1DA3" w:rsidRPr="0073014E">
        <w:rPr>
          <w:color w:val="auto"/>
        </w:rPr>
        <w:t xml:space="preserve"> </w:t>
      </w:r>
      <w:r w:rsidR="0051106E" w:rsidRPr="0073014E">
        <w:rPr>
          <w:color w:val="auto"/>
        </w:rPr>
        <w:t>For consistent success in isolating</w:t>
      </w:r>
      <w:r w:rsidR="00692EC8" w:rsidRPr="0073014E">
        <w:rPr>
          <w:color w:val="auto"/>
        </w:rPr>
        <w:t xml:space="preserve"> cerebral</w:t>
      </w:r>
      <w:r w:rsidR="009166D4" w:rsidRPr="0073014E">
        <w:rPr>
          <w:color w:val="auto"/>
        </w:rPr>
        <w:t xml:space="preserve"> arterial</w:t>
      </w:r>
      <w:r w:rsidR="0051106E" w:rsidRPr="0073014E">
        <w:rPr>
          <w:color w:val="auto"/>
        </w:rPr>
        <w:t xml:space="preserve"> endothelial tubes, </w:t>
      </w:r>
      <w:r w:rsidR="00B35AF2" w:rsidRPr="0073014E">
        <w:rPr>
          <w:color w:val="auto"/>
        </w:rPr>
        <w:t xml:space="preserve">it </w:t>
      </w:r>
      <w:r w:rsidR="0051106E" w:rsidRPr="0073014E">
        <w:rPr>
          <w:color w:val="auto"/>
        </w:rPr>
        <w:t>is</w:t>
      </w:r>
      <w:r w:rsidR="00B35AF2" w:rsidRPr="0073014E">
        <w:rPr>
          <w:color w:val="auto"/>
        </w:rPr>
        <w:t xml:space="preserve"> important</w:t>
      </w:r>
      <w:r w:rsidR="0051106E" w:rsidRPr="0073014E">
        <w:rPr>
          <w:color w:val="auto"/>
        </w:rPr>
        <w:t xml:space="preserve"> to order enzymes in batches (2 to 4 vials) from a highly reputable vendor with consistent manufacturing practices in accord with frequency of use and shelf</w:t>
      </w:r>
      <w:r w:rsidR="00043345">
        <w:rPr>
          <w:color w:val="auto"/>
        </w:rPr>
        <w:t>-</w:t>
      </w:r>
      <w:r w:rsidR="0051106E" w:rsidRPr="0073014E">
        <w:rPr>
          <w:color w:val="auto"/>
        </w:rPr>
        <w:t xml:space="preserve">life. Even </w:t>
      </w:r>
      <w:r w:rsidR="00B35AF2" w:rsidRPr="0073014E">
        <w:rPr>
          <w:color w:val="auto"/>
        </w:rPr>
        <w:t>with</w:t>
      </w:r>
      <w:r w:rsidR="0051106E" w:rsidRPr="0073014E">
        <w:rPr>
          <w:color w:val="auto"/>
        </w:rPr>
        <w:t xml:space="preserve"> the potential f</w:t>
      </w:r>
      <w:r w:rsidR="006930FE" w:rsidRPr="0073014E">
        <w:rPr>
          <w:color w:val="auto"/>
        </w:rPr>
        <w:t>or</w:t>
      </w:r>
      <w:r w:rsidR="0051106E" w:rsidRPr="0073014E">
        <w:rPr>
          <w:color w:val="auto"/>
        </w:rPr>
        <w:t xml:space="preserve"> variation in enzyme activity from one lot of </w:t>
      </w:r>
      <w:r w:rsidR="00B35AF2" w:rsidRPr="0073014E">
        <w:rPr>
          <w:color w:val="auto"/>
        </w:rPr>
        <w:t xml:space="preserve">enzyme </w:t>
      </w:r>
      <w:r w:rsidR="0051106E" w:rsidRPr="0073014E">
        <w:rPr>
          <w:color w:val="auto"/>
        </w:rPr>
        <w:t xml:space="preserve">to the next, it is suggested that enzyme concentrations be maintained while optimizing the time </w:t>
      </w:r>
      <w:r w:rsidR="00BB3440" w:rsidRPr="0073014E">
        <w:rPr>
          <w:color w:val="auto"/>
        </w:rPr>
        <w:t xml:space="preserve">of </w:t>
      </w:r>
      <w:r w:rsidR="0051106E" w:rsidRPr="0073014E">
        <w:rPr>
          <w:color w:val="auto"/>
        </w:rPr>
        <w:t>digestion within 10</w:t>
      </w:r>
      <w:r w:rsidR="00043345">
        <w:rPr>
          <w:color w:val="auto"/>
        </w:rPr>
        <w:t xml:space="preserve"> to </w:t>
      </w:r>
      <w:r w:rsidR="0051106E" w:rsidRPr="0073014E">
        <w:rPr>
          <w:color w:val="auto"/>
        </w:rPr>
        <w:t>12 min. It is worth noting that neither the gender nor age of the animal (3 to 30 mo</w:t>
      </w:r>
      <w:r w:rsidR="00043345">
        <w:rPr>
          <w:color w:val="auto"/>
        </w:rPr>
        <w:t>nths</w:t>
      </w:r>
      <w:r w:rsidR="0051106E" w:rsidRPr="0073014E">
        <w:rPr>
          <w:color w:val="auto"/>
        </w:rPr>
        <w:t>) has been a significant barrier to the preparation of isolated endothelium from the cerebral arteries</w:t>
      </w:r>
      <w:r w:rsidR="00E66B80" w:rsidRPr="0073014E">
        <w:rPr>
          <w:color w:val="auto"/>
        </w:rPr>
        <w:t xml:space="preserve"> in our experience</w:t>
      </w:r>
      <w:r w:rsidR="0051106E" w:rsidRPr="0073014E">
        <w:rPr>
          <w:color w:val="auto"/>
        </w:rPr>
        <w:t xml:space="preserve">. Thus, it is recommended that the composition of the enzyme cocktail and time of enzyme digestion remain the same </w:t>
      </w:r>
      <w:r w:rsidR="00043345">
        <w:rPr>
          <w:color w:val="auto"/>
        </w:rPr>
        <w:t>in</w:t>
      </w:r>
      <w:r w:rsidR="00043345" w:rsidRPr="0073014E">
        <w:rPr>
          <w:color w:val="auto"/>
        </w:rPr>
        <w:t xml:space="preserve"> </w:t>
      </w:r>
      <w:r w:rsidR="0051106E" w:rsidRPr="0073014E">
        <w:rPr>
          <w:color w:val="auto"/>
        </w:rPr>
        <w:t>studies o</w:t>
      </w:r>
      <w:r w:rsidR="00043345">
        <w:rPr>
          <w:color w:val="auto"/>
        </w:rPr>
        <w:t>n</w:t>
      </w:r>
      <w:r w:rsidR="0051106E" w:rsidRPr="0073014E">
        <w:rPr>
          <w:color w:val="auto"/>
        </w:rPr>
        <w:t xml:space="preserve"> age and gender.</w:t>
      </w:r>
      <w:r w:rsidR="009166D4" w:rsidRPr="0073014E">
        <w:rPr>
          <w:color w:val="auto"/>
        </w:rPr>
        <w:t xml:space="preserve"> </w:t>
      </w:r>
    </w:p>
    <w:p w14:paraId="64E67927" w14:textId="77777777" w:rsidR="00043345" w:rsidRDefault="00043345" w:rsidP="00E504C9">
      <w:pPr>
        <w:pStyle w:val="NormalWeb"/>
        <w:widowControl/>
        <w:spacing w:before="0" w:beforeAutospacing="0" w:after="0" w:afterAutospacing="0"/>
        <w:rPr>
          <w:color w:val="auto"/>
        </w:rPr>
      </w:pPr>
    </w:p>
    <w:p w14:paraId="0AE1AC38" w14:textId="495A519C" w:rsidR="00EE0199" w:rsidRPr="0073014E" w:rsidRDefault="00692EC8" w:rsidP="00E504C9">
      <w:pPr>
        <w:pStyle w:val="NormalWeb"/>
        <w:widowControl/>
        <w:spacing w:before="0" w:beforeAutospacing="0" w:after="0" w:afterAutospacing="0"/>
        <w:rPr>
          <w:color w:val="auto"/>
        </w:rPr>
      </w:pPr>
      <w:r w:rsidRPr="0073014E">
        <w:rPr>
          <w:color w:val="auto"/>
        </w:rPr>
        <w:t xml:space="preserve">As emphasized, caution is required during gentle trituration and isolation of the endothelium from adventitia and spindle-shaped smooth muscle cells </w:t>
      </w:r>
      <w:proofErr w:type="gramStart"/>
      <w:r w:rsidRPr="0073014E">
        <w:rPr>
          <w:color w:val="auto"/>
        </w:rPr>
        <w:t>in order to</w:t>
      </w:r>
      <w:proofErr w:type="gramEnd"/>
      <w:r w:rsidRPr="0073014E">
        <w:rPr>
          <w:color w:val="auto"/>
        </w:rPr>
        <w:t xml:space="preserve"> avoid damage to endothelial cells</w:t>
      </w:r>
      <w:r w:rsidR="00043345">
        <w:rPr>
          <w:color w:val="auto"/>
          <w:vertAlign w:val="superscript"/>
        </w:rPr>
        <w:t>12</w:t>
      </w:r>
      <w:r w:rsidRPr="0073014E">
        <w:rPr>
          <w:color w:val="auto"/>
        </w:rPr>
        <w:t xml:space="preserve">. </w:t>
      </w:r>
      <w:r w:rsidR="00F7534A" w:rsidRPr="0073014E">
        <w:rPr>
          <w:color w:val="auto"/>
        </w:rPr>
        <w:t>For the trituration step, the viscous mineral oil serves as a hydraulic medium between the piston of the micro</w:t>
      </w:r>
      <w:r w:rsidR="0073014E">
        <w:rPr>
          <w:color w:val="auto"/>
        </w:rPr>
        <w:t>-</w:t>
      </w:r>
      <w:r w:rsidR="00F7534A" w:rsidRPr="0073014E">
        <w:rPr>
          <w:color w:val="auto"/>
        </w:rPr>
        <w:t xml:space="preserve">syringe and the aqueous PSS </w:t>
      </w:r>
      <w:proofErr w:type="gramStart"/>
      <w:r w:rsidR="00F7534A" w:rsidRPr="0073014E">
        <w:rPr>
          <w:color w:val="auto"/>
        </w:rPr>
        <w:t>in order to</w:t>
      </w:r>
      <w:proofErr w:type="gramEnd"/>
      <w:r w:rsidR="00F7534A" w:rsidRPr="0073014E">
        <w:rPr>
          <w:color w:val="auto"/>
        </w:rPr>
        <w:t xml:space="preserve"> withdraw or </w:t>
      </w:r>
      <w:r w:rsidR="00F61DCC" w:rsidRPr="0073014E">
        <w:rPr>
          <w:color w:val="auto"/>
        </w:rPr>
        <w:t xml:space="preserve">eject </w:t>
      </w:r>
      <w:r w:rsidR="00F7534A" w:rsidRPr="0073014E">
        <w:rPr>
          <w:color w:val="auto"/>
        </w:rPr>
        <w:t xml:space="preserve">vessel segments bathed in PSS. </w:t>
      </w:r>
      <w:r w:rsidR="00043345">
        <w:rPr>
          <w:color w:val="auto"/>
        </w:rPr>
        <w:t>It should be n</w:t>
      </w:r>
      <w:r w:rsidR="00F7534A" w:rsidRPr="0073014E">
        <w:rPr>
          <w:color w:val="auto"/>
        </w:rPr>
        <w:t>ote</w:t>
      </w:r>
      <w:r w:rsidR="00043345">
        <w:rPr>
          <w:color w:val="auto"/>
        </w:rPr>
        <w:t>d</w:t>
      </w:r>
      <w:r w:rsidR="00F7534A" w:rsidRPr="0073014E">
        <w:rPr>
          <w:color w:val="auto"/>
        </w:rPr>
        <w:t xml:space="preserve"> that if the vessel segment contact</w:t>
      </w:r>
      <w:r w:rsidR="00043345">
        <w:rPr>
          <w:color w:val="auto"/>
        </w:rPr>
        <w:t>s</w:t>
      </w:r>
      <w:r w:rsidR="00F7534A" w:rsidRPr="0073014E">
        <w:rPr>
          <w:color w:val="auto"/>
        </w:rPr>
        <w:t xml:space="preserve"> the mineral oil, this step must be repeated </w:t>
      </w:r>
      <w:r w:rsidR="00F61DCC" w:rsidRPr="0073014E">
        <w:rPr>
          <w:color w:val="auto"/>
        </w:rPr>
        <w:t xml:space="preserve">using </w:t>
      </w:r>
      <w:r w:rsidR="00F7534A" w:rsidRPr="0073014E">
        <w:rPr>
          <w:color w:val="auto"/>
        </w:rPr>
        <w:t xml:space="preserve">a clean trituration pipette </w:t>
      </w:r>
      <w:r w:rsidR="003F04D0" w:rsidRPr="0073014E">
        <w:rPr>
          <w:color w:val="auto"/>
        </w:rPr>
        <w:t>with</w:t>
      </w:r>
      <w:r w:rsidR="00F7534A" w:rsidRPr="0073014E">
        <w:rPr>
          <w:color w:val="auto"/>
        </w:rPr>
        <w:t xml:space="preserve"> sequential backfilling of mineral oil and PSS.</w:t>
      </w:r>
      <w:r w:rsidR="003E2F71" w:rsidRPr="0073014E">
        <w:rPr>
          <w:color w:val="auto"/>
        </w:rPr>
        <w:t xml:space="preserve"> Before an experiment, it is recommended that an approximate</w:t>
      </w:r>
      <w:r w:rsidR="002F2D41" w:rsidRPr="0073014E">
        <w:rPr>
          <w:color w:val="auto"/>
        </w:rPr>
        <w:t>ly</w:t>
      </w:r>
      <w:r w:rsidR="003E2F71" w:rsidRPr="0073014E">
        <w:rPr>
          <w:color w:val="auto"/>
        </w:rPr>
        <w:t xml:space="preserve"> linear </w:t>
      </w:r>
      <w:r w:rsidR="00D32CEC" w:rsidRPr="0073014E">
        <w:rPr>
          <w:i/>
          <w:color w:val="auto"/>
        </w:rPr>
        <w:t>in vivo</w:t>
      </w:r>
      <w:r w:rsidR="003E2F71" w:rsidRPr="0073014E">
        <w:rPr>
          <w:i/>
          <w:color w:val="auto"/>
        </w:rPr>
        <w:t xml:space="preserve"> </w:t>
      </w:r>
      <w:r w:rsidR="003E2F71" w:rsidRPr="0073014E">
        <w:rPr>
          <w:color w:val="auto"/>
        </w:rPr>
        <w:t>length be restored to the endothelial tube to the extent possible, where</w:t>
      </w:r>
      <w:r w:rsidR="00583586" w:rsidRPr="0073014E">
        <w:rPr>
          <w:color w:val="auto"/>
        </w:rPr>
        <w:t>by</w:t>
      </w:r>
      <w:r w:rsidR="00C91467" w:rsidRPr="0073014E">
        <w:rPr>
          <w:color w:val="auto"/>
        </w:rPr>
        <w:t xml:space="preserve"> individual</w:t>
      </w:r>
      <w:r w:rsidR="003E2F71" w:rsidRPr="0073014E">
        <w:rPr>
          <w:color w:val="auto"/>
        </w:rPr>
        <w:t xml:space="preserve"> cells </w:t>
      </w:r>
      <w:r w:rsidR="00583586" w:rsidRPr="0073014E">
        <w:rPr>
          <w:color w:val="auto"/>
        </w:rPr>
        <w:t xml:space="preserve">assume </w:t>
      </w:r>
      <w:r w:rsidR="001B3E57" w:rsidRPr="0073014E">
        <w:rPr>
          <w:color w:val="auto"/>
        </w:rPr>
        <w:t>a “flat”, longitudinal morphology (</w:t>
      </w:r>
      <w:r w:rsidR="00241AC2" w:rsidRPr="00E504C9">
        <w:rPr>
          <w:i/>
          <w:color w:val="auto"/>
        </w:rPr>
        <w:t>e.g</w:t>
      </w:r>
      <w:r w:rsidR="00241AC2" w:rsidRPr="0073014E">
        <w:rPr>
          <w:color w:val="auto"/>
        </w:rPr>
        <w:t xml:space="preserve">., </w:t>
      </w:r>
      <w:r w:rsidR="00A63BC0" w:rsidRPr="0073014E">
        <w:rPr>
          <w:color w:val="auto"/>
        </w:rPr>
        <w:t>diameter</w:t>
      </w:r>
      <w:r w:rsidR="00285E0A" w:rsidRPr="0073014E">
        <w:rPr>
          <w:color w:val="auto"/>
        </w:rPr>
        <w:t xml:space="preserve"> </w:t>
      </w:r>
      <w:r w:rsidR="00F331A6">
        <w:rPr>
          <w:color w:val="auto"/>
        </w:rPr>
        <w:t>~</w:t>
      </w:r>
      <w:r w:rsidR="00285E0A" w:rsidRPr="0073014E">
        <w:rPr>
          <w:color w:val="auto"/>
        </w:rPr>
        <w:t>5 µm</w:t>
      </w:r>
      <w:r w:rsidR="001B3E57" w:rsidRPr="0073014E">
        <w:rPr>
          <w:color w:val="auto"/>
        </w:rPr>
        <w:t>; length</w:t>
      </w:r>
      <w:r w:rsidR="00285E0A" w:rsidRPr="0073014E">
        <w:rPr>
          <w:color w:val="auto"/>
        </w:rPr>
        <w:t xml:space="preserve"> </w:t>
      </w:r>
      <w:r w:rsidR="00F331A6">
        <w:rPr>
          <w:color w:val="auto"/>
        </w:rPr>
        <w:t>~</w:t>
      </w:r>
      <w:r w:rsidR="00285E0A" w:rsidRPr="0073014E">
        <w:rPr>
          <w:color w:val="auto"/>
        </w:rPr>
        <w:t>100 µm</w:t>
      </w:r>
      <w:r w:rsidR="001B3E57" w:rsidRPr="0073014E">
        <w:rPr>
          <w:color w:val="auto"/>
        </w:rPr>
        <w:t xml:space="preserve">; </w:t>
      </w:r>
      <w:r w:rsidR="00285E0A" w:rsidRPr="0073014E">
        <w:rPr>
          <w:color w:val="auto"/>
        </w:rPr>
        <w:t>thickness</w:t>
      </w:r>
      <w:r w:rsidR="001B3E57" w:rsidRPr="0073014E">
        <w:rPr>
          <w:color w:val="auto"/>
        </w:rPr>
        <w:t xml:space="preserve"> </w:t>
      </w:r>
      <w:r w:rsidR="00F331A6">
        <w:rPr>
          <w:color w:val="auto"/>
        </w:rPr>
        <w:t>~</w:t>
      </w:r>
      <w:r w:rsidR="00285E0A" w:rsidRPr="0073014E">
        <w:rPr>
          <w:color w:val="auto"/>
        </w:rPr>
        <w:t xml:space="preserve">0.5 </w:t>
      </w:r>
      <w:r w:rsidR="001B3E57" w:rsidRPr="0073014E">
        <w:rPr>
          <w:color w:val="auto"/>
        </w:rPr>
        <w:t>µm)</w:t>
      </w:r>
      <w:hyperlink w:anchor="_ENREF_8" w:tooltip="Behringer, 2017 #29" w:history="1">
        <w:r w:rsidR="00CA2EF7" w:rsidRPr="0073014E">
          <w:rPr>
            <w:color w:val="auto"/>
          </w:rPr>
          <w:fldChar w:fldCharType="begin"/>
        </w:r>
        <w:r w:rsidR="00CA2EF7" w:rsidRPr="0073014E">
          <w:rPr>
            <w:color w:val="auto"/>
          </w:rPr>
          <w:instrText xml:space="preserve"> ADDIN EN.CITE &lt;EndNote&gt;&lt;Cite&gt;&lt;Author&gt;Behringer&lt;/Author&gt;&lt;Year&gt;2017&lt;/Year&gt;&lt;RecNum&gt;29&lt;/RecNum&gt;&lt;DisplayText&gt;&lt;style face="superscript"&gt;8&lt;/style&gt;&lt;/DisplayText&gt;&lt;record&gt;&lt;rec-number&gt;29&lt;/rec-number&gt;&lt;foreign-keys&gt;&lt;key app="EN" db-id="wesw92e5v9wf2peddpu5ds52zwdxff05zw5p" timestamp="1521047209"&gt;29&lt;/key&gt;&lt;/foreign-keys&gt;&lt;ref-type name="Journal Article"&gt;17&lt;/ref-type&gt;&lt;contributors&gt;&lt;authors&gt;&lt;author&gt;Behringer, E. J.&lt;/author&gt;&lt;/authors&gt;&lt;/contributors&gt;&lt;auth-address&gt;Department of Basic Sciences, Loma Linda University, Loma Linda, CA, USA.&lt;/auth-address&gt;&lt;titles&gt;&lt;title&gt;Calcium and electrical signaling in arterial endothelial tubes: New insights into cellular physiology and cardiovascular function&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volume&gt;24&lt;/volume&gt;&lt;number&gt;3&lt;/number&gt;&lt;keywords&gt;&lt;keyword&gt;Animals&lt;/keyword&gt;&lt;keyword&gt;Arteries/physiology&lt;/keyword&gt;&lt;keyword&gt;*Calcium&lt;/keyword&gt;&lt;keyword&gt;Endothelial Cells/cytology&lt;/keyword&gt;&lt;keyword&gt;Endothelium, Vascular/*cytology/physiology&lt;/keyword&gt;&lt;keyword&gt;Humans&lt;/keyword&gt;&lt;keyword&gt;Intermediate-Conductance Calcium-Activated Potassium Channels/metabolism&lt;/keyword&gt;&lt;keyword&gt;*Membrane Potentials&lt;/keyword&gt;&lt;keyword&gt;Signal Transduction/*physiology&lt;/keyword&gt;&lt;keyword&gt;Small-Conductance Calcium-Activated Potassium Channels/metabolism&lt;/keyword&gt;&lt;keyword&gt;Vasomotor System/physiology&lt;/keyword&gt;&lt;/keywords&gt;&lt;dates&gt;&lt;year&gt;2017&lt;/year&gt;&lt;pub-dates&gt;&lt;date&gt;Apr&lt;/date&gt;&lt;/pub-dates&gt;&lt;/dates&gt;&lt;isbn&gt;1549-8719 (Electronic)&amp;#xD;1073-9688 (Linking)&lt;/isbn&gt;&lt;accession-num&gt;27801542&lt;/accession-num&gt;&lt;urls&gt;&lt;related-urls&gt;&lt;url&gt;http://www.ncbi.nlm.nih.gov/pubmed/27801542&lt;/url&gt;&lt;/related-urls&gt;&lt;/urls&gt;&lt;custom2&gt;5404991&lt;/custom2&gt;&lt;electronic-resource-num&gt;10.1111/micc.12328&lt;/electronic-resource-num&gt;&lt;/record&gt;&lt;/Cite&gt;&lt;/EndNote&gt;</w:instrText>
        </w:r>
        <w:r w:rsidR="00CA2EF7" w:rsidRPr="0073014E">
          <w:rPr>
            <w:color w:val="auto"/>
          </w:rPr>
          <w:fldChar w:fldCharType="separate"/>
        </w:r>
        <w:r w:rsidR="00CA2EF7" w:rsidRPr="0073014E">
          <w:rPr>
            <w:color w:val="auto"/>
            <w:vertAlign w:val="superscript"/>
          </w:rPr>
          <w:t>8</w:t>
        </w:r>
        <w:r w:rsidR="00CA2EF7" w:rsidRPr="0073014E">
          <w:rPr>
            <w:color w:val="auto"/>
          </w:rPr>
          <w:fldChar w:fldCharType="end"/>
        </w:r>
      </w:hyperlink>
      <w:r w:rsidR="003E2F71" w:rsidRPr="0073014E">
        <w:rPr>
          <w:color w:val="auto"/>
        </w:rPr>
        <w:t xml:space="preserve">. However, axial tension should not be applied to the extent where cells at </w:t>
      </w:r>
      <w:r w:rsidR="00A177D1" w:rsidRPr="0073014E">
        <w:rPr>
          <w:color w:val="auto"/>
        </w:rPr>
        <w:t>the</w:t>
      </w:r>
      <w:r w:rsidR="003E2F71" w:rsidRPr="0073014E">
        <w:rPr>
          <w:color w:val="auto"/>
        </w:rPr>
        <w:t xml:space="preserve"> edge</w:t>
      </w:r>
      <w:r w:rsidR="00A177D1" w:rsidRPr="0073014E">
        <w:rPr>
          <w:color w:val="auto"/>
        </w:rPr>
        <w:t>s of the specimen</w:t>
      </w:r>
      <w:r w:rsidR="003E2F71" w:rsidRPr="0073014E">
        <w:rPr>
          <w:color w:val="auto"/>
        </w:rPr>
        <w:t xml:space="preserve"> are </w:t>
      </w:r>
      <w:r w:rsidR="003E2F71" w:rsidRPr="0073014E">
        <w:rPr>
          <w:color w:val="auto"/>
        </w:rPr>
        <w:lastRenderedPageBreak/>
        <w:t xml:space="preserve">pulling away from </w:t>
      </w:r>
      <w:r w:rsidR="00A177D1" w:rsidRPr="0073014E">
        <w:rPr>
          <w:color w:val="auto"/>
        </w:rPr>
        <w:t xml:space="preserve">underneath </w:t>
      </w:r>
      <w:r w:rsidR="003E2F71" w:rsidRPr="0073014E">
        <w:rPr>
          <w:color w:val="auto"/>
        </w:rPr>
        <w:t>respective pinning pipettes and thereby compromising mechanical stability for reliable cellular measurements</w:t>
      </w:r>
      <w:r w:rsidR="00285E0A" w:rsidRPr="0073014E">
        <w:rPr>
          <w:color w:val="auto"/>
        </w:rPr>
        <w:t xml:space="preserve"> </w:t>
      </w:r>
      <w:r w:rsidR="006020D2" w:rsidRPr="0073014E">
        <w:rPr>
          <w:color w:val="auto"/>
        </w:rPr>
        <w:t xml:space="preserve">during </w:t>
      </w:r>
      <w:r w:rsidR="00285E0A" w:rsidRPr="0073014E">
        <w:rPr>
          <w:color w:val="auto"/>
        </w:rPr>
        <w:t>the experiment.</w:t>
      </w:r>
    </w:p>
    <w:p w14:paraId="0EC4D875" w14:textId="77777777" w:rsidR="00EE0199" w:rsidRPr="0073014E" w:rsidRDefault="00EE0199" w:rsidP="00E504C9">
      <w:pPr>
        <w:pStyle w:val="NormalWeb"/>
        <w:widowControl/>
        <w:spacing w:before="0" w:beforeAutospacing="0" w:after="0" w:afterAutospacing="0"/>
        <w:rPr>
          <w:color w:val="auto"/>
        </w:rPr>
      </w:pPr>
    </w:p>
    <w:p w14:paraId="4BC022E4" w14:textId="28F9BCB8" w:rsidR="004131D3" w:rsidRPr="0073014E" w:rsidRDefault="007D0479" w:rsidP="00E504C9">
      <w:pPr>
        <w:pStyle w:val="NormalWeb"/>
        <w:widowControl/>
        <w:spacing w:before="0" w:beforeAutospacing="0" w:after="0" w:afterAutospacing="0"/>
        <w:rPr>
          <w:color w:val="auto"/>
          <w:vertAlign w:val="subscript"/>
        </w:rPr>
      </w:pPr>
      <w:r w:rsidRPr="0073014E">
        <w:rPr>
          <w:color w:val="auto"/>
        </w:rPr>
        <w:t xml:space="preserve">The </w:t>
      </w:r>
      <w:r w:rsidR="00AA306D" w:rsidRPr="0073014E">
        <w:rPr>
          <w:color w:val="auto"/>
        </w:rPr>
        <w:t xml:space="preserve">photometric </w:t>
      </w:r>
      <w:r w:rsidRPr="0073014E">
        <w:rPr>
          <w:color w:val="auto"/>
        </w:rPr>
        <w:t>[Ca</w:t>
      </w:r>
      <w:r w:rsidRPr="0073014E">
        <w:rPr>
          <w:color w:val="auto"/>
          <w:vertAlign w:val="superscript"/>
        </w:rPr>
        <w:t>2</w:t>
      </w:r>
      <w:proofErr w:type="gramStart"/>
      <w:r w:rsidRPr="0073014E">
        <w:rPr>
          <w:color w:val="auto"/>
          <w:vertAlign w:val="superscript"/>
        </w:rPr>
        <w:t>+</w:t>
      </w:r>
      <w:r w:rsidRPr="0073014E">
        <w:rPr>
          <w:color w:val="auto"/>
        </w:rPr>
        <w:t>]</w:t>
      </w:r>
      <w:proofErr w:type="spellStart"/>
      <w:r w:rsidRPr="0073014E">
        <w:rPr>
          <w:color w:val="auto"/>
          <w:vertAlign w:val="subscript"/>
        </w:rPr>
        <w:t>i</w:t>
      </w:r>
      <w:proofErr w:type="spellEnd"/>
      <w:proofErr w:type="gramEnd"/>
      <w:r w:rsidR="003D2F29" w:rsidRPr="0073014E">
        <w:rPr>
          <w:color w:val="auto"/>
        </w:rPr>
        <w:t xml:space="preserve"> measuring</w:t>
      </w:r>
      <w:r w:rsidR="00EE0199" w:rsidRPr="0073014E">
        <w:rPr>
          <w:color w:val="auto"/>
        </w:rPr>
        <w:t xml:space="preserve"> system </w:t>
      </w:r>
      <w:r w:rsidRPr="0073014E">
        <w:rPr>
          <w:color w:val="auto"/>
        </w:rPr>
        <w:t xml:space="preserve">used in this technique </w:t>
      </w:r>
      <w:r w:rsidR="00EE0199" w:rsidRPr="0073014E">
        <w:rPr>
          <w:color w:val="auto"/>
        </w:rPr>
        <w:t xml:space="preserve">is </w:t>
      </w:r>
      <w:r w:rsidR="00780C3D" w:rsidRPr="0073014E">
        <w:rPr>
          <w:color w:val="auto"/>
        </w:rPr>
        <w:t xml:space="preserve">suitable </w:t>
      </w:r>
      <w:r w:rsidR="00EE0199" w:rsidRPr="0073014E">
        <w:rPr>
          <w:color w:val="auto"/>
        </w:rPr>
        <w:t>for continuous measurements of</w:t>
      </w:r>
      <w:r w:rsidR="006A7A57" w:rsidRPr="0073014E">
        <w:rPr>
          <w:color w:val="auto"/>
        </w:rPr>
        <w:t xml:space="preserve"> endothelial</w:t>
      </w:r>
      <w:r w:rsidR="00EE0199" w:rsidRPr="0073014E">
        <w:rPr>
          <w:color w:val="auto"/>
        </w:rPr>
        <w:t xml:space="preserve"> [Ca</w:t>
      </w:r>
      <w:r w:rsidR="00EE0199" w:rsidRPr="0073014E">
        <w:rPr>
          <w:color w:val="auto"/>
          <w:vertAlign w:val="superscript"/>
        </w:rPr>
        <w:t>2+</w:t>
      </w:r>
      <w:r w:rsidR="00EE0199" w:rsidRPr="0073014E">
        <w:rPr>
          <w:color w:val="auto"/>
        </w:rPr>
        <w:t>]</w:t>
      </w:r>
      <w:proofErr w:type="spellStart"/>
      <w:r w:rsidR="006A7A57" w:rsidRPr="0073014E">
        <w:rPr>
          <w:color w:val="auto"/>
          <w:vertAlign w:val="subscript"/>
        </w:rPr>
        <w:t>i</w:t>
      </w:r>
      <w:proofErr w:type="spellEnd"/>
      <w:r w:rsidR="006A7A57" w:rsidRPr="0073014E">
        <w:rPr>
          <w:color w:val="auto"/>
          <w:vertAlign w:val="subscript"/>
        </w:rPr>
        <w:t xml:space="preserve"> </w:t>
      </w:r>
      <w:r w:rsidR="006A7A57" w:rsidRPr="0073014E">
        <w:rPr>
          <w:color w:val="auto"/>
        </w:rPr>
        <w:t>using the</w:t>
      </w:r>
      <w:r w:rsidR="006A7A57" w:rsidRPr="0073014E">
        <w:rPr>
          <w:color w:val="auto"/>
          <w:vertAlign w:val="subscript"/>
        </w:rPr>
        <w:t xml:space="preserve"> </w:t>
      </w:r>
      <w:r w:rsidR="006A7A57" w:rsidRPr="0073014E">
        <w:rPr>
          <w:color w:val="auto"/>
        </w:rPr>
        <w:t>ratiometric Fura-2 dye</w:t>
      </w:r>
      <w:r w:rsidR="00FD7CFB" w:rsidRPr="0073014E">
        <w:rPr>
          <w:color w:val="auto"/>
        </w:rPr>
        <w:t>.</w:t>
      </w:r>
      <w:r w:rsidR="006A7A57" w:rsidRPr="0073014E">
        <w:rPr>
          <w:color w:val="auto"/>
        </w:rPr>
        <w:t xml:space="preserve"> </w:t>
      </w:r>
      <w:r w:rsidR="00FD7CFB" w:rsidRPr="0073014E">
        <w:rPr>
          <w:color w:val="auto"/>
        </w:rPr>
        <w:t>I</w:t>
      </w:r>
      <w:r w:rsidR="006A7A57" w:rsidRPr="0073014E">
        <w:rPr>
          <w:color w:val="auto"/>
        </w:rPr>
        <w:t>ndividual protocols</w:t>
      </w:r>
      <w:r w:rsidR="00315260" w:rsidRPr="0073014E">
        <w:rPr>
          <w:color w:val="auto"/>
        </w:rPr>
        <w:t xml:space="preserve"> </w:t>
      </w:r>
      <w:r w:rsidR="00FD7CFB" w:rsidRPr="0073014E">
        <w:rPr>
          <w:color w:val="auto"/>
        </w:rPr>
        <w:t xml:space="preserve">can </w:t>
      </w:r>
      <w:r w:rsidR="00315260" w:rsidRPr="0073014E">
        <w:rPr>
          <w:color w:val="auto"/>
        </w:rPr>
        <w:t>typical</w:t>
      </w:r>
      <w:r w:rsidR="006A7A57" w:rsidRPr="0073014E">
        <w:rPr>
          <w:color w:val="auto"/>
        </w:rPr>
        <w:t xml:space="preserve"> last</w:t>
      </w:r>
      <w:r w:rsidR="00477664" w:rsidRPr="0073014E">
        <w:rPr>
          <w:color w:val="auto"/>
        </w:rPr>
        <w:t xml:space="preserve"> </w:t>
      </w:r>
      <w:r w:rsidR="00E15B5C" w:rsidRPr="0073014E">
        <w:rPr>
          <w:color w:val="auto"/>
        </w:rPr>
        <w:t>≥</w:t>
      </w:r>
      <w:r w:rsidR="004A2B51">
        <w:rPr>
          <w:color w:val="auto"/>
        </w:rPr>
        <w:t xml:space="preserve"> </w:t>
      </w:r>
      <w:r w:rsidR="006A7A57" w:rsidRPr="0073014E">
        <w:rPr>
          <w:color w:val="auto"/>
        </w:rPr>
        <w:t>10</w:t>
      </w:r>
      <w:r w:rsidR="004131D3" w:rsidRPr="0073014E">
        <w:rPr>
          <w:color w:val="auto"/>
        </w:rPr>
        <w:t xml:space="preserve"> </w:t>
      </w:r>
      <w:r w:rsidR="006A7A57" w:rsidRPr="0073014E">
        <w:rPr>
          <w:color w:val="auto"/>
        </w:rPr>
        <w:t>min without significant photobleaching.</w:t>
      </w:r>
      <w:r w:rsidR="004131D3" w:rsidRPr="0073014E">
        <w:rPr>
          <w:color w:val="auto"/>
        </w:rPr>
        <w:t xml:space="preserve"> Further, we commonly</w:t>
      </w:r>
      <w:r w:rsidR="00477664" w:rsidRPr="0073014E">
        <w:rPr>
          <w:color w:val="auto"/>
        </w:rPr>
        <w:t xml:space="preserve"> use</w:t>
      </w:r>
      <w:r w:rsidR="004131D3" w:rsidRPr="0073014E">
        <w:rPr>
          <w:color w:val="auto"/>
        </w:rPr>
        <w:t xml:space="preserve"> this approach for measuring [Ca</w:t>
      </w:r>
      <w:r w:rsidR="004131D3" w:rsidRPr="0073014E">
        <w:rPr>
          <w:color w:val="auto"/>
          <w:vertAlign w:val="superscript"/>
        </w:rPr>
        <w:t>2</w:t>
      </w:r>
      <w:proofErr w:type="gramStart"/>
      <w:r w:rsidR="004131D3" w:rsidRPr="0073014E">
        <w:rPr>
          <w:color w:val="auto"/>
          <w:vertAlign w:val="superscript"/>
        </w:rPr>
        <w:t>+</w:t>
      </w:r>
      <w:r w:rsidR="004131D3" w:rsidRPr="0073014E">
        <w:rPr>
          <w:color w:val="auto"/>
        </w:rPr>
        <w:t>]</w:t>
      </w:r>
      <w:proofErr w:type="spellStart"/>
      <w:r w:rsidR="004131D3" w:rsidRPr="0073014E">
        <w:rPr>
          <w:color w:val="auto"/>
          <w:vertAlign w:val="subscript"/>
        </w:rPr>
        <w:t>i</w:t>
      </w:r>
      <w:proofErr w:type="spellEnd"/>
      <w:proofErr w:type="gramEnd"/>
      <w:r w:rsidR="004131D3" w:rsidRPr="0073014E">
        <w:rPr>
          <w:color w:val="auto"/>
        </w:rPr>
        <w:t xml:space="preserve"> because it is amenable to timely pauses in data acquisition and frequent movement of microscope objectives as needed to secure sharp electrodes for </w:t>
      </w:r>
      <w:proofErr w:type="spellStart"/>
      <w:r w:rsidR="004131D3" w:rsidRPr="0073014E">
        <w:rPr>
          <w:color w:val="auto"/>
        </w:rPr>
        <w:t>V</w:t>
      </w:r>
      <w:r w:rsidR="004131D3" w:rsidRPr="0073014E">
        <w:rPr>
          <w:color w:val="auto"/>
          <w:vertAlign w:val="subscript"/>
        </w:rPr>
        <w:t>m</w:t>
      </w:r>
      <w:proofErr w:type="spellEnd"/>
      <w:r w:rsidR="004131D3" w:rsidRPr="0073014E">
        <w:rPr>
          <w:color w:val="auto"/>
        </w:rPr>
        <w:t xml:space="preserve"> measurements. </w:t>
      </w:r>
      <w:r w:rsidR="00CF42D4" w:rsidRPr="0073014E">
        <w:rPr>
          <w:color w:val="auto"/>
        </w:rPr>
        <w:t xml:space="preserve">Note </w:t>
      </w:r>
      <w:r w:rsidR="006A7A57" w:rsidRPr="0073014E">
        <w:rPr>
          <w:color w:val="auto"/>
        </w:rPr>
        <w:t>that t</w:t>
      </w:r>
      <w:r w:rsidR="00EE0199" w:rsidRPr="0073014E">
        <w:rPr>
          <w:color w:val="auto"/>
        </w:rPr>
        <w:t>his is a photometric approach that only captures global, averaged [Ca</w:t>
      </w:r>
      <w:r w:rsidR="00EE0199" w:rsidRPr="0073014E">
        <w:rPr>
          <w:color w:val="auto"/>
          <w:vertAlign w:val="superscript"/>
        </w:rPr>
        <w:t>2</w:t>
      </w:r>
      <w:proofErr w:type="gramStart"/>
      <w:r w:rsidR="00EE0199" w:rsidRPr="0073014E">
        <w:rPr>
          <w:color w:val="auto"/>
          <w:vertAlign w:val="superscript"/>
        </w:rPr>
        <w:t>+</w:t>
      </w:r>
      <w:r w:rsidR="00EE0199" w:rsidRPr="0073014E">
        <w:rPr>
          <w:color w:val="auto"/>
        </w:rPr>
        <w:t>]</w:t>
      </w:r>
      <w:proofErr w:type="spellStart"/>
      <w:r w:rsidR="00EE0199" w:rsidRPr="0073014E">
        <w:rPr>
          <w:color w:val="auto"/>
          <w:vertAlign w:val="subscript"/>
        </w:rPr>
        <w:t>i</w:t>
      </w:r>
      <w:proofErr w:type="spellEnd"/>
      <w:proofErr w:type="gramEnd"/>
      <w:r w:rsidR="00EE0199" w:rsidRPr="0073014E">
        <w:rPr>
          <w:color w:val="auto"/>
        </w:rPr>
        <w:t xml:space="preserve"> </w:t>
      </w:r>
      <w:r w:rsidR="006A7A57" w:rsidRPr="0073014E">
        <w:rPr>
          <w:color w:val="auto"/>
        </w:rPr>
        <w:t xml:space="preserve">among multiple </w:t>
      </w:r>
      <w:r w:rsidR="006C2BF7" w:rsidRPr="0073014E">
        <w:rPr>
          <w:color w:val="auto"/>
        </w:rPr>
        <w:t>cell</w:t>
      </w:r>
      <w:r w:rsidR="006A7A57" w:rsidRPr="0073014E">
        <w:rPr>
          <w:color w:val="auto"/>
        </w:rPr>
        <w:t>s</w:t>
      </w:r>
      <w:r w:rsidR="004131D3" w:rsidRPr="0073014E">
        <w:rPr>
          <w:color w:val="auto"/>
        </w:rPr>
        <w:t>. In general</w:t>
      </w:r>
      <w:r w:rsidR="004A2B51">
        <w:rPr>
          <w:color w:val="auto"/>
        </w:rPr>
        <w:t>,</w:t>
      </w:r>
      <w:r w:rsidR="004131D3" w:rsidRPr="0073014E">
        <w:rPr>
          <w:color w:val="auto"/>
        </w:rPr>
        <w:t xml:space="preserve"> for [Ca</w:t>
      </w:r>
      <w:r w:rsidR="004131D3" w:rsidRPr="0073014E">
        <w:rPr>
          <w:color w:val="auto"/>
          <w:vertAlign w:val="superscript"/>
        </w:rPr>
        <w:t>2+</w:t>
      </w:r>
      <w:r w:rsidR="004131D3" w:rsidRPr="0073014E">
        <w:rPr>
          <w:color w:val="auto"/>
        </w:rPr>
        <w:t>]</w:t>
      </w:r>
      <w:proofErr w:type="spellStart"/>
      <w:r w:rsidR="004131D3" w:rsidRPr="0073014E">
        <w:rPr>
          <w:color w:val="auto"/>
          <w:vertAlign w:val="subscript"/>
        </w:rPr>
        <w:t>i</w:t>
      </w:r>
      <w:proofErr w:type="spellEnd"/>
      <w:r w:rsidR="004131D3" w:rsidRPr="0073014E">
        <w:rPr>
          <w:color w:val="auto"/>
        </w:rPr>
        <w:t xml:space="preserve"> measurements, we recommend photometry for the initial characterization of </w:t>
      </w:r>
      <w:r w:rsidR="006C2BF7" w:rsidRPr="0073014E">
        <w:rPr>
          <w:color w:val="auto"/>
        </w:rPr>
        <w:t xml:space="preserve">endothelial cell </w:t>
      </w:r>
      <w:r w:rsidR="004131D3" w:rsidRPr="0073014E">
        <w:rPr>
          <w:color w:val="auto"/>
        </w:rPr>
        <w:t>responses to pharmacological agents (</w:t>
      </w:r>
      <w:r w:rsidR="004131D3" w:rsidRPr="00E504C9">
        <w:rPr>
          <w:i/>
          <w:color w:val="auto"/>
        </w:rPr>
        <w:t>e.g.,</w:t>
      </w:r>
      <w:r w:rsidR="004131D3" w:rsidRPr="0073014E">
        <w:rPr>
          <w:color w:val="auto"/>
        </w:rPr>
        <w:t xml:space="preserve"> time course of peak and plateau phases) while securing plans to proceed to quantitate microdomain signaling events using </w:t>
      </w:r>
      <w:r w:rsidR="00315260" w:rsidRPr="0073014E">
        <w:rPr>
          <w:color w:val="auto"/>
        </w:rPr>
        <w:t xml:space="preserve">standard </w:t>
      </w:r>
      <w:r w:rsidR="004131D3" w:rsidRPr="0073014E">
        <w:rPr>
          <w:color w:val="auto"/>
        </w:rPr>
        <w:t>confocal or multiphoton microscopy</w:t>
      </w:r>
      <w:r w:rsidR="003F6D3A" w:rsidRPr="0073014E">
        <w:rPr>
          <w:color w:val="auto"/>
        </w:rPr>
        <w:fldChar w:fldCharType="begin">
          <w:fldData xml:space="preserve">PEVuZE5vdGU+PENpdGU+PEF1dGhvcj5Tb2NoYTwvQXV0aG9yPjxZZWFyPjIwMTI8L1llYXI+PFJl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</w:fldData>
        </w:fldChar>
      </w:r>
      <w:r w:rsidR="00C86148" w:rsidRPr="0073014E">
        <w:rPr>
          <w:color w:val="auto"/>
        </w:rPr>
        <w:instrText xml:space="preserve"> ADDIN EN.CITE </w:instrText>
      </w:r>
      <w:r w:rsidR="00C86148" w:rsidRPr="0073014E">
        <w:rPr>
          <w:color w:val="auto"/>
        </w:rPr>
        <w:fldChar w:fldCharType="begin">
          <w:fldData xml:space="preserve">PEVuZE5vdGU+PENpdGU+PEF1dGhvcj5Tb2NoYTwvQXV0aG9yPjxZZWFyPjIwMTI8L1llYXI+PFJl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</w:fldData>
        </w:fldChar>
      </w:r>
      <w:r w:rsidR="00C86148" w:rsidRPr="0073014E">
        <w:rPr>
          <w:color w:val="auto"/>
        </w:rPr>
        <w:instrText xml:space="preserve"> ADDIN EN.CITE.DATA </w:instrText>
      </w:r>
      <w:r w:rsidR="00C86148" w:rsidRPr="0073014E">
        <w:rPr>
          <w:color w:val="auto"/>
        </w:rPr>
      </w:r>
      <w:r w:rsidR="00C86148" w:rsidRPr="0073014E">
        <w:rPr>
          <w:color w:val="auto"/>
        </w:rPr>
        <w:fldChar w:fldCharType="end"/>
      </w:r>
      <w:r w:rsidR="003F6D3A" w:rsidRPr="0073014E">
        <w:rPr>
          <w:color w:val="auto"/>
        </w:rPr>
      </w:r>
      <w:r w:rsidR="003F6D3A" w:rsidRPr="0073014E">
        <w:rPr>
          <w:color w:val="auto"/>
        </w:rPr>
        <w:fldChar w:fldCharType="separate"/>
      </w:r>
      <w:hyperlink w:anchor="_ENREF_12" w:tooltip="Socha, 2013 #176" w:history="1">
        <w:r w:rsidR="00CA2EF7" w:rsidRPr="0073014E">
          <w:rPr>
            <w:color w:val="auto"/>
            <w:vertAlign w:val="superscript"/>
          </w:rPr>
          <w:t>12</w:t>
        </w:r>
      </w:hyperlink>
      <w:r w:rsidR="00C86148" w:rsidRPr="0073014E">
        <w:rPr>
          <w:color w:val="auto"/>
          <w:vertAlign w:val="superscript"/>
        </w:rPr>
        <w:t>,</w:t>
      </w:r>
      <w:hyperlink w:anchor="_ENREF_23" w:tooltip="Socha, 2012 #200" w:history="1">
        <w:r w:rsidR="00CA2EF7" w:rsidRPr="0073014E">
          <w:rPr>
            <w:color w:val="auto"/>
            <w:vertAlign w:val="superscript"/>
          </w:rPr>
          <w:t>23</w:t>
        </w:r>
      </w:hyperlink>
      <w:r w:rsidR="003F6D3A" w:rsidRPr="0073014E">
        <w:rPr>
          <w:color w:val="auto"/>
        </w:rPr>
        <w:fldChar w:fldCharType="end"/>
      </w:r>
      <w:r w:rsidR="004131D3" w:rsidRPr="0073014E">
        <w:rPr>
          <w:color w:val="auto"/>
        </w:rPr>
        <w:t>.</w:t>
      </w:r>
    </w:p>
    <w:p w14:paraId="25EA41C1" w14:textId="77777777" w:rsidR="004131D3" w:rsidRPr="0073014E" w:rsidRDefault="004131D3" w:rsidP="00E504C9">
      <w:pPr>
        <w:pStyle w:val="NormalWeb"/>
        <w:widowControl/>
        <w:spacing w:before="0" w:beforeAutospacing="0" w:after="0" w:afterAutospacing="0"/>
        <w:rPr>
          <w:color w:val="auto"/>
        </w:rPr>
      </w:pPr>
    </w:p>
    <w:p w14:paraId="0CB02620" w14:textId="0FC999AA" w:rsidR="002E06FD" w:rsidRPr="0073014E" w:rsidRDefault="00D9629E" w:rsidP="00E504C9">
      <w:pPr>
        <w:pStyle w:val="NormalWeb"/>
        <w:widowControl/>
        <w:spacing w:before="0" w:beforeAutospacing="0" w:after="0" w:afterAutospacing="0"/>
        <w:rPr>
          <w:color w:val="auto"/>
        </w:rPr>
      </w:pPr>
      <w:r w:rsidRPr="0073014E">
        <w:rPr>
          <w:color w:val="auto"/>
        </w:rPr>
        <w:t xml:space="preserve">The sharp electrode electrophysiology approach is amenable for integrated </w:t>
      </w:r>
      <w:proofErr w:type="spellStart"/>
      <w:r w:rsidRPr="0073014E">
        <w:rPr>
          <w:color w:val="auto"/>
        </w:rPr>
        <w:t>V</w:t>
      </w:r>
      <w:r w:rsidRPr="0073014E">
        <w:rPr>
          <w:color w:val="auto"/>
          <w:vertAlign w:val="subscript"/>
        </w:rPr>
        <w:t>m</w:t>
      </w:r>
      <w:proofErr w:type="spellEnd"/>
      <w:r w:rsidRPr="0073014E">
        <w:rPr>
          <w:color w:val="auto"/>
        </w:rPr>
        <w:t xml:space="preserve"> re</w:t>
      </w:r>
      <w:r w:rsidR="00F005F1" w:rsidRPr="0073014E">
        <w:rPr>
          <w:color w:val="auto"/>
        </w:rPr>
        <w:t>cordings</w:t>
      </w:r>
      <w:r w:rsidRPr="0073014E">
        <w:rPr>
          <w:color w:val="auto"/>
        </w:rPr>
        <w:t xml:space="preserve"> in physiological multicellular preparations. </w:t>
      </w:r>
      <w:r w:rsidR="00913364" w:rsidRPr="0073014E">
        <w:rPr>
          <w:color w:val="auto"/>
        </w:rPr>
        <w:t>The measurement of</w:t>
      </w:r>
      <w:r w:rsidRPr="0073014E">
        <w:rPr>
          <w:color w:val="auto"/>
        </w:rPr>
        <w:t xml:space="preserve"> intracellular</w:t>
      </w:r>
      <w:r w:rsidR="00913364" w:rsidRPr="0073014E">
        <w:rPr>
          <w:color w:val="auto"/>
        </w:rPr>
        <w:t xml:space="preserve"> </w:t>
      </w:r>
      <w:proofErr w:type="spellStart"/>
      <w:r w:rsidR="00913364" w:rsidRPr="0073014E">
        <w:rPr>
          <w:color w:val="auto"/>
        </w:rPr>
        <w:t>V</w:t>
      </w:r>
      <w:r w:rsidR="00913364" w:rsidRPr="0073014E">
        <w:rPr>
          <w:color w:val="auto"/>
          <w:vertAlign w:val="subscript"/>
        </w:rPr>
        <w:t>m</w:t>
      </w:r>
      <w:proofErr w:type="spellEnd"/>
      <w:r w:rsidR="00913364" w:rsidRPr="0073014E">
        <w:rPr>
          <w:color w:val="auto"/>
        </w:rPr>
        <w:t xml:space="preserve"> is by far the most technically challenging with numerous critical steps that can either facilitate or </w:t>
      </w:r>
      <w:r w:rsidR="008D6E56" w:rsidRPr="0073014E">
        <w:rPr>
          <w:color w:val="auto"/>
        </w:rPr>
        <w:t xml:space="preserve">obliterate </w:t>
      </w:r>
      <w:r w:rsidR="00913364" w:rsidRPr="0073014E">
        <w:rPr>
          <w:color w:val="auto"/>
        </w:rPr>
        <w:t xml:space="preserve">success of measurements. </w:t>
      </w:r>
      <w:r w:rsidR="009A0B0D" w:rsidRPr="0073014E">
        <w:rPr>
          <w:color w:val="auto"/>
        </w:rPr>
        <w:t xml:space="preserve">First, the experimenter needs to determine the optimal program conditions on a glass puller for consistently manufacturing sharp electrodes with a tip resistance of </w:t>
      </w:r>
      <w:r w:rsidR="00F331A6">
        <w:rPr>
          <w:color w:val="auto"/>
        </w:rPr>
        <w:t>~</w:t>
      </w:r>
      <w:r w:rsidR="009A0B0D" w:rsidRPr="0073014E">
        <w:rPr>
          <w:color w:val="auto"/>
        </w:rPr>
        <w:t>150</w:t>
      </w:r>
      <w:r w:rsidR="008D6E56" w:rsidRPr="0073014E">
        <w:rPr>
          <w:color w:val="auto"/>
        </w:rPr>
        <w:t xml:space="preserve"> ± 30</w:t>
      </w:r>
      <w:r w:rsidR="009A0B0D" w:rsidRPr="0073014E">
        <w:rPr>
          <w:color w:val="auto"/>
        </w:rPr>
        <w:t xml:space="preserve"> MΩ</w:t>
      </w:r>
      <w:r w:rsidR="008D6E56" w:rsidRPr="0073014E">
        <w:rPr>
          <w:color w:val="auto"/>
        </w:rPr>
        <w:t xml:space="preserve">. </w:t>
      </w:r>
      <w:r w:rsidR="00003708" w:rsidRPr="0073014E">
        <w:rPr>
          <w:color w:val="auto"/>
        </w:rPr>
        <w:t>Using</w:t>
      </w:r>
      <w:r w:rsidR="008D6E56" w:rsidRPr="0073014E">
        <w:rPr>
          <w:color w:val="auto"/>
        </w:rPr>
        <w:t xml:space="preserve"> </w:t>
      </w:r>
      <w:r w:rsidR="000E22EA" w:rsidRPr="0073014E">
        <w:rPr>
          <w:color w:val="auto"/>
        </w:rPr>
        <w:t xml:space="preserve">a </w:t>
      </w:r>
      <w:r w:rsidR="008D6E56" w:rsidRPr="0073014E">
        <w:rPr>
          <w:color w:val="auto"/>
        </w:rPr>
        <w:t>filament heat ramp test</w:t>
      </w:r>
      <w:r w:rsidR="000E22EA" w:rsidRPr="0073014E">
        <w:rPr>
          <w:color w:val="auto"/>
        </w:rPr>
        <w:t xml:space="preserve"> reading</w:t>
      </w:r>
      <w:r w:rsidR="008D6E56" w:rsidRPr="0073014E">
        <w:rPr>
          <w:color w:val="auto"/>
        </w:rPr>
        <w:t xml:space="preserve"> </w:t>
      </w:r>
      <w:r w:rsidR="00003708" w:rsidRPr="0073014E">
        <w:rPr>
          <w:color w:val="auto"/>
        </w:rPr>
        <w:t>as a reference</w:t>
      </w:r>
      <w:r w:rsidR="008D6E56" w:rsidRPr="0073014E">
        <w:rPr>
          <w:color w:val="auto"/>
        </w:rPr>
        <w:t>, it is recommend</w:t>
      </w:r>
      <w:r w:rsidR="004D4CDF" w:rsidRPr="0073014E">
        <w:rPr>
          <w:color w:val="auto"/>
        </w:rPr>
        <w:t>ed</w:t>
      </w:r>
      <w:r w:rsidR="008D6E56" w:rsidRPr="0073014E">
        <w:rPr>
          <w:color w:val="auto"/>
        </w:rPr>
        <w:t xml:space="preserve"> that </w:t>
      </w:r>
      <w:r w:rsidR="000E22EA" w:rsidRPr="0073014E">
        <w:rPr>
          <w:color w:val="auto"/>
        </w:rPr>
        <w:t xml:space="preserve">the experimenter </w:t>
      </w:r>
      <w:r w:rsidR="004D4CDF" w:rsidRPr="0073014E">
        <w:rPr>
          <w:color w:val="auto"/>
        </w:rPr>
        <w:t>determine</w:t>
      </w:r>
      <w:r w:rsidR="000E22EA" w:rsidRPr="0073014E">
        <w:rPr>
          <w:color w:val="auto"/>
        </w:rPr>
        <w:t xml:space="preserve"> parameters empirically, particularly with respect to</w:t>
      </w:r>
      <w:r w:rsidR="00477664" w:rsidRPr="0073014E">
        <w:rPr>
          <w:color w:val="auto"/>
        </w:rPr>
        <w:t xml:space="preserve"> variation in</w:t>
      </w:r>
      <w:r w:rsidR="000E22EA" w:rsidRPr="0073014E">
        <w:rPr>
          <w:color w:val="auto"/>
        </w:rPr>
        <w:t xml:space="preserve"> the “heat” setting</w:t>
      </w:r>
      <w:r w:rsidR="00477664" w:rsidRPr="0073014E">
        <w:rPr>
          <w:color w:val="auto"/>
        </w:rPr>
        <w:t xml:space="preserve"> </w:t>
      </w:r>
      <w:r w:rsidR="00003708" w:rsidRPr="0073014E">
        <w:rPr>
          <w:color w:val="auto"/>
        </w:rPr>
        <w:t>while maximizing the time of pull</w:t>
      </w:r>
      <w:r w:rsidR="00477664" w:rsidRPr="0073014E">
        <w:rPr>
          <w:color w:val="auto"/>
        </w:rPr>
        <w:t xml:space="preserve">. Next, mechanical stability of the micromanipulators, </w:t>
      </w:r>
      <w:proofErr w:type="spellStart"/>
      <w:r w:rsidR="00477664" w:rsidRPr="0073014E">
        <w:rPr>
          <w:color w:val="auto"/>
        </w:rPr>
        <w:t>headstages</w:t>
      </w:r>
      <w:proofErr w:type="spellEnd"/>
      <w:r w:rsidR="00477664" w:rsidRPr="0073014E">
        <w:rPr>
          <w:color w:val="auto"/>
        </w:rPr>
        <w:t xml:space="preserve">, pipette holders, and specimen is </w:t>
      </w:r>
      <w:proofErr w:type="gramStart"/>
      <w:r w:rsidR="00477664" w:rsidRPr="0073014E">
        <w:rPr>
          <w:color w:val="auto"/>
        </w:rPr>
        <w:t>absolutely critical</w:t>
      </w:r>
      <w:proofErr w:type="gramEnd"/>
      <w:r w:rsidR="00477664" w:rsidRPr="0073014E">
        <w:rPr>
          <w:color w:val="auto"/>
        </w:rPr>
        <w:t xml:space="preserve">. Aside from the obvious necessity for a vibration isolation table, the experimenter will need to ensure that all fittings are secure and that the stage area around and underneath the manipulators is clean. </w:t>
      </w:r>
      <w:r w:rsidR="00766373" w:rsidRPr="0073014E">
        <w:rPr>
          <w:color w:val="auto"/>
        </w:rPr>
        <w:t>Ideally, e</w:t>
      </w:r>
      <w:r w:rsidR="00A65B50" w:rsidRPr="0073014E">
        <w:rPr>
          <w:color w:val="auto"/>
        </w:rPr>
        <w:t xml:space="preserve">xtraneous noise should be reduced to the extent that the resolution of sharp electrode recordings is within 1 mV. In our experience, </w:t>
      </w:r>
      <w:r w:rsidR="00C13F26" w:rsidRPr="0073014E">
        <w:rPr>
          <w:color w:val="auto"/>
        </w:rPr>
        <w:t xml:space="preserve">the most common </w:t>
      </w:r>
      <w:r w:rsidR="00B8484E" w:rsidRPr="0073014E">
        <w:rPr>
          <w:color w:val="auto"/>
        </w:rPr>
        <w:t>source</w:t>
      </w:r>
      <w:r w:rsidR="00C13F26" w:rsidRPr="0073014E">
        <w:rPr>
          <w:color w:val="auto"/>
        </w:rPr>
        <w:t xml:space="preserve"> of noise is silver wire </w:t>
      </w:r>
      <w:r w:rsidR="00B8484E" w:rsidRPr="0073014E">
        <w:rPr>
          <w:color w:val="auto"/>
        </w:rPr>
        <w:t xml:space="preserve">secured in the pipette holder that </w:t>
      </w:r>
      <w:proofErr w:type="gramStart"/>
      <w:r w:rsidR="00B8484E" w:rsidRPr="0073014E">
        <w:rPr>
          <w:color w:val="auto"/>
        </w:rPr>
        <w:t>is</w:t>
      </w:r>
      <w:r w:rsidR="000F7312" w:rsidRPr="0073014E">
        <w:rPr>
          <w:color w:val="auto"/>
        </w:rPr>
        <w:t xml:space="preserve"> in</w:t>
      </w:r>
      <w:r w:rsidR="00B8484E" w:rsidRPr="0073014E">
        <w:rPr>
          <w:color w:val="auto"/>
        </w:rPr>
        <w:t xml:space="preserve"> need of</w:t>
      </w:r>
      <w:proofErr w:type="gramEnd"/>
      <w:r w:rsidR="00B8484E" w:rsidRPr="0073014E">
        <w:rPr>
          <w:color w:val="auto"/>
        </w:rPr>
        <w:t xml:space="preserve"> a</w:t>
      </w:r>
      <w:r w:rsidR="00C13F26" w:rsidRPr="0073014E">
        <w:rPr>
          <w:color w:val="auto"/>
        </w:rPr>
        <w:t xml:space="preserve"> sufficient chloride coating or replacement</w:t>
      </w:r>
      <w:r w:rsidR="00B8484E" w:rsidRPr="0073014E">
        <w:rPr>
          <w:color w:val="auto"/>
        </w:rPr>
        <w:t xml:space="preserve"> altogether</w:t>
      </w:r>
      <w:r w:rsidR="00A65B50" w:rsidRPr="0073014E">
        <w:rPr>
          <w:color w:val="auto"/>
        </w:rPr>
        <w:t>. If common 50/60 Hz</w:t>
      </w:r>
      <w:r w:rsidR="006B0D9B" w:rsidRPr="0073014E">
        <w:rPr>
          <w:color w:val="auto"/>
        </w:rPr>
        <w:t xml:space="preserve"> </w:t>
      </w:r>
      <w:r w:rsidR="00A65B50" w:rsidRPr="0073014E">
        <w:rPr>
          <w:color w:val="auto"/>
        </w:rPr>
        <w:t xml:space="preserve">noise is present, </w:t>
      </w:r>
      <w:r w:rsidR="001B5E07" w:rsidRPr="0073014E">
        <w:rPr>
          <w:color w:val="auto"/>
        </w:rPr>
        <w:t>“</w:t>
      </w:r>
      <w:r w:rsidR="00050D50" w:rsidRPr="0073014E">
        <w:rPr>
          <w:color w:val="auto"/>
        </w:rPr>
        <w:t>h</w:t>
      </w:r>
      <w:r w:rsidR="001B5E07" w:rsidRPr="0073014E">
        <w:rPr>
          <w:color w:val="auto"/>
        </w:rPr>
        <w:t xml:space="preserve">um </w:t>
      </w:r>
      <w:r w:rsidR="00050D50" w:rsidRPr="0073014E">
        <w:rPr>
          <w:color w:val="auto"/>
        </w:rPr>
        <w:t>s</w:t>
      </w:r>
      <w:r w:rsidR="001B5E07" w:rsidRPr="0073014E">
        <w:rPr>
          <w:color w:val="auto"/>
        </w:rPr>
        <w:t xml:space="preserve">ilencing” </w:t>
      </w:r>
      <w:r w:rsidR="00A65B50" w:rsidRPr="0073014E">
        <w:rPr>
          <w:color w:val="auto"/>
        </w:rPr>
        <w:t>technology can be used</w:t>
      </w:r>
      <w:r w:rsidR="0039037B" w:rsidRPr="0073014E">
        <w:rPr>
          <w:color w:val="auto"/>
        </w:rPr>
        <w:t xml:space="preserve"> and</w:t>
      </w:r>
      <w:r w:rsidR="00A65B50" w:rsidRPr="0073014E">
        <w:rPr>
          <w:color w:val="auto"/>
        </w:rPr>
        <w:t xml:space="preserve"> comes standard with </w:t>
      </w:r>
      <w:r w:rsidR="00050D50" w:rsidRPr="0073014E">
        <w:rPr>
          <w:color w:val="auto"/>
        </w:rPr>
        <w:t>a modern electrometer</w:t>
      </w:r>
      <w:r w:rsidR="00A65B50" w:rsidRPr="0073014E">
        <w:rPr>
          <w:color w:val="auto"/>
        </w:rPr>
        <w:t>.</w:t>
      </w:r>
      <w:r w:rsidR="001B5E07" w:rsidRPr="0073014E">
        <w:rPr>
          <w:color w:val="auto"/>
        </w:rPr>
        <w:t xml:space="preserve"> If noise appears completely unmanageable, check to see whether there is a leak in the bath or overflow where PSS will </w:t>
      </w:r>
      <w:proofErr w:type="gramStart"/>
      <w:r w:rsidR="001B5E07" w:rsidRPr="0073014E">
        <w:rPr>
          <w:color w:val="auto"/>
        </w:rPr>
        <w:t>come in</w:t>
      </w:r>
      <w:r w:rsidR="00F60571" w:rsidRPr="0073014E">
        <w:rPr>
          <w:color w:val="auto"/>
        </w:rPr>
        <w:t>to</w:t>
      </w:r>
      <w:r w:rsidR="001B5E07" w:rsidRPr="0073014E">
        <w:rPr>
          <w:color w:val="auto"/>
        </w:rPr>
        <w:t xml:space="preserve"> contact with</w:t>
      </w:r>
      <w:proofErr w:type="gramEnd"/>
      <w:r w:rsidR="001B5E07" w:rsidRPr="0073014E">
        <w:rPr>
          <w:color w:val="auto"/>
        </w:rPr>
        <w:t xml:space="preserve"> resistors for temperature control.</w:t>
      </w:r>
      <w:r w:rsidR="00B678CA" w:rsidRPr="0073014E">
        <w:rPr>
          <w:color w:val="auto"/>
        </w:rPr>
        <w:t xml:space="preserve"> If complications remain with acquiring a</w:t>
      </w:r>
      <w:r w:rsidR="00F60571" w:rsidRPr="0073014E">
        <w:rPr>
          <w:color w:val="auto"/>
        </w:rPr>
        <w:t xml:space="preserve"> stable</w:t>
      </w:r>
      <w:r w:rsidR="00B678CA" w:rsidRPr="0073014E">
        <w:rPr>
          <w:color w:val="auto"/>
        </w:rPr>
        <w:t xml:space="preserve"> </w:t>
      </w:r>
      <w:proofErr w:type="spellStart"/>
      <w:r w:rsidR="00B678CA" w:rsidRPr="0073014E">
        <w:rPr>
          <w:color w:val="auto"/>
        </w:rPr>
        <w:t>V</w:t>
      </w:r>
      <w:r w:rsidR="00B678CA" w:rsidRPr="0073014E">
        <w:rPr>
          <w:color w:val="auto"/>
          <w:vertAlign w:val="subscript"/>
        </w:rPr>
        <w:t>m</w:t>
      </w:r>
      <w:proofErr w:type="spellEnd"/>
      <w:r w:rsidR="00A65B50" w:rsidRPr="0073014E">
        <w:rPr>
          <w:color w:val="auto"/>
        </w:rPr>
        <w:t xml:space="preserve"> </w:t>
      </w:r>
      <w:r w:rsidR="009848F5" w:rsidRPr="0073014E">
        <w:rPr>
          <w:color w:val="auto"/>
        </w:rPr>
        <w:t>signal,</w:t>
      </w:r>
      <w:r w:rsidR="00B678CA" w:rsidRPr="0073014E">
        <w:rPr>
          <w:color w:val="auto"/>
        </w:rPr>
        <w:t xml:space="preserve"> check the integrity of electrical cords and t-connectors.</w:t>
      </w:r>
    </w:p>
    <w:p w14:paraId="1AE20CDC" w14:textId="7E4A7D16" w:rsidR="002E06FD" w:rsidRPr="0073014E" w:rsidRDefault="002E06FD" w:rsidP="00E504C9">
      <w:pPr>
        <w:pStyle w:val="NormalWeb"/>
        <w:widowControl/>
        <w:spacing w:before="0" w:beforeAutospacing="0" w:after="0" w:afterAutospacing="0"/>
        <w:rPr>
          <w:color w:val="auto"/>
          <w:szCs w:val="10"/>
        </w:rPr>
      </w:pPr>
      <w:r w:rsidRPr="0073014E">
        <w:rPr>
          <w:color w:val="auto"/>
        </w:rPr>
        <w:tab/>
      </w:r>
    </w:p>
    <w:p w14:paraId="198FC1C2" w14:textId="4418D8C9" w:rsidR="00477664" w:rsidRPr="0073014E" w:rsidRDefault="005921DB" w:rsidP="00E504C9">
      <w:pPr>
        <w:pStyle w:val="NormalWeb"/>
        <w:widowControl/>
        <w:spacing w:before="0" w:beforeAutospacing="0" w:after="0" w:afterAutospacing="0"/>
        <w:rPr>
          <w:color w:val="auto"/>
        </w:rPr>
      </w:pPr>
      <w:r w:rsidRPr="0073014E">
        <w:rPr>
          <w:color w:val="auto"/>
        </w:rPr>
        <w:t>Altogether, if establishing a</w:t>
      </w:r>
      <w:r w:rsidR="00766373" w:rsidRPr="0073014E">
        <w:rPr>
          <w:color w:val="auto"/>
        </w:rPr>
        <w:t xml:space="preserve"> sharp electrode </w:t>
      </w:r>
      <w:r w:rsidRPr="0073014E">
        <w:rPr>
          <w:color w:val="auto"/>
        </w:rPr>
        <w:t>recording is unsuccessful, it is commonly due to an inappropriate electrode, mechanical instability, or poor cellular health.</w:t>
      </w:r>
      <w:r w:rsidR="00D9629E" w:rsidRPr="0073014E">
        <w:rPr>
          <w:color w:val="auto"/>
        </w:rPr>
        <w:t xml:space="preserve"> Alternatively, the experimenter may also want to consider a configuration of the patch</w:t>
      </w:r>
      <w:r w:rsidR="004A2B51">
        <w:rPr>
          <w:color w:val="auto"/>
        </w:rPr>
        <w:t>-</w:t>
      </w:r>
      <w:r w:rsidR="00D9629E" w:rsidRPr="0073014E">
        <w:rPr>
          <w:color w:val="auto"/>
        </w:rPr>
        <w:t xml:space="preserve">clamp technique on individual, electrically uncoupled cells where information on whole cell currents and single ion channel recordings </w:t>
      </w:r>
      <w:r w:rsidR="00766373" w:rsidRPr="0073014E">
        <w:rPr>
          <w:color w:val="auto"/>
        </w:rPr>
        <w:t>can be</w:t>
      </w:r>
      <w:r w:rsidR="00D9629E" w:rsidRPr="0073014E">
        <w:rPr>
          <w:color w:val="auto"/>
        </w:rPr>
        <w:t xml:space="preserve"> obtained. Although faced with </w:t>
      </w:r>
      <w:r w:rsidR="00D83884" w:rsidRPr="0073014E">
        <w:rPr>
          <w:color w:val="auto"/>
        </w:rPr>
        <w:t>the general challenges of</w:t>
      </w:r>
      <w:r w:rsidR="00B678CA" w:rsidRPr="0073014E">
        <w:rPr>
          <w:color w:val="auto"/>
        </w:rPr>
        <w:t xml:space="preserve"> using</w:t>
      </w:r>
      <w:r w:rsidR="00D83884" w:rsidRPr="0073014E">
        <w:rPr>
          <w:color w:val="auto"/>
        </w:rPr>
        <w:t xml:space="preserve"> a fluorescent dye (</w:t>
      </w:r>
      <w:r w:rsidR="00D83884" w:rsidRPr="00E504C9">
        <w:rPr>
          <w:i/>
          <w:color w:val="auto"/>
        </w:rPr>
        <w:t>e.g.,</w:t>
      </w:r>
      <w:r w:rsidR="00D83884" w:rsidRPr="0073014E">
        <w:rPr>
          <w:color w:val="auto"/>
        </w:rPr>
        <w:t xml:space="preserve"> heterogeneous intracellular loading, bleaching, calibration using ionophores, modest detection resolution), </w:t>
      </w:r>
      <w:r w:rsidR="00D9629E" w:rsidRPr="0073014E">
        <w:rPr>
          <w:color w:val="auto"/>
        </w:rPr>
        <w:t xml:space="preserve">voltage-sensitive dyes </w:t>
      </w:r>
      <w:r w:rsidR="00D83884" w:rsidRPr="0073014E">
        <w:rPr>
          <w:color w:val="auto"/>
        </w:rPr>
        <w:t>such as Di-8-ANEPPS are also commercially available.</w:t>
      </w:r>
    </w:p>
    <w:p w14:paraId="15B4F22D" w14:textId="77777777" w:rsidR="002E06FD" w:rsidRPr="0073014E" w:rsidRDefault="002E06FD" w:rsidP="00E504C9">
      <w:pPr>
        <w:pStyle w:val="NormalWeb"/>
        <w:widowControl/>
        <w:spacing w:before="0" w:beforeAutospacing="0" w:after="0" w:afterAutospacing="0"/>
        <w:rPr>
          <w:color w:val="auto"/>
        </w:rPr>
      </w:pPr>
    </w:p>
    <w:p w14:paraId="71011C93" w14:textId="3A515DB4" w:rsidR="0039037B" w:rsidRPr="0073014E" w:rsidRDefault="007F2CD5" w:rsidP="00E504C9">
      <w:pPr>
        <w:pStyle w:val="NormalWeb"/>
        <w:widowControl/>
        <w:spacing w:before="0" w:beforeAutospacing="0" w:after="0" w:afterAutospacing="0"/>
        <w:rPr>
          <w:color w:val="auto"/>
        </w:rPr>
      </w:pPr>
      <w:r w:rsidRPr="0073014E">
        <w:rPr>
          <w:color w:val="auto"/>
        </w:rPr>
        <w:lastRenderedPageBreak/>
        <w:t xml:space="preserve">Our understanding of the endothelium in blood flow regulation to and throughout the brain is crucial </w:t>
      </w:r>
      <w:r w:rsidR="004A2B51">
        <w:rPr>
          <w:color w:val="auto"/>
        </w:rPr>
        <w:t>with</w:t>
      </w:r>
      <w:r w:rsidRPr="0073014E">
        <w:rPr>
          <w:color w:val="auto"/>
        </w:rPr>
        <w:t xml:space="preserve"> </w:t>
      </w:r>
      <w:r w:rsidR="009A6F90" w:rsidRPr="0073014E">
        <w:rPr>
          <w:color w:val="auto"/>
        </w:rPr>
        <w:t>a rapidly aging human population and</w:t>
      </w:r>
      <w:r w:rsidRPr="0073014E">
        <w:rPr>
          <w:color w:val="auto"/>
        </w:rPr>
        <w:t xml:space="preserve"> the</w:t>
      </w:r>
      <w:r w:rsidR="009A6F90" w:rsidRPr="0073014E">
        <w:rPr>
          <w:color w:val="auto"/>
        </w:rPr>
        <w:t xml:space="preserve"> </w:t>
      </w:r>
      <w:r w:rsidR="004A2B51">
        <w:rPr>
          <w:color w:val="auto"/>
        </w:rPr>
        <w:t>rising</w:t>
      </w:r>
      <w:r w:rsidRPr="0073014E">
        <w:rPr>
          <w:color w:val="auto"/>
        </w:rPr>
        <w:t xml:space="preserve"> incidence of</w:t>
      </w:r>
      <w:r w:rsidR="009A6F90" w:rsidRPr="0073014E">
        <w:rPr>
          <w:color w:val="auto"/>
        </w:rPr>
        <w:t xml:space="preserve"> chronic cardiovascular and neurodegenerative disease</w:t>
      </w:r>
      <w:r w:rsidR="0039037B" w:rsidRPr="0073014E">
        <w:rPr>
          <w:color w:val="auto"/>
        </w:rPr>
        <w:t>s</w:t>
      </w:r>
      <w:r w:rsidR="00B8484E" w:rsidRPr="0073014E">
        <w:rPr>
          <w:color w:val="auto"/>
        </w:rPr>
        <w:t>.</w:t>
      </w:r>
      <w:r w:rsidR="00766373" w:rsidRPr="0073014E">
        <w:rPr>
          <w:color w:val="auto"/>
        </w:rPr>
        <w:t xml:space="preserve"> </w:t>
      </w:r>
      <w:r w:rsidR="0039037B" w:rsidRPr="0073014E">
        <w:rPr>
          <w:color w:val="auto"/>
        </w:rPr>
        <w:t>Thus, w</w:t>
      </w:r>
      <w:r w:rsidR="00766373" w:rsidRPr="0073014E">
        <w:rPr>
          <w:color w:val="auto"/>
        </w:rPr>
        <w:t xml:space="preserve">e provide </w:t>
      </w:r>
      <w:r w:rsidR="0039037B" w:rsidRPr="0073014E">
        <w:rPr>
          <w:color w:val="auto"/>
        </w:rPr>
        <w:t>a</w:t>
      </w:r>
      <w:r w:rsidR="00766373" w:rsidRPr="0073014E">
        <w:rPr>
          <w:color w:val="auto"/>
        </w:rPr>
        <w:t xml:space="preserve"> method for isolating intact endothelium from</w:t>
      </w:r>
      <w:r w:rsidR="0039037B" w:rsidRPr="0073014E">
        <w:rPr>
          <w:color w:val="auto"/>
        </w:rPr>
        <w:t xml:space="preserve"> a vital</w:t>
      </w:r>
      <w:r w:rsidR="00766373" w:rsidRPr="0073014E">
        <w:rPr>
          <w:color w:val="auto"/>
        </w:rPr>
        <w:t xml:space="preserve"> cerebral artery, which </w:t>
      </w:r>
      <w:r w:rsidR="0039037B" w:rsidRPr="0073014E">
        <w:rPr>
          <w:color w:val="auto"/>
        </w:rPr>
        <w:t xml:space="preserve">may be adapted </w:t>
      </w:r>
      <w:r w:rsidR="004A2B51">
        <w:rPr>
          <w:color w:val="auto"/>
        </w:rPr>
        <w:t>to</w:t>
      </w:r>
      <w:r w:rsidR="0039037B" w:rsidRPr="0073014E">
        <w:rPr>
          <w:color w:val="auto"/>
        </w:rPr>
        <w:t xml:space="preserve"> other vascular structures </w:t>
      </w:r>
      <w:r w:rsidR="004A2B51">
        <w:rPr>
          <w:color w:val="auto"/>
        </w:rPr>
        <w:t>in</w:t>
      </w:r>
      <w:r w:rsidR="0039037B" w:rsidRPr="0073014E">
        <w:rPr>
          <w:color w:val="auto"/>
        </w:rPr>
        <w:t xml:space="preserve"> the brain. In addition, we </w:t>
      </w:r>
      <w:r w:rsidR="008B6B38" w:rsidRPr="0073014E">
        <w:rPr>
          <w:color w:val="auto"/>
        </w:rPr>
        <w:t>show</w:t>
      </w:r>
      <w:r w:rsidR="0039037B" w:rsidRPr="0073014E">
        <w:rPr>
          <w:color w:val="auto"/>
        </w:rPr>
        <w:t xml:space="preserve"> a useful approach for the simultaneous measurement</w:t>
      </w:r>
      <w:r w:rsidR="004A2B51">
        <w:rPr>
          <w:color w:val="auto"/>
        </w:rPr>
        <w:t>s</w:t>
      </w:r>
      <w:r w:rsidR="0039037B" w:rsidRPr="0073014E">
        <w:rPr>
          <w:color w:val="auto"/>
        </w:rPr>
        <w:t xml:space="preserve"> of underlying [Ca</w:t>
      </w:r>
      <w:r w:rsidR="0039037B" w:rsidRPr="0073014E">
        <w:rPr>
          <w:color w:val="auto"/>
          <w:vertAlign w:val="superscript"/>
        </w:rPr>
        <w:t>2</w:t>
      </w:r>
      <w:proofErr w:type="gramStart"/>
      <w:r w:rsidR="0039037B" w:rsidRPr="0073014E">
        <w:rPr>
          <w:color w:val="auto"/>
          <w:vertAlign w:val="superscript"/>
        </w:rPr>
        <w:t>+</w:t>
      </w:r>
      <w:r w:rsidR="0039037B" w:rsidRPr="0073014E">
        <w:rPr>
          <w:color w:val="auto"/>
        </w:rPr>
        <w:t>]</w:t>
      </w:r>
      <w:proofErr w:type="spellStart"/>
      <w:r w:rsidR="0039037B" w:rsidRPr="0073014E">
        <w:rPr>
          <w:color w:val="auto"/>
          <w:vertAlign w:val="subscript"/>
        </w:rPr>
        <w:t>i</w:t>
      </w:r>
      <w:proofErr w:type="spellEnd"/>
      <w:proofErr w:type="gramEnd"/>
      <w:r w:rsidR="0039037B" w:rsidRPr="0073014E">
        <w:rPr>
          <w:color w:val="auto"/>
        </w:rPr>
        <w:t xml:space="preserve"> and </w:t>
      </w:r>
      <w:proofErr w:type="spellStart"/>
      <w:r w:rsidR="0039037B" w:rsidRPr="0073014E">
        <w:rPr>
          <w:color w:val="auto"/>
        </w:rPr>
        <w:t>V</w:t>
      </w:r>
      <w:r w:rsidR="0039037B" w:rsidRPr="0073014E">
        <w:rPr>
          <w:color w:val="auto"/>
          <w:vertAlign w:val="subscript"/>
        </w:rPr>
        <w:t>m</w:t>
      </w:r>
      <w:proofErr w:type="spellEnd"/>
      <w:r w:rsidR="0039037B" w:rsidRPr="0073014E">
        <w:rPr>
          <w:color w:val="auto"/>
        </w:rPr>
        <w:t>.</w:t>
      </w:r>
      <w:r w:rsidR="00766373" w:rsidRPr="0073014E">
        <w:rPr>
          <w:color w:val="auto"/>
        </w:rPr>
        <w:t xml:space="preserve"> </w:t>
      </w:r>
      <w:r w:rsidR="0039037B" w:rsidRPr="0073014E">
        <w:rPr>
          <w:color w:val="auto"/>
        </w:rPr>
        <w:t xml:space="preserve">Finally, using dual intracellular electrodes, cell-to-cell coupling through gap junctions </w:t>
      </w:r>
      <w:r w:rsidR="008B6B38" w:rsidRPr="0073014E">
        <w:rPr>
          <w:color w:val="auto"/>
        </w:rPr>
        <w:t>can also be assessed. With carefully planned pharmacological and/or genetic interventions, the current</w:t>
      </w:r>
      <w:r w:rsidR="006430DB" w:rsidRPr="0073014E">
        <w:rPr>
          <w:color w:val="auto"/>
        </w:rPr>
        <w:t xml:space="preserve"> protocol </w:t>
      </w:r>
      <w:r w:rsidR="008B6B38" w:rsidRPr="0073014E">
        <w:rPr>
          <w:color w:val="auto"/>
        </w:rPr>
        <w:t>reasonably and quantitatively encompasse</w:t>
      </w:r>
      <w:r w:rsidRPr="0073014E">
        <w:rPr>
          <w:color w:val="auto"/>
        </w:rPr>
        <w:t>s</w:t>
      </w:r>
      <w:r w:rsidR="008B6B38" w:rsidRPr="0073014E">
        <w:rPr>
          <w:color w:val="auto"/>
        </w:rPr>
        <w:t xml:space="preserve"> study of cerebral endothelial function in its native form. </w:t>
      </w:r>
      <w:r w:rsidR="00E52932" w:rsidRPr="0073014E">
        <w:rPr>
          <w:color w:val="auto"/>
        </w:rPr>
        <w:t>Our expectation is that</w:t>
      </w:r>
      <w:r w:rsidR="00B2138E" w:rsidRPr="0073014E">
        <w:rPr>
          <w:color w:val="auto"/>
        </w:rPr>
        <w:t xml:space="preserve"> experimenter</w:t>
      </w:r>
      <w:r w:rsidR="004A2B51">
        <w:rPr>
          <w:color w:val="auto"/>
        </w:rPr>
        <w:t>s</w:t>
      </w:r>
      <w:r w:rsidR="00E52932" w:rsidRPr="0073014E">
        <w:rPr>
          <w:color w:val="auto"/>
        </w:rPr>
        <w:t xml:space="preserve"> will build </w:t>
      </w:r>
      <w:r w:rsidR="004A2B51">
        <w:rPr>
          <w:color w:val="auto"/>
        </w:rPr>
        <w:t>from and</w:t>
      </w:r>
      <w:r w:rsidR="00E52932" w:rsidRPr="0073014E">
        <w:rPr>
          <w:color w:val="auto"/>
        </w:rPr>
        <w:t xml:space="preserve"> adapt this information to advance vascular biology and neuroscience</w:t>
      </w:r>
      <w:r w:rsidR="006430DB" w:rsidRPr="0073014E">
        <w:rPr>
          <w:color w:val="auto"/>
        </w:rPr>
        <w:t xml:space="preserve"> in general</w:t>
      </w:r>
      <w:r w:rsidR="00E52932" w:rsidRPr="0073014E">
        <w:rPr>
          <w:color w:val="auto"/>
        </w:rPr>
        <w:t xml:space="preserve">. </w:t>
      </w:r>
      <w:proofErr w:type="gramStart"/>
      <w:r w:rsidR="00E52932" w:rsidRPr="0073014E">
        <w:rPr>
          <w:color w:val="auto"/>
        </w:rPr>
        <w:t>In particular, it</w:t>
      </w:r>
      <w:proofErr w:type="gramEnd"/>
      <w:r w:rsidR="00E52932" w:rsidRPr="0073014E">
        <w:rPr>
          <w:color w:val="auto"/>
        </w:rPr>
        <w:t xml:space="preserve"> would be satisfactory to see common</w:t>
      </w:r>
      <w:r w:rsidR="006430DB" w:rsidRPr="0073014E">
        <w:rPr>
          <w:color w:val="auto"/>
        </w:rPr>
        <w:t xml:space="preserve"> experimental</w:t>
      </w:r>
      <w:r w:rsidR="00E52932" w:rsidRPr="0073014E">
        <w:rPr>
          <w:color w:val="auto"/>
        </w:rPr>
        <w:t xml:space="preserve"> struggles </w:t>
      </w:r>
      <w:r w:rsidR="005C5DA4" w:rsidRPr="0073014E">
        <w:rPr>
          <w:color w:val="auto"/>
        </w:rPr>
        <w:t>involved with electrical measurements minimized altogether.</w:t>
      </w:r>
      <w:r w:rsidR="006430DB" w:rsidRPr="0073014E">
        <w:rPr>
          <w:color w:val="auto"/>
        </w:rPr>
        <w:t xml:space="preserve"> Although </w:t>
      </w:r>
      <w:r w:rsidR="004A2B51">
        <w:rPr>
          <w:color w:val="auto"/>
        </w:rPr>
        <w:t xml:space="preserve">this protocol is </w:t>
      </w:r>
      <w:r w:rsidR="006430DB" w:rsidRPr="0073014E">
        <w:rPr>
          <w:color w:val="auto"/>
        </w:rPr>
        <w:t xml:space="preserve">not a stand-alone set of techniques by any means, </w:t>
      </w:r>
      <w:r w:rsidR="004A2B51">
        <w:rPr>
          <w:color w:val="auto"/>
        </w:rPr>
        <w:t>it</w:t>
      </w:r>
      <w:r w:rsidR="006430DB" w:rsidRPr="0073014E">
        <w:rPr>
          <w:color w:val="auto"/>
        </w:rPr>
        <w:t xml:space="preserve"> can be used as a complementary approach to determine precisely how </w:t>
      </w:r>
      <w:r w:rsidR="005325EF" w:rsidRPr="0073014E">
        <w:rPr>
          <w:color w:val="auto"/>
        </w:rPr>
        <w:t xml:space="preserve">endothelial </w:t>
      </w:r>
      <w:r w:rsidR="006430DB" w:rsidRPr="0073014E">
        <w:rPr>
          <w:color w:val="auto"/>
        </w:rPr>
        <w:t xml:space="preserve">biophysical determinants </w:t>
      </w:r>
      <w:r w:rsidR="005325EF" w:rsidRPr="0073014E">
        <w:rPr>
          <w:color w:val="auto"/>
        </w:rPr>
        <w:t>translate</w:t>
      </w:r>
      <w:r w:rsidR="006430DB" w:rsidRPr="0073014E">
        <w:rPr>
          <w:color w:val="auto"/>
        </w:rPr>
        <w:t xml:space="preserve"> </w:t>
      </w:r>
      <w:r w:rsidR="000B6977" w:rsidRPr="0073014E">
        <w:rPr>
          <w:color w:val="auto"/>
        </w:rPr>
        <w:t xml:space="preserve">into </w:t>
      </w:r>
      <w:r w:rsidR="006430DB" w:rsidRPr="0073014E">
        <w:rPr>
          <w:color w:val="auto"/>
        </w:rPr>
        <w:t xml:space="preserve">changes </w:t>
      </w:r>
      <w:r w:rsidR="000B6977" w:rsidRPr="0073014E">
        <w:rPr>
          <w:color w:val="auto"/>
        </w:rPr>
        <w:t xml:space="preserve">in </w:t>
      </w:r>
      <w:r w:rsidR="006430DB" w:rsidRPr="0073014E">
        <w:rPr>
          <w:color w:val="auto"/>
        </w:rPr>
        <w:t xml:space="preserve">vascular resistance and </w:t>
      </w:r>
      <w:r w:rsidR="004A2B51">
        <w:rPr>
          <w:color w:val="auto"/>
        </w:rPr>
        <w:t xml:space="preserve">how they </w:t>
      </w:r>
      <w:r w:rsidRPr="0073014E">
        <w:rPr>
          <w:color w:val="auto"/>
        </w:rPr>
        <w:t>fine-tune</w:t>
      </w:r>
      <w:r w:rsidR="006430DB" w:rsidRPr="0073014E">
        <w:rPr>
          <w:color w:val="auto"/>
        </w:rPr>
        <w:t xml:space="preserve"> regulation of blood flow relative to conditions </w:t>
      </w:r>
      <w:r w:rsidR="005325EF" w:rsidRPr="0073014E">
        <w:rPr>
          <w:color w:val="auto"/>
        </w:rPr>
        <w:t>representative of</w:t>
      </w:r>
      <w:r w:rsidR="006430DB" w:rsidRPr="0073014E">
        <w:rPr>
          <w:color w:val="auto"/>
        </w:rPr>
        <w:t xml:space="preserve"> health </w:t>
      </w:r>
      <w:r w:rsidR="00D32CEC" w:rsidRPr="0073014E">
        <w:rPr>
          <w:i/>
          <w:color w:val="auto"/>
        </w:rPr>
        <w:t>vs.</w:t>
      </w:r>
      <w:r w:rsidR="006430DB" w:rsidRPr="0073014E">
        <w:rPr>
          <w:color w:val="auto"/>
        </w:rPr>
        <w:t xml:space="preserve"> disease. </w:t>
      </w:r>
    </w:p>
    <w:p w14:paraId="169B53DA" w14:textId="77777777" w:rsidR="0039037B" w:rsidRPr="0073014E" w:rsidRDefault="0039037B" w:rsidP="00E504C9">
      <w:pPr>
        <w:pStyle w:val="NormalWeb"/>
        <w:widowControl/>
        <w:spacing w:before="0" w:beforeAutospacing="0" w:after="0" w:afterAutospacing="0"/>
        <w:rPr>
          <w:color w:val="auto"/>
        </w:rPr>
      </w:pPr>
    </w:p>
    <w:p w14:paraId="4439BA77" w14:textId="5E848B98" w:rsidR="006979A5" w:rsidRPr="0073014E" w:rsidRDefault="00AA03DF" w:rsidP="00E504C9">
      <w:pPr>
        <w:pStyle w:val="NormalWeb"/>
        <w:widowControl/>
        <w:spacing w:before="0" w:beforeAutospacing="0" w:after="0" w:afterAutospacing="0"/>
        <w:rPr>
          <w:b/>
          <w:bCs/>
          <w:color w:val="auto"/>
        </w:rPr>
      </w:pPr>
      <w:r w:rsidRPr="0073014E">
        <w:rPr>
          <w:b/>
          <w:bCs/>
          <w:color w:val="auto"/>
        </w:rPr>
        <w:t>ACKNOWLEDGMENTS</w:t>
      </w:r>
      <w:r w:rsidR="004A2B51">
        <w:rPr>
          <w:b/>
          <w:bCs/>
          <w:color w:val="auto"/>
        </w:rPr>
        <w:t>:</w:t>
      </w:r>
    </w:p>
    <w:p w14:paraId="32FFBF4C" w14:textId="115318E2" w:rsidR="00D15F10" w:rsidRPr="0073014E" w:rsidRDefault="00D15F10" w:rsidP="00E504C9">
      <w:pPr>
        <w:pStyle w:val="NormalWeb"/>
        <w:widowControl/>
        <w:spacing w:before="0" w:beforeAutospacing="0" w:after="0" w:afterAutospacing="0"/>
        <w:rPr>
          <w:color w:val="auto"/>
        </w:rPr>
      </w:pPr>
      <w:r w:rsidRPr="0073014E">
        <w:rPr>
          <w:color w:val="auto"/>
        </w:rPr>
        <w:t>We thank Charles Hewitt for excellent technical assistance</w:t>
      </w:r>
      <w:r w:rsidR="005325EF" w:rsidRPr="0073014E">
        <w:rPr>
          <w:color w:val="auto"/>
        </w:rPr>
        <w:t xml:space="preserve"> while establishing equipment and supplies needed for the current protocols</w:t>
      </w:r>
      <w:r w:rsidRPr="0073014E">
        <w:rPr>
          <w:color w:val="auto"/>
        </w:rPr>
        <w:t>. We thank Drs. Sean M. Wilson and Christopher G. Wilson, from the LLU Center for Perinatal Biology, for providing us</w:t>
      </w:r>
      <w:r w:rsidR="006260AF" w:rsidRPr="0073014E">
        <w:rPr>
          <w:color w:val="auto"/>
        </w:rPr>
        <w:t xml:space="preserve"> with</w:t>
      </w:r>
      <w:r w:rsidR="004C090A" w:rsidRPr="0073014E">
        <w:rPr>
          <w:color w:val="auto"/>
        </w:rPr>
        <w:t xml:space="preserve"> an</w:t>
      </w:r>
      <w:r w:rsidR="006260AF" w:rsidRPr="0073014E">
        <w:rPr>
          <w:color w:val="auto"/>
        </w:rPr>
        <w:t xml:space="preserve"> additional</w:t>
      </w:r>
      <w:r w:rsidR="004C090A" w:rsidRPr="0073014E">
        <w:rPr>
          <w:color w:val="auto"/>
        </w:rPr>
        <w:t xml:space="preserve"> inverted</w:t>
      </w:r>
      <w:r w:rsidRPr="0073014E">
        <w:rPr>
          <w:color w:val="auto"/>
        </w:rPr>
        <w:t xml:space="preserve"> microscope and electrometer, respectively. This </w:t>
      </w:r>
      <w:r w:rsidR="00FE78F2" w:rsidRPr="0073014E">
        <w:rPr>
          <w:color w:val="auto"/>
        </w:rPr>
        <w:t>research</w:t>
      </w:r>
      <w:r w:rsidRPr="0073014E">
        <w:rPr>
          <w:color w:val="auto"/>
        </w:rPr>
        <w:t xml:space="preserve"> </w:t>
      </w:r>
      <w:r w:rsidR="000B6977" w:rsidRPr="0073014E">
        <w:rPr>
          <w:color w:val="auto"/>
        </w:rPr>
        <w:t xml:space="preserve">has been </w:t>
      </w:r>
      <w:r w:rsidRPr="0073014E">
        <w:rPr>
          <w:color w:val="auto"/>
        </w:rPr>
        <w:t>supported by National Institutes of Health grant R00‐AG047198 (EJB) and Loma Linda University School of Medicine new faculty start‐up funds. The content is solely the responsibility of the authors and does not necessarily represent the official views of</w:t>
      </w:r>
      <w:r w:rsidR="005325EF" w:rsidRPr="0073014E">
        <w:rPr>
          <w:color w:val="auto"/>
        </w:rPr>
        <w:t xml:space="preserve"> </w:t>
      </w:r>
      <w:r w:rsidRPr="0073014E">
        <w:rPr>
          <w:color w:val="auto"/>
        </w:rPr>
        <w:t>the National Institutes of Health.</w:t>
      </w:r>
    </w:p>
    <w:p w14:paraId="73525A83" w14:textId="77777777" w:rsidR="006979A5" w:rsidRPr="0073014E" w:rsidRDefault="006979A5" w:rsidP="00E504C9">
      <w:pPr>
        <w:pStyle w:val="NormalWeb"/>
        <w:widowControl/>
        <w:spacing w:before="0" w:beforeAutospacing="0" w:after="0" w:afterAutospacing="0"/>
        <w:rPr>
          <w:color w:val="auto"/>
        </w:rPr>
      </w:pPr>
    </w:p>
    <w:p w14:paraId="75B35094" w14:textId="1DEC31D1" w:rsidR="006979A5" w:rsidRPr="0073014E" w:rsidRDefault="00AA03DF" w:rsidP="00E504C9">
      <w:pPr>
        <w:pStyle w:val="NormalWeb"/>
        <w:widowControl/>
        <w:spacing w:before="0" w:beforeAutospacing="0" w:after="0" w:afterAutospacing="0"/>
        <w:rPr>
          <w:b/>
          <w:bCs/>
          <w:color w:val="auto"/>
        </w:rPr>
      </w:pPr>
      <w:r w:rsidRPr="0073014E">
        <w:rPr>
          <w:b/>
          <w:color w:val="auto"/>
        </w:rPr>
        <w:t>DISCLOSURES</w:t>
      </w:r>
      <w:r w:rsidR="004A2B51">
        <w:rPr>
          <w:b/>
          <w:color w:val="auto"/>
        </w:rPr>
        <w:t>:</w:t>
      </w:r>
    </w:p>
    <w:p w14:paraId="1F5C9BED" w14:textId="77777777" w:rsidR="000B385D" w:rsidRPr="0073014E" w:rsidRDefault="000B385D" w:rsidP="00E504C9">
      <w:pPr>
        <w:widowControl/>
        <w:rPr>
          <w:color w:val="auto"/>
        </w:rPr>
      </w:pPr>
      <w:r w:rsidRPr="0073014E">
        <w:rPr>
          <w:color w:val="auto"/>
        </w:rPr>
        <w:t>The authors declare no conflicts of interest.</w:t>
      </w:r>
    </w:p>
    <w:p w14:paraId="66030076" w14:textId="77777777" w:rsidR="00AA03DF" w:rsidRPr="0073014E" w:rsidRDefault="00AA03DF" w:rsidP="00E504C9">
      <w:pPr>
        <w:widowControl/>
        <w:rPr>
          <w:color w:val="auto"/>
        </w:rPr>
      </w:pPr>
    </w:p>
    <w:p w14:paraId="7B272670" w14:textId="093FF279" w:rsidR="006979A5" w:rsidRPr="0073014E" w:rsidRDefault="009726EE" w:rsidP="00E504C9">
      <w:pPr>
        <w:widowControl/>
        <w:rPr>
          <w:b/>
          <w:color w:val="auto"/>
        </w:rPr>
      </w:pPr>
      <w:r w:rsidRPr="0073014E">
        <w:rPr>
          <w:b/>
          <w:bCs/>
          <w:color w:val="auto"/>
        </w:rPr>
        <w:t>REFERENCES</w:t>
      </w:r>
      <w:r w:rsidR="004A2B51">
        <w:rPr>
          <w:b/>
          <w:bCs/>
          <w:color w:val="auto"/>
        </w:rPr>
        <w:t>:</w:t>
      </w:r>
    </w:p>
    <w:p w14:paraId="6818ED64" w14:textId="7545D3BC" w:rsidR="00E613C7" w:rsidRPr="0073014E" w:rsidRDefault="0061131A" w:rsidP="00E504C9">
      <w:pPr>
        <w:pStyle w:val="EndNoteBibliography"/>
        <w:widowControl/>
        <w:rPr>
          <w:noProof w:val="0"/>
          <w:color w:val="auto"/>
        </w:rPr>
      </w:pPr>
      <w:r w:rsidRPr="0073014E">
        <w:rPr>
          <w:noProof w:val="0"/>
          <w:color w:val="auto"/>
        </w:rPr>
        <w:fldChar w:fldCharType="begin"/>
      </w:r>
      <w:r w:rsidRPr="0073014E">
        <w:rPr>
          <w:noProof w:val="0"/>
          <w:color w:val="auto"/>
        </w:rPr>
        <w:instrText xml:space="preserve"> ADDIN EN.REFLIST </w:instrText>
      </w:r>
      <w:r w:rsidRPr="0073014E">
        <w:rPr>
          <w:noProof w:val="0"/>
          <w:color w:val="auto"/>
        </w:rPr>
        <w:fldChar w:fldCharType="separate"/>
      </w:r>
      <w:r w:rsidR="00E613C7" w:rsidRPr="0073014E">
        <w:rPr>
          <w:noProof w:val="0"/>
          <w:color w:val="auto"/>
        </w:rPr>
        <w:fldChar w:fldCharType="begin"/>
      </w:r>
      <w:r w:rsidR="00E613C7" w:rsidRPr="0073014E">
        <w:rPr>
          <w:noProof w:val="0"/>
          <w:color w:val="auto"/>
        </w:rPr>
        <w:instrText xml:space="preserve"> ADDIN EN.REFLIST </w:instrText>
      </w:r>
      <w:r w:rsidR="00E613C7" w:rsidRPr="0073014E">
        <w:rPr>
          <w:noProof w:val="0"/>
          <w:color w:val="auto"/>
        </w:rPr>
        <w:fldChar w:fldCharType="separate"/>
      </w:r>
      <w:bookmarkStart w:id="2" w:name="_ENREF_1"/>
      <w:r w:rsidR="00E613C7" w:rsidRPr="0073014E">
        <w:rPr>
          <w:noProof w:val="0"/>
          <w:color w:val="auto"/>
        </w:rPr>
        <w:t>1</w:t>
      </w:r>
      <w:r w:rsidR="00E613C7" w:rsidRPr="0073014E">
        <w:rPr>
          <w:noProof w:val="0"/>
          <w:color w:val="auto"/>
        </w:rPr>
        <w:tab/>
        <w:t>Longden, T. A., Hill-Eubanks, D. C.</w:t>
      </w:r>
      <w:r w:rsidR="004A2B51">
        <w:rPr>
          <w:noProof w:val="0"/>
          <w:color w:val="auto"/>
        </w:rPr>
        <w:t>,</w:t>
      </w:r>
      <w:r w:rsidR="00E613C7" w:rsidRPr="0073014E">
        <w:rPr>
          <w:noProof w:val="0"/>
          <w:color w:val="auto"/>
        </w:rPr>
        <w:t xml:space="preserve"> Nelson, M. T. Ion channel networks in the control of cerebral blood flow. </w:t>
      </w:r>
      <w:r w:rsidR="00E613C7" w:rsidRPr="0073014E">
        <w:rPr>
          <w:i/>
          <w:noProof w:val="0"/>
          <w:color w:val="auto"/>
        </w:rPr>
        <w:t>Journal of Cerebral Blood Flow &amp; Metabolism.</w:t>
      </w:r>
      <w:r w:rsidR="00E613C7" w:rsidRPr="0073014E">
        <w:rPr>
          <w:noProof w:val="0"/>
          <w:color w:val="auto"/>
        </w:rPr>
        <w:t xml:space="preserve"> </w:t>
      </w:r>
      <w:r w:rsidR="00E613C7" w:rsidRPr="0073014E">
        <w:rPr>
          <w:b/>
          <w:noProof w:val="0"/>
          <w:color w:val="auto"/>
        </w:rPr>
        <w:t>36</w:t>
      </w:r>
      <w:r w:rsidR="00E613C7" w:rsidRPr="0073014E">
        <w:rPr>
          <w:noProof w:val="0"/>
          <w:color w:val="auto"/>
        </w:rPr>
        <w:t xml:space="preserve"> (3), 492-512, doi:10.1177/0271678X15616138, (2016).</w:t>
      </w:r>
      <w:bookmarkEnd w:id="2"/>
    </w:p>
    <w:p w14:paraId="1F580A98" w14:textId="12D8D3F4" w:rsidR="00E613C7" w:rsidRPr="0073014E" w:rsidRDefault="00E613C7" w:rsidP="00E504C9">
      <w:pPr>
        <w:pStyle w:val="EndNoteBibliography"/>
        <w:widowControl/>
        <w:rPr>
          <w:noProof w:val="0"/>
          <w:color w:val="auto"/>
        </w:rPr>
      </w:pPr>
      <w:bookmarkStart w:id="3" w:name="_ENREF_2"/>
      <w:r w:rsidRPr="0073014E">
        <w:rPr>
          <w:noProof w:val="0"/>
          <w:color w:val="auto"/>
        </w:rPr>
        <w:t>2</w:t>
      </w:r>
      <w:r w:rsidRPr="0073014E">
        <w:rPr>
          <w:noProof w:val="0"/>
          <w:color w:val="auto"/>
        </w:rPr>
        <w:tab/>
        <w:t>Chen, B. R., Kozberg, M. G., Bouchard, M. B., Shaik, M. A.</w:t>
      </w:r>
      <w:r w:rsidR="00F07D67">
        <w:rPr>
          <w:noProof w:val="0"/>
          <w:color w:val="auto"/>
        </w:rPr>
        <w:t>,</w:t>
      </w:r>
      <w:r w:rsidRPr="0073014E">
        <w:rPr>
          <w:noProof w:val="0"/>
          <w:color w:val="auto"/>
        </w:rPr>
        <w:t xml:space="preserve"> Hillman, E. M. A critical role for the vascular endothelium in functional neurovascular coupling in the brain. </w:t>
      </w:r>
      <w:r w:rsidRPr="0073014E">
        <w:rPr>
          <w:i/>
          <w:noProof w:val="0"/>
          <w:color w:val="auto"/>
        </w:rPr>
        <w:t>Journal of the American Heart Association.</w:t>
      </w:r>
      <w:r w:rsidRPr="0073014E">
        <w:rPr>
          <w:noProof w:val="0"/>
          <w:color w:val="auto"/>
        </w:rPr>
        <w:t xml:space="preserve"> </w:t>
      </w:r>
      <w:r w:rsidRPr="0073014E">
        <w:rPr>
          <w:b/>
          <w:noProof w:val="0"/>
          <w:color w:val="auto"/>
        </w:rPr>
        <w:t>3</w:t>
      </w:r>
      <w:r w:rsidRPr="0073014E">
        <w:rPr>
          <w:noProof w:val="0"/>
          <w:color w:val="auto"/>
        </w:rPr>
        <w:t xml:space="preserve"> (3), e000787, doi:10.1161/JAHA.114.000787, (2014).</w:t>
      </w:r>
      <w:bookmarkEnd w:id="3"/>
    </w:p>
    <w:p w14:paraId="0F9B26F7" w14:textId="2347E679" w:rsidR="00E613C7" w:rsidRPr="0073014E" w:rsidRDefault="00E613C7" w:rsidP="00E504C9">
      <w:pPr>
        <w:pStyle w:val="EndNoteBibliography"/>
        <w:widowControl/>
        <w:rPr>
          <w:noProof w:val="0"/>
          <w:color w:val="auto"/>
        </w:rPr>
      </w:pPr>
      <w:bookmarkStart w:id="4" w:name="_ENREF_3"/>
      <w:r w:rsidRPr="0073014E">
        <w:rPr>
          <w:noProof w:val="0"/>
          <w:color w:val="auto"/>
        </w:rPr>
        <w:t>3</w:t>
      </w:r>
      <w:r w:rsidRPr="0073014E">
        <w:rPr>
          <w:noProof w:val="0"/>
          <w:color w:val="auto"/>
        </w:rPr>
        <w:tab/>
        <w:t>Iadecola, C., Yang, G., Ebner, T. J.</w:t>
      </w:r>
      <w:r w:rsidR="00F07D67">
        <w:rPr>
          <w:noProof w:val="0"/>
          <w:color w:val="auto"/>
        </w:rPr>
        <w:t>,</w:t>
      </w:r>
      <w:r w:rsidRPr="0073014E">
        <w:rPr>
          <w:noProof w:val="0"/>
          <w:color w:val="auto"/>
        </w:rPr>
        <w:t xml:space="preserve"> Chen, G. Local and propagated vascular responses evoked by focal synaptic activity in cerebellar cortex. </w:t>
      </w:r>
      <w:r w:rsidRPr="0073014E">
        <w:rPr>
          <w:i/>
          <w:noProof w:val="0"/>
          <w:color w:val="auto"/>
        </w:rPr>
        <w:t>Journal of Neurophysiology.</w:t>
      </w:r>
      <w:r w:rsidRPr="0073014E">
        <w:rPr>
          <w:noProof w:val="0"/>
          <w:color w:val="auto"/>
        </w:rPr>
        <w:t xml:space="preserve"> </w:t>
      </w:r>
      <w:r w:rsidRPr="0073014E">
        <w:rPr>
          <w:b/>
          <w:noProof w:val="0"/>
          <w:color w:val="auto"/>
        </w:rPr>
        <w:t>78</w:t>
      </w:r>
      <w:r w:rsidRPr="0073014E">
        <w:rPr>
          <w:noProof w:val="0"/>
          <w:color w:val="auto"/>
        </w:rPr>
        <w:t xml:space="preserve"> (2), 651-659, doi:10.1152/jn.1997.78.2.651, (1997).</w:t>
      </w:r>
      <w:bookmarkEnd w:id="4"/>
    </w:p>
    <w:p w14:paraId="4E32789E" w14:textId="18617797" w:rsidR="00E613C7" w:rsidRPr="0073014E" w:rsidRDefault="00E613C7" w:rsidP="00E504C9">
      <w:pPr>
        <w:pStyle w:val="EndNoteBibliography"/>
        <w:widowControl/>
        <w:rPr>
          <w:noProof w:val="0"/>
          <w:color w:val="auto"/>
        </w:rPr>
      </w:pPr>
      <w:bookmarkStart w:id="5" w:name="_ENREF_4"/>
      <w:r w:rsidRPr="0073014E">
        <w:rPr>
          <w:noProof w:val="0"/>
          <w:color w:val="auto"/>
        </w:rPr>
        <w:t>4</w:t>
      </w:r>
      <w:r w:rsidRPr="0073014E">
        <w:rPr>
          <w:noProof w:val="0"/>
          <w:color w:val="auto"/>
        </w:rPr>
        <w:tab/>
        <w:t>Bagher, P.</w:t>
      </w:r>
      <w:r w:rsidR="00F07D67">
        <w:rPr>
          <w:noProof w:val="0"/>
          <w:color w:val="auto"/>
        </w:rPr>
        <w:t>,</w:t>
      </w:r>
      <w:r w:rsidRPr="0073014E">
        <w:rPr>
          <w:noProof w:val="0"/>
          <w:color w:val="auto"/>
        </w:rPr>
        <w:t xml:space="preserve"> Segal, S. S. Regulation of blood flow in the microcirculation: role of conducted vasodilation. </w:t>
      </w:r>
      <w:r w:rsidRPr="0073014E">
        <w:rPr>
          <w:i/>
          <w:noProof w:val="0"/>
          <w:color w:val="auto"/>
        </w:rPr>
        <w:t>Acta Physiologica (Oxford, England).</w:t>
      </w:r>
      <w:r w:rsidRPr="0073014E">
        <w:rPr>
          <w:noProof w:val="0"/>
          <w:color w:val="auto"/>
        </w:rPr>
        <w:t xml:space="preserve"> </w:t>
      </w:r>
      <w:r w:rsidRPr="0073014E">
        <w:rPr>
          <w:b/>
          <w:noProof w:val="0"/>
          <w:color w:val="auto"/>
        </w:rPr>
        <w:t>202</w:t>
      </w:r>
      <w:r w:rsidRPr="0073014E">
        <w:rPr>
          <w:noProof w:val="0"/>
          <w:color w:val="auto"/>
        </w:rPr>
        <w:t xml:space="preserve"> (3), 271-284, doi:10.1111/j.1748-1716.2010.02244.x, (2011).</w:t>
      </w:r>
      <w:bookmarkEnd w:id="5"/>
    </w:p>
    <w:p w14:paraId="014A29A8" w14:textId="6E35A834" w:rsidR="00E613C7" w:rsidRPr="0073014E" w:rsidRDefault="00E613C7" w:rsidP="00E504C9">
      <w:pPr>
        <w:pStyle w:val="EndNoteBibliography"/>
        <w:widowControl/>
        <w:rPr>
          <w:noProof w:val="0"/>
          <w:color w:val="auto"/>
        </w:rPr>
      </w:pPr>
      <w:bookmarkStart w:id="6" w:name="_ENREF_5"/>
      <w:r w:rsidRPr="0073014E">
        <w:rPr>
          <w:noProof w:val="0"/>
          <w:color w:val="auto"/>
        </w:rPr>
        <w:t>5</w:t>
      </w:r>
      <w:r w:rsidRPr="0073014E">
        <w:rPr>
          <w:noProof w:val="0"/>
          <w:color w:val="auto"/>
        </w:rPr>
        <w:tab/>
        <w:t>Garland, C. J.</w:t>
      </w:r>
      <w:r w:rsidR="00F07D67">
        <w:rPr>
          <w:noProof w:val="0"/>
          <w:color w:val="auto"/>
        </w:rPr>
        <w:t>,</w:t>
      </w:r>
      <w:r w:rsidRPr="0073014E">
        <w:rPr>
          <w:noProof w:val="0"/>
          <w:color w:val="auto"/>
        </w:rPr>
        <w:t xml:space="preserve"> Dora, K. A. EDH: endothelium-dependent hyperpolarization and microvascular signalling. </w:t>
      </w:r>
      <w:r w:rsidRPr="0073014E">
        <w:rPr>
          <w:i/>
          <w:noProof w:val="0"/>
          <w:color w:val="auto"/>
        </w:rPr>
        <w:t>Acta Physiologica (Oxford, England).</w:t>
      </w:r>
      <w:r w:rsidRPr="0073014E">
        <w:rPr>
          <w:noProof w:val="0"/>
          <w:color w:val="auto"/>
        </w:rPr>
        <w:t xml:space="preserve"> </w:t>
      </w:r>
      <w:r w:rsidRPr="0073014E">
        <w:rPr>
          <w:b/>
          <w:noProof w:val="0"/>
          <w:color w:val="auto"/>
        </w:rPr>
        <w:t>219</w:t>
      </w:r>
      <w:r w:rsidRPr="0073014E">
        <w:rPr>
          <w:noProof w:val="0"/>
          <w:color w:val="auto"/>
        </w:rPr>
        <w:t xml:space="preserve"> (1), 152-161, doi:10.1111/apha.12649, (2017).</w:t>
      </w:r>
      <w:bookmarkEnd w:id="6"/>
    </w:p>
    <w:p w14:paraId="152CC6DC" w14:textId="1B82D69E" w:rsidR="00E613C7" w:rsidRPr="0073014E" w:rsidRDefault="00E613C7" w:rsidP="00E504C9">
      <w:pPr>
        <w:pStyle w:val="EndNoteBibliography"/>
        <w:widowControl/>
        <w:rPr>
          <w:noProof w:val="0"/>
          <w:color w:val="auto"/>
        </w:rPr>
      </w:pPr>
      <w:bookmarkStart w:id="7" w:name="_ENREF_6"/>
      <w:r w:rsidRPr="0073014E">
        <w:rPr>
          <w:noProof w:val="0"/>
          <w:color w:val="auto"/>
        </w:rPr>
        <w:lastRenderedPageBreak/>
        <w:t>6</w:t>
      </w:r>
      <w:r w:rsidRPr="0073014E">
        <w:rPr>
          <w:noProof w:val="0"/>
          <w:color w:val="auto"/>
        </w:rPr>
        <w:tab/>
        <w:t>Hakim, M. A., Buchholz, J. N.</w:t>
      </w:r>
      <w:r w:rsidR="00F07D67">
        <w:rPr>
          <w:noProof w:val="0"/>
          <w:color w:val="auto"/>
        </w:rPr>
        <w:t>,</w:t>
      </w:r>
      <w:r w:rsidRPr="0073014E">
        <w:rPr>
          <w:noProof w:val="0"/>
          <w:color w:val="auto"/>
        </w:rPr>
        <w:t xml:space="preserve"> Behringer, E. J. Electrical dynamics of isolated cerebral and skeletal muscle endothelial tubes: Differential roles of G-protein-coupled receptors and K</w:t>
      </w:r>
      <w:r w:rsidRPr="0073014E">
        <w:rPr>
          <w:noProof w:val="0"/>
          <w:color w:val="auto"/>
          <w:vertAlign w:val="superscript"/>
        </w:rPr>
        <w:t>+</w:t>
      </w:r>
      <w:r w:rsidRPr="0073014E">
        <w:rPr>
          <w:noProof w:val="0"/>
          <w:color w:val="auto"/>
        </w:rPr>
        <w:t xml:space="preserve"> channels. </w:t>
      </w:r>
      <w:r w:rsidRPr="0073014E">
        <w:rPr>
          <w:i/>
          <w:noProof w:val="0"/>
          <w:color w:val="auto"/>
        </w:rPr>
        <w:t>Pharmacology Research &amp; Perspectives.</w:t>
      </w:r>
      <w:r w:rsidRPr="0073014E">
        <w:rPr>
          <w:noProof w:val="0"/>
          <w:color w:val="auto"/>
        </w:rPr>
        <w:t xml:space="preserve"> </w:t>
      </w:r>
      <w:r w:rsidRPr="0073014E">
        <w:rPr>
          <w:b/>
          <w:noProof w:val="0"/>
          <w:color w:val="auto"/>
        </w:rPr>
        <w:t>6</w:t>
      </w:r>
      <w:r w:rsidRPr="0073014E">
        <w:rPr>
          <w:noProof w:val="0"/>
          <w:color w:val="auto"/>
        </w:rPr>
        <w:t xml:space="preserve"> (2), e00391, doi:10.1002/prp2.391, (2018).</w:t>
      </w:r>
      <w:bookmarkEnd w:id="7"/>
    </w:p>
    <w:p w14:paraId="71D59B92" w14:textId="05702B77" w:rsidR="00E613C7" w:rsidRPr="0073014E" w:rsidRDefault="00E613C7" w:rsidP="00E504C9">
      <w:pPr>
        <w:pStyle w:val="EndNoteBibliography"/>
        <w:widowControl/>
        <w:rPr>
          <w:noProof w:val="0"/>
          <w:color w:val="auto"/>
        </w:rPr>
      </w:pPr>
      <w:bookmarkStart w:id="8" w:name="_ENREF_7"/>
      <w:r w:rsidRPr="0073014E">
        <w:rPr>
          <w:noProof w:val="0"/>
          <w:color w:val="auto"/>
        </w:rPr>
        <w:t>7</w:t>
      </w:r>
      <w:r w:rsidRPr="0073014E">
        <w:rPr>
          <w:noProof w:val="0"/>
          <w:color w:val="auto"/>
        </w:rPr>
        <w:tab/>
        <w:t>Marrelli, S. P., Eckmann, M. S.</w:t>
      </w:r>
      <w:r w:rsidR="00F07D67">
        <w:rPr>
          <w:noProof w:val="0"/>
          <w:color w:val="auto"/>
        </w:rPr>
        <w:t>,</w:t>
      </w:r>
      <w:r w:rsidRPr="0073014E">
        <w:rPr>
          <w:noProof w:val="0"/>
          <w:color w:val="auto"/>
        </w:rPr>
        <w:t xml:space="preserve"> Hunte, M. S. Role of endothelial intermediate conductance KCa channels in cerebral EDHF-mediated dilations. </w:t>
      </w:r>
      <w:r w:rsidRPr="0073014E">
        <w:rPr>
          <w:i/>
          <w:noProof w:val="0"/>
          <w:color w:val="auto"/>
        </w:rPr>
        <w:t>American Journal of Physiology-Heart and Circulatory Physiology.</w:t>
      </w:r>
      <w:r w:rsidRPr="0073014E">
        <w:rPr>
          <w:noProof w:val="0"/>
          <w:color w:val="auto"/>
        </w:rPr>
        <w:t xml:space="preserve"> </w:t>
      </w:r>
      <w:r w:rsidRPr="0073014E">
        <w:rPr>
          <w:b/>
          <w:noProof w:val="0"/>
          <w:color w:val="auto"/>
        </w:rPr>
        <w:t>285</w:t>
      </w:r>
      <w:r w:rsidRPr="0073014E">
        <w:rPr>
          <w:noProof w:val="0"/>
          <w:color w:val="auto"/>
        </w:rPr>
        <w:t xml:space="preserve"> (4), H1590-1599, doi:10.1152/ajpheart.00376.2003, (2003).</w:t>
      </w:r>
      <w:bookmarkEnd w:id="8"/>
    </w:p>
    <w:p w14:paraId="2ABE177B" w14:textId="77777777" w:rsidR="00E613C7" w:rsidRPr="0073014E" w:rsidRDefault="00E613C7" w:rsidP="00E504C9">
      <w:pPr>
        <w:pStyle w:val="EndNoteBibliography"/>
        <w:widowControl/>
        <w:rPr>
          <w:noProof w:val="0"/>
          <w:color w:val="auto"/>
        </w:rPr>
      </w:pPr>
      <w:bookmarkStart w:id="9" w:name="_ENREF_8"/>
      <w:r w:rsidRPr="0073014E">
        <w:rPr>
          <w:noProof w:val="0"/>
          <w:color w:val="auto"/>
        </w:rPr>
        <w:t>8</w:t>
      </w:r>
      <w:r w:rsidRPr="0073014E">
        <w:rPr>
          <w:noProof w:val="0"/>
          <w:color w:val="auto"/>
        </w:rPr>
        <w:tab/>
        <w:t xml:space="preserve">Behringer, E. J. Calcium and electrical signaling in arterial endothelial tubes: New insights into cellular physiology and cardiovascular function. </w:t>
      </w:r>
      <w:r w:rsidRPr="0073014E">
        <w:rPr>
          <w:i/>
          <w:noProof w:val="0"/>
          <w:color w:val="auto"/>
        </w:rPr>
        <w:t>Microcirculation.</w:t>
      </w:r>
      <w:r w:rsidRPr="0073014E">
        <w:rPr>
          <w:noProof w:val="0"/>
          <w:color w:val="auto"/>
        </w:rPr>
        <w:t xml:space="preserve"> </w:t>
      </w:r>
      <w:r w:rsidRPr="0073014E">
        <w:rPr>
          <w:b/>
          <w:noProof w:val="0"/>
          <w:color w:val="auto"/>
        </w:rPr>
        <w:t>24</w:t>
      </w:r>
      <w:r w:rsidRPr="0073014E">
        <w:rPr>
          <w:noProof w:val="0"/>
          <w:color w:val="auto"/>
        </w:rPr>
        <w:t xml:space="preserve"> (3), doi:10.1111/micc.12328, (2017).</w:t>
      </w:r>
      <w:bookmarkEnd w:id="9"/>
    </w:p>
    <w:p w14:paraId="5997870C" w14:textId="3B403352" w:rsidR="00E613C7" w:rsidRPr="0073014E" w:rsidRDefault="00E613C7" w:rsidP="00E504C9">
      <w:pPr>
        <w:pStyle w:val="EndNoteBibliography"/>
        <w:widowControl/>
        <w:rPr>
          <w:noProof w:val="0"/>
          <w:color w:val="auto"/>
        </w:rPr>
      </w:pPr>
      <w:bookmarkStart w:id="10" w:name="_ENREF_9"/>
      <w:r w:rsidRPr="0073014E">
        <w:rPr>
          <w:noProof w:val="0"/>
          <w:color w:val="auto"/>
        </w:rPr>
        <w:t>9</w:t>
      </w:r>
      <w:r w:rsidRPr="0073014E">
        <w:rPr>
          <w:noProof w:val="0"/>
          <w:color w:val="auto"/>
        </w:rPr>
        <w:tab/>
        <w:t>Endemann, D. H.</w:t>
      </w:r>
      <w:r w:rsidR="00F07D67">
        <w:rPr>
          <w:noProof w:val="0"/>
          <w:color w:val="auto"/>
        </w:rPr>
        <w:t>,</w:t>
      </w:r>
      <w:r w:rsidRPr="0073014E">
        <w:rPr>
          <w:noProof w:val="0"/>
          <w:color w:val="auto"/>
        </w:rPr>
        <w:t xml:space="preserve"> Schiffrin, E. L. Endothelial dysfunction. </w:t>
      </w:r>
      <w:r w:rsidRPr="0073014E">
        <w:rPr>
          <w:i/>
          <w:noProof w:val="0"/>
          <w:color w:val="auto"/>
        </w:rPr>
        <w:t>Journal of the American Society of Nephrology.</w:t>
      </w:r>
      <w:r w:rsidRPr="0073014E">
        <w:rPr>
          <w:noProof w:val="0"/>
          <w:color w:val="auto"/>
        </w:rPr>
        <w:t xml:space="preserve"> </w:t>
      </w:r>
      <w:r w:rsidRPr="0073014E">
        <w:rPr>
          <w:b/>
          <w:noProof w:val="0"/>
          <w:color w:val="auto"/>
        </w:rPr>
        <w:t>15</w:t>
      </w:r>
      <w:r w:rsidRPr="0073014E">
        <w:rPr>
          <w:noProof w:val="0"/>
          <w:color w:val="auto"/>
        </w:rPr>
        <w:t xml:space="preserve"> (8), 1983-1992, doi:10.1097/01.ASN.0000132474.50966.DA, (2004).</w:t>
      </w:r>
      <w:bookmarkEnd w:id="10"/>
    </w:p>
    <w:p w14:paraId="2524CE7F" w14:textId="28FDA862" w:rsidR="00E613C7" w:rsidRPr="0073014E" w:rsidRDefault="00E613C7" w:rsidP="00E504C9">
      <w:pPr>
        <w:pStyle w:val="EndNoteBibliography"/>
        <w:widowControl/>
        <w:rPr>
          <w:noProof w:val="0"/>
          <w:color w:val="auto"/>
        </w:rPr>
      </w:pPr>
      <w:bookmarkStart w:id="11" w:name="_ENREF_10"/>
      <w:r w:rsidRPr="0073014E">
        <w:rPr>
          <w:noProof w:val="0"/>
          <w:color w:val="auto"/>
        </w:rPr>
        <w:t>10</w:t>
      </w:r>
      <w:r w:rsidRPr="0073014E">
        <w:rPr>
          <w:noProof w:val="0"/>
          <w:color w:val="auto"/>
        </w:rPr>
        <w:tab/>
        <w:t>Rajendran, P.</w:t>
      </w:r>
      <w:r w:rsidR="00F07D67">
        <w:rPr>
          <w:noProof w:val="0"/>
          <w:color w:val="auto"/>
        </w:rPr>
        <w:t>,</w:t>
      </w:r>
      <w:r w:rsidR="00D32CEC" w:rsidRPr="0073014E">
        <w:rPr>
          <w:i/>
          <w:noProof w:val="0"/>
          <w:color w:val="auto"/>
        </w:rPr>
        <w:t xml:space="preserve"> et al.</w:t>
      </w:r>
      <w:r w:rsidRPr="0073014E">
        <w:rPr>
          <w:noProof w:val="0"/>
          <w:color w:val="auto"/>
        </w:rPr>
        <w:t xml:space="preserve"> The vascular endothelium and human diseases. </w:t>
      </w:r>
      <w:r w:rsidRPr="0073014E">
        <w:rPr>
          <w:i/>
          <w:noProof w:val="0"/>
          <w:color w:val="auto"/>
        </w:rPr>
        <w:t>International Journal of Biological Sciences.</w:t>
      </w:r>
      <w:r w:rsidRPr="0073014E">
        <w:rPr>
          <w:noProof w:val="0"/>
          <w:color w:val="auto"/>
        </w:rPr>
        <w:t xml:space="preserve"> </w:t>
      </w:r>
      <w:r w:rsidRPr="0073014E">
        <w:rPr>
          <w:b/>
          <w:noProof w:val="0"/>
          <w:color w:val="auto"/>
        </w:rPr>
        <w:t>9</w:t>
      </w:r>
      <w:r w:rsidRPr="0073014E">
        <w:rPr>
          <w:noProof w:val="0"/>
          <w:color w:val="auto"/>
        </w:rPr>
        <w:t xml:space="preserve"> (10), 1057-1069, doi:10.7150/ijbs.7502, (2013).</w:t>
      </w:r>
      <w:bookmarkEnd w:id="11"/>
    </w:p>
    <w:p w14:paraId="1012B0A3" w14:textId="2631780B" w:rsidR="00E613C7" w:rsidRPr="0073014E" w:rsidRDefault="00E613C7" w:rsidP="00E504C9">
      <w:pPr>
        <w:pStyle w:val="EndNoteBibliography"/>
        <w:widowControl/>
        <w:rPr>
          <w:noProof w:val="0"/>
          <w:color w:val="auto"/>
        </w:rPr>
      </w:pPr>
      <w:bookmarkStart w:id="12" w:name="_ENREF_11"/>
      <w:r w:rsidRPr="0073014E">
        <w:rPr>
          <w:noProof w:val="0"/>
          <w:color w:val="auto"/>
        </w:rPr>
        <w:t>11</w:t>
      </w:r>
      <w:r w:rsidRPr="0073014E">
        <w:rPr>
          <w:noProof w:val="0"/>
          <w:color w:val="auto"/>
        </w:rPr>
        <w:tab/>
        <w:t>Socha, M. J., Hakim, C. H., Jackson, W. F.</w:t>
      </w:r>
      <w:r w:rsidR="00F07D67">
        <w:rPr>
          <w:noProof w:val="0"/>
          <w:color w:val="auto"/>
        </w:rPr>
        <w:t>,</w:t>
      </w:r>
      <w:r w:rsidRPr="0073014E">
        <w:rPr>
          <w:noProof w:val="0"/>
          <w:color w:val="auto"/>
        </w:rPr>
        <w:t xml:space="preserve"> Segal, S. S. Temperature effects on morphological integrity and Ca</w:t>
      </w:r>
      <w:r w:rsidRPr="0073014E">
        <w:rPr>
          <w:noProof w:val="0"/>
          <w:color w:val="auto"/>
          <w:vertAlign w:val="superscript"/>
        </w:rPr>
        <w:t>2+</w:t>
      </w:r>
      <w:r w:rsidRPr="0073014E">
        <w:rPr>
          <w:noProof w:val="0"/>
          <w:color w:val="auto"/>
        </w:rPr>
        <w:t xml:space="preserve"> signaling in freshly isolated murine feed artery endothelial cell tubes. </w:t>
      </w:r>
      <w:r w:rsidRPr="0073014E">
        <w:rPr>
          <w:i/>
          <w:noProof w:val="0"/>
          <w:color w:val="auto"/>
        </w:rPr>
        <w:t>American Journal of Physiology-Heart and Circulatory Physiology.</w:t>
      </w:r>
      <w:r w:rsidRPr="0073014E">
        <w:rPr>
          <w:noProof w:val="0"/>
          <w:color w:val="auto"/>
        </w:rPr>
        <w:t xml:space="preserve"> </w:t>
      </w:r>
      <w:r w:rsidRPr="0073014E">
        <w:rPr>
          <w:b/>
          <w:noProof w:val="0"/>
          <w:color w:val="auto"/>
        </w:rPr>
        <w:t>301</w:t>
      </w:r>
      <w:r w:rsidRPr="0073014E">
        <w:rPr>
          <w:noProof w:val="0"/>
          <w:color w:val="auto"/>
        </w:rPr>
        <w:t xml:space="preserve"> (3), H773-783, doi:10.1152/ajpheart.00214.2011, (2011).</w:t>
      </w:r>
      <w:bookmarkEnd w:id="12"/>
    </w:p>
    <w:p w14:paraId="380F102B" w14:textId="52D6F990" w:rsidR="00E613C7" w:rsidRPr="0073014E" w:rsidRDefault="00E613C7" w:rsidP="00E504C9">
      <w:pPr>
        <w:pStyle w:val="EndNoteBibliography"/>
        <w:widowControl/>
        <w:rPr>
          <w:noProof w:val="0"/>
          <w:color w:val="auto"/>
        </w:rPr>
      </w:pPr>
      <w:bookmarkStart w:id="13" w:name="_ENREF_12"/>
      <w:r w:rsidRPr="0073014E">
        <w:rPr>
          <w:noProof w:val="0"/>
          <w:color w:val="auto"/>
        </w:rPr>
        <w:t>12</w:t>
      </w:r>
      <w:r w:rsidRPr="0073014E">
        <w:rPr>
          <w:noProof w:val="0"/>
          <w:color w:val="auto"/>
        </w:rPr>
        <w:tab/>
        <w:t>Socha, M. J.</w:t>
      </w:r>
      <w:r w:rsidR="00F07D67">
        <w:rPr>
          <w:noProof w:val="0"/>
          <w:color w:val="auto"/>
        </w:rPr>
        <w:t>,</w:t>
      </w:r>
      <w:r w:rsidRPr="0073014E">
        <w:rPr>
          <w:noProof w:val="0"/>
          <w:color w:val="auto"/>
        </w:rPr>
        <w:t xml:space="preserve"> Segal, S. S. Isolation of microvascular endothelial tubes from mouse resistance arteries. </w:t>
      </w:r>
      <w:r w:rsidRPr="0073014E">
        <w:rPr>
          <w:i/>
          <w:noProof w:val="0"/>
          <w:color w:val="auto"/>
        </w:rPr>
        <w:t>Journal of Visualized Experiments.</w:t>
      </w:r>
      <w:r w:rsidRPr="0073014E">
        <w:rPr>
          <w:noProof w:val="0"/>
          <w:color w:val="auto"/>
        </w:rPr>
        <w:t xml:space="preserve"> (81), e50759, doi:10.3791/50759, (2013).</w:t>
      </w:r>
      <w:bookmarkEnd w:id="13"/>
    </w:p>
    <w:p w14:paraId="34EC08E1" w14:textId="1C30F2AA" w:rsidR="00E613C7" w:rsidRPr="0073014E" w:rsidRDefault="00E613C7" w:rsidP="00E504C9">
      <w:pPr>
        <w:pStyle w:val="EndNoteBibliography"/>
        <w:widowControl/>
        <w:rPr>
          <w:noProof w:val="0"/>
          <w:color w:val="auto"/>
        </w:rPr>
      </w:pPr>
      <w:bookmarkStart w:id="14" w:name="_ENREF_13"/>
      <w:r w:rsidRPr="0073014E">
        <w:rPr>
          <w:noProof w:val="0"/>
          <w:color w:val="auto"/>
        </w:rPr>
        <w:t>13</w:t>
      </w:r>
      <w:r w:rsidRPr="0073014E">
        <w:rPr>
          <w:noProof w:val="0"/>
          <w:color w:val="auto"/>
        </w:rPr>
        <w:tab/>
        <w:t>Ye, X., Beckett, T., Bagher, P., Garland, C. J.</w:t>
      </w:r>
      <w:r w:rsidR="00F07D67">
        <w:rPr>
          <w:noProof w:val="0"/>
          <w:color w:val="auto"/>
        </w:rPr>
        <w:t>,</w:t>
      </w:r>
      <w:r w:rsidRPr="0073014E">
        <w:rPr>
          <w:noProof w:val="0"/>
          <w:color w:val="auto"/>
        </w:rPr>
        <w:t xml:space="preserve"> Dora, K. A. VEGF-A inhibits agonist-mediated Ca</w:t>
      </w:r>
      <w:r w:rsidRPr="0073014E">
        <w:rPr>
          <w:noProof w:val="0"/>
          <w:color w:val="auto"/>
          <w:vertAlign w:val="superscript"/>
        </w:rPr>
        <w:t>2+</w:t>
      </w:r>
      <w:r w:rsidRPr="0073014E">
        <w:rPr>
          <w:noProof w:val="0"/>
          <w:color w:val="auto"/>
        </w:rPr>
        <w:t xml:space="preserve"> responses and activation of IKCa channels in mouse resistance artery endothelial cells. </w:t>
      </w:r>
      <w:r w:rsidRPr="0073014E">
        <w:rPr>
          <w:i/>
          <w:noProof w:val="0"/>
          <w:color w:val="auto"/>
        </w:rPr>
        <w:t>The</w:t>
      </w:r>
      <w:r w:rsidRPr="0073014E">
        <w:rPr>
          <w:noProof w:val="0"/>
          <w:color w:val="auto"/>
        </w:rPr>
        <w:t xml:space="preserve"> </w:t>
      </w:r>
      <w:r w:rsidRPr="0073014E">
        <w:rPr>
          <w:i/>
          <w:noProof w:val="0"/>
          <w:color w:val="auto"/>
        </w:rPr>
        <w:t>Journal of Physiology.</w:t>
      </w:r>
      <w:r w:rsidRPr="0073014E">
        <w:rPr>
          <w:noProof w:val="0"/>
          <w:color w:val="auto"/>
        </w:rPr>
        <w:t xml:space="preserve"> doi:10.1113/JP275793, (2018).</w:t>
      </w:r>
      <w:bookmarkEnd w:id="14"/>
    </w:p>
    <w:p w14:paraId="5E1D6F9C" w14:textId="1CDA2612" w:rsidR="00E613C7" w:rsidRPr="0073014E" w:rsidRDefault="00E613C7" w:rsidP="00E504C9">
      <w:pPr>
        <w:pStyle w:val="EndNoteBibliography"/>
        <w:widowControl/>
        <w:rPr>
          <w:noProof w:val="0"/>
          <w:color w:val="auto"/>
        </w:rPr>
      </w:pPr>
      <w:bookmarkStart w:id="15" w:name="_ENREF_14"/>
      <w:r w:rsidRPr="0073014E">
        <w:rPr>
          <w:noProof w:val="0"/>
          <w:color w:val="auto"/>
        </w:rPr>
        <w:t>14</w:t>
      </w:r>
      <w:r w:rsidRPr="0073014E">
        <w:rPr>
          <w:noProof w:val="0"/>
          <w:color w:val="auto"/>
        </w:rPr>
        <w:tab/>
        <w:t>Norton, C. E.</w:t>
      </w:r>
      <w:r w:rsidR="00F07D67">
        <w:rPr>
          <w:noProof w:val="0"/>
          <w:color w:val="auto"/>
        </w:rPr>
        <w:t>,</w:t>
      </w:r>
      <w:r w:rsidRPr="0073014E">
        <w:rPr>
          <w:noProof w:val="0"/>
          <w:color w:val="auto"/>
        </w:rPr>
        <w:t xml:space="preserve"> Segal, S. S. Calcitonin gene-related peptide hyperpolarizes mouse pulmonary artery endothelial tubes through KATP channel activation. </w:t>
      </w:r>
      <w:r w:rsidRPr="0073014E">
        <w:rPr>
          <w:i/>
          <w:noProof w:val="0"/>
          <w:color w:val="auto"/>
        </w:rPr>
        <w:t>American Journal of Physiology-Lung Cellular and Molecular Physiology.</w:t>
      </w:r>
      <w:r w:rsidRPr="0073014E">
        <w:rPr>
          <w:noProof w:val="0"/>
          <w:color w:val="auto"/>
        </w:rPr>
        <w:t xml:space="preserve"> doi:10.1152/ajplung.00044.2018, (2018).</w:t>
      </w:r>
      <w:bookmarkEnd w:id="15"/>
    </w:p>
    <w:p w14:paraId="2A4FA5A4" w14:textId="77F350DC" w:rsidR="00E613C7" w:rsidRPr="0073014E" w:rsidRDefault="00E613C7" w:rsidP="00E504C9">
      <w:pPr>
        <w:pStyle w:val="EndNoteBibliography"/>
        <w:widowControl/>
        <w:rPr>
          <w:noProof w:val="0"/>
          <w:color w:val="auto"/>
        </w:rPr>
      </w:pPr>
      <w:bookmarkStart w:id="16" w:name="_ENREF_15"/>
      <w:r w:rsidRPr="0073014E">
        <w:rPr>
          <w:noProof w:val="0"/>
          <w:color w:val="auto"/>
        </w:rPr>
        <w:t>15</w:t>
      </w:r>
      <w:r w:rsidRPr="0073014E">
        <w:rPr>
          <w:noProof w:val="0"/>
          <w:color w:val="auto"/>
        </w:rPr>
        <w:tab/>
        <w:t>Behringer, E. J.</w:t>
      </w:r>
      <w:r w:rsidR="00F07D67">
        <w:rPr>
          <w:noProof w:val="0"/>
          <w:color w:val="auto"/>
        </w:rPr>
        <w:t>,</w:t>
      </w:r>
      <w:r w:rsidRPr="0073014E">
        <w:rPr>
          <w:noProof w:val="0"/>
          <w:color w:val="auto"/>
        </w:rPr>
        <w:t xml:space="preserve"> Segal, S. S. Membrane potential governs calcium influx into microvascular endothelium: integral role for muscarinic receptor activation. </w:t>
      </w:r>
      <w:r w:rsidRPr="0073014E">
        <w:rPr>
          <w:i/>
          <w:noProof w:val="0"/>
          <w:color w:val="auto"/>
        </w:rPr>
        <w:t>The</w:t>
      </w:r>
      <w:r w:rsidRPr="0073014E">
        <w:rPr>
          <w:noProof w:val="0"/>
          <w:color w:val="auto"/>
        </w:rPr>
        <w:t xml:space="preserve"> </w:t>
      </w:r>
      <w:r w:rsidRPr="0073014E">
        <w:rPr>
          <w:i/>
          <w:noProof w:val="0"/>
          <w:color w:val="auto"/>
        </w:rPr>
        <w:t>Journal of Physiology.</w:t>
      </w:r>
      <w:r w:rsidRPr="0073014E">
        <w:rPr>
          <w:noProof w:val="0"/>
          <w:color w:val="auto"/>
        </w:rPr>
        <w:t xml:space="preserve"> </w:t>
      </w:r>
      <w:r w:rsidRPr="0073014E">
        <w:rPr>
          <w:b/>
          <w:noProof w:val="0"/>
          <w:color w:val="auto"/>
        </w:rPr>
        <w:t>593</w:t>
      </w:r>
      <w:r w:rsidRPr="0073014E">
        <w:rPr>
          <w:noProof w:val="0"/>
          <w:color w:val="auto"/>
        </w:rPr>
        <w:t xml:space="preserve"> (20), 4531-4548, doi:10.1113/JP271102, (2015).</w:t>
      </w:r>
      <w:bookmarkEnd w:id="16"/>
    </w:p>
    <w:p w14:paraId="4C92429E" w14:textId="4C71FD56" w:rsidR="00E613C7" w:rsidRPr="0073014E" w:rsidRDefault="00E613C7" w:rsidP="00E504C9">
      <w:pPr>
        <w:pStyle w:val="EndNoteBibliography"/>
        <w:widowControl/>
        <w:rPr>
          <w:noProof w:val="0"/>
          <w:color w:val="auto"/>
        </w:rPr>
      </w:pPr>
      <w:bookmarkStart w:id="17" w:name="_ENREF_16"/>
      <w:r w:rsidRPr="0073014E">
        <w:rPr>
          <w:noProof w:val="0"/>
          <w:color w:val="auto"/>
        </w:rPr>
        <w:t>16</w:t>
      </w:r>
      <w:r w:rsidRPr="0073014E">
        <w:rPr>
          <w:noProof w:val="0"/>
          <w:color w:val="auto"/>
        </w:rPr>
        <w:tab/>
        <w:t>Behringer, E. J.</w:t>
      </w:r>
      <w:r w:rsidR="00F07D67">
        <w:rPr>
          <w:noProof w:val="0"/>
          <w:color w:val="auto"/>
        </w:rPr>
        <w:t>,</w:t>
      </w:r>
      <w:r w:rsidRPr="0073014E">
        <w:rPr>
          <w:noProof w:val="0"/>
          <w:color w:val="auto"/>
        </w:rPr>
        <w:t xml:space="preserve"> Segal, S. S. Impact of Aging on Calcium Signaling and Membrane Potential in Endothelium of Resistance Arteries: A Role for Mitochondria. </w:t>
      </w:r>
      <w:r w:rsidRPr="0073014E">
        <w:rPr>
          <w:i/>
          <w:noProof w:val="0"/>
          <w:color w:val="auto"/>
        </w:rPr>
        <w:t>The</w:t>
      </w:r>
      <w:r w:rsidRPr="0073014E">
        <w:rPr>
          <w:noProof w:val="0"/>
          <w:color w:val="auto"/>
        </w:rPr>
        <w:t xml:space="preserve"> </w:t>
      </w:r>
      <w:r w:rsidRPr="0073014E">
        <w:rPr>
          <w:i/>
          <w:noProof w:val="0"/>
          <w:color w:val="auto"/>
        </w:rPr>
        <w:t>Journal of Gerontology, Series A: Biological Sciences and Medical Sciences.</w:t>
      </w:r>
      <w:r w:rsidRPr="0073014E">
        <w:rPr>
          <w:noProof w:val="0"/>
          <w:color w:val="auto"/>
        </w:rPr>
        <w:t xml:space="preserve"> </w:t>
      </w:r>
      <w:r w:rsidRPr="0073014E">
        <w:rPr>
          <w:b/>
          <w:noProof w:val="0"/>
          <w:color w:val="auto"/>
        </w:rPr>
        <w:t>72</w:t>
      </w:r>
      <w:r w:rsidRPr="0073014E">
        <w:rPr>
          <w:noProof w:val="0"/>
          <w:color w:val="auto"/>
        </w:rPr>
        <w:t xml:space="preserve"> (12), 1627-1637, doi:10.1093/gerona/glx079, (2017).</w:t>
      </w:r>
      <w:bookmarkEnd w:id="17"/>
    </w:p>
    <w:p w14:paraId="22129086" w14:textId="4C1097FF" w:rsidR="00E613C7" w:rsidRPr="0073014E" w:rsidRDefault="00E613C7" w:rsidP="00E504C9">
      <w:pPr>
        <w:pStyle w:val="EndNoteBibliography"/>
        <w:widowControl/>
        <w:rPr>
          <w:noProof w:val="0"/>
          <w:color w:val="auto"/>
        </w:rPr>
      </w:pPr>
      <w:bookmarkStart w:id="18" w:name="_ENREF_17"/>
      <w:r w:rsidRPr="0073014E">
        <w:rPr>
          <w:noProof w:val="0"/>
          <w:color w:val="auto"/>
        </w:rPr>
        <w:t>17</w:t>
      </w:r>
      <w:r w:rsidRPr="0073014E">
        <w:rPr>
          <w:noProof w:val="0"/>
          <w:color w:val="auto"/>
        </w:rPr>
        <w:tab/>
        <w:t>Behringer, E. J.</w:t>
      </w:r>
      <w:r w:rsidR="00F07D67">
        <w:rPr>
          <w:noProof w:val="0"/>
          <w:color w:val="auto"/>
        </w:rPr>
        <w:t>,</w:t>
      </w:r>
      <w:r w:rsidR="00D32CEC" w:rsidRPr="0073014E">
        <w:rPr>
          <w:i/>
          <w:noProof w:val="0"/>
          <w:color w:val="auto"/>
        </w:rPr>
        <w:t xml:space="preserve"> et al</w:t>
      </w:r>
      <w:r w:rsidRPr="0073014E">
        <w:rPr>
          <w:i/>
          <w:noProof w:val="0"/>
          <w:color w:val="auto"/>
        </w:rPr>
        <w:t>.</w:t>
      </w:r>
      <w:r w:rsidRPr="0073014E">
        <w:rPr>
          <w:noProof w:val="0"/>
          <w:color w:val="auto"/>
        </w:rPr>
        <w:t xml:space="preserve"> Calcium and electrical dynamics in lymphatic endothelium. </w:t>
      </w:r>
      <w:r w:rsidRPr="0073014E">
        <w:rPr>
          <w:i/>
          <w:noProof w:val="0"/>
          <w:color w:val="auto"/>
        </w:rPr>
        <w:t>The</w:t>
      </w:r>
      <w:r w:rsidRPr="0073014E">
        <w:rPr>
          <w:noProof w:val="0"/>
          <w:color w:val="auto"/>
        </w:rPr>
        <w:t xml:space="preserve"> </w:t>
      </w:r>
      <w:r w:rsidRPr="0073014E">
        <w:rPr>
          <w:i/>
          <w:noProof w:val="0"/>
          <w:color w:val="auto"/>
        </w:rPr>
        <w:t>Journal of Physiology.</w:t>
      </w:r>
      <w:r w:rsidRPr="0073014E">
        <w:rPr>
          <w:noProof w:val="0"/>
          <w:color w:val="auto"/>
        </w:rPr>
        <w:t xml:space="preserve"> </w:t>
      </w:r>
      <w:r w:rsidRPr="0073014E">
        <w:rPr>
          <w:b/>
          <w:noProof w:val="0"/>
          <w:color w:val="auto"/>
        </w:rPr>
        <w:t>595</w:t>
      </w:r>
      <w:r w:rsidRPr="0073014E">
        <w:rPr>
          <w:noProof w:val="0"/>
          <w:color w:val="auto"/>
        </w:rPr>
        <w:t xml:space="preserve"> (24), 7347-7368, doi:10.1113/JP274842, (2017).</w:t>
      </w:r>
      <w:bookmarkEnd w:id="18"/>
    </w:p>
    <w:p w14:paraId="3D3F3873" w14:textId="33A3DD9D" w:rsidR="00E613C7" w:rsidRPr="0073014E" w:rsidRDefault="00E613C7" w:rsidP="00E504C9">
      <w:pPr>
        <w:pStyle w:val="EndNoteBibliography"/>
        <w:widowControl/>
        <w:rPr>
          <w:noProof w:val="0"/>
          <w:color w:val="auto"/>
        </w:rPr>
      </w:pPr>
      <w:bookmarkStart w:id="19" w:name="_ENREF_18"/>
      <w:r w:rsidRPr="0073014E">
        <w:rPr>
          <w:noProof w:val="0"/>
          <w:color w:val="auto"/>
        </w:rPr>
        <w:t>18</w:t>
      </w:r>
      <w:r w:rsidRPr="0073014E">
        <w:rPr>
          <w:noProof w:val="0"/>
          <w:color w:val="auto"/>
        </w:rPr>
        <w:tab/>
        <w:t>Simmers, M. B., Pryor, A. W.</w:t>
      </w:r>
      <w:r w:rsidR="00F07D67">
        <w:rPr>
          <w:noProof w:val="0"/>
          <w:color w:val="auto"/>
        </w:rPr>
        <w:t>,</w:t>
      </w:r>
      <w:r w:rsidRPr="0073014E">
        <w:rPr>
          <w:noProof w:val="0"/>
          <w:color w:val="auto"/>
        </w:rPr>
        <w:t xml:space="preserve"> Blackman, B. R. Arterial shear stress regulates endothelial cell-directed migration, polarity, and morphology in confluent monolayers. </w:t>
      </w:r>
      <w:r w:rsidRPr="0073014E">
        <w:rPr>
          <w:i/>
          <w:noProof w:val="0"/>
          <w:color w:val="auto"/>
        </w:rPr>
        <w:t>American Journal of Physiology-Heart and Circulatory Physiolog.</w:t>
      </w:r>
      <w:r w:rsidRPr="0073014E">
        <w:rPr>
          <w:noProof w:val="0"/>
          <w:color w:val="auto"/>
        </w:rPr>
        <w:t xml:space="preserve"> </w:t>
      </w:r>
      <w:r w:rsidRPr="0073014E">
        <w:rPr>
          <w:b/>
          <w:noProof w:val="0"/>
          <w:color w:val="auto"/>
        </w:rPr>
        <w:t>293</w:t>
      </w:r>
      <w:r w:rsidRPr="0073014E">
        <w:rPr>
          <w:noProof w:val="0"/>
          <w:color w:val="auto"/>
        </w:rPr>
        <w:t xml:space="preserve"> (3), H1937-1946, doi:10.1152/ajpheart.00534.2007, (2007).</w:t>
      </w:r>
      <w:bookmarkEnd w:id="19"/>
    </w:p>
    <w:p w14:paraId="3D657077" w14:textId="3079B0EB" w:rsidR="00E613C7" w:rsidRPr="0073014E" w:rsidRDefault="00E613C7" w:rsidP="00E504C9">
      <w:pPr>
        <w:pStyle w:val="EndNoteBibliography"/>
        <w:widowControl/>
        <w:rPr>
          <w:noProof w:val="0"/>
          <w:color w:val="auto"/>
        </w:rPr>
      </w:pPr>
      <w:bookmarkStart w:id="20" w:name="_ENREF_19"/>
      <w:r w:rsidRPr="0073014E">
        <w:rPr>
          <w:noProof w:val="0"/>
          <w:color w:val="auto"/>
        </w:rPr>
        <w:t>19</w:t>
      </w:r>
      <w:r w:rsidRPr="0073014E">
        <w:rPr>
          <w:noProof w:val="0"/>
          <w:color w:val="auto"/>
        </w:rPr>
        <w:tab/>
        <w:t>Sandow, S. L.</w:t>
      </w:r>
      <w:r w:rsidR="00F07D67">
        <w:rPr>
          <w:noProof w:val="0"/>
          <w:color w:val="auto"/>
        </w:rPr>
        <w:t>,</w:t>
      </w:r>
      <w:r w:rsidRPr="0073014E">
        <w:rPr>
          <w:noProof w:val="0"/>
          <w:color w:val="auto"/>
        </w:rPr>
        <w:t xml:space="preserve"> Grayson, T. H. Limits of isolation and culture: intact vascular endothelium and BKCa. </w:t>
      </w:r>
      <w:r w:rsidRPr="0073014E">
        <w:rPr>
          <w:i/>
          <w:noProof w:val="0"/>
          <w:color w:val="auto"/>
        </w:rPr>
        <w:t>American Journal of Physiology-Heart and Circulatory Physiology.</w:t>
      </w:r>
      <w:r w:rsidRPr="0073014E">
        <w:rPr>
          <w:noProof w:val="0"/>
          <w:color w:val="auto"/>
        </w:rPr>
        <w:t xml:space="preserve"> </w:t>
      </w:r>
      <w:r w:rsidRPr="0073014E">
        <w:rPr>
          <w:b/>
          <w:noProof w:val="0"/>
          <w:color w:val="auto"/>
        </w:rPr>
        <w:t>297</w:t>
      </w:r>
      <w:r w:rsidRPr="0073014E">
        <w:rPr>
          <w:noProof w:val="0"/>
          <w:color w:val="auto"/>
        </w:rPr>
        <w:t xml:space="preserve"> (1), H1-7, doi:10.1152/ajpheart.00042.2009, (2009).</w:t>
      </w:r>
      <w:bookmarkEnd w:id="20"/>
    </w:p>
    <w:p w14:paraId="77985327" w14:textId="4784FBE4" w:rsidR="00E613C7" w:rsidRPr="0073014E" w:rsidRDefault="00E613C7" w:rsidP="00E504C9">
      <w:pPr>
        <w:pStyle w:val="EndNoteBibliography"/>
        <w:widowControl/>
        <w:rPr>
          <w:noProof w:val="0"/>
          <w:color w:val="auto"/>
        </w:rPr>
      </w:pPr>
      <w:bookmarkStart w:id="21" w:name="_ENREF_20"/>
      <w:r w:rsidRPr="0073014E">
        <w:rPr>
          <w:noProof w:val="0"/>
          <w:color w:val="auto"/>
        </w:rPr>
        <w:t>20</w:t>
      </w:r>
      <w:r w:rsidRPr="0073014E">
        <w:rPr>
          <w:noProof w:val="0"/>
          <w:color w:val="auto"/>
        </w:rPr>
        <w:tab/>
        <w:t>Diaz-Otero, J. M., Garver, H., Fink, G. D., Jackson, W. F.</w:t>
      </w:r>
      <w:r w:rsidR="00F07D67">
        <w:rPr>
          <w:noProof w:val="0"/>
          <w:color w:val="auto"/>
        </w:rPr>
        <w:t>,</w:t>
      </w:r>
      <w:r w:rsidRPr="0073014E">
        <w:rPr>
          <w:noProof w:val="0"/>
          <w:color w:val="auto"/>
        </w:rPr>
        <w:t xml:space="preserve"> Dorrance, A. M. Aging is associated with changes to the biomechanical properties of the posterior cerebral artery and parenchymal </w:t>
      </w:r>
      <w:r w:rsidRPr="0073014E">
        <w:rPr>
          <w:noProof w:val="0"/>
          <w:color w:val="auto"/>
        </w:rPr>
        <w:lastRenderedPageBreak/>
        <w:t xml:space="preserve">arterioles. </w:t>
      </w:r>
      <w:r w:rsidRPr="0073014E">
        <w:rPr>
          <w:i/>
          <w:noProof w:val="0"/>
          <w:color w:val="auto"/>
        </w:rPr>
        <w:t>American Journal of Physiology-Heart and Circulatory Physiology.</w:t>
      </w:r>
      <w:r w:rsidRPr="0073014E">
        <w:rPr>
          <w:noProof w:val="0"/>
          <w:color w:val="auto"/>
        </w:rPr>
        <w:t xml:space="preserve"> </w:t>
      </w:r>
      <w:r w:rsidRPr="0073014E">
        <w:rPr>
          <w:b/>
          <w:noProof w:val="0"/>
          <w:color w:val="auto"/>
        </w:rPr>
        <w:t>310</w:t>
      </w:r>
      <w:r w:rsidRPr="0073014E">
        <w:rPr>
          <w:noProof w:val="0"/>
          <w:color w:val="auto"/>
        </w:rPr>
        <w:t xml:space="preserve"> (3), H365-375, doi:10.1152/ajpheart.00562.2015, (2016).</w:t>
      </w:r>
      <w:bookmarkEnd w:id="21"/>
    </w:p>
    <w:p w14:paraId="29BAFBC7" w14:textId="53C02F78" w:rsidR="00E613C7" w:rsidRPr="0073014E" w:rsidRDefault="00E613C7" w:rsidP="00E504C9">
      <w:pPr>
        <w:pStyle w:val="EndNoteBibliography"/>
        <w:widowControl/>
        <w:rPr>
          <w:noProof w:val="0"/>
          <w:color w:val="auto"/>
        </w:rPr>
      </w:pPr>
      <w:bookmarkStart w:id="22" w:name="_ENREF_21"/>
      <w:r w:rsidRPr="0073014E">
        <w:rPr>
          <w:noProof w:val="0"/>
          <w:color w:val="auto"/>
        </w:rPr>
        <w:t>21</w:t>
      </w:r>
      <w:r w:rsidRPr="0073014E">
        <w:rPr>
          <w:noProof w:val="0"/>
          <w:color w:val="auto"/>
        </w:rPr>
        <w:tab/>
        <w:t>Kochukov, M. Y., Balasubramanian, A., Abramowitz, J., Birnbaumer, L.</w:t>
      </w:r>
      <w:r w:rsidR="00F07D67">
        <w:rPr>
          <w:noProof w:val="0"/>
          <w:color w:val="auto"/>
        </w:rPr>
        <w:t>,</w:t>
      </w:r>
      <w:r w:rsidRPr="0073014E">
        <w:rPr>
          <w:noProof w:val="0"/>
          <w:color w:val="auto"/>
        </w:rPr>
        <w:t xml:space="preserve"> Marrelli, S. P. Activation of endothelial transient receptor potential C3 channel is required for small conductance calcium-activated potassium channel activation and sustained endothelial hyperpolarization and vasodilation of cerebral artery. </w:t>
      </w:r>
      <w:r w:rsidRPr="0073014E">
        <w:rPr>
          <w:i/>
          <w:noProof w:val="0"/>
          <w:color w:val="auto"/>
        </w:rPr>
        <w:t>Journal of the American Heart Association.</w:t>
      </w:r>
      <w:r w:rsidRPr="0073014E">
        <w:rPr>
          <w:noProof w:val="0"/>
          <w:color w:val="auto"/>
        </w:rPr>
        <w:t xml:space="preserve"> </w:t>
      </w:r>
      <w:r w:rsidRPr="0073014E">
        <w:rPr>
          <w:b/>
          <w:noProof w:val="0"/>
          <w:color w:val="auto"/>
        </w:rPr>
        <w:t>3</w:t>
      </w:r>
      <w:r w:rsidRPr="0073014E">
        <w:rPr>
          <w:noProof w:val="0"/>
          <w:color w:val="auto"/>
        </w:rPr>
        <w:t xml:space="preserve"> (4), doi:10.1161/JAHA.114.000913, (2014).</w:t>
      </w:r>
      <w:bookmarkEnd w:id="22"/>
    </w:p>
    <w:p w14:paraId="0559B778" w14:textId="0EEA000A" w:rsidR="00E613C7" w:rsidRPr="0073014E" w:rsidRDefault="00E613C7" w:rsidP="00E504C9">
      <w:pPr>
        <w:pStyle w:val="EndNoteBibliography"/>
        <w:widowControl/>
        <w:rPr>
          <w:noProof w:val="0"/>
          <w:color w:val="auto"/>
        </w:rPr>
      </w:pPr>
      <w:bookmarkStart w:id="23" w:name="_ENREF_22"/>
      <w:r w:rsidRPr="0073014E">
        <w:rPr>
          <w:noProof w:val="0"/>
          <w:color w:val="auto"/>
        </w:rPr>
        <w:t>22</w:t>
      </w:r>
      <w:r w:rsidRPr="0073014E">
        <w:rPr>
          <w:noProof w:val="0"/>
          <w:color w:val="auto"/>
        </w:rPr>
        <w:tab/>
        <w:t>Zhang, L., Papadopoulos, P.</w:t>
      </w:r>
      <w:r w:rsidR="00F07D67">
        <w:rPr>
          <w:noProof w:val="0"/>
          <w:color w:val="auto"/>
        </w:rPr>
        <w:t>,</w:t>
      </w:r>
      <w:r w:rsidRPr="0073014E">
        <w:rPr>
          <w:noProof w:val="0"/>
          <w:color w:val="auto"/>
        </w:rPr>
        <w:t xml:space="preserve"> Hamel, E. Endothelial TRPV4 channels mediate dilation of cerebral arteries: impairment and recovery in cerebrovascular pathologies related to Alzheimer's disease. </w:t>
      </w:r>
      <w:r w:rsidRPr="0073014E">
        <w:rPr>
          <w:i/>
          <w:noProof w:val="0"/>
          <w:color w:val="auto"/>
        </w:rPr>
        <w:t>British Journal of Pharmacology.</w:t>
      </w:r>
      <w:r w:rsidRPr="0073014E">
        <w:rPr>
          <w:noProof w:val="0"/>
          <w:color w:val="auto"/>
        </w:rPr>
        <w:t xml:space="preserve"> </w:t>
      </w:r>
      <w:r w:rsidRPr="0073014E">
        <w:rPr>
          <w:b/>
          <w:noProof w:val="0"/>
          <w:color w:val="auto"/>
        </w:rPr>
        <w:t>170</w:t>
      </w:r>
      <w:r w:rsidRPr="0073014E">
        <w:rPr>
          <w:noProof w:val="0"/>
          <w:color w:val="auto"/>
        </w:rPr>
        <w:t xml:space="preserve"> (3), 661-670, doi:10.1111/bph.12315, (2013).</w:t>
      </w:r>
      <w:bookmarkEnd w:id="23"/>
    </w:p>
    <w:p w14:paraId="5DE03695" w14:textId="42103342" w:rsidR="00E613C7" w:rsidRPr="0073014E" w:rsidRDefault="00E613C7" w:rsidP="00E504C9">
      <w:pPr>
        <w:pStyle w:val="EndNoteBibliography"/>
        <w:widowControl/>
        <w:rPr>
          <w:noProof w:val="0"/>
          <w:color w:val="auto"/>
        </w:rPr>
      </w:pPr>
      <w:bookmarkStart w:id="24" w:name="_ENREF_23"/>
      <w:r w:rsidRPr="0073014E">
        <w:rPr>
          <w:noProof w:val="0"/>
          <w:color w:val="auto"/>
        </w:rPr>
        <w:t>23</w:t>
      </w:r>
      <w:r w:rsidRPr="0073014E">
        <w:rPr>
          <w:noProof w:val="0"/>
          <w:color w:val="auto"/>
        </w:rPr>
        <w:tab/>
        <w:t>Socha, M. J., Domeier, T. L., Behringer, E. J.</w:t>
      </w:r>
      <w:r w:rsidR="00F07D67">
        <w:rPr>
          <w:noProof w:val="0"/>
          <w:color w:val="auto"/>
        </w:rPr>
        <w:t>,</w:t>
      </w:r>
      <w:r w:rsidRPr="0073014E">
        <w:rPr>
          <w:noProof w:val="0"/>
          <w:color w:val="auto"/>
        </w:rPr>
        <w:t xml:space="preserve"> Segal, S. S. Coordination of intercellular Ca</w:t>
      </w:r>
      <w:r w:rsidRPr="0073014E">
        <w:rPr>
          <w:noProof w:val="0"/>
          <w:color w:val="auto"/>
          <w:vertAlign w:val="superscript"/>
        </w:rPr>
        <w:t>2+</w:t>
      </w:r>
      <w:r w:rsidRPr="0073014E">
        <w:rPr>
          <w:noProof w:val="0"/>
          <w:color w:val="auto"/>
        </w:rPr>
        <w:t xml:space="preserve"> signaling in endothelial cell tubes of mouse resistance arteries. </w:t>
      </w:r>
      <w:r w:rsidRPr="0073014E">
        <w:rPr>
          <w:i/>
          <w:noProof w:val="0"/>
          <w:color w:val="auto"/>
        </w:rPr>
        <w:t>Microcirculation.</w:t>
      </w:r>
      <w:r w:rsidRPr="0073014E">
        <w:rPr>
          <w:noProof w:val="0"/>
          <w:color w:val="auto"/>
        </w:rPr>
        <w:t xml:space="preserve"> </w:t>
      </w:r>
      <w:r w:rsidRPr="0073014E">
        <w:rPr>
          <w:b/>
          <w:noProof w:val="0"/>
          <w:color w:val="auto"/>
        </w:rPr>
        <w:t>19</w:t>
      </w:r>
      <w:r w:rsidRPr="0073014E">
        <w:rPr>
          <w:noProof w:val="0"/>
          <w:color w:val="auto"/>
        </w:rPr>
        <w:t xml:space="preserve"> (8), 757-770, doi:10.1111/micc.12000, (2012).</w:t>
      </w:r>
      <w:bookmarkEnd w:id="24"/>
    </w:p>
    <w:p w14:paraId="49ACC9FB" w14:textId="2E1534F7" w:rsidR="00CA2EF7" w:rsidRPr="0073014E" w:rsidRDefault="00E613C7" w:rsidP="00E504C9">
      <w:pPr>
        <w:widowControl/>
        <w:rPr>
          <w:color w:val="auto"/>
        </w:rPr>
      </w:pPr>
      <w:r w:rsidRPr="0073014E">
        <w:rPr>
          <w:color w:val="auto"/>
        </w:rPr>
        <w:fldChar w:fldCharType="end"/>
      </w:r>
    </w:p>
    <w:p w14:paraId="020A8F28" w14:textId="03575D8E" w:rsidR="009726EE" w:rsidRPr="0073014E" w:rsidRDefault="0061131A" w:rsidP="00E504C9">
      <w:pPr>
        <w:widowControl/>
        <w:rPr>
          <w:color w:val="auto"/>
        </w:rPr>
      </w:pPr>
      <w:r w:rsidRPr="0073014E">
        <w:rPr>
          <w:color w:val="auto"/>
        </w:rPr>
        <w:fldChar w:fldCharType="end"/>
      </w:r>
    </w:p>
    <w:p w14:paraId="69EBFD83" w14:textId="0D8D02FF" w:rsidR="0086492F" w:rsidRPr="0073014E" w:rsidRDefault="0086492F" w:rsidP="00E504C9">
      <w:pPr>
        <w:widowControl/>
        <w:rPr>
          <w:color w:val="auto"/>
        </w:rPr>
      </w:pPr>
    </w:p>
    <w:sectPr w:rsidR="0086492F" w:rsidRPr="0073014E" w:rsidSect="00D32CEC">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3C599" w14:textId="77777777" w:rsidR="005931EA" w:rsidRDefault="005931EA" w:rsidP="00621C4E">
      <w:r>
        <w:separator/>
      </w:r>
    </w:p>
  </w:endnote>
  <w:endnote w:type="continuationSeparator" w:id="0">
    <w:p w14:paraId="02F7B9CD" w14:textId="77777777" w:rsidR="005931EA" w:rsidRDefault="005931E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331A6" w:rsidRDefault="00F331A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B643F" w14:textId="77777777" w:rsidR="005931EA" w:rsidRDefault="005931EA" w:rsidP="00621C4E">
      <w:r>
        <w:separator/>
      </w:r>
    </w:p>
  </w:footnote>
  <w:footnote w:type="continuationSeparator" w:id="0">
    <w:p w14:paraId="41E2AB6B" w14:textId="77777777" w:rsidR="005931EA" w:rsidRDefault="005931E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08BEDBE1" w:rsidR="00F331A6" w:rsidRPr="00874B20" w:rsidRDefault="00F331A6" w:rsidP="00874B20">
    <w:pPr>
      <w:ind w:left="2160" w:firstLine="720"/>
      <w:jc w:val="center"/>
      <w:rPr>
        <w:rFonts w:asciiTheme="minorHAnsi" w:hAnsiTheme="minorHAnsi" w:cstheme="minorHAnsi"/>
        <w:b/>
        <w:color w:val="002060"/>
        <w:sz w:val="32"/>
      </w:rPr>
    </w:pPr>
  </w:p>
  <w:p w14:paraId="2249A9C9" w14:textId="12DB9159" w:rsidR="00F331A6" w:rsidRPr="006F06E4" w:rsidRDefault="00F331A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6BA4758" w:rsidR="00F331A6" w:rsidRPr="006F06E4" w:rsidRDefault="00F331A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8E07F8A"/>
    <w:multiLevelType w:val="multilevel"/>
    <w:tmpl w:val="406CBF2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1"/>
  </w:num>
  <w:num w:numId="15">
    <w:abstractNumId w:val="9"/>
  </w:num>
  <w:num w:numId="16">
    <w:abstractNumId w:val="5"/>
  </w:num>
  <w:num w:numId="17">
    <w:abstractNumId w:val="17"/>
  </w:num>
  <w:num w:numId="18">
    <w:abstractNumId w:val="11"/>
  </w:num>
  <w:num w:numId="19">
    <w:abstractNumId w:val="19"/>
  </w:num>
  <w:num w:numId="20">
    <w:abstractNumId w:val="2"/>
  </w:num>
  <w:num w:numId="21">
    <w:abstractNumId w:val="20"/>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esw92e5v9wf2peddpu5ds52zwdxff05zw5p&quot;&gt;My EndNote Library&lt;record-ids&gt;&lt;item&gt;29&lt;/item&gt;&lt;item&gt;126&lt;/item&gt;&lt;item&gt;134&lt;/item&gt;&lt;item&gt;174&lt;/item&gt;&lt;item&gt;176&lt;/item&gt;&lt;item&gt;178&lt;/item&gt;&lt;item&gt;179&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200&lt;/item&gt;&lt;item&gt;231&lt;/item&gt;&lt;item&gt;232&lt;/item&gt;&lt;item&gt;233&lt;/item&gt;&lt;/record-ids&gt;&lt;/item&gt;&lt;/Libraries&gt;"/>
  </w:docVars>
  <w:rsids>
    <w:rsidRoot w:val="00EE705F"/>
    <w:rsid w:val="00001169"/>
    <w:rsid w:val="00001806"/>
    <w:rsid w:val="00003708"/>
    <w:rsid w:val="00003B07"/>
    <w:rsid w:val="00004496"/>
    <w:rsid w:val="00005815"/>
    <w:rsid w:val="00007DBC"/>
    <w:rsid w:val="00007EA1"/>
    <w:rsid w:val="000100F0"/>
    <w:rsid w:val="000112F3"/>
    <w:rsid w:val="00011D65"/>
    <w:rsid w:val="00012185"/>
    <w:rsid w:val="00012FF9"/>
    <w:rsid w:val="00013AF9"/>
    <w:rsid w:val="00014314"/>
    <w:rsid w:val="00014B9D"/>
    <w:rsid w:val="0001587C"/>
    <w:rsid w:val="000158BD"/>
    <w:rsid w:val="00016354"/>
    <w:rsid w:val="000173A5"/>
    <w:rsid w:val="00017BEA"/>
    <w:rsid w:val="00021434"/>
    <w:rsid w:val="0002172E"/>
    <w:rsid w:val="00021774"/>
    <w:rsid w:val="00021DF3"/>
    <w:rsid w:val="000224F0"/>
    <w:rsid w:val="00023869"/>
    <w:rsid w:val="00024341"/>
    <w:rsid w:val="00024598"/>
    <w:rsid w:val="0002581D"/>
    <w:rsid w:val="0002591A"/>
    <w:rsid w:val="00027C53"/>
    <w:rsid w:val="00031BFE"/>
    <w:rsid w:val="000325B4"/>
    <w:rsid w:val="00032769"/>
    <w:rsid w:val="0003477F"/>
    <w:rsid w:val="00034E55"/>
    <w:rsid w:val="000359CE"/>
    <w:rsid w:val="00037B58"/>
    <w:rsid w:val="00040FD7"/>
    <w:rsid w:val="000412B4"/>
    <w:rsid w:val="00042915"/>
    <w:rsid w:val="00043345"/>
    <w:rsid w:val="0004423C"/>
    <w:rsid w:val="00044671"/>
    <w:rsid w:val="00046047"/>
    <w:rsid w:val="0004607B"/>
    <w:rsid w:val="000470D1"/>
    <w:rsid w:val="00047262"/>
    <w:rsid w:val="00047811"/>
    <w:rsid w:val="00050D50"/>
    <w:rsid w:val="00051047"/>
    <w:rsid w:val="00051B73"/>
    <w:rsid w:val="00052E14"/>
    <w:rsid w:val="00053279"/>
    <w:rsid w:val="00053D49"/>
    <w:rsid w:val="000551CF"/>
    <w:rsid w:val="0005548F"/>
    <w:rsid w:val="00055571"/>
    <w:rsid w:val="0005641E"/>
    <w:rsid w:val="000605B0"/>
    <w:rsid w:val="00060ABE"/>
    <w:rsid w:val="00061A50"/>
    <w:rsid w:val="00064104"/>
    <w:rsid w:val="00064A62"/>
    <w:rsid w:val="00066025"/>
    <w:rsid w:val="00066780"/>
    <w:rsid w:val="000701D1"/>
    <w:rsid w:val="00072962"/>
    <w:rsid w:val="00073D1B"/>
    <w:rsid w:val="0007598C"/>
    <w:rsid w:val="00075FA5"/>
    <w:rsid w:val="00075FAE"/>
    <w:rsid w:val="000766EE"/>
    <w:rsid w:val="00080A20"/>
    <w:rsid w:val="00081BDC"/>
    <w:rsid w:val="00082796"/>
    <w:rsid w:val="00083ABB"/>
    <w:rsid w:val="00085233"/>
    <w:rsid w:val="00085FC6"/>
    <w:rsid w:val="000875EA"/>
    <w:rsid w:val="00087C0A"/>
    <w:rsid w:val="000904E3"/>
    <w:rsid w:val="000919E4"/>
    <w:rsid w:val="000939EB"/>
    <w:rsid w:val="00093BC4"/>
    <w:rsid w:val="000948B4"/>
    <w:rsid w:val="00094BC8"/>
    <w:rsid w:val="00095AE3"/>
    <w:rsid w:val="00096BF8"/>
    <w:rsid w:val="00097929"/>
    <w:rsid w:val="00097A38"/>
    <w:rsid w:val="00097D22"/>
    <w:rsid w:val="000A1E80"/>
    <w:rsid w:val="000A3B70"/>
    <w:rsid w:val="000A5153"/>
    <w:rsid w:val="000A55D0"/>
    <w:rsid w:val="000A5C1A"/>
    <w:rsid w:val="000B10AE"/>
    <w:rsid w:val="000B30BF"/>
    <w:rsid w:val="000B385D"/>
    <w:rsid w:val="000B566B"/>
    <w:rsid w:val="000B662E"/>
    <w:rsid w:val="000B6977"/>
    <w:rsid w:val="000B7243"/>
    <w:rsid w:val="000B7294"/>
    <w:rsid w:val="000B75D0"/>
    <w:rsid w:val="000C1CF8"/>
    <w:rsid w:val="000C2785"/>
    <w:rsid w:val="000C3805"/>
    <w:rsid w:val="000C49CF"/>
    <w:rsid w:val="000C52E9"/>
    <w:rsid w:val="000C5CDC"/>
    <w:rsid w:val="000C65DC"/>
    <w:rsid w:val="000C66F3"/>
    <w:rsid w:val="000C6900"/>
    <w:rsid w:val="000C6F53"/>
    <w:rsid w:val="000C72EB"/>
    <w:rsid w:val="000D202A"/>
    <w:rsid w:val="000D31E8"/>
    <w:rsid w:val="000D56A9"/>
    <w:rsid w:val="000D750F"/>
    <w:rsid w:val="000D76E4"/>
    <w:rsid w:val="000D7BA9"/>
    <w:rsid w:val="000E174E"/>
    <w:rsid w:val="000E22EA"/>
    <w:rsid w:val="000E32AA"/>
    <w:rsid w:val="000E3816"/>
    <w:rsid w:val="000E3C25"/>
    <w:rsid w:val="000E3D2A"/>
    <w:rsid w:val="000E3F9E"/>
    <w:rsid w:val="000E4F77"/>
    <w:rsid w:val="000E6208"/>
    <w:rsid w:val="000E7509"/>
    <w:rsid w:val="000E7691"/>
    <w:rsid w:val="000F265C"/>
    <w:rsid w:val="000F2701"/>
    <w:rsid w:val="000F2D32"/>
    <w:rsid w:val="000F32F7"/>
    <w:rsid w:val="000F3378"/>
    <w:rsid w:val="000F3AFA"/>
    <w:rsid w:val="000F5712"/>
    <w:rsid w:val="000F6611"/>
    <w:rsid w:val="000F7312"/>
    <w:rsid w:val="000F7E22"/>
    <w:rsid w:val="001002D0"/>
    <w:rsid w:val="001030C2"/>
    <w:rsid w:val="00107493"/>
    <w:rsid w:val="00107DC0"/>
    <w:rsid w:val="001104F3"/>
    <w:rsid w:val="00110FB9"/>
    <w:rsid w:val="00112EEB"/>
    <w:rsid w:val="00113355"/>
    <w:rsid w:val="0011495F"/>
    <w:rsid w:val="00115F6B"/>
    <w:rsid w:val="00116E71"/>
    <w:rsid w:val="001221A6"/>
    <w:rsid w:val="0012563A"/>
    <w:rsid w:val="001258AD"/>
    <w:rsid w:val="00126E9D"/>
    <w:rsid w:val="001276F8"/>
    <w:rsid w:val="00127F4F"/>
    <w:rsid w:val="00130884"/>
    <w:rsid w:val="001313A7"/>
    <w:rsid w:val="0013276F"/>
    <w:rsid w:val="00135A8A"/>
    <w:rsid w:val="0013621E"/>
    <w:rsid w:val="0013642E"/>
    <w:rsid w:val="00140F02"/>
    <w:rsid w:val="0014266A"/>
    <w:rsid w:val="00143306"/>
    <w:rsid w:val="00144D2C"/>
    <w:rsid w:val="001454A5"/>
    <w:rsid w:val="0014592C"/>
    <w:rsid w:val="00145C41"/>
    <w:rsid w:val="0015157A"/>
    <w:rsid w:val="00152A23"/>
    <w:rsid w:val="001535EE"/>
    <w:rsid w:val="001542D7"/>
    <w:rsid w:val="001547D1"/>
    <w:rsid w:val="00154E2D"/>
    <w:rsid w:val="00160B45"/>
    <w:rsid w:val="00160E49"/>
    <w:rsid w:val="00162CB7"/>
    <w:rsid w:val="001660CA"/>
    <w:rsid w:val="00166B32"/>
    <w:rsid w:val="00170A3C"/>
    <w:rsid w:val="001718AB"/>
    <w:rsid w:val="00171E5B"/>
    <w:rsid w:val="00171F94"/>
    <w:rsid w:val="0017200D"/>
    <w:rsid w:val="00173C1C"/>
    <w:rsid w:val="001741EB"/>
    <w:rsid w:val="00175D4E"/>
    <w:rsid w:val="0017642D"/>
    <w:rsid w:val="0017668A"/>
    <w:rsid w:val="001766FE"/>
    <w:rsid w:val="001771E7"/>
    <w:rsid w:val="00177632"/>
    <w:rsid w:val="00177CF3"/>
    <w:rsid w:val="00180322"/>
    <w:rsid w:val="0018215A"/>
    <w:rsid w:val="00182B25"/>
    <w:rsid w:val="00186504"/>
    <w:rsid w:val="00187F49"/>
    <w:rsid w:val="001907EE"/>
    <w:rsid w:val="00190C5B"/>
    <w:rsid w:val="001911FF"/>
    <w:rsid w:val="001913BD"/>
    <w:rsid w:val="00192006"/>
    <w:rsid w:val="0019271E"/>
    <w:rsid w:val="00192790"/>
    <w:rsid w:val="00193180"/>
    <w:rsid w:val="00194D9E"/>
    <w:rsid w:val="0019757F"/>
    <w:rsid w:val="00197DD6"/>
    <w:rsid w:val="001A094F"/>
    <w:rsid w:val="001A1979"/>
    <w:rsid w:val="001A4408"/>
    <w:rsid w:val="001A561B"/>
    <w:rsid w:val="001A67AE"/>
    <w:rsid w:val="001B1406"/>
    <w:rsid w:val="001B1519"/>
    <w:rsid w:val="001B2E2D"/>
    <w:rsid w:val="001B3E57"/>
    <w:rsid w:val="001B4CBB"/>
    <w:rsid w:val="001B5BE1"/>
    <w:rsid w:val="001B5CD2"/>
    <w:rsid w:val="001B5E07"/>
    <w:rsid w:val="001B7D88"/>
    <w:rsid w:val="001C0BEE"/>
    <w:rsid w:val="001C1E49"/>
    <w:rsid w:val="001C2A98"/>
    <w:rsid w:val="001C30A8"/>
    <w:rsid w:val="001C30B1"/>
    <w:rsid w:val="001C4E75"/>
    <w:rsid w:val="001C75E4"/>
    <w:rsid w:val="001D0091"/>
    <w:rsid w:val="001D1108"/>
    <w:rsid w:val="001D3467"/>
    <w:rsid w:val="001D3D7D"/>
    <w:rsid w:val="001D3FFF"/>
    <w:rsid w:val="001D5473"/>
    <w:rsid w:val="001D602E"/>
    <w:rsid w:val="001D625F"/>
    <w:rsid w:val="001D6601"/>
    <w:rsid w:val="001D7576"/>
    <w:rsid w:val="001E0632"/>
    <w:rsid w:val="001E14A0"/>
    <w:rsid w:val="001E1C7C"/>
    <w:rsid w:val="001E35DB"/>
    <w:rsid w:val="001E4E3B"/>
    <w:rsid w:val="001E5AC8"/>
    <w:rsid w:val="001E69EC"/>
    <w:rsid w:val="001E7376"/>
    <w:rsid w:val="001F02A0"/>
    <w:rsid w:val="001F225C"/>
    <w:rsid w:val="001F296B"/>
    <w:rsid w:val="001F2E95"/>
    <w:rsid w:val="001F7CBB"/>
    <w:rsid w:val="002001DB"/>
    <w:rsid w:val="00201CFA"/>
    <w:rsid w:val="0020220D"/>
    <w:rsid w:val="00202448"/>
    <w:rsid w:val="00202D15"/>
    <w:rsid w:val="002030B5"/>
    <w:rsid w:val="002053CE"/>
    <w:rsid w:val="00207268"/>
    <w:rsid w:val="00207424"/>
    <w:rsid w:val="00207E80"/>
    <w:rsid w:val="00210033"/>
    <w:rsid w:val="00210322"/>
    <w:rsid w:val="00211675"/>
    <w:rsid w:val="00212A33"/>
    <w:rsid w:val="00212EAE"/>
    <w:rsid w:val="0021342C"/>
    <w:rsid w:val="00214BEE"/>
    <w:rsid w:val="00215403"/>
    <w:rsid w:val="0021717D"/>
    <w:rsid w:val="002205B8"/>
    <w:rsid w:val="00225720"/>
    <w:rsid w:val="002259E5"/>
    <w:rsid w:val="00226140"/>
    <w:rsid w:val="002274F3"/>
    <w:rsid w:val="002305C2"/>
    <w:rsid w:val="0023094C"/>
    <w:rsid w:val="00234948"/>
    <w:rsid w:val="00234BE3"/>
    <w:rsid w:val="00235795"/>
    <w:rsid w:val="00235A90"/>
    <w:rsid w:val="00235F86"/>
    <w:rsid w:val="00237373"/>
    <w:rsid w:val="00241AC2"/>
    <w:rsid w:val="00241E48"/>
    <w:rsid w:val="0024214E"/>
    <w:rsid w:val="00242616"/>
    <w:rsid w:val="00242623"/>
    <w:rsid w:val="00250558"/>
    <w:rsid w:val="002544AE"/>
    <w:rsid w:val="002545BA"/>
    <w:rsid w:val="00255F6D"/>
    <w:rsid w:val="00256596"/>
    <w:rsid w:val="002567D3"/>
    <w:rsid w:val="00257A5E"/>
    <w:rsid w:val="00260652"/>
    <w:rsid w:val="00261F25"/>
    <w:rsid w:val="00262592"/>
    <w:rsid w:val="002648A9"/>
    <w:rsid w:val="0026536F"/>
    <w:rsid w:val="0026553C"/>
    <w:rsid w:val="00267DD5"/>
    <w:rsid w:val="0027138F"/>
    <w:rsid w:val="002713AC"/>
    <w:rsid w:val="00271709"/>
    <w:rsid w:val="00274298"/>
    <w:rsid w:val="0027495A"/>
    <w:rsid w:val="00274A0A"/>
    <w:rsid w:val="00277593"/>
    <w:rsid w:val="00280918"/>
    <w:rsid w:val="00282969"/>
    <w:rsid w:val="00282AF6"/>
    <w:rsid w:val="002832C8"/>
    <w:rsid w:val="00285E0A"/>
    <w:rsid w:val="00287085"/>
    <w:rsid w:val="002879DC"/>
    <w:rsid w:val="00290AF9"/>
    <w:rsid w:val="002967CF"/>
    <w:rsid w:val="00297788"/>
    <w:rsid w:val="002A1959"/>
    <w:rsid w:val="002A3EFB"/>
    <w:rsid w:val="002A3FAA"/>
    <w:rsid w:val="002A484B"/>
    <w:rsid w:val="002A5D1B"/>
    <w:rsid w:val="002A64A6"/>
    <w:rsid w:val="002A6F4F"/>
    <w:rsid w:val="002B174B"/>
    <w:rsid w:val="002B19BF"/>
    <w:rsid w:val="002B2BD8"/>
    <w:rsid w:val="002B2C2B"/>
    <w:rsid w:val="002B4D97"/>
    <w:rsid w:val="002B7611"/>
    <w:rsid w:val="002B7931"/>
    <w:rsid w:val="002B7A01"/>
    <w:rsid w:val="002C150A"/>
    <w:rsid w:val="002C1F41"/>
    <w:rsid w:val="002C227A"/>
    <w:rsid w:val="002C47D4"/>
    <w:rsid w:val="002C6D83"/>
    <w:rsid w:val="002C7956"/>
    <w:rsid w:val="002D0F38"/>
    <w:rsid w:val="002D1FA3"/>
    <w:rsid w:val="002D2DCE"/>
    <w:rsid w:val="002D59AA"/>
    <w:rsid w:val="002D6C9A"/>
    <w:rsid w:val="002D706B"/>
    <w:rsid w:val="002D77E3"/>
    <w:rsid w:val="002E0542"/>
    <w:rsid w:val="002E057E"/>
    <w:rsid w:val="002E06FD"/>
    <w:rsid w:val="002E2783"/>
    <w:rsid w:val="002E515F"/>
    <w:rsid w:val="002E552B"/>
    <w:rsid w:val="002E58E6"/>
    <w:rsid w:val="002E76DB"/>
    <w:rsid w:val="002F00A9"/>
    <w:rsid w:val="002F2859"/>
    <w:rsid w:val="002F2D41"/>
    <w:rsid w:val="002F2D63"/>
    <w:rsid w:val="002F378F"/>
    <w:rsid w:val="002F3D0C"/>
    <w:rsid w:val="002F5110"/>
    <w:rsid w:val="002F635C"/>
    <w:rsid w:val="002F6C3C"/>
    <w:rsid w:val="002F6E3C"/>
    <w:rsid w:val="00300A3A"/>
    <w:rsid w:val="00300ECF"/>
    <w:rsid w:val="0030100D"/>
    <w:rsid w:val="0030117D"/>
    <w:rsid w:val="00301F30"/>
    <w:rsid w:val="00303C87"/>
    <w:rsid w:val="003049E5"/>
    <w:rsid w:val="00304EEB"/>
    <w:rsid w:val="0030560D"/>
    <w:rsid w:val="00310471"/>
    <w:rsid w:val="003108E5"/>
    <w:rsid w:val="00310D50"/>
    <w:rsid w:val="003120CB"/>
    <w:rsid w:val="00312693"/>
    <w:rsid w:val="00315260"/>
    <w:rsid w:val="00315793"/>
    <w:rsid w:val="00320153"/>
    <w:rsid w:val="00320367"/>
    <w:rsid w:val="00322871"/>
    <w:rsid w:val="00324461"/>
    <w:rsid w:val="00326589"/>
    <w:rsid w:val="003269C5"/>
    <w:rsid w:val="00326FB3"/>
    <w:rsid w:val="003277D1"/>
    <w:rsid w:val="003316D4"/>
    <w:rsid w:val="00333822"/>
    <w:rsid w:val="00333A68"/>
    <w:rsid w:val="00336715"/>
    <w:rsid w:val="00336F10"/>
    <w:rsid w:val="00337271"/>
    <w:rsid w:val="00340D16"/>
    <w:rsid w:val="00340DFD"/>
    <w:rsid w:val="0034297A"/>
    <w:rsid w:val="003440A8"/>
    <w:rsid w:val="00344954"/>
    <w:rsid w:val="003455C4"/>
    <w:rsid w:val="00345DEC"/>
    <w:rsid w:val="0034786D"/>
    <w:rsid w:val="00347871"/>
    <w:rsid w:val="00347EBE"/>
    <w:rsid w:val="00350CD7"/>
    <w:rsid w:val="00352750"/>
    <w:rsid w:val="00352F1A"/>
    <w:rsid w:val="003531C7"/>
    <w:rsid w:val="00354ED2"/>
    <w:rsid w:val="0035525A"/>
    <w:rsid w:val="003577AE"/>
    <w:rsid w:val="00357C6D"/>
    <w:rsid w:val="00360C17"/>
    <w:rsid w:val="00361C8F"/>
    <w:rsid w:val="00361D7F"/>
    <w:rsid w:val="00361D9A"/>
    <w:rsid w:val="003621C6"/>
    <w:rsid w:val="003622B8"/>
    <w:rsid w:val="00363254"/>
    <w:rsid w:val="003644B9"/>
    <w:rsid w:val="0036659F"/>
    <w:rsid w:val="00366B76"/>
    <w:rsid w:val="00370741"/>
    <w:rsid w:val="00370D6A"/>
    <w:rsid w:val="00373051"/>
    <w:rsid w:val="003733B0"/>
    <w:rsid w:val="00373B8F"/>
    <w:rsid w:val="00374E26"/>
    <w:rsid w:val="00376D95"/>
    <w:rsid w:val="00377FBB"/>
    <w:rsid w:val="00380E73"/>
    <w:rsid w:val="0038195A"/>
    <w:rsid w:val="00383291"/>
    <w:rsid w:val="00385140"/>
    <w:rsid w:val="00387F3F"/>
    <w:rsid w:val="0039037B"/>
    <w:rsid w:val="003947BA"/>
    <w:rsid w:val="003958CB"/>
    <w:rsid w:val="00396871"/>
    <w:rsid w:val="003973FD"/>
    <w:rsid w:val="00397BD2"/>
    <w:rsid w:val="003A16FC"/>
    <w:rsid w:val="003A4FCD"/>
    <w:rsid w:val="003B0669"/>
    <w:rsid w:val="003B0944"/>
    <w:rsid w:val="003B1593"/>
    <w:rsid w:val="003B1FE2"/>
    <w:rsid w:val="003B40B9"/>
    <w:rsid w:val="003B4381"/>
    <w:rsid w:val="003B6B7F"/>
    <w:rsid w:val="003B6BD8"/>
    <w:rsid w:val="003B7808"/>
    <w:rsid w:val="003C0AB6"/>
    <w:rsid w:val="003C0C34"/>
    <w:rsid w:val="003C1043"/>
    <w:rsid w:val="003C1A30"/>
    <w:rsid w:val="003C210A"/>
    <w:rsid w:val="003C48C1"/>
    <w:rsid w:val="003C4A56"/>
    <w:rsid w:val="003C6779"/>
    <w:rsid w:val="003D15B3"/>
    <w:rsid w:val="003D2589"/>
    <w:rsid w:val="003D2998"/>
    <w:rsid w:val="003D2F0A"/>
    <w:rsid w:val="003D2F29"/>
    <w:rsid w:val="003D3891"/>
    <w:rsid w:val="003D3E97"/>
    <w:rsid w:val="003D3EC0"/>
    <w:rsid w:val="003D3F6D"/>
    <w:rsid w:val="003D5249"/>
    <w:rsid w:val="003D5D84"/>
    <w:rsid w:val="003E0F4F"/>
    <w:rsid w:val="003E18AC"/>
    <w:rsid w:val="003E1A57"/>
    <w:rsid w:val="003E210B"/>
    <w:rsid w:val="003E2A12"/>
    <w:rsid w:val="003E2F71"/>
    <w:rsid w:val="003E3384"/>
    <w:rsid w:val="003E548E"/>
    <w:rsid w:val="003E667E"/>
    <w:rsid w:val="003E7A05"/>
    <w:rsid w:val="003F04D0"/>
    <w:rsid w:val="003F1706"/>
    <w:rsid w:val="003F19C1"/>
    <w:rsid w:val="003F1A82"/>
    <w:rsid w:val="003F22DF"/>
    <w:rsid w:val="003F424E"/>
    <w:rsid w:val="003F6D3A"/>
    <w:rsid w:val="0040004B"/>
    <w:rsid w:val="0040233B"/>
    <w:rsid w:val="00402ED0"/>
    <w:rsid w:val="00403377"/>
    <w:rsid w:val="00404109"/>
    <w:rsid w:val="00404AEF"/>
    <w:rsid w:val="00407127"/>
    <w:rsid w:val="004074F6"/>
    <w:rsid w:val="004075D9"/>
    <w:rsid w:val="0041185D"/>
    <w:rsid w:val="00411F01"/>
    <w:rsid w:val="004131D3"/>
    <w:rsid w:val="004148E1"/>
    <w:rsid w:val="00414CFA"/>
    <w:rsid w:val="00414D9F"/>
    <w:rsid w:val="004208A3"/>
    <w:rsid w:val="00420BE9"/>
    <w:rsid w:val="0042184E"/>
    <w:rsid w:val="00423AD8"/>
    <w:rsid w:val="00424823"/>
    <w:rsid w:val="00424C85"/>
    <w:rsid w:val="00425A8E"/>
    <w:rsid w:val="004260BD"/>
    <w:rsid w:val="0042626A"/>
    <w:rsid w:val="0043012F"/>
    <w:rsid w:val="00430F1F"/>
    <w:rsid w:val="004326EA"/>
    <w:rsid w:val="00432E08"/>
    <w:rsid w:val="00433595"/>
    <w:rsid w:val="00433D97"/>
    <w:rsid w:val="00435747"/>
    <w:rsid w:val="0043673E"/>
    <w:rsid w:val="00436F22"/>
    <w:rsid w:val="004422FE"/>
    <w:rsid w:val="00443BCB"/>
    <w:rsid w:val="004441F7"/>
    <w:rsid w:val="0044434C"/>
    <w:rsid w:val="0044456B"/>
    <w:rsid w:val="00445556"/>
    <w:rsid w:val="004455A6"/>
    <w:rsid w:val="00447BD1"/>
    <w:rsid w:val="004507F3"/>
    <w:rsid w:val="00450AF4"/>
    <w:rsid w:val="00450E46"/>
    <w:rsid w:val="00452540"/>
    <w:rsid w:val="004527EA"/>
    <w:rsid w:val="00452917"/>
    <w:rsid w:val="00452DCC"/>
    <w:rsid w:val="00452E1D"/>
    <w:rsid w:val="004554E3"/>
    <w:rsid w:val="00455E5E"/>
    <w:rsid w:val="004567E8"/>
    <w:rsid w:val="00462EAC"/>
    <w:rsid w:val="004640D7"/>
    <w:rsid w:val="004650B6"/>
    <w:rsid w:val="00465DC9"/>
    <w:rsid w:val="00466967"/>
    <w:rsid w:val="00466D73"/>
    <w:rsid w:val="00466FE4"/>
    <w:rsid w:val="004671C7"/>
    <w:rsid w:val="0046728B"/>
    <w:rsid w:val="00467F68"/>
    <w:rsid w:val="00470788"/>
    <w:rsid w:val="0047156E"/>
    <w:rsid w:val="00472A89"/>
    <w:rsid w:val="00472F4D"/>
    <w:rsid w:val="004730BF"/>
    <w:rsid w:val="00474091"/>
    <w:rsid w:val="00474DCB"/>
    <w:rsid w:val="0047535C"/>
    <w:rsid w:val="00475483"/>
    <w:rsid w:val="00476C43"/>
    <w:rsid w:val="00477664"/>
    <w:rsid w:val="0048197D"/>
    <w:rsid w:val="0048376D"/>
    <w:rsid w:val="004838C3"/>
    <w:rsid w:val="00484416"/>
    <w:rsid w:val="00484857"/>
    <w:rsid w:val="00485870"/>
    <w:rsid w:val="00485CAC"/>
    <w:rsid w:val="00485EA8"/>
    <w:rsid w:val="00485FE8"/>
    <w:rsid w:val="004878E9"/>
    <w:rsid w:val="0049006C"/>
    <w:rsid w:val="0049021E"/>
    <w:rsid w:val="00491140"/>
    <w:rsid w:val="00492E64"/>
    <w:rsid w:val="00492EB5"/>
    <w:rsid w:val="00494F77"/>
    <w:rsid w:val="00497340"/>
    <w:rsid w:val="004975C4"/>
    <w:rsid w:val="00497721"/>
    <w:rsid w:val="00497CB2"/>
    <w:rsid w:val="004A0229"/>
    <w:rsid w:val="004A2B51"/>
    <w:rsid w:val="004A2EB5"/>
    <w:rsid w:val="004A35D2"/>
    <w:rsid w:val="004A563B"/>
    <w:rsid w:val="004A71E4"/>
    <w:rsid w:val="004A7E63"/>
    <w:rsid w:val="004B01B3"/>
    <w:rsid w:val="004B2CCF"/>
    <w:rsid w:val="004B2F00"/>
    <w:rsid w:val="004B492A"/>
    <w:rsid w:val="004B679C"/>
    <w:rsid w:val="004B6E31"/>
    <w:rsid w:val="004B746F"/>
    <w:rsid w:val="004B7D58"/>
    <w:rsid w:val="004B7F73"/>
    <w:rsid w:val="004C090A"/>
    <w:rsid w:val="004C1D66"/>
    <w:rsid w:val="004C2D83"/>
    <w:rsid w:val="004C31D7"/>
    <w:rsid w:val="004C400A"/>
    <w:rsid w:val="004C47A9"/>
    <w:rsid w:val="004C4942"/>
    <w:rsid w:val="004C4AD2"/>
    <w:rsid w:val="004D02DD"/>
    <w:rsid w:val="004D1629"/>
    <w:rsid w:val="004D1F21"/>
    <w:rsid w:val="004D4CDF"/>
    <w:rsid w:val="004D59D8"/>
    <w:rsid w:val="004D5DA1"/>
    <w:rsid w:val="004E150F"/>
    <w:rsid w:val="004E187B"/>
    <w:rsid w:val="004E1DCA"/>
    <w:rsid w:val="004E23A1"/>
    <w:rsid w:val="004E2725"/>
    <w:rsid w:val="004E3489"/>
    <w:rsid w:val="004E358A"/>
    <w:rsid w:val="004E3AFA"/>
    <w:rsid w:val="004E4DBD"/>
    <w:rsid w:val="004E6588"/>
    <w:rsid w:val="004E732C"/>
    <w:rsid w:val="004F06C5"/>
    <w:rsid w:val="004F0B40"/>
    <w:rsid w:val="004F1AA7"/>
    <w:rsid w:val="004F49A3"/>
    <w:rsid w:val="004F532E"/>
    <w:rsid w:val="004F64D9"/>
    <w:rsid w:val="004F6AC1"/>
    <w:rsid w:val="005017B6"/>
    <w:rsid w:val="00501F36"/>
    <w:rsid w:val="00502275"/>
    <w:rsid w:val="00502462"/>
    <w:rsid w:val="00502A0A"/>
    <w:rsid w:val="00506413"/>
    <w:rsid w:val="0050722F"/>
    <w:rsid w:val="00507C50"/>
    <w:rsid w:val="005108E0"/>
    <w:rsid w:val="00510B49"/>
    <w:rsid w:val="0051106E"/>
    <w:rsid w:val="0051175B"/>
    <w:rsid w:val="00514D13"/>
    <w:rsid w:val="005151EC"/>
    <w:rsid w:val="0051622C"/>
    <w:rsid w:val="0051733C"/>
    <w:rsid w:val="00517C3A"/>
    <w:rsid w:val="00521FA5"/>
    <w:rsid w:val="00521FE4"/>
    <w:rsid w:val="00525843"/>
    <w:rsid w:val="00525AFD"/>
    <w:rsid w:val="00526F4A"/>
    <w:rsid w:val="00527BF4"/>
    <w:rsid w:val="00530E7F"/>
    <w:rsid w:val="00531670"/>
    <w:rsid w:val="005324BE"/>
    <w:rsid w:val="005325EF"/>
    <w:rsid w:val="0053463E"/>
    <w:rsid w:val="00534F2A"/>
    <w:rsid w:val="00534F6C"/>
    <w:rsid w:val="00535994"/>
    <w:rsid w:val="005360E1"/>
    <w:rsid w:val="005363F1"/>
    <w:rsid w:val="0053646D"/>
    <w:rsid w:val="005378AC"/>
    <w:rsid w:val="0054097C"/>
    <w:rsid w:val="00540AAD"/>
    <w:rsid w:val="00542A70"/>
    <w:rsid w:val="00542D84"/>
    <w:rsid w:val="00543104"/>
    <w:rsid w:val="00543EC1"/>
    <w:rsid w:val="00546458"/>
    <w:rsid w:val="00546C66"/>
    <w:rsid w:val="00550688"/>
    <w:rsid w:val="0055087C"/>
    <w:rsid w:val="00553413"/>
    <w:rsid w:val="00553BB1"/>
    <w:rsid w:val="00554F0B"/>
    <w:rsid w:val="005557F0"/>
    <w:rsid w:val="00557619"/>
    <w:rsid w:val="00557690"/>
    <w:rsid w:val="00560567"/>
    <w:rsid w:val="00560E31"/>
    <w:rsid w:val="00562216"/>
    <w:rsid w:val="00565B7D"/>
    <w:rsid w:val="00566BF0"/>
    <w:rsid w:val="00570DD0"/>
    <w:rsid w:val="00570E51"/>
    <w:rsid w:val="00576742"/>
    <w:rsid w:val="00577DB6"/>
    <w:rsid w:val="005812F4"/>
    <w:rsid w:val="00581742"/>
    <w:rsid w:val="005818E0"/>
    <w:rsid w:val="00581B23"/>
    <w:rsid w:val="0058219C"/>
    <w:rsid w:val="0058337C"/>
    <w:rsid w:val="00583586"/>
    <w:rsid w:val="00586299"/>
    <w:rsid w:val="00587074"/>
    <w:rsid w:val="0058707F"/>
    <w:rsid w:val="005921DB"/>
    <w:rsid w:val="005924EA"/>
    <w:rsid w:val="005931EA"/>
    <w:rsid w:val="005931FE"/>
    <w:rsid w:val="00593947"/>
    <w:rsid w:val="005A09EE"/>
    <w:rsid w:val="005A23B1"/>
    <w:rsid w:val="005A26C3"/>
    <w:rsid w:val="005A5923"/>
    <w:rsid w:val="005B0072"/>
    <w:rsid w:val="005B0732"/>
    <w:rsid w:val="005B1720"/>
    <w:rsid w:val="005B2F70"/>
    <w:rsid w:val="005B38A0"/>
    <w:rsid w:val="005B3EA1"/>
    <w:rsid w:val="005B4652"/>
    <w:rsid w:val="005B47B4"/>
    <w:rsid w:val="005B482B"/>
    <w:rsid w:val="005B491C"/>
    <w:rsid w:val="005B4DBF"/>
    <w:rsid w:val="005B5DE2"/>
    <w:rsid w:val="005B644A"/>
    <w:rsid w:val="005B674C"/>
    <w:rsid w:val="005C0D04"/>
    <w:rsid w:val="005C46F8"/>
    <w:rsid w:val="005C5608"/>
    <w:rsid w:val="005C5DA4"/>
    <w:rsid w:val="005C605F"/>
    <w:rsid w:val="005C6F3B"/>
    <w:rsid w:val="005C7561"/>
    <w:rsid w:val="005C78BE"/>
    <w:rsid w:val="005C7A75"/>
    <w:rsid w:val="005D03FF"/>
    <w:rsid w:val="005D0C77"/>
    <w:rsid w:val="005D1E57"/>
    <w:rsid w:val="005D1E9C"/>
    <w:rsid w:val="005D2F57"/>
    <w:rsid w:val="005D30D3"/>
    <w:rsid w:val="005D34F6"/>
    <w:rsid w:val="005D4F1A"/>
    <w:rsid w:val="005D6A48"/>
    <w:rsid w:val="005D76FE"/>
    <w:rsid w:val="005E0F35"/>
    <w:rsid w:val="005E1884"/>
    <w:rsid w:val="005E5C90"/>
    <w:rsid w:val="005F12D7"/>
    <w:rsid w:val="005F24E8"/>
    <w:rsid w:val="005F2F07"/>
    <w:rsid w:val="005F373A"/>
    <w:rsid w:val="005F4F87"/>
    <w:rsid w:val="005F6B0E"/>
    <w:rsid w:val="005F7153"/>
    <w:rsid w:val="005F760E"/>
    <w:rsid w:val="005F7B1D"/>
    <w:rsid w:val="006020D2"/>
    <w:rsid w:val="0060222A"/>
    <w:rsid w:val="0061055E"/>
    <w:rsid w:val="00610C21"/>
    <w:rsid w:val="0061131A"/>
    <w:rsid w:val="00611907"/>
    <w:rsid w:val="00613041"/>
    <w:rsid w:val="00613116"/>
    <w:rsid w:val="006146C9"/>
    <w:rsid w:val="0061516B"/>
    <w:rsid w:val="00615348"/>
    <w:rsid w:val="00616C3F"/>
    <w:rsid w:val="006176AE"/>
    <w:rsid w:val="00620007"/>
    <w:rsid w:val="006200F8"/>
    <w:rsid w:val="006202A6"/>
    <w:rsid w:val="0062054B"/>
    <w:rsid w:val="00620B75"/>
    <w:rsid w:val="00621C4E"/>
    <w:rsid w:val="00624334"/>
    <w:rsid w:val="00624EAE"/>
    <w:rsid w:val="006260AF"/>
    <w:rsid w:val="00626462"/>
    <w:rsid w:val="006265A3"/>
    <w:rsid w:val="00627689"/>
    <w:rsid w:val="006305D7"/>
    <w:rsid w:val="00633074"/>
    <w:rsid w:val="00633A01"/>
    <w:rsid w:val="00633B97"/>
    <w:rsid w:val="006341F7"/>
    <w:rsid w:val="00634A72"/>
    <w:rsid w:val="00635014"/>
    <w:rsid w:val="0063672D"/>
    <w:rsid w:val="006369CE"/>
    <w:rsid w:val="006376C3"/>
    <w:rsid w:val="00637C0D"/>
    <w:rsid w:val="006411CA"/>
    <w:rsid w:val="00641D6C"/>
    <w:rsid w:val="00641DE9"/>
    <w:rsid w:val="006430DB"/>
    <w:rsid w:val="0064362D"/>
    <w:rsid w:val="00643966"/>
    <w:rsid w:val="00646192"/>
    <w:rsid w:val="00651D97"/>
    <w:rsid w:val="006523DC"/>
    <w:rsid w:val="00653C85"/>
    <w:rsid w:val="0065466E"/>
    <w:rsid w:val="00654A8D"/>
    <w:rsid w:val="00654DD3"/>
    <w:rsid w:val="006561F4"/>
    <w:rsid w:val="006576CC"/>
    <w:rsid w:val="00657759"/>
    <w:rsid w:val="00657CDD"/>
    <w:rsid w:val="00660F8B"/>
    <w:rsid w:val="006619C8"/>
    <w:rsid w:val="0066356B"/>
    <w:rsid w:val="00663AF6"/>
    <w:rsid w:val="00663E7E"/>
    <w:rsid w:val="0066454E"/>
    <w:rsid w:val="00665DAB"/>
    <w:rsid w:val="00671710"/>
    <w:rsid w:val="00673414"/>
    <w:rsid w:val="00673636"/>
    <w:rsid w:val="00675A2D"/>
    <w:rsid w:val="00676079"/>
    <w:rsid w:val="00676A86"/>
    <w:rsid w:val="00676ECD"/>
    <w:rsid w:val="00677D0A"/>
    <w:rsid w:val="0068185F"/>
    <w:rsid w:val="00683E42"/>
    <w:rsid w:val="006840AA"/>
    <w:rsid w:val="00690CD3"/>
    <w:rsid w:val="00691A77"/>
    <w:rsid w:val="00692EC8"/>
    <w:rsid w:val="006930FE"/>
    <w:rsid w:val="006942A9"/>
    <w:rsid w:val="00695E47"/>
    <w:rsid w:val="00696D54"/>
    <w:rsid w:val="00697041"/>
    <w:rsid w:val="006979A5"/>
    <w:rsid w:val="006A01CF"/>
    <w:rsid w:val="006A2EA1"/>
    <w:rsid w:val="006A3B1C"/>
    <w:rsid w:val="006A4678"/>
    <w:rsid w:val="006A4DBA"/>
    <w:rsid w:val="006A60DD"/>
    <w:rsid w:val="006A6CE1"/>
    <w:rsid w:val="006A7A57"/>
    <w:rsid w:val="006B074C"/>
    <w:rsid w:val="006B0D9B"/>
    <w:rsid w:val="006B1744"/>
    <w:rsid w:val="006B1874"/>
    <w:rsid w:val="006B2D15"/>
    <w:rsid w:val="006B330F"/>
    <w:rsid w:val="006B3B84"/>
    <w:rsid w:val="006B47CC"/>
    <w:rsid w:val="006B4E7C"/>
    <w:rsid w:val="006B5081"/>
    <w:rsid w:val="006B5D8C"/>
    <w:rsid w:val="006B6394"/>
    <w:rsid w:val="006B675E"/>
    <w:rsid w:val="006B72D4"/>
    <w:rsid w:val="006C0220"/>
    <w:rsid w:val="006C11CC"/>
    <w:rsid w:val="006C1AEB"/>
    <w:rsid w:val="006C2BF7"/>
    <w:rsid w:val="006C4231"/>
    <w:rsid w:val="006C57FE"/>
    <w:rsid w:val="006C76CD"/>
    <w:rsid w:val="006C7D2D"/>
    <w:rsid w:val="006D43E9"/>
    <w:rsid w:val="006D4ADF"/>
    <w:rsid w:val="006D6AE2"/>
    <w:rsid w:val="006D7547"/>
    <w:rsid w:val="006D7AF6"/>
    <w:rsid w:val="006E4B03"/>
    <w:rsid w:val="006E4B63"/>
    <w:rsid w:val="006E5180"/>
    <w:rsid w:val="006E6ACB"/>
    <w:rsid w:val="006F06E4"/>
    <w:rsid w:val="006F0ACC"/>
    <w:rsid w:val="006F145C"/>
    <w:rsid w:val="006F307A"/>
    <w:rsid w:val="006F6638"/>
    <w:rsid w:val="006F6BF9"/>
    <w:rsid w:val="006F7B41"/>
    <w:rsid w:val="00702A71"/>
    <w:rsid w:val="00702B5D"/>
    <w:rsid w:val="00703647"/>
    <w:rsid w:val="007039B8"/>
    <w:rsid w:val="00703ED2"/>
    <w:rsid w:val="00706F7F"/>
    <w:rsid w:val="00707B8D"/>
    <w:rsid w:val="00710094"/>
    <w:rsid w:val="00711825"/>
    <w:rsid w:val="007125AA"/>
    <w:rsid w:val="00713117"/>
    <w:rsid w:val="00713636"/>
    <w:rsid w:val="00714B8C"/>
    <w:rsid w:val="0071675D"/>
    <w:rsid w:val="007244F6"/>
    <w:rsid w:val="007248C5"/>
    <w:rsid w:val="00727977"/>
    <w:rsid w:val="0073014E"/>
    <w:rsid w:val="00730901"/>
    <w:rsid w:val="00730953"/>
    <w:rsid w:val="00733C2E"/>
    <w:rsid w:val="00734B65"/>
    <w:rsid w:val="00735B31"/>
    <w:rsid w:val="00735CF5"/>
    <w:rsid w:val="007362F8"/>
    <w:rsid w:val="0074063A"/>
    <w:rsid w:val="00742AA4"/>
    <w:rsid w:val="00743BA1"/>
    <w:rsid w:val="00745F1E"/>
    <w:rsid w:val="0074736D"/>
    <w:rsid w:val="0074739E"/>
    <w:rsid w:val="00747E95"/>
    <w:rsid w:val="00750270"/>
    <w:rsid w:val="0075089A"/>
    <w:rsid w:val="007514B8"/>
    <w:rsid w:val="007515FE"/>
    <w:rsid w:val="00753ACC"/>
    <w:rsid w:val="00754FB3"/>
    <w:rsid w:val="00755E29"/>
    <w:rsid w:val="007601D0"/>
    <w:rsid w:val="00760D72"/>
    <w:rsid w:val="0076109D"/>
    <w:rsid w:val="00761885"/>
    <w:rsid w:val="00764F94"/>
    <w:rsid w:val="0076587F"/>
    <w:rsid w:val="007659D4"/>
    <w:rsid w:val="00766373"/>
    <w:rsid w:val="00767107"/>
    <w:rsid w:val="00770CF3"/>
    <w:rsid w:val="00773BFD"/>
    <w:rsid w:val="007743B3"/>
    <w:rsid w:val="00774490"/>
    <w:rsid w:val="00777437"/>
    <w:rsid w:val="0078017A"/>
    <w:rsid w:val="007802ED"/>
    <w:rsid w:val="00780C3D"/>
    <w:rsid w:val="00780CCB"/>
    <w:rsid w:val="007819FF"/>
    <w:rsid w:val="00784A4C"/>
    <w:rsid w:val="00784BC6"/>
    <w:rsid w:val="0078523D"/>
    <w:rsid w:val="00786E8A"/>
    <w:rsid w:val="0079222D"/>
    <w:rsid w:val="00792CBF"/>
    <w:rsid w:val="007931DF"/>
    <w:rsid w:val="0079320A"/>
    <w:rsid w:val="007950CF"/>
    <w:rsid w:val="007A0172"/>
    <w:rsid w:val="007A041A"/>
    <w:rsid w:val="007A0889"/>
    <w:rsid w:val="007A1B9C"/>
    <w:rsid w:val="007A20E1"/>
    <w:rsid w:val="007A2511"/>
    <w:rsid w:val="007A260E"/>
    <w:rsid w:val="007A273E"/>
    <w:rsid w:val="007A4D4C"/>
    <w:rsid w:val="007A4DD6"/>
    <w:rsid w:val="007A4ED3"/>
    <w:rsid w:val="007A5CB9"/>
    <w:rsid w:val="007A7DCF"/>
    <w:rsid w:val="007B14CB"/>
    <w:rsid w:val="007B23A8"/>
    <w:rsid w:val="007B3931"/>
    <w:rsid w:val="007B6B07"/>
    <w:rsid w:val="007B6D43"/>
    <w:rsid w:val="007B749A"/>
    <w:rsid w:val="007B77E6"/>
    <w:rsid w:val="007B7C6E"/>
    <w:rsid w:val="007C3368"/>
    <w:rsid w:val="007C351D"/>
    <w:rsid w:val="007C3C31"/>
    <w:rsid w:val="007C43E8"/>
    <w:rsid w:val="007C5453"/>
    <w:rsid w:val="007D0479"/>
    <w:rsid w:val="007D2AA7"/>
    <w:rsid w:val="007D4146"/>
    <w:rsid w:val="007D44D7"/>
    <w:rsid w:val="007D621A"/>
    <w:rsid w:val="007D6790"/>
    <w:rsid w:val="007D7DA5"/>
    <w:rsid w:val="007E058A"/>
    <w:rsid w:val="007E059B"/>
    <w:rsid w:val="007E17CA"/>
    <w:rsid w:val="007E2887"/>
    <w:rsid w:val="007E4CDD"/>
    <w:rsid w:val="007E5278"/>
    <w:rsid w:val="007E53CE"/>
    <w:rsid w:val="007E5D79"/>
    <w:rsid w:val="007E64A0"/>
    <w:rsid w:val="007E749C"/>
    <w:rsid w:val="007E7607"/>
    <w:rsid w:val="007F1B5C"/>
    <w:rsid w:val="007F2CD5"/>
    <w:rsid w:val="007F3EF9"/>
    <w:rsid w:val="007F5D64"/>
    <w:rsid w:val="00800175"/>
    <w:rsid w:val="00801257"/>
    <w:rsid w:val="008032F1"/>
    <w:rsid w:val="00803B0A"/>
    <w:rsid w:val="00804DED"/>
    <w:rsid w:val="00805B96"/>
    <w:rsid w:val="008105BE"/>
    <w:rsid w:val="00810A5B"/>
    <w:rsid w:val="008115A5"/>
    <w:rsid w:val="00811D46"/>
    <w:rsid w:val="00813D88"/>
    <w:rsid w:val="00814047"/>
    <w:rsid w:val="0081415D"/>
    <w:rsid w:val="00814863"/>
    <w:rsid w:val="008148C5"/>
    <w:rsid w:val="0081652A"/>
    <w:rsid w:val="00816D5C"/>
    <w:rsid w:val="008177AD"/>
    <w:rsid w:val="00820229"/>
    <w:rsid w:val="00820FCD"/>
    <w:rsid w:val="00822280"/>
    <w:rsid w:val="00822448"/>
    <w:rsid w:val="00822ABE"/>
    <w:rsid w:val="008244D1"/>
    <w:rsid w:val="00825F38"/>
    <w:rsid w:val="00827DD6"/>
    <w:rsid w:val="00827F51"/>
    <w:rsid w:val="00830993"/>
    <w:rsid w:val="0083104E"/>
    <w:rsid w:val="0083143A"/>
    <w:rsid w:val="00831BAF"/>
    <w:rsid w:val="00832425"/>
    <w:rsid w:val="0083278C"/>
    <w:rsid w:val="00833A8D"/>
    <w:rsid w:val="008343BE"/>
    <w:rsid w:val="008346A9"/>
    <w:rsid w:val="00834E35"/>
    <w:rsid w:val="00840149"/>
    <w:rsid w:val="00840C06"/>
    <w:rsid w:val="00840FB4"/>
    <w:rsid w:val="008410B2"/>
    <w:rsid w:val="008423FF"/>
    <w:rsid w:val="00843528"/>
    <w:rsid w:val="00845580"/>
    <w:rsid w:val="00847ABB"/>
    <w:rsid w:val="008500A0"/>
    <w:rsid w:val="00850F4D"/>
    <w:rsid w:val="008524E5"/>
    <w:rsid w:val="0085351C"/>
    <w:rsid w:val="008549CA"/>
    <w:rsid w:val="00854B6B"/>
    <w:rsid w:val="00855691"/>
    <w:rsid w:val="008556C3"/>
    <w:rsid w:val="0085687C"/>
    <w:rsid w:val="00861190"/>
    <w:rsid w:val="0086492F"/>
    <w:rsid w:val="00865389"/>
    <w:rsid w:val="0086619B"/>
    <w:rsid w:val="00866C4D"/>
    <w:rsid w:val="00867A73"/>
    <w:rsid w:val="008706C5"/>
    <w:rsid w:val="00873707"/>
    <w:rsid w:val="00874666"/>
    <w:rsid w:val="00874B20"/>
    <w:rsid w:val="00874D68"/>
    <w:rsid w:val="0087575F"/>
    <w:rsid w:val="0087596D"/>
    <w:rsid w:val="008763E1"/>
    <w:rsid w:val="008772DD"/>
    <w:rsid w:val="0087775C"/>
    <w:rsid w:val="00877B70"/>
    <w:rsid w:val="00877EC8"/>
    <w:rsid w:val="00880C7C"/>
    <w:rsid w:val="00880F36"/>
    <w:rsid w:val="00881118"/>
    <w:rsid w:val="0088215C"/>
    <w:rsid w:val="00883F7F"/>
    <w:rsid w:val="0088495F"/>
    <w:rsid w:val="00885530"/>
    <w:rsid w:val="00885E09"/>
    <w:rsid w:val="00886C75"/>
    <w:rsid w:val="008910D1"/>
    <w:rsid w:val="0089296C"/>
    <w:rsid w:val="00892C52"/>
    <w:rsid w:val="008940E1"/>
    <w:rsid w:val="00896ABD"/>
    <w:rsid w:val="00896B63"/>
    <w:rsid w:val="00896BBF"/>
    <w:rsid w:val="008A0AAB"/>
    <w:rsid w:val="008A1B82"/>
    <w:rsid w:val="008A3380"/>
    <w:rsid w:val="008A6334"/>
    <w:rsid w:val="008A68A7"/>
    <w:rsid w:val="008A6E92"/>
    <w:rsid w:val="008A7A9C"/>
    <w:rsid w:val="008B088A"/>
    <w:rsid w:val="008B0D5B"/>
    <w:rsid w:val="008B0ED7"/>
    <w:rsid w:val="008B21AA"/>
    <w:rsid w:val="008B314F"/>
    <w:rsid w:val="008B3790"/>
    <w:rsid w:val="008B3850"/>
    <w:rsid w:val="008B5218"/>
    <w:rsid w:val="008B6B38"/>
    <w:rsid w:val="008B7102"/>
    <w:rsid w:val="008C1ADA"/>
    <w:rsid w:val="008C271F"/>
    <w:rsid w:val="008C396D"/>
    <w:rsid w:val="008C3B7D"/>
    <w:rsid w:val="008C5DF1"/>
    <w:rsid w:val="008C7B52"/>
    <w:rsid w:val="008D0F90"/>
    <w:rsid w:val="008D31A8"/>
    <w:rsid w:val="008D3715"/>
    <w:rsid w:val="008D3AD4"/>
    <w:rsid w:val="008D5365"/>
    <w:rsid w:val="008D5465"/>
    <w:rsid w:val="008D6702"/>
    <w:rsid w:val="008D6E56"/>
    <w:rsid w:val="008D7EB7"/>
    <w:rsid w:val="008E0A6A"/>
    <w:rsid w:val="008E1D67"/>
    <w:rsid w:val="008E2F38"/>
    <w:rsid w:val="008E3684"/>
    <w:rsid w:val="008E57F5"/>
    <w:rsid w:val="008E5F80"/>
    <w:rsid w:val="008E66CD"/>
    <w:rsid w:val="008E6BE5"/>
    <w:rsid w:val="008E7041"/>
    <w:rsid w:val="008E7606"/>
    <w:rsid w:val="008E7F3E"/>
    <w:rsid w:val="008F1DAA"/>
    <w:rsid w:val="008F3EBD"/>
    <w:rsid w:val="008F4EDA"/>
    <w:rsid w:val="008F56B1"/>
    <w:rsid w:val="008F5EBD"/>
    <w:rsid w:val="008F60B2"/>
    <w:rsid w:val="008F7C41"/>
    <w:rsid w:val="00900196"/>
    <w:rsid w:val="009016FA"/>
    <w:rsid w:val="0090261D"/>
    <w:rsid w:val="009027C3"/>
    <w:rsid w:val="00902BDE"/>
    <w:rsid w:val="009031E2"/>
    <w:rsid w:val="009033DD"/>
    <w:rsid w:val="00910245"/>
    <w:rsid w:val="00910D1B"/>
    <w:rsid w:val="0091208A"/>
    <w:rsid w:val="0091276C"/>
    <w:rsid w:val="00913364"/>
    <w:rsid w:val="009165AC"/>
    <w:rsid w:val="009166D4"/>
    <w:rsid w:val="0092053F"/>
    <w:rsid w:val="0092190E"/>
    <w:rsid w:val="0092272B"/>
    <w:rsid w:val="0092340A"/>
    <w:rsid w:val="009234E6"/>
    <w:rsid w:val="00924DC0"/>
    <w:rsid w:val="00930D17"/>
    <w:rsid w:val="009313D9"/>
    <w:rsid w:val="00931CA0"/>
    <w:rsid w:val="00931DCB"/>
    <w:rsid w:val="00934A30"/>
    <w:rsid w:val="00935B7F"/>
    <w:rsid w:val="00936BD5"/>
    <w:rsid w:val="00941293"/>
    <w:rsid w:val="00941861"/>
    <w:rsid w:val="00942B7F"/>
    <w:rsid w:val="0094407C"/>
    <w:rsid w:val="00944E6E"/>
    <w:rsid w:val="00946372"/>
    <w:rsid w:val="00950449"/>
    <w:rsid w:val="00950C17"/>
    <w:rsid w:val="00951DCD"/>
    <w:rsid w:val="00951FAF"/>
    <w:rsid w:val="009539E8"/>
    <w:rsid w:val="00954740"/>
    <w:rsid w:val="00956E1E"/>
    <w:rsid w:val="00956F78"/>
    <w:rsid w:val="00960DA3"/>
    <w:rsid w:val="00962D8D"/>
    <w:rsid w:val="009639D1"/>
    <w:rsid w:val="00963ABC"/>
    <w:rsid w:val="00964609"/>
    <w:rsid w:val="00965D21"/>
    <w:rsid w:val="009666F2"/>
    <w:rsid w:val="00966E49"/>
    <w:rsid w:val="0096718D"/>
    <w:rsid w:val="00967764"/>
    <w:rsid w:val="00970B0E"/>
    <w:rsid w:val="00970BB9"/>
    <w:rsid w:val="009726EE"/>
    <w:rsid w:val="00974163"/>
    <w:rsid w:val="009743A9"/>
    <w:rsid w:val="00974C8F"/>
    <w:rsid w:val="009753C0"/>
    <w:rsid w:val="00975573"/>
    <w:rsid w:val="00976D03"/>
    <w:rsid w:val="00977B30"/>
    <w:rsid w:val="00977F0F"/>
    <w:rsid w:val="00982DF3"/>
    <w:rsid w:val="00982F41"/>
    <w:rsid w:val="00984263"/>
    <w:rsid w:val="0098466E"/>
    <w:rsid w:val="009848F5"/>
    <w:rsid w:val="00984EFB"/>
    <w:rsid w:val="00985090"/>
    <w:rsid w:val="009856F4"/>
    <w:rsid w:val="00987710"/>
    <w:rsid w:val="00987BFC"/>
    <w:rsid w:val="009904AB"/>
    <w:rsid w:val="009907D6"/>
    <w:rsid w:val="0099084E"/>
    <w:rsid w:val="00991030"/>
    <w:rsid w:val="0099384F"/>
    <w:rsid w:val="0099434F"/>
    <w:rsid w:val="00995688"/>
    <w:rsid w:val="009958A6"/>
    <w:rsid w:val="00995AEE"/>
    <w:rsid w:val="00996456"/>
    <w:rsid w:val="0099679E"/>
    <w:rsid w:val="009A04F5"/>
    <w:rsid w:val="009A0B0D"/>
    <w:rsid w:val="009A15EF"/>
    <w:rsid w:val="009A28A5"/>
    <w:rsid w:val="009A2C51"/>
    <w:rsid w:val="009A38A5"/>
    <w:rsid w:val="009A5F3A"/>
    <w:rsid w:val="009A6F90"/>
    <w:rsid w:val="009B0730"/>
    <w:rsid w:val="009B118B"/>
    <w:rsid w:val="009B1284"/>
    <w:rsid w:val="009B1737"/>
    <w:rsid w:val="009B25AC"/>
    <w:rsid w:val="009B2EB7"/>
    <w:rsid w:val="009B388C"/>
    <w:rsid w:val="009B3D4B"/>
    <w:rsid w:val="009B3E96"/>
    <w:rsid w:val="009B4A3A"/>
    <w:rsid w:val="009B531F"/>
    <w:rsid w:val="009B5B99"/>
    <w:rsid w:val="009B5D15"/>
    <w:rsid w:val="009B6EFC"/>
    <w:rsid w:val="009B7452"/>
    <w:rsid w:val="009C11FC"/>
    <w:rsid w:val="009C2B8E"/>
    <w:rsid w:val="009C2DF8"/>
    <w:rsid w:val="009C2F55"/>
    <w:rsid w:val="009C31BF"/>
    <w:rsid w:val="009C334E"/>
    <w:rsid w:val="009C3BBC"/>
    <w:rsid w:val="009C6553"/>
    <w:rsid w:val="009C68B7"/>
    <w:rsid w:val="009D0834"/>
    <w:rsid w:val="009D0A1E"/>
    <w:rsid w:val="009D2AE3"/>
    <w:rsid w:val="009D4225"/>
    <w:rsid w:val="009D425C"/>
    <w:rsid w:val="009D4EA1"/>
    <w:rsid w:val="009D52BC"/>
    <w:rsid w:val="009D63AB"/>
    <w:rsid w:val="009D7C9D"/>
    <w:rsid w:val="009D7D0A"/>
    <w:rsid w:val="009E06BB"/>
    <w:rsid w:val="009E09D9"/>
    <w:rsid w:val="009E152B"/>
    <w:rsid w:val="009E1C7D"/>
    <w:rsid w:val="009E3591"/>
    <w:rsid w:val="009E4AE4"/>
    <w:rsid w:val="009F01B1"/>
    <w:rsid w:val="009F01E4"/>
    <w:rsid w:val="009F0DBB"/>
    <w:rsid w:val="009F307B"/>
    <w:rsid w:val="009F3887"/>
    <w:rsid w:val="009F399E"/>
    <w:rsid w:val="009F3C07"/>
    <w:rsid w:val="009F732B"/>
    <w:rsid w:val="009F7B71"/>
    <w:rsid w:val="009F7D2E"/>
    <w:rsid w:val="00A015FB"/>
    <w:rsid w:val="00A01915"/>
    <w:rsid w:val="00A01FE0"/>
    <w:rsid w:val="00A025EA"/>
    <w:rsid w:val="00A03129"/>
    <w:rsid w:val="00A04FEC"/>
    <w:rsid w:val="00A07590"/>
    <w:rsid w:val="00A10656"/>
    <w:rsid w:val="00A113C0"/>
    <w:rsid w:val="00A12966"/>
    <w:rsid w:val="00A12FA6"/>
    <w:rsid w:val="00A1339B"/>
    <w:rsid w:val="00A14ABA"/>
    <w:rsid w:val="00A14CBE"/>
    <w:rsid w:val="00A15DD5"/>
    <w:rsid w:val="00A15FE9"/>
    <w:rsid w:val="00A177D1"/>
    <w:rsid w:val="00A23CEA"/>
    <w:rsid w:val="00A246D6"/>
    <w:rsid w:val="00A24A3C"/>
    <w:rsid w:val="00A24CB6"/>
    <w:rsid w:val="00A252C2"/>
    <w:rsid w:val="00A26CD2"/>
    <w:rsid w:val="00A27667"/>
    <w:rsid w:val="00A30EF4"/>
    <w:rsid w:val="00A315EB"/>
    <w:rsid w:val="00A31822"/>
    <w:rsid w:val="00A32979"/>
    <w:rsid w:val="00A33F76"/>
    <w:rsid w:val="00A34A67"/>
    <w:rsid w:val="00A35580"/>
    <w:rsid w:val="00A36D49"/>
    <w:rsid w:val="00A37462"/>
    <w:rsid w:val="00A41E35"/>
    <w:rsid w:val="00A4286F"/>
    <w:rsid w:val="00A42FC2"/>
    <w:rsid w:val="00A43B3B"/>
    <w:rsid w:val="00A44857"/>
    <w:rsid w:val="00A44AD8"/>
    <w:rsid w:val="00A459E1"/>
    <w:rsid w:val="00A52296"/>
    <w:rsid w:val="00A533CE"/>
    <w:rsid w:val="00A53599"/>
    <w:rsid w:val="00A55661"/>
    <w:rsid w:val="00A562DE"/>
    <w:rsid w:val="00A61B70"/>
    <w:rsid w:val="00A61FA8"/>
    <w:rsid w:val="00A62179"/>
    <w:rsid w:val="00A637F4"/>
    <w:rsid w:val="00A63BC0"/>
    <w:rsid w:val="00A65485"/>
    <w:rsid w:val="00A65B50"/>
    <w:rsid w:val="00A66E05"/>
    <w:rsid w:val="00A70753"/>
    <w:rsid w:val="00A712D2"/>
    <w:rsid w:val="00A71AFE"/>
    <w:rsid w:val="00A71B9B"/>
    <w:rsid w:val="00A74310"/>
    <w:rsid w:val="00A75333"/>
    <w:rsid w:val="00A757DC"/>
    <w:rsid w:val="00A777BF"/>
    <w:rsid w:val="00A82C8A"/>
    <w:rsid w:val="00A8346B"/>
    <w:rsid w:val="00A836BC"/>
    <w:rsid w:val="00A836D4"/>
    <w:rsid w:val="00A84334"/>
    <w:rsid w:val="00A852FF"/>
    <w:rsid w:val="00A85ABC"/>
    <w:rsid w:val="00A87337"/>
    <w:rsid w:val="00A90C97"/>
    <w:rsid w:val="00A91AD9"/>
    <w:rsid w:val="00A95584"/>
    <w:rsid w:val="00A960C8"/>
    <w:rsid w:val="00A96604"/>
    <w:rsid w:val="00A971DA"/>
    <w:rsid w:val="00AA03DF"/>
    <w:rsid w:val="00AA1B4F"/>
    <w:rsid w:val="00AA21D8"/>
    <w:rsid w:val="00AA2592"/>
    <w:rsid w:val="00AA25DE"/>
    <w:rsid w:val="00AA306D"/>
    <w:rsid w:val="00AA397F"/>
    <w:rsid w:val="00AA54F3"/>
    <w:rsid w:val="00AA69A1"/>
    <w:rsid w:val="00AA6B43"/>
    <w:rsid w:val="00AA7B64"/>
    <w:rsid w:val="00AB17D5"/>
    <w:rsid w:val="00AB28B0"/>
    <w:rsid w:val="00AB2C09"/>
    <w:rsid w:val="00AB367A"/>
    <w:rsid w:val="00AB3FCB"/>
    <w:rsid w:val="00AC01D1"/>
    <w:rsid w:val="00AC12F8"/>
    <w:rsid w:val="00AC1725"/>
    <w:rsid w:val="00AC2444"/>
    <w:rsid w:val="00AC52A5"/>
    <w:rsid w:val="00AC6211"/>
    <w:rsid w:val="00AC6EFA"/>
    <w:rsid w:val="00AC6EFD"/>
    <w:rsid w:val="00AC7151"/>
    <w:rsid w:val="00AC7729"/>
    <w:rsid w:val="00AD0E3E"/>
    <w:rsid w:val="00AD3CBA"/>
    <w:rsid w:val="00AD437E"/>
    <w:rsid w:val="00AD460A"/>
    <w:rsid w:val="00AD51FF"/>
    <w:rsid w:val="00AD66C9"/>
    <w:rsid w:val="00AD6A05"/>
    <w:rsid w:val="00AE08FF"/>
    <w:rsid w:val="00AE272B"/>
    <w:rsid w:val="00AE2B9B"/>
    <w:rsid w:val="00AE3E3A"/>
    <w:rsid w:val="00AE6F88"/>
    <w:rsid w:val="00AE77B4"/>
    <w:rsid w:val="00AE7C1A"/>
    <w:rsid w:val="00AE7DF8"/>
    <w:rsid w:val="00AF0D9C"/>
    <w:rsid w:val="00AF13AB"/>
    <w:rsid w:val="00AF1D36"/>
    <w:rsid w:val="00AF237E"/>
    <w:rsid w:val="00AF280B"/>
    <w:rsid w:val="00AF436E"/>
    <w:rsid w:val="00AF4AFA"/>
    <w:rsid w:val="00AF4FAB"/>
    <w:rsid w:val="00AF5F75"/>
    <w:rsid w:val="00AF6001"/>
    <w:rsid w:val="00AF7272"/>
    <w:rsid w:val="00B01063"/>
    <w:rsid w:val="00B01A16"/>
    <w:rsid w:val="00B02A6A"/>
    <w:rsid w:val="00B02EC0"/>
    <w:rsid w:val="00B03832"/>
    <w:rsid w:val="00B03D46"/>
    <w:rsid w:val="00B04BE0"/>
    <w:rsid w:val="00B05E13"/>
    <w:rsid w:val="00B07849"/>
    <w:rsid w:val="00B07F45"/>
    <w:rsid w:val="00B1021A"/>
    <w:rsid w:val="00B13C2D"/>
    <w:rsid w:val="00B13FAD"/>
    <w:rsid w:val="00B1481A"/>
    <w:rsid w:val="00B15A1F"/>
    <w:rsid w:val="00B15F18"/>
    <w:rsid w:val="00B15FE9"/>
    <w:rsid w:val="00B2015A"/>
    <w:rsid w:val="00B20469"/>
    <w:rsid w:val="00B2138E"/>
    <w:rsid w:val="00B2148A"/>
    <w:rsid w:val="00B220C2"/>
    <w:rsid w:val="00B22E7E"/>
    <w:rsid w:val="00B24270"/>
    <w:rsid w:val="00B2510D"/>
    <w:rsid w:val="00B25B32"/>
    <w:rsid w:val="00B25B8C"/>
    <w:rsid w:val="00B26BDF"/>
    <w:rsid w:val="00B30475"/>
    <w:rsid w:val="00B31BB3"/>
    <w:rsid w:val="00B32037"/>
    <w:rsid w:val="00B32616"/>
    <w:rsid w:val="00B35817"/>
    <w:rsid w:val="00B35AF2"/>
    <w:rsid w:val="00B36C42"/>
    <w:rsid w:val="00B37375"/>
    <w:rsid w:val="00B4063C"/>
    <w:rsid w:val="00B41DDF"/>
    <w:rsid w:val="00B42EA7"/>
    <w:rsid w:val="00B45BE1"/>
    <w:rsid w:val="00B46AC3"/>
    <w:rsid w:val="00B47789"/>
    <w:rsid w:val="00B50069"/>
    <w:rsid w:val="00B515D2"/>
    <w:rsid w:val="00B51879"/>
    <w:rsid w:val="00B52AA8"/>
    <w:rsid w:val="00B5337C"/>
    <w:rsid w:val="00B53FDE"/>
    <w:rsid w:val="00B55C69"/>
    <w:rsid w:val="00B56397"/>
    <w:rsid w:val="00B6027B"/>
    <w:rsid w:val="00B62705"/>
    <w:rsid w:val="00B63254"/>
    <w:rsid w:val="00B64E65"/>
    <w:rsid w:val="00B65EDB"/>
    <w:rsid w:val="00B6613C"/>
    <w:rsid w:val="00B67332"/>
    <w:rsid w:val="00B678CA"/>
    <w:rsid w:val="00B67AFF"/>
    <w:rsid w:val="00B70424"/>
    <w:rsid w:val="00B70B59"/>
    <w:rsid w:val="00B73657"/>
    <w:rsid w:val="00B73C59"/>
    <w:rsid w:val="00B73F2F"/>
    <w:rsid w:val="00B74E24"/>
    <w:rsid w:val="00B8170F"/>
    <w:rsid w:val="00B845C6"/>
    <w:rsid w:val="00B846AD"/>
    <w:rsid w:val="00B8484E"/>
    <w:rsid w:val="00B8492B"/>
    <w:rsid w:val="00B91098"/>
    <w:rsid w:val="00B91744"/>
    <w:rsid w:val="00B91AE6"/>
    <w:rsid w:val="00B92AE8"/>
    <w:rsid w:val="00B93AD0"/>
    <w:rsid w:val="00B95D11"/>
    <w:rsid w:val="00B96170"/>
    <w:rsid w:val="00BA1409"/>
    <w:rsid w:val="00BA1735"/>
    <w:rsid w:val="00BA19FA"/>
    <w:rsid w:val="00BA207F"/>
    <w:rsid w:val="00BA273F"/>
    <w:rsid w:val="00BA4288"/>
    <w:rsid w:val="00BA48FE"/>
    <w:rsid w:val="00BA65DA"/>
    <w:rsid w:val="00BA7A2A"/>
    <w:rsid w:val="00BB067B"/>
    <w:rsid w:val="00BB18C5"/>
    <w:rsid w:val="00BB30E6"/>
    <w:rsid w:val="00BB3440"/>
    <w:rsid w:val="00BB48E5"/>
    <w:rsid w:val="00BB5607"/>
    <w:rsid w:val="00BB5A40"/>
    <w:rsid w:val="00BB5ACA"/>
    <w:rsid w:val="00BB627F"/>
    <w:rsid w:val="00BB69E5"/>
    <w:rsid w:val="00BC3823"/>
    <w:rsid w:val="00BC5841"/>
    <w:rsid w:val="00BD0AB1"/>
    <w:rsid w:val="00BD3213"/>
    <w:rsid w:val="00BD38CB"/>
    <w:rsid w:val="00BD4333"/>
    <w:rsid w:val="00BD60B4"/>
    <w:rsid w:val="00BD6319"/>
    <w:rsid w:val="00BD6BBB"/>
    <w:rsid w:val="00BD796B"/>
    <w:rsid w:val="00BD7DE3"/>
    <w:rsid w:val="00BE243E"/>
    <w:rsid w:val="00BE40C0"/>
    <w:rsid w:val="00BE4413"/>
    <w:rsid w:val="00BE5F4A"/>
    <w:rsid w:val="00BE68E2"/>
    <w:rsid w:val="00BE77D3"/>
    <w:rsid w:val="00BE7A6A"/>
    <w:rsid w:val="00BE7AEF"/>
    <w:rsid w:val="00BE7EB4"/>
    <w:rsid w:val="00BF09B0"/>
    <w:rsid w:val="00BF1544"/>
    <w:rsid w:val="00BF1B53"/>
    <w:rsid w:val="00BF1DA3"/>
    <w:rsid w:val="00BF246D"/>
    <w:rsid w:val="00BF347C"/>
    <w:rsid w:val="00BF3A62"/>
    <w:rsid w:val="00BF5649"/>
    <w:rsid w:val="00BF5A00"/>
    <w:rsid w:val="00BF6747"/>
    <w:rsid w:val="00C03544"/>
    <w:rsid w:val="00C05B91"/>
    <w:rsid w:val="00C06F06"/>
    <w:rsid w:val="00C11326"/>
    <w:rsid w:val="00C13F26"/>
    <w:rsid w:val="00C140B7"/>
    <w:rsid w:val="00C14121"/>
    <w:rsid w:val="00C1493C"/>
    <w:rsid w:val="00C16774"/>
    <w:rsid w:val="00C16E49"/>
    <w:rsid w:val="00C178E1"/>
    <w:rsid w:val="00C20288"/>
    <w:rsid w:val="00C20FAD"/>
    <w:rsid w:val="00C21B99"/>
    <w:rsid w:val="00C2375F"/>
    <w:rsid w:val="00C247CB"/>
    <w:rsid w:val="00C2771A"/>
    <w:rsid w:val="00C3224E"/>
    <w:rsid w:val="00C32317"/>
    <w:rsid w:val="00C32E66"/>
    <w:rsid w:val="00C3355F"/>
    <w:rsid w:val="00C33AD4"/>
    <w:rsid w:val="00C3569A"/>
    <w:rsid w:val="00C370DB"/>
    <w:rsid w:val="00C3715B"/>
    <w:rsid w:val="00C43F48"/>
    <w:rsid w:val="00C448FF"/>
    <w:rsid w:val="00C45E57"/>
    <w:rsid w:val="00C45EED"/>
    <w:rsid w:val="00C5047A"/>
    <w:rsid w:val="00C5237C"/>
    <w:rsid w:val="00C52D68"/>
    <w:rsid w:val="00C52E22"/>
    <w:rsid w:val="00C52F29"/>
    <w:rsid w:val="00C53094"/>
    <w:rsid w:val="00C56CE6"/>
    <w:rsid w:val="00C5745F"/>
    <w:rsid w:val="00C576E1"/>
    <w:rsid w:val="00C5792A"/>
    <w:rsid w:val="00C60005"/>
    <w:rsid w:val="00C61A98"/>
    <w:rsid w:val="00C61D22"/>
    <w:rsid w:val="00C6314F"/>
    <w:rsid w:val="00C63201"/>
    <w:rsid w:val="00C644C9"/>
    <w:rsid w:val="00C6462E"/>
    <w:rsid w:val="00C64E62"/>
    <w:rsid w:val="00C651D5"/>
    <w:rsid w:val="00C65CCC"/>
    <w:rsid w:val="00C67A5E"/>
    <w:rsid w:val="00C71E4F"/>
    <w:rsid w:val="00C72B9B"/>
    <w:rsid w:val="00C743C0"/>
    <w:rsid w:val="00C7618F"/>
    <w:rsid w:val="00C765A9"/>
    <w:rsid w:val="00C77F62"/>
    <w:rsid w:val="00C80199"/>
    <w:rsid w:val="00C8162D"/>
    <w:rsid w:val="00C8397D"/>
    <w:rsid w:val="00C83A0B"/>
    <w:rsid w:val="00C842D0"/>
    <w:rsid w:val="00C842E5"/>
    <w:rsid w:val="00C84ED1"/>
    <w:rsid w:val="00C86148"/>
    <w:rsid w:val="00C8738F"/>
    <w:rsid w:val="00C9038F"/>
    <w:rsid w:val="00C91467"/>
    <w:rsid w:val="00C92AAB"/>
    <w:rsid w:val="00C96B1C"/>
    <w:rsid w:val="00CA2435"/>
    <w:rsid w:val="00CA2EF7"/>
    <w:rsid w:val="00CA4068"/>
    <w:rsid w:val="00CA4E08"/>
    <w:rsid w:val="00CA58B1"/>
    <w:rsid w:val="00CA58E1"/>
    <w:rsid w:val="00CA5C5A"/>
    <w:rsid w:val="00CA6D06"/>
    <w:rsid w:val="00CA7189"/>
    <w:rsid w:val="00CB186B"/>
    <w:rsid w:val="00CB1ED0"/>
    <w:rsid w:val="00CB23F1"/>
    <w:rsid w:val="00CB3156"/>
    <w:rsid w:val="00CB37F8"/>
    <w:rsid w:val="00CB3FCF"/>
    <w:rsid w:val="00CB5408"/>
    <w:rsid w:val="00CB54DE"/>
    <w:rsid w:val="00CB6146"/>
    <w:rsid w:val="00CB7DC3"/>
    <w:rsid w:val="00CC0436"/>
    <w:rsid w:val="00CC21AE"/>
    <w:rsid w:val="00CC28DF"/>
    <w:rsid w:val="00CC2926"/>
    <w:rsid w:val="00CC35F5"/>
    <w:rsid w:val="00CC3D76"/>
    <w:rsid w:val="00CC4440"/>
    <w:rsid w:val="00CC4501"/>
    <w:rsid w:val="00CC7BB2"/>
    <w:rsid w:val="00CD0223"/>
    <w:rsid w:val="00CD0E2F"/>
    <w:rsid w:val="00CD1A8E"/>
    <w:rsid w:val="00CD1D49"/>
    <w:rsid w:val="00CD2F20"/>
    <w:rsid w:val="00CD686F"/>
    <w:rsid w:val="00CD6B20"/>
    <w:rsid w:val="00CD6D85"/>
    <w:rsid w:val="00CE02B3"/>
    <w:rsid w:val="00CE1339"/>
    <w:rsid w:val="00CE1C46"/>
    <w:rsid w:val="00CE3696"/>
    <w:rsid w:val="00CE3E38"/>
    <w:rsid w:val="00CE4C82"/>
    <w:rsid w:val="00CE61CC"/>
    <w:rsid w:val="00CE6E42"/>
    <w:rsid w:val="00CE7D12"/>
    <w:rsid w:val="00CF0EBF"/>
    <w:rsid w:val="00CF1373"/>
    <w:rsid w:val="00CF1D77"/>
    <w:rsid w:val="00CF20B7"/>
    <w:rsid w:val="00CF42D4"/>
    <w:rsid w:val="00CF4F3E"/>
    <w:rsid w:val="00CF5620"/>
    <w:rsid w:val="00CF5DDE"/>
    <w:rsid w:val="00CF6692"/>
    <w:rsid w:val="00CF7441"/>
    <w:rsid w:val="00D00D16"/>
    <w:rsid w:val="00D01173"/>
    <w:rsid w:val="00D0180A"/>
    <w:rsid w:val="00D03C6C"/>
    <w:rsid w:val="00D04760"/>
    <w:rsid w:val="00D04A95"/>
    <w:rsid w:val="00D05F15"/>
    <w:rsid w:val="00D0625F"/>
    <w:rsid w:val="00D06288"/>
    <w:rsid w:val="00D068C7"/>
    <w:rsid w:val="00D1172F"/>
    <w:rsid w:val="00D1262A"/>
    <w:rsid w:val="00D128A4"/>
    <w:rsid w:val="00D12A05"/>
    <w:rsid w:val="00D14506"/>
    <w:rsid w:val="00D15131"/>
    <w:rsid w:val="00D15F10"/>
    <w:rsid w:val="00D16FA2"/>
    <w:rsid w:val="00D17D11"/>
    <w:rsid w:val="00D20954"/>
    <w:rsid w:val="00D21C39"/>
    <w:rsid w:val="00D21EDE"/>
    <w:rsid w:val="00D21FC6"/>
    <w:rsid w:val="00D2243A"/>
    <w:rsid w:val="00D22546"/>
    <w:rsid w:val="00D22AAA"/>
    <w:rsid w:val="00D23B79"/>
    <w:rsid w:val="00D23F57"/>
    <w:rsid w:val="00D240E2"/>
    <w:rsid w:val="00D24DAC"/>
    <w:rsid w:val="00D32CEC"/>
    <w:rsid w:val="00D33393"/>
    <w:rsid w:val="00D33D36"/>
    <w:rsid w:val="00D34D94"/>
    <w:rsid w:val="00D36232"/>
    <w:rsid w:val="00D409E2"/>
    <w:rsid w:val="00D427D7"/>
    <w:rsid w:val="00D4346C"/>
    <w:rsid w:val="00D44E62"/>
    <w:rsid w:val="00D46C80"/>
    <w:rsid w:val="00D51570"/>
    <w:rsid w:val="00D556AD"/>
    <w:rsid w:val="00D56E09"/>
    <w:rsid w:val="00D60381"/>
    <w:rsid w:val="00D616DE"/>
    <w:rsid w:val="00D62201"/>
    <w:rsid w:val="00D63126"/>
    <w:rsid w:val="00D63D9B"/>
    <w:rsid w:val="00D64CB0"/>
    <w:rsid w:val="00D651D1"/>
    <w:rsid w:val="00D6629B"/>
    <w:rsid w:val="00D70364"/>
    <w:rsid w:val="00D70FCA"/>
    <w:rsid w:val="00D7126D"/>
    <w:rsid w:val="00D7135F"/>
    <w:rsid w:val="00D717BB"/>
    <w:rsid w:val="00D7226B"/>
    <w:rsid w:val="00D72707"/>
    <w:rsid w:val="00D75A9C"/>
    <w:rsid w:val="00D7626B"/>
    <w:rsid w:val="00D77148"/>
    <w:rsid w:val="00D7798D"/>
    <w:rsid w:val="00D8048F"/>
    <w:rsid w:val="00D813F9"/>
    <w:rsid w:val="00D82C4A"/>
    <w:rsid w:val="00D83884"/>
    <w:rsid w:val="00D840FA"/>
    <w:rsid w:val="00D844C4"/>
    <w:rsid w:val="00D84942"/>
    <w:rsid w:val="00D86B77"/>
    <w:rsid w:val="00D8798D"/>
    <w:rsid w:val="00D87D77"/>
    <w:rsid w:val="00D87E20"/>
    <w:rsid w:val="00D900B9"/>
    <w:rsid w:val="00D905A4"/>
    <w:rsid w:val="00D90871"/>
    <w:rsid w:val="00D9155F"/>
    <w:rsid w:val="00D91644"/>
    <w:rsid w:val="00D930B5"/>
    <w:rsid w:val="00D9403F"/>
    <w:rsid w:val="00D959B4"/>
    <w:rsid w:val="00D95D77"/>
    <w:rsid w:val="00D9629E"/>
    <w:rsid w:val="00D97373"/>
    <w:rsid w:val="00DA056C"/>
    <w:rsid w:val="00DA0BC6"/>
    <w:rsid w:val="00DA1162"/>
    <w:rsid w:val="00DA1C90"/>
    <w:rsid w:val="00DA3AB1"/>
    <w:rsid w:val="00DA44DE"/>
    <w:rsid w:val="00DA4E69"/>
    <w:rsid w:val="00DA526C"/>
    <w:rsid w:val="00DA5EC8"/>
    <w:rsid w:val="00DB098E"/>
    <w:rsid w:val="00DB0FEE"/>
    <w:rsid w:val="00DB101E"/>
    <w:rsid w:val="00DB14A8"/>
    <w:rsid w:val="00DB620A"/>
    <w:rsid w:val="00DC0E2A"/>
    <w:rsid w:val="00DC1F04"/>
    <w:rsid w:val="00DC3832"/>
    <w:rsid w:val="00DC5888"/>
    <w:rsid w:val="00DC59EC"/>
    <w:rsid w:val="00DC7A51"/>
    <w:rsid w:val="00DD0152"/>
    <w:rsid w:val="00DD02B7"/>
    <w:rsid w:val="00DD248B"/>
    <w:rsid w:val="00DD2EAF"/>
    <w:rsid w:val="00DD3106"/>
    <w:rsid w:val="00DD384A"/>
    <w:rsid w:val="00DD3B1E"/>
    <w:rsid w:val="00DD6479"/>
    <w:rsid w:val="00DD6EF8"/>
    <w:rsid w:val="00DE0EA5"/>
    <w:rsid w:val="00DE230D"/>
    <w:rsid w:val="00DE5489"/>
    <w:rsid w:val="00DE584F"/>
    <w:rsid w:val="00DE5B5F"/>
    <w:rsid w:val="00DE7341"/>
    <w:rsid w:val="00DF2937"/>
    <w:rsid w:val="00DF59DB"/>
    <w:rsid w:val="00DF699B"/>
    <w:rsid w:val="00DF7CC7"/>
    <w:rsid w:val="00E004AE"/>
    <w:rsid w:val="00E00696"/>
    <w:rsid w:val="00E00F6C"/>
    <w:rsid w:val="00E012D0"/>
    <w:rsid w:val="00E03651"/>
    <w:rsid w:val="00E03808"/>
    <w:rsid w:val="00E04A66"/>
    <w:rsid w:val="00E058A9"/>
    <w:rsid w:val="00E060C2"/>
    <w:rsid w:val="00E06324"/>
    <w:rsid w:val="00E101F1"/>
    <w:rsid w:val="00E10355"/>
    <w:rsid w:val="00E10A4D"/>
    <w:rsid w:val="00E11B40"/>
    <w:rsid w:val="00E11FB5"/>
    <w:rsid w:val="00E12FB0"/>
    <w:rsid w:val="00E1324F"/>
    <w:rsid w:val="00E14076"/>
    <w:rsid w:val="00E143DD"/>
    <w:rsid w:val="00E14814"/>
    <w:rsid w:val="00E1591B"/>
    <w:rsid w:val="00E15B5C"/>
    <w:rsid w:val="00E15F71"/>
    <w:rsid w:val="00E1652F"/>
    <w:rsid w:val="00E16A50"/>
    <w:rsid w:val="00E249D5"/>
    <w:rsid w:val="00E26F73"/>
    <w:rsid w:val="00E302B0"/>
    <w:rsid w:val="00E30372"/>
    <w:rsid w:val="00E305CF"/>
    <w:rsid w:val="00E30999"/>
    <w:rsid w:val="00E30FC5"/>
    <w:rsid w:val="00E31C05"/>
    <w:rsid w:val="00E32E78"/>
    <w:rsid w:val="00E3349D"/>
    <w:rsid w:val="00E33C68"/>
    <w:rsid w:val="00E34EEB"/>
    <w:rsid w:val="00E3687C"/>
    <w:rsid w:val="00E378A4"/>
    <w:rsid w:val="00E42399"/>
    <w:rsid w:val="00E42CAD"/>
    <w:rsid w:val="00E4419A"/>
    <w:rsid w:val="00E44EB9"/>
    <w:rsid w:val="00E46358"/>
    <w:rsid w:val="00E46734"/>
    <w:rsid w:val="00E471DC"/>
    <w:rsid w:val="00E47259"/>
    <w:rsid w:val="00E478E4"/>
    <w:rsid w:val="00E501B3"/>
    <w:rsid w:val="00E504C9"/>
    <w:rsid w:val="00E50EB4"/>
    <w:rsid w:val="00E51A46"/>
    <w:rsid w:val="00E52932"/>
    <w:rsid w:val="00E532FC"/>
    <w:rsid w:val="00E559B4"/>
    <w:rsid w:val="00E55BB0"/>
    <w:rsid w:val="00E57D77"/>
    <w:rsid w:val="00E609E5"/>
    <w:rsid w:val="00E60F27"/>
    <w:rsid w:val="00E613C7"/>
    <w:rsid w:val="00E62521"/>
    <w:rsid w:val="00E64D93"/>
    <w:rsid w:val="00E65EDB"/>
    <w:rsid w:val="00E66927"/>
    <w:rsid w:val="00E66B80"/>
    <w:rsid w:val="00E677B8"/>
    <w:rsid w:val="00E67FA1"/>
    <w:rsid w:val="00E70C09"/>
    <w:rsid w:val="00E70C5D"/>
    <w:rsid w:val="00E71BF7"/>
    <w:rsid w:val="00E7387D"/>
    <w:rsid w:val="00E73D53"/>
    <w:rsid w:val="00E74A72"/>
    <w:rsid w:val="00E75111"/>
    <w:rsid w:val="00E76075"/>
    <w:rsid w:val="00E77296"/>
    <w:rsid w:val="00E7735F"/>
    <w:rsid w:val="00E8372F"/>
    <w:rsid w:val="00E863F9"/>
    <w:rsid w:val="00E86E5C"/>
    <w:rsid w:val="00E9102E"/>
    <w:rsid w:val="00E91B3D"/>
    <w:rsid w:val="00E93405"/>
    <w:rsid w:val="00E936FB"/>
    <w:rsid w:val="00E93763"/>
    <w:rsid w:val="00E94481"/>
    <w:rsid w:val="00E94CC6"/>
    <w:rsid w:val="00E95477"/>
    <w:rsid w:val="00E967D5"/>
    <w:rsid w:val="00E96C4C"/>
    <w:rsid w:val="00EA1730"/>
    <w:rsid w:val="00EA2AAE"/>
    <w:rsid w:val="00EA2EC0"/>
    <w:rsid w:val="00EA3E80"/>
    <w:rsid w:val="00EA427A"/>
    <w:rsid w:val="00EA5F97"/>
    <w:rsid w:val="00EA723B"/>
    <w:rsid w:val="00EA7B1B"/>
    <w:rsid w:val="00EA7CB8"/>
    <w:rsid w:val="00EB0750"/>
    <w:rsid w:val="00EB0787"/>
    <w:rsid w:val="00EB54A9"/>
    <w:rsid w:val="00EB57BE"/>
    <w:rsid w:val="00EB6350"/>
    <w:rsid w:val="00EB687A"/>
    <w:rsid w:val="00EC20A1"/>
    <w:rsid w:val="00EC2ABC"/>
    <w:rsid w:val="00EC2F62"/>
    <w:rsid w:val="00EC62EB"/>
    <w:rsid w:val="00EC65A1"/>
    <w:rsid w:val="00EC6A72"/>
    <w:rsid w:val="00EC6E9F"/>
    <w:rsid w:val="00EC7C19"/>
    <w:rsid w:val="00ED1167"/>
    <w:rsid w:val="00ED2084"/>
    <w:rsid w:val="00ED2894"/>
    <w:rsid w:val="00ED293D"/>
    <w:rsid w:val="00ED3FD8"/>
    <w:rsid w:val="00ED40CA"/>
    <w:rsid w:val="00ED44F0"/>
    <w:rsid w:val="00ED4B33"/>
    <w:rsid w:val="00ED7902"/>
    <w:rsid w:val="00ED7A0E"/>
    <w:rsid w:val="00ED7DD6"/>
    <w:rsid w:val="00EE0199"/>
    <w:rsid w:val="00EE060B"/>
    <w:rsid w:val="00EE136C"/>
    <w:rsid w:val="00EE15A1"/>
    <w:rsid w:val="00EE270E"/>
    <w:rsid w:val="00EE27BF"/>
    <w:rsid w:val="00EE2A7C"/>
    <w:rsid w:val="00EE2C42"/>
    <w:rsid w:val="00EE341B"/>
    <w:rsid w:val="00EE4453"/>
    <w:rsid w:val="00EE4F65"/>
    <w:rsid w:val="00EE54EC"/>
    <w:rsid w:val="00EE5FCE"/>
    <w:rsid w:val="00EE6484"/>
    <w:rsid w:val="00EE6BBD"/>
    <w:rsid w:val="00EE6E1E"/>
    <w:rsid w:val="00EE705F"/>
    <w:rsid w:val="00EF0189"/>
    <w:rsid w:val="00EF130E"/>
    <w:rsid w:val="00EF1462"/>
    <w:rsid w:val="00EF3D58"/>
    <w:rsid w:val="00EF4A5F"/>
    <w:rsid w:val="00EF52B3"/>
    <w:rsid w:val="00EF54FD"/>
    <w:rsid w:val="00EF62DD"/>
    <w:rsid w:val="00F005F1"/>
    <w:rsid w:val="00F00B9A"/>
    <w:rsid w:val="00F01B45"/>
    <w:rsid w:val="00F01C46"/>
    <w:rsid w:val="00F02ED0"/>
    <w:rsid w:val="00F059B0"/>
    <w:rsid w:val="00F05E9C"/>
    <w:rsid w:val="00F05F5D"/>
    <w:rsid w:val="00F07D67"/>
    <w:rsid w:val="00F118CE"/>
    <w:rsid w:val="00F12592"/>
    <w:rsid w:val="00F13112"/>
    <w:rsid w:val="00F13AA8"/>
    <w:rsid w:val="00F144CA"/>
    <w:rsid w:val="00F16BE1"/>
    <w:rsid w:val="00F16FE6"/>
    <w:rsid w:val="00F179B5"/>
    <w:rsid w:val="00F2195B"/>
    <w:rsid w:val="00F21AAF"/>
    <w:rsid w:val="00F234EC"/>
    <w:rsid w:val="00F238BD"/>
    <w:rsid w:val="00F24992"/>
    <w:rsid w:val="00F27E9A"/>
    <w:rsid w:val="00F31F32"/>
    <w:rsid w:val="00F32F2F"/>
    <w:rsid w:val="00F331A6"/>
    <w:rsid w:val="00F33F3F"/>
    <w:rsid w:val="00F349FB"/>
    <w:rsid w:val="00F35529"/>
    <w:rsid w:val="00F35BDD"/>
    <w:rsid w:val="00F3768A"/>
    <w:rsid w:val="00F403FD"/>
    <w:rsid w:val="00F40623"/>
    <w:rsid w:val="00F41E72"/>
    <w:rsid w:val="00F41EFE"/>
    <w:rsid w:val="00F44C8B"/>
    <w:rsid w:val="00F45BDF"/>
    <w:rsid w:val="00F46FE6"/>
    <w:rsid w:val="00F50300"/>
    <w:rsid w:val="00F5496B"/>
    <w:rsid w:val="00F56AAE"/>
    <w:rsid w:val="00F56BAC"/>
    <w:rsid w:val="00F56E39"/>
    <w:rsid w:val="00F60571"/>
    <w:rsid w:val="00F61AB6"/>
    <w:rsid w:val="00F61DCC"/>
    <w:rsid w:val="00F623E9"/>
    <w:rsid w:val="00F63575"/>
    <w:rsid w:val="00F63951"/>
    <w:rsid w:val="00F63C86"/>
    <w:rsid w:val="00F64E9E"/>
    <w:rsid w:val="00F65370"/>
    <w:rsid w:val="00F73558"/>
    <w:rsid w:val="00F738FD"/>
    <w:rsid w:val="00F7534A"/>
    <w:rsid w:val="00F766BE"/>
    <w:rsid w:val="00F775F5"/>
    <w:rsid w:val="00F77705"/>
    <w:rsid w:val="00F77EB9"/>
    <w:rsid w:val="00F80635"/>
    <w:rsid w:val="00F81150"/>
    <w:rsid w:val="00F815D1"/>
    <w:rsid w:val="00F81E7E"/>
    <w:rsid w:val="00F81F0F"/>
    <w:rsid w:val="00F825F4"/>
    <w:rsid w:val="00F84C6C"/>
    <w:rsid w:val="00F85C7C"/>
    <w:rsid w:val="00F87D1B"/>
    <w:rsid w:val="00F90F34"/>
    <w:rsid w:val="00F9176C"/>
    <w:rsid w:val="00F91AC0"/>
    <w:rsid w:val="00F91B09"/>
    <w:rsid w:val="00F91CCC"/>
    <w:rsid w:val="00F9277E"/>
    <w:rsid w:val="00F92AA1"/>
    <w:rsid w:val="00F932DE"/>
    <w:rsid w:val="00F963DD"/>
    <w:rsid w:val="00F9641A"/>
    <w:rsid w:val="00F97004"/>
    <w:rsid w:val="00FA2045"/>
    <w:rsid w:val="00FA31F9"/>
    <w:rsid w:val="00FA33AA"/>
    <w:rsid w:val="00FA69C8"/>
    <w:rsid w:val="00FA7A66"/>
    <w:rsid w:val="00FB1AA9"/>
    <w:rsid w:val="00FB4B5A"/>
    <w:rsid w:val="00FB5963"/>
    <w:rsid w:val="00FB5DAA"/>
    <w:rsid w:val="00FB62F4"/>
    <w:rsid w:val="00FB7597"/>
    <w:rsid w:val="00FC04B9"/>
    <w:rsid w:val="00FC0FFD"/>
    <w:rsid w:val="00FC1071"/>
    <w:rsid w:val="00FC161A"/>
    <w:rsid w:val="00FC1CE4"/>
    <w:rsid w:val="00FC23D5"/>
    <w:rsid w:val="00FC47B0"/>
    <w:rsid w:val="00FC4C1A"/>
    <w:rsid w:val="00FC4CF8"/>
    <w:rsid w:val="00FC5DA9"/>
    <w:rsid w:val="00FC6087"/>
    <w:rsid w:val="00FC6468"/>
    <w:rsid w:val="00FC6D49"/>
    <w:rsid w:val="00FC7D6D"/>
    <w:rsid w:val="00FD0FEA"/>
    <w:rsid w:val="00FD14F2"/>
    <w:rsid w:val="00FD310D"/>
    <w:rsid w:val="00FD46E2"/>
    <w:rsid w:val="00FD4922"/>
    <w:rsid w:val="00FD4E8F"/>
    <w:rsid w:val="00FD5D63"/>
    <w:rsid w:val="00FD6461"/>
    <w:rsid w:val="00FD682D"/>
    <w:rsid w:val="00FD6E62"/>
    <w:rsid w:val="00FD7CFB"/>
    <w:rsid w:val="00FE0281"/>
    <w:rsid w:val="00FE10AA"/>
    <w:rsid w:val="00FE20EB"/>
    <w:rsid w:val="00FE27FD"/>
    <w:rsid w:val="00FE4BF2"/>
    <w:rsid w:val="00FE572A"/>
    <w:rsid w:val="00FE62F6"/>
    <w:rsid w:val="00FE7083"/>
    <w:rsid w:val="00FE78F2"/>
    <w:rsid w:val="00FF019F"/>
    <w:rsid w:val="00FF1B2A"/>
    <w:rsid w:val="00FF1D49"/>
    <w:rsid w:val="00FF30DE"/>
    <w:rsid w:val="00FF4282"/>
    <w:rsid w:val="00FF644B"/>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72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61131A"/>
    <w:pPr>
      <w:jc w:val="center"/>
    </w:pPr>
    <w:rPr>
      <w:noProof/>
    </w:rPr>
  </w:style>
  <w:style w:type="character" w:customStyle="1" w:styleId="EndNoteBibliographyTitleChar">
    <w:name w:val="EndNote Bibliography Title Char"/>
    <w:basedOn w:val="DefaultParagraphFont"/>
    <w:link w:val="EndNoteBibliographyTitle"/>
    <w:rsid w:val="0061131A"/>
    <w:rPr>
      <w:rFonts w:ascii="Calibri" w:hAnsi="Calibri" w:cs="Calibri"/>
      <w:noProof/>
      <w:color w:val="000000"/>
      <w:sz w:val="24"/>
      <w:szCs w:val="24"/>
    </w:rPr>
  </w:style>
  <w:style w:type="paragraph" w:customStyle="1" w:styleId="EndNoteBibliography">
    <w:name w:val="EndNote Bibliography"/>
    <w:basedOn w:val="Normal"/>
    <w:link w:val="EndNoteBibliographyChar"/>
    <w:rsid w:val="0061131A"/>
    <w:rPr>
      <w:noProof/>
    </w:rPr>
  </w:style>
  <w:style w:type="character" w:customStyle="1" w:styleId="EndNoteBibliographyChar">
    <w:name w:val="EndNote Bibliography Char"/>
    <w:basedOn w:val="DefaultParagraphFont"/>
    <w:link w:val="EndNoteBibliography"/>
    <w:rsid w:val="0061131A"/>
    <w:rPr>
      <w:rFonts w:ascii="Calibri" w:hAnsi="Calibri" w:cs="Calibri"/>
      <w:noProof/>
      <w:color w:val="000000"/>
      <w:sz w:val="24"/>
      <w:szCs w:val="24"/>
    </w:rPr>
  </w:style>
  <w:style w:type="character" w:customStyle="1" w:styleId="Heading4Char">
    <w:name w:val="Heading 4 Char"/>
    <w:basedOn w:val="DefaultParagraphFont"/>
    <w:link w:val="Heading4"/>
    <w:uiPriority w:val="9"/>
    <w:semiHidden/>
    <w:rsid w:val="000C72EB"/>
    <w:rPr>
      <w:rFonts w:asciiTheme="majorHAnsi" w:eastAsiaTheme="majorEastAsia" w:hAnsiTheme="majorHAnsi" w:cstheme="majorBidi"/>
      <w:i/>
      <w:iCs/>
      <w:color w:val="365F91" w:themeColor="accent1" w:themeShade="BF"/>
      <w:sz w:val="24"/>
      <w:szCs w:val="24"/>
    </w:rPr>
  </w:style>
  <w:style w:type="paragraph" w:customStyle="1" w:styleId="p">
    <w:name w:val="p"/>
    <w:basedOn w:val="Normal"/>
    <w:rsid w:val="00F05E9C"/>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current-selection">
    <w:name w:val="current-selection"/>
    <w:basedOn w:val="DefaultParagraphFont"/>
    <w:rsid w:val="00613041"/>
  </w:style>
  <w:style w:type="character" w:customStyle="1" w:styleId="a">
    <w:name w:val="_"/>
    <w:basedOn w:val="DefaultParagraphFont"/>
    <w:rsid w:val="00613041"/>
  </w:style>
  <w:style w:type="character" w:styleId="LineNumber">
    <w:name w:val="line number"/>
    <w:basedOn w:val="DefaultParagraphFont"/>
    <w:uiPriority w:val="99"/>
    <w:semiHidden/>
    <w:unhideWhenUsed/>
    <w:rsid w:val="007244F6"/>
  </w:style>
  <w:style w:type="character" w:styleId="UnresolvedMention">
    <w:name w:val="Unresolved Mention"/>
    <w:basedOn w:val="DefaultParagraphFont"/>
    <w:uiPriority w:val="99"/>
    <w:semiHidden/>
    <w:unhideWhenUsed/>
    <w:rsid w:val="00E5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88944">
      <w:bodyDiv w:val="1"/>
      <w:marLeft w:val="0"/>
      <w:marRight w:val="0"/>
      <w:marTop w:val="0"/>
      <w:marBottom w:val="0"/>
      <w:divBdr>
        <w:top w:val="none" w:sz="0" w:space="0" w:color="auto"/>
        <w:left w:val="none" w:sz="0" w:space="0" w:color="auto"/>
        <w:bottom w:val="none" w:sz="0" w:space="0" w:color="auto"/>
        <w:right w:val="none" w:sz="0" w:space="0" w:color="auto"/>
      </w:divBdr>
    </w:div>
    <w:div w:id="316613717">
      <w:bodyDiv w:val="1"/>
      <w:marLeft w:val="0"/>
      <w:marRight w:val="0"/>
      <w:marTop w:val="0"/>
      <w:marBottom w:val="0"/>
      <w:divBdr>
        <w:top w:val="none" w:sz="0" w:space="0" w:color="auto"/>
        <w:left w:val="none" w:sz="0" w:space="0" w:color="auto"/>
        <w:bottom w:val="none" w:sz="0" w:space="0" w:color="auto"/>
        <w:right w:val="none" w:sz="0" w:space="0" w:color="auto"/>
      </w:divBdr>
    </w:div>
    <w:div w:id="365521090">
      <w:bodyDiv w:val="1"/>
      <w:marLeft w:val="0"/>
      <w:marRight w:val="0"/>
      <w:marTop w:val="0"/>
      <w:marBottom w:val="0"/>
      <w:divBdr>
        <w:top w:val="none" w:sz="0" w:space="0" w:color="auto"/>
        <w:left w:val="none" w:sz="0" w:space="0" w:color="auto"/>
        <w:bottom w:val="none" w:sz="0" w:space="0" w:color="auto"/>
        <w:right w:val="none" w:sz="0" w:space="0" w:color="auto"/>
      </w:divBdr>
    </w:div>
    <w:div w:id="385033807">
      <w:bodyDiv w:val="1"/>
      <w:marLeft w:val="0"/>
      <w:marRight w:val="0"/>
      <w:marTop w:val="0"/>
      <w:marBottom w:val="0"/>
      <w:divBdr>
        <w:top w:val="none" w:sz="0" w:space="0" w:color="auto"/>
        <w:left w:val="none" w:sz="0" w:space="0" w:color="auto"/>
        <w:bottom w:val="none" w:sz="0" w:space="0" w:color="auto"/>
        <w:right w:val="none" w:sz="0" w:space="0" w:color="auto"/>
      </w:divBdr>
      <w:divsChild>
        <w:div w:id="1089931966">
          <w:marLeft w:val="0"/>
          <w:marRight w:val="0"/>
          <w:marTop w:val="0"/>
          <w:marBottom w:val="0"/>
          <w:divBdr>
            <w:top w:val="none" w:sz="0" w:space="0" w:color="auto"/>
            <w:left w:val="none" w:sz="0" w:space="0" w:color="auto"/>
            <w:bottom w:val="none" w:sz="0" w:space="0" w:color="auto"/>
            <w:right w:val="none" w:sz="0" w:space="0" w:color="auto"/>
          </w:divBdr>
          <w:divsChild>
            <w:div w:id="1246497217">
              <w:marLeft w:val="0"/>
              <w:marRight w:val="0"/>
              <w:marTop w:val="0"/>
              <w:marBottom w:val="0"/>
              <w:divBdr>
                <w:top w:val="none" w:sz="0" w:space="0" w:color="auto"/>
                <w:left w:val="none" w:sz="0" w:space="0" w:color="auto"/>
                <w:bottom w:val="none" w:sz="0" w:space="0" w:color="auto"/>
                <w:right w:val="none" w:sz="0" w:space="0" w:color="auto"/>
              </w:divBdr>
              <w:divsChild>
                <w:div w:id="1561986294">
                  <w:marLeft w:val="0"/>
                  <w:marRight w:val="0"/>
                  <w:marTop w:val="0"/>
                  <w:marBottom w:val="0"/>
                  <w:divBdr>
                    <w:top w:val="none" w:sz="0" w:space="0" w:color="auto"/>
                    <w:left w:val="none" w:sz="0" w:space="0" w:color="auto"/>
                    <w:bottom w:val="none" w:sz="0" w:space="0" w:color="auto"/>
                    <w:right w:val="none" w:sz="0" w:space="0" w:color="auto"/>
                  </w:divBdr>
                  <w:divsChild>
                    <w:div w:id="677849190">
                      <w:marLeft w:val="0"/>
                      <w:marRight w:val="0"/>
                      <w:marTop w:val="0"/>
                      <w:marBottom w:val="0"/>
                      <w:divBdr>
                        <w:top w:val="none" w:sz="0" w:space="0" w:color="auto"/>
                        <w:left w:val="none" w:sz="0" w:space="0" w:color="auto"/>
                        <w:bottom w:val="none" w:sz="0" w:space="0" w:color="auto"/>
                        <w:right w:val="none" w:sz="0" w:space="0" w:color="auto"/>
                      </w:divBdr>
                      <w:divsChild>
                        <w:div w:id="1019889717">
                          <w:marLeft w:val="0"/>
                          <w:marRight w:val="0"/>
                          <w:marTop w:val="0"/>
                          <w:marBottom w:val="0"/>
                          <w:divBdr>
                            <w:top w:val="none" w:sz="0" w:space="0" w:color="auto"/>
                            <w:left w:val="none" w:sz="0" w:space="0" w:color="auto"/>
                            <w:bottom w:val="none" w:sz="0" w:space="0" w:color="auto"/>
                            <w:right w:val="none" w:sz="0" w:space="0" w:color="auto"/>
                          </w:divBdr>
                          <w:divsChild>
                            <w:div w:id="1505246194">
                              <w:marLeft w:val="0"/>
                              <w:marRight w:val="0"/>
                              <w:marTop w:val="0"/>
                              <w:marBottom w:val="0"/>
                              <w:divBdr>
                                <w:top w:val="none" w:sz="0" w:space="0" w:color="auto"/>
                                <w:left w:val="none" w:sz="0" w:space="0" w:color="auto"/>
                                <w:bottom w:val="none" w:sz="0" w:space="0" w:color="auto"/>
                                <w:right w:val="none" w:sz="0" w:space="0" w:color="auto"/>
                              </w:divBdr>
                              <w:divsChild>
                                <w:div w:id="1198737665">
                                  <w:marLeft w:val="0"/>
                                  <w:marRight w:val="0"/>
                                  <w:marTop w:val="0"/>
                                  <w:marBottom w:val="0"/>
                                  <w:divBdr>
                                    <w:top w:val="none" w:sz="0" w:space="0" w:color="auto"/>
                                    <w:left w:val="none" w:sz="0" w:space="0" w:color="auto"/>
                                    <w:bottom w:val="none" w:sz="0" w:space="0" w:color="auto"/>
                                    <w:right w:val="none" w:sz="0" w:space="0" w:color="auto"/>
                                  </w:divBdr>
                                  <w:divsChild>
                                    <w:div w:id="530802654">
                                      <w:marLeft w:val="0"/>
                                      <w:marRight w:val="0"/>
                                      <w:marTop w:val="0"/>
                                      <w:marBottom w:val="0"/>
                                      <w:divBdr>
                                        <w:top w:val="none" w:sz="0" w:space="0" w:color="auto"/>
                                        <w:left w:val="none" w:sz="0" w:space="0" w:color="auto"/>
                                        <w:bottom w:val="none" w:sz="0" w:space="0" w:color="auto"/>
                                        <w:right w:val="none" w:sz="0" w:space="0" w:color="auto"/>
                                      </w:divBdr>
                                      <w:divsChild>
                                        <w:div w:id="32468660">
                                          <w:marLeft w:val="0"/>
                                          <w:marRight w:val="0"/>
                                          <w:marTop w:val="0"/>
                                          <w:marBottom w:val="0"/>
                                          <w:divBdr>
                                            <w:top w:val="none" w:sz="0" w:space="0" w:color="auto"/>
                                            <w:left w:val="none" w:sz="0" w:space="0" w:color="auto"/>
                                            <w:bottom w:val="none" w:sz="0" w:space="0" w:color="auto"/>
                                            <w:right w:val="none" w:sz="0" w:space="0" w:color="auto"/>
                                          </w:divBdr>
                                          <w:divsChild>
                                            <w:div w:id="1634406695">
                                              <w:marLeft w:val="0"/>
                                              <w:marRight w:val="0"/>
                                              <w:marTop w:val="0"/>
                                              <w:marBottom w:val="0"/>
                                              <w:divBdr>
                                                <w:top w:val="none" w:sz="0" w:space="0" w:color="auto"/>
                                                <w:left w:val="none" w:sz="0" w:space="0" w:color="auto"/>
                                                <w:bottom w:val="none" w:sz="0" w:space="0" w:color="auto"/>
                                                <w:right w:val="none" w:sz="0" w:space="0" w:color="auto"/>
                                              </w:divBdr>
                                              <w:divsChild>
                                                <w:div w:id="5344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162471">
      <w:bodyDiv w:val="1"/>
      <w:marLeft w:val="0"/>
      <w:marRight w:val="0"/>
      <w:marTop w:val="0"/>
      <w:marBottom w:val="0"/>
      <w:divBdr>
        <w:top w:val="none" w:sz="0" w:space="0" w:color="auto"/>
        <w:left w:val="none" w:sz="0" w:space="0" w:color="auto"/>
        <w:bottom w:val="none" w:sz="0" w:space="0" w:color="auto"/>
        <w:right w:val="none" w:sz="0" w:space="0" w:color="auto"/>
      </w:divBdr>
      <w:divsChild>
        <w:div w:id="1799446462">
          <w:marLeft w:val="0"/>
          <w:marRight w:val="0"/>
          <w:marTop w:val="0"/>
          <w:marBottom w:val="0"/>
          <w:divBdr>
            <w:top w:val="none" w:sz="0" w:space="0" w:color="auto"/>
            <w:left w:val="none" w:sz="0" w:space="0" w:color="auto"/>
            <w:bottom w:val="none" w:sz="0" w:space="0" w:color="auto"/>
            <w:right w:val="none" w:sz="0" w:space="0" w:color="auto"/>
          </w:divBdr>
        </w:div>
      </w:divsChild>
    </w:div>
    <w:div w:id="457185591">
      <w:bodyDiv w:val="1"/>
      <w:marLeft w:val="0"/>
      <w:marRight w:val="0"/>
      <w:marTop w:val="0"/>
      <w:marBottom w:val="0"/>
      <w:divBdr>
        <w:top w:val="none" w:sz="0" w:space="0" w:color="auto"/>
        <w:left w:val="none" w:sz="0" w:space="0" w:color="auto"/>
        <w:bottom w:val="none" w:sz="0" w:space="0" w:color="auto"/>
        <w:right w:val="none" w:sz="0" w:space="0" w:color="auto"/>
      </w:divBdr>
    </w:div>
    <w:div w:id="549653196">
      <w:bodyDiv w:val="1"/>
      <w:marLeft w:val="0"/>
      <w:marRight w:val="0"/>
      <w:marTop w:val="0"/>
      <w:marBottom w:val="0"/>
      <w:divBdr>
        <w:top w:val="none" w:sz="0" w:space="0" w:color="auto"/>
        <w:left w:val="none" w:sz="0" w:space="0" w:color="auto"/>
        <w:bottom w:val="none" w:sz="0" w:space="0" w:color="auto"/>
        <w:right w:val="none" w:sz="0" w:space="0" w:color="auto"/>
      </w:divBdr>
      <w:divsChild>
        <w:div w:id="941843544">
          <w:marLeft w:val="0"/>
          <w:marRight w:val="1"/>
          <w:marTop w:val="0"/>
          <w:marBottom w:val="0"/>
          <w:divBdr>
            <w:top w:val="none" w:sz="0" w:space="0" w:color="auto"/>
            <w:left w:val="none" w:sz="0" w:space="0" w:color="auto"/>
            <w:bottom w:val="none" w:sz="0" w:space="0" w:color="auto"/>
            <w:right w:val="none" w:sz="0" w:space="0" w:color="auto"/>
          </w:divBdr>
          <w:divsChild>
            <w:div w:id="966005709">
              <w:marLeft w:val="0"/>
              <w:marRight w:val="0"/>
              <w:marTop w:val="0"/>
              <w:marBottom w:val="0"/>
              <w:divBdr>
                <w:top w:val="none" w:sz="0" w:space="0" w:color="auto"/>
                <w:left w:val="none" w:sz="0" w:space="0" w:color="auto"/>
                <w:bottom w:val="none" w:sz="0" w:space="0" w:color="auto"/>
                <w:right w:val="none" w:sz="0" w:space="0" w:color="auto"/>
              </w:divBdr>
              <w:divsChild>
                <w:div w:id="1424955869">
                  <w:marLeft w:val="0"/>
                  <w:marRight w:val="1"/>
                  <w:marTop w:val="0"/>
                  <w:marBottom w:val="0"/>
                  <w:divBdr>
                    <w:top w:val="none" w:sz="0" w:space="0" w:color="auto"/>
                    <w:left w:val="none" w:sz="0" w:space="0" w:color="auto"/>
                    <w:bottom w:val="none" w:sz="0" w:space="0" w:color="auto"/>
                    <w:right w:val="none" w:sz="0" w:space="0" w:color="auto"/>
                  </w:divBdr>
                  <w:divsChild>
                    <w:div w:id="1940093993">
                      <w:marLeft w:val="0"/>
                      <w:marRight w:val="0"/>
                      <w:marTop w:val="0"/>
                      <w:marBottom w:val="0"/>
                      <w:divBdr>
                        <w:top w:val="none" w:sz="0" w:space="0" w:color="auto"/>
                        <w:left w:val="none" w:sz="0" w:space="0" w:color="auto"/>
                        <w:bottom w:val="none" w:sz="0" w:space="0" w:color="auto"/>
                        <w:right w:val="none" w:sz="0" w:space="0" w:color="auto"/>
                      </w:divBdr>
                      <w:divsChild>
                        <w:div w:id="1130980872">
                          <w:marLeft w:val="0"/>
                          <w:marRight w:val="0"/>
                          <w:marTop w:val="0"/>
                          <w:marBottom w:val="0"/>
                          <w:divBdr>
                            <w:top w:val="none" w:sz="0" w:space="0" w:color="auto"/>
                            <w:left w:val="none" w:sz="0" w:space="0" w:color="auto"/>
                            <w:bottom w:val="none" w:sz="0" w:space="0" w:color="auto"/>
                            <w:right w:val="none" w:sz="0" w:space="0" w:color="auto"/>
                          </w:divBdr>
                          <w:divsChild>
                            <w:div w:id="949897760">
                              <w:marLeft w:val="0"/>
                              <w:marRight w:val="0"/>
                              <w:marTop w:val="120"/>
                              <w:marBottom w:val="360"/>
                              <w:divBdr>
                                <w:top w:val="none" w:sz="0" w:space="0" w:color="auto"/>
                                <w:left w:val="none" w:sz="0" w:space="0" w:color="auto"/>
                                <w:bottom w:val="none" w:sz="0" w:space="0" w:color="auto"/>
                                <w:right w:val="none" w:sz="0" w:space="0" w:color="auto"/>
                              </w:divBdr>
                              <w:divsChild>
                                <w:div w:id="1719741147">
                                  <w:marLeft w:val="0"/>
                                  <w:marRight w:val="0"/>
                                  <w:marTop w:val="0"/>
                                  <w:marBottom w:val="0"/>
                                  <w:divBdr>
                                    <w:top w:val="none" w:sz="0" w:space="0" w:color="auto"/>
                                    <w:left w:val="none" w:sz="0" w:space="0" w:color="auto"/>
                                    <w:bottom w:val="none" w:sz="0" w:space="0" w:color="auto"/>
                                    <w:right w:val="none" w:sz="0" w:space="0" w:color="auto"/>
                                  </w:divBdr>
                                  <w:divsChild>
                                    <w:div w:id="13641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287268">
      <w:bodyDiv w:val="1"/>
      <w:marLeft w:val="0"/>
      <w:marRight w:val="0"/>
      <w:marTop w:val="0"/>
      <w:marBottom w:val="0"/>
      <w:divBdr>
        <w:top w:val="none" w:sz="0" w:space="0" w:color="auto"/>
        <w:left w:val="none" w:sz="0" w:space="0" w:color="auto"/>
        <w:bottom w:val="none" w:sz="0" w:space="0" w:color="auto"/>
        <w:right w:val="none" w:sz="0" w:space="0" w:color="auto"/>
      </w:divBdr>
      <w:divsChild>
        <w:div w:id="1723868520">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50912">
      <w:bodyDiv w:val="1"/>
      <w:marLeft w:val="0"/>
      <w:marRight w:val="0"/>
      <w:marTop w:val="0"/>
      <w:marBottom w:val="0"/>
      <w:divBdr>
        <w:top w:val="none" w:sz="0" w:space="0" w:color="auto"/>
        <w:left w:val="none" w:sz="0" w:space="0" w:color="auto"/>
        <w:bottom w:val="none" w:sz="0" w:space="0" w:color="auto"/>
        <w:right w:val="none" w:sz="0" w:space="0" w:color="auto"/>
      </w:divBdr>
    </w:div>
    <w:div w:id="11156337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6814531">
      <w:bodyDiv w:val="1"/>
      <w:marLeft w:val="0"/>
      <w:marRight w:val="0"/>
      <w:marTop w:val="0"/>
      <w:marBottom w:val="0"/>
      <w:divBdr>
        <w:top w:val="none" w:sz="0" w:space="0" w:color="auto"/>
        <w:left w:val="none" w:sz="0" w:space="0" w:color="auto"/>
        <w:bottom w:val="none" w:sz="0" w:space="0" w:color="auto"/>
        <w:right w:val="none" w:sz="0" w:space="0" w:color="auto"/>
      </w:divBdr>
    </w:div>
    <w:div w:id="1314990242">
      <w:bodyDiv w:val="1"/>
      <w:marLeft w:val="0"/>
      <w:marRight w:val="0"/>
      <w:marTop w:val="0"/>
      <w:marBottom w:val="0"/>
      <w:divBdr>
        <w:top w:val="none" w:sz="0" w:space="0" w:color="auto"/>
        <w:left w:val="none" w:sz="0" w:space="0" w:color="auto"/>
        <w:bottom w:val="none" w:sz="0" w:space="0" w:color="auto"/>
        <w:right w:val="none" w:sz="0" w:space="0" w:color="auto"/>
      </w:divBdr>
    </w:div>
    <w:div w:id="13699931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9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8671-EB49-4318-9185-ED4DB156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10913</Words>
  <Characters>62205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72973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2018-07-23T20:00:00Z</cp:lastPrinted>
  <dcterms:created xsi:type="dcterms:W3CDTF">2018-09-13T17:28:00Z</dcterms:created>
  <dcterms:modified xsi:type="dcterms:W3CDTF">2018-09-13T19:45:00Z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