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C6159E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B0DF0">
        <w:rPr>
          <w:rFonts w:ascii="Helvetica" w:hAnsi="Helvetica" w:cs="Arial"/>
          <w:b/>
          <w:i w:val="0"/>
          <w:sz w:val="22"/>
          <w:szCs w:val="22"/>
        </w:rPr>
        <w:t>58821</w:t>
      </w:r>
    </w:p>
    <w:p w14:paraId="15210DC1" w14:textId="0DC34ACA"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B0DF0">
        <w:rPr>
          <w:rFonts w:ascii="Helvetica" w:hAnsi="Helvetica" w:cs="Arial"/>
          <w:b/>
          <w:i w:val="0"/>
          <w:sz w:val="22"/>
          <w:szCs w:val="22"/>
        </w:rPr>
        <w:t xml:space="preserve"> Brigid Stadinski</w:t>
      </w:r>
    </w:p>
    <w:p w14:paraId="441F19EB" w14:textId="3818FFFB" w:rsidR="009A3CBD" w:rsidRPr="008B0DF0" w:rsidRDefault="00DC058D" w:rsidP="009A0E7C">
      <w:pPr>
        <w:pStyle w:val="BodyText"/>
        <w:outlineLvl w:val="0"/>
        <w:rPr>
          <w:rFonts w:ascii="Arial" w:hAnsi="Arial" w:cs="Arial"/>
          <w:b/>
          <w:i w:val="0"/>
          <w:sz w:val="22"/>
          <w:szCs w:val="22"/>
        </w:rPr>
      </w:pPr>
      <w:r w:rsidRPr="008B0DF0">
        <w:rPr>
          <w:rFonts w:ascii="Arial" w:hAnsi="Arial" w:cs="Arial"/>
          <w:b/>
          <w:i w:val="0"/>
          <w:sz w:val="22"/>
          <w:szCs w:val="22"/>
          <w:highlight w:val="yellow"/>
        </w:rPr>
        <w:t xml:space="preserve">Project Page </w:t>
      </w:r>
      <w:r w:rsidR="009A3CBD" w:rsidRPr="008B0DF0">
        <w:rPr>
          <w:rFonts w:ascii="Arial" w:hAnsi="Arial" w:cs="Arial"/>
          <w:b/>
          <w:i w:val="0"/>
          <w:sz w:val="22"/>
          <w:szCs w:val="22"/>
          <w:highlight w:val="yellow"/>
        </w:rPr>
        <w:t>Link</w:t>
      </w:r>
      <w:r w:rsidR="009A3CBD" w:rsidRPr="008B0DF0">
        <w:rPr>
          <w:rFonts w:ascii="Arial" w:hAnsi="Arial" w:cs="Arial"/>
          <w:b/>
          <w:i w:val="0"/>
          <w:sz w:val="22"/>
          <w:szCs w:val="22"/>
        </w:rPr>
        <w:t>:</w:t>
      </w:r>
      <w:r w:rsidR="008B0DF0" w:rsidRPr="008B0DF0">
        <w:rPr>
          <w:rFonts w:ascii="Arial" w:hAnsi="Arial" w:cs="Arial"/>
          <w:b/>
          <w:i w:val="0"/>
          <w:sz w:val="22"/>
          <w:szCs w:val="22"/>
        </w:rPr>
        <w:t xml:space="preserve"> </w:t>
      </w:r>
      <w:hyperlink r:id="rId8" w:tgtFrame="_blank" w:history="1">
        <w:r w:rsidR="008B0DF0" w:rsidRPr="008B0DF0">
          <w:rPr>
            <w:rStyle w:val="Hyperlink"/>
            <w:rFonts w:ascii="Arial" w:hAnsi="Arial" w:cs="Arial"/>
            <w:b/>
            <w:i w:val="0"/>
            <w:color w:val="auto"/>
            <w:sz w:val="22"/>
            <w:szCs w:val="22"/>
            <w:u w:val="none"/>
            <w:shd w:val="clear" w:color="auto" w:fill="FFFFFF"/>
          </w:rPr>
          <w:t>http://www.jove.com/files_upload.php?src=17940453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790E56B2" w14:textId="77777777" w:rsidR="00D56A6B" w:rsidRPr="00D56A6B" w:rsidRDefault="00FA1A9D" w:rsidP="00D56A6B">
      <w:pPr>
        <w:rPr>
          <w:rFonts w:ascii="Arial" w:hAnsi="Arial" w:cs="Arial"/>
          <w:b/>
          <w:sz w:val="28"/>
          <w:szCs w:val="28"/>
        </w:rPr>
      </w:pPr>
      <w:r w:rsidRPr="00D56A6B">
        <w:rPr>
          <w:rFonts w:ascii="Arial" w:hAnsi="Arial" w:cs="Arial"/>
          <w:b/>
          <w:sz w:val="28"/>
          <w:szCs w:val="28"/>
        </w:rPr>
        <w:t xml:space="preserve">Title: </w:t>
      </w:r>
      <w:r w:rsidR="00D56A6B" w:rsidRPr="00D56A6B">
        <w:rPr>
          <w:rFonts w:ascii="Arial" w:hAnsi="Arial" w:cs="Arial"/>
          <w:b/>
          <w:sz w:val="28"/>
          <w:szCs w:val="28"/>
        </w:rPr>
        <w:t xml:space="preserve">Assays for the </w:t>
      </w:r>
      <w:r w:rsidR="00D56A6B" w:rsidRPr="00D56A6B">
        <w:rPr>
          <w:rFonts w:ascii="Arial" w:hAnsi="Arial" w:cs="Arial"/>
          <w:b/>
          <w:sz w:val="28"/>
          <w:szCs w:val="28"/>
          <w:lang w:eastAsia="ja-JP"/>
        </w:rPr>
        <w:t xml:space="preserve">Specific Growth Rate </w:t>
      </w:r>
      <w:r w:rsidR="00D56A6B" w:rsidRPr="00D56A6B">
        <w:rPr>
          <w:rFonts w:ascii="Arial" w:hAnsi="Arial" w:cs="Arial"/>
          <w:b/>
          <w:sz w:val="28"/>
          <w:szCs w:val="28"/>
        </w:rPr>
        <w:t>and Cell-Binding Ability of Rotavirus</w:t>
      </w:r>
    </w:p>
    <w:p w14:paraId="3620F01D" w14:textId="77777777" w:rsidR="00D56A6B" w:rsidRDefault="00D56A6B" w:rsidP="00FA1A9D">
      <w:pPr>
        <w:pStyle w:val="CM10"/>
        <w:outlineLvl w:val="0"/>
        <w:rPr>
          <w:rFonts w:ascii="Helvetica" w:hAnsi="Helvetica" w:cs="Arial"/>
          <w:b/>
          <w:sz w:val="28"/>
          <w:szCs w:val="28"/>
        </w:rPr>
      </w:pPr>
    </w:p>
    <w:p w14:paraId="5F67BF96" w14:textId="13EA6F93" w:rsidR="00D56A6B" w:rsidRPr="00D56A6B" w:rsidRDefault="00FA1A9D" w:rsidP="00D56A6B">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23C7203D" w14:textId="77777777" w:rsidR="00D56A6B" w:rsidRDefault="00D56A6B" w:rsidP="00D56A6B">
      <w:pPr>
        <w:rPr>
          <w:rFonts w:asciiTheme="minorHAnsi" w:hAnsiTheme="minorHAnsi" w:cstheme="minorHAnsi"/>
        </w:rPr>
      </w:pPr>
    </w:p>
    <w:p w14:paraId="3C11EDAC" w14:textId="77777777" w:rsidR="00D56A6B" w:rsidRPr="00D56A6B" w:rsidRDefault="00D56A6B" w:rsidP="00D56A6B">
      <w:pPr>
        <w:rPr>
          <w:rFonts w:ascii="Arial" w:hAnsi="Arial" w:cs="Arial"/>
        </w:rPr>
      </w:pPr>
      <w:r w:rsidRPr="00D56A6B">
        <w:rPr>
          <w:rFonts w:ascii="Arial" w:hAnsi="Arial" w:cs="Arial"/>
        </w:rPr>
        <w:t>Syun-suke Kadoya</w:t>
      </w:r>
      <w:r w:rsidRPr="00D56A6B">
        <w:rPr>
          <w:rFonts w:ascii="Arial" w:hAnsi="Arial" w:cs="Arial"/>
          <w:vertAlign w:val="superscript"/>
          <w:lang w:eastAsia="ja-JP"/>
        </w:rPr>
        <w:t>1</w:t>
      </w:r>
      <w:r w:rsidRPr="00D56A6B">
        <w:rPr>
          <w:rFonts w:ascii="Arial" w:hAnsi="Arial" w:cs="Arial"/>
        </w:rPr>
        <w:t>, Daisuke Sano</w:t>
      </w:r>
      <w:r w:rsidRPr="00D56A6B">
        <w:rPr>
          <w:rFonts w:ascii="Arial" w:hAnsi="Arial" w:cs="Arial"/>
          <w:vertAlign w:val="superscript"/>
        </w:rPr>
        <w:t>1,2</w:t>
      </w:r>
    </w:p>
    <w:p w14:paraId="16D7C2FE" w14:textId="77777777" w:rsidR="00D56A6B" w:rsidRPr="00D56A6B" w:rsidRDefault="00D56A6B" w:rsidP="00D56A6B">
      <w:pPr>
        <w:rPr>
          <w:rFonts w:ascii="Arial" w:hAnsi="Arial" w:cs="Arial"/>
          <w:vertAlign w:val="superscript"/>
        </w:rPr>
      </w:pPr>
    </w:p>
    <w:p w14:paraId="6E604623" w14:textId="77777777" w:rsidR="00D56A6B" w:rsidRPr="00D56A6B" w:rsidRDefault="00D56A6B" w:rsidP="00D56A6B">
      <w:pPr>
        <w:rPr>
          <w:rFonts w:ascii="Arial" w:hAnsi="Arial" w:cs="Arial"/>
        </w:rPr>
      </w:pPr>
      <w:r w:rsidRPr="00D56A6B">
        <w:rPr>
          <w:rFonts w:ascii="Arial" w:hAnsi="Arial" w:cs="Arial"/>
          <w:vertAlign w:val="superscript"/>
        </w:rPr>
        <w:t>1</w:t>
      </w:r>
      <w:r w:rsidRPr="00D56A6B">
        <w:rPr>
          <w:rFonts w:ascii="Arial" w:hAnsi="Arial" w:cs="Arial"/>
        </w:rPr>
        <w:t>Department of Civil and Environmental Engineering, Tohoku University, Sendai, Miyagi, Japan</w:t>
      </w:r>
    </w:p>
    <w:p w14:paraId="2A2DDA06" w14:textId="1E0A1C88" w:rsidR="00D56A6B" w:rsidRPr="00D56A6B" w:rsidRDefault="00D56A6B" w:rsidP="00D56A6B">
      <w:pPr>
        <w:rPr>
          <w:rFonts w:ascii="Arial" w:hAnsi="Arial" w:cs="Arial"/>
        </w:rPr>
      </w:pPr>
      <w:r w:rsidRPr="00D56A6B">
        <w:rPr>
          <w:rFonts w:ascii="Arial" w:hAnsi="Arial" w:cs="Arial"/>
          <w:vertAlign w:val="superscript"/>
        </w:rPr>
        <w:t>2</w:t>
      </w:r>
      <w:r w:rsidRPr="00D56A6B">
        <w:rPr>
          <w:rFonts w:ascii="Arial" w:hAnsi="Arial" w:cs="Arial"/>
        </w:rPr>
        <w:t>Department of Frontier Science for Advanced Environment, Graduate School of Environmental Studies, Tohoku University, Sendai, Miyagi, Japan</w:t>
      </w:r>
    </w:p>
    <w:p w14:paraId="6A73EFB8" w14:textId="77777777" w:rsidR="007D358E" w:rsidRPr="00D56A6B" w:rsidRDefault="007D358E" w:rsidP="00FA1A9D">
      <w:pPr>
        <w:outlineLvl w:val="0"/>
        <w:rPr>
          <w:rFonts w:ascii="Arial" w:hAnsi="Arial" w:cs="Arial"/>
          <w:sz w:val="22"/>
          <w:szCs w:val="22"/>
        </w:rPr>
      </w:pPr>
    </w:p>
    <w:p w14:paraId="27A86808" w14:textId="77777777" w:rsidR="00FA1A9D" w:rsidRPr="00D56A6B" w:rsidRDefault="00FA1A9D" w:rsidP="00FA1A9D">
      <w:pPr>
        <w:outlineLvl w:val="0"/>
        <w:rPr>
          <w:rFonts w:ascii="Arial" w:hAnsi="Arial" w:cs="Arial"/>
          <w:b/>
          <w:sz w:val="22"/>
          <w:szCs w:val="22"/>
        </w:rPr>
      </w:pPr>
      <w:r w:rsidRPr="00D56A6B">
        <w:rPr>
          <w:rFonts w:ascii="Arial" w:hAnsi="Arial" w:cs="Arial"/>
          <w:b/>
          <w:sz w:val="22"/>
          <w:szCs w:val="22"/>
        </w:rPr>
        <w:t xml:space="preserve">Corresponding Author: </w:t>
      </w:r>
    </w:p>
    <w:p w14:paraId="02AACCF9" w14:textId="77777777" w:rsidR="00FA1A9D" w:rsidRPr="00D56A6B" w:rsidRDefault="00FA1A9D" w:rsidP="00FA1A9D">
      <w:pPr>
        <w:outlineLvl w:val="0"/>
        <w:rPr>
          <w:rFonts w:ascii="Arial" w:hAnsi="Arial" w:cs="Arial"/>
          <w:sz w:val="22"/>
          <w:szCs w:val="22"/>
        </w:rPr>
      </w:pPr>
    </w:p>
    <w:p w14:paraId="14A16B49" w14:textId="77777777" w:rsidR="00D56A6B" w:rsidRPr="00D56A6B" w:rsidRDefault="00D56A6B" w:rsidP="00D56A6B">
      <w:pPr>
        <w:rPr>
          <w:rFonts w:ascii="Arial" w:hAnsi="Arial" w:cs="Arial"/>
          <w:sz w:val="22"/>
          <w:szCs w:val="22"/>
          <w:lang w:eastAsia="ja-JP"/>
        </w:rPr>
      </w:pPr>
      <w:r w:rsidRPr="00D56A6B">
        <w:rPr>
          <w:rFonts w:ascii="Arial" w:hAnsi="Arial" w:cs="Arial"/>
          <w:sz w:val="22"/>
          <w:szCs w:val="22"/>
          <w:lang w:eastAsia="ja-JP"/>
        </w:rPr>
        <w:t xml:space="preserve">Daisuke Sano </w:t>
      </w:r>
      <w:r w:rsidRPr="00D56A6B">
        <w:rPr>
          <w:rFonts w:ascii="Arial" w:hAnsi="Arial" w:cs="Arial"/>
          <w:sz w:val="22"/>
          <w:szCs w:val="22"/>
          <w:lang w:eastAsia="ja-JP"/>
        </w:rPr>
        <w:tab/>
      </w:r>
      <w:r w:rsidRPr="00D56A6B">
        <w:rPr>
          <w:rFonts w:ascii="Arial" w:hAnsi="Arial" w:cs="Arial"/>
          <w:sz w:val="22"/>
          <w:szCs w:val="22"/>
          <w:lang w:eastAsia="ja-JP"/>
        </w:rPr>
        <w:tab/>
        <w:t>(daisuke.sano.e1@tohoku.ac.jp)</w:t>
      </w:r>
    </w:p>
    <w:p w14:paraId="38DC32E4" w14:textId="77777777" w:rsidR="00FA1A9D" w:rsidRPr="00D56A6B" w:rsidRDefault="00FA1A9D" w:rsidP="00FA1A9D">
      <w:pPr>
        <w:outlineLvl w:val="0"/>
        <w:rPr>
          <w:rFonts w:ascii="Arial" w:hAnsi="Arial" w:cs="Arial"/>
          <w:sz w:val="22"/>
          <w:szCs w:val="22"/>
        </w:rPr>
      </w:pPr>
    </w:p>
    <w:p w14:paraId="6D862194" w14:textId="77777777" w:rsidR="00FA1A9D" w:rsidRPr="00D56A6B" w:rsidRDefault="00FA1A9D" w:rsidP="00FA1A9D">
      <w:pPr>
        <w:outlineLvl w:val="0"/>
        <w:rPr>
          <w:rFonts w:ascii="Arial" w:hAnsi="Arial" w:cs="Arial"/>
          <w:sz w:val="22"/>
          <w:szCs w:val="22"/>
        </w:rPr>
      </w:pPr>
      <w:r w:rsidRPr="00D56A6B">
        <w:rPr>
          <w:rFonts w:ascii="Arial" w:hAnsi="Arial" w:cs="Arial"/>
          <w:b/>
          <w:sz w:val="22"/>
          <w:szCs w:val="22"/>
        </w:rPr>
        <w:t>Email addresses for Co-authors:</w:t>
      </w:r>
      <w:r w:rsidRPr="00D56A6B">
        <w:rPr>
          <w:rFonts w:ascii="Arial" w:hAnsi="Arial" w:cs="Arial"/>
          <w:sz w:val="22"/>
          <w:szCs w:val="22"/>
        </w:rPr>
        <w:t xml:space="preserve"> </w:t>
      </w:r>
    </w:p>
    <w:p w14:paraId="4F893A2A" w14:textId="5E894183" w:rsidR="003B5E26" w:rsidRPr="00D56A6B" w:rsidRDefault="003B5E26" w:rsidP="009A0E7C">
      <w:pPr>
        <w:outlineLvl w:val="0"/>
        <w:rPr>
          <w:rFonts w:ascii="Arial" w:hAnsi="Arial" w:cs="Arial"/>
          <w:b/>
          <w:sz w:val="22"/>
          <w:szCs w:val="22"/>
        </w:rPr>
      </w:pPr>
    </w:p>
    <w:p w14:paraId="3CE92BA3" w14:textId="77777777" w:rsidR="00D56A6B" w:rsidRPr="00D56A6B" w:rsidRDefault="00D56A6B" w:rsidP="00D56A6B">
      <w:pPr>
        <w:rPr>
          <w:rFonts w:ascii="Arial" w:hAnsi="Arial" w:cs="Arial"/>
          <w:sz w:val="22"/>
          <w:szCs w:val="22"/>
        </w:rPr>
      </w:pPr>
      <w:r w:rsidRPr="00D56A6B">
        <w:rPr>
          <w:rFonts w:ascii="Arial" w:hAnsi="Arial" w:cs="Arial"/>
          <w:sz w:val="22"/>
          <w:szCs w:val="22"/>
        </w:rPr>
        <w:t xml:space="preserve">Syun-suke Kadoya </w:t>
      </w:r>
      <w:r w:rsidRPr="00D56A6B">
        <w:rPr>
          <w:rFonts w:ascii="Arial" w:hAnsi="Arial" w:cs="Arial"/>
          <w:sz w:val="22"/>
          <w:szCs w:val="22"/>
        </w:rPr>
        <w:tab/>
        <w:t>(kadotani9@gmail.com)</w:t>
      </w:r>
    </w:p>
    <w:p w14:paraId="52A319C7" w14:textId="3776F116" w:rsidR="003B5E26" w:rsidRPr="00D56A6B" w:rsidRDefault="003B5E26" w:rsidP="009A0E7C">
      <w:pPr>
        <w:outlineLvl w:val="0"/>
        <w:rPr>
          <w:rFonts w:ascii="Arial" w:hAnsi="Arial"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546A88C6" w:rsidR="00277C90" w:rsidRPr="00613D44"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78405F31" w14:textId="530D9F36" w:rsidR="00005EDA"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p>
    <w:p w14:paraId="7E04CEDE" w14:textId="572C217D" w:rsidR="00005EDA" w:rsidRPr="00005EDA" w:rsidRDefault="00005EDA" w:rsidP="00FA1A9D">
      <w:pPr>
        <w:spacing w:before="120"/>
        <w:rPr>
          <w:rFonts w:ascii="Helvetica" w:hAnsi="Helvetica"/>
          <w:sz w:val="22"/>
        </w:rPr>
      </w:pPr>
      <w:r w:rsidRPr="001A319D">
        <w:rPr>
          <w:rFonts w:ascii="Helvetica" w:hAnsi="Helvetica"/>
          <w:b/>
          <w:sz w:val="22"/>
        </w:rPr>
        <w:t>Response:</w:t>
      </w:r>
      <w:r>
        <w:rPr>
          <w:rFonts w:ascii="Helvetica" w:hAnsi="Helvetica"/>
          <w:sz w:val="22"/>
        </w:rPr>
        <w:t xml:space="preserve"> </w:t>
      </w:r>
      <w:r w:rsidRPr="001A319D">
        <w:rPr>
          <w:rFonts w:ascii="Helvetica" w:hAnsi="Helvetica"/>
          <w:b/>
          <w:color w:val="FF0000"/>
          <w:sz w:val="22"/>
        </w:rPr>
        <w:t>No</w:t>
      </w:r>
      <w:r>
        <w:rPr>
          <w:rFonts w:ascii="Helvetica" w:hAnsi="Helvetica"/>
          <w:b/>
          <w:color w:val="FF0000"/>
          <w:sz w:val="22"/>
        </w:rPr>
        <w:t>. The microscope is merely used to check the condition of cells.</w:t>
      </w:r>
    </w:p>
    <w:p w14:paraId="7F0D63C0" w14:textId="66975887"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005EDA">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4424FBD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E2BFF96" w14:textId="77777777" w:rsidR="00005EDA" w:rsidRDefault="00005EDA" w:rsidP="00005EDA">
      <w:pPr>
        <w:spacing w:before="120"/>
        <w:rPr>
          <w:rFonts w:ascii="Helvetica" w:hAnsi="Helvetica"/>
          <w:sz w:val="22"/>
        </w:rPr>
      </w:pPr>
      <w:r w:rsidRPr="001A319D">
        <w:rPr>
          <w:rFonts w:ascii="Helvetica" w:hAnsi="Helvetica"/>
          <w:b/>
          <w:sz w:val="22"/>
        </w:rPr>
        <w:t>Response:</w:t>
      </w:r>
      <w:r w:rsidRPr="001A319D">
        <w:rPr>
          <w:rFonts w:ascii="Helvetica" w:hAnsi="Helvetica"/>
          <w:color w:val="FF0000"/>
          <w:sz w:val="22"/>
        </w:rPr>
        <w:t xml:space="preserve"> </w:t>
      </w:r>
      <w:r w:rsidRPr="001A319D">
        <w:rPr>
          <w:rFonts w:ascii="Helvetica" w:hAnsi="Helvetica"/>
          <w:b/>
          <w:color w:val="FF0000"/>
          <w:sz w:val="22"/>
        </w:rPr>
        <w:t>No</w:t>
      </w:r>
      <w:r>
        <w:rPr>
          <w:rFonts w:ascii="Helvetica" w:hAnsi="Helvetica"/>
          <w:b/>
          <w:color w:val="FF0000"/>
          <w:sz w:val="22"/>
        </w:rPr>
        <w:t>, we do not use software.</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09A49B45" w:rsidR="00FA1A9D" w:rsidRPr="00034E38" w:rsidRDefault="00C6543E" w:rsidP="00FA1A9D">
      <w:pPr>
        <w:spacing w:before="120" w:line="360" w:lineRule="auto"/>
        <w:rPr>
          <w:rFonts w:ascii="Helvetica" w:hAnsi="Helvetica"/>
          <w:b/>
          <w:color w:val="FF0000"/>
          <w:sz w:val="22"/>
        </w:rPr>
      </w:pPr>
      <w:r w:rsidRPr="00C6543E">
        <w:rPr>
          <w:rFonts w:ascii="Helvetica" w:hAnsi="Helvetica"/>
          <w:b/>
          <w:color w:val="000000" w:themeColor="text1"/>
          <w:sz w:val="22"/>
        </w:rPr>
        <w:t>Response:</w:t>
      </w:r>
      <w:r w:rsidRPr="00034E38">
        <w:rPr>
          <w:rFonts w:ascii="Helvetica" w:hAnsi="Helvetica"/>
          <w:b/>
          <w:color w:val="FF0000"/>
          <w:sz w:val="22"/>
        </w:rPr>
        <w:t xml:space="preserve"> </w:t>
      </w:r>
      <w:r w:rsidR="000D0F94" w:rsidRPr="00034E38">
        <w:rPr>
          <w:rFonts w:ascii="Helvetica" w:hAnsi="Helvetica"/>
          <w:b/>
          <w:color w:val="FF0000"/>
          <w:sz w:val="22"/>
        </w:rPr>
        <w:t>step 3.2, 3.10, 4.1 (activation with trypsin)</w:t>
      </w:r>
    </w:p>
    <w:p w14:paraId="0AE556D9" w14:textId="644D2889" w:rsidR="000D0F94" w:rsidRPr="00034E38" w:rsidRDefault="000D0F94" w:rsidP="00FA1A9D">
      <w:pPr>
        <w:spacing w:before="120" w:line="360" w:lineRule="auto"/>
        <w:rPr>
          <w:rFonts w:ascii="Helvetica" w:hAnsi="Helvetica"/>
          <w:b/>
          <w:color w:val="FF0000"/>
          <w:sz w:val="22"/>
        </w:rPr>
      </w:pPr>
      <w:r w:rsidRPr="00034E38">
        <w:rPr>
          <w:rFonts w:ascii="Helvetica" w:hAnsi="Helvetica"/>
          <w:b/>
          <w:color w:val="FF0000"/>
          <w:sz w:val="22"/>
        </w:rPr>
        <w:t xml:space="preserve">           step </w:t>
      </w:r>
      <w:r w:rsidR="00034E38" w:rsidRPr="00034E38">
        <w:rPr>
          <w:rFonts w:ascii="Helvetica" w:hAnsi="Helvetica"/>
          <w:b/>
          <w:color w:val="FF0000"/>
          <w:sz w:val="22"/>
        </w:rPr>
        <w:t>3.11, 4.2, 4.4 (washing cells cultured on well plates)</w:t>
      </w:r>
    </w:p>
    <w:p w14:paraId="7F18E915" w14:textId="5A0B0B56" w:rsidR="00034E38" w:rsidRPr="00034E38" w:rsidRDefault="00034E38" w:rsidP="00FA1A9D">
      <w:pPr>
        <w:spacing w:before="120" w:line="360" w:lineRule="auto"/>
        <w:rPr>
          <w:rFonts w:ascii="Helvetica" w:hAnsi="Helvetica"/>
          <w:b/>
          <w:color w:val="FF0000"/>
          <w:sz w:val="22"/>
        </w:rPr>
      </w:pPr>
      <w:r w:rsidRPr="00034E38">
        <w:rPr>
          <w:rFonts w:ascii="Helvetica" w:hAnsi="Helvetica"/>
          <w:b/>
          <w:color w:val="FF0000"/>
          <w:sz w:val="22"/>
        </w:rPr>
        <w:t xml:space="preserve">           step 3.13 (add agar to wells)</w:t>
      </w:r>
    </w:p>
    <w:p w14:paraId="46E226BC" w14:textId="6CF4C48C" w:rsidR="00034E38" w:rsidRPr="00034E38" w:rsidRDefault="00034E38" w:rsidP="00FA1A9D">
      <w:pPr>
        <w:spacing w:before="120" w:line="360" w:lineRule="auto"/>
        <w:rPr>
          <w:rFonts w:ascii="Helvetica" w:hAnsi="Helvetica"/>
          <w:b/>
          <w:color w:val="FF0000"/>
          <w:sz w:val="22"/>
        </w:rPr>
      </w:pPr>
      <w:r w:rsidRPr="00034E38">
        <w:rPr>
          <w:rFonts w:ascii="Helvetica" w:hAnsi="Helvetica"/>
          <w:b/>
          <w:color w:val="FF0000"/>
          <w:sz w:val="22"/>
        </w:rPr>
        <w:t xml:space="preserve">           step 4.3 (shaking plate to avoid cells drying)</w:t>
      </w:r>
    </w:p>
    <w:p w14:paraId="79B2C3B6" w14:textId="77777777" w:rsidR="00034E38" w:rsidRPr="00C6543E" w:rsidRDefault="00034E38" w:rsidP="00FA1A9D">
      <w:pPr>
        <w:spacing w:before="120" w:line="360" w:lineRule="auto"/>
        <w:rPr>
          <w:rFonts w:ascii="Helvetica" w:hAnsi="Helvetica"/>
          <w:b/>
          <w:color w:val="000000" w:themeColor="text1"/>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5FFC1182" w:rsidR="00FA1A9D" w:rsidRPr="00352ABE" w:rsidRDefault="00861C7E" w:rsidP="00FA1A9D">
      <w:pPr>
        <w:spacing w:before="120" w:line="360" w:lineRule="auto"/>
        <w:rPr>
          <w:rFonts w:ascii="Helvetica" w:hAnsi="Helvetica"/>
          <w:b/>
          <w:color w:val="FF0000"/>
          <w:sz w:val="22"/>
          <w:lang w:eastAsia="ja-JP"/>
        </w:rPr>
      </w:pPr>
      <w:r>
        <w:rPr>
          <w:rFonts w:ascii="Helvetica" w:hAnsi="Helvetica"/>
          <w:b/>
          <w:color w:val="000000" w:themeColor="text1"/>
          <w:sz w:val="22"/>
        </w:rPr>
        <w:t xml:space="preserve">Response: </w:t>
      </w:r>
      <w:r w:rsidRPr="00861C7E">
        <w:rPr>
          <w:rFonts w:ascii="Helvetica" w:hAnsi="Helvetica"/>
          <w:b/>
          <w:color w:val="FF0000"/>
          <w:sz w:val="22"/>
        </w:rPr>
        <w:t xml:space="preserve">Step 3.13 </w:t>
      </w:r>
      <w:r>
        <w:rPr>
          <w:rFonts w:ascii="Helvetica" w:hAnsi="Helvetica"/>
          <w:b/>
          <w:color w:val="FF0000"/>
          <w:sz w:val="22"/>
        </w:rPr>
        <w:t xml:space="preserve">is difficult because </w:t>
      </w:r>
      <w:r w:rsidR="00105CA7">
        <w:rPr>
          <w:rFonts w:ascii="Helvetica" w:hAnsi="Helvetica"/>
          <w:b/>
          <w:color w:val="FF0000"/>
          <w:sz w:val="22"/>
        </w:rPr>
        <w:t>it requires</w:t>
      </w:r>
      <w:r w:rsidR="000B7260">
        <w:rPr>
          <w:rFonts w:ascii="Helvetica" w:hAnsi="Helvetica"/>
          <w:b/>
          <w:color w:val="FF0000"/>
          <w:sz w:val="22"/>
        </w:rPr>
        <w:t xml:space="preserve"> the rapid addition of agar</w:t>
      </w:r>
      <w:r w:rsidR="006F25AC">
        <w:rPr>
          <w:rFonts w:ascii="Helvetica" w:hAnsi="Helvetica"/>
          <w:b/>
          <w:color w:val="FF0000"/>
          <w:sz w:val="22"/>
          <w:lang w:eastAsia="ja-JP"/>
        </w:rPr>
        <w:t xml:space="preserve">, otherwise </w:t>
      </w:r>
      <w:r w:rsidR="004975FE">
        <w:rPr>
          <w:rFonts w:ascii="Helvetica" w:hAnsi="Helvetica" w:hint="eastAsia"/>
          <w:b/>
          <w:color w:val="FF0000"/>
          <w:sz w:val="22"/>
          <w:lang w:eastAsia="ja-JP"/>
        </w:rPr>
        <w:t>c</w:t>
      </w:r>
      <w:r w:rsidR="004975FE">
        <w:rPr>
          <w:rFonts w:ascii="Helvetica" w:hAnsi="Helvetica"/>
          <w:b/>
          <w:color w:val="FF0000"/>
          <w:sz w:val="22"/>
          <w:lang w:eastAsia="ja-JP"/>
        </w:rPr>
        <w:t xml:space="preserve">ells are </w:t>
      </w:r>
      <w:r w:rsidR="006F25AC">
        <w:rPr>
          <w:rFonts w:ascii="Helvetica" w:hAnsi="Helvetica"/>
          <w:b/>
          <w:color w:val="FF0000"/>
          <w:sz w:val="22"/>
          <w:lang w:eastAsia="ja-JP"/>
        </w:rPr>
        <w:t xml:space="preserve">dried </w:t>
      </w:r>
      <w:r w:rsidR="004975FE">
        <w:rPr>
          <w:rFonts w:ascii="Helvetica" w:hAnsi="Helvetica"/>
          <w:b/>
          <w:color w:val="FF0000"/>
          <w:sz w:val="22"/>
          <w:lang w:eastAsia="ja-JP"/>
        </w:rPr>
        <w:t>and agar becomes</w:t>
      </w:r>
      <w:r w:rsidR="00352ABE">
        <w:rPr>
          <w:rFonts w:ascii="Helvetica" w:hAnsi="Helvetica"/>
          <w:b/>
          <w:color w:val="FF0000"/>
          <w:sz w:val="22"/>
          <w:lang w:eastAsia="ja-JP"/>
        </w:rPr>
        <w:t xml:space="preserve"> solid</w:t>
      </w:r>
      <w:r w:rsidR="004975FE">
        <w:rPr>
          <w:rFonts w:ascii="Helvetica" w:hAnsi="Helvetica"/>
          <w:b/>
          <w:color w:val="FF0000"/>
          <w:sz w:val="22"/>
          <w:lang w:eastAsia="ja-JP"/>
        </w:rPr>
        <w:t xml:space="preserve"> gradually</w:t>
      </w:r>
      <w:r w:rsidR="000B7260">
        <w:rPr>
          <w:rFonts w:ascii="Helvetica" w:hAnsi="Helvetica"/>
          <w:b/>
          <w:color w:val="FF0000"/>
          <w:sz w:val="22"/>
          <w:lang w:eastAsia="ja-JP"/>
        </w:rPr>
        <w:t xml:space="preserve">, but too rapid addition leads </w:t>
      </w:r>
      <w:r w:rsidR="006F25AC">
        <w:rPr>
          <w:rFonts w:ascii="Helvetica" w:hAnsi="Helvetica"/>
          <w:b/>
          <w:color w:val="FF0000"/>
          <w:sz w:val="22"/>
          <w:lang w:eastAsia="ja-JP"/>
        </w:rPr>
        <w:t>to the detachment of cell monolayer</w:t>
      </w:r>
      <w:r w:rsidR="000B7260">
        <w:rPr>
          <w:rFonts w:ascii="Helvetica" w:hAnsi="Helvetica"/>
          <w:b/>
          <w:color w:val="FF0000"/>
          <w:sz w:val="22"/>
          <w:lang w:eastAsia="ja-JP"/>
        </w:rPr>
        <w:t xml:space="preserve">. </w:t>
      </w:r>
      <w:r w:rsidR="006F25AC">
        <w:rPr>
          <w:rFonts w:ascii="Helvetica" w:hAnsi="Helvetica"/>
          <w:b/>
          <w:color w:val="FF0000"/>
          <w:sz w:val="22"/>
          <w:lang w:eastAsia="ja-JP"/>
        </w:rPr>
        <w:t>A</w:t>
      </w:r>
      <w:r w:rsidR="00352ABE">
        <w:rPr>
          <w:rFonts w:ascii="Helvetica" w:hAnsi="Helvetica"/>
          <w:b/>
          <w:color w:val="FF0000"/>
          <w:sz w:val="22"/>
          <w:lang w:eastAsia="ja-JP"/>
        </w:rPr>
        <w:t xml:space="preserve">gar is added to wells </w:t>
      </w:r>
      <w:r w:rsidR="004975FE">
        <w:rPr>
          <w:rFonts w:ascii="Helvetica" w:hAnsi="Helvetica"/>
          <w:b/>
          <w:color w:val="FF0000"/>
          <w:sz w:val="22"/>
          <w:lang w:eastAsia="ja-JP"/>
        </w:rPr>
        <w:t xml:space="preserve">not too rapidly and not too slowly </w:t>
      </w:r>
      <w:r w:rsidR="00352ABE">
        <w:rPr>
          <w:rFonts w:ascii="Helvetica" w:hAnsi="Helvetica"/>
          <w:b/>
          <w:color w:val="FF0000"/>
          <w:sz w:val="22"/>
          <w:lang w:eastAsia="ja-JP"/>
        </w:rPr>
        <w:t>by attaching the edge of pipet to the side of well.</w:t>
      </w:r>
    </w:p>
    <w:p w14:paraId="7E3FDD71" w14:textId="77777777" w:rsidR="00613D7C" w:rsidRDefault="00613D7C" w:rsidP="00FA1A9D">
      <w:pPr>
        <w:spacing w:before="120" w:line="360" w:lineRule="auto"/>
        <w:rPr>
          <w:rFonts w:ascii="Helvetica" w:hAnsi="Helvetica"/>
          <w:color w:val="3366FF"/>
          <w:sz w:val="22"/>
        </w:rPr>
      </w:pPr>
    </w:p>
    <w:p w14:paraId="40A01E6F" w14:textId="2DB41C8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59BC63BC" w14:textId="77777777" w:rsidR="00FA1A9D"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160DEBC0" w:rsidR="00C70C90" w:rsidRPr="00613D44" w:rsidRDefault="00005EDA" w:rsidP="00613D44">
      <w:pPr>
        <w:spacing w:before="120"/>
        <w:rPr>
          <w:rFonts w:ascii="Helvetica" w:hAnsi="Helvetica"/>
          <w:sz w:val="22"/>
          <w:lang w:eastAsia="ja-JP"/>
        </w:rPr>
      </w:pPr>
      <w:r w:rsidRPr="001A319D">
        <w:rPr>
          <w:rFonts w:ascii="Helvetica" w:hAnsi="Helvetica"/>
          <w:b/>
          <w:sz w:val="22"/>
        </w:rPr>
        <w:t>Response:</w:t>
      </w:r>
      <w:r w:rsidRPr="001A319D">
        <w:rPr>
          <w:rFonts w:ascii="Helvetica" w:hAnsi="Helvetica"/>
          <w:color w:val="FF0000"/>
          <w:sz w:val="22"/>
        </w:rPr>
        <w:t xml:space="preserve"> </w:t>
      </w:r>
      <w:r>
        <w:rPr>
          <w:rFonts w:ascii="Helvetica" w:hAnsi="Helvetica"/>
          <w:b/>
          <w:color w:val="FF0000"/>
          <w:sz w:val="22"/>
        </w:rPr>
        <w:t>No. We will use 2 rooms</w:t>
      </w:r>
      <w:r>
        <w:rPr>
          <w:rFonts w:ascii="Helvetica" w:hAnsi="Helvetica"/>
          <w:b/>
          <w:color w:val="FF0000"/>
          <w:sz w:val="22"/>
          <w:lang w:eastAsia="ja-JP"/>
        </w:rPr>
        <w:t xml:space="preserve"> adjacent to each other.</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5B48654E" w14:textId="77777777" w:rsidR="00CB3301" w:rsidRDefault="00CB3301" w:rsidP="00FA1A9D">
      <w:pPr>
        <w:rPr>
          <w:rFonts w:ascii="Helvetica" w:hAnsi="Helvetica" w:cs="Arial"/>
          <w:b/>
          <w:bCs/>
          <w:i/>
          <w:color w:val="2F5496" w:themeColor="accent1" w:themeShade="BF"/>
          <w:szCs w:val="24"/>
        </w:rPr>
      </w:pPr>
    </w:p>
    <w:p w14:paraId="03633A6E" w14:textId="23D2CA46" w:rsidR="00CB3301" w:rsidRPr="00CB3301" w:rsidRDefault="00CB3301" w:rsidP="00FA1A9D">
      <w:pPr>
        <w:rPr>
          <w:rFonts w:ascii="Helvetica" w:hAnsi="Helvetica" w:cs="Arial"/>
          <w:i/>
          <w:sz w:val="22"/>
          <w:szCs w:val="22"/>
        </w:rPr>
      </w:pPr>
      <w:r w:rsidRPr="00CB3301">
        <w:rPr>
          <w:rFonts w:ascii="Helvetica" w:hAnsi="Helvetica" w:cs="Arial"/>
          <w:bCs/>
          <w:i/>
          <w:sz w:val="22"/>
          <w:szCs w:val="22"/>
          <w:highlight w:val="yellow"/>
        </w:rPr>
        <w:t>Note to Authors: Changes were made to the interview statements because they are restricted to 30 words each.  Also, the optional interview statements are meant for authors not speaking in the required interview points.</w:t>
      </w:r>
    </w:p>
    <w:p w14:paraId="1A7B1B3B" w14:textId="77777777" w:rsidR="00FA1A9D" w:rsidRDefault="00FA1A9D" w:rsidP="00FA1A9D">
      <w:pPr>
        <w:pStyle w:val="ListParagraph"/>
        <w:ind w:left="270"/>
        <w:rPr>
          <w:rFonts w:ascii="Helvetica" w:hAnsi="Helvetica" w:cs="Arial"/>
          <w:b/>
          <w:sz w:val="22"/>
          <w:szCs w:val="22"/>
        </w:rPr>
      </w:pPr>
    </w:p>
    <w:p w14:paraId="66F38AD9" w14:textId="7ECD32C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B3301">
        <w:rPr>
          <w:rFonts w:ascii="Helvetica" w:hAnsi="Helvetica" w:cs="Arial"/>
          <w:b/>
          <w:sz w:val="22"/>
          <w:szCs w:val="22"/>
        </w:rPr>
        <w:t xml:space="preserve">: (Said by you on camera) </w:t>
      </w:r>
    </w:p>
    <w:p w14:paraId="20EDE62B" w14:textId="77777777" w:rsidR="00330F1B" w:rsidRPr="00FF454F" w:rsidRDefault="00330F1B" w:rsidP="00613D44">
      <w:pPr>
        <w:contextualSpacing/>
        <w:outlineLvl w:val="0"/>
        <w:rPr>
          <w:rFonts w:ascii="Helvetica" w:hAnsi="Helvetica" w:cs="Arial"/>
          <w:color w:val="FF0000"/>
          <w:sz w:val="22"/>
          <w:szCs w:val="22"/>
          <w:u w:val="single"/>
        </w:rPr>
      </w:pPr>
    </w:p>
    <w:p w14:paraId="64925C4A" w14:textId="298F1A2C" w:rsidR="00CB3301" w:rsidRDefault="009C15CD" w:rsidP="0044591F">
      <w:pPr>
        <w:pStyle w:val="ListParagraph"/>
        <w:numPr>
          <w:ilvl w:val="1"/>
          <w:numId w:val="9"/>
        </w:numPr>
        <w:outlineLvl w:val="0"/>
        <w:rPr>
          <w:rFonts w:ascii="Helvetica" w:hAnsi="Helvetica" w:cs="Arial"/>
          <w:sz w:val="22"/>
          <w:szCs w:val="22"/>
        </w:rPr>
      </w:pPr>
      <w:r w:rsidRPr="00CB3301">
        <w:rPr>
          <w:rFonts w:ascii="Helvetica" w:hAnsi="Helvetica" w:cs="Arial"/>
          <w:b/>
          <w:sz w:val="22"/>
          <w:szCs w:val="22"/>
          <w:u w:val="single"/>
        </w:rPr>
        <w:t>Daisuke Sano</w:t>
      </w:r>
      <w:r w:rsidR="00D36D28" w:rsidRPr="00CB3301">
        <w:rPr>
          <w:rFonts w:ascii="Helvetica" w:hAnsi="Helvetica" w:cs="Arial"/>
          <w:sz w:val="22"/>
          <w:szCs w:val="22"/>
        </w:rPr>
        <w:t xml:space="preserve">: </w:t>
      </w:r>
      <w:r w:rsidR="0061730A">
        <w:rPr>
          <w:rFonts w:ascii="Helvetica" w:hAnsi="Helvetica" w:cs="Arial"/>
          <w:sz w:val="22"/>
          <w:szCs w:val="22"/>
        </w:rPr>
        <w:t xml:space="preserve">Using the assays presented here, the </w:t>
      </w:r>
      <w:r w:rsidR="00EE51DF" w:rsidRPr="00CB3301">
        <w:rPr>
          <w:rFonts w:ascii="Helvetica" w:hAnsi="Helvetica" w:cs="Arial"/>
          <w:sz w:val="22"/>
          <w:szCs w:val="22"/>
        </w:rPr>
        <w:t>difference</w:t>
      </w:r>
      <w:r w:rsidR="007C7AEE" w:rsidRPr="00CB3301">
        <w:rPr>
          <w:rFonts w:ascii="Helvetica" w:hAnsi="Helvetica" w:cs="Arial"/>
          <w:sz w:val="22"/>
          <w:szCs w:val="22"/>
        </w:rPr>
        <w:t xml:space="preserve"> </w:t>
      </w:r>
      <w:r w:rsidR="00E25663" w:rsidRPr="00CB3301">
        <w:rPr>
          <w:rFonts w:ascii="Helvetica" w:hAnsi="Helvetica" w:cs="Arial"/>
          <w:sz w:val="22"/>
          <w:szCs w:val="22"/>
        </w:rPr>
        <w:t>in</w:t>
      </w:r>
      <w:r w:rsidR="007C7AEE" w:rsidRPr="00CB3301">
        <w:rPr>
          <w:rFonts w:ascii="Helvetica" w:hAnsi="Helvetica" w:cs="Arial"/>
          <w:sz w:val="22"/>
          <w:szCs w:val="22"/>
        </w:rPr>
        <w:t xml:space="preserve"> phenotypes</w:t>
      </w:r>
      <w:r w:rsidR="00E25663" w:rsidRPr="00CB3301">
        <w:rPr>
          <w:rFonts w:ascii="Helvetica" w:hAnsi="Helvetica" w:cs="Arial"/>
          <w:sz w:val="22"/>
          <w:szCs w:val="22"/>
        </w:rPr>
        <w:t xml:space="preserve"> among rotavirus strains</w:t>
      </w:r>
      <w:r w:rsidR="0044591F" w:rsidRPr="00CB3301">
        <w:rPr>
          <w:rFonts w:ascii="Helvetica" w:hAnsi="Helvetica" w:cs="Arial"/>
          <w:sz w:val="22"/>
          <w:szCs w:val="22"/>
        </w:rPr>
        <w:t xml:space="preserve"> can be evaluated </w:t>
      </w:r>
      <w:r w:rsidR="0061730A" w:rsidRPr="00CB3301">
        <w:rPr>
          <w:rFonts w:ascii="Helvetica" w:hAnsi="Helvetica" w:cs="Arial"/>
          <w:sz w:val="22"/>
          <w:szCs w:val="22"/>
        </w:rPr>
        <w:t>when unique strains are isolated</w:t>
      </w:r>
      <w:r w:rsidR="007C7AEE" w:rsidRPr="00CB3301">
        <w:rPr>
          <w:rFonts w:ascii="Helvetica" w:hAnsi="Helvetica" w:cs="Arial"/>
          <w:sz w:val="22"/>
          <w:szCs w:val="22"/>
        </w:rPr>
        <w:t>.</w:t>
      </w:r>
      <w:r w:rsidR="00391D45" w:rsidRPr="00CB3301">
        <w:rPr>
          <w:rFonts w:ascii="Helvetica" w:hAnsi="Helvetica" w:cs="Arial"/>
          <w:sz w:val="22"/>
          <w:szCs w:val="22"/>
        </w:rPr>
        <w:t xml:space="preserve">  Specifically, </w:t>
      </w:r>
      <w:r w:rsidR="00391D45" w:rsidRPr="00CB3301">
        <w:rPr>
          <w:rFonts w:ascii="Helvetica" w:hAnsi="Helvetica" w:cs="Arial"/>
          <w:sz w:val="22"/>
          <w:szCs w:val="22"/>
        </w:rPr>
        <w:t>the phenotypic change of disinfectant-resistant strains of rotavirus</w:t>
      </w:r>
      <w:r w:rsidR="00391D45" w:rsidRPr="00CB3301">
        <w:rPr>
          <w:rFonts w:ascii="Helvetica" w:hAnsi="Helvetica" w:cs="Arial"/>
          <w:sz w:val="22"/>
          <w:szCs w:val="22"/>
        </w:rPr>
        <w:t xml:space="preserve"> </w:t>
      </w:r>
      <w:r w:rsidR="0061730A">
        <w:rPr>
          <w:rFonts w:ascii="Helvetica" w:hAnsi="Helvetica" w:cs="Arial"/>
          <w:sz w:val="22"/>
          <w:szCs w:val="22"/>
        </w:rPr>
        <w:t>is investigated</w:t>
      </w:r>
      <w:r w:rsidR="00CB3301" w:rsidRPr="00CB3301">
        <w:rPr>
          <w:rFonts w:ascii="Helvetica" w:hAnsi="Helvetica" w:cs="Arial"/>
          <w:sz w:val="22"/>
          <w:szCs w:val="22"/>
        </w:rPr>
        <w:t xml:space="preserve"> </w:t>
      </w:r>
      <w:r w:rsidR="00CB3301" w:rsidRPr="00CB3301">
        <w:rPr>
          <w:rFonts w:ascii="Helvetica" w:hAnsi="Helvetica" w:cs="Arial"/>
          <w:b/>
          <w:sz w:val="22"/>
          <w:szCs w:val="22"/>
          <w:lang w:eastAsia="ja-JP"/>
        </w:rPr>
        <w:t>[1]</w:t>
      </w:r>
      <w:r w:rsidR="00391D45" w:rsidRPr="00CB3301">
        <w:rPr>
          <w:rFonts w:ascii="Helvetica" w:hAnsi="Helvetica" w:cs="Arial"/>
          <w:sz w:val="22"/>
          <w:szCs w:val="22"/>
        </w:rPr>
        <w:t>.</w:t>
      </w:r>
    </w:p>
    <w:p w14:paraId="11EBE5C4" w14:textId="77777777" w:rsidR="00CB3301" w:rsidRPr="00CB3301" w:rsidRDefault="00CB3301" w:rsidP="00CB3301">
      <w:pPr>
        <w:pStyle w:val="ListParagraph"/>
        <w:ind w:left="1224"/>
        <w:rPr>
          <w:rFonts w:ascii="Helvetica" w:hAnsi="Helvetica" w:cs="Arial"/>
          <w:b/>
          <w:sz w:val="22"/>
          <w:szCs w:val="22"/>
        </w:rPr>
      </w:pPr>
    </w:p>
    <w:p w14:paraId="44D8E0A9" w14:textId="042E05FB" w:rsidR="0044591F" w:rsidRPr="00CB3301" w:rsidRDefault="00CB3301" w:rsidP="00CB3301">
      <w:pPr>
        <w:pStyle w:val="ListParagraph"/>
        <w:numPr>
          <w:ilvl w:val="2"/>
          <w:numId w:val="9"/>
        </w:numPr>
        <w:tabs>
          <w:tab w:val="clear" w:pos="1800"/>
        </w:tabs>
        <w:ind w:left="1224" w:hanging="504"/>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391D45" w:rsidRPr="00CB3301">
        <w:rPr>
          <w:rFonts w:ascii="Helvetica" w:hAnsi="Helvetica" w:cs="Arial"/>
          <w:sz w:val="22"/>
          <w:szCs w:val="22"/>
        </w:rPr>
        <w:t xml:space="preserve"> </w:t>
      </w:r>
      <w:r w:rsidR="00391D45" w:rsidRPr="00CB3301">
        <w:rPr>
          <w:rFonts w:ascii="Helvetica" w:hAnsi="Helvetica" w:cs="Arial"/>
          <w:sz w:val="22"/>
          <w:szCs w:val="22"/>
        </w:rPr>
        <w:t xml:space="preserve"> </w:t>
      </w:r>
    </w:p>
    <w:p w14:paraId="6482321C" w14:textId="77777777" w:rsidR="00330F1B" w:rsidRPr="00CB3301" w:rsidRDefault="00330F1B" w:rsidP="0044591F">
      <w:pPr>
        <w:contextualSpacing/>
        <w:outlineLvl w:val="0"/>
        <w:rPr>
          <w:rFonts w:ascii="Helvetica" w:hAnsi="Helvetica" w:cs="Arial"/>
          <w:sz w:val="22"/>
          <w:szCs w:val="22"/>
          <w:u w:val="single"/>
        </w:rPr>
      </w:pPr>
    </w:p>
    <w:p w14:paraId="39CA515E" w14:textId="25770965" w:rsidR="00391D45" w:rsidRDefault="009C15CD" w:rsidP="00391D45">
      <w:pPr>
        <w:pStyle w:val="ListParagraph"/>
        <w:numPr>
          <w:ilvl w:val="1"/>
          <w:numId w:val="9"/>
        </w:numPr>
        <w:outlineLvl w:val="0"/>
        <w:rPr>
          <w:rFonts w:ascii="Helvetica" w:hAnsi="Helvetica" w:cs="Arial"/>
          <w:sz w:val="22"/>
          <w:szCs w:val="22"/>
        </w:rPr>
      </w:pPr>
      <w:r w:rsidRPr="00CB3301">
        <w:rPr>
          <w:rFonts w:ascii="Helvetica" w:hAnsi="Helvetica" w:cs="Arial"/>
          <w:b/>
          <w:sz w:val="22"/>
          <w:szCs w:val="22"/>
          <w:u w:val="single"/>
        </w:rPr>
        <w:t>Daisuke Sano</w:t>
      </w:r>
      <w:r w:rsidR="000D35D9" w:rsidRPr="00CB3301">
        <w:rPr>
          <w:rFonts w:ascii="Helvetica" w:hAnsi="Helvetica" w:cs="Arial"/>
          <w:sz w:val="22"/>
          <w:szCs w:val="22"/>
        </w:rPr>
        <w:t>:</w:t>
      </w:r>
      <w:r w:rsidR="00572EFA" w:rsidRPr="00CB3301">
        <w:rPr>
          <w:rFonts w:ascii="Helvetica" w:hAnsi="Helvetica" w:cs="Arial"/>
          <w:sz w:val="22"/>
          <w:szCs w:val="22"/>
        </w:rPr>
        <w:t xml:space="preserve"> </w:t>
      </w:r>
      <w:r w:rsidR="00391D45" w:rsidRPr="00CB3301">
        <w:rPr>
          <w:rFonts w:ascii="Helvetica" w:hAnsi="Helvetica" w:cs="Arial"/>
          <w:sz w:val="22"/>
          <w:szCs w:val="22"/>
        </w:rPr>
        <w:t>To achieve</w:t>
      </w:r>
      <w:r w:rsidR="00391D45" w:rsidRPr="00CB3301">
        <w:rPr>
          <w:rFonts w:ascii="Helvetica" w:hAnsi="Helvetica" w:cs="Arial"/>
          <w:sz w:val="22"/>
          <w:szCs w:val="22"/>
        </w:rPr>
        <w:t xml:space="preserve"> clear quantitative outputs </w:t>
      </w:r>
      <w:r w:rsidR="00391D45" w:rsidRPr="00CB3301">
        <w:rPr>
          <w:rFonts w:ascii="Helvetica" w:hAnsi="Helvetica" w:cs="Arial"/>
          <w:sz w:val="22"/>
          <w:szCs w:val="22"/>
        </w:rPr>
        <w:t>using t</w:t>
      </w:r>
      <w:r w:rsidR="008D65C6" w:rsidRPr="00CB3301">
        <w:rPr>
          <w:rFonts w:ascii="Helvetica" w:hAnsi="Helvetica" w:cs="Arial"/>
          <w:sz w:val="22"/>
          <w:szCs w:val="22"/>
        </w:rPr>
        <w:t>he plaque assay</w:t>
      </w:r>
      <w:r w:rsidR="00391D45" w:rsidRPr="00CB3301">
        <w:rPr>
          <w:rFonts w:ascii="Helvetica" w:hAnsi="Helvetica" w:cs="Arial"/>
          <w:sz w:val="22"/>
          <w:szCs w:val="22"/>
        </w:rPr>
        <w:t>,</w:t>
      </w:r>
      <w:r w:rsidR="008D65C6" w:rsidRPr="00CB3301">
        <w:rPr>
          <w:rFonts w:ascii="Helvetica" w:hAnsi="Helvetica" w:cs="Arial"/>
          <w:sz w:val="22"/>
          <w:szCs w:val="22"/>
        </w:rPr>
        <w:t xml:space="preserve"> </w:t>
      </w:r>
      <w:r w:rsidR="00391D45" w:rsidRPr="00CB3301">
        <w:rPr>
          <w:rFonts w:ascii="Helvetica" w:hAnsi="Helvetica" w:cs="Arial"/>
          <w:sz w:val="22"/>
          <w:szCs w:val="22"/>
        </w:rPr>
        <w:t xml:space="preserve">it is critical </w:t>
      </w:r>
      <w:r w:rsidR="008D65C6" w:rsidRPr="00CB3301">
        <w:rPr>
          <w:rFonts w:ascii="Helvetica" w:hAnsi="Helvetica" w:cs="Arial"/>
          <w:sz w:val="22"/>
          <w:szCs w:val="22"/>
        </w:rPr>
        <w:t xml:space="preserve">to select an appropriate combination of </w:t>
      </w:r>
      <w:r w:rsidR="00391D45" w:rsidRPr="00CB3301">
        <w:rPr>
          <w:rFonts w:ascii="Helvetica" w:hAnsi="Helvetica" w:cs="Arial"/>
          <w:sz w:val="22"/>
          <w:szCs w:val="22"/>
        </w:rPr>
        <w:t>rotavirus strain and</w:t>
      </w:r>
      <w:r w:rsidR="0086483C" w:rsidRPr="00CB3301">
        <w:rPr>
          <w:rFonts w:ascii="Helvetica" w:hAnsi="Helvetica" w:cs="Arial"/>
          <w:sz w:val="22"/>
          <w:szCs w:val="22"/>
        </w:rPr>
        <w:t xml:space="preserve"> </w:t>
      </w:r>
      <w:r w:rsidR="00CB3301" w:rsidRPr="00CB3301">
        <w:rPr>
          <w:rFonts w:ascii="Helvetica" w:hAnsi="Helvetica" w:cs="Arial"/>
          <w:sz w:val="22"/>
          <w:szCs w:val="22"/>
        </w:rPr>
        <w:t>cell-</w:t>
      </w:r>
      <w:r w:rsidR="00391D45" w:rsidRPr="00CB3301">
        <w:rPr>
          <w:rFonts w:ascii="Helvetica" w:hAnsi="Helvetica" w:cs="Arial"/>
          <w:sz w:val="22"/>
          <w:szCs w:val="22"/>
        </w:rPr>
        <w:t>line</w:t>
      </w:r>
      <w:r w:rsidR="00CB3301" w:rsidRPr="00CB3301">
        <w:rPr>
          <w:rFonts w:ascii="Helvetica" w:hAnsi="Helvetica" w:cs="Arial"/>
          <w:sz w:val="22"/>
          <w:szCs w:val="22"/>
        </w:rPr>
        <w:t xml:space="preserve">, </w:t>
      </w:r>
      <w:r w:rsidR="00E30D53">
        <w:rPr>
          <w:rFonts w:ascii="Helvetica" w:hAnsi="Helvetica" w:cs="Arial"/>
          <w:sz w:val="22"/>
          <w:szCs w:val="22"/>
        </w:rPr>
        <w:t>in which</w:t>
      </w:r>
      <w:r w:rsidR="00CB3301" w:rsidRPr="00CB3301">
        <w:rPr>
          <w:rFonts w:ascii="Helvetica" w:hAnsi="Helvetica" w:cs="Arial"/>
          <w:sz w:val="22"/>
          <w:szCs w:val="22"/>
        </w:rPr>
        <w:t xml:space="preserve"> t</w:t>
      </w:r>
      <w:r w:rsidR="00CB3301" w:rsidRPr="00CB3301">
        <w:rPr>
          <w:rFonts w:ascii="Helvetica" w:hAnsi="Helvetica" w:cs="Arial"/>
          <w:sz w:val="22"/>
          <w:szCs w:val="22"/>
          <w:lang w:eastAsia="ja-JP"/>
        </w:rPr>
        <w:t xml:space="preserve">he </w:t>
      </w:r>
      <w:r w:rsidR="00391D45" w:rsidRPr="00CB3301">
        <w:rPr>
          <w:rFonts w:ascii="Helvetica" w:hAnsi="Helvetica" w:cs="Arial"/>
          <w:sz w:val="22"/>
          <w:szCs w:val="22"/>
          <w:lang w:eastAsia="ja-JP"/>
        </w:rPr>
        <w:t xml:space="preserve">rotavirus </w:t>
      </w:r>
      <w:r w:rsidR="00CB3301" w:rsidRPr="00CB3301">
        <w:rPr>
          <w:rFonts w:ascii="Helvetica" w:hAnsi="Helvetica" w:cs="Arial"/>
          <w:sz w:val="22"/>
          <w:szCs w:val="22"/>
          <w:lang w:eastAsia="ja-JP"/>
        </w:rPr>
        <w:t>is</w:t>
      </w:r>
      <w:r w:rsidR="00391D45" w:rsidRPr="00CB3301">
        <w:rPr>
          <w:rFonts w:ascii="Helvetica" w:hAnsi="Helvetica" w:cs="Arial"/>
          <w:sz w:val="22"/>
          <w:szCs w:val="22"/>
          <w:lang w:eastAsia="ja-JP"/>
        </w:rPr>
        <w:t xml:space="preserve"> well adapted to the cell</w:t>
      </w:r>
      <w:r w:rsidR="00CB3301" w:rsidRPr="00CB3301">
        <w:rPr>
          <w:rFonts w:ascii="Helvetica" w:hAnsi="Helvetica" w:cs="Arial"/>
          <w:sz w:val="22"/>
          <w:szCs w:val="22"/>
          <w:lang w:eastAsia="ja-JP"/>
        </w:rPr>
        <w:t>-</w:t>
      </w:r>
      <w:r w:rsidR="00391D45" w:rsidRPr="00CB3301">
        <w:rPr>
          <w:rFonts w:ascii="Helvetica" w:hAnsi="Helvetica" w:cs="Arial"/>
          <w:sz w:val="22"/>
          <w:szCs w:val="22"/>
          <w:lang w:eastAsia="ja-JP"/>
        </w:rPr>
        <w:t>line</w:t>
      </w:r>
      <w:r w:rsidR="00CB3301" w:rsidRPr="00CB3301">
        <w:rPr>
          <w:rFonts w:ascii="Helvetica" w:hAnsi="Helvetica" w:cs="Arial"/>
          <w:sz w:val="22"/>
          <w:szCs w:val="22"/>
          <w:lang w:eastAsia="ja-JP"/>
        </w:rPr>
        <w:t xml:space="preserve"> </w:t>
      </w:r>
      <w:r w:rsidR="00CB3301" w:rsidRPr="00CB3301">
        <w:rPr>
          <w:rFonts w:ascii="Helvetica" w:hAnsi="Helvetica" w:cs="Arial"/>
          <w:b/>
          <w:sz w:val="22"/>
          <w:szCs w:val="22"/>
          <w:lang w:eastAsia="ja-JP"/>
        </w:rPr>
        <w:t>[1]</w:t>
      </w:r>
      <w:r w:rsidR="00391D45" w:rsidRPr="00CB3301">
        <w:rPr>
          <w:rFonts w:ascii="Helvetica" w:hAnsi="Helvetica" w:cs="Arial"/>
          <w:sz w:val="22"/>
          <w:szCs w:val="22"/>
          <w:lang w:eastAsia="ja-JP"/>
        </w:rPr>
        <w:t>.</w:t>
      </w:r>
    </w:p>
    <w:p w14:paraId="4B368D91" w14:textId="77777777" w:rsidR="00CB3301" w:rsidRPr="00CB3301" w:rsidRDefault="00CB3301" w:rsidP="00CB3301">
      <w:pPr>
        <w:pStyle w:val="ListParagraph"/>
        <w:ind w:left="1224"/>
        <w:rPr>
          <w:rFonts w:ascii="Helvetica" w:hAnsi="Helvetica" w:cs="Arial"/>
          <w:b/>
          <w:sz w:val="22"/>
          <w:szCs w:val="22"/>
        </w:rPr>
      </w:pPr>
    </w:p>
    <w:p w14:paraId="72C6AF0D" w14:textId="77777777" w:rsidR="00CB3301" w:rsidRPr="0074091B" w:rsidRDefault="00CB3301" w:rsidP="00CB3301">
      <w:pPr>
        <w:pStyle w:val="ListParagraph"/>
        <w:numPr>
          <w:ilvl w:val="2"/>
          <w:numId w:val="9"/>
        </w:numPr>
        <w:tabs>
          <w:tab w:val="clear" w:pos="1800"/>
        </w:tabs>
        <w:ind w:left="1224" w:hanging="504"/>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4A82CAC" w14:textId="77777777" w:rsidR="00CB3301" w:rsidRPr="00CB3301" w:rsidRDefault="00CB3301" w:rsidP="00CB3301">
      <w:pPr>
        <w:outlineLvl w:val="0"/>
        <w:rPr>
          <w:rFonts w:ascii="Helvetica" w:hAnsi="Helvetica" w:cs="Arial"/>
          <w:sz w:val="22"/>
          <w:szCs w:val="22"/>
        </w:rPr>
      </w:pPr>
    </w:p>
    <w:p w14:paraId="382D6C4F" w14:textId="77777777" w:rsidR="00FB5A14" w:rsidRPr="006A6324" w:rsidRDefault="00FB5A14" w:rsidP="00CB3301">
      <w:pPr>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363614D8" w:rsidR="00CE10F2" w:rsidRPr="006A6324" w:rsidRDefault="009C15CD" w:rsidP="00330F1B">
      <w:pPr>
        <w:numPr>
          <w:ilvl w:val="1"/>
          <w:numId w:val="9"/>
        </w:numPr>
        <w:contextualSpacing/>
        <w:outlineLvl w:val="0"/>
        <w:rPr>
          <w:rFonts w:ascii="Helvetica" w:hAnsi="Helvetica" w:cs="Arial"/>
          <w:sz w:val="22"/>
          <w:szCs w:val="22"/>
        </w:rPr>
      </w:pPr>
      <w:r w:rsidRPr="00613D44">
        <w:rPr>
          <w:rFonts w:ascii="Helvetica" w:hAnsi="Helvetica" w:cs="Arial"/>
          <w:b/>
          <w:sz w:val="22"/>
          <w:szCs w:val="22"/>
          <w:u w:val="single"/>
        </w:rPr>
        <w:t>Daisuke Sano</w:t>
      </w:r>
      <w:r w:rsidR="00FD1497" w:rsidRPr="006A6324">
        <w:rPr>
          <w:rFonts w:ascii="Helvetica" w:hAnsi="Helvetica" w:cs="Arial"/>
          <w:sz w:val="22"/>
          <w:szCs w:val="22"/>
        </w:rPr>
        <w:t xml:space="preserve">: </w:t>
      </w:r>
      <w:r w:rsidR="00CE10F2" w:rsidRPr="006A6324">
        <w:rPr>
          <w:rFonts w:ascii="Helvetica" w:hAnsi="Helvetica" w:cs="Arial"/>
          <w:sz w:val="22"/>
          <w:szCs w:val="22"/>
        </w:rPr>
        <w:t>Dem</w:t>
      </w:r>
      <w:r w:rsidR="00CE10F2" w:rsidRPr="00613D44">
        <w:rPr>
          <w:rFonts w:ascii="Helvetica" w:hAnsi="Helvetica" w:cs="Arial"/>
          <w:sz w:val="22"/>
          <w:szCs w:val="22"/>
        </w:rPr>
        <w:t xml:space="preserve">onstrating the procedure will be </w:t>
      </w:r>
      <w:proofErr w:type="spellStart"/>
      <w:r w:rsidR="00056836" w:rsidRPr="00613D44">
        <w:rPr>
          <w:rFonts w:ascii="Helvetica" w:hAnsi="Helvetica" w:cs="Arial"/>
          <w:sz w:val="22"/>
          <w:szCs w:val="22"/>
        </w:rPr>
        <w:t>Syun-suke</w:t>
      </w:r>
      <w:proofErr w:type="spellEnd"/>
      <w:r w:rsidR="00056836" w:rsidRPr="00613D44">
        <w:rPr>
          <w:rFonts w:ascii="Helvetica" w:hAnsi="Helvetica" w:cs="Arial"/>
          <w:sz w:val="22"/>
          <w:szCs w:val="22"/>
        </w:rPr>
        <w:t xml:space="preserve"> </w:t>
      </w:r>
      <w:proofErr w:type="spellStart"/>
      <w:r w:rsidR="00056836" w:rsidRPr="00613D44">
        <w:rPr>
          <w:rFonts w:ascii="Helvetica" w:hAnsi="Helvetica" w:cs="Arial"/>
          <w:sz w:val="22"/>
          <w:szCs w:val="22"/>
        </w:rPr>
        <w:t>Kadoya</w:t>
      </w:r>
      <w:proofErr w:type="spellEnd"/>
      <w:r w:rsidR="007B3E0E" w:rsidRPr="00613D44">
        <w:rPr>
          <w:rFonts w:ascii="Helvetica" w:hAnsi="Helvetica" w:cs="Arial"/>
          <w:sz w:val="22"/>
          <w:szCs w:val="22"/>
        </w:rPr>
        <w:t xml:space="preserve">, </w:t>
      </w:r>
      <w:r w:rsidR="00CE10F2" w:rsidRPr="00613D44">
        <w:rPr>
          <w:rFonts w:ascii="Helvetica" w:hAnsi="Helvetica" w:cs="Arial"/>
          <w:sz w:val="22"/>
          <w:szCs w:val="22"/>
        </w:rPr>
        <w:t>a</w:t>
      </w:r>
      <w:r w:rsidR="00613D44" w:rsidRPr="00613D44">
        <w:rPr>
          <w:rFonts w:ascii="Helvetica" w:hAnsi="Helvetica" w:cs="Arial"/>
          <w:sz w:val="22"/>
          <w:szCs w:val="22"/>
        </w:rPr>
        <w:t xml:space="preserve"> </w:t>
      </w:r>
      <w:r w:rsidR="00A61719" w:rsidRPr="00613D44">
        <w:rPr>
          <w:rFonts w:ascii="Helvetica" w:hAnsi="Helvetica" w:cs="Arial"/>
          <w:sz w:val="22"/>
          <w:szCs w:val="22"/>
        </w:rPr>
        <w:t>docto</w:t>
      </w:r>
      <w:r w:rsidR="00056836" w:rsidRPr="00613D44">
        <w:rPr>
          <w:rFonts w:ascii="Helvetica" w:hAnsi="Helvetica" w:cs="Arial"/>
          <w:sz w:val="22"/>
          <w:szCs w:val="22"/>
        </w:rPr>
        <w:t>ral student</w:t>
      </w:r>
      <w:r w:rsidR="00CE10F2" w:rsidRPr="00613D44">
        <w:rPr>
          <w:rFonts w:ascii="Helvetica" w:hAnsi="Helvetica" w:cs="Arial"/>
          <w:sz w:val="22"/>
          <w:szCs w:val="22"/>
        </w:rPr>
        <w:t xml:space="preserve"> from </w:t>
      </w:r>
      <w:r w:rsidR="00CE10F2" w:rsidRPr="006A6324">
        <w:rPr>
          <w:rFonts w:ascii="Helvetica" w:hAnsi="Helvetica" w:cs="Arial"/>
          <w:sz w:val="22"/>
          <w:szCs w:val="22"/>
        </w:rPr>
        <w:t>my laboratory</w:t>
      </w:r>
      <w:r w:rsidR="00CB3301">
        <w:rPr>
          <w:rFonts w:ascii="Helvetica" w:hAnsi="Helvetica" w:cs="Arial"/>
          <w:sz w:val="22"/>
          <w:szCs w:val="22"/>
        </w:rPr>
        <w:t xml:space="preserve"> </w:t>
      </w:r>
      <w:r w:rsidR="00CB3301" w:rsidRPr="00CB3301">
        <w:rPr>
          <w:rFonts w:ascii="Helvetica" w:hAnsi="Helvetica" w:cs="Arial"/>
          <w:b/>
          <w:sz w:val="22"/>
          <w:szCs w:val="22"/>
        </w:rPr>
        <w:t>[1]</w:t>
      </w:r>
      <w:proofErr w:type="gramStart"/>
      <w:r w:rsidR="00CB3301" w:rsidRPr="00CB3301">
        <w:rPr>
          <w:rFonts w:ascii="Helvetica" w:hAnsi="Helvetica" w:cs="Arial"/>
          <w:b/>
          <w:sz w:val="22"/>
          <w:szCs w:val="22"/>
        </w:rPr>
        <w:t>/[</w:t>
      </w:r>
      <w:proofErr w:type="gramEnd"/>
      <w:r w:rsidR="00CB3301" w:rsidRPr="00CB3301">
        <w:rPr>
          <w:rFonts w:ascii="Helvetica" w:hAnsi="Helvetica" w:cs="Arial"/>
          <w:b/>
          <w:sz w:val="22"/>
          <w:szCs w:val="22"/>
        </w:rPr>
        <w:t>2]</w:t>
      </w:r>
      <w:r w:rsidR="00CE10F2" w:rsidRPr="006A6324">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3662A35D" w:rsidR="00D10BFA" w:rsidRPr="006A6324" w:rsidRDefault="00613D44" w:rsidP="00330F1B">
      <w:pPr>
        <w:numPr>
          <w:ilvl w:val="2"/>
          <w:numId w:val="9"/>
        </w:numPr>
        <w:contextualSpacing/>
        <w:outlineLvl w:val="0"/>
        <w:rPr>
          <w:rFonts w:ascii="Helvetica" w:hAnsi="Helvetica" w:cs="Arial"/>
          <w:sz w:val="22"/>
          <w:szCs w:val="22"/>
        </w:rPr>
      </w:pPr>
      <w:proofErr w:type="spellStart"/>
      <w:r w:rsidRPr="00613D44">
        <w:rPr>
          <w:rFonts w:ascii="Helvetica" w:hAnsi="Helvetica" w:cs="Arial"/>
          <w:sz w:val="22"/>
          <w:szCs w:val="22"/>
        </w:rPr>
        <w:t>Syun-suke</w:t>
      </w:r>
      <w:proofErr w:type="spellEnd"/>
      <w:r w:rsidRPr="00613D44">
        <w:rPr>
          <w:rFonts w:ascii="Helvetica" w:hAnsi="Helvetica" w:cs="Arial"/>
          <w:sz w:val="22"/>
          <w:szCs w:val="22"/>
        </w:rPr>
        <w:t xml:space="preserve"> </w:t>
      </w:r>
      <w:proofErr w:type="spellStart"/>
      <w:r w:rsidRPr="00613D44">
        <w:rPr>
          <w:rFonts w:ascii="Helvetica" w:hAnsi="Helvetica" w:cs="Arial"/>
          <w:sz w:val="22"/>
          <w:szCs w:val="22"/>
        </w:rPr>
        <w:t>Kadoya</w:t>
      </w:r>
      <w:proofErr w:type="spellEnd"/>
      <w:r w:rsidRPr="006A6324">
        <w:rPr>
          <w:rFonts w:ascii="Helvetica" w:hAnsi="Helvetica" w:cs="Arial"/>
          <w:sz w:val="22"/>
          <w:szCs w:val="22"/>
        </w:rPr>
        <w:t xml:space="preserve"> </w:t>
      </w:r>
      <w:r w:rsidR="00CE10F2" w:rsidRPr="006A6324">
        <w:rPr>
          <w:rFonts w:ascii="Helvetica" w:hAnsi="Helvetica" w:cs="Arial"/>
          <w:sz w:val="22"/>
          <w:szCs w:val="22"/>
        </w:rPr>
        <w:t>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D37BD6B" w14:textId="77777777" w:rsidR="00C925A0" w:rsidRPr="00C925A0" w:rsidRDefault="00C925A0" w:rsidP="00C925A0">
      <w:pPr>
        <w:pStyle w:val="BodyText"/>
        <w:numPr>
          <w:ilvl w:val="0"/>
          <w:numId w:val="12"/>
        </w:numPr>
        <w:spacing w:before="360"/>
        <w:outlineLvl w:val="0"/>
        <w:rPr>
          <w:rFonts w:ascii="Helvetica" w:hAnsi="Helvetica" w:cs="Arial"/>
          <w:b/>
          <w:i w:val="0"/>
          <w:sz w:val="22"/>
          <w:szCs w:val="22"/>
        </w:rPr>
      </w:pPr>
      <w:bookmarkStart w:id="0" w:name="_Hlk529274065"/>
      <w:r w:rsidRPr="00C925A0">
        <w:rPr>
          <w:rFonts w:ascii="Arial" w:hAnsi="Arial" w:cs="Arial"/>
          <w:b/>
          <w:i w:val="0"/>
          <w:sz w:val="22"/>
          <w:szCs w:val="22"/>
          <w:lang w:eastAsia="ja-JP"/>
        </w:rPr>
        <w:t>Cell Culture</w:t>
      </w:r>
    </w:p>
    <w:p w14:paraId="1D6E27EC" w14:textId="77777777" w:rsidR="00685DC1" w:rsidRPr="00685DC1"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Remove a cryotube containing MA104 cell lines from the liquid nitrogen container</w:t>
      </w:r>
      <w:r w:rsidR="00F955C5">
        <w:rPr>
          <w:rFonts w:ascii="Arial" w:hAnsi="Arial" w:cs="Arial"/>
          <w:i w:val="0"/>
          <w:sz w:val="22"/>
          <w:szCs w:val="22"/>
          <w:lang w:eastAsia="ja-JP"/>
        </w:rPr>
        <w:t xml:space="preserve"> </w:t>
      </w:r>
      <w:r w:rsidR="00F955C5" w:rsidRPr="00F955C5">
        <w:rPr>
          <w:rFonts w:ascii="Arial" w:hAnsi="Arial" w:cs="Arial"/>
          <w:b/>
          <w:i w:val="0"/>
          <w:sz w:val="22"/>
          <w:szCs w:val="22"/>
          <w:lang w:eastAsia="ja-JP"/>
        </w:rPr>
        <w:t>[1]</w:t>
      </w:r>
      <w:r w:rsidRPr="00C925A0">
        <w:rPr>
          <w:rFonts w:ascii="Arial" w:hAnsi="Arial" w:cs="Arial"/>
          <w:i w:val="0"/>
          <w:sz w:val="22"/>
          <w:szCs w:val="22"/>
          <w:lang w:eastAsia="ja-JP"/>
        </w:rPr>
        <w:t xml:space="preserve">. Place the cryotube in a water bath at 37 </w:t>
      </w:r>
      <w:r w:rsidR="00F955C5">
        <w:rPr>
          <w:rFonts w:ascii="Arial" w:hAnsi="Arial" w:cs="Arial"/>
          <w:i w:val="0"/>
          <w:sz w:val="22"/>
          <w:szCs w:val="22"/>
          <w:lang w:eastAsia="ja-JP"/>
        </w:rPr>
        <w:t xml:space="preserve">degrees Celsius </w:t>
      </w:r>
      <w:r w:rsidRPr="00C925A0">
        <w:rPr>
          <w:rFonts w:ascii="Arial" w:hAnsi="Arial" w:cs="Arial"/>
          <w:i w:val="0"/>
          <w:sz w:val="22"/>
          <w:szCs w:val="22"/>
          <w:lang w:eastAsia="ja-JP"/>
        </w:rPr>
        <w:t>to thaw the cells</w:t>
      </w:r>
      <w:r w:rsidR="00685DC1">
        <w:rPr>
          <w:rFonts w:ascii="Arial" w:hAnsi="Arial" w:cs="Arial"/>
          <w:i w:val="0"/>
          <w:sz w:val="22"/>
          <w:szCs w:val="22"/>
          <w:lang w:eastAsia="ja-JP"/>
        </w:rPr>
        <w:t xml:space="preserve"> </w:t>
      </w:r>
      <w:r w:rsidR="00685DC1" w:rsidRPr="00685DC1">
        <w:rPr>
          <w:rFonts w:ascii="Arial" w:hAnsi="Arial" w:cs="Arial"/>
          <w:b/>
          <w:i w:val="0"/>
          <w:sz w:val="22"/>
          <w:szCs w:val="22"/>
          <w:lang w:eastAsia="ja-JP"/>
        </w:rPr>
        <w:t>[2]</w:t>
      </w:r>
      <w:r w:rsidRPr="00C925A0">
        <w:rPr>
          <w:rFonts w:ascii="Arial" w:hAnsi="Arial" w:cs="Arial"/>
          <w:i w:val="0"/>
          <w:sz w:val="22"/>
          <w:szCs w:val="22"/>
          <w:lang w:eastAsia="ja-JP"/>
        </w:rPr>
        <w:t>.</w:t>
      </w:r>
    </w:p>
    <w:p w14:paraId="281615BC" w14:textId="77777777" w:rsidR="00685DC1" w:rsidRPr="00685DC1" w:rsidRDefault="00685DC1" w:rsidP="00685DC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removes the cryotube containing MA104 cell line from the liquid nitrogen container.</w:t>
      </w:r>
    </w:p>
    <w:p w14:paraId="0D417E01" w14:textId="006D0A22" w:rsidR="00F955C5" w:rsidRPr="00EB1E16" w:rsidRDefault="00685DC1" w:rsidP="00685DC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Cryotube as talent places into a 37 degree Celsius water bath.</w:t>
      </w:r>
      <w:r w:rsidR="00C925A0" w:rsidRPr="00C925A0">
        <w:rPr>
          <w:rFonts w:ascii="Arial" w:hAnsi="Arial" w:cs="Arial"/>
          <w:i w:val="0"/>
          <w:sz w:val="22"/>
          <w:szCs w:val="22"/>
          <w:lang w:eastAsia="ja-JP"/>
        </w:rPr>
        <w:t xml:space="preserve"> </w:t>
      </w:r>
      <w:r w:rsidR="00F955C5">
        <w:rPr>
          <w:rFonts w:ascii="Arial" w:hAnsi="Arial" w:cs="Arial"/>
          <w:i w:val="0"/>
          <w:sz w:val="22"/>
          <w:szCs w:val="22"/>
          <w:lang w:eastAsia="ja-JP"/>
        </w:rPr>
        <w:t xml:space="preserve"> </w:t>
      </w:r>
    </w:p>
    <w:p w14:paraId="78740C83" w14:textId="2F79178C" w:rsidR="00EE12E1" w:rsidRPr="003E2ABF" w:rsidRDefault="00C925A0" w:rsidP="003E2ABF">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Add 1 m</w:t>
      </w:r>
      <w:r w:rsidR="00F955C5">
        <w:rPr>
          <w:rFonts w:ascii="Arial" w:hAnsi="Arial" w:cs="Arial"/>
          <w:i w:val="0"/>
          <w:sz w:val="22"/>
          <w:szCs w:val="22"/>
          <w:lang w:eastAsia="ja-JP"/>
        </w:rPr>
        <w:t>illiliter</w:t>
      </w:r>
      <w:r w:rsidRPr="00C925A0">
        <w:rPr>
          <w:rFonts w:ascii="Arial" w:hAnsi="Arial" w:cs="Arial"/>
          <w:i w:val="0"/>
          <w:sz w:val="22"/>
          <w:szCs w:val="22"/>
          <w:lang w:eastAsia="ja-JP"/>
        </w:rPr>
        <w:t xml:space="preserve"> of the cell suspension to 20 m</w:t>
      </w:r>
      <w:r w:rsidR="00F955C5">
        <w:rPr>
          <w:rFonts w:ascii="Arial" w:hAnsi="Arial" w:cs="Arial"/>
          <w:i w:val="0"/>
          <w:sz w:val="22"/>
          <w:szCs w:val="22"/>
          <w:lang w:eastAsia="ja-JP"/>
        </w:rPr>
        <w:t>illiliters</w:t>
      </w:r>
      <w:r w:rsidRPr="00C925A0">
        <w:rPr>
          <w:rFonts w:ascii="Arial" w:hAnsi="Arial" w:cs="Arial"/>
          <w:i w:val="0"/>
          <w:sz w:val="22"/>
          <w:szCs w:val="22"/>
          <w:lang w:eastAsia="ja-JP"/>
        </w:rPr>
        <w:t xml:space="preserve"> of the serum-containing medium</w:t>
      </w:r>
      <w:r w:rsidR="00E30D53">
        <w:rPr>
          <w:rFonts w:ascii="Arial" w:hAnsi="Arial" w:cs="Arial"/>
          <w:i w:val="0"/>
          <w:sz w:val="22"/>
          <w:szCs w:val="22"/>
          <w:lang w:eastAsia="ja-JP"/>
        </w:rPr>
        <w:t>,</w:t>
      </w:r>
      <w:r w:rsidRPr="00C925A0">
        <w:rPr>
          <w:rFonts w:ascii="Arial" w:hAnsi="Arial" w:cs="Arial"/>
          <w:i w:val="0"/>
          <w:sz w:val="22"/>
          <w:szCs w:val="22"/>
          <w:lang w:eastAsia="ja-JP"/>
        </w:rPr>
        <w:t xml:space="preserve"> in a T75 flask</w:t>
      </w:r>
      <w:r w:rsidR="00202BF0">
        <w:rPr>
          <w:rFonts w:ascii="Arial" w:hAnsi="Arial" w:cs="Arial"/>
          <w:i w:val="0"/>
          <w:sz w:val="22"/>
          <w:szCs w:val="22"/>
          <w:lang w:eastAsia="ja-JP"/>
        </w:rPr>
        <w:t xml:space="preserve"> </w:t>
      </w:r>
      <w:r w:rsidR="00202BF0" w:rsidRPr="00202BF0">
        <w:rPr>
          <w:rFonts w:ascii="Arial" w:hAnsi="Arial" w:cs="Arial"/>
          <w:b/>
          <w:i w:val="0"/>
          <w:sz w:val="22"/>
          <w:szCs w:val="22"/>
          <w:lang w:eastAsia="ja-JP"/>
        </w:rPr>
        <w:t>[1-TXT]</w:t>
      </w:r>
      <w:r w:rsidRPr="00C925A0">
        <w:rPr>
          <w:rFonts w:ascii="Arial" w:hAnsi="Arial" w:cs="Arial"/>
          <w:i w:val="0"/>
          <w:sz w:val="22"/>
          <w:szCs w:val="22"/>
          <w:lang w:eastAsia="ja-JP"/>
        </w:rPr>
        <w:t xml:space="preserve">. </w:t>
      </w:r>
      <w:r w:rsidR="00F955C5">
        <w:rPr>
          <w:rFonts w:ascii="Arial" w:hAnsi="Arial" w:cs="Arial"/>
          <w:i w:val="0"/>
          <w:sz w:val="22"/>
          <w:szCs w:val="22"/>
          <w:lang w:eastAsia="ja-JP"/>
        </w:rPr>
        <w:t xml:space="preserve"> </w:t>
      </w:r>
      <w:r w:rsidRPr="00C925A0">
        <w:rPr>
          <w:rFonts w:ascii="Arial" w:hAnsi="Arial" w:cs="Arial"/>
          <w:i w:val="0"/>
          <w:sz w:val="22"/>
          <w:szCs w:val="22"/>
          <w:lang w:eastAsia="ja-JP"/>
        </w:rPr>
        <w:t xml:space="preserve">Incubate the flask in an incubator at 37 </w:t>
      </w:r>
      <w:r w:rsidR="00E30D53">
        <w:rPr>
          <w:rFonts w:ascii="Arial" w:hAnsi="Arial" w:cs="Arial"/>
          <w:i w:val="0"/>
          <w:sz w:val="22"/>
          <w:szCs w:val="22"/>
          <w:lang w:eastAsia="ja-JP"/>
        </w:rPr>
        <w:t>degrees Celsius and 5 percent</w:t>
      </w:r>
      <w:r w:rsidRPr="00C925A0">
        <w:rPr>
          <w:rFonts w:ascii="Arial" w:hAnsi="Arial" w:cs="Arial"/>
          <w:i w:val="0"/>
          <w:sz w:val="22"/>
          <w:szCs w:val="22"/>
          <w:lang w:eastAsia="ja-JP"/>
        </w:rPr>
        <w:t xml:space="preserve"> CO</w:t>
      </w:r>
      <w:r w:rsidRPr="00C925A0">
        <w:rPr>
          <w:rFonts w:ascii="Arial" w:hAnsi="Arial" w:cs="Arial"/>
          <w:i w:val="0"/>
          <w:sz w:val="22"/>
          <w:szCs w:val="22"/>
          <w:vertAlign w:val="subscript"/>
          <w:lang w:eastAsia="ja-JP"/>
        </w:rPr>
        <w:t>2</w:t>
      </w:r>
      <w:r w:rsidRPr="00C925A0">
        <w:rPr>
          <w:rFonts w:ascii="Arial" w:hAnsi="Arial" w:cs="Arial"/>
          <w:i w:val="0"/>
          <w:sz w:val="22"/>
          <w:szCs w:val="22"/>
          <w:lang w:eastAsia="ja-JP"/>
        </w:rPr>
        <w:t xml:space="preserve"> for 2 </w:t>
      </w:r>
      <w:r w:rsidR="00E30D53">
        <w:rPr>
          <w:rFonts w:ascii="Arial" w:hAnsi="Arial" w:cs="Arial"/>
          <w:i w:val="0"/>
          <w:sz w:val="22"/>
          <w:szCs w:val="22"/>
          <w:lang w:eastAsia="ja-JP"/>
        </w:rPr>
        <w:t>to</w:t>
      </w:r>
      <w:r w:rsidRPr="00C925A0">
        <w:rPr>
          <w:rFonts w:ascii="Arial" w:hAnsi="Arial" w:cs="Arial"/>
          <w:i w:val="0"/>
          <w:sz w:val="22"/>
          <w:szCs w:val="22"/>
          <w:lang w:eastAsia="ja-JP"/>
        </w:rPr>
        <w:t xml:space="preserve"> 3 days</w:t>
      </w:r>
      <w:r w:rsidR="00202BF0">
        <w:rPr>
          <w:rFonts w:ascii="Arial" w:hAnsi="Arial" w:cs="Arial"/>
          <w:i w:val="0"/>
          <w:sz w:val="22"/>
          <w:szCs w:val="22"/>
          <w:lang w:eastAsia="ja-JP"/>
        </w:rPr>
        <w:t xml:space="preserve"> </w:t>
      </w:r>
      <w:r w:rsidR="00202BF0" w:rsidRPr="00202BF0">
        <w:rPr>
          <w:rFonts w:ascii="Arial" w:hAnsi="Arial" w:cs="Arial"/>
          <w:b/>
          <w:i w:val="0"/>
          <w:sz w:val="22"/>
          <w:szCs w:val="22"/>
          <w:lang w:eastAsia="ja-JP"/>
        </w:rPr>
        <w:t>[</w:t>
      </w:r>
      <w:r w:rsidR="00202BF0">
        <w:rPr>
          <w:rFonts w:ascii="Arial" w:hAnsi="Arial" w:cs="Arial"/>
          <w:b/>
          <w:i w:val="0"/>
          <w:sz w:val="22"/>
          <w:szCs w:val="22"/>
          <w:lang w:eastAsia="ja-JP"/>
        </w:rPr>
        <w:t>2</w:t>
      </w:r>
      <w:r w:rsidR="00202BF0" w:rsidRPr="00202BF0">
        <w:rPr>
          <w:rFonts w:ascii="Arial" w:hAnsi="Arial" w:cs="Arial"/>
          <w:b/>
          <w:i w:val="0"/>
          <w:sz w:val="22"/>
          <w:szCs w:val="22"/>
          <w:lang w:eastAsia="ja-JP"/>
        </w:rPr>
        <w:t>]</w:t>
      </w:r>
      <w:r w:rsidRPr="00C925A0">
        <w:rPr>
          <w:rFonts w:ascii="Arial" w:hAnsi="Arial" w:cs="Arial"/>
          <w:i w:val="0"/>
          <w:sz w:val="22"/>
          <w:szCs w:val="22"/>
          <w:lang w:eastAsia="ja-JP"/>
        </w:rPr>
        <w:t xml:space="preserve">. </w:t>
      </w:r>
    </w:p>
    <w:p w14:paraId="0FAE6C03" w14:textId="3E562584" w:rsidR="00B72117" w:rsidRPr="003E2ABF" w:rsidRDefault="00202BF0" w:rsidP="00B7211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T75 flask as talent adds 1 mL of the cell suspension to 20 mL of serum-containing medium.</w:t>
      </w:r>
      <w:r w:rsidR="004C1350">
        <w:rPr>
          <w:rFonts w:ascii="Arial" w:hAnsi="Arial" w:cs="Arial"/>
          <w:i w:val="0"/>
          <w:sz w:val="22"/>
          <w:szCs w:val="22"/>
          <w:lang w:eastAsia="ja-JP"/>
        </w:rPr>
        <w:t xml:space="preserve"> </w:t>
      </w:r>
      <w:r w:rsidR="00B72117" w:rsidRPr="00E30D53">
        <w:rPr>
          <w:rFonts w:ascii="Arial" w:hAnsi="Arial" w:cs="Arial"/>
          <w:b/>
          <w:i w:val="0"/>
          <w:sz w:val="22"/>
          <w:szCs w:val="22"/>
          <w:lang w:eastAsia="ja-JP"/>
        </w:rPr>
        <w:t>TEXT: See text for medium preparation</w:t>
      </w:r>
    </w:p>
    <w:p w14:paraId="7763C144" w14:textId="73AF7294" w:rsidR="000E2BD7" w:rsidRPr="0063520C" w:rsidRDefault="00202BF0" w:rsidP="0063520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leaves the flask in a 37 degree Celsius incubator.</w:t>
      </w:r>
    </w:p>
    <w:p w14:paraId="5ECC0350" w14:textId="77777777" w:rsidR="006B02C7" w:rsidRPr="006B02C7"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Once the cell monolayer reaches 80% confluency, remove the supernatant and wash the cells twice with 5 m</w:t>
      </w:r>
      <w:r w:rsidR="006B02C7">
        <w:rPr>
          <w:rFonts w:ascii="Arial" w:hAnsi="Arial" w:cs="Arial"/>
          <w:i w:val="0"/>
          <w:sz w:val="22"/>
          <w:szCs w:val="22"/>
          <w:lang w:eastAsia="ja-JP"/>
        </w:rPr>
        <w:t>illiliters</w:t>
      </w:r>
      <w:r w:rsidRPr="00C925A0">
        <w:rPr>
          <w:rFonts w:ascii="Arial" w:hAnsi="Arial" w:cs="Arial"/>
          <w:i w:val="0"/>
          <w:sz w:val="22"/>
          <w:szCs w:val="22"/>
          <w:lang w:eastAsia="ja-JP"/>
        </w:rPr>
        <w:t xml:space="preserve"> of 1x Dulbecco’s PBS</w:t>
      </w:r>
      <w:r w:rsidR="006B02C7">
        <w:rPr>
          <w:rFonts w:ascii="Arial" w:hAnsi="Arial" w:cs="Arial"/>
          <w:i w:val="0"/>
          <w:sz w:val="22"/>
          <w:szCs w:val="22"/>
          <w:lang w:eastAsia="ja-JP"/>
        </w:rPr>
        <w:t xml:space="preserve"> </w:t>
      </w:r>
      <w:r w:rsidR="006B02C7" w:rsidRPr="006B02C7">
        <w:rPr>
          <w:rFonts w:ascii="Arial" w:hAnsi="Arial" w:cs="Arial"/>
          <w:b/>
          <w:i w:val="0"/>
          <w:sz w:val="22"/>
          <w:szCs w:val="22"/>
          <w:lang w:eastAsia="ja-JP"/>
        </w:rPr>
        <w:t>[1]</w:t>
      </w:r>
      <w:r w:rsidRPr="00C925A0">
        <w:rPr>
          <w:rFonts w:ascii="Arial" w:hAnsi="Arial" w:cs="Arial"/>
          <w:i w:val="0"/>
          <w:sz w:val="22"/>
          <w:szCs w:val="22"/>
          <w:lang w:eastAsia="ja-JP"/>
        </w:rPr>
        <w:t>.</w:t>
      </w:r>
    </w:p>
    <w:p w14:paraId="0A4AB2EF" w14:textId="4CF76E97" w:rsidR="00E04844" w:rsidRPr="00AF5B3D" w:rsidRDefault="006B02C7" w:rsidP="00AF5B3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washes the cells with</w:t>
      </w:r>
      <w:r w:rsidR="00C925A0" w:rsidRPr="00C925A0">
        <w:rPr>
          <w:rFonts w:ascii="Arial" w:hAnsi="Arial" w:cs="Arial"/>
          <w:i w:val="0"/>
          <w:sz w:val="22"/>
          <w:szCs w:val="22"/>
          <w:lang w:eastAsia="ja-JP"/>
        </w:rPr>
        <w:t xml:space="preserve"> </w:t>
      </w:r>
      <w:r w:rsidRPr="00C925A0">
        <w:rPr>
          <w:rFonts w:ascii="Arial" w:hAnsi="Arial" w:cs="Arial"/>
          <w:i w:val="0"/>
          <w:sz w:val="22"/>
          <w:szCs w:val="22"/>
          <w:lang w:eastAsia="ja-JP"/>
        </w:rPr>
        <w:t>1x Dulbecco’s PBS</w:t>
      </w:r>
      <w:r>
        <w:rPr>
          <w:rFonts w:ascii="Arial" w:hAnsi="Arial" w:cs="Arial"/>
          <w:i w:val="0"/>
          <w:sz w:val="22"/>
          <w:szCs w:val="22"/>
          <w:lang w:eastAsia="ja-JP"/>
        </w:rPr>
        <w:t>.  Use a labeled container.</w:t>
      </w:r>
    </w:p>
    <w:p w14:paraId="444F2F6D" w14:textId="77777777" w:rsidR="006B02C7" w:rsidRPr="006B02C7"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Add 4 m</w:t>
      </w:r>
      <w:r w:rsidR="006B02C7">
        <w:rPr>
          <w:rFonts w:ascii="Arial" w:hAnsi="Arial" w:cs="Arial"/>
          <w:i w:val="0"/>
          <w:sz w:val="22"/>
          <w:szCs w:val="22"/>
          <w:lang w:eastAsia="ja-JP"/>
        </w:rPr>
        <w:t>illiliters</w:t>
      </w:r>
      <w:r w:rsidRPr="00C925A0">
        <w:rPr>
          <w:rFonts w:ascii="Arial" w:hAnsi="Arial" w:cs="Arial"/>
          <w:i w:val="0"/>
          <w:sz w:val="22"/>
          <w:szCs w:val="22"/>
          <w:lang w:eastAsia="ja-JP"/>
        </w:rPr>
        <w:t xml:space="preserve"> of 0.05% trypsin-EDTA to</w:t>
      </w:r>
      <w:r w:rsidR="006B02C7">
        <w:rPr>
          <w:rFonts w:ascii="Arial" w:hAnsi="Arial" w:cs="Arial"/>
          <w:i w:val="0"/>
          <w:sz w:val="22"/>
          <w:szCs w:val="22"/>
          <w:lang w:eastAsia="ja-JP"/>
        </w:rPr>
        <w:t xml:space="preserve"> the flask and incubate at 37 degrees Celsius</w:t>
      </w:r>
      <w:r w:rsidRPr="00C925A0">
        <w:rPr>
          <w:rFonts w:ascii="Arial" w:hAnsi="Arial" w:cs="Arial"/>
          <w:i w:val="0"/>
          <w:sz w:val="22"/>
          <w:szCs w:val="22"/>
          <w:lang w:eastAsia="ja-JP"/>
        </w:rPr>
        <w:t xml:space="preserve"> for 5 min</w:t>
      </w:r>
      <w:r w:rsidR="006B02C7">
        <w:rPr>
          <w:rFonts w:ascii="Arial" w:hAnsi="Arial" w:cs="Arial"/>
          <w:i w:val="0"/>
          <w:sz w:val="22"/>
          <w:szCs w:val="22"/>
          <w:lang w:eastAsia="ja-JP"/>
        </w:rPr>
        <w:t>utes</w:t>
      </w:r>
      <w:r w:rsidRPr="00C925A0">
        <w:rPr>
          <w:rFonts w:ascii="Arial" w:hAnsi="Arial" w:cs="Arial"/>
          <w:i w:val="0"/>
          <w:sz w:val="22"/>
          <w:szCs w:val="22"/>
          <w:lang w:eastAsia="ja-JP"/>
        </w:rPr>
        <w:t xml:space="preserve"> to detach the cells from the flask</w:t>
      </w:r>
      <w:r w:rsidR="006B02C7">
        <w:rPr>
          <w:rFonts w:ascii="Arial" w:hAnsi="Arial" w:cs="Arial"/>
          <w:i w:val="0"/>
          <w:sz w:val="22"/>
          <w:szCs w:val="22"/>
          <w:lang w:eastAsia="ja-JP"/>
        </w:rPr>
        <w:t xml:space="preserve"> </w:t>
      </w:r>
      <w:r w:rsidR="006B02C7" w:rsidRPr="006B02C7">
        <w:rPr>
          <w:rFonts w:ascii="Arial" w:hAnsi="Arial" w:cs="Arial"/>
          <w:b/>
          <w:i w:val="0"/>
          <w:sz w:val="22"/>
          <w:szCs w:val="22"/>
          <w:lang w:eastAsia="ja-JP"/>
        </w:rPr>
        <w:t>[1]</w:t>
      </w:r>
      <w:r w:rsidRPr="00C925A0">
        <w:rPr>
          <w:rFonts w:ascii="Arial" w:hAnsi="Arial" w:cs="Arial"/>
          <w:i w:val="0"/>
          <w:sz w:val="22"/>
          <w:szCs w:val="22"/>
          <w:lang w:eastAsia="ja-JP"/>
        </w:rPr>
        <w:t xml:space="preserve">. </w:t>
      </w:r>
      <w:r w:rsidR="006B02C7">
        <w:rPr>
          <w:rFonts w:ascii="Arial" w:hAnsi="Arial" w:cs="Arial"/>
          <w:i w:val="0"/>
          <w:sz w:val="22"/>
          <w:szCs w:val="22"/>
          <w:lang w:eastAsia="ja-JP"/>
        </w:rPr>
        <w:t xml:space="preserve"> </w:t>
      </w:r>
      <w:r w:rsidRPr="00C925A0">
        <w:rPr>
          <w:rFonts w:ascii="Arial" w:hAnsi="Arial" w:cs="Arial"/>
          <w:i w:val="0"/>
          <w:sz w:val="22"/>
          <w:szCs w:val="22"/>
          <w:lang w:eastAsia="ja-JP"/>
        </w:rPr>
        <w:t>Transfer the cell suspension to a 15 m</w:t>
      </w:r>
      <w:r w:rsidR="006B02C7">
        <w:rPr>
          <w:rFonts w:ascii="Arial" w:hAnsi="Arial" w:cs="Arial"/>
          <w:i w:val="0"/>
          <w:sz w:val="22"/>
          <w:szCs w:val="22"/>
          <w:lang w:eastAsia="ja-JP"/>
        </w:rPr>
        <w:t>illiliter</w:t>
      </w:r>
      <w:r w:rsidRPr="00C925A0">
        <w:rPr>
          <w:rFonts w:ascii="Arial" w:hAnsi="Arial" w:cs="Arial"/>
          <w:i w:val="0"/>
          <w:sz w:val="22"/>
          <w:szCs w:val="22"/>
          <w:lang w:eastAsia="ja-JP"/>
        </w:rPr>
        <w:t xml:space="preserve"> tube and centrifuge at 190 x g for 5 min</w:t>
      </w:r>
      <w:r w:rsidR="006B02C7">
        <w:rPr>
          <w:rFonts w:ascii="Arial" w:hAnsi="Arial" w:cs="Arial"/>
          <w:i w:val="0"/>
          <w:sz w:val="22"/>
          <w:szCs w:val="22"/>
          <w:lang w:eastAsia="ja-JP"/>
        </w:rPr>
        <w:t xml:space="preserve">utes </w:t>
      </w:r>
      <w:r w:rsidR="006B02C7" w:rsidRPr="006B02C7">
        <w:rPr>
          <w:rFonts w:ascii="Arial" w:hAnsi="Arial" w:cs="Arial"/>
          <w:b/>
          <w:i w:val="0"/>
          <w:sz w:val="22"/>
          <w:szCs w:val="22"/>
          <w:lang w:eastAsia="ja-JP"/>
        </w:rPr>
        <w:t>[</w:t>
      </w:r>
      <w:r w:rsidR="006B02C7">
        <w:rPr>
          <w:rFonts w:ascii="Arial" w:hAnsi="Arial" w:cs="Arial"/>
          <w:b/>
          <w:i w:val="0"/>
          <w:sz w:val="22"/>
          <w:szCs w:val="22"/>
          <w:lang w:eastAsia="ja-JP"/>
        </w:rPr>
        <w:t>2</w:t>
      </w:r>
      <w:r w:rsidR="006B02C7" w:rsidRPr="006B02C7">
        <w:rPr>
          <w:rFonts w:ascii="Arial" w:hAnsi="Arial" w:cs="Arial"/>
          <w:b/>
          <w:i w:val="0"/>
          <w:sz w:val="22"/>
          <w:szCs w:val="22"/>
          <w:lang w:eastAsia="ja-JP"/>
        </w:rPr>
        <w:t>]</w:t>
      </w:r>
      <w:r w:rsidRPr="00C925A0">
        <w:rPr>
          <w:rFonts w:ascii="Arial" w:hAnsi="Arial" w:cs="Arial"/>
          <w:i w:val="0"/>
          <w:sz w:val="22"/>
          <w:szCs w:val="22"/>
          <w:lang w:eastAsia="ja-JP"/>
        </w:rPr>
        <w:t>.</w:t>
      </w:r>
    </w:p>
    <w:p w14:paraId="61A6FF47" w14:textId="1925D479" w:rsidR="00C925A0" w:rsidRPr="00F8689B" w:rsidRDefault="006B02C7" w:rsidP="006B02C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CU: Flask as talent adds </w:t>
      </w:r>
      <w:r w:rsidRPr="00C925A0">
        <w:rPr>
          <w:rFonts w:ascii="Arial" w:hAnsi="Arial" w:cs="Arial"/>
          <w:i w:val="0"/>
          <w:sz w:val="22"/>
          <w:szCs w:val="22"/>
          <w:lang w:eastAsia="ja-JP"/>
        </w:rPr>
        <w:t>4 m</w:t>
      </w:r>
      <w:r>
        <w:rPr>
          <w:rFonts w:ascii="Arial" w:hAnsi="Arial" w:cs="Arial"/>
          <w:i w:val="0"/>
          <w:sz w:val="22"/>
          <w:szCs w:val="22"/>
          <w:lang w:eastAsia="ja-JP"/>
        </w:rPr>
        <w:t>illiliters</w:t>
      </w:r>
      <w:r w:rsidRPr="00C925A0">
        <w:rPr>
          <w:rFonts w:ascii="Arial" w:hAnsi="Arial" w:cs="Arial"/>
          <w:i w:val="0"/>
          <w:sz w:val="22"/>
          <w:szCs w:val="22"/>
          <w:lang w:eastAsia="ja-JP"/>
        </w:rPr>
        <w:t xml:space="preserve"> of 0.05% trypsin-EDTA to</w:t>
      </w:r>
      <w:r>
        <w:rPr>
          <w:rFonts w:ascii="Arial" w:hAnsi="Arial" w:cs="Arial"/>
          <w:i w:val="0"/>
          <w:sz w:val="22"/>
          <w:szCs w:val="22"/>
          <w:lang w:eastAsia="ja-JP"/>
        </w:rPr>
        <w:t xml:space="preserve"> the flask.</w:t>
      </w:r>
    </w:p>
    <w:p w14:paraId="7C1DAA93" w14:textId="5B54DE3A" w:rsidR="006B02C7" w:rsidRPr="00F8689B" w:rsidRDefault="006B02C7" w:rsidP="006B02C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15 mL tube as talent transfers the cell suspension there.</w:t>
      </w:r>
    </w:p>
    <w:p w14:paraId="782A243E" w14:textId="3BF93046" w:rsidR="006B02C7" w:rsidRPr="006B02C7"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Discard the supernatant and resuspend the pelleted cells in 1 m</w:t>
      </w:r>
      <w:r w:rsidR="006B02C7">
        <w:rPr>
          <w:rFonts w:ascii="Arial" w:hAnsi="Arial" w:cs="Arial"/>
          <w:i w:val="0"/>
          <w:sz w:val="22"/>
          <w:szCs w:val="22"/>
          <w:lang w:eastAsia="ja-JP"/>
        </w:rPr>
        <w:t>illiliter</w:t>
      </w:r>
      <w:r w:rsidRPr="00C925A0">
        <w:rPr>
          <w:rFonts w:ascii="Arial" w:hAnsi="Arial" w:cs="Arial"/>
          <w:i w:val="0"/>
          <w:sz w:val="22"/>
          <w:szCs w:val="22"/>
          <w:lang w:eastAsia="ja-JP"/>
        </w:rPr>
        <w:t xml:space="preserve"> of serum-containing medium</w:t>
      </w:r>
      <w:r w:rsidR="006B02C7">
        <w:rPr>
          <w:rFonts w:ascii="Arial" w:hAnsi="Arial" w:cs="Arial"/>
          <w:i w:val="0"/>
          <w:sz w:val="22"/>
          <w:szCs w:val="22"/>
          <w:lang w:eastAsia="ja-JP"/>
        </w:rPr>
        <w:t xml:space="preserve"> </w:t>
      </w:r>
      <w:r w:rsidR="006B02C7" w:rsidRPr="006B02C7">
        <w:rPr>
          <w:rFonts w:ascii="Arial" w:hAnsi="Arial" w:cs="Arial"/>
          <w:b/>
          <w:i w:val="0"/>
          <w:sz w:val="22"/>
          <w:szCs w:val="22"/>
          <w:lang w:eastAsia="ja-JP"/>
        </w:rPr>
        <w:t>[1]</w:t>
      </w:r>
      <w:r w:rsidR="006B02C7">
        <w:rPr>
          <w:rFonts w:ascii="Arial" w:hAnsi="Arial" w:cs="Arial"/>
          <w:i w:val="0"/>
          <w:sz w:val="22"/>
          <w:szCs w:val="22"/>
          <w:lang w:eastAsia="ja-JP"/>
        </w:rPr>
        <w:t>.</w:t>
      </w:r>
      <w:r w:rsidRPr="00C925A0">
        <w:rPr>
          <w:rFonts w:ascii="Arial" w:hAnsi="Arial" w:cs="Arial"/>
          <w:i w:val="0"/>
          <w:sz w:val="22"/>
          <w:szCs w:val="22"/>
          <w:lang w:eastAsia="ja-JP"/>
        </w:rPr>
        <w:t xml:space="preserve"> </w:t>
      </w:r>
      <w:r w:rsidR="006B02C7">
        <w:rPr>
          <w:rFonts w:ascii="Arial" w:hAnsi="Arial" w:cs="Arial"/>
          <w:i w:val="0"/>
          <w:sz w:val="22"/>
          <w:szCs w:val="22"/>
          <w:lang w:eastAsia="ja-JP"/>
        </w:rPr>
        <w:t xml:space="preserve"> </w:t>
      </w:r>
      <w:r w:rsidR="00E30D53">
        <w:rPr>
          <w:rFonts w:ascii="Arial" w:hAnsi="Arial" w:cs="Arial"/>
          <w:i w:val="0"/>
          <w:sz w:val="22"/>
          <w:szCs w:val="22"/>
          <w:lang w:eastAsia="ja-JP"/>
        </w:rPr>
        <w:t>Then, d</w:t>
      </w:r>
      <w:r w:rsidRPr="00C925A0">
        <w:rPr>
          <w:rFonts w:ascii="Arial" w:hAnsi="Arial" w:cs="Arial"/>
          <w:i w:val="0"/>
          <w:sz w:val="22"/>
          <w:szCs w:val="22"/>
          <w:lang w:eastAsia="ja-JP"/>
        </w:rPr>
        <w:t xml:space="preserve">ilute the </w:t>
      </w:r>
      <w:proofErr w:type="spellStart"/>
      <w:r w:rsidRPr="00C925A0">
        <w:rPr>
          <w:rFonts w:ascii="Arial" w:hAnsi="Arial" w:cs="Arial"/>
          <w:i w:val="0"/>
          <w:sz w:val="22"/>
          <w:szCs w:val="22"/>
          <w:lang w:eastAsia="ja-JP"/>
        </w:rPr>
        <w:t>resuspended</w:t>
      </w:r>
      <w:proofErr w:type="spellEnd"/>
      <w:r w:rsidRPr="00C925A0">
        <w:rPr>
          <w:rFonts w:ascii="Arial" w:hAnsi="Arial" w:cs="Arial"/>
          <w:i w:val="0"/>
          <w:sz w:val="22"/>
          <w:szCs w:val="22"/>
          <w:lang w:eastAsia="ja-JP"/>
        </w:rPr>
        <w:t xml:space="preserve"> cells 100-fold with the medium</w:t>
      </w:r>
      <w:r w:rsidR="006B02C7">
        <w:rPr>
          <w:rFonts w:ascii="Arial" w:hAnsi="Arial" w:cs="Arial"/>
          <w:i w:val="0"/>
          <w:sz w:val="22"/>
          <w:szCs w:val="22"/>
          <w:lang w:eastAsia="ja-JP"/>
        </w:rPr>
        <w:t xml:space="preserve"> </w:t>
      </w:r>
      <w:r w:rsidR="006B02C7" w:rsidRPr="006B02C7">
        <w:rPr>
          <w:rFonts w:ascii="Arial" w:hAnsi="Arial" w:cs="Arial"/>
          <w:b/>
          <w:i w:val="0"/>
          <w:sz w:val="22"/>
          <w:szCs w:val="22"/>
          <w:lang w:eastAsia="ja-JP"/>
        </w:rPr>
        <w:t>[</w:t>
      </w:r>
      <w:r w:rsidR="006B02C7">
        <w:rPr>
          <w:rFonts w:ascii="Arial" w:hAnsi="Arial" w:cs="Arial"/>
          <w:b/>
          <w:i w:val="0"/>
          <w:sz w:val="22"/>
          <w:szCs w:val="22"/>
          <w:lang w:eastAsia="ja-JP"/>
        </w:rPr>
        <w:t>2</w:t>
      </w:r>
      <w:r w:rsidR="006B02C7" w:rsidRPr="006B02C7">
        <w:rPr>
          <w:rFonts w:ascii="Arial" w:hAnsi="Arial" w:cs="Arial"/>
          <w:b/>
          <w:i w:val="0"/>
          <w:sz w:val="22"/>
          <w:szCs w:val="22"/>
          <w:lang w:eastAsia="ja-JP"/>
        </w:rPr>
        <w:t>]</w:t>
      </w:r>
      <w:r w:rsidRPr="00C925A0">
        <w:rPr>
          <w:rFonts w:ascii="Arial" w:hAnsi="Arial" w:cs="Arial"/>
          <w:i w:val="0"/>
          <w:sz w:val="22"/>
          <w:szCs w:val="22"/>
          <w:lang w:eastAsia="ja-JP"/>
        </w:rPr>
        <w:t>.</w:t>
      </w:r>
    </w:p>
    <w:p w14:paraId="24599968" w14:textId="7BF635D9" w:rsidR="006B02C7" w:rsidRPr="006B02C7" w:rsidRDefault="006B02C7" w:rsidP="006B02C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discards the supernatant and resuspends the pelleted cells in 1 mL of serum containing medium.</w:t>
      </w:r>
    </w:p>
    <w:p w14:paraId="4F8E4B3C" w14:textId="67A1FE80" w:rsidR="00C925A0" w:rsidRPr="004078A7" w:rsidRDefault="006B02C7" w:rsidP="006B02C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CU: Tube as talent dilutes the resuspended cells with medium. </w:t>
      </w:r>
      <w:r w:rsidR="00C925A0" w:rsidRPr="00C925A0">
        <w:rPr>
          <w:rFonts w:ascii="Arial" w:hAnsi="Arial" w:cs="Arial"/>
          <w:i w:val="0"/>
          <w:sz w:val="22"/>
          <w:szCs w:val="22"/>
          <w:lang w:eastAsia="ja-JP"/>
        </w:rPr>
        <w:t xml:space="preserve"> </w:t>
      </w:r>
    </w:p>
    <w:p w14:paraId="3D265969" w14:textId="1E87B7D2" w:rsidR="0004785E" w:rsidRPr="0004785E"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lastRenderedPageBreak/>
        <w:t>Add 2 m</w:t>
      </w:r>
      <w:r w:rsidR="006B02C7">
        <w:rPr>
          <w:rFonts w:ascii="Arial" w:hAnsi="Arial" w:cs="Arial"/>
          <w:i w:val="0"/>
          <w:sz w:val="22"/>
          <w:szCs w:val="22"/>
          <w:lang w:eastAsia="ja-JP"/>
        </w:rPr>
        <w:t>illiliter</w:t>
      </w:r>
      <w:r w:rsidR="0004785E">
        <w:rPr>
          <w:rFonts w:ascii="Arial" w:hAnsi="Arial" w:cs="Arial"/>
          <w:i w:val="0"/>
          <w:sz w:val="22"/>
          <w:szCs w:val="22"/>
          <w:lang w:eastAsia="ja-JP"/>
        </w:rPr>
        <w:t>s</w:t>
      </w:r>
      <w:r w:rsidRPr="00C925A0">
        <w:rPr>
          <w:rFonts w:ascii="Arial" w:hAnsi="Arial" w:cs="Arial"/>
          <w:i w:val="0"/>
          <w:sz w:val="22"/>
          <w:szCs w:val="22"/>
          <w:lang w:eastAsia="ja-JP"/>
        </w:rPr>
        <w:t xml:space="preserve"> of the diluted cell suspension to each well of </w:t>
      </w:r>
      <w:r w:rsidR="0004785E">
        <w:rPr>
          <w:rFonts w:ascii="Arial" w:hAnsi="Arial" w:cs="Arial"/>
          <w:i w:val="0"/>
          <w:sz w:val="22"/>
          <w:szCs w:val="22"/>
          <w:lang w:eastAsia="ja-JP"/>
        </w:rPr>
        <w:t xml:space="preserve">a </w:t>
      </w:r>
      <w:r w:rsidRPr="00C925A0">
        <w:rPr>
          <w:rFonts w:ascii="Arial" w:hAnsi="Arial" w:cs="Arial"/>
          <w:i w:val="0"/>
          <w:sz w:val="22"/>
          <w:szCs w:val="22"/>
          <w:lang w:eastAsia="ja-JP"/>
        </w:rPr>
        <w:t xml:space="preserve">6-well </w:t>
      </w:r>
      <w:r w:rsidR="0004785E">
        <w:rPr>
          <w:rFonts w:ascii="Arial" w:hAnsi="Arial" w:cs="Arial"/>
          <w:i w:val="0"/>
          <w:sz w:val="22"/>
          <w:szCs w:val="22"/>
          <w:lang w:eastAsia="ja-JP"/>
        </w:rPr>
        <w:t xml:space="preserve">plate </w:t>
      </w:r>
      <w:r w:rsidRPr="00C925A0">
        <w:rPr>
          <w:rFonts w:ascii="Arial" w:hAnsi="Arial" w:cs="Arial"/>
          <w:i w:val="0"/>
          <w:sz w:val="22"/>
          <w:szCs w:val="22"/>
          <w:lang w:eastAsia="ja-JP"/>
        </w:rPr>
        <w:t>for the</w:t>
      </w:r>
      <w:r w:rsidR="00E30D53">
        <w:rPr>
          <w:rFonts w:ascii="Arial" w:hAnsi="Arial" w:cs="Arial"/>
          <w:i w:val="0"/>
          <w:sz w:val="22"/>
          <w:szCs w:val="22"/>
          <w:lang w:eastAsia="ja-JP"/>
        </w:rPr>
        <w:t xml:space="preserve"> plaque assay</w:t>
      </w:r>
      <w:r w:rsidR="0004785E">
        <w:rPr>
          <w:rFonts w:ascii="Arial" w:hAnsi="Arial" w:cs="Arial"/>
          <w:i w:val="0"/>
          <w:sz w:val="22"/>
          <w:szCs w:val="22"/>
          <w:lang w:eastAsia="ja-JP"/>
        </w:rPr>
        <w:t xml:space="preserve"> </w:t>
      </w:r>
      <w:r w:rsidR="0004785E" w:rsidRPr="0004785E">
        <w:rPr>
          <w:rFonts w:ascii="Arial" w:hAnsi="Arial" w:cs="Arial"/>
          <w:b/>
          <w:i w:val="0"/>
          <w:sz w:val="22"/>
          <w:szCs w:val="22"/>
          <w:lang w:eastAsia="ja-JP"/>
        </w:rPr>
        <w:t>[1]</w:t>
      </w:r>
      <w:r w:rsidR="00E30D53">
        <w:rPr>
          <w:rFonts w:ascii="Arial" w:hAnsi="Arial" w:cs="Arial"/>
          <w:i w:val="0"/>
          <w:sz w:val="22"/>
          <w:szCs w:val="22"/>
          <w:lang w:eastAsia="ja-JP"/>
        </w:rPr>
        <w:t>.  Add</w:t>
      </w:r>
      <w:r w:rsidRPr="00C925A0">
        <w:rPr>
          <w:rFonts w:ascii="Arial" w:hAnsi="Arial" w:cs="Arial"/>
          <w:i w:val="0"/>
          <w:sz w:val="22"/>
          <w:szCs w:val="22"/>
          <w:lang w:eastAsia="ja-JP"/>
        </w:rPr>
        <w:t xml:space="preserve"> </w:t>
      </w:r>
      <w:r w:rsidR="0004785E" w:rsidRPr="00C925A0">
        <w:rPr>
          <w:rFonts w:ascii="Arial" w:hAnsi="Arial" w:cs="Arial"/>
          <w:i w:val="0"/>
          <w:sz w:val="22"/>
          <w:szCs w:val="22"/>
          <w:lang w:eastAsia="ja-JP"/>
        </w:rPr>
        <w:t>1 m</w:t>
      </w:r>
      <w:r w:rsidR="0004785E">
        <w:rPr>
          <w:rFonts w:ascii="Arial" w:hAnsi="Arial" w:cs="Arial"/>
          <w:i w:val="0"/>
          <w:sz w:val="22"/>
          <w:szCs w:val="22"/>
          <w:lang w:eastAsia="ja-JP"/>
        </w:rPr>
        <w:t>illiliter</w:t>
      </w:r>
      <w:r w:rsidR="0004785E" w:rsidRPr="00C925A0">
        <w:rPr>
          <w:rFonts w:ascii="Arial" w:hAnsi="Arial" w:cs="Arial"/>
          <w:i w:val="0"/>
          <w:sz w:val="22"/>
          <w:szCs w:val="22"/>
          <w:lang w:eastAsia="ja-JP"/>
        </w:rPr>
        <w:t xml:space="preserve"> of the diluted cell suspension to each well of </w:t>
      </w:r>
      <w:r w:rsidR="0004785E">
        <w:rPr>
          <w:rFonts w:ascii="Arial" w:hAnsi="Arial" w:cs="Arial"/>
          <w:i w:val="0"/>
          <w:sz w:val="22"/>
          <w:szCs w:val="22"/>
          <w:lang w:eastAsia="ja-JP"/>
        </w:rPr>
        <w:t>a</w:t>
      </w:r>
      <w:r w:rsidR="0004785E" w:rsidRPr="00C925A0">
        <w:rPr>
          <w:rFonts w:ascii="Arial" w:hAnsi="Arial" w:cs="Arial"/>
          <w:i w:val="0"/>
          <w:sz w:val="22"/>
          <w:szCs w:val="22"/>
          <w:lang w:eastAsia="ja-JP"/>
        </w:rPr>
        <w:t xml:space="preserve"> 24-</w:t>
      </w:r>
      <w:r w:rsidR="0004785E">
        <w:rPr>
          <w:rFonts w:ascii="Arial" w:hAnsi="Arial" w:cs="Arial"/>
          <w:i w:val="0"/>
          <w:sz w:val="22"/>
          <w:szCs w:val="22"/>
          <w:lang w:eastAsia="ja-JP"/>
        </w:rPr>
        <w:t xml:space="preserve">well plate </w:t>
      </w:r>
      <w:r w:rsidR="0004785E" w:rsidRPr="00C925A0">
        <w:rPr>
          <w:rFonts w:ascii="Arial" w:hAnsi="Arial" w:cs="Arial"/>
          <w:i w:val="0"/>
          <w:sz w:val="22"/>
          <w:szCs w:val="22"/>
          <w:lang w:eastAsia="ja-JP"/>
        </w:rPr>
        <w:t>for the cell-binding assay</w:t>
      </w:r>
      <w:r w:rsidR="0004785E">
        <w:rPr>
          <w:rFonts w:ascii="Arial" w:hAnsi="Arial" w:cs="Arial"/>
          <w:i w:val="0"/>
          <w:sz w:val="22"/>
          <w:szCs w:val="22"/>
          <w:lang w:eastAsia="ja-JP"/>
        </w:rPr>
        <w:t xml:space="preserve"> </w:t>
      </w:r>
      <w:r w:rsidR="0004785E" w:rsidRPr="0004785E">
        <w:rPr>
          <w:rFonts w:ascii="Arial" w:hAnsi="Arial" w:cs="Arial"/>
          <w:b/>
          <w:i w:val="0"/>
          <w:sz w:val="22"/>
          <w:szCs w:val="22"/>
          <w:lang w:eastAsia="ja-JP"/>
        </w:rPr>
        <w:t>[2]</w:t>
      </w:r>
      <w:r w:rsidR="0004785E">
        <w:rPr>
          <w:rFonts w:ascii="Arial" w:hAnsi="Arial" w:cs="Arial"/>
          <w:i w:val="0"/>
          <w:sz w:val="22"/>
          <w:szCs w:val="22"/>
          <w:lang w:eastAsia="ja-JP"/>
        </w:rPr>
        <w:t xml:space="preserve">.  </w:t>
      </w:r>
    </w:p>
    <w:p w14:paraId="4FB45C46" w14:textId="4954A7A0" w:rsidR="0004785E" w:rsidRPr="0004785E" w:rsidRDefault="0004785E" w:rsidP="0004785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6-well plate as talent adds 2 mL of the diluted cell suspension to each well.</w:t>
      </w:r>
    </w:p>
    <w:p w14:paraId="5544BEB2" w14:textId="52B4FAD9" w:rsidR="0004785E" w:rsidRPr="004078A7" w:rsidRDefault="0004785E" w:rsidP="0004785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CU: 24-well plate as talent adds </w:t>
      </w:r>
      <w:r w:rsidRPr="00C925A0">
        <w:rPr>
          <w:rFonts w:ascii="Arial" w:hAnsi="Arial" w:cs="Arial"/>
          <w:i w:val="0"/>
          <w:sz w:val="22"/>
          <w:szCs w:val="22"/>
          <w:lang w:eastAsia="ja-JP"/>
        </w:rPr>
        <w:t>1 m</w:t>
      </w:r>
      <w:r>
        <w:rPr>
          <w:rFonts w:ascii="Arial" w:hAnsi="Arial" w:cs="Arial"/>
          <w:i w:val="0"/>
          <w:sz w:val="22"/>
          <w:szCs w:val="22"/>
          <w:lang w:eastAsia="ja-JP"/>
        </w:rPr>
        <w:t>illiliter</w:t>
      </w:r>
      <w:r w:rsidRPr="00C925A0">
        <w:rPr>
          <w:rFonts w:ascii="Arial" w:hAnsi="Arial" w:cs="Arial"/>
          <w:i w:val="0"/>
          <w:sz w:val="22"/>
          <w:szCs w:val="22"/>
          <w:lang w:eastAsia="ja-JP"/>
        </w:rPr>
        <w:t xml:space="preserve"> of the diluted cell suspension </w:t>
      </w:r>
      <w:r>
        <w:rPr>
          <w:rFonts w:ascii="Arial" w:hAnsi="Arial" w:cs="Arial"/>
          <w:i w:val="0"/>
          <w:sz w:val="22"/>
          <w:szCs w:val="22"/>
          <w:lang w:eastAsia="ja-JP"/>
        </w:rPr>
        <w:t>to each well.</w:t>
      </w:r>
    </w:p>
    <w:p w14:paraId="7FEFCA08" w14:textId="57A3B6F3" w:rsidR="00C925A0" w:rsidRPr="0004785E"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Incubate the</w:t>
      </w:r>
      <w:r w:rsidR="0004785E">
        <w:rPr>
          <w:rFonts w:ascii="Arial" w:hAnsi="Arial" w:cs="Arial"/>
          <w:i w:val="0"/>
          <w:sz w:val="22"/>
          <w:szCs w:val="22"/>
          <w:lang w:eastAsia="ja-JP"/>
        </w:rPr>
        <w:t xml:space="preserve"> plates in an incubator at 37 degrees Celsius</w:t>
      </w:r>
      <w:r w:rsidRPr="00C925A0">
        <w:rPr>
          <w:rFonts w:ascii="Arial" w:hAnsi="Arial" w:cs="Arial"/>
          <w:i w:val="0"/>
          <w:sz w:val="22"/>
          <w:szCs w:val="22"/>
          <w:lang w:eastAsia="ja-JP"/>
        </w:rPr>
        <w:t xml:space="preserve"> and 5% CO</w:t>
      </w:r>
      <w:r w:rsidRPr="00C925A0">
        <w:rPr>
          <w:rFonts w:ascii="Arial" w:hAnsi="Arial" w:cs="Arial"/>
          <w:i w:val="0"/>
          <w:sz w:val="22"/>
          <w:szCs w:val="22"/>
          <w:vertAlign w:val="subscript"/>
          <w:lang w:eastAsia="ja-JP"/>
        </w:rPr>
        <w:t>2</w:t>
      </w:r>
      <w:r w:rsidRPr="00C925A0">
        <w:rPr>
          <w:rFonts w:ascii="Arial" w:hAnsi="Arial" w:cs="Arial"/>
          <w:i w:val="0"/>
          <w:sz w:val="22"/>
          <w:szCs w:val="22"/>
          <w:lang w:eastAsia="ja-JP"/>
        </w:rPr>
        <w:t xml:space="preserve"> under saturated vapor for 2 or 3 days</w:t>
      </w:r>
      <w:r w:rsidR="0004785E">
        <w:rPr>
          <w:rFonts w:ascii="Arial" w:hAnsi="Arial" w:cs="Arial"/>
          <w:i w:val="0"/>
          <w:sz w:val="22"/>
          <w:szCs w:val="22"/>
          <w:lang w:eastAsia="ja-JP"/>
        </w:rPr>
        <w:t xml:space="preserve"> </w:t>
      </w:r>
      <w:r w:rsidR="0004785E" w:rsidRPr="0004785E">
        <w:rPr>
          <w:rFonts w:ascii="Arial" w:hAnsi="Arial" w:cs="Arial"/>
          <w:b/>
          <w:i w:val="0"/>
          <w:sz w:val="22"/>
          <w:szCs w:val="22"/>
          <w:lang w:eastAsia="ja-JP"/>
        </w:rPr>
        <w:t>[1]</w:t>
      </w:r>
      <w:r w:rsidRPr="00C925A0">
        <w:rPr>
          <w:rFonts w:ascii="Arial" w:hAnsi="Arial" w:cs="Arial"/>
          <w:i w:val="0"/>
          <w:sz w:val="22"/>
          <w:szCs w:val="22"/>
          <w:lang w:eastAsia="ja-JP"/>
        </w:rPr>
        <w:t>.</w:t>
      </w:r>
    </w:p>
    <w:p w14:paraId="04083E2A" w14:textId="1F72B621" w:rsidR="0004785E" w:rsidRPr="00C925A0" w:rsidRDefault="0004785E" w:rsidP="0004785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places the plates into the incubator.</w:t>
      </w:r>
      <w:r w:rsidR="008F6BB7">
        <w:rPr>
          <w:rFonts w:ascii="Arial" w:hAnsi="Arial" w:cs="Arial"/>
          <w:i w:val="0"/>
          <w:sz w:val="22"/>
          <w:szCs w:val="22"/>
          <w:lang w:eastAsia="ja-JP"/>
        </w:rPr>
        <w:t xml:space="preserve"> </w:t>
      </w:r>
    </w:p>
    <w:p w14:paraId="479B22A8" w14:textId="77777777" w:rsidR="00C925A0" w:rsidRPr="00C925A0" w:rsidRDefault="00C925A0" w:rsidP="00C925A0">
      <w:pPr>
        <w:pStyle w:val="BodyText"/>
        <w:numPr>
          <w:ilvl w:val="0"/>
          <w:numId w:val="12"/>
        </w:numPr>
        <w:spacing w:before="360"/>
        <w:outlineLvl w:val="0"/>
        <w:rPr>
          <w:rFonts w:ascii="Helvetica" w:hAnsi="Helvetica" w:cs="Arial"/>
          <w:b/>
          <w:i w:val="0"/>
          <w:sz w:val="22"/>
          <w:szCs w:val="22"/>
        </w:rPr>
      </w:pPr>
      <w:r w:rsidRPr="00C925A0">
        <w:rPr>
          <w:rFonts w:ascii="Arial" w:hAnsi="Arial" w:cs="Arial"/>
          <w:b/>
          <w:i w:val="0"/>
          <w:sz w:val="22"/>
          <w:szCs w:val="22"/>
          <w:lang w:eastAsia="ja-JP"/>
        </w:rPr>
        <w:t xml:space="preserve">Specific Growth Rate of Rotavirus </w:t>
      </w:r>
    </w:p>
    <w:p w14:paraId="028B1091" w14:textId="51AC93E3" w:rsidR="009A02DF" w:rsidRPr="009A02DF" w:rsidRDefault="00E30D53" w:rsidP="009A02D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Transfer </w:t>
      </w:r>
      <w:r w:rsidR="00C925A0" w:rsidRPr="00C925A0">
        <w:rPr>
          <w:rFonts w:ascii="Arial" w:hAnsi="Arial" w:cs="Arial"/>
          <w:i w:val="0"/>
          <w:sz w:val="22"/>
          <w:szCs w:val="22"/>
          <w:lang w:eastAsia="ja-JP"/>
        </w:rPr>
        <w:t>a tube containing 1 m</w:t>
      </w:r>
      <w:r w:rsidR="0004785E">
        <w:rPr>
          <w:rFonts w:ascii="Arial" w:hAnsi="Arial" w:cs="Arial"/>
          <w:i w:val="0"/>
          <w:sz w:val="22"/>
          <w:szCs w:val="22"/>
          <w:lang w:eastAsia="ja-JP"/>
        </w:rPr>
        <w:t xml:space="preserve">illiliter </w:t>
      </w:r>
      <w:r w:rsidR="00C925A0" w:rsidRPr="00C925A0">
        <w:rPr>
          <w:rFonts w:ascii="Arial" w:hAnsi="Arial" w:cs="Arial"/>
          <w:i w:val="0"/>
          <w:sz w:val="22"/>
          <w:szCs w:val="22"/>
          <w:lang w:eastAsia="ja-JP"/>
        </w:rPr>
        <w:t>of the virus suspension in</w:t>
      </w:r>
      <w:r w:rsidR="0004785E">
        <w:rPr>
          <w:rFonts w:ascii="Arial" w:hAnsi="Arial" w:cs="Arial"/>
          <w:i w:val="0"/>
          <w:sz w:val="22"/>
          <w:szCs w:val="22"/>
          <w:lang w:eastAsia="ja-JP"/>
        </w:rPr>
        <w:t xml:space="preserve"> serum-free </w:t>
      </w:r>
      <w:r w:rsidR="009A02DF">
        <w:rPr>
          <w:rFonts w:ascii="Arial" w:hAnsi="Arial" w:cs="Arial"/>
          <w:i w:val="0"/>
          <w:sz w:val="22"/>
          <w:szCs w:val="22"/>
          <w:lang w:eastAsia="ja-JP"/>
        </w:rPr>
        <w:t>medium,</w:t>
      </w:r>
      <w:r>
        <w:rPr>
          <w:rFonts w:ascii="Arial" w:hAnsi="Arial" w:cs="Arial"/>
          <w:i w:val="0"/>
          <w:sz w:val="22"/>
          <w:szCs w:val="22"/>
          <w:lang w:eastAsia="ja-JP"/>
        </w:rPr>
        <w:t xml:space="preserve"> from storage at</w:t>
      </w:r>
      <w:r w:rsidR="0004785E">
        <w:rPr>
          <w:rFonts w:ascii="Arial" w:hAnsi="Arial" w:cs="Arial"/>
          <w:i w:val="0"/>
          <w:sz w:val="22"/>
          <w:szCs w:val="22"/>
          <w:lang w:eastAsia="ja-JP"/>
        </w:rPr>
        <w:t xml:space="preserve"> minus 80 degrees Celsius</w:t>
      </w:r>
      <w:r w:rsidR="009A02DF">
        <w:rPr>
          <w:rFonts w:ascii="Arial" w:hAnsi="Arial" w:cs="Arial"/>
          <w:i w:val="0"/>
          <w:sz w:val="22"/>
          <w:szCs w:val="22"/>
          <w:lang w:eastAsia="ja-JP"/>
        </w:rPr>
        <w:t>,</w:t>
      </w:r>
      <w:r>
        <w:rPr>
          <w:rFonts w:ascii="Arial" w:hAnsi="Arial" w:cs="Arial"/>
          <w:i w:val="0"/>
          <w:sz w:val="22"/>
          <w:szCs w:val="22"/>
          <w:lang w:eastAsia="ja-JP"/>
        </w:rPr>
        <w:t xml:space="preserve"> to </w:t>
      </w:r>
      <w:r w:rsidR="00C925A0" w:rsidRPr="00C925A0">
        <w:rPr>
          <w:rFonts w:ascii="Arial" w:hAnsi="Arial" w:cs="Arial"/>
          <w:i w:val="0"/>
          <w:sz w:val="22"/>
          <w:szCs w:val="22"/>
          <w:lang w:eastAsia="ja-JP"/>
        </w:rPr>
        <w:t xml:space="preserve">a </w:t>
      </w:r>
      <w:r>
        <w:rPr>
          <w:rFonts w:ascii="Arial" w:hAnsi="Arial" w:cs="Arial"/>
          <w:i w:val="0"/>
          <w:sz w:val="22"/>
          <w:szCs w:val="22"/>
          <w:lang w:eastAsia="ja-JP"/>
        </w:rPr>
        <w:t>37 degree</w:t>
      </w:r>
      <w:r w:rsidR="0004785E">
        <w:rPr>
          <w:rFonts w:ascii="Arial" w:hAnsi="Arial" w:cs="Arial"/>
          <w:i w:val="0"/>
          <w:sz w:val="22"/>
          <w:szCs w:val="22"/>
          <w:lang w:eastAsia="ja-JP"/>
        </w:rPr>
        <w:t xml:space="preserve"> Celsius</w:t>
      </w:r>
      <w:r w:rsidR="00C925A0" w:rsidRPr="00C925A0">
        <w:rPr>
          <w:rFonts w:ascii="Arial" w:hAnsi="Arial" w:cs="Arial"/>
          <w:i w:val="0"/>
          <w:sz w:val="22"/>
          <w:szCs w:val="22"/>
          <w:lang w:eastAsia="ja-JP"/>
        </w:rPr>
        <w:t xml:space="preserve"> </w:t>
      </w:r>
      <w:r>
        <w:rPr>
          <w:rFonts w:ascii="Arial" w:hAnsi="Arial" w:cs="Arial"/>
          <w:i w:val="0"/>
          <w:sz w:val="22"/>
          <w:szCs w:val="22"/>
          <w:lang w:eastAsia="ja-JP"/>
        </w:rPr>
        <w:t xml:space="preserve">water bath </w:t>
      </w:r>
      <w:r w:rsidR="00C925A0" w:rsidRPr="00C925A0">
        <w:rPr>
          <w:rFonts w:ascii="Arial" w:hAnsi="Arial" w:cs="Arial"/>
          <w:i w:val="0"/>
          <w:sz w:val="22"/>
          <w:szCs w:val="22"/>
          <w:lang w:eastAsia="ja-JP"/>
        </w:rPr>
        <w:t>to thaw</w:t>
      </w:r>
      <w:r w:rsidR="0004785E">
        <w:rPr>
          <w:rFonts w:ascii="Arial" w:hAnsi="Arial" w:cs="Arial"/>
          <w:i w:val="0"/>
          <w:sz w:val="22"/>
          <w:szCs w:val="22"/>
          <w:lang w:eastAsia="ja-JP"/>
        </w:rPr>
        <w:t xml:space="preserve"> </w:t>
      </w:r>
      <w:r w:rsidR="0004785E" w:rsidRPr="0004785E">
        <w:rPr>
          <w:rFonts w:ascii="Arial" w:hAnsi="Arial" w:cs="Arial"/>
          <w:b/>
          <w:i w:val="0"/>
          <w:sz w:val="22"/>
          <w:szCs w:val="22"/>
          <w:lang w:eastAsia="ja-JP"/>
        </w:rPr>
        <w:t>[1-TXT]</w:t>
      </w:r>
      <w:r w:rsidR="00C925A0" w:rsidRPr="00C925A0">
        <w:rPr>
          <w:rFonts w:ascii="Arial" w:hAnsi="Arial" w:cs="Arial"/>
          <w:i w:val="0"/>
          <w:sz w:val="22"/>
          <w:szCs w:val="22"/>
          <w:lang w:eastAsia="ja-JP"/>
        </w:rPr>
        <w:t>.</w:t>
      </w:r>
    </w:p>
    <w:p w14:paraId="696A9321" w14:textId="417139AF" w:rsidR="0004785E" w:rsidRPr="008F6BB7" w:rsidRDefault="0004785E" w:rsidP="0004785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MED: Talent places the virus suspension in a 37 degrees Celsius water bath.  </w:t>
      </w:r>
      <w:r w:rsidRPr="0061730A">
        <w:rPr>
          <w:rFonts w:ascii="Arial" w:hAnsi="Arial" w:cs="Arial"/>
          <w:b/>
          <w:i w:val="0"/>
          <w:sz w:val="22"/>
          <w:szCs w:val="22"/>
          <w:lang w:eastAsia="ja-JP"/>
        </w:rPr>
        <w:t>TEXT: 10</w:t>
      </w:r>
      <w:r w:rsidRPr="0061730A">
        <w:rPr>
          <w:rFonts w:ascii="Arial" w:hAnsi="Arial" w:cs="Arial"/>
          <w:b/>
          <w:i w:val="0"/>
          <w:sz w:val="22"/>
          <w:szCs w:val="22"/>
          <w:vertAlign w:val="superscript"/>
          <w:lang w:eastAsia="ja-JP"/>
        </w:rPr>
        <w:t>7</w:t>
      </w:r>
      <w:r w:rsidRPr="0061730A">
        <w:rPr>
          <w:rFonts w:ascii="Arial" w:hAnsi="Arial" w:cs="Arial"/>
          <w:b/>
          <w:i w:val="0"/>
          <w:sz w:val="22"/>
          <w:szCs w:val="22"/>
          <w:lang w:eastAsia="ja-JP"/>
        </w:rPr>
        <w:t xml:space="preserve"> pfu/mL</w:t>
      </w:r>
      <w:r w:rsidR="00C925A0" w:rsidRPr="00C925A0">
        <w:rPr>
          <w:rFonts w:ascii="Arial" w:hAnsi="Arial" w:cs="Arial"/>
          <w:i w:val="0"/>
          <w:sz w:val="22"/>
          <w:szCs w:val="22"/>
          <w:lang w:eastAsia="ja-JP"/>
        </w:rPr>
        <w:t xml:space="preserve"> </w:t>
      </w:r>
    </w:p>
    <w:p w14:paraId="5ADFC4BB" w14:textId="39C03374" w:rsidR="00153322" w:rsidRPr="00153322"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 xml:space="preserve">Add 1 </w:t>
      </w:r>
      <w:r w:rsidR="0004785E">
        <w:rPr>
          <w:rFonts w:ascii="Arial" w:hAnsi="Arial" w:cs="Arial"/>
          <w:i w:val="0"/>
          <w:sz w:val="22"/>
          <w:szCs w:val="22"/>
          <w:lang w:eastAsia="ja-JP"/>
        </w:rPr>
        <w:t>microgram per microliter</w:t>
      </w:r>
      <w:r w:rsidRPr="00C925A0">
        <w:rPr>
          <w:rFonts w:ascii="Arial" w:hAnsi="Arial" w:cs="Arial"/>
          <w:i w:val="0"/>
          <w:sz w:val="22"/>
          <w:szCs w:val="22"/>
          <w:lang w:eastAsia="ja-JP"/>
        </w:rPr>
        <w:t xml:space="preserve"> trypsin from porcine pancreas to 1 m</w:t>
      </w:r>
      <w:r w:rsidR="0004785E">
        <w:rPr>
          <w:rFonts w:ascii="Arial" w:hAnsi="Arial" w:cs="Arial"/>
          <w:i w:val="0"/>
          <w:sz w:val="22"/>
          <w:szCs w:val="22"/>
          <w:lang w:eastAsia="ja-JP"/>
        </w:rPr>
        <w:t>illiliter</w:t>
      </w:r>
      <w:r w:rsidRPr="00C925A0">
        <w:rPr>
          <w:rFonts w:ascii="Arial" w:hAnsi="Arial" w:cs="Arial"/>
          <w:i w:val="0"/>
          <w:sz w:val="22"/>
          <w:szCs w:val="22"/>
          <w:lang w:eastAsia="ja-JP"/>
        </w:rPr>
        <w:t xml:space="preserve"> of the virus suspension and then vortex</w:t>
      </w:r>
      <w:r w:rsidR="0004785E">
        <w:rPr>
          <w:rFonts w:ascii="Arial" w:hAnsi="Arial" w:cs="Arial"/>
          <w:i w:val="0"/>
          <w:sz w:val="22"/>
          <w:szCs w:val="22"/>
          <w:lang w:eastAsia="ja-JP"/>
        </w:rPr>
        <w:t xml:space="preserve"> </w:t>
      </w:r>
      <w:r w:rsidR="0004785E" w:rsidRPr="0004785E">
        <w:rPr>
          <w:rFonts w:ascii="Arial" w:hAnsi="Arial" w:cs="Arial"/>
          <w:b/>
          <w:i w:val="0"/>
          <w:sz w:val="22"/>
          <w:szCs w:val="22"/>
          <w:lang w:eastAsia="ja-JP"/>
        </w:rPr>
        <w:t>[1]</w:t>
      </w:r>
      <w:r w:rsidRPr="00C925A0">
        <w:rPr>
          <w:rFonts w:ascii="Arial" w:hAnsi="Arial" w:cs="Arial"/>
          <w:i w:val="0"/>
          <w:sz w:val="22"/>
          <w:szCs w:val="22"/>
          <w:lang w:eastAsia="ja-JP"/>
        </w:rPr>
        <w:t xml:space="preserve">. </w:t>
      </w:r>
      <w:r w:rsidR="0004785E">
        <w:rPr>
          <w:rFonts w:ascii="Arial" w:hAnsi="Arial" w:cs="Arial"/>
          <w:i w:val="0"/>
          <w:sz w:val="22"/>
          <w:szCs w:val="22"/>
          <w:lang w:eastAsia="ja-JP"/>
        </w:rPr>
        <w:t xml:space="preserve"> </w:t>
      </w:r>
      <w:r w:rsidRPr="00C925A0">
        <w:rPr>
          <w:rFonts w:ascii="Arial" w:hAnsi="Arial" w:cs="Arial"/>
          <w:i w:val="0"/>
          <w:sz w:val="22"/>
          <w:szCs w:val="22"/>
          <w:lang w:eastAsia="ja-JP"/>
        </w:rPr>
        <w:t xml:space="preserve">Incubate the virus suspension at 37 </w:t>
      </w:r>
      <w:r w:rsidR="0004785E">
        <w:rPr>
          <w:rFonts w:ascii="Arial" w:hAnsi="Arial" w:cs="Arial"/>
          <w:i w:val="0"/>
          <w:sz w:val="22"/>
          <w:szCs w:val="22"/>
          <w:lang w:eastAsia="ja-JP"/>
        </w:rPr>
        <w:t>degrees Celsius</w:t>
      </w:r>
      <w:r w:rsidR="009A02DF">
        <w:rPr>
          <w:rFonts w:ascii="Arial" w:hAnsi="Arial" w:cs="Arial"/>
          <w:i w:val="0"/>
          <w:sz w:val="22"/>
          <w:szCs w:val="22"/>
          <w:lang w:eastAsia="ja-JP"/>
        </w:rPr>
        <w:t xml:space="preserve"> and 5 percent</w:t>
      </w:r>
      <w:r w:rsidRPr="00C925A0">
        <w:rPr>
          <w:rFonts w:ascii="Arial" w:hAnsi="Arial" w:cs="Arial"/>
          <w:i w:val="0"/>
          <w:sz w:val="22"/>
          <w:szCs w:val="22"/>
          <w:lang w:eastAsia="ja-JP"/>
        </w:rPr>
        <w:t xml:space="preserve"> CO</w:t>
      </w:r>
      <w:r w:rsidRPr="00C925A0">
        <w:rPr>
          <w:rFonts w:ascii="Arial" w:hAnsi="Arial" w:cs="Arial"/>
          <w:i w:val="0"/>
          <w:sz w:val="22"/>
          <w:szCs w:val="22"/>
          <w:vertAlign w:val="subscript"/>
          <w:lang w:eastAsia="ja-JP"/>
        </w:rPr>
        <w:t>2</w:t>
      </w:r>
      <w:r w:rsidR="009A02DF">
        <w:rPr>
          <w:rFonts w:ascii="Arial" w:hAnsi="Arial" w:cs="Arial"/>
          <w:i w:val="0"/>
          <w:sz w:val="22"/>
          <w:szCs w:val="22"/>
          <w:lang w:eastAsia="ja-JP"/>
        </w:rPr>
        <w:t xml:space="preserve"> under</w:t>
      </w:r>
      <w:r w:rsidRPr="00C925A0">
        <w:rPr>
          <w:rFonts w:ascii="Arial" w:hAnsi="Arial" w:cs="Arial"/>
          <w:i w:val="0"/>
          <w:sz w:val="22"/>
          <w:szCs w:val="22"/>
          <w:lang w:eastAsia="ja-JP"/>
        </w:rPr>
        <w:t xml:space="preserve"> saturated vapor for 30 min</w:t>
      </w:r>
      <w:r w:rsidR="0004785E">
        <w:rPr>
          <w:rFonts w:ascii="Arial" w:hAnsi="Arial" w:cs="Arial"/>
          <w:i w:val="0"/>
          <w:sz w:val="22"/>
          <w:szCs w:val="22"/>
          <w:lang w:eastAsia="ja-JP"/>
        </w:rPr>
        <w:t xml:space="preserve">utes </w:t>
      </w:r>
      <w:r w:rsidR="0004785E" w:rsidRPr="0004785E">
        <w:rPr>
          <w:rFonts w:ascii="Arial" w:hAnsi="Arial" w:cs="Arial"/>
          <w:b/>
          <w:i w:val="0"/>
          <w:sz w:val="22"/>
          <w:szCs w:val="22"/>
          <w:lang w:eastAsia="ja-JP"/>
        </w:rPr>
        <w:t>[</w:t>
      </w:r>
      <w:r w:rsidR="0004785E">
        <w:rPr>
          <w:rFonts w:ascii="Arial" w:hAnsi="Arial" w:cs="Arial"/>
          <w:b/>
          <w:i w:val="0"/>
          <w:sz w:val="22"/>
          <w:szCs w:val="22"/>
          <w:lang w:eastAsia="ja-JP"/>
        </w:rPr>
        <w:t>2</w:t>
      </w:r>
      <w:r w:rsidR="0004785E" w:rsidRPr="0004785E">
        <w:rPr>
          <w:rFonts w:ascii="Arial" w:hAnsi="Arial" w:cs="Arial"/>
          <w:b/>
          <w:i w:val="0"/>
          <w:sz w:val="22"/>
          <w:szCs w:val="22"/>
          <w:lang w:eastAsia="ja-JP"/>
        </w:rPr>
        <w:t>]</w:t>
      </w:r>
      <w:r w:rsidRPr="00C925A0">
        <w:rPr>
          <w:rFonts w:ascii="Arial" w:hAnsi="Arial" w:cs="Arial"/>
          <w:i w:val="0"/>
          <w:sz w:val="22"/>
          <w:szCs w:val="22"/>
          <w:lang w:eastAsia="ja-JP"/>
        </w:rPr>
        <w:t>.</w:t>
      </w:r>
    </w:p>
    <w:p w14:paraId="77376DEF" w14:textId="2E53CD91" w:rsidR="00C925A0" w:rsidRPr="00153322" w:rsidRDefault="00153322" w:rsidP="0015332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Tube as talent adds the trypsin and them vortexes it.</w:t>
      </w:r>
      <w:r w:rsidR="00C925A0" w:rsidRPr="00C925A0">
        <w:rPr>
          <w:rFonts w:ascii="Arial" w:hAnsi="Arial" w:cs="Arial"/>
          <w:i w:val="0"/>
          <w:sz w:val="22"/>
          <w:szCs w:val="22"/>
          <w:lang w:eastAsia="ja-JP"/>
        </w:rPr>
        <w:t xml:space="preserve"> </w:t>
      </w:r>
    </w:p>
    <w:p w14:paraId="6001FBC1" w14:textId="47241146" w:rsidR="00153322" w:rsidRPr="00615E68" w:rsidRDefault="00153322" w:rsidP="0015332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places the suspension into the incubator.</w:t>
      </w:r>
    </w:p>
    <w:p w14:paraId="62FD7FE9" w14:textId="269313F1" w:rsidR="00153322" w:rsidRPr="00153322"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Dilute the ac</w:t>
      </w:r>
      <w:r w:rsidR="009A02DF">
        <w:rPr>
          <w:rFonts w:ascii="Arial" w:hAnsi="Arial" w:cs="Arial"/>
          <w:i w:val="0"/>
          <w:sz w:val="22"/>
          <w:szCs w:val="22"/>
          <w:lang w:eastAsia="ja-JP"/>
        </w:rPr>
        <w:t xml:space="preserve">tivated virus suspension with </w:t>
      </w:r>
      <w:r w:rsidRPr="00C925A0">
        <w:rPr>
          <w:rFonts w:ascii="Arial" w:hAnsi="Arial" w:cs="Arial"/>
          <w:i w:val="0"/>
          <w:sz w:val="22"/>
          <w:szCs w:val="22"/>
          <w:lang w:eastAsia="ja-JP"/>
        </w:rPr>
        <w:t>serum-free medium to adjust the multiplicity of infection</w:t>
      </w:r>
      <w:r w:rsidR="00153322">
        <w:rPr>
          <w:rFonts w:ascii="Arial" w:hAnsi="Arial" w:cs="Arial"/>
          <w:i w:val="0"/>
          <w:sz w:val="22"/>
          <w:szCs w:val="22"/>
          <w:lang w:eastAsia="ja-JP"/>
        </w:rPr>
        <w:t xml:space="preserve">, or </w:t>
      </w:r>
      <w:r w:rsidRPr="00C925A0">
        <w:rPr>
          <w:rFonts w:ascii="Arial" w:hAnsi="Arial" w:cs="Arial"/>
          <w:i w:val="0"/>
          <w:sz w:val="22"/>
          <w:szCs w:val="22"/>
          <w:lang w:eastAsia="ja-JP"/>
        </w:rPr>
        <w:t>MOI</w:t>
      </w:r>
      <w:r w:rsidR="00153322">
        <w:rPr>
          <w:rFonts w:ascii="Arial" w:hAnsi="Arial" w:cs="Arial"/>
          <w:i w:val="0"/>
          <w:sz w:val="22"/>
          <w:szCs w:val="22"/>
          <w:lang w:eastAsia="ja-JP"/>
        </w:rPr>
        <w:t>,</w:t>
      </w:r>
      <w:r w:rsidRPr="00C925A0">
        <w:rPr>
          <w:rFonts w:ascii="Arial" w:hAnsi="Arial" w:cs="Arial"/>
          <w:i w:val="0"/>
          <w:sz w:val="22"/>
          <w:szCs w:val="22"/>
          <w:lang w:eastAsia="ja-JP"/>
        </w:rPr>
        <w:t xml:space="preserve"> to 0.1 pfu</w:t>
      </w:r>
      <w:r w:rsidR="00153322">
        <w:rPr>
          <w:rFonts w:ascii="Arial" w:hAnsi="Arial" w:cs="Arial"/>
          <w:i w:val="0"/>
          <w:sz w:val="22"/>
          <w:szCs w:val="22"/>
          <w:lang w:eastAsia="ja-JP"/>
        </w:rPr>
        <w:t xml:space="preserve"> per </w:t>
      </w:r>
      <w:r w:rsidRPr="00C925A0">
        <w:rPr>
          <w:rFonts w:ascii="Arial" w:hAnsi="Arial" w:cs="Arial"/>
          <w:i w:val="0"/>
          <w:sz w:val="22"/>
          <w:szCs w:val="22"/>
          <w:lang w:eastAsia="ja-JP"/>
        </w:rPr>
        <w:t>cell</w:t>
      </w:r>
      <w:r w:rsidR="00153322">
        <w:rPr>
          <w:rFonts w:ascii="Arial" w:hAnsi="Arial" w:cs="Arial"/>
          <w:i w:val="0"/>
          <w:sz w:val="22"/>
          <w:szCs w:val="22"/>
          <w:lang w:eastAsia="ja-JP"/>
        </w:rPr>
        <w:t xml:space="preserve"> </w:t>
      </w:r>
      <w:r w:rsidR="00153322" w:rsidRPr="00153322">
        <w:rPr>
          <w:rFonts w:ascii="Arial" w:hAnsi="Arial" w:cs="Arial"/>
          <w:b/>
          <w:i w:val="0"/>
          <w:sz w:val="22"/>
          <w:szCs w:val="22"/>
          <w:lang w:eastAsia="ja-JP"/>
        </w:rPr>
        <w:t>[1]</w:t>
      </w:r>
      <w:r w:rsidRPr="00C925A0">
        <w:rPr>
          <w:rFonts w:ascii="Arial" w:hAnsi="Arial" w:cs="Arial"/>
          <w:i w:val="0"/>
          <w:sz w:val="22"/>
          <w:szCs w:val="22"/>
          <w:lang w:eastAsia="ja-JP"/>
        </w:rPr>
        <w:t>.</w:t>
      </w:r>
    </w:p>
    <w:p w14:paraId="3A8019D1" w14:textId="372EA5C0" w:rsidR="00C925A0" w:rsidRPr="0052263D" w:rsidRDefault="00153322" w:rsidP="0015332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Virus suspension as talent dilutes it.</w:t>
      </w:r>
      <w:r w:rsidR="00C925A0" w:rsidRPr="00C925A0">
        <w:rPr>
          <w:rFonts w:ascii="Arial" w:hAnsi="Arial" w:cs="Arial"/>
          <w:i w:val="0"/>
          <w:sz w:val="22"/>
          <w:szCs w:val="22"/>
          <w:lang w:eastAsia="ja-JP"/>
        </w:rPr>
        <w:t xml:space="preserve"> </w:t>
      </w:r>
    </w:p>
    <w:p w14:paraId="622EF6E2" w14:textId="1911E16A" w:rsidR="00EB3510" w:rsidRPr="00EB3510"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Add 1 m</w:t>
      </w:r>
      <w:r w:rsidR="00153322">
        <w:rPr>
          <w:rFonts w:ascii="Arial" w:hAnsi="Arial" w:cs="Arial"/>
          <w:i w:val="0"/>
          <w:sz w:val="22"/>
          <w:szCs w:val="22"/>
          <w:lang w:eastAsia="ja-JP"/>
        </w:rPr>
        <w:t>illiliter</w:t>
      </w:r>
      <w:r w:rsidRPr="00C925A0">
        <w:rPr>
          <w:rFonts w:ascii="Arial" w:hAnsi="Arial" w:cs="Arial"/>
          <w:i w:val="0"/>
          <w:sz w:val="22"/>
          <w:szCs w:val="22"/>
          <w:lang w:eastAsia="ja-JP"/>
        </w:rPr>
        <w:t xml:space="preserve"> of </w:t>
      </w:r>
      <w:r w:rsidR="009A02DF">
        <w:rPr>
          <w:rFonts w:ascii="Arial" w:hAnsi="Arial" w:cs="Arial"/>
          <w:i w:val="0"/>
          <w:sz w:val="22"/>
          <w:szCs w:val="22"/>
          <w:lang w:eastAsia="ja-JP"/>
        </w:rPr>
        <w:t xml:space="preserve">the </w:t>
      </w:r>
      <w:r w:rsidRPr="00C925A0">
        <w:rPr>
          <w:rFonts w:ascii="Arial" w:hAnsi="Arial" w:cs="Arial"/>
          <w:i w:val="0"/>
          <w:sz w:val="22"/>
          <w:szCs w:val="22"/>
          <w:lang w:eastAsia="ja-JP"/>
        </w:rPr>
        <w:t>diluted virus suspension to MA104 cell</w:t>
      </w:r>
      <w:r w:rsidR="009A02DF">
        <w:rPr>
          <w:rFonts w:ascii="Arial" w:hAnsi="Arial" w:cs="Arial"/>
          <w:i w:val="0"/>
          <w:sz w:val="22"/>
          <w:szCs w:val="22"/>
          <w:lang w:eastAsia="ja-JP"/>
        </w:rPr>
        <w:t>s</w:t>
      </w:r>
      <w:r w:rsidR="00153322">
        <w:rPr>
          <w:rFonts w:ascii="Arial" w:hAnsi="Arial" w:cs="Arial"/>
          <w:i w:val="0"/>
          <w:sz w:val="22"/>
          <w:szCs w:val="22"/>
          <w:lang w:eastAsia="ja-JP"/>
        </w:rPr>
        <w:t xml:space="preserve"> </w:t>
      </w:r>
      <w:r w:rsidRPr="00C925A0">
        <w:rPr>
          <w:rFonts w:ascii="Arial" w:hAnsi="Arial" w:cs="Arial"/>
          <w:i w:val="0"/>
          <w:sz w:val="22"/>
          <w:szCs w:val="22"/>
          <w:lang w:eastAsia="ja-JP"/>
        </w:rPr>
        <w:t>in a T75 flask</w:t>
      </w:r>
      <w:r w:rsidR="009A02DF">
        <w:rPr>
          <w:rFonts w:ascii="Arial" w:hAnsi="Arial" w:cs="Arial"/>
          <w:i w:val="0"/>
          <w:sz w:val="22"/>
          <w:szCs w:val="22"/>
          <w:lang w:eastAsia="ja-JP"/>
        </w:rPr>
        <w:t>,</w:t>
      </w:r>
      <w:r w:rsidRPr="00C925A0">
        <w:rPr>
          <w:rFonts w:ascii="Arial" w:hAnsi="Arial" w:cs="Arial"/>
          <w:i w:val="0"/>
          <w:sz w:val="22"/>
          <w:szCs w:val="22"/>
          <w:lang w:eastAsia="ja-JP"/>
        </w:rPr>
        <w:t xml:space="preserve"> 3 days after the cell plating</w:t>
      </w:r>
      <w:r w:rsidR="00EB3510">
        <w:rPr>
          <w:rFonts w:ascii="Arial" w:hAnsi="Arial" w:cs="Arial"/>
          <w:i w:val="0"/>
          <w:sz w:val="22"/>
          <w:szCs w:val="22"/>
          <w:lang w:eastAsia="ja-JP"/>
        </w:rPr>
        <w:t xml:space="preserve"> </w:t>
      </w:r>
      <w:r w:rsidR="00EB3510" w:rsidRPr="00EB3510">
        <w:rPr>
          <w:rFonts w:ascii="Arial" w:hAnsi="Arial" w:cs="Arial"/>
          <w:b/>
          <w:i w:val="0"/>
          <w:sz w:val="22"/>
          <w:szCs w:val="22"/>
          <w:lang w:eastAsia="ja-JP"/>
        </w:rPr>
        <w:t>[1]</w:t>
      </w:r>
      <w:r w:rsidR="00153322">
        <w:rPr>
          <w:rFonts w:ascii="Arial" w:hAnsi="Arial" w:cs="Arial"/>
          <w:i w:val="0"/>
          <w:sz w:val="22"/>
          <w:szCs w:val="22"/>
          <w:lang w:eastAsia="ja-JP"/>
        </w:rPr>
        <w:t>.  I</w:t>
      </w:r>
      <w:r w:rsidRPr="00C925A0">
        <w:rPr>
          <w:rFonts w:ascii="Arial" w:hAnsi="Arial" w:cs="Arial"/>
          <w:i w:val="0"/>
          <w:sz w:val="22"/>
          <w:szCs w:val="22"/>
          <w:lang w:eastAsia="ja-JP"/>
        </w:rPr>
        <w:t xml:space="preserve">ncubate </w:t>
      </w:r>
      <w:r w:rsidR="009A02DF">
        <w:rPr>
          <w:rFonts w:ascii="Arial" w:hAnsi="Arial" w:cs="Arial"/>
          <w:i w:val="0"/>
          <w:sz w:val="22"/>
          <w:szCs w:val="22"/>
          <w:lang w:eastAsia="ja-JP"/>
        </w:rPr>
        <w:t xml:space="preserve">the cells with virus </w:t>
      </w:r>
      <w:r w:rsidRPr="00C925A0">
        <w:rPr>
          <w:rFonts w:ascii="Arial" w:hAnsi="Arial" w:cs="Arial"/>
          <w:i w:val="0"/>
          <w:sz w:val="22"/>
          <w:szCs w:val="22"/>
          <w:lang w:eastAsia="ja-JP"/>
        </w:rPr>
        <w:t xml:space="preserve">at 37 </w:t>
      </w:r>
      <w:r w:rsidR="00153322">
        <w:rPr>
          <w:rFonts w:ascii="Arial" w:hAnsi="Arial" w:cs="Arial"/>
          <w:i w:val="0"/>
          <w:sz w:val="22"/>
          <w:szCs w:val="22"/>
          <w:lang w:eastAsia="ja-JP"/>
        </w:rPr>
        <w:t>degrees Celsius</w:t>
      </w:r>
      <w:r w:rsidRPr="00C925A0">
        <w:rPr>
          <w:rFonts w:ascii="Arial" w:hAnsi="Arial" w:cs="Arial"/>
          <w:i w:val="0"/>
          <w:sz w:val="22"/>
          <w:szCs w:val="22"/>
          <w:lang w:eastAsia="ja-JP"/>
        </w:rPr>
        <w:t xml:space="preserve"> for 1 h</w:t>
      </w:r>
      <w:r w:rsidR="00153322">
        <w:rPr>
          <w:rFonts w:ascii="Arial" w:hAnsi="Arial" w:cs="Arial"/>
          <w:i w:val="0"/>
          <w:sz w:val="22"/>
          <w:szCs w:val="22"/>
          <w:lang w:eastAsia="ja-JP"/>
        </w:rPr>
        <w:t>our</w:t>
      </w:r>
      <w:r w:rsidRPr="00C925A0">
        <w:rPr>
          <w:rFonts w:ascii="Arial" w:hAnsi="Arial" w:cs="Arial"/>
          <w:i w:val="0"/>
          <w:sz w:val="22"/>
          <w:szCs w:val="22"/>
          <w:lang w:eastAsia="ja-JP"/>
        </w:rPr>
        <w:t>,</w:t>
      </w:r>
      <w:r w:rsidR="00153322">
        <w:rPr>
          <w:rFonts w:ascii="Arial" w:hAnsi="Arial" w:cs="Arial"/>
          <w:i w:val="0"/>
          <w:sz w:val="22"/>
          <w:szCs w:val="22"/>
          <w:lang w:eastAsia="ja-JP"/>
        </w:rPr>
        <w:t xml:space="preserve"> gently shaking</w:t>
      </w:r>
      <w:r w:rsidRPr="00C925A0">
        <w:rPr>
          <w:rFonts w:ascii="Arial" w:hAnsi="Arial" w:cs="Arial"/>
          <w:i w:val="0"/>
          <w:sz w:val="22"/>
          <w:szCs w:val="22"/>
          <w:lang w:eastAsia="ja-JP"/>
        </w:rPr>
        <w:t xml:space="preserve"> the flask every 15 min</w:t>
      </w:r>
      <w:r w:rsidR="00153322">
        <w:rPr>
          <w:rFonts w:ascii="Arial" w:hAnsi="Arial" w:cs="Arial"/>
          <w:i w:val="0"/>
          <w:sz w:val="22"/>
          <w:szCs w:val="22"/>
          <w:lang w:eastAsia="ja-JP"/>
        </w:rPr>
        <w:t>utes</w:t>
      </w:r>
      <w:r w:rsidR="00EB3510">
        <w:rPr>
          <w:rFonts w:ascii="Arial" w:hAnsi="Arial" w:cs="Arial"/>
          <w:i w:val="0"/>
          <w:sz w:val="22"/>
          <w:szCs w:val="22"/>
          <w:lang w:eastAsia="ja-JP"/>
        </w:rPr>
        <w:t xml:space="preserve"> </w:t>
      </w:r>
      <w:r w:rsidR="00EB3510" w:rsidRPr="00EB3510">
        <w:rPr>
          <w:rFonts w:ascii="Arial" w:hAnsi="Arial" w:cs="Arial"/>
          <w:b/>
          <w:i w:val="0"/>
          <w:sz w:val="22"/>
          <w:szCs w:val="22"/>
          <w:lang w:eastAsia="ja-JP"/>
        </w:rPr>
        <w:t>[</w:t>
      </w:r>
      <w:r w:rsidR="00EB3510">
        <w:rPr>
          <w:rFonts w:ascii="Arial" w:hAnsi="Arial" w:cs="Arial"/>
          <w:b/>
          <w:i w:val="0"/>
          <w:sz w:val="22"/>
          <w:szCs w:val="22"/>
          <w:lang w:eastAsia="ja-JP"/>
        </w:rPr>
        <w:t>2</w:t>
      </w:r>
      <w:r w:rsidR="00EB3510" w:rsidRPr="00EB3510">
        <w:rPr>
          <w:rFonts w:ascii="Arial" w:hAnsi="Arial" w:cs="Arial"/>
          <w:b/>
          <w:i w:val="0"/>
          <w:sz w:val="22"/>
          <w:szCs w:val="22"/>
          <w:lang w:eastAsia="ja-JP"/>
        </w:rPr>
        <w:t>]</w:t>
      </w:r>
      <w:r w:rsidRPr="00C925A0">
        <w:rPr>
          <w:rFonts w:ascii="Arial" w:hAnsi="Arial" w:cs="Arial"/>
          <w:i w:val="0"/>
          <w:sz w:val="22"/>
          <w:szCs w:val="22"/>
          <w:lang w:eastAsia="ja-JP"/>
        </w:rPr>
        <w:t>.</w:t>
      </w:r>
    </w:p>
    <w:p w14:paraId="75922038" w14:textId="5599C9DC" w:rsidR="00EB3510" w:rsidRPr="00262018" w:rsidRDefault="00EB3510" w:rsidP="00EB3510">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CU: T75 flask as talent adds 1 mL of diluted virus there.</w:t>
      </w:r>
      <w:r w:rsidR="0052263D">
        <w:rPr>
          <w:rFonts w:ascii="Helvetica" w:hAnsi="Helvetica" w:cs="Arial"/>
          <w:i w:val="0"/>
          <w:sz w:val="22"/>
          <w:szCs w:val="22"/>
        </w:rPr>
        <w:t xml:space="preserve"> </w:t>
      </w:r>
    </w:p>
    <w:p w14:paraId="6B0C30CF" w14:textId="16B20477" w:rsidR="00773737" w:rsidRPr="006908D6" w:rsidRDefault="00EB3510" w:rsidP="006908D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w:t>
      </w:r>
      <w:r w:rsidR="009A02DF">
        <w:rPr>
          <w:rFonts w:ascii="Arial" w:hAnsi="Arial" w:cs="Arial"/>
          <w:i w:val="0"/>
          <w:sz w:val="22"/>
          <w:szCs w:val="22"/>
          <w:lang w:eastAsia="ja-JP"/>
        </w:rPr>
        <w:t xml:space="preserve"> or MED</w:t>
      </w:r>
      <w:r>
        <w:rPr>
          <w:rFonts w:ascii="Arial" w:hAnsi="Arial" w:cs="Arial"/>
          <w:i w:val="0"/>
          <w:sz w:val="22"/>
          <w:szCs w:val="22"/>
          <w:lang w:eastAsia="ja-JP"/>
        </w:rPr>
        <w:t>: Flask as talent removes from the incubator and gently shakes it.</w:t>
      </w:r>
      <w:r w:rsidR="00C925A0" w:rsidRPr="00C925A0">
        <w:rPr>
          <w:rFonts w:ascii="Arial" w:hAnsi="Arial" w:cs="Arial"/>
          <w:i w:val="0"/>
          <w:sz w:val="22"/>
          <w:szCs w:val="22"/>
          <w:lang w:eastAsia="ja-JP"/>
        </w:rPr>
        <w:t xml:space="preserve"> </w:t>
      </w:r>
    </w:p>
    <w:p w14:paraId="3290B25C" w14:textId="50E2B888" w:rsidR="004F5090" w:rsidRPr="004F5090"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lastRenderedPageBreak/>
        <w:t>Then, add 30 m</w:t>
      </w:r>
      <w:r w:rsidR="00A00712">
        <w:rPr>
          <w:rFonts w:ascii="Arial" w:hAnsi="Arial" w:cs="Arial"/>
          <w:i w:val="0"/>
          <w:sz w:val="22"/>
          <w:szCs w:val="22"/>
          <w:lang w:eastAsia="ja-JP"/>
        </w:rPr>
        <w:t>illiliters</w:t>
      </w:r>
      <w:r w:rsidRPr="00C925A0">
        <w:rPr>
          <w:rFonts w:ascii="Arial" w:hAnsi="Arial" w:cs="Arial"/>
          <w:i w:val="0"/>
          <w:sz w:val="22"/>
          <w:szCs w:val="22"/>
          <w:lang w:eastAsia="ja-JP"/>
        </w:rPr>
        <w:t xml:space="preserve"> of a serum-free medium</w:t>
      </w:r>
      <w:r w:rsidR="009A02DF">
        <w:rPr>
          <w:rFonts w:ascii="Arial" w:hAnsi="Arial" w:cs="Arial"/>
          <w:i w:val="0"/>
          <w:sz w:val="22"/>
          <w:szCs w:val="22"/>
          <w:lang w:eastAsia="ja-JP"/>
        </w:rPr>
        <w:t>,</w:t>
      </w:r>
      <w:r w:rsidRPr="00C925A0">
        <w:rPr>
          <w:rFonts w:ascii="Arial" w:hAnsi="Arial" w:cs="Arial"/>
          <w:i w:val="0"/>
          <w:sz w:val="22"/>
          <w:szCs w:val="22"/>
          <w:lang w:eastAsia="ja-JP"/>
        </w:rPr>
        <w:t xml:space="preserve"> containing 4 </w:t>
      </w:r>
      <w:r w:rsidR="00A00712">
        <w:rPr>
          <w:rFonts w:ascii="Arial" w:hAnsi="Arial" w:cs="Arial"/>
          <w:i w:val="0"/>
          <w:sz w:val="22"/>
          <w:szCs w:val="22"/>
          <w:lang w:eastAsia="ja-JP"/>
        </w:rPr>
        <w:t>micrograms per milliliter</w:t>
      </w:r>
      <w:r w:rsidRPr="00C925A0">
        <w:rPr>
          <w:rFonts w:ascii="Arial" w:hAnsi="Arial" w:cs="Arial"/>
          <w:i w:val="0"/>
          <w:sz w:val="22"/>
          <w:szCs w:val="22"/>
          <w:lang w:eastAsia="ja-JP"/>
        </w:rPr>
        <w:t xml:space="preserve"> of trypsin from a porcine pancreas</w:t>
      </w:r>
      <w:r w:rsidR="009A02DF">
        <w:rPr>
          <w:rFonts w:ascii="Arial" w:hAnsi="Arial" w:cs="Arial"/>
          <w:i w:val="0"/>
          <w:sz w:val="22"/>
          <w:szCs w:val="22"/>
          <w:lang w:eastAsia="ja-JP"/>
        </w:rPr>
        <w:t>,</w:t>
      </w:r>
      <w:r w:rsidRPr="00C925A0">
        <w:rPr>
          <w:rFonts w:ascii="Arial" w:hAnsi="Arial" w:cs="Arial"/>
          <w:i w:val="0"/>
          <w:sz w:val="22"/>
          <w:szCs w:val="22"/>
          <w:lang w:eastAsia="ja-JP"/>
        </w:rPr>
        <w:t xml:space="preserve"> to the flask</w:t>
      </w:r>
      <w:r w:rsidR="004F5090">
        <w:rPr>
          <w:rFonts w:ascii="Arial" w:hAnsi="Arial" w:cs="Arial"/>
          <w:i w:val="0"/>
          <w:sz w:val="22"/>
          <w:szCs w:val="22"/>
          <w:lang w:eastAsia="ja-JP"/>
        </w:rPr>
        <w:t xml:space="preserve"> </w:t>
      </w:r>
      <w:r w:rsidR="004F5090" w:rsidRPr="004F5090">
        <w:rPr>
          <w:rFonts w:ascii="Arial" w:hAnsi="Arial" w:cs="Arial"/>
          <w:b/>
          <w:i w:val="0"/>
          <w:sz w:val="22"/>
          <w:szCs w:val="22"/>
          <w:lang w:eastAsia="ja-JP"/>
        </w:rPr>
        <w:t>[1]</w:t>
      </w:r>
      <w:r w:rsidRPr="00C925A0">
        <w:rPr>
          <w:rFonts w:ascii="Arial" w:hAnsi="Arial" w:cs="Arial"/>
          <w:i w:val="0"/>
          <w:sz w:val="22"/>
          <w:szCs w:val="22"/>
          <w:lang w:eastAsia="ja-JP"/>
        </w:rPr>
        <w:t xml:space="preserve">. </w:t>
      </w:r>
      <w:r w:rsidR="00A00712">
        <w:rPr>
          <w:rFonts w:ascii="Arial" w:hAnsi="Arial" w:cs="Arial"/>
          <w:i w:val="0"/>
          <w:sz w:val="22"/>
          <w:szCs w:val="22"/>
          <w:lang w:eastAsia="ja-JP"/>
        </w:rPr>
        <w:t xml:space="preserve"> </w:t>
      </w:r>
      <w:r w:rsidRPr="00C925A0">
        <w:rPr>
          <w:rFonts w:ascii="Arial" w:hAnsi="Arial" w:cs="Arial"/>
          <w:i w:val="0"/>
          <w:sz w:val="22"/>
          <w:szCs w:val="22"/>
          <w:lang w:eastAsia="ja-JP"/>
        </w:rPr>
        <w:t xml:space="preserve">Incubate the flask at 37 </w:t>
      </w:r>
      <w:r w:rsidR="00A00712">
        <w:rPr>
          <w:rFonts w:ascii="Arial" w:hAnsi="Arial" w:cs="Arial"/>
          <w:i w:val="0"/>
          <w:sz w:val="22"/>
          <w:szCs w:val="22"/>
          <w:lang w:eastAsia="ja-JP"/>
        </w:rPr>
        <w:t>degrees Celsius</w:t>
      </w:r>
      <w:r w:rsidR="009A02DF">
        <w:rPr>
          <w:rFonts w:ascii="Arial" w:hAnsi="Arial" w:cs="Arial"/>
          <w:i w:val="0"/>
          <w:sz w:val="22"/>
          <w:szCs w:val="22"/>
          <w:lang w:eastAsia="ja-JP"/>
        </w:rPr>
        <w:t xml:space="preserve"> and 5 percent</w:t>
      </w:r>
      <w:r w:rsidRPr="00C925A0">
        <w:rPr>
          <w:rFonts w:ascii="Arial" w:hAnsi="Arial" w:cs="Arial"/>
          <w:i w:val="0"/>
          <w:sz w:val="22"/>
          <w:szCs w:val="22"/>
          <w:lang w:eastAsia="ja-JP"/>
        </w:rPr>
        <w:t xml:space="preserve"> CO</w:t>
      </w:r>
      <w:r w:rsidRPr="00C925A0">
        <w:rPr>
          <w:rFonts w:ascii="Arial" w:hAnsi="Arial" w:cs="Arial"/>
          <w:i w:val="0"/>
          <w:sz w:val="22"/>
          <w:szCs w:val="22"/>
          <w:vertAlign w:val="subscript"/>
          <w:lang w:eastAsia="ja-JP"/>
        </w:rPr>
        <w:t>2</w:t>
      </w:r>
      <w:r w:rsidRPr="00C925A0">
        <w:rPr>
          <w:rFonts w:ascii="Arial" w:hAnsi="Arial" w:cs="Arial"/>
          <w:i w:val="0"/>
          <w:sz w:val="22"/>
          <w:szCs w:val="22"/>
          <w:lang w:eastAsia="ja-JP"/>
        </w:rPr>
        <w:t xml:space="preserve"> under saturated vapor</w:t>
      </w:r>
      <w:r w:rsidR="004F5090">
        <w:rPr>
          <w:rFonts w:ascii="Arial" w:hAnsi="Arial" w:cs="Arial"/>
          <w:i w:val="0"/>
          <w:sz w:val="22"/>
          <w:szCs w:val="22"/>
          <w:lang w:eastAsia="ja-JP"/>
        </w:rPr>
        <w:t xml:space="preserve"> </w:t>
      </w:r>
      <w:r w:rsidR="004F5090" w:rsidRPr="004F5090">
        <w:rPr>
          <w:rFonts w:ascii="Arial" w:hAnsi="Arial" w:cs="Arial"/>
          <w:b/>
          <w:i w:val="0"/>
          <w:sz w:val="22"/>
          <w:szCs w:val="22"/>
          <w:lang w:eastAsia="ja-JP"/>
        </w:rPr>
        <w:t>[</w:t>
      </w:r>
      <w:r w:rsidR="004F5090">
        <w:rPr>
          <w:rFonts w:ascii="Arial" w:hAnsi="Arial" w:cs="Arial"/>
          <w:b/>
          <w:i w:val="0"/>
          <w:sz w:val="22"/>
          <w:szCs w:val="22"/>
          <w:lang w:eastAsia="ja-JP"/>
        </w:rPr>
        <w:t>2</w:t>
      </w:r>
      <w:r w:rsidR="004F5090" w:rsidRPr="004F5090">
        <w:rPr>
          <w:rFonts w:ascii="Arial" w:hAnsi="Arial" w:cs="Arial"/>
          <w:b/>
          <w:i w:val="0"/>
          <w:sz w:val="22"/>
          <w:szCs w:val="22"/>
          <w:lang w:eastAsia="ja-JP"/>
        </w:rPr>
        <w:t>]</w:t>
      </w:r>
      <w:r w:rsidRPr="00C925A0">
        <w:rPr>
          <w:rFonts w:ascii="Arial" w:hAnsi="Arial" w:cs="Arial"/>
          <w:i w:val="0"/>
          <w:sz w:val="22"/>
          <w:szCs w:val="22"/>
          <w:lang w:eastAsia="ja-JP"/>
        </w:rPr>
        <w:t>.</w:t>
      </w:r>
    </w:p>
    <w:p w14:paraId="017E3DAE" w14:textId="0F7587F2" w:rsidR="00C925A0" w:rsidRPr="004F5090" w:rsidRDefault="004F5090" w:rsidP="004F509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MED: Talent adds </w:t>
      </w:r>
      <w:r w:rsidRPr="00C925A0">
        <w:rPr>
          <w:rFonts w:ascii="Arial" w:hAnsi="Arial" w:cs="Arial"/>
          <w:i w:val="0"/>
          <w:sz w:val="22"/>
          <w:szCs w:val="22"/>
          <w:lang w:eastAsia="ja-JP"/>
        </w:rPr>
        <w:t>30 m</w:t>
      </w:r>
      <w:r>
        <w:rPr>
          <w:rFonts w:ascii="Arial" w:hAnsi="Arial" w:cs="Arial"/>
          <w:i w:val="0"/>
          <w:sz w:val="22"/>
          <w:szCs w:val="22"/>
          <w:lang w:eastAsia="ja-JP"/>
        </w:rPr>
        <w:t>illiliters</w:t>
      </w:r>
      <w:r w:rsidRPr="00C925A0">
        <w:rPr>
          <w:rFonts w:ascii="Arial" w:hAnsi="Arial" w:cs="Arial"/>
          <w:i w:val="0"/>
          <w:sz w:val="22"/>
          <w:szCs w:val="22"/>
          <w:lang w:eastAsia="ja-JP"/>
        </w:rPr>
        <w:t xml:space="preserve"> of a serum-free medium containing 4 </w:t>
      </w:r>
      <w:r>
        <w:rPr>
          <w:rFonts w:ascii="Arial" w:hAnsi="Arial" w:cs="Arial"/>
          <w:i w:val="0"/>
          <w:sz w:val="22"/>
          <w:szCs w:val="22"/>
          <w:lang w:eastAsia="ja-JP"/>
        </w:rPr>
        <w:t>micrograms per milliliter</w:t>
      </w:r>
      <w:r w:rsidRPr="00C925A0">
        <w:rPr>
          <w:rFonts w:ascii="Arial" w:hAnsi="Arial" w:cs="Arial"/>
          <w:i w:val="0"/>
          <w:sz w:val="22"/>
          <w:szCs w:val="22"/>
          <w:lang w:eastAsia="ja-JP"/>
        </w:rPr>
        <w:t xml:space="preserve"> of trypsin from a porcine pancreas to the flask</w:t>
      </w:r>
      <w:r>
        <w:rPr>
          <w:rFonts w:ascii="Arial" w:hAnsi="Arial" w:cs="Arial"/>
          <w:i w:val="0"/>
          <w:sz w:val="22"/>
          <w:szCs w:val="22"/>
          <w:lang w:eastAsia="ja-JP"/>
        </w:rPr>
        <w:t>.  Use labeled containers.</w:t>
      </w:r>
    </w:p>
    <w:p w14:paraId="53FF97F6" w14:textId="042BD23A" w:rsidR="004F5090" w:rsidRPr="008A5183" w:rsidRDefault="004F5090" w:rsidP="004F509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Flask as talent places it in the incubator.</w:t>
      </w:r>
      <w:r w:rsidR="008A5183">
        <w:rPr>
          <w:rFonts w:ascii="Arial" w:hAnsi="Arial" w:cs="Arial"/>
          <w:i w:val="0"/>
          <w:sz w:val="22"/>
          <w:szCs w:val="22"/>
          <w:lang w:eastAsia="ja-JP"/>
        </w:rPr>
        <w:t xml:space="preserve"> </w:t>
      </w:r>
    </w:p>
    <w:p w14:paraId="659A1267" w14:textId="77777777" w:rsidR="004F5090" w:rsidRPr="004F5090"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rPr>
        <w:t>Collect 1 m</w:t>
      </w:r>
      <w:r w:rsidR="004F5090">
        <w:rPr>
          <w:rFonts w:ascii="Arial" w:hAnsi="Arial" w:cs="Arial"/>
          <w:i w:val="0"/>
          <w:sz w:val="22"/>
          <w:szCs w:val="22"/>
        </w:rPr>
        <w:t>illiliter</w:t>
      </w:r>
      <w:r w:rsidRPr="00C925A0">
        <w:rPr>
          <w:rFonts w:ascii="Arial" w:hAnsi="Arial" w:cs="Arial"/>
          <w:i w:val="0"/>
          <w:sz w:val="22"/>
          <w:szCs w:val="22"/>
        </w:rPr>
        <w:t xml:space="preserve"> of the supernatant in the flask at 0, 6, 12, 18, 24, and 36 </w:t>
      </w:r>
      <w:r w:rsidR="004F5090">
        <w:rPr>
          <w:rFonts w:ascii="Arial" w:hAnsi="Arial" w:cs="Arial"/>
          <w:i w:val="0"/>
          <w:sz w:val="22"/>
          <w:szCs w:val="22"/>
        </w:rPr>
        <w:t>hours</w:t>
      </w:r>
      <w:r w:rsidRPr="00C925A0">
        <w:rPr>
          <w:rFonts w:ascii="Arial" w:hAnsi="Arial" w:cs="Arial"/>
          <w:i w:val="0"/>
          <w:sz w:val="22"/>
          <w:szCs w:val="22"/>
        </w:rPr>
        <w:t xml:space="preserve"> post-</w:t>
      </w:r>
      <w:r w:rsidR="004F5090">
        <w:rPr>
          <w:rFonts w:ascii="Arial" w:hAnsi="Arial" w:cs="Arial"/>
          <w:i w:val="0"/>
          <w:sz w:val="22"/>
          <w:szCs w:val="22"/>
        </w:rPr>
        <w:t xml:space="preserve">infection </w:t>
      </w:r>
      <w:r w:rsidRPr="00C925A0">
        <w:rPr>
          <w:rFonts w:ascii="Arial" w:hAnsi="Arial" w:cs="Arial"/>
          <w:i w:val="0"/>
          <w:sz w:val="22"/>
          <w:szCs w:val="22"/>
        </w:rPr>
        <w:t>and replace the supernatant in the 1.5 m</w:t>
      </w:r>
      <w:r w:rsidR="004F5090">
        <w:rPr>
          <w:rFonts w:ascii="Arial" w:hAnsi="Arial" w:cs="Arial"/>
          <w:i w:val="0"/>
          <w:sz w:val="22"/>
          <w:szCs w:val="22"/>
        </w:rPr>
        <w:t>illiliter</w:t>
      </w:r>
      <w:r w:rsidRPr="00C925A0">
        <w:rPr>
          <w:rFonts w:ascii="Arial" w:hAnsi="Arial" w:cs="Arial"/>
          <w:i w:val="0"/>
          <w:sz w:val="22"/>
          <w:szCs w:val="22"/>
        </w:rPr>
        <w:t xml:space="preserve"> tubes using a pipette</w:t>
      </w:r>
      <w:r w:rsidR="004F5090">
        <w:rPr>
          <w:rFonts w:ascii="Arial" w:hAnsi="Arial" w:cs="Arial"/>
          <w:i w:val="0"/>
          <w:sz w:val="22"/>
          <w:szCs w:val="22"/>
        </w:rPr>
        <w:t xml:space="preserve"> </w:t>
      </w:r>
      <w:r w:rsidR="004F5090" w:rsidRPr="004F5090">
        <w:rPr>
          <w:rFonts w:ascii="Arial" w:hAnsi="Arial" w:cs="Arial"/>
          <w:b/>
          <w:i w:val="0"/>
          <w:sz w:val="22"/>
          <w:szCs w:val="22"/>
        </w:rPr>
        <w:t>[1]</w:t>
      </w:r>
      <w:r w:rsidRPr="00C925A0">
        <w:rPr>
          <w:rFonts w:ascii="Arial" w:hAnsi="Arial" w:cs="Arial"/>
          <w:i w:val="0"/>
          <w:sz w:val="22"/>
          <w:szCs w:val="22"/>
        </w:rPr>
        <w:t>.</w:t>
      </w:r>
    </w:p>
    <w:p w14:paraId="750DAD06" w14:textId="29EC5E8A" w:rsidR="00DC422B" w:rsidRPr="00336DF2" w:rsidRDefault="00A24906" w:rsidP="00336DF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w:t>
      </w:r>
      <w:r w:rsidR="004F5090">
        <w:rPr>
          <w:rFonts w:ascii="Arial" w:hAnsi="Arial" w:cs="Arial"/>
          <w:i w:val="0"/>
          <w:sz w:val="22"/>
          <w:szCs w:val="22"/>
        </w:rPr>
        <w:t>1.5 mL tube as talent collects 1 mL of the supernatant and then replaces the supernatant in the tube.</w:t>
      </w:r>
      <w:r w:rsidR="00C925A0" w:rsidRPr="00C925A0">
        <w:rPr>
          <w:rFonts w:ascii="Arial" w:hAnsi="Arial" w:cs="Arial"/>
          <w:i w:val="0"/>
          <w:sz w:val="22"/>
          <w:szCs w:val="22"/>
        </w:rPr>
        <w:t xml:space="preserve"> </w:t>
      </w:r>
    </w:p>
    <w:p w14:paraId="3EAD9FF0" w14:textId="7B37C7F5" w:rsidR="00613D44" w:rsidRPr="00613D44" w:rsidRDefault="00C925A0" w:rsidP="00613D44">
      <w:pPr>
        <w:pStyle w:val="BodyText"/>
        <w:numPr>
          <w:ilvl w:val="1"/>
          <w:numId w:val="12"/>
        </w:numPr>
        <w:spacing w:before="360"/>
        <w:outlineLvl w:val="0"/>
        <w:rPr>
          <w:rFonts w:ascii="Helvetica" w:hAnsi="Helvetica" w:cs="Arial"/>
          <w:b/>
          <w:i w:val="0"/>
          <w:sz w:val="22"/>
          <w:szCs w:val="22"/>
        </w:rPr>
      </w:pPr>
      <w:r w:rsidRPr="00613D44">
        <w:rPr>
          <w:rFonts w:ascii="Arial" w:hAnsi="Arial" w:cs="Arial"/>
          <w:i w:val="0"/>
          <w:sz w:val="22"/>
          <w:szCs w:val="22"/>
        </w:rPr>
        <w:t xml:space="preserve">Conduct </w:t>
      </w:r>
      <w:r w:rsidR="00613D44" w:rsidRPr="00613D44">
        <w:rPr>
          <w:rFonts w:ascii="Arial" w:hAnsi="Arial" w:cs="Arial"/>
          <w:i w:val="0"/>
          <w:sz w:val="22"/>
          <w:szCs w:val="22"/>
        </w:rPr>
        <w:t xml:space="preserve">a freeze-thaw </w:t>
      </w:r>
      <w:r w:rsidR="00613D44" w:rsidRPr="00613D44">
        <w:rPr>
          <w:rFonts w:ascii="Arial" w:hAnsi="Arial" w:cs="Arial"/>
          <w:i w:val="0"/>
          <w:sz w:val="22"/>
          <w:szCs w:val="22"/>
        </w:rPr>
        <w:t>cycle</w:t>
      </w:r>
      <w:r w:rsidR="00613D44" w:rsidRPr="00613D44">
        <w:rPr>
          <w:rFonts w:ascii="Arial" w:hAnsi="Arial" w:cs="Arial"/>
          <w:i w:val="0"/>
          <w:sz w:val="22"/>
          <w:szCs w:val="22"/>
        </w:rPr>
        <w:t xml:space="preserve"> with fifteen minute</w:t>
      </w:r>
      <w:r w:rsidR="00A24906">
        <w:rPr>
          <w:rFonts w:ascii="Arial" w:hAnsi="Arial" w:cs="Arial"/>
          <w:i w:val="0"/>
          <w:sz w:val="22"/>
          <w:szCs w:val="22"/>
        </w:rPr>
        <w:t>s at</w:t>
      </w:r>
      <w:r w:rsidRPr="00613D44">
        <w:rPr>
          <w:rFonts w:ascii="Arial" w:hAnsi="Arial" w:cs="Arial"/>
          <w:i w:val="0"/>
          <w:sz w:val="22"/>
          <w:szCs w:val="22"/>
        </w:rPr>
        <w:t xml:space="preserve"> </w:t>
      </w:r>
      <w:r w:rsidR="004F5090" w:rsidRPr="00613D44">
        <w:rPr>
          <w:rFonts w:ascii="Arial" w:hAnsi="Arial" w:cs="Arial"/>
          <w:i w:val="0"/>
          <w:sz w:val="22"/>
          <w:szCs w:val="22"/>
        </w:rPr>
        <w:t>minus 80 degree Celsius</w:t>
      </w:r>
      <w:r w:rsidR="00A24906">
        <w:rPr>
          <w:rFonts w:ascii="Arial" w:hAnsi="Arial" w:cs="Arial"/>
          <w:i w:val="0"/>
          <w:sz w:val="22"/>
          <w:szCs w:val="22"/>
        </w:rPr>
        <w:t xml:space="preserve"> </w:t>
      </w:r>
      <w:r w:rsidR="00A24906" w:rsidRPr="00A24906">
        <w:rPr>
          <w:rFonts w:ascii="Arial" w:hAnsi="Arial" w:cs="Arial"/>
          <w:b/>
          <w:i w:val="0"/>
          <w:sz w:val="22"/>
          <w:szCs w:val="22"/>
        </w:rPr>
        <w:t>[1]</w:t>
      </w:r>
      <w:r w:rsidR="00613D44" w:rsidRPr="00613D44">
        <w:rPr>
          <w:rFonts w:ascii="Arial" w:hAnsi="Arial" w:cs="Arial"/>
          <w:i w:val="0"/>
          <w:sz w:val="22"/>
          <w:szCs w:val="22"/>
        </w:rPr>
        <w:t>, followed by</w:t>
      </w:r>
      <w:r w:rsidRPr="00613D44">
        <w:rPr>
          <w:rFonts w:ascii="Arial" w:hAnsi="Arial" w:cs="Arial"/>
          <w:i w:val="0"/>
          <w:sz w:val="22"/>
          <w:szCs w:val="22"/>
        </w:rPr>
        <w:t xml:space="preserve"> </w:t>
      </w:r>
      <w:r w:rsidR="00613D44" w:rsidRPr="00613D44">
        <w:rPr>
          <w:rFonts w:ascii="Arial" w:hAnsi="Arial" w:cs="Arial"/>
          <w:i w:val="0"/>
          <w:sz w:val="22"/>
          <w:szCs w:val="22"/>
        </w:rPr>
        <w:t>a</w:t>
      </w:r>
      <w:r w:rsidRPr="00613D44">
        <w:rPr>
          <w:rFonts w:ascii="Arial" w:hAnsi="Arial" w:cs="Arial"/>
          <w:i w:val="0"/>
          <w:sz w:val="22"/>
          <w:szCs w:val="22"/>
        </w:rPr>
        <w:t xml:space="preserve"> </w:t>
      </w:r>
      <w:r w:rsidR="008935D3">
        <w:rPr>
          <w:rFonts w:ascii="Arial" w:hAnsi="Arial" w:cs="Arial"/>
          <w:i w:val="0"/>
          <w:sz w:val="22"/>
          <w:szCs w:val="22"/>
        </w:rPr>
        <w:t xml:space="preserve">fifteen minute </w:t>
      </w:r>
      <w:r w:rsidRPr="00613D44">
        <w:rPr>
          <w:rFonts w:ascii="Arial" w:hAnsi="Arial" w:cs="Arial"/>
          <w:i w:val="0"/>
          <w:sz w:val="22"/>
          <w:szCs w:val="22"/>
        </w:rPr>
        <w:t xml:space="preserve">melt in a water bath at 37 </w:t>
      </w:r>
      <w:r w:rsidR="004F5090" w:rsidRPr="00613D44">
        <w:rPr>
          <w:rFonts w:ascii="Arial" w:hAnsi="Arial" w:cs="Arial"/>
          <w:i w:val="0"/>
          <w:sz w:val="22"/>
          <w:szCs w:val="22"/>
        </w:rPr>
        <w:t>degrees Celsius</w:t>
      </w:r>
      <w:r w:rsidR="00A24906">
        <w:rPr>
          <w:rFonts w:ascii="Arial" w:hAnsi="Arial" w:cs="Arial"/>
          <w:i w:val="0"/>
          <w:sz w:val="22"/>
          <w:szCs w:val="22"/>
        </w:rPr>
        <w:t xml:space="preserve"> </w:t>
      </w:r>
      <w:r w:rsidR="00A24906" w:rsidRPr="00A24906">
        <w:rPr>
          <w:rFonts w:ascii="Arial" w:hAnsi="Arial" w:cs="Arial"/>
          <w:b/>
          <w:i w:val="0"/>
          <w:sz w:val="22"/>
          <w:szCs w:val="22"/>
        </w:rPr>
        <w:t>[</w:t>
      </w:r>
      <w:r w:rsidR="00A24906">
        <w:rPr>
          <w:rFonts w:ascii="Arial" w:hAnsi="Arial" w:cs="Arial"/>
          <w:b/>
          <w:i w:val="0"/>
          <w:sz w:val="22"/>
          <w:szCs w:val="22"/>
        </w:rPr>
        <w:t>2-TXT</w:t>
      </w:r>
      <w:r w:rsidR="00A24906" w:rsidRPr="00A24906">
        <w:rPr>
          <w:rFonts w:ascii="Arial" w:hAnsi="Arial" w:cs="Arial"/>
          <w:b/>
          <w:i w:val="0"/>
          <w:sz w:val="22"/>
          <w:szCs w:val="22"/>
        </w:rPr>
        <w:t>]</w:t>
      </w:r>
      <w:r w:rsidR="00613D44" w:rsidRPr="00613D44">
        <w:rPr>
          <w:rFonts w:ascii="Arial" w:hAnsi="Arial" w:cs="Arial"/>
          <w:i w:val="0"/>
          <w:sz w:val="22"/>
          <w:szCs w:val="22"/>
        </w:rPr>
        <w:t>.</w:t>
      </w:r>
    </w:p>
    <w:p w14:paraId="6BF39039" w14:textId="77777777" w:rsidR="00A24906" w:rsidRPr="00A24906" w:rsidRDefault="00A24906" w:rsidP="00613D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places the samples into the -80 degree Celsius freezer.</w:t>
      </w:r>
    </w:p>
    <w:p w14:paraId="6EEAA9F9" w14:textId="262DC3DC" w:rsidR="00613D44" w:rsidRPr="00613D44" w:rsidRDefault="00A24906" w:rsidP="00613D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Samples as talent places them into a water bath.  </w:t>
      </w:r>
      <w:r w:rsidR="00613D44" w:rsidRPr="00A24906">
        <w:rPr>
          <w:rFonts w:ascii="Arial" w:hAnsi="Arial" w:cs="Arial"/>
          <w:b/>
          <w:i w:val="0"/>
          <w:sz w:val="22"/>
          <w:szCs w:val="22"/>
        </w:rPr>
        <w:t>TEXT: Perform cycle 3x</w:t>
      </w:r>
    </w:p>
    <w:p w14:paraId="7E4EF5BB" w14:textId="77777777" w:rsidR="001B45B6" w:rsidRPr="001B45B6"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rPr>
        <w:t>Then centrifuge the tubes at 12,600 x g for 10 min</w:t>
      </w:r>
      <w:r w:rsidR="001B45B6">
        <w:rPr>
          <w:rFonts w:ascii="Arial" w:hAnsi="Arial" w:cs="Arial"/>
          <w:i w:val="0"/>
          <w:sz w:val="22"/>
          <w:szCs w:val="22"/>
        </w:rPr>
        <w:t>utes</w:t>
      </w:r>
      <w:r w:rsidRPr="00C925A0">
        <w:rPr>
          <w:rFonts w:ascii="Arial" w:hAnsi="Arial" w:cs="Arial"/>
          <w:i w:val="0"/>
          <w:sz w:val="22"/>
          <w:szCs w:val="22"/>
        </w:rPr>
        <w:t xml:space="preserve"> at 4 </w:t>
      </w:r>
      <w:r w:rsidR="001B45B6">
        <w:rPr>
          <w:rFonts w:ascii="Arial" w:hAnsi="Arial" w:cs="Arial"/>
          <w:i w:val="0"/>
          <w:sz w:val="22"/>
          <w:szCs w:val="22"/>
          <w:lang w:eastAsia="ja-JP"/>
        </w:rPr>
        <w:t xml:space="preserve">degrees Celsius </w:t>
      </w:r>
      <w:r w:rsidR="001B45B6" w:rsidRPr="001B45B6">
        <w:rPr>
          <w:rFonts w:ascii="Arial" w:hAnsi="Arial" w:cs="Arial"/>
          <w:b/>
          <w:i w:val="0"/>
          <w:sz w:val="22"/>
          <w:szCs w:val="22"/>
          <w:lang w:eastAsia="ja-JP"/>
        </w:rPr>
        <w:t>[1]</w:t>
      </w:r>
      <w:r w:rsidRPr="00C925A0">
        <w:rPr>
          <w:rFonts w:ascii="Arial" w:hAnsi="Arial" w:cs="Arial"/>
          <w:i w:val="0"/>
          <w:sz w:val="22"/>
          <w:szCs w:val="22"/>
        </w:rPr>
        <w:t xml:space="preserve">. </w:t>
      </w:r>
      <w:r w:rsidR="001B45B6">
        <w:rPr>
          <w:rFonts w:ascii="Arial" w:hAnsi="Arial" w:cs="Arial"/>
          <w:i w:val="0"/>
          <w:sz w:val="22"/>
          <w:szCs w:val="22"/>
        </w:rPr>
        <w:t xml:space="preserve"> </w:t>
      </w:r>
      <w:r w:rsidRPr="00C925A0">
        <w:rPr>
          <w:rFonts w:ascii="Arial" w:hAnsi="Arial" w:cs="Arial"/>
          <w:i w:val="0"/>
          <w:sz w:val="22"/>
          <w:szCs w:val="22"/>
        </w:rPr>
        <w:t>Collect the supernatant</w:t>
      </w:r>
      <w:r w:rsidR="001B45B6">
        <w:rPr>
          <w:rFonts w:ascii="Arial" w:hAnsi="Arial" w:cs="Arial"/>
          <w:i w:val="0"/>
          <w:sz w:val="22"/>
          <w:szCs w:val="22"/>
        </w:rPr>
        <w:t xml:space="preserve"> </w:t>
      </w:r>
      <w:r w:rsidR="001B45B6" w:rsidRPr="001B45B6">
        <w:rPr>
          <w:rFonts w:ascii="Arial" w:hAnsi="Arial" w:cs="Arial"/>
          <w:b/>
          <w:i w:val="0"/>
          <w:sz w:val="22"/>
          <w:szCs w:val="22"/>
          <w:lang w:eastAsia="ja-JP"/>
        </w:rPr>
        <w:t>[</w:t>
      </w:r>
      <w:r w:rsidR="001B45B6">
        <w:rPr>
          <w:rFonts w:ascii="Arial" w:hAnsi="Arial" w:cs="Arial"/>
          <w:b/>
          <w:i w:val="0"/>
          <w:sz w:val="22"/>
          <w:szCs w:val="22"/>
          <w:lang w:eastAsia="ja-JP"/>
        </w:rPr>
        <w:t>2</w:t>
      </w:r>
      <w:r w:rsidR="001B45B6" w:rsidRPr="001B45B6">
        <w:rPr>
          <w:rFonts w:ascii="Arial" w:hAnsi="Arial" w:cs="Arial"/>
          <w:b/>
          <w:i w:val="0"/>
          <w:sz w:val="22"/>
          <w:szCs w:val="22"/>
          <w:lang w:eastAsia="ja-JP"/>
        </w:rPr>
        <w:t>]</w:t>
      </w:r>
      <w:r w:rsidRPr="00C925A0">
        <w:rPr>
          <w:rFonts w:ascii="Arial" w:hAnsi="Arial" w:cs="Arial"/>
          <w:i w:val="0"/>
          <w:sz w:val="22"/>
          <w:szCs w:val="22"/>
        </w:rPr>
        <w:t>.</w:t>
      </w:r>
    </w:p>
    <w:p w14:paraId="51F05922" w14:textId="07BFD242" w:rsidR="001B45B6" w:rsidRPr="001B45B6" w:rsidRDefault="00A24906" w:rsidP="001B45B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w:t>
      </w:r>
      <w:r w:rsidR="001B45B6">
        <w:rPr>
          <w:rFonts w:ascii="Arial" w:hAnsi="Arial" w:cs="Arial"/>
          <w:i w:val="0"/>
          <w:sz w:val="22"/>
          <w:szCs w:val="22"/>
        </w:rPr>
        <w:t>Talent places the tubes in the centrifuge, shuts the lid, and turns on.</w:t>
      </w:r>
    </w:p>
    <w:p w14:paraId="1968F1D5" w14:textId="64F1D8C2" w:rsidR="00C925A0" w:rsidRPr="00F87D26" w:rsidRDefault="00A24906" w:rsidP="001B45B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w:t>
      </w:r>
      <w:r w:rsidR="001B45B6">
        <w:rPr>
          <w:rFonts w:ascii="Arial" w:hAnsi="Arial" w:cs="Arial"/>
          <w:i w:val="0"/>
          <w:sz w:val="22"/>
          <w:szCs w:val="22"/>
        </w:rPr>
        <w:t>Tube as talent collects the supernatant.</w:t>
      </w:r>
      <w:r w:rsidR="00C925A0" w:rsidRPr="00C925A0">
        <w:rPr>
          <w:rFonts w:ascii="Arial" w:hAnsi="Arial" w:cs="Arial"/>
          <w:i w:val="0"/>
          <w:sz w:val="22"/>
          <w:szCs w:val="22"/>
        </w:rPr>
        <w:t xml:space="preserve"> </w:t>
      </w:r>
    </w:p>
    <w:p w14:paraId="074A7907" w14:textId="4B5A80F4" w:rsidR="00777444" w:rsidRPr="00777444"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rPr>
        <w:t>Filter the supernatant with a</w:t>
      </w:r>
      <w:r w:rsidR="00777444">
        <w:rPr>
          <w:rFonts w:ascii="Arial" w:hAnsi="Arial" w:cs="Arial"/>
          <w:i w:val="0"/>
          <w:sz w:val="22"/>
          <w:szCs w:val="22"/>
        </w:rPr>
        <w:t xml:space="preserve"> distilled 0.2 </w:t>
      </w:r>
      <w:r w:rsidRPr="00C925A0">
        <w:rPr>
          <w:rFonts w:ascii="Arial" w:hAnsi="Arial" w:cs="Arial"/>
          <w:i w:val="0"/>
          <w:sz w:val="22"/>
          <w:szCs w:val="22"/>
        </w:rPr>
        <w:t>m</w:t>
      </w:r>
      <w:r w:rsidR="00777444">
        <w:rPr>
          <w:rFonts w:ascii="Arial" w:hAnsi="Arial" w:cs="Arial"/>
          <w:i w:val="0"/>
          <w:sz w:val="22"/>
          <w:szCs w:val="22"/>
        </w:rPr>
        <w:t>icron</w:t>
      </w:r>
      <w:r w:rsidRPr="00C925A0">
        <w:rPr>
          <w:rFonts w:ascii="Arial" w:hAnsi="Arial" w:cs="Arial"/>
          <w:i w:val="0"/>
          <w:sz w:val="22"/>
          <w:szCs w:val="22"/>
        </w:rPr>
        <w:t xml:space="preserve"> filter to remove the cell fraction</w:t>
      </w:r>
      <w:r w:rsidR="00777444">
        <w:rPr>
          <w:rFonts w:ascii="Arial" w:hAnsi="Arial" w:cs="Arial"/>
          <w:i w:val="0"/>
          <w:sz w:val="22"/>
          <w:szCs w:val="22"/>
        </w:rPr>
        <w:t xml:space="preserve"> </w:t>
      </w:r>
      <w:r w:rsidR="00777444" w:rsidRPr="00777444">
        <w:rPr>
          <w:rFonts w:ascii="Arial" w:hAnsi="Arial" w:cs="Arial"/>
          <w:b/>
          <w:i w:val="0"/>
          <w:sz w:val="22"/>
          <w:szCs w:val="22"/>
        </w:rPr>
        <w:t>[1]</w:t>
      </w:r>
      <w:r w:rsidRPr="00C925A0">
        <w:rPr>
          <w:rFonts w:ascii="Arial" w:hAnsi="Arial" w:cs="Arial"/>
          <w:i w:val="0"/>
          <w:sz w:val="22"/>
          <w:szCs w:val="22"/>
        </w:rPr>
        <w:t>. Store the supernatant</w:t>
      </w:r>
      <w:r w:rsidR="00777444">
        <w:rPr>
          <w:rFonts w:ascii="Arial" w:hAnsi="Arial" w:cs="Arial"/>
          <w:i w:val="0"/>
          <w:sz w:val="22"/>
          <w:szCs w:val="22"/>
        </w:rPr>
        <w:t xml:space="preserve"> at minus 80 degrees Celsius</w:t>
      </w:r>
      <w:r w:rsidRPr="00C925A0">
        <w:rPr>
          <w:rFonts w:ascii="Arial" w:hAnsi="Arial" w:cs="Arial"/>
          <w:i w:val="0"/>
          <w:sz w:val="22"/>
          <w:szCs w:val="22"/>
        </w:rPr>
        <w:t xml:space="preserve"> until applying it to the plaque assay for measuring the virus titer</w:t>
      </w:r>
      <w:r w:rsidR="00777444">
        <w:rPr>
          <w:rFonts w:ascii="Arial" w:hAnsi="Arial" w:cs="Arial"/>
          <w:i w:val="0"/>
          <w:sz w:val="22"/>
          <w:szCs w:val="22"/>
        </w:rPr>
        <w:t xml:space="preserve"> </w:t>
      </w:r>
      <w:r w:rsidR="00777444" w:rsidRPr="00777444">
        <w:rPr>
          <w:rFonts w:ascii="Arial" w:hAnsi="Arial" w:cs="Arial"/>
          <w:b/>
          <w:i w:val="0"/>
          <w:sz w:val="22"/>
          <w:szCs w:val="22"/>
        </w:rPr>
        <w:t>[2]</w:t>
      </w:r>
      <w:r w:rsidRPr="00C925A0">
        <w:rPr>
          <w:rFonts w:ascii="Arial" w:hAnsi="Arial" w:cs="Arial"/>
          <w:i w:val="0"/>
          <w:sz w:val="22"/>
          <w:szCs w:val="22"/>
        </w:rPr>
        <w:t>.</w:t>
      </w:r>
    </w:p>
    <w:p w14:paraId="74FB76C1" w14:textId="77777777" w:rsidR="00777444" w:rsidRPr="00777444" w:rsidRDefault="00777444" w:rsidP="007774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Talent filters the supernatant through a 0.2 micron filter.</w:t>
      </w:r>
    </w:p>
    <w:p w14:paraId="5B07E95A" w14:textId="36F76E8C" w:rsidR="00441B4D" w:rsidRDefault="00777444" w:rsidP="00441B4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places the supernatant at minus 80 degrees C</w:t>
      </w:r>
      <w:r w:rsidR="00AF5B3D">
        <w:rPr>
          <w:rFonts w:ascii="Arial" w:hAnsi="Arial" w:cs="Arial"/>
          <w:i w:val="0"/>
          <w:sz w:val="22"/>
          <w:szCs w:val="22"/>
        </w:rPr>
        <w:t>elsius.</w:t>
      </w:r>
    </w:p>
    <w:p w14:paraId="67CE3AC1" w14:textId="732CDEF3" w:rsidR="009B3088" w:rsidRPr="009B3088" w:rsidRDefault="008935D3" w:rsidP="00C925A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When ready to perform the plaque assay, p</w:t>
      </w:r>
      <w:r w:rsidR="00C925A0" w:rsidRPr="00C925A0">
        <w:rPr>
          <w:rFonts w:ascii="Arial" w:hAnsi="Arial" w:cs="Arial"/>
          <w:i w:val="0"/>
          <w:sz w:val="22"/>
          <w:szCs w:val="22"/>
        </w:rPr>
        <w:t>lace the tubes containing the collected supernatant</w:t>
      </w:r>
      <w:r w:rsidR="00C925A0" w:rsidRPr="00C925A0">
        <w:rPr>
          <w:rStyle w:val="CommentReference"/>
          <w:rFonts w:ascii="Arial" w:hAnsi="Arial" w:cs="Arial"/>
          <w:i w:val="0"/>
          <w:sz w:val="22"/>
          <w:szCs w:val="22"/>
        </w:rPr>
        <w:t xml:space="preserve"> </w:t>
      </w:r>
      <w:r w:rsidR="00C925A0" w:rsidRPr="00C925A0">
        <w:rPr>
          <w:rFonts w:ascii="Arial" w:hAnsi="Arial" w:cs="Arial"/>
          <w:i w:val="0"/>
          <w:sz w:val="22"/>
          <w:szCs w:val="22"/>
        </w:rPr>
        <w:t xml:space="preserve">in a water bath at 37 </w:t>
      </w:r>
      <w:r w:rsidR="00E32081">
        <w:rPr>
          <w:rFonts w:ascii="Arial" w:hAnsi="Arial" w:cs="Arial"/>
          <w:i w:val="0"/>
          <w:sz w:val="22"/>
          <w:szCs w:val="22"/>
        </w:rPr>
        <w:t>degrees Celsius</w:t>
      </w:r>
      <w:r w:rsidR="009B3088">
        <w:rPr>
          <w:rFonts w:ascii="Arial" w:hAnsi="Arial" w:cs="Arial"/>
          <w:i w:val="0"/>
          <w:sz w:val="22"/>
          <w:szCs w:val="22"/>
        </w:rPr>
        <w:t xml:space="preserve"> </w:t>
      </w:r>
      <w:r w:rsidR="009B3088" w:rsidRPr="009B3088">
        <w:rPr>
          <w:rFonts w:ascii="Arial" w:hAnsi="Arial" w:cs="Arial"/>
          <w:b/>
          <w:i w:val="0"/>
          <w:sz w:val="22"/>
          <w:szCs w:val="22"/>
        </w:rPr>
        <w:t>[1]</w:t>
      </w:r>
      <w:r w:rsidR="00C925A0" w:rsidRPr="00C925A0">
        <w:rPr>
          <w:rFonts w:ascii="Arial" w:hAnsi="Arial" w:cs="Arial"/>
          <w:i w:val="0"/>
          <w:sz w:val="22"/>
          <w:szCs w:val="22"/>
        </w:rPr>
        <w:t xml:space="preserve">. </w:t>
      </w:r>
      <w:r w:rsidR="00E32081">
        <w:rPr>
          <w:rFonts w:ascii="Arial" w:hAnsi="Arial" w:cs="Arial"/>
          <w:i w:val="0"/>
          <w:sz w:val="22"/>
          <w:szCs w:val="22"/>
        </w:rPr>
        <w:t xml:space="preserve"> </w:t>
      </w:r>
      <w:r w:rsidR="00C925A0" w:rsidRPr="00C925A0">
        <w:rPr>
          <w:rFonts w:ascii="Arial" w:hAnsi="Arial" w:cs="Arial"/>
          <w:i w:val="0"/>
          <w:sz w:val="22"/>
          <w:szCs w:val="22"/>
          <w:lang w:eastAsia="ja-JP"/>
        </w:rPr>
        <w:t xml:space="preserve">Add </w:t>
      </w:r>
      <w:r w:rsidR="00E32081">
        <w:rPr>
          <w:rFonts w:ascii="Arial" w:hAnsi="Arial" w:cs="Arial"/>
          <w:i w:val="0"/>
          <w:sz w:val="22"/>
          <w:szCs w:val="22"/>
          <w:lang w:eastAsia="ja-JP"/>
        </w:rPr>
        <w:t>trypsin to</w:t>
      </w:r>
      <w:r w:rsidR="00C925A0" w:rsidRPr="00C925A0">
        <w:rPr>
          <w:rFonts w:ascii="Arial" w:hAnsi="Arial" w:cs="Arial"/>
          <w:i w:val="0"/>
          <w:sz w:val="22"/>
          <w:szCs w:val="22"/>
          <w:lang w:eastAsia="ja-JP"/>
        </w:rPr>
        <w:t xml:space="preserve"> 1 m</w:t>
      </w:r>
      <w:r w:rsidR="00E32081">
        <w:rPr>
          <w:rFonts w:ascii="Arial" w:hAnsi="Arial" w:cs="Arial"/>
          <w:i w:val="0"/>
          <w:sz w:val="22"/>
          <w:szCs w:val="22"/>
          <w:lang w:eastAsia="ja-JP"/>
        </w:rPr>
        <w:t>illiliter</w:t>
      </w:r>
      <w:r w:rsidR="00C925A0" w:rsidRPr="00C925A0">
        <w:rPr>
          <w:rFonts w:ascii="Arial" w:hAnsi="Arial" w:cs="Arial"/>
          <w:i w:val="0"/>
          <w:sz w:val="22"/>
          <w:szCs w:val="22"/>
          <w:lang w:eastAsia="ja-JP"/>
        </w:rPr>
        <w:t xml:space="preserve"> of 10-fold diluted sample and incubate at 37 </w:t>
      </w:r>
      <w:r w:rsidR="00E32081">
        <w:rPr>
          <w:rFonts w:ascii="Arial" w:hAnsi="Arial" w:cs="Arial"/>
          <w:i w:val="0"/>
          <w:sz w:val="22"/>
          <w:szCs w:val="22"/>
          <w:lang w:eastAsia="ja-JP"/>
        </w:rPr>
        <w:t>degrees Celsius</w:t>
      </w:r>
      <w:r w:rsidR="00C925A0" w:rsidRPr="00C925A0">
        <w:rPr>
          <w:rFonts w:ascii="Arial" w:hAnsi="Arial" w:cs="Arial"/>
          <w:i w:val="0"/>
          <w:sz w:val="22"/>
          <w:szCs w:val="22"/>
          <w:lang w:eastAsia="ja-JP"/>
        </w:rPr>
        <w:t xml:space="preserve"> for 30 min</w:t>
      </w:r>
      <w:r w:rsidR="00E32081">
        <w:rPr>
          <w:rFonts w:ascii="Arial" w:hAnsi="Arial" w:cs="Arial"/>
          <w:i w:val="0"/>
          <w:sz w:val="22"/>
          <w:szCs w:val="22"/>
          <w:lang w:eastAsia="ja-JP"/>
        </w:rPr>
        <w:t>utes</w:t>
      </w:r>
      <w:r w:rsidR="009B3088">
        <w:rPr>
          <w:rFonts w:ascii="Arial" w:hAnsi="Arial" w:cs="Arial"/>
          <w:i w:val="0"/>
          <w:sz w:val="22"/>
          <w:szCs w:val="22"/>
          <w:lang w:eastAsia="ja-JP"/>
        </w:rPr>
        <w:t xml:space="preserve"> </w:t>
      </w:r>
      <w:r w:rsidR="009B3088" w:rsidRPr="009B3088">
        <w:rPr>
          <w:rFonts w:ascii="Arial" w:hAnsi="Arial" w:cs="Arial"/>
          <w:b/>
          <w:i w:val="0"/>
          <w:sz w:val="22"/>
          <w:szCs w:val="22"/>
        </w:rPr>
        <w:t>[</w:t>
      </w:r>
      <w:r w:rsidR="009B3088">
        <w:rPr>
          <w:rFonts w:ascii="Arial" w:hAnsi="Arial" w:cs="Arial"/>
          <w:b/>
          <w:i w:val="0"/>
          <w:sz w:val="22"/>
          <w:szCs w:val="22"/>
        </w:rPr>
        <w:t>2</w:t>
      </w:r>
      <w:r>
        <w:rPr>
          <w:rFonts w:ascii="Arial" w:hAnsi="Arial" w:cs="Arial"/>
          <w:b/>
          <w:i w:val="0"/>
          <w:sz w:val="22"/>
          <w:szCs w:val="22"/>
        </w:rPr>
        <w:t>-TXT</w:t>
      </w:r>
      <w:r w:rsidR="009B3088" w:rsidRPr="009B3088">
        <w:rPr>
          <w:rFonts w:ascii="Arial" w:hAnsi="Arial" w:cs="Arial"/>
          <w:b/>
          <w:i w:val="0"/>
          <w:sz w:val="22"/>
          <w:szCs w:val="22"/>
        </w:rPr>
        <w:t>]</w:t>
      </w:r>
      <w:r w:rsidR="00C925A0" w:rsidRPr="00C925A0">
        <w:rPr>
          <w:rFonts w:ascii="Arial" w:hAnsi="Arial" w:cs="Arial"/>
          <w:i w:val="0"/>
          <w:sz w:val="22"/>
          <w:szCs w:val="22"/>
          <w:lang w:eastAsia="ja-JP"/>
        </w:rPr>
        <w:t>.</w:t>
      </w:r>
    </w:p>
    <w:p w14:paraId="2DE194F5" w14:textId="77777777" w:rsidR="00AF5B3D" w:rsidRDefault="009B3088" w:rsidP="00AF5B3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lastRenderedPageBreak/>
        <w:t>CU: Water bath as Talent places the tubes containing collected supernatant there.</w:t>
      </w:r>
    </w:p>
    <w:p w14:paraId="27027C64" w14:textId="15298937" w:rsidR="008A39C0" w:rsidRPr="00AF5B3D" w:rsidRDefault="009B3088" w:rsidP="00AF5B3D">
      <w:pPr>
        <w:pStyle w:val="BodyText"/>
        <w:numPr>
          <w:ilvl w:val="2"/>
          <w:numId w:val="12"/>
        </w:numPr>
        <w:spacing w:before="360"/>
        <w:outlineLvl w:val="0"/>
        <w:rPr>
          <w:rFonts w:ascii="Helvetica" w:hAnsi="Helvetica" w:cs="Arial"/>
          <w:b/>
          <w:i w:val="0"/>
          <w:sz w:val="22"/>
          <w:szCs w:val="22"/>
        </w:rPr>
      </w:pPr>
      <w:r w:rsidRPr="00AF5B3D">
        <w:rPr>
          <w:rFonts w:ascii="Arial" w:hAnsi="Arial" w:cs="Arial"/>
          <w:i w:val="0"/>
          <w:sz w:val="22"/>
          <w:szCs w:val="22"/>
          <w:lang w:eastAsia="ja-JP"/>
        </w:rPr>
        <w:t>MED: Talent adds 4 micrograms per milliliter trypsin to 1 milliliter of 10-fold diluted sample and places the tube into the water bath.</w:t>
      </w:r>
      <w:r w:rsidR="008935D3">
        <w:rPr>
          <w:rFonts w:ascii="Arial" w:hAnsi="Arial" w:cs="Arial"/>
          <w:i w:val="0"/>
          <w:sz w:val="22"/>
          <w:szCs w:val="22"/>
          <w:lang w:eastAsia="ja-JP"/>
        </w:rPr>
        <w:t xml:space="preserve"> </w:t>
      </w:r>
      <w:r w:rsidR="008935D3" w:rsidRPr="008935D3">
        <w:rPr>
          <w:rFonts w:ascii="Arial" w:hAnsi="Arial" w:cs="Arial"/>
          <w:b/>
          <w:i w:val="0"/>
          <w:sz w:val="22"/>
          <w:szCs w:val="22"/>
          <w:lang w:eastAsia="ja-JP"/>
        </w:rPr>
        <w:t xml:space="preserve">TEXT: </w:t>
      </w:r>
      <w:r w:rsidR="008935D3" w:rsidRPr="008935D3">
        <w:rPr>
          <w:rFonts w:ascii="Arial" w:hAnsi="Arial" w:cs="Arial"/>
          <w:b/>
          <w:i w:val="0"/>
          <w:sz w:val="22"/>
          <w:szCs w:val="22"/>
          <w:lang w:eastAsia="ja-JP"/>
        </w:rPr>
        <w:t xml:space="preserve">4 </w:t>
      </w:r>
      <w:r w:rsidR="008935D3" w:rsidRPr="008935D3">
        <w:rPr>
          <w:rFonts w:ascii="Arial" w:hAnsi="Arial" w:cs="Arial"/>
          <w:b/>
          <w:i w:val="0"/>
          <w:sz w:val="22"/>
          <w:szCs w:val="22"/>
          <w:lang w:eastAsia="ja-JP"/>
        </w:rPr>
        <w:t>µ</w:t>
      </w:r>
      <w:r w:rsidR="008935D3" w:rsidRPr="008935D3">
        <w:rPr>
          <w:rFonts w:ascii="Arial" w:hAnsi="Arial" w:cs="Arial"/>
          <w:b/>
          <w:i w:val="0"/>
          <w:sz w:val="22"/>
          <w:szCs w:val="22"/>
          <w:lang w:eastAsia="ja-JP"/>
        </w:rPr>
        <w:t>g</w:t>
      </w:r>
      <w:r w:rsidR="008935D3" w:rsidRPr="008935D3">
        <w:rPr>
          <w:rFonts w:ascii="Arial" w:hAnsi="Arial" w:cs="Arial"/>
          <w:b/>
          <w:i w:val="0"/>
          <w:sz w:val="22"/>
          <w:szCs w:val="22"/>
          <w:lang w:eastAsia="ja-JP"/>
        </w:rPr>
        <w:t>/mL trypsin</w:t>
      </w:r>
      <w:r w:rsidRPr="00AF5B3D">
        <w:rPr>
          <w:rFonts w:ascii="Arial" w:hAnsi="Arial" w:cs="Arial"/>
          <w:i w:val="0"/>
          <w:sz w:val="22"/>
          <w:szCs w:val="22"/>
          <w:lang w:eastAsia="ja-JP"/>
        </w:rPr>
        <w:t xml:space="preserve">  </w:t>
      </w:r>
    </w:p>
    <w:p w14:paraId="492526CC" w14:textId="3FA6F8C5" w:rsidR="00482126" w:rsidRPr="00482126" w:rsidRDefault="006F1EC4" w:rsidP="00C925A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During this thirty minute incubation</w:t>
      </w:r>
      <w:r w:rsidR="008935D3">
        <w:rPr>
          <w:rFonts w:ascii="Arial" w:hAnsi="Arial" w:cs="Arial"/>
          <w:i w:val="0"/>
          <w:sz w:val="22"/>
          <w:szCs w:val="22"/>
        </w:rPr>
        <w:t>,</w:t>
      </w:r>
      <w:r w:rsidR="00D37A0D">
        <w:rPr>
          <w:rFonts w:ascii="Arial" w:hAnsi="Arial" w:cs="Arial"/>
          <w:i w:val="0"/>
          <w:sz w:val="22"/>
          <w:szCs w:val="22"/>
        </w:rPr>
        <w:t xml:space="preserve"> </w:t>
      </w:r>
      <w:r>
        <w:rPr>
          <w:rFonts w:ascii="Arial" w:hAnsi="Arial" w:cs="Arial"/>
          <w:i w:val="0"/>
          <w:sz w:val="22"/>
          <w:szCs w:val="22"/>
        </w:rPr>
        <w:t>c</w:t>
      </w:r>
      <w:r w:rsidR="00AF5B3D">
        <w:rPr>
          <w:rFonts w:ascii="Arial" w:hAnsi="Arial" w:cs="Arial"/>
          <w:i w:val="0"/>
          <w:sz w:val="22"/>
          <w:szCs w:val="22"/>
        </w:rPr>
        <w:t xml:space="preserve">arefully </w:t>
      </w:r>
      <w:r w:rsidR="00C925A0" w:rsidRPr="00C925A0">
        <w:rPr>
          <w:rFonts w:ascii="Arial" w:hAnsi="Arial" w:cs="Arial"/>
          <w:i w:val="0"/>
          <w:sz w:val="22"/>
          <w:szCs w:val="22"/>
        </w:rPr>
        <w:t>wash the MA104 cells</w:t>
      </w:r>
      <w:r>
        <w:rPr>
          <w:rFonts w:ascii="Arial" w:hAnsi="Arial" w:cs="Arial"/>
          <w:i w:val="0"/>
          <w:sz w:val="22"/>
          <w:szCs w:val="22"/>
        </w:rPr>
        <w:t xml:space="preserve"> </w:t>
      </w:r>
      <w:r w:rsidR="00C925A0" w:rsidRPr="00C925A0">
        <w:rPr>
          <w:rFonts w:ascii="Arial" w:hAnsi="Arial" w:cs="Arial"/>
          <w:i w:val="0"/>
          <w:sz w:val="22"/>
          <w:szCs w:val="22"/>
        </w:rPr>
        <w:t>in a 6-well plate with 2 m</w:t>
      </w:r>
      <w:r w:rsidR="00D37A0D">
        <w:rPr>
          <w:rFonts w:ascii="Arial" w:hAnsi="Arial" w:cs="Arial"/>
          <w:i w:val="0"/>
          <w:sz w:val="22"/>
          <w:szCs w:val="22"/>
        </w:rPr>
        <w:t>illiliters</w:t>
      </w:r>
      <w:r w:rsidR="00C925A0" w:rsidRPr="00C925A0">
        <w:rPr>
          <w:rFonts w:ascii="Arial" w:hAnsi="Arial" w:cs="Arial"/>
          <w:i w:val="0"/>
          <w:sz w:val="22"/>
          <w:szCs w:val="22"/>
        </w:rPr>
        <w:t xml:space="preserve"> of 1x PBS</w:t>
      </w:r>
      <w:r>
        <w:rPr>
          <w:rFonts w:ascii="Arial" w:hAnsi="Arial" w:cs="Arial"/>
          <w:i w:val="0"/>
          <w:sz w:val="22"/>
          <w:szCs w:val="22"/>
        </w:rPr>
        <w:t>,</w:t>
      </w:r>
      <w:r w:rsidR="00C925A0" w:rsidRPr="00C925A0">
        <w:rPr>
          <w:rFonts w:ascii="Arial" w:hAnsi="Arial" w:cs="Arial"/>
          <w:i w:val="0"/>
          <w:sz w:val="22"/>
          <w:szCs w:val="22"/>
        </w:rPr>
        <w:t xml:space="preserve"> after removing the serum-containing medium</w:t>
      </w:r>
      <w:r>
        <w:rPr>
          <w:rFonts w:ascii="Arial" w:hAnsi="Arial" w:cs="Arial"/>
          <w:i w:val="0"/>
          <w:sz w:val="22"/>
          <w:szCs w:val="22"/>
        </w:rPr>
        <w:t xml:space="preserve"> </w:t>
      </w:r>
      <w:r w:rsidR="00482126" w:rsidRPr="00482126">
        <w:rPr>
          <w:rFonts w:ascii="Arial" w:hAnsi="Arial" w:cs="Arial"/>
          <w:b/>
          <w:i w:val="0"/>
          <w:sz w:val="22"/>
          <w:szCs w:val="22"/>
        </w:rPr>
        <w:t>[1</w:t>
      </w:r>
      <w:r>
        <w:rPr>
          <w:rFonts w:ascii="Arial" w:hAnsi="Arial" w:cs="Arial"/>
          <w:b/>
          <w:i w:val="0"/>
          <w:sz w:val="22"/>
          <w:szCs w:val="22"/>
        </w:rPr>
        <w:t>-TXT</w:t>
      </w:r>
      <w:r w:rsidR="00482126" w:rsidRPr="00482126">
        <w:rPr>
          <w:rFonts w:ascii="Arial" w:hAnsi="Arial" w:cs="Arial"/>
          <w:b/>
          <w:i w:val="0"/>
          <w:sz w:val="22"/>
          <w:szCs w:val="22"/>
        </w:rPr>
        <w:t>]</w:t>
      </w:r>
      <w:r w:rsidR="00C925A0" w:rsidRPr="00C925A0">
        <w:rPr>
          <w:rFonts w:ascii="Arial" w:hAnsi="Arial" w:cs="Arial"/>
          <w:i w:val="0"/>
          <w:sz w:val="22"/>
          <w:szCs w:val="22"/>
        </w:rPr>
        <w:t>.</w:t>
      </w:r>
    </w:p>
    <w:p w14:paraId="74C2FEC7" w14:textId="2F46869D" w:rsidR="00C925A0" w:rsidRPr="00961C76" w:rsidRDefault="00BA6179" w:rsidP="00482126">
      <w:pPr>
        <w:pStyle w:val="BodyText"/>
        <w:numPr>
          <w:ilvl w:val="2"/>
          <w:numId w:val="12"/>
        </w:numPr>
        <w:spacing w:before="360"/>
        <w:outlineLvl w:val="0"/>
        <w:rPr>
          <w:rFonts w:ascii="Helvetica" w:hAnsi="Helvetica" w:cs="Arial"/>
          <w:b/>
          <w:i w:val="0"/>
          <w:sz w:val="22"/>
          <w:szCs w:val="22"/>
        </w:rPr>
      </w:pPr>
      <w:r w:rsidRPr="00AF5B3D">
        <w:rPr>
          <w:rFonts w:ascii="Arial" w:hAnsi="Arial" w:cs="Arial"/>
          <w:i w:val="0"/>
          <w:sz w:val="22"/>
          <w:szCs w:val="22"/>
        </w:rPr>
        <w:t xml:space="preserve">CU: </w:t>
      </w:r>
      <w:r w:rsidR="00482126">
        <w:rPr>
          <w:rFonts w:ascii="Arial" w:hAnsi="Arial" w:cs="Arial"/>
          <w:i w:val="0"/>
          <w:sz w:val="22"/>
          <w:szCs w:val="22"/>
        </w:rPr>
        <w:t>6-well plate as talent washes the MA104 cells in a 6-well plate</w:t>
      </w:r>
      <w:r w:rsidR="006F1EC4">
        <w:rPr>
          <w:rFonts w:ascii="Arial" w:hAnsi="Arial" w:cs="Arial"/>
          <w:i w:val="0"/>
          <w:sz w:val="22"/>
          <w:szCs w:val="22"/>
        </w:rPr>
        <w:t xml:space="preserve">. </w:t>
      </w:r>
      <w:r w:rsidR="006F1EC4" w:rsidRPr="006F1EC4">
        <w:rPr>
          <w:rFonts w:ascii="Arial" w:hAnsi="Arial" w:cs="Arial"/>
          <w:b/>
          <w:i w:val="0"/>
          <w:sz w:val="22"/>
          <w:szCs w:val="22"/>
        </w:rPr>
        <w:t>TEXT: Wash cells 2x</w:t>
      </w:r>
    </w:p>
    <w:p w14:paraId="6431AC6E" w14:textId="50E15D72" w:rsidR="00C925A0" w:rsidRPr="00482126"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 xml:space="preserve">Serially dilute </w:t>
      </w:r>
      <w:r w:rsidR="008935D3">
        <w:rPr>
          <w:rFonts w:ascii="Arial" w:hAnsi="Arial" w:cs="Arial"/>
          <w:i w:val="0"/>
          <w:sz w:val="22"/>
          <w:szCs w:val="22"/>
        </w:rPr>
        <w:t>the incubated samples with</w:t>
      </w:r>
      <w:r w:rsidRPr="00C925A0">
        <w:rPr>
          <w:rFonts w:ascii="Arial" w:hAnsi="Arial" w:cs="Arial"/>
          <w:i w:val="0"/>
          <w:sz w:val="22"/>
          <w:szCs w:val="22"/>
          <w:lang w:eastAsia="ja-JP"/>
        </w:rPr>
        <w:t xml:space="preserve"> serum-free medium and inoculate 1 m</w:t>
      </w:r>
      <w:r w:rsidR="00482126">
        <w:rPr>
          <w:rFonts w:ascii="Arial" w:hAnsi="Arial" w:cs="Arial"/>
          <w:i w:val="0"/>
          <w:sz w:val="22"/>
          <w:szCs w:val="22"/>
          <w:lang w:eastAsia="ja-JP"/>
        </w:rPr>
        <w:t>illiliter</w:t>
      </w:r>
      <w:r w:rsidRPr="00C925A0">
        <w:rPr>
          <w:rFonts w:ascii="Arial" w:hAnsi="Arial" w:cs="Arial"/>
          <w:i w:val="0"/>
          <w:sz w:val="22"/>
          <w:szCs w:val="22"/>
          <w:lang w:eastAsia="ja-JP"/>
        </w:rPr>
        <w:t xml:space="preserve"> of the diluted sample into each well</w:t>
      </w:r>
      <w:r w:rsidR="00482126">
        <w:rPr>
          <w:rFonts w:ascii="Arial" w:hAnsi="Arial" w:cs="Arial"/>
          <w:i w:val="0"/>
          <w:sz w:val="22"/>
          <w:szCs w:val="22"/>
          <w:lang w:eastAsia="ja-JP"/>
        </w:rPr>
        <w:t xml:space="preserve"> </w:t>
      </w:r>
      <w:r w:rsidR="00482126" w:rsidRPr="00482126">
        <w:rPr>
          <w:rFonts w:ascii="Arial" w:hAnsi="Arial" w:cs="Arial"/>
          <w:b/>
          <w:i w:val="0"/>
          <w:sz w:val="22"/>
          <w:szCs w:val="22"/>
          <w:lang w:eastAsia="ja-JP"/>
        </w:rPr>
        <w:t>[1]</w:t>
      </w:r>
      <w:r w:rsidRPr="00C925A0">
        <w:rPr>
          <w:rFonts w:ascii="Arial" w:hAnsi="Arial" w:cs="Arial"/>
          <w:i w:val="0"/>
          <w:sz w:val="22"/>
          <w:szCs w:val="22"/>
          <w:lang w:eastAsia="ja-JP"/>
        </w:rPr>
        <w:t xml:space="preserve">. </w:t>
      </w:r>
      <w:r w:rsidR="00482126">
        <w:rPr>
          <w:rFonts w:ascii="Arial" w:hAnsi="Arial" w:cs="Arial"/>
          <w:i w:val="0"/>
          <w:sz w:val="22"/>
          <w:szCs w:val="22"/>
          <w:lang w:eastAsia="ja-JP"/>
        </w:rPr>
        <w:t xml:space="preserve"> </w:t>
      </w:r>
      <w:r w:rsidRPr="00C925A0">
        <w:rPr>
          <w:rFonts w:ascii="Arial" w:hAnsi="Arial" w:cs="Arial"/>
          <w:i w:val="0"/>
          <w:sz w:val="22"/>
          <w:szCs w:val="22"/>
          <w:lang w:eastAsia="ja-JP"/>
        </w:rPr>
        <w:t>Incubate the plate for 90 min</w:t>
      </w:r>
      <w:r w:rsidR="00482126">
        <w:rPr>
          <w:rFonts w:ascii="Arial" w:hAnsi="Arial" w:cs="Arial"/>
          <w:i w:val="0"/>
          <w:sz w:val="22"/>
          <w:szCs w:val="22"/>
          <w:lang w:eastAsia="ja-JP"/>
        </w:rPr>
        <w:t>utes</w:t>
      </w:r>
      <w:r w:rsidRPr="00C925A0">
        <w:rPr>
          <w:rFonts w:ascii="Arial" w:hAnsi="Arial" w:cs="Arial"/>
          <w:i w:val="0"/>
          <w:sz w:val="22"/>
          <w:szCs w:val="22"/>
          <w:lang w:eastAsia="ja-JP"/>
        </w:rPr>
        <w:t xml:space="preserve"> at </w:t>
      </w:r>
      <w:r w:rsidR="00482126">
        <w:rPr>
          <w:rFonts w:ascii="Arial" w:hAnsi="Arial" w:cs="Arial"/>
          <w:i w:val="0"/>
          <w:sz w:val="22"/>
          <w:szCs w:val="22"/>
          <w:lang w:eastAsia="ja-JP"/>
        </w:rPr>
        <w:t>37 degrees Celsius</w:t>
      </w:r>
      <w:r w:rsidR="008935D3">
        <w:rPr>
          <w:rFonts w:ascii="Arial" w:hAnsi="Arial" w:cs="Arial"/>
          <w:i w:val="0"/>
          <w:sz w:val="22"/>
          <w:szCs w:val="22"/>
          <w:lang w:eastAsia="ja-JP"/>
        </w:rPr>
        <w:t xml:space="preserve"> and 5 percent</w:t>
      </w:r>
      <w:r w:rsidRPr="00C925A0">
        <w:rPr>
          <w:rFonts w:ascii="Arial" w:hAnsi="Arial" w:cs="Arial"/>
          <w:i w:val="0"/>
          <w:sz w:val="22"/>
          <w:szCs w:val="22"/>
          <w:lang w:eastAsia="ja-JP"/>
        </w:rPr>
        <w:t xml:space="preserve"> CO</w:t>
      </w:r>
      <w:r w:rsidRPr="00C925A0">
        <w:rPr>
          <w:rFonts w:ascii="Arial" w:hAnsi="Arial" w:cs="Arial"/>
          <w:i w:val="0"/>
          <w:sz w:val="22"/>
          <w:szCs w:val="22"/>
          <w:vertAlign w:val="subscript"/>
          <w:lang w:eastAsia="ja-JP"/>
        </w:rPr>
        <w:t>2</w:t>
      </w:r>
      <w:r w:rsidR="008935D3">
        <w:rPr>
          <w:rFonts w:ascii="Arial" w:hAnsi="Arial" w:cs="Arial"/>
          <w:i w:val="0"/>
          <w:sz w:val="22"/>
          <w:szCs w:val="22"/>
          <w:lang w:eastAsia="ja-JP"/>
        </w:rPr>
        <w:t xml:space="preserve"> under </w:t>
      </w:r>
      <w:r w:rsidRPr="00C925A0">
        <w:rPr>
          <w:rFonts w:ascii="Arial" w:hAnsi="Arial" w:cs="Arial"/>
          <w:i w:val="0"/>
          <w:sz w:val="22"/>
          <w:szCs w:val="22"/>
          <w:lang w:eastAsia="ja-JP"/>
        </w:rPr>
        <w:t xml:space="preserve">saturated vapor, </w:t>
      </w:r>
      <w:r w:rsidR="00482126">
        <w:rPr>
          <w:rFonts w:ascii="Arial" w:hAnsi="Arial" w:cs="Arial"/>
          <w:i w:val="0"/>
          <w:sz w:val="22"/>
          <w:szCs w:val="22"/>
          <w:lang w:eastAsia="ja-JP"/>
        </w:rPr>
        <w:t>gently shaking</w:t>
      </w:r>
      <w:r w:rsidRPr="00C925A0">
        <w:rPr>
          <w:rFonts w:ascii="Arial" w:hAnsi="Arial" w:cs="Arial"/>
          <w:i w:val="0"/>
          <w:sz w:val="22"/>
          <w:szCs w:val="22"/>
          <w:lang w:eastAsia="ja-JP"/>
        </w:rPr>
        <w:t xml:space="preserve"> the plate every 15 min</w:t>
      </w:r>
      <w:r w:rsidR="00482126">
        <w:rPr>
          <w:rFonts w:ascii="Arial" w:hAnsi="Arial" w:cs="Arial"/>
          <w:i w:val="0"/>
          <w:sz w:val="22"/>
          <w:szCs w:val="22"/>
          <w:lang w:eastAsia="ja-JP"/>
        </w:rPr>
        <w:t xml:space="preserve">utes </w:t>
      </w:r>
      <w:r w:rsidR="00482126" w:rsidRPr="00482126">
        <w:rPr>
          <w:rFonts w:ascii="Arial" w:hAnsi="Arial" w:cs="Arial"/>
          <w:b/>
          <w:i w:val="0"/>
          <w:sz w:val="22"/>
          <w:szCs w:val="22"/>
          <w:lang w:eastAsia="ja-JP"/>
        </w:rPr>
        <w:t>[</w:t>
      </w:r>
      <w:r w:rsidR="00482126">
        <w:rPr>
          <w:rFonts w:ascii="Arial" w:hAnsi="Arial" w:cs="Arial"/>
          <w:b/>
          <w:i w:val="0"/>
          <w:sz w:val="22"/>
          <w:szCs w:val="22"/>
          <w:lang w:eastAsia="ja-JP"/>
        </w:rPr>
        <w:t>2</w:t>
      </w:r>
      <w:r w:rsidR="00482126" w:rsidRPr="00482126">
        <w:rPr>
          <w:rFonts w:ascii="Arial" w:hAnsi="Arial" w:cs="Arial"/>
          <w:b/>
          <w:i w:val="0"/>
          <w:sz w:val="22"/>
          <w:szCs w:val="22"/>
          <w:lang w:eastAsia="ja-JP"/>
        </w:rPr>
        <w:t>]</w:t>
      </w:r>
      <w:r w:rsidRPr="00C925A0">
        <w:rPr>
          <w:rFonts w:ascii="Arial" w:hAnsi="Arial" w:cs="Arial"/>
          <w:i w:val="0"/>
          <w:sz w:val="22"/>
          <w:szCs w:val="22"/>
          <w:lang w:eastAsia="ja-JP"/>
        </w:rPr>
        <w:t>.</w:t>
      </w:r>
    </w:p>
    <w:p w14:paraId="623CF676" w14:textId="70CAB015" w:rsidR="00482126" w:rsidRPr="00482126" w:rsidRDefault="00482126" w:rsidP="0048212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CU: Plate </w:t>
      </w:r>
      <w:r w:rsidR="008935D3">
        <w:rPr>
          <w:rFonts w:ascii="Arial" w:hAnsi="Arial" w:cs="Arial"/>
          <w:i w:val="0"/>
          <w:sz w:val="22"/>
          <w:szCs w:val="22"/>
          <w:lang w:eastAsia="ja-JP"/>
        </w:rPr>
        <w:t>a</w:t>
      </w:r>
      <w:r>
        <w:rPr>
          <w:rFonts w:ascii="Arial" w:hAnsi="Arial" w:cs="Arial"/>
          <w:i w:val="0"/>
          <w:sz w:val="22"/>
          <w:szCs w:val="22"/>
          <w:lang w:eastAsia="ja-JP"/>
        </w:rPr>
        <w:t>s talent serially dilutes the samples with serum-free medium and inoculates 1 mL of the diluted sample into each well.</w:t>
      </w:r>
    </w:p>
    <w:p w14:paraId="57C80820" w14:textId="2FEC85BF" w:rsidR="00482126" w:rsidRPr="001256E7" w:rsidRDefault="00482126" w:rsidP="0048212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places the plate into the incubator.</w:t>
      </w:r>
    </w:p>
    <w:p w14:paraId="077521EC" w14:textId="2F09C1EF" w:rsidR="00B03E8C" w:rsidRPr="00B03E8C"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After incubation, remove the inoculum from the 6-well plate</w:t>
      </w:r>
      <w:r w:rsidR="00B03E8C">
        <w:rPr>
          <w:rFonts w:ascii="Arial" w:hAnsi="Arial" w:cs="Arial"/>
          <w:i w:val="0"/>
          <w:sz w:val="22"/>
          <w:szCs w:val="22"/>
          <w:lang w:eastAsia="ja-JP"/>
        </w:rPr>
        <w:t xml:space="preserve"> </w:t>
      </w:r>
      <w:r w:rsidR="00B03E8C" w:rsidRPr="00B03E8C">
        <w:rPr>
          <w:rFonts w:ascii="Arial" w:hAnsi="Arial" w:cs="Arial"/>
          <w:b/>
          <w:i w:val="0"/>
          <w:sz w:val="22"/>
          <w:szCs w:val="22"/>
          <w:lang w:eastAsia="ja-JP"/>
        </w:rPr>
        <w:t>[1]</w:t>
      </w:r>
      <w:r w:rsidRPr="00C925A0">
        <w:rPr>
          <w:rFonts w:ascii="Arial" w:hAnsi="Arial" w:cs="Arial"/>
          <w:i w:val="0"/>
          <w:sz w:val="22"/>
          <w:szCs w:val="22"/>
          <w:lang w:eastAsia="ja-JP"/>
        </w:rPr>
        <w:t xml:space="preserve">. </w:t>
      </w:r>
      <w:r w:rsidR="00482126">
        <w:rPr>
          <w:rFonts w:ascii="Arial" w:hAnsi="Arial" w:cs="Arial"/>
          <w:i w:val="0"/>
          <w:sz w:val="22"/>
          <w:szCs w:val="22"/>
          <w:lang w:eastAsia="ja-JP"/>
        </w:rPr>
        <w:t xml:space="preserve"> </w:t>
      </w:r>
      <w:r w:rsidRPr="00C925A0">
        <w:rPr>
          <w:rFonts w:ascii="Arial" w:hAnsi="Arial" w:cs="Arial"/>
          <w:i w:val="0"/>
          <w:sz w:val="22"/>
          <w:szCs w:val="22"/>
          <w:lang w:eastAsia="ja-JP"/>
        </w:rPr>
        <w:t xml:space="preserve">Add 4 </w:t>
      </w:r>
      <w:r w:rsidR="00482126">
        <w:rPr>
          <w:rFonts w:ascii="Arial" w:hAnsi="Arial" w:cs="Arial"/>
          <w:i w:val="0"/>
          <w:sz w:val="22"/>
          <w:szCs w:val="22"/>
          <w:lang w:eastAsia="ja-JP"/>
        </w:rPr>
        <w:t>micrograms per milliliter of</w:t>
      </w:r>
      <w:r w:rsidRPr="00C925A0">
        <w:rPr>
          <w:rFonts w:ascii="Arial" w:hAnsi="Arial" w:cs="Arial"/>
          <w:i w:val="0"/>
          <w:sz w:val="22"/>
          <w:szCs w:val="22"/>
          <w:lang w:eastAsia="ja-JP"/>
        </w:rPr>
        <w:t xml:space="preserve"> trypsin to the </w:t>
      </w:r>
      <w:r w:rsidR="00482126">
        <w:rPr>
          <w:rFonts w:ascii="Arial" w:hAnsi="Arial" w:cs="Arial"/>
          <w:i w:val="0"/>
          <w:sz w:val="22"/>
          <w:szCs w:val="22"/>
          <w:lang w:eastAsia="ja-JP"/>
        </w:rPr>
        <w:t xml:space="preserve">prepared </w:t>
      </w:r>
      <w:r w:rsidRPr="00C925A0">
        <w:rPr>
          <w:rFonts w:ascii="Arial" w:hAnsi="Arial" w:cs="Arial"/>
          <w:i w:val="0"/>
          <w:sz w:val="22"/>
          <w:szCs w:val="22"/>
          <w:lang w:eastAsia="ja-JP"/>
        </w:rPr>
        <w:t>medium</w:t>
      </w:r>
      <w:r w:rsidR="00B03E8C">
        <w:rPr>
          <w:rFonts w:ascii="Arial" w:hAnsi="Arial" w:cs="Arial"/>
          <w:i w:val="0"/>
          <w:sz w:val="22"/>
          <w:szCs w:val="22"/>
          <w:lang w:eastAsia="ja-JP"/>
        </w:rPr>
        <w:t xml:space="preserve"> </w:t>
      </w:r>
      <w:r w:rsidR="00B03E8C" w:rsidRPr="00B03E8C">
        <w:rPr>
          <w:rFonts w:ascii="Arial" w:hAnsi="Arial" w:cs="Arial"/>
          <w:b/>
          <w:i w:val="0"/>
          <w:sz w:val="22"/>
          <w:szCs w:val="22"/>
          <w:lang w:eastAsia="ja-JP"/>
        </w:rPr>
        <w:t>[</w:t>
      </w:r>
      <w:r w:rsidR="00B03E8C">
        <w:rPr>
          <w:rFonts w:ascii="Arial" w:hAnsi="Arial" w:cs="Arial"/>
          <w:b/>
          <w:i w:val="0"/>
          <w:sz w:val="22"/>
          <w:szCs w:val="22"/>
          <w:lang w:eastAsia="ja-JP"/>
        </w:rPr>
        <w:t>2</w:t>
      </w:r>
      <w:r w:rsidR="00B03E8C" w:rsidRPr="00B03E8C">
        <w:rPr>
          <w:rFonts w:ascii="Arial" w:hAnsi="Arial" w:cs="Arial"/>
          <w:b/>
          <w:i w:val="0"/>
          <w:sz w:val="22"/>
          <w:szCs w:val="22"/>
          <w:lang w:eastAsia="ja-JP"/>
        </w:rPr>
        <w:t>]</w:t>
      </w:r>
      <w:r w:rsidRPr="00C925A0">
        <w:rPr>
          <w:rFonts w:ascii="Arial" w:hAnsi="Arial" w:cs="Arial"/>
          <w:i w:val="0"/>
          <w:sz w:val="22"/>
          <w:szCs w:val="22"/>
          <w:lang w:eastAsia="ja-JP"/>
        </w:rPr>
        <w:t xml:space="preserve">. </w:t>
      </w:r>
      <w:r w:rsidR="00482126">
        <w:rPr>
          <w:rFonts w:ascii="Arial" w:hAnsi="Arial" w:cs="Arial"/>
          <w:i w:val="0"/>
          <w:sz w:val="22"/>
          <w:szCs w:val="22"/>
          <w:lang w:eastAsia="ja-JP"/>
        </w:rPr>
        <w:t xml:space="preserve"> </w:t>
      </w:r>
      <w:r w:rsidRPr="00C925A0">
        <w:rPr>
          <w:rFonts w:ascii="Arial" w:hAnsi="Arial" w:cs="Arial"/>
          <w:i w:val="0"/>
          <w:sz w:val="22"/>
          <w:szCs w:val="22"/>
          <w:lang w:eastAsia="ja-JP"/>
        </w:rPr>
        <w:t>Gently</w:t>
      </w:r>
      <w:r w:rsidR="008935D3">
        <w:rPr>
          <w:rFonts w:ascii="Arial" w:hAnsi="Arial" w:cs="Arial"/>
          <w:i w:val="0"/>
          <w:sz w:val="22"/>
          <w:szCs w:val="22"/>
          <w:lang w:eastAsia="ja-JP"/>
        </w:rPr>
        <w:t>,</w:t>
      </w:r>
      <w:r w:rsidRPr="00C925A0">
        <w:rPr>
          <w:rFonts w:ascii="Arial" w:hAnsi="Arial" w:cs="Arial"/>
          <w:i w:val="0"/>
          <w:sz w:val="22"/>
          <w:szCs w:val="22"/>
          <w:lang w:eastAsia="ja-JP"/>
        </w:rPr>
        <w:t xml:space="preserve"> but immediately</w:t>
      </w:r>
      <w:r w:rsidR="008935D3">
        <w:rPr>
          <w:rFonts w:ascii="Arial" w:hAnsi="Arial" w:cs="Arial"/>
          <w:i w:val="0"/>
          <w:sz w:val="22"/>
          <w:szCs w:val="22"/>
          <w:lang w:eastAsia="ja-JP"/>
        </w:rPr>
        <w:t>,</w:t>
      </w:r>
      <w:r w:rsidRPr="00C925A0">
        <w:rPr>
          <w:rFonts w:ascii="Arial" w:hAnsi="Arial" w:cs="Arial"/>
          <w:i w:val="0"/>
          <w:sz w:val="22"/>
          <w:szCs w:val="22"/>
          <w:lang w:eastAsia="ja-JP"/>
        </w:rPr>
        <w:t xml:space="preserve"> add 3 m</w:t>
      </w:r>
      <w:r w:rsidR="00482126">
        <w:rPr>
          <w:rFonts w:ascii="Arial" w:hAnsi="Arial" w:cs="Arial"/>
          <w:i w:val="0"/>
          <w:sz w:val="22"/>
          <w:szCs w:val="22"/>
          <w:lang w:eastAsia="ja-JP"/>
        </w:rPr>
        <w:t>illiliters</w:t>
      </w:r>
      <w:r w:rsidRPr="00C925A0">
        <w:rPr>
          <w:rFonts w:ascii="Arial" w:hAnsi="Arial" w:cs="Arial"/>
          <w:i w:val="0"/>
          <w:sz w:val="22"/>
          <w:szCs w:val="22"/>
          <w:lang w:eastAsia="ja-JP"/>
        </w:rPr>
        <w:t xml:space="preserve"> of the medium mixed with</w:t>
      </w:r>
      <w:r w:rsidR="00482126">
        <w:rPr>
          <w:rFonts w:ascii="Arial" w:hAnsi="Arial" w:cs="Arial"/>
          <w:i w:val="0"/>
          <w:sz w:val="22"/>
          <w:szCs w:val="22"/>
          <w:lang w:eastAsia="ja-JP"/>
        </w:rPr>
        <w:t xml:space="preserve"> agarose gel</w:t>
      </w:r>
      <w:r w:rsidRPr="00C925A0">
        <w:rPr>
          <w:rFonts w:ascii="Arial" w:hAnsi="Arial" w:cs="Arial"/>
          <w:i w:val="0"/>
          <w:sz w:val="22"/>
          <w:szCs w:val="22"/>
          <w:lang w:eastAsia="ja-JP"/>
        </w:rPr>
        <w:t xml:space="preserve"> to each well</w:t>
      </w:r>
      <w:r w:rsidR="00B03E8C">
        <w:rPr>
          <w:rFonts w:ascii="Arial" w:hAnsi="Arial" w:cs="Arial"/>
          <w:i w:val="0"/>
          <w:sz w:val="22"/>
          <w:szCs w:val="22"/>
          <w:lang w:eastAsia="ja-JP"/>
        </w:rPr>
        <w:t xml:space="preserve"> </w:t>
      </w:r>
      <w:r w:rsidR="00B03E8C" w:rsidRPr="00B03E8C">
        <w:rPr>
          <w:rFonts w:ascii="Arial" w:hAnsi="Arial" w:cs="Arial"/>
          <w:b/>
          <w:i w:val="0"/>
          <w:sz w:val="22"/>
          <w:szCs w:val="22"/>
          <w:lang w:eastAsia="ja-JP"/>
        </w:rPr>
        <w:t>[</w:t>
      </w:r>
      <w:r w:rsidR="00B03E8C">
        <w:rPr>
          <w:rFonts w:ascii="Arial" w:hAnsi="Arial" w:cs="Arial"/>
          <w:b/>
          <w:i w:val="0"/>
          <w:sz w:val="22"/>
          <w:szCs w:val="22"/>
          <w:lang w:eastAsia="ja-JP"/>
        </w:rPr>
        <w:t>3</w:t>
      </w:r>
      <w:r w:rsidR="008935D3">
        <w:rPr>
          <w:rFonts w:ascii="Arial" w:hAnsi="Arial" w:cs="Arial"/>
          <w:b/>
          <w:i w:val="0"/>
          <w:sz w:val="22"/>
          <w:szCs w:val="22"/>
          <w:lang w:eastAsia="ja-JP"/>
        </w:rPr>
        <w:t>-TXT</w:t>
      </w:r>
      <w:r w:rsidR="00B03E8C" w:rsidRPr="00B03E8C">
        <w:rPr>
          <w:rFonts w:ascii="Arial" w:hAnsi="Arial" w:cs="Arial"/>
          <w:b/>
          <w:i w:val="0"/>
          <w:sz w:val="22"/>
          <w:szCs w:val="22"/>
          <w:lang w:eastAsia="ja-JP"/>
        </w:rPr>
        <w:t>]</w:t>
      </w:r>
      <w:r w:rsidRPr="00C925A0">
        <w:rPr>
          <w:rFonts w:ascii="Arial" w:hAnsi="Arial" w:cs="Arial"/>
          <w:i w:val="0"/>
          <w:sz w:val="22"/>
          <w:szCs w:val="22"/>
          <w:lang w:eastAsia="ja-JP"/>
        </w:rPr>
        <w:t>.</w:t>
      </w:r>
    </w:p>
    <w:p w14:paraId="125F140A" w14:textId="545F62AF" w:rsidR="00B03E8C" w:rsidRPr="00B03E8C" w:rsidRDefault="00B03E8C" w:rsidP="00B03E8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6-well plate as talent removes the inoculum.</w:t>
      </w:r>
    </w:p>
    <w:p w14:paraId="4F847DB1" w14:textId="6131F3B5" w:rsidR="00C925A0" w:rsidRPr="00194D29" w:rsidRDefault="00B03E8C" w:rsidP="00B03E8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adds micrograms per milliliter of</w:t>
      </w:r>
      <w:r w:rsidRPr="00C925A0">
        <w:rPr>
          <w:rFonts w:ascii="Arial" w:hAnsi="Arial" w:cs="Arial"/>
          <w:i w:val="0"/>
          <w:sz w:val="22"/>
          <w:szCs w:val="22"/>
          <w:lang w:eastAsia="ja-JP"/>
        </w:rPr>
        <w:t xml:space="preserve"> trypsin to the </w:t>
      </w:r>
      <w:r>
        <w:rPr>
          <w:rFonts w:ascii="Arial" w:hAnsi="Arial" w:cs="Arial"/>
          <w:i w:val="0"/>
          <w:sz w:val="22"/>
          <w:szCs w:val="22"/>
          <w:lang w:eastAsia="ja-JP"/>
        </w:rPr>
        <w:t xml:space="preserve">prepared </w:t>
      </w:r>
      <w:r w:rsidRPr="00C925A0">
        <w:rPr>
          <w:rFonts w:ascii="Arial" w:hAnsi="Arial" w:cs="Arial"/>
          <w:i w:val="0"/>
          <w:sz w:val="22"/>
          <w:szCs w:val="22"/>
          <w:lang w:eastAsia="ja-JP"/>
        </w:rPr>
        <w:t>medium</w:t>
      </w:r>
      <w:r>
        <w:rPr>
          <w:rFonts w:ascii="Arial" w:hAnsi="Arial" w:cs="Arial"/>
          <w:i w:val="0"/>
          <w:sz w:val="22"/>
          <w:szCs w:val="22"/>
          <w:lang w:eastAsia="ja-JP"/>
        </w:rPr>
        <w:t>.  Use labeled containers.</w:t>
      </w:r>
    </w:p>
    <w:p w14:paraId="722456CC" w14:textId="2461B53C" w:rsidR="00194D29" w:rsidRPr="00AA43E3" w:rsidRDefault="00194D29" w:rsidP="00B03E8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6-well plate as talent gently adds 3 mL of the medium mixed with agarose gel to each well.</w:t>
      </w:r>
      <w:r w:rsidR="008935D3">
        <w:rPr>
          <w:rFonts w:ascii="Arial" w:hAnsi="Arial" w:cs="Arial"/>
          <w:i w:val="0"/>
          <w:sz w:val="22"/>
          <w:szCs w:val="22"/>
          <w:lang w:eastAsia="ja-JP"/>
        </w:rPr>
        <w:t xml:space="preserve">  </w:t>
      </w:r>
      <w:r w:rsidR="008935D3" w:rsidRPr="008935D3">
        <w:rPr>
          <w:rFonts w:ascii="Arial" w:hAnsi="Arial" w:cs="Arial"/>
          <w:b/>
          <w:i w:val="0"/>
          <w:sz w:val="22"/>
          <w:szCs w:val="22"/>
          <w:lang w:eastAsia="ja-JP"/>
        </w:rPr>
        <w:t>TEXT: See text for preparing agarose gel</w:t>
      </w:r>
    </w:p>
    <w:p w14:paraId="7DD0DB0A" w14:textId="211AC5EF" w:rsidR="00C925A0" w:rsidRPr="00C623BE" w:rsidRDefault="00C623BE" w:rsidP="00C925A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Allow the agarose gel to solidify </w:t>
      </w:r>
      <w:r w:rsidR="00C925A0" w:rsidRPr="00C925A0">
        <w:rPr>
          <w:rFonts w:ascii="Arial" w:hAnsi="Arial" w:cs="Arial"/>
          <w:i w:val="0"/>
          <w:sz w:val="22"/>
          <w:szCs w:val="22"/>
          <w:lang w:eastAsia="ja-JP"/>
        </w:rPr>
        <w:t xml:space="preserve">at room temperature for more than </w:t>
      </w:r>
      <w:r>
        <w:rPr>
          <w:rFonts w:ascii="Arial" w:hAnsi="Arial" w:cs="Arial"/>
          <w:i w:val="0"/>
          <w:sz w:val="22"/>
          <w:szCs w:val="22"/>
          <w:lang w:eastAsia="ja-JP"/>
        </w:rPr>
        <w:t>10</w:t>
      </w:r>
      <w:r w:rsidR="008935D3">
        <w:rPr>
          <w:rFonts w:ascii="Arial" w:hAnsi="Arial" w:cs="Arial"/>
          <w:i w:val="0"/>
          <w:sz w:val="22"/>
          <w:szCs w:val="22"/>
          <w:lang w:eastAsia="ja-JP"/>
        </w:rPr>
        <w:t xml:space="preserve"> minutes</w:t>
      </w:r>
      <w:r>
        <w:rPr>
          <w:rFonts w:ascii="Arial" w:hAnsi="Arial" w:cs="Arial"/>
          <w:i w:val="0"/>
          <w:sz w:val="22"/>
          <w:szCs w:val="22"/>
          <w:lang w:eastAsia="ja-JP"/>
        </w:rPr>
        <w:t xml:space="preserve"> </w:t>
      </w:r>
      <w:r w:rsidRPr="00C623BE">
        <w:rPr>
          <w:rFonts w:ascii="Arial" w:hAnsi="Arial" w:cs="Arial"/>
          <w:b/>
          <w:i w:val="0"/>
          <w:sz w:val="22"/>
          <w:szCs w:val="22"/>
          <w:lang w:eastAsia="ja-JP"/>
        </w:rPr>
        <w:t>[1]</w:t>
      </w:r>
      <w:r>
        <w:rPr>
          <w:rFonts w:ascii="Arial" w:hAnsi="Arial" w:cs="Arial"/>
          <w:i w:val="0"/>
          <w:sz w:val="22"/>
          <w:szCs w:val="22"/>
          <w:lang w:eastAsia="ja-JP"/>
        </w:rPr>
        <w:t>.  Then, incubate</w:t>
      </w:r>
      <w:r w:rsidR="008935D3">
        <w:rPr>
          <w:rFonts w:ascii="Arial" w:hAnsi="Arial" w:cs="Arial"/>
          <w:i w:val="0"/>
          <w:sz w:val="22"/>
          <w:szCs w:val="22"/>
          <w:lang w:eastAsia="ja-JP"/>
        </w:rPr>
        <w:t xml:space="preserve"> the plate</w:t>
      </w:r>
      <w:r>
        <w:rPr>
          <w:rFonts w:ascii="Arial" w:hAnsi="Arial" w:cs="Arial"/>
          <w:i w:val="0"/>
          <w:sz w:val="22"/>
          <w:szCs w:val="22"/>
          <w:lang w:eastAsia="ja-JP"/>
        </w:rPr>
        <w:t xml:space="preserve"> for 2 days at 37 degrees Celsius</w:t>
      </w:r>
      <w:r w:rsidR="008935D3">
        <w:rPr>
          <w:rFonts w:ascii="Arial" w:hAnsi="Arial" w:cs="Arial"/>
          <w:i w:val="0"/>
          <w:sz w:val="22"/>
          <w:szCs w:val="22"/>
          <w:lang w:eastAsia="ja-JP"/>
        </w:rPr>
        <w:t xml:space="preserve"> and 5 percent</w:t>
      </w:r>
      <w:r w:rsidR="00C925A0" w:rsidRPr="00C925A0">
        <w:rPr>
          <w:rFonts w:ascii="Arial" w:hAnsi="Arial" w:cs="Arial"/>
          <w:i w:val="0"/>
          <w:sz w:val="22"/>
          <w:szCs w:val="22"/>
          <w:lang w:eastAsia="ja-JP"/>
        </w:rPr>
        <w:t xml:space="preserve"> CO</w:t>
      </w:r>
      <w:r w:rsidR="00C925A0" w:rsidRPr="00C925A0">
        <w:rPr>
          <w:rFonts w:ascii="Arial" w:hAnsi="Arial" w:cs="Arial"/>
          <w:i w:val="0"/>
          <w:sz w:val="22"/>
          <w:szCs w:val="22"/>
          <w:vertAlign w:val="subscript"/>
          <w:lang w:eastAsia="ja-JP"/>
        </w:rPr>
        <w:t>2</w:t>
      </w:r>
      <w:r w:rsidR="008935D3">
        <w:rPr>
          <w:rFonts w:ascii="Arial" w:hAnsi="Arial" w:cs="Arial"/>
          <w:i w:val="0"/>
          <w:sz w:val="22"/>
          <w:szCs w:val="22"/>
          <w:lang w:eastAsia="ja-JP"/>
        </w:rPr>
        <w:t xml:space="preserve"> under</w:t>
      </w:r>
      <w:r w:rsidR="00C925A0" w:rsidRPr="00C925A0">
        <w:rPr>
          <w:rFonts w:ascii="Arial" w:hAnsi="Arial" w:cs="Arial"/>
          <w:i w:val="0"/>
          <w:sz w:val="22"/>
          <w:szCs w:val="22"/>
          <w:lang w:eastAsia="ja-JP"/>
        </w:rPr>
        <w:t xml:space="preserve"> saturated vapor</w:t>
      </w:r>
      <w:r>
        <w:rPr>
          <w:rFonts w:ascii="Arial" w:hAnsi="Arial" w:cs="Arial"/>
          <w:i w:val="0"/>
          <w:sz w:val="22"/>
          <w:szCs w:val="22"/>
          <w:lang w:eastAsia="ja-JP"/>
        </w:rPr>
        <w:t xml:space="preserve"> </w:t>
      </w:r>
      <w:r w:rsidRPr="00C623BE">
        <w:rPr>
          <w:rFonts w:ascii="Arial" w:hAnsi="Arial" w:cs="Arial"/>
          <w:b/>
          <w:i w:val="0"/>
          <w:sz w:val="22"/>
          <w:szCs w:val="22"/>
          <w:lang w:eastAsia="ja-JP"/>
        </w:rPr>
        <w:t>[</w:t>
      </w:r>
      <w:r>
        <w:rPr>
          <w:rFonts w:ascii="Arial" w:hAnsi="Arial" w:cs="Arial"/>
          <w:b/>
          <w:i w:val="0"/>
          <w:sz w:val="22"/>
          <w:szCs w:val="22"/>
          <w:lang w:eastAsia="ja-JP"/>
        </w:rPr>
        <w:t>2</w:t>
      </w:r>
      <w:r w:rsidRPr="00C623BE">
        <w:rPr>
          <w:rFonts w:ascii="Arial" w:hAnsi="Arial" w:cs="Arial"/>
          <w:b/>
          <w:i w:val="0"/>
          <w:sz w:val="22"/>
          <w:szCs w:val="22"/>
          <w:lang w:eastAsia="ja-JP"/>
        </w:rPr>
        <w:t>]</w:t>
      </w:r>
      <w:r w:rsidR="00C925A0" w:rsidRPr="00C925A0">
        <w:rPr>
          <w:rFonts w:ascii="Arial" w:hAnsi="Arial" w:cs="Arial"/>
          <w:i w:val="0"/>
          <w:sz w:val="22"/>
          <w:szCs w:val="22"/>
          <w:lang w:eastAsia="ja-JP"/>
        </w:rPr>
        <w:t>.</w:t>
      </w:r>
    </w:p>
    <w:p w14:paraId="08CED40D" w14:textId="6318ED89" w:rsidR="00C623BE" w:rsidRPr="00C623BE" w:rsidRDefault="00C623BE" w:rsidP="00C623B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leaves the plate at room temperature and walks away.</w:t>
      </w:r>
    </w:p>
    <w:p w14:paraId="01A99DD7" w14:textId="2885C8D6" w:rsidR="00C623BE" w:rsidRPr="007823B3" w:rsidRDefault="00C623BE" w:rsidP="00C623BE">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Plate as talent places it into the incubator.</w:t>
      </w:r>
      <w:r w:rsidR="007823B3">
        <w:rPr>
          <w:rFonts w:ascii="Arial" w:hAnsi="Arial" w:cs="Arial"/>
          <w:i w:val="0"/>
          <w:sz w:val="22"/>
          <w:szCs w:val="22"/>
          <w:lang w:eastAsia="ja-JP"/>
        </w:rPr>
        <w:t xml:space="preserve"> </w:t>
      </w:r>
    </w:p>
    <w:p w14:paraId="4B5F10EE" w14:textId="1AE2A653" w:rsidR="00C925A0" w:rsidRPr="00441695" w:rsidRDefault="00441695" w:rsidP="00C925A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ja-JP"/>
        </w:rPr>
        <w:t>Next, a</w:t>
      </w:r>
      <w:r w:rsidR="00C925A0" w:rsidRPr="00C925A0">
        <w:rPr>
          <w:rFonts w:ascii="Arial" w:hAnsi="Arial" w:cs="Arial"/>
          <w:i w:val="0"/>
          <w:sz w:val="22"/>
          <w:szCs w:val="22"/>
          <w:lang w:eastAsia="ja-JP"/>
        </w:rPr>
        <w:t>dd 1 m</w:t>
      </w:r>
      <w:r>
        <w:rPr>
          <w:rFonts w:ascii="Arial" w:hAnsi="Arial" w:cs="Arial"/>
          <w:i w:val="0"/>
          <w:sz w:val="22"/>
          <w:szCs w:val="22"/>
          <w:lang w:eastAsia="ja-JP"/>
        </w:rPr>
        <w:t>illiliter</w:t>
      </w:r>
      <w:r w:rsidR="008935D3">
        <w:rPr>
          <w:rFonts w:ascii="Arial" w:hAnsi="Arial" w:cs="Arial"/>
          <w:i w:val="0"/>
          <w:sz w:val="22"/>
          <w:szCs w:val="22"/>
          <w:lang w:eastAsia="ja-JP"/>
        </w:rPr>
        <w:t xml:space="preserve"> of</w:t>
      </w:r>
      <w:r w:rsidR="00C925A0" w:rsidRPr="00C925A0">
        <w:rPr>
          <w:rFonts w:ascii="Arial" w:hAnsi="Arial" w:cs="Arial"/>
          <w:i w:val="0"/>
          <w:sz w:val="22"/>
          <w:szCs w:val="22"/>
          <w:lang w:eastAsia="ja-JP"/>
        </w:rPr>
        <w:t xml:space="preserve"> 0.015% neutral red solution diluted with 1x PBS to each well</w:t>
      </w:r>
      <w:r w:rsidR="008935D3">
        <w:rPr>
          <w:rFonts w:ascii="Arial" w:hAnsi="Arial" w:cs="Arial"/>
          <w:i w:val="0"/>
          <w:sz w:val="22"/>
          <w:szCs w:val="22"/>
          <w:lang w:eastAsia="ja-JP"/>
        </w:rPr>
        <w:t>,</w:t>
      </w:r>
      <w:r w:rsidR="00C925A0" w:rsidRPr="00C925A0">
        <w:rPr>
          <w:rFonts w:ascii="Arial" w:hAnsi="Arial" w:cs="Arial"/>
          <w:i w:val="0"/>
          <w:sz w:val="22"/>
          <w:szCs w:val="22"/>
          <w:lang w:eastAsia="ja-JP"/>
        </w:rPr>
        <w:t xml:space="preserve"> and incubate</w:t>
      </w:r>
      <w:r>
        <w:rPr>
          <w:rFonts w:ascii="Arial" w:hAnsi="Arial" w:cs="Arial"/>
          <w:i w:val="0"/>
          <w:sz w:val="22"/>
          <w:szCs w:val="22"/>
          <w:lang w:eastAsia="ja-JP"/>
        </w:rPr>
        <w:t xml:space="preserve"> </w:t>
      </w:r>
      <w:r w:rsidR="00376DFF">
        <w:rPr>
          <w:rFonts w:ascii="Arial" w:hAnsi="Arial" w:cs="Arial"/>
          <w:i w:val="0"/>
          <w:sz w:val="22"/>
          <w:szCs w:val="22"/>
          <w:lang w:eastAsia="ja-JP"/>
        </w:rPr>
        <w:t>with the same conditions</w:t>
      </w:r>
      <w:r>
        <w:rPr>
          <w:rFonts w:ascii="Arial" w:hAnsi="Arial" w:cs="Arial"/>
          <w:i w:val="0"/>
          <w:sz w:val="22"/>
          <w:szCs w:val="22"/>
          <w:lang w:eastAsia="ja-JP"/>
        </w:rPr>
        <w:t xml:space="preserve"> </w:t>
      </w:r>
      <w:r w:rsidRPr="00441695">
        <w:rPr>
          <w:rFonts w:ascii="Arial" w:hAnsi="Arial" w:cs="Arial"/>
          <w:b/>
          <w:i w:val="0"/>
          <w:sz w:val="22"/>
          <w:szCs w:val="22"/>
          <w:lang w:eastAsia="ja-JP"/>
        </w:rPr>
        <w:t>[1]</w:t>
      </w:r>
      <w:r w:rsidR="00C925A0" w:rsidRPr="00C925A0">
        <w:rPr>
          <w:rFonts w:ascii="Arial" w:hAnsi="Arial" w:cs="Arial"/>
          <w:i w:val="0"/>
          <w:sz w:val="22"/>
          <w:szCs w:val="22"/>
          <w:lang w:eastAsia="ja-JP"/>
        </w:rPr>
        <w:t xml:space="preserve">. </w:t>
      </w:r>
      <w:r>
        <w:rPr>
          <w:rFonts w:ascii="Arial" w:hAnsi="Arial" w:cs="Arial"/>
          <w:i w:val="0"/>
          <w:sz w:val="22"/>
          <w:szCs w:val="22"/>
          <w:lang w:eastAsia="ja-JP"/>
        </w:rPr>
        <w:t xml:space="preserve"> </w:t>
      </w:r>
      <w:r w:rsidR="00C925A0" w:rsidRPr="00C925A0">
        <w:rPr>
          <w:rFonts w:ascii="Arial" w:hAnsi="Arial" w:cs="Arial"/>
          <w:i w:val="0"/>
          <w:sz w:val="22"/>
          <w:szCs w:val="22"/>
          <w:lang w:eastAsia="ja-JP"/>
        </w:rPr>
        <w:t>Remove the dye after 3 h</w:t>
      </w:r>
      <w:r>
        <w:rPr>
          <w:rFonts w:ascii="Arial" w:hAnsi="Arial" w:cs="Arial"/>
          <w:i w:val="0"/>
          <w:sz w:val="22"/>
          <w:szCs w:val="22"/>
          <w:lang w:eastAsia="ja-JP"/>
        </w:rPr>
        <w:t>ours</w:t>
      </w:r>
      <w:r w:rsidR="00C925A0" w:rsidRPr="00C925A0">
        <w:rPr>
          <w:rFonts w:ascii="Arial" w:hAnsi="Arial" w:cs="Arial"/>
          <w:i w:val="0"/>
          <w:sz w:val="22"/>
          <w:szCs w:val="22"/>
          <w:lang w:eastAsia="ja-JP"/>
        </w:rPr>
        <w:t xml:space="preserve"> and </w:t>
      </w:r>
      <w:r w:rsidR="00376DFF">
        <w:rPr>
          <w:rFonts w:ascii="Arial" w:hAnsi="Arial" w:cs="Arial"/>
          <w:i w:val="0"/>
          <w:sz w:val="22"/>
          <w:szCs w:val="22"/>
          <w:lang w:eastAsia="ja-JP"/>
        </w:rPr>
        <w:t xml:space="preserve">continue to </w:t>
      </w:r>
      <w:r w:rsidR="00C925A0" w:rsidRPr="00C925A0">
        <w:rPr>
          <w:rFonts w:ascii="Arial" w:hAnsi="Arial" w:cs="Arial"/>
          <w:i w:val="0"/>
          <w:sz w:val="22"/>
          <w:szCs w:val="22"/>
          <w:lang w:eastAsia="ja-JP"/>
        </w:rPr>
        <w:t>i</w:t>
      </w:r>
      <w:r>
        <w:rPr>
          <w:rFonts w:ascii="Arial" w:hAnsi="Arial" w:cs="Arial"/>
          <w:i w:val="0"/>
          <w:sz w:val="22"/>
          <w:szCs w:val="22"/>
          <w:lang w:eastAsia="ja-JP"/>
        </w:rPr>
        <w:t xml:space="preserve">ncubate for 1 day </w:t>
      </w:r>
      <w:r w:rsidRPr="00441695">
        <w:rPr>
          <w:rFonts w:ascii="Arial" w:hAnsi="Arial" w:cs="Arial"/>
          <w:b/>
          <w:i w:val="0"/>
          <w:sz w:val="22"/>
          <w:szCs w:val="22"/>
          <w:lang w:eastAsia="ja-JP"/>
        </w:rPr>
        <w:t>[</w:t>
      </w:r>
      <w:r>
        <w:rPr>
          <w:rFonts w:ascii="Arial" w:hAnsi="Arial" w:cs="Arial"/>
          <w:b/>
          <w:i w:val="0"/>
          <w:sz w:val="22"/>
          <w:szCs w:val="22"/>
          <w:lang w:eastAsia="ja-JP"/>
        </w:rPr>
        <w:t>2</w:t>
      </w:r>
      <w:r w:rsidRPr="00441695">
        <w:rPr>
          <w:rFonts w:ascii="Arial" w:hAnsi="Arial" w:cs="Arial"/>
          <w:b/>
          <w:i w:val="0"/>
          <w:sz w:val="22"/>
          <w:szCs w:val="22"/>
          <w:lang w:eastAsia="ja-JP"/>
        </w:rPr>
        <w:t>]</w:t>
      </w:r>
      <w:r w:rsidR="00C925A0" w:rsidRPr="00C925A0">
        <w:rPr>
          <w:rFonts w:ascii="Arial" w:hAnsi="Arial" w:cs="Arial"/>
          <w:i w:val="0"/>
          <w:sz w:val="22"/>
          <w:szCs w:val="22"/>
          <w:lang w:eastAsia="ja-JP"/>
        </w:rPr>
        <w:t xml:space="preserve">. </w:t>
      </w:r>
    </w:p>
    <w:p w14:paraId="4BFCF9F0" w14:textId="3540F435" w:rsidR="00441695" w:rsidRPr="005957E2" w:rsidRDefault="00441695" w:rsidP="0044169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lastRenderedPageBreak/>
        <w:t xml:space="preserve">CU: Plate as talent adds </w:t>
      </w:r>
      <w:r w:rsidRPr="00C925A0">
        <w:rPr>
          <w:rFonts w:ascii="Arial" w:hAnsi="Arial" w:cs="Arial"/>
          <w:i w:val="0"/>
          <w:sz w:val="22"/>
          <w:szCs w:val="22"/>
          <w:lang w:eastAsia="ja-JP"/>
        </w:rPr>
        <w:t>1 m</w:t>
      </w:r>
      <w:r>
        <w:rPr>
          <w:rFonts w:ascii="Arial" w:hAnsi="Arial" w:cs="Arial"/>
          <w:i w:val="0"/>
          <w:sz w:val="22"/>
          <w:szCs w:val="22"/>
          <w:lang w:eastAsia="ja-JP"/>
        </w:rPr>
        <w:t>illiliter</w:t>
      </w:r>
      <w:r w:rsidRPr="00C925A0">
        <w:rPr>
          <w:rFonts w:ascii="Arial" w:hAnsi="Arial" w:cs="Arial"/>
          <w:i w:val="0"/>
          <w:sz w:val="22"/>
          <w:szCs w:val="22"/>
          <w:lang w:eastAsia="ja-JP"/>
        </w:rPr>
        <w:t xml:space="preserve"> of the 0.015% neutral red solution diluted with 1x PBS to each well</w:t>
      </w:r>
      <w:r>
        <w:rPr>
          <w:rFonts w:ascii="Arial" w:hAnsi="Arial" w:cs="Arial"/>
          <w:i w:val="0"/>
          <w:sz w:val="22"/>
          <w:szCs w:val="22"/>
          <w:lang w:eastAsia="ja-JP"/>
        </w:rPr>
        <w:t>.</w:t>
      </w:r>
    </w:p>
    <w:p w14:paraId="3BC4CB96" w14:textId="5B575E33" w:rsidR="005957E2" w:rsidRPr="003318EB" w:rsidRDefault="005957E2" w:rsidP="0044169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MED-over the shoulder: Talent places the plate with the dye removed back into the incubator. </w:t>
      </w:r>
    </w:p>
    <w:p w14:paraId="1F967F50" w14:textId="4A8EC36E" w:rsidR="00C925A0" w:rsidRPr="005957E2"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The next day, count the number of plaques in each well and calculate the pfu</w:t>
      </w:r>
      <w:r w:rsidR="005957E2">
        <w:rPr>
          <w:rFonts w:ascii="Arial" w:hAnsi="Arial" w:cs="Arial"/>
          <w:i w:val="0"/>
          <w:sz w:val="22"/>
          <w:szCs w:val="22"/>
          <w:lang w:eastAsia="ja-JP"/>
        </w:rPr>
        <w:t xml:space="preserve"> per milliliter</w:t>
      </w:r>
      <w:r w:rsidRPr="00C925A0">
        <w:rPr>
          <w:rFonts w:ascii="Arial" w:hAnsi="Arial" w:cs="Arial"/>
          <w:i w:val="0"/>
          <w:sz w:val="22"/>
          <w:szCs w:val="22"/>
          <w:lang w:eastAsia="ja-JP"/>
        </w:rPr>
        <w:t xml:space="preserve">. </w:t>
      </w:r>
      <w:r w:rsidR="005957E2">
        <w:rPr>
          <w:rFonts w:ascii="Arial" w:hAnsi="Arial" w:cs="Arial"/>
          <w:i w:val="0"/>
          <w:sz w:val="22"/>
          <w:szCs w:val="22"/>
          <w:lang w:eastAsia="ja-JP"/>
        </w:rPr>
        <w:t xml:space="preserve"> </w:t>
      </w:r>
      <w:r w:rsidRPr="00C925A0">
        <w:rPr>
          <w:rFonts w:ascii="Arial" w:hAnsi="Arial" w:cs="Arial"/>
          <w:i w:val="0"/>
          <w:sz w:val="22"/>
          <w:szCs w:val="22"/>
          <w:lang w:eastAsia="ja-JP"/>
        </w:rPr>
        <w:t>Carefully check the cell confluence before the plaque assay to assure the plaque numbers</w:t>
      </w:r>
      <w:r w:rsidR="005957E2" w:rsidRPr="005957E2">
        <w:rPr>
          <w:rFonts w:ascii="Arial" w:hAnsi="Arial" w:cs="Arial"/>
          <w:b/>
          <w:i w:val="0"/>
          <w:sz w:val="22"/>
          <w:szCs w:val="22"/>
          <w:lang w:eastAsia="ja-JP"/>
        </w:rPr>
        <w:t xml:space="preserve"> [1]</w:t>
      </w:r>
      <w:r w:rsidRPr="00C925A0">
        <w:rPr>
          <w:rFonts w:ascii="Arial" w:hAnsi="Arial" w:cs="Arial"/>
          <w:i w:val="0"/>
          <w:sz w:val="22"/>
          <w:szCs w:val="22"/>
          <w:lang w:eastAsia="ja-JP"/>
        </w:rPr>
        <w:t>.</w:t>
      </w:r>
    </w:p>
    <w:p w14:paraId="61EC2D9F" w14:textId="041387BD" w:rsidR="005957E2" w:rsidRPr="003318EB" w:rsidRDefault="00376DFF" w:rsidP="005957E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CU: </w:t>
      </w:r>
      <w:r w:rsidR="005957E2">
        <w:rPr>
          <w:rFonts w:ascii="Arial" w:hAnsi="Arial" w:cs="Arial"/>
          <w:i w:val="0"/>
          <w:sz w:val="22"/>
          <w:szCs w:val="22"/>
          <w:lang w:eastAsia="ja-JP"/>
        </w:rPr>
        <w:t>Plate as talent counts the number of plaques.</w:t>
      </w:r>
    </w:p>
    <w:p w14:paraId="6796EC38" w14:textId="0295FF5D" w:rsidR="003318EB" w:rsidRPr="003318EB" w:rsidRDefault="00C925A0" w:rsidP="003318EB">
      <w:pPr>
        <w:pStyle w:val="BodyText"/>
        <w:numPr>
          <w:ilvl w:val="0"/>
          <w:numId w:val="12"/>
        </w:numPr>
        <w:spacing w:before="360"/>
        <w:outlineLvl w:val="0"/>
        <w:rPr>
          <w:rFonts w:ascii="Helvetica" w:hAnsi="Helvetica" w:cs="Arial"/>
          <w:b/>
          <w:i w:val="0"/>
          <w:sz w:val="22"/>
          <w:szCs w:val="22"/>
        </w:rPr>
      </w:pPr>
      <w:r w:rsidRPr="00C925A0">
        <w:rPr>
          <w:rFonts w:ascii="Arial" w:hAnsi="Arial" w:cs="Arial"/>
          <w:b/>
          <w:i w:val="0"/>
          <w:sz w:val="22"/>
          <w:szCs w:val="22"/>
        </w:rPr>
        <w:t>Cell-binding Assay</w:t>
      </w:r>
    </w:p>
    <w:p w14:paraId="73E132F7" w14:textId="769E001B" w:rsidR="001026CB" w:rsidRPr="001026CB" w:rsidRDefault="00DB5446" w:rsidP="00C925A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ja-JP"/>
        </w:rPr>
        <w:t>For the cell-binding assay, a</w:t>
      </w:r>
      <w:r w:rsidR="00C925A0" w:rsidRPr="00C925A0">
        <w:rPr>
          <w:rFonts w:ascii="Arial" w:hAnsi="Arial" w:cs="Arial"/>
          <w:i w:val="0"/>
          <w:sz w:val="22"/>
          <w:szCs w:val="22"/>
          <w:lang w:eastAsia="ja-JP"/>
        </w:rPr>
        <w:t xml:space="preserve">dd 1 </w:t>
      </w:r>
      <w:r w:rsidR="00630D5D">
        <w:rPr>
          <w:rFonts w:ascii="Arial" w:hAnsi="Arial" w:cs="Arial"/>
          <w:i w:val="0"/>
          <w:sz w:val="22"/>
          <w:szCs w:val="22"/>
          <w:lang w:eastAsia="ja-JP"/>
        </w:rPr>
        <w:t>microgram per microliter</w:t>
      </w:r>
      <w:r w:rsidR="00C925A0" w:rsidRPr="00C925A0">
        <w:rPr>
          <w:rFonts w:ascii="Arial" w:hAnsi="Arial" w:cs="Arial"/>
          <w:i w:val="0"/>
          <w:sz w:val="22"/>
          <w:szCs w:val="22"/>
          <w:lang w:eastAsia="ja-JP"/>
        </w:rPr>
        <w:t xml:space="preserve"> trypsin from a porcine pancreas to 1 m</w:t>
      </w:r>
      <w:r w:rsidR="00630D5D">
        <w:rPr>
          <w:rFonts w:ascii="Arial" w:hAnsi="Arial" w:cs="Arial"/>
          <w:i w:val="0"/>
          <w:sz w:val="22"/>
          <w:szCs w:val="22"/>
          <w:lang w:eastAsia="ja-JP"/>
        </w:rPr>
        <w:t>illiliter</w:t>
      </w:r>
      <w:r w:rsidR="00C925A0" w:rsidRPr="00C925A0">
        <w:rPr>
          <w:rFonts w:ascii="Arial" w:hAnsi="Arial" w:cs="Arial"/>
          <w:i w:val="0"/>
          <w:sz w:val="22"/>
          <w:szCs w:val="22"/>
          <w:lang w:eastAsia="ja-JP"/>
        </w:rPr>
        <w:t xml:space="preserve"> of the virus suspension</w:t>
      </w:r>
      <w:r>
        <w:rPr>
          <w:rFonts w:ascii="Arial" w:hAnsi="Arial" w:cs="Arial"/>
          <w:i w:val="0"/>
          <w:sz w:val="22"/>
          <w:szCs w:val="22"/>
          <w:lang w:eastAsia="ja-JP"/>
        </w:rPr>
        <w:t>,</w:t>
      </w:r>
      <w:r w:rsidR="00F759FA">
        <w:rPr>
          <w:rFonts w:ascii="Arial" w:hAnsi="Arial" w:cs="Arial"/>
          <w:i w:val="0"/>
          <w:sz w:val="22"/>
          <w:szCs w:val="22"/>
          <w:lang w:eastAsia="ja-JP"/>
        </w:rPr>
        <w:t xml:space="preserve"> </w:t>
      </w:r>
      <w:r w:rsidR="00C925A0" w:rsidRPr="00C925A0">
        <w:rPr>
          <w:rFonts w:ascii="Arial" w:hAnsi="Arial" w:cs="Arial"/>
          <w:i w:val="0"/>
          <w:sz w:val="22"/>
          <w:szCs w:val="22"/>
          <w:lang w:eastAsia="ja-JP"/>
        </w:rPr>
        <w:t>and then vortex</w:t>
      </w:r>
      <w:r w:rsidR="001026CB">
        <w:rPr>
          <w:rFonts w:ascii="Arial" w:hAnsi="Arial" w:cs="Arial"/>
          <w:i w:val="0"/>
          <w:sz w:val="22"/>
          <w:szCs w:val="22"/>
          <w:lang w:eastAsia="ja-JP"/>
        </w:rPr>
        <w:t xml:space="preserve"> </w:t>
      </w:r>
      <w:r w:rsidR="001026CB" w:rsidRPr="001026CB">
        <w:rPr>
          <w:rFonts w:ascii="Arial" w:hAnsi="Arial" w:cs="Arial"/>
          <w:b/>
          <w:i w:val="0"/>
          <w:sz w:val="22"/>
          <w:szCs w:val="22"/>
          <w:lang w:eastAsia="ja-JP"/>
        </w:rPr>
        <w:t>[1]</w:t>
      </w:r>
      <w:r w:rsidR="00C925A0" w:rsidRPr="00C925A0">
        <w:rPr>
          <w:rFonts w:ascii="Arial" w:hAnsi="Arial" w:cs="Arial"/>
          <w:i w:val="0"/>
          <w:sz w:val="22"/>
          <w:szCs w:val="22"/>
        </w:rPr>
        <w:t xml:space="preserve">. </w:t>
      </w:r>
      <w:r w:rsidR="001026CB">
        <w:rPr>
          <w:rFonts w:ascii="Arial" w:hAnsi="Arial" w:cs="Arial"/>
          <w:i w:val="0"/>
          <w:sz w:val="22"/>
          <w:szCs w:val="22"/>
        </w:rPr>
        <w:t xml:space="preserve"> </w:t>
      </w:r>
      <w:r w:rsidR="00C925A0" w:rsidRPr="00C925A0">
        <w:rPr>
          <w:rFonts w:ascii="Arial" w:hAnsi="Arial" w:cs="Arial"/>
          <w:i w:val="0"/>
          <w:sz w:val="22"/>
          <w:szCs w:val="22"/>
        </w:rPr>
        <w:t>Di</w:t>
      </w:r>
      <w:r>
        <w:rPr>
          <w:rFonts w:ascii="Arial" w:hAnsi="Arial" w:cs="Arial"/>
          <w:i w:val="0"/>
          <w:sz w:val="22"/>
          <w:szCs w:val="22"/>
        </w:rPr>
        <w:t>lute the virus suspension with</w:t>
      </w:r>
      <w:r w:rsidR="00C925A0" w:rsidRPr="00C925A0">
        <w:rPr>
          <w:rFonts w:ascii="Arial" w:hAnsi="Arial" w:cs="Arial"/>
          <w:i w:val="0"/>
          <w:sz w:val="22"/>
          <w:szCs w:val="22"/>
        </w:rPr>
        <w:t xml:space="preserve"> serum-free me</w:t>
      </w:r>
      <w:r w:rsidR="001026CB">
        <w:rPr>
          <w:rFonts w:ascii="Arial" w:hAnsi="Arial" w:cs="Arial"/>
          <w:i w:val="0"/>
          <w:sz w:val="22"/>
          <w:szCs w:val="22"/>
        </w:rPr>
        <w:t xml:space="preserve">dium to adjust the MOI to 1 pfu per </w:t>
      </w:r>
      <w:r w:rsidR="00C925A0" w:rsidRPr="00C925A0">
        <w:rPr>
          <w:rFonts w:ascii="Arial" w:hAnsi="Arial" w:cs="Arial"/>
          <w:i w:val="0"/>
          <w:sz w:val="22"/>
          <w:szCs w:val="22"/>
        </w:rPr>
        <w:t>cell</w:t>
      </w:r>
      <w:r w:rsidR="001026CB">
        <w:rPr>
          <w:rFonts w:ascii="Arial" w:hAnsi="Arial" w:cs="Arial"/>
          <w:i w:val="0"/>
          <w:sz w:val="22"/>
          <w:szCs w:val="22"/>
        </w:rPr>
        <w:t xml:space="preserve"> </w:t>
      </w:r>
      <w:r w:rsidR="001026CB" w:rsidRPr="001026CB">
        <w:rPr>
          <w:rFonts w:ascii="Arial" w:hAnsi="Arial" w:cs="Arial"/>
          <w:b/>
          <w:i w:val="0"/>
          <w:sz w:val="22"/>
          <w:szCs w:val="22"/>
          <w:lang w:eastAsia="ja-JP"/>
        </w:rPr>
        <w:t>[</w:t>
      </w:r>
      <w:r w:rsidR="001026CB">
        <w:rPr>
          <w:rFonts w:ascii="Arial" w:hAnsi="Arial" w:cs="Arial"/>
          <w:b/>
          <w:i w:val="0"/>
          <w:sz w:val="22"/>
          <w:szCs w:val="22"/>
          <w:lang w:eastAsia="ja-JP"/>
        </w:rPr>
        <w:t>2</w:t>
      </w:r>
      <w:r w:rsidR="001026CB" w:rsidRPr="001026CB">
        <w:rPr>
          <w:rFonts w:ascii="Arial" w:hAnsi="Arial" w:cs="Arial"/>
          <w:b/>
          <w:i w:val="0"/>
          <w:sz w:val="22"/>
          <w:szCs w:val="22"/>
          <w:lang w:eastAsia="ja-JP"/>
        </w:rPr>
        <w:t>]</w:t>
      </w:r>
      <w:r w:rsidR="00C925A0" w:rsidRPr="00C925A0">
        <w:rPr>
          <w:rFonts w:ascii="Arial" w:hAnsi="Arial" w:cs="Arial"/>
          <w:i w:val="0"/>
          <w:sz w:val="22"/>
          <w:szCs w:val="22"/>
        </w:rPr>
        <w:t>.</w:t>
      </w:r>
    </w:p>
    <w:p w14:paraId="73DB8354" w14:textId="77777777" w:rsidR="001026CB" w:rsidRPr="001026CB" w:rsidRDefault="001026CB" w:rsidP="001026C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Tube as talent vortexes it.</w:t>
      </w:r>
    </w:p>
    <w:p w14:paraId="2BD56905" w14:textId="684EE6FD" w:rsidR="00C925A0" w:rsidRPr="00856AC2" w:rsidRDefault="001026CB" w:rsidP="001026C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Talent dilutes the virus suspension with a serum-free medium to adjust the MOI.  Use labeled containers.</w:t>
      </w:r>
    </w:p>
    <w:p w14:paraId="68D4C832" w14:textId="0238B739" w:rsidR="00C925A0" w:rsidRPr="008E7686" w:rsidRDefault="00DB5446" w:rsidP="00C925A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Wash the MA104 cells twice i</w:t>
      </w:r>
      <w:r w:rsidR="00C925A0" w:rsidRPr="00C925A0">
        <w:rPr>
          <w:rFonts w:ascii="Arial" w:hAnsi="Arial" w:cs="Arial"/>
          <w:i w:val="0"/>
          <w:sz w:val="22"/>
          <w:szCs w:val="22"/>
        </w:rPr>
        <w:t xml:space="preserve">n </w:t>
      </w:r>
      <w:r>
        <w:rPr>
          <w:rFonts w:ascii="Arial" w:hAnsi="Arial" w:cs="Arial"/>
          <w:i w:val="0"/>
          <w:sz w:val="22"/>
          <w:szCs w:val="22"/>
        </w:rPr>
        <w:t xml:space="preserve">a </w:t>
      </w:r>
      <w:r w:rsidR="00C925A0" w:rsidRPr="00C925A0">
        <w:rPr>
          <w:rFonts w:ascii="Arial" w:hAnsi="Arial" w:cs="Arial"/>
          <w:i w:val="0"/>
          <w:sz w:val="22"/>
          <w:szCs w:val="22"/>
        </w:rPr>
        <w:t>24-well plate with 1 m</w:t>
      </w:r>
      <w:r w:rsidR="001026CB">
        <w:rPr>
          <w:rFonts w:ascii="Arial" w:hAnsi="Arial" w:cs="Arial"/>
          <w:i w:val="0"/>
          <w:sz w:val="22"/>
          <w:szCs w:val="22"/>
        </w:rPr>
        <w:t>illiliter</w:t>
      </w:r>
      <w:r w:rsidR="00C925A0" w:rsidRPr="00C925A0">
        <w:rPr>
          <w:rFonts w:ascii="Arial" w:hAnsi="Arial" w:cs="Arial"/>
          <w:i w:val="0"/>
          <w:sz w:val="22"/>
          <w:szCs w:val="22"/>
        </w:rPr>
        <w:t xml:space="preserve"> of Tris-buffered saline</w:t>
      </w:r>
      <w:r w:rsidR="001026CB">
        <w:rPr>
          <w:rFonts w:ascii="Arial" w:hAnsi="Arial" w:cs="Arial"/>
          <w:i w:val="0"/>
          <w:sz w:val="22"/>
          <w:szCs w:val="22"/>
        </w:rPr>
        <w:t xml:space="preserve"> </w:t>
      </w:r>
      <w:r w:rsidR="001026CB" w:rsidRPr="001026CB">
        <w:rPr>
          <w:rFonts w:ascii="Arial" w:hAnsi="Arial" w:cs="Arial"/>
          <w:b/>
          <w:i w:val="0"/>
          <w:sz w:val="22"/>
          <w:szCs w:val="22"/>
        </w:rPr>
        <w:t>[1]</w:t>
      </w:r>
      <w:r w:rsidR="00C925A0" w:rsidRPr="00C925A0">
        <w:rPr>
          <w:rFonts w:ascii="Arial" w:hAnsi="Arial" w:cs="Arial"/>
          <w:i w:val="0"/>
          <w:sz w:val="22"/>
          <w:szCs w:val="22"/>
        </w:rPr>
        <w:t>.</w:t>
      </w:r>
    </w:p>
    <w:p w14:paraId="3727A484" w14:textId="06DF2CCE" w:rsidR="008E7686" w:rsidRPr="000B5FF4" w:rsidRDefault="008E7686" w:rsidP="008E768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washes the cells with 1mL TBS.  Use labeled containers.</w:t>
      </w:r>
    </w:p>
    <w:p w14:paraId="0D4AAFFA" w14:textId="42B796A0" w:rsidR="00C925A0" w:rsidRPr="008E7686" w:rsidRDefault="008E7686" w:rsidP="00C925A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i</w:t>
      </w:r>
      <w:r w:rsidR="00C925A0" w:rsidRPr="00C925A0">
        <w:rPr>
          <w:rFonts w:ascii="Arial" w:hAnsi="Arial" w:cs="Arial"/>
          <w:i w:val="0"/>
          <w:sz w:val="22"/>
          <w:szCs w:val="22"/>
        </w:rPr>
        <w:t xml:space="preserve">noculate </w:t>
      </w:r>
      <w:r w:rsidR="00DB5446">
        <w:rPr>
          <w:rFonts w:ascii="Arial" w:hAnsi="Arial" w:cs="Arial"/>
          <w:i w:val="0"/>
          <w:sz w:val="22"/>
          <w:szCs w:val="22"/>
        </w:rPr>
        <w:t xml:space="preserve">the cells with </w:t>
      </w:r>
      <w:r w:rsidR="00C925A0" w:rsidRPr="00C925A0">
        <w:rPr>
          <w:rFonts w:ascii="Arial" w:hAnsi="Arial" w:cs="Arial"/>
          <w:i w:val="0"/>
          <w:sz w:val="22"/>
          <w:szCs w:val="22"/>
        </w:rPr>
        <w:t xml:space="preserve">100 </w:t>
      </w:r>
      <w:r>
        <w:rPr>
          <w:rFonts w:ascii="Arial" w:hAnsi="Arial" w:cs="Arial"/>
          <w:i w:val="0"/>
          <w:sz w:val="22"/>
          <w:szCs w:val="22"/>
        </w:rPr>
        <w:t>microliters</w:t>
      </w:r>
      <w:r w:rsidR="00C925A0" w:rsidRPr="00C925A0">
        <w:rPr>
          <w:rFonts w:ascii="Arial" w:hAnsi="Arial" w:cs="Arial"/>
          <w:i w:val="0"/>
          <w:sz w:val="22"/>
          <w:szCs w:val="22"/>
        </w:rPr>
        <w:t xml:space="preserve"> of diluted vi</w:t>
      </w:r>
      <w:r w:rsidR="00DB5446">
        <w:rPr>
          <w:rFonts w:ascii="Arial" w:hAnsi="Arial" w:cs="Arial"/>
          <w:i w:val="0"/>
          <w:sz w:val="22"/>
          <w:szCs w:val="22"/>
        </w:rPr>
        <w:t>rus suspension into each well of the</w:t>
      </w:r>
      <w:r w:rsidR="00C925A0" w:rsidRPr="00C925A0">
        <w:rPr>
          <w:rFonts w:ascii="Arial" w:hAnsi="Arial" w:cs="Arial"/>
          <w:i w:val="0"/>
          <w:sz w:val="22"/>
          <w:szCs w:val="22"/>
        </w:rPr>
        <w:t xml:space="preserve"> 24-well plate </w:t>
      </w:r>
      <w:r w:rsidRPr="008E7686">
        <w:rPr>
          <w:rFonts w:ascii="Arial" w:hAnsi="Arial" w:cs="Arial"/>
          <w:b/>
          <w:i w:val="0"/>
          <w:sz w:val="22"/>
          <w:szCs w:val="22"/>
        </w:rPr>
        <w:t>[1]</w:t>
      </w:r>
      <w:r>
        <w:rPr>
          <w:rFonts w:ascii="Arial" w:hAnsi="Arial" w:cs="Arial"/>
          <w:i w:val="0"/>
          <w:sz w:val="22"/>
          <w:szCs w:val="22"/>
        </w:rPr>
        <w:t>.  I</w:t>
      </w:r>
      <w:r w:rsidR="00C925A0" w:rsidRPr="00C925A0">
        <w:rPr>
          <w:rFonts w:ascii="Arial" w:hAnsi="Arial" w:cs="Arial"/>
          <w:i w:val="0"/>
          <w:sz w:val="22"/>
          <w:szCs w:val="22"/>
        </w:rPr>
        <w:t xml:space="preserve">ncubate </w:t>
      </w:r>
      <w:r>
        <w:rPr>
          <w:rFonts w:ascii="Arial" w:hAnsi="Arial" w:cs="Arial"/>
          <w:i w:val="0"/>
          <w:sz w:val="22"/>
          <w:szCs w:val="22"/>
        </w:rPr>
        <w:t xml:space="preserve">the plate </w:t>
      </w:r>
      <w:r w:rsidR="00C925A0" w:rsidRPr="00C925A0">
        <w:rPr>
          <w:rFonts w:ascii="Arial" w:hAnsi="Arial" w:cs="Arial"/>
          <w:i w:val="0"/>
          <w:sz w:val="22"/>
          <w:szCs w:val="22"/>
        </w:rPr>
        <w:t xml:space="preserve">at 4 </w:t>
      </w:r>
      <w:r>
        <w:rPr>
          <w:rFonts w:ascii="Arial" w:hAnsi="Arial" w:cs="Arial"/>
          <w:i w:val="0"/>
          <w:sz w:val="22"/>
          <w:szCs w:val="22"/>
        </w:rPr>
        <w:t>degrees Celsius</w:t>
      </w:r>
      <w:r w:rsidR="00C925A0" w:rsidRPr="00C925A0">
        <w:rPr>
          <w:rFonts w:ascii="Arial" w:hAnsi="Arial" w:cs="Arial"/>
          <w:i w:val="0"/>
          <w:sz w:val="22"/>
          <w:szCs w:val="22"/>
        </w:rPr>
        <w:t xml:space="preserve"> for 90 min</w:t>
      </w:r>
      <w:r>
        <w:rPr>
          <w:rFonts w:ascii="Arial" w:hAnsi="Arial" w:cs="Arial"/>
          <w:i w:val="0"/>
          <w:sz w:val="22"/>
          <w:szCs w:val="22"/>
        </w:rPr>
        <w:t>utes</w:t>
      </w:r>
      <w:r w:rsidR="00C925A0" w:rsidRPr="00C925A0">
        <w:rPr>
          <w:rFonts w:ascii="Arial" w:hAnsi="Arial" w:cs="Arial"/>
          <w:i w:val="0"/>
          <w:sz w:val="22"/>
          <w:szCs w:val="22"/>
        </w:rPr>
        <w:t>, with gentle shaking every 15 min</w:t>
      </w:r>
      <w:r>
        <w:rPr>
          <w:rFonts w:ascii="Arial" w:hAnsi="Arial" w:cs="Arial"/>
          <w:i w:val="0"/>
          <w:sz w:val="22"/>
          <w:szCs w:val="22"/>
        </w:rPr>
        <w:t xml:space="preserve">utes </w:t>
      </w:r>
      <w:r w:rsidRPr="008E7686">
        <w:rPr>
          <w:rFonts w:ascii="Arial" w:hAnsi="Arial" w:cs="Arial"/>
          <w:b/>
          <w:i w:val="0"/>
          <w:sz w:val="22"/>
          <w:szCs w:val="22"/>
        </w:rPr>
        <w:t>[</w:t>
      </w:r>
      <w:r>
        <w:rPr>
          <w:rFonts w:ascii="Arial" w:hAnsi="Arial" w:cs="Arial"/>
          <w:b/>
          <w:i w:val="0"/>
          <w:sz w:val="22"/>
          <w:szCs w:val="22"/>
        </w:rPr>
        <w:t>2</w:t>
      </w:r>
      <w:r w:rsidRPr="008E7686">
        <w:rPr>
          <w:rFonts w:ascii="Arial" w:hAnsi="Arial" w:cs="Arial"/>
          <w:b/>
          <w:i w:val="0"/>
          <w:sz w:val="22"/>
          <w:szCs w:val="22"/>
        </w:rPr>
        <w:t>]</w:t>
      </w:r>
      <w:r w:rsidR="00C925A0" w:rsidRPr="00C925A0">
        <w:rPr>
          <w:rFonts w:ascii="Arial" w:hAnsi="Arial" w:cs="Arial"/>
          <w:i w:val="0"/>
          <w:sz w:val="22"/>
          <w:szCs w:val="22"/>
        </w:rPr>
        <w:t>.</w:t>
      </w:r>
    </w:p>
    <w:p w14:paraId="2E342D2F" w14:textId="66BFAFC3" w:rsidR="008E7686" w:rsidRPr="008E7686" w:rsidRDefault="008E7686" w:rsidP="008E768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24-well plate as talent inoculates 100 microliters of the dilute</w:t>
      </w:r>
      <w:r w:rsidR="00B80A51">
        <w:rPr>
          <w:rFonts w:ascii="Arial" w:hAnsi="Arial" w:cs="Arial"/>
          <w:i w:val="0"/>
          <w:sz w:val="22"/>
          <w:szCs w:val="22"/>
        </w:rPr>
        <w:t>d</w:t>
      </w:r>
      <w:r>
        <w:rPr>
          <w:rFonts w:ascii="Arial" w:hAnsi="Arial" w:cs="Arial"/>
          <w:i w:val="0"/>
          <w:sz w:val="22"/>
          <w:szCs w:val="22"/>
        </w:rPr>
        <w:t xml:space="preserve"> virus suspension to each well.</w:t>
      </w:r>
    </w:p>
    <w:p w14:paraId="22B63839" w14:textId="5F5741A8" w:rsidR="008E7686" w:rsidRPr="008D11C8" w:rsidRDefault="008E7686" w:rsidP="008E768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w:t>
      </w:r>
      <w:r w:rsidR="00B80A51">
        <w:rPr>
          <w:rFonts w:ascii="Arial" w:hAnsi="Arial" w:cs="Arial"/>
          <w:i w:val="0"/>
          <w:sz w:val="22"/>
          <w:szCs w:val="22"/>
        </w:rPr>
        <w:t xml:space="preserve"> removes the plate from the 4 degree Celsius, shakes it, and puts it back.</w:t>
      </w:r>
    </w:p>
    <w:p w14:paraId="13E359B0" w14:textId="03DA2F90" w:rsidR="00B80A51" w:rsidRPr="00B80A51"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Rem</w:t>
      </w:r>
      <w:r w:rsidRPr="0044669F">
        <w:rPr>
          <w:rFonts w:ascii="Arial" w:hAnsi="Arial" w:cs="Arial"/>
          <w:i w:val="0"/>
          <w:sz w:val="22"/>
          <w:szCs w:val="22"/>
          <w:lang w:eastAsia="ja-JP"/>
        </w:rPr>
        <w:t>ove the virus inoculum an</w:t>
      </w:r>
      <w:r w:rsidR="00B80A51" w:rsidRPr="0044669F">
        <w:rPr>
          <w:rFonts w:ascii="Arial" w:hAnsi="Arial" w:cs="Arial"/>
          <w:i w:val="0"/>
          <w:sz w:val="22"/>
          <w:szCs w:val="22"/>
          <w:lang w:eastAsia="ja-JP"/>
        </w:rPr>
        <w:t>d wash the cells twice with 1 milliliter</w:t>
      </w:r>
      <w:r w:rsidRPr="0044669F">
        <w:rPr>
          <w:rFonts w:ascii="Arial" w:hAnsi="Arial" w:cs="Arial"/>
          <w:i w:val="0"/>
          <w:sz w:val="22"/>
          <w:szCs w:val="22"/>
          <w:lang w:eastAsia="ja-JP"/>
        </w:rPr>
        <w:t xml:space="preserve"> of </w:t>
      </w:r>
      <w:proofErr w:type="spellStart"/>
      <w:r w:rsidR="0044669F" w:rsidRPr="0044669F">
        <w:rPr>
          <w:rFonts w:ascii="Arial" w:hAnsi="Arial" w:cs="Arial"/>
          <w:i w:val="0"/>
          <w:sz w:val="22"/>
          <w:szCs w:val="22"/>
        </w:rPr>
        <w:t>Tris</w:t>
      </w:r>
      <w:proofErr w:type="spellEnd"/>
      <w:r w:rsidR="0044669F" w:rsidRPr="0044669F">
        <w:rPr>
          <w:rFonts w:ascii="Arial" w:hAnsi="Arial" w:cs="Arial"/>
          <w:i w:val="0"/>
          <w:sz w:val="22"/>
          <w:szCs w:val="22"/>
        </w:rPr>
        <w:t>-buffered saline</w:t>
      </w:r>
      <w:r w:rsidR="00B80A51">
        <w:rPr>
          <w:rFonts w:ascii="Arial" w:hAnsi="Arial" w:cs="Arial"/>
          <w:i w:val="0"/>
          <w:sz w:val="22"/>
          <w:szCs w:val="22"/>
          <w:lang w:eastAsia="ja-JP"/>
        </w:rPr>
        <w:t xml:space="preserve"> </w:t>
      </w:r>
      <w:r w:rsidR="00B80A51" w:rsidRPr="00B80A51">
        <w:rPr>
          <w:rFonts w:ascii="Arial" w:hAnsi="Arial" w:cs="Arial"/>
          <w:b/>
          <w:i w:val="0"/>
          <w:sz w:val="22"/>
          <w:szCs w:val="22"/>
          <w:lang w:eastAsia="ja-JP"/>
        </w:rPr>
        <w:t>[1]</w:t>
      </w:r>
      <w:r w:rsidRPr="00C925A0">
        <w:rPr>
          <w:rFonts w:ascii="Arial" w:hAnsi="Arial" w:cs="Arial"/>
          <w:i w:val="0"/>
          <w:sz w:val="22"/>
          <w:szCs w:val="22"/>
          <w:lang w:eastAsia="ja-JP"/>
        </w:rPr>
        <w:t>.</w:t>
      </w:r>
      <w:r w:rsidR="00B80A51">
        <w:rPr>
          <w:rFonts w:ascii="Arial" w:hAnsi="Arial" w:cs="Arial"/>
          <w:i w:val="0"/>
          <w:sz w:val="22"/>
          <w:szCs w:val="22"/>
          <w:lang w:eastAsia="ja-JP"/>
        </w:rPr>
        <w:t xml:space="preserve"> </w:t>
      </w:r>
      <w:r w:rsidRPr="00C925A0">
        <w:rPr>
          <w:rFonts w:ascii="Arial" w:hAnsi="Arial" w:cs="Arial"/>
          <w:i w:val="0"/>
          <w:sz w:val="22"/>
          <w:szCs w:val="22"/>
          <w:lang w:eastAsia="ja-JP"/>
        </w:rPr>
        <w:t xml:space="preserve"> To extract the double-stranded RNA of the rotavirus, add 140 </w:t>
      </w:r>
      <w:r w:rsidR="00B80A51">
        <w:rPr>
          <w:rFonts w:ascii="Arial" w:hAnsi="Arial" w:cs="Arial"/>
          <w:i w:val="0"/>
          <w:sz w:val="22"/>
          <w:szCs w:val="22"/>
          <w:lang w:eastAsia="ja-JP"/>
        </w:rPr>
        <w:t>microliters of 1x PBS and 560 microliters</w:t>
      </w:r>
      <w:r w:rsidRPr="00C925A0">
        <w:rPr>
          <w:rFonts w:ascii="Arial" w:hAnsi="Arial" w:cs="Arial"/>
          <w:i w:val="0"/>
          <w:sz w:val="22"/>
          <w:szCs w:val="22"/>
          <w:lang w:eastAsia="ja-JP"/>
        </w:rPr>
        <w:t xml:space="preserve"> of the RNA extraction buffer to each well</w:t>
      </w:r>
      <w:r w:rsidR="00B80A51">
        <w:rPr>
          <w:rFonts w:ascii="Arial" w:hAnsi="Arial" w:cs="Arial"/>
          <w:i w:val="0"/>
          <w:sz w:val="22"/>
          <w:szCs w:val="22"/>
          <w:lang w:eastAsia="ja-JP"/>
        </w:rPr>
        <w:t xml:space="preserve"> </w:t>
      </w:r>
      <w:r w:rsidR="00B80A51" w:rsidRPr="00B80A51">
        <w:rPr>
          <w:rFonts w:ascii="Arial" w:hAnsi="Arial" w:cs="Arial"/>
          <w:b/>
          <w:i w:val="0"/>
          <w:sz w:val="22"/>
          <w:szCs w:val="22"/>
          <w:lang w:eastAsia="ja-JP"/>
        </w:rPr>
        <w:t>[</w:t>
      </w:r>
      <w:r w:rsidR="00B80A51">
        <w:rPr>
          <w:rFonts w:ascii="Arial" w:hAnsi="Arial" w:cs="Arial"/>
          <w:b/>
          <w:i w:val="0"/>
          <w:sz w:val="22"/>
          <w:szCs w:val="22"/>
          <w:lang w:eastAsia="ja-JP"/>
        </w:rPr>
        <w:t>2</w:t>
      </w:r>
      <w:r w:rsidR="00B80A51" w:rsidRPr="00B80A51">
        <w:rPr>
          <w:rFonts w:ascii="Arial" w:hAnsi="Arial" w:cs="Arial"/>
          <w:b/>
          <w:i w:val="0"/>
          <w:sz w:val="22"/>
          <w:szCs w:val="22"/>
          <w:lang w:eastAsia="ja-JP"/>
        </w:rPr>
        <w:t>]</w:t>
      </w:r>
      <w:r w:rsidRPr="00C925A0">
        <w:rPr>
          <w:rFonts w:ascii="Arial" w:hAnsi="Arial" w:cs="Arial"/>
          <w:i w:val="0"/>
          <w:sz w:val="22"/>
          <w:szCs w:val="22"/>
          <w:lang w:eastAsia="ja-JP"/>
        </w:rPr>
        <w:t xml:space="preserve">. </w:t>
      </w:r>
    </w:p>
    <w:p w14:paraId="7476EF28" w14:textId="649CEED4" w:rsidR="00B80A51" w:rsidRPr="006E1037" w:rsidRDefault="00B80A51" w:rsidP="00B80A5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CU: Plate as talent removes the </w:t>
      </w:r>
      <w:r w:rsidRPr="00C925A0">
        <w:rPr>
          <w:rFonts w:ascii="Arial" w:hAnsi="Arial" w:cs="Arial"/>
          <w:i w:val="0"/>
          <w:sz w:val="22"/>
          <w:szCs w:val="22"/>
          <w:lang w:eastAsia="ja-JP"/>
        </w:rPr>
        <w:t>virus inoculum an</w:t>
      </w:r>
      <w:r>
        <w:rPr>
          <w:rFonts w:ascii="Arial" w:hAnsi="Arial" w:cs="Arial"/>
          <w:i w:val="0"/>
          <w:sz w:val="22"/>
          <w:szCs w:val="22"/>
          <w:lang w:eastAsia="ja-JP"/>
        </w:rPr>
        <w:t>d washes the cells with 1 milliliter</w:t>
      </w:r>
      <w:r w:rsidRPr="00C925A0">
        <w:rPr>
          <w:rFonts w:ascii="Arial" w:hAnsi="Arial" w:cs="Arial"/>
          <w:i w:val="0"/>
          <w:sz w:val="22"/>
          <w:szCs w:val="22"/>
          <w:lang w:eastAsia="ja-JP"/>
        </w:rPr>
        <w:t xml:space="preserve"> of TBS</w:t>
      </w:r>
      <w:r>
        <w:rPr>
          <w:rFonts w:ascii="Arial" w:hAnsi="Arial" w:cs="Arial"/>
          <w:i w:val="0"/>
          <w:sz w:val="22"/>
          <w:szCs w:val="22"/>
          <w:lang w:eastAsia="ja-JP"/>
        </w:rPr>
        <w:t>.  Use labeled containers.</w:t>
      </w:r>
    </w:p>
    <w:p w14:paraId="3F14B667" w14:textId="5C0A65BB" w:rsidR="006E1037" w:rsidRPr="008D11C8" w:rsidRDefault="006E1037" w:rsidP="00B80A51">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lastRenderedPageBreak/>
        <w:t xml:space="preserve">MED: Talent adds </w:t>
      </w:r>
      <w:r w:rsidRPr="00C925A0">
        <w:rPr>
          <w:rFonts w:ascii="Arial" w:hAnsi="Arial" w:cs="Arial"/>
          <w:i w:val="0"/>
          <w:sz w:val="22"/>
          <w:szCs w:val="22"/>
          <w:lang w:eastAsia="ja-JP"/>
        </w:rPr>
        <w:t xml:space="preserve">140 </w:t>
      </w:r>
      <w:r>
        <w:rPr>
          <w:rFonts w:ascii="Arial" w:hAnsi="Arial" w:cs="Arial"/>
          <w:i w:val="0"/>
          <w:sz w:val="22"/>
          <w:szCs w:val="22"/>
          <w:lang w:eastAsia="ja-JP"/>
        </w:rPr>
        <w:t>microliters of 1x PBS and 560 microliters</w:t>
      </w:r>
      <w:r w:rsidRPr="00C925A0">
        <w:rPr>
          <w:rFonts w:ascii="Arial" w:hAnsi="Arial" w:cs="Arial"/>
          <w:i w:val="0"/>
          <w:sz w:val="22"/>
          <w:szCs w:val="22"/>
          <w:lang w:eastAsia="ja-JP"/>
        </w:rPr>
        <w:t xml:space="preserve"> of the RNA extraction buffer to each well</w:t>
      </w:r>
      <w:r>
        <w:rPr>
          <w:rFonts w:ascii="Arial" w:hAnsi="Arial" w:cs="Arial"/>
          <w:i w:val="0"/>
          <w:sz w:val="22"/>
          <w:szCs w:val="22"/>
          <w:lang w:eastAsia="ja-JP"/>
        </w:rPr>
        <w:t>.  Use labeled containers.</w:t>
      </w:r>
    </w:p>
    <w:p w14:paraId="3506EE0A" w14:textId="1E7F46DF" w:rsidR="00C925A0" w:rsidRPr="00710444"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Mix adequately with a pipette</w:t>
      </w:r>
      <w:r w:rsidR="00B80A51">
        <w:rPr>
          <w:rFonts w:ascii="Arial" w:hAnsi="Arial" w:cs="Arial"/>
          <w:i w:val="0"/>
          <w:sz w:val="22"/>
          <w:szCs w:val="22"/>
          <w:lang w:eastAsia="ja-JP"/>
        </w:rPr>
        <w:t xml:space="preserve">, </w:t>
      </w:r>
      <w:r w:rsidRPr="00C925A0">
        <w:rPr>
          <w:rFonts w:ascii="Arial" w:hAnsi="Arial" w:cs="Arial"/>
          <w:i w:val="0"/>
          <w:sz w:val="22"/>
          <w:szCs w:val="22"/>
          <w:lang w:eastAsia="ja-JP"/>
        </w:rPr>
        <w:t xml:space="preserve">until the haze of </w:t>
      </w:r>
      <w:r w:rsidR="00B80A51">
        <w:rPr>
          <w:rFonts w:ascii="Arial" w:hAnsi="Arial" w:cs="Arial"/>
          <w:i w:val="0"/>
          <w:sz w:val="22"/>
          <w:szCs w:val="22"/>
          <w:lang w:eastAsia="ja-JP"/>
        </w:rPr>
        <w:t xml:space="preserve">cells in the buffer is not seen </w:t>
      </w:r>
      <w:r w:rsidR="00B80A51" w:rsidRPr="00B80A51">
        <w:rPr>
          <w:rFonts w:ascii="Arial" w:hAnsi="Arial" w:cs="Arial"/>
          <w:b/>
          <w:i w:val="0"/>
          <w:sz w:val="22"/>
          <w:szCs w:val="22"/>
          <w:lang w:eastAsia="ja-JP"/>
        </w:rPr>
        <w:t>[1]</w:t>
      </w:r>
      <w:r w:rsidRPr="00C925A0">
        <w:rPr>
          <w:rFonts w:ascii="Arial" w:hAnsi="Arial" w:cs="Arial"/>
          <w:i w:val="0"/>
          <w:sz w:val="22"/>
          <w:szCs w:val="22"/>
          <w:lang w:eastAsia="ja-JP"/>
        </w:rPr>
        <w:t>.</w:t>
      </w:r>
    </w:p>
    <w:p w14:paraId="618015C0" w14:textId="09CF57BF" w:rsidR="00710444" w:rsidRPr="008D11C8" w:rsidRDefault="00710444" w:rsidP="007104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ECU: Well as talent mixes with a pipette.</w:t>
      </w:r>
    </w:p>
    <w:p w14:paraId="013A36FA" w14:textId="232BC413" w:rsidR="00C925A0" w:rsidRPr="00710444"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rPr>
        <w:t>After recovering the double stranded RNA according to the manufacturer’s protocol</w:t>
      </w:r>
      <w:r w:rsidR="00710444">
        <w:rPr>
          <w:rFonts w:ascii="Arial" w:hAnsi="Arial" w:cs="Arial"/>
          <w:i w:val="0"/>
          <w:sz w:val="22"/>
          <w:szCs w:val="22"/>
          <w:lang w:eastAsia="ja-JP"/>
        </w:rPr>
        <w:t xml:space="preserve">, place the 1.5 milliliter tubes containing the double stranded </w:t>
      </w:r>
      <w:r w:rsidRPr="00C925A0">
        <w:rPr>
          <w:rFonts w:ascii="Arial" w:hAnsi="Arial" w:cs="Arial"/>
          <w:i w:val="0"/>
          <w:sz w:val="22"/>
          <w:szCs w:val="22"/>
          <w:lang w:eastAsia="ja-JP"/>
        </w:rPr>
        <w:t>RNA extract on a heat block at 95</w:t>
      </w:r>
      <w:r w:rsidR="00710444">
        <w:rPr>
          <w:rFonts w:ascii="Arial" w:hAnsi="Arial" w:cs="Arial"/>
          <w:i w:val="0"/>
          <w:sz w:val="22"/>
          <w:szCs w:val="22"/>
          <w:lang w:eastAsia="ja-JP"/>
        </w:rPr>
        <w:t xml:space="preserve"> degrees Cels</w:t>
      </w:r>
      <w:r w:rsidR="00DB5446">
        <w:rPr>
          <w:rFonts w:ascii="Arial" w:hAnsi="Arial" w:cs="Arial"/>
          <w:i w:val="0"/>
          <w:sz w:val="22"/>
          <w:szCs w:val="22"/>
          <w:lang w:eastAsia="ja-JP"/>
        </w:rPr>
        <w:t>ius for 5 minutes, to denature the RNA</w:t>
      </w:r>
      <w:r w:rsidR="00710444">
        <w:rPr>
          <w:rFonts w:ascii="Arial" w:hAnsi="Arial" w:cs="Arial"/>
          <w:i w:val="0"/>
          <w:sz w:val="22"/>
          <w:szCs w:val="22"/>
          <w:lang w:eastAsia="ja-JP"/>
        </w:rPr>
        <w:t xml:space="preserve"> </w:t>
      </w:r>
      <w:r w:rsidR="00710444" w:rsidRPr="00710444">
        <w:rPr>
          <w:rFonts w:ascii="Arial" w:hAnsi="Arial" w:cs="Arial"/>
          <w:b/>
          <w:i w:val="0"/>
          <w:sz w:val="22"/>
          <w:szCs w:val="22"/>
          <w:lang w:eastAsia="ja-JP"/>
        </w:rPr>
        <w:t>[1]</w:t>
      </w:r>
      <w:r w:rsidR="00710444">
        <w:rPr>
          <w:rFonts w:ascii="Arial" w:hAnsi="Arial" w:cs="Arial"/>
          <w:i w:val="0"/>
          <w:sz w:val="22"/>
          <w:szCs w:val="22"/>
          <w:lang w:eastAsia="ja-JP"/>
        </w:rPr>
        <w:t>.  Then</w:t>
      </w:r>
      <w:r w:rsidRPr="00C925A0">
        <w:rPr>
          <w:rFonts w:ascii="Arial" w:hAnsi="Arial" w:cs="Arial"/>
          <w:i w:val="0"/>
          <w:sz w:val="22"/>
          <w:szCs w:val="22"/>
          <w:lang w:eastAsia="ja-JP"/>
        </w:rPr>
        <w:t>, immediately place the tubes on ice and incubate for more than 2 min</w:t>
      </w:r>
      <w:r w:rsidR="00710444">
        <w:rPr>
          <w:rFonts w:ascii="Arial" w:hAnsi="Arial" w:cs="Arial"/>
          <w:i w:val="0"/>
          <w:sz w:val="22"/>
          <w:szCs w:val="22"/>
          <w:lang w:eastAsia="ja-JP"/>
        </w:rPr>
        <w:t xml:space="preserve">utes </w:t>
      </w:r>
      <w:r w:rsidR="00710444" w:rsidRPr="00710444">
        <w:rPr>
          <w:rFonts w:ascii="Arial" w:hAnsi="Arial" w:cs="Arial"/>
          <w:b/>
          <w:i w:val="0"/>
          <w:sz w:val="22"/>
          <w:szCs w:val="22"/>
          <w:lang w:eastAsia="ja-JP"/>
        </w:rPr>
        <w:t>[</w:t>
      </w:r>
      <w:r w:rsidR="00710444">
        <w:rPr>
          <w:rFonts w:ascii="Arial" w:hAnsi="Arial" w:cs="Arial"/>
          <w:b/>
          <w:i w:val="0"/>
          <w:sz w:val="22"/>
          <w:szCs w:val="22"/>
          <w:lang w:eastAsia="ja-JP"/>
        </w:rPr>
        <w:t>2</w:t>
      </w:r>
      <w:r w:rsidR="00710444" w:rsidRPr="00710444">
        <w:rPr>
          <w:rFonts w:ascii="Arial" w:hAnsi="Arial" w:cs="Arial"/>
          <w:b/>
          <w:i w:val="0"/>
          <w:sz w:val="22"/>
          <w:szCs w:val="22"/>
          <w:lang w:eastAsia="ja-JP"/>
        </w:rPr>
        <w:t>]</w:t>
      </w:r>
      <w:r w:rsidRPr="00C925A0">
        <w:rPr>
          <w:rFonts w:ascii="Arial" w:hAnsi="Arial" w:cs="Arial"/>
          <w:i w:val="0"/>
          <w:sz w:val="22"/>
          <w:szCs w:val="22"/>
          <w:lang w:eastAsia="ja-JP"/>
        </w:rPr>
        <w:t>.</w:t>
      </w:r>
    </w:p>
    <w:p w14:paraId="054DAC49" w14:textId="0B6CFB39" w:rsidR="00710444" w:rsidRPr="00710444" w:rsidRDefault="00710444" w:rsidP="007104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CU: Heat block as talent places labeled tubes containing the dsRNA there.</w:t>
      </w:r>
    </w:p>
    <w:p w14:paraId="328F78E3" w14:textId="3DA12F06" w:rsidR="00483602" w:rsidRPr="00915BED" w:rsidRDefault="00710444" w:rsidP="00915BE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transfers the tubes from the heat block to the ice.</w:t>
      </w:r>
      <w:r w:rsidR="00483602" w:rsidRPr="00915BED">
        <w:rPr>
          <w:rFonts w:ascii="Arial" w:hAnsi="Arial" w:cs="Arial"/>
          <w:i w:val="0"/>
          <w:color w:val="FF0000"/>
          <w:sz w:val="22"/>
          <w:szCs w:val="22"/>
          <w:lang w:eastAsia="ja-JP"/>
        </w:rPr>
        <w:t xml:space="preserve"> </w:t>
      </w:r>
    </w:p>
    <w:p w14:paraId="5CBD0B71" w14:textId="6DF07B9F" w:rsidR="00710444" w:rsidRPr="00710444"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lang w:eastAsia="ja-JP"/>
        </w:rPr>
        <w:t>Synthesize the cDNA by using a reverse transcription kit</w:t>
      </w:r>
      <w:r w:rsidR="00710444">
        <w:rPr>
          <w:rFonts w:ascii="Arial" w:hAnsi="Arial" w:cs="Arial"/>
          <w:i w:val="0"/>
          <w:sz w:val="22"/>
          <w:szCs w:val="22"/>
          <w:lang w:eastAsia="ja-JP"/>
        </w:rPr>
        <w:t xml:space="preserve"> </w:t>
      </w:r>
      <w:r w:rsidR="00710444" w:rsidRPr="00710444">
        <w:rPr>
          <w:rFonts w:ascii="Arial" w:hAnsi="Arial" w:cs="Arial"/>
          <w:b/>
          <w:i w:val="0"/>
          <w:sz w:val="22"/>
          <w:szCs w:val="22"/>
          <w:lang w:eastAsia="ja-JP"/>
        </w:rPr>
        <w:t>[1]</w:t>
      </w:r>
      <w:r w:rsidRPr="00C925A0">
        <w:rPr>
          <w:rFonts w:ascii="Arial" w:hAnsi="Arial" w:cs="Arial"/>
          <w:i w:val="0"/>
          <w:sz w:val="22"/>
          <w:szCs w:val="22"/>
          <w:lang w:eastAsia="ja-JP"/>
        </w:rPr>
        <w:t xml:space="preserve">. </w:t>
      </w:r>
      <w:r w:rsidR="00710444">
        <w:rPr>
          <w:rFonts w:ascii="Arial" w:hAnsi="Arial" w:cs="Arial"/>
          <w:i w:val="0"/>
          <w:sz w:val="22"/>
          <w:szCs w:val="22"/>
          <w:lang w:eastAsia="ja-JP"/>
        </w:rPr>
        <w:t xml:space="preserve"> Add 4 microliters</w:t>
      </w:r>
      <w:r w:rsidRPr="00C925A0">
        <w:rPr>
          <w:rFonts w:ascii="Arial" w:hAnsi="Arial" w:cs="Arial"/>
          <w:i w:val="0"/>
          <w:sz w:val="22"/>
          <w:szCs w:val="22"/>
          <w:lang w:eastAsia="ja-JP"/>
        </w:rPr>
        <w:t xml:space="preserve"> of denatured viral RNA solutio</w:t>
      </w:r>
      <w:r w:rsidR="00710444">
        <w:rPr>
          <w:rFonts w:ascii="Arial" w:hAnsi="Arial" w:cs="Arial"/>
          <w:i w:val="0"/>
          <w:sz w:val="22"/>
          <w:szCs w:val="22"/>
          <w:lang w:eastAsia="ja-JP"/>
        </w:rPr>
        <w:t xml:space="preserve">n to a PCR tube containing 16 microliters of reaction </w:t>
      </w:r>
      <w:r w:rsidRPr="00C925A0">
        <w:rPr>
          <w:rFonts w:ascii="Arial" w:hAnsi="Arial" w:cs="Arial"/>
          <w:i w:val="0"/>
          <w:sz w:val="22"/>
          <w:szCs w:val="22"/>
          <w:lang w:eastAsia="ja-JP"/>
        </w:rPr>
        <w:t>mixture and mix it carefully with a pipette so as not to generate bubbles</w:t>
      </w:r>
      <w:r w:rsidR="00710444">
        <w:rPr>
          <w:rFonts w:ascii="Arial" w:hAnsi="Arial" w:cs="Arial"/>
          <w:i w:val="0"/>
          <w:sz w:val="22"/>
          <w:szCs w:val="22"/>
          <w:lang w:eastAsia="ja-JP"/>
        </w:rPr>
        <w:t xml:space="preserve"> </w:t>
      </w:r>
      <w:r w:rsidR="00710444" w:rsidRPr="00710444">
        <w:rPr>
          <w:rFonts w:ascii="Arial" w:hAnsi="Arial" w:cs="Arial"/>
          <w:b/>
          <w:i w:val="0"/>
          <w:sz w:val="22"/>
          <w:szCs w:val="22"/>
          <w:lang w:eastAsia="ja-JP"/>
        </w:rPr>
        <w:t>[</w:t>
      </w:r>
      <w:r w:rsidR="00710444">
        <w:rPr>
          <w:rFonts w:ascii="Arial" w:hAnsi="Arial" w:cs="Arial"/>
          <w:b/>
          <w:i w:val="0"/>
          <w:sz w:val="22"/>
          <w:szCs w:val="22"/>
          <w:lang w:eastAsia="ja-JP"/>
        </w:rPr>
        <w:t>2-TXT</w:t>
      </w:r>
      <w:r w:rsidR="00710444" w:rsidRPr="00710444">
        <w:rPr>
          <w:rFonts w:ascii="Arial" w:hAnsi="Arial" w:cs="Arial"/>
          <w:b/>
          <w:i w:val="0"/>
          <w:sz w:val="22"/>
          <w:szCs w:val="22"/>
          <w:lang w:eastAsia="ja-JP"/>
        </w:rPr>
        <w:t>]</w:t>
      </w:r>
      <w:r w:rsidRPr="00C925A0">
        <w:rPr>
          <w:rFonts w:ascii="Arial" w:hAnsi="Arial" w:cs="Arial"/>
          <w:i w:val="0"/>
          <w:sz w:val="22"/>
          <w:szCs w:val="22"/>
          <w:lang w:eastAsia="ja-JP"/>
        </w:rPr>
        <w:t>.</w:t>
      </w:r>
    </w:p>
    <w:p w14:paraId="7AC3DEE3" w14:textId="77777777" w:rsidR="00710444" w:rsidRPr="00710444" w:rsidRDefault="00710444" w:rsidP="007104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MED: Talent pulls reagents out of the reverse transcription kit.</w:t>
      </w:r>
    </w:p>
    <w:p w14:paraId="3975CF56" w14:textId="0BA7678E" w:rsidR="00710444" w:rsidRPr="00483602" w:rsidRDefault="00710444" w:rsidP="0071044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CU: PCR tube containing 16 microliters of </w:t>
      </w:r>
      <w:r w:rsidR="00C925A0" w:rsidRPr="00C925A0">
        <w:rPr>
          <w:rFonts w:ascii="Arial" w:hAnsi="Arial" w:cs="Arial"/>
          <w:i w:val="0"/>
          <w:sz w:val="22"/>
          <w:szCs w:val="22"/>
          <w:lang w:eastAsia="ja-JP"/>
        </w:rPr>
        <w:t xml:space="preserve"> </w:t>
      </w:r>
      <w:r>
        <w:rPr>
          <w:rFonts w:ascii="Arial" w:hAnsi="Arial" w:cs="Arial"/>
          <w:i w:val="0"/>
          <w:sz w:val="22"/>
          <w:szCs w:val="22"/>
          <w:lang w:eastAsia="ja-JP"/>
        </w:rPr>
        <w:t xml:space="preserve">reaction mixture and mixes with pipette.  </w:t>
      </w:r>
      <w:r w:rsidRPr="00710444">
        <w:rPr>
          <w:rFonts w:ascii="Arial" w:hAnsi="Arial" w:cs="Arial"/>
          <w:b/>
          <w:i w:val="0"/>
          <w:sz w:val="22"/>
          <w:szCs w:val="22"/>
          <w:lang w:eastAsia="ja-JP"/>
        </w:rPr>
        <w:t>TEXT: See Table 1 in text for reaction mixture</w:t>
      </w:r>
    </w:p>
    <w:p w14:paraId="06F64651" w14:textId="7793B3CF" w:rsidR="00C925A0" w:rsidRPr="00710444" w:rsidRDefault="00710444" w:rsidP="00710444">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After spinning </w:t>
      </w:r>
      <w:r w:rsidR="00C925A0" w:rsidRPr="00C925A0">
        <w:rPr>
          <w:rFonts w:ascii="Arial" w:hAnsi="Arial" w:cs="Arial"/>
          <w:i w:val="0"/>
          <w:sz w:val="22"/>
          <w:szCs w:val="22"/>
          <w:lang w:eastAsia="ja-JP"/>
        </w:rPr>
        <w:t>down the tubes</w:t>
      </w:r>
      <w:r>
        <w:rPr>
          <w:rFonts w:ascii="Arial" w:hAnsi="Arial" w:cs="Arial"/>
          <w:i w:val="0"/>
          <w:sz w:val="22"/>
          <w:szCs w:val="22"/>
          <w:lang w:eastAsia="ja-JP"/>
        </w:rPr>
        <w:t>, p</w:t>
      </w:r>
      <w:r w:rsidR="00C925A0" w:rsidRPr="00710444">
        <w:rPr>
          <w:rFonts w:ascii="Arial" w:hAnsi="Arial" w:cs="Arial"/>
          <w:i w:val="0"/>
          <w:sz w:val="22"/>
          <w:szCs w:val="22"/>
          <w:lang w:eastAsia="ja-JP"/>
        </w:rPr>
        <w:t>erform the reverse transcription with a thermal cycler</w:t>
      </w:r>
      <w:r>
        <w:rPr>
          <w:rFonts w:ascii="Arial" w:hAnsi="Arial" w:cs="Arial"/>
          <w:i w:val="0"/>
          <w:sz w:val="22"/>
          <w:szCs w:val="22"/>
          <w:lang w:eastAsia="ja-JP"/>
        </w:rPr>
        <w:t xml:space="preserve"> </w:t>
      </w:r>
      <w:r w:rsidRPr="00710444">
        <w:rPr>
          <w:rFonts w:ascii="Arial" w:hAnsi="Arial" w:cs="Arial"/>
          <w:b/>
          <w:i w:val="0"/>
          <w:sz w:val="22"/>
          <w:szCs w:val="22"/>
          <w:lang w:eastAsia="ja-JP"/>
        </w:rPr>
        <w:t>[1-TXT]</w:t>
      </w:r>
      <w:r w:rsidR="00C925A0" w:rsidRPr="00710444">
        <w:rPr>
          <w:rFonts w:ascii="Arial" w:hAnsi="Arial" w:cs="Arial"/>
          <w:i w:val="0"/>
          <w:sz w:val="22"/>
          <w:szCs w:val="22"/>
          <w:lang w:eastAsia="ja-JP"/>
        </w:rPr>
        <w:t xml:space="preserve">. </w:t>
      </w:r>
      <w:r>
        <w:rPr>
          <w:rFonts w:ascii="Arial" w:hAnsi="Arial" w:cs="Arial"/>
          <w:i w:val="0"/>
          <w:sz w:val="22"/>
          <w:szCs w:val="22"/>
          <w:lang w:eastAsia="ja-JP"/>
        </w:rPr>
        <w:t xml:space="preserve"> </w:t>
      </w:r>
    </w:p>
    <w:p w14:paraId="0D029620" w14:textId="58F35780" w:rsidR="00710444" w:rsidRPr="00564AF4" w:rsidRDefault="00710444" w:rsidP="004C59F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MED: Talent places the tubes into the thermocycler.  </w:t>
      </w:r>
      <w:r w:rsidRPr="00710444">
        <w:rPr>
          <w:rFonts w:ascii="Arial" w:hAnsi="Arial" w:cs="Arial"/>
          <w:b/>
          <w:i w:val="0"/>
          <w:sz w:val="22"/>
          <w:szCs w:val="22"/>
          <w:lang w:eastAsia="ja-JP"/>
        </w:rPr>
        <w:t xml:space="preserve">TEXT: See Table </w:t>
      </w:r>
      <w:r>
        <w:rPr>
          <w:rFonts w:ascii="Arial" w:hAnsi="Arial" w:cs="Arial"/>
          <w:b/>
          <w:i w:val="0"/>
          <w:sz w:val="22"/>
          <w:szCs w:val="22"/>
          <w:lang w:eastAsia="ja-JP"/>
        </w:rPr>
        <w:t>2</w:t>
      </w:r>
      <w:r w:rsidRPr="00710444">
        <w:rPr>
          <w:rFonts w:ascii="Arial" w:hAnsi="Arial" w:cs="Arial"/>
          <w:b/>
          <w:i w:val="0"/>
          <w:sz w:val="22"/>
          <w:szCs w:val="22"/>
          <w:lang w:eastAsia="ja-JP"/>
        </w:rPr>
        <w:t xml:space="preserve"> for </w:t>
      </w:r>
      <w:r>
        <w:rPr>
          <w:rFonts w:ascii="Arial" w:hAnsi="Arial" w:cs="Arial"/>
          <w:b/>
          <w:i w:val="0"/>
          <w:sz w:val="22"/>
          <w:szCs w:val="22"/>
          <w:lang w:eastAsia="ja-JP"/>
        </w:rPr>
        <w:t>PCR conditions</w:t>
      </w:r>
    </w:p>
    <w:p w14:paraId="06174BBF" w14:textId="76DBB61C" w:rsidR="004C59FD" w:rsidRPr="004C59FD" w:rsidRDefault="004D078F" w:rsidP="00C925A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For </w:t>
      </w:r>
      <w:r w:rsidR="00C925A0" w:rsidRPr="00C925A0">
        <w:rPr>
          <w:rFonts w:ascii="Arial" w:hAnsi="Arial" w:cs="Arial"/>
          <w:i w:val="0"/>
          <w:sz w:val="22"/>
          <w:szCs w:val="22"/>
          <w:lang w:eastAsia="ja-JP"/>
        </w:rPr>
        <w:t>quantitative PCR</w:t>
      </w:r>
      <w:r>
        <w:rPr>
          <w:rFonts w:ascii="Arial" w:hAnsi="Arial" w:cs="Arial"/>
          <w:i w:val="0"/>
          <w:sz w:val="22"/>
          <w:szCs w:val="22"/>
          <w:lang w:eastAsia="ja-JP"/>
        </w:rPr>
        <w:t xml:space="preserve">, use </w:t>
      </w:r>
      <w:r w:rsidR="00C925A0" w:rsidRPr="00C925A0">
        <w:rPr>
          <w:rFonts w:ascii="Arial" w:hAnsi="Arial" w:cs="Arial"/>
          <w:i w:val="0"/>
          <w:sz w:val="22"/>
          <w:szCs w:val="22"/>
          <w:lang w:eastAsia="ja-JP"/>
        </w:rPr>
        <w:t xml:space="preserve">a </w:t>
      </w:r>
      <w:r w:rsidR="00213DCC">
        <w:rPr>
          <w:rFonts w:ascii="Arial" w:hAnsi="Arial" w:cs="Arial"/>
          <w:i w:val="0"/>
          <w:sz w:val="22"/>
          <w:szCs w:val="22"/>
          <w:lang w:eastAsia="ja-JP"/>
        </w:rPr>
        <w:t xml:space="preserve">quencher-inserting </w:t>
      </w:r>
      <w:r w:rsidR="00C925A0" w:rsidRPr="00C925A0">
        <w:rPr>
          <w:rFonts w:ascii="Arial" w:hAnsi="Arial" w:cs="Arial"/>
          <w:i w:val="0"/>
          <w:sz w:val="22"/>
          <w:szCs w:val="22"/>
          <w:lang w:eastAsia="ja-JP"/>
        </w:rPr>
        <w:t>probe</w:t>
      </w:r>
      <w:r w:rsidR="004C59FD">
        <w:rPr>
          <w:rFonts w:ascii="Arial" w:hAnsi="Arial" w:cs="Arial"/>
          <w:i w:val="0"/>
          <w:sz w:val="22"/>
          <w:szCs w:val="22"/>
          <w:lang w:eastAsia="ja-JP"/>
        </w:rPr>
        <w:t>, targeting the 963 to</w:t>
      </w:r>
      <w:r w:rsidR="00C925A0" w:rsidRPr="00C925A0">
        <w:rPr>
          <w:rFonts w:ascii="Arial" w:hAnsi="Arial" w:cs="Arial"/>
          <w:i w:val="0"/>
          <w:sz w:val="22"/>
          <w:szCs w:val="22"/>
          <w:lang w:eastAsia="ja-JP"/>
        </w:rPr>
        <w:t xml:space="preserve"> 1049 region of</w:t>
      </w:r>
      <w:r w:rsidR="00213DCC">
        <w:rPr>
          <w:rFonts w:ascii="Arial" w:hAnsi="Arial" w:cs="Arial"/>
          <w:i w:val="0"/>
          <w:sz w:val="22"/>
          <w:szCs w:val="22"/>
          <w:lang w:eastAsia="ja-JP"/>
        </w:rPr>
        <w:t xml:space="preserve"> the</w:t>
      </w:r>
      <w:r w:rsidR="00C925A0" w:rsidRPr="00C925A0">
        <w:rPr>
          <w:rFonts w:ascii="Arial" w:hAnsi="Arial" w:cs="Arial"/>
          <w:i w:val="0"/>
          <w:sz w:val="22"/>
          <w:szCs w:val="22"/>
          <w:lang w:eastAsia="ja-JP"/>
        </w:rPr>
        <w:t xml:space="preserve"> NSP3 genome segment of rotavirus</w:t>
      </w:r>
      <w:r w:rsidR="004C59FD" w:rsidRPr="004C59FD">
        <w:rPr>
          <w:rFonts w:ascii="Arial" w:hAnsi="Arial" w:cs="Arial"/>
          <w:b/>
          <w:i w:val="0"/>
          <w:sz w:val="22"/>
          <w:szCs w:val="22"/>
          <w:lang w:eastAsia="ja-JP"/>
        </w:rPr>
        <w:t xml:space="preserve"> [1-TXT]</w:t>
      </w:r>
      <w:r w:rsidR="00C925A0" w:rsidRPr="00C925A0">
        <w:rPr>
          <w:rFonts w:ascii="Arial" w:hAnsi="Arial" w:cs="Arial"/>
          <w:i w:val="0"/>
          <w:sz w:val="22"/>
          <w:szCs w:val="22"/>
          <w:lang w:eastAsia="ja-JP"/>
        </w:rPr>
        <w:t>.</w:t>
      </w:r>
    </w:p>
    <w:p w14:paraId="6F26273C" w14:textId="63E68D8A" w:rsidR="00C925A0" w:rsidRPr="00C925A0" w:rsidRDefault="004D078F" w:rsidP="004C59F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CU: Labeled tubes as talent places them on the lab bench to prepare the qPCR reaction.  </w:t>
      </w:r>
      <w:r w:rsidR="004C59FD" w:rsidRPr="00213DCC">
        <w:rPr>
          <w:rFonts w:ascii="Arial" w:hAnsi="Arial" w:cs="Arial"/>
          <w:b/>
          <w:i w:val="0"/>
          <w:sz w:val="22"/>
          <w:szCs w:val="22"/>
          <w:lang w:eastAsia="ja-JP"/>
        </w:rPr>
        <w:t>TEXT: See text for primers, probe and GenBank ID</w:t>
      </w:r>
      <w:r w:rsidR="00C925A0" w:rsidRPr="00C925A0">
        <w:rPr>
          <w:rFonts w:ascii="Arial" w:hAnsi="Arial" w:cs="Arial"/>
          <w:i w:val="0"/>
          <w:sz w:val="22"/>
          <w:szCs w:val="22"/>
          <w:lang w:eastAsia="ja-JP"/>
        </w:rPr>
        <w:t xml:space="preserve"> </w:t>
      </w:r>
    </w:p>
    <w:p w14:paraId="28F30FF7" w14:textId="5571A1DA" w:rsidR="00C925A0" w:rsidRPr="004D078F" w:rsidRDefault="00213DCC" w:rsidP="00C925A0">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Serially d</w:t>
      </w:r>
      <w:r w:rsidR="00C925A0" w:rsidRPr="00C925A0">
        <w:rPr>
          <w:rFonts w:ascii="Arial" w:hAnsi="Arial" w:cs="Arial"/>
          <w:i w:val="0"/>
          <w:sz w:val="22"/>
          <w:szCs w:val="22"/>
        </w:rPr>
        <w:t>ilute the standard plasmid with PCR grade water and</w:t>
      </w:r>
      <w:r w:rsidR="004D078F">
        <w:rPr>
          <w:rFonts w:ascii="Arial" w:hAnsi="Arial" w:cs="Arial"/>
          <w:i w:val="0"/>
          <w:sz w:val="22"/>
          <w:szCs w:val="22"/>
          <w:lang w:eastAsia="ja-JP"/>
        </w:rPr>
        <w:t xml:space="preserve"> </w:t>
      </w:r>
      <w:r w:rsidR="00FC6291">
        <w:rPr>
          <w:rFonts w:ascii="Arial" w:hAnsi="Arial" w:cs="Arial"/>
          <w:i w:val="0"/>
          <w:sz w:val="22"/>
          <w:szCs w:val="22"/>
          <w:lang w:eastAsia="ja-JP"/>
        </w:rPr>
        <w:t xml:space="preserve">proceed to </w:t>
      </w:r>
      <w:r w:rsidR="004D078F">
        <w:rPr>
          <w:rFonts w:ascii="Arial" w:hAnsi="Arial" w:cs="Arial"/>
          <w:i w:val="0"/>
          <w:sz w:val="22"/>
          <w:szCs w:val="22"/>
          <w:lang w:eastAsia="ja-JP"/>
        </w:rPr>
        <w:t xml:space="preserve">make the master mix </w:t>
      </w:r>
      <w:r w:rsidR="00FC6291">
        <w:rPr>
          <w:rFonts w:ascii="Arial" w:hAnsi="Arial" w:cs="Arial"/>
          <w:i w:val="0"/>
          <w:sz w:val="22"/>
          <w:szCs w:val="22"/>
          <w:lang w:eastAsia="ja-JP"/>
        </w:rPr>
        <w:t xml:space="preserve">for </w:t>
      </w:r>
      <w:r w:rsidR="00FC6291">
        <w:rPr>
          <w:rFonts w:ascii="Arial" w:hAnsi="Arial" w:cs="Arial"/>
          <w:i w:val="0"/>
          <w:sz w:val="22"/>
          <w:szCs w:val="22"/>
        </w:rPr>
        <w:t xml:space="preserve">quantitative </w:t>
      </w:r>
      <w:r w:rsidR="00FC6291" w:rsidRPr="00C925A0">
        <w:rPr>
          <w:rFonts w:ascii="Arial" w:hAnsi="Arial" w:cs="Arial"/>
          <w:i w:val="0"/>
          <w:sz w:val="22"/>
          <w:szCs w:val="22"/>
        </w:rPr>
        <w:t xml:space="preserve">PCR </w:t>
      </w:r>
      <w:r w:rsidR="004D078F" w:rsidRPr="004D078F">
        <w:rPr>
          <w:rFonts w:ascii="Arial" w:hAnsi="Arial" w:cs="Arial"/>
          <w:b/>
          <w:i w:val="0"/>
          <w:sz w:val="22"/>
          <w:szCs w:val="22"/>
          <w:lang w:eastAsia="ja-JP"/>
        </w:rPr>
        <w:t>[1-TXT]</w:t>
      </w:r>
      <w:r w:rsidR="004D078F">
        <w:rPr>
          <w:rFonts w:ascii="Arial" w:hAnsi="Arial" w:cs="Arial"/>
          <w:i w:val="0"/>
          <w:sz w:val="22"/>
          <w:szCs w:val="22"/>
          <w:lang w:eastAsia="ja-JP"/>
        </w:rPr>
        <w:t>.</w:t>
      </w:r>
    </w:p>
    <w:p w14:paraId="13F2CD5A" w14:textId="0E481DB7" w:rsidR="004D078F" w:rsidRPr="00021FCF" w:rsidRDefault="004D078F" w:rsidP="004D078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MED: Talent works to prepare the master mix for qPCR.  Use labeled containers.  </w:t>
      </w:r>
      <w:r w:rsidRPr="00710444">
        <w:rPr>
          <w:rFonts w:ascii="Arial" w:hAnsi="Arial" w:cs="Arial"/>
          <w:b/>
          <w:i w:val="0"/>
          <w:sz w:val="22"/>
          <w:szCs w:val="22"/>
          <w:lang w:eastAsia="ja-JP"/>
        </w:rPr>
        <w:t xml:space="preserve">TEXT: See Table </w:t>
      </w:r>
      <w:r>
        <w:rPr>
          <w:rFonts w:ascii="Arial" w:hAnsi="Arial" w:cs="Arial"/>
          <w:b/>
          <w:i w:val="0"/>
          <w:sz w:val="22"/>
          <w:szCs w:val="22"/>
          <w:lang w:eastAsia="ja-JP"/>
        </w:rPr>
        <w:t xml:space="preserve">3 </w:t>
      </w:r>
      <w:r w:rsidRPr="00710444">
        <w:rPr>
          <w:rFonts w:ascii="Arial" w:hAnsi="Arial" w:cs="Arial"/>
          <w:b/>
          <w:i w:val="0"/>
          <w:sz w:val="22"/>
          <w:szCs w:val="22"/>
          <w:lang w:eastAsia="ja-JP"/>
        </w:rPr>
        <w:t xml:space="preserve">for </w:t>
      </w:r>
      <w:r>
        <w:rPr>
          <w:rFonts w:ascii="Arial" w:hAnsi="Arial" w:cs="Arial"/>
          <w:b/>
          <w:i w:val="0"/>
          <w:sz w:val="22"/>
          <w:szCs w:val="22"/>
          <w:lang w:eastAsia="ja-JP"/>
        </w:rPr>
        <w:t>qPCR master mix</w:t>
      </w:r>
    </w:p>
    <w:p w14:paraId="2ED8028D" w14:textId="518D34B5" w:rsidR="00C925A0" w:rsidRPr="00005EDA" w:rsidRDefault="00C925A0" w:rsidP="00C925A0">
      <w:pPr>
        <w:pStyle w:val="BodyText"/>
        <w:numPr>
          <w:ilvl w:val="1"/>
          <w:numId w:val="12"/>
        </w:numPr>
        <w:spacing w:before="360"/>
        <w:outlineLvl w:val="0"/>
        <w:rPr>
          <w:rFonts w:ascii="Helvetica" w:hAnsi="Helvetica" w:cs="Arial"/>
          <w:b/>
          <w:i w:val="0"/>
          <w:sz w:val="22"/>
          <w:szCs w:val="22"/>
        </w:rPr>
      </w:pPr>
      <w:r w:rsidRPr="00C925A0">
        <w:rPr>
          <w:rFonts w:ascii="Arial" w:hAnsi="Arial" w:cs="Arial"/>
          <w:i w:val="0"/>
          <w:sz w:val="22"/>
          <w:szCs w:val="22"/>
        </w:rPr>
        <w:lastRenderedPageBreak/>
        <w:t xml:space="preserve">Add 20 </w:t>
      </w:r>
      <w:r w:rsidR="004D078F">
        <w:rPr>
          <w:rFonts w:ascii="Arial" w:hAnsi="Arial" w:cs="Arial"/>
          <w:i w:val="0"/>
          <w:sz w:val="22"/>
          <w:szCs w:val="22"/>
        </w:rPr>
        <w:t>microliters</w:t>
      </w:r>
      <w:r w:rsidRPr="00C925A0">
        <w:rPr>
          <w:rFonts w:ascii="Arial" w:hAnsi="Arial" w:cs="Arial"/>
          <w:i w:val="0"/>
          <w:sz w:val="22"/>
          <w:szCs w:val="22"/>
        </w:rPr>
        <w:t xml:space="preserve"> of the master mix to the well</w:t>
      </w:r>
      <w:r w:rsidR="00005EDA">
        <w:rPr>
          <w:rFonts w:ascii="Arial" w:hAnsi="Arial" w:cs="Arial"/>
          <w:i w:val="0"/>
          <w:sz w:val="22"/>
          <w:szCs w:val="22"/>
        </w:rPr>
        <w:t>s</w:t>
      </w:r>
      <w:r w:rsidRPr="00C925A0">
        <w:rPr>
          <w:rFonts w:ascii="Arial" w:hAnsi="Arial" w:cs="Arial"/>
          <w:i w:val="0"/>
          <w:sz w:val="22"/>
          <w:szCs w:val="22"/>
        </w:rPr>
        <w:t xml:space="preserve"> of a 96-well </w:t>
      </w:r>
      <w:r w:rsidRPr="00C925A0">
        <w:rPr>
          <w:rFonts w:ascii="Arial" w:hAnsi="Arial" w:cs="Arial"/>
          <w:i w:val="0"/>
          <w:sz w:val="22"/>
          <w:szCs w:val="22"/>
          <w:lang w:eastAsia="ja-JP"/>
        </w:rPr>
        <w:t>PCR plate</w:t>
      </w:r>
      <w:r w:rsidR="00005EDA">
        <w:rPr>
          <w:rFonts w:ascii="Arial" w:hAnsi="Arial" w:cs="Arial"/>
          <w:i w:val="0"/>
          <w:sz w:val="22"/>
          <w:szCs w:val="22"/>
          <w:lang w:eastAsia="ja-JP"/>
        </w:rPr>
        <w:t xml:space="preserve"> </w:t>
      </w:r>
      <w:r w:rsidR="00005EDA" w:rsidRPr="00005EDA">
        <w:rPr>
          <w:rFonts w:ascii="Arial" w:hAnsi="Arial" w:cs="Arial"/>
          <w:b/>
          <w:i w:val="0"/>
          <w:sz w:val="22"/>
          <w:szCs w:val="22"/>
          <w:lang w:eastAsia="ja-JP"/>
        </w:rPr>
        <w:t>[1]</w:t>
      </w:r>
      <w:r w:rsidR="00005EDA">
        <w:rPr>
          <w:rFonts w:ascii="Arial" w:hAnsi="Arial" w:cs="Arial"/>
          <w:i w:val="0"/>
          <w:sz w:val="22"/>
          <w:szCs w:val="22"/>
          <w:lang w:eastAsia="ja-JP"/>
        </w:rPr>
        <w:t>.  Then</w:t>
      </w:r>
      <w:r w:rsidRPr="00C925A0">
        <w:rPr>
          <w:rFonts w:ascii="Arial" w:hAnsi="Arial" w:cs="Arial"/>
          <w:i w:val="0"/>
          <w:sz w:val="22"/>
          <w:szCs w:val="22"/>
          <w:lang w:eastAsia="ja-JP"/>
        </w:rPr>
        <w:t xml:space="preserve">, mix 5 </w:t>
      </w:r>
      <w:r w:rsidR="004D078F">
        <w:rPr>
          <w:rFonts w:ascii="Arial" w:hAnsi="Arial" w:cs="Arial"/>
          <w:i w:val="0"/>
          <w:sz w:val="22"/>
          <w:szCs w:val="22"/>
          <w:lang w:eastAsia="ja-JP"/>
        </w:rPr>
        <w:t>microliters</w:t>
      </w:r>
      <w:r w:rsidRPr="00C925A0">
        <w:rPr>
          <w:rFonts w:ascii="Arial" w:hAnsi="Arial" w:cs="Arial"/>
          <w:i w:val="0"/>
          <w:sz w:val="22"/>
          <w:szCs w:val="22"/>
          <w:lang w:eastAsia="ja-JP"/>
        </w:rPr>
        <w:t xml:space="preserve"> of cDNA samples or 5 </w:t>
      </w:r>
      <w:r w:rsidR="004D078F">
        <w:rPr>
          <w:rFonts w:ascii="Arial" w:hAnsi="Arial" w:cs="Arial"/>
          <w:i w:val="0"/>
          <w:sz w:val="22"/>
          <w:szCs w:val="22"/>
          <w:lang w:eastAsia="ja-JP"/>
        </w:rPr>
        <w:t>microliters</w:t>
      </w:r>
      <w:r w:rsidRPr="00C925A0">
        <w:rPr>
          <w:rFonts w:ascii="Arial" w:hAnsi="Arial" w:cs="Arial"/>
          <w:i w:val="0"/>
          <w:sz w:val="22"/>
          <w:szCs w:val="22"/>
          <w:lang w:eastAsia="ja-JP"/>
        </w:rPr>
        <w:t xml:space="preserve"> of the standard plasmid by pipetting 10 times</w:t>
      </w:r>
      <w:r w:rsidR="00005EDA">
        <w:rPr>
          <w:rFonts w:ascii="Arial" w:hAnsi="Arial" w:cs="Arial"/>
          <w:i w:val="0"/>
          <w:sz w:val="22"/>
          <w:szCs w:val="22"/>
          <w:lang w:eastAsia="ja-JP"/>
        </w:rPr>
        <w:t xml:space="preserve"> </w:t>
      </w:r>
      <w:r w:rsidR="00005EDA" w:rsidRPr="00005EDA">
        <w:rPr>
          <w:rFonts w:ascii="Arial" w:hAnsi="Arial" w:cs="Arial"/>
          <w:b/>
          <w:i w:val="0"/>
          <w:sz w:val="22"/>
          <w:szCs w:val="22"/>
          <w:lang w:eastAsia="ja-JP"/>
        </w:rPr>
        <w:t>[2]</w:t>
      </w:r>
      <w:r w:rsidRPr="00C925A0">
        <w:rPr>
          <w:rFonts w:ascii="Arial" w:hAnsi="Arial" w:cs="Arial"/>
          <w:i w:val="0"/>
          <w:sz w:val="22"/>
          <w:szCs w:val="22"/>
          <w:lang w:eastAsia="ja-JP"/>
        </w:rPr>
        <w:t xml:space="preserve">. </w:t>
      </w:r>
      <w:r w:rsidR="004D078F">
        <w:rPr>
          <w:rFonts w:ascii="Arial" w:hAnsi="Arial" w:cs="Arial"/>
          <w:i w:val="0"/>
          <w:sz w:val="22"/>
          <w:szCs w:val="22"/>
          <w:lang w:eastAsia="ja-JP"/>
        </w:rPr>
        <w:t xml:space="preserve"> </w:t>
      </w:r>
      <w:r w:rsidR="00005EDA">
        <w:rPr>
          <w:rFonts w:ascii="Arial" w:hAnsi="Arial" w:cs="Arial"/>
          <w:i w:val="0"/>
          <w:sz w:val="22"/>
          <w:szCs w:val="22"/>
          <w:lang w:eastAsia="ja-JP"/>
        </w:rPr>
        <w:t xml:space="preserve">Perform quantitative PCR according to the conditions in the text protocol </w:t>
      </w:r>
      <w:r w:rsidR="00005EDA" w:rsidRPr="00005EDA">
        <w:rPr>
          <w:rFonts w:ascii="Arial" w:hAnsi="Arial" w:cs="Arial"/>
          <w:b/>
          <w:i w:val="0"/>
          <w:sz w:val="22"/>
          <w:szCs w:val="22"/>
          <w:lang w:eastAsia="ja-JP"/>
        </w:rPr>
        <w:t>[3-TXT]</w:t>
      </w:r>
      <w:r w:rsidR="00005EDA">
        <w:rPr>
          <w:rFonts w:ascii="Arial" w:hAnsi="Arial" w:cs="Arial"/>
          <w:i w:val="0"/>
          <w:sz w:val="22"/>
          <w:szCs w:val="22"/>
          <w:lang w:eastAsia="ja-JP"/>
        </w:rPr>
        <w:t>.</w:t>
      </w:r>
      <w:r w:rsidRPr="00C925A0">
        <w:rPr>
          <w:rFonts w:ascii="Arial" w:hAnsi="Arial" w:cs="Arial"/>
          <w:i w:val="0"/>
          <w:sz w:val="22"/>
          <w:szCs w:val="22"/>
          <w:lang w:eastAsia="ja-JP"/>
        </w:rPr>
        <w:t xml:space="preserve"> </w:t>
      </w:r>
    </w:p>
    <w:p w14:paraId="3DE9E02A" w14:textId="793D34C5" w:rsidR="00005EDA" w:rsidRPr="00005EDA" w:rsidRDefault="00005EDA" w:rsidP="00005E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CU: Plate as talent adds </w:t>
      </w:r>
      <w:r w:rsidRPr="00C925A0">
        <w:rPr>
          <w:rFonts w:ascii="Arial" w:hAnsi="Arial" w:cs="Arial"/>
          <w:i w:val="0"/>
          <w:sz w:val="22"/>
          <w:szCs w:val="22"/>
        </w:rPr>
        <w:t xml:space="preserve">20 </w:t>
      </w:r>
      <w:r>
        <w:rPr>
          <w:rFonts w:ascii="Arial" w:hAnsi="Arial" w:cs="Arial"/>
          <w:i w:val="0"/>
          <w:sz w:val="22"/>
          <w:szCs w:val="22"/>
        </w:rPr>
        <w:t>microliters</w:t>
      </w:r>
      <w:r w:rsidRPr="00C925A0">
        <w:rPr>
          <w:rFonts w:ascii="Arial" w:hAnsi="Arial" w:cs="Arial"/>
          <w:i w:val="0"/>
          <w:sz w:val="22"/>
          <w:szCs w:val="22"/>
        </w:rPr>
        <w:t xml:space="preserve"> of the master mix to the well</w:t>
      </w:r>
      <w:r>
        <w:rPr>
          <w:rFonts w:ascii="Arial" w:hAnsi="Arial" w:cs="Arial"/>
          <w:i w:val="0"/>
          <w:sz w:val="22"/>
          <w:szCs w:val="22"/>
        </w:rPr>
        <w:t>s</w:t>
      </w:r>
      <w:r w:rsidRPr="00C925A0">
        <w:rPr>
          <w:rFonts w:ascii="Arial" w:hAnsi="Arial" w:cs="Arial"/>
          <w:i w:val="0"/>
          <w:sz w:val="22"/>
          <w:szCs w:val="22"/>
        </w:rPr>
        <w:t xml:space="preserve"> of a 96-well </w:t>
      </w:r>
      <w:r w:rsidRPr="00C925A0">
        <w:rPr>
          <w:rFonts w:ascii="Arial" w:hAnsi="Arial" w:cs="Arial"/>
          <w:i w:val="0"/>
          <w:sz w:val="22"/>
          <w:szCs w:val="22"/>
          <w:lang w:eastAsia="ja-JP"/>
        </w:rPr>
        <w:t>PCR plate</w:t>
      </w:r>
      <w:r>
        <w:rPr>
          <w:rFonts w:ascii="Arial" w:hAnsi="Arial" w:cs="Arial"/>
          <w:i w:val="0"/>
          <w:sz w:val="22"/>
          <w:szCs w:val="22"/>
          <w:lang w:eastAsia="ja-JP"/>
        </w:rPr>
        <w:t>.</w:t>
      </w:r>
    </w:p>
    <w:p w14:paraId="312BD2A8" w14:textId="2E9BA57C" w:rsidR="00005EDA" w:rsidRPr="004D078F" w:rsidRDefault="00005EDA" w:rsidP="00005E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CU: Plate as talent mixes </w:t>
      </w:r>
      <w:r w:rsidRPr="00C925A0">
        <w:rPr>
          <w:rFonts w:ascii="Arial" w:hAnsi="Arial" w:cs="Arial"/>
          <w:i w:val="0"/>
          <w:sz w:val="22"/>
          <w:szCs w:val="22"/>
          <w:lang w:eastAsia="ja-JP"/>
        </w:rPr>
        <w:t xml:space="preserve">5 </w:t>
      </w:r>
      <w:r>
        <w:rPr>
          <w:rFonts w:ascii="Arial" w:hAnsi="Arial" w:cs="Arial"/>
          <w:i w:val="0"/>
          <w:sz w:val="22"/>
          <w:szCs w:val="22"/>
          <w:lang w:eastAsia="ja-JP"/>
        </w:rPr>
        <w:t>microliters</w:t>
      </w:r>
      <w:r w:rsidRPr="00C925A0">
        <w:rPr>
          <w:rFonts w:ascii="Arial" w:hAnsi="Arial" w:cs="Arial"/>
          <w:i w:val="0"/>
          <w:sz w:val="22"/>
          <w:szCs w:val="22"/>
          <w:lang w:eastAsia="ja-JP"/>
        </w:rPr>
        <w:t xml:space="preserve"> of cDNA samples or 5 </w:t>
      </w:r>
      <w:r>
        <w:rPr>
          <w:rFonts w:ascii="Arial" w:hAnsi="Arial" w:cs="Arial"/>
          <w:i w:val="0"/>
          <w:sz w:val="22"/>
          <w:szCs w:val="22"/>
          <w:lang w:eastAsia="ja-JP"/>
        </w:rPr>
        <w:t>microliters</w:t>
      </w:r>
      <w:r w:rsidRPr="00C925A0">
        <w:rPr>
          <w:rFonts w:ascii="Arial" w:hAnsi="Arial" w:cs="Arial"/>
          <w:i w:val="0"/>
          <w:sz w:val="22"/>
          <w:szCs w:val="22"/>
          <w:lang w:eastAsia="ja-JP"/>
        </w:rPr>
        <w:t xml:space="preserve"> of the standard plasmid by pipetting 10 times</w:t>
      </w:r>
      <w:r>
        <w:rPr>
          <w:rFonts w:ascii="Arial" w:hAnsi="Arial" w:cs="Arial"/>
          <w:i w:val="0"/>
          <w:sz w:val="22"/>
          <w:szCs w:val="22"/>
          <w:lang w:eastAsia="ja-JP"/>
        </w:rPr>
        <w:t>.  Use labeled containers.</w:t>
      </w:r>
    </w:p>
    <w:p w14:paraId="20632875" w14:textId="3D2C6D29" w:rsidR="00005EDA" w:rsidRPr="00021FCF" w:rsidRDefault="00005EDA" w:rsidP="00005ED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lang w:eastAsia="ja-JP"/>
        </w:rPr>
        <w:t xml:space="preserve">MED: Talent places the plate into the qPCR machine and starts run.  </w:t>
      </w:r>
      <w:r w:rsidR="004D078F" w:rsidRPr="00710444">
        <w:rPr>
          <w:rFonts w:ascii="Arial" w:hAnsi="Arial" w:cs="Arial"/>
          <w:b/>
          <w:i w:val="0"/>
          <w:sz w:val="22"/>
          <w:szCs w:val="22"/>
          <w:lang w:eastAsia="ja-JP"/>
        </w:rPr>
        <w:t xml:space="preserve">TEXT: </w:t>
      </w:r>
      <w:r w:rsidR="004D078F">
        <w:rPr>
          <w:rFonts w:ascii="Arial" w:hAnsi="Arial" w:cs="Arial"/>
          <w:b/>
          <w:i w:val="0"/>
          <w:sz w:val="22"/>
          <w:szCs w:val="22"/>
          <w:lang w:eastAsia="ja-JP"/>
        </w:rPr>
        <w:t>See Table 4 for qPCR conditions</w:t>
      </w:r>
    </w:p>
    <w:p w14:paraId="6C95B9B3" w14:textId="7ADA3200" w:rsidR="004B59ED" w:rsidRPr="004B59ED" w:rsidRDefault="00005EDA" w:rsidP="00A24906">
      <w:pPr>
        <w:pStyle w:val="BodyText"/>
        <w:numPr>
          <w:ilvl w:val="1"/>
          <w:numId w:val="12"/>
        </w:numPr>
        <w:spacing w:before="360"/>
        <w:outlineLvl w:val="0"/>
        <w:rPr>
          <w:rFonts w:ascii="Helvetica" w:hAnsi="Helvetica" w:cs="Arial"/>
          <w:b/>
          <w:i w:val="0"/>
          <w:color w:val="FF0000"/>
          <w:sz w:val="22"/>
          <w:szCs w:val="22"/>
          <w:lang w:eastAsia="ja-JP"/>
        </w:rPr>
      </w:pPr>
      <w:r w:rsidRPr="00005EDA">
        <w:rPr>
          <w:rFonts w:ascii="Arial" w:hAnsi="Arial" w:cs="Arial"/>
          <w:i w:val="0"/>
          <w:sz w:val="22"/>
          <w:szCs w:val="22"/>
        </w:rPr>
        <w:t>Finally, c</w:t>
      </w:r>
      <w:r w:rsidR="00C925A0" w:rsidRPr="00005EDA">
        <w:rPr>
          <w:rFonts w:ascii="Arial" w:hAnsi="Arial" w:cs="Arial"/>
          <w:i w:val="0"/>
          <w:sz w:val="22"/>
          <w:szCs w:val="22"/>
        </w:rPr>
        <w:t>alculate the rotavirus genome bound to the MA104 cell surface</w:t>
      </w:r>
      <w:bookmarkEnd w:id="0"/>
      <w:r w:rsidRPr="00005EDA">
        <w:rPr>
          <w:rFonts w:ascii="Arial" w:hAnsi="Arial" w:cs="Arial"/>
          <w:i w:val="0"/>
          <w:sz w:val="22"/>
          <w:szCs w:val="22"/>
        </w:rPr>
        <w:t xml:space="preserve"> as described in the text protocol </w:t>
      </w:r>
      <w:r w:rsidRPr="00005EDA">
        <w:rPr>
          <w:rFonts w:ascii="Arial" w:hAnsi="Arial" w:cs="Arial"/>
          <w:b/>
          <w:i w:val="0"/>
          <w:sz w:val="22"/>
          <w:szCs w:val="22"/>
        </w:rPr>
        <w:t>[1]</w:t>
      </w:r>
      <w:r w:rsidRPr="00005EDA">
        <w:rPr>
          <w:rFonts w:ascii="Arial" w:hAnsi="Arial" w:cs="Arial"/>
          <w:i w:val="0"/>
          <w:sz w:val="22"/>
          <w:szCs w:val="22"/>
        </w:rPr>
        <w:t>.</w:t>
      </w:r>
      <w:r>
        <w:rPr>
          <w:rFonts w:ascii="Arial" w:hAnsi="Arial" w:cs="Arial"/>
          <w:i w:val="0"/>
          <w:sz w:val="22"/>
          <w:szCs w:val="22"/>
        </w:rPr>
        <w:t xml:space="preserve"> </w:t>
      </w:r>
    </w:p>
    <w:p w14:paraId="5BB75BBB" w14:textId="61058ED4" w:rsidR="006801B1" w:rsidRPr="0016739D" w:rsidRDefault="00005EDA" w:rsidP="0016739D">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WIDE: Talent works at the computer, appearing to be performing calculations.</w:t>
      </w:r>
      <w:r w:rsidR="006801B1" w:rsidRPr="0016739D">
        <w:rPr>
          <w:rFonts w:ascii="Helvetica" w:hAnsi="Helvetica"/>
        </w:rPr>
        <w:br w:type="page"/>
      </w:r>
    </w:p>
    <w:p w14:paraId="6B8A91F5" w14:textId="1FBD1CF1" w:rsidR="005E2B7E" w:rsidRPr="00A24906" w:rsidRDefault="00177B33" w:rsidP="00A24906">
      <w:pPr>
        <w:pStyle w:val="Title"/>
        <w:jc w:val="center"/>
        <w:rPr>
          <w:rFonts w:ascii="Helvetica" w:hAnsi="Helvetica"/>
        </w:rPr>
      </w:pPr>
      <w:r w:rsidRPr="004E3F8E">
        <w:rPr>
          <w:rFonts w:ascii="Helvetica" w:hAnsi="Helvetica"/>
        </w:rPr>
        <w:lastRenderedPageBreak/>
        <w:t>Section – Results</w:t>
      </w:r>
    </w:p>
    <w:p w14:paraId="129481E3" w14:textId="52912E01" w:rsidR="00F22F5E" w:rsidRPr="00C504CA" w:rsidRDefault="00CE10F2" w:rsidP="00177B33">
      <w:pPr>
        <w:numPr>
          <w:ilvl w:val="0"/>
          <w:numId w:val="12"/>
        </w:numPr>
        <w:spacing w:before="240"/>
        <w:outlineLvl w:val="0"/>
        <w:rPr>
          <w:rFonts w:ascii="Arial" w:hAnsi="Arial" w:cs="Arial"/>
          <w:color w:val="FF0000"/>
          <w:sz w:val="22"/>
          <w:szCs w:val="22"/>
          <w:lang w:eastAsia="zh-TW"/>
        </w:rPr>
      </w:pPr>
      <w:r w:rsidRPr="00C504CA">
        <w:rPr>
          <w:rFonts w:ascii="Arial" w:hAnsi="Arial" w:cs="Arial"/>
          <w:b/>
          <w:sz w:val="22"/>
          <w:szCs w:val="22"/>
        </w:rPr>
        <w:t xml:space="preserve">Results: </w:t>
      </w:r>
      <w:r w:rsidR="00C504CA" w:rsidRPr="00C504CA">
        <w:rPr>
          <w:rFonts w:ascii="Arial" w:hAnsi="Arial" w:cs="Arial"/>
          <w:b/>
          <w:sz w:val="22"/>
          <w:szCs w:val="22"/>
        </w:rPr>
        <w:t>G</w:t>
      </w:r>
      <w:r w:rsidR="00C504CA">
        <w:rPr>
          <w:rFonts w:ascii="Arial" w:hAnsi="Arial" w:cs="Arial"/>
          <w:b/>
          <w:sz w:val="22"/>
          <w:szCs w:val="22"/>
        </w:rPr>
        <w:t>rowth Curve of R</w:t>
      </w:r>
      <w:r w:rsidR="00DA0A52" w:rsidRPr="00C504CA">
        <w:rPr>
          <w:rFonts w:ascii="Arial" w:hAnsi="Arial" w:cs="Arial"/>
          <w:b/>
          <w:sz w:val="22"/>
          <w:szCs w:val="22"/>
        </w:rPr>
        <w:t>otavirus</w:t>
      </w:r>
      <w:r w:rsidR="00741573">
        <w:rPr>
          <w:rFonts w:ascii="Arial" w:hAnsi="Arial" w:cs="Arial"/>
          <w:b/>
          <w:sz w:val="22"/>
          <w:szCs w:val="22"/>
        </w:rPr>
        <w:t xml:space="preserve"> </w:t>
      </w:r>
      <w:r w:rsidR="00DA0A52" w:rsidRPr="00C504CA">
        <w:rPr>
          <w:rFonts w:ascii="Arial" w:hAnsi="Arial" w:cs="Arial"/>
          <w:b/>
          <w:sz w:val="22"/>
          <w:szCs w:val="22"/>
        </w:rPr>
        <w:t xml:space="preserve">and </w:t>
      </w:r>
      <w:r w:rsidR="00C504CA">
        <w:rPr>
          <w:rFonts w:ascii="Arial" w:hAnsi="Arial" w:cs="Arial"/>
          <w:b/>
          <w:sz w:val="22"/>
          <w:szCs w:val="22"/>
        </w:rPr>
        <w:t>C</w:t>
      </w:r>
      <w:r w:rsidR="00DA0A52" w:rsidRPr="00C504CA">
        <w:rPr>
          <w:rFonts w:ascii="Arial" w:hAnsi="Arial" w:cs="Arial"/>
          <w:b/>
          <w:sz w:val="22"/>
          <w:szCs w:val="22"/>
        </w:rPr>
        <w:t>ell-</w:t>
      </w:r>
      <w:r w:rsidR="00C504CA">
        <w:rPr>
          <w:rFonts w:ascii="Arial" w:hAnsi="Arial" w:cs="Arial"/>
          <w:b/>
          <w:sz w:val="22"/>
          <w:szCs w:val="22"/>
        </w:rPr>
        <w:t>Binding A</w:t>
      </w:r>
      <w:r w:rsidR="00741573">
        <w:rPr>
          <w:rFonts w:ascii="Arial" w:hAnsi="Arial" w:cs="Arial"/>
          <w:b/>
          <w:sz w:val="22"/>
          <w:szCs w:val="22"/>
        </w:rPr>
        <w:t>ssay of F</w:t>
      </w:r>
      <w:r w:rsidR="00C504CA">
        <w:rPr>
          <w:rFonts w:ascii="Arial" w:hAnsi="Arial" w:cs="Arial"/>
          <w:b/>
          <w:sz w:val="22"/>
          <w:szCs w:val="22"/>
        </w:rPr>
        <w:t>iv</w:t>
      </w:r>
      <w:r w:rsidR="00C504CA" w:rsidRPr="00741573">
        <w:rPr>
          <w:rFonts w:ascii="Arial" w:hAnsi="Arial" w:cs="Arial"/>
          <w:b/>
          <w:sz w:val="22"/>
          <w:szCs w:val="22"/>
        </w:rPr>
        <w:t xml:space="preserve">e </w:t>
      </w:r>
      <w:r w:rsidR="00741573">
        <w:rPr>
          <w:rFonts w:ascii="Arial" w:hAnsi="Arial" w:cs="Arial"/>
          <w:b/>
          <w:sz w:val="22"/>
          <w:szCs w:val="22"/>
          <w:lang w:eastAsia="ja-JP"/>
        </w:rPr>
        <w:t>Rhesus R</w:t>
      </w:r>
      <w:r w:rsidR="00741573" w:rsidRPr="00741573">
        <w:rPr>
          <w:rFonts w:ascii="Arial" w:hAnsi="Arial" w:cs="Arial"/>
          <w:b/>
          <w:sz w:val="22"/>
          <w:szCs w:val="22"/>
          <w:lang w:eastAsia="ja-JP"/>
        </w:rPr>
        <w:t>otavirus (</w:t>
      </w:r>
      <w:r w:rsidR="00C504CA" w:rsidRPr="00741573">
        <w:rPr>
          <w:rFonts w:ascii="Arial" w:hAnsi="Arial" w:cs="Arial"/>
          <w:b/>
          <w:sz w:val="22"/>
          <w:szCs w:val="22"/>
        </w:rPr>
        <w:t>RRV</w:t>
      </w:r>
      <w:r w:rsidR="00741573" w:rsidRPr="00741573">
        <w:rPr>
          <w:rFonts w:ascii="Arial" w:hAnsi="Arial" w:cs="Arial"/>
          <w:b/>
          <w:sz w:val="22"/>
          <w:szCs w:val="22"/>
        </w:rPr>
        <w:t>)</w:t>
      </w:r>
      <w:r w:rsidR="00741573">
        <w:rPr>
          <w:rFonts w:ascii="Arial" w:hAnsi="Arial" w:cs="Arial"/>
          <w:b/>
          <w:sz w:val="22"/>
          <w:szCs w:val="22"/>
        </w:rPr>
        <w:t xml:space="preserve"> S</w:t>
      </w:r>
      <w:r w:rsidR="00C504CA">
        <w:rPr>
          <w:rFonts w:ascii="Arial" w:hAnsi="Arial" w:cs="Arial"/>
          <w:b/>
          <w:sz w:val="22"/>
          <w:szCs w:val="22"/>
        </w:rPr>
        <w:t>trains Purified from P</w:t>
      </w:r>
      <w:r w:rsidR="00DA0A52" w:rsidRPr="00C504CA">
        <w:rPr>
          <w:rFonts w:ascii="Arial" w:hAnsi="Arial" w:cs="Arial"/>
          <w:b/>
          <w:sz w:val="22"/>
          <w:szCs w:val="22"/>
        </w:rPr>
        <w:t xml:space="preserve">laques </w:t>
      </w:r>
    </w:p>
    <w:p w14:paraId="57990160" w14:textId="76F5B36F" w:rsidR="004049BF" w:rsidRPr="00163B55" w:rsidRDefault="004049BF" w:rsidP="00F96BD1">
      <w:pPr>
        <w:numPr>
          <w:ilvl w:val="1"/>
          <w:numId w:val="12"/>
        </w:numPr>
        <w:spacing w:before="240"/>
        <w:outlineLvl w:val="0"/>
        <w:rPr>
          <w:rFonts w:ascii="Helvetica" w:hAnsi="Helvetica" w:cs="Arial"/>
          <w:sz w:val="22"/>
          <w:szCs w:val="22"/>
        </w:rPr>
      </w:pPr>
      <w:r>
        <w:rPr>
          <w:rFonts w:ascii="Arial" w:hAnsi="Arial" w:cs="Arial"/>
          <w:sz w:val="22"/>
          <w:szCs w:val="22"/>
          <w:lang w:eastAsia="ja-JP"/>
        </w:rPr>
        <w:t>Shown here</w:t>
      </w:r>
      <w:r w:rsidR="001A45DA">
        <w:rPr>
          <w:rFonts w:ascii="Arial" w:hAnsi="Arial" w:cs="Arial"/>
          <w:sz w:val="22"/>
          <w:szCs w:val="22"/>
          <w:lang w:eastAsia="ja-JP"/>
        </w:rPr>
        <w:t xml:space="preserve"> is a growth curve of rotavirus </w:t>
      </w:r>
      <w:r w:rsidR="001A45DA" w:rsidRPr="001A45DA">
        <w:rPr>
          <w:rFonts w:ascii="Arial" w:hAnsi="Arial" w:cs="Arial"/>
          <w:b/>
          <w:sz w:val="22"/>
          <w:szCs w:val="22"/>
          <w:lang w:eastAsia="ja-JP"/>
        </w:rPr>
        <w:t>[1]</w:t>
      </w:r>
      <w:r w:rsidR="001A45DA">
        <w:rPr>
          <w:rFonts w:ascii="Arial" w:hAnsi="Arial" w:cs="Arial"/>
          <w:sz w:val="22"/>
          <w:szCs w:val="22"/>
          <w:lang w:eastAsia="ja-JP"/>
        </w:rPr>
        <w:t xml:space="preserve">.  </w:t>
      </w:r>
      <w:r w:rsidR="00341015">
        <w:rPr>
          <w:rFonts w:ascii="Arial" w:hAnsi="Arial" w:cs="Arial"/>
          <w:sz w:val="22"/>
          <w:szCs w:val="22"/>
          <w:lang w:eastAsia="ja-JP"/>
        </w:rPr>
        <w:t xml:space="preserve">By </w:t>
      </w:r>
      <w:r w:rsidR="00341015" w:rsidRPr="00F96BD1">
        <w:rPr>
          <w:rFonts w:ascii="Arial" w:hAnsi="Arial" w:cs="Arial"/>
          <w:sz w:val="22"/>
          <w:szCs w:val="22"/>
          <w:lang w:eastAsia="ja-JP"/>
        </w:rPr>
        <w:t xml:space="preserve">applying the least square method to a modified </w:t>
      </w:r>
      <w:proofErr w:type="spellStart"/>
      <w:r w:rsidR="00341015" w:rsidRPr="00F96BD1">
        <w:rPr>
          <w:rFonts w:ascii="Arial" w:hAnsi="Arial" w:cs="Arial"/>
          <w:sz w:val="22"/>
          <w:szCs w:val="22"/>
          <w:lang w:eastAsia="ja-JP"/>
        </w:rPr>
        <w:t>Gompertz</w:t>
      </w:r>
      <w:proofErr w:type="spellEnd"/>
      <w:r w:rsidR="00341015" w:rsidRPr="00F96BD1">
        <w:rPr>
          <w:rFonts w:ascii="Arial" w:hAnsi="Arial" w:cs="Arial"/>
          <w:sz w:val="22"/>
          <w:szCs w:val="22"/>
          <w:lang w:eastAsia="ja-JP"/>
        </w:rPr>
        <w:t xml:space="preserve"> model</w:t>
      </w:r>
      <w:r w:rsidR="00341015">
        <w:rPr>
          <w:rFonts w:ascii="Arial" w:hAnsi="Arial" w:cs="Arial"/>
          <w:sz w:val="22"/>
          <w:szCs w:val="22"/>
          <w:lang w:eastAsia="ja-JP"/>
        </w:rPr>
        <w:t>, t</w:t>
      </w:r>
      <w:r w:rsidR="00F96BD1" w:rsidRPr="00F96BD1">
        <w:rPr>
          <w:rFonts w:ascii="Arial" w:hAnsi="Arial" w:cs="Arial"/>
          <w:sz w:val="22"/>
          <w:szCs w:val="22"/>
          <w:lang w:eastAsia="ja-JP"/>
        </w:rPr>
        <w:t>he specific growth rate is estimated to be 0.197</w:t>
      </w:r>
      <w:r w:rsidR="001A45DA">
        <w:rPr>
          <w:rFonts w:ascii="Arial" w:hAnsi="Arial" w:cs="Arial"/>
          <w:sz w:val="22"/>
          <w:szCs w:val="22"/>
          <w:lang w:eastAsia="ja-JP"/>
        </w:rPr>
        <w:t xml:space="preserve">… </w:t>
      </w:r>
      <w:r w:rsidR="001A45DA" w:rsidRPr="001A45DA">
        <w:rPr>
          <w:rFonts w:ascii="Arial" w:hAnsi="Arial" w:cs="Arial"/>
          <w:b/>
          <w:sz w:val="22"/>
          <w:szCs w:val="22"/>
          <w:lang w:eastAsia="ja-JP"/>
        </w:rPr>
        <w:t>[</w:t>
      </w:r>
      <w:r w:rsidR="001A45DA">
        <w:rPr>
          <w:rFonts w:ascii="Arial" w:hAnsi="Arial" w:cs="Arial"/>
          <w:b/>
          <w:sz w:val="22"/>
          <w:szCs w:val="22"/>
          <w:lang w:eastAsia="ja-JP"/>
        </w:rPr>
        <w:t>2</w:t>
      </w:r>
      <w:r w:rsidR="001A45DA" w:rsidRPr="001A45DA">
        <w:rPr>
          <w:rFonts w:ascii="Arial" w:hAnsi="Arial" w:cs="Arial"/>
          <w:b/>
          <w:sz w:val="22"/>
          <w:szCs w:val="22"/>
          <w:lang w:eastAsia="ja-JP"/>
        </w:rPr>
        <w:t>]</w:t>
      </w:r>
      <w:r w:rsidR="00F96BD1" w:rsidRPr="00F96BD1">
        <w:rPr>
          <w:rFonts w:ascii="Arial" w:hAnsi="Arial" w:cs="Arial"/>
          <w:sz w:val="22"/>
          <w:szCs w:val="22"/>
          <w:lang w:eastAsia="ja-JP"/>
        </w:rPr>
        <w:t xml:space="preserve"> </w:t>
      </w:r>
      <w:proofErr w:type="gramStart"/>
      <w:r>
        <w:rPr>
          <w:rFonts w:ascii="Arial" w:hAnsi="Arial" w:cs="Arial"/>
          <w:sz w:val="22"/>
          <w:szCs w:val="22"/>
          <w:lang w:eastAsia="ja-JP"/>
        </w:rPr>
        <w:t>and</w:t>
      </w:r>
      <w:proofErr w:type="gramEnd"/>
      <w:r>
        <w:rPr>
          <w:rFonts w:ascii="Arial" w:hAnsi="Arial" w:cs="Arial"/>
          <w:sz w:val="22"/>
          <w:szCs w:val="22"/>
          <w:lang w:eastAsia="ja-JP"/>
        </w:rPr>
        <w:t xml:space="preserve"> the lag period</w:t>
      </w:r>
      <w:r w:rsidR="00F96BD1" w:rsidRPr="00F96BD1">
        <w:rPr>
          <w:rFonts w:ascii="Arial" w:hAnsi="Arial" w:cs="Arial"/>
          <w:sz w:val="22"/>
          <w:szCs w:val="22"/>
          <w:lang w:eastAsia="ja-JP"/>
        </w:rPr>
        <w:t xml:space="preserve"> is</w:t>
      </w:r>
      <w:r w:rsidR="00341015" w:rsidRPr="00341015">
        <w:rPr>
          <w:rFonts w:ascii="Arial" w:hAnsi="Arial" w:cs="Arial"/>
          <w:sz w:val="22"/>
          <w:szCs w:val="22"/>
          <w:lang w:eastAsia="ja-JP"/>
        </w:rPr>
        <w:t xml:space="preserve"> </w:t>
      </w:r>
      <w:r w:rsidR="00341015" w:rsidRPr="00F96BD1">
        <w:rPr>
          <w:rFonts w:ascii="Arial" w:hAnsi="Arial" w:cs="Arial"/>
          <w:sz w:val="22"/>
          <w:szCs w:val="22"/>
          <w:lang w:eastAsia="ja-JP"/>
        </w:rPr>
        <w:t>estimated to be</w:t>
      </w:r>
      <w:r w:rsidR="00F96BD1" w:rsidRPr="00F96BD1">
        <w:rPr>
          <w:rFonts w:ascii="Arial" w:hAnsi="Arial" w:cs="Arial"/>
          <w:sz w:val="22"/>
          <w:szCs w:val="22"/>
          <w:lang w:eastAsia="ja-JP"/>
        </w:rPr>
        <w:t xml:space="preserve"> 6.61 </w:t>
      </w:r>
      <w:r>
        <w:rPr>
          <w:rFonts w:ascii="Arial" w:hAnsi="Arial" w:cs="Arial"/>
          <w:sz w:val="22"/>
          <w:szCs w:val="22"/>
          <w:lang w:eastAsia="ja-JP"/>
        </w:rPr>
        <w:t>hours</w:t>
      </w:r>
      <w:r w:rsidR="00F96BD1" w:rsidRPr="00F96BD1">
        <w:rPr>
          <w:rFonts w:ascii="Arial" w:hAnsi="Arial" w:cs="Arial"/>
          <w:sz w:val="22"/>
          <w:szCs w:val="22"/>
          <w:lang w:eastAsia="ja-JP"/>
        </w:rPr>
        <w:t xml:space="preserve"> </w:t>
      </w:r>
      <w:r w:rsidR="001A45DA" w:rsidRPr="001A45DA">
        <w:rPr>
          <w:rFonts w:ascii="Arial" w:hAnsi="Arial" w:cs="Arial"/>
          <w:b/>
          <w:sz w:val="22"/>
          <w:szCs w:val="22"/>
          <w:lang w:eastAsia="ja-JP"/>
        </w:rPr>
        <w:t>[3]</w:t>
      </w:r>
      <w:r>
        <w:rPr>
          <w:rFonts w:ascii="Arial" w:hAnsi="Arial" w:cs="Arial"/>
          <w:sz w:val="22"/>
          <w:szCs w:val="22"/>
          <w:lang w:eastAsia="ja-JP"/>
        </w:rPr>
        <w:t>.</w:t>
      </w:r>
    </w:p>
    <w:p w14:paraId="25A9CBE7" w14:textId="7FEB2C41" w:rsidR="00163B55" w:rsidRPr="00A46750" w:rsidRDefault="00A0073B" w:rsidP="00163B55">
      <w:pPr>
        <w:numPr>
          <w:ilvl w:val="2"/>
          <w:numId w:val="12"/>
        </w:numPr>
        <w:spacing w:before="240"/>
        <w:outlineLvl w:val="0"/>
        <w:rPr>
          <w:rFonts w:ascii="Helvetica" w:hAnsi="Helvetica" w:cs="Arial"/>
          <w:sz w:val="22"/>
          <w:szCs w:val="22"/>
        </w:rPr>
      </w:pPr>
      <w:r>
        <w:rPr>
          <w:rFonts w:ascii="Arial" w:hAnsi="Arial" w:cs="Arial"/>
          <w:sz w:val="22"/>
          <w:szCs w:val="22"/>
          <w:lang w:eastAsia="ja-JP"/>
        </w:rPr>
        <w:t xml:space="preserve">LAB MEDIA: </w:t>
      </w:r>
      <w:r w:rsidR="00163B55">
        <w:rPr>
          <w:rFonts w:ascii="Arial" w:hAnsi="Arial" w:cs="Arial"/>
          <w:sz w:val="22"/>
          <w:szCs w:val="22"/>
          <w:lang w:eastAsia="ja-JP"/>
        </w:rPr>
        <w:t xml:space="preserve">Figure 1B – </w:t>
      </w:r>
      <w:r w:rsidR="00163B55" w:rsidRPr="00163B55">
        <w:rPr>
          <w:rFonts w:ascii="Arial" w:hAnsi="Arial" w:cs="Arial"/>
          <w:i/>
          <w:sz w:val="22"/>
          <w:szCs w:val="22"/>
          <w:highlight w:val="yellow"/>
        </w:rPr>
        <w:t xml:space="preserve">Authors: </w:t>
      </w:r>
      <w:r w:rsidR="00163B55">
        <w:rPr>
          <w:rFonts w:ascii="Arial" w:hAnsi="Arial" w:cs="Arial"/>
          <w:i/>
          <w:sz w:val="22"/>
          <w:szCs w:val="22"/>
          <w:highlight w:val="yellow"/>
        </w:rPr>
        <w:t xml:space="preserve">Please submit </w:t>
      </w:r>
      <w:r w:rsidR="00AF5B3D">
        <w:rPr>
          <w:rFonts w:ascii="Arial" w:hAnsi="Arial" w:cs="Arial"/>
          <w:i/>
          <w:sz w:val="22"/>
          <w:szCs w:val="22"/>
          <w:highlight w:val="yellow"/>
        </w:rPr>
        <w:t>a</w:t>
      </w:r>
      <w:r w:rsidR="00AF5B3D" w:rsidRPr="00AF5B3D">
        <w:rPr>
          <w:rFonts w:ascii="Arial" w:hAnsi="Arial" w:cs="Arial"/>
          <w:i/>
          <w:sz w:val="22"/>
          <w:szCs w:val="22"/>
          <w:highlight w:val="yellow"/>
        </w:rPr>
        <w:t xml:space="preserve"> high resolution </w:t>
      </w:r>
      <w:r w:rsidR="00163B55">
        <w:rPr>
          <w:rFonts w:ascii="Arial" w:hAnsi="Arial" w:cs="Arial"/>
          <w:i/>
          <w:sz w:val="22"/>
          <w:szCs w:val="22"/>
          <w:highlight w:val="yellow"/>
        </w:rPr>
        <w:t xml:space="preserve">figure 1B as a separate figure without the “B” label.  </w:t>
      </w:r>
      <w:r w:rsidR="00163B55" w:rsidRPr="00163B55">
        <w:rPr>
          <w:rFonts w:ascii="Arial" w:hAnsi="Arial" w:cs="Arial"/>
          <w:i/>
          <w:sz w:val="22"/>
          <w:szCs w:val="22"/>
          <w:highlight w:val="yellow"/>
        </w:rPr>
        <w:t>If you have flattened this figure, please submit it in its original file format as unflattened, layered images so that different components can be emphasized in the video</w:t>
      </w:r>
      <w:r w:rsidR="00163B55" w:rsidRPr="00163B55">
        <w:rPr>
          <w:rFonts w:ascii="Arial" w:hAnsi="Arial" w:cs="Arial"/>
          <w:i/>
          <w:sz w:val="22"/>
          <w:szCs w:val="22"/>
        </w:rPr>
        <w:t>.</w:t>
      </w:r>
    </w:p>
    <w:p w14:paraId="1939A34B" w14:textId="45B560C1" w:rsidR="00163B55" w:rsidRPr="00163B55" w:rsidRDefault="00A0073B" w:rsidP="00163B55">
      <w:pPr>
        <w:numPr>
          <w:ilvl w:val="2"/>
          <w:numId w:val="12"/>
        </w:numPr>
        <w:spacing w:before="240"/>
        <w:outlineLvl w:val="0"/>
        <w:rPr>
          <w:rFonts w:ascii="Helvetica" w:hAnsi="Helvetica" w:cs="Arial"/>
          <w:sz w:val="22"/>
          <w:szCs w:val="22"/>
        </w:rPr>
      </w:pPr>
      <w:r>
        <w:rPr>
          <w:rFonts w:ascii="Arial" w:hAnsi="Arial" w:cs="Arial"/>
          <w:sz w:val="22"/>
          <w:szCs w:val="22"/>
          <w:lang w:eastAsia="ja-JP"/>
        </w:rPr>
        <w:t xml:space="preserve">LAB MEDIA: </w:t>
      </w:r>
      <w:r w:rsidR="00163B55">
        <w:rPr>
          <w:rFonts w:ascii="Arial" w:hAnsi="Arial" w:cs="Arial"/>
          <w:sz w:val="22"/>
          <w:szCs w:val="22"/>
          <w:lang w:eastAsia="ja-JP"/>
        </w:rPr>
        <w:t xml:space="preserve">Figure 1B </w:t>
      </w:r>
      <w:r w:rsidR="00163B55" w:rsidRPr="00163B55">
        <w:rPr>
          <w:rFonts w:ascii="Arial" w:hAnsi="Arial" w:cs="Arial"/>
          <w:i/>
          <w:color w:val="0070C0"/>
          <w:sz w:val="22"/>
          <w:szCs w:val="22"/>
          <w:lang w:eastAsia="ja-JP"/>
        </w:rPr>
        <w:t xml:space="preserve">– Video editors, please </w:t>
      </w:r>
      <w:r w:rsidR="00330110">
        <w:rPr>
          <w:rFonts w:ascii="Arial" w:hAnsi="Arial" w:cs="Arial"/>
          <w:i/>
          <w:color w:val="0070C0"/>
          <w:sz w:val="22"/>
          <w:szCs w:val="22"/>
          <w:lang w:eastAsia="ja-JP"/>
        </w:rPr>
        <w:t>emphasize</w:t>
      </w:r>
      <w:r w:rsidR="00163B55" w:rsidRPr="00163B55">
        <w:rPr>
          <w:rFonts w:ascii="Arial" w:hAnsi="Arial" w:cs="Arial"/>
          <w:i/>
          <w:color w:val="0070C0"/>
          <w:sz w:val="22"/>
          <w:szCs w:val="22"/>
          <w:lang w:eastAsia="ja-JP"/>
        </w:rPr>
        <w:t xml:space="preserve"> the portion of the curve and the corresponding label that says “µ</w:t>
      </w:r>
      <w:proofErr w:type="gramStart"/>
      <w:r w:rsidR="00163B55" w:rsidRPr="00163B55">
        <w:rPr>
          <w:rFonts w:ascii="Arial" w:hAnsi="Arial" w:cs="Arial"/>
          <w:i/>
          <w:color w:val="0070C0"/>
          <w:sz w:val="22"/>
          <w:szCs w:val="22"/>
          <w:lang w:eastAsia="ja-JP"/>
        </w:rPr>
        <w:t>:specific</w:t>
      </w:r>
      <w:proofErr w:type="gramEnd"/>
      <w:r w:rsidR="00163B55" w:rsidRPr="00163B55">
        <w:rPr>
          <w:rFonts w:ascii="Arial" w:hAnsi="Arial" w:cs="Arial"/>
          <w:i/>
          <w:color w:val="0070C0"/>
          <w:sz w:val="22"/>
          <w:szCs w:val="22"/>
          <w:lang w:eastAsia="ja-JP"/>
        </w:rPr>
        <w:t xml:space="preserve"> growth rate</w:t>
      </w:r>
      <w:r w:rsidR="00163B55">
        <w:rPr>
          <w:rFonts w:ascii="Arial" w:hAnsi="Arial" w:cs="Arial"/>
          <w:i/>
          <w:color w:val="0070C0"/>
          <w:sz w:val="22"/>
          <w:szCs w:val="22"/>
          <w:lang w:eastAsia="ja-JP"/>
        </w:rPr>
        <w:t>.</w:t>
      </w:r>
      <w:r w:rsidR="00163B55" w:rsidRPr="00163B55">
        <w:rPr>
          <w:rFonts w:ascii="Arial" w:hAnsi="Arial" w:cs="Arial"/>
          <w:i/>
          <w:color w:val="0070C0"/>
          <w:sz w:val="22"/>
          <w:szCs w:val="22"/>
          <w:lang w:eastAsia="ja-JP"/>
        </w:rPr>
        <w:t>”</w:t>
      </w:r>
    </w:p>
    <w:p w14:paraId="0BA95AD5" w14:textId="5A4DB2C4" w:rsidR="00163B55" w:rsidRPr="00163B55" w:rsidRDefault="00A0073B" w:rsidP="00163B55">
      <w:pPr>
        <w:numPr>
          <w:ilvl w:val="2"/>
          <w:numId w:val="12"/>
        </w:numPr>
        <w:spacing w:before="240"/>
        <w:outlineLvl w:val="0"/>
        <w:rPr>
          <w:rFonts w:ascii="Helvetica" w:hAnsi="Helvetica" w:cs="Arial"/>
          <w:sz w:val="22"/>
          <w:szCs w:val="22"/>
        </w:rPr>
      </w:pPr>
      <w:r>
        <w:rPr>
          <w:rFonts w:ascii="Arial" w:hAnsi="Arial" w:cs="Arial"/>
          <w:sz w:val="22"/>
          <w:szCs w:val="22"/>
          <w:lang w:eastAsia="ja-JP"/>
        </w:rPr>
        <w:t xml:space="preserve">LAB MEDIA: </w:t>
      </w:r>
      <w:r w:rsidR="00163B55">
        <w:rPr>
          <w:rFonts w:ascii="Arial" w:hAnsi="Arial" w:cs="Arial"/>
          <w:sz w:val="22"/>
          <w:szCs w:val="22"/>
          <w:lang w:eastAsia="ja-JP"/>
        </w:rPr>
        <w:t xml:space="preserve">Figure 1B </w:t>
      </w:r>
      <w:r w:rsidR="00163B55" w:rsidRPr="00163B55">
        <w:rPr>
          <w:rFonts w:ascii="Arial" w:hAnsi="Arial" w:cs="Arial"/>
          <w:i/>
          <w:color w:val="0070C0"/>
          <w:sz w:val="22"/>
          <w:szCs w:val="22"/>
          <w:lang w:eastAsia="ja-JP"/>
        </w:rPr>
        <w:t xml:space="preserve">– Video editors, please </w:t>
      </w:r>
      <w:r w:rsidR="00330110">
        <w:rPr>
          <w:rFonts w:ascii="Arial" w:hAnsi="Arial" w:cs="Arial"/>
          <w:i/>
          <w:color w:val="0070C0"/>
          <w:sz w:val="22"/>
          <w:szCs w:val="22"/>
          <w:lang w:eastAsia="ja-JP"/>
        </w:rPr>
        <w:t xml:space="preserve">emphasize </w:t>
      </w:r>
      <w:r w:rsidR="00163B55" w:rsidRPr="00163B55">
        <w:rPr>
          <w:rFonts w:ascii="Arial" w:hAnsi="Arial" w:cs="Arial"/>
          <w:i/>
          <w:color w:val="0070C0"/>
          <w:sz w:val="22"/>
          <w:szCs w:val="22"/>
          <w:lang w:eastAsia="ja-JP"/>
        </w:rPr>
        <w:t>the portion of the curve and the corresponding label that says “</w:t>
      </w:r>
      <w:r w:rsidR="00163B55">
        <w:rPr>
          <w:rFonts w:ascii="Arial" w:hAnsi="Arial" w:cs="Arial"/>
          <w:i/>
          <w:color w:val="0070C0"/>
          <w:sz w:val="22"/>
          <w:szCs w:val="22"/>
          <w:lang w:eastAsia="ja-JP"/>
        </w:rPr>
        <w:sym w:font="Symbol" w:char="F06C"/>
      </w:r>
      <w:proofErr w:type="gramStart"/>
      <w:r w:rsidR="00163B55" w:rsidRPr="00163B55">
        <w:rPr>
          <w:rFonts w:ascii="Arial" w:hAnsi="Arial" w:cs="Arial"/>
          <w:i/>
          <w:color w:val="0070C0"/>
          <w:sz w:val="22"/>
          <w:szCs w:val="22"/>
          <w:lang w:eastAsia="ja-JP"/>
        </w:rPr>
        <w:t>:</w:t>
      </w:r>
      <w:r w:rsidR="00163B55">
        <w:rPr>
          <w:rFonts w:ascii="Arial" w:hAnsi="Arial" w:cs="Arial"/>
          <w:i/>
          <w:color w:val="0070C0"/>
          <w:sz w:val="22"/>
          <w:szCs w:val="22"/>
          <w:lang w:eastAsia="ja-JP"/>
        </w:rPr>
        <w:t>lag</w:t>
      </w:r>
      <w:proofErr w:type="gramEnd"/>
      <w:r w:rsidR="00163B55">
        <w:rPr>
          <w:rFonts w:ascii="Arial" w:hAnsi="Arial" w:cs="Arial"/>
          <w:i/>
          <w:color w:val="0070C0"/>
          <w:sz w:val="22"/>
          <w:szCs w:val="22"/>
          <w:lang w:eastAsia="ja-JP"/>
        </w:rPr>
        <w:t xml:space="preserve"> period.</w:t>
      </w:r>
      <w:r w:rsidR="00163B55" w:rsidRPr="00163B55">
        <w:rPr>
          <w:rFonts w:ascii="Arial" w:hAnsi="Arial" w:cs="Arial"/>
          <w:i/>
          <w:color w:val="0070C0"/>
          <w:sz w:val="22"/>
          <w:szCs w:val="22"/>
          <w:lang w:eastAsia="ja-JP"/>
        </w:rPr>
        <w:t>”</w:t>
      </w:r>
    </w:p>
    <w:p w14:paraId="2003E4D1" w14:textId="77777777" w:rsidR="004A6B11" w:rsidRPr="004A6B11" w:rsidRDefault="004049BF" w:rsidP="00F96BD1">
      <w:pPr>
        <w:numPr>
          <w:ilvl w:val="1"/>
          <w:numId w:val="12"/>
        </w:numPr>
        <w:spacing w:before="240"/>
        <w:outlineLvl w:val="0"/>
        <w:rPr>
          <w:rFonts w:ascii="Helvetica" w:hAnsi="Helvetica" w:cs="Arial"/>
          <w:sz w:val="22"/>
          <w:szCs w:val="22"/>
        </w:rPr>
      </w:pPr>
      <w:r>
        <w:rPr>
          <w:rFonts w:ascii="Arial" w:hAnsi="Arial" w:cs="Arial"/>
          <w:sz w:val="22"/>
          <w:szCs w:val="22"/>
          <w:lang w:eastAsia="ja-JP"/>
        </w:rPr>
        <w:t>T</w:t>
      </w:r>
      <w:r w:rsidR="00F96BD1" w:rsidRPr="00F96BD1">
        <w:rPr>
          <w:rFonts w:ascii="Arial" w:hAnsi="Arial" w:cs="Arial"/>
          <w:sz w:val="22"/>
          <w:szCs w:val="22"/>
          <w:lang w:eastAsia="ja-JP"/>
        </w:rPr>
        <w:t>he relative virus titer at the statio</w:t>
      </w:r>
      <w:r w:rsidR="00163B55">
        <w:rPr>
          <w:rFonts w:ascii="Arial" w:hAnsi="Arial" w:cs="Arial"/>
          <w:sz w:val="22"/>
          <w:szCs w:val="22"/>
          <w:lang w:eastAsia="ja-JP"/>
        </w:rPr>
        <w:t>nary phase to the initial titer</w:t>
      </w:r>
      <w:r w:rsidR="00F96BD1" w:rsidRPr="00F96BD1">
        <w:rPr>
          <w:rFonts w:ascii="Arial" w:hAnsi="Arial" w:cs="Arial"/>
          <w:sz w:val="22"/>
          <w:szCs w:val="22"/>
          <w:lang w:eastAsia="ja-JP"/>
        </w:rPr>
        <w:t xml:space="preserve"> is 3.15</w:t>
      </w:r>
      <w:r w:rsidR="004A6B11">
        <w:rPr>
          <w:rFonts w:ascii="Arial" w:hAnsi="Arial" w:cs="Arial"/>
          <w:sz w:val="22"/>
          <w:szCs w:val="22"/>
          <w:lang w:eastAsia="ja-JP"/>
        </w:rPr>
        <w:t xml:space="preserve"> </w:t>
      </w:r>
      <w:r w:rsidR="004A6B11" w:rsidRPr="004A6B11">
        <w:rPr>
          <w:rFonts w:ascii="Arial" w:hAnsi="Arial" w:cs="Arial"/>
          <w:b/>
          <w:sz w:val="22"/>
          <w:szCs w:val="22"/>
          <w:lang w:eastAsia="ja-JP"/>
        </w:rPr>
        <w:t>[1]</w:t>
      </w:r>
      <w:r w:rsidR="00F96BD1" w:rsidRPr="00F96BD1">
        <w:rPr>
          <w:rFonts w:ascii="Arial" w:hAnsi="Arial" w:cs="Arial"/>
          <w:sz w:val="22"/>
          <w:szCs w:val="22"/>
          <w:lang w:eastAsia="ja-JP"/>
        </w:rPr>
        <w:t>.</w:t>
      </w:r>
    </w:p>
    <w:p w14:paraId="320A18E1" w14:textId="71CFDD32" w:rsidR="004049BF" w:rsidRPr="004A6B11" w:rsidRDefault="00A0073B" w:rsidP="004A6B11">
      <w:pPr>
        <w:numPr>
          <w:ilvl w:val="2"/>
          <w:numId w:val="12"/>
        </w:numPr>
        <w:spacing w:before="240"/>
        <w:outlineLvl w:val="0"/>
        <w:rPr>
          <w:rFonts w:ascii="Helvetica" w:hAnsi="Helvetica" w:cs="Arial"/>
          <w:sz w:val="22"/>
          <w:szCs w:val="22"/>
        </w:rPr>
      </w:pPr>
      <w:r>
        <w:rPr>
          <w:rFonts w:ascii="Arial" w:hAnsi="Arial" w:cs="Arial"/>
          <w:sz w:val="22"/>
          <w:szCs w:val="22"/>
          <w:lang w:eastAsia="ja-JP"/>
        </w:rPr>
        <w:t xml:space="preserve">LAB MEDIA: </w:t>
      </w:r>
      <w:r w:rsidR="004A6B11">
        <w:rPr>
          <w:rFonts w:ascii="Arial" w:hAnsi="Arial" w:cs="Arial"/>
          <w:sz w:val="22"/>
          <w:szCs w:val="22"/>
          <w:lang w:eastAsia="ja-JP"/>
        </w:rPr>
        <w:t xml:space="preserve">Figure 1B </w:t>
      </w:r>
      <w:r w:rsidR="004A6B11" w:rsidRPr="00163B55">
        <w:rPr>
          <w:rFonts w:ascii="Arial" w:hAnsi="Arial" w:cs="Arial"/>
          <w:i/>
          <w:color w:val="0070C0"/>
          <w:sz w:val="22"/>
          <w:szCs w:val="22"/>
          <w:lang w:eastAsia="ja-JP"/>
        </w:rPr>
        <w:t xml:space="preserve">– Video editors, please </w:t>
      </w:r>
      <w:r w:rsidR="00330110">
        <w:rPr>
          <w:rFonts w:ascii="Arial" w:hAnsi="Arial" w:cs="Arial"/>
          <w:i/>
          <w:color w:val="0070C0"/>
          <w:sz w:val="22"/>
          <w:szCs w:val="22"/>
          <w:lang w:eastAsia="ja-JP"/>
        </w:rPr>
        <w:t xml:space="preserve">emphasize </w:t>
      </w:r>
      <w:r w:rsidR="004A6B11" w:rsidRPr="00163B55">
        <w:rPr>
          <w:rFonts w:ascii="Arial" w:hAnsi="Arial" w:cs="Arial"/>
          <w:i/>
          <w:color w:val="0070C0"/>
          <w:sz w:val="22"/>
          <w:szCs w:val="22"/>
          <w:lang w:eastAsia="ja-JP"/>
        </w:rPr>
        <w:t>the portion of the curve and the corresponding label that says “</w:t>
      </w:r>
      <w:r w:rsidR="004A6B11">
        <w:rPr>
          <w:rFonts w:ascii="Arial" w:hAnsi="Arial" w:cs="Arial"/>
          <w:i/>
          <w:color w:val="0070C0"/>
          <w:sz w:val="22"/>
          <w:szCs w:val="22"/>
          <w:lang w:eastAsia="ja-JP"/>
        </w:rPr>
        <w:t>A</w:t>
      </w:r>
      <w:proofErr w:type="gramStart"/>
      <w:r w:rsidR="004A6B11" w:rsidRPr="00163B55">
        <w:rPr>
          <w:rFonts w:ascii="Arial" w:hAnsi="Arial" w:cs="Arial"/>
          <w:i/>
          <w:color w:val="0070C0"/>
          <w:sz w:val="22"/>
          <w:szCs w:val="22"/>
          <w:lang w:eastAsia="ja-JP"/>
        </w:rPr>
        <w:t>:</w:t>
      </w:r>
      <w:r w:rsidR="004A6B11">
        <w:rPr>
          <w:rFonts w:ascii="Arial" w:hAnsi="Arial" w:cs="Arial"/>
          <w:i/>
          <w:color w:val="0070C0"/>
          <w:sz w:val="22"/>
          <w:szCs w:val="22"/>
          <w:lang w:eastAsia="ja-JP"/>
        </w:rPr>
        <w:t>stationary</w:t>
      </w:r>
      <w:proofErr w:type="gramEnd"/>
      <w:r w:rsidR="004A6B11">
        <w:rPr>
          <w:rFonts w:ascii="Arial" w:hAnsi="Arial" w:cs="Arial"/>
          <w:i/>
          <w:color w:val="0070C0"/>
          <w:sz w:val="22"/>
          <w:szCs w:val="22"/>
          <w:lang w:eastAsia="ja-JP"/>
        </w:rPr>
        <w:t xml:space="preserve"> phase.</w:t>
      </w:r>
      <w:r w:rsidR="004A6B11" w:rsidRPr="00163B55">
        <w:rPr>
          <w:rFonts w:ascii="Arial" w:hAnsi="Arial" w:cs="Arial"/>
          <w:i/>
          <w:color w:val="0070C0"/>
          <w:sz w:val="22"/>
          <w:szCs w:val="22"/>
          <w:lang w:eastAsia="ja-JP"/>
        </w:rPr>
        <w:t>”</w:t>
      </w:r>
      <w:r w:rsidR="00F96BD1" w:rsidRPr="004A6B11">
        <w:rPr>
          <w:rFonts w:ascii="Arial" w:hAnsi="Arial" w:cs="Arial"/>
          <w:sz w:val="22"/>
          <w:szCs w:val="22"/>
          <w:lang w:eastAsia="ja-JP"/>
        </w:rPr>
        <w:t xml:space="preserve"> </w:t>
      </w:r>
      <w:r w:rsidR="004049BF" w:rsidRPr="004A6B11">
        <w:rPr>
          <w:rFonts w:ascii="Arial" w:hAnsi="Arial" w:cs="Arial"/>
          <w:sz w:val="22"/>
          <w:szCs w:val="22"/>
          <w:lang w:eastAsia="ja-JP"/>
        </w:rPr>
        <w:t xml:space="preserve"> </w:t>
      </w:r>
    </w:p>
    <w:p w14:paraId="2AAA403A" w14:textId="3FC7B45F" w:rsidR="00F96BD1" w:rsidRPr="004A6B11" w:rsidRDefault="004A6B11" w:rsidP="00F96BD1">
      <w:pPr>
        <w:numPr>
          <w:ilvl w:val="1"/>
          <w:numId w:val="12"/>
        </w:numPr>
        <w:spacing w:before="240"/>
        <w:outlineLvl w:val="0"/>
        <w:rPr>
          <w:rFonts w:ascii="Helvetica" w:hAnsi="Helvetica" w:cs="Arial"/>
          <w:sz w:val="22"/>
          <w:szCs w:val="22"/>
        </w:rPr>
      </w:pPr>
      <w:r>
        <w:rPr>
          <w:rFonts w:ascii="Arial" w:hAnsi="Arial" w:cs="Arial"/>
          <w:sz w:val="22"/>
          <w:szCs w:val="22"/>
          <w:lang w:eastAsia="ja-JP"/>
        </w:rPr>
        <w:t xml:space="preserve">Of the </w:t>
      </w:r>
      <w:r w:rsidR="00F96BD1" w:rsidRPr="00F96BD1">
        <w:rPr>
          <w:rFonts w:ascii="Arial" w:hAnsi="Arial" w:cs="Arial"/>
          <w:sz w:val="22"/>
          <w:szCs w:val="22"/>
          <w:lang w:eastAsia="ja-JP"/>
        </w:rPr>
        <w:t xml:space="preserve">6 </w:t>
      </w:r>
      <w:r>
        <w:rPr>
          <w:rFonts w:ascii="Arial" w:hAnsi="Arial" w:cs="Arial"/>
          <w:sz w:val="22"/>
          <w:szCs w:val="22"/>
          <w:lang w:eastAsia="ja-JP"/>
        </w:rPr>
        <w:t xml:space="preserve">tested rotavirus clones, </w:t>
      </w:r>
      <w:r w:rsidR="00F96BD1" w:rsidRPr="00F96BD1">
        <w:rPr>
          <w:rFonts w:ascii="Arial" w:hAnsi="Arial" w:cs="Arial"/>
          <w:sz w:val="22"/>
          <w:szCs w:val="22"/>
          <w:lang w:eastAsia="ja-JP"/>
        </w:rPr>
        <w:t xml:space="preserve">the estimated values of the specific growth rate ranged from 0.19 to 0.27. </w:t>
      </w:r>
      <w:r w:rsidR="001A45DA">
        <w:rPr>
          <w:rFonts w:ascii="Arial" w:hAnsi="Arial" w:cs="Arial"/>
          <w:sz w:val="22"/>
          <w:szCs w:val="22"/>
          <w:lang w:eastAsia="ja-JP"/>
        </w:rPr>
        <w:t xml:space="preserve"> </w:t>
      </w:r>
      <w:r w:rsidR="00F96BD1" w:rsidRPr="00F96BD1">
        <w:rPr>
          <w:rFonts w:ascii="Arial" w:hAnsi="Arial" w:cs="Arial"/>
          <w:sz w:val="22"/>
          <w:szCs w:val="22"/>
          <w:lang w:eastAsia="ja-JP"/>
        </w:rPr>
        <w:t>These estimated values are reliable because the coefficient of determination values in the model fitting is more than 0.98</w:t>
      </w:r>
      <w:r>
        <w:rPr>
          <w:rFonts w:ascii="Arial" w:hAnsi="Arial" w:cs="Arial"/>
          <w:sz w:val="22"/>
          <w:szCs w:val="22"/>
          <w:lang w:eastAsia="ja-JP"/>
        </w:rPr>
        <w:t xml:space="preserve"> </w:t>
      </w:r>
      <w:r w:rsidRPr="004A6B11">
        <w:rPr>
          <w:rFonts w:ascii="Arial" w:hAnsi="Arial" w:cs="Arial"/>
          <w:b/>
          <w:sz w:val="22"/>
          <w:szCs w:val="22"/>
          <w:lang w:eastAsia="ja-JP"/>
        </w:rPr>
        <w:t>[1]</w:t>
      </w:r>
      <w:r w:rsidR="00F96BD1" w:rsidRPr="00F96BD1">
        <w:rPr>
          <w:rFonts w:ascii="Arial" w:hAnsi="Arial" w:cs="Arial"/>
          <w:sz w:val="22"/>
          <w:szCs w:val="22"/>
          <w:lang w:eastAsia="ja-JP"/>
        </w:rPr>
        <w:t xml:space="preserve">. </w:t>
      </w:r>
    </w:p>
    <w:p w14:paraId="4924DD86" w14:textId="4E65B8C1" w:rsidR="004A6B11" w:rsidRDefault="00A0073B" w:rsidP="004A6B11">
      <w:pPr>
        <w:numPr>
          <w:ilvl w:val="2"/>
          <w:numId w:val="12"/>
        </w:numPr>
        <w:spacing w:before="240"/>
        <w:outlineLvl w:val="0"/>
        <w:rPr>
          <w:rFonts w:ascii="Helvetica" w:hAnsi="Helvetica" w:cs="Arial"/>
          <w:sz w:val="22"/>
          <w:szCs w:val="22"/>
        </w:rPr>
      </w:pPr>
      <w:r>
        <w:rPr>
          <w:rFonts w:ascii="Arial" w:hAnsi="Arial" w:cs="Arial"/>
          <w:sz w:val="22"/>
          <w:szCs w:val="22"/>
          <w:lang w:eastAsia="ja-JP"/>
        </w:rPr>
        <w:t xml:space="preserve">LAB MEDIA: </w:t>
      </w:r>
      <w:r w:rsidR="004A6B11">
        <w:rPr>
          <w:rFonts w:ascii="Arial" w:hAnsi="Arial" w:cs="Arial"/>
          <w:sz w:val="22"/>
          <w:szCs w:val="22"/>
          <w:lang w:eastAsia="ja-JP"/>
        </w:rPr>
        <w:t>Figure 1B</w:t>
      </w:r>
    </w:p>
    <w:p w14:paraId="20772862" w14:textId="418DF056" w:rsidR="0061730A" w:rsidRPr="0061730A" w:rsidRDefault="004A6B11" w:rsidP="0061730A">
      <w:pPr>
        <w:numPr>
          <w:ilvl w:val="1"/>
          <w:numId w:val="12"/>
        </w:numPr>
        <w:spacing w:before="240"/>
        <w:outlineLvl w:val="0"/>
        <w:rPr>
          <w:rFonts w:ascii="Helvetica" w:hAnsi="Helvetica" w:cs="Arial"/>
          <w:sz w:val="22"/>
          <w:szCs w:val="22"/>
        </w:rPr>
      </w:pPr>
      <w:r w:rsidRPr="004A6B11">
        <w:rPr>
          <w:rFonts w:ascii="Arial" w:hAnsi="Arial" w:cs="Arial"/>
          <w:sz w:val="22"/>
          <w:szCs w:val="22"/>
        </w:rPr>
        <w:t xml:space="preserve">The result of the cell-binding assay </w:t>
      </w:r>
      <w:r>
        <w:rPr>
          <w:rFonts w:ascii="Arial" w:hAnsi="Arial" w:cs="Arial"/>
          <w:sz w:val="22"/>
          <w:szCs w:val="22"/>
        </w:rPr>
        <w:t>i</w:t>
      </w:r>
      <w:r w:rsidRPr="004A6B11">
        <w:rPr>
          <w:rFonts w:ascii="Arial" w:hAnsi="Arial" w:cs="Arial"/>
          <w:sz w:val="22"/>
          <w:szCs w:val="22"/>
        </w:rPr>
        <w:t>s dis</w:t>
      </w:r>
      <w:r>
        <w:rPr>
          <w:rFonts w:ascii="Arial" w:hAnsi="Arial" w:cs="Arial"/>
          <w:sz w:val="22"/>
          <w:szCs w:val="22"/>
        </w:rPr>
        <w:t>played as binding efficiency</w:t>
      </w:r>
      <w:r w:rsidRPr="004A6B11">
        <w:rPr>
          <w:rFonts w:ascii="Arial" w:hAnsi="Arial" w:cs="Arial"/>
          <w:sz w:val="22"/>
          <w:szCs w:val="22"/>
        </w:rPr>
        <w:t xml:space="preserve">, which </w:t>
      </w:r>
      <w:r w:rsidR="00341015">
        <w:rPr>
          <w:rFonts w:ascii="Arial" w:hAnsi="Arial" w:cs="Arial"/>
          <w:sz w:val="22"/>
          <w:szCs w:val="22"/>
        </w:rPr>
        <w:t>i</w:t>
      </w:r>
      <w:r w:rsidRPr="004A6B11">
        <w:rPr>
          <w:rFonts w:ascii="Arial" w:hAnsi="Arial" w:cs="Arial"/>
          <w:sz w:val="22"/>
          <w:szCs w:val="22"/>
        </w:rPr>
        <w:t>s the ratio of bound viral particles to those present in the inoculum</w:t>
      </w:r>
      <w:r>
        <w:rPr>
          <w:rFonts w:ascii="Arial" w:hAnsi="Arial" w:cs="Arial"/>
          <w:sz w:val="22"/>
          <w:szCs w:val="22"/>
        </w:rPr>
        <w:t xml:space="preserve"> </w:t>
      </w:r>
      <w:r w:rsidRPr="004A6B11">
        <w:rPr>
          <w:rFonts w:ascii="Arial" w:hAnsi="Arial" w:cs="Arial"/>
          <w:b/>
          <w:sz w:val="22"/>
          <w:szCs w:val="22"/>
        </w:rPr>
        <w:t>[1]</w:t>
      </w:r>
      <w:r w:rsidRPr="004A6B11">
        <w:rPr>
          <w:rFonts w:ascii="Arial" w:hAnsi="Arial" w:cs="Arial"/>
          <w:sz w:val="22"/>
          <w:szCs w:val="22"/>
        </w:rPr>
        <w:t>.</w:t>
      </w:r>
      <w:r>
        <w:rPr>
          <w:rFonts w:ascii="Arial" w:hAnsi="Arial" w:cs="Arial"/>
          <w:sz w:val="22"/>
          <w:szCs w:val="22"/>
        </w:rPr>
        <w:t xml:space="preserve">  </w:t>
      </w:r>
      <w:r w:rsidR="00F96BD1" w:rsidRPr="004A6B11">
        <w:rPr>
          <w:rFonts w:ascii="Arial" w:hAnsi="Arial" w:cs="Arial"/>
          <w:sz w:val="22"/>
          <w:szCs w:val="22"/>
          <w:lang w:eastAsia="ja-JP"/>
        </w:rPr>
        <w:t xml:space="preserve">RRV virions binding to cell surfaces </w:t>
      </w:r>
      <w:r w:rsidR="00341015">
        <w:rPr>
          <w:rFonts w:ascii="Arial" w:hAnsi="Arial" w:cs="Arial"/>
          <w:sz w:val="22"/>
          <w:szCs w:val="22"/>
          <w:lang w:eastAsia="ja-JP"/>
        </w:rPr>
        <w:t xml:space="preserve">are </w:t>
      </w:r>
      <w:r w:rsidR="00F96BD1" w:rsidRPr="004A6B11">
        <w:rPr>
          <w:rFonts w:ascii="Arial" w:hAnsi="Arial" w:cs="Arial"/>
          <w:sz w:val="22"/>
          <w:szCs w:val="22"/>
          <w:lang w:eastAsia="ja-JP"/>
        </w:rPr>
        <w:t xml:space="preserve">about </w:t>
      </w:r>
      <w:r>
        <w:rPr>
          <w:rFonts w:ascii="Arial" w:hAnsi="Arial" w:cs="Arial"/>
          <w:sz w:val="22"/>
          <w:szCs w:val="22"/>
          <w:lang w:eastAsia="ja-JP"/>
        </w:rPr>
        <w:t>10,000</w:t>
      </w:r>
      <w:r w:rsidR="00F96BD1" w:rsidRPr="004A6B11">
        <w:rPr>
          <w:rFonts w:ascii="Arial" w:hAnsi="Arial" w:cs="Arial"/>
          <w:sz w:val="22"/>
          <w:szCs w:val="22"/>
          <w:lang w:eastAsia="ja-JP"/>
        </w:rPr>
        <w:t xml:space="preserve"> copies</w:t>
      </w:r>
      <w:r>
        <w:rPr>
          <w:rFonts w:ascii="Arial" w:hAnsi="Arial" w:cs="Arial"/>
          <w:sz w:val="22"/>
          <w:szCs w:val="22"/>
          <w:lang w:eastAsia="ja-JP"/>
        </w:rPr>
        <w:t xml:space="preserve"> per milliliter with a binding efficiency of around 1 %</w:t>
      </w:r>
      <w:r w:rsidR="00F96BD1" w:rsidRPr="004A6B11">
        <w:rPr>
          <w:rFonts w:ascii="Arial" w:hAnsi="Arial" w:cs="Arial"/>
          <w:sz w:val="22"/>
          <w:szCs w:val="22"/>
          <w:lang w:eastAsia="ja-JP"/>
        </w:rPr>
        <w:t xml:space="preserve"> when using a 24-well plate for the cell-binding assay</w:t>
      </w:r>
      <w:r>
        <w:rPr>
          <w:rFonts w:ascii="Arial" w:hAnsi="Arial" w:cs="Arial"/>
          <w:sz w:val="22"/>
          <w:szCs w:val="22"/>
          <w:lang w:eastAsia="ja-JP"/>
        </w:rPr>
        <w:t xml:space="preserve"> </w:t>
      </w:r>
      <w:r w:rsidRPr="004A6B11">
        <w:rPr>
          <w:rFonts w:ascii="Arial" w:hAnsi="Arial" w:cs="Arial"/>
          <w:b/>
          <w:sz w:val="22"/>
          <w:szCs w:val="22"/>
        </w:rPr>
        <w:t>[</w:t>
      </w:r>
      <w:r>
        <w:rPr>
          <w:rFonts w:ascii="Arial" w:hAnsi="Arial" w:cs="Arial"/>
          <w:b/>
          <w:sz w:val="22"/>
          <w:szCs w:val="22"/>
        </w:rPr>
        <w:t>2</w:t>
      </w:r>
      <w:r w:rsidRPr="004A6B11">
        <w:rPr>
          <w:rFonts w:ascii="Arial" w:hAnsi="Arial" w:cs="Arial"/>
          <w:b/>
          <w:sz w:val="22"/>
          <w:szCs w:val="22"/>
        </w:rPr>
        <w:t>]</w:t>
      </w:r>
      <w:r>
        <w:rPr>
          <w:rFonts w:ascii="Arial" w:hAnsi="Arial" w:cs="Arial"/>
          <w:sz w:val="22"/>
          <w:szCs w:val="22"/>
          <w:lang w:eastAsia="ja-JP"/>
        </w:rPr>
        <w:t>.</w:t>
      </w:r>
    </w:p>
    <w:p w14:paraId="465C0A18" w14:textId="2F6DAC0A" w:rsidR="00330110" w:rsidRPr="0061730A" w:rsidRDefault="00A0073B" w:rsidP="0061730A">
      <w:pPr>
        <w:numPr>
          <w:ilvl w:val="2"/>
          <w:numId w:val="12"/>
        </w:numPr>
        <w:spacing w:before="240"/>
        <w:outlineLvl w:val="0"/>
        <w:rPr>
          <w:rFonts w:ascii="Helvetica" w:hAnsi="Helvetica" w:cs="Arial"/>
          <w:sz w:val="22"/>
          <w:szCs w:val="22"/>
        </w:rPr>
      </w:pPr>
      <w:r>
        <w:rPr>
          <w:rFonts w:ascii="Arial" w:hAnsi="Arial" w:cs="Arial"/>
          <w:sz w:val="22"/>
          <w:szCs w:val="22"/>
          <w:lang w:eastAsia="ja-JP"/>
        </w:rPr>
        <w:t xml:space="preserve">LAB MEDIA: </w:t>
      </w:r>
      <w:r w:rsidR="00330110" w:rsidRPr="0061730A">
        <w:rPr>
          <w:rFonts w:ascii="Arial" w:hAnsi="Arial" w:cs="Arial"/>
          <w:sz w:val="22"/>
          <w:szCs w:val="22"/>
          <w:lang w:eastAsia="ja-JP"/>
        </w:rPr>
        <w:t xml:space="preserve">Figure 2B – </w:t>
      </w:r>
      <w:r w:rsidR="00330110" w:rsidRPr="0061730A">
        <w:rPr>
          <w:rFonts w:ascii="Arial" w:hAnsi="Arial" w:cs="Arial"/>
          <w:i/>
          <w:sz w:val="22"/>
          <w:szCs w:val="22"/>
          <w:highlight w:val="yellow"/>
        </w:rPr>
        <w:t xml:space="preserve">Authors: Please submit </w:t>
      </w:r>
      <w:r w:rsidR="00AF5B3D" w:rsidRPr="0061730A">
        <w:rPr>
          <w:rFonts w:ascii="Arial" w:hAnsi="Arial" w:cs="Arial"/>
          <w:i/>
          <w:sz w:val="22"/>
          <w:szCs w:val="22"/>
          <w:highlight w:val="yellow"/>
        </w:rPr>
        <w:t xml:space="preserve">a high resolution </w:t>
      </w:r>
      <w:r w:rsidR="00330110" w:rsidRPr="0061730A">
        <w:rPr>
          <w:rFonts w:ascii="Arial" w:hAnsi="Arial" w:cs="Arial"/>
          <w:i/>
          <w:sz w:val="22"/>
          <w:szCs w:val="22"/>
          <w:highlight w:val="yellow"/>
        </w:rPr>
        <w:t>figure 2B as a separate figure without the “B” label.  If you have flattened this figure, please submit it in its original file format as unflattened, layered images so that different components can be emphasized in the video</w:t>
      </w:r>
      <w:r w:rsidR="00330110" w:rsidRPr="0061730A">
        <w:rPr>
          <w:rFonts w:ascii="Arial" w:hAnsi="Arial" w:cs="Arial"/>
          <w:i/>
          <w:sz w:val="22"/>
          <w:szCs w:val="22"/>
        </w:rPr>
        <w:t>.</w:t>
      </w:r>
    </w:p>
    <w:p w14:paraId="53FC2830" w14:textId="1D6DD300" w:rsidR="00330110" w:rsidRPr="00163B55" w:rsidRDefault="00A0073B" w:rsidP="00330110">
      <w:pPr>
        <w:numPr>
          <w:ilvl w:val="2"/>
          <w:numId w:val="12"/>
        </w:numPr>
        <w:spacing w:before="240"/>
        <w:outlineLvl w:val="0"/>
        <w:rPr>
          <w:rFonts w:ascii="Helvetica" w:hAnsi="Helvetica" w:cs="Arial"/>
          <w:sz w:val="22"/>
          <w:szCs w:val="22"/>
        </w:rPr>
      </w:pPr>
      <w:r>
        <w:rPr>
          <w:rFonts w:ascii="Arial" w:hAnsi="Arial" w:cs="Arial"/>
          <w:sz w:val="22"/>
          <w:szCs w:val="22"/>
          <w:lang w:eastAsia="ja-JP"/>
        </w:rPr>
        <w:t xml:space="preserve">LAB MEDIA: </w:t>
      </w:r>
      <w:r w:rsidR="00330110">
        <w:rPr>
          <w:rFonts w:ascii="Arial" w:hAnsi="Arial" w:cs="Arial"/>
          <w:sz w:val="22"/>
          <w:szCs w:val="22"/>
          <w:lang w:eastAsia="ja-JP"/>
        </w:rPr>
        <w:t xml:space="preserve">Figure 2B </w:t>
      </w:r>
      <w:r w:rsidR="00330110" w:rsidRPr="00163B55">
        <w:rPr>
          <w:rFonts w:ascii="Arial" w:hAnsi="Arial" w:cs="Arial"/>
          <w:i/>
          <w:color w:val="0070C0"/>
          <w:sz w:val="22"/>
          <w:szCs w:val="22"/>
          <w:lang w:eastAsia="ja-JP"/>
        </w:rPr>
        <w:t xml:space="preserve">– Video editors, please </w:t>
      </w:r>
      <w:r w:rsidR="00330110">
        <w:rPr>
          <w:rFonts w:ascii="Arial" w:hAnsi="Arial" w:cs="Arial"/>
          <w:i/>
          <w:color w:val="0070C0"/>
          <w:sz w:val="22"/>
          <w:szCs w:val="22"/>
          <w:lang w:eastAsia="ja-JP"/>
        </w:rPr>
        <w:t>emphasize the purple box plots for each sample.</w:t>
      </w:r>
    </w:p>
    <w:p w14:paraId="1FD78B55" w14:textId="2B08F68D" w:rsidR="006801B1" w:rsidRDefault="00330110">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0AFA15CE" w14:textId="0130F37B" w:rsidR="00C239EE" w:rsidRDefault="00861CED" w:rsidP="00C239EE">
      <w:pPr>
        <w:numPr>
          <w:ilvl w:val="1"/>
          <w:numId w:val="12"/>
        </w:numPr>
        <w:spacing w:before="240"/>
        <w:outlineLvl w:val="0"/>
        <w:rPr>
          <w:rFonts w:ascii="Helvetica" w:hAnsi="Helvetica" w:cs="Arial"/>
          <w:sz w:val="22"/>
          <w:szCs w:val="22"/>
        </w:rPr>
      </w:pPr>
      <w:proofErr w:type="spellStart"/>
      <w:r w:rsidRPr="00A24906">
        <w:rPr>
          <w:rFonts w:ascii="Helvetica" w:hAnsi="Helvetica" w:cs="Arial"/>
          <w:b/>
          <w:sz w:val="22"/>
          <w:szCs w:val="22"/>
          <w:u w:val="single"/>
        </w:rPr>
        <w:t>Syun-suke</w:t>
      </w:r>
      <w:proofErr w:type="spellEnd"/>
      <w:r w:rsidRPr="00A24906">
        <w:rPr>
          <w:rFonts w:ascii="Helvetica" w:hAnsi="Helvetica" w:cs="Arial"/>
          <w:b/>
          <w:sz w:val="22"/>
          <w:szCs w:val="22"/>
          <w:u w:val="single"/>
        </w:rPr>
        <w:t xml:space="preserve"> </w:t>
      </w:r>
      <w:proofErr w:type="spellStart"/>
      <w:r w:rsidRPr="00A24906">
        <w:rPr>
          <w:rFonts w:ascii="Helvetica" w:hAnsi="Helvetica" w:cs="Arial"/>
          <w:b/>
          <w:sz w:val="22"/>
          <w:szCs w:val="22"/>
          <w:u w:val="single"/>
        </w:rPr>
        <w:t>Kadoya</w:t>
      </w:r>
      <w:proofErr w:type="spellEnd"/>
      <w:r w:rsidR="00472752" w:rsidRPr="00A24906">
        <w:rPr>
          <w:rFonts w:ascii="Helvetica" w:hAnsi="Helvetica" w:cs="Arial"/>
          <w:sz w:val="22"/>
          <w:szCs w:val="22"/>
        </w:rPr>
        <w:t xml:space="preserve">: </w:t>
      </w:r>
      <w:r w:rsidR="00B34026" w:rsidRPr="00A24906">
        <w:rPr>
          <w:rFonts w:ascii="Helvetica" w:hAnsi="Helvetica" w:cs="Arial"/>
          <w:sz w:val="22"/>
          <w:szCs w:val="22"/>
        </w:rPr>
        <w:t xml:space="preserve">Since </w:t>
      </w:r>
      <w:r w:rsidR="00FB5A14" w:rsidRPr="00A24906">
        <w:rPr>
          <w:rFonts w:ascii="Helvetica" w:hAnsi="Helvetica" w:cs="Arial"/>
          <w:sz w:val="22"/>
          <w:szCs w:val="22"/>
        </w:rPr>
        <w:t xml:space="preserve">cultivated </w:t>
      </w:r>
      <w:r w:rsidR="00B34026" w:rsidRPr="00A24906">
        <w:rPr>
          <w:rFonts w:ascii="Helvetica" w:hAnsi="Helvetica" w:cs="Arial"/>
          <w:sz w:val="22"/>
          <w:szCs w:val="22"/>
        </w:rPr>
        <w:t>cells are sensitive</w:t>
      </w:r>
      <w:r w:rsidR="00FB5A14" w:rsidRPr="00A24906">
        <w:rPr>
          <w:rFonts w:ascii="Helvetica" w:hAnsi="Helvetica" w:cs="Arial"/>
          <w:sz w:val="22"/>
          <w:szCs w:val="22"/>
        </w:rPr>
        <w:t xml:space="preserve"> to physical stresses</w:t>
      </w:r>
      <w:r w:rsidR="00B34026" w:rsidRPr="00A24906">
        <w:rPr>
          <w:rFonts w:ascii="Helvetica" w:hAnsi="Helvetica" w:cs="Arial"/>
          <w:sz w:val="22"/>
          <w:szCs w:val="22"/>
        </w:rPr>
        <w:t xml:space="preserve">, </w:t>
      </w:r>
      <w:r w:rsidR="00341015">
        <w:rPr>
          <w:rFonts w:ascii="Helvetica" w:hAnsi="Helvetica" w:cs="Arial"/>
          <w:sz w:val="22"/>
          <w:szCs w:val="22"/>
        </w:rPr>
        <w:t>take care to</w:t>
      </w:r>
      <w:r w:rsidR="00B34026" w:rsidRPr="00A24906">
        <w:rPr>
          <w:rFonts w:ascii="Helvetica" w:hAnsi="Helvetica" w:cs="Arial"/>
          <w:sz w:val="22"/>
          <w:szCs w:val="22"/>
        </w:rPr>
        <w:t xml:space="preserve"> pour the buffer and agar gently but rapidly</w:t>
      </w:r>
      <w:r w:rsidR="00C239EE">
        <w:rPr>
          <w:rFonts w:ascii="Helvetica" w:hAnsi="Helvetica" w:cs="Arial"/>
          <w:sz w:val="22"/>
          <w:szCs w:val="22"/>
        </w:rPr>
        <w:t xml:space="preserve"> </w:t>
      </w:r>
      <w:r w:rsidR="00C239EE" w:rsidRPr="00C239EE">
        <w:rPr>
          <w:rFonts w:ascii="Helvetica" w:hAnsi="Helvetica" w:cs="Arial"/>
          <w:b/>
          <w:sz w:val="22"/>
          <w:szCs w:val="22"/>
        </w:rPr>
        <w:t>[1]</w:t>
      </w:r>
      <w:proofErr w:type="gramStart"/>
      <w:r w:rsidR="0061730A" w:rsidRPr="0061730A">
        <w:rPr>
          <w:rFonts w:ascii="Helvetica" w:hAnsi="Helvetica" w:cs="Arial"/>
          <w:b/>
          <w:sz w:val="22"/>
          <w:szCs w:val="22"/>
        </w:rPr>
        <w:t>/[</w:t>
      </w:r>
      <w:proofErr w:type="gramEnd"/>
      <w:r w:rsidR="0061730A" w:rsidRPr="0061730A">
        <w:rPr>
          <w:rFonts w:ascii="Helvetica" w:hAnsi="Helvetica" w:cs="Arial"/>
          <w:b/>
          <w:sz w:val="22"/>
          <w:szCs w:val="22"/>
        </w:rPr>
        <w:t>2]</w:t>
      </w:r>
      <w:r w:rsidR="00B34026" w:rsidRPr="00A24906">
        <w:rPr>
          <w:rFonts w:ascii="Helvetica" w:hAnsi="Helvetica" w:cs="Arial"/>
          <w:sz w:val="22"/>
          <w:szCs w:val="22"/>
        </w:rPr>
        <w:t xml:space="preserve">. </w:t>
      </w:r>
    </w:p>
    <w:p w14:paraId="6DDDC2D0" w14:textId="372339AE" w:rsidR="00C239EE" w:rsidRPr="00C239EE" w:rsidRDefault="00C239EE" w:rsidP="00C239EE">
      <w:pPr>
        <w:numPr>
          <w:ilvl w:val="2"/>
          <w:numId w:val="12"/>
        </w:numPr>
        <w:spacing w:before="240"/>
        <w:outlineLvl w:val="0"/>
        <w:rPr>
          <w:rFonts w:ascii="Helvetica" w:hAnsi="Helvetica" w:cs="Arial"/>
          <w:sz w:val="22"/>
          <w:szCs w:val="22"/>
        </w:rPr>
      </w:pPr>
      <w:r w:rsidRPr="00C239EE">
        <w:rPr>
          <w:rFonts w:ascii="Helvetica" w:hAnsi="Helvetica" w:cs="Arial"/>
          <w:bCs/>
          <w:sz w:val="22"/>
          <w:szCs w:val="22"/>
        </w:rPr>
        <w:t>INTERVIEW: Named talent says the statement above in an interview-style shot, looking slightly off-camera.</w:t>
      </w:r>
      <w:r w:rsidRPr="00C239EE">
        <w:rPr>
          <w:rFonts w:ascii="Helvetica" w:hAnsi="Helvetica" w:cs="Arial"/>
          <w:sz w:val="22"/>
          <w:szCs w:val="22"/>
        </w:rPr>
        <w:t xml:space="preserve">  </w:t>
      </w:r>
    </w:p>
    <w:p w14:paraId="453F324A" w14:textId="347DBF72" w:rsidR="00323A32" w:rsidRPr="00323A32" w:rsidRDefault="00323A32" w:rsidP="00323A32">
      <w:pPr>
        <w:numPr>
          <w:ilvl w:val="2"/>
          <w:numId w:val="12"/>
        </w:numPr>
        <w:spacing w:before="240"/>
        <w:outlineLvl w:val="0"/>
        <w:rPr>
          <w:rFonts w:ascii="Helvetica" w:hAnsi="Helvetica" w:cs="Arial"/>
          <w:sz w:val="22"/>
          <w:szCs w:val="22"/>
        </w:rPr>
      </w:pPr>
      <w:r w:rsidRPr="00323A32">
        <w:rPr>
          <w:rFonts w:ascii="Helvetica" w:hAnsi="Helvetica" w:cs="Arial"/>
          <w:sz w:val="22"/>
          <w:szCs w:val="22"/>
        </w:rPr>
        <w:t xml:space="preserve">3.11.1 </w:t>
      </w:r>
      <w:proofErr w:type="gramStart"/>
      <w:r w:rsidRPr="00323A32">
        <w:rPr>
          <w:rFonts w:ascii="Helvetica" w:hAnsi="Helvetica" w:cs="Arial"/>
          <w:sz w:val="22"/>
          <w:szCs w:val="22"/>
        </w:rPr>
        <w:t>or</w:t>
      </w:r>
      <w:proofErr w:type="gramEnd"/>
      <w:r w:rsidRPr="00323A32">
        <w:rPr>
          <w:rFonts w:ascii="Helvetica" w:hAnsi="Helvetica" w:cs="Arial"/>
          <w:sz w:val="22"/>
          <w:szCs w:val="22"/>
        </w:rPr>
        <w:t xml:space="preserve"> 4.4.1 can be shown here.</w:t>
      </w:r>
    </w:p>
    <w:p w14:paraId="59F8EAA3" w14:textId="170876B4" w:rsidR="00CE10F2" w:rsidRDefault="00861CED" w:rsidP="009A0E7C">
      <w:pPr>
        <w:numPr>
          <w:ilvl w:val="1"/>
          <w:numId w:val="12"/>
        </w:numPr>
        <w:spacing w:before="240"/>
        <w:outlineLvl w:val="0"/>
        <w:rPr>
          <w:rFonts w:ascii="Helvetica" w:hAnsi="Helvetica" w:cs="Arial"/>
          <w:sz w:val="22"/>
          <w:szCs w:val="22"/>
        </w:rPr>
      </w:pPr>
      <w:proofErr w:type="spellStart"/>
      <w:r w:rsidRPr="00A24906">
        <w:rPr>
          <w:rFonts w:ascii="Helvetica" w:hAnsi="Helvetica" w:cs="Arial"/>
          <w:b/>
          <w:sz w:val="22"/>
          <w:szCs w:val="22"/>
          <w:u w:val="single"/>
        </w:rPr>
        <w:t>Syun-suke</w:t>
      </w:r>
      <w:proofErr w:type="spellEnd"/>
      <w:r w:rsidRPr="00A24906">
        <w:rPr>
          <w:rFonts w:ascii="Helvetica" w:hAnsi="Helvetica" w:cs="Arial"/>
          <w:b/>
          <w:sz w:val="22"/>
          <w:szCs w:val="22"/>
          <w:u w:val="single"/>
        </w:rPr>
        <w:t xml:space="preserve"> </w:t>
      </w:r>
      <w:proofErr w:type="spellStart"/>
      <w:r w:rsidRPr="00A24906">
        <w:rPr>
          <w:rFonts w:ascii="Helvetica" w:hAnsi="Helvetica" w:cs="Arial"/>
          <w:b/>
          <w:sz w:val="22"/>
          <w:szCs w:val="22"/>
          <w:u w:val="single"/>
        </w:rPr>
        <w:t>Kadoya</w:t>
      </w:r>
      <w:proofErr w:type="spellEnd"/>
      <w:r w:rsidR="00A84521" w:rsidRPr="00A24906">
        <w:rPr>
          <w:rFonts w:ascii="Helvetica" w:hAnsi="Helvetica" w:cs="Arial"/>
          <w:sz w:val="22"/>
          <w:szCs w:val="22"/>
        </w:rPr>
        <w:t xml:space="preserve">: </w:t>
      </w:r>
      <w:r w:rsidR="00707637" w:rsidRPr="00A24906">
        <w:rPr>
          <w:rFonts w:ascii="Helvetica" w:hAnsi="Helvetica" w:cs="Arial"/>
          <w:sz w:val="22"/>
          <w:szCs w:val="22"/>
        </w:rPr>
        <w:t xml:space="preserve">Recently, </w:t>
      </w:r>
      <w:r w:rsidR="0061730A">
        <w:rPr>
          <w:rFonts w:ascii="Helvetica" w:hAnsi="Helvetica" w:cs="Arial"/>
          <w:sz w:val="22"/>
          <w:szCs w:val="22"/>
        </w:rPr>
        <w:t xml:space="preserve">a </w:t>
      </w:r>
      <w:r w:rsidR="00707637" w:rsidRPr="00A24906">
        <w:rPr>
          <w:rFonts w:ascii="Helvetica" w:hAnsi="Helvetica" w:cs="Arial"/>
          <w:sz w:val="22"/>
          <w:szCs w:val="22"/>
        </w:rPr>
        <w:t>new culture system for</w:t>
      </w:r>
      <w:r w:rsidR="00341015">
        <w:rPr>
          <w:rFonts w:ascii="Helvetica" w:hAnsi="Helvetica" w:cs="Arial"/>
          <w:sz w:val="22"/>
          <w:szCs w:val="22"/>
        </w:rPr>
        <w:t xml:space="preserve"> rotavirus has been introduced.  U</w:t>
      </w:r>
      <w:r w:rsidR="00341015" w:rsidRPr="00A24906">
        <w:rPr>
          <w:rFonts w:ascii="Helvetica" w:hAnsi="Helvetica" w:cs="Arial"/>
          <w:sz w:val="22"/>
          <w:szCs w:val="22"/>
        </w:rPr>
        <w:t>sing this system</w:t>
      </w:r>
      <w:r w:rsidR="00341015">
        <w:rPr>
          <w:rFonts w:ascii="Helvetica" w:hAnsi="Helvetica" w:cs="Arial"/>
          <w:sz w:val="22"/>
          <w:szCs w:val="22"/>
        </w:rPr>
        <w:t>, w</w:t>
      </w:r>
      <w:r w:rsidR="00384FBA" w:rsidRPr="00A24906">
        <w:rPr>
          <w:rFonts w:ascii="Helvetica" w:hAnsi="Helvetica" w:cs="Arial"/>
          <w:sz w:val="22"/>
          <w:szCs w:val="22"/>
        </w:rPr>
        <w:t>e can evaluate</w:t>
      </w:r>
      <w:r w:rsidR="00450B27" w:rsidRPr="00A24906">
        <w:rPr>
          <w:rFonts w:ascii="Helvetica" w:hAnsi="Helvetica" w:cs="Arial"/>
          <w:sz w:val="22"/>
          <w:szCs w:val="22"/>
        </w:rPr>
        <w:t xml:space="preserve"> </w:t>
      </w:r>
      <w:r w:rsidR="00384FBA" w:rsidRPr="00A24906">
        <w:rPr>
          <w:rFonts w:ascii="Helvetica" w:hAnsi="Helvetica" w:cs="Arial"/>
          <w:sz w:val="22"/>
          <w:szCs w:val="22"/>
        </w:rPr>
        <w:t>the real cell binding ability and specific growth rate within human</w:t>
      </w:r>
      <w:r w:rsidR="00341015">
        <w:rPr>
          <w:rFonts w:ascii="Helvetica" w:hAnsi="Helvetica" w:cs="Arial"/>
          <w:sz w:val="22"/>
          <w:szCs w:val="22"/>
        </w:rPr>
        <w:t>s</w:t>
      </w:r>
      <w:r w:rsidR="00384FBA" w:rsidRPr="00A24906">
        <w:rPr>
          <w:rFonts w:ascii="Helvetica" w:hAnsi="Helvetica" w:cs="Arial"/>
          <w:sz w:val="22"/>
          <w:szCs w:val="22"/>
        </w:rPr>
        <w:t xml:space="preserve"> </w:t>
      </w:r>
      <w:r w:rsidR="0061730A" w:rsidRPr="0061730A">
        <w:rPr>
          <w:rFonts w:ascii="Helvetica" w:hAnsi="Helvetica" w:cs="Arial"/>
          <w:b/>
          <w:sz w:val="22"/>
          <w:szCs w:val="22"/>
        </w:rPr>
        <w:t>[1]</w:t>
      </w:r>
      <w:r w:rsidR="00384FBA" w:rsidRPr="00A24906">
        <w:rPr>
          <w:rFonts w:ascii="Helvetica" w:hAnsi="Helvetica" w:cs="Arial"/>
          <w:sz w:val="22"/>
          <w:szCs w:val="22"/>
        </w:rPr>
        <w:t>.</w:t>
      </w:r>
    </w:p>
    <w:p w14:paraId="136B0F65" w14:textId="45C07ACD" w:rsidR="00C239EE" w:rsidRPr="00C239EE" w:rsidRDefault="00C239EE" w:rsidP="00C239EE">
      <w:pPr>
        <w:numPr>
          <w:ilvl w:val="2"/>
          <w:numId w:val="12"/>
        </w:numPr>
        <w:spacing w:before="240"/>
        <w:outlineLvl w:val="0"/>
        <w:rPr>
          <w:rFonts w:ascii="Helvetica" w:hAnsi="Helvetica" w:cs="Arial"/>
          <w:sz w:val="22"/>
          <w:szCs w:val="22"/>
        </w:rPr>
      </w:pPr>
      <w:r w:rsidRPr="00C239EE">
        <w:rPr>
          <w:rFonts w:ascii="Helvetica" w:hAnsi="Helvetica" w:cs="Arial"/>
          <w:bCs/>
          <w:sz w:val="22"/>
          <w:szCs w:val="22"/>
        </w:rPr>
        <w:t>INTERVIEW: Named talent says the statement above in an interview-style shot, looking slightly off-camera.</w:t>
      </w:r>
      <w:r w:rsidRPr="00C239EE">
        <w:rPr>
          <w:rFonts w:ascii="Helvetica" w:hAnsi="Helvetica" w:cs="Arial"/>
          <w:sz w:val="22"/>
          <w:szCs w:val="22"/>
        </w:rPr>
        <w:t xml:space="preserve">  </w:t>
      </w:r>
    </w:p>
    <w:p w14:paraId="03F89A5A" w14:textId="6408D4D9" w:rsidR="00CE10F2" w:rsidRDefault="00861CED" w:rsidP="009A0E7C">
      <w:pPr>
        <w:numPr>
          <w:ilvl w:val="1"/>
          <w:numId w:val="12"/>
        </w:numPr>
        <w:spacing w:before="240"/>
        <w:outlineLvl w:val="0"/>
        <w:rPr>
          <w:rFonts w:ascii="Helvetica" w:hAnsi="Helvetica" w:cs="Arial"/>
          <w:sz w:val="22"/>
          <w:szCs w:val="22"/>
        </w:rPr>
      </w:pPr>
      <w:proofErr w:type="spellStart"/>
      <w:r w:rsidRPr="00A24906">
        <w:rPr>
          <w:rFonts w:ascii="Helvetica" w:hAnsi="Helvetica" w:cs="Arial"/>
          <w:b/>
          <w:sz w:val="22"/>
          <w:szCs w:val="22"/>
          <w:u w:val="single"/>
        </w:rPr>
        <w:t>Syun-suke</w:t>
      </w:r>
      <w:proofErr w:type="spellEnd"/>
      <w:r w:rsidRPr="00A24906">
        <w:rPr>
          <w:rFonts w:ascii="Helvetica" w:hAnsi="Helvetica" w:cs="Arial"/>
          <w:b/>
          <w:sz w:val="22"/>
          <w:szCs w:val="22"/>
          <w:u w:val="single"/>
        </w:rPr>
        <w:t xml:space="preserve"> </w:t>
      </w:r>
      <w:proofErr w:type="spellStart"/>
      <w:r w:rsidRPr="00A24906">
        <w:rPr>
          <w:rFonts w:ascii="Helvetica" w:hAnsi="Helvetica" w:cs="Arial"/>
          <w:b/>
          <w:sz w:val="22"/>
          <w:szCs w:val="22"/>
          <w:u w:val="single"/>
        </w:rPr>
        <w:t>Kadoya</w:t>
      </w:r>
      <w:proofErr w:type="spellEnd"/>
      <w:r w:rsidR="00472752" w:rsidRPr="00A24906">
        <w:rPr>
          <w:rFonts w:ascii="Helvetica" w:hAnsi="Helvetica" w:cs="Arial"/>
          <w:sz w:val="22"/>
          <w:szCs w:val="22"/>
        </w:rPr>
        <w:t xml:space="preserve">: </w:t>
      </w:r>
      <w:r w:rsidR="00AE4838" w:rsidRPr="00A24906">
        <w:rPr>
          <w:rFonts w:ascii="Helvetica" w:hAnsi="Helvetica" w:cs="Arial"/>
          <w:sz w:val="22"/>
          <w:szCs w:val="22"/>
        </w:rPr>
        <w:t xml:space="preserve">Our protocol </w:t>
      </w:r>
      <w:r w:rsidR="00341015">
        <w:rPr>
          <w:rFonts w:ascii="Helvetica" w:hAnsi="Helvetica" w:cs="Arial"/>
          <w:sz w:val="22"/>
          <w:szCs w:val="22"/>
        </w:rPr>
        <w:t>is</w:t>
      </w:r>
      <w:r w:rsidR="00AE4838" w:rsidRPr="00A24906">
        <w:rPr>
          <w:rFonts w:ascii="Helvetica" w:hAnsi="Helvetica" w:cs="Arial"/>
          <w:sz w:val="22"/>
          <w:szCs w:val="22"/>
        </w:rPr>
        <w:t xml:space="preserve"> advantage</w:t>
      </w:r>
      <w:r w:rsidR="00341015">
        <w:rPr>
          <w:rFonts w:ascii="Helvetica" w:hAnsi="Helvetica" w:cs="Arial"/>
          <w:sz w:val="22"/>
          <w:szCs w:val="22"/>
          <w:lang w:eastAsia="ja-JP"/>
        </w:rPr>
        <w:t>ous in</w:t>
      </w:r>
      <w:r w:rsidR="00AE4838" w:rsidRPr="00A24906">
        <w:rPr>
          <w:rFonts w:ascii="Helvetica" w:hAnsi="Helvetica" w:cs="Arial"/>
          <w:sz w:val="22"/>
          <w:szCs w:val="22"/>
          <w:lang w:eastAsia="ja-JP"/>
        </w:rPr>
        <w:t xml:space="preserve"> measuring the phenotypic traits. </w:t>
      </w:r>
      <w:r w:rsidR="00341015">
        <w:rPr>
          <w:rFonts w:ascii="Helvetica" w:hAnsi="Helvetica" w:cs="Arial"/>
          <w:sz w:val="22"/>
          <w:szCs w:val="22"/>
          <w:lang w:eastAsia="ja-JP"/>
        </w:rPr>
        <w:t xml:space="preserve"> </w:t>
      </w:r>
      <w:r w:rsidR="0061730A">
        <w:rPr>
          <w:rFonts w:ascii="Helvetica" w:hAnsi="Helvetica" w:cs="Arial"/>
          <w:sz w:val="22"/>
          <w:szCs w:val="22"/>
          <w:lang w:eastAsia="ja-JP"/>
        </w:rPr>
        <w:t>B</w:t>
      </w:r>
      <w:r w:rsidR="00AE4838" w:rsidRPr="00A24906">
        <w:rPr>
          <w:rFonts w:ascii="Helvetica" w:hAnsi="Helvetica" w:cs="Arial"/>
          <w:sz w:val="22"/>
          <w:szCs w:val="22"/>
          <w:lang w:eastAsia="ja-JP"/>
        </w:rPr>
        <w:t>y checking the phenotype of newly emergent strains, it</w:t>
      </w:r>
      <w:r w:rsidR="00450B27" w:rsidRPr="00A24906">
        <w:rPr>
          <w:rFonts w:ascii="Helvetica" w:hAnsi="Helvetica" w:cs="Arial"/>
          <w:sz w:val="22"/>
          <w:szCs w:val="22"/>
        </w:rPr>
        <w:t xml:space="preserve"> </w:t>
      </w:r>
      <w:r w:rsidR="00AE4838" w:rsidRPr="00A24906">
        <w:rPr>
          <w:rFonts w:ascii="Helvetica" w:hAnsi="Helvetica" w:cs="Arial"/>
          <w:sz w:val="22"/>
          <w:szCs w:val="22"/>
        </w:rPr>
        <w:t>can help to evaluate new vaccines for rotaviruses</w:t>
      </w:r>
      <w:r w:rsidR="0061730A">
        <w:rPr>
          <w:rFonts w:ascii="Helvetica" w:hAnsi="Helvetica" w:cs="Arial"/>
          <w:sz w:val="22"/>
          <w:szCs w:val="22"/>
        </w:rPr>
        <w:t xml:space="preserve"> </w:t>
      </w:r>
      <w:r w:rsidR="0061730A" w:rsidRPr="0061730A">
        <w:rPr>
          <w:rFonts w:ascii="Helvetica" w:hAnsi="Helvetica" w:cs="Arial"/>
          <w:b/>
          <w:sz w:val="22"/>
          <w:szCs w:val="22"/>
        </w:rPr>
        <w:t>[1]</w:t>
      </w:r>
      <w:r w:rsidR="00AE4838" w:rsidRPr="00A24906">
        <w:rPr>
          <w:rFonts w:ascii="Helvetica" w:hAnsi="Helvetica" w:cs="Arial"/>
          <w:sz w:val="22"/>
          <w:szCs w:val="22"/>
        </w:rPr>
        <w:t>.</w:t>
      </w:r>
    </w:p>
    <w:p w14:paraId="0433DE9F" w14:textId="256F13BE" w:rsidR="00C239EE" w:rsidRPr="00C239EE" w:rsidRDefault="00C239EE" w:rsidP="00C239EE">
      <w:pPr>
        <w:numPr>
          <w:ilvl w:val="2"/>
          <w:numId w:val="12"/>
        </w:numPr>
        <w:spacing w:before="240"/>
        <w:outlineLvl w:val="0"/>
        <w:rPr>
          <w:rFonts w:ascii="Helvetica" w:hAnsi="Helvetica" w:cs="Arial"/>
          <w:sz w:val="22"/>
          <w:szCs w:val="22"/>
        </w:rPr>
      </w:pPr>
      <w:r w:rsidRPr="00C239EE">
        <w:rPr>
          <w:rFonts w:ascii="Helvetica" w:hAnsi="Helvetica" w:cs="Arial"/>
          <w:bCs/>
          <w:sz w:val="22"/>
          <w:szCs w:val="22"/>
        </w:rPr>
        <w:t>INTERVIEW: Named talent says the statement above in an interview-style shot, looking slightly off-camera.</w:t>
      </w:r>
      <w:r w:rsidRPr="00C239EE">
        <w:rPr>
          <w:rFonts w:ascii="Helvetica" w:hAnsi="Helvetica" w:cs="Arial"/>
          <w:sz w:val="22"/>
          <w:szCs w:val="22"/>
        </w:rPr>
        <w:t xml:space="preserve">  </w:t>
      </w:r>
    </w:p>
    <w:p w14:paraId="5B13527B" w14:textId="494FCA69" w:rsidR="00177B33" w:rsidRDefault="00861CED" w:rsidP="00177B33">
      <w:pPr>
        <w:numPr>
          <w:ilvl w:val="1"/>
          <w:numId w:val="12"/>
        </w:numPr>
        <w:spacing w:before="240"/>
        <w:outlineLvl w:val="0"/>
        <w:rPr>
          <w:rFonts w:ascii="Helvetica" w:hAnsi="Helvetica" w:cs="Arial"/>
          <w:sz w:val="22"/>
          <w:szCs w:val="22"/>
        </w:rPr>
      </w:pPr>
      <w:proofErr w:type="spellStart"/>
      <w:r w:rsidRPr="00A24906">
        <w:rPr>
          <w:rFonts w:ascii="Helvetica" w:hAnsi="Helvetica" w:cs="Arial"/>
          <w:b/>
          <w:sz w:val="22"/>
          <w:szCs w:val="22"/>
          <w:u w:val="single"/>
        </w:rPr>
        <w:t>Syun-suke</w:t>
      </w:r>
      <w:proofErr w:type="spellEnd"/>
      <w:r w:rsidRPr="00A24906">
        <w:rPr>
          <w:rFonts w:ascii="Helvetica" w:hAnsi="Helvetica" w:cs="Arial"/>
          <w:b/>
          <w:sz w:val="22"/>
          <w:szCs w:val="22"/>
          <w:u w:val="single"/>
        </w:rPr>
        <w:t xml:space="preserve"> </w:t>
      </w:r>
      <w:proofErr w:type="spellStart"/>
      <w:r w:rsidRPr="00A24906">
        <w:rPr>
          <w:rFonts w:ascii="Helvetica" w:hAnsi="Helvetica" w:cs="Arial"/>
          <w:b/>
          <w:sz w:val="22"/>
          <w:szCs w:val="22"/>
          <w:u w:val="single"/>
        </w:rPr>
        <w:t>Kadoya</w:t>
      </w:r>
      <w:proofErr w:type="spellEnd"/>
      <w:r w:rsidR="00472752" w:rsidRPr="00A24906">
        <w:rPr>
          <w:rFonts w:ascii="Helvetica" w:hAnsi="Helvetica" w:cs="Arial"/>
          <w:sz w:val="22"/>
          <w:szCs w:val="22"/>
        </w:rPr>
        <w:t xml:space="preserve">: </w:t>
      </w:r>
      <w:r w:rsidR="005B7B64" w:rsidRPr="00A24906">
        <w:rPr>
          <w:rFonts w:ascii="Helvetica" w:hAnsi="Helvetica" w:cs="Arial"/>
          <w:sz w:val="22"/>
          <w:szCs w:val="22"/>
        </w:rPr>
        <w:t>Rotaviruses are</w:t>
      </w:r>
      <w:r w:rsidR="00B7454A" w:rsidRPr="00A24906">
        <w:rPr>
          <w:rFonts w:ascii="Helvetica" w:hAnsi="Helvetica" w:cs="Arial"/>
          <w:sz w:val="22"/>
          <w:szCs w:val="22"/>
        </w:rPr>
        <w:t xml:space="preserve"> designated</w:t>
      </w:r>
      <w:r w:rsidR="005B7B64" w:rsidRPr="00A24906">
        <w:rPr>
          <w:rFonts w:ascii="Helvetica" w:hAnsi="Helvetica" w:cs="Arial"/>
          <w:sz w:val="22"/>
          <w:szCs w:val="22"/>
        </w:rPr>
        <w:t xml:space="preserve"> as </w:t>
      </w:r>
      <w:r w:rsidR="00025BAB" w:rsidRPr="00A24906">
        <w:rPr>
          <w:rFonts w:ascii="Helvetica" w:hAnsi="Helvetica" w:cs="Arial"/>
          <w:sz w:val="22"/>
          <w:szCs w:val="22"/>
          <w:lang w:eastAsia="ja-JP"/>
        </w:rPr>
        <w:t xml:space="preserve">BSL2 pathogens, so you </w:t>
      </w:r>
      <w:r w:rsidR="0061730A">
        <w:rPr>
          <w:rFonts w:ascii="Helvetica" w:hAnsi="Helvetica" w:cs="Arial"/>
          <w:sz w:val="22"/>
          <w:szCs w:val="22"/>
          <w:lang w:eastAsia="ja-JP"/>
        </w:rPr>
        <w:t xml:space="preserve">will </w:t>
      </w:r>
      <w:r w:rsidR="00025BAB" w:rsidRPr="00A24906">
        <w:rPr>
          <w:rFonts w:ascii="Helvetica" w:hAnsi="Helvetica" w:cs="Arial"/>
          <w:sz w:val="22"/>
          <w:szCs w:val="22"/>
          <w:lang w:eastAsia="ja-JP"/>
        </w:rPr>
        <w:t>need to prepare the P2 experimental rooms</w:t>
      </w:r>
      <w:r w:rsidR="0061730A">
        <w:rPr>
          <w:rFonts w:ascii="Helvetica" w:hAnsi="Helvetica" w:cs="Arial"/>
          <w:sz w:val="22"/>
          <w:szCs w:val="22"/>
          <w:lang w:eastAsia="ja-JP"/>
        </w:rPr>
        <w:t xml:space="preserve"> to perform this procedure </w:t>
      </w:r>
      <w:r w:rsidR="0061730A" w:rsidRPr="0061730A">
        <w:rPr>
          <w:rFonts w:ascii="Helvetica" w:hAnsi="Helvetica" w:cs="Arial"/>
          <w:b/>
          <w:sz w:val="22"/>
          <w:szCs w:val="22"/>
        </w:rPr>
        <w:t>[1]</w:t>
      </w:r>
      <w:r w:rsidR="00025BAB" w:rsidRPr="00A24906">
        <w:rPr>
          <w:rFonts w:ascii="Helvetica" w:hAnsi="Helvetica" w:cs="Arial"/>
          <w:sz w:val="22"/>
          <w:szCs w:val="22"/>
          <w:lang w:eastAsia="ja-JP"/>
        </w:rPr>
        <w:t>.</w:t>
      </w:r>
    </w:p>
    <w:p w14:paraId="315513CD" w14:textId="1333BA58" w:rsidR="00C239EE" w:rsidRPr="00C239EE" w:rsidRDefault="00C239EE" w:rsidP="00C239EE">
      <w:pPr>
        <w:numPr>
          <w:ilvl w:val="2"/>
          <w:numId w:val="12"/>
        </w:numPr>
        <w:spacing w:before="240"/>
        <w:outlineLvl w:val="0"/>
        <w:rPr>
          <w:rFonts w:ascii="Helvetica" w:hAnsi="Helvetica" w:cs="Arial"/>
          <w:sz w:val="22"/>
          <w:szCs w:val="22"/>
        </w:rPr>
      </w:pPr>
      <w:r w:rsidRPr="00C239EE">
        <w:rPr>
          <w:rFonts w:ascii="Helvetica" w:hAnsi="Helvetica" w:cs="Arial"/>
          <w:bCs/>
          <w:sz w:val="22"/>
          <w:szCs w:val="22"/>
        </w:rPr>
        <w:t>INTERVIEW: Named talent says the statement above in an interview-style shot, looking slightly off-camera.</w:t>
      </w:r>
      <w:r w:rsidRPr="00C239EE">
        <w:rPr>
          <w:rFonts w:ascii="Helvetica" w:hAnsi="Helvetica" w:cs="Arial"/>
          <w:sz w:val="22"/>
          <w:szCs w:val="22"/>
        </w:rPr>
        <w:t xml:space="preserve">  </w:t>
      </w:r>
    </w:p>
    <w:p w14:paraId="626EFC9D" w14:textId="7A2226EC" w:rsidR="00CE10F2" w:rsidRPr="006A6324" w:rsidRDefault="00CE10F2" w:rsidP="00177B33">
      <w:pPr>
        <w:spacing w:before="240"/>
        <w:ind w:left="1080"/>
        <w:outlineLvl w:val="0"/>
        <w:rPr>
          <w:rFonts w:ascii="Helvetica" w:hAnsi="Helvetica" w:cs="Arial"/>
          <w:sz w:val="22"/>
          <w:szCs w:val="22"/>
        </w:rPr>
      </w:pPr>
      <w:bookmarkStart w:id="1" w:name="_GoBack"/>
      <w:bookmarkEnd w:id="1"/>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D0A4C" w14:textId="77777777" w:rsidR="00E12D75" w:rsidRDefault="00E12D75">
      <w:r>
        <w:separator/>
      </w:r>
    </w:p>
  </w:endnote>
  <w:endnote w:type="continuationSeparator" w:id="0">
    <w:p w14:paraId="2DA9DF99" w14:textId="77777777" w:rsidR="00E12D75" w:rsidRDefault="00E1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Yu Mincho">
    <w:altName w:val="MS PMincho"/>
    <w:panose1 w:val="00000000000000000000"/>
    <w:charset w:val="80"/>
    <w:family w:val="roman"/>
    <w:notTrueType/>
    <w:pitch w:val="default"/>
  </w:font>
  <w:font w:name="Lucida Grande">
    <w:altName w:val="Segoe UI"/>
    <w:charset w:val="00"/>
    <w:family w:val="swiss"/>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MS PMincho"/>
    <w:panose1 w:val="00000000000000000000"/>
    <w:charset w:val="8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F759FA" w:rsidRDefault="00F759F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759FA" w:rsidRDefault="00F759FA"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F759FA" w:rsidRPr="00C70C90" w:rsidRDefault="00F759F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0073B">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0073B">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A0D13" w14:textId="77777777" w:rsidR="00E12D75" w:rsidRDefault="00E12D75">
      <w:r>
        <w:separator/>
      </w:r>
    </w:p>
  </w:footnote>
  <w:footnote w:type="continuationSeparator" w:id="0">
    <w:p w14:paraId="24834FFA" w14:textId="77777777" w:rsidR="00E12D75" w:rsidRDefault="00E12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2A5DFD97" w:rsidR="00F759FA" w:rsidRDefault="00F759FA"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13D44" w:rsidRPr="00613D44">
      <w:rPr>
        <w:rFonts w:ascii="Helvetica" w:hAnsi="Helvetica" w:cs="Arial"/>
        <w:b/>
        <w:color w:val="008000"/>
        <w:sz w:val="28"/>
        <w:szCs w:val="28"/>
        <w:u w:val="single"/>
      </w:rPr>
      <w:t xml:space="preserve"> </w:t>
    </w:r>
    <w:r w:rsidR="00613D44" w:rsidRPr="00064BFC">
      <w:rPr>
        <w:rFonts w:ascii="Helvetica" w:hAnsi="Helvetica" w:cs="Arial"/>
        <w:b/>
        <w:color w:val="008000"/>
        <w:sz w:val="28"/>
        <w:szCs w:val="28"/>
        <w:u w:val="single"/>
      </w:rPr>
      <w:t>FINAL SCRIPT: APPROVED FOR FILMING</w:t>
    </w:r>
  </w:p>
  <w:p w14:paraId="6CF88CFD" w14:textId="77777777" w:rsidR="00F759FA" w:rsidRPr="006A6324" w:rsidRDefault="00F759F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FA6138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000000" w:themeColor="text1"/>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056CB"/>
    <w:rsid w:val="00005EDA"/>
    <w:rsid w:val="0001266D"/>
    <w:rsid w:val="00013862"/>
    <w:rsid w:val="00021FCF"/>
    <w:rsid w:val="00023E22"/>
    <w:rsid w:val="00025BAB"/>
    <w:rsid w:val="00025DE9"/>
    <w:rsid w:val="000327AE"/>
    <w:rsid w:val="00034E38"/>
    <w:rsid w:val="00043807"/>
    <w:rsid w:val="0004785E"/>
    <w:rsid w:val="000545C5"/>
    <w:rsid w:val="00056836"/>
    <w:rsid w:val="00074929"/>
    <w:rsid w:val="00083792"/>
    <w:rsid w:val="00090BAC"/>
    <w:rsid w:val="000B0B1A"/>
    <w:rsid w:val="000B4E9A"/>
    <w:rsid w:val="000B5FF4"/>
    <w:rsid w:val="000B7260"/>
    <w:rsid w:val="000C0CDA"/>
    <w:rsid w:val="000D065F"/>
    <w:rsid w:val="000D0F94"/>
    <w:rsid w:val="000D17E8"/>
    <w:rsid w:val="000D2C59"/>
    <w:rsid w:val="000D35D9"/>
    <w:rsid w:val="000E2BD7"/>
    <w:rsid w:val="000F2C25"/>
    <w:rsid w:val="000F7841"/>
    <w:rsid w:val="001026CB"/>
    <w:rsid w:val="00103AD0"/>
    <w:rsid w:val="00105CA7"/>
    <w:rsid w:val="00106F46"/>
    <w:rsid w:val="001106DD"/>
    <w:rsid w:val="001115D1"/>
    <w:rsid w:val="001256E7"/>
    <w:rsid w:val="00125924"/>
    <w:rsid w:val="00126973"/>
    <w:rsid w:val="00145858"/>
    <w:rsid w:val="00151824"/>
    <w:rsid w:val="00153322"/>
    <w:rsid w:val="00162D51"/>
    <w:rsid w:val="00163B55"/>
    <w:rsid w:val="0016739D"/>
    <w:rsid w:val="00177B33"/>
    <w:rsid w:val="001819E3"/>
    <w:rsid w:val="00184EF9"/>
    <w:rsid w:val="00191A77"/>
    <w:rsid w:val="00194D29"/>
    <w:rsid w:val="001A0935"/>
    <w:rsid w:val="001A45DA"/>
    <w:rsid w:val="001B3024"/>
    <w:rsid w:val="001B45B6"/>
    <w:rsid w:val="001B5C46"/>
    <w:rsid w:val="001B62A2"/>
    <w:rsid w:val="001B6DA9"/>
    <w:rsid w:val="001C7BBC"/>
    <w:rsid w:val="001E230F"/>
    <w:rsid w:val="001E3842"/>
    <w:rsid w:val="001E52A3"/>
    <w:rsid w:val="001F0890"/>
    <w:rsid w:val="001F78CC"/>
    <w:rsid w:val="00202BF0"/>
    <w:rsid w:val="002062C0"/>
    <w:rsid w:val="00213DCC"/>
    <w:rsid w:val="0023137D"/>
    <w:rsid w:val="0023191D"/>
    <w:rsid w:val="00247BFF"/>
    <w:rsid w:val="0025310D"/>
    <w:rsid w:val="00253972"/>
    <w:rsid w:val="002544F1"/>
    <w:rsid w:val="002565B4"/>
    <w:rsid w:val="002617AD"/>
    <w:rsid w:val="00262018"/>
    <w:rsid w:val="00265C44"/>
    <w:rsid w:val="00271F09"/>
    <w:rsid w:val="00277C90"/>
    <w:rsid w:val="00283E3E"/>
    <w:rsid w:val="002930ED"/>
    <w:rsid w:val="002B0D88"/>
    <w:rsid w:val="002B26D4"/>
    <w:rsid w:val="002B55D9"/>
    <w:rsid w:val="002B5CAE"/>
    <w:rsid w:val="002C54DB"/>
    <w:rsid w:val="002D2E9D"/>
    <w:rsid w:val="002D52A1"/>
    <w:rsid w:val="002E7521"/>
    <w:rsid w:val="002F3829"/>
    <w:rsid w:val="003036C1"/>
    <w:rsid w:val="00305187"/>
    <w:rsid w:val="0030618C"/>
    <w:rsid w:val="00306BCB"/>
    <w:rsid w:val="003138D4"/>
    <w:rsid w:val="003176C4"/>
    <w:rsid w:val="00322C71"/>
    <w:rsid w:val="00323A32"/>
    <w:rsid w:val="00330110"/>
    <w:rsid w:val="00330F1B"/>
    <w:rsid w:val="003318EB"/>
    <w:rsid w:val="00336C61"/>
    <w:rsid w:val="00336DF2"/>
    <w:rsid w:val="00341015"/>
    <w:rsid w:val="00342D7B"/>
    <w:rsid w:val="0034684D"/>
    <w:rsid w:val="00352ABE"/>
    <w:rsid w:val="00376DFF"/>
    <w:rsid w:val="00384FBA"/>
    <w:rsid w:val="00391D45"/>
    <w:rsid w:val="003933B4"/>
    <w:rsid w:val="00395684"/>
    <w:rsid w:val="003A1109"/>
    <w:rsid w:val="003A49C2"/>
    <w:rsid w:val="003B5E26"/>
    <w:rsid w:val="003D0847"/>
    <w:rsid w:val="003E2ABF"/>
    <w:rsid w:val="003E2BC9"/>
    <w:rsid w:val="003E52BE"/>
    <w:rsid w:val="003E5F4D"/>
    <w:rsid w:val="00401EF9"/>
    <w:rsid w:val="004049BF"/>
    <w:rsid w:val="004078A7"/>
    <w:rsid w:val="00414B4F"/>
    <w:rsid w:val="00416915"/>
    <w:rsid w:val="00440FFA"/>
    <w:rsid w:val="00441695"/>
    <w:rsid w:val="00441B4D"/>
    <w:rsid w:val="0044591F"/>
    <w:rsid w:val="0044669F"/>
    <w:rsid w:val="00450B27"/>
    <w:rsid w:val="00453116"/>
    <w:rsid w:val="00455510"/>
    <w:rsid w:val="00456A5D"/>
    <w:rsid w:val="00466AF0"/>
    <w:rsid w:val="00472752"/>
    <w:rsid w:val="0047306D"/>
    <w:rsid w:val="00482126"/>
    <w:rsid w:val="00482D4C"/>
    <w:rsid w:val="00483602"/>
    <w:rsid w:val="00494B83"/>
    <w:rsid w:val="004975FE"/>
    <w:rsid w:val="004A4D26"/>
    <w:rsid w:val="004A6B11"/>
    <w:rsid w:val="004B59ED"/>
    <w:rsid w:val="004B6E8E"/>
    <w:rsid w:val="004C1095"/>
    <w:rsid w:val="004C1350"/>
    <w:rsid w:val="004C2DAD"/>
    <w:rsid w:val="004C59FD"/>
    <w:rsid w:val="004D078F"/>
    <w:rsid w:val="004E2BE1"/>
    <w:rsid w:val="004E35F1"/>
    <w:rsid w:val="004E3F8E"/>
    <w:rsid w:val="004F5090"/>
    <w:rsid w:val="004F664D"/>
    <w:rsid w:val="00511F52"/>
    <w:rsid w:val="00513853"/>
    <w:rsid w:val="0052263D"/>
    <w:rsid w:val="00530DD9"/>
    <w:rsid w:val="005320E4"/>
    <w:rsid w:val="00536D89"/>
    <w:rsid w:val="00557116"/>
    <w:rsid w:val="0055763A"/>
    <w:rsid w:val="00561A19"/>
    <w:rsid w:val="00564AF4"/>
    <w:rsid w:val="00565757"/>
    <w:rsid w:val="00572EFA"/>
    <w:rsid w:val="005957E2"/>
    <w:rsid w:val="00595E53"/>
    <w:rsid w:val="005A09D8"/>
    <w:rsid w:val="005A1F5E"/>
    <w:rsid w:val="005A3F8F"/>
    <w:rsid w:val="005A658B"/>
    <w:rsid w:val="005B1D11"/>
    <w:rsid w:val="005B6859"/>
    <w:rsid w:val="005B7B64"/>
    <w:rsid w:val="005C5586"/>
    <w:rsid w:val="005D783F"/>
    <w:rsid w:val="005E2B7E"/>
    <w:rsid w:val="005F18A3"/>
    <w:rsid w:val="00611A0F"/>
    <w:rsid w:val="00613D44"/>
    <w:rsid w:val="00613D7C"/>
    <w:rsid w:val="00615E68"/>
    <w:rsid w:val="0061730A"/>
    <w:rsid w:val="00622A8B"/>
    <w:rsid w:val="00630D5D"/>
    <w:rsid w:val="006346FE"/>
    <w:rsid w:val="0063520C"/>
    <w:rsid w:val="006402D4"/>
    <w:rsid w:val="00645B93"/>
    <w:rsid w:val="00654735"/>
    <w:rsid w:val="00654BE7"/>
    <w:rsid w:val="006556DE"/>
    <w:rsid w:val="006557B4"/>
    <w:rsid w:val="006617AB"/>
    <w:rsid w:val="00664850"/>
    <w:rsid w:val="006801B1"/>
    <w:rsid w:val="00685DC1"/>
    <w:rsid w:val="006908D6"/>
    <w:rsid w:val="0069665E"/>
    <w:rsid w:val="006A6324"/>
    <w:rsid w:val="006B02C7"/>
    <w:rsid w:val="006C08AE"/>
    <w:rsid w:val="006C0E87"/>
    <w:rsid w:val="006E1037"/>
    <w:rsid w:val="006F1EC4"/>
    <w:rsid w:val="006F25AC"/>
    <w:rsid w:val="006F3AEB"/>
    <w:rsid w:val="00707637"/>
    <w:rsid w:val="00710444"/>
    <w:rsid w:val="0071294C"/>
    <w:rsid w:val="00724E3B"/>
    <w:rsid w:val="00741573"/>
    <w:rsid w:val="00745D4B"/>
    <w:rsid w:val="00746865"/>
    <w:rsid w:val="007548F3"/>
    <w:rsid w:val="007574EC"/>
    <w:rsid w:val="0077071A"/>
    <w:rsid w:val="00773737"/>
    <w:rsid w:val="00777388"/>
    <w:rsid w:val="00777444"/>
    <w:rsid w:val="007823B3"/>
    <w:rsid w:val="0078280D"/>
    <w:rsid w:val="00784BD5"/>
    <w:rsid w:val="007B3E0E"/>
    <w:rsid w:val="007C7AEE"/>
    <w:rsid w:val="007D358E"/>
    <w:rsid w:val="007D4222"/>
    <w:rsid w:val="00804C75"/>
    <w:rsid w:val="00806B1B"/>
    <w:rsid w:val="00832FA5"/>
    <w:rsid w:val="0083487E"/>
    <w:rsid w:val="008373A7"/>
    <w:rsid w:val="00851B3E"/>
    <w:rsid w:val="00854994"/>
    <w:rsid w:val="00856AC2"/>
    <w:rsid w:val="00861C7E"/>
    <w:rsid w:val="00861CED"/>
    <w:rsid w:val="0086483C"/>
    <w:rsid w:val="00865ED1"/>
    <w:rsid w:val="00877845"/>
    <w:rsid w:val="0088113B"/>
    <w:rsid w:val="008857D0"/>
    <w:rsid w:val="008935D3"/>
    <w:rsid w:val="008A0177"/>
    <w:rsid w:val="008A0812"/>
    <w:rsid w:val="008A39C0"/>
    <w:rsid w:val="008A5183"/>
    <w:rsid w:val="008B0DF0"/>
    <w:rsid w:val="008B6DB1"/>
    <w:rsid w:val="008D11C8"/>
    <w:rsid w:val="008D2A6A"/>
    <w:rsid w:val="008D58EC"/>
    <w:rsid w:val="008D65C6"/>
    <w:rsid w:val="008E74F7"/>
    <w:rsid w:val="008E7686"/>
    <w:rsid w:val="008F6BB7"/>
    <w:rsid w:val="008F7754"/>
    <w:rsid w:val="00915BED"/>
    <w:rsid w:val="009212DD"/>
    <w:rsid w:val="009301B8"/>
    <w:rsid w:val="00931D78"/>
    <w:rsid w:val="00932E55"/>
    <w:rsid w:val="00941F06"/>
    <w:rsid w:val="00951A8E"/>
    <w:rsid w:val="00954870"/>
    <w:rsid w:val="00961C76"/>
    <w:rsid w:val="009625B1"/>
    <w:rsid w:val="00985F44"/>
    <w:rsid w:val="009A02DF"/>
    <w:rsid w:val="009A0E7C"/>
    <w:rsid w:val="009A368E"/>
    <w:rsid w:val="009A3CBD"/>
    <w:rsid w:val="009B2183"/>
    <w:rsid w:val="009B3088"/>
    <w:rsid w:val="009B4EE3"/>
    <w:rsid w:val="009C15CD"/>
    <w:rsid w:val="009C2062"/>
    <w:rsid w:val="009C7B9A"/>
    <w:rsid w:val="009F356C"/>
    <w:rsid w:val="00A00712"/>
    <w:rsid w:val="00A0073B"/>
    <w:rsid w:val="00A206FD"/>
    <w:rsid w:val="00A20DA8"/>
    <w:rsid w:val="00A218EC"/>
    <w:rsid w:val="00A24906"/>
    <w:rsid w:val="00A310D7"/>
    <w:rsid w:val="00A3138F"/>
    <w:rsid w:val="00A322BA"/>
    <w:rsid w:val="00A33CA8"/>
    <w:rsid w:val="00A46750"/>
    <w:rsid w:val="00A60320"/>
    <w:rsid w:val="00A61719"/>
    <w:rsid w:val="00A77CF6"/>
    <w:rsid w:val="00A84521"/>
    <w:rsid w:val="00A85A5A"/>
    <w:rsid w:val="00A91283"/>
    <w:rsid w:val="00AA132F"/>
    <w:rsid w:val="00AA43E3"/>
    <w:rsid w:val="00AC63FC"/>
    <w:rsid w:val="00AE11E8"/>
    <w:rsid w:val="00AE4838"/>
    <w:rsid w:val="00AF5B3D"/>
    <w:rsid w:val="00B03E8C"/>
    <w:rsid w:val="00B11E0E"/>
    <w:rsid w:val="00B13941"/>
    <w:rsid w:val="00B26C71"/>
    <w:rsid w:val="00B34026"/>
    <w:rsid w:val="00B340A8"/>
    <w:rsid w:val="00B40E12"/>
    <w:rsid w:val="00B435B8"/>
    <w:rsid w:val="00B4499C"/>
    <w:rsid w:val="00B53795"/>
    <w:rsid w:val="00B57CA8"/>
    <w:rsid w:val="00B61EEC"/>
    <w:rsid w:val="00B653B7"/>
    <w:rsid w:val="00B66A14"/>
    <w:rsid w:val="00B72117"/>
    <w:rsid w:val="00B7250F"/>
    <w:rsid w:val="00B7454A"/>
    <w:rsid w:val="00B80A51"/>
    <w:rsid w:val="00B90DC1"/>
    <w:rsid w:val="00B912F7"/>
    <w:rsid w:val="00BA6179"/>
    <w:rsid w:val="00BC1605"/>
    <w:rsid w:val="00BC6DA7"/>
    <w:rsid w:val="00BE051D"/>
    <w:rsid w:val="00C239EE"/>
    <w:rsid w:val="00C504CA"/>
    <w:rsid w:val="00C5346E"/>
    <w:rsid w:val="00C602B2"/>
    <w:rsid w:val="00C623BE"/>
    <w:rsid w:val="00C632D8"/>
    <w:rsid w:val="00C6543E"/>
    <w:rsid w:val="00C70C90"/>
    <w:rsid w:val="00C7374B"/>
    <w:rsid w:val="00C8109F"/>
    <w:rsid w:val="00C836F3"/>
    <w:rsid w:val="00C925A0"/>
    <w:rsid w:val="00C97B11"/>
    <w:rsid w:val="00CB02F9"/>
    <w:rsid w:val="00CB039A"/>
    <w:rsid w:val="00CB3301"/>
    <w:rsid w:val="00CC0C58"/>
    <w:rsid w:val="00CC23DE"/>
    <w:rsid w:val="00CC279C"/>
    <w:rsid w:val="00CC29BF"/>
    <w:rsid w:val="00CC5CE4"/>
    <w:rsid w:val="00CD515D"/>
    <w:rsid w:val="00CD7F92"/>
    <w:rsid w:val="00CE10F2"/>
    <w:rsid w:val="00CF22F6"/>
    <w:rsid w:val="00CF6830"/>
    <w:rsid w:val="00D00EF4"/>
    <w:rsid w:val="00D10BFA"/>
    <w:rsid w:val="00D10F00"/>
    <w:rsid w:val="00D150D8"/>
    <w:rsid w:val="00D15DC0"/>
    <w:rsid w:val="00D300CE"/>
    <w:rsid w:val="00D30C7A"/>
    <w:rsid w:val="00D36D28"/>
    <w:rsid w:val="00D37A0D"/>
    <w:rsid w:val="00D56A6B"/>
    <w:rsid w:val="00DA0A52"/>
    <w:rsid w:val="00DA117F"/>
    <w:rsid w:val="00DA158A"/>
    <w:rsid w:val="00DA17FB"/>
    <w:rsid w:val="00DA1CBD"/>
    <w:rsid w:val="00DB5446"/>
    <w:rsid w:val="00DB7EBA"/>
    <w:rsid w:val="00DC058D"/>
    <w:rsid w:val="00DC1E10"/>
    <w:rsid w:val="00DC422B"/>
    <w:rsid w:val="00DC7C84"/>
    <w:rsid w:val="00DC7D3A"/>
    <w:rsid w:val="00DD2CF9"/>
    <w:rsid w:val="00DE2882"/>
    <w:rsid w:val="00DE46DB"/>
    <w:rsid w:val="00DE66F3"/>
    <w:rsid w:val="00E04844"/>
    <w:rsid w:val="00E10F39"/>
    <w:rsid w:val="00E12D75"/>
    <w:rsid w:val="00E24673"/>
    <w:rsid w:val="00E24898"/>
    <w:rsid w:val="00E25663"/>
    <w:rsid w:val="00E30D53"/>
    <w:rsid w:val="00E32081"/>
    <w:rsid w:val="00E355EE"/>
    <w:rsid w:val="00E41C60"/>
    <w:rsid w:val="00E8076C"/>
    <w:rsid w:val="00EA20E5"/>
    <w:rsid w:val="00EA2756"/>
    <w:rsid w:val="00EA4B94"/>
    <w:rsid w:val="00EA60D4"/>
    <w:rsid w:val="00EB1E16"/>
    <w:rsid w:val="00EB3510"/>
    <w:rsid w:val="00EB55DA"/>
    <w:rsid w:val="00EE12E1"/>
    <w:rsid w:val="00EE1E2F"/>
    <w:rsid w:val="00EE4460"/>
    <w:rsid w:val="00EE51DF"/>
    <w:rsid w:val="00EF4E2B"/>
    <w:rsid w:val="00F0293A"/>
    <w:rsid w:val="00F04E9E"/>
    <w:rsid w:val="00F10FAD"/>
    <w:rsid w:val="00F146E3"/>
    <w:rsid w:val="00F22F5E"/>
    <w:rsid w:val="00F25A7F"/>
    <w:rsid w:val="00F35094"/>
    <w:rsid w:val="00F544BE"/>
    <w:rsid w:val="00F56A75"/>
    <w:rsid w:val="00F60B45"/>
    <w:rsid w:val="00F64FB6"/>
    <w:rsid w:val="00F759FA"/>
    <w:rsid w:val="00F75B75"/>
    <w:rsid w:val="00F76408"/>
    <w:rsid w:val="00F8689B"/>
    <w:rsid w:val="00F87D26"/>
    <w:rsid w:val="00F955C5"/>
    <w:rsid w:val="00F95E8D"/>
    <w:rsid w:val="00F96BD1"/>
    <w:rsid w:val="00FA0CBE"/>
    <w:rsid w:val="00FA1A9D"/>
    <w:rsid w:val="00FA1D39"/>
    <w:rsid w:val="00FA35F5"/>
    <w:rsid w:val="00FA7A79"/>
    <w:rsid w:val="00FA7D51"/>
    <w:rsid w:val="00FB5A14"/>
    <w:rsid w:val="00FC6291"/>
    <w:rsid w:val="00FD1497"/>
    <w:rsid w:val="00FE059A"/>
    <w:rsid w:val="00FF454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C925A0"/>
    <w:pPr>
      <w:widowControl w:val="0"/>
      <w:autoSpaceDE w:val="0"/>
      <w:autoSpaceDN w:val="0"/>
      <w:adjustRightInd w:val="0"/>
      <w:spacing w:before="100" w:beforeAutospacing="1" w:after="100" w:afterAutospacing="1"/>
      <w:jc w:val="both"/>
    </w:pPr>
    <w:rPr>
      <w:rFonts w:ascii="Calibri"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C925A0"/>
    <w:pPr>
      <w:widowControl w:val="0"/>
      <w:autoSpaceDE w:val="0"/>
      <w:autoSpaceDN w:val="0"/>
      <w:adjustRightInd w:val="0"/>
      <w:spacing w:before="100" w:beforeAutospacing="1" w:after="100" w:afterAutospacing="1"/>
      <w:jc w:val="both"/>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940453"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12</Pages>
  <Words>2903</Words>
  <Characters>16549</Characters>
  <Application>Microsoft Office Word</Application>
  <DocSecurity>0</DocSecurity>
  <Lines>137</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vt:lpstr>
      <vt:lpstr>Name:                                                                                                                 Title of</vt:lpstr>
    </vt:vector>
  </TitlesOfParts>
  <Company>UC Irvine</Company>
  <LinksUpToDate>false</LinksUpToDate>
  <CharactersWithSpaces>19414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Brigid</cp:lastModifiedBy>
  <cp:revision>16</cp:revision>
  <dcterms:created xsi:type="dcterms:W3CDTF">2018-12-14T13:06:00Z</dcterms:created>
  <dcterms:modified xsi:type="dcterms:W3CDTF">2018-12-14T18:32:00Z</dcterms:modified>
</cp:coreProperties>
</file>