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28F0E37" w14:textId="468FA2B3" w:rsidR="00CE10F2" w:rsidRPr="006A6324" w:rsidRDefault="00E03542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Helvetica" w:hAnsi="Helvetica" w:cs="Arial"/>
          <w:b/>
          <w:i w:val="0"/>
          <w:sz w:val="22"/>
          <w:szCs w:val="22"/>
        </w:rPr>
        <w:t xml:space="preserve">Submission ID #: </w:t>
      </w:r>
      <w:r w:rsidR="00C15468">
        <w:rPr>
          <w:rFonts w:ascii="Helvetica" w:hAnsi="Helvetica" w:cs="Arial"/>
          <w:b/>
          <w:i w:val="0"/>
          <w:sz w:val="22"/>
          <w:szCs w:val="22"/>
        </w:rPr>
        <w:t>58819</w:t>
      </w:r>
    </w:p>
    <w:p w14:paraId="15210DC1" w14:textId="69EEE72E" w:rsidR="00CE10F2" w:rsidRPr="006A6324" w:rsidDel="00A12F8F" w:rsidRDefault="00C70C90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6A6324">
        <w:rPr>
          <w:rFonts w:ascii="Helvetica" w:hAnsi="Helvetica" w:cs="Arial"/>
          <w:b/>
          <w:i w:val="0"/>
          <w:sz w:val="22"/>
          <w:szCs w:val="22"/>
        </w:rPr>
        <w:t>Scriptwriter</w:t>
      </w:r>
      <w:r w:rsidR="00CE10F2" w:rsidRPr="006A6324">
        <w:rPr>
          <w:rFonts w:ascii="Helvetica" w:hAnsi="Helvetica" w:cs="Arial"/>
          <w:b/>
          <w:i w:val="0"/>
          <w:sz w:val="22"/>
          <w:szCs w:val="22"/>
        </w:rPr>
        <w:t xml:space="preserve"> Name:</w:t>
      </w:r>
      <w:r w:rsidR="007D3314">
        <w:rPr>
          <w:rFonts w:ascii="Helvetica" w:hAnsi="Helvetica" w:cs="Arial"/>
          <w:b/>
          <w:i w:val="0"/>
          <w:sz w:val="22"/>
          <w:szCs w:val="22"/>
        </w:rPr>
        <w:t xml:space="preserve"> Bridget Colvin</w:t>
      </w:r>
    </w:p>
    <w:p w14:paraId="45540160" w14:textId="7C09879D" w:rsidR="00C15468" w:rsidRDefault="00DC058D" w:rsidP="00C15468">
      <w:r>
        <w:rPr>
          <w:rFonts w:ascii="Helvetica" w:hAnsi="Helvetica" w:cs="Arial"/>
          <w:b/>
          <w:sz w:val="22"/>
          <w:szCs w:val="22"/>
          <w:highlight w:val="yellow"/>
        </w:rPr>
        <w:t>Project Page</w:t>
      </w:r>
      <w:r w:rsidRPr="00482D4C">
        <w:rPr>
          <w:rFonts w:ascii="Helvetica" w:hAnsi="Helvetica" w:cs="Arial"/>
          <w:b/>
          <w:sz w:val="22"/>
          <w:szCs w:val="22"/>
          <w:highlight w:val="yellow"/>
        </w:rPr>
        <w:t xml:space="preserve"> </w:t>
      </w:r>
      <w:r w:rsidR="009A3CBD" w:rsidRPr="00482D4C">
        <w:rPr>
          <w:rFonts w:ascii="Helvetica" w:hAnsi="Helvetica" w:cs="Arial"/>
          <w:b/>
          <w:sz w:val="22"/>
          <w:szCs w:val="22"/>
          <w:highlight w:val="yellow"/>
        </w:rPr>
        <w:t>Link</w:t>
      </w:r>
      <w:r w:rsidR="009A3CBD" w:rsidRPr="006A6324">
        <w:rPr>
          <w:rFonts w:ascii="Helvetica" w:hAnsi="Helvetica" w:cs="Arial"/>
          <w:b/>
          <w:sz w:val="22"/>
          <w:szCs w:val="22"/>
        </w:rPr>
        <w:t>:</w:t>
      </w:r>
      <w:r w:rsidR="00451A0A" w:rsidRPr="0029128C">
        <w:rPr>
          <w:rStyle w:val="Hyperlink"/>
          <w:color w:val="auto"/>
          <w:u w:val="none"/>
        </w:rPr>
        <w:t xml:space="preserve"> </w:t>
      </w:r>
      <w:hyperlink r:id="rId7" w:history="1">
        <w:r w:rsidR="00F24EAD" w:rsidRPr="009C47DC">
          <w:rPr>
            <w:rStyle w:val="Hyperlink"/>
            <w:rFonts w:ascii="Arial" w:hAnsi="Arial" w:cs="Arial"/>
            <w:sz w:val="19"/>
            <w:szCs w:val="19"/>
          </w:rPr>
          <w:t>http://www.jove.com/files_upload.php?sr</w:t>
        </w:r>
        <w:r w:rsidR="00F24EAD" w:rsidRPr="009C47DC">
          <w:rPr>
            <w:rStyle w:val="Hyperlink"/>
            <w:rFonts w:ascii="Arial" w:hAnsi="Arial" w:cs="Arial"/>
            <w:sz w:val="19"/>
            <w:szCs w:val="19"/>
          </w:rPr>
          <w:t>c</w:t>
        </w:r>
        <w:r w:rsidR="00F24EAD" w:rsidRPr="009C47DC">
          <w:rPr>
            <w:rStyle w:val="Hyperlink"/>
            <w:rFonts w:ascii="Arial" w:hAnsi="Arial" w:cs="Arial"/>
            <w:sz w:val="19"/>
            <w:szCs w:val="19"/>
          </w:rPr>
          <w:t>=17939843</w:t>
        </w:r>
      </w:hyperlink>
    </w:p>
    <w:p w14:paraId="53BD667A" w14:textId="77777777" w:rsidR="00B54F70" w:rsidRPr="00F95819" w:rsidRDefault="00B54F70" w:rsidP="00FA1A9D">
      <w:pPr>
        <w:pStyle w:val="BodyText"/>
        <w:outlineLvl w:val="0"/>
        <w:rPr>
          <w:rFonts w:ascii="Helvetica" w:hAnsi="Helvetica" w:cs="Arial"/>
          <w:b/>
          <w:i w:val="0"/>
          <w:sz w:val="28"/>
          <w:szCs w:val="28"/>
        </w:rPr>
      </w:pPr>
    </w:p>
    <w:p w14:paraId="13D3E31D" w14:textId="05279DAD" w:rsidR="00F15B0F" w:rsidRPr="00C15468" w:rsidRDefault="00FA1A9D" w:rsidP="00F15B0F">
      <w:pPr>
        <w:pStyle w:val="NormalWeb"/>
        <w:spacing w:before="0" w:after="0"/>
        <w:rPr>
          <w:rFonts w:ascii="Helvetica" w:hAnsi="Helvetica" w:cstheme="minorHAnsi"/>
          <w:b/>
          <w:bCs/>
          <w:color w:val="000000" w:themeColor="text1"/>
          <w:sz w:val="28"/>
          <w:szCs w:val="28"/>
        </w:rPr>
      </w:pPr>
      <w:r w:rsidRPr="00F95819">
        <w:rPr>
          <w:rFonts w:ascii="Helvetica" w:hAnsi="Helvetica" w:cs="Arial"/>
          <w:b/>
          <w:sz w:val="28"/>
          <w:szCs w:val="28"/>
        </w:rPr>
        <w:t xml:space="preserve">Title: </w:t>
      </w:r>
      <w:r w:rsidR="00C15468" w:rsidRPr="00C15468">
        <w:rPr>
          <w:rFonts w:ascii="Helvetica" w:hAnsi="Helvetica" w:cstheme="minorHAnsi"/>
          <w:b/>
          <w:bCs/>
          <w:color w:val="000000" w:themeColor="text1"/>
          <w:sz w:val="28"/>
          <w:szCs w:val="28"/>
        </w:rPr>
        <w:t xml:space="preserve">Measurement of the Hepatic Venous Pressure Gradient and </w:t>
      </w:r>
      <w:proofErr w:type="spellStart"/>
      <w:r w:rsidR="00C15468" w:rsidRPr="00C15468">
        <w:rPr>
          <w:rFonts w:ascii="Helvetica" w:hAnsi="Helvetica" w:cstheme="minorHAnsi"/>
          <w:b/>
          <w:bCs/>
          <w:color w:val="000000" w:themeColor="text1"/>
          <w:sz w:val="28"/>
          <w:szCs w:val="28"/>
        </w:rPr>
        <w:t>Transjugular</w:t>
      </w:r>
      <w:proofErr w:type="spellEnd"/>
      <w:r w:rsidR="00C15468" w:rsidRPr="00C15468">
        <w:rPr>
          <w:rFonts w:ascii="Helvetica" w:hAnsi="Helvetica" w:cstheme="minorHAnsi"/>
          <w:b/>
          <w:bCs/>
          <w:color w:val="000000" w:themeColor="text1"/>
          <w:sz w:val="28"/>
          <w:szCs w:val="28"/>
        </w:rPr>
        <w:t xml:space="preserve"> Liver Biopsy</w:t>
      </w:r>
    </w:p>
    <w:p w14:paraId="681B53AA" w14:textId="77777777" w:rsidR="00FA1A9D" w:rsidRPr="00C15468" w:rsidRDefault="00FA1A9D" w:rsidP="00FA1A9D">
      <w:pPr>
        <w:pStyle w:val="CM10"/>
        <w:outlineLvl w:val="0"/>
        <w:rPr>
          <w:rFonts w:ascii="Helvetica" w:hAnsi="Helvetica" w:cs="Arial"/>
          <w:b/>
          <w:sz w:val="28"/>
          <w:szCs w:val="28"/>
        </w:rPr>
      </w:pPr>
    </w:p>
    <w:p w14:paraId="406AEFF3" w14:textId="464CFD35" w:rsidR="00C15468" w:rsidRPr="00C15468" w:rsidRDefault="00FA1A9D" w:rsidP="00C15468">
      <w:pPr>
        <w:jc w:val="both"/>
        <w:rPr>
          <w:rFonts w:ascii="Helvetica" w:hAnsi="Helvetica" w:cstheme="minorHAnsi"/>
          <w:b/>
          <w:bCs/>
          <w:color w:val="000000" w:themeColor="text1"/>
          <w:sz w:val="28"/>
          <w:szCs w:val="28"/>
          <w:vertAlign w:val="superscript"/>
        </w:rPr>
      </w:pPr>
      <w:r w:rsidRPr="00C15468">
        <w:rPr>
          <w:rFonts w:ascii="Helvetica" w:hAnsi="Helvetica" w:cs="Arial"/>
          <w:b/>
          <w:sz w:val="28"/>
          <w:szCs w:val="28"/>
        </w:rPr>
        <w:t xml:space="preserve">Authors and Affiliations: </w:t>
      </w:r>
      <w:r w:rsidR="00C15468" w:rsidRPr="00C15468">
        <w:rPr>
          <w:rFonts w:ascii="Helvetica" w:hAnsi="Helvetica" w:cstheme="minorHAnsi"/>
          <w:b/>
          <w:color w:val="000000" w:themeColor="text1"/>
          <w:sz w:val="28"/>
          <w:szCs w:val="28"/>
        </w:rPr>
        <w:t>Thomas Reiberger</w:t>
      </w:r>
      <w:r w:rsidR="00C15468" w:rsidRPr="00C15468">
        <w:rPr>
          <w:rFonts w:ascii="Helvetica" w:hAnsi="Helvetica" w:cstheme="minorHAnsi"/>
          <w:b/>
          <w:bCs/>
          <w:color w:val="000000" w:themeColor="text1"/>
          <w:sz w:val="28"/>
          <w:szCs w:val="28"/>
          <w:vertAlign w:val="superscript"/>
        </w:rPr>
        <w:t>1,2</w:t>
      </w:r>
      <w:r w:rsidR="00C15468" w:rsidRPr="00C15468">
        <w:rPr>
          <w:rFonts w:ascii="Helvetica" w:hAnsi="Helvetica" w:cstheme="minorHAnsi"/>
          <w:b/>
          <w:color w:val="000000" w:themeColor="text1"/>
          <w:sz w:val="28"/>
          <w:szCs w:val="28"/>
        </w:rPr>
        <w:t>, Philipp Schwabl</w:t>
      </w:r>
      <w:r w:rsidR="00C15468" w:rsidRPr="00C15468">
        <w:rPr>
          <w:rFonts w:ascii="Helvetica" w:hAnsi="Helvetica" w:cstheme="minorHAnsi"/>
          <w:b/>
          <w:bCs/>
          <w:color w:val="000000" w:themeColor="text1"/>
          <w:sz w:val="28"/>
          <w:szCs w:val="28"/>
          <w:vertAlign w:val="superscript"/>
        </w:rPr>
        <w:t>1,2</w:t>
      </w:r>
      <w:r w:rsidR="00C15468" w:rsidRPr="00C15468">
        <w:rPr>
          <w:rFonts w:ascii="Helvetica" w:hAnsi="Helvetica" w:cstheme="minorHAnsi"/>
          <w:b/>
          <w:color w:val="000000" w:themeColor="text1"/>
          <w:sz w:val="28"/>
          <w:szCs w:val="28"/>
        </w:rPr>
        <w:t>, Michael Trauner</w:t>
      </w:r>
      <w:r w:rsidR="00C15468" w:rsidRPr="00C15468">
        <w:rPr>
          <w:rFonts w:ascii="Helvetica" w:hAnsi="Helvetica" w:cstheme="minorHAnsi"/>
          <w:b/>
          <w:bCs/>
          <w:color w:val="000000" w:themeColor="text1"/>
          <w:sz w:val="28"/>
          <w:szCs w:val="28"/>
          <w:vertAlign w:val="superscript"/>
        </w:rPr>
        <w:t>1,2</w:t>
      </w:r>
      <w:r w:rsidR="00C15468" w:rsidRPr="00C15468">
        <w:rPr>
          <w:rFonts w:ascii="Helvetica" w:hAnsi="Helvetica" w:cstheme="minorHAnsi"/>
          <w:b/>
          <w:color w:val="000000" w:themeColor="text1"/>
          <w:sz w:val="28"/>
          <w:szCs w:val="28"/>
        </w:rPr>
        <w:t>, Markus Peck-Radosavljevic</w:t>
      </w:r>
      <w:r w:rsidR="00C15468" w:rsidRPr="00C15468">
        <w:rPr>
          <w:rFonts w:ascii="Helvetica" w:hAnsi="Helvetica" w:cstheme="minorHAnsi"/>
          <w:b/>
          <w:bCs/>
          <w:color w:val="000000" w:themeColor="text1"/>
          <w:sz w:val="28"/>
          <w:szCs w:val="28"/>
          <w:vertAlign w:val="superscript"/>
        </w:rPr>
        <w:t>2,3</w:t>
      </w:r>
      <w:r w:rsidR="00C15468" w:rsidRPr="00C15468">
        <w:rPr>
          <w:rFonts w:ascii="Helvetica" w:hAnsi="Helvetica" w:cstheme="minorHAnsi"/>
          <w:b/>
          <w:color w:val="000000" w:themeColor="text1"/>
          <w:sz w:val="28"/>
          <w:szCs w:val="28"/>
        </w:rPr>
        <w:t>, and Mattias Mandorfer</w:t>
      </w:r>
      <w:r w:rsidR="00C15468" w:rsidRPr="00C15468">
        <w:rPr>
          <w:rFonts w:ascii="Helvetica" w:hAnsi="Helvetica" w:cstheme="minorHAnsi"/>
          <w:b/>
          <w:bCs/>
          <w:color w:val="000000" w:themeColor="text1"/>
          <w:sz w:val="28"/>
          <w:szCs w:val="28"/>
          <w:vertAlign w:val="superscript"/>
        </w:rPr>
        <w:t>1,2</w:t>
      </w:r>
      <w:r w:rsidR="002A6E75">
        <w:rPr>
          <w:rFonts w:ascii="Helvetica" w:hAnsi="Helvetica" w:cstheme="minorHAnsi"/>
          <w:b/>
          <w:bCs/>
          <w:color w:val="000000" w:themeColor="text1"/>
          <w:sz w:val="28"/>
          <w:szCs w:val="28"/>
          <w:vertAlign w:val="superscript"/>
        </w:rPr>
        <w:t xml:space="preserve"> </w:t>
      </w:r>
    </w:p>
    <w:p w14:paraId="61841F35" w14:textId="77777777" w:rsidR="00C15468" w:rsidRPr="00C15468" w:rsidRDefault="00C15468" w:rsidP="00C15468">
      <w:pPr>
        <w:jc w:val="both"/>
        <w:rPr>
          <w:rFonts w:ascii="Helvetica" w:hAnsi="Helvetica" w:cstheme="minorHAnsi"/>
          <w:b/>
          <w:color w:val="000000" w:themeColor="text1"/>
          <w:sz w:val="28"/>
          <w:szCs w:val="28"/>
        </w:rPr>
      </w:pPr>
    </w:p>
    <w:p w14:paraId="24AE1D9B" w14:textId="40CF25CE" w:rsidR="00C15468" w:rsidRPr="00C15468" w:rsidRDefault="00C15468" w:rsidP="00C15468">
      <w:pPr>
        <w:jc w:val="both"/>
        <w:rPr>
          <w:rFonts w:ascii="Helvetica" w:hAnsi="Helvetica" w:cstheme="minorHAnsi"/>
          <w:bCs/>
          <w:color w:val="000000" w:themeColor="text1"/>
          <w:sz w:val="28"/>
          <w:szCs w:val="28"/>
        </w:rPr>
      </w:pPr>
      <w:r w:rsidRPr="00C15468">
        <w:rPr>
          <w:rFonts w:ascii="Helvetica" w:hAnsi="Helvetica" w:cstheme="minorHAnsi"/>
          <w:bCs/>
          <w:color w:val="000000" w:themeColor="text1"/>
          <w:sz w:val="28"/>
          <w:szCs w:val="28"/>
          <w:vertAlign w:val="superscript"/>
        </w:rPr>
        <w:t>1</w:t>
      </w:r>
      <w:r w:rsidRPr="00C15468">
        <w:rPr>
          <w:rFonts w:ascii="Helvetica" w:hAnsi="Helvetica" w:cstheme="minorHAnsi"/>
          <w:bCs/>
          <w:color w:val="000000" w:themeColor="text1"/>
          <w:sz w:val="28"/>
          <w:szCs w:val="28"/>
        </w:rPr>
        <w:t>Division of Gastroenterology &amp; Hepatology, Department of Internal Medicine III, Medical University of Vienna</w:t>
      </w:r>
    </w:p>
    <w:p w14:paraId="46B2859F" w14:textId="65EA2387" w:rsidR="00C15468" w:rsidRPr="00C15468" w:rsidRDefault="00C15468" w:rsidP="00C15468">
      <w:pPr>
        <w:jc w:val="both"/>
        <w:outlineLvl w:val="0"/>
        <w:rPr>
          <w:rFonts w:ascii="Helvetica" w:hAnsi="Helvetica" w:cstheme="minorHAnsi"/>
          <w:bCs/>
          <w:color w:val="000000" w:themeColor="text1"/>
          <w:sz w:val="28"/>
          <w:szCs w:val="28"/>
        </w:rPr>
      </w:pPr>
      <w:r w:rsidRPr="00C15468">
        <w:rPr>
          <w:rFonts w:ascii="Helvetica" w:hAnsi="Helvetica" w:cstheme="minorHAnsi"/>
          <w:bCs/>
          <w:color w:val="000000" w:themeColor="text1"/>
          <w:sz w:val="28"/>
          <w:szCs w:val="28"/>
          <w:vertAlign w:val="superscript"/>
        </w:rPr>
        <w:t>2</w:t>
      </w:r>
      <w:r w:rsidRPr="00C15468">
        <w:rPr>
          <w:rFonts w:ascii="Helvetica" w:hAnsi="Helvetica" w:cstheme="minorHAnsi"/>
          <w:bCs/>
          <w:color w:val="000000" w:themeColor="text1"/>
          <w:sz w:val="28"/>
          <w:szCs w:val="28"/>
        </w:rPr>
        <w:t>Hepatic Hemodynamic Laboratory, Medical University of Vienna</w:t>
      </w:r>
    </w:p>
    <w:p w14:paraId="5B92BEA3" w14:textId="49BCF516" w:rsidR="00FA1A9D" w:rsidRPr="00C15468" w:rsidRDefault="00C15468" w:rsidP="00C15468">
      <w:pPr>
        <w:rPr>
          <w:rFonts w:ascii="Helvetica" w:hAnsi="Helvetica" w:cstheme="minorHAnsi"/>
          <w:color w:val="000000" w:themeColor="text1"/>
          <w:sz w:val="28"/>
          <w:szCs w:val="28"/>
          <w:vertAlign w:val="superscript"/>
          <w:lang w:val="sv-SE"/>
        </w:rPr>
      </w:pPr>
      <w:r w:rsidRPr="00C15468">
        <w:rPr>
          <w:rFonts w:ascii="Helvetica" w:hAnsi="Helvetica" w:cstheme="minorHAnsi"/>
          <w:bCs/>
          <w:color w:val="000000" w:themeColor="text1"/>
          <w:sz w:val="28"/>
          <w:szCs w:val="28"/>
          <w:vertAlign w:val="superscript"/>
        </w:rPr>
        <w:t>3</w:t>
      </w:r>
      <w:r w:rsidRPr="00C15468">
        <w:rPr>
          <w:rFonts w:ascii="Helvetica" w:hAnsi="Helvetica" w:cstheme="minorHAnsi"/>
          <w:bCs/>
          <w:color w:val="000000" w:themeColor="text1"/>
          <w:sz w:val="28"/>
          <w:szCs w:val="28"/>
        </w:rPr>
        <w:t>Department of Internal Medicine and Gastroenterology (</w:t>
      </w:r>
      <w:proofErr w:type="spellStart"/>
      <w:r w:rsidRPr="00C15468">
        <w:rPr>
          <w:rFonts w:ascii="Helvetica" w:hAnsi="Helvetica" w:cstheme="minorHAnsi"/>
          <w:bCs/>
          <w:color w:val="000000" w:themeColor="text1"/>
          <w:sz w:val="28"/>
          <w:szCs w:val="28"/>
        </w:rPr>
        <w:t>IMuG</w:t>
      </w:r>
      <w:proofErr w:type="spellEnd"/>
      <w:r w:rsidRPr="00C15468">
        <w:rPr>
          <w:rFonts w:ascii="Helvetica" w:hAnsi="Helvetica" w:cstheme="minorHAnsi"/>
          <w:bCs/>
          <w:color w:val="000000" w:themeColor="text1"/>
          <w:sz w:val="28"/>
          <w:szCs w:val="28"/>
        </w:rPr>
        <w:t xml:space="preserve">), </w:t>
      </w:r>
      <w:proofErr w:type="spellStart"/>
      <w:r w:rsidRPr="00C15468">
        <w:rPr>
          <w:rFonts w:ascii="Helvetica" w:hAnsi="Helvetica" w:cstheme="minorHAnsi"/>
          <w:bCs/>
          <w:color w:val="000000" w:themeColor="text1"/>
          <w:sz w:val="28"/>
          <w:szCs w:val="28"/>
        </w:rPr>
        <w:t>Klinikum</w:t>
      </w:r>
      <w:proofErr w:type="spellEnd"/>
      <w:r w:rsidRPr="00C15468">
        <w:rPr>
          <w:rFonts w:ascii="Helvetica" w:hAnsi="Helvetica" w:cstheme="minorHAnsi"/>
          <w:bCs/>
          <w:color w:val="000000" w:themeColor="text1"/>
          <w:sz w:val="28"/>
          <w:szCs w:val="28"/>
        </w:rPr>
        <w:t xml:space="preserve"> Klagenfurt am </w:t>
      </w:r>
      <w:proofErr w:type="spellStart"/>
      <w:r w:rsidRPr="00C15468">
        <w:rPr>
          <w:rFonts w:ascii="Helvetica" w:hAnsi="Helvetica" w:cstheme="minorHAnsi"/>
          <w:bCs/>
          <w:color w:val="000000" w:themeColor="text1"/>
          <w:sz w:val="28"/>
          <w:szCs w:val="28"/>
        </w:rPr>
        <w:t>Woerthersee</w:t>
      </w:r>
      <w:proofErr w:type="spellEnd"/>
    </w:p>
    <w:p w14:paraId="5965DEE6" w14:textId="77777777" w:rsidR="00231215" w:rsidRPr="00F95819" w:rsidRDefault="00231215" w:rsidP="00231215">
      <w:pPr>
        <w:rPr>
          <w:rFonts w:ascii="Helvetica" w:hAnsi="Helvetica" w:cs="Arial"/>
          <w:sz w:val="22"/>
          <w:szCs w:val="22"/>
        </w:rPr>
      </w:pPr>
    </w:p>
    <w:p w14:paraId="6DEA4F31" w14:textId="3D9427D6" w:rsidR="0029128C" w:rsidRDefault="00FA1A9D" w:rsidP="00FA1A9D">
      <w:pPr>
        <w:outlineLvl w:val="0"/>
        <w:rPr>
          <w:rFonts w:ascii="Helvetica" w:hAnsi="Helvetica" w:cs="Arial"/>
          <w:b/>
          <w:sz w:val="22"/>
          <w:szCs w:val="22"/>
        </w:rPr>
      </w:pPr>
      <w:r w:rsidRPr="00F95819">
        <w:rPr>
          <w:rFonts w:ascii="Helvetica" w:hAnsi="Helvetica" w:cs="Arial"/>
          <w:b/>
          <w:sz w:val="22"/>
          <w:szCs w:val="22"/>
        </w:rPr>
        <w:t>Corresponding Author:</w:t>
      </w:r>
    </w:p>
    <w:p w14:paraId="043B59F3" w14:textId="77777777" w:rsidR="00C15468" w:rsidRPr="00C15468" w:rsidRDefault="00C15468" w:rsidP="00C15468">
      <w:pPr>
        <w:jc w:val="both"/>
        <w:rPr>
          <w:rFonts w:ascii="Helvetica" w:hAnsi="Helvetica" w:cstheme="minorHAnsi"/>
          <w:bCs/>
          <w:color w:val="000000" w:themeColor="text1"/>
          <w:sz w:val="22"/>
          <w:szCs w:val="22"/>
        </w:rPr>
      </w:pPr>
      <w:r w:rsidRPr="00C15468">
        <w:rPr>
          <w:rFonts w:ascii="Helvetica" w:hAnsi="Helvetica" w:cstheme="minorHAnsi"/>
          <w:bCs/>
          <w:color w:val="000000" w:themeColor="text1"/>
          <w:sz w:val="22"/>
          <w:szCs w:val="22"/>
        </w:rPr>
        <w:t xml:space="preserve">Thomas Reiberger </w:t>
      </w:r>
      <w:r w:rsidRPr="00C15468">
        <w:rPr>
          <w:rFonts w:ascii="Helvetica" w:hAnsi="Helvetica" w:cstheme="minorHAnsi"/>
          <w:bCs/>
          <w:color w:val="000000" w:themeColor="text1"/>
          <w:sz w:val="22"/>
          <w:szCs w:val="22"/>
        </w:rPr>
        <w:tab/>
      </w:r>
      <w:r w:rsidRPr="00C15468">
        <w:rPr>
          <w:rFonts w:ascii="Helvetica" w:hAnsi="Helvetica" w:cstheme="minorHAnsi"/>
          <w:bCs/>
          <w:color w:val="000000" w:themeColor="text1"/>
          <w:sz w:val="22"/>
          <w:szCs w:val="22"/>
        </w:rPr>
        <w:tab/>
      </w:r>
    </w:p>
    <w:p w14:paraId="797C97E6" w14:textId="30BF13DB" w:rsidR="00C15468" w:rsidRPr="00C15468" w:rsidRDefault="007D1707" w:rsidP="00C15468">
      <w:pPr>
        <w:jc w:val="both"/>
        <w:rPr>
          <w:rFonts w:ascii="Helvetica" w:hAnsi="Helvetica" w:cstheme="minorHAnsi"/>
          <w:bCs/>
          <w:color w:val="000000" w:themeColor="text1"/>
          <w:sz w:val="22"/>
          <w:szCs w:val="22"/>
        </w:rPr>
      </w:pPr>
      <w:hyperlink r:id="rId8" w:history="1">
        <w:r w:rsidR="00C15468" w:rsidRPr="00C15468">
          <w:rPr>
            <w:rStyle w:val="Hyperlink"/>
            <w:rFonts w:ascii="Helvetica" w:hAnsi="Helvetica" w:cstheme="minorHAnsi"/>
            <w:bCs/>
            <w:sz w:val="22"/>
            <w:szCs w:val="22"/>
          </w:rPr>
          <w:t>thomas.reiberger@meduniwien.ac.at</w:t>
        </w:r>
      </w:hyperlink>
      <w:r w:rsidR="00C15468" w:rsidRPr="00C15468">
        <w:rPr>
          <w:rFonts w:ascii="Helvetica" w:hAnsi="Helvetica" w:cstheme="minorHAnsi"/>
          <w:bCs/>
          <w:color w:val="000000" w:themeColor="text1"/>
          <w:sz w:val="22"/>
          <w:szCs w:val="22"/>
        </w:rPr>
        <w:t xml:space="preserve"> </w:t>
      </w:r>
    </w:p>
    <w:p w14:paraId="3BDC56F4" w14:textId="77777777" w:rsidR="00C15468" w:rsidRPr="00C15468" w:rsidRDefault="00C15468" w:rsidP="00C15468">
      <w:pPr>
        <w:jc w:val="both"/>
        <w:rPr>
          <w:rFonts w:ascii="Helvetica" w:hAnsi="Helvetica" w:cstheme="minorHAnsi"/>
          <w:bCs/>
          <w:color w:val="000000" w:themeColor="text1"/>
          <w:sz w:val="22"/>
          <w:szCs w:val="22"/>
        </w:rPr>
      </w:pPr>
      <w:r w:rsidRPr="00C15468">
        <w:rPr>
          <w:rFonts w:ascii="Helvetica" w:hAnsi="Helvetica" w:cstheme="minorHAnsi"/>
          <w:bCs/>
          <w:color w:val="000000" w:themeColor="text1"/>
          <w:sz w:val="22"/>
          <w:szCs w:val="22"/>
        </w:rPr>
        <w:t>Phone: +4314040047410</w:t>
      </w:r>
    </w:p>
    <w:p w14:paraId="77C91D79" w14:textId="2D697DA5" w:rsidR="00C15468" w:rsidRPr="00C15468" w:rsidRDefault="00C15468" w:rsidP="00C15468">
      <w:pPr>
        <w:jc w:val="both"/>
        <w:rPr>
          <w:rFonts w:ascii="Helvetica" w:hAnsi="Helvetica" w:cstheme="minorHAnsi"/>
          <w:color w:val="000000" w:themeColor="text1"/>
          <w:sz w:val="22"/>
          <w:szCs w:val="22"/>
        </w:rPr>
      </w:pPr>
      <w:r w:rsidRPr="00C15468">
        <w:rPr>
          <w:rFonts w:ascii="Helvetica" w:hAnsi="Helvetica" w:cstheme="minorHAnsi"/>
          <w:bCs/>
          <w:color w:val="000000" w:themeColor="text1"/>
          <w:sz w:val="22"/>
          <w:szCs w:val="22"/>
        </w:rPr>
        <w:t>Fax: +4314040047350</w:t>
      </w:r>
    </w:p>
    <w:p w14:paraId="38DC32E4" w14:textId="1A37BBBF" w:rsidR="00FA1A9D" w:rsidRPr="00C15468" w:rsidRDefault="00FA1A9D" w:rsidP="00FA1A9D">
      <w:pPr>
        <w:outlineLvl w:val="0"/>
        <w:rPr>
          <w:rFonts w:ascii="Helvetica" w:hAnsi="Helvetica" w:cs="Arial"/>
          <w:b/>
          <w:color w:val="000000" w:themeColor="text1"/>
          <w:sz w:val="22"/>
          <w:szCs w:val="22"/>
        </w:rPr>
      </w:pPr>
    </w:p>
    <w:p w14:paraId="6D862194" w14:textId="6B845AFD" w:rsidR="00FA1A9D" w:rsidRPr="00C15468" w:rsidRDefault="00FA1A9D" w:rsidP="00773BC7">
      <w:pPr>
        <w:pStyle w:val="NormalWeb"/>
        <w:spacing w:before="0" w:after="0"/>
        <w:rPr>
          <w:rFonts w:ascii="Helvetica" w:hAnsi="Helvetica" w:cs="Arial"/>
          <w:sz w:val="22"/>
          <w:szCs w:val="22"/>
        </w:rPr>
      </w:pPr>
      <w:r w:rsidRPr="00C15468">
        <w:rPr>
          <w:rFonts w:ascii="Helvetica" w:hAnsi="Helvetica" w:cs="Arial"/>
          <w:b/>
          <w:sz w:val="22"/>
          <w:szCs w:val="22"/>
        </w:rPr>
        <w:t>Email addresses for Co-authors:</w:t>
      </w:r>
      <w:r w:rsidRPr="00C15468">
        <w:rPr>
          <w:rFonts w:ascii="Helvetica" w:hAnsi="Helvetica" w:cs="Arial"/>
          <w:sz w:val="22"/>
          <w:szCs w:val="22"/>
        </w:rPr>
        <w:t xml:space="preserve"> </w:t>
      </w:r>
    </w:p>
    <w:p w14:paraId="0049005B" w14:textId="1CF3E703" w:rsidR="00C15468" w:rsidRPr="003759BD" w:rsidRDefault="007D1707" w:rsidP="00C15468">
      <w:pPr>
        <w:jc w:val="both"/>
        <w:rPr>
          <w:rFonts w:ascii="Helvetica" w:hAnsi="Helvetica" w:cstheme="minorHAnsi"/>
          <w:bCs/>
          <w:color w:val="000000" w:themeColor="text1"/>
          <w:sz w:val="22"/>
          <w:szCs w:val="22"/>
        </w:rPr>
      </w:pPr>
      <w:hyperlink r:id="rId9" w:history="1">
        <w:r w:rsidR="00C15468" w:rsidRPr="003759BD">
          <w:rPr>
            <w:rStyle w:val="Hyperlink"/>
            <w:rFonts w:ascii="Helvetica" w:hAnsi="Helvetica" w:cstheme="minorHAnsi"/>
            <w:bCs/>
            <w:sz w:val="22"/>
            <w:szCs w:val="22"/>
          </w:rPr>
          <w:t>philipp.schwabl@meduniwien.ac.at</w:t>
        </w:r>
      </w:hyperlink>
      <w:r w:rsidR="00C15468" w:rsidRPr="003759BD">
        <w:rPr>
          <w:rStyle w:val="Hyperlink"/>
          <w:rFonts w:ascii="Helvetica" w:hAnsi="Helvetica" w:cstheme="minorHAnsi"/>
          <w:bCs/>
          <w:color w:val="000000" w:themeColor="text1"/>
          <w:sz w:val="22"/>
          <w:szCs w:val="22"/>
          <w:u w:val="none"/>
        </w:rPr>
        <w:t xml:space="preserve"> </w:t>
      </w:r>
    </w:p>
    <w:p w14:paraId="0B9F496D" w14:textId="467E70A3" w:rsidR="00C15468" w:rsidRPr="00C15468" w:rsidRDefault="007D1707" w:rsidP="00C15468">
      <w:pPr>
        <w:jc w:val="both"/>
        <w:rPr>
          <w:rStyle w:val="Hyperlink"/>
          <w:rFonts w:ascii="Helvetica" w:hAnsi="Helvetica" w:cstheme="minorHAnsi"/>
          <w:bCs/>
          <w:color w:val="000000" w:themeColor="text1"/>
          <w:sz w:val="22"/>
          <w:szCs w:val="22"/>
          <w:u w:val="none"/>
        </w:rPr>
      </w:pPr>
      <w:hyperlink r:id="rId10" w:history="1">
        <w:r w:rsidR="00C15468" w:rsidRPr="003759BD">
          <w:rPr>
            <w:rStyle w:val="Hyperlink"/>
            <w:rFonts w:ascii="Helvetica" w:hAnsi="Helvetica" w:cstheme="minorHAnsi"/>
            <w:bCs/>
            <w:sz w:val="22"/>
            <w:szCs w:val="22"/>
          </w:rPr>
          <w:t>michael.trauner@meduniwien.ac.at</w:t>
        </w:r>
      </w:hyperlink>
      <w:r w:rsidR="00C15468" w:rsidRPr="003759BD">
        <w:rPr>
          <w:rStyle w:val="Hyperlink"/>
          <w:rFonts w:ascii="Helvetica" w:hAnsi="Helvetica" w:cstheme="minorHAnsi"/>
          <w:bCs/>
          <w:color w:val="000000" w:themeColor="text1"/>
          <w:sz w:val="22"/>
          <w:szCs w:val="22"/>
          <w:u w:val="none"/>
        </w:rPr>
        <w:t xml:space="preserve"> </w:t>
      </w:r>
    </w:p>
    <w:p w14:paraId="78D08E12" w14:textId="3D63D388" w:rsidR="00C15468" w:rsidRPr="003759BD" w:rsidRDefault="007D1707" w:rsidP="00C15468">
      <w:pPr>
        <w:jc w:val="both"/>
        <w:rPr>
          <w:rStyle w:val="Hyperlink"/>
          <w:rFonts w:ascii="Helvetica" w:hAnsi="Helvetica" w:cstheme="minorHAnsi"/>
          <w:bCs/>
          <w:color w:val="000000" w:themeColor="text1"/>
          <w:sz w:val="22"/>
          <w:szCs w:val="22"/>
        </w:rPr>
      </w:pPr>
      <w:hyperlink r:id="rId11" w:history="1">
        <w:r w:rsidR="00C15468" w:rsidRPr="00C15468">
          <w:rPr>
            <w:rStyle w:val="Hyperlink"/>
            <w:rFonts w:ascii="Helvetica" w:hAnsi="Helvetica" w:cstheme="minorHAnsi"/>
            <w:bCs/>
            <w:sz w:val="22"/>
            <w:szCs w:val="22"/>
          </w:rPr>
          <w:t>markus@peck.at</w:t>
        </w:r>
      </w:hyperlink>
      <w:r w:rsidR="00C15468" w:rsidRPr="00C15468">
        <w:rPr>
          <w:rStyle w:val="Hyperlink"/>
          <w:rFonts w:ascii="Helvetica" w:hAnsi="Helvetica" w:cstheme="minorHAnsi"/>
          <w:bCs/>
          <w:color w:val="000000" w:themeColor="text1"/>
          <w:sz w:val="22"/>
          <w:szCs w:val="22"/>
          <w:u w:val="none"/>
        </w:rPr>
        <w:t xml:space="preserve"> </w:t>
      </w:r>
    </w:p>
    <w:p w14:paraId="52A319C7" w14:textId="46ABC5E3" w:rsidR="003B5E26" w:rsidRPr="00C15468" w:rsidRDefault="007D1707" w:rsidP="00C15468">
      <w:pPr>
        <w:outlineLvl w:val="0"/>
        <w:rPr>
          <w:rFonts w:ascii="Helvetica" w:hAnsi="Helvetica" w:cs="Arial"/>
          <w:b/>
          <w:sz w:val="22"/>
          <w:szCs w:val="22"/>
        </w:rPr>
      </w:pPr>
      <w:hyperlink r:id="rId12" w:history="1">
        <w:r w:rsidR="00C15468" w:rsidRPr="003759BD">
          <w:rPr>
            <w:rStyle w:val="Hyperlink"/>
            <w:rFonts w:ascii="Helvetica" w:hAnsi="Helvetica" w:cstheme="minorHAnsi"/>
            <w:bCs/>
            <w:sz w:val="22"/>
            <w:szCs w:val="22"/>
          </w:rPr>
          <w:t>mattias.mandorfer@meduniwien.ac.at</w:t>
        </w:r>
      </w:hyperlink>
      <w:r w:rsidR="00C15468" w:rsidRPr="003759BD">
        <w:rPr>
          <w:rStyle w:val="Hyperlink"/>
          <w:rFonts w:ascii="Helvetica" w:hAnsi="Helvetica" w:cstheme="minorHAnsi"/>
          <w:bCs/>
          <w:color w:val="000000" w:themeColor="text1"/>
          <w:sz w:val="22"/>
          <w:szCs w:val="22"/>
          <w:u w:val="none"/>
        </w:rPr>
        <w:t xml:space="preserve"> </w:t>
      </w:r>
    </w:p>
    <w:p w14:paraId="690BA3D8" w14:textId="7E9980EA" w:rsidR="001E230F" w:rsidRPr="006A6324" w:rsidRDefault="001E230F" w:rsidP="009A0E7C">
      <w:pPr>
        <w:outlineLvl w:val="0"/>
        <w:rPr>
          <w:rFonts w:ascii="Helvetica" w:hAnsi="Helvetica" w:cs="Arial"/>
          <w:b/>
          <w:sz w:val="22"/>
          <w:szCs w:val="22"/>
        </w:rPr>
      </w:pPr>
    </w:p>
    <w:p w14:paraId="61F37CFA" w14:textId="4F32138F" w:rsidR="00C70C90" w:rsidRPr="006A6324" w:rsidRDefault="00C70C90">
      <w:pPr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br w:type="page"/>
      </w:r>
    </w:p>
    <w:p w14:paraId="1D0D86BD" w14:textId="2AF6BA6E" w:rsidR="00FE059A" w:rsidRPr="00FE059A" w:rsidRDefault="00FE059A" w:rsidP="00277C90">
      <w:pPr>
        <w:rPr>
          <w:rFonts w:ascii="Helvetica" w:hAnsi="Helvetica"/>
          <w:b/>
          <w:sz w:val="22"/>
        </w:rPr>
      </w:pPr>
      <w:r w:rsidRPr="00FE059A">
        <w:rPr>
          <w:rFonts w:ascii="Helvetica" w:hAnsi="Helvetica"/>
          <w:b/>
          <w:sz w:val="22"/>
        </w:rPr>
        <w:lastRenderedPageBreak/>
        <w:t>Author Questionnaire:</w:t>
      </w:r>
    </w:p>
    <w:p w14:paraId="3FB8B60F" w14:textId="008E8CA3" w:rsidR="00FA1A9D" w:rsidRDefault="00FA1A9D" w:rsidP="00F24EAD">
      <w:pPr>
        <w:spacing w:before="120"/>
        <w:rPr>
          <w:rFonts w:ascii="Helvetica" w:hAnsi="Helvetica"/>
          <w:b/>
          <w:sz w:val="22"/>
        </w:rPr>
      </w:pPr>
      <w:r>
        <w:rPr>
          <w:rFonts w:ascii="Helvetica" w:hAnsi="Helvetica"/>
          <w:b/>
          <w:sz w:val="22"/>
        </w:rPr>
        <w:t xml:space="preserve">1. </w:t>
      </w:r>
      <w:r w:rsidRPr="00AA132F">
        <w:rPr>
          <w:rFonts w:ascii="Helvetica" w:hAnsi="Helvetica"/>
          <w:sz w:val="22"/>
        </w:rPr>
        <w:t>Microscopy: Does your protocol involve video microscopy</w:t>
      </w:r>
      <w:r w:rsidR="00F24EAD">
        <w:rPr>
          <w:rFonts w:ascii="Helvetica" w:hAnsi="Helvetica"/>
          <w:sz w:val="22"/>
        </w:rPr>
        <w:t>? N</w:t>
      </w:r>
    </w:p>
    <w:p w14:paraId="5E21DE61" w14:textId="0CEE8283" w:rsidR="00FA1A9D" w:rsidRDefault="00FA1A9D" w:rsidP="00FA1A9D">
      <w:pPr>
        <w:spacing w:before="120"/>
        <w:rPr>
          <w:rFonts w:ascii="Helvetica" w:hAnsi="Helvetica"/>
          <w:sz w:val="22"/>
        </w:rPr>
      </w:pPr>
      <w:r>
        <w:rPr>
          <w:rFonts w:ascii="Helvetica" w:hAnsi="Helvetica"/>
          <w:b/>
          <w:sz w:val="22"/>
        </w:rPr>
        <w:t xml:space="preserve">2. </w:t>
      </w:r>
      <w:r w:rsidRPr="00E24898">
        <w:rPr>
          <w:rFonts w:ascii="Helvetica" w:hAnsi="Helvetica"/>
          <w:sz w:val="22"/>
        </w:rPr>
        <w:t xml:space="preserve">Does your protocol include software usage? </w:t>
      </w:r>
      <w:r w:rsidR="00F24EAD">
        <w:rPr>
          <w:rFonts w:ascii="Helvetica" w:hAnsi="Helvetica"/>
          <w:sz w:val="22"/>
        </w:rPr>
        <w:t>Y</w:t>
      </w:r>
    </w:p>
    <w:p w14:paraId="545D239A" w14:textId="5DC550D4" w:rsidR="00FA1A9D" w:rsidRDefault="003B3C2C" w:rsidP="00FA1A9D">
      <w:pPr>
        <w:spacing w:before="120"/>
        <w:rPr>
          <w:rFonts w:ascii="Helvetica" w:hAnsi="Helvetica"/>
          <w:sz w:val="22"/>
        </w:rPr>
      </w:pPr>
      <w:r w:rsidRPr="003B3C2C">
        <w:rPr>
          <w:rFonts w:ascii="Helvetica" w:hAnsi="Helvetica"/>
          <w:sz w:val="22"/>
          <w:highlight w:val="yellow"/>
        </w:rPr>
        <w:t xml:space="preserve">Please upload all screen captured files to your </w:t>
      </w:r>
      <w:hyperlink r:id="rId13" w:history="1">
        <w:r w:rsidRPr="00F24EAD">
          <w:rPr>
            <w:rStyle w:val="Hyperlink"/>
            <w:rFonts w:ascii="Helvetica" w:hAnsi="Helvetica"/>
            <w:sz w:val="22"/>
            <w:highlight w:val="yellow"/>
          </w:rPr>
          <w:t>project page</w:t>
        </w:r>
      </w:hyperlink>
      <w:r>
        <w:rPr>
          <w:rFonts w:ascii="Helvetica" w:hAnsi="Helvetica"/>
          <w:sz w:val="22"/>
        </w:rPr>
        <w:t>.</w:t>
      </w:r>
    </w:p>
    <w:p w14:paraId="142BA829" w14:textId="472ABD17" w:rsidR="00FA1A9D" w:rsidRDefault="003759BD" w:rsidP="00D61B80">
      <w:pPr>
        <w:spacing w:before="120"/>
        <w:rPr>
          <w:rFonts w:ascii="Helvetica" w:hAnsi="Helvetica"/>
          <w:sz w:val="22"/>
        </w:rPr>
      </w:pPr>
      <w:r>
        <w:rPr>
          <w:rFonts w:ascii="Helvetica" w:hAnsi="Helvetica"/>
          <w:sz w:val="22"/>
        </w:rPr>
        <w:t>We have a PC</w:t>
      </w:r>
      <w:r w:rsidR="00A509C2">
        <w:rPr>
          <w:rFonts w:ascii="Helvetica" w:hAnsi="Helvetica"/>
          <w:sz w:val="22"/>
        </w:rPr>
        <w:t xml:space="preserve"> running Windows XP</w:t>
      </w:r>
      <w:r>
        <w:rPr>
          <w:rFonts w:ascii="Helvetica" w:hAnsi="Helvetica"/>
          <w:sz w:val="22"/>
        </w:rPr>
        <w:t>. A screen recording software is not installed.</w:t>
      </w:r>
      <w:r w:rsidR="000025E9">
        <w:rPr>
          <w:rFonts w:ascii="Helvetica" w:hAnsi="Helvetica"/>
          <w:sz w:val="22"/>
        </w:rPr>
        <w:t xml:space="preserve"> However, we would be happy to allow such a software to be installed on the Windows XP PC.</w:t>
      </w:r>
    </w:p>
    <w:p w14:paraId="2618F0C6" w14:textId="32C64740" w:rsidR="00FA1A9D" w:rsidRPr="00D61B80" w:rsidRDefault="00FA1A9D" w:rsidP="00D61B80">
      <w:pPr>
        <w:spacing w:before="120"/>
        <w:rPr>
          <w:rFonts w:ascii="Helvetica" w:hAnsi="Helvetica"/>
          <w:sz w:val="22"/>
        </w:rPr>
      </w:pPr>
      <w:r w:rsidRPr="00D61B80">
        <w:rPr>
          <w:rFonts w:ascii="Helvetica" w:hAnsi="Helvetica"/>
          <w:b/>
          <w:sz w:val="22"/>
        </w:rPr>
        <w:t>3.</w:t>
      </w:r>
      <w:r w:rsidRPr="00D61B80">
        <w:rPr>
          <w:rFonts w:ascii="Helvetica" w:hAnsi="Helvetica"/>
          <w:sz w:val="22"/>
        </w:rPr>
        <w:t xml:space="preserve"> Which </w:t>
      </w:r>
      <w:r w:rsidR="00E13DCE">
        <w:rPr>
          <w:rFonts w:ascii="Helvetica" w:hAnsi="Helvetica"/>
          <w:sz w:val="22"/>
        </w:rPr>
        <w:t xml:space="preserve">non-screen captured </w:t>
      </w:r>
      <w:r w:rsidRPr="00D61B80">
        <w:rPr>
          <w:rFonts w:ascii="Helvetica" w:hAnsi="Helvetica"/>
          <w:sz w:val="22"/>
        </w:rPr>
        <w:t xml:space="preserve">steps from the protocol section below are the most important for viewers to see? </w:t>
      </w:r>
    </w:p>
    <w:p w14:paraId="4A6F40A3" w14:textId="269B8384" w:rsidR="00D61B80" w:rsidRPr="00C04C23" w:rsidRDefault="00D61B80" w:rsidP="00D61B80">
      <w:pPr>
        <w:spacing w:before="120"/>
        <w:rPr>
          <w:rFonts w:ascii="Helvetica" w:hAnsi="Helvetica"/>
          <w:i/>
          <w:sz w:val="22"/>
        </w:rPr>
      </w:pPr>
      <w:r w:rsidRPr="00C04C23">
        <w:rPr>
          <w:rFonts w:ascii="Helvetica" w:hAnsi="Helvetica"/>
          <w:sz w:val="22"/>
        </w:rPr>
        <w:t>2.3., 4.2.-4.4.</w:t>
      </w:r>
    </w:p>
    <w:p w14:paraId="050C36D4" w14:textId="70FA3E76" w:rsidR="00FA1A9D" w:rsidRPr="00D61B80" w:rsidRDefault="00FA1A9D" w:rsidP="00D61B80">
      <w:pPr>
        <w:spacing w:before="120"/>
        <w:rPr>
          <w:rFonts w:ascii="Helvetica" w:hAnsi="Helvetica"/>
          <w:color w:val="3366FF"/>
          <w:sz w:val="22"/>
        </w:rPr>
      </w:pPr>
      <w:r w:rsidRPr="00D61B80">
        <w:rPr>
          <w:rFonts w:ascii="Helvetica" w:hAnsi="Helvetica"/>
          <w:b/>
          <w:sz w:val="22"/>
        </w:rPr>
        <w:t>4.</w:t>
      </w:r>
      <w:r w:rsidRPr="00D61B80">
        <w:rPr>
          <w:rFonts w:ascii="Helvetica" w:hAnsi="Helvetica"/>
          <w:sz w:val="22"/>
        </w:rPr>
        <w:t xml:space="preserve"> What is the single most difficult aspect of this procedure and what do you do to ensure success? </w:t>
      </w:r>
    </w:p>
    <w:p w14:paraId="36CF4ECF" w14:textId="29F3C4FD" w:rsidR="001D74BB" w:rsidRPr="00D61B80" w:rsidRDefault="001D74BB">
      <w:pPr>
        <w:widowControl w:val="0"/>
        <w:autoSpaceDE w:val="0"/>
        <w:autoSpaceDN w:val="0"/>
        <w:adjustRightInd w:val="0"/>
        <w:jc w:val="both"/>
        <w:rPr>
          <w:rFonts w:ascii="Helvetica" w:hAnsi="Helvetica" w:cstheme="minorHAnsi"/>
          <w:color w:val="000000" w:themeColor="text1"/>
          <w:sz w:val="22"/>
          <w:szCs w:val="22"/>
        </w:rPr>
      </w:pPr>
    </w:p>
    <w:p w14:paraId="295AA14A" w14:textId="3BC99DC7" w:rsidR="00A55814" w:rsidRPr="00D61B80" w:rsidRDefault="00A55814" w:rsidP="00A55814">
      <w:pPr>
        <w:widowControl w:val="0"/>
        <w:autoSpaceDE w:val="0"/>
        <w:autoSpaceDN w:val="0"/>
        <w:adjustRightInd w:val="0"/>
        <w:jc w:val="both"/>
        <w:rPr>
          <w:rFonts w:ascii="Helvetica" w:hAnsi="Helvetica" w:cstheme="minorHAnsi"/>
          <w:color w:val="000000" w:themeColor="text1"/>
          <w:sz w:val="22"/>
          <w:szCs w:val="22"/>
        </w:rPr>
      </w:pPr>
      <w:r w:rsidRPr="00D61B80">
        <w:rPr>
          <w:rFonts w:ascii="Helvetica" w:hAnsi="Helvetica" w:cstheme="minorHAnsi"/>
          <w:color w:val="000000" w:themeColor="text1"/>
          <w:sz w:val="22"/>
          <w:szCs w:val="22"/>
        </w:rPr>
        <w:t>Step 2.8. Observe the stasis of the contrast medium and exclude any washout due to insufficient occlusion of the venous lumen by the balloon or the presence of shunts [1-TXT].</w:t>
      </w:r>
    </w:p>
    <w:p w14:paraId="40B6C1A5" w14:textId="77777777" w:rsidR="00A55814" w:rsidRPr="00D61B80" w:rsidRDefault="00A55814" w:rsidP="00A55814">
      <w:pPr>
        <w:widowControl w:val="0"/>
        <w:autoSpaceDE w:val="0"/>
        <w:autoSpaceDN w:val="0"/>
        <w:adjustRightInd w:val="0"/>
        <w:jc w:val="both"/>
        <w:rPr>
          <w:rFonts w:ascii="Helvetica" w:hAnsi="Helvetica" w:cstheme="minorHAnsi"/>
          <w:color w:val="000000" w:themeColor="text1"/>
          <w:sz w:val="22"/>
          <w:szCs w:val="22"/>
        </w:rPr>
      </w:pPr>
    </w:p>
    <w:p w14:paraId="7BB06B4B" w14:textId="3E2FB56D" w:rsidR="00A55814" w:rsidRPr="00D61B80" w:rsidRDefault="00A55814">
      <w:pPr>
        <w:widowControl w:val="0"/>
        <w:autoSpaceDE w:val="0"/>
        <w:autoSpaceDN w:val="0"/>
        <w:adjustRightInd w:val="0"/>
        <w:jc w:val="both"/>
        <w:rPr>
          <w:rFonts w:ascii="Helvetica" w:hAnsi="Helvetica" w:cstheme="minorHAnsi"/>
          <w:color w:val="000000" w:themeColor="text1"/>
          <w:sz w:val="22"/>
          <w:szCs w:val="22"/>
        </w:rPr>
      </w:pPr>
      <w:r w:rsidRPr="00D61B80">
        <w:rPr>
          <w:rFonts w:ascii="Helvetica" w:hAnsi="Helvetica" w:cstheme="minorHAnsi"/>
          <w:color w:val="000000" w:themeColor="text1"/>
          <w:sz w:val="22"/>
          <w:szCs w:val="22"/>
        </w:rPr>
        <w:t>Steps 4.3. and 4.4. Instruct the Patient to hold their breath [1] and advance the needle into the liver parenchyma [2]. Pull the trigger of the shooting mechanism to perform the core biopsy [1] and advise the Patient to breathe normally [2].</w:t>
      </w:r>
    </w:p>
    <w:p w14:paraId="00FDF6DA" w14:textId="77777777" w:rsidR="00A55814" w:rsidRPr="00D61B80" w:rsidRDefault="00A55814" w:rsidP="00D61B80">
      <w:pPr>
        <w:widowControl w:val="0"/>
        <w:autoSpaceDE w:val="0"/>
        <w:autoSpaceDN w:val="0"/>
        <w:adjustRightInd w:val="0"/>
        <w:jc w:val="both"/>
        <w:rPr>
          <w:rFonts w:ascii="Helvetica" w:hAnsi="Helvetica" w:cstheme="minorHAnsi"/>
          <w:color w:val="000000" w:themeColor="text1"/>
          <w:sz w:val="22"/>
          <w:szCs w:val="22"/>
        </w:rPr>
      </w:pPr>
    </w:p>
    <w:p w14:paraId="59BC63BC" w14:textId="14390C45" w:rsidR="00FA1A9D" w:rsidRPr="00F24EAD" w:rsidRDefault="00FA1A9D" w:rsidP="00F24EAD">
      <w:pPr>
        <w:spacing w:before="120"/>
        <w:rPr>
          <w:rFonts w:ascii="Helvetica" w:hAnsi="Helvetica"/>
          <w:sz w:val="22"/>
          <w:szCs w:val="22"/>
        </w:rPr>
      </w:pPr>
      <w:r w:rsidRPr="00D61B80">
        <w:rPr>
          <w:rFonts w:ascii="Helvetica" w:hAnsi="Helvetica"/>
          <w:b/>
          <w:sz w:val="22"/>
        </w:rPr>
        <w:t>5.</w:t>
      </w:r>
      <w:r w:rsidRPr="00D61B80">
        <w:rPr>
          <w:rFonts w:ascii="Helvetica" w:hAnsi="Helvetica"/>
          <w:sz w:val="22"/>
        </w:rPr>
        <w:t xml:space="preserve"> Will the filming </w:t>
      </w:r>
      <w:r w:rsidRPr="00D61B80">
        <w:rPr>
          <w:rFonts w:ascii="Helvetica" w:hAnsi="Helvetica"/>
          <w:sz w:val="22"/>
          <w:szCs w:val="22"/>
        </w:rPr>
        <w:t>need to take place in multiple locations</w:t>
      </w:r>
      <w:r w:rsidR="00575626">
        <w:rPr>
          <w:rFonts w:ascii="Helvetica" w:hAnsi="Helvetica"/>
          <w:sz w:val="22"/>
          <w:szCs w:val="22"/>
        </w:rPr>
        <w:t xml:space="preserve"> (greater than walking distance)</w:t>
      </w:r>
      <w:r w:rsidRPr="00D61B80">
        <w:rPr>
          <w:rFonts w:ascii="Helvetica" w:hAnsi="Helvetica"/>
          <w:sz w:val="22"/>
          <w:szCs w:val="22"/>
        </w:rPr>
        <w:t xml:space="preserve">? </w:t>
      </w:r>
      <w:r w:rsidR="00575626">
        <w:rPr>
          <w:rFonts w:ascii="Helvetica" w:hAnsi="Helvetica"/>
          <w:sz w:val="22"/>
          <w:szCs w:val="22"/>
        </w:rPr>
        <w:t>N</w:t>
      </w:r>
    </w:p>
    <w:p w14:paraId="74C9327C" w14:textId="77777777" w:rsidR="00B86954" w:rsidRDefault="00B86954">
      <w:pPr>
        <w:rPr>
          <w:rFonts w:ascii="Helvetica" w:hAnsi="Helvetica"/>
          <w:b/>
          <w:sz w:val="22"/>
          <w:szCs w:val="22"/>
        </w:rPr>
      </w:pPr>
    </w:p>
    <w:p w14:paraId="2FA6CAF7" w14:textId="77777777" w:rsidR="00B86954" w:rsidRDefault="00B86954">
      <w:pPr>
        <w:rPr>
          <w:rFonts w:ascii="Helvetica" w:hAnsi="Helvetica"/>
          <w:b/>
          <w:sz w:val="22"/>
          <w:szCs w:val="22"/>
        </w:rPr>
      </w:pPr>
    </w:p>
    <w:p w14:paraId="222DE35D" w14:textId="77777777" w:rsidR="00B86954" w:rsidRDefault="00B86954">
      <w:pPr>
        <w:rPr>
          <w:rFonts w:ascii="Helvetica" w:hAnsi="Helvetica"/>
          <w:b/>
          <w:sz w:val="22"/>
          <w:szCs w:val="22"/>
        </w:rPr>
      </w:pPr>
    </w:p>
    <w:p w14:paraId="29E6BBF7" w14:textId="77777777" w:rsidR="00B86954" w:rsidRPr="00B86954" w:rsidRDefault="00B86954">
      <w:pPr>
        <w:rPr>
          <w:rFonts w:ascii="Helvetica" w:hAnsi="Helvetica"/>
          <w:bCs/>
          <w:sz w:val="22"/>
          <w:szCs w:val="22"/>
          <w:highlight w:val="green"/>
        </w:rPr>
      </w:pPr>
      <w:r w:rsidRPr="00B86954">
        <w:rPr>
          <w:rFonts w:ascii="Helvetica" w:hAnsi="Helvetica"/>
          <w:bCs/>
          <w:sz w:val="22"/>
          <w:szCs w:val="22"/>
          <w:highlight w:val="green"/>
        </w:rPr>
        <w:t xml:space="preserve">Videographer NOTES: </w:t>
      </w:r>
    </w:p>
    <w:p w14:paraId="58653631" w14:textId="77777777" w:rsidR="00B86954" w:rsidRPr="00B86954" w:rsidRDefault="00B86954" w:rsidP="00B86954">
      <w:pPr>
        <w:pStyle w:val="ListParagraph"/>
        <w:numPr>
          <w:ilvl w:val="0"/>
          <w:numId w:val="41"/>
        </w:numPr>
        <w:rPr>
          <w:rFonts w:ascii="Helvetica" w:hAnsi="Helvetica" w:cs="Arial"/>
          <w:bCs/>
          <w:sz w:val="22"/>
          <w:szCs w:val="22"/>
          <w:highlight w:val="green"/>
        </w:rPr>
      </w:pPr>
      <w:r w:rsidRPr="00B86954">
        <w:rPr>
          <w:rFonts w:ascii="Helvetica" w:hAnsi="Helvetica"/>
          <w:bCs/>
          <w:sz w:val="22"/>
          <w:szCs w:val="22"/>
          <w:highlight w:val="green"/>
        </w:rPr>
        <w:t>Filmed the screen for all screen shots.</w:t>
      </w:r>
    </w:p>
    <w:p w14:paraId="618DE638" w14:textId="77777777" w:rsidR="00B86954" w:rsidRPr="00B86954" w:rsidRDefault="00B86954" w:rsidP="00B86954">
      <w:pPr>
        <w:pStyle w:val="ListParagraph"/>
        <w:numPr>
          <w:ilvl w:val="0"/>
          <w:numId w:val="41"/>
        </w:numPr>
        <w:rPr>
          <w:rFonts w:ascii="Helvetica" w:hAnsi="Helvetica" w:cs="Arial"/>
          <w:bCs/>
          <w:sz w:val="22"/>
          <w:szCs w:val="22"/>
          <w:highlight w:val="green"/>
        </w:rPr>
      </w:pPr>
      <w:r w:rsidRPr="00B86954">
        <w:rPr>
          <w:rFonts w:ascii="Helvetica" w:hAnsi="Helvetica"/>
          <w:bCs/>
          <w:sz w:val="22"/>
          <w:szCs w:val="22"/>
          <w:highlight w:val="green"/>
        </w:rPr>
        <w:t>Scene-by-scene slating was not possible</w:t>
      </w:r>
    </w:p>
    <w:p w14:paraId="4FE8A0D7" w14:textId="77777777" w:rsidR="00B86954" w:rsidRPr="00B86954" w:rsidRDefault="00B86954" w:rsidP="00B86954">
      <w:pPr>
        <w:pStyle w:val="ListParagraph"/>
        <w:numPr>
          <w:ilvl w:val="0"/>
          <w:numId w:val="41"/>
        </w:numPr>
        <w:rPr>
          <w:rFonts w:ascii="Helvetica" w:hAnsi="Helvetica" w:cs="Arial"/>
          <w:bCs/>
          <w:sz w:val="22"/>
          <w:szCs w:val="22"/>
          <w:highlight w:val="green"/>
        </w:rPr>
      </w:pPr>
      <w:r w:rsidRPr="00B86954">
        <w:rPr>
          <w:rFonts w:ascii="Helvetica" w:hAnsi="Helvetica"/>
          <w:bCs/>
          <w:sz w:val="22"/>
          <w:szCs w:val="22"/>
          <w:highlight w:val="green"/>
        </w:rPr>
        <w:t xml:space="preserve">Recommend </w:t>
      </w:r>
      <w:proofErr w:type="gramStart"/>
      <w:r w:rsidRPr="00B86954">
        <w:rPr>
          <w:rFonts w:ascii="Helvetica" w:hAnsi="Helvetica"/>
          <w:bCs/>
          <w:sz w:val="22"/>
          <w:szCs w:val="22"/>
          <w:highlight w:val="green"/>
        </w:rPr>
        <w:t>to use</w:t>
      </w:r>
      <w:proofErr w:type="gramEnd"/>
      <w:r w:rsidRPr="00B86954">
        <w:rPr>
          <w:rFonts w:ascii="Helvetica" w:hAnsi="Helvetica"/>
          <w:bCs/>
          <w:sz w:val="22"/>
          <w:szCs w:val="22"/>
          <w:highlight w:val="green"/>
        </w:rPr>
        <w:t xml:space="preserve"> patient shots from patient 2 and x-ray shots from patient 1. </w:t>
      </w:r>
    </w:p>
    <w:p w14:paraId="2E139641" w14:textId="77777777" w:rsidR="00B86954" w:rsidRPr="00B86954" w:rsidRDefault="00B86954" w:rsidP="00B86954">
      <w:pPr>
        <w:pStyle w:val="ListParagraph"/>
        <w:numPr>
          <w:ilvl w:val="0"/>
          <w:numId w:val="41"/>
        </w:numPr>
        <w:rPr>
          <w:rFonts w:ascii="Helvetica" w:hAnsi="Helvetica" w:cs="Arial"/>
          <w:bCs/>
          <w:sz w:val="22"/>
          <w:szCs w:val="22"/>
          <w:highlight w:val="green"/>
        </w:rPr>
      </w:pPr>
      <w:r w:rsidRPr="00B86954">
        <w:rPr>
          <w:rFonts w:ascii="Helvetica" w:hAnsi="Helvetica"/>
          <w:bCs/>
          <w:sz w:val="22"/>
          <w:szCs w:val="22"/>
          <w:highlight w:val="green"/>
        </w:rPr>
        <w:t xml:space="preserve">Blur patient data from x-ray screen </w:t>
      </w:r>
    </w:p>
    <w:p w14:paraId="6D077097" w14:textId="01C99988" w:rsidR="00C70C90" w:rsidRPr="00B86954" w:rsidRDefault="00277C90" w:rsidP="00B86954">
      <w:pPr>
        <w:pStyle w:val="ListParagraph"/>
        <w:numPr>
          <w:ilvl w:val="0"/>
          <w:numId w:val="41"/>
        </w:numPr>
        <w:rPr>
          <w:rFonts w:ascii="Helvetica" w:hAnsi="Helvetica" w:cs="Arial"/>
          <w:b/>
          <w:sz w:val="22"/>
          <w:szCs w:val="22"/>
        </w:rPr>
      </w:pPr>
      <w:r w:rsidRPr="00B86954">
        <w:rPr>
          <w:rFonts w:ascii="Helvetica" w:hAnsi="Helvetica"/>
          <w:b/>
          <w:sz w:val="22"/>
          <w:szCs w:val="22"/>
        </w:rPr>
        <w:br w:type="page"/>
      </w:r>
    </w:p>
    <w:p w14:paraId="26B42FE6" w14:textId="4A801DE6" w:rsidR="00985F44" w:rsidRPr="00450B27" w:rsidRDefault="00985F44" w:rsidP="00450B27">
      <w:pPr>
        <w:pStyle w:val="Title"/>
        <w:jc w:val="center"/>
        <w:rPr>
          <w:rFonts w:ascii="Helvetica" w:hAnsi="Helvetica"/>
        </w:rPr>
      </w:pPr>
      <w:r w:rsidRPr="00450B27">
        <w:rPr>
          <w:rFonts w:ascii="Helvetica" w:hAnsi="Helvetica"/>
        </w:rPr>
        <w:lastRenderedPageBreak/>
        <w:t xml:space="preserve">Section - </w:t>
      </w:r>
      <w:r w:rsidR="00450B27" w:rsidRPr="00450B27">
        <w:rPr>
          <w:rFonts w:ascii="Helvetica" w:hAnsi="Helvetica"/>
        </w:rPr>
        <w:t>Introduction</w:t>
      </w:r>
    </w:p>
    <w:p w14:paraId="7FD05D34" w14:textId="77777777" w:rsidR="00FA1A9D" w:rsidRPr="005E585A" w:rsidRDefault="00FA1A9D" w:rsidP="00FA1A9D">
      <w:pPr>
        <w:rPr>
          <w:rFonts w:ascii="Helvetica" w:hAnsi="Helvetica" w:cs="Arial"/>
          <w:b/>
          <w:i/>
          <w:color w:val="2F5496" w:themeColor="accent1" w:themeShade="BF"/>
          <w:szCs w:val="24"/>
        </w:rPr>
      </w:pP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 xml:space="preserve">Videographer: Interviewee Headshots are 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  <w:u w:val="single"/>
        </w:rPr>
        <w:t>required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>. Take a headshot for each interviewee.</w:t>
      </w:r>
    </w:p>
    <w:p w14:paraId="1A7B1B3B" w14:textId="77777777" w:rsidR="00FA1A9D" w:rsidRDefault="00FA1A9D" w:rsidP="00FA1A9D">
      <w:pPr>
        <w:pStyle w:val="ListParagraph"/>
        <w:ind w:left="270"/>
        <w:rPr>
          <w:rFonts w:ascii="Helvetica" w:hAnsi="Helvetica" w:cs="Arial"/>
          <w:b/>
          <w:sz w:val="22"/>
          <w:szCs w:val="22"/>
        </w:rPr>
      </w:pPr>
    </w:p>
    <w:p w14:paraId="66F38AD9" w14:textId="17CCF008" w:rsidR="00D300CE" w:rsidRDefault="00DC058D" w:rsidP="00177B33">
      <w:pPr>
        <w:pStyle w:val="ListParagraph"/>
        <w:numPr>
          <w:ilvl w:val="0"/>
          <w:numId w:val="33"/>
        </w:numPr>
        <w:ind w:left="270" w:hanging="270"/>
        <w:rPr>
          <w:rFonts w:ascii="Helvetica" w:hAnsi="Helvetica" w:cs="Arial"/>
          <w:b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</w:rPr>
        <w:t>REQUIRED</w:t>
      </w:r>
      <w:r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="00CE10F2" w:rsidRPr="006A6324">
        <w:rPr>
          <w:rFonts w:ascii="Helvetica" w:hAnsi="Helvetica" w:cs="Arial"/>
          <w:b/>
          <w:sz w:val="22"/>
          <w:szCs w:val="22"/>
        </w:rPr>
        <w:t>Interview</w:t>
      </w:r>
      <w:r w:rsidR="00EE4460" w:rsidRPr="006A6324">
        <w:rPr>
          <w:rFonts w:ascii="Helvetica" w:hAnsi="Helvetica" w:cs="Arial"/>
          <w:b/>
          <w:sz w:val="22"/>
          <w:szCs w:val="22"/>
        </w:rPr>
        <w:t xml:space="preserve"> Statements</w:t>
      </w:r>
      <w:r w:rsidR="002B18ED">
        <w:rPr>
          <w:rFonts w:ascii="Helvetica" w:hAnsi="Helvetica" w:cs="Arial"/>
          <w:b/>
          <w:sz w:val="22"/>
          <w:szCs w:val="22"/>
        </w:rPr>
        <w:t xml:space="preserve"> (Said by you on camera): </w:t>
      </w:r>
      <w:r>
        <w:rPr>
          <w:rFonts w:ascii="Helvetica" w:hAnsi="Helvetica" w:cs="Arial"/>
          <w:b/>
          <w:sz w:val="22"/>
          <w:szCs w:val="22"/>
        </w:rPr>
        <w:t>All interview statements may be edited for length and clarity.</w:t>
      </w:r>
    </w:p>
    <w:p w14:paraId="20EDE62B" w14:textId="77777777" w:rsidR="00330F1B" w:rsidRPr="001B3024" w:rsidRDefault="00330F1B" w:rsidP="00D61B80">
      <w:pPr>
        <w:contextualSpacing/>
        <w:outlineLvl w:val="0"/>
        <w:rPr>
          <w:rFonts w:ascii="Helvetica" w:hAnsi="Helvetica" w:cs="Arial"/>
          <w:sz w:val="22"/>
          <w:szCs w:val="22"/>
          <w:u w:val="single"/>
        </w:rPr>
      </w:pPr>
    </w:p>
    <w:p w14:paraId="5024E0FB" w14:textId="769D79A1" w:rsidR="00D61B80" w:rsidRDefault="001D74BB" w:rsidP="00D61B80">
      <w:pPr>
        <w:pStyle w:val="ListParagraph"/>
        <w:numPr>
          <w:ilvl w:val="1"/>
          <w:numId w:val="9"/>
        </w:numPr>
        <w:tabs>
          <w:tab w:val="clear" w:pos="1350"/>
        </w:tabs>
        <w:ind w:left="1276" w:hanging="646"/>
        <w:outlineLvl w:val="0"/>
        <w:rPr>
          <w:rFonts w:ascii="Helvetica" w:hAnsi="Helvetica"/>
          <w:sz w:val="22"/>
          <w:szCs w:val="22"/>
        </w:rPr>
      </w:pPr>
      <w:r w:rsidRPr="004B6885">
        <w:rPr>
          <w:rFonts w:ascii="Helvetica" w:hAnsi="Helvetica" w:cs="Arial"/>
          <w:b/>
          <w:sz w:val="22"/>
          <w:szCs w:val="22"/>
          <w:u w:val="single"/>
        </w:rPr>
        <w:t xml:space="preserve">Thomas </w:t>
      </w:r>
      <w:r w:rsidR="00D61B80" w:rsidRPr="004B6885">
        <w:rPr>
          <w:rFonts w:ascii="Helvetica" w:hAnsi="Helvetica" w:cs="Arial"/>
          <w:b/>
          <w:sz w:val="22"/>
          <w:szCs w:val="22"/>
          <w:u w:val="single"/>
        </w:rPr>
        <w:t>Reiberger</w:t>
      </w:r>
      <w:r w:rsidRPr="004B6885">
        <w:rPr>
          <w:rFonts w:ascii="Helvetica" w:hAnsi="Helvetica" w:cs="Arial"/>
          <w:sz w:val="22"/>
          <w:szCs w:val="22"/>
        </w:rPr>
        <w:t>:</w:t>
      </w:r>
      <w:r w:rsidR="00370E52" w:rsidRPr="0027133E">
        <w:rPr>
          <w:rFonts w:ascii="Helvetica" w:hAnsi="Helvetica" w:cs="Arial"/>
          <w:b/>
          <w:sz w:val="22"/>
          <w:szCs w:val="22"/>
        </w:rPr>
        <w:t xml:space="preserve"> </w:t>
      </w:r>
      <w:r w:rsidRPr="00D61B80">
        <w:rPr>
          <w:rFonts w:ascii="Helvetica" w:hAnsi="Helvetica"/>
          <w:sz w:val="22"/>
          <w:szCs w:val="22"/>
        </w:rPr>
        <w:t>Diagnosing</w:t>
      </w:r>
      <w:r w:rsidR="00DE4E41" w:rsidRPr="00D61B80">
        <w:rPr>
          <w:rFonts w:ascii="Helvetica" w:hAnsi="Helvetica"/>
          <w:sz w:val="22"/>
          <w:szCs w:val="22"/>
        </w:rPr>
        <w:t xml:space="preserve"> </w:t>
      </w:r>
      <w:r w:rsidRPr="00D61B80">
        <w:rPr>
          <w:rFonts w:ascii="Helvetica" w:hAnsi="Helvetica"/>
          <w:sz w:val="22"/>
          <w:szCs w:val="22"/>
        </w:rPr>
        <w:t>hypertension in patients with advanced chronic liver disease provides important prognostic information</w:t>
      </w:r>
      <w:r w:rsidR="00A51968">
        <w:rPr>
          <w:rFonts w:ascii="Helvetica" w:hAnsi="Helvetica"/>
          <w:sz w:val="22"/>
          <w:szCs w:val="22"/>
        </w:rPr>
        <w:t>. A</w:t>
      </w:r>
      <w:r w:rsidRPr="00D61B80">
        <w:rPr>
          <w:rFonts w:ascii="Helvetica" w:hAnsi="Helvetica"/>
          <w:sz w:val="22"/>
          <w:szCs w:val="22"/>
        </w:rPr>
        <w:t xml:space="preserve">ssessing the severity of </w:t>
      </w:r>
      <w:r w:rsidR="00A51968">
        <w:rPr>
          <w:rFonts w:ascii="Helvetica" w:hAnsi="Helvetica"/>
          <w:sz w:val="22"/>
          <w:szCs w:val="22"/>
        </w:rPr>
        <w:t>the</w:t>
      </w:r>
      <w:r w:rsidRPr="00D61B80">
        <w:rPr>
          <w:rFonts w:ascii="Helvetica" w:hAnsi="Helvetica"/>
          <w:sz w:val="22"/>
          <w:szCs w:val="22"/>
        </w:rPr>
        <w:t xml:space="preserve"> hypertension </w:t>
      </w:r>
      <w:r w:rsidR="00A51968">
        <w:rPr>
          <w:rFonts w:ascii="Helvetica" w:hAnsi="Helvetica"/>
          <w:sz w:val="22"/>
          <w:szCs w:val="22"/>
        </w:rPr>
        <w:t xml:space="preserve">and treatment response </w:t>
      </w:r>
      <w:r w:rsidRPr="00D61B80">
        <w:rPr>
          <w:rFonts w:ascii="Helvetica" w:hAnsi="Helvetica"/>
          <w:sz w:val="22"/>
          <w:szCs w:val="22"/>
        </w:rPr>
        <w:t>allows selection of optimized and individualized treatment strategies</w:t>
      </w:r>
      <w:r w:rsidR="00D61B80">
        <w:rPr>
          <w:rFonts w:ascii="Helvetica" w:hAnsi="Helvetica"/>
          <w:sz w:val="22"/>
          <w:szCs w:val="22"/>
        </w:rPr>
        <w:t xml:space="preserve"> </w:t>
      </w:r>
      <w:r w:rsidR="00D61B80">
        <w:rPr>
          <w:rFonts w:ascii="Helvetica" w:hAnsi="Helvetica"/>
          <w:b/>
          <w:sz w:val="22"/>
          <w:szCs w:val="22"/>
        </w:rPr>
        <w:t>[1]</w:t>
      </w:r>
      <w:r w:rsidRPr="00D61B80">
        <w:rPr>
          <w:rFonts w:ascii="Helvetica" w:hAnsi="Helvetica"/>
          <w:sz w:val="22"/>
          <w:szCs w:val="22"/>
        </w:rPr>
        <w:t>.</w:t>
      </w:r>
    </w:p>
    <w:p w14:paraId="438B6E62" w14:textId="77777777" w:rsidR="00D61B80" w:rsidRPr="00D61B80" w:rsidRDefault="00D61B80" w:rsidP="00D61B80">
      <w:pPr>
        <w:pStyle w:val="ListParagraph"/>
        <w:ind w:left="1800"/>
        <w:outlineLvl w:val="0"/>
        <w:rPr>
          <w:rFonts w:ascii="Helvetica" w:hAnsi="Helvetica"/>
          <w:sz w:val="22"/>
          <w:szCs w:val="22"/>
        </w:rPr>
      </w:pPr>
    </w:p>
    <w:p w14:paraId="708375DB" w14:textId="31D7EC27" w:rsidR="00FD64B9" w:rsidRPr="00D61B80" w:rsidRDefault="00FD64B9" w:rsidP="00D61B80">
      <w:pPr>
        <w:pStyle w:val="ListParagraph"/>
        <w:numPr>
          <w:ilvl w:val="2"/>
          <w:numId w:val="9"/>
        </w:numPr>
        <w:outlineLvl w:val="0"/>
        <w:rPr>
          <w:rFonts w:ascii="Helvetica" w:hAnsi="Helvetica"/>
          <w:sz w:val="22"/>
          <w:szCs w:val="22"/>
        </w:rPr>
      </w:pPr>
      <w:r w:rsidRPr="00D61B80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</w:t>
      </w:r>
    </w:p>
    <w:p w14:paraId="6482321C" w14:textId="77777777" w:rsidR="00330F1B" w:rsidRPr="00511F52" w:rsidRDefault="00330F1B" w:rsidP="00D61B80">
      <w:pPr>
        <w:contextualSpacing/>
        <w:outlineLvl w:val="0"/>
        <w:rPr>
          <w:rFonts w:ascii="Helvetica" w:hAnsi="Helvetica" w:cs="Arial"/>
          <w:sz w:val="22"/>
          <w:szCs w:val="22"/>
          <w:u w:val="single"/>
        </w:rPr>
      </w:pPr>
    </w:p>
    <w:p w14:paraId="0B6949BF" w14:textId="0FEC0C61" w:rsidR="00D61B80" w:rsidRDefault="001D74BB" w:rsidP="00D61B80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 w:rsidRPr="004B6885">
        <w:rPr>
          <w:rFonts w:ascii="Helvetica" w:hAnsi="Helvetica" w:cs="Arial"/>
          <w:b/>
          <w:sz w:val="22"/>
          <w:szCs w:val="22"/>
          <w:u w:val="single"/>
        </w:rPr>
        <w:t xml:space="preserve">Thomas </w:t>
      </w:r>
      <w:r w:rsidR="00D61B80" w:rsidRPr="004B6885">
        <w:rPr>
          <w:rFonts w:ascii="Helvetica" w:hAnsi="Helvetica" w:cs="Arial"/>
          <w:b/>
          <w:sz w:val="22"/>
          <w:szCs w:val="22"/>
          <w:u w:val="single"/>
        </w:rPr>
        <w:t>Reiberger</w:t>
      </w:r>
      <w:r w:rsidRPr="004B6885">
        <w:rPr>
          <w:rFonts w:ascii="Helvetica" w:hAnsi="Helvetica" w:cs="Arial"/>
          <w:sz w:val="22"/>
          <w:szCs w:val="22"/>
        </w:rPr>
        <w:t>:</w:t>
      </w:r>
      <w:r w:rsidR="00A51968">
        <w:rPr>
          <w:rFonts w:ascii="Helvetica" w:hAnsi="Helvetica" w:cs="Arial"/>
          <w:b/>
          <w:sz w:val="22"/>
          <w:szCs w:val="22"/>
        </w:rPr>
        <w:t xml:space="preserve"> </w:t>
      </w:r>
      <w:r w:rsidR="00A51968">
        <w:rPr>
          <w:rFonts w:ascii="Helvetica" w:hAnsi="Helvetica" w:cs="Arial"/>
          <w:sz w:val="22"/>
          <w:szCs w:val="22"/>
        </w:rPr>
        <w:t>M</w:t>
      </w:r>
      <w:r w:rsidRPr="00D61B80">
        <w:rPr>
          <w:rFonts w:ascii="Helvetica" w:hAnsi="Helvetica" w:cs="Arial"/>
          <w:sz w:val="22"/>
          <w:szCs w:val="22"/>
        </w:rPr>
        <w:t>easurement of the hepatic venous pressure gradient</w:t>
      </w:r>
      <w:r w:rsidR="00A51968">
        <w:rPr>
          <w:rFonts w:ascii="Helvetica" w:hAnsi="Helvetica" w:cs="Arial"/>
          <w:sz w:val="22"/>
          <w:szCs w:val="22"/>
        </w:rPr>
        <w:t>, or HVPG,</w:t>
      </w:r>
      <w:r w:rsidRPr="00D61B80">
        <w:rPr>
          <w:rFonts w:ascii="Helvetica" w:hAnsi="Helvetica" w:cs="Arial"/>
          <w:sz w:val="22"/>
          <w:szCs w:val="22"/>
        </w:rPr>
        <w:t xml:space="preserve"> is the current gold standard for the diagnosis and monitoring of portal hypertension in patients with advanced chronic liver disease</w:t>
      </w:r>
      <w:r w:rsidR="00D61B80">
        <w:rPr>
          <w:rFonts w:ascii="Helvetica" w:hAnsi="Helvetica" w:cs="Arial"/>
          <w:sz w:val="22"/>
          <w:szCs w:val="22"/>
        </w:rPr>
        <w:t xml:space="preserve"> </w:t>
      </w:r>
      <w:r w:rsidR="00D61B80">
        <w:rPr>
          <w:rFonts w:ascii="Helvetica" w:hAnsi="Helvetica" w:cs="Arial"/>
          <w:b/>
          <w:sz w:val="22"/>
          <w:szCs w:val="22"/>
        </w:rPr>
        <w:t>[1]</w:t>
      </w:r>
      <w:r w:rsidRPr="00D61B80">
        <w:rPr>
          <w:rFonts w:ascii="Helvetica" w:hAnsi="Helvetica" w:cs="Arial"/>
          <w:sz w:val="22"/>
          <w:szCs w:val="22"/>
        </w:rPr>
        <w:t>.</w:t>
      </w:r>
    </w:p>
    <w:p w14:paraId="45E8A88E" w14:textId="77777777" w:rsidR="00D61B80" w:rsidRPr="00D61B80" w:rsidRDefault="00D61B80" w:rsidP="00D61B80">
      <w:pPr>
        <w:pStyle w:val="ListParagraph"/>
        <w:ind w:left="1800"/>
        <w:outlineLvl w:val="0"/>
        <w:rPr>
          <w:rFonts w:ascii="Helvetica" w:hAnsi="Helvetica" w:cs="Arial"/>
          <w:sz w:val="22"/>
          <w:szCs w:val="22"/>
        </w:rPr>
      </w:pPr>
    </w:p>
    <w:p w14:paraId="1ACAF31C" w14:textId="613EEBCB" w:rsidR="00FD64B9" w:rsidRPr="00D61B80" w:rsidRDefault="00FD64B9" w:rsidP="00D61B80">
      <w:pPr>
        <w:pStyle w:val="ListParagraph"/>
        <w:numPr>
          <w:ilvl w:val="2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 w:rsidRPr="00D61B80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</w:t>
      </w:r>
    </w:p>
    <w:p w14:paraId="2E0BEE8A" w14:textId="77777777" w:rsidR="00FD64B9" w:rsidRDefault="00FD64B9" w:rsidP="00FD64B9">
      <w:pPr>
        <w:pStyle w:val="ListParagraph"/>
        <w:ind w:left="1800"/>
        <w:outlineLvl w:val="0"/>
        <w:rPr>
          <w:rFonts w:ascii="Helvetica" w:hAnsi="Helvetica" w:cs="Arial"/>
          <w:sz w:val="22"/>
          <w:szCs w:val="22"/>
        </w:rPr>
      </w:pPr>
    </w:p>
    <w:p w14:paraId="0C3ACC6B" w14:textId="4D3578CA" w:rsidR="00EE4460" w:rsidRPr="006A6324" w:rsidRDefault="00F22F5E" w:rsidP="00330F1B">
      <w:pPr>
        <w:contextualSpacing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OPTIONAL </w:t>
      </w:r>
      <w:r w:rsidR="00F95E8D" w:rsidRPr="006A6324">
        <w:rPr>
          <w:rFonts w:ascii="Helvetica" w:hAnsi="Helvetica" w:cs="Arial"/>
          <w:b/>
          <w:sz w:val="22"/>
          <w:szCs w:val="22"/>
        </w:rPr>
        <w:t>Interview Statements</w:t>
      </w:r>
      <w:r w:rsidR="00A544E6">
        <w:rPr>
          <w:rFonts w:ascii="Helvetica" w:hAnsi="Helvetica" w:cs="Arial"/>
          <w:b/>
          <w:sz w:val="22"/>
          <w:szCs w:val="22"/>
        </w:rPr>
        <w:t>: (Said by you on camera)</w:t>
      </w:r>
      <w:r w:rsidR="002B26D4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="00DC058D">
        <w:rPr>
          <w:rFonts w:ascii="Helvetica" w:hAnsi="Helvetica" w:cs="Arial"/>
          <w:b/>
          <w:sz w:val="22"/>
          <w:szCs w:val="22"/>
        </w:rPr>
        <w:t>- All interview statements may be edited for length and clarity.</w:t>
      </w:r>
    </w:p>
    <w:p w14:paraId="75F18465" w14:textId="77777777" w:rsidR="00330F1B" w:rsidRPr="001B3024" w:rsidRDefault="00330F1B" w:rsidP="00D61B80">
      <w:pPr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6191D0CB" w14:textId="797DAA8C" w:rsidR="00A20A99" w:rsidRPr="004B6885" w:rsidRDefault="001D74BB" w:rsidP="00370E52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 xml:space="preserve">Mattias </w:t>
      </w:r>
      <w:proofErr w:type="spellStart"/>
      <w:r w:rsidR="004B6885">
        <w:rPr>
          <w:rFonts w:ascii="Helvetica" w:hAnsi="Helvetica" w:cs="Arial"/>
          <w:b/>
          <w:sz w:val="22"/>
          <w:szCs w:val="22"/>
          <w:u w:val="single"/>
        </w:rPr>
        <w:t>Mandorfer</w:t>
      </w:r>
      <w:proofErr w:type="spellEnd"/>
      <w:r w:rsidRPr="004B6885">
        <w:rPr>
          <w:rFonts w:ascii="Helvetica" w:hAnsi="Helvetica" w:cs="Arial"/>
          <w:sz w:val="22"/>
          <w:szCs w:val="22"/>
        </w:rPr>
        <w:t>:</w:t>
      </w:r>
      <w:r w:rsidR="00370E52" w:rsidRPr="004B6885">
        <w:rPr>
          <w:rFonts w:ascii="Helvetica" w:hAnsi="Helvetica" w:cs="Arial"/>
          <w:sz w:val="22"/>
          <w:szCs w:val="22"/>
        </w:rPr>
        <w:t xml:space="preserve"> </w:t>
      </w:r>
      <w:r w:rsidR="00112EE7">
        <w:rPr>
          <w:rFonts w:ascii="Helvetica" w:hAnsi="Helvetica" w:cs="Arial"/>
          <w:sz w:val="22"/>
          <w:szCs w:val="22"/>
        </w:rPr>
        <w:t xml:space="preserve">The prognostic value of HVPG and clinical benefits of a decrease in </w:t>
      </w:r>
      <w:r w:rsidR="00112EE7" w:rsidRPr="00112EE7">
        <w:rPr>
          <w:rFonts w:ascii="Helvetica" w:hAnsi="Helvetica" w:cs="Arial"/>
          <w:sz w:val="22"/>
          <w:szCs w:val="22"/>
        </w:rPr>
        <w:t xml:space="preserve">HVPG have been established </w:t>
      </w:r>
      <w:r w:rsidR="00A51968">
        <w:rPr>
          <w:rFonts w:ascii="Helvetica" w:hAnsi="Helvetica" w:cs="Arial"/>
          <w:sz w:val="22"/>
          <w:szCs w:val="22"/>
        </w:rPr>
        <w:t>over</w:t>
      </w:r>
      <w:r w:rsidR="00112EE7" w:rsidRPr="00112EE7">
        <w:rPr>
          <w:rFonts w:ascii="Helvetica" w:hAnsi="Helvetica" w:cs="Arial"/>
          <w:sz w:val="22"/>
          <w:szCs w:val="22"/>
        </w:rPr>
        <w:t xml:space="preserve"> a broad spectrum of </w:t>
      </w:r>
      <w:r w:rsidR="000025E9">
        <w:rPr>
          <w:rFonts w:ascii="Helvetica" w:hAnsi="Helvetica" w:cs="Arial"/>
          <w:sz w:val="22"/>
          <w:szCs w:val="22"/>
        </w:rPr>
        <w:t xml:space="preserve">etiologies </w:t>
      </w:r>
      <w:r w:rsidR="00A51968">
        <w:rPr>
          <w:rFonts w:ascii="Helvetica" w:hAnsi="Helvetica" w:cs="Arial"/>
          <w:sz w:val="22"/>
          <w:szCs w:val="22"/>
        </w:rPr>
        <w:t xml:space="preserve">of </w:t>
      </w:r>
      <w:r w:rsidR="00112EE7" w:rsidRPr="00112EE7">
        <w:rPr>
          <w:rFonts w:ascii="Helvetica" w:hAnsi="Helvetica" w:cs="Arial"/>
          <w:sz w:val="22"/>
          <w:szCs w:val="22"/>
        </w:rPr>
        <w:t xml:space="preserve">advanced chronic liver disease </w:t>
      </w:r>
      <w:r w:rsidR="000025E9">
        <w:rPr>
          <w:rFonts w:ascii="Helvetica" w:hAnsi="Helvetica" w:cs="Arial"/>
          <w:sz w:val="22"/>
          <w:szCs w:val="22"/>
        </w:rPr>
        <w:t>of different severities</w:t>
      </w:r>
      <w:r w:rsidR="00D61B80">
        <w:rPr>
          <w:rFonts w:ascii="Helvetica" w:hAnsi="Helvetica" w:cs="Arial"/>
          <w:sz w:val="22"/>
          <w:szCs w:val="22"/>
        </w:rPr>
        <w:t xml:space="preserve"> </w:t>
      </w:r>
      <w:r w:rsidR="00D61B80">
        <w:rPr>
          <w:rFonts w:ascii="Helvetica" w:hAnsi="Helvetica" w:cs="Arial"/>
          <w:b/>
          <w:sz w:val="22"/>
          <w:szCs w:val="22"/>
        </w:rPr>
        <w:t>[1]</w:t>
      </w:r>
      <w:r w:rsidR="00112EE7">
        <w:rPr>
          <w:rFonts w:ascii="Helvetica" w:hAnsi="Helvetica" w:cs="Arial"/>
          <w:sz w:val="22"/>
          <w:szCs w:val="22"/>
        </w:rPr>
        <w:t>.</w:t>
      </w:r>
    </w:p>
    <w:p w14:paraId="531366CF" w14:textId="77777777" w:rsidR="008D7A48" w:rsidRDefault="008D7A48" w:rsidP="008D7A48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078235C4" w14:textId="07EC2429" w:rsidR="00330F1B" w:rsidRPr="004B6885" w:rsidRDefault="008D7A48" w:rsidP="004B6885">
      <w:pPr>
        <w:pStyle w:val="ListParagraph"/>
        <w:numPr>
          <w:ilvl w:val="2"/>
          <w:numId w:val="9"/>
        </w:numPr>
        <w:tabs>
          <w:tab w:val="clear" w:pos="1800"/>
        </w:tabs>
        <w:ind w:left="1224" w:hanging="504"/>
        <w:rPr>
          <w:rFonts w:ascii="Helvetica" w:hAnsi="Helvetica" w:cs="Arial"/>
          <w:sz w:val="22"/>
          <w:szCs w:val="22"/>
        </w:rPr>
      </w:pPr>
      <w:r w:rsidRPr="004B6885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</w:t>
      </w:r>
      <w:r w:rsidR="00B86954">
        <w:rPr>
          <w:rFonts w:ascii="Helvetica" w:hAnsi="Helvetica" w:cs="Arial"/>
          <w:bCs/>
          <w:sz w:val="22"/>
          <w:szCs w:val="22"/>
        </w:rPr>
        <w:t xml:space="preserve"> </w:t>
      </w:r>
      <w:r w:rsidR="00B86954" w:rsidRPr="00B86954">
        <w:rPr>
          <w:rFonts w:ascii="Helvetica" w:hAnsi="Helvetica" w:cs="Arial"/>
          <w:bCs/>
          <w:sz w:val="22"/>
          <w:szCs w:val="22"/>
          <w:highlight w:val="green"/>
        </w:rPr>
        <w:t>NOTE: Author notes indicate that optional statements were not filmed</w:t>
      </w:r>
    </w:p>
    <w:p w14:paraId="506C69ED" w14:textId="77777777" w:rsidR="00511F52" w:rsidRPr="00511F52" w:rsidRDefault="00511F52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5F98C5EE" w14:textId="359F0C3C" w:rsidR="004B6885" w:rsidRDefault="001D74BB" w:rsidP="004B6885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 xml:space="preserve">Mattias </w:t>
      </w:r>
      <w:proofErr w:type="spellStart"/>
      <w:r w:rsidR="004B6885">
        <w:rPr>
          <w:rFonts w:ascii="Helvetica" w:hAnsi="Helvetica" w:cs="Arial"/>
          <w:b/>
          <w:sz w:val="22"/>
          <w:szCs w:val="22"/>
          <w:u w:val="single"/>
        </w:rPr>
        <w:t>Mandorfer</w:t>
      </w:r>
      <w:proofErr w:type="spellEnd"/>
      <w:r w:rsidRPr="004B6885">
        <w:rPr>
          <w:rFonts w:ascii="Helvetica" w:hAnsi="Helvetica" w:cs="Arial"/>
          <w:sz w:val="22"/>
          <w:szCs w:val="22"/>
        </w:rPr>
        <w:t>:</w:t>
      </w:r>
      <w:r w:rsidR="00370E52">
        <w:rPr>
          <w:rFonts w:ascii="Helvetica" w:hAnsi="Helvetica" w:cs="Arial"/>
          <w:sz w:val="22"/>
          <w:szCs w:val="22"/>
        </w:rPr>
        <w:t xml:space="preserve"> </w:t>
      </w:r>
      <w:r w:rsidR="00A51968">
        <w:rPr>
          <w:rFonts w:ascii="Helvetica" w:hAnsi="Helvetica" w:cs="Arial"/>
          <w:sz w:val="22"/>
          <w:szCs w:val="22"/>
        </w:rPr>
        <w:t>HVPG</w:t>
      </w:r>
      <w:r w:rsidR="00112EE7">
        <w:rPr>
          <w:rFonts w:ascii="Helvetica" w:hAnsi="Helvetica" w:cs="Arial"/>
          <w:sz w:val="22"/>
          <w:szCs w:val="22"/>
        </w:rPr>
        <w:t xml:space="preserve"> measurement provides important insights in</w:t>
      </w:r>
      <w:r w:rsidR="00A51968">
        <w:rPr>
          <w:rFonts w:ascii="Helvetica" w:hAnsi="Helvetica" w:cs="Arial"/>
          <w:sz w:val="22"/>
          <w:szCs w:val="22"/>
        </w:rPr>
        <w:t>to</w:t>
      </w:r>
      <w:r w:rsidR="00112EE7">
        <w:rPr>
          <w:rFonts w:ascii="Helvetica" w:hAnsi="Helvetica" w:cs="Arial"/>
          <w:sz w:val="22"/>
          <w:szCs w:val="22"/>
        </w:rPr>
        <w:t xml:space="preserve"> the complex interplay between portal hypertension and </w:t>
      </w:r>
      <w:r w:rsidR="00A51968">
        <w:rPr>
          <w:rFonts w:ascii="Helvetica" w:hAnsi="Helvetica" w:cs="Arial"/>
          <w:sz w:val="22"/>
          <w:szCs w:val="22"/>
        </w:rPr>
        <w:t xml:space="preserve">the </w:t>
      </w:r>
      <w:r w:rsidR="00112EE7">
        <w:rPr>
          <w:rFonts w:ascii="Helvetica" w:hAnsi="Helvetica" w:cs="Arial"/>
          <w:sz w:val="22"/>
          <w:szCs w:val="22"/>
        </w:rPr>
        <w:t xml:space="preserve">related pathophysiological mechanisms </w:t>
      </w:r>
      <w:r w:rsidR="00A51968">
        <w:rPr>
          <w:rFonts w:ascii="Helvetica" w:hAnsi="Helvetica" w:cs="Arial"/>
          <w:sz w:val="22"/>
          <w:szCs w:val="22"/>
        </w:rPr>
        <w:t>that</w:t>
      </w:r>
      <w:r w:rsidR="00112EE7">
        <w:rPr>
          <w:rFonts w:ascii="Helvetica" w:hAnsi="Helvetica" w:cs="Arial"/>
          <w:sz w:val="22"/>
          <w:szCs w:val="22"/>
        </w:rPr>
        <w:t xml:space="preserve"> drive the development of clinical events in </w:t>
      </w:r>
      <w:r w:rsidR="000025E9">
        <w:rPr>
          <w:rFonts w:ascii="Helvetica" w:hAnsi="Helvetica" w:cs="Arial"/>
          <w:sz w:val="22"/>
          <w:szCs w:val="22"/>
        </w:rPr>
        <w:t>advanced chronic liver disease</w:t>
      </w:r>
      <w:r w:rsidR="00A51968">
        <w:rPr>
          <w:rFonts w:ascii="Helvetica" w:hAnsi="Helvetica" w:cs="Arial"/>
          <w:sz w:val="22"/>
          <w:szCs w:val="22"/>
        </w:rPr>
        <w:t xml:space="preserve"> </w:t>
      </w:r>
      <w:r w:rsidR="004B6885">
        <w:rPr>
          <w:rFonts w:ascii="Helvetica" w:hAnsi="Helvetica" w:cs="Arial"/>
          <w:b/>
          <w:sz w:val="22"/>
          <w:szCs w:val="22"/>
        </w:rPr>
        <w:t>[1]</w:t>
      </w:r>
      <w:r w:rsidR="00112EE7">
        <w:rPr>
          <w:rFonts w:ascii="Helvetica" w:hAnsi="Helvetica" w:cs="Arial"/>
          <w:sz w:val="22"/>
          <w:szCs w:val="22"/>
        </w:rPr>
        <w:t>.</w:t>
      </w:r>
    </w:p>
    <w:p w14:paraId="027D5F1B" w14:textId="77777777" w:rsidR="004B6885" w:rsidRPr="004B6885" w:rsidRDefault="004B6885" w:rsidP="004B6885">
      <w:pPr>
        <w:pStyle w:val="ListParagraph"/>
        <w:ind w:left="1800"/>
        <w:outlineLvl w:val="0"/>
        <w:rPr>
          <w:rFonts w:ascii="Helvetica" w:hAnsi="Helvetica" w:cs="Arial"/>
          <w:sz w:val="22"/>
          <w:szCs w:val="22"/>
        </w:rPr>
      </w:pPr>
    </w:p>
    <w:p w14:paraId="508F1932" w14:textId="02EE13E1" w:rsidR="00336C61" w:rsidRPr="004B6885" w:rsidRDefault="008D7A48" w:rsidP="004B6885">
      <w:pPr>
        <w:pStyle w:val="ListParagraph"/>
        <w:numPr>
          <w:ilvl w:val="2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 w:rsidRPr="004B6885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</w:t>
      </w:r>
    </w:p>
    <w:p w14:paraId="1CC66E81" w14:textId="77777777" w:rsidR="00336C61" w:rsidRPr="006A6324" w:rsidRDefault="00336C61" w:rsidP="00330F1B">
      <w:pPr>
        <w:contextualSpacing/>
        <w:rPr>
          <w:rFonts w:ascii="Helvetica" w:hAnsi="Helvetica" w:cs="Arial"/>
          <w:b/>
          <w:sz w:val="22"/>
          <w:szCs w:val="22"/>
        </w:rPr>
      </w:pPr>
    </w:p>
    <w:p w14:paraId="4691FC9D" w14:textId="77777777" w:rsidR="001819E3" w:rsidRPr="006A6324" w:rsidRDefault="00EA60D4" w:rsidP="00330F1B">
      <w:pPr>
        <w:contextualSpacing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>Ethics title card: (for human subjects or animal work</w:t>
      </w:r>
      <w:r w:rsidR="00CF22F6" w:rsidRPr="006A6324">
        <w:rPr>
          <w:rFonts w:ascii="Helvetica" w:hAnsi="Helvetica" w:cs="Arial"/>
          <w:b/>
          <w:sz w:val="22"/>
          <w:szCs w:val="22"/>
        </w:rPr>
        <w:t>, does not count toward word length total)</w:t>
      </w:r>
    </w:p>
    <w:p w14:paraId="11FC974A" w14:textId="77777777" w:rsidR="00EA60D4" w:rsidRPr="006A6324" w:rsidRDefault="00EA60D4" w:rsidP="00330F1B">
      <w:pPr>
        <w:ind w:left="360"/>
        <w:contextualSpacing/>
        <w:rPr>
          <w:rFonts w:ascii="Helvetica" w:hAnsi="Helvetica" w:cs="Arial"/>
          <w:b/>
          <w:sz w:val="22"/>
          <w:szCs w:val="22"/>
        </w:rPr>
      </w:pPr>
    </w:p>
    <w:p w14:paraId="65113363" w14:textId="747E7AD7" w:rsidR="00330F1B" w:rsidRPr="008F74D7" w:rsidRDefault="008F74D7" w:rsidP="008F74D7">
      <w:pPr>
        <w:numPr>
          <w:ilvl w:val="1"/>
          <w:numId w:val="9"/>
        </w:numPr>
        <w:contextualSpacing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lastRenderedPageBreak/>
        <w:t>Procedures involving human subjects</w:t>
      </w:r>
      <w:r w:rsidR="00F62352">
        <w:rPr>
          <w:rFonts w:ascii="Helvetica" w:hAnsi="Helvetica" w:cs="Arial"/>
          <w:sz w:val="22"/>
          <w:szCs w:val="22"/>
        </w:rPr>
        <w:t xml:space="preserve"> compl</w:t>
      </w:r>
      <w:r>
        <w:rPr>
          <w:rFonts w:ascii="Helvetica" w:hAnsi="Helvetica" w:cs="Arial"/>
          <w:sz w:val="22"/>
          <w:szCs w:val="22"/>
        </w:rPr>
        <w:t>ied</w:t>
      </w:r>
      <w:r w:rsidR="00F62352">
        <w:rPr>
          <w:rFonts w:ascii="Helvetica" w:hAnsi="Helvetica" w:cs="Arial"/>
          <w:sz w:val="22"/>
          <w:szCs w:val="22"/>
        </w:rPr>
        <w:t xml:space="preserve"> with the guidelines of the </w:t>
      </w:r>
      <w:r>
        <w:rPr>
          <w:rFonts w:ascii="Helvetica" w:hAnsi="Helvetica" w:cs="Arial"/>
          <w:sz w:val="22"/>
          <w:szCs w:val="22"/>
        </w:rPr>
        <w:t>H</w:t>
      </w:r>
      <w:r w:rsidR="00F62352">
        <w:rPr>
          <w:rFonts w:ascii="Helvetica" w:hAnsi="Helvetica" w:cs="Arial"/>
          <w:sz w:val="22"/>
          <w:szCs w:val="22"/>
        </w:rPr>
        <w:t xml:space="preserve">uman </w:t>
      </w:r>
      <w:r>
        <w:rPr>
          <w:rFonts w:ascii="Helvetica" w:hAnsi="Helvetica" w:cs="Arial"/>
          <w:sz w:val="22"/>
          <w:szCs w:val="22"/>
        </w:rPr>
        <w:t>R</w:t>
      </w:r>
      <w:r w:rsidR="00F62352">
        <w:rPr>
          <w:rFonts w:ascii="Helvetica" w:hAnsi="Helvetica" w:cs="Arial"/>
          <w:sz w:val="22"/>
          <w:szCs w:val="22"/>
        </w:rPr>
        <w:t xml:space="preserve">esearch </w:t>
      </w:r>
      <w:r>
        <w:rPr>
          <w:rFonts w:ascii="Helvetica" w:hAnsi="Helvetica" w:cs="Arial"/>
          <w:sz w:val="22"/>
          <w:szCs w:val="22"/>
        </w:rPr>
        <w:t>C</w:t>
      </w:r>
      <w:r w:rsidR="00F62352">
        <w:rPr>
          <w:rFonts w:ascii="Helvetica" w:hAnsi="Helvetica" w:cs="Arial"/>
          <w:sz w:val="22"/>
          <w:szCs w:val="22"/>
        </w:rPr>
        <w:t>ommittee of the Medical University of Vienna</w:t>
      </w:r>
      <w:r>
        <w:rPr>
          <w:rFonts w:ascii="Helvetica" w:hAnsi="Helvetica" w:cs="Arial"/>
          <w:sz w:val="22"/>
          <w:szCs w:val="22"/>
        </w:rPr>
        <w:t xml:space="preserve"> and a</w:t>
      </w:r>
      <w:r w:rsidR="00127455">
        <w:rPr>
          <w:rFonts w:ascii="Helvetica" w:hAnsi="Helvetica" w:cs="Arial"/>
          <w:sz w:val="22"/>
          <w:szCs w:val="22"/>
        </w:rPr>
        <w:t>ll patients g</w:t>
      </w:r>
      <w:r w:rsidR="00F62352">
        <w:rPr>
          <w:rFonts w:ascii="Helvetica" w:hAnsi="Helvetica" w:cs="Arial"/>
          <w:sz w:val="22"/>
          <w:szCs w:val="22"/>
        </w:rPr>
        <w:t>a</w:t>
      </w:r>
      <w:r w:rsidR="00127455">
        <w:rPr>
          <w:rFonts w:ascii="Helvetica" w:hAnsi="Helvetica" w:cs="Arial"/>
          <w:sz w:val="22"/>
          <w:szCs w:val="22"/>
        </w:rPr>
        <w:t>ve written</w:t>
      </w:r>
      <w:r>
        <w:rPr>
          <w:rFonts w:ascii="Helvetica" w:hAnsi="Helvetica" w:cs="Arial"/>
          <w:sz w:val="22"/>
          <w:szCs w:val="22"/>
        </w:rPr>
        <w:t>,</w:t>
      </w:r>
      <w:r w:rsidR="00127455">
        <w:rPr>
          <w:rFonts w:ascii="Helvetica" w:hAnsi="Helvetica" w:cs="Arial"/>
          <w:sz w:val="22"/>
          <w:szCs w:val="22"/>
        </w:rPr>
        <w:t xml:space="preserve"> informed consent </w:t>
      </w:r>
      <w:r w:rsidR="00F62352">
        <w:rPr>
          <w:rFonts w:ascii="Helvetica" w:hAnsi="Helvetica" w:cs="Arial"/>
          <w:sz w:val="22"/>
          <w:szCs w:val="22"/>
        </w:rPr>
        <w:t xml:space="preserve">for </w:t>
      </w:r>
      <w:r w:rsidR="00127455">
        <w:rPr>
          <w:rFonts w:ascii="Helvetica" w:hAnsi="Helvetica" w:cs="Arial"/>
          <w:sz w:val="22"/>
          <w:szCs w:val="22"/>
        </w:rPr>
        <w:t xml:space="preserve">HVPG measurement and </w:t>
      </w:r>
      <w:proofErr w:type="spellStart"/>
      <w:r w:rsidR="00127455">
        <w:rPr>
          <w:rFonts w:ascii="Helvetica" w:hAnsi="Helvetica" w:cs="Arial"/>
          <w:sz w:val="22"/>
          <w:szCs w:val="22"/>
        </w:rPr>
        <w:t>transjugular</w:t>
      </w:r>
      <w:proofErr w:type="spellEnd"/>
      <w:r w:rsidR="00127455">
        <w:rPr>
          <w:rFonts w:ascii="Helvetica" w:hAnsi="Helvetica" w:cs="Arial"/>
          <w:sz w:val="22"/>
          <w:szCs w:val="22"/>
        </w:rPr>
        <w:t xml:space="preserve"> liver biopsy. </w:t>
      </w:r>
    </w:p>
    <w:p w14:paraId="25B84470" w14:textId="77777777" w:rsidR="00B86954" w:rsidRDefault="00B86954">
      <w:pPr>
        <w:rPr>
          <w:rFonts w:ascii="Helvetica" w:eastAsiaTheme="majorEastAsia" w:hAnsi="Helvetica" w:cstheme="majorBidi"/>
          <w:color w:val="323E4F" w:themeColor="text2" w:themeShade="BF"/>
          <w:spacing w:val="5"/>
          <w:kern w:val="28"/>
          <w:sz w:val="52"/>
          <w:szCs w:val="52"/>
        </w:rPr>
      </w:pPr>
      <w:r>
        <w:rPr>
          <w:rFonts w:ascii="Helvetica" w:hAnsi="Helvetica"/>
        </w:rPr>
        <w:br w:type="page"/>
      </w:r>
    </w:p>
    <w:p w14:paraId="2C36992C" w14:textId="0933DD2A" w:rsidR="00CE10F2" w:rsidRPr="00450B27" w:rsidRDefault="00F22F5E" w:rsidP="00450B27">
      <w:pPr>
        <w:pStyle w:val="Title"/>
        <w:jc w:val="center"/>
        <w:rPr>
          <w:rFonts w:ascii="Helvetica" w:hAnsi="Helvetica"/>
          <w:lang w:eastAsia="zh-TW"/>
        </w:rPr>
      </w:pPr>
      <w:r w:rsidRPr="00450B27">
        <w:rPr>
          <w:rFonts w:ascii="Helvetica" w:hAnsi="Helvetica"/>
        </w:rPr>
        <w:lastRenderedPageBreak/>
        <w:t xml:space="preserve">Section - </w:t>
      </w:r>
      <w:r w:rsidR="00CE10F2" w:rsidRPr="00450B27">
        <w:rPr>
          <w:rFonts w:ascii="Helvetica" w:hAnsi="Helvetica"/>
        </w:rPr>
        <w:t>Protocol</w:t>
      </w:r>
    </w:p>
    <w:p w14:paraId="18241948" w14:textId="54EE8381" w:rsidR="00CE10F2" w:rsidRDefault="00F24EAD" w:rsidP="004E3F8E">
      <w:pPr>
        <w:pStyle w:val="BodyText"/>
        <w:numPr>
          <w:ilvl w:val="0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Helvetica" w:hAnsi="Helvetica" w:cs="Arial"/>
          <w:b/>
          <w:i w:val="0"/>
          <w:sz w:val="22"/>
          <w:szCs w:val="22"/>
        </w:rPr>
        <w:t>Hepatic Vein Balloon Catheter Placement</w:t>
      </w:r>
    </w:p>
    <w:p w14:paraId="29AC153A" w14:textId="4004F3DA" w:rsidR="00F24EAD" w:rsidRDefault="00F24EAD" w:rsidP="00F24EAD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i w:val="0"/>
          <w:color w:val="000000" w:themeColor="text1"/>
          <w:sz w:val="22"/>
          <w:szCs w:val="22"/>
        </w:rPr>
      </w:pPr>
      <w:r>
        <w:rPr>
          <w:rFonts w:ascii="Helvetica" w:hAnsi="Helvetica" w:cs="Arial"/>
          <w:i w:val="0"/>
          <w:sz w:val="22"/>
          <w:szCs w:val="22"/>
        </w:rPr>
        <w:t>Before placement, flush the balloon catheter with contrast medium</w:t>
      </w:r>
      <w:r>
        <w:rPr>
          <w:rFonts w:ascii="Helvetica" w:eastAsia="Times New Roman" w:hAnsi="Helvetica" w:cstheme="minorHAnsi"/>
          <w:b/>
          <w:i w:val="0"/>
          <w:color w:val="000000" w:themeColor="text1"/>
          <w:sz w:val="22"/>
          <w:szCs w:val="22"/>
        </w:rPr>
        <w:t xml:space="preserve"> </w:t>
      </w:r>
      <w:r w:rsidRPr="00F24EAD">
        <w:rPr>
          <w:rFonts w:ascii="Helvetica" w:eastAsia="Times New Roman" w:hAnsi="Helvetica" w:cstheme="minorHAnsi"/>
          <w:b/>
          <w:i w:val="0"/>
          <w:color w:val="000000" w:themeColor="text1"/>
          <w:sz w:val="22"/>
          <w:szCs w:val="22"/>
        </w:rPr>
        <w:t>[1]</w:t>
      </w:r>
      <w:r>
        <w:rPr>
          <w:rFonts w:ascii="Helvetica" w:hAnsi="Helvetica" w:cstheme="minorHAnsi"/>
          <w:b/>
          <w:color w:val="000000" w:themeColor="text1"/>
          <w:sz w:val="22"/>
          <w:szCs w:val="22"/>
        </w:rPr>
        <w:t xml:space="preserve"> </w:t>
      </w:r>
      <w:r w:rsidR="006C41B3" w:rsidRPr="00F24EAD">
        <w:rPr>
          <w:rFonts w:ascii="Helvetica" w:hAnsi="Helvetica" w:cstheme="minorHAnsi"/>
          <w:i w:val="0"/>
          <w:color w:val="000000" w:themeColor="text1"/>
          <w:sz w:val="22"/>
          <w:szCs w:val="22"/>
        </w:rPr>
        <w:t xml:space="preserve">and </w:t>
      </w:r>
      <w:r>
        <w:rPr>
          <w:rFonts w:ascii="Helvetica" w:hAnsi="Helvetica" w:cstheme="minorHAnsi"/>
          <w:i w:val="0"/>
          <w:color w:val="000000" w:themeColor="text1"/>
          <w:sz w:val="22"/>
          <w:szCs w:val="22"/>
        </w:rPr>
        <w:t xml:space="preserve">inflate and deflate the balloon several times with the catheter tip submerged in saline to check the integrity of the instrument </w:t>
      </w:r>
      <w:r>
        <w:rPr>
          <w:rFonts w:ascii="Helvetica" w:hAnsi="Helvetica" w:cstheme="minorHAnsi"/>
          <w:b/>
          <w:i w:val="0"/>
          <w:color w:val="000000" w:themeColor="text1"/>
          <w:sz w:val="22"/>
          <w:szCs w:val="22"/>
        </w:rPr>
        <w:t>[2]</w:t>
      </w:r>
      <w:r>
        <w:rPr>
          <w:rFonts w:ascii="Helvetica" w:hAnsi="Helvetica" w:cstheme="minorHAnsi"/>
          <w:i w:val="0"/>
          <w:color w:val="000000" w:themeColor="text1"/>
          <w:sz w:val="22"/>
          <w:szCs w:val="22"/>
        </w:rPr>
        <w:t xml:space="preserve">. No air bubbles should occur </w:t>
      </w:r>
      <w:r>
        <w:rPr>
          <w:rFonts w:ascii="Helvetica" w:hAnsi="Helvetica" w:cstheme="minorHAnsi"/>
          <w:b/>
          <w:i w:val="0"/>
          <w:color w:val="000000" w:themeColor="text1"/>
          <w:sz w:val="22"/>
          <w:szCs w:val="22"/>
        </w:rPr>
        <w:t>[3]</w:t>
      </w:r>
      <w:r>
        <w:rPr>
          <w:rFonts w:ascii="Helvetica" w:hAnsi="Helvetica" w:cstheme="minorHAnsi"/>
          <w:i w:val="0"/>
          <w:color w:val="000000" w:themeColor="text1"/>
          <w:sz w:val="22"/>
          <w:szCs w:val="22"/>
        </w:rPr>
        <w:t>.</w:t>
      </w:r>
    </w:p>
    <w:p w14:paraId="190BD062" w14:textId="13FEA582" w:rsidR="00F24EAD" w:rsidRPr="00F24EAD" w:rsidRDefault="00F24EAD" w:rsidP="00F24EAD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color w:val="000000" w:themeColor="text1"/>
          <w:sz w:val="22"/>
          <w:szCs w:val="22"/>
        </w:rPr>
      </w:pPr>
      <w:r>
        <w:rPr>
          <w:rFonts w:ascii="Helvetica" w:hAnsi="Helvetica" w:cs="Arial"/>
          <w:i w:val="0"/>
          <w:sz w:val="22"/>
          <w:szCs w:val="22"/>
        </w:rPr>
        <w:t>WIDE: Talent flushing balloon</w:t>
      </w:r>
    </w:p>
    <w:p w14:paraId="2B2027A5" w14:textId="16E87EEB" w:rsidR="00F24EAD" w:rsidRPr="00F24EAD" w:rsidRDefault="00F24EAD" w:rsidP="00F24EAD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color w:val="000000" w:themeColor="text1"/>
          <w:sz w:val="22"/>
          <w:szCs w:val="22"/>
        </w:rPr>
      </w:pPr>
      <w:r>
        <w:rPr>
          <w:rFonts w:ascii="Helvetica" w:hAnsi="Helvetica" w:cs="Arial"/>
          <w:i w:val="0"/>
          <w:sz w:val="22"/>
          <w:szCs w:val="22"/>
        </w:rPr>
        <w:t>MED: Talent inflating/deflating balloon</w:t>
      </w:r>
    </w:p>
    <w:p w14:paraId="7059C9A5" w14:textId="518647AA" w:rsidR="00F24EAD" w:rsidRDefault="00F24EAD" w:rsidP="00F24EAD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color w:val="000000" w:themeColor="text1"/>
          <w:sz w:val="22"/>
          <w:szCs w:val="22"/>
        </w:rPr>
      </w:pPr>
      <w:r>
        <w:rPr>
          <w:rFonts w:ascii="Helvetica" w:hAnsi="Helvetica" w:cs="Arial"/>
          <w:i w:val="0"/>
          <w:sz w:val="22"/>
          <w:szCs w:val="22"/>
        </w:rPr>
        <w:t>CU: Shot of tip in saline w/ no air bubbles occurring</w:t>
      </w:r>
    </w:p>
    <w:p w14:paraId="2AE6E504" w14:textId="77777777" w:rsidR="00F24EAD" w:rsidRDefault="00F24EAD" w:rsidP="00F24EAD">
      <w:pPr>
        <w:pStyle w:val="NormalWeb"/>
        <w:autoSpaceDE w:val="0"/>
        <w:autoSpaceDN w:val="0"/>
        <w:adjustRightInd w:val="0"/>
        <w:spacing w:before="0" w:after="0"/>
        <w:ind w:left="1080"/>
        <w:rPr>
          <w:rFonts w:ascii="Helvetica" w:hAnsi="Helvetica" w:cstheme="minorHAnsi"/>
          <w:color w:val="000000" w:themeColor="text1"/>
          <w:sz w:val="22"/>
          <w:szCs w:val="22"/>
        </w:rPr>
      </w:pPr>
    </w:p>
    <w:p w14:paraId="56DA968E" w14:textId="6C3D8E03" w:rsidR="006C41B3" w:rsidRDefault="00C8660E" w:rsidP="006C41B3">
      <w:pPr>
        <w:pStyle w:val="NormalWeb"/>
        <w:numPr>
          <w:ilvl w:val="1"/>
          <w:numId w:val="12"/>
        </w:numPr>
        <w:autoSpaceDE w:val="0"/>
        <w:autoSpaceDN w:val="0"/>
        <w:adjustRightInd w:val="0"/>
        <w:spacing w:before="0" w:after="0"/>
        <w:rPr>
          <w:rFonts w:ascii="Helvetica" w:hAnsi="Helvetica" w:cstheme="minorHAnsi"/>
          <w:color w:val="000000" w:themeColor="text1"/>
          <w:sz w:val="22"/>
          <w:szCs w:val="22"/>
        </w:rPr>
      </w:pPr>
      <w:r>
        <w:rPr>
          <w:rFonts w:ascii="Helvetica" w:hAnsi="Helvetica" w:cstheme="minorHAnsi"/>
          <w:color w:val="000000" w:themeColor="text1"/>
          <w:sz w:val="22"/>
          <w:szCs w:val="22"/>
        </w:rPr>
        <w:t>M</w:t>
      </w:r>
      <w:r w:rsidR="006C41B3" w:rsidRPr="009678A5">
        <w:rPr>
          <w:rFonts w:ascii="Helvetica" w:hAnsi="Helvetica" w:cstheme="minorHAnsi"/>
          <w:color w:val="000000" w:themeColor="text1"/>
          <w:sz w:val="22"/>
          <w:szCs w:val="22"/>
        </w:rPr>
        <w:t>oisten the outside</w:t>
      </w:r>
      <w:r w:rsidR="00F24EAD">
        <w:rPr>
          <w:rFonts w:ascii="Helvetica" w:hAnsi="Helvetica" w:cstheme="minorHAnsi"/>
          <w:color w:val="000000" w:themeColor="text1"/>
          <w:sz w:val="22"/>
          <w:szCs w:val="22"/>
        </w:rPr>
        <w:t xml:space="preserve"> of the </w:t>
      </w:r>
      <w:r w:rsidR="00F24EAD" w:rsidRPr="009678A5">
        <w:rPr>
          <w:rFonts w:ascii="Helvetica" w:hAnsi="Helvetica" w:cstheme="minorHAnsi"/>
          <w:color w:val="000000" w:themeColor="text1"/>
          <w:sz w:val="22"/>
          <w:szCs w:val="22"/>
        </w:rPr>
        <w:t>balloon catheter</w:t>
      </w:r>
      <w:r w:rsidR="006C41B3" w:rsidRPr="009678A5">
        <w:rPr>
          <w:rFonts w:ascii="Helvetica" w:hAnsi="Helvetica" w:cstheme="minorHAnsi"/>
          <w:color w:val="000000" w:themeColor="text1"/>
          <w:sz w:val="22"/>
          <w:szCs w:val="22"/>
        </w:rPr>
        <w:t xml:space="preserve"> with </w:t>
      </w:r>
      <w:r w:rsidR="00F24EAD">
        <w:rPr>
          <w:rFonts w:ascii="Helvetica" w:hAnsi="Helvetica" w:cstheme="minorHAnsi"/>
          <w:color w:val="000000" w:themeColor="text1"/>
          <w:sz w:val="22"/>
          <w:szCs w:val="22"/>
        </w:rPr>
        <w:t xml:space="preserve">additional </w:t>
      </w:r>
      <w:r w:rsidR="006C41B3" w:rsidRPr="009678A5">
        <w:rPr>
          <w:rFonts w:ascii="Helvetica" w:hAnsi="Helvetica" w:cstheme="minorHAnsi"/>
          <w:color w:val="000000" w:themeColor="text1"/>
          <w:sz w:val="22"/>
          <w:szCs w:val="22"/>
        </w:rPr>
        <w:t xml:space="preserve">sterile saline solution </w:t>
      </w:r>
      <w:r w:rsidR="00F24EAD">
        <w:rPr>
          <w:rFonts w:ascii="Helvetica" w:hAnsi="Helvetica" w:cstheme="minorHAnsi"/>
          <w:b/>
          <w:color w:val="000000" w:themeColor="text1"/>
          <w:sz w:val="22"/>
          <w:szCs w:val="22"/>
        </w:rPr>
        <w:t xml:space="preserve">[1] </w:t>
      </w:r>
      <w:r w:rsidR="006C41B3" w:rsidRPr="009678A5">
        <w:rPr>
          <w:rFonts w:ascii="Helvetica" w:hAnsi="Helvetica" w:cstheme="minorHAnsi"/>
          <w:color w:val="000000" w:themeColor="text1"/>
          <w:sz w:val="22"/>
          <w:szCs w:val="22"/>
        </w:rPr>
        <w:t xml:space="preserve">before inserting </w:t>
      </w:r>
      <w:r w:rsidR="00F24EAD">
        <w:rPr>
          <w:rFonts w:ascii="Helvetica" w:hAnsi="Helvetica" w:cstheme="minorHAnsi"/>
          <w:color w:val="000000" w:themeColor="text1"/>
          <w:sz w:val="22"/>
          <w:szCs w:val="22"/>
        </w:rPr>
        <w:t>the catheter</w:t>
      </w:r>
      <w:r w:rsidR="006C41B3" w:rsidRPr="009678A5">
        <w:rPr>
          <w:rFonts w:ascii="Helvetica" w:hAnsi="Helvetica" w:cstheme="minorHAnsi"/>
          <w:color w:val="000000" w:themeColor="text1"/>
          <w:sz w:val="22"/>
          <w:szCs w:val="22"/>
        </w:rPr>
        <w:t xml:space="preserve"> into the vascular access sheath</w:t>
      </w:r>
      <w:r w:rsidR="00F24EAD">
        <w:rPr>
          <w:rFonts w:ascii="Helvetica" w:hAnsi="Helvetica" w:cstheme="minorHAnsi"/>
          <w:color w:val="000000" w:themeColor="text1"/>
          <w:sz w:val="22"/>
          <w:szCs w:val="22"/>
        </w:rPr>
        <w:t xml:space="preserve"> </w:t>
      </w:r>
      <w:r w:rsidR="00F24EAD">
        <w:rPr>
          <w:rFonts w:ascii="Helvetica" w:hAnsi="Helvetica" w:cstheme="minorHAnsi"/>
          <w:b/>
          <w:color w:val="000000" w:themeColor="text1"/>
          <w:sz w:val="22"/>
          <w:szCs w:val="22"/>
        </w:rPr>
        <w:t>[2]</w:t>
      </w:r>
      <w:r w:rsidR="006C41B3" w:rsidRPr="009678A5">
        <w:rPr>
          <w:rFonts w:ascii="Helvetica" w:hAnsi="Helvetica" w:cstheme="minorHAnsi"/>
          <w:color w:val="000000" w:themeColor="text1"/>
          <w:sz w:val="22"/>
          <w:szCs w:val="22"/>
        </w:rPr>
        <w:t>.</w:t>
      </w:r>
    </w:p>
    <w:p w14:paraId="3416034A" w14:textId="77777777" w:rsidR="00F24EAD" w:rsidRDefault="00F24EAD" w:rsidP="00F24EAD">
      <w:pPr>
        <w:pStyle w:val="NormalWeb"/>
        <w:autoSpaceDE w:val="0"/>
        <w:autoSpaceDN w:val="0"/>
        <w:adjustRightInd w:val="0"/>
        <w:spacing w:before="0" w:after="0"/>
        <w:ind w:left="1080"/>
        <w:rPr>
          <w:rFonts w:ascii="Helvetica" w:hAnsi="Helvetica" w:cstheme="minorHAnsi"/>
          <w:color w:val="000000" w:themeColor="text1"/>
          <w:sz w:val="22"/>
          <w:szCs w:val="22"/>
        </w:rPr>
      </w:pPr>
    </w:p>
    <w:p w14:paraId="3C7A6307" w14:textId="5BEFA19E" w:rsidR="00F24EAD" w:rsidRDefault="00F24EAD" w:rsidP="00F24EAD">
      <w:pPr>
        <w:pStyle w:val="NormalWeb"/>
        <w:numPr>
          <w:ilvl w:val="2"/>
          <w:numId w:val="12"/>
        </w:numPr>
        <w:autoSpaceDE w:val="0"/>
        <w:autoSpaceDN w:val="0"/>
        <w:adjustRightInd w:val="0"/>
        <w:spacing w:before="0" w:after="0"/>
        <w:rPr>
          <w:rFonts w:ascii="Helvetica" w:hAnsi="Helvetica" w:cstheme="minorHAnsi"/>
          <w:color w:val="000000" w:themeColor="text1"/>
          <w:sz w:val="22"/>
          <w:szCs w:val="22"/>
        </w:rPr>
      </w:pPr>
      <w:r>
        <w:rPr>
          <w:rFonts w:ascii="Helvetica" w:hAnsi="Helvetica" w:cstheme="minorHAnsi"/>
          <w:color w:val="000000" w:themeColor="text1"/>
          <w:sz w:val="22"/>
          <w:szCs w:val="22"/>
        </w:rPr>
        <w:t>CU: Catheter being moistened</w:t>
      </w:r>
    </w:p>
    <w:p w14:paraId="131818D9" w14:textId="2D4BD894" w:rsidR="00F24EAD" w:rsidRPr="009678A5" w:rsidRDefault="00F24EAD" w:rsidP="00F24EAD">
      <w:pPr>
        <w:pStyle w:val="NormalWeb"/>
        <w:numPr>
          <w:ilvl w:val="2"/>
          <w:numId w:val="12"/>
        </w:numPr>
        <w:autoSpaceDE w:val="0"/>
        <w:autoSpaceDN w:val="0"/>
        <w:adjustRightInd w:val="0"/>
        <w:spacing w:before="0" w:after="0"/>
        <w:rPr>
          <w:rFonts w:ascii="Helvetica" w:hAnsi="Helvetica" w:cstheme="minorHAnsi"/>
          <w:color w:val="000000" w:themeColor="text1"/>
          <w:sz w:val="22"/>
          <w:szCs w:val="22"/>
        </w:rPr>
      </w:pPr>
      <w:r>
        <w:rPr>
          <w:rFonts w:ascii="Helvetica" w:hAnsi="Helvetica" w:cstheme="minorHAnsi"/>
          <w:color w:val="000000" w:themeColor="text1"/>
          <w:sz w:val="22"/>
          <w:szCs w:val="22"/>
        </w:rPr>
        <w:t>CU: Catheter being inserted</w:t>
      </w:r>
    </w:p>
    <w:p w14:paraId="1ACEAF50" w14:textId="77777777" w:rsidR="006C41B3" w:rsidRPr="009678A5" w:rsidRDefault="006C41B3" w:rsidP="006C41B3">
      <w:pPr>
        <w:pStyle w:val="NormalWeb"/>
        <w:spacing w:before="0" w:after="0"/>
        <w:rPr>
          <w:rFonts w:ascii="Helvetica" w:hAnsi="Helvetica" w:cstheme="minorHAnsi"/>
          <w:color w:val="000000" w:themeColor="text1"/>
          <w:sz w:val="22"/>
          <w:szCs w:val="22"/>
        </w:rPr>
      </w:pPr>
    </w:p>
    <w:p w14:paraId="52F4D4D6" w14:textId="4C65537C" w:rsidR="00F24EAD" w:rsidRDefault="006C41B3" w:rsidP="006C41B3">
      <w:pPr>
        <w:pStyle w:val="NormalWeb"/>
        <w:numPr>
          <w:ilvl w:val="1"/>
          <w:numId w:val="12"/>
        </w:numPr>
        <w:autoSpaceDE w:val="0"/>
        <w:autoSpaceDN w:val="0"/>
        <w:adjustRightInd w:val="0"/>
        <w:spacing w:before="0" w:after="0"/>
        <w:rPr>
          <w:rFonts w:ascii="Helvetica" w:hAnsi="Helvetica" w:cstheme="minorHAnsi"/>
          <w:color w:val="000000" w:themeColor="text1"/>
          <w:sz w:val="22"/>
          <w:szCs w:val="22"/>
        </w:rPr>
      </w:pPr>
      <w:r w:rsidRPr="009678A5">
        <w:rPr>
          <w:rFonts w:ascii="Helvetica" w:hAnsi="Helvetica" w:cstheme="minorHAnsi"/>
          <w:color w:val="000000" w:themeColor="text1"/>
          <w:sz w:val="22"/>
          <w:szCs w:val="22"/>
        </w:rPr>
        <w:t>Advance the catheter under fluoroscopic guidance into the inferior cava vein</w:t>
      </w:r>
      <w:r w:rsidR="00F24EAD">
        <w:rPr>
          <w:rFonts w:ascii="Helvetica" w:hAnsi="Helvetica" w:cstheme="minorHAnsi"/>
          <w:color w:val="000000" w:themeColor="text1"/>
          <w:sz w:val="22"/>
          <w:szCs w:val="22"/>
        </w:rPr>
        <w:t xml:space="preserve">, or IVC </w:t>
      </w:r>
      <w:r w:rsidR="00F24EAD">
        <w:rPr>
          <w:rFonts w:ascii="Helvetica" w:hAnsi="Helvetica" w:cstheme="minorHAnsi"/>
          <w:color w:val="FF0000"/>
          <w:sz w:val="22"/>
          <w:szCs w:val="22"/>
        </w:rPr>
        <w:t>(I-V-C)</w:t>
      </w:r>
      <w:r w:rsidR="00F24EAD">
        <w:rPr>
          <w:rFonts w:ascii="Helvetica" w:hAnsi="Helvetica" w:cstheme="minorHAnsi"/>
          <w:color w:val="000000" w:themeColor="text1"/>
          <w:sz w:val="22"/>
          <w:szCs w:val="22"/>
        </w:rPr>
        <w:t>,</w:t>
      </w:r>
      <w:r w:rsidRPr="009678A5">
        <w:rPr>
          <w:rFonts w:ascii="Helvetica" w:hAnsi="Helvetica" w:cstheme="minorHAnsi"/>
          <w:color w:val="000000" w:themeColor="text1"/>
          <w:sz w:val="22"/>
          <w:szCs w:val="22"/>
        </w:rPr>
        <w:t xml:space="preserve"> </w:t>
      </w:r>
      <w:r w:rsidR="00F24EAD">
        <w:rPr>
          <w:rFonts w:ascii="Helvetica" w:hAnsi="Helvetica" w:cstheme="minorHAnsi"/>
          <w:b/>
          <w:color w:val="000000" w:themeColor="text1"/>
          <w:sz w:val="22"/>
          <w:szCs w:val="22"/>
        </w:rPr>
        <w:t>[1]</w:t>
      </w:r>
      <w:r w:rsidR="00F24EAD">
        <w:rPr>
          <w:rFonts w:ascii="Helvetica" w:hAnsi="Helvetica" w:cstheme="minorHAnsi"/>
          <w:color w:val="000000" w:themeColor="text1"/>
          <w:sz w:val="22"/>
          <w:szCs w:val="22"/>
        </w:rPr>
        <w:t>, using slight rotations to a</w:t>
      </w:r>
      <w:r w:rsidRPr="009678A5">
        <w:rPr>
          <w:rFonts w:ascii="Helvetica" w:hAnsi="Helvetica" w:cstheme="minorHAnsi"/>
          <w:color w:val="000000" w:themeColor="text1"/>
          <w:sz w:val="22"/>
          <w:szCs w:val="22"/>
        </w:rPr>
        <w:t xml:space="preserve">lign the tip of the catheter toward the back of the </w:t>
      </w:r>
      <w:r w:rsidR="00F24EAD">
        <w:rPr>
          <w:rFonts w:ascii="Helvetica" w:hAnsi="Helvetica" w:cstheme="minorHAnsi"/>
          <w:color w:val="000000" w:themeColor="text1"/>
          <w:sz w:val="22"/>
          <w:szCs w:val="22"/>
        </w:rPr>
        <w:t>P</w:t>
      </w:r>
      <w:r w:rsidRPr="009678A5">
        <w:rPr>
          <w:rFonts w:ascii="Helvetica" w:hAnsi="Helvetica" w:cstheme="minorHAnsi"/>
          <w:color w:val="000000" w:themeColor="text1"/>
          <w:sz w:val="22"/>
          <w:szCs w:val="22"/>
        </w:rPr>
        <w:t>atient</w:t>
      </w:r>
      <w:r w:rsidR="00F24EAD">
        <w:rPr>
          <w:rFonts w:ascii="Helvetica" w:hAnsi="Helvetica" w:cstheme="minorHAnsi"/>
          <w:color w:val="000000" w:themeColor="text1"/>
          <w:sz w:val="22"/>
          <w:szCs w:val="22"/>
        </w:rPr>
        <w:t xml:space="preserve"> to advance from the right atrium to the IVC</w:t>
      </w:r>
      <w:r w:rsidRPr="009678A5">
        <w:rPr>
          <w:rFonts w:ascii="Helvetica" w:hAnsi="Helvetica" w:cstheme="minorHAnsi"/>
          <w:color w:val="000000" w:themeColor="text1"/>
          <w:sz w:val="22"/>
          <w:szCs w:val="22"/>
        </w:rPr>
        <w:t xml:space="preserve"> </w:t>
      </w:r>
      <w:r w:rsidR="00F24EAD">
        <w:rPr>
          <w:rFonts w:ascii="Helvetica" w:hAnsi="Helvetica" w:cstheme="minorHAnsi"/>
          <w:b/>
          <w:color w:val="000000" w:themeColor="text1"/>
          <w:sz w:val="22"/>
          <w:szCs w:val="22"/>
        </w:rPr>
        <w:t>[2]</w:t>
      </w:r>
      <w:r w:rsidR="00F24EAD">
        <w:rPr>
          <w:rFonts w:ascii="Helvetica" w:hAnsi="Helvetica" w:cstheme="minorHAnsi"/>
          <w:color w:val="000000" w:themeColor="text1"/>
          <w:sz w:val="22"/>
          <w:szCs w:val="22"/>
        </w:rPr>
        <w:t>.</w:t>
      </w:r>
    </w:p>
    <w:p w14:paraId="04E51FDE" w14:textId="77777777" w:rsidR="00F24EAD" w:rsidRDefault="00F24EAD" w:rsidP="00F24EAD">
      <w:pPr>
        <w:pStyle w:val="NormalWeb"/>
        <w:autoSpaceDE w:val="0"/>
        <w:autoSpaceDN w:val="0"/>
        <w:adjustRightInd w:val="0"/>
        <w:spacing w:before="0" w:after="0"/>
        <w:ind w:left="1080"/>
        <w:rPr>
          <w:rFonts w:ascii="Helvetica" w:hAnsi="Helvetica" w:cstheme="minorHAnsi"/>
          <w:color w:val="000000" w:themeColor="text1"/>
          <w:sz w:val="22"/>
          <w:szCs w:val="22"/>
        </w:rPr>
      </w:pPr>
    </w:p>
    <w:p w14:paraId="78D0A8DB" w14:textId="21F543BB" w:rsidR="00F24EAD" w:rsidRDefault="00F24EAD" w:rsidP="00F24EAD">
      <w:pPr>
        <w:pStyle w:val="NormalWeb"/>
        <w:numPr>
          <w:ilvl w:val="2"/>
          <w:numId w:val="12"/>
        </w:numPr>
        <w:autoSpaceDE w:val="0"/>
        <w:autoSpaceDN w:val="0"/>
        <w:adjustRightInd w:val="0"/>
        <w:spacing w:before="0" w:after="0"/>
        <w:rPr>
          <w:rFonts w:ascii="Helvetica" w:hAnsi="Helvetica" w:cstheme="minorHAnsi"/>
          <w:color w:val="000000" w:themeColor="text1"/>
          <w:sz w:val="22"/>
          <w:szCs w:val="22"/>
        </w:rPr>
      </w:pPr>
      <w:r>
        <w:rPr>
          <w:rFonts w:ascii="Helvetica" w:hAnsi="Helvetica" w:cstheme="minorHAnsi"/>
          <w:color w:val="000000" w:themeColor="text1"/>
          <w:sz w:val="22"/>
          <w:szCs w:val="22"/>
        </w:rPr>
        <w:t>CU: Catheter being advanced with fluoroscope visible in frame</w:t>
      </w:r>
    </w:p>
    <w:p w14:paraId="3D5D90B9" w14:textId="624F5AB4" w:rsidR="004B6885" w:rsidRDefault="00F24EAD" w:rsidP="00F24EAD">
      <w:pPr>
        <w:pStyle w:val="NormalWeb"/>
        <w:numPr>
          <w:ilvl w:val="2"/>
          <w:numId w:val="12"/>
        </w:numPr>
        <w:autoSpaceDE w:val="0"/>
        <w:autoSpaceDN w:val="0"/>
        <w:adjustRightInd w:val="0"/>
        <w:spacing w:before="0" w:after="0"/>
        <w:rPr>
          <w:rFonts w:ascii="Helvetica" w:hAnsi="Helvetica" w:cstheme="minorHAnsi"/>
          <w:color w:val="000000" w:themeColor="text1"/>
          <w:sz w:val="22"/>
          <w:szCs w:val="22"/>
        </w:rPr>
      </w:pPr>
      <w:r>
        <w:rPr>
          <w:rFonts w:ascii="Helvetica" w:hAnsi="Helvetica" w:cstheme="minorHAnsi"/>
          <w:color w:val="000000" w:themeColor="text1"/>
          <w:sz w:val="22"/>
          <w:szCs w:val="22"/>
        </w:rPr>
        <w:t>SCREEN: Catheter being rotated/advanced toward back of patient/from right atrium to IVC</w:t>
      </w:r>
      <w:r w:rsidR="00B86954">
        <w:rPr>
          <w:rFonts w:ascii="Helvetica" w:hAnsi="Helvetica" w:cstheme="minorHAnsi"/>
          <w:color w:val="000000" w:themeColor="text1"/>
          <w:sz w:val="22"/>
          <w:szCs w:val="22"/>
        </w:rPr>
        <w:t xml:space="preserve"> </w:t>
      </w:r>
      <w:r w:rsidR="00B86954" w:rsidRPr="00B86954">
        <w:rPr>
          <w:rFonts w:ascii="Helvetica" w:hAnsi="Helvetica" w:cstheme="minorHAnsi"/>
          <w:color w:val="000000" w:themeColor="text1"/>
          <w:sz w:val="22"/>
          <w:szCs w:val="22"/>
          <w:highlight w:val="green"/>
        </w:rPr>
        <w:t>NOTE: Authors said they would provide static images for this</w:t>
      </w:r>
    </w:p>
    <w:p w14:paraId="59342E3B" w14:textId="619C1EFC" w:rsidR="00F24EAD" w:rsidRDefault="00F24EAD" w:rsidP="004B6885">
      <w:pPr>
        <w:pStyle w:val="NormalWeb"/>
        <w:autoSpaceDE w:val="0"/>
        <w:autoSpaceDN w:val="0"/>
        <w:adjustRightInd w:val="0"/>
        <w:spacing w:before="0" w:after="0"/>
        <w:ind w:left="1368"/>
        <w:rPr>
          <w:rFonts w:ascii="Helvetica" w:hAnsi="Helvetica" w:cstheme="minorHAnsi"/>
          <w:color w:val="000000" w:themeColor="text1"/>
          <w:sz w:val="22"/>
          <w:szCs w:val="22"/>
        </w:rPr>
      </w:pPr>
    </w:p>
    <w:p w14:paraId="78A3B5FA" w14:textId="4077F6A9" w:rsidR="00F24EAD" w:rsidRDefault="00F24EAD" w:rsidP="00F24EAD">
      <w:pPr>
        <w:pStyle w:val="NormalWeb"/>
        <w:numPr>
          <w:ilvl w:val="1"/>
          <w:numId w:val="12"/>
        </w:numPr>
        <w:autoSpaceDE w:val="0"/>
        <w:autoSpaceDN w:val="0"/>
        <w:adjustRightInd w:val="0"/>
        <w:spacing w:before="0" w:after="0"/>
        <w:rPr>
          <w:rFonts w:ascii="Helvetica" w:hAnsi="Helvetica" w:cstheme="minorHAnsi"/>
          <w:color w:val="000000" w:themeColor="text1"/>
          <w:sz w:val="22"/>
          <w:szCs w:val="22"/>
        </w:rPr>
      </w:pPr>
      <w:r>
        <w:rPr>
          <w:rFonts w:ascii="Helvetica" w:hAnsi="Helvetica" w:cstheme="minorHAnsi"/>
          <w:color w:val="000000" w:themeColor="text1"/>
          <w:sz w:val="22"/>
          <w:szCs w:val="22"/>
        </w:rPr>
        <w:t xml:space="preserve"> </w:t>
      </w:r>
      <w:r>
        <w:rPr>
          <w:rFonts w:ascii="Helvetica" w:hAnsi="Helvetica" w:cstheme="minorHAnsi"/>
          <w:b/>
          <w:color w:val="000000" w:themeColor="text1"/>
          <w:sz w:val="22"/>
          <w:szCs w:val="22"/>
        </w:rPr>
        <w:t>[1]</w:t>
      </w:r>
      <w:r>
        <w:rPr>
          <w:rFonts w:ascii="Helvetica" w:hAnsi="Helvetica" w:cstheme="minorHAnsi"/>
          <w:color w:val="000000" w:themeColor="text1"/>
          <w:sz w:val="22"/>
          <w:szCs w:val="22"/>
        </w:rPr>
        <w:t>.</w:t>
      </w:r>
    </w:p>
    <w:p w14:paraId="36E2AAEF" w14:textId="77777777" w:rsidR="00F24EAD" w:rsidRDefault="00F24EAD" w:rsidP="00F24EAD">
      <w:pPr>
        <w:pStyle w:val="NormalWeb"/>
        <w:autoSpaceDE w:val="0"/>
        <w:autoSpaceDN w:val="0"/>
        <w:adjustRightInd w:val="0"/>
        <w:spacing w:before="0" w:after="0"/>
        <w:ind w:left="1080"/>
        <w:rPr>
          <w:rFonts w:ascii="Helvetica" w:hAnsi="Helvetica" w:cstheme="minorHAnsi"/>
          <w:color w:val="000000" w:themeColor="text1"/>
          <w:sz w:val="22"/>
          <w:szCs w:val="22"/>
        </w:rPr>
      </w:pPr>
    </w:p>
    <w:p w14:paraId="06284EDB" w14:textId="0CCBEF84" w:rsidR="006C41B3" w:rsidRPr="00B86954" w:rsidRDefault="00F24EAD" w:rsidP="00F24EAD">
      <w:pPr>
        <w:pStyle w:val="NormalWeb"/>
        <w:numPr>
          <w:ilvl w:val="2"/>
          <w:numId w:val="12"/>
        </w:numPr>
        <w:autoSpaceDE w:val="0"/>
        <w:autoSpaceDN w:val="0"/>
        <w:adjustRightInd w:val="0"/>
        <w:spacing w:before="0" w:after="0"/>
        <w:rPr>
          <w:rFonts w:ascii="Helvetica" w:hAnsi="Helvetica" w:cstheme="minorHAnsi"/>
          <w:strike/>
          <w:color w:val="000000" w:themeColor="text1"/>
          <w:sz w:val="22"/>
          <w:szCs w:val="22"/>
        </w:rPr>
      </w:pPr>
      <w:r w:rsidRPr="00B86954">
        <w:rPr>
          <w:rFonts w:ascii="Helvetica" w:hAnsi="Helvetica" w:cstheme="minorHAnsi"/>
          <w:strike/>
          <w:color w:val="000000" w:themeColor="text1"/>
          <w:sz w:val="22"/>
          <w:szCs w:val="22"/>
        </w:rPr>
        <w:t>MED: Talent instructing Patient to inhale/Patient inhaling deeply</w:t>
      </w:r>
    </w:p>
    <w:p w14:paraId="5365E347" w14:textId="77777777" w:rsidR="006C41B3" w:rsidRPr="009678A5" w:rsidRDefault="006C41B3" w:rsidP="006C41B3">
      <w:pPr>
        <w:pStyle w:val="NormalWeb"/>
        <w:spacing w:before="0" w:after="0"/>
        <w:rPr>
          <w:rFonts w:ascii="Helvetica" w:hAnsi="Helvetica" w:cstheme="minorHAnsi"/>
          <w:color w:val="000000" w:themeColor="text1"/>
          <w:sz w:val="22"/>
          <w:szCs w:val="22"/>
        </w:rPr>
      </w:pPr>
    </w:p>
    <w:p w14:paraId="06CCEBB8" w14:textId="333B8BCF" w:rsidR="006C41B3" w:rsidRDefault="00F24EAD" w:rsidP="006C41B3">
      <w:pPr>
        <w:pStyle w:val="NormalWeb"/>
        <w:numPr>
          <w:ilvl w:val="1"/>
          <w:numId w:val="12"/>
        </w:numPr>
        <w:autoSpaceDE w:val="0"/>
        <w:autoSpaceDN w:val="0"/>
        <w:adjustRightInd w:val="0"/>
        <w:spacing w:before="0" w:after="0"/>
        <w:rPr>
          <w:rFonts w:ascii="Helvetica" w:hAnsi="Helvetica" w:cstheme="minorHAnsi"/>
          <w:color w:val="000000" w:themeColor="text1"/>
          <w:sz w:val="22"/>
          <w:szCs w:val="22"/>
        </w:rPr>
      </w:pPr>
      <w:r>
        <w:rPr>
          <w:rFonts w:ascii="Helvetica" w:hAnsi="Helvetica" w:cstheme="minorHAnsi"/>
          <w:color w:val="000000" w:themeColor="text1"/>
          <w:sz w:val="22"/>
          <w:szCs w:val="22"/>
        </w:rPr>
        <w:t>To ad</w:t>
      </w:r>
      <w:r w:rsidR="006C41B3" w:rsidRPr="009678A5">
        <w:rPr>
          <w:rFonts w:ascii="Helvetica" w:hAnsi="Helvetica" w:cstheme="minorHAnsi"/>
          <w:color w:val="000000" w:themeColor="text1"/>
          <w:sz w:val="22"/>
          <w:szCs w:val="22"/>
        </w:rPr>
        <w:t>vance the catheter from the IVC into the hepatic vein</w:t>
      </w:r>
      <w:r>
        <w:rPr>
          <w:rFonts w:ascii="Helvetica" w:hAnsi="Helvetica" w:cstheme="minorHAnsi"/>
          <w:color w:val="000000" w:themeColor="text1"/>
          <w:sz w:val="22"/>
          <w:szCs w:val="22"/>
        </w:rPr>
        <w:t>, r</w:t>
      </w:r>
      <w:r w:rsidR="006C41B3" w:rsidRPr="009678A5">
        <w:rPr>
          <w:rFonts w:ascii="Helvetica" w:hAnsi="Helvetica" w:cstheme="minorHAnsi"/>
          <w:color w:val="000000" w:themeColor="text1"/>
          <w:sz w:val="22"/>
          <w:szCs w:val="22"/>
        </w:rPr>
        <w:t>epeatedly mov</w:t>
      </w:r>
      <w:r>
        <w:rPr>
          <w:rFonts w:ascii="Helvetica" w:hAnsi="Helvetica" w:cstheme="minorHAnsi"/>
          <w:color w:val="000000" w:themeColor="text1"/>
          <w:sz w:val="22"/>
          <w:szCs w:val="22"/>
        </w:rPr>
        <w:t>e</w:t>
      </w:r>
      <w:r w:rsidR="006C41B3" w:rsidRPr="009678A5">
        <w:rPr>
          <w:rFonts w:ascii="Helvetica" w:hAnsi="Helvetica" w:cstheme="minorHAnsi"/>
          <w:color w:val="000000" w:themeColor="text1"/>
          <w:sz w:val="22"/>
          <w:szCs w:val="22"/>
        </w:rPr>
        <w:t xml:space="preserve"> the tip of the balloon catheter to the right toward the suspected area of the junction of the hepatic veins and the IVC </w:t>
      </w:r>
      <w:r>
        <w:rPr>
          <w:rFonts w:ascii="Helvetica" w:hAnsi="Helvetica" w:cstheme="minorHAnsi"/>
          <w:color w:val="000000" w:themeColor="text1"/>
          <w:sz w:val="22"/>
          <w:szCs w:val="22"/>
        </w:rPr>
        <w:t>to obtain</w:t>
      </w:r>
      <w:r w:rsidRPr="009678A5">
        <w:rPr>
          <w:rFonts w:ascii="Helvetica" w:hAnsi="Helvetica" w:cstheme="minorHAnsi"/>
          <w:color w:val="000000" w:themeColor="text1"/>
          <w:sz w:val="22"/>
          <w:szCs w:val="22"/>
        </w:rPr>
        <w:t xml:space="preserve"> access to the hepatic veins </w:t>
      </w:r>
      <w:r>
        <w:rPr>
          <w:rFonts w:ascii="Helvetica" w:hAnsi="Helvetica" w:cstheme="minorHAnsi"/>
          <w:b/>
          <w:color w:val="000000" w:themeColor="text1"/>
          <w:sz w:val="22"/>
          <w:szCs w:val="22"/>
        </w:rPr>
        <w:t>[1]</w:t>
      </w:r>
      <w:r>
        <w:rPr>
          <w:rFonts w:ascii="Helvetica" w:hAnsi="Helvetica" w:cstheme="minorHAnsi"/>
          <w:color w:val="000000" w:themeColor="text1"/>
          <w:sz w:val="22"/>
          <w:szCs w:val="22"/>
        </w:rPr>
        <w:t>.</w:t>
      </w:r>
    </w:p>
    <w:p w14:paraId="448CD67A" w14:textId="77777777" w:rsidR="00F24EAD" w:rsidRDefault="00F24EAD" w:rsidP="00F24EAD">
      <w:pPr>
        <w:pStyle w:val="NormalWeb"/>
        <w:autoSpaceDE w:val="0"/>
        <w:autoSpaceDN w:val="0"/>
        <w:adjustRightInd w:val="0"/>
        <w:spacing w:before="0" w:after="0"/>
        <w:ind w:left="1080"/>
        <w:rPr>
          <w:rFonts w:ascii="Helvetica" w:hAnsi="Helvetica" w:cstheme="minorHAnsi"/>
          <w:color w:val="000000" w:themeColor="text1"/>
          <w:sz w:val="22"/>
          <w:szCs w:val="22"/>
        </w:rPr>
      </w:pPr>
    </w:p>
    <w:p w14:paraId="4CFB3D85" w14:textId="7E07B1F0" w:rsidR="00F24EAD" w:rsidRPr="009678A5" w:rsidRDefault="00F24EAD" w:rsidP="00F24EAD">
      <w:pPr>
        <w:pStyle w:val="NormalWeb"/>
        <w:numPr>
          <w:ilvl w:val="2"/>
          <w:numId w:val="12"/>
        </w:numPr>
        <w:autoSpaceDE w:val="0"/>
        <w:autoSpaceDN w:val="0"/>
        <w:adjustRightInd w:val="0"/>
        <w:spacing w:before="0" w:after="0"/>
        <w:rPr>
          <w:rFonts w:ascii="Helvetica" w:hAnsi="Helvetica" w:cstheme="minorHAnsi"/>
          <w:color w:val="000000" w:themeColor="text1"/>
          <w:sz w:val="22"/>
          <w:szCs w:val="22"/>
        </w:rPr>
      </w:pPr>
      <w:r>
        <w:rPr>
          <w:rFonts w:ascii="Helvetica" w:hAnsi="Helvetica" w:cstheme="minorHAnsi"/>
          <w:color w:val="000000" w:themeColor="text1"/>
          <w:sz w:val="22"/>
          <w:szCs w:val="22"/>
        </w:rPr>
        <w:t>SCREEN: Tip being moved toward junction/hepatic veins</w:t>
      </w:r>
      <w:r w:rsidR="00B86954">
        <w:rPr>
          <w:rFonts w:ascii="Helvetica" w:hAnsi="Helvetica" w:cstheme="minorHAnsi"/>
          <w:color w:val="000000" w:themeColor="text1"/>
          <w:sz w:val="22"/>
          <w:szCs w:val="22"/>
        </w:rPr>
        <w:t xml:space="preserve"> </w:t>
      </w:r>
      <w:r w:rsidR="00B86954" w:rsidRPr="00B86954">
        <w:rPr>
          <w:rFonts w:ascii="Helvetica" w:hAnsi="Helvetica" w:cstheme="minorHAnsi"/>
          <w:color w:val="000000" w:themeColor="text1"/>
          <w:sz w:val="22"/>
          <w:szCs w:val="22"/>
          <w:highlight w:val="green"/>
        </w:rPr>
        <w:t xml:space="preserve">NOTE: Videographer filmed the </w:t>
      </w:r>
      <w:r w:rsidR="00B86954">
        <w:rPr>
          <w:rFonts w:ascii="Helvetica" w:hAnsi="Helvetica" w:cstheme="minorHAnsi"/>
          <w:color w:val="000000" w:themeColor="text1"/>
          <w:sz w:val="22"/>
          <w:szCs w:val="22"/>
          <w:highlight w:val="green"/>
        </w:rPr>
        <w:t>screen for all SCREEN shots</w:t>
      </w:r>
      <w:r w:rsidR="001444ED">
        <w:rPr>
          <w:rFonts w:ascii="Helvetica" w:hAnsi="Helvetica" w:cstheme="minorHAnsi"/>
          <w:color w:val="000000" w:themeColor="text1"/>
          <w:sz w:val="22"/>
          <w:szCs w:val="22"/>
        </w:rPr>
        <w:t xml:space="preserve">. </w:t>
      </w:r>
      <w:r w:rsidR="001444ED" w:rsidRPr="001444ED">
        <w:rPr>
          <w:rFonts w:ascii="Helvetica" w:hAnsi="Helvetica" w:cstheme="minorHAnsi"/>
          <w:color w:val="000000" w:themeColor="text1"/>
          <w:sz w:val="22"/>
          <w:szCs w:val="22"/>
          <w:highlight w:val="green"/>
        </w:rPr>
        <w:t>Please blur any patient identifying information on the screen shots</w:t>
      </w:r>
    </w:p>
    <w:p w14:paraId="7E7BABE9" w14:textId="77777777" w:rsidR="006C41B3" w:rsidRPr="000D626B" w:rsidRDefault="006C41B3" w:rsidP="006C41B3">
      <w:pPr>
        <w:pStyle w:val="NormalWeb"/>
        <w:spacing w:before="0" w:after="0"/>
        <w:rPr>
          <w:rFonts w:ascii="Helvetica" w:hAnsi="Helvetica" w:cstheme="minorHAnsi"/>
          <w:color w:val="000000" w:themeColor="text1"/>
          <w:sz w:val="22"/>
          <w:szCs w:val="22"/>
        </w:rPr>
      </w:pPr>
    </w:p>
    <w:p w14:paraId="2866F424" w14:textId="09601496" w:rsidR="000D626B" w:rsidRDefault="000D626B" w:rsidP="006C41B3">
      <w:pPr>
        <w:pStyle w:val="NormalWeb"/>
        <w:numPr>
          <w:ilvl w:val="1"/>
          <w:numId w:val="12"/>
        </w:numPr>
        <w:autoSpaceDE w:val="0"/>
        <w:autoSpaceDN w:val="0"/>
        <w:adjustRightInd w:val="0"/>
        <w:spacing w:before="0" w:after="0"/>
        <w:rPr>
          <w:rFonts w:ascii="Helvetica" w:hAnsi="Helvetica" w:cstheme="minorHAnsi"/>
          <w:color w:val="000000" w:themeColor="text1"/>
          <w:sz w:val="22"/>
          <w:szCs w:val="22"/>
        </w:rPr>
      </w:pPr>
      <w:r>
        <w:rPr>
          <w:rFonts w:ascii="Helvetica" w:hAnsi="Helvetica" w:cstheme="minorHAnsi"/>
          <w:color w:val="000000" w:themeColor="text1"/>
          <w:sz w:val="22"/>
          <w:szCs w:val="22"/>
        </w:rPr>
        <w:t>A</w:t>
      </w:r>
      <w:r w:rsidR="006C41B3" w:rsidRPr="000D626B">
        <w:rPr>
          <w:rFonts w:ascii="Helvetica" w:hAnsi="Helvetica" w:cstheme="minorHAnsi"/>
          <w:color w:val="000000" w:themeColor="text1"/>
          <w:sz w:val="22"/>
          <w:szCs w:val="22"/>
        </w:rPr>
        <w:t>dvance</w:t>
      </w:r>
      <w:r>
        <w:rPr>
          <w:rFonts w:ascii="Helvetica" w:hAnsi="Helvetica" w:cstheme="minorHAnsi"/>
          <w:color w:val="000000" w:themeColor="text1"/>
          <w:sz w:val="22"/>
          <w:szCs w:val="22"/>
        </w:rPr>
        <w:t xml:space="preserve"> the catheter to </w:t>
      </w:r>
      <w:r w:rsidR="006C41B3" w:rsidRPr="000D626B">
        <w:rPr>
          <w:rFonts w:ascii="Helvetica" w:hAnsi="Helvetica" w:cstheme="minorHAnsi"/>
          <w:color w:val="000000" w:themeColor="text1"/>
          <w:sz w:val="22"/>
          <w:szCs w:val="22"/>
        </w:rPr>
        <w:t xml:space="preserve">a stable position that allows </w:t>
      </w:r>
      <w:r w:rsidR="008F74D7">
        <w:rPr>
          <w:rFonts w:ascii="Helvetica" w:hAnsi="Helvetica" w:cstheme="minorHAnsi"/>
          <w:color w:val="000000" w:themeColor="text1"/>
          <w:sz w:val="22"/>
          <w:szCs w:val="22"/>
        </w:rPr>
        <w:t>repeat</w:t>
      </w:r>
      <w:r w:rsidR="006C41B3" w:rsidRPr="000D626B">
        <w:rPr>
          <w:rFonts w:ascii="Helvetica" w:hAnsi="Helvetica" w:cstheme="minorHAnsi"/>
          <w:color w:val="000000" w:themeColor="text1"/>
          <w:sz w:val="22"/>
          <w:szCs w:val="22"/>
        </w:rPr>
        <w:t xml:space="preserve"> measurement of the free hepatic venous pressure at a 2-4</w:t>
      </w:r>
      <w:r w:rsidR="00F24EAD" w:rsidRPr="000D626B">
        <w:rPr>
          <w:rFonts w:ascii="Helvetica" w:hAnsi="Helvetica" w:cstheme="minorHAnsi"/>
          <w:color w:val="000000" w:themeColor="text1"/>
          <w:sz w:val="22"/>
          <w:szCs w:val="22"/>
        </w:rPr>
        <w:t xml:space="preserve">-centimeter </w:t>
      </w:r>
      <w:r w:rsidR="006C41B3" w:rsidRPr="000D626B">
        <w:rPr>
          <w:rFonts w:ascii="Helvetica" w:hAnsi="Helvetica" w:cstheme="minorHAnsi"/>
          <w:color w:val="000000" w:themeColor="text1"/>
          <w:sz w:val="22"/>
          <w:szCs w:val="22"/>
        </w:rPr>
        <w:t xml:space="preserve">distance from </w:t>
      </w:r>
      <w:r w:rsidR="00F24EAD" w:rsidRPr="000D626B">
        <w:rPr>
          <w:rFonts w:ascii="Helvetica" w:hAnsi="Helvetica" w:cstheme="minorHAnsi"/>
          <w:color w:val="000000" w:themeColor="text1"/>
          <w:sz w:val="22"/>
          <w:szCs w:val="22"/>
        </w:rPr>
        <w:t>the</w:t>
      </w:r>
      <w:r w:rsidR="006C41B3" w:rsidRPr="000D626B">
        <w:rPr>
          <w:rFonts w:ascii="Helvetica" w:hAnsi="Helvetica" w:cstheme="minorHAnsi"/>
          <w:color w:val="000000" w:themeColor="text1"/>
          <w:sz w:val="22"/>
          <w:szCs w:val="22"/>
        </w:rPr>
        <w:t xml:space="preserve"> opening</w:t>
      </w:r>
      <w:r w:rsidR="00F24EAD" w:rsidRPr="000D626B">
        <w:rPr>
          <w:rFonts w:ascii="Helvetica" w:hAnsi="Helvetica" w:cstheme="minorHAnsi"/>
          <w:color w:val="000000" w:themeColor="text1"/>
          <w:sz w:val="22"/>
          <w:szCs w:val="22"/>
        </w:rPr>
        <w:t xml:space="preserve"> of the junction</w:t>
      </w:r>
      <w:r w:rsidR="006C41B3" w:rsidRPr="000D626B">
        <w:rPr>
          <w:rFonts w:ascii="Helvetica" w:hAnsi="Helvetica" w:cstheme="minorHAnsi"/>
          <w:color w:val="000000" w:themeColor="text1"/>
          <w:sz w:val="22"/>
          <w:szCs w:val="22"/>
        </w:rPr>
        <w:t xml:space="preserve"> into the IVC </w:t>
      </w:r>
      <w:r w:rsidRPr="000D626B">
        <w:rPr>
          <w:rFonts w:ascii="Helvetica" w:hAnsi="Helvetica" w:cstheme="minorHAnsi"/>
          <w:color w:val="000000" w:themeColor="text1"/>
          <w:sz w:val="22"/>
          <w:szCs w:val="22"/>
        </w:rPr>
        <w:t>with</w:t>
      </w:r>
      <w:r w:rsidR="006C41B3" w:rsidRPr="000D626B">
        <w:rPr>
          <w:rFonts w:ascii="Helvetica" w:hAnsi="Helvetica" w:cstheme="minorHAnsi"/>
          <w:color w:val="000000" w:themeColor="text1"/>
          <w:sz w:val="22"/>
          <w:szCs w:val="22"/>
        </w:rPr>
        <w:t xml:space="preserve"> </w:t>
      </w:r>
      <w:r w:rsidR="008F74D7">
        <w:rPr>
          <w:rFonts w:ascii="Helvetica" w:hAnsi="Helvetica" w:cstheme="minorHAnsi"/>
          <w:color w:val="000000" w:themeColor="text1"/>
          <w:sz w:val="22"/>
          <w:szCs w:val="22"/>
        </w:rPr>
        <w:t>sufficient</w:t>
      </w:r>
      <w:r w:rsidR="006C41B3" w:rsidRPr="000D626B">
        <w:rPr>
          <w:rFonts w:ascii="Helvetica" w:hAnsi="Helvetica" w:cstheme="minorHAnsi"/>
          <w:color w:val="000000" w:themeColor="text1"/>
          <w:sz w:val="22"/>
          <w:szCs w:val="22"/>
        </w:rPr>
        <w:t xml:space="preserve"> space for the inflated balloon </w:t>
      </w:r>
      <w:r w:rsidRPr="000D626B">
        <w:rPr>
          <w:rFonts w:ascii="Helvetica" w:hAnsi="Helvetica" w:cstheme="minorHAnsi"/>
          <w:b/>
          <w:color w:val="000000" w:themeColor="text1"/>
          <w:sz w:val="22"/>
          <w:szCs w:val="22"/>
        </w:rPr>
        <w:t>[1]</w:t>
      </w:r>
      <w:r>
        <w:rPr>
          <w:rFonts w:ascii="Helvetica" w:hAnsi="Helvetica" w:cstheme="minorHAnsi"/>
          <w:color w:val="000000" w:themeColor="text1"/>
          <w:sz w:val="22"/>
          <w:szCs w:val="22"/>
        </w:rPr>
        <w:t>.</w:t>
      </w:r>
    </w:p>
    <w:p w14:paraId="2BF8D48C" w14:textId="77777777" w:rsidR="000D626B" w:rsidRDefault="000D626B" w:rsidP="000D626B">
      <w:pPr>
        <w:pStyle w:val="NormalWeb"/>
        <w:autoSpaceDE w:val="0"/>
        <w:autoSpaceDN w:val="0"/>
        <w:adjustRightInd w:val="0"/>
        <w:spacing w:before="0" w:after="0"/>
        <w:ind w:left="1080"/>
        <w:rPr>
          <w:rFonts w:ascii="Helvetica" w:hAnsi="Helvetica" w:cstheme="minorHAnsi"/>
          <w:color w:val="000000" w:themeColor="text1"/>
          <w:sz w:val="22"/>
          <w:szCs w:val="22"/>
        </w:rPr>
      </w:pPr>
    </w:p>
    <w:p w14:paraId="6C4BEB0F" w14:textId="5B3205EF" w:rsidR="000D626B" w:rsidRDefault="000D626B" w:rsidP="000D626B">
      <w:pPr>
        <w:pStyle w:val="NormalWeb"/>
        <w:numPr>
          <w:ilvl w:val="2"/>
          <w:numId w:val="12"/>
        </w:numPr>
        <w:autoSpaceDE w:val="0"/>
        <w:autoSpaceDN w:val="0"/>
        <w:adjustRightInd w:val="0"/>
        <w:spacing w:before="0" w:after="0"/>
        <w:rPr>
          <w:rFonts w:ascii="Helvetica" w:hAnsi="Helvetica" w:cstheme="minorHAnsi"/>
          <w:color w:val="000000" w:themeColor="text1"/>
          <w:sz w:val="22"/>
          <w:szCs w:val="22"/>
        </w:rPr>
      </w:pPr>
      <w:r>
        <w:rPr>
          <w:rFonts w:ascii="Helvetica" w:hAnsi="Helvetica" w:cstheme="minorHAnsi"/>
          <w:color w:val="000000" w:themeColor="text1"/>
          <w:sz w:val="22"/>
          <w:szCs w:val="22"/>
        </w:rPr>
        <w:t>SCREEN: Catheter being advanced then shot of catheter in stable position</w:t>
      </w:r>
    </w:p>
    <w:p w14:paraId="0FA7D587" w14:textId="77777777" w:rsidR="000D626B" w:rsidRDefault="000D626B" w:rsidP="000D626B">
      <w:pPr>
        <w:pStyle w:val="NormalWeb"/>
        <w:autoSpaceDE w:val="0"/>
        <w:autoSpaceDN w:val="0"/>
        <w:adjustRightInd w:val="0"/>
        <w:spacing w:before="0" w:after="0"/>
        <w:ind w:left="1368"/>
        <w:rPr>
          <w:rFonts w:ascii="Helvetica" w:hAnsi="Helvetica" w:cstheme="minorHAnsi"/>
          <w:color w:val="000000" w:themeColor="text1"/>
          <w:sz w:val="22"/>
          <w:szCs w:val="22"/>
        </w:rPr>
      </w:pPr>
    </w:p>
    <w:p w14:paraId="477EA5DC" w14:textId="7479E081" w:rsidR="00C04C23" w:rsidRDefault="00C04C23" w:rsidP="00C04C23">
      <w:pPr>
        <w:pStyle w:val="ListParagraph"/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8F74D7">
        <w:rPr>
          <w:rFonts w:ascii="Helvetica" w:hAnsi="Helvetica" w:cs="Arial"/>
          <w:b/>
          <w:sz w:val="22"/>
          <w:szCs w:val="22"/>
          <w:u w:val="single"/>
        </w:rPr>
        <w:t>Thomas Reiberger</w:t>
      </w:r>
      <w:r w:rsidRPr="008F74D7">
        <w:rPr>
          <w:rFonts w:ascii="Helvetica" w:hAnsi="Helvetica" w:cs="Arial"/>
          <w:sz w:val="22"/>
          <w:szCs w:val="22"/>
        </w:rPr>
        <w:t xml:space="preserve">: </w:t>
      </w:r>
      <w:r>
        <w:rPr>
          <w:rFonts w:ascii="Helvetica" w:hAnsi="Helvetica" w:cs="Arial"/>
          <w:sz w:val="22"/>
          <w:szCs w:val="22"/>
        </w:rPr>
        <w:t>An</w:t>
      </w:r>
      <w:r w:rsidRPr="008F74D7"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sz w:val="22"/>
          <w:szCs w:val="22"/>
        </w:rPr>
        <w:t>appropriate</w:t>
      </w:r>
      <w:r w:rsidRPr="008F74D7"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sz w:val="22"/>
          <w:szCs w:val="22"/>
        </w:rPr>
        <w:t xml:space="preserve">“wedge” </w:t>
      </w:r>
      <w:r w:rsidRPr="008F74D7">
        <w:rPr>
          <w:rFonts w:ascii="Helvetica" w:hAnsi="Helvetica" w:cs="Arial"/>
          <w:sz w:val="22"/>
          <w:szCs w:val="22"/>
        </w:rPr>
        <w:t>positioning of the balloon catheter in the hepatic vein is critical to obtain</w:t>
      </w:r>
      <w:r>
        <w:rPr>
          <w:rFonts w:ascii="Helvetica" w:hAnsi="Helvetica" w:cs="Arial"/>
          <w:sz w:val="22"/>
          <w:szCs w:val="22"/>
        </w:rPr>
        <w:t>ing</w:t>
      </w:r>
      <w:r w:rsidRPr="008F74D7">
        <w:rPr>
          <w:rFonts w:ascii="Helvetica" w:hAnsi="Helvetica" w:cs="Arial"/>
          <w:sz w:val="22"/>
          <w:szCs w:val="22"/>
        </w:rPr>
        <w:t xml:space="preserve"> reliable readings </w:t>
      </w:r>
      <w:r>
        <w:rPr>
          <w:rFonts w:ascii="Helvetica" w:hAnsi="Helvetica" w:cs="Arial"/>
          <w:sz w:val="22"/>
          <w:szCs w:val="22"/>
        </w:rPr>
        <w:t>and should be confirmed by</w:t>
      </w:r>
      <w:r w:rsidRPr="008F74D7">
        <w:rPr>
          <w:rFonts w:ascii="Helvetica" w:hAnsi="Helvetica" w:cs="Arial"/>
          <w:sz w:val="22"/>
          <w:szCs w:val="22"/>
        </w:rPr>
        <w:t xml:space="preserve"> fluoroscopy and dye injection</w:t>
      </w:r>
      <w:r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b/>
          <w:sz w:val="22"/>
          <w:szCs w:val="22"/>
        </w:rPr>
        <w:t>[1]</w:t>
      </w:r>
      <w:r w:rsidRPr="008F74D7">
        <w:rPr>
          <w:rFonts w:ascii="Helvetica" w:hAnsi="Helvetica" w:cs="Arial"/>
          <w:sz w:val="22"/>
          <w:szCs w:val="22"/>
        </w:rPr>
        <w:t>.</w:t>
      </w:r>
    </w:p>
    <w:p w14:paraId="60ADCC5A" w14:textId="77777777" w:rsidR="00C04C23" w:rsidRPr="008F74D7" w:rsidRDefault="00C04C23" w:rsidP="00C04C23">
      <w:pPr>
        <w:pStyle w:val="ListParagraph"/>
        <w:spacing w:before="240"/>
        <w:ind w:left="1080"/>
        <w:outlineLvl w:val="0"/>
        <w:rPr>
          <w:rFonts w:ascii="Helvetica" w:hAnsi="Helvetica" w:cs="Arial"/>
          <w:sz w:val="22"/>
          <w:szCs w:val="22"/>
        </w:rPr>
      </w:pPr>
    </w:p>
    <w:p w14:paraId="068573F6" w14:textId="77777777" w:rsidR="00C04C23" w:rsidRPr="008F74D7" w:rsidRDefault="00C04C23" w:rsidP="00C04C23">
      <w:pPr>
        <w:pStyle w:val="ListParagraph"/>
        <w:numPr>
          <w:ilvl w:val="2"/>
          <w:numId w:val="12"/>
        </w:numPr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</w:t>
      </w:r>
    </w:p>
    <w:p w14:paraId="7CEDBD28" w14:textId="77777777" w:rsidR="00C04C23" w:rsidRDefault="00C04C23" w:rsidP="00C04C23">
      <w:pPr>
        <w:pStyle w:val="NormalWeb"/>
        <w:autoSpaceDE w:val="0"/>
        <w:autoSpaceDN w:val="0"/>
        <w:adjustRightInd w:val="0"/>
        <w:spacing w:before="0" w:after="0"/>
        <w:ind w:left="1080"/>
        <w:rPr>
          <w:rFonts w:ascii="Helvetica" w:hAnsi="Helvetica" w:cstheme="minorHAnsi"/>
          <w:color w:val="000000" w:themeColor="text1"/>
          <w:sz w:val="22"/>
          <w:szCs w:val="22"/>
        </w:rPr>
      </w:pPr>
    </w:p>
    <w:p w14:paraId="2496D7CA" w14:textId="2F499A64" w:rsidR="006C41B3" w:rsidRDefault="000D626B" w:rsidP="000D626B">
      <w:pPr>
        <w:pStyle w:val="NormalWeb"/>
        <w:numPr>
          <w:ilvl w:val="1"/>
          <w:numId w:val="12"/>
        </w:numPr>
        <w:autoSpaceDE w:val="0"/>
        <w:autoSpaceDN w:val="0"/>
        <w:adjustRightInd w:val="0"/>
        <w:spacing w:before="0" w:after="0"/>
        <w:rPr>
          <w:rFonts w:ascii="Helvetica" w:hAnsi="Helvetica" w:cstheme="minorHAnsi"/>
          <w:color w:val="000000" w:themeColor="text1"/>
          <w:sz w:val="22"/>
          <w:szCs w:val="22"/>
        </w:rPr>
      </w:pPr>
      <w:r>
        <w:rPr>
          <w:rFonts w:ascii="Helvetica" w:hAnsi="Helvetica" w:cstheme="minorHAnsi"/>
          <w:color w:val="000000" w:themeColor="text1"/>
          <w:sz w:val="22"/>
          <w:szCs w:val="22"/>
        </w:rPr>
        <w:t xml:space="preserve">To check </w:t>
      </w:r>
      <w:r w:rsidR="00C04C23">
        <w:rPr>
          <w:rFonts w:ascii="Helvetica" w:hAnsi="Helvetica" w:cstheme="minorHAnsi"/>
          <w:color w:val="000000" w:themeColor="text1"/>
          <w:sz w:val="22"/>
          <w:szCs w:val="22"/>
        </w:rPr>
        <w:t>the</w:t>
      </w:r>
      <w:r w:rsidR="008F74D7">
        <w:rPr>
          <w:rFonts w:ascii="Helvetica" w:hAnsi="Helvetica" w:cstheme="minorHAnsi"/>
          <w:color w:val="000000" w:themeColor="text1"/>
          <w:sz w:val="22"/>
          <w:szCs w:val="22"/>
        </w:rPr>
        <w:t xml:space="preserve"> adequa</w:t>
      </w:r>
      <w:r w:rsidR="00C04C23">
        <w:rPr>
          <w:rFonts w:ascii="Helvetica" w:hAnsi="Helvetica" w:cstheme="minorHAnsi"/>
          <w:color w:val="000000" w:themeColor="text1"/>
          <w:sz w:val="22"/>
          <w:szCs w:val="22"/>
        </w:rPr>
        <w:t xml:space="preserve">cy of the </w:t>
      </w:r>
      <w:r>
        <w:rPr>
          <w:rFonts w:ascii="Helvetica" w:hAnsi="Helvetica" w:cstheme="minorHAnsi"/>
          <w:color w:val="000000" w:themeColor="text1"/>
          <w:sz w:val="22"/>
          <w:szCs w:val="22"/>
        </w:rPr>
        <w:t>vein occlusion, inflate the balloon with about 2 milliliters of air and about 5 milliliters of contrast dye until</w:t>
      </w:r>
      <w:r w:rsidR="006C41B3" w:rsidRPr="009678A5">
        <w:rPr>
          <w:rFonts w:ascii="Helvetica" w:hAnsi="Helvetica" w:cstheme="minorHAnsi"/>
          <w:color w:val="000000" w:themeColor="text1"/>
          <w:sz w:val="22"/>
          <w:szCs w:val="22"/>
        </w:rPr>
        <w:t xml:space="preserve"> the hepatic vein distal to the inflated balloon </w:t>
      </w:r>
      <w:r>
        <w:rPr>
          <w:rFonts w:ascii="Helvetica" w:hAnsi="Helvetica" w:cstheme="minorHAnsi"/>
          <w:color w:val="000000" w:themeColor="text1"/>
          <w:sz w:val="22"/>
          <w:szCs w:val="22"/>
        </w:rPr>
        <w:t>can be</w:t>
      </w:r>
      <w:r w:rsidR="006C41B3" w:rsidRPr="009678A5">
        <w:rPr>
          <w:rFonts w:ascii="Helvetica" w:hAnsi="Helvetica" w:cstheme="minorHAnsi"/>
          <w:color w:val="000000" w:themeColor="text1"/>
          <w:sz w:val="22"/>
          <w:szCs w:val="22"/>
        </w:rPr>
        <w:t xml:space="preserve"> visualized </w:t>
      </w:r>
      <w:r>
        <w:rPr>
          <w:rFonts w:ascii="Helvetica" w:hAnsi="Helvetica" w:cstheme="minorHAnsi"/>
          <w:b/>
          <w:color w:val="000000" w:themeColor="text1"/>
          <w:sz w:val="22"/>
          <w:szCs w:val="22"/>
        </w:rPr>
        <w:t>[1]</w:t>
      </w:r>
      <w:r>
        <w:rPr>
          <w:rFonts w:ascii="Helvetica" w:hAnsi="Helvetica" w:cstheme="minorHAnsi"/>
          <w:color w:val="000000" w:themeColor="text1"/>
          <w:sz w:val="22"/>
          <w:szCs w:val="22"/>
        </w:rPr>
        <w:t>.</w:t>
      </w:r>
    </w:p>
    <w:p w14:paraId="0D253A37" w14:textId="77777777" w:rsidR="000D626B" w:rsidRDefault="000D626B" w:rsidP="000D626B">
      <w:pPr>
        <w:pStyle w:val="NormalWeb"/>
        <w:autoSpaceDE w:val="0"/>
        <w:autoSpaceDN w:val="0"/>
        <w:adjustRightInd w:val="0"/>
        <w:spacing w:before="0" w:after="0"/>
        <w:ind w:left="1080"/>
        <w:rPr>
          <w:rFonts w:ascii="Helvetica" w:hAnsi="Helvetica" w:cstheme="minorHAnsi"/>
          <w:color w:val="000000" w:themeColor="text1"/>
          <w:sz w:val="22"/>
          <w:szCs w:val="22"/>
        </w:rPr>
      </w:pPr>
    </w:p>
    <w:p w14:paraId="48B78006" w14:textId="291A7FC9" w:rsidR="000D626B" w:rsidRDefault="000D626B" w:rsidP="000D626B">
      <w:pPr>
        <w:pStyle w:val="NormalWeb"/>
        <w:numPr>
          <w:ilvl w:val="2"/>
          <w:numId w:val="12"/>
        </w:numPr>
        <w:autoSpaceDE w:val="0"/>
        <w:autoSpaceDN w:val="0"/>
        <w:adjustRightInd w:val="0"/>
        <w:spacing w:before="0" w:after="0"/>
        <w:rPr>
          <w:rFonts w:ascii="Helvetica" w:hAnsi="Helvetica" w:cstheme="minorHAnsi"/>
          <w:color w:val="000000" w:themeColor="text1"/>
          <w:sz w:val="22"/>
          <w:szCs w:val="22"/>
        </w:rPr>
      </w:pPr>
      <w:r>
        <w:rPr>
          <w:rFonts w:ascii="Helvetica" w:hAnsi="Helvetica" w:cstheme="minorHAnsi"/>
          <w:color w:val="000000" w:themeColor="text1"/>
          <w:sz w:val="22"/>
          <w:szCs w:val="22"/>
        </w:rPr>
        <w:t>SCREEN: Balloon being inflated with air and/or dye, then vein being visualized</w:t>
      </w:r>
    </w:p>
    <w:p w14:paraId="49E120E5" w14:textId="77777777" w:rsidR="006C41B3" w:rsidRPr="009678A5" w:rsidRDefault="006C41B3" w:rsidP="006C41B3">
      <w:pPr>
        <w:pStyle w:val="NormalWeb"/>
        <w:spacing w:before="0" w:after="0"/>
        <w:rPr>
          <w:rFonts w:ascii="Helvetica" w:hAnsi="Helvetica" w:cstheme="minorHAnsi"/>
          <w:color w:val="000000" w:themeColor="text1"/>
          <w:sz w:val="22"/>
          <w:szCs w:val="22"/>
        </w:rPr>
      </w:pPr>
    </w:p>
    <w:p w14:paraId="349085C5" w14:textId="09DD7129" w:rsidR="000D626B" w:rsidRDefault="006C41B3" w:rsidP="006C41B3">
      <w:pPr>
        <w:pStyle w:val="NormalWeb"/>
        <w:numPr>
          <w:ilvl w:val="1"/>
          <w:numId w:val="12"/>
        </w:numPr>
        <w:autoSpaceDE w:val="0"/>
        <w:autoSpaceDN w:val="0"/>
        <w:adjustRightInd w:val="0"/>
        <w:spacing w:before="0" w:after="0"/>
        <w:rPr>
          <w:rFonts w:ascii="Helvetica" w:hAnsi="Helvetica" w:cstheme="minorHAnsi"/>
          <w:color w:val="000000" w:themeColor="text1"/>
          <w:sz w:val="22"/>
          <w:szCs w:val="22"/>
        </w:rPr>
      </w:pPr>
      <w:r w:rsidRPr="009678A5">
        <w:rPr>
          <w:rFonts w:ascii="Helvetica" w:hAnsi="Helvetica" w:cstheme="minorHAnsi"/>
          <w:color w:val="000000" w:themeColor="text1"/>
          <w:sz w:val="22"/>
          <w:szCs w:val="22"/>
        </w:rPr>
        <w:t>Observe the stasis of the contrast medi</w:t>
      </w:r>
      <w:r w:rsidR="000D626B">
        <w:rPr>
          <w:rFonts w:ascii="Helvetica" w:hAnsi="Helvetica" w:cstheme="minorHAnsi"/>
          <w:color w:val="000000" w:themeColor="text1"/>
          <w:sz w:val="22"/>
          <w:szCs w:val="22"/>
        </w:rPr>
        <w:t>um</w:t>
      </w:r>
      <w:r w:rsidRPr="009678A5">
        <w:rPr>
          <w:rFonts w:ascii="Helvetica" w:hAnsi="Helvetica" w:cstheme="minorHAnsi"/>
          <w:color w:val="000000" w:themeColor="text1"/>
          <w:sz w:val="22"/>
          <w:szCs w:val="22"/>
        </w:rPr>
        <w:t xml:space="preserve"> and exclude </w:t>
      </w:r>
      <w:r w:rsidR="00C8660E">
        <w:rPr>
          <w:rFonts w:ascii="Helvetica" w:hAnsi="Helvetica" w:cstheme="minorHAnsi"/>
          <w:color w:val="000000" w:themeColor="text1"/>
          <w:sz w:val="22"/>
          <w:szCs w:val="22"/>
        </w:rPr>
        <w:t xml:space="preserve">any </w:t>
      </w:r>
      <w:r w:rsidRPr="009678A5">
        <w:rPr>
          <w:rFonts w:ascii="Helvetica" w:hAnsi="Helvetica" w:cstheme="minorHAnsi"/>
          <w:color w:val="000000" w:themeColor="text1"/>
          <w:sz w:val="22"/>
          <w:szCs w:val="22"/>
        </w:rPr>
        <w:t>washout due to insufficient occlusion of the venous lumen by the balloon or the presence of shunts</w:t>
      </w:r>
      <w:r w:rsidR="000D626B">
        <w:rPr>
          <w:rFonts w:ascii="Helvetica" w:hAnsi="Helvetica" w:cstheme="minorHAnsi"/>
          <w:color w:val="000000" w:themeColor="text1"/>
          <w:sz w:val="22"/>
          <w:szCs w:val="22"/>
        </w:rPr>
        <w:t xml:space="preserve"> </w:t>
      </w:r>
      <w:r w:rsidR="000D626B">
        <w:rPr>
          <w:rFonts w:ascii="Helvetica" w:hAnsi="Helvetica" w:cstheme="minorHAnsi"/>
          <w:b/>
          <w:color w:val="000000" w:themeColor="text1"/>
          <w:sz w:val="22"/>
          <w:szCs w:val="22"/>
        </w:rPr>
        <w:t>[1-TXT]</w:t>
      </w:r>
      <w:r w:rsidRPr="009678A5">
        <w:rPr>
          <w:rFonts w:ascii="Helvetica" w:hAnsi="Helvetica" w:cstheme="minorHAnsi"/>
          <w:color w:val="000000" w:themeColor="text1"/>
          <w:sz w:val="22"/>
          <w:szCs w:val="22"/>
        </w:rPr>
        <w:t>.</w:t>
      </w:r>
    </w:p>
    <w:p w14:paraId="79E97292" w14:textId="77777777" w:rsidR="000D626B" w:rsidRDefault="000D626B" w:rsidP="000D626B">
      <w:pPr>
        <w:pStyle w:val="NormalWeb"/>
        <w:autoSpaceDE w:val="0"/>
        <w:autoSpaceDN w:val="0"/>
        <w:adjustRightInd w:val="0"/>
        <w:spacing w:before="0" w:after="0"/>
        <w:ind w:left="1080"/>
        <w:rPr>
          <w:rFonts w:ascii="Helvetica" w:hAnsi="Helvetica" w:cstheme="minorHAnsi"/>
          <w:color w:val="000000" w:themeColor="text1"/>
          <w:sz w:val="22"/>
          <w:szCs w:val="22"/>
        </w:rPr>
      </w:pPr>
    </w:p>
    <w:p w14:paraId="76895459" w14:textId="78A51350" w:rsidR="000D626B" w:rsidRPr="000D626B" w:rsidRDefault="000D626B" w:rsidP="000D626B">
      <w:pPr>
        <w:pStyle w:val="NormalWeb"/>
        <w:numPr>
          <w:ilvl w:val="2"/>
          <w:numId w:val="12"/>
        </w:numPr>
        <w:autoSpaceDE w:val="0"/>
        <w:autoSpaceDN w:val="0"/>
        <w:adjustRightInd w:val="0"/>
        <w:spacing w:before="0" w:after="0"/>
        <w:rPr>
          <w:rFonts w:ascii="Helvetica" w:hAnsi="Helvetica" w:cstheme="minorHAnsi"/>
          <w:color w:val="000000" w:themeColor="text1"/>
          <w:sz w:val="22"/>
          <w:szCs w:val="22"/>
        </w:rPr>
      </w:pPr>
      <w:r>
        <w:rPr>
          <w:rFonts w:ascii="Helvetica" w:hAnsi="Helvetica" w:cstheme="minorHAnsi"/>
          <w:color w:val="000000" w:themeColor="text1"/>
          <w:sz w:val="22"/>
          <w:szCs w:val="22"/>
        </w:rPr>
        <w:t xml:space="preserve">SCREEN: Shot of contrast medium stasis, then washout being excluded </w:t>
      </w:r>
      <w:r>
        <w:rPr>
          <w:rFonts w:ascii="Helvetica" w:hAnsi="Helvetica" w:cstheme="minorHAnsi"/>
          <w:b/>
          <w:color w:val="000000" w:themeColor="text1"/>
          <w:sz w:val="22"/>
          <w:szCs w:val="22"/>
        </w:rPr>
        <w:t>TEXT: Reposition balloon catheter if significant washout observed</w:t>
      </w:r>
    </w:p>
    <w:p w14:paraId="14368996" w14:textId="77777777" w:rsidR="006C41B3" w:rsidRPr="009678A5" w:rsidRDefault="006C41B3" w:rsidP="006C41B3">
      <w:pPr>
        <w:pStyle w:val="NormalWeb"/>
        <w:spacing w:before="0" w:after="0"/>
        <w:rPr>
          <w:rFonts w:ascii="Helvetica" w:hAnsi="Helvetica" w:cstheme="minorHAnsi"/>
          <w:color w:val="000000" w:themeColor="text1"/>
          <w:sz w:val="22"/>
          <w:szCs w:val="22"/>
        </w:rPr>
      </w:pPr>
    </w:p>
    <w:p w14:paraId="0B49022F" w14:textId="06F47233" w:rsidR="006C41B3" w:rsidRDefault="000D626B" w:rsidP="006C41B3">
      <w:pPr>
        <w:pStyle w:val="NormalWeb"/>
        <w:numPr>
          <w:ilvl w:val="1"/>
          <w:numId w:val="12"/>
        </w:numPr>
        <w:autoSpaceDE w:val="0"/>
        <w:autoSpaceDN w:val="0"/>
        <w:adjustRightInd w:val="0"/>
        <w:spacing w:before="0" w:after="0"/>
        <w:rPr>
          <w:rFonts w:ascii="Helvetica" w:hAnsi="Helvetica" w:cstheme="minorHAnsi"/>
          <w:color w:val="000000" w:themeColor="text1"/>
          <w:sz w:val="22"/>
          <w:szCs w:val="22"/>
        </w:rPr>
      </w:pPr>
      <w:r>
        <w:rPr>
          <w:rFonts w:ascii="Helvetica" w:hAnsi="Helvetica" w:cstheme="minorHAnsi"/>
          <w:color w:val="000000" w:themeColor="text1"/>
          <w:sz w:val="22"/>
          <w:szCs w:val="22"/>
        </w:rPr>
        <w:t>Then d</w:t>
      </w:r>
      <w:r w:rsidR="006C41B3" w:rsidRPr="009678A5">
        <w:rPr>
          <w:rFonts w:ascii="Helvetica" w:hAnsi="Helvetica" w:cstheme="minorHAnsi"/>
          <w:color w:val="000000" w:themeColor="text1"/>
          <w:sz w:val="22"/>
          <w:szCs w:val="22"/>
        </w:rPr>
        <w:t>eflate the balloon and flush the lumen of the catheter with saline</w:t>
      </w:r>
      <w:r>
        <w:rPr>
          <w:rFonts w:ascii="Helvetica" w:hAnsi="Helvetica" w:cstheme="minorHAnsi"/>
          <w:color w:val="000000" w:themeColor="text1"/>
          <w:sz w:val="22"/>
          <w:szCs w:val="22"/>
        </w:rPr>
        <w:t xml:space="preserve"> </w:t>
      </w:r>
      <w:r>
        <w:rPr>
          <w:rFonts w:ascii="Helvetica" w:hAnsi="Helvetica" w:cstheme="minorHAnsi"/>
          <w:b/>
          <w:color w:val="000000" w:themeColor="text1"/>
          <w:sz w:val="22"/>
          <w:szCs w:val="22"/>
        </w:rPr>
        <w:t>[1]</w:t>
      </w:r>
      <w:r w:rsidR="006C41B3" w:rsidRPr="009678A5">
        <w:rPr>
          <w:rFonts w:ascii="Helvetica" w:hAnsi="Helvetica" w:cstheme="minorHAnsi"/>
          <w:color w:val="000000" w:themeColor="text1"/>
          <w:sz w:val="22"/>
          <w:szCs w:val="22"/>
        </w:rPr>
        <w:t>.</w:t>
      </w:r>
    </w:p>
    <w:p w14:paraId="6ACDC945" w14:textId="77777777" w:rsidR="000D626B" w:rsidRDefault="000D626B" w:rsidP="000D626B">
      <w:pPr>
        <w:pStyle w:val="NormalWeb"/>
        <w:autoSpaceDE w:val="0"/>
        <w:autoSpaceDN w:val="0"/>
        <w:adjustRightInd w:val="0"/>
        <w:spacing w:before="0" w:after="0"/>
        <w:ind w:left="1080"/>
        <w:rPr>
          <w:rFonts w:ascii="Helvetica" w:hAnsi="Helvetica" w:cstheme="minorHAnsi"/>
          <w:color w:val="000000" w:themeColor="text1"/>
          <w:sz w:val="22"/>
          <w:szCs w:val="22"/>
        </w:rPr>
      </w:pPr>
    </w:p>
    <w:p w14:paraId="67E63E64" w14:textId="6FE2E756" w:rsidR="000D626B" w:rsidRPr="009678A5" w:rsidRDefault="000D626B" w:rsidP="000D626B">
      <w:pPr>
        <w:pStyle w:val="NormalWeb"/>
        <w:numPr>
          <w:ilvl w:val="2"/>
          <w:numId w:val="12"/>
        </w:numPr>
        <w:autoSpaceDE w:val="0"/>
        <w:autoSpaceDN w:val="0"/>
        <w:adjustRightInd w:val="0"/>
        <w:spacing w:before="0" w:after="0"/>
        <w:rPr>
          <w:rFonts w:ascii="Helvetica" w:hAnsi="Helvetica" w:cstheme="minorHAnsi"/>
          <w:color w:val="000000" w:themeColor="text1"/>
          <w:sz w:val="22"/>
          <w:szCs w:val="22"/>
        </w:rPr>
      </w:pPr>
      <w:r>
        <w:rPr>
          <w:rFonts w:ascii="Helvetica" w:hAnsi="Helvetica" w:cstheme="minorHAnsi"/>
          <w:color w:val="000000" w:themeColor="text1"/>
          <w:sz w:val="22"/>
          <w:szCs w:val="22"/>
        </w:rPr>
        <w:t xml:space="preserve">SCREEN: Balloon being </w:t>
      </w:r>
      <w:proofErr w:type="gramStart"/>
      <w:r>
        <w:rPr>
          <w:rFonts w:ascii="Helvetica" w:hAnsi="Helvetica" w:cstheme="minorHAnsi"/>
          <w:color w:val="000000" w:themeColor="text1"/>
          <w:sz w:val="22"/>
          <w:szCs w:val="22"/>
        </w:rPr>
        <w:t>deflated</w:t>
      </w:r>
      <w:proofErr w:type="gramEnd"/>
      <w:r>
        <w:rPr>
          <w:rFonts w:ascii="Helvetica" w:hAnsi="Helvetica" w:cstheme="minorHAnsi"/>
          <w:color w:val="000000" w:themeColor="text1"/>
          <w:sz w:val="22"/>
          <w:szCs w:val="22"/>
        </w:rPr>
        <w:t xml:space="preserve"> and lumen being flushed</w:t>
      </w:r>
    </w:p>
    <w:p w14:paraId="0AE56B84" w14:textId="77777777" w:rsidR="006C41B3" w:rsidRPr="009678A5" w:rsidRDefault="006C41B3" w:rsidP="006C41B3">
      <w:pPr>
        <w:pStyle w:val="NormalWeb"/>
        <w:spacing w:before="0" w:after="0"/>
        <w:ind w:left="567"/>
        <w:rPr>
          <w:rFonts w:ascii="Helvetica" w:hAnsi="Helvetica" w:cstheme="minorHAnsi"/>
          <w:color w:val="000000" w:themeColor="text1"/>
          <w:sz w:val="22"/>
          <w:szCs w:val="22"/>
        </w:rPr>
      </w:pPr>
    </w:p>
    <w:p w14:paraId="1E5A6166" w14:textId="693F3BCF" w:rsidR="006C41B3" w:rsidRPr="009678A5" w:rsidRDefault="008E1F10" w:rsidP="006C41B3">
      <w:pPr>
        <w:pStyle w:val="ListParagraph"/>
        <w:widowControl w:val="0"/>
        <w:numPr>
          <w:ilvl w:val="0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b/>
          <w:color w:val="000000" w:themeColor="text1"/>
          <w:sz w:val="22"/>
          <w:szCs w:val="22"/>
        </w:rPr>
      </w:pPr>
      <w:r>
        <w:rPr>
          <w:rFonts w:ascii="Helvetica" w:hAnsi="Helvetica" w:cstheme="minorHAnsi"/>
          <w:b/>
          <w:color w:val="000000" w:themeColor="text1"/>
          <w:sz w:val="22"/>
          <w:szCs w:val="22"/>
        </w:rPr>
        <w:t xml:space="preserve">Hepatic Venous Pressure Gradient (HVPG) </w:t>
      </w:r>
      <w:r w:rsidR="006C41B3" w:rsidRPr="009678A5">
        <w:rPr>
          <w:rFonts w:ascii="Helvetica" w:hAnsi="Helvetica" w:cstheme="minorHAnsi"/>
          <w:b/>
          <w:color w:val="000000" w:themeColor="text1"/>
          <w:sz w:val="22"/>
          <w:szCs w:val="22"/>
        </w:rPr>
        <w:t xml:space="preserve">Hemodynamic </w:t>
      </w:r>
      <w:r>
        <w:rPr>
          <w:rFonts w:ascii="Helvetica" w:hAnsi="Helvetica" w:cstheme="minorHAnsi"/>
          <w:b/>
          <w:color w:val="000000" w:themeColor="text1"/>
          <w:sz w:val="22"/>
          <w:szCs w:val="22"/>
        </w:rPr>
        <w:t>R</w:t>
      </w:r>
      <w:r w:rsidR="006C41B3" w:rsidRPr="009678A5">
        <w:rPr>
          <w:rFonts w:ascii="Helvetica" w:hAnsi="Helvetica" w:cstheme="minorHAnsi"/>
          <w:b/>
          <w:color w:val="000000" w:themeColor="text1"/>
          <w:sz w:val="22"/>
          <w:szCs w:val="22"/>
        </w:rPr>
        <w:t>eading</w:t>
      </w:r>
      <w:r>
        <w:rPr>
          <w:rFonts w:ascii="Helvetica" w:hAnsi="Helvetica" w:cstheme="minorHAnsi"/>
          <w:b/>
          <w:color w:val="000000" w:themeColor="text1"/>
          <w:sz w:val="22"/>
          <w:szCs w:val="22"/>
        </w:rPr>
        <w:t xml:space="preserve"> Assessment</w:t>
      </w:r>
    </w:p>
    <w:p w14:paraId="0C57539C" w14:textId="77777777" w:rsidR="006C41B3" w:rsidRPr="009678A5" w:rsidRDefault="006C41B3" w:rsidP="006C41B3">
      <w:pPr>
        <w:pStyle w:val="ListParagraph"/>
        <w:ind w:left="360"/>
        <w:rPr>
          <w:rFonts w:ascii="Helvetica" w:hAnsi="Helvetica" w:cstheme="minorHAnsi"/>
          <w:b/>
          <w:color w:val="000000" w:themeColor="text1"/>
          <w:sz w:val="22"/>
          <w:szCs w:val="22"/>
        </w:rPr>
      </w:pPr>
    </w:p>
    <w:p w14:paraId="0D2F3B13" w14:textId="23747433" w:rsidR="006C41B3" w:rsidRDefault="008E1F10" w:rsidP="006C41B3">
      <w:pPr>
        <w:pStyle w:val="NormalWeb"/>
        <w:numPr>
          <w:ilvl w:val="1"/>
          <w:numId w:val="12"/>
        </w:numPr>
        <w:autoSpaceDE w:val="0"/>
        <w:autoSpaceDN w:val="0"/>
        <w:adjustRightInd w:val="0"/>
        <w:spacing w:before="0" w:after="0"/>
        <w:rPr>
          <w:rFonts w:ascii="Helvetica" w:hAnsi="Helvetica" w:cstheme="minorHAnsi"/>
          <w:color w:val="000000" w:themeColor="text1"/>
          <w:sz w:val="22"/>
          <w:szCs w:val="22"/>
        </w:rPr>
      </w:pPr>
      <w:r>
        <w:rPr>
          <w:rFonts w:ascii="Helvetica" w:hAnsi="Helvetica" w:cstheme="minorHAnsi"/>
          <w:color w:val="000000" w:themeColor="text1"/>
          <w:sz w:val="22"/>
          <w:szCs w:val="22"/>
        </w:rPr>
        <w:t>To assess the hepatic venous pressure gradient, use an infusion line to c</w:t>
      </w:r>
      <w:r w:rsidR="006C41B3" w:rsidRPr="009678A5">
        <w:rPr>
          <w:rFonts w:ascii="Helvetica" w:hAnsi="Helvetica" w:cstheme="minorHAnsi"/>
          <w:color w:val="000000" w:themeColor="text1"/>
          <w:sz w:val="22"/>
          <w:szCs w:val="22"/>
        </w:rPr>
        <w:t xml:space="preserve">onnect the vascular lumen of the balloon catheter to the pressure transducer </w:t>
      </w:r>
      <w:r>
        <w:rPr>
          <w:rFonts w:ascii="Helvetica" w:hAnsi="Helvetica" w:cstheme="minorHAnsi"/>
          <w:b/>
          <w:color w:val="000000" w:themeColor="text1"/>
          <w:sz w:val="22"/>
          <w:szCs w:val="22"/>
        </w:rPr>
        <w:t>[1]</w:t>
      </w:r>
      <w:r>
        <w:rPr>
          <w:rFonts w:ascii="Helvetica" w:hAnsi="Helvetica" w:cstheme="minorHAnsi"/>
          <w:color w:val="000000" w:themeColor="text1"/>
          <w:sz w:val="22"/>
          <w:szCs w:val="22"/>
        </w:rPr>
        <w:t xml:space="preserve"> and</w:t>
      </w:r>
      <w:r w:rsidRPr="008E1F10">
        <w:rPr>
          <w:rFonts w:ascii="Helvetica" w:hAnsi="Helvetica" w:cstheme="minorHAnsi"/>
          <w:color w:val="000000" w:themeColor="text1"/>
          <w:sz w:val="22"/>
          <w:szCs w:val="22"/>
        </w:rPr>
        <w:t xml:space="preserve"> </w:t>
      </w:r>
      <w:r>
        <w:rPr>
          <w:rFonts w:ascii="Helvetica" w:hAnsi="Helvetica" w:cstheme="minorHAnsi"/>
          <w:color w:val="000000" w:themeColor="text1"/>
          <w:sz w:val="22"/>
          <w:szCs w:val="22"/>
        </w:rPr>
        <w:t>begin</w:t>
      </w:r>
      <w:r w:rsidRPr="009678A5">
        <w:rPr>
          <w:rFonts w:ascii="Helvetica" w:hAnsi="Helvetica" w:cstheme="minorHAnsi"/>
          <w:color w:val="000000" w:themeColor="text1"/>
          <w:sz w:val="22"/>
          <w:szCs w:val="22"/>
        </w:rPr>
        <w:t xml:space="preserve"> recording the </w:t>
      </w:r>
      <w:r>
        <w:rPr>
          <w:rFonts w:ascii="Helvetica" w:hAnsi="Helvetica" w:cstheme="minorHAnsi"/>
          <w:color w:val="000000" w:themeColor="text1"/>
          <w:sz w:val="22"/>
          <w:szCs w:val="22"/>
        </w:rPr>
        <w:t>free hepatic venous pressure</w:t>
      </w:r>
      <w:r w:rsidRPr="009678A5">
        <w:rPr>
          <w:rFonts w:ascii="Helvetica" w:hAnsi="Helvetica" w:cstheme="minorHAnsi"/>
          <w:color w:val="000000" w:themeColor="text1"/>
          <w:sz w:val="22"/>
          <w:szCs w:val="22"/>
        </w:rPr>
        <w:t xml:space="preserve"> with the tip of the balloon 2-4 </w:t>
      </w:r>
      <w:r>
        <w:rPr>
          <w:rFonts w:ascii="Helvetica" w:hAnsi="Helvetica" w:cstheme="minorHAnsi"/>
          <w:color w:val="000000" w:themeColor="text1"/>
          <w:sz w:val="22"/>
          <w:szCs w:val="22"/>
        </w:rPr>
        <w:t>centimeters</w:t>
      </w:r>
      <w:r w:rsidRPr="009678A5">
        <w:rPr>
          <w:rFonts w:ascii="Helvetica" w:hAnsi="Helvetica" w:cstheme="minorHAnsi"/>
          <w:color w:val="000000" w:themeColor="text1"/>
          <w:sz w:val="22"/>
          <w:szCs w:val="22"/>
        </w:rPr>
        <w:t xml:space="preserve"> from the opening of the hepatic vein to the IVC</w:t>
      </w:r>
      <w:r>
        <w:rPr>
          <w:rFonts w:ascii="Helvetica" w:hAnsi="Helvetica" w:cstheme="minorHAnsi"/>
          <w:color w:val="000000" w:themeColor="text1"/>
          <w:sz w:val="22"/>
          <w:szCs w:val="22"/>
        </w:rPr>
        <w:t xml:space="preserve"> </w:t>
      </w:r>
      <w:r>
        <w:rPr>
          <w:rFonts w:ascii="Helvetica" w:hAnsi="Helvetica" w:cstheme="minorHAnsi"/>
          <w:b/>
          <w:color w:val="000000" w:themeColor="text1"/>
          <w:sz w:val="22"/>
          <w:szCs w:val="22"/>
        </w:rPr>
        <w:t>[2]</w:t>
      </w:r>
      <w:r>
        <w:rPr>
          <w:rFonts w:ascii="Helvetica" w:hAnsi="Helvetica" w:cstheme="minorHAnsi"/>
          <w:color w:val="000000" w:themeColor="text1"/>
          <w:sz w:val="22"/>
          <w:szCs w:val="22"/>
        </w:rPr>
        <w:t>.</w:t>
      </w:r>
    </w:p>
    <w:p w14:paraId="09B2BBD0" w14:textId="77777777" w:rsidR="008E1F10" w:rsidRDefault="008E1F10" w:rsidP="008E1F10">
      <w:pPr>
        <w:pStyle w:val="NormalWeb"/>
        <w:autoSpaceDE w:val="0"/>
        <w:autoSpaceDN w:val="0"/>
        <w:adjustRightInd w:val="0"/>
        <w:spacing w:before="0" w:after="0"/>
        <w:ind w:left="1080"/>
        <w:rPr>
          <w:rFonts w:ascii="Helvetica" w:hAnsi="Helvetica" w:cstheme="minorHAnsi"/>
          <w:color w:val="000000" w:themeColor="text1"/>
          <w:sz w:val="22"/>
          <w:szCs w:val="22"/>
        </w:rPr>
      </w:pPr>
    </w:p>
    <w:p w14:paraId="76F9323C" w14:textId="459A9D7F" w:rsidR="008E1F10" w:rsidRDefault="008E1F10" w:rsidP="008E1F10">
      <w:pPr>
        <w:pStyle w:val="NormalWeb"/>
        <w:numPr>
          <w:ilvl w:val="2"/>
          <w:numId w:val="12"/>
        </w:numPr>
        <w:autoSpaceDE w:val="0"/>
        <w:autoSpaceDN w:val="0"/>
        <w:adjustRightInd w:val="0"/>
        <w:spacing w:before="0" w:after="0"/>
        <w:rPr>
          <w:rFonts w:ascii="Helvetica" w:hAnsi="Helvetica" w:cstheme="minorHAnsi"/>
          <w:color w:val="000000" w:themeColor="text1"/>
          <w:sz w:val="22"/>
          <w:szCs w:val="22"/>
        </w:rPr>
      </w:pPr>
      <w:r>
        <w:rPr>
          <w:rFonts w:ascii="Helvetica" w:hAnsi="Helvetica" w:cstheme="minorHAnsi"/>
          <w:color w:val="000000" w:themeColor="text1"/>
          <w:sz w:val="22"/>
          <w:szCs w:val="22"/>
        </w:rPr>
        <w:t>WIDE: Talent connecting line to transducer</w:t>
      </w:r>
    </w:p>
    <w:p w14:paraId="5798EA3A" w14:textId="7D82EFDA" w:rsidR="008E1F10" w:rsidRPr="009678A5" w:rsidRDefault="008E1F10" w:rsidP="008E1F10">
      <w:pPr>
        <w:pStyle w:val="NormalWeb"/>
        <w:numPr>
          <w:ilvl w:val="2"/>
          <w:numId w:val="12"/>
        </w:numPr>
        <w:autoSpaceDE w:val="0"/>
        <w:autoSpaceDN w:val="0"/>
        <w:adjustRightInd w:val="0"/>
        <w:spacing w:before="0" w:after="0"/>
        <w:rPr>
          <w:rFonts w:ascii="Helvetica" w:hAnsi="Helvetica" w:cstheme="minorHAnsi"/>
          <w:color w:val="000000" w:themeColor="text1"/>
          <w:sz w:val="22"/>
          <w:szCs w:val="22"/>
        </w:rPr>
      </w:pPr>
      <w:r>
        <w:rPr>
          <w:rFonts w:ascii="Helvetica" w:hAnsi="Helvetica" w:cstheme="minorHAnsi"/>
          <w:color w:val="000000" w:themeColor="text1"/>
          <w:sz w:val="22"/>
          <w:szCs w:val="22"/>
        </w:rPr>
        <w:t>SCREEN: FHVP being recoded</w:t>
      </w:r>
    </w:p>
    <w:p w14:paraId="67FA129B" w14:textId="77777777" w:rsidR="006C41B3" w:rsidRPr="009678A5" w:rsidRDefault="006C41B3" w:rsidP="006C41B3">
      <w:pPr>
        <w:pStyle w:val="NormalWeb"/>
        <w:spacing w:before="0" w:after="0"/>
        <w:rPr>
          <w:rFonts w:ascii="Helvetica" w:hAnsi="Helvetica" w:cstheme="minorHAnsi"/>
          <w:color w:val="000000" w:themeColor="text1"/>
          <w:sz w:val="22"/>
          <w:szCs w:val="22"/>
        </w:rPr>
      </w:pPr>
    </w:p>
    <w:p w14:paraId="2C1AD1E9" w14:textId="1BF398FC" w:rsidR="008E1F10" w:rsidRDefault="008E1F10" w:rsidP="006C41B3">
      <w:pPr>
        <w:pStyle w:val="NormalWeb"/>
        <w:numPr>
          <w:ilvl w:val="1"/>
          <w:numId w:val="12"/>
        </w:numPr>
        <w:autoSpaceDE w:val="0"/>
        <w:autoSpaceDN w:val="0"/>
        <w:adjustRightInd w:val="0"/>
        <w:spacing w:before="0" w:after="0"/>
        <w:rPr>
          <w:rFonts w:ascii="Helvetica" w:hAnsi="Helvetica" w:cstheme="minorHAnsi"/>
          <w:color w:val="000000" w:themeColor="text1"/>
          <w:sz w:val="22"/>
          <w:szCs w:val="22"/>
        </w:rPr>
      </w:pPr>
      <w:r>
        <w:rPr>
          <w:rFonts w:ascii="Helvetica" w:hAnsi="Helvetica" w:cstheme="minorHAnsi"/>
          <w:color w:val="000000" w:themeColor="text1"/>
          <w:sz w:val="22"/>
          <w:szCs w:val="22"/>
        </w:rPr>
        <w:t>T</w:t>
      </w:r>
      <w:r w:rsidR="006C41B3" w:rsidRPr="009678A5">
        <w:rPr>
          <w:rFonts w:ascii="Helvetica" w:hAnsi="Helvetica" w:cstheme="minorHAnsi"/>
          <w:color w:val="000000" w:themeColor="text1"/>
          <w:sz w:val="22"/>
          <w:szCs w:val="22"/>
        </w:rPr>
        <w:t>he waveform of the curve must be stable without variations over time</w:t>
      </w:r>
      <w:r>
        <w:rPr>
          <w:rFonts w:ascii="Helvetica" w:hAnsi="Helvetica" w:cstheme="minorHAnsi"/>
          <w:color w:val="000000" w:themeColor="text1"/>
          <w:sz w:val="22"/>
          <w:szCs w:val="22"/>
        </w:rPr>
        <w:t xml:space="preserve"> </w:t>
      </w:r>
      <w:r>
        <w:rPr>
          <w:rFonts w:ascii="Helvetica" w:hAnsi="Helvetica" w:cstheme="minorHAnsi"/>
          <w:b/>
          <w:color w:val="000000" w:themeColor="text1"/>
          <w:sz w:val="22"/>
          <w:szCs w:val="22"/>
        </w:rPr>
        <w:t>[1]</w:t>
      </w:r>
      <w:r w:rsidR="006C41B3" w:rsidRPr="009678A5">
        <w:rPr>
          <w:rFonts w:ascii="Helvetica" w:hAnsi="Helvetica" w:cstheme="minorHAnsi"/>
          <w:color w:val="000000" w:themeColor="text1"/>
          <w:sz w:val="22"/>
          <w:szCs w:val="22"/>
        </w:rPr>
        <w:t>.</w:t>
      </w:r>
    </w:p>
    <w:p w14:paraId="6B40BE02" w14:textId="77777777" w:rsidR="008E1F10" w:rsidRDefault="008E1F10" w:rsidP="008E1F10">
      <w:pPr>
        <w:pStyle w:val="NormalWeb"/>
        <w:autoSpaceDE w:val="0"/>
        <w:autoSpaceDN w:val="0"/>
        <w:adjustRightInd w:val="0"/>
        <w:spacing w:before="0" w:after="0"/>
        <w:ind w:left="1080"/>
        <w:rPr>
          <w:rFonts w:ascii="Helvetica" w:hAnsi="Helvetica" w:cstheme="minorHAnsi"/>
          <w:color w:val="000000" w:themeColor="text1"/>
          <w:sz w:val="22"/>
          <w:szCs w:val="22"/>
        </w:rPr>
      </w:pPr>
    </w:p>
    <w:p w14:paraId="1AE7B64C" w14:textId="6ED1B112" w:rsidR="008E1F10" w:rsidRDefault="008E1F10" w:rsidP="008E1F10">
      <w:pPr>
        <w:pStyle w:val="NormalWeb"/>
        <w:numPr>
          <w:ilvl w:val="2"/>
          <w:numId w:val="12"/>
        </w:numPr>
        <w:autoSpaceDE w:val="0"/>
        <w:autoSpaceDN w:val="0"/>
        <w:adjustRightInd w:val="0"/>
        <w:spacing w:before="0" w:after="0"/>
        <w:rPr>
          <w:rFonts w:ascii="Helvetica" w:hAnsi="Helvetica" w:cstheme="minorHAnsi"/>
          <w:color w:val="000000" w:themeColor="text1"/>
          <w:sz w:val="22"/>
          <w:szCs w:val="22"/>
        </w:rPr>
      </w:pPr>
      <w:r>
        <w:rPr>
          <w:rFonts w:ascii="Helvetica" w:hAnsi="Helvetica" w:cstheme="minorHAnsi"/>
          <w:color w:val="000000" w:themeColor="text1"/>
          <w:sz w:val="22"/>
          <w:szCs w:val="22"/>
        </w:rPr>
        <w:t>SCREEN: Shot of stable waveform of curve</w:t>
      </w:r>
      <w:r w:rsidR="006C41B3" w:rsidRPr="009678A5">
        <w:rPr>
          <w:rFonts w:ascii="Helvetica" w:hAnsi="Helvetica" w:cstheme="minorHAnsi"/>
          <w:color w:val="000000" w:themeColor="text1"/>
          <w:sz w:val="22"/>
          <w:szCs w:val="22"/>
        </w:rPr>
        <w:t xml:space="preserve"> </w:t>
      </w:r>
    </w:p>
    <w:p w14:paraId="05AB0EF2" w14:textId="77777777" w:rsidR="008E1F10" w:rsidRDefault="008E1F10" w:rsidP="008E1F10">
      <w:pPr>
        <w:pStyle w:val="NormalWeb"/>
        <w:autoSpaceDE w:val="0"/>
        <w:autoSpaceDN w:val="0"/>
        <w:adjustRightInd w:val="0"/>
        <w:spacing w:before="0" w:after="0"/>
        <w:ind w:left="1080"/>
        <w:rPr>
          <w:rFonts w:ascii="Helvetica" w:hAnsi="Helvetica" w:cstheme="minorHAnsi"/>
          <w:color w:val="000000" w:themeColor="text1"/>
          <w:sz w:val="22"/>
          <w:szCs w:val="22"/>
        </w:rPr>
      </w:pPr>
    </w:p>
    <w:p w14:paraId="2AF1F20F" w14:textId="285DDFD8" w:rsidR="008E1F10" w:rsidRDefault="006C41B3" w:rsidP="008E1F10">
      <w:pPr>
        <w:pStyle w:val="NormalWeb"/>
        <w:numPr>
          <w:ilvl w:val="1"/>
          <w:numId w:val="12"/>
        </w:numPr>
        <w:autoSpaceDE w:val="0"/>
        <w:autoSpaceDN w:val="0"/>
        <w:adjustRightInd w:val="0"/>
        <w:spacing w:before="0" w:after="0"/>
        <w:rPr>
          <w:rFonts w:ascii="Helvetica" w:hAnsi="Helvetica" w:cstheme="minorHAnsi"/>
          <w:color w:val="000000" w:themeColor="text1"/>
          <w:sz w:val="22"/>
          <w:szCs w:val="22"/>
        </w:rPr>
      </w:pPr>
      <w:r w:rsidRPr="008E1F10">
        <w:rPr>
          <w:rFonts w:ascii="Helvetica" w:hAnsi="Helvetica" w:cstheme="minorHAnsi"/>
          <w:color w:val="000000" w:themeColor="text1"/>
          <w:sz w:val="22"/>
          <w:szCs w:val="22"/>
        </w:rPr>
        <w:t xml:space="preserve">Inflate the balloon and continue recording the </w:t>
      </w:r>
      <w:r w:rsidR="008E1F10">
        <w:rPr>
          <w:rFonts w:ascii="Helvetica" w:hAnsi="Helvetica" w:cstheme="minorHAnsi"/>
          <w:color w:val="000000" w:themeColor="text1"/>
          <w:sz w:val="22"/>
          <w:szCs w:val="22"/>
        </w:rPr>
        <w:t>wedged hepatic venous pressure</w:t>
      </w:r>
      <w:r w:rsidRPr="008E1F10">
        <w:rPr>
          <w:rFonts w:ascii="Helvetica" w:hAnsi="Helvetica" w:cstheme="minorHAnsi"/>
          <w:color w:val="000000" w:themeColor="text1"/>
          <w:sz w:val="22"/>
          <w:szCs w:val="22"/>
        </w:rPr>
        <w:t xml:space="preserve"> until the measurement becomes a stable horizontal line with no variations over time</w:t>
      </w:r>
      <w:r w:rsidR="008E1F10">
        <w:rPr>
          <w:rFonts w:ascii="Helvetica" w:hAnsi="Helvetica" w:cstheme="minorHAnsi"/>
          <w:color w:val="000000" w:themeColor="text1"/>
          <w:sz w:val="22"/>
          <w:szCs w:val="22"/>
        </w:rPr>
        <w:t xml:space="preserve"> </w:t>
      </w:r>
      <w:r w:rsidR="008E1F10">
        <w:rPr>
          <w:rFonts w:ascii="Helvetica" w:hAnsi="Helvetica" w:cstheme="minorHAnsi"/>
          <w:b/>
          <w:color w:val="000000" w:themeColor="text1"/>
          <w:sz w:val="22"/>
          <w:szCs w:val="22"/>
        </w:rPr>
        <w:t>[1-TXT]</w:t>
      </w:r>
      <w:r w:rsidRPr="008E1F10">
        <w:rPr>
          <w:rFonts w:ascii="Helvetica" w:hAnsi="Helvetica" w:cstheme="minorHAnsi"/>
          <w:color w:val="000000" w:themeColor="text1"/>
          <w:sz w:val="22"/>
          <w:szCs w:val="22"/>
        </w:rPr>
        <w:t>.</w:t>
      </w:r>
    </w:p>
    <w:p w14:paraId="0DA9BC15" w14:textId="77777777" w:rsidR="008E1F10" w:rsidRDefault="008E1F10" w:rsidP="008E1F10">
      <w:pPr>
        <w:pStyle w:val="NormalWeb"/>
        <w:autoSpaceDE w:val="0"/>
        <w:autoSpaceDN w:val="0"/>
        <w:adjustRightInd w:val="0"/>
        <w:spacing w:before="0" w:after="0"/>
        <w:ind w:left="1080"/>
        <w:rPr>
          <w:rFonts w:ascii="Helvetica" w:hAnsi="Helvetica" w:cstheme="minorHAnsi"/>
          <w:color w:val="000000" w:themeColor="text1"/>
          <w:sz w:val="22"/>
          <w:szCs w:val="22"/>
        </w:rPr>
      </w:pPr>
    </w:p>
    <w:p w14:paraId="4B6E6FB2" w14:textId="23388930" w:rsidR="006C41B3" w:rsidRDefault="008E1F10" w:rsidP="008E1F10">
      <w:pPr>
        <w:pStyle w:val="NormalWeb"/>
        <w:numPr>
          <w:ilvl w:val="2"/>
          <w:numId w:val="12"/>
        </w:numPr>
        <w:autoSpaceDE w:val="0"/>
        <w:autoSpaceDN w:val="0"/>
        <w:adjustRightInd w:val="0"/>
        <w:spacing w:before="0" w:after="0"/>
        <w:rPr>
          <w:rFonts w:ascii="Helvetica" w:hAnsi="Helvetica" w:cstheme="minorHAnsi"/>
          <w:color w:val="000000" w:themeColor="text1"/>
          <w:sz w:val="22"/>
          <w:szCs w:val="22"/>
        </w:rPr>
      </w:pPr>
      <w:r>
        <w:rPr>
          <w:rFonts w:ascii="Helvetica" w:hAnsi="Helvetica" w:cstheme="minorHAnsi"/>
          <w:color w:val="000000" w:themeColor="text1"/>
          <w:sz w:val="22"/>
          <w:szCs w:val="22"/>
        </w:rPr>
        <w:t>SCREEN: Balloon being inflated/WHVP becoming stable horizontal line</w:t>
      </w:r>
      <w:r w:rsidR="006C41B3" w:rsidRPr="008E1F10">
        <w:rPr>
          <w:rFonts w:ascii="Helvetica" w:hAnsi="Helvetica" w:cstheme="minorHAnsi"/>
          <w:color w:val="000000" w:themeColor="text1"/>
          <w:sz w:val="22"/>
          <w:szCs w:val="22"/>
        </w:rPr>
        <w:t xml:space="preserve"> </w:t>
      </w:r>
      <w:r>
        <w:rPr>
          <w:rFonts w:ascii="Helvetica" w:hAnsi="Helvetica" w:cstheme="minorHAnsi"/>
          <w:b/>
          <w:color w:val="000000" w:themeColor="text1"/>
          <w:sz w:val="22"/>
          <w:szCs w:val="22"/>
        </w:rPr>
        <w:t>TEXT: HVPG = Mean</w:t>
      </w:r>
      <w:r w:rsidR="0027133E">
        <w:rPr>
          <w:rFonts w:ascii="Helvetica" w:hAnsi="Helvetica" w:cstheme="minorHAnsi"/>
          <w:b/>
          <w:color w:val="000000" w:themeColor="text1"/>
          <w:sz w:val="22"/>
          <w:szCs w:val="22"/>
        </w:rPr>
        <w:t xml:space="preserve"> of </w:t>
      </w:r>
      <w:r w:rsidR="004B6885">
        <w:rPr>
          <w:rFonts w:ascii="Helvetica" w:hAnsi="Helvetica" w:cstheme="minorHAnsi"/>
          <w:b/>
          <w:color w:val="000000" w:themeColor="text1"/>
          <w:sz w:val="22"/>
          <w:szCs w:val="22"/>
        </w:rPr>
        <w:t>3</w:t>
      </w:r>
      <w:r w:rsidR="0027133E">
        <w:rPr>
          <w:rFonts w:ascii="Helvetica" w:hAnsi="Helvetica" w:cstheme="minorHAnsi"/>
          <w:b/>
          <w:color w:val="000000" w:themeColor="text1"/>
          <w:sz w:val="22"/>
          <w:szCs w:val="22"/>
        </w:rPr>
        <w:t xml:space="preserve"> calculations</w:t>
      </w:r>
      <w:r>
        <w:rPr>
          <w:rFonts w:ascii="Helvetica" w:hAnsi="Helvetica" w:cstheme="minorHAnsi"/>
          <w:b/>
          <w:color w:val="000000" w:themeColor="text1"/>
          <w:sz w:val="22"/>
          <w:szCs w:val="22"/>
        </w:rPr>
        <w:t xml:space="preserve"> (WHVP – FHVP)</w:t>
      </w:r>
    </w:p>
    <w:p w14:paraId="1792711A" w14:textId="77777777" w:rsidR="008E1F10" w:rsidRDefault="008E1F10" w:rsidP="008E1F10">
      <w:pPr>
        <w:pStyle w:val="NormalWeb"/>
        <w:autoSpaceDE w:val="0"/>
        <w:autoSpaceDN w:val="0"/>
        <w:adjustRightInd w:val="0"/>
        <w:spacing w:before="0" w:after="0"/>
        <w:ind w:left="1368"/>
        <w:rPr>
          <w:rFonts w:ascii="Helvetica" w:hAnsi="Helvetica" w:cstheme="minorHAnsi"/>
          <w:color w:val="000000" w:themeColor="text1"/>
          <w:sz w:val="22"/>
          <w:szCs w:val="22"/>
        </w:rPr>
      </w:pPr>
    </w:p>
    <w:p w14:paraId="78420009" w14:textId="2AEFA218" w:rsidR="006C41B3" w:rsidRDefault="008E1F10" w:rsidP="008E1F10">
      <w:pPr>
        <w:pStyle w:val="NormalWeb"/>
        <w:numPr>
          <w:ilvl w:val="1"/>
          <w:numId w:val="12"/>
        </w:numPr>
        <w:autoSpaceDE w:val="0"/>
        <w:autoSpaceDN w:val="0"/>
        <w:adjustRightInd w:val="0"/>
        <w:spacing w:before="0" w:after="0"/>
        <w:rPr>
          <w:rFonts w:ascii="Helvetica" w:hAnsi="Helvetica" w:cstheme="minorHAnsi"/>
          <w:color w:val="000000" w:themeColor="text1"/>
          <w:sz w:val="22"/>
          <w:szCs w:val="22"/>
        </w:rPr>
      </w:pPr>
      <w:r>
        <w:rPr>
          <w:rFonts w:ascii="Helvetica" w:hAnsi="Helvetica" w:cstheme="minorHAnsi"/>
          <w:color w:val="000000" w:themeColor="text1"/>
          <w:sz w:val="22"/>
          <w:szCs w:val="22"/>
        </w:rPr>
        <w:t xml:space="preserve">After repeating the free and wedged hepatic venous pressures at least three times, </w:t>
      </w:r>
      <w:r w:rsidRPr="008E1F10">
        <w:rPr>
          <w:rFonts w:ascii="Helvetica" w:hAnsi="Helvetica" w:cstheme="minorHAnsi"/>
          <w:color w:val="000000" w:themeColor="text1"/>
          <w:sz w:val="22"/>
          <w:szCs w:val="22"/>
        </w:rPr>
        <w:t>r</w:t>
      </w:r>
      <w:r w:rsidR="006C41B3" w:rsidRPr="008E1F10">
        <w:rPr>
          <w:rFonts w:ascii="Helvetica" w:hAnsi="Helvetica" w:cstheme="minorHAnsi"/>
          <w:color w:val="000000" w:themeColor="text1"/>
          <w:sz w:val="22"/>
          <w:szCs w:val="22"/>
        </w:rPr>
        <w:t xml:space="preserve">ecord pressure in the IVC </w:t>
      </w:r>
      <w:r>
        <w:rPr>
          <w:rFonts w:ascii="Helvetica" w:hAnsi="Helvetica" w:cstheme="minorHAnsi"/>
          <w:b/>
          <w:color w:val="000000" w:themeColor="text1"/>
          <w:sz w:val="22"/>
          <w:szCs w:val="22"/>
        </w:rPr>
        <w:t xml:space="preserve">[1] </w:t>
      </w:r>
      <w:r w:rsidR="006C41B3" w:rsidRPr="008E1F10">
        <w:rPr>
          <w:rFonts w:ascii="Helvetica" w:hAnsi="Helvetica" w:cstheme="minorHAnsi"/>
          <w:color w:val="000000" w:themeColor="text1"/>
          <w:sz w:val="22"/>
          <w:szCs w:val="22"/>
        </w:rPr>
        <w:t xml:space="preserve">at the level of the ostium of the hepatic vein as well as the right atrial pressure </w:t>
      </w:r>
      <w:r>
        <w:rPr>
          <w:rFonts w:ascii="Helvetica" w:hAnsi="Helvetica" w:cstheme="minorHAnsi"/>
          <w:b/>
          <w:color w:val="000000" w:themeColor="text1"/>
          <w:sz w:val="22"/>
          <w:szCs w:val="22"/>
        </w:rPr>
        <w:t>[2]</w:t>
      </w:r>
      <w:r w:rsidR="006C41B3" w:rsidRPr="008E1F10">
        <w:rPr>
          <w:rFonts w:ascii="Helvetica" w:hAnsi="Helvetica" w:cstheme="minorHAnsi"/>
          <w:color w:val="000000" w:themeColor="text1"/>
          <w:sz w:val="22"/>
          <w:szCs w:val="22"/>
        </w:rPr>
        <w:t>.</w:t>
      </w:r>
      <w:r w:rsidR="00B86954">
        <w:rPr>
          <w:rFonts w:ascii="Helvetica" w:hAnsi="Helvetica" w:cstheme="minorHAnsi"/>
          <w:color w:val="000000" w:themeColor="text1"/>
          <w:sz w:val="22"/>
          <w:szCs w:val="22"/>
        </w:rPr>
        <w:t xml:space="preserve"> </w:t>
      </w:r>
      <w:r w:rsidR="00B86954" w:rsidRPr="003716C1">
        <w:rPr>
          <w:rFonts w:ascii="Helvetica" w:hAnsi="Helvetica" w:cstheme="minorHAnsi"/>
          <w:color w:val="000000" w:themeColor="text1"/>
          <w:sz w:val="22"/>
          <w:szCs w:val="22"/>
          <w:highlight w:val="green"/>
        </w:rPr>
        <w:t xml:space="preserve">NOTE: Shots were likely split, 3 measurements </w:t>
      </w:r>
      <w:proofErr w:type="spellStart"/>
      <w:r w:rsidR="00B86954" w:rsidRPr="003716C1">
        <w:rPr>
          <w:rFonts w:ascii="Helvetica" w:hAnsi="Helvetica" w:cstheme="minorHAnsi"/>
          <w:color w:val="000000" w:themeColor="text1"/>
          <w:sz w:val="22"/>
          <w:szCs w:val="22"/>
          <w:highlight w:val="green"/>
        </w:rPr>
        <w:t>fimed</w:t>
      </w:r>
      <w:proofErr w:type="spellEnd"/>
      <w:r w:rsidR="00B86954" w:rsidRPr="003716C1">
        <w:rPr>
          <w:rFonts w:ascii="Helvetica" w:hAnsi="Helvetica" w:cstheme="minorHAnsi"/>
          <w:color w:val="000000" w:themeColor="text1"/>
          <w:sz w:val="22"/>
          <w:szCs w:val="22"/>
          <w:highlight w:val="green"/>
        </w:rPr>
        <w:t xml:space="preserve"> </w:t>
      </w:r>
      <w:r w:rsidR="00B86954" w:rsidRPr="003716C1">
        <w:rPr>
          <w:rFonts w:ascii="Helvetica" w:hAnsi="Helvetica" w:cstheme="minorHAnsi"/>
          <w:color w:val="000000" w:themeColor="text1"/>
          <w:sz w:val="22"/>
          <w:szCs w:val="22"/>
          <w:highlight w:val="green"/>
        </w:rPr>
        <w:lastRenderedPageBreak/>
        <w:t>separately</w:t>
      </w:r>
      <w:r w:rsidR="00B86954">
        <w:rPr>
          <w:rFonts w:ascii="Helvetica" w:hAnsi="Helvetica" w:cstheme="minorHAnsi"/>
          <w:color w:val="000000" w:themeColor="text1"/>
          <w:sz w:val="22"/>
          <w:szCs w:val="22"/>
        </w:rPr>
        <w:t xml:space="preserve"> </w:t>
      </w:r>
    </w:p>
    <w:p w14:paraId="71F31529" w14:textId="77777777" w:rsidR="008E1F10" w:rsidRDefault="008E1F10" w:rsidP="008E1F10">
      <w:pPr>
        <w:pStyle w:val="NormalWeb"/>
        <w:autoSpaceDE w:val="0"/>
        <w:autoSpaceDN w:val="0"/>
        <w:adjustRightInd w:val="0"/>
        <w:spacing w:before="0" w:after="0"/>
        <w:ind w:left="1080"/>
        <w:rPr>
          <w:rFonts w:ascii="Helvetica" w:hAnsi="Helvetica" w:cstheme="minorHAnsi"/>
          <w:color w:val="000000" w:themeColor="text1"/>
          <w:sz w:val="22"/>
          <w:szCs w:val="22"/>
        </w:rPr>
      </w:pPr>
    </w:p>
    <w:p w14:paraId="3FD01E9B" w14:textId="6C3283DC" w:rsidR="008E1F10" w:rsidRDefault="008E1F10" w:rsidP="008E1F10">
      <w:pPr>
        <w:pStyle w:val="NormalWeb"/>
        <w:numPr>
          <w:ilvl w:val="2"/>
          <w:numId w:val="12"/>
        </w:numPr>
        <w:autoSpaceDE w:val="0"/>
        <w:autoSpaceDN w:val="0"/>
        <w:adjustRightInd w:val="0"/>
        <w:spacing w:before="0" w:after="0"/>
        <w:rPr>
          <w:rFonts w:ascii="Helvetica" w:hAnsi="Helvetica" w:cstheme="minorHAnsi"/>
          <w:color w:val="000000" w:themeColor="text1"/>
          <w:sz w:val="22"/>
          <w:szCs w:val="22"/>
        </w:rPr>
      </w:pPr>
      <w:r>
        <w:rPr>
          <w:rFonts w:ascii="Helvetica" w:hAnsi="Helvetica" w:cstheme="minorHAnsi"/>
          <w:color w:val="000000" w:themeColor="text1"/>
          <w:sz w:val="22"/>
          <w:szCs w:val="22"/>
        </w:rPr>
        <w:t>SCREEN: IVC pressure being recorded</w:t>
      </w:r>
    </w:p>
    <w:p w14:paraId="07FD4715" w14:textId="765313FB" w:rsidR="008E1F10" w:rsidRDefault="008E1F10" w:rsidP="008E1F10">
      <w:pPr>
        <w:pStyle w:val="NormalWeb"/>
        <w:numPr>
          <w:ilvl w:val="2"/>
          <w:numId w:val="12"/>
        </w:numPr>
        <w:autoSpaceDE w:val="0"/>
        <w:autoSpaceDN w:val="0"/>
        <w:adjustRightInd w:val="0"/>
        <w:spacing w:before="0" w:after="0"/>
        <w:rPr>
          <w:rFonts w:ascii="Helvetica" w:hAnsi="Helvetica" w:cstheme="minorHAnsi"/>
          <w:color w:val="000000" w:themeColor="text1"/>
          <w:sz w:val="22"/>
          <w:szCs w:val="22"/>
        </w:rPr>
      </w:pPr>
      <w:r>
        <w:rPr>
          <w:rFonts w:ascii="Helvetica" w:hAnsi="Helvetica" w:cstheme="minorHAnsi"/>
          <w:color w:val="000000" w:themeColor="text1"/>
          <w:sz w:val="22"/>
          <w:szCs w:val="22"/>
        </w:rPr>
        <w:t>SCREEN: RAP being recorded</w:t>
      </w:r>
    </w:p>
    <w:p w14:paraId="6C33A9F7" w14:textId="77777777" w:rsidR="008E1F10" w:rsidRDefault="008E1F10" w:rsidP="008E1F10">
      <w:pPr>
        <w:pStyle w:val="NormalWeb"/>
        <w:autoSpaceDE w:val="0"/>
        <w:autoSpaceDN w:val="0"/>
        <w:adjustRightInd w:val="0"/>
        <w:spacing w:before="0" w:after="0"/>
        <w:ind w:left="1368"/>
        <w:rPr>
          <w:rFonts w:ascii="Helvetica" w:hAnsi="Helvetica" w:cstheme="minorHAnsi"/>
          <w:color w:val="000000" w:themeColor="text1"/>
          <w:sz w:val="22"/>
          <w:szCs w:val="22"/>
        </w:rPr>
      </w:pPr>
    </w:p>
    <w:p w14:paraId="272C0E3E" w14:textId="16A295A2" w:rsidR="008E1F10" w:rsidRPr="004B6885" w:rsidRDefault="008E1F10" w:rsidP="004B6885">
      <w:pPr>
        <w:pStyle w:val="NormalWeb"/>
        <w:numPr>
          <w:ilvl w:val="1"/>
          <w:numId w:val="12"/>
        </w:numPr>
        <w:autoSpaceDE w:val="0"/>
        <w:autoSpaceDN w:val="0"/>
        <w:adjustRightInd w:val="0"/>
        <w:spacing w:before="0" w:after="0"/>
        <w:rPr>
          <w:rFonts w:ascii="Helvetica" w:hAnsi="Helvetica" w:cstheme="minorHAnsi"/>
          <w:color w:val="000000" w:themeColor="text1"/>
          <w:sz w:val="22"/>
          <w:szCs w:val="22"/>
        </w:rPr>
      </w:pPr>
      <w:r>
        <w:rPr>
          <w:rFonts w:ascii="Helvetica" w:hAnsi="Helvetica" w:cstheme="minorHAnsi"/>
          <w:color w:val="000000" w:themeColor="text1"/>
          <w:sz w:val="22"/>
          <w:szCs w:val="22"/>
        </w:rPr>
        <w:t xml:space="preserve"> </w:t>
      </w:r>
      <w:r>
        <w:rPr>
          <w:rFonts w:ascii="Helvetica" w:hAnsi="Helvetica" w:cstheme="minorHAnsi"/>
          <w:b/>
          <w:color w:val="000000" w:themeColor="text1"/>
          <w:sz w:val="22"/>
          <w:szCs w:val="22"/>
        </w:rPr>
        <w:t>[</w:t>
      </w:r>
      <w:r w:rsidR="004B6885">
        <w:rPr>
          <w:rFonts w:ascii="Helvetica" w:hAnsi="Helvetica" w:cstheme="minorHAnsi"/>
          <w:b/>
          <w:color w:val="000000" w:themeColor="text1"/>
          <w:sz w:val="22"/>
          <w:szCs w:val="22"/>
        </w:rPr>
        <w:t>1</w:t>
      </w:r>
      <w:r>
        <w:rPr>
          <w:rFonts w:ascii="Helvetica" w:hAnsi="Helvetica" w:cstheme="minorHAnsi"/>
          <w:b/>
          <w:color w:val="000000" w:themeColor="text1"/>
          <w:sz w:val="22"/>
          <w:szCs w:val="22"/>
        </w:rPr>
        <w:t>]</w:t>
      </w:r>
      <w:r>
        <w:rPr>
          <w:rFonts w:ascii="Helvetica" w:hAnsi="Helvetica" w:cstheme="minorHAnsi"/>
          <w:color w:val="000000" w:themeColor="text1"/>
          <w:sz w:val="22"/>
          <w:szCs w:val="22"/>
        </w:rPr>
        <w:t>.</w:t>
      </w:r>
    </w:p>
    <w:p w14:paraId="09912CDE" w14:textId="2E7E7C81" w:rsidR="008E1F10" w:rsidRPr="003716C1" w:rsidRDefault="008E1F10" w:rsidP="008E1F10">
      <w:pPr>
        <w:pStyle w:val="NormalWeb"/>
        <w:numPr>
          <w:ilvl w:val="2"/>
          <w:numId w:val="12"/>
        </w:numPr>
        <w:autoSpaceDE w:val="0"/>
        <w:autoSpaceDN w:val="0"/>
        <w:adjustRightInd w:val="0"/>
        <w:spacing w:before="0" w:after="0"/>
        <w:rPr>
          <w:rFonts w:ascii="Helvetica" w:hAnsi="Helvetica" w:cstheme="minorHAnsi"/>
          <w:strike/>
          <w:color w:val="000000" w:themeColor="text1"/>
          <w:sz w:val="22"/>
          <w:szCs w:val="22"/>
        </w:rPr>
      </w:pPr>
      <w:r w:rsidRPr="003716C1">
        <w:rPr>
          <w:rFonts w:ascii="Helvetica" w:hAnsi="Helvetica" w:cstheme="minorHAnsi"/>
          <w:strike/>
          <w:color w:val="000000" w:themeColor="text1"/>
          <w:sz w:val="22"/>
          <w:szCs w:val="22"/>
        </w:rPr>
        <w:t>CU: Catheter being removed</w:t>
      </w:r>
    </w:p>
    <w:p w14:paraId="405FD276" w14:textId="77777777" w:rsidR="006C41B3" w:rsidRPr="009678A5" w:rsidRDefault="006C41B3" w:rsidP="00715B7C">
      <w:pPr>
        <w:pStyle w:val="NormalWeb"/>
        <w:spacing w:before="0" w:after="0"/>
        <w:rPr>
          <w:rFonts w:ascii="Helvetica" w:hAnsi="Helvetica" w:cstheme="minorHAnsi"/>
          <w:color w:val="000000" w:themeColor="text1"/>
          <w:sz w:val="22"/>
          <w:szCs w:val="22"/>
        </w:rPr>
      </w:pPr>
    </w:p>
    <w:p w14:paraId="3719CA04" w14:textId="456C0BAC" w:rsidR="006C41B3" w:rsidRDefault="00715B7C" w:rsidP="006C41B3">
      <w:pPr>
        <w:pStyle w:val="ListParagraph"/>
        <w:widowControl w:val="0"/>
        <w:numPr>
          <w:ilvl w:val="0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b/>
          <w:color w:val="000000" w:themeColor="text1"/>
          <w:sz w:val="22"/>
          <w:szCs w:val="22"/>
        </w:rPr>
      </w:pPr>
      <w:proofErr w:type="spellStart"/>
      <w:r>
        <w:rPr>
          <w:rFonts w:ascii="Helvetica" w:hAnsi="Helvetica" w:cstheme="minorHAnsi"/>
          <w:b/>
          <w:color w:val="000000" w:themeColor="text1"/>
          <w:sz w:val="22"/>
          <w:szCs w:val="22"/>
        </w:rPr>
        <w:t>Tr</w:t>
      </w:r>
      <w:r w:rsidR="006C41B3" w:rsidRPr="009678A5">
        <w:rPr>
          <w:rFonts w:ascii="Helvetica" w:hAnsi="Helvetica" w:cstheme="minorHAnsi"/>
          <w:b/>
          <w:color w:val="000000" w:themeColor="text1"/>
          <w:sz w:val="22"/>
          <w:szCs w:val="22"/>
        </w:rPr>
        <w:t>ansjugular</w:t>
      </w:r>
      <w:proofErr w:type="spellEnd"/>
      <w:r>
        <w:rPr>
          <w:rFonts w:ascii="Helvetica" w:hAnsi="Helvetica" w:cstheme="minorHAnsi"/>
          <w:b/>
          <w:color w:val="000000" w:themeColor="text1"/>
          <w:sz w:val="22"/>
          <w:szCs w:val="22"/>
        </w:rPr>
        <w:t xml:space="preserve"> Core</w:t>
      </w:r>
      <w:r w:rsidR="006C41B3" w:rsidRPr="009678A5">
        <w:rPr>
          <w:rFonts w:ascii="Helvetica" w:hAnsi="Helvetica" w:cstheme="minorHAnsi"/>
          <w:b/>
          <w:color w:val="000000" w:themeColor="text1"/>
          <w:sz w:val="22"/>
          <w:szCs w:val="22"/>
        </w:rPr>
        <w:t xml:space="preserve"> </w:t>
      </w:r>
      <w:r>
        <w:rPr>
          <w:rFonts w:ascii="Helvetica" w:hAnsi="Helvetica" w:cstheme="minorHAnsi"/>
          <w:b/>
          <w:color w:val="000000" w:themeColor="text1"/>
          <w:sz w:val="22"/>
          <w:szCs w:val="22"/>
        </w:rPr>
        <w:t>L</w:t>
      </w:r>
      <w:r w:rsidR="006C41B3" w:rsidRPr="009678A5">
        <w:rPr>
          <w:rFonts w:ascii="Helvetica" w:hAnsi="Helvetica" w:cstheme="minorHAnsi"/>
          <w:b/>
          <w:color w:val="000000" w:themeColor="text1"/>
          <w:sz w:val="22"/>
          <w:szCs w:val="22"/>
        </w:rPr>
        <w:t xml:space="preserve">iver </w:t>
      </w:r>
      <w:r>
        <w:rPr>
          <w:rFonts w:ascii="Helvetica" w:hAnsi="Helvetica" w:cstheme="minorHAnsi"/>
          <w:b/>
          <w:color w:val="000000" w:themeColor="text1"/>
          <w:sz w:val="22"/>
          <w:szCs w:val="22"/>
        </w:rPr>
        <w:t>B</w:t>
      </w:r>
      <w:r w:rsidR="006C41B3" w:rsidRPr="009678A5">
        <w:rPr>
          <w:rFonts w:ascii="Helvetica" w:hAnsi="Helvetica" w:cstheme="minorHAnsi"/>
          <w:b/>
          <w:color w:val="000000" w:themeColor="text1"/>
          <w:sz w:val="22"/>
          <w:szCs w:val="22"/>
        </w:rPr>
        <w:t>iopsy</w:t>
      </w:r>
    </w:p>
    <w:p w14:paraId="0E1B78FF" w14:textId="77777777" w:rsidR="00715B7C" w:rsidRDefault="00715B7C" w:rsidP="00715B7C">
      <w:pPr>
        <w:pStyle w:val="ListParagraph"/>
        <w:widowControl w:val="0"/>
        <w:autoSpaceDE w:val="0"/>
        <w:autoSpaceDN w:val="0"/>
        <w:adjustRightInd w:val="0"/>
        <w:ind w:left="360"/>
        <w:jc w:val="both"/>
        <w:rPr>
          <w:rFonts w:ascii="Helvetica" w:hAnsi="Helvetica" w:cstheme="minorHAnsi"/>
          <w:b/>
          <w:color w:val="000000" w:themeColor="text1"/>
          <w:sz w:val="22"/>
          <w:szCs w:val="22"/>
        </w:rPr>
      </w:pPr>
    </w:p>
    <w:p w14:paraId="2F2AAD3E" w14:textId="3E27AE9F" w:rsidR="00715B7C" w:rsidRDefault="00715B7C" w:rsidP="00715B7C">
      <w:pPr>
        <w:pStyle w:val="ListParagraph"/>
        <w:widowControl w:val="0"/>
        <w:numPr>
          <w:ilvl w:val="1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color w:val="000000" w:themeColor="text1"/>
          <w:sz w:val="22"/>
          <w:szCs w:val="22"/>
        </w:rPr>
      </w:pPr>
      <w:r w:rsidRPr="00715B7C">
        <w:rPr>
          <w:rFonts w:ascii="Helvetica" w:hAnsi="Helvetica" w:cstheme="minorHAnsi"/>
          <w:color w:val="000000" w:themeColor="text1"/>
          <w:sz w:val="22"/>
          <w:szCs w:val="22"/>
        </w:rPr>
        <w:t>Before beginning the biopsy procedure, flush</w:t>
      </w:r>
      <w:r w:rsidR="006C41B3" w:rsidRPr="00715B7C">
        <w:rPr>
          <w:rFonts w:ascii="Helvetica" w:hAnsi="Helvetica" w:cstheme="minorHAnsi"/>
          <w:color w:val="000000" w:themeColor="text1"/>
          <w:sz w:val="22"/>
          <w:szCs w:val="22"/>
        </w:rPr>
        <w:t xml:space="preserve"> the biopsy needle introducer sheath with sterile saline </w:t>
      </w:r>
      <w:r>
        <w:rPr>
          <w:rFonts w:ascii="Helvetica" w:hAnsi="Helvetica" w:cstheme="minorHAnsi"/>
          <w:b/>
          <w:color w:val="000000" w:themeColor="text1"/>
          <w:sz w:val="22"/>
          <w:szCs w:val="22"/>
        </w:rPr>
        <w:t>[1]</w:t>
      </w:r>
      <w:r>
        <w:rPr>
          <w:rFonts w:ascii="Helvetica" w:hAnsi="Helvetica" w:cstheme="minorHAnsi"/>
          <w:color w:val="000000" w:themeColor="text1"/>
          <w:sz w:val="22"/>
          <w:szCs w:val="22"/>
        </w:rPr>
        <w:t xml:space="preserve"> and advance the </w:t>
      </w:r>
      <w:r w:rsidR="006C41B3" w:rsidRPr="00715B7C">
        <w:rPr>
          <w:rFonts w:ascii="Helvetica" w:hAnsi="Helvetica" w:cstheme="minorHAnsi"/>
          <w:color w:val="000000" w:themeColor="text1"/>
          <w:sz w:val="22"/>
          <w:szCs w:val="22"/>
        </w:rPr>
        <w:t xml:space="preserve">biopsy needle introducer sheath into a hepatic vein </w:t>
      </w:r>
      <w:r>
        <w:rPr>
          <w:rFonts w:ascii="Helvetica" w:hAnsi="Helvetica" w:cstheme="minorHAnsi"/>
          <w:color w:val="000000" w:themeColor="text1"/>
          <w:sz w:val="22"/>
          <w:szCs w:val="22"/>
        </w:rPr>
        <w:t xml:space="preserve">as demonstrated for the balloon catheter </w:t>
      </w:r>
      <w:r>
        <w:rPr>
          <w:rFonts w:ascii="Helvetica" w:hAnsi="Helvetica" w:cstheme="minorHAnsi"/>
          <w:b/>
          <w:color w:val="000000" w:themeColor="text1"/>
          <w:sz w:val="22"/>
          <w:szCs w:val="22"/>
        </w:rPr>
        <w:t>[2]</w:t>
      </w:r>
      <w:r>
        <w:rPr>
          <w:rFonts w:ascii="Helvetica" w:hAnsi="Helvetica" w:cstheme="minorHAnsi"/>
          <w:color w:val="000000" w:themeColor="text1"/>
          <w:sz w:val="22"/>
          <w:szCs w:val="22"/>
        </w:rPr>
        <w:t>.</w:t>
      </w:r>
    </w:p>
    <w:p w14:paraId="1362ED6B" w14:textId="77777777" w:rsidR="00715B7C" w:rsidRDefault="00715B7C" w:rsidP="00715B7C">
      <w:pPr>
        <w:pStyle w:val="ListParagraph"/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 w:cstheme="minorHAnsi"/>
          <w:color w:val="000000" w:themeColor="text1"/>
          <w:sz w:val="22"/>
          <w:szCs w:val="22"/>
        </w:rPr>
      </w:pPr>
    </w:p>
    <w:p w14:paraId="15782B74" w14:textId="64BBF09F" w:rsidR="00715B7C" w:rsidRDefault="00715B7C" w:rsidP="00715B7C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color w:val="000000" w:themeColor="text1"/>
          <w:sz w:val="22"/>
          <w:szCs w:val="22"/>
        </w:rPr>
      </w:pPr>
      <w:r>
        <w:rPr>
          <w:rFonts w:ascii="Helvetica" w:hAnsi="Helvetica" w:cstheme="minorHAnsi"/>
          <w:color w:val="000000" w:themeColor="text1"/>
          <w:sz w:val="22"/>
          <w:szCs w:val="22"/>
        </w:rPr>
        <w:t>WIDE: Talent flushing sheath</w:t>
      </w:r>
    </w:p>
    <w:p w14:paraId="190AEE8A" w14:textId="0D3F45D1" w:rsidR="00715B7C" w:rsidRDefault="00715B7C" w:rsidP="00715B7C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color w:val="000000" w:themeColor="text1"/>
          <w:sz w:val="22"/>
          <w:szCs w:val="22"/>
        </w:rPr>
      </w:pPr>
      <w:r>
        <w:rPr>
          <w:rFonts w:ascii="Helvetica" w:hAnsi="Helvetica" w:cstheme="minorHAnsi"/>
          <w:color w:val="000000" w:themeColor="text1"/>
          <w:sz w:val="22"/>
          <w:szCs w:val="22"/>
        </w:rPr>
        <w:t>SCREEN: Sheath being advanced into vein</w:t>
      </w:r>
    </w:p>
    <w:p w14:paraId="462BB072" w14:textId="151CD7FD" w:rsidR="003716C1" w:rsidRDefault="003716C1" w:rsidP="003716C1">
      <w:pPr>
        <w:pStyle w:val="ListParagraph"/>
        <w:widowControl w:val="0"/>
        <w:autoSpaceDE w:val="0"/>
        <w:autoSpaceDN w:val="0"/>
        <w:adjustRightInd w:val="0"/>
        <w:ind w:left="1368"/>
        <w:jc w:val="both"/>
        <w:rPr>
          <w:rFonts w:ascii="Helvetica" w:hAnsi="Helvetica" w:cstheme="minorHAnsi"/>
          <w:color w:val="000000" w:themeColor="text1"/>
          <w:sz w:val="22"/>
          <w:szCs w:val="22"/>
        </w:rPr>
      </w:pPr>
    </w:p>
    <w:p w14:paraId="28D2CD72" w14:textId="77777777" w:rsidR="003716C1" w:rsidRDefault="003716C1" w:rsidP="003716C1">
      <w:pPr>
        <w:pStyle w:val="ListParagraph"/>
        <w:widowControl w:val="0"/>
        <w:autoSpaceDE w:val="0"/>
        <w:autoSpaceDN w:val="0"/>
        <w:adjustRightInd w:val="0"/>
        <w:ind w:left="1368"/>
        <w:jc w:val="both"/>
        <w:rPr>
          <w:rFonts w:ascii="Helvetica" w:hAnsi="Helvetica" w:cstheme="minorHAnsi"/>
          <w:color w:val="FF0000"/>
          <w:sz w:val="22"/>
          <w:szCs w:val="22"/>
        </w:rPr>
      </w:pPr>
      <w:r w:rsidRPr="003716C1">
        <w:rPr>
          <w:rFonts w:ascii="Helvetica" w:hAnsi="Helvetica" w:cstheme="minorHAnsi"/>
          <w:color w:val="FF0000"/>
          <w:sz w:val="22"/>
          <w:szCs w:val="22"/>
        </w:rPr>
        <w:t xml:space="preserve">Added step: 4.1a: </w:t>
      </w:r>
    </w:p>
    <w:p w14:paraId="5F2167BF" w14:textId="12AD98FD" w:rsidR="003716C1" w:rsidRPr="003716C1" w:rsidRDefault="003716C1" w:rsidP="003716C1">
      <w:pPr>
        <w:pStyle w:val="ListParagraph"/>
        <w:widowControl w:val="0"/>
        <w:autoSpaceDE w:val="0"/>
        <w:autoSpaceDN w:val="0"/>
        <w:adjustRightInd w:val="0"/>
        <w:ind w:left="1368"/>
        <w:jc w:val="both"/>
        <w:rPr>
          <w:rFonts w:ascii="Helvetica" w:hAnsi="Helvetica" w:cstheme="minorHAnsi"/>
          <w:color w:val="FF0000"/>
          <w:sz w:val="22"/>
          <w:szCs w:val="22"/>
        </w:rPr>
      </w:pPr>
      <w:r w:rsidRPr="003716C1">
        <w:rPr>
          <w:rFonts w:ascii="Helvetica" w:hAnsi="Helvetica" w:cstheme="minorHAnsi"/>
          <w:color w:val="FF0000"/>
          <w:sz w:val="22"/>
          <w:szCs w:val="22"/>
        </w:rPr>
        <w:t>G</w:t>
      </w:r>
      <w:r w:rsidRPr="003716C1">
        <w:rPr>
          <w:rFonts w:ascii="Helvetica" w:hAnsi="Helvetica" w:cstheme="minorHAnsi"/>
          <w:color w:val="FF0000"/>
          <w:sz w:val="22"/>
          <w:szCs w:val="22"/>
        </w:rPr>
        <w:t>ently advance the 16</w:t>
      </w:r>
      <w:r>
        <w:rPr>
          <w:rFonts w:ascii="Helvetica" w:hAnsi="Helvetica" w:cstheme="minorHAnsi"/>
          <w:color w:val="FF0000"/>
          <w:sz w:val="22"/>
          <w:szCs w:val="22"/>
        </w:rPr>
        <w:t>-gauge</w:t>
      </w:r>
      <w:r w:rsidRPr="003716C1">
        <w:rPr>
          <w:rFonts w:ascii="Helvetica" w:hAnsi="Helvetica" w:cstheme="minorHAnsi"/>
          <w:color w:val="FF0000"/>
          <w:sz w:val="22"/>
          <w:szCs w:val="22"/>
        </w:rPr>
        <w:t xml:space="preserve"> needle through the biopsy needle introducer sheat</w:t>
      </w:r>
      <w:r>
        <w:rPr>
          <w:rFonts w:ascii="Helvetica" w:hAnsi="Helvetica" w:cstheme="minorHAnsi"/>
          <w:color w:val="FF0000"/>
          <w:sz w:val="22"/>
          <w:szCs w:val="22"/>
        </w:rPr>
        <w:t>h</w:t>
      </w:r>
      <w:r w:rsidRPr="003716C1">
        <w:rPr>
          <w:rFonts w:ascii="Helvetica" w:hAnsi="Helvetica" w:cstheme="minorHAnsi"/>
          <w:color w:val="FF0000"/>
          <w:sz w:val="22"/>
          <w:szCs w:val="22"/>
        </w:rPr>
        <w:t xml:space="preserve"> into the hepatic vein</w:t>
      </w:r>
      <w:r w:rsidRPr="003716C1">
        <w:rPr>
          <w:rFonts w:ascii="Helvetica" w:hAnsi="Helvetica" w:cstheme="minorHAnsi"/>
          <w:color w:val="FF0000"/>
          <w:sz w:val="22"/>
          <w:szCs w:val="22"/>
        </w:rPr>
        <w:t xml:space="preserve"> </w:t>
      </w:r>
      <w:r w:rsidRPr="003716C1">
        <w:rPr>
          <w:rFonts w:ascii="Helvetica" w:hAnsi="Helvetica" w:cstheme="minorHAnsi"/>
          <w:b/>
          <w:bCs/>
          <w:color w:val="FF0000"/>
          <w:sz w:val="22"/>
          <w:szCs w:val="22"/>
        </w:rPr>
        <w:t>[1]</w:t>
      </w:r>
      <w:r w:rsidRPr="003716C1">
        <w:rPr>
          <w:rFonts w:ascii="Helvetica" w:hAnsi="Helvetica" w:cstheme="minorHAnsi"/>
          <w:color w:val="FF0000"/>
          <w:sz w:val="22"/>
          <w:szCs w:val="22"/>
        </w:rPr>
        <w:t xml:space="preserve">. </w:t>
      </w:r>
      <w:r w:rsidRPr="003716C1">
        <w:rPr>
          <w:rFonts w:ascii="Helvetica" w:hAnsi="Helvetica" w:cstheme="minorHAnsi"/>
          <w:color w:val="000000" w:themeColor="text1"/>
          <w:sz w:val="22"/>
          <w:szCs w:val="22"/>
          <w:highlight w:val="green"/>
        </w:rPr>
        <w:t>NOTE to VO: Please record 4.1a</w:t>
      </w:r>
    </w:p>
    <w:p w14:paraId="0E96BED5" w14:textId="78F484D1" w:rsidR="003716C1" w:rsidRPr="003716C1" w:rsidRDefault="003716C1" w:rsidP="003716C1">
      <w:pPr>
        <w:pStyle w:val="ListParagraph"/>
        <w:widowControl w:val="0"/>
        <w:autoSpaceDE w:val="0"/>
        <w:autoSpaceDN w:val="0"/>
        <w:adjustRightInd w:val="0"/>
        <w:ind w:left="1368"/>
        <w:jc w:val="both"/>
        <w:rPr>
          <w:rFonts w:ascii="Helvetica" w:hAnsi="Helvetica" w:cstheme="minorHAnsi"/>
          <w:color w:val="000000" w:themeColor="text1"/>
          <w:sz w:val="22"/>
          <w:szCs w:val="22"/>
        </w:rPr>
      </w:pPr>
      <w:r>
        <w:rPr>
          <w:rFonts w:ascii="Helvetica" w:hAnsi="Helvetica" w:cstheme="minorHAnsi"/>
          <w:color w:val="000000" w:themeColor="text1"/>
          <w:sz w:val="22"/>
          <w:szCs w:val="22"/>
        </w:rPr>
        <w:t xml:space="preserve">4.1a.1. </w:t>
      </w:r>
      <w:r w:rsidRPr="003716C1">
        <w:rPr>
          <w:rFonts w:ascii="Helvetica" w:hAnsi="Helvetica" w:cstheme="minorHAnsi"/>
          <w:color w:val="000000" w:themeColor="text1"/>
          <w:sz w:val="22"/>
          <w:szCs w:val="22"/>
          <w:highlight w:val="green"/>
        </w:rPr>
        <w:t>NOTE: Should be a shot to match, probably not slated as 4.1a.1</w:t>
      </w:r>
    </w:p>
    <w:p w14:paraId="0B4320A8" w14:textId="77777777" w:rsidR="003716C1" w:rsidRDefault="003716C1" w:rsidP="003716C1">
      <w:pPr>
        <w:pStyle w:val="ListParagraph"/>
        <w:widowControl w:val="0"/>
        <w:autoSpaceDE w:val="0"/>
        <w:autoSpaceDN w:val="0"/>
        <w:adjustRightInd w:val="0"/>
        <w:ind w:left="1368"/>
        <w:jc w:val="both"/>
        <w:rPr>
          <w:rFonts w:ascii="Helvetica" w:hAnsi="Helvetica" w:cstheme="minorHAnsi"/>
          <w:color w:val="000000" w:themeColor="text1"/>
          <w:sz w:val="22"/>
          <w:szCs w:val="22"/>
        </w:rPr>
      </w:pPr>
    </w:p>
    <w:p w14:paraId="0AEA9CBD" w14:textId="77777777" w:rsidR="006C41B3" w:rsidRPr="009678A5" w:rsidRDefault="006C41B3" w:rsidP="006C41B3">
      <w:pPr>
        <w:pStyle w:val="ListParagraph"/>
        <w:ind w:left="360"/>
        <w:rPr>
          <w:rFonts w:ascii="Helvetica" w:hAnsi="Helvetica" w:cstheme="minorHAnsi"/>
          <w:b/>
          <w:color w:val="000000" w:themeColor="text1"/>
          <w:sz w:val="22"/>
          <w:szCs w:val="22"/>
        </w:rPr>
      </w:pPr>
    </w:p>
    <w:p w14:paraId="05B6D267" w14:textId="393A20D2" w:rsidR="00715B7C" w:rsidRPr="003716C1" w:rsidRDefault="003716C1" w:rsidP="006C41B3">
      <w:pPr>
        <w:pStyle w:val="ListParagraph"/>
        <w:widowControl w:val="0"/>
        <w:numPr>
          <w:ilvl w:val="1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color w:val="FF0000"/>
          <w:sz w:val="22"/>
          <w:szCs w:val="22"/>
        </w:rPr>
      </w:pPr>
      <w:r w:rsidRPr="003716C1">
        <w:rPr>
          <w:rFonts w:ascii="Helvetica" w:hAnsi="Helvetica" w:cstheme="minorHAnsi"/>
          <w:color w:val="FF0000"/>
          <w:sz w:val="22"/>
          <w:szCs w:val="22"/>
        </w:rPr>
        <w:t>T</w:t>
      </w:r>
      <w:r w:rsidRPr="003716C1">
        <w:rPr>
          <w:rFonts w:ascii="Helvetica" w:hAnsi="Helvetica" w:cstheme="minorHAnsi"/>
          <w:color w:val="FF0000"/>
          <w:sz w:val="22"/>
          <w:szCs w:val="22"/>
        </w:rPr>
        <w:t xml:space="preserve">o load the </w:t>
      </w:r>
      <w:proofErr w:type="spellStart"/>
      <w:r w:rsidRPr="003716C1">
        <w:rPr>
          <w:rFonts w:ascii="Helvetica" w:hAnsi="Helvetica" w:cstheme="minorHAnsi"/>
          <w:color w:val="FF0000"/>
          <w:sz w:val="22"/>
          <w:szCs w:val="22"/>
        </w:rPr>
        <w:t>transjugular</w:t>
      </w:r>
      <w:proofErr w:type="spellEnd"/>
      <w:r w:rsidRPr="003716C1">
        <w:rPr>
          <w:rFonts w:ascii="Helvetica" w:hAnsi="Helvetica" w:cstheme="minorHAnsi"/>
          <w:color w:val="FF0000"/>
          <w:sz w:val="22"/>
          <w:szCs w:val="22"/>
        </w:rPr>
        <w:t xml:space="preserve"> core liver biopsy needle, pull the grip until the shooting mechanism is loaded </w:t>
      </w:r>
      <w:r w:rsidRPr="003716C1">
        <w:rPr>
          <w:rFonts w:ascii="Helvetica" w:hAnsi="Helvetica" w:cstheme="minorHAnsi"/>
          <w:b/>
          <w:bCs/>
          <w:color w:val="FF0000"/>
          <w:sz w:val="22"/>
          <w:szCs w:val="22"/>
        </w:rPr>
        <w:t xml:space="preserve">[1] </w:t>
      </w:r>
      <w:r w:rsidRPr="003716C1">
        <w:rPr>
          <w:rFonts w:ascii="Helvetica" w:hAnsi="Helvetica" w:cstheme="minorHAnsi"/>
          <w:color w:val="FF0000"/>
          <w:sz w:val="22"/>
          <w:szCs w:val="22"/>
        </w:rPr>
        <w:t>and then advance the core biopsy set through the biopsy needle until the tip of the core biopsy set approaches the end of the biopsy needle in the hepatic vein.</w:t>
      </w:r>
      <w:r w:rsidRPr="003716C1">
        <w:rPr>
          <w:rFonts w:ascii="Helvetica" w:hAnsi="Helvetica" w:cstheme="minorHAnsi"/>
          <w:b/>
          <w:color w:val="FF0000"/>
          <w:sz w:val="22"/>
          <w:szCs w:val="22"/>
        </w:rPr>
        <w:t xml:space="preserve"> </w:t>
      </w:r>
      <w:r w:rsidR="00715B7C" w:rsidRPr="003716C1">
        <w:rPr>
          <w:rFonts w:ascii="Helvetica" w:hAnsi="Helvetica" w:cstheme="minorHAnsi"/>
          <w:b/>
          <w:color w:val="FF0000"/>
          <w:sz w:val="22"/>
          <w:szCs w:val="22"/>
        </w:rPr>
        <w:t>[2]</w:t>
      </w:r>
      <w:r w:rsidR="006C41B3" w:rsidRPr="003716C1">
        <w:rPr>
          <w:rFonts w:ascii="Helvetica" w:hAnsi="Helvetica" w:cstheme="minorHAnsi"/>
          <w:color w:val="FF0000"/>
          <w:sz w:val="22"/>
          <w:szCs w:val="22"/>
        </w:rPr>
        <w:t>.</w:t>
      </w:r>
    </w:p>
    <w:p w14:paraId="441129FC" w14:textId="77777777" w:rsidR="00715B7C" w:rsidRDefault="00715B7C" w:rsidP="00715B7C">
      <w:pPr>
        <w:pStyle w:val="ListParagraph"/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 w:cstheme="minorHAnsi"/>
          <w:color w:val="000000" w:themeColor="text1"/>
          <w:sz w:val="22"/>
          <w:szCs w:val="22"/>
        </w:rPr>
      </w:pPr>
    </w:p>
    <w:p w14:paraId="2001F9F3" w14:textId="77777777" w:rsidR="00715B7C" w:rsidRDefault="00715B7C" w:rsidP="00715B7C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color w:val="000000" w:themeColor="text1"/>
          <w:sz w:val="22"/>
          <w:szCs w:val="22"/>
        </w:rPr>
      </w:pPr>
      <w:r>
        <w:rPr>
          <w:rFonts w:ascii="Helvetica" w:hAnsi="Helvetica" w:cstheme="minorHAnsi"/>
          <w:color w:val="000000" w:themeColor="text1"/>
          <w:sz w:val="22"/>
          <w:szCs w:val="22"/>
        </w:rPr>
        <w:t>CU: Grip being pulled</w:t>
      </w:r>
    </w:p>
    <w:p w14:paraId="50364C58" w14:textId="693C5085" w:rsidR="00715B7C" w:rsidRDefault="00715B7C" w:rsidP="00715B7C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color w:val="000000" w:themeColor="text1"/>
          <w:sz w:val="22"/>
          <w:szCs w:val="22"/>
        </w:rPr>
      </w:pPr>
      <w:r>
        <w:rPr>
          <w:rFonts w:ascii="Helvetica" w:hAnsi="Helvetica" w:cstheme="minorHAnsi"/>
          <w:color w:val="000000" w:themeColor="text1"/>
          <w:sz w:val="22"/>
          <w:szCs w:val="22"/>
        </w:rPr>
        <w:t>SCREEN: Needle being advanced through introducer sheath</w:t>
      </w:r>
      <w:r w:rsidR="006C41B3" w:rsidRPr="009678A5">
        <w:rPr>
          <w:rFonts w:ascii="Helvetica" w:hAnsi="Helvetica" w:cstheme="minorHAnsi"/>
          <w:color w:val="000000" w:themeColor="text1"/>
          <w:sz w:val="22"/>
          <w:szCs w:val="22"/>
        </w:rPr>
        <w:t xml:space="preserve"> </w:t>
      </w:r>
    </w:p>
    <w:p w14:paraId="159AE90A" w14:textId="77777777" w:rsidR="00715B7C" w:rsidRPr="003716C1" w:rsidRDefault="00715B7C" w:rsidP="00715B7C">
      <w:pPr>
        <w:pStyle w:val="ListParagraph"/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 w:cstheme="minorHAnsi"/>
          <w:color w:val="FF0000"/>
          <w:sz w:val="22"/>
          <w:szCs w:val="22"/>
        </w:rPr>
      </w:pPr>
    </w:p>
    <w:p w14:paraId="7CB03DD8" w14:textId="0FA5A74C" w:rsidR="006C41B3" w:rsidRPr="003716C1" w:rsidRDefault="003716C1" w:rsidP="00715B7C">
      <w:pPr>
        <w:pStyle w:val="ListParagraph"/>
        <w:widowControl w:val="0"/>
        <w:numPr>
          <w:ilvl w:val="1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color w:val="FF0000"/>
          <w:sz w:val="22"/>
          <w:szCs w:val="22"/>
        </w:rPr>
      </w:pPr>
      <w:r w:rsidRPr="003716C1">
        <w:rPr>
          <w:rFonts w:ascii="Helvetica" w:hAnsi="Helvetica" w:cstheme="minorHAnsi"/>
          <w:color w:val="FF0000"/>
          <w:sz w:val="22"/>
          <w:szCs w:val="22"/>
        </w:rPr>
        <w:t>I</w:t>
      </w:r>
      <w:r w:rsidRPr="003716C1">
        <w:rPr>
          <w:rFonts w:ascii="Helvetica" w:hAnsi="Helvetica" w:cstheme="minorHAnsi"/>
          <w:color w:val="FF0000"/>
          <w:sz w:val="22"/>
          <w:szCs w:val="22"/>
        </w:rPr>
        <w:t>nstruct the patient to hold their breath and advance the core biopsy set into the liver parenchyma</w:t>
      </w:r>
      <w:r w:rsidR="00715B7C" w:rsidRPr="003716C1">
        <w:rPr>
          <w:rFonts w:ascii="Helvetica" w:hAnsi="Helvetica" w:cstheme="minorHAnsi"/>
          <w:color w:val="FF0000"/>
          <w:sz w:val="22"/>
          <w:szCs w:val="22"/>
        </w:rPr>
        <w:t xml:space="preserve"> </w:t>
      </w:r>
      <w:r w:rsidR="00715B7C" w:rsidRPr="003716C1">
        <w:rPr>
          <w:rFonts w:ascii="Helvetica" w:hAnsi="Helvetica" w:cstheme="minorHAnsi"/>
          <w:b/>
          <w:color w:val="FF0000"/>
          <w:sz w:val="22"/>
          <w:szCs w:val="22"/>
        </w:rPr>
        <w:t>[2]</w:t>
      </w:r>
      <w:r w:rsidR="006C41B3" w:rsidRPr="003716C1">
        <w:rPr>
          <w:rFonts w:ascii="Helvetica" w:hAnsi="Helvetica" w:cstheme="minorHAnsi"/>
          <w:color w:val="FF0000"/>
          <w:sz w:val="22"/>
          <w:szCs w:val="22"/>
        </w:rPr>
        <w:t>.</w:t>
      </w:r>
    </w:p>
    <w:p w14:paraId="38115B7E" w14:textId="77777777" w:rsidR="00715B7C" w:rsidRDefault="00715B7C" w:rsidP="00715B7C">
      <w:pPr>
        <w:pStyle w:val="ListParagraph"/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 w:cstheme="minorHAnsi"/>
          <w:color w:val="000000" w:themeColor="text1"/>
          <w:sz w:val="22"/>
          <w:szCs w:val="22"/>
        </w:rPr>
      </w:pPr>
    </w:p>
    <w:p w14:paraId="6AE0960A" w14:textId="44804903" w:rsidR="00715B7C" w:rsidRPr="003716C1" w:rsidRDefault="00715B7C" w:rsidP="00715B7C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strike/>
          <w:color w:val="000000" w:themeColor="text1"/>
          <w:sz w:val="22"/>
          <w:szCs w:val="22"/>
        </w:rPr>
      </w:pPr>
      <w:r w:rsidRPr="003716C1">
        <w:rPr>
          <w:rFonts w:ascii="Helvetica" w:hAnsi="Helvetica" w:cstheme="minorHAnsi"/>
          <w:strike/>
          <w:color w:val="000000" w:themeColor="text1"/>
          <w:sz w:val="22"/>
          <w:szCs w:val="22"/>
        </w:rPr>
        <w:t>MED: Talent asking Patient to hold breath/Patient holding breath</w:t>
      </w:r>
    </w:p>
    <w:p w14:paraId="087DC7BE" w14:textId="49E9E066" w:rsidR="00715B7C" w:rsidRDefault="00715B7C" w:rsidP="00715B7C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color w:val="000000" w:themeColor="text1"/>
          <w:sz w:val="22"/>
          <w:szCs w:val="22"/>
        </w:rPr>
      </w:pPr>
      <w:r>
        <w:rPr>
          <w:rFonts w:ascii="Helvetica" w:hAnsi="Helvetica" w:cstheme="minorHAnsi"/>
          <w:color w:val="000000" w:themeColor="text1"/>
          <w:sz w:val="22"/>
          <w:szCs w:val="22"/>
        </w:rPr>
        <w:t>SCREEN: Needle being advanced into liver parenchyma</w:t>
      </w:r>
    </w:p>
    <w:p w14:paraId="6CB40C7D" w14:textId="77777777" w:rsidR="00715B7C" w:rsidRDefault="00715B7C" w:rsidP="00715B7C">
      <w:pPr>
        <w:pStyle w:val="ListParagraph"/>
        <w:widowControl w:val="0"/>
        <w:autoSpaceDE w:val="0"/>
        <w:autoSpaceDN w:val="0"/>
        <w:adjustRightInd w:val="0"/>
        <w:ind w:left="1368"/>
        <w:jc w:val="both"/>
        <w:rPr>
          <w:rFonts w:ascii="Helvetica" w:hAnsi="Helvetica" w:cstheme="minorHAnsi"/>
          <w:color w:val="000000" w:themeColor="text1"/>
          <w:sz w:val="22"/>
          <w:szCs w:val="22"/>
        </w:rPr>
      </w:pPr>
    </w:p>
    <w:p w14:paraId="000EE9A5" w14:textId="25212D54" w:rsidR="00715B7C" w:rsidRDefault="00715B7C" w:rsidP="00715B7C">
      <w:pPr>
        <w:pStyle w:val="ListParagraph"/>
        <w:widowControl w:val="0"/>
        <w:numPr>
          <w:ilvl w:val="1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color w:val="000000" w:themeColor="text1"/>
          <w:sz w:val="22"/>
          <w:szCs w:val="22"/>
        </w:rPr>
      </w:pPr>
      <w:r>
        <w:rPr>
          <w:rFonts w:ascii="Helvetica" w:hAnsi="Helvetica" w:cstheme="minorHAnsi"/>
          <w:color w:val="000000" w:themeColor="text1"/>
          <w:sz w:val="22"/>
          <w:szCs w:val="22"/>
        </w:rPr>
        <w:t xml:space="preserve">Pull the trigger of the shooting mechanism to perform the core biopsy </w:t>
      </w:r>
      <w:r>
        <w:rPr>
          <w:rFonts w:ascii="Helvetica" w:hAnsi="Helvetica" w:cstheme="minorHAnsi"/>
          <w:b/>
          <w:color w:val="000000" w:themeColor="text1"/>
          <w:sz w:val="22"/>
          <w:szCs w:val="22"/>
        </w:rPr>
        <w:t>[1]</w:t>
      </w:r>
      <w:r>
        <w:rPr>
          <w:rFonts w:ascii="Helvetica" w:hAnsi="Helvetica" w:cstheme="minorHAnsi"/>
          <w:color w:val="000000" w:themeColor="text1"/>
          <w:sz w:val="22"/>
          <w:szCs w:val="22"/>
        </w:rPr>
        <w:t xml:space="preserve"> and advise the Patient to breathe normally </w:t>
      </w:r>
      <w:r>
        <w:rPr>
          <w:rFonts w:ascii="Helvetica" w:hAnsi="Helvetica" w:cstheme="minorHAnsi"/>
          <w:b/>
          <w:color w:val="000000" w:themeColor="text1"/>
          <w:sz w:val="22"/>
          <w:szCs w:val="22"/>
        </w:rPr>
        <w:t>[2]</w:t>
      </w:r>
      <w:r>
        <w:rPr>
          <w:rFonts w:ascii="Helvetica" w:hAnsi="Helvetica" w:cstheme="minorHAnsi"/>
          <w:color w:val="000000" w:themeColor="text1"/>
          <w:sz w:val="22"/>
          <w:szCs w:val="22"/>
        </w:rPr>
        <w:t>.</w:t>
      </w:r>
    </w:p>
    <w:p w14:paraId="04D4C623" w14:textId="77777777" w:rsidR="00715B7C" w:rsidRDefault="00715B7C" w:rsidP="00715B7C">
      <w:pPr>
        <w:pStyle w:val="ListParagraph"/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 w:cstheme="minorHAnsi"/>
          <w:color w:val="000000" w:themeColor="text1"/>
          <w:sz w:val="22"/>
          <w:szCs w:val="22"/>
        </w:rPr>
      </w:pPr>
    </w:p>
    <w:p w14:paraId="2A33ED3E" w14:textId="34BCF190" w:rsidR="00715B7C" w:rsidRDefault="00715B7C" w:rsidP="00715B7C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color w:val="000000" w:themeColor="text1"/>
          <w:sz w:val="22"/>
          <w:szCs w:val="22"/>
        </w:rPr>
      </w:pPr>
      <w:r>
        <w:rPr>
          <w:rFonts w:ascii="Helvetica" w:hAnsi="Helvetica" w:cstheme="minorHAnsi"/>
          <w:color w:val="000000" w:themeColor="text1"/>
          <w:sz w:val="22"/>
          <w:szCs w:val="22"/>
        </w:rPr>
        <w:t>SCREEN: Biopsy being obtained OR CU: Trigger being pulled</w:t>
      </w:r>
    </w:p>
    <w:p w14:paraId="3809C8B5" w14:textId="5BEF59CE" w:rsidR="006C41B3" w:rsidRDefault="00715B7C" w:rsidP="00715B7C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color w:val="000000" w:themeColor="text1"/>
          <w:sz w:val="22"/>
          <w:szCs w:val="22"/>
        </w:rPr>
      </w:pPr>
      <w:r>
        <w:rPr>
          <w:rFonts w:ascii="Helvetica" w:hAnsi="Helvetica" w:cstheme="minorHAnsi"/>
          <w:color w:val="000000" w:themeColor="text1"/>
          <w:sz w:val="22"/>
          <w:szCs w:val="22"/>
        </w:rPr>
        <w:t>MED: Talent instructing patient to breathe/Patient breathing normally</w:t>
      </w:r>
    </w:p>
    <w:p w14:paraId="08551865" w14:textId="77777777" w:rsidR="00715B7C" w:rsidRDefault="00715B7C" w:rsidP="00715B7C">
      <w:pPr>
        <w:pStyle w:val="ListParagraph"/>
        <w:widowControl w:val="0"/>
        <w:autoSpaceDE w:val="0"/>
        <w:autoSpaceDN w:val="0"/>
        <w:adjustRightInd w:val="0"/>
        <w:ind w:left="1368"/>
        <w:jc w:val="both"/>
        <w:rPr>
          <w:rFonts w:ascii="Helvetica" w:hAnsi="Helvetica" w:cstheme="minorHAnsi"/>
          <w:color w:val="000000" w:themeColor="text1"/>
          <w:sz w:val="22"/>
          <w:szCs w:val="22"/>
        </w:rPr>
      </w:pPr>
    </w:p>
    <w:p w14:paraId="5162B318" w14:textId="016F2AB9" w:rsidR="00715B7C" w:rsidRDefault="006C41B3" w:rsidP="00715B7C">
      <w:pPr>
        <w:pStyle w:val="ListParagraph"/>
        <w:widowControl w:val="0"/>
        <w:numPr>
          <w:ilvl w:val="1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color w:val="000000" w:themeColor="text1"/>
          <w:sz w:val="22"/>
          <w:szCs w:val="22"/>
        </w:rPr>
      </w:pPr>
      <w:r w:rsidRPr="00715B7C">
        <w:rPr>
          <w:rFonts w:ascii="Helvetica" w:hAnsi="Helvetica" w:cstheme="minorHAnsi"/>
          <w:color w:val="000000" w:themeColor="text1"/>
          <w:sz w:val="22"/>
          <w:szCs w:val="22"/>
        </w:rPr>
        <w:t xml:space="preserve">Remove the needle </w:t>
      </w:r>
      <w:r w:rsidR="00C8660E">
        <w:rPr>
          <w:rFonts w:ascii="Helvetica" w:hAnsi="Helvetica" w:cstheme="minorHAnsi"/>
          <w:color w:val="000000" w:themeColor="text1"/>
          <w:sz w:val="22"/>
          <w:szCs w:val="22"/>
        </w:rPr>
        <w:t>without removing</w:t>
      </w:r>
      <w:r w:rsidRPr="00715B7C">
        <w:rPr>
          <w:rFonts w:ascii="Helvetica" w:hAnsi="Helvetica" w:cstheme="minorHAnsi"/>
          <w:color w:val="000000" w:themeColor="text1"/>
          <w:sz w:val="22"/>
          <w:szCs w:val="22"/>
        </w:rPr>
        <w:t xml:space="preserve"> the needle introducer sheath</w:t>
      </w:r>
      <w:r w:rsidR="00715B7C">
        <w:rPr>
          <w:rFonts w:ascii="Helvetica" w:hAnsi="Helvetica" w:cstheme="minorHAnsi"/>
          <w:color w:val="000000" w:themeColor="text1"/>
          <w:sz w:val="22"/>
          <w:szCs w:val="22"/>
        </w:rPr>
        <w:t xml:space="preserve"> </w:t>
      </w:r>
      <w:r w:rsidR="00715B7C">
        <w:rPr>
          <w:rFonts w:ascii="Helvetica" w:hAnsi="Helvetica" w:cstheme="minorHAnsi"/>
          <w:b/>
          <w:color w:val="000000" w:themeColor="text1"/>
          <w:sz w:val="22"/>
          <w:szCs w:val="22"/>
        </w:rPr>
        <w:t xml:space="preserve">[1] </w:t>
      </w:r>
      <w:r w:rsidRPr="00715B7C">
        <w:rPr>
          <w:rFonts w:ascii="Helvetica" w:hAnsi="Helvetica" w:cstheme="minorHAnsi"/>
          <w:color w:val="000000" w:themeColor="text1"/>
          <w:sz w:val="22"/>
          <w:szCs w:val="22"/>
        </w:rPr>
        <w:t>and harvest the liver sample</w:t>
      </w:r>
      <w:r w:rsidR="00715B7C">
        <w:rPr>
          <w:rFonts w:ascii="Helvetica" w:hAnsi="Helvetica" w:cstheme="minorHAnsi"/>
          <w:color w:val="000000" w:themeColor="text1"/>
          <w:sz w:val="22"/>
          <w:szCs w:val="22"/>
        </w:rPr>
        <w:t xml:space="preserve"> </w:t>
      </w:r>
      <w:r w:rsidR="00715B7C">
        <w:rPr>
          <w:rFonts w:ascii="Helvetica" w:hAnsi="Helvetica" w:cstheme="minorHAnsi"/>
          <w:b/>
          <w:color w:val="000000" w:themeColor="text1"/>
          <w:sz w:val="22"/>
          <w:szCs w:val="22"/>
        </w:rPr>
        <w:t>[2]</w:t>
      </w:r>
      <w:r w:rsidRPr="00715B7C">
        <w:rPr>
          <w:rFonts w:ascii="Helvetica" w:hAnsi="Helvetica" w:cstheme="minorHAnsi"/>
          <w:color w:val="000000" w:themeColor="text1"/>
          <w:sz w:val="22"/>
          <w:szCs w:val="22"/>
        </w:rPr>
        <w:t>.</w:t>
      </w:r>
    </w:p>
    <w:p w14:paraId="7DD99446" w14:textId="77777777" w:rsidR="00715B7C" w:rsidRDefault="00715B7C" w:rsidP="00715B7C">
      <w:pPr>
        <w:pStyle w:val="ListParagraph"/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 w:cstheme="minorHAnsi"/>
          <w:color w:val="000000" w:themeColor="text1"/>
          <w:sz w:val="22"/>
          <w:szCs w:val="22"/>
        </w:rPr>
      </w:pPr>
    </w:p>
    <w:p w14:paraId="36450B3D" w14:textId="087B21F0" w:rsidR="00715B7C" w:rsidRDefault="00715B7C" w:rsidP="00715B7C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color w:val="000000" w:themeColor="text1"/>
          <w:sz w:val="22"/>
          <w:szCs w:val="22"/>
        </w:rPr>
      </w:pPr>
      <w:r>
        <w:rPr>
          <w:rFonts w:ascii="Helvetica" w:hAnsi="Helvetica" w:cstheme="minorHAnsi"/>
          <w:color w:val="000000" w:themeColor="text1"/>
          <w:sz w:val="22"/>
          <w:szCs w:val="22"/>
        </w:rPr>
        <w:t>CU: Needle being removed</w:t>
      </w:r>
    </w:p>
    <w:p w14:paraId="7EE990F7" w14:textId="4C462FB7" w:rsidR="006C41B3" w:rsidRPr="00715B7C" w:rsidRDefault="00715B7C" w:rsidP="00715B7C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color w:val="000000" w:themeColor="text1"/>
          <w:sz w:val="22"/>
          <w:szCs w:val="22"/>
        </w:rPr>
      </w:pPr>
      <w:r>
        <w:rPr>
          <w:rFonts w:ascii="Helvetica" w:hAnsi="Helvetica" w:cstheme="minorHAnsi"/>
          <w:color w:val="000000" w:themeColor="text1"/>
          <w:sz w:val="22"/>
          <w:szCs w:val="22"/>
        </w:rPr>
        <w:t xml:space="preserve">CU: Liver sample being collected </w:t>
      </w:r>
      <w:r>
        <w:rPr>
          <w:rFonts w:ascii="Helvetica" w:hAnsi="Helvetica" w:cstheme="minorHAnsi"/>
          <w:b/>
          <w:color w:val="000000" w:themeColor="text1"/>
          <w:sz w:val="22"/>
          <w:szCs w:val="22"/>
        </w:rPr>
        <w:t>TEXT: Repeat for each additional liver specimen as necessary</w:t>
      </w:r>
    </w:p>
    <w:p w14:paraId="616B604B" w14:textId="77777777" w:rsidR="006C41B3" w:rsidRPr="009678A5" w:rsidRDefault="006C41B3" w:rsidP="006C41B3">
      <w:pPr>
        <w:jc w:val="both"/>
        <w:rPr>
          <w:rFonts w:ascii="Helvetica" w:hAnsi="Helvetica" w:cstheme="minorHAnsi"/>
          <w:b/>
          <w:color w:val="000000" w:themeColor="text1"/>
          <w:sz w:val="22"/>
          <w:szCs w:val="22"/>
        </w:rPr>
      </w:pPr>
    </w:p>
    <w:p w14:paraId="190548E1" w14:textId="6BF92639" w:rsidR="006C41B3" w:rsidRDefault="00715B7C" w:rsidP="00715B7C">
      <w:pPr>
        <w:pStyle w:val="ListParagraph"/>
        <w:widowControl w:val="0"/>
        <w:numPr>
          <w:ilvl w:val="1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color w:val="000000" w:themeColor="text1"/>
          <w:sz w:val="22"/>
          <w:szCs w:val="22"/>
        </w:rPr>
      </w:pPr>
      <w:r>
        <w:rPr>
          <w:rFonts w:ascii="Helvetica" w:hAnsi="Helvetica" w:cstheme="minorHAnsi"/>
          <w:color w:val="000000" w:themeColor="text1"/>
          <w:sz w:val="22"/>
          <w:szCs w:val="22"/>
        </w:rPr>
        <w:t>When all of the biopsies have been obtained, i</w:t>
      </w:r>
      <w:r w:rsidR="006C41B3" w:rsidRPr="009678A5">
        <w:rPr>
          <w:rFonts w:ascii="Helvetica" w:hAnsi="Helvetica" w:cstheme="minorHAnsi"/>
          <w:color w:val="000000" w:themeColor="text1"/>
          <w:sz w:val="22"/>
          <w:szCs w:val="22"/>
        </w:rPr>
        <w:t>nject 5</w:t>
      </w:r>
      <w:r>
        <w:rPr>
          <w:rFonts w:ascii="Helvetica" w:hAnsi="Helvetica" w:cstheme="minorHAnsi"/>
          <w:color w:val="000000" w:themeColor="text1"/>
          <w:sz w:val="22"/>
          <w:szCs w:val="22"/>
        </w:rPr>
        <w:t>-</w:t>
      </w:r>
      <w:r w:rsidR="006C41B3" w:rsidRPr="009678A5">
        <w:rPr>
          <w:rFonts w:ascii="Helvetica" w:hAnsi="Helvetica" w:cstheme="minorHAnsi"/>
          <w:color w:val="000000" w:themeColor="text1"/>
          <w:sz w:val="22"/>
          <w:szCs w:val="22"/>
        </w:rPr>
        <w:t xml:space="preserve">10 </w:t>
      </w:r>
      <w:r>
        <w:rPr>
          <w:rFonts w:ascii="Helvetica" w:hAnsi="Helvetica" w:cstheme="minorHAnsi"/>
          <w:color w:val="000000" w:themeColor="text1"/>
          <w:sz w:val="22"/>
          <w:szCs w:val="22"/>
        </w:rPr>
        <w:t>milliliters</w:t>
      </w:r>
      <w:r w:rsidR="006C41B3" w:rsidRPr="009678A5">
        <w:rPr>
          <w:rFonts w:ascii="Helvetica" w:hAnsi="Helvetica" w:cstheme="minorHAnsi"/>
          <w:color w:val="000000" w:themeColor="text1"/>
          <w:sz w:val="22"/>
          <w:szCs w:val="22"/>
        </w:rPr>
        <w:t xml:space="preserve"> of contrast med</w:t>
      </w:r>
      <w:r>
        <w:rPr>
          <w:rFonts w:ascii="Helvetica" w:hAnsi="Helvetica" w:cstheme="minorHAnsi"/>
          <w:color w:val="000000" w:themeColor="text1"/>
          <w:sz w:val="22"/>
          <w:szCs w:val="22"/>
        </w:rPr>
        <w:t>ium</w:t>
      </w:r>
      <w:r w:rsidR="006C41B3" w:rsidRPr="009678A5">
        <w:rPr>
          <w:rFonts w:ascii="Helvetica" w:hAnsi="Helvetica" w:cstheme="minorHAnsi"/>
          <w:color w:val="000000" w:themeColor="text1"/>
          <w:sz w:val="22"/>
          <w:szCs w:val="22"/>
        </w:rPr>
        <w:t xml:space="preserve"> over the catheter introducer sheath to rule out perforation of the liver capsule</w:t>
      </w:r>
      <w:r>
        <w:rPr>
          <w:rFonts w:ascii="Helvetica" w:hAnsi="Helvetica" w:cstheme="minorHAnsi"/>
          <w:color w:val="000000" w:themeColor="text1"/>
          <w:sz w:val="22"/>
          <w:szCs w:val="22"/>
        </w:rPr>
        <w:t xml:space="preserve"> and remove </w:t>
      </w:r>
      <w:r w:rsidR="006C41B3" w:rsidRPr="00715B7C">
        <w:rPr>
          <w:rFonts w:ascii="Helvetica" w:hAnsi="Helvetica" w:cstheme="minorHAnsi"/>
          <w:color w:val="000000" w:themeColor="text1"/>
          <w:sz w:val="22"/>
          <w:szCs w:val="22"/>
        </w:rPr>
        <w:t>the biopsy needle introducer sheath</w:t>
      </w:r>
      <w:r>
        <w:rPr>
          <w:rFonts w:ascii="Helvetica" w:hAnsi="Helvetica" w:cstheme="minorHAnsi"/>
          <w:color w:val="000000" w:themeColor="text1"/>
          <w:sz w:val="22"/>
          <w:szCs w:val="22"/>
        </w:rPr>
        <w:t xml:space="preserve"> </w:t>
      </w:r>
      <w:r>
        <w:rPr>
          <w:rFonts w:ascii="Helvetica" w:hAnsi="Helvetica" w:cstheme="minorHAnsi"/>
          <w:b/>
          <w:color w:val="000000" w:themeColor="text1"/>
          <w:sz w:val="22"/>
          <w:szCs w:val="22"/>
        </w:rPr>
        <w:t>[</w:t>
      </w:r>
      <w:r w:rsidR="003716C1">
        <w:rPr>
          <w:rFonts w:ascii="Helvetica" w:hAnsi="Helvetica" w:cstheme="minorHAnsi"/>
          <w:b/>
          <w:color w:val="000000" w:themeColor="text1"/>
          <w:sz w:val="22"/>
          <w:szCs w:val="22"/>
        </w:rPr>
        <w:t>1</w:t>
      </w:r>
      <w:r>
        <w:rPr>
          <w:rFonts w:ascii="Helvetica" w:hAnsi="Helvetica" w:cstheme="minorHAnsi"/>
          <w:b/>
          <w:color w:val="000000" w:themeColor="text1"/>
          <w:sz w:val="22"/>
          <w:szCs w:val="22"/>
        </w:rPr>
        <w:t>]</w:t>
      </w:r>
      <w:r w:rsidR="006C41B3" w:rsidRPr="00715B7C">
        <w:rPr>
          <w:rFonts w:ascii="Helvetica" w:hAnsi="Helvetica" w:cstheme="minorHAnsi"/>
          <w:color w:val="000000" w:themeColor="text1"/>
          <w:sz w:val="22"/>
          <w:szCs w:val="22"/>
        </w:rPr>
        <w:t>.</w:t>
      </w:r>
    </w:p>
    <w:p w14:paraId="732BB019" w14:textId="77777777" w:rsidR="00715B7C" w:rsidRDefault="00715B7C" w:rsidP="00715B7C">
      <w:pPr>
        <w:pStyle w:val="ListParagraph"/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 w:cstheme="minorHAnsi"/>
          <w:color w:val="000000" w:themeColor="text1"/>
          <w:sz w:val="22"/>
          <w:szCs w:val="22"/>
        </w:rPr>
      </w:pPr>
    </w:p>
    <w:p w14:paraId="32FE7B13" w14:textId="4F8BE8CB" w:rsidR="00715B7C" w:rsidRDefault="00715B7C" w:rsidP="00715B7C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color w:val="000000" w:themeColor="text1"/>
          <w:sz w:val="22"/>
          <w:szCs w:val="22"/>
        </w:rPr>
      </w:pPr>
      <w:r>
        <w:rPr>
          <w:rFonts w:ascii="Helvetica" w:hAnsi="Helvetica" w:cstheme="minorHAnsi"/>
          <w:color w:val="000000" w:themeColor="text1"/>
          <w:sz w:val="22"/>
          <w:szCs w:val="22"/>
        </w:rPr>
        <w:t>SCREEN: Contrast medium being injected</w:t>
      </w:r>
    </w:p>
    <w:p w14:paraId="00937D9A" w14:textId="50CB780A" w:rsidR="00715B7C" w:rsidRPr="003716C1" w:rsidRDefault="00715B7C" w:rsidP="00715B7C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strike/>
          <w:color w:val="000000" w:themeColor="text1"/>
          <w:sz w:val="22"/>
          <w:szCs w:val="22"/>
        </w:rPr>
      </w:pPr>
      <w:r w:rsidRPr="003716C1">
        <w:rPr>
          <w:rFonts w:ascii="Helvetica" w:hAnsi="Helvetica" w:cstheme="minorHAnsi"/>
          <w:strike/>
          <w:color w:val="000000" w:themeColor="text1"/>
          <w:sz w:val="22"/>
          <w:szCs w:val="22"/>
        </w:rPr>
        <w:t>CU: Needle sheath being removed</w:t>
      </w:r>
    </w:p>
    <w:p w14:paraId="1F185859" w14:textId="77777777" w:rsidR="00715B7C" w:rsidRDefault="00715B7C" w:rsidP="00715B7C">
      <w:pPr>
        <w:pStyle w:val="ListParagraph"/>
        <w:widowControl w:val="0"/>
        <w:autoSpaceDE w:val="0"/>
        <w:autoSpaceDN w:val="0"/>
        <w:adjustRightInd w:val="0"/>
        <w:ind w:left="1368"/>
        <w:jc w:val="both"/>
        <w:rPr>
          <w:rFonts w:ascii="Helvetica" w:hAnsi="Helvetica" w:cstheme="minorHAnsi"/>
          <w:color w:val="000000" w:themeColor="text1"/>
          <w:sz w:val="22"/>
          <w:szCs w:val="22"/>
        </w:rPr>
      </w:pPr>
    </w:p>
    <w:p w14:paraId="2147007C" w14:textId="456E9886" w:rsidR="006C41B3" w:rsidRDefault="006C41B3" w:rsidP="00715B7C">
      <w:pPr>
        <w:pStyle w:val="ListParagraph"/>
        <w:widowControl w:val="0"/>
        <w:numPr>
          <w:ilvl w:val="1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color w:val="000000" w:themeColor="text1"/>
          <w:sz w:val="22"/>
          <w:szCs w:val="22"/>
        </w:rPr>
      </w:pPr>
      <w:r w:rsidRPr="00715B7C">
        <w:rPr>
          <w:rFonts w:ascii="Helvetica" w:hAnsi="Helvetica" w:cstheme="minorHAnsi"/>
          <w:color w:val="000000" w:themeColor="text1"/>
          <w:sz w:val="22"/>
          <w:szCs w:val="22"/>
        </w:rPr>
        <w:t xml:space="preserve"> </w:t>
      </w:r>
      <w:r w:rsidR="00715B7C">
        <w:rPr>
          <w:rFonts w:ascii="Helvetica" w:hAnsi="Helvetica" w:cstheme="minorHAnsi"/>
          <w:b/>
          <w:color w:val="000000" w:themeColor="text1"/>
          <w:sz w:val="22"/>
          <w:szCs w:val="22"/>
        </w:rPr>
        <w:t>[1]</w:t>
      </w:r>
      <w:r w:rsidRPr="00715B7C">
        <w:rPr>
          <w:rFonts w:ascii="Helvetica" w:hAnsi="Helvetica" w:cstheme="minorHAnsi"/>
          <w:color w:val="000000" w:themeColor="text1"/>
          <w:sz w:val="22"/>
          <w:szCs w:val="22"/>
        </w:rPr>
        <w:t>.</w:t>
      </w:r>
    </w:p>
    <w:p w14:paraId="5D8376FF" w14:textId="77777777" w:rsidR="00715B7C" w:rsidRDefault="00715B7C" w:rsidP="00715B7C">
      <w:pPr>
        <w:pStyle w:val="ListParagraph"/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 w:cstheme="minorHAnsi"/>
          <w:color w:val="000000" w:themeColor="text1"/>
          <w:sz w:val="22"/>
          <w:szCs w:val="22"/>
        </w:rPr>
      </w:pPr>
    </w:p>
    <w:p w14:paraId="0CFBC021" w14:textId="14E237A6" w:rsidR="00715B7C" w:rsidRPr="003716C1" w:rsidRDefault="00715B7C" w:rsidP="00715B7C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strike/>
          <w:color w:val="000000" w:themeColor="text1"/>
          <w:sz w:val="22"/>
          <w:szCs w:val="22"/>
        </w:rPr>
      </w:pPr>
      <w:r w:rsidRPr="003716C1">
        <w:rPr>
          <w:rFonts w:ascii="Helvetica" w:hAnsi="Helvetica" w:cstheme="minorHAnsi"/>
          <w:strike/>
          <w:color w:val="000000" w:themeColor="text1"/>
          <w:sz w:val="22"/>
          <w:szCs w:val="22"/>
        </w:rPr>
        <w:t>CU: Pressure/gauze being applied</w:t>
      </w:r>
    </w:p>
    <w:p w14:paraId="38A8BECF" w14:textId="77777777" w:rsidR="00E03542" w:rsidRDefault="00E03542" w:rsidP="00E03542">
      <w:pPr>
        <w:pStyle w:val="ListParagraph"/>
        <w:rPr>
          <w:rFonts w:ascii="Helvetica" w:hAnsi="Helvetica" w:cs="Helvetica"/>
          <w:szCs w:val="24"/>
        </w:rPr>
      </w:pPr>
    </w:p>
    <w:p w14:paraId="5BB75BBB" w14:textId="13DB5CEA" w:rsidR="006801B1" w:rsidRDefault="006801B1">
      <w:pPr>
        <w:rPr>
          <w:rFonts w:ascii="Helvetica" w:eastAsiaTheme="majorEastAsia" w:hAnsi="Helvetica" w:cstheme="majorBidi"/>
          <w:color w:val="323E4F" w:themeColor="text2" w:themeShade="BF"/>
          <w:spacing w:val="5"/>
          <w:kern w:val="28"/>
          <w:sz w:val="52"/>
          <w:szCs w:val="52"/>
        </w:rPr>
      </w:pPr>
    </w:p>
    <w:p w14:paraId="429EA0DD" w14:textId="77777777" w:rsidR="004B6885" w:rsidRDefault="004B6885">
      <w:pPr>
        <w:rPr>
          <w:rFonts w:ascii="Helvetica" w:eastAsiaTheme="majorEastAsia" w:hAnsi="Helvetica" w:cstheme="majorBidi"/>
          <w:color w:val="323E4F" w:themeColor="text2" w:themeShade="BF"/>
          <w:spacing w:val="5"/>
          <w:kern w:val="28"/>
          <w:sz w:val="52"/>
          <w:szCs w:val="52"/>
        </w:rPr>
      </w:pPr>
      <w:r>
        <w:rPr>
          <w:rFonts w:ascii="Helvetica" w:hAnsi="Helvetica"/>
        </w:rPr>
        <w:br w:type="page"/>
      </w:r>
    </w:p>
    <w:p w14:paraId="04366B24" w14:textId="61883D25" w:rsidR="00162D51" w:rsidRPr="004E3F8E" w:rsidRDefault="00177B33" w:rsidP="004E3F8E">
      <w:pPr>
        <w:pStyle w:val="Title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lastRenderedPageBreak/>
        <w:t>Section – Results</w:t>
      </w:r>
    </w:p>
    <w:p w14:paraId="129481E3" w14:textId="40B207D6" w:rsidR="00F22F5E" w:rsidRPr="006A6324" w:rsidRDefault="00CE10F2" w:rsidP="00177B33">
      <w:pPr>
        <w:numPr>
          <w:ilvl w:val="0"/>
          <w:numId w:val="12"/>
        </w:numPr>
        <w:spacing w:before="240"/>
        <w:outlineLvl w:val="0"/>
        <w:rPr>
          <w:rFonts w:ascii="Helvetica" w:hAnsi="Helvetica" w:cs="Arial"/>
          <w:color w:val="FF0000"/>
          <w:sz w:val="22"/>
          <w:szCs w:val="22"/>
          <w:lang w:eastAsia="zh-TW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Results: </w:t>
      </w:r>
      <w:r w:rsidR="00513435" w:rsidRPr="00513435">
        <w:rPr>
          <w:rFonts w:ascii="Helvetica" w:hAnsi="Helvetica" w:cstheme="minorHAnsi"/>
          <w:b/>
          <w:color w:val="000000" w:themeColor="text1"/>
          <w:sz w:val="22"/>
          <w:szCs w:val="22"/>
        </w:rPr>
        <w:t>Representative Pressure Tracing of Free and Wedged Hepatic Pressure Readings</w:t>
      </w:r>
    </w:p>
    <w:p w14:paraId="76E6F6D8" w14:textId="77777777" w:rsidR="000504CC" w:rsidRDefault="000504CC" w:rsidP="000504CC">
      <w:pPr>
        <w:pStyle w:val="NoSpacing"/>
        <w:ind w:left="1080"/>
        <w:jc w:val="both"/>
        <w:rPr>
          <w:rFonts w:ascii="Helvetica" w:hAnsi="Helvetica" w:cs="Helvetica"/>
          <w:sz w:val="24"/>
          <w:szCs w:val="24"/>
        </w:rPr>
      </w:pPr>
    </w:p>
    <w:p w14:paraId="7EDD96A5" w14:textId="5E206C64" w:rsidR="003D2BDF" w:rsidRDefault="003D2BDF" w:rsidP="006C41B3">
      <w:pPr>
        <w:pStyle w:val="ListParagraph"/>
        <w:numPr>
          <w:ilvl w:val="1"/>
          <w:numId w:val="12"/>
        </w:numPr>
        <w:jc w:val="both"/>
        <w:rPr>
          <w:rFonts w:ascii="Helvetica" w:hAnsi="Helvetica" w:cstheme="minorHAnsi"/>
          <w:color w:val="000000" w:themeColor="text1"/>
          <w:sz w:val="22"/>
          <w:szCs w:val="22"/>
        </w:rPr>
      </w:pPr>
      <w:r>
        <w:rPr>
          <w:rFonts w:ascii="Helvetica" w:hAnsi="Helvetica" w:cstheme="minorHAnsi"/>
          <w:color w:val="000000" w:themeColor="text1"/>
          <w:sz w:val="22"/>
          <w:szCs w:val="22"/>
        </w:rPr>
        <w:t>I</w:t>
      </w:r>
      <w:r w:rsidR="006C41B3" w:rsidRPr="006C41B3">
        <w:rPr>
          <w:rFonts w:ascii="Helvetica" w:hAnsi="Helvetica" w:cstheme="minorHAnsi"/>
          <w:color w:val="000000" w:themeColor="text1"/>
          <w:sz w:val="22"/>
          <w:szCs w:val="22"/>
        </w:rPr>
        <w:t xml:space="preserve">n patients with ascites due to cirrhosis, </w:t>
      </w:r>
      <w:r>
        <w:rPr>
          <w:rFonts w:ascii="Helvetica" w:hAnsi="Helvetica" w:cstheme="minorHAnsi"/>
          <w:color w:val="000000" w:themeColor="text1"/>
          <w:sz w:val="22"/>
          <w:szCs w:val="22"/>
        </w:rPr>
        <w:t>that is</w:t>
      </w:r>
      <w:r w:rsidR="006C41B3" w:rsidRPr="006C41B3">
        <w:rPr>
          <w:rFonts w:ascii="Helvetica" w:hAnsi="Helvetica" w:cstheme="minorHAnsi"/>
          <w:color w:val="000000" w:themeColor="text1"/>
          <w:sz w:val="22"/>
          <w:szCs w:val="22"/>
        </w:rPr>
        <w:t xml:space="preserve">, portal-hypertensive ascites, the </w:t>
      </w:r>
      <w:r w:rsidR="00C04C23">
        <w:rPr>
          <w:rFonts w:ascii="Helvetica" w:hAnsi="Helvetica" w:cstheme="minorHAnsi"/>
          <w:color w:val="000000" w:themeColor="text1"/>
          <w:sz w:val="22"/>
          <w:szCs w:val="22"/>
        </w:rPr>
        <w:t>HVPG</w:t>
      </w:r>
      <w:r w:rsidR="006C41B3" w:rsidRPr="006C41B3">
        <w:rPr>
          <w:rFonts w:ascii="Helvetica" w:hAnsi="Helvetica" w:cstheme="minorHAnsi"/>
          <w:color w:val="000000" w:themeColor="text1"/>
          <w:sz w:val="22"/>
          <w:szCs w:val="22"/>
        </w:rPr>
        <w:t xml:space="preserve"> values are usually expected to be at least </w:t>
      </w:r>
      <w:r>
        <w:rPr>
          <w:rFonts w:ascii="Helvetica" w:hAnsi="Helvetica" w:cstheme="minorHAnsi"/>
          <w:color w:val="000000" w:themeColor="text1"/>
          <w:sz w:val="22"/>
          <w:szCs w:val="22"/>
        </w:rPr>
        <w:t>greater than or equal to 1</w:t>
      </w:r>
      <w:r w:rsidR="006C41B3" w:rsidRPr="006C41B3">
        <w:rPr>
          <w:rFonts w:ascii="Helvetica" w:hAnsi="Helvetica" w:cstheme="minorHAnsi"/>
          <w:color w:val="000000" w:themeColor="text1"/>
          <w:sz w:val="22"/>
          <w:szCs w:val="22"/>
        </w:rPr>
        <w:t xml:space="preserve">0 </w:t>
      </w:r>
      <w:r>
        <w:rPr>
          <w:rFonts w:ascii="Helvetica" w:hAnsi="Helvetica" w:cstheme="minorHAnsi"/>
          <w:color w:val="000000" w:themeColor="text1"/>
          <w:sz w:val="22"/>
          <w:szCs w:val="22"/>
        </w:rPr>
        <w:t xml:space="preserve">millimeters of mercury </w:t>
      </w:r>
      <w:r>
        <w:rPr>
          <w:rFonts w:ascii="Helvetica" w:hAnsi="Helvetica" w:cstheme="minorHAnsi"/>
          <w:b/>
          <w:color w:val="000000" w:themeColor="text1"/>
          <w:sz w:val="22"/>
          <w:szCs w:val="22"/>
        </w:rPr>
        <w:t>[1]</w:t>
      </w:r>
      <w:r>
        <w:rPr>
          <w:rFonts w:ascii="Helvetica" w:hAnsi="Helvetica" w:cstheme="minorHAnsi"/>
          <w:color w:val="000000" w:themeColor="text1"/>
          <w:sz w:val="22"/>
          <w:szCs w:val="22"/>
        </w:rPr>
        <w:t>.</w:t>
      </w:r>
    </w:p>
    <w:p w14:paraId="1820EA33" w14:textId="77777777" w:rsidR="003D2BDF" w:rsidRDefault="003D2BDF" w:rsidP="003D2BDF">
      <w:pPr>
        <w:pStyle w:val="ListParagraph"/>
        <w:ind w:left="1080"/>
        <w:jc w:val="both"/>
        <w:rPr>
          <w:rFonts w:ascii="Helvetica" w:hAnsi="Helvetica" w:cstheme="minorHAnsi"/>
          <w:color w:val="000000" w:themeColor="text1"/>
          <w:sz w:val="22"/>
          <w:szCs w:val="22"/>
        </w:rPr>
      </w:pPr>
    </w:p>
    <w:p w14:paraId="2BC8DB78" w14:textId="2A9BC241" w:rsidR="003D2BDF" w:rsidRDefault="003D2BDF" w:rsidP="003D2BDF">
      <w:pPr>
        <w:pStyle w:val="ListParagraph"/>
        <w:numPr>
          <w:ilvl w:val="2"/>
          <w:numId w:val="12"/>
        </w:numPr>
        <w:jc w:val="both"/>
        <w:rPr>
          <w:rFonts w:ascii="Helvetica" w:hAnsi="Helvetica" w:cstheme="minorHAnsi"/>
          <w:color w:val="000000" w:themeColor="text1"/>
          <w:sz w:val="22"/>
          <w:szCs w:val="22"/>
        </w:rPr>
      </w:pPr>
      <w:r>
        <w:rPr>
          <w:rFonts w:ascii="Helvetica" w:hAnsi="Helvetica" w:cstheme="minorHAnsi"/>
          <w:color w:val="000000" w:themeColor="text1"/>
          <w:sz w:val="22"/>
          <w:szCs w:val="22"/>
        </w:rPr>
        <w:t xml:space="preserve">LAB MEDIA: Figure 3E: </w:t>
      </w:r>
      <w:proofErr w:type="spellStart"/>
      <w:r>
        <w:rPr>
          <w:rFonts w:ascii="Helvetica" w:hAnsi="Helvetica" w:cstheme="minorHAnsi"/>
          <w:color w:val="000000" w:themeColor="text1"/>
          <w:sz w:val="22"/>
          <w:szCs w:val="22"/>
        </w:rPr>
        <w:t>JoVE</w:t>
      </w:r>
      <w:proofErr w:type="spellEnd"/>
      <w:r>
        <w:rPr>
          <w:rFonts w:ascii="Helvetica" w:hAnsi="Helvetica" w:cstheme="minorHAnsi"/>
          <w:color w:val="000000" w:themeColor="text1"/>
          <w:sz w:val="22"/>
          <w:szCs w:val="22"/>
        </w:rPr>
        <w:t xml:space="preserve"> Video Editor please</w:t>
      </w:r>
      <w:r w:rsidR="009A2232">
        <w:rPr>
          <w:rFonts w:ascii="Helvetica" w:hAnsi="Helvetica" w:cstheme="minorHAnsi"/>
          <w:color w:val="000000" w:themeColor="text1"/>
          <w:sz w:val="22"/>
          <w:szCs w:val="22"/>
        </w:rPr>
        <w:t xml:space="preserve"> add horizontal line or similar emphasize across graph from 10,0 on y axis</w:t>
      </w:r>
    </w:p>
    <w:p w14:paraId="56935364" w14:textId="3E212A02" w:rsidR="006801B1" w:rsidRPr="000504CC" w:rsidRDefault="006801B1">
      <w:pPr>
        <w:rPr>
          <w:rFonts w:ascii="Helvetica" w:hAnsi="Helvetica" w:cs="Arial"/>
          <w:sz w:val="22"/>
          <w:szCs w:val="22"/>
          <w:lang w:eastAsia="zh-TW"/>
        </w:rPr>
      </w:pPr>
      <w:r w:rsidRPr="000504CC">
        <w:rPr>
          <w:rFonts w:ascii="Helvetica" w:hAnsi="Helvetica" w:cs="Arial"/>
          <w:sz w:val="22"/>
          <w:szCs w:val="22"/>
          <w:lang w:eastAsia="zh-TW"/>
        </w:rPr>
        <w:br w:type="page"/>
      </w:r>
    </w:p>
    <w:p w14:paraId="552658BD" w14:textId="23E362CA" w:rsidR="004E2BE1" w:rsidRPr="004E3F8E" w:rsidRDefault="004E2BE1" w:rsidP="004E3F8E">
      <w:pPr>
        <w:pStyle w:val="Title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lastRenderedPageBreak/>
        <w:t>Section - Conclusion</w:t>
      </w:r>
    </w:p>
    <w:p w14:paraId="6CF30D93" w14:textId="0B644920" w:rsidR="00CE10F2" w:rsidRPr="006A6324" w:rsidRDefault="00CE10F2" w:rsidP="009A0E7C">
      <w:pPr>
        <w:numPr>
          <w:ilvl w:val="0"/>
          <w:numId w:val="12"/>
        </w:numPr>
        <w:outlineLvl w:val="0"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Conclusion </w:t>
      </w:r>
      <w:r w:rsidR="004E2BE1" w:rsidRPr="006A6324">
        <w:rPr>
          <w:rFonts w:ascii="Helvetica" w:hAnsi="Helvetica" w:cs="Arial"/>
          <w:b/>
          <w:sz w:val="22"/>
          <w:szCs w:val="22"/>
        </w:rPr>
        <w:t>Interview Statements</w:t>
      </w:r>
      <w:r w:rsidR="00456A5D">
        <w:rPr>
          <w:rFonts w:ascii="Helvetica" w:hAnsi="Helvetica" w:cs="Arial"/>
          <w:b/>
          <w:sz w:val="22"/>
          <w:szCs w:val="22"/>
        </w:rPr>
        <w:t>:</w:t>
      </w:r>
      <w:r w:rsidR="004E2BE1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(</w:t>
      </w:r>
      <w:r w:rsidR="00456A5D">
        <w:rPr>
          <w:rFonts w:ascii="Helvetica" w:hAnsi="Helvetica" w:cs="Arial"/>
          <w:b/>
          <w:sz w:val="22"/>
          <w:szCs w:val="22"/>
        </w:rPr>
        <w:t>S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aid </w:t>
      </w:r>
      <w:r w:rsidRPr="006A6324">
        <w:rPr>
          <w:rFonts w:ascii="Helvetica" w:hAnsi="Helvetica" w:cs="Arial"/>
          <w:b/>
          <w:sz w:val="22"/>
          <w:szCs w:val="22"/>
        </w:rPr>
        <w:t xml:space="preserve">by </w:t>
      </w:r>
      <w:r w:rsidR="00456A5D">
        <w:rPr>
          <w:rFonts w:ascii="Helvetica" w:hAnsi="Helvetica" w:cs="Arial"/>
          <w:b/>
          <w:sz w:val="22"/>
          <w:szCs w:val="22"/>
        </w:rPr>
        <w:t>you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on camera)</w:t>
      </w:r>
      <w:r w:rsidR="00DC058D">
        <w:rPr>
          <w:rFonts w:ascii="Helvetica" w:hAnsi="Helvetica" w:cs="Arial"/>
          <w:b/>
          <w:sz w:val="22"/>
          <w:szCs w:val="22"/>
        </w:rPr>
        <w:t xml:space="preserve"> - All interview statements may be edited for length and clarity.</w:t>
      </w:r>
    </w:p>
    <w:p w14:paraId="764F5DF8" w14:textId="76FF43F4" w:rsidR="00BF42E2" w:rsidRDefault="002E7E46" w:rsidP="00BF42E2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 xml:space="preserve">Thomas </w:t>
      </w:r>
      <w:r w:rsidR="004B6885">
        <w:rPr>
          <w:rFonts w:ascii="Helvetica" w:hAnsi="Helvetica" w:cs="Arial"/>
          <w:b/>
          <w:sz w:val="22"/>
          <w:szCs w:val="22"/>
          <w:u w:val="single"/>
        </w:rPr>
        <w:t>Reiberger</w:t>
      </w:r>
      <w:r w:rsidR="00472752" w:rsidRPr="00456A5D">
        <w:rPr>
          <w:rFonts w:ascii="Helvetica" w:hAnsi="Helvetica" w:cs="Arial"/>
          <w:sz w:val="22"/>
          <w:szCs w:val="22"/>
        </w:rPr>
        <w:t xml:space="preserve">: </w:t>
      </w:r>
      <w:r w:rsidR="0030406E">
        <w:rPr>
          <w:rFonts w:ascii="Helvetica" w:hAnsi="Helvetica" w:cs="Arial"/>
          <w:sz w:val="22"/>
          <w:szCs w:val="22"/>
        </w:rPr>
        <w:t xml:space="preserve">Adequate training for </w:t>
      </w:r>
      <w:r w:rsidR="00C04C23">
        <w:rPr>
          <w:rFonts w:ascii="Helvetica" w:hAnsi="Helvetica" w:cs="Arial"/>
          <w:sz w:val="22"/>
          <w:szCs w:val="22"/>
        </w:rPr>
        <w:t xml:space="preserve">developing the </w:t>
      </w:r>
      <w:r w:rsidR="0030406E">
        <w:rPr>
          <w:rFonts w:ascii="Helvetica" w:hAnsi="Helvetica" w:cs="Arial"/>
          <w:sz w:val="22"/>
          <w:szCs w:val="22"/>
        </w:rPr>
        <w:t>central venous access (steps 2.3</w:t>
      </w:r>
      <w:r w:rsidR="00C04C23">
        <w:rPr>
          <w:rFonts w:ascii="Helvetica" w:hAnsi="Helvetica" w:cs="Arial"/>
          <w:sz w:val="22"/>
          <w:szCs w:val="22"/>
        </w:rPr>
        <w:t>.</w:t>
      </w:r>
      <w:r w:rsidR="0030406E">
        <w:rPr>
          <w:rFonts w:ascii="Helvetica" w:hAnsi="Helvetica" w:cs="Arial"/>
          <w:sz w:val="22"/>
          <w:szCs w:val="22"/>
        </w:rPr>
        <w:t>-2.8</w:t>
      </w:r>
      <w:r w:rsidR="00C04C23">
        <w:rPr>
          <w:rFonts w:ascii="Helvetica" w:hAnsi="Helvetica" w:cs="Arial"/>
          <w:sz w:val="22"/>
          <w:szCs w:val="22"/>
        </w:rPr>
        <w:t>.</w:t>
      </w:r>
      <w:r w:rsidR="0030406E">
        <w:rPr>
          <w:rFonts w:ascii="Helvetica" w:hAnsi="Helvetica" w:cs="Arial"/>
          <w:sz w:val="22"/>
          <w:szCs w:val="22"/>
        </w:rPr>
        <w:t xml:space="preserve">) will significantly reduce the risk </w:t>
      </w:r>
      <w:r w:rsidR="00C04C23">
        <w:rPr>
          <w:rFonts w:ascii="Helvetica" w:hAnsi="Helvetica" w:cs="Arial"/>
          <w:sz w:val="22"/>
          <w:szCs w:val="22"/>
        </w:rPr>
        <w:t>of</w:t>
      </w:r>
      <w:r w:rsidR="0030406E">
        <w:rPr>
          <w:rFonts w:ascii="Helvetica" w:hAnsi="Helvetica" w:cs="Arial"/>
          <w:sz w:val="22"/>
          <w:szCs w:val="22"/>
        </w:rPr>
        <w:t xml:space="preserve"> procedural complications</w:t>
      </w:r>
      <w:r w:rsidR="00C04C23">
        <w:rPr>
          <w:rFonts w:ascii="Helvetica" w:hAnsi="Helvetica" w:cs="Arial"/>
          <w:sz w:val="22"/>
          <w:szCs w:val="22"/>
        </w:rPr>
        <w:t xml:space="preserve"> </w:t>
      </w:r>
      <w:r w:rsidR="004B6885">
        <w:rPr>
          <w:rFonts w:ascii="Helvetica" w:hAnsi="Helvetica" w:cs="Arial"/>
          <w:b/>
          <w:sz w:val="22"/>
          <w:szCs w:val="22"/>
        </w:rPr>
        <w:t>[1]</w:t>
      </w:r>
      <w:r w:rsidR="0030406E">
        <w:rPr>
          <w:rFonts w:ascii="Helvetica" w:hAnsi="Helvetica" w:cs="Arial"/>
          <w:sz w:val="22"/>
          <w:szCs w:val="22"/>
        </w:rPr>
        <w:t>.</w:t>
      </w:r>
    </w:p>
    <w:p w14:paraId="5744712B" w14:textId="63C4E2F9" w:rsidR="00BF42E2" w:rsidRPr="004B6885" w:rsidRDefault="00BF42E2" w:rsidP="00BF42E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4B6885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</w:t>
      </w:r>
    </w:p>
    <w:p w14:paraId="3797FFD3" w14:textId="59EA628F" w:rsidR="00BF42E2" w:rsidRDefault="002E7E46" w:rsidP="00BF42E2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 xml:space="preserve">Mattias </w:t>
      </w:r>
      <w:proofErr w:type="spellStart"/>
      <w:r w:rsidR="004B6885">
        <w:rPr>
          <w:rFonts w:ascii="Helvetica" w:hAnsi="Helvetica" w:cs="Arial"/>
          <w:b/>
          <w:sz w:val="22"/>
          <w:szCs w:val="22"/>
          <w:u w:val="single"/>
        </w:rPr>
        <w:t>Mandorfer</w:t>
      </w:r>
      <w:proofErr w:type="spellEnd"/>
      <w:r w:rsidRPr="00C04C23">
        <w:rPr>
          <w:rFonts w:ascii="Helvetica" w:hAnsi="Helvetica" w:cs="Arial"/>
          <w:b/>
          <w:sz w:val="22"/>
          <w:szCs w:val="22"/>
        </w:rPr>
        <w:t>:</w:t>
      </w:r>
      <w:r w:rsidRPr="004B6885">
        <w:rPr>
          <w:rFonts w:ascii="Helvetica" w:hAnsi="Helvetica" w:cs="Arial"/>
          <w:sz w:val="22"/>
          <w:szCs w:val="22"/>
        </w:rPr>
        <w:t xml:space="preserve"> </w:t>
      </w:r>
      <w:r w:rsidR="00E038EB">
        <w:rPr>
          <w:rFonts w:ascii="Helvetica" w:hAnsi="Helvetica" w:cs="Arial"/>
          <w:sz w:val="22"/>
          <w:szCs w:val="22"/>
        </w:rPr>
        <w:t>N</w:t>
      </w:r>
      <w:r w:rsidR="00E038EB" w:rsidRPr="00E038EB">
        <w:rPr>
          <w:rFonts w:ascii="Helvetica" w:hAnsi="Helvetica" w:cs="Arial"/>
          <w:sz w:val="22"/>
          <w:szCs w:val="22"/>
        </w:rPr>
        <w:t>on-invasive imaging tools</w:t>
      </w:r>
      <w:r w:rsidR="00C04C23">
        <w:rPr>
          <w:rFonts w:ascii="Helvetica" w:hAnsi="Helvetica" w:cs="Arial"/>
          <w:sz w:val="22"/>
          <w:szCs w:val="22"/>
        </w:rPr>
        <w:t xml:space="preserve"> are un</w:t>
      </w:r>
      <w:r w:rsidR="00E038EB" w:rsidRPr="00E038EB">
        <w:rPr>
          <w:rFonts w:ascii="Helvetica" w:hAnsi="Helvetica" w:cs="Arial"/>
          <w:sz w:val="22"/>
          <w:szCs w:val="22"/>
        </w:rPr>
        <w:t xml:space="preserve">able to </w:t>
      </w:r>
      <w:r w:rsidR="00E038EB">
        <w:rPr>
          <w:rFonts w:ascii="Helvetica" w:hAnsi="Helvetica" w:cs="Arial"/>
          <w:sz w:val="22"/>
          <w:szCs w:val="22"/>
        </w:rPr>
        <w:t xml:space="preserve">accurately assess the severity of portal hypertension in patients with CSPH or </w:t>
      </w:r>
      <w:r w:rsidR="00C04C23">
        <w:rPr>
          <w:rFonts w:ascii="Helvetica" w:hAnsi="Helvetica" w:cs="Arial"/>
          <w:sz w:val="22"/>
          <w:szCs w:val="22"/>
        </w:rPr>
        <w:t xml:space="preserve">to </w:t>
      </w:r>
      <w:r w:rsidR="00E038EB">
        <w:rPr>
          <w:rFonts w:ascii="Helvetica" w:hAnsi="Helvetica" w:cs="Arial"/>
          <w:sz w:val="22"/>
          <w:szCs w:val="22"/>
        </w:rPr>
        <w:t>monitor the evolution of portal hypertension after etiological and medical therapies</w:t>
      </w:r>
      <w:r w:rsidR="004B6885">
        <w:rPr>
          <w:rFonts w:ascii="Helvetica" w:hAnsi="Helvetica" w:cs="Arial"/>
          <w:sz w:val="22"/>
          <w:szCs w:val="22"/>
        </w:rPr>
        <w:t xml:space="preserve"> </w:t>
      </w:r>
      <w:r w:rsidR="004B6885">
        <w:rPr>
          <w:rFonts w:ascii="Helvetica" w:hAnsi="Helvetica" w:cs="Arial"/>
          <w:b/>
          <w:sz w:val="22"/>
          <w:szCs w:val="22"/>
        </w:rPr>
        <w:t>[1]</w:t>
      </w:r>
      <w:r w:rsidR="00E038EB" w:rsidRPr="004B6885">
        <w:rPr>
          <w:rFonts w:ascii="Helvetica" w:hAnsi="Helvetica" w:cs="Arial"/>
          <w:sz w:val="22"/>
          <w:szCs w:val="22"/>
        </w:rPr>
        <w:t>.</w:t>
      </w:r>
    </w:p>
    <w:p w14:paraId="4CC8C4E4" w14:textId="13444952" w:rsidR="00BF42E2" w:rsidRPr="004B6885" w:rsidRDefault="00BF42E2" w:rsidP="00BF42E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4B6885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</w:t>
      </w:r>
    </w:p>
    <w:p w14:paraId="40D08725" w14:textId="37A52AE8" w:rsidR="00370E52" w:rsidRPr="004B6885" w:rsidRDefault="002E7E46" w:rsidP="00370E52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4B6885">
        <w:rPr>
          <w:rFonts w:ascii="Helvetica" w:hAnsi="Helvetica" w:cs="Arial"/>
          <w:b/>
          <w:sz w:val="22"/>
          <w:szCs w:val="22"/>
          <w:u w:val="single"/>
        </w:rPr>
        <w:t xml:space="preserve">Mattias </w:t>
      </w:r>
      <w:proofErr w:type="spellStart"/>
      <w:r w:rsidR="004B6885">
        <w:rPr>
          <w:rFonts w:ascii="Helvetica" w:hAnsi="Helvetica" w:cs="Arial"/>
          <w:b/>
          <w:sz w:val="22"/>
          <w:szCs w:val="22"/>
          <w:u w:val="single"/>
        </w:rPr>
        <w:t>Mandorfer</w:t>
      </w:r>
      <w:proofErr w:type="spellEnd"/>
      <w:r w:rsidRPr="00C04C23">
        <w:rPr>
          <w:rFonts w:ascii="Helvetica" w:hAnsi="Helvetica" w:cs="Arial"/>
          <w:b/>
          <w:sz w:val="22"/>
          <w:szCs w:val="22"/>
        </w:rPr>
        <w:t>:</w:t>
      </w:r>
      <w:r w:rsidR="00370E52" w:rsidRPr="00C04C23">
        <w:rPr>
          <w:rFonts w:ascii="Helvetica" w:hAnsi="Helvetica" w:cs="Arial"/>
          <w:b/>
          <w:sz w:val="22"/>
          <w:szCs w:val="22"/>
        </w:rPr>
        <w:t xml:space="preserve"> </w:t>
      </w:r>
      <w:r w:rsidR="00E038EB" w:rsidRPr="004B6885">
        <w:rPr>
          <w:rFonts w:ascii="Helvetica" w:hAnsi="Helvetica" w:cs="Arial"/>
          <w:sz w:val="22"/>
          <w:szCs w:val="22"/>
        </w:rPr>
        <w:t xml:space="preserve">The measurement of HVPG has replaced </w:t>
      </w:r>
      <w:r w:rsidR="00C61865" w:rsidRPr="004B6885">
        <w:rPr>
          <w:rFonts w:ascii="Helvetica" w:hAnsi="Helvetica" w:cs="Arial"/>
          <w:sz w:val="22"/>
          <w:szCs w:val="22"/>
        </w:rPr>
        <w:t xml:space="preserve">the direct measurement of portal pressure and was essential </w:t>
      </w:r>
      <w:r w:rsidR="00C04C23">
        <w:rPr>
          <w:rFonts w:ascii="Helvetica" w:hAnsi="Helvetica" w:cs="Arial"/>
          <w:sz w:val="22"/>
          <w:szCs w:val="22"/>
        </w:rPr>
        <w:t>in</w:t>
      </w:r>
      <w:r w:rsidR="00C61865" w:rsidRPr="004B6885">
        <w:rPr>
          <w:rFonts w:ascii="Helvetica" w:hAnsi="Helvetica" w:cs="Arial"/>
          <w:sz w:val="22"/>
          <w:szCs w:val="22"/>
        </w:rPr>
        <w:t xml:space="preserve"> the development of current pathophysiological and risk stratification concepts</w:t>
      </w:r>
      <w:r w:rsidR="004B6885" w:rsidRPr="004B6885">
        <w:rPr>
          <w:rFonts w:ascii="Helvetica" w:hAnsi="Helvetica" w:cs="Arial"/>
          <w:sz w:val="22"/>
          <w:szCs w:val="22"/>
        </w:rPr>
        <w:t xml:space="preserve"> </w:t>
      </w:r>
      <w:r w:rsidR="004B6885" w:rsidRPr="004B6885">
        <w:rPr>
          <w:rFonts w:ascii="Helvetica" w:hAnsi="Helvetica" w:cs="Arial"/>
          <w:b/>
          <w:sz w:val="22"/>
          <w:szCs w:val="22"/>
        </w:rPr>
        <w:t>[1]</w:t>
      </w:r>
      <w:r w:rsidR="00C61865" w:rsidRPr="004B6885">
        <w:rPr>
          <w:rFonts w:ascii="Helvetica" w:hAnsi="Helvetica" w:cs="Arial"/>
          <w:sz w:val="22"/>
          <w:szCs w:val="22"/>
        </w:rPr>
        <w:t>.</w:t>
      </w:r>
    </w:p>
    <w:p w14:paraId="31F0EB1C" w14:textId="0EA4157E" w:rsidR="00BF42E2" w:rsidRPr="004B6885" w:rsidRDefault="00BF42E2" w:rsidP="00BF42E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4B6885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</w:t>
      </w:r>
      <w:r w:rsidR="00B86954">
        <w:rPr>
          <w:rFonts w:ascii="Helvetica" w:hAnsi="Helvetica" w:cs="Arial"/>
          <w:bCs/>
          <w:sz w:val="22"/>
          <w:szCs w:val="22"/>
        </w:rPr>
        <w:t xml:space="preserve"> </w:t>
      </w:r>
      <w:r w:rsidR="00B86954" w:rsidRPr="00B86954">
        <w:rPr>
          <w:rFonts w:ascii="Helvetica" w:hAnsi="Helvetica" w:cs="Arial"/>
          <w:bCs/>
          <w:sz w:val="22"/>
          <w:szCs w:val="22"/>
          <w:highlight w:val="green"/>
        </w:rPr>
        <w:t>NOTE: May have not been filmed.</w:t>
      </w:r>
      <w:r w:rsidR="00B86954">
        <w:rPr>
          <w:rFonts w:ascii="Helvetica" w:hAnsi="Helvetica" w:cs="Arial"/>
          <w:bCs/>
          <w:sz w:val="22"/>
          <w:szCs w:val="22"/>
        </w:rPr>
        <w:t xml:space="preserve"> </w:t>
      </w:r>
    </w:p>
    <w:p w14:paraId="6662C09C" w14:textId="128D92DE" w:rsidR="00BF42E2" w:rsidRDefault="002E7E46" w:rsidP="00BF42E2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 xml:space="preserve">Thomas </w:t>
      </w:r>
      <w:r w:rsidR="004B6885">
        <w:rPr>
          <w:rFonts w:ascii="Helvetica" w:hAnsi="Helvetica" w:cs="Arial"/>
          <w:b/>
          <w:sz w:val="22"/>
          <w:szCs w:val="22"/>
          <w:u w:val="single"/>
        </w:rPr>
        <w:t>Reiberger</w:t>
      </w:r>
      <w:r w:rsidR="00472752" w:rsidRPr="00456A5D">
        <w:rPr>
          <w:rFonts w:ascii="Helvetica" w:hAnsi="Helvetica" w:cs="Arial"/>
          <w:sz w:val="22"/>
          <w:szCs w:val="22"/>
        </w:rPr>
        <w:t>:</w:t>
      </w:r>
      <w:r>
        <w:rPr>
          <w:rFonts w:ascii="Helvetica" w:hAnsi="Helvetica" w:cs="Arial"/>
          <w:sz w:val="22"/>
          <w:szCs w:val="22"/>
        </w:rPr>
        <w:t xml:space="preserve"> Major complications related to HVPG measurements or </w:t>
      </w:r>
      <w:proofErr w:type="spellStart"/>
      <w:r>
        <w:rPr>
          <w:rFonts w:ascii="Helvetica" w:hAnsi="Helvetica" w:cs="Arial"/>
          <w:sz w:val="22"/>
          <w:szCs w:val="22"/>
        </w:rPr>
        <w:t>transjugular</w:t>
      </w:r>
      <w:proofErr w:type="spellEnd"/>
      <w:r>
        <w:rPr>
          <w:rFonts w:ascii="Helvetica" w:hAnsi="Helvetica" w:cs="Arial"/>
          <w:sz w:val="22"/>
          <w:szCs w:val="22"/>
        </w:rPr>
        <w:t xml:space="preserve"> liver biopsy are rare and mostly related to </w:t>
      </w:r>
      <w:r w:rsidR="00C04C23">
        <w:rPr>
          <w:rFonts w:ascii="Helvetica" w:hAnsi="Helvetica" w:cs="Arial"/>
          <w:sz w:val="22"/>
          <w:szCs w:val="22"/>
        </w:rPr>
        <w:t xml:space="preserve">the </w:t>
      </w:r>
      <w:r>
        <w:rPr>
          <w:rFonts w:ascii="Helvetica" w:hAnsi="Helvetica" w:cs="Arial"/>
          <w:sz w:val="22"/>
          <w:szCs w:val="22"/>
        </w:rPr>
        <w:t>central venous access</w:t>
      </w:r>
      <w:r w:rsidR="00C04C23">
        <w:rPr>
          <w:rFonts w:ascii="Helvetica" w:hAnsi="Helvetica" w:cs="Arial"/>
          <w:sz w:val="22"/>
          <w:szCs w:val="22"/>
        </w:rPr>
        <w:t>.</w:t>
      </w:r>
      <w:r>
        <w:rPr>
          <w:rFonts w:ascii="Helvetica" w:hAnsi="Helvetica" w:cs="Arial"/>
          <w:sz w:val="22"/>
          <w:szCs w:val="22"/>
        </w:rPr>
        <w:t xml:space="preserve"> </w:t>
      </w:r>
      <w:r w:rsidR="00C04C23">
        <w:rPr>
          <w:rFonts w:ascii="Helvetica" w:hAnsi="Helvetica" w:cs="Arial"/>
          <w:sz w:val="22"/>
          <w:szCs w:val="22"/>
        </w:rPr>
        <w:t>T</w:t>
      </w:r>
      <w:r>
        <w:rPr>
          <w:rFonts w:ascii="Helvetica" w:hAnsi="Helvetica" w:cs="Arial"/>
          <w:sz w:val="22"/>
          <w:szCs w:val="22"/>
        </w:rPr>
        <w:t xml:space="preserve">he use of ultrasound-guided access </w:t>
      </w:r>
      <w:r w:rsidR="00EB5B61">
        <w:rPr>
          <w:rFonts w:ascii="Helvetica" w:hAnsi="Helvetica" w:cs="Arial"/>
          <w:sz w:val="22"/>
          <w:szCs w:val="22"/>
        </w:rPr>
        <w:t xml:space="preserve">may </w:t>
      </w:r>
      <w:r w:rsidR="00C04C23">
        <w:rPr>
          <w:rFonts w:ascii="Helvetica" w:hAnsi="Helvetica" w:cs="Arial"/>
          <w:sz w:val="22"/>
          <w:szCs w:val="22"/>
        </w:rPr>
        <w:t>further</w:t>
      </w:r>
      <w:r>
        <w:rPr>
          <w:rFonts w:ascii="Helvetica" w:hAnsi="Helvetica" w:cs="Arial"/>
          <w:sz w:val="22"/>
          <w:szCs w:val="22"/>
        </w:rPr>
        <w:t xml:space="preserve"> reduce </w:t>
      </w:r>
      <w:r w:rsidR="00C04C23">
        <w:rPr>
          <w:rFonts w:ascii="Helvetica" w:hAnsi="Helvetica" w:cs="Arial"/>
          <w:sz w:val="22"/>
          <w:szCs w:val="22"/>
        </w:rPr>
        <w:t>these</w:t>
      </w:r>
      <w:r>
        <w:rPr>
          <w:rFonts w:ascii="Helvetica" w:hAnsi="Helvetica" w:cs="Arial"/>
          <w:sz w:val="22"/>
          <w:szCs w:val="22"/>
        </w:rPr>
        <w:t xml:space="preserve"> risks</w:t>
      </w:r>
      <w:r w:rsidR="00C04C23">
        <w:rPr>
          <w:rFonts w:ascii="Helvetica" w:hAnsi="Helvetica" w:cs="Arial"/>
          <w:sz w:val="22"/>
          <w:szCs w:val="22"/>
        </w:rPr>
        <w:t xml:space="preserve"> </w:t>
      </w:r>
      <w:r w:rsidR="004B6885">
        <w:rPr>
          <w:rFonts w:ascii="Helvetica" w:hAnsi="Helvetica" w:cs="Arial"/>
          <w:b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>.</w:t>
      </w:r>
    </w:p>
    <w:p w14:paraId="38BB04D1" w14:textId="29FBFF39" w:rsidR="00BF42E2" w:rsidRPr="004B6885" w:rsidRDefault="00BF42E2" w:rsidP="00BF42E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4B6885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</w:t>
      </w:r>
    </w:p>
    <w:sectPr w:rsidR="00BF42E2" w:rsidRPr="004B6885" w:rsidSect="001E230F">
      <w:headerReference w:type="default" r:id="rId14"/>
      <w:footerReference w:type="even" r:id="rId15"/>
      <w:footerReference w:type="default" r:id="rId16"/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D2C88E4" w14:textId="77777777" w:rsidR="007D1707" w:rsidRDefault="007D1707">
      <w:r>
        <w:separator/>
      </w:r>
    </w:p>
  </w:endnote>
  <w:endnote w:type="continuationSeparator" w:id="0">
    <w:p w14:paraId="67FAB93A" w14:textId="77777777" w:rsidR="007D1707" w:rsidRDefault="007D17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panose1 w:val="020B0600040502020204"/>
    <w:charset w:val="00"/>
    <w:family w:val="swiss"/>
    <w:pitch w:val="variable"/>
    <w:sig w:usb0="00000000" w:usb1="5000A1FF" w:usb2="00000000" w:usb3="00000000" w:csb0="000001BF" w:csb1="00000000"/>
  </w:font>
  <w:font w:name="GJKHG F+ Helvetica">
    <w:altName w:val="Times New Roman"/>
    <w:panose1 w:val="020B0604020202020204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1">
    <w:altName w:val="Calibri"/>
    <w:panose1 w:val="020B0604020202020204"/>
    <w:charset w:val="00"/>
    <w:family w:val="auto"/>
    <w:pitch w:val="variable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5F71C30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4012CDD" w14:textId="77777777" w:rsidR="00336C61" w:rsidRDefault="00336C61" w:rsidP="001E230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9B1060" w14:textId="0BE483FA" w:rsidR="00336C61" w:rsidRPr="00C70C90" w:rsidRDefault="00336C61" w:rsidP="001E230F">
    <w:pPr>
      <w:pStyle w:val="Footer"/>
      <w:ind w:right="360"/>
      <w:jc w:val="center"/>
      <w:rPr>
        <w:color w:val="000000" w:themeColor="text1"/>
      </w:rPr>
    </w:pPr>
    <w:r w:rsidRPr="001E230F">
      <w:rPr>
        <w:rFonts w:ascii="Arial" w:hAnsi="Arial" w:cs="Arial"/>
      </w:rPr>
      <w:sym w:font="Symbol" w:char="F0D3"/>
    </w:r>
    <w:r w:rsidRPr="001E230F">
      <w:rPr>
        <w:rFonts w:ascii="Arial" w:hAnsi="Arial" w:cs="Arial"/>
      </w:rPr>
      <w:t xml:space="preserve"> 2018, Journal of Visualized Experiments</w:t>
    </w:r>
    <w:r w:rsidRPr="001E230F">
      <w:rPr>
        <w:rFonts w:ascii="Arial" w:hAnsi="Arial" w:cs="Arial"/>
      </w:rPr>
      <w:tab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Page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PAGE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 w:rsidR="00FA1A9D">
      <w:rPr>
        <w:rFonts w:ascii="Arial" w:hAnsi="Arial" w:cs="Arial"/>
        <w:noProof/>
        <w:color w:val="000000" w:themeColor="text1"/>
        <w:sz w:val="22"/>
        <w:szCs w:val="22"/>
      </w:rPr>
      <w:t>9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 of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NUMPAGES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 w:rsidR="00FA1A9D">
      <w:rPr>
        <w:rFonts w:ascii="Arial" w:hAnsi="Arial" w:cs="Arial"/>
        <w:noProof/>
        <w:color w:val="000000" w:themeColor="text1"/>
        <w:sz w:val="22"/>
        <w:szCs w:val="22"/>
      </w:rPr>
      <w:t>9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C0DDEEE" w14:textId="77777777" w:rsidR="007D1707" w:rsidRDefault="007D1707">
      <w:r>
        <w:separator/>
      </w:r>
    </w:p>
  </w:footnote>
  <w:footnote w:type="continuationSeparator" w:id="0">
    <w:p w14:paraId="236D50EB" w14:textId="77777777" w:rsidR="007D1707" w:rsidRDefault="007D17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29AFCD" w14:textId="404D67A8" w:rsidR="00336C61" w:rsidRPr="00D61B80" w:rsidRDefault="00336C61" w:rsidP="001E230F">
    <w:pPr>
      <w:pStyle w:val="Header"/>
      <w:jc w:val="center"/>
      <w:rPr>
        <w:rFonts w:ascii="Helvetica" w:hAnsi="Helvetica" w:cs="Arial"/>
        <w:b/>
        <w:color w:val="538135" w:themeColor="accent6" w:themeShade="BF"/>
        <w:sz w:val="28"/>
        <w:szCs w:val="28"/>
        <w:u w:val="single"/>
      </w:rPr>
    </w:pPr>
    <w:r w:rsidRPr="00D61B80">
      <w:rPr>
        <w:rFonts w:ascii="Helvetica" w:hAnsi="Helvetica" w:cs="Arial"/>
        <w:b/>
        <w:noProof/>
        <w:color w:val="538135" w:themeColor="accent6" w:themeShade="BF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703F9585" wp14:editId="21E3DB0C">
          <wp:simplePos x="0" y="0"/>
          <wp:positionH relativeFrom="column">
            <wp:posOffset>-56882</wp:posOffset>
          </wp:positionH>
          <wp:positionV relativeFrom="paragraph">
            <wp:posOffset>-247581</wp:posOffset>
          </wp:positionV>
          <wp:extent cx="1110174" cy="545285"/>
          <wp:effectExtent l="0" t="0" r="0" b="127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61B80" w:rsidRPr="00D61B80">
      <w:rPr>
        <w:rFonts w:ascii="Helvetica" w:hAnsi="Helvetica" w:cs="Arial"/>
        <w:b/>
        <w:color w:val="538135" w:themeColor="accent6" w:themeShade="BF"/>
        <w:sz w:val="28"/>
        <w:szCs w:val="28"/>
        <w:u w:val="single"/>
      </w:rPr>
      <w:t>FINAL SCRIPT: APPROVED FOR FILMING</w:t>
    </w:r>
  </w:p>
  <w:p w14:paraId="6CF88CFD" w14:textId="77777777" w:rsidR="00336C61" w:rsidRPr="006A6324" w:rsidRDefault="00336C61" w:rsidP="00450B27">
    <w:pPr>
      <w:pStyle w:val="Header"/>
      <w:rPr>
        <w:rFonts w:ascii="Helvetica" w:hAnsi="Helvetica" w:cs="Arial"/>
        <w:b/>
        <w:color w:val="FF0000"/>
        <w:sz w:val="28"/>
        <w:szCs w:val="28"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1D"/>
    <w:multiLevelType w:val="multilevel"/>
    <w:tmpl w:val="9D2071D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103F5C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" w15:restartNumberingAfterBreak="0">
    <w:nsid w:val="0517796B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" w15:restartNumberingAfterBreak="0">
    <w:nsid w:val="077415A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9634921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5" w15:restartNumberingAfterBreak="0">
    <w:nsid w:val="0A5F0533"/>
    <w:multiLevelType w:val="hybridMultilevel"/>
    <w:tmpl w:val="588209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7E46A4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7" w15:restartNumberingAfterBreak="0">
    <w:nsid w:val="0C5E2ACB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8" w15:restartNumberingAfterBreak="0">
    <w:nsid w:val="0C607547"/>
    <w:multiLevelType w:val="hybridMultilevel"/>
    <w:tmpl w:val="C61CD812"/>
    <w:lvl w:ilvl="0" w:tplc="02EA10B2">
      <w:start w:val="1"/>
      <w:numFmt w:val="bullet"/>
      <w:lvlText w:val=""/>
      <w:lvlJc w:val="left"/>
      <w:pPr>
        <w:ind w:left="720" w:hanging="360"/>
      </w:pPr>
      <w:rPr>
        <w:rFonts w:ascii="Symbol" w:eastAsia="Times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D76202B"/>
    <w:multiLevelType w:val="multilevel"/>
    <w:tmpl w:val="9538221C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0" w15:restartNumberingAfterBreak="0">
    <w:nsid w:val="10570416"/>
    <w:multiLevelType w:val="multilevel"/>
    <w:tmpl w:val="932ED3DC"/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1" w15:restartNumberingAfterBreak="0">
    <w:nsid w:val="112278F0"/>
    <w:multiLevelType w:val="multilevel"/>
    <w:tmpl w:val="F71ED3D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3D16583"/>
    <w:multiLevelType w:val="hybridMultilevel"/>
    <w:tmpl w:val="57F279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B55538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2548021B"/>
    <w:multiLevelType w:val="multilevel"/>
    <w:tmpl w:val="48FA07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25CA671D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6" w15:restartNumberingAfterBreak="0">
    <w:nsid w:val="26EB3092"/>
    <w:multiLevelType w:val="multilevel"/>
    <w:tmpl w:val="2DA8EF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28D11545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8" w15:restartNumberingAfterBreak="0">
    <w:nsid w:val="29B94DD2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2ACE66D5"/>
    <w:multiLevelType w:val="hybridMultilevel"/>
    <w:tmpl w:val="67D0F1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2D84F53"/>
    <w:multiLevelType w:val="hybridMultilevel"/>
    <w:tmpl w:val="041AB118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2E9411E"/>
    <w:multiLevelType w:val="multilevel"/>
    <w:tmpl w:val="C53AD4EE"/>
    <w:lvl w:ilvl="0">
      <w:start w:val="1"/>
      <w:numFmt w:val="decimal"/>
      <w:lvlText w:val="%1"/>
      <w:lvlJc w:val="left"/>
      <w:pPr>
        <w:ind w:left="480" w:hanging="48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380" w:hanging="4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34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46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55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68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77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9000" w:hanging="1800"/>
      </w:pPr>
      <w:rPr>
        <w:rFonts w:cs="Times New Roman" w:hint="default"/>
      </w:rPr>
    </w:lvl>
  </w:abstractNum>
  <w:abstractNum w:abstractNumId="22" w15:restartNumberingAfterBreak="0">
    <w:nsid w:val="334762AC"/>
    <w:multiLevelType w:val="hybridMultilevel"/>
    <w:tmpl w:val="3FB2E3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6286BA6"/>
    <w:multiLevelType w:val="hybridMultilevel"/>
    <w:tmpl w:val="48AC67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86419D0"/>
    <w:multiLevelType w:val="hybridMultilevel"/>
    <w:tmpl w:val="05AAC2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8F01F42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6" w15:restartNumberingAfterBreak="0">
    <w:nsid w:val="39A07258"/>
    <w:multiLevelType w:val="hybridMultilevel"/>
    <w:tmpl w:val="E940FF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3A481349"/>
    <w:multiLevelType w:val="hybridMultilevel"/>
    <w:tmpl w:val="0B3C407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3A7C721E"/>
    <w:multiLevelType w:val="hybridMultilevel"/>
    <w:tmpl w:val="598A5EE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3CE31C52"/>
    <w:multiLevelType w:val="multilevel"/>
    <w:tmpl w:val="37287E8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0" w15:restartNumberingAfterBreak="0">
    <w:nsid w:val="40CB5B82"/>
    <w:multiLevelType w:val="hybridMultilevel"/>
    <w:tmpl w:val="8A8485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6CE2146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2" w15:restartNumberingAfterBreak="0">
    <w:nsid w:val="48D25480"/>
    <w:multiLevelType w:val="multilevel"/>
    <w:tmpl w:val="9F96D05E"/>
    <w:lvl w:ilvl="0">
      <w:start w:val="1"/>
      <w:numFmt w:val="decimal"/>
      <w:lvlRestart w:val="0"/>
      <w:suff w:val="space"/>
      <w:lvlText w:val="%1."/>
      <w:lvlJc w:val="left"/>
      <w:pPr>
        <w:ind w:left="0" w:firstLine="0"/>
      </w:pPr>
      <w:rPr>
        <w:b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b w:val="0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</w:lvl>
    <w:lvl w:ilvl="3">
      <w:start w:val="1"/>
      <w:numFmt w:val="decimal"/>
      <w:suff w:val="space"/>
      <w:lvlText w:val="%1.%2.%3.%4."/>
      <w:lvlJc w:val="left"/>
      <w:pPr>
        <w:ind w:left="0" w:firstLine="0"/>
      </w:p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</w:lvl>
  </w:abstractNum>
  <w:abstractNum w:abstractNumId="33" w15:restartNumberingAfterBreak="0">
    <w:nsid w:val="4BA52D26"/>
    <w:multiLevelType w:val="hybridMultilevel"/>
    <w:tmpl w:val="A03EDE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D8939F4"/>
    <w:multiLevelType w:val="multilevel"/>
    <w:tmpl w:val="46045F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5" w15:restartNumberingAfterBreak="0">
    <w:nsid w:val="4F3F7AAE"/>
    <w:multiLevelType w:val="hybridMultilevel"/>
    <w:tmpl w:val="50D20F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FE83EA6"/>
    <w:multiLevelType w:val="hybridMultilevel"/>
    <w:tmpl w:val="4E4ADC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33D498C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8" w15:restartNumberingAfterBreak="0">
    <w:nsid w:val="7B0720B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9" w15:restartNumberingAfterBreak="0">
    <w:nsid w:val="7B925825"/>
    <w:multiLevelType w:val="hybridMultilevel"/>
    <w:tmpl w:val="A26C7E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CF87CE9"/>
    <w:multiLevelType w:val="multilevel"/>
    <w:tmpl w:val="9C24A4C4"/>
    <w:lvl w:ilvl="0">
      <w:start w:val="3"/>
      <w:numFmt w:val="decimal"/>
      <w:lvlText w:val="(%1."/>
      <w:lvlJc w:val="left"/>
      <w:pPr>
        <w:ind w:left="460" w:hanging="460"/>
      </w:pPr>
      <w:rPr>
        <w:rFonts w:cs="Arial" w:hint="default"/>
        <w:color w:val="auto"/>
      </w:rPr>
    </w:lvl>
    <w:lvl w:ilvl="1">
      <w:start w:val="1"/>
      <w:numFmt w:val="decimal"/>
      <w:lvlText w:val="(%1.%2)"/>
      <w:lvlJc w:val="left"/>
      <w:pPr>
        <w:ind w:left="720" w:hanging="720"/>
      </w:pPr>
      <w:rPr>
        <w:rFonts w:cs="Arial" w:hint="default"/>
        <w:color w:val="auto"/>
      </w:rPr>
    </w:lvl>
    <w:lvl w:ilvl="2">
      <w:start w:val="1"/>
      <w:numFmt w:val="decimal"/>
      <w:lvlText w:val="(%1.%2)%3."/>
      <w:lvlJc w:val="left"/>
      <w:pPr>
        <w:ind w:left="720" w:hanging="720"/>
      </w:pPr>
      <w:rPr>
        <w:rFonts w:cs="Arial" w:hint="default"/>
        <w:color w:val="auto"/>
      </w:rPr>
    </w:lvl>
    <w:lvl w:ilvl="3">
      <w:start w:val="1"/>
      <w:numFmt w:val="decimal"/>
      <w:lvlText w:val="(%1.%2)%3.%4."/>
      <w:lvlJc w:val="left"/>
      <w:pPr>
        <w:ind w:left="1080" w:hanging="1080"/>
      </w:pPr>
      <w:rPr>
        <w:rFonts w:cs="Arial" w:hint="default"/>
        <w:color w:val="auto"/>
      </w:rPr>
    </w:lvl>
    <w:lvl w:ilvl="4">
      <w:start w:val="1"/>
      <w:numFmt w:val="decimal"/>
      <w:lvlText w:val="(%1.%2)%3.%4.%5."/>
      <w:lvlJc w:val="left"/>
      <w:pPr>
        <w:ind w:left="1080" w:hanging="1080"/>
      </w:pPr>
      <w:rPr>
        <w:rFonts w:cs="Arial" w:hint="default"/>
        <w:color w:val="auto"/>
      </w:rPr>
    </w:lvl>
    <w:lvl w:ilvl="5">
      <w:start w:val="1"/>
      <w:numFmt w:val="decimal"/>
      <w:lvlText w:val="(%1.%2)%3.%4.%5.%6."/>
      <w:lvlJc w:val="left"/>
      <w:pPr>
        <w:ind w:left="1440" w:hanging="1440"/>
      </w:pPr>
      <w:rPr>
        <w:rFonts w:cs="Arial" w:hint="default"/>
        <w:color w:val="auto"/>
      </w:rPr>
    </w:lvl>
    <w:lvl w:ilvl="6">
      <w:start w:val="1"/>
      <w:numFmt w:val="decimal"/>
      <w:lvlText w:val="(%1.%2)%3.%4.%5.%6.%7."/>
      <w:lvlJc w:val="left"/>
      <w:pPr>
        <w:ind w:left="1440" w:hanging="1440"/>
      </w:pPr>
      <w:rPr>
        <w:rFonts w:cs="Arial" w:hint="default"/>
        <w:color w:val="auto"/>
      </w:rPr>
    </w:lvl>
    <w:lvl w:ilvl="7">
      <w:start w:val="1"/>
      <w:numFmt w:val="decimal"/>
      <w:lvlText w:val="(%1.%2)%3.%4.%5.%6.%7.%8."/>
      <w:lvlJc w:val="left"/>
      <w:pPr>
        <w:ind w:left="1800" w:hanging="1800"/>
      </w:pPr>
      <w:rPr>
        <w:rFonts w:cs="Arial" w:hint="default"/>
        <w:color w:val="auto"/>
      </w:rPr>
    </w:lvl>
    <w:lvl w:ilvl="8">
      <w:start w:val="1"/>
      <w:numFmt w:val="decimal"/>
      <w:lvlText w:val="(%1.%2)%3.%4.%5.%6.%7.%8.%9."/>
      <w:lvlJc w:val="left"/>
      <w:pPr>
        <w:ind w:left="1800" w:hanging="1800"/>
      </w:pPr>
      <w:rPr>
        <w:rFonts w:cs="Arial" w:hint="default"/>
        <w:color w:val="auto"/>
      </w:rPr>
    </w:lvl>
  </w:abstractNum>
  <w:num w:numId="1">
    <w:abstractNumId w:val="14"/>
  </w:num>
  <w:num w:numId="2">
    <w:abstractNumId w:val="7"/>
  </w:num>
  <w:num w:numId="3">
    <w:abstractNumId w:val="10"/>
  </w:num>
  <w:num w:numId="4">
    <w:abstractNumId w:val="9"/>
  </w:num>
  <w:num w:numId="5">
    <w:abstractNumId w:val="15"/>
  </w:num>
  <w:num w:numId="6">
    <w:abstractNumId w:val="29"/>
  </w:num>
  <w:num w:numId="7">
    <w:abstractNumId w:val="4"/>
  </w:num>
  <w:num w:numId="8">
    <w:abstractNumId w:val="18"/>
  </w:num>
  <w:num w:numId="9">
    <w:abstractNumId w:val="31"/>
  </w:num>
  <w:num w:numId="10">
    <w:abstractNumId w:val="37"/>
  </w:num>
  <w:num w:numId="11">
    <w:abstractNumId w:val="25"/>
  </w:num>
  <w:num w:numId="12">
    <w:abstractNumId w:val="34"/>
  </w:num>
  <w:num w:numId="13">
    <w:abstractNumId w:val="26"/>
  </w:num>
  <w:num w:numId="14">
    <w:abstractNumId w:val="19"/>
  </w:num>
  <w:num w:numId="15">
    <w:abstractNumId w:val="27"/>
  </w:num>
  <w:num w:numId="16">
    <w:abstractNumId w:val="1"/>
  </w:num>
  <w:num w:numId="17">
    <w:abstractNumId w:val="6"/>
  </w:num>
  <w:num w:numId="18">
    <w:abstractNumId w:val="17"/>
  </w:num>
  <w:num w:numId="19">
    <w:abstractNumId w:val="2"/>
  </w:num>
  <w:num w:numId="20">
    <w:abstractNumId w:val="3"/>
  </w:num>
  <w:num w:numId="21">
    <w:abstractNumId w:val="38"/>
  </w:num>
  <w:num w:numId="22">
    <w:abstractNumId w:val="16"/>
  </w:num>
  <w:num w:numId="23">
    <w:abstractNumId w:val="13"/>
  </w:num>
  <w:num w:numId="24">
    <w:abstractNumId w:val="11"/>
  </w:num>
  <w:num w:numId="25">
    <w:abstractNumId w:val="0"/>
  </w:num>
  <w:num w:numId="26">
    <w:abstractNumId w:val="39"/>
  </w:num>
  <w:num w:numId="27">
    <w:abstractNumId w:val="30"/>
  </w:num>
  <w:num w:numId="28">
    <w:abstractNumId w:val="22"/>
  </w:num>
  <w:num w:numId="29">
    <w:abstractNumId w:val="12"/>
  </w:num>
  <w:num w:numId="30">
    <w:abstractNumId w:val="5"/>
  </w:num>
  <w:num w:numId="31">
    <w:abstractNumId w:val="28"/>
  </w:num>
  <w:num w:numId="32">
    <w:abstractNumId w:val="33"/>
  </w:num>
  <w:num w:numId="33">
    <w:abstractNumId w:val="23"/>
  </w:num>
  <w:num w:numId="34">
    <w:abstractNumId w:val="36"/>
  </w:num>
  <w:num w:numId="35">
    <w:abstractNumId w:val="35"/>
  </w:num>
  <w:num w:numId="36">
    <w:abstractNumId w:val="24"/>
  </w:num>
  <w:num w:numId="37">
    <w:abstractNumId w:val="21"/>
  </w:num>
  <w:num w:numId="38">
    <w:abstractNumId w:val="32"/>
  </w:num>
  <w:num w:numId="39">
    <w:abstractNumId w:val="40"/>
  </w:num>
  <w:num w:numId="40">
    <w:abstractNumId w:val="8"/>
  </w:num>
  <w:num w:numId="4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90"/>
  <w:embedSystemFonts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58EC"/>
    <w:rsid w:val="000025E9"/>
    <w:rsid w:val="00003C8B"/>
    <w:rsid w:val="000051DE"/>
    <w:rsid w:val="00011BDA"/>
    <w:rsid w:val="0001266D"/>
    <w:rsid w:val="00013862"/>
    <w:rsid w:val="00023E22"/>
    <w:rsid w:val="00025DE9"/>
    <w:rsid w:val="00033CE5"/>
    <w:rsid w:val="00043807"/>
    <w:rsid w:val="000504CC"/>
    <w:rsid w:val="00074929"/>
    <w:rsid w:val="0007797B"/>
    <w:rsid w:val="00083792"/>
    <w:rsid w:val="00090BAC"/>
    <w:rsid w:val="00097F7C"/>
    <w:rsid w:val="000A5B9C"/>
    <w:rsid w:val="000B0B1A"/>
    <w:rsid w:val="000B4E9A"/>
    <w:rsid w:val="000D065F"/>
    <w:rsid w:val="000D17E8"/>
    <w:rsid w:val="000D2C59"/>
    <w:rsid w:val="000D35D9"/>
    <w:rsid w:val="000D626B"/>
    <w:rsid w:val="00106F46"/>
    <w:rsid w:val="001115D1"/>
    <w:rsid w:val="00112EE7"/>
    <w:rsid w:val="00125924"/>
    <w:rsid w:val="00126973"/>
    <w:rsid w:val="00127455"/>
    <w:rsid w:val="001444ED"/>
    <w:rsid w:val="00151824"/>
    <w:rsid w:val="001546F4"/>
    <w:rsid w:val="00161099"/>
    <w:rsid w:val="00162D51"/>
    <w:rsid w:val="00176B96"/>
    <w:rsid w:val="00177B33"/>
    <w:rsid w:val="001819E3"/>
    <w:rsid w:val="00184EF9"/>
    <w:rsid w:val="00191A77"/>
    <w:rsid w:val="00193F76"/>
    <w:rsid w:val="001B3024"/>
    <w:rsid w:val="001B5C46"/>
    <w:rsid w:val="001C7BBC"/>
    <w:rsid w:val="001D3B37"/>
    <w:rsid w:val="001D74BB"/>
    <w:rsid w:val="001E230F"/>
    <w:rsid w:val="001E52A3"/>
    <w:rsid w:val="001F0427"/>
    <w:rsid w:val="001F0890"/>
    <w:rsid w:val="00231215"/>
    <w:rsid w:val="00247BFF"/>
    <w:rsid w:val="002525CF"/>
    <w:rsid w:val="00252DF9"/>
    <w:rsid w:val="0025310D"/>
    <w:rsid w:val="002544F1"/>
    <w:rsid w:val="002617AD"/>
    <w:rsid w:val="00265C44"/>
    <w:rsid w:val="0027133E"/>
    <w:rsid w:val="00277C90"/>
    <w:rsid w:val="00283E3E"/>
    <w:rsid w:val="0029128C"/>
    <w:rsid w:val="0029375A"/>
    <w:rsid w:val="002A6E75"/>
    <w:rsid w:val="002B0D88"/>
    <w:rsid w:val="002B18ED"/>
    <w:rsid w:val="002B2198"/>
    <w:rsid w:val="002B26D4"/>
    <w:rsid w:val="002B3A76"/>
    <w:rsid w:val="002B55D9"/>
    <w:rsid w:val="002C54DB"/>
    <w:rsid w:val="002D52A1"/>
    <w:rsid w:val="002E4909"/>
    <w:rsid w:val="002E7521"/>
    <w:rsid w:val="002E7E46"/>
    <w:rsid w:val="002F3829"/>
    <w:rsid w:val="003036C1"/>
    <w:rsid w:val="0030406E"/>
    <w:rsid w:val="00305187"/>
    <w:rsid w:val="0030618C"/>
    <w:rsid w:val="00307FCE"/>
    <w:rsid w:val="003138D4"/>
    <w:rsid w:val="003176C4"/>
    <w:rsid w:val="00322C71"/>
    <w:rsid w:val="00330F1B"/>
    <w:rsid w:val="00336C61"/>
    <w:rsid w:val="00342D7B"/>
    <w:rsid w:val="0034684D"/>
    <w:rsid w:val="00370E52"/>
    <w:rsid w:val="003716C1"/>
    <w:rsid w:val="003759BD"/>
    <w:rsid w:val="00395684"/>
    <w:rsid w:val="003A1109"/>
    <w:rsid w:val="003A2FF8"/>
    <w:rsid w:val="003A36F5"/>
    <w:rsid w:val="003A49C2"/>
    <w:rsid w:val="003B3C2C"/>
    <w:rsid w:val="003B5E26"/>
    <w:rsid w:val="003C5791"/>
    <w:rsid w:val="003D0847"/>
    <w:rsid w:val="003D2BDF"/>
    <w:rsid w:val="003E2BC9"/>
    <w:rsid w:val="00414B4F"/>
    <w:rsid w:val="0042448A"/>
    <w:rsid w:val="00440FFA"/>
    <w:rsid w:val="00450B27"/>
    <w:rsid w:val="00451A0A"/>
    <w:rsid w:val="00453116"/>
    <w:rsid w:val="004543FB"/>
    <w:rsid w:val="00454D68"/>
    <w:rsid w:val="00455510"/>
    <w:rsid w:val="00456A5D"/>
    <w:rsid w:val="00472752"/>
    <w:rsid w:val="0047306D"/>
    <w:rsid w:val="00482D4C"/>
    <w:rsid w:val="004924D1"/>
    <w:rsid w:val="004B6885"/>
    <w:rsid w:val="004C1095"/>
    <w:rsid w:val="004C2DAD"/>
    <w:rsid w:val="004D4E66"/>
    <w:rsid w:val="004E2BE1"/>
    <w:rsid w:val="004E35F1"/>
    <w:rsid w:val="004E3F8E"/>
    <w:rsid w:val="004F664D"/>
    <w:rsid w:val="00511F52"/>
    <w:rsid w:val="00513435"/>
    <w:rsid w:val="00513853"/>
    <w:rsid w:val="00530DD9"/>
    <w:rsid w:val="005318B2"/>
    <w:rsid w:val="005320E4"/>
    <w:rsid w:val="00536D89"/>
    <w:rsid w:val="00554730"/>
    <w:rsid w:val="00557116"/>
    <w:rsid w:val="0055763A"/>
    <w:rsid w:val="00565757"/>
    <w:rsid w:val="00575626"/>
    <w:rsid w:val="005A09D8"/>
    <w:rsid w:val="005A1F5E"/>
    <w:rsid w:val="005A3F8F"/>
    <w:rsid w:val="005A4FC9"/>
    <w:rsid w:val="005B6859"/>
    <w:rsid w:val="005C1A2F"/>
    <w:rsid w:val="005D783F"/>
    <w:rsid w:val="005E2B7E"/>
    <w:rsid w:val="005F18A3"/>
    <w:rsid w:val="0063376D"/>
    <w:rsid w:val="006346FE"/>
    <w:rsid w:val="006402D4"/>
    <w:rsid w:val="00645B93"/>
    <w:rsid w:val="00654735"/>
    <w:rsid w:val="006556DE"/>
    <w:rsid w:val="006617AB"/>
    <w:rsid w:val="00664850"/>
    <w:rsid w:val="006801B1"/>
    <w:rsid w:val="0069665E"/>
    <w:rsid w:val="006A6324"/>
    <w:rsid w:val="006C08AE"/>
    <w:rsid w:val="006C0E87"/>
    <w:rsid w:val="006C1D86"/>
    <w:rsid w:val="006C41B3"/>
    <w:rsid w:val="006F2005"/>
    <w:rsid w:val="00704CBE"/>
    <w:rsid w:val="0071294C"/>
    <w:rsid w:val="00715B7C"/>
    <w:rsid w:val="00724E3B"/>
    <w:rsid w:val="00745D4B"/>
    <w:rsid w:val="00746865"/>
    <w:rsid w:val="007548F3"/>
    <w:rsid w:val="007574EC"/>
    <w:rsid w:val="0077071A"/>
    <w:rsid w:val="0077386E"/>
    <w:rsid w:val="00773BC7"/>
    <w:rsid w:val="00777388"/>
    <w:rsid w:val="00786040"/>
    <w:rsid w:val="007A395B"/>
    <w:rsid w:val="007B3E0E"/>
    <w:rsid w:val="007D1707"/>
    <w:rsid w:val="007D3314"/>
    <w:rsid w:val="007D4222"/>
    <w:rsid w:val="007F49F4"/>
    <w:rsid w:val="00804C75"/>
    <w:rsid w:val="00806B1B"/>
    <w:rsid w:val="00817569"/>
    <w:rsid w:val="00832FA5"/>
    <w:rsid w:val="0083567A"/>
    <w:rsid w:val="008373A7"/>
    <w:rsid w:val="00851B3E"/>
    <w:rsid w:val="00854994"/>
    <w:rsid w:val="00863D44"/>
    <w:rsid w:val="0088113B"/>
    <w:rsid w:val="0089455F"/>
    <w:rsid w:val="008A0177"/>
    <w:rsid w:val="008D2A6A"/>
    <w:rsid w:val="008D58EC"/>
    <w:rsid w:val="008D7A48"/>
    <w:rsid w:val="008E1F10"/>
    <w:rsid w:val="008E6E0B"/>
    <w:rsid w:val="008E74F7"/>
    <w:rsid w:val="008F74D7"/>
    <w:rsid w:val="008F7754"/>
    <w:rsid w:val="009212DD"/>
    <w:rsid w:val="009301B8"/>
    <w:rsid w:val="00931D78"/>
    <w:rsid w:val="00941F06"/>
    <w:rsid w:val="00950F4D"/>
    <w:rsid w:val="00951A8E"/>
    <w:rsid w:val="00954870"/>
    <w:rsid w:val="009625B1"/>
    <w:rsid w:val="00982237"/>
    <w:rsid w:val="00985F44"/>
    <w:rsid w:val="009967EA"/>
    <w:rsid w:val="009A0E7C"/>
    <w:rsid w:val="009A2232"/>
    <w:rsid w:val="009A3CBD"/>
    <w:rsid w:val="009B2183"/>
    <w:rsid w:val="009B3D40"/>
    <w:rsid w:val="009B4EE3"/>
    <w:rsid w:val="009C2062"/>
    <w:rsid w:val="009C7B9A"/>
    <w:rsid w:val="009F356C"/>
    <w:rsid w:val="00A20A99"/>
    <w:rsid w:val="00A20DA8"/>
    <w:rsid w:val="00A218EC"/>
    <w:rsid w:val="00A22EB3"/>
    <w:rsid w:val="00A310D7"/>
    <w:rsid w:val="00A3138F"/>
    <w:rsid w:val="00A3712D"/>
    <w:rsid w:val="00A509C2"/>
    <w:rsid w:val="00A51968"/>
    <w:rsid w:val="00A544E6"/>
    <w:rsid w:val="00A55814"/>
    <w:rsid w:val="00A60320"/>
    <w:rsid w:val="00A77CF6"/>
    <w:rsid w:val="00A91283"/>
    <w:rsid w:val="00AA132F"/>
    <w:rsid w:val="00AC0174"/>
    <w:rsid w:val="00AC63FC"/>
    <w:rsid w:val="00AE11E8"/>
    <w:rsid w:val="00AE7DAA"/>
    <w:rsid w:val="00B13941"/>
    <w:rsid w:val="00B340A8"/>
    <w:rsid w:val="00B40E12"/>
    <w:rsid w:val="00B435B8"/>
    <w:rsid w:val="00B4499C"/>
    <w:rsid w:val="00B54F70"/>
    <w:rsid w:val="00B653B7"/>
    <w:rsid w:val="00B66A14"/>
    <w:rsid w:val="00B67855"/>
    <w:rsid w:val="00B7250F"/>
    <w:rsid w:val="00B73E34"/>
    <w:rsid w:val="00B86954"/>
    <w:rsid w:val="00BA272D"/>
    <w:rsid w:val="00BA3E6F"/>
    <w:rsid w:val="00BC3219"/>
    <w:rsid w:val="00BC613E"/>
    <w:rsid w:val="00BC6DA7"/>
    <w:rsid w:val="00BE051D"/>
    <w:rsid w:val="00BF42E2"/>
    <w:rsid w:val="00C04C23"/>
    <w:rsid w:val="00C15468"/>
    <w:rsid w:val="00C602B2"/>
    <w:rsid w:val="00C61865"/>
    <w:rsid w:val="00C70C90"/>
    <w:rsid w:val="00C711E7"/>
    <w:rsid w:val="00C7374B"/>
    <w:rsid w:val="00C8109F"/>
    <w:rsid w:val="00C836F3"/>
    <w:rsid w:val="00C8660E"/>
    <w:rsid w:val="00C97B11"/>
    <w:rsid w:val="00CB039A"/>
    <w:rsid w:val="00CC0C58"/>
    <w:rsid w:val="00CC29BF"/>
    <w:rsid w:val="00CD515D"/>
    <w:rsid w:val="00CD7F92"/>
    <w:rsid w:val="00CE10F2"/>
    <w:rsid w:val="00CF22F6"/>
    <w:rsid w:val="00CF6830"/>
    <w:rsid w:val="00D00EF4"/>
    <w:rsid w:val="00D10BFA"/>
    <w:rsid w:val="00D10F00"/>
    <w:rsid w:val="00D150D8"/>
    <w:rsid w:val="00D300CE"/>
    <w:rsid w:val="00D3037E"/>
    <w:rsid w:val="00D30ABD"/>
    <w:rsid w:val="00D3616A"/>
    <w:rsid w:val="00D46DEB"/>
    <w:rsid w:val="00D61B80"/>
    <w:rsid w:val="00D82F48"/>
    <w:rsid w:val="00D90329"/>
    <w:rsid w:val="00D925CB"/>
    <w:rsid w:val="00D927F5"/>
    <w:rsid w:val="00DA117F"/>
    <w:rsid w:val="00DA17FB"/>
    <w:rsid w:val="00DB67A1"/>
    <w:rsid w:val="00DB7EBA"/>
    <w:rsid w:val="00DC058D"/>
    <w:rsid w:val="00DC1E10"/>
    <w:rsid w:val="00DC7C84"/>
    <w:rsid w:val="00DC7D3A"/>
    <w:rsid w:val="00DD2CF9"/>
    <w:rsid w:val="00DD6A13"/>
    <w:rsid w:val="00DD7153"/>
    <w:rsid w:val="00DE2882"/>
    <w:rsid w:val="00DE46DB"/>
    <w:rsid w:val="00DE4E41"/>
    <w:rsid w:val="00DE66F3"/>
    <w:rsid w:val="00E03542"/>
    <w:rsid w:val="00E038EB"/>
    <w:rsid w:val="00E13DCE"/>
    <w:rsid w:val="00E24673"/>
    <w:rsid w:val="00E24898"/>
    <w:rsid w:val="00E355EE"/>
    <w:rsid w:val="00E62BDB"/>
    <w:rsid w:val="00E8076C"/>
    <w:rsid w:val="00E813DB"/>
    <w:rsid w:val="00E943F6"/>
    <w:rsid w:val="00EA20E5"/>
    <w:rsid w:val="00EA2756"/>
    <w:rsid w:val="00EA4B94"/>
    <w:rsid w:val="00EA60D4"/>
    <w:rsid w:val="00EB5B61"/>
    <w:rsid w:val="00EE17E4"/>
    <w:rsid w:val="00EE1E2F"/>
    <w:rsid w:val="00EE4460"/>
    <w:rsid w:val="00EF4E2B"/>
    <w:rsid w:val="00EF667F"/>
    <w:rsid w:val="00F0293A"/>
    <w:rsid w:val="00F04E9E"/>
    <w:rsid w:val="00F10FAD"/>
    <w:rsid w:val="00F146E3"/>
    <w:rsid w:val="00F156E6"/>
    <w:rsid w:val="00F15B0F"/>
    <w:rsid w:val="00F22F5E"/>
    <w:rsid w:val="00F24EAD"/>
    <w:rsid w:val="00F35094"/>
    <w:rsid w:val="00F56A75"/>
    <w:rsid w:val="00F60B45"/>
    <w:rsid w:val="00F62352"/>
    <w:rsid w:val="00F64FB6"/>
    <w:rsid w:val="00F95E8D"/>
    <w:rsid w:val="00FA1A9D"/>
    <w:rsid w:val="00FA7A79"/>
    <w:rsid w:val="00FA7D51"/>
    <w:rsid w:val="00FD1497"/>
    <w:rsid w:val="00FD64B9"/>
    <w:rsid w:val="00FE059A"/>
    <w:rsid w:val="00FF620E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B6844D8"/>
  <w14:defaultImageDpi w14:val="300"/>
  <w15:docId w15:val="{CCBF0438-5459-714B-A91F-445CF77B1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9479B"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32"/>
      <w:lang w:eastAsia="zh-TW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i/>
    </w:rPr>
  </w:style>
  <w:style w:type="paragraph" w:styleId="BodyTextIndent">
    <w:name w:val="Body Text Indent"/>
    <w:basedOn w:val="Normal"/>
    <w:pPr>
      <w:ind w:left="360"/>
      <w:jc w:val="both"/>
    </w:pPr>
    <w:rPr>
      <w:rFonts w:ascii="Times New Roman" w:hAnsi="Times New Roman"/>
    </w:rPr>
  </w:style>
  <w:style w:type="paragraph" w:styleId="BodyTextIndent2">
    <w:name w:val="Body Text Indent 2"/>
    <w:basedOn w:val="Normal"/>
    <w:pPr>
      <w:ind w:left="720"/>
      <w:jc w:val="both"/>
    </w:pPr>
    <w:rPr>
      <w:rFonts w:ascii="Times New Roman" w:hAnsi="Times New Roman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7D5B83"/>
    <w:pPr>
      <w:widowControl w:val="0"/>
      <w:autoSpaceDE w:val="0"/>
      <w:autoSpaceDN w:val="0"/>
      <w:adjustRightInd w:val="0"/>
    </w:pPr>
    <w:rPr>
      <w:rFonts w:ascii="GJKHG F+ Helvetica" w:eastAsia="Times New Roman" w:hAnsi="GJKHG F+ Helvetica" w:cs="GJKHG F+ Helvetica"/>
      <w:color w:val="000000"/>
      <w:sz w:val="24"/>
      <w:szCs w:val="24"/>
    </w:rPr>
  </w:style>
  <w:style w:type="paragraph" w:customStyle="1" w:styleId="CM10">
    <w:name w:val="CM10"/>
    <w:basedOn w:val="Default"/>
    <w:next w:val="Default"/>
    <w:rsid w:val="007D5B83"/>
    <w:rPr>
      <w:rFonts w:cs="Times New Roman"/>
      <w:color w:val="auto"/>
    </w:rPr>
  </w:style>
  <w:style w:type="character" w:customStyle="1" w:styleId="v10pt1">
    <w:name w:val="v10pt1"/>
    <w:rsid w:val="007D5B83"/>
    <w:rPr>
      <w:rFonts w:ascii="Verdana" w:hAnsi="Verdana" w:cs="Times New Roman"/>
      <w:sz w:val="20"/>
      <w:szCs w:val="20"/>
    </w:rPr>
  </w:style>
  <w:style w:type="paragraph" w:customStyle="1" w:styleId="MediumGrid1-Accent21">
    <w:name w:val="Medium Grid 1 - Accent 21"/>
    <w:basedOn w:val="Normal"/>
    <w:qFormat/>
    <w:rsid w:val="007D5B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rsid w:val="007D5B83"/>
  </w:style>
  <w:style w:type="paragraph" w:customStyle="1" w:styleId="CM3">
    <w:name w:val="CM3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paragraph" w:customStyle="1" w:styleId="authors1">
    <w:name w:val="authors1"/>
    <w:basedOn w:val="Normal"/>
    <w:rsid w:val="007D5B83"/>
    <w:pPr>
      <w:spacing w:before="72" w:line="240" w:lineRule="atLeast"/>
      <w:ind w:left="574"/>
    </w:pPr>
    <w:rPr>
      <w:rFonts w:ascii="Times New Roman" w:eastAsia="Times New Roman" w:hAnsi="Times New Roman"/>
      <w:sz w:val="22"/>
      <w:szCs w:val="22"/>
    </w:rPr>
  </w:style>
  <w:style w:type="character" w:customStyle="1" w:styleId="journalname">
    <w:name w:val="journalname"/>
    <w:rsid w:val="007D5B83"/>
    <w:rPr>
      <w:rFonts w:cs="Times New Roman"/>
    </w:rPr>
  </w:style>
  <w:style w:type="character" w:customStyle="1" w:styleId="apple-style-span">
    <w:name w:val="apple-style-span"/>
    <w:rsid w:val="007D5B83"/>
    <w:rPr>
      <w:rFonts w:cs="Times New Roman"/>
    </w:rPr>
  </w:style>
  <w:style w:type="character" w:customStyle="1" w:styleId="apple-converted-space">
    <w:name w:val="apple-converted-space"/>
    <w:rsid w:val="007D5B83"/>
    <w:rPr>
      <w:rFonts w:cs="Times New Roman"/>
    </w:rPr>
  </w:style>
  <w:style w:type="character" w:customStyle="1" w:styleId="ti2">
    <w:name w:val="ti2"/>
    <w:rsid w:val="007D5B83"/>
    <w:rPr>
      <w:sz w:val="22"/>
      <w:szCs w:val="22"/>
    </w:rPr>
  </w:style>
  <w:style w:type="paragraph" w:customStyle="1" w:styleId="CM4">
    <w:name w:val="CM4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link w:val="ListParagraphChar"/>
    <w:uiPriority w:val="34"/>
    <w:qFormat/>
    <w:rsid w:val="00985F44"/>
    <w:pPr>
      <w:ind w:left="720"/>
      <w:contextualSpacing/>
    </w:pPr>
  </w:style>
  <w:style w:type="paragraph" w:styleId="Title">
    <w:name w:val="Title"/>
    <w:basedOn w:val="Normal"/>
    <w:next w:val="Normal"/>
    <w:link w:val="TitleChar"/>
    <w:qFormat/>
    <w:rsid w:val="00450B27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450B27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Revision">
    <w:name w:val="Revision"/>
    <w:hidden/>
    <w:semiHidden/>
    <w:rsid w:val="002D52A1"/>
    <w:rPr>
      <w:sz w:val="24"/>
    </w:rPr>
  </w:style>
  <w:style w:type="paragraph" w:customStyle="1" w:styleId="Standard">
    <w:name w:val="Standard"/>
    <w:rsid w:val="00E03542"/>
    <w:pPr>
      <w:widowControl w:val="0"/>
      <w:suppressAutoHyphens/>
      <w:autoSpaceDN w:val="0"/>
      <w:jc w:val="both"/>
      <w:textAlignment w:val="baseline"/>
    </w:pPr>
    <w:rPr>
      <w:rFonts w:ascii="Calibri" w:eastAsia="Calibri" w:hAnsi="Calibri" w:cs="Calibri"/>
      <w:color w:val="000000"/>
      <w:kern w:val="3"/>
      <w:sz w:val="24"/>
      <w:szCs w:val="24"/>
    </w:rPr>
  </w:style>
  <w:style w:type="paragraph" w:styleId="NoSpacing">
    <w:name w:val="No Spacing"/>
    <w:uiPriority w:val="1"/>
    <w:qFormat/>
    <w:rsid w:val="00E03542"/>
    <w:pPr>
      <w:suppressAutoHyphens/>
      <w:autoSpaceDN w:val="0"/>
      <w:textAlignment w:val="baseline"/>
    </w:pPr>
    <w:rPr>
      <w:rFonts w:ascii="Calibri" w:eastAsia="MS Mincho" w:hAnsi="Calibri" w:cs="F1"/>
      <w:kern w:val="3"/>
      <w:sz w:val="22"/>
      <w:szCs w:val="22"/>
    </w:rPr>
  </w:style>
  <w:style w:type="paragraph" w:customStyle="1" w:styleId="EndNoteBibliography">
    <w:name w:val="EndNote Bibliography"/>
    <w:basedOn w:val="Normal"/>
    <w:link w:val="EndNoteBibliographyChar"/>
    <w:rsid w:val="0029128C"/>
    <w:pPr>
      <w:spacing w:after="200"/>
      <w:jc w:val="both"/>
    </w:pPr>
    <w:rPr>
      <w:rFonts w:ascii="Calibri" w:eastAsiaTheme="minorHAnsi" w:hAnsi="Calibri" w:cs="Calibri"/>
      <w:noProof/>
      <w:sz w:val="22"/>
      <w:szCs w:val="22"/>
    </w:rPr>
  </w:style>
  <w:style w:type="character" w:customStyle="1" w:styleId="EndNoteBibliographyChar">
    <w:name w:val="EndNote Bibliography Char"/>
    <w:basedOn w:val="DefaultParagraphFont"/>
    <w:link w:val="EndNoteBibliography"/>
    <w:rsid w:val="0029128C"/>
    <w:rPr>
      <w:rFonts w:ascii="Calibri" w:eastAsiaTheme="minorHAnsi" w:hAnsi="Calibri" w:cs="Calibri"/>
      <w:noProof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773BC7"/>
    <w:rPr>
      <w:color w:val="605E5C"/>
      <w:shd w:val="clear" w:color="auto" w:fill="E1DFDD"/>
    </w:rPr>
  </w:style>
  <w:style w:type="paragraph" w:styleId="NormalWeb">
    <w:name w:val="Normal (Web)"/>
    <w:basedOn w:val="Normal"/>
    <w:qFormat/>
    <w:rsid w:val="00773BC7"/>
    <w:pPr>
      <w:widowControl w:val="0"/>
      <w:spacing w:before="280" w:after="280"/>
      <w:jc w:val="both"/>
    </w:pPr>
    <w:rPr>
      <w:rFonts w:ascii="Calibri" w:eastAsia="Times New Roman" w:hAnsi="Calibri" w:cs="Calibri"/>
      <w:color w:val="000000"/>
      <w:szCs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8D7A48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homas.reiberger@meduniwien.ac.at" TargetMode="External"/><Relationship Id="rId13" Type="http://schemas.openxmlformats.org/officeDocument/2006/relationships/hyperlink" Target="http://www.jove.com/files_upload.php?src=17939843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jove.com/files_upload.php?src=17939843" TargetMode="External"/><Relationship Id="rId12" Type="http://schemas.openxmlformats.org/officeDocument/2006/relationships/hyperlink" Target="mailto:mattias.mandorfer@meduniwien.ac.at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markus@peck.at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mailto:michael.trauner@meduniwien.ac.a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philipp.schwabl@meduniwien.ac.at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10</Pages>
  <Words>1897</Words>
  <Characters>10814</Characters>
  <Application>Microsoft Office Word</Application>
  <DocSecurity>0</DocSecurity>
  <Lines>90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 </vt:lpstr>
    </vt:vector>
  </TitlesOfParts>
  <Company>UC Irvine</Company>
  <LinksUpToDate>false</LinksUpToDate>
  <CharactersWithSpaces>12686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 </dc:title>
  <dc:subject/>
  <dc:creator>Aaron Kolski-Andreaco</dc:creator>
  <cp:keywords/>
  <dc:description/>
  <cp:lastModifiedBy>Anastasia Gomez</cp:lastModifiedBy>
  <cp:revision>10</cp:revision>
  <dcterms:created xsi:type="dcterms:W3CDTF">2019-03-14T16:16:00Z</dcterms:created>
  <dcterms:modified xsi:type="dcterms:W3CDTF">2020-09-25T12:43:00Z</dcterms:modified>
</cp:coreProperties>
</file>