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CC132AB" w:rsidR="006305D7" w:rsidRPr="00EB2BDF" w:rsidRDefault="006305D7" w:rsidP="00E86418">
      <w:pPr>
        <w:pStyle w:val="a3"/>
        <w:spacing w:before="0" w:beforeAutospacing="0" w:after="0" w:afterAutospacing="0"/>
        <w:rPr>
          <w:rFonts w:asciiTheme="minorHAnsi" w:hAnsiTheme="minorHAnsi" w:cstheme="minorHAnsi"/>
        </w:rPr>
      </w:pPr>
      <w:r w:rsidRPr="00EB2BDF">
        <w:rPr>
          <w:rFonts w:asciiTheme="minorHAnsi" w:hAnsiTheme="minorHAnsi" w:cstheme="minorHAnsi"/>
          <w:b/>
          <w:bCs/>
        </w:rPr>
        <w:t>TITLE:</w:t>
      </w:r>
      <w:r w:rsidRPr="00EB2BDF">
        <w:rPr>
          <w:rFonts w:asciiTheme="minorHAnsi" w:hAnsiTheme="minorHAnsi" w:cstheme="minorHAnsi"/>
        </w:rPr>
        <w:t xml:space="preserve"> </w:t>
      </w:r>
    </w:p>
    <w:p w14:paraId="2E300B21" w14:textId="1ADE3743" w:rsidR="007A4DD6" w:rsidRPr="00EB2BDF" w:rsidRDefault="00AE6CFB" w:rsidP="00E86418">
      <w:pPr>
        <w:rPr>
          <w:rFonts w:asciiTheme="minorHAnsi" w:hAnsiTheme="minorHAnsi" w:cstheme="minorHAnsi"/>
          <w:color w:val="auto"/>
        </w:rPr>
      </w:pPr>
      <w:r w:rsidRPr="00EB2BDF">
        <w:rPr>
          <w:rFonts w:asciiTheme="minorHAnsi" w:hAnsiTheme="minorHAnsi" w:cstheme="minorHAnsi"/>
          <w:color w:val="auto"/>
        </w:rPr>
        <w:t>Design and Implementation of a</w:t>
      </w:r>
      <w:r w:rsidR="00643D6C" w:rsidRPr="00EB2BDF">
        <w:rPr>
          <w:rFonts w:asciiTheme="minorHAnsi" w:hAnsiTheme="minorHAnsi" w:cstheme="minorHAnsi"/>
          <w:color w:val="auto"/>
        </w:rPr>
        <w:t xml:space="preserve"> Bespoke</w:t>
      </w:r>
      <w:r w:rsidR="00901D37" w:rsidRPr="00EB2BDF">
        <w:rPr>
          <w:rFonts w:asciiTheme="minorHAnsi" w:hAnsiTheme="minorHAnsi" w:cstheme="minorHAnsi"/>
          <w:color w:val="auto"/>
        </w:rPr>
        <w:t xml:space="preserve"> Robotic </w:t>
      </w:r>
      <w:r w:rsidR="00643D6C" w:rsidRPr="00EB2BDF">
        <w:rPr>
          <w:rFonts w:asciiTheme="minorHAnsi" w:hAnsiTheme="minorHAnsi" w:cstheme="minorHAnsi"/>
          <w:color w:val="auto"/>
        </w:rPr>
        <w:t>Manipulator</w:t>
      </w:r>
      <w:r w:rsidR="00901D37" w:rsidRPr="00EB2BDF">
        <w:rPr>
          <w:rFonts w:asciiTheme="minorHAnsi" w:hAnsiTheme="minorHAnsi" w:cstheme="minorHAnsi"/>
          <w:color w:val="auto"/>
        </w:rPr>
        <w:t xml:space="preserve"> for </w:t>
      </w:r>
      <w:r w:rsidR="00652EF9" w:rsidRPr="00EB2BDF">
        <w:rPr>
          <w:rFonts w:asciiTheme="minorHAnsi" w:hAnsiTheme="minorHAnsi" w:cstheme="minorHAnsi"/>
          <w:color w:val="auto"/>
        </w:rPr>
        <w:t>E</w:t>
      </w:r>
      <w:r w:rsidR="00901D37" w:rsidRPr="00EB2BDF">
        <w:rPr>
          <w:rFonts w:asciiTheme="minorHAnsi" w:hAnsiTheme="minorHAnsi" w:cstheme="minorHAnsi"/>
          <w:color w:val="auto"/>
        </w:rPr>
        <w:t xml:space="preserve">xtra-corporeal </w:t>
      </w:r>
      <w:r w:rsidR="00643D6C" w:rsidRPr="00EB2BDF">
        <w:rPr>
          <w:rFonts w:asciiTheme="minorHAnsi" w:hAnsiTheme="minorHAnsi" w:cstheme="minorHAnsi"/>
          <w:color w:val="auto"/>
        </w:rPr>
        <w:t>Ultrasound</w:t>
      </w:r>
      <w:r w:rsidR="004B5CA6">
        <w:rPr>
          <w:rFonts w:asciiTheme="minorHAnsi" w:hAnsiTheme="minorHAnsi" w:cstheme="minorHAnsi"/>
          <w:color w:val="auto"/>
        </w:rPr>
        <w:t>s</w:t>
      </w:r>
      <w:r w:rsidR="00643D6C" w:rsidRPr="00EB2BDF">
        <w:rPr>
          <w:rFonts w:asciiTheme="minorHAnsi" w:hAnsiTheme="minorHAnsi" w:cstheme="minorHAnsi"/>
          <w:color w:val="auto"/>
        </w:rPr>
        <w:t xml:space="preserve"> </w:t>
      </w:r>
    </w:p>
    <w:p w14:paraId="7651A781" w14:textId="77777777" w:rsidR="00901D37" w:rsidRPr="00EB2BDF" w:rsidRDefault="00901D37" w:rsidP="00E86418">
      <w:pPr>
        <w:rPr>
          <w:rFonts w:asciiTheme="minorHAnsi" w:hAnsiTheme="minorHAnsi" w:cstheme="minorHAnsi"/>
          <w:b/>
          <w:bCs/>
        </w:rPr>
      </w:pPr>
    </w:p>
    <w:p w14:paraId="73D7A8F5" w14:textId="6013E040" w:rsidR="005C1375" w:rsidRPr="00EB2BDF" w:rsidRDefault="006305D7" w:rsidP="00E86418">
      <w:pPr>
        <w:rPr>
          <w:rFonts w:asciiTheme="minorHAnsi" w:hAnsiTheme="minorHAnsi" w:cstheme="minorHAnsi"/>
          <w:b/>
          <w:bCs/>
        </w:rPr>
      </w:pPr>
      <w:r w:rsidRPr="00EB2BDF">
        <w:rPr>
          <w:rFonts w:asciiTheme="minorHAnsi" w:hAnsiTheme="minorHAnsi" w:cstheme="minorHAnsi"/>
          <w:b/>
          <w:bCs/>
        </w:rPr>
        <w:t>AUTHORS</w:t>
      </w:r>
      <w:r w:rsidR="000B662E" w:rsidRPr="00EB2BDF">
        <w:rPr>
          <w:rFonts w:asciiTheme="minorHAnsi" w:hAnsiTheme="minorHAnsi" w:cstheme="minorHAnsi"/>
          <w:b/>
          <w:bCs/>
        </w:rPr>
        <w:t xml:space="preserve"> </w:t>
      </w:r>
      <w:r w:rsidR="00086FF5" w:rsidRPr="00EB2BDF">
        <w:rPr>
          <w:rFonts w:asciiTheme="minorHAnsi" w:hAnsiTheme="minorHAnsi" w:cstheme="minorHAnsi"/>
          <w:b/>
          <w:bCs/>
        </w:rPr>
        <w:t xml:space="preserve">AND </w:t>
      </w:r>
      <w:r w:rsidR="000B662E" w:rsidRPr="00EB2BDF">
        <w:rPr>
          <w:rFonts w:asciiTheme="minorHAnsi" w:hAnsiTheme="minorHAnsi" w:cstheme="minorHAnsi"/>
          <w:b/>
          <w:bCs/>
        </w:rPr>
        <w:t>AFFILIATIONS</w:t>
      </w:r>
      <w:r w:rsidRPr="00EB2BDF">
        <w:rPr>
          <w:rFonts w:asciiTheme="minorHAnsi" w:hAnsiTheme="minorHAnsi" w:cstheme="minorHAnsi"/>
          <w:b/>
          <w:bCs/>
        </w:rPr>
        <w:t xml:space="preserve">: </w:t>
      </w:r>
    </w:p>
    <w:p w14:paraId="77954C0E" w14:textId="5D3AE805" w:rsidR="00BA26E0" w:rsidRPr="00EB2BDF" w:rsidRDefault="00D67639" w:rsidP="00E86418">
      <w:pPr>
        <w:rPr>
          <w:rFonts w:asciiTheme="minorHAnsi" w:hAnsiTheme="minorHAnsi" w:cstheme="minorHAnsi"/>
          <w:bCs/>
        </w:rPr>
      </w:pPr>
      <w:proofErr w:type="spellStart"/>
      <w:r w:rsidRPr="00EB2BDF">
        <w:rPr>
          <w:rFonts w:asciiTheme="minorHAnsi" w:hAnsiTheme="minorHAnsi" w:cstheme="minorHAnsi"/>
          <w:bCs/>
        </w:rPr>
        <w:t>Shuangyi</w:t>
      </w:r>
      <w:proofErr w:type="spellEnd"/>
      <w:r w:rsidRPr="00EB2BDF">
        <w:rPr>
          <w:rFonts w:asciiTheme="minorHAnsi" w:hAnsiTheme="minorHAnsi" w:cstheme="minorHAnsi"/>
          <w:bCs/>
        </w:rPr>
        <w:t xml:space="preserve"> Wang</w:t>
      </w:r>
      <w:r w:rsidR="00BA26E0" w:rsidRPr="00EB2BDF">
        <w:rPr>
          <w:rFonts w:asciiTheme="minorHAnsi" w:hAnsiTheme="minorHAnsi" w:cstheme="minorHAnsi"/>
          <w:bCs/>
          <w:vertAlign w:val="superscript"/>
        </w:rPr>
        <w:t>1</w:t>
      </w:r>
      <w:r w:rsidR="00C67470">
        <w:rPr>
          <w:rFonts w:asciiTheme="minorHAnsi" w:hAnsiTheme="minorHAnsi" w:cstheme="minorHAnsi"/>
          <w:bCs/>
        </w:rPr>
        <w:t xml:space="preserve"> *</w:t>
      </w:r>
      <w:r w:rsidR="00B52287" w:rsidRPr="00EB2BDF">
        <w:rPr>
          <w:rFonts w:asciiTheme="minorHAnsi" w:hAnsiTheme="minorHAnsi" w:cstheme="minorHAnsi"/>
          <w:bCs/>
        </w:rPr>
        <w:t>, James Housden</w:t>
      </w:r>
      <w:r w:rsidR="00BA26E0" w:rsidRPr="00EB2BDF">
        <w:rPr>
          <w:rFonts w:asciiTheme="minorHAnsi" w:hAnsiTheme="minorHAnsi" w:cstheme="minorHAnsi"/>
          <w:bCs/>
          <w:vertAlign w:val="superscript"/>
        </w:rPr>
        <w:t>1</w:t>
      </w:r>
      <w:r w:rsidR="00C67470">
        <w:rPr>
          <w:rFonts w:asciiTheme="minorHAnsi" w:hAnsiTheme="minorHAnsi" w:cstheme="minorHAnsi"/>
          <w:bCs/>
        </w:rPr>
        <w:t xml:space="preserve"> *</w:t>
      </w:r>
      <w:r w:rsidRPr="00EB2BDF">
        <w:rPr>
          <w:rFonts w:asciiTheme="minorHAnsi" w:hAnsiTheme="minorHAnsi" w:cstheme="minorHAnsi"/>
          <w:bCs/>
        </w:rPr>
        <w:t xml:space="preserve">, </w:t>
      </w:r>
      <w:r w:rsidR="00784994" w:rsidRPr="00EB2BDF">
        <w:rPr>
          <w:rFonts w:asciiTheme="minorHAnsi" w:hAnsiTheme="minorHAnsi" w:cstheme="minorHAnsi"/>
          <w:bCs/>
        </w:rPr>
        <w:t>Yohan Noh</w:t>
      </w:r>
      <w:r w:rsidR="00BA26E0" w:rsidRPr="00EB2BDF">
        <w:rPr>
          <w:rFonts w:asciiTheme="minorHAnsi" w:hAnsiTheme="minorHAnsi" w:cstheme="minorHAnsi"/>
          <w:bCs/>
          <w:vertAlign w:val="superscript"/>
        </w:rPr>
        <w:t>1</w:t>
      </w:r>
      <w:r w:rsidR="00784994" w:rsidRPr="00EB2BDF">
        <w:rPr>
          <w:rFonts w:asciiTheme="minorHAnsi" w:hAnsiTheme="minorHAnsi" w:cstheme="minorHAnsi"/>
          <w:bCs/>
        </w:rPr>
        <w:t xml:space="preserve">, </w:t>
      </w:r>
      <w:r w:rsidR="001F2FCA" w:rsidRPr="00EB2BDF">
        <w:rPr>
          <w:rFonts w:asciiTheme="minorHAnsi" w:hAnsiTheme="minorHAnsi" w:cstheme="minorHAnsi"/>
          <w:bCs/>
        </w:rPr>
        <w:t>Anisha Singh</w:t>
      </w:r>
      <w:r w:rsidR="001F2FCA" w:rsidRPr="00EB2BDF">
        <w:rPr>
          <w:rFonts w:asciiTheme="minorHAnsi" w:hAnsiTheme="minorHAnsi" w:cstheme="minorHAnsi"/>
          <w:bCs/>
          <w:vertAlign w:val="superscript"/>
        </w:rPr>
        <w:t>2</w:t>
      </w:r>
      <w:r w:rsidR="001F2FCA" w:rsidRPr="00EB2BDF">
        <w:rPr>
          <w:rFonts w:asciiTheme="minorHAnsi" w:hAnsiTheme="minorHAnsi" w:cstheme="minorHAnsi"/>
          <w:bCs/>
        </w:rPr>
        <w:t xml:space="preserve">, </w:t>
      </w:r>
      <w:proofErr w:type="spellStart"/>
      <w:r w:rsidRPr="00EB2BDF">
        <w:rPr>
          <w:rFonts w:asciiTheme="minorHAnsi" w:hAnsiTheme="minorHAnsi" w:cstheme="minorHAnsi"/>
          <w:bCs/>
        </w:rPr>
        <w:t>Junghwan</w:t>
      </w:r>
      <w:proofErr w:type="spellEnd"/>
      <w:r w:rsidRPr="00EB2BDF">
        <w:rPr>
          <w:rFonts w:asciiTheme="minorHAnsi" w:hAnsiTheme="minorHAnsi" w:cstheme="minorHAnsi"/>
          <w:bCs/>
        </w:rPr>
        <w:t xml:space="preserve"> Back</w:t>
      </w:r>
      <w:r w:rsidR="00861D2A" w:rsidRPr="00EB2BDF">
        <w:rPr>
          <w:rFonts w:asciiTheme="minorHAnsi" w:hAnsiTheme="minorHAnsi" w:cstheme="minorHAnsi"/>
          <w:bCs/>
          <w:vertAlign w:val="superscript"/>
        </w:rPr>
        <w:t>3</w:t>
      </w:r>
      <w:r w:rsidRPr="00EB2BDF">
        <w:rPr>
          <w:rFonts w:asciiTheme="minorHAnsi" w:hAnsiTheme="minorHAnsi" w:cstheme="minorHAnsi"/>
          <w:bCs/>
        </w:rPr>
        <w:t>,</w:t>
      </w:r>
      <w:r w:rsidR="00B52287" w:rsidRPr="00EB2BDF">
        <w:rPr>
          <w:rFonts w:asciiTheme="minorHAnsi" w:hAnsiTheme="minorHAnsi" w:cstheme="minorHAnsi"/>
          <w:bCs/>
        </w:rPr>
        <w:t xml:space="preserve"> </w:t>
      </w:r>
      <w:r w:rsidR="007E002E" w:rsidRPr="00EB2BDF">
        <w:rPr>
          <w:rFonts w:asciiTheme="minorHAnsi" w:hAnsiTheme="minorHAnsi" w:cstheme="minorHAnsi"/>
          <w:bCs/>
        </w:rPr>
        <w:t>Lukas Lindenroth</w:t>
      </w:r>
      <w:r w:rsidR="007E002E" w:rsidRPr="00EB2BDF">
        <w:rPr>
          <w:rFonts w:asciiTheme="minorHAnsi" w:hAnsiTheme="minorHAnsi" w:cstheme="minorHAnsi"/>
          <w:bCs/>
          <w:vertAlign w:val="superscript"/>
        </w:rPr>
        <w:t>3</w:t>
      </w:r>
      <w:r w:rsidR="007E002E" w:rsidRPr="00EB2BDF">
        <w:rPr>
          <w:rFonts w:asciiTheme="minorHAnsi" w:hAnsiTheme="minorHAnsi" w:cstheme="minorHAnsi"/>
          <w:bCs/>
        </w:rPr>
        <w:t>,</w:t>
      </w:r>
      <w:r w:rsidR="00DE4A7B" w:rsidRPr="00EB2BDF">
        <w:rPr>
          <w:rFonts w:asciiTheme="minorHAnsi" w:hAnsiTheme="minorHAnsi" w:cstheme="minorHAnsi"/>
          <w:bCs/>
        </w:rPr>
        <w:t xml:space="preserve"> </w:t>
      </w:r>
      <w:r w:rsidR="00B52287" w:rsidRPr="00EB2BDF">
        <w:rPr>
          <w:rFonts w:asciiTheme="minorHAnsi" w:hAnsiTheme="minorHAnsi" w:cstheme="minorHAnsi"/>
          <w:bCs/>
        </w:rPr>
        <w:t>Hongbin Liu</w:t>
      </w:r>
      <w:r w:rsidR="00BA26E0" w:rsidRPr="00EB2BDF">
        <w:rPr>
          <w:rFonts w:asciiTheme="minorHAnsi" w:hAnsiTheme="minorHAnsi" w:cstheme="minorHAnsi"/>
          <w:bCs/>
          <w:vertAlign w:val="superscript"/>
        </w:rPr>
        <w:t>3</w:t>
      </w:r>
      <w:r w:rsidR="00B52287" w:rsidRPr="00EB2BDF">
        <w:rPr>
          <w:rFonts w:asciiTheme="minorHAnsi" w:hAnsiTheme="minorHAnsi" w:cstheme="minorHAnsi"/>
          <w:bCs/>
        </w:rPr>
        <w:t>, Joseph Hajnal</w:t>
      </w:r>
      <w:r w:rsidR="00BA26E0" w:rsidRPr="00EB2BDF">
        <w:rPr>
          <w:rFonts w:asciiTheme="minorHAnsi" w:hAnsiTheme="minorHAnsi" w:cstheme="minorHAnsi"/>
          <w:bCs/>
          <w:vertAlign w:val="superscript"/>
        </w:rPr>
        <w:t>1</w:t>
      </w:r>
      <w:r w:rsidR="00784994" w:rsidRPr="00EB2BDF">
        <w:rPr>
          <w:rFonts w:asciiTheme="minorHAnsi" w:hAnsiTheme="minorHAnsi" w:cstheme="minorHAnsi"/>
          <w:bCs/>
        </w:rPr>
        <w:t>,</w:t>
      </w:r>
      <w:r w:rsidR="00B52287" w:rsidRPr="00EB2BDF">
        <w:rPr>
          <w:rFonts w:asciiTheme="minorHAnsi" w:hAnsiTheme="minorHAnsi" w:cstheme="minorHAnsi"/>
          <w:bCs/>
        </w:rPr>
        <w:t xml:space="preserve"> </w:t>
      </w:r>
      <w:proofErr w:type="spellStart"/>
      <w:r w:rsidR="00B52287" w:rsidRPr="00EB2BDF">
        <w:rPr>
          <w:rFonts w:asciiTheme="minorHAnsi" w:hAnsiTheme="minorHAnsi" w:cstheme="minorHAnsi"/>
          <w:bCs/>
        </w:rPr>
        <w:t>Kaspar</w:t>
      </w:r>
      <w:proofErr w:type="spellEnd"/>
      <w:r w:rsidR="00B52287" w:rsidRPr="00EB2BDF">
        <w:rPr>
          <w:rFonts w:asciiTheme="minorHAnsi" w:hAnsiTheme="minorHAnsi" w:cstheme="minorHAnsi"/>
          <w:bCs/>
        </w:rPr>
        <w:t xml:space="preserve"> Althoefer</w:t>
      </w:r>
      <w:r w:rsidR="00BA26E0" w:rsidRPr="00EB2BDF">
        <w:rPr>
          <w:rFonts w:asciiTheme="minorHAnsi" w:hAnsiTheme="minorHAnsi" w:cstheme="minorHAnsi"/>
          <w:bCs/>
          <w:vertAlign w:val="superscript"/>
        </w:rPr>
        <w:t>4</w:t>
      </w:r>
      <w:r w:rsidR="00B52287" w:rsidRPr="00EB2BDF">
        <w:rPr>
          <w:rFonts w:asciiTheme="minorHAnsi" w:hAnsiTheme="minorHAnsi" w:cstheme="minorHAnsi"/>
          <w:bCs/>
        </w:rPr>
        <w:t>,</w:t>
      </w:r>
      <w:r w:rsidR="00784994" w:rsidRPr="00EB2BDF">
        <w:rPr>
          <w:rFonts w:asciiTheme="minorHAnsi" w:hAnsiTheme="minorHAnsi" w:cstheme="minorHAnsi"/>
          <w:bCs/>
        </w:rPr>
        <w:t xml:space="preserve"> </w:t>
      </w:r>
      <w:r w:rsidR="0009186F" w:rsidRPr="00EB2BDF">
        <w:rPr>
          <w:rFonts w:asciiTheme="minorHAnsi" w:hAnsiTheme="minorHAnsi" w:cstheme="minorHAnsi"/>
          <w:bCs/>
        </w:rPr>
        <w:t>Davinder Singh</w:t>
      </w:r>
      <w:r w:rsidR="0009186F" w:rsidRPr="00EB2BDF">
        <w:rPr>
          <w:rFonts w:asciiTheme="minorHAnsi" w:hAnsiTheme="minorHAnsi" w:cstheme="minorHAnsi"/>
          <w:bCs/>
          <w:vertAlign w:val="superscript"/>
        </w:rPr>
        <w:t>2</w:t>
      </w:r>
      <w:r w:rsidR="0009186F" w:rsidRPr="00EB2BDF">
        <w:rPr>
          <w:rFonts w:asciiTheme="minorHAnsi" w:hAnsiTheme="minorHAnsi" w:cstheme="minorHAnsi"/>
          <w:bCs/>
        </w:rPr>
        <w:t>,</w:t>
      </w:r>
      <w:r w:rsidR="0009186F" w:rsidRPr="00EB2BDF">
        <w:rPr>
          <w:rFonts w:asciiTheme="minorHAnsi" w:hAnsiTheme="minorHAnsi" w:cstheme="minorHAnsi"/>
          <w:bCs/>
          <w:vertAlign w:val="superscript"/>
        </w:rPr>
        <w:t xml:space="preserve"> </w:t>
      </w:r>
      <w:proofErr w:type="spellStart"/>
      <w:r w:rsidRPr="00EB2BDF">
        <w:rPr>
          <w:rFonts w:asciiTheme="minorHAnsi" w:hAnsiTheme="minorHAnsi" w:cstheme="minorHAnsi"/>
          <w:bCs/>
        </w:rPr>
        <w:t>Kawal</w:t>
      </w:r>
      <w:proofErr w:type="spellEnd"/>
      <w:r w:rsidRPr="00EB2BDF">
        <w:rPr>
          <w:rFonts w:asciiTheme="minorHAnsi" w:hAnsiTheme="minorHAnsi" w:cstheme="minorHAnsi"/>
          <w:bCs/>
        </w:rPr>
        <w:t xml:space="preserve"> Rhode</w:t>
      </w:r>
      <w:r w:rsidR="00BA26E0" w:rsidRPr="00EB2BDF">
        <w:rPr>
          <w:rFonts w:asciiTheme="minorHAnsi" w:hAnsiTheme="minorHAnsi" w:cstheme="minorHAnsi"/>
          <w:bCs/>
          <w:vertAlign w:val="superscript"/>
        </w:rPr>
        <w:t>1</w:t>
      </w:r>
    </w:p>
    <w:p w14:paraId="72EC63FC" w14:textId="5C1B83AC" w:rsidR="00BA26E0" w:rsidRPr="00EB2BDF" w:rsidRDefault="00BA26E0" w:rsidP="00E86418">
      <w:pPr>
        <w:rPr>
          <w:rFonts w:asciiTheme="minorHAnsi" w:hAnsiTheme="minorHAnsi" w:cstheme="minorHAnsi"/>
          <w:bCs/>
        </w:rPr>
      </w:pPr>
      <w:r w:rsidRPr="00EB2BDF">
        <w:rPr>
          <w:rFonts w:asciiTheme="minorHAnsi" w:hAnsiTheme="minorHAnsi" w:cstheme="minorHAnsi"/>
          <w:bCs/>
          <w:vertAlign w:val="superscript"/>
        </w:rPr>
        <w:t>1</w:t>
      </w:r>
      <w:r w:rsidRPr="00EB2BDF">
        <w:rPr>
          <w:rFonts w:asciiTheme="minorHAnsi" w:hAnsiTheme="minorHAnsi" w:cstheme="minorHAnsi"/>
          <w:bCs/>
        </w:rPr>
        <w:t xml:space="preserve">School of Biomedical Engineering &amp; Imaging Sciences, King’s College London, </w:t>
      </w:r>
      <w:r w:rsidR="0067083D" w:rsidRPr="00EB2BDF">
        <w:rPr>
          <w:rFonts w:asciiTheme="minorHAnsi" w:hAnsiTheme="minorHAnsi" w:cstheme="minorHAnsi"/>
          <w:bCs/>
        </w:rPr>
        <w:t xml:space="preserve">London, </w:t>
      </w:r>
      <w:r w:rsidRPr="00EB2BDF">
        <w:rPr>
          <w:rFonts w:asciiTheme="minorHAnsi" w:hAnsiTheme="minorHAnsi" w:cstheme="minorHAnsi"/>
          <w:bCs/>
        </w:rPr>
        <w:t>UK</w:t>
      </w:r>
    </w:p>
    <w:p w14:paraId="71C4A791" w14:textId="77777777" w:rsidR="00BA26E0" w:rsidRPr="00EB2BDF" w:rsidRDefault="00BA26E0" w:rsidP="00E86418">
      <w:pPr>
        <w:rPr>
          <w:rFonts w:asciiTheme="minorHAnsi" w:hAnsiTheme="minorHAnsi" w:cstheme="minorHAnsi"/>
          <w:bCs/>
        </w:rPr>
      </w:pPr>
      <w:r w:rsidRPr="00EB2BDF">
        <w:rPr>
          <w:rFonts w:asciiTheme="minorHAnsi" w:hAnsiTheme="minorHAnsi" w:cstheme="minorHAnsi"/>
          <w:bCs/>
          <w:vertAlign w:val="superscript"/>
        </w:rPr>
        <w:t>2</w:t>
      </w:r>
      <w:r w:rsidRPr="00EB2BDF">
        <w:rPr>
          <w:rFonts w:asciiTheme="minorHAnsi" w:hAnsiTheme="minorHAnsi" w:cstheme="minorHAnsi"/>
          <w:bCs/>
        </w:rPr>
        <w:t>Xtronics Ltd., Gravesend, UK</w:t>
      </w:r>
    </w:p>
    <w:p w14:paraId="3E353F34" w14:textId="3B73B194" w:rsidR="00BA26E0" w:rsidRPr="00EB2BDF" w:rsidRDefault="00BA26E0" w:rsidP="00E86418">
      <w:pPr>
        <w:rPr>
          <w:rFonts w:asciiTheme="minorHAnsi" w:hAnsiTheme="minorHAnsi" w:cstheme="minorHAnsi"/>
          <w:bCs/>
        </w:rPr>
      </w:pPr>
      <w:r w:rsidRPr="00EB2BDF">
        <w:rPr>
          <w:rFonts w:asciiTheme="minorHAnsi" w:hAnsiTheme="minorHAnsi" w:cstheme="minorHAnsi"/>
          <w:bCs/>
          <w:vertAlign w:val="superscript"/>
        </w:rPr>
        <w:t>3</w:t>
      </w:r>
      <w:r w:rsidRPr="00EB2BDF">
        <w:rPr>
          <w:rFonts w:asciiTheme="minorHAnsi" w:hAnsiTheme="minorHAnsi" w:cstheme="minorHAnsi"/>
          <w:bCs/>
        </w:rPr>
        <w:t xml:space="preserve">Department of Informatics, King’s College London, </w:t>
      </w:r>
      <w:r w:rsidR="0067083D" w:rsidRPr="00EB2BDF">
        <w:rPr>
          <w:rFonts w:asciiTheme="minorHAnsi" w:hAnsiTheme="minorHAnsi" w:cstheme="minorHAnsi"/>
          <w:bCs/>
        </w:rPr>
        <w:t xml:space="preserve">London, </w:t>
      </w:r>
      <w:r w:rsidRPr="00EB2BDF">
        <w:rPr>
          <w:rFonts w:asciiTheme="minorHAnsi" w:hAnsiTheme="minorHAnsi" w:cstheme="minorHAnsi"/>
          <w:bCs/>
        </w:rPr>
        <w:t>UK</w:t>
      </w:r>
    </w:p>
    <w:p w14:paraId="1B1D3AEF" w14:textId="2C6CB1EF" w:rsidR="00BA26E0" w:rsidRDefault="00BA26E0" w:rsidP="00E86418">
      <w:pPr>
        <w:rPr>
          <w:rFonts w:asciiTheme="minorHAnsi" w:hAnsiTheme="minorHAnsi" w:cstheme="minorHAnsi"/>
          <w:bCs/>
        </w:rPr>
      </w:pPr>
      <w:r w:rsidRPr="00EB2BDF">
        <w:rPr>
          <w:rFonts w:asciiTheme="minorHAnsi" w:hAnsiTheme="minorHAnsi" w:cstheme="minorHAnsi"/>
          <w:bCs/>
          <w:vertAlign w:val="superscript"/>
        </w:rPr>
        <w:t>4</w:t>
      </w:r>
      <w:r w:rsidRPr="00EB2BDF">
        <w:rPr>
          <w:rFonts w:asciiTheme="minorHAnsi" w:hAnsiTheme="minorHAnsi" w:cstheme="minorHAnsi"/>
          <w:bCs/>
        </w:rPr>
        <w:t xml:space="preserve">Faculty of Science &amp; Engineering, Queen Mary University of London, </w:t>
      </w:r>
      <w:r w:rsidR="0067083D" w:rsidRPr="00EB2BDF">
        <w:rPr>
          <w:rFonts w:asciiTheme="minorHAnsi" w:hAnsiTheme="minorHAnsi" w:cstheme="minorHAnsi"/>
          <w:bCs/>
        </w:rPr>
        <w:t xml:space="preserve">London, </w:t>
      </w:r>
      <w:r w:rsidRPr="00EB2BDF">
        <w:rPr>
          <w:rFonts w:asciiTheme="minorHAnsi" w:hAnsiTheme="minorHAnsi" w:cstheme="minorHAnsi"/>
          <w:bCs/>
        </w:rPr>
        <w:t>UK</w:t>
      </w:r>
    </w:p>
    <w:p w14:paraId="60F2F018" w14:textId="77777777" w:rsidR="00C67470" w:rsidRPr="00EB2BDF" w:rsidRDefault="00C67470" w:rsidP="00E86418">
      <w:pPr>
        <w:rPr>
          <w:rFonts w:asciiTheme="minorHAnsi" w:hAnsiTheme="minorHAnsi" w:cstheme="minorHAnsi"/>
          <w:bCs/>
        </w:rPr>
      </w:pPr>
    </w:p>
    <w:p w14:paraId="51BF65E6" w14:textId="410C0563" w:rsidR="00BA26E0" w:rsidRPr="00EB2BDF" w:rsidRDefault="00C67470" w:rsidP="00E86418">
      <w:r>
        <w:rPr>
          <w:rStyle w:val="afc"/>
          <w:vertAlign w:val="baseline"/>
        </w:rPr>
        <w:t>*</w:t>
      </w:r>
      <w:r w:rsidR="004B5CA6">
        <w:t>These</w:t>
      </w:r>
      <w:r w:rsidR="00E86418" w:rsidRPr="00EB2BDF">
        <w:t xml:space="preserve"> authors contributed equally to this manuscript.</w:t>
      </w:r>
    </w:p>
    <w:p w14:paraId="40CB3456" w14:textId="77777777" w:rsidR="00E86418" w:rsidRPr="00EB2BDF" w:rsidRDefault="00E86418" w:rsidP="00E86418">
      <w:pPr>
        <w:rPr>
          <w:rFonts w:asciiTheme="minorHAnsi" w:hAnsiTheme="minorHAnsi" w:cstheme="minorHAnsi"/>
          <w:bCs/>
        </w:rPr>
      </w:pPr>
    </w:p>
    <w:p w14:paraId="4B5C3DA7" w14:textId="77777777" w:rsidR="00BA26E0" w:rsidRPr="00EB2BDF" w:rsidRDefault="00BA26E0" w:rsidP="00E86418">
      <w:pPr>
        <w:rPr>
          <w:rFonts w:asciiTheme="minorHAnsi" w:hAnsiTheme="minorHAnsi" w:cstheme="minorHAnsi"/>
          <w:b/>
          <w:bCs/>
        </w:rPr>
      </w:pPr>
      <w:r w:rsidRPr="00EB2BDF">
        <w:rPr>
          <w:rFonts w:asciiTheme="minorHAnsi" w:hAnsiTheme="minorHAnsi" w:cstheme="minorHAnsi"/>
          <w:b/>
          <w:bCs/>
        </w:rPr>
        <w:t xml:space="preserve">Corresponding Author: </w:t>
      </w:r>
    </w:p>
    <w:p w14:paraId="0187684F" w14:textId="05377BDD" w:rsidR="00A401AF" w:rsidRPr="00EB2BDF" w:rsidRDefault="00BA26E0" w:rsidP="00D1497F">
      <w:pPr>
        <w:widowControl/>
        <w:jc w:val="left"/>
        <w:rPr>
          <w:rFonts w:asciiTheme="minorHAnsi" w:hAnsiTheme="minorHAnsi" w:cstheme="minorHAnsi"/>
          <w:bCs/>
        </w:rPr>
      </w:pPr>
      <w:proofErr w:type="spellStart"/>
      <w:r w:rsidRPr="00EB2BDF">
        <w:rPr>
          <w:rFonts w:asciiTheme="minorHAnsi" w:hAnsiTheme="minorHAnsi" w:cstheme="minorHAnsi"/>
          <w:bCs/>
        </w:rPr>
        <w:t>Shuangyi</w:t>
      </w:r>
      <w:proofErr w:type="spellEnd"/>
      <w:r w:rsidRPr="00EB2BDF">
        <w:rPr>
          <w:rFonts w:asciiTheme="minorHAnsi" w:hAnsiTheme="minorHAnsi" w:cstheme="minorHAnsi"/>
          <w:bCs/>
        </w:rPr>
        <w:t xml:space="preserve"> Wang</w:t>
      </w:r>
      <w:r w:rsidR="004B5CA6">
        <w:rPr>
          <w:rFonts w:asciiTheme="minorHAnsi" w:hAnsiTheme="minorHAnsi" w:cstheme="minorHAnsi"/>
          <w:bCs/>
        </w:rPr>
        <w:tab/>
        <w:t>(</w:t>
      </w:r>
      <w:r w:rsidR="00315F9A" w:rsidRPr="00EB2BDF">
        <w:rPr>
          <w:rFonts w:asciiTheme="minorHAnsi" w:hAnsiTheme="minorHAnsi" w:cstheme="minorHAnsi"/>
          <w:bCs/>
        </w:rPr>
        <w:t>s</w:t>
      </w:r>
      <w:r w:rsidR="00A401AF" w:rsidRPr="00EB2BDF">
        <w:rPr>
          <w:rFonts w:asciiTheme="minorHAnsi" w:hAnsiTheme="minorHAnsi" w:cstheme="minorHAnsi"/>
          <w:bCs/>
        </w:rPr>
        <w:t>huangyi.wang@kcl.ac.uk</w:t>
      </w:r>
      <w:r w:rsidR="004B5CA6">
        <w:rPr>
          <w:rFonts w:asciiTheme="minorHAnsi" w:hAnsiTheme="minorHAnsi" w:cstheme="minorHAnsi"/>
          <w:bCs/>
        </w:rPr>
        <w:t>)</w:t>
      </w:r>
    </w:p>
    <w:p w14:paraId="174B44EE" w14:textId="5AE047C8" w:rsidR="00BA26E0" w:rsidRPr="00EB2BDF" w:rsidRDefault="00BA26E0" w:rsidP="00E86418">
      <w:pPr>
        <w:rPr>
          <w:rFonts w:asciiTheme="minorHAnsi" w:hAnsiTheme="minorHAnsi" w:cstheme="minorHAnsi"/>
          <w:bCs/>
        </w:rPr>
      </w:pPr>
      <w:r w:rsidRPr="00EB2BDF">
        <w:rPr>
          <w:rFonts w:asciiTheme="minorHAnsi" w:hAnsiTheme="minorHAnsi" w:cstheme="minorHAnsi"/>
          <w:bCs/>
        </w:rPr>
        <w:t>Tel: +</w:t>
      </w:r>
      <w:r w:rsidR="00FB2850" w:rsidRPr="00EB2BDF">
        <w:rPr>
          <w:rFonts w:asciiTheme="minorHAnsi" w:hAnsiTheme="minorHAnsi" w:cstheme="minorHAnsi"/>
          <w:bCs/>
        </w:rPr>
        <w:t>44</w:t>
      </w:r>
      <w:r w:rsidRPr="00EB2BDF">
        <w:rPr>
          <w:rFonts w:asciiTheme="minorHAnsi" w:hAnsiTheme="minorHAnsi" w:cstheme="minorHAnsi"/>
          <w:bCs/>
        </w:rPr>
        <w:t xml:space="preserve"> (0) 7835234417</w:t>
      </w:r>
    </w:p>
    <w:p w14:paraId="3DA02951" w14:textId="77777777" w:rsidR="00BA26E0" w:rsidRPr="00EB2BDF" w:rsidRDefault="00BA26E0" w:rsidP="00E86418">
      <w:pPr>
        <w:rPr>
          <w:rFonts w:asciiTheme="minorHAnsi" w:hAnsiTheme="minorHAnsi" w:cstheme="minorHAnsi"/>
          <w:bCs/>
        </w:rPr>
      </w:pPr>
    </w:p>
    <w:p w14:paraId="5786CD69" w14:textId="2F710D8C" w:rsidR="00A401AF" w:rsidRPr="00EB2BDF" w:rsidRDefault="00BA26E0" w:rsidP="00E86418">
      <w:pPr>
        <w:rPr>
          <w:rFonts w:asciiTheme="minorHAnsi" w:hAnsiTheme="minorHAnsi" w:cstheme="minorHAnsi"/>
          <w:b/>
          <w:bCs/>
        </w:rPr>
      </w:pPr>
      <w:r w:rsidRPr="00EB2BDF">
        <w:rPr>
          <w:rFonts w:asciiTheme="minorHAnsi" w:hAnsiTheme="minorHAnsi" w:cstheme="minorHAnsi"/>
          <w:b/>
          <w:bCs/>
        </w:rPr>
        <w:t>Email Addresses of Co-authors:</w:t>
      </w:r>
    </w:p>
    <w:p w14:paraId="6B4553F3" w14:textId="51847551" w:rsidR="00315F9A" w:rsidRPr="00EB2BDF" w:rsidRDefault="00A401AF" w:rsidP="00E86418">
      <w:pPr>
        <w:rPr>
          <w:rFonts w:asciiTheme="minorHAnsi" w:hAnsiTheme="minorHAnsi" w:cstheme="minorHAnsi"/>
          <w:bCs/>
        </w:rPr>
      </w:pPr>
      <w:r w:rsidRPr="00EB2BDF">
        <w:rPr>
          <w:rFonts w:asciiTheme="minorHAnsi" w:hAnsiTheme="minorHAnsi" w:cstheme="minorHAnsi"/>
          <w:bCs/>
        </w:rPr>
        <w:t xml:space="preserve">James </w:t>
      </w:r>
      <w:proofErr w:type="spellStart"/>
      <w:r w:rsidRPr="00EB2BDF">
        <w:rPr>
          <w:rFonts w:asciiTheme="minorHAnsi" w:hAnsiTheme="minorHAnsi" w:cstheme="minorHAnsi"/>
          <w:bCs/>
        </w:rPr>
        <w:t>Housden</w:t>
      </w:r>
      <w:proofErr w:type="spellEnd"/>
      <w:r w:rsidRPr="00EB2BDF">
        <w:rPr>
          <w:rFonts w:asciiTheme="minorHAnsi" w:hAnsiTheme="minorHAnsi" w:cstheme="minorHAnsi"/>
          <w:bCs/>
        </w:rPr>
        <w:t xml:space="preserve"> </w:t>
      </w:r>
      <w:r w:rsidR="004B5CA6">
        <w:rPr>
          <w:rFonts w:asciiTheme="minorHAnsi" w:hAnsiTheme="minorHAnsi" w:cstheme="minorHAnsi"/>
          <w:bCs/>
        </w:rPr>
        <w:tab/>
      </w:r>
      <w:r w:rsidRPr="00EB2BDF">
        <w:rPr>
          <w:rFonts w:asciiTheme="minorHAnsi" w:hAnsiTheme="minorHAnsi" w:cstheme="minorHAnsi"/>
          <w:bCs/>
        </w:rPr>
        <w:t>(</w:t>
      </w:r>
      <w:r w:rsidR="00315F9A" w:rsidRPr="00EB2BDF">
        <w:rPr>
          <w:rFonts w:asciiTheme="minorHAnsi" w:hAnsiTheme="minorHAnsi" w:cstheme="minorHAnsi"/>
          <w:bCs/>
        </w:rPr>
        <w:t>richard.housden@kcl.ac.uk</w:t>
      </w:r>
      <w:r w:rsidRPr="00EB2BDF">
        <w:rPr>
          <w:rFonts w:asciiTheme="minorHAnsi" w:hAnsiTheme="minorHAnsi" w:cstheme="minorHAnsi"/>
          <w:bCs/>
        </w:rPr>
        <w:t>)</w:t>
      </w:r>
    </w:p>
    <w:p w14:paraId="0A37AD8E" w14:textId="0A52BEB2" w:rsidR="00A401AF" w:rsidRPr="00EB2BDF" w:rsidRDefault="00A401AF" w:rsidP="00E86418">
      <w:pPr>
        <w:rPr>
          <w:rFonts w:asciiTheme="minorHAnsi" w:hAnsiTheme="minorHAnsi" w:cstheme="minorHAnsi"/>
          <w:bCs/>
        </w:rPr>
      </w:pPr>
      <w:r w:rsidRPr="00EB2BDF">
        <w:rPr>
          <w:rFonts w:asciiTheme="minorHAnsi" w:hAnsiTheme="minorHAnsi" w:cstheme="minorHAnsi"/>
          <w:bCs/>
        </w:rPr>
        <w:t>Yohan Noh</w:t>
      </w:r>
      <w:r w:rsidRPr="00EB2BDF">
        <w:rPr>
          <w:rFonts w:asciiTheme="minorHAnsi" w:hAnsiTheme="minorHAnsi" w:cstheme="minorHAnsi"/>
          <w:bCs/>
          <w:vertAlign w:val="superscript"/>
        </w:rPr>
        <w:t xml:space="preserve"> </w:t>
      </w:r>
      <w:r w:rsidR="004B5CA6">
        <w:rPr>
          <w:rFonts w:asciiTheme="minorHAnsi" w:hAnsiTheme="minorHAnsi" w:cstheme="minorHAnsi"/>
          <w:bCs/>
        </w:rPr>
        <w:tab/>
      </w:r>
      <w:r w:rsidR="004B5CA6">
        <w:rPr>
          <w:rFonts w:asciiTheme="minorHAnsi" w:hAnsiTheme="minorHAnsi" w:cstheme="minorHAnsi"/>
          <w:bCs/>
        </w:rPr>
        <w:tab/>
      </w:r>
      <w:r w:rsidRPr="00EB2BDF">
        <w:rPr>
          <w:rFonts w:asciiTheme="minorHAnsi" w:hAnsiTheme="minorHAnsi" w:cstheme="minorHAnsi"/>
          <w:bCs/>
        </w:rPr>
        <w:t>(</w:t>
      </w:r>
      <w:r w:rsidR="00B01C32" w:rsidRPr="00EB2BDF">
        <w:rPr>
          <w:rFonts w:asciiTheme="minorHAnsi" w:hAnsiTheme="minorHAnsi" w:cstheme="minorHAnsi"/>
          <w:bCs/>
        </w:rPr>
        <w:t>yohan.noh@kcl.ac.uk</w:t>
      </w:r>
      <w:r w:rsidRPr="00EB2BDF">
        <w:rPr>
          <w:rFonts w:asciiTheme="minorHAnsi" w:hAnsiTheme="minorHAnsi" w:cstheme="minorHAnsi"/>
          <w:bCs/>
        </w:rPr>
        <w:t>)</w:t>
      </w:r>
    </w:p>
    <w:p w14:paraId="698F643B" w14:textId="71D732FA" w:rsidR="00B01C32" w:rsidRPr="00EB2BDF" w:rsidRDefault="00B01C32" w:rsidP="00E86418">
      <w:pPr>
        <w:rPr>
          <w:rFonts w:asciiTheme="minorHAnsi" w:hAnsiTheme="minorHAnsi" w:cstheme="minorHAnsi"/>
          <w:bCs/>
        </w:rPr>
      </w:pPr>
      <w:r w:rsidRPr="00EB2BDF">
        <w:rPr>
          <w:rFonts w:asciiTheme="minorHAnsi" w:hAnsiTheme="minorHAnsi" w:cstheme="minorHAnsi"/>
          <w:bCs/>
        </w:rPr>
        <w:t xml:space="preserve">Anisha Singh </w:t>
      </w:r>
      <w:r w:rsidR="004B5CA6">
        <w:rPr>
          <w:rFonts w:asciiTheme="minorHAnsi" w:hAnsiTheme="minorHAnsi" w:cstheme="minorHAnsi"/>
          <w:bCs/>
        </w:rPr>
        <w:tab/>
      </w:r>
      <w:r w:rsidR="004B5CA6">
        <w:rPr>
          <w:rFonts w:asciiTheme="minorHAnsi" w:hAnsiTheme="minorHAnsi" w:cstheme="minorHAnsi"/>
          <w:bCs/>
        </w:rPr>
        <w:tab/>
      </w:r>
      <w:r w:rsidRPr="00EB2BDF">
        <w:rPr>
          <w:rFonts w:asciiTheme="minorHAnsi" w:hAnsiTheme="minorHAnsi" w:cstheme="minorHAnsi"/>
          <w:bCs/>
        </w:rPr>
        <w:t>(</w:t>
      </w:r>
      <w:r w:rsidR="00701334" w:rsidRPr="00EB2BDF">
        <w:rPr>
          <w:rFonts w:asciiTheme="minorHAnsi" w:hAnsiTheme="minorHAnsi" w:cstheme="minorHAnsi"/>
          <w:bCs/>
        </w:rPr>
        <w:t>lucky@xtronics.co.uk</w:t>
      </w:r>
      <w:r w:rsidRPr="00EB2BDF">
        <w:rPr>
          <w:rFonts w:asciiTheme="minorHAnsi" w:hAnsiTheme="minorHAnsi" w:cstheme="minorHAnsi"/>
          <w:bCs/>
        </w:rPr>
        <w:t>)</w:t>
      </w:r>
    </w:p>
    <w:p w14:paraId="488FA879" w14:textId="4D8DD20E" w:rsidR="00A401AF" w:rsidRPr="00EB2BDF" w:rsidRDefault="00A401AF" w:rsidP="00E86418">
      <w:pPr>
        <w:rPr>
          <w:rFonts w:asciiTheme="minorHAnsi" w:hAnsiTheme="minorHAnsi" w:cstheme="minorHAnsi"/>
          <w:bCs/>
        </w:rPr>
      </w:pPr>
      <w:proofErr w:type="spellStart"/>
      <w:r w:rsidRPr="00EB2BDF">
        <w:rPr>
          <w:rFonts w:asciiTheme="minorHAnsi" w:hAnsiTheme="minorHAnsi" w:cstheme="minorHAnsi"/>
          <w:bCs/>
        </w:rPr>
        <w:t>Junghwan</w:t>
      </w:r>
      <w:proofErr w:type="spellEnd"/>
      <w:r w:rsidRPr="00EB2BDF">
        <w:rPr>
          <w:rFonts w:asciiTheme="minorHAnsi" w:hAnsiTheme="minorHAnsi" w:cstheme="minorHAnsi"/>
          <w:bCs/>
        </w:rPr>
        <w:t xml:space="preserve"> Back </w:t>
      </w:r>
      <w:r w:rsidR="004B5CA6">
        <w:rPr>
          <w:rFonts w:asciiTheme="minorHAnsi" w:hAnsiTheme="minorHAnsi" w:cstheme="minorHAnsi"/>
          <w:bCs/>
        </w:rPr>
        <w:tab/>
      </w:r>
      <w:r w:rsidRPr="00EB2BDF">
        <w:rPr>
          <w:rFonts w:asciiTheme="minorHAnsi" w:hAnsiTheme="minorHAnsi" w:cstheme="minorHAnsi"/>
          <w:bCs/>
        </w:rPr>
        <w:t>(</w:t>
      </w:r>
      <w:r w:rsidR="007E002E" w:rsidRPr="00EB2BDF">
        <w:rPr>
          <w:rFonts w:asciiTheme="minorHAnsi" w:hAnsiTheme="minorHAnsi" w:cstheme="minorHAnsi"/>
          <w:bCs/>
        </w:rPr>
        <w:t>junghwan.back@kcl.ac.uk</w:t>
      </w:r>
      <w:r w:rsidRPr="00EB2BDF">
        <w:rPr>
          <w:rFonts w:asciiTheme="minorHAnsi" w:hAnsiTheme="minorHAnsi" w:cstheme="minorHAnsi"/>
          <w:bCs/>
        </w:rPr>
        <w:t>)</w:t>
      </w:r>
    </w:p>
    <w:p w14:paraId="65B7AA67" w14:textId="31F59894" w:rsidR="007E002E" w:rsidRPr="00EB2BDF" w:rsidRDefault="007E002E" w:rsidP="00E86418">
      <w:pPr>
        <w:rPr>
          <w:rFonts w:asciiTheme="minorHAnsi" w:hAnsiTheme="minorHAnsi" w:cstheme="minorHAnsi"/>
          <w:bCs/>
        </w:rPr>
      </w:pPr>
      <w:r w:rsidRPr="00EB2BDF">
        <w:rPr>
          <w:rFonts w:asciiTheme="minorHAnsi" w:hAnsiTheme="minorHAnsi" w:cstheme="minorHAnsi"/>
          <w:bCs/>
        </w:rPr>
        <w:t xml:space="preserve">Lukas </w:t>
      </w:r>
      <w:proofErr w:type="spellStart"/>
      <w:r w:rsidRPr="00EB2BDF">
        <w:rPr>
          <w:rFonts w:asciiTheme="minorHAnsi" w:hAnsiTheme="minorHAnsi" w:cstheme="minorHAnsi"/>
          <w:bCs/>
        </w:rPr>
        <w:t>Lindenroth</w:t>
      </w:r>
      <w:proofErr w:type="spellEnd"/>
      <w:r w:rsidRPr="00EB2BDF">
        <w:rPr>
          <w:rFonts w:asciiTheme="minorHAnsi" w:hAnsiTheme="minorHAnsi" w:cstheme="minorHAnsi"/>
          <w:bCs/>
        </w:rPr>
        <w:t xml:space="preserve"> </w:t>
      </w:r>
      <w:r w:rsidR="004B5CA6">
        <w:rPr>
          <w:rFonts w:asciiTheme="minorHAnsi" w:hAnsiTheme="minorHAnsi" w:cstheme="minorHAnsi"/>
          <w:bCs/>
        </w:rPr>
        <w:tab/>
      </w:r>
      <w:r w:rsidRPr="00EB2BDF">
        <w:rPr>
          <w:rFonts w:asciiTheme="minorHAnsi" w:hAnsiTheme="minorHAnsi" w:cstheme="minorHAnsi"/>
          <w:bCs/>
        </w:rPr>
        <w:t xml:space="preserve">(lukas.lindenroth@kcl.ac.uk) </w:t>
      </w:r>
    </w:p>
    <w:p w14:paraId="63E57656" w14:textId="7F7AC38E" w:rsidR="00A401AF" w:rsidRPr="00EB2BDF" w:rsidRDefault="00A401AF" w:rsidP="00E86418">
      <w:pPr>
        <w:rPr>
          <w:rFonts w:asciiTheme="minorHAnsi" w:hAnsiTheme="minorHAnsi" w:cstheme="minorHAnsi"/>
          <w:bCs/>
        </w:rPr>
      </w:pPr>
      <w:r w:rsidRPr="00EB2BDF">
        <w:rPr>
          <w:rFonts w:asciiTheme="minorHAnsi" w:hAnsiTheme="minorHAnsi" w:cstheme="minorHAnsi"/>
          <w:bCs/>
        </w:rPr>
        <w:t xml:space="preserve">Hongbin Liu </w:t>
      </w:r>
      <w:r w:rsidR="004B5CA6">
        <w:rPr>
          <w:rFonts w:asciiTheme="minorHAnsi" w:hAnsiTheme="minorHAnsi" w:cstheme="minorHAnsi"/>
          <w:bCs/>
        </w:rPr>
        <w:tab/>
      </w:r>
      <w:r w:rsidR="004B5CA6">
        <w:rPr>
          <w:rFonts w:asciiTheme="minorHAnsi" w:hAnsiTheme="minorHAnsi" w:cstheme="minorHAnsi"/>
          <w:bCs/>
        </w:rPr>
        <w:tab/>
      </w:r>
      <w:r w:rsidRPr="00EB2BDF">
        <w:rPr>
          <w:rFonts w:asciiTheme="minorHAnsi" w:hAnsiTheme="minorHAnsi" w:cstheme="minorHAnsi"/>
          <w:bCs/>
        </w:rPr>
        <w:t>(</w:t>
      </w:r>
      <w:r w:rsidR="00315F9A" w:rsidRPr="00EB2BDF">
        <w:rPr>
          <w:rFonts w:asciiTheme="minorHAnsi" w:hAnsiTheme="minorHAnsi" w:cstheme="minorHAnsi"/>
          <w:bCs/>
        </w:rPr>
        <w:t>h</w:t>
      </w:r>
      <w:r w:rsidRPr="00EB2BDF">
        <w:rPr>
          <w:rFonts w:asciiTheme="minorHAnsi" w:hAnsiTheme="minorHAnsi" w:cstheme="minorHAnsi"/>
          <w:bCs/>
        </w:rPr>
        <w:t>ongbin.liu@kcl.ac.uk)</w:t>
      </w:r>
    </w:p>
    <w:p w14:paraId="7A036286" w14:textId="491CA040" w:rsidR="00A401AF" w:rsidRPr="00EB2BDF" w:rsidRDefault="00A401AF" w:rsidP="00E86418">
      <w:pPr>
        <w:rPr>
          <w:rFonts w:asciiTheme="minorHAnsi" w:hAnsiTheme="minorHAnsi" w:cstheme="minorHAnsi"/>
          <w:bCs/>
        </w:rPr>
      </w:pPr>
      <w:r w:rsidRPr="00EB2BDF">
        <w:rPr>
          <w:rFonts w:asciiTheme="minorHAnsi" w:hAnsiTheme="minorHAnsi" w:cstheme="minorHAnsi"/>
          <w:bCs/>
        </w:rPr>
        <w:t xml:space="preserve">Joseph </w:t>
      </w:r>
      <w:proofErr w:type="spellStart"/>
      <w:r w:rsidRPr="00EB2BDF">
        <w:rPr>
          <w:rFonts w:asciiTheme="minorHAnsi" w:hAnsiTheme="minorHAnsi" w:cstheme="minorHAnsi"/>
          <w:bCs/>
        </w:rPr>
        <w:t>Hajnal</w:t>
      </w:r>
      <w:proofErr w:type="spellEnd"/>
      <w:r w:rsidRPr="00EB2BDF">
        <w:rPr>
          <w:rFonts w:asciiTheme="minorHAnsi" w:hAnsiTheme="minorHAnsi" w:cstheme="minorHAnsi"/>
          <w:bCs/>
        </w:rPr>
        <w:t xml:space="preserve"> </w:t>
      </w:r>
      <w:r w:rsidR="004B5CA6">
        <w:rPr>
          <w:rFonts w:asciiTheme="minorHAnsi" w:hAnsiTheme="minorHAnsi" w:cstheme="minorHAnsi"/>
          <w:bCs/>
        </w:rPr>
        <w:tab/>
      </w:r>
      <w:r w:rsidR="004B5CA6">
        <w:rPr>
          <w:rFonts w:asciiTheme="minorHAnsi" w:hAnsiTheme="minorHAnsi" w:cstheme="minorHAnsi"/>
          <w:bCs/>
        </w:rPr>
        <w:tab/>
      </w:r>
      <w:r w:rsidRPr="00EB2BDF">
        <w:rPr>
          <w:rFonts w:asciiTheme="minorHAnsi" w:hAnsiTheme="minorHAnsi" w:cstheme="minorHAnsi"/>
          <w:bCs/>
        </w:rPr>
        <w:t>(</w:t>
      </w:r>
      <w:r w:rsidR="003D64A0" w:rsidRPr="00EB2BDF">
        <w:rPr>
          <w:rFonts w:asciiTheme="minorHAnsi" w:hAnsiTheme="minorHAnsi" w:cstheme="minorHAnsi"/>
          <w:bCs/>
        </w:rPr>
        <w:t>j</w:t>
      </w:r>
      <w:r w:rsidR="00315F9A" w:rsidRPr="00EB2BDF">
        <w:rPr>
          <w:rFonts w:asciiTheme="minorHAnsi" w:hAnsiTheme="minorHAnsi" w:cstheme="minorHAnsi"/>
          <w:bCs/>
        </w:rPr>
        <w:t>o.hajnal@kcl.ac.uk</w:t>
      </w:r>
      <w:r w:rsidRPr="00EB2BDF">
        <w:rPr>
          <w:rFonts w:asciiTheme="minorHAnsi" w:hAnsiTheme="minorHAnsi" w:cstheme="minorHAnsi"/>
          <w:bCs/>
        </w:rPr>
        <w:t>)</w:t>
      </w:r>
    </w:p>
    <w:p w14:paraId="17741240" w14:textId="3C7CC963" w:rsidR="00315F9A" w:rsidRPr="00EB2BDF" w:rsidRDefault="00315F9A" w:rsidP="00E86418">
      <w:pPr>
        <w:rPr>
          <w:rFonts w:asciiTheme="minorHAnsi" w:hAnsiTheme="minorHAnsi" w:cstheme="minorHAnsi"/>
          <w:bCs/>
        </w:rPr>
      </w:pPr>
      <w:proofErr w:type="spellStart"/>
      <w:r w:rsidRPr="00EB2BDF">
        <w:rPr>
          <w:rFonts w:asciiTheme="minorHAnsi" w:hAnsiTheme="minorHAnsi" w:cstheme="minorHAnsi"/>
          <w:bCs/>
        </w:rPr>
        <w:t>Kaspar</w:t>
      </w:r>
      <w:proofErr w:type="spellEnd"/>
      <w:r w:rsidRPr="00EB2BDF">
        <w:rPr>
          <w:rFonts w:asciiTheme="minorHAnsi" w:hAnsiTheme="minorHAnsi" w:cstheme="minorHAnsi"/>
          <w:bCs/>
        </w:rPr>
        <w:t xml:space="preserve"> </w:t>
      </w:r>
      <w:proofErr w:type="spellStart"/>
      <w:r w:rsidRPr="00EB2BDF">
        <w:rPr>
          <w:rFonts w:asciiTheme="minorHAnsi" w:hAnsiTheme="minorHAnsi" w:cstheme="minorHAnsi"/>
          <w:bCs/>
        </w:rPr>
        <w:t>Althoefer</w:t>
      </w:r>
      <w:proofErr w:type="spellEnd"/>
      <w:r w:rsidRPr="00EB2BDF">
        <w:rPr>
          <w:rFonts w:asciiTheme="minorHAnsi" w:hAnsiTheme="minorHAnsi" w:cstheme="minorHAnsi"/>
          <w:bCs/>
        </w:rPr>
        <w:t xml:space="preserve"> </w:t>
      </w:r>
      <w:r w:rsidR="004B5CA6">
        <w:rPr>
          <w:rFonts w:asciiTheme="minorHAnsi" w:hAnsiTheme="minorHAnsi" w:cstheme="minorHAnsi"/>
          <w:bCs/>
        </w:rPr>
        <w:tab/>
      </w:r>
      <w:r w:rsidRPr="00EB2BDF">
        <w:rPr>
          <w:rFonts w:asciiTheme="minorHAnsi" w:hAnsiTheme="minorHAnsi" w:cstheme="minorHAnsi"/>
          <w:bCs/>
        </w:rPr>
        <w:t>(</w:t>
      </w:r>
      <w:r w:rsidR="00B01C32" w:rsidRPr="00EB2BDF">
        <w:rPr>
          <w:rFonts w:asciiTheme="minorHAnsi" w:hAnsiTheme="minorHAnsi" w:cstheme="minorHAnsi"/>
          <w:bCs/>
        </w:rPr>
        <w:t>k.althoefer@qmul.ac.uk</w:t>
      </w:r>
      <w:r w:rsidRPr="00EB2BDF">
        <w:rPr>
          <w:rFonts w:asciiTheme="minorHAnsi" w:hAnsiTheme="minorHAnsi" w:cstheme="minorHAnsi"/>
          <w:bCs/>
        </w:rPr>
        <w:t>)</w:t>
      </w:r>
    </w:p>
    <w:p w14:paraId="68B09C63" w14:textId="1436A5A2" w:rsidR="00B01C32" w:rsidRPr="00EB2BDF" w:rsidRDefault="00B01C32" w:rsidP="00E86418">
      <w:pPr>
        <w:rPr>
          <w:rFonts w:asciiTheme="minorHAnsi" w:hAnsiTheme="minorHAnsi" w:cstheme="minorHAnsi"/>
          <w:bCs/>
        </w:rPr>
      </w:pPr>
      <w:r w:rsidRPr="00EB2BDF">
        <w:rPr>
          <w:rFonts w:asciiTheme="minorHAnsi" w:hAnsiTheme="minorHAnsi" w:cstheme="minorHAnsi"/>
          <w:bCs/>
        </w:rPr>
        <w:t xml:space="preserve">Davinder Singh </w:t>
      </w:r>
      <w:r w:rsidR="004B5CA6">
        <w:rPr>
          <w:rFonts w:asciiTheme="minorHAnsi" w:hAnsiTheme="minorHAnsi" w:cstheme="minorHAnsi"/>
          <w:bCs/>
        </w:rPr>
        <w:tab/>
      </w:r>
      <w:r w:rsidRPr="00EB2BDF">
        <w:rPr>
          <w:rFonts w:asciiTheme="minorHAnsi" w:hAnsiTheme="minorHAnsi" w:cstheme="minorHAnsi"/>
          <w:bCs/>
        </w:rPr>
        <w:t>(xtronics@me.com)</w:t>
      </w:r>
    </w:p>
    <w:p w14:paraId="51E34E93" w14:textId="447EFE47" w:rsidR="00A401AF" w:rsidRPr="00EB2BDF" w:rsidRDefault="00A401AF" w:rsidP="00E86418">
      <w:pPr>
        <w:rPr>
          <w:rFonts w:asciiTheme="minorHAnsi" w:hAnsiTheme="minorHAnsi" w:cstheme="minorHAnsi"/>
          <w:bCs/>
        </w:rPr>
      </w:pPr>
      <w:proofErr w:type="spellStart"/>
      <w:r w:rsidRPr="00EB2BDF">
        <w:rPr>
          <w:rFonts w:asciiTheme="minorHAnsi" w:hAnsiTheme="minorHAnsi" w:cstheme="minorHAnsi"/>
          <w:bCs/>
        </w:rPr>
        <w:t>Kawal</w:t>
      </w:r>
      <w:proofErr w:type="spellEnd"/>
      <w:r w:rsidRPr="00EB2BDF">
        <w:rPr>
          <w:rFonts w:asciiTheme="minorHAnsi" w:hAnsiTheme="minorHAnsi" w:cstheme="minorHAnsi"/>
          <w:bCs/>
        </w:rPr>
        <w:t xml:space="preserve"> Rhode </w:t>
      </w:r>
      <w:r w:rsidR="004B5CA6">
        <w:rPr>
          <w:rFonts w:asciiTheme="minorHAnsi" w:hAnsiTheme="minorHAnsi" w:cstheme="minorHAnsi"/>
          <w:bCs/>
        </w:rPr>
        <w:tab/>
      </w:r>
      <w:r w:rsidR="004B5CA6">
        <w:rPr>
          <w:rFonts w:asciiTheme="minorHAnsi" w:hAnsiTheme="minorHAnsi" w:cstheme="minorHAnsi"/>
          <w:bCs/>
        </w:rPr>
        <w:tab/>
      </w:r>
      <w:r w:rsidRPr="00EB2BDF">
        <w:rPr>
          <w:rFonts w:asciiTheme="minorHAnsi" w:hAnsiTheme="minorHAnsi" w:cstheme="minorHAnsi"/>
          <w:bCs/>
        </w:rPr>
        <w:t>(</w:t>
      </w:r>
      <w:r w:rsidR="00315F9A" w:rsidRPr="00EB2BDF">
        <w:rPr>
          <w:rFonts w:asciiTheme="minorHAnsi" w:hAnsiTheme="minorHAnsi" w:cstheme="minorHAnsi"/>
          <w:bCs/>
        </w:rPr>
        <w:t>k</w:t>
      </w:r>
      <w:r w:rsidRPr="00EB2BDF">
        <w:rPr>
          <w:rFonts w:asciiTheme="minorHAnsi" w:hAnsiTheme="minorHAnsi" w:cstheme="minorHAnsi"/>
          <w:bCs/>
        </w:rPr>
        <w:t>awal.rhode@kcl.ac.uk)</w:t>
      </w:r>
    </w:p>
    <w:p w14:paraId="0AFF22BD" w14:textId="77777777" w:rsidR="003A40CF" w:rsidRPr="00EB2BDF" w:rsidRDefault="003A40CF" w:rsidP="00E86418">
      <w:pPr>
        <w:rPr>
          <w:rFonts w:asciiTheme="minorHAnsi" w:hAnsiTheme="minorHAnsi" w:cstheme="minorHAnsi"/>
          <w:bCs/>
          <w:color w:val="808080" w:themeColor="background1" w:themeShade="80"/>
        </w:rPr>
      </w:pPr>
    </w:p>
    <w:p w14:paraId="71B79AC9" w14:textId="0C8747A5" w:rsidR="006305D7" w:rsidRPr="00EB2BDF" w:rsidRDefault="006305D7" w:rsidP="00E86418">
      <w:pPr>
        <w:pStyle w:val="a3"/>
        <w:spacing w:before="0" w:beforeAutospacing="0" w:after="0" w:afterAutospacing="0"/>
        <w:rPr>
          <w:rFonts w:asciiTheme="minorHAnsi" w:hAnsiTheme="minorHAnsi" w:cstheme="minorHAnsi"/>
        </w:rPr>
      </w:pPr>
      <w:r w:rsidRPr="00EB2BDF">
        <w:rPr>
          <w:rFonts w:asciiTheme="minorHAnsi" w:hAnsiTheme="minorHAnsi" w:cstheme="minorHAnsi"/>
          <w:b/>
          <w:bCs/>
        </w:rPr>
        <w:t>KEYWORDS:</w:t>
      </w:r>
      <w:r w:rsidRPr="00EB2BDF">
        <w:rPr>
          <w:rFonts w:asciiTheme="minorHAnsi" w:hAnsiTheme="minorHAnsi" w:cstheme="minorHAnsi"/>
        </w:rPr>
        <w:t xml:space="preserve"> </w:t>
      </w:r>
    </w:p>
    <w:p w14:paraId="5FC52541" w14:textId="3C97790B" w:rsidR="003A6EA8" w:rsidRPr="00EB2BDF" w:rsidRDefault="00621E57" w:rsidP="00E86418">
      <w:pPr>
        <w:pStyle w:val="a3"/>
        <w:spacing w:before="0" w:beforeAutospacing="0" w:after="0" w:afterAutospacing="0"/>
        <w:rPr>
          <w:rFonts w:asciiTheme="minorHAnsi" w:hAnsiTheme="minorHAnsi" w:cstheme="minorHAnsi"/>
        </w:rPr>
      </w:pPr>
      <w:r w:rsidRPr="00EB2BDF">
        <w:rPr>
          <w:rFonts w:asciiTheme="minorHAnsi" w:hAnsiTheme="minorHAnsi" w:cstheme="minorHAnsi"/>
        </w:rPr>
        <w:t>M</w:t>
      </w:r>
      <w:r w:rsidR="00B66CA4" w:rsidRPr="00EB2BDF">
        <w:rPr>
          <w:rFonts w:asciiTheme="minorHAnsi" w:hAnsiTheme="minorHAnsi" w:cstheme="minorHAnsi"/>
        </w:rPr>
        <w:t>edical robot, robotic ultrasound</w:t>
      </w:r>
      <w:r w:rsidR="005C1375" w:rsidRPr="00EB2BDF">
        <w:rPr>
          <w:rFonts w:asciiTheme="minorHAnsi" w:hAnsiTheme="minorHAnsi" w:cstheme="minorHAnsi"/>
        </w:rPr>
        <w:t>,</w:t>
      </w:r>
      <w:r w:rsidR="00B66CA4" w:rsidRPr="00EB2BDF">
        <w:rPr>
          <w:rFonts w:asciiTheme="minorHAnsi" w:hAnsiTheme="minorHAnsi" w:cstheme="minorHAnsi"/>
        </w:rPr>
        <w:t xml:space="preserve"> extra-corporeal ultrasound,</w:t>
      </w:r>
      <w:r w:rsidR="005C1375" w:rsidRPr="00EB2BDF">
        <w:rPr>
          <w:rFonts w:asciiTheme="minorHAnsi" w:hAnsiTheme="minorHAnsi" w:cstheme="minorHAnsi"/>
        </w:rPr>
        <w:t xml:space="preserve"> </w:t>
      </w:r>
      <w:r w:rsidR="00B66CA4" w:rsidRPr="00EB2BDF">
        <w:rPr>
          <w:rFonts w:asciiTheme="minorHAnsi" w:hAnsiTheme="minorHAnsi" w:cstheme="minorHAnsi"/>
        </w:rPr>
        <w:t xml:space="preserve">robot design, </w:t>
      </w:r>
      <w:r w:rsidR="005C1375" w:rsidRPr="00EB2BDF">
        <w:rPr>
          <w:rFonts w:asciiTheme="minorHAnsi" w:hAnsiTheme="minorHAnsi" w:cstheme="minorHAnsi"/>
        </w:rPr>
        <w:t>mechanism design, linkages and manipulators</w:t>
      </w:r>
      <w:r w:rsidR="00B66CA4" w:rsidRPr="00EB2BDF">
        <w:rPr>
          <w:rFonts w:asciiTheme="minorHAnsi" w:hAnsiTheme="minorHAnsi" w:cstheme="minorHAnsi"/>
        </w:rPr>
        <w:t>, robot safety, 3D</w:t>
      </w:r>
      <w:r w:rsidR="004B5CA6">
        <w:rPr>
          <w:rFonts w:asciiTheme="minorHAnsi" w:hAnsiTheme="minorHAnsi" w:cstheme="minorHAnsi"/>
        </w:rPr>
        <w:t xml:space="preserve"> </w:t>
      </w:r>
      <w:r w:rsidR="00B66CA4" w:rsidRPr="00EB2BDF">
        <w:rPr>
          <w:rFonts w:asciiTheme="minorHAnsi" w:hAnsiTheme="minorHAnsi" w:cstheme="minorHAnsi"/>
        </w:rPr>
        <w:t>printing</w:t>
      </w:r>
      <w:r w:rsidR="00A33482" w:rsidRPr="00EB2BDF">
        <w:rPr>
          <w:rFonts w:asciiTheme="minorHAnsi" w:hAnsiTheme="minorHAnsi" w:cstheme="minorHAnsi"/>
        </w:rPr>
        <w:t>, rapid prototyping</w:t>
      </w:r>
    </w:p>
    <w:p w14:paraId="7F7CBC4E" w14:textId="77777777" w:rsidR="005C1375" w:rsidRPr="00EB2BDF" w:rsidRDefault="005C1375" w:rsidP="00E86418">
      <w:pPr>
        <w:pStyle w:val="a3"/>
        <w:spacing w:before="0" w:beforeAutospacing="0" w:after="0" w:afterAutospacing="0"/>
        <w:rPr>
          <w:rFonts w:asciiTheme="minorHAnsi" w:hAnsiTheme="minorHAnsi" w:cstheme="minorHAnsi"/>
        </w:rPr>
      </w:pPr>
    </w:p>
    <w:p w14:paraId="628AC4B5" w14:textId="5C9AE207" w:rsidR="006305D7" w:rsidRPr="00EB2BDF" w:rsidRDefault="00086FF5" w:rsidP="00E86418">
      <w:pPr>
        <w:rPr>
          <w:rFonts w:asciiTheme="minorHAnsi" w:hAnsiTheme="minorHAnsi" w:cstheme="minorHAnsi"/>
        </w:rPr>
      </w:pPr>
      <w:r w:rsidRPr="00EB2BDF">
        <w:rPr>
          <w:rFonts w:asciiTheme="minorHAnsi" w:hAnsiTheme="minorHAnsi" w:cstheme="minorHAnsi"/>
          <w:b/>
          <w:bCs/>
        </w:rPr>
        <w:t>SUMMARY</w:t>
      </w:r>
      <w:r w:rsidR="006305D7" w:rsidRPr="00EB2BDF">
        <w:rPr>
          <w:rFonts w:asciiTheme="minorHAnsi" w:hAnsiTheme="minorHAnsi" w:cstheme="minorHAnsi"/>
          <w:b/>
          <w:bCs/>
        </w:rPr>
        <w:t>:</w:t>
      </w:r>
      <w:r w:rsidR="006305D7" w:rsidRPr="00EB2BDF">
        <w:rPr>
          <w:rFonts w:asciiTheme="minorHAnsi" w:hAnsiTheme="minorHAnsi" w:cstheme="minorHAnsi"/>
        </w:rPr>
        <w:t xml:space="preserve"> </w:t>
      </w:r>
    </w:p>
    <w:p w14:paraId="63E5E8BC" w14:textId="4501023E" w:rsidR="003A6EA8" w:rsidRPr="00EB2BDF" w:rsidRDefault="00983A7D" w:rsidP="00E86418">
      <w:pPr>
        <w:rPr>
          <w:rFonts w:asciiTheme="minorHAnsi" w:hAnsiTheme="minorHAnsi" w:cstheme="minorHAnsi"/>
        </w:rPr>
      </w:pPr>
      <w:r w:rsidRPr="00EB2BDF">
        <w:rPr>
          <w:rFonts w:asciiTheme="minorHAnsi" w:hAnsiTheme="minorHAnsi" w:cstheme="minorHAnsi"/>
          <w:color w:val="auto"/>
        </w:rPr>
        <w:t>This paper introduce</w:t>
      </w:r>
      <w:r w:rsidR="009728D5" w:rsidRPr="00EB2BDF">
        <w:rPr>
          <w:rFonts w:asciiTheme="minorHAnsi" w:hAnsiTheme="minorHAnsi" w:cstheme="minorHAnsi"/>
          <w:color w:val="auto"/>
        </w:rPr>
        <w:t>s</w:t>
      </w:r>
      <w:r w:rsidRPr="00EB2BDF">
        <w:rPr>
          <w:rFonts w:asciiTheme="minorHAnsi" w:hAnsiTheme="minorHAnsi" w:cstheme="minorHAnsi"/>
          <w:color w:val="auto"/>
        </w:rPr>
        <w:t xml:space="preserve"> the design</w:t>
      </w:r>
      <w:r w:rsidR="009728D5" w:rsidRPr="00EB2BDF">
        <w:rPr>
          <w:rFonts w:asciiTheme="minorHAnsi" w:hAnsiTheme="minorHAnsi" w:cstheme="minorHAnsi"/>
          <w:color w:val="auto"/>
        </w:rPr>
        <w:t xml:space="preserve"> and implementation of a bespoke</w:t>
      </w:r>
      <w:r w:rsidRPr="00EB2BDF">
        <w:rPr>
          <w:rFonts w:asciiTheme="minorHAnsi" w:hAnsiTheme="minorHAnsi" w:cstheme="minorHAnsi"/>
          <w:color w:val="auto"/>
        </w:rPr>
        <w:t xml:space="preserve"> robotic </w:t>
      </w:r>
      <w:r w:rsidR="0092480B" w:rsidRPr="00EB2BDF">
        <w:rPr>
          <w:rFonts w:asciiTheme="minorHAnsi" w:hAnsiTheme="minorHAnsi" w:cstheme="minorHAnsi"/>
          <w:color w:val="auto"/>
        </w:rPr>
        <w:t>manipulator</w:t>
      </w:r>
      <w:r w:rsidRPr="00EB2BDF">
        <w:rPr>
          <w:rFonts w:asciiTheme="minorHAnsi" w:hAnsiTheme="minorHAnsi" w:cstheme="minorHAnsi"/>
          <w:color w:val="auto"/>
        </w:rPr>
        <w:t xml:space="preserve"> for extra-corporeal ultrasound </w:t>
      </w:r>
      <w:r w:rsidR="00D24E90" w:rsidRPr="00EB2BDF">
        <w:rPr>
          <w:rFonts w:asciiTheme="minorHAnsi" w:hAnsiTheme="minorHAnsi" w:cstheme="minorHAnsi"/>
          <w:color w:val="auto"/>
        </w:rPr>
        <w:t>examination.</w:t>
      </w:r>
      <w:r w:rsidR="0067083D" w:rsidRPr="00EB2BDF">
        <w:rPr>
          <w:rFonts w:asciiTheme="minorHAnsi" w:hAnsiTheme="minorHAnsi" w:cstheme="minorHAnsi"/>
          <w:color w:val="auto"/>
        </w:rPr>
        <w:t xml:space="preserve"> </w:t>
      </w:r>
      <w:r w:rsidRPr="00EB2BDF">
        <w:rPr>
          <w:rFonts w:asciiTheme="minorHAnsi" w:hAnsiTheme="minorHAnsi" w:cstheme="minorHAnsi"/>
          <w:color w:val="auto"/>
        </w:rPr>
        <w:t>The system has five degrees</w:t>
      </w:r>
      <w:r w:rsidR="004B5CA6">
        <w:rPr>
          <w:rFonts w:asciiTheme="minorHAnsi" w:hAnsiTheme="minorHAnsi" w:cstheme="minorHAnsi"/>
          <w:color w:val="auto"/>
        </w:rPr>
        <w:t xml:space="preserve"> </w:t>
      </w:r>
      <w:r w:rsidRPr="00EB2BDF">
        <w:rPr>
          <w:rFonts w:asciiTheme="minorHAnsi" w:hAnsiTheme="minorHAnsi" w:cstheme="minorHAnsi"/>
          <w:color w:val="auto"/>
        </w:rPr>
        <w:t>of</w:t>
      </w:r>
      <w:r w:rsidR="004B5CA6">
        <w:rPr>
          <w:rFonts w:asciiTheme="minorHAnsi" w:hAnsiTheme="minorHAnsi" w:cstheme="minorHAnsi"/>
          <w:color w:val="auto"/>
        </w:rPr>
        <w:t xml:space="preserve"> </w:t>
      </w:r>
      <w:r w:rsidRPr="00EB2BDF">
        <w:rPr>
          <w:rFonts w:asciiTheme="minorHAnsi" w:hAnsiTheme="minorHAnsi" w:cstheme="minorHAnsi"/>
          <w:color w:val="auto"/>
        </w:rPr>
        <w:t>freedom with</w:t>
      </w:r>
      <w:r w:rsidR="00B06097" w:rsidRPr="00EB2BDF">
        <w:rPr>
          <w:rFonts w:asciiTheme="minorHAnsi" w:hAnsiTheme="minorHAnsi" w:cstheme="minorHAnsi"/>
          <w:color w:val="auto"/>
        </w:rPr>
        <w:t xml:space="preserve"> lightweight</w:t>
      </w:r>
      <w:r w:rsidRPr="00EB2BDF">
        <w:rPr>
          <w:rFonts w:asciiTheme="minorHAnsi" w:hAnsiTheme="minorHAnsi" w:cstheme="minorHAnsi"/>
          <w:color w:val="auto"/>
        </w:rPr>
        <w:t xml:space="preserve"> </w:t>
      </w:r>
      <w:r w:rsidR="009728D5" w:rsidRPr="00EB2BDF">
        <w:rPr>
          <w:rFonts w:asciiTheme="minorHAnsi" w:hAnsiTheme="minorHAnsi" w:cstheme="minorHAnsi"/>
          <w:color w:val="auto"/>
        </w:rPr>
        <w:t>joints</w:t>
      </w:r>
      <w:r w:rsidRPr="00EB2BDF">
        <w:rPr>
          <w:rFonts w:asciiTheme="minorHAnsi" w:hAnsiTheme="minorHAnsi" w:cstheme="minorHAnsi"/>
          <w:color w:val="auto"/>
        </w:rPr>
        <w:t xml:space="preserve"> made </w:t>
      </w:r>
      <w:r w:rsidR="00123726" w:rsidRPr="00EB2BDF">
        <w:rPr>
          <w:rFonts w:asciiTheme="minorHAnsi" w:hAnsiTheme="minorHAnsi" w:cstheme="minorHAnsi"/>
          <w:color w:val="auto"/>
        </w:rPr>
        <w:t xml:space="preserve">by </w:t>
      </w:r>
      <w:r w:rsidRPr="00EB2BDF">
        <w:rPr>
          <w:rFonts w:asciiTheme="minorHAnsi" w:hAnsiTheme="minorHAnsi" w:cstheme="minorHAnsi"/>
          <w:color w:val="auto"/>
        </w:rPr>
        <w:t>3D printin</w:t>
      </w:r>
      <w:r w:rsidR="009728D5" w:rsidRPr="00EB2BDF">
        <w:rPr>
          <w:rFonts w:asciiTheme="minorHAnsi" w:hAnsiTheme="minorHAnsi" w:cstheme="minorHAnsi"/>
          <w:color w:val="auto"/>
        </w:rPr>
        <w:t>g</w:t>
      </w:r>
      <w:r w:rsidRPr="00EB2BDF">
        <w:rPr>
          <w:rFonts w:asciiTheme="minorHAnsi" w:hAnsiTheme="minorHAnsi" w:cstheme="minorHAnsi"/>
          <w:color w:val="auto"/>
        </w:rPr>
        <w:t xml:space="preserve"> and a mechanical clutch for safety management. </w:t>
      </w:r>
    </w:p>
    <w:p w14:paraId="4364C9ED" w14:textId="77777777" w:rsidR="005C1375" w:rsidRPr="00EB2BDF" w:rsidRDefault="005C1375" w:rsidP="00E86418">
      <w:pPr>
        <w:rPr>
          <w:rFonts w:asciiTheme="minorHAnsi" w:hAnsiTheme="minorHAnsi" w:cstheme="minorHAnsi"/>
        </w:rPr>
      </w:pPr>
    </w:p>
    <w:p w14:paraId="6614A3FE" w14:textId="423B8464" w:rsidR="00E9469A" w:rsidRPr="00EB2BDF" w:rsidRDefault="006305D7" w:rsidP="00E86418">
      <w:pPr>
        <w:rPr>
          <w:rFonts w:asciiTheme="minorHAnsi" w:hAnsiTheme="minorHAnsi" w:cstheme="minorHAnsi"/>
        </w:rPr>
      </w:pPr>
      <w:r w:rsidRPr="00EB2BDF">
        <w:rPr>
          <w:rFonts w:asciiTheme="minorHAnsi" w:hAnsiTheme="minorHAnsi" w:cstheme="minorHAnsi"/>
          <w:b/>
          <w:bCs/>
        </w:rPr>
        <w:t>ABSTRACT:</w:t>
      </w:r>
      <w:r w:rsidRPr="00EB2BDF">
        <w:rPr>
          <w:rFonts w:asciiTheme="minorHAnsi" w:hAnsiTheme="minorHAnsi" w:cstheme="minorHAnsi"/>
        </w:rPr>
        <w:t xml:space="preserve"> </w:t>
      </w:r>
    </w:p>
    <w:p w14:paraId="4C7D5FD5" w14:textId="7C4B5752" w:rsidR="006305D7" w:rsidRPr="00EB2BDF" w:rsidRDefault="005C1375" w:rsidP="00E86418">
      <w:pPr>
        <w:rPr>
          <w:rFonts w:asciiTheme="minorHAnsi" w:hAnsiTheme="minorHAnsi" w:cstheme="minorHAnsi"/>
          <w:color w:val="auto"/>
        </w:rPr>
      </w:pPr>
      <w:r w:rsidRPr="00EB2BDF">
        <w:rPr>
          <w:rFonts w:asciiTheme="minorHAnsi" w:hAnsiTheme="minorHAnsi" w:cstheme="minorHAnsi"/>
          <w:color w:val="auto"/>
        </w:rPr>
        <w:t xml:space="preserve">With the potential </w:t>
      </w:r>
      <w:r w:rsidR="00CC65B7" w:rsidRPr="00EB2BDF">
        <w:rPr>
          <w:rFonts w:asciiTheme="minorHAnsi" w:hAnsiTheme="minorHAnsi" w:cstheme="minorHAnsi"/>
          <w:color w:val="auto"/>
        </w:rPr>
        <w:t>for</w:t>
      </w:r>
      <w:r w:rsidRPr="00EB2BDF">
        <w:rPr>
          <w:rFonts w:asciiTheme="minorHAnsi" w:hAnsiTheme="minorHAnsi" w:cstheme="minorHAnsi"/>
          <w:color w:val="auto"/>
        </w:rPr>
        <w:t xml:space="preserve"> high precision, dexterity, and repeatability, </w:t>
      </w:r>
      <w:r w:rsidR="00CC65B7" w:rsidRPr="00EB2BDF">
        <w:rPr>
          <w:rFonts w:asciiTheme="minorHAnsi" w:hAnsiTheme="minorHAnsi" w:cstheme="minorHAnsi"/>
          <w:color w:val="auto"/>
        </w:rPr>
        <w:t xml:space="preserve">a </w:t>
      </w:r>
      <w:r w:rsidRPr="00EB2BDF">
        <w:rPr>
          <w:rFonts w:asciiTheme="minorHAnsi" w:hAnsiTheme="minorHAnsi" w:cstheme="minorHAnsi"/>
          <w:color w:val="auto"/>
        </w:rPr>
        <w:t>self-tracked robotic system can be employed to assist the acquisition of real-time ultrasound</w:t>
      </w:r>
      <w:r w:rsidR="004B5CA6">
        <w:rPr>
          <w:rFonts w:asciiTheme="minorHAnsi" w:hAnsiTheme="minorHAnsi" w:cstheme="minorHAnsi"/>
          <w:color w:val="auto"/>
        </w:rPr>
        <w:t>s</w:t>
      </w:r>
      <w:r w:rsidRPr="00EB2BDF">
        <w:rPr>
          <w:rFonts w:asciiTheme="minorHAnsi" w:hAnsiTheme="minorHAnsi" w:cstheme="minorHAnsi"/>
          <w:color w:val="auto"/>
        </w:rPr>
        <w:t>. However, limited numbers of robot</w:t>
      </w:r>
      <w:r w:rsidR="00CC65B7" w:rsidRPr="00EB2BDF">
        <w:rPr>
          <w:rFonts w:asciiTheme="minorHAnsi" w:hAnsiTheme="minorHAnsi" w:cstheme="minorHAnsi"/>
          <w:color w:val="auto"/>
        </w:rPr>
        <w:t>s</w:t>
      </w:r>
      <w:r w:rsidRPr="00EB2BDF">
        <w:rPr>
          <w:rFonts w:asciiTheme="minorHAnsi" w:hAnsiTheme="minorHAnsi" w:cstheme="minorHAnsi"/>
          <w:color w:val="auto"/>
        </w:rPr>
        <w:t xml:space="preserve"> designed for extra-corporeal ultrasound have been </w:t>
      </w:r>
      <w:r w:rsidR="00B66CA4" w:rsidRPr="00EB2BDF">
        <w:rPr>
          <w:rFonts w:asciiTheme="minorHAnsi" w:hAnsiTheme="minorHAnsi" w:cstheme="minorHAnsi"/>
          <w:color w:val="auto"/>
        </w:rPr>
        <w:t>succ</w:t>
      </w:r>
      <w:r w:rsidR="00B06097" w:rsidRPr="00EB2BDF">
        <w:rPr>
          <w:rFonts w:asciiTheme="minorHAnsi" w:hAnsiTheme="minorHAnsi" w:cstheme="minorHAnsi"/>
          <w:color w:val="auto"/>
        </w:rPr>
        <w:t>essfully translated into clinical use</w:t>
      </w:r>
      <w:r w:rsidR="00D24E90" w:rsidRPr="00EB2BDF">
        <w:rPr>
          <w:rFonts w:asciiTheme="minorHAnsi" w:hAnsiTheme="minorHAnsi" w:cstheme="minorHAnsi"/>
          <w:color w:val="auto"/>
        </w:rPr>
        <w:t xml:space="preserve">. In </w:t>
      </w:r>
      <w:r w:rsidR="004B5CA6">
        <w:rPr>
          <w:rFonts w:asciiTheme="minorHAnsi" w:hAnsiTheme="minorHAnsi" w:cstheme="minorHAnsi"/>
          <w:color w:val="auto"/>
        </w:rPr>
        <w:t>this</w:t>
      </w:r>
      <w:r w:rsidR="00D24E90" w:rsidRPr="00EB2BDF">
        <w:rPr>
          <w:rFonts w:asciiTheme="minorHAnsi" w:hAnsiTheme="minorHAnsi" w:cstheme="minorHAnsi"/>
          <w:color w:val="auto"/>
        </w:rPr>
        <w:t xml:space="preserve"> study, we aim</w:t>
      </w:r>
      <w:r w:rsidRPr="00EB2BDF">
        <w:rPr>
          <w:rFonts w:asciiTheme="minorHAnsi" w:hAnsiTheme="minorHAnsi" w:cstheme="minorHAnsi"/>
          <w:color w:val="auto"/>
        </w:rPr>
        <w:t xml:space="preserve"> to bui</w:t>
      </w:r>
      <w:r w:rsidR="00B06097" w:rsidRPr="00EB2BDF">
        <w:rPr>
          <w:rFonts w:asciiTheme="minorHAnsi" w:hAnsiTheme="minorHAnsi" w:cstheme="minorHAnsi"/>
          <w:color w:val="auto"/>
        </w:rPr>
        <w:t>ld a bespoke</w:t>
      </w:r>
      <w:r w:rsidRPr="00EB2BDF">
        <w:rPr>
          <w:rFonts w:asciiTheme="minorHAnsi" w:hAnsiTheme="minorHAnsi" w:cstheme="minorHAnsi"/>
          <w:color w:val="auto"/>
        </w:rPr>
        <w:t xml:space="preserve"> robot</w:t>
      </w:r>
      <w:r w:rsidR="00D24E90" w:rsidRPr="00EB2BDF">
        <w:rPr>
          <w:rFonts w:asciiTheme="minorHAnsi" w:hAnsiTheme="minorHAnsi" w:cstheme="minorHAnsi"/>
          <w:color w:val="auto"/>
        </w:rPr>
        <w:t xml:space="preserve">ic </w:t>
      </w:r>
      <w:r w:rsidR="0092480B" w:rsidRPr="00EB2BDF">
        <w:rPr>
          <w:rFonts w:asciiTheme="minorHAnsi" w:hAnsiTheme="minorHAnsi" w:cstheme="minorHAnsi"/>
          <w:color w:val="auto"/>
        </w:rPr>
        <w:t xml:space="preserve">manipulator </w:t>
      </w:r>
      <w:r w:rsidRPr="00EB2BDF">
        <w:rPr>
          <w:rFonts w:asciiTheme="minorHAnsi" w:hAnsiTheme="minorHAnsi" w:cstheme="minorHAnsi"/>
          <w:color w:val="auto"/>
        </w:rPr>
        <w:t xml:space="preserve">for extra-corporeal ultrasound </w:t>
      </w:r>
      <w:r w:rsidR="00B66CA4" w:rsidRPr="00EB2BDF">
        <w:rPr>
          <w:rFonts w:asciiTheme="minorHAnsi" w:hAnsiTheme="minorHAnsi" w:cstheme="minorHAnsi"/>
          <w:color w:val="auto"/>
        </w:rPr>
        <w:t>examination</w:t>
      </w:r>
      <w:r w:rsidR="00D24E90" w:rsidRPr="00EB2BDF">
        <w:rPr>
          <w:rFonts w:asciiTheme="minorHAnsi" w:hAnsiTheme="minorHAnsi" w:cstheme="minorHAnsi"/>
          <w:color w:val="auto"/>
        </w:rPr>
        <w:t xml:space="preserve">, which is </w:t>
      </w:r>
      <w:r w:rsidR="00105029" w:rsidRPr="00EB2BDF">
        <w:rPr>
          <w:rFonts w:asciiTheme="minorHAnsi" w:hAnsiTheme="minorHAnsi" w:cstheme="minorHAnsi"/>
          <w:color w:val="auto"/>
        </w:rPr>
        <w:t>lightweight</w:t>
      </w:r>
      <w:r w:rsidR="00D24E90" w:rsidRPr="00EB2BDF">
        <w:rPr>
          <w:rFonts w:asciiTheme="minorHAnsi" w:hAnsiTheme="minorHAnsi" w:cstheme="minorHAnsi"/>
          <w:color w:val="auto"/>
        </w:rPr>
        <w:t xml:space="preserve"> and has a small footprint</w:t>
      </w:r>
      <w:r w:rsidRPr="00EB2BDF">
        <w:rPr>
          <w:rFonts w:asciiTheme="minorHAnsi" w:hAnsiTheme="minorHAnsi" w:cstheme="minorHAnsi"/>
          <w:color w:val="auto"/>
        </w:rPr>
        <w:t xml:space="preserve">. </w:t>
      </w:r>
      <w:r w:rsidR="00D24E90" w:rsidRPr="00EB2BDF">
        <w:rPr>
          <w:rFonts w:asciiTheme="minorHAnsi" w:hAnsiTheme="minorHAnsi" w:cstheme="minorHAnsi"/>
          <w:color w:val="auto"/>
        </w:rPr>
        <w:t xml:space="preserve">The robot is formed </w:t>
      </w:r>
      <w:r w:rsidR="004B5CA6">
        <w:rPr>
          <w:rFonts w:asciiTheme="minorHAnsi" w:hAnsiTheme="minorHAnsi" w:cstheme="minorHAnsi"/>
          <w:color w:val="auto"/>
        </w:rPr>
        <w:t>by</w:t>
      </w:r>
      <w:r w:rsidR="00D24E90" w:rsidRPr="00EB2BDF">
        <w:rPr>
          <w:rFonts w:asciiTheme="minorHAnsi" w:hAnsiTheme="minorHAnsi" w:cstheme="minorHAnsi"/>
          <w:color w:val="auto"/>
        </w:rPr>
        <w:t xml:space="preserve"> five</w:t>
      </w:r>
      <w:r w:rsidR="00B66CA4" w:rsidRPr="00EB2BDF">
        <w:rPr>
          <w:rFonts w:asciiTheme="minorHAnsi" w:hAnsiTheme="minorHAnsi" w:cstheme="minorHAnsi"/>
          <w:color w:val="auto"/>
        </w:rPr>
        <w:t xml:space="preserve"> specially</w:t>
      </w:r>
      <w:r w:rsidR="004B5CA6">
        <w:rPr>
          <w:rFonts w:asciiTheme="minorHAnsi" w:hAnsiTheme="minorHAnsi" w:cstheme="minorHAnsi"/>
          <w:color w:val="auto"/>
        </w:rPr>
        <w:t xml:space="preserve"> </w:t>
      </w:r>
      <w:r w:rsidR="00B66CA4" w:rsidRPr="00EB2BDF">
        <w:rPr>
          <w:rFonts w:asciiTheme="minorHAnsi" w:hAnsiTheme="minorHAnsi" w:cstheme="minorHAnsi"/>
          <w:color w:val="auto"/>
        </w:rPr>
        <w:lastRenderedPageBreak/>
        <w:t xml:space="preserve">shaped </w:t>
      </w:r>
      <w:r w:rsidR="00D24E90" w:rsidRPr="00EB2BDF">
        <w:rPr>
          <w:rFonts w:asciiTheme="minorHAnsi" w:hAnsiTheme="minorHAnsi" w:cstheme="minorHAnsi"/>
          <w:color w:val="auto"/>
        </w:rPr>
        <w:t>links and custom-made joint mechanisms</w:t>
      </w:r>
      <w:r w:rsidR="00B66CA4" w:rsidRPr="00EB2BDF">
        <w:rPr>
          <w:rFonts w:asciiTheme="minorHAnsi" w:hAnsiTheme="minorHAnsi" w:cstheme="minorHAnsi"/>
          <w:color w:val="auto"/>
        </w:rPr>
        <w:t xml:space="preserve"> for probe manipulation</w:t>
      </w:r>
      <w:r w:rsidR="004B5CA6">
        <w:rPr>
          <w:rFonts w:asciiTheme="minorHAnsi" w:hAnsiTheme="minorHAnsi" w:cstheme="minorHAnsi"/>
          <w:color w:val="auto"/>
        </w:rPr>
        <w:t>,</w:t>
      </w:r>
      <w:r w:rsidR="00B66CA4" w:rsidRPr="00EB2BDF">
        <w:rPr>
          <w:rFonts w:asciiTheme="minorHAnsi" w:hAnsiTheme="minorHAnsi" w:cstheme="minorHAnsi"/>
          <w:color w:val="auto"/>
        </w:rPr>
        <w:t xml:space="preserve"> to cover the necessary range</w:t>
      </w:r>
      <w:r w:rsidR="00D24E90" w:rsidRPr="00EB2BDF">
        <w:rPr>
          <w:rFonts w:asciiTheme="minorHAnsi" w:hAnsiTheme="minorHAnsi" w:cstheme="minorHAnsi"/>
          <w:color w:val="auto"/>
        </w:rPr>
        <w:t xml:space="preserve"> of motion</w:t>
      </w:r>
      <w:r w:rsidR="00B66CA4" w:rsidRPr="00EB2BDF">
        <w:rPr>
          <w:rFonts w:asciiTheme="minorHAnsi" w:hAnsiTheme="minorHAnsi" w:cstheme="minorHAnsi"/>
          <w:color w:val="auto"/>
        </w:rPr>
        <w:t xml:space="preserve"> with redundant degrees</w:t>
      </w:r>
      <w:r w:rsidR="004B5CA6">
        <w:rPr>
          <w:rFonts w:asciiTheme="minorHAnsi" w:hAnsiTheme="minorHAnsi" w:cstheme="minorHAnsi"/>
          <w:color w:val="auto"/>
        </w:rPr>
        <w:t xml:space="preserve"> </w:t>
      </w:r>
      <w:r w:rsidR="00B66CA4" w:rsidRPr="00EB2BDF">
        <w:rPr>
          <w:rFonts w:asciiTheme="minorHAnsi" w:hAnsiTheme="minorHAnsi" w:cstheme="minorHAnsi"/>
          <w:color w:val="auto"/>
        </w:rPr>
        <w:t>of</w:t>
      </w:r>
      <w:r w:rsidR="004B5CA6">
        <w:rPr>
          <w:rFonts w:asciiTheme="minorHAnsi" w:hAnsiTheme="minorHAnsi" w:cstheme="minorHAnsi"/>
          <w:color w:val="auto"/>
        </w:rPr>
        <w:t xml:space="preserve"> </w:t>
      </w:r>
      <w:r w:rsidR="00B66CA4" w:rsidRPr="00EB2BDF">
        <w:rPr>
          <w:rFonts w:asciiTheme="minorHAnsi" w:hAnsiTheme="minorHAnsi" w:cstheme="minorHAnsi"/>
          <w:color w:val="auto"/>
        </w:rPr>
        <w:t xml:space="preserve">freedom to ensure </w:t>
      </w:r>
      <w:r w:rsidR="004B5CA6">
        <w:rPr>
          <w:rFonts w:asciiTheme="minorHAnsi" w:hAnsiTheme="minorHAnsi" w:cstheme="minorHAnsi"/>
          <w:color w:val="auto"/>
        </w:rPr>
        <w:t xml:space="preserve">the </w:t>
      </w:r>
      <w:r w:rsidR="00B66CA4" w:rsidRPr="00EB2BDF">
        <w:rPr>
          <w:rFonts w:asciiTheme="minorHAnsi" w:hAnsiTheme="minorHAnsi" w:cstheme="minorHAnsi"/>
          <w:color w:val="auto"/>
        </w:rPr>
        <w:t>patient</w:t>
      </w:r>
      <w:r w:rsidR="004B5CA6">
        <w:rPr>
          <w:rFonts w:asciiTheme="minorHAnsi" w:hAnsiTheme="minorHAnsi" w:cstheme="minorHAnsi"/>
          <w:color w:val="auto"/>
        </w:rPr>
        <w:t>’s</w:t>
      </w:r>
      <w:r w:rsidR="00B66CA4" w:rsidRPr="00EB2BDF">
        <w:rPr>
          <w:rFonts w:asciiTheme="minorHAnsi" w:hAnsiTheme="minorHAnsi" w:cstheme="minorHAnsi"/>
          <w:color w:val="auto"/>
        </w:rPr>
        <w:t xml:space="preserve"> safety. The mechanical safety is emphasized with a clutch mechanis</w:t>
      </w:r>
      <w:r w:rsidR="00105029" w:rsidRPr="00EB2BDF">
        <w:rPr>
          <w:rFonts w:asciiTheme="minorHAnsi" w:hAnsiTheme="minorHAnsi" w:cstheme="minorHAnsi"/>
          <w:color w:val="auto"/>
        </w:rPr>
        <w:t>m</w:t>
      </w:r>
      <w:r w:rsidR="004B5CA6">
        <w:rPr>
          <w:rFonts w:asciiTheme="minorHAnsi" w:hAnsiTheme="minorHAnsi" w:cstheme="minorHAnsi"/>
          <w:color w:val="auto"/>
        </w:rPr>
        <w:t>,</w:t>
      </w:r>
      <w:r w:rsidR="00105029" w:rsidRPr="00EB2BDF">
        <w:rPr>
          <w:rFonts w:asciiTheme="minorHAnsi" w:hAnsiTheme="minorHAnsi" w:cstheme="minorHAnsi"/>
          <w:color w:val="auto"/>
        </w:rPr>
        <w:t xml:space="preserve"> to limit the force</w:t>
      </w:r>
      <w:r w:rsidR="004A583A" w:rsidRPr="00EB2BDF">
        <w:rPr>
          <w:rFonts w:asciiTheme="minorHAnsi" w:hAnsiTheme="minorHAnsi" w:cstheme="minorHAnsi"/>
          <w:color w:val="auto"/>
        </w:rPr>
        <w:t xml:space="preserve"> applied to patient</w:t>
      </w:r>
      <w:r w:rsidR="001E2BC2" w:rsidRPr="00EB2BDF">
        <w:rPr>
          <w:rFonts w:asciiTheme="minorHAnsi" w:hAnsiTheme="minorHAnsi" w:cstheme="minorHAnsi"/>
          <w:color w:val="auto"/>
        </w:rPr>
        <w:t>s</w:t>
      </w:r>
      <w:r w:rsidR="00105029" w:rsidRPr="00EB2BDF">
        <w:rPr>
          <w:rFonts w:asciiTheme="minorHAnsi" w:hAnsiTheme="minorHAnsi" w:cstheme="minorHAnsi"/>
          <w:color w:val="auto"/>
        </w:rPr>
        <w:t xml:space="preserve">. </w:t>
      </w:r>
      <w:proofErr w:type="gramStart"/>
      <w:r w:rsidR="00105029" w:rsidRPr="00EB2BDF">
        <w:rPr>
          <w:rFonts w:asciiTheme="minorHAnsi" w:hAnsiTheme="minorHAnsi" w:cstheme="minorHAnsi"/>
          <w:color w:val="auto"/>
        </w:rPr>
        <w:t xml:space="preserve">As </w:t>
      </w:r>
      <w:r w:rsidR="00CC65B7" w:rsidRPr="00EB2BDF">
        <w:rPr>
          <w:rFonts w:asciiTheme="minorHAnsi" w:hAnsiTheme="minorHAnsi" w:cstheme="minorHAnsi"/>
          <w:color w:val="auto"/>
        </w:rPr>
        <w:t xml:space="preserve">a </w:t>
      </w:r>
      <w:r w:rsidR="00105029" w:rsidRPr="00EB2BDF">
        <w:rPr>
          <w:rFonts w:asciiTheme="minorHAnsi" w:hAnsiTheme="minorHAnsi" w:cstheme="minorHAnsi"/>
          <w:color w:val="auto"/>
        </w:rPr>
        <w:t>result of</w:t>
      </w:r>
      <w:proofErr w:type="gramEnd"/>
      <w:r w:rsidR="00105029" w:rsidRPr="00EB2BDF">
        <w:rPr>
          <w:rFonts w:asciiTheme="minorHAnsi" w:hAnsiTheme="minorHAnsi" w:cstheme="minorHAnsi"/>
          <w:color w:val="auto"/>
        </w:rPr>
        <w:t xml:space="preserve"> the design, t</w:t>
      </w:r>
      <w:r w:rsidR="00C5295F" w:rsidRPr="00EB2BDF">
        <w:rPr>
          <w:rFonts w:asciiTheme="minorHAnsi" w:hAnsiTheme="minorHAnsi" w:cstheme="minorHAnsi"/>
          <w:color w:val="auto"/>
        </w:rPr>
        <w:t>he total weight</w:t>
      </w:r>
      <w:r w:rsidRPr="00EB2BDF">
        <w:rPr>
          <w:rFonts w:asciiTheme="minorHAnsi" w:hAnsiTheme="minorHAnsi" w:cstheme="minorHAnsi"/>
          <w:color w:val="auto"/>
        </w:rPr>
        <w:t xml:space="preserve"> of the </w:t>
      </w:r>
      <w:r w:rsidR="0092480B" w:rsidRPr="00EB2BDF">
        <w:rPr>
          <w:rFonts w:asciiTheme="minorHAnsi" w:hAnsiTheme="minorHAnsi" w:cstheme="minorHAnsi"/>
          <w:color w:val="auto"/>
        </w:rPr>
        <w:t xml:space="preserve">manipulator </w:t>
      </w:r>
      <w:r w:rsidR="00A72580" w:rsidRPr="00EB2BDF">
        <w:rPr>
          <w:rFonts w:asciiTheme="minorHAnsi" w:hAnsiTheme="minorHAnsi" w:cstheme="minorHAnsi"/>
          <w:color w:val="auto"/>
        </w:rPr>
        <w:t>is</w:t>
      </w:r>
      <w:r w:rsidRPr="00EB2BDF">
        <w:rPr>
          <w:rFonts w:asciiTheme="minorHAnsi" w:hAnsiTheme="minorHAnsi" w:cstheme="minorHAnsi"/>
          <w:color w:val="auto"/>
        </w:rPr>
        <w:t xml:space="preserve"> less than 2</w:t>
      </w:r>
      <w:r w:rsidR="00CC65B7" w:rsidRPr="00EB2BDF">
        <w:rPr>
          <w:rFonts w:asciiTheme="minorHAnsi" w:hAnsiTheme="minorHAnsi" w:cstheme="minorHAnsi"/>
          <w:color w:val="auto"/>
        </w:rPr>
        <w:t> </w:t>
      </w:r>
      <w:r w:rsidRPr="00EB2BDF">
        <w:rPr>
          <w:rFonts w:asciiTheme="minorHAnsi" w:hAnsiTheme="minorHAnsi" w:cstheme="minorHAnsi"/>
          <w:color w:val="auto"/>
        </w:rPr>
        <w:t>kg</w:t>
      </w:r>
      <w:r w:rsidR="00A72580" w:rsidRPr="00EB2BDF">
        <w:rPr>
          <w:rFonts w:asciiTheme="minorHAnsi" w:hAnsiTheme="minorHAnsi" w:cstheme="minorHAnsi"/>
          <w:color w:val="auto"/>
        </w:rPr>
        <w:t xml:space="preserve"> and the length of the </w:t>
      </w:r>
      <w:r w:rsidR="0092480B" w:rsidRPr="00EB2BDF">
        <w:rPr>
          <w:rFonts w:asciiTheme="minorHAnsi" w:hAnsiTheme="minorHAnsi" w:cstheme="minorHAnsi"/>
          <w:color w:val="auto"/>
        </w:rPr>
        <w:t xml:space="preserve">manipulator </w:t>
      </w:r>
      <w:r w:rsidR="00A72580" w:rsidRPr="00EB2BDF">
        <w:rPr>
          <w:rFonts w:asciiTheme="minorHAnsi" w:hAnsiTheme="minorHAnsi" w:cstheme="minorHAnsi"/>
          <w:color w:val="auto"/>
        </w:rPr>
        <w:t xml:space="preserve">is </w:t>
      </w:r>
      <w:r w:rsidR="005A3E22" w:rsidRPr="00EB2BDF">
        <w:rPr>
          <w:rFonts w:asciiTheme="minorHAnsi" w:hAnsiTheme="minorHAnsi" w:cstheme="minorHAnsi"/>
          <w:color w:val="auto"/>
        </w:rPr>
        <w:t xml:space="preserve">about </w:t>
      </w:r>
      <w:r w:rsidR="00A72580" w:rsidRPr="00EB2BDF">
        <w:rPr>
          <w:rFonts w:asciiTheme="minorHAnsi" w:hAnsiTheme="minorHAnsi" w:cstheme="minorHAnsi"/>
          <w:color w:val="auto"/>
        </w:rPr>
        <w:t>25</w:t>
      </w:r>
      <w:r w:rsidR="00CC65B7" w:rsidRPr="00EB2BDF">
        <w:rPr>
          <w:rFonts w:asciiTheme="minorHAnsi" w:hAnsiTheme="minorHAnsi" w:cstheme="minorHAnsi"/>
          <w:color w:val="auto"/>
        </w:rPr>
        <w:t> </w:t>
      </w:r>
      <w:r w:rsidR="00A72580" w:rsidRPr="00EB2BDF">
        <w:rPr>
          <w:rFonts w:asciiTheme="minorHAnsi" w:hAnsiTheme="minorHAnsi" w:cstheme="minorHAnsi"/>
          <w:color w:val="auto"/>
        </w:rPr>
        <w:t>cm</w:t>
      </w:r>
      <w:r w:rsidRPr="00EB2BDF">
        <w:rPr>
          <w:rFonts w:asciiTheme="minorHAnsi" w:hAnsiTheme="minorHAnsi" w:cstheme="minorHAnsi"/>
          <w:color w:val="auto"/>
        </w:rPr>
        <w:t xml:space="preserve">. </w:t>
      </w:r>
      <w:r w:rsidR="00B66CA4" w:rsidRPr="00EB2BDF">
        <w:rPr>
          <w:rFonts w:asciiTheme="minorHAnsi" w:hAnsiTheme="minorHAnsi" w:cstheme="minorHAnsi"/>
          <w:color w:val="auto"/>
        </w:rPr>
        <w:t xml:space="preserve">The </w:t>
      </w:r>
      <w:r w:rsidR="00D24E90" w:rsidRPr="00EB2BDF">
        <w:rPr>
          <w:rFonts w:asciiTheme="minorHAnsi" w:hAnsiTheme="minorHAnsi" w:cstheme="minorHAnsi"/>
          <w:color w:val="auto"/>
        </w:rPr>
        <w:t xml:space="preserve">design </w:t>
      </w:r>
      <w:r w:rsidR="00CC65B7" w:rsidRPr="00EB2BDF">
        <w:rPr>
          <w:rFonts w:asciiTheme="minorHAnsi" w:hAnsiTheme="minorHAnsi" w:cstheme="minorHAnsi"/>
          <w:color w:val="auto"/>
        </w:rPr>
        <w:t xml:space="preserve">has been </w:t>
      </w:r>
      <w:r w:rsidR="00D24E90" w:rsidRPr="00EB2BDF">
        <w:rPr>
          <w:rFonts w:asciiTheme="minorHAnsi" w:hAnsiTheme="minorHAnsi" w:cstheme="minorHAnsi"/>
          <w:color w:val="auto"/>
        </w:rPr>
        <w:t>implemented</w:t>
      </w:r>
      <w:r w:rsidR="00105029" w:rsidRPr="00EB2BDF">
        <w:rPr>
          <w:rFonts w:asciiTheme="minorHAnsi" w:hAnsiTheme="minorHAnsi" w:cstheme="minorHAnsi"/>
          <w:color w:val="auto"/>
        </w:rPr>
        <w:t xml:space="preserve">, </w:t>
      </w:r>
      <w:r w:rsidR="00CC65B7" w:rsidRPr="00EB2BDF">
        <w:rPr>
          <w:rFonts w:asciiTheme="minorHAnsi" w:hAnsiTheme="minorHAnsi" w:cstheme="minorHAnsi"/>
          <w:color w:val="auto"/>
        </w:rPr>
        <w:t xml:space="preserve">and </w:t>
      </w:r>
      <w:r w:rsidR="00D24E90" w:rsidRPr="00EB2BDF">
        <w:rPr>
          <w:rFonts w:asciiTheme="minorHAnsi" w:hAnsiTheme="minorHAnsi" w:cstheme="minorHAnsi"/>
          <w:color w:val="auto"/>
        </w:rPr>
        <w:t>simulation</w:t>
      </w:r>
      <w:r w:rsidR="00105029" w:rsidRPr="00EB2BDF">
        <w:rPr>
          <w:rFonts w:asciiTheme="minorHAnsi" w:hAnsiTheme="minorHAnsi" w:cstheme="minorHAnsi"/>
          <w:color w:val="auto"/>
        </w:rPr>
        <w:t xml:space="preserve">, </w:t>
      </w:r>
      <w:r w:rsidR="00D24E90" w:rsidRPr="00EB2BDF">
        <w:rPr>
          <w:rFonts w:asciiTheme="minorHAnsi" w:hAnsiTheme="minorHAnsi" w:cstheme="minorHAnsi"/>
          <w:color w:val="auto"/>
        </w:rPr>
        <w:t>phantom</w:t>
      </w:r>
      <w:r w:rsidR="004B5CA6">
        <w:rPr>
          <w:rFonts w:asciiTheme="minorHAnsi" w:hAnsiTheme="minorHAnsi" w:cstheme="minorHAnsi"/>
          <w:color w:val="auto"/>
        </w:rPr>
        <w:t>,</w:t>
      </w:r>
      <w:r w:rsidR="00D24E90" w:rsidRPr="00EB2BDF">
        <w:rPr>
          <w:rFonts w:asciiTheme="minorHAnsi" w:hAnsiTheme="minorHAnsi" w:cstheme="minorHAnsi"/>
          <w:color w:val="auto"/>
        </w:rPr>
        <w:t xml:space="preserve"> and</w:t>
      </w:r>
      <w:r w:rsidR="00C67470">
        <w:rPr>
          <w:rFonts w:asciiTheme="minorHAnsi" w:hAnsiTheme="minorHAnsi" w:cstheme="minorHAnsi"/>
          <w:color w:val="auto"/>
        </w:rPr>
        <w:t xml:space="preserve"> </w:t>
      </w:r>
      <w:r w:rsidR="00B66CA4" w:rsidRPr="00EB2BDF">
        <w:rPr>
          <w:rFonts w:asciiTheme="minorHAnsi" w:hAnsiTheme="minorHAnsi" w:cstheme="minorHAnsi"/>
          <w:color w:val="auto"/>
        </w:rPr>
        <w:t xml:space="preserve">volunteer studies </w:t>
      </w:r>
      <w:r w:rsidR="004B5CA6">
        <w:rPr>
          <w:rFonts w:asciiTheme="minorHAnsi" w:hAnsiTheme="minorHAnsi" w:cstheme="minorHAnsi"/>
          <w:color w:val="auto"/>
        </w:rPr>
        <w:t xml:space="preserve">have been </w:t>
      </w:r>
      <w:r w:rsidR="00B66CA4" w:rsidRPr="00EB2BDF">
        <w:rPr>
          <w:rFonts w:asciiTheme="minorHAnsi" w:hAnsiTheme="minorHAnsi" w:cstheme="minorHAnsi"/>
          <w:color w:val="auto"/>
        </w:rPr>
        <w:t>performed</w:t>
      </w:r>
      <w:r w:rsidR="00105029" w:rsidRPr="00EB2BDF">
        <w:rPr>
          <w:rFonts w:asciiTheme="minorHAnsi" w:hAnsiTheme="minorHAnsi" w:cstheme="minorHAnsi"/>
          <w:color w:val="auto"/>
        </w:rPr>
        <w:t>,</w:t>
      </w:r>
      <w:r w:rsidR="00B66CA4" w:rsidRPr="00EB2BDF">
        <w:rPr>
          <w:rFonts w:asciiTheme="minorHAnsi" w:hAnsiTheme="minorHAnsi" w:cstheme="minorHAnsi"/>
          <w:color w:val="auto"/>
        </w:rPr>
        <w:t xml:space="preserve"> to validate the range of motion, </w:t>
      </w:r>
      <w:r w:rsidR="004B5CA6">
        <w:rPr>
          <w:rFonts w:asciiTheme="minorHAnsi" w:hAnsiTheme="minorHAnsi" w:cstheme="minorHAnsi"/>
          <w:color w:val="auto"/>
        </w:rPr>
        <w:t xml:space="preserve">the </w:t>
      </w:r>
      <w:r w:rsidR="00D24E90" w:rsidRPr="00EB2BDF">
        <w:rPr>
          <w:rFonts w:asciiTheme="minorHAnsi" w:hAnsiTheme="minorHAnsi" w:cstheme="minorHAnsi"/>
          <w:color w:val="auto"/>
        </w:rPr>
        <w:t xml:space="preserve">ability </w:t>
      </w:r>
      <w:r w:rsidR="00CC65B7" w:rsidRPr="00EB2BDF">
        <w:rPr>
          <w:rFonts w:asciiTheme="minorHAnsi" w:hAnsiTheme="minorHAnsi" w:cstheme="minorHAnsi"/>
          <w:color w:val="auto"/>
        </w:rPr>
        <w:t>to make</w:t>
      </w:r>
      <w:r w:rsidR="00D24E90" w:rsidRPr="00EB2BDF">
        <w:rPr>
          <w:rFonts w:asciiTheme="minorHAnsi" w:hAnsiTheme="minorHAnsi" w:cstheme="minorHAnsi"/>
          <w:color w:val="auto"/>
        </w:rPr>
        <w:t xml:space="preserve"> fine adjustment</w:t>
      </w:r>
      <w:r w:rsidR="004A583A" w:rsidRPr="00EB2BDF">
        <w:rPr>
          <w:rFonts w:asciiTheme="minorHAnsi" w:hAnsiTheme="minorHAnsi" w:cstheme="minorHAnsi"/>
          <w:color w:val="auto"/>
        </w:rPr>
        <w:t>s</w:t>
      </w:r>
      <w:r w:rsidR="00B66CA4" w:rsidRPr="00EB2BDF">
        <w:rPr>
          <w:rFonts w:asciiTheme="minorHAnsi" w:hAnsiTheme="minorHAnsi" w:cstheme="minorHAnsi"/>
          <w:color w:val="auto"/>
        </w:rPr>
        <w:t>, mechanical re</w:t>
      </w:r>
      <w:r w:rsidR="00105029" w:rsidRPr="00EB2BDF">
        <w:rPr>
          <w:rFonts w:asciiTheme="minorHAnsi" w:hAnsiTheme="minorHAnsi" w:cstheme="minorHAnsi"/>
          <w:color w:val="auto"/>
        </w:rPr>
        <w:t xml:space="preserve">liability, and </w:t>
      </w:r>
      <w:r w:rsidR="004B5CA6">
        <w:rPr>
          <w:rFonts w:asciiTheme="minorHAnsi" w:hAnsiTheme="minorHAnsi" w:cstheme="minorHAnsi"/>
          <w:color w:val="auto"/>
        </w:rPr>
        <w:t xml:space="preserve">the </w:t>
      </w:r>
      <w:r w:rsidR="00105029" w:rsidRPr="00EB2BDF">
        <w:rPr>
          <w:rFonts w:asciiTheme="minorHAnsi" w:hAnsiTheme="minorHAnsi" w:cstheme="minorHAnsi"/>
          <w:color w:val="auto"/>
        </w:rPr>
        <w:t>safe operation</w:t>
      </w:r>
      <w:r w:rsidR="00B66CA4" w:rsidRPr="00EB2BDF">
        <w:rPr>
          <w:rFonts w:asciiTheme="minorHAnsi" w:hAnsiTheme="minorHAnsi" w:cstheme="minorHAnsi"/>
          <w:color w:val="auto"/>
        </w:rPr>
        <w:t xml:space="preserve"> of the clutch. T</w:t>
      </w:r>
      <w:r w:rsidRPr="00EB2BDF">
        <w:rPr>
          <w:rFonts w:asciiTheme="minorHAnsi" w:hAnsiTheme="minorHAnsi" w:cstheme="minorHAnsi"/>
          <w:color w:val="auto"/>
        </w:rPr>
        <w:t>his paper</w:t>
      </w:r>
      <w:r w:rsidR="004A583A" w:rsidRPr="00EB2BDF">
        <w:rPr>
          <w:rFonts w:asciiTheme="minorHAnsi" w:hAnsiTheme="minorHAnsi" w:cstheme="minorHAnsi"/>
          <w:color w:val="auto"/>
        </w:rPr>
        <w:t xml:space="preserve"> details</w:t>
      </w:r>
      <w:r w:rsidRPr="00EB2BDF">
        <w:rPr>
          <w:rFonts w:asciiTheme="minorHAnsi" w:hAnsiTheme="minorHAnsi" w:cstheme="minorHAnsi"/>
          <w:color w:val="auto"/>
        </w:rPr>
        <w:t xml:space="preserve"> the design</w:t>
      </w:r>
      <w:r w:rsidR="00105029" w:rsidRPr="00EB2BDF">
        <w:rPr>
          <w:rFonts w:asciiTheme="minorHAnsi" w:hAnsiTheme="minorHAnsi" w:cstheme="minorHAnsi"/>
          <w:color w:val="auto"/>
        </w:rPr>
        <w:t xml:space="preserve"> and implementation</w:t>
      </w:r>
      <w:r w:rsidRPr="00EB2BDF">
        <w:rPr>
          <w:rFonts w:asciiTheme="minorHAnsi" w:hAnsiTheme="minorHAnsi" w:cstheme="minorHAnsi"/>
          <w:color w:val="auto"/>
        </w:rPr>
        <w:t xml:space="preserve"> </w:t>
      </w:r>
      <w:r w:rsidR="004976DA" w:rsidRPr="00EB2BDF">
        <w:rPr>
          <w:rFonts w:asciiTheme="minorHAnsi" w:hAnsiTheme="minorHAnsi" w:cstheme="minorHAnsi"/>
          <w:color w:val="auto"/>
        </w:rPr>
        <w:t>of the bespoke robotic ultrasound</w:t>
      </w:r>
      <w:r w:rsidR="004A583A" w:rsidRPr="00EB2BDF">
        <w:rPr>
          <w:rFonts w:asciiTheme="minorHAnsi" w:hAnsiTheme="minorHAnsi" w:cstheme="minorHAnsi"/>
          <w:color w:val="auto"/>
        </w:rPr>
        <w:t xml:space="preserve"> </w:t>
      </w:r>
      <w:r w:rsidR="0092480B" w:rsidRPr="00EB2BDF">
        <w:rPr>
          <w:rFonts w:asciiTheme="minorHAnsi" w:hAnsiTheme="minorHAnsi" w:cstheme="minorHAnsi"/>
          <w:color w:val="auto"/>
        </w:rPr>
        <w:t>manipulator</w:t>
      </w:r>
      <w:r w:rsidR="004B5CA6">
        <w:rPr>
          <w:rFonts w:asciiTheme="minorHAnsi" w:hAnsiTheme="minorHAnsi" w:cstheme="minorHAnsi"/>
          <w:color w:val="auto"/>
        </w:rPr>
        <w:t>,</w:t>
      </w:r>
      <w:r w:rsidR="0092480B" w:rsidRPr="00EB2BDF">
        <w:rPr>
          <w:rFonts w:asciiTheme="minorHAnsi" w:hAnsiTheme="minorHAnsi" w:cstheme="minorHAnsi"/>
          <w:color w:val="auto"/>
        </w:rPr>
        <w:t xml:space="preserve"> </w:t>
      </w:r>
      <w:r w:rsidR="00B66CA4" w:rsidRPr="00EB2BDF">
        <w:rPr>
          <w:rFonts w:asciiTheme="minorHAnsi" w:hAnsiTheme="minorHAnsi" w:cstheme="minorHAnsi"/>
          <w:color w:val="auto"/>
        </w:rPr>
        <w:t xml:space="preserve">with </w:t>
      </w:r>
      <w:r w:rsidR="00CC65B7" w:rsidRPr="00EB2BDF">
        <w:rPr>
          <w:rFonts w:asciiTheme="minorHAnsi" w:hAnsiTheme="minorHAnsi" w:cstheme="minorHAnsi"/>
          <w:color w:val="auto"/>
        </w:rPr>
        <w:t xml:space="preserve">the </w:t>
      </w:r>
      <w:r w:rsidR="004A583A" w:rsidRPr="00EB2BDF">
        <w:rPr>
          <w:rFonts w:asciiTheme="minorHAnsi" w:hAnsiTheme="minorHAnsi" w:cstheme="minorHAnsi"/>
          <w:color w:val="auto"/>
        </w:rPr>
        <w:t xml:space="preserve">design and </w:t>
      </w:r>
      <w:r w:rsidR="00105029" w:rsidRPr="00EB2BDF">
        <w:rPr>
          <w:rFonts w:asciiTheme="minorHAnsi" w:hAnsiTheme="minorHAnsi" w:cstheme="minorHAnsi"/>
          <w:color w:val="auto"/>
        </w:rPr>
        <w:t>assembly method</w:t>
      </w:r>
      <w:r w:rsidR="004A583A" w:rsidRPr="00EB2BDF">
        <w:rPr>
          <w:rFonts w:asciiTheme="minorHAnsi" w:hAnsiTheme="minorHAnsi" w:cstheme="minorHAnsi"/>
          <w:color w:val="auto"/>
        </w:rPr>
        <w:t>s</w:t>
      </w:r>
      <w:r w:rsidR="00105029" w:rsidRPr="00EB2BDF">
        <w:rPr>
          <w:rFonts w:asciiTheme="minorHAnsi" w:hAnsiTheme="minorHAnsi" w:cstheme="minorHAnsi"/>
          <w:color w:val="auto"/>
        </w:rPr>
        <w:t xml:space="preserve"> illustrated</w:t>
      </w:r>
      <w:r w:rsidR="00B66CA4" w:rsidRPr="00EB2BDF">
        <w:rPr>
          <w:rFonts w:asciiTheme="minorHAnsi" w:hAnsiTheme="minorHAnsi" w:cstheme="minorHAnsi"/>
          <w:color w:val="auto"/>
        </w:rPr>
        <w:t>.</w:t>
      </w:r>
      <w:r w:rsidR="00105029" w:rsidRPr="00EB2BDF">
        <w:rPr>
          <w:rFonts w:asciiTheme="minorHAnsi" w:hAnsiTheme="minorHAnsi" w:cstheme="minorHAnsi"/>
          <w:color w:val="auto"/>
        </w:rPr>
        <w:t xml:space="preserve"> </w:t>
      </w:r>
      <w:r w:rsidR="00344396" w:rsidRPr="00EB2BDF">
        <w:rPr>
          <w:rFonts w:asciiTheme="minorHAnsi" w:hAnsiTheme="minorHAnsi" w:cstheme="minorHAnsi"/>
          <w:color w:val="auto"/>
        </w:rPr>
        <w:t xml:space="preserve">Testing </w:t>
      </w:r>
      <w:r w:rsidR="00105029" w:rsidRPr="00EB2BDF">
        <w:rPr>
          <w:rFonts w:asciiTheme="minorHAnsi" w:hAnsiTheme="minorHAnsi" w:cstheme="minorHAnsi"/>
          <w:color w:val="auto"/>
        </w:rPr>
        <w:t>results to demonstrate the design features</w:t>
      </w:r>
      <w:r w:rsidR="004A583A" w:rsidRPr="00EB2BDF">
        <w:rPr>
          <w:rFonts w:asciiTheme="minorHAnsi" w:hAnsiTheme="minorHAnsi" w:cstheme="minorHAnsi"/>
          <w:color w:val="auto"/>
        </w:rPr>
        <w:t xml:space="preserve"> </w:t>
      </w:r>
      <w:r w:rsidR="00105029" w:rsidRPr="00EB2BDF">
        <w:rPr>
          <w:rFonts w:asciiTheme="minorHAnsi" w:hAnsiTheme="minorHAnsi" w:cstheme="minorHAnsi"/>
          <w:color w:val="auto"/>
        </w:rPr>
        <w:t xml:space="preserve">and </w:t>
      </w:r>
      <w:r w:rsidR="004A583A" w:rsidRPr="00EB2BDF">
        <w:rPr>
          <w:rFonts w:asciiTheme="minorHAnsi" w:hAnsiTheme="minorHAnsi" w:cstheme="minorHAnsi"/>
          <w:color w:val="auto"/>
        </w:rPr>
        <w:t xml:space="preserve">clinical experience </w:t>
      </w:r>
      <w:r w:rsidR="00CC65B7" w:rsidRPr="00EB2BDF">
        <w:rPr>
          <w:rFonts w:asciiTheme="minorHAnsi" w:hAnsiTheme="minorHAnsi" w:cstheme="minorHAnsi"/>
          <w:color w:val="auto"/>
        </w:rPr>
        <w:t xml:space="preserve">of </w:t>
      </w:r>
      <w:r w:rsidR="004A583A" w:rsidRPr="00EB2BDF">
        <w:rPr>
          <w:rFonts w:asciiTheme="minorHAnsi" w:hAnsiTheme="minorHAnsi" w:cstheme="minorHAnsi"/>
          <w:color w:val="auto"/>
        </w:rPr>
        <w:t>using the system</w:t>
      </w:r>
      <w:r w:rsidR="00105029" w:rsidRPr="00EB2BDF">
        <w:rPr>
          <w:rFonts w:asciiTheme="minorHAnsi" w:hAnsiTheme="minorHAnsi" w:cstheme="minorHAnsi"/>
          <w:color w:val="auto"/>
        </w:rPr>
        <w:t xml:space="preserve"> are </w:t>
      </w:r>
      <w:r w:rsidR="004A583A" w:rsidRPr="00EB2BDF">
        <w:rPr>
          <w:rFonts w:asciiTheme="minorHAnsi" w:hAnsiTheme="minorHAnsi" w:cstheme="minorHAnsi"/>
          <w:color w:val="auto"/>
        </w:rPr>
        <w:t>presented</w:t>
      </w:r>
      <w:r w:rsidR="00105029" w:rsidRPr="00EB2BDF">
        <w:rPr>
          <w:rFonts w:asciiTheme="minorHAnsi" w:hAnsiTheme="minorHAnsi" w:cstheme="minorHAnsi"/>
          <w:color w:val="auto"/>
        </w:rPr>
        <w:t>. It is concluded</w:t>
      </w:r>
      <w:r w:rsidR="004A583A" w:rsidRPr="00EB2BDF">
        <w:rPr>
          <w:rFonts w:asciiTheme="minorHAnsi" w:hAnsiTheme="minorHAnsi" w:cstheme="minorHAnsi"/>
          <w:color w:val="auto"/>
        </w:rPr>
        <w:t xml:space="preserve"> that</w:t>
      </w:r>
      <w:r w:rsidR="00105029" w:rsidRPr="00EB2BDF">
        <w:rPr>
          <w:rFonts w:asciiTheme="minorHAnsi" w:hAnsiTheme="minorHAnsi" w:cstheme="minorHAnsi"/>
          <w:color w:val="auto"/>
        </w:rPr>
        <w:t xml:space="preserve"> the current proposed robotic </w:t>
      </w:r>
      <w:r w:rsidR="0092480B" w:rsidRPr="00EB2BDF">
        <w:rPr>
          <w:rFonts w:asciiTheme="minorHAnsi" w:hAnsiTheme="minorHAnsi" w:cstheme="minorHAnsi"/>
          <w:color w:val="auto"/>
        </w:rPr>
        <w:t xml:space="preserve">manipulator </w:t>
      </w:r>
      <w:r w:rsidR="00105029" w:rsidRPr="00EB2BDF">
        <w:rPr>
          <w:rFonts w:asciiTheme="minorHAnsi" w:hAnsiTheme="minorHAnsi" w:cstheme="minorHAnsi"/>
          <w:color w:val="auto"/>
        </w:rPr>
        <w:t>meet</w:t>
      </w:r>
      <w:r w:rsidR="004A583A" w:rsidRPr="00EB2BDF">
        <w:rPr>
          <w:rFonts w:asciiTheme="minorHAnsi" w:hAnsiTheme="minorHAnsi" w:cstheme="minorHAnsi"/>
          <w:color w:val="auto"/>
        </w:rPr>
        <w:t>s the requirements as a bespoke</w:t>
      </w:r>
      <w:r w:rsidR="00105029" w:rsidRPr="00EB2BDF">
        <w:rPr>
          <w:rFonts w:asciiTheme="minorHAnsi" w:hAnsiTheme="minorHAnsi" w:cstheme="minorHAnsi"/>
          <w:color w:val="auto"/>
        </w:rPr>
        <w:t xml:space="preserve"> system for extra-co</w:t>
      </w:r>
      <w:r w:rsidR="004A583A" w:rsidRPr="00EB2BDF">
        <w:rPr>
          <w:rFonts w:asciiTheme="minorHAnsi" w:hAnsiTheme="minorHAnsi" w:cstheme="minorHAnsi"/>
          <w:color w:val="auto"/>
        </w:rPr>
        <w:t xml:space="preserve">rporeal </w:t>
      </w:r>
      <w:r w:rsidR="00735703" w:rsidRPr="00EB2BDF">
        <w:rPr>
          <w:rFonts w:asciiTheme="minorHAnsi" w:hAnsiTheme="minorHAnsi" w:cstheme="minorHAnsi"/>
          <w:color w:val="auto"/>
        </w:rPr>
        <w:t>ultrasound</w:t>
      </w:r>
      <w:r w:rsidR="004A583A" w:rsidRPr="00EB2BDF">
        <w:rPr>
          <w:rFonts w:asciiTheme="minorHAnsi" w:hAnsiTheme="minorHAnsi" w:cstheme="minorHAnsi"/>
          <w:color w:val="auto"/>
        </w:rPr>
        <w:t xml:space="preserve"> examination and has </w:t>
      </w:r>
      <w:r w:rsidR="00105029" w:rsidRPr="00EB2BDF">
        <w:rPr>
          <w:rFonts w:asciiTheme="minorHAnsi" w:hAnsiTheme="minorHAnsi" w:cstheme="minorHAnsi"/>
          <w:color w:val="auto"/>
        </w:rPr>
        <w:t xml:space="preserve">great potential to be </w:t>
      </w:r>
      <w:r w:rsidR="004A583A" w:rsidRPr="00EB2BDF">
        <w:rPr>
          <w:rFonts w:asciiTheme="minorHAnsi" w:hAnsiTheme="minorHAnsi" w:cstheme="minorHAnsi"/>
          <w:color w:val="auto"/>
        </w:rPr>
        <w:t>translated into clinical use.</w:t>
      </w:r>
    </w:p>
    <w:p w14:paraId="28A59762" w14:textId="77777777" w:rsidR="003A6EA8" w:rsidRPr="00EB2BDF" w:rsidRDefault="003A6EA8" w:rsidP="00E86418">
      <w:pPr>
        <w:rPr>
          <w:rFonts w:asciiTheme="minorHAnsi" w:hAnsiTheme="minorHAnsi" w:cstheme="minorHAnsi"/>
        </w:rPr>
      </w:pPr>
    </w:p>
    <w:p w14:paraId="477843F2" w14:textId="7E57364D" w:rsidR="00E9469A" w:rsidRPr="00EB2BDF" w:rsidRDefault="006305D7" w:rsidP="00E86418">
      <w:pPr>
        <w:rPr>
          <w:rFonts w:asciiTheme="minorHAnsi" w:hAnsiTheme="minorHAnsi" w:cstheme="minorHAnsi"/>
        </w:rPr>
      </w:pPr>
      <w:r w:rsidRPr="00EB2BDF">
        <w:rPr>
          <w:rFonts w:asciiTheme="minorHAnsi" w:hAnsiTheme="minorHAnsi" w:cstheme="minorHAnsi"/>
          <w:b/>
        </w:rPr>
        <w:t>INTRODUCTION</w:t>
      </w:r>
      <w:r w:rsidRPr="00EB2BDF">
        <w:rPr>
          <w:rFonts w:asciiTheme="minorHAnsi" w:hAnsiTheme="minorHAnsi" w:cstheme="minorHAnsi"/>
          <w:b/>
          <w:bCs/>
        </w:rPr>
        <w:t>:</w:t>
      </w:r>
      <w:r w:rsidRPr="00EB2BDF">
        <w:rPr>
          <w:rFonts w:asciiTheme="minorHAnsi" w:hAnsiTheme="minorHAnsi" w:cstheme="minorHAnsi"/>
        </w:rPr>
        <w:t xml:space="preserve"> </w:t>
      </w:r>
    </w:p>
    <w:p w14:paraId="174A28BA" w14:textId="045562E9" w:rsidR="00901D37" w:rsidRPr="00EB2BDF" w:rsidRDefault="00901D37" w:rsidP="00E86418">
      <w:pPr>
        <w:pStyle w:val="TEXT"/>
        <w:jc w:val="both"/>
        <w:rPr>
          <w:rFonts w:asciiTheme="minorHAnsi" w:hAnsiTheme="minorHAnsi"/>
        </w:rPr>
      </w:pPr>
      <w:r w:rsidRPr="00EB2BDF">
        <w:rPr>
          <w:rFonts w:asciiTheme="minorHAnsi" w:hAnsiTheme="minorHAnsi"/>
        </w:rPr>
        <w:t xml:space="preserve">An extra-corporeal robotic </w:t>
      </w:r>
      <w:r w:rsidR="00535F51" w:rsidRPr="00EB2BDF">
        <w:rPr>
          <w:rFonts w:asciiTheme="minorHAnsi" w:hAnsiTheme="minorHAnsi"/>
        </w:rPr>
        <w:t xml:space="preserve">ultrasound (US) </w:t>
      </w:r>
      <w:r w:rsidRPr="00EB2BDF">
        <w:rPr>
          <w:rFonts w:asciiTheme="minorHAnsi" w:hAnsiTheme="minorHAnsi"/>
        </w:rPr>
        <w:t xml:space="preserve">system refers to the configuration in which a robotic system is utilized to hold and manipulate a US probe for external examinations, including </w:t>
      </w:r>
      <w:r w:rsidR="008837E0">
        <w:rPr>
          <w:rFonts w:asciiTheme="minorHAnsi" w:hAnsiTheme="minorHAnsi"/>
        </w:rPr>
        <w:t xml:space="preserve">its </w:t>
      </w:r>
      <w:r w:rsidRPr="00EB2BDF">
        <w:rPr>
          <w:rFonts w:asciiTheme="minorHAnsi" w:hAnsiTheme="minorHAnsi"/>
        </w:rPr>
        <w:t>use in cardiac, vascular, obstetric, and general abdominal imaging</w:t>
      </w:r>
      <w:r w:rsidR="007A5AA0" w:rsidRPr="00EB2BDF">
        <w:rPr>
          <w:rFonts w:asciiTheme="minorHAnsi" w:hAnsiTheme="minorHAnsi"/>
          <w:vertAlign w:val="superscript"/>
        </w:rPr>
        <w:t>1</w:t>
      </w:r>
      <w:r w:rsidRPr="00EB2BDF">
        <w:rPr>
          <w:rFonts w:asciiTheme="minorHAnsi" w:hAnsiTheme="minorHAnsi"/>
        </w:rPr>
        <w:t xml:space="preserve">. The </w:t>
      </w:r>
      <w:r w:rsidR="00652EF9" w:rsidRPr="00EB2BDF">
        <w:rPr>
          <w:rFonts w:asciiTheme="minorHAnsi" w:hAnsiTheme="minorHAnsi"/>
        </w:rPr>
        <w:t xml:space="preserve">use </w:t>
      </w:r>
      <w:r w:rsidRPr="00EB2BDF">
        <w:rPr>
          <w:rFonts w:asciiTheme="minorHAnsi" w:hAnsiTheme="minorHAnsi"/>
        </w:rPr>
        <w:t>of such a robotic system is motivated by the challenges of manually holding and manipulating a</w:t>
      </w:r>
      <w:r w:rsidR="00652EF9" w:rsidRPr="00EB2BDF">
        <w:rPr>
          <w:rFonts w:asciiTheme="minorHAnsi" w:hAnsiTheme="minorHAnsi"/>
        </w:rPr>
        <w:t xml:space="preserve"> US</w:t>
      </w:r>
      <w:r w:rsidRPr="00EB2BDF">
        <w:rPr>
          <w:rFonts w:asciiTheme="minorHAnsi" w:hAnsiTheme="minorHAnsi"/>
        </w:rPr>
        <w:t xml:space="preserve"> probe</w:t>
      </w:r>
      <w:r w:rsidR="004A654E">
        <w:rPr>
          <w:rFonts w:asciiTheme="minorHAnsi" w:hAnsiTheme="minorHAnsi"/>
        </w:rPr>
        <w:t>, for instance,</w:t>
      </w:r>
      <w:r w:rsidR="00C67470" w:rsidRPr="00C67470">
        <w:rPr>
          <w:rFonts w:asciiTheme="minorHAnsi" w:hAnsiTheme="minorHAnsi"/>
          <w:i/>
        </w:rPr>
        <w:t xml:space="preserve"> </w:t>
      </w:r>
      <w:r w:rsidRPr="00EB2BDF">
        <w:rPr>
          <w:rFonts w:asciiTheme="minorHAnsi" w:hAnsiTheme="minorHAnsi"/>
        </w:rPr>
        <w:t>the challenge of finding standard US views required by clinical imaging protocols</w:t>
      </w:r>
      <w:r w:rsidR="00CD16A8" w:rsidRPr="00EB2BDF">
        <w:rPr>
          <w:rFonts w:asciiTheme="minorHAnsi" w:hAnsiTheme="minorHAnsi"/>
        </w:rPr>
        <w:t xml:space="preserve"> </w:t>
      </w:r>
      <w:r w:rsidRPr="00EB2BDF">
        <w:rPr>
          <w:rFonts w:asciiTheme="minorHAnsi" w:hAnsiTheme="minorHAnsi"/>
        </w:rPr>
        <w:t>and the risk of repetitive strain injury</w:t>
      </w:r>
      <w:r w:rsidR="007A5AA0" w:rsidRPr="00EB2BDF">
        <w:rPr>
          <w:rFonts w:asciiTheme="minorHAnsi" w:hAnsiTheme="minorHAnsi"/>
          <w:vertAlign w:val="superscript"/>
        </w:rPr>
        <w:t>2-4</w:t>
      </w:r>
      <w:r w:rsidRPr="00EB2BDF">
        <w:rPr>
          <w:rFonts w:asciiTheme="minorHAnsi" w:hAnsiTheme="minorHAnsi"/>
        </w:rPr>
        <w:t>, and also by the needs of US screening programs</w:t>
      </w:r>
      <w:r w:rsidR="004A654E">
        <w:rPr>
          <w:rFonts w:asciiTheme="minorHAnsi" w:hAnsiTheme="minorHAnsi"/>
        </w:rPr>
        <w:t>, for instance,</w:t>
      </w:r>
      <w:r w:rsidR="00C67470" w:rsidRPr="00C67470">
        <w:rPr>
          <w:rFonts w:asciiTheme="minorHAnsi" w:hAnsiTheme="minorHAnsi"/>
          <w:i/>
        </w:rPr>
        <w:t xml:space="preserve"> </w:t>
      </w:r>
      <w:r w:rsidRPr="00EB2BDF">
        <w:rPr>
          <w:rFonts w:asciiTheme="minorHAnsi" w:hAnsiTheme="minorHAnsi"/>
        </w:rPr>
        <w:t>the requirement for experienced sonographers to be on-site</w:t>
      </w:r>
      <w:r w:rsidR="007A5AA0" w:rsidRPr="00EB2BDF">
        <w:rPr>
          <w:rFonts w:asciiTheme="minorHAnsi" w:hAnsiTheme="minorHAnsi"/>
          <w:vertAlign w:val="superscript"/>
        </w:rPr>
        <w:t>5,6</w:t>
      </w:r>
      <w:r w:rsidRPr="00EB2BDF">
        <w:rPr>
          <w:rFonts w:asciiTheme="minorHAnsi" w:hAnsiTheme="minorHAnsi"/>
        </w:rPr>
        <w:t>. With</w:t>
      </w:r>
      <w:r w:rsidR="00652EF9" w:rsidRPr="00EB2BDF">
        <w:rPr>
          <w:rFonts w:asciiTheme="minorHAnsi" w:hAnsiTheme="minorHAnsi"/>
        </w:rPr>
        <w:t xml:space="preserve"> emphases on different functionalities </w:t>
      </w:r>
      <w:r w:rsidRPr="00EB2BDF">
        <w:rPr>
          <w:rFonts w:asciiTheme="minorHAnsi" w:hAnsiTheme="minorHAnsi"/>
        </w:rPr>
        <w:t>and target anatomies, several</w:t>
      </w:r>
      <w:r w:rsidR="00652EF9" w:rsidRPr="00EB2BDF">
        <w:rPr>
          <w:rFonts w:asciiTheme="minorHAnsi" w:hAnsiTheme="minorHAnsi"/>
        </w:rPr>
        <w:t xml:space="preserve"> </w:t>
      </w:r>
      <w:r w:rsidR="00724646" w:rsidRPr="00EB2BDF">
        <w:rPr>
          <w:rFonts w:asciiTheme="minorHAnsi" w:hAnsiTheme="minorHAnsi"/>
        </w:rPr>
        <w:t>robotic</w:t>
      </w:r>
      <w:r w:rsidR="00881710" w:rsidRPr="00EB2BDF">
        <w:rPr>
          <w:rFonts w:asciiTheme="minorHAnsi" w:hAnsiTheme="minorHAnsi"/>
        </w:rPr>
        <w:t xml:space="preserve"> US</w:t>
      </w:r>
      <w:r w:rsidR="00724646" w:rsidRPr="00EB2BDF">
        <w:rPr>
          <w:rFonts w:asciiTheme="minorHAnsi" w:hAnsiTheme="minorHAnsi"/>
        </w:rPr>
        <w:t xml:space="preserve"> systems</w:t>
      </w:r>
      <w:r w:rsidR="00881710" w:rsidRPr="00EB2BDF">
        <w:rPr>
          <w:rFonts w:asciiTheme="minorHAnsi" w:hAnsiTheme="minorHAnsi"/>
        </w:rPr>
        <w:t>,</w:t>
      </w:r>
      <w:r w:rsidRPr="00EB2BDF">
        <w:rPr>
          <w:rFonts w:asciiTheme="minorHAnsi" w:hAnsiTheme="minorHAnsi"/>
        </w:rPr>
        <w:t xml:space="preserve"> as reviewed in</w:t>
      </w:r>
      <w:r w:rsidR="00881710" w:rsidRPr="00EB2BDF">
        <w:rPr>
          <w:rFonts w:asciiTheme="minorHAnsi" w:hAnsiTheme="minorHAnsi"/>
        </w:rPr>
        <w:t xml:space="preserve"> </w:t>
      </w:r>
      <w:r w:rsidR="004A654E">
        <w:rPr>
          <w:rFonts w:asciiTheme="minorHAnsi" w:hAnsiTheme="minorHAnsi"/>
        </w:rPr>
        <w:t>earlier</w:t>
      </w:r>
      <w:r w:rsidR="00881710" w:rsidRPr="00EB2BDF">
        <w:rPr>
          <w:rFonts w:asciiTheme="minorHAnsi" w:hAnsiTheme="minorHAnsi"/>
        </w:rPr>
        <w:t xml:space="preserve"> works</w:t>
      </w:r>
      <w:r w:rsidR="007A5AA0" w:rsidRPr="00EB2BDF">
        <w:rPr>
          <w:rFonts w:asciiTheme="minorHAnsi" w:hAnsiTheme="minorHAnsi"/>
          <w:vertAlign w:val="superscript"/>
        </w:rPr>
        <w:t>1,7,8</w:t>
      </w:r>
      <w:r w:rsidRPr="00EB2BDF">
        <w:rPr>
          <w:rFonts w:asciiTheme="minorHAnsi" w:hAnsiTheme="minorHAnsi"/>
        </w:rPr>
        <w:t>, have been introduced since the 1990s</w:t>
      </w:r>
      <w:r w:rsidR="004A654E">
        <w:rPr>
          <w:rFonts w:asciiTheme="minorHAnsi" w:hAnsiTheme="minorHAnsi"/>
        </w:rPr>
        <w:t>,</w:t>
      </w:r>
      <w:r w:rsidRPr="00EB2BDF">
        <w:rPr>
          <w:rFonts w:asciiTheme="minorHAnsi" w:hAnsiTheme="minorHAnsi"/>
        </w:rPr>
        <w:t xml:space="preserve"> to </w:t>
      </w:r>
      <w:r w:rsidR="00724646" w:rsidRPr="00EB2BDF">
        <w:rPr>
          <w:rFonts w:asciiTheme="minorHAnsi" w:hAnsiTheme="minorHAnsi"/>
        </w:rPr>
        <w:t>improve</w:t>
      </w:r>
      <w:r w:rsidR="00881710" w:rsidRPr="00EB2BDF">
        <w:rPr>
          <w:rFonts w:asciiTheme="minorHAnsi" w:hAnsiTheme="minorHAnsi"/>
        </w:rPr>
        <w:t xml:space="preserve"> different aspects of </w:t>
      </w:r>
      <w:r w:rsidR="00724646" w:rsidRPr="00EB2BDF">
        <w:rPr>
          <w:rFonts w:asciiTheme="minorHAnsi" w:hAnsiTheme="minorHAnsi"/>
        </w:rPr>
        <w:t>US examination</w:t>
      </w:r>
      <w:r w:rsidRPr="00EB2BDF">
        <w:rPr>
          <w:rFonts w:asciiTheme="minorHAnsi" w:hAnsiTheme="minorHAnsi"/>
        </w:rPr>
        <w:t xml:space="preserve"> </w:t>
      </w:r>
      <w:r w:rsidR="004A654E">
        <w:rPr>
          <w:rFonts w:asciiTheme="minorHAnsi" w:hAnsiTheme="minorHAnsi"/>
        </w:rPr>
        <w:t>(</w:t>
      </w:r>
      <w:r w:rsidR="00C67470" w:rsidRPr="00C67470">
        <w:rPr>
          <w:rFonts w:asciiTheme="minorHAnsi" w:hAnsiTheme="minorHAnsi"/>
          <w:i/>
        </w:rPr>
        <w:t>e.g.</w:t>
      </w:r>
      <w:r w:rsidR="00C67470" w:rsidRPr="00D1497F">
        <w:rPr>
          <w:rFonts w:asciiTheme="minorHAnsi" w:hAnsiTheme="minorHAnsi"/>
        </w:rPr>
        <w:t>,</w:t>
      </w:r>
      <w:r w:rsidR="00C67470" w:rsidRPr="00C67470">
        <w:rPr>
          <w:rFonts w:asciiTheme="minorHAnsi" w:hAnsiTheme="minorHAnsi"/>
          <w:i/>
        </w:rPr>
        <w:t xml:space="preserve"> </w:t>
      </w:r>
      <w:r w:rsidRPr="00EB2BDF">
        <w:rPr>
          <w:rFonts w:asciiTheme="minorHAnsi" w:hAnsiTheme="minorHAnsi"/>
        </w:rPr>
        <w:t>long-distance teleoperation</w:t>
      </w:r>
      <w:r w:rsidR="007A5AA0" w:rsidRPr="00EB2BDF">
        <w:rPr>
          <w:rFonts w:asciiTheme="minorHAnsi" w:hAnsiTheme="minorHAnsi"/>
          <w:vertAlign w:val="superscript"/>
        </w:rPr>
        <w:t>9-12</w:t>
      </w:r>
      <w:r w:rsidRPr="00EB2BDF">
        <w:rPr>
          <w:rFonts w:asciiTheme="minorHAnsi" w:hAnsiTheme="minorHAnsi"/>
        </w:rPr>
        <w:t xml:space="preserve">, </w:t>
      </w:r>
      <w:r w:rsidR="00A511AB" w:rsidRPr="00EB2BDF">
        <w:rPr>
          <w:rFonts w:asciiTheme="minorHAnsi" w:hAnsiTheme="minorHAnsi"/>
        </w:rPr>
        <w:t xml:space="preserve">as well as </w:t>
      </w:r>
      <w:r w:rsidRPr="00EB2BDF">
        <w:rPr>
          <w:rFonts w:asciiTheme="minorHAnsi" w:hAnsiTheme="minorHAnsi"/>
        </w:rPr>
        <w:t>robot-operator interact</w:t>
      </w:r>
      <w:r w:rsidR="00652EF9" w:rsidRPr="00EB2BDF">
        <w:rPr>
          <w:rFonts w:asciiTheme="minorHAnsi" w:hAnsiTheme="minorHAnsi"/>
        </w:rPr>
        <w:t>ion and automatic control</w:t>
      </w:r>
      <w:r w:rsidR="004A654E">
        <w:rPr>
          <w:rFonts w:asciiTheme="minorHAnsi" w:hAnsiTheme="minorHAnsi"/>
        </w:rPr>
        <w:t>)</w:t>
      </w:r>
      <w:r w:rsidR="007A5AA0" w:rsidRPr="00EB2BDF">
        <w:rPr>
          <w:rFonts w:asciiTheme="minorHAnsi" w:hAnsiTheme="minorHAnsi"/>
          <w:vertAlign w:val="superscript"/>
        </w:rPr>
        <w:t>13,14</w:t>
      </w:r>
      <w:r w:rsidR="00652EF9" w:rsidRPr="00EB2BDF">
        <w:rPr>
          <w:rFonts w:asciiTheme="minorHAnsi" w:hAnsiTheme="minorHAnsi"/>
        </w:rPr>
        <w:t xml:space="preserve">. </w:t>
      </w:r>
      <w:r w:rsidR="00965D7B" w:rsidRPr="00EB2BDF">
        <w:rPr>
          <w:rFonts w:asciiTheme="minorHAnsi" w:hAnsiTheme="minorHAnsi"/>
        </w:rPr>
        <w:t>In addition to the robotic US system</w:t>
      </w:r>
      <w:r w:rsidR="00522A94" w:rsidRPr="00EB2BDF">
        <w:rPr>
          <w:rFonts w:asciiTheme="minorHAnsi" w:hAnsiTheme="minorHAnsi"/>
        </w:rPr>
        <w:t>s</w:t>
      </w:r>
      <w:r w:rsidR="00965D7B" w:rsidRPr="00EB2BDF">
        <w:rPr>
          <w:rFonts w:asciiTheme="minorHAnsi" w:hAnsiTheme="minorHAnsi"/>
        </w:rPr>
        <w:t xml:space="preserve"> used for diagnostic purpose</w:t>
      </w:r>
      <w:r w:rsidR="004A654E">
        <w:rPr>
          <w:rFonts w:asciiTheme="minorHAnsi" w:hAnsiTheme="minorHAnsi"/>
        </w:rPr>
        <w:t>s</w:t>
      </w:r>
      <w:r w:rsidR="00965D7B" w:rsidRPr="00EB2BDF">
        <w:rPr>
          <w:rFonts w:asciiTheme="minorHAnsi" w:hAnsiTheme="minorHAnsi"/>
        </w:rPr>
        <w:t>, robotic high</w:t>
      </w:r>
      <w:r w:rsidR="004A654E">
        <w:rPr>
          <w:rFonts w:asciiTheme="minorHAnsi" w:hAnsiTheme="minorHAnsi"/>
        </w:rPr>
        <w:t>-</w:t>
      </w:r>
      <w:r w:rsidR="00965D7B" w:rsidRPr="00EB2BDF">
        <w:rPr>
          <w:rFonts w:asciiTheme="minorHAnsi" w:hAnsiTheme="minorHAnsi"/>
        </w:rPr>
        <w:t>intensity focused ultrasound (HIFU) systems for treatment</w:t>
      </w:r>
      <w:r w:rsidR="00522A94" w:rsidRPr="00EB2BDF">
        <w:rPr>
          <w:rFonts w:asciiTheme="minorHAnsi" w:hAnsiTheme="minorHAnsi"/>
        </w:rPr>
        <w:t xml:space="preserve"> purposes</w:t>
      </w:r>
      <w:r w:rsidR="00965D7B" w:rsidRPr="00EB2BDF">
        <w:rPr>
          <w:rFonts w:asciiTheme="minorHAnsi" w:hAnsiTheme="minorHAnsi"/>
        </w:rPr>
        <w:t xml:space="preserve"> have been </w:t>
      </w:r>
      <w:r w:rsidR="00C3147D" w:rsidRPr="00EB2BDF">
        <w:rPr>
          <w:rFonts w:asciiTheme="minorHAnsi" w:hAnsiTheme="minorHAnsi"/>
        </w:rPr>
        <w:t xml:space="preserve">widely investigated as summarized </w:t>
      </w:r>
      <w:r w:rsidR="004A654E">
        <w:rPr>
          <w:rFonts w:asciiTheme="minorHAnsi" w:hAnsiTheme="minorHAnsi"/>
        </w:rPr>
        <w:t xml:space="preserve">by Priester </w:t>
      </w:r>
      <w:r w:rsidR="004A654E">
        <w:rPr>
          <w:rFonts w:asciiTheme="minorHAnsi" w:hAnsiTheme="minorHAnsi"/>
          <w:i/>
        </w:rPr>
        <w:t>et al.</w:t>
      </w:r>
      <w:r w:rsidR="007A5AA0" w:rsidRPr="00EB2BDF">
        <w:rPr>
          <w:rFonts w:asciiTheme="minorHAnsi" w:hAnsiTheme="minorHAnsi"/>
          <w:vertAlign w:val="superscript"/>
        </w:rPr>
        <w:t>1</w:t>
      </w:r>
      <w:r w:rsidR="00965D7B" w:rsidRPr="00EB2BDF">
        <w:rPr>
          <w:rFonts w:asciiTheme="minorHAnsi" w:hAnsiTheme="minorHAnsi"/>
        </w:rPr>
        <w:t xml:space="preserve">, </w:t>
      </w:r>
      <w:r w:rsidR="00C3147D" w:rsidRPr="00EB2BDF">
        <w:rPr>
          <w:rFonts w:asciiTheme="minorHAnsi" w:hAnsiTheme="minorHAnsi"/>
        </w:rPr>
        <w:t>with some recent works</w:t>
      </w:r>
      <w:r w:rsidR="007A5AA0" w:rsidRPr="00EB2BDF">
        <w:rPr>
          <w:rFonts w:asciiTheme="minorHAnsi" w:hAnsiTheme="minorHAnsi"/>
          <w:vertAlign w:val="superscript"/>
        </w:rPr>
        <w:t>15,16</w:t>
      </w:r>
      <w:r w:rsidR="007A5AA0" w:rsidRPr="00EB2BDF">
        <w:rPr>
          <w:rFonts w:asciiTheme="minorHAnsi" w:hAnsiTheme="minorHAnsi"/>
        </w:rPr>
        <w:t xml:space="preserve"> report</w:t>
      </w:r>
      <w:r w:rsidR="004A654E">
        <w:rPr>
          <w:rFonts w:asciiTheme="minorHAnsi" w:hAnsiTheme="minorHAnsi"/>
        </w:rPr>
        <w:t>ing</w:t>
      </w:r>
      <w:r w:rsidR="00344396" w:rsidRPr="00EB2BDF">
        <w:rPr>
          <w:rFonts w:asciiTheme="minorHAnsi" w:hAnsiTheme="minorHAnsi"/>
        </w:rPr>
        <w:t xml:space="preserve"> the latest progress</w:t>
      </w:r>
      <w:r w:rsidR="007A5AA0" w:rsidRPr="00EB2BDF">
        <w:rPr>
          <w:rFonts w:asciiTheme="minorHAnsi" w:hAnsiTheme="minorHAnsi"/>
        </w:rPr>
        <w:t>.</w:t>
      </w:r>
    </w:p>
    <w:p w14:paraId="0EA71B67" w14:textId="77777777" w:rsidR="00901D37" w:rsidRPr="00EB2BDF" w:rsidRDefault="00901D37" w:rsidP="00E86418">
      <w:pPr>
        <w:pStyle w:val="TEXT"/>
        <w:jc w:val="both"/>
        <w:rPr>
          <w:rFonts w:asciiTheme="minorHAnsi" w:hAnsiTheme="minorHAnsi"/>
        </w:rPr>
      </w:pPr>
    </w:p>
    <w:p w14:paraId="50716758" w14:textId="182E1D5A" w:rsidR="00901D37" w:rsidRPr="00EB2BDF" w:rsidRDefault="00901D37" w:rsidP="00E86418">
      <w:pPr>
        <w:pStyle w:val="TEXT"/>
        <w:jc w:val="both"/>
        <w:rPr>
          <w:rFonts w:asciiTheme="minorHAnsi" w:hAnsiTheme="minorHAnsi"/>
        </w:rPr>
      </w:pPr>
      <w:r w:rsidRPr="00EB2BDF">
        <w:rPr>
          <w:rFonts w:asciiTheme="minorHAnsi" w:hAnsiTheme="minorHAnsi"/>
        </w:rPr>
        <w:t xml:space="preserve">Although several robotic </w:t>
      </w:r>
      <w:r w:rsidR="00535F51" w:rsidRPr="00EB2BDF">
        <w:rPr>
          <w:rFonts w:asciiTheme="minorHAnsi" w:hAnsiTheme="minorHAnsi"/>
        </w:rPr>
        <w:t>US</w:t>
      </w:r>
      <w:r w:rsidRPr="00EB2BDF">
        <w:rPr>
          <w:rFonts w:asciiTheme="minorHAnsi" w:hAnsiTheme="minorHAnsi"/>
        </w:rPr>
        <w:t xml:space="preserve"> systems have been developed with </w:t>
      </w:r>
      <w:r w:rsidR="00535F51" w:rsidRPr="00EB2BDF">
        <w:rPr>
          <w:rFonts w:asciiTheme="minorHAnsi" w:hAnsiTheme="minorHAnsi"/>
        </w:rPr>
        <w:t xml:space="preserve">relatively </w:t>
      </w:r>
      <w:r w:rsidRPr="00EB2BDF">
        <w:rPr>
          <w:rFonts w:asciiTheme="minorHAnsi" w:hAnsiTheme="minorHAnsi"/>
        </w:rPr>
        <w:t>relia</w:t>
      </w:r>
      <w:r w:rsidR="00652EF9" w:rsidRPr="00EB2BDF">
        <w:rPr>
          <w:rFonts w:asciiTheme="minorHAnsi" w:hAnsiTheme="minorHAnsi"/>
        </w:rPr>
        <w:t>ble technologies for control and clinical operation</w:t>
      </w:r>
      <w:r w:rsidRPr="00EB2BDF">
        <w:rPr>
          <w:rFonts w:asciiTheme="minorHAnsi" w:hAnsiTheme="minorHAnsi"/>
        </w:rPr>
        <w:t xml:space="preserve">, only </w:t>
      </w:r>
      <w:r w:rsidR="006A18F0" w:rsidRPr="00EB2BDF">
        <w:rPr>
          <w:rFonts w:asciiTheme="minorHAnsi" w:hAnsiTheme="minorHAnsi"/>
        </w:rPr>
        <w:t xml:space="preserve">a </w:t>
      </w:r>
      <w:r w:rsidRPr="00EB2BDF">
        <w:rPr>
          <w:rFonts w:asciiTheme="minorHAnsi" w:hAnsiTheme="minorHAnsi"/>
        </w:rPr>
        <w:t>few of them have been successfully translated into clinical use</w:t>
      </w:r>
      <w:r w:rsidR="00CD16A8" w:rsidRPr="00EB2BDF">
        <w:rPr>
          <w:rFonts w:asciiTheme="minorHAnsi" w:hAnsiTheme="minorHAnsi"/>
        </w:rPr>
        <w:t xml:space="preserve">, such as </w:t>
      </w:r>
      <w:r w:rsidR="00DB49DF">
        <w:rPr>
          <w:rFonts w:asciiTheme="minorHAnsi" w:hAnsiTheme="minorHAnsi"/>
        </w:rPr>
        <w:t>a</w:t>
      </w:r>
      <w:r w:rsidR="00CD16A8" w:rsidRPr="00EB2BDF">
        <w:rPr>
          <w:rFonts w:asciiTheme="minorHAnsi" w:hAnsiTheme="minorHAnsi"/>
        </w:rPr>
        <w:t xml:space="preserve"> commercially</w:t>
      </w:r>
      <w:r w:rsidR="00AA657D">
        <w:rPr>
          <w:rFonts w:asciiTheme="minorHAnsi" w:hAnsiTheme="minorHAnsi"/>
        </w:rPr>
        <w:t xml:space="preserve"> </w:t>
      </w:r>
      <w:r w:rsidR="00CD16A8" w:rsidRPr="00EB2BDF">
        <w:rPr>
          <w:rFonts w:asciiTheme="minorHAnsi" w:hAnsiTheme="minorHAnsi"/>
        </w:rPr>
        <w:t xml:space="preserve">available </w:t>
      </w:r>
      <w:r w:rsidR="00DB49DF">
        <w:rPr>
          <w:rFonts w:asciiTheme="minorHAnsi" w:hAnsiTheme="minorHAnsi"/>
        </w:rPr>
        <w:t xml:space="preserve">tele-ultrasound </w:t>
      </w:r>
      <w:r w:rsidR="00CD16A8" w:rsidRPr="00EB2BDF">
        <w:rPr>
          <w:rFonts w:asciiTheme="minorHAnsi" w:hAnsiTheme="minorHAnsi"/>
        </w:rPr>
        <w:t>system</w:t>
      </w:r>
      <w:r w:rsidR="00344396" w:rsidRPr="00EB2BDF">
        <w:rPr>
          <w:rFonts w:asciiTheme="minorHAnsi" w:hAnsiTheme="minorHAnsi"/>
          <w:vertAlign w:val="superscript"/>
        </w:rPr>
        <w:t>17</w:t>
      </w:r>
      <w:r w:rsidR="00434B72" w:rsidRPr="00EB2BDF">
        <w:rPr>
          <w:rFonts w:asciiTheme="minorHAnsi" w:hAnsiTheme="minorHAnsi"/>
        </w:rPr>
        <w:t xml:space="preserve">. </w:t>
      </w:r>
      <w:r w:rsidR="00652EF9" w:rsidRPr="00EB2BDF">
        <w:rPr>
          <w:rFonts w:asciiTheme="minorHAnsi" w:hAnsiTheme="minorHAnsi"/>
        </w:rPr>
        <w:t>One possible reason</w:t>
      </w:r>
      <w:r w:rsidRPr="00EB2BDF">
        <w:rPr>
          <w:rFonts w:asciiTheme="minorHAnsi" w:hAnsiTheme="minorHAnsi"/>
        </w:rPr>
        <w:t xml:space="preserve"> is the low level of </w:t>
      </w:r>
      <w:r w:rsidR="00535F51" w:rsidRPr="00EB2BDF">
        <w:rPr>
          <w:rFonts w:asciiTheme="minorHAnsi" w:hAnsiTheme="minorHAnsi"/>
        </w:rPr>
        <w:t>acceptance for</w:t>
      </w:r>
      <w:r w:rsidR="00CD16A8" w:rsidRPr="00EB2BDF">
        <w:rPr>
          <w:rFonts w:asciiTheme="minorHAnsi" w:hAnsiTheme="minorHAnsi"/>
        </w:rPr>
        <w:t xml:space="preserve"> </w:t>
      </w:r>
      <w:r w:rsidR="00652EF9" w:rsidRPr="00EB2BDF">
        <w:rPr>
          <w:rFonts w:asciiTheme="minorHAnsi" w:hAnsiTheme="minorHAnsi"/>
        </w:rPr>
        <w:t>large-size</w:t>
      </w:r>
      <w:r w:rsidRPr="00EB2BDF">
        <w:rPr>
          <w:rFonts w:asciiTheme="minorHAnsi" w:hAnsiTheme="minorHAnsi"/>
        </w:rPr>
        <w:t xml:space="preserve"> industrial-looking robot</w:t>
      </w:r>
      <w:r w:rsidR="00652EF9" w:rsidRPr="00EB2BDF">
        <w:rPr>
          <w:rFonts w:asciiTheme="minorHAnsi" w:hAnsiTheme="minorHAnsi"/>
        </w:rPr>
        <w:t>s working</w:t>
      </w:r>
      <w:r w:rsidRPr="00EB2BDF">
        <w:rPr>
          <w:rFonts w:asciiTheme="minorHAnsi" w:hAnsiTheme="minorHAnsi"/>
        </w:rPr>
        <w:t xml:space="preserve"> in </w:t>
      </w:r>
      <w:r w:rsidR="00F31E34" w:rsidRPr="00EB2BDF">
        <w:rPr>
          <w:rFonts w:asciiTheme="minorHAnsi" w:hAnsiTheme="minorHAnsi"/>
        </w:rPr>
        <w:t>a</w:t>
      </w:r>
      <w:r w:rsidR="006F0CBF" w:rsidRPr="00EB2BDF">
        <w:rPr>
          <w:rFonts w:asciiTheme="minorHAnsi" w:hAnsiTheme="minorHAnsi"/>
        </w:rPr>
        <w:t xml:space="preserve"> </w:t>
      </w:r>
      <w:r w:rsidRPr="00EB2BDF">
        <w:rPr>
          <w:rFonts w:asciiTheme="minorHAnsi" w:hAnsiTheme="minorHAnsi"/>
        </w:rPr>
        <w:t>clinical environment</w:t>
      </w:r>
      <w:r w:rsidR="006F0CBF" w:rsidRPr="00EB2BDF">
        <w:rPr>
          <w:rFonts w:asciiTheme="minorHAnsi" w:hAnsiTheme="minorHAnsi"/>
        </w:rPr>
        <w:t>,</w:t>
      </w:r>
      <w:r w:rsidRPr="00EB2BDF">
        <w:rPr>
          <w:rFonts w:asciiTheme="minorHAnsi" w:hAnsiTheme="minorHAnsi"/>
        </w:rPr>
        <w:t xml:space="preserve"> from </w:t>
      </w:r>
      <w:r w:rsidR="00652EF9" w:rsidRPr="00EB2BDF">
        <w:rPr>
          <w:rFonts w:asciiTheme="minorHAnsi" w:hAnsiTheme="minorHAnsi"/>
        </w:rPr>
        <w:t xml:space="preserve">the point of view of </w:t>
      </w:r>
      <w:r w:rsidR="006F0CBF" w:rsidRPr="00EB2BDF">
        <w:rPr>
          <w:rFonts w:asciiTheme="minorHAnsi" w:hAnsiTheme="minorHAnsi"/>
        </w:rPr>
        <w:t xml:space="preserve">both </w:t>
      </w:r>
      <w:r w:rsidRPr="00EB2BDF">
        <w:rPr>
          <w:rFonts w:asciiTheme="minorHAnsi" w:hAnsiTheme="minorHAnsi"/>
        </w:rPr>
        <w:t xml:space="preserve">patients and </w:t>
      </w:r>
      <w:r w:rsidR="00574F45" w:rsidRPr="00EB2BDF">
        <w:rPr>
          <w:rFonts w:asciiTheme="minorHAnsi" w:hAnsiTheme="minorHAnsi"/>
        </w:rPr>
        <w:t xml:space="preserve">sonographers. Additionally, for safety management, </w:t>
      </w:r>
      <w:r w:rsidR="006F0CBF" w:rsidRPr="00EB2BDF">
        <w:rPr>
          <w:rFonts w:asciiTheme="minorHAnsi" w:hAnsiTheme="minorHAnsi"/>
        </w:rPr>
        <w:t xml:space="preserve">the </w:t>
      </w:r>
      <w:r w:rsidR="00574F45" w:rsidRPr="00EB2BDF">
        <w:rPr>
          <w:rFonts w:asciiTheme="minorHAnsi" w:hAnsiTheme="minorHAnsi"/>
        </w:rPr>
        <w:t xml:space="preserve">majority of the existing US robots rely on force sensors to monitor and control the </w:t>
      </w:r>
      <w:r w:rsidR="00535F51" w:rsidRPr="00EB2BDF">
        <w:rPr>
          <w:rFonts w:asciiTheme="minorHAnsi" w:hAnsiTheme="minorHAnsi"/>
        </w:rPr>
        <w:t>applied pressure</w:t>
      </w:r>
      <w:r w:rsidR="00724646" w:rsidRPr="00EB2BDF">
        <w:rPr>
          <w:rFonts w:asciiTheme="minorHAnsi" w:hAnsiTheme="minorHAnsi"/>
        </w:rPr>
        <w:t xml:space="preserve"> to the US probe</w:t>
      </w:r>
      <w:r w:rsidR="00535F51" w:rsidRPr="00EB2BDF">
        <w:rPr>
          <w:rFonts w:asciiTheme="minorHAnsi" w:hAnsiTheme="minorHAnsi"/>
        </w:rPr>
        <w:t>,</w:t>
      </w:r>
      <w:r w:rsidR="00574F45" w:rsidRPr="00EB2BDF">
        <w:rPr>
          <w:rFonts w:asciiTheme="minorHAnsi" w:hAnsiTheme="minorHAnsi"/>
        </w:rPr>
        <w:t xml:space="preserve"> while more fundamental mechanical safety mechanisms to limit the force</w:t>
      </w:r>
      <w:r w:rsidR="00535F51" w:rsidRPr="00EB2BDF">
        <w:rPr>
          <w:rFonts w:asciiTheme="minorHAnsi" w:hAnsiTheme="minorHAnsi"/>
        </w:rPr>
        <w:t xml:space="preserve"> passively</w:t>
      </w:r>
      <w:r w:rsidR="00574F45" w:rsidRPr="00EB2BDF">
        <w:rPr>
          <w:rFonts w:asciiTheme="minorHAnsi" w:hAnsiTheme="minorHAnsi"/>
        </w:rPr>
        <w:t xml:space="preserve"> are usually not available. This may also cause concerns when translating into clinical use</w:t>
      </w:r>
      <w:r w:rsidR="00724646" w:rsidRPr="00EB2BDF">
        <w:rPr>
          <w:rFonts w:asciiTheme="minorHAnsi" w:hAnsiTheme="minorHAnsi"/>
        </w:rPr>
        <w:t xml:space="preserve"> as </w:t>
      </w:r>
      <w:r w:rsidR="006F0CBF" w:rsidRPr="00EB2BDF">
        <w:rPr>
          <w:rFonts w:asciiTheme="minorHAnsi" w:hAnsiTheme="minorHAnsi"/>
        </w:rPr>
        <w:t xml:space="preserve">the </w:t>
      </w:r>
      <w:r w:rsidR="00574F45" w:rsidRPr="00EB2BDF">
        <w:rPr>
          <w:rFonts w:asciiTheme="minorHAnsi" w:hAnsiTheme="minorHAnsi"/>
        </w:rPr>
        <w:t xml:space="preserve">safety </w:t>
      </w:r>
      <w:r w:rsidR="00535F51" w:rsidRPr="00EB2BDF">
        <w:rPr>
          <w:rFonts w:asciiTheme="minorHAnsi" w:hAnsiTheme="minorHAnsi"/>
        </w:rPr>
        <w:t>of robot operation</w:t>
      </w:r>
      <w:r w:rsidR="00724646" w:rsidRPr="00EB2BDF">
        <w:rPr>
          <w:rFonts w:asciiTheme="minorHAnsi" w:hAnsiTheme="minorHAnsi"/>
        </w:rPr>
        <w:t xml:space="preserve"> would be </w:t>
      </w:r>
      <w:r w:rsidR="000C0D36" w:rsidRPr="00EB2BDF">
        <w:rPr>
          <w:rFonts w:asciiTheme="minorHAnsi" w:hAnsiTheme="minorHAnsi"/>
        </w:rPr>
        <w:t>purely</w:t>
      </w:r>
      <w:r w:rsidR="00574F45" w:rsidRPr="00EB2BDF">
        <w:rPr>
          <w:rFonts w:asciiTheme="minorHAnsi" w:hAnsiTheme="minorHAnsi"/>
        </w:rPr>
        <w:t xml:space="preserve"> dependent on</w:t>
      </w:r>
      <w:r w:rsidR="00535F51" w:rsidRPr="00EB2BDF">
        <w:rPr>
          <w:rFonts w:asciiTheme="minorHAnsi" w:hAnsiTheme="minorHAnsi"/>
        </w:rPr>
        <w:t xml:space="preserve"> electrical systems and software</w:t>
      </w:r>
      <w:r w:rsidR="00724646" w:rsidRPr="00EB2BDF">
        <w:rPr>
          <w:rFonts w:asciiTheme="minorHAnsi" w:hAnsiTheme="minorHAnsi"/>
        </w:rPr>
        <w:t xml:space="preserve"> logic</w:t>
      </w:r>
      <w:r w:rsidR="00574F45" w:rsidRPr="00EB2BDF">
        <w:rPr>
          <w:rFonts w:asciiTheme="minorHAnsi" w:hAnsiTheme="minorHAnsi"/>
        </w:rPr>
        <w:t>.</w:t>
      </w:r>
      <w:r w:rsidR="00C67470">
        <w:rPr>
          <w:rFonts w:asciiTheme="minorHAnsi" w:hAnsiTheme="minorHAnsi"/>
        </w:rPr>
        <w:t xml:space="preserve"> </w:t>
      </w:r>
    </w:p>
    <w:p w14:paraId="7B98AF1D" w14:textId="77777777" w:rsidR="00E86418" w:rsidRPr="00EB2BDF" w:rsidRDefault="00E86418" w:rsidP="00E86418">
      <w:pPr>
        <w:pStyle w:val="TEXT"/>
        <w:jc w:val="both"/>
        <w:rPr>
          <w:rFonts w:asciiTheme="minorHAnsi" w:hAnsiTheme="minorHAnsi"/>
        </w:rPr>
      </w:pPr>
    </w:p>
    <w:p w14:paraId="73F49149" w14:textId="79F2757F" w:rsidR="00901D37" w:rsidRPr="00EB2BDF" w:rsidRDefault="00901D37" w:rsidP="00E86418">
      <w:pPr>
        <w:pStyle w:val="TEXTIND"/>
        <w:spacing w:before="0" w:after="0"/>
        <w:ind w:firstLine="0"/>
        <w:jc w:val="both"/>
        <w:rPr>
          <w:rFonts w:asciiTheme="minorHAnsi" w:hAnsiTheme="minorHAnsi"/>
        </w:rPr>
      </w:pPr>
      <w:r w:rsidRPr="00EB2BDF">
        <w:rPr>
          <w:rFonts w:asciiTheme="minorHAnsi" w:hAnsiTheme="minorHAnsi"/>
        </w:rPr>
        <w:t>With the recent advancement</w:t>
      </w:r>
      <w:r w:rsidR="00B74E02" w:rsidRPr="00EB2BDF">
        <w:rPr>
          <w:rFonts w:asciiTheme="minorHAnsi" w:hAnsiTheme="minorHAnsi"/>
        </w:rPr>
        <w:t>s</w:t>
      </w:r>
      <w:r w:rsidRPr="00EB2BDF">
        <w:rPr>
          <w:rFonts w:asciiTheme="minorHAnsi" w:hAnsiTheme="minorHAnsi"/>
        </w:rPr>
        <w:t xml:space="preserve"> of 3D printing techniques,</w:t>
      </w:r>
      <w:r w:rsidR="00E7532F" w:rsidRPr="00EB2BDF">
        <w:rPr>
          <w:rFonts w:asciiTheme="minorHAnsi" w:hAnsiTheme="minorHAnsi"/>
        </w:rPr>
        <w:t xml:space="preserve"> specially</w:t>
      </w:r>
      <w:r w:rsidR="00DB49DF">
        <w:rPr>
          <w:rFonts w:asciiTheme="minorHAnsi" w:hAnsiTheme="minorHAnsi"/>
        </w:rPr>
        <w:t xml:space="preserve"> </w:t>
      </w:r>
      <w:r w:rsidR="00E7532F" w:rsidRPr="00EB2BDF">
        <w:rPr>
          <w:rFonts w:asciiTheme="minorHAnsi" w:hAnsiTheme="minorHAnsi"/>
        </w:rPr>
        <w:t>shaped plastic links</w:t>
      </w:r>
      <w:r w:rsidRPr="00EB2BDF">
        <w:rPr>
          <w:rFonts w:asciiTheme="minorHAnsi" w:hAnsiTheme="minorHAnsi"/>
        </w:rPr>
        <w:t xml:space="preserve"> with </w:t>
      </w:r>
      <w:r w:rsidR="00535F51" w:rsidRPr="00EB2BDF">
        <w:rPr>
          <w:rFonts w:asciiTheme="minorHAnsi" w:hAnsiTheme="minorHAnsi"/>
        </w:rPr>
        <w:t>custom</w:t>
      </w:r>
      <w:r w:rsidR="00F201D9" w:rsidRPr="00EB2BDF">
        <w:rPr>
          <w:rFonts w:asciiTheme="minorHAnsi" w:hAnsiTheme="minorHAnsi"/>
        </w:rPr>
        <w:t>-made</w:t>
      </w:r>
      <w:r w:rsidR="00535F51" w:rsidRPr="00EB2BDF">
        <w:rPr>
          <w:rFonts w:asciiTheme="minorHAnsi" w:hAnsiTheme="minorHAnsi"/>
        </w:rPr>
        <w:t xml:space="preserve"> </w:t>
      </w:r>
      <w:r w:rsidR="00E7532F" w:rsidRPr="00EB2BDF">
        <w:rPr>
          <w:rFonts w:asciiTheme="minorHAnsi" w:hAnsiTheme="minorHAnsi"/>
        </w:rPr>
        <w:t xml:space="preserve">joint </w:t>
      </w:r>
      <w:r w:rsidR="00535F51" w:rsidRPr="00EB2BDF">
        <w:rPr>
          <w:rFonts w:asciiTheme="minorHAnsi" w:hAnsiTheme="minorHAnsi"/>
        </w:rPr>
        <w:t>mechanisms</w:t>
      </w:r>
      <w:r w:rsidRPr="00EB2BDF">
        <w:rPr>
          <w:rFonts w:asciiTheme="minorHAnsi" w:hAnsiTheme="minorHAnsi"/>
        </w:rPr>
        <w:t xml:space="preserve"> could provide a new opportunity for developing </w:t>
      </w:r>
      <w:r w:rsidR="000C0D36" w:rsidRPr="00EB2BDF">
        <w:rPr>
          <w:rFonts w:asciiTheme="minorHAnsi" w:hAnsiTheme="minorHAnsi"/>
        </w:rPr>
        <w:t>bespoke</w:t>
      </w:r>
      <w:r w:rsidRPr="00EB2BDF">
        <w:rPr>
          <w:rFonts w:asciiTheme="minorHAnsi" w:hAnsiTheme="minorHAnsi"/>
        </w:rPr>
        <w:t xml:space="preserve"> medical robot</w:t>
      </w:r>
      <w:r w:rsidR="00F201D9" w:rsidRPr="00EB2BDF">
        <w:rPr>
          <w:rFonts w:asciiTheme="minorHAnsi" w:hAnsiTheme="minorHAnsi"/>
        </w:rPr>
        <w:t>s</w:t>
      </w:r>
      <w:r w:rsidR="00A73C23" w:rsidRPr="00EB2BDF">
        <w:rPr>
          <w:rFonts w:asciiTheme="minorHAnsi" w:hAnsiTheme="minorHAnsi"/>
        </w:rPr>
        <w:t>. Carefully designed lightweight components with a compact appearance</w:t>
      </w:r>
      <w:r w:rsidRPr="00EB2BDF">
        <w:rPr>
          <w:rFonts w:asciiTheme="minorHAnsi" w:hAnsiTheme="minorHAnsi"/>
        </w:rPr>
        <w:t xml:space="preserve"> </w:t>
      </w:r>
      <w:r w:rsidR="00F201D9" w:rsidRPr="00EB2BDF">
        <w:rPr>
          <w:rFonts w:asciiTheme="minorHAnsi" w:hAnsiTheme="minorHAnsi"/>
        </w:rPr>
        <w:t>could</w:t>
      </w:r>
      <w:r w:rsidRPr="00EB2BDF">
        <w:rPr>
          <w:rFonts w:asciiTheme="minorHAnsi" w:hAnsiTheme="minorHAnsi"/>
        </w:rPr>
        <w:t xml:space="preserve"> improve </w:t>
      </w:r>
      <w:r w:rsidR="0065697F" w:rsidRPr="00EB2BDF">
        <w:rPr>
          <w:rFonts w:asciiTheme="minorHAnsi" w:hAnsiTheme="minorHAnsi"/>
        </w:rPr>
        <w:t>clinical</w:t>
      </w:r>
      <w:r w:rsidRPr="00EB2BDF">
        <w:rPr>
          <w:rFonts w:asciiTheme="minorHAnsi" w:hAnsiTheme="minorHAnsi"/>
        </w:rPr>
        <w:t xml:space="preserve"> acceptance. </w:t>
      </w:r>
      <w:proofErr w:type="gramStart"/>
      <w:r w:rsidR="006902F9" w:rsidRPr="00EB2BDF">
        <w:rPr>
          <w:rFonts w:asciiTheme="minorHAnsi" w:hAnsiTheme="minorHAnsi"/>
        </w:rPr>
        <w:t>Specifically</w:t>
      </w:r>
      <w:proofErr w:type="gramEnd"/>
      <w:r w:rsidR="006902F9" w:rsidRPr="00EB2BDF">
        <w:rPr>
          <w:rFonts w:asciiTheme="minorHAnsi" w:hAnsiTheme="minorHAnsi"/>
        </w:rPr>
        <w:t xml:space="preserve"> f</w:t>
      </w:r>
      <w:r w:rsidR="00E7532F" w:rsidRPr="00EB2BDF">
        <w:rPr>
          <w:rFonts w:asciiTheme="minorHAnsi" w:hAnsiTheme="minorHAnsi"/>
        </w:rPr>
        <w:t>or US examination</w:t>
      </w:r>
      <w:r w:rsidR="00F201D9" w:rsidRPr="00EB2BDF">
        <w:rPr>
          <w:rFonts w:asciiTheme="minorHAnsi" w:hAnsiTheme="minorHAnsi"/>
        </w:rPr>
        <w:t xml:space="preserve">, a bespoke medical robot </w:t>
      </w:r>
      <w:r w:rsidR="006902F9" w:rsidRPr="00EB2BDF">
        <w:rPr>
          <w:rFonts w:asciiTheme="minorHAnsi" w:hAnsiTheme="minorHAnsi"/>
        </w:rPr>
        <w:t xml:space="preserve">aimed </w:t>
      </w:r>
      <w:r w:rsidR="00DB49DF">
        <w:rPr>
          <w:rFonts w:asciiTheme="minorHAnsi" w:hAnsiTheme="minorHAnsi"/>
        </w:rPr>
        <w:t>at being</w:t>
      </w:r>
      <w:r w:rsidR="006902F9" w:rsidRPr="00EB2BDF">
        <w:rPr>
          <w:rFonts w:asciiTheme="minorHAnsi" w:hAnsiTheme="minorHAnsi"/>
        </w:rPr>
        <w:t xml:space="preserve"> translated into clinical use </w:t>
      </w:r>
      <w:r w:rsidR="00F201D9" w:rsidRPr="00EB2BDF">
        <w:rPr>
          <w:rFonts w:asciiTheme="minorHAnsi" w:hAnsiTheme="minorHAnsi"/>
        </w:rPr>
        <w:t>should be compact, with enough degrees</w:t>
      </w:r>
      <w:r w:rsidR="00DB49DF">
        <w:rPr>
          <w:rFonts w:asciiTheme="minorHAnsi" w:hAnsiTheme="minorHAnsi"/>
        </w:rPr>
        <w:t xml:space="preserve"> </w:t>
      </w:r>
      <w:r w:rsidR="00F201D9" w:rsidRPr="00EB2BDF">
        <w:rPr>
          <w:rFonts w:asciiTheme="minorHAnsi" w:hAnsiTheme="minorHAnsi"/>
        </w:rPr>
        <w:t>of</w:t>
      </w:r>
      <w:r w:rsidR="00DB49DF">
        <w:rPr>
          <w:rFonts w:asciiTheme="minorHAnsi" w:hAnsiTheme="minorHAnsi"/>
        </w:rPr>
        <w:t xml:space="preserve"> </w:t>
      </w:r>
      <w:r w:rsidR="00F201D9" w:rsidRPr="00EB2BDF">
        <w:rPr>
          <w:rFonts w:asciiTheme="minorHAnsi" w:hAnsiTheme="minorHAnsi"/>
        </w:rPr>
        <w:t>freedom (DOFs) and range of motion to cover the region of interest of a scan; for example, the abdominal surface</w:t>
      </w:r>
      <w:r w:rsidR="00DB49DF">
        <w:rPr>
          <w:rFonts w:asciiTheme="minorHAnsi" w:hAnsiTheme="minorHAnsi"/>
        </w:rPr>
        <w:t>,</w:t>
      </w:r>
      <w:r w:rsidR="00F201D9" w:rsidRPr="00EB2BDF">
        <w:rPr>
          <w:rFonts w:asciiTheme="minorHAnsi" w:hAnsiTheme="minorHAnsi"/>
        </w:rPr>
        <w:t xml:space="preserve"> including both the top and sides of the belly</w:t>
      </w:r>
      <w:r w:rsidR="00E7532F" w:rsidRPr="00EB2BDF">
        <w:rPr>
          <w:rFonts w:asciiTheme="minorHAnsi" w:hAnsiTheme="minorHAnsi"/>
        </w:rPr>
        <w:t>.</w:t>
      </w:r>
      <w:r w:rsidR="005E04ED" w:rsidRPr="00EB2BDF">
        <w:rPr>
          <w:rFonts w:asciiTheme="minorHAnsi" w:hAnsiTheme="minorHAnsi"/>
        </w:rPr>
        <w:t xml:space="preserve"> </w:t>
      </w:r>
      <w:r w:rsidR="00E7532F" w:rsidRPr="00EB2BDF">
        <w:rPr>
          <w:rFonts w:asciiTheme="minorHAnsi" w:hAnsiTheme="minorHAnsi"/>
        </w:rPr>
        <w:t xml:space="preserve">Additionally, the robot should also incorporate the ability to </w:t>
      </w:r>
      <w:r w:rsidR="00DB49DF">
        <w:rPr>
          <w:rFonts w:asciiTheme="minorHAnsi" w:hAnsiTheme="minorHAnsi"/>
        </w:rPr>
        <w:t>perform</w:t>
      </w:r>
      <w:r w:rsidR="00E7532F" w:rsidRPr="00EB2BDF">
        <w:rPr>
          <w:rFonts w:asciiTheme="minorHAnsi" w:hAnsiTheme="minorHAnsi"/>
        </w:rPr>
        <w:t xml:space="preserve"> fine adjustments of the US probe in a local area, when trying to optimize a US view. This usually includes tilting movements of the probe within a certain range</w:t>
      </w:r>
      <w:r w:rsidR="00DB49DF">
        <w:rPr>
          <w:rFonts w:asciiTheme="minorHAnsi" w:hAnsiTheme="minorHAnsi"/>
        </w:rPr>
        <w:t>,</w:t>
      </w:r>
      <w:r w:rsidR="00E7532F" w:rsidRPr="00EB2BDF">
        <w:rPr>
          <w:rFonts w:asciiTheme="minorHAnsi" w:hAnsiTheme="minorHAnsi"/>
        </w:rPr>
        <w:t xml:space="preserve"> </w:t>
      </w:r>
      <w:r w:rsidR="00445A6D" w:rsidRPr="00EB2BDF">
        <w:rPr>
          <w:rFonts w:asciiTheme="minorHAnsi" w:hAnsiTheme="minorHAnsi"/>
        </w:rPr>
        <w:t xml:space="preserve">as suggested </w:t>
      </w:r>
      <w:r w:rsidR="00DB49DF">
        <w:rPr>
          <w:rFonts w:asciiTheme="minorHAnsi" w:hAnsiTheme="minorHAnsi"/>
        </w:rPr>
        <w:t xml:space="preserve">by </w:t>
      </w:r>
      <w:proofErr w:type="spellStart"/>
      <w:r w:rsidR="00DB49DF" w:rsidRPr="00DB49DF">
        <w:rPr>
          <w:rFonts w:asciiTheme="minorHAnsi" w:hAnsiTheme="minorHAnsi"/>
        </w:rPr>
        <w:t>Essomba</w:t>
      </w:r>
      <w:proofErr w:type="spellEnd"/>
      <w:r w:rsidR="00DB49DF" w:rsidRPr="00DB49DF">
        <w:rPr>
          <w:rFonts w:asciiTheme="minorHAnsi" w:hAnsiTheme="minorHAnsi"/>
        </w:rPr>
        <w:t xml:space="preserve"> </w:t>
      </w:r>
      <w:r w:rsidR="00DB49DF">
        <w:rPr>
          <w:rFonts w:asciiTheme="minorHAnsi" w:hAnsiTheme="minorHAnsi"/>
          <w:i/>
        </w:rPr>
        <w:t>et al.</w:t>
      </w:r>
      <w:r w:rsidR="007A5AA0" w:rsidRPr="00EB2BDF">
        <w:rPr>
          <w:rFonts w:asciiTheme="minorHAnsi" w:hAnsiTheme="minorHAnsi"/>
          <w:vertAlign w:val="superscript"/>
        </w:rPr>
        <w:t>18</w:t>
      </w:r>
      <w:r w:rsidR="00DB49DF" w:rsidRPr="00D1497F">
        <w:rPr>
          <w:rFonts w:asciiTheme="minorHAnsi" w:hAnsiTheme="minorHAnsi"/>
        </w:rPr>
        <w:t xml:space="preserve"> </w:t>
      </w:r>
      <w:r w:rsidR="00DB49DF">
        <w:rPr>
          <w:rFonts w:asciiTheme="minorHAnsi" w:hAnsiTheme="minorHAnsi"/>
        </w:rPr>
        <w:t>and Bassit</w:t>
      </w:r>
      <w:r w:rsidR="007A5AA0" w:rsidRPr="00EB2BDF">
        <w:rPr>
          <w:rFonts w:asciiTheme="minorHAnsi" w:hAnsiTheme="minorHAnsi"/>
          <w:vertAlign w:val="superscript"/>
        </w:rPr>
        <w:t>19</w:t>
      </w:r>
      <w:r w:rsidR="00CD16A8" w:rsidRPr="00EB2BDF">
        <w:rPr>
          <w:rFonts w:asciiTheme="minorHAnsi" w:hAnsiTheme="minorHAnsi"/>
        </w:rPr>
        <w:t xml:space="preserve">. </w:t>
      </w:r>
      <w:r w:rsidR="006902F9" w:rsidRPr="00EB2BDF">
        <w:rPr>
          <w:rFonts w:asciiTheme="minorHAnsi" w:hAnsiTheme="minorHAnsi"/>
        </w:rPr>
        <w:t xml:space="preserve">To </w:t>
      </w:r>
      <w:r w:rsidR="005E04ED" w:rsidRPr="00EB2BDF">
        <w:rPr>
          <w:rFonts w:asciiTheme="minorHAnsi" w:hAnsiTheme="minorHAnsi"/>
        </w:rPr>
        <w:t xml:space="preserve">further </w:t>
      </w:r>
      <w:r w:rsidR="006902F9" w:rsidRPr="00EB2BDF">
        <w:rPr>
          <w:rFonts w:asciiTheme="minorHAnsi" w:hAnsiTheme="minorHAnsi"/>
        </w:rPr>
        <w:t>address the safety concern</w:t>
      </w:r>
      <w:r w:rsidR="00657952" w:rsidRPr="00EB2BDF">
        <w:rPr>
          <w:rFonts w:asciiTheme="minorHAnsi" w:hAnsiTheme="minorHAnsi"/>
        </w:rPr>
        <w:t>s</w:t>
      </w:r>
      <w:r w:rsidR="006902F9" w:rsidRPr="00EB2BDF">
        <w:rPr>
          <w:rFonts w:asciiTheme="minorHAnsi" w:hAnsiTheme="minorHAnsi"/>
        </w:rPr>
        <w:t xml:space="preserve">, it is expected </w:t>
      </w:r>
      <w:r w:rsidR="00657952" w:rsidRPr="00EB2BDF">
        <w:rPr>
          <w:rFonts w:asciiTheme="minorHAnsi" w:hAnsiTheme="minorHAnsi"/>
        </w:rPr>
        <w:t xml:space="preserve">that </w:t>
      </w:r>
      <w:r w:rsidR="005E04ED" w:rsidRPr="00EB2BDF">
        <w:rPr>
          <w:rFonts w:asciiTheme="minorHAnsi" w:hAnsiTheme="minorHAnsi"/>
        </w:rPr>
        <w:t>t</w:t>
      </w:r>
      <w:r w:rsidR="0065697F" w:rsidRPr="00EB2BDF">
        <w:rPr>
          <w:rFonts w:asciiTheme="minorHAnsi" w:hAnsiTheme="minorHAnsi"/>
        </w:rPr>
        <w:t>he system should have passive mechanical safety feature</w:t>
      </w:r>
      <w:r w:rsidR="000C0D36" w:rsidRPr="00EB2BDF">
        <w:rPr>
          <w:rFonts w:asciiTheme="minorHAnsi" w:hAnsiTheme="minorHAnsi"/>
        </w:rPr>
        <w:t>s which are</w:t>
      </w:r>
      <w:r w:rsidR="0065697F" w:rsidRPr="00EB2BDF">
        <w:rPr>
          <w:rFonts w:asciiTheme="minorHAnsi" w:hAnsiTheme="minorHAnsi"/>
        </w:rPr>
        <w:t xml:space="preserve"> independent </w:t>
      </w:r>
      <w:r w:rsidR="00657952" w:rsidRPr="00EB2BDF">
        <w:rPr>
          <w:rFonts w:asciiTheme="minorHAnsi" w:hAnsiTheme="minorHAnsi"/>
        </w:rPr>
        <w:t xml:space="preserve">of </w:t>
      </w:r>
      <w:r w:rsidR="0065697F" w:rsidRPr="00EB2BDF">
        <w:rPr>
          <w:rFonts w:asciiTheme="minorHAnsi" w:hAnsiTheme="minorHAnsi"/>
        </w:rPr>
        <w:t>electrical systems and software</w:t>
      </w:r>
      <w:r w:rsidR="00CD16A8" w:rsidRPr="00EB2BDF">
        <w:rPr>
          <w:rFonts w:asciiTheme="minorHAnsi" w:hAnsiTheme="minorHAnsi"/>
        </w:rPr>
        <w:t xml:space="preserve"> logic</w:t>
      </w:r>
      <w:r w:rsidR="0065697F" w:rsidRPr="00EB2BDF">
        <w:rPr>
          <w:rFonts w:asciiTheme="minorHAnsi" w:hAnsiTheme="minorHAnsi"/>
        </w:rPr>
        <w:t xml:space="preserve">. </w:t>
      </w:r>
    </w:p>
    <w:p w14:paraId="5BB46AD0" w14:textId="77777777" w:rsidR="00E86418" w:rsidRPr="00EB2BDF" w:rsidRDefault="00E86418" w:rsidP="00E86418">
      <w:pPr>
        <w:pStyle w:val="TEXTIND"/>
        <w:spacing w:before="0" w:after="0"/>
        <w:ind w:firstLine="0"/>
        <w:jc w:val="both"/>
        <w:rPr>
          <w:rFonts w:asciiTheme="minorHAnsi" w:hAnsiTheme="minorHAnsi"/>
        </w:rPr>
      </w:pPr>
    </w:p>
    <w:p w14:paraId="08F0A311" w14:textId="659287EA" w:rsidR="00574AC3" w:rsidRPr="00EB2BDF" w:rsidRDefault="0065697F" w:rsidP="00E86418">
      <w:pPr>
        <w:pStyle w:val="TEXTIND"/>
        <w:spacing w:before="0" w:after="0"/>
        <w:ind w:firstLine="0"/>
        <w:jc w:val="both"/>
        <w:rPr>
          <w:rFonts w:asciiTheme="minorHAnsi" w:hAnsiTheme="minorHAnsi" w:cstheme="minorHAnsi"/>
        </w:rPr>
      </w:pPr>
      <w:r w:rsidRPr="00EB2BDF">
        <w:rPr>
          <w:rFonts w:asciiTheme="minorHAnsi" w:hAnsiTheme="minorHAnsi"/>
        </w:rPr>
        <w:t>In this paper</w:t>
      </w:r>
      <w:r w:rsidR="00901D37" w:rsidRPr="00EB2BDF">
        <w:rPr>
          <w:rFonts w:asciiTheme="minorHAnsi" w:hAnsiTheme="minorHAnsi"/>
        </w:rPr>
        <w:t xml:space="preserve">, we </w:t>
      </w:r>
      <w:r w:rsidRPr="00EB2BDF">
        <w:rPr>
          <w:rFonts w:asciiTheme="minorHAnsi" w:hAnsiTheme="minorHAnsi"/>
        </w:rPr>
        <w:t>present the detailed design and assembly method of</w:t>
      </w:r>
      <w:r w:rsidR="00901D37" w:rsidRPr="00EB2BDF">
        <w:rPr>
          <w:rFonts w:asciiTheme="minorHAnsi" w:hAnsiTheme="minorHAnsi"/>
        </w:rPr>
        <w:t xml:space="preserve"> a </w:t>
      </w:r>
      <w:r w:rsidRPr="00EB2BDF">
        <w:rPr>
          <w:rFonts w:asciiTheme="minorHAnsi" w:hAnsiTheme="minorHAnsi"/>
        </w:rPr>
        <w:t>5-DOF</w:t>
      </w:r>
      <w:r w:rsidR="00901D37" w:rsidRPr="00EB2BDF">
        <w:rPr>
          <w:rFonts w:asciiTheme="minorHAnsi" w:hAnsiTheme="minorHAnsi"/>
        </w:rPr>
        <w:t xml:space="preserve"> </w:t>
      </w:r>
      <w:r w:rsidRPr="00EB2BDF">
        <w:rPr>
          <w:rFonts w:asciiTheme="minorHAnsi" w:hAnsiTheme="minorHAnsi" w:cstheme="minorHAnsi"/>
        </w:rPr>
        <w:t xml:space="preserve">dexterous robotic </w:t>
      </w:r>
      <w:r w:rsidR="0092480B" w:rsidRPr="00EB2BDF">
        <w:rPr>
          <w:rFonts w:asciiTheme="minorHAnsi" w:hAnsiTheme="minorHAnsi" w:cstheme="minorHAnsi"/>
        </w:rPr>
        <w:t>manipulator</w:t>
      </w:r>
      <w:r w:rsidR="007029EA" w:rsidRPr="00EB2BDF">
        <w:rPr>
          <w:rFonts w:asciiTheme="minorHAnsi" w:hAnsiTheme="minorHAnsi" w:cstheme="minorHAnsi"/>
        </w:rPr>
        <w:t>, which is used as the key component of an</w:t>
      </w:r>
      <w:r w:rsidRPr="00EB2BDF">
        <w:rPr>
          <w:rFonts w:asciiTheme="minorHAnsi" w:hAnsiTheme="minorHAnsi" w:cstheme="minorHAnsi"/>
        </w:rPr>
        <w:t xml:space="preserve"> extra-corporeal</w:t>
      </w:r>
      <w:r w:rsidR="00CD16A8" w:rsidRPr="00EB2BDF">
        <w:rPr>
          <w:rFonts w:asciiTheme="minorHAnsi" w:hAnsiTheme="minorHAnsi" w:cstheme="minorHAnsi"/>
        </w:rPr>
        <w:t xml:space="preserve"> </w:t>
      </w:r>
      <w:r w:rsidR="00EE22DE" w:rsidRPr="00EB2BDF">
        <w:rPr>
          <w:rFonts w:asciiTheme="minorHAnsi" w:hAnsiTheme="minorHAnsi" w:cstheme="minorHAnsi"/>
        </w:rPr>
        <w:t>robotic</w:t>
      </w:r>
      <w:r w:rsidR="00CD16A8" w:rsidRPr="00EB2BDF">
        <w:rPr>
          <w:rFonts w:asciiTheme="minorHAnsi" w:hAnsiTheme="minorHAnsi" w:cstheme="minorHAnsi"/>
        </w:rPr>
        <w:t xml:space="preserve"> US</w:t>
      </w:r>
      <w:r w:rsidR="00EE22DE" w:rsidRPr="00EB2BDF">
        <w:rPr>
          <w:rFonts w:asciiTheme="minorHAnsi" w:hAnsiTheme="minorHAnsi" w:cstheme="minorHAnsi"/>
        </w:rPr>
        <w:t xml:space="preserve"> system</w:t>
      </w:r>
      <w:r w:rsidRPr="00EB2BDF">
        <w:rPr>
          <w:rFonts w:asciiTheme="minorHAnsi" w:hAnsiTheme="minorHAnsi" w:cstheme="minorHAnsi"/>
        </w:rPr>
        <w:t xml:space="preserve">. The </w:t>
      </w:r>
      <w:r w:rsidR="0092480B" w:rsidRPr="00EB2BDF">
        <w:rPr>
          <w:rFonts w:asciiTheme="minorHAnsi" w:hAnsiTheme="minorHAnsi" w:cstheme="minorHAnsi"/>
        </w:rPr>
        <w:t xml:space="preserve">manipulator </w:t>
      </w:r>
      <w:r w:rsidRPr="00EB2BDF">
        <w:rPr>
          <w:rFonts w:asciiTheme="minorHAnsi" w:hAnsiTheme="minorHAnsi" w:cstheme="minorHAnsi"/>
        </w:rPr>
        <w:t xml:space="preserve">consists of several </w:t>
      </w:r>
      <w:r w:rsidR="00033099" w:rsidRPr="00EB2BDF">
        <w:rPr>
          <w:rFonts w:asciiTheme="minorHAnsi" w:hAnsiTheme="minorHAnsi" w:cstheme="minorHAnsi"/>
        </w:rPr>
        <w:t>lightweight</w:t>
      </w:r>
      <w:r w:rsidRPr="00EB2BDF">
        <w:rPr>
          <w:rFonts w:asciiTheme="minorHAnsi" w:hAnsiTheme="minorHAnsi" w:cstheme="minorHAnsi"/>
        </w:rPr>
        <w:t xml:space="preserve"> 3D-printable </w:t>
      </w:r>
      <w:r w:rsidR="00CD16A8" w:rsidRPr="00EB2BDF">
        <w:rPr>
          <w:rFonts w:asciiTheme="minorHAnsi" w:hAnsiTheme="minorHAnsi" w:cstheme="minorHAnsi"/>
        </w:rPr>
        <w:t>links</w:t>
      </w:r>
      <w:r w:rsidR="00EE22DE" w:rsidRPr="00EB2BDF">
        <w:rPr>
          <w:rFonts w:asciiTheme="minorHAnsi" w:hAnsiTheme="minorHAnsi" w:cstheme="minorHAnsi"/>
        </w:rPr>
        <w:t xml:space="preserve">, custom-made </w:t>
      </w:r>
      <w:r w:rsidR="00CD16A8" w:rsidRPr="00EB2BDF">
        <w:rPr>
          <w:rFonts w:asciiTheme="minorHAnsi" w:hAnsiTheme="minorHAnsi" w:cstheme="minorHAnsi"/>
        </w:rPr>
        <w:t xml:space="preserve">joint </w:t>
      </w:r>
      <w:r w:rsidR="00EE22DE" w:rsidRPr="00EB2BDF">
        <w:rPr>
          <w:rFonts w:asciiTheme="minorHAnsi" w:hAnsiTheme="minorHAnsi" w:cstheme="minorHAnsi"/>
        </w:rPr>
        <w:t>mechanisms,</w:t>
      </w:r>
      <w:r w:rsidRPr="00EB2BDF">
        <w:rPr>
          <w:rFonts w:asciiTheme="minorHAnsi" w:hAnsiTheme="minorHAnsi" w:cstheme="minorHAnsi"/>
        </w:rPr>
        <w:t xml:space="preserve"> and </w:t>
      </w:r>
      <w:r w:rsidR="00252005" w:rsidRPr="00EB2BDF">
        <w:rPr>
          <w:rFonts w:asciiTheme="minorHAnsi" w:hAnsiTheme="minorHAnsi" w:cstheme="minorHAnsi"/>
        </w:rPr>
        <w:t xml:space="preserve">a </w:t>
      </w:r>
      <w:r w:rsidRPr="00EB2BDF">
        <w:rPr>
          <w:rFonts w:asciiTheme="minorHAnsi" w:hAnsiTheme="minorHAnsi" w:cstheme="minorHAnsi"/>
        </w:rPr>
        <w:t xml:space="preserve">built-in </w:t>
      </w:r>
      <w:r w:rsidR="00EE22DE" w:rsidRPr="00EB2BDF">
        <w:rPr>
          <w:rFonts w:asciiTheme="minorHAnsi" w:hAnsiTheme="minorHAnsi" w:cstheme="minorHAnsi"/>
        </w:rPr>
        <w:t>safety</w:t>
      </w:r>
      <w:r w:rsidRPr="00EB2BDF">
        <w:rPr>
          <w:rFonts w:asciiTheme="minorHAnsi" w:hAnsiTheme="minorHAnsi" w:cstheme="minorHAnsi"/>
        </w:rPr>
        <w:t xml:space="preserve"> clutch</w:t>
      </w:r>
      <w:r w:rsidR="002C7D9F" w:rsidRPr="00EB2BDF">
        <w:rPr>
          <w:rFonts w:asciiTheme="minorHAnsi" w:hAnsiTheme="minorHAnsi" w:cstheme="minorHAnsi"/>
        </w:rPr>
        <w:t>.</w:t>
      </w:r>
      <w:r w:rsidRPr="00EB2BDF">
        <w:rPr>
          <w:rFonts w:asciiTheme="minorHAnsi" w:hAnsiTheme="minorHAnsi" w:cstheme="minorHAnsi"/>
        </w:rPr>
        <w:t xml:space="preserve"> </w:t>
      </w:r>
      <w:r w:rsidR="002C7D9F" w:rsidRPr="00EB2BDF">
        <w:rPr>
          <w:rFonts w:asciiTheme="minorHAnsi" w:hAnsiTheme="minorHAnsi" w:cstheme="minorHAnsi"/>
        </w:rPr>
        <w:t>T</w:t>
      </w:r>
      <w:r w:rsidRPr="00EB2BDF">
        <w:rPr>
          <w:rFonts w:asciiTheme="minorHAnsi" w:hAnsiTheme="minorHAnsi" w:cstheme="minorHAnsi"/>
        </w:rPr>
        <w:t>he</w:t>
      </w:r>
      <w:r w:rsidR="00EE22DE" w:rsidRPr="00EB2BDF">
        <w:rPr>
          <w:rFonts w:asciiTheme="minorHAnsi" w:hAnsiTheme="minorHAnsi" w:cstheme="minorHAnsi"/>
        </w:rPr>
        <w:t xml:space="preserve"> specific</w:t>
      </w:r>
      <w:r w:rsidRPr="00EB2BDF">
        <w:rPr>
          <w:rFonts w:asciiTheme="minorHAnsi" w:hAnsiTheme="minorHAnsi" w:cstheme="minorHAnsi"/>
        </w:rPr>
        <w:t xml:space="preserve"> arrangement of </w:t>
      </w:r>
      <w:r w:rsidR="00DB49DF">
        <w:rPr>
          <w:rFonts w:asciiTheme="minorHAnsi" w:hAnsiTheme="minorHAnsi" w:cstheme="minorHAnsi"/>
        </w:rPr>
        <w:t xml:space="preserve">the </w:t>
      </w:r>
      <w:r w:rsidRPr="00EB2BDF">
        <w:rPr>
          <w:rFonts w:asciiTheme="minorHAnsi" w:hAnsiTheme="minorHAnsi" w:cstheme="minorHAnsi"/>
        </w:rPr>
        <w:t>DOF</w:t>
      </w:r>
      <w:r w:rsidR="00EE22DE" w:rsidRPr="00EB2BDF">
        <w:rPr>
          <w:rFonts w:asciiTheme="minorHAnsi" w:hAnsiTheme="minorHAnsi" w:cstheme="minorHAnsi"/>
        </w:rPr>
        <w:t>s provide</w:t>
      </w:r>
      <w:r w:rsidR="002C7D9F" w:rsidRPr="00EB2BDF">
        <w:rPr>
          <w:rFonts w:asciiTheme="minorHAnsi" w:hAnsiTheme="minorHAnsi" w:cstheme="minorHAnsi"/>
        </w:rPr>
        <w:t>s</w:t>
      </w:r>
      <w:r w:rsidR="00EE22DE" w:rsidRPr="00EB2BDF">
        <w:rPr>
          <w:rFonts w:asciiTheme="minorHAnsi" w:hAnsiTheme="minorHAnsi" w:cstheme="minorHAnsi"/>
        </w:rPr>
        <w:t xml:space="preserve"> full flexibility for probe adjustments, allow</w:t>
      </w:r>
      <w:r w:rsidR="002C7D9F" w:rsidRPr="00EB2BDF">
        <w:rPr>
          <w:rFonts w:asciiTheme="minorHAnsi" w:hAnsiTheme="minorHAnsi" w:cstheme="minorHAnsi"/>
        </w:rPr>
        <w:t>ing</w:t>
      </w:r>
      <w:r w:rsidR="00EE22DE" w:rsidRPr="00EB2BDF">
        <w:rPr>
          <w:rFonts w:asciiTheme="minorHAnsi" w:hAnsiTheme="minorHAnsi" w:cstheme="minorHAnsi"/>
        </w:rPr>
        <w:t xml:space="preserve"> easy and safe operation</w:t>
      </w:r>
      <w:r w:rsidR="00DB49DF">
        <w:rPr>
          <w:rFonts w:asciiTheme="minorHAnsi" w:hAnsiTheme="minorHAnsi" w:cstheme="minorHAnsi"/>
        </w:rPr>
        <w:t>s</w:t>
      </w:r>
      <w:r w:rsidR="00EE22DE" w:rsidRPr="00EB2BDF">
        <w:rPr>
          <w:rFonts w:asciiTheme="minorHAnsi" w:hAnsiTheme="minorHAnsi" w:cstheme="minorHAnsi"/>
        </w:rPr>
        <w:t xml:space="preserve"> in a small area without colliding with the patient</w:t>
      </w:r>
      <w:r w:rsidRPr="00EB2BDF">
        <w:rPr>
          <w:rFonts w:asciiTheme="minorHAnsi" w:hAnsiTheme="minorHAnsi" w:cstheme="minorHAnsi"/>
        </w:rPr>
        <w:t>.</w:t>
      </w:r>
      <w:r w:rsidR="00EE22DE" w:rsidRPr="00EB2BDF">
        <w:rPr>
          <w:rFonts w:asciiTheme="minorHAnsi" w:hAnsiTheme="minorHAnsi" w:cstheme="minorHAnsi"/>
        </w:rPr>
        <w:t xml:space="preserve"> The proposed multi-D</w:t>
      </w:r>
      <w:r w:rsidR="00CD16A8" w:rsidRPr="00EB2BDF">
        <w:rPr>
          <w:rFonts w:asciiTheme="minorHAnsi" w:hAnsiTheme="minorHAnsi" w:cstheme="minorHAnsi"/>
        </w:rPr>
        <w:t xml:space="preserve">OF </w:t>
      </w:r>
      <w:r w:rsidR="0092480B" w:rsidRPr="00EB2BDF">
        <w:rPr>
          <w:rFonts w:asciiTheme="minorHAnsi" w:hAnsiTheme="minorHAnsi" w:cstheme="minorHAnsi"/>
        </w:rPr>
        <w:t xml:space="preserve">manipulator </w:t>
      </w:r>
      <w:r w:rsidR="00CD16A8" w:rsidRPr="00EB2BDF">
        <w:rPr>
          <w:rFonts w:asciiTheme="minorHAnsi" w:hAnsiTheme="minorHAnsi" w:cstheme="minorHAnsi"/>
        </w:rPr>
        <w:t xml:space="preserve">aims to work as the main component </w:t>
      </w:r>
      <w:r w:rsidR="00F62235" w:rsidRPr="00EB2BDF">
        <w:rPr>
          <w:rFonts w:asciiTheme="minorHAnsi" w:hAnsiTheme="minorHAnsi" w:cstheme="minorHAnsi"/>
        </w:rPr>
        <w:t xml:space="preserve">that </w:t>
      </w:r>
      <w:r w:rsidR="00EE22DE" w:rsidRPr="00EB2BDF">
        <w:rPr>
          <w:rFonts w:asciiTheme="minorHAnsi" w:hAnsiTheme="minorHAnsi" w:cstheme="minorHAnsi"/>
        </w:rPr>
        <w:t xml:space="preserve">is </w:t>
      </w:r>
      <w:r w:rsidR="00CD16A8" w:rsidRPr="00EB2BDF">
        <w:rPr>
          <w:rFonts w:asciiTheme="minorHAnsi" w:hAnsiTheme="minorHAnsi" w:cstheme="minorHAnsi"/>
        </w:rPr>
        <w:t>in contact with patients and it</w:t>
      </w:r>
      <w:r w:rsidR="00EE22DE" w:rsidRPr="00EB2BDF">
        <w:rPr>
          <w:rFonts w:asciiTheme="minorHAnsi" w:hAnsiTheme="minorHAnsi" w:cstheme="minorHAnsi"/>
        </w:rPr>
        <w:t xml:space="preserve"> can be </w:t>
      </w:r>
      <w:r w:rsidR="009F7366" w:rsidRPr="00EB2BDF">
        <w:rPr>
          <w:rFonts w:asciiTheme="minorHAnsi" w:hAnsiTheme="minorHAnsi" w:cstheme="minorHAnsi"/>
        </w:rPr>
        <w:t xml:space="preserve">simply </w:t>
      </w:r>
      <w:r w:rsidR="00EE22DE" w:rsidRPr="00EB2BDF">
        <w:rPr>
          <w:rFonts w:asciiTheme="minorHAnsi" w:hAnsiTheme="minorHAnsi" w:cstheme="minorHAnsi"/>
        </w:rPr>
        <w:t xml:space="preserve">attached to any conventional 3-DOF global positioning </w:t>
      </w:r>
      <w:r w:rsidR="00F62235" w:rsidRPr="00EB2BDF">
        <w:rPr>
          <w:rFonts w:asciiTheme="minorHAnsi" w:hAnsiTheme="minorHAnsi" w:cstheme="minorHAnsi"/>
        </w:rPr>
        <w:t xml:space="preserve">mechanism </w:t>
      </w:r>
      <w:r w:rsidR="00EE22DE" w:rsidRPr="00EB2BDF">
        <w:rPr>
          <w:rFonts w:asciiTheme="minorHAnsi" w:hAnsiTheme="minorHAnsi" w:cstheme="minorHAnsi"/>
        </w:rPr>
        <w:t xml:space="preserve">to </w:t>
      </w:r>
      <w:r w:rsidR="00F62235" w:rsidRPr="00EB2BDF">
        <w:rPr>
          <w:rFonts w:asciiTheme="minorHAnsi" w:hAnsiTheme="minorHAnsi" w:cstheme="minorHAnsi"/>
        </w:rPr>
        <w:t xml:space="preserve">form </w:t>
      </w:r>
      <w:r w:rsidR="00EE22DE" w:rsidRPr="00EB2BDF">
        <w:rPr>
          <w:rFonts w:asciiTheme="minorHAnsi" w:hAnsiTheme="minorHAnsi" w:cstheme="minorHAnsi"/>
        </w:rPr>
        <w:t>a complete US robot with full</w:t>
      </w:r>
      <w:r w:rsidR="00F62235" w:rsidRPr="00EB2BDF">
        <w:rPr>
          <w:rFonts w:asciiTheme="minorHAnsi" w:hAnsiTheme="minorHAnsi" w:cstheme="minorHAnsi"/>
        </w:rPr>
        <w:t>y</w:t>
      </w:r>
      <w:r w:rsidR="00184399" w:rsidRPr="00EB2BDF">
        <w:rPr>
          <w:rFonts w:asciiTheme="minorHAnsi" w:hAnsiTheme="minorHAnsi" w:cstheme="minorHAnsi"/>
        </w:rPr>
        <w:t xml:space="preserve"> active</w:t>
      </w:r>
      <w:r w:rsidR="009F7366" w:rsidRPr="00EB2BDF">
        <w:rPr>
          <w:rFonts w:asciiTheme="minorHAnsi" w:hAnsiTheme="minorHAnsi" w:cstheme="minorHAnsi"/>
        </w:rPr>
        <w:t xml:space="preserve"> DOF</w:t>
      </w:r>
      <w:r w:rsidR="00CD16A8" w:rsidRPr="00EB2BDF">
        <w:rPr>
          <w:rFonts w:asciiTheme="minorHAnsi" w:hAnsiTheme="minorHAnsi" w:cstheme="minorHAnsi"/>
        </w:rPr>
        <w:t>s</w:t>
      </w:r>
      <w:r w:rsidR="009F7366" w:rsidRPr="00EB2BDF">
        <w:rPr>
          <w:rFonts w:asciiTheme="minorHAnsi" w:hAnsiTheme="minorHAnsi" w:cstheme="minorHAnsi"/>
        </w:rPr>
        <w:t xml:space="preserve"> to </w:t>
      </w:r>
      <w:r w:rsidR="00243B63" w:rsidRPr="00EB2BDF">
        <w:rPr>
          <w:rFonts w:asciiTheme="minorHAnsi" w:hAnsiTheme="minorHAnsi" w:cstheme="minorHAnsi"/>
        </w:rPr>
        <w:t xml:space="preserve">perform </w:t>
      </w:r>
      <w:r w:rsidR="009F7366" w:rsidRPr="00EB2BDF">
        <w:rPr>
          <w:rFonts w:asciiTheme="minorHAnsi" w:hAnsiTheme="minorHAnsi" w:cstheme="minorHAnsi"/>
        </w:rPr>
        <w:t>a</w:t>
      </w:r>
      <w:r w:rsidR="00252005" w:rsidRPr="00EB2BDF">
        <w:rPr>
          <w:rFonts w:asciiTheme="minorHAnsi" w:hAnsiTheme="minorHAnsi" w:cstheme="minorHAnsi"/>
        </w:rPr>
        <w:t xml:space="preserve"> US</w:t>
      </w:r>
      <w:r w:rsidR="009F7366" w:rsidRPr="00EB2BDF">
        <w:rPr>
          <w:rFonts w:asciiTheme="minorHAnsi" w:hAnsiTheme="minorHAnsi" w:cstheme="minorHAnsi"/>
        </w:rPr>
        <w:t xml:space="preserve"> scan. </w:t>
      </w:r>
    </w:p>
    <w:p w14:paraId="0B2387CA" w14:textId="77777777" w:rsidR="00C81B46" w:rsidRPr="00EB2BDF" w:rsidRDefault="00C81B46" w:rsidP="00E86418">
      <w:pPr>
        <w:rPr>
          <w:rFonts w:asciiTheme="minorHAnsi" w:hAnsiTheme="minorHAnsi" w:cstheme="minorHAnsi"/>
          <w:b/>
        </w:rPr>
      </w:pPr>
    </w:p>
    <w:p w14:paraId="7BDE5CAA" w14:textId="1D66B047" w:rsidR="00A71C07" w:rsidRPr="00EB2BDF" w:rsidRDefault="006305D7" w:rsidP="00E86418">
      <w:pPr>
        <w:rPr>
          <w:rFonts w:asciiTheme="minorHAnsi" w:hAnsiTheme="minorHAnsi" w:cstheme="minorHAnsi"/>
        </w:rPr>
      </w:pPr>
      <w:r w:rsidRPr="00EB2BDF">
        <w:rPr>
          <w:rFonts w:asciiTheme="minorHAnsi" w:hAnsiTheme="minorHAnsi" w:cstheme="minorHAnsi"/>
          <w:b/>
        </w:rPr>
        <w:t>PROTOCOL:</w:t>
      </w:r>
    </w:p>
    <w:p w14:paraId="368F4279" w14:textId="719F3936" w:rsidR="00201260" w:rsidRPr="00EB2BDF" w:rsidRDefault="00201260" w:rsidP="00E86418">
      <w:pPr>
        <w:rPr>
          <w:rFonts w:asciiTheme="minorHAnsi" w:hAnsiTheme="minorHAnsi" w:cstheme="minorHAnsi"/>
          <w:b/>
          <w:color w:val="auto"/>
        </w:rPr>
      </w:pPr>
    </w:p>
    <w:p w14:paraId="0462CC39" w14:textId="3D9500AB" w:rsidR="0067083D" w:rsidRPr="00EB2BDF" w:rsidRDefault="0067083D" w:rsidP="0067083D">
      <w:pPr>
        <w:pStyle w:val="af3"/>
        <w:numPr>
          <w:ilvl w:val="0"/>
          <w:numId w:val="27"/>
        </w:numPr>
        <w:rPr>
          <w:rFonts w:asciiTheme="minorHAnsi" w:hAnsiTheme="minorHAnsi" w:cstheme="minorHAnsi"/>
          <w:b/>
          <w:color w:val="auto"/>
        </w:rPr>
      </w:pPr>
      <w:r w:rsidRPr="00EB2BDF">
        <w:rPr>
          <w:rFonts w:asciiTheme="minorHAnsi" w:hAnsiTheme="minorHAnsi" w:cstheme="minorHAnsi"/>
          <w:b/>
          <w:color w:val="auto"/>
        </w:rPr>
        <w:t>Preparation of Each Link, End-effector, and Additional Components</w:t>
      </w:r>
    </w:p>
    <w:p w14:paraId="59E531DD" w14:textId="77777777" w:rsidR="0067083D" w:rsidRPr="00EB2BDF" w:rsidRDefault="0067083D" w:rsidP="00E86418">
      <w:pPr>
        <w:rPr>
          <w:rFonts w:asciiTheme="minorHAnsi" w:hAnsiTheme="minorHAnsi" w:cstheme="minorHAnsi"/>
          <w:b/>
          <w:color w:val="auto"/>
        </w:rPr>
      </w:pPr>
    </w:p>
    <w:p w14:paraId="43DF4867" w14:textId="7BE49AA4" w:rsidR="00201260" w:rsidRPr="00EB2BDF" w:rsidRDefault="00201260" w:rsidP="0067083D">
      <w:pPr>
        <w:pStyle w:val="af3"/>
        <w:numPr>
          <w:ilvl w:val="1"/>
          <w:numId w:val="27"/>
        </w:numPr>
        <w:rPr>
          <w:rFonts w:asciiTheme="minorHAnsi" w:hAnsiTheme="minorHAnsi" w:cstheme="minorHAnsi"/>
          <w:color w:val="auto"/>
          <w:highlight w:val="yellow"/>
        </w:rPr>
      </w:pPr>
      <w:r w:rsidRPr="00EB2BDF">
        <w:rPr>
          <w:rFonts w:asciiTheme="minorHAnsi" w:hAnsiTheme="minorHAnsi" w:cstheme="minorHAnsi"/>
          <w:color w:val="auto"/>
          <w:highlight w:val="yellow"/>
        </w:rPr>
        <w:t>Print all the links (L</w:t>
      </w:r>
      <w:r w:rsidRPr="00EB2BDF">
        <w:rPr>
          <w:rFonts w:asciiTheme="minorHAnsi" w:hAnsiTheme="minorHAnsi" w:cstheme="minorHAnsi"/>
          <w:color w:val="auto"/>
          <w:highlight w:val="yellow"/>
          <w:vertAlign w:val="subscript"/>
        </w:rPr>
        <w:t>0</w:t>
      </w:r>
      <w:r w:rsidRPr="00EB2BDF">
        <w:rPr>
          <w:rFonts w:asciiTheme="minorHAnsi" w:hAnsiTheme="minorHAnsi" w:cstheme="minorHAnsi"/>
          <w:color w:val="auto"/>
          <w:highlight w:val="yellow"/>
        </w:rPr>
        <w:t>, L</w:t>
      </w:r>
      <w:r w:rsidRPr="00EB2BDF">
        <w:rPr>
          <w:rFonts w:asciiTheme="minorHAnsi" w:hAnsiTheme="minorHAnsi" w:cstheme="minorHAnsi"/>
          <w:color w:val="auto"/>
          <w:highlight w:val="yellow"/>
          <w:vertAlign w:val="subscript"/>
        </w:rPr>
        <w:t>1</w:t>
      </w:r>
      <w:r w:rsidRPr="00EB2BDF">
        <w:rPr>
          <w:rFonts w:asciiTheme="minorHAnsi" w:hAnsiTheme="minorHAnsi" w:cstheme="minorHAnsi"/>
          <w:color w:val="auto"/>
          <w:highlight w:val="yellow"/>
        </w:rPr>
        <w:t>,</w:t>
      </w:r>
      <w:r w:rsidRPr="00EB2BDF">
        <w:rPr>
          <w:rFonts w:asciiTheme="minorHAnsi" w:hAnsiTheme="minorHAnsi" w:cstheme="minorHAnsi"/>
          <w:color w:val="auto"/>
          <w:highlight w:val="yellow"/>
          <w:vertAlign w:val="subscript"/>
        </w:rPr>
        <w:t xml:space="preserve"> </w:t>
      </w:r>
      <w:r w:rsidRPr="00EB2BDF">
        <w:rPr>
          <w:rFonts w:asciiTheme="minorHAnsi" w:hAnsiTheme="minorHAnsi" w:cstheme="minorHAnsi"/>
          <w:color w:val="auto"/>
          <w:highlight w:val="yellow"/>
        </w:rPr>
        <w:t>L</w:t>
      </w:r>
      <w:r w:rsidRPr="00EB2BDF">
        <w:rPr>
          <w:rFonts w:asciiTheme="minorHAnsi" w:hAnsiTheme="minorHAnsi" w:cstheme="minorHAnsi"/>
          <w:color w:val="auto"/>
          <w:highlight w:val="yellow"/>
          <w:vertAlign w:val="subscript"/>
        </w:rPr>
        <w:t>2</w:t>
      </w:r>
      <w:r w:rsidRPr="00EB2BDF">
        <w:rPr>
          <w:rFonts w:asciiTheme="minorHAnsi" w:hAnsiTheme="minorHAnsi" w:cstheme="minorHAnsi"/>
          <w:color w:val="auto"/>
          <w:highlight w:val="yellow"/>
        </w:rPr>
        <w:t>, L</w:t>
      </w:r>
      <w:r w:rsidRPr="00EB2BDF">
        <w:rPr>
          <w:rFonts w:asciiTheme="minorHAnsi" w:hAnsiTheme="minorHAnsi" w:cstheme="minorHAnsi"/>
          <w:color w:val="auto"/>
          <w:highlight w:val="yellow"/>
          <w:vertAlign w:val="subscript"/>
        </w:rPr>
        <w:t>3</w:t>
      </w:r>
      <w:r w:rsidRPr="00EB2BDF">
        <w:rPr>
          <w:rFonts w:asciiTheme="minorHAnsi" w:hAnsiTheme="minorHAnsi" w:cstheme="minorHAnsi"/>
          <w:color w:val="auto"/>
          <w:highlight w:val="yellow"/>
        </w:rPr>
        <w:t>, and L</w:t>
      </w:r>
      <w:r w:rsidRPr="00EB2BDF">
        <w:rPr>
          <w:rFonts w:asciiTheme="minorHAnsi" w:hAnsiTheme="minorHAnsi" w:cstheme="minorHAnsi"/>
          <w:color w:val="auto"/>
          <w:highlight w:val="yellow"/>
          <w:vertAlign w:val="subscript"/>
        </w:rPr>
        <w:t>4</w:t>
      </w:r>
      <w:r w:rsidRPr="00EB2BDF">
        <w:rPr>
          <w:rFonts w:asciiTheme="minorHAnsi" w:hAnsiTheme="minorHAnsi" w:cstheme="minorHAnsi"/>
          <w:color w:val="auto"/>
          <w:highlight w:val="yellow"/>
        </w:rPr>
        <w:t xml:space="preserve">) and the end-effector as shown in </w:t>
      </w:r>
      <w:r w:rsidR="00C67470" w:rsidRPr="00D1497F">
        <w:rPr>
          <w:rFonts w:asciiTheme="minorHAnsi" w:hAnsiTheme="minorHAnsi" w:cstheme="minorHAnsi"/>
          <w:b/>
          <w:color w:val="auto"/>
          <w:highlight w:val="yellow"/>
        </w:rPr>
        <w:t>Figure 1</w:t>
      </w:r>
      <w:r w:rsidR="00F845B4" w:rsidRPr="00D1497F">
        <w:rPr>
          <w:rFonts w:asciiTheme="minorHAnsi" w:hAnsiTheme="minorHAnsi" w:cstheme="minorHAnsi"/>
          <w:color w:val="auto"/>
          <w:highlight w:val="yellow"/>
        </w:rPr>
        <w:t>,</w:t>
      </w:r>
      <w:r w:rsidRPr="004C0378">
        <w:rPr>
          <w:rFonts w:asciiTheme="minorHAnsi" w:hAnsiTheme="minorHAnsi" w:cstheme="minorHAnsi"/>
          <w:b/>
          <w:color w:val="auto"/>
          <w:highlight w:val="yellow"/>
        </w:rPr>
        <w:t xml:space="preserve"> </w:t>
      </w:r>
      <w:r w:rsidRPr="00EB2BDF">
        <w:rPr>
          <w:rFonts w:asciiTheme="minorHAnsi" w:hAnsiTheme="minorHAnsi" w:cstheme="minorHAnsi"/>
          <w:color w:val="auto"/>
          <w:highlight w:val="yellow"/>
        </w:rPr>
        <w:t xml:space="preserve">with </w:t>
      </w:r>
      <w:r w:rsidR="0067083D" w:rsidRPr="00EB2BDF">
        <w:rPr>
          <w:rFonts w:asciiTheme="minorHAnsi" w:hAnsiTheme="minorHAnsi" w:cstheme="minorHAnsi"/>
          <w:color w:val="auto"/>
          <w:highlight w:val="yellow"/>
        </w:rPr>
        <w:t xml:space="preserve">acrylonitrile butadiene styrene </w:t>
      </w:r>
      <w:r w:rsidRPr="00EB2BDF">
        <w:rPr>
          <w:rFonts w:asciiTheme="minorHAnsi" w:hAnsiTheme="minorHAnsi" w:cstheme="minorHAnsi"/>
          <w:color w:val="auto"/>
          <w:highlight w:val="yellow"/>
        </w:rPr>
        <w:t>(</w:t>
      </w:r>
      <w:r w:rsidR="0067083D" w:rsidRPr="00EB2BDF">
        <w:rPr>
          <w:rFonts w:asciiTheme="minorHAnsi" w:hAnsiTheme="minorHAnsi" w:cstheme="minorHAnsi"/>
          <w:color w:val="auto"/>
          <w:highlight w:val="yellow"/>
        </w:rPr>
        <w:t>ABS</w:t>
      </w:r>
      <w:r w:rsidRPr="00EB2BDF">
        <w:rPr>
          <w:rFonts w:asciiTheme="minorHAnsi" w:hAnsiTheme="minorHAnsi" w:cstheme="minorHAnsi"/>
          <w:color w:val="auto"/>
          <w:highlight w:val="yellow"/>
        </w:rPr>
        <w:t xml:space="preserve">) plastic, </w:t>
      </w:r>
      <w:r w:rsidR="0067083D" w:rsidRPr="00EB2BDF">
        <w:rPr>
          <w:rFonts w:asciiTheme="minorHAnsi" w:hAnsiTheme="minorHAnsi" w:cstheme="minorHAnsi"/>
          <w:color w:val="auto"/>
          <w:highlight w:val="yellow"/>
        </w:rPr>
        <w:t xml:space="preserve">polylactic acid </w:t>
      </w:r>
      <w:r w:rsidRPr="00EB2BDF">
        <w:rPr>
          <w:rFonts w:asciiTheme="minorHAnsi" w:hAnsiTheme="minorHAnsi" w:cstheme="minorHAnsi"/>
          <w:color w:val="auto"/>
          <w:highlight w:val="yellow"/>
        </w:rPr>
        <w:t>(</w:t>
      </w:r>
      <w:r w:rsidR="0067083D" w:rsidRPr="00EB2BDF">
        <w:rPr>
          <w:rFonts w:asciiTheme="minorHAnsi" w:hAnsiTheme="minorHAnsi" w:cstheme="minorHAnsi"/>
          <w:color w:val="auto"/>
          <w:highlight w:val="yellow"/>
        </w:rPr>
        <w:t>PLA</w:t>
      </w:r>
      <w:r w:rsidRPr="00EB2BDF">
        <w:rPr>
          <w:rFonts w:asciiTheme="minorHAnsi" w:hAnsiTheme="minorHAnsi" w:cstheme="minorHAnsi"/>
          <w:color w:val="auto"/>
          <w:highlight w:val="yellow"/>
        </w:rPr>
        <w:t xml:space="preserve">) plastic, or </w:t>
      </w:r>
      <w:r w:rsidR="00F845B4">
        <w:rPr>
          <w:rFonts w:asciiTheme="minorHAnsi" w:hAnsiTheme="minorHAnsi" w:cstheme="minorHAnsi"/>
          <w:color w:val="auto"/>
          <w:highlight w:val="yellow"/>
        </w:rPr>
        <w:t>n</w:t>
      </w:r>
      <w:r w:rsidRPr="00EB2BDF">
        <w:rPr>
          <w:rFonts w:asciiTheme="minorHAnsi" w:hAnsiTheme="minorHAnsi" w:cstheme="minorHAnsi"/>
          <w:color w:val="auto"/>
          <w:highlight w:val="yellow"/>
        </w:rPr>
        <w:t>ylon</w:t>
      </w:r>
      <w:r w:rsidR="00F845B4">
        <w:rPr>
          <w:rFonts w:asciiTheme="minorHAnsi" w:hAnsiTheme="minorHAnsi" w:cstheme="minorHAnsi"/>
          <w:color w:val="auto"/>
          <w:highlight w:val="yellow"/>
        </w:rPr>
        <w:t>,</w:t>
      </w:r>
      <w:r w:rsidRPr="00EB2BDF">
        <w:rPr>
          <w:rFonts w:asciiTheme="minorHAnsi" w:hAnsiTheme="minorHAnsi" w:cstheme="minorHAnsi"/>
          <w:color w:val="auto"/>
          <w:highlight w:val="yellow"/>
        </w:rPr>
        <w:t xml:space="preserve"> using a 3D</w:t>
      </w:r>
      <w:r w:rsidR="00F845B4">
        <w:rPr>
          <w:rFonts w:asciiTheme="minorHAnsi" w:hAnsiTheme="minorHAnsi" w:cstheme="minorHAnsi"/>
          <w:color w:val="auto"/>
          <w:highlight w:val="yellow"/>
        </w:rPr>
        <w:t>-</w:t>
      </w:r>
      <w:r w:rsidRPr="00EB2BDF">
        <w:rPr>
          <w:rFonts w:asciiTheme="minorHAnsi" w:hAnsiTheme="minorHAnsi" w:cstheme="minorHAnsi"/>
          <w:color w:val="auto"/>
          <w:highlight w:val="yellow"/>
        </w:rPr>
        <w:t xml:space="preserve">printing service. Use the </w:t>
      </w:r>
      <w:r w:rsidR="00F845B4">
        <w:rPr>
          <w:rFonts w:asciiTheme="minorHAnsi" w:hAnsiTheme="minorHAnsi" w:cstheme="minorHAnsi"/>
          <w:color w:val="auto"/>
          <w:highlight w:val="yellow"/>
        </w:rPr>
        <w:t>.</w:t>
      </w:r>
      <w:r w:rsidRPr="00EB2BDF">
        <w:rPr>
          <w:rFonts w:asciiTheme="minorHAnsi" w:hAnsiTheme="minorHAnsi" w:cstheme="minorHAnsi"/>
          <w:color w:val="auto"/>
          <w:highlight w:val="yellow"/>
        </w:rPr>
        <w:t xml:space="preserve">STL files provided in the </w:t>
      </w:r>
      <w:r w:rsidR="00F845B4" w:rsidRPr="00D1497F">
        <w:rPr>
          <w:rFonts w:asciiTheme="minorHAnsi" w:hAnsiTheme="minorHAnsi" w:cstheme="minorHAnsi"/>
          <w:b/>
          <w:color w:val="auto"/>
          <w:highlight w:val="yellow"/>
        </w:rPr>
        <w:t>S</w:t>
      </w:r>
      <w:r w:rsidRPr="00D1497F">
        <w:rPr>
          <w:rFonts w:asciiTheme="minorHAnsi" w:hAnsiTheme="minorHAnsi" w:cstheme="minorHAnsi"/>
          <w:b/>
          <w:color w:val="auto"/>
          <w:highlight w:val="yellow"/>
        </w:rPr>
        <w:t xml:space="preserve">upplementary </w:t>
      </w:r>
      <w:r w:rsidR="00F845B4" w:rsidRPr="00D1497F">
        <w:rPr>
          <w:rFonts w:asciiTheme="minorHAnsi" w:hAnsiTheme="minorHAnsi" w:cstheme="minorHAnsi"/>
          <w:b/>
          <w:color w:val="auto"/>
          <w:highlight w:val="yellow"/>
        </w:rPr>
        <w:t>M</w:t>
      </w:r>
      <w:r w:rsidRPr="00D1497F">
        <w:rPr>
          <w:rFonts w:asciiTheme="minorHAnsi" w:hAnsiTheme="minorHAnsi" w:cstheme="minorHAnsi"/>
          <w:b/>
          <w:color w:val="auto"/>
          <w:highlight w:val="yellow"/>
        </w:rPr>
        <w:t>aterials</w:t>
      </w:r>
      <w:r w:rsidRPr="00EB2BDF">
        <w:rPr>
          <w:rFonts w:asciiTheme="minorHAnsi" w:hAnsiTheme="minorHAnsi" w:cstheme="minorHAnsi"/>
          <w:color w:val="auto"/>
          <w:highlight w:val="yellow"/>
        </w:rPr>
        <w:t xml:space="preserve"> when printing.</w:t>
      </w:r>
      <w:r w:rsidR="00C67470">
        <w:rPr>
          <w:rFonts w:asciiTheme="minorHAnsi" w:hAnsiTheme="minorHAnsi" w:cstheme="minorHAnsi"/>
          <w:b/>
          <w:color w:val="auto"/>
          <w:highlight w:val="yellow"/>
        </w:rPr>
        <w:t xml:space="preserve"> </w:t>
      </w:r>
    </w:p>
    <w:p w14:paraId="750C4D93" w14:textId="77777777" w:rsidR="007A3A48" w:rsidRPr="00EB2BDF" w:rsidRDefault="007A3A48" w:rsidP="00201260">
      <w:pPr>
        <w:rPr>
          <w:rFonts w:asciiTheme="minorHAnsi" w:hAnsiTheme="minorHAnsi" w:cstheme="minorHAnsi"/>
          <w:color w:val="auto"/>
          <w:highlight w:val="yellow"/>
        </w:rPr>
      </w:pPr>
    </w:p>
    <w:p w14:paraId="218BBC0E" w14:textId="0C0D8E2D" w:rsidR="007A3A48" w:rsidRPr="00EB2BDF" w:rsidRDefault="00DC186A" w:rsidP="00201260">
      <w:pPr>
        <w:rPr>
          <w:rFonts w:asciiTheme="minorHAnsi" w:hAnsiTheme="minorHAnsi" w:cstheme="minorHAnsi"/>
          <w:color w:val="auto"/>
        </w:rPr>
      </w:pPr>
      <w:r>
        <w:rPr>
          <w:rFonts w:asciiTheme="minorHAnsi" w:hAnsiTheme="minorHAnsi" w:cstheme="minorHAnsi"/>
          <w:color w:val="auto"/>
        </w:rPr>
        <w:t>NOTE:</w:t>
      </w:r>
      <w:r w:rsidR="007A3A48" w:rsidRPr="00EB2BDF">
        <w:rPr>
          <w:rFonts w:asciiTheme="minorHAnsi" w:hAnsiTheme="minorHAnsi" w:cstheme="minorHAnsi"/>
          <w:color w:val="auto"/>
        </w:rPr>
        <w:t xml:space="preserve"> </w:t>
      </w:r>
      <w:r w:rsidR="0067083D" w:rsidRPr="00EB2BDF">
        <w:rPr>
          <w:rFonts w:asciiTheme="minorHAnsi" w:hAnsiTheme="minorHAnsi" w:cstheme="minorHAnsi"/>
          <w:color w:val="auto"/>
        </w:rPr>
        <w:t>C</w:t>
      </w:r>
      <w:r w:rsidR="007A3A48" w:rsidRPr="00EB2BDF">
        <w:rPr>
          <w:rFonts w:asciiTheme="minorHAnsi" w:hAnsiTheme="minorHAnsi" w:cstheme="minorHAnsi"/>
          <w:color w:val="auto"/>
        </w:rPr>
        <w:t>hanges in shape and scale of each part can be made based on the provided files.</w:t>
      </w:r>
      <w:r w:rsidR="00330A28" w:rsidRPr="00EB2BDF">
        <w:rPr>
          <w:rFonts w:asciiTheme="minorHAnsi" w:hAnsiTheme="minorHAnsi" w:cstheme="minorHAnsi"/>
          <w:color w:val="auto"/>
        </w:rPr>
        <w:t xml:space="preserve"> The inner profile of the end-effector can be changed </w:t>
      </w:r>
      <w:r w:rsidR="00EB0DF7" w:rsidRPr="00EB2BDF">
        <w:rPr>
          <w:rFonts w:asciiTheme="minorHAnsi" w:hAnsiTheme="minorHAnsi" w:cstheme="minorHAnsi"/>
          <w:color w:val="auto"/>
        </w:rPr>
        <w:t xml:space="preserve">to fit </w:t>
      </w:r>
      <w:r w:rsidR="00330A28" w:rsidRPr="00EB2BDF">
        <w:rPr>
          <w:rFonts w:asciiTheme="minorHAnsi" w:hAnsiTheme="minorHAnsi" w:cstheme="minorHAnsi"/>
          <w:color w:val="auto"/>
        </w:rPr>
        <w:t>different US probes.</w:t>
      </w:r>
    </w:p>
    <w:p w14:paraId="67E97B98" w14:textId="77777777" w:rsidR="00201260" w:rsidRPr="00EB2BDF" w:rsidRDefault="00201260" w:rsidP="00201260">
      <w:pPr>
        <w:rPr>
          <w:rFonts w:asciiTheme="minorHAnsi" w:hAnsiTheme="minorHAnsi" w:cstheme="minorHAnsi"/>
          <w:color w:val="auto"/>
          <w:highlight w:val="yellow"/>
        </w:rPr>
      </w:pPr>
    </w:p>
    <w:p w14:paraId="04EC22E7" w14:textId="5ED28D63" w:rsidR="00E346C3" w:rsidRPr="00EB2BDF" w:rsidRDefault="00201260" w:rsidP="0067083D">
      <w:pPr>
        <w:pStyle w:val="af3"/>
        <w:numPr>
          <w:ilvl w:val="1"/>
          <w:numId w:val="27"/>
        </w:numPr>
        <w:rPr>
          <w:rFonts w:asciiTheme="minorHAnsi" w:hAnsiTheme="minorHAnsi" w:cstheme="minorHAnsi"/>
          <w:color w:val="auto"/>
        </w:rPr>
      </w:pPr>
      <w:r w:rsidRPr="00EB2BDF">
        <w:rPr>
          <w:rFonts w:asciiTheme="minorHAnsi" w:hAnsiTheme="minorHAnsi" w:cstheme="minorHAnsi"/>
          <w:color w:val="auto"/>
          <w:highlight w:val="yellow"/>
        </w:rPr>
        <w:t xml:space="preserve">Print all the required additional components as shown </w:t>
      </w:r>
      <w:r w:rsidRPr="004C0378">
        <w:rPr>
          <w:rFonts w:asciiTheme="minorHAnsi" w:hAnsiTheme="minorHAnsi" w:cstheme="minorHAnsi"/>
          <w:color w:val="auto"/>
          <w:highlight w:val="yellow"/>
        </w:rPr>
        <w:t xml:space="preserve">in </w:t>
      </w:r>
      <w:r w:rsidR="00C67470" w:rsidRPr="00D1497F">
        <w:rPr>
          <w:rFonts w:asciiTheme="minorHAnsi" w:hAnsiTheme="minorHAnsi" w:cstheme="minorHAnsi"/>
          <w:b/>
          <w:color w:val="auto"/>
          <w:highlight w:val="yellow"/>
        </w:rPr>
        <w:t>Figure 2</w:t>
      </w:r>
      <w:r w:rsidRPr="004C0378">
        <w:rPr>
          <w:rFonts w:asciiTheme="minorHAnsi" w:hAnsiTheme="minorHAnsi" w:cstheme="minorHAnsi"/>
          <w:color w:val="auto"/>
          <w:highlight w:val="yellow"/>
        </w:rPr>
        <w:t xml:space="preserve"> in </w:t>
      </w:r>
      <w:r w:rsidR="00F845B4">
        <w:rPr>
          <w:rFonts w:asciiTheme="minorHAnsi" w:hAnsiTheme="minorHAnsi" w:cstheme="minorHAnsi"/>
          <w:color w:val="auto"/>
          <w:highlight w:val="yellow"/>
        </w:rPr>
        <w:t>n</w:t>
      </w:r>
      <w:r w:rsidRPr="00EB2BDF">
        <w:rPr>
          <w:rFonts w:asciiTheme="minorHAnsi" w:hAnsiTheme="minorHAnsi" w:cstheme="minorHAnsi"/>
          <w:color w:val="auto"/>
          <w:highlight w:val="yellow"/>
        </w:rPr>
        <w:t>ylon</w:t>
      </w:r>
      <w:r w:rsidR="00F845B4">
        <w:rPr>
          <w:rFonts w:asciiTheme="minorHAnsi" w:hAnsiTheme="minorHAnsi" w:cstheme="minorHAnsi"/>
          <w:color w:val="auto"/>
          <w:highlight w:val="yellow"/>
        </w:rPr>
        <w:t>,</w:t>
      </w:r>
      <w:r w:rsidRPr="00EB2BDF">
        <w:rPr>
          <w:rFonts w:asciiTheme="minorHAnsi" w:hAnsiTheme="minorHAnsi" w:cstheme="minorHAnsi"/>
          <w:color w:val="auto"/>
          <w:highlight w:val="yellow"/>
        </w:rPr>
        <w:t xml:space="preserve"> using a 3D</w:t>
      </w:r>
      <w:r w:rsidR="00F845B4">
        <w:rPr>
          <w:rFonts w:asciiTheme="minorHAnsi" w:hAnsiTheme="minorHAnsi" w:cstheme="minorHAnsi"/>
          <w:color w:val="auto"/>
          <w:highlight w:val="yellow"/>
        </w:rPr>
        <w:t>-</w:t>
      </w:r>
      <w:r w:rsidRPr="00EB2BDF">
        <w:rPr>
          <w:rFonts w:asciiTheme="minorHAnsi" w:hAnsiTheme="minorHAnsi" w:cstheme="minorHAnsi"/>
          <w:color w:val="auto"/>
          <w:highlight w:val="yellow"/>
        </w:rPr>
        <w:t xml:space="preserve">printing service. Refer to the </w:t>
      </w:r>
      <w:r w:rsidR="00F845B4" w:rsidRPr="00D1497F">
        <w:rPr>
          <w:rFonts w:asciiTheme="minorHAnsi" w:hAnsiTheme="minorHAnsi" w:cstheme="minorHAnsi"/>
          <w:b/>
          <w:color w:val="auto"/>
          <w:highlight w:val="yellow"/>
        </w:rPr>
        <w:t>Table of M</w:t>
      </w:r>
      <w:r w:rsidRPr="00D1497F">
        <w:rPr>
          <w:rFonts w:asciiTheme="minorHAnsi" w:hAnsiTheme="minorHAnsi" w:cstheme="minorHAnsi"/>
          <w:b/>
          <w:color w:val="auto"/>
          <w:highlight w:val="yellow"/>
        </w:rPr>
        <w:t>aterial</w:t>
      </w:r>
      <w:r w:rsidR="00F845B4" w:rsidRPr="00D1497F">
        <w:rPr>
          <w:rFonts w:asciiTheme="minorHAnsi" w:hAnsiTheme="minorHAnsi" w:cstheme="minorHAnsi"/>
          <w:b/>
          <w:color w:val="auto"/>
          <w:highlight w:val="yellow"/>
        </w:rPr>
        <w:t>s</w:t>
      </w:r>
      <w:r w:rsidRPr="00EB2BDF">
        <w:rPr>
          <w:rFonts w:asciiTheme="minorHAnsi" w:hAnsiTheme="minorHAnsi" w:cstheme="minorHAnsi"/>
          <w:color w:val="auto"/>
          <w:highlight w:val="yellow"/>
        </w:rPr>
        <w:t xml:space="preserve"> for the required number of each component. Use the </w:t>
      </w:r>
      <w:r w:rsidR="00F845B4">
        <w:rPr>
          <w:rFonts w:asciiTheme="minorHAnsi" w:hAnsiTheme="minorHAnsi" w:cstheme="minorHAnsi"/>
          <w:color w:val="auto"/>
          <w:highlight w:val="yellow"/>
        </w:rPr>
        <w:t>.</w:t>
      </w:r>
      <w:r w:rsidRPr="00EB2BDF">
        <w:rPr>
          <w:rFonts w:asciiTheme="minorHAnsi" w:hAnsiTheme="minorHAnsi" w:cstheme="minorHAnsi"/>
          <w:color w:val="auto"/>
          <w:highlight w:val="yellow"/>
        </w:rPr>
        <w:t xml:space="preserve">STL files provided in the </w:t>
      </w:r>
      <w:r w:rsidR="00F845B4" w:rsidRPr="00D1497F">
        <w:rPr>
          <w:rFonts w:asciiTheme="minorHAnsi" w:hAnsiTheme="minorHAnsi" w:cstheme="minorHAnsi"/>
          <w:b/>
          <w:color w:val="auto"/>
          <w:highlight w:val="yellow"/>
        </w:rPr>
        <w:t>S</w:t>
      </w:r>
      <w:r w:rsidRPr="00D1497F">
        <w:rPr>
          <w:rFonts w:asciiTheme="minorHAnsi" w:hAnsiTheme="minorHAnsi" w:cstheme="minorHAnsi"/>
          <w:b/>
          <w:color w:val="auto"/>
          <w:highlight w:val="yellow"/>
        </w:rPr>
        <w:t xml:space="preserve">upplementary </w:t>
      </w:r>
      <w:r w:rsidR="00F845B4">
        <w:rPr>
          <w:rFonts w:asciiTheme="minorHAnsi" w:hAnsiTheme="minorHAnsi" w:cstheme="minorHAnsi"/>
          <w:b/>
          <w:color w:val="auto"/>
          <w:highlight w:val="yellow"/>
        </w:rPr>
        <w:t>M</w:t>
      </w:r>
      <w:r w:rsidRPr="00D1497F">
        <w:rPr>
          <w:rFonts w:asciiTheme="minorHAnsi" w:hAnsiTheme="minorHAnsi" w:cstheme="minorHAnsi"/>
          <w:b/>
          <w:color w:val="auto"/>
          <w:highlight w:val="yellow"/>
        </w:rPr>
        <w:t>aterials</w:t>
      </w:r>
      <w:r w:rsidRPr="00EB2BDF">
        <w:rPr>
          <w:rFonts w:asciiTheme="minorHAnsi" w:hAnsiTheme="minorHAnsi" w:cstheme="minorHAnsi"/>
          <w:color w:val="auto"/>
          <w:highlight w:val="yellow"/>
        </w:rPr>
        <w:t xml:space="preserve"> when printing.</w:t>
      </w:r>
    </w:p>
    <w:p w14:paraId="10151E86" w14:textId="77777777" w:rsidR="007A3A48" w:rsidRPr="00EB2BDF" w:rsidRDefault="007A3A48" w:rsidP="00201260">
      <w:pPr>
        <w:rPr>
          <w:rFonts w:asciiTheme="minorHAnsi" w:hAnsiTheme="minorHAnsi" w:cstheme="minorHAnsi"/>
          <w:color w:val="auto"/>
        </w:rPr>
      </w:pPr>
    </w:p>
    <w:p w14:paraId="033770CE" w14:textId="6F7DDED9" w:rsidR="00201260" w:rsidRPr="00EB2BDF" w:rsidRDefault="00E346C3" w:rsidP="0067083D">
      <w:pPr>
        <w:pStyle w:val="af3"/>
        <w:numPr>
          <w:ilvl w:val="1"/>
          <w:numId w:val="27"/>
        </w:numPr>
        <w:rPr>
          <w:rFonts w:asciiTheme="minorHAnsi" w:hAnsiTheme="minorHAnsi" w:cstheme="minorHAnsi"/>
          <w:color w:val="auto"/>
        </w:rPr>
      </w:pPr>
      <w:r w:rsidRPr="00EB2BDF">
        <w:rPr>
          <w:rFonts w:asciiTheme="minorHAnsi" w:hAnsiTheme="minorHAnsi" w:cstheme="minorHAnsi"/>
          <w:color w:val="auto"/>
          <w:highlight w:val="yellow"/>
        </w:rPr>
        <w:t xml:space="preserve">Polish all the printed plastic parts with polishing tools if necessary. Remove </w:t>
      </w:r>
      <w:r w:rsidR="00F845B4">
        <w:rPr>
          <w:rFonts w:asciiTheme="minorHAnsi" w:hAnsiTheme="minorHAnsi" w:cstheme="minorHAnsi"/>
          <w:color w:val="auto"/>
          <w:highlight w:val="yellow"/>
        </w:rPr>
        <w:t xml:space="preserve">any </w:t>
      </w:r>
      <w:r w:rsidRPr="00EB2BDF">
        <w:rPr>
          <w:rFonts w:asciiTheme="minorHAnsi" w:hAnsiTheme="minorHAnsi" w:cstheme="minorHAnsi"/>
          <w:color w:val="auto"/>
          <w:highlight w:val="yellow"/>
        </w:rPr>
        <w:t>supporting materials left from 3D printing</w:t>
      </w:r>
      <w:r w:rsidR="00F845B4">
        <w:rPr>
          <w:rFonts w:asciiTheme="minorHAnsi" w:hAnsiTheme="minorHAnsi" w:cstheme="minorHAnsi"/>
          <w:color w:val="auto"/>
          <w:highlight w:val="yellow"/>
        </w:rPr>
        <w:t>,</w:t>
      </w:r>
      <w:r w:rsidRPr="00EB2BDF">
        <w:rPr>
          <w:rFonts w:asciiTheme="minorHAnsi" w:hAnsiTheme="minorHAnsi" w:cstheme="minorHAnsi"/>
          <w:color w:val="auto"/>
          <w:highlight w:val="yellow"/>
        </w:rPr>
        <w:t xml:space="preserve"> if</w:t>
      </w:r>
      <w:r w:rsidR="00330A28" w:rsidRPr="00EB2BDF">
        <w:rPr>
          <w:rFonts w:asciiTheme="minorHAnsi" w:hAnsiTheme="minorHAnsi" w:cstheme="minorHAnsi"/>
          <w:color w:val="auto"/>
          <w:highlight w:val="yellow"/>
        </w:rPr>
        <w:t xml:space="preserve"> necessary</w:t>
      </w:r>
      <w:r w:rsidRPr="00EB2BDF">
        <w:rPr>
          <w:rFonts w:asciiTheme="minorHAnsi" w:hAnsiTheme="minorHAnsi" w:cstheme="minorHAnsi"/>
          <w:color w:val="auto"/>
          <w:highlight w:val="yellow"/>
        </w:rPr>
        <w:t>.</w:t>
      </w:r>
      <w:r w:rsidR="00C67470" w:rsidRPr="00C67470">
        <w:rPr>
          <w:rFonts w:asciiTheme="minorHAnsi" w:hAnsiTheme="minorHAnsi" w:cstheme="minorHAnsi"/>
          <w:b/>
          <w:color w:val="auto"/>
        </w:rPr>
        <w:t xml:space="preserve"> </w:t>
      </w:r>
    </w:p>
    <w:p w14:paraId="00EF489C" w14:textId="77777777" w:rsidR="00201260" w:rsidRPr="00EB2BDF" w:rsidRDefault="00201260" w:rsidP="00201260">
      <w:pPr>
        <w:rPr>
          <w:rFonts w:asciiTheme="minorHAnsi" w:hAnsiTheme="minorHAnsi" w:cstheme="minorHAnsi"/>
          <w:color w:val="auto"/>
        </w:rPr>
      </w:pPr>
    </w:p>
    <w:p w14:paraId="57A4ED51" w14:textId="6B5E18E0" w:rsidR="005A5683" w:rsidRPr="00EB2BDF" w:rsidRDefault="00DC186A" w:rsidP="005A5683">
      <w:pPr>
        <w:rPr>
          <w:rFonts w:asciiTheme="minorHAnsi" w:hAnsiTheme="minorHAnsi" w:cstheme="minorHAnsi"/>
          <w:color w:val="auto"/>
        </w:rPr>
      </w:pPr>
      <w:r>
        <w:rPr>
          <w:rFonts w:asciiTheme="minorHAnsi" w:hAnsiTheme="minorHAnsi" w:cstheme="minorHAnsi"/>
          <w:color w:val="auto"/>
        </w:rPr>
        <w:t>NOTE:</w:t>
      </w:r>
      <w:r w:rsidR="005A5683" w:rsidRPr="00EB2BDF">
        <w:rPr>
          <w:rFonts w:asciiTheme="minorHAnsi" w:hAnsiTheme="minorHAnsi" w:cstheme="minorHAnsi"/>
          <w:color w:val="auto"/>
        </w:rPr>
        <w:t xml:space="preserve"> </w:t>
      </w:r>
      <w:r w:rsidR="00F845B4">
        <w:rPr>
          <w:rFonts w:asciiTheme="minorHAnsi" w:hAnsiTheme="minorHAnsi" w:cstheme="minorHAnsi"/>
          <w:color w:val="auto"/>
        </w:rPr>
        <w:t>S</w:t>
      </w:r>
      <w:r w:rsidR="005A5683" w:rsidRPr="00EB2BDF">
        <w:rPr>
          <w:rFonts w:asciiTheme="minorHAnsi" w:hAnsiTheme="minorHAnsi" w:cstheme="minorHAnsi"/>
          <w:color w:val="auto"/>
        </w:rPr>
        <w:t>ome structures in the provided end-effector</w:t>
      </w:r>
      <w:r w:rsidR="00330A28" w:rsidRPr="00EB2BDF">
        <w:rPr>
          <w:rFonts w:asciiTheme="minorHAnsi" w:hAnsiTheme="minorHAnsi" w:cstheme="minorHAnsi"/>
          <w:color w:val="auto"/>
        </w:rPr>
        <w:t xml:space="preserve"> design</w:t>
      </w:r>
      <w:r w:rsidR="005A5683" w:rsidRPr="00EB2BDF">
        <w:rPr>
          <w:rFonts w:asciiTheme="minorHAnsi" w:hAnsiTheme="minorHAnsi" w:cstheme="minorHAnsi"/>
          <w:color w:val="auto"/>
        </w:rPr>
        <w:t xml:space="preserve"> are for a force sensor, which is not a part of the protocol </w:t>
      </w:r>
      <w:r w:rsidR="007821DC">
        <w:rPr>
          <w:rFonts w:asciiTheme="minorHAnsi" w:hAnsiTheme="minorHAnsi" w:cstheme="minorHAnsi"/>
          <w:color w:val="auto"/>
        </w:rPr>
        <w:t xml:space="preserve">reported here </w:t>
      </w:r>
      <w:r w:rsidR="005A5683" w:rsidRPr="00EB2BDF">
        <w:rPr>
          <w:rFonts w:asciiTheme="minorHAnsi" w:hAnsiTheme="minorHAnsi" w:cstheme="minorHAnsi"/>
          <w:color w:val="auto"/>
        </w:rPr>
        <w:t>and will not be used for the assembly. The force sensor design concept has been reported in previous work</w:t>
      </w:r>
      <w:r w:rsidR="005A5683" w:rsidRPr="00EB2BDF">
        <w:rPr>
          <w:rFonts w:asciiTheme="minorHAnsi" w:hAnsiTheme="minorHAnsi" w:cstheme="minorHAnsi"/>
          <w:color w:val="auto"/>
          <w:vertAlign w:val="superscript"/>
        </w:rPr>
        <w:t>20</w:t>
      </w:r>
      <w:r w:rsidR="00F845B4">
        <w:rPr>
          <w:rFonts w:asciiTheme="minorHAnsi" w:hAnsiTheme="minorHAnsi" w:cstheme="minorHAnsi"/>
          <w:color w:val="auto"/>
        </w:rPr>
        <w:t>;</w:t>
      </w:r>
      <w:r w:rsidR="005A5683" w:rsidRPr="00EB2BDF">
        <w:rPr>
          <w:rFonts w:asciiTheme="minorHAnsi" w:hAnsiTheme="minorHAnsi" w:cstheme="minorHAnsi"/>
          <w:color w:val="auto"/>
        </w:rPr>
        <w:t xml:space="preserve"> thus</w:t>
      </w:r>
      <w:r w:rsidR="00F845B4">
        <w:rPr>
          <w:rFonts w:asciiTheme="minorHAnsi" w:hAnsiTheme="minorHAnsi" w:cstheme="minorHAnsi"/>
          <w:color w:val="auto"/>
        </w:rPr>
        <w:t>,</w:t>
      </w:r>
      <w:r w:rsidR="005A5683" w:rsidRPr="00EB2BDF">
        <w:rPr>
          <w:rFonts w:asciiTheme="minorHAnsi" w:hAnsiTheme="minorHAnsi" w:cstheme="minorHAnsi"/>
          <w:color w:val="auto"/>
        </w:rPr>
        <w:t xml:space="preserve"> it is not covered in this paper. </w:t>
      </w:r>
    </w:p>
    <w:p w14:paraId="4306557A" w14:textId="77777777" w:rsidR="00E86418" w:rsidRPr="00EB2BDF" w:rsidRDefault="00E86418" w:rsidP="00E86418">
      <w:pPr>
        <w:rPr>
          <w:rFonts w:asciiTheme="minorHAnsi" w:hAnsiTheme="minorHAnsi" w:cstheme="minorHAnsi"/>
          <w:color w:val="808080"/>
        </w:rPr>
      </w:pPr>
    </w:p>
    <w:p w14:paraId="2A82F112" w14:textId="697CB318" w:rsidR="00DC186A" w:rsidRDefault="00061A42" w:rsidP="0067083D">
      <w:pPr>
        <w:pStyle w:val="af3"/>
        <w:numPr>
          <w:ilvl w:val="0"/>
          <w:numId w:val="27"/>
        </w:numPr>
        <w:rPr>
          <w:rFonts w:asciiTheme="minorHAnsi" w:hAnsiTheme="minorHAnsi" w:cstheme="minorHAnsi"/>
          <w:b/>
          <w:color w:val="auto"/>
          <w:highlight w:val="yellow"/>
        </w:rPr>
      </w:pPr>
      <w:r w:rsidRPr="00EB2BDF">
        <w:rPr>
          <w:rFonts w:asciiTheme="minorHAnsi" w:hAnsiTheme="minorHAnsi" w:cstheme="minorHAnsi"/>
          <w:b/>
          <w:color w:val="auto"/>
          <w:highlight w:val="yellow"/>
        </w:rPr>
        <w:t>Assembly of Joint 1</w:t>
      </w:r>
    </w:p>
    <w:p w14:paraId="77FAE5B4" w14:textId="77777777" w:rsidR="00DC186A" w:rsidRPr="00D1497F" w:rsidRDefault="00DC186A" w:rsidP="00DC186A">
      <w:pPr>
        <w:pStyle w:val="af3"/>
        <w:ind w:left="0"/>
        <w:rPr>
          <w:rFonts w:asciiTheme="minorHAnsi" w:hAnsiTheme="minorHAnsi" w:cstheme="minorHAnsi"/>
          <w:color w:val="auto"/>
          <w:highlight w:val="yellow"/>
        </w:rPr>
      </w:pPr>
    </w:p>
    <w:p w14:paraId="62FFC413" w14:textId="6FEF980D" w:rsidR="005A5683" w:rsidRPr="00D1497F" w:rsidRDefault="00DC186A" w:rsidP="00D1497F">
      <w:pPr>
        <w:pStyle w:val="af3"/>
        <w:ind w:left="0"/>
        <w:rPr>
          <w:rFonts w:asciiTheme="minorHAnsi" w:hAnsiTheme="minorHAnsi" w:cstheme="minorHAnsi"/>
          <w:color w:val="auto"/>
          <w:highlight w:val="yellow"/>
        </w:rPr>
      </w:pPr>
      <w:r w:rsidRPr="00D1497F">
        <w:rPr>
          <w:rFonts w:asciiTheme="minorHAnsi" w:hAnsiTheme="minorHAnsi" w:cstheme="minorHAnsi"/>
          <w:color w:val="auto"/>
          <w:highlight w:val="yellow"/>
        </w:rPr>
        <w:t>NOTE:</w:t>
      </w:r>
      <w:r w:rsidR="00E86418" w:rsidRPr="004C0378">
        <w:rPr>
          <w:rFonts w:asciiTheme="minorHAnsi" w:hAnsiTheme="minorHAnsi" w:cstheme="minorHAnsi"/>
          <w:b/>
          <w:color w:val="auto"/>
          <w:highlight w:val="yellow"/>
        </w:rPr>
        <w:t xml:space="preserve"> </w:t>
      </w:r>
      <w:r>
        <w:rPr>
          <w:rFonts w:asciiTheme="minorHAnsi" w:hAnsiTheme="minorHAnsi" w:cstheme="minorHAnsi"/>
          <w:color w:val="auto"/>
          <w:highlight w:val="yellow"/>
        </w:rPr>
        <w:t>The assembly of joint 1 (J</w:t>
      </w:r>
      <w:r w:rsidRPr="00D1497F">
        <w:rPr>
          <w:rFonts w:asciiTheme="minorHAnsi" w:hAnsiTheme="minorHAnsi" w:cstheme="minorHAnsi"/>
          <w:color w:val="auto"/>
          <w:highlight w:val="yellow"/>
          <w:vertAlign w:val="subscript"/>
        </w:rPr>
        <w:t>1</w:t>
      </w:r>
      <w:r>
        <w:rPr>
          <w:rFonts w:asciiTheme="minorHAnsi" w:hAnsiTheme="minorHAnsi" w:cstheme="minorHAnsi"/>
          <w:color w:val="auto"/>
          <w:highlight w:val="yellow"/>
        </w:rPr>
        <w:t xml:space="preserve">) is based on </w:t>
      </w:r>
      <w:r w:rsidRPr="00D1497F">
        <w:rPr>
          <w:rFonts w:asciiTheme="minorHAnsi" w:hAnsiTheme="minorHAnsi" w:cstheme="minorHAnsi"/>
          <w:b/>
          <w:color w:val="auto"/>
          <w:highlight w:val="yellow"/>
        </w:rPr>
        <w:t>Figure 3.</w:t>
      </w:r>
    </w:p>
    <w:p w14:paraId="2899BC18" w14:textId="77777777" w:rsidR="005A5683" w:rsidRPr="00EB2BDF" w:rsidRDefault="005A5683" w:rsidP="00E86418">
      <w:pPr>
        <w:rPr>
          <w:rFonts w:asciiTheme="minorHAnsi" w:hAnsiTheme="minorHAnsi" w:cstheme="minorHAnsi"/>
          <w:color w:val="auto"/>
          <w:highlight w:val="yellow"/>
        </w:rPr>
      </w:pPr>
    </w:p>
    <w:p w14:paraId="094B7406" w14:textId="0D7FA413" w:rsidR="005A5683" w:rsidRPr="00EB2BDF" w:rsidRDefault="002B01EA" w:rsidP="0067083D">
      <w:pPr>
        <w:pStyle w:val="af3"/>
        <w:numPr>
          <w:ilvl w:val="1"/>
          <w:numId w:val="27"/>
        </w:numPr>
        <w:rPr>
          <w:rFonts w:asciiTheme="minorHAnsi" w:hAnsiTheme="minorHAnsi" w:cstheme="minorHAnsi"/>
          <w:color w:val="auto"/>
          <w:highlight w:val="yellow"/>
        </w:rPr>
      </w:pPr>
      <w:r w:rsidRPr="00EB2BDF">
        <w:rPr>
          <w:rFonts w:asciiTheme="minorHAnsi" w:hAnsiTheme="minorHAnsi" w:cstheme="minorHAnsi"/>
          <w:color w:val="auto"/>
          <w:highlight w:val="yellow"/>
        </w:rPr>
        <w:t>Place</w:t>
      </w:r>
      <w:r w:rsidR="00784E49" w:rsidRPr="00EB2BDF">
        <w:rPr>
          <w:rFonts w:asciiTheme="minorHAnsi" w:hAnsiTheme="minorHAnsi" w:cstheme="minorHAnsi"/>
          <w:color w:val="auto"/>
          <w:highlight w:val="yellow"/>
        </w:rPr>
        <w:t xml:space="preserve"> </w:t>
      </w:r>
      <w:r w:rsidR="00F75BC1" w:rsidRPr="00EB2BDF">
        <w:rPr>
          <w:rFonts w:asciiTheme="minorHAnsi" w:hAnsiTheme="minorHAnsi" w:cstheme="minorHAnsi"/>
          <w:color w:val="auto"/>
          <w:highlight w:val="yellow"/>
        </w:rPr>
        <w:t xml:space="preserve">the </w:t>
      </w:r>
      <w:r w:rsidR="00784E49" w:rsidRPr="00EB2BDF">
        <w:rPr>
          <w:rFonts w:asciiTheme="minorHAnsi" w:hAnsiTheme="minorHAnsi" w:cstheme="minorHAnsi"/>
          <w:color w:val="auto"/>
          <w:highlight w:val="yellow"/>
        </w:rPr>
        <w:t>four small</w:t>
      </w:r>
      <w:r w:rsidR="00F845B4">
        <w:rPr>
          <w:rFonts w:asciiTheme="minorHAnsi" w:hAnsiTheme="minorHAnsi" w:cstheme="minorHAnsi"/>
          <w:color w:val="auto"/>
          <w:highlight w:val="yellow"/>
        </w:rPr>
        <w:t>,</w:t>
      </w:r>
      <w:r w:rsidR="00784E49" w:rsidRPr="00EB2BDF">
        <w:rPr>
          <w:rFonts w:asciiTheme="minorHAnsi" w:hAnsiTheme="minorHAnsi" w:cstheme="minorHAnsi"/>
          <w:color w:val="auto"/>
          <w:highlight w:val="yellow"/>
        </w:rPr>
        <w:t xml:space="preserve"> geared stepper motors</w:t>
      </w:r>
      <w:r w:rsidR="00D73918" w:rsidRPr="00EB2BDF">
        <w:rPr>
          <w:rFonts w:asciiTheme="minorHAnsi" w:hAnsiTheme="minorHAnsi" w:cstheme="minorHAnsi"/>
          <w:color w:val="auto"/>
          <w:highlight w:val="yellow"/>
        </w:rPr>
        <w:t xml:space="preserve"> </w:t>
      </w:r>
      <w:r w:rsidR="00B80540" w:rsidRPr="00EB2BDF">
        <w:rPr>
          <w:rFonts w:asciiTheme="minorHAnsi" w:hAnsiTheme="minorHAnsi" w:cstheme="minorHAnsi"/>
          <w:color w:val="auto"/>
          <w:highlight w:val="yellow"/>
        </w:rPr>
        <w:t>(with 20-teeth spur gears attached)</w:t>
      </w:r>
      <w:r w:rsidR="00784E49" w:rsidRPr="00EB2BDF">
        <w:rPr>
          <w:rFonts w:asciiTheme="minorHAnsi" w:hAnsiTheme="minorHAnsi" w:cstheme="minorHAnsi"/>
          <w:color w:val="auto"/>
          <w:highlight w:val="yellow"/>
        </w:rPr>
        <w:t xml:space="preserve"> into the mounting cavities of L</w:t>
      </w:r>
      <w:r w:rsidR="00784E49" w:rsidRPr="00EB2BDF">
        <w:rPr>
          <w:rFonts w:asciiTheme="minorHAnsi" w:hAnsiTheme="minorHAnsi" w:cstheme="minorHAnsi"/>
          <w:color w:val="auto"/>
          <w:highlight w:val="yellow"/>
          <w:vertAlign w:val="subscript"/>
        </w:rPr>
        <w:t>0</w:t>
      </w:r>
      <w:r w:rsidR="00D73918" w:rsidRPr="00EB2BDF">
        <w:rPr>
          <w:rFonts w:asciiTheme="minorHAnsi" w:hAnsiTheme="minorHAnsi" w:cstheme="minorHAnsi"/>
          <w:color w:val="auto"/>
          <w:highlight w:val="yellow"/>
        </w:rPr>
        <w:t xml:space="preserve"> </w:t>
      </w:r>
      <w:r w:rsidRPr="00EB2BDF">
        <w:rPr>
          <w:rFonts w:asciiTheme="minorHAnsi" w:hAnsiTheme="minorHAnsi" w:cstheme="minorHAnsi"/>
          <w:color w:val="auto"/>
          <w:highlight w:val="yellow"/>
        </w:rPr>
        <w:t>and mount them</w:t>
      </w:r>
      <w:r w:rsidR="00695E45" w:rsidRPr="00EB2BDF">
        <w:rPr>
          <w:rFonts w:asciiTheme="minorHAnsi" w:hAnsiTheme="minorHAnsi" w:cstheme="minorHAnsi"/>
          <w:color w:val="auto"/>
          <w:highlight w:val="yellow"/>
        </w:rPr>
        <w:t xml:space="preserve"> </w:t>
      </w:r>
      <w:r w:rsidR="00D73918" w:rsidRPr="00EB2BDF">
        <w:rPr>
          <w:rFonts w:asciiTheme="minorHAnsi" w:hAnsiTheme="minorHAnsi" w:cstheme="minorHAnsi"/>
          <w:color w:val="auto"/>
          <w:highlight w:val="yellow"/>
        </w:rPr>
        <w:t>with</w:t>
      </w:r>
      <w:r w:rsidRPr="00EB2BDF">
        <w:rPr>
          <w:rFonts w:asciiTheme="minorHAnsi" w:hAnsiTheme="minorHAnsi" w:cstheme="minorHAnsi"/>
          <w:color w:val="auto"/>
          <w:highlight w:val="yellow"/>
        </w:rPr>
        <w:t xml:space="preserve"> screws. </w:t>
      </w:r>
    </w:p>
    <w:p w14:paraId="73C4E0F0" w14:textId="77777777" w:rsidR="005A5683" w:rsidRPr="00EB2BDF" w:rsidRDefault="005A5683" w:rsidP="00E86418">
      <w:pPr>
        <w:rPr>
          <w:rFonts w:asciiTheme="minorHAnsi" w:hAnsiTheme="minorHAnsi" w:cstheme="minorHAnsi"/>
          <w:color w:val="auto"/>
          <w:highlight w:val="yellow"/>
        </w:rPr>
      </w:pPr>
    </w:p>
    <w:p w14:paraId="3318524D" w14:textId="55A91FFC" w:rsidR="005A5683" w:rsidRPr="00EB2BDF" w:rsidRDefault="00403CF9" w:rsidP="0067083D">
      <w:pPr>
        <w:pStyle w:val="af3"/>
        <w:numPr>
          <w:ilvl w:val="1"/>
          <w:numId w:val="27"/>
        </w:numPr>
        <w:rPr>
          <w:rFonts w:asciiTheme="minorHAnsi" w:hAnsiTheme="minorHAnsi" w:cstheme="minorHAnsi"/>
          <w:color w:val="auto"/>
          <w:highlight w:val="yellow"/>
        </w:rPr>
      </w:pPr>
      <w:r w:rsidRPr="00EB2BDF">
        <w:rPr>
          <w:rFonts w:asciiTheme="minorHAnsi" w:hAnsiTheme="minorHAnsi" w:cstheme="minorHAnsi"/>
          <w:color w:val="auto"/>
          <w:highlight w:val="yellow"/>
        </w:rPr>
        <w:t>Place</w:t>
      </w:r>
      <w:r w:rsidR="00F75BC1" w:rsidRPr="00EB2BDF">
        <w:rPr>
          <w:rFonts w:asciiTheme="minorHAnsi" w:hAnsiTheme="minorHAnsi" w:cstheme="minorHAnsi"/>
          <w:color w:val="auto"/>
          <w:highlight w:val="yellow"/>
        </w:rPr>
        <w:t xml:space="preserve"> </w:t>
      </w:r>
      <w:r w:rsidRPr="00EB2BDF">
        <w:rPr>
          <w:rFonts w:asciiTheme="minorHAnsi" w:hAnsiTheme="minorHAnsi" w:cstheme="minorHAnsi"/>
          <w:color w:val="auto"/>
          <w:highlight w:val="yellow"/>
        </w:rPr>
        <w:t xml:space="preserve">the </w:t>
      </w:r>
      <w:r w:rsidR="002B01EA" w:rsidRPr="00EB2BDF">
        <w:rPr>
          <w:rFonts w:asciiTheme="minorHAnsi" w:hAnsiTheme="minorHAnsi" w:cstheme="minorHAnsi"/>
          <w:color w:val="auto"/>
          <w:highlight w:val="yellow"/>
        </w:rPr>
        <w:t>two</w:t>
      </w:r>
      <w:r w:rsidRPr="00EB2BDF">
        <w:rPr>
          <w:rFonts w:asciiTheme="minorHAnsi" w:hAnsiTheme="minorHAnsi" w:cstheme="minorHAnsi"/>
          <w:color w:val="auto"/>
          <w:highlight w:val="yellow"/>
        </w:rPr>
        <w:t xml:space="preserve"> </w:t>
      </w:r>
      <w:r w:rsidR="00116DED" w:rsidRPr="00EB2BDF">
        <w:rPr>
          <w:rFonts w:asciiTheme="minorHAnsi" w:hAnsiTheme="minorHAnsi" w:cstheme="minorHAnsi"/>
          <w:color w:val="auto"/>
          <w:highlight w:val="yellow"/>
        </w:rPr>
        <w:t>37 mm OD</w:t>
      </w:r>
      <w:r w:rsidR="002B01EA" w:rsidRPr="00EB2BDF">
        <w:rPr>
          <w:rFonts w:asciiTheme="minorHAnsi" w:hAnsiTheme="minorHAnsi" w:cstheme="minorHAnsi"/>
          <w:color w:val="auto"/>
          <w:highlight w:val="yellow"/>
        </w:rPr>
        <w:t xml:space="preserve"> bearings</w:t>
      </w:r>
      <w:r w:rsidR="00124840" w:rsidRPr="00EB2BDF">
        <w:rPr>
          <w:rFonts w:asciiTheme="minorHAnsi" w:hAnsiTheme="minorHAnsi" w:cstheme="minorHAnsi"/>
          <w:color w:val="auto"/>
          <w:highlight w:val="yellow"/>
        </w:rPr>
        <w:t xml:space="preserve"> </w:t>
      </w:r>
      <w:r w:rsidR="00D73918" w:rsidRPr="00EB2BDF">
        <w:rPr>
          <w:rFonts w:asciiTheme="minorHAnsi" w:hAnsiTheme="minorHAnsi" w:cstheme="minorHAnsi"/>
          <w:color w:val="auto"/>
          <w:highlight w:val="yellow"/>
        </w:rPr>
        <w:t>into the bearing housing</w:t>
      </w:r>
      <w:r w:rsidR="00376856" w:rsidRPr="00EB2BDF">
        <w:rPr>
          <w:rFonts w:asciiTheme="minorHAnsi" w:hAnsiTheme="minorHAnsi" w:cstheme="minorHAnsi"/>
          <w:color w:val="auto"/>
          <w:highlight w:val="yellow"/>
        </w:rPr>
        <w:t>s</w:t>
      </w:r>
      <w:r w:rsidR="00D73918" w:rsidRPr="00EB2BDF">
        <w:rPr>
          <w:rFonts w:asciiTheme="minorHAnsi" w:hAnsiTheme="minorHAnsi" w:cstheme="minorHAnsi"/>
          <w:color w:val="auto"/>
          <w:highlight w:val="yellow"/>
        </w:rPr>
        <w:t xml:space="preserve"> of L</w:t>
      </w:r>
      <w:r w:rsidR="00D73918" w:rsidRPr="00EB2BDF">
        <w:rPr>
          <w:rFonts w:asciiTheme="minorHAnsi" w:hAnsiTheme="minorHAnsi" w:cstheme="minorHAnsi"/>
          <w:color w:val="auto"/>
          <w:highlight w:val="yellow"/>
          <w:vertAlign w:val="subscript"/>
        </w:rPr>
        <w:t>0</w:t>
      </w:r>
      <w:r w:rsidR="002B01EA" w:rsidRPr="00EB2BDF">
        <w:rPr>
          <w:rFonts w:asciiTheme="minorHAnsi" w:hAnsiTheme="minorHAnsi" w:cstheme="minorHAnsi"/>
          <w:color w:val="auto"/>
          <w:highlight w:val="yellow"/>
        </w:rPr>
        <w:t xml:space="preserve"> and</w:t>
      </w:r>
      <w:r w:rsidR="00D73918" w:rsidRPr="00EB2BDF">
        <w:rPr>
          <w:rFonts w:asciiTheme="minorHAnsi" w:hAnsiTheme="minorHAnsi" w:cstheme="minorHAnsi"/>
          <w:color w:val="auto"/>
          <w:highlight w:val="yellow"/>
        </w:rPr>
        <w:t xml:space="preserve"> </w:t>
      </w:r>
      <w:r w:rsidR="002B01EA" w:rsidRPr="00EB2BDF">
        <w:rPr>
          <w:rFonts w:asciiTheme="minorHAnsi" w:hAnsiTheme="minorHAnsi" w:cstheme="minorHAnsi"/>
          <w:color w:val="auto"/>
          <w:highlight w:val="yellow"/>
        </w:rPr>
        <w:t>secure t</w:t>
      </w:r>
      <w:r w:rsidR="00D73918" w:rsidRPr="00EB2BDF">
        <w:rPr>
          <w:rFonts w:asciiTheme="minorHAnsi" w:hAnsiTheme="minorHAnsi" w:cstheme="minorHAnsi"/>
          <w:color w:val="auto"/>
          <w:highlight w:val="yellow"/>
        </w:rPr>
        <w:t xml:space="preserve">he </w:t>
      </w:r>
      <w:r w:rsidR="00B80540" w:rsidRPr="00EB2BDF">
        <w:rPr>
          <w:rFonts w:asciiTheme="minorHAnsi" w:hAnsiTheme="minorHAnsi" w:cstheme="minorHAnsi"/>
          <w:color w:val="auto"/>
          <w:highlight w:val="yellow"/>
        </w:rPr>
        <w:t xml:space="preserve">120-teeth spur gear (Type A) </w:t>
      </w:r>
      <w:r w:rsidR="00D73918" w:rsidRPr="00EB2BDF">
        <w:rPr>
          <w:rFonts w:asciiTheme="minorHAnsi" w:hAnsiTheme="minorHAnsi" w:cstheme="minorHAnsi"/>
          <w:color w:val="auto"/>
          <w:highlight w:val="yellow"/>
        </w:rPr>
        <w:t>onto the hex</w:t>
      </w:r>
      <w:r w:rsidR="00197BFC" w:rsidRPr="00EB2BDF">
        <w:rPr>
          <w:rFonts w:asciiTheme="minorHAnsi" w:hAnsiTheme="minorHAnsi" w:cstheme="minorHAnsi"/>
          <w:color w:val="auto"/>
          <w:highlight w:val="yellow"/>
        </w:rPr>
        <w:t>a</w:t>
      </w:r>
      <w:r w:rsidR="00D73918" w:rsidRPr="00EB2BDF">
        <w:rPr>
          <w:rFonts w:asciiTheme="minorHAnsi" w:hAnsiTheme="minorHAnsi" w:cstheme="minorHAnsi"/>
          <w:color w:val="auto"/>
          <w:highlight w:val="yellow"/>
        </w:rPr>
        <w:t>g</w:t>
      </w:r>
      <w:r w:rsidR="00197BFC" w:rsidRPr="00EB2BDF">
        <w:rPr>
          <w:rFonts w:asciiTheme="minorHAnsi" w:hAnsiTheme="minorHAnsi" w:cstheme="minorHAnsi"/>
          <w:color w:val="auto"/>
          <w:highlight w:val="yellow"/>
        </w:rPr>
        <w:t>o</w:t>
      </w:r>
      <w:r w:rsidR="00D73918" w:rsidRPr="00EB2BDF">
        <w:rPr>
          <w:rFonts w:asciiTheme="minorHAnsi" w:hAnsiTheme="minorHAnsi" w:cstheme="minorHAnsi"/>
          <w:color w:val="auto"/>
          <w:highlight w:val="yellow"/>
        </w:rPr>
        <w:t>n key of L</w:t>
      </w:r>
      <w:r w:rsidR="00D73918" w:rsidRPr="00EB2BDF">
        <w:rPr>
          <w:rFonts w:asciiTheme="minorHAnsi" w:hAnsiTheme="minorHAnsi" w:cstheme="minorHAnsi"/>
          <w:color w:val="auto"/>
          <w:highlight w:val="yellow"/>
          <w:vertAlign w:val="subscript"/>
        </w:rPr>
        <w:t>1</w:t>
      </w:r>
      <w:r w:rsidR="00D73918" w:rsidRPr="00EB2BDF">
        <w:rPr>
          <w:rFonts w:asciiTheme="minorHAnsi" w:hAnsiTheme="minorHAnsi" w:cstheme="minorHAnsi"/>
          <w:color w:val="auto"/>
          <w:highlight w:val="yellow"/>
        </w:rPr>
        <w:t xml:space="preserve">. </w:t>
      </w:r>
    </w:p>
    <w:p w14:paraId="1F346F4B" w14:textId="77777777" w:rsidR="005A5683" w:rsidRPr="00EB2BDF" w:rsidRDefault="005A5683" w:rsidP="00E86418">
      <w:pPr>
        <w:rPr>
          <w:rFonts w:asciiTheme="minorHAnsi" w:hAnsiTheme="minorHAnsi" w:cstheme="minorHAnsi"/>
          <w:color w:val="auto"/>
          <w:highlight w:val="yellow"/>
        </w:rPr>
      </w:pPr>
    </w:p>
    <w:p w14:paraId="71A3774C" w14:textId="1318D301" w:rsidR="00061A42" w:rsidRPr="00EB2BDF" w:rsidRDefault="002B01EA" w:rsidP="0067083D">
      <w:pPr>
        <w:pStyle w:val="af3"/>
        <w:numPr>
          <w:ilvl w:val="1"/>
          <w:numId w:val="27"/>
        </w:numPr>
        <w:rPr>
          <w:rFonts w:asciiTheme="minorHAnsi" w:hAnsiTheme="minorHAnsi" w:cstheme="minorHAnsi"/>
          <w:color w:val="auto"/>
          <w:highlight w:val="yellow"/>
        </w:rPr>
      </w:pPr>
      <w:r w:rsidRPr="00EB2BDF">
        <w:rPr>
          <w:rFonts w:asciiTheme="minorHAnsi" w:hAnsiTheme="minorHAnsi" w:cstheme="minorHAnsi"/>
          <w:color w:val="auto"/>
          <w:highlight w:val="yellow"/>
        </w:rPr>
        <w:t>Insert t</w:t>
      </w:r>
      <w:r w:rsidR="00D73918" w:rsidRPr="00EB2BDF">
        <w:rPr>
          <w:rFonts w:asciiTheme="minorHAnsi" w:hAnsiTheme="minorHAnsi" w:cstheme="minorHAnsi"/>
          <w:color w:val="auto"/>
          <w:highlight w:val="yellow"/>
        </w:rPr>
        <w:t>he shaft on L</w:t>
      </w:r>
      <w:r w:rsidR="00D73918" w:rsidRPr="00EB2BDF">
        <w:rPr>
          <w:rFonts w:asciiTheme="minorHAnsi" w:hAnsiTheme="minorHAnsi" w:cstheme="minorHAnsi"/>
          <w:color w:val="auto"/>
          <w:highlight w:val="yellow"/>
          <w:vertAlign w:val="subscript"/>
        </w:rPr>
        <w:t>1</w:t>
      </w:r>
      <w:r w:rsidR="00D73918" w:rsidRPr="00EB2BDF">
        <w:rPr>
          <w:rFonts w:asciiTheme="minorHAnsi" w:hAnsiTheme="minorHAnsi" w:cstheme="minorHAnsi"/>
          <w:color w:val="auto"/>
          <w:highlight w:val="yellow"/>
        </w:rPr>
        <w:t xml:space="preserve"> into the </w:t>
      </w:r>
      <w:r w:rsidR="00695E45" w:rsidRPr="00EB2BDF">
        <w:rPr>
          <w:rFonts w:asciiTheme="minorHAnsi" w:hAnsiTheme="minorHAnsi" w:cstheme="minorHAnsi"/>
          <w:color w:val="auto"/>
          <w:highlight w:val="yellow"/>
        </w:rPr>
        <w:t>shaft hole on L</w:t>
      </w:r>
      <w:r w:rsidR="00695E45" w:rsidRPr="00EB2BDF">
        <w:rPr>
          <w:rFonts w:asciiTheme="minorHAnsi" w:hAnsiTheme="minorHAnsi" w:cstheme="minorHAnsi"/>
          <w:color w:val="auto"/>
          <w:highlight w:val="yellow"/>
          <w:vertAlign w:val="subscript"/>
        </w:rPr>
        <w:t>0</w:t>
      </w:r>
      <w:r w:rsidR="00695E45" w:rsidRPr="00EB2BDF">
        <w:rPr>
          <w:rFonts w:asciiTheme="minorHAnsi" w:hAnsiTheme="minorHAnsi" w:cstheme="minorHAnsi"/>
          <w:color w:val="auto"/>
          <w:highlight w:val="yellow"/>
        </w:rPr>
        <w:t xml:space="preserve"> with the four small driving spur gears and the large</w:t>
      </w:r>
      <w:r w:rsidR="000D55B8">
        <w:rPr>
          <w:rFonts w:asciiTheme="minorHAnsi" w:hAnsiTheme="minorHAnsi" w:cstheme="minorHAnsi"/>
          <w:color w:val="auto"/>
          <w:highlight w:val="yellow"/>
        </w:rPr>
        <w:t>,</w:t>
      </w:r>
      <w:r w:rsidR="00695E45" w:rsidRPr="00EB2BDF">
        <w:rPr>
          <w:rFonts w:asciiTheme="minorHAnsi" w:hAnsiTheme="minorHAnsi" w:cstheme="minorHAnsi"/>
          <w:color w:val="auto"/>
          <w:highlight w:val="yellow"/>
        </w:rPr>
        <w:t xml:space="preserve"> dri</w:t>
      </w:r>
      <w:r w:rsidRPr="00EB2BDF">
        <w:rPr>
          <w:rFonts w:asciiTheme="minorHAnsi" w:hAnsiTheme="minorHAnsi" w:cstheme="minorHAnsi"/>
          <w:color w:val="auto"/>
          <w:highlight w:val="yellow"/>
        </w:rPr>
        <w:t>ven spur gear engaged</w:t>
      </w:r>
      <w:r w:rsidR="000D55B8">
        <w:rPr>
          <w:rFonts w:asciiTheme="minorHAnsi" w:hAnsiTheme="minorHAnsi" w:cstheme="minorHAnsi"/>
          <w:color w:val="auto"/>
          <w:highlight w:val="yellow"/>
        </w:rPr>
        <w:t>,</w:t>
      </w:r>
      <w:r w:rsidRPr="00EB2BDF">
        <w:rPr>
          <w:rFonts w:asciiTheme="minorHAnsi" w:hAnsiTheme="minorHAnsi" w:cstheme="minorHAnsi"/>
          <w:color w:val="auto"/>
          <w:highlight w:val="yellow"/>
        </w:rPr>
        <w:t xml:space="preserve"> and assemble t</w:t>
      </w:r>
      <w:r w:rsidR="00695E45" w:rsidRPr="00EB2BDF">
        <w:rPr>
          <w:rFonts w:asciiTheme="minorHAnsi" w:hAnsiTheme="minorHAnsi" w:cstheme="minorHAnsi"/>
          <w:color w:val="auto"/>
          <w:highlight w:val="yellow"/>
        </w:rPr>
        <w:t>he shaft collar to secure and retain the shaft.</w:t>
      </w:r>
      <w:r w:rsidR="00C67470" w:rsidRPr="00C67470">
        <w:rPr>
          <w:rFonts w:asciiTheme="minorHAnsi" w:hAnsiTheme="minorHAnsi" w:cstheme="minorHAnsi"/>
          <w:b/>
          <w:color w:val="auto"/>
        </w:rPr>
        <w:t xml:space="preserve"> </w:t>
      </w:r>
    </w:p>
    <w:p w14:paraId="34F09A83" w14:textId="77777777" w:rsidR="00E77D7A" w:rsidRPr="00EB2BDF" w:rsidRDefault="00E77D7A" w:rsidP="00E86418">
      <w:pPr>
        <w:ind w:left="567" w:hanging="567"/>
        <w:rPr>
          <w:rFonts w:asciiTheme="minorHAnsi" w:hAnsiTheme="minorHAnsi" w:cstheme="minorHAnsi"/>
          <w:b/>
          <w:color w:val="auto"/>
          <w:highlight w:val="yellow"/>
        </w:rPr>
      </w:pPr>
    </w:p>
    <w:p w14:paraId="3781ED30" w14:textId="2CB3F73B" w:rsidR="005A5683" w:rsidRDefault="00E43451" w:rsidP="0067083D">
      <w:pPr>
        <w:pStyle w:val="af3"/>
        <w:numPr>
          <w:ilvl w:val="0"/>
          <w:numId w:val="27"/>
        </w:numPr>
        <w:rPr>
          <w:rFonts w:asciiTheme="minorHAnsi" w:hAnsiTheme="minorHAnsi" w:cstheme="minorHAnsi"/>
          <w:b/>
          <w:color w:val="auto"/>
          <w:highlight w:val="yellow"/>
        </w:rPr>
      </w:pPr>
      <w:r w:rsidRPr="00EB2BDF">
        <w:rPr>
          <w:rFonts w:asciiTheme="minorHAnsi" w:hAnsiTheme="minorHAnsi" w:cstheme="minorHAnsi"/>
          <w:b/>
          <w:color w:val="auto"/>
          <w:highlight w:val="yellow"/>
        </w:rPr>
        <w:t>Assembly of Joint 2</w:t>
      </w:r>
    </w:p>
    <w:p w14:paraId="5B70E334" w14:textId="7B3DB5BA" w:rsidR="00DC186A" w:rsidRDefault="00DC186A" w:rsidP="00DC186A">
      <w:pPr>
        <w:rPr>
          <w:rFonts w:asciiTheme="minorHAnsi" w:hAnsiTheme="minorHAnsi" w:cstheme="minorHAnsi"/>
          <w:b/>
          <w:color w:val="auto"/>
          <w:highlight w:val="yellow"/>
        </w:rPr>
      </w:pPr>
    </w:p>
    <w:p w14:paraId="09719BAE" w14:textId="3B43521C" w:rsidR="00DC186A" w:rsidRPr="00D1497F" w:rsidRDefault="00DC186A" w:rsidP="00D1497F">
      <w:pPr>
        <w:rPr>
          <w:rFonts w:asciiTheme="minorHAnsi" w:hAnsiTheme="minorHAnsi" w:cstheme="minorHAnsi"/>
          <w:color w:val="auto"/>
          <w:highlight w:val="yellow"/>
        </w:rPr>
      </w:pPr>
      <w:r>
        <w:rPr>
          <w:rFonts w:asciiTheme="minorHAnsi" w:hAnsiTheme="minorHAnsi" w:cstheme="minorHAnsi"/>
          <w:color w:val="auto"/>
          <w:highlight w:val="yellow"/>
        </w:rPr>
        <w:t>NOTE: The assembly of joint 2 (J</w:t>
      </w:r>
      <w:r w:rsidRPr="00D1497F">
        <w:rPr>
          <w:rFonts w:asciiTheme="minorHAnsi" w:hAnsiTheme="minorHAnsi" w:cstheme="minorHAnsi"/>
          <w:color w:val="auto"/>
          <w:highlight w:val="yellow"/>
          <w:vertAlign w:val="subscript"/>
        </w:rPr>
        <w:t>2</w:t>
      </w:r>
      <w:r>
        <w:rPr>
          <w:rFonts w:asciiTheme="minorHAnsi" w:hAnsiTheme="minorHAnsi" w:cstheme="minorHAnsi"/>
          <w:color w:val="auto"/>
          <w:highlight w:val="yellow"/>
        </w:rPr>
        <w:t xml:space="preserve">) is based on </w:t>
      </w:r>
      <w:r w:rsidRPr="00D1497F">
        <w:rPr>
          <w:rFonts w:asciiTheme="minorHAnsi" w:hAnsiTheme="minorHAnsi" w:cstheme="minorHAnsi"/>
          <w:b/>
          <w:color w:val="auto"/>
          <w:highlight w:val="yellow"/>
        </w:rPr>
        <w:t>Figure 4</w:t>
      </w:r>
      <w:r>
        <w:rPr>
          <w:rFonts w:asciiTheme="minorHAnsi" w:hAnsiTheme="minorHAnsi" w:cstheme="minorHAnsi"/>
          <w:color w:val="auto"/>
          <w:highlight w:val="yellow"/>
        </w:rPr>
        <w:t>.</w:t>
      </w:r>
    </w:p>
    <w:p w14:paraId="410BC520" w14:textId="77777777" w:rsidR="005B779E" w:rsidRPr="00EB2BDF" w:rsidRDefault="005B779E" w:rsidP="00E86418">
      <w:pPr>
        <w:rPr>
          <w:rFonts w:asciiTheme="minorHAnsi" w:hAnsiTheme="minorHAnsi" w:cstheme="minorHAnsi"/>
          <w:color w:val="auto"/>
          <w:highlight w:val="yellow"/>
        </w:rPr>
      </w:pPr>
    </w:p>
    <w:p w14:paraId="04C35E6B" w14:textId="79DFE32E" w:rsidR="005B779E" w:rsidRPr="00EB2BDF" w:rsidRDefault="00C40A7D" w:rsidP="0067083D">
      <w:pPr>
        <w:pStyle w:val="af3"/>
        <w:numPr>
          <w:ilvl w:val="1"/>
          <w:numId w:val="27"/>
        </w:numPr>
        <w:rPr>
          <w:rFonts w:asciiTheme="minorHAnsi" w:hAnsiTheme="minorHAnsi" w:cstheme="minorHAnsi"/>
          <w:color w:val="auto"/>
          <w:highlight w:val="yellow"/>
        </w:rPr>
      </w:pPr>
      <w:r w:rsidRPr="00EB2BDF">
        <w:rPr>
          <w:rFonts w:asciiTheme="minorHAnsi" w:hAnsiTheme="minorHAnsi" w:cstheme="minorHAnsi"/>
          <w:color w:val="auto"/>
          <w:highlight w:val="yellow"/>
        </w:rPr>
        <w:t>Place</w:t>
      </w:r>
      <w:r w:rsidR="00353E58" w:rsidRPr="00EB2BDF">
        <w:rPr>
          <w:rFonts w:asciiTheme="minorHAnsi" w:hAnsiTheme="minorHAnsi" w:cstheme="minorHAnsi"/>
          <w:color w:val="auto"/>
          <w:highlight w:val="yellow"/>
        </w:rPr>
        <w:t xml:space="preserve"> the</w:t>
      </w:r>
      <w:r w:rsidR="00E43451" w:rsidRPr="00EB2BDF">
        <w:rPr>
          <w:rFonts w:asciiTheme="minorHAnsi" w:hAnsiTheme="minorHAnsi" w:cstheme="minorHAnsi"/>
          <w:color w:val="auto"/>
          <w:highlight w:val="yellow"/>
        </w:rPr>
        <w:t xml:space="preserve"> f</w:t>
      </w:r>
      <w:r w:rsidRPr="00EB2BDF">
        <w:rPr>
          <w:rFonts w:asciiTheme="minorHAnsi" w:hAnsiTheme="minorHAnsi" w:cstheme="minorHAnsi"/>
          <w:color w:val="auto"/>
          <w:highlight w:val="yellow"/>
        </w:rPr>
        <w:t>our small</w:t>
      </w:r>
      <w:r w:rsidR="000D55B8">
        <w:rPr>
          <w:rFonts w:asciiTheme="minorHAnsi" w:hAnsiTheme="minorHAnsi" w:cstheme="minorHAnsi"/>
          <w:color w:val="auto"/>
          <w:highlight w:val="yellow"/>
        </w:rPr>
        <w:t>,</w:t>
      </w:r>
      <w:r w:rsidRPr="00EB2BDF">
        <w:rPr>
          <w:rFonts w:asciiTheme="minorHAnsi" w:hAnsiTheme="minorHAnsi" w:cstheme="minorHAnsi"/>
          <w:color w:val="auto"/>
          <w:highlight w:val="yellow"/>
        </w:rPr>
        <w:t xml:space="preserve"> geared stepper motors</w:t>
      </w:r>
      <w:r w:rsidR="0074678D" w:rsidRPr="00EB2BDF">
        <w:rPr>
          <w:rFonts w:asciiTheme="minorHAnsi" w:hAnsiTheme="minorHAnsi" w:cstheme="minorHAnsi"/>
          <w:color w:val="auto"/>
          <w:highlight w:val="yellow"/>
        </w:rPr>
        <w:t xml:space="preserve"> (with 20-teeth spur gears attached)</w:t>
      </w:r>
      <w:r w:rsidR="00E43451" w:rsidRPr="00EB2BDF">
        <w:rPr>
          <w:rFonts w:asciiTheme="minorHAnsi" w:hAnsiTheme="minorHAnsi" w:cstheme="minorHAnsi"/>
          <w:color w:val="auto"/>
          <w:highlight w:val="yellow"/>
        </w:rPr>
        <w:t xml:space="preserve"> into the mounting cavities of L</w:t>
      </w:r>
      <w:r w:rsidR="00872E7B" w:rsidRPr="00EB2BDF">
        <w:rPr>
          <w:rFonts w:asciiTheme="minorHAnsi" w:hAnsiTheme="minorHAnsi" w:cstheme="minorHAnsi"/>
          <w:color w:val="auto"/>
          <w:highlight w:val="yellow"/>
          <w:vertAlign w:val="subscript"/>
        </w:rPr>
        <w:t>1</w:t>
      </w:r>
      <w:r w:rsidRPr="00EB2BDF">
        <w:rPr>
          <w:rFonts w:asciiTheme="minorHAnsi" w:hAnsiTheme="minorHAnsi" w:cstheme="minorHAnsi"/>
          <w:color w:val="auto"/>
          <w:highlight w:val="yellow"/>
        </w:rPr>
        <w:t xml:space="preserve"> and mount them</w:t>
      </w:r>
      <w:r w:rsidR="00E43451" w:rsidRPr="00EB2BDF">
        <w:rPr>
          <w:rFonts w:asciiTheme="minorHAnsi" w:hAnsiTheme="minorHAnsi" w:cstheme="minorHAnsi"/>
          <w:color w:val="auto"/>
          <w:highlight w:val="yellow"/>
        </w:rPr>
        <w:t xml:space="preserve"> with screws. </w:t>
      </w:r>
    </w:p>
    <w:p w14:paraId="15836F7C" w14:textId="77777777" w:rsidR="005B779E" w:rsidRPr="00EB2BDF" w:rsidRDefault="005B779E" w:rsidP="00E86418">
      <w:pPr>
        <w:rPr>
          <w:rFonts w:asciiTheme="minorHAnsi" w:hAnsiTheme="minorHAnsi" w:cstheme="minorHAnsi"/>
          <w:color w:val="auto"/>
          <w:highlight w:val="yellow"/>
        </w:rPr>
      </w:pPr>
    </w:p>
    <w:p w14:paraId="3D0C0CEB" w14:textId="0F2059EB" w:rsidR="005B779E" w:rsidRPr="00EB2BDF" w:rsidRDefault="00F3584C" w:rsidP="0067083D">
      <w:pPr>
        <w:pStyle w:val="af3"/>
        <w:numPr>
          <w:ilvl w:val="1"/>
          <w:numId w:val="27"/>
        </w:numPr>
        <w:rPr>
          <w:rFonts w:asciiTheme="minorHAnsi" w:hAnsiTheme="minorHAnsi" w:cstheme="minorHAnsi"/>
          <w:color w:val="auto"/>
          <w:highlight w:val="yellow"/>
        </w:rPr>
      </w:pPr>
      <w:r w:rsidRPr="00EB2BDF">
        <w:rPr>
          <w:rFonts w:asciiTheme="minorHAnsi" w:hAnsiTheme="minorHAnsi" w:cstheme="minorHAnsi"/>
          <w:color w:val="auto"/>
          <w:highlight w:val="yellow"/>
        </w:rPr>
        <w:t xml:space="preserve">Attach </w:t>
      </w:r>
      <w:r w:rsidR="00353E58" w:rsidRPr="00EB2BDF">
        <w:rPr>
          <w:rFonts w:asciiTheme="minorHAnsi" w:hAnsiTheme="minorHAnsi" w:cstheme="minorHAnsi"/>
          <w:color w:val="auto"/>
          <w:highlight w:val="yellow"/>
        </w:rPr>
        <w:t xml:space="preserve">the </w:t>
      </w:r>
      <w:r w:rsidR="00F86225" w:rsidRPr="00EB2BDF">
        <w:rPr>
          <w:rFonts w:asciiTheme="minorHAnsi" w:hAnsiTheme="minorHAnsi" w:cstheme="minorHAnsi"/>
          <w:color w:val="auto"/>
          <w:highlight w:val="yellow"/>
        </w:rPr>
        <w:t xml:space="preserve">two </w:t>
      </w:r>
      <w:r w:rsidR="00124840" w:rsidRPr="00EB2BDF">
        <w:rPr>
          <w:rFonts w:asciiTheme="minorHAnsi" w:hAnsiTheme="minorHAnsi" w:cstheme="minorHAnsi"/>
          <w:color w:val="auto"/>
          <w:highlight w:val="yellow"/>
        </w:rPr>
        <w:t xml:space="preserve">120-teeth </w:t>
      </w:r>
      <w:r w:rsidR="00E43451" w:rsidRPr="00EB2BDF">
        <w:rPr>
          <w:rFonts w:asciiTheme="minorHAnsi" w:hAnsiTheme="minorHAnsi" w:cstheme="minorHAnsi"/>
          <w:color w:val="auto"/>
          <w:highlight w:val="yellow"/>
        </w:rPr>
        <w:t>spur gear</w:t>
      </w:r>
      <w:r w:rsidR="00F86225" w:rsidRPr="00EB2BDF">
        <w:rPr>
          <w:rFonts w:asciiTheme="minorHAnsi" w:hAnsiTheme="minorHAnsi" w:cstheme="minorHAnsi"/>
          <w:color w:val="auto"/>
          <w:highlight w:val="yellow"/>
        </w:rPr>
        <w:t>s</w:t>
      </w:r>
      <w:r w:rsidR="00124840" w:rsidRPr="00EB2BDF">
        <w:rPr>
          <w:rFonts w:asciiTheme="minorHAnsi" w:hAnsiTheme="minorHAnsi" w:cstheme="minorHAnsi"/>
          <w:color w:val="auto"/>
          <w:highlight w:val="yellow"/>
        </w:rPr>
        <w:t xml:space="preserve"> (Type B)</w:t>
      </w:r>
      <w:r w:rsidR="00F86225" w:rsidRPr="00EB2BDF">
        <w:rPr>
          <w:rFonts w:asciiTheme="minorHAnsi" w:hAnsiTheme="minorHAnsi" w:cstheme="minorHAnsi"/>
          <w:color w:val="auto"/>
          <w:highlight w:val="yellow"/>
        </w:rPr>
        <w:t xml:space="preserve"> </w:t>
      </w:r>
      <w:r w:rsidR="00E2103E" w:rsidRPr="00EB2BDF">
        <w:rPr>
          <w:rFonts w:asciiTheme="minorHAnsi" w:hAnsiTheme="minorHAnsi" w:cstheme="minorHAnsi"/>
          <w:color w:val="auto"/>
          <w:highlight w:val="yellow"/>
        </w:rPr>
        <w:t>to the</w:t>
      </w:r>
      <w:r w:rsidR="00116DED" w:rsidRPr="00EB2BDF">
        <w:rPr>
          <w:rFonts w:asciiTheme="minorHAnsi" w:hAnsiTheme="minorHAnsi" w:cstheme="minorHAnsi"/>
          <w:color w:val="auto"/>
          <w:highlight w:val="yellow"/>
        </w:rPr>
        <w:t xml:space="preserve"> two 37 mm OD</w:t>
      </w:r>
      <w:r w:rsidR="00E2103E" w:rsidRPr="00EB2BDF">
        <w:rPr>
          <w:rFonts w:asciiTheme="minorHAnsi" w:hAnsiTheme="minorHAnsi" w:cstheme="minorHAnsi"/>
          <w:color w:val="auto"/>
          <w:highlight w:val="yellow"/>
        </w:rPr>
        <w:t xml:space="preserve"> bearings</w:t>
      </w:r>
      <w:r w:rsidR="00403CF9" w:rsidRPr="00EB2BDF">
        <w:rPr>
          <w:rFonts w:asciiTheme="minorHAnsi" w:hAnsiTheme="minorHAnsi" w:cstheme="minorHAnsi"/>
          <w:color w:val="auto"/>
          <w:highlight w:val="yellow"/>
        </w:rPr>
        <w:t xml:space="preserve"> </w:t>
      </w:r>
      <w:r w:rsidR="00E2103E" w:rsidRPr="00EB2BDF">
        <w:rPr>
          <w:rFonts w:asciiTheme="minorHAnsi" w:hAnsiTheme="minorHAnsi" w:cstheme="minorHAnsi"/>
          <w:color w:val="auto"/>
          <w:highlight w:val="yellow"/>
        </w:rPr>
        <w:t xml:space="preserve">and </w:t>
      </w:r>
      <w:r w:rsidR="00C40A7D" w:rsidRPr="00EB2BDF">
        <w:rPr>
          <w:rFonts w:asciiTheme="minorHAnsi" w:hAnsiTheme="minorHAnsi" w:cstheme="minorHAnsi"/>
          <w:color w:val="auto"/>
          <w:highlight w:val="yellow"/>
        </w:rPr>
        <w:t>position them</w:t>
      </w:r>
      <w:r w:rsidR="00F86225" w:rsidRPr="00EB2BDF">
        <w:rPr>
          <w:rFonts w:asciiTheme="minorHAnsi" w:hAnsiTheme="minorHAnsi" w:cstheme="minorHAnsi"/>
          <w:color w:val="auto"/>
          <w:highlight w:val="yellow"/>
        </w:rPr>
        <w:t xml:space="preserve"> into the gear</w:t>
      </w:r>
      <w:r w:rsidR="00403CF9" w:rsidRPr="00EB2BDF">
        <w:rPr>
          <w:rFonts w:asciiTheme="minorHAnsi" w:hAnsiTheme="minorHAnsi" w:cstheme="minorHAnsi"/>
          <w:color w:val="auto"/>
          <w:highlight w:val="yellow"/>
        </w:rPr>
        <w:t xml:space="preserve"> </w:t>
      </w:r>
      <w:r w:rsidR="00F86225" w:rsidRPr="00EB2BDF">
        <w:rPr>
          <w:rFonts w:asciiTheme="minorHAnsi" w:hAnsiTheme="minorHAnsi" w:cstheme="minorHAnsi"/>
          <w:color w:val="auto"/>
          <w:highlight w:val="yellow"/>
        </w:rPr>
        <w:t>cavities</w:t>
      </w:r>
      <w:r w:rsidR="00E43451" w:rsidRPr="00EB2BDF">
        <w:rPr>
          <w:rFonts w:asciiTheme="minorHAnsi" w:hAnsiTheme="minorHAnsi" w:cstheme="minorHAnsi"/>
          <w:color w:val="auto"/>
          <w:highlight w:val="yellow"/>
        </w:rPr>
        <w:t xml:space="preserve"> of L</w:t>
      </w:r>
      <w:r w:rsidR="00E43451" w:rsidRPr="00EB2BDF">
        <w:rPr>
          <w:rFonts w:asciiTheme="minorHAnsi" w:hAnsiTheme="minorHAnsi" w:cstheme="minorHAnsi"/>
          <w:color w:val="auto"/>
          <w:highlight w:val="yellow"/>
          <w:vertAlign w:val="subscript"/>
        </w:rPr>
        <w:t>1</w:t>
      </w:r>
      <w:r w:rsidR="00F86225" w:rsidRPr="00EB2BDF">
        <w:rPr>
          <w:rFonts w:asciiTheme="minorHAnsi" w:hAnsiTheme="minorHAnsi" w:cstheme="minorHAnsi"/>
          <w:color w:val="auto"/>
          <w:highlight w:val="yellow"/>
        </w:rPr>
        <w:t xml:space="preserve">, with the </w:t>
      </w:r>
      <w:r w:rsidR="0074678D" w:rsidRPr="00EB2BDF">
        <w:rPr>
          <w:rFonts w:asciiTheme="minorHAnsi" w:hAnsiTheme="minorHAnsi" w:cstheme="minorHAnsi"/>
          <w:color w:val="auto"/>
          <w:highlight w:val="yellow"/>
        </w:rPr>
        <w:t xml:space="preserve">120-teeth spur gear (Type B) </w:t>
      </w:r>
      <w:r w:rsidR="00F86225" w:rsidRPr="00EB2BDF">
        <w:rPr>
          <w:rFonts w:asciiTheme="minorHAnsi" w:hAnsiTheme="minorHAnsi" w:cstheme="minorHAnsi"/>
          <w:color w:val="auto"/>
          <w:highlight w:val="yellow"/>
        </w:rPr>
        <w:t xml:space="preserve">engaged with the </w:t>
      </w:r>
      <w:r w:rsidR="00403CF9" w:rsidRPr="00EB2BDF">
        <w:rPr>
          <w:rFonts w:asciiTheme="minorHAnsi" w:hAnsiTheme="minorHAnsi" w:cstheme="minorHAnsi"/>
          <w:color w:val="auto"/>
          <w:highlight w:val="yellow"/>
        </w:rPr>
        <w:t xml:space="preserve">20-teeth </w:t>
      </w:r>
      <w:r w:rsidR="00F86225" w:rsidRPr="00EB2BDF">
        <w:rPr>
          <w:rFonts w:asciiTheme="minorHAnsi" w:hAnsiTheme="minorHAnsi" w:cstheme="minorHAnsi"/>
          <w:color w:val="auto"/>
          <w:highlight w:val="yellow"/>
        </w:rPr>
        <w:t>spur gears</w:t>
      </w:r>
      <w:r w:rsidR="00116DED" w:rsidRPr="00EB2BDF">
        <w:rPr>
          <w:rFonts w:asciiTheme="minorHAnsi" w:hAnsiTheme="minorHAnsi" w:cstheme="minorHAnsi"/>
          <w:color w:val="auto"/>
          <w:highlight w:val="yellow"/>
        </w:rPr>
        <w:t xml:space="preserve"> mounted on the motors</w:t>
      </w:r>
      <w:r w:rsidR="00E43451" w:rsidRPr="00EB2BDF">
        <w:rPr>
          <w:rFonts w:asciiTheme="minorHAnsi" w:hAnsiTheme="minorHAnsi" w:cstheme="minorHAnsi"/>
          <w:color w:val="auto"/>
          <w:highlight w:val="yellow"/>
        </w:rPr>
        <w:t xml:space="preserve">. </w:t>
      </w:r>
    </w:p>
    <w:p w14:paraId="68D5A346" w14:textId="77777777" w:rsidR="005B779E" w:rsidRPr="00EB2BDF" w:rsidRDefault="005B779E" w:rsidP="00E86418">
      <w:pPr>
        <w:rPr>
          <w:rFonts w:asciiTheme="minorHAnsi" w:hAnsiTheme="minorHAnsi" w:cstheme="minorHAnsi"/>
          <w:color w:val="auto"/>
          <w:highlight w:val="yellow"/>
        </w:rPr>
      </w:pPr>
    </w:p>
    <w:p w14:paraId="5548AAB7" w14:textId="67264AC9" w:rsidR="005B779E" w:rsidRPr="00EB2BDF" w:rsidRDefault="002B2C26" w:rsidP="0067083D">
      <w:pPr>
        <w:pStyle w:val="af3"/>
        <w:numPr>
          <w:ilvl w:val="1"/>
          <w:numId w:val="27"/>
        </w:numPr>
        <w:rPr>
          <w:rFonts w:asciiTheme="minorHAnsi" w:hAnsiTheme="minorHAnsi" w:cstheme="minorHAnsi"/>
          <w:color w:val="auto"/>
          <w:highlight w:val="yellow"/>
        </w:rPr>
      </w:pPr>
      <w:r w:rsidRPr="00EB2BDF">
        <w:rPr>
          <w:rFonts w:asciiTheme="minorHAnsi" w:hAnsiTheme="minorHAnsi" w:cstheme="minorHAnsi"/>
          <w:color w:val="auto"/>
          <w:highlight w:val="yellow"/>
        </w:rPr>
        <w:t>I</w:t>
      </w:r>
      <w:r w:rsidR="00C40A7D" w:rsidRPr="00EB2BDF">
        <w:rPr>
          <w:rFonts w:asciiTheme="minorHAnsi" w:hAnsiTheme="minorHAnsi" w:cstheme="minorHAnsi"/>
          <w:color w:val="auto"/>
          <w:highlight w:val="yellow"/>
        </w:rPr>
        <w:t>nsert</w:t>
      </w:r>
      <w:r w:rsidR="00353E58" w:rsidRPr="00EB2BDF">
        <w:rPr>
          <w:rFonts w:asciiTheme="minorHAnsi" w:hAnsiTheme="minorHAnsi" w:cstheme="minorHAnsi"/>
          <w:color w:val="auto"/>
          <w:highlight w:val="yellow"/>
        </w:rPr>
        <w:t xml:space="preserve"> the</w:t>
      </w:r>
      <w:r w:rsidR="00C40A7D" w:rsidRPr="00EB2BDF">
        <w:rPr>
          <w:rFonts w:asciiTheme="minorHAnsi" w:hAnsiTheme="minorHAnsi" w:cstheme="minorHAnsi"/>
          <w:color w:val="auto"/>
          <w:highlight w:val="yellow"/>
        </w:rPr>
        <w:t xml:space="preserve"> </w:t>
      </w:r>
      <w:r w:rsidR="00F86225" w:rsidRPr="00EB2BDF">
        <w:rPr>
          <w:rFonts w:asciiTheme="minorHAnsi" w:hAnsiTheme="minorHAnsi" w:cstheme="minorHAnsi"/>
          <w:color w:val="auto"/>
          <w:highlight w:val="yellow"/>
        </w:rPr>
        <w:t>four ball-spring pa</w:t>
      </w:r>
      <w:r w:rsidR="00C40A7D" w:rsidRPr="00EB2BDF">
        <w:rPr>
          <w:rFonts w:asciiTheme="minorHAnsi" w:hAnsiTheme="minorHAnsi" w:cstheme="minorHAnsi"/>
          <w:color w:val="auto"/>
          <w:highlight w:val="yellow"/>
        </w:rPr>
        <w:t>irs</w:t>
      </w:r>
      <w:r w:rsidR="00F86225" w:rsidRPr="00EB2BDF">
        <w:rPr>
          <w:rFonts w:asciiTheme="minorHAnsi" w:hAnsiTheme="minorHAnsi" w:cstheme="minorHAnsi"/>
          <w:color w:val="auto"/>
          <w:highlight w:val="yellow"/>
        </w:rPr>
        <w:t xml:space="preserve"> into the clutch holes in L</w:t>
      </w:r>
      <w:r w:rsidR="00F86225" w:rsidRPr="00EB2BDF">
        <w:rPr>
          <w:rFonts w:asciiTheme="minorHAnsi" w:hAnsiTheme="minorHAnsi" w:cstheme="minorHAnsi"/>
          <w:color w:val="auto"/>
          <w:highlight w:val="yellow"/>
          <w:vertAlign w:val="subscript"/>
        </w:rPr>
        <w:t>2</w:t>
      </w:r>
      <w:r w:rsidR="00F86225" w:rsidRPr="00EB2BDF">
        <w:rPr>
          <w:rFonts w:asciiTheme="minorHAnsi" w:hAnsiTheme="minorHAnsi" w:cstheme="minorHAnsi"/>
          <w:color w:val="auto"/>
          <w:highlight w:val="yellow"/>
        </w:rPr>
        <w:t xml:space="preserve"> with the two round clutch covers pushing the spring into the clutch mechanism</w:t>
      </w:r>
      <w:r w:rsidR="0014164F" w:rsidRPr="00EB2BDF">
        <w:rPr>
          <w:rFonts w:asciiTheme="minorHAnsi" w:hAnsiTheme="minorHAnsi" w:cstheme="minorHAnsi"/>
          <w:color w:val="auto"/>
          <w:highlight w:val="yellow"/>
        </w:rPr>
        <w:t xml:space="preserve"> for preloading</w:t>
      </w:r>
      <w:r w:rsidR="00F86225" w:rsidRPr="00EB2BDF">
        <w:rPr>
          <w:rFonts w:asciiTheme="minorHAnsi" w:hAnsiTheme="minorHAnsi" w:cstheme="minorHAnsi"/>
          <w:color w:val="auto"/>
          <w:highlight w:val="yellow"/>
        </w:rPr>
        <w:t xml:space="preserve">. </w:t>
      </w:r>
    </w:p>
    <w:p w14:paraId="3B1A831D" w14:textId="77777777" w:rsidR="005B779E" w:rsidRPr="00EB2BDF" w:rsidRDefault="005B779E" w:rsidP="00E86418">
      <w:pPr>
        <w:rPr>
          <w:rFonts w:asciiTheme="minorHAnsi" w:hAnsiTheme="minorHAnsi" w:cstheme="minorHAnsi"/>
          <w:color w:val="auto"/>
          <w:highlight w:val="yellow"/>
        </w:rPr>
      </w:pPr>
    </w:p>
    <w:p w14:paraId="6B8EF588" w14:textId="430FE69F" w:rsidR="00116DED" w:rsidRPr="00EB2BDF" w:rsidRDefault="002B2C26" w:rsidP="0067083D">
      <w:pPr>
        <w:pStyle w:val="af3"/>
        <w:numPr>
          <w:ilvl w:val="1"/>
          <w:numId w:val="27"/>
        </w:numPr>
        <w:rPr>
          <w:rFonts w:asciiTheme="minorHAnsi" w:hAnsiTheme="minorHAnsi" w:cstheme="minorHAnsi"/>
          <w:color w:val="auto"/>
          <w:highlight w:val="yellow"/>
        </w:rPr>
      </w:pPr>
      <w:r w:rsidRPr="00EB2BDF">
        <w:rPr>
          <w:rFonts w:asciiTheme="minorHAnsi" w:hAnsiTheme="minorHAnsi" w:cstheme="minorHAnsi"/>
          <w:color w:val="auto"/>
          <w:highlight w:val="yellow"/>
        </w:rPr>
        <w:t>I</w:t>
      </w:r>
      <w:r w:rsidR="00FC0340" w:rsidRPr="00EB2BDF">
        <w:rPr>
          <w:rFonts w:asciiTheme="minorHAnsi" w:hAnsiTheme="minorHAnsi" w:cstheme="minorHAnsi"/>
          <w:color w:val="auto"/>
          <w:highlight w:val="yellow"/>
        </w:rPr>
        <w:t xml:space="preserve">nsert the shaft </w:t>
      </w:r>
      <w:r w:rsidR="00FC0340" w:rsidRPr="004C0378">
        <w:rPr>
          <w:rFonts w:asciiTheme="minorHAnsi" w:hAnsiTheme="minorHAnsi" w:cstheme="minorHAnsi"/>
          <w:color w:val="auto"/>
          <w:highlight w:val="yellow"/>
        </w:rPr>
        <w:t>(</w:t>
      </w:r>
      <w:r w:rsidR="00C67470" w:rsidRPr="00D1497F">
        <w:rPr>
          <w:rFonts w:asciiTheme="minorHAnsi" w:hAnsiTheme="minorHAnsi" w:cstheme="minorHAnsi"/>
          <w:i/>
          <w:color w:val="auto"/>
          <w:highlight w:val="yellow"/>
        </w:rPr>
        <w:t>e.g.</w:t>
      </w:r>
      <w:r w:rsidR="00C67470" w:rsidRPr="00D1497F">
        <w:rPr>
          <w:rFonts w:asciiTheme="minorHAnsi" w:hAnsiTheme="minorHAnsi" w:cstheme="minorHAnsi"/>
          <w:color w:val="auto"/>
          <w:highlight w:val="yellow"/>
        </w:rPr>
        <w:t>,</w:t>
      </w:r>
      <w:r w:rsidR="00C67470" w:rsidRPr="00D1497F">
        <w:rPr>
          <w:rFonts w:asciiTheme="minorHAnsi" w:hAnsiTheme="minorHAnsi" w:cstheme="minorHAnsi"/>
          <w:i/>
          <w:color w:val="auto"/>
          <w:highlight w:val="yellow"/>
        </w:rPr>
        <w:t xml:space="preserve"> </w:t>
      </w:r>
      <w:r w:rsidR="00FC0340" w:rsidRPr="004C0378">
        <w:rPr>
          <w:rFonts w:asciiTheme="minorHAnsi" w:hAnsiTheme="minorHAnsi" w:cstheme="minorHAnsi"/>
          <w:color w:val="auto"/>
          <w:highlight w:val="yellow"/>
        </w:rPr>
        <w:t>a</w:t>
      </w:r>
      <w:r w:rsidR="00FC0340" w:rsidRPr="00EB2BDF">
        <w:rPr>
          <w:rFonts w:asciiTheme="minorHAnsi" w:hAnsiTheme="minorHAnsi" w:cstheme="minorHAnsi"/>
          <w:color w:val="auto"/>
          <w:highlight w:val="yellow"/>
        </w:rPr>
        <w:t>n M6 bolt with a nut) into the bores of L</w:t>
      </w:r>
      <w:r w:rsidR="00FC0340" w:rsidRPr="00EB2BDF">
        <w:rPr>
          <w:rFonts w:asciiTheme="minorHAnsi" w:hAnsiTheme="minorHAnsi" w:cstheme="minorHAnsi"/>
          <w:color w:val="auto"/>
          <w:highlight w:val="yellow"/>
          <w:vertAlign w:val="subscript"/>
        </w:rPr>
        <w:t>1</w:t>
      </w:r>
      <w:r w:rsidR="00FC0340" w:rsidRPr="00EB2BDF">
        <w:rPr>
          <w:rFonts w:asciiTheme="minorHAnsi" w:hAnsiTheme="minorHAnsi" w:cstheme="minorHAnsi"/>
          <w:color w:val="auto"/>
          <w:highlight w:val="yellow"/>
        </w:rPr>
        <w:t xml:space="preserve"> and L</w:t>
      </w:r>
      <w:r w:rsidR="00FC0340" w:rsidRPr="00EB2BDF">
        <w:rPr>
          <w:rFonts w:asciiTheme="minorHAnsi" w:hAnsiTheme="minorHAnsi" w:cstheme="minorHAnsi"/>
          <w:color w:val="auto"/>
          <w:highlight w:val="yellow"/>
          <w:vertAlign w:val="subscript"/>
        </w:rPr>
        <w:t>2</w:t>
      </w:r>
      <w:r w:rsidR="00FC0340" w:rsidRPr="00EB2BDF">
        <w:rPr>
          <w:rFonts w:asciiTheme="minorHAnsi" w:hAnsiTheme="minorHAnsi" w:cstheme="minorHAnsi"/>
          <w:color w:val="auto"/>
          <w:highlight w:val="yellow"/>
        </w:rPr>
        <w:t xml:space="preserve"> with the two joints properly</w:t>
      </w:r>
      <w:r w:rsidR="00403CF9" w:rsidRPr="00EB2BDF">
        <w:rPr>
          <w:rFonts w:asciiTheme="minorHAnsi" w:hAnsiTheme="minorHAnsi" w:cstheme="minorHAnsi"/>
          <w:color w:val="auto"/>
          <w:highlight w:val="yellow"/>
        </w:rPr>
        <w:t xml:space="preserve"> aligned and place the two</w:t>
      </w:r>
      <w:r w:rsidR="00FC0340" w:rsidRPr="00EB2BDF">
        <w:rPr>
          <w:rFonts w:asciiTheme="minorHAnsi" w:hAnsiTheme="minorHAnsi" w:cstheme="minorHAnsi"/>
          <w:color w:val="auto"/>
          <w:highlight w:val="yellow"/>
        </w:rPr>
        <w:t xml:space="preserve"> </w:t>
      </w:r>
      <w:r w:rsidR="00116DED" w:rsidRPr="00EB2BDF">
        <w:rPr>
          <w:rFonts w:asciiTheme="minorHAnsi" w:hAnsiTheme="minorHAnsi" w:cstheme="minorHAnsi"/>
          <w:color w:val="auto"/>
          <w:highlight w:val="yellow"/>
        </w:rPr>
        <w:t xml:space="preserve">12 mm OD </w:t>
      </w:r>
      <w:r w:rsidR="00FC0340" w:rsidRPr="00EB2BDF">
        <w:rPr>
          <w:rFonts w:asciiTheme="minorHAnsi" w:hAnsiTheme="minorHAnsi" w:cstheme="minorHAnsi"/>
          <w:color w:val="auto"/>
          <w:highlight w:val="yellow"/>
        </w:rPr>
        <w:t>bearings into the bearing housings of L</w:t>
      </w:r>
      <w:r w:rsidR="00FC0340" w:rsidRPr="00EB2BDF">
        <w:rPr>
          <w:rFonts w:asciiTheme="minorHAnsi" w:hAnsiTheme="minorHAnsi" w:cstheme="minorHAnsi"/>
          <w:color w:val="auto"/>
          <w:highlight w:val="yellow"/>
          <w:vertAlign w:val="subscript"/>
        </w:rPr>
        <w:t>2</w:t>
      </w:r>
      <w:r w:rsidR="00FC0340" w:rsidRPr="00EB2BDF">
        <w:rPr>
          <w:rFonts w:asciiTheme="minorHAnsi" w:hAnsiTheme="minorHAnsi" w:cstheme="minorHAnsi"/>
          <w:color w:val="auto"/>
          <w:highlight w:val="yellow"/>
        </w:rPr>
        <w:t xml:space="preserve">. </w:t>
      </w:r>
    </w:p>
    <w:p w14:paraId="6CA9F0E3" w14:textId="77777777" w:rsidR="00DF3B30" w:rsidRPr="00EB2BDF" w:rsidRDefault="00DF3B30" w:rsidP="00E86418">
      <w:pPr>
        <w:rPr>
          <w:rFonts w:asciiTheme="minorHAnsi" w:hAnsiTheme="minorHAnsi" w:cstheme="minorHAnsi"/>
          <w:color w:val="808080"/>
          <w:highlight w:val="yellow"/>
        </w:rPr>
      </w:pPr>
    </w:p>
    <w:p w14:paraId="0EBE5B39" w14:textId="71641261" w:rsidR="005A5683" w:rsidRDefault="005C795B" w:rsidP="0067083D">
      <w:pPr>
        <w:pStyle w:val="af3"/>
        <w:numPr>
          <w:ilvl w:val="0"/>
          <w:numId w:val="27"/>
        </w:numPr>
        <w:rPr>
          <w:rFonts w:asciiTheme="minorHAnsi" w:hAnsiTheme="minorHAnsi" w:cstheme="minorHAnsi"/>
          <w:b/>
          <w:color w:val="auto"/>
          <w:highlight w:val="yellow"/>
        </w:rPr>
      </w:pPr>
      <w:r w:rsidRPr="00EB2BDF">
        <w:rPr>
          <w:rFonts w:asciiTheme="minorHAnsi" w:hAnsiTheme="minorHAnsi" w:cstheme="minorHAnsi"/>
          <w:b/>
          <w:color w:val="auto"/>
          <w:highlight w:val="yellow"/>
        </w:rPr>
        <w:t>Assembly of Joint 3</w:t>
      </w:r>
    </w:p>
    <w:p w14:paraId="0AA8AA93" w14:textId="2071D622" w:rsidR="00DC186A" w:rsidRDefault="00DC186A" w:rsidP="00DC186A">
      <w:pPr>
        <w:rPr>
          <w:rFonts w:asciiTheme="minorHAnsi" w:hAnsiTheme="minorHAnsi" w:cstheme="minorHAnsi"/>
          <w:b/>
          <w:color w:val="auto"/>
          <w:highlight w:val="yellow"/>
        </w:rPr>
      </w:pPr>
    </w:p>
    <w:p w14:paraId="4A3096B7" w14:textId="06252592" w:rsidR="00DC186A" w:rsidRPr="00D1497F" w:rsidRDefault="00DC186A" w:rsidP="00D1497F">
      <w:pPr>
        <w:rPr>
          <w:rFonts w:asciiTheme="minorHAnsi" w:hAnsiTheme="minorHAnsi" w:cstheme="minorHAnsi"/>
          <w:color w:val="auto"/>
          <w:highlight w:val="yellow"/>
        </w:rPr>
      </w:pPr>
      <w:r>
        <w:rPr>
          <w:rFonts w:asciiTheme="minorHAnsi" w:hAnsiTheme="minorHAnsi" w:cstheme="minorHAnsi"/>
          <w:color w:val="auto"/>
          <w:highlight w:val="yellow"/>
        </w:rPr>
        <w:t>NOTE: The assembly of joint 3 (J</w:t>
      </w:r>
      <w:r w:rsidRPr="00D1497F">
        <w:rPr>
          <w:rFonts w:asciiTheme="minorHAnsi" w:hAnsiTheme="minorHAnsi" w:cstheme="minorHAnsi"/>
          <w:color w:val="auto"/>
          <w:highlight w:val="yellow"/>
          <w:vertAlign w:val="subscript"/>
        </w:rPr>
        <w:t>3</w:t>
      </w:r>
      <w:r>
        <w:rPr>
          <w:rFonts w:asciiTheme="minorHAnsi" w:hAnsiTheme="minorHAnsi" w:cstheme="minorHAnsi"/>
          <w:color w:val="auto"/>
          <w:highlight w:val="yellow"/>
        </w:rPr>
        <w:t xml:space="preserve">) is based on </w:t>
      </w:r>
      <w:r w:rsidRPr="00D1497F">
        <w:rPr>
          <w:rFonts w:asciiTheme="minorHAnsi" w:hAnsiTheme="minorHAnsi" w:cstheme="minorHAnsi"/>
          <w:b/>
          <w:color w:val="auto"/>
          <w:highlight w:val="yellow"/>
        </w:rPr>
        <w:t>Figure 5</w:t>
      </w:r>
      <w:r>
        <w:rPr>
          <w:rFonts w:asciiTheme="minorHAnsi" w:hAnsiTheme="minorHAnsi" w:cstheme="minorHAnsi"/>
          <w:color w:val="auto"/>
          <w:highlight w:val="yellow"/>
        </w:rPr>
        <w:t>.</w:t>
      </w:r>
    </w:p>
    <w:p w14:paraId="60510FD9" w14:textId="77777777" w:rsidR="005B779E" w:rsidRPr="00EB2BDF" w:rsidRDefault="005B779E" w:rsidP="00E86418">
      <w:pPr>
        <w:rPr>
          <w:rFonts w:asciiTheme="minorHAnsi" w:hAnsiTheme="minorHAnsi" w:cstheme="minorHAnsi"/>
          <w:color w:val="auto"/>
          <w:highlight w:val="yellow"/>
        </w:rPr>
      </w:pPr>
    </w:p>
    <w:p w14:paraId="109FAA06" w14:textId="6AA58A7F" w:rsidR="005B779E" w:rsidRPr="00EB2BDF" w:rsidRDefault="007779BF" w:rsidP="0067083D">
      <w:pPr>
        <w:pStyle w:val="af3"/>
        <w:numPr>
          <w:ilvl w:val="1"/>
          <w:numId w:val="27"/>
        </w:numPr>
        <w:rPr>
          <w:rFonts w:asciiTheme="minorHAnsi" w:hAnsiTheme="minorHAnsi" w:cstheme="minorHAnsi"/>
          <w:color w:val="auto"/>
          <w:highlight w:val="yellow"/>
        </w:rPr>
      </w:pPr>
      <w:r w:rsidRPr="00EB2BDF">
        <w:rPr>
          <w:rFonts w:asciiTheme="minorHAnsi" w:hAnsiTheme="minorHAnsi" w:cstheme="minorHAnsi"/>
          <w:color w:val="auto"/>
          <w:highlight w:val="yellow"/>
        </w:rPr>
        <w:t xml:space="preserve">Place </w:t>
      </w:r>
      <w:r w:rsidR="00353E58" w:rsidRPr="00EB2BDF">
        <w:rPr>
          <w:rFonts w:asciiTheme="minorHAnsi" w:hAnsiTheme="minorHAnsi" w:cstheme="minorHAnsi"/>
          <w:color w:val="auto"/>
          <w:highlight w:val="yellow"/>
        </w:rPr>
        <w:t xml:space="preserve">the </w:t>
      </w:r>
      <w:r w:rsidR="00EA0A3B" w:rsidRPr="00EB2BDF">
        <w:rPr>
          <w:rFonts w:asciiTheme="minorHAnsi" w:hAnsiTheme="minorHAnsi" w:cstheme="minorHAnsi"/>
          <w:color w:val="auto"/>
          <w:highlight w:val="yellow"/>
        </w:rPr>
        <w:t>two</w:t>
      </w:r>
      <w:r w:rsidRPr="00EB2BDF">
        <w:rPr>
          <w:rFonts w:asciiTheme="minorHAnsi" w:hAnsiTheme="minorHAnsi" w:cstheme="minorHAnsi"/>
          <w:color w:val="auto"/>
          <w:highlight w:val="yellow"/>
        </w:rPr>
        <w:t xml:space="preserve"> small</w:t>
      </w:r>
      <w:r w:rsidR="006A3AA5">
        <w:rPr>
          <w:rFonts w:asciiTheme="minorHAnsi" w:hAnsiTheme="minorHAnsi" w:cstheme="minorHAnsi"/>
          <w:color w:val="auto"/>
          <w:highlight w:val="yellow"/>
        </w:rPr>
        <w:t>,</w:t>
      </w:r>
      <w:r w:rsidRPr="00EB2BDF">
        <w:rPr>
          <w:rFonts w:asciiTheme="minorHAnsi" w:hAnsiTheme="minorHAnsi" w:cstheme="minorHAnsi"/>
          <w:color w:val="auto"/>
          <w:highlight w:val="yellow"/>
        </w:rPr>
        <w:t xml:space="preserve"> geared stepper motors</w:t>
      </w:r>
      <w:r w:rsidR="004C4CDF" w:rsidRPr="00EB2BDF">
        <w:rPr>
          <w:rFonts w:asciiTheme="minorHAnsi" w:hAnsiTheme="minorHAnsi" w:cstheme="minorHAnsi"/>
          <w:color w:val="auto"/>
          <w:highlight w:val="yellow"/>
        </w:rPr>
        <w:t xml:space="preserve"> (with</w:t>
      </w:r>
      <w:r w:rsidR="005367CA" w:rsidRPr="00EB2BDF">
        <w:rPr>
          <w:rFonts w:asciiTheme="minorHAnsi" w:hAnsiTheme="minorHAnsi" w:cstheme="minorHAnsi"/>
          <w:color w:val="auto"/>
          <w:highlight w:val="yellow"/>
        </w:rPr>
        <w:t xml:space="preserve"> 20-teeth spur gears attached) </w:t>
      </w:r>
      <w:r w:rsidR="0040173F" w:rsidRPr="00EB2BDF">
        <w:rPr>
          <w:rFonts w:asciiTheme="minorHAnsi" w:hAnsiTheme="minorHAnsi" w:cstheme="minorHAnsi"/>
          <w:color w:val="auto"/>
          <w:highlight w:val="yellow"/>
        </w:rPr>
        <w:t>into the mounting cavities of L</w:t>
      </w:r>
      <w:r w:rsidR="00EA0A3B" w:rsidRPr="00EB2BDF">
        <w:rPr>
          <w:rFonts w:asciiTheme="minorHAnsi" w:hAnsiTheme="minorHAnsi" w:cstheme="minorHAnsi"/>
          <w:color w:val="auto"/>
          <w:highlight w:val="yellow"/>
          <w:vertAlign w:val="subscript"/>
        </w:rPr>
        <w:t>2</w:t>
      </w:r>
      <w:r w:rsidRPr="00EB2BDF">
        <w:rPr>
          <w:rFonts w:asciiTheme="minorHAnsi" w:hAnsiTheme="minorHAnsi" w:cstheme="minorHAnsi"/>
          <w:color w:val="auto"/>
          <w:highlight w:val="yellow"/>
        </w:rPr>
        <w:t xml:space="preserve"> and mount them</w:t>
      </w:r>
      <w:r w:rsidR="0040173F" w:rsidRPr="00EB2BDF">
        <w:rPr>
          <w:rFonts w:asciiTheme="minorHAnsi" w:hAnsiTheme="minorHAnsi" w:cstheme="minorHAnsi"/>
          <w:color w:val="auto"/>
          <w:highlight w:val="yellow"/>
        </w:rPr>
        <w:t xml:space="preserve"> with screws. </w:t>
      </w:r>
    </w:p>
    <w:p w14:paraId="13E1CC6F" w14:textId="77777777" w:rsidR="005B779E" w:rsidRPr="00EB2BDF" w:rsidRDefault="005B779E" w:rsidP="00E86418">
      <w:pPr>
        <w:rPr>
          <w:rFonts w:asciiTheme="minorHAnsi" w:hAnsiTheme="minorHAnsi" w:cstheme="minorHAnsi"/>
          <w:color w:val="auto"/>
          <w:highlight w:val="yellow"/>
        </w:rPr>
      </w:pPr>
    </w:p>
    <w:p w14:paraId="6B100504" w14:textId="5D0F38BC" w:rsidR="005B779E" w:rsidRPr="00EB2BDF" w:rsidRDefault="007779BF" w:rsidP="0067083D">
      <w:pPr>
        <w:pStyle w:val="af3"/>
        <w:numPr>
          <w:ilvl w:val="1"/>
          <w:numId w:val="27"/>
        </w:numPr>
        <w:rPr>
          <w:rFonts w:asciiTheme="minorHAnsi" w:hAnsiTheme="minorHAnsi" w:cstheme="minorHAnsi"/>
          <w:color w:val="auto"/>
          <w:highlight w:val="yellow"/>
        </w:rPr>
      </w:pPr>
      <w:r w:rsidRPr="00EB2BDF">
        <w:rPr>
          <w:rFonts w:asciiTheme="minorHAnsi" w:hAnsiTheme="minorHAnsi" w:cstheme="minorHAnsi"/>
          <w:color w:val="auto"/>
          <w:highlight w:val="yellow"/>
        </w:rPr>
        <w:t>Place t</w:t>
      </w:r>
      <w:r w:rsidR="00116DED" w:rsidRPr="00EB2BDF">
        <w:rPr>
          <w:rFonts w:asciiTheme="minorHAnsi" w:hAnsiTheme="minorHAnsi" w:cstheme="minorHAnsi"/>
          <w:color w:val="auto"/>
          <w:highlight w:val="yellow"/>
        </w:rPr>
        <w:t>he 37 mm OD</w:t>
      </w:r>
      <w:r w:rsidR="00EA0A3B" w:rsidRPr="00EB2BDF">
        <w:rPr>
          <w:rFonts w:asciiTheme="minorHAnsi" w:hAnsiTheme="minorHAnsi" w:cstheme="minorHAnsi"/>
          <w:color w:val="auto"/>
          <w:highlight w:val="yellow"/>
        </w:rPr>
        <w:t xml:space="preserve"> </w:t>
      </w:r>
      <w:r w:rsidR="00715BF7" w:rsidRPr="00EB2BDF">
        <w:rPr>
          <w:rFonts w:asciiTheme="minorHAnsi" w:hAnsiTheme="minorHAnsi" w:cstheme="minorHAnsi"/>
          <w:color w:val="auto"/>
          <w:highlight w:val="yellow"/>
        </w:rPr>
        <w:t>bearing</w:t>
      </w:r>
      <w:r w:rsidRPr="00EB2BDF">
        <w:rPr>
          <w:rFonts w:asciiTheme="minorHAnsi" w:hAnsiTheme="minorHAnsi" w:cstheme="minorHAnsi"/>
          <w:color w:val="auto"/>
          <w:highlight w:val="yellow"/>
        </w:rPr>
        <w:t xml:space="preserve"> </w:t>
      </w:r>
      <w:r w:rsidR="0040173F" w:rsidRPr="00EB2BDF">
        <w:rPr>
          <w:rFonts w:asciiTheme="minorHAnsi" w:hAnsiTheme="minorHAnsi" w:cstheme="minorHAnsi"/>
          <w:color w:val="auto"/>
          <w:highlight w:val="yellow"/>
        </w:rPr>
        <w:t xml:space="preserve">into the bearing housing of </w:t>
      </w:r>
      <w:r w:rsidR="00EA0A3B" w:rsidRPr="00EB2BDF">
        <w:rPr>
          <w:rFonts w:asciiTheme="minorHAnsi" w:hAnsiTheme="minorHAnsi" w:cstheme="minorHAnsi"/>
          <w:color w:val="auto"/>
          <w:highlight w:val="yellow"/>
        </w:rPr>
        <w:t xml:space="preserve">the </w:t>
      </w:r>
      <w:r w:rsidR="004C4CDF" w:rsidRPr="00EB2BDF">
        <w:rPr>
          <w:rFonts w:asciiTheme="minorHAnsi" w:hAnsiTheme="minorHAnsi" w:cstheme="minorHAnsi"/>
          <w:color w:val="auto"/>
          <w:highlight w:val="yellow"/>
        </w:rPr>
        <w:t xml:space="preserve">120-teeth spur gear (Type C) </w:t>
      </w:r>
      <w:r w:rsidR="00EA0A3B" w:rsidRPr="00EB2BDF">
        <w:rPr>
          <w:rFonts w:asciiTheme="minorHAnsi" w:hAnsiTheme="minorHAnsi" w:cstheme="minorHAnsi"/>
          <w:color w:val="auto"/>
          <w:highlight w:val="yellow"/>
        </w:rPr>
        <w:t xml:space="preserve">and </w:t>
      </w:r>
      <w:r w:rsidRPr="00EB2BDF">
        <w:rPr>
          <w:rFonts w:asciiTheme="minorHAnsi" w:hAnsiTheme="minorHAnsi" w:cstheme="minorHAnsi"/>
          <w:color w:val="auto"/>
          <w:highlight w:val="yellow"/>
        </w:rPr>
        <w:t xml:space="preserve">place the 32 mm OD bearing </w:t>
      </w:r>
      <w:r w:rsidR="00EA0A3B" w:rsidRPr="00EB2BDF">
        <w:rPr>
          <w:rFonts w:asciiTheme="minorHAnsi" w:hAnsiTheme="minorHAnsi" w:cstheme="minorHAnsi"/>
          <w:color w:val="auto"/>
          <w:highlight w:val="yellow"/>
        </w:rPr>
        <w:t>into the bearing housing of L</w:t>
      </w:r>
      <w:r w:rsidR="00EA0A3B" w:rsidRPr="00EB2BDF">
        <w:rPr>
          <w:rFonts w:asciiTheme="minorHAnsi" w:hAnsiTheme="minorHAnsi" w:cstheme="minorHAnsi"/>
          <w:color w:val="auto"/>
          <w:highlight w:val="yellow"/>
          <w:vertAlign w:val="subscript"/>
        </w:rPr>
        <w:t>3</w:t>
      </w:r>
      <w:r w:rsidR="0040173F" w:rsidRPr="00EB2BDF">
        <w:rPr>
          <w:rFonts w:asciiTheme="minorHAnsi" w:hAnsiTheme="minorHAnsi" w:cstheme="minorHAnsi"/>
          <w:color w:val="auto"/>
          <w:highlight w:val="yellow"/>
        </w:rPr>
        <w:t xml:space="preserve">. </w:t>
      </w:r>
    </w:p>
    <w:p w14:paraId="75D1884C" w14:textId="77777777" w:rsidR="005B779E" w:rsidRPr="00EB2BDF" w:rsidRDefault="005B779E" w:rsidP="00E86418">
      <w:pPr>
        <w:rPr>
          <w:rFonts w:asciiTheme="minorHAnsi" w:hAnsiTheme="minorHAnsi" w:cstheme="minorHAnsi"/>
          <w:color w:val="auto"/>
          <w:highlight w:val="yellow"/>
        </w:rPr>
      </w:pPr>
    </w:p>
    <w:p w14:paraId="0C1D5C0D" w14:textId="293027F6" w:rsidR="0040173F" w:rsidRPr="00EB2BDF" w:rsidRDefault="007779BF" w:rsidP="0067083D">
      <w:pPr>
        <w:pStyle w:val="af3"/>
        <w:numPr>
          <w:ilvl w:val="1"/>
          <w:numId w:val="27"/>
        </w:numPr>
        <w:rPr>
          <w:rFonts w:asciiTheme="minorHAnsi" w:hAnsiTheme="minorHAnsi" w:cstheme="minorHAnsi"/>
          <w:color w:val="auto"/>
          <w:highlight w:val="yellow"/>
        </w:rPr>
      </w:pPr>
      <w:r w:rsidRPr="00EB2BDF">
        <w:rPr>
          <w:rFonts w:asciiTheme="minorHAnsi" w:hAnsiTheme="minorHAnsi" w:cstheme="minorHAnsi"/>
          <w:color w:val="auto"/>
          <w:highlight w:val="yellow"/>
        </w:rPr>
        <w:t xml:space="preserve">Secure the large spur gear </w:t>
      </w:r>
      <w:r w:rsidR="00EA0A3B" w:rsidRPr="00EB2BDF">
        <w:rPr>
          <w:rFonts w:asciiTheme="minorHAnsi" w:hAnsiTheme="minorHAnsi" w:cstheme="minorHAnsi"/>
          <w:color w:val="auto"/>
          <w:highlight w:val="yellow"/>
        </w:rPr>
        <w:t>in</w:t>
      </w:r>
      <w:r w:rsidR="0040173F" w:rsidRPr="00EB2BDF">
        <w:rPr>
          <w:rFonts w:asciiTheme="minorHAnsi" w:hAnsiTheme="minorHAnsi" w:cstheme="minorHAnsi"/>
          <w:color w:val="auto"/>
          <w:highlight w:val="yellow"/>
        </w:rPr>
        <w:t>to the hex</w:t>
      </w:r>
      <w:r w:rsidR="009E3057" w:rsidRPr="00EB2BDF">
        <w:rPr>
          <w:rFonts w:asciiTheme="minorHAnsi" w:hAnsiTheme="minorHAnsi" w:cstheme="minorHAnsi"/>
          <w:color w:val="auto"/>
          <w:highlight w:val="yellow"/>
        </w:rPr>
        <w:t>a</w:t>
      </w:r>
      <w:r w:rsidR="0040173F" w:rsidRPr="00EB2BDF">
        <w:rPr>
          <w:rFonts w:asciiTheme="minorHAnsi" w:hAnsiTheme="minorHAnsi" w:cstheme="minorHAnsi"/>
          <w:color w:val="auto"/>
          <w:highlight w:val="yellow"/>
        </w:rPr>
        <w:t>g</w:t>
      </w:r>
      <w:r w:rsidR="009E3057" w:rsidRPr="00EB2BDF">
        <w:rPr>
          <w:rFonts w:asciiTheme="minorHAnsi" w:hAnsiTheme="minorHAnsi" w:cstheme="minorHAnsi"/>
          <w:color w:val="auto"/>
          <w:highlight w:val="yellow"/>
        </w:rPr>
        <w:t>o</w:t>
      </w:r>
      <w:r w:rsidR="0040173F" w:rsidRPr="00EB2BDF">
        <w:rPr>
          <w:rFonts w:asciiTheme="minorHAnsi" w:hAnsiTheme="minorHAnsi" w:cstheme="minorHAnsi"/>
          <w:color w:val="auto"/>
          <w:highlight w:val="yellow"/>
        </w:rPr>
        <w:t>n key</w:t>
      </w:r>
      <w:r w:rsidR="00EA0A3B" w:rsidRPr="00EB2BDF">
        <w:rPr>
          <w:rFonts w:asciiTheme="minorHAnsi" w:hAnsiTheme="minorHAnsi" w:cstheme="minorHAnsi"/>
          <w:color w:val="auto"/>
          <w:highlight w:val="yellow"/>
        </w:rPr>
        <w:t>hole</w:t>
      </w:r>
      <w:r w:rsidR="0040173F" w:rsidRPr="00EB2BDF">
        <w:rPr>
          <w:rFonts w:asciiTheme="minorHAnsi" w:hAnsiTheme="minorHAnsi" w:cstheme="minorHAnsi"/>
          <w:color w:val="auto"/>
          <w:highlight w:val="yellow"/>
        </w:rPr>
        <w:t xml:space="preserve"> of L</w:t>
      </w:r>
      <w:r w:rsidR="00EA0A3B" w:rsidRPr="00EB2BDF">
        <w:rPr>
          <w:rFonts w:asciiTheme="minorHAnsi" w:hAnsiTheme="minorHAnsi" w:cstheme="minorHAnsi"/>
          <w:color w:val="auto"/>
          <w:highlight w:val="yellow"/>
          <w:vertAlign w:val="subscript"/>
        </w:rPr>
        <w:t>3</w:t>
      </w:r>
      <w:r w:rsidR="00E77D7A" w:rsidRPr="00EB2BDF">
        <w:rPr>
          <w:rFonts w:asciiTheme="minorHAnsi" w:hAnsiTheme="minorHAnsi" w:cstheme="minorHAnsi"/>
          <w:color w:val="auto"/>
          <w:highlight w:val="yellow"/>
        </w:rPr>
        <w:t xml:space="preserve"> (additional screws can be used if necessary)</w:t>
      </w:r>
      <w:r w:rsidR="00EA0A3B" w:rsidRPr="00EB2BDF">
        <w:rPr>
          <w:rFonts w:asciiTheme="minorHAnsi" w:hAnsiTheme="minorHAnsi" w:cstheme="minorHAnsi"/>
          <w:color w:val="auto"/>
          <w:highlight w:val="yellow"/>
        </w:rPr>
        <w:t xml:space="preserve"> and </w:t>
      </w:r>
      <w:r w:rsidRPr="00EB2BDF">
        <w:rPr>
          <w:rFonts w:asciiTheme="minorHAnsi" w:hAnsiTheme="minorHAnsi" w:cstheme="minorHAnsi"/>
          <w:color w:val="auto"/>
          <w:highlight w:val="yellow"/>
        </w:rPr>
        <w:t xml:space="preserve">insert </w:t>
      </w:r>
      <w:r w:rsidR="00EA0A3B" w:rsidRPr="00EB2BDF">
        <w:rPr>
          <w:rFonts w:asciiTheme="minorHAnsi" w:hAnsiTheme="minorHAnsi" w:cstheme="minorHAnsi"/>
          <w:color w:val="auto"/>
          <w:highlight w:val="yellow"/>
        </w:rPr>
        <w:t>t</w:t>
      </w:r>
      <w:r w:rsidR="0040173F" w:rsidRPr="00EB2BDF">
        <w:rPr>
          <w:rFonts w:asciiTheme="minorHAnsi" w:hAnsiTheme="minorHAnsi" w:cstheme="minorHAnsi"/>
          <w:color w:val="auto"/>
          <w:highlight w:val="yellow"/>
        </w:rPr>
        <w:t>he shaft on L</w:t>
      </w:r>
      <w:r w:rsidR="00EA0A3B" w:rsidRPr="00EB2BDF">
        <w:rPr>
          <w:rFonts w:asciiTheme="minorHAnsi" w:hAnsiTheme="minorHAnsi" w:cstheme="minorHAnsi"/>
          <w:color w:val="auto"/>
          <w:highlight w:val="yellow"/>
          <w:vertAlign w:val="subscript"/>
        </w:rPr>
        <w:t>2</w:t>
      </w:r>
      <w:r w:rsidRPr="00EB2BDF">
        <w:rPr>
          <w:rFonts w:asciiTheme="minorHAnsi" w:hAnsiTheme="minorHAnsi" w:cstheme="minorHAnsi"/>
          <w:color w:val="auto"/>
          <w:highlight w:val="yellow"/>
        </w:rPr>
        <w:t xml:space="preserve"> </w:t>
      </w:r>
      <w:r w:rsidR="0040173F" w:rsidRPr="00EB2BDF">
        <w:rPr>
          <w:rFonts w:asciiTheme="minorHAnsi" w:hAnsiTheme="minorHAnsi" w:cstheme="minorHAnsi"/>
          <w:color w:val="auto"/>
          <w:highlight w:val="yellow"/>
        </w:rPr>
        <w:t xml:space="preserve">into the </w:t>
      </w:r>
      <w:r w:rsidR="00376856" w:rsidRPr="00EB2BDF">
        <w:rPr>
          <w:rFonts w:asciiTheme="minorHAnsi" w:hAnsiTheme="minorHAnsi" w:cstheme="minorHAnsi"/>
          <w:color w:val="auto"/>
          <w:highlight w:val="yellow"/>
        </w:rPr>
        <w:t>bores</w:t>
      </w:r>
      <w:r w:rsidR="0040173F" w:rsidRPr="00EB2BDF">
        <w:rPr>
          <w:rFonts w:asciiTheme="minorHAnsi" w:hAnsiTheme="minorHAnsi" w:cstheme="minorHAnsi"/>
          <w:color w:val="auto"/>
          <w:highlight w:val="yellow"/>
        </w:rPr>
        <w:t xml:space="preserve"> on </w:t>
      </w:r>
      <w:r w:rsidR="00EA0A3B" w:rsidRPr="00EB2BDF">
        <w:rPr>
          <w:rFonts w:asciiTheme="minorHAnsi" w:hAnsiTheme="minorHAnsi" w:cstheme="minorHAnsi"/>
          <w:color w:val="auto"/>
          <w:highlight w:val="yellow"/>
        </w:rPr>
        <w:t xml:space="preserve">the large spur gear and </w:t>
      </w:r>
      <w:r w:rsidR="0040173F" w:rsidRPr="00EB2BDF">
        <w:rPr>
          <w:rFonts w:asciiTheme="minorHAnsi" w:hAnsiTheme="minorHAnsi" w:cstheme="minorHAnsi"/>
          <w:color w:val="auto"/>
          <w:highlight w:val="yellow"/>
        </w:rPr>
        <w:t>L</w:t>
      </w:r>
      <w:r w:rsidR="00EA0A3B" w:rsidRPr="00EB2BDF">
        <w:rPr>
          <w:rFonts w:asciiTheme="minorHAnsi" w:hAnsiTheme="minorHAnsi" w:cstheme="minorHAnsi"/>
          <w:color w:val="auto"/>
          <w:highlight w:val="yellow"/>
          <w:vertAlign w:val="subscript"/>
        </w:rPr>
        <w:t>3</w:t>
      </w:r>
      <w:r w:rsidR="00E509A1" w:rsidRPr="00EB2BDF">
        <w:rPr>
          <w:rFonts w:asciiTheme="minorHAnsi" w:hAnsiTheme="minorHAnsi" w:cstheme="minorHAnsi"/>
          <w:color w:val="auto"/>
          <w:highlight w:val="yellow"/>
        </w:rPr>
        <w:t>,</w:t>
      </w:r>
      <w:r w:rsidR="00EA0A3B" w:rsidRPr="00EB2BDF">
        <w:rPr>
          <w:rFonts w:asciiTheme="minorHAnsi" w:hAnsiTheme="minorHAnsi" w:cstheme="minorHAnsi"/>
          <w:color w:val="auto"/>
          <w:highlight w:val="yellow"/>
          <w:vertAlign w:val="subscript"/>
        </w:rPr>
        <w:t xml:space="preserve"> </w:t>
      </w:r>
      <w:r w:rsidR="00EA0A3B" w:rsidRPr="00EB2BDF">
        <w:rPr>
          <w:rFonts w:asciiTheme="minorHAnsi" w:hAnsiTheme="minorHAnsi" w:cstheme="minorHAnsi"/>
          <w:color w:val="auto"/>
          <w:highlight w:val="yellow"/>
        </w:rPr>
        <w:t xml:space="preserve">with the small </w:t>
      </w:r>
      <w:r w:rsidR="00116DED" w:rsidRPr="00EB2BDF">
        <w:rPr>
          <w:rFonts w:asciiTheme="minorHAnsi" w:hAnsiTheme="minorHAnsi" w:cstheme="minorHAnsi"/>
          <w:color w:val="auto"/>
          <w:highlight w:val="yellow"/>
        </w:rPr>
        <w:t xml:space="preserve">and </w:t>
      </w:r>
      <w:r w:rsidR="00EA0A3B" w:rsidRPr="00EB2BDF">
        <w:rPr>
          <w:rFonts w:asciiTheme="minorHAnsi" w:hAnsiTheme="minorHAnsi" w:cstheme="minorHAnsi"/>
          <w:color w:val="auto"/>
          <w:highlight w:val="yellow"/>
        </w:rPr>
        <w:t>the large spur gear</w:t>
      </w:r>
      <w:r w:rsidR="00116DED" w:rsidRPr="00EB2BDF">
        <w:rPr>
          <w:rFonts w:asciiTheme="minorHAnsi" w:hAnsiTheme="minorHAnsi" w:cstheme="minorHAnsi"/>
          <w:color w:val="auto"/>
          <w:highlight w:val="yellow"/>
        </w:rPr>
        <w:t>s</w:t>
      </w:r>
      <w:r w:rsidR="00EA0A3B" w:rsidRPr="00EB2BDF">
        <w:rPr>
          <w:rFonts w:asciiTheme="minorHAnsi" w:hAnsiTheme="minorHAnsi" w:cstheme="minorHAnsi"/>
          <w:color w:val="auto"/>
          <w:highlight w:val="yellow"/>
        </w:rPr>
        <w:t xml:space="preserve"> engaged. </w:t>
      </w:r>
      <w:r w:rsidR="00FE48F2" w:rsidRPr="00EB2BDF">
        <w:rPr>
          <w:rFonts w:asciiTheme="minorHAnsi" w:hAnsiTheme="minorHAnsi" w:cstheme="minorHAnsi"/>
          <w:color w:val="auto"/>
          <w:highlight w:val="yellow"/>
        </w:rPr>
        <w:t xml:space="preserve">Ensure </w:t>
      </w:r>
      <w:r w:rsidR="00E77D7A" w:rsidRPr="00EB2BDF">
        <w:rPr>
          <w:rFonts w:asciiTheme="minorHAnsi" w:hAnsiTheme="minorHAnsi" w:cstheme="minorHAnsi"/>
          <w:color w:val="auto"/>
          <w:highlight w:val="yellow"/>
        </w:rPr>
        <w:t>the driven</w:t>
      </w:r>
      <w:r w:rsidR="006A3AA5">
        <w:rPr>
          <w:rFonts w:asciiTheme="minorHAnsi" w:hAnsiTheme="minorHAnsi" w:cstheme="minorHAnsi"/>
          <w:color w:val="auto"/>
          <w:highlight w:val="yellow"/>
        </w:rPr>
        <w:t>,</w:t>
      </w:r>
      <w:r w:rsidR="00E77D7A" w:rsidRPr="00EB2BDF">
        <w:rPr>
          <w:rFonts w:asciiTheme="minorHAnsi" w:hAnsiTheme="minorHAnsi" w:cstheme="minorHAnsi"/>
          <w:color w:val="auto"/>
          <w:highlight w:val="yellow"/>
        </w:rPr>
        <w:t xml:space="preserve"> large spur gear </w:t>
      </w:r>
      <w:r w:rsidR="00ED6E1A" w:rsidRPr="00EB2BDF">
        <w:rPr>
          <w:rFonts w:asciiTheme="minorHAnsi" w:hAnsiTheme="minorHAnsi" w:cstheme="minorHAnsi"/>
          <w:color w:val="auto"/>
          <w:highlight w:val="yellow"/>
        </w:rPr>
        <w:t>rotates freely on the 37 mm OD</w:t>
      </w:r>
      <w:r w:rsidR="00E77D7A" w:rsidRPr="00EB2BDF">
        <w:rPr>
          <w:rFonts w:asciiTheme="minorHAnsi" w:hAnsiTheme="minorHAnsi" w:cstheme="minorHAnsi"/>
          <w:color w:val="auto"/>
          <w:highlight w:val="yellow"/>
        </w:rPr>
        <w:t xml:space="preserve"> bearing </w:t>
      </w:r>
      <w:r w:rsidRPr="00EB2BDF">
        <w:rPr>
          <w:rFonts w:asciiTheme="minorHAnsi" w:hAnsiTheme="minorHAnsi" w:cstheme="minorHAnsi"/>
          <w:color w:val="auto"/>
          <w:highlight w:val="yellow"/>
        </w:rPr>
        <w:t>and</w:t>
      </w:r>
      <w:r w:rsidR="00E77D7A" w:rsidRPr="00EB2BDF">
        <w:rPr>
          <w:rFonts w:asciiTheme="minorHAnsi" w:hAnsiTheme="minorHAnsi" w:cstheme="minorHAnsi"/>
          <w:color w:val="auto"/>
          <w:highlight w:val="yellow"/>
        </w:rPr>
        <w:t xml:space="preserve"> L</w:t>
      </w:r>
      <w:r w:rsidR="00E77D7A" w:rsidRPr="00EB2BDF">
        <w:rPr>
          <w:rFonts w:asciiTheme="minorHAnsi" w:hAnsiTheme="minorHAnsi" w:cstheme="minorHAnsi"/>
          <w:color w:val="auto"/>
          <w:highlight w:val="yellow"/>
          <w:vertAlign w:val="subscript"/>
        </w:rPr>
        <w:t>3</w:t>
      </w:r>
      <w:r w:rsidR="00E77D7A" w:rsidRPr="00D1497F">
        <w:rPr>
          <w:rFonts w:asciiTheme="minorHAnsi" w:hAnsiTheme="minorHAnsi" w:cstheme="minorHAnsi"/>
          <w:color w:val="auto"/>
          <w:highlight w:val="yellow"/>
        </w:rPr>
        <w:t xml:space="preserve"> </w:t>
      </w:r>
      <w:r w:rsidR="00ED6E1A" w:rsidRPr="00EB2BDF">
        <w:rPr>
          <w:rFonts w:asciiTheme="minorHAnsi" w:hAnsiTheme="minorHAnsi" w:cstheme="minorHAnsi"/>
          <w:color w:val="auto"/>
          <w:highlight w:val="yellow"/>
        </w:rPr>
        <w:t>rotates freely on the 32 mm OD</w:t>
      </w:r>
      <w:r w:rsidR="00E77D7A" w:rsidRPr="00EB2BDF">
        <w:rPr>
          <w:rFonts w:asciiTheme="minorHAnsi" w:hAnsiTheme="minorHAnsi" w:cstheme="minorHAnsi"/>
          <w:color w:val="auto"/>
          <w:highlight w:val="yellow"/>
        </w:rPr>
        <w:t xml:space="preserve"> bearing. </w:t>
      </w:r>
    </w:p>
    <w:p w14:paraId="62645803" w14:textId="77777777" w:rsidR="0040173F" w:rsidRPr="00EB2BDF" w:rsidRDefault="0040173F" w:rsidP="00E86418">
      <w:pPr>
        <w:ind w:left="567"/>
        <w:rPr>
          <w:rFonts w:asciiTheme="minorHAnsi" w:hAnsiTheme="minorHAnsi" w:cstheme="minorHAnsi"/>
          <w:color w:val="auto"/>
          <w:highlight w:val="yellow"/>
        </w:rPr>
      </w:pPr>
    </w:p>
    <w:p w14:paraId="3CE028BF" w14:textId="0B24C1DC" w:rsidR="005A5683" w:rsidRDefault="005C795B" w:rsidP="0067083D">
      <w:pPr>
        <w:pStyle w:val="af3"/>
        <w:numPr>
          <w:ilvl w:val="0"/>
          <w:numId w:val="27"/>
        </w:numPr>
        <w:rPr>
          <w:rFonts w:asciiTheme="minorHAnsi" w:hAnsiTheme="minorHAnsi" w:cstheme="minorHAnsi"/>
          <w:b/>
          <w:color w:val="auto"/>
          <w:highlight w:val="yellow"/>
        </w:rPr>
      </w:pPr>
      <w:r w:rsidRPr="00EB2BDF">
        <w:rPr>
          <w:rFonts w:asciiTheme="minorHAnsi" w:hAnsiTheme="minorHAnsi" w:cstheme="minorHAnsi"/>
          <w:b/>
          <w:color w:val="auto"/>
          <w:highlight w:val="yellow"/>
        </w:rPr>
        <w:t>Assembly of Joint 4</w:t>
      </w:r>
    </w:p>
    <w:p w14:paraId="74927571" w14:textId="52AE0070" w:rsidR="00DC186A" w:rsidRDefault="00DC186A" w:rsidP="00DC186A">
      <w:pPr>
        <w:rPr>
          <w:rFonts w:asciiTheme="minorHAnsi" w:hAnsiTheme="minorHAnsi" w:cstheme="minorHAnsi"/>
          <w:b/>
          <w:color w:val="auto"/>
          <w:highlight w:val="yellow"/>
        </w:rPr>
      </w:pPr>
    </w:p>
    <w:p w14:paraId="7853B64E" w14:textId="231CDDB8" w:rsidR="00DC186A" w:rsidRPr="00D1497F" w:rsidRDefault="00DC186A" w:rsidP="00D1497F">
      <w:pPr>
        <w:rPr>
          <w:rFonts w:asciiTheme="minorHAnsi" w:hAnsiTheme="minorHAnsi" w:cstheme="minorHAnsi"/>
          <w:color w:val="auto"/>
          <w:highlight w:val="yellow"/>
        </w:rPr>
      </w:pPr>
      <w:r>
        <w:rPr>
          <w:rFonts w:asciiTheme="minorHAnsi" w:hAnsiTheme="minorHAnsi" w:cstheme="minorHAnsi"/>
          <w:color w:val="auto"/>
          <w:highlight w:val="yellow"/>
        </w:rPr>
        <w:t>NOTE: The assembly of joint 4 (J</w:t>
      </w:r>
      <w:r w:rsidRPr="00D1497F">
        <w:rPr>
          <w:rFonts w:asciiTheme="minorHAnsi" w:hAnsiTheme="minorHAnsi" w:cstheme="minorHAnsi"/>
          <w:color w:val="auto"/>
          <w:highlight w:val="yellow"/>
          <w:vertAlign w:val="subscript"/>
        </w:rPr>
        <w:t>4</w:t>
      </w:r>
      <w:r>
        <w:rPr>
          <w:rFonts w:asciiTheme="minorHAnsi" w:hAnsiTheme="minorHAnsi" w:cstheme="minorHAnsi"/>
          <w:color w:val="auto"/>
          <w:highlight w:val="yellow"/>
        </w:rPr>
        <w:t xml:space="preserve">) is based on </w:t>
      </w:r>
      <w:r>
        <w:rPr>
          <w:rFonts w:asciiTheme="minorHAnsi" w:hAnsiTheme="minorHAnsi" w:cstheme="minorHAnsi"/>
          <w:b/>
          <w:color w:val="auto"/>
          <w:highlight w:val="yellow"/>
        </w:rPr>
        <w:t>Figure 6</w:t>
      </w:r>
      <w:r>
        <w:rPr>
          <w:rFonts w:asciiTheme="minorHAnsi" w:hAnsiTheme="minorHAnsi" w:cstheme="minorHAnsi"/>
          <w:color w:val="auto"/>
          <w:highlight w:val="yellow"/>
        </w:rPr>
        <w:t>.</w:t>
      </w:r>
    </w:p>
    <w:p w14:paraId="05F0CED0" w14:textId="77777777" w:rsidR="005B779E" w:rsidRPr="00EB2BDF" w:rsidRDefault="005B779E" w:rsidP="00E86418">
      <w:pPr>
        <w:rPr>
          <w:rFonts w:asciiTheme="minorHAnsi" w:hAnsiTheme="minorHAnsi" w:cstheme="minorHAnsi"/>
          <w:color w:val="auto"/>
          <w:highlight w:val="yellow"/>
        </w:rPr>
      </w:pPr>
    </w:p>
    <w:p w14:paraId="4A383078" w14:textId="1C2DD271" w:rsidR="005B779E" w:rsidRPr="00EB2BDF" w:rsidRDefault="007609ED" w:rsidP="0067083D">
      <w:pPr>
        <w:pStyle w:val="af3"/>
        <w:numPr>
          <w:ilvl w:val="1"/>
          <w:numId w:val="27"/>
        </w:numPr>
        <w:rPr>
          <w:rFonts w:asciiTheme="minorHAnsi" w:hAnsiTheme="minorHAnsi" w:cstheme="minorHAnsi"/>
          <w:color w:val="auto"/>
          <w:highlight w:val="yellow"/>
        </w:rPr>
      </w:pPr>
      <w:r w:rsidRPr="00EB2BDF">
        <w:rPr>
          <w:rFonts w:asciiTheme="minorHAnsi" w:hAnsiTheme="minorHAnsi" w:cstheme="minorHAnsi"/>
          <w:color w:val="auto"/>
          <w:highlight w:val="yellow"/>
        </w:rPr>
        <w:t xml:space="preserve">Place </w:t>
      </w:r>
      <w:r w:rsidR="00ED6E1A" w:rsidRPr="00EB2BDF">
        <w:rPr>
          <w:rFonts w:asciiTheme="minorHAnsi" w:hAnsiTheme="minorHAnsi" w:cstheme="minorHAnsi"/>
          <w:color w:val="auto"/>
          <w:highlight w:val="yellow"/>
        </w:rPr>
        <w:t xml:space="preserve">the </w:t>
      </w:r>
      <w:r w:rsidR="002F1F0B" w:rsidRPr="00EB2BDF">
        <w:rPr>
          <w:rFonts w:asciiTheme="minorHAnsi" w:hAnsiTheme="minorHAnsi" w:cstheme="minorHAnsi"/>
          <w:color w:val="auto"/>
          <w:highlight w:val="yellow"/>
        </w:rPr>
        <w:t>two small</w:t>
      </w:r>
      <w:r w:rsidR="004B3F84">
        <w:rPr>
          <w:rFonts w:asciiTheme="minorHAnsi" w:hAnsiTheme="minorHAnsi" w:cstheme="minorHAnsi"/>
          <w:color w:val="auto"/>
          <w:highlight w:val="yellow"/>
        </w:rPr>
        <w:t>,</w:t>
      </w:r>
      <w:r w:rsidR="002F1F0B" w:rsidRPr="00EB2BDF">
        <w:rPr>
          <w:rFonts w:asciiTheme="minorHAnsi" w:hAnsiTheme="minorHAnsi" w:cstheme="minorHAnsi"/>
          <w:color w:val="auto"/>
          <w:highlight w:val="yellow"/>
        </w:rPr>
        <w:t xml:space="preserve"> geared stepper</w:t>
      </w:r>
      <w:r w:rsidRPr="00EB2BDF">
        <w:rPr>
          <w:rFonts w:asciiTheme="minorHAnsi" w:hAnsiTheme="minorHAnsi" w:cstheme="minorHAnsi"/>
          <w:color w:val="auto"/>
          <w:highlight w:val="yellow"/>
        </w:rPr>
        <w:t xml:space="preserve"> motors</w:t>
      </w:r>
      <w:r w:rsidR="002F1F0B" w:rsidRPr="00EB2BDF">
        <w:rPr>
          <w:rFonts w:asciiTheme="minorHAnsi" w:hAnsiTheme="minorHAnsi" w:cstheme="minorHAnsi"/>
          <w:color w:val="auto"/>
          <w:highlight w:val="yellow"/>
        </w:rPr>
        <w:t xml:space="preserve"> into the mounting cavities of L</w:t>
      </w:r>
      <w:r w:rsidR="00715BF7" w:rsidRPr="00EB2BDF">
        <w:rPr>
          <w:rFonts w:asciiTheme="minorHAnsi" w:hAnsiTheme="minorHAnsi" w:cstheme="minorHAnsi"/>
          <w:color w:val="auto"/>
          <w:highlight w:val="yellow"/>
          <w:vertAlign w:val="subscript"/>
        </w:rPr>
        <w:t>3</w:t>
      </w:r>
      <w:r w:rsidRPr="00EB2BDF">
        <w:rPr>
          <w:rFonts w:asciiTheme="minorHAnsi" w:hAnsiTheme="minorHAnsi" w:cstheme="minorHAnsi"/>
          <w:color w:val="auto"/>
          <w:highlight w:val="yellow"/>
        </w:rPr>
        <w:t xml:space="preserve"> and mount them</w:t>
      </w:r>
      <w:r w:rsidR="002F1F0B" w:rsidRPr="00EB2BDF">
        <w:rPr>
          <w:rFonts w:asciiTheme="minorHAnsi" w:hAnsiTheme="minorHAnsi" w:cstheme="minorHAnsi"/>
          <w:color w:val="auto"/>
          <w:highlight w:val="yellow"/>
        </w:rPr>
        <w:t xml:space="preserve"> with screws. </w:t>
      </w:r>
      <w:r w:rsidRPr="00EB2BDF">
        <w:rPr>
          <w:rFonts w:asciiTheme="minorHAnsi" w:hAnsiTheme="minorHAnsi" w:cstheme="minorHAnsi"/>
          <w:color w:val="auto"/>
          <w:highlight w:val="yellow"/>
        </w:rPr>
        <w:t>Place t</w:t>
      </w:r>
      <w:r w:rsidR="00715BF7" w:rsidRPr="00EB2BDF">
        <w:rPr>
          <w:rFonts w:asciiTheme="minorHAnsi" w:hAnsiTheme="minorHAnsi" w:cstheme="minorHAnsi"/>
          <w:color w:val="auto"/>
          <w:highlight w:val="yellow"/>
        </w:rPr>
        <w:t>he 8</w:t>
      </w:r>
      <w:r w:rsidR="00ED6E1A" w:rsidRPr="00EB2BDF">
        <w:rPr>
          <w:rFonts w:asciiTheme="minorHAnsi" w:hAnsiTheme="minorHAnsi" w:cstheme="minorHAnsi"/>
          <w:color w:val="auto"/>
          <w:highlight w:val="yellow"/>
        </w:rPr>
        <w:t xml:space="preserve"> mm OD</w:t>
      </w:r>
      <w:r w:rsidR="002F1F0B" w:rsidRPr="00EB2BDF">
        <w:rPr>
          <w:rFonts w:asciiTheme="minorHAnsi" w:hAnsiTheme="minorHAnsi" w:cstheme="minorHAnsi"/>
          <w:color w:val="auto"/>
          <w:highlight w:val="yellow"/>
        </w:rPr>
        <w:t xml:space="preserve"> bearings into the bearing housing</w:t>
      </w:r>
      <w:r w:rsidR="00715BF7" w:rsidRPr="00EB2BDF">
        <w:rPr>
          <w:rFonts w:asciiTheme="minorHAnsi" w:hAnsiTheme="minorHAnsi" w:cstheme="minorHAnsi"/>
          <w:color w:val="auto"/>
          <w:highlight w:val="yellow"/>
        </w:rPr>
        <w:t>s</w:t>
      </w:r>
      <w:r w:rsidR="002F1F0B" w:rsidRPr="00EB2BDF">
        <w:rPr>
          <w:rFonts w:asciiTheme="minorHAnsi" w:hAnsiTheme="minorHAnsi" w:cstheme="minorHAnsi"/>
          <w:color w:val="auto"/>
          <w:highlight w:val="yellow"/>
        </w:rPr>
        <w:t xml:space="preserve"> of </w:t>
      </w:r>
      <w:r w:rsidR="00715BF7" w:rsidRPr="00EB2BDF">
        <w:rPr>
          <w:rFonts w:asciiTheme="minorHAnsi" w:hAnsiTheme="minorHAnsi" w:cstheme="minorHAnsi"/>
          <w:color w:val="auto"/>
          <w:highlight w:val="yellow"/>
        </w:rPr>
        <w:t>L</w:t>
      </w:r>
      <w:r w:rsidR="00715BF7" w:rsidRPr="00EB2BDF">
        <w:rPr>
          <w:rFonts w:asciiTheme="minorHAnsi" w:hAnsiTheme="minorHAnsi" w:cstheme="minorHAnsi"/>
          <w:color w:val="auto"/>
          <w:highlight w:val="yellow"/>
          <w:vertAlign w:val="subscript"/>
        </w:rPr>
        <w:t>4</w:t>
      </w:r>
      <w:r w:rsidR="002F1F0B" w:rsidRPr="00EB2BDF">
        <w:rPr>
          <w:rFonts w:asciiTheme="minorHAnsi" w:hAnsiTheme="minorHAnsi" w:cstheme="minorHAnsi"/>
          <w:color w:val="auto"/>
          <w:highlight w:val="yellow"/>
        </w:rPr>
        <w:t xml:space="preserve">. </w:t>
      </w:r>
    </w:p>
    <w:p w14:paraId="2728DA5E" w14:textId="77777777" w:rsidR="005B779E" w:rsidRPr="00EB2BDF" w:rsidRDefault="005B779E" w:rsidP="00E86418">
      <w:pPr>
        <w:rPr>
          <w:rFonts w:asciiTheme="minorHAnsi" w:hAnsiTheme="minorHAnsi" w:cstheme="minorHAnsi"/>
          <w:color w:val="auto"/>
          <w:highlight w:val="yellow"/>
        </w:rPr>
      </w:pPr>
    </w:p>
    <w:p w14:paraId="504A539A" w14:textId="072A20E2" w:rsidR="002907DF" w:rsidRPr="00EB2BDF" w:rsidRDefault="007609ED" w:rsidP="0067083D">
      <w:pPr>
        <w:pStyle w:val="af3"/>
        <w:numPr>
          <w:ilvl w:val="1"/>
          <w:numId w:val="27"/>
        </w:numPr>
        <w:rPr>
          <w:rFonts w:asciiTheme="minorHAnsi" w:hAnsiTheme="minorHAnsi" w:cstheme="minorHAnsi"/>
          <w:color w:val="auto"/>
          <w:highlight w:val="yellow"/>
        </w:rPr>
      </w:pPr>
      <w:r w:rsidRPr="00EB2BDF">
        <w:rPr>
          <w:rFonts w:asciiTheme="minorHAnsi" w:hAnsiTheme="minorHAnsi" w:cstheme="minorHAnsi"/>
          <w:color w:val="auto"/>
          <w:highlight w:val="yellow"/>
        </w:rPr>
        <w:t>Mount t</w:t>
      </w:r>
      <w:r w:rsidR="002F1F0B" w:rsidRPr="00EB2BDF">
        <w:rPr>
          <w:rFonts w:asciiTheme="minorHAnsi" w:hAnsiTheme="minorHAnsi" w:cstheme="minorHAnsi"/>
          <w:color w:val="auto"/>
          <w:highlight w:val="yellow"/>
        </w:rPr>
        <w:t xml:space="preserve">he </w:t>
      </w:r>
      <w:r w:rsidR="004C4CDF" w:rsidRPr="00EB2BDF">
        <w:rPr>
          <w:rFonts w:asciiTheme="minorHAnsi" w:hAnsiTheme="minorHAnsi" w:cstheme="minorHAnsi"/>
          <w:color w:val="auto"/>
          <w:highlight w:val="yellow"/>
        </w:rPr>
        <w:t xml:space="preserve">20-teeth </w:t>
      </w:r>
      <w:r w:rsidR="002907DF" w:rsidRPr="00EB2BDF">
        <w:rPr>
          <w:rFonts w:asciiTheme="minorHAnsi" w:hAnsiTheme="minorHAnsi" w:cstheme="minorHAnsi"/>
          <w:color w:val="auto"/>
          <w:highlight w:val="yellow"/>
        </w:rPr>
        <w:t xml:space="preserve">long spur gear onto </w:t>
      </w:r>
      <w:r w:rsidR="002F1F0B" w:rsidRPr="00EB2BDF">
        <w:rPr>
          <w:rFonts w:asciiTheme="minorHAnsi" w:hAnsiTheme="minorHAnsi" w:cstheme="minorHAnsi"/>
          <w:color w:val="auto"/>
          <w:highlight w:val="yellow"/>
        </w:rPr>
        <w:t>th</w:t>
      </w:r>
      <w:r w:rsidR="002907DF" w:rsidRPr="00EB2BDF">
        <w:rPr>
          <w:rFonts w:asciiTheme="minorHAnsi" w:hAnsiTheme="minorHAnsi" w:cstheme="minorHAnsi"/>
          <w:color w:val="auto"/>
          <w:highlight w:val="yellow"/>
        </w:rPr>
        <w:t>e two small stepper motors</w:t>
      </w:r>
      <w:r w:rsidR="002F1F0B" w:rsidRPr="00EB2BDF">
        <w:rPr>
          <w:rFonts w:asciiTheme="minorHAnsi" w:hAnsiTheme="minorHAnsi" w:cstheme="minorHAnsi"/>
          <w:color w:val="auto"/>
          <w:highlight w:val="yellow"/>
        </w:rPr>
        <w:t xml:space="preserve"> and </w:t>
      </w:r>
      <w:r w:rsidRPr="00EB2BDF">
        <w:rPr>
          <w:rFonts w:asciiTheme="minorHAnsi" w:hAnsiTheme="minorHAnsi" w:cstheme="minorHAnsi"/>
          <w:color w:val="auto"/>
          <w:highlight w:val="yellow"/>
        </w:rPr>
        <w:t xml:space="preserve">insert </w:t>
      </w:r>
      <w:r w:rsidR="002F1F0B" w:rsidRPr="00EB2BDF">
        <w:rPr>
          <w:rFonts w:asciiTheme="minorHAnsi" w:hAnsiTheme="minorHAnsi" w:cstheme="minorHAnsi"/>
          <w:color w:val="auto"/>
          <w:highlight w:val="yellow"/>
        </w:rPr>
        <w:t>the shaft into the shaft hole</w:t>
      </w:r>
      <w:r w:rsidR="002907DF" w:rsidRPr="00EB2BDF">
        <w:rPr>
          <w:rFonts w:asciiTheme="minorHAnsi" w:hAnsiTheme="minorHAnsi" w:cstheme="minorHAnsi"/>
          <w:color w:val="auto"/>
          <w:highlight w:val="yellow"/>
        </w:rPr>
        <w:t xml:space="preserve"> of L</w:t>
      </w:r>
      <w:r w:rsidR="002907DF" w:rsidRPr="00EB2BDF">
        <w:rPr>
          <w:rFonts w:asciiTheme="minorHAnsi" w:hAnsiTheme="minorHAnsi" w:cstheme="minorHAnsi"/>
          <w:color w:val="auto"/>
          <w:highlight w:val="yellow"/>
          <w:vertAlign w:val="subscript"/>
        </w:rPr>
        <w:t>3</w:t>
      </w:r>
      <w:r w:rsidR="002907DF" w:rsidRPr="00EB2BDF">
        <w:rPr>
          <w:rFonts w:asciiTheme="minorHAnsi" w:hAnsiTheme="minorHAnsi" w:cstheme="minorHAnsi"/>
          <w:color w:val="auto"/>
          <w:highlight w:val="yellow"/>
        </w:rPr>
        <w:t xml:space="preserve"> and L</w:t>
      </w:r>
      <w:r w:rsidR="002907DF" w:rsidRPr="00EB2BDF">
        <w:rPr>
          <w:rFonts w:asciiTheme="minorHAnsi" w:hAnsiTheme="minorHAnsi" w:cstheme="minorHAnsi"/>
          <w:color w:val="auto"/>
          <w:highlight w:val="yellow"/>
          <w:vertAlign w:val="subscript"/>
        </w:rPr>
        <w:t>4</w:t>
      </w:r>
      <w:r w:rsidR="002907DF" w:rsidRPr="00D1497F">
        <w:rPr>
          <w:rFonts w:asciiTheme="minorHAnsi" w:hAnsiTheme="minorHAnsi" w:cstheme="minorHAnsi"/>
          <w:color w:val="auto"/>
          <w:highlight w:val="yellow"/>
        </w:rPr>
        <w:t xml:space="preserve"> </w:t>
      </w:r>
      <w:r w:rsidR="002907DF" w:rsidRPr="00EB2BDF">
        <w:rPr>
          <w:rFonts w:asciiTheme="minorHAnsi" w:hAnsiTheme="minorHAnsi" w:cstheme="minorHAnsi"/>
          <w:color w:val="auto"/>
          <w:highlight w:val="yellow"/>
        </w:rPr>
        <w:t>after the two links are aligned</w:t>
      </w:r>
      <w:r w:rsidR="0016613A" w:rsidRPr="00EB2BDF">
        <w:rPr>
          <w:rFonts w:asciiTheme="minorHAnsi" w:hAnsiTheme="minorHAnsi" w:cstheme="minorHAnsi"/>
          <w:color w:val="auto"/>
          <w:highlight w:val="yellow"/>
        </w:rPr>
        <w:t xml:space="preserve"> </w:t>
      </w:r>
      <w:r w:rsidR="0016613A" w:rsidRPr="004C0378">
        <w:rPr>
          <w:rFonts w:asciiTheme="minorHAnsi" w:hAnsiTheme="minorHAnsi" w:cstheme="minorHAnsi"/>
          <w:color w:val="auto"/>
          <w:highlight w:val="yellow"/>
        </w:rPr>
        <w:t>(</w:t>
      </w:r>
      <w:r w:rsidR="00C67470" w:rsidRPr="00D1497F">
        <w:rPr>
          <w:rFonts w:asciiTheme="minorHAnsi" w:hAnsiTheme="minorHAnsi" w:cstheme="minorHAnsi"/>
          <w:i/>
          <w:color w:val="auto"/>
          <w:highlight w:val="yellow"/>
        </w:rPr>
        <w:t>e.g.</w:t>
      </w:r>
      <w:r w:rsidR="005A18EA">
        <w:rPr>
          <w:rFonts w:asciiTheme="minorHAnsi" w:hAnsiTheme="minorHAnsi" w:cstheme="minorHAnsi"/>
          <w:color w:val="auto"/>
          <w:highlight w:val="yellow"/>
        </w:rPr>
        <w:t>,</w:t>
      </w:r>
      <w:r w:rsidR="00C67470" w:rsidRPr="00D1497F">
        <w:rPr>
          <w:rFonts w:asciiTheme="minorHAnsi" w:hAnsiTheme="minorHAnsi" w:cstheme="minorHAnsi"/>
          <w:i/>
          <w:color w:val="auto"/>
          <w:highlight w:val="yellow"/>
        </w:rPr>
        <w:t xml:space="preserve"> </w:t>
      </w:r>
      <w:r w:rsidR="009E3057" w:rsidRPr="004C0378">
        <w:rPr>
          <w:rFonts w:asciiTheme="minorHAnsi" w:hAnsiTheme="minorHAnsi" w:cstheme="minorHAnsi"/>
          <w:color w:val="auto"/>
          <w:highlight w:val="yellow"/>
        </w:rPr>
        <w:t>u</w:t>
      </w:r>
      <w:r w:rsidR="009E3057" w:rsidRPr="00EB2BDF">
        <w:rPr>
          <w:rFonts w:asciiTheme="minorHAnsi" w:hAnsiTheme="minorHAnsi" w:cstheme="minorHAnsi"/>
          <w:color w:val="auto"/>
          <w:highlight w:val="yellow"/>
        </w:rPr>
        <w:t>sing</w:t>
      </w:r>
      <w:r w:rsidR="00C81B46" w:rsidRPr="00EB2BDF">
        <w:rPr>
          <w:rFonts w:asciiTheme="minorHAnsi" w:hAnsiTheme="minorHAnsi" w:cstheme="minorHAnsi"/>
          <w:color w:val="auto"/>
          <w:highlight w:val="yellow"/>
        </w:rPr>
        <w:t xml:space="preserve"> a</w:t>
      </w:r>
      <w:r w:rsidR="009E3057" w:rsidRPr="00EB2BDF">
        <w:rPr>
          <w:rFonts w:asciiTheme="minorHAnsi" w:hAnsiTheme="minorHAnsi" w:cstheme="minorHAnsi"/>
          <w:color w:val="auto"/>
          <w:highlight w:val="yellow"/>
        </w:rPr>
        <w:t>n</w:t>
      </w:r>
      <w:r w:rsidR="00C81B46" w:rsidRPr="00EB2BDF">
        <w:rPr>
          <w:rFonts w:asciiTheme="minorHAnsi" w:hAnsiTheme="minorHAnsi" w:cstheme="minorHAnsi"/>
          <w:color w:val="auto"/>
          <w:highlight w:val="yellow"/>
        </w:rPr>
        <w:t xml:space="preserve"> M5 </w:t>
      </w:r>
      <w:r w:rsidR="009E1DEC" w:rsidRPr="00EB2BDF">
        <w:rPr>
          <w:rFonts w:asciiTheme="minorHAnsi" w:hAnsiTheme="minorHAnsi" w:cstheme="minorHAnsi"/>
          <w:color w:val="auto"/>
          <w:highlight w:val="yellow"/>
        </w:rPr>
        <w:t>bolt</w:t>
      </w:r>
      <w:r w:rsidR="00116DED" w:rsidRPr="00EB2BDF">
        <w:rPr>
          <w:rFonts w:asciiTheme="minorHAnsi" w:hAnsiTheme="minorHAnsi" w:cstheme="minorHAnsi"/>
          <w:color w:val="auto"/>
          <w:highlight w:val="yellow"/>
        </w:rPr>
        <w:t xml:space="preserve"> with a nut</w:t>
      </w:r>
      <w:r w:rsidR="00C81B46" w:rsidRPr="00EB2BDF">
        <w:rPr>
          <w:rFonts w:asciiTheme="minorHAnsi" w:hAnsiTheme="minorHAnsi" w:cstheme="minorHAnsi"/>
          <w:color w:val="auto"/>
          <w:highlight w:val="yellow"/>
        </w:rPr>
        <w:t>)</w:t>
      </w:r>
      <w:r w:rsidR="002F1F0B" w:rsidRPr="00EB2BDF">
        <w:rPr>
          <w:rFonts w:asciiTheme="minorHAnsi" w:hAnsiTheme="minorHAnsi" w:cstheme="minorHAnsi"/>
          <w:color w:val="auto"/>
          <w:highlight w:val="yellow"/>
        </w:rPr>
        <w:t xml:space="preserve">. </w:t>
      </w:r>
      <w:r w:rsidR="00FE48F2" w:rsidRPr="00EB2BDF">
        <w:rPr>
          <w:rFonts w:asciiTheme="minorHAnsi" w:hAnsiTheme="minorHAnsi" w:cstheme="minorHAnsi"/>
          <w:color w:val="auto"/>
          <w:highlight w:val="yellow"/>
        </w:rPr>
        <w:t xml:space="preserve">Ensure </w:t>
      </w:r>
      <w:r w:rsidR="002F1F0B" w:rsidRPr="00EB2BDF">
        <w:rPr>
          <w:rFonts w:asciiTheme="minorHAnsi" w:hAnsiTheme="minorHAnsi" w:cstheme="minorHAnsi"/>
          <w:color w:val="auto"/>
          <w:highlight w:val="yellow"/>
        </w:rPr>
        <w:t xml:space="preserve">the </w:t>
      </w:r>
      <w:r w:rsidR="0016613A" w:rsidRPr="00EB2BDF">
        <w:rPr>
          <w:rFonts w:asciiTheme="minorHAnsi" w:hAnsiTheme="minorHAnsi" w:cstheme="minorHAnsi"/>
          <w:color w:val="auto"/>
          <w:highlight w:val="yellow"/>
        </w:rPr>
        <w:t xml:space="preserve">built-in </w:t>
      </w:r>
      <w:r w:rsidR="002F1F0B" w:rsidRPr="00EB2BDF">
        <w:rPr>
          <w:rFonts w:asciiTheme="minorHAnsi" w:hAnsiTheme="minorHAnsi" w:cstheme="minorHAnsi"/>
          <w:color w:val="auto"/>
          <w:highlight w:val="yellow"/>
        </w:rPr>
        <w:t xml:space="preserve">driven gear </w:t>
      </w:r>
      <w:r w:rsidR="002907DF" w:rsidRPr="00EB2BDF">
        <w:rPr>
          <w:rFonts w:asciiTheme="minorHAnsi" w:hAnsiTheme="minorHAnsi" w:cstheme="minorHAnsi"/>
          <w:color w:val="auto"/>
          <w:highlight w:val="yellow"/>
        </w:rPr>
        <w:t>structure on L</w:t>
      </w:r>
      <w:r w:rsidR="002907DF" w:rsidRPr="00EB2BDF">
        <w:rPr>
          <w:rFonts w:asciiTheme="minorHAnsi" w:hAnsiTheme="minorHAnsi" w:cstheme="minorHAnsi"/>
          <w:color w:val="auto"/>
          <w:highlight w:val="yellow"/>
          <w:vertAlign w:val="subscript"/>
        </w:rPr>
        <w:t>4</w:t>
      </w:r>
      <w:r w:rsidR="002907DF" w:rsidRPr="00EB2BDF">
        <w:rPr>
          <w:rFonts w:asciiTheme="minorHAnsi" w:hAnsiTheme="minorHAnsi" w:cstheme="minorHAnsi"/>
          <w:color w:val="auto"/>
          <w:highlight w:val="yellow"/>
        </w:rPr>
        <w:t xml:space="preserve"> </w:t>
      </w:r>
      <w:r w:rsidR="00D1497F" w:rsidRPr="00EB2BDF">
        <w:rPr>
          <w:rFonts w:asciiTheme="minorHAnsi" w:hAnsiTheme="minorHAnsi" w:cstheme="minorHAnsi"/>
          <w:color w:val="auto"/>
          <w:highlight w:val="yellow"/>
        </w:rPr>
        <w:t>mat</w:t>
      </w:r>
      <w:r w:rsidR="00D1497F">
        <w:rPr>
          <w:rFonts w:asciiTheme="minorHAnsi" w:hAnsiTheme="minorHAnsi" w:cstheme="minorHAnsi"/>
          <w:color w:val="auto"/>
          <w:highlight w:val="yellow"/>
        </w:rPr>
        <w:t>che</w:t>
      </w:r>
      <w:r w:rsidR="00D1497F" w:rsidRPr="00EB2BDF">
        <w:rPr>
          <w:rFonts w:asciiTheme="minorHAnsi" w:hAnsiTheme="minorHAnsi" w:cstheme="minorHAnsi"/>
          <w:color w:val="auto"/>
          <w:highlight w:val="yellow"/>
        </w:rPr>
        <w:t xml:space="preserve">s </w:t>
      </w:r>
      <w:r w:rsidR="002907DF" w:rsidRPr="00EB2BDF">
        <w:rPr>
          <w:rFonts w:asciiTheme="minorHAnsi" w:hAnsiTheme="minorHAnsi" w:cstheme="minorHAnsi"/>
          <w:color w:val="auto"/>
          <w:highlight w:val="yellow"/>
        </w:rPr>
        <w:t xml:space="preserve">with the </w:t>
      </w:r>
      <w:r w:rsidR="004C4CDF" w:rsidRPr="00EB2BDF">
        <w:rPr>
          <w:rFonts w:asciiTheme="minorHAnsi" w:hAnsiTheme="minorHAnsi" w:cstheme="minorHAnsi"/>
          <w:color w:val="auto"/>
          <w:highlight w:val="yellow"/>
        </w:rPr>
        <w:t>20-teeth</w:t>
      </w:r>
      <w:r w:rsidR="002907DF" w:rsidRPr="00EB2BDF">
        <w:rPr>
          <w:rFonts w:asciiTheme="minorHAnsi" w:hAnsiTheme="minorHAnsi" w:cstheme="minorHAnsi"/>
          <w:color w:val="auto"/>
          <w:highlight w:val="yellow"/>
        </w:rPr>
        <w:t xml:space="preserve"> long spur gear.</w:t>
      </w:r>
    </w:p>
    <w:p w14:paraId="0B30B346" w14:textId="77777777" w:rsidR="005720DE" w:rsidRPr="00EB2BDF" w:rsidRDefault="005720DE" w:rsidP="00E86418">
      <w:pPr>
        <w:ind w:left="567"/>
        <w:rPr>
          <w:rFonts w:asciiTheme="minorHAnsi" w:hAnsiTheme="minorHAnsi" w:cstheme="minorHAnsi"/>
          <w:color w:val="auto"/>
          <w:highlight w:val="yellow"/>
        </w:rPr>
      </w:pPr>
    </w:p>
    <w:p w14:paraId="2851CE94" w14:textId="468C1989" w:rsidR="005A5683" w:rsidRDefault="005C795B" w:rsidP="0067083D">
      <w:pPr>
        <w:pStyle w:val="af3"/>
        <w:numPr>
          <w:ilvl w:val="0"/>
          <w:numId w:val="27"/>
        </w:numPr>
        <w:rPr>
          <w:rFonts w:asciiTheme="minorHAnsi" w:hAnsiTheme="minorHAnsi" w:cstheme="minorHAnsi"/>
          <w:b/>
          <w:color w:val="auto"/>
          <w:highlight w:val="yellow"/>
        </w:rPr>
      </w:pPr>
      <w:r w:rsidRPr="00D1497F">
        <w:rPr>
          <w:rFonts w:asciiTheme="minorHAnsi" w:hAnsiTheme="minorHAnsi" w:cstheme="minorHAnsi"/>
          <w:b/>
          <w:color w:val="auto"/>
          <w:highlight w:val="yellow"/>
        </w:rPr>
        <w:t>Assembly of Joint 5</w:t>
      </w:r>
    </w:p>
    <w:p w14:paraId="5E9B4AF2" w14:textId="42D21353" w:rsidR="00477DCC" w:rsidRDefault="00477DCC" w:rsidP="00477DCC">
      <w:pPr>
        <w:rPr>
          <w:rFonts w:asciiTheme="minorHAnsi" w:hAnsiTheme="minorHAnsi" w:cstheme="minorHAnsi"/>
          <w:b/>
          <w:color w:val="auto"/>
          <w:highlight w:val="yellow"/>
        </w:rPr>
      </w:pPr>
    </w:p>
    <w:p w14:paraId="103C4214" w14:textId="4075BB46" w:rsidR="00477DCC" w:rsidRPr="004C0378" w:rsidRDefault="00477DCC" w:rsidP="00D1497F">
      <w:pPr>
        <w:rPr>
          <w:rFonts w:asciiTheme="minorHAnsi" w:hAnsiTheme="minorHAnsi" w:cstheme="minorHAnsi"/>
          <w:color w:val="auto"/>
          <w:highlight w:val="yellow"/>
        </w:rPr>
      </w:pPr>
      <w:r>
        <w:rPr>
          <w:rFonts w:asciiTheme="minorHAnsi" w:hAnsiTheme="minorHAnsi" w:cstheme="minorHAnsi"/>
          <w:color w:val="auto"/>
          <w:highlight w:val="yellow"/>
        </w:rPr>
        <w:t>NOTE: The assembly of joint 5 (J</w:t>
      </w:r>
      <w:r w:rsidRPr="00D1497F">
        <w:rPr>
          <w:rFonts w:asciiTheme="minorHAnsi" w:hAnsiTheme="minorHAnsi" w:cstheme="minorHAnsi"/>
          <w:color w:val="auto"/>
          <w:highlight w:val="yellow"/>
          <w:vertAlign w:val="subscript"/>
        </w:rPr>
        <w:t>5</w:t>
      </w:r>
      <w:r>
        <w:rPr>
          <w:rFonts w:asciiTheme="minorHAnsi" w:hAnsiTheme="minorHAnsi" w:cstheme="minorHAnsi"/>
          <w:color w:val="auto"/>
          <w:highlight w:val="yellow"/>
        </w:rPr>
        <w:t xml:space="preserve">) is based on </w:t>
      </w:r>
      <w:r>
        <w:rPr>
          <w:rFonts w:asciiTheme="minorHAnsi" w:hAnsiTheme="minorHAnsi" w:cstheme="minorHAnsi"/>
          <w:b/>
          <w:color w:val="auto"/>
          <w:highlight w:val="yellow"/>
        </w:rPr>
        <w:t>Figure 7</w:t>
      </w:r>
      <w:r>
        <w:rPr>
          <w:rFonts w:asciiTheme="minorHAnsi" w:hAnsiTheme="minorHAnsi" w:cstheme="minorHAnsi"/>
          <w:color w:val="auto"/>
          <w:highlight w:val="yellow"/>
        </w:rPr>
        <w:t>.</w:t>
      </w:r>
    </w:p>
    <w:p w14:paraId="306738A4" w14:textId="77777777" w:rsidR="005B779E" w:rsidRPr="00EB2BDF" w:rsidRDefault="005B779E" w:rsidP="00E86418">
      <w:pPr>
        <w:rPr>
          <w:rFonts w:asciiTheme="minorHAnsi" w:hAnsiTheme="minorHAnsi" w:cstheme="minorHAnsi"/>
          <w:color w:val="auto"/>
          <w:highlight w:val="yellow"/>
        </w:rPr>
      </w:pPr>
    </w:p>
    <w:p w14:paraId="5B8AC890" w14:textId="3822CCF7" w:rsidR="005B779E" w:rsidRPr="00EB2BDF" w:rsidRDefault="00E942F2" w:rsidP="0067083D">
      <w:pPr>
        <w:pStyle w:val="af3"/>
        <w:numPr>
          <w:ilvl w:val="1"/>
          <w:numId w:val="27"/>
        </w:numPr>
        <w:rPr>
          <w:rFonts w:asciiTheme="minorHAnsi" w:hAnsiTheme="minorHAnsi" w:cstheme="minorHAnsi"/>
          <w:color w:val="auto"/>
          <w:highlight w:val="yellow"/>
        </w:rPr>
      </w:pPr>
      <w:r w:rsidRPr="00EB2BDF">
        <w:rPr>
          <w:rFonts w:asciiTheme="minorHAnsi" w:hAnsiTheme="minorHAnsi" w:cstheme="minorHAnsi"/>
          <w:color w:val="auto"/>
          <w:highlight w:val="yellow"/>
        </w:rPr>
        <w:t xml:space="preserve">Place </w:t>
      </w:r>
      <w:r w:rsidR="00CB1EFF" w:rsidRPr="00EB2BDF">
        <w:rPr>
          <w:rFonts w:asciiTheme="minorHAnsi" w:hAnsiTheme="minorHAnsi" w:cstheme="minorHAnsi"/>
          <w:color w:val="auto"/>
          <w:highlight w:val="yellow"/>
        </w:rPr>
        <w:t xml:space="preserve">the </w:t>
      </w:r>
      <w:r w:rsidRPr="00EB2BDF">
        <w:rPr>
          <w:rFonts w:asciiTheme="minorHAnsi" w:hAnsiTheme="minorHAnsi" w:cstheme="minorHAnsi"/>
          <w:color w:val="auto"/>
          <w:highlight w:val="yellow"/>
        </w:rPr>
        <w:t>two small</w:t>
      </w:r>
      <w:r w:rsidR="005A18EA">
        <w:rPr>
          <w:rFonts w:asciiTheme="minorHAnsi" w:hAnsiTheme="minorHAnsi" w:cstheme="minorHAnsi"/>
          <w:color w:val="auto"/>
          <w:highlight w:val="yellow"/>
        </w:rPr>
        <w:t>,</w:t>
      </w:r>
      <w:r w:rsidRPr="00EB2BDF">
        <w:rPr>
          <w:rFonts w:asciiTheme="minorHAnsi" w:hAnsiTheme="minorHAnsi" w:cstheme="minorHAnsi"/>
          <w:color w:val="auto"/>
          <w:highlight w:val="yellow"/>
        </w:rPr>
        <w:t xml:space="preserve"> geared stepper motors (</w:t>
      </w:r>
      <w:r w:rsidR="00704B48" w:rsidRPr="00EB2BDF">
        <w:rPr>
          <w:rFonts w:asciiTheme="minorHAnsi" w:hAnsiTheme="minorHAnsi" w:cstheme="minorHAnsi"/>
          <w:color w:val="auto"/>
          <w:highlight w:val="yellow"/>
        </w:rPr>
        <w:t xml:space="preserve">with </w:t>
      </w:r>
      <w:r w:rsidR="004C4CDF" w:rsidRPr="00EB2BDF">
        <w:rPr>
          <w:rFonts w:asciiTheme="minorHAnsi" w:hAnsiTheme="minorHAnsi" w:cstheme="minorHAnsi"/>
          <w:color w:val="auto"/>
          <w:highlight w:val="yellow"/>
        </w:rPr>
        <w:t xml:space="preserve">18-teeth </w:t>
      </w:r>
      <w:r w:rsidR="00AC6E65" w:rsidRPr="00EB2BDF">
        <w:rPr>
          <w:rFonts w:asciiTheme="minorHAnsi" w:hAnsiTheme="minorHAnsi" w:cstheme="minorHAnsi"/>
          <w:color w:val="auto"/>
          <w:highlight w:val="yellow"/>
        </w:rPr>
        <w:t>bevel</w:t>
      </w:r>
      <w:r w:rsidRPr="00EB2BDF">
        <w:rPr>
          <w:rFonts w:asciiTheme="minorHAnsi" w:hAnsiTheme="minorHAnsi" w:cstheme="minorHAnsi"/>
          <w:color w:val="auto"/>
          <w:highlight w:val="yellow"/>
        </w:rPr>
        <w:t xml:space="preserve"> gears attached) </w:t>
      </w:r>
      <w:r w:rsidR="00704B48" w:rsidRPr="00EB2BDF">
        <w:rPr>
          <w:rFonts w:asciiTheme="minorHAnsi" w:hAnsiTheme="minorHAnsi" w:cstheme="minorHAnsi"/>
          <w:color w:val="auto"/>
          <w:highlight w:val="yellow"/>
        </w:rPr>
        <w:t>into the mounting cavities of L</w:t>
      </w:r>
      <w:r w:rsidR="00AC6E65" w:rsidRPr="00EB2BDF">
        <w:rPr>
          <w:rFonts w:asciiTheme="minorHAnsi" w:hAnsiTheme="minorHAnsi" w:cstheme="minorHAnsi"/>
          <w:color w:val="auto"/>
          <w:highlight w:val="yellow"/>
          <w:vertAlign w:val="subscript"/>
        </w:rPr>
        <w:t>4</w:t>
      </w:r>
      <w:r w:rsidR="00704B48" w:rsidRPr="00EB2BDF">
        <w:rPr>
          <w:rFonts w:asciiTheme="minorHAnsi" w:hAnsiTheme="minorHAnsi" w:cstheme="minorHAnsi"/>
          <w:color w:val="auto"/>
          <w:highlight w:val="yellow"/>
        </w:rPr>
        <w:t xml:space="preserve"> and </w:t>
      </w:r>
      <w:r w:rsidRPr="00EB2BDF">
        <w:rPr>
          <w:rFonts w:asciiTheme="minorHAnsi" w:hAnsiTheme="minorHAnsi" w:cstheme="minorHAnsi"/>
          <w:color w:val="auto"/>
          <w:highlight w:val="yellow"/>
        </w:rPr>
        <w:t>mount them</w:t>
      </w:r>
      <w:r w:rsidR="00704B48" w:rsidRPr="00EB2BDF">
        <w:rPr>
          <w:rFonts w:asciiTheme="minorHAnsi" w:hAnsiTheme="minorHAnsi" w:cstheme="minorHAnsi"/>
          <w:color w:val="auto"/>
          <w:highlight w:val="yellow"/>
        </w:rPr>
        <w:t xml:space="preserve"> with screws. </w:t>
      </w:r>
    </w:p>
    <w:p w14:paraId="13DBE3F7" w14:textId="77777777" w:rsidR="005B779E" w:rsidRPr="00EB2BDF" w:rsidRDefault="005B779E" w:rsidP="00E86418">
      <w:pPr>
        <w:rPr>
          <w:rFonts w:asciiTheme="minorHAnsi" w:hAnsiTheme="minorHAnsi" w:cstheme="minorHAnsi"/>
          <w:color w:val="auto"/>
          <w:highlight w:val="yellow"/>
        </w:rPr>
      </w:pPr>
    </w:p>
    <w:p w14:paraId="04ED3453" w14:textId="07E892CB" w:rsidR="005B779E" w:rsidRPr="00EB2BDF" w:rsidRDefault="00E942F2" w:rsidP="0067083D">
      <w:pPr>
        <w:pStyle w:val="af3"/>
        <w:numPr>
          <w:ilvl w:val="1"/>
          <w:numId w:val="27"/>
        </w:numPr>
        <w:rPr>
          <w:rFonts w:asciiTheme="minorHAnsi" w:hAnsiTheme="minorHAnsi" w:cstheme="minorHAnsi"/>
          <w:color w:val="auto"/>
          <w:highlight w:val="yellow"/>
        </w:rPr>
      </w:pPr>
      <w:r w:rsidRPr="00EB2BDF">
        <w:rPr>
          <w:rFonts w:asciiTheme="minorHAnsi" w:hAnsiTheme="minorHAnsi" w:cstheme="minorHAnsi"/>
          <w:color w:val="auto"/>
          <w:highlight w:val="yellow"/>
        </w:rPr>
        <w:t>Position t</w:t>
      </w:r>
      <w:r w:rsidR="00704B48" w:rsidRPr="00EB2BDF">
        <w:rPr>
          <w:rFonts w:asciiTheme="minorHAnsi" w:hAnsiTheme="minorHAnsi" w:cstheme="minorHAnsi"/>
          <w:color w:val="auto"/>
          <w:highlight w:val="yellow"/>
        </w:rPr>
        <w:t xml:space="preserve">he </w:t>
      </w:r>
      <w:r w:rsidR="00AC6E65" w:rsidRPr="00EB2BDF">
        <w:rPr>
          <w:rFonts w:asciiTheme="minorHAnsi" w:hAnsiTheme="minorHAnsi" w:cstheme="minorHAnsi"/>
          <w:color w:val="auto"/>
          <w:highlight w:val="yellow"/>
        </w:rPr>
        <w:t>driving</w:t>
      </w:r>
      <w:r w:rsidR="004C4CDF" w:rsidRPr="00EB2BDF">
        <w:rPr>
          <w:rFonts w:asciiTheme="minorHAnsi" w:hAnsiTheme="minorHAnsi" w:cstheme="minorHAnsi"/>
          <w:color w:val="auto"/>
          <w:highlight w:val="yellow"/>
        </w:rPr>
        <w:t xml:space="preserve"> 144-teeth</w:t>
      </w:r>
      <w:r w:rsidR="00AC6E65" w:rsidRPr="00EB2BDF">
        <w:rPr>
          <w:rFonts w:asciiTheme="minorHAnsi" w:hAnsiTheme="minorHAnsi" w:cstheme="minorHAnsi"/>
          <w:color w:val="auto"/>
          <w:highlight w:val="yellow"/>
        </w:rPr>
        <w:t xml:space="preserve"> bevel </w:t>
      </w:r>
      <w:r w:rsidRPr="00EB2BDF">
        <w:rPr>
          <w:rFonts w:asciiTheme="minorHAnsi" w:hAnsiTheme="minorHAnsi" w:cstheme="minorHAnsi"/>
          <w:color w:val="auto"/>
          <w:highlight w:val="yellow"/>
        </w:rPr>
        <w:t xml:space="preserve">gear </w:t>
      </w:r>
      <w:r w:rsidR="00AC6E65" w:rsidRPr="00EB2BDF">
        <w:rPr>
          <w:rFonts w:asciiTheme="minorHAnsi" w:hAnsiTheme="minorHAnsi" w:cstheme="minorHAnsi"/>
          <w:color w:val="auto"/>
          <w:highlight w:val="yellow"/>
        </w:rPr>
        <w:t>onto the extrusion</w:t>
      </w:r>
      <w:r w:rsidR="00C2374D" w:rsidRPr="00EB2BDF">
        <w:rPr>
          <w:rFonts w:asciiTheme="minorHAnsi" w:hAnsiTheme="minorHAnsi" w:cstheme="minorHAnsi"/>
          <w:color w:val="auto"/>
          <w:highlight w:val="yellow"/>
        </w:rPr>
        <w:t xml:space="preserve"> of</w:t>
      </w:r>
      <w:r w:rsidR="00AC6E65" w:rsidRPr="00EB2BDF">
        <w:rPr>
          <w:rFonts w:asciiTheme="minorHAnsi" w:hAnsiTheme="minorHAnsi" w:cstheme="minorHAnsi"/>
          <w:color w:val="auto"/>
          <w:highlight w:val="yellow"/>
        </w:rPr>
        <w:t xml:space="preserve"> L</w:t>
      </w:r>
      <w:r w:rsidR="00AC6E65" w:rsidRPr="00EB2BDF">
        <w:rPr>
          <w:rFonts w:asciiTheme="minorHAnsi" w:hAnsiTheme="minorHAnsi" w:cstheme="minorHAnsi"/>
          <w:color w:val="auto"/>
          <w:highlight w:val="yellow"/>
          <w:vertAlign w:val="subscript"/>
        </w:rPr>
        <w:t>4</w:t>
      </w:r>
      <w:r w:rsidR="005A18EA" w:rsidRPr="00D1497F">
        <w:rPr>
          <w:rFonts w:asciiTheme="minorHAnsi" w:hAnsiTheme="minorHAnsi" w:cstheme="minorHAnsi"/>
          <w:color w:val="auto"/>
          <w:highlight w:val="yellow"/>
        </w:rPr>
        <w:t>,</w:t>
      </w:r>
      <w:r w:rsidR="00AC6E65" w:rsidRPr="00EB2BDF">
        <w:rPr>
          <w:rFonts w:asciiTheme="minorHAnsi" w:hAnsiTheme="minorHAnsi" w:cstheme="minorHAnsi"/>
          <w:color w:val="auto"/>
          <w:highlight w:val="yellow"/>
        </w:rPr>
        <w:t xml:space="preserve"> with its bottom gear part engaged wit</w:t>
      </w:r>
      <w:r w:rsidR="003177BC" w:rsidRPr="00EB2BDF">
        <w:rPr>
          <w:rFonts w:asciiTheme="minorHAnsi" w:hAnsiTheme="minorHAnsi" w:cstheme="minorHAnsi"/>
          <w:color w:val="auto"/>
          <w:highlight w:val="yellow"/>
        </w:rPr>
        <w:t>h the two driving</w:t>
      </w:r>
      <w:r w:rsidR="005A18EA">
        <w:rPr>
          <w:rFonts w:asciiTheme="minorHAnsi" w:hAnsiTheme="minorHAnsi" w:cstheme="minorHAnsi"/>
          <w:color w:val="auto"/>
          <w:highlight w:val="yellow"/>
        </w:rPr>
        <w:t>,</w:t>
      </w:r>
      <w:r w:rsidR="003177BC" w:rsidRPr="00EB2BDF">
        <w:rPr>
          <w:rFonts w:asciiTheme="minorHAnsi" w:hAnsiTheme="minorHAnsi" w:cstheme="minorHAnsi"/>
          <w:color w:val="auto"/>
          <w:highlight w:val="yellow"/>
        </w:rPr>
        <w:t xml:space="preserve"> small bevel gears. </w:t>
      </w:r>
    </w:p>
    <w:p w14:paraId="0ED4AA24" w14:textId="77777777" w:rsidR="005B779E" w:rsidRPr="00EB2BDF" w:rsidRDefault="005B779E" w:rsidP="00E86418">
      <w:pPr>
        <w:rPr>
          <w:rFonts w:asciiTheme="minorHAnsi" w:hAnsiTheme="minorHAnsi" w:cstheme="minorHAnsi"/>
          <w:color w:val="auto"/>
          <w:highlight w:val="yellow"/>
        </w:rPr>
      </w:pPr>
    </w:p>
    <w:p w14:paraId="6ABEF70D" w14:textId="54B3E1C7" w:rsidR="00573D45" w:rsidRPr="00EB2BDF" w:rsidRDefault="00E942F2" w:rsidP="0067083D">
      <w:pPr>
        <w:pStyle w:val="af3"/>
        <w:numPr>
          <w:ilvl w:val="1"/>
          <w:numId w:val="27"/>
        </w:numPr>
        <w:rPr>
          <w:rFonts w:asciiTheme="minorHAnsi" w:hAnsiTheme="minorHAnsi" w:cstheme="minorHAnsi"/>
          <w:color w:val="auto"/>
        </w:rPr>
      </w:pPr>
      <w:r w:rsidRPr="00EB2BDF">
        <w:rPr>
          <w:rFonts w:asciiTheme="minorHAnsi" w:hAnsiTheme="minorHAnsi" w:cstheme="minorHAnsi"/>
          <w:color w:val="auto"/>
          <w:highlight w:val="yellow"/>
        </w:rPr>
        <w:t>Insert t</w:t>
      </w:r>
      <w:r w:rsidR="003177BC" w:rsidRPr="00EB2BDF">
        <w:rPr>
          <w:rFonts w:asciiTheme="minorHAnsi" w:hAnsiTheme="minorHAnsi" w:cstheme="minorHAnsi"/>
          <w:color w:val="auto"/>
          <w:highlight w:val="yellow"/>
        </w:rPr>
        <w:t xml:space="preserve">he </w:t>
      </w:r>
      <w:r w:rsidR="00376856" w:rsidRPr="00EB2BDF">
        <w:rPr>
          <w:rFonts w:asciiTheme="minorHAnsi" w:hAnsiTheme="minorHAnsi" w:cstheme="minorHAnsi"/>
          <w:color w:val="auto"/>
          <w:highlight w:val="yellow"/>
        </w:rPr>
        <w:t>e</w:t>
      </w:r>
      <w:r w:rsidR="003177BC" w:rsidRPr="00EB2BDF">
        <w:rPr>
          <w:rFonts w:asciiTheme="minorHAnsi" w:hAnsiTheme="minorHAnsi" w:cstheme="minorHAnsi"/>
          <w:color w:val="auto"/>
          <w:highlight w:val="yellow"/>
        </w:rPr>
        <w:t xml:space="preserve">nd-effector </w:t>
      </w:r>
      <w:r w:rsidR="0016613A" w:rsidRPr="00EB2BDF">
        <w:rPr>
          <w:rFonts w:asciiTheme="minorHAnsi" w:hAnsiTheme="minorHAnsi" w:cstheme="minorHAnsi"/>
          <w:color w:val="auto"/>
          <w:highlight w:val="yellow"/>
        </w:rPr>
        <w:t>into the keyway</w:t>
      </w:r>
      <w:r w:rsidR="003177BC" w:rsidRPr="00EB2BDF">
        <w:rPr>
          <w:rFonts w:asciiTheme="minorHAnsi" w:hAnsiTheme="minorHAnsi" w:cstheme="minorHAnsi"/>
          <w:color w:val="auto"/>
          <w:highlight w:val="yellow"/>
        </w:rPr>
        <w:t xml:space="preserve"> of the large beve</w:t>
      </w:r>
      <w:r w:rsidR="00404AF4" w:rsidRPr="00EB2BDF">
        <w:rPr>
          <w:rFonts w:asciiTheme="minorHAnsi" w:hAnsiTheme="minorHAnsi" w:cstheme="minorHAnsi"/>
          <w:color w:val="auto"/>
          <w:highlight w:val="yellow"/>
        </w:rPr>
        <w:t xml:space="preserve">l gear and vertically position the end-effector </w:t>
      </w:r>
      <w:r w:rsidR="003177BC" w:rsidRPr="00EB2BDF">
        <w:rPr>
          <w:rFonts w:asciiTheme="minorHAnsi" w:hAnsiTheme="minorHAnsi" w:cstheme="minorHAnsi"/>
          <w:color w:val="auto"/>
          <w:highlight w:val="yellow"/>
        </w:rPr>
        <w:t xml:space="preserve">with the </w:t>
      </w:r>
      <w:r w:rsidR="00D34799" w:rsidRPr="00EB2BDF">
        <w:rPr>
          <w:rFonts w:asciiTheme="minorHAnsi" w:hAnsiTheme="minorHAnsi" w:cstheme="minorHAnsi"/>
          <w:color w:val="auto"/>
          <w:highlight w:val="yellow"/>
        </w:rPr>
        <w:t xml:space="preserve">end-effector </w:t>
      </w:r>
      <w:r w:rsidR="003177BC" w:rsidRPr="00EB2BDF">
        <w:rPr>
          <w:rFonts w:asciiTheme="minorHAnsi" w:hAnsiTheme="minorHAnsi" w:cstheme="minorHAnsi"/>
          <w:color w:val="auto"/>
          <w:highlight w:val="yellow"/>
        </w:rPr>
        <w:t xml:space="preserve">collar screwed onto it. </w:t>
      </w:r>
      <w:r w:rsidR="00FE48F2" w:rsidRPr="00EB2BDF">
        <w:rPr>
          <w:rFonts w:asciiTheme="minorHAnsi" w:hAnsiTheme="minorHAnsi" w:cstheme="minorHAnsi"/>
          <w:color w:val="auto"/>
          <w:highlight w:val="yellow"/>
        </w:rPr>
        <w:t xml:space="preserve">Ensure </w:t>
      </w:r>
      <w:r w:rsidR="005A18EA">
        <w:rPr>
          <w:rFonts w:asciiTheme="minorHAnsi" w:hAnsiTheme="minorHAnsi" w:cstheme="minorHAnsi"/>
          <w:color w:val="auto"/>
          <w:highlight w:val="yellow"/>
        </w:rPr>
        <w:t xml:space="preserve">that </w:t>
      </w:r>
      <w:r w:rsidR="003177BC" w:rsidRPr="00EB2BDF">
        <w:rPr>
          <w:rFonts w:asciiTheme="minorHAnsi" w:hAnsiTheme="minorHAnsi" w:cstheme="minorHAnsi"/>
          <w:color w:val="auto"/>
          <w:highlight w:val="yellow"/>
        </w:rPr>
        <w:t>th</w:t>
      </w:r>
      <w:r w:rsidR="006677B1" w:rsidRPr="00EB2BDF">
        <w:rPr>
          <w:rFonts w:asciiTheme="minorHAnsi" w:hAnsiTheme="minorHAnsi" w:cstheme="minorHAnsi"/>
          <w:color w:val="auto"/>
          <w:highlight w:val="yellow"/>
        </w:rPr>
        <w:t xml:space="preserve">e </w:t>
      </w:r>
      <w:r w:rsidR="00D34799" w:rsidRPr="00EB2BDF">
        <w:rPr>
          <w:rFonts w:asciiTheme="minorHAnsi" w:hAnsiTheme="minorHAnsi" w:cstheme="minorHAnsi"/>
          <w:color w:val="auto"/>
          <w:highlight w:val="yellow"/>
        </w:rPr>
        <w:t xml:space="preserve">end-effector </w:t>
      </w:r>
      <w:r w:rsidR="006677B1" w:rsidRPr="00EB2BDF">
        <w:rPr>
          <w:rFonts w:asciiTheme="minorHAnsi" w:hAnsiTheme="minorHAnsi" w:cstheme="minorHAnsi"/>
          <w:color w:val="auto"/>
          <w:highlight w:val="yellow"/>
        </w:rPr>
        <w:t>collar</w:t>
      </w:r>
      <w:r w:rsidR="003177BC" w:rsidRPr="00EB2BDF">
        <w:rPr>
          <w:rFonts w:asciiTheme="minorHAnsi" w:hAnsiTheme="minorHAnsi" w:cstheme="minorHAnsi"/>
          <w:color w:val="auto"/>
          <w:highlight w:val="yellow"/>
        </w:rPr>
        <w:t>, rotat</w:t>
      </w:r>
      <w:r w:rsidR="006677B1" w:rsidRPr="00EB2BDF">
        <w:rPr>
          <w:rFonts w:asciiTheme="minorHAnsi" w:hAnsiTheme="minorHAnsi" w:cstheme="minorHAnsi"/>
          <w:color w:val="auto"/>
          <w:highlight w:val="yellow"/>
        </w:rPr>
        <w:t>ing</w:t>
      </w:r>
      <w:r w:rsidR="003177BC" w:rsidRPr="00EB2BDF">
        <w:rPr>
          <w:rFonts w:asciiTheme="minorHAnsi" w:hAnsiTheme="minorHAnsi" w:cstheme="minorHAnsi"/>
          <w:color w:val="auto"/>
          <w:highlight w:val="yellow"/>
        </w:rPr>
        <w:t xml:space="preserve"> on the top </w:t>
      </w:r>
      <w:r w:rsidR="006677B1" w:rsidRPr="00EB2BDF">
        <w:rPr>
          <w:rFonts w:asciiTheme="minorHAnsi" w:hAnsiTheme="minorHAnsi" w:cstheme="minorHAnsi"/>
          <w:color w:val="auto"/>
          <w:highlight w:val="yellow"/>
        </w:rPr>
        <w:t xml:space="preserve">round </w:t>
      </w:r>
      <w:r w:rsidR="003177BC" w:rsidRPr="00EB2BDF">
        <w:rPr>
          <w:rFonts w:asciiTheme="minorHAnsi" w:hAnsiTheme="minorHAnsi" w:cstheme="minorHAnsi"/>
          <w:color w:val="auto"/>
          <w:highlight w:val="yellow"/>
        </w:rPr>
        <w:t>surface of L</w:t>
      </w:r>
      <w:r w:rsidR="003177BC" w:rsidRPr="00EB2BDF">
        <w:rPr>
          <w:rFonts w:asciiTheme="minorHAnsi" w:hAnsiTheme="minorHAnsi" w:cstheme="minorHAnsi"/>
          <w:color w:val="auto"/>
          <w:highlight w:val="yellow"/>
          <w:vertAlign w:val="subscript"/>
        </w:rPr>
        <w:t>4</w:t>
      </w:r>
      <w:r w:rsidR="00376856" w:rsidRPr="00D1497F">
        <w:rPr>
          <w:rFonts w:asciiTheme="minorHAnsi" w:hAnsiTheme="minorHAnsi" w:cstheme="minorHAnsi"/>
          <w:color w:val="auto"/>
          <w:highlight w:val="yellow"/>
        </w:rPr>
        <w:t>,</w:t>
      </w:r>
      <w:r w:rsidR="00376856" w:rsidRPr="00EB2BDF">
        <w:rPr>
          <w:rFonts w:asciiTheme="minorHAnsi" w:hAnsiTheme="minorHAnsi" w:cstheme="minorHAnsi"/>
          <w:color w:val="auto"/>
          <w:highlight w:val="yellow"/>
          <w:vertAlign w:val="subscript"/>
        </w:rPr>
        <w:t xml:space="preserve"> </w:t>
      </w:r>
      <w:r w:rsidR="00376856" w:rsidRPr="00EB2BDF">
        <w:rPr>
          <w:rFonts w:asciiTheme="minorHAnsi" w:hAnsiTheme="minorHAnsi" w:cstheme="minorHAnsi"/>
          <w:color w:val="auto"/>
          <w:highlight w:val="yellow"/>
        </w:rPr>
        <w:t>hold</w:t>
      </w:r>
      <w:r w:rsidR="006677B1" w:rsidRPr="00EB2BDF">
        <w:rPr>
          <w:rFonts w:asciiTheme="minorHAnsi" w:hAnsiTheme="minorHAnsi" w:cstheme="minorHAnsi"/>
          <w:color w:val="auto"/>
          <w:highlight w:val="yellow"/>
        </w:rPr>
        <w:t>s</w:t>
      </w:r>
      <w:r w:rsidR="00376856" w:rsidRPr="00EB2BDF">
        <w:rPr>
          <w:rFonts w:asciiTheme="minorHAnsi" w:hAnsiTheme="minorHAnsi" w:cstheme="minorHAnsi"/>
          <w:color w:val="auto"/>
          <w:highlight w:val="yellow"/>
        </w:rPr>
        <w:t xml:space="preserve"> </w:t>
      </w:r>
      <w:r w:rsidR="006677B1" w:rsidRPr="00EB2BDF">
        <w:rPr>
          <w:rFonts w:asciiTheme="minorHAnsi" w:hAnsiTheme="minorHAnsi" w:cstheme="minorHAnsi"/>
          <w:color w:val="auto"/>
          <w:highlight w:val="yellow"/>
        </w:rPr>
        <w:t xml:space="preserve">and positions </w:t>
      </w:r>
      <w:r w:rsidR="00376856" w:rsidRPr="00EB2BDF">
        <w:rPr>
          <w:rFonts w:asciiTheme="minorHAnsi" w:hAnsiTheme="minorHAnsi" w:cstheme="minorHAnsi"/>
          <w:color w:val="auto"/>
          <w:highlight w:val="yellow"/>
        </w:rPr>
        <w:t>the end-effector vertically</w:t>
      </w:r>
      <w:r w:rsidR="003177BC" w:rsidRPr="00EB2BDF">
        <w:rPr>
          <w:rFonts w:asciiTheme="minorHAnsi" w:hAnsiTheme="minorHAnsi" w:cstheme="minorHAnsi"/>
          <w:color w:val="auto"/>
          <w:highlight w:val="yellow"/>
        </w:rPr>
        <w:t>.</w:t>
      </w:r>
      <w:r w:rsidR="003177BC" w:rsidRPr="00EB2BDF">
        <w:rPr>
          <w:rFonts w:asciiTheme="minorHAnsi" w:hAnsiTheme="minorHAnsi" w:cstheme="minorHAnsi"/>
          <w:color w:val="auto"/>
        </w:rPr>
        <w:t xml:space="preserve"> </w:t>
      </w:r>
    </w:p>
    <w:p w14:paraId="2498354C" w14:textId="77777777" w:rsidR="00C81B46" w:rsidRPr="00EB2BDF" w:rsidRDefault="00C81B46" w:rsidP="00E86418">
      <w:pPr>
        <w:pStyle w:val="a3"/>
        <w:spacing w:before="0" w:beforeAutospacing="0" w:after="0" w:afterAutospacing="0"/>
        <w:rPr>
          <w:rFonts w:asciiTheme="minorHAnsi" w:hAnsiTheme="minorHAnsi" w:cstheme="minorHAnsi"/>
          <w:b/>
        </w:rPr>
      </w:pPr>
    </w:p>
    <w:p w14:paraId="3E79FCA8" w14:textId="2C71FC61" w:rsidR="006305D7" w:rsidRPr="00EB2BDF" w:rsidRDefault="006305D7" w:rsidP="00E86418">
      <w:pPr>
        <w:pStyle w:val="a3"/>
        <w:spacing w:before="0" w:beforeAutospacing="0" w:after="0" w:afterAutospacing="0"/>
        <w:rPr>
          <w:rFonts w:asciiTheme="minorHAnsi" w:hAnsiTheme="minorHAnsi" w:cstheme="minorHAnsi"/>
          <w:b/>
        </w:rPr>
      </w:pPr>
      <w:r w:rsidRPr="00EB2BDF">
        <w:rPr>
          <w:rFonts w:asciiTheme="minorHAnsi" w:hAnsiTheme="minorHAnsi" w:cstheme="minorHAnsi"/>
          <w:b/>
        </w:rPr>
        <w:t>REPRESENTATIVE RESULTS</w:t>
      </w:r>
      <w:r w:rsidR="00EF1462" w:rsidRPr="00EB2BDF">
        <w:rPr>
          <w:rFonts w:asciiTheme="minorHAnsi" w:hAnsiTheme="minorHAnsi" w:cstheme="minorHAnsi"/>
          <w:b/>
        </w:rPr>
        <w:t>:</w:t>
      </w:r>
    </w:p>
    <w:p w14:paraId="21CB7E61" w14:textId="47866C32" w:rsidR="0057379C" w:rsidRPr="00EB2BDF" w:rsidRDefault="0057379C" w:rsidP="00E86418">
      <w:pPr>
        <w:rPr>
          <w:rFonts w:asciiTheme="minorHAnsi" w:hAnsiTheme="minorHAnsi" w:cstheme="minorHAnsi"/>
          <w:color w:val="auto"/>
        </w:rPr>
      </w:pPr>
      <w:r w:rsidRPr="00EB2BDF">
        <w:rPr>
          <w:rFonts w:asciiTheme="minorHAnsi" w:hAnsiTheme="minorHAnsi" w:cstheme="minorHAnsi"/>
          <w:color w:val="auto"/>
        </w:rPr>
        <w:t>Following the protocol, the result</w:t>
      </w:r>
      <w:r w:rsidR="00A258D3" w:rsidRPr="00EB2BDF">
        <w:rPr>
          <w:rFonts w:asciiTheme="minorHAnsi" w:hAnsiTheme="minorHAnsi" w:cstheme="minorHAnsi"/>
          <w:color w:val="auto"/>
        </w:rPr>
        <w:t>ing</w:t>
      </w:r>
      <w:r w:rsidRPr="00EB2BDF">
        <w:rPr>
          <w:rFonts w:asciiTheme="minorHAnsi" w:hAnsiTheme="minorHAnsi" w:cstheme="minorHAnsi"/>
          <w:color w:val="auto"/>
        </w:rPr>
        <w:t xml:space="preserve"> system is a robotic manipulator with five specially</w:t>
      </w:r>
      <w:r w:rsidR="00F90032">
        <w:rPr>
          <w:rFonts w:asciiTheme="minorHAnsi" w:hAnsiTheme="minorHAnsi" w:cstheme="minorHAnsi"/>
          <w:color w:val="auto"/>
        </w:rPr>
        <w:t xml:space="preserve"> </w:t>
      </w:r>
      <w:r w:rsidRPr="00EB2BDF">
        <w:rPr>
          <w:rFonts w:asciiTheme="minorHAnsi" w:hAnsiTheme="minorHAnsi" w:cstheme="minorHAnsi"/>
          <w:color w:val="auto"/>
        </w:rPr>
        <w:t>shaped links (L</w:t>
      </w:r>
      <w:r w:rsidRPr="00EB2BDF">
        <w:rPr>
          <w:rFonts w:asciiTheme="minorHAnsi" w:hAnsiTheme="minorHAnsi" w:cstheme="minorHAnsi"/>
          <w:color w:val="auto"/>
          <w:vertAlign w:val="subscript"/>
        </w:rPr>
        <w:t>0</w:t>
      </w:r>
      <w:r w:rsidRPr="00EB2BDF">
        <w:rPr>
          <w:rFonts w:asciiTheme="minorHAnsi" w:hAnsiTheme="minorHAnsi" w:cstheme="minorHAnsi"/>
          <w:color w:val="auto"/>
        </w:rPr>
        <w:t xml:space="preserve"> to L</w:t>
      </w:r>
      <w:r w:rsidRPr="00EB2BDF">
        <w:rPr>
          <w:rFonts w:asciiTheme="minorHAnsi" w:hAnsiTheme="minorHAnsi" w:cstheme="minorHAnsi"/>
          <w:color w:val="auto"/>
          <w:vertAlign w:val="subscript"/>
        </w:rPr>
        <w:t>4</w:t>
      </w:r>
      <w:r w:rsidRPr="00EB2BDF">
        <w:rPr>
          <w:rFonts w:asciiTheme="minorHAnsi" w:hAnsiTheme="minorHAnsi" w:cstheme="minorHAnsi"/>
          <w:color w:val="auto"/>
        </w:rPr>
        <w:t>) and five revolute joints (J</w:t>
      </w:r>
      <w:r w:rsidRPr="00EB2BDF">
        <w:rPr>
          <w:rFonts w:asciiTheme="minorHAnsi" w:hAnsiTheme="minorHAnsi" w:cstheme="minorHAnsi"/>
          <w:color w:val="auto"/>
          <w:vertAlign w:val="subscript"/>
        </w:rPr>
        <w:t>1</w:t>
      </w:r>
      <w:r w:rsidRPr="00EB2BDF">
        <w:rPr>
          <w:rFonts w:asciiTheme="minorHAnsi" w:hAnsiTheme="minorHAnsi" w:cstheme="minorHAnsi"/>
          <w:color w:val="auto"/>
        </w:rPr>
        <w:t xml:space="preserve"> to J</w:t>
      </w:r>
      <w:r w:rsidRPr="00EB2BDF">
        <w:rPr>
          <w:rFonts w:asciiTheme="minorHAnsi" w:hAnsiTheme="minorHAnsi" w:cstheme="minorHAnsi"/>
          <w:color w:val="auto"/>
          <w:vertAlign w:val="subscript"/>
        </w:rPr>
        <w:t>5</w:t>
      </w:r>
      <w:r w:rsidRPr="00EB2BDF">
        <w:rPr>
          <w:rFonts w:asciiTheme="minorHAnsi" w:hAnsiTheme="minorHAnsi" w:cstheme="minorHAnsi"/>
          <w:color w:val="auto"/>
        </w:rPr>
        <w:t>) for moving, holding</w:t>
      </w:r>
      <w:r w:rsidR="00F90032">
        <w:rPr>
          <w:rFonts w:asciiTheme="minorHAnsi" w:hAnsiTheme="minorHAnsi" w:cstheme="minorHAnsi"/>
          <w:color w:val="auto"/>
        </w:rPr>
        <w:t>,</w:t>
      </w:r>
      <w:r w:rsidRPr="00EB2BDF">
        <w:rPr>
          <w:rFonts w:asciiTheme="minorHAnsi" w:hAnsiTheme="minorHAnsi" w:cstheme="minorHAnsi"/>
          <w:color w:val="auto"/>
        </w:rPr>
        <w:t xml:space="preserve"> and locally tilting a US probe (</w:t>
      </w:r>
      <w:r w:rsidR="00C67470" w:rsidRPr="00C67470">
        <w:rPr>
          <w:rFonts w:asciiTheme="minorHAnsi" w:hAnsiTheme="minorHAnsi" w:cstheme="minorHAnsi"/>
          <w:b/>
          <w:color w:val="auto"/>
        </w:rPr>
        <w:t>Figure 8</w:t>
      </w:r>
      <w:r w:rsidRPr="00EB2BDF">
        <w:rPr>
          <w:rFonts w:asciiTheme="minorHAnsi" w:hAnsiTheme="minorHAnsi" w:cstheme="minorHAnsi"/>
          <w:color w:val="auto"/>
        </w:rPr>
        <w:t>). The top rotation joint (J</w:t>
      </w:r>
      <w:r w:rsidRPr="00EB2BDF">
        <w:rPr>
          <w:rFonts w:asciiTheme="minorHAnsi" w:hAnsiTheme="minorHAnsi" w:cstheme="minorHAnsi"/>
          <w:color w:val="auto"/>
          <w:vertAlign w:val="subscript"/>
        </w:rPr>
        <w:t>1</w:t>
      </w:r>
      <w:r w:rsidRPr="00EB2BDF">
        <w:rPr>
          <w:rFonts w:asciiTheme="minorHAnsi" w:hAnsiTheme="minorHAnsi" w:cstheme="minorHAnsi"/>
          <w:color w:val="auto"/>
        </w:rPr>
        <w:t>), with gear mechanisms actuated by four motors, can rotate the following structures 360</w:t>
      </w:r>
      <w:r w:rsidR="00F90032">
        <w:rPr>
          <w:rFonts w:asciiTheme="minorHAnsi" w:hAnsiTheme="minorHAnsi" w:cstheme="minorHAnsi"/>
          <w:color w:val="auto"/>
        </w:rPr>
        <w:t>°,</w:t>
      </w:r>
      <w:r w:rsidRPr="00EB2BDF">
        <w:rPr>
          <w:rFonts w:asciiTheme="minorHAnsi" w:hAnsiTheme="minorHAnsi" w:cstheme="minorHAnsi"/>
          <w:color w:val="auto"/>
        </w:rPr>
        <w:t xml:space="preserve"> to allow the US probe to point toward different sides of the scanning area, such as the top, bottom, and sides of the abdomen. The main tilting joint (J</w:t>
      </w:r>
      <w:r w:rsidRPr="00EB2BDF">
        <w:rPr>
          <w:rFonts w:asciiTheme="minorHAnsi" w:hAnsiTheme="minorHAnsi" w:cstheme="minorHAnsi"/>
          <w:color w:val="auto"/>
          <w:vertAlign w:val="subscript"/>
        </w:rPr>
        <w:t>2</w:t>
      </w:r>
      <w:r w:rsidRPr="00EB2BDF">
        <w:rPr>
          <w:rFonts w:asciiTheme="minorHAnsi" w:hAnsiTheme="minorHAnsi" w:cstheme="minorHAnsi"/>
          <w:color w:val="auto"/>
        </w:rPr>
        <w:t xml:space="preserve">), with gear mechanisms actuated by four motors, is used to tilt down the probe to align </w:t>
      </w:r>
      <w:r w:rsidR="00F90032">
        <w:rPr>
          <w:rFonts w:asciiTheme="minorHAnsi" w:hAnsiTheme="minorHAnsi" w:cstheme="minorHAnsi"/>
          <w:color w:val="auto"/>
        </w:rPr>
        <w:t xml:space="preserve">it </w:t>
      </w:r>
      <w:r w:rsidRPr="00EB2BDF">
        <w:rPr>
          <w:rFonts w:asciiTheme="minorHAnsi" w:hAnsiTheme="minorHAnsi" w:cstheme="minorHAnsi"/>
          <w:color w:val="auto"/>
        </w:rPr>
        <w:t>with the surface of the scanning area. As this joint is also crucial to the force management, a mechanical clutch with balls, springs, and detent holes was incorporated. The last three orthogonal revolute joints (J</w:t>
      </w:r>
      <w:r w:rsidRPr="00EB2BDF">
        <w:rPr>
          <w:rFonts w:asciiTheme="minorHAnsi" w:hAnsiTheme="minorHAnsi" w:cstheme="minorHAnsi"/>
          <w:color w:val="auto"/>
          <w:vertAlign w:val="subscript"/>
        </w:rPr>
        <w:t>3</w:t>
      </w:r>
      <w:r w:rsidRPr="00EB2BDF">
        <w:rPr>
          <w:rFonts w:asciiTheme="minorHAnsi" w:hAnsiTheme="minorHAnsi" w:cstheme="minorHAnsi"/>
          <w:color w:val="auto"/>
        </w:rPr>
        <w:t>, J</w:t>
      </w:r>
      <w:r w:rsidRPr="00EB2BDF">
        <w:rPr>
          <w:rFonts w:asciiTheme="minorHAnsi" w:hAnsiTheme="minorHAnsi" w:cstheme="minorHAnsi"/>
          <w:color w:val="auto"/>
          <w:vertAlign w:val="subscript"/>
        </w:rPr>
        <w:t>4</w:t>
      </w:r>
      <w:r w:rsidRPr="00EB2BDF">
        <w:rPr>
          <w:rFonts w:asciiTheme="minorHAnsi" w:hAnsiTheme="minorHAnsi" w:cstheme="minorHAnsi"/>
          <w:color w:val="auto"/>
        </w:rPr>
        <w:t>, and J</w:t>
      </w:r>
      <w:r w:rsidRPr="00EB2BDF">
        <w:rPr>
          <w:rFonts w:asciiTheme="minorHAnsi" w:hAnsiTheme="minorHAnsi" w:cstheme="minorHAnsi"/>
          <w:color w:val="auto"/>
          <w:vertAlign w:val="subscript"/>
        </w:rPr>
        <w:t>5</w:t>
      </w:r>
      <w:r w:rsidRPr="00EB2BDF">
        <w:rPr>
          <w:rFonts w:asciiTheme="minorHAnsi" w:hAnsiTheme="minorHAnsi" w:cstheme="minorHAnsi"/>
          <w:color w:val="auto"/>
        </w:rPr>
        <w:t>), with gear mechanisms actuated by two motors each, are used to control the tilting and axial rotation of the probe, allowing fine adjustments of the probe in a local area. The last revolute joint</w:t>
      </w:r>
      <w:r w:rsidR="00F90032">
        <w:rPr>
          <w:rFonts w:asciiTheme="minorHAnsi" w:hAnsiTheme="minorHAnsi" w:cstheme="minorHAnsi"/>
          <w:color w:val="auto"/>
        </w:rPr>
        <w:t>,</w:t>
      </w:r>
      <w:r w:rsidRPr="00EB2BDF">
        <w:rPr>
          <w:rFonts w:asciiTheme="minorHAnsi" w:hAnsiTheme="minorHAnsi" w:cstheme="minorHAnsi"/>
          <w:color w:val="auto"/>
        </w:rPr>
        <w:t xml:space="preserve"> J</w:t>
      </w:r>
      <w:r w:rsidRPr="00EB2BDF">
        <w:rPr>
          <w:rFonts w:asciiTheme="minorHAnsi" w:hAnsiTheme="minorHAnsi" w:cstheme="minorHAnsi"/>
          <w:color w:val="auto"/>
          <w:vertAlign w:val="subscript"/>
        </w:rPr>
        <w:t>5</w:t>
      </w:r>
      <w:r w:rsidR="00F90032" w:rsidRPr="00D1497F">
        <w:rPr>
          <w:rFonts w:asciiTheme="minorHAnsi" w:hAnsiTheme="minorHAnsi" w:cstheme="minorHAnsi"/>
          <w:color w:val="auto"/>
        </w:rPr>
        <w:t>,</w:t>
      </w:r>
      <w:r w:rsidRPr="00EB2BDF">
        <w:rPr>
          <w:rFonts w:asciiTheme="minorHAnsi" w:hAnsiTheme="minorHAnsi" w:cstheme="minorHAnsi"/>
          <w:color w:val="auto"/>
        </w:rPr>
        <w:t xml:space="preserve"> also allows the mounting of a US probe in a specially</w:t>
      </w:r>
      <w:r w:rsidR="00F90032">
        <w:rPr>
          <w:rFonts w:asciiTheme="minorHAnsi" w:hAnsiTheme="minorHAnsi" w:cstheme="minorHAnsi"/>
          <w:color w:val="auto"/>
        </w:rPr>
        <w:t xml:space="preserve"> </w:t>
      </w:r>
      <w:r w:rsidRPr="00EB2BDF">
        <w:rPr>
          <w:rFonts w:asciiTheme="minorHAnsi" w:hAnsiTheme="minorHAnsi" w:cstheme="minorHAnsi"/>
          <w:color w:val="auto"/>
        </w:rPr>
        <w:t>shaped end-effector.</w:t>
      </w:r>
      <w:r w:rsidRPr="00EB2BDF">
        <w:rPr>
          <w:rFonts w:asciiTheme="minorHAnsi" w:hAnsiTheme="minorHAnsi" w:cstheme="minorHAnsi"/>
          <w:b/>
          <w:color w:val="auto"/>
        </w:rPr>
        <w:t xml:space="preserve"> </w:t>
      </w:r>
      <w:r w:rsidR="00B04944" w:rsidRPr="00EB2BDF">
        <w:rPr>
          <w:rFonts w:asciiTheme="minorHAnsi" w:hAnsiTheme="minorHAnsi" w:cstheme="minorHAnsi"/>
          <w:color w:val="auto"/>
        </w:rPr>
        <w:t xml:space="preserve">The total weight and length of the proposed robotic manipulator, which </w:t>
      </w:r>
      <w:r w:rsidR="003E5EEF" w:rsidRPr="00EB2BDF">
        <w:rPr>
          <w:rFonts w:asciiTheme="minorHAnsi" w:hAnsiTheme="minorHAnsi" w:cstheme="minorHAnsi"/>
          <w:color w:val="auto"/>
        </w:rPr>
        <w:t>is</w:t>
      </w:r>
      <w:r w:rsidR="00B04944" w:rsidRPr="00EB2BDF">
        <w:rPr>
          <w:rFonts w:asciiTheme="minorHAnsi" w:hAnsiTheme="minorHAnsi" w:cstheme="minorHAnsi"/>
          <w:color w:val="auto"/>
        </w:rPr>
        <w:t xml:space="preserve"> the only structure usually on top of the patient’s body, are less than 2 kg and 25 cm. </w:t>
      </w:r>
      <w:r w:rsidR="003D2A50" w:rsidRPr="00EB2BDF">
        <w:rPr>
          <w:rFonts w:asciiTheme="minorHAnsi" w:hAnsiTheme="minorHAnsi" w:cstheme="minorHAnsi"/>
          <w:color w:val="auto"/>
        </w:rPr>
        <w:t>The result</w:t>
      </w:r>
      <w:r w:rsidR="00775558" w:rsidRPr="00EB2BDF">
        <w:rPr>
          <w:rFonts w:asciiTheme="minorHAnsi" w:hAnsiTheme="minorHAnsi" w:cstheme="minorHAnsi"/>
          <w:color w:val="auto"/>
        </w:rPr>
        <w:t>ing</w:t>
      </w:r>
      <w:r w:rsidR="003D2A50" w:rsidRPr="00EB2BDF">
        <w:rPr>
          <w:rFonts w:asciiTheme="minorHAnsi" w:hAnsiTheme="minorHAnsi" w:cstheme="minorHAnsi"/>
          <w:color w:val="auto"/>
        </w:rPr>
        <w:t xml:space="preserve"> design is such that a large range of probe positions can be reached with only small movements of the remaining global positioning mechanism when using the proposed robotic US </w:t>
      </w:r>
      <w:r w:rsidRPr="00EB2BDF">
        <w:rPr>
          <w:rFonts w:asciiTheme="minorHAnsi" w:hAnsiTheme="minorHAnsi" w:cstheme="minorHAnsi"/>
          <w:color w:val="auto"/>
        </w:rPr>
        <w:t>manipulator</w:t>
      </w:r>
      <w:r w:rsidR="003D2A50" w:rsidRPr="00EB2BDF">
        <w:rPr>
          <w:rFonts w:asciiTheme="minorHAnsi" w:hAnsiTheme="minorHAnsi" w:cstheme="minorHAnsi"/>
          <w:color w:val="auto"/>
        </w:rPr>
        <w:t xml:space="preserve">. Considering just the proposed </w:t>
      </w:r>
      <w:r w:rsidRPr="00EB2BDF">
        <w:rPr>
          <w:rFonts w:asciiTheme="minorHAnsi" w:hAnsiTheme="minorHAnsi" w:cstheme="minorHAnsi"/>
          <w:color w:val="auto"/>
        </w:rPr>
        <w:t>manipulator on its own</w:t>
      </w:r>
      <w:r w:rsidR="003D2A50" w:rsidRPr="00EB2BDF">
        <w:rPr>
          <w:rFonts w:asciiTheme="minorHAnsi" w:hAnsiTheme="minorHAnsi" w:cstheme="minorHAnsi"/>
          <w:color w:val="auto"/>
        </w:rPr>
        <w:t>, the probe can be rotated axially to any angle, tilted to follow a surface angled between 0</w:t>
      </w:r>
      <w:r w:rsidR="00F90032">
        <w:rPr>
          <w:rFonts w:asciiTheme="minorHAnsi" w:hAnsiTheme="minorHAnsi" w:cstheme="minorHAnsi"/>
          <w:color w:val="auto"/>
        </w:rPr>
        <w:t>°</w:t>
      </w:r>
      <w:r w:rsidR="003D2A50" w:rsidRPr="00EB2BDF">
        <w:rPr>
          <w:rFonts w:asciiTheme="minorHAnsi" w:hAnsiTheme="minorHAnsi" w:cstheme="minorHAnsi"/>
          <w:color w:val="auto"/>
        </w:rPr>
        <w:t xml:space="preserve"> and 110</w:t>
      </w:r>
      <w:r w:rsidR="00F90032">
        <w:rPr>
          <w:rFonts w:asciiTheme="minorHAnsi" w:hAnsiTheme="minorHAnsi" w:cstheme="minorHAnsi"/>
          <w:color w:val="auto"/>
        </w:rPr>
        <w:t>°</w:t>
      </w:r>
      <w:r w:rsidR="003D2A50" w:rsidRPr="00EB2BDF">
        <w:rPr>
          <w:rFonts w:asciiTheme="minorHAnsi" w:hAnsiTheme="minorHAnsi" w:cstheme="minorHAnsi"/>
          <w:color w:val="auto"/>
        </w:rPr>
        <w:t xml:space="preserve"> to the horizontal in any direction, and positioned within a circle </w:t>
      </w:r>
      <w:r w:rsidR="00F90032">
        <w:rPr>
          <w:rFonts w:asciiTheme="minorHAnsi" w:hAnsiTheme="minorHAnsi" w:cstheme="minorHAnsi"/>
          <w:color w:val="auto"/>
        </w:rPr>
        <w:t>with</w:t>
      </w:r>
      <w:r w:rsidR="003D2A50" w:rsidRPr="00EB2BDF">
        <w:rPr>
          <w:rFonts w:asciiTheme="minorHAnsi" w:hAnsiTheme="minorHAnsi" w:cstheme="minorHAnsi"/>
          <w:color w:val="auto"/>
        </w:rPr>
        <w:t xml:space="preserve"> </w:t>
      </w:r>
      <w:r w:rsidR="00F90032">
        <w:rPr>
          <w:rFonts w:asciiTheme="minorHAnsi" w:hAnsiTheme="minorHAnsi" w:cstheme="minorHAnsi"/>
          <w:color w:val="auto"/>
        </w:rPr>
        <w:t xml:space="preserve">a </w:t>
      </w:r>
      <w:r w:rsidR="003D2A50" w:rsidRPr="00EB2BDF">
        <w:rPr>
          <w:rFonts w:asciiTheme="minorHAnsi" w:hAnsiTheme="minorHAnsi" w:cstheme="minorHAnsi"/>
          <w:color w:val="auto"/>
        </w:rPr>
        <w:t xml:space="preserve">diameter </w:t>
      </w:r>
      <w:r w:rsidR="00F90032">
        <w:rPr>
          <w:rFonts w:asciiTheme="minorHAnsi" w:hAnsiTheme="minorHAnsi" w:cstheme="minorHAnsi"/>
          <w:color w:val="auto"/>
        </w:rPr>
        <w:t xml:space="preserve">of </w:t>
      </w:r>
      <w:r w:rsidR="003D2A50" w:rsidRPr="00EB2BDF">
        <w:rPr>
          <w:rFonts w:asciiTheme="minorHAnsi" w:hAnsiTheme="minorHAnsi" w:cstheme="minorHAnsi"/>
          <w:color w:val="auto"/>
        </w:rPr>
        <w:t xml:space="preserve">360 mm. </w:t>
      </w:r>
      <w:r w:rsidR="00574AC3" w:rsidRPr="00EB2BDF">
        <w:rPr>
          <w:rFonts w:asciiTheme="minorHAnsi" w:hAnsiTheme="minorHAnsi" w:cstheme="minorHAnsi"/>
          <w:color w:val="auto"/>
        </w:rPr>
        <w:t>Additionally, the revolute joints J</w:t>
      </w:r>
      <w:r w:rsidR="00574AC3" w:rsidRPr="00EB2BDF">
        <w:rPr>
          <w:rFonts w:asciiTheme="minorHAnsi" w:hAnsiTheme="minorHAnsi" w:cstheme="minorHAnsi"/>
          <w:color w:val="auto"/>
          <w:vertAlign w:val="subscript"/>
        </w:rPr>
        <w:t>3</w:t>
      </w:r>
      <w:r w:rsidR="003C33CD" w:rsidRPr="00EB2BDF">
        <w:rPr>
          <w:rFonts w:asciiTheme="minorHAnsi" w:hAnsiTheme="minorHAnsi" w:cstheme="minorHAnsi"/>
          <w:color w:val="auto"/>
        </w:rPr>
        <w:t xml:space="preserve"> and</w:t>
      </w:r>
      <w:r w:rsidR="00574AC3" w:rsidRPr="00EB2BDF">
        <w:rPr>
          <w:rFonts w:asciiTheme="minorHAnsi" w:hAnsiTheme="minorHAnsi" w:cstheme="minorHAnsi"/>
          <w:color w:val="auto"/>
        </w:rPr>
        <w:t xml:space="preserve"> J</w:t>
      </w:r>
      <w:r w:rsidR="00574AC3" w:rsidRPr="00EB2BDF">
        <w:rPr>
          <w:rFonts w:asciiTheme="minorHAnsi" w:hAnsiTheme="minorHAnsi" w:cstheme="minorHAnsi"/>
          <w:color w:val="auto"/>
          <w:vertAlign w:val="subscript"/>
        </w:rPr>
        <w:t xml:space="preserve">4 </w:t>
      </w:r>
      <w:r w:rsidR="00574AC3" w:rsidRPr="00EB2BDF">
        <w:rPr>
          <w:rFonts w:asciiTheme="minorHAnsi" w:hAnsiTheme="minorHAnsi" w:cstheme="minorHAnsi"/>
          <w:color w:val="auto"/>
        </w:rPr>
        <w:t>provide a tilting angle</w:t>
      </w:r>
      <w:r w:rsidR="0044331A">
        <w:rPr>
          <w:rFonts w:asciiTheme="minorHAnsi" w:hAnsiTheme="minorHAnsi" w:cstheme="minorHAnsi"/>
          <w:color w:val="auto"/>
        </w:rPr>
        <w:t>, in two directions,</w:t>
      </w:r>
      <w:r w:rsidR="00574AC3" w:rsidRPr="00EB2BDF">
        <w:rPr>
          <w:rFonts w:asciiTheme="minorHAnsi" w:hAnsiTheme="minorHAnsi" w:cstheme="minorHAnsi"/>
          <w:color w:val="auto"/>
        </w:rPr>
        <w:t xml:space="preserve"> </w:t>
      </w:r>
      <w:r w:rsidR="002D44A0" w:rsidRPr="00EB2BDF">
        <w:rPr>
          <w:rFonts w:asciiTheme="minorHAnsi" w:hAnsiTheme="minorHAnsi" w:cstheme="minorHAnsi"/>
          <w:color w:val="auto"/>
        </w:rPr>
        <w:t>in</w:t>
      </w:r>
      <w:r w:rsidR="003C33CD" w:rsidRPr="00EB2BDF">
        <w:rPr>
          <w:rFonts w:asciiTheme="minorHAnsi" w:hAnsiTheme="minorHAnsi" w:cstheme="minorHAnsi"/>
          <w:color w:val="auto"/>
        </w:rPr>
        <w:t xml:space="preserve"> the </w:t>
      </w:r>
      <w:r w:rsidR="00574AC3" w:rsidRPr="00EB2BDF">
        <w:rPr>
          <w:rFonts w:asciiTheme="minorHAnsi" w:hAnsiTheme="minorHAnsi" w:cstheme="minorHAnsi"/>
          <w:color w:val="auto"/>
        </w:rPr>
        <w:t>range</w:t>
      </w:r>
      <w:r w:rsidR="0044331A">
        <w:rPr>
          <w:rFonts w:asciiTheme="minorHAnsi" w:hAnsiTheme="minorHAnsi" w:cstheme="minorHAnsi"/>
          <w:color w:val="auto"/>
        </w:rPr>
        <w:t>s</w:t>
      </w:r>
      <w:r w:rsidR="00574AC3" w:rsidRPr="00EB2BDF">
        <w:rPr>
          <w:rFonts w:asciiTheme="minorHAnsi" w:hAnsiTheme="minorHAnsi" w:cstheme="minorHAnsi"/>
          <w:color w:val="auto"/>
        </w:rPr>
        <w:t xml:space="preserve"> </w:t>
      </w:r>
      <w:r w:rsidR="00F90032">
        <w:rPr>
          <w:rFonts w:asciiTheme="minorHAnsi" w:hAnsiTheme="minorHAnsi" w:cstheme="minorHAnsi"/>
          <w:color w:val="auto"/>
        </w:rPr>
        <w:t xml:space="preserve">of </w:t>
      </w:r>
      <w:r w:rsidR="008D742E" w:rsidRPr="00EB2BDF">
        <w:rPr>
          <w:rFonts w:asciiTheme="minorHAnsi" w:hAnsiTheme="minorHAnsi" w:cstheme="minorHAnsi"/>
          <w:color w:val="auto"/>
        </w:rPr>
        <w:t>-</w:t>
      </w:r>
      <w:r w:rsidR="0016613A" w:rsidRPr="00EB2BDF">
        <w:rPr>
          <w:rFonts w:asciiTheme="minorHAnsi" w:hAnsiTheme="minorHAnsi" w:cstheme="minorHAnsi"/>
          <w:color w:val="auto"/>
        </w:rPr>
        <w:t>18</w:t>
      </w:r>
      <w:r w:rsidR="008D742E" w:rsidRPr="00EB2BDF">
        <w:rPr>
          <w:rFonts w:asciiTheme="minorHAnsi" w:hAnsiTheme="minorHAnsi" w:cstheme="minorHAnsi"/>
          <w:color w:val="auto"/>
        </w:rPr>
        <w:t>0</w:t>
      </w:r>
      <w:r w:rsidR="00F90032">
        <w:rPr>
          <w:rFonts w:asciiTheme="minorHAnsi" w:hAnsiTheme="minorHAnsi" w:cstheme="minorHAnsi"/>
          <w:color w:val="auto"/>
        </w:rPr>
        <w:t>°</w:t>
      </w:r>
      <w:r w:rsidR="008D742E" w:rsidRPr="00EB2BDF">
        <w:rPr>
          <w:rFonts w:asciiTheme="minorHAnsi" w:hAnsiTheme="minorHAnsi" w:cstheme="minorHAnsi"/>
          <w:color w:val="auto"/>
        </w:rPr>
        <w:t xml:space="preserve"> to </w:t>
      </w:r>
      <w:r w:rsidR="0016613A" w:rsidRPr="00EB2BDF">
        <w:rPr>
          <w:rFonts w:asciiTheme="minorHAnsi" w:hAnsiTheme="minorHAnsi" w:cstheme="minorHAnsi"/>
          <w:color w:val="auto"/>
        </w:rPr>
        <w:t>18</w:t>
      </w:r>
      <w:r w:rsidR="008D742E" w:rsidRPr="00EB2BDF">
        <w:rPr>
          <w:rFonts w:asciiTheme="minorHAnsi" w:hAnsiTheme="minorHAnsi" w:cstheme="minorHAnsi"/>
          <w:color w:val="auto"/>
        </w:rPr>
        <w:t>0</w:t>
      </w:r>
      <w:r w:rsidR="00F90032">
        <w:rPr>
          <w:rFonts w:asciiTheme="minorHAnsi" w:hAnsiTheme="minorHAnsi" w:cstheme="minorHAnsi"/>
          <w:color w:val="auto"/>
        </w:rPr>
        <w:t>°</w:t>
      </w:r>
      <w:r w:rsidR="003C33CD" w:rsidRPr="00EB2BDF">
        <w:rPr>
          <w:rFonts w:asciiTheme="minorHAnsi" w:hAnsiTheme="minorHAnsi" w:cstheme="minorHAnsi"/>
          <w:color w:val="auto"/>
        </w:rPr>
        <w:t xml:space="preserve"> and</w:t>
      </w:r>
      <w:r w:rsidR="008D742E" w:rsidRPr="00EB2BDF">
        <w:rPr>
          <w:rFonts w:asciiTheme="minorHAnsi" w:hAnsiTheme="minorHAnsi" w:cstheme="minorHAnsi"/>
          <w:color w:val="auto"/>
        </w:rPr>
        <w:t xml:space="preserve"> -30</w:t>
      </w:r>
      <w:r w:rsidR="00F90032">
        <w:rPr>
          <w:rFonts w:asciiTheme="minorHAnsi" w:hAnsiTheme="minorHAnsi" w:cstheme="minorHAnsi"/>
          <w:color w:val="auto"/>
        </w:rPr>
        <w:t>°</w:t>
      </w:r>
      <w:r w:rsidR="008D742E" w:rsidRPr="00EB2BDF">
        <w:rPr>
          <w:rFonts w:asciiTheme="minorHAnsi" w:hAnsiTheme="minorHAnsi" w:cstheme="minorHAnsi"/>
          <w:color w:val="auto"/>
        </w:rPr>
        <w:t xml:space="preserve"> to 45</w:t>
      </w:r>
      <w:r w:rsidR="00F90032">
        <w:rPr>
          <w:rFonts w:asciiTheme="minorHAnsi" w:hAnsiTheme="minorHAnsi" w:cstheme="minorHAnsi"/>
          <w:color w:val="auto"/>
        </w:rPr>
        <w:t>°</w:t>
      </w:r>
      <w:r w:rsidR="003C33CD" w:rsidRPr="00EB2BDF">
        <w:rPr>
          <w:rFonts w:asciiTheme="minorHAnsi" w:hAnsiTheme="minorHAnsi" w:cstheme="minorHAnsi"/>
          <w:color w:val="auto"/>
        </w:rPr>
        <w:t xml:space="preserve">, </w:t>
      </w:r>
      <w:r w:rsidR="002D44A0" w:rsidRPr="00EB2BDF">
        <w:rPr>
          <w:rFonts w:asciiTheme="minorHAnsi" w:hAnsiTheme="minorHAnsi" w:cstheme="minorHAnsi"/>
          <w:color w:val="auto"/>
        </w:rPr>
        <w:t xml:space="preserve">which is </w:t>
      </w:r>
      <w:r w:rsidR="003C33CD" w:rsidRPr="00EB2BDF">
        <w:rPr>
          <w:rFonts w:asciiTheme="minorHAnsi" w:hAnsiTheme="minorHAnsi" w:cstheme="minorHAnsi"/>
          <w:color w:val="auto"/>
        </w:rPr>
        <w:t>used for local fine adjustments of</w:t>
      </w:r>
      <w:r w:rsidR="008D742E" w:rsidRPr="00EB2BDF">
        <w:rPr>
          <w:rFonts w:asciiTheme="minorHAnsi" w:hAnsiTheme="minorHAnsi" w:cstheme="minorHAnsi"/>
          <w:color w:val="auto"/>
        </w:rPr>
        <w:t xml:space="preserve"> the US probe. </w:t>
      </w:r>
      <w:r w:rsidR="00290813" w:rsidRPr="00EB2BDF">
        <w:rPr>
          <w:rFonts w:asciiTheme="minorHAnsi" w:hAnsiTheme="minorHAnsi" w:cstheme="minorHAnsi"/>
          <w:color w:val="auto"/>
        </w:rPr>
        <w:t>The range</w:t>
      </w:r>
      <w:r w:rsidR="000B16B3" w:rsidRPr="00EB2BDF">
        <w:rPr>
          <w:rFonts w:asciiTheme="minorHAnsi" w:hAnsiTheme="minorHAnsi" w:cstheme="minorHAnsi"/>
          <w:color w:val="auto"/>
        </w:rPr>
        <w:t>s</w:t>
      </w:r>
      <w:r w:rsidR="00290813" w:rsidRPr="00EB2BDF">
        <w:rPr>
          <w:rFonts w:asciiTheme="minorHAnsi" w:hAnsiTheme="minorHAnsi" w:cstheme="minorHAnsi"/>
          <w:color w:val="auto"/>
        </w:rPr>
        <w:t xml:space="preserve"> of movements and tilting ang</w:t>
      </w:r>
      <w:r w:rsidR="002D44A0" w:rsidRPr="00EB2BDF">
        <w:rPr>
          <w:rFonts w:asciiTheme="minorHAnsi" w:hAnsiTheme="minorHAnsi" w:cstheme="minorHAnsi"/>
          <w:color w:val="auto"/>
        </w:rPr>
        <w:t>le</w:t>
      </w:r>
      <w:r w:rsidR="00290813" w:rsidRPr="00EB2BDF">
        <w:rPr>
          <w:rFonts w:asciiTheme="minorHAnsi" w:hAnsiTheme="minorHAnsi" w:cstheme="minorHAnsi"/>
          <w:color w:val="auto"/>
        </w:rPr>
        <w:t xml:space="preserve">s meet the </w:t>
      </w:r>
      <w:r w:rsidR="00B04944" w:rsidRPr="00EB2BDF">
        <w:rPr>
          <w:rFonts w:asciiTheme="minorHAnsi" w:hAnsiTheme="minorHAnsi" w:cstheme="minorHAnsi"/>
          <w:color w:val="auto"/>
        </w:rPr>
        <w:t>required ranges for obtaining an ideal acoustic window for US examination</w:t>
      </w:r>
      <w:r w:rsidR="00D61315" w:rsidRPr="00EB2BDF">
        <w:rPr>
          <w:rFonts w:asciiTheme="minorHAnsi" w:hAnsiTheme="minorHAnsi" w:cstheme="minorHAnsi"/>
          <w:color w:val="auto"/>
        </w:rPr>
        <w:t>s</w:t>
      </w:r>
      <w:r w:rsidR="00B04944" w:rsidRPr="00EB2BDF">
        <w:rPr>
          <w:rFonts w:asciiTheme="minorHAnsi" w:hAnsiTheme="minorHAnsi" w:cstheme="minorHAnsi"/>
          <w:color w:val="auto"/>
        </w:rPr>
        <w:t xml:space="preserve"> </w:t>
      </w:r>
      <w:r w:rsidR="00290813" w:rsidRPr="00EB2BDF">
        <w:rPr>
          <w:rFonts w:asciiTheme="minorHAnsi" w:hAnsiTheme="minorHAnsi" w:cstheme="minorHAnsi"/>
          <w:color w:val="auto"/>
        </w:rPr>
        <w:t xml:space="preserve">as suggested </w:t>
      </w:r>
      <w:r w:rsidR="0044331A">
        <w:rPr>
          <w:rFonts w:asciiTheme="minorHAnsi" w:hAnsiTheme="minorHAnsi"/>
        </w:rPr>
        <w:t xml:space="preserve">by </w:t>
      </w:r>
      <w:proofErr w:type="spellStart"/>
      <w:r w:rsidR="0044331A" w:rsidRPr="00DB49DF">
        <w:rPr>
          <w:rFonts w:asciiTheme="minorHAnsi" w:hAnsiTheme="minorHAnsi"/>
        </w:rPr>
        <w:t>Essomba</w:t>
      </w:r>
      <w:proofErr w:type="spellEnd"/>
      <w:r w:rsidR="0044331A" w:rsidRPr="00DB49DF">
        <w:rPr>
          <w:rFonts w:asciiTheme="minorHAnsi" w:hAnsiTheme="minorHAnsi"/>
        </w:rPr>
        <w:t xml:space="preserve"> </w:t>
      </w:r>
      <w:r w:rsidR="0044331A">
        <w:rPr>
          <w:rFonts w:asciiTheme="minorHAnsi" w:hAnsiTheme="minorHAnsi"/>
          <w:i/>
        </w:rPr>
        <w:t>et al.</w:t>
      </w:r>
      <w:r w:rsidR="0044331A" w:rsidRPr="00EB2BDF">
        <w:rPr>
          <w:rFonts w:asciiTheme="minorHAnsi" w:hAnsiTheme="minorHAnsi"/>
          <w:vertAlign w:val="superscript"/>
        </w:rPr>
        <w:t>18</w:t>
      </w:r>
      <w:r w:rsidR="0044331A" w:rsidRPr="009657FE">
        <w:rPr>
          <w:rFonts w:asciiTheme="minorHAnsi" w:hAnsiTheme="minorHAnsi"/>
        </w:rPr>
        <w:t xml:space="preserve"> </w:t>
      </w:r>
      <w:r w:rsidR="0044331A">
        <w:rPr>
          <w:rFonts w:asciiTheme="minorHAnsi" w:hAnsiTheme="minorHAnsi"/>
        </w:rPr>
        <w:t>and Bassit</w:t>
      </w:r>
      <w:r w:rsidR="0044331A" w:rsidRPr="00EB2BDF">
        <w:rPr>
          <w:rFonts w:asciiTheme="minorHAnsi" w:hAnsiTheme="minorHAnsi"/>
          <w:vertAlign w:val="superscript"/>
        </w:rPr>
        <w:t>19</w:t>
      </w:r>
      <w:r w:rsidR="00290813" w:rsidRPr="00EB2BDF">
        <w:rPr>
          <w:rFonts w:asciiTheme="minorHAnsi" w:hAnsiTheme="minorHAnsi" w:cstheme="minorHAnsi"/>
          <w:color w:val="auto"/>
        </w:rPr>
        <w:t xml:space="preserve">. </w:t>
      </w:r>
      <w:r w:rsidRPr="00EB2BDF">
        <w:rPr>
          <w:rFonts w:asciiTheme="minorHAnsi" w:hAnsiTheme="minorHAnsi" w:cstheme="minorHAnsi"/>
          <w:color w:val="auto"/>
        </w:rPr>
        <w:t xml:space="preserve">The technical </w:t>
      </w:r>
      <w:r w:rsidR="00727E23" w:rsidRPr="00EB2BDF">
        <w:rPr>
          <w:rFonts w:asciiTheme="minorHAnsi" w:hAnsiTheme="minorHAnsi" w:cstheme="minorHAnsi"/>
          <w:color w:val="auto"/>
        </w:rPr>
        <w:t>details</w:t>
      </w:r>
      <w:r w:rsidRPr="00EB2BDF">
        <w:rPr>
          <w:rFonts w:asciiTheme="minorHAnsi" w:hAnsiTheme="minorHAnsi" w:cstheme="minorHAnsi"/>
          <w:color w:val="auto"/>
        </w:rPr>
        <w:t xml:space="preserve"> of </w:t>
      </w:r>
      <w:r w:rsidR="00727E23" w:rsidRPr="00EB2BDF">
        <w:rPr>
          <w:rFonts w:asciiTheme="minorHAnsi" w:hAnsiTheme="minorHAnsi" w:cstheme="minorHAnsi"/>
          <w:color w:val="auto"/>
        </w:rPr>
        <w:t>the proposed robotic manipulator</w:t>
      </w:r>
      <w:r w:rsidRPr="00EB2BDF">
        <w:rPr>
          <w:rFonts w:asciiTheme="minorHAnsi" w:hAnsiTheme="minorHAnsi" w:cstheme="minorHAnsi"/>
          <w:color w:val="auto"/>
        </w:rPr>
        <w:t xml:space="preserve"> are summarized in </w:t>
      </w:r>
      <w:r w:rsidR="00C67470" w:rsidRPr="00C67470">
        <w:rPr>
          <w:rFonts w:asciiTheme="minorHAnsi" w:hAnsiTheme="minorHAnsi" w:cstheme="minorHAnsi"/>
          <w:b/>
          <w:color w:val="auto"/>
        </w:rPr>
        <w:t>Table 1</w:t>
      </w:r>
      <w:r w:rsidR="00727E23" w:rsidRPr="00EB2BDF">
        <w:rPr>
          <w:rFonts w:asciiTheme="minorHAnsi" w:hAnsiTheme="minorHAnsi" w:cstheme="minorHAnsi"/>
          <w:color w:val="auto"/>
        </w:rPr>
        <w:t xml:space="preserve"> (</w:t>
      </w:r>
      <w:proofErr w:type="spellStart"/>
      <w:r w:rsidR="00727E23" w:rsidRPr="00EB2BDF">
        <w:rPr>
          <w:rFonts w:asciiTheme="minorHAnsi" w:hAnsiTheme="minorHAnsi" w:cstheme="minorHAnsi"/>
          <w:color w:val="auto"/>
        </w:rPr>
        <w:t>Denavit</w:t>
      </w:r>
      <w:proofErr w:type="spellEnd"/>
      <w:r w:rsidR="00727E23" w:rsidRPr="00EB2BDF">
        <w:rPr>
          <w:rFonts w:asciiTheme="minorHAnsi" w:hAnsiTheme="minorHAnsi" w:cstheme="minorHAnsi"/>
          <w:color w:val="auto"/>
        </w:rPr>
        <w:t>–</w:t>
      </w:r>
      <w:proofErr w:type="spellStart"/>
      <w:r w:rsidR="00727E23" w:rsidRPr="00EB2BDF">
        <w:rPr>
          <w:rFonts w:asciiTheme="minorHAnsi" w:hAnsiTheme="minorHAnsi" w:cstheme="minorHAnsi"/>
          <w:color w:val="auto"/>
        </w:rPr>
        <w:t>Hartenberg</w:t>
      </w:r>
      <w:proofErr w:type="spellEnd"/>
      <w:r w:rsidR="00727E23" w:rsidRPr="00EB2BDF">
        <w:rPr>
          <w:rFonts w:asciiTheme="minorHAnsi" w:hAnsiTheme="minorHAnsi" w:cstheme="minorHAnsi"/>
          <w:color w:val="auto"/>
        </w:rPr>
        <w:t xml:space="preserve"> parameters</w:t>
      </w:r>
      <w:r w:rsidR="00184382" w:rsidRPr="00EB2BDF">
        <w:rPr>
          <w:rFonts w:asciiTheme="minorHAnsi" w:hAnsiTheme="minorHAnsi" w:cstheme="minorHAnsi"/>
          <w:color w:val="auto"/>
        </w:rPr>
        <w:t xml:space="preserve"> </w:t>
      </w:r>
      <w:r w:rsidR="00366973" w:rsidRPr="00EB2BDF">
        <w:rPr>
          <w:rFonts w:asciiTheme="minorHAnsi" w:hAnsiTheme="minorHAnsi" w:cstheme="minorHAnsi"/>
          <w:color w:val="auto"/>
        </w:rPr>
        <w:t xml:space="preserve">and </w:t>
      </w:r>
      <w:r w:rsidR="00406E3A" w:rsidRPr="00EB2BDF">
        <w:rPr>
          <w:rFonts w:asciiTheme="minorHAnsi" w:hAnsiTheme="minorHAnsi" w:cstheme="minorHAnsi"/>
          <w:color w:val="auto"/>
        </w:rPr>
        <w:t>j</w:t>
      </w:r>
      <w:r w:rsidR="00727E23" w:rsidRPr="00EB2BDF">
        <w:rPr>
          <w:rFonts w:asciiTheme="minorHAnsi" w:hAnsiTheme="minorHAnsi" w:cstheme="minorHAnsi"/>
          <w:color w:val="auto"/>
        </w:rPr>
        <w:t>oint specifications</w:t>
      </w:r>
      <w:r w:rsidR="00184382" w:rsidRPr="00EB2BDF">
        <w:rPr>
          <w:rFonts w:asciiTheme="minorHAnsi" w:hAnsiTheme="minorHAnsi" w:cstheme="minorHAnsi"/>
          <w:color w:val="auto"/>
        </w:rPr>
        <w:t>)</w:t>
      </w:r>
      <w:r w:rsidR="0044331A">
        <w:rPr>
          <w:rFonts w:asciiTheme="minorHAnsi" w:hAnsiTheme="minorHAnsi" w:cstheme="minorHAnsi"/>
          <w:color w:val="auto"/>
        </w:rPr>
        <w:t>,</w:t>
      </w:r>
      <w:r w:rsidR="00366973" w:rsidRPr="00EB2BDF">
        <w:rPr>
          <w:rFonts w:asciiTheme="minorHAnsi" w:hAnsiTheme="minorHAnsi" w:cstheme="minorHAnsi"/>
          <w:color w:val="auto"/>
        </w:rPr>
        <w:t xml:space="preserve"> based on the coordinate definitions shown in </w:t>
      </w:r>
      <w:r w:rsidR="00C67470" w:rsidRPr="00C67470">
        <w:rPr>
          <w:rFonts w:asciiTheme="minorHAnsi" w:hAnsiTheme="minorHAnsi" w:cstheme="minorHAnsi"/>
          <w:b/>
          <w:color w:val="auto"/>
        </w:rPr>
        <w:t>Figure 8</w:t>
      </w:r>
      <w:r w:rsidRPr="00EB2BDF">
        <w:rPr>
          <w:rFonts w:asciiTheme="minorHAnsi" w:hAnsiTheme="minorHAnsi" w:cstheme="minorHAnsi"/>
          <w:color w:val="auto"/>
        </w:rPr>
        <w:t>.</w:t>
      </w:r>
      <w:r w:rsidR="00B00CEC" w:rsidRPr="00EB2BDF">
        <w:rPr>
          <w:rFonts w:asciiTheme="minorHAnsi" w:hAnsiTheme="minorHAnsi" w:cstheme="minorHAnsi"/>
          <w:color w:val="auto"/>
        </w:rPr>
        <w:t xml:space="preserve"> The estimated </w:t>
      </w:r>
      <w:r w:rsidR="00727E23" w:rsidRPr="00EB2BDF">
        <w:rPr>
          <w:rFonts w:asciiTheme="minorHAnsi" w:hAnsiTheme="minorHAnsi" w:cstheme="minorHAnsi"/>
          <w:color w:val="auto"/>
        </w:rPr>
        <w:t>cost of the system</w:t>
      </w:r>
      <w:r w:rsidR="00B00CEC" w:rsidRPr="00EB2BDF">
        <w:rPr>
          <w:rFonts w:asciiTheme="minorHAnsi" w:hAnsiTheme="minorHAnsi" w:cstheme="minorHAnsi"/>
          <w:color w:val="auto"/>
        </w:rPr>
        <w:t xml:space="preserve"> is </w:t>
      </w:r>
      <w:r w:rsidR="00F76DF7" w:rsidRPr="00EB2BDF">
        <w:rPr>
          <w:rFonts w:asciiTheme="minorHAnsi" w:hAnsiTheme="minorHAnsi" w:cstheme="minorHAnsi"/>
          <w:color w:val="auto"/>
        </w:rPr>
        <w:t>5</w:t>
      </w:r>
      <w:r w:rsidR="00B00CEC" w:rsidRPr="00EB2BDF">
        <w:rPr>
          <w:rFonts w:asciiTheme="minorHAnsi" w:hAnsiTheme="minorHAnsi" w:cstheme="minorHAnsi"/>
          <w:color w:val="auto"/>
        </w:rPr>
        <w:t>00 GBP</w:t>
      </w:r>
      <w:r w:rsidR="0044331A">
        <w:rPr>
          <w:rFonts w:asciiTheme="minorHAnsi" w:hAnsiTheme="minorHAnsi" w:cstheme="minorHAnsi"/>
          <w:color w:val="auto"/>
        </w:rPr>
        <w:t>,</w:t>
      </w:r>
      <w:r w:rsidR="00B00CEC" w:rsidRPr="00EB2BDF">
        <w:rPr>
          <w:rFonts w:asciiTheme="minorHAnsi" w:hAnsiTheme="minorHAnsi" w:cstheme="minorHAnsi"/>
          <w:color w:val="auto"/>
        </w:rPr>
        <w:t xml:space="preserve"> based on the current manufacturing method</w:t>
      </w:r>
      <w:r w:rsidR="00F76DF7" w:rsidRPr="00EB2BDF">
        <w:rPr>
          <w:rFonts w:asciiTheme="minorHAnsi" w:hAnsiTheme="minorHAnsi" w:cstheme="minorHAnsi"/>
          <w:color w:val="auto"/>
        </w:rPr>
        <w:t>, components</w:t>
      </w:r>
      <w:r w:rsidR="0044331A">
        <w:rPr>
          <w:rFonts w:asciiTheme="minorHAnsi" w:hAnsiTheme="minorHAnsi" w:cstheme="minorHAnsi"/>
          <w:color w:val="auto"/>
        </w:rPr>
        <w:t>,</w:t>
      </w:r>
      <w:r w:rsidR="00727E23" w:rsidRPr="00EB2BDF">
        <w:rPr>
          <w:rFonts w:asciiTheme="minorHAnsi" w:hAnsiTheme="minorHAnsi" w:cstheme="minorHAnsi"/>
          <w:color w:val="auto"/>
        </w:rPr>
        <w:t xml:space="preserve"> and materials</w:t>
      </w:r>
      <w:r w:rsidR="00B00CEC" w:rsidRPr="00EB2BDF">
        <w:rPr>
          <w:rFonts w:asciiTheme="minorHAnsi" w:hAnsiTheme="minorHAnsi" w:cstheme="minorHAnsi"/>
          <w:color w:val="auto"/>
        </w:rPr>
        <w:t>.</w:t>
      </w:r>
      <w:r w:rsidRPr="00EB2BDF">
        <w:rPr>
          <w:rFonts w:asciiTheme="minorHAnsi" w:hAnsiTheme="minorHAnsi" w:cstheme="minorHAnsi"/>
          <w:color w:val="auto"/>
        </w:rPr>
        <w:t xml:space="preserve"> </w:t>
      </w:r>
    </w:p>
    <w:p w14:paraId="27BD47E2" w14:textId="77777777" w:rsidR="0057379C" w:rsidRPr="00EB2BDF" w:rsidRDefault="0057379C" w:rsidP="00E86418">
      <w:pPr>
        <w:rPr>
          <w:rFonts w:asciiTheme="minorHAnsi" w:hAnsiTheme="minorHAnsi" w:cstheme="minorHAnsi"/>
          <w:color w:val="auto"/>
        </w:rPr>
      </w:pPr>
    </w:p>
    <w:p w14:paraId="32070C67" w14:textId="72546A2F" w:rsidR="006F2F4D" w:rsidRPr="00EB2BDF" w:rsidRDefault="00574AC3" w:rsidP="00E86418">
      <w:pPr>
        <w:rPr>
          <w:rFonts w:asciiTheme="minorHAnsi" w:hAnsiTheme="minorHAnsi" w:cstheme="minorHAnsi"/>
          <w:color w:val="auto"/>
        </w:rPr>
      </w:pPr>
      <w:r w:rsidRPr="00EB2BDF">
        <w:t xml:space="preserve">As an </w:t>
      </w:r>
      <w:proofErr w:type="gramStart"/>
      <w:r w:rsidRPr="00EB2BDF">
        <w:t>example</w:t>
      </w:r>
      <w:proofErr w:type="gramEnd"/>
      <w:r w:rsidRPr="00EB2BDF">
        <w:t xml:space="preserve"> used in this research, we employed a global positioning system which has a revolute joint (R</w:t>
      </w:r>
      <w:r w:rsidRPr="00EB2BDF">
        <w:rPr>
          <w:vertAlign w:val="subscript"/>
        </w:rPr>
        <w:t>1</w:t>
      </w:r>
      <w:r w:rsidRPr="00EB2BDF">
        <w:t>) with a chain mechanism for rotating the complete arm and a two-bar arm-based set of parallel link mechanisms (R</w:t>
      </w:r>
      <w:r w:rsidRPr="00EB2BDF">
        <w:rPr>
          <w:vertAlign w:val="subscript"/>
        </w:rPr>
        <w:t>2</w:t>
      </w:r>
      <w:r w:rsidRPr="00EB2BDF">
        <w:t xml:space="preserve"> and R</w:t>
      </w:r>
      <w:r w:rsidRPr="00EB2BDF">
        <w:rPr>
          <w:vertAlign w:val="subscript"/>
        </w:rPr>
        <w:t>3</w:t>
      </w:r>
      <w:r w:rsidRPr="00EB2BDF">
        <w:t xml:space="preserve">) with worm-gear </w:t>
      </w:r>
      <w:r w:rsidR="00BA4BC6" w:rsidRPr="00EB2BDF">
        <w:t>drives</w:t>
      </w:r>
      <w:r w:rsidRPr="00EB2BDF">
        <w:t xml:space="preserve"> (</w:t>
      </w:r>
      <w:r w:rsidR="00C67470" w:rsidRPr="00C67470">
        <w:rPr>
          <w:rFonts w:asciiTheme="minorHAnsi" w:hAnsiTheme="minorHAnsi" w:cstheme="minorHAnsi"/>
          <w:b/>
          <w:color w:val="auto"/>
        </w:rPr>
        <w:t>Figure 9</w:t>
      </w:r>
      <w:r w:rsidRPr="00EB2BDF">
        <w:t>). This 3-DO</w:t>
      </w:r>
      <w:r w:rsidR="003C33CD" w:rsidRPr="00EB2BDF">
        <w:t>F mechanism will work with the proposed</w:t>
      </w:r>
      <w:r w:rsidRPr="00EB2BDF">
        <w:t xml:space="preserve"> 5-DOF </w:t>
      </w:r>
      <w:r w:rsidR="0092480B" w:rsidRPr="00EB2BDF">
        <w:t xml:space="preserve">manipulator </w:t>
      </w:r>
      <w:r w:rsidRPr="00EB2BDF">
        <w:t xml:space="preserve">to form a complete robotic US system. </w:t>
      </w:r>
      <w:r w:rsidRPr="00EB2BDF">
        <w:rPr>
          <w:rFonts w:asciiTheme="minorHAnsi" w:hAnsiTheme="minorHAnsi" w:cstheme="minorHAnsi"/>
          <w:color w:val="auto"/>
        </w:rPr>
        <w:t xml:space="preserve">Based on the proposed robotic </w:t>
      </w:r>
      <w:r w:rsidR="006F2F4D" w:rsidRPr="00EB2BDF">
        <w:rPr>
          <w:rFonts w:asciiTheme="minorHAnsi" w:hAnsiTheme="minorHAnsi" w:cstheme="minorHAnsi"/>
          <w:color w:val="auto"/>
        </w:rPr>
        <w:t xml:space="preserve">manipulator </w:t>
      </w:r>
      <w:r w:rsidRPr="00EB2BDF">
        <w:rPr>
          <w:rFonts w:asciiTheme="minorHAnsi" w:hAnsiTheme="minorHAnsi" w:cstheme="minorHAnsi"/>
          <w:color w:val="auto"/>
        </w:rPr>
        <w:t>and the example global positioning option</w:t>
      </w:r>
      <w:r w:rsidR="008856AD" w:rsidRPr="00EB2BDF">
        <w:rPr>
          <w:rFonts w:asciiTheme="minorHAnsi" w:hAnsiTheme="minorHAnsi" w:cstheme="minorHAnsi"/>
          <w:color w:val="auto"/>
        </w:rPr>
        <w:t xml:space="preserve"> used for this research</w:t>
      </w:r>
      <w:r w:rsidRPr="00EB2BDF">
        <w:rPr>
          <w:rFonts w:asciiTheme="minorHAnsi" w:hAnsiTheme="minorHAnsi" w:cstheme="minorHAnsi"/>
          <w:color w:val="auto"/>
        </w:rPr>
        <w:t xml:space="preserve">, </w:t>
      </w:r>
      <w:r w:rsidR="00C67470" w:rsidRPr="00C67470">
        <w:rPr>
          <w:rFonts w:asciiTheme="minorHAnsi" w:hAnsiTheme="minorHAnsi" w:cstheme="minorHAnsi"/>
          <w:b/>
          <w:color w:val="auto"/>
        </w:rPr>
        <w:t>Figure 10</w:t>
      </w:r>
      <w:r w:rsidR="005B779E" w:rsidRPr="00EB2BDF">
        <w:rPr>
          <w:rFonts w:asciiTheme="minorHAnsi" w:hAnsiTheme="minorHAnsi" w:cstheme="minorHAnsi"/>
          <w:b/>
          <w:color w:val="auto"/>
        </w:rPr>
        <w:t xml:space="preserve"> </w:t>
      </w:r>
      <w:r w:rsidR="003D2A50" w:rsidRPr="00EB2BDF">
        <w:rPr>
          <w:rFonts w:asciiTheme="minorHAnsi" w:hAnsiTheme="minorHAnsi" w:cstheme="minorHAnsi"/>
          <w:color w:val="auto"/>
        </w:rPr>
        <w:t xml:space="preserve">shows </w:t>
      </w:r>
      <w:r w:rsidR="008F137D" w:rsidRPr="00EB2BDF">
        <w:rPr>
          <w:rFonts w:asciiTheme="minorHAnsi" w:hAnsiTheme="minorHAnsi" w:cstheme="minorHAnsi"/>
          <w:color w:val="auto"/>
        </w:rPr>
        <w:t xml:space="preserve">a </w:t>
      </w:r>
      <w:r w:rsidR="003D2A50" w:rsidRPr="00EB2BDF">
        <w:rPr>
          <w:rFonts w:asciiTheme="minorHAnsi" w:hAnsiTheme="minorHAnsi" w:cstheme="minorHAnsi"/>
          <w:color w:val="auto"/>
        </w:rPr>
        <w:t xml:space="preserve">simulation example of the robot in positions around an abdominal phantom, demonstrating that it </w:t>
      </w:r>
      <w:proofErr w:type="gramStart"/>
      <w:r w:rsidR="003D2A50" w:rsidRPr="00EB2BDF">
        <w:rPr>
          <w:rFonts w:asciiTheme="minorHAnsi" w:hAnsiTheme="minorHAnsi" w:cstheme="minorHAnsi"/>
          <w:color w:val="auto"/>
        </w:rPr>
        <w:t>is able to</w:t>
      </w:r>
      <w:proofErr w:type="gramEnd"/>
      <w:r w:rsidR="003D2A50" w:rsidRPr="00EB2BDF">
        <w:rPr>
          <w:rFonts w:asciiTheme="minorHAnsi" w:hAnsiTheme="minorHAnsi" w:cstheme="minorHAnsi"/>
          <w:color w:val="auto"/>
        </w:rPr>
        <w:t xml:space="preserve"> reach around both sides of the abdomen and a range of positions on top. The design of the redundant joints in the system, particularly the configurations of J</w:t>
      </w:r>
      <w:r w:rsidR="003D2A50" w:rsidRPr="00EB2BDF">
        <w:rPr>
          <w:rFonts w:asciiTheme="minorHAnsi" w:hAnsiTheme="minorHAnsi" w:cstheme="minorHAnsi"/>
          <w:color w:val="auto"/>
          <w:vertAlign w:val="subscript"/>
        </w:rPr>
        <w:t>1</w:t>
      </w:r>
      <w:r w:rsidR="003D2A50" w:rsidRPr="00EB2BDF">
        <w:rPr>
          <w:rFonts w:asciiTheme="minorHAnsi" w:hAnsiTheme="minorHAnsi" w:cstheme="minorHAnsi"/>
          <w:color w:val="auto"/>
        </w:rPr>
        <w:t xml:space="preserve"> and J</w:t>
      </w:r>
      <w:r w:rsidR="003D2A50" w:rsidRPr="00EB2BDF">
        <w:rPr>
          <w:rFonts w:asciiTheme="minorHAnsi" w:hAnsiTheme="minorHAnsi" w:cstheme="minorHAnsi"/>
          <w:color w:val="auto"/>
          <w:vertAlign w:val="subscript"/>
        </w:rPr>
        <w:t>2</w:t>
      </w:r>
      <w:r w:rsidR="003D2A50" w:rsidRPr="00EB2BDF">
        <w:rPr>
          <w:rFonts w:asciiTheme="minorHAnsi" w:hAnsiTheme="minorHAnsi" w:cstheme="minorHAnsi"/>
          <w:color w:val="auto"/>
        </w:rPr>
        <w:t xml:space="preserve">, allows tilting the probe to large angles with most of the mechanical </w:t>
      </w:r>
      <w:r w:rsidR="008856AD" w:rsidRPr="00EB2BDF">
        <w:rPr>
          <w:rFonts w:asciiTheme="minorHAnsi" w:hAnsiTheme="minorHAnsi" w:cstheme="minorHAnsi"/>
          <w:color w:val="auto"/>
        </w:rPr>
        <w:t>structures</w:t>
      </w:r>
      <w:r w:rsidR="003D2A50" w:rsidRPr="00EB2BDF">
        <w:rPr>
          <w:rFonts w:asciiTheme="minorHAnsi" w:hAnsiTheme="minorHAnsi" w:cstheme="minorHAnsi"/>
          <w:color w:val="auto"/>
        </w:rPr>
        <w:t xml:space="preserve"> still staying away from the patient</w:t>
      </w:r>
      <w:r w:rsidR="008F137D" w:rsidRPr="00EB2BDF">
        <w:rPr>
          <w:rFonts w:asciiTheme="minorHAnsi" w:hAnsiTheme="minorHAnsi" w:cstheme="minorHAnsi"/>
          <w:color w:val="auto"/>
        </w:rPr>
        <w:t>’</w:t>
      </w:r>
      <w:r w:rsidR="003D2A50" w:rsidRPr="00EB2BDF">
        <w:rPr>
          <w:rFonts w:asciiTheme="minorHAnsi" w:hAnsiTheme="minorHAnsi" w:cstheme="minorHAnsi"/>
          <w:color w:val="auto"/>
        </w:rPr>
        <w:t>s</w:t>
      </w:r>
      <w:r w:rsidR="008856AD" w:rsidRPr="00EB2BDF">
        <w:rPr>
          <w:rFonts w:asciiTheme="minorHAnsi" w:hAnsiTheme="minorHAnsi" w:cstheme="minorHAnsi"/>
          <w:color w:val="auto"/>
        </w:rPr>
        <w:t xml:space="preserve"> body</w:t>
      </w:r>
      <w:r w:rsidR="003D2A50" w:rsidRPr="00EB2BDF">
        <w:rPr>
          <w:rFonts w:asciiTheme="minorHAnsi" w:hAnsiTheme="minorHAnsi" w:cstheme="minorHAnsi"/>
          <w:color w:val="auto"/>
        </w:rPr>
        <w:t xml:space="preserve">, as can be observed </w:t>
      </w:r>
      <w:r w:rsidR="00671BF3">
        <w:rPr>
          <w:rFonts w:asciiTheme="minorHAnsi" w:hAnsiTheme="minorHAnsi" w:cstheme="minorHAnsi"/>
          <w:color w:val="auto"/>
        </w:rPr>
        <w:t>in</w:t>
      </w:r>
      <w:r w:rsidR="003D2A50" w:rsidRPr="00EB2BDF">
        <w:rPr>
          <w:rFonts w:asciiTheme="minorHAnsi" w:hAnsiTheme="minorHAnsi" w:cstheme="minorHAnsi"/>
          <w:color w:val="auto"/>
        </w:rPr>
        <w:t xml:space="preserve"> </w:t>
      </w:r>
      <w:r w:rsidR="00C67470" w:rsidRPr="00C67470">
        <w:rPr>
          <w:rFonts w:asciiTheme="minorHAnsi" w:hAnsiTheme="minorHAnsi" w:cstheme="minorHAnsi"/>
          <w:b/>
          <w:color w:val="auto"/>
        </w:rPr>
        <w:t>Figure 10</w:t>
      </w:r>
      <w:r w:rsidR="003D2A50" w:rsidRPr="00EB2BDF">
        <w:rPr>
          <w:rFonts w:asciiTheme="minorHAnsi" w:hAnsiTheme="minorHAnsi" w:cstheme="minorHAnsi"/>
          <w:color w:val="auto"/>
        </w:rPr>
        <w:t>. Consequently, with the last three joints (</w:t>
      </w:r>
      <w:r w:rsidR="00732058" w:rsidRPr="00EB2BDF">
        <w:rPr>
          <w:rFonts w:asciiTheme="minorHAnsi" w:hAnsiTheme="minorHAnsi" w:cstheme="minorHAnsi"/>
          <w:color w:val="auto"/>
        </w:rPr>
        <w:t>J</w:t>
      </w:r>
      <w:r w:rsidR="00732058" w:rsidRPr="00EB2BDF">
        <w:rPr>
          <w:rFonts w:asciiTheme="minorHAnsi" w:hAnsiTheme="minorHAnsi" w:cstheme="minorHAnsi"/>
          <w:color w:val="auto"/>
          <w:vertAlign w:val="subscript"/>
        </w:rPr>
        <w:t>3</w:t>
      </w:r>
      <w:r w:rsidR="00732058" w:rsidRPr="00EB2BDF">
        <w:rPr>
          <w:rFonts w:asciiTheme="minorHAnsi" w:hAnsiTheme="minorHAnsi" w:cstheme="minorHAnsi"/>
          <w:color w:val="auto"/>
        </w:rPr>
        <w:t>, J</w:t>
      </w:r>
      <w:r w:rsidR="00732058" w:rsidRPr="00EB2BDF">
        <w:rPr>
          <w:rFonts w:asciiTheme="minorHAnsi" w:hAnsiTheme="minorHAnsi" w:cstheme="minorHAnsi"/>
          <w:color w:val="auto"/>
          <w:vertAlign w:val="subscript"/>
        </w:rPr>
        <w:t>4</w:t>
      </w:r>
      <w:r w:rsidR="00732058" w:rsidRPr="00EB2BDF">
        <w:rPr>
          <w:rFonts w:asciiTheme="minorHAnsi" w:hAnsiTheme="minorHAnsi" w:cstheme="minorHAnsi"/>
          <w:color w:val="auto"/>
        </w:rPr>
        <w:t>, and J</w:t>
      </w:r>
      <w:r w:rsidR="00732058" w:rsidRPr="00EB2BDF">
        <w:rPr>
          <w:rFonts w:asciiTheme="minorHAnsi" w:hAnsiTheme="minorHAnsi" w:cstheme="minorHAnsi"/>
          <w:color w:val="auto"/>
          <w:vertAlign w:val="subscript"/>
        </w:rPr>
        <w:t>5</w:t>
      </w:r>
      <w:r w:rsidR="003D2A50" w:rsidRPr="00EB2BDF">
        <w:rPr>
          <w:rFonts w:asciiTheme="minorHAnsi" w:hAnsiTheme="minorHAnsi" w:cstheme="minorHAnsi"/>
          <w:color w:val="auto"/>
        </w:rPr>
        <w:t xml:space="preserve">) specified to rotate within limited ranges for fine tilting adjustments, collision is avoided between the moving parts of the robot and the patient’s body. </w:t>
      </w:r>
    </w:p>
    <w:p w14:paraId="57E77193" w14:textId="77777777" w:rsidR="006F2F4D" w:rsidRPr="00EB2BDF" w:rsidRDefault="006F2F4D" w:rsidP="00E86418">
      <w:pPr>
        <w:rPr>
          <w:rFonts w:asciiTheme="minorHAnsi" w:hAnsiTheme="minorHAnsi" w:cstheme="minorHAnsi"/>
          <w:color w:val="auto"/>
        </w:rPr>
      </w:pPr>
    </w:p>
    <w:p w14:paraId="1E11AEF6" w14:textId="187C23AE" w:rsidR="00FC0340" w:rsidRPr="00EB2BDF" w:rsidRDefault="00732058" w:rsidP="00E86418">
      <w:pPr>
        <w:rPr>
          <w:rFonts w:asciiTheme="minorHAnsi" w:hAnsiTheme="minorHAnsi" w:cstheme="minorHAnsi"/>
          <w:color w:val="auto"/>
        </w:rPr>
      </w:pPr>
      <w:r w:rsidRPr="00EB2BDF">
        <w:rPr>
          <w:rFonts w:asciiTheme="minorHAnsi" w:hAnsiTheme="minorHAnsi" w:cstheme="minorHAnsi"/>
          <w:color w:val="auto"/>
        </w:rPr>
        <w:t xml:space="preserve">With the electronics and the conventional stepper motor control system </w:t>
      </w:r>
      <w:r w:rsidR="00993B9C" w:rsidRPr="00EB2BDF">
        <w:rPr>
          <w:rFonts w:asciiTheme="minorHAnsi" w:hAnsiTheme="minorHAnsi" w:cstheme="minorHAnsi"/>
          <w:color w:val="auto"/>
        </w:rPr>
        <w:t>developed</w:t>
      </w:r>
      <w:r w:rsidRPr="00EB2BDF">
        <w:rPr>
          <w:rFonts w:asciiTheme="minorHAnsi" w:hAnsiTheme="minorHAnsi" w:cstheme="minorHAnsi"/>
          <w:color w:val="auto"/>
        </w:rPr>
        <w:t xml:space="preserve">, experiments have been performed to </w:t>
      </w:r>
      <w:r w:rsidR="00177C5B" w:rsidRPr="00EB2BDF">
        <w:rPr>
          <w:rFonts w:asciiTheme="minorHAnsi" w:hAnsiTheme="minorHAnsi" w:cstheme="minorHAnsi"/>
          <w:color w:val="auto"/>
        </w:rPr>
        <w:t>test the output force and validate the expected range of motion.</w:t>
      </w:r>
      <w:r w:rsidR="00C67470">
        <w:rPr>
          <w:rFonts w:asciiTheme="minorHAnsi" w:hAnsiTheme="minorHAnsi" w:cstheme="minorHAnsi"/>
          <w:color w:val="auto"/>
        </w:rPr>
        <w:t xml:space="preserve"> </w:t>
      </w:r>
      <w:r w:rsidR="00B04944" w:rsidRPr="00EB2BDF">
        <w:rPr>
          <w:rFonts w:asciiTheme="minorHAnsi" w:hAnsiTheme="minorHAnsi" w:cstheme="minorHAnsi"/>
          <w:color w:val="auto"/>
        </w:rPr>
        <w:t xml:space="preserve">The current control unit is a box with </w:t>
      </w:r>
      <w:r w:rsidR="00B04944" w:rsidRPr="00EB2BDF">
        <w:rPr>
          <w:rFonts w:asciiTheme="minorHAnsi" w:hAnsiTheme="minorHAnsi" w:cs="Times New Roman"/>
        </w:rPr>
        <w:t xml:space="preserve">microcontrollers, stepper motor drivers, power supply and regulators, and other supporting electronic components included. The overall size of the control box is </w:t>
      </w:r>
      <w:r w:rsidR="000F50F7" w:rsidRPr="00EB2BDF">
        <w:rPr>
          <w:rFonts w:asciiTheme="minorHAnsi" w:hAnsiTheme="minorHAnsi" w:cs="Times New Roman"/>
        </w:rPr>
        <w:t>4</w:t>
      </w:r>
      <w:r w:rsidR="00B04944" w:rsidRPr="00EB2BDF">
        <w:rPr>
          <w:rFonts w:asciiTheme="minorHAnsi" w:hAnsiTheme="minorHAnsi" w:cs="Times New Roman"/>
        </w:rPr>
        <w:t>0 cm long, 2</w:t>
      </w:r>
      <w:r w:rsidR="000F50F7" w:rsidRPr="00EB2BDF">
        <w:rPr>
          <w:rFonts w:asciiTheme="minorHAnsi" w:hAnsiTheme="minorHAnsi" w:cs="Times New Roman"/>
        </w:rPr>
        <w:t>3</w:t>
      </w:r>
      <w:r w:rsidR="00B04944" w:rsidRPr="00EB2BDF">
        <w:rPr>
          <w:rFonts w:asciiTheme="minorHAnsi" w:hAnsiTheme="minorHAnsi" w:cs="Times New Roman"/>
        </w:rPr>
        <w:t xml:space="preserve"> cm wide</w:t>
      </w:r>
      <w:r w:rsidR="004C0378">
        <w:rPr>
          <w:rFonts w:asciiTheme="minorHAnsi" w:hAnsiTheme="minorHAnsi" w:cs="Times New Roman"/>
        </w:rPr>
        <w:t>,</w:t>
      </w:r>
      <w:r w:rsidR="00B04944" w:rsidRPr="00EB2BDF">
        <w:rPr>
          <w:rFonts w:asciiTheme="minorHAnsi" w:hAnsiTheme="minorHAnsi" w:cs="Times New Roman"/>
        </w:rPr>
        <w:t xml:space="preserve"> and 1</w:t>
      </w:r>
      <w:r w:rsidR="000F50F7" w:rsidRPr="00EB2BDF">
        <w:rPr>
          <w:rFonts w:asciiTheme="minorHAnsi" w:hAnsiTheme="minorHAnsi" w:cs="Times New Roman"/>
        </w:rPr>
        <w:t>2</w:t>
      </w:r>
      <w:r w:rsidR="00B04944" w:rsidRPr="00EB2BDF">
        <w:rPr>
          <w:rFonts w:asciiTheme="minorHAnsi" w:hAnsiTheme="minorHAnsi" w:cs="Times New Roman"/>
        </w:rPr>
        <w:t xml:space="preserve"> cm deep. </w:t>
      </w:r>
      <w:r w:rsidR="00177C5B" w:rsidRPr="00EB2BDF">
        <w:rPr>
          <w:rFonts w:asciiTheme="minorHAnsi" w:hAnsiTheme="minorHAnsi" w:cs="Times New Roman"/>
        </w:rPr>
        <w:t xml:space="preserve">Based on the repeated testing of the system, </w:t>
      </w:r>
      <w:r w:rsidR="00177C5B" w:rsidRPr="00EB2BDF">
        <w:rPr>
          <w:rFonts w:asciiTheme="minorHAnsi" w:hAnsiTheme="minorHAnsi" w:cstheme="minorHAnsi"/>
          <w:color w:val="auto"/>
        </w:rPr>
        <w:t>t</w:t>
      </w:r>
      <w:r w:rsidR="003C33CD" w:rsidRPr="00EB2BDF">
        <w:rPr>
          <w:rFonts w:asciiTheme="minorHAnsi" w:hAnsiTheme="minorHAnsi" w:cstheme="minorHAnsi"/>
          <w:color w:val="auto"/>
        </w:rPr>
        <w:t xml:space="preserve">he maximum </w:t>
      </w:r>
      <w:r w:rsidR="000D3CE6" w:rsidRPr="00EB2BDF">
        <w:rPr>
          <w:rFonts w:asciiTheme="minorHAnsi" w:hAnsiTheme="minorHAnsi" w:cstheme="minorHAnsi"/>
          <w:color w:val="auto"/>
        </w:rPr>
        <w:t xml:space="preserve">force </w:t>
      </w:r>
      <w:r w:rsidR="00463143">
        <w:rPr>
          <w:rFonts w:asciiTheme="minorHAnsi" w:hAnsiTheme="minorHAnsi" w:cstheme="minorHAnsi"/>
          <w:color w:val="auto"/>
        </w:rPr>
        <w:t>which</w:t>
      </w:r>
      <w:r w:rsidR="003C33CD" w:rsidRPr="00EB2BDF">
        <w:rPr>
          <w:rFonts w:asciiTheme="minorHAnsi" w:hAnsiTheme="minorHAnsi" w:cstheme="minorHAnsi"/>
          <w:color w:val="auto"/>
        </w:rPr>
        <w:t xml:space="preserve"> the robotic </w:t>
      </w:r>
      <w:r w:rsidR="0092480B" w:rsidRPr="00EB2BDF">
        <w:rPr>
          <w:rFonts w:asciiTheme="minorHAnsi" w:hAnsiTheme="minorHAnsi" w:cstheme="minorHAnsi"/>
          <w:color w:val="auto"/>
        </w:rPr>
        <w:t>manipulator</w:t>
      </w:r>
      <w:r w:rsidR="003C33CD" w:rsidRPr="00EB2BDF">
        <w:rPr>
          <w:rFonts w:asciiTheme="minorHAnsi" w:hAnsiTheme="minorHAnsi" w:cstheme="minorHAnsi"/>
          <w:color w:val="auto"/>
        </w:rPr>
        <w:t xml:space="preserve"> can currently exert is set to 27 N</w:t>
      </w:r>
      <w:r w:rsidR="00993B9C" w:rsidRPr="00EB2BDF">
        <w:rPr>
          <w:rFonts w:asciiTheme="minorHAnsi" w:hAnsiTheme="minorHAnsi" w:cstheme="minorHAnsi"/>
          <w:color w:val="auto"/>
        </w:rPr>
        <w:t xml:space="preserve"> </w:t>
      </w:r>
      <w:r w:rsidR="009D1354" w:rsidRPr="00EB2BDF">
        <w:rPr>
          <w:rFonts w:asciiTheme="minorHAnsi" w:hAnsiTheme="minorHAnsi" w:cstheme="minorHAnsi"/>
          <w:color w:val="auto"/>
        </w:rPr>
        <w:t xml:space="preserve">before the </w:t>
      </w:r>
      <w:r w:rsidR="00177C5B" w:rsidRPr="00EB2BDF">
        <w:rPr>
          <w:rFonts w:asciiTheme="minorHAnsi" w:hAnsiTheme="minorHAnsi" w:cstheme="minorHAnsi"/>
          <w:color w:val="auto"/>
        </w:rPr>
        <w:t xml:space="preserve">mechanical safety </w:t>
      </w:r>
      <w:r w:rsidR="009D1354" w:rsidRPr="00EB2BDF">
        <w:rPr>
          <w:rFonts w:asciiTheme="minorHAnsi" w:hAnsiTheme="minorHAnsi" w:cstheme="minorHAnsi"/>
          <w:color w:val="auto"/>
        </w:rPr>
        <w:t>clutch is triggered</w:t>
      </w:r>
      <w:r w:rsidR="00177C5B" w:rsidRPr="00EB2BDF">
        <w:rPr>
          <w:rFonts w:asciiTheme="minorHAnsi" w:hAnsiTheme="minorHAnsi" w:cstheme="minorHAnsi"/>
          <w:color w:val="auto"/>
        </w:rPr>
        <w:t xml:space="preserve">, specifying the output force range of the proposed system to be 0 </w:t>
      </w:r>
      <w:r w:rsidR="00463143">
        <w:rPr>
          <w:rFonts w:asciiTheme="minorHAnsi" w:hAnsiTheme="minorHAnsi" w:cstheme="minorHAnsi"/>
          <w:color w:val="auto"/>
        </w:rPr>
        <w:t xml:space="preserve">- 27 </w:t>
      </w:r>
      <w:r w:rsidR="00177C5B" w:rsidRPr="00EB2BDF">
        <w:rPr>
          <w:rFonts w:asciiTheme="minorHAnsi" w:hAnsiTheme="minorHAnsi" w:cstheme="minorHAnsi"/>
          <w:color w:val="auto"/>
        </w:rPr>
        <w:t>N.</w:t>
      </w:r>
      <w:r w:rsidR="00A9415B" w:rsidRPr="00EB2BDF">
        <w:rPr>
          <w:rFonts w:asciiTheme="minorHAnsi" w:hAnsiTheme="minorHAnsi" w:cstheme="minorHAnsi"/>
          <w:color w:val="auto"/>
        </w:rPr>
        <w:t xml:space="preserve"> </w:t>
      </w:r>
      <w:r w:rsidR="00FC0340" w:rsidRPr="00EB2BDF">
        <w:rPr>
          <w:rFonts w:asciiTheme="minorHAnsi" w:hAnsiTheme="minorHAnsi" w:cstheme="minorHAnsi"/>
          <w:color w:val="auto"/>
        </w:rPr>
        <w:t xml:space="preserve">With the configuration of the mechanical clutch, </w:t>
      </w:r>
      <w:r w:rsidR="008E5686" w:rsidRPr="00EB2BDF">
        <w:rPr>
          <w:rFonts w:asciiTheme="minorHAnsi" w:hAnsiTheme="minorHAnsi" w:cstheme="minorHAnsi"/>
          <w:color w:val="auto"/>
        </w:rPr>
        <w:t xml:space="preserve">it </w:t>
      </w:r>
      <w:r w:rsidR="003E5EEF" w:rsidRPr="00EB2BDF">
        <w:rPr>
          <w:rFonts w:asciiTheme="minorHAnsi" w:hAnsiTheme="minorHAnsi" w:cstheme="minorHAnsi"/>
          <w:color w:val="auto"/>
        </w:rPr>
        <w:t>was</w:t>
      </w:r>
      <w:r w:rsidR="008E5686" w:rsidRPr="00EB2BDF">
        <w:rPr>
          <w:rFonts w:asciiTheme="minorHAnsi" w:hAnsiTheme="minorHAnsi" w:cstheme="minorHAnsi"/>
          <w:color w:val="auto"/>
        </w:rPr>
        <w:t xml:space="preserve"> verified </w:t>
      </w:r>
      <w:r w:rsidR="003E5EEF" w:rsidRPr="00EB2BDF">
        <w:rPr>
          <w:rFonts w:asciiTheme="minorHAnsi" w:hAnsiTheme="minorHAnsi" w:cstheme="minorHAnsi"/>
          <w:color w:val="auto"/>
        </w:rPr>
        <w:t>by repeated testing</w:t>
      </w:r>
      <w:r w:rsidR="008E5686" w:rsidRPr="00EB2BDF">
        <w:rPr>
          <w:rFonts w:asciiTheme="minorHAnsi" w:hAnsiTheme="minorHAnsi" w:cstheme="minorHAnsi"/>
          <w:color w:val="auto"/>
        </w:rPr>
        <w:t xml:space="preserve"> that </w:t>
      </w:r>
      <w:r w:rsidR="00FC0340" w:rsidRPr="00EB2BDF">
        <w:rPr>
          <w:rFonts w:asciiTheme="minorHAnsi" w:hAnsiTheme="minorHAnsi" w:cstheme="minorHAnsi"/>
          <w:color w:val="auto"/>
        </w:rPr>
        <w:t>in the default position</w:t>
      </w:r>
      <w:r w:rsidR="00463143">
        <w:rPr>
          <w:rFonts w:asciiTheme="minorHAnsi" w:hAnsiTheme="minorHAnsi" w:cstheme="minorHAnsi"/>
          <w:color w:val="auto"/>
        </w:rPr>
        <w:t>,</w:t>
      </w:r>
      <w:r w:rsidR="00FC0340" w:rsidRPr="00EB2BDF">
        <w:rPr>
          <w:rFonts w:asciiTheme="minorHAnsi" w:hAnsiTheme="minorHAnsi" w:cstheme="minorHAnsi"/>
          <w:color w:val="auto"/>
        </w:rPr>
        <w:t xml:space="preserve"> when the clutch is engaged, the balls </w:t>
      </w:r>
      <w:r w:rsidR="008E5686" w:rsidRPr="00EB2BDF">
        <w:rPr>
          <w:rFonts w:asciiTheme="minorHAnsi" w:hAnsiTheme="minorHAnsi" w:cstheme="minorHAnsi"/>
          <w:color w:val="auto"/>
        </w:rPr>
        <w:t>are</w:t>
      </w:r>
      <w:r w:rsidR="00FC0340" w:rsidRPr="00EB2BDF">
        <w:rPr>
          <w:rFonts w:asciiTheme="minorHAnsi" w:hAnsiTheme="minorHAnsi" w:cstheme="minorHAnsi"/>
          <w:color w:val="auto"/>
        </w:rPr>
        <w:t xml:space="preserve"> partially in the detent holes of L</w:t>
      </w:r>
      <w:r w:rsidR="00FC0340" w:rsidRPr="00EB2BDF">
        <w:rPr>
          <w:rFonts w:asciiTheme="minorHAnsi" w:hAnsiTheme="minorHAnsi" w:cstheme="minorHAnsi"/>
          <w:color w:val="auto"/>
          <w:vertAlign w:val="subscript"/>
        </w:rPr>
        <w:t>1</w:t>
      </w:r>
      <w:r w:rsidR="00FC0340" w:rsidRPr="00EB2BDF">
        <w:rPr>
          <w:rFonts w:asciiTheme="minorHAnsi" w:hAnsiTheme="minorHAnsi" w:cstheme="minorHAnsi"/>
          <w:color w:val="auto"/>
        </w:rPr>
        <w:t>. Therefore</w:t>
      </w:r>
      <w:r w:rsidR="00463143">
        <w:rPr>
          <w:rFonts w:asciiTheme="minorHAnsi" w:hAnsiTheme="minorHAnsi" w:cstheme="minorHAnsi"/>
          <w:color w:val="auto"/>
        </w:rPr>
        <w:t>,</w:t>
      </w:r>
      <w:r w:rsidR="00FC0340" w:rsidRPr="00EB2BDF">
        <w:rPr>
          <w:rFonts w:asciiTheme="minorHAnsi" w:hAnsiTheme="minorHAnsi" w:cstheme="minorHAnsi"/>
          <w:color w:val="auto"/>
        </w:rPr>
        <w:t xml:space="preserve"> the movements of the driven</w:t>
      </w:r>
      <w:r w:rsidR="00463143">
        <w:rPr>
          <w:rFonts w:asciiTheme="minorHAnsi" w:hAnsiTheme="minorHAnsi" w:cstheme="minorHAnsi"/>
          <w:color w:val="auto"/>
        </w:rPr>
        <w:t>,</w:t>
      </w:r>
      <w:r w:rsidR="00FC0340" w:rsidRPr="00EB2BDF">
        <w:rPr>
          <w:rFonts w:asciiTheme="minorHAnsi" w:hAnsiTheme="minorHAnsi" w:cstheme="minorHAnsi"/>
          <w:color w:val="auto"/>
        </w:rPr>
        <w:t xml:space="preserve"> large spur gears actuate L</w:t>
      </w:r>
      <w:r w:rsidR="00FC0340" w:rsidRPr="00EB2BDF">
        <w:rPr>
          <w:rFonts w:asciiTheme="minorHAnsi" w:hAnsiTheme="minorHAnsi" w:cstheme="minorHAnsi"/>
          <w:color w:val="auto"/>
          <w:vertAlign w:val="subscript"/>
        </w:rPr>
        <w:t>2</w:t>
      </w:r>
      <w:r w:rsidR="00FC0340" w:rsidRPr="00EB2BDF">
        <w:rPr>
          <w:rFonts w:asciiTheme="minorHAnsi" w:hAnsiTheme="minorHAnsi" w:cstheme="minorHAnsi"/>
          <w:color w:val="auto"/>
        </w:rPr>
        <w:t xml:space="preserve">. However, when excessive force is exerted at the end-effector, the clutch </w:t>
      </w:r>
      <w:r w:rsidR="003E5EEF" w:rsidRPr="00EB2BDF">
        <w:rPr>
          <w:rFonts w:asciiTheme="minorHAnsi" w:hAnsiTheme="minorHAnsi" w:cstheme="minorHAnsi"/>
          <w:color w:val="auto"/>
        </w:rPr>
        <w:t xml:space="preserve">is </w:t>
      </w:r>
      <w:r w:rsidR="00FC0340" w:rsidRPr="00EB2BDF">
        <w:rPr>
          <w:rFonts w:asciiTheme="minorHAnsi" w:hAnsiTheme="minorHAnsi" w:cstheme="minorHAnsi"/>
          <w:color w:val="auto"/>
        </w:rPr>
        <w:t>disengaged</w:t>
      </w:r>
      <w:r w:rsidR="00463143">
        <w:rPr>
          <w:rFonts w:asciiTheme="minorHAnsi" w:hAnsiTheme="minorHAnsi" w:cstheme="minorHAnsi"/>
          <w:color w:val="auto"/>
        </w:rPr>
        <w:t>,</w:t>
      </w:r>
      <w:r w:rsidR="00FC0340" w:rsidRPr="00EB2BDF">
        <w:rPr>
          <w:rFonts w:asciiTheme="minorHAnsi" w:hAnsiTheme="minorHAnsi" w:cstheme="minorHAnsi"/>
          <w:color w:val="auto"/>
        </w:rPr>
        <w:t xml:space="preserve"> with the balls moving out of the detent holes of L</w:t>
      </w:r>
      <w:r w:rsidR="00FC0340" w:rsidRPr="00EB2BDF">
        <w:rPr>
          <w:rFonts w:asciiTheme="minorHAnsi" w:hAnsiTheme="minorHAnsi" w:cstheme="minorHAnsi"/>
          <w:color w:val="auto"/>
          <w:vertAlign w:val="subscript"/>
        </w:rPr>
        <w:t>1</w:t>
      </w:r>
      <w:r w:rsidR="00FC0340" w:rsidRPr="00EB2BDF">
        <w:rPr>
          <w:rFonts w:asciiTheme="minorHAnsi" w:hAnsiTheme="minorHAnsi" w:cstheme="minorHAnsi"/>
          <w:color w:val="auto"/>
        </w:rPr>
        <w:t xml:space="preserve">. </w:t>
      </w:r>
    </w:p>
    <w:p w14:paraId="39F8B087" w14:textId="77777777" w:rsidR="00A9415B" w:rsidRPr="00EB2BDF" w:rsidRDefault="00A9415B" w:rsidP="00E86418">
      <w:pPr>
        <w:rPr>
          <w:rFonts w:asciiTheme="minorHAnsi" w:hAnsiTheme="minorHAnsi" w:cstheme="minorHAnsi"/>
          <w:color w:val="auto"/>
        </w:rPr>
      </w:pPr>
    </w:p>
    <w:p w14:paraId="4B7D6AE1" w14:textId="12AC31F0" w:rsidR="007B0D39" w:rsidRPr="00EB2BDF" w:rsidRDefault="00177C5B" w:rsidP="00E86418">
      <w:pPr>
        <w:rPr>
          <w:rFonts w:asciiTheme="minorHAnsi" w:hAnsiTheme="minorHAnsi" w:cstheme="minorHAnsi"/>
          <w:color w:val="auto"/>
        </w:rPr>
      </w:pPr>
      <w:r w:rsidRPr="00EB2BDF">
        <w:rPr>
          <w:rFonts w:asciiTheme="minorHAnsi" w:hAnsiTheme="minorHAnsi" w:cstheme="minorHAnsi"/>
          <w:color w:val="auto"/>
        </w:rPr>
        <w:t xml:space="preserve">The range of motion of each joint reported in </w:t>
      </w:r>
      <w:r w:rsidR="00C67470" w:rsidRPr="00C67470">
        <w:rPr>
          <w:rFonts w:asciiTheme="minorHAnsi" w:hAnsiTheme="minorHAnsi" w:cstheme="minorHAnsi"/>
          <w:b/>
          <w:color w:val="auto"/>
        </w:rPr>
        <w:t>Table 1</w:t>
      </w:r>
      <w:r w:rsidRPr="00EB2BDF">
        <w:rPr>
          <w:rFonts w:asciiTheme="minorHAnsi" w:hAnsiTheme="minorHAnsi" w:cstheme="minorHAnsi"/>
          <w:color w:val="auto"/>
        </w:rPr>
        <w:t xml:space="preserve"> was also repeatedly tested and validated.</w:t>
      </w:r>
      <w:r w:rsidR="007B0D39" w:rsidRPr="00EB2BDF">
        <w:rPr>
          <w:rFonts w:asciiTheme="minorHAnsi" w:hAnsiTheme="minorHAnsi" w:cstheme="minorHAnsi"/>
          <w:color w:val="auto"/>
        </w:rPr>
        <w:t xml:space="preserve"> The reliable working of the robotic manipulator over a long period of time has been</w:t>
      </w:r>
      <w:r w:rsidR="00E531B5" w:rsidRPr="00EB2BDF">
        <w:rPr>
          <w:rFonts w:asciiTheme="minorHAnsi" w:hAnsiTheme="minorHAnsi" w:cstheme="minorHAnsi"/>
          <w:color w:val="auto"/>
        </w:rPr>
        <w:t xml:space="preserve"> extensively</w:t>
      </w:r>
      <w:r w:rsidR="007B0D39" w:rsidRPr="00EB2BDF">
        <w:rPr>
          <w:rFonts w:asciiTheme="minorHAnsi" w:hAnsiTheme="minorHAnsi" w:cstheme="minorHAnsi"/>
          <w:color w:val="auto"/>
        </w:rPr>
        <w:t xml:space="preserve"> tested on a fetal phantom and</w:t>
      </w:r>
      <w:r w:rsidR="00E531B5" w:rsidRPr="00EB2BDF">
        <w:rPr>
          <w:rFonts w:asciiTheme="minorHAnsi" w:hAnsiTheme="minorHAnsi" w:cstheme="minorHAnsi"/>
          <w:color w:val="auto"/>
        </w:rPr>
        <w:t xml:space="preserve"> continuously verified with</w:t>
      </w:r>
      <w:r w:rsidR="007B0D39" w:rsidRPr="00EB2BDF">
        <w:rPr>
          <w:rFonts w:asciiTheme="minorHAnsi" w:hAnsiTheme="minorHAnsi" w:cstheme="minorHAnsi"/>
          <w:color w:val="auto"/>
        </w:rPr>
        <w:t xml:space="preserve"> abdominal scans of </w:t>
      </w:r>
      <w:r w:rsidR="006B1594" w:rsidRPr="00EB2BDF">
        <w:rPr>
          <w:rFonts w:asciiTheme="minorHAnsi" w:hAnsiTheme="minorHAnsi" w:cstheme="minorHAnsi"/>
          <w:color w:val="auto"/>
        </w:rPr>
        <w:t xml:space="preserve">internal </w:t>
      </w:r>
      <w:r w:rsidR="007B0D39" w:rsidRPr="00EB2BDF">
        <w:rPr>
          <w:rFonts w:asciiTheme="minorHAnsi" w:hAnsiTheme="minorHAnsi" w:cstheme="minorHAnsi"/>
          <w:color w:val="auto"/>
        </w:rPr>
        <w:t>healthy volunteers (</w:t>
      </w:r>
      <w:r w:rsidR="00C67470" w:rsidRPr="00C67470">
        <w:rPr>
          <w:rFonts w:asciiTheme="minorHAnsi" w:hAnsiTheme="minorHAnsi" w:cstheme="minorHAnsi"/>
          <w:b/>
          <w:color w:val="auto"/>
        </w:rPr>
        <w:t>Figure 11</w:t>
      </w:r>
      <w:r w:rsidR="007B0D39" w:rsidRPr="00EB2BDF">
        <w:rPr>
          <w:rFonts w:asciiTheme="minorHAnsi" w:hAnsiTheme="minorHAnsi" w:cstheme="minorHAnsi"/>
          <w:color w:val="auto"/>
        </w:rPr>
        <w:t xml:space="preserve">). The study was approved by the local ethics committee. So far, </w:t>
      </w:r>
      <w:r w:rsidR="000B3B2F" w:rsidRPr="00EB2BDF">
        <w:rPr>
          <w:rFonts w:asciiTheme="minorHAnsi" w:hAnsiTheme="minorHAnsi" w:cstheme="minorHAnsi"/>
          <w:color w:val="auto"/>
        </w:rPr>
        <w:t xml:space="preserve">20 </w:t>
      </w:r>
      <w:r w:rsidR="007B0D39" w:rsidRPr="00EB2BDF">
        <w:rPr>
          <w:rFonts w:asciiTheme="minorHAnsi" w:hAnsiTheme="minorHAnsi" w:cstheme="minorHAnsi"/>
          <w:color w:val="auto"/>
        </w:rPr>
        <w:t>volunteer scans for general abdominal ultrasound</w:t>
      </w:r>
      <w:r w:rsidR="00C67470">
        <w:rPr>
          <w:rFonts w:asciiTheme="minorHAnsi" w:hAnsiTheme="minorHAnsi" w:cstheme="minorHAnsi"/>
          <w:color w:val="auto"/>
        </w:rPr>
        <w:t xml:space="preserve"> </w:t>
      </w:r>
      <w:r w:rsidR="007B0D39" w:rsidRPr="00EB2BDF">
        <w:rPr>
          <w:rFonts w:asciiTheme="minorHAnsi" w:hAnsiTheme="minorHAnsi" w:cstheme="minorHAnsi"/>
          <w:color w:val="auto"/>
        </w:rPr>
        <w:t xml:space="preserve">examinations using the robotic </w:t>
      </w:r>
      <w:r w:rsidR="0092480B" w:rsidRPr="00EB2BDF">
        <w:rPr>
          <w:rFonts w:asciiTheme="minorHAnsi" w:hAnsiTheme="minorHAnsi" w:cstheme="minorHAnsi"/>
          <w:color w:val="auto"/>
        </w:rPr>
        <w:t xml:space="preserve">manipulator </w:t>
      </w:r>
      <w:r w:rsidR="007B0D39" w:rsidRPr="00EB2BDF">
        <w:rPr>
          <w:rFonts w:asciiTheme="minorHAnsi" w:hAnsiTheme="minorHAnsi" w:cstheme="minorHAnsi"/>
          <w:color w:val="auto"/>
        </w:rPr>
        <w:t xml:space="preserve">have been successfully performed with </w:t>
      </w:r>
      <w:r w:rsidR="00463143">
        <w:rPr>
          <w:rFonts w:asciiTheme="minorHAnsi" w:hAnsiTheme="minorHAnsi" w:cstheme="minorHAnsi"/>
          <w:color w:val="auto"/>
        </w:rPr>
        <w:t xml:space="preserve">the </w:t>
      </w:r>
      <w:r w:rsidR="007B0D39" w:rsidRPr="00EB2BDF">
        <w:rPr>
          <w:rFonts w:asciiTheme="minorHAnsi" w:hAnsiTheme="minorHAnsi" w:cstheme="minorHAnsi"/>
          <w:color w:val="auto"/>
        </w:rPr>
        <w:t xml:space="preserve">basic software control of the robot, mainly to evaluate the </w:t>
      </w:r>
      <w:r w:rsidR="00E531B5" w:rsidRPr="00EB2BDF">
        <w:rPr>
          <w:rFonts w:asciiTheme="minorHAnsi" w:hAnsiTheme="minorHAnsi" w:cstheme="minorHAnsi"/>
          <w:color w:val="auto"/>
        </w:rPr>
        <w:t>reliability</w:t>
      </w:r>
      <w:r w:rsidR="00287D0F" w:rsidRPr="00EB2BDF">
        <w:rPr>
          <w:rFonts w:asciiTheme="minorHAnsi" w:hAnsiTheme="minorHAnsi" w:cstheme="minorHAnsi"/>
          <w:color w:val="auto"/>
        </w:rPr>
        <w:t xml:space="preserve"> and feasibility</w:t>
      </w:r>
      <w:r w:rsidR="00E531B5" w:rsidRPr="00EB2BDF">
        <w:rPr>
          <w:rFonts w:asciiTheme="minorHAnsi" w:hAnsiTheme="minorHAnsi" w:cstheme="minorHAnsi"/>
          <w:color w:val="auto"/>
        </w:rPr>
        <w:t xml:space="preserve"> of the </w:t>
      </w:r>
      <w:r w:rsidR="007B0D39" w:rsidRPr="00EB2BDF">
        <w:rPr>
          <w:rFonts w:asciiTheme="minorHAnsi" w:hAnsiTheme="minorHAnsi" w:cstheme="minorHAnsi"/>
          <w:color w:val="auto"/>
        </w:rPr>
        <w:t>mechanical design</w:t>
      </w:r>
      <w:r w:rsidR="002C1E3C" w:rsidRPr="00EB2BDF">
        <w:rPr>
          <w:rFonts w:asciiTheme="minorHAnsi" w:hAnsiTheme="minorHAnsi" w:cstheme="minorHAnsi"/>
          <w:color w:val="auto"/>
        </w:rPr>
        <w:t>.</w:t>
      </w:r>
      <w:r w:rsidR="007B0D39" w:rsidRPr="00EB2BDF">
        <w:rPr>
          <w:rFonts w:asciiTheme="minorHAnsi" w:hAnsiTheme="minorHAnsi" w:cstheme="minorHAnsi"/>
          <w:color w:val="auto"/>
        </w:rPr>
        <w:t xml:space="preserve"> It was </w:t>
      </w:r>
      <w:r w:rsidR="00287D0F" w:rsidRPr="00EB2BDF">
        <w:rPr>
          <w:rFonts w:asciiTheme="minorHAnsi" w:hAnsiTheme="minorHAnsi" w:cstheme="minorHAnsi"/>
          <w:color w:val="auto"/>
        </w:rPr>
        <w:t xml:space="preserve">concluded from the phantom and volunteer studies </w:t>
      </w:r>
      <w:r w:rsidR="007B0D39" w:rsidRPr="00EB2BDF">
        <w:rPr>
          <w:rFonts w:asciiTheme="minorHAnsi" w:hAnsiTheme="minorHAnsi" w:cstheme="minorHAnsi"/>
          <w:color w:val="auto"/>
        </w:rPr>
        <w:t xml:space="preserve">that the current design of the robotic </w:t>
      </w:r>
      <w:r w:rsidR="00287D0F" w:rsidRPr="00EB2BDF">
        <w:rPr>
          <w:rFonts w:asciiTheme="minorHAnsi" w:hAnsiTheme="minorHAnsi" w:cstheme="minorHAnsi"/>
          <w:color w:val="auto"/>
        </w:rPr>
        <w:t>manipulator</w:t>
      </w:r>
      <w:r w:rsidR="007B0D39" w:rsidRPr="00EB2BDF">
        <w:rPr>
          <w:rFonts w:asciiTheme="minorHAnsi" w:hAnsiTheme="minorHAnsi" w:cstheme="minorHAnsi"/>
          <w:color w:val="auto"/>
        </w:rPr>
        <w:t xml:space="preserve"> can reach the required movement range at the required </w:t>
      </w:r>
      <w:proofErr w:type="gramStart"/>
      <w:r w:rsidR="007B0D39" w:rsidRPr="00EB2BDF">
        <w:rPr>
          <w:rFonts w:asciiTheme="minorHAnsi" w:hAnsiTheme="minorHAnsi" w:cstheme="minorHAnsi"/>
          <w:color w:val="auto"/>
        </w:rPr>
        <w:t>force, and</w:t>
      </w:r>
      <w:proofErr w:type="gramEnd"/>
      <w:r w:rsidR="007B0D39" w:rsidRPr="00EB2BDF">
        <w:rPr>
          <w:rFonts w:asciiTheme="minorHAnsi" w:hAnsiTheme="minorHAnsi" w:cstheme="minorHAnsi"/>
          <w:color w:val="auto"/>
        </w:rPr>
        <w:t xml:space="preserve"> provides enough fine adjustment to obtain images similar to the hand-held operation of the US probe for abdominal imaging. For all these scans, no safety concerns or uncomfortable feeling</w:t>
      </w:r>
      <w:r w:rsidR="002C1E3C" w:rsidRPr="00EB2BDF">
        <w:rPr>
          <w:rFonts w:asciiTheme="minorHAnsi" w:hAnsiTheme="minorHAnsi" w:cstheme="minorHAnsi"/>
          <w:color w:val="auto"/>
        </w:rPr>
        <w:t>s</w:t>
      </w:r>
      <w:r w:rsidR="007B0D39" w:rsidRPr="00EB2BDF">
        <w:rPr>
          <w:rFonts w:asciiTheme="minorHAnsi" w:hAnsiTheme="minorHAnsi" w:cstheme="minorHAnsi"/>
          <w:color w:val="auto"/>
        </w:rPr>
        <w:t xml:space="preserve"> were reported by the volunteers. The selection of motors, mechanical ratios of mechanisms, and power levels have been verified such that they ensure the reliable movement of the probe on the patient’s body, while at the same time resulting in slippage if excessed forces are generated. Further details of this on-going volunteer study and clinical evidence for the use of the robot will be presented separately. </w:t>
      </w:r>
    </w:p>
    <w:p w14:paraId="33BDDBAC" w14:textId="77777777" w:rsidR="0016496F" w:rsidRPr="00EB2BDF" w:rsidRDefault="0016496F" w:rsidP="00E86418">
      <w:pPr>
        <w:rPr>
          <w:rFonts w:asciiTheme="minorHAnsi" w:hAnsiTheme="minorHAnsi" w:cstheme="minorHAnsi"/>
          <w:color w:val="auto"/>
        </w:rPr>
      </w:pPr>
    </w:p>
    <w:p w14:paraId="5BD6C34C" w14:textId="57DDB9E8" w:rsidR="0087518B" w:rsidRDefault="00B32616" w:rsidP="00E86418">
      <w:pPr>
        <w:rPr>
          <w:rFonts w:asciiTheme="minorHAnsi" w:hAnsiTheme="minorHAnsi" w:cstheme="minorHAnsi"/>
          <w:color w:val="808080"/>
        </w:rPr>
      </w:pPr>
      <w:r w:rsidRPr="00EB2BDF">
        <w:rPr>
          <w:rFonts w:asciiTheme="minorHAnsi" w:hAnsiTheme="minorHAnsi" w:cstheme="minorHAnsi"/>
          <w:b/>
        </w:rPr>
        <w:t xml:space="preserve">FIGURE </w:t>
      </w:r>
      <w:r w:rsidR="0013621E" w:rsidRPr="00EB2BDF">
        <w:rPr>
          <w:rFonts w:asciiTheme="minorHAnsi" w:hAnsiTheme="minorHAnsi" w:cstheme="minorHAnsi"/>
          <w:b/>
        </w:rPr>
        <w:t xml:space="preserve">AND TABLE </w:t>
      </w:r>
      <w:r w:rsidRPr="00EB2BDF">
        <w:rPr>
          <w:rFonts w:asciiTheme="minorHAnsi" w:hAnsiTheme="minorHAnsi" w:cstheme="minorHAnsi"/>
          <w:b/>
        </w:rPr>
        <w:t>LEGENDS:</w:t>
      </w:r>
      <w:r w:rsidRPr="00EB2BDF">
        <w:rPr>
          <w:rFonts w:asciiTheme="minorHAnsi" w:hAnsiTheme="minorHAnsi" w:cstheme="minorHAnsi"/>
          <w:color w:val="808080"/>
        </w:rPr>
        <w:t xml:space="preserve"> </w:t>
      </w:r>
    </w:p>
    <w:p w14:paraId="7031DBF6" w14:textId="77777777" w:rsidR="00463143" w:rsidRPr="00EB2BDF" w:rsidRDefault="00463143" w:rsidP="00E86418">
      <w:pPr>
        <w:rPr>
          <w:rFonts w:asciiTheme="minorHAnsi" w:hAnsiTheme="minorHAnsi" w:cstheme="minorHAnsi"/>
          <w:color w:val="808080"/>
        </w:rPr>
      </w:pPr>
    </w:p>
    <w:p w14:paraId="350A562A" w14:textId="73048F1D" w:rsidR="0087518B" w:rsidRPr="00EB2BDF" w:rsidRDefault="00C67470" w:rsidP="00E86418">
      <w:pPr>
        <w:rPr>
          <w:rFonts w:asciiTheme="minorHAnsi" w:hAnsiTheme="minorHAnsi" w:cstheme="minorHAnsi"/>
          <w:color w:val="auto"/>
        </w:rPr>
      </w:pPr>
      <w:r w:rsidRPr="00C67470">
        <w:rPr>
          <w:rFonts w:asciiTheme="minorHAnsi" w:hAnsiTheme="minorHAnsi" w:cstheme="minorHAnsi"/>
          <w:b/>
          <w:color w:val="auto"/>
        </w:rPr>
        <w:t>Figure 1</w:t>
      </w:r>
      <w:r w:rsidR="0087518B" w:rsidRPr="00EB2BDF">
        <w:rPr>
          <w:rFonts w:asciiTheme="minorHAnsi" w:hAnsiTheme="minorHAnsi" w:cstheme="minorHAnsi"/>
          <w:b/>
          <w:color w:val="auto"/>
        </w:rPr>
        <w:t xml:space="preserve">: </w:t>
      </w:r>
      <w:r w:rsidR="00463143">
        <w:rPr>
          <w:rFonts w:asciiTheme="minorHAnsi" w:hAnsiTheme="minorHAnsi" w:cstheme="minorHAnsi"/>
          <w:b/>
          <w:color w:val="auto"/>
        </w:rPr>
        <w:t>Computer-aided design (</w:t>
      </w:r>
      <w:r w:rsidR="0087518B" w:rsidRPr="00EB2BDF">
        <w:rPr>
          <w:rFonts w:asciiTheme="minorHAnsi" w:hAnsiTheme="minorHAnsi" w:cstheme="minorHAnsi"/>
          <w:b/>
          <w:color w:val="auto"/>
        </w:rPr>
        <w:t>CAD</w:t>
      </w:r>
      <w:r w:rsidR="00463143">
        <w:rPr>
          <w:rFonts w:asciiTheme="minorHAnsi" w:hAnsiTheme="minorHAnsi" w:cstheme="minorHAnsi"/>
          <w:b/>
          <w:color w:val="auto"/>
        </w:rPr>
        <w:t>)</w:t>
      </w:r>
      <w:r w:rsidR="0087518B" w:rsidRPr="00EB2BDF">
        <w:rPr>
          <w:rFonts w:asciiTheme="minorHAnsi" w:hAnsiTheme="minorHAnsi" w:cstheme="minorHAnsi"/>
          <w:b/>
          <w:color w:val="auto"/>
        </w:rPr>
        <w:t xml:space="preserve"> drawing of</w:t>
      </w:r>
      <w:r>
        <w:rPr>
          <w:rFonts w:asciiTheme="minorHAnsi" w:hAnsiTheme="minorHAnsi" w:cstheme="minorHAnsi"/>
          <w:b/>
          <w:color w:val="auto"/>
        </w:rPr>
        <w:t xml:space="preserve"> </w:t>
      </w:r>
      <w:r w:rsidR="00885DEF" w:rsidRPr="00EB2BDF">
        <w:rPr>
          <w:rFonts w:asciiTheme="minorHAnsi" w:hAnsiTheme="minorHAnsi" w:cstheme="minorHAnsi"/>
          <w:b/>
          <w:color w:val="auto"/>
        </w:rPr>
        <w:t>all the links (L</w:t>
      </w:r>
      <w:r w:rsidR="00885DEF" w:rsidRPr="00EB2BDF">
        <w:rPr>
          <w:rFonts w:asciiTheme="minorHAnsi" w:hAnsiTheme="minorHAnsi" w:cstheme="minorHAnsi"/>
          <w:b/>
          <w:color w:val="auto"/>
          <w:vertAlign w:val="subscript"/>
        </w:rPr>
        <w:t>0</w:t>
      </w:r>
      <w:r w:rsidR="00885DEF" w:rsidRPr="00EB2BDF">
        <w:rPr>
          <w:rFonts w:asciiTheme="minorHAnsi" w:hAnsiTheme="minorHAnsi" w:cstheme="minorHAnsi"/>
          <w:b/>
          <w:color w:val="auto"/>
        </w:rPr>
        <w:t>, L</w:t>
      </w:r>
      <w:r w:rsidR="00885DEF" w:rsidRPr="00EB2BDF">
        <w:rPr>
          <w:rFonts w:asciiTheme="minorHAnsi" w:hAnsiTheme="minorHAnsi" w:cstheme="minorHAnsi"/>
          <w:b/>
          <w:color w:val="auto"/>
          <w:vertAlign w:val="subscript"/>
        </w:rPr>
        <w:t>1</w:t>
      </w:r>
      <w:r w:rsidR="00885DEF" w:rsidRPr="00EB2BDF">
        <w:rPr>
          <w:rFonts w:asciiTheme="minorHAnsi" w:hAnsiTheme="minorHAnsi" w:cstheme="minorHAnsi"/>
          <w:b/>
          <w:color w:val="auto"/>
        </w:rPr>
        <w:t>,</w:t>
      </w:r>
      <w:r w:rsidR="00885DEF" w:rsidRPr="00EB2BDF">
        <w:rPr>
          <w:rFonts w:asciiTheme="minorHAnsi" w:hAnsiTheme="minorHAnsi" w:cstheme="minorHAnsi"/>
          <w:b/>
          <w:color w:val="auto"/>
          <w:vertAlign w:val="subscript"/>
        </w:rPr>
        <w:t xml:space="preserve"> </w:t>
      </w:r>
      <w:r w:rsidR="00885DEF" w:rsidRPr="00EB2BDF">
        <w:rPr>
          <w:rFonts w:asciiTheme="minorHAnsi" w:hAnsiTheme="minorHAnsi" w:cstheme="minorHAnsi"/>
          <w:b/>
          <w:color w:val="auto"/>
        </w:rPr>
        <w:t>L</w:t>
      </w:r>
      <w:r w:rsidR="00885DEF" w:rsidRPr="00EB2BDF">
        <w:rPr>
          <w:rFonts w:asciiTheme="minorHAnsi" w:hAnsiTheme="minorHAnsi" w:cstheme="minorHAnsi"/>
          <w:b/>
          <w:color w:val="auto"/>
          <w:vertAlign w:val="subscript"/>
        </w:rPr>
        <w:t>2</w:t>
      </w:r>
      <w:r w:rsidR="00885DEF" w:rsidRPr="00EB2BDF">
        <w:rPr>
          <w:rFonts w:asciiTheme="minorHAnsi" w:hAnsiTheme="minorHAnsi" w:cstheme="minorHAnsi"/>
          <w:b/>
          <w:color w:val="auto"/>
        </w:rPr>
        <w:t>, L</w:t>
      </w:r>
      <w:r w:rsidR="00885DEF" w:rsidRPr="00EB2BDF">
        <w:rPr>
          <w:rFonts w:asciiTheme="minorHAnsi" w:hAnsiTheme="minorHAnsi" w:cstheme="minorHAnsi"/>
          <w:b/>
          <w:color w:val="auto"/>
          <w:vertAlign w:val="subscript"/>
        </w:rPr>
        <w:t>3</w:t>
      </w:r>
      <w:r w:rsidR="00885DEF" w:rsidRPr="00EB2BDF">
        <w:rPr>
          <w:rFonts w:asciiTheme="minorHAnsi" w:hAnsiTheme="minorHAnsi" w:cstheme="minorHAnsi"/>
          <w:b/>
          <w:color w:val="auto"/>
        </w:rPr>
        <w:t>, and L</w:t>
      </w:r>
      <w:r w:rsidR="00885DEF" w:rsidRPr="00EB2BDF">
        <w:rPr>
          <w:rFonts w:asciiTheme="minorHAnsi" w:hAnsiTheme="minorHAnsi" w:cstheme="minorHAnsi"/>
          <w:b/>
          <w:color w:val="auto"/>
          <w:vertAlign w:val="subscript"/>
        </w:rPr>
        <w:t>4</w:t>
      </w:r>
      <w:r w:rsidR="00885DEF" w:rsidRPr="00EB2BDF">
        <w:rPr>
          <w:rFonts w:asciiTheme="minorHAnsi" w:hAnsiTheme="minorHAnsi" w:cstheme="minorHAnsi"/>
          <w:b/>
          <w:color w:val="auto"/>
        </w:rPr>
        <w:t>)</w:t>
      </w:r>
      <w:r>
        <w:rPr>
          <w:rFonts w:asciiTheme="minorHAnsi" w:hAnsiTheme="minorHAnsi" w:cstheme="minorHAnsi"/>
          <w:b/>
          <w:color w:val="auto"/>
        </w:rPr>
        <w:t xml:space="preserve"> </w:t>
      </w:r>
      <w:r w:rsidR="0087518B" w:rsidRPr="00EB2BDF">
        <w:rPr>
          <w:rFonts w:asciiTheme="minorHAnsi" w:hAnsiTheme="minorHAnsi" w:cstheme="minorHAnsi"/>
          <w:b/>
          <w:color w:val="auto"/>
        </w:rPr>
        <w:t>and the end-effector.</w:t>
      </w:r>
      <w:r w:rsidR="00885DEF" w:rsidRPr="00EB2BDF">
        <w:rPr>
          <w:rFonts w:asciiTheme="minorHAnsi" w:hAnsiTheme="minorHAnsi" w:cstheme="minorHAnsi"/>
          <w:b/>
          <w:color w:val="auto"/>
        </w:rPr>
        <w:t xml:space="preserve"> </w:t>
      </w:r>
      <w:r w:rsidR="00A25BB6" w:rsidRPr="00EB2BDF">
        <w:rPr>
          <w:rFonts w:asciiTheme="minorHAnsi" w:hAnsiTheme="minorHAnsi" w:cstheme="minorHAnsi"/>
          <w:color w:val="auto"/>
        </w:rPr>
        <w:t xml:space="preserve">The </w:t>
      </w:r>
      <w:r w:rsidR="00C57B96" w:rsidRPr="00EB2BDF">
        <w:rPr>
          <w:rFonts w:asciiTheme="minorHAnsi" w:hAnsiTheme="minorHAnsi" w:cstheme="minorHAnsi"/>
          <w:color w:val="auto"/>
        </w:rPr>
        <w:t>s</w:t>
      </w:r>
      <w:r w:rsidR="00BE3E36" w:rsidRPr="00EB2BDF">
        <w:rPr>
          <w:rFonts w:asciiTheme="minorHAnsi" w:hAnsiTheme="minorHAnsi" w:cstheme="minorHAnsi"/>
          <w:color w:val="auto"/>
        </w:rPr>
        <w:t xml:space="preserve">hape of each link is shown for reference when </w:t>
      </w:r>
      <w:r w:rsidR="008B6B06" w:rsidRPr="00EB2BDF">
        <w:rPr>
          <w:rFonts w:asciiTheme="minorHAnsi" w:hAnsiTheme="minorHAnsi" w:cstheme="minorHAnsi"/>
          <w:color w:val="auto"/>
        </w:rPr>
        <w:t xml:space="preserve">3D </w:t>
      </w:r>
      <w:r w:rsidR="00BE3E36" w:rsidRPr="00EB2BDF">
        <w:rPr>
          <w:rFonts w:asciiTheme="minorHAnsi" w:hAnsiTheme="minorHAnsi" w:cstheme="minorHAnsi"/>
          <w:color w:val="auto"/>
        </w:rPr>
        <w:t xml:space="preserve">printing using the provided </w:t>
      </w:r>
      <w:r w:rsidR="00463143">
        <w:rPr>
          <w:rFonts w:asciiTheme="minorHAnsi" w:hAnsiTheme="minorHAnsi" w:cstheme="minorHAnsi"/>
          <w:color w:val="auto"/>
        </w:rPr>
        <w:t>.</w:t>
      </w:r>
      <w:r w:rsidR="00BE3E36" w:rsidRPr="00EB2BDF">
        <w:rPr>
          <w:rFonts w:asciiTheme="minorHAnsi" w:hAnsiTheme="minorHAnsi" w:cstheme="minorHAnsi"/>
          <w:color w:val="auto"/>
        </w:rPr>
        <w:t>STL files.</w:t>
      </w:r>
      <w:r w:rsidR="004657D2" w:rsidRPr="00EB2BDF">
        <w:rPr>
          <w:rFonts w:asciiTheme="minorHAnsi" w:hAnsiTheme="minorHAnsi" w:cstheme="minorHAnsi"/>
          <w:color w:val="auto"/>
        </w:rPr>
        <w:t xml:space="preserve"> The end-effector is illustrated with a US probe </w:t>
      </w:r>
      <w:r w:rsidR="00A25BB6" w:rsidRPr="00EB2BDF">
        <w:rPr>
          <w:rFonts w:asciiTheme="minorHAnsi" w:hAnsiTheme="minorHAnsi" w:cstheme="minorHAnsi"/>
          <w:color w:val="auto"/>
        </w:rPr>
        <w:t>included in the assembly</w:t>
      </w:r>
      <w:r w:rsidR="00C57B96" w:rsidRPr="00EB2BDF">
        <w:rPr>
          <w:rFonts w:asciiTheme="minorHAnsi" w:hAnsiTheme="minorHAnsi" w:cstheme="minorHAnsi"/>
          <w:color w:val="auto"/>
        </w:rPr>
        <w:t>.</w:t>
      </w:r>
      <w:r w:rsidR="00885DEF" w:rsidRPr="00EB2BDF">
        <w:rPr>
          <w:rFonts w:asciiTheme="minorHAnsi" w:hAnsiTheme="minorHAnsi" w:cstheme="minorHAnsi"/>
          <w:color w:val="auto"/>
        </w:rPr>
        <w:t xml:space="preserve"> </w:t>
      </w:r>
    </w:p>
    <w:p w14:paraId="0746449B" w14:textId="77777777" w:rsidR="00E86418" w:rsidRPr="00EB2BDF" w:rsidRDefault="00E86418" w:rsidP="00E86418">
      <w:pPr>
        <w:rPr>
          <w:rFonts w:asciiTheme="minorHAnsi" w:hAnsiTheme="minorHAnsi" w:cstheme="minorHAnsi"/>
          <w:color w:val="auto"/>
        </w:rPr>
      </w:pPr>
    </w:p>
    <w:p w14:paraId="30983149" w14:textId="1618115C" w:rsidR="00AC45A2" w:rsidRPr="00EB2BDF" w:rsidRDefault="00C67470" w:rsidP="00E86418">
      <w:pPr>
        <w:rPr>
          <w:rFonts w:asciiTheme="minorHAnsi" w:hAnsiTheme="minorHAnsi" w:cstheme="minorHAnsi"/>
          <w:b/>
          <w:color w:val="auto"/>
        </w:rPr>
      </w:pPr>
      <w:r w:rsidRPr="00C67470">
        <w:rPr>
          <w:rFonts w:asciiTheme="minorHAnsi" w:hAnsiTheme="minorHAnsi" w:cstheme="minorHAnsi"/>
          <w:b/>
          <w:color w:val="auto"/>
        </w:rPr>
        <w:t>Figure 2</w:t>
      </w:r>
      <w:r w:rsidR="00AC45A2" w:rsidRPr="00EB2BDF">
        <w:rPr>
          <w:rFonts w:asciiTheme="minorHAnsi" w:hAnsiTheme="minorHAnsi" w:cstheme="minorHAnsi"/>
          <w:b/>
          <w:color w:val="auto"/>
        </w:rPr>
        <w:t xml:space="preserve">: CAD drawing of the </w:t>
      </w:r>
      <w:r w:rsidR="00133115" w:rsidRPr="00EB2BDF">
        <w:rPr>
          <w:rFonts w:asciiTheme="minorHAnsi" w:hAnsiTheme="minorHAnsi" w:cstheme="minorHAnsi"/>
          <w:b/>
          <w:color w:val="auto"/>
        </w:rPr>
        <w:t xml:space="preserve">required </w:t>
      </w:r>
      <w:r w:rsidR="00AC45A2" w:rsidRPr="00EB2BDF">
        <w:rPr>
          <w:rFonts w:asciiTheme="minorHAnsi" w:hAnsiTheme="minorHAnsi" w:cstheme="minorHAnsi"/>
          <w:b/>
          <w:color w:val="auto"/>
        </w:rPr>
        <w:t>additional components.</w:t>
      </w:r>
      <w:r w:rsidR="00C57B96" w:rsidRPr="00EB2BDF">
        <w:rPr>
          <w:rFonts w:asciiTheme="minorHAnsi" w:hAnsiTheme="minorHAnsi" w:cstheme="minorHAnsi"/>
          <w:b/>
          <w:color w:val="auto"/>
        </w:rPr>
        <w:t xml:space="preserve"> </w:t>
      </w:r>
      <w:r w:rsidR="00C57B96" w:rsidRPr="00EB2BDF">
        <w:rPr>
          <w:rFonts w:asciiTheme="minorHAnsi" w:hAnsiTheme="minorHAnsi" w:cstheme="minorHAnsi"/>
          <w:color w:val="auto"/>
        </w:rPr>
        <w:t>The</w:t>
      </w:r>
      <w:r w:rsidR="004657D2" w:rsidRPr="00EB2BDF">
        <w:rPr>
          <w:rFonts w:asciiTheme="minorHAnsi" w:hAnsiTheme="minorHAnsi" w:cstheme="minorHAnsi"/>
          <w:color w:val="auto"/>
        </w:rPr>
        <w:t xml:space="preserve"> </w:t>
      </w:r>
      <w:r w:rsidR="00C57B96" w:rsidRPr="00EB2BDF">
        <w:rPr>
          <w:rFonts w:asciiTheme="minorHAnsi" w:hAnsiTheme="minorHAnsi" w:cstheme="minorHAnsi"/>
          <w:color w:val="auto"/>
        </w:rPr>
        <w:t>s</w:t>
      </w:r>
      <w:r w:rsidR="00BE3E36" w:rsidRPr="00EB2BDF">
        <w:rPr>
          <w:rFonts w:asciiTheme="minorHAnsi" w:hAnsiTheme="minorHAnsi" w:cstheme="minorHAnsi"/>
          <w:color w:val="auto"/>
        </w:rPr>
        <w:t xml:space="preserve">hape of each component is shown for reference when </w:t>
      </w:r>
      <w:r w:rsidR="008B6B06" w:rsidRPr="00EB2BDF">
        <w:rPr>
          <w:rFonts w:asciiTheme="minorHAnsi" w:hAnsiTheme="minorHAnsi" w:cstheme="minorHAnsi"/>
          <w:color w:val="auto"/>
        </w:rPr>
        <w:t xml:space="preserve">3D </w:t>
      </w:r>
      <w:r w:rsidR="00BE3E36" w:rsidRPr="00EB2BDF">
        <w:rPr>
          <w:rFonts w:asciiTheme="minorHAnsi" w:hAnsiTheme="minorHAnsi" w:cstheme="minorHAnsi"/>
          <w:color w:val="auto"/>
        </w:rPr>
        <w:t xml:space="preserve">printing using the provided </w:t>
      </w:r>
      <w:r w:rsidR="00463143">
        <w:rPr>
          <w:rFonts w:asciiTheme="minorHAnsi" w:hAnsiTheme="minorHAnsi" w:cstheme="minorHAnsi"/>
          <w:color w:val="auto"/>
        </w:rPr>
        <w:t>.</w:t>
      </w:r>
      <w:r w:rsidR="00BE3E36" w:rsidRPr="00EB2BDF">
        <w:rPr>
          <w:rFonts w:asciiTheme="minorHAnsi" w:hAnsiTheme="minorHAnsi" w:cstheme="minorHAnsi"/>
          <w:color w:val="auto"/>
        </w:rPr>
        <w:t>STL files.</w:t>
      </w:r>
      <w:r w:rsidR="008B6B06" w:rsidRPr="00EB2BDF">
        <w:rPr>
          <w:rFonts w:asciiTheme="minorHAnsi" w:hAnsiTheme="minorHAnsi" w:cstheme="minorHAnsi"/>
          <w:color w:val="auto"/>
        </w:rPr>
        <w:t xml:space="preserve"> The components include spur and bevel gears in different sizes, </w:t>
      </w:r>
      <w:r w:rsidR="00463143">
        <w:rPr>
          <w:rFonts w:asciiTheme="minorHAnsi" w:hAnsiTheme="minorHAnsi" w:cstheme="minorHAnsi"/>
          <w:color w:val="auto"/>
        </w:rPr>
        <w:t xml:space="preserve">a </w:t>
      </w:r>
      <w:r w:rsidR="008B6B06" w:rsidRPr="00EB2BDF">
        <w:rPr>
          <w:rFonts w:asciiTheme="minorHAnsi" w:hAnsiTheme="minorHAnsi" w:cstheme="minorHAnsi"/>
          <w:color w:val="auto"/>
        </w:rPr>
        <w:t xml:space="preserve">shaft collar, </w:t>
      </w:r>
      <w:r w:rsidR="00463143">
        <w:rPr>
          <w:rFonts w:asciiTheme="minorHAnsi" w:hAnsiTheme="minorHAnsi" w:cstheme="minorHAnsi"/>
          <w:color w:val="auto"/>
        </w:rPr>
        <w:t xml:space="preserve">a </w:t>
      </w:r>
      <w:r w:rsidR="008B6B06" w:rsidRPr="00EB2BDF">
        <w:rPr>
          <w:rFonts w:asciiTheme="minorHAnsi" w:hAnsiTheme="minorHAnsi" w:cstheme="minorHAnsi"/>
          <w:color w:val="auto"/>
        </w:rPr>
        <w:t xml:space="preserve">clutch cover, and </w:t>
      </w:r>
      <w:r w:rsidR="00463143">
        <w:rPr>
          <w:rFonts w:asciiTheme="minorHAnsi" w:hAnsiTheme="minorHAnsi" w:cstheme="minorHAnsi"/>
          <w:color w:val="auto"/>
        </w:rPr>
        <w:t xml:space="preserve">an </w:t>
      </w:r>
      <w:r w:rsidR="008B6B06" w:rsidRPr="00EB2BDF">
        <w:rPr>
          <w:rFonts w:asciiTheme="minorHAnsi" w:hAnsiTheme="minorHAnsi" w:cstheme="minorHAnsi"/>
          <w:color w:val="auto"/>
        </w:rPr>
        <w:t>end-effector collar.</w:t>
      </w:r>
    </w:p>
    <w:p w14:paraId="10499551" w14:textId="77777777" w:rsidR="00E86418" w:rsidRPr="00EB2BDF" w:rsidRDefault="00E86418" w:rsidP="00E86418">
      <w:pPr>
        <w:rPr>
          <w:rFonts w:asciiTheme="minorHAnsi" w:hAnsiTheme="minorHAnsi" w:cstheme="minorHAnsi"/>
          <w:b/>
          <w:color w:val="auto"/>
        </w:rPr>
      </w:pPr>
    </w:p>
    <w:p w14:paraId="26087665" w14:textId="70E03871" w:rsidR="00BC562C" w:rsidRPr="00EB2BDF" w:rsidRDefault="00C67470" w:rsidP="00E86418">
      <w:pPr>
        <w:rPr>
          <w:rFonts w:asciiTheme="minorHAnsi" w:hAnsiTheme="minorHAnsi" w:cstheme="minorHAnsi"/>
          <w:b/>
          <w:color w:val="auto"/>
        </w:rPr>
      </w:pPr>
      <w:r w:rsidRPr="00C67470">
        <w:rPr>
          <w:rFonts w:asciiTheme="minorHAnsi" w:hAnsiTheme="minorHAnsi" w:cstheme="minorHAnsi"/>
          <w:b/>
          <w:color w:val="auto"/>
        </w:rPr>
        <w:t>Figure 3</w:t>
      </w:r>
      <w:r w:rsidR="005C1375" w:rsidRPr="00EB2BDF">
        <w:rPr>
          <w:rFonts w:asciiTheme="minorHAnsi" w:hAnsiTheme="minorHAnsi" w:cstheme="minorHAnsi"/>
          <w:b/>
          <w:color w:val="auto"/>
        </w:rPr>
        <w:t xml:space="preserve">: </w:t>
      </w:r>
      <w:r w:rsidR="00BC562C" w:rsidRPr="00EB2BDF">
        <w:rPr>
          <w:rFonts w:asciiTheme="minorHAnsi" w:hAnsiTheme="minorHAnsi" w:cstheme="minorHAnsi"/>
          <w:b/>
          <w:color w:val="auto"/>
        </w:rPr>
        <w:t>Assembly instruction for J</w:t>
      </w:r>
      <w:r w:rsidR="00BC562C" w:rsidRPr="00EB2BDF">
        <w:rPr>
          <w:rFonts w:asciiTheme="minorHAnsi" w:hAnsiTheme="minorHAnsi" w:cstheme="minorHAnsi"/>
          <w:b/>
          <w:color w:val="auto"/>
          <w:vertAlign w:val="subscript"/>
        </w:rPr>
        <w:t>1</w:t>
      </w:r>
      <w:r w:rsidR="00A661EA" w:rsidRPr="00EB2BDF">
        <w:rPr>
          <w:rFonts w:asciiTheme="minorHAnsi" w:hAnsiTheme="minorHAnsi" w:cstheme="minorHAnsi"/>
          <w:b/>
          <w:color w:val="auto"/>
        </w:rPr>
        <w:t xml:space="preserve">. </w:t>
      </w:r>
      <w:r w:rsidR="00A661EA" w:rsidRPr="00EB2BDF">
        <w:rPr>
          <w:rFonts w:asciiTheme="minorHAnsi" w:hAnsiTheme="minorHAnsi" w:cstheme="minorHAnsi"/>
          <w:color w:val="auto"/>
        </w:rPr>
        <w:t>The required links, motors, gears, and bearings are shown</w:t>
      </w:r>
      <w:r w:rsidR="00463143">
        <w:rPr>
          <w:rFonts w:asciiTheme="minorHAnsi" w:hAnsiTheme="minorHAnsi" w:cstheme="minorHAnsi"/>
          <w:color w:val="auto"/>
        </w:rPr>
        <w:t>,</w:t>
      </w:r>
      <w:r w:rsidR="00A661EA" w:rsidRPr="00EB2BDF">
        <w:rPr>
          <w:rFonts w:asciiTheme="minorHAnsi" w:hAnsiTheme="minorHAnsi" w:cstheme="minorHAnsi"/>
          <w:color w:val="auto"/>
        </w:rPr>
        <w:t xml:space="preserve"> with some structures</w:t>
      </w:r>
      <w:r w:rsidR="008B6B06" w:rsidRPr="00EB2BDF">
        <w:rPr>
          <w:rFonts w:asciiTheme="minorHAnsi" w:hAnsiTheme="minorHAnsi" w:cstheme="minorHAnsi"/>
          <w:color w:val="auto"/>
        </w:rPr>
        <w:t xml:space="preserve"> changed to</w:t>
      </w:r>
      <w:r w:rsidR="00A661EA" w:rsidRPr="00EB2BDF">
        <w:rPr>
          <w:rFonts w:asciiTheme="minorHAnsi" w:hAnsiTheme="minorHAnsi" w:cstheme="minorHAnsi"/>
          <w:color w:val="auto"/>
        </w:rPr>
        <w:t xml:space="preserve"> transparent to </w:t>
      </w:r>
      <w:r w:rsidR="00BE3E36" w:rsidRPr="00EB2BDF">
        <w:rPr>
          <w:rFonts w:asciiTheme="minorHAnsi" w:hAnsiTheme="minorHAnsi" w:cstheme="minorHAnsi"/>
          <w:color w:val="auto"/>
        </w:rPr>
        <w:t xml:space="preserve">illustrate </w:t>
      </w:r>
      <w:r w:rsidR="00A661EA" w:rsidRPr="00EB2BDF">
        <w:rPr>
          <w:rFonts w:asciiTheme="minorHAnsi" w:hAnsiTheme="minorHAnsi" w:cstheme="minorHAnsi"/>
          <w:color w:val="auto"/>
        </w:rPr>
        <w:t>the assembly.</w:t>
      </w:r>
      <w:r>
        <w:rPr>
          <w:rFonts w:asciiTheme="minorHAnsi" w:hAnsiTheme="minorHAnsi" w:cstheme="minorHAnsi"/>
          <w:b/>
          <w:color w:val="auto"/>
        </w:rPr>
        <w:t xml:space="preserve"> </w:t>
      </w:r>
    </w:p>
    <w:p w14:paraId="68D2F0CF" w14:textId="77777777" w:rsidR="00E86418" w:rsidRPr="00EB2BDF" w:rsidRDefault="00E86418" w:rsidP="00E86418">
      <w:pPr>
        <w:rPr>
          <w:rFonts w:asciiTheme="minorHAnsi" w:hAnsiTheme="minorHAnsi" w:cstheme="minorHAnsi"/>
          <w:b/>
          <w:color w:val="auto"/>
        </w:rPr>
      </w:pPr>
    </w:p>
    <w:p w14:paraId="38BFE6B4" w14:textId="2D3E4D88" w:rsidR="00BC562C" w:rsidRPr="00EB2BDF" w:rsidRDefault="00C67470" w:rsidP="00E86418">
      <w:pPr>
        <w:rPr>
          <w:rFonts w:asciiTheme="minorHAnsi" w:hAnsiTheme="minorHAnsi" w:cstheme="minorHAnsi"/>
          <w:b/>
          <w:color w:val="auto"/>
        </w:rPr>
      </w:pPr>
      <w:r w:rsidRPr="00C67470">
        <w:rPr>
          <w:rFonts w:asciiTheme="minorHAnsi" w:hAnsiTheme="minorHAnsi" w:cstheme="minorHAnsi"/>
          <w:b/>
          <w:color w:val="auto"/>
        </w:rPr>
        <w:t>Figure 4</w:t>
      </w:r>
      <w:r w:rsidR="005C1375" w:rsidRPr="00EB2BDF">
        <w:rPr>
          <w:rFonts w:asciiTheme="minorHAnsi" w:hAnsiTheme="minorHAnsi" w:cstheme="minorHAnsi"/>
          <w:b/>
          <w:color w:val="auto"/>
        </w:rPr>
        <w:t xml:space="preserve">: </w:t>
      </w:r>
      <w:r w:rsidR="00BC562C" w:rsidRPr="00EB2BDF">
        <w:rPr>
          <w:rFonts w:asciiTheme="minorHAnsi" w:hAnsiTheme="minorHAnsi" w:cstheme="minorHAnsi"/>
          <w:b/>
          <w:color w:val="auto"/>
        </w:rPr>
        <w:t>Assembly instruction for J</w:t>
      </w:r>
      <w:r w:rsidR="00BC562C" w:rsidRPr="00EB2BDF">
        <w:rPr>
          <w:rFonts w:asciiTheme="minorHAnsi" w:hAnsiTheme="minorHAnsi" w:cstheme="minorHAnsi"/>
          <w:b/>
          <w:color w:val="auto"/>
          <w:vertAlign w:val="subscript"/>
        </w:rPr>
        <w:t>2</w:t>
      </w:r>
      <w:r w:rsidR="00A661EA" w:rsidRPr="00EB2BDF">
        <w:rPr>
          <w:rFonts w:asciiTheme="minorHAnsi" w:hAnsiTheme="minorHAnsi" w:cstheme="minorHAnsi"/>
          <w:b/>
          <w:color w:val="auto"/>
        </w:rPr>
        <w:t xml:space="preserve">. </w:t>
      </w:r>
      <w:r w:rsidR="00BE3E36" w:rsidRPr="00EB2BDF">
        <w:rPr>
          <w:rFonts w:asciiTheme="minorHAnsi" w:hAnsiTheme="minorHAnsi" w:cstheme="minorHAnsi"/>
          <w:color w:val="auto"/>
        </w:rPr>
        <w:t>The required links, motors, gears, ball-spring pairs, and bearings are shown</w:t>
      </w:r>
      <w:r w:rsidR="00463143">
        <w:rPr>
          <w:rFonts w:asciiTheme="minorHAnsi" w:hAnsiTheme="minorHAnsi" w:cstheme="minorHAnsi"/>
          <w:color w:val="auto"/>
        </w:rPr>
        <w:t>,</w:t>
      </w:r>
      <w:r w:rsidR="00BE3E36" w:rsidRPr="00EB2BDF">
        <w:rPr>
          <w:rFonts w:asciiTheme="minorHAnsi" w:hAnsiTheme="minorHAnsi" w:cstheme="minorHAnsi"/>
          <w:color w:val="auto"/>
        </w:rPr>
        <w:t xml:space="preserve"> with some structures </w:t>
      </w:r>
      <w:r w:rsidR="008B6B06" w:rsidRPr="00EB2BDF">
        <w:rPr>
          <w:rFonts w:asciiTheme="minorHAnsi" w:hAnsiTheme="minorHAnsi" w:cstheme="minorHAnsi"/>
          <w:color w:val="auto"/>
        </w:rPr>
        <w:t>changed to</w:t>
      </w:r>
      <w:r w:rsidR="00BE3E36" w:rsidRPr="00EB2BDF">
        <w:rPr>
          <w:rFonts w:asciiTheme="minorHAnsi" w:hAnsiTheme="minorHAnsi" w:cstheme="minorHAnsi"/>
          <w:color w:val="auto"/>
        </w:rPr>
        <w:t xml:space="preserve"> transparent to illustrate the assembly.</w:t>
      </w:r>
      <w:r w:rsidRPr="00C67470">
        <w:rPr>
          <w:rFonts w:asciiTheme="minorHAnsi" w:hAnsiTheme="minorHAnsi" w:cstheme="minorHAnsi"/>
          <w:b/>
          <w:color w:val="auto"/>
        </w:rPr>
        <w:t xml:space="preserve"> </w:t>
      </w:r>
    </w:p>
    <w:p w14:paraId="21B58A4B" w14:textId="77777777" w:rsidR="00E86418" w:rsidRPr="00EB2BDF" w:rsidRDefault="00E86418" w:rsidP="00E86418">
      <w:pPr>
        <w:rPr>
          <w:rFonts w:asciiTheme="minorHAnsi" w:hAnsiTheme="minorHAnsi" w:cstheme="minorHAnsi"/>
          <w:b/>
          <w:color w:val="auto"/>
        </w:rPr>
      </w:pPr>
    </w:p>
    <w:p w14:paraId="575B963D" w14:textId="21EC4EC2" w:rsidR="00BC562C" w:rsidRPr="00EB2BDF" w:rsidRDefault="00C67470" w:rsidP="00E86418">
      <w:pPr>
        <w:rPr>
          <w:rFonts w:asciiTheme="minorHAnsi" w:hAnsiTheme="minorHAnsi" w:cstheme="minorHAnsi"/>
          <w:b/>
          <w:color w:val="auto"/>
        </w:rPr>
      </w:pPr>
      <w:r w:rsidRPr="00C67470">
        <w:rPr>
          <w:rFonts w:asciiTheme="minorHAnsi" w:hAnsiTheme="minorHAnsi" w:cstheme="minorHAnsi"/>
          <w:b/>
          <w:color w:val="auto"/>
        </w:rPr>
        <w:t>Figure 5</w:t>
      </w:r>
      <w:r w:rsidR="005C1375" w:rsidRPr="00EB2BDF">
        <w:rPr>
          <w:rFonts w:asciiTheme="minorHAnsi" w:hAnsiTheme="minorHAnsi" w:cstheme="minorHAnsi"/>
          <w:b/>
          <w:color w:val="auto"/>
        </w:rPr>
        <w:t xml:space="preserve">: </w:t>
      </w:r>
      <w:r w:rsidR="00BC562C" w:rsidRPr="00EB2BDF">
        <w:rPr>
          <w:rFonts w:asciiTheme="minorHAnsi" w:hAnsiTheme="minorHAnsi" w:cstheme="minorHAnsi"/>
          <w:b/>
          <w:color w:val="auto"/>
        </w:rPr>
        <w:t>Assembly instruction for J</w:t>
      </w:r>
      <w:r w:rsidR="00BC562C" w:rsidRPr="00EB2BDF">
        <w:rPr>
          <w:rFonts w:asciiTheme="minorHAnsi" w:hAnsiTheme="minorHAnsi" w:cstheme="minorHAnsi"/>
          <w:b/>
          <w:color w:val="auto"/>
          <w:vertAlign w:val="subscript"/>
        </w:rPr>
        <w:t>3</w:t>
      </w:r>
      <w:r w:rsidR="00A661EA" w:rsidRPr="00EB2BDF">
        <w:rPr>
          <w:rFonts w:asciiTheme="minorHAnsi" w:hAnsiTheme="minorHAnsi" w:cstheme="minorHAnsi"/>
          <w:b/>
          <w:color w:val="auto"/>
        </w:rPr>
        <w:t xml:space="preserve">. </w:t>
      </w:r>
      <w:r w:rsidR="008B6B06" w:rsidRPr="00EB2BDF">
        <w:rPr>
          <w:rFonts w:asciiTheme="minorHAnsi" w:hAnsiTheme="minorHAnsi" w:cstheme="minorHAnsi"/>
          <w:color w:val="auto"/>
        </w:rPr>
        <w:t>The required links, motors, gears, and bearings are shown with two perspective views to illustrate the assembly.</w:t>
      </w:r>
      <w:r w:rsidRPr="00C67470">
        <w:rPr>
          <w:rFonts w:asciiTheme="minorHAnsi" w:hAnsiTheme="minorHAnsi" w:cstheme="minorHAnsi"/>
          <w:b/>
          <w:color w:val="auto"/>
        </w:rPr>
        <w:t xml:space="preserve"> </w:t>
      </w:r>
    </w:p>
    <w:p w14:paraId="2C090695" w14:textId="77777777" w:rsidR="00E86418" w:rsidRPr="00EB2BDF" w:rsidRDefault="00E86418" w:rsidP="00E86418">
      <w:pPr>
        <w:rPr>
          <w:rFonts w:asciiTheme="minorHAnsi" w:hAnsiTheme="minorHAnsi" w:cstheme="minorHAnsi"/>
          <w:b/>
          <w:color w:val="auto"/>
        </w:rPr>
      </w:pPr>
    </w:p>
    <w:p w14:paraId="51BD4FD1" w14:textId="083FED03" w:rsidR="008B6B06" w:rsidRPr="00EB2BDF" w:rsidRDefault="00C67470" w:rsidP="008B6B06">
      <w:pPr>
        <w:rPr>
          <w:rFonts w:asciiTheme="minorHAnsi" w:hAnsiTheme="minorHAnsi" w:cstheme="minorHAnsi"/>
          <w:b/>
          <w:color w:val="auto"/>
        </w:rPr>
      </w:pPr>
      <w:r w:rsidRPr="00C67470">
        <w:rPr>
          <w:rFonts w:asciiTheme="minorHAnsi" w:hAnsiTheme="minorHAnsi" w:cstheme="minorHAnsi"/>
          <w:b/>
          <w:color w:val="auto"/>
        </w:rPr>
        <w:t>Figure 6</w:t>
      </w:r>
      <w:r w:rsidR="005C1375" w:rsidRPr="00EB2BDF">
        <w:rPr>
          <w:rFonts w:asciiTheme="minorHAnsi" w:hAnsiTheme="minorHAnsi" w:cstheme="minorHAnsi"/>
          <w:b/>
          <w:color w:val="auto"/>
        </w:rPr>
        <w:t xml:space="preserve">: </w:t>
      </w:r>
      <w:r w:rsidR="00BC562C" w:rsidRPr="00EB2BDF">
        <w:rPr>
          <w:rFonts w:asciiTheme="minorHAnsi" w:hAnsiTheme="minorHAnsi" w:cstheme="minorHAnsi"/>
          <w:b/>
          <w:color w:val="auto"/>
        </w:rPr>
        <w:t>Assembly instruction for J</w:t>
      </w:r>
      <w:r w:rsidR="00BC562C" w:rsidRPr="00EB2BDF">
        <w:rPr>
          <w:rFonts w:asciiTheme="minorHAnsi" w:hAnsiTheme="minorHAnsi" w:cstheme="minorHAnsi"/>
          <w:b/>
          <w:color w:val="auto"/>
          <w:vertAlign w:val="subscript"/>
        </w:rPr>
        <w:t>4</w:t>
      </w:r>
      <w:r w:rsidR="00A661EA" w:rsidRPr="00EB2BDF">
        <w:rPr>
          <w:rFonts w:asciiTheme="minorHAnsi" w:hAnsiTheme="minorHAnsi" w:cstheme="minorHAnsi"/>
          <w:b/>
          <w:color w:val="auto"/>
        </w:rPr>
        <w:t>.</w:t>
      </w:r>
      <w:r w:rsidR="00BC562C" w:rsidRPr="00EB2BDF">
        <w:rPr>
          <w:rFonts w:asciiTheme="minorHAnsi" w:hAnsiTheme="minorHAnsi" w:cstheme="minorHAnsi"/>
          <w:b/>
          <w:color w:val="auto"/>
        </w:rPr>
        <w:t xml:space="preserve"> </w:t>
      </w:r>
      <w:r w:rsidR="008B6B06" w:rsidRPr="00EB2BDF">
        <w:rPr>
          <w:rFonts w:asciiTheme="minorHAnsi" w:hAnsiTheme="minorHAnsi" w:cstheme="minorHAnsi"/>
          <w:color w:val="auto"/>
        </w:rPr>
        <w:t>The required links, motors, gears, and bearings are shown</w:t>
      </w:r>
      <w:r w:rsidR="00463143">
        <w:rPr>
          <w:rFonts w:asciiTheme="minorHAnsi" w:hAnsiTheme="minorHAnsi" w:cstheme="minorHAnsi"/>
          <w:color w:val="auto"/>
        </w:rPr>
        <w:t>,</w:t>
      </w:r>
      <w:r w:rsidR="00524EFE" w:rsidRPr="00EB2BDF">
        <w:rPr>
          <w:rFonts w:asciiTheme="minorHAnsi" w:hAnsiTheme="minorHAnsi" w:cstheme="minorHAnsi"/>
          <w:color w:val="auto"/>
        </w:rPr>
        <w:t xml:space="preserve"> with the assembled J</w:t>
      </w:r>
      <w:r w:rsidR="00524EFE" w:rsidRPr="00EB2BDF">
        <w:rPr>
          <w:rFonts w:asciiTheme="minorHAnsi" w:hAnsiTheme="minorHAnsi" w:cstheme="minorHAnsi"/>
          <w:color w:val="auto"/>
          <w:vertAlign w:val="subscript"/>
        </w:rPr>
        <w:t>4</w:t>
      </w:r>
      <w:r w:rsidR="00524EFE" w:rsidRPr="00EB2BDF">
        <w:rPr>
          <w:rFonts w:asciiTheme="minorHAnsi" w:hAnsiTheme="minorHAnsi" w:cstheme="minorHAnsi"/>
          <w:color w:val="auto"/>
        </w:rPr>
        <w:t xml:space="preserve"> mechanism indicated</w:t>
      </w:r>
      <w:r w:rsidR="008B6B06" w:rsidRPr="00EB2BDF">
        <w:rPr>
          <w:rFonts w:asciiTheme="minorHAnsi" w:hAnsiTheme="minorHAnsi" w:cstheme="minorHAnsi"/>
          <w:color w:val="auto"/>
        </w:rPr>
        <w:t>.</w:t>
      </w:r>
    </w:p>
    <w:p w14:paraId="137C88F7" w14:textId="77777777" w:rsidR="00E86418" w:rsidRPr="00EB2BDF" w:rsidRDefault="00E86418" w:rsidP="00E86418">
      <w:pPr>
        <w:rPr>
          <w:rFonts w:asciiTheme="minorHAnsi" w:hAnsiTheme="minorHAnsi" w:cstheme="minorHAnsi"/>
          <w:b/>
          <w:color w:val="auto"/>
        </w:rPr>
      </w:pPr>
    </w:p>
    <w:p w14:paraId="46172EE2" w14:textId="27ADD889" w:rsidR="00BC562C" w:rsidRPr="00EB2BDF" w:rsidRDefault="00C67470" w:rsidP="00E86418">
      <w:pPr>
        <w:rPr>
          <w:rFonts w:asciiTheme="minorHAnsi" w:hAnsiTheme="minorHAnsi" w:cstheme="minorHAnsi"/>
          <w:b/>
          <w:color w:val="auto"/>
        </w:rPr>
      </w:pPr>
      <w:r w:rsidRPr="00C67470">
        <w:rPr>
          <w:rFonts w:asciiTheme="minorHAnsi" w:hAnsiTheme="minorHAnsi" w:cstheme="minorHAnsi"/>
          <w:b/>
          <w:color w:val="auto"/>
        </w:rPr>
        <w:t>Figure 7</w:t>
      </w:r>
      <w:r w:rsidR="005C1375" w:rsidRPr="00EB2BDF">
        <w:rPr>
          <w:rFonts w:asciiTheme="minorHAnsi" w:hAnsiTheme="minorHAnsi" w:cstheme="minorHAnsi"/>
          <w:b/>
          <w:color w:val="auto"/>
        </w:rPr>
        <w:t xml:space="preserve">: </w:t>
      </w:r>
      <w:r w:rsidR="00BC562C" w:rsidRPr="00EB2BDF">
        <w:rPr>
          <w:rFonts w:asciiTheme="minorHAnsi" w:hAnsiTheme="minorHAnsi" w:cstheme="minorHAnsi"/>
          <w:b/>
          <w:color w:val="auto"/>
        </w:rPr>
        <w:t>Assembly instruction for J</w:t>
      </w:r>
      <w:r w:rsidR="00BC562C" w:rsidRPr="00EB2BDF">
        <w:rPr>
          <w:rFonts w:asciiTheme="minorHAnsi" w:hAnsiTheme="minorHAnsi" w:cstheme="minorHAnsi"/>
          <w:b/>
          <w:color w:val="auto"/>
          <w:vertAlign w:val="subscript"/>
        </w:rPr>
        <w:t>5</w:t>
      </w:r>
      <w:r w:rsidR="00A661EA" w:rsidRPr="00EB2BDF">
        <w:rPr>
          <w:rFonts w:asciiTheme="minorHAnsi" w:hAnsiTheme="minorHAnsi" w:cstheme="minorHAnsi"/>
          <w:b/>
          <w:color w:val="auto"/>
        </w:rPr>
        <w:t xml:space="preserve">. </w:t>
      </w:r>
      <w:r w:rsidR="008B6B06" w:rsidRPr="00EB2BDF">
        <w:rPr>
          <w:rFonts w:asciiTheme="minorHAnsi" w:hAnsiTheme="minorHAnsi" w:cstheme="minorHAnsi"/>
          <w:color w:val="auto"/>
        </w:rPr>
        <w:t>The required link and end-effector, motors, and gears are shown</w:t>
      </w:r>
      <w:r w:rsidR="00463143">
        <w:rPr>
          <w:rFonts w:asciiTheme="minorHAnsi" w:hAnsiTheme="minorHAnsi" w:cstheme="minorHAnsi"/>
          <w:color w:val="auto"/>
        </w:rPr>
        <w:t>,</w:t>
      </w:r>
      <w:r w:rsidR="008B6B06" w:rsidRPr="00EB2BDF">
        <w:rPr>
          <w:rFonts w:asciiTheme="minorHAnsi" w:hAnsiTheme="minorHAnsi" w:cstheme="minorHAnsi"/>
          <w:color w:val="auto"/>
        </w:rPr>
        <w:t xml:space="preserve"> with some structures changed to transparent to illustrate the assembly.</w:t>
      </w:r>
      <w:r>
        <w:rPr>
          <w:rFonts w:asciiTheme="minorHAnsi" w:hAnsiTheme="minorHAnsi" w:cstheme="minorHAnsi"/>
          <w:b/>
          <w:color w:val="auto"/>
        </w:rPr>
        <w:t xml:space="preserve"> </w:t>
      </w:r>
    </w:p>
    <w:p w14:paraId="322A70A3" w14:textId="77777777" w:rsidR="00E86418" w:rsidRPr="00EB2BDF" w:rsidRDefault="00E86418" w:rsidP="00E86418">
      <w:pPr>
        <w:rPr>
          <w:rFonts w:asciiTheme="minorHAnsi" w:hAnsiTheme="minorHAnsi" w:cstheme="minorHAnsi"/>
          <w:color w:val="auto"/>
        </w:rPr>
      </w:pPr>
    </w:p>
    <w:p w14:paraId="6E3E552E" w14:textId="10F33DF4" w:rsidR="00AC45A2" w:rsidRPr="00EB2BDF" w:rsidRDefault="00C67470" w:rsidP="00E86418">
      <w:pPr>
        <w:rPr>
          <w:rFonts w:asciiTheme="minorHAnsi" w:hAnsiTheme="minorHAnsi" w:cstheme="minorHAnsi"/>
          <w:color w:val="auto"/>
        </w:rPr>
      </w:pPr>
      <w:r w:rsidRPr="00C67470">
        <w:rPr>
          <w:rFonts w:asciiTheme="minorHAnsi" w:hAnsiTheme="minorHAnsi" w:cstheme="minorHAnsi"/>
          <w:b/>
          <w:color w:val="auto"/>
        </w:rPr>
        <w:t>Figure 8</w:t>
      </w:r>
      <w:r w:rsidR="00AC45A2" w:rsidRPr="00EB2BDF">
        <w:rPr>
          <w:rFonts w:asciiTheme="minorHAnsi" w:hAnsiTheme="minorHAnsi" w:cstheme="minorHAnsi"/>
          <w:color w:val="auto"/>
        </w:rPr>
        <w:t xml:space="preserve">: </w:t>
      </w:r>
      <w:r w:rsidR="00AC45A2" w:rsidRPr="00EB2BDF">
        <w:rPr>
          <w:rFonts w:asciiTheme="minorHAnsi" w:hAnsiTheme="minorHAnsi" w:cstheme="minorHAnsi"/>
          <w:b/>
          <w:color w:val="auto"/>
        </w:rPr>
        <w:t xml:space="preserve">Summary of the proposed 5-DOF robotic </w:t>
      </w:r>
      <w:r w:rsidR="0092480B" w:rsidRPr="00EB2BDF">
        <w:rPr>
          <w:rFonts w:asciiTheme="minorHAnsi" w:hAnsiTheme="minorHAnsi" w:cstheme="minorHAnsi"/>
          <w:b/>
          <w:color w:val="auto"/>
        </w:rPr>
        <w:t xml:space="preserve">manipulator </w:t>
      </w:r>
      <w:r w:rsidR="00AC45A2" w:rsidRPr="00EB2BDF">
        <w:rPr>
          <w:rFonts w:asciiTheme="minorHAnsi" w:hAnsiTheme="minorHAnsi" w:cstheme="minorHAnsi"/>
          <w:b/>
          <w:color w:val="auto"/>
        </w:rPr>
        <w:t>with the end-effector holding a US probe</w:t>
      </w:r>
      <w:r w:rsidR="0092480B" w:rsidRPr="00EB2BDF">
        <w:rPr>
          <w:rFonts w:asciiTheme="minorHAnsi" w:hAnsiTheme="minorHAnsi" w:cstheme="minorHAnsi"/>
          <w:b/>
          <w:color w:val="auto"/>
        </w:rPr>
        <w:t xml:space="preserve">. </w:t>
      </w:r>
      <w:r w:rsidR="008B6B06" w:rsidRPr="00EB2BDF">
        <w:rPr>
          <w:rFonts w:asciiTheme="minorHAnsi" w:hAnsiTheme="minorHAnsi" w:cstheme="minorHAnsi"/>
          <w:color w:val="auto"/>
        </w:rPr>
        <w:t xml:space="preserve">The coordinate definition of </w:t>
      </w:r>
      <w:r w:rsidR="00524EFE" w:rsidRPr="00EB2BDF">
        <w:rPr>
          <w:rFonts w:asciiTheme="minorHAnsi" w:hAnsiTheme="minorHAnsi" w:cstheme="minorHAnsi"/>
          <w:color w:val="auto"/>
        </w:rPr>
        <w:t xml:space="preserve">each </w:t>
      </w:r>
      <w:r w:rsidR="008B6B06" w:rsidRPr="00EB2BDF">
        <w:rPr>
          <w:rFonts w:asciiTheme="minorHAnsi" w:hAnsiTheme="minorHAnsi" w:cstheme="minorHAnsi"/>
          <w:color w:val="auto"/>
        </w:rPr>
        <w:t xml:space="preserve">joint </w:t>
      </w:r>
      <w:r w:rsidR="00524EFE" w:rsidRPr="00EB2BDF">
        <w:rPr>
          <w:rFonts w:asciiTheme="minorHAnsi" w:hAnsiTheme="minorHAnsi" w:cstheme="minorHAnsi"/>
          <w:color w:val="auto"/>
        </w:rPr>
        <w:t xml:space="preserve">and the overall size of the assembled manipulator are </w:t>
      </w:r>
      <w:r w:rsidR="008B6B06" w:rsidRPr="00EB2BDF">
        <w:rPr>
          <w:rFonts w:asciiTheme="minorHAnsi" w:hAnsiTheme="minorHAnsi" w:cstheme="minorHAnsi"/>
          <w:color w:val="auto"/>
        </w:rPr>
        <w:t>indicated.</w:t>
      </w:r>
    </w:p>
    <w:p w14:paraId="52F7D6A8" w14:textId="77777777" w:rsidR="00E86418" w:rsidRPr="00EB2BDF" w:rsidRDefault="00E86418" w:rsidP="00E86418">
      <w:pPr>
        <w:rPr>
          <w:rFonts w:asciiTheme="minorHAnsi" w:hAnsiTheme="minorHAnsi" w:cstheme="minorHAnsi"/>
          <w:color w:val="auto"/>
        </w:rPr>
      </w:pPr>
    </w:p>
    <w:p w14:paraId="6E2F868E" w14:textId="13CCA1B5" w:rsidR="00BC562C" w:rsidRPr="00EB2BDF" w:rsidRDefault="00C67470" w:rsidP="00E86418">
      <w:pPr>
        <w:rPr>
          <w:rFonts w:asciiTheme="minorHAnsi" w:hAnsiTheme="minorHAnsi" w:cstheme="minorHAnsi"/>
          <w:color w:val="auto"/>
        </w:rPr>
      </w:pPr>
      <w:r w:rsidRPr="00C67470">
        <w:rPr>
          <w:rFonts w:asciiTheme="minorHAnsi" w:hAnsiTheme="minorHAnsi" w:cstheme="minorHAnsi"/>
          <w:b/>
          <w:color w:val="auto"/>
        </w:rPr>
        <w:t>Figure 9</w:t>
      </w:r>
      <w:r w:rsidR="005C1375" w:rsidRPr="00EB2BDF">
        <w:rPr>
          <w:rFonts w:asciiTheme="minorHAnsi" w:hAnsiTheme="minorHAnsi" w:cstheme="minorHAnsi"/>
          <w:b/>
          <w:color w:val="auto"/>
        </w:rPr>
        <w:t>:</w:t>
      </w:r>
      <w:r w:rsidR="005C1375" w:rsidRPr="00EB2BDF">
        <w:rPr>
          <w:rFonts w:asciiTheme="minorHAnsi" w:hAnsiTheme="minorHAnsi" w:cstheme="minorHAnsi"/>
          <w:color w:val="auto"/>
        </w:rPr>
        <w:t xml:space="preserve"> </w:t>
      </w:r>
      <w:r w:rsidR="00BC562C" w:rsidRPr="00EB2BDF">
        <w:rPr>
          <w:rFonts w:asciiTheme="minorHAnsi" w:hAnsiTheme="minorHAnsi" w:cstheme="minorHAnsi"/>
          <w:b/>
          <w:color w:val="auto"/>
        </w:rPr>
        <w:t>CAD drawing of the example global positioning device</w:t>
      </w:r>
      <w:r w:rsidR="00E72EFA" w:rsidRPr="00EB2BDF">
        <w:rPr>
          <w:rFonts w:asciiTheme="minorHAnsi" w:hAnsiTheme="minorHAnsi" w:cstheme="minorHAnsi"/>
          <w:b/>
          <w:color w:val="auto"/>
        </w:rPr>
        <w:t>.</w:t>
      </w:r>
      <w:r w:rsidR="005C1375" w:rsidRPr="00EB2BDF">
        <w:rPr>
          <w:rFonts w:asciiTheme="minorHAnsi" w:hAnsiTheme="minorHAnsi" w:cstheme="minorHAnsi"/>
          <w:color w:val="auto"/>
        </w:rPr>
        <w:t xml:space="preserve"> </w:t>
      </w:r>
      <w:r w:rsidR="008B6B06" w:rsidRPr="00EB2BDF">
        <w:rPr>
          <w:rFonts w:asciiTheme="minorHAnsi" w:hAnsiTheme="minorHAnsi" w:cstheme="minorHAnsi"/>
          <w:color w:val="auto"/>
        </w:rPr>
        <w:t>This arm-based device is used to work with the proposed robotic manipulator for</w:t>
      </w:r>
      <w:r w:rsidR="00524EFE" w:rsidRPr="00EB2BDF">
        <w:rPr>
          <w:rFonts w:asciiTheme="minorHAnsi" w:hAnsiTheme="minorHAnsi" w:cstheme="minorHAnsi"/>
          <w:color w:val="auto"/>
        </w:rPr>
        <w:t xml:space="preserve"> </w:t>
      </w:r>
      <w:r w:rsidR="008B6B06" w:rsidRPr="00EB2BDF">
        <w:rPr>
          <w:rFonts w:asciiTheme="minorHAnsi" w:hAnsiTheme="minorHAnsi" w:cstheme="minorHAnsi"/>
          <w:color w:val="auto"/>
        </w:rPr>
        <w:t xml:space="preserve">testing. The notations and the main dimensions are shown in the drawing. </w:t>
      </w:r>
    </w:p>
    <w:p w14:paraId="566EFC62" w14:textId="77777777" w:rsidR="00E86418" w:rsidRPr="00EB2BDF" w:rsidRDefault="00E86418" w:rsidP="00E86418">
      <w:pPr>
        <w:rPr>
          <w:rFonts w:asciiTheme="minorHAnsi" w:hAnsiTheme="minorHAnsi" w:cstheme="minorHAnsi"/>
          <w:color w:val="auto"/>
        </w:rPr>
      </w:pPr>
    </w:p>
    <w:p w14:paraId="7D5DB0EB" w14:textId="22BC47CF" w:rsidR="00BC562C" w:rsidRPr="00EB2BDF" w:rsidRDefault="00C67470" w:rsidP="00E86418">
      <w:pPr>
        <w:rPr>
          <w:rFonts w:asciiTheme="minorHAnsi" w:hAnsiTheme="minorHAnsi" w:cstheme="minorHAnsi"/>
          <w:color w:val="auto"/>
        </w:rPr>
      </w:pPr>
      <w:r w:rsidRPr="00C67470">
        <w:rPr>
          <w:rFonts w:asciiTheme="minorHAnsi" w:hAnsiTheme="minorHAnsi" w:cstheme="minorHAnsi"/>
          <w:b/>
          <w:color w:val="auto"/>
        </w:rPr>
        <w:t>Figure 10</w:t>
      </w:r>
      <w:r w:rsidR="005C1375" w:rsidRPr="00EB2BDF">
        <w:rPr>
          <w:rFonts w:asciiTheme="minorHAnsi" w:hAnsiTheme="minorHAnsi" w:cstheme="minorHAnsi"/>
          <w:b/>
          <w:color w:val="auto"/>
        </w:rPr>
        <w:t>:</w:t>
      </w:r>
      <w:r w:rsidR="005C1375" w:rsidRPr="00EB2BDF">
        <w:rPr>
          <w:rFonts w:asciiTheme="minorHAnsi" w:hAnsiTheme="minorHAnsi" w:cstheme="minorHAnsi"/>
          <w:color w:val="auto"/>
        </w:rPr>
        <w:t xml:space="preserve"> </w:t>
      </w:r>
      <w:r w:rsidR="005C1375" w:rsidRPr="00EB2BDF">
        <w:rPr>
          <w:rFonts w:asciiTheme="minorHAnsi" w:hAnsiTheme="minorHAnsi" w:cstheme="minorHAnsi"/>
          <w:b/>
          <w:color w:val="auto"/>
        </w:rPr>
        <w:t>Kinematic simulation of four different scanning postures around the phantom</w:t>
      </w:r>
      <w:r w:rsidR="00E72EFA" w:rsidRPr="00EB2BDF">
        <w:rPr>
          <w:rFonts w:asciiTheme="minorHAnsi" w:hAnsiTheme="minorHAnsi" w:cstheme="minorHAnsi"/>
          <w:color w:val="auto"/>
        </w:rPr>
        <w:t xml:space="preserve">. </w:t>
      </w:r>
      <w:r w:rsidR="008B6B06" w:rsidRPr="00EB2BDF">
        <w:rPr>
          <w:rFonts w:asciiTheme="minorHAnsi" w:hAnsiTheme="minorHAnsi" w:cstheme="minorHAnsi"/>
          <w:color w:val="auto"/>
        </w:rPr>
        <w:t xml:space="preserve">This demonstrates an adequate range of motion for a </w:t>
      </w:r>
      <w:r w:rsidR="00A25BB6" w:rsidRPr="00EB2BDF">
        <w:rPr>
          <w:rFonts w:asciiTheme="minorHAnsi" w:hAnsiTheme="minorHAnsi" w:cstheme="minorHAnsi"/>
          <w:color w:val="auto"/>
        </w:rPr>
        <w:t>typical</w:t>
      </w:r>
      <w:r w:rsidR="008B6B06" w:rsidRPr="00EB2BDF">
        <w:rPr>
          <w:rFonts w:asciiTheme="minorHAnsi" w:hAnsiTheme="minorHAnsi" w:cstheme="minorHAnsi"/>
          <w:color w:val="auto"/>
        </w:rPr>
        <w:t xml:space="preserve"> abdominal US scan. </w:t>
      </w:r>
    </w:p>
    <w:p w14:paraId="4D77922D" w14:textId="77777777" w:rsidR="00E86418" w:rsidRPr="00EB2BDF" w:rsidRDefault="00E86418" w:rsidP="00E86418">
      <w:pPr>
        <w:rPr>
          <w:rFonts w:asciiTheme="minorHAnsi" w:hAnsiTheme="minorHAnsi" w:cstheme="minorHAnsi"/>
          <w:color w:val="auto"/>
        </w:rPr>
      </w:pPr>
    </w:p>
    <w:p w14:paraId="207F055D" w14:textId="342F5142" w:rsidR="00585E86" w:rsidRPr="00EB2BDF" w:rsidRDefault="00C67470" w:rsidP="00E86418">
      <w:pPr>
        <w:rPr>
          <w:rFonts w:asciiTheme="minorHAnsi" w:hAnsiTheme="minorHAnsi" w:cstheme="minorHAnsi"/>
          <w:color w:val="auto"/>
        </w:rPr>
      </w:pPr>
      <w:r w:rsidRPr="00C67470">
        <w:rPr>
          <w:rFonts w:asciiTheme="minorHAnsi" w:hAnsiTheme="minorHAnsi" w:cstheme="minorHAnsi"/>
          <w:b/>
          <w:color w:val="auto"/>
        </w:rPr>
        <w:t>Figure 11</w:t>
      </w:r>
      <w:r w:rsidR="005C1375" w:rsidRPr="00EB2BDF">
        <w:rPr>
          <w:rFonts w:asciiTheme="minorHAnsi" w:hAnsiTheme="minorHAnsi" w:cstheme="minorHAnsi"/>
          <w:b/>
          <w:color w:val="auto"/>
        </w:rPr>
        <w:t>:</w:t>
      </w:r>
      <w:r w:rsidR="005C1375" w:rsidRPr="00EB2BDF">
        <w:rPr>
          <w:rFonts w:asciiTheme="minorHAnsi" w:hAnsiTheme="minorHAnsi" w:cstheme="minorHAnsi"/>
          <w:color w:val="auto"/>
        </w:rPr>
        <w:t xml:space="preserve"> </w:t>
      </w:r>
      <w:r w:rsidR="005C1375" w:rsidRPr="00EB2BDF">
        <w:rPr>
          <w:rFonts w:asciiTheme="minorHAnsi" w:hAnsiTheme="minorHAnsi" w:cstheme="minorHAnsi"/>
          <w:b/>
          <w:color w:val="auto"/>
        </w:rPr>
        <w:t>Implemented US robot</w:t>
      </w:r>
      <w:r w:rsidR="004657D2" w:rsidRPr="00EB2BDF">
        <w:rPr>
          <w:rFonts w:asciiTheme="minorHAnsi" w:hAnsiTheme="minorHAnsi" w:cstheme="minorHAnsi"/>
          <w:b/>
          <w:color w:val="auto"/>
        </w:rPr>
        <w:t xml:space="preserve"> </w:t>
      </w:r>
      <w:r w:rsidR="00674ECB" w:rsidRPr="00EB2BDF">
        <w:rPr>
          <w:rFonts w:asciiTheme="minorHAnsi" w:hAnsiTheme="minorHAnsi" w:cstheme="minorHAnsi"/>
          <w:b/>
          <w:color w:val="auto"/>
        </w:rPr>
        <w:t>using the described</w:t>
      </w:r>
      <w:r w:rsidR="004657D2" w:rsidRPr="00EB2BDF">
        <w:rPr>
          <w:rFonts w:asciiTheme="minorHAnsi" w:hAnsiTheme="minorHAnsi" w:cstheme="minorHAnsi"/>
          <w:b/>
          <w:color w:val="auto"/>
        </w:rPr>
        <w:t xml:space="preserve"> protocol</w:t>
      </w:r>
      <w:r w:rsidR="00CF24A3" w:rsidRPr="00EB2BDF">
        <w:rPr>
          <w:rFonts w:asciiTheme="minorHAnsi" w:hAnsiTheme="minorHAnsi" w:cstheme="minorHAnsi"/>
          <w:b/>
          <w:color w:val="auto"/>
        </w:rPr>
        <w:t>.</w:t>
      </w:r>
      <w:r w:rsidR="005C1375" w:rsidRPr="00EB2BDF">
        <w:rPr>
          <w:rFonts w:asciiTheme="minorHAnsi" w:hAnsiTheme="minorHAnsi" w:cstheme="minorHAnsi"/>
          <w:color w:val="auto"/>
        </w:rPr>
        <w:t xml:space="preserve"> </w:t>
      </w:r>
      <w:r w:rsidR="008B6B06" w:rsidRPr="00EB2BDF">
        <w:rPr>
          <w:rFonts w:asciiTheme="minorHAnsi" w:hAnsiTheme="minorHAnsi" w:cstheme="minorHAnsi"/>
          <w:color w:val="auto"/>
        </w:rPr>
        <w:t>(</w:t>
      </w:r>
      <w:r w:rsidR="008B6B06" w:rsidRPr="00D1497F">
        <w:rPr>
          <w:rFonts w:asciiTheme="minorHAnsi" w:hAnsiTheme="minorHAnsi" w:cstheme="minorHAnsi"/>
          <w:b/>
          <w:color w:val="auto"/>
        </w:rPr>
        <w:t>a</w:t>
      </w:r>
      <w:r w:rsidR="008B6B06" w:rsidRPr="00EB2BDF">
        <w:rPr>
          <w:rFonts w:asciiTheme="minorHAnsi" w:hAnsiTheme="minorHAnsi" w:cstheme="minorHAnsi"/>
          <w:color w:val="auto"/>
        </w:rPr>
        <w:t xml:space="preserve">) </w:t>
      </w:r>
      <w:r w:rsidR="00674ECB" w:rsidRPr="00EB2BDF">
        <w:rPr>
          <w:rFonts w:asciiTheme="minorHAnsi" w:hAnsiTheme="minorHAnsi" w:cstheme="minorHAnsi"/>
          <w:color w:val="auto"/>
        </w:rPr>
        <w:t>T</w:t>
      </w:r>
      <w:r w:rsidR="008B6B06" w:rsidRPr="00EB2BDF">
        <w:rPr>
          <w:rFonts w:asciiTheme="minorHAnsi" w:hAnsiTheme="minorHAnsi" w:cstheme="minorHAnsi"/>
          <w:color w:val="auto"/>
        </w:rPr>
        <w:t>he robotic manipulator with the example global positioning mechanism</w:t>
      </w:r>
      <w:r w:rsidR="00463143">
        <w:rPr>
          <w:rFonts w:asciiTheme="minorHAnsi" w:hAnsiTheme="minorHAnsi" w:cstheme="minorHAnsi"/>
          <w:color w:val="auto"/>
        </w:rPr>
        <w:t>.</w:t>
      </w:r>
      <w:r w:rsidR="008B6B06" w:rsidRPr="00EB2BDF">
        <w:rPr>
          <w:rFonts w:asciiTheme="minorHAnsi" w:hAnsiTheme="minorHAnsi" w:cstheme="minorHAnsi"/>
          <w:color w:val="auto"/>
        </w:rPr>
        <w:t xml:space="preserve"> (</w:t>
      </w:r>
      <w:r w:rsidR="008B6B06" w:rsidRPr="00D1497F">
        <w:rPr>
          <w:rFonts w:asciiTheme="minorHAnsi" w:hAnsiTheme="minorHAnsi" w:cstheme="minorHAnsi"/>
          <w:b/>
          <w:color w:val="auto"/>
        </w:rPr>
        <w:t>b</w:t>
      </w:r>
      <w:r w:rsidR="008B6B06" w:rsidRPr="00EB2BDF">
        <w:rPr>
          <w:rFonts w:asciiTheme="minorHAnsi" w:hAnsiTheme="minorHAnsi" w:cstheme="minorHAnsi"/>
          <w:color w:val="auto"/>
        </w:rPr>
        <w:t xml:space="preserve">) </w:t>
      </w:r>
      <w:r w:rsidR="00463143">
        <w:rPr>
          <w:rFonts w:asciiTheme="minorHAnsi" w:hAnsiTheme="minorHAnsi" w:cstheme="minorHAnsi"/>
          <w:color w:val="auto"/>
        </w:rPr>
        <w:t>C</w:t>
      </w:r>
      <w:r w:rsidR="008B6B06" w:rsidRPr="00EB2BDF">
        <w:rPr>
          <w:rFonts w:asciiTheme="minorHAnsi" w:hAnsiTheme="minorHAnsi" w:cstheme="minorHAnsi"/>
          <w:color w:val="auto"/>
        </w:rPr>
        <w:t>linical use of the proposed robotic manipulator on a patient’s abdominal area.</w:t>
      </w:r>
    </w:p>
    <w:p w14:paraId="103DB93E" w14:textId="77777777" w:rsidR="0035478F" w:rsidRPr="00EB2BDF" w:rsidRDefault="0035478F" w:rsidP="00E86418">
      <w:pPr>
        <w:rPr>
          <w:rFonts w:asciiTheme="minorHAnsi" w:hAnsiTheme="minorHAnsi" w:cstheme="minorHAnsi"/>
          <w:color w:val="auto"/>
        </w:rPr>
      </w:pPr>
    </w:p>
    <w:p w14:paraId="1C961B22" w14:textId="4A163802" w:rsidR="0035478F" w:rsidRPr="00EB2BDF" w:rsidRDefault="00C67470" w:rsidP="00E86418">
      <w:pPr>
        <w:rPr>
          <w:rFonts w:asciiTheme="minorHAnsi" w:hAnsiTheme="minorHAnsi" w:cstheme="minorHAnsi"/>
          <w:b/>
          <w:color w:val="auto"/>
        </w:rPr>
      </w:pPr>
      <w:r w:rsidRPr="00C67470">
        <w:rPr>
          <w:rFonts w:asciiTheme="minorHAnsi" w:hAnsiTheme="minorHAnsi" w:cstheme="minorHAnsi"/>
          <w:b/>
          <w:color w:val="auto"/>
        </w:rPr>
        <w:t>Table 1</w:t>
      </w:r>
      <w:r w:rsidR="0035478F" w:rsidRPr="00EB2BDF">
        <w:rPr>
          <w:rFonts w:asciiTheme="minorHAnsi" w:hAnsiTheme="minorHAnsi" w:cstheme="minorHAnsi"/>
          <w:b/>
          <w:color w:val="auto"/>
        </w:rPr>
        <w:t xml:space="preserve">: </w:t>
      </w:r>
      <w:r w:rsidR="00317AAB" w:rsidRPr="00EB2BDF">
        <w:rPr>
          <w:rFonts w:asciiTheme="minorHAnsi" w:hAnsiTheme="minorHAnsi" w:cstheme="minorHAnsi"/>
          <w:b/>
          <w:color w:val="auto"/>
        </w:rPr>
        <w:t>T</w:t>
      </w:r>
      <w:r w:rsidR="0035478F" w:rsidRPr="00EB2BDF">
        <w:rPr>
          <w:rFonts w:asciiTheme="minorHAnsi" w:hAnsiTheme="minorHAnsi" w:cstheme="minorHAnsi"/>
          <w:b/>
          <w:color w:val="auto"/>
        </w:rPr>
        <w:t xml:space="preserve">echnical details of the proposed robotic manipulator, including the </w:t>
      </w:r>
      <w:proofErr w:type="spellStart"/>
      <w:r w:rsidR="0035478F" w:rsidRPr="00EB2BDF">
        <w:rPr>
          <w:rFonts w:asciiTheme="minorHAnsi" w:hAnsiTheme="minorHAnsi" w:cstheme="minorHAnsi"/>
          <w:b/>
          <w:color w:val="auto"/>
        </w:rPr>
        <w:t>Denavit</w:t>
      </w:r>
      <w:proofErr w:type="spellEnd"/>
      <w:r w:rsidR="0035478F" w:rsidRPr="00EB2BDF">
        <w:rPr>
          <w:rFonts w:asciiTheme="minorHAnsi" w:hAnsiTheme="minorHAnsi" w:cstheme="minorHAnsi"/>
          <w:b/>
          <w:color w:val="auto"/>
        </w:rPr>
        <w:t>–</w:t>
      </w:r>
      <w:proofErr w:type="spellStart"/>
      <w:r w:rsidR="0035478F" w:rsidRPr="00EB2BDF">
        <w:rPr>
          <w:rFonts w:asciiTheme="minorHAnsi" w:hAnsiTheme="minorHAnsi" w:cstheme="minorHAnsi"/>
          <w:b/>
          <w:color w:val="auto"/>
        </w:rPr>
        <w:t>Hartenberg</w:t>
      </w:r>
      <w:proofErr w:type="spellEnd"/>
      <w:r w:rsidR="0035478F" w:rsidRPr="00EB2BDF">
        <w:rPr>
          <w:rFonts w:asciiTheme="minorHAnsi" w:hAnsiTheme="minorHAnsi" w:cstheme="minorHAnsi"/>
          <w:b/>
          <w:color w:val="auto"/>
        </w:rPr>
        <w:t xml:space="preserve"> parameters and </w:t>
      </w:r>
      <w:r w:rsidR="00CA36B5" w:rsidRPr="00EB2BDF">
        <w:rPr>
          <w:rFonts w:asciiTheme="minorHAnsi" w:hAnsiTheme="minorHAnsi" w:cstheme="minorHAnsi"/>
          <w:b/>
          <w:color w:val="auto"/>
        </w:rPr>
        <w:t>the j</w:t>
      </w:r>
      <w:r w:rsidR="0035478F" w:rsidRPr="00EB2BDF">
        <w:rPr>
          <w:rFonts w:asciiTheme="minorHAnsi" w:hAnsiTheme="minorHAnsi" w:cstheme="minorHAnsi"/>
          <w:b/>
          <w:color w:val="auto"/>
        </w:rPr>
        <w:t xml:space="preserve">oint specifications. </w:t>
      </w:r>
    </w:p>
    <w:p w14:paraId="312ED2B9" w14:textId="5B57B756" w:rsidR="00FC0340" w:rsidRDefault="00FC0340" w:rsidP="00E86418">
      <w:pPr>
        <w:rPr>
          <w:rFonts w:asciiTheme="minorHAnsi" w:hAnsiTheme="minorHAnsi" w:cstheme="minorHAnsi"/>
          <w:color w:val="auto"/>
        </w:rPr>
      </w:pPr>
    </w:p>
    <w:p w14:paraId="4F214844" w14:textId="4A4B929D" w:rsidR="00A96B03" w:rsidRPr="00A96B03" w:rsidRDefault="00A96B03" w:rsidP="00E86418">
      <w:pPr>
        <w:rPr>
          <w:rFonts w:asciiTheme="minorHAnsi" w:hAnsiTheme="minorHAnsi" w:cstheme="minorHAnsi"/>
          <w:b/>
          <w:color w:val="auto"/>
        </w:rPr>
      </w:pPr>
      <w:bookmarkStart w:id="0" w:name="_GoBack"/>
      <w:r w:rsidRPr="00A96B03">
        <w:rPr>
          <w:rFonts w:asciiTheme="minorHAnsi" w:hAnsiTheme="minorHAnsi" w:cstheme="minorHAnsi"/>
          <w:b/>
          <w:color w:val="auto"/>
        </w:rPr>
        <w:t>Supplementary Files. 3D printable STL files.</w:t>
      </w:r>
    </w:p>
    <w:bookmarkEnd w:id="0"/>
    <w:p w14:paraId="50447BE2" w14:textId="77777777" w:rsidR="00A96B03" w:rsidRPr="00EB2BDF" w:rsidRDefault="00A96B03" w:rsidP="00E86418">
      <w:pPr>
        <w:rPr>
          <w:rFonts w:asciiTheme="minorHAnsi" w:hAnsiTheme="minorHAnsi" w:cstheme="minorHAnsi"/>
          <w:color w:val="auto"/>
        </w:rPr>
      </w:pPr>
    </w:p>
    <w:p w14:paraId="07772F1C" w14:textId="5F5572F0" w:rsidR="00E9469A" w:rsidRPr="00EB2BDF" w:rsidRDefault="006305D7" w:rsidP="00E86418">
      <w:pPr>
        <w:rPr>
          <w:rFonts w:asciiTheme="minorHAnsi" w:hAnsiTheme="minorHAnsi" w:cstheme="minorHAnsi"/>
          <w:b/>
          <w:bCs/>
        </w:rPr>
      </w:pPr>
      <w:r w:rsidRPr="00EB2BDF">
        <w:rPr>
          <w:rFonts w:asciiTheme="minorHAnsi" w:hAnsiTheme="minorHAnsi" w:cstheme="minorHAnsi"/>
          <w:b/>
        </w:rPr>
        <w:t>DISCUSSION</w:t>
      </w:r>
      <w:r w:rsidRPr="00EB2BDF">
        <w:rPr>
          <w:rFonts w:asciiTheme="minorHAnsi" w:hAnsiTheme="minorHAnsi" w:cstheme="minorHAnsi"/>
          <w:b/>
          <w:bCs/>
        </w:rPr>
        <w:t xml:space="preserve">: </w:t>
      </w:r>
    </w:p>
    <w:p w14:paraId="63A74881" w14:textId="2ECE9F90" w:rsidR="00CA188C" w:rsidRPr="00EB2BDF" w:rsidRDefault="00C5096F" w:rsidP="00E86418">
      <w:pPr>
        <w:rPr>
          <w:rFonts w:asciiTheme="minorHAnsi" w:hAnsiTheme="minorHAnsi" w:cstheme="minorHAnsi"/>
          <w:color w:val="auto"/>
        </w:rPr>
      </w:pPr>
      <w:r w:rsidRPr="00EB2BDF">
        <w:rPr>
          <w:rFonts w:asciiTheme="minorHAnsi" w:hAnsiTheme="minorHAnsi" w:cstheme="minorHAnsi"/>
          <w:color w:val="auto"/>
        </w:rPr>
        <w:t>Unlike</w:t>
      </w:r>
      <w:r w:rsidR="00DD0AF4" w:rsidRPr="00EB2BDF">
        <w:rPr>
          <w:rFonts w:asciiTheme="minorHAnsi" w:hAnsiTheme="minorHAnsi" w:cstheme="minorHAnsi"/>
          <w:color w:val="auto"/>
        </w:rPr>
        <w:t xml:space="preserve"> many other industrial </w:t>
      </w:r>
      <w:r w:rsidR="00345F39" w:rsidRPr="00EB2BDF">
        <w:rPr>
          <w:rFonts w:asciiTheme="minorHAnsi" w:hAnsiTheme="minorHAnsi" w:cstheme="minorHAnsi"/>
          <w:color w:val="auto"/>
        </w:rPr>
        <w:t>robots</w:t>
      </w:r>
      <w:r w:rsidR="00DD0AF4" w:rsidRPr="00EB2BDF">
        <w:rPr>
          <w:rFonts w:asciiTheme="minorHAnsi" w:hAnsiTheme="minorHAnsi" w:cstheme="minorHAnsi"/>
          <w:color w:val="auto"/>
        </w:rPr>
        <w:t xml:space="preserve"> that have been translated </w:t>
      </w:r>
      <w:r w:rsidR="00290813" w:rsidRPr="00EB2BDF">
        <w:rPr>
          <w:rFonts w:asciiTheme="minorHAnsi" w:hAnsiTheme="minorHAnsi" w:cstheme="minorHAnsi"/>
          <w:color w:val="auto"/>
        </w:rPr>
        <w:t>into</w:t>
      </w:r>
      <w:r w:rsidR="00DD0AF4" w:rsidRPr="00EB2BDF">
        <w:rPr>
          <w:rFonts w:asciiTheme="minorHAnsi" w:hAnsiTheme="minorHAnsi" w:cstheme="minorHAnsi"/>
          <w:color w:val="auto"/>
        </w:rPr>
        <w:t xml:space="preserve"> medical </w:t>
      </w:r>
      <w:r w:rsidR="00345F39" w:rsidRPr="00EB2BDF">
        <w:rPr>
          <w:rFonts w:asciiTheme="minorHAnsi" w:hAnsiTheme="minorHAnsi" w:cstheme="minorHAnsi"/>
          <w:color w:val="auto"/>
        </w:rPr>
        <w:t xml:space="preserve">applications, the proposed robotic </w:t>
      </w:r>
      <w:r w:rsidR="00CA188C" w:rsidRPr="00EB2BDF">
        <w:rPr>
          <w:rFonts w:asciiTheme="minorHAnsi" w:hAnsiTheme="minorHAnsi" w:cstheme="minorHAnsi"/>
          <w:color w:val="auto"/>
        </w:rPr>
        <w:t xml:space="preserve">manipulator </w:t>
      </w:r>
      <w:r w:rsidR="00345F39" w:rsidRPr="00EB2BDF">
        <w:rPr>
          <w:rFonts w:asciiTheme="minorHAnsi" w:hAnsiTheme="minorHAnsi" w:cstheme="minorHAnsi"/>
          <w:color w:val="auto"/>
        </w:rPr>
        <w:t xml:space="preserve">described in </w:t>
      </w:r>
      <w:r w:rsidR="00CA188C" w:rsidRPr="00EB2BDF">
        <w:rPr>
          <w:rFonts w:asciiTheme="minorHAnsi" w:hAnsiTheme="minorHAnsi" w:cstheme="minorHAnsi"/>
          <w:color w:val="auto"/>
        </w:rPr>
        <w:t>the protocol</w:t>
      </w:r>
      <w:r w:rsidR="00DD0AF4" w:rsidRPr="00EB2BDF">
        <w:rPr>
          <w:rFonts w:asciiTheme="minorHAnsi" w:hAnsiTheme="minorHAnsi" w:cstheme="minorHAnsi"/>
          <w:color w:val="auto"/>
        </w:rPr>
        <w:t xml:space="preserve"> was specifically designed for US examinations according to clinical requirements for the range of motion, application of force, and safety</w:t>
      </w:r>
      <w:r w:rsidR="00345F39" w:rsidRPr="00EB2BDF">
        <w:rPr>
          <w:rFonts w:asciiTheme="minorHAnsi" w:hAnsiTheme="minorHAnsi" w:cstheme="minorHAnsi"/>
          <w:color w:val="auto"/>
        </w:rPr>
        <w:t xml:space="preserve"> manag</w:t>
      </w:r>
      <w:r w:rsidR="007C0597" w:rsidRPr="00EB2BDF">
        <w:rPr>
          <w:rFonts w:asciiTheme="minorHAnsi" w:hAnsiTheme="minorHAnsi" w:cstheme="minorHAnsi"/>
          <w:color w:val="auto"/>
        </w:rPr>
        <w:t>em</w:t>
      </w:r>
      <w:r w:rsidR="00B06097" w:rsidRPr="00EB2BDF">
        <w:rPr>
          <w:rFonts w:asciiTheme="minorHAnsi" w:hAnsiTheme="minorHAnsi" w:cstheme="minorHAnsi"/>
          <w:color w:val="auto"/>
        </w:rPr>
        <w:t>ent. The light</w:t>
      </w:r>
      <w:r w:rsidR="007C0597" w:rsidRPr="00EB2BDF">
        <w:rPr>
          <w:rFonts w:asciiTheme="minorHAnsi" w:hAnsiTheme="minorHAnsi" w:cstheme="minorHAnsi"/>
          <w:color w:val="auto"/>
        </w:rPr>
        <w:t xml:space="preserve">weight </w:t>
      </w:r>
      <w:r w:rsidR="00345F39" w:rsidRPr="00EB2BDF">
        <w:rPr>
          <w:rFonts w:asciiTheme="minorHAnsi" w:hAnsiTheme="minorHAnsi" w:cstheme="minorHAnsi"/>
          <w:color w:val="auto"/>
        </w:rPr>
        <w:t xml:space="preserve">robotic </w:t>
      </w:r>
      <w:r w:rsidR="00CA188C" w:rsidRPr="00EB2BDF">
        <w:rPr>
          <w:rFonts w:asciiTheme="minorHAnsi" w:hAnsiTheme="minorHAnsi" w:cstheme="minorHAnsi"/>
          <w:color w:val="auto"/>
        </w:rPr>
        <w:t>manipulator</w:t>
      </w:r>
      <w:r w:rsidR="00DD0AF4" w:rsidRPr="00EB2BDF">
        <w:rPr>
          <w:rFonts w:asciiTheme="minorHAnsi" w:hAnsiTheme="minorHAnsi" w:cstheme="minorHAnsi"/>
          <w:color w:val="auto"/>
        </w:rPr>
        <w:t xml:space="preserve"> itself has a wide range of mo</w:t>
      </w:r>
      <w:r w:rsidR="00345F39" w:rsidRPr="00EB2BDF">
        <w:rPr>
          <w:rFonts w:asciiTheme="minorHAnsi" w:hAnsiTheme="minorHAnsi" w:cstheme="minorHAnsi"/>
          <w:color w:val="auto"/>
        </w:rPr>
        <w:t xml:space="preserve">vements </w:t>
      </w:r>
      <w:proofErr w:type="gramStart"/>
      <w:r w:rsidR="00345F39" w:rsidRPr="00EB2BDF">
        <w:rPr>
          <w:rFonts w:asciiTheme="minorHAnsi" w:hAnsiTheme="minorHAnsi" w:cstheme="minorHAnsi"/>
          <w:color w:val="auto"/>
        </w:rPr>
        <w:t>sufficient</w:t>
      </w:r>
      <w:proofErr w:type="gramEnd"/>
      <w:r w:rsidR="00345F39" w:rsidRPr="00EB2BDF">
        <w:rPr>
          <w:rFonts w:asciiTheme="minorHAnsi" w:hAnsiTheme="minorHAnsi" w:cstheme="minorHAnsi"/>
          <w:color w:val="auto"/>
        </w:rPr>
        <w:t xml:space="preserve"> for most extra-corporeal US</w:t>
      </w:r>
      <w:r w:rsidR="00DD0AF4" w:rsidRPr="00EB2BDF">
        <w:rPr>
          <w:rFonts w:asciiTheme="minorHAnsi" w:hAnsiTheme="minorHAnsi" w:cstheme="minorHAnsi"/>
          <w:color w:val="auto"/>
        </w:rPr>
        <w:t xml:space="preserve"> scanning</w:t>
      </w:r>
      <w:r w:rsidR="00A52AB4">
        <w:rPr>
          <w:rFonts w:asciiTheme="minorHAnsi" w:hAnsiTheme="minorHAnsi" w:cstheme="minorHAnsi"/>
          <w:color w:val="auto"/>
        </w:rPr>
        <w:t>,</w:t>
      </w:r>
      <w:r w:rsidR="00DD0AF4" w:rsidRPr="00EB2BDF">
        <w:rPr>
          <w:rFonts w:asciiTheme="minorHAnsi" w:hAnsiTheme="minorHAnsi" w:cstheme="minorHAnsi"/>
          <w:color w:val="auto"/>
        </w:rPr>
        <w:t xml:space="preserve"> without the nee</w:t>
      </w:r>
      <w:r w:rsidR="00345F39" w:rsidRPr="00EB2BDF">
        <w:rPr>
          <w:rFonts w:asciiTheme="minorHAnsi" w:hAnsiTheme="minorHAnsi" w:cstheme="minorHAnsi"/>
          <w:color w:val="auto"/>
        </w:rPr>
        <w:t xml:space="preserve">d for large movements of the global positioning </w:t>
      </w:r>
      <w:r w:rsidRPr="00EB2BDF">
        <w:rPr>
          <w:rFonts w:asciiTheme="minorHAnsi" w:hAnsiTheme="minorHAnsi" w:cstheme="minorHAnsi"/>
          <w:color w:val="auto"/>
        </w:rPr>
        <w:t>mechanism</w:t>
      </w:r>
      <w:r w:rsidR="00DD0AF4" w:rsidRPr="00EB2BDF">
        <w:rPr>
          <w:rFonts w:asciiTheme="minorHAnsi" w:hAnsiTheme="minorHAnsi" w:cstheme="minorHAnsi"/>
          <w:color w:val="auto"/>
        </w:rPr>
        <w:t xml:space="preserve">. </w:t>
      </w:r>
      <w:r w:rsidR="006F4499" w:rsidRPr="00EB2BDF">
        <w:t xml:space="preserve">As the closest mechanical structure to the patient, </w:t>
      </w:r>
      <w:r w:rsidR="00290813" w:rsidRPr="00EB2BDF">
        <w:t>the proposed links are</w:t>
      </w:r>
      <w:r w:rsidR="006F4499" w:rsidRPr="00EB2BDF">
        <w:t xml:space="preserve"> also specially</w:t>
      </w:r>
      <w:r w:rsidR="00DB6926">
        <w:t xml:space="preserve"> </w:t>
      </w:r>
      <w:r w:rsidR="006F4499" w:rsidRPr="00EB2BDF">
        <w:t xml:space="preserve">shaped to </w:t>
      </w:r>
      <w:r w:rsidR="00066FDA" w:rsidRPr="00EB2BDF">
        <w:t>be away from</w:t>
      </w:r>
      <w:r w:rsidR="006F4499" w:rsidRPr="00EB2BDF">
        <w:t xml:space="preserve"> </w:t>
      </w:r>
      <w:r w:rsidRPr="00EB2BDF">
        <w:t xml:space="preserve">the </w:t>
      </w:r>
      <w:r w:rsidR="00066FDA" w:rsidRPr="00EB2BDF">
        <w:t>patient</w:t>
      </w:r>
      <w:r w:rsidR="00B06097" w:rsidRPr="00EB2BDF">
        <w:t>.</w:t>
      </w:r>
      <w:r w:rsidR="00B06097" w:rsidRPr="00EB2BDF">
        <w:rPr>
          <w:rFonts w:asciiTheme="minorHAnsi" w:hAnsiTheme="minorHAnsi" w:cstheme="minorHAnsi"/>
          <w:color w:val="auto"/>
        </w:rPr>
        <w:t xml:space="preserve"> </w:t>
      </w:r>
      <w:r w:rsidR="00290813" w:rsidRPr="00EB2BDF">
        <w:rPr>
          <w:rFonts w:asciiTheme="minorHAnsi" w:hAnsiTheme="minorHAnsi" w:cstheme="minorHAnsi"/>
          <w:color w:val="auto"/>
        </w:rPr>
        <w:t>W</w:t>
      </w:r>
      <w:r w:rsidR="00DD0AF4" w:rsidRPr="00EB2BDF">
        <w:rPr>
          <w:rFonts w:asciiTheme="minorHAnsi" w:hAnsiTheme="minorHAnsi" w:cstheme="minorHAnsi"/>
          <w:color w:val="auto"/>
        </w:rPr>
        <w:t xml:space="preserve">ith most DOFs embedded into a compact </w:t>
      </w:r>
      <w:r w:rsidR="00133115" w:rsidRPr="00EB2BDF">
        <w:rPr>
          <w:rFonts w:asciiTheme="minorHAnsi" w:hAnsiTheme="minorHAnsi" w:cstheme="minorHAnsi"/>
          <w:color w:val="auto"/>
        </w:rPr>
        <w:t>manipulator</w:t>
      </w:r>
      <w:r w:rsidR="00290813" w:rsidRPr="00EB2BDF">
        <w:rPr>
          <w:rFonts w:asciiTheme="minorHAnsi" w:hAnsiTheme="minorHAnsi" w:cstheme="minorHAnsi"/>
          <w:color w:val="auto"/>
        </w:rPr>
        <w:t>, robotic</w:t>
      </w:r>
      <w:r w:rsidR="00DD0AF4" w:rsidRPr="00EB2BDF">
        <w:rPr>
          <w:rFonts w:asciiTheme="minorHAnsi" w:hAnsiTheme="minorHAnsi" w:cstheme="minorHAnsi"/>
          <w:color w:val="auto"/>
        </w:rPr>
        <w:t xml:space="preserve"> US scanning </w:t>
      </w:r>
      <w:r w:rsidR="00066FDA" w:rsidRPr="00EB2BDF">
        <w:rPr>
          <w:rFonts w:asciiTheme="minorHAnsi" w:hAnsiTheme="minorHAnsi" w:cstheme="minorHAnsi"/>
          <w:color w:val="auto"/>
        </w:rPr>
        <w:t xml:space="preserve">using this device </w:t>
      </w:r>
      <w:r w:rsidR="00290813" w:rsidRPr="00EB2BDF">
        <w:rPr>
          <w:rFonts w:asciiTheme="minorHAnsi" w:hAnsiTheme="minorHAnsi" w:cstheme="minorHAnsi"/>
          <w:color w:val="auto"/>
        </w:rPr>
        <w:t xml:space="preserve">can be done </w:t>
      </w:r>
      <w:r w:rsidR="00DD0AF4" w:rsidRPr="00EB2BDF">
        <w:rPr>
          <w:rFonts w:asciiTheme="minorHAnsi" w:hAnsiTheme="minorHAnsi" w:cstheme="minorHAnsi"/>
          <w:color w:val="auto"/>
        </w:rPr>
        <w:t xml:space="preserve">in an intuitive way </w:t>
      </w:r>
      <w:proofErr w:type="gramStart"/>
      <w:r w:rsidR="00DD0AF4" w:rsidRPr="00EB2BDF">
        <w:rPr>
          <w:rFonts w:asciiTheme="minorHAnsi" w:hAnsiTheme="minorHAnsi" w:cstheme="minorHAnsi"/>
          <w:color w:val="auto"/>
        </w:rPr>
        <w:t>similar to</w:t>
      </w:r>
      <w:proofErr w:type="gramEnd"/>
      <w:r w:rsidR="00DD0AF4" w:rsidRPr="00EB2BDF">
        <w:rPr>
          <w:rFonts w:asciiTheme="minorHAnsi" w:hAnsiTheme="minorHAnsi" w:cstheme="minorHAnsi"/>
          <w:color w:val="auto"/>
        </w:rPr>
        <w:t xml:space="preserve"> human operation</w:t>
      </w:r>
      <w:r w:rsidR="00066FDA" w:rsidRPr="00EB2BDF">
        <w:rPr>
          <w:rFonts w:asciiTheme="minorHAnsi" w:hAnsiTheme="minorHAnsi" w:cstheme="minorHAnsi"/>
          <w:color w:val="auto"/>
        </w:rPr>
        <w:t xml:space="preserve"> without the necessity of occupying </w:t>
      </w:r>
      <w:r w:rsidR="006622E9" w:rsidRPr="00EB2BDF">
        <w:rPr>
          <w:rFonts w:asciiTheme="minorHAnsi" w:hAnsiTheme="minorHAnsi" w:cstheme="minorHAnsi"/>
          <w:color w:val="auto"/>
        </w:rPr>
        <w:t xml:space="preserve">a </w:t>
      </w:r>
      <w:r w:rsidR="00066FDA" w:rsidRPr="00EB2BDF">
        <w:rPr>
          <w:rFonts w:asciiTheme="minorHAnsi" w:hAnsiTheme="minorHAnsi" w:cstheme="minorHAnsi"/>
          <w:color w:val="auto"/>
        </w:rPr>
        <w:t>large space</w:t>
      </w:r>
      <w:r w:rsidR="00DD0AF4" w:rsidRPr="00EB2BDF">
        <w:rPr>
          <w:rFonts w:asciiTheme="minorHAnsi" w:hAnsiTheme="minorHAnsi" w:cstheme="minorHAnsi"/>
          <w:color w:val="auto"/>
        </w:rPr>
        <w:t xml:space="preserve">. </w:t>
      </w:r>
      <w:r w:rsidR="00066FDA" w:rsidRPr="00EB2BDF">
        <w:rPr>
          <w:rFonts w:asciiTheme="minorHAnsi" w:hAnsiTheme="minorHAnsi" w:cstheme="minorHAnsi"/>
          <w:color w:val="auto"/>
        </w:rPr>
        <w:t>Because of all these features</w:t>
      </w:r>
      <w:r w:rsidR="00DD0AF4" w:rsidRPr="00EB2BDF">
        <w:rPr>
          <w:rFonts w:asciiTheme="minorHAnsi" w:hAnsiTheme="minorHAnsi" w:cstheme="minorHAnsi"/>
          <w:color w:val="auto"/>
        </w:rPr>
        <w:t xml:space="preserve">, we expect </w:t>
      </w:r>
      <w:r w:rsidR="00DB6926">
        <w:rPr>
          <w:rFonts w:asciiTheme="minorHAnsi" w:hAnsiTheme="minorHAnsi" w:cstheme="minorHAnsi"/>
          <w:color w:val="auto"/>
        </w:rPr>
        <w:t xml:space="preserve">that </w:t>
      </w:r>
      <w:r w:rsidR="00DD0AF4" w:rsidRPr="00EB2BDF">
        <w:rPr>
          <w:rFonts w:asciiTheme="minorHAnsi" w:hAnsiTheme="minorHAnsi" w:cstheme="minorHAnsi"/>
          <w:color w:val="auto"/>
        </w:rPr>
        <w:t>the system</w:t>
      </w:r>
      <w:r w:rsidR="00CA188C" w:rsidRPr="00EB2BDF">
        <w:rPr>
          <w:rFonts w:asciiTheme="minorHAnsi" w:hAnsiTheme="minorHAnsi" w:cstheme="minorHAnsi"/>
          <w:color w:val="auto"/>
        </w:rPr>
        <w:t xml:space="preserve"> produced following the protocol</w:t>
      </w:r>
      <w:r w:rsidR="00DD0AF4" w:rsidRPr="00EB2BDF">
        <w:rPr>
          <w:rFonts w:asciiTheme="minorHAnsi" w:hAnsiTheme="minorHAnsi" w:cstheme="minorHAnsi"/>
          <w:color w:val="auto"/>
        </w:rPr>
        <w:t xml:space="preserve"> could gain acceptance from clinicians and patients</w:t>
      </w:r>
      <w:r w:rsidR="00066FDA" w:rsidRPr="00EB2BDF">
        <w:rPr>
          <w:rFonts w:asciiTheme="minorHAnsi" w:hAnsiTheme="minorHAnsi" w:cstheme="minorHAnsi"/>
          <w:color w:val="auto"/>
        </w:rPr>
        <w:t>, which is being validated with the on-going volunteer study</w:t>
      </w:r>
      <w:r w:rsidR="00345F39" w:rsidRPr="00EB2BDF">
        <w:rPr>
          <w:rFonts w:asciiTheme="minorHAnsi" w:hAnsiTheme="minorHAnsi" w:cstheme="minorHAnsi"/>
          <w:color w:val="auto"/>
        </w:rPr>
        <w:t xml:space="preserve">. </w:t>
      </w:r>
      <w:r w:rsidR="00FC0340" w:rsidRPr="00EB2BDF">
        <w:rPr>
          <w:rFonts w:asciiTheme="minorHAnsi" w:hAnsiTheme="minorHAnsi" w:cstheme="minorHAnsi"/>
          <w:color w:val="auto"/>
        </w:rPr>
        <w:t xml:space="preserve">With the proposed robotic manipulator, different conventional architectures for global positioning can be used based on the </w:t>
      </w:r>
      <w:proofErr w:type="gramStart"/>
      <w:r w:rsidR="00FC0340" w:rsidRPr="00EB2BDF">
        <w:rPr>
          <w:rFonts w:asciiTheme="minorHAnsi" w:hAnsiTheme="minorHAnsi" w:cstheme="minorHAnsi"/>
          <w:color w:val="auto"/>
        </w:rPr>
        <w:t>particular requirement</w:t>
      </w:r>
      <w:proofErr w:type="gramEnd"/>
      <w:r w:rsidR="00FC0340" w:rsidRPr="00EB2BDF">
        <w:rPr>
          <w:rFonts w:asciiTheme="minorHAnsi" w:hAnsiTheme="minorHAnsi" w:cstheme="minorHAnsi"/>
          <w:color w:val="auto"/>
        </w:rPr>
        <w:t>, such as a gantry or ceiling mounting designs. An example global positioning device was used in this paper to enable the tests of the proposed robotic manipulator.</w:t>
      </w:r>
      <w:r w:rsidR="00C67470">
        <w:rPr>
          <w:rFonts w:asciiTheme="minorHAnsi" w:hAnsiTheme="minorHAnsi" w:cstheme="minorHAnsi"/>
          <w:color w:val="auto"/>
        </w:rPr>
        <w:t xml:space="preserve"> </w:t>
      </w:r>
    </w:p>
    <w:p w14:paraId="46CB6A28" w14:textId="77777777" w:rsidR="00CA188C" w:rsidRPr="00EB2BDF" w:rsidRDefault="00CA188C" w:rsidP="00E86418">
      <w:pPr>
        <w:rPr>
          <w:rFonts w:asciiTheme="minorHAnsi" w:hAnsiTheme="minorHAnsi" w:cstheme="minorHAnsi"/>
          <w:color w:val="auto"/>
        </w:rPr>
      </w:pPr>
    </w:p>
    <w:p w14:paraId="73A4D58A" w14:textId="39F42F1A" w:rsidR="00CA188C" w:rsidRPr="00EB2BDF" w:rsidRDefault="00133115" w:rsidP="00E86418">
      <w:pPr>
        <w:rPr>
          <w:rFonts w:asciiTheme="minorHAnsi" w:hAnsiTheme="minorHAnsi" w:cstheme="minorHAnsi"/>
          <w:color w:val="auto"/>
        </w:rPr>
      </w:pPr>
      <w:r w:rsidRPr="00EB2BDF">
        <w:rPr>
          <w:rFonts w:asciiTheme="minorHAnsi" w:hAnsiTheme="minorHAnsi" w:cstheme="minorHAnsi"/>
          <w:color w:val="auto"/>
        </w:rPr>
        <w:t>The current protocol suggest</w:t>
      </w:r>
      <w:r w:rsidR="00E60784" w:rsidRPr="00EB2BDF">
        <w:rPr>
          <w:rFonts w:asciiTheme="minorHAnsi" w:hAnsiTheme="minorHAnsi" w:cstheme="minorHAnsi"/>
          <w:color w:val="auto"/>
        </w:rPr>
        <w:t>s</w:t>
      </w:r>
      <w:r w:rsidRPr="00EB2BDF">
        <w:rPr>
          <w:rFonts w:asciiTheme="minorHAnsi" w:hAnsiTheme="minorHAnsi" w:cstheme="minorHAnsi"/>
          <w:color w:val="auto"/>
        </w:rPr>
        <w:t xml:space="preserve"> </w:t>
      </w:r>
      <w:r w:rsidR="00CA50DC" w:rsidRPr="00EB2BDF">
        <w:rPr>
          <w:rFonts w:asciiTheme="minorHAnsi" w:hAnsiTheme="minorHAnsi" w:cstheme="minorHAnsi"/>
          <w:color w:val="auto"/>
        </w:rPr>
        <w:t xml:space="preserve">that </w:t>
      </w:r>
      <w:r w:rsidRPr="00EB2BDF">
        <w:rPr>
          <w:rFonts w:asciiTheme="minorHAnsi" w:hAnsiTheme="minorHAnsi" w:cstheme="minorHAnsi"/>
          <w:color w:val="auto"/>
        </w:rPr>
        <w:t>all the links can be printed using ABS</w:t>
      </w:r>
      <w:r w:rsidR="00CA50DC" w:rsidRPr="00EB2BDF">
        <w:rPr>
          <w:rFonts w:asciiTheme="minorHAnsi" w:hAnsiTheme="minorHAnsi" w:cstheme="minorHAnsi"/>
          <w:color w:val="auto"/>
        </w:rPr>
        <w:t xml:space="preserve"> or PLA </w:t>
      </w:r>
      <w:r w:rsidRPr="00EB2BDF">
        <w:rPr>
          <w:rFonts w:asciiTheme="minorHAnsi" w:hAnsiTheme="minorHAnsi" w:cstheme="minorHAnsi"/>
          <w:color w:val="auto"/>
        </w:rPr>
        <w:t xml:space="preserve">plastics or </w:t>
      </w:r>
      <w:r w:rsidR="00DB6926">
        <w:rPr>
          <w:rFonts w:asciiTheme="minorHAnsi" w:hAnsiTheme="minorHAnsi" w:cstheme="minorHAnsi"/>
          <w:color w:val="auto"/>
        </w:rPr>
        <w:t>n</w:t>
      </w:r>
      <w:r w:rsidRPr="00EB2BDF">
        <w:rPr>
          <w:rFonts w:asciiTheme="minorHAnsi" w:hAnsiTheme="minorHAnsi" w:cstheme="minorHAnsi"/>
          <w:color w:val="auto"/>
        </w:rPr>
        <w:t>ylon</w:t>
      </w:r>
      <w:r w:rsidR="00DB6926">
        <w:rPr>
          <w:rFonts w:asciiTheme="minorHAnsi" w:hAnsiTheme="minorHAnsi" w:cstheme="minorHAnsi"/>
          <w:color w:val="auto"/>
        </w:rPr>
        <w:t>,</w:t>
      </w:r>
      <w:r w:rsidRPr="00EB2BDF">
        <w:rPr>
          <w:rFonts w:asciiTheme="minorHAnsi" w:hAnsiTheme="minorHAnsi" w:cstheme="minorHAnsi"/>
          <w:color w:val="auto"/>
        </w:rPr>
        <w:t xml:space="preserve"> based on the availability of the local 3D</w:t>
      </w:r>
      <w:r w:rsidR="00DB6926">
        <w:rPr>
          <w:rFonts w:asciiTheme="minorHAnsi" w:hAnsiTheme="minorHAnsi" w:cstheme="minorHAnsi"/>
          <w:color w:val="auto"/>
        </w:rPr>
        <w:t>-</w:t>
      </w:r>
      <w:r w:rsidRPr="00EB2BDF">
        <w:rPr>
          <w:rFonts w:asciiTheme="minorHAnsi" w:hAnsiTheme="minorHAnsi" w:cstheme="minorHAnsi"/>
          <w:color w:val="auto"/>
        </w:rPr>
        <w:t xml:space="preserve">printing service, while using the </w:t>
      </w:r>
      <w:r w:rsidR="00DB6926">
        <w:rPr>
          <w:rFonts w:asciiTheme="minorHAnsi" w:hAnsiTheme="minorHAnsi" w:cstheme="minorHAnsi"/>
          <w:color w:val="auto"/>
        </w:rPr>
        <w:t>n</w:t>
      </w:r>
      <w:r w:rsidRPr="00EB2BDF">
        <w:rPr>
          <w:rFonts w:asciiTheme="minorHAnsi" w:hAnsiTheme="minorHAnsi" w:cstheme="minorHAnsi"/>
          <w:color w:val="auto"/>
        </w:rPr>
        <w:t xml:space="preserve">ylon prints is preferred </w:t>
      </w:r>
      <w:r w:rsidR="00CA50DC" w:rsidRPr="00EB2BDF">
        <w:rPr>
          <w:rFonts w:asciiTheme="minorHAnsi" w:hAnsiTheme="minorHAnsi" w:cstheme="minorHAnsi"/>
          <w:color w:val="auto"/>
        </w:rPr>
        <w:t xml:space="preserve">in general </w:t>
      </w:r>
      <w:r w:rsidRPr="00EB2BDF">
        <w:rPr>
          <w:rFonts w:asciiTheme="minorHAnsi" w:hAnsiTheme="minorHAnsi" w:cstheme="minorHAnsi"/>
          <w:color w:val="auto"/>
        </w:rPr>
        <w:t xml:space="preserve">due to </w:t>
      </w:r>
      <w:r w:rsidR="00DB6926">
        <w:rPr>
          <w:rFonts w:asciiTheme="minorHAnsi" w:hAnsiTheme="minorHAnsi" w:cstheme="minorHAnsi"/>
          <w:color w:val="auto"/>
        </w:rPr>
        <w:t>nylon’s</w:t>
      </w:r>
      <w:r w:rsidRPr="00EB2BDF">
        <w:rPr>
          <w:rFonts w:asciiTheme="minorHAnsi" w:hAnsiTheme="minorHAnsi" w:cstheme="minorHAnsi"/>
          <w:color w:val="auto"/>
        </w:rPr>
        <w:t xml:space="preserve"> material strength. Importantly</w:t>
      </w:r>
      <w:r w:rsidR="00DB6926">
        <w:rPr>
          <w:rFonts w:asciiTheme="minorHAnsi" w:hAnsiTheme="minorHAnsi" w:cstheme="minorHAnsi"/>
          <w:color w:val="auto"/>
        </w:rPr>
        <w:t>,</w:t>
      </w:r>
      <w:r w:rsidRPr="00EB2BDF">
        <w:rPr>
          <w:rFonts w:asciiTheme="minorHAnsi" w:hAnsiTheme="minorHAnsi" w:cstheme="minorHAnsi"/>
          <w:color w:val="auto"/>
        </w:rPr>
        <w:t xml:space="preserve"> as stated in</w:t>
      </w:r>
      <w:r w:rsidR="00CA188C" w:rsidRPr="00EB2BDF">
        <w:rPr>
          <w:rFonts w:asciiTheme="minorHAnsi" w:hAnsiTheme="minorHAnsi" w:cstheme="minorHAnsi"/>
          <w:color w:val="auto"/>
        </w:rPr>
        <w:t xml:space="preserve"> </w:t>
      </w:r>
      <w:r w:rsidR="00AE4215" w:rsidRPr="00EB2BDF">
        <w:rPr>
          <w:rFonts w:asciiTheme="minorHAnsi" w:hAnsiTheme="minorHAnsi" w:cstheme="minorHAnsi"/>
          <w:color w:val="auto"/>
        </w:rPr>
        <w:t>the protocol</w:t>
      </w:r>
      <w:r w:rsidR="00CA188C" w:rsidRPr="00EB2BDF">
        <w:rPr>
          <w:rFonts w:asciiTheme="minorHAnsi" w:hAnsiTheme="minorHAnsi" w:cstheme="minorHAnsi"/>
          <w:color w:val="auto"/>
        </w:rPr>
        <w:t xml:space="preserve">, the additional components, especially the gears, should be printed with </w:t>
      </w:r>
      <w:r w:rsidR="00DB6926">
        <w:rPr>
          <w:rFonts w:asciiTheme="minorHAnsi" w:hAnsiTheme="minorHAnsi" w:cstheme="minorHAnsi"/>
          <w:color w:val="auto"/>
        </w:rPr>
        <w:t>n</w:t>
      </w:r>
      <w:r w:rsidR="00CA188C" w:rsidRPr="00EB2BDF">
        <w:rPr>
          <w:rFonts w:asciiTheme="minorHAnsi" w:hAnsiTheme="minorHAnsi" w:cstheme="minorHAnsi"/>
          <w:color w:val="auto"/>
        </w:rPr>
        <w:t xml:space="preserve">ylon or </w:t>
      </w:r>
      <w:r w:rsidR="00DB6926">
        <w:rPr>
          <w:rFonts w:asciiTheme="minorHAnsi" w:hAnsiTheme="minorHAnsi" w:cstheme="minorHAnsi"/>
          <w:color w:val="auto"/>
        </w:rPr>
        <w:t>an</w:t>
      </w:r>
      <w:r w:rsidR="00CA188C" w:rsidRPr="00EB2BDF">
        <w:rPr>
          <w:rFonts w:asciiTheme="minorHAnsi" w:hAnsiTheme="minorHAnsi" w:cstheme="minorHAnsi"/>
          <w:color w:val="auto"/>
        </w:rPr>
        <w:t>other strong material to ensu</w:t>
      </w:r>
      <w:r w:rsidR="00C55C61" w:rsidRPr="00EB2BDF">
        <w:rPr>
          <w:rFonts w:asciiTheme="minorHAnsi" w:hAnsiTheme="minorHAnsi" w:cstheme="minorHAnsi"/>
          <w:color w:val="auto"/>
        </w:rPr>
        <w:t>re the reliability of the system</w:t>
      </w:r>
      <w:r w:rsidR="00CA188C" w:rsidRPr="00EB2BDF">
        <w:rPr>
          <w:rFonts w:asciiTheme="minorHAnsi" w:hAnsiTheme="minorHAnsi" w:cstheme="minorHAnsi"/>
          <w:color w:val="auto"/>
        </w:rPr>
        <w:t xml:space="preserve">. </w:t>
      </w:r>
      <w:r w:rsidR="00CA50DC" w:rsidRPr="00EB2BDF">
        <w:rPr>
          <w:rFonts w:asciiTheme="minorHAnsi" w:hAnsiTheme="minorHAnsi" w:cstheme="minorHAnsi"/>
          <w:color w:val="auto"/>
        </w:rPr>
        <w:t>As new 3D</w:t>
      </w:r>
      <w:r w:rsidR="00DB6926">
        <w:rPr>
          <w:rFonts w:asciiTheme="minorHAnsi" w:hAnsiTheme="minorHAnsi" w:cstheme="minorHAnsi"/>
          <w:color w:val="auto"/>
        </w:rPr>
        <w:t>-</w:t>
      </w:r>
      <w:r w:rsidR="00CA50DC" w:rsidRPr="00EB2BDF">
        <w:rPr>
          <w:rFonts w:asciiTheme="minorHAnsi" w:hAnsiTheme="minorHAnsi" w:cstheme="minorHAnsi"/>
          <w:color w:val="auto"/>
        </w:rPr>
        <w:t>printing materials are introduced, the use of materials could be</w:t>
      </w:r>
      <w:r w:rsidR="00FC0340" w:rsidRPr="00EB2BDF">
        <w:rPr>
          <w:rFonts w:asciiTheme="minorHAnsi" w:hAnsiTheme="minorHAnsi" w:cstheme="minorHAnsi"/>
          <w:color w:val="auto"/>
        </w:rPr>
        <w:t xml:space="preserve"> altered</w:t>
      </w:r>
      <w:r w:rsidR="00CA50DC" w:rsidRPr="00EB2BDF">
        <w:rPr>
          <w:rFonts w:asciiTheme="minorHAnsi" w:hAnsiTheme="minorHAnsi" w:cstheme="minorHAnsi"/>
          <w:color w:val="auto"/>
        </w:rPr>
        <w:t xml:space="preserve">. </w:t>
      </w:r>
      <w:r w:rsidR="00CA188C" w:rsidRPr="00EB2BDF">
        <w:rPr>
          <w:rFonts w:asciiTheme="minorHAnsi" w:hAnsiTheme="minorHAnsi" w:cstheme="minorHAnsi"/>
          <w:color w:val="auto"/>
        </w:rPr>
        <w:t>The current protocol employ</w:t>
      </w:r>
      <w:r w:rsidR="00E60784" w:rsidRPr="00EB2BDF">
        <w:rPr>
          <w:rFonts w:asciiTheme="minorHAnsi" w:hAnsiTheme="minorHAnsi" w:cstheme="minorHAnsi"/>
          <w:color w:val="auto"/>
        </w:rPr>
        <w:t>s</w:t>
      </w:r>
      <w:r w:rsidR="00CA188C" w:rsidRPr="00EB2BDF">
        <w:rPr>
          <w:rFonts w:asciiTheme="minorHAnsi" w:hAnsiTheme="minorHAnsi" w:cstheme="minorHAnsi"/>
          <w:color w:val="auto"/>
        </w:rPr>
        <w:t xml:space="preserve"> an end-effector</w:t>
      </w:r>
      <w:r w:rsidR="00C55C61" w:rsidRPr="00EB2BDF">
        <w:rPr>
          <w:rFonts w:asciiTheme="minorHAnsi" w:hAnsiTheme="minorHAnsi" w:cstheme="minorHAnsi"/>
          <w:color w:val="auto"/>
        </w:rPr>
        <w:t xml:space="preserve"> specifically designed for </w:t>
      </w:r>
      <w:r w:rsidR="00CA50DC" w:rsidRPr="00EB2BDF">
        <w:rPr>
          <w:rFonts w:asciiTheme="minorHAnsi" w:hAnsiTheme="minorHAnsi" w:cstheme="minorHAnsi"/>
          <w:color w:val="auto"/>
        </w:rPr>
        <w:t xml:space="preserve">a </w:t>
      </w:r>
      <w:proofErr w:type="gramStart"/>
      <w:r w:rsidR="00CA50DC" w:rsidRPr="00EB2BDF">
        <w:rPr>
          <w:rFonts w:asciiTheme="minorHAnsi" w:hAnsiTheme="minorHAnsi" w:cstheme="minorHAnsi"/>
          <w:color w:val="auto"/>
        </w:rPr>
        <w:t>particular US</w:t>
      </w:r>
      <w:proofErr w:type="gramEnd"/>
      <w:r w:rsidR="00CA50DC" w:rsidRPr="00EB2BDF">
        <w:rPr>
          <w:rFonts w:asciiTheme="minorHAnsi" w:hAnsiTheme="minorHAnsi" w:cstheme="minorHAnsi"/>
          <w:color w:val="auto"/>
        </w:rPr>
        <w:t xml:space="preserve"> probe</w:t>
      </w:r>
      <w:r w:rsidR="00DB6926">
        <w:rPr>
          <w:rFonts w:asciiTheme="minorHAnsi" w:hAnsiTheme="minorHAnsi" w:cstheme="minorHAnsi"/>
          <w:color w:val="auto"/>
        </w:rPr>
        <w:t>,</w:t>
      </w:r>
      <w:r w:rsidR="00CA50DC" w:rsidRPr="00EB2BDF">
        <w:rPr>
          <w:rFonts w:asciiTheme="minorHAnsi" w:hAnsiTheme="minorHAnsi" w:cstheme="minorHAnsi"/>
          <w:color w:val="auto"/>
        </w:rPr>
        <w:t xml:space="preserve"> with the probe’s 3D shape scanned by a CT imaging system to assist the design of the inner profile of the end-effector</w:t>
      </w:r>
      <w:r w:rsidR="00C55C61" w:rsidRPr="00EB2BDF">
        <w:rPr>
          <w:rFonts w:asciiTheme="minorHAnsi" w:hAnsiTheme="minorHAnsi" w:cstheme="minorHAnsi"/>
          <w:color w:val="auto"/>
        </w:rPr>
        <w:t>.</w:t>
      </w:r>
      <w:r w:rsidR="00CA188C" w:rsidRPr="00EB2BDF">
        <w:rPr>
          <w:rFonts w:asciiTheme="minorHAnsi" w:hAnsiTheme="minorHAnsi" w:cstheme="minorHAnsi"/>
          <w:color w:val="auto"/>
        </w:rPr>
        <w:t xml:space="preserve"> </w:t>
      </w:r>
      <w:r w:rsidR="00CA50DC" w:rsidRPr="00EB2BDF">
        <w:rPr>
          <w:rFonts w:asciiTheme="minorHAnsi" w:hAnsiTheme="minorHAnsi" w:cstheme="minorHAnsi"/>
          <w:color w:val="auto"/>
        </w:rPr>
        <w:t xml:space="preserve">When the manipulator is used with other US probes with different shapes, it is important to ensure that the inner profile of the end-effector is redesigned to tightly </w:t>
      </w:r>
      <w:r w:rsidR="00D1497F" w:rsidRPr="00EB2BDF">
        <w:rPr>
          <w:rFonts w:asciiTheme="minorHAnsi" w:hAnsiTheme="minorHAnsi" w:cstheme="minorHAnsi"/>
          <w:color w:val="auto"/>
        </w:rPr>
        <w:t>mat</w:t>
      </w:r>
      <w:r w:rsidR="00D1497F">
        <w:rPr>
          <w:rFonts w:asciiTheme="minorHAnsi" w:hAnsiTheme="minorHAnsi" w:cstheme="minorHAnsi"/>
          <w:color w:val="auto"/>
        </w:rPr>
        <w:t>ch</w:t>
      </w:r>
      <w:r w:rsidR="00D1497F" w:rsidRPr="00EB2BDF">
        <w:rPr>
          <w:rFonts w:asciiTheme="minorHAnsi" w:hAnsiTheme="minorHAnsi" w:cstheme="minorHAnsi"/>
          <w:color w:val="auto"/>
        </w:rPr>
        <w:t xml:space="preserve"> </w:t>
      </w:r>
      <w:r w:rsidR="00CA50DC" w:rsidRPr="00EB2BDF">
        <w:rPr>
          <w:rFonts w:asciiTheme="minorHAnsi" w:hAnsiTheme="minorHAnsi" w:cstheme="minorHAnsi"/>
          <w:color w:val="auto"/>
        </w:rPr>
        <w:t>with the outer profile of the US probe</w:t>
      </w:r>
      <w:r w:rsidR="00E60784" w:rsidRPr="00EB2BDF">
        <w:rPr>
          <w:rFonts w:asciiTheme="minorHAnsi" w:hAnsiTheme="minorHAnsi" w:cstheme="minorHAnsi"/>
          <w:color w:val="auto"/>
        </w:rPr>
        <w:t xml:space="preserve">, </w:t>
      </w:r>
      <w:proofErr w:type="gramStart"/>
      <w:r w:rsidR="00E60784" w:rsidRPr="00EB2BDF">
        <w:rPr>
          <w:rFonts w:asciiTheme="minorHAnsi" w:hAnsiTheme="minorHAnsi" w:cstheme="minorHAnsi"/>
          <w:color w:val="auto"/>
        </w:rPr>
        <w:t>in order to</w:t>
      </w:r>
      <w:proofErr w:type="gramEnd"/>
      <w:r w:rsidR="00CA50DC" w:rsidRPr="00EB2BDF">
        <w:rPr>
          <w:rFonts w:asciiTheme="minorHAnsi" w:hAnsiTheme="minorHAnsi" w:cstheme="minorHAnsi"/>
          <w:color w:val="auto"/>
        </w:rPr>
        <w:t xml:space="preserve"> guarantee the safe holding of the probe. The 3D shape and profile of the probe </w:t>
      </w:r>
      <w:r w:rsidR="00E60784" w:rsidRPr="00EB2BDF">
        <w:rPr>
          <w:rFonts w:asciiTheme="minorHAnsi" w:hAnsiTheme="minorHAnsi" w:cstheme="minorHAnsi"/>
          <w:color w:val="auto"/>
        </w:rPr>
        <w:t>could</w:t>
      </w:r>
      <w:r w:rsidR="00CA50DC" w:rsidRPr="00EB2BDF">
        <w:rPr>
          <w:rFonts w:asciiTheme="minorHAnsi" w:hAnsiTheme="minorHAnsi" w:cstheme="minorHAnsi"/>
          <w:color w:val="auto"/>
        </w:rPr>
        <w:t xml:space="preserve"> also be obtained from other types of 3D scanning. </w:t>
      </w:r>
      <w:r w:rsidR="00FC0340" w:rsidRPr="00EB2BDF">
        <w:rPr>
          <w:rFonts w:asciiTheme="minorHAnsi" w:hAnsiTheme="minorHAnsi" w:cstheme="minorHAnsi"/>
          <w:color w:val="auto"/>
        </w:rPr>
        <w:t xml:space="preserve">Additionally, it should be noted that some of the design details described in the protocol, such as exact shapes and dimensions, shaft sizes, mounting keyways, screws, and use of bearings, </w:t>
      </w:r>
      <w:r w:rsidR="00E60784" w:rsidRPr="00EB2BDF">
        <w:rPr>
          <w:rFonts w:asciiTheme="minorHAnsi" w:hAnsiTheme="minorHAnsi" w:cstheme="minorHAnsi"/>
          <w:color w:val="auto"/>
        </w:rPr>
        <w:t>could</w:t>
      </w:r>
      <w:r w:rsidR="00FC0340" w:rsidRPr="00EB2BDF">
        <w:rPr>
          <w:rFonts w:asciiTheme="minorHAnsi" w:hAnsiTheme="minorHAnsi" w:cstheme="minorHAnsi"/>
          <w:color w:val="auto"/>
        </w:rPr>
        <w:t xml:space="preserve"> be altered. </w:t>
      </w:r>
      <w:r w:rsidR="00E60784" w:rsidRPr="00EB2BDF">
        <w:rPr>
          <w:rFonts w:asciiTheme="minorHAnsi" w:hAnsiTheme="minorHAnsi" w:cstheme="minorHAnsi"/>
          <w:color w:val="auto"/>
        </w:rPr>
        <w:t xml:space="preserve">For </w:t>
      </w:r>
      <w:r w:rsidR="00FC0340" w:rsidRPr="00EB2BDF">
        <w:rPr>
          <w:rFonts w:asciiTheme="minorHAnsi" w:hAnsiTheme="minorHAnsi" w:cstheme="minorHAnsi"/>
          <w:color w:val="auto"/>
        </w:rPr>
        <w:t xml:space="preserve">the same reason, some of the details are not provided when </w:t>
      </w:r>
      <w:r w:rsidR="00DB6926">
        <w:rPr>
          <w:rFonts w:asciiTheme="minorHAnsi" w:hAnsiTheme="minorHAnsi" w:cstheme="minorHAnsi"/>
          <w:color w:val="auto"/>
        </w:rPr>
        <w:t>they</w:t>
      </w:r>
      <w:r w:rsidR="00FC0340" w:rsidRPr="00EB2BDF">
        <w:rPr>
          <w:rFonts w:asciiTheme="minorHAnsi" w:hAnsiTheme="minorHAnsi" w:cstheme="minorHAnsi"/>
          <w:color w:val="auto"/>
        </w:rPr>
        <w:t xml:space="preserve"> </w:t>
      </w:r>
      <w:r w:rsidR="00DB6926">
        <w:rPr>
          <w:rFonts w:asciiTheme="minorHAnsi" w:hAnsiTheme="minorHAnsi" w:cstheme="minorHAnsi"/>
          <w:color w:val="auto"/>
        </w:rPr>
        <w:t>are</w:t>
      </w:r>
      <w:r w:rsidR="00FC0340" w:rsidRPr="00EB2BDF">
        <w:rPr>
          <w:rFonts w:asciiTheme="minorHAnsi" w:hAnsiTheme="minorHAnsi" w:cstheme="minorHAnsi"/>
          <w:color w:val="auto"/>
        </w:rPr>
        <w:t xml:space="preserve"> obvious</w:t>
      </w:r>
      <w:r w:rsidR="00DB6926">
        <w:rPr>
          <w:rFonts w:asciiTheme="minorHAnsi" w:hAnsiTheme="minorHAnsi" w:cstheme="minorHAnsi"/>
          <w:color w:val="auto"/>
        </w:rPr>
        <w:t>ly</w:t>
      </w:r>
      <w:r w:rsidR="00FC0340" w:rsidRPr="00EB2BDF">
        <w:rPr>
          <w:rFonts w:asciiTheme="minorHAnsi" w:hAnsiTheme="minorHAnsi" w:cstheme="minorHAnsi"/>
          <w:color w:val="auto"/>
        </w:rPr>
        <w:t xml:space="preserve"> based on common knowledge of mechanical design.</w:t>
      </w:r>
    </w:p>
    <w:p w14:paraId="206F19D4" w14:textId="77777777" w:rsidR="00CA188C" w:rsidRPr="00EB2BDF" w:rsidRDefault="00CA188C" w:rsidP="00E86418">
      <w:pPr>
        <w:rPr>
          <w:rFonts w:asciiTheme="minorHAnsi" w:hAnsiTheme="minorHAnsi" w:cstheme="minorHAnsi"/>
          <w:color w:val="auto"/>
        </w:rPr>
      </w:pPr>
    </w:p>
    <w:p w14:paraId="109F72AC" w14:textId="5DDA872D" w:rsidR="00A9415B" w:rsidRPr="00EB2BDF" w:rsidRDefault="00345F39" w:rsidP="00E86418">
      <w:pPr>
        <w:rPr>
          <w:rFonts w:asciiTheme="minorHAnsi" w:hAnsiTheme="minorHAnsi" w:cstheme="minorHAnsi"/>
          <w:color w:val="auto"/>
        </w:rPr>
      </w:pPr>
      <w:r w:rsidRPr="00EB2BDF">
        <w:rPr>
          <w:rFonts w:asciiTheme="minorHAnsi" w:hAnsiTheme="minorHAnsi" w:cstheme="minorHAnsi"/>
          <w:color w:val="auto"/>
        </w:rPr>
        <w:t xml:space="preserve">The current design has a passive mechanical clutch </w:t>
      </w:r>
      <w:r w:rsidR="00066FDA" w:rsidRPr="00EB2BDF">
        <w:rPr>
          <w:rFonts w:asciiTheme="minorHAnsi" w:hAnsiTheme="minorHAnsi" w:cstheme="minorHAnsi"/>
          <w:color w:val="auto"/>
        </w:rPr>
        <w:t xml:space="preserve">which can be adjusted </w:t>
      </w:r>
      <w:r w:rsidRPr="00EB2BDF">
        <w:rPr>
          <w:rFonts w:asciiTheme="minorHAnsi" w:hAnsiTheme="minorHAnsi" w:cstheme="minorHAnsi"/>
          <w:color w:val="auto"/>
        </w:rPr>
        <w:t xml:space="preserve">and used to limit the maximum force applied to </w:t>
      </w:r>
      <w:r w:rsidR="0075199D" w:rsidRPr="00EB2BDF">
        <w:rPr>
          <w:rFonts w:asciiTheme="minorHAnsi" w:hAnsiTheme="minorHAnsi" w:cstheme="minorHAnsi"/>
          <w:color w:val="auto"/>
        </w:rPr>
        <w:t xml:space="preserve">the </w:t>
      </w:r>
      <w:r w:rsidRPr="00EB2BDF">
        <w:rPr>
          <w:rFonts w:asciiTheme="minorHAnsi" w:hAnsiTheme="minorHAnsi" w:cstheme="minorHAnsi"/>
          <w:color w:val="auto"/>
        </w:rPr>
        <w:t xml:space="preserve">patient. This </w:t>
      </w:r>
      <w:r w:rsidR="009669EC" w:rsidRPr="00EB2BDF">
        <w:rPr>
          <w:rFonts w:asciiTheme="minorHAnsi" w:hAnsiTheme="minorHAnsi" w:cstheme="minorHAnsi"/>
          <w:color w:val="auto"/>
        </w:rPr>
        <w:t>is</w:t>
      </w:r>
      <w:r w:rsidRPr="00EB2BDF">
        <w:rPr>
          <w:rFonts w:asciiTheme="minorHAnsi" w:hAnsiTheme="minorHAnsi" w:cstheme="minorHAnsi"/>
          <w:color w:val="auto"/>
        </w:rPr>
        <w:t xml:space="preserve"> a safety feature </w:t>
      </w:r>
      <w:r w:rsidR="002D1B2B" w:rsidRPr="00EB2BDF">
        <w:rPr>
          <w:rFonts w:asciiTheme="minorHAnsi" w:hAnsiTheme="minorHAnsi" w:cstheme="minorHAnsi"/>
          <w:color w:val="auto"/>
        </w:rPr>
        <w:t>that</w:t>
      </w:r>
      <w:r w:rsidRPr="00EB2BDF">
        <w:rPr>
          <w:rFonts w:asciiTheme="minorHAnsi" w:hAnsiTheme="minorHAnsi" w:cstheme="minorHAnsi"/>
          <w:color w:val="auto"/>
        </w:rPr>
        <w:t xml:space="preserve"> does not rely on any electrical system</w:t>
      </w:r>
      <w:r w:rsidR="00066FDA" w:rsidRPr="00EB2BDF">
        <w:rPr>
          <w:rFonts w:asciiTheme="minorHAnsi" w:hAnsiTheme="minorHAnsi" w:cstheme="minorHAnsi"/>
          <w:color w:val="auto"/>
        </w:rPr>
        <w:t>s</w:t>
      </w:r>
      <w:r w:rsidRPr="00EB2BDF">
        <w:rPr>
          <w:rFonts w:asciiTheme="minorHAnsi" w:hAnsiTheme="minorHAnsi" w:cstheme="minorHAnsi"/>
          <w:color w:val="auto"/>
        </w:rPr>
        <w:t xml:space="preserve"> or software</w:t>
      </w:r>
      <w:r w:rsidR="007C0597" w:rsidRPr="00EB2BDF">
        <w:rPr>
          <w:rFonts w:asciiTheme="minorHAnsi" w:hAnsiTheme="minorHAnsi" w:cstheme="minorHAnsi"/>
          <w:color w:val="auto"/>
        </w:rPr>
        <w:t xml:space="preserve"> logi</w:t>
      </w:r>
      <w:r w:rsidR="00066FDA" w:rsidRPr="00EB2BDF">
        <w:rPr>
          <w:rFonts w:asciiTheme="minorHAnsi" w:hAnsiTheme="minorHAnsi" w:cstheme="minorHAnsi"/>
          <w:color w:val="auto"/>
        </w:rPr>
        <w:t>c</w:t>
      </w:r>
      <w:r w:rsidRPr="00EB2BDF">
        <w:rPr>
          <w:rFonts w:asciiTheme="minorHAnsi" w:hAnsiTheme="minorHAnsi" w:cstheme="minorHAnsi"/>
          <w:color w:val="auto"/>
        </w:rPr>
        <w:t xml:space="preserve">, </w:t>
      </w:r>
      <w:r w:rsidR="00066FDA" w:rsidRPr="00EB2BDF">
        <w:rPr>
          <w:rFonts w:asciiTheme="minorHAnsi" w:hAnsiTheme="minorHAnsi" w:cstheme="minorHAnsi"/>
          <w:color w:val="auto"/>
        </w:rPr>
        <w:t xml:space="preserve">which </w:t>
      </w:r>
      <w:r w:rsidRPr="00EB2BDF">
        <w:rPr>
          <w:rFonts w:asciiTheme="minorHAnsi" w:hAnsiTheme="minorHAnsi" w:cstheme="minorHAnsi"/>
          <w:color w:val="auto"/>
        </w:rPr>
        <w:t>guarantee</w:t>
      </w:r>
      <w:r w:rsidR="00066FDA" w:rsidRPr="00EB2BDF">
        <w:rPr>
          <w:rFonts w:asciiTheme="minorHAnsi" w:hAnsiTheme="minorHAnsi" w:cstheme="minorHAnsi"/>
          <w:color w:val="auto"/>
        </w:rPr>
        <w:t>s</w:t>
      </w:r>
      <w:r w:rsidRPr="00EB2BDF">
        <w:rPr>
          <w:rFonts w:asciiTheme="minorHAnsi" w:hAnsiTheme="minorHAnsi" w:cstheme="minorHAnsi"/>
          <w:color w:val="auto"/>
        </w:rPr>
        <w:t xml:space="preserve"> the fundamental safety </w:t>
      </w:r>
      <w:r w:rsidR="00F51941">
        <w:rPr>
          <w:rFonts w:asciiTheme="minorHAnsi" w:hAnsiTheme="minorHAnsi" w:cstheme="minorHAnsi"/>
          <w:color w:val="auto"/>
        </w:rPr>
        <w:t>of</w:t>
      </w:r>
      <w:r w:rsidRPr="00EB2BDF">
        <w:rPr>
          <w:rFonts w:asciiTheme="minorHAnsi" w:hAnsiTheme="minorHAnsi" w:cstheme="minorHAnsi"/>
          <w:color w:val="auto"/>
        </w:rPr>
        <w:t xml:space="preserve"> usin</w:t>
      </w:r>
      <w:r w:rsidR="007C0597" w:rsidRPr="00EB2BDF">
        <w:rPr>
          <w:rFonts w:asciiTheme="minorHAnsi" w:hAnsiTheme="minorHAnsi" w:cstheme="minorHAnsi"/>
          <w:color w:val="auto"/>
        </w:rPr>
        <w:t xml:space="preserve">g the </w:t>
      </w:r>
      <w:r w:rsidR="00066FDA" w:rsidRPr="00EB2BDF">
        <w:rPr>
          <w:rFonts w:asciiTheme="minorHAnsi" w:hAnsiTheme="minorHAnsi" w:cstheme="minorHAnsi"/>
          <w:color w:val="auto"/>
        </w:rPr>
        <w:t>robot</w:t>
      </w:r>
      <w:r w:rsidR="007C0597" w:rsidRPr="00EB2BDF">
        <w:rPr>
          <w:rFonts w:asciiTheme="minorHAnsi" w:hAnsiTheme="minorHAnsi" w:cstheme="minorHAnsi"/>
          <w:color w:val="auto"/>
        </w:rPr>
        <w:t xml:space="preserve"> for US examination</w:t>
      </w:r>
      <w:r w:rsidR="009669EC" w:rsidRPr="00EB2BDF">
        <w:rPr>
          <w:rFonts w:asciiTheme="minorHAnsi" w:hAnsiTheme="minorHAnsi" w:cstheme="minorHAnsi"/>
          <w:color w:val="auto"/>
        </w:rPr>
        <w:t>s</w:t>
      </w:r>
      <w:r w:rsidRPr="00EB2BDF">
        <w:rPr>
          <w:rFonts w:asciiTheme="minorHAnsi" w:hAnsiTheme="minorHAnsi" w:cstheme="minorHAnsi"/>
          <w:color w:val="auto"/>
        </w:rPr>
        <w:t xml:space="preserve">. </w:t>
      </w:r>
      <w:r w:rsidR="00133115" w:rsidRPr="00EB2BDF">
        <w:rPr>
          <w:rFonts w:asciiTheme="minorHAnsi" w:hAnsiTheme="minorHAnsi" w:cstheme="minorHAnsi"/>
          <w:color w:val="auto"/>
        </w:rPr>
        <w:t>The triggering point was set based on the range from previous measurements</w:t>
      </w:r>
      <w:r w:rsidR="007A5AA0" w:rsidRPr="00EB2BDF">
        <w:rPr>
          <w:rFonts w:asciiTheme="minorHAnsi" w:hAnsiTheme="minorHAnsi" w:cstheme="minorHAnsi"/>
          <w:color w:val="auto"/>
          <w:vertAlign w:val="superscript"/>
        </w:rPr>
        <w:t>21</w:t>
      </w:r>
      <w:r w:rsidR="00133115" w:rsidRPr="00EB2BDF">
        <w:rPr>
          <w:rFonts w:asciiTheme="minorHAnsi" w:hAnsiTheme="minorHAnsi" w:cstheme="minorHAnsi"/>
          <w:color w:val="auto"/>
        </w:rPr>
        <w:t xml:space="preserve"> of the vertical force applied by human operators to the patients during normal US scans</w:t>
      </w:r>
      <w:r w:rsidR="00F51941">
        <w:rPr>
          <w:rFonts w:asciiTheme="minorHAnsi" w:hAnsiTheme="minorHAnsi" w:cstheme="minorHAnsi"/>
          <w:color w:val="auto"/>
        </w:rPr>
        <w:t>,</w:t>
      </w:r>
      <w:r w:rsidR="00133115" w:rsidRPr="00EB2BDF">
        <w:rPr>
          <w:rFonts w:asciiTheme="minorHAnsi" w:hAnsiTheme="minorHAnsi" w:cstheme="minorHAnsi"/>
          <w:color w:val="auto"/>
        </w:rPr>
        <w:t xml:space="preserve"> as well as similar results reported from the existing literature</w:t>
      </w:r>
      <w:r w:rsidR="007A5AA0" w:rsidRPr="00EB2BDF">
        <w:rPr>
          <w:rFonts w:asciiTheme="minorHAnsi" w:hAnsiTheme="minorHAnsi" w:cstheme="minorHAnsi"/>
          <w:color w:val="auto"/>
          <w:vertAlign w:val="superscript"/>
        </w:rPr>
        <w:t>18</w:t>
      </w:r>
      <w:r w:rsidR="00133115" w:rsidRPr="00EB2BDF">
        <w:rPr>
          <w:rFonts w:asciiTheme="minorHAnsi" w:hAnsiTheme="minorHAnsi" w:cstheme="minorHAnsi"/>
          <w:color w:val="auto"/>
        </w:rPr>
        <w:t xml:space="preserve">, both of which suggest that the maximum vertical force usually </w:t>
      </w:r>
      <w:r w:rsidR="0013373D" w:rsidRPr="00EB2BDF">
        <w:rPr>
          <w:rFonts w:asciiTheme="minorHAnsi" w:hAnsiTheme="minorHAnsi" w:cstheme="minorHAnsi"/>
          <w:color w:val="auto"/>
        </w:rPr>
        <w:t xml:space="preserve">does </w:t>
      </w:r>
      <w:r w:rsidR="00133115" w:rsidRPr="00EB2BDF">
        <w:rPr>
          <w:rFonts w:asciiTheme="minorHAnsi" w:hAnsiTheme="minorHAnsi" w:cstheme="minorHAnsi"/>
          <w:color w:val="auto"/>
        </w:rPr>
        <w:t>not exceed 20 N. This was treated as the prerequisite that the trigger force of the clutch should be more than 20 N with some given allowances</w:t>
      </w:r>
      <w:r w:rsidR="00A9415B" w:rsidRPr="00EB2BDF">
        <w:rPr>
          <w:rFonts w:asciiTheme="minorHAnsi" w:hAnsiTheme="minorHAnsi" w:cstheme="minorHAnsi"/>
          <w:color w:val="auto"/>
        </w:rPr>
        <w:t>. The amount of triggering force can be adjusted by changing the number of ball-spring pairs, the spring constant, the size of the detent holes, and the preloading of the springs</w:t>
      </w:r>
      <w:r w:rsidR="004C6208" w:rsidRPr="00EB2BDF">
        <w:rPr>
          <w:rFonts w:asciiTheme="minorHAnsi" w:hAnsiTheme="minorHAnsi" w:cstheme="minorHAnsi"/>
          <w:color w:val="auto"/>
          <w:vertAlign w:val="superscript"/>
        </w:rPr>
        <w:t>22</w:t>
      </w:r>
      <w:r w:rsidR="00A9415B" w:rsidRPr="00EB2BDF">
        <w:rPr>
          <w:rFonts w:asciiTheme="minorHAnsi" w:hAnsiTheme="minorHAnsi" w:cstheme="minorHAnsi"/>
          <w:color w:val="auto"/>
        </w:rPr>
        <w:t xml:space="preserve">. A potential modification of the </w:t>
      </w:r>
      <w:r w:rsidR="00CE080E" w:rsidRPr="00EB2BDF">
        <w:rPr>
          <w:rFonts w:asciiTheme="minorHAnsi" w:hAnsiTheme="minorHAnsi" w:cstheme="minorHAnsi"/>
          <w:color w:val="auto"/>
        </w:rPr>
        <w:t xml:space="preserve">designed </w:t>
      </w:r>
      <w:r w:rsidR="00A9415B" w:rsidRPr="00EB2BDF">
        <w:rPr>
          <w:rFonts w:asciiTheme="minorHAnsi" w:hAnsiTheme="minorHAnsi" w:cstheme="minorHAnsi"/>
          <w:color w:val="auto"/>
        </w:rPr>
        <w:t xml:space="preserve">protocol </w:t>
      </w:r>
      <w:r w:rsidR="00CE080E" w:rsidRPr="00EB2BDF">
        <w:rPr>
          <w:rFonts w:asciiTheme="minorHAnsi" w:hAnsiTheme="minorHAnsi" w:cstheme="minorHAnsi"/>
          <w:color w:val="auto"/>
        </w:rPr>
        <w:t xml:space="preserve">for this </w:t>
      </w:r>
      <w:r w:rsidR="00A9415B" w:rsidRPr="00EB2BDF">
        <w:rPr>
          <w:rFonts w:asciiTheme="minorHAnsi" w:hAnsiTheme="minorHAnsi" w:cstheme="minorHAnsi"/>
          <w:color w:val="auto"/>
        </w:rPr>
        <w:t xml:space="preserve">is to change the number of cavities </w:t>
      </w:r>
      <w:r w:rsidR="00CE080E" w:rsidRPr="00EB2BDF">
        <w:rPr>
          <w:rFonts w:asciiTheme="minorHAnsi" w:hAnsiTheme="minorHAnsi" w:cstheme="minorHAnsi"/>
          <w:color w:val="auto"/>
        </w:rPr>
        <w:t xml:space="preserve">for holding the ball-spring pairs </w:t>
      </w:r>
      <w:r w:rsidR="00A9415B" w:rsidRPr="00EB2BDF">
        <w:rPr>
          <w:rFonts w:asciiTheme="minorHAnsi" w:hAnsiTheme="minorHAnsi" w:cstheme="minorHAnsi"/>
          <w:color w:val="auto"/>
        </w:rPr>
        <w:t>in L</w:t>
      </w:r>
      <w:r w:rsidR="00CE080E" w:rsidRPr="00EB2BDF">
        <w:rPr>
          <w:rFonts w:asciiTheme="minorHAnsi" w:hAnsiTheme="minorHAnsi" w:cstheme="minorHAnsi"/>
          <w:color w:val="auto"/>
          <w:vertAlign w:val="subscript"/>
        </w:rPr>
        <w:t>2</w:t>
      </w:r>
      <w:r w:rsidR="00CE080E" w:rsidRPr="00EB2BDF">
        <w:rPr>
          <w:rFonts w:asciiTheme="minorHAnsi" w:hAnsiTheme="minorHAnsi" w:cstheme="minorHAnsi"/>
          <w:color w:val="auto"/>
        </w:rPr>
        <w:t>.</w:t>
      </w:r>
      <w:r w:rsidR="00937F1E" w:rsidRPr="00EB2BDF">
        <w:rPr>
          <w:rFonts w:asciiTheme="minorHAnsi" w:hAnsiTheme="minorHAnsi" w:cstheme="minorHAnsi"/>
          <w:color w:val="auto"/>
        </w:rPr>
        <w:t xml:space="preserve"> In practice</w:t>
      </w:r>
      <w:r w:rsidR="00C93950">
        <w:rPr>
          <w:rFonts w:asciiTheme="minorHAnsi" w:hAnsiTheme="minorHAnsi" w:cstheme="minorHAnsi"/>
          <w:color w:val="auto"/>
        </w:rPr>
        <w:t>,</w:t>
      </w:r>
      <w:r w:rsidR="00937F1E" w:rsidRPr="00EB2BDF">
        <w:rPr>
          <w:rFonts w:asciiTheme="minorHAnsi" w:hAnsiTheme="minorHAnsi" w:cstheme="minorHAnsi"/>
          <w:color w:val="auto"/>
        </w:rPr>
        <w:t xml:space="preserve"> when using the proposed system, the correct working of the clutch can be easily verified by manually rotating the </w:t>
      </w:r>
      <w:r w:rsidR="0055677C" w:rsidRPr="00EB2BDF">
        <w:rPr>
          <w:rFonts w:asciiTheme="minorHAnsi" w:hAnsiTheme="minorHAnsi" w:cstheme="minorHAnsi"/>
          <w:color w:val="auto"/>
        </w:rPr>
        <w:t xml:space="preserve">clutch </w:t>
      </w:r>
      <w:r w:rsidR="00937F1E" w:rsidRPr="00EB2BDF">
        <w:rPr>
          <w:rFonts w:asciiTheme="minorHAnsi" w:hAnsiTheme="minorHAnsi" w:cstheme="minorHAnsi"/>
          <w:color w:val="auto"/>
        </w:rPr>
        <w:t>joint and having the clutch disengage and re-engage before any robotic US examination is performed.</w:t>
      </w:r>
      <w:r w:rsidR="007412C1" w:rsidRPr="00EB2BDF">
        <w:rPr>
          <w:rFonts w:asciiTheme="minorHAnsi" w:hAnsiTheme="minorHAnsi" w:cstheme="minorHAnsi"/>
          <w:color w:val="auto"/>
        </w:rPr>
        <w:t xml:space="preserve"> In the current protocol, the safety clutch is only applied to J</w:t>
      </w:r>
      <w:r w:rsidR="007412C1" w:rsidRPr="00EB2BDF">
        <w:rPr>
          <w:rFonts w:asciiTheme="minorHAnsi" w:hAnsiTheme="minorHAnsi" w:cstheme="minorHAnsi"/>
          <w:color w:val="auto"/>
          <w:vertAlign w:val="subscript"/>
        </w:rPr>
        <w:t>2</w:t>
      </w:r>
      <w:r w:rsidR="007412C1" w:rsidRPr="00EB2BDF">
        <w:rPr>
          <w:rFonts w:asciiTheme="minorHAnsi" w:hAnsiTheme="minorHAnsi" w:cstheme="minorHAnsi"/>
          <w:color w:val="auto"/>
        </w:rPr>
        <w:t xml:space="preserve"> as </w:t>
      </w:r>
      <w:r w:rsidR="0013373D" w:rsidRPr="00EB2BDF">
        <w:rPr>
          <w:rFonts w:asciiTheme="minorHAnsi" w:hAnsiTheme="minorHAnsi" w:cstheme="minorHAnsi"/>
          <w:color w:val="auto"/>
        </w:rPr>
        <w:t>this joint</w:t>
      </w:r>
      <w:r w:rsidR="007412C1" w:rsidRPr="00EB2BDF">
        <w:rPr>
          <w:rFonts w:asciiTheme="minorHAnsi" w:hAnsiTheme="minorHAnsi" w:cstheme="minorHAnsi"/>
          <w:color w:val="auto"/>
        </w:rPr>
        <w:t xml:space="preserve"> is designed to align the probe with the surface of the abdomen and can be directly used to limit the vertical force exerted on </w:t>
      </w:r>
      <w:r w:rsidR="0013373D" w:rsidRPr="00EB2BDF">
        <w:rPr>
          <w:rFonts w:asciiTheme="minorHAnsi" w:hAnsiTheme="minorHAnsi" w:cstheme="minorHAnsi"/>
          <w:color w:val="auto"/>
        </w:rPr>
        <w:t xml:space="preserve">the </w:t>
      </w:r>
      <w:r w:rsidR="007412C1" w:rsidRPr="00EB2BDF">
        <w:rPr>
          <w:rFonts w:asciiTheme="minorHAnsi" w:hAnsiTheme="minorHAnsi" w:cstheme="minorHAnsi"/>
          <w:color w:val="auto"/>
        </w:rPr>
        <w:t>patient by the US probe.</w:t>
      </w:r>
      <w:r w:rsidR="00937F1E" w:rsidRPr="00EB2BDF">
        <w:rPr>
          <w:rFonts w:asciiTheme="minorHAnsi" w:hAnsiTheme="minorHAnsi" w:cstheme="minorHAnsi"/>
          <w:color w:val="auto"/>
        </w:rPr>
        <w:t xml:space="preserve"> </w:t>
      </w:r>
      <w:r w:rsidR="007412C1" w:rsidRPr="00EB2BDF">
        <w:rPr>
          <w:rFonts w:asciiTheme="minorHAnsi" w:hAnsiTheme="minorHAnsi" w:cstheme="minorHAnsi"/>
          <w:color w:val="auto"/>
        </w:rPr>
        <w:t xml:space="preserve">With </w:t>
      </w:r>
      <w:r w:rsidR="0013373D" w:rsidRPr="00EB2BDF">
        <w:rPr>
          <w:rFonts w:asciiTheme="minorHAnsi" w:hAnsiTheme="minorHAnsi" w:cstheme="minorHAnsi"/>
          <w:color w:val="auto"/>
        </w:rPr>
        <w:t>a</w:t>
      </w:r>
      <w:r w:rsidR="007412C1" w:rsidRPr="00EB2BDF">
        <w:rPr>
          <w:rFonts w:asciiTheme="minorHAnsi" w:hAnsiTheme="minorHAnsi" w:cstheme="minorHAnsi"/>
          <w:color w:val="auto"/>
        </w:rPr>
        <w:t xml:space="preserve"> similar concept, </w:t>
      </w:r>
      <w:r w:rsidR="0013373D" w:rsidRPr="00EB2BDF">
        <w:rPr>
          <w:rFonts w:asciiTheme="minorHAnsi" w:hAnsiTheme="minorHAnsi" w:cstheme="minorHAnsi"/>
          <w:color w:val="auto"/>
        </w:rPr>
        <w:t xml:space="preserve">a </w:t>
      </w:r>
      <w:r w:rsidR="007412C1" w:rsidRPr="00EB2BDF">
        <w:rPr>
          <w:rFonts w:asciiTheme="minorHAnsi" w:hAnsiTheme="minorHAnsi" w:cstheme="minorHAnsi"/>
          <w:color w:val="auto"/>
        </w:rPr>
        <w:t xml:space="preserve">safety clutch can also be implemented for </w:t>
      </w:r>
      <w:r w:rsidR="0013373D" w:rsidRPr="00EB2BDF">
        <w:rPr>
          <w:rFonts w:asciiTheme="minorHAnsi" w:hAnsiTheme="minorHAnsi" w:cstheme="minorHAnsi"/>
          <w:color w:val="auto"/>
        </w:rPr>
        <w:t xml:space="preserve">the </w:t>
      </w:r>
      <w:r w:rsidR="007412C1" w:rsidRPr="00EB2BDF">
        <w:rPr>
          <w:rFonts w:asciiTheme="minorHAnsi" w:hAnsiTheme="minorHAnsi" w:cstheme="minorHAnsi"/>
          <w:color w:val="auto"/>
        </w:rPr>
        <w:t>J</w:t>
      </w:r>
      <w:r w:rsidR="007412C1" w:rsidRPr="00EB2BDF">
        <w:rPr>
          <w:rFonts w:asciiTheme="minorHAnsi" w:hAnsiTheme="minorHAnsi" w:cstheme="minorHAnsi"/>
          <w:color w:val="auto"/>
          <w:vertAlign w:val="subscript"/>
        </w:rPr>
        <w:t>1</w:t>
      </w:r>
      <w:r w:rsidR="007412C1" w:rsidRPr="00EB2BDF">
        <w:rPr>
          <w:rFonts w:asciiTheme="minorHAnsi" w:hAnsiTheme="minorHAnsi" w:cstheme="minorHAnsi"/>
          <w:color w:val="auto"/>
        </w:rPr>
        <w:t xml:space="preserve"> spur gear, which will ensure the safety of the J</w:t>
      </w:r>
      <w:r w:rsidR="007412C1" w:rsidRPr="00EB2BDF">
        <w:rPr>
          <w:rFonts w:asciiTheme="minorHAnsi" w:hAnsiTheme="minorHAnsi" w:cstheme="minorHAnsi"/>
          <w:color w:val="auto"/>
          <w:vertAlign w:val="subscript"/>
        </w:rPr>
        <w:t>1</w:t>
      </w:r>
      <w:r w:rsidR="007412C1" w:rsidRPr="00EB2BDF">
        <w:rPr>
          <w:rFonts w:asciiTheme="minorHAnsi" w:hAnsiTheme="minorHAnsi" w:cstheme="minorHAnsi"/>
          <w:color w:val="auto"/>
        </w:rPr>
        <w:t xml:space="preserve"> rotational movement of the following structures. This is </w:t>
      </w:r>
      <w:r w:rsidR="00B00CEC" w:rsidRPr="00EB2BDF">
        <w:rPr>
          <w:rFonts w:asciiTheme="minorHAnsi" w:hAnsiTheme="minorHAnsi" w:cstheme="minorHAnsi"/>
          <w:color w:val="auto"/>
        </w:rPr>
        <w:t xml:space="preserve">not </w:t>
      </w:r>
      <w:r w:rsidR="0013373D" w:rsidRPr="00EB2BDF">
        <w:rPr>
          <w:rFonts w:asciiTheme="minorHAnsi" w:hAnsiTheme="minorHAnsi" w:cstheme="minorHAnsi"/>
          <w:color w:val="auto"/>
        </w:rPr>
        <w:t>seen</w:t>
      </w:r>
      <w:r w:rsidR="007412C1" w:rsidRPr="00EB2BDF">
        <w:rPr>
          <w:rFonts w:asciiTheme="minorHAnsi" w:hAnsiTheme="minorHAnsi" w:cstheme="minorHAnsi"/>
          <w:color w:val="auto"/>
        </w:rPr>
        <w:t xml:space="preserve"> as </w:t>
      </w:r>
      <w:r w:rsidR="0013373D" w:rsidRPr="00EB2BDF">
        <w:rPr>
          <w:rFonts w:asciiTheme="minorHAnsi" w:hAnsiTheme="minorHAnsi" w:cstheme="minorHAnsi"/>
          <w:color w:val="auto"/>
        </w:rPr>
        <w:t xml:space="preserve">an </w:t>
      </w:r>
      <w:r w:rsidR="00B00CEC" w:rsidRPr="00EB2BDF">
        <w:rPr>
          <w:rFonts w:asciiTheme="minorHAnsi" w:hAnsiTheme="minorHAnsi" w:cstheme="minorHAnsi"/>
          <w:color w:val="auto"/>
        </w:rPr>
        <w:t>essential safety feature in the current protocol but could be a potential</w:t>
      </w:r>
      <w:r w:rsidR="007412C1" w:rsidRPr="00EB2BDF">
        <w:rPr>
          <w:rFonts w:asciiTheme="minorHAnsi" w:hAnsiTheme="minorHAnsi" w:cstheme="minorHAnsi"/>
          <w:color w:val="auto"/>
        </w:rPr>
        <w:t xml:space="preserve"> modification</w:t>
      </w:r>
      <w:r w:rsidR="00B00CEC" w:rsidRPr="00EB2BDF">
        <w:rPr>
          <w:rFonts w:asciiTheme="minorHAnsi" w:hAnsiTheme="minorHAnsi" w:cstheme="minorHAnsi"/>
          <w:color w:val="auto"/>
        </w:rPr>
        <w:t xml:space="preserve"> for a finalized version. The last three joints</w:t>
      </w:r>
      <w:r w:rsidR="00C93950">
        <w:rPr>
          <w:rFonts w:asciiTheme="minorHAnsi" w:hAnsiTheme="minorHAnsi" w:cstheme="minorHAnsi"/>
          <w:color w:val="auto"/>
        </w:rPr>
        <w:t>,</w:t>
      </w:r>
      <w:r w:rsidR="00B00CEC" w:rsidRPr="00EB2BDF">
        <w:rPr>
          <w:rFonts w:asciiTheme="minorHAnsi" w:hAnsiTheme="minorHAnsi" w:cstheme="minorHAnsi"/>
          <w:color w:val="auto"/>
        </w:rPr>
        <w:t xml:space="preserve"> J</w:t>
      </w:r>
      <w:r w:rsidR="00B00CEC" w:rsidRPr="00EB2BDF">
        <w:rPr>
          <w:rFonts w:asciiTheme="minorHAnsi" w:hAnsiTheme="minorHAnsi" w:cstheme="minorHAnsi"/>
          <w:color w:val="auto"/>
          <w:vertAlign w:val="subscript"/>
        </w:rPr>
        <w:t>3</w:t>
      </w:r>
      <w:r w:rsidR="00B00CEC" w:rsidRPr="00EB2BDF">
        <w:rPr>
          <w:rFonts w:asciiTheme="minorHAnsi" w:hAnsiTheme="minorHAnsi" w:cstheme="minorHAnsi"/>
          <w:color w:val="auto"/>
        </w:rPr>
        <w:t>, J</w:t>
      </w:r>
      <w:r w:rsidR="00B00CEC" w:rsidRPr="00EB2BDF">
        <w:rPr>
          <w:rFonts w:asciiTheme="minorHAnsi" w:hAnsiTheme="minorHAnsi" w:cstheme="minorHAnsi"/>
          <w:color w:val="auto"/>
          <w:vertAlign w:val="subscript"/>
        </w:rPr>
        <w:t>4</w:t>
      </w:r>
      <w:r w:rsidR="00B00CEC" w:rsidRPr="00EB2BDF">
        <w:rPr>
          <w:rFonts w:asciiTheme="minorHAnsi" w:hAnsiTheme="minorHAnsi" w:cstheme="minorHAnsi"/>
          <w:color w:val="auto"/>
        </w:rPr>
        <w:t>, and J</w:t>
      </w:r>
      <w:r w:rsidR="00B00CEC" w:rsidRPr="00EB2BDF">
        <w:rPr>
          <w:rFonts w:asciiTheme="minorHAnsi" w:hAnsiTheme="minorHAnsi" w:cstheme="minorHAnsi"/>
          <w:color w:val="auto"/>
          <w:vertAlign w:val="subscript"/>
        </w:rPr>
        <w:t>5</w:t>
      </w:r>
      <w:r w:rsidR="00C93950" w:rsidRPr="00D1497F">
        <w:rPr>
          <w:rFonts w:asciiTheme="minorHAnsi" w:hAnsiTheme="minorHAnsi" w:cstheme="minorHAnsi"/>
          <w:color w:val="auto"/>
        </w:rPr>
        <w:t>,</w:t>
      </w:r>
      <w:r w:rsidR="00B00CEC" w:rsidRPr="00EB2BDF">
        <w:rPr>
          <w:rFonts w:asciiTheme="minorHAnsi" w:hAnsiTheme="minorHAnsi" w:cstheme="minorHAnsi"/>
          <w:color w:val="auto"/>
        </w:rPr>
        <w:t xml:space="preserve"> are used for fine adjustments of the probe’s orientation. Kinematically, </w:t>
      </w:r>
      <w:r w:rsidR="0013373D" w:rsidRPr="00EB2BDF">
        <w:rPr>
          <w:rFonts w:asciiTheme="minorHAnsi" w:hAnsiTheme="minorHAnsi" w:cstheme="minorHAnsi"/>
          <w:color w:val="auto"/>
        </w:rPr>
        <w:t>they are</w:t>
      </w:r>
      <w:r w:rsidR="00B00CEC" w:rsidRPr="00EB2BDF">
        <w:rPr>
          <w:rFonts w:asciiTheme="minorHAnsi" w:hAnsiTheme="minorHAnsi" w:cstheme="minorHAnsi"/>
          <w:color w:val="auto"/>
        </w:rPr>
        <w:t xml:space="preserve"> not used to generate any excess</w:t>
      </w:r>
      <w:r w:rsidR="0013373D" w:rsidRPr="00EB2BDF">
        <w:rPr>
          <w:rFonts w:asciiTheme="minorHAnsi" w:hAnsiTheme="minorHAnsi" w:cstheme="minorHAnsi"/>
          <w:color w:val="auto"/>
        </w:rPr>
        <w:t>ive</w:t>
      </w:r>
      <w:r w:rsidR="00B00CEC" w:rsidRPr="00EB2BDF">
        <w:rPr>
          <w:rFonts w:asciiTheme="minorHAnsi" w:hAnsiTheme="minorHAnsi" w:cstheme="minorHAnsi"/>
          <w:color w:val="auto"/>
        </w:rPr>
        <w:t xml:space="preserve"> force and </w:t>
      </w:r>
      <w:r w:rsidR="0013373D" w:rsidRPr="00EB2BDF">
        <w:rPr>
          <w:rFonts w:asciiTheme="minorHAnsi" w:hAnsiTheme="minorHAnsi" w:cstheme="minorHAnsi"/>
          <w:color w:val="auto"/>
        </w:rPr>
        <w:t>are</w:t>
      </w:r>
      <w:r w:rsidR="00B00CEC" w:rsidRPr="00EB2BDF">
        <w:rPr>
          <w:rFonts w:asciiTheme="minorHAnsi" w:hAnsiTheme="minorHAnsi" w:cstheme="minorHAnsi"/>
          <w:color w:val="auto"/>
        </w:rPr>
        <w:t xml:space="preserve"> not likely to collide with any obstacle. To minimize the size and weight of the proposed manipulator, </w:t>
      </w:r>
      <w:r w:rsidR="0013373D" w:rsidRPr="00EB2BDF">
        <w:rPr>
          <w:rFonts w:asciiTheme="minorHAnsi" w:hAnsiTheme="minorHAnsi" w:cstheme="minorHAnsi"/>
          <w:color w:val="auto"/>
        </w:rPr>
        <w:t xml:space="preserve">a </w:t>
      </w:r>
      <w:r w:rsidR="00B00CEC" w:rsidRPr="00EB2BDF">
        <w:rPr>
          <w:rFonts w:asciiTheme="minorHAnsi" w:hAnsiTheme="minorHAnsi" w:cstheme="minorHAnsi"/>
          <w:color w:val="auto"/>
        </w:rPr>
        <w:t xml:space="preserve">safety mechanical clutch is not suggested </w:t>
      </w:r>
      <w:r w:rsidR="0013373D" w:rsidRPr="00EB2BDF">
        <w:rPr>
          <w:rFonts w:asciiTheme="minorHAnsi" w:hAnsiTheme="minorHAnsi" w:cstheme="minorHAnsi"/>
          <w:color w:val="auto"/>
        </w:rPr>
        <w:t xml:space="preserve">for </w:t>
      </w:r>
      <w:r w:rsidR="00B00CEC" w:rsidRPr="00EB2BDF">
        <w:rPr>
          <w:rFonts w:asciiTheme="minorHAnsi" w:hAnsiTheme="minorHAnsi" w:cstheme="minorHAnsi"/>
          <w:color w:val="auto"/>
        </w:rPr>
        <w:t xml:space="preserve">these three joints </w:t>
      </w:r>
      <w:r w:rsidR="0013373D" w:rsidRPr="00EB2BDF">
        <w:rPr>
          <w:rFonts w:asciiTheme="minorHAnsi" w:hAnsiTheme="minorHAnsi" w:cstheme="minorHAnsi"/>
          <w:color w:val="auto"/>
        </w:rPr>
        <w:t>in</w:t>
      </w:r>
      <w:r w:rsidR="00B00CEC" w:rsidRPr="00EB2BDF">
        <w:rPr>
          <w:rFonts w:asciiTheme="minorHAnsi" w:hAnsiTheme="minorHAnsi" w:cstheme="minorHAnsi"/>
          <w:color w:val="auto"/>
        </w:rPr>
        <w:t xml:space="preserve"> </w:t>
      </w:r>
      <w:r w:rsidR="006F4C44" w:rsidRPr="00EB2BDF">
        <w:rPr>
          <w:rFonts w:asciiTheme="minorHAnsi" w:hAnsiTheme="minorHAnsi" w:cstheme="minorHAnsi"/>
          <w:color w:val="auto"/>
        </w:rPr>
        <w:t xml:space="preserve">any </w:t>
      </w:r>
      <w:r w:rsidR="00B00CEC" w:rsidRPr="00EB2BDF">
        <w:rPr>
          <w:rFonts w:asciiTheme="minorHAnsi" w:hAnsiTheme="minorHAnsi" w:cstheme="minorHAnsi"/>
          <w:color w:val="auto"/>
        </w:rPr>
        <w:t xml:space="preserve">modification of the protocol. </w:t>
      </w:r>
    </w:p>
    <w:p w14:paraId="558D2D92" w14:textId="77777777" w:rsidR="001A409A" w:rsidRPr="00EB2BDF" w:rsidRDefault="001A409A" w:rsidP="00E86418">
      <w:pPr>
        <w:rPr>
          <w:rFonts w:asciiTheme="minorHAnsi" w:hAnsiTheme="minorHAnsi" w:cstheme="minorHAnsi"/>
          <w:color w:val="auto"/>
        </w:rPr>
      </w:pPr>
    </w:p>
    <w:p w14:paraId="41D1D106" w14:textId="08582B80" w:rsidR="003E119C" w:rsidRPr="00EB2BDF" w:rsidRDefault="00A64272" w:rsidP="00E86418">
      <w:pPr>
        <w:rPr>
          <w:rFonts w:asciiTheme="minorHAnsi" w:hAnsiTheme="minorHAnsi" w:cstheme="minorHAnsi"/>
          <w:color w:val="auto"/>
        </w:rPr>
      </w:pPr>
      <w:r w:rsidRPr="00EB2BDF">
        <w:rPr>
          <w:rFonts w:asciiTheme="minorHAnsi" w:hAnsiTheme="minorHAnsi" w:cstheme="minorHAnsi"/>
          <w:color w:val="auto"/>
        </w:rPr>
        <w:t xml:space="preserve">Following the protocol </w:t>
      </w:r>
      <w:r w:rsidR="00A30320">
        <w:rPr>
          <w:rFonts w:asciiTheme="minorHAnsi" w:hAnsiTheme="minorHAnsi" w:cstheme="minorHAnsi"/>
          <w:color w:val="auto"/>
        </w:rPr>
        <w:t xml:space="preserve">presented here </w:t>
      </w:r>
      <w:r w:rsidRPr="00EB2BDF">
        <w:rPr>
          <w:rFonts w:asciiTheme="minorHAnsi" w:hAnsiTheme="minorHAnsi" w:cstheme="minorHAnsi"/>
          <w:color w:val="auto"/>
        </w:rPr>
        <w:t>to build the proposed manipulator</w:t>
      </w:r>
      <w:r w:rsidR="001F3ADA" w:rsidRPr="00EB2BDF">
        <w:rPr>
          <w:rFonts w:asciiTheme="minorHAnsi" w:hAnsiTheme="minorHAnsi" w:cstheme="minorHAnsi"/>
          <w:color w:val="auto"/>
        </w:rPr>
        <w:t xml:space="preserve"> for US examinations</w:t>
      </w:r>
      <w:r w:rsidRPr="00EB2BDF">
        <w:rPr>
          <w:rFonts w:asciiTheme="minorHAnsi" w:hAnsiTheme="minorHAnsi" w:cstheme="minorHAnsi"/>
          <w:color w:val="auto"/>
        </w:rPr>
        <w:t xml:space="preserve">, </w:t>
      </w:r>
      <w:r w:rsidR="008A4C82" w:rsidRPr="00EB2BDF">
        <w:rPr>
          <w:rFonts w:asciiTheme="minorHAnsi" w:hAnsiTheme="minorHAnsi" w:cstheme="minorHAnsi"/>
          <w:color w:val="auto"/>
        </w:rPr>
        <w:t xml:space="preserve">the </w:t>
      </w:r>
      <w:r w:rsidRPr="00EB2BDF">
        <w:rPr>
          <w:rFonts w:asciiTheme="minorHAnsi" w:hAnsiTheme="minorHAnsi" w:cstheme="minorHAnsi"/>
          <w:color w:val="auto"/>
        </w:rPr>
        <w:t xml:space="preserve">same reliability of the mechanical system, </w:t>
      </w:r>
      <w:r w:rsidR="008A4C82" w:rsidRPr="00EB2BDF">
        <w:rPr>
          <w:rFonts w:asciiTheme="minorHAnsi" w:hAnsiTheme="minorHAnsi" w:cstheme="minorHAnsi"/>
          <w:color w:val="auto"/>
        </w:rPr>
        <w:t xml:space="preserve">the </w:t>
      </w:r>
      <w:r w:rsidRPr="00EB2BDF">
        <w:rPr>
          <w:rFonts w:asciiTheme="minorHAnsi" w:hAnsiTheme="minorHAnsi" w:cstheme="minorHAnsi"/>
          <w:color w:val="auto"/>
        </w:rPr>
        <w:t xml:space="preserve">same ranges of motion, similar weights of the whole manipulator, and </w:t>
      </w:r>
      <w:r w:rsidR="00B24C13" w:rsidRPr="00EB2BDF">
        <w:rPr>
          <w:rFonts w:asciiTheme="minorHAnsi" w:hAnsiTheme="minorHAnsi" w:cstheme="minorHAnsi"/>
          <w:color w:val="auto"/>
        </w:rPr>
        <w:t xml:space="preserve">a </w:t>
      </w:r>
      <w:r w:rsidRPr="00EB2BDF">
        <w:rPr>
          <w:rFonts w:asciiTheme="minorHAnsi" w:hAnsiTheme="minorHAnsi" w:cstheme="minorHAnsi"/>
          <w:color w:val="auto"/>
        </w:rPr>
        <w:t xml:space="preserve">similar level of triggering force of the clutch are expected as </w:t>
      </w:r>
      <w:r w:rsidR="00B24C13" w:rsidRPr="00EB2BDF">
        <w:rPr>
          <w:rFonts w:asciiTheme="minorHAnsi" w:hAnsiTheme="minorHAnsi" w:cstheme="minorHAnsi"/>
          <w:color w:val="auto"/>
        </w:rPr>
        <w:t>are reported in this paper</w:t>
      </w:r>
      <w:r w:rsidRPr="00EB2BDF">
        <w:rPr>
          <w:rFonts w:asciiTheme="minorHAnsi" w:hAnsiTheme="minorHAnsi" w:cstheme="minorHAnsi"/>
          <w:color w:val="auto"/>
        </w:rPr>
        <w:t>. However, the repeatability and accuracy of the movements, as well as the repeatability of the exact triggering force level</w:t>
      </w:r>
      <w:r w:rsidR="001F3ADA" w:rsidRPr="00EB2BDF">
        <w:rPr>
          <w:rFonts w:asciiTheme="minorHAnsi" w:hAnsiTheme="minorHAnsi" w:cstheme="minorHAnsi"/>
          <w:color w:val="auto"/>
        </w:rPr>
        <w:t xml:space="preserve"> of the mechanical clutch</w:t>
      </w:r>
      <w:r w:rsidRPr="00EB2BDF">
        <w:rPr>
          <w:rFonts w:asciiTheme="minorHAnsi" w:hAnsiTheme="minorHAnsi" w:cstheme="minorHAnsi"/>
          <w:color w:val="auto"/>
        </w:rPr>
        <w:t xml:space="preserve">, would strongly depend on the </w:t>
      </w:r>
      <w:r w:rsidR="001F3ADA" w:rsidRPr="00EB2BDF">
        <w:rPr>
          <w:rFonts w:asciiTheme="minorHAnsi" w:hAnsiTheme="minorHAnsi" w:cstheme="minorHAnsi"/>
          <w:color w:val="auto"/>
        </w:rPr>
        <w:t>3D-</w:t>
      </w:r>
      <w:r w:rsidRPr="00EB2BDF">
        <w:rPr>
          <w:rFonts w:asciiTheme="minorHAnsi" w:hAnsiTheme="minorHAnsi" w:cstheme="minorHAnsi"/>
          <w:color w:val="auto"/>
        </w:rPr>
        <w:t xml:space="preserve">printing and assembly accuracy </w:t>
      </w:r>
      <w:r w:rsidR="00B24C13" w:rsidRPr="00EB2BDF">
        <w:rPr>
          <w:rFonts w:asciiTheme="minorHAnsi" w:hAnsiTheme="minorHAnsi" w:cstheme="minorHAnsi"/>
          <w:color w:val="auto"/>
        </w:rPr>
        <w:t>compared to</w:t>
      </w:r>
      <w:r w:rsidRPr="00EB2BDF">
        <w:rPr>
          <w:rFonts w:asciiTheme="minorHAnsi" w:hAnsiTheme="minorHAnsi" w:cstheme="minorHAnsi"/>
          <w:color w:val="auto"/>
        </w:rPr>
        <w:t xml:space="preserve"> the CAD design. This cannot be guarantee</w:t>
      </w:r>
      <w:r w:rsidR="006B1594" w:rsidRPr="00EB2BDF">
        <w:rPr>
          <w:rFonts w:asciiTheme="minorHAnsi" w:hAnsiTheme="minorHAnsi" w:cstheme="minorHAnsi"/>
          <w:color w:val="auto"/>
        </w:rPr>
        <w:t>d</w:t>
      </w:r>
      <w:r w:rsidRPr="00EB2BDF">
        <w:rPr>
          <w:rFonts w:asciiTheme="minorHAnsi" w:hAnsiTheme="minorHAnsi" w:cstheme="minorHAnsi"/>
          <w:color w:val="auto"/>
        </w:rPr>
        <w:t xml:space="preserve"> for the current prototype as </w:t>
      </w:r>
      <w:r w:rsidR="00B24C13" w:rsidRPr="00EB2BDF">
        <w:rPr>
          <w:rFonts w:asciiTheme="minorHAnsi" w:hAnsiTheme="minorHAnsi" w:cstheme="minorHAnsi"/>
          <w:color w:val="auto"/>
        </w:rPr>
        <w:t xml:space="preserve">a </w:t>
      </w:r>
      <w:r w:rsidR="006B1594" w:rsidRPr="00EB2BDF">
        <w:rPr>
          <w:rFonts w:asciiTheme="minorHAnsi" w:hAnsiTheme="minorHAnsi" w:cstheme="minorHAnsi"/>
          <w:color w:val="auto"/>
        </w:rPr>
        <w:t>lab-based low-end 3D</w:t>
      </w:r>
      <w:r w:rsidR="00A30320">
        <w:rPr>
          <w:rFonts w:asciiTheme="minorHAnsi" w:hAnsiTheme="minorHAnsi" w:cstheme="minorHAnsi"/>
          <w:color w:val="auto"/>
        </w:rPr>
        <w:t>-</w:t>
      </w:r>
      <w:r w:rsidR="006B1594" w:rsidRPr="00EB2BDF">
        <w:rPr>
          <w:rFonts w:asciiTheme="minorHAnsi" w:hAnsiTheme="minorHAnsi" w:cstheme="minorHAnsi"/>
          <w:color w:val="auto"/>
        </w:rPr>
        <w:t xml:space="preserve">printing </w:t>
      </w:r>
      <w:r w:rsidR="001F3ADA" w:rsidRPr="00EB2BDF">
        <w:rPr>
          <w:rFonts w:asciiTheme="minorHAnsi" w:hAnsiTheme="minorHAnsi" w:cstheme="minorHAnsi"/>
          <w:color w:val="auto"/>
        </w:rPr>
        <w:t>service</w:t>
      </w:r>
      <w:r w:rsidR="006B1594" w:rsidRPr="00EB2BDF">
        <w:rPr>
          <w:rFonts w:asciiTheme="minorHAnsi" w:hAnsiTheme="minorHAnsi" w:cstheme="minorHAnsi"/>
          <w:color w:val="auto"/>
        </w:rPr>
        <w:t xml:space="preserve"> was used for manufacturing and the </w:t>
      </w:r>
      <w:r w:rsidR="001F3ADA" w:rsidRPr="00EB2BDF">
        <w:rPr>
          <w:rFonts w:asciiTheme="minorHAnsi" w:hAnsiTheme="minorHAnsi" w:cstheme="minorHAnsi"/>
          <w:color w:val="auto"/>
        </w:rPr>
        <w:t xml:space="preserve">assembly </w:t>
      </w:r>
      <w:r w:rsidR="00B24C13" w:rsidRPr="00EB2BDF">
        <w:rPr>
          <w:rFonts w:asciiTheme="minorHAnsi" w:hAnsiTheme="minorHAnsi" w:cstheme="minorHAnsi"/>
          <w:color w:val="auto"/>
        </w:rPr>
        <w:t xml:space="preserve">was </w:t>
      </w:r>
      <w:r w:rsidR="006B1594" w:rsidRPr="00EB2BDF">
        <w:rPr>
          <w:rFonts w:asciiTheme="minorHAnsi" w:hAnsiTheme="minorHAnsi" w:cstheme="minorHAnsi"/>
          <w:color w:val="auto"/>
        </w:rPr>
        <w:t>done manually</w:t>
      </w:r>
      <w:r w:rsidR="001F3ADA" w:rsidRPr="00EB2BDF">
        <w:rPr>
          <w:rFonts w:asciiTheme="minorHAnsi" w:hAnsiTheme="minorHAnsi" w:cstheme="minorHAnsi"/>
          <w:color w:val="auto"/>
        </w:rPr>
        <w:t xml:space="preserve"> </w:t>
      </w:r>
      <w:proofErr w:type="gramStart"/>
      <w:r w:rsidR="00B24C13" w:rsidRPr="00EB2BDF">
        <w:rPr>
          <w:rFonts w:asciiTheme="minorHAnsi" w:hAnsiTheme="minorHAnsi" w:cstheme="minorHAnsi"/>
          <w:color w:val="auto"/>
        </w:rPr>
        <w:t>for the purpose of</w:t>
      </w:r>
      <w:proofErr w:type="gramEnd"/>
      <w:r w:rsidR="00B24C13" w:rsidRPr="00EB2BDF">
        <w:rPr>
          <w:rFonts w:asciiTheme="minorHAnsi" w:hAnsiTheme="minorHAnsi" w:cstheme="minorHAnsi"/>
          <w:color w:val="auto"/>
        </w:rPr>
        <w:t xml:space="preserve"> preliminary</w:t>
      </w:r>
      <w:r w:rsidR="006B1594" w:rsidRPr="00EB2BDF">
        <w:rPr>
          <w:rFonts w:asciiTheme="minorHAnsi" w:hAnsiTheme="minorHAnsi" w:cstheme="minorHAnsi"/>
          <w:color w:val="auto"/>
        </w:rPr>
        <w:t xml:space="preserve"> prototyping. It is expected that an industrial level </w:t>
      </w:r>
      <w:r w:rsidR="001F3ADA" w:rsidRPr="00EB2BDF">
        <w:rPr>
          <w:rFonts w:asciiTheme="minorHAnsi" w:hAnsiTheme="minorHAnsi" w:cstheme="minorHAnsi"/>
          <w:color w:val="auto"/>
        </w:rPr>
        <w:t xml:space="preserve">of </w:t>
      </w:r>
      <w:r w:rsidR="006B1594" w:rsidRPr="00EB2BDF">
        <w:rPr>
          <w:rFonts w:asciiTheme="minorHAnsi" w:hAnsiTheme="minorHAnsi" w:cstheme="minorHAnsi"/>
          <w:color w:val="auto"/>
        </w:rPr>
        <w:t xml:space="preserve">manufacturing and assembly following </w:t>
      </w:r>
      <w:r w:rsidR="001F3ADA" w:rsidRPr="00EB2BDF">
        <w:rPr>
          <w:rFonts w:asciiTheme="minorHAnsi" w:hAnsiTheme="minorHAnsi" w:cstheme="minorHAnsi"/>
          <w:color w:val="auto"/>
        </w:rPr>
        <w:t>the design protocol would result in good</w:t>
      </w:r>
      <w:r w:rsidR="006B1594" w:rsidRPr="00EB2BDF">
        <w:rPr>
          <w:rFonts w:asciiTheme="minorHAnsi" w:hAnsiTheme="minorHAnsi" w:cstheme="minorHAnsi"/>
          <w:color w:val="auto"/>
        </w:rPr>
        <w:t xml:space="preserve"> repeatability and </w:t>
      </w:r>
      <w:r w:rsidR="001F3ADA" w:rsidRPr="00EB2BDF">
        <w:rPr>
          <w:rFonts w:asciiTheme="minorHAnsi" w:hAnsiTheme="minorHAnsi" w:cstheme="minorHAnsi"/>
          <w:color w:val="auto"/>
        </w:rPr>
        <w:t xml:space="preserve">high </w:t>
      </w:r>
      <w:r w:rsidR="006B1594" w:rsidRPr="00EB2BDF">
        <w:rPr>
          <w:rFonts w:asciiTheme="minorHAnsi" w:hAnsiTheme="minorHAnsi" w:cstheme="minorHAnsi"/>
          <w:color w:val="auto"/>
        </w:rPr>
        <w:t xml:space="preserve">accuracy, </w:t>
      </w:r>
      <w:r w:rsidR="00E169FF" w:rsidRPr="00EB2BDF">
        <w:rPr>
          <w:rFonts w:asciiTheme="minorHAnsi" w:hAnsiTheme="minorHAnsi" w:cstheme="minorHAnsi"/>
          <w:color w:val="auto"/>
        </w:rPr>
        <w:t>although</w:t>
      </w:r>
      <w:r w:rsidR="006B1594" w:rsidRPr="00EB2BDF">
        <w:rPr>
          <w:rFonts w:asciiTheme="minorHAnsi" w:hAnsiTheme="minorHAnsi" w:cstheme="minorHAnsi"/>
          <w:color w:val="auto"/>
        </w:rPr>
        <w:t xml:space="preserve"> this is </w:t>
      </w:r>
      <w:r w:rsidR="00A30320">
        <w:rPr>
          <w:rFonts w:asciiTheme="minorHAnsi" w:hAnsiTheme="minorHAnsi" w:cstheme="minorHAnsi"/>
          <w:color w:val="auto"/>
        </w:rPr>
        <w:t xml:space="preserve">currently </w:t>
      </w:r>
      <w:r w:rsidR="006B1594" w:rsidRPr="00EB2BDF">
        <w:rPr>
          <w:rFonts w:asciiTheme="minorHAnsi" w:hAnsiTheme="minorHAnsi" w:cstheme="minorHAnsi"/>
          <w:color w:val="auto"/>
        </w:rPr>
        <w:t xml:space="preserve">not </w:t>
      </w:r>
      <w:r w:rsidR="00E169FF" w:rsidRPr="00EB2BDF">
        <w:rPr>
          <w:rFonts w:asciiTheme="minorHAnsi" w:hAnsiTheme="minorHAnsi" w:cstheme="minorHAnsi"/>
          <w:color w:val="auto"/>
        </w:rPr>
        <w:t xml:space="preserve">our </w:t>
      </w:r>
      <w:r w:rsidR="006B1594" w:rsidRPr="00EB2BDF">
        <w:rPr>
          <w:rFonts w:asciiTheme="minorHAnsi" w:hAnsiTheme="minorHAnsi" w:cstheme="minorHAnsi"/>
          <w:color w:val="auto"/>
        </w:rPr>
        <w:t xml:space="preserve">aim before the system is </w:t>
      </w:r>
      <w:r w:rsidR="001F3ADA" w:rsidRPr="00EB2BDF">
        <w:rPr>
          <w:rFonts w:asciiTheme="minorHAnsi" w:hAnsiTheme="minorHAnsi" w:cstheme="minorHAnsi"/>
          <w:color w:val="auto"/>
        </w:rPr>
        <w:t xml:space="preserve">made </w:t>
      </w:r>
      <w:r w:rsidR="00E169FF" w:rsidRPr="00EB2BDF">
        <w:rPr>
          <w:rFonts w:asciiTheme="minorHAnsi" w:hAnsiTheme="minorHAnsi" w:cstheme="minorHAnsi"/>
          <w:color w:val="auto"/>
        </w:rPr>
        <w:t>in</w:t>
      </w:r>
      <w:r w:rsidR="001F3ADA" w:rsidRPr="00EB2BDF">
        <w:rPr>
          <w:rFonts w:asciiTheme="minorHAnsi" w:hAnsiTheme="minorHAnsi" w:cstheme="minorHAnsi"/>
          <w:color w:val="auto"/>
        </w:rPr>
        <w:t xml:space="preserve">to a </w:t>
      </w:r>
      <w:r w:rsidR="00BB629A" w:rsidRPr="00EB2BDF">
        <w:rPr>
          <w:rFonts w:asciiTheme="minorHAnsi" w:hAnsiTheme="minorHAnsi" w:cstheme="minorHAnsi"/>
          <w:color w:val="auto"/>
        </w:rPr>
        <w:t xml:space="preserve">final </w:t>
      </w:r>
      <w:r w:rsidR="001F3ADA" w:rsidRPr="00EB2BDF">
        <w:rPr>
          <w:rFonts w:asciiTheme="minorHAnsi" w:hAnsiTheme="minorHAnsi" w:cstheme="minorHAnsi"/>
          <w:color w:val="auto"/>
        </w:rPr>
        <w:t>product</w:t>
      </w:r>
      <w:r w:rsidR="006B1594" w:rsidRPr="00EB2BDF">
        <w:rPr>
          <w:rFonts w:asciiTheme="minorHAnsi" w:hAnsiTheme="minorHAnsi" w:cstheme="minorHAnsi"/>
          <w:color w:val="auto"/>
        </w:rPr>
        <w:t xml:space="preserve"> for clinical trial. </w:t>
      </w:r>
      <w:r w:rsidR="00A30320">
        <w:rPr>
          <w:rFonts w:asciiTheme="minorHAnsi" w:hAnsiTheme="minorHAnsi" w:cstheme="minorHAnsi"/>
          <w:color w:val="auto"/>
        </w:rPr>
        <w:t>The t</w:t>
      </w:r>
      <w:r w:rsidR="006B1594" w:rsidRPr="00EB2BDF">
        <w:rPr>
          <w:rFonts w:asciiTheme="minorHAnsi" w:hAnsiTheme="minorHAnsi" w:cstheme="minorHAnsi"/>
          <w:color w:val="auto"/>
        </w:rPr>
        <w:t xml:space="preserve">esting of the performance would </w:t>
      </w:r>
      <w:r w:rsidR="001F3ADA" w:rsidRPr="00EB2BDF">
        <w:rPr>
          <w:rFonts w:asciiTheme="minorHAnsi" w:hAnsiTheme="minorHAnsi" w:cstheme="minorHAnsi"/>
          <w:color w:val="auto"/>
        </w:rPr>
        <w:t xml:space="preserve">also </w:t>
      </w:r>
      <w:r w:rsidR="006B1594" w:rsidRPr="00EB2BDF">
        <w:rPr>
          <w:rFonts w:asciiTheme="minorHAnsi" w:hAnsiTheme="minorHAnsi" w:cstheme="minorHAnsi"/>
          <w:color w:val="auto"/>
        </w:rPr>
        <w:t xml:space="preserve">require a separate protocol, which includes kinematic modeling, </w:t>
      </w:r>
      <w:r w:rsidR="00E169FF" w:rsidRPr="00EB2BDF">
        <w:rPr>
          <w:rFonts w:asciiTheme="minorHAnsi" w:hAnsiTheme="minorHAnsi" w:cstheme="minorHAnsi"/>
          <w:color w:val="auto"/>
        </w:rPr>
        <w:t xml:space="preserve">a </w:t>
      </w:r>
      <w:r w:rsidR="006B1594" w:rsidRPr="00EB2BDF">
        <w:rPr>
          <w:rFonts w:asciiTheme="minorHAnsi" w:hAnsiTheme="minorHAnsi" w:cstheme="minorHAnsi"/>
          <w:color w:val="auto"/>
        </w:rPr>
        <w:t>robotic control method, motion tracking</w:t>
      </w:r>
      <w:r w:rsidR="00A30320">
        <w:rPr>
          <w:rFonts w:asciiTheme="minorHAnsi" w:hAnsiTheme="minorHAnsi" w:cstheme="minorHAnsi"/>
          <w:color w:val="auto"/>
        </w:rPr>
        <w:t>,</w:t>
      </w:r>
      <w:r w:rsidR="006B1594" w:rsidRPr="00EB2BDF">
        <w:rPr>
          <w:rFonts w:asciiTheme="minorHAnsi" w:hAnsiTheme="minorHAnsi" w:cstheme="minorHAnsi"/>
          <w:color w:val="auto"/>
        </w:rPr>
        <w:t xml:space="preserve"> and calibration methods, </w:t>
      </w:r>
      <w:r w:rsidR="00E169FF" w:rsidRPr="00EB2BDF">
        <w:rPr>
          <w:rFonts w:asciiTheme="minorHAnsi" w:hAnsiTheme="minorHAnsi" w:cstheme="minorHAnsi"/>
          <w:color w:val="auto"/>
        </w:rPr>
        <w:t>and is</w:t>
      </w:r>
      <w:r w:rsidR="00A30320">
        <w:rPr>
          <w:rFonts w:asciiTheme="minorHAnsi" w:hAnsiTheme="minorHAnsi" w:cstheme="minorHAnsi"/>
          <w:color w:val="auto"/>
        </w:rPr>
        <w:t>,</w:t>
      </w:r>
      <w:r w:rsidR="00E169FF" w:rsidRPr="00EB2BDF">
        <w:rPr>
          <w:rFonts w:asciiTheme="minorHAnsi" w:hAnsiTheme="minorHAnsi" w:cstheme="minorHAnsi"/>
          <w:color w:val="auto"/>
        </w:rPr>
        <w:t xml:space="preserve"> </w:t>
      </w:r>
      <w:r w:rsidR="006B1594" w:rsidRPr="00EB2BDF">
        <w:rPr>
          <w:rFonts w:asciiTheme="minorHAnsi" w:hAnsiTheme="minorHAnsi" w:cstheme="minorHAnsi"/>
          <w:color w:val="auto"/>
        </w:rPr>
        <w:t>thus</w:t>
      </w:r>
      <w:r w:rsidR="00A30320">
        <w:rPr>
          <w:rFonts w:asciiTheme="minorHAnsi" w:hAnsiTheme="minorHAnsi" w:cstheme="minorHAnsi"/>
          <w:color w:val="auto"/>
        </w:rPr>
        <w:t>,</w:t>
      </w:r>
      <w:r w:rsidR="006B1594" w:rsidRPr="00EB2BDF">
        <w:rPr>
          <w:rFonts w:asciiTheme="minorHAnsi" w:hAnsiTheme="minorHAnsi" w:cstheme="minorHAnsi"/>
          <w:color w:val="auto"/>
        </w:rPr>
        <w:t xml:space="preserve"> not included in the current paper. Similarly, the control precision and response of the proposed manipulator are </w:t>
      </w:r>
      <w:r w:rsidR="00E169FF" w:rsidRPr="00EB2BDF">
        <w:rPr>
          <w:rFonts w:asciiTheme="minorHAnsi" w:hAnsiTheme="minorHAnsi" w:cstheme="minorHAnsi"/>
          <w:color w:val="auto"/>
        </w:rPr>
        <w:t>determined</w:t>
      </w:r>
      <w:r w:rsidR="006B1594" w:rsidRPr="00EB2BDF">
        <w:rPr>
          <w:rFonts w:asciiTheme="minorHAnsi" w:hAnsiTheme="minorHAnsi" w:cstheme="minorHAnsi"/>
          <w:color w:val="auto"/>
        </w:rPr>
        <w:t xml:space="preserve"> by the motor control method, robot control algorithm, and communication between the electronics of the manipulator and the control interface. As these are beyond the aim of the current protocol</w:t>
      </w:r>
      <w:r w:rsidR="001F3ADA" w:rsidRPr="00EB2BDF">
        <w:rPr>
          <w:rFonts w:asciiTheme="minorHAnsi" w:hAnsiTheme="minorHAnsi" w:cstheme="minorHAnsi"/>
          <w:color w:val="auto"/>
        </w:rPr>
        <w:t xml:space="preserve"> </w:t>
      </w:r>
      <w:r w:rsidR="00E169FF" w:rsidRPr="00EB2BDF">
        <w:rPr>
          <w:rFonts w:asciiTheme="minorHAnsi" w:hAnsiTheme="minorHAnsi" w:cstheme="minorHAnsi"/>
          <w:color w:val="auto"/>
        </w:rPr>
        <w:t>of</w:t>
      </w:r>
      <w:r w:rsidR="001F3ADA" w:rsidRPr="00EB2BDF">
        <w:rPr>
          <w:rFonts w:asciiTheme="minorHAnsi" w:hAnsiTheme="minorHAnsi" w:cstheme="minorHAnsi"/>
          <w:color w:val="auto"/>
        </w:rPr>
        <w:t xml:space="preserve"> introducing the new mechanical design</w:t>
      </w:r>
      <w:r w:rsidR="006B1594" w:rsidRPr="00EB2BDF">
        <w:rPr>
          <w:rFonts w:asciiTheme="minorHAnsi" w:hAnsiTheme="minorHAnsi" w:cstheme="minorHAnsi"/>
          <w:color w:val="auto"/>
        </w:rPr>
        <w:t xml:space="preserve"> and </w:t>
      </w:r>
      <w:r w:rsidR="00133115" w:rsidRPr="00EB2BDF">
        <w:rPr>
          <w:rFonts w:asciiTheme="minorHAnsi" w:hAnsiTheme="minorHAnsi" w:cstheme="minorHAnsi"/>
          <w:color w:val="auto"/>
        </w:rPr>
        <w:t xml:space="preserve">can be </w:t>
      </w:r>
      <w:r w:rsidR="00E169FF" w:rsidRPr="00EB2BDF">
        <w:rPr>
          <w:rFonts w:asciiTheme="minorHAnsi" w:hAnsiTheme="minorHAnsi" w:cstheme="minorHAnsi"/>
          <w:color w:val="auto"/>
        </w:rPr>
        <w:t>implemented</w:t>
      </w:r>
      <w:r w:rsidR="00133115" w:rsidRPr="00EB2BDF">
        <w:rPr>
          <w:rFonts w:asciiTheme="minorHAnsi" w:hAnsiTheme="minorHAnsi" w:cstheme="minorHAnsi"/>
          <w:color w:val="auto"/>
        </w:rPr>
        <w:t xml:space="preserve"> using </w:t>
      </w:r>
      <w:r w:rsidR="001F3ADA" w:rsidRPr="00EB2BDF">
        <w:rPr>
          <w:rFonts w:asciiTheme="minorHAnsi" w:hAnsiTheme="minorHAnsi" w:cstheme="minorHAnsi"/>
          <w:color w:val="auto"/>
        </w:rPr>
        <w:t>many existing</w:t>
      </w:r>
      <w:r w:rsidR="00C67470">
        <w:rPr>
          <w:rFonts w:asciiTheme="minorHAnsi" w:hAnsiTheme="minorHAnsi" w:cstheme="minorHAnsi"/>
          <w:color w:val="auto"/>
        </w:rPr>
        <w:t xml:space="preserve"> </w:t>
      </w:r>
      <w:r w:rsidR="00133115" w:rsidRPr="00EB2BDF">
        <w:rPr>
          <w:rFonts w:asciiTheme="minorHAnsi" w:hAnsiTheme="minorHAnsi" w:cstheme="minorHAnsi"/>
          <w:color w:val="auto"/>
        </w:rPr>
        <w:t xml:space="preserve">architectures, </w:t>
      </w:r>
      <w:r w:rsidR="001F3ADA" w:rsidRPr="00EB2BDF">
        <w:rPr>
          <w:rFonts w:asciiTheme="minorHAnsi" w:hAnsiTheme="minorHAnsi" w:cstheme="minorHAnsi"/>
          <w:color w:val="auto"/>
        </w:rPr>
        <w:t xml:space="preserve">details are not provided in this paper. </w:t>
      </w:r>
    </w:p>
    <w:p w14:paraId="683EBBED" w14:textId="77777777" w:rsidR="00CA188C" w:rsidRPr="00EB2BDF" w:rsidRDefault="00CA188C" w:rsidP="00E86418">
      <w:pPr>
        <w:rPr>
          <w:rFonts w:asciiTheme="minorHAnsi" w:hAnsiTheme="minorHAnsi" w:cstheme="minorHAnsi"/>
          <w:color w:val="auto"/>
        </w:rPr>
      </w:pPr>
    </w:p>
    <w:p w14:paraId="1734505F" w14:textId="71C16033" w:rsidR="00AA03DF" w:rsidRPr="00EB2BDF" w:rsidRDefault="00AA03DF" w:rsidP="00E86418">
      <w:pPr>
        <w:pStyle w:val="a3"/>
        <w:spacing w:before="0" w:beforeAutospacing="0" w:after="0" w:afterAutospacing="0"/>
        <w:rPr>
          <w:rFonts w:asciiTheme="minorHAnsi" w:hAnsiTheme="minorHAnsi" w:cstheme="minorHAnsi"/>
          <w:b/>
          <w:bCs/>
        </w:rPr>
      </w:pPr>
      <w:r w:rsidRPr="00EB2BDF">
        <w:rPr>
          <w:rFonts w:asciiTheme="minorHAnsi" w:hAnsiTheme="minorHAnsi" w:cstheme="minorHAnsi"/>
          <w:b/>
          <w:bCs/>
        </w:rPr>
        <w:t>ACKNOWLEDGMENTS:</w:t>
      </w:r>
      <w:r w:rsidR="00C67470" w:rsidRPr="00C67470">
        <w:rPr>
          <w:rFonts w:asciiTheme="minorHAnsi" w:hAnsiTheme="minorHAnsi" w:cstheme="minorHAnsi"/>
          <w:b/>
          <w:bCs/>
        </w:rPr>
        <w:t xml:space="preserve"> </w:t>
      </w:r>
    </w:p>
    <w:p w14:paraId="62ADA1C8" w14:textId="33B96C88" w:rsidR="007C0597" w:rsidRPr="00EB2BDF" w:rsidRDefault="0070543C" w:rsidP="00E86418">
      <w:pPr>
        <w:rPr>
          <w:rFonts w:asciiTheme="minorHAnsi" w:hAnsiTheme="minorHAnsi" w:cstheme="minorHAnsi"/>
          <w:color w:val="auto"/>
        </w:rPr>
      </w:pPr>
      <w:r w:rsidRPr="00EB2BDF">
        <w:rPr>
          <w:rFonts w:asciiTheme="minorHAnsi" w:hAnsiTheme="minorHAnsi" w:cstheme="minorHAnsi"/>
          <w:color w:val="auto"/>
        </w:rPr>
        <w:t xml:space="preserve">This work was supported by the </w:t>
      </w:r>
      <w:proofErr w:type="spellStart"/>
      <w:r w:rsidRPr="00EB2BDF">
        <w:rPr>
          <w:rFonts w:asciiTheme="minorHAnsi" w:hAnsiTheme="minorHAnsi" w:cstheme="minorHAnsi"/>
          <w:color w:val="auto"/>
        </w:rPr>
        <w:t>Wellcome</w:t>
      </w:r>
      <w:proofErr w:type="spellEnd"/>
      <w:r w:rsidRPr="00EB2BDF">
        <w:rPr>
          <w:rFonts w:asciiTheme="minorHAnsi" w:hAnsiTheme="minorHAnsi" w:cstheme="minorHAnsi"/>
          <w:color w:val="auto"/>
        </w:rPr>
        <w:t xml:space="preserve"> Trust IEH Award [102431]</w:t>
      </w:r>
      <w:r w:rsidR="00611543" w:rsidRPr="00EB2BDF">
        <w:rPr>
          <w:rFonts w:asciiTheme="minorHAnsi" w:hAnsiTheme="minorHAnsi" w:cstheme="minorHAnsi"/>
          <w:color w:val="auto"/>
        </w:rPr>
        <w:t xml:space="preserve"> and by the </w:t>
      </w:r>
      <w:proofErr w:type="spellStart"/>
      <w:r w:rsidR="00611543" w:rsidRPr="00EB2BDF">
        <w:rPr>
          <w:rFonts w:asciiTheme="minorHAnsi" w:hAnsiTheme="minorHAnsi" w:cstheme="minorHAnsi"/>
          <w:color w:val="auto"/>
        </w:rPr>
        <w:t>Wellcome</w:t>
      </w:r>
      <w:proofErr w:type="spellEnd"/>
      <w:r w:rsidR="00611543" w:rsidRPr="00EB2BDF">
        <w:rPr>
          <w:rFonts w:asciiTheme="minorHAnsi" w:hAnsiTheme="minorHAnsi" w:cstheme="minorHAnsi"/>
          <w:color w:val="auto"/>
        </w:rPr>
        <w:t>/EPSRC Centre for Medical Engineering [WT203148/Z/16/Z]</w:t>
      </w:r>
      <w:r w:rsidRPr="00EB2BDF">
        <w:rPr>
          <w:rFonts w:asciiTheme="minorHAnsi" w:hAnsiTheme="minorHAnsi" w:cstheme="minorHAnsi"/>
          <w:color w:val="auto"/>
        </w:rPr>
        <w:t xml:space="preserve">. The authors acknowledge financial support from the Department of Health </w:t>
      </w:r>
      <w:r w:rsidR="00C67470" w:rsidRPr="00C67470">
        <w:rPr>
          <w:rFonts w:asciiTheme="minorHAnsi" w:hAnsiTheme="minorHAnsi" w:cstheme="minorHAnsi"/>
          <w:i/>
          <w:color w:val="auto"/>
        </w:rPr>
        <w:t>via</w:t>
      </w:r>
      <w:r w:rsidRPr="00EB2BDF">
        <w:rPr>
          <w:rFonts w:asciiTheme="minorHAnsi" w:hAnsiTheme="minorHAnsi" w:cstheme="minorHAnsi"/>
          <w:color w:val="auto"/>
        </w:rPr>
        <w:t xml:space="preserve"> the National Institute for Health Research (NIHR) comprehensive Biomedical Research Centre award to Guy</w:t>
      </w:r>
      <w:r w:rsidR="005B136C">
        <w:rPr>
          <w:rFonts w:asciiTheme="minorHAnsi" w:hAnsiTheme="minorHAnsi" w:cstheme="minorHAnsi"/>
          <w:color w:val="auto"/>
        </w:rPr>
        <w:t>’</w:t>
      </w:r>
      <w:r w:rsidRPr="00EB2BDF">
        <w:rPr>
          <w:rFonts w:asciiTheme="minorHAnsi" w:hAnsiTheme="minorHAnsi" w:cstheme="minorHAnsi"/>
          <w:color w:val="auto"/>
        </w:rPr>
        <w:t>s &amp; St Thomas</w:t>
      </w:r>
      <w:r w:rsidR="005B136C">
        <w:rPr>
          <w:rFonts w:asciiTheme="minorHAnsi" w:hAnsiTheme="minorHAnsi" w:cstheme="minorHAnsi"/>
          <w:color w:val="auto"/>
        </w:rPr>
        <w:t>’</w:t>
      </w:r>
      <w:r w:rsidRPr="00EB2BDF">
        <w:rPr>
          <w:rFonts w:asciiTheme="minorHAnsi" w:hAnsiTheme="minorHAnsi" w:cstheme="minorHAnsi"/>
          <w:color w:val="auto"/>
        </w:rPr>
        <w:t xml:space="preserve"> NHS Foundation Trust in partnership with King</w:t>
      </w:r>
      <w:r w:rsidR="005B136C">
        <w:rPr>
          <w:rFonts w:asciiTheme="minorHAnsi" w:hAnsiTheme="minorHAnsi" w:cstheme="minorHAnsi"/>
          <w:color w:val="auto"/>
        </w:rPr>
        <w:t>’</w:t>
      </w:r>
      <w:r w:rsidRPr="00EB2BDF">
        <w:rPr>
          <w:rFonts w:asciiTheme="minorHAnsi" w:hAnsiTheme="minorHAnsi" w:cstheme="minorHAnsi"/>
          <w:color w:val="auto"/>
        </w:rPr>
        <w:t>s College London and King’s College Hospital NHS Foundation Trust.</w:t>
      </w:r>
    </w:p>
    <w:p w14:paraId="1E1019D5" w14:textId="77777777" w:rsidR="007953AB" w:rsidRPr="00EB2BDF" w:rsidRDefault="007953AB" w:rsidP="00E86418">
      <w:pPr>
        <w:rPr>
          <w:rFonts w:asciiTheme="minorHAnsi" w:hAnsiTheme="minorHAnsi" w:cstheme="minorHAnsi"/>
          <w:color w:val="auto"/>
        </w:rPr>
      </w:pPr>
    </w:p>
    <w:p w14:paraId="5D52ED8B" w14:textId="7157FAD1" w:rsidR="00AA03DF" w:rsidRPr="00EB2BDF" w:rsidRDefault="00AA03DF" w:rsidP="00E86418">
      <w:pPr>
        <w:pStyle w:val="a3"/>
        <w:spacing w:before="0" w:beforeAutospacing="0" w:after="0" w:afterAutospacing="0"/>
        <w:rPr>
          <w:rFonts w:asciiTheme="minorHAnsi" w:hAnsiTheme="minorHAnsi" w:cstheme="minorHAnsi"/>
          <w:color w:val="808080"/>
        </w:rPr>
      </w:pPr>
      <w:r w:rsidRPr="00EB2BDF">
        <w:rPr>
          <w:rFonts w:asciiTheme="minorHAnsi" w:hAnsiTheme="minorHAnsi" w:cstheme="minorHAnsi"/>
          <w:b/>
        </w:rPr>
        <w:t>DISCLOSURES</w:t>
      </w:r>
      <w:r w:rsidRPr="00EB2BDF">
        <w:rPr>
          <w:rFonts w:asciiTheme="minorHAnsi" w:hAnsiTheme="minorHAnsi" w:cstheme="minorHAnsi"/>
          <w:b/>
          <w:bCs/>
        </w:rPr>
        <w:t xml:space="preserve">: </w:t>
      </w:r>
    </w:p>
    <w:p w14:paraId="0D294B08" w14:textId="669B1EA9" w:rsidR="00345F39" w:rsidRPr="00EB2BDF" w:rsidRDefault="00585E86" w:rsidP="00E86418">
      <w:pPr>
        <w:rPr>
          <w:rFonts w:asciiTheme="minorHAnsi" w:hAnsiTheme="minorHAnsi" w:cstheme="minorHAnsi"/>
          <w:color w:val="auto"/>
        </w:rPr>
      </w:pPr>
      <w:r w:rsidRPr="00EB2BDF">
        <w:rPr>
          <w:rFonts w:asciiTheme="minorHAnsi" w:hAnsiTheme="minorHAnsi" w:cstheme="minorHAnsi"/>
          <w:color w:val="auto"/>
        </w:rPr>
        <w:t>The authors have nothing to disclose.</w:t>
      </w:r>
    </w:p>
    <w:p w14:paraId="2ED30631" w14:textId="77777777" w:rsidR="00CD16A8" w:rsidRPr="00EB2BDF" w:rsidRDefault="00CD16A8" w:rsidP="00E86418">
      <w:pPr>
        <w:rPr>
          <w:rFonts w:asciiTheme="minorHAnsi" w:hAnsiTheme="minorHAnsi" w:cstheme="minorHAnsi"/>
          <w:color w:val="auto"/>
        </w:rPr>
      </w:pPr>
    </w:p>
    <w:p w14:paraId="0644DF6B" w14:textId="1F124A4C" w:rsidR="00434B72" w:rsidRPr="00EB2BDF" w:rsidRDefault="009726EE" w:rsidP="00E86418">
      <w:pPr>
        <w:rPr>
          <w:rFonts w:asciiTheme="minorHAnsi" w:hAnsiTheme="minorHAnsi" w:cstheme="minorHAnsi"/>
          <w:b/>
          <w:color w:val="000000" w:themeColor="text1"/>
        </w:rPr>
      </w:pPr>
      <w:r w:rsidRPr="00EB2BDF">
        <w:rPr>
          <w:rFonts w:asciiTheme="minorHAnsi" w:hAnsiTheme="minorHAnsi" w:cstheme="minorHAnsi"/>
          <w:b/>
          <w:bCs/>
        </w:rPr>
        <w:t>REFERENCES</w:t>
      </w:r>
      <w:r w:rsidR="00D04760" w:rsidRPr="00EB2BDF">
        <w:rPr>
          <w:rFonts w:asciiTheme="minorHAnsi" w:hAnsiTheme="minorHAnsi" w:cstheme="minorHAnsi"/>
          <w:b/>
          <w:bCs/>
        </w:rPr>
        <w:t>:</w:t>
      </w:r>
      <w:r w:rsidRPr="00EB2BDF">
        <w:rPr>
          <w:rFonts w:asciiTheme="minorHAnsi" w:hAnsiTheme="minorHAnsi" w:cstheme="minorHAnsi"/>
        </w:rPr>
        <w:t xml:space="preserve"> </w:t>
      </w:r>
    </w:p>
    <w:p w14:paraId="286B21D5" w14:textId="6ED3B22F" w:rsidR="00290090" w:rsidRPr="00EB2BDF" w:rsidRDefault="00290090" w:rsidP="00290090">
      <w:pPr>
        <w:rPr>
          <w:szCs w:val="22"/>
        </w:rPr>
      </w:pPr>
      <w:r w:rsidRPr="00EB2BDF">
        <w:rPr>
          <w:szCs w:val="22"/>
        </w:rPr>
        <w:t xml:space="preserve">1. Priester, A. M., Natarajan, S., </w:t>
      </w:r>
      <w:proofErr w:type="spellStart"/>
      <w:r w:rsidRPr="00EB2BDF">
        <w:rPr>
          <w:szCs w:val="22"/>
        </w:rPr>
        <w:t>Culjat</w:t>
      </w:r>
      <w:proofErr w:type="spellEnd"/>
      <w:r w:rsidRPr="00EB2BDF">
        <w:rPr>
          <w:szCs w:val="22"/>
        </w:rPr>
        <w:t xml:space="preserve">, M. O. Robotic ultrasound systems in medicine. </w:t>
      </w:r>
      <w:r w:rsidRPr="00EB2BDF">
        <w:rPr>
          <w:i/>
          <w:szCs w:val="22"/>
        </w:rPr>
        <w:t xml:space="preserve">IEEE </w:t>
      </w:r>
      <w:r w:rsidR="00141772" w:rsidRPr="00EB2BDF">
        <w:rPr>
          <w:i/>
          <w:szCs w:val="22"/>
        </w:rPr>
        <w:t>Transactions</w:t>
      </w:r>
      <w:r w:rsidRPr="00EB2BDF">
        <w:rPr>
          <w:i/>
          <w:szCs w:val="22"/>
        </w:rPr>
        <w:t xml:space="preserve"> on </w:t>
      </w:r>
      <w:proofErr w:type="spellStart"/>
      <w:r w:rsidR="00141772" w:rsidRPr="00EB2BDF">
        <w:rPr>
          <w:i/>
          <w:szCs w:val="22"/>
        </w:rPr>
        <w:t>Ultrasonics</w:t>
      </w:r>
      <w:proofErr w:type="spellEnd"/>
      <w:r w:rsidR="00141772" w:rsidRPr="00EB2BDF">
        <w:rPr>
          <w:i/>
          <w:szCs w:val="22"/>
        </w:rPr>
        <w:t>, Ferroelectrics</w:t>
      </w:r>
      <w:r w:rsidRPr="00EB2BDF">
        <w:rPr>
          <w:i/>
          <w:szCs w:val="22"/>
        </w:rPr>
        <w:t xml:space="preserve">, and </w:t>
      </w:r>
      <w:r w:rsidR="00141772" w:rsidRPr="00EB2BDF">
        <w:rPr>
          <w:i/>
          <w:szCs w:val="22"/>
        </w:rPr>
        <w:t>Frequency Control</w:t>
      </w:r>
      <w:r w:rsidRPr="00EB2BDF">
        <w:rPr>
          <w:szCs w:val="22"/>
        </w:rPr>
        <w:t xml:space="preserve">. </w:t>
      </w:r>
      <w:r w:rsidRPr="00EB2BDF">
        <w:rPr>
          <w:b/>
          <w:szCs w:val="22"/>
        </w:rPr>
        <w:t xml:space="preserve">60 </w:t>
      </w:r>
      <w:r w:rsidRPr="00EB2BDF">
        <w:rPr>
          <w:szCs w:val="22"/>
        </w:rPr>
        <w:t>(3), 507-523 (2013).</w:t>
      </w:r>
    </w:p>
    <w:p w14:paraId="30FDB675" w14:textId="0F8CD939" w:rsidR="00290090" w:rsidRPr="00EB2BDF" w:rsidRDefault="00290090" w:rsidP="00290090">
      <w:pPr>
        <w:rPr>
          <w:szCs w:val="22"/>
        </w:rPr>
      </w:pPr>
      <w:r w:rsidRPr="00EB2BDF">
        <w:rPr>
          <w:szCs w:val="22"/>
        </w:rPr>
        <w:t xml:space="preserve">2. </w:t>
      </w:r>
      <w:proofErr w:type="spellStart"/>
      <w:r w:rsidRPr="00EB2BDF">
        <w:rPr>
          <w:szCs w:val="22"/>
        </w:rPr>
        <w:t>Magnavita</w:t>
      </w:r>
      <w:proofErr w:type="spellEnd"/>
      <w:r w:rsidRPr="00EB2BDF">
        <w:rPr>
          <w:szCs w:val="22"/>
        </w:rPr>
        <w:t xml:space="preserve">, N., Bevilacqua, L., Mirk, P., </w:t>
      </w:r>
      <w:proofErr w:type="spellStart"/>
      <w:r w:rsidRPr="00EB2BDF">
        <w:rPr>
          <w:szCs w:val="22"/>
        </w:rPr>
        <w:t>Fileni</w:t>
      </w:r>
      <w:proofErr w:type="spellEnd"/>
      <w:r w:rsidRPr="00EB2BDF">
        <w:rPr>
          <w:szCs w:val="22"/>
        </w:rPr>
        <w:t xml:space="preserve">, A., </w:t>
      </w:r>
      <w:proofErr w:type="spellStart"/>
      <w:r w:rsidRPr="00EB2BDF">
        <w:rPr>
          <w:szCs w:val="22"/>
        </w:rPr>
        <w:t>Castellino</w:t>
      </w:r>
      <w:proofErr w:type="spellEnd"/>
      <w:r w:rsidRPr="00EB2BDF">
        <w:rPr>
          <w:szCs w:val="22"/>
        </w:rPr>
        <w:t xml:space="preserve">, N. Work-related musculoskeletal complaints in sonologists. </w:t>
      </w:r>
      <w:r w:rsidRPr="00EB2BDF">
        <w:rPr>
          <w:i/>
          <w:szCs w:val="22"/>
        </w:rPr>
        <w:t xml:space="preserve">Journal of </w:t>
      </w:r>
      <w:r w:rsidR="00141772" w:rsidRPr="00EB2BDF">
        <w:rPr>
          <w:i/>
          <w:szCs w:val="22"/>
        </w:rPr>
        <w:t xml:space="preserve">Occupational </w:t>
      </w:r>
      <w:r w:rsidRPr="00EB2BDF">
        <w:rPr>
          <w:i/>
          <w:szCs w:val="22"/>
        </w:rPr>
        <w:t xml:space="preserve">and </w:t>
      </w:r>
      <w:r w:rsidR="00141772" w:rsidRPr="00EB2BDF">
        <w:rPr>
          <w:i/>
          <w:szCs w:val="22"/>
        </w:rPr>
        <w:t>Environmental Medicine</w:t>
      </w:r>
      <w:r w:rsidRPr="00EB2BDF">
        <w:rPr>
          <w:szCs w:val="22"/>
        </w:rPr>
        <w:t xml:space="preserve">. </w:t>
      </w:r>
      <w:r w:rsidRPr="00EB2BDF">
        <w:rPr>
          <w:b/>
          <w:szCs w:val="22"/>
        </w:rPr>
        <w:t xml:space="preserve">41 </w:t>
      </w:r>
      <w:r w:rsidRPr="00EB2BDF">
        <w:rPr>
          <w:szCs w:val="22"/>
        </w:rPr>
        <w:t>(11), 981-988 (1999).</w:t>
      </w:r>
    </w:p>
    <w:p w14:paraId="104D6453" w14:textId="77777777" w:rsidR="00290090" w:rsidRPr="00EB2BDF" w:rsidRDefault="00290090" w:rsidP="00290090">
      <w:pPr>
        <w:rPr>
          <w:szCs w:val="22"/>
        </w:rPr>
      </w:pPr>
      <w:r w:rsidRPr="00EB2BDF">
        <w:rPr>
          <w:szCs w:val="22"/>
        </w:rPr>
        <w:t xml:space="preserve">3. Jakes, C. Sonographers and Occupational Overuse Syndrome: Cause, Effect, and Solutions. </w:t>
      </w:r>
      <w:r w:rsidRPr="00EB2BDF">
        <w:rPr>
          <w:i/>
          <w:szCs w:val="22"/>
        </w:rPr>
        <w:t>Journal of Diagnostic Medical Sonography</w:t>
      </w:r>
      <w:r w:rsidRPr="00EB2BDF">
        <w:rPr>
          <w:szCs w:val="22"/>
        </w:rPr>
        <w:t xml:space="preserve">. </w:t>
      </w:r>
      <w:r w:rsidRPr="00EB2BDF">
        <w:rPr>
          <w:b/>
          <w:szCs w:val="22"/>
        </w:rPr>
        <w:t xml:space="preserve">17 </w:t>
      </w:r>
      <w:r w:rsidRPr="00EB2BDF">
        <w:rPr>
          <w:szCs w:val="22"/>
        </w:rPr>
        <w:t>(6), 312-320 (2001).</w:t>
      </w:r>
    </w:p>
    <w:p w14:paraId="040E7203" w14:textId="77777777" w:rsidR="00290090" w:rsidRPr="00EB2BDF" w:rsidRDefault="00290090" w:rsidP="00290090">
      <w:pPr>
        <w:rPr>
          <w:szCs w:val="22"/>
        </w:rPr>
      </w:pPr>
      <w:r w:rsidRPr="00EB2BDF">
        <w:rPr>
          <w:szCs w:val="22"/>
        </w:rPr>
        <w:t xml:space="preserve">4. Society of Diagnostic Medical Sonography. Industry Standards for the Prevention of Work-Related Musculoskeletal Disorders in Sonography: Consensus Conference on Work-Related Musculoskeletal Disorders in Sonography. </w:t>
      </w:r>
      <w:r w:rsidRPr="00EB2BDF">
        <w:rPr>
          <w:i/>
          <w:szCs w:val="22"/>
        </w:rPr>
        <w:t>Journal of Diagnostic Medical Sonography</w:t>
      </w:r>
      <w:r w:rsidRPr="00EB2BDF">
        <w:rPr>
          <w:szCs w:val="22"/>
        </w:rPr>
        <w:t xml:space="preserve">. </w:t>
      </w:r>
      <w:r w:rsidRPr="00EB2BDF">
        <w:rPr>
          <w:b/>
          <w:szCs w:val="22"/>
        </w:rPr>
        <w:t xml:space="preserve">27 </w:t>
      </w:r>
      <w:r w:rsidRPr="00EB2BDF">
        <w:rPr>
          <w:szCs w:val="22"/>
        </w:rPr>
        <w:t>(1), 14-18 (2011).</w:t>
      </w:r>
    </w:p>
    <w:p w14:paraId="393896DC" w14:textId="6B856170" w:rsidR="00290090" w:rsidRPr="00EB2BDF" w:rsidRDefault="00290090" w:rsidP="00290090">
      <w:pPr>
        <w:rPr>
          <w:szCs w:val="22"/>
        </w:rPr>
      </w:pPr>
      <w:r w:rsidRPr="00EB2BDF">
        <w:rPr>
          <w:szCs w:val="22"/>
        </w:rPr>
        <w:t xml:space="preserve">5. </w:t>
      </w:r>
      <w:proofErr w:type="spellStart"/>
      <w:r w:rsidRPr="00EB2BDF">
        <w:rPr>
          <w:szCs w:val="22"/>
        </w:rPr>
        <w:t>LaGrone</w:t>
      </w:r>
      <w:proofErr w:type="spellEnd"/>
      <w:r w:rsidRPr="00EB2BDF">
        <w:rPr>
          <w:szCs w:val="22"/>
        </w:rPr>
        <w:t xml:space="preserve">, L. N., </w:t>
      </w:r>
      <w:proofErr w:type="spellStart"/>
      <w:r w:rsidRPr="00EB2BDF">
        <w:rPr>
          <w:szCs w:val="22"/>
        </w:rPr>
        <w:t>Sadasivam</w:t>
      </w:r>
      <w:proofErr w:type="spellEnd"/>
      <w:r w:rsidRPr="00EB2BDF">
        <w:rPr>
          <w:szCs w:val="22"/>
        </w:rPr>
        <w:t xml:space="preserve">, V., Kushner, A. L., Groen, R. S. A review of training opportunities for ultrasonography in </w:t>
      </w:r>
      <w:proofErr w:type="gramStart"/>
      <w:r w:rsidRPr="00EB2BDF">
        <w:rPr>
          <w:szCs w:val="22"/>
        </w:rPr>
        <w:t>low and middle income</w:t>
      </w:r>
      <w:proofErr w:type="gramEnd"/>
      <w:r w:rsidRPr="00EB2BDF">
        <w:rPr>
          <w:szCs w:val="22"/>
        </w:rPr>
        <w:t xml:space="preserve"> countries. </w:t>
      </w:r>
      <w:r w:rsidRPr="00EB2BDF">
        <w:rPr>
          <w:i/>
          <w:szCs w:val="22"/>
        </w:rPr>
        <w:t xml:space="preserve">Tropical </w:t>
      </w:r>
      <w:r w:rsidR="00141772" w:rsidRPr="00EB2BDF">
        <w:rPr>
          <w:i/>
          <w:szCs w:val="22"/>
        </w:rPr>
        <w:t>Medicine</w:t>
      </w:r>
      <w:r w:rsidRPr="00EB2BDF">
        <w:rPr>
          <w:i/>
          <w:szCs w:val="22"/>
        </w:rPr>
        <w:t xml:space="preserve"> &amp; </w:t>
      </w:r>
      <w:r w:rsidR="00141772" w:rsidRPr="00EB2BDF">
        <w:rPr>
          <w:i/>
          <w:szCs w:val="22"/>
        </w:rPr>
        <w:t>International Health</w:t>
      </w:r>
      <w:r w:rsidRPr="00EB2BDF">
        <w:rPr>
          <w:szCs w:val="22"/>
        </w:rPr>
        <w:t xml:space="preserve">. </w:t>
      </w:r>
      <w:r w:rsidRPr="00EB2BDF">
        <w:rPr>
          <w:b/>
          <w:szCs w:val="22"/>
        </w:rPr>
        <w:t xml:space="preserve">17 </w:t>
      </w:r>
      <w:r w:rsidRPr="00EB2BDF">
        <w:rPr>
          <w:szCs w:val="22"/>
        </w:rPr>
        <w:t>(7), 808-819 (2012).</w:t>
      </w:r>
    </w:p>
    <w:p w14:paraId="4B00517C" w14:textId="239F523C" w:rsidR="00290090" w:rsidRPr="00EB2BDF" w:rsidRDefault="00290090" w:rsidP="00290090">
      <w:pPr>
        <w:rPr>
          <w:szCs w:val="22"/>
        </w:rPr>
      </w:pPr>
      <w:r w:rsidRPr="00EB2BDF">
        <w:rPr>
          <w:szCs w:val="22"/>
        </w:rPr>
        <w:t>6. Shah, S.</w:t>
      </w:r>
      <w:r w:rsidR="00C67470" w:rsidRPr="00C67470">
        <w:rPr>
          <w:i/>
          <w:szCs w:val="22"/>
        </w:rPr>
        <w:t xml:space="preserve"> et al</w:t>
      </w:r>
      <w:r w:rsidR="00141772">
        <w:rPr>
          <w:i/>
          <w:szCs w:val="22"/>
        </w:rPr>
        <w:t>.</w:t>
      </w:r>
      <w:r w:rsidRPr="00EB2BDF">
        <w:rPr>
          <w:szCs w:val="22"/>
        </w:rPr>
        <w:t xml:space="preserve"> Perceived barriers in the use of ultrasound in developing countries. </w:t>
      </w:r>
      <w:r w:rsidRPr="00EB2BDF">
        <w:rPr>
          <w:i/>
          <w:szCs w:val="22"/>
        </w:rPr>
        <w:t xml:space="preserve">Critical </w:t>
      </w:r>
      <w:r w:rsidR="00141772" w:rsidRPr="00EB2BDF">
        <w:rPr>
          <w:i/>
          <w:szCs w:val="22"/>
        </w:rPr>
        <w:t>Ultrasound Journal</w:t>
      </w:r>
      <w:r w:rsidRPr="00EB2BDF">
        <w:rPr>
          <w:szCs w:val="22"/>
        </w:rPr>
        <w:t xml:space="preserve">. </w:t>
      </w:r>
      <w:r w:rsidRPr="00EB2BDF">
        <w:rPr>
          <w:b/>
          <w:szCs w:val="22"/>
        </w:rPr>
        <w:t xml:space="preserve">7 </w:t>
      </w:r>
      <w:r w:rsidRPr="00EB2BDF">
        <w:rPr>
          <w:szCs w:val="22"/>
        </w:rPr>
        <w:t>(1), 28 (2015).</w:t>
      </w:r>
    </w:p>
    <w:p w14:paraId="6642DA89" w14:textId="77777777" w:rsidR="00290090" w:rsidRPr="00EB2BDF" w:rsidRDefault="00290090" w:rsidP="00290090">
      <w:pPr>
        <w:rPr>
          <w:szCs w:val="22"/>
        </w:rPr>
      </w:pPr>
      <w:r w:rsidRPr="00EB2BDF">
        <w:rPr>
          <w:szCs w:val="22"/>
        </w:rPr>
        <w:t xml:space="preserve">7. </w:t>
      </w:r>
      <w:proofErr w:type="spellStart"/>
      <w:r w:rsidRPr="00EB2BDF">
        <w:rPr>
          <w:szCs w:val="22"/>
        </w:rPr>
        <w:t>Swerdlow</w:t>
      </w:r>
      <w:proofErr w:type="spellEnd"/>
      <w:r w:rsidRPr="00EB2BDF">
        <w:rPr>
          <w:szCs w:val="22"/>
        </w:rPr>
        <w:t>, D. R., Cleary, K., Wilson, E., Azizi-</w:t>
      </w:r>
      <w:proofErr w:type="spellStart"/>
      <w:r w:rsidRPr="00EB2BDF">
        <w:rPr>
          <w:szCs w:val="22"/>
        </w:rPr>
        <w:t>Koutenaei</w:t>
      </w:r>
      <w:proofErr w:type="spellEnd"/>
      <w:r w:rsidRPr="00EB2BDF">
        <w:rPr>
          <w:szCs w:val="22"/>
        </w:rPr>
        <w:t xml:space="preserve">, B., </w:t>
      </w:r>
      <w:proofErr w:type="spellStart"/>
      <w:r w:rsidRPr="00EB2BDF">
        <w:rPr>
          <w:szCs w:val="22"/>
        </w:rPr>
        <w:t>Monfaredi</w:t>
      </w:r>
      <w:proofErr w:type="spellEnd"/>
      <w:r w:rsidRPr="00EB2BDF">
        <w:rPr>
          <w:szCs w:val="22"/>
        </w:rPr>
        <w:t xml:space="preserve">, R. Robotic Arm–Assisted Sonography: Review of Technical Developments and Potential Clinical Applications. </w:t>
      </w:r>
      <w:r w:rsidRPr="00EB2BDF">
        <w:rPr>
          <w:i/>
          <w:szCs w:val="22"/>
        </w:rPr>
        <w:t>American Journal of Roentgenology</w:t>
      </w:r>
      <w:r w:rsidRPr="00EB2BDF">
        <w:rPr>
          <w:szCs w:val="22"/>
        </w:rPr>
        <w:t xml:space="preserve">. </w:t>
      </w:r>
      <w:r w:rsidRPr="00EB2BDF">
        <w:rPr>
          <w:b/>
          <w:szCs w:val="22"/>
        </w:rPr>
        <w:t xml:space="preserve">208 </w:t>
      </w:r>
      <w:r w:rsidRPr="00EB2BDF">
        <w:rPr>
          <w:szCs w:val="22"/>
        </w:rPr>
        <w:t>(4), 733-738 (2017).</w:t>
      </w:r>
    </w:p>
    <w:p w14:paraId="2DC6A777" w14:textId="77777777" w:rsidR="00290090" w:rsidRPr="00EB2BDF" w:rsidRDefault="00290090" w:rsidP="00290090">
      <w:pPr>
        <w:rPr>
          <w:szCs w:val="22"/>
        </w:rPr>
      </w:pPr>
      <w:r w:rsidRPr="00EB2BDF">
        <w:rPr>
          <w:szCs w:val="22"/>
        </w:rPr>
        <w:t xml:space="preserve">8. </w:t>
      </w:r>
      <w:proofErr w:type="spellStart"/>
      <w:r w:rsidRPr="00EB2BDF">
        <w:rPr>
          <w:szCs w:val="22"/>
        </w:rPr>
        <w:t>Nouaille</w:t>
      </w:r>
      <w:proofErr w:type="spellEnd"/>
      <w:r w:rsidRPr="00EB2BDF">
        <w:rPr>
          <w:szCs w:val="22"/>
        </w:rPr>
        <w:t xml:space="preserve">, L., </w:t>
      </w:r>
      <w:proofErr w:type="spellStart"/>
      <w:r w:rsidRPr="00EB2BDF">
        <w:rPr>
          <w:szCs w:val="22"/>
        </w:rPr>
        <w:t>Laribi</w:t>
      </w:r>
      <w:proofErr w:type="spellEnd"/>
      <w:r w:rsidRPr="00EB2BDF">
        <w:rPr>
          <w:szCs w:val="22"/>
        </w:rPr>
        <w:t xml:space="preserve">, M., Nelson, C., </w:t>
      </w:r>
      <w:proofErr w:type="spellStart"/>
      <w:r w:rsidRPr="00EB2BDF">
        <w:rPr>
          <w:szCs w:val="22"/>
        </w:rPr>
        <w:t>Zeghloul</w:t>
      </w:r>
      <w:proofErr w:type="spellEnd"/>
      <w:r w:rsidRPr="00EB2BDF">
        <w:rPr>
          <w:szCs w:val="22"/>
        </w:rPr>
        <w:t>, S., Poisson, G. Review of Kinematics for Minimally Invasive Surgery and Tele-Echography Robots</w:t>
      </w:r>
      <w:r w:rsidRPr="00EB2BDF">
        <w:rPr>
          <w:i/>
          <w:szCs w:val="22"/>
        </w:rPr>
        <w:t>. Journal of Medical Devices</w:t>
      </w:r>
      <w:r w:rsidRPr="00EB2BDF">
        <w:rPr>
          <w:szCs w:val="22"/>
        </w:rPr>
        <w:t xml:space="preserve">. </w:t>
      </w:r>
      <w:r w:rsidRPr="00EB2BDF">
        <w:rPr>
          <w:b/>
          <w:szCs w:val="22"/>
        </w:rPr>
        <w:t xml:space="preserve">11 </w:t>
      </w:r>
      <w:r w:rsidRPr="00EB2BDF">
        <w:rPr>
          <w:szCs w:val="22"/>
        </w:rPr>
        <w:t>(4), 040802 (2017).</w:t>
      </w:r>
    </w:p>
    <w:p w14:paraId="39135713" w14:textId="77777777" w:rsidR="00290090" w:rsidRPr="00EB2BDF" w:rsidRDefault="00290090" w:rsidP="00290090">
      <w:pPr>
        <w:rPr>
          <w:szCs w:val="22"/>
        </w:rPr>
      </w:pPr>
      <w:r w:rsidRPr="00EB2BDF">
        <w:rPr>
          <w:szCs w:val="22"/>
        </w:rPr>
        <w:t xml:space="preserve">9. Georgescu, M., </w:t>
      </w:r>
      <w:proofErr w:type="spellStart"/>
      <w:r w:rsidRPr="00EB2BDF">
        <w:rPr>
          <w:szCs w:val="22"/>
        </w:rPr>
        <w:t>Sacccomandi</w:t>
      </w:r>
      <w:proofErr w:type="spellEnd"/>
      <w:r w:rsidRPr="00EB2BDF">
        <w:rPr>
          <w:szCs w:val="22"/>
        </w:rPr>
        <w:t xml:space="preserve">, A., </w:t>
      </w:r>
      <w:proofErr w:type="spellStart"/>
      <w:r w:rsidRPr="00EB2BDF">
        <w:rPr>
          <w:szCs w:val="22"/>
        </w:rPr>
        <w:t>Baudron</w:t>
      </w:r>
      <w:proofErr w:type="spellEnd"/>
      <w:r w:rsidRPr="00EB2BDF">
        <w:rPr>
          <w:szCs w:val="22"/>
        </w:rPr>
        <w:t xml:space="preserve">, B., </w:t>
      </w:r>
      <w:proofErr w:type="spellStart"/>
      <w:r w:rsidRPr="00EB2BDF">
        <w:rPr>
          <w:szCs w:val="22"/>
        </w:rPr>
        <w:t>Arbeille</w:t>
      </w:r>
      <w:proofErr w:type="spellEnd"/>
      <w:r w:rsidRPr="00EB2BDF">
        <w:rPr>
          <w:szCs w:val="22"/>
        </w:rPr>
        <w:t xml:space="preserve">, P. L. Remote sonography in routine clinical practice between two isolated medical centers and the university hospital using a robotic arm: a 1-year study. </w:t>
      </w:r>
      <w:r w:rsidRPr="00EB2BDF">
        <w:rPr>
          <w:i/>
          <w:szCs w:val="22"/>
        </w:rPr>
        <w:t>Telemedicine and e-Health</w:t>
      </w:r>
      <w:r w:rsidRPr="00EB2BDF">
        <w:rPr>
          <w:szCs w:val="22"/>
        </w:rPr>
        <w:t xml:space="preserve">. </w:t>
      </w:r>
      <w:r w:rsidRPr="00EB2BDF">
        <w:rPr>
          <w:b/>
          <w:szCs w:val="22"/>
        </w:rPr>
        <w:t xml:space="preserve">22 </w:t>
      </w:r>
      <w:r w:rsidRPr="00EB2BDF">
        <w:rPr>
          <w:szCs w:val="22"/>
        </w:rPr>
        <w:t>(4), 276-281 (2016).</w:t>
      </w:r>
    </w:p>
    <w:p w14:paraId="36003B63" w14:textId="70197B83" w:rsidR="00290090" w:rsidRPr="00EB2BDF" w:rsidRDefault="00290090" w:rsidP="00290090">
      <w:pPr>
        <w:rPr>
          <w:szCs w:val="22"/>
        </w:rPr>
      </w:pPr>
      <w:r w:rsidRPr="00EB2BDF">
        <w:rPr>
          <w:szCs w:val="22"/>
        </w:rPr>
        <w:t xml:space="preserve">10. </w:t>
      </w:r>
      <w:proofErr w:type="spellStart"/>
      <w:r w:rsidRPr="00EB2BDF">
        <w:rPr>
          <w:szCs w:val="22"/>
        </w:rPr>
        <w:t>Arbeille</w:t>
      </w:r>
      <w:proofErr w:type="spellEnd"/>
      <w:r w:rsidRPr="00EB2BDF">
        <w:rPr>
          <w:szCs w:val="22"/>
        </w:rPr>
        <w:t>, P.</w:t>
      </w:r>
      <w:r w:rsidR="00C67470" w:rsidRPr="00C67470">
        <w:rPr>
          <w:i/>
          <w:szCs w:val="22"/>
        </w:rPr>
        <w:t xml:space="preserve"> et al</w:t>
      </w:r>
      <w:r w:rsidR="00141772">
        <w:rPr>
          <w:i/>
          <w:szCs w:val="22"/>
        </w:rPr>
        <w:t>.</w:t>
      </w:r>
      <w:r w:rsidRPr="00EB2BDF">
        <w:rPr>
          <w:szCs w:val="22"/>
        </w:rPr>
        <w:t xml:space="preserve"> Use of a robotic arm to perform remote abdominal </w:t>
      </w:r>
      <w:proofErr w:type="spellStart"/>
      <w:r w:rsidRPr="00EB2BDF">
        <w:rPr>
          <w:szCs w:val="22"/>
        </w:rPr>
        <w:t>telesonography</w:t>
      </w:r>
      <w:proofErr w:type="spellEnd"/>
      <w:r w:rsidRPr="00EB2BDF">
        <w:rPr>
          <w:szCs w:val="22"/>
        </w:rPr>
        <w:t xml:space="preserve">. </w:t>
      </w:r>
      <w:r w:rsidRPr="00EB2BDF">
        <w:rPr>
          <w:i/>
          <w:szCs w:val="22"/>
        </w:rPr>
        <w:t xml:space="preserve">American </w:t>
      </w:r>
      <w:r w:rsidR="00141772" w:rsidRPr="00EB2BDF">
        <w:rPr>
          <w:i/>
          <w:szCs w:val="22"/>
        </w:rPr>
        <w:t xml:space="preserve">Journal </w:t>
      </w:r>
      <w:r w:rsidRPr="00EB2BDF">
        <w:rPr>
          <w:i/>
          <w:szCs w:val="22"/>
        </w:rPr>
        <w:t>of Roentgenology</w:t>
      </w:r>
      <w:r w:rsidRPr="00EB2BDF">
        <w:rPr>
          <w:szCs w:val="22"/>
        </w:rPr>
        <w:t xml:space="preserve">. </w:t>
      </w:r>
      <w:r w:rsidRPr="00EB2BDF">
        <w:rPr>
          <w:b/>
          <w:szCs w:val="22"/>
        </w:rPr>
        <w:t xml:space="preserve">188 </w:t>
      </w:r>
      <w:r w:rsidRPr="00EB2BDF">
        <w:rPr>
          <w:szCs w:val="22"/>
        </w:rPr>
        <w:t>(4), W317-W322 (2007).</w:t>
      </w:r>
    </w:p>
    <w:p w14:paraId="41F30361" w14:textId="65D09818" w:rsidR="00290090" w:rsidRPr="00EB2BDF" w:rsidRDefault="00290090" w:rsidP="00290090">
      <w:pPr>
        <w:rPr>
          <w:szCs w:val="22"/>
        </w:rPr>
      </w:pPr>
      <w:r w:rsidRPr="00EB2BDF">
        <w:rPr>
          <w:szCs w:val="22"/>
        </w:rPr>
        <w:t xml:space="preserve">11. </w:t>
      </w:r>
      <w:proofErr w:type="spellStart"/>
      <w:r w:rsidRPr="00EB2BDF">
        <w:rPr>
          <w:szCs w:val="22"/>
        </w:rPr>
        <w:t>Arbeille</w:t>
      </w:r>
      <w:proofErr w:type="spellEnd"/>
      <w:r w:rsidRPr="00EB2BDF">
        <w:rPr>
          <w:szCs w:val="22"/>
        </w:rPr>
        <w:t>, P.</w:t>
      </w:r>
      <w:r w:rsidR="00C67470" w:rsidRPr="00C67470">
        <w:rPr>
          <w:i/>
          <w:szCs w:val="22"/>
        </w:rPr>
        <w:t xml:space="preserve"> et al</w:t>
      </w:r>
      <w:r w:rsidR="00141772">
        <w:rPr>
          <w:i/>
          <w:szCs w:val="22"/>
        </w:rPr>
        <w:t>.</w:t>
      </w:r>
      <w:r w:rsidRPr="00EB2BDF">
        <w:rPr>
          <w:szCs w:val="22"/>
        </w:rPr>
        <w:t xml:space="preserve"> Fetal tele‐echography using a robotic arm and a satellite link. </w:t>
      </w:r>
      <w:r w:rsidRPr="00EB2BDF">
        <w:rPr>
          <w:i/>
          <w:szCs w:val="22"/>
        </w:rPr>
        <w:t xml:space="preserve">Ultrasound in </w:t>
      </w:r>
      <w:r w:rsidR="00141772" w:rsidRPr="00EB2BDF">
        <w:rPr>
          <w:i/>
          <w:szCs w:val="22"/>
        </w:rPr>
        <w:t>Obstetrics &amp; Gynecology</w:t>
      </w:r>
      <w:r w:rsidRPr="00EB2BDF">
        <w:rPr>
          <w:szCs w:val="22"/>
        </w:rPr>
        <w:t xml:space="preserve">. </w:t>
      </w:r>
      <w:r w:rsidRPr="00EB2BDF">
        <w:rPr>
          <w:b/>
          <w:szCs w:val="22"/>
        </w:rPr>
        <w:t xml:space="preserve">26 </w:t>
      </w:r>
      <w:r w:rsidRPr="00EB2BDF">
        <w:rPr>
          <w:szCs w:val="22"/>
        </w:rPr>
        <w:t>(3), 221-226 (2005).</w:t>
      </w:r>
    </w:p>
    <w:p w14:paraId="22D585D8" w14:textId="12BB9250" w:rsidR="00290090" w:rsidRPr="00EB2BDF" w:rsidRDefault="00290090" w:rsidP="00290090">
      <w:pPr>
        <w:rPr>
          <w:color w:val="auto"/>
          <w:szCs w:val="22"/>
        </w:rPr>
      </w:pPr>
      <w:r w:rsidRPr="00EB2BDF">
        <w:rPr>
          <w:color w:val="auto"/>
          <w:szCs w:val="22"/>
        </w:rPr>
        <w:t xml:space="preserve">12. </w:t>
      </w:r>
      <w:proofErr w:type="spellStart"/>
      <w:r w:rsidRPr="00EB2BDF">
        <w:rPr>
          <w:color w:val="auto"/>
          <w:szCs w:val="22"/>
        </w:rPr>
        <w:t>Vieyres</w:t>
      </w:r>
      <w:proofErr w:type="spellEnd"/>
      <w:r w:rsidRPr="00EB2BDF">
        <w:rPr>
          <w:color w:val="auto"/>
          <w:szCs w:val="22"/>
        </w:rPr>
        <w:t>, P.</w:t>
      </w:r>
      <w:r w:rsidR="00C67470" w:rsidRPr="00C67470">
        <w:rPr>
          <w:i/>
          <w:color w:val="auto"/>
          <w:szCs w:val="22"/>
        </w:rPr>
        <w:t xml:space="preserve"> et al</w:t>
      </w:r>
      <w:r w:rsidR="00141772">
        <w:rPr>
          <w:i/>
          <w:color w:val="auto"/>
          <w:szCs w:val="22"/>
        </w:rPr>
        <w:t>.</w:t>
      </w:r>
      <w:r w:rsidRPr="00EB2BDF">
        <w:rPr>
          <w:color w:val="auto"/>
          <w:szCs w:val="22"/>
        </w:rPr>
        <w:t xml:space="preserve"> A tele-operated robotic system for mobile tele-echography: The OTELO project. </w:t>
      </w:r>
      <w:r w:rsidR="00141772">
        <w:rPr>
          <w:color w:val="auto"/>
          <w:szCs w:val="22"/>
        </w:rPr>
        <w:t xml:space="preserve">In </w:t>
      </w:r>
      <w:r w:rsidRPr="00EB2BDF">
        <w:rPr>
          <w:i/>
          <w:color w:val="auto"/>
          <w:szCs w:val="22"/>
        </w:rPr>
        <w:t>M-Health</w:t>
      </w:r>
      <w:r w:rsidR="00141772">
        <w:rPr>
          <w:i/>
          <w:color w:val="auto"/>
          <w:szCs w:val="22"/>
        </w:rPr>
        <w:t>: Emerging Mobile Health Systems</w:t>
      </w:r>
      <w:r w:rsidR="00141772">
        <w:rPr>
          <w:color w:val="auto"/>
          <w:szCs w:val="22"/>
        </w:rPr>
        <w:t xml:space="preserve">. Edited by </w:t>
      </w:r>
      <w:proofErr w:type="spellStart"/>
      <w:r w:rsidR="00141772">
        <w:rPr>
          <w:color w:val="auto"/>
          <w:szCs w:val="22"/>
        </w:rPr>
        <w:t>Istepanian</w:t>
      </w:r>
      <w:proofErr w:type="spellEnd"/>
      <w:r w:rsidR="00141772">
        <w:rPr>
          <w:color w:val="auto"/>
          <w:szCs w:val="22"/>
        </w:rPr>
        <w:t xml:space="preserve">, R. H., </w:t>
      </w:r>
      <w:proofErr w:type="spellStart"/>
      <w:r w:rsidR="00141772">
        <w:rPr>
          <w:color w:val="auto"/>
          <w:szCs w:val="22"/>
        </w:rPr>
        <w:t>Laxminarayan</w:t>
      </w:r>
      <w:proofErr w:type="spellEnd"/>
      <w:r w:rsidR="00141772">
        <w:rPr>
          <w:color w:val="auto"/>
          <w:szCs w:val="22"/>
        </w:rPr>
        <w:t xml:space="preserve">, S., </w:t>
      </w:r>
      <w:proofErr w:type="spellStart"/>
      <w:r w:rsidR="00141772">
        <w:rPr>
          <w:color w:val="auto"/>
          <w:szCs w:val="22"/>
        </w:rPr>
        <w:t>Pattichis</w:t>
      </w:r>
      <w:proofErr w:type="spellEnd"/>
      <w:r w:rsidR="00141772">
        <w:rPr>
          <w:color w:val="auto"/>
          <w:szCs w:val="22"/>
        </w:rPr>
        <w:t>, C. S., 461-473,</w:t>
      </w:r>
      <w:r w:rsidRPr="00EB2BDF">
        <w:rPr>
          <w:color w:val="auto"/>
          <w:szCs w:val="22"/>
        </w:rPr>
        <w:t xml:space="preserve"> Springer</w:t>
      </w:r>
      <w:r w:rsidR="00141772">
        <w:rPr>
          <w:color w:val="auto"/>
          <w:szCs w:val="22"/>
        </w:rPr>
        <w:t>.</w:t>
      </w:r>
      <w:r w:rsidRPr="00EB2BDF">
        <w:rPr>
          <w:color w:val="auto"/>
          <w:szCs w:val="22"/>
        </w:rPr>
        <w:t xml:space="preserve"> Boston, MA (2006).</w:t>
      </w:r>
    </w:p>
    <w:p w14:paraId="747C6EA1" w14:textId="77777777" w:rsidR="00290090" w:rsidRPr="00EB2BDF" w:rsidRDefault="00290090" w:rsidP="00290090">
      <w:pPr>
        <w:rPr>
          <w:szCs w:val="22"/>
        </w:rPr>
      </w:pPr>
      <w:r w:rsidRPr="00EB2BDF">
        <w:rPr>
          <w:szCs w:val="22"/>
        </w:rPr>
        <w:t xml:space="preserve">13. </w:t>
      </w:r>
      <w:proofErr w:type="spellStart"/>
      <w:r w:rsidRPr="00EB2BDF">
        <w:rPr>
          <w:szCs w:val="22"/>
        </w:rPr>
        <w:t>Abolmaesumi</w:t>
      </w:r>
      <w:proofErr w:type="spellEnd"/>
      <w:r w:rsidRPr="00EB2BDF">
        <w:rPr>
          <w:szCs w:val="22"/>
        </w:rPr>
        <w:t xml:space="preserve">, P., </w:t>
      </w:r>
      <w:proofErr w:type="spellStart"/>
      <w:r w:rsidRPr="00EB2BDF">
        <w:rPr>
          <w:szCs w:val="22"/>
        </w:rPr>
        <w:t>Salcudean</w:t>
      </w:r>
      <w:proofErr w:type="spellEnd"/>
      <w:r w:rsidRPr="00EB2BDF">
        <w:rPr>
          <w:szCs w:val="22"/>
        </w:rPr>
        <w:t xml:space="preserve">, S. E., Zhu, W.H., </w:t>
      </w:r>
      <w:proofErr w:type="spellStart"/>
      <w:r w:rsidRPr="00EB2BDF">
        <w:rPr>
          <w:szCs w:val="22"/>
        </w:rPr>
        <w:t>Sirouspour</w:t>
      </w:r>
      <w:proofErr w:type="spellEnd"/>
      <w:r w:rsidRPr="00EB2BDF">
        <w:rPr>
          <w:szCs w:val="22"/>
        </w:rPr>
        <w:t xml:space="preserve">, M. R., </w:t>
      </w:r>
      <w:proofErr w:type="spellStart"/>
      <w:r w:rsidRPr="00EB2BDF">
        <w:rPr>
          <w:szCs w:val="22"/>
        </w:rPr>
        <w:t>DiMaio</w:t>
      </w:r>
      <w:proofErr w:type="spellEnd"/>
      <w:r w:rsidRPr="00EB2BDF">
        <w:rPr>
          <w:szCs w:val="22"/>
        </w:rPr>
        <w:t xml:space="preserve">, S. P. Image-guided control of a robot for medical ultrasound. </w:t>
      </w:r>
      <w:r w:rsidRPr="00EB2BDF">
        <w:rPr>
          <w:i/>
          <w:szCs w:val="22"/>
        </w:rPr>
        <w:t>IEEE Transactions on Robotics and Automation</w:t>
      </w:r>
      <w:r w:rsidRPr="00EB2BDF">
        <w:rPr>
          <w:szCs w:val="22"/>
        </w:rPr>
        <w:t xml:space="preserve">. </w:t>
      </w:r>
      <w:r w:rsidRPr="00EB2BDF">
        <w:rPr>
          <w:b/>
          <w:szCs w:val="22"/>
        </w:rPr>
        <w:t xml:space="preserve">18 </w:t>
      </w:r>
      <w:r w:rsidRPr="00EB2BDF">
        <w:rPr>
          <w:szCs w:val="22"/>
        </w:rPr>
        <w:t>(1), 11-23 (2002).</w:t>
      </w:r>
    </w:p>
    <w:p w14:paraId="64AD1B69" w14:textId="3E6DED98" w:rsidR="00290090" w:rsidRPr="00EB2BDF" w:rsidRDefault="00290090" w:rsidP="00290090">
      <w:pPr>
        <w:rPr>
          <w:color w:val="auto"/>
          <w:szCs w:val="22"/>
        </w:rPr>
      </w:pPr>
      <w:r w:rsidRPr="00EB2BDF">
        <w:rPr>
          <w:color w:val="auto"/>
          <w:szCs w:val="22"/>
        </w:rPr>
        <w:t xml:space="preserve">14. </w:t>
      </w:r>
      <w:proofErr w:type="spellStart"/>
      <w:r w:rsidRPr="00EB2BDF">
        <w:rPr>
          <w:color w:val="auto"/>
          <w:szCs w:val="22"/>
        </w:rPr>
        <w:t>Abolmaesumi</w:t>
      </w:r>
      <w:proofErr w:type="spellEnd"/>
      <w:r w:rsidRPr="00EB2BDF">
        <w:rPr>
          <w:color w:val="auto"/>
          <w:szCs w:val="22"/>
        </w:rPr>
        <w:t xml:space="preserve">, P., </w:t>
      </w:r>
      <w:proofErr w:type="spellStart"/>
      <w:r w:rsidRPr="00EB2BDF">
        <w:rPr>
          <w:color w:val="auto"/>
          <w:szCs w:val="22"/>
        </w:rPr>
        <w:t>Salcudean</w:t>
      </w:r>
      <w:proofErr w:type="spellEnd"/>
      <w:r w:rsidRPr="00EB2BDF">
        <w:rPr>
          <w:color w:val="auto"/>
          <w:szCs w:val="22"/>
        </w:rPr>
        <w:t xml:space="preserve">, S., Zhu, W. Visual </w:t>
      </w:r>
      <w:proofErr w:type="spellStart"/>
      <w:r w:rsidRPr="00EB2BDF">
        <w:rPr>
          <w:color w:val="auto"/>
          <w:szCs w:val="22"/>
        </w:rPr>
        <w:t>servoing</w:t>
      </w:r>
      <w:proofErr w:type="spellEnd"/>
      <w:r w:rsidRPr="00EB2BDF">
        <w:rPr>
          <w:color w:val="auto"/>
          <w:szCs w:val="22"/>
        </w:rPr>
        <w:t xml:space="preserve"> for robot-assisted diagnostic ultrasound. </w:t>
      </w:r>
      <w:r w:rsidRPr="00EB2BDF">
        <w:rPr>
          <w:i/>
          <w:color w:val="auto"/>
          <w:szCs w:val="22"/>
        </w:rPr>
        <w:t>Engineering in Medicine and Biology Society, Proceedings of the 22nd Annual International Conference of the IEEE</w:t>
      </w:r>
      <w:r w:rsidRPr="00EB2BDF">
        <w:rPr>
          <w:color w:val="auto"/>
          <w:szCs w:val="22"/>
        </w:rPr>
        <w:t xml:space="preserve">. </w:t>
      </w:r>
      <w:r w:rsidR="00141772">
        <w:rPr>
          <w:color w:val="auto"/>
          <w:szCs w:val="22"/>
        </w:rPr>
        <w:t>Chicago, IL</w:t>
      </w:r>
      <w:r w:rsidRPr="00EB2BDF">
        <w:rPr>
          <w:color w:val="auto"/>
          <w:szCs w:val="22"/>
        </w:rPr>
        <w:t xml:space="preserve"> (</w:t>
      </w:r>
      <w:r w:rsidR="00141772">
        <w:rPr>
          <w:color w:val="auto"/>
          <w:szCs w:val="22"/>
        </w:rPr>
        <w:t xml:space="preserve">July 23-28, </w:t>
      </w:r>
      <w:r w:rsidRPr="00EB2BDF">
        <w:rPr>
          <w:color w:val="auto"/>
          <w:szCs w:val="22"/>
        </w:rPr>
        <w:t>2000).</w:t>
      </w:r>
    </w:p>
    <w:p w14:paraId="60016DD3" w14:textId="77777777" w:rsidR="00290090" w:rsidRPr="00EB2BDF" w:rsidRDefault="00290090" w:rsidP="00290090">
      <w:pPr>
        <w:rPr>
          <w:szCs w:val="22"/>
        </w:rPr>
      </w:pPr>
      <w:r w:rsidRPr="00EB2BDF">
        <w:rPr>
          <w:szCs w:val="22"/>
        </w:rPr>
        <w:t xml:space="preserve">15. </w:t>
      </w:r>
      <w:proofErr w:type="spellStart"/>
      <w:r w:rsidRPr="00EB2BDF">
        <w:rPr>
          <w:szCs w:val="22"/>
        </w:rPr>
        <w:t>Menikou</w:t>
      </w:r>
      <w:proofErr w:type="spellEnd"/>
      <w:r w:rsidRPr="00EB2BDF">
        <w:rPr>
          <w:szCs w:val="22"/>
        </w:rPr>
        <w:t xml:space="preserve">, G., </w:t>
      </w:r>
      <w:proofErr w:type="spellStart"/>
      <w:r w:rsidRPr="00EB2BDF">
        <w:rPr>
          <w:szCs w:val="22"/>
        </w:rPr>
        <w:t>Yiallouras</w:t>
      </w:r>
      <w:proofErr w:type="spellEnd"/>
      <w:r w:rsidRPr="00EB2BDF">
        <w:rPr>
          <w:szCs w:val="22"/>
        </w:rPr>
        <w:t xml:space="preserve">, C., </w:t>
      </w:r>
      <w:proofErr w:type="spellStart"/>
      <w:r w:rsidRPr="00EB2BDF">
        <w:rPr>
          <w:szCs w:val="22"/>
        </w:rPr>
        <w:t>Yiannakou</w:t>
      </w:r>
      <w:proofErr w:type="spellEnd"/>
      <w:r w:rsidRPr="00EB2BDF">
        <w:rPr>
          <w:szCs w:val="22"/>
        </w:rPr>
        <w:t xml:space="preserve">, M., </w:t>
      </w:r>
      <w:proofErr w:type="spellStart"/>
      <w:r w:rsidRPr="00EB2BDF">
        <w:rPr>
          <w:szCs w:val="22"/>
        </w:rPr>
        <w:t>Damianou</w:t>
      </w:r>
      <w:proofErr w:type="spellEnd"/>
      <w:r w:rsidRPr="00EB2BDF">
        <w:rPr>
          <w:szCs w:val="22"/>
        </w:rPr>
        <w:t xml:space="preserve">, C. MRI‐guided focused ultrasound robotic system for the treatment of bone cancer. </w:t>
      </w:r>
      <w:r w:rsidRPr="00EB2BDF">
        <w:rPr>
          <w:i/>
          <w:szCs w:val="22"/>
        </w:rPr>
        <w:t>The International Journal of Medical Robotics and Computer Assisted Surgery</w:t>
      </w:r>
      <w:r w:rsidRPr="00EB2BDF">
        <w:rPr>
          <w:szCs w:val="22"/>
        </w:rPr>
        <w:t xml:space="preserve">. </w:t>
      </w:r>
      <w:r w:rsidRPr="00EB2BDF">
        <w:rPr>
          <w:b/>
          <w:szCs w:val="22"/>
        </w:rPr>
        <w:t xml:space="preserve">13 </w:t>
      </w:r>
      <w:r w:rsidRPr="00EB2BDF">
        <w:rPr>
          <w:szCs w:val="22"/>
        </w:rPr>
        <w:t>(1), e1753 (2017).</w:t>
      </w:r>
    </w:p>
    <w:p w14:paraId="31DF19F6" w14:textId="3FAA6912" w:rsidR="00290090" w:rsidRPr="00EB2BDF" w:rsidRDefault="00290090" w:rsidP="00290090">
      <w:pPr>
        <w:rPr>
          <w:szCs w:val="22"/>
        </w:rPr>
      </w:pPr>
      <w:r w:rsidRPr="00EB2BDF">
        <w:rPr>
          <w:szCs w:val="22"/>
        </w:rPr>
        <w:t xml:space="preserve">16. </w:t>
      </w:r>
      <w:proofErr w:type="spellStart"/>
      <w:r w:rsidRPr="00EB2BDF">
        <w:rPr>
          <w:szCs w:val="22"/>
        </w:rPr>
        <w:t>Yiallouras</w:t>
      </w:r>
      <w:proofErr w:type="spellEnd"/>
      <w:r w:rsidRPr="00EB2BDF">
        <w:rPr>
          <w:szCs w:val="22"/>
        </w:rPr>
        <w:t>, C.</w:t>
      </w:r>
      <w:r w:rsidR="00C67470" w:rsidRPr="00C67470">
        <w:rPr>
          <w:i/>
          <w:szCs w:val="22"/>
        </w:rPr>
        <w:t xml:space="preserve"> et al</w:t>
      </w:r>
      <w:r w:rsidR="00141772">
        <w:rPr>
          <w:i/>
          <w:szCs w:val="22"/>
        </w:rPr>
        <w:t>.</w:t>
      </w:r>
      <w:r w:rsidRPr="00EB2BDF">
        <w:rPr>
          <w:szCs w:val="22"/>
        </w:rPr>
        <w:t xml:space="preserve"> Three-axis MR-conditional robot for high-intensity focused ultrasound for treating prostate diseases transrectally. </w:t>
      </w:r>
      <w:r w:rsidRPr="00EB2BDF">
        <w:rPr>
          <w:i/>
          <w:szCs w:val="22"/>
        </w:rPr>
        <w:t xml:space="preserve">Journal of </w:t>
      </w:r>
      <w:r w:rsidR="004C2B1A" w:rsidRPr="00EB2BDF">
        <w:rPr>
          <w:i/>
          <w:szCs w:val="22"/>
        </w:rPr>
        <w:t>Therapeutic Ultrasound</w:t>
      </w:r>
      <w:r w:rsidRPr="00EB2BDF">
        <w:rPr>
          <w:szCs w:val="22"/>
        </w:rPr>
        <w:t xml:space="preserve">. </w:t>
      </w:r>
      <w:r w:rsidRPr="00EB2BDF">
        <w:rPr>
          <w:b/>
          <w:szCs w:val="22"/>
        </w:rPr>
        <w:t>3</w:t>
      </w:r>
      <w:r w:rsidRPr="00EB2BDF">
        <w:rPr>
          <w:szCs w:val="22"/>
        </w:rPr>
        <w:t xml:space="preserve"> (1), 2 (2015).</w:t>
      </w:r>
    </w:p>
    <w:p w14:paraId="56F3B1D5" w14:textId="76BD3331" w:rsidR="00290090" w:rsidRPr="00EB2BDF" w:rsidRDefault="00290090" w:rsidP="00290090">
      <w:pPr>
        <w:rPr>
          <w:szCs w:val="22"/>
        </w:rPr>
      </w:pPr>
      <w:r w:rsidRPr="00EB2BDF">
        <w:rPr>
          <w:szCs w:val="22"/>
        </w:rPr>
        <w:t xml:space="preserve">17. </w:t>
      </w:r>
      <w:proofErr w:type="spellStart"/>
      <w:r w:rsidR="004C2B1A">
        <w:rPr>
          <w:szCs w:val="22"/>
        </w:rPr>
        <w:t>AdEchoTech</w:t>
      </w:r>
      <w:proofErr w:type="spellEnd"/>
      <w:r w:rsidR="004C2B1A">
        <w:rPr>
          <w:szCs w:val="22"/>
        </w:rPr>
        <w:t xml:space="preserve">. </w:t>
      </w:r>
      <w:r w:rsidRPr="00EB2BDF">
        <w:rPr>
          <w:szCs w:val="22"/>
        </w:rPr>
        <w:t xml:space="preserve">MELODY, a remote, robotic ultrasound solution. </w:t>
      </w:r>
      <w:r w:rsidRPr="00D1497F">
        <w:rPr>
          <w:szCs w:val="22"/>
        </w:rPr>
        <w:t>http://www.adechotech.com/products/</w:t>
      </w:r>
      <w:r w:rsidRPr="00EB2BDF">
        <w:rPr>
          <w:szCs w:val="22"/>
        </w:rPr>
        <w:t xml:space="preserve"> (2018).</w:t>
      </w:r>
    </w:p>
    <w:p w14:paraId="5DFA0C72" w14:textId="6C58FF3F" w:rsidR="00290090" w:rsidRPr="00EB2BDF" w:rsidRDefault="00290090" w:rsidP="00290090">
      <w:pPr>
        <w:rPr>
          <w:szCs w:val="22"/>
        </w:rPr>
      </w:pPr>
      <w:r w:rsidRPr="00EB2BDF">
        <w:rPr>
          <w:szCs w:val="22"/>
        </w:rPr>
        <w:t xml:space="preserve">18. </w:t>
      </w:r>
      <w:proofErr w:type="spellStart"/>
      <w:r w:rsidRPr="00EB2BDF">
        <w:rPr>
          <w:szCs w:val="22"/>
        </w:rPr>
        <w:t>Essomba</w:t>
      </w:r>
      <w:proofErr w:type="spellEnd"/>
      <w:r w:rsidRPr="00EB2BDF">
        <w:rPr>
          <w:szCs w:val="22"/>
        </w:rPr>
        <w:t>, T.</w:t>
      </w:r>
      <w:r w:rsidR="00C67470" w:rsidRPr="00C67470">
        <w:rPr>
          <w:i/>
          <w:szCs w:val="22"/>
        </w:rPr>
        <w:t xml:space="preserve"> et al</w:t>
      </w:r>
      <w:r w:rsidR="00141772">
        <w:rPr>
          <w:i/>
          <w:szCs w:val="22"/>
        </w:rPr>
        <w:t>.</w:t>
      </w:r>
      <w:r w:rsidRPr="00EB2BDF">
        <w:rPr>
          <w:szCs w:val="22"/>
        </w:rPr>
        <w:t xml:space="preserve"> A specific performances comparative study of two spherical robots for tele-echography application. </w:t>
      </w:r>
      <w:r w:rsidRPr="00EB2BDF">
        <w:rPr>
          <w:i/>
          <w:szCs w:val="22"/>
        </w:rPr>
        <w:t>Proceedings of the Institution of Mechanical Engineers, Part C: Journal of Mechanical Engineering Science</w:t>
      </w:r>
      <w:r w:rsidRPr="00EB2BDF">
        <w:rPr>
          <w:szCs w:val="22"/>
        </w:rPr>
        <w:t xml:space="preserve">. </w:t>
      </w:r>
      <w:r w:rsidRPr="00EB2BDF">
        <w:rPr>
          <w:b/>
          <w:szCs w:val="22"/>
        </w:rPr>
        <w:t xml:space="preserve">228 </w:t>
      </w:r>
      <w:r w:rsidRPr="00EB2BDF">
        <w:rPr>
          <w:szCs w:val="22"/>
        </w:rPr>
        <w:t>(18), 3419-3429 (2014).</w:t>
      </w:r>
    </w:p>
    <w:p w14:paraId="5CBC69F9" w14:textId="632A0BF1" w:rsidR="00290090" w:rsidRPr="00EB2BDF" w:rsidRDefault="00290090" w:rsidP="00290090">
      <w:pPr>
        <w:rPr>
          <w:szCs w:val="22"/>
        </w:rPr>
      </w:pPr>
      <w:r w:rsidRPr="00EB2BDF">
        <w:rPr>
          <w:szCs w:val="22"/>
        </w:rPr>
        <w:t xml:space="preserve">19. </w:t>
      </w:r>
      <w:proofErr w:type="spellStart"/>
      <w:r w:rsidRPr="00EB2BDF">
        <w:rPr>
          <w:szCs w:val="22"/>
        </w:rPr>
        <w:t>Bassit</w:t>
      </w:r>
      <w:proofErr w:type="spellEnd"/>
      <w:r w:rsidRPr="00EB2BDF">
        <w:rPr>
          <w:szCs w:val="22"/>
        </w:rPr>
        <w:t xml:space="preserve">, L. A. Structure </w:t>
      </w:r>
      <w:proofErr w:type="spellStart"/>
      <w:r w:rsidRPr="00EB2BDF">
        <w:rPr>
          <w:szCs w:val="22"/>
        </w:rPr>
        <w:t>m</w:t>
      </w:r>
      <w:r w:rsidR="004C2B1A">
        <w:rPr>
          <w:szCs w:val="22"/>
        </w:rPr>
        <w:t>é</w:t>
      </w:r>
      <w:r w:rsidRPr="00EB2BDF">
        <w:rPr>
          <w:szCs w:val="22"/>
        </w:rPr>
        <w:t>canique</w:t>
      </w:r>
      <w:proofErr w:type="spellEnd"/>
      <w:r w:rsidRPr="00EB2BDF">
        <w:rPr>
          <w:szCs w:val="22"/>
        </w:rPr>
        <w:t xml:space="preserve"> </w:t>
      </w:r>
      <w:r w:rsidR="004C2B1A">
        <w:rPr>
          <w:szCs w:val="22"/>
        </w:rPr>
        <w:t>à</w:t>
      </w:r>
      <w:r w:rsidRPr="00EB2BDF">
        <w:rPr>
          <w:szCs w:val="22"/>
        </w:rPr>
        <w:t xml:space="preserve"> modules </w:t>
      </w:r>
      <w:proofErr w:type="spellStart"/>
      <w:r w:rsidRPr="00EB2BDF">
        <w:rPr>
          <w:szCs w:val="22"/>
        </w:rPr>
        <w:t>sph</w:t>
      </w:r>
      <w:r w:rsidR="004C2B1A">
        <w:rPr>
          <w:szCs w:val="22"/>
        </w:rPr>
        <w:t>é</w:t>
      </w:r>
      <w:r w:rsidRPr="00EB2BDF">
        <w:rPr>
          <w:szCs w:val="22"/>
        </w:rPr>
        <w:t>riques</w:t>
      </w:r>
      <w:proofErr w:type="spellEnd"/>
      <w:r w:rsidRPr="00EB2BDF">
        <w:rPr>
          <w:szCs w:val="22"/>
        </w:rPr>
        <w:t xml:space="preserve"> </w:t>
      </w:r>
      <w:proofErr w:type="spellStart"/>
      <w:r w:rsidRPr="00EB2BDF">
        <w:rPr>
          <w:szCs w:val="22"/>
        </w:rPr>
        <w:t>optimis</w:t>
      </w:r>
      <w:r w:rsidR="004C2B1A">
        <w:rPr>
          <w:szCs w:val="22"/>
        </w:rPr>
        <w:t>é</w:t>
      </w:r>
      <w:r w:rsidRPr="00EB2BDF">
        <w:rPr>
          <w:szCs w:val="22"/>
        </w:rPr>
        <w:t>es</w:t>
      </w:r>
      <w:proofErr w:type="spellEnd"/>
      <w:r w:rsidRPr="00EB2BDF">
        <w:rPr>
          <w:szCs w:val="22"/>
        </w:rPr>
        <w:t xml:space="preserve"> pour un robot </w:t>
      </w:r>
      <w:proofErr w:type="spellStart"/>
      <w:r w:rsidRPr="00EB2BDF">
        <w:rPr>
          <w:szCs w:val="22"/>
        </w:rPr>
        <w:t>m</w:t>
      </w:r>
      <w:r w:rsidR="004C2B1A">
        <w:rPr>
          <w:szCs w:val="22"/>
        </w:rPr>
        <w:t>é</w:t>
      </w:r>
      <w:r w:rsidRPr="00EB2BDF">
        <w:rPr>
          <w:szCs w:val="22"/>
        </w:rPr>
        <w:t>dical</w:t>
      </w:r>
      <w:proofErr w:type="spellEnd"/>
      <w:r w:rsidRPr="00EB2BDF">
        <w:rPr>
          <w:szCs w:val="22"/>
        </w:rPr>
        <w:t xml:space="preserve"> de </w:t>
      </w:r>
      <w:proofErr w:type="spellStart"/>
      <w:r w:rsidRPr="00EB2BDF">
        <w:rPr>
          <w:szCs w:val="22"/>
        </w:rPr>
        <w:t>t</w:t>
      </w:r>
      <w:r w:rsidR="004C2B1A">
        <w:rPr>
          <w:szCs w:val="22"/>
        </w:rPr>
        <w:t>é</w:t>
      </w:r>
      <w:r w:rsidRPr="00EB2BDF">
        <w:rPr>
          <w:szCs w:val="22"/>
        </w:rPr>
        <w:t>l</w:t>
      </w:r>
      <w:r w:rsidR="004C2B1A">
        <w:rPr>
          <w:szCs w:val="22"/>
        </w:rPr>
        <w:t>é</w:t>
      </w:r>
      <w:r w:rsidRPr="00EB2BDF">
        <w:rPr>
          <w:szCs w:val="22"/>
        </w:rPr>
        <w:t>-</w:t>
      </w:r>
      <w:r w:rsidR="004C2B1A">
        <w:rPr>
          <w:szCs w:val="22"/>
        </w:rPr>
        <w:t>é</w:t>
      </w:r>
      <w:r w:rsidRPr="00EB2BDF">
        <w:rPr>
          <w:szCs w:val="22"/>
        </w:rPr>
        <w:t>chographie</w:t>
      </w:r>
      <w:proofErr w:type="spellEnd"/>
      <w:r w:rsidRPr="00EB2BDF">
        <w:rPr>
          <w:szCs w:val="22"/>
        </w:rPr>
        <w:t xml:space="preserve"> mobile. </w:t>
      </w:r>
      <w:r w:rsidRPr="00D1497F">
        <w:rPr>
          <w:szCs w:val="22"/>
        </w:rPr>
        <w:t>PhD thesis</w:t>
      </w:r>
      <w:r w:rsidR="004C2B1A">
        <w:rPr>
          <w:szCs w:val="22"/>
        </w:rPr>
        <w:t>.</w:t>
      </w:r>
      <w:r w:rsidRPr="00D1497F">
        <w:rPr>
          <w:szCs w:val="22"/>
        </w:rPr>
        <w:t xml:space="preserve"> </w:t>
      </w:r>
      <w:proofErr w:type="spellStart"/>
      <w:r w:rsidRPr="00D1497F">
        <w:rPr>
          <w:szCs w:val="22"/>
        </w:rPr>
        <w:t>Université</w:t>
      </w:r>
      <w:proofErr w:type="spellEnd"/>
      <w:r w:rsidRPr="00D1497F">
        <w:rPr>
          <w:szCs w:val="22"/>
        </w:rPr>
        <w:t xml:space="preserve"> </w:t>
      </w:r>
      <w:proofErr w:type="spellStart"/>
      <w:r w:rsidRPr="00D1497F">
        <w:rPr>
          <w:szCs w:val="22"/>
        </w:rPr>
        <w:t>d’Orléans</w:t>
      </w:r>
      <w:proofErr w:type="spellEnd"/>
      <w:r w:rsidR="004C2B1A">
        <w:rPr>
          <w:szCs w:val="22"/>
        </w:rPr>
        <w:t>, France</w:t>
      </w:r>
      <w:r w:rsidRPr="00EB2BDF">
        <w:rPr>
          <w:szCs w:val="22"/>
        </w:rPr>
        <w:t xml:space="preserve"> (2005).</w:t>
      </w:r>
    </w:p>
    <w:p w14:paraId="433A5943" w14:textId="602098EA" w:rsidR="00290090" w:rsidRPr="00EB2BDF" w:rsidRDefault="00290090" w:rsidP="00290090">
      <w:pPr>
        <w:rPr>
          <w:szCs w:val="22"/>
        </w:rPr>
      </w:pPr>
      <w:r w:rsidRPr="00EB2BDF">
        <w:rPr>
          <w:szCs w:val="22"/>
        </w:rPr>
        <w:t>20. Noh, Y.</w:t>
      </w:r>
      <w:r w:rsidR="00C67470" w:rsidRPr="00C67470">
        <w:rPr>
          <w:i/>
          <w:szCs w:val="22"/>
        </w:rPr>
        <w:t xml:space="preserve"> et al</w:t>
      </w:r>
      <w:r w:rsidR="00141772">
        <w:rPr>
          <w:i/>
          <w:szCs w:val="22"/>
        </w:rPr>
        <w:t>.</w:t>
      </w:r>
      <w:r w:rsidRPr="00EB2BDF">
        <w:rPr>
          <w:szCs w:val="22"/>
        </w:rPr>
        <w:t xml:space="preserve"> Multi-Axis force/torque sensor based on Simply-Supported beam and optoelectronics. </w:t>
      </w:r>
      <w:r w:rsidRPr="00EB2BDF">
        <w:rPr>
          <w:i/>
          <w:szCs w:val="22"/>
        </w:rPr>
        <w:t>Sensors</w:t>
      </w:r>
      <w:r w:rsidRPr="00EB2BDF">
        <w:rPr>
          <w:szCs w:val="22"/>
        </w:rPr>
        <w:t xml:space="preserve">. </w:t>
      </w:r>
      <w:r w:rsidRPr="00EB2BDF">
        <w:rPr>
          <w:b/>
          <w:szCs w:val="22"/>
        </w:rPr>
        <w:t xml:space="preserve">16 </w:t>
      </w:r>
      <w:r w:rsidRPr="00EB2BDF">
        <w:rPr>
          <w:szCs w:val="22"/>
        </w:rPr>
        <w:t>(11), 1936 (2016).</w:t>
      </w:r>
    </w:p>
    <w:p w14:paraId="307F3715" w14:textId="4E2ABBA0" w:rsidR="00290090" w:rsidRPr="00EB2BDF" w:rsidRDefault="00290090" w:rsidP="00290090">
      <w:pPr>
        <w:rPr>
          <w:color w:val="auto"/>
          <w:szCs w:val="22"/>
        </w:rPr>
      </w:pPr>
      <w:r w:rsidRPr="00EB2BDF">
        <w:rPr>
          <w:color w:val="auto"/>
          <w:szCs w:val="22"/>
        </w:rPr>
        <w:t>21. Noh, Y.</w:t>
      </w:r>
      <w:r w:rsidR="00C67470" w:rsidRPr="00C67470">
        <w:rPr>
          <w:i/>
          <w:color w:val="auto"/>
          <w:szCs w:val="22"/>
        </w:rPr>
        <w:t xml:space="preserve"> et al</w:t>
      </w:r>
      <w:r w:rsidR="00141772">
        <w:rPr>
          <w:i/>
          <w:color w:val="auto"/>
          <w:szCs w:val="22"/>
        </w:rPr>
        <w:t>.</w:t>
      </w:r>
      <w:r w:rsidRPr="00EB2BDF">
        <w:rPr>
          <w:color w:val="auto"/>
          <w:szCs w:val="22"/>
        </w:rPr>
        <w:t xml:space="preserve"> An ergonomic handheld ultrasound probe providing contact forces and pose information. </w:t>
      </w:r>
      <w:r w:rsidRPr="00EB2BDF">
        <w:rPr>
          <w:i/>
          <w:color w:val="auto"/>
          <w:szCs w:val="22"/>
        </w:rPr>
        <w:t>Engineering in Medicine and Biology Society, Proceedings of the 37th Annual International Conference of the IEEE</w:t>
      </w:r>
      <w:r w:rsidRPr="00EB2BDF">
        <w:rPr>
          <w:color w:val="auto"/>
          <w:szCs w:val="22"/>
        </w:rPr>
        <w:t xml:space="preserve">. </w:t>
      </w:r>
      <w:r w:rsidR="004C2B1A">
        <w:rPr>
          <w:color w:val="auto"/>
          <w:szCs w:val="22"/>
        </w:rPr>
        <w:t>Milan, Italy</w:t>
      </w:r>
      <w:r w:rsidRPr="00EB2BDF">
        <w:rPr>
          <w:color w:val="auto"/>
          <w:szCs w:val="22"/>
        </w:rPr>
        <w:t xml:space="preserve"> (</w:t>
      </w:r>
      <w:r w:rsidR="004C2B1A">
        <w:rPr>
          <w:color w:val="auto"/>
          <w:szCs w:val="22"/>
        </w:rPr>
        <w:t xml:space="preserve">August 25-29, </w:t>
      </w:r>
      <w:r w:rsidRPr="00EB2BDF">
        <w:rPr>
          <w:color w:val="auto"/>
          <w:szCs w:val="22"/>
        </w:rPr>
        <w:t xml:space="preserve">2015). </w:t>
      </w:r>
    </w:p>
    <w:p w14:paraId="1B70EF02" w14:textId="28BCAB76" w:rsidR="00290090" w:rsidRPr="00EB2BDF" w:rsidRDefault="00290090" w:rsidP="00290090">
      <w:pPr>
        <w:rPr>
          <w:szCs w:val="22"/>
        </w:rPr>
      </w:pPr>
      <w:r w:rsidRPr="00EB2BDF">
        <w:rPr>
          <w:szCs w:val="22"/>
        </w:rPr>
        <w:t xml:space="preserve">22. </w:t>
      </w:r>
      <w:proofErr w:type="spellStart"/>
      <w:r w:rsidR="004C2B1A">
        <w:rPr>
          <w:szCs w:val="22"/>
        </w:rPr>
        <w:t>Maplesoft</w:t>
      </w:r>
      <w:proofErr w:type="spellEnd"/>
      <w:r w:rsidR="004C2B1A">
        <w:rPr>
          <w:szCs w:val="22"/>
        </w:rPr>
        <w:t xml:space="preserve">. </w:t>
      </w:r>
      <w:r w:rsidRPr="00EB2BDF">
        <w:rPr>
          <w:szCs w:val="22"/>
        </w:rPr>
        <w:t xml:space="preserve">Translational </w:t>
      </w:r>
      <w:r w:rsidR="004C2B1A" w:rsidRPr="00EB2BDF">
        <w:rPr>
          <w:szCs w:val="22"/>
        </w:rPr>
        <w:t>Detent</w:t>
      </w:r>
      <w:r w:rsidR="004C2B1A">
        <w:rPr>
          <w:szCs w:val="22"/>
        </w:rPr>
        <w:t xml:space="preserve"> – </w:t>
      </w:r>
      <w:proofErr w:type="spellStart"/>
      <w:r w:rsidR="004C2B1A">
        <w:rPr>
          <w:szCs w:val="22"/>
        </w:rPr>
        <w:t>MapleSim</w:t>
      </w:r>
      <w:proofErr w:type="spellEnd"/>
      <w:r w:rsidR="004C2B1A">
        <w:rPr>
          <w:szCs w:val="22"/>
        </w:rPr>
        <w:t xml:space="preserve"> Help.</w:t>
      </w:r>
      <w:r w:rsidRPr="00EB2BDF">
        <w:rPr>
          <w:szCs w:val="22"/>
        </w:rPr>
        <w:t xml:space="preserve"> </w:t>
      </w:r>
      <w:r w:rsidRPr="00D1497F">
        <w:rPr>
          <w:szCs w:val="22"/>
        </w:rPr>
        <w:t>https://www.maplesoft.com/support/help/MapleSim/view.aspx?path=DrivelineComponentLibrary/translationalDetent</w:t>
      </w:r>
      <w:r w:rsidRPr="00EB2BDF">
        <w:rPr>
          <w:szCs w:val="22"/>
        </w:rPr>
        <w:t xml:space="preserve"> (2018).</w:t>
      </w:r>
    </w:p>
    <w:p w14:paraId="05C4FADD" w14:textId="3B8DE1ED" w:rsidR="00485908" w:rsidRPr="00EB2BDF" w:rsidRDefault="00485908" w:rsidP="00E86418">
      <w:pPr>
        <w:ind w:left="567" w:hanging="567"/>
      </w:pPr>
    </w:p>
    <w:sectPr w:rsidR="00485908" w:rsidRPr="00EB2BDF" w:rsidSect="00C67470">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DD04D" w14:textId="77777777" w:rsidR="000D32F6" w:rsidRDefault="000D32F6" w:rsidP="00621C4E">
      <w:r>
        <w:separator/>
      </w:r>
    </w:p>
  </w:endnote>
  <w:endnote w:type="continuationSeparator" w:id="0">
    <w:p w14:paraId="7770E5CD" w14:textId="77777777" w:rsidR="000D32F6" w:rsidRDefault="000D32F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41772" w:rsidRDefault="0014177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E726A" w14:textId="77777777" w:rsidR="000D32F6" w:rsidRDefault="000D32F6" w:rsidP="00621C4E">
      <w:r>
        <w:separator/>
      </w:r>
    </w:p>
  </w:footnote>
  <w:footnote w:type="continuationSeparator" w:id="0">
    <w:p w14:paraId="6868D7F1" w14:textId="77777777" w:rsidR="000D32F6" w:rsidRDefault="000D32F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41772" w:rsidRPr="006F06E4" w:rsidRDefault="00141772"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30CBFA2" w:rsidR="00141772" w:rsidRPr="006F06E4" w:rsidRDefault="00141772"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00E1"/>
    <w:multiLevelType w:val="multilevel"/>
    <w:tmpl w:val="986862C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E6F1B"/>
    <w:multiLevelType w:val="hybridMultilevel"/>
    <w:tmpl w:val="5284EEAC"/>
    <w:lvl w:ilvl="0" w:tplc="0809000F">
      <w:start w:val="1"/>
      <w:numFmt w:val="decimal"/>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5"/>
  </w:num>
  <w:num w:numId="2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2rve25dcewr09ez5dbxwte4za5tvexpexp2&quot;&gt;JoVE&lt;record-ids&gt;&lt;item&gt;1&lt;/item&gt;&lt;item&gt;3&lt;/item&gt;&lt;item&gt;4&lt;/item&gt;&lt;item&gt;5&lt;/item&gt;&lt;item&gt;6&lt;/item&gt;&lt;item&gt;7&lt;/item&gt;&lt;item&gt;8&lt;/item&gt;&lt;item&gt;9&lt;/item&gt;&lt;item&gt;13&lt;/item&gt;&lt;item&gt;14&lt;/item&gt;&lt;item&gt;15&lt;/item&gt;&lt;item&gt;16&lt;/item&gt;&lt;item&gt;17&lt;/item&gt;&lt;item&gt;21&lt;/item&gt;&lt;item&gt;22&lt;/item&gt;&lt;item&gt;23&lt;/item&gt;&lt;item&gt;24&lt;/item&gt;&lt;item&gt;25&lt;/item&gt;&lt;item&gt;26&lt;/item&gt;&lt;item&gt;27&lt;/item&gt;&lt;item&gt;28&lt;/item&gt;&lt;/record-ids&gt;&lt;/item&gt;&lt;/Libraries&gt;"/>
  </w:docVars>
  <w:rsids>
    <w:rsidRoot w:val="00EE705F"/>
    <w:rsid w:val="00001169"/>
    <w:rsid w:val="00001806"/>
    <w:rsid w:val="00005815"/>
    <w:rsid w:val="00007529"/>
    <w:rsid w:val="00007DBC"/>
    <w:rsid w:val="00007EA1"/>
    <w:rsid w:val="000100F0"/>
    <w:rsid w:val="000129B2"/>
    <w:rsid w:val="00012FF9"/>
    <w:rsid w:val="0001389C"/>
    <w:rsid w:val="00014314"/>
    <w:rsid w:val="0001729A"/>
    <w:rsid w:val="00021434"/>
    <w:rsid w:val="00021774"/>
    <w:rsid w:val="00021DF3"/>
    <w:rsid w:val="00023869"/>
    <w:rsid w:val="00023CB6"/>
    <w:rsid w:val="000241D2"/>
    <w:rsid w:val="00024598"/>
    <w:rsid w:val="000279B0"/>
    <w:rsid w:val="00030863"/>
    <w:rsid w:val="00032769"/>
    <w:rsid w:val="00033099"/>
    <w:rsid w:val="0003311E"/>
    <w:rsid w:val="00037B58"/>
    <w:rsid w:val="00037F77"/>
    <w:rsid w:val="00042C05"/>
    <w:rsid w:val="00043C68"/>
    <w:rsid w:val="0004703C"/>
    <w:rsid w:val="00051B73"/>
    <w:rsid w:val="00056F79"/>
    <w:rsid w:val="00060ABE"/>
    <w:rsid w:val="00061A42"/>
    <w:rsid w:val="00061A50"/>
    <w:rsid w:val="0006350A"/>
    <w:rsid w:val="0006361B"/>
    <w:rsid w:val="00063E04"/>
    <w:rsid w:val="00064104"/>
    <w:rsid w:val="000652E3"/>
    <w:rsid w:val="00065EE5"/>
    <w:rsid w:val="00066025"/>
    <w:rsid w:val="00066FDA"/>
    <w:rsid w:val="00067A8F"/>
    <w:rsid w:val="000701D1"/>
    <w:rsid w:val="00072BB9"/>
    <w:rsid w:val="000804C1"/>
    <w:rsid w:val="00080A20"/>
    <w:rsid w:val="00082796"/>
    <w:rsid w:val="00082DF4"/>
    <w:rsid w:val="000861D7"/>
    <w:rsid w:val="00086FF5"/>
    <w:rsid w:val="00087C0A"/>
    <w:rsid w:val="0009186F"/>
    <w:rsid w:val="000922EA"/>
    <w:rsid w:val="00093BC4"/>
    <w:rsid w:val="000943E6"/>
    <w:rsid w:val="00096C0F"/>
    <w:rsid w:val="00097929"/>
    <w:rsid w:val="000A06E9"/>
    <w:rsid w:val="000A1E80"/>
    <w:rsid w:val="000A3B70"/>
    <w:rsid w:val="000A5153"/>
    <w:rsid w:val="000B10AE"/>
    <w:rsid w:val="000B16B3"/>
    <w:rsid w:val="000B30BF"/>
    <w:rsid w:val="000B3181"/>
    <w:rsid w:val="000B3933"/>
    <w:rsid w:val="000B3B2F"/>
    <w:rsid w:val="000B566B"/>
    <w:rsid w:val="000B5DBD"/>
    <w:rsid w:val="000B662E"/>
    <w:rsid w:val="000B7294"/>
    <w:rsid w:val="000B75D0"/>
    <w:rsid w:val="000B795C"/>
    <w:rsid w:val="000C0D36"/>
    <w:rsid w:val="000C1CF8"/>
    <w:rsid w:val="000C2B4F"/>
    <w:rsid w:val="000C3F07"/>
    <w:rsid w:val="000C49CF"/>
    <w:rsid w:val="000C52E9"/>
    <w:rsid w:val="000C5CA6"/>
    <w:rsid w:val="000C5CDC"/>
    <w:rsid w:val="000C65DC"/>
    <w:rsid w:val="000C66F3"/>
    <w:rsid w:val="000C6900"/>
    <w:rsid w:val="000C71F3"/>
    <w:rsid w:val="000D31E8"/>
    <w:rsid w:val="000D32F6"/>
    <w:rsid w:val="000D3CE6"/>
    <w:rsid w:val="000D55B8"/>
    <w:rsid w:val="000D7174"/>
    <w:rsid w:val="000D76E4"/>
    <w:rsid w:val="000E3816"/>
    <w:rsid w:val="000E421A"/>
    <w:rsid w:val="000E4F77"/>
    <w:rsid w:val="000E5DDC"/>
    <w:rsid w:val="000E75A4"/>
    <w:rsid w:val="000F0AD8"/>
    <w:rsid w:val="000F0BA1"/>
    <w:rsid w:val="000F1509"/>
    <w:rsid w:val="000F265C"/>
    <w:rsid w:val="000F3AFA"/>
    <w:rsid w:val="000F50F7"/>
    <w:rsid w:val="000F5712"/>
    <w:rsid w:val="000F6611"/>
    <w:rsid w:val="000F7491"/>
    <w:rsid w:val="000F7E22"/>
    <w:rsid w:val="00105029"/>
    <w:rsid w:val="00105ECE"/>
    <w:rsid w:val="001104F3"/>
    <w:rsid w:val="00112EEB"/>
    <w:rsid w:val="0011597C"/>
    <w:rsid w:val="00116DED"/>
    <w:rsid w:val="001173FF"/>
    <w:rsid w:val="00123726"/>
    <w:rsid w:val="00123D62"/>
    <w:rsid w:val="00123DE2"/>
    <w:rsid w:val="00123E4B"/>
    <w:rsid w:val="00124840"/>
    <w:rsid w:val="0012563A"/>
    <w:rsid w:val="001264DE"/>
    <w:rsid w:val="001313A7"/>
    <w:rsid w:val="00132533"/>
    <w:rsid w:val="0013276F"/>
    <w:rsid w:val="00133115"/>
    <w:rsid w:val="0013373D"/>
    <w:rsid w:val="0013621E"/>
    <w:rsid w:val="0013642E"/>
    <w:rsid w:val="00137485"/>
    <w:rsid w:val="0014164F"/>
    <w:rsid w:val="00141772"/>
    <w:rsid w:val="00142846"/>
    <w:rsid w:val="00142D0E"/>
    <w:rsid w:val="00142EFE"/>
    <w:rsid w:val="00150BBD"/>
    <w:rsid w:val="00152A23"/>
    <w:rsid w:val="001565A0"/>
    <w:rsid w:val="00162CB7"/>
    <w:rsid w:val="0016496F"/>
    <w:rsid w:val="0016613A"/>
    <w:rsid w:val="00166426"/>
    <w:rsid w:val="001665C9"/>
    <w:rsid w:val="00166F32"/>
    <w:rsid w:val="00167CA7"/>
    <w:rsid w:val="001708FE"/>
    <w:rsid w:val="00171E5B"/>
    <w:rsid w:val="00171F94"/>
    <w:rsid w:val="00174759"/>
    <w:rsid w:val="00174C77"/>
    <w:rsid w:val="00175D4E"/>
    <w:rsid w:val="0017668A"/>
    <w:rsid w:val="001766FE"/>
    <w:rsid w:val="001771E7"/>
    <w:rsid w:val="00177C5B"/>
    <w:rsid w:val="00177E41"/>
    <w:rsid w:val="00181A5A"/>
    <w:rsid w:val="00183DCF"/>
    <w:rsid w:val="00184382"/>
    <w:rsid w:val="00184399"/>
    <w:rsid w:val="001911FF"/>
    <w:rsid w:val="00192006"/>
    <w:rsid w:val="00193180"/>
    <w:rsid w:val="00196792"/>
    <w:rsid w:val="00197BFC"/>
    <w:rsid w:val="001A409A"/>
    <w:rsid w:val="001A5B6C"/>
    <w:rsid w:val="001B1519"/>
    <w:rsid w:val="001B2E2D"/>
    <w:rsid w:val="001B5CD2"/>
    <w:rsid w:val="001B75B4"/>
    <w:rsid w:val="001C0BEE"/>
    <w:rsid w:val="001C1E49"/>
    <w:rsid w:val="001C27C1"/>
    <w:rsid w:val="001C2A98"/>
    <w:rsid w:val="001C4D95"/>
    <w:rsid w:val="001D3D7D"/>
    <w:rsid w:val="001D3FFF"/>
    <w:rsid w:val="001D625F"/>
    <w:rsid w:val="001D68A4"/>
    <w:rsid w:val="001D7576"/>
    <w:rsid w:val="001E0E3F"/>
    <w:rsid w:val="001E14A0"/>
    <w:rsid w:val="001E2612"/>
    <w:rsid w:val="001E2870"/>
    <w:rsid w:val="001E2BC2"/>
    <w:rsid w:val="001E2E9E"/>
    <w:rsid w:val="001E7376"/>
    <w:rsid w:val="001E76C4"/>
    <w:rsid w:val="001E789B"/>
    <w:rsid w:val="001F178A"/>
    <w:rsid w:val="001F225C"/>
    <w:rsid w:val="001F2FCA"/>
    <w:rsid w:val="001F3ADA"/>
    <w:rsid w:val="001F5DDC"/>
    <w:rsid w:val="001F6150"/>
    <w:rsid w:val="00201220"/>
    <w:rsid w:val="00201260"/>
    <w:rsid w:val="00201CFA"/>
    <w:rsid w:val="0020220D"/>
    <w:rsid w:val="00202448"/>
    <w:rsid w:val="00202740"/>
    <w:rsid w:val="00202D15"/>
    <w:rsid w:val="00205B3F"/>
    <w:rsid w:val="00207783"/>
    <w:rsid w:val="002116BA"/>
    <w:rsid w:val="00212EAE"/>
    <w:rsid w:val="00214BEE"/>
    <w:rsid w:val="002205B8"/>
    <w:rsid w:val="002225F1"/>
    <w:rsid w:val="00225720"/>
    <w:rsid w:val="002259E5"/>
    <w:rsid w:val="00226140"/>
    <w:rsid w:val="002274F3"/>
    <w:rsid w:val="0023094C"/>
    <w:rsid w:val="00234686"/>
    <w:rsid w:val="00234BE3"/>
    <w:rsid w:val="00235A90"/>
    <w:rsid w:val="00237AAA"/>
    <w:rsid w:val="00241E48"/>
    <w:rsid w:val="0024214E"/>
    <w:rsid w:val="00242623"/>
    <w:rsid w:val="0024394C"/>
    <w:rsid w:val="00243B63"/>
    <w:rsid w:val="00250558"/>
    <w:rsid w:val="00252005"/>
    <w:rsid w:val="002605D1"/>
    <w:rsid w:val="00260652"/>
    <w:rsid w:val="00261F25"/>
    <w:rsid w:val="002648A9"/>
    <w:rsid w:val="0026536F"/>
    <w:rsid w:val="0026553C"/>
    <w:rsid w:val="00267DD5"/>
    <w:rsid w:val="00271169"/>
    <w:rsid w:val="00274A0A"/>
    <w:rsid w:val="00275B32"/>
    <w:rsid w:val="00277593"/>
    <w:rsid w:val="00277AE9"/>
    <w:rsid w:val="00280909"/>
    <w:rsid w:val="00280918"/>
    <w:rsid w:val="00281204"/>
    <w:rsid w:val="00282AF6"/>
    <w:rsid w:val="0028596A"/>
    <w:rsid w:val="00287085"/>
    <w:rsid w:val="00287D0F"/>
    <w:rsid w:val="00290090"/>
    <w:rsid w:val="002907DF"/>
    <w:rsid w:val="00290813"/>
    <w:rsid w:val="00290AF9"/>
    <w:rsid w:val="00291B50"/>
    <w:rsid w:val="00293ED5"/>
    <w:rsid w:val="00294CBF"/>
    <w:rsid w:val="00295915"/>
    <w:rsid w:val="002967CF"/>
    <w:rsid w:val="002972B5"/>
    <w:rsid w:val="00297788"/>
    <w:rsid w:val="002A3285"/>
    <w:rsid w:val="002A484B"/>
    <w:rsid w:val="002A54B4"/>
    <w:rsid w:val="002A64A6"/>
    <w:rsid w:val="002B01EA"/>
    <w:rsid w:val="002B1AD5"/>
    <w:rsid w:val="002B2C26"/>
    <w:rsid w:val="002B3301"/>
    <w:rsid w:val="002B471A"/>
    <w:rsid w:val="002C0CD6"/>
    <w:rsid w:val="002C1E3C"/>
    <w:rsid w:val="002C47D4"/>
    <w:rsid w:val="002C4E78"/>
    <w:rsid w:val="002C4E91"/>
    <w:rsid w:val="002C7D9F"/>
    <w:rsid w:val="002D0F38"/>
    <w:rsid w:val="002D1B2B"/>
    <w:rsid w:val="002D4153"/>
    <w:rsid w:val="002D44A0"/>
    <w:rsid w:val="002D77E3"/>
    <w:rsid w:val="002E4BBC"/>
    <w:rsid w:val="002F1F0B"/>
    <w:rsid w:val="002F23CF"/>
    <w:rsid w:val="002F2859"/>
    <w:rsid w:val="002F6E3C"/>
    <w:rsid w:val="002F784B"/>
    <w:rsid w:val="0030117D"/>
    <w:rsid w:val="00301F30"/>
    <w:rsid w:val="003038FD"/>
    <w:rsid w:val="00303C87"/>
    <w:rsid w:val="00304350"/>
    <w:rsid w:val="0030479A"/>
    <w:rsid w:val="00305C92"/>
    <w:rsid w:val="003108E5"/>
    <w:rsid w:val="003120CB"/>
    <w:rsid w:val="00312CA6"/>
    <w:rsid w:val="00315F9A"/>
    <w:rsid w:val="003177BC"/>
    <w:rsid w:val="00317AAB"/>
    <w:rsid w:val="00320153"/>
    <w:rsid w:val="00320367"/>
    <w:rsid w:val="003216FA"/>
    <w:rsid w:val="00322871"/>
    <w:rsid w:val="00326FB3"/>
    <w:rsid w:val="00330402"/>
    <w:rsid w:val="00330A28"/>
    <w:rsid w:val="003316D4"/>
    <w:rsid w:val="0033212D"/>
    <w:rsid w:val="00333822"/>
    <w:rsid w:val="00335747"/>
    <w:rsid w:val="00336715"/>
    <w:rsid w:val="003401EC"/>
    <w:rsid w:val="003406F5"/>
    <w:rsid w:val="00340DFD"/>
    <w:rsid w:val="003436DA"/>
    <w:rsid w:val="00344396"/>
    <w:rsid w:val="00344954"/>
    <w:rsid w:val="00345F39"/>
    <w:rsid w:val="00350CD7"/>
    <w:rsid w:val="00351EAE"/>
    <w:rsid w:val="00353735"/>
    <w:rsid w:val="003537FE"/>
    <w:rsid w:val="00353E58"/>
    <w:rsid w:val="0035478F"/>
    <w:rsid w:val="00356ACA"/>
    <w:rsid w:val="00360C17"/>
    <w:rsid w:val="003621C6"/>
    <w:rsid w:val="003622B8"/>
    <w:rsid w:val="00366973"/>
    <w:rsid w:val="00366B76"/>
    <w:rsid w:val="00373051"/>
    <w:rsid w:val="00373B8F"/>
    <w:rsid w:val="00375BE2"/>
    <w:rsid w:val="00375E13"/>
    <w:rsid w:val="00376856"/>
    <w:rsid w:val="00376D95"/>
    <w:rsid w:val="00377937"/>
    <w:rsid w:val="00377FBB"/>
    <w:rsid w:val="00380768"/>
    <w:rsid w:val="00385140"/>
    <w:rsid w:val="00393CC7"/>
    <w:rsid w:val="003971F7"/>
    <w:rsid w:val="003A16FC"/>
    <w:rsid w:val="003A29BF"/>
    <w:rsid w:val="003A40CF"/>
    <w:rsid w:val="003A4FCD"/>
    <w:rsid w:val="003A68EA"/>
    <w:rsid w:val="003A697E"/>
    <w:rsid w:val="003A6EA8"/>
    <w:rsid w:val="003B0944"/>
    <w:rsid w:val="003B1593"/>
    <w:rsid w:val="003B4381"/>
    <w:rsid w:val="003C1043"/>
    <w:rsid w:val="003C1A30"/>
    <w:rsid w:val="003C33CD"/>
    <w:rsid w:val="003C6779"/>
    <w:rsid w:val="003D0045"/>
    <w:rsid w:val="003D2998"/>
    <w:rsid w:val="003D2A50"/>
    <w:rsid w:val="003D2F0A"/>
    <w:rsid w:val="003D3891"/>
    <w:rsid w:val="003D5D84"/>
    <w:rsid w:val="003D64A0"/>
    <w:rsid w:val="003D6F7B"/>
    <w:rsid w:val="003E0F4F"/>
    <w:rsid w:val="003E119C"/>
    <w:rsid w:val="003E18AC"/>
    <w:rsid w:val="003E210B"/>
    <w:rsid w:val="003E2A12"/>
    <w:rsid w:val="003E3384"/>
    <w:rsid w:val="003E3CA4"/>
    <w:rsid w:val="003E548E"/>
    <w:rsid w:val="003E5EEF"/>
    <w:rsid w:val="003F57E2"/>
    <w:rsid w:val="0040173F"/>
    <w:rsid w:val="00402A3C"/>
    <w:rsid w:val="00403CF9"/>
    <w:rsid w:val="0040441D"/>
    <w:rsid w:val="00404AF4"/>
    <w:rsid w:val="00406E3A"/>
    <w:rsid w:val="0040724B"/>
    <w:rsid w:val="00407EC8"/>
    <w:rsid w:val="0041110A"/>
    <w:rsid w:val="00411624"/>
    <w:rsid w:val="0041276B"/>
    <w:rsid w:val="004132B7"/>
    <w:rsid w:val="004148E1"/>
    <w:rsid w:val="00414CFA"/>
    <w:rsid w:val="00415127"/>
    <w:rsid w:val="00415EC0"/>
    <w:rsid w:val="00420BE9"/>
    <w:rsid w:val="00423AD8"/>
    <w:rsid w:val="00423FDD"/>
    <w:rsid w:val="00424C85"/>
    <w:rsid w:val="004260BD"/>
    <w:rsid w:val="0043012F"/>
    <w:rsid w:val="00430F1F"/>
    <w:rsid w:val="004326EA"/>
    <w:rsid w:val="00434B72"/>
    <w:rsid w:val="0044331A"/>
    <w:rsid w:val="0044434C"/>
    <w:rsid w:val="0044456B"/>
    <w:rsid w:val="00445A6D"/>
    <w:rsid w:val="00447BD1"/>
    <w:rsid w:val="004507F3"/>
    <w:rsid w:val="00450AF4"/>
    <w:rsid w:val="00456A57"/>
    <w:rsid w:val="004607DE"/>
    <w:rsid w:val="00463143"/>
    <w:rsid w:val="004657D2"/>
    <w:rsid w:val="004671C7"/>
    <w:rsid w:val="004675B1"/>
    <w:rsid w:val="00467D6A"/>
    <w:rsid w:val="00472F4D"/>
    <w:rsid w:val="004730BF"/>
    <w:rsid w:val="00474DCB"/>
    <w:rsid w:val="0047535C"/>
    <w:rsid w:val="0047620B"/>
    <w:rsid w:val="004762F6"/>
    <w:rsid w:val="00477340"/>
    <w:rsid w:val="00477DCC"/>
    <w:rsid w:val="00485870"/>
    <w:rsid w:val="00485908"/>
    <w:rsid w:val="00485FE8"/>
    <w:rsid w:val="00490066"/>
    <w:rsid w:val="00492473"/>
    <w:rsid w:val="00492EB5"/>
    <w:rsid w:val="00494F77"/>
    <w:rsid w:val="004976DA"/>
    <w:rsid w:val="00497721"/>
    <w:rsid w:val="004A0229"/>
    <w:rsid w:val="004A35D2"/>
    <w:rsid w:val="004A583A"/>
    <w:rsid w:val="004A59F1"/>
    <w:rsid w:val="004A5C42"/>
    <w:rsid w:val="004A654E"/>
    <w:rsid w:val="004A7098"/>
    <w:rsid w:val="004A71E4"/>
    <w:rsid w:val="004B2F00"/>
    <w:rsid w:val="004B3F84"/>
    <w:rsid w:val="004B5016"/>
    <w:rsid w:val="004B5241"/>
    <w:rsid w:val="004B5CA6"/>
    <w:rsid w:val="004B65E3"/>
    <w:rsid w:val="004B6E31"/>
    <w:rsid w:val="004C0378"/>
    <w:rsid w:val="004C1D66"/>
    <w:rsid w:val="004C24DF"/>
    <w:rsid w:val="004C2B1A"/>
    <w:rsid w:val="004C31D7"/>
    <w:rsid w:val="004C4490"/>
    <w:rsid w:val="004C4AD2"/>
    <w:rsid w:val="004C4CDF"/>
    <w:rsid w:val="004C6208"/>
    <w:rsid w:val="004C6981"/>
    <w:rsid w:val="004D08F5"/>
    <w:rsid w:val="004D1F21"/>
    <w:rsid w:val="004D268C"/>
    <w:rsid w:val="004D59D8"/>
    <w:rsid w:val="004D5DA1"/>
    <w:rsid w:val="004E150F"/>
    <w:rsid w:val="004E1DCA"/>
    <w:rsid w:val="004E23A1"/>
    <w:rsid w:val="004E3489"/>
    <w:rsid w:val="004E358A"/>
    <w:rsid w:val="004E3AFA"/>
    <w:rsid w:val="004E6588"/>
    <w:rsid w:val="004E7870"/>
    <w:rsid w:val="004F2742"/>
    <w:rsid w:val="004F31EA"/>
    <w:rsid w:val="004F3A9E"/>
    <w:rsid w:val="004F56AD"/>
    <w:rsid w:val="004F7FE4"/>
    <w:rsid w:val="00502A0A"/>
    <w:rsid w:val="005035A7"/>
    <w:rsid w:val="0050423F"/>
    <w:rsid w:val="00507C50"/>
    <w:rsid w:val="00514D40"/>
    <w:rsid w:val="005153B6"/>
    <w:rsid w:val="00517C3A"/>
    <w:rsid w:val="00522A94"/>
    <w:rsid w:val="00524EFE"/>
    <w:rsid w:val="00527BF4"/>
    <w:rsid w:val="005324BE"/>
    <w:rsid w:val="00534F6C"/>
    <w:rsid w:val="00535994"/>
    <w:rsid w:val="00535F51"/>
    <w:rsid w:val="0053646D"/>
    <w:rsid w:val="005367CA"/>
    <w:rsid w:val="00540AAD"/>
    <w:rsid w:val="00541826"/>
    <w:rsid w:val="00543EC1"/>
    <w:rsid w:val="00546458"/>
    <w:rsid w:val="0055087C"/>
    <w:rsid w:val="00550EB9"/>
    <w:rsid w:val="00553413"/>
    <w:rsid w:val="00555983"/>
    <w:rsid w:val="0055677C"/>
    <w:rsid w:val="00560E31"/>
    <w:rsid w:val="00561BDA"/>
    <w:rsid w:val="005720DE"/>
    <w:rsid w:val="00572D5B"/>
    <w:rsid w:val="00573103"/>
    <w:rsid w:val="0057379C"/>
    <w:rsid w:val="00573D45"/>
    <w:rsid w:val="00574AC3"/>
    <w:rsid w:val="00574E40"/>
    <w:rsid w:val="00574F45"/>
    <w:rsid w:val="00581B23"/>
    <w:rsid w:val="0058219C"/>
    <w:rsid w:val="0058290F"/>
    <w:rsid w:val="00585E86"/>
    <w:rsid w:val="0058707F"/>
    <w:rsid w:val="00591DBD"/>
    <w:rsid w:val="0059241C"/>
    <w:rsid w:val="005931FE"/>
    <w:rsid w:val="00596FEA"/>
    <w:rsid w:val="005A0028"/>
    <w:rsid w:val="005A0ACC"/>
    <w:rsid w:val="005A18EA"/>
    <w:rsid w:val="005A36A6"/>
    <w:rsid w:val="005A3E22"/>
    <w:rsid w:val="005A5683"/>
    <w:rsid w:val="005B0072"/>
    <w:rsid w:val="005B0732"/>
    <w:rsid w:val="005B136C"/>
    <w:rsid w:val="005B38A0"/>
    <w:rsid w:val="005B491C"/>
    <w:rsid w:val="005B4DBF"/>
    <w:rsid w:val="005B5DE2"/>
    <w:rsid w:val="005B674C"/>
    <w:rsid w:val="005B72E6"/>
    <w:rsid w:val="005B779E"/>
    <w:rsid w:val="005C1375"/>
    <w:rsid w:val="005C24F2"/>
    <w:rsid w:val="005C7561"/>
    <w:rsid w:val="005C795B"/>
    <w:rsid w:val="005D1E57"/>
    <w:rsid w:val="005D2F57"/>
    <w:rsid w:val="005D34F6"/>
    <w:rsid w:val="005D4F1A"/>
    <w:rsid w:val="005E04ED"/>
    <w:rsid w:val="005E1884"/>
    <w:rsid w:val="005F07CC"/>
    <w:rsid w:val="005F373A"/>
    <w:rsid w:val="005F4F87"/>
    <w:rsid w:val="005F6AF8"/>
    <w:rsid w:val="005F6B0E"/>
    <w:rsid w:val="005F760E"/>
    <w:rsid w:val="005F7B1D"/>
    <w:rsid w:val="005F7C0D"/>
    <w:rsid w:val="00600DA0"/>
    <w:rsid w:val="0060222A"/>
    <w:rsid w:val="006070C4"/>
    <w:rsid w:val="00610596"/>
    <w:rsid w:val="006107C4"/>
    <w:rsid w:val="00610C21"/>
    <w:rsid w:val="00611543"/>
    <w:rsid w:val="00611907"/>
    <w:rsid w:val="00613116"/>
    <w:rsid w:val="006165FE"/>
    <w:rsid w:val="006202A6"/>
    <w:rsid w:val="0062054B"/>
    <w:rsid w:val="00621C4E"/>
    <w:rsid w:val="00621E57"/>
    <w:rsid w:val="00622749"/>
    <w:rsid w:val="00624EAE"/>
    <w:rsid w:val="006305D7"/>
    <w:rsid w:val="00632F63"/>
    <w:rsid w:val="00633A01"/>
    <w:rsid w:val="00633B97"/>
    <w:rsid w:val="006341F7"/>
    <w:rsid w:val="00634585"/>
    <w:rsid w:val="00635014"/>
    <w:rsid w:val="006369CE"/>
    <w:rsid w:val="006411CA"/>
    <w:rsid w:val="00643D6C"/>
    <w:rsid w:val="0064605E"/>
    <w:rsid w:val="00652EF9"/>
    <w:rsid w:val="00655E57"/>
    <w:rsid w:val="0065697F"/>
    <w:rsid w:val="00657952"/>
    <w:rsid w:val="00657AE5"/>
    <w:rsid w:val="006619C8"/>
    <w:rsid w:val="00661A27"/>
    <w:rsid w:val="006622E9"/>
    <w:rsid w:val="00666122"/>
    <w:rsid w:val="006677B1"/>
    <w:rsid w:val="0067083D"/>
    <w:rsid w:val="00671710"/>
    <w:rsid w:val="00671BF3"/>
    <w:rsid w:val="00673414"/>
    <w:rsid w:val="00674102"/>
    <w:rsid w:val="00674ECB"/>
    <w:rsid w:val="00676079"/>
    <w:rsid w:val="00676ECD"/>
    <w:rsid w:val="00677D0A"/>
    <w:rsid w:val="0068185F"/>
    <w:rsid w:val="006902F9"/>
    <w:rsid w:val="006918B2"/>
    <w:rsid w:val="00695E45"/>
    <w:rsid w:val="006A01CF"/>
    <w:rsid w:val="006A18F0"/>
    <w:rsid w:val="006A3AA5"/>
    <w:rsid w:val="006A60DD"/>
    <w:rsid w:val="006B0679"/>
    <w:rsid w:val="006B074C"/>
    <w:rsid w:val="006B1594"/>
    <w:rsid w:val="006B3B84"/>
    <w:rsid w:val="006B4DEB"/>
    <w:rsid w:val="006B4E5D"/>
    <w:rsid w:val="006B4E7C"/>
    <w:rsid w:val="006B5D8C"/>
    <w:rsid w:val="006B72D4"/>
    <w:rsid w:val="006C11B0"/>
    <w:rsid w:val="006C11CC"/>
    <w:rsid w:val="006C1AEB"/>
    <w:rsid w:val="006C4B2D"/>
    <w:rsid w:val="006C57FE"/>
    <w:rsid w:val="006C668E"/>
    <w:rsid w:val="006D467C"/>
    <w:rsid w:val="006D7916"/>
    <w:rsid w:val="006E03B7"/>
    <w:rsid w:val="006E4657"/>
    <w:rsid w:val="006E4B63"/>
    <w:rsid w:val="006F06E4"/>
    <w:rsid w:val="006F0CBF"/>
    <w:rsid w:val="006F2F4D"/>
    <w:rsid w:val="006F4499"/>
    <w:rsid w:val="006F49F0"/>
    <w:rsid w:val="006F4C44"/>
    <w:rsid w:val="006F6CE5"/>
    <w:rsid w:val="006F7B41"/>
    <w:rsid w:val="00701334"/>
    <w:rsid w:val="007029EA"/>
    <w:rsid w:val="00702B5D"/>
    <w:rsid w:val="00703ED2"/>
    <w:rsid w:val="00704B48"/>
    <w:rsid w:val="0070543C"/>
    <w:rsid w:val="0070703D"/>
    <w:rsid w:val="00707B8D"/>
    <w:rsid w:val="00713636"/>
    <w:rsid w:val="00714B8C"/>
    <w:rsid w:val="00715BF7"/>
    <w:rsid w:val="007166AC"/>
    <w:rsid w:val="0071675D"/>
    <w:rsid w:val="00717736"/>
    <w:rsid w:val="00720EAF"/>
    <w:rsid w:val="007214A2"/>
    <w:rsid w:val="007215E1"/>
    <w:rsid w:val="0072186B"/>
    <w:rsid w:val="00722409"/>
    <w:rsid w:val="00724196"/>
    <w:rsid w:val="00724646"/>
    <w:rsid w:val="00727E23"/>
    <w:rsid w:val="00732058"/>
    <w:rsid w:val="00732B47"/>
    <w:rsid w:val="00735703"/>
    <w:rsid w:val="00735CF5"/>
    <w:rsid w:val="0074063A"/>
    <w:rsid w:val="007407E0"/>
    <w:rsid w:val="007412C1"/>
    <w:rsid w:val="00741402"/>
    <w:rsid w:val="00742AA4"/>
    <w:rsid w:val="00743BA1"/>
    <w:rsid w:val="00745F1E"/>
    <w:rsid w:val="0074678D"/>
    <w:rsid w:val="007515FE"/>
    <w:rsid w:val="0075199D"/>
    <w:rsid w:val="00753181"/>
    <w:rsid w:val="0075520B"/>
    <w:rsid w:val="007601D0"/>
    <w:rsid w:val="007603BB"/>
    <w:rsid w:val="007609ED"/>
    <w:rsid w:val="0076109D"/>
    <w:rsid w:val="00763B69"/>
    <w:rsid w:val="00765C57"/>
    <w:rsid w:val="00767107"/>
    <w:rsid w:val="00770C44"/>
    <w:rsid w:val="007726FE"/>
    <w:rsid w:val="00773617"/>
    <w:rsid w:val="00773BFD"/>
    <w:rsid w:val="007743B3"/>
    <w:rsid w:val="00774490"/>
    <w:rsid w:val="00775558"/>
    <w:rsid w:val="007769D2"/>
    <w:rsid w:val="007779BF"/>
    <w:rsid w:val="00780631"/>
    <w:rsid w:val="00780D31"/>
    <w:rsid w:val="007819FF"/>
    <w:rsid w:val="007821DC"/>
    <w:rsid w:val="0078360C"/>
    <w:rsid w:val="00784994"/>
    <w:rsid w:val="00784A4C"/>
    <w:rsid w:val="00784BC6"/>
    <w:rsid w:val="00784E49"/>
    <w:rsid w:val="0078523D"/>
    <w:rsid w:val="00787592"/>
    <w:rsid w:val="00787D25"/>
    <w:rsid w:val="007931DF"/>
    <w:rsid w:val="007948C2"/>
    <w:rsid w:val="007953AB"/>
    <w:rsid w:val="007A0172"/>
    <w:rsid w:val="007A1804"/>
    <w:rsid w:val="007A2511"/>
    <w:rsid w:val="007A260E"/>
    <w:rsid w:val="007A3A48"/>
    <w:rsid w:val="007A4D4C"/>
    <w:rsid w:val="007A4DD6"/>
    <w:rsid w:val="007A5AA0"/>
    <w:rsid w:val="007A5CB9"/>
    <w:rsid w:val="007B0592"/>
    <w:rsid w:val="007B0D39"/>
    <w:rsid w:val="007B20AE"/>
    <w:rsid w:val="007B6B07"/>
    <w:rsid w:val="007B6D43"/>
    <w:rsid w:val="007B749A"/>
    <w:rsid w:val="007B7C6E"/>
    <w:rsid w:val="007C0597"/>
    <w:rsid w:val="007C7BD2"/>
    <w:rsid w:val="007D44D7"/>
    <w:rsid w:val="007D621A"/>
    <w:rsid w:val="007E002E"/>
    <w:rsid w:val="007E058A"/>
    <w:rsid w:val="007E2887"/>
    <w:rsid w:val="007E5278"/>
    <w:rsid w:val="007E5863"/>
    <w:rsid w:val="007E749C"/>
    <w:rsid w:val="007F1B5C"/>
    <w:rsid w:val="00801257"/>
    <w:rsid w:val="00803B0A"/>
    <w:rsid w:val="00804DED"/>
    <w:rsid w:val="00805B96"/>
    <w:rsid w:val="008105BE"/>
    <w:rsid w:val="00811105"/>
    <w:rsid w:val="008115A5"/>
    <w:rsid w:val="00811D46"/>
    <w:rsid w:val="0081415D"/>
    <w:rsid w:val="00816465"/>
    <w:rsid w:val="00820229"/>
    <w:rsid w:val="00820EEC"/>
    <w:rsid w:val="00822448"/>
    <w:rsid w:val="00822ABE"/>
    <w:rsid w:val="008232C0"/>
    <w:rsid w:val="008244D1"/>
    <w:rsid w:val="00827F51"/>
    <w:rsid w:val="0083104E"/>
    <w:rsid w:val="00831D90"/>
    <w:rsid w:val="00832CDB"/>
    <w:rsid w:val="008343BE"/>
    <w:rsid w:val="00834D35"/>
    <w:rsid w:val="00836535"/>
    <w:rsid w:val="00840FB4"/>
    <w:rsid w:val="008410B2"/>
    <w:rsid w:val="008500A0"/>
    <w:rsid w:val="008524E5"/>
    <w:rsid w:val="00852D7C"/>
    <w:rsid w:val="0085351C"/>
    <w:rsid w:val="0085435A"/>
    <w:rsid w:val="008549CA"/>
    <w:rsid w:val="008556C3"/>
    <w:rsid w:val="008565D9"/>
    <w:rsid w:val="0085687C"/>
    <w:rsid w:val="00861D2A"/>
    <w:rsid w:val="00865636"/>
    <w:rsid w:val="00867DE9"/>
    <w:rsid w:val="008706C5"/>
    <w:rsid w:val="0087254D"/>
    <w:rsid w:val="00872E7B"/>
    <w:rsid w:val="00873707"/>
    <w:rsid w:val="00874B20"/>
    <w:rsid w:val="0087518B"/>
    <w:rsid w:val="008757C6"/>
    <w:rsid w:val="008763E1"/>
    <w:rsid w:val="00877307"/>
    <w:rsid w:val="0087775C"/>
    <w:rsid w:val="00877EC8"/>
    <w:rsid w:val="008803A4"/>
    <w:rsid w:val="00880F36"/>
    <w:rsid w:val="00881710"/>
    <w:rsid w:val="008837E0"/>
    <w:rsid w:val="00885530"/>
    <w:rsid w:val="008856AD"/>
    <w:rsid w:val="00885DEF"/>
    <w:rsid w:val="008910D1"/>
    <w:rsid w:val="0089296C"/>
    <w:rsid w:val="00896ABD"/>
    <w:rsid w:val="00897AB6"/>
    <w:rsid w:val="008A3380"/>
    <w:rsid w:val="008A4C82"/>
    <w:rsid w:val="008A7A9C"/>
    <w:rsid w:val="008B5218"/>
    <w:rsid w:val="008B6B06"/>
    <w:rsid w:val="008B7102"/>
    <w:rsid w:val="008C0262"/>
    <w:rsid w:val="008C150E"/>
    <w:rsid w:val="008C3B7D"/>
    <w:rsid w:val="008D0F90"/>
    <w:rsid w:val="008D3715"/>
    <w:rsid w:val="008D5465"/>
    <w:rsid w:val="008D5E61"/>
    <w:rsid w:val="008D742E"/>
    <w:rsid w:val="008D7EB7"/>
    <w:rsid w:val="008D7EC5"/>
    <w:rsid w:val="008E3684"/>
    <w:rsid w:val="008E45A4"/>
    <w:rsid w:val="008E5686"/>
    <w:rsid w:val="008E57F5"/>
    <w:rsid w:val="008E7606"/>
    <w:rsid w:val="008F1000"/>
    <w:rsid w:val="008F137D"/>
    <w:rsid w:val="008F17B1"/>
    <w:rsid w:val="008F1DAA"/>
    <w:rsid w:val="008F3EBD"/>
    <w:rsid w:val="008F60B2"/>
    <w:rsid w:val="008F7C41"/>
    <w:rsid w:val="009011C9"/>
    <w:rsid w:val="00901D37"/>
    <w:rsid w:val="00901E16"/>
    <w:rsid w:val="009031E2"/>
    <w:rsid w:val="009105D1"/>
    <w:rsid w:val="0091276C"/>
    <w:rsid w:val="00913E58"/>
    <w:rsid w:val="009165AC"/>
    <w:rsid w:val="00916FFC"/>
    <w:rsid w:val="0092053F"/>
    <w:rsid w:val="0092340A"/>
    <w:rsid w:val="0092480B"/>
    <w:rsid w:val="0092526C"/>
    <w:rsid w:val="00926EA4"/>
    <w:rsid w:val="00927FC8"/>
    <w:rsid w:val="009313D9"/>
    <w:rsid w:val="00935B7F"/>
    <w:rsid w:val="00937F1E"/>
    <w:rsid w:val="00941293"/>
    <w:rsid w:val="00942F19"/>
    <w:rsid w:val="00943120"/>
    <w:rsid w:val="00946372"/>
    <w:rsid w:val="00950C17"/>
    <w:rsid w:val="00951FAF"/>
    <w:rsid w:val="00954740"/>
    <w:rsid w:val="00955AE5"/>
    <w:rsid w:val="00960148"/>
    <w:rsid w:val="00962E71"/>
    <w:rsid w:val="00963ABC"/>
    <w:rsid w:val="00963F42"/>
    <w:rsid w:val="00964194"/>
    <w:rsid w:val="009642F8"/>
    <w:rsid w:val="00965D21"/>
    <w:rsid w:val="00965D7B"/>
    <w:rsid w:val="009669EC"/>
    <w:rsid w:val="00967764"/>
    <w:rsid w:val="00970B0E"/>
    <w:rsid w:val="00970BB9"/>
    <w:rsid w:val="009726EE"/>
    <w:rsid w:val="009728D5"/>
    <w:rsid w:val="00972CDE"/>
    <w:rsid w:val="009733DD"/>
    <w:rsid w:val="00975573"/>
    <w:rsid w:val="00976909"/>
    <w:rsid w:val="00976D03"/>
    <w:rsid w:val="00977B30"/>
    <w:rsid w:val="00982E89"/>
    <w:rsid w:val="00982F41"/>
    <w:rsid w:val="009831D4"/>
    <w:rsid w:val="00983A7D"/>
    <w:rsid w:val="00985090"/>
    <w:rsid w:val="00987710"/>
    <w:rsid w:val="009904AB"/>
    <w:rsid w:val="00993B9C"/>
    <w:rsid w:val="00995688"/>
    <w:rsid w:val="009958A6"/>
    <w:rsid w:val="00996456"/>
    <w:rsid w:val="009A04F5"/>
    <w:rsid w:val="009A15EF"/>
    <w:rsid w:val="009A38A5"/>
    <w:rsid w:val="009A46E7"/>
    <w:rsid w:val="009A5B73"/>
    <w:rsid w:val="009B118B"/>
    <w:rsid w:val="009B1737"/>
    <w:rsid w:val="009B3D4B"/>
    <w:rsid w:val="009B5B99"/>
    <w:rsid w:val="009B6EFC"/>
    <w:rsid w:val="009B7BDB"/>
    <w:rsid w:val="009C1FD0"/>
    <w:rsid w:val="009C21AA"/>
    <w:rsid w:val="009C2D06"/>
    <w:rsid w:val="009C2DF8"/>
    <w:rsid w:val="009C31BF"/>
    <w:rsid w:val="009C68B7"/>
    <w:rsid w:val="009D0834"/>
    <w:rsid w:val="009D0A1E"/>
    <w:rsid w:val="009D1354"/>
    <w:rsid w:val="009D2AE3"/>
    <w:rsid w:val="009D52BC"/>
    <w:rsid w:val="009D6B4D"/>
    <w:rsid w:val="009D7D0A"/>
    <w:rsid w:val="009E042C"/>
    <w:rsid w:val="009E09D9"/>
    <w:rsid w:val="009E1DEC"/>
    <w:rsid w:val="009E3057"/>
    <w:rsid w:val="009E31A1"/>
    <w:rsid w:val="009E7A4D"/>
    <w:rsid w:val="009F01B1"/>
    <w:rsid w:val="009F0DBB"/>
    <w:rsid w:val="009F3887"/>
    <w:rsid w:val="009F659A"/>
    <w:rsid w:val="009F732B"/>
    <w:rsid w:val="009F7366"/>
    <w:rsid w:val="009F7705"/>
    <w:rsid w:val="009F7BC4"/>
    <w:rsid w:val="00A01FE0"/>
    <w:rsid w:val="00A030C7"/>
    <w:rsid w:val="00A05E43"/>
    <w:rsid w:val="00A06945"/>
    <w:rsid w:val="00A10656"/>
    <w:rsid w:val="00A113C0"/>
    <w:rsid w:val="00A12FA6"/>
    <w:rsid w:val="00A1339B"/>
    <w:rsid w:val="00A139DC"/>
    <w:rsid w:val="00A14ABA"/>
    <w:rsid w:val="00A24CB6"/>
    <w:rsid w:val="00A258D3"/>
    <w:rsid w:val="00A25BB6"/>
    <w:rsid w:val="00A26CD2"/>
    <w:rsid w:val="00A27667"/>
    <w:rsid w:val="00A30320"/>
    <w:rsid w:val="00A31EDA"/>
    <w:rsid w:val="00A3250A"/>
    <w:rsid w:val="00A32979"/>
    <w:rsid w:val="00A32A53"/>
    <w:rsid w:val="00A33482"/>
    <w:rsid w:val="00A3411F"/>
    <w:rsid w:val="00A34A67"/>
    <w:rsid w:val="00A34AEB"/>
    <w:rsid w:val="00A3683D"/>
    <w:rsid w:val="00A37462"/>
    <w:rsid w:val="00A401AF"/>
    <w:rsid w:val="00A459E1"/>
    <w:rsid w:val="00A46AC4"/>
    <w:rsid w:val="00A511AB"/>
    <w:rsid w:val="00A5160A"/>
    <w:rsid w:val="00A52296"/>
    <w:rsid w:val="00A52AB4"/>
    <w:rsid w:val="00A54EB6"/>
    <w:rsid w:val="00A54F65"/>
    <w:rsid w:val="00A55661"/>
    <w:rsid w:val="00A6132F"/>
    <w:rsid w:val="00A61B70"/>
    <w:rsid w:val="00A61FA8"/>
    <w:rsid w:val="00A637F4"/>
    <w:rsid w:val="00A64272"/>
    <w:rsid w:val="00A645E0"/>
    <w:rsid w:val="00A64DF2"/>
    <w:rsid w:val="00A65485"/>
    <w:rsid w:val="00A661EA"/>
    <w:rsid w:val="00A66E05"/>
    <w:rsid w:val="00A67F7E"/>
    <w:rsid w:val="00A70753"/>
    <w:rsid w:val="00A712D2"/>
    <w:rsid w:val="00A71C07"/>
    <w:rsid w:val="00A72580"/>
    <w:rsid w:val="00A73C23"/>
    <w:rsid w:val="00A74F99"/>
    <w:rsid w:val="00A75FD9"/>
    <w:rsid w:val="00A825A3"/>
    <w:rsid w:val="00A82C8A"/>
    <w:rsid w:val="00A83353"/>
    <w:rsid w:val="00A8346B"/>
    <w:rsid w:val="00A852FF"/>
    <w:rsid w:val="00A85445"/>
    <w:rsid w:val="00A87337"/>
    <w:rsid w:val="00A90C97"/>
    <w:rsid w:val="00A92DDC"/>
    <w:rsid w:val="00A9415B"/>
    <w:rsid w:val="00A960C8"/>
    <w:rsid w:val="00A96604"/>
    <w:rsid w:val="00A96B03"/>
    <w:rsid w:val="00A9770F"/>
    <w:rsid w:val="00AA03DF"/>
    <w:rsid w:val="00AA1752"/>
    <w:rsid w:val="00AA1B4F"/>
    <w:rsid w:val="00AA21D8"/>
    <w:rsid w:val="00AA271A"/>
    <w:rsid w:val="00AA3270"/>
    <w:rsid w:val="00AA54F3"/>
    <w:rsid w:val="00AA657D"/>
    <w:rsid w:val="00AA6B43"/>
    <w:rsid w:val="00AA6F5E"/>
    <w:rsid w:val="00AA720D"/>
    <w:rsid w:val="00AB367A"/>
    <w:rsid w:val="00AC01D1"/>
    <w:rsid w:val="00AC0AB2"/>
    <w:rsid w:val="00AC0E9F"/>
    <w:rsid w:val="00AC37AB"/>
    <w:rsid w:val="00AC45A2"/>
    <w:rsid w:val="00AC52A5"/>
    <w:rsid w:val="00AC6E65"/>
    <w:rsid w:val="00AC6EFD"/>
    <w:rsid w:val="00AC7151"/>
    <w:rsid w:val="00AD460A"/>
    <w:rsid w:val="00AD5920"/>
    <w:rsid w:val="00AD6A05"/>
    <w:rsid w:val="00AD7872"/>
    <w:rsid w:val="00AE0C6A"/>
    <w:rsid w:val="00AE118B"/>
    <w:rsid w:val="00AE272B"/>
    <w:rsid w:val="00AE3E3A"/>
    <w:rsid w:val="00AE4215"/>
    <w:rsid w:val="00AE6CFB"/>
    <w:rsid w:val="00AE6D6B"/>
    <w:rsid w:val="00AE77B4"/>
    <w:rsid w:val="00AE7C1A"/>
    <w:rsid w:val="00AE7DF8"/>
    <w:rsid w:val="00AF0D9C"/>
    <w:rsid w:val="00AF13AB"/>
    <w:rsid w:val="00AF1D36"/>
    <w:rsid w:val="00AF280B"/>
    <w:rsid w:val="00AF3B7C"/>
    <w:rsid w:val="00AF4BD7"/>
    <w:rsid w:val="00AF5F75"/>
    <w:rsid w:val="00AF6001"/>
    <w:rsid w:val="00B00CEC"/>
    <w:rsid w:val="00B01A16"/>
    <w:rsid w:val="00B01C32"/>
    <w:rsid w:val="00B04944"/>
    <w:rsid w:val="00B06097"/>
    <w:rsid w:val="00B07F45"/>
    <w:rsid w:val="00B1021A"/>
    <w:rsid w:val="00B1481A"/>
    <w:rsid w:val="00B15A1F"/>
    <w:rsid w:val="00B15FE9"/>
    <w:rsid w:val="00B2148A"/>
    <w:rsid w:val="00B220C2"/>
    <w:rsid w:val="00B22159"/>
    <w:rsid w:val="00B22DB2"/>
    <w:rsid w:val="00B238BA"/>
    <w:rsid w:val="00B24C13"/>
    <w:rsid w:val="00B25B32"/>
    <w:rsid w:val="00B27A2E"/>
    <w:rsid w:val="00B32616"/>
    <w:rsid w:val="00B332BE"/>
    <w:rsid w:val="00B34C51"/>
    <w:rsid w:val="00B36C42"/>
    <w:rsid w:val="00B42EA7"/>
    <w:rsid w:val="00B51845"/>
    <w:rsid w:val="00B51923"/>
    <w:rsid w:val="00B52287"/>
    <w:rsid w:val="00B5337C"/>
    <w:rsid w:val="00B53FDE"/>
    <w:rsid w:val="00B56397"/>
    <w:rsid w:val="00B571DA"/>
    <w:rsid w:val="00B6027B"/>
    <w:rsid w:val="00B62F7B"/>
    <w:rsid w:val="00B636C8"/>
    <w:rsid w:val="00B65EDB"/>
    <w:rsid w:val="00B66CA4"/>
    <w:rsid w:val="00B67AFF"/>
    <w:rsid w:val="00B70B59"/>
    <w:rsid w:val="00B73657"/>
    <w:rsid w:val="00B739B3"/>
    <w:rsid w:val="00B74E02"/>
    <w:rsid w:val="00B80540"/>
    <w:rsid w:val="00B807B9"/>
    <w:rsid w:val="00B81B15"/>
    <w:rsid w:val="00B83AA7"/>
    <w:rsid w:val="00B90CB6"/>
    <w:rsid w:val="00B915AE"/>
    <w:rsid w:val="00B92A1A"/>
    <w:rsid w:val="00B92FE3"/>
    <w:rsid w:val="00BA1735"/>
    <w:rsid w:val="00BA19FA"/>
    <w:rsid w:val="00BA26E0"/>
    <w:rsid w:val="00BA3E75"/>
    <w:rsid w:val="00BA4288"/>
    <w:rsid w:val="00BA4BC6"/>
    <w:rsid w:val="00BA50CE"/>
    <w:rsid w:val="00BB0902"/>
    <w:rsid w:val="00BB1F9C"/>
    <w:rsid w:val="00BB48E5"/>
    <w:rsid w:val="00BB5607"/>
    <w:rsid w:val="00BB5ACA"/>
    <w:rsid w:val="00BB627F"/>
    <w:rsid w:val="00BB629A"/>
    <w:rsid w:val="00BB6CE6"/>
    <w:rsid w:val="00BC0C17"/>
    <w:rsid w:val="00BC0E94"/>
    <w:rsid w:val="00BC17B9"/>
    <w:rsid w:val="00BC3823"/>
    <w:rsid w:val="00BC562C"/>
    <w:rsid w:val="00BC5841"/>
    <w:rsid w:val="00BD2EF0"/>
    <w:rsid w:val="00BD60B4"/>
    <w:rsid w:val="00BD796B"/>
    <w:rsid w:val="00BD7E14"/>
    <w:rsid w:val="00BE3E36"/>
    <w:rsid w:val="00BE40C0"/>
    <w:rsid w:val="00BE58D1"/>
    <w:rsid w:val="00BE5F4A"/>
    <w:rsid w:val="00BE7AEF"/>
    <w:rsid w:val="00BF09B0"/>
    <w:rsid w:val="00BF0C08"/>
    <w:rsid w:val="00BF1544"/>
    <w:rsid w:val="00BF1B53"/>
    <w:rsid w:val="00BF246D"/>
    <w:rsid w:val="00BF2682"/>
    <w:rsid w:val="00BF38E2"/>
    <w:rsid w:val="00BF7CDD"/>
    <w:rsid w:val="00C04424"/>
    <w:rsid w:val="00C05227"/>
    <w:rsid w:val="00C06F06"/>
    <w:rsid w:val="00C103CB"/>
    <w:rsid w:val="00C1113E"/>
    <w:rsid w:val="00C1483F"/>
    <w:rsid w:val="00C165CE"/>
    <w:rsid w:val="00C20FAD"/>
    <w:rsid w:val="00C232C5"/>
    <w:rsid w:val="00C2374D"/>
    <w:rsid w:val="00C2375F"/>
    <w:rsid w:val="00C247CB"/>
    <w:rsid w:val="00C3147D"/>
    <w:rsid w:val="00C32018"/>
    <w:rsid w:val="00C32E66"/>
    <w:rsid w:val="00C3355F"/>
    <w:rsid w:val="00C33A04"/>
    <w:rsid w:val="00C3569A"/>
    <w:rsid w:val="00C40A7D"/>
    <w:rsid w:val="00C43F48"/>
    <w:rsid w:val="00C448FF"/>
    <w:rsid w:val="00C45E57"/>
    <w:rsid w:val="00C47DFC"/>
    <w:rsid w:val="00C5096F"/>
    <w:rsid w:val="00C5295F"/>
    <w:rsid w:val="00C52F29"/>
    <w:rsid w:val="00C55C61"/>
    <w:rsid w:val="00C56313"/>
    <w:rsid w:val="00C56CE6"/>
    <w:rsid w:val="00C5745F"/>
    <w:rsid w:val="00C57B96"/>
    <w:rsid w:val="00C60005"/>
    <w:rsid w:val="00C61A98"/>
    <w:rsid w:val="00C62B04"/>
    <w:rsid w:val="00C63201"/>
    <w:rsid w:val="00C64E62"/>
    <w:rsid w:val="00C651D5"/>
    <w:rsid w:val="00C65CCC"/>
    <w:rsid w:val="00C662F5"/>
    <w:rsid w:val="00C67470"/>
    <w:rsid w:val="00C7618F"/>
    <w:rsid w:val="00C765A9"/>
    <w:rsid w:val="00C7661A"/>
    <w:rsid w:val="00C81157"/>
    <w:rsid w:val="00C8162D"/>
    <w:rsid w:val="00C81B46"/>
    <w:rsid w:val="00C830BB"/>
    <w:rsid w:val="00C83A0B"/>
    <w:rsid w:val="00C842D0"/>
    <w:rsid w:val="00C84ED1"/>
    <w:rsid w:val="00C863CC"/>
    <w:rsid w:val="00C9038F"/>
    <w:rsid w:val="00C924B9"/>
    <w:rsid w:val="00C92AAB"/>
    <w:rsid w:val="00C93950"/>
    <w:rsid w:val="00C95D4C"/>
    <w:rsid w:val="00C9637F"/>
    <w:rsid w:val="00C9708A"/>
    <w:rsid w:val="00C97FD7"/>
    <w:rsid w:val="00CA188C"/>
    <w:rsid w:val="00CA2435"/>
    <w:rsid w:val="00CA36B5"/>
    <w:rsid w:val="00CA4068"/>
    <w:rsid w:val="00CA50DC"/>
    <w:rsid w:val="00CA630C"/>
    <w:rsid w:val="00CA67F4"/>
    <w:rsid w:val="00CB0A62"/>
    <w:rsid w:val="00CB1EFF"/>
    <w:rsid w:val="00CB29C2"/>
    <w:rsid w:val="00CB37F8"/>
    <w:rsid w:val="00CB3EA5"/>
    <w:rsid w:val="00CB7DC3"/>
    <w:rsid w:val="00CC0D64"/>
    <w:rsid w:val="00CC5BE1"/>
    <w:rsid w:val="00CC65B7"/>
    <w:rsid w:val="00CC75A2"/>
    <w:rsid w:val="00CC7A18"/>
    <w:rsid w:val="00CD0D23"/>
    <w:rsid w:val="00CD0E2F"/>
    <w:rsid w:val="00CD16A8"/>
    <w:rsid w:val="00CD1D49"/>
    <w:rsid w:val="00CD2F20"/>
    <w:rsid w:val="00CD507D"/>
    <w:rsid w:val="00CD6B20"/>
    <w:rsid w:val="00CE080E"/>
    <w:rsid w:val="00CE1339"/>
    <w:rsid w:val="00CE5FE3"/>
    <w:rsid w:val="00CE61CC"/>
    <w:rsid w:val="00CE6E42"/>
    <w:rsid w:val="00CF20B7"/>
    <w:rsid w:val="00CF24A3"/>
    <w:rsid w:val="00CF3A79"/>
    <w:rsid w:val="00CF6692"/>
    <w:rsid w:val="00CF7441"/>
    <w:rsid w:val="00CF7B19"/>
    <w:rsid w:val="00D00D16"/>
    <w:rsid w:val="00D01324"/>
    <w:rsid w:val="00D031E1"/>
    <w:rsid w:val="00D03C6C"/>
    <w:rsid w:val="00D04760"/>
    <w:rsid w:val="00D04A95"/>
    <w:rsid w:val="00D06288"/>
    <w:rsid w:val="00D068C7"/>
    <w:rsid w:val="00D104D2"/>
    <w:rsid w:val="00D11B91"/>
    <w:rsid w:val="00D128A4"/>
    <w:rsid w:val="00D13234"/>
    <w:rsid w:val="00D147C8"/>
    <w:rsid w:val="00D148E7"/>
    <w:rsid w:val="00D1497F"/>
    <w:rsid w:val="00D15131"/>
    <w:rsid w:val="00D16FA2"/>
    <w:rsid w:val="00D20954"/>
    <w:rsid w:val="00D21C39"/>
    <w:rsid w:val="00D21FC6"/>
    <w:rsid w:val="00D2243A"/>
    <w:rsid w:val="00D24E90"/>
    <w:rsid w:val="00D25703"/>
    <w:rsid w:val="00D25F5A"/>
    <w:rsid w:val="00D265AE"/>
    <w:rsid w:val="00D33393"/>
    <w:rsid w:val="00D33D36"/>
    <w:rsid w:val="00D34799"/>
    <w:rsid w:val="00D34D94"/>
    <w:rsid w:val="00D40276"/>
    <w:rsid w:val="00D409E2"/>
    <w:rsid w:val="00D427D7"/>
    <w:rsid w:val="00D44E62"/>
    <w:rsid w:val="00D4667E"/>
    <w:rsid w:val="00D46C90"/>
    <w:rsid w:val="00D51570"/>
    <w:rsid w:val="00D556AD"/>
    <w:rsid w:val="00D56E71"/>
    <w:rsid w:val="00D60381"/>
    <w:rsid w:val="00D61315"/>
    <w:rsid w:val="00D616DE"/>
    <w:rsid w:val="00D62201"/>
    <w:rsid w:val="00D651D1"/>
    <w:rsid w:val="00D65765"/>
    <w:rsid w:val="00D67639"/>
    <w:rsid w:val="00D717BB"/>
    <w:rsid w:val="00D7226B"/>
    <w:rsid w:val="00D72707"/>
    <w:rsid w:val="00D737E5"/>
    <w:rsid w:val="00D73918"/>
    <w:rsid w:val="00D75A9C"/>
    <w:rsid w:val="00D829C8"/>
    <w:rsid w:val="00D83378"/>
    <w:rsid w:val="00D87A43"/>
    <w:rsid w:val="00D90871"/>
    <w:rsid w:val="00D9155F"/>
    <w:rsid w:val="00D9403F"/>
    <w:rsid w:val="00D959B4"/>
    <w:rsid w:val="00DA44DE"/>
    <w:rsid w:val="00DA4792"/>
    <w:rsid w:val="00DB49DF"/>
    <w:rsid w:val="00DB620A"/>
    <w:rsid w:val="00DB6926"/>
    <w:rsid w:val="00DC186A"/>
    <w:rsid w:val="00DC1C46"/>
    <w:rsid w:val="00DC3832"/>
    <w:rsid w:val="00DC7A51"/>
    <w:rsid w:val="00DD0AF4"/>
    <w:rsid w:val="00DD3B1E"/>
    <w:rsid w:val="00DD41E1"/>
    <w:rsid w:val="00DD7082"/>
    <w:rsid w:val="00DE4A7B"/>
    <w:rsid w:val="00DE5815"/>
    <w:rsid w:val="00DE5B5F"/>
    <w:rsid w:val="00DF3B30"/>
    <w:rsid w:val="00DF614E"/>
    <w:rsid w:val="00E00696"/>
    <w:rsid w:val="00E03651"/>
    <w:rsid w:val="00E03808"/>
    <w:rsid w:val="00E060C2"/>
    <w:rsid w:val="00E06324"/>
    <w:rsid w:val="00E07B81"/>
    <w:rsid w:val="00E10AFD"/>
    <w:rsid w:val="00E12B11"/>
    <w:rsid w:val="00E12FB0"/>
    <w:rsid w:val="00E14814"/>
    <w:rsid w:val="00E1591B"/>
    <w:rsid w:val="00E169FF"/>
    <w:rsid w:val="00E16A50"/>
    <w:rsid w:val="00E2103E"/>
    <w:rsid w:val="00E249D5"/>
    <w:rsid w:val="00E25017"/>
    <w:rsid w:val="00E26F73"/>
    <w:rsid w:val="00E30A34"/>
    <w:rsid w:val="00E33C68"/>
    <w:rsid w:val="00E346C3"/>
    <w:rsid w:val="00E34EEB"/>
    <w:rsid w:val="00E3539F"/>
    <w:rsid w:val="00E3687C"/>
    <w:rsid w:val="00E43451"/>
    <w:rsid w:val="00E44EB9"/>
    <w:rsid w:val="00E45BDC"/>
    <w:rsid w:val="00E46358"/>
    <w:rsid w:val="00E471DC"/>
    <w:rsid w:val="00E509A1"/>
    <w:rsid w:val="00E50EB4"/>
    <w:rsid w:val="00E52502"/>
    <w:rsid w:val="00E531B5"/>
    <w:rsid w:val="00E532FC"/>
    <w:rsid w:val="00E559B4"/>
    <w:rsid w:val="00E55BB0"/>
    <w:rsid w:val="00E5632C"/>
    <w:rsid w:val="00E57FFB"/>
    <w:rsid w:val="00E60784"/>
    <w:rsid w:val="00E609E5"/>
    <w:rsid w:val="00E60F27"/>
    <w:rsid w:val="00E643CA"/>
    <w:rsid w:val="00E64D93"/>
    <w:rsid w:val="00E65EDB"/>
    <w:rsid w:val="00E668AC"/>
    <w:rsid w:val="00E66927"/>
    <w:rsid w:val="00E6775B"/>
    <w:rsid w:val="00E677B8"/>
    <w:rsid w:val="00E67FA1"/>
    <w:rsid w:val="00E72718"/>
    <w:rsid w:val="00E72EFA"/>
    <w:rsid w:val="00E7387D"/>
    <w:rsid w:val="00E73D53"/>
    <w:rsid w:val="00E75111"/>
    <w:rsid w:val="00E7532F"/>
    <w:rsid w:val="00E77296"/>
    <w:rsid w:val="00E77D7A"/>
    <w:rsid w:val="00E80114"/>
    <w:rsid w:val="00E81A0C"/>
    <w:rsid w:val="00E84EC5"/>
    <w:rsid w:val="00E86418"/>
    <w:rsid w:val="00E87527"/>
    <w:rsid w:val="00E87E32"/>
    <w:rsid w:val="00E87EF7"/>
    <w:rsid w:val="00E93763"/>
    <w:rsid w:val="00E942F2"/>
    <w:rsid w:val="00E9469A"/>
    <w:rsid w:val="00E96ADF"/>
    <w:rsid w:val="00E96C4C"/>
    <w:rsid w:val="00E97DCD"/>
    <w:rsid w:val="00EA0A3B"/>
    <w:rsid w:val="00EA2AAE"/>
    <w:rsid w:val="00EA2EC0"/>
    <w:rsid w:val="00EA427A"/>
    <w:rsid w:val="00EA4663"/>
    <w:rsid w:val="00EA723B"/>
    <w:rsid w:val="00EB0DF7"/>
    <w:rsid w:val="00EB2BDF"/>
    <w:rsid w:val="00EB2BFB"/>
    <w:rsid w:val="00EB5901"/>
    <w:rsid w:val="00EB6350"/>
    <w:rsid w:val="00EB687A"/>
    <w:rsid w:val="00EC2F62"/>
    <w:rsid w:val="00EC5D2F"/>
    <w:rsid w:val="00EC62EB"/>
    <w:rsid w:val="00EC6E9F"/>
    <w:rsid w:val="00ED44F0"/>
    <w:rsid w:val="00ED4B33"/>
    <w:rsid w:val="00ED5993"/>
    <w:rsid w:val="00ED6E1A"/>
    <w:rsid w:val="00ED73C4"/>
    <w:rsid w:val="00ED7DD6"/>
    <w:rsid w:val="00EE060B"/>
    <w:rsid w:val="00EE15A1"/>
    <w:rsid w:val="00EE22DE"/>
    <w:rsid w:val="00EE2A7C"/>
    <w:rsid w:val="00EE2C42"/>
    <w:rsid w:val="00EE341B"/>
    <w:rsid w:val="00EE4453"/>
    <w:rsid w:val="00EE5FCE"/>
    <w:rsid w:val="00EE6BBD"/>
    <w:rsid w:val="00EE6E1E"/>
    <w:rsid w:val="00EE705F"/>
    <w:rsid w:val="00EF1462"/>
    <w:rsid w:val="00EF1550"/>
    <w:rsid w:val="00EF1886"/>
    <w:rsid w:val="00EF54FD"/>
    <w:rsid w:val="00EF5586"/>
    <w:rsid w:val="00EF79AB"/>
    <w:rsid w:val="00F04030"/>
    <w:rsid w:val="00F05BBE"/>
    <w:rsid w:val="00F07F0D"/>
    <w:rsid w:val="00F13112"/>
    <w:rsid w:val="00F15D68"/>
    <w:rsid w:val="00F16FE6"/>
    <w:rsid w:val="00F201D9"/>
    <w:rsid w:val="00F228DC"/>
    <w:rsid w:val="00F238BD"/>
    <w:rsid w:val="00F24992"/>
    <w:rsid w:val="00F26C45"/>
    <w:rsid w:val="00F312A0"/>
    <w:rsid w:val="00F31E34"/>
    <w:rsid w:val="00F327D5"/>
    <w:rsid w:val="00F32F2F"/>
    <w:rsid w:val="00F33F3F"/>
    <w:rsid w:val="00F3518C"/>
    <w:rsid w:val="00F3584C"/>
    <w:rsid w:val="00F35BDD"/>
    <w:rsid w:val="00F35EF0"/>
    <w:rsid w:val="00F3781F"/>
    <w:rsid w:val="00F403FD"/>
    <w:rsid w:val="00F41E72"/>
    <w:rsid w:val="00F4508C"/>
    <w:rsid w:val="00F45BDF"/>
    <w:rsid w:val="00F50300"/>
    <w:rsid w:val="00F51941"/>
    <w:rsid w:val="00F52470"/>
    <w:rsid w:val="00F5414B"/>
    <w:rsid w:val="00F55D35"/>
    <w:rsid w:val="00F56E39"/>
    <w:rsid w:val="00F5716D"/>
    <w:rsid w:val="00F62235"/>
    <w:rsid w:val="00F623E9"/>
    <w:rsid w:val="00F63951"/>
    <w:rsid w:val="00F63C86"/>
    <w:rsid w:val="00F66623"/>
    <w:rsid w:val="00F73FC2"/>
    <w:rsid w:val="00F75BC1"/>
    <w:rsid w:val="00F766BE"/>
    <w:rsid w:val="00F76DF7"/>
    <w:rsid w:val="00F77EB9"/>
    <w:rsid w:val="00F80635"/>
    <w:rsid w:val="00F8115F"/>
    <w:rsid w:val="00F815D1"/>
    <w:rsid w:val="00F81E7E"/>
    <w:rsid w:val="00F81F0F"/>
    <w:rsid w:val="00F825F4"/>
    <w:rsid w:val="00F845B4"/>
    <w:rsid w:val="00F86225"/>
    <w:rsid w:val="00F90032"/>
    <w:rsid w:val="00F91DE9"/>
    <w:rsid w:val="00F9292F"/>
    <w:rsid w:val="00F92AA1"/>
    <w:rsid w:val="00F92FF3"/>
    <w:rsid w:val="00F932DE"/>
    <w:rsid w:val="00F963DD"/>
    <w:rsid w:val="00F9641A"/>
    <w:rsid w:val="00F96E74"/>
    <w:rsid w:val="00F97004"/>
    <w:rsid w:val="00FA2045"/>
    <w:rsid w:val="00FA53A4"/>
    <w:rsid w:val="00FA7A66"/>
    <w:rsid w:val="00FB0821"/>
    <w:rsid w:val="00FB0A18"/>
    <w:rsid w:val="00FB1AA9"/>
    <w:rsid w:val="00FB26FD"/>
    <w:rsid w:val="00FB2850"/>
    <w:rsid w:val="00FB4721"/>
    <w:rsid w:val="00FB4B5A"/>
    <w:rsid w:val="00FB5963"/>
    <w:rsid w:val="00FB5DAA"/>
    <w:rsid w:val="00FC0340"/>
    <w:rsid w:val="00FC04B9"/>
    <w:rsid w:val="00FC161A"/>
    <w:rsid w:val="00FC23D5"/>
    <w:rsid w:val="00FC4337"/>
    <w:rsid w:val="00FC450D"/>
    <w:rsid w:val="00FC4C1A"/>
    <w:rsid w:val="00FC628F"/>
    <w:rsid w:val="00FC6468"/>
    <w:rsid w:val="00FC6D49"/>
    <w:rsid w:val="00FD09F9"/>
    <w:rsid w:val="00FD1916"/>
    <w:rsid w:val="00FD4922"/>
    <w:rsid w:val="00FD6461"/>
    <w:rsid w:val="00FD773B"/>
    <w:rsid w:val="00FE0281"/>
    <w:rsid w:val="00FE48F2"/>
    <w:rsid w:val="00FE7083"/>
    <w:rsid w:val="00FE7312"/>
    <w:rsid w:val="00FF019F"/>
    <w:rsid w:val="00FF0200"/>
    <w:rsid w:val="00FF1B2A"/>
    <w:rsid w:val="00FF2160"/>
    <w:rsid w:val="00FF2ECA"/>
    <w:rsid w:val="00FF30DE"/>
    <w:rsid w:val="00FF372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5D5A35BF-537A-4AE7-9D98-711F0B01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customStyle="1" w:styleId="TEXT">
    <w:name w:val="TEXT"/>
    <w:basedOn w:val="a"/>
    <w:link w:val="TEXTChar"/>
    <w:rsid w:val="00901D37"/>
    <w:pPr>
      <w:widowControl/>
      <w:autoSpaceDE/>
      <w:autoSpaceDN/>
      <w:adjustRightInd/>
      <w:jc w:val="left"/>
    </w:pPr>
    <w:rPr>
      <w:rFonts w:ascii="Times New Roman" w:hAnsi="Times New Roman" w:cs="Times New Roman"/>
      <w:color w:val="auto"/>
    </w:rPr>
  </w:style>
  <w:style w:type="paragraph" w:customStyle="1" w:styleId="TEXTIND">
    <w:name w:val="TEXT IND"/>
    <w:basedOn w:val="a"/>
    <w:rsid w:val="00901D37"/>
    <w:pPr>
      <w:widowControl/>
      <w:autoSpaceDE/>
      <w:autoSpaceDN/>
      <w:adjustRightInd/>
      <w:spacing w:before="240" w:after="240"/>
      <w:ind w:firstLine="720"/>
      <w:jc w:val="left"/>
    </w:pPr>
    <w:rPr>
      <w:rFonts w:ascii="Times New Roman" w:hAnsi="Times New Roman" w:cs="Times New Roman"/>
      <w:color w:val="auto"/>
    </w:rPr>
  </w:style>
  <w:style w:type="character" w:customStyle="1" w:styleId="TEXTChar">
    <w:name w:val="TEXT Char"/>
    <w:basedOn w:val="a0"/>
    <w:link w:val="TEXT"/>
    <w:rsid w:val="00901D37"/>
    <w:rPr>
      <w:sz w:val="24"/>
      <w:szCs w:val="24"/>
    </w:rPr>
  </w:style>
  <w:style w:type="paragraph" w:customStyle="1" w:styleId="EndNoteBibliographyTitle">
    <w:name w:val="EndNote Bibliography Title"/>
    <w:basedOn w:val="a"/>
    <w:link w:val="EndNoteBibliographyTitleChar"/>
    <w:rsid w:val="00434B72"/>
    <w:pPr>
      <w:jc w:val="center"/>
    </w:pPr>
    <w:rPr>
      <w:noProof/>
    </w:rPr>
  </w:style>
  <w:style w:type="character" w:customStyle="1" w:styleId="EndNoteBibliographyTitleChar">
    <w:name w:val="EndNote Bibliography Title Char"/>
    <w:basedOn w:val="TEXTChar"/>
    <w:link w:val="EndNoteBibliographyTitle"/>
    <w:rsid w:val="00434B72"/>
    <w:rPr>
      <w:rFonts w:ascii="Calibri" w:hAnsi="Calibri" w:cs="Calibri"/>
      <w:noProof/>
      <w:color w:val="000000"/>
      <w:sz w:val="24"/>
      <w:szCs w:val="24"/>
    </w:rPr>
  </w:style>
  <w:style w:type="paragraph" w:customStyle="1" w:styleId="EndNoteBibliography">
    <w:name w:val="EndNote Bibliography"/>
    <w:basedOn w:val="a"/>
    <w:link w:val="EndNoteBibliographyChar"/>
    <w:rsid w:val="00434B72"/>
    <w:pPr>
      <w:jc w:val="center"/>
    </w:pPr>
    <w:rPr>
      <w:noProof/>
    </w:rPr>
  </w:style>
  <w:style w:type="character" w:customStyle="1" w:styleId="EndNoteBibliographyChar">
    <w:name w:val="EndNote Bibliography Char"/>
    <w:basedOn w:val="TEXTChar"/>
    <w:link w:val="EndNoteBibliography"/>
    <w:rsid w:val="00434B72"/>
    <w:rPr>
      <w:rFonts w:ascii="Calibri" w:hAnsi="Calibri" w:cs="Calibri"/>
      <w:noProof/>
      <w:color w:val="000000"/>
      <w:sz w:val="24"/>
      <w:szCs w:val="24"/>
    </w:rPr>
  </w:style>
  <w:style w:type="paragraph" w:styleId="afa">
    <w:name w:val="footnote text"/>
    <w:basedOn w:val="a"/>
    <w:link w:val="afb"/>
    <w:uiPriority w:val="99"/>
    <w:semiHidden/>
    <w:unhideWhenUsed/>
    <w:rsid w:val="00787592"/>
    <w:rPr>
      <w:sz w:val="20"/>
      <w:szCs w:val="20"/>
    </w:rPr>
  </w:style>
  <w:style w:type="character" w:customStyle="1" w:styleId="afb">
    <w:name w:val="脚注文本 字符"/>
    <w:basedOn w:val="a0"/>
    <w:link w:val="afa"/>
    <w:uiPriority w:val="99"/>
    <w:semiHidden/>
    <w:rsid w:val="00787592"/>
    <w:rPr>
      <w:rFonts w:ascii="Calibri" w:hAnsi="Calibri" w:cs="Calibri"/>
      <w:color w:val="000000"/>
    </w:rPr>
  </w:style>
  <w:style w:type="character" w:styleId="afc">
    <w:name w:val="footnote reference"/>
    <w:basedOn w:val="a0"/>
    <w:uiPriority w:val="99"/>
    <w:semiHidden/>
    <w:unhideWhenUsed/>
    <w:rsid w:val="007875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9227012">
      <w:bodyDiv w:val="1"/>
      <w:marLeft w:val="0"/>
      <w:marRight w:val="0"/>
      <w:marTop w:val="0"/>
      <w:marBottom w:val="0"/>
      <w:divBdr>
        <w:top w:val="none" w:sz="0" w:space="0" w:color="auto"/>
        <w:left w:val="none" w:sz="0" w:space="0" w:color="auto"/>
        <w:bottom w:val="none" w:sz="0" w:space="0" w:color="auto"/>
        <w:right w:val="none" w:sz="0" w:space="0" w:color="auto"/>
      </w:divBdr>
      <w:divsChild>
        <w:div w:id="1868593261">
          <w:marLeft w:val="0"/>
          <w:marRight w:val="0"/>
          <w:marTop w:val="0"/>
          <w:marBottom w:val="0"/>
          <w:divBdr>
            <w:top w:val="none" w:sz="0" w:space="0" w:color="auto"/>
            <w:left w:val="none" w:sz="0" w:space="0" w:color="auto"/>
            <w:bottom w:val="none" w:sz="0" w:space="0" w:color="auto"/>
            <w:right w:val="none" w:sz="0" w:space="0" w:color="auto"/>
          </w:divBdr>
          <w:divsChild>
            <w:div w:id="1255170698">
              <w:marLeft w:val="0"/>
              <w:marRight w:val="0"/>
              <w:marTop w:val="0"/>
              <w:marBottom w:val="0"/>
              <w:divBdr>
                <w:top w:val="none" w:sz="0" w:space="0" w:color="auto"/>
                <w:left w:val="none" w:sz="0" w:space="0" w:color="auto"/>
                <w:bottom w:val="none" w:sz="0" w:space="0" w:color="auto"/>
                <w:right w:val="none" w:sz="0" w:space="0" w:color="auto"/>
              </w:divBdr>
              <w:divsChild>
                <w:div w:id="870460314">
                  <w:marLeft w:val="0"/>
                  <w:marRight w:val="0"/>
                  <w:marTop w:val="0"/>
                  <w:marBottom w:val="0"/>
                  <w:divBdr>
                    <w:top w:val="none" w:sz="0" w:space="0" w:color="auto"/>
                    <w:left w:val="none" w:sz="0" w:space="0" w:color="auto"/>
                    <w:bottom w:val="none" w:sz="0" w:space="0" w:color="auto"/>
                    <w:right w:val="none" w:sz="0" w:space="0" w:color="auto"/>
                  </w:divBdr>
                  <w:divsChild>
                    <w:div w:id="14015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57970">
      <w:bodyDiv w:val="1"/>
      <w:marLeft w:val="0"/>
      <w:marRight w:val="0"/>
      <w:marTop w:val="0"/>
      <w:marBottom w:val="0"/>
      <w:divBdr>
        <w:top w:val="none" w:sz="0" w:space="0" w:color="auto"/>
        <w:left w:val="none" w:sz="0" w:space="0" w:color="auto"/>
        <w:bottom w:val="none" w:sz="0" w:space="0" w:color="auto"/>
        <w:right w:val="none" w:sz="0" w:space="0" w:color="auto"/>
      </w:divBdr>
      <w:divsChild>
        <w:div w:id="1996446924">
          <w:marLeft w:val="0"/>
          <w:marRight w:val="0"/>
          <w:marTop w:val="0"/>
          <w:marBottom w:val="0"/>
          <w:divBdr>
            <w:top w:val="none" w:sz="0" w:space="0" w:color="auto"/>
            <w:left w:val="none" w:sz="0" w:space="0" w:color="auto"/>
            <w:bottom w:val="none" w:sz="0" w:space="0" w:color="auto"/>
            <w:right w:val="none" w:sz="0" w:space="0" w:color="auto"/>
          </w:divBdr>
          <w:divsChild>
            <w:div w:id="1546335282">
              <w:marLeft w:val="0"/>
              <w:marRight w:val="0"/>
              <w:marTop w:val="0"/>
              <w:marBottom w:val="0"/>
              <w:divBdr>
                <w:top w:val="none" w:sz="0" w:space="0" w:color="auto"/>
                <w:left w:val="none" w:sz="0" w:space="0" w:color="auto"/>
                <w:bottom w:val="none" w:sz="0" w:space="0" w:color="auto"/>
                <w:right w:val="none" w:sz="0" w:space="0" w:color="auto"/>
              </w:divBdr>
              <w:divsChild>
                <w:div w:id="325010956">
                  <w:marLeft w:val="0"/>
                  <w:marRight w:val="0"/>
                  <w:marTop w:val="0"/>
                  <w:marBottom w:val="0"/>
                  <w:divBdr>
                    <w:top w:val="none" w:sz="0" w:space="0" w:color="auto"/>
                    <w:left w:val="none" w:sz="0" w:space="0" w:color="auto"/>
                    <w:bottom w:val="none" w:sz="0" w:space="0" w:color="auto"/>
                    <w:right w:val="none" w:sz="0" w:space="0" w:color="auto"/>
                  </w:divBdr>
                  <w:divsChild>
                    <w:div w:id="29644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764165">
      <w:bodyDiv w:val="1"/>
      <w:marLeft w:val="0"/>
      <w:marRight w:val="0"/>
      <w:marTop w:val="0"/>
      <w:marBottom w:val="0"/>
      <w:divBdr>
        <w:top w:val="none" w:sz="0" w:space="0" w:color="auto"/>
        <w:left w:val="none" w:sz="0" w:space="0" w:color="auto"/>
        <w:bottom w:val="none" w:sz="0" w:space="0" w:color="auto"/>
        <w:right w:val="none" w:sz="0" w:space="0" w:color="auto"/>
      </w:divBdr>
    </w:div>
    <w:div w:id="579876105">
      <w:bodyDiv w:val="1"/>
      <w:marLeft w:val="0"/>
      <w:marRight w:val="0"/>
      <w:marTop w:val="0"/>
      <w:marBottom w:val="0"/>
      <w:divBdr>
        <w:top w:val="none" w:sz="0" w:space="0" w:color="auto"/>
        <w:left w:val="none" w:sz="0" w:space="0" w:color="auto"/>
        <w:bottom w:val="none" w:sz="0" w:space="0" w:color="auto"/>
        <w:right w:val="none" w:sz="0" w:space="0" w:color="auto"/>
      </w:divBdr>
      <w:divsChild>
        <w:div w:id="743986349">
          <w:marLeft w:val="0"/>
          <w:marRight w:val="0"/>
          <w:marTop w:val="0"/>
          <w:marBottom w:val="0"/>
          <w:divBdr>
            <w:top w:val="none" w:sz="0" w:space="0" w:color="auto"/>
            <w:left w:val="none" w:sz="0" w:space="0" w:color="auto"/>
            <w:bottom w:val="none" w:sz="0" w:space="0" w:color="auto"/>
            <w:right w:val="none" w:sz="0" w:space="0" w:color="auto"/>
          </w:divBdr>
          <w:divsChild>
            <w:div w:id="1045907919">
              <w:marLeft w:val="0"/>
              <w:marRight w:val="0"/>
              <w:marTop w:val="0"/>
              <w:marBottom w:val="0"/>
              <w:divBdr>
                <w:top w:val="none" w:sz="0" w:space="0" w:color="auto"/>
                <w:left w:val="none" w:sz="0" w:space="0" w:color="auto"/>
                <w:bottom w:val="none" w:sz="0" w:space="0" w:color="auto"/>
                <w:right w:val="none" w:sz="0" w:space="0" w:color="auto"/>
              </w:divBdr>
              <w:divsChild>
                <w:div w:id="55979840">
                  <w:marLeft w:val="0"/>
                  <w:marRight w:val="0"/>
                  <w:marTop w:val="0"/>
                  <w:marBottom w:val="0"/>
                  <w:divBdr>
                    <w:top w:val="none" w:sz="0" w:space="0" w:color="auto"/>
                    <w:left w:val="none" w:sz="0" w:space="0" w:color="auto"/>
                    <w:bottom w:val="none" w:sz="0" w:space="0" w:color="auto"/>
                    <w:right w:val="none" w:sz="0" w:space="0" w:color="auto"/>
                  </w:divBdr>
                  <w:divsChild>
                    <w:div w:id="18163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309">
      <w:bodyDiv w:val="1"/>
      <w:marLeft w:val="0"/>
      <w:marRight w:val="0"/>
      <w:marTop w:val="0"/>
      <w:marBottom w:val="0"/>
      <w:divBdr>
        <w:top w:val="none" w:sz="0" w:space="0" w:color="auto"/>
        <w:left w:val="none" w:sz="0" w:space="0" w:color="auto"/>
        <w:bottom w:val="none" w:sz="0" w:space="0" w:color="auto"/>
        <w:right w:val="none" w:sz="0" w:space="0" w:color="auto"/>
      </w:divBdr>
    </w:div>
    <w:div w:id="1014577499">
      <w:bodyDiv w:val="1"/>
      <w:marLeft w:val="0"/>
      <w:marRight w:val="0"/>
      <w:marTop w:val="0"/>
      <w:marBottom w:val="0"/>
      <w:divBdr>
        <w:top w:val="none" w:sz="0" w:space="0" w:color="auto"/>
        <w:left w:val="none" w:sz="0" w:space="0" w:color="auto"/>
        <w:bottom w:val="none" w:sz="0" w:space="0" w:color="auto"/>
        <w:right w:val="none" w:sz="0" w:space="0" w:color="auto"/>
      </w:divBdr>
      <w:divsChild>
        <w:div w:id="603532856">
          <w:marLeft w:val="0"/>
          <w:marRight w:val="0"/>
          <w:marTop w:val="0"/>
          <w:marBottom w:val="0"/>
          <w:divBdr>
            <w:top w:val="none" w:sz="0" w:space="0" w:color="auto"/>
            <w:left w:val="none" w:sz="0" w:space="0" w:color="auto"/>
            <w:bottom w:val="none" w:sz="0" w:space="0" w:color="auto"/>
            <w:right w:val="none" w:sz="0" w:space="0" w:color="auto"/>
          </w:divBdr>
          <w:divsChild>
            <w:div w:id="1406027705">
              <w:marLeft w:val="0"/>
              <w:marRight w:val="0"/>
              <w:marTop w:val="0"/>
              <w:marBottom w:val="0"/>
              <w:divBdr>
                <w:top w:val="none" w:sz="0" w:space="0" w:color="auto"/>
                <w:left w:val="none" w:sz="0" w:space="0" w:color="auto"/>
                <w:bottom w:val="none" w:sz="0" w:space="0" w:color="auto"/>
                <w:right w:val="none" w:sz="0" w:space="0" w:color="auto"/>
              </w:divBdr>
              <w:divsChild>
                <w:div w:id="1504324279">
                  <w:marLeft w:val="0"/>
                  <w:marRight w:val="0"/>
                  <w:marTop w:val="0"/>
                  <w:marBottom w:val="0"/>
                  <w:divBdr>
                    <w:top w:val="none" w:sz="0" w:space="0" w:color="auto"/>
                    <w:left w:val="none" w:sz="0" w:space="0" w:color="auto"/>
                    <w:bottom w:val="none" w:sz="0" w:space="0" w:color="auto"/>
                    <w:right w:val="none" w:sz="0" w:space="0" w:color="auto"/>
                  </w:divBdr>
                  <w:divsChild>
                    <w:div w:id="11255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7518625">
      <w:bodyDiv w:val="1"/>
      <w:marLeft w:val="0"/>
      <w:marRight w:val="0"/>
      <w:marTop w:val="0"/>
      <w:marBottom w:val="0"/>
      <w:divBdr>
        <w:top w:val="none" w:sz="0" w:space="0" w:color="auto"/>
        <w:left w:val="none" w:sz="0" w:space="0" w:color="auto"/>
        <w:bottom w:val="none" w:sz="0" w:space="0" w:color="auto"/>
        <w:right w:val="none" w:sz="0" w:space="0" w:color="auto"/>
      </w:divBdr>
    </w:div>
    <w:div w:id="1393432921">
      <w:bodyDiv w:val="1"/>
      <w:marLeft w:val="0"/>
      <w:marRight w:val="0"/>
      <w:marTop w:val="0"/>
      <w:marBottom w:val="0"/>
      <w:divBdr>
        <w:top w:val="none" w:sz="0" w:space="0" w:color="auto"/>
        <w:left w:val="none" w:sz="0" w:space="0" w:color="auto"/>
        <w:bottom w:val="none" w:sz="0" w:space="0" w:color="auto"/>
        <w:right w:val="none" w:sz="0" w:space="0" w:color="auto"/>
      </w:divBdr>
    </w:div>
    <w:div w:id="169017738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6614106">
      <w:bodyDiv w:val="1"/>
      <w:marLeft w:val="0"/>
      <w:marRight w:val="0"/>
      <w:marTop w:val="0"/>
      <w:marBottom w:val="0"/>
      <w:divBdr>
        <w:top w:val="none" w:sz="0" w:space="0" w:color="auto"/>
        <w:left w:val="none" w:sz="0" w:space="0" w:color="auto"/>
        <w:bottom w:val="none" w:sz="0" w:space="0" w:color="auto"/>
        <w:right w:val="none" w:sz="0" w:space="0" w:color="auto"/>
      </w:divBdr>
    </w:div>
    <w:div w:id="1996759814">
      <w:bodyDiv w:val="1"/>
      <w:marLeft w:val="0"/>
      <w:marRight w:val="0"/>
      <w:marTop w:val="0"/>
      <w:marBottom w:val="0"/>
      <w:divBdr>
        <w:top w:val="none" w:sz="0" w:space="0" w:color="auto"/>
        <w:left w:val="none" w:sz="0" w:space="0" w:color="auto"/>
        <w:bottom w:val="none" w:sz="0" w:space="0" w:color="auto"/>
        <w:right w:val="none" w:sz="0" w:space="0" w:color="auto"/>
      </w:divBdr>
      <w:divsChild>
        <w:div w:id="744688707">
          <w:marLeft w:val="0"/>
          <w:marRight w:val="0"/>
          <w:marTop w:val="0"/>
          <w:marBottom w:val="0"/>
          <w:divBdr>
            <w:top w:val="none" w:sz="0" w:space="0" w:color="auto"/>
            <w:left w:val="none" w:sz="0" w:space="0" w:color="auto"/>
            <w:bottom w:val="none" w:sz="0" w:space="0" w:color="auto"/>
            <w:right w:val="none" w:sz="0" w:space="0" w:color="auto"/>
          </w:divBdr>
          <w:divsChild>
            <w:div w:id="1366714603">
              <w:marLeft w:val="0"/>
              <w:marRight w:val="0"/>
              <w:marTop w:val="0"/>
              <w:marBottom w:val="0"/>
              <w:divBdr>
                <w:top w:val="none" w:sz="0" w:space="0" w:color="auto"/>
                <w:left w:val="none" w:sz="0" w:space="0" w:color="auto"/>
                <w:bottom w:val="none" w:sz="0" w:space="0" w:color="auto"/>
                <w:right w:val="none" w:sz="0" w:space="0" w:color="auto"/>
              </w:divBdr>
              <w:divsChild>
                <w:div w:id="1765149919">
                  <w:marLeft w:val="0"/>
                  <w:marRight w:val="0"/>
                  <w:marTop w:val="0"/>
                  <w:marBottom w:val="0"/>
                  <w:divBdr>
                    <w:top w:val="none" w:sz="0" w:space="0" w:color="auto"/>
                    <w:left w:val="none" w:sz="0" w:space="0" w:color="auto"/>
                    <w:bottom w:val="none" w:sz="0" w:space="0" w:color="auto"/>
                    <w:right w:val="none" w:sz="0" w:space="0" w:color="auto"/>
                  </w:divBdr>
                  <w:divsChild>
                    <w:div w:id="13634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BC902-B063-43AF-B98B-72C55D61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4720</Words>
  <Characters>26908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31565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wubing</cp:lastModifiedBy>
  <cp:revision>26</cp:revision>
  <cp:lastPrinted>2018-06-29T11:59:00Z</cp:lastPrinted>
  <dcterms:created xsi:type="dcterms:W3CDTF">2018-10-09T13:09:00Z</dcterms:created>
  <dcterms:modified xsi:type="dcterms:W3CDTF">2018-10-10T02:52:00Z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