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116EF" w14:textId="77777777" w:rsidR="00F867E3" w:rsidRPr="00270979" w:rsidRDefault="00F867E3" w:rsidP="00F867E3">
      <w:pPr>
        <w:spacing w:line="360" w:lineRule="auto"/>
        <w:jc w:val="both"/>
        <w:rPr>
          <w:lang w:val="en-US"/>
        </w:rPr>
      </w:pPr>
      <w:r w:rsidRPr="00B8064D">
        <w:rPr>
          <w:lang w:val="en-US"/>
        </w:rPr>
        <w:t>Dear Prof. Singh,</w:t>
      </w:r>
      <w:r>
        <w:rPr>
          <w:lang w:val="en-US"/>
        </w:rPr>
        <w:t xml:space="preserve"> </w:t>
      </w:r>
    </w:p>
    <w:p w14:paraId="38E9BC72" w14:textId="77777777" w:rsidR="00F867E3" w:rsidRPr="00270979" w:rsidRDefault="00F867E3" w:rsidP="00F867E3">
      <w:pPr>
        <w:spacing w:line="360" w:lineRule="auto"/>
        <w:jc w:val="both"/>
        <w:rPr>
          <w:lang w:val="en-US"/>
        </w:rPr>
      </w:pPr>
    </w:p>
    <w:p w14:paraId="79EF3149" w14:textId="1DF2A46C" w:rsidR="00F867E3" w:rsidRDefault="00F867E3" w:rsidP="00F867E3">
      <w:pPr>
        <w:spacing w:line="360" w:lineRule="auto"/>
        <w:jc w:val="both"/>
        <w:rPr>
          <w:b/>
          <w:lang w:val="en-US"/>
        </w:rPr>
      </w:pPr>
      <w:r>
        <w:rPr>
          <w:lang w:val="en-US"/>
        </w:rPr>
        <w:t xml:space="preserve">attached please find the revised version of out manuscript entitled </w:t>
      </w:r>
      <w:r w:rsidRPr="00270979">
        <w:rPr>
          <w:b/>
          <w:lang w:val="en-US"/>
        </w:rPr>
        <w:t>"</w:t>
      </w:r>
      <w:r w:rsidRPr="00270979">
        <w:rPr>
          <w:rFonts w:ascii="Calibri" w:hAnsi="Calibri"/>
          <w:b/>
          <w:lang w:val="en-US"/>
        </w:rPr>
        <w:t xml:space="preserve">Implantation of </w:t>
      </w:r>
      <w:proofErr w:type="spellStart"/>
      <w:r w:rsidRPr="00270979">
        <w:rPr>
          <w:rFonts w:ascii="Calibri" w:hAnsi="Calibri"/>
          <w:b/>
          <w:lang w:val="en-US"/>
        </w:rPr>
        <w:t>hiPSC</w:t>
      </w:r>
      <w:proofErr w:type="spellEnd"/>
      <w:r w:rsidRPr="00270979">
        <w:rPr>
          <w:rFonts w:ascii="Calibri" w:hAnsi="Calibri"/>
          <w:b/>
          <w:lang w:val="en-US"/>
        </w:rPr>
        <w:t xml:space="preserve"> derived cardiac-muscle patches after myocardial injury in a guinea pig model</w:t>
      </w:r>
      <w:r w:rsidRPr="00270979">
        <w:rPr>
          <w:b/>
          <w:lang w:val="en-US"/>
        </w:rPr>
        <w:t>"</w:t>
      </w:r>
      <w:r>
        <w:rPr>
          <w:b/>
          <w:lang w:val="en-US"/>
        </w:rPr>
        <w:t xml:space="preserve">. </w:t>
      </w:r>
    </w:p>
    <w:p w14:paraId="009A84E0" w14:textId="4278E99B" w:rsidR="00F867E3" w:rsidRDefault="00F867E3" w:rsidP="00F867E3">
      <w:pPr>
        <w:spacing w:line="360" w:lineRule="auto"/>
        <w:jc w:val="both"/>
        <w:rPr>
          <w:lang w:val="en-US"/>
        </w:rPr>
      </w:pPr>
      <w:r w:rsidRPr="00F867E3">
        <w:rPr>
          <w:lang w:val="en-US"/>
        </w:rPr>
        <w:t xml:space="preserve">The </w:t>
      </w:r>
      <w:proofErr w:type="gramStart"/>
      <w:r w:rsidRPr="00F867E3">
        <w:rPr>
          <w:lang w:val="en-US"/>
        </w:rPr>
        <w:t>reviewers</w:t>
      </w:r>
      <w:proofErr w:type="gramEnd"/>
      <w:r w:rsidRPr="00F867E3">
        <w:rPr>
          <w:lang w:val="en-US"/>
        </w:rPr>
        <w:t xml:space="preserve"> comments have been very helpful in improving the manuscript. </w:t>
      </w:r>
      <w:r>
        <w:rPr>
          <w:lang w:val="en-US"/>
        </w:rPr>
        <w:t>Please find attached a revised version with the changes highlighted in yellow.</w:t>
      </w:r>
    </w:p>
    <w:p w14:paraId="05F8CDF9" w14:textId="77777777" w:rsidR="00B10521" w:rsidRDefault="00B10521" w:rsidP="00F867E3">
      <w:pPr>
        <w:spacing w:line="360" w:lineRule="auto"/>
        <w:jc w:val="both"/>
        <w:rPr>
          <w:lang w:val="en-US"/>
        </w:rPr>
      </w:pPr>
    </w:p>
    <w:p w14:paraId="3A299DE3" w14:textId="1CB066FD" w:rsidR="00B10521" w:rsidRDefault="00B10521" w:rsidP="00F867E3">
      <w:pPr>
        <w:spacing w:line="360" w:lineRule="auto"/>
        <w:jc w:val="both"/>
        <w:rPr>
          <w:lang w:val="en-US"/>
        </w:rPr>
      </w:pPr>
      <w:r>
        <w:rPr>
          <w:lang w:val="en-US"/>
        </w:rPr>
        <w:t>Editor:</w:t>
      </w:r>
      <w:r w:rsidRPr="00B10521">
        <w:rPr>
          <w:lang w:val="en-US"/>
        </w:rPr>
        <w:t xml:space="preserve"> </w:t>
      </w:r>
      <w:r w:rsidRPr="001C5BCD">
        <w:rPr>
          <w:lang w:val="en-US"/>
        </w:rPr>
        <w:t>Converted to a note please check.</w:t>
      </w:r>
    </w:p>
    <w:p w14:paraId="366BC457" w14:textId="04E421C3" w:rsidR="00B10521" w:rsidRDefault="00B10521" w:rsidP="00F867E3">
      <w:pPr>
        <w:spacing w:line="360" w:lineRule="auto"/>
        <w:jc w:val="both"/>
        <w:rPr>
          <w:lang w:val="en-US"/>
        </w:rPr>
      </w:pPr>
      <w:r>
        <w:rPr>
          <w:lang w:val="en-US"/>
        </w:rPr>
        <w:t>Answer: We agree with the Editor that this should be a note.</w:t>
      </w:r>
    </w:p>
    <w:p w14:paraId="1B4A1A6A" w14:textId="77777777" w:rsidR="00B10521" w:rsidRDefault="00B10521" w:rsidP="00F867E3">
      <w:pPr>
        <w:spacing w:line="360" w:lineRule="auto"/>
        <w:jc w:val="both"/>
        <w:rPr>
          <w:lang w:val="en-US"/>
        </w:rPr>
      </w:pPr>
    </w:p>
    <w:p w14:paraId="16B7C404" w14:textId="3D0DC931" w:rsidR="00B30EA8" w:rsidRDefault="00B10521" w:rsidP="00F867E3">
      <w:pPr>
        <w:spacing w:line="360" w:lineRule="auto"/>
        <w:jc w:val="both"/>
        <w:rPr>
          <w:lang w:val="en-US"/>
        </w:rPr>
      </w:pPr>
      <w:r>
        <w:rPr>
          <w:lang w:val="en-US"/>
        </w:rPr>
        <w:t>Editor</w:t>
      </w:r>
      <w:r>
        <w:rPr>
          <w:lang w:val="en-US"/>
        </w:rPr>
        <w:t xml:space="preserve">: </w:t>
      </w:r>
      <w:r w:rsidRPr="001C5BCD">
        <w:rPr>
          <w:lang w:val="en-US"/>
        </w:rPr>
        <w:t>Please provide a figure for this.  This is important</w:t>
      </w:r>
    </w:p>
    <w:p w14:paraId="54EC385D" w14:textId="0D10384C" w:rsidR="00B10521" w:rsidRDefault="00B10521" w:rsidP="00F867E3">
      <w:pPr>
        <w:spacing w:line="360" w:lineRule="auto"/>
        <w:jc w:val="both"/>
        <w:rPr>
          <w:lang w:val="en-US"/>
        </w:rPr>
      </w:pPr>
      <w:r>
        <w:rPr>
          <w:lang w:val="en-US"/>
        </w:rPr>
        <w:t>Answer: We have now provided a figure showing Dystrophin, as well as Ku80 Staining</w:t>
      </w:r>
    </w:p>
    <w:p w14:paraId="011B3D6D" w14:textId="77777777" w:rsidR="00B10521" w:rsidRDefault="00B10521" w:rsidP="00F867E3">
      <w:pPr>
        <w:spacing w:line="360" w:lineRule="auto"/>
        <w:jc w:val="both"/>
        <w:rPr>
          <w:lang w:val="en-US"/>
        </w:rPr>
      </w:pPr>
    </w:p>
    <w:p w14:paraId="3E52BC93" w14:textId="77777777" w:rsidR="00E15E81" w:rsidRDefault="00B10521" w:rsidP="00F867E3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Editor: </w:t>
      </w:r>
      <w:r w:rsidR="00E15E81" w:rsidRPr="001C5BCD">
        <w:rPr>
          <w:lang w:val="en-US"/>
        </w:rPr>
        <w:t>Yes, monitoring is fine... please describe your observation as well.</w:t>
      </w:r>
      <w:r w:rsidR="00E15E81">
        <w:rPr>
          <w:lang w:val="en-US"/>
        </w:rPr>
        <w:t xml:space="preserve"> </w:t>
      </w:r>
    </w:p>
    <w:p w14:paraId="424C69D7" w14:textId="5F30ED92" w:rsidR="00B10521" w:rsidRDefault="00E15E81" w:rsidP="00F867E3">
      <w:pPr>
        <w:spacing w:line="360" w:lineRule="auto"/>
        <w:jc w:val="both"/>
        <w:rPr>
          <w:rFonts w:ascii="Calibri" w:hAnsi="Calibri" w:cs="Calibri"/>
          <w:lang w:val="en-US"/>
        </w:rPr>
      </w:pPr>
      <w:r>
        <w:rPr>
          <w:lang w:val="en-US"/>
        </w:rPr>
        <w:t xml:space="preserve">Answer: </w:t>
      </w:r>
      <w:r>
        <w:rPr>
          <w:rFonts w:ascii="Calibri" w:hAnsi="Calibri" w:cs="Calibri"/>
          <w:lang w:val="en-US"/>
        </w:rPr>
        <w:t xml:space="preserve">A successful EHT implantation is characterized by an improvement in LVEF, Fractional area shortening, and a decrease in Left ventricular end-diastolic diameter. </w:t>
      </w:r>
      <w:r w:rsidRPr="00974280">
        <w:rPr>
          <w:rFonts w:ascii="Calibri" w:hAnsi="Calibri" w:cs="Calibri"/>
          <w:lang w:val="en-US"/>
        </w:rPr>
        <w:t xml:space="preserve"> </w:t>
      </w:r>
    </w:p>
    <w:p w14:paraId="7316F093" w14:textId="77777777" w:rsidR="00E15E81" w:rsidRDefault="00E15E81" w:rsidP="00F867E3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22BF709C" w14:textId="520EB329" w:rsidR="00E15E81" w:rsidRDefault="00E15E81" w:rsidP="00F867E3">
      <w:pPr>
        <w:spacing w:line="360" w:lineRule="auto"/>
        <w:jc w:val="both"/>
        <w:rPr>
          <w:lang w:val="en-US"/>
        </w:rPr>
      </w:pPr>
      <w:r>
        <w:rPr>
          <w:rFonts w:ascii="Calibri" w:hAnsi="Calibri" w:cs="Calibri"/>
          <w:lang w:val="en-US"/>
        </w:rPr>
        <w:t>Editor:</w:t>
      </w:r>
      <w:r w:rsidRPr="00E15E81">
        <w:rPr>
          <w:lang w:val="en-US"/>
        </w:rPr>
        <w:t xml:space="preserve"> </w:t>
      </w:r>
      <w:r>
        <w:rPr>
          <w:lang w:val="en-US"/>
        </w:rPr>
        <w:t>P</w:t>
      </w:r>
      <w:r w:rsidRPr="001C5BCD">
        <w:rPr>
          <w:lang w:val="en-US"/>
        </w:rPr>
        <w:t>lease expand on what is being observed with the staining. Please provide a scale bar in the figure and describe it in the figure legend.</w:t>
      </w:r>
    </w:p>
    <w:p w14:paraId="0BDB43AA" w14:textId="77777777" w:rsidR="00E15E81" w:rsidRPr="00E15E81" w:rsidRDefault="00E15E81" w:rsidP="00E15E8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lang w:val="en-US"/>
        </w:rPr>
      </w:pPr>
      <w:r w:rsidRPr="00E15E81">
        <w:rPr>
          <w:lang w:val="en-US"/>
        </w:rPr>
        <w:t xml:space="preserve">Answer: </w:t>
      </w:r>
      <w:r w:rsidRPr="00E15E81">
        <w:rPr>
          <w:rFonts w:asciiTheme="majorHAnsi" w:hAnsiTheme="majorHAnsi" w:cstheme="majorHAnsi"/>
          <w:lang w:val="en-US"/>
        </w:rPr>
        <w:t>The infarction is determined by the blue color in Masson’s trichrome staining, representing fibrotic tissue. Scale bar 2mm.</w:t>
      </w:r>
    </w:p>
    <w:p w14:paraId="3A8936B9" w14:textId="3D053551" w:rsidR="00E15E81" w:rsidRDefault="00E15E81" w:rsidP="00F867E3">
      <w:pPr>
        <w:spacing w:line="360" w:lineRule="auto"/>
        <w:jc w:val="both"/>
        <w:rPr>
          <w:rFonts w:ascii="Calibri" w:hAnsi="Calibri" w:cs="Calibri"/>
          <w:lang w:val="en-US"/>
        </w:rPr>
      </w:pPr>
    </w:p>
    <w:p w14:paraId="08C90487" w14:textId="77777777" w:rsidR="00E15E81" w:rsidRPr="00E15E81" w:rsidRDefault="00E15E81" w:rsidP="00F867E3">
      <w:pPr>
        <w:spacing w:line="360" w:lineRule="auto"/>
        <w:jc w:val="both"/>
        <w:rPr>
          <w:lang w:val="en-US"/>
        </w:rPr>
      </w:pPr>
      <w:bookmarkStart w:id="0" w:name="_GoBack"/>
      <w:bookmarkEnd w:id="0"/>
    </w:p>
    <w:p w14:paraId="22E79D1B" w14:textId="76C604A1" w:rsidR="00B30EA8" w:rsidRDefault="00B30EA8" w:rsidP="00F867E3">
      <w:pPr>
        <w:spacing w:line="360" w:lineRule="auto"/>
        <w:jc w:val="both"/>
        <w:rPr>
          <w:lang w:val="en-US"/>
        </w:rPr>
      </w:pPr>
      <w:r>
        <w:rPr>
          <w:lang w:val="en-US"/>
        </w:rPr>
        <w:t>Sincerely</w:t>
      </w:r>
    </w:p>
    <w:p w14:paraId="2A82CB82" w14:textId="25AC7C7E" w:rsidR="00B30EA8" w:rsidRPr="00F867E3" w:rsidRDefault="00B30EA8" w:rsidP="00F867E3">
      <w:pPr>
        <w:spacing w:line="360" w:lineRule="auto"/>
        <w:jc w:val="both"/>
        <w:rPr>
          <w:lang w:val="en-US"/>
        </w:rPr>
      </w:pPr>
      <w:r>
        <w:rPr>
          <w:lang w:val="en-US"/>
        </w:rPr>
        <w:t>Simon Pecha</w:t>
      </w:r>
    </w:p>
    <w:p w14:paraId="5E2DC27E" w14:textId="33A6BCF8" w:rsidR="00027BF5" w:rsidRPr="000A4303" w:rsidRDefault="00027BF5" w:rsidP="00305A1F">
      <w:pPr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</w:pPr>
    </w:p>
    <w:p w14:paraId="4375CB98" w14:textId="77777777" w:rsidR="00822F39" w:rsidRPr="000A4303" w:rsidRDefault="00822F39" w:rsidP="00305A1F">
      <w:pPr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</w:pPr>
    </w:p>
    <w:p w14:paraId="7491656E" w14:textId="77777777" w:rsidR="00027BF5" w:rsidRPr="002D7612" w:rsidRDefault="00027BF5" w:rsidP="00305A1F">
      <w:pPr>
        <w:rPr>
          <w:rFonts w:ascii="Helvetica" w:eastAsia="Times New Roman" w:hAnsi="Helvetica" w:cs="Times New Roman"/>
          <w:color w:val="000000"/>
          <w:sz w:val="22"/>
          <w:szCs w:val="22"/>
          <w:lang w:val="en-US"/>
        </w:rPr>
      </w:pPr>
    </w:p>
    <w:p w14:paraId="023BB81C" w14:textId="6A8E2D87" w:rsidR="00D5437D" w:rsidRPr="000A4303" w:rsidRDefault="00D5437D">
      <w:pPr>
        <w:rPr>
          <w:rFonts w:ascii="Arial" w:hAnsi="Arial"/>
          <w:sz w:val="22"/>
          <w:szCs w:val="22"/>
          <w:lang w:val="en-US"/>
        </w:rPr>
      </w:pPr>
    </w:p>
    <w:sectPr w:rsidR="00D5437D" w:rsidRPr="000A4303" w:rsidSect="000A799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1F"/>
    <w:rsid w:val="00027BF5"/>
    <w:rsid w:val="000A4303"/>
    <w:rsid w:val="000A7996"/>
    <w:rsid w:val="000B2D79"/>
    <w:rsid w:val="00150AEA"/>
    <w:rsid w:val="00161F68"/>
    <w:rsid w:val="00170EA8"/>
    <w:rsid w:val="001719DE"/>
    <w:rsid w:val="001912EC"/>
    <w:rsid w:val="00236EF0"/>
    <w:rsid w:val="00243455"/>
    <w:rsid w:val="0025625C"/>
    <w:rsid w:val="002D7612"/>
    <w:rsid w:val="00305A1F"/>
    <w:rsid w:val="00313CF0"/>
    <w:rsid w:val="00385B1A"/>
    <w:rsid w:val="003C1BB5"/>
    <w:rsid w:val="003F6FFA"/>
    <w:rsid w:val="004A7B7A"/>
    <w:rsid w:val="00547AFC"/>
    <w:rsid w:val="00581955"/>
    <w:rsid w:val="0059469B"/>
    <w:rsid w:val="005B7CF1"/>
    <w:rsid w:val="005F352C"/>
    <w:rsid w:val="00617970"/>
    <w:rsid w:val="006636D5"/>
    <w:rsid w:val="00690BA5"/>
    <w:rsid w:val="006E3BD3"/>
    <w:rsid w:val="00742322"/>
    <w:rsid w:val="00822F39"/>
    <w:rsid w:val="00832CD3"/>
    <w:rsid w:val="008D4D02"/>
    <w:rsid w:val="0093214D"/>
    <w:rsid w:val="00970C8C"/>
    <w:rsid w:val="00997E85"/>
    <w:rsid w:val="009B166F"/>
    <w:rsid w:val="009E6B73"/>
    <w:rsid w:val="00A00427"/>
    <w:rsid w:val="00A76A0C"/>
    <w:rsid w:val="00A82AF3"/>
    <w:rsid w:val="00A97953"/>
    <w:rsid w:val="00B10521"/>
    <w:rsid w:val="00B30EA8"/>
    <w:rsid w:val="00B3166B"/>
    <w:rsid w:val="00C520E0"/>
    <w:rsid w:val="00D5437D"/>
    <w:rsid w:val="00D96548"/>
    <w:rsid w:val="00E15E81"/>
    <w:rsid w:val="00E613D7"/>
    <w:rsid w:val="00E90E5E"/>
    <w:rsid w:val="00F068CF"/>
    <w:rsid w:val="00F3101B"/>
    <w:rsid w:val="00F867E3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198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613D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13D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13D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13D7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13D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13D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13D7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3166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Liesa Castro</dc:creator>
  <cp:keywords/>
  <dc:description/>
  <cp:lastModifiedBy>Simon Pecha</cp:lastModifiedBy>
  <cp:revision>2</cp:revision>
  <dcterms:created xsi:type="dcterms:W3CDTF">2018-11-29T14:06:00Z</dcterms:created>
  <dcterms:modified xsi:type="dcterms:W3CDTF">2018-11-29T14:06:00Z</dcterms:modified>
</cp:coreProperties>
</file>