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1956386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31CE8">
        <w:rPr>
          <w:rFonts w:ascii="Helvetica" w:hAnsi="Helvetica" w:cs="Arial"/>
          <w:b/>
          <w:i w:val="0"/>
          <w:sz w:val="22"/>
          <w:szCs w:val="22"/>
        </w:rPr>
        <w:t>58808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0757331" w14:textId="1B17F5DB" w:rsidR="00F31CE8" w:rsidRDefault="00DC058D" w:rsidP="00F31CE8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F31CE8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F31CE8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http://www.jove.com/files_upload.php?src=17936488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F490AEE" w14:textId="36C77198" w:rsidR="00773BC7" w:rsidRPr="00F31CE8" w:rsidRDefault="00FA1A9D" w:rsidP="00F31CE8">
      <w:pPr>
        <w:pStyle w:val="BodyText"/>
        <w:jc w:val="both"/>
        <w:rPr>
          <w:rFonts w:ascii="Helvetica" w:eastAsiaTheme="minorEastAsia" w:hAnsi="Helvetica"/>
          <w:b/>
          <w:i w:val="0"/>
          <w:sz w:val="28"/>
          <w:szCs w:val="28"/>
        </w:rPr>
      </w:pPr>
      <w:r w:rsidRPr="00F31CE8">
        <w:rPr>
          <w:rFonts w:ascii="Helvetica" w:hAnsi="Helvetica" w:cs="Arial"/>
          <w:b/>
          <w:i w:val="0"/>
          <w:sz w:val="28"/>
          <w:szCs w:val="28"/>
        </w:rPr>
        <w:t xml:space="preserve">Title: </w:t>
      </w:r>
      <w:r w:rsidR="00F31CE8" w:rsidRPr="00F31CE8">
        <w:rPr>
          <w:rFonts w:ascii="Helvetica" w:eastAsiaTheme="minorEastAsia" w:hAnsi="Helvetica"/>
          <w:b/>
          <w:i w:val="0"/>
          <w:sz w:val="28"/>
          <w:szCs w:val="28"/>
        </w:rPr>
        <w:t>Cardiac Magnetic Resonance for the Evaluation of Suspected Cardiac Thrombus: Conventional and Emerging Techniques</w:t>
      </w:r>
    </w:p>
    <w:p w14:paraId="681B53AA" w14:textId="734B9CB3" w:rsidR="00FA1A9D" w:rsidRPr="00F31CE8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0200CB9F" w14:textId="6B1A1782" w:rsidR="00F31CE8" w:rsidRPr="00F31CE8" w:rsidRDefault="00FA1A9D" w:rsidP="00F31CE8">
      <w:pPr>
        <w:rPr>
          <w:rFonts w:ascii="Helvetica" w:eastAsiaTheme="minorEastAsia" w:hAnsi="Helvetica"/>
          <w:b/>
          <w:color w:val="000000" w:themeColor="text1"/>
          <w:sz w:val="28"/>
          <w:szCs w:val="28"/>
        </w:rPr>
      </w:pPr>
      <w:r w:rsidRPr="00F31CE8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31CE8" w:rsidRPr="00F31CE8">
        <w:rPr>
          <w:rFonts w:ascii="Helvetica" w:eastAsiaTheme="minorEastAsia" w:hAnsi="Helvetica"/>
          <w:b/>
          <w:color w:val="000000" w:themeColor="text1"/>
          <w:sz w:val="28"/>
          <w:szCs w:val="28"/>
        </w:rPr>
        <w:t>Elizabeth M. Johnson</w:t>
      </w:r>
      <w:r w:rsidR="00F31CE8" w:rsidRPr="00F31CE8">
        <w:rPr>
          <w:rFonts w:ascii="Helvetica" w:eastAsiaTheme="minorEastAsia" w:hAnsi="Helvetica"/>
          <w:b/>
          <w:color w:val="000000" w:themeColor="text1"/>
          <w:sz w:val="28"/>
          <w:szCs w:val="28"/>
          <w:vertAlign w:val="superscript"/>
        </w:rPr>
        <w:t>1</w:t>
      </w:r>
      <w:r w:rsidR="00F31CE8" w:rsidRPr="00F31CE8">
        <w:rPr>
          <w:rFonts w:ascii="Helvetica" w:eastAsiaTheme="minorEastAsia" w:hAnsi="Helvetica"/>
          <w:b/>
          <w:color w:val="000000" w:themeColor="text1"/>
          <w:sz w:val="28"/>
          <w:szCs w:val="28"/>
        </w:rPr>
        <w:t>, Kenneth L. Gage</w:t>
      </w:r>
      <w:r w:rsidR="00F31CE8" w:rsidRPr="00F31CE8">
        <w:rPr>
          <w:rFonts w:ascii="Helvetica" w:eastAsiaTheme="minorEastAsia" w:hAnsi="Helvetica"/>
          <w:b/>
          <w:color w:val="000000" w:themeColor="text1"/>
          <w:sz w:val="28"/>
          <w:szCs w:val="28"/>
          <w:vertAlign w:val="superscript"/>
        </w:rPr>
        <w:t>2</w:t>
      </w:r>
      <w:r w:rsidR="00F31CE8" w:rsidRPr="00F31CE8">
        <w:rPr>
          <w:rFonts w:ascii="Helvetica" w:eastAsiaTheme="minorEastAsia" w:hAnsi="Helvetica"/>
          <w:b/>
          <w:color w:val="000000" w:themeColor="text1"/>
          <w:sz w:val="28"/>
          <w:szCs w:val="28"/>
        </w:rPr>
        <w:t>, Sebastian Feuerlein</w:t>
      </w:r>
      <w:r w:rsidR="00F31CE8" w:rsidRPr="00F31CE8">
        <w:rPr>
          <w:rFonts w:ascii="Helvetica" w:eastAsiaTheme="minorEastAsia" w:hAnsi="Helvetica"/>
          <w:b/>
          <w:color w:val="000000" w:themeColor="text1"/>
          <w:sz w:val="28"/>
          <w:szCs w:val="28"/>
          <w:vertAlign w:val="superscript"/>
        </w:rPr>
        <w:t>2</w:t>
      </w:r>
      <w:r w:rsidR="00F31CE8" w:rsidRPr="00F31CE8">
        <w:rPr>
          <w:rFonts w:ascii="Helvetica" w:eastAsiaTheme="minorEastAsia" w:hAnsi="Helvetica"/>
          <w:b/>
          <w:color w:val="000000" w:themeColor="text1"/>
          <w:sz w:val="28"/>
          <w:szCs w:val="28"/>
        </w:rPr>
        <w:t>, and Daniel Jeong</w:t>
      </w:r>
      <w:r w:rsidR="00F31CE8" w:rsidRPr="00F31CE8">
        <w:rPr>
          <w:rFonts w:ascii="Helvetica" w:eastAsiaTheme="minorEastAsia" w:hAnsi="Helvetica"/>
          <w:b/>
          <w:color w:val="000000" w:themeColor="text1"/>
          <w:sz w:val="28"/>
          <w:szCs w:val="28"/>
          <w:vertAlign w:val="superscript"/>
        </w:rPr>
        <w:t>2</w:t>
      </w:r>
    </w:p>
    <w:p w14:paraId="7390560B" w14:textId="77777777" w:rsidR="00F31CE8" w:rsidRPr="00F31CE8" w:rsidRDefault="00F31CE8" w:rsidP="00F31CE8">
      <w:pPr>
        <w:rPr>
          <w:rFonts w:ascii="Helvetica" w:eastAsiaTheme="minorEastAsia" w:hAnsi="Helvetica"/>
          <w:color w:val="000000" w:themeColor="text1"/>
          <w:sz w:val="28"/>
          <w:szCs w:val="28"/>
        </w:rPr>
      </w:pPr>
    </w:p>
    <w:p w14:paraId="0341E88D" w14:textId="6304B4B6" w:rsidR="00F31CE8" w:rsidRPr="00F31CE8" w:rsidRDefault="00F31CE8" w:rsidP="00F31CE8">
      <w:pPr>
        <w:rPr>
          <w:rFonts w:ascii="Helvetica" w:eastAsiaTheme="minorEastAsia" w:hAnsi="Helvetica"/>
          <w:color w:val="000000" w:themeColor="text1"/>
          <w:sz w:val="28"/>
          <w:szCs w:val="28"/>
        </w:rPr>
      </w:pPr>
      <w:r w:rsidRPr="00F31CE8">
        <w:rPr>
          <w:rFonts w:ascii="Helvetica" w:eastAsiaTheme="minorEastAsia" w:hAnsi="Helvetica"/>
          <w:color w:val="000000" w:themeColor="text1"/>
          <w:sz w:val="28"/>
          <w:szCs w:val="28"/>
          <w:vertAlign w:val="superscript"/>
        </w:rPr>
        <w:t>1</w:t>
      </w:r>
      <w:r w:rsidRPr="00F31CE8">
        <w:rPr>
          <w:rFonts w:ascii="Helvetica" w:eastAsiaTheme="minorEastAsia" w:hAnsi="Helvetica"/>
          <w:color w:val="000000" w:themeColor="text1"/>
          <w:sz w:val="28"/>
          <w:szCs w:val="28"/>
        </w:rPr>
        <w:t>Department of Radiology, University of South Florida</w:t>
      </w:r>
    </w:p>
    <w:p w14:paraId="5631EFCF" w14:textId="128319B4" w:rsidR="00773BC7" w:rsidRPr="00F31CE8" w:rsidRDefault="00F31CE8" w:rsidP="00F31CE8">
      <w:pPr>
        <w:rPr>
          <w:rFonts w:ascii="Helvetica" w:hAnsi="Helvetica"/>
          <w:sz w:val="28"/>
          <w:szCs w:val="28"/>
        </w:rPr>
      </w:pPr>
      <w:r w:rsidRPr="00F31CE8">
        <w:rPr>
          <w:rFonts w:ascii="Helvetica" w:eastAsiaTheme="minorEastAsia" w:hAnsi="Helvetica"/>
          <w:color w:val="000000" w:themeColor="text1"/>
          <w:sz w:val="28"/>
          <w:szCs w:val="28"/>
          <w:vertAlign w:val="superscript"/>
        </w:rPr>
        <w:t>2</w:t>
      </w:r>
      <w:r w:rsidRPr="00F31CE8">
        <w:rPr>
          <w:rFonts w:ascii="Helvetica" w:eastAsiaTheme="minorEastAsia" w:hAnsi="Helvetica"/>
          <w:color w:val="000000" w:themeColor="text1"/>
          <w:sz w:val="28"/>
          <w:szCs w:val="28"/>
        </w:rPr>
        <w:t>Department of Diagnostic Imaging, H. Lee Moffitt Cancer Center and Research Institute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1396CA66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5A502E0" w14:textId="77777777" w:rsidR="00F31CE8" w:rsidRPr="00F31CE8" w:rsidRDefault="00F31CE8" w:rsidP="00FA1A9D">
      <w:pPr>
        <w:outlineLvl w:val="0"/>
        <w:rPr>
          <w:rFonts w:ascii="Helvetica" w:eastAsiaTheme="minorEastAsia" w:hAnsi="Helvetica"/>
          <w:color w:val="000000" w:themeColor="text1"/>
          <w:sz w:val="22"/>
          <w:szCs w:val="22"/>
        </w:rPr>
      </w:pPr>
      <w:r w:rsidRPr="00F31CE8">
        <w:rPr>
          <w:rFonts w:ascii="Helvetica" w:eastAsiaTheme="minorEastAsia" w:hAnsi="Helvetica"/>
          <w:color w:val="000000" w:themeColor="text1"/>
          <w:sz w:val="22"/>
          <w:szCs w:val="22"/>
        </w:rPr>
        <w:t>Daniel Jeong</w:t>
      </w:r>
      <w:r w:rsidRPr="00F31CE8">
        <w:rPr>
          <w:rFonts w:ascii="Helvetica" w:eastAsiaTheme="minorEastAsia" w:hAnsi="Helvetica"/>
          <w:color w:val="000000" w:themeColor="text1"/>
          <w:sz w:val="22"/>
          <w:szCs w:val="22"/>
        </w:rPr>
        <w:tab/>
      </w:r>
      <w:r w:rsidRPr="00F31CE8">
        <w:rPr>
          <w:rFonts w:ascii="Helvetica" w:eastAsiaTheme="minorEastAsia" w:hAnsi="Helvetica"/>
          <w:color w:val="000000" w:themeColor="text1"/>
          <w:sz w:val="22"/>
          <w:szCs w:val="22"/>
        </w:rPr>
        <w:tab/>
      </w:r>
    </w:p>
    <w:p w14:paraId="1ADF5CBC" w14:textId="07A0E205" w:rsidR="00F31CE8" w:rsidRPr="00F31CE8" w:rsidRDefault="00202C97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6947AA" w:rsidRPr="00C35CBE">
          <w:rPr>
            <w:rStyle w:val="Hyperlink"/>
            <w:rFonts w:ascii="Helvetica" w:eastAsiaTheme="minorEastAsia" w:hAnsi="Helvetica"/>
            <w:sz w:val="22"/>
            <w:szCs w:val="22"/>
          </w:rPr>
          <w:t>Daniel.Jeong@moffitt.org</w:t>
        </w:r>
      </w:hyperlink>
      <w:r w:rsidR="006947AA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</w:t>
      </w:r>
    </w:p>
    <w:p w14:paraId="38DC32E4" w14:textId="1A37BBBF" w:rsidR="00FA1A9D" w:rsidRPr="00F31CE8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F31CE8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F31CE8">
        <w:rPr>
          <w:rFonts w:ascii="Helvetica" w:hAnsi="Helvetica" w:cs="Arial"/>
          <w:b/>
          <w:sz w:val="22"/>
          <w:szCs w:val="22"/>
        </w:rPr>
        <w:t>Email addresses for Co-authors:</w:t>
      </w:r>
      <w:r w:rsidRPr="00F31CE8">
        <w:rPr>
          <w:rFonts w:ascii="Helvetica" w:hAnsi="Helvetica" w:cs="Arial"/>
          <w:sz w:val="22"/>
          <w:szCs w:val="22"/>
        </w:rPr>
        <w:t xml:space="preserve"> </w:t>
      </w:r>
    </w:p>
    <w:p w14:paraId="4E8D11BF" w14:textId="2EAB7FB5" w:rsidR="00F31CE8" w:rsidRPr="00F31CE8" w:rsidRDefault="00202C97" w:rsidP="00F31CE8">
      <w:pPr>
        <w:rPr>
          <w:rFonts w:ascii="Helvetica" w:eastAsiaTheme="minorEastAsia" w:hAnsi="Helvetica"/>
          <w:color w:val="000000" w:themeColor="text1"/>
          <w:sz w:val="22"/>
          <w:szCs w:val="22"/>
        </w:rPr>
      </w:pPr>
      <w:hyperlink r:id="rId9">
        <w:r w:rsidR="00F31CE8" w:rsidRPr="00F31CE8">
          <w:rPr>
            <w:rStyle w:val="Hyperlink"/>
            <w:rFonts w:ascii="Helvetica" w:eastAsiaTheme="minorEastAsia" w:hAnsi="Helvetica"/>
            <w:color w:val="000000" w:themeColor="text1"/>
            <w:sz w:val="22"/>
            <w:szCs w:val="22"/>
          </w:rPr>
          <w:t>emjohnson2@health.usf.edu</w:t>
        </w:r>
      </w:hyperlink>
      <w:r w:rsidR="00F31CE8" w:rsidRPr="00F31CE8">
        <w:rPr>
          <w:rStyle w:val="Hyperlink"/>
          <w:rFonts w:ascii="Helvetica" w:eastAsiaTheme="minorEastAsia" w:hAnsi="Helvetica"/>
          <w:color w:val="000000" w:themeColor="text1"/>
          <w:sz w:val="22"/>
          <w:szCs w:val="22"/>
          <w:u w:val="none"/>
        </w:rPr>
        <w:t xml:space="preserve"> </w:t>
      </w:r>
    </w:p>
    <w:p w14:paraId="14EEB058" w14:textId="4CF6AF2F" w:rsidR="00F31CE8" w:rsidRPr="00F31CE8" w:rsidRDefault="00202C97" w:rsidP="00F31CE8">
      <w:pPr>
        <w:rPr>
          <w:rFonts w:ascii="Helvetica" w:eastAsiaTheme="minorEastAsia" w:hAnsi="Helvetica"/>
          <w:color w:val="000000" w:themeColor="text1"/>
          <w:sz w:val="22"/>
          <w:szCs w:val="22"/>
        </w:rPr>
      </w:pPr>
      <w:hyperlink r:id="rId10">
        <w:r w:rsidR="00F31CE8" w:rsidRPr="00F31CE8">
          <w:rPr>
            <w:rStyle w:val="Hyperlink"/>
            <w:rFonts w:ascii="Helvetica" w:eastAsiaTheme="minorEastAsia" w:hAnsi="Helvetica"/>
            <w:color w:val="000000" w:themeColor="text1"/>
            <w:sz w:val="22"/>
            <w:szCs w:val="22"/>
          </w:rPr>
          <w:t>kenneth.gage@moffitt.org</w:t>
        </w:r>
      </w:hyperlink>
      <w:r w:rsidR="00F31CE8" w:rsidRPr="00F31CE8">
        <w:rPr>
          <w:rStyle w:val="Hyperlink"/>
          <w:rFonts w:ascii="Helvetica" w:eastAsiaTheme="minorEastAsia" w:hAnsi="Helvetica"/>
          <w:color w:val="000000" w:themeColor="text1"/>
          <w:sz w:val="22"/>
          <w:szCs w:val="22"/>
          <w:u w:val="none"/>
        </w:rPr>
        <w:t xml:space="preserve"> </w:t>
      </w:r>
    </w:p>
    <w:p w14:paraId="4F893A2A" w14:textId="6E339C0E" w:rsidR="003B5E26" w:rsidRPr="00F31CE8" w:rsidRDefault="00202C97" w:rsidP="00F31CE8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1" w:history="1">
        <w:r w:rsidR="00F31CE8" w:rsidRPr="00F31CE8">
          <w:rPr>
            <w:rStyle w:val="Hyperlink"/>
            <w:rFonts w:ascii="Helvetica" w:eastAsiaTheme="minorEastAsia" w:hAnsi="Helvetica"/>
            <w:sz w:val="22"/>
            <w:szCs w:val="22"/>
          </w:rPr>
          <w:t>sebastian.feuerlein@moffitt.org</w:t>
        </w:r>
      </w:hyperlink>
      <w:r w:rsidR="00F31CE8" w:rsidRPr="00F31CE8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2DFB15BA" w:rsidR="00FA1A9D" w:rsidRDefault="00FA1A9D" w:rsidP="00EA747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EA747C">
        <w:rPr>
          <w:rFonts w:ascii="Helvetica" w:hAnsi="Helvetica"/>
          <w:sz w:val="22"/>
        </w:rPr>
        <w:t>? N</w:t>
      </w:r>
    </w:p>
    <w:p w14:paraId="5E21DE61" w14:textId="2641D3FE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A747C">
        <w:rPr>
          <w:rFonts w:ascii="Helvetica" w:hAnsi="Helvetica"/>
          <w:sz w:val="22"/>
        </w:rPr>
        <w:t>Y</w:t>
      </w:r>
    </w:p>
    <w:p w14:paraId="142BA829" w14:textId="6C588581" w:rsidR="00FA1A9D" w:rsidRDefault="00FA1A9D" w:rsidP="00B50B23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EA747C">
        <w:rPr>
          <w:rFonts w:ascii="Helvetica" w:hAnsi="Helvetica"/>
          <w:sz w:val="22"/>
        </w:rPr>
        <w:t xml:space="preserve"> </w:t>
      </w:r>
      <w:r w:rsidR="00EA747C" w:rsidRPr="00EA747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4" w:history="1">
        <w:r w:rsidR="00EA747C" w:rsidRPr="00EA747C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EA747C">
        <w:rPr>
          <w:rFonts w:ascii="Helvetica" w:hAnsi="Helvetica"/>
          <w:sz w:val="22"/>
        </w:rPr>
        <w:t>.</w:t>
      </w:r>
    </w:p>
    <w:p w14:paraId="1F76716F" w14:textId="77777777" w:rsidR="00B50B23" w:rsidRPr="00B50B23" w:rsidRDefault="00FA1A9D" w:rsidP="00B50B23">
      <w:pPr>
        <w:spacing w:before="120"/>
        <w:rPr>
          <w:rFonts w:ascii="Helvetica" w:hAnsi="Helvetica"/>
          <w:sz w:val="22"/>
        </w:rPr>
      </w:pPr>
      <w:r w:rsidRPr="00B50B23">
        <w:rPr>
          <w:rFonts w:ascii="Helvetica" w:hAnsi="Helvetica"/>
          <w:b/>
          <w:sz w:val="22"/>
        </w:rPr>
        <w:t>3.</w:t>
      </w:r>
      <w:r w:rsidRPr="00B50B23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33D4CA5E" w14:textId="193C715D" w:rsidR="00C5496E" w:rsidRPr="00587297" w:rsidRDefault="00C5496E" w:rsidP="00B50B23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3.1.-3.5.</w:t>
      </w:r>
    </w:p>
    <w:p w14:paraId="5A5EE1E0" w14:textId="1B89A465" w:rsidR="00FA1A9D" w:rsidRPr="00B50B23" w:rsidRDefault="00FA1A9D" w:rsidP="00B50B23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B50B23">
        <w:rPr>
          <w:rFonts w:ascii="Helvetica" w:hAnsi="Helvetica"/>
          <w:b/>
          <w:color w:val="000000" w:themeColor="text1"/>
          <w:sz w:val="22"/>
        </w:rPr>
        <w:t>4.</w:t>
      </w:r>
      <w:r w:rsidRPr="00B50B23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695A7CCC" w:rsidR="00FA1A9D" w:rsidRPr="00B50B23" w:rsidRDefault="00C5496E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2</w:t>
      </w:r>
      <w:r w:rsidR="00A237E8" w:rsidRPr="00B50B23">
        <w:rPr>
          <w:rFonts w:ascii="Helvetica" w:hAnsi="Helvetica"/>
          <w:color w:val="000000" w:themeColor="text1"/>
          <w:sz w:val="22"/>
        </w:rPr>
        <w:t>.</w:t>
      </w:r>
      <w:r>
        <w:rPr>
          <w:rFonts w:ascii="Helvetica" w:hAnsi="Helvetica"/>
          <w:color w:val="000000" w:themeColor="text1"/>
          <w:sz w:val="22"/>
        </w:rPr>
        <w:t>4.</w:t>
      </w:r>
      <w:r w:rsidR="00A237E8" w:rsidRPr="00B50B23">
        <w:rPr>
          <w:rFonts w:ascii="Helvetica" w:hAnsi="Helvetica"/>
          <w:color w:val="000000" w:themeColor="text1"/>
          <w:sz w:val="22"/>
        </w:rPr>
        <w:t xml:space="preserve"> Ensuring patient cooperation and adherence to breath hold instructions</w:t>
      </w:r>
      <w:r w:rsidR="00BC410B" w:rsidRPr="00B50B23">
        <w:rPr>
          <w:rFonts w:ascii="Helvetica" w:hAnsi="Helvetica"/>
          <w:color w:val="000000" w:themeColor="text1"/>
          <w:sz w:val="22"/>
        </w:rPr>
        <w:t xml:space="preserve">.  Repeat any image acquisitions that are degraded by patient motion. </w:t>
      </w:r>
    </w:p>
    <w:p w14:paraId="59BC63BC" w14:textId="406CD8AD" w:rsidR="00FA1A9D" w:rsidRPr="00EA747C" w:rsidRDefault="00FA1A9D" w:rsidP="00EA747C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A747C">
        <w:rPr>
          <w:rFonts w:ascii="Helvetica" w:hAnsi="Helvetica"/>
          <w:b/>
          <w:sz w:val="22"/>
        </w:rPr>
        <w:t>.</w:t>
      </w:r>
      <w:r w:rsidRPr="00EA747C">
        <w:rPr>
          <w:rFonts w:ascii="Helvetica" w:hAnsi="Helvetica"/>
          <w:sz w:val="22"/>
        </w:rPr>
        <w:t xml:space="preserve"> Will the filming </w:t>
      </w:r>
      <w:r w:rsidRPr="00EA747C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EA747C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4E11C332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2D125BD" w14:textId="7CA3D8E6" w:rsidR="00B50B23" w:rsidRPr="00B50B23" w:rsidRDefault="00A237E8" w:rsidP="00B50B2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50B23">
        <w:rPr>
          <w:rFonts w:ascii="Helvetica" w:hAnsi="Helvetica" w:cs="Arial"/>
          <w:b/>
          <w:sz w:val="22"/>
          <w:szCs w:val="22"/>
          <w:u w:val="single"/>
        </w:rPr>
        <w:t>Elizabeth Johnson</w:t>
      </w:r>
      <w:r w:rsidR="000D35D9" w:rsidRPr="00B50B23">
        <w:rPr>
          <w:rFonts w:ascii="Helvetica" w:hAnsi="Helvetica" w:cs="Arial"/>
          <w:sz w:val="22"/>
          <w:szCs w:val="22"/>
        </w:rPr>
        <w:t xml:space="preserve">: </w:t>
      </w:r>
      <w:r w:rsidR="00B50B23" w:rsidRPr="00B3718B">
        <w:rPr>
          <w:rFonts w:ascii="Helvetica" w:hAnsi="Helvetica" w:cs="Arial"/>
          <w:color w:val="FF0000"/>
          <w:sz w:val="22"/>
          <w:szCs w:val="22"/>
        </w:rPr>
        <w:t>Cardia</w:t>
      </w:r>
      <w:r w:rsidR="005F06E7" w:rsidRPr="00B3718B">
        <w:rPr>
          <w:rFonts w:ascii="Helvetica" w:hAnsi="Helvetica" w:cs="Arial"/>
          <w:color w:val="FF0000"/>
          <w:sz w:val="22"/>
          <w:szCs w:val="22"/>
        </w:rPr>
        <w:t>c</w:t>
      </w:r>
      <w:r w:rsidR="00B50B23" w:rsidRPr="00B3718B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50B23">
        <w:rPr>
          <w:rFonts w:ascii="Helvetica" w:hAnsi="Helvetica" w:cs="Arial"/>
          <w:sz w:val="22"/>
          <w:szCs w:val="22"/>
        </w:rPr>
        <w:t xml:space="preserve">magnetic resonance, or </w:t>
      </w:r>
      <w:r w:rsidR="00B50B23" w:rsidRPr="00B50B23">
        <w:rPr>
          <w:rFonts w:ascii="Helvetica" w:hAnsi="Helvetica" w:cs="Arial"/>
          <w:sz w:val="22"/>
          <w:szCs w:val="22"/>
        </w:rPr>
        <w:t>CMR</w:t>
      </w:r>
      <w:r w:rsidR="00B50B23">
        <w:rPr>
          <w:rFonts w:ascii="Helvetica" w:hAnsi="Helvetica" w:cs="Arial"/>
          <w:sz w:val="22"/>
          <w:szCs w:val="22"/>
        </w:rPr>
        <w:t>,</w:t>
      </w:r>
      <w:r w:rsidR="00B50B23" w:rsidRPr="00B50B23">
        <w:rPr>
          <w:rFonts w:ascii="Helvetica" w:hAnsi="Helvetica" w:cs="Arial"/>
          <w:sz w:val="22"/>
          <w:szCs w:val="22"/>
        </w:rPr>
        <w:t xml:space="preserve"> </w:t>
      </w:r>
      <w:r w:rsidR="005F06E7" w:rsidRPr="00B3718B">
        <w:rPr>
          <w:rFonts w:ascii="Helvetica" w:hAnsi="Helvetica" w:cs="Arial"/>
          <w:color w:val="FF0000"/>
          <w:sz w:val="22"/>
          <w:szCs w:val="22"/>
        </w:rPr>
        <w:t xml:space="preserve">is </w:t>
      </w:r>
      <w:r w:rsidR="00B50B23" w:rsidRPr="00B3718B">
        <w:rPr>
          <w:rFonts w:ascii="Helvetica" w:hAnsi="Helvetica" w:cs="Arial"/>
          <w:color w:val="FF0000"/>
          <w:sz w:val="22"/>
          <w:szCs w:val="22"/>
        </w:rPr>
        <w:t xml:space="preserve">important </w:t>
      </w:r>
      <w:r w:rsidR="005F06E7" w:rsidRPr="00B3718B">
        <w:rPr>
          <w:rFonts w:ascii="Helvetica" w:hAnsi="Helvetica" w:cs="Arial"/>
          <w:color w:val="FF0000"/>
          <w:sz w:val="22"/>
          <w:szCs w:val="22"/>
        </w:rPr>
        <w:t xml:space="preserve">in the </w:t>
      </w:r>
      <w:r w:rsidR="005F06E7">
        <w:rPr>
          <w:rFonts w:ascii="Helvetica" w:hAnsi="Helvetica" w:cs="Arial"/>
          <w:sz w:val="22"/>
          <w:szCs w:val="22"/>
        </w:rPr>
        <w:t xml:space="preserve">evaluation for </w:t>
      </w:r>
      <w:r w:rsidR="005F06E7" w:rsidRPr="00B3718B">
        <w:rPr>
          <w:rFonts w:ascii="Helvetica" w:hAnsi="Helvetica" w:cs="Arial"/>
          <w:color w:val="FF0000"/>
          <w:sz w:val="22"/>
          <w:szCs w:val="22"/>
        </w:rPr>
        <w:t xml:space="preserve">potential </w:t>
      </w:r>
      <w:r w:rsidR="005F06E7">
        <w:rPr>
          <w:rFonts w:ascii="Helvetica" w:hAnsi="Helvetica" w:cs="Arial"/>
          <w:sz w:val="22"/>
          <w:szCs w:val="22"/>
        </w:rPr>
        <w:t xml:space="preserve">thrombus </w:t>
      </w:r>
      <w:r w:rsidR="00B50B23" w:rsidRPr="00B50B23">
        <w:rPr>
          <w:rFonts w:ascii="Helvetica" w:hAnsi="Helvetica" w:cs="Arial"/>
          <w:sz w:val="22"/>
          <w:szCs w:val="22"/>
        </w:rPr>
        <w:t xml:space="preserve">because </w:t>
      </w:r>
      <w:r w:rsidR="003B39D5">
        <w:rPr>
          <w:rFonts w:ascii="Helvetica" w:hAnsi="Helvetica" w:cs="Arial"/>
          <w:sz w:val="22"/>
          <w:szCs w:val="22"/>
        </w:rPr>
        <w:t>CMR</w:t>
      </w:r>
      <w:r w:rsidR="00B50B23" w:rsidRPr="00B50B23">
        <w:rPr>
          <w:rFonts w:ascii="Helvetica" w:hAnsi="Helvetica" w:cs="Arial"/>
          <w:sz w:val="22"/>
          <w:szCs w:val="22"/>
        </w:rPr>
        <w:t xml:space="preserve"> can provide </w:t>
      </w:r>
      <w:r w:rsidR="00AB7BE3">
        <w:rPr>
          <w:rFonts w:ascii="Helvetica" w:hAnsi="Helvetica" w:cs="Arial"/>
          <w:sz w:val="22"/>
          <w:szCs w:val="22"/>
        </w:rPr>
        <w:t xml:space="preserve">a </w:t>
      </w:r>
      <w:r w:rsidR="00B50B23" w:rsidRPr="00B50B23">
        <w:rPr>
          <w:rFonts w:ascii="Helvetica" w:hAnsi="Helvetica" w:cs="Arial"/>
          <w:sz w:val="22"/>
          <w:szCs w:val="22"/>
        </w:rPr>
        <w:t>definitive diagnosis of the etiology of a cardiac mass</w:t>
      </w:r>
      <w:r w:rsidR="00B50B23">
        <w:rPr>
          <w:rFonts w:ascii="Helvetica" w:hAnsi="Helvetica" w:cs="Arial"/>
          <w:sz w:val="22"/>
          <w:szCs w:val="22"/>
        </w:rPr>
        <w:t xml:space="preserve"> </w:t>
      </w:r>
      <w:r w:rsidR="00B50B23">
        <w:rPr>
          <w:rFonts w:ascii="Helvetica" w:hAnsi="Helvetica" w:cs="Arial"/>
          <w:b/>
          <w:sz w:val="22"/>
          <w:szCs w:val="22"/>
        </w:rPr>
        <w:t>[1]</w:t>
      </w:r>
      <w:r w:rsidR="00B50B23" w:rsidRPr="00B50B23">
        <w:rPr>
          <w:rFonts w:ascii="Helvetica" w:hAnsi="Helvetica" w:cs="Arial"/>
          <w:sz w:val="22"/>
          <w:szCs w:val="22"/>
        </w:rPr>
        <w:t xml:space="preserve">.  </w:t>
      </w:r>
    </w:p>
    <w:p w14:paraId="68E9222E" w14:textId="77777777" w:rsidR="00B50B23" w:rsidRPr="00B50B23" w:rsidRDefault="00B50B23" w:rsidP="00B50B23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5F06E7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858CD4B" w14:textId="77777777" w:rsidR="005F06E7" w:rsidRPr="00B3718B" w:rsidRDefault="005F06E7" w:rsidP="00B3718B">
      <w:pPr>
        <w:ind w:left="720"/>
        <w:rPr>
          <w:rFonts w:ascii="Helvetica" w:hAnsi="Helvetica"/>
          <w:sz w:val="22"/>
        </w:rPr>
      </w:pPr>
    </w:p>
    <w:p w14:paraId="209BD03C" w14:textId="23834358" w:rsidR="00FD64B9" w:rsidRPr="00B50B23" w:rsidRDefault="00A237E8" w:rsidP="00B50B2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Elizabeth Johnson</w:t>
      </w:r>
      <w:r w:rsidR="00B50B23">
        <w:rPr>
          <w:rFonts w:ascii="Helvetica" w:hAnsi="Helvetica" w:cs="Arial"/>
          <w:sz w:val="22"/>
          <w:szCs w:val="22"/>
        </w:rPr>
        <w:t xml:space="preserve">: </w:t>
      </w:r>
      <w:r w:rsidR="00BC410B" w:rsidRPr="00B50B23">
        <w:rPr>
          <w:rFonts w:ascii="Helvetica" w:hAnsi="Helvetica" w:cs="Arial"/>
          <w:sz w:val="22"/>
          <w:szCs w:val="22"/>
        </w:rPr>
        <w:t>CMR has advantages over other modalities</w:t>
      </w:r>
      <w:r w:rsidR="00AB7BE3">
        <w:rPr>
          <w:rFonts w:ascii="Helvetica" w:hAnsi="Helvetica" w:cs="Arial"/>
          <w:sz w:val="22"/>
          <w:szCs w:val="22"/>
        </w:rPr>
        <w:t xml:space="preserve">, such as </w:t>
      </w:r>
      <w:r w:rsidR="00AB7BE3" w:rsidRPr="00B50B23">
        <w:rPr>
          <w:rFonts w:ascii="Helvetica" w:hAnsi="Helvetica" w:cs="Arial"/>
          <w:sz w:val="22"/>
          <w:szCs w:val="22"/>
        </w:rPr>
        <w:t>echo</w:t>
      </w:r>
      <w:r w:rsidR="00AB7BE3">
        <w:rPr>
          <w:rFonts w:ascii="Helvetica" w:hAnsi="Helvetica" w:cs="Arial"/>
          <w:sz w:val="22"/>
          <w:szCs w:val="22"/>
        </w:rPr>
        <w:t>ca</w:t>
      </w:r>
      <w:r w:rsidR="005F06E7">
        <w:rPr>
          <w:rFonts w:ascii="Helvetica" w:hAnsi="Helvetica" w:cs="Arial"/>
          <w:sz w:val="22"/>
          <w:szCs w:val="22"/>
        </w:rPr>
        <w:t xml:space="preserve">rdiography, as CMR can provide </w:t>
      </w:r>
      <w:r w:rsidR="005F06E7" w:rsidRPr="00B3718B">
        <w:rPr>
          <w:rFonts w:ascii="Helvetica" w:hAnsi="Helvetica" w:cs="Arial"/>
          <w:color w:val="FF0000"/>
          <w:sz w:val="22"/>
          <w:szCs w:val="22"/>
        </w:rPr>
        <w:t>multisequence</w:t>
      </w:r>
      <w:r w:rsidR="00AB7BE3">
        <w:rPr>
          <w:rFonts w:ascii="Helvetica" w:hAnsi="Helvetica" w:cs="Arial"/>
          <w:sz w:val="22"/>
          <w:szCs w:val="22"/>
        </w:rPr>
        <w:t>, detailed</w:t>
      </w:r>
      <w:r w:rsidR="005F06E7">
        <w:rPr>
          <w:rFonts w:ascii="Helvetica" w:hAnsi="Helvetica" w:cs="Arial"/>
          <w:sz w:val="22"/>
          <w:szCs w:val="22"/>
        </w:rPr>
        <w:t xml:space="preserve"> characterization of </w:t>
      </w:r>
      <w:r w:rsidR="005F06E7" w:rsidRPr="00B3718B">
        <w:rPr>
          <w:rFonts w:ascii="Helvetica" w:hAnsi="Helvetica" w:cs="Arial"/>
          <w:color w:val="FF0000"/>
          <w:sz w:val="22"/>
          <w:szCs w:val="22"/>
        </w:rPr>
        <w:t xml:space="preserve">soft tissue masses </w:t>
      </w:r>
      <w:r w:rsidR="00BC410B" w:rsidRPr="00B50B23">
        <w:rPr>
          <w:rFonts w:ascii="Helvetica" w:hAnsi="Helvetica" w:cs="Arial"/>
          <w:sz w:val="22"/>
          <w:szCs w:val="22"/>
        </w:rPr>
        <w:t>whereas</w:t>
      </w:r>
      <w:r w:rsidR="00AB7BE3">
        <w:rPr>
          <w:rFonts w:ascii="Helvetica" w:hAnsi="Helvetica" w:cs="Arial"/>
          <w:sz w:val="22"/>
          <w:szCs w:val="22"/>
        </w:rPr>
        <w:t>,</w:t>
      </w:r>
      <w:r w:rsidR="00BC410B" w:rsidRPr="00B50B23">
        <w:rPr>
          <w:rFonts w:ascii="Helvetica" w:hAnsi="Helvetica" w:cs="Arial"/>
          <w:sz w:val="22"/>
          <w:szCs w:val="22"/>
        </w:rPr>
        <w:t xml:space="preserve"> </w:t>
      </w:r>
      <w:r w:rsidR="00AB7BE3">
        <w:rPr>
          <w:rFonts w:ascii="Helvetica" w:hAnsi="Helvetica" w:cs="Arial"/>
          <w:sz w:val="22"/>
          <w:szCs w:val="22"/>
        </w:rPr>
        <w:t xml:space="preserve">echo </w:t>
      </w:r>
      <w:r w:rsidR="00BC410B" w:rsidRPr="00B50B23">
        <w:rPr>
          <w:rFonts w:ascii="Helvetica" w:hAnsi="Helvetica" w:cs="Arial"/>
          <w:sz w:val="22"/>
          <w:szCs w:val="22"/>
        </w:rPr>
        <w:t>offer</w:t>
      </w:r>
      <w:r w:rsidR="00AB7BE3">
        <w:rPr>
          <w:rFonts w:ascii="Helvetica" w:hAnsi="Helvetica" w:cs="Arial"/>
          <w:sz w:val="22"/>
          <w:szCs w:val="22"/>
        </w:rPr>
        <w:t>s</w:t>
      </w:r>
      <w:r w:rsidR="00BC410B" w:rsidRPr="00B50B23">
        <w:rPr>
          <w:rFonts w:ascii="Helvetica" w:hAnsi="Helvetica" w:cs="Arial"/>
          <w:sz w:val="22"/>
          <w:szCs w:val="22"/>
        </w:rPr>
        <w:t xml:space="preserve"> </w:t>
      </w:r>
      <w:r w:rsidR="005F06E7" w:rsidRPr="00B3718B">
        <w:rPr>
          <w:rFonts w:ascii="Helvetica" w:hAnsi="Helvetica" w:cs="Arial"/>
          <w:color w:val="FF0000"/>
          <w:sz w:val="22"/>
          <w:szCs w:val="22"/>
        </w:rPr>
        <w:t xml:space="preserve">primarily </w:t>
      </w:r>
      <w:r w:rsidR="00BC410B" w:rsidRPr="00B50B23">
        <w:rPr>
          <w:rFonts w:ascii="Helvetica" w:hAnsi="Helvetica" w:cs="Arial"/>
          <w:sz w:val="22"/>
          <w:szCs w:val="22"/>
        </w:rPr>
        <w:t xml:space="preserve">visualization and size measurements </w:t>
      </w:r>
      <w:r w:rsidR="00B50B23">
        <w:rPr>
          <w:rFonts w:ascii="Helvetica" w:hAnsi="Helvetica" w:cs="Arial"/>
          <w:b/>
          <w:sz w:val="22"/>
          <w:szCs w:val="22"/>
        </w:rPr>
        <w:t>[1]</w:t>
      </w:r>
      <w:r w:rsidR="00BC410B" w:rsidRPr="00B50B23">
        <w:rPr>
          <w:rFonts w:ascii="Helvetica" w:hAnsi="Helvetica" w:cs="Arial"/>
          <w:sz w:val="22"/>
          <w:szCs w:val="22"/>
        </w:rPr>
        <w:t xml:space="preserve">. </w:t>
      </w:r>
    </w:p>
    <w:p w14:paraId="580BDAA4" w14:textId="77777777" w:rsidR="00A237E8" w:rsidRDefault="00A237E8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5B047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1393D42" w14:textId="77777777" w:rsidR="005B0478" w:rsidRPr="00446C54" w:rsidRDefault="005B0478" w:rsidP="00B3718B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0CAC617F" w14:textId="4A5E45C4" w:rsidR="005F06E7" w:rsidRPr="00B3718B" w:rsidRDefault="005F06E7" w:rsidP="005F06E7">
      <w:pPr>
        <w:pStyle w:val="ListParagraph"/>
        <w:numPr>
          <w:ilvl w:val="1"/>
          <w:numId w:val="9"/>
        </w:numPr>
        <w:rPr>
          <w:rFonts w:ascii="Helvetica" w:hAnsi="Helvetica" w:cs="Arial"/>
          <w:b/>
          <w:color w:val="FF0000"/>
          <w:sz w:val="22"/>
          <w:szCs w:val="22"/>
          <w:u w:val="single"/>
        </w:rPr>
      </w:pPr>
      <w:r w:rsidRPr="00B3718B">
        <w:rPr>
          <w:rFonts w:ascii="Helvetica" w:hAnsi="Helvetica" w:cs="Arial"/>
          <w:b/>
          <w:bCs/>
          <w:color w:val="FF0000"/>
          <w:sz w:val="22"/>
          <w:szCs w:val="22"/>
          <w:u w:val="single"/>
        </w:rPr>
        <w:t>Deb Brannon:</w:t>
      </w:r>
      <w:r w:rsidR="005B0478" w:rsidRPr="00B3718B">
        <w:rPr>
          <w:rFonts w:ascii="Helvetica" w:hAnsi="Helvetica" w:cs="Arial"/>
          <w:bCs/>
          <w:color w:val="FF0000"/>
          <w:sz w:val="22"/>
          <w:szCs w:val="22"/>
        </w:rPr>
        <w:t xml:space="preserve"> We ensure that patients have no metal or metallic medical devices within their bodies. If IV gadolinium is prescribed, renal function should be adequate and no contrast allergy present</w:t>
      </w:r>
      <w:r w:rsidR="00B3718B">
        <w:rPr>
          <w:rFonts w:ascii="Helvetica" w:hAnsi="Helvetica" w:cs="Arial"/>
          <w:bCs/>
          <w:color w:val="FF0000"/>
          <w:sz w:val="22"/>
          <w:szCs w:val="22"/>
        </w:rPr>
        <w:t xml:space="preserve"> </w:t>
      </w:r>
      <w:r w:rsidR="00B3718B">
        <w:rPr>
          <w:rFonts w:ascii="Helvetica" w:hAnsi="Helvetica" w:cs="Arial"/>
          <w:b/>
          <w:bCs/>
          <w:color w:val="FF0000"/>
          <w:sz w:val="22"/>
          <w:szCs w:val="22"/>
        </w:rPr>
        <w:t>[1]</w:t>
      </w:r>
      <w:r w:rsidR="005B0478" w:rsidRPr="00B3718B">
        <w:rPr>
          <w:rFonts w:ascii="Helvetica" w:hAnsi="Helvetica" w:cs="Arial"/>
          <w:bCs/>
          <w:color w:val="FF0000"/>
          <w:sz w:val="22"/>
          <w:szCs w:val="22"/>
        </w:rPr>
        <w:t>.</w:t>
      </w:r>
    </w:p>
    <w:p w14:paraId="037F8552" w14:textId="77777777" w:rsidR="00B3718B" w:rsidRPr="00B3718B" w:rsidRDefault="00B3718B" w:rsidP="00B3718B">
      <w:pPr>
        <w:pStyle w:val="ListParagraph"/>
        <w:ind w:left="1350"/>
        <w:rPr>
          <w:rFonts w:ascii="Helvetica" w:hAnsi="Helvetica" w:cs="Arial"/>
          <w:b/>
          <w:color w:val="FF0000"/>
          <w:sz w:val="22"/>
          <w:szCs w:val="22"/>
          <w:u w:val="single"/>
        </w:rPr>
      </w:pPr>
    </w:p>
    <w:p w14:paraId="3620869C" w14:textId="5F09FC76" w:rsidR="00B3718B" w:rsidRPr="00B3718B" w:rsidRDefault="00B3718B" w:rsidP="00B3718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FF0000"/>
          <w:sz w:val="22"/>
          <w:szCs w:val="22"/>
        </w:rPr>
      </w:pPr>
      <w:r w:rsidRPr="00B3718B">
        <w:rPr>
          <w:rFonts w:ascii="Helvetica" w:hAnsi="Helvetica" w:cs="Arial"/>
          <w:bCs/>
          <w:color w:val="FF0000"/>
          <w:sz w:val="22"/>
          <w:szCs w:val="22"/>
        </w:rPr>
        <w:t>INTERVIEW: Named talent says the statement above in an interview-style shot, looking slightly off-camera</w:t>
      </w:r>
    </w:p>
    <w:p w14:paraId="43C465C9" w14:textId="77777777" w:rsidR="005B0478" w:rsidRPr="00B3718B" w:rsidRDefault="005B0478" w:rsidP="005B0478">
      <w:pPr>
        <w:pStyle w:val="ListParagraph"/>
        <w:ind w:left="1350"/>
        <w:rPr>
          <w:rFonts w:ascii="Helvetica" w:hAnsi="Helvetica" w:cs="Arial"/>
          <w:b/>
          <w:color w:val="FF0000"/>
          <w:sz w:val="22"/>
          <w:szCs w:val="22"/>
          <w:u w:val="single"/>
        </w:rPr>
      </w:pPr>
    </w:p>
    <w:p w14:paraId="0F67EE5D" w14:textId="77777777" w:rsidR="00B3718B" w:rsidRPr="00B3718B" w:rsidRDefault="005B0478" w:rsidP="00B3718B">
      <w:pPr>
        <w:pStyle w:val="ListParagraph"/>
        <w:numPr>
          <w:ilvl w:val="1"/>
          <w:numId w:val="9"/>
        </w:numPr>
        <w:rPr>
          <w:rFonts w:ascii="Helvetica" w:hAnsi="Helvetica" w:cs="Arial"/>
          <w:b/>
          <w:color w:val="FF0000"/>
          <w:sz w:val="22"/>
          <w:szCs w:val="22"/>
          <w:u w:val="single"/>
        </w:rPr>
      </w:pPr>
      <w:r w:rsidRPr="00B3718B">
        <w:rPr>
          <w:rFonts w:ascii="Helvetica" w:hAnsi="Helvetica" w:cs="Arial"/>
          <w:b/>
          <w:color w:val="FF0000"/>
          <w:sz w:val="22"/>
          <w:szCs w:val="22"/>
          <w:u w:val="single"/>
        </w:rPr>
        <w:t>Deb Brannon:</w:t>
      </w:r>
      <w:r w:rsidRPr="00B3718B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A954F3" w:rsidRPr="00B3718B">
        <w:rPr>
          <w:rFonts w:ascii="Helvetica" w:hAnsi="Helvetica" w:cs="Arial"/>
          <w:color w:val="FF0000"/>
          <w:sz w:val="22"/>
          <w:szCs w:val="22"/>
        </w:rPr>
        <w:t>P</w:t>
      </w:r>
      <w:r w:rsidRPr="00B3718B">
        <w:rPr>
          <w:rFonts w:ascii="Helvetica" w:hAnsi="Helvetica" w:cs="Arial"/>
          <w:color w:val="FF0000"/>
          <w:sz w:val="22"/>
          <w:szCs w:val="22"/>
        </w:rPr>
        <w:t xml:space="preserve">atients with shortness of breath have difficulty because we ask </w:t>
      </w:r>
      <w:r w:rsidR="00A954F3" w:rsidRPr="00B3718B">
        <w:rPr>
          <w:rFonts w:ascii="Helvetica" w:hAnsi="Helvetica" w:cs="Arial"/>
          <w:color w:val="FF0000"/>
          <w:sz w:val="22"/>
          <w:szCs w:val="22"/>
        </w:rPr>
        <w:t xml:space="preserve">for breath-holds for optimal imaging. Patients with cardiac arrhythmias can confuse the ECG gating. Increasing averages can help both </w:t>
      </w:r>
      <w:proofErr w:type="gramStart"/>
      <w:r w:rsidR="00A954F3" w:rsidRPr="00B3718B">
        <w:rPr>
          <w:rFonts w:ascii="Helvetica" w:hAnsi="Helvetica" w:cs="Arial"/>
          <w:color w:val="FF0000"/>
          <w:sz w:val="22"/>
          <w:szCs w:val="22"/>
        </w:rPr>
        <w:t>scenarios</w:t>
      </w:r>
      <w:r w:rsidR="00B3718B">
        <w:rPr>
          <w:rFonts w:ascii="Helvetica" w:hAnsi="Helvetica" w:cs="Arial"/>
          <w:b/>
          <w:bCs/>
          <w:color w:val="FF0000"/>
          <w:sz w:val="22"/>
          <w:szCs w:val="22"/>
        </w:rPr>
        <w:t>[</w:t>
      </w:r>
      <w:proofErr w:type="gramEnd"/>
      <w:r w:rsidR="00B3718B">
        <w:rPr>
          <w:rFonts w:ascii="Helvetica" w:hAnsi="Helvetica" w:cs="Arial"/>
          <w:b/>
          <w:bCs/>
          <w:color w:val="FF0000"/>
          <w:sz w:val="22"/>
          <w:szCs w:val="22"/>
        </w:rPr>
        <w:t>1]</w:t>
      </w:r>
      <w:r w:rsidR="00B3718B" w:rsidRPr="00B3718B">
        <w:rPr>
          <w:rFonts w:ascii="Helvetica" w:hAnsi="Helvetica" w:cs="Arial"/>
          <w:bCs/>
          <w:color w:val="FF0000"/>
          <w:sz w:val="22"/>
          <w:szCs w:val="22"/>
        </w:rPr>
        <w:t>.</w:t>
      </w:r>
    </w:p>
    <w:p w14:paraId="21301A9D" w14:textId="77777777" w:rsidR="00B3718B" w:rsidRPr="00B3718B" w:rsidRDefault="00B3718B" w:rsidP="00B3718B">
      <w:pPr>
        <w:pStyle w:val="ListParagraph"/>
        <w:ind w:left="1350"/>
        <w:rPr>
          <w:rFonts w:ascii="Helvetica" w:hAnsi="Helvetica" w:cs="Arial"/>
          <w:b/>
          <w:color w:val="FF0000"/>
          <w:sz w:val="22"/>
          <w:szCs w:val="22"/>
          <w:u w:val="single"/>
        </w:rPr>
      </w:pPr>
    </w:p>
    <w:p w14:paraId="5C2E0980" w14:textId="141C928F" w:rsidR="005B0478" w:rsidRPr="00B3718B" w:rsidRDefault="00B3718B" w:rsidP="00B3718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FF0000"/>
          <w:sz w:val="22"/>
          <w:szCs w:val="22"/>
        </w:rPr>
      </w:pPr>
      <w:r w:rsidRPr="00B3718B">
        <w:rPr>
          <w:rFonts w:ascii="Helvetica" w:hAnsi="Helvetica" w:cs="Arial"/>
          <w:bCs/>
          <w:color w:val="FF0000"/>
          <w:sz w:val="22"/>
          <w:szCs w:val="22"/>
        </w:rPr>
        <w:t>INTERVIEW: Named talent says the statement above in an interview-style shot, looking slightly off-camera</w:t>
      </w:r>
      <w:r>
        <w:rPr>
          <w:rFonts w:ascii="Helvetica" w:hAnsi="Helvetica" w:cs="Arial"/>
          <w:bCs/>
          <w:color w:val="FF0000"/>
          <w:sz w:val="22"/>
          <w:szCs w:val="22"/>
        </w:rPr>
        <w:t>.</w:t>
      </w:r>
    </w:p>
    <w:p w14:paraId="41F7E9FB" w14:textId="77777777" w:rsidR="005F06E7" w:rsidRPr="00B50B23" w:rsidRDefault="005F06E7" w:rsidP="00B50B23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B50B23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76CE4A07" w:rsidR="00CE10F2" w:rsidRPr="000A0673" w:rsidRDefault="00446C54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B3718B">
        <w:rPr>
          <w:rFonts w:ascii="Helvetica" w:hAnsi="Helvetica" w:cs="Arial"/>
          <w:b/>
          <w:color w:val="FF0000"/>
          <w:sz w:val="22"/>
          <w:szCs w:val="22"/>
          <w:u w:val="single"/>
        </w:rPr>
        <w:t>Elizabeth Johnson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</w:t>
      </w:r>
      <w:r w:rsidRPr="00B3718B">
        <w:rPr>
          <w:rFonts w:ascii="Helvetica" w:hAnsi="Helvetica" w:cs="Arial"/>
          <w:color w:val="FF0000"/>
          <w:sz w:val="22"/>
          <w:szCs w:val="22"/>
        </w:rPr>
        <w:t>cardiac MRI exam</w:t>
      </w:r>
      <w:r w:rsidR="00CE10F2" w:rsidRPr="00B3718B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50B23" w:rsidRPr="00B50B23">
        <w:rPr>
          <w:rFonts w:ascii="Helvetica" w:hAnsi="Helvetica" w:cs="Arial"/>
          <w:sz w:val="22"/>
          <w:szCs w:val="22"/>
        </w:rPr>
        <w:t>will be</w:t>
      </w:r>
      <w:r w:rsidR="000C0661">
        <w:rPr>
          <w:rFonts w:ascii="Helvetica" w:hAnsi="Helvetica" w:cs="Arial"/>
          <w:sz w:val="22"/>
          <w:szCs w:val="22"/>
        </w:rPr>
        <w:t xml:space="preserve"> </w:t>
      </w:r>
      <w:r w:rsidR="005F06E7" w:rsidRPr="00B3718B">
        <w:rPr>
          <w:rFonts w:ascii="Helvetica" w:hAnsi="Helvetica" w:cs="Arial"/>
          <w:color w:val="FF0000"/>
          <w:sz w:val="22"/>
          <w:szCs w:val="22"/>
          <w:u w:val="single"/>
        </w:rPr>
        <w:t>Deb Brannon</w:t>
      </w:r>
      <w:r w:rsidR="005F06E7" w:rsidRPr="00B3718B">
        <w:rPr>
          <w:rFonts w:ascii="Helvetica" w:hAnsi="Helvetica" w:cs="Arial"/>
          <w:color w:val="FF0000"/>
          <w:sz w:val="22"/>
          <w:szCs w:val="22"/>
        </w:rPr>
        <w:t xml:space="preserve"> our lead </w:t>
      </w:r>
      <w:r w:rsidR="005F06E7">
        <w:rPr>
          <w:rFonts w:ascii="Helvetica" w:hAnsi="Helvetica" w:cs="Arial"/>
          <w:sz w:val="22"/>
          <w:szCs w:val="22"/>
        </w:rPr>
        <w:t xml:space="preserve">MRI technologist </w:t>
      </w:r>
      <w:r w:rsidR="005F06E7" w:rsidRPr="00B3718B">
        <w:rPr>
          <w:rFonts w:ascii="Helvetica" w:hAnsi="Helvetica" w:cs="Arial"/>
          <w:color w:val="FF0000"/>
          <w:sz w:val="22"/>
          <w:szCs w:val="22"/>
        </w:rPr>
        <w:t xml:space="preserve">and </w:t>
      </w:r>
      <w:r w:rsidR="005F06E7" w:rsidRPr="00B3718B">
        <w:rPr>
          <w:rFonts w:ascii="Helvetica" w:hAnsi="Helvetica" w:cs="Arial"/>
          <w:color w:val="FF0000"/>
          <w:sz w:val="22"/>
          <w:szCs w:val="22"/>
          <w:u w:val="single"/>
        </w:rPr>
        <w:t>Chad Woodhouse</w:t>
      </w:r>
      <w:r w:rsidR="00B50B23" w:rsidRPr="00B3718B">
        <w:rPr>
          <w:rFonts w:ascii="Helvetica" w:hAnsi="Helvetica" w:cs="Arial"/>
          <w:color w:val="FF0000"/>
          <w:sz w:val="22"/>
          <w:szCs w:val="22"/>
        </w:rPr>
        <w:t>, a</w:t>
      </w:r>
      <w:r w:rsidR="005F06E7" w:rsidRPr="00B3718B">
        <w:rPr>
          <w:rFonts w:ascii="Helvetica" w:hAnsi="Helvetica" w:cs="Arial"/>
          <w:color w:val="FF0000"/>
          <w:sz w:val="22"/>
          <w:szCs w:val="22"/>
        </w:rPr>
        <w:t xml:space="preserve"> cardiac</w:t>
      </w:r>
      <w:r w:rsidR="00B50B23" w:rsidRPr="00B3718B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0C0661">
        <w:rPr>
          <w:rFonts w:ascii="Helvetica" w:hAnsi="Helvetica" w:cs="Arial"/>
          <w:sz w:val="22"/>
          <w:szCs w:val="22"/>
        </w:rPr>
        <w:t xml:space="preserve">MRI technologist </w:t>
      </w:r>
      <w:r w:rsidR="00B50B23">
        <w:rPr>
          <w:rFonts w:ascii="Helvetica" w:hAnsi="Helvetica" w:cs="Arial"/>
          <w:b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>.</w:t>
      </w:r>
    </w:p>
    <w:p w14:paraId="301AC2AE" w14:textId="77777777" w:rsidR="000A0673" w:rsidRDefault="000A0673" w:rsidP="000A0673">
      <w:pPr>
        <w:ind w:left="63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03A66F0" w14:textId="614B75D1" w:rsidR="000A0673" w:rsidRPr="000A0673" w:rsidRDefault="000A0673" w:rsidP="00B3718B">
      <w:pPr>
        <w:ind w:left="63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18A2E00" w14:textId="77777777" w:rsidR="000A0673" w:rsidRPr="000A0673" w:rsidRDefault="000A0673" w:rsidP="000A0673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1B663F0B" w14:textId="0DAB6362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5D9087BC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7A5978F2" w14:textId="77777777" w:rsidR="00B50B23" w:rsidRDefault="00B50B2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2D3F8EE4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47B7254E" w:rsidR="00CE10F2" w:rsidRPr="00B50B23" w:rsidRDefault="00EA747C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50B23">
        <w:rPr>
          <w:rFonts w:ascii="Helvetica" w:hAnsi="Helvetica" w:cs="Arial"/>
          <w:b/>
          <w:i w:val="0"/>
          <w:sz w:val="22"/>
          <w:szCs w:val="22"/>
        </w:rPr>
        <w:t>Magnetic Resonance Imaging (MRI) Data Acquisition Preparation</w:t>
      </w:r>
    </w:p>
    <w:p w14:paraId="7B3DE02D" w14:textId="341CD7BF" w:rsidR="00EA747C" w:rsidRPr="00FC7291" w:rsidRDefault="00AB7BE3" w:rsidP="00EA747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FC7291">
        <w:rPr>
          <w:rFonts w:ascii="Helvetica" w:hAnsi="Helvetica"/>
          <w:i w:val="0"/>
          <w:sz w:val="22"/>
        </w:rPr>
        <w:t>Before beginning the acquisition, p</w:t>
      </w:r>
      <w:r w:rsidR="00EA747C" w:rsidRPr="00FC7291">
        <w:rPr>
          <w:rFonts w:ascii="Helvetica" w:hAnsi="Helvetica"/>
          <w:i w:val="0"/>
          <w:sz w:val="22"/>
        </w:rPr>
        <w:t xml:space="preserve">rovide the Patient with headphones connected to the technologist microphone so that commands can be efficiently </w:t>
      </w:r>
      <w:proofErr w:type="gramStart"/>
      <w:r w:rsidR="005F06E7" w:rsidRPr="00FC7291">
        <w:rPr>
          <w:rFonts w:ascii="Helvetica" w:eastAsiaTheme="minorEastAsia" w:hAnsi="Helvetica"/>
          <w:i w:val="0"/>
          <w:sz w:val="22"/>
          <w:szCs w:val="22"/>
        </w:rPr>
        <w:t>communicated</w:t>
      </w:r>
      <w:proofErr w:type="gramEnd"/>
      <w:r w:rsidR="00EA747C" w:rsidRPr="00FC7291">
        <w:rPr>
          <w:rFonts w:ascii="Helvetica" w:hAnsi="Helvetica"/>
          <w:i w:val="0"/>
          <w:sz w:val="22"/>
        </w:rPr>
        <w:t xml:space="preserve"> and place </w:t>
      </w:r>
      <w:r w:rsidR="0030216E" w:rsidRPr="00FC7291">
        <w:rPr>
          <w:rFonts w:ascii="Helvetica" w:hAnsi="Helvetica"/>
          <w:i w:val="0"/>
          <w:sz w:val="22"/>
        </w:rPr>
        <w:t xml:space="preserve">electrocardiogram leads in </w:t>
      </w:r>
      <w:r w:rsidR="000038AF" w:rsidRPr="00FC7291">
        <w:rPr>
          <w:rFonts w:ascii="Helvetica" w:hAnsi="Helvetica"/>
          <w:i w:val="0"/>
          <w:sz w:val="22"/>
        </w:rPr>
        <w:t xml:space="preserve">the </w:t>
      </w:r>
      <w:r w:rsidR="0030216E" w:rsidRPr="00FC7291">
        <w:rPr>
          <w:rFonts w:ascii="Helvetica" w:hAnsi="Helvetica"/>
          <w:i w:val="0"/>
          <w:sz w:val="22"/>
        </w:rPr>
        <w:t>optimal positions on the left chest</w:t>
      </w:r>
      <w:r w:rsidR="00EA747C" w:rsidRPr="00FC7291">
        <w:rPr>
          <w:rFonts w:ascii="Helvetica" w:hAnsi="Helvetica"/>
          <w:i w:val="0"/>
          <w:sz w:val="22"/>
        </w:rPr>
        <w:t xml:space="preserve"> </w:t>
      </w:r>
      <w:r w:rsidR="00EA747C" w:rsidRPr="00FC7291">
        <w:rPr>
          <w:rFonts w:ascii="Helvetica" w:hAnsi="Helvetica"/>
          <w:b/>
          <w:i w:val="0"/>
          <w:sz w:val="22"/>
        </w:rPr>
        <w:t>[</w:t>
      </w:r>
      <w:r w:rsidR="00FC7291">
        <w:rPr>
          <w:rFonts w:ascii="Helvetica" w:hAnsi="Helvetica"/>
          <w:b/>
          <w:i w:val="0"/>
          <w:sz w:val="22"/>
        </w:rPr>
        <w:t>1]</w:t>
      </w:r>
      <w:r w:rsidR="00EA747C" w:rsidRPr="00FC7291">
        <w:rPr>
          <w:rFonts w:ascii="Helvetica" w:hAnsi="Helvetica"/>
          <w:i w:val="0"/>
          <w:sz w:val="22"/>
        </w:rPr>
        <w:t>.</w:t>
      </w:r>
    </w:p>
    <w:p w14:paraId="731A8616" w14:textId="222812AE" w:rsidR="00EA747C" w:rsidRPr="00FC7291" w:rsidRDefault="005404B0" w:rsidP="00EA74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FC7291">
        <w:rPr>
          <w:rFonts w:ascii="Helvetica" w:hAnsi="Helvetica"/>
          <w:i w:val="0"/>
          <w:sz w:val="22"/>
        </w:rPr>
        <w:t>WIDE</w:t>
      </w:r>
      <w:r w:rsidR="00EA747C" w:rsidRPr="00FC7291">
        <w:rPr>
          <w:rFonts w:ascii="Helvetica" w:hAnsi="Helvetica"/>
          <w:i w:val="0"/>
          <w:sz w:val="22"/>
        </w:rPr>
        <w:t>:</w:t>
      </w:r>
      <w:r w:rsidR="005F06E7" w:rsidRPr="00FC7291">
        <w:rPr>
          <w:rFonts w:ascii="Helvetica" w:hAnsi="Helvetica"/>
          <w:i w:val="0"/>
          <w:sz w:val="22"/>
        </w:rPr>
        <w:t xml:space="preserve"> </w:t>
      </w:r>
      <w:r w:rsidR="005F06E7" w:rsidRPr="00FC7291">
        <w:rPr>
          <w:rFonts w:ascii="Helvetica" w:hAnsi="Helvetica" w:cs="Arial"/>
          <w:i w:val="0"/>
          <w:sz w:val="22"/>
          <w:szCs w:val="22"/>
        </w:rPr>
        <w:t xml:space="preserve">Deb: </w:t>
      </w:r>
      <w:r w:rsidR="00EA747C" w:rsidRPr="00FC7291">
        <w:rPr>
          <w:rFonts w:ascii="Helvetica" w:hAnsi="Helvetica"/>
          <w:i w:val="0"/>
          <w:sz w:val="22"/>
        </w:rPr>
        <w:t>Talent handing headphones to Patient</w:t>
      </w:r>
    </w:p>
    <w:p w14:paraId="0F0FE10C" w14:textId="77777777" w:rsidR="00EA747C" w:rsidRPr="00FC7291" w:rsidRDefault="00EA747C" w:rsidP="00EA74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/>
          <w:i w:val="0"/>
          <w:strike/>
          <w:sz w:val="22"/>
          <w:szCs w:val="22"/>
        </w:rPr>
      </w:pPr>
      <w:r w:rsidRPr="00FC7291">
        <w:rPr>
          <w:rFonts w:ascii="Helvetica" w:eastAsiaTheme="minorEastAsia" w:hAnsi="Helvetica"/>
          <w:i w:val="0"/>
          <w:strike/>
          <w:sz w:val="22"/>
          <w:szCs w:val="22"/>
        </w:rPr>
        <w:t>MED: Talent placing ECG lead(s) on Patient</w:t>
      </w:r>
    </w:p>
    <w:p w14:paraId="74BA4B19" w14:textId="01347B17" w:rsidR="0030216E" w:rsidRPr="00FC7291" w:rsidRDefault="00EA747C" w:rsidP="00EA747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FC7291">
        <w:rPr>
          <w:rFonts w:ascii="Helvetica" w:hAnsi="Helvetica"/>
          <w:i w:val="0"/>
          <w:sz w:val="22"/>
        </w:rPr>
        <w:t>After c</w:t>
      </w:r>
      <w:r w:rsidR="0030216E" w:rsidRPr="00FC7291">
        <w:rPr>
          <w:rFonts w:ascii="Helvetica" w:hAnsi="Helvetica"/>
          <w:i w:val="0"/>
          <w:sz w:val="22"/>
        </w:rPr>
        <w:t>onfirm</w:t>
      </w:r>
      <w:r w:rsidRPr="00FC7291">
        <w:rPr>
          <w:rFonts w:ascii="Helvetica" w:hAnsi="Helvetica"/>
          <w:i w:val="0"/>
          <w:sz w:val="22"/>
        </w:rPr>
        <w:t>ing</w:t>
      </w:r>
      <w:r w:rsidR="0030216E" w:rsidRPr="00FC7291">
        <w:rPr>
          <w:rFonts w:ascii="Helvetica" w:hAnsi="Helvetica"/>
          <w:i w:val="0"/>
          <w:sz w:val="22"/>
        </w:rPr>
        <w:t xml:space="preserve"> </w:t>
      </w:r>
      <w:r w:rsidRPr="00FC7291">
        <w:rPr>
          <w:rFonts w:ascii="Helvetica" w:hAnsi="Helvetica"/>
          <w:i w:val="0"/>
          <w:sz w:val="22"/>
        </w:rPr>
        <w:t xml:space="preserve">an </w:t>
      </w:r>
      <w:r w:rsidR="0030216E" w:rsidRPr="00FC7291">
        <w:rPr>
          <w:rFonts w:ascii="Helvetica" w:hAnsi="Helvetica"/>
          <w:i w:val="0"/>
          <w:sz w:val="22"/>
        </w:rPr>
        <w:t xml:space="preserve">adequate </w:t>
      </w:r>
      <w:r w:rsidRPr="00FC7291">
        <w:rPr>
          <w:rFonts w:ascii="Helvetica" w:hAnsi="Helvetica"/>
          <w:i w:val="0"/>
          <w:sz w:val="22"/>
        </w:rPr>
        <w:t xml:space="preserve">electrocardiogram </w:t>
      </w:r>
      <w:r w:rsidR="0030216E" w:rsidRPr="00FC7291">
        <w:rPr>
          <w:rFonts w:ascii="Helvetica" w:hAnsi="Helvetica"/>
          <w:i w:val="0"/>
          <w:sz w:val="22"/>
        </w:rPr>
        <w:t>signal</w:t>
      </w:r>
      <w:r w:rsidRPr="00FC7291">
        <w:rPr>
          <w:rFonts w:ascii="Helvetica" w:hAnsi="Helvetica"/>
          <w:i w:val="0"/>
          <w:sz w:val="22"/>
        </w:rPr>
        <w:t xml:space="preserve"> </w:t>
      </w:r>
      <w:r w:rsidRPr="00FC7291">
        <w:rPr>
          <w:rFonts w:ascii="Helvetica" w:hAnsi="Helvetica"/>
          <w:b/>
          <w:i w:val="0"/>
          <w:sz w:val="22"/>
        </w:rPr>
        <w:t>[1]</w:t>
      </w:r>
      <w:r w:rsidRPr="00FC7291">
        <w:rPr>
          <w:rFonts w:ascii="Helvetica" w:hAnsi="Helvetica"/>
          <w:i w:val="0"/>
          <w:sz w:val="22"/>
        </w:rPr>
        <w:t xml:space="preserve">, </w:t>
      </w:r>
      <w:r w:rsidR="005F06E7" w:rsidRPr="00FC7291">
        <w:rPr>
          <w:rFonts w:ascii="Helvetica" w:eastAsiaTheme="minorEastAsia" w:hAnsi="Helvetica"/>
          <w:i w:val="0"/>
          <w:sz w:val="22"/>
          <w:szCs w:val="22"/>
        </w:rPr>
        <w:t>confirm</w:t>
      </w:r>
      <w:r w:rsidR="005F06E7" w:rsidRPr="00FC7291">
        <w:rPr>
          <w:rFonts w:ascii="Helvetica" w:hAnsi="Helvetica"/>
          <w:i w:val="0"/>
          <w:sz w:val="22"/>
        </w:rPr>
        <w:t xml:space="preserve"> the position </w:t>
      </w:r>
      <w:r w:rsidR="005F06E7" w:rsidRPr="00FC7291">
        <w:rPr>
          <w:rFonts w:ascii="Helvetica" w:eastAsiaTheme="minorEastAsia" w:hAnsi="Helvetica"/>
          <w:i w:val="0"/>
          <w:sz w:val="22"/>
          <w:szCs w:val="22"/>
        </w:rPr>
        <w:t xml:space="preserve">of the patient </w:t>
      </w:r>
      <w:r w:rsidR="005F06E7" w:rsidRPr="00FC7291">
        <w:rPr>
          <w:rFonts w:ascii="Helvetica" w:hAnsi="Helvetica"/>
          <w:i w:val="0"/>
          <w:sz w:val="22"/>
        </w:rPr>
        <w:t>on the</w:t>
      </w:r>
      <w:r w:rsidRPr="00FC7291">
        <w:rPr>
          <w:rFonts w:ascii="Helvetica" w:hAnsi="Helvetica"/>
          <w:i w:val="0"/>
          <w:sz w:val="22"/>
        </w:rPr>
        <w:t xml:space="preserve"> MRI scanner </w:t>
      </w:r>
      <w:r w:rsidR="005F06E7" w:rsidRPr="00FC7291">
        <w:rPr>
          <w:rFonts w:ascii="Helvetica" w:eastAsiaTheme="minorEastAsia" w:hAnsi="Helvetica"/>
          <w:i w:val="0"/>
          <w:sz w:val="22"/>
          <w:szCs w:val="22"/>
        </w:rPr>
        <w:t>table</w:t>
      </w:r>
      <w:r w:rsidRPr="00FC7291">
        <w:rPr>
          <w:rFonts w:ascii="Helvetica" w:hAnsi="Helvetica"/>
          <w:i w:val="0"/>
          <w:sz w:val="22"/>
        </w:rPr>
        <w:t xml:space="preserve"> </w:t>
      </w:r>
      <w:r w:rsidRPr="00FC7291">
        <w:rPr>
          <w:rFonts w:ascii="Helvetica" w:hAnsi="Helvetica"/>
          <w:b/>
          <w:i w:val="0"/>
          <w:sz w:val="22"/>
        </w:rPr>
        <w:t>[2]</w:t>
      </w:r>
      <w:r w:rsidRPr="00FC7291">
        <w:rPr>
          <w:rFonts w:ascii="Helvetica" w:hAnsi="Helvetica"/>
          <w:i w:val="0"/>
          <w:sz w:val="22"/>
        </w:rPr>
        <w:t xml:space="preserve"> and </w:t>
      </w:r>
      <w:r w:rsidR="000038AF" w:rsidRPr="00FC7291">
        <w:rPr>
          <w:rFonts w:ascii="Helvetica" w:hAnsi="Helvetica"/>
          <w:i w:val="0"/>
          <w:sz w:val="22"/>
        </w:rPr>
        <w:t>place</w:t>
      </w:r>
      <w:r w:rsidRPr="00FC7291">
        <w:rPr>
          <w:rFonts w:ascii="Helvetica" w:hAnsi="Helvetica"/>
          <w:i w:val="0"/>
          <w:sz w:val="22"/>
        </w:rPr>
        <w:t xml:space="preserve"> an appropriately-sized surface coil </w:t>
      </w:r>
      <w:r w:rsidR="000038AF" w:rsidRPr="00FC7291">
        <w:rPr>
          <w:rFonts w:ascii="Helvetica" w:hAnsi="Helvetica"/>
          <w:i w:val="0"/>
          <w:sz w:val="22"/>
        </w:rPr>
        <w:t>for</w:t>
      </w:r>
      <w:r w:rsidRPr="00FC7291">
        <w:rPr>
          <w:rFonts w:ascii="Helvetica" w:hAnsi="Helvetica"/>
          <w:i w:val="0"/>
          <w:sz w:val="22"/>
        </w:rPr>
        <w:t xml:space="preserve"> maximiz</w:t>
      </w:r>
      <w:r w:rsidR="000038AF" w:rsidRPr="00FC7291">
        <w:rPr>
          <w:rFonts w:ascii="Helvetica" w:hAnsi="Helvetica"/>
          <w:i w:val="0"/>
          <w:sz w:val="22"/>
        </w:rPr>
        <w:t>ing</w:t>
      </w:r>
      <w:r w:rsidRPr="00FC7291">
        <w:rPr>
          <w:rFonts w:ascii="Helvetica" w:hAnsi="Helvetica"/>
          <w:i w:val="0"/>
          <w:sz w:val="22"/>
        </w:rPr>
        <w:t xml:space="preserve"> the signal-to-noise ratio over the heart </w:t>
      </w:r>
      <w:r w:rsidRPr="00FC7291">
        <w:rPr>
          <w:rFonts w:ascii="Helvetica" w:hAnsi="Helvetica"/>
          <w:b/>
          <w:i w:val="0"/>
          <w:sz w:val="22"/>
        </w:rPr>
        <w:t>[3]</w:t>
      </w:r>
      <w:r w:rsidRPr="00FC7291">
        <w:rPr>
          <w:rFonts w:ascii="Helvetica" w:hAnsi="Helvetica"/>
          <w:i w:val="0"/>
          <w:sz w:val="22"/>
        </w:rPr>
        <w:t>.</w:t>
      </w:r>
    </w:p>
    <w:p w14:paraId="5B6BA42E" w14:textId="53B60A0E" w:rsidR="00EA747C" w:rsidRDefault="00B50B23" w:rsidP="00EA74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/>
          <w:i w:val="0"/>
          <w:color w:val="000000" w:themeColor="text1"/>
          <w:sz w:val="22"/>
          <w:szCs w:val="22"/>
        </w:rPr>
      </w:pPr>
      <w:r>
        <w:rPr>
          <w:rFonts w:ascii="Helvetica" w:eastAsiaTheme="minorEastAsia" w:hAnsi="Helvetica"/>
          <w:i w:val="0"/>
          <w:color w:val="000000" w:themeColor="text1"/>
          <w:sz w:val="22"/>
          <w:szCs w:val="22"/>
        </w:rPr>
        <w:t>CU</w:t>
      </w:r>
      <w:r w:rsidR="00EA747C">
        <w:rPr>
          <w:rFonts w:ascii="Helvetica" w:eastAsiaTheme="minorEastAsia" w:hAnsi="Helvetica"/>
          <w:i w:val="0"/>
          <w:color w:val="000000" w:themeColor="text1"/>
          <w:sz w:val="22"/>
          <w:szCs w:val="22"/>
        </w:rPr>
        <w:t>: Shot of adequate ECG signal</w:t>
      </w:r>
    </w:p>
    <w:p w14:paraId="1B2E167C" w14:textId="0C0BE622" w:rsidR="00EA747C" w:rsidRDefault="00EA747C" w:rsidP="00EA74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/>
          <w:i w:val="0"/>
          <w:color w:val="000000" w:themeColor="text1"/>
          <w:sz w:val="22"/>
          <w:szCs w:val="22"/>
        </w:rPr>
      </w:pPr>
      <w:r>
        <w:rPr>
          <w:rFonts w:ascii="Helvetica" w:eastAsiaTheme="minorEastAsia" w:hAnsi="Helvetica"/>
          <w:i w:val="0"/>
          <w:color w:val="000000" w:themeColor="text1"/>
          <w:sz w:val="22"/>
          <w:szCs w:val="22"/>
        </w:rPr>
        <w:t>MED: Patient lying down on scanner bad</w:t>
      </w:r>
    </w:p>
    <w:p w14:paraId="23D32980" w14:textId="4A9DFB42" w:rsidR="007C1849" w:rsidRDefault="005404B0" w:rsidP="007C184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/>
          <w:i w:val="0"/>
          <w:color w:val="000000" w:themeColor="text1"/>
          <w:sz w:val="22"/>
          <w:szCs w:val="22"/>
        </w:rPr>
      </w:pPr>
      <w:r>
        <w:rPr>
          <w:rFonts w:ascii="Helvetica" w:eastAsiaTheme="minorEastAsia" w:hAnsi="Helvetica"/>
          <w:i w:val="0"/>
          <w:color w:val="000000" w:themeColor="text1"/>
          <w:sz w:val="22"/>
          <w:szCs w:val="22"/>
        </w:rPr>
        <w:t>MED</w:t>
      </w:r>
      <w:r w:rsidR="007C1849">
        <w:rPr>
          <w:rFonts w:ascii="Helvetica" w:eastAsiaTheme="minorEastAsia" w:hAnsi="Helvetica"/>
          <w:i w:val="0"/>
          <w:color w:val="000000" w:themeColor="text1"/>
          <w:sz w:val="22"/>
          <w:szCs w:val="22"/>
        </w:rPr>
        <w:t>: Coil being placed</w:t>
      </w:r>
    </w:p>
    <w:p w14:paraId="2D57D7C3" w14:textId="167A24DC" w:rsidR="0030216E" w:rsidRPr="007608B2" w:rsidRDefault="007C1849" w:rsidP="007C184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Theme="minorEastAsia" w:hAnsi="Helvetica"/>
          <w:i w:val="0"/>
          <w:strike/>
          <w:color w:val="000000" w:themeColor="text1"/>
          <w:sz w:val="22"/>
          <w:szCs w:val="22"/>
        </w:rPr>
      </w:pPr>
      <w:r w:rsidRPr="007608B2">
        <w:rPr>
          <w:rFonts w:ascii="Helvetica" w:eastAsiaTheme="minorEastAsia" w:hAnsi="Helvetica"/>
          <w:b/>
          <w:i w:val="0"/>
          <w:strike/>
          <w:sz w:val="22"/>
          <w:szCs w:val="22"/>
        </w:rPr>
        <w:t>[1]</w:t>
      </w:r>
      <w:r w:rsidRPr="007608B2">
        <w:rPr>
          <w:rFonts w:ascii="Helvetica" w:eastAsiaTheme="minorEastAsia" w:hAnsi="Helvetica"/>
          <w:i w:val="0"/>
          <w:strike/>
          <w:sz w:val="22"/>
          <w:szCs w:val="22"/>
        </w:rPr>
        <w:t>.</w:t>
      </w:r>
    </w:p>
    <w:p w14:paraId="1DFD2C7B" w14:textId="77777777" w:rsidR="00676BB2" w:rsidRPr="007608B2" w:rsidRDefault="007C1849" w:rsidP="007C184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Theme="minorEastAsia" w:hAnsi="Helvetica"/>
          <w:i w:val="0"/>
          <w:strike/>
          <w:color w:val="000000" w:themeColor="text1"/>
          <w:sz w:val="22"/>
          <w:szCs w:val="22"/>
        </w:rPr>
      </w:pPr>
      <w:r w:rsidRPr="007608B2">
        <w:rPr>
          <w:rFonts w:ascii="Helvetica" w:eastAsiaTheme="minorEastAsia" w:hAnsi="Helvetica"/>
          <w:i w:val="0"/>
          <w:strike/>
          <w:color w:val="000000" w:themeColor="text1"/>
          <w:sz w:val="22"/>
          <w:szCs w:val="22"/>
        </w:rPr>
        <w:t xml:space="preserve">MED-over the shoulder: Talent adjusting FOV, with monitor visible in </w:t>
      </w:r>
      <w:r w:rsidR="005404B0" w:rsidRPr="007608B2">
        <w:rPr>
          <w:rFonts w:ascii="Helvetica" w:eastAsiaTheme="minorEastAsia" w:hAnsi="Helvetica"/>
          <w:i w:val="0"/>
          <w:strike/>
          <w:color w:val="000000" w:themeColor="text1"/>
          <w:sz w:val="22"/>
          <w:szCs w:val="22"/>
        </w:rPr>
        <w:t>frame</w:t>
      </w:r>
    </w:p>
    <w:p w14:paraId="1EE38D04" w14:textId="2022700E" w:rsidR="00676BB2" w:rsidRPr="00EA747C" w:rsidRDefault="00757AE3" w:rsidP="00676BB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Inform</w:t>
      </w:r>
      <w:r w:rsidR="00676BB2">
        <w:rPr>
          <w:rFonts w:ascii="Helvetica" w:hAnsi="Helvetica" w:cs="Arial"/>
          <w:i w:val="0"/>
          <w:sz w:val="22"/>
          <w:szCs w:val="22"/>
        </w:rPr>
        <w:t xml:space="preserve"> the Patient to </w:t>
      </w:r>
      <w:r w:rsidR="00676BB2" w:rsidRPr="00EA747C">
        <w:rPr>
          <w:rFonts w:ascii="Helvetica" w:eastAsiaTheme="minorEastAsia" w:hAnsi="Helvetica"/>
          <w:i w:val="0"/>
          <w:sz w:val="22"/>
          <w:szCs w:val="22"/>
        </w:rPr>
        <w:t>breath</w:t>
      </w:r>
      <w:r w:rsidR="00676BB2">
        <w:rPr>
          <w:rFonts w:ascii="Helvetica" w:eastAsiaTheme="minorEastAsia" w:hAnsi="Helvetica"/>
          <w:i w:val="0"/>
          <w:sz w:val="22"/>
          <w:szCs w:val="22"/>
        </w:rPr>
        <w:t>e when instructed during the imaging by</w:t>
      </w:r>
      <w:r w:rsidR="00676BB2" w:rsidRPr="00EA747C">
        <w:rPr>
          <w:rFonts w:ascii="Helvetica" w:eastAsiaTheme="minorEastAsia" w:hAnsi="Helvetica"/>
          <w:i w:val="0"/>
          <w:sz w:val="22"/>
          <w:szCs w:val="22"/>
        </w:rPr>
        <w:t xml:space="preserve"> holding</w:t>
      </w:r>
      <w:r w:rsidR="00676BB2">
        <w:rPr>
          <w:rFonts w:ascii="Helvetica" w:eastAsiaTheme="minorEastAsia" w:hAnsi="Helvetica"/>
          <w:i w:val="0"/>
          <w:sz w:val="22"/>
          <w:szCs w:val="22"/>
        </w:rPr>
        <w:t xml:space="preserve"> breath</w:t>
      </w:r>
      <w:r w:rsidR="00676BB2" w:rsidRPr="00EA747C">
        <w:rPr>
          <w:rFonts w:ascii="Helvetica" w:eastAsiaTheme="minorEastAsia" w:hAnsi="Helvetica"/>
          <w:i w:val="0"/>
          <w:sz w:val="22"/>
          <w:szCs w:val="22"/>
        </w:rPr>
        <w:t xml:space="preserve"> at</w:t>
      </w:r>
      <w:r w:rsidR="00676BB2">
        <w:rPr>
          <w:rFonts w:ascii="Helvetica" w:eastAsiaTheme="minorEastAsia" w:hAnsi="Helvetica"/>
          <w:i w:val="0"/>
          <w:sz w:val="22"/>
          <w:szCs w:val="22"/>
        </w:rPr>
        <w:t xml:space="preserve"> the</w:t>
      </w:r>
      <w:r w:rsidR="00676BB2" w:rsidRPr="00EA747C">
        <w:rPr>
          <w:rFonts w:ascii="Helvetica" w:eastAsiaTheme="minorEastAsia" w:hAnsi="Helvetica"/>
          <w:i w:val="0"/>
          <w:sz w:val="22"/>
          <w:szCs w:val="22"/>
        </w:rPr>
        <w:t xml:space="preserve"> end </w:t>
      </w:r>
      <w:r w:rsidR="00676BB2">
        <w:rPr>
          <w:rFonts w:ascii="Helvetica" w:eastAsiaTheme="minorEastAsia" w:hAnsi="Helvetica"/>
          <w:i w:val="0"/>
          <w:sz w:val="22"/>
          <w:szCs w:val="22"/>
        </w:rPr>
        <w:t xml:space="preserve">of </w:t>
      </w:r>
      <w:r w:rsidR="00676BB2" w:rsidRPr="00EA747C">
        <w:rPr>
          <w:rFonts w:ascii="Helvetica" w:eastAsiaTheme="minorEastAsia" w:hAnsi="Helvetica"/>
          <w:i w:val="0"/>
          <w:sz w:val="22"/>
          <w:szCs w:val="22"/>
        </w:rPr>
        <w:t>expiration</w:t>
      </w:r>
      <w:r w:rsidR="005F06E7">
        <w:rPr>
          <w:rFonts w:ascii="Helvetica" w:eastAsiaTheme="minorEastAsia" w:hAnsi="Helvetica"/>
          <w:i w:val="0"/>
          <w:sz w:val="22"/>
          <w:szCs w:val="22"/>
        </w:rPr>
        <w:t>.</w:t>
      </w:r>
      <w:r w:rsidR="00676BB2" w:rsidRPr="00EA747C">
        <w:rPr>
          <w:rFonts w:ascii="Helvetica" w:eastAsiaTheme="minorEastAsia" w:hAnsi="Helvetica"/>
          <w:i w:val="0"/>
          <w:sz w:val="22"/>
          <w:szCs w:val="22"/>
        </w:rPr>
        <w:t xml:space="preserve"> </w:t>
      </w:r>
      <w:r w:rsidR="005F06E7" w:rsidRPr="007608B2">
        <w:rPr>
          <w:rFonts w:ascii="Helvetica" w:eastAsiaTheme="minorEastAsia" w:hAnsi="Helvetica"/>
          <w:i w:val="0"/>
          <w:color w:val="FF0000"/>
          <w:sz w:val="22"/>
          <w:szCs w:val="22"/>
        </w:rPr>
        <w:t>Im</w:t>
      </w:r>
      <w:r w:rsidR="00676BB2" w:rsidRPr="007608B2">
        <w:rPr>
          <w:rFonts w:ascii="Helvetica" w:eastAsiaTheme="minorEastAsia" w:hAnsi="Helvetica"/>
          <w:i w:val="0"/>
          <w:color w:val="FF0000"/>
          <w:sz w:val="22"/>
          <w:szCs w:val="22"/>
        </w:rPr>
        <w:t xml:space="preserve">aging </w:t>
      </w:r>
      <w:r w:rsidR="00676BB2" w:rsidRPr="00EA747C">
        <w:rPr>
          <w:rFonts w:ascii="Helvetica" w:eastAsiaTheme="minorEastAsia" w:hAnsi="Helvetica"/>
          <w:i w:val="0"/>
          <w:sz w:val="22"/>
          <w:szCs w:val="22"/>
        </w:rPr>
        <w:t>reproducibility is higher</w:t>
      </w:r>
      <w:r w:rsidR="00676BB2">
        <w:rPr>
          <w:rFonts w:ascii="Helvetica" w:eastAsiaTheme="minorEastAsia" w:hAnsi="Helvetica"/>
          <w:i w:val="0"/>
          <w:sz w:val="22"/>
          <w:szCs w:val="22"/>
        </w:rPr>
        <w:t xml:space="preserve"> with this type of </w:t>
      </w:r>
      <w:r w:rsidR="005F06E7" w:rsidRPr="007608B2">
        <w:rPr>
          <w:rFonts w:ascii="Helvetica" w:eastAsiaTheme="minorEastAsia" w:hAnsi="Helvetica"/>
          <w:i w:val="0"/>
          <w:color w:val="FF0000"/>
          <w:sz w:val="22"/>
          <w:szCs w:val="22"/>
        </w:rPr>
        <w:t>breath hold</w:t>
      </w:r>
      <w:r w:rsidR="00676BB2" w:rsidRPr="007608B2">
        <w:rPr>
          <w:rFonts w:ascii="Helvetica" w:eastAsiaTheme="minorEastAsia" w:hAnsi="Helvetica"/>
          <w:i w:val="0"/>
          <w:color w:val="FF0000"/>
          <w:sz w:val="22"/>
          <w:szCs w:val="22"/>
        </w:rPr>
        <w:t xml:space="preserve"> </w:t>
      </w:r>
      <w:r w:rsidR="00676BB2" w:rsidRPr="00EA747C">
        <w:rPr>
          <w:rFonts w:ascii="Helvetica" w:eastAsiaTheme="minorEastAsia" w:hAnsi="Helvetica"/>
          <w:i w:val="0"/>
          <w:sz w:val="22"/>
          <w:szCs w:val="22"/>
        </w:rPr>
        <w:t>compared to inspiratory breath holds</w:t>
      </w:r>
      <w:r w:rsidR="00676BB2">
        <w:rPr>
          <w:rFonts w:ascii="Helvetica" w:eastAsiaTheme="minorEastAsia" w:hAnsi="Helvetica"/>
          <w:i w:val="0"/>
          <w:sz w:val="22"/>
          <w:szCs w:val="22"/>
        </w:rPr>
        <w:t xml:space="preserve"> </w:t>
      </w:r>
      <w:r w:rsidR="00676BB2">
        <w:rPr>
          <w:rFonts w:ascii="Helvetica" w:eastAsiaTheme="minorEastAsia" w:hAnsi="Helvetica"/>
          <w:b/>
          <w:i w:val="0"/>
          <w:sz w:val="22"/>
          <w:szCs w:val="22"/>
        </w:rPr>
        <w:t>[1</w:t>
      </w:r>
      <w:r w:rsidR="00676BB2" w:rsidRPr="007608B2">
        <w:rPr>
          <w:rFonts w:ascii="Helvetica" w:eastAsiaTheme="minorEastAsia" w:hAnsi="Helvetica"/>
          <w:b/>
          <w:i w:val="0"/>
          <w:strike/>
          <w:sz w:val="22"/>
          <w:szCs w:val="22"/>
        </w:rPr>
        <w:t>-TXT</w:t>
      </w:r>
      <w:r w:rsidR="00676BB2">
        <w:rPr>
          <w:rFonts w:ascii="Helvetica" w:eastAsiaTheme="minorEastAsia" w:hAnsi="Helvetica"/>
          <w:b/>
          <w:i w:val="0"/>
          <w:sz w:val="22"/>
          <w:szCs w:val="22"/>
        </w:rPr>
        <w:t>]</w:t>
      </w:r>
      <w:r w:rsidR="00676BB2" w:rsidRPr="00EA747C">
        <w:rPr>
          <w:rFonts w:ascii="Helvetica" w:eastAsiaTheme="minorEastAsia" w:hAnsi="Helvetica"/>
          <w:i w:val="0"/>
          <w:sz w:val="22"/>
          <w:szCs w:val="22"/>
        </w:rPr>
        <w:t>.</w:t>
      </w:r>
    </w:p>
    <w:p w14:paraId="1AA594EB" w14:textId="3A12EDB9" w:rsidR="00676BB2" w:rsidRPr="00EA747C" w:rsidRDefault="00676BB2" w:rsidP="00676BB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</w:t>
      </w:r>
      <w:r w:rsidR="005F06E7">
        <w:rPr>
          <w:rFonts w:ascii="Helvetica" w:hAnsi="Helvetica" w:cs="Arial"/>
          <w:i w:val="0"/>
          <w:sz w:val="22"/>
          <w:szCs w:val="22"/>
        </w:rPr>
        <w:t>Computer</w:t>
      </w:r>
      <w:r>
        <w:rPr>
          <w:rFonts w:ascii="Helvetica" w:hAnsi="Helvetica" w:cs="Arial"/>
          <w:i w:val="0"/>
          <w:sz w:val="22"/>
          <w:szCs w:val="22"/>
        </w:rPr>
        <w:t xml:space="preserve"> demonstrating breathing to Patient </w:t>
      </w:r>
      <w:r w:rsidRPr="007608B2">
        <w:rPr>
          <w:rFonts w:ascii="Helvetica" w:hAnsi="Helvetica" w:cs="Arial"/>
          <w:b/>
          <w:i w:val="0"/>
          <w:strike/>
          <w:sz w:val="22"/>
          <w:szCs w:val="22"/>
        </w:rPr>
        <w:t>TEXT:</w:t>
      </w:r>
      <w:r w:rsidR="005404B0" w:rsidRPr="007608B2">
        <w:rPr>
          <w:rFonts w:ascii="Helvetica" w:hAnsi="Helvetica" w:cs="Arial"/>
          <w:b/>
          <w:i w:val="0"/>
          <w:strike/>
          <w:sz w:val="22"/>
          <w:szCs w:val="22"/>
        </w:rPr>
        <w:t xml:space="preserve"> I</w:t>
      </w:r>
      <w:r w:rsidRPr="007608B2">
        <w:rPr>
          <w:rFonts w:ascii="Helvetica" w:hAnsi="Helvetica" w:cs="Arial"/>
          <w:b/>
          <w:i w:val="0"/>
          <w:strike/>
          <w:sz w:val="22"/>
          <w:szCs w:val="22"/>
        </w:rPr>
        <w:t>nstruct “breathe in, breathe out, stop breathing”</w:t>
      </w:r>
    </w:p>
    <w:p w14:paraId="79697F1B" w14:textId="77777777" w:rsidR="0030216E" w:rsidRPr="007C1849" w:rsidRDefault="0030216E" w:rsidP="0030216E">
      <w:pPr>
        <w:pStyle w:val="ListParagraph"/>
        <w:ind w:left="0"/>
        <w:rPr>
          <w:rFonts w:ascii="Helvetica" w:eastAsiaTheme="minorEastAsia" w:hAnsi="Helvetica"/>
          <w:color w:val="000000" w:themeColor="text1"/>
          <w:sz w:val="22"/>
          <w:szCs w:val="22"/>
        </w:rPr>
      </w:pPr>
    </w:p>
    <w:p w14:paraId="5F3E292A" w14:textId="09995B74" w:rsidR="0030216E" w:rsidRPr="006F2B58" w:rsidRDefault="0030216E" w:rsidP="0030216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color w:val="000000" w:themeColor="text1"/>
          <w:sz w:val="22"/>
          <w:szCs w:val="22"/>
        </w:rPr>
      </w:pPr>
      <w:r w:rsidRPr="003C5E9E">
        <w:rPr>
          <w:rFonts w:ascii="Helvetica" w:eastAsiaTheme="minorEastAsia" w:hAnsi="Helvetica"/>
          <w:b/>
          <w:bCs/>
          <w:sz w:val="22"/>
          <w:szCs w:val="22"/>
        </w:rPr>
        <w:t xml:space="preserve">MRI </w:t>
      </w:r>
      <w:r w:rsidR="007C1849">
        <w:rPr>
          <w:rFonts w:ascii="Helvetica" w:eastAsiaTheme="minorEastAsia" w:hAnsi="Helvetica"/>
          <w:b/>
          <w:bCs/>
          <w:sz w:val="22"/>
          <w:szCs w:val="22"/>
        </w:rPr>
        <w:t>Data Acquisition</w:t>
      </w:r>
    </w:p>
    <w:p w14:paraId="5B562CDB" w14:textId="77777777" w:rsidR="006F2B58" w:rsidRPr="007C1849" w:rsidRDefault="006F2B58" w:rsidP="006F2B58">
      <w:pPr>
        <w:pStyle w:val="ListParagraph"/>
        <w:autoSpaceDE w:val="0"/>
        <w:autoSpaceDN w:val="0"/>
        <w:adjustRightInd w:val="0"/>
        <w:ind w:left="360"/>
        <w:jc w:val="both"/>
        <w:rPr>
          <w:rFonts w:ascii="Helvetica" w:eastAsiaTheme="minorEastAsia" w:hAnsi="Helvetica"/>
          <w:color w:val="000000" w:themeColor="text1"/>
          <w:sz w:val="22"/>
          <w:szCs w:val="22"/>
        </w:rPr>
      </w:pPr>
    </w:p>
    <w:p w14:paraId="67AAA218" w14:textId="5F5AB94E" w:rsidR="006F2B58" w:rsidRPr="007608B2" w:rsidRDefault="006F2B58" w:rsidP="006F2B58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70C0"/>
          <w:sz w:val="22"/>
        </w:rPr>
      </w:pPr>
      <w:r w:rsidRPr="007608B2">
        <w:rPr>
          <w:rFonts w:ascii="Helvetica" w:hAnsi="Helvetica"/>
          <w:color w:val="FF0000"/>
          <w:sz w:val="22"/>
        </w:rPr>
        <w:t>When the Patient is ready, o</w:t>
      </w:r>
      <w:r w:rsidR="0030216E" w:rsidRPr="007608B2">
        <w:rPr>
          <w:rFonts w:ascii="Helvetica" w:hAnsi="Helvetica"/>
          <w:color w:val="FF0000"/>
          <w:sz w:val="22"/>
        </w:rPr>
        <w:t xml:space="preserve">btain the Scout </w:t>
      </w:r>
      <w:r w:rsidR="005F06E7" w:rsidRPr="007608B2">
        <w:rPr>
          <w:rFonts w:ascii="Helvetica" w:eastAsiaTheme="minorEastAsia" w:hAnsi="Helvetica"/>
          <w:color w:val="FF0000"/>
          <w:sz w:val="22"/>
          <w:szCs w:val="22"/>
        </w:rPr>
        <w:t xml:space="preserve">images </w:t>
      </w:r>
      <w:r w:rsidRPr="007608B2">
        <w:rPr>
          <w:rFonts w:ascii="Helvetica" w:eastAsiaTheme="minorEastAsia" w:hAnsi="Helvetica"/>
          <w:b/>
          <w:color w:val="FF0000"/>
          <w:sz w:val="22"/>
          <w:szCs w:val="22"/>
        </w:rPr>
        <w:t>[1]</w:t>
      </w:r>
      <w:r w:rsidR="005F06E7" w:rsidRPr="007608B2">
        <w:rPr>
          <w:rFonts w:ascii="Helvetica" w:hAnsi="Helvetica"/>
          <w:color w:val="FF0000"/>
          <w:sz w:val="22"/>
        </w:rPr>
        <w:t xml:space="preserve"> </w:t>
      </w:r>
      <w:r w:rsidRPr="007608B2">
        <w:rPr>
          <w:rFonts w:ascii="Helvetica" w:hAnsi="Helvetica"/>
          <w:color w:val="FF0000"/>
          <w:sz w:val="22"/>
        </w:rPr>
        <w:t>obtain the b</w:t>
      </w:r>
      <w:r w:rsidR="0030216E" w:rsidRPr="007608B2">
        <w:rPr>
          <w:rFonts w:ascii="Helvetica" w:hAnsi="Helvetica"/>
          <w:color w:val="FF0000"/>
          <w:sz w:val="22"/>
        </w:rPr>
        <w:t xml:space="preserve">right-blood, </w:t>
      </w:r>
      <w:r w:rsidR="00676BB2" w:rsidRPr="007608B2">
        <w:rPr>
          <w:rFonts w:ascii="Helvetica" w:hAnsi="Helvetica"/>
          <w:color w:val="FF0000"/>
          <w:sz w:val="22"/>
        </w:rPr>
        <w:t xml:space="preserve">balanced </w:t>
      </w:r>
      <w:r w:rsidR="0030216E" w:rsidRPr="007608B2">
        <w:rPr>
          <w:rFonts w:ascii="Helvetica" w:hAnsi="Helvetica"/>
          <w:color w:val="FF0000"/>
          <w:sz w:val="22"/>
        </w:rPr>
        <w:t xml:space="preserve">cine </w:t>
      </w:r>
      <w:r w:rsidRPr="007608B2">
        <w:rPr>
          <w:rFonts w:ascii="Helvetica" w:hAnsi="Helvetica"/>
          <w:color w:val="FF0000"/>
          <w:sz w:val="22"/>
        </w:rPr>
        <w:t>steady-state free precession</w:t>
      </w:r>
      <w:r w:rsidR="0030216E" w:rsidRPr="007608B2">
        <w:rPr>
          <w:rFonts w:ascii="Helvetica" w:hAnsi="Helvetica"/>
          <w:color w:val="FF0000"/>
          <w:sz w:val="22"/>
        </w:rPr>
        <w:t xml:space="preserve"> axial stack with full heart coverage</w:t>
      </w:r>
      <w:r w:rsidRPr="007608B2">
        <w:rPr>
          <w:rFonts w:ascii="Helvetica" w:hAnsi="Helvetica"/>
          <w:color w:val="FF0000"/>
          <w:sz w:val="22"/>
        </w:rPr>
        <w:t xml:space="preserve"> </w:t>
      </w:r>
      <w:r w:rsidRPr="007608B2">
        <w:rPr>
          <w:rFonts w:ascii="Helvetica" w:hAnsi="Helvetica"/>
          <w:b/>
          <w:color w:val="FF0000"/>
          <w:sz w:val="22"/>
        </w:rPr>
        <w:t>[2]</w:t>
      </w:r>
      <w:r w:rsidR="0030216E" w:rsidRPr="007608B2">
        <w:rPr>
          <w:rFonts w:ascii="Helvetica" w:hAnsi="Helvetica"/>
          <w:color w:val="FF0000"/>
          <w:sz w:val="22"/>
        </w:rPr>
        <w:t>.</w:t>
      </w:r>
    </w:p>
    <w:p w14:paraId="0BAD8447" w14:textId="77777777" w:rsidR="006F2B58" w:rsidRPr="006F2B58" w:rsidRDefault="006F2B58" w:rsidP="006F2B58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eastAsiaTheme="minorEastAsia" w:hAnsi="Helvetica"/>
          <w:color w:val="000000" w:themeColor="text1"/>
          <w:sz w:val="22"/>
          <w:szCs w:val="22"/>
        </w:rPr>
      </w:pPr>
    </w:p>
    <w:p w14:paraId="205DFBCF" w14:textId="78CFDFE5" w:rsidR="006F2B58" w:rsidRDefault="006F2B58" w:rsidP="006F2B58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color w:val="000000" w:themeColor="text1"/>
          <w:sz w:val="22"/>
          <w:szCs w:val="22"/>
        </w:rPr>
      </w:pPr>
      <w:r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WIDE: Talent obtaining </w:t>
      </w:r>
      <w:r w:rsidR="005F06E7" w:rsidRPr="007608B2">
        <w:rPr>
          <w:rFonts w:ascii="Helvetica" w:eastAsiaTheme="minorEastAsia" w:hAnsi="Helvetica"/>
          <w:color w:val="FF0000"/>
          <w:sz w:val="22"/>
          <w:szCs w:val="22"/>
        </w:rPr>
        <w:t>scout</w:t>
      </w:r>
      <w:r>
        <w:rPr>
          <w:rFonts w:ascii="Helvetica" w:eastAsiaTheme="minorEastAsia" w:hAnsi="Helvetica"/>
          <w:color w:val="000000" w:themeColor="text1"/>
          <w:sz w:val="22"/>
          <w:szCs w:val="22"/>
        </w:rPr>
        <w:t>, with monitor visible in frame</w:t>
      </w:r>
    </w:p>
    <w:p w14:paraId="20B5903E" w14:textId="4742A5C6" w:rsidR="000E4F07" w:rsidRDefault="007608B2" w:rsidP="000E4F07">
      <w:pPr>
        <w:pStyle w:val="ListParagraph"/>
        <w:numPr>
          <w:ilvl w:val="3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color w:val="000000" w:themeColor="text1"/>
          <w:sz w:val="22"/>
        </w:rPr>
      </w:pPr>
      <w:r w:rsidRPr="007608B2">
        <w:rPr>
          <w:rFonts w:ascii="Helvetica" w:eastAsiaTheme="minorEastAsia" w:hAnsi="Helvetica"/>
          <w:color w:val="000000" w:themeColor="text1"/>
          <w:sz w:val="22"/>
          <w:highlight w:val="green"/>
        </w:rPr>
        <w:t>[Added Shot]</w:t>
      </w:r>
      <w:r>
        <w:rPr>
          <w:rFonts w:ascii="Helvetica" w:eastAsiaTheme="minorEastAsia" w:hAnsi="Helvetica"/>
          <w:color w:val="000000" w:themeColor="text1"/>
          <w:sz w:val="22"/>
        </w:rPr>
        <w:t xml:space="preserve">: </w:t>
      </w:r>
      <w:r w:rsidR="000E4F07">
        <w:rPr>
          <w:rFonts w:ascii="Helvetica" w:eastAsiaTheme="minorEastAsia" w:hAnsi="Helvetica"/>
          <w:color w:val="000000" w:themeColor="text1"/>
          <w:sz w:val="22"/>
        </w:rPr>
        <w:t>Setup shim for cardiac imaging, which can be done manually in this case or by applying cardiac shim settings in the settings.</w:t>
      </w:r>
      <w:r>
        <w:rPr>
          <w:rFonts w:ascii="Helvetica" w:eastAsiaTheme="minorEastAsia" w:hAnsi="Helvetica"/>
          <w:color w:val="000000" w:themeColor="text1"/>
          <w:sz w:val="22"/>
        </w:rPr>
        <w:t xml:space="preserve"> </w:t>
      </w:r>
      <w:r w:rsidRPr="007608B2">
        <w:rPr>
          <w:rFonts w:ascii="Helvetica" w:eastAsiaTheme="minorEastAsia" w:hAnsi="Helvetica"/>
          <w:color w:val="000000" w:themeColor="text1"/>
          <w:sz w:val="22"/>
          <w:highlight w:val="green"/>
        </w:rPr>
        <w:lastRenderedPageBreak/>
        <w:t xml:space="preserve">(Editor: I’m not sure when this should be shown. The authors </w:t>
      </w:r>
      <w:r w:rsidR="00FC7291">
        <w:rPr>
          <w:rFonts w:ascii="Helvetica" w:eastAsiaTheme="minorEastAsia" w:hAnsi="Helvetica"/>
          <w:color w:val="000000" w:themeColor="text1"/>
          <w:sz w:val="22"/>
          <w:highlight w:val="green"/>
        </w:rPr>
        <w:t>may need to</w:t>
      </w:r>
      <w:r w:rsidRPr="007608B2">
        <w:rPr>
          <w:rFonts w:ascii="Helvetica" w:eastAsiaTheme="minorEastAsia" w:hAnsi="Helvetica"/>
          <w:color w:val="000000" w:themeColor="text1"/>
          <w:sz w:val="22"/>
          <w:highlight w:val="green"/>
        </w:rPr>
        <w:t xml:space="preserve"> provide more clarity)</w:t>
      </w:r>
    </w:p>
    <w:p w14:paraId="3BB16D29" w14:textId="77777777" w:rsidR="000E4F07" w:rsidRDefault="000E4F07" w:rsidP="000E4F07">
      <w:pPr>
        <w:pStyle w:val="ListParagraph"/>
        <w:autoSpaceDE w:val="0"/>
        <w:autoSpaceDN w:val="0"/>
        <w:adjustRightInd w:val="0"/>
        <w:ind w:left="1728"/>
        <w:jc w:val="both"/>
        <w:rPr>
          <w:rFonts w:ascii="Helvetica" w:eastAsiaTheme="minorEastAsia" w:hAnsi="Helvetica"/>
          <w:color w:val="000000" w:themeColor="text1"/>
          <w:sz w:val="22"/>
          <w:szCs w:val="22"/>
        </w:rPr>
      </w:pPr>
    </w:p>
    <w:p w14:paraId="32E63DD6" w14:textId="23E932B9" w:rsidR="006F2B58" w:rsidRDefault="00B50B23" w:rsidP="006F2B58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color w:val="000000" w:themeColor="text1"/>
          <w:sz w:val="22"/>
          <w:szCs w:val="22"/>
        </w:rPr>
      </w:pPr>
      <w:r>
        <w:rPr>
          <w:rFonts w:ascii="Helvetica" w:eastAsiaTheme="minorEastAsia" w:hAnsi="Helvetica"/>
          <w:color w:val="000000" w:themeColor="text1"/>
          <w:sz w:val="22"/>
          <w:szCs w:val="22"/>
        </w:rPr>
        <w:t>CU</w:t>
      </w:r>
      <w:r w:rsidR="006F2B58" w:rsidRPr="006F2B58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: </w:t>
      </w:r>
      <w:r w:rsidR="005F06E7" w:rsidRPr="007608B2">
        <w:rPr>
          <w:rFonts w:ascii="Helvetica" w:eastAsiaTheme="minorEastAsia" w:hAnsi="Helvetica"/>
          <w:color w:val="FF0000"/>
          <w:sz w:val="22"/>
          <w:szCs w:val="22"/>
        </w:rPr>
        <w:t>scout</w:t>
      </w:r>
      <w:r w:rsidR="006F2B58" w:rsidRPr="007608B2">
        <w:rPr>
          <w:rFonts w:ascii="Helvetica" w:eastAsiaTheme="minorEastAsia" w:hAnsi="Helvetica"/>
          <w:color w:val="FF0000"/>
          <w:sz w:val="22"/>
          <w:szCs w:val="22"/>
        </w:rPr>
        <w:t xml:space="preserve"> </w:t>
      </w:r>
      <w:r w:rsidR="006F2B58">
        <w:rPr>
          <w:rFonts w:ascii="Helvetica" w:eastAsiaTheme="minorEastAsia" w:hAnsi="Helvetica"/>
          <w:color w:val="000000" w:themeColor="text1"/>
          <w:sz w:val="22"/>
          <w:szCs w:val="22"/>
        </w:rPr>
        <w:t>and localizing s</w:t>
      </w:r>
      <w:r w:rsidR="00C65DAC">
        <w:rPr>
          <w:rFonts w:ascii="Helvetica" w:eastAsiaTheme="minorEastAsia" w:hAnsi="Helvetica"/>
          <w:color w:val="000000" w:themeColor="text1"/>
          <w:sz w:val="22"/>
          <w:szCs w:val="22"/>
        </w:rPr>
        <w:t>t</w:t>
      </w:r>
      <w:r w:rsidR="006F2B58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ack being obtained, then </w:t>
      </w:r>
      <w:proofErr w:type="spellStart"/>
      <w:r w:rsidR="00676BB2">
        <w:rPr>
          <w:rFonts w:ascii="Helvetica" w:eastAsiaTheme="minorEastAsia" w:hAnsi="Helvetica"/>
          <w:color w:val="000000" w:themeColor="text1"/>
          <w:sz w:val="22"/>
          <w:szCs w:val="22"/>
        </w:rPr>
        <w:t>b</w:t>
      </w:r>
      <w:r w:rsidR="006F2B58">
        <w:rPr>
          <w:rFonts w:ascii="Helvetica" w:eastAsiaTheme="minorEastAsia" w:hAnsi="Helvetica"/>
          <w:color w:val="000000" w:themeColor="text1"/>
          <w:sz w:val="22"/>
          <w:szCs w:val="22"/>
        </w:rPr>
        <w:t>SSFP</w:t>
      </w:r>
      <w:proofErr w:type="spellEnd"/>
      <w:r w:rsidR="006F2B58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axial stack being obtained</w:t>
      </w:r>
    </w:p>
    <w:p w14:paraId="75B15885" w14:textId="77777777" w:rsidR="00B50B23" w:rsidRPr="00B50B23" w:rsidRDefault="00B50B23" w:rsidP="00B50B23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eastAsiaTheme="minorEastAsia" w:hAnsi="Helvetica"/>
          <w:color w:val="000000" w:themeColor="text1"/>
          <w:sz w:val="22"/>
          <w:szCs w:val="22"/>
        </w:rPr>
      </w:pPr>
    </w:p>
    <w:p w14:paraId="706B65E6" w14:textId="2637A3DC" w:rsidR="000E4F07" w:rsidRPr="007608B2" w:rsidRDefault="000E4F07" w:rsidP="006F2B58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color w:val="FF0000"/>
          <w:sz w:val="22"/>
          <w:szCs w:val="22"/>
        </w:rPr>
      </w:pPr>
      <w:r w:rsidRPr="007608B2">
        <w:rPr>
          <w:rFonts w:ascii="Helvetica" w:hAnsi="Helvetica"/>
          <w:color w:val="FF0000"/>
          <w:sz w:val="22"/>
        </w:rPr>
        <w:t xml:space="preserve">Then obtain </w:t>
      </w:r>
      <w:r w:rsidRPr="007608B2">
        <w:rPr>
          <w:rFonts w:ascii="Helvetica" w:eastAsiaTheme="minorEastAsia" w:hAnsi="Helvetica"/>
          <w:color w:val="FF0000"/>
          <w:sz w:val="22"/>
          <w:szCs w:val="22"/>
        </w:rPr>
        <w:t>approximate 2 and 4 chamber sequences which will help with further scan prescriptions.</w:t>
      </w:r>
    </w:p>
    <w:p w14:paraId="2030CBF6" w14:textId="77777777" w:rsidR="000E4F07" w:rsidRPr="007608B2" w:rsidRDefault="000E4F07" w:rsidP="000E4F07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color w:val="FF0000"/>
          <w:sz w:val="22"/>
          <w:szCs w:val="22"/>
        </w:rPr>
      </w:pPr>
      <w:r w:rsidRPr="007608B2">
        <w:rPr>
          <w:rFonts w:ascii="Helvetica" w:eastAsiaTheme="minorEastAsia" w:hAnsi="Helvetica"/>
          <w:color w:val="FF0000"/>
          <w:sz w:val="22"/>
          <w:szCs w:val="22"/>
        </w:rPr>
        <w:t>Prescribe the</w:t>
      </w:r>
      <w:r w:rsidR="0030216E" w:rsidRPr="007608B2">
        <w:rPr>
          <w:rFonts w:ascii="Helvetica" w:eastAsiaTheme="minorEastAsia" w:hAnsi="Helvetica"/>
          <w:color w:val="FF0000"/>
          <w:sz w:val="22"/>
          <w:szCs w:val="22"/>
        </w:rPr>
        <w:t xml:space="preserve"> </w:t>
      </w:r>
      <w:r w:rsidR="0030216E" w:rsidRPr="007608B2">
        <w:rPr>
          <w:rFonts w:ascii="Helvetica" w:hAnsi="Helvetica"/>
          <w:color w:val="FF0000"/>
          <w:sz w:val="22"/>
        </w:rPr>
        <w:t>short axis,</w:t>
      </w:r>
      <w:r w:rsidR="0030216E" w:rsidRPr="007608B2">
        <w:rPr>
          <w:rFonts w:ascii="Helvetica" w:eastAsiaTheme="minorEastAsia" w:hAnsi="Helvetica"/>
          <w:color w:val="FF0000"/>
          <w:sz w:val="22"/>
          <w:szCs w:val="22"/>
        </w:rPr>
        <w:t xml:space="preserve"> </w:t>
      </w:r>
      <w:r w:rsidRPr="007608B2">
        <w:rPr>
          <w:rFonts w:ascii="Helvetica" w:eastAsiaTheme="minorEastAsia" w:hAnsi="Helvetica"/>
          <w:color w:val="FF0000"/>
          <w:sz w:val="22"/>
          <w:szCs w:val="22"/>
        </w:rPr>
        <w:t xml:space="preserve">cine </w:t>
      </w:r>
      <w:proofErr w:type="spellStart"/>
      <w:r w:rsidRPr="007608B2">
        <w:rPr>
          <w:rFonts w:ascii="Helvetica" w:eastAsiaTheme="minorEastAsia" w:hAnsi="Helvetica"/>
          <w:color w:val="FF0000"/>
          <w:sz w:val="22"/>
          <w:szCs w:val="22"/>
        </w:rPr>
        <w:t>bSSFP</w:t>
      </w:r>
      <w:proofErr w:type="spellEnd"/>
      <w:r w:rsidRPr="007608B2">
        <w:rPr>
          <w:rFonts w:ascii="Helvetica" w:eastAsiaTheme="minorEastAsia" w:hAnsi="Helvetica"/>
          <w:color w:val="FF0000"/>
          <w:sz w:val="22"/>
          <w:szCs w:val="22"/>
        </w:rPr>
        <w:t xml:space="preserve"> sequence</w:t>
      </w:r>
    </w:p>
    <w:p w14:paraId="338A8549" w14:textId="1855734D" w:rsidR="006F2B58" w:rsidRPr="007608B2" w:rsidRDefault="000E4F07" w:rsidP="007608B2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FF0000"/>
          <w:sz w:val="22"/>
        </w:rPr>
      </w:pPr>
      <w:r w:rsidRPr="007608B2">
        <w:rPr>
          <w:rFonts w:ascii="Helvetica" w:eastAsiaTheme="minorEastAsia" w:hAnsi="Helvetica"/>
          <w:color w:val="FF0000"/>
          <w:sz w:val="22"/>
          <w:szCs w:val="22"/>
        </w:rPr>
        <w:t>Prescribe the</w:t>
      </w:r>
      <w:r w:rsidRPr="007608B2">
        <w:rPr>
          <w:rFonts w:ascii="Helvetica" w:hAnsi="Helvetica"/>
          <w:color w:val="FF0000"/>
          <w:sz w:val="22"/>
        </w:rPr>
        <w:t xml:space="preserve"> </w:t>
      </w:r>
      <w:r w:rsidR="0030216E" w:rsidRPr="007608B2">
        <w:rPr>
          <w:rFonts w:ascii="Helvetica" w:hAnsi="Helvetica"/>
          <w:color w:val="FF0000"/>
          <w:sz w:val="22"/>
        </w:rPr>
        <w:t>2</w:t>
      </w:r>
      <w:r w:rsidR="006F2B58" w:rsidRPr="007608B2">
        <w:rPr>
          <w:rFonts w:ascii="Helvetica" w:hAnsi="Helvetica"/>
          <w:color w:val="FF0000"/>
          <w:sz w:val="22"/>
        </w:rPr>
        <w:t>-</w:t>
      </w:r>
      <w:r w:rsidR="0030216E" w:rsidRPr="007608B2">
        <w:rPr>
          <w:rFonts w:ascii="Helvetica" w:hAnsi="Helvetica"/>
          <w:color w:val="FF0000"/>
          <w:sz w:val="22"/>
        </w:rPr>
        <w:t>, 3</w:t>
      </w:r>
      <w:r w:rsidR="006F2B58" w:rsidRPr="007608B2">
        <w:rPr>
          <w:rFonts w:ascii="Helvetica" w:hAnsi="Helvetica"/>
          <w:color w:val="FF0000"/>
          <w:sz w:val="22"/>
        </w:rPr>
        <w:t>-</w:t>
      </w:r>
      <w:r w:rsidR="0030216E" w:rsidRPr="007608B2">
        <w:rPr>
          <w:rFonts w:ascii="Helvetica" w:hAnsi="Helvetica"/>
          <w:color w:val="FF0000"/>
          <w:sz w:val="22"/>
        </w:rPr>
        <w:t xml:space="preserve">, and 4-chamber planes as </w:t>
      </w:r>
      <w:r w:rsidR="006F2B58" w:rsidRPr="007608B2">
        <w:rPr>
          <w:rFonts w:ascii="Helvetica" w:hAnsi="Helvetica"/>
          <w:color w:val="FF0000"/>
          <w:sz w:val="22"/>
        </w:rPr>
        <w:t>necessary</w:t>
      </w:r>
      <w:r w:rsidR="0030216E" w:rsidRPr="007608B2">
        <w:rPr>
          <w:rFonts w:ascii="Helvetica" w:hAnsi="Helvetica"/>
          <w:color w:val="FF0000"/>
          <w:sz w:val="22"/>
        </w:rPr>
        <w:t xml:space="preserve"> depending on </w:t>
      </w:r>
      <w:r w:rsidR="006F2B58" w:rsidRPr="007608B2">
        <w:rPr>
          <w:rFonts w:ascii="Helvetica" w:hAnsi="Helvetica"/>
          <w:color w:val="FF0000"/>
          <w:sz w:val="22"/>
        </w:rPr>
        <w:t xml:space="preserve">the </w:t>
      </w:r>
      <w:r w:rsidR="0030216E" w:rsidRPr="007608B2">
        <w:rPr>
          <w:rFonts w:ascii="Helvetica" w:hAnsi="Helvetica"/>
          <w:color w:val="FF0000"/>
          <w:sz w:val="22"/>
        </w:rPr>
        <w:t>clinical indications</w:t>
      </w:r>
      <w:r w:rsidR="006F2B58" w:rsidRPr="007608B2">
        <w:rPr>
          <w:rFonts w:ascii="Helvetica" w:hAnsi="Helvetica"/>
          <w:color w:val="FF0000"/>
          <w:sz w:val="22"/>
        </w:rPr>
        <w:t xml:space="preserve"> </w:t>
      </w:r>
      <w:r w:rsidR="008C6747" w:rsidRPr="007608B2">
        <w:rPr>
          <w:rFonts w:ascii="Helvetica" w:hAnsi="Helvetica"/>
          <w:b/>
          <w:color w:val="FF0000"/>
          <w:sz w:val="22"/>
        </w:rPr>
        <w:t>[1-TXT]</w:t>
      </w:r>
      <w:r w:rsidR="008C6747" w:rsidRPr="007608B2">
        <w:rPr>
          <w:rFonts w:ascii="Helvetica" w:hAnsi="Helvetica"/>
          <w:color w:val="FF0000"/>
          <w:sz w:val="22"/>
        </w:rPr>
        <w:t>.</w:t>
      </w:r>
    </w:p>
    <w:p w14:paraId="70E81304" w14:textId="77777777" w:rsidR="006F2B58" w:rsidRPr="006F2B58" w:rsidRDefault="006F2B58" w:rsidP="006F2B58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eastAsiaTheme="minorEastAsia" w:hAnsi="Helvetica"/>
          <w:color w:val="000000" w:themeColor="text1"/>
          <w:sz w:val="22"/>
          <w:szCs w:val="22"/>
        </w:rPr>
      </w:pPr>
    </w:p>
    <w:p w14:paraId="6E58CFF0" w14:textId="708292F0" w:rsidR="008C6747" w:rsidRPr="000A0673" w:rsidRDefault="00B50B23" w:rsidP="006F2B58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color w:val="000000" w:themeColor="text1"/>
          <w:sz w:val="22"/>
          <w:szCs w:val="22"/>
        </w:rPr>
      </w:pPr>
      <w:r>
        <w:rPr>
          <w:rFonts w:ascii="Helvetica" w:eastAsiaTheme="minorEastAsia" w:hAnsi="Helvetica"/>
          <w:color w:val="000000" w:themeColor="text1"/>
          <w:sz w:val="22"/>
          <w:szCs w:val="22"/>
        </w:rPr>
        <w:t>CU</w:t>
      </w:r>
      <w:r w:rsidR="006F2B58" w:rsidRPr="006F2B58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: </w:t>
      </w:r>
      <w:r w:rsidR="000E4F07">
        <w:rPr>
          <w:rFonts w:ascii="Helvetica" w:eastAsiaTheme="minorEastAsia" w:hAnsi="Helvetica"/>
          <w:color w:val="000000" w:themeColor="text1"/>
          <w:sz w:val="22"/>
          <w:szCs w:val="22"/>
        </w:rPr>
        <w:t>Short axis plane</w:t>
      </w:r>
      <w:r w:rsidR="006F2B58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being obtained </w:t>
      </w:r>
      <w:r w:rsidR="006F2B58">
        <w:rPr>
          <w:rFonts w:ascii="Helvetica" w:eastAsiaTheme="minorEastAsia" w:hAnsi="Helvetica"/>
          <w:b/>
          <w:color w:val="000000" w:themeColor="text1"/>
          <w:sz w:val="22"/>
          <w:szCs w:val="22"/>
        </w:rPr>
        <w:t>TEXT: See text for plane prescription details</w:t>
      </w:r>
    </w:p>
    <w:p w14:paraId="1D3EFE69" w14:textId="77777777" w:rsidR="00B50B23" w:rsidRDefault="00B50B23" w:rsidP="00B50B23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eastAsiaTheme="minorEastAsia" w:hAnsi="Helvetica"/>
          <w:color w:val="000000" w:themeColor="text1"/>
          <w:sz w:val="22"/>
          <w:szCs w:val="22"/>
        </w:rPr>
      </w:pPr>
    </w:p>
    <w:p w14:paraId="362DC661" w14:textId="2619E0F7" w:rsidR="008C6747" w:rsidRPr="007608B2" w:rsidRDefault="00676BB2" w:rsidP="008C674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FF0000"/>
          <w:sz w:val="22"/>
        </w:rPr>
      </w:pPr>
      <w:r w:rsidRPr="007608B2">
        <w:rPr>
          <w:rFonts w:ascii="Helvetica" w:hAnsi="Helvetica"/>
          <w:color w:val="FF0000"/>
          <w:sz w:val="22"/>
        </w:rPr>
        <w:t xml:space="preserve">For </w:t>
      </w:r>
      <w:r w:rsidR="008C6747" w:rsidRPr="007608B2">
        <w:rPr>
          <w:rFonts w:ascii="Helvetica" w:hAnsi="Helvetica"/>
          <w:color w:val="FF0000"/>
          <w:sz w:val="22"/>
        </w:rPr>
        <w:t>tissue characterization,</w:t>
      </w:r>
      <w:r w:rsidR="006F2B58" w:rsidRPr="007608B2">
        <w:rPr>
          <w:rFonts w:ascii="Helvetica" w:hAnsi="Helvetica"/>
          <w:color w:val="FF0000"/>
          <w:sz w:val="22"/>
        </w:rPr>
        <w:t xml:space="preserve"> </w:t>
      </w:r>
      <w:r w:rsidR="008C6747" w:rsidRPr="007608B2">
        <w:rPr>
          <w:rFonts w:ascii="Helvetica" w:hAnsi="Helvetica"/>
          <w:color w:val="FF0000"/>
          <w:sz w:val="22"/>
        </w:rPr>
        <w:t xml:space="preserve">obtain </w:t>
      </w:r>
      <w:r w:rsidR="005F06E7" w:rsidRPr="007608B2">
        <w:rPr>
          <w:rFonts w:ascii="Helvetica" w:eastAsiaTheme="minorEastAsia" w:hAnsi="Helvetica"/>
          <w:color w:val="FF0000"/>
          <w:sz w:val="22"/>
          <w:szCs w:val="22"/>
        </w:rPr>
        <w:t>the</w:t>
      </w:r>
      <w:r w:rsidR="005F06E7" w:rsidRPr="007608B2">
        <w:rPr>
          <w:rFonts w:ascii="Helvetica" w:hAnsi="Helvetica"/>
          <w:color w:val="FF0000"/>
          <w:sz w:val="22"/>
        </w:rPr>
        <w:t xml:space="preserve"> </w:t>
      </w:r>
      <w:r w:rsidR="008C6747" w:rsidRPr="007608B2">
        <w:rPr>
          <w:rFonts w:ascii="Helvetica" w:hAnsi="Helvetica"/>
          <w:color w:val="FF0000"/>
          <w:sz w:val="22"/>
        </w:rPr>
        <w:t>black-blood triple inversion recovery</w:t>
      </w:r>
      <w:r w:rsidR="005F06E7" w:rsidRPr="007608B2">
        <w:rPr>
          <w:rFonts w:ascii="Helvetica" w:hAnsi="Helvetica"/>
          <w:color w:val="FF0000"/>
          <w:sz w:val="22"/>
        </w:rPr>
        <w:t xml:space="preserve"> </w:t>
      </w:r>
      <w:r w:rsidR="005F06E7" w:rsidRPr="007608B2">
        <w:rPr>
          <w:rFonts w:ascii="Helvetica" w:eastAsiaTheme="minorEastAsia" w:hAnsi="Helvetica"/>
          <w:color w:val="FF0000"/>
          <w:sz w:val="22"/>
          <w:szCs w:val="22"/>
        </w:rPr>
        <w:t>sequence</w:t>
      </w:r>
      <w:r w:rsidR="008C6747" w:rsidRPr="007608B2">
        <w:rPr>
          <w:rFonts w:ascii="Helvetica" w:eastAsiaTheme="minorEastAsia" w:hAnsi="Helvetica"/>
          <w:color w:val="FF0000"/>
          <w:sz w:val="22"/>
          <w:szCs w:val="22"/>
        </w:rPr>
        <w:t xml:space="preserve"> </w:t>
      </w:r>
      <w:r w:rsidR="008C6747" w:rsidRPr="007608B2">
        <w:rPr>
          <w:rFonts w:ascii="Helvetica" w:hAnsi="Helvetica"/>
          <w:b/>
          <w:color w:val="FF0000"/>
          <w:sz w:val="22"/>
        </w:rPr>
        <w:t>[1]</w:t>
      </w:r>
      <w:r w:rsidR="008C6747" w:rsidRPr="007608B2">
        <w:rPr>
          <w:rFonts w:ascii="Helvetica" w:hAnsi="Helvetica"/>
          <w:color w:val="FF0000"/>
          <w:sz w:val="22"/>
        </w:rPr>
        <w:t>.</w:t>
      </w:r>
    </w:p>
    <w:p w14:paraId="04B42518" w14:textId="77777777" w:rsidR="008C6747" w:rsidRPr="008C6747" w:rsidRDefault="008C6747" w:rsidP="008C6747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eastAsiaTheme="minorEastAsia" w:hAnsi="Helvetica"/>
          <w:color w:val="000000" w:themeColor="text1"/>
          <w:sz w:val="22"/>
          <w:szCs w:val="22"/>
        </w:rPr>
      </w:pPr>
    </w:p>
    <w:p w14:paraId="437933FC" w14:textId="74C2337C" w:rsidR="006F2B58" w:rsidRDefault="00B50B23" w:rsidP="008C6747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color w:val="000000" w:themeColor="text1"/>
          <w:sz w:val="22"/>
          <w:szCs w:val="22"/>
        </w:rPr>
      </w:pPr>
      <w:r>
        <w:rPr>
          <w:rFonts w:ascii="Helvetica" w:eastAsiaTheme="minorEastAsia" w:hAnsi="Helvetica"/>
          <w:color w:val="000000" w:themeColor="text1"/>
          <w:sz w:val="22"/>
          <w:szCs w:val="22"/>
        </w:rPr>
        <w:t>CU</w:t>
      </w:r>
      <w:r w:rsidR="008C6747" w:rsidRPr="006F2B58">
        <w:rPr>
          <w:rFonts w:ascii="Helvetica" w:eastAsiaTheme="minorEastAsia" w:hAnsi="Helvetica"/>
          <w:color w:val="000000" w:themeColor="text1"/>
          <w:sz w:val="22"/>
          <w:szCs w:val="22"/>
        </w:rPr>
        <w:t>:</w:t>
      </w:r>
      <w:r w:rsidR="008C6747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B</w:t>
      </w:r>
      <w:r w:rsidR="006F2B58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lack-blood triple inversion recovery </w:t>
      </w:r>
      <w:r w:rsidR="008C6747">
        <w:rPr>
          <w:rFonts w:ascii="Helvetica" w:eastAsiaTheme="minorEastAsia" w:hAnsi="Helvetica"/>
          <w:color w:val="000000" w:themeColor="text1"/>
          <w:sz w:val="22"/>
          <w:szCs w:val="22"/>
        </w:rPr>
        <w:t>being obtained</w:t>
      </w:r>
    </w:p>
    <w:p w14:paraId="593E0971" w14:textId="77777777" w:rsidR="007608B2" w:rsidRDefault="007608B2" w:rsidP="007608B2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eastAsiaTheme="minorEastAsia" w:hAnsi="Helvetica"/>
          <w:color w:val="000000" w:themeColor="text1"/>
          <w:sz w:val="22"/>
          <w:szCs w:val="22"/>
        </w:rPr>
      </w:pPr>
    </w:p>
    <w:p w14:paraId="21B22C9D" w14:textId="455BAA23" w:rsidR="005F06E7" w:rsidRDefault="005F06E7" w:rsidP="005F06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color w:val="FF0000"/>
          <w:sz w:val="22"/>
          <w:szCs w:val="22"/>
        </w:rPr>
      </w:pPr>
      <w:r w:rsidRPr="007608B2">
        <w:rPr>
          <w:rFonts w:ascii="Helvetica" w:eastAsiaTheme="minorEastAsia" w:hAnsi="Helvetica"/>
          <w:color w:val="FF0000"/>
          <w:sz w:val="22"/>
          <w:szCs w:val="22"/>
        </w:rPr>
        <w:t xml:space="preserve">Obtain native T1 mapping scans </w:t>
      </w:r>
      <w:r w:rsidRPr="007608B2">
        <w:rPr>
          <w:rFonts w:ascii="Helvetica" w:eastAsiaTheme="minorEastAsia" w:hAnsi="Helvetica"/>
          <w:b/>
          <w:color w:val="FF0000"/>
          <w:sz w:val="22"/>
          <w:szCs w:val="22"/>
        </w:rPr>
        <w:t>[</w:t>
      </w:r>
      <w:r w:rsidR="007608B2">
        <w:rPr>
          <w:rFonts w:ascii="Helvetica" w:eastAsiaTheme="minorEastAsia" w:hAnsi="Helvetica"/>
          <w:b/>
          <w:color w:val="FF0000"/>
          <w:sz w:val="22"/>
          <w:szCs w:val="22"/>
        </w:rPr>
        <w:t>1</w:t>
      </w:r>
      <w:r w:rsidRPr="007608B2">
        <w:rPr>
          <w:rFonts w:ascii="Helvetica" w:eastAsiaTheme="minorEastAsia" w:hAnsi="Helvetica"/>
          <w:b/>
          <w:color w:val="FF0000"/>
          <w:sz w:val="22"/>
          <w:szCs w:val="22"/>
        </w:rPr>
        <w:t>]</w:t>
      </w:r>
      <w:r w:rsidRPr="007608B2">
        <w:rPr>
          <w:rFonts w:ascii="Helvetica" w:eastAsiaTheme="minorEastAsia" w:hAnsi="Helvetica"/>
          <w:color w:val="FF0000"/>
          <w:sz w:val="22"/>
          <w:szCs w:val="22"/>
        </w:rPr>
        <w:t>.</w:t>
      </w:r>
    </w:p>
    <w:p w14:paraId="6A2A9C24" w14:textId="4649F49F" w:rsidR="007608B2" w:rsidRDefault="007608B2" w:rsidP="007608B2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eastAsiaTheme="minorEastAsia" w:hAnsi="Helvetica"/>
          <w:color w:val="FF0000"/>
          <w:sz w:val="22"/>
          <w:szCs w:val="22"/>
        </w:rPr>
      </w:pPr>
    </w:p>
    <w:p w14:paraId="7BB97F17" w14:textId="5329530B" w:rsidR="007608B2" w:rsidRPr="007608B2" w:rsidRDefault="007608B2" w:rsidP="007608B2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color w:val="FF0000"/>
          <w:sz w:val="22"/>
          <w:szCs w:val="22"/>
        </w:rPr>
      </w:pPr>
      <w:r w:rsidRPr="00E909BD">
        <w:rPr>
          <w:rFonts w:ascii="Helvetica" w:eastAsiaTheme="minorEastAsia" w:hAnsi="Helvetica"/>
          <w:color w:val="000000" w:themeColor="text1"/>
          <w:sz w:val="22"/>
          <w:szCs w:val="22"/>
          <w:highlight w:val="green"/>
        </w:rPr>
        <w:t>(Editor: The authors did not list if they record</w:t>
      </w:r>
      <w:r w:rsidRPr="007608B2">
        <w:rPr>
          <w:rFonts w:ascii="Helvetica" w:eastAsiaTheme="minorEastAsia" w:hAnsi="Helvetica"/>
          <w:color w:val="000000" w:themeColor="text1"/>
          <w:sz w:val="22"/>
          <w:szCs w:val="22"/>
          <w:highlight w:val="green"/>
        </w:rPr>
        <w:t>ed a shot for this VO. If they did not, it could likely be tacked onto the end of 3.3 and played while showing 3.3.1)</w:t>
      </w:r>
    </w:p>
    <w:p w14:paraId="2D8BA96D" w14:textId="77777777" w:rsidR="005F06E7" w:rsidRDefault="005F06E7" w:rsidP="005F06E7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eastAsiaTheme="minorEastAsia" w:hAnsi="Helvetica"/>
          <w:color w:val="000000" w:themeColor="text1"/>
          <w:sz w:val="22"/>
          <w:szCs w:val="22"/>
        </w:rPr>
      </w:pPr>
    </w:p>
    <w:p w14:paraId="5FD33C94" w14:textId="76FDF37D" w:rsidR="008C6747" w:rsidRPr="007608B2" w:rsidRDefault="007608B2" w:rsidP="005F06E7">
      <w:pPr>
        <w:autoSpaceDE w:val="0"/>
        <w:autoSpaceDN w:val="0"/>
        <w:adjustRightInd w:val="0"/>
        <w:jc w:val="both"/>
        <w:rPr>
          <w:rFonts w:ascii="Helvetica" w:eastAsiaTheme="minorEastAsia" w:hAnsi="Helvetica"/>
          <w:sz w:val="22"/>
          <w:szCs w:val="22"/>
        </w:rPr>
      </w:pPr>
      <w:r w:rsidRPr="007608B2">
        <w:rPr>
          <w:rFonts w:ascii="Helvetica" w:eastAsiaTheme="minorEastAsia" w:hAnsi="Helvetica"/>
          <w:sz w:val="22"/>
          <w:szCs w:val="22"/>
          <w:highlight w:val="green"/>
        </w:rPr>
        <w:t xml:space="preserve">(Author Comment: </w:t>
      </w:r>
      <w:r w:rsidR="005F06E7" w:rsidRPr="007608B2">
        <w:rPr>
          <w:rFonts w:ascii="Helvetica" w:eastAsiaTheme="minorEastAsia" w:hAnsi="Helvetica"/>
          <w:sz w:val="22"/>
          <w:szCs w:val="22"/>
          <w:highlight w:val="green"/>
        </w:rPr>
        <w:t xml:space="preserve">Sections 3-5 to 3-7 </w:t>
      </w:r>
      <w:r w:rsidR="00841CC7" w:rsidRPr="007608B2">
        <w:rPr>
          <w:rFonts w:ascii="Helvetica" w:eastAsiaTheme="minorEastAsia" w:hAnsi="Helvetica"/>
          <w:sz w:val="22"/>
          <w:szCs w:val="22"/>
          <w:highlight w:val="green"/>
        </w:rPr>
        <w:t xml:space="preserve">- </w:t>
      </w:r>
      <w:r w:rsidR="00D142EE" w:rsidRPr="007608B2">
        <w:rPr>
          <w:rFonts w:ascii="Helvetica" w:eastAsiaTheme="minorEastAsia" w:hAnsi="Helvetica"/>
          <w:sz w:val="22"/>
          <w:szCs w:val="22"/>
          <w:highlight w:val="green"/>
        </w:rPr>
        <w:t xml:space="preserve">Please refer to attached </w:t>
      </w:r>
      <w:proofErr w:type="spellStart"/>
      <w:r w:rsidR="00D142EE" w:rsidRPr="007608B2">
        <w:rPr>
          <w:rFonts w:ascii="Helvetica" w:eastAsiaTheme="minorEastAsia" w:hAnsi="Helvetica"/>
          <w:sz w:val="22"/>
          <w:szCs w:val="22"/>
          <w:highlight w:val="green"/>
        </w:rPr>
        <w:t>powerpoint</w:t>
      </w:r>
      <w:proofErr w:type="spellEnd"/>
      <w:r w:rsidR="00D142EE" w:rsidRPr="007608B2">
        <w:rPr>
          <w:rFonts w:ascii="Helvetica" w:eastAsiaTheme="minorEastAsia" w:hAnsi="Helvetica"/>
          <w:sz w:val="22"/>
          <w:szCs w:val="22"/>
          <w:highlight w:val="green"/>
        </w:rPr>
        <w:t xml:space="preserve"> for 3-5 to 3-7</w:t>
      </w:r>
      <w:r w:rsidRPr="007608B2">
        <w:rPr>
          <w:rFonts w:ascii="Helvetica" w:eastAsiaTheme="minorEastAsia" w:hAnsi="Helvetica"/>
          <w:sz w:val="22"/>
          <w:szCs w:val="22"/>
          <w:highlight w:val="green"/>
        </w:rPr>
        <w:t>)</w:t>
      </w:r>
    </w:p>
    <w:p w14:paraId="5E96B9F9" w14:textId="77777777" w:rsidR="005F06E7" w:rsidRPr="00E909BD" w:rsidRDefault="005F06E7" w:rsidP="00E909BD">
      <w:pPr>
        <w:autoSpaceDE w:val="0"/>
        <w:autoSpaceDN w:val="0"/>
        <w:adjustRightInd w:val="0"/>
        <w:jc w:val="both"/>
        <w:rPr>
          <w:rFonts w:ascii="Helvetica" w:hAnsi="Helvetica"/>
          <w:color w:val="FF0000"/>
          <w:sz w:val="22"/>
        </w:rPr>
      </w:pPr>
    </w:p>
    <w:p w14:paraId="5C9C8FEA" w14:textId="5AC31585" w:rsidR="006F2B58" w:rsidRPr="000E4F07" w:rsidRDefault="006F2B58" w:rsidP="006F2B58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sz w:val="22"/>
          <w:szCs w:val="22"/>
        </w:rPr>
      </w:pPr>
      <w:r w:rsidRPr="000E4F07">
        <w:rPr>
          <w:rFonts w:ascii="Helvetica" w:eastAsiaTheme="minorEastAsia" w:hAnsi="Helvetica"/>
          <w:sz w:val="22"/>
          <w:szCs w:val="22"/>
        </w:rPr>
        <w:t>To p</w:t>
      </w:r>
      <w:r w:rsidR="0030216E" w:rsidRPr="000E4F07">
        <w:rPr>
          <w:rFonts w:ascii="Helvetica" w:eastAsiaTheme="minorEastAsia" w:hAnsi="Helvetica"/>
          <w:sz w:val="22"/>
          <w:szCs w:val="22"/>
        </w:rPr>
        <w:t>erform the first-pass arterial perfusion modul</w:t>
      </w:r>
      <w:r w:rsidRPr="000E4F07">
        <w:rPr>
          <w:rFonts w:ascii="Helvetica" w:eastAsiaTheme="minorEastAsia" w:hAnsi="Helvetica"/>
          <w:sz w:val="22"/>
          <w:szCs w:val="22"/>
        </w:rPr>
        <w:t xml:space="preserve">e, deliver 0.05-0.1 </w:t>
      </w:r>
      <w:r w:rsidR="00C65DAC" w:rsidRPr="000E4F07">
        <w:rPr>
          <w:rFonts w:ascii="Helvetica" w:eastAsiaTheme="minorEastAsia" w:hAnsi="Helvetica"/>
          <w:sz w:val="22"/>
          <w:szCs w:val="22"/>
        </w:rPr>
        <w:t>millimoles</w:t>
      </w:r>
      <w:r w:rsidRPr="000E4F07">
        <w:rPr>
          <w:rFonts w:ascii="Helvetica" w:eastAsiaTheme="minorEastAsia" w:hAnsi="Helvetica"/>
          <w:sz w:val="22"/>
          <w:szCs w:val="22"/>
        </w:rPr>
        <w:t>/kilograms of contrast agent</w:t>
      </w:r>
      <w:r w:rsidR="002934F7" w:rsidRPr="000E4F07">
        <w:rPr>
          <w:rFonts w:ascii="Helvetica" w:eastAsiaTheme="minorEastAsia" w:hAnsi="Helvetica"/>
          <w:sz w:val="22"/>
          <w:szCs w:val="22"/>
        </w:rPr>
        <w:t xml:space="preserve"> </w:t>
      </w:r>
      <w:r w:rsidRPr="000E4F07">
        <w:rPr>
          <w:rFonts w:ascii="Helvetica" w:eastAsiaTheme="minorEastAsia" w:hAnsi="Helvetica"/>
          <w:sz w:val="22"/>
          <w:szCs w:val="22"/>
        </w:rPr>
        <w:t xml:space="preserve">at a 3-4 milliliter/second administration rate </w:t>
      </w:r>
      <w:r w:rsidRPr="000E4F07">
        <w:rPr>
          <w:rFonts w:ascii="Helvetica" w:eastAsiaTheme="minorEastAsia" w:hAnsi="Helvetica"/>
          <w:b/>
          <w:sz w:val="22"/>
          <w:szCs w:val="22"/>
        </w:rPr>
        <w:t xml:space="preserve">[1] </w:t>
      </w:r>
      <w:r w:rsidRPr="000E4F07">
        <w:rPr>
          <w:rFonts w:ascii="Helvetica" w:eastAsiaTheme="minorEastAsia" w:hAnsi="Helvetica"/>
          <w:sz w:val="22"/>
          <w:szCs w:val="22"/>
        </w:rPr>
        <w:t xml:space="preserve">and obtain </w:t>
      </w:r>
      <w:r w:rsidR="0030216E" w:rsidRPr="000E4F07">
        <w:rPr>
          <w:rFonts w:ascii="Helvetica" w:eastAsiaTheme="minorEastAsia" w:hAnsi="Helvetica"/>
          <w:sz w:val="22"/>
          <w:szCs w:val="22"/>
        </w:rPr>
        <w:t>T1-weighted fat-saturated volumetric contrast-enhanced images</w:t>
      </w:r>
      <w:r w:rsidRPr="000E4F07">
        <w:rPr>
          <w:rFonts w:ascii="Helvetica" w:eastAsiaTheme="minorEastAsia" w:hAnsi="Helvetica"/>
          <w:sz w:val="22"/>
          <w:szCs w:val="22"/>
        </w:rPr>
        <w:t xml:space="preserve"> along </w:t>
      </w:r>
      <w:r w:rsidR="0030216E" w:rsidRPr="000E4F07">
        <w:rPr>
          <w:rFonts w:ascii="Helvetica" w:eastAsiaTheme="minorEastAsia" w:hAnsi="Helvetica"/>
          <w:sz w:val="22"/>
          <w:szCs w:val="22"/>
        </w:rPr>
        <w:t>the axial plane</w:t>
      </w:r>
      <w:r w:rsidRPr="000E4F07">
        <w:rPr>
          <w:rFonts w:ascii="Helvetica" w:eastAsiaTheme="minorEastAsia" w:hAnsi="Helvetica"/>
          <w:sz w:val="22"/>
          <w:szCs w:val="22"/>
        </w:rPr>
        <w:t xml:space="preserve"> </w:t>
      </w:r>
      <w:r w:rsidR="0030216E" w:rsidRPr="000E4F07">
        <w:rPr>
          <w:rFonts w:ascii="Helvetica" w:eastAsiaTheme="minorEastAsia" w:hAnsi="Helvetica"/>
          <w:sz w:val="22"/>
          <w:szCs w:val="22"/>
        </w:rPr>
        <w:t xml:space="preserve">until the contrast passes through the </w:t>
      </w:r>
      <w:r w:rsidRPr="000E4F07">
        <w:rPr>
          <w:rFonts w:ascii="Helvetica" w:eastAsiaTheme="minorEastAsia" w:hAnsi="Helvetica"/>
          <w:sz w:val="22"/>
          <w:szCs w:val="22"/>
        </w:rPr>
        <w:t>left ventricle</w:t>
      </w:r>
      <w:r w:rsidR="0030216E" w:rsidRPr="000E4F07">
        <w:rPr>
          <w:rFonts w:ascii="Helvetica" w:eastAsiaTheme="minorEastAsia" w:hAnsi="Helvetica"/>
          <w:sz w:val="22"/>
          <w:szCs w:val="22"/>
        </w:rPr>
        <w:t xml:space="preserve"> myocardium</w:t>
      </w:r>
      <w:r w:rsidR="00D142EE" w:rsidRPr="00E909BD">
        <w:rPr>
          <w:rFonts w:ascii="Helvetica" w:eastAsiaTheme="minorEastAsia" w:hAnsi="Helvetica"/>
          <w:color w:val="FF0000"/>
          <w:sz w:val="22"/>
          <w:szCs w:val="22"/>
        </w:rPr>
        <w:t>. Imag</w:t>
      </w:r>
      <w:r w:rsidR="00E909BD" w:rsidRPr="00E909BD">
        <w:rPr>
          <w:rFonts w:ascii="Helvetica" w:eastAsiaTheme="minorEastAsia" w:hAnsi="Helvetica"/>
          <w:color w:val="FF0000"/>
          <w:sz w:val="22"/>
          <w:szCs w:val="22"/>
        </w:rPr>
        <w:t>e</w:t>
      </w:r>
      <w:r w:rsidR="00D142EE" w:rsidRPr="00E909BD">
        <w:rPr>
          <w:rFonts w:ascii="Helvetica" w:eastAsiaTheme="minorEastAsia" w:hAnsi="Helvetica"/>
          <w:color w:val="FF0000"/>
          <w:sz w:val="22"/>
          <w:szCs w:val="22"/>
        </w:rPr>
        <w:t xml:space="preserve"> during the contrast injection</w:t>
      </w:r>
      <w:r w:rsidRPr="000E4F07">
        <w:rPr>
          <w:rFonts w:ascii="Helvetica" w:eastAsiaTheme="minorEastAsia" w:hAnsi="Helvetica"/>
          <w:sz w:val="22"/>
          <w:szCs w:val="22"/>
        </w:rPr>
        <w:t xml:space="preserve"> </w:t>
      </w:r>
      <w:r w:rsidRPr="000E4F07">
        <w:rPr>
          <w:rFonts w:ascii="Helvetica" w:eastAsiaTheme="minorEastAsia" w:hAnsi="Helvetica"/>
          <w:b/>
          <w:sz w:val="22"/>
          <w:szCs w:val="22"/>
        </w:rPr>
        <w:t>[2</w:t>
      </w:r>
      <w:r w:rsidR="000A0673" w:rsidRPr="000E4F07">
        <w:rPr>
          <w:rFonts w:ascii="Helvetica" w:eastAsiaTheme="minorEastAsia" w:hAnsi="Helvetica"/>
          <w:b/>
          <w:sz w:val="22"/>
          <w:szCs w:val="22"/>
        </w:rPr>
        <w:t>-TXT</w:t>
      </w:r>
      <w:r w:rsidRPr="000E4F07">
        <w:rPr>
          <w:rFonts w:ascii="Helvetica" w:eastAsiaTheme="minorEastAsia" w:hAnsi="Helvetica"/>
          <w:b/>
          <w:sz w:val="22"/>
          <w:szCs w:val="22"/>
        </w:rPr>
        <w:t>]</w:t>
      </w:r>
      <w:r w:rsidRPr="000E4F07">
        <w:rPr>
          <w:rFonts w:ascii="Helvetica" w:eastAsiaTheme="minorEastAsia" w:hAnsi="Helvetica"/>
          <w:sz w:val="22"/>
          <w:szCs w:val="22"/>
        </w:rPr>
        <w:t>.</w:t>
      </w:r>
    </w:p>
    <w:p w14:paraId="163DDA98" w14:textId="02B5F4BC" w:rsidR="006F2B58" w:rsidRPr="000E4F07" w:rsidRDefault="006F2B58" w:rsidP="00E909BD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eastAsiaTheme="minorEastAsia" w:hAnsi="Helvetica"/>
          <w:sz w:val="22"/>
          <w:szCs w:val="22"/>
        </w:rPr>
      </w:pPr>
    </w:p>
    <w:p w14:paraId="7D737532" w14:textId="049490C4" w:rsidR="008C6747" w:rsidRPr="00E909BD" w:rsidRDefault="004D7F58" w:rsidP="008C6747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FF0000"/>
          <w:sz w:val="22"/>
        </w:rPr>
      </w:pPr>
      <w:r w:rsidRPr="004D7F58">
        <w:rPr>
          <w:rFonts w:ascii="Helvetica" w:hAnsi="Helvetica"/>
          <w:color w:val="FF0000"/>
          <w:sz w:val="22"/>
        </w:rPr>
        <w:t xml:space="preserve">3.5.1.avi </w:t>
      </w:r>
      <w:r w:rsidR="006F2B58" w:rsidRPr="00E909BD">
        <w:rPr>
          <w:rFonts w:ascii="Helvetica" w:hAnsi="Helvetica"/>
          <w:b/>
          <w:color w:val="FF0000"/>
          <w:sz w:val="22"/>
        </w:rPr>
        <w:t xml:space="preserve">TEXT: Scan for </w:t>
      </w:r>
      <w:r w:rsidR="0030216E" w:rsidRPr="00E909BD">
        <w:rPr>
          <w:rFonts w:ascii="Helvetica" w:hAnsi="Helvetica"/>
          <w:b/>
          <w:color w:val="FF0000"/>
          <w:sz w:val="22"/>
        </w:rPr>
        <w:t>40-50 heart beats</w:t>
      </w:r>
      <w:r w:rsidR="00E909BD">
        <w:rPr>
          <w:rFonts w:ascii="Helvetica" w:hAnsi="Helvetica"/>
          <w:color w:val="FF0000"/>
          <w:sz w:val="22"/>
        </w:rPr>
        <w:t xml:space="preserve"> (Editor: I’m not sure if the authors provided </w:t>
      </w:r>
    </w:p>
    <w:p w14:paraId="0337771C" w14:textId="77777777" w:rsidR="008C6747" w:rsidRPr="000E4F07" w:rsidRDefault="008C6747" w:rsidP="008C6747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eastAsiaTheme="minorEastAsia" w:hAnsi="Helvetica"/>
          <w:color w:val="000000" w:themeColor="text1"/>
          <w:sz w:val="22"/>
          <w:szCs w:val="22"/>
        </w:rPr>
      </w:pPr>
    </w:p>
    <w:p w14:paraId="13D22EC0" w14:textId="6F0B52B1" w:rsidR="005E3D7E" w:rsidRPr="000E4F07" w:rsidRDefault="005404B0" w:rsidP="005E3D7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color w:val="000000" w:themeColor="text1"/>
          <w:sz w:val="22"/>
          <w:szCs w:val="22"/>
        </w:rPr>
      </w:pPr>
      <w:r w:rsidRPr="000E4F07">
        <w:rPr>
          <w:rFonts w:ascii="Helvetica" w:eastAsiaTheme="minorEastAsia" w:hAnsi="Helvetica"/>
          <w:color w:val="000000" w:themeColor="text1"/>
          <w:sz w:val="22"/>
          <w:szCs w:val="22"/>
        </w:rPr>
        <w:t>Ten minutes after the gadolinium injection</w:t>
      </w:r>
      <w:r w:rsidR="008C6747" w:rsidRPr="000E4F07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, </w:t>
      </w:r>
      <w:r w:rsidR="009D7238" w:rsidRPr="00E909BD">
        <w:rPr>
          <w:rFonts w:ascii="Helvetica" w:eastAsiaTheme="minorEastAsia" w:hAnsi="Helvetica"/>
          <w:color w:val="FF0000"/>
          <w:sz w:val="22"/>
          <w:szCs w:val="22"/>
        </w:rPr>
        <w:t>run the TI scout sequence which will help define</w:t>
      </w:r>
      <w:r w:rsidR="009D7238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t</w:t>
      </w:r>
      <w:r w:rsidR="005E3D7E" w:rsidRPr="000E4F07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he scan </w:t>
      </w:r>
      <w:r w:rsidR="005E3D7E" w:rsidRPr="000E4F07">
        <w:rPr>
          <w:rFonts w:ascii="Helvetica" w:eastAsiaTheme="minorEastAsia" w:hAnsi="Helvetica"/>
          <w:b/>
          <w:color w:val="000000" w:themeColor="text1"/>
          <w:sz w:val="22"/>
          <w:szCs w:val="22"/>
        </w:rPr>
        <w:t>time to inversion</w:t>
      </w:r>
      <w:r w:rsidRPr="000E4F07">
        <w:rPr>
          <w:rFonts w:ascii="Helvetica" w:eastAsiaTheme="minorEastAsia" w:hAnsi="Helvetica"/>
          <w:color w:val="000000" w:themeColor="text1"/>
          <w:sz w:val="22"/>
          <w:szCs w:val="22"/>
        </w:rPr>
        <w:t>,</w:t>
      </w:r>
      <w:r w:rsidR="009D7238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</w:t>
      </w:r>
      <w:r w:rsidR="009D7238" w:rsidRPr="00E909BD">
        <w:rPr>
          <w:rFonts w:ascii="Helvetica" w:eastAsiaTheme="minorEastAsia" w:hAnsi="Helvetica"/>
          <w:color w:val="FF0000"/>
          <w:sz w:val="22"/>
          <w:szCs w:val="22"/>
        </w:rPr>
        <w:t>which will be</w:t>
      </w:r>
      <w:r w:rsidR="002934F7" w:rsidRPr="00E909BD">
        <w:rPr>
          <w:rFonts w:ascii="Helvetica" w:eastAsiaTheme="minorEastAsia" w:hAnsi="Helvetica"/>
          <w:color w:val="FF0000"/>
          <w:sz w:val="22"/>
          <w:szCs w:val="22"/>
        </w:rPr>
        <w:t xml:space="preserve"> </w:t>
      </w:r>
      <w:r w:rsidR="002934F7" w:rsidRPr="000E4F07">
        <w:rPr>
          <w:rFonts w:ascii="Helvetica" w:eastAsiaTheme="minorEastAsia" w:hAnsi="Helvetica"/>
          <w:color w:val="000000" w:themeColor="text1"/>
          <w:sz w:val="22"/>
          <w:szCs w:val="22"/>
        </w:rPr>
        <w:t>approximately</w:t>
      </w:r>
      <w:r w:rsidR="005E3D7E" w:rsidRPr="000E4F07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200-450 milliseconds at 1.5</w:t>
      </w:r>
      <w:r w:rsidR="002934F7" w:rsidRPr="000E4F07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Tesla</w:t>
      </w:r>
      <w:r w:rsidR="005E3D7E" w:rsidRPr="000E4F07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and 300-500 milliseconds at 3 </w:t>
      </w:r>
      <w:r w:rsidR="009D7238" w:rsidRPr="00E909BD">
        <w:rPr>
          <w:rFonts w:ascii="Helvetica" w:eastAsiaTheme="minorEastAsia" w:hAnsi="Helvetica"/>
          <w:color w:val="FF0000"/>
          <w:sz w:val="22"/>
          <w:szCs w:val="22"/>
        </w:rPr>
        <w:t>Tesla</w:t>
      </w:r>
      <w:r w:rsidR="005E3D7E" w:rsidRPr="00E909BD">
        <w:rPr>
          <w:rFonts w:ascii="Helvetica" w:eastAsiaTheme="minorEastAsia" w:hAnsi="Helvetica"/>
          <w:color w:val="FF0000"/>
          <w:sz w:val="22"/>
          <w:szCs w:val="22"/>
        </w:rPr>
        <w:t xml:space="preserve"> </w:t>
      </w:r>
      <w:r w:rsidR="000038AF" w:rsidRPr="00E909BD">
        <w:rPr>
          <w:rFonts w:ascii="Helvetica" w:eastAsiaTheme="minorEastAsia" w:hAnsi="Helvetica"/>
          <w:b/>
          <w:color w:val="FF0000"/>
          <w:sz w:val="22"/>
          <w:szCs w:val="22"/>
        </w:rPr>
        <w:t>[</w:t>
      </w:r>
      <w:r w:rsidR="00E909BD" w:rsidRPr="00E909BD">
        <w:rPr>
          <w:rFonts w:ascii="Helvetica" w:eastAsiaTheme="minorEastAsia" w:hAnsi="Helvetica"/>
          <w:b/>
          <w:color w:val="FF0000"/>
          <w:sz w:val="22"/>
          <w:szCs w:val="22"/>
        </w:rPr>
        <w:t>3.6.3</w:t>
      </w:r>
      <w:r w:rsidR="000038AF" w:rsidRPr="00E909BD">
        <w:rPr>
          <w:rFonts w:ascii="Helvetica" w:eastAsiaTheme="minorEastAsia" w:hAnsi="Helvetica"/>
          <w:b/>
          <w:color w:val="FF0000"/>
          <w:sz w:val="22"/>
          <w:szCs w:val="22"/>
        </w:rPr>
        <w:t>]</w:t>
      </w:r>
      <w:r w:rsidR="000038AF" w:rsidRPr="000E4F07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. </w:t>
      </w:r>
    </w:p>
    <w:p w14:paraId="7167BE22" w14:textId="77777777" w:rsidR="005E3D7E" w:rsidRPr="00E909BD" w:rsidRDefault="005E3D7E" w:rsidP="00E909BD">
      <w:pPr>
        <w:rPr>
          <w:rFonts w:ascii="Helvetica" w:hAnsi="Helvetica"/>
          <w:sz w:val="22"/>
        </w:rPr>
      </w:pPr>
    </w:p>
    <w:p w14:paraId="6104F7BA" w14:textId="77777777" w:rsidR="005E3D7E" w:rsidRPr="00E909BD" w:rsidRDefault="005E3D7E" w:rsidP="005E3D7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strike/>
          <w:color w:val="000000" w:themeColor="text1"/>
          <w:sz w:val="22"/>
          <w:szCs w:val="22"/>
        </w:rPr>
      </w:pPr>
      <w:r w:rsidRPr="00E909BD">
        <w:rPr>
          <w:rFonts w:ascii="Helvetica" w:eastAsiaTheme="minorEastAsia" w:hAnsi="Helvetica"/>
          <w:strike/>
          <w:color w:val="000000" w:themeColor="text1"/>
          <w:sz w:val="22"/>
          <w:szCs w:val="22"/>
        </w:rPr>
        <w:t xml:space="preserve">CU: Gadolinium being injected </w:t>
      </w:r>
      <w:r w:rsidRPr="00E909BD">
        <w:rPr>
          <w:rFonts w:ascii="Helvetica" w:eastAsiaTheme="minorEastAsia" w:hAnsi="Helvetica"/>
          <w:b/>
          <w:strike/>
          <w:color w:val="000000" w:themeColor="text1"/>
          <w:sz w:val="22"/>
          <w:szCs w:val="22"/>
        </w:rPr>
        <w:t xml:space="preserve">TEXT: </w:t>
      </w:r>
      <w:r w:rsidRPr="00E909BD">
        <w:rPr>
          <w:rFonts w:ascii="Helvetica" w:eastAsiaTheme="minorEastAsia" w:hAnsi="Helvetica"/>
          <w:b/>
          <w:strike/>
          <w:sz w:val="22"/>
          <w:szCs w:val="22"/>
        </w:rPr>
        <w:t xml:space="preserve">Avoid gadolinium contrast in </w:t>
      </w:r>
      <w:r w:rsidR="00C65DAC" w:rsidRPr="00E909BD">
        <w:rPr>
          <w:rFonts w:ascii="Helvetica" w:eastAsiaTheme="minorEastAsia" w:hAnsi="Helvetica"/>
          <w:b/>
          <w:strike/>
          <w:sz w:val="22"/>
          <w:szCs w:val="22"/>
        </w:rPr>
        <w:t xml:space="preserve">renal disease patients </w:t>
      </w:r>
      <w:r w:rsidR="005404B0" w:rsidRPr="00E909BD">
        <w:rPr>
          <w:rFonts w:ascii="Helvetica" w:eastAsiaTheme="minorEastAsia" w:hAnsi="Helvetica"/>
          <w:b/>
          <w:strike/>
          <w:sz w:val="22"/>
          <w:szCs w:val="22"/>
        </w:rPr>
        <w:t>w/</w:t>
      </w:r>
      <w:r w:rsidR="00C65DAC" w:rsidRPr="00E909BD">
        <w:rPr>
          <w:rFonts w:ascii="Helvetica" w:eastAsiaTheme="minorEastAsia" w:hAnsi="Helvetica"/>
          <w:b/>
          <w:strike/>
          <w:sz w:val="22"/>
          <w:szCs w:val="22"/>
        </w:rPr>
        <w:t xml:space="preserve"> estimated </w:t>
      </w:r>
      <w:proofErr w:type="spellStart"/>
      <w:r w:rsidR="00C65DAC" w:rsidRPr="00E909BD">
        <w:rPr>
          <w:rFonts w:ascii="Helvetica" w:eastAsiaTheme="minorEastAsia" w:hAnsi="Helvetica"/>
          <w:b/>
          <w:strike/>
          <w:sz w:val="22"/>
          <w:szCs w:val="22"/>
        </w:rPr>
        <w:t>glomulerar</w:t>
      </w:r>
      <w:proofErr w:type="spellEnd"/>
      <w:r w:rsidR="00C65DAC" w:rsidRPr="00E909BD">
        <w:rPr>
          <w:rFonts w:ascii="Helvetica" w:eastAsiaTheme="minorEastAsia" w:hAnsi="Helvetica"/>
          <w:b/>
          <w:strike/>
          <w:sz w:val="22"/>
          <w:szCs w:val="22"/>
        </w:rPr>
        <w:t xml:space="preserve"> filtration rate &lt;30 mg/g</w:t>
      </w:r>
    </w:p>
    <w:p w14:paraId="16A07F5A" w14:textId="77777777" w:rsidR="005E3D7E" w:rsidRPr="00E909BD" w:rsidRDefault="005E3D7E" w:rsidP="005E3D7E">
      <w:pPr>
        <w:rPr>
          <w:rFonts w:ascii="Helvetica" w:hAnsi="Helvetica"/>
          <w:strike/>
          <w:sz w:val="22"/>
          <w:szCs w:val="22"/>
        </w:rPr>
      </w:pPr>
    </w:p>
    <w:p w14:paraId="26425EF0" w14:textId="77777777" w:rsidR="00845178" w:rsidRPr="00E909BD" w:rsidRDefault="005E3D7E" w:rsidP="008C6747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strike/>
          <w:color w:val="000000" w:themeColor="text1"/>
          <w:sz w:val="22"/>
          <w:szCs w:val="22"/>
        </w:rPr>
      </w:pPr>
      <w:r w:rsidRPr="00E909BD">
        <w:rPr>
          <w:rFonts w:ascii="Helvetica" w:eastAsiaTheme="minorEastAsia" w:hAnsi="Helvetica"/>
          <w:strike/>
          <w:color w:val="000000" w:themeColor="text1"/>
          <w:sz w:val="22"/>
          <w:szCs w:val="22"/>
        </w:rPr>
        <w:t xml:space="preserve">Scan time </w:t>
      </w:r>
      <w:r w:rsidR="002934F7" w:rsidRPr="00E909BD">
        <w:rPr>
          <w:rFonts w:ascii="Helvetica" w:eastAsiaTheme="minorEastAsia" w:hAnsi="Helvetica"/>
          <w:strike/>
          <w:color w:val="000000" w:themeColor="text1"/>
          <w:sz w:val="22"/>
          <w:szCs w:val="22"/>
        </w:rPr>
        <w:t xml:space="preserve">to inversion </w:t>
      </w:r>
      <w:r w:rsidRPr="00E909BD">
        <w:rPr>
          <w:rFonts w:ascii="Helvetica" w:eastAsiaTheme="minorEastAsia" w:hAnsi="Helvetica"/>
          <w:strike/>
          <w:color w:val="000000" w:themeColor="text1"/>
          <w:sz w:val="22"/>
          <w:szCs w:val="22"/>
        </w:rPr>
        <w:t>being set</w:t>
      </w:r>
    </w:p>
    <w:p w14:paraId="5B40DC5A" w14:textId="77777777" w:rsidR="00845178" w:rsidRPr="00845178" w:rsidRDefault="00845178" w:rsidP="00845178">
      <w:pPr>
        <w:pStyle w:val="ListParagraph"/>
        <w:rPr>
          <w:rFonts w:ascii="Helvetica" w:eastAsiaTheme="minorEastAsia" w:hAnsi="Helvetica"/>
          <w:color w:val="000000" w:themeColor="text1"/>
          <w:sz w:val="22"/>
          <w:szCs w:val="22"/>
        </w:rPr>
      </w:pPr>
    </w:p>
    <w:p w14:paraId="6F2EB3C6" w14:textId="018B1D01" w:rsidR="00845178" w:rsidRPr="000E4F07" w:rsidRDefault="004D7F58" w:rsidP="008C6747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color w:val="000000" w:themeColor="text1"/>
          <w:sz w:val="22"/>
          <w:szCs w:val="22"/>
        </w:rPr>
      </w:pPr>
      <w:proofErr w:type="spellStart"/>
      <w:r w:rsidRPr="004D7F58">
        <w:rPr>
          <w:rFonts w:ascii="Helvetica" w:eastAsiaTheme="minorEastAsia" w:hAnsi="Helvetica"/>
          <w:color w:val="000000" w:themeColor="text1"/>
          <w:sz w:val="22"/>
          <w:szCs w:val="22"/>
        </w:rPr>
        <w:t>ti</w:t>
      </w:r>
      <w:proofErr w:type="spellEnd"/>
      <w:r w:rsidRPr="004D7F58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scout.avi</w:t>
      </w:r>
      <w:r w:rsidR="00E909BD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: </w:t>
      </w:r>
      <w:r w:rsidR="000C518B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TI scout being obtained </w:t>
      </w:r>
    </w:p>
    <w:p w14:paraId="6DB3A531" w14:textId="77777777" w:rsidR="00845178" w:rsidRPr="000E4F07" w:rsidRDefault="00845178" w:rsidP="00845178">
      <w:pPr>
        <w:pStyle w:val="ListParagraph"/>
        <w:rPr>
          <w:rFonts w:ascii="Helvetica" w:eastAsiaTheme="minorEastAsia" w:hAnsi="Helvetica"/>
          <w:color w:val="000000" w:themeColor="text1"/>
          <w:sz w:val="22"/>
          <w:szCs w:val="22"/>
        </w:rPr>
      </w:pPr>
    </w:p>
    <w:p w14:paraId="3B2D3591" w14:textId="15609D74" w:rsidR="00845178" w:rsidRPr="000E4F07" w:rsidRDefault="00845178" w:rsidP="00845178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color w:val="000000" w:themeColor="text1"/>
          <w:sz w:val="22"/>
          <w:szCs w:val="22"/>
        </w:rPr>
      </w:pPr>
      <w:r w:rsidRPr="000E4F07">
        <w:rPr>
          <w:rFonts w:ascii="Helvetica" w:eastAsiaTheme="minorEastAsia" w:hAnsi="Helvetica"/>
          <w:color w:val="000000" w:themeColor="text1"/>
          <w:sz w:val="22"/>
          <w:szCs w:val="22"/>
        </w:rPr>
        <w:t>Then o</w:t>
      </w:r>
      <w:r w:rsidRPr="000E4F07">
        <w:rPr>
          <w:rFonts w:ascii="Helvetica" w:eastAsiaTheme="minorEastAsia" w:hAnsi="Helvetica"/>
          <w:sz w:val="22"/>
          <w:szCs w:val="22"/>
        </w:rPr>
        <w:t>btain 6-8-millimeter phase sensitive inversion recovery slices with the inversion time set</w:t>
      </w:r>
      <w:r w:rsidR="005404B0" w:rsidRPr="000E4F07">
        <w:rPr>
          <w:rFonts w:ascii="Helvetica" w:eastAsiaTheme="minorEastAsia" w:hAnsi="Helvetica"/>
          <w:sz w:val="22"/>
          <w:szCs w:val="22"/>
        </w:rPr>
        <w:t xml:space="preserve"> </w:t>
      </w:r>
      <w:r w:rsidR="005404B0" w:rsidRPr="000E4F07">
        <w:rPr>
          <w:rFonts w:ascii="Helvetica" w:eastAsiaTheme="minorEastAsia" w:hAnsi="Helvetica"/>
          <w:b/>
          <w:sz w:val="22"/>
          <w:szCs w:val="22"/>
        </w:rPr>
        <w:t>[</w:t>
      </w:r>
      <w:r w:rsidR="00E909BD">
        <w:rPr>
          <w:rFonts w:ascii="Helvetica" w:eastAsiaTheme="minorEastAsia" w:hAnsi="Helvetica"/>
          <w:b/>
          <w:sz w:val="22"/>
          <w:szCs w:val="22"/>
        </w:rPr>
        <w:t>1</w:t>
      </w:r>
      <w:r w:rsidR="005404B0" w:rsidRPr="000E4F07">
        <w:rPr>
          <w:rFonts w:ascii="Helvetica" w:eastAsiaTheme="minorEastAsia" w:hAnsi="Helvetica"/>
          <w:b/>
          <w:sz w:val="22"/>
          <w:szCs w:val="22"/>
        </w:rPr>
        <w:t>]</w:t>
      </w:r>
    </w:p>
    <w:p w14:paraId="78C9ABD2" w14:textId="77777777" w:rsidR="00845178" w:rsidRPr="000E4F07" w:rsidRDefault="00845178" w:rsidP="00845178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eastAsiaTheme="minorEastAsia" w:hAnsi="Helvetica"/>
          <w:color w:val="000000" w:themeColor="text1"/>
          <w:sz w:val="22"/>
          <w:szCs w:val="22"/>
        </w:rPr>
      </w:pPr>
    </w:p>
    <w:p w14:paraId="7EB44131" w14:textId="7DC2FA5D" w:rsidR="005E3D7E" w:rsidRPr="000E4F07" w:rsidRDefault="004D7F58" w:rsidP="005404B0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color w:val="000000" w:themeColor="text1"/>
          <w:sz w:val="22"/>
          <w:szCs w:val="22"/>
        </w:rPr>
      </w:pPr>
      <w:proofErr w:type="spellStart"/>
      <w:r w:rsidRPr="004D7F58">
        <w:rPr>
          <w:rFonts w:ascii="Helvetica" w:eastAsiaTheme="minorEastAsia" w:hAnsi="Helvetica"/>
          <w:color w:val="000000" w:themeColor="text1"/>
          <w:sz w:val="22"/>
          <w:szCs w:val="22"/>
        </w:rPr>
        <w:t>jove</w:t>
      </w:r>
      <w:proofErr w:type="spellEnd"/>
      <w:r w:rsidRPr="004D7F58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script images.pptx</w:t>
      </w:r>
      <w:r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(slide 3)</w:t>
      </w:r>
      <w:r w:rsidR="00845178" w:rsidRPr="000E4F07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: </w:t>
      </w:r>
      <w:r w:rsidR="005404B0" w:rsidRPr="000E4F07">
        <w:rPr>
          <w:rFonts w:ascii="Helvetica" w:eastAsiaTheme="minorEastAsia" w:hAnsi="Helvetica"/>
          <w:color w:val="000000" w:themeColor="text1"/>
          <w:sz w:val="22"/>
          <w:szCs w:val="22"/>
        </w:rPr>
        <w:t>S</w:t>
      </w:r>
      <w:r w:rsidR="005E3D7E" w:rsidRPr="000E4F07">
        <w:rPr>
          <w:rFonts w:ascii="Helvetica" w:eastAsiaTheme="minorEastAsia" w:hAnsi="Helvetica"/>
          <w:color w:val="000000" w:themeColor="text1"/>
          <w:sz w:val="22"/>
          <w:szCs w:val="22"/>
        </w:rPr>
        <w:t>lices being obtaine</w:t>
      </w:r>
      <w:r w:rsidR="005404B0" w:rsidRPr="000E4F07">
        <w:rPr>
          <w:rFonts w:ascii="Helvetica" w:eastAsiaTheme="minorEastAsia" w:hAnsi="Helvetica"/>
          <w:color w:val="000000" w:themeColor="text1"/>
          <w:sz w:val="22"/>
          <w:szCs w:val="22"/>
        </w:rPr>
        <w:t>d</w:t>
      </w:r>
    </w:p>
    <w:p w14:paraId="09846B4C" w14:textId="77777777" w:rsidR="005E3D7E" w:rsidRPr="00E909BD" w:rsidRDefault="000A0673" w:rsidP="005E3D7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strike/>
          <w:color w:val="000000" w:themeColor="text1"/>
          <w:sz w:val="22"/>
          <w:szCs w:val="22"/>
        </w:rPr>
      </w:pPr>
      <w:r w:rsidRPr="00E909BD">
        <w:rPr>
          <w:rFonts w:ascii="Helvetica" w:eastAsiaTheme="minorEastAsia" w:hAnsi="Helvetica"/>
          <w:strike/>
          <w:color w:val="000000" w:themeColor="text1"/>
          <w:sz w:val="22"/>
          <w:szCs w:val="22"/>
        </w:rPr>
        <w:t>CU</w:t>
      </w:r>
      <w:r w:rsidR="005E3D7E" w:rsidRPr="00E909BD">
        <w:rPr>
          <w:rFonts w:ascii="Helvetica" w:eastAsiaTheme="minorEastAsia" w:hAnsi="Helvetica"/>
          <w:strike/>
          <w:color w:val="000000" w:themeColor="text1"/>
          <w:sz w:val="22"/>
          <w:szCs w:val="22"/>
        </w:rPr>
        <w:t>: Native and post-contrast T1 mapping scans being obtained</w:t>
      </w:r>
    </w:p>
    <w:p w14:paraId="255A5399" w14:textId="77777777" w:rsidR="005E3D7E" w:rsidRPr="005E3D7E" w:rsidRDefault="005E3D7E" w:rsidP="005E3D7E">
      <w:pPr>
        <w:pStyle w:val="ListParagraph"/>
        <w:autoSpaceDE w:val="0"/>
        <w:autoSpaceDN w:val="0"/>
        <w:adjustRightInd w:val="0"/>
        <w:ind w:left="360"/>
        <w:jc w:val="both"/>
        <w:rPr>
          <w:rFonts w:ascii="Helvetica" w:eastAsiaTheme="minorEastAsia" w:hAnsi="Helvetica"/>
          <w:color w:val="000000" w:themeColor="text1"/>
          <w:sz w:val="22"/>
          <w:szCs w:val="22"/>
        </w:rPr>
      </w:pPr>
    </w:p>
    <w:p w14:paraId="6E9A9E2F" w14:textId="4375BFFD" w:rsidR="0030216E" w:rsidRPr="00FC7291" w:rsidRDefault="005E3D7E" w:rsidP="005E3D7E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color w:val="000000" w:themeColor="text1"/>
          <w:sz w:val="22"/>
          <w:szCs w:val="22"/>
        </w:rPr>
      </w:pPr>
      <w:r w:rsidRPr="00FC7291">
        <w:rPr>
          <w:rFonts w:ascii="Helvetica" w:eastAsiaTheme="minorEastAsia" w:hAnsi="Helvetica"/>
          <w:b/>
          <w:sz w:val="22"/>
          <w:szCs w:val="22"/>
        </w:rPr>
        <w:t>MRI Data</w:t>
      </w:r>
      <w:r w:rsidRPr="00FC7291">
        <w:rPr>
          <w:rFonts w:ascii="Helvetica" w:eastAsiaTheme="minorEastAsia" w:hAnsi="Helvetica"/>
          <w:sz w:val="22"/>
          <w:szCs w:val="22"/>
        </w:rPr>
        <w:t xml:space="preserve"> </w:t>
      </w:r>
      <w:r w:rsidRPr="00FC7291">
        <w:rPr>
          <w:rFonts w:ascii="Helvetica" w:eastAsiaTheme="minorEastAsia" w:hAnsi="Helvetica"/>
          <w:b/>
          <w:bCs/>
          <w:sz w:val="22"/>
          <w:szCs w:val="22"/>
        </w:rPr>
        <w:t>Analysis</w:t>
      </w:r>
    </w:p>
    <w:p w14:paraId="00ED7506" w14:textId="77777777" w:rsidR="005E3D7E" w:rsidRPr="00FC7291" w:rsidRDefault="005E3D7E" w:rsidP="00E909BD">
      <w:pPr>
        <w:autoSpaceDE w:val="0"/>
        <w:autoSpaceDN w:val="0"/>
        <w:adjustRightInd w:val="0"/>
        <w:jc w:val="both"/>
        <w:rPr>
          <w:rFonts w:ascii="Helvetica" w:hAnsi="Helvetica"/>
          <w:sz w:val="22"/>
        </w:rPr>
      </w:pPr>
    </w:p>
    <w:p w14:paraId="39F91872" w14:textId="07D2EDFC" w:rsidR="008A0B43" w:rsidRPr="00FC7291" w:rsidRDefault="008A0B43" w:rsidP="005E3D7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color w:val="FF0000"/>
          <w:sz w:val="22"/>
          <w:szCs w:val="22"/>
        </w:rPr>
      </w:pPr>
      <w:r w:rsidRPr="00FC7291">
        <w:rPr>
          <w:rFonts w:ascii="Helvetica" w:eastAsiaTheme="minorEastAsia" w:hAnsi="Helvetica"/>
          <w:color w:val="FF0000"/>
          <w:sz w:val="22"/>
          <w:szCs w:val="22"/>
        </w:rPr>
        <w:t xml:space="preserve">Evaluate the mass on cine </w:t>
      </w:r>
      <w:proofErr w:type="spellStart"/>
      <w:r w:rsidRPr="00FC7291">
        <w:rPr>
          <w:rFonts w:ascii="Helvetica" w:eastAsiaTheme="minorEastAsia" w:hAnsi="Helvetica"/>
          <w:color w:val="FF0000"/>
          <w:sz w:val="22"/>
          <w:szCs w:val="22"/>
        </w:rPr>
        <w:t>bSSFP</w:t>
      </w:r>
      <w:proofErr w:type="spellEnd"/>
      <w:r w:rsidRPr="00FC7291">
        <w:rPr>
          <w:rFonts w:ascii="Helvetica" w:eastAsiaTheme="minorEastAsia" w:hAnsi="Helvetica"/>
          <w:color w:val="FF0000"/>
          <w:sz w:val="22"/>
          <w:szCs w:val="22"/>
        </w:rPr>
        <w:t xml:space="preserve"> images.  Axial plane is often helpful in imaging cardiac masses.</w:t>
      </w:r>
    </w:p>
    <w:p w14:paraId="42009CFC" w14:textId="656E7A85" w:rsidR="00E909BD" w:rsidRPr="00FC7291" w:rsidRDefault="00E909BD" w:rsidP="00E909BD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eastAsiaTheme="minorEastAsia" w:hAnsi="Helvetica"/>
          <w:color w:val="FF0000"/>
          <w:sz w:val="22"/>
          <w:szCs w:val="22"/>
        </w:rPr>
      </w:pPr>
    </w:p>
    <w:p w14:paraId="1E7B43A1" w14:textId="0F07238C" w:rsidR="00E909BD" w:rsidRPr="00FC7291" w:rsidRDefault="005F0DA3" w:rsidP="00E909BD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color w:val="FF0000"/>
          <w:sz w:val="22"/>
          <w:szCs w:val="22"/>
        </w:rPr>
      </w:pPr>
      <w:proofErr w:type="spellStart"/>
      <w:r w:rsidRPr="00FC7291">
        <w:rPr>
          <w:rFonts w:ascii="Helvetica" w:eastAsiaTheme="minorEastAsia" w:hAnsi="Helvetica"/>
          <w:color w:val="FF0000"/>
          <w:sz w:val="22"/>
          <w:szCs w:val="22"/>
        </w:rPr>
        <w:t>bssfp</w:t>
      </w:r>
      <w:proofErr w:type="spellEnd"/>
      <w:r w:rsidRPr="00FC7291">
        <w:rPr>
          <w:rFonts w:ascii="Helvetica" w:eastAsiaTheme="minorEastAsia" w:hAnsi="Helvetica"/>
          <w:color w:val="FF0000"/>
          <w:sz w:val="22"/>
          <w:szCs w:val="22"/>
        </w:rPr>
        <w:t xml:space="preserve"> cine short axis.avi</w:t>
      </w:r>
    </w:p>
    <w:p w14:paraId="362D0348" w14:textId="77777777" w:rsidR="008A0B43" w:rsidRPr="00FC7291" w:rsidRDefault="008A0B43" w:rsidP="00E909BD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eastAsiaTheme="minorEastAsia" w:hAnsi="Helvetica"/>
          <w:sz w:val="22"/>
          <w:szCs w:val="22"/>
        </w:rPr>
      </w:pPr>
    </w:p>
    <w:p w14:paraId="5FDD1DB9" w14:textId="12F45476" w:rsidR="0030216E" w:rsidRPr="00FC7291" w:rsidRDefault="0030216E" w:rsidP="005E3D7E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sz w:val="22"/>
          <w:szCs w:val="22"/>
        </w:rPr>
      </w:pPr>
      <w:r w:rsidRPr="00FC7291">
        <w:rPr>
          <w:rFonts w:ascii="Helvetica" w:eastAsiaTheme="minorEastAsia" w:hAnsi="Helvetica"/>
          <w:sz w:val="22"/>
          <w:szCs w:val="22"/>
        </w:rPr>
        <w:t xml:space="preserve">For cardiac thrombus evaluation, the thrombus can </w:t>
      </w:r>
      <w:r w:rsidR="00845178" w:rsidRPr="00FC7291">
        <w:rPr>
          <w:rFonts w:ascii="Helvetica" w:eastAsiaTheme="minorEastAsia" w:hAnsi="Helvetica"/>
          <w:sz w:val="22"/>
          <w:szCs w:val="22"/>
        </w:rPr>
        <w:t>demonstrate</w:t>
      </w:r>
      <w:r w:rsidR="005E3D7E" w:rsidRPr="00FC7291">
        <w:rPr>
          <w:rFonts w:ascii="Helvetica" w:eastAsiaTheme="minorEastAsia" w:hAnsi="Helvetica"/>
          <w:sz w:val="22"/>
          <w:szCs w:val="22"/>
        </w:rPr>
        <w:t xml:space="preserve"> </w:t>
      </w:r>
      <w:r w:rsidRPr="00FC7291">
        <w:rPr>
          <w:rFonts w:ascii="Helvetica" w:eastAsiaTheme="minorEastAsia" w:hAnsi="Helvetica"/>
          <w:sz w:val="22"/>
          <w:szCs w:val="22"/>
        </w:rPr>
        <w:t>increased T2</w:t>
      </w:r>
      <w:r w:rsidR="00587297" w:rsidRPr="00FC7291">
        <w:rPr>
          <w:rFonts w:ascii="Helvetica" w:eastAsiaTheme="minorEastAsia" w:hAnsi="Helvetica"/>
          <w:sz w:val="22"/>
          <w:szCs w:val="22"/>
        </w:rPr>
        <w:t>-</w:t>
      </w:r>
      <w:r w:rsidRPr="00FC7291">
        <w:rPr>
          <w:rFonts w:ascii="Helvetica" w:eastAsiaTheme="minorEastAsia" w:hAnsi="Helvetica"/>
          <w:sz w:val="22"/>
          <w:szCs w:val="22"/>
        </w:rPr>
        <w:t>w</w:t>
      </w:r>
      <w:r w:rsidR="00587297" w:rsidRPr="00FC7291">
        <w:rPr>
          <w:rFonts w:ascii="Helvetica" w:eastAsiaTheme="minorEastAsia" w:hAnsi="Helvetica"/>
          <w:sz w:val="22"/>
          <w:szCs w:val="22"/>
        </w:rPr>
        <w:t>eighted</w:t>
      </w:r>
      <w:r w:rsidR="00587297" w:rsidRPr="00FC7291">
        <w:rPr>
          <w:rFonts w:ascii="Helvetica" w:eastAsiaTheme="minorEastAsia" w:hAnsi="Helvetica"/>
          <w:color w:val="FF0000"/>
          <w:sz w:val="22"/>
          <w:szCs w:val="22"/>
        </w:rPr>
        <w:t xml:space="preserve"> </w:t>
      </w:r>
      <w:r w:rsidRPr="00FC7291">
        <w:rPr>
          <w:rFonts w:ascii="Helvetica" w:eastAsiaTheme="minorEastAsia" w:hAnsi="Helvetica"/>
          <w:sz w:val="22"/>
          <w:szCs w:val="22"/>
        </w:rPr>
        <w:t xml:space="preserve">signal intensity in the subacute time period </w:t>
      </w:r>
      <w:r w:rsidR="005E3D7E" w:rsidRPr="00FC7291">
        <w:rPr>
          <w:rFonts w:ascii="Helvetica" w:eastAsiaTheme="minorEastAsia" w:hAnsi="Helvetica"/>
          <w:b/>
          <w:sz w:val="22"/>
          <w:szCs w:val="22"/>
        </w:rPr>
        <w:t xml:space="preserve">[1] </w:t>
      </w:r>
      <w:r w:rsidR="00E86ED5" w:rsidRPr="00FC7291">
        <w:rPr>
          <w:rFonts w:ascii="Helvetica" w:eastAsiaTheme="minorEastAsia" w:hAnsi="Helvetica"/>
          <w:sz w:val="22"/>
          <w:szCs w:val="22"/>
        </w:rPr>
        <w:t>or</w:t>
      </w:r>
      <w:r w:rsidRPr="00FC7291">
        <w:rPr>
          <w:rFonts w:ascii="Helvetica" w:eastAsiaTheme="minorEastAsia" w:hAnsi="Helvetica"/>
          <w:sz w:val="22"/>
          <w:szCs w:val="22"/>
        </w:rPr>
        <w:t xml:space="preserve"> low T2</w:t>
      </w:r>
      <w:r w:rsidR="00587297" w:rsidRPr="00FC7291">
        <w:rPr>
          <w:rFonts w:ascii="Helvetica" w:eastAsiaTheme="minorEastAsia" w:hAnsi="Helvetica"/>
          <w:sz w:val="22"/>
          <w:szCs w:val="22"/>
        </w:rPr>
        <w:t>-</w:t>
      </w:r>
      <w:r w:rsidRPr="00FC7291">
        <w:rPr>
          <w:rFonts w:ascii="Helvetica" w:eastAsiaTheme="minorEastAsia" w:hAnsi="Helvetica"/>
          <w:sz w:val="22"/>
          <w:szCs w:val="22"/>
        </w:rPr>
        <w:t>w</w:t>
      </w:r>
      <w:r w:rsidR="00587297" w:rsidRPr="00FC7291">
        <w:rPr>
          <w:rFonts w:ascii="Helvetica" w:eastAsiaTheme="minorEastAsia" w:hAnsi="Helvetica"/>
          <w:sz w:val="22"/>
          <w:szCs w:val="22"/>
        </w:rPr>
        <w:t>eighted</w:t>
      </w:r>
      <w:r w:rsidRPr="00FC7291">
        <w:rPr>
          <w:rFonts w:ascii="Helvetica" w:eastAsiaTheme="minorEastAsia" w:hAnsi="Helvetica"/>
          <w:sz w:val="22"/>
          <w:szCs w:val="22"/>
        </w:rPr>
        <w:t xml:space="preserve"> signal intensity in the chronic time period</w:t>
      </w:r>
      <w:r w:rsidR="005E3D7E" w:rsidRPr="00FC7291">
        <w:rPr>
          <w:rFonts w:ascii="Helvetica" w:eastAsiaTheme="minorEastAsia" w:hAnsi="Helvetica"/>
          <w:sz w:val="22"/>
          <w:szCs w:val="22"/>
        </w:rPr>
        <w:t xml:space="preserve"> </w:t>
      </w:r>
      <w:r w:rsidR="005E3D7E" w:rsidRPr="00FC7291">
        <w:rPr>
          <w:rFonts w:ascii="Helvetica" w:eastAsiaTheme="minorEastAsia" w:hAnsi="Helvetica"/>
          <w:b/>
          <w:sz w:val="22"/>
          <w:szCs w:val="22"/>
        </w:rPr>
        <w:t>[2]</w:t>
      </w:r>
      <w:r w:rsidRPr="00FC7291">
        <w:rPr>
          <w:rFonts w:ascii="Helvetica" w:eastAsiaTheme="minorEastAsia" w:hAnsi="Helvetica"/>
          <w:sz w:val="22"/>
          <w:szCs w:val="22"/>
        </w:rPr>
        <w:t>.</w:t>
      </w:r>
    </w:p>
    <w:p w14:paraId="07168CB9" w14:textId="77777777" w:rsidR="005E3D7E" w:rsidRDefault="005E3D7E" w:rsidP="005E3D7E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eastAsiaTheme="minorEastAsia" w:hAnsi="Helvetica"/>
          <w:sz w:val="22"/>
          <w:szCs w:val="22"/>
        </w:rPr>
      </w:pPr>
    </w:p>
    <w:p w14:paraId="2FE02639" w14:textId="4291ACCF" w:rsidR="005E3D7E" w:rsidRPr="005E3D7E" w:rsidRDefault="005E3D7E" w:rsidP="005E3D7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sz w:val="22"/>
          <w:szCs w:val="22"/>
        </w:rPr>
      </w:pPr>
      <w:r w:rsidRPr="006F2B58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SCREEN: </w:t>
      </w:r>
      <w:proofErr w:type="spellStart"/>
      <w:r w:rsidR="000B27C7" w:rsidRPr="000B27C7">
        <w:rPr>
          <w:rFonts w:ascii="Helvetica" w:eastAsiaTheme="minorEastAsia" w:hAnsi="Helvetica"/>
          <w:color w:val="000000" w:themeColor="text1"/>
          <w:sz w:val="22"/>
          <w:szCs w:val="22"/>
        </w:rPr>
        <w:t>jove</w:t>
      </w:r>
      <w:proofErr w:type="spellEnd"/>
      <w:r w:rsidR="000B27C7" w:rsidRPr="000B27C7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script images.pptx</w:t>
      </w:r>
      <w:r w:rsidR="000B27C7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(slide 6, Patient 1 image)</w:t>
      </w:r>
      <w:r w:rsidRPr="006F2B58">
        <w:rPr>
          <w:rFonts w:ascii="Helvetica" w:eastAsiaTheme="minorEastAsia" w:hAnsi="Helvetica"/>
          <w:color w:val="000000" w:themeColor="text1"/>
          <w:sz w:val="22"/>
          <w:szCs w:val="22"/>
        </w:rPr>
        <w:t>:</w:t>
      </w:r>
      <w:r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Shot of thrombus w/ increased T2w signal in subacute time period</w:t>
      </w:r>
    </w:p>
    <w:p w14:paraId="7A64C279" w14:textId="0D503516" w:rsidR="005E3D7E" w:rsidRPr="003C5E9E" w:rsidRDefault="005E3D7E" w:rsidP="005E3D7E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sz w:val="22"/>
          <w:szCs w:val="22"/>
        </w:rPr>
      </w:pPr>
      <w:r w:rsidRPr="006F2B58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SCREEN: </w:t>
      </w:r>
      <w:proofErr w:type="spellStart"/>
      <w:r w:rsidR="000B27C7" w:rsidRPr="000B27C7">
        <w:rPr>
          <w:rFonts w:ascii="Helvetica" w:eastAsiaTheme="minorEastAsia" w:hAnsi="Helvetica"/>
          <w:color w:val="000000" w:themeColor="text1"/>
          <w:sz w:val="22"/>
          <w:szCs w:val="22"/>
        </w:rPr>
        <w:t>jove</w:t>
      </w:r>
      <w:proofErr w:type="spellEnd"/>
      <w:r w:rsidR="000B27C7" w:rsidRPr="000B27C7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script images.pptx</w:t>
      </w:r>
      <w:r w:rsidR="000B27C7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(slide 6, Patient 2 T2 SPAIR chronic image)</w:t>
      </w:r>
      <w:r w:rsidRPr="006F2B58">
        <w:rPr>
          <w:rFonts w:ascii="Helvetica" w:eastAsiaTheme="minorEastAsia" w:hAnsi="Helvetica"/>
          <w:color w:val="000000" w:themeColor="text1"/>
          <w:sz w:val="22"/>
          <w:szCs w:val="22"/>
        </w:rPr>
        <w:t>:</w:t>
      </w:r>
      <w:r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Shot of thrombus w/ low T2w signal in chronic time period</w:t>
      </w:r>
    </w:p>
    <w:p w14:paraId="1FB6A658" w14:textId="77777777" w:rsidR="00976EB0" w:rsidRPr="00552039" w:rsidRDefault="00976EB0" w:rsidP="00E909BD">
      <w:pPr>
        <w:autoSpaceDE w:val="0"/>
        <w:autoSpaceDN w:val="0"/>
        <w:adjustRightInd w:val="0"/>
        <w:jc w:val="both"/>
        <w:rPr>
          <w:rFonts w:ascii="Helvetica" w:eastAsiaTheme="minorEastAsia" w:hAnsi="Helvetica"/>
          <w:sz w:val="22"/>
          <w:szCs w:val="22"/>
        </w:rPr>
      </w:pPr>
    </w:p>
    <w:p w14:paraId="53CFE0E8" w14:textId="3C5EE4A3" w:rsidR="0030216E" w:rsidRDefault="0030216E" w:rsidP="00976EB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sz w:val="22"/>
          <w:szCs w:val="22"/>
        </w:rPr>
      </w:pPr>
      <w:r w:rsidRPr="003C5E9E">
        <w:rPr>
          <w:rFonts w:ascii="Helvetica" w:eastAsiaTheme="minorEastAsia" w:hAnsi="Helvetica"/>
          <w:sz w:val="22"/>
          <w:szCs w:val="22"/>
        </w:rPr>
        <w:t xml:space="preserve">In cardiac thrombus evaluation, the mass in question is carefully analyzed for any internal </w:t>
      </w:r>
      <w:r w:rsidR="00552039" w:rsidRPr="00E909BD">
        <w:rPr>
          <w:rFonts w:ascii="Helvetica" w:eastAsiaTheme="minorEastAsia" w:hAnsi="Helvetica"/>
          <w:color w:val="FF0000"/>
          <w:sz w:val="22"/>
          <w:szCs w:val="22"/>
        </w:rPr>
        <w:t>perfusion</w:t>
      </w:r>
      <w:r w:rsidRPr="00E909BD">
        <w:rPr>
          <w:rFonts w:ascii="Helvetica" w:eastAsiaTheme="minorEastAsia" w:hAnsi="Helvetica"/>
          <w:color w:val="FF0000"/>
          <w:sz w:val="22"/>
          <w:szCs w:val="22"/>
        </w:rPr>
        <w:t xml:space="preserve"> </w:t>
      </w:r>
      <w:r w:rsidR="00976EB0">
        <w:rPr>
          <w:rFonts w:ascii="Helvetica" w:eastAsiaTheme="minorEastAsia" w:hAnsi="Helvetica"/>
          <w:sz w:val="22"/>
          <w:szCs w:val="22"/>
        </w:rPr>
        <w:t xml:space="preserve">that </w:t>
      </w:r>
      <w:r w:rsidRPr="003C5E9E">
        <w:rPr>
          <w:rFonts w:ascii="Helvetica" w:eastAsiaTheme="minorEastAsia" w:hAnsi="Helvetica"/>
          <w:sz w:val="22"/>
          <w:szCs w:val="22"/>
        </w:rPr>
        <w:t xml:space="preserve">would suggest against thrombus and signify the presence of </w:t>
      </w:r>
      <w:r w:rsidR="00976EB0">
        <w:rPr>
          <w:rFonts w:ascii="Helvetica" w:eastAsiaTheme="minorEastAsia" w:hAnsi="Helvetica"/>
          <w:sz w:val="22"/>
          <w:szCs w:val="22"/>
        </w:rPr>
        <w:t xml:space="preserve">a </w:t>
      </w:r>
      <w:r w:rsidRPr="003C5E9E">
        <w:rPr>
          <w:rFonts w:ascii="Helvetica" w:eastAsiaTheme="minorEastAsia" w:hAnsi="Helvetica"/>
          <w:sz w:val="22"/>
          <w:szCs w:val="22"/>
        </w:rPr>
        <w:t>vascular tumor</w:t>
      </w:r>
      <w:r w:rsidR="00976EB0">
        <w:rPr>
          <w:rFonts w:ascii="Helvetica" w:eastAsiaTheme="minorEastAsia" w:hAnsi="Helvetica"/>
          <w:sz w:val="22"/>
          <w:szCs w:val="22"/>
        </w:rPr>
        <w:t xml:space="preserve"> </w:t>
      </w:r>
      <w:r w:rsidR="00976EB0">
        <w:rPr>
          <w:rFonts w:ascii="Helvetica" w:eastAsiaTheme="minorEastAsia" w:hAnsi="Helvetica"/>
          <w:b/>
          <w:sz w:val="22"/>
          <w:szCs w:val="22"/>
        </w:rPr>
        <w:t>[1]</w:t>
      </w:r>
      <w:r w:rsidRPr="003C5E9E">
        <w:rPr>
          <w:rFonts w:ascii="Helvetica" w:eastAsiaTheme="minorEastAsia" w:hAnsi="Helvetica"/>
          <w:sz w:val="22"/>
          <w:szCs w:val="22"/>
        </w:rPr>
        <w:t>.</w:t>
      </w:r>
    </w:p>
    <w:p w14:paraId="4ADB8C83" w14:textId="77777777" w:rsidR="00976EB0" w:rsidRDefault="00976EB0" w:rsidP="00976EB0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eastAsiaTheme="minorEastAsia" w:hAnsi="Helvetica"/>
          <w:sz w:val="22"/>
          <w:szCs w:val="22"/>
        </w:rPr>
      </w:pPr>
    </w:p>
    <w:p w14:paraId="4B970043" w14:textId="07B669FA" w:rsidR="00552039" w:rsidRPr="00552039" w:rsidRDefault="00976EB0" w:rsidP="00552039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sz w:val="22"/>
          <w:szCs w:val="22"/>
        </w:rPr>
      </w:pPr>
      <w:r w:rsidRPr="006F2B58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SCREEN: </w:t>
      </w:r>
      <w:proofErr w:type="spellStart"/>
      <w:r w:rsidR="003538E7" w:rsidRPr="000B27C7">
        <w:rPr>
          <w:rFonts w:ascii="Helvetica" w:eastAsiaTheme="minorEastAsia" w:hAnsi="Helvetica"/>
          <w:color w:val="000000" w:themeColor="text1"/>
          <w:sz w:val="22"/>
          <w:szCs w:val="22"/>
        </w:rPr>
        <w:t>jove</w:t>
      </w:r>
      <w:proofErr w:type="spellEnd"/>
      <w:r w:rsidR="003538E7" w:rsidRPr="000B27C7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script images.pptx</w:t>
      </w:r>
      <w:r w:rsidR="003538E7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(slide 7)</w:t>
      </w:r>
      <w:r w:rsidRPr="006F2B58">
        <w:rPr>
          <w:rFonts w:ascii="Helvetica" w:eastAsiaTheme="minorEastAsia" w:hAnsi="Helvetica"/>
          <w:color w:val="000000" w:themeColor="text1"/>
          <w:sz w:val="22"/>
          <w:szCs w:val="22"/>
        </w:rPr>
        <w:t>:</w:t>
      </w:r>
      <w:r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Shot of mass of interest/</w:t>
      </w:r>
      <w:r w:rsidRPr="00E909BD">
        <w:rPr>
          <w:rFonts w:ascii="Helvetica" w:eastAsiaTheme="minorEastAsia" w:hAnsi="Helvetica"/>
          <w:strike/>
          <w:color w:val="000000" w:themeColor="text1"/>
          <w:sz w:val="22"/>
          <w:szCs w:val="22"/>
        </w:rPr>
        <w:t>contrast increased signal</w:t>
      </w:r>
      <w:r w:rsidR="00552039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</w:t>
      </w:r>
      <w:r w:rsidR="00552039" w:rsidRPr="00E909BD">
        <w:rPr>
          <w:rFonts w:ascii="Helvetica" w:eastAsiaTheme="minorEastAsia" w:hAnsi="Helvetica"/>
          <w:color w:val="FF0000"/>
          <w:sz w:val="22"/>
          <w:szCs w:val="22"/>
        </w:rPr>
        <w:t>no perfusion compatible with thrombus</w:t>
      </w:r>
    </w:p>
    <w:p w14:paraId="2A7B6507" w14:textId="77777777" w:rsidR="00552039" w:rsidRPr="00552039" w:rsidRDefault="00552039" w:rsidP="00E909BD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eastAsiaTheme="minorEastAsia" w:hAnsi="Helvetica"/>
          <w:sz w:val="22"/>
          <w:szCs w:val="22"/>
        </w:rPr>
      </w:pPr>
    </w:p>
    <w:p w14:paraId="66538C91" w14:textId="1CB5475B" w:rsidR="00552039" w:rsidRPr="00552039" w:rsidRDefault="008A0B43" w:rsidP="00552039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sz w:val="22"/>
          <w:szCs w:val="22"/>
        </w:rPr>
      </w:pPr>
      <w:r w:rsidRPr="00E909BD">
        <w:rPr>
          <w:rFonts w:ascii="Helvetica" w:eastAsiaTheme="minorEastAsia" w:hAnsi="Helvetica"/>
          <w:color w:val="FF0000"/>
          <w:sz w:val="22"/>
          <w:szCs w:val="22"/>
        </w:rPr>
        <w:t>E</w:t>
      </w:r>
      <w:r w:rsidR="0030216E" w:rsidRPr="00E909BD">
        <w:rPr>
          <w:rFonts w:ascii="Helvetica" w:eastAsiaTheme="minorEastAsia" w:hAnsi="Helvetica"/>
          <w:color w:val="FF0000"/>
          <w:sz w:val="22"/>
          <w:szCs w:val="22"/>
        </w:rPr>
        <w:t>valuate</w:t>
      </w:r>
      <w:r w:rsidR="00841CC7" w:rsidRPr="00E909BD">
        <w:rPr>
          <w:rFonts w:ascii="Helvetica" w:eastAsiaTheme="minorEastAsia" w:hAnsi="Helvetica"/>
          <w:color w:val="FF0000"/>
          <w:sz w:val="22"/>
          <w:szCs w:val="22"/>
        </w:rPr>
        <w:t xml:space="preserve"> for</w:t>
      </w:r>
      <w:r w:rsidR="0030216E" w:rsidRPr="00E909BD">
        <w:rPr>
          <w:rFonts w:ascii="Helvetica" w:eastAsiaTheme="minorEastAsia" w:hAnsi="Helvetica"/>
          <w:color w:val="FF0000"/>
          <w:sz w:val="22"/>
          <w:szCs w:val="22"/>
        </w:rPr>
        <w:t xml:space="preserve"> </w:t>
      </w:r>
      <w:r w:rsidR="0030216E" w:rsidRPr="00552039">
        <w:rPr>
          <w:rFonts w:ascii="Helvetica" w:eastAsiaTheme="minorEastAsia" w:hAnsi="Helvetica"/>
          <w:sz w:val="22"/>
          <w:szCs w:val="22"/>
        </w:rPr>
        <w:t>late gadolinium enhancement imaging within</w:t>
      </w:r>
      <w:r w:rsidR="00976EB0" w:rsidRPr="00552039">
        <w:rPr>
          <w:rFonts w:ascii="Helvetica" w:eastAsiaTheme="minorEastAsia" w:hAnsi="Helvetica"/>
          <w:sz w:val="22"/>
          <w:szCs w:val="22"/>
        </w:rPr>
        <w:t xml:space="preserve"> the</w:t>
      </w:r>
      <w:r w:rsidR="0030216E" w:rsidRPr="00552039">
        <w:rPr>
          <w:rFonts w:ascii="Helvetica" w:eastAsiaTheme="minorEastAsia" w:hAnsi="Helvetica"/>
          <w:sz w:val="22"/>
          <w:szCs w:val="22"/>
        </w:rPr>
        <w:t xml:space="preserve"> </w:t>
      </w:r>
      <w:r w:rsidR="00552039" w:rsidRPr="00552039">
        <w:rPr>
          <w:rFonts w:ascii="Helvetica" w:eastAsiaTheme="minorEastAsia" w:hAnsi="Helvetica"/>
          <w:sz w:val="22"/>
          <w:szCs w:val="22"/>
        </w:rPr>
        <w:t xml:space="preserve">suspected </w:t>
      </w:r>
      <w:r w:rsidR="00552039" w:rsidRPr="00E909BD">
        <w:rPr>
          <w:rFonts w:ascii="Helvetica" w:eastAsiaTheme="minorEastAsia" w:hAnsi="Helvetica"/>
          <w:color w:val="FF0000"/>
          <w:sz w:val="22"/>
          <w:szCs w:val="22"/>
        </w:rPr>
        <w:t>mass</w:t>
      </w:r>
      <w:r w:rsidR="0030216E" w:rsidRPr="00E909BD">
        <w:rPr>
          <w:rFonts w:ascii="Helvetica" w:eastAsiaTheme="minorEastAsia" w:hAnsi="Helvetica"/>
          <w:color w:val="FF0000"/>
          <w:sz w:val="22"/>
          <w:szCs w:val="22"/>
        </w:rPr>
        <w:t>.</w:t>
      </w:r>
      <w:r w:rsidR="00552039" w:rsidRPr="00E909BD">
        <w:rPr>
          <w:rFonts w:ascii="Helvetica" w:eastAsiaTheme="minorEastAsia" w:hAnsi="Helvetica"/>
          <w:color w:val="FF0000"/>
          <w:sz w:val="22"/>
          <w:szCs w:val="22"/>
        </w:rPr>
        <w:t xml:space="preserve"> No solid regions </w:t>
      </w:r>
      <w:r w:rsidR="00552039" w:rsidRPr="00552039">
        <w:rPr>
          <w:rFonts w:ascii="Helvetica" w:eastAsiaTheme="minorEastAsia" w:hAnsi="Helvetica"/>
          <w:sz w:val="22"/>
          <w:szCs w:val="22"/>
        </w:rPr>
        <w:t xml:space="preserve">of </w:t>
      </w:r>
      <w:r w:rsidR="00552039" w:rsidRPr="00E909BD">
        <w:rPr>
          <w:rFonts w:ascii="Helvetica" w:eastAsiaTheme="minorEastAsia" w:hAnsi="Helvetica"/>
          <w:color w:val="FF0000"/>
          <w:sz w:val="22"/>
          <w:szCs w:val="22"/>
        </w:rPr>
        <w:t xml:space="preserve">internal </w:t>
      </w:r>
      <w:r w:rsidR="00552039" w:rsidRPr="00552039">
        <w:rPr>
          <w:rFonts w:ascii="Helvetica" w:eastAsiaTheme="minorEastAsia" w:hAnsi="Helvetica"/>
          <w:sz w:val="22"/>
          <w:szCs w:val="22"/>
        </w:rPr>
        <w:t xml:space="preserve">late gadolinium enhancement </w:t>
      </w:r>
      <w:r w:rsidR="00552039" w:rsidRPr="00E909BD">
        <w:rPr>
          <w:rFonts w:ascii="Helvetica" w:eastAsiaTheme="minorEastAsia" w:hAnsi="Helvetica"/>
          <w:color w:val="FF0000"/>
          <w:sz w:val="22"/>
          <w:szCs w:val="22"/>
        </w:rPr>
        <w:t>are expected within a thrombus</w:t>
      </w:r>
      <w:r w:rsidR="00E909BD">
        <w:rPr>
          <w:rFonts w:ascii="Helvetica" w:eastAsiaTheme="minorEastAsia" w:hAnsi="Helvetica"/>
          <w:color w:val="FF0000"/>
          <w:sz w:val="22"/>
          <w:szCs w:val="22"/>
        </w:rPr>
        <w:t xml:space="preserve"> </w:t>
      </w:r>
      <w:r w:rsidR="00E909BD">
        <w:rPr>
          <w:rFonts w:ascii="Helvetica" w:eastAsiaTheme="minorEastAsia" w:hAnsi="Helvetica"/>
          <w:b/>
          <w:color w:val="FF0000"/>
          <w:sz w:val="22"/>
          <w:szCs w:val="22"/>
        </w:rPr>
        <w:t>[1]</w:t>
      </w:r>
      <w:r w:rsidR="00552039" w:rsidRPr="00E909BD">
        <w:rPr>
          <w:rFonts w:ascii="Helvetica" w:eastAsiaTheme="minorEastAsia" w:hAnsi="Helvetica"/>
          <w:color w:val="FF0000"/>
          <w:sz w:val="22"/>
          <w:szCs w:val="22"/>
        </w:rPr>
        <w:t xml:space="preserve">. </w:t>
      </w:r>
    </w:p>
    <w:p w14:paraId="37A04433" w14:textId="77777777" w:rsidR="00976EB0" w:rsidRDefault="00976EB0" w:rsidP="00976EB0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eastAsiaTheme="minorEastAsia" w:hAnsi="Helvetica"/>
          <w:sz w:val="22"/>
          <w:szCs w:val="22"/>
        </w:rPr>
      </w:pPr>
    </w:p>
    <w:p w14:paraId="5DC5F575" w14:textId="3465989C" w:rsidR="00976EB0" w:rsidRPr="00976EB0" w:rsidRDefault="00976EB0" w:rsidP="00976EB0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eastAsiaTheme="minorEastAsia" w:hAnsi="Helvetica"/>
          <w:sz w:val="22"/>
          <w:szCs w:val="22"/>
        </w:rPr>
      </w:pPr>
      <w:r w:rsidRPr="006F2B58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SCREEN: </w:t>
      </w:r>
      <w:proofErr w:type="spellStart"/>
      <w:r w:rsidR="003538E7" w:rsidRPr="000B27C7">
        <w:rPr>
          <w:rFonts w:ascii="Helvetica" w:eastAsiaTheme="minorEastAsia" w:hAnsi="Helvetica"/>
          <w:color w:val="000000" w:themeColor="text1"/>
          <w:sz w:val="22"/>
          <w:szCs w:val="22"/>
        </w:rPr>
        <w:t>jove</w:t>
      </w:r>
      <w:proofErr w:type="spellEnd"/>
      <w:r w:rsidR="003538E7" w:rsidRPr="000B27C7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script images.pptx</w:t>
      </w:r>
      <w:r w:rsidR="003538E7"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(slide 8)</w:t>
      </w:r>
      <w:r w:rsidRPr="006F2B58">
        <w:rPr>
          <w:rFonts w:ascii="Helvetica" w:eastAsiaTheme="minorEastAsia" w:hAnsi="Helvetica"/>
          <w:color w:val="000000" w:themeColor="text1"/>
          <w:sz w:val="22"/>
          <w:szCs w:val="22"/>
        </w:rPr>
        <w:t>:</w:t>
      </w:r>
      <w:r>
        <w:rPr>
          <w:rFonts w:ascii="Helvetica" w:eastAsiaTheme="minorEastAsia" w:hAnsi="Helvetica"/>
          <w:color w:val="000000" w:themeColor="text1"/>
          <w:sz w:val="22"/>
          <w:szCs w:val="22"/>
        </w:rPr>
        <w:t xml:space="preserve"> Shot of myocardium scan(s) w/ mass(</w:t>
      </w:r>
      <w:proofErr w:type="spellStart"/>
      <w:r>
        <w:rPr>
          <w:rFonts w:ascii="Helvetica" w:eastAsiaTheme="minorEastAsia" w:hAnsi="Helvetica"/>
          <w:color w:val="000000" w:themeColor="text1"/>
          <w:sz w:val="22"/>
          <w:szCs w:val="22"/>
        </w:rPr>
        <w:t>es</w:t>
      </w:r>
      <w:proofErr w:type="spellEnd"/>
      <w:r>
        <w:rPr>
          <w:rFonts w:ascii="Helvetica" w:eastAsiaTheme="minorEastAsia" w:hAnsi="Helvetica"/>
          <w:color w:val="000000" w:themeColor="text1"/>
          <w:sz w:val="22"/>
          <w:szCs w:val="22"/>
        </w:rPr>
        <w:t>)</w:t>
      </w:r>
    </w:p>
    <w:p w14:paraId="1A172AC6" w14:textId="77777777" w:rsidR="00976EB0" w:rsidRDefault="00976EB0" w:rsidP="00976EB0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eastAsiaTheme="minorEastAsia" w:hAnsi="Helvetica"/>
          <w:sz w:val="22"/>
          <w:szCs w:val="22"/>
        </w:rPr>
      </w:pP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77B460BD" w14:textId="77777777" w:rsidR="000A0673" w:rsidRDefault="000A0673">
      <w:pPr>
        <w:rPr>
          <w:rFonts w:ascii="Helvetica" w:eastAsiaTheme="majorEastAsia" w:hAnsi="Helvetica" w:cs="Arial"/>
          <w:b/>
          <w:color w:val="323E4F" w:themeColor="text2" w:themeShade="BF"/>
          <w:spacing w:val="5"/>
          <w:kern w:val="28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BEF0C69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956875">
        <w:rPr>
          <w:rFonts w:ascii="Helvetica" w:hAnsi="Helvetica" w:cs="Arial"/>
          <w:b/>
          <w:sz w:val="22"/>
          <w:szCs w:val="22"/>
        </w:rPr>
        <w:t>Representative Cardiac Magnetic Resonance (CMR) Suspected Cardiac Thrombus Evaluation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1028774" w14:textId="16667415" w:rsidR="004D2890" w:rsidRDefault="004D2890" w:rsidP="006947AA">
      <w:pPr>
        <w:pStyle w:val="ListParagraph"/>
        <w:numPr>
          <w:ilvl w:val="1"/>
          <w:numId w:val="12"/>
        </w:numPr>
        <w:rPr>
          <w:rFonts w:ascii="Helvetica" w:eastAsiaTheme="minorEastAsia" w:hAnsi="Helvetica"/>
          <w:sz w:val="22"/>
          <w:szCs w:val="22"/>
        </w:rPr>
      </w:pPr>
      <w:r>
        <w:rPr>
          <w:rFonts w:ascii="Helvetica" w:eastAsiaTheme="minorEastAsia" w:hAnsi="Helvetica"/>
          <w:sz w:val="22"/>
          <w:szCs w:val="22"/>
        </w:rPr>
        <w:t>Here</w:t>
      </w:r>
      <w:r w:rsidR="006947AA" w:rsidRPr="006947AA">
        <w:rPr>
          <w:rFonts w:ascii="Helvetica" w:eastAsiaTheme="minorEastAsia" w:hAnsi="Helvetica"/>
          <w:sz w:val="22"/>
          <w:szCs w:val="22"/>
        </w:rPr>
        <w:t xml:space="preserve"> conventional and emerging </w:t>
      </w:r>
      <w:r w:rsidR="00587297">
        <w:rPr>
          <w:rFonts w:ascii="Helvetica" w:eastAsiaTheme="minorEastAsia" w:hAnsi="Helvetica"/>
          <w:sz w:val="22"/>
          <w:szCs w:val="22"/>
        </w:rPr>
        <w:t>CMR</w:t>
      </w:r>
      <w:r w:rsidR="006947AA" w:rsidRPr="006947AA">
        <w:rPr>
          <w:rFonts w:ascii="Helvetica" w:eastAsiaTheme="minorEastAsia" w:hAnsi="Helvetica"/>
          <w:sz w:val="22"/>
          <w:szCs w:val="22"/>
        </w:rPr>
        <w:t xml:space="preserve"> sequences that are commonly used to evaluate for cardiac thrombus</w:t>
      </w:r>
      <w:r w:rsidR="000038AF">
        <w:rPr>
          <w:rFonts w:ascii="Helvetica" w:eastAsiaTheme="minorEastAsia" w:hAnsi="Helvetica"/>
          <w:sz w:val="22"/>
          <w:szCs w:val="22"/>
        </w:rPr>
        <w:t xml:space="preserve"> are shown</w:t>
      </w:r>
      <w:r>
        <w:rPr>
          <w:rFonts w:ascii="Helvetica" w:eastAsiaTheme="minorEastAsia" w:hAnsi="Helvetica"/>
          <w:sz w:val="22"/>
          <w:szCs w:val="22"/>
        </w:rPr>
        <w:t xml:space="preserve"> </w:t>
      </w:r>
      <w:r>
        <w:rPr>
          <w:rFonts w:ascii="Helvetica" w:eastAsiaTheme="minorEastAsia" w:hAnsi="Helvetica"/>
          <w:b/>
          <w:sz w:val="22"/>
          <w:szCs w:val="22"/>
        </w:rPr>
        <w:t>[1]</w:t>
      </w:r>
      <w:r w:rsidR="006947AA" w:rsidRPr="006947AA">
        <w:rPr>
          <w:rFonts w:ascii="Helvetica" w:eastAsiaTheme="minorEastAsia" w:hAnsi="Helvetica"/>
          <w:sz w:val="22"/>
          <w:szCs w:val="22"/>
        </w:rPr>
        <w:t>.</w:t>
      </w:r>
    </w:p>
    <w:p w14:paraId="22D4878E" w14:textId="77777777" w:rsidR="004D2890" w:rsidRDefault="004D2890" w:rsidP="004D2890">
      <w:pPr>
        <w:pStyle w:val="ListParagraph"/>
        <w:ind w:left="1080"/>
        <w:rPr>
          <w:rFonts w:ascii="Helvetica" w:eastAsiaTheme="minorEastAsia" w:hAnsi="Helvetica"/>
          <w:sz w:val="22"/>
          <w:szCs w:val="22"/>
        </w:rPr>
      </w:pPr>
    </w:p>
    <w:p w14:paraId="50DFDFFA" w14:textId="48D51AE5" w:rsidR="006947AA" w:rsidRDefault="004D2890" w:rsidP="004D2890">
      <w:pPr>
        <w:pStyle w:val="ListParagraph"/>
        <w:numPr>
          <w:ilvl w:val="2"/>
          <w:numId w:val="12"/>
        </w:numPr>
        <w:rPr>
          <w:rFonts w:ascii="Helvetica" w:eastAsiaTheme="minorEastAsia" w:hAnsi="Helvetica"/>
          <w:sz w:val="22"/>
          <w:szCs w:val="22"/>
        </w:rPr>
      </w:pPr>
      <w:r>
        <w:rPr>
          <w:rFonts w:ascii="Helvetica" w:eastAsiaTheme="minorEastAsia" w:hAnsi="Helvetica"/>
          <w:sz w:val="22"/>
          <w:szCs w:val="22"/>
        </w:rPr>
        <w:t>LAB MEDIA: Table 1:</w:t>
      </w:r>
      <w:r w:rsidR="006947AA" w:rsidRPr="006947AA">
        <w:rPr>
          <w:rFonts w:ascii="Helvetica" w:eastAsiaTheme="minorEastAsia" w:hAnsi="Helvetica"/>
          <w:sz w:val="22"/>
          <w:szCs w:val="22"/>
        </w:rPr>
        <w:t xml:space="preserve"> </w:t>
      </w:r>
      <w:proofErr w:type="spellStart"/>
      <w:r>
        <w:rPr>
          <w:rFonts w:ascii="Helvetica" w:eastAsiaTheme="minorEastAsia" w:hAnsi="Helvetica"/>
          <w:sz w:val="22"/>
          <w:szCs w:val="22"/>
        </w:rPr>
        <w:t>JoVE</w:t>
      </w:r>
      <w:proofErr w:type="spellEnd"/>
      <w:r>
        <w:rPr>
          <w:rFonts w:ascii="Helvetica" w:eastAsiaTheme="minorEastAsia" w:hAnsi="Helvetica"/>
          <w:sz w:val="22"/>
          <w:szCs w:val="22"/>
        </w:rPr>
        <w:t xml:space="preserve"> Video Editor: please emphasize Conventional CMR Sequences column</w:t>
      </w:r>
    </w:p>
    <w:p w14:paraId="32759EC1" w14:textId="65582A9A" w:rsidR="00E909BD" w:rsidRDefault="00E909BD" w:rsidP="00E909BD">
      <w:pPr>
        <w:pStyle w:val="ListParagraph"/>
        <w:ind w:left="1368"/>
        <w:rPr>
          <w:rFonts w:ascii="Helvetica" w:eastAsiaTheme="minorEastAsia" w:hAnsi="Helvetica"/>
          <w:sz w:val="22"/>
          <w:szCs w:val="22"/>
        </w:rPr>
      </w:pPr>
    </w:p>
    <w:p w14:paraId="026743A5" w14:textId="6C04C6FE" w:rsidR="00E909BD" w:rsidRPr="006947AA" w:rsidRDefault="00E909BD" w:rsidP="00E909BD">
      <w:pPr>
        <w:pStyle w:val="ListParagraph"/>
        <w:ind w:left="1368"/>
        <w:rPr>
          <w:rFonts w:ascii="Helvetica" w:eastAsiaTheme="minorEastAsia" w:hAnsi="Helvetica"/>
          <w:sz w:val="22"/>
          <w:szCs w:val="22"/>
        </w:rPr>
      </w:pPr>
      <w:r w:rsidRPr="00E909BD">
        <w:rPr>
          <w:rFonts w:ascii="Helvetica" w:eastAsiaTheme="minorEastAsia" w:hAnsi="Helvetica"/>
          <w:sz w:val="22"/>
          <w:szCs w:val="22"/>
          <w:highlight w:val="green"/>
        </w:rPr>
        <w:t xml:space="preserve">(Editor: The authors changed the remaining Results entirely. Their shot descriptions </w:t>
      </w:r>
      <w:r w:rsidR="00FC7291">
        <w:rPr>
          <w:rFonts w:ascii="Helvetica" w:eastAsiaTheme="minorEastAsia" w:hAnsi="Helvetica"/>
          <w:sz w:val="22"/>
          <w:szCs w:val="22"/>
          <w:highlight w:val="green"/>
        </w:rPr>
        <w:t xml:space="preserve">seemed to be mainly </w:t>
      </w:r>
      <w:proofErr w:type="gramStart"/>
      <w:r w:rsidR="00FC7291">
        <w:rPr>
          <w:rFonts w:ascii="Helvetica" w:eastAsiaTheme="minorEastAsia" w:hAnsi="Helvetica"/>
          <w:sz w:val="22"/>
          <w:szCs w:val="22"/>
          <w:highlight w:val="green"/>
        </w:rPr>
        <w:t>figure</w:t>
      </w:r>
      <w:proofErr w:type="gramEnd"/>
      <w:r w:rsidR="00FC7291">
        <w:rPr>
          <w:rFonts w:ascii="Helvetica" w:eastAsiaTheme="minorEastAsia" w:hAnsi="Helvetica"/>
          <w:sz w:val="22"/>
          <w:szCs w:val="22"/>
          <w:highlight w:val="green"/>
        </w:rPr>
        <w:t xml:space="preserve"> descriptions. I removed these descriptions for the time being to clean up this section and make it easier to follow</w:t>
      </w:r>
      <w:r w:rsidRPr="00E909BD">
        <w:rPr>
          <w:rFonts w:ascii="Helvetica" w:eastAsiaTheme="minorEastAsia" w:hAnsi="Helvetica"/>
          <w:sz w:val="22"/>
          <w:szCs w:val="22"/>
          <w:highlight w:val="green"/>
        </w:rPr>
        <w:t>. I suggest showing the figure they recommend for each line of VO, but not editing/emphasizing it in any way for now.)</w:t>
      </w:r>
    </w:p>
    <w:p w14:paraId="37A06186" w14:textId="77777777" w:rsidR="006947AA" w:rsidRPr="006947AA" w:rsidRDefault="006947AA" w:rsidP="006947AA">
      <w:pPr>
        <w:pStyle w:val="ListParagraph"/>
        <w:ind w:left="360"/>
        <w:rPr>
          <w:rFonts w:ascii="Helvetica" w:eastAsiaTheme="minorEastAsia" w:hAnsi="Helvetica"/>
          <w:sz w:val="22"/>
          <w:szCs w:val="22"/>
        </w:rPr>
      </w:pPr>
    </w:p>
    <w:p w14:paraId="305B510D" w14:textId="786B3F1A" w:rsidR="00E83DAE" w:rsidRPr="00B3718B" w:rsidRDefault="00441B02" w:rsidP="00441B02">
      <w:pPr>
        <w:pStyle w:val="ListParagraph"/>
        <w:numPr>
          <w:ilvl w:val="1"/>
          <w:numId w:val="12"/>
        </w:numPr>
        <w:rPr>
          <w:rFonts w:ascii="Helvetica" w:eastAsiaTheme="minorEastAsia" w:hAnsi="Helvetica"/>
          <w:color w:val="FF0000"/>
          <w:sz w:val="22"/>
          <w:szCs w:val="22"/>
        </w:rPr>
      </w:pPr>
      <w:r w:rsidRPr="00B3718B">
        <w:rPr>
          <w:rFonts w:ascii="Helvetica" w:eastAsiaTheme="minorEastAsia" w:hAnsi="Helvetica"/>
          <w:color w:val="FF0000"/>
          <w:sz w:val="22"/>
          <w:szCs w:val="22"/>
        </w:rPr>
        <w:t>In a different patient, cardiac thrombus is presented on the important CMR sequences</w:t>
      </w:r>
      <w:r w:rsidR="00E909BD">
        <w:rPr>
          <w:rFonts w:ascii="Helvetica" w:eastAsiaTheme="minorEastAsia" w:hAnsi="Helvetica"/>
          <w:color w:val="FF0000"/>
          <w:sz w:val="22"/>
          <w:szCs w:val="22"/>
        </w:rPr>
        <w:t xml:space="preserve"> </w:t>
      </w:r>
      <w:r w:rsidR="00E909BD">
        <w:rPr>
          <w:rFonts w:ascii="Helvetica" w:eastAsiaTheme="minorEastAsia" w:hAnsi="Helvetica"/>
          <w:b/>
          <w:color w:val="FF0000"/>
          <w:sz w:val="22"/>
          <w:szCs w:val="22"/>
        </w:rPr>
        <w:t>[1]</w:t>
      </w:r>
      <w:r w:rsidRPr="00B3718B">
        <w:rPr>
          <w:rFonts w:ascii="Helvetica" w:eastAsiaTheme="minorEastAsia" w:hAnsi="Helvetica"/>
          <w:color w:val="FF0000"/>
          <w:sz w:val="22"/>
          <w:szCs w:val="22"/>
        </w:rPr>
        <w:t>.</w:t>
      </w:r>
    </w:p>
    <w:p w14:paraId="518C8175" w14:textId="77777777" w:rsidR="00B3718B" w:rsidRPr="00B3718B" w:rsidRDefault="00B3718B" w:rsidP="00B3718B">
      <w:pPr>
        <w:rPr>
          <w:rFonts w:ascii="Helvetica" w:eastAsiaTheme="minorEastAsia" w:hAnsi="Helvetica"/>
          <w:color w:val="FF0000"/>
          <w:sz w:val="22"/>
          <w:szCs w:val="22"/>
        </w:rPr>
      </w:pPr>
    </w:p>
    <w:p w14:paraId="0349F7D2" w14:textId="070AD294" w:rsidR="00441B02" w:rsidRPr="00B3718B" w:rsidRDefault="00441B02" w:rsidP="00441B02">
      <w:pPr>
        <w:pStyle w:val="ListParagraph"/>
        <w:numPr>
          <w:ilvl w:val="2"/>
          <w:numId w:val="12"/>
        </w:numPr>
        <w:rPr>
          <w:rFonts w:ascii="Helvetica" w:eastAsiaTheme="minorEastAsia" w:hAnsi="Helvetica"/>
          <w:color w:val="FF0000"/>
          <w:sz w:val="22"/>
          <w:szCs w:val="22"/>
        </w:rPr>
      </w:pPr>
      <w:r w:rsidRPr="00B3718B">
        <w:rPr>
          <w:rFonts w:ascii="Helvetica" w:eastAsiaTheme="minorEastAsia" w:hAnsi="Helvetica"/>
          <w:color w:val="FF0000"/>
          <w:sz w:val="22"/>
          <w:szCs w:val="22"/>
        </w:rPr>
        <w:t>LAB MEDIA: Figure 3 – or</w:t>
      </w:r>
      <w:r w:rsidR="00902120" w:rsidRPr="00B3718B">
        <w:rPr>
          <w:rFonts w:ascii="Helvetica" w:eastAsiaTheme="minorEastAsia" w:hAnsi="Helvetica"/>
          <w:color w:val="FF0000"/>
          <w:sz w:val="22"/>
          <w:szCs w:val="22"/>
        </w:rPr>
        <w:t xml:space="preserve"> preferably</w:t>
      </w:r>
      <w:r w:rsidRPr="00B3718B">
        <w:rPr>
          <w:rFonts w:ascii="Helvetica" w:eastAsiaTheme="minorEastAsia" w:hAnsi="Helvetica"/>
          <w:color w:val="FF0000"/>
          <w:sz w:val="22"/>
          <w:szCs w:val="22"/>
        </w:rPr>
        <w:t xml:space="preserve"> </w:t>
      </w:r>
      <w:proofErr w:type="spellStart"/>
      <w:r w:rsidRPr="00B3718B">
        <w:rPr>
          <w:rFonts w:ascii="Helvetica" w:eastAsiaTheme="minorEastAsia" w:hAnsi="Helvetica"/>
          <w:color w:val="FF0000"/>
          <w:sz w:val="22"/>
          <w:szCs w:val="22"/>
        </w:rPr>
        <w:t>powerpoint</w:t>
      </w:r>
      <w:proofErr w:type="spellEnd"/>
      <w:r w:rsidRPr="00B3718B">
        <w:rPr>
          <w:rFonts w:ascii="Helvetica" w:eastAsiaTheme="minorEastAsia" w:hAnsi="Helvetica"/>
          <w:color w:val="FF0000"/>
          <w:sz w:val="22"/>
          <w:szCs w:val="22"/>
        </w:rPr>
        <w:t xml:space="preserve"> slide 10</w:t>
      </w:r>
      <w:bookmarkStart w:id="0" w:name="_GoBack"/>
      <w:bookmarkEnd w:id="0"/>
    </w:p>
    <w:p w14:paraId="17E0E74D" w14:textId="77777777" w:rsidR="00902120" w:rsidRPr="00B3718B" w:rsidRDefault="00902120" w:rsidP="00902120">
      <w:pPr>
        <w:pStyle w:val="ListParagraph"/>
        <w:ind w:left="1368"/>
        <w:rPr>
          <w:rFonts w:ascii="Helvetica" w:eastAsiaTheme="minorEastAsia" w:hAnsi="Helvetica"/>
          <w:color w:val="FF0000"/>
          <w:sz w:val="22"/>
          <w:szCs w:val="22"/>
        </w:rPr>
      </w:pPr>
    </w:p>
    <w:p w14:paraId="3053A577" w14:textId="3D5BE905" w:rsidR="00441B02" w:rsidRPr="00B3718B" w:rsidRDefault="00902120" w:rsidP="00902120">
      <w:pPr>
        <w:pStyle w:val="ListParagraph"/>
        <w:numPr>
          <w:ilvl w:val="1"/>
          <w:numId w:val="12"/>
        </w:numPr>
        <w:rPr>
          <w:rFonts w:ascii="Helvetica" w:eastAsiaTheme="minorEastAsia" w:hAnsi="Helvetica"/>
          <w:color w:val="FF0000"/>
          <w:sz w:val="22"/>
          <w:szCs w:val="22"/>
        </w:rPr>
      </w:pPr>
      <w:r w:rsidRPr="00B3718B">
        <w:rPr>
          <w:rFonts w:ascii="Helvetica" w:eastAsiaTheme="minorEastAsia" w:hAnsi="Helvetica"/>
          <w:color w:val="FF0000"/>
          <w:sz w:val="22"/>
          <w:szCs w:val="22"/>
        </w:rPr>
        <w:t>To contrast cardiac thrombus, a patient with hepatocellular carcinoma metastatic to the right atrium is also presented</w:t>
      </w:r>
      <w:r w:rsidR="00E909BD">
        <w:rPr>
          <w:rFonts w:ascii="Helvetica" w:eastAsiaTheme="minorEastAsia" w:hAnsi="Helvetica"/>
          <w:color w:val="FF0000"/>
          <w:sz w:val="22"/>
          <w:szCs w:val="22"/>
        </w:rPr>
        <w:t xml:space="preserve"> </w:t>
      </w:r>
      <w:r w:rsidR="00E909BD">
        <w:rPr>
          <w:rFonts w:ascii="Helvetica" w:eastAsiaTheme="minorEastAsia" w:hAnsi="Helvetica"/>
          <w:b/>
          <w:color w:val="FF0000"/>
          <w:sz w:val="22"/>
          <w:szCs w:val="22"/>
        </w:rPr>
        <w:t>[1]</w:t>
      </w:r>
      <w:r w:rsidR="00E909BD">
        <w:rPr>
          <w:rFonts w:ascii="Helvetica" w:eastAsiaTheme="minorEastAsia" w:hAnsi="Helvetica"/>
          <w:color w:val="FF0000"/>
          <w:sz w:val="22"/>
          <w:szCs w:val="22"/>
        </w:rPr>
        <w:t>.</w:t>
      </w:r>
    </w:p>
    <w:p w14:paraId="6F54EBE1" w14:textId="77777777" w:rsidR="00B3718B" w:rsidRPr="00B3718B" w:rsidRDefault="00B3718B" w:rsidP="00B3718B">
      <w:pPr>
        <w:pStyle w:val="ListParagraph"/>
        <w:ind w:left="1080"/>
        <w:rPr>
          <w:rFonts w:ascii="Helvetica" w:eastAsiaTheme="minorEastAsia" w:hAnsi="Helvetica"/>
          <w:color w:val="FF0000"/>
          <w:sz w:val="22"/>
          <w:szCs w:val="22"/>
        </w:rPr>
      </w:pPr>
    </w:p>
    <w:p w14:paraId="7DE3678D" w14:textId="7F08996C" w:rsidR="00902120" w:rsidRPr="00B3718B" w:rsidRDefault="00902120" w:rsidP="00902120">
      <w:pPr>
        <w:pStyle w:val="ListParagraph"/>
        <w:numPr>
          <w:ilvl w:val="2"/>
          <w:numId w:val="12"/>
        </w:numPr>
        <w:rPr>
          <w:rFonts w:ascii="Helvetica" w:eastAsiaTheme="minorEastAsia" w:hAnsi="Helvetica"/>
          <w:color w:val="FF0000"/>
          <w:sz w:val="22"/>
          <w:szCs w:val="22"/>
        </w:rPr>
      </w:pPr>
      <w:r w:rsidRPr="00B3718B">
        <w:rPr>
          <w:rFonts w:ascii="Helvetica" w:eastAsiaTheme="minorEastAsia" w:hAnsi="Helvetica"/>
          <w:color w:val="FF0000"/>
          <w:sz w:val="22"/>
          <w:szCs w:val="22"/>
        </w:rPr>
        <w:t xml:space="preserve">LAB MEDIA: figure 2 or preferably </w:t>
      </w:r>
      <w:proofErr w:type="spellStart"/>
      <w:r w:rsidRPr="00B3718B">
        <w:rPr>
          <w:rFonts w:ascii="Helvetica" w:eastAsiaTheme="minorEastAsia" w:hAnsi="Helvetica"/>
          <w:color w:val="FF0000"/>
          <w:sz w:val="22"/>
          <w:szCs w:val="22"/>
        </w:rPr>
        <w:t>Powerpoint</w:t>
      </w:r>
      <w:proofErr w:type="spellEnd"/>
      <w:r w:rsidRPr="00B3718B">
        <w:rPr>
          <w:rFonts w:ascii="Helvetica" w:eastAsiaTheme="minorEastAsia" w:hAnsi="Helvetica"/>
          <w:color w:val="FF0000"/>
          <w:sz w:val="22"/>
          <w:szCs w:val="22"/>
        </w:rPr>
        <w:t xml:space="preserve"> slide 11</w:t>
      </w:r>
      <w:r w:rsidRPr="00B3718B">
        <w:rPr>
          <w:rFonts w:ascii="Helvetica" w:hAnsi="Helvetica"/>
          <w:color w:val="FF0000"/>
          <w:sz w:val="22"/>
          <w:szCs w:val="22"/>
        </w:rPr>
        <w:t xml:space="preserve"> </w:t>
      </w:r>
    </w:p>
    <w:p w14:paraId="0AC11A5A" w14:textId="77777777" w:rsidR="00E83DAE" w:rsidRDefault="00E83DAE" w:rsidP="00B3718B">
      <w:pPr>
        <w:pStyle w:val="ListParagraph"/>
        <w:ind w:left="1080"/>
        <w:rPr>
          <w:rFonts w:ascii="Helvetica" w:eastAsiaTheme="minorEastAsia" w:hAnsi="Helvetica"/>
          <w:sz w:val="22"/>
          <w:szCs w:val="22"/>
        </w:rPr>
      </w:pP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7BA8FF9D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FEEA6CE" w14:textId="7BA821DE" w:rsidR="002934F7" w:rsidRPr="000A0673" w:rsidRDefault="00C65DAC" w:rsidP="000A067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Elizabeth Johnson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F5647" w:rsidRPr="00B3718B">
        <w:rPr>
          <w:rFonts w:ascii="Helvetica" w:hAnsi="Helvetica" w:cs="Arial"/>
          <w:color w:val="FF0000"/>
          <w:sz w:val="22"/>
          <w:szCs w:val="22"/>
        </w:rPr>
        <w:t>It is important</w:t>
      </w:r>
      <w:r w:rsidR="00587297" w:rsidRPr="00B3718B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587297">
        <w:rPr>
          <w:rFonts w:ascii="Helvetica" w:hAnsi="Helvetica" w:cs="Arial"/>
          <w:sz w:val="22"/>
          <w:szCs w:val="22"/>
        </w:rPr>
        <w:t>to</w:t>
      </w:r>
      <w:r w:rsidR="007B23CD" w:rsidRPr="000A0673">
        <w:rPr>
          <w:rFonts w:ascii="Helvetica" w:hAnsi="Helvetica" w:cs="Arial"/>
          <w:sz w:val="22"/>
          <w:szCs w:val="22"/>
        </w:rPr>
        <w:t xml:space="preserve"> acquire high quality images</w:t>
      </w:r>
      <w:r w:rsidR="00587297">
        <w:rPr>
          <w:rFonts w:ascii="Helvetica" w:hAnsi="Helvetica" w:cs="Arial"/>
          <w:sz w:val="22"/>
          <w:szCs w:val="22"/>
        </w:rPr>
        <w:t xml:space="preserve">, to </w:t>
      </w:r>
      <w:r w:rsidR="007B23CD" w:rsidRPr="000A0673">
        <w:rPr>
          <w:rFonts w:ascii="Helvetica" w:hAnsi="Helvetica" w:cs="Arial"/>
          <w:sz w:val="22"/>
          <w:szCs w:val="22"/>
        </w:rPr>
        <w:t xml:space="preserve">repeat images if there is degradation due to patient </w:t>
      </w:r>
      <w:r w:rsidR="00587297">
        <w:rPr>
          <w:rFonts w:ascii="Helvetica" w:hAnsi="Helvetica" w:cs="Arial"/>
          <w:sz w:val="22"/>
          <w:szCs w:val="22"/>
        </w:rPr>
        <w:t>motion</w:t>
      </w:r>
      <w:r w:rsidR="003B39D5">
        <w:rPr>
          <w:rFonts w:ascii="Helvetica" w:hAnsi="Helvetica" w:cs="Arial"/>
          <w:sz w:val="22"/>
          <w:szCs w:val="22"/>
        </w:rPr>
        <w:t xml:space="preserve"> </w:t>
      </w:r>
      <w:r w:rsidR="003B39D5" w:rsidRPr="00B3718B">
        <w:rPr>
          <w:rFonts w:ascii="Helvetica" w:hAnsi="Helvetica" w:cs="Arial"/>
          <w:color w:val="FF0000"/>
          <w:sz w:val="22"/>
          <w:szCs w:val="22"/>
        </w:rPr>
        <w:t>or artifact</w:t>
      </w:r>
      <w:r w:rsidR="00587297">
        <w:rPr>
          <w:rFonts w:ascii="Helvetica" w:hAnsi="Helvetica" w:cs="Arial"/>
          <w:sz w:val="22"/>
          <w:szCs w:val="22"/>
        </w:rPr>
        <w:t>, and</w:t>
      </w:r>
      <w:r w:rsidR="007B23CD" w:rsidRPr="000A0673">
        <w:rPr>
          <w:rFonts w:ascii="Helvetica" w:hAnsi="Helvetica" w:cs="Arial"/>
          <w:sz w:val="22"/>
          <w:szCs w:val="22"/>
        </w:rPr>
        <w:t xml:space="preserve"> to adjust scan parameters to make breath hold times </w:t>
      </w:r>
      <w:r w:rsidR="007915FC" w:rsidRPr="00B3718B">
        <w:rPr>
          <w:rFonts w:ascii="Helvetica" w:hAnsi="Helvetica" w:cs="Arial"/>
          <w:color w:val="FF0000"/>
          <w:sz w:val="22"/>
          <w:szCs w:val="22"/>
        </w:rPr>
        <w:t>manageable</w:t>
      </w:r>
      <w:r w:rsidR="007B23CD" w:rsidRPr="00B3718B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0A0673">
        <w:rPr>
          <w:rFonts w:ascii="Helvetica" w:hAnsi="Helvetica" w:cs="Arial"/>
          <w:b/>
          <w:sz w:val="22"/>
          <w:szCs w:val="22"/>
        </w:rPr>
        <w:t>[1]</w:t>
      </w:r>
      <w:r w:rsidR="007B23CD" w:rsidRPr="000A0673">
        <w:rPr>
          <w:rFonts w:ascii="Helvetica" w:hAnsi="Helvetica" w:cs="Arial"/>
          <w:sz w:val="22"/>
          <w:szCs w:val="22"/>
        </w:rPr>
        <w:t xml:space="preserve">. 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F2AA264" w14:textId="0C38D472" w:rsidR="002934F7" w:rsidRPr="000A0673" w:rsidRDefault="002934F7" w:rsidP="000A067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Elizabeth Johnson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0A0673">
        <w:rPr>
          <w:rFonts w:ascii="Helvetica" w:hAnsi="Helvetica" w:cs="Arial"/>
          <w:sz w:val="22"/>
          <w:szCs w:val="22"/>
        </w:rPr>
        <w:t xml:space="preserve">Cardiac MR often gives </w:t>
      </w:r>
      <w:r w:rsidR="00587297">
        <w:rPr>
          <w:rFonts w:ascii="Helvetica" w:hAnsi="Helvetica" w:cs="Arial"/>
          <w:sz w:val="22"/>
          <w:szCs w:val="22"/>
        </w:rPr>
        <w:t>a</w:t>
      </w:r>
      <w:r w:rsidRPr="000A0673">
        <w:rPr>
          <w:rFonts w:ascii="Helvetica" w:hAnsi="Helvetica" w:cs="Arial"/>
          <w:sz w:val="22"/>
          <w:szCs w:val="22"/>
        </w:rPr>
        <w:t xml:space="preserve"> definitive diagnosis of cardiac thrombus</w:t>
      </w:r>
      <w:r w:rsidR="00587297">
        <w:rPr>
          <w:rFonts w:ascii="Helvetica" w:hAnsi="Helvetica" w:cs="Arial"/>
          <w:sz w:val="22"/>
          <w:szCs w:val="22"/>
        </w:rPr>
        <w:t>, adding to</w:t>
      </w:r>
      <w:r w:rsidRPr="000A0673">
        <w:rPr>
          <w:rFonts w:ascii="Helvetica" w:hAnsi="Helvetica" w:cs="Arial"/>
          <w:sz w:val="22"/>
          <w:szCs w:val="22"/>
        </w:rPr>
        <w:t xml:space="preserve"> echo </w:t>
      </w:r>
      <w:r w:rsidR="00587297">
        <w:rPr>
          <w:rFonts w:ascii="Helvetica" w:hAnsi="Helvetica" w:cs="Arial"/>
          <w:sz w:val="22"/>
          <w:szCs w:val="22"/>
        </w:rPr>
        <w:t xml:space="preserve">results </w:t>
      </w:r>
      <w:r w:rsidRPr="000A0673">
        <w:rPr>
          <w:rFonts w:ascii="Helvetica" w:hAnsi="Helvetica" w:cs="Arial"/>
          <w:sz w:val="22"/>
          <w:szCs w:val="22"/>
        </w:rPr>
        <w:t xml:space="preserve">by providing excellent soft tissue characterization with </w:t>
      </w:r>
      <w:r w:rsidR="00587297">
        <w:rPr>
          <w:rFonts w:ascii="Helvetica" w:hAnsi="Helvetica" w:cs="Arial"/>
          <w:sz w:val="22"/>
          <w:szCs w:val="22"/>
        </w:rPr>
        <w:t xml:space="preserve">a </w:t>
      </w:r>
      <w:r w:rsidRPr="000A0673">
        <w:rPr>
          <w:rFonts w:ascii="Helvetica" w:hAnsi="Helvetica" w:cs="Arial"/>
          <w:sz w:val="22"/>
          <w:szCs w:val="22"/>
        </w:rPr>
        <w:t>perfusion and enhancement evaluation</w:t>
      </w:r>
      <w:r w:rsidR="000A0673" w:rsidRPr="000A0673">
        <w:rPr>
          <w:rFonts w:ascii="Helvetica" w:hAnsi="Helvetica" w:cs="Arial"/>
          <w:sz w:val="22"/>
          <w:szCs w:val="22"/>
        </w:rPr>
        <w:t xml:space="preserve"> </w:t>
      </w:r>
      <w:r w:rsidR="000A0673" w:rsidRPr="000A0673">
        <w:rPr>
          <w:rFonts w:ascii="Helvetica" w:hAnsi="Helvetica" w:cs="Arial"/>
          <w:b/>
          <w:sz w:val="22"/>
          <w:szCs w:val="22"/>
        </w:rPr>
        <w:t>[1]</w:t>
      </w:r>
      <w:r w:rsidRPr="000A0673">
        <w:rPr>
          <w:rFonts w:ascii="Helvetica" w:hAnsi="Helvetica" w:cs="Arial"/>
          <w:sz w:val="22"/>
          <w:szCs w:val="22"/>
        </w:rPr>
        <w:t>.</w:t>
      </w:r>
    </w:p>
    <w:p w14:paraId="3219C5F3" w14:textId="285343DF" w:rsidR="00CE10F2" w:rsidRPr="000A0673" w:rsidRDefault="00BF42E2" w:rsidP="000A06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CE10F2" w:rsidRPr="000A0673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255A0" w14:textId="77777777" w:rsidR="00202C97" w:rsidRDefault="00202C97">
      <w:r>
        <w:separator/>
      </w:r>
    </w:p>
  </w:endnote>
  <w:endnote w:type="continuationSeparator" w:id="0">
    <w:p w14:paraId="6C8E8842" w14:textId="77777777" w:rsidR="00202C97" w:rsidRDefault="00202C97">
      <w:r>
        <w:continuationSeparator/>
      </w:r>
    </w:p>
  </w:endnote>
  <w:endnote w:type="continuationNotice" w:id="1">
    <w:p w14:paraId="41C4C98D" w14:textId="77777777" w:rsidR="00202C97" w:rsidRDefault="00202C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Times New Roman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D7F58" w:rsidRDefault="004D7F5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D7F58" w:rsidRDefault="004D7F5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114C939C" w:rsidR="004D7F58" w:rsidRPr="00C70C90" w:rsidRDefault="004D7F5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F0DA3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F0DA3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F81FF" w14:textId="77777777" w:rsidR="00202C97" w:rsidRDefault="00202C97">
      <w:r>
        <w:separator/>
      </w:r>
    </w:p>
  </w:footnote>
  <w:footnote w:type="continuationSeparator" w:id="0">
    <w:p w14:paraId="06357976" w14:textId="77777777" w:rsidR="00202C97" w:rsidRDefault="00202C97">
      <w:r>
        <w:continuationSeparator/>
      </w:r>
    </w:p>
  </w:footnote>
  <w:footnote w:type="continuationNotice" w:id="1">
    <w:p w14:paraId="1B1184D9" w14:textId="77777777" w:rsidR="00202C97" w:rsidRDefault="00202C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148B744" w:rsidR="004D7F58" w:rsidRPr="00EE4820" w:rsidRDefault="004D7F58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EE4820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75136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4820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4D7F58" w:rsidRPr="006A6324" w:rsidRDefault="004D7F5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34B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7E22BB"/>
    <w:multiLevelType w:val="hybridMultilevel"/>
    <w:tmpl w:val="06600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6"/>
  </w:num>
  <w:num w:numId="11">
    <w:abstractNumId w:val="24"/>
  </w:num>
  <w:num w:numId="12">
    <w:abstractNumId w:val="33"/>
  </w:num>
  <w:num w:numId="13">
    <w:abstractNumId w:val="25"/>
  </w:num>
  <w:num w:numId="14">
    <w:abstractNumId w:val="18"/>
  </w:num>
  <w:num w:numId="15">
    <w:abstractNumId w:val="26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1"/>
  </w:num>
  <w:num w:numId="34">
    <w:abstractNumId w:val="35"/>
  </w:num>
  <w:num w:numId="35">
    <w:abstractNumId w:val="34"/>
  </w:num>
  <w:num w:numId="36">
    <w:abstractNumId w:val="23"/>
  </w:num>
  <w:num w:numId="37">
    <w:abstractNumId w:val="19"/>
  </w:num>
  <w:num w:numId="38">
    <w:abstractNumId w:val="22"/>
  </w:num>
  <w:num w:numId="39">
    <w:abstractNumId w:val="32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8AF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74929"/>
    <w:rsid w:val="00083792"/>
    <w:rsid w:val="00090BAC"/>
    <w:rsid w:val="00097F7C"/>
    <w:rsid w:val="000A0673"/>
    <w:rsid w:val="000B0B1A"/>
    <w:rsid w:val="000B27C7"/>
    <w:rsid w:val="000B4E9A"/>
    <w:rsid w:val="000C0661"/>
    <w:rsid w:val="000C2332"/>
    <w:rsid w:val="000C518B"/>
    <w:rsid w:val="000D065F"/>
    <w:rsid w:val="000D17E8"/>
    <w:rsid w:val="000D2C59"/>
    <w:rsid w:val="000D35D9"/>
    <w:rsid w:val="000E4F07"/>
    <w:rsid w:val="000F5647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C7D06"/>
    <w:rsid w:val="001E230F"/>
    <w:rsid w:val="001E52A3"/>
    <w:rsid w:val="001F0427"/>
    <w:rsid w:val="001F0890"/>
    <w:rsid w:val="00202C97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934F7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216E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538E7"/>
    <w:rsid w:val="00395684"/>
    <w:rsid w:val="003A1109"/>
    <w:rsid w:val="003A2FF8"/>
    <w:rsid w:val="003A36F5"/>
    <w:rsid w:val="003A49C2"/>
    <w:rsid w:val="003B39D5"/>
    <w:rsid w:val="003B5E26"/>
    <w:rsid w:val="003C6772"/>
    <w:rsid w:val="003D0847"/>
    <w:rsid w:val="003E2BC9"/>
    <w:rsid w:val="00414B4F"/>
    <w:rsid w:val="00440FFA"/>
    <w:rsid w:val="00441B02"/>
    <w:rsid w:val="00446C54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2890"/>
    <w:rsid w:val="004D4E66"/>
    <w:rsid w:val="004D7F58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6D89"/>
    <w:rsid w:val="005404B0"/>
    <w:rsid w:val="00552039"/>
    <w:rsid w:val="00554730"/>
    <w:rsid w:val="00557116"/>
    <w:rsid w:val="0055763A"/>
    <w:rsid w:val="00565757"/>
    <w:rsid w:val="00587297"/>
    <w:rsid w:val="005977C1"/>
    <w:rsid w:val="005A09D8"/>
    <w:rsid w:val="005A1F5E"/>
    <w:rsid w:val="005A3F8F"/>
    <w:rsid w:val="005B0478"/>
    <w:rsid w:val="005B6859"/>
    <w:rsid w:val="005D783F"/>
    <w:rsid w:val="005E2B7E"/>
    <w:rsid w:val="005E3D7E"/>
    <w:rsid w:val="005F06E7"/>
    <w:rsid w:val="005F0DA3"/>
    <w:rsid w:val="005F18A3"/>
    <w:rsid w:val="0062167C"/>
    <w:rsid w:val="006346FE"/>
    <w:rsid w:val="006402D4"/>
    <w:rsid w:val="00645B93"/>
    <w:rsid w:val="00654735"/>
    <w:rsid w:val="006556DE"/>
    <w:rsid w:val="006617AB"/>
    <w:rsid w:val="00664850"/>
    <w:rsid w:val="00676BB2"/>
    <w:rsid w:val="006801B1"/>
    <w:rsid w:val="006947AA"/>
    <w:rsid w:val="0069665E"/>
    <w:rsid w:val="006A6324"/>
    <w:rsid w:val="006C08AE"/>
    <w:rsid w:val="006C0E87"/>
    <w:rsid w:val="006F2005"/>
    <w:rsid w:val="006F2B58"/>
    <w:rsid w:val="00704CBE"/>
    <w:rsid w:val="0071294C"/>
    <w:rsid w:val="00724E3B"/>
    <w:rsid w:val="00745D4B"/>
    <w:rsid w:val="00746865"/>
    <w:rsid w:val="007548F3"/>
    <w:rsid w:val="007574EC"/>
    <w:rsid w:val="00757AE3"/>
    <w:rsid w:val="007608B2"/>
    <w:rsid w:val="0077071A"/>
    <w:rsid w:val="00773BC7"/>
    <w:rsid w:val="00777388"/>
    <w:rsid w:val="00786040"/>
    <w:rsid w:val="007915FC"/>
    <w:rsid w:val="007A395B"/>
    <w:rsid w:val="007B23CD"/>
    <w:rsid w:val="007B3E0E"/>
    <w:rsid w:val="007C1849"/>
    <w:rsid w:val="007D3314"/>
    <w:rsid w:val="007D4222"/>
    <w:rsid w:val="007E5071"/>
    <w:rsid w:val="007F49F4"/>
    <w:rsid w:val="00804C75"/>
    <w:rsid w:val="00806B1B"/>
    <w:rsid w:val="00817569"/>
    <w:rsid w:val="00832FA5"/>
    <w:rsid w:val="0083567A"/>
    <w:rsid w:val="008373A7"/>
    <w:rsid w:val="00841CC7"/>
    <w:rsid w:val="00845178"/>
    <w:rsid w:val="008452BF"/>
    <w:rsid w:val="00851B3E"/>
    <w:rsid w:val="00854994"/>
    <w:rsid w:val="0088113B"/>
    <w:rsid w:val="0089455F"/>
    <w:rsid w:val="008A0177"/>
    <w:rsid w:val="008A0B43"/>
    <w:rsid w:val="008C6747"/>
    <w:rsid w:val="008D2A6A"/>
    <w:rsid w:val="008D58EC"/>
    <w:rsid w:val="008D7A48"/>
    <w:rsid w:val="008E6E0B"/>
    <w:rsid w:val="008E74F7"/>
    <w:rsid w:val="008F6770"/>
    <w:rsid w:val="008F7754"/>
    <w:rsid w:val="00902120"/>
    <w:rsid w:val="00902835"/>
    <w:rsid w:val="009212DD"/>
    <w:rsid w:val="009301B8"/>
    <w:rsid w:val="00931D78"/>
    <w:rsid w:val="00941F06"/>
    <w:rsid w:val="00950F4D"/>
    <w:rsid w:val="00951A8E"/>
    <w:rsid w:val="00954870"/>
    <w:rsid w:val="00956875"/>
    <w:rsid w:val="009625B1"/>
    <w:rsid w:val="00971860"/>
    <w:rsid w:val="00976EB0"/>
    <w:rsid w:val="00982237"/>
    <w:rsid w:val="00985F44"/>
    <w:rsid w:val="009A07CF"/>
    <w:rsid w:val="009A0E7C"/>
    <w:rsid w:val="009A3CBD"/>
    <w:rsid w:val="009B2183"/>
    <w:rsid w:val="009B3D40"/>
    <w:rsid w:val="009B4EE3"/>
    <w:rsid w:val="009C2062"/>
    <w:rsid w:val="009C7B9A"/>
    <w:rsid w:val="009D7238"/>
    <w:rsid w:val="009F356C"/>
    <w:rsid w:val="009F6341"/>
    <w:rsid w:val="00A20DA8"/>
    <w:rsid w:val="00A218EC"/>
    <w:rsid w:val="00A22EB3"/>
    <w:rsid w:val="00A237E8"/>
    <w:rsid w:val="00A310D7"/>
    <w:rsid w:val="00A3138F"/>
    <w:rsid w:val="00A544E6"/>
    <w:rsid w:val="00A60320"/>
    <w:rsid w:val="00A77CF6"/>
    <w:rsid w:val="00A91283"/>
    <w:rsid w:val="00A954F3"/>
    <w:rsid w:val="00AA132F"/>
    <w:rsid w:val="00AB7BE3"/>
    <w:rsid w:val="00AC63FC"/>
    <w:rsid w:val="00AE11E8"/>
    <w:rsid w:val="00AE7DAA"/>
    <w:rsid w:val="00B13941"/>
    <w:rsid w:val="00B340A8"/>
    <w:rsid w:val="00B3718B"/>
    <w:rsid w:val="00B40E12"/>
    <w:rsid w:val="00B435B8"/>
    <w:rsid w:val="00B4499C"/>
    <w:rsid w:val="00B50B23"/>
    <w:rsid w:val="00B54F70"/>
    <w:rsid w:val="00B653B7"/>
    <w:rsid w:val="00B66A14"/>
    <w:rsid w:val="00B67855"/>
    <w:rsid w:val="00B7250F"/>
    <w:rsid w:val="00B73E34"/>
    <w:rsid w:val="00BC3219"/>
    <w:rsid w:val="00BC410B"/>
    <w:rsid w:val="00BC613E"/>
    <w:rsid w:val="00BC6DA7"/>
    <w:rsid w:val="00BD671D"/>
    <w:rsid w:val="00BE051D"/>
    <w:rsid w:val="00BF42E2"/>
    <w:rsid w:val="00C5496E"/>
    <w:rsid w:val="00C55282"/>
    <w:rsid w:val="00C602B2"/>
    <w:rsid w:val="00C65DAC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42EE"/>
    <w:rsid w:val="00D150D8"/>
    <w:rsid w:val="00D300CE"/>
    <w:rsid w:val="00D30ABD"/>
    <w:rsid w:val="00D3616A"/>
    <w:rsid w:val="00D46DEB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8076C"/>
    <w:rsid w:val="00E813DB"/>
    <w:rsid w:val="00E83DAE"/>
    <w:rsid w:val="00E86ED5"/>
    <w:rsid w:val="00E909BD"/>
    <w:rsid w:val="00E943F6"/>
    <w:rsid w:val="00EA20E5"/>
    <w:rsid w:val="00EA2756"/>
    <w:rsid w:val="00EA4B94"/>
    <w:rsid w:val="00EA60D4"/>
    <w:rsid w:val="00EA747C"/>
    <w:rsid w:val="00ED0EDA"/>
    <w:rsid w:val="00ED3015"/>
    <w:rsid w:val="00EE1E2F"/>
    <w:rsid w:val="00EE4460"/>
    <w:rsid w:val="00EE4820"/>
    <w:rsid w:val="00EF4E2B"/>
    <w:rsid w:val="00F0293A"/>
    <w:rsid w:val="00F0412C"/>
    <w:rsid w:val="00F04E9E"/>
    <w:rsid w:val="00F10FAD"/>
    <w:rsid w:val="00F146E3"/>
    <w:rsid w:val="00F22F5E"/>
    <w:rsid w:val="00F31CE8"/>
    <w:rsid w:val="00F35094"/>
    <w:rsid w:val="00F56A75"/>
    <w:rsid w:val="00F60B45"/>
    <w:rsid w:val="00F64FB6"/>
    <w:rsid w:val="00F95E8D"/>
    <w:rsid w:val="00FA1A9D"/>
    <w:rsid w:val="00FA7A79"/>
    <w:rsid w:val="00FA7D51"/>
    <w:rsid w:val="00FC7291"/>
    <w:rsid w:val="00FD1497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BF6AACEA-ECBF-BA45-95D7-F83A9290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Jeong@moffitt.org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7936488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bastian.feuerlein@moffitt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kenneth.gage@moffitt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mjohnson2@health.usf.edu" TargetMode="External"/><Relationship Id="rId14" Type="http://schemas.openxmlformats.org/officeDocument/2006/relationships/hyperlink" Target="http://www.jove.com/files_upload.php?src=179364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9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10434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5</cp:revision>
  <cp:lastPrinted>2019-03-13T15:39:00Z</cp:lastPrinted>
  <dcterms:created xsi:type="dcterms:W3CDTF">2019-04-12T13:21:00Z</dcterms:created>
  <dcterms:modified xsi:type="dcterms:W3CDTF">2019-04-22T18:43:00Z</dcterms:modified>
</cp:coreProperties>
</file>