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A9F" w:rsidRPr="0083625F" w:rsidRDefault="001F3426" w:rsidP="00577A9F">
      <w:pPr>
        <w:spacing w:after="0" w:line="240" w:lineRule="auto"/>
        <w:rPr>
          <w:rFonts w:eastAsia="Times New Roman"/>
          <w:b/>
          <w:lang w:val="en-US"/>
        </w:rPr>
      </w:pPr>
      <w:r>
        <w:rPr>
          <w:rFonts w:eastAsia="Times New Roman"/>
          <w:b/>
          <w:lang w:val="en-US"/>
        </w:rPr>
        <w:t>Final rebuttal</w:t>
      </w:r>
      <w:r w:rsidR="00577A9F" w:rsidRPr="0083625F">
        <w:rPr>
          <w:rFonts w:eastAsia="Times New Roman"/>
          <w:b/>
          <w:lang w:val="en-US"/>
        </w:rPr>
        <w:t xml:space="preserve"> document "E-Patient Counseling Trial (E-PACO) – Study protocol: Computer based education versus nurse counseling for patients to prepare for colonoscopy"</w:t>
      </w:r>
    </w:p>
    <w:p w:rsidR="00577A9F" w:rsidRDefault="00577A9F" w:rsidP="00577A9F">
      <w:pPr>
        <w:spacing w:after="0" w:line="240" w:lineRule="auto"/>
        <w:rPr>
          <w:rFonts w:eastAsia="Times New Roman"/>
          <w:b/>
          <w:lang w:val="en-US"/>
        </w:rPr>
      </w:pPr>
    </w:p>
    <w:p w:rsidR="00577A9F" w:rsidRDefault="00577A9F" w:rsidP="00577A9F">
      <w:pPr>
        <w:spacing w:after="0" w:line="240" w:lineRule="auto"/>
        <w:rPr>
          <w:lang w:val="en-US"/>
        </w:rPr>
      </w:pPr>
      <w:r>
        <w:rPr>
          <w:lang w:val="en-US"/>
        </w:rPr>
        <w:t>Dear editor,</w:t>
      </w:r>
    </w:p>
    <w:p w:rsidR="00577A9F" w:rsidRDefault="00577A9F" w:rsidP="00577A9F">
      <w:pPr>
        <w:spacing w:after="0" w:line="240" w:lineRule="auto"/>
        <w:rPr>
          <w:lang w:val="en-US"/>
        </w:rPr>
      </w:pPr>
    </w:p>
    <w:p w:rsidR="00577A9F" w:rsidRDefault="00577A9F" w:rsidP="00577A9F">
      <w:pPr>
        <w:spacing w:after="0" w:line="240" w:lineRule="auto"/>
        <w:rPr>
          <w:lang w:val="en-US"/>
        </w:rPr>
      </w:pPr>
      <w:r>
        <w:rPr>
          <w:lang w:val="en-US"/>
        </w:rPr>
        <w:t xml:space="preserve">Thank you again for improving our manuscript. </w:t>
      </w:r>
      <w:r w:rsidRPr="006D5811">
        <w:rPr>
          <w:lang w:val="en-US"/>
        </w:rPr>
        <w:t>Please find enclosed the revised manuscript. Changes in the manuscript are highlighted in red. Below you will find our point-by-point reply to the comments</w:t>
      </w:r>
      <w:r>
        <w:rPr>
          <w:lang w:val="en-US"/>
        </w:rPr>
        <w:t xml:space="preserve"> from the editors</w:t>
      </w:r>
      <w:r w:rsidRPr="006D5811">
        <w:rPr>
          <w:lang w:val="en-US"/>
        </w:rPr>
        <w:t>.</w:t>
      </w:r>
    </w:p>
    <w:p w:rsidR="00577A9F" w:rsidRPr="006D5811" w:rsidRDefault="00577A9F" w:rsidP="00577A9F">
      <w:pPr>
        <w:spacing w:after="0" w:line="240" w:lineRule="auto"/>
        <w:rPr>
          <w:lang w:val="en-US"/>
        </w:rPr>
      </w:pPr>
    </w:p>
    <w:p w:rsidR="00577A9F" w:rsidRDefault="00577A9F" w:rsidP="00577A9F">
      <w:pPr>
        <w:spacing w:after="0" w:line="240" w:lineRule="auto"/>
        <w:rPr>
          <w:lang w:val="en-US"/>
        </w:rPr>
      </w:pPr>
      <w:r w:rsidRPr="006D5811">
        <w:rPr>
          <w:lang w:val="en-US"/>
        </w:rPr>
        <w:t xml:space="preserve">We hope our replies will be satisfactory so that our manuscript will meet the threshold  for publication. </w:t>
      </w:r>
    </w:p>
    <w:p w:rsidR="00577A9F" w:rsidRPr="006D5811" w:rsidRDefault="00577A9F" w:rsidP="00C16CBA">
      <w:pPr>
        <w:spacing w:after="0" w:line="240" w:lineRule="auto"/>
        <w:rPr>
          <w:lang w:val="en-US"/>
        </w:rPr>
      </w:pPr>
    </w:p>
    <w:p w:rsidR="00577A9F" w:rsidRDefault="00577A9F" w:rsidP="00C16CBA">
      <w:pPr>
        <w:spacing w:after="0" w:line="240" w:lineRule="auto"/>
        <w:rPr>
          <w:lang w:val="en-US"/>
        </w:rPr>
      </w:pPr>
      <w:r w:rsidRPr="006D5811">
        <w:rPr>
          <w:lang w:val="en-US"/>
        </w:rPr>
        <w:t>Thank you for your consideration.</w:t>
      </w:r>
    </w:p>
    <w:p w:rsidR="00577A9F" w:rsidRPr="006D5811" w:rsidRDefault="00577A9F" w:rsidP="00C16CBA">
      <w:pPr>
        <w:spacing w:after="0" w:line="240" w:lineRule="auto"/>
        <w:rPr>
          <w:lang w:val="en-US"/>
        </w:rPr>
      </w:pPr>
    </w:p>
    <w:p w:rsidR="00577A9F" w:rsidRPr="006D5811" w:rsidRDefault="00577A9F" w:rsidP="00C16CBA">
      <w:pPr>
        <w:spacing w:after="0" w:line="240" w:lineRule="auto"/>
        <w:rPr>
          <w:lang w:val="en-US"/>
        </w:rPr>
      </w:pPr>
      <w:r w:rsidRPr="006D5811">
        <w:rPr>
          <w:lang w:val="en-US"/>
        </w:rPr>
        <w:t>Yours sincerely, on behalf of all co-authors,</w:t>
      </w:r>
    </w:p>
    <w:p w:rsidR="00577A9F" w:rsidRDefault="00577A9F" w:rsidP="00C16CBA">
      <w:pPr>
        <w:spacing w:after="0" w:line="240" w:lineRule="auto"/>
        <w:rPr>
          <w:rFonts w:eastAsia="Times New Roman"/>
          <w:lang w:val="en-US"/>
        </w:rPr>
      </w:pPr>
    </w:p>
    <w:p w:rsidR="00577A9F" w:rsidRDefault="00577A9F" w:rsidP="00C16CBA">
      <w:pPr>
        <w:spacing w:after="0" w:line="240" w:lineRule="auto"/>
        <w:rPr>
          <w:rFonts w:eastAsia="Times New Roman"/>
          <w:lang w:val="en-US"/>
        </w:rPr>
      </w:pPr>
      <w:r>
        <w:rPr>
          <w:rFonts w:eastAsia="Times New Roman"/>
          <w:lang w:val="en-US"/>
        </w:rPr>
        <w:t>With regard,</w:t>
      </w:r>
    </w:p>
    <w:p w:rsidR="00577A9F" w:rsidRDefault="00577A9F" w:rsidP="00C16CBA">
      <w:pPr>
        <w:pBdr>
          <w:bottom w:val="single" w:sz="6" w:space="1" w:color="auto"/>
        </w:pBdr>
        <w:spacing w:after="0" w:line="240" w:lineRule="auto"/>
        <w:rPr>
          <w:rFonts w:eastAsia="Times New Roman"/>
          <w:lang w:val="en-US"/>
        </w:rPr>
      </w:pPr>
      <w:r>
        <w:rPr>
          <w:rFonts w:eastAsia="Times New Roman"/>
          <w:lang w:val="en-US"/>
        </w:rPr>
        <w:t>Govert Veldhuijzen, MD</w:t>
      </w:r>
    </w:p>
    <w:p w:rsidR="00577A9F" w:rsidRPr="0083625F" w:rsidRDefault="00577A9F" w:rsidP="00C16CBA">
      <w:pPr>
        <w:pBdr>
          <w:bottom w:val="single" w:sz="6" w:space="1" w:color="auto"/>
        </w:pBdr>
        <w:spacing w:after="0" w:line="240" w:lineRule="auto"/>
        <w:rPr>
          <w:rFonts w:eastAsia="Times New Roman"/>
          <w:lang w:val="en-US"/>
        </w:rPr>
      </w:pPr>
    </w:p>
    <w:p w:rsidR="00577A9F" w:rsidRDefault="00577A9F" w:rsidP="00C16CBA">
      <w:pPr>
        <w:spacing w:after="0" w:line="240" w:lineRule="auto"/>
        <w:rPr>
          <w:rStyle w:val="Zwaar"/>
          <w:lang w:val="en-US"/>
        </w:rPr>
      </w:pPr>
    </w:p>
    <w:p w:rsidR="00577A9F" w:rsidRPr="00C16CBA" w:rsidRDefault="00D036DC" w:rsidP="00C16CBA">
      <w:pPr>
        <w:spacing w:after="0" w:line="240" w:lineRule="auto"/>
        <w:rPr>
          <w:i/>
          <w:lang w:val="en-US"/>
        </w:rPr>
      </w:pPr>
      <w:r w:rsidRPr="00D036DC">
        <w:rPr>
          <w:rStyle w:val="Zwaar"/>
          <w:lang w:val="en-US"/>
        </w:rPr>
        <w:t>Editorial comments:</w:t>
      </w:r>
      <w:r w:rsidRPr="00D036DC">
        <w:rPr>
          <w:lang w:val="en-US"/>
        </w:rPr>
        <w:br/>
      </w:r>
      <w:r w:rsidRPr="00D036DC">
        <w:rPr>
          <w:lang w:val="en-US"/>
        </w:rPr>
        <w:br/>
        <w:t xml:space="preserve">1. Please revise the protocol to ensure that the written protocol text lines up with the actions performed in the videos that are played. There are some mismatches between what the written text states and what is actually in the video: </w:t>
      </w:r>
      <w:hyperlink r:id="rId5" w:history="1">
        <w:r w:rsidRPr="00D036DC">
          <w:rPr>
            <w:rStyle w:val="Hyperlink"/>
            <w:lang w:val="en-US"/>
          </w:rPr>
          <w:t>https://trials.medify.eu/cbe-colonoscopy</w:t>
        </w:r>
      </w:hyperlink>
      <w:r w:rsidRPr="00D036DC">
        <w:rPr>
          <w:lang w:val="en-US"/>
        </w:rPr>
        <w:br/>
      </w:r>
      <w:r w:rsidR="00577A9F" w:rsidRPr="00C16CBA">
        <w:rPr>
          <w:i/>
          <w:lang w:val="en-US"/>
        </w:rPr>
        <w:t xml:space="preserve">We </w:t>
      </w:r>
      <w:r w:rsidR="00C16CBA" w:rsidRPr="00C16CBA">
        <w:rPr>
          <w:i/>
          <w:lang w:val="en-US"/>
        </w:rPr>
        <w:t xml:space="preserve">conscientiously updated the protocol section to align the text in the </w:t>
      </w:r>
      <w:r w:rsidR="00C16CBA">
        <w:rPr>
          <w:i/>
          <w:lang w:val="en-US"/>
        </w:rPr>
        <w:t xml:space="preserve">manuscript </w:t>
      </w:r>
      <w:r w:rsidR="00C16CBA" w:rsidRPr="00C16CBA">
        <w:rPr>
          <w:i/>
          <w:lang w:val="en-US"/>
        </w:rPr>
        <w:t xml:space="preserve">protocol </w:t>
      </w:r>
      <w:r w:rsidR="00C16CBA">
        <w:rPr>
          <w:i/>
          <w:lang w:val="en-US"/>
        </w:rPr>
        <w:t xml:space="preserve">section </w:t>
      </w:r>
      <w:r w:rsidR="00C16CBA" w:rsidRPr="00C16CBA">
        <w:rPr>
          <w:i/>
          <w:lang w:val="en-US"/>
        </w:rPr>
        <w:t xml:space="preserve">exactly to the information in the CBE and the video voiceovers. </w:t>
      </w:r>
      <w:r w:rsidR="00C16CBA">
        <w:rPr>
          <w:i/>
          <w:lang w:val="en-US"/>
        </w:rPr>
        <w:t>As we made sure all the text is exactly the same, an additional supplemental file is not added.</w:t>
      </w:r>
    </w:p>
    <w:p w:rsidR="00F16F5E" w:rsidRDefault="00D036DC" w:rsidP="00C16CBA">
      <w:pPr>
        <w:spacing w:after="0" w:line="240" w:lineRule="auto"/>
        <w:rPr>
          <w:i/>
          <w:lang w:val="en-US"/>
        </w:rPr>
      </w:pPr>
      <w:r w:rsidRPr="00D036DC">
        <w:rPr>
          <w:lang w:val="en-US"/>
        </w:rPr>
        <w:br/>
        <w:t>2. It is unclear what you mean the voiceover. If this is meant as the video narration, please move this suggested narration to a supplemental file.</w:t>
      </w:r>
      <w:r w:rsidRPr="00D036DC">
        <w:rPr>
          <w:lang w:val="en-US"/>
        </w:rPr>
        <w:br/>
      </w:r>
      <w:r w:rsidR="00C16CBA" w:rsidRPr="00C16CBA">
        <w:rPr>
          <w:i/>
          <w:lang w:val="en-US"/>
        </w:rPr>
        <w:t>The</w:t>
      </w:r>
      <w:r w:rsidR="00C16CBA">
        <w:rPr>
          <w:i/>
          <w:lang w:val="en-US"/>
        </w:rPr>
        <w:t xml:space="preserve"> term</w:t>
      </w:r>
      <w:r w:rsidR="00C16CBA" w:rsidRPr="00C16CBA">
        <w:rPr>
          <w:i/>
          <w:lang w:val="en-US"/>
        </w:rPr>
        <w:t xml:space="preserve"> vo</w:t>
      </w:r>
      <w:r w:rsidR="00C16CBA">
        <w:rPr>
          <w:i/>
          <w:lang w:val="en-US"/>
        </w:rPr>
        <w:t xml:space="preserve">iceover is used to describe the video voiceovers of the video clips in the CBE. For clarification, the word video is added when the word voiceover is used. This is not </w:t>
      </w:r>
      <w:r w:rsidR="00010333">
        <w:rPr>
          <w:i/>
          <w:lang w:val="en-US"/>
        </w:rPr>
        <w:t xml:space="preserve">the same as </w:t>
      </w:r>
      <w:r w:rsidR="00C16CBA">
        <w:rPr>
          <w:i/>
          <w:lang w:val="en-US"/>
        </w:rPr>
        <w:t>the</w:t>
      </w:r>
      <w:r w:rsidR="00F16F5E">
        <w:rPr>
          <w:i/>
          <w:lang w:val="en-US"/>
        </w:rPr>
        <w:t xml:space="preserve"> </w:t>
      </w:r>
      <w:proofErr w:type="spellStart"/>
      <w:r w:rsidR="00F16F5E">
        <w:rPr>
          <w:i/>
          <w:lang w:val="en-US"/>
        </w:rPr>
        <w:t>JoVe</w:t>
      </w:r>
      <w:proofErr w:type="spellEnd"/>
      <w:r w:rsidR="00F16F5E">
        <w:rPr>
          <w:i/>
          <w:lang w:val="en-US"/>
        </w:rPr>
        <w:t xml:space="preserve"> video narration</w:t>
      </w:r>
      <w:r w:rsidR="00010333">
        <w:rPr>
          <w:i/>
          <w:lang w:val="en-US"/>
        </w:rPr>
        <w:t xml:space="preserve">. On several slides of the CBE, without </w:t>
      </w:r>
      <w:r w:rsidR="00F16F5E">
        <w:rPr>
          <w:i/>
          <w:lang w:val="en-US"/>
        </w:rPr>
        <w:t>the videos with voiceover embedded in the CBE, there is room to let the Jove video narration to be spoken.</w:t>
      </w:r>
    </w:p>
    <w:p w:rsidR="00F16F5E" w:rsidRDefault="00F16F5E" w:rsidP="00C16CBA">
      <w:pPr>
        <w:spacing w:after="0" w:line="240" w:lineRule="auto"/>
        <w:rPr>
          <w:i/>
          <w:lang w:val="en-US"/>
        </w:rPr>
      </w:pPr>
    </w:p>
    <w:p w:rsidR="00C16CBA" w:rsidRDefault="00D036DC" w:rsidP="00C16CBA">
      <w:pPr>
        <w:spacing w:after="0" w:line="240" w:lineRule="auto"/>
        <w:rPr>
          <w:i/>
          <w:lang w:val="en-US"/>
        </w:rPr>
      </w:pPr>
      <w:r w:rsidRPr="00D036DC">
        <w:rPr>
          <w:lang w:val="en-US"/>
        </w:rPr>
        <w:t>3. Please highlight up to 2.75 pages of protocol text for inclusion in the video. I have made suggested highlighting. Please revise if necessary.</w:t>
      </w:r>
      <w:r w:rsidRPr="00D036DC">
        <w:rPr>
          <w:lang w:val="en-US"/>
        </w:rPr>
        <w:br/>
      </w:r>
      <w:r w:rsidR="00C16CBA">
        <w:rPr>
          <w:i/>
          <w:lang w:val="en-US"/>
        </w:rPr>
        <w:t xml:space="preserve">We agree with the highlighted section you added; we only added point 3.3.25 &amp; 3.3.26.  </w:t>
      </w:r>
    </w:p>
    <w:p w:rsidR="00C16CBA" w:rsidRDefault="00C16CBA" w:rsidP="00C16CBA">
      <w:pPr>
        <w:spacing w:after="0" w:line="240" w:lineRule="auto"/>
        <w:rPr>
          <w:i/>
          <w:lang w:val="en-US"/>
        </w:rPr>
      </w:pPr>
    </w:p>
    <w:p w:rsidR="00F16F5E" w:rsidRDefault="00C16CBA" w:rsidP="00C16CBA">
      <w:pPr>
        <w:spacing w:after="0" w:line="240" w:lineRule="auto"/>
        <w:rPr>
          <w:i/>
          <w:lang w:val="en-US"/>
        </w:rPr>
      </w:pPr>
      <w:r w:rsidRPr="00C16CBA">
        <w:rPr>
          <w:i/>
          <w:lang w:val="en-US"/>
        </w:rPr>
        <w:t>The focus of the protocol is the section “explanation of colonoscopy procedure”. As the other sections are designed in similar fashion, this part of the protocol might be briefly addressed</w:t>
      </w:r>
      <w:r w:rsidR="00F16F5E">
        <w:rPr>
          <w:i/>
          <w:lang w:val="en-US"/>
        </w:rPr>
        <w:t>.</w:t>
      </w:r>
    </w:p>
    <w:p w:rsidR="001F3426" w:rsidRDefault="001F3426" w:rsidP="00C16CBA">
      <w:pPr>
        <w:spacing w:after="0" w:line="240" w:lineRule="auto"/>
        <w:rPr>
          <w:i/>
          <w:lang w:val="en-US"/>
        </w:rPr>
      </w:pPr>
    </w:p>
    <w:p w:rsidR="001F3426" w:rsidRPr="00C16CBA" w:rsidRDefault="001F3426" w:rsidP="001F3426">
      <w:pPr>
        <w:spacing w:after="0" w:line="240" w:lineRule="auto"/>
        <w:rPr>
          <w:i/>
          <w:lang w:val="en-US"/>
        </w:rPr>
      </w:pPr>
      <w:r>
        <w:rPr>
          <w:i/>
          <w:lang w:val="en-US"/>
        </w:rPr>
        <w:t xml:space="preserve">We like to suggest to utilize the use of “Screen Recorded Video” for the highlighted section. This will show the full extent of the CBE, without losing details </w:t>
      </w:r>
      <w:r w:rsidR="0018093D">
        <w:rPr>
          <w:i/>
          <w:lang w:val="en-US"/>
        </w:rPr>
        <w:t xml:space="preserve">of the 3D animation that might occur </w:t>
      </w:r>
      <w:r>
        <w:rPr>
          <w:i/>
          <w:lang w:val="en-US"/>
        </w:rPr>
        <w:t xml:space="preserve">in case of filming a person clicking on a computer screen through the CBE slides. </w:t>
      </w:r>
    </w:p>
    <w:p w:rsidR="00C16CBA" w:rsidRDefault="00C16CBA" w:rsidP="00C16CBA">
      <w:pPr>
        <w:spacing w:after="0" w:line="240" w:lineRule="auto"/>
        <w:rPr>
          <w:lang w:val="en-US"/>
        </w:rPr>
      </w:pPr>
      <w:r w:rsidRPr="00C16CBA">
        <w:rPr>
          <w:i/>
          <w:lang w:val="en-US"/>
        </w:rPr>
        <w:t xml:space="preserve"> </w:t>
      </w:r>
      <w:r w:rsidR="00D036DC" w:rsidRPr="00D036DC">
        <w:rPr>
          <w:lang w:val="en-US"/>
        </w:rPr>
        <w:br/>
        <w:t>4. Additional comments are in the attached manuscript. </w:t>
      </w:r>
    </w:p>
    <w:p w:rsidR="00C16CBA" w:rsidRPr="00C16CBA" w:rsidRDefault="00C16CBA" w:rsidP="00C16CBA">
      <w:pPr>
        <w:spacing w:after="0" w:line="240" w:lineRule="auto"/>
        <w:rPr>
          <w:i/>
          <w:lang w:val="en-US"/>
        </w:rPr>
      </w:pPr>
      <w:r>
        <w:rPr>
          <w:i/>
          <w:lang w:val="en-US"/>
        </w:rPr>
        <w:t xml:space="preserve">We addressed all comments in the manuscript (adding a comment </w:t>
      </w:r>
      <w:r w:rsidR="000C4B0E">
        <w:rPr>
          <w:i/>
          <w:lang w:val="en-US"/>
        </w:rPr>
        <w:t>after the comment by the editor</w:t>
      </w:r>
      <w:r>
        <w:rPr>
          <w:i/>
          <w:lang w:val="en-US"/>
        </w:rPr>
        <w:t>).</w:t>
      </w:r>
    </w:p>
    <w:sectPr w:rsidR="00C16CBA" w:rsidRPr="00C16CBA" w:rsidSect="0008710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D036DC"/>
    <w:rsid w:val="00010333"/>
    <w:rsid w:val="0008710D"/>
    <w:rsid w:val="000C4B0E"/>
    <w:rsid w:val="000E0F51"/>
    <w:rsid w:val="0013011D"/>
    <w:rsid w:val="0018093D"/>
    <w:rsid w:val="001B394B"/>
    <w:rsid w:val="001F3426"/>
    <w:rsid w:val="002343D3"/>
    <w:rsid w:val="00293446"/>
    <w:rsid w:val="002A35E5"/>
    <w:rsid w:val="00361403"/>
    <w:rsid w:val="00367E46"/>
    <w:rsid w:val="00445273"/>
    <w:rsid w:val="00577A9F"/>
    <w:rsid w:val="00610663"/>
    <w:rsid w:val="00671062"/>
    <w:rsid w:val="006879EC"/>
    <w:rsid w:val="006A470F"/>
    <w:rsid w:val="008C482E"/>
    <w:rsid w:val="009C2347"/>
    <w:rsid w:val="009F6F61"/>
    <w:rsid w:val="00A75D61"/>
    <w:rsid w:val="00A76B22"/>
    <w:rsid w:val="00B3503B"/>
    <w:rsid w:val="00B51BE6"/>
    <w:rsid w:val="00B71EBA"/>
    <w:rsid w:val="00C16CBA"/>
    <w:rsid w:val="00C2403C"/>
    <w:rsid w:val="00CC108C"/>
    <w:rsid w:val="00D036DC"/>
    <w:rsid w:val="00D21371"/>
    <w:rsid w:val="00F16F5E"/>
    <w:rsid w:val="00FB241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8710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D036DC"/>
    <w:rPr>
      <w:color w:val="0000FF"/>
      <w:u w:val="single"/>
    </w:rPr>
  </w:style>
  <w:style w:type="character" w:styleId="Zwaar">
    <w:name w:val="Strong"/>
    <w:basedOn w:val="Standaardalinea-lettertype"/>
    <w:uiPriority w:val="22"/>
    <w:qFormat/>
    <w:rsid w:val="00D036D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trials.medify.eu/cbe-colonoscopy"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2C47EC-C64C-4F44-98CD-427E075A1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403</Words>
  <Characters>2218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UMC St Radboud</Company>
  <LinksUpToDate>false</LinksUpToDate>
  <CharactersWithSpaces>2616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Govert Veldhuijzen</dc:creator>
  <cp:lastModifiedBy>Govert Veldhuijzen</cp:lastModifiedBy>
  <cp:revision>10</cp:revision>
  <dcterms:created xsi:type="dcterms:W3CDTF">2019-04-15T08:46:00Z</dcterms:created>
  <dcterms:modified xsi:type="dcterms:W3CDTF">2019-04-15T09:08:00Z</dcterms:modified>
</cp:coreProperties>
</file>