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DA552D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A3DE9">
        <w:rPr>
          <w:rFonts w:ascii="Helvetica" w:hAnsi="Helvetica" w:cs="Arial"/>
          <w:b/>
          <w:i w:val="0"/>
          <w:sz w:val="22"/>
          <w:szCs w:val="22"/>
        </w:rPr>
        <w:t>58795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2309410" w14:textId="77777777" w:rsidR="00AA3DE9" w:rsidRDefault="00DC058D" w:rsidP="00AA3DE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E03542" w:rsidRPr="00E03542">
        <w:t xml:space="preserve"> </w:t>
      </w:r>
      <w:r w:rsidR="00E55336">
        <w:fldChar w:fldCharType="begin"/>
      </w:r>
      <w:r w:rsidR="00E55336">
        <w:instrText xml:space="preserve"> HYPERLINK "http://www.jove.com/files_upload.php?src=17932523" \t "_blank" </w:instrText>
      </w:r>
      <w:r w:rsidR="00E55336">
        <w:fldChar w:fldCharType="separate"/>
      </w:r>
      <w:r w:rsidR="00AA3DE9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http://www.jove.com/files_upload.php?src=17932523</w:t>
      </w:r>
      <w:r w:rsidR="00E55336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04486F8" w14:textId="77777777" w:rsidR="00AA3DE9" w:rsidRPr="00AA3DE9" w:rsidRDefault="00FA1A9D" w:rsidP="00AA3DE9">
      <w:pPr>
        <w:rPr>
          <w:rFonts w:ascii="Helvetica" w:hAnsi="Helvetica" w:cs="Calibri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A3DE9" w:rsidRPr="00AA3DE9">
        <w:rPr>
          <w:rFonts w:ascii="Helvetica" w:hAnsi="Helvetica" w:cs="Calibri"/>
          <w:b/>
          <w:sz w:val="28"/>
          <w:szCs w:val="28"/>
        </w:rPr>
        <w:t>Composition and Distribution Analysis of Bioaerosols Under Different Environmental Conditions</w:t>
      </w:r>
      <w:r w:rsidR="00AA3DE9" w:rsidRPr="00AA3DE9">
        <w:rPr>
          <w:rFonts w:ascii="Helvetica" w:hAnsi="Helvetica" w:cs="Calibri"/>
          <w:sz w:val="28"/>
          <w:szCs w:val="28"/>
        </w:rPr>
        <w:t xml:space="preserve"> </w:t>
      </w:r>
    </w:p>
    <w:p w14:paraId="681B53AA" w14:textId="77777777" w:rsidR="00FA1A9D" w:rsidRPr="00AA3DE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363CFFD" w14:textId="1081CDFF" w:rsidR="00AA3DE9" w:rsidRPr="00AA3DE9" w:rsidRDefault="00FA1A9D" w:rsidP="00AA3DE9">
      <w:pPr>
        <w:rPr>
          <w:rFonts w:ascii="Helvetica" w:hAnsi="Helvetica" w:cs="Calibri"/>
          <w:sz w:val="28"/>
          <w:szCs w:val="28"/>
          <w:vertAlign w:val="superscript"/>
        </w:rPr>
      </w:pPr>
      <w:r w:rsidRPr="00AA3DE9">
        <w:rPr>
          <w:rFonts w:ascii="Helvetica" w:hAnsi="Helvetica" w:cs="Arial"/>
          <w:b/>
          <w:sz w:val="28"/>
          <w:szCs w:val="28"/>
        </w:rPr>
        <w:t>Authors and Affiliations:</w:t>
      </w:r>
      <w:r w:rsidR="00AA3DE9" w:rsidRPr="00AA3DE9">
        <w:rPr>
          <w:rFonts w:ascii="Helvetica" w:hAnsi="Helvetica" w:cs="Calibri"/>
          <w:sz w:val="28"/>
          <w:szCs w:val="28"/>
        </w:rPr>
        <w:t xml:space="preserve"> </w:t>
      </w:r>
      <w:r w:rsidR="00AA3DE9" w:rsidRPr="00AA3DE9">
        <w:rPr>
          <w:rFonts w:ascii="Helvetica" w:hAnsi="Helvetica" w:cs="Calibri"/>
          <w:b/>
          <w:sz w:val="28"/>
          <w:szCs w:val="28"/>
        </w:rPr>
        <w:t>Zhongyi Wang*</w:t>
      </w:r>
      <w:r w:rsidR="00AA3DE9" w:rsidRPr="00AA3DE9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AA3DE9" w:rsidRPr="00AA3DE9">
        <w:rPr>
          <w:rFonts w:ascii="Helvetica" w:hAnsi="Helvetica" w:cs="Calibri"/>
          <w:b/>
          <w:sz w:val="28"/>
          <w:szCs w:val="28"/>
        </w:rPr>
        <w:t>, Jiaming Li*</w:t>
      </w:r>
      <w:r w:rsidR="0004379E" w:rsidRPr="00E55336">
        <w:rPr>
          <w:rFonts w:ascii="Helvetica" w:hAnsi="Helvetica" w:cs="Calibri"/>
          <w:b/>
          <w:color w:val="FF0000"/>
          <w:sz w:val="28"/>
          <w:szCs w:val="28"/>
          <w:vertAlign w:val="superscript"/>
          <w:lang w:eastAsia="zh-CN"/>
        </w:rPr>
        <w:t>2</w:t>
      </w:r>
      <w:r w:rsidR="00AA3DE9" w:rsidRPr="00AA3DE9">
        <w:rPr>
          <w:rFonts w:ascii="Helvetica" w:hAnsi="Helvetica" w:cs="Calibri"/>
          <w:b/>
          <w:sz w:val="28"/>
          <w:szCs w:val="28"/>
        </w:rPr>
        <w:t xml:space="preserve">, Lu’an </w:t>
      </w:r>
      <w:proofErr w:type="spellStart"/>
      <w:r w:rsidR="00AA3DE9" w:rsidRPr="00AA3DE9">
        <w:rPr>
          <w:rFonts w:ascii="Helvetica" w:hAnsi="Helvetica" w:cs="Calibri"/>
          <w:b/>
          <w:sz w:val="28"/>
          <w:szCs w:val="28"/>
        </w:rPr>
        <w:t>Qian</w:t>
      </w:r>
      <w:proofErr w:type="spellEnd"/>
      <w:r w:rsidR="003363EF" w:rsidRPr="00AA3DE9">
        <w:rPr>
          <w:rFonts w:ascii="Helvetica" w:hAnsi="Helvetica" w:cs="Arial"/>
          <w:sz w:val="28"/>
          <w:szCs w:val="28"/>
        </w:rPr>
        <w:t>*</w:t>
      </w:r>
      <w:r w:rsidR="0004379E" w:rsidRPr="00E55336">
        <w:rPr>
          <w:rFonts w:ascii="Helvetica" w:hAnsi="Helvetica" w:cs="Calibri"/>
          <w:b/>
          <w:color w:val="FF0000"/>
          <w:sz w:val="28"/>
          <w:szCs w:val="28"/>
          <w:vertAlign w:val="superscript"/>
          <w:lang w:eastAsia="zh-CN"/>
        </w:rPr>
        <w:t>3</w:t>
      </w:r>
      <w:r w:rsidR="00AA3DE9" w:rsidRPr="00AA3DE9">
        <w:rPr>
          <w:rFonts w:ascii="Helvetica" w:hAnsi="Helvetica" w:cs="Calibri"/>
          <w:b/>
          <w:sz w:val="28"/>
          <w:szCs w:val="28"/>
        </w:rPr>
        <w:t>, Linna Liu</w:t>
      </w:r>
      <w:r w:rsidR="00AA3DE9" w:rsidRPr="00AA3DE9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AA3DE9" w:rsidRPr="00AA3DE9">
        <w:rPr>
          <w:rFonts w:ascii="Helvetica" w:hAnsi="Helvetica" w:cs="Calibri"/>
          <w:b/>
          <w:sz w:val="28"/>
          <w:szCs w:val="28"/>
        </w:rPr>
        <w:t>, Jun Qian</w:t>
      </w:r>
      <w:r w:rsidR="00AA3DE9" w:rsidRPr="00AA3DE9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AA3DE9" w:rsidRPr="00AA3DE9">
        <w:rPr>
          <w:rFonts w:ascii="Helvetica" w:hAnsi="Helvetica" w:cs="Calibri"/>
          <w:b/>
          <w:sz w:val="28"/>
          <w:szCs w:val="28"/>
        </w:rPr>
        <w:t>, Bing Lu</w:t>
      </w:r>
      <w:r w:rsidR="00AA3DE9" w:rsidRPr="00AA3DE9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AA3DE9" w:rsidRPr="00AA3DE9">
        <w:rPr>
          <w:rFonts w:ascii="Helvetica" w:hAnsi="Helvetica" w:cs="Calibri"/>
          <w:b/>
          <w:sz w:val="28"/>
          <w:szCs w:val="28"/>
        </w:rPr>
        <w:t>, and Zhendong Guo</w:t>
      </w:r>
      <w:r w:rsidR="00AA3DE9" w:rsidRPr="00AA3DE9">
        <w:rPr>
          <w:rFonts w:ascii="Helvetica" w:hAnsi="Helvetica" w:cs="Calibri"/>
          <w:b/>
          <w:sz w:val="28"/>
          <w:szCs w:val="28"/>
          <w:vertAlign w:val="superscript"/>
        </w:rPr>
        <w:t>1</w:t>
      </w:r>
      <w:proofErr w:type="gramStart"/>
      <w:r w:rsidR="0004379E">
        <w:rPr>
          <w:rFonts w:ascii="Helvetica" w:hAnsi="Helvetica" w:cs="Calibri"/>
          <w:b/>
          <w:sz w:val="28"/>
          <w:szCs w:val="28"/>
          <w:vertAlign w:val="superscript"/>
        </w:rPr>
        <w:t>,</w:t>
      </w:r>
      <w:r w:rsidR="0004379E" w:rsidRPr="00E55336">
        <w:rPr>
          <w:rFonts w:ascii="Helvetica" w:hAnsi="Helvetica" w:cs="Calibri"/>
          <w:b/>
          <w:color w:val="FF0000"/>
          <w:sz w:val="28"/>
          <w:szCs w:val="28"/>
          <w:vertAlign w:val="superscript"/>
        </w:rPr>
        <w:t>2</w:t>
      </w:r>
      <w:proofErr w:type="gramEnd"/>
    </w:p>
    <w:p w14:paraId="18F9D924" w14:textId="79CA9CB3" w:rsidR="00E03542" w:rsidRPr="00AA3DE9" w:rsidRDefault="00AA3DE9" w:rsidP="00B54F70">
      <w:pPr>
        <w:pStyle w:val="Standard"/>
        <w:outlineLvl w:val="0"/>
        <w:rPr>
          <w:rFonts w:ascii="Helvetica" w:hAnsi="Helvetica" w:cs="Helvetica"/>
          <w:sz w:val="28"/>
          <w:szCs w:val="28"/>
          <w:vertAlign w:val="superscript"/>
        </w:rPr>
      </w:pPr>
      <w:r w:rsidRPr="00AA3DE9">
        <w:rPr>
          <w:rFonts w:ascii="Helvetica" w:hAnsi="Helvetica" w:cs="Arial"/>
          <w:sz w:val="28"/>
          <w:szCs w:val="28"/>
        </w:rPr>
        <w:t>*These Authors contributed equally to the work</w:t>
      </w:r>
    </w:p>
    <w:p w14:paraId="7DCA790C" w14:textId="77777777" w:rsidR="00FA1A9D" w:rsidRPr="00AA3DE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822FE7" w14:textId="26215AD9" w:rsidR="00AA3DE9" w:rsidRDefault="00AA3DE9" w:rsidP="00AA3DE9">
      <w:pPr>
        <w:rPr>
          <w:rFonts w:ascii="Helvetica" w:hAnsi="Helvetica" w:cs="Calibri"/>
          <w:sz w:val="28"/>
          <w:szCs w:val="28"/>
        </w:rPr>
      </w:pPr>
      <w:r w:rsidRPr="00AA3DE9">
        <w:rPr>
          <w:rFonts w:ascii="Helvetica" w:hAnsi="Helvetica" w:cs="Calibri"/>
          <w:sz w:val="28"/>
          <w:szCs w:val="28"/>
          <w:vertAlign w:val="superscript"/>
        </w:rPr>
        <w:t>1</w:t>
      </w:r>
      <w:r w:rsidRPr="00AA3DE9">
        <w:rPr>
          <w:rFonts w:ascii="Helvetica" w:hAnsi="Helvetica" w:cs="Calibri"/>
          <w:sz w:val="28"/>
          <w:szCs w:val="28"/>
        </w:rPr>
        <w:t>Academy of Military Medical Sciences</w:t>
      </w:r>
    </w:p>
    <w:p w14:paraId="68A6EDC1" w14:textId="6876DEDF" w:rsidR="0004379E" w:rsidRPr="00E55336" w:rsidRDefault="0004379E" w:rsidP="00AA3DE9">
      <w:pPr>
        <w:rPr>
          <w:rFonts w:ascii="Helvetica" w:hAnsi="Helvetica" w:cs="Calibri"/>
          <w:color w:val="FF0000"/>
          <w:sz w:val="28"/>
          <w:szCs w:val="28"/>
        </w:rPr>
      </w:pPr>
      <w:r w:rsidRPr="00E55336">
        <w:rPr>
          <w:rFonts w:ascii="Helvetica" w:hAnsi="Helvetica" w:cs="Calibri" w:hint="eastAsia"/>
          <w:color w:val="FF0000"/>
          <w:sz w:val="28"/>
          <w:szCs w:val="28"/>
          <w:vertAlign w:val="superscript"/>
          <w:lang w:eastAsia="zh-CN"/>
        </w:rPr>
        <w:t>2</w:t>
      </w:r>
      <w:r w:rsidRPr="00E55336">
        <w:rPr>
          <w:rFonts w:ascii="Helvetica" w:hAnsi="Helvetica" w:cs="Calibri"/>
          <w:color w:val="FF0000"/>
          <w:sz w:val="28"/>
          <w:szCs w:val="28"/>
        </w:rPr>
        <w:t>C</w:t>
      </w:r>
      <w:r w:rsidRPr="00E55336">
        <w:rPr>
          <w:rFonts w:ascii="Helvetica" w:hAnsi="Helvetica" w:cs="Calibri" w:hint="eastAsia"/>
          <w:color w:val="FF0000"/>
          <w:sz w:val="28"/>
          <w:szCs w:val="28"/>
          <w:lang w:eastAsia="zh-CN"/>
        </w:rPr>
        <w:t>h</w:t>
      </w:r>
      <w:r w:rsidRPr="00E55336">
        <w:rPr>
          <w:rFonts w:ascii="Helvetica" w:hAnsi="Helvetica" w:cs="Calibri"/>
          <w:color w:val="FF0000"/>
          <w:sz w:val="28"/>
          <w:szCs w:val="28"/>
        </w:rPr>
        <w:t>inese Academy of Agricultural Sciences</w:t>
      </w:r>
    </w:p>
    <w:p w14:paraId="67E6FEF0" w14:textId="5EC8758B" w:rsidR="00AA3DE9" w:rsidRPr="00AA3DE9" w:rsidRDefault="0004379E" w:rsidP="00AA3DE9">
      <w:pPr>
        <w:pStyle w:val="Default"/>
        <w:rPr>
          <w:rFonts w:ascii="Helvetica" w:hAnsi="Helvetica" w:cs="Arial"/>
          <w:sz w:val="28"/>
          <w:szCs w:val="28"/>
        </w:rPr>
      </w:pPr>
      <w:r w:rsidRPr="00E55336">
        <w:rPr>
          <w:rFonts w:ascii="Helvetica" w:eastAsia="宋体" w:hAnsi="Helvetica" w:cs="Calibri"/>
          <w:color w:val="FF0000"/>
          <w:sz w:val="28"/>
          <w:szCs w:val="28"/>
          <w:vertAlign w:val="superscript"/>
          <w:lang w:eastAsia="zh-CN"/>
        </w:rPr>
        <w:t>3</w:t>
      </w:r>
      <w:r w:rsidR="00AA3DE9" w:rsidRPr="00AA3DE9">
        <w:rPr>
          <w:rFonts w:ascii="Helvetica" w:eastAsia="宋体" w:hAnsi="Helvetica" w:cs="Calibri"/>
          <w:sz w:val="28"/>
          <w:szCs w:val="28"/>
        </w:rPr>
        <w:t>The Experimental High School Attached to Beijing Normal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3508AEB5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450B74F" w14:textId="77777777" w:rsidR="00AA3DE9" w:rsidRPr="00AA3DE9" w:rsidRDefault="00AA3DE9" w:rsidP="00AA3DE9">
      <w:pPr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AA3DE9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Zhendong Guo</w:t>
      </w:r>
    </w:p>
    <w:p w14:paraId="688E5F48" w14:textId="47951236" w:rsidR="00AA3DE9" w:rsidRPr="00AA3DE9" w:rsidRDefault="00E55336" w:rsidP="00AA3DE9">
      <w:pPr>
        <w:rPr>
          <w:rFonts w:ascii="Helvetica" w:hAnsi="Helvetica"/>
          <w:sz w:val="22"/>
          <w:szCs w:val="22"/>
        </w:rPr>
      </w:pPr>
      <w:r>
        <w:fldChar w:fldCharType="begin"/>
      </w:r>
      <w:r>
        <w:instrText xml:space="preserve"> HYPERLINK "mailto:guozd@foxmail.com" \t "_blank" </w:instrText>
      </w:r>
      <w:r>
        <w:fldChar w:fldCharType="separate"/>
      </w:r>
      <w:r w:rsidR="00AA3DE9" w:rsidRPr="00AA3DE9">
        <w:rPr>
          <w:rStyle w:val="Hyperlink"/>
          <w:rFonts w:ascii="Helvetica" w:hAnsi="Helvetica" w:cs="Arial"/>
          <w:color w:val="1155CC"/>
          <w:sz w:val="22"/>
          <w:szCs w:val="22"/>
        </w:rPr>
        <w:t>guozd@foxmail.com</w:t>
      </w:r>
      <w:r>
        <w:rPr>
          <w:rStyle w:val="Hyperlink"/>
          <w:rFonts w:ascii="Helvetica" w:hAnsi="Helvetica" w:cs="Arial"/>
          <w:color w:val="1155CC"/>
          <w:sz w:val="22"/>
          <w:szCs w:val="22"/>
        </w:rPr>
        <w:fldChar w:fldCharType="end"/>
      </w:r>
    </w:p>
    <w:p w14:paraId="38DC32E4" w14:textId="77777777" w:rsidR="00FA1A9D" w:rsidRPr="00AA3DE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55861C45" w:rsidR="00FA1A9D" w:rsidRPr="00AA3DE9" w:rsidRDefault="00FA1A9D" w:rsidP="00AA3DE9">
      <w:pPr>
        <w:rPr>
          <w:rFonts w:ascii="Helvetica" w:hAnsi="Helvetica" w:cs="Arial"/>
          <w:sz w:val="22"/>
          <w:szCs w:val="22"/>
        </w:rPr>
      </w:pPr>
      <w:r w:rsidRPr="00AA3DE9">
        <w:rPr>
          <w:rFonts w:ascii="Helvetica" w:hAnsi="Helvetica" w:cs="Arial"/>
          <w:b/>
          <w:sz w:val="22"/>
          <w:szCs w:val="22"/>
        </w:rPr>
        <w:t>Email addresses for Co-authors:</w:t>
      </w:r>
      <w:r w:rsidRPr="00AA3DE9">
        <w:rPr>
          <w:rFonts w:ascii="Helvetica" w:hAnsi="Helvetica" w:cs="Arial"/>
          <w:sz w:val="22"/>
          <w:szCs w:val="22"/>
        </w:rPr>
        <w:t xml:space="preserve"> </w:t>
      </w:r>
      <w:hyperlink r:id="rId8" w:history="1">
        <w:r w:rsidR="00AA3DE9" w:rsidRPr="00AA3DE9">
          <w:rPr>
            <w:rStyle w:val="Hyperlink"/>
            <w:rFonts w:ascii="Helvetica" w:hAnsi="Helvetica" w:cs="Calibri"/>
            <w:sz w:val="22"/>
            <w:szCs w:val="22"/>
          </w:rPr>
          <w:t>1589437388@qq.com</w:t>
        </w:r>
      </w:hyperlink>
      <w:r w:rsidR="00AA3DE9" w:rsidRPr="00AA3DE9">
        <w:rPr>
          <w:rFonts w:ascii="Helvetica" w:hAnsi="Helvetica" w:cs="Calibri"/>
          <w:sz w:val="22"/>
          <w:szCs w:val="22"/>
        </w:rPr>
        <w:t xml:space="preserve">, </w:t>
      </w:r>
      <w:hyperlink r:id="rId9" w:history="1">
        <w:r w:rsidR="00AA3DE9" w:rsidRPr="00AA3DE9">
          <w:rPr>
            <w:rStyle w:val="Hyperlink"/>
            <w:rFonts w:ascii="Helvetica" w:hAnsi="Helvetica" w:cs="Calibri"/>
            <w:sz w:val="22"/>
            <w:szCs w:val="22"/>
          </w:rPr>
          <w:t>35850164@qq.com</w:t>
        </w:r>
      </w:hyperlink>
      <w:r w:rsidR="00AA3DE9" w:rsidRPr="00AA3DE9">
        <w:rPr>
          <w:rFonts w:ascii="Helvetica" w:hAnsi="Helvetica" w:cs="Calibri"/>
          <w:sz w:val="22"/>
          <w:szCs w:val="22"/>
        </w:rPr>
        <w:t xml:space="preserve">, </w:t>
      </w:r>
      <w:hyperlink r:id="rId10" w:history="1">
        <w:r w:rsidR="00AA3DE9" w:rsidRPr="00AA3DE9">
          <w:rPr>
            <w:rStyle w:val="Hyperlink"/>
            <w:rFonts w:ascii="Helvetica" w:hAnsi="Helvetica" w:cs="Calibri"/>
            <w:sz w:val="22"/>
            <w:szCs w:val="22"/>
          </w:rPr>
          <w:t>15010172111@163.com</w:t>
        </w:r>
      </w:hyperlink>
      <w:r w:rsidR="00AA3DE9" w:rsidRPr="00AA3DE9">
        <w:rPr>
          <w:rFonts w:ascii="Helvetica" w:hAnsi="Helvetica" w:cs="Calibri"/>
          <w:sz w:val="22"/>
          <w:szCs w:val="22"/>
        </w:rPr>
        <w:t xml:space="preserve">, </w:t>
      </w:r>
      <w:hyperlink r:id="rId11" w:history="1">
        <w:r w:rsidR="00AA3DE9" w:rsidRPr="00AA3DE9">
          <w:rPr>
            <w:rStyle w:val="Hyperlink"/>
            <w:rFonts w:ascii="Helvetica" w:hAnsi="Helvetica" w:cs="Calibri"/>
            <w:sz w:val="22"/>
            <w:szCs w:val="22"/>
          </w:rPr>
          <w:t>liulinna777@126.com</w:t>
        </w:r>
      </w:hyperlink>
      <w:r w:rsidR="00AA3DE9" w:rsidRPr="00AA3DE9">
        <w:rPr>
          <w:rFonts w:ascii="Helvetica" w:hAnsi="Helvetica" w:cs="Calibri"/>
          <w:sz w:val="22"/>
          <w:szCs w:val="22"/>
        </w:rPr>
        <w:t xml:space="preserve">, </w:t>
      </w:r>
      <w:hyperlink r:id="rId12" w:history="1">
        <w:r w:rsidR="00AA3DE9" w:rsidRPr="00AA3DE9">
          <w:rPr>
            <w:rStyle w:val="Hyperlink"/>
            <w:rFonts w:ascii="Helvetica" w:hAnsi="Helvetica" w:cs="Calibri"/>
            <w:sz w:val="22"/>
            <w:szCs w:val="22"/>
          </w:rPr>
          <w:t>qianj1970@126.com</w:t>
        </w:r>
      </w:hyperlink>
      <w:r w:rsidR="00AA3DE9" w:rsidRPr="00AA3DE9">
        <w:rPr>
          <w:rFonts w:ascii="Helvetica" w:hAnsi="Helvetica" w:cs="Calibri"/>
          <w:sz w:val="22"/>
          <w:szCs w:val="22"/>
        </w:rPr>
        <w:t xml:space="preserve">, </w:t>
      </w:r>
      <w:hyperlink r:id="rId13" w:history="1">
        <w:r w:rsidR="00AA3DE9" w:rsidRPr="00AA3DE9">
          <w:rPr>
            <w:rStyle w:val="Hyperlink"/>
            <w:rFonts w:ascii="Helvetica" w:hAnsi="Helvetica" w:cs="Calibri"/>
            <w:sz w:val="22"/>
            <w:szCs w:val="22"/>
          </w:rPr>
          <w:t>13693506666@163.com</w:t>
        </w:r>
      </w:hyperlink>
      <w:r w:rsidR="00AA3DE9" w:rsidRPr="00AA3DE9">
        <w:rPr>
          <w:rFonts w:ascii="Helvetica" w:hAnsi="Helvetica" w:cs="Calibri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09C1038C" w:rsidR="00FE059A" w:rsidRPr="00D779CA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BFA79C2" w14:textId="77777777" w:rsidR="00D779CA" w:rsidRDefault="00D779CA" w:rsidP="00FA1A9D">
      <w:pPr>
        <w:spacing w:before="120"/>
        <w:rPr>
          <w:rFonts w:ascii="Helvetica" w:hAnsi="Helvetica"/>
          <w:sz w:val="22"/>
          <w:highlight w:val="yellow"/>
        </w:rPr>
      </w:pPr>
    </w:p>
    <w:p w14:paraId="2C2D3A49" w14:textId="2A99BA51" w:rsidR="00FA1A9D" w:rsidRPr="00DF789E" w:rsidRDefault="00FA1A9D" w:rsidP="00DF789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D779CA">
        <w:rPr>
          <w:rFonts w:ascii="Helvetica" w:hAnsi="Helvetica"/>
          <w:sz w:val="22"/>
        </w:rPr>
        <w:t>? N</w:t>
      </w:r>
    </w:p>
    <w:p w14:paraId="142BA829" w14:textId="28C7967F" w:rsidR="00FA1A9D" w:rsidRDefault="00FA1A9D" w:rsidP="00D779C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E0136">
        <w:rPr>
          <w:rFonts w:ascii="Helvetica" w:hAnsi="Helvetica"/>
          <w:sz w:val="22"/>
        </w:rPr>
        <w:t>N</w:t>
      </w:r>
    </w:p>
    <w:p w14:paraId="2618F0C6" w14:textId="722D6841" w:rsidR="00FA1A9D" w:rsidRPr="00320CF0" w:rsidRDefault="00FA1A9D" w:rsidP="002E0136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6ACCDBE4" w:rsidR="00FA1A9D" w:rsidRPr="002E0136" w:rsidRDefault="0083703B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CN"/>
        </w:rPr>
      </w:pPr>
      <w:r w:rsidRPr="002E0136">
        <w:rPr>
          <w:rFonts w:ascii="Helvetica" w:hAnsi="Helvetica"/>
          <w:color w:val="000000" w:themeColor="text1"/>
          <w:sz w:val="22"/>
          <w:lang w:eastAsia="zh-CN"/>
        </w:rPr>
        <w:t>2.2.2</w:t>
      </w:r>
      <w:r w:rsidR="002E0136" w:rsidRPr="002E0136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2E0136">
        <w:rPr>
          <w:rFonts w:ascii="Helvetica" w:hAnsi="Helvetica"/>
          <w:color w:val="000000" w:themeColor="text1"/>
          <w:sz w:val="22"/>
          <w:lang w:eastAsia="zh-CN"/>
        </w:rPr>
        <w:t>, 2.6.2</w:t>
      </w:r>
      <w:r w:rsidR="002E0136" w:rsidRPr="002E0136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2E0136">
        <w:rPr>
          <w:rFonts w:ascii="Helvetica" w:hAnsi="Helvetica"/>
          <w:color w:val="000000" w:themeColor="text1"/>
          <w:sz w:val="22"/>
          <w:lang w:eastAsia="zh-CN"/>
        </w:rPr>
        <w:t>, 3.4.1</w:t>
      </w:r>
      <w:r w:rsidR="002E0136" w:rsidRPr="002E0136">
        <w:rPr>
          <w:rFonts w:ascii="Helvetica" w:hAnsi="Helvetica"/>
          <w:color w:val="000000" w:themeColor="text1"/>
          <w:sz w:val="22"/>
          <w:lang w:eastAsia="zh-CN"/>
        </w:rPr>
        <w:t>.</w:t>
      </w:r>
    </w:p>
    <w:p w14:paraId="050C36D4" w14:textId="530574BB" w:rsidR="00FA1A9D" w:rsidRPr="002E0136" w:rsidRDefault="00FA1A9D" w:rsidP="002E0136">
      <w:pPr>
        <w:spacing w:before="120"/>
        <w:rPr>
          <w:rFonts w:ascii="Helvetica" w:hAnsi="Helvetica"/>
          <w:i/>
          <w:sz w:val="22"/>
        </w:rPr>
      </w:pPr>
      <w:r w:rsidRPr="002E0136">
        <w:rPr>
          <w:rFonts w:ascii="Helvetica" w:hAnsi="Helvetica"/>
          <w:b/>
          <w:sz w:val="22"/>
        </w:rPr>
        <w:t>4.</w:t>
      </w:r>
      <w:r w:rsidRPr="002E013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0053D16" w14:textId="501CB7EF" w:rsidR="0083703B" w:rsidRPr="002E0136" w:rsidRDefault="0083703B" w:rsidP="00D779CA">
      <w:pPr>
        <w:spacing w:before="120"/>
        <w:rPr>
          <w:rFonts w:ascii="Helvetica" w:hAnsi="Helvetica"/>
          <w:sz w:val="22"/>
          <w:lang w:eastAsia="zh-CN"/>
        </w:rPr>
      </w:pPr>
      <w:r w:rsidRPr="002E0136">
        <w:rPr>
          <w:rFonts w:ascii="Helvetica" w:hAnsi="Helvetica"/>
          <w:sz w:val="22"/>
          <w:lang w:eastAsia="zh-CN"/>
        </w:rPr>
        <w:t>3.6.2</w:t>
      </w:r>
      <w:r w:rsidR="002E0136" w:rsidRPr="002E0136">
        <w:rPr>
          <w:rFonts w:ascii="Helvetica" w:hAnsi="Helvetica"/>
          <w:sz w:val="22"/>
          <w:lang w:eastAsia="zh-CN"/>
        </w:rPr>
        <w:t>.</w:t>
      </w:r>
      <w:r w:rsidRPr="002E0136">
        <w:rPr>
          <w:rFonts w:ascii="Helvetica" w:hAnsi="Helvetica"/>
          <w:sz w:val="22"/>
          <w:lang w:eastAsia="zh-CN"/>
        </w:rPr>
        <w:t xml:space="preserve"> requires the preparation of plates with colonies one day before the filming. But we will make it.</w:t>
      </w:r>
    </w:p>
    <w:p w14:paraId="6D077097" w14:textId="6B57605F" w:rsidR="00D779CA" w:rsidRDefault="00FA1A9D" w:rsidP="00D779CA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D779CA">
        <w:rPr>
          <w:rFonts w:ascii="Helvetica" w:hAnsi="Helvetica"/>
          <w:sz w:val="22"/>
          <w:szCs w:val="22"/>
        </w:rPr>
        <w:t xml:space="preserve"> Y, </w:t>
      </w:r>
      <w:r w:rsidR="00963387">
        <w:rPr>
          <w:rFonts w:ascii="Helvetica" w:hAnsi="Helvetica"/>
          <w:sz w:val="22"/>
          <w:szCs w:val="22"/>
        </w:rPr>
        <w:t>Indoor and outdoor</w:t>
      </w:r>
      <w:r w:rsidR="00D779CA">
        <w:rPr>
          <w:rFonts w:ascii="Helvetica" w:hAnsi="Helvetica"/>
          <w:sz w:val="22"/>
          <w:szCs w:val="22"/>
        </w:rPr>
        <w:t xml:space="preserve"> locations on same campus</w:t>
      </w:r>
    </w:p>
    <w:p w14:paraId="3AC39B0F" w14:textId="7D9AB9C8" w:rsidR="00C70C90" w:rsidRPr="00D779CA" w:rsidRDefault="00D779CA" w:rsidP="00D779C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482321C" w14:textId="2A7CD926" w:rsidR="00330F1B" w:rsidRPr="00D779CA" w:rsidRDefault="00E55336" w:rsidP="00D779C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proofErr w:type="spellStart"/>
      <w:r w:rsidRPr="00E55336">
        <w:rPr>
          <w:rFonts w:ascii="Helvetica" w:hAnsi="Helvetica" w:cs="Arial"/>
          <w:b/>
          <w:strike/>
          <w:sz w:val="22"/>
          <w:szCs w:val="22"/>
          <w:u w:val="single"/>
        </w:rPr>
        <w:t>Zhongyi</w:t>
      </w:r>
      <w:proofErr w:type="spellEnd"/>
      <w:r w:rsidRPr="00E55336">
        <w:rPr>
          <w:rFonts w:ascii="Helvetica" w:hAnsi="Helvetica" w:cs="Arial"/>
          <w:b/>
          <w:strike/>
          <w:sz w:val="22"/>
          <w:szCs w:val="22"/>
          <w:u w:val="single"/>
        </w:rPr>
        <w:t xml:space="preserve"> Wang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04379E" w:rsidRPr="00E55336">
        <w:rPr>
          <w:rFonts w:ascii="Helvetica" w:hAnsi="Helvetica" w:cs="Arial"/>
          <w:b/>
          <w:color w:val="FF0000"/>
          <w:sz w:val="22"/>
          <w:szCs w:val="22"/>
          <w:u w:val="single"/>
        </w:rPr>
        <w:t>Lu’an</w:t>
      </w:r>
      <w:proofErr w:type="spellEnd"/>
      <w:r w:rsidR="0004379E" w:rsidRPr="00E55336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proofErr w:type="spellStart"/>
      <w:r w:rsidR="0004379E" w:rsidRPr="00E55336">
        <w:rPr>
          <w:rFonts w:ascii="Helvetica" w:hAnsi="Helvetica" w:cs="Arial"/>
          <w:b/>
          <w:color w:val="FF0000"/>
          <w:sz w:val="22"/>
          <w:szCs w:val="22"/>
          <w:u w:val="single"/>
        </w:rPr>
        <w:t>Qian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D7A19" w:rsidRPr="004D7A19">
        <w:rPr>
          <w:rFonts w:ascii="Helvetica" w:hAnsi="Helvetica" w:cs="Arial"/>
          <w:sz w:val="22"/>
          <w:szCs w:val="22"/>
          <w:lang w:val="en-GB"/>
        </w:rPr>
        <w:t>Understanding the biological composition of environmental</w:t>
      </w:r>
      <w:r w:rsidR="004D7A19" w:rsidRPr="004D7A19">
        <w:rPr>
          <w:rFonts w:ascii="Helvetica" w:hAnsi="Helvetica" w:cs="Arial"/>
          <w:bCs/>
          <w:sz w:val="22"/>
          <w:szCs w:val="22"/>
          <w:lang w:val="en-GB"/>
        </w:rPr>
        <w:t xml:space="preserve"> particulate matter</w:t>
      </w:r>
      <w:r w:rsidR="004D7A19" w:rsidRPr="004D7A19">
        <w:rPr>
          <w:rFonts w:ascii="Helvetica" w:hAnsi="Helvetica" w:cs="Arial"/>
          <w:sz w:val="22"/>
          <w:szCs w:val="22"/>
          <w:lang w:val="en-GB"/>
        </w:rPr>
        <w:t xml:space="preserve"> is important for the study of </w:t>
      </w:r>
      <w:proofErr w:type="gramStart"/>
      <w:r w:rsidR="00DF789E">
        <w:rPr>
          <w:rFonts w:ascii="Helvetica" w:hAnsi="Helvetica" w:cs="Arial"/>
          <w:sz w:val="22"/>
          <w:szCs w:val="22"/>
          <w:lang w:val="en-GB"/>
        </w:rPr>
        <w:t>the its</w:t>
      </w:r>
      <w:proofErr w:type="gramEnd"/>
      <w:r w:rsidR="004D7A19" w:rsidRPr="004D7A19">
        <w:rPr>
          <w:rFonts w:ascii="Helvetica" w:hAnsi="Helvetica" w:cs="Arial"/>
          <w:sz w:val="22"/>
          <w:szCs w:val="22"/>
          <w:lang w:val="en-GB"/>
        </w:rPr>
        <w:t xml:space="preserve"> impacts on human health and </w:t>
      </w:r>
      <w:r w:rsidR="00DF789E">
        <w:rPr>
          <w:rFonts w:ascii="Helvetica" w:hAnsi="Helvetica" w:cs="Arial"/>
          <w:sz w:val="22"/>
          <w:szCs w:val="22"/>
          <w:lang w:val="en-GB"/>
        </w:rPr>
        <w:t xml:space="preserve">the spread of </w:t>
      </w:r>
      <w:r w:rsidR="004D7A19" w:rsidRPr="004D7A19">
        <w:rPr>
          <w:rFonts w:ascii="Helvetica" w:hAnsi="Helvetica" w:cs="Arial"/>
          <w:sz w:val="22"/>
          <w:szCs w:val="22"/>
          <w:lang w:val="en-GB"/>
        </w:rPr>
        <w:t>disease</w:t>
      </w:r>
      <w:r w:rsidR="008B67E7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8B67E7">
        <w:rPr>
          <w:rFonts w:ascii="Helvetica" w:hAnsi="Helvetica" w:cs="Arial"/>
          <w:b/>
          <w:sz w:val="22"/>
          <w:szCs w:val="22"/>
          <w:lang w:val="en-GB"/>
        </w:rPr>
        <w:t>[1]</w:t>
      </w:r>
      <w:r w:rsidR="004D7A19" w:rsidRPr="004D7A19">
        <w:rPr>
          <w:rFonts w:ascii="Helvetica" w:hAnsi="Helvetica" w:cs="Arial"/>
          <w:sz w:val="22"/>
          <w:szCs w:val="22"/>
          <w:lang w:val="en-GB"/>
        </w:rPr>
        <w:t xml:space="preserve">. </w:t>
      </w:r>
    </w:p>
    <w:p w14:paraId="427B18A8" w14:textId="77777777" w:rsidR="00D779CA" w:rsidRPr="00D779CA" w:rsidRDefault="00D779CA" w:rsidP="00D779CA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0C56AFA" w14:textId="2764DEE3" w:rsidR="00D779CA" w:rsidRPr="00511F52" w:rsidRDefault="00D779CA" w:rsidP="00D779C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sz w:val="22"/>
          <w:szCs w:val="22"/>
        </w:rPr>
        <w:t>INTERVIEW: Name Talent speaking above statement interview style, looking just off-camera</w:t>
      </w:r>
    </w:p>
    <w:p w14:paraId="466BF060" w14:textId="77777777" w:rsidR="00D779CA" w:rsidRPr="00D779CA" w:rsidRDefault="00D779CA" w:rsidP="00D779C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0257B423" w:rsidR="00CE10F2" w:rsidRDefault="00E5533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55336">
        <w:rPr>
          <w:rFonts w:ascii="Helvetica" w:hAnsi="Helvetica" w:cs="Arial"/>
          <w:b/>
          <w:strike/>
          <w:sz w:val="22"/>
          <w:szCs w:val="22"/>
          <w:u w:val="single"/>
        </w:rPr>
        <w:t>Zhongyi</w:t>
      </w:r>
      <w:proofErr w:type="spellEnd"/>
      <w:r w:rsidRPr="00E55336">
        <w:rPr>
          <w:rFonts w:ascii="Helvetica" w:hAnsi="Helvetica" w:cs="Arial"/>
          <w:b/>
          <w:strike/>
          <w:sz w:val="22"/>
          <w:szCs w:val="22"/>
          <w:u w:val="single"/>
        </w:rPr>
        <w:t xml:space="preserve"> Wang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04379E" w:rsidRPr="00E55336">
        <w:rPr>
          <w:rFonts w:ascii="Helvetica" w:hAnsi="Helvetica" w:cs="Arial"/>
          <w:b/>
          <w:color w:val="FF0000"/>
          <w:sz w:val="22"/>
          <w:szCs w:val="22"/>
          <w:u w:val="single"/>
        </w:rPr>
        <w:t>Jiaming</w:t>
      </w:r>
      <w:proofErr w:type="spellEnd"/>
      <w:r w:rsidR="0004379E" w:rsidRPr="00E55336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Li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E0136">
        <w:rPr>
          <w:rFonts w:ascii="Helvetica" w:hAnsi="Helvetica" w:cs="Arial"/>
          <w:sz w:val="22"/>
          <w:szCs w:val="22"/>
        </w:rPr>
        <w:t>These</w:t>
      </w:r>
      <w:r w:rsidR="002E0136" w:rsidRPr="004D7A19">
        <w:rPr>
          <w:rFonts w:ascii="Helvetica" w:hAnsi="Helvetica" w:cs="Arial"/>
          <w:sz w:val="22"/>
          <w:szCs w:val="22"/>
        </w:rPr>
        <w:t xml:space="preserve"> bioaerosol sampling methods</w:t>
      </w:r>
      <w:r w:rsidR="002E0136">
        <w:rPr>
          <w:rFonts w:ascii="Helvetica" w:hAnsi="Helvetica" w:cs="Arial"/>
          <w:sz w:val="22"/>
          <w:szCs w:val="22"/>
        </w:rPr>
        <w:t xml:space="preserve"> and</w:t>
      </w:r>
      <w:r w:rsidR="002E0136" w:rsidRPr="004D7A19">
        <w:rPr>
          <w:rFonts w:ascii="Helvetica" w:hAnsi="Helvetica" w:cs="Arial"/>
          <w:sz w:val="22"/>
          <w:szCs w:val="22"/>
        </w:rPr>
        <w:t xml:space="preserve"> analys</w:t>
      </w:r>
      <w:r w:rsidR="002E0136">
        <w:rPr>
          <w:rFonts w:ascii="Helvetica" w:hAnsi="Helvetica" w:cs="Arial"/>
          <w:sz w:val="22"/>
          <w:szCs w:val="22"/>
        </w:rPr>
        <w:t>e</w:t>
      </w:r>
      <w:r w:rsidR="002E0136" w:rsidRPr="004D7A19">
        <w:rPr>
          <w:rFonts w:ascii="Helvetica" w:hAnsi="Helvetica" w:cs="Arial"/>
          <w:sz w:val="22"/>
          <w:szCs w:val="22"/>
        </w:rPr>
        <w:t xml:space="preserve">s </w:t>
      </w:r>
      <w:r w:rsidR="002E0136" w:rsidRPr="00864A7E">
        <w:rPr>
          <w:rFonts w:ascii="Helvetica" w:hAnsi="Helvetica" w:cs="Arial"/>
          <w:sz w:val="22"/>
          <w:szCs w:val="22"/>
        </w:rPr>
        <w:t xml:space="preserve">may have </w:t>
      </w:r>
      <w:r w:rsidR="002E0136">
        <w:rPr>
          <w:rFonts w:ascii="Helvetica" w:hAnsi="Helvetica" w:cs="Arial"/>
          <w:sz w:val="22"/>
          <w:szCs w:val="22"/>
        </w:rPr>
        <w:t xml:space="preserve">a </w:t>
      </w:r>
      <w:r w:rsidR="002E0136" w:rsidRPr="00864A7E">
        <w:rPr>
          <w:rFonts w:ascii="Helvetica" w:hAnsi="Helvetica" w:cs="Arial"/>
          <w:sz w:val="22"/>
          <w:szCs w:val="22"/>
        </w:rPr>
        <w:t>wide application in many fields of study, such as environmental monitoring and airborne pathogen detection</w:t>
      </w:r>
      <w:r w:rsidR="008B67E7">
        <w:rPr>
          <w:rFonts w:ascii="Helvetica" w:hAnsi="Helvetica" w:cs="Arial"/>
          <w:sz w:val="22"/>
          <w:szCs w:val="22"/>
        </w:rPr>
        <w:t xml:space="preserve"> </w:t>
      </w:r>
      <w:r w:rsidR="008B67E7">
        <w:rPr>
          <w:rFonts w:ascii="Helvetica" w:hAnsi="Helvetica" w:cs="Arial"/>
          <w:b/>
          <w:sz w:val="22"/>
          <w:szCs w:val="22"/>
        </w:rPr>
        <w:t>[1]</w:t>
      </w:r>
      <w:r w:rsidR="002E0136">
        <w:rPr>
          <w:rFonts w:ascii="Helvetica" w:hAnsi="Helvetica" w:cs="Arial"/>
          <w:sz w:val="22"/>
          <w:szCs w:val="22"/>
        </w:rPr>
        <w:t>.</w:t>
      </w:r>
    </w:p>
    <w:p w14:paraId="5629FA62" w14:textId="77777777" w:rsidR="00D779CA" w:rsidRDefault="00D779CA" w:rsidP="00D779C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6AEA7B87" w:rsidR="00336C61" w:rsidRPr="00D779CA" w:rsidRDefault="00D779CA" w:rsidP="00D779C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sz w:val="22"/>
          <w:szCs w:val="22"/>
        </w:rPr>
        <w:t>INTERVIEW: Name Talent speaking above statement interview style, looking just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9CAB477" w14:textId="33494D18" w:rsidR="00D779CA" w:rsidRDefault="004C2DAD" w:rsidP="00D779CA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</w:t>
      </w:r>
      <w:r w:rsidR="00D779CA">
        <w:rPr>
          <w:rFonts w:ascii="Helvetica" w:hAnsi="Helvetica" w:cs="Arial"/>
          <w:b/>
          <w:sz w:val="22"/>
          <w:szCs w:val="22"/>
        </w:rPr>
        <w:t>t</w:t>
      </w:r>
      <w:r w:rsidR="002B18ED">
        <w:rPr>
          <w:rFonts w:ascii="Helvetica" w:hAnsi="Helvetica" w:cs="Arial"/>
          <w:b/>
          <w:sz w:val="22"/>
          <w:szCs w:val="22"/>
        </w:rPr>
        <w:t>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1E1F70A8" w14:textId="77777777" w:rsidR="00D779CA" w:rsidRPr="00D779CA" w:rsidRDefault="00D779CA" w:rsidP="00D779CA">
      <w:pPr>
        <w:rPr>
          <w:rFonts w:ascii="Helvetica" w:hAnsi="Helvetica" w:cs="Arial"/>
          <w:b/>
          <w:sz w:val="22"/>
          <w:szCs w:val="22"/>
        </w:rPr>
      </w:pPr>
    </w:p>
    <w:p w14:paraId="0CBC7D54" w14:textId="76B4A0EE" w:rsidR="00CE10F2" w:rsidRDefault="00E5533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55336">
        <w:rPr>
          <w:rFonts w:ascii="Helvetica" w:hAnsi="Helvetica" w:cs="Arial"/>
          <w:b/>
          <w:strike/>
          <w:sz w:val="22"/>
          <w:szCs w:val="22"/>
          <w:u w:val="single"/>
        </w:rPr>
        <w:t>Zhongyi</w:t>
      </w:r>
      <w:proofErr w:type="spellEnd"/>
      <w:r w:rsidRPr="00E55336">
        <w:rPr>
          <w:rFonts w:ascii="Helvetica" w:hAnsi="Helvetica" w:cs="Arial"/>
          <w:b/>
          <w:strike/>
          <w:sz w:val="22"/>
          <w:szCs w:val="22"/>
          <w:u w:val="single"/>
        </w:rPr>
        <w:t xml:space="preserve"> Wang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E55336">
        <w:rPr>
          <w:rFonts w:ascii="Helvetica" w:hAnsi="Helvetica" w:cs="Arial"/>
          <w:b/>
          <w:color w:val="FF0000"/>
          <w:sz w:val="22"/>
          <w:szCs w:val="22"/>
          <w:u w:val="single"/>
        </w:rPr>
        <w:t>Lu’an</w:t>
      </w:r>
      <w:proofErr w:type="spellEnd"/>
      <w:r w:rsidRPr="00E55336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E55336">
        <w:rPr>
          <w:rFonts w:ascii="Helvetica" w:hAnsi="Helvetica" w:cs="Arial"/>
          <w:b/>
          <w:color w:val="FF0000"/>
          <w:sz w:val="22"/>
          <w:szCs w:val="22"/>
          <w:u w:val="single"/>
        </w:rPr>
        <w:t>Qian</w:t>
      </w:r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r w:rsidR="00FD1497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536DAE" w:rsidRPr="00DF789E">
        <w:rPr>
          <w:rFonts w:ascii="Helvetica" w:hAnsi="Helvetica" w:cs="Arial"/>
          <w:sz w:val="22"/>
          <w:szCs w:val="22"/>
          <w:u w:val="single"/>
        </w:rPr>
        <w:t>Jiaming Li</w:t>
      </w:r>
      <w:r w:rsidR="0004379E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04379E" w:rsidRPr="00E55336">
        <w:rPr>
          <w:rFonts w:ascii="Helvetica" w:hAnsi="Helvetica" w:cs="Arial"/>
          <w:color w:val="FF0000"/>
          <w:sz w:val="22"/>
          <w:szCs w:val="22"/>
          <w:u w:val="single"/>
        </w:rPr>
        <w:t>and me</w:t>
      </w:r>
      <w:r w:rsidR="00D779CA" w:rsidRPr="00E55336">
        <w:rPr>
          <w:rFonts w:ascii="Helvetica" w:hAnsi="Helvetica" w:cs="Arial"/>
          <w:color w:val="FF0000"/>
          <w:sz w:val="22"/>
          <w:szCs w:val="22"/>
        </w:rPr>
        <w:t xml:space="preserve">, </w:t>
      </w:r>
      <w:r w:rsidR="0004379E" w:rsidRPr="00E55336">
        <w:rPr>
          <w:rFonts w:ascii="Helvetica" w:hAnsi="Helvetica" w:cs="Arial"/>
          <w:color w:val="FF0000"/>
          <w:sz w:val="22"/>
          <w:szCs w:val="22"/>
        </w:rPr>
        <w:t>I come from The Experimental High School Attached to Beijing Normal University and he is a graduate student from the Chinese Academy of Agricultural Sciences</w:t>
      </w:r>
      <w:r w:rsidR="00FD7D30" w:rsidRPr="00E55336">
        <w:rPr>
          <w:rFonts w:ascii="Helvetica" w:hAnsi="Helvetica" w:cs="Arial"/>
          <w:color w:val="FF0000"/>
          <w:sz w:val="22"/>
          <w:szCs w:val="22"/>
        </w:rPr>
        <w:t>.</w:t>
      </w:r>
      <w:r w:rsidR="008B67E7">
        <w:rPr>
          <w:rFonts w:ascii="Helvetica" w:hAnsi="Helvetica" w:cs="Arial"/>
          <w:sz w:val="22"/>
          <w:szCs w:val="22"/>
        </w:rPr>
        <w:t xml:space="preserve"> </w:t>
      </w:r>
      <w:r w:rsidR="008B67E7">
        <w:rPr>
          <w:rFonts w:ascii="Helvetica" w:hAnsi="Helvetica" w:cs="Arial"/>
          <w:b/>
          <w:sz w:val="22"/>
          <w:szCs w:val="22"/>
        </w:rPr>
        <w:t>[1][2]</w:t>
      </w:r>
      <w:r w:rsidR="00D779CA">
        <w:rPr>
          <w:rFonts w:ascii="Helvetica" w:hAnsi="Helvetica" w:cs="Arial"/>
          <w:sz w:val="22"/>
          <w:szCs w:val="22"/>
        </w:rPr>
        <w:t>.</w:t>
      </w:r>
    </w:p>
    <w:p w14:paraId="2888025E" w14:textId="77777777" w:rsidR="00D779CA" w:rsidRPr="006A6324" w:rsidRDefault="00D779CA" w:rsidP="00D779CA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73195D4" w14:textId="77777777" w:rsidR="00D779CA" w:rsidRPr="00511F52" w:rsidRDefault="00D779CA" w:rsidP="00D779C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sz w:val="22"/>
          <w:szCs w:val="22"/>
        </w:rPr>
        <w:t>INTERVIEW: Name Talent speaking above statement interview style, looking just off-camera</w:t>
      </w:r>
    </w:p>
    <w:p w14:paraId="38A1F75F" w14:textId="7A173DD7" w:rsidR="00336C61" w:rsidRPr="00D779CA" w:rsidRDefault="00CE10F2" w:rsidP="00D779CA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camera</w:t>
      </w:r>
      <w:r w:rsidR="00336C61" w:rsidRPr="00D779CA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E1C1E79" w14:textId="3BA6DE8D" w:rsidR="000D312B" w:rsidRPr="000D312B" w:rsidRDefault="000D312B" w:rsidP="00DF789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Particulate Matter</w:t>
      </w:r>
      <w:r w:rsidR="001A5395">
        <w:rPr>
          <w:rFonts w:ascii="Helvetica" w:hAnsi="Helvetica" w:cs="Arial"/>
          <w:b/>
          <w:i w:val="0"/>
          <w:sz w:val="22"/>
          <w:szCs w:val="22"/>
        </w:rPr>
        <w:t xml:space="preserve"> (PM)</w:t>
      </w:r>
      <w:r>
        <w:rPr>
          <w:rFonts w:ascii="Helvetica" w:hAnsi="Helvetica" w:cs="Arial"/>
          <w:b/>
          <w:i w:val="0"/>
          <w:sz w:val="22"/>
          <w:szCs w:val="22"/>
        </w:rPr>
        <w:t xml:space="preserve"> Number Monitoring and Collection</w:t>
      </w:r>
    </w:p>
    <w:p w14:paraId="5FD6EAD4" w14:textId="28EFE803" w:rsidR="000D312B" w:rsidRPr="000D312B" w:rsidRDefault="000D312B" w:rsidP="00DF78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T</w:t>
      </w:r>
      <w:r w:rsidR="00DB57C2" w:rsidRPr="000D312B">
        <w:rPr>
          <w:rFonts w:ascii="Helvetica" w:hAnsi="Helvetica" w:cs="Calibri"/>
          <w:i w:val="0"/>
          <w:sz w:val="22"/>
          <w:szCs w:val="22"/>
        </w:rPr>
        <w:t xml:space="preserve">o determine the total </w:t>
      </w:r>
      <w:r>
        <w:rPr>
          <w:rFonts w:ascii="Helvetica" w:hAnsi="Helvetica" w:cs="Calibri"/>
          <w:i w:val="0"/>
          <w:sz w:val="22"/>
          <w:szCs w:val="22"/>
        </w:rPr>
        <w:t>particulate</w:t>
      </w:r>
      <w:r w:rsidR="00DB57C2" w:rsidRPr="000D312B">
        <w:rPr>
          <w:rFonts w:ascii="Helvetica" w:hAnsi="Helvetica" w:cs="Calibri"/>
          <w:i w:val="0"/>
          <w:sz w:val="22"/>
          <w:szCs w:val="22"/>
        </w:rPr>
        <w:t xml:space="preserve"> number</w:t>
      </w:r>
      <w:r>
        <w:rPr>
          <w:rFonts w:ascii="Helvetica" w:hAnsi="Helvetica" w:cs="Calibri"/>
          <w:i w:val="0"/>
          <w:sz w:val="22"/>
          <w:szCs w:val="22"/>
        </w:rPr>
        <w:t xml:space="preserve">, first equip an </w:t>
      </w:r>
      <w:bookmarkStart w:id="0" w:name="_Hlk526247753"/>
      <w:r w:rsidRPr="000D312B">
        <w:rPr>
          <w:rFonts w:ascii="Helvetica" w:hAnsi="Helvetica" w:cs="Calibri"/>
          <w:i w:val="0"/>
          <w:sz w:val="22"/>
          <w:szCs w:val="22"/>
        </w:rPr>
        <w:t>airborne laser particle counter</w:t>
      </w:r>
      <w:bookmarkEnd w:id="0"/>
      <w:r w:rsidRPr="000D312B">
        <w:rPr>
          <w:rFonts w:ascii="Helvetica" w:hAnsi="Helvetica" w:cs="Calibri"/>
          <w:sz w:val="22"/>
          <w:szCs w:val="22"/>
        </w:rPr>
        <w:t xml:space="preserve"> </w:t>
      </w:r>
      <w:r w:rsidRPr="000D312B">
        <w:rPr>
          <w:rFonts w:ascii="Helvetica" w:hAnsi="Helvetica" w:cs="Calibri"/>
          <w:i w:val="0"/>
          <w:sz w:val="22"/>
          <w:szCs w:val="22"/>
        </w:rPr>
        <w:t>with a sensor to monitor</w:t>
      </w:r>
      <w:r>
        <w:rPr>
          <w:rFonts w:ascii="Helvetica" w:hAnsi="Helvetica" w:cs="Calibri"/>
          <w:i w:val="0"/>
          <w:sz w:val="22"/>
          <w:szCs w:val="22"/>
        </w:rPr>
        <w:t xml:space="preserve"> the</w:t>
      </w:r>
      <w:r w:rsidRPr="000D312B">
        <w:rPr>
          <w:rFonts w:ascii="Helvetica" w:hAnsi="Helvetica" w:cs="Calibri"/>
          <w:i w:val="0"/>
          <w:sz w:val="22"/>
          <w:szCs w:val="22"/>
        </w:rPr>
        <w:t xml:space="preserve"> temperature and relative humidity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b/>
          <w:i w:val="0"/>
          <w:sz w:val="22"/>
          <w:szCs w:val="22"/>
        </w:rPr>
        <w:t>[1-TXT]</w:t>
      </w:r>
      <w:r w:rsidRPr="000D312B">
        <w:rPr>
          <w:rFonts w:ascii="Helvetica" w:hAnsi="Helvetica" w:cs="Calibri"/>
          <w:i w:val="0"/>
          <w:sz w:val="22"/>
          <w:szCs w:val="22"/>
        </w:rPr>
        <w:t>.</w:t>
      </w:r>
    </w:p>
    <w:p w14:paraId="3BE94B32" w14:textId="745B73DA" w:rsidR="000D312B" w:rsidRPr="000D312B" w:rsidRDefault="000D312B" w:rsidP="00DF78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WIDE: Talent equipping counter with sensor</w:t>
      </w:r>
      <w:r w:rsidRPr="000D312B"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b/>
          <w:i w:val="0"/>
          <w:sz w:val="22"/>
          <w:szCs w:val="22"/>
        </w:rPr>
        <w:t>TEXT: Measure/record temperature and relative humidity every 5 min</w:t>
      </w:r>
    </w:p>
    <w:p w14:paraId="5AF86A08" w14:textId="12DDAAC1" w:rsidR="000D312B" w:rsidRDefault="000D312B" w:rsidP="00DF78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Then collect the particle matter</w:t>
      </w:r>
      <w:bookmarkStart w:id="1" w:name="_Hlk522719924"/>
      <w:r>
        <w:rPr>
          <w:rFonts w:ascii="Helvetica" w:hAnsi="Helvetica" w:cs="Calibri"/>
          <w:i w:val="0"/>
          <w:sz w:val="22"/>
          <w:szCs w:val="22"/>
        </w:rPr>
        <w:t xml:space="preserve"> </w:t>
      </w:r>
      <w:r w:rsidR="00DB57C2" w:rsidRPr="000D312B">
        <w:rPr>
          <w:rFonts w:ascii="Helvetica" w:hAnsi="Helvetica" w:cs="Calibri"/>
          <w:i w:val="0"/>
          <w:sz w:val="22"/>
          <w:szCs w:val="22"/>
        </w:rPr>
        <w:t>by the air sampling port on the top of the airborne laser particle counter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 and </w:t>
      </w:r>
      <w:r w:rsidRPr="000D312B">
        <w:rPr>
          <w:rFonts w:ascii="Helvetica" w:hAnsi="Helvetica" w:cs="Calibri"/>
          <w:i w:val="0"/>
          <w:sz w:val="22"/>
          <w:szCs w:val="22"/>
        </w:rPr>
        <w:t>use the test modules inside the sampler to measure the size of each</w:t>
      </w:r>
      <w:r>
        <w:rPr>
          <w:rFonts w:ascii="Helvetica" w:hAnsi="Helvetica" w:cs="Calibri"/>
          <w:i w:val="0"/>
          <w:sz w:val="22"/>
          <w:szCs w:val="22"/>
        </w:rPr>
        <w:t xml:space="preserve"> class of</w:t>
      </w:r>
      <w:r w:rsidRPr="000D312B"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sz w:val="22"/>
          <w:szCs w:val="22"/>
        </w:rPr>
        <w:t xml:space="preserve">particle </w:t>
      </w:r>
      <w:r w:rsidRPr="000D312B">
        <w:rPr>
          <w:rFonts w:ascii="Helvetica" w:hAnsi="Helvetica" w:cs="Calibri"/>
          <w:i w:val="0"/>
          <w:sz w:val="22"/>
          <w:szCs w:val="22"/>
        </w:rPr>
        <w:t xml:space="preserve">simultaneously every 5 minutes </w:t>
      </w:r>
      <w:r>
        <w:rPr>
          <w:rFonts w:ascii="Helvetica" w:hAnsi="Helvetica" w:cs="Calibri"/>
          <w:b/>
          <w:i w:val="0"/>
          <w:sz w:val="22"/>
          <w:szCs w:val="22"/>
        </w:rPr>
        <w:t>[2-TXT]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4F9E3D6C" w14:textId="2888D1F6" w:rsidR="000D312B" w:rsidRDefault="000D312B" w:rsidP="00DF78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Shot of air sampling port/PM being collected by air sampling port</w:t>
      </w:r>
    </w:p>
    <w:p w14:paraId="43FC60BF" w14:textId="77777777" w:rsidR="00DF789E" w:rsidRDefault="000D312B" w:rsidP="00DF78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CU: PM being measured OR touch screen being used to set up PM measurement </w:t>
      </w:r>
      <w:r>
        <w:rPr>
          <w:rFonts w:ascii="Helvetica" w:hAnsi="Helvetica" w:cs="Calibri"/>
          <w:b/>
          <w:i w:val="0"/>
          <w:sz w:val="22"/>
          <w:szCs w:val="22"/>
        </w:rPr>
        <w:t>TEXT: See text for PM size classification details</w:t>
      </w:r>
    </w:p>
    <w:p w14:paraId="72975519" w14:textId="77777777" w:rsidR="00DF789E" w:rsidRDefault="000D312B" w:rsidP="00DF78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 w:rsidRPr="00DF789E">
        <w:rPr>
          <w:rFonts w:ascii="Helvetica" w:hAnsi="Helvetica" w:cs="Calibri"/>
          <w:i w:val="0"/>
          <w:sz w:val="22"/>
          <w:szCs w:val="22"/>
        </w:rPr>
        <w:t>To collect</w:t>
      </w:r>
      <w:r w:rsidR="00E6139E" w:rsidRPr="00DF789E">
        <w:rPr>
          <w:rFonts w:ascii="Helvetica" w:hAnsi="Helvetica" w:cs="Calibri"/>
          <w:i w:val="0"/>
          <w:sz w:val="22"/>
          <w:szCs w:val="22"/>
        </w:rPr>
        <w:t xml:space="preserve"> particulate matter samples by cyclonic aerosol samplers</w:t>
      </w:r>
      <w:r w:rsidRPr="00DF789E">
        <w:rPr>
          <w:rFonts w:ascii="Helvetica" w:hAnsi="Helvetica" w:cs="Calibri"/>
          <w:i w:val="0"/>
          <w:sz w:val="22"/>
          <w:szCs w:val="22"/>
        </w:rPr>
        <w:t>,</w:t>
      </w:r>
      <w:bookmarkStart w:id="2" w:name="_Hlk524209424"/>
      <w:bookmarkEnd w:id="1"/>
      <w:r w:rsidRPr="00DF789E">
        <w:rPr>
          <w:rFonts w:ascii="Helvetica" w:hAnsi="Helvetica" w:cs="Calibri"/>
          <w:i w:val="0"/>
          <w:sz w:val="22"/>
          <w:szCs w:val="22"/>
        </w:rPr>
        <w:t xml:space="preserve"> </w:t>
      </w:r>
      <w:bookmarkEnd w:id="2"/>
      <w:r w:rsidRPr="00DF789E">
        <w:rPr>
          <w:rFonts w:ascii="Helvetica" w:hAnsi="Helvetica" w:cs="Calibri"/>
          <w:i w:val="0"/>
          <w:sz w:val="22"/>
          <w:szCs w:val="22"/>
        </w:rPr>
        <w:t>set a cyclonic aerosol sampler to a collect a sample flow of 323 liters</w:t>
      </w:r>
      <w:r w:rsidR="00DB57C2" w:rsidRPr="00DF789E">
        <w:rPr>
          <w:rFonts w:ascii="Helvetica" w:hAnsi="Helvetica" w:cs="Calibri"/>
          <w:i w:val="0"/>
          <w:sz w:val="22"/>
          <w:szCs w:val="22"/>
        </w:rPr>
        <w:t>/min</w:t>
      </w:r>
      <w:r w:rsidRPr="00DF789E">
        <w:rPr>
          <w:rFonts w:ascii="Helvetica" w:hAnsi="Helvetica" w:cs="Calibri"/>
          <w:i w:val="0"/>
          <w:sz w:val="22"/>
          <w:szCs w:val="22"/>
        </w:rPr>
        <w:t xml:space="preserve">ute for a 6-hour collection period </w:t>
      </w:r>
      <w:r w:rsidRPr="00E55336">
        <w:rPr>
          <w:rFonts w:ascii="Helvetica" w:hAnsi="Helvetica" w:cs="Calibri"/>
          <w:b/>
          <w:i w:val="0"/>
          <w:strike/>
          <w:sz w:val="22"/>
          <w:szCs w:val="22"/>
        </w:rPr>
        <w:t>[1]</w:t>
      </w:r>
      <w:r w:rsidRPr="00DF789E">
        <w:rPr>
          <w:rFonts w:ascii="Helvetica" w:hAnsi="Helvetica" w:cs="Calibri"/>
          <w:i w:val="0"/>
          <w:sz w:val="22"/>
          <w:szCs w:val="22"/>
        </w:rPr>
        <w:t xml:space="preserve"> and </w:t>
      </w:r>
      <w:r w:rsidR="00040726" w:rsidRPr="00DF789E">
        <w:rPr>
          <w:rFonts w:ascii="Helvetica" w:hAnsi="Helvetica" w:cs="Calibri"/>
          <w:i w:val="0"/>
          <w:sz w:val="22"/>
          <w:szCs w:val="22"/>
        </w:rPr>
        <w:t>use the automatic cleaning function</w:t>
      </w:r>
      <w:r w:rsidR="00040726" w:rsidRPr="00DF789E">
        <w:rPr>
          <w:rFonts w:ascii="Helvetica" w:hAnsi="Helvetica" w:cs="Calibri"/>
          <w:sz w:val="22"/>
          <w:szCs w:val="22"/>
        </w:rPr>
        <w:t xml:space="preserve"> </w:t>
      </w:r>
      <w:r w:rsidR="00040726" w:rsidRPr="00DF789E">
        <w:rPr>
          <w:rFonts w:ascii="Helvetica" w:hAnsi="Helvetica" w:cs="Calibri"/>
          <w:i w:val="0"/>
          <w:sz w:val="22"/>
          <w:szCs w:val="22"/>
        </w:rPr>
        <w:t xml:space="preserve">to </w:t>
      </w:r>
      <w:r w:rsidRPr="00DF789E">
        <w:rPr>
          <w:rFonts w:ascii="Helvetica" w:hAnsi="Helvetica" w:cs="Calibri"/>
          <w:i w:val="0"/>
          <w:sz w:val="22"/>
          <w:szCs w:val="22"/>
        </w:rPr>
        <w:t xml:space="preserve">wash the inside of the sampler </w:t>
      </w:r>
      <w:r w:rsidR="00DF789E" w:rsidRPr="00DF789E">
        <w:rPr>
          <w:rFonts w:ascii="Helvetica" w:hAnsi="Helvetica" w:cs="Calibri"/>
          <w:i w:val="0"/>
          <w:sz w:val="22"/>
          <w:szCs w:val="22"/>
        </w:rPr>
        <w:t>three</w:t>
      </w:r>
      <w:r w:rsidRPr="00DF789E">
        <w:rPr>
          <w:rFonts w:ascii="Helvetica" w:hAnsi="Helvetica" w:cs="Calibri"/>
          <w:i w:val="0"/>
          <w:sz w:val="22"/>
          <w:szCs w:val="22"/>
        </w:rPr>
        <w:t xml:space="preserve"> times with sterile water </w:t>
      </w:r>
      <w:r w:rsidRPr="00DF789E">
        <w:rPr>
          <w:rFonts w:ascii="Helvetica" w:hAnsi="Helvetica" w:cs="Calibri"/>
          <w:b/>
          <w:i w:val="0"/>
          <w:sz w:val="22"/>
          <w:szCs w:val="22"/>
        </w:rPr>
        <w:t>[2]</w:t>
      </w:r>
      <w:r w:rsidRPr="00DF789E">
        <w:rPr>
          <w:rFonts w:ascii="Helvetica" w:hAnsi="Helvetica" w:cs="Calibri"/>
          <w:i w:val="0"/>
          <w:sz w:val="22"/>
          <w:szCs w:val="22"/>
        </w:rPr>
        <w:t>.</w:t>
      </w:r>
    </w:p>
    <w:p w14:paraId="51D0F0CA" w14:textId="3E927311" w:rsidR="00DB57C2" w:rsidRPr="00E55336" w:rsidRDefault="000D312B" w:rsidP="00DF78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trike/>
          <w:sz w:val="22"/>
          <w:szCs w:val="22"/>
        </w:rPr>
      </w:pPr>
      <w:r w:rsidRPr="00E55336">
        <w:rPr>
          <w:rFonts w:ascii="Helvetica" w:hAnsi="Helvetica" w:cs="Calibri"/>
          <w:i w:val="0"/>
          <w:strike/>
          <w:sz w:val="22"/>
          <w:szCs w:val="22"/>
        </w:rPr>
        <w:t>MED: Talent setting flow speed</w:t>
      </w:r>
    </w:p>
    <w:p w14:paraId="1B95E6BF" w14:textId="0A8EB6BC" w:rsidR="00040726" w:rsidRDefault="000D312B" w:rsidP="00DF78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MED: Talent </w:t>
      </w:r>
      <w:r w:rsidR="00040726">
        <w:rPr>
          <w:rFonts w:ascii="Helvetica" w:hAnsi="Helvetica" w:cs="Calibri"/>
          <w:i w:val="0"/>
          <w:sz w:val="22"/>
          <w:szCs w:val="22"/>
        </w:rPr>
        <w:t>adding water to sampler OR Talent pressing collection button/starting wash cycle</w:t>
      </w:r>
      <w:bookmarkStart w:id="3" w:name="_Hlk524209475"/>
      <w:r w:rsidR="00E55336">
        <w:rPr>
          <w:rFonts w:ascii="Helvetica" w:hAnsi="Helvetica" w:cs="Calibri"/>
          <w:i w:val="0"/>
          <w:sz w:val="22"/>
          <w:szCs w:val="22"/>
        </w:rPr>
        <w:t xml:space="preserve"> </w:t>
      </w:r>
      <w:r w:rsidR="00E55336" w:rsidRPr="00E55336">
        <w:rPr>
          <w:rFonts w:ascii="Helvetica" w:hAnsi="Helvetica" w:cs="Calibri"/>
          <w:i w:val="0"/>
          <w:sz w:val="22"/>
          <w:szCs w:val="22"/>
          <w:highlight w:val="green"/>
        </w:rPr>
        <w:t>(Editor: Not sure if this shot is long enough to cover the VO on its own, but if it is, use this shot for the entire VO)</w:t>
      </w:r>
    </w:p>
    <w:p w14:paraId="62CA1927" w14:textId="6B0EBC90" w:rsidR="00DB57C2" w:rsidRDefault="00040726" w:rsidP="00DF78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Then place the </w:t>
      </w:r>
      <w:r w:rsidR="00DB57C2" w:rsidRPr="00040726">
        <w:rPr>
          <w:rFonts w:ascii="Helvetica" w:hAnsi="Helvetica" w:cs="Calibri"/>
          <w:i w:val="0"/>
          <w:sz w:val="22"/>
          <w:szCs w:val="22"/>
        </w:rPr>
        <w:t xml:space="preserve">sampler </w:t>
      </w:r>
      <w:r>
        <w:rPr>
          <w:rFonts w:ascii="Helvetica" w:hAnsi="Helvetica" w:cs="Calibri"/>
          <w:i w:val="0"/>
          <w:sz w:val="22"/>
          <w:szCs w:val="22"/>
        </w:rPr>
        <w:t xml:space="preserve">alone </w:t>
      </w:r>
      <w:r w:rsidR="00DB57C2" w:rsidRPr="00040726">
        <w:rPr>
          <w:rFonts w:ascii="Helvetica" w:hAnsi="Helvetica" w:cs="Calibri"/>
          <w:i w:val="0"/>
          <w:sz w:val="22"/>
          <w:szCs w:val="22"/>
        </w:rPr>
        <w:t xml:space="preserve">on a shelf or floor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 and start the collection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4B9D428B" w14:textId="59DB855C" w:rsidR="00040726" w:rsidRDefault="00040726" w:rsidP="00DF78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placing sampler in appropriate collection position</w:t>
      </w:r>
    </w:p>
    <w:p w14:paraId="30697C8A" w14:textId="422B8FED" w:rsidR="00040726" w:rsidRPr="00040726" w:rsidRDefault="00040726" w:rsidP="00DF78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pressing start button/starting collection</w:t>
      </w:r>
    </w:p>
    <w:bookmarkEnd w:id="3"/>
    <w:p w14:paraId="7E33D2FE" w14:textId="77777777" w:rsidR="00DB57C2" w:rsidRPr="00040726" w:rsidRDefault="00DB57C2" w:rsidP="00DB57C2">
      <w:pPr>
        <w:rPr>
          <w:rFonts w:ascii="Helvetica" w:hAnsi="Helvetica" w:cs="Calibri"/>
          <w:sz w:val="22"/>
          <w:szCs w:val="22"/>
        </w:rPr>
      </w:pPr>
    </w:p>
    <w:p w14:paraId="253254B5" w14:textId="0D992A89" w:rsidR="00DB57C2" w:rsidRPr="00040726" w:rsidRDefault="00040726" w:rsidP="00DF789E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At the end of the collection period, store</w:t>
      </w:r>
      <w:r w:rsidR="00DB57C2" w:rsidRPr="003B4BD6">
        <w:rPr>
          <w:rFonts w:ascii="Helvetica" w:hAnsi="Helvetica" w:cs="Calibri"/>
          <w:bCs/>
          <w:sz w:val="22"/>
          <w:szCs w:val="22"/>
        </w:rPr>
        <w:t xml:space="preserve"> all</w:t>
      </w:r>
      <w:r>
        <w:rPr>
          <w:rFonts w:ascii="Helvetica" w:hAnsi="Helvetica" w:cs="Calibri"/>
          <w:bCs/>
          <w:sz w:val="22"/>
          <w:szCs w:val="22"/>
        </w:rPr>
        <w:t xml:space="preserve"> of the</w:t>
      </w:r>
      <w:r w:rsidR="00DB57C2" w:rsidRPr="003B4BD6">
        <w:rPr>
          <w:rFonts w:ascii="Helvetica" w:hAnsi="Helvetica" w:cs="Calibri"/>
          <w:bCs/>
          <w:sz w:val="22"/>
          <w:szCs w:val="22"/>
        </w:rPr>
        <w:t xml:space="preserve"> samples at -20 °C </w:t>
      </w:r>
      <w:r>
        <w:rPr>
          <w:rFonts w:ascii="Helvetica" w:hAnsi="Helvetica" w:cs="Calibri"/>
          <w:bCs/>
          <w:sz w:val="22"/>
          <w:szCs w:val="22"/>
        </w:rPr>
        <w:t xml:space="preserve">protected from light until their analysis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4801948C" w14:textId="77777777" w:rsidR="00040726" w:rsidRPr="00040726" w:rsidRDefault="00040726" w:rsidP="00040726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1524E78" w14:textId="7FACA356" w:rsidR="00040726" w:rsidRDefault="00040726" w:rsidP="00DF789E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placing sample at -20 °C</w:t>
      </w:r>
    </w:p>
    <w:p w14:paraId="5ECFCD48" w14:textId="77777777" w:rsidR="00E6139E" w:rsidRDefault="00E6139E" w:rsidP="00E6139E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4C81EC59" w14:textId="3CCEF94F" w:rsidR="00E6139E" w:rsidRDefault="00E6139E" w:rsidP="00DF789E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 xml:space="preserve">For particulate matter collection by filters, equip a </w:t>
      </w:r>
      <w:r w:rsidRPr="003B4BD6">
        <w:rPr>
          <w:rFonts w:ascii="Helvetica" w:hAnsi="Helvetica" w:cs="Calibri"/>
          <w:sz w:val="22"/>
          <w:szCs w:val="22"/>
        </w:rPr>
        <w:t>high-volume air sampler</w:t>
      </w:r>
      <w:r>
        <w:rPr>
          <w:rFonts w:ascii="Helvetica" w:hAnsi="Helvetica" w:cs="Calibri"/>
          <w:sz w:val="22"/>
          <w:szCs w:val="22"/>
        </w:rPr>
        <w:t xml:space="preserve"> with </w:t>
      </w:r>
      <w:r w:rsidR="00DB57C2" w:rsidRPr="003B4BD6">
        <w:rPr>
          <w:rFonts w:ascii="Helvetica" w:hAnsi="Helvetica" w:cs="Calibri"/>
          <w:sz w:val="22"/>
          <w:szCs w:val="22"/>
        </w:rPr>
        <w:t>20.32 × 25.4 cm</w:t>
      </w:r>
      <w:r w:rsidR="00DB57C2" w:rsidRPr="003B4BD6">
        <w:rPr>
          <w:rFonts w:ascii="Helvetica" w:hAnsi="Helvetica" w:cs="Calibri"/>
          <w:sz w:val="22"/>
          <w:szCs w:val="22"/>
          <w:vertAlign w:val="superscript"/>
        </w:rPr>
        <w:t>2</w:t>
      </w:r>
      <w:r>
        <w:rPr>
          <w:rFonts w:ascii="Helvetica" w:hAnsi="Helvetica" w:cs="Calibri"/>
          <w:sz w:val="22"/>
          <w:szCs w:val="22"/>
        </w:rPr>
        <w:t>-</w:t>
      </w:r>
      <w:r w:rsidR="00DB57C2" w:rsidRPr="003B4BD6">
        <w:rPr>
          <w:rFonts w:ascii="Helvetica" w:hAnsi="Helvetica" w:cs="Calibri"/>
          <w:sz w:val="22"/>
          <w:szCs w:val="22"/>
        </w:rPr>
        <w:t xml:space="preserve">filters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 xml:space="preserve">and set the sample to </w:t>
      </w:r>
      <w:r w:rsidR="00DB57C2" w:rsidRPr="003B4BD6">
        <w:rPr>
          <w:rFonts w:ascii="Helvetica" w:hAnsi="Helvetica" w:cs="Calibri"/>
          <w:sz w:val="22"/>
          <w:szCs w:val="22"/>
        </w:rPr>
        <w:t xml:space="preserve">a flow rate of 1000 </w:t>
      </w:r>
      <w:r>
        <w:rPr>
          <w:rFonts w:ascii="Helvetica" w:hAnsi="Helvetica" w:cs="Calibri"/>
          <w:sz w:val="22"/>
          <w:szCs w:val="22"/>
        </w:rPr>
        <w:t>liters</w:t>
      </w:r>
      <w:r w:rsidR="00DB57C2" w:rsidRPr="003B4BD6">
        <w:rPr>
          <w:rFonts w:ascii="Helvetica" w:hAnsi="Helvetica" w:cs="Calibri"/>
          <w:sz w:val="22"/>
          <w:szCs w:val="22"/>
        </w:rPr>
        <w:t>/min</w:t>
      </w:r>
      <w:r>
        <w:rPr>
          <w:rFonts w:ascii="Helvetica" w:hAnsi="Helvetica" w:cs="Calibri"/>
          <w:sz w:val="22"/>
          <w:szCs w:val="22"/>
        </w:rPr>
        <w:t xml:space="preserve">ute for </w:t>
      </w:r>
      <w:r w:rsidR="00D779CA">
        <w:rPr>
          <w:rFonts w:ascii="Helvetica" w:hAnsi="Helvetica" w:cs="Calibri"/>
          <w:sz w:val="22"/>
          <w:szCs w:val="22"/>
        </w:rPr>
        <w:t>the appropriate</w:t>
      </w:r>
      <w:r>
        <w:rPr>
          <w:rFonts w:ascii="Helvetica" w:hAnsi="Helvetica" w:cs="Calibri"/>
          <w:sz w:val="22"/>
          <w:szCs w:val="22"/>
        </w:rPr>
        <w:t xml:space="preserve"> collection period </w:t>
      </w:r>
      <w:r>
        <w:rPr>
          <w:rFonts w:ascii="Helvetica" w:hAnsi="Helvetica" w:cs="Calibri"/>
          <w:b/>
          <w:sz w:val="22"/>
          <w:szCs w:val="22"/>
        </w:rPr>
        <w:t>[2]</w:t>
      </w:r>
      <w:r w:rsidR="00DB57C2" w:rsidRPr="003B4BD6">
        <w:rPr>
          <w:rFonts w:ascii="Helvetica" w:hAnsi="Helvetica" w:cs="Calibri"/>
          <w:sz w:val="22"/>
          <w:szCs w:val="22"/>
        </w:rPr>
        <w:t>.</w:t>
      </w:r>
    </w:p>
    <w:p w14:paraId="10AD63C5" w14:textId="77777777" w:rsidR="00E6139E" w:rsidRDefault="00E6139E" w:rsidP="00E6139E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8EC5A88" w14:textId="6F3F29E5" w:rsidR="00E6139E" w:rsidRDefault="00E6139E" w:rsidP="00DF789E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adding filter(s) to sampler</w:t>
      </w:r>
    </w:p>
    <w:p w14:paraId="4E5A0A04" w14:textId="65372C5A" w:rsidR="00E6139E" w:rsidRDefault="00E6139E" w:rsidP="00DF789E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Flow rate being set</w:t>
      </w:r>
    </w:p>
    <w:p w14:paraId="66D945B2" w14:textId="77777777" w:rsidR="00E6139E" w:rsidRPr="00E6139E" w:rsidRDefault="00E6139E" w:rsidP="00E6139E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5C2B4E6A" w14:textId="77777777" w:rsidR="00E6139E" w:rsidRPr="00E6139E" w:rsidRDefault="00E6139E" w:rsidP="00DF789E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At the end of the collection period, store</w:t>
      </w:r>
      <w:r w:rsidRPr="003B4BD6">
        <w:rPr>
          <w:rFonts w:ascii="Helvetica" w:hAnsi="Helvetica" w:cs="Calibri"/>
          <w:bCs/>
          <w:sz w:val="22"/>
          <w:szCs w:val="22"/>
        </w:rPr>
        <w:t xml:space="preserve"> all</w:t>
      </w:r>
      <w:r>
        <w:rPr>
          <w:rFonts w:ascii="Helvetica" w:hAnsi="Helvetica" w:cs="Calibri"/>
          <w:bCs/>
          <w:sz w:val="22"/>
          <w:szCs w:val="22"/>
        </w:rPr>
        <w:t xml:space="preserve"> of the</w:t>
      </w:r>
      <w:r w:rsidRPr="003B4BD6">
        <w:rPr>
          <w:rFonts w:ascii="Helvetica" w:hAnsi="Helvetica" w:cs="Calibri"/>
          <w:bCs/>
          <w:sz w:val="22"/>
          <w:szCs w:val="22"/>
        </w:rPr>
        <w:t xml:space="preserve"> samples at -20 °C </w:t>
      </w:r>
      <w:r>
        <w:rPr>
          <w:rFonts w:ascii="Helvetica" w:hAnsi="Helvetica" w:cs="Calibri"/>
          <w:bCs/>
          <w:sz w:val="22"/>
          <w:szCs w:val="22"/>
        </w:rPr>
        <w:t xml:space="preserve">protected from light until their analysis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41A3EB05" w14:textId="77777777" w:rsidR="00E6139E" w:rsidRPr="00E6139E" w:rsidRDefault="00E6139E" w:rsidP="00E6139E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736EDBA" w14:textId="77777777" w:rsidR="00F43ED4" w:rsidRDefault="00E6139E" w:rsidP="00DF789E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Sample(s) being placed at -20 °C</w:t>
      </w:r>
      <w:bookmarkStart w:id="4" w:name="_Hlk516839251"/>
    </w:p>
    <w:p w14:paraId="6FE10785" w14:textId="77777777" w:rsidR="00F43ED4" w:rsidRDefault="00F43ED4" w:rsidP="00F43ED4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38879DA7" w14:textId="772077A7" w:rsidR="00F43ED4" w:rsidRPr="002A4C65" w:rsidRDefault="00DB57C2" w:rsidP="00DF789E">
      <w:pPr>
        <w:pStyle w:val="ListParagraph"/>
        <w:numPr>
          <w:ilvl w:val="0"/>
          <w:numId w:val="12"/>
        </w:numPr>
        <w:rPr>
          <w:rFonts w:ascii="Helvetica" w:hAnsi="Helvetica" w:cs="Calibri"/>
          <w:b/>
          <w:sz w:val="22"/>
          <w:szCs w:val="22"/>
        </w:rPr>
      </w:pPr>
      <w:r w:rsidRPr="00F43ED4">
        <w:rPr>
          <w:rFonts w:ascii="Helvetica" w:hAnsi="Helvetica" w:cs="Calibri"/>
          <w:b/>
          <w:sz w:val="22"/>
          <w:szCs w:val="22"/>
        </w:rPr>
        <w:t>Biological Composition</w:t>
      </w:r>
      <w:bookmarkEnd w:id="4"/>
      <w:r w:rsidRPr="00F43ED4">
        <w:rPr>
          <w:rFonts w:ascii="Helvetica" w:hAnsi="Helvetica" w:cs="Calibri"/>
          <w:b/>
          <w:sz w:val="22"/>
          <w:szCs w:val="22"/>
        </w:rPr>
        <w:t xml:space="preserve"> Analysis</w:t>
      </w:r>
      <w:r w:rsidR="002A4C65">
        <w:rPr>
          <w:rFonts w:ascii="Helvetica" w:hAnsi="Helvetica" w:cs="Calibri"/>
          <w:b/>
          <w:sz w:val="22"/>
          <w:szCs w:val="22"/>
        </w:rPr>
        <w:t>,</w:t>
      </w:r>
      <w:r w:rsidR="002A4C65" w:rsidRPr="003B4BD6">
        <w:rPr>
          <w:rFonts w:ascii="Helvetica" w:hAnsi="Helvetica" w:cs="Calibri"/>
          <w:b/>
          <w:sz w:val="22"/>
          <w:szCs w:val="22"/>
        </w:rPr>
        <w:t xml:space="preserve"> Sampling</w:t>
      </w:r>
      <w:r w:rsidR="002A4C65">
        <w:rPr>
          <w:rFonts w:ascii="Helvetica" w:hAnsi="Helvetica" w:cs="Calibri"/>
          <w:b/>
          <w:sz w:val="22"/>
          <w:szCs w:val="22"/>
        </w:rPr>
        <w:t>,</w:t>
      </w:r>
      <w:r w:rsidR="002A4C65" w:rsidRPr="003B4BD6">
        <w:rPr>
          <w:rFonts w:ascii="Helvetica" w:hAnsi="Helvetica" w:cs="Calibri"/>
          <w:b/>
          <w:sz w:val="22"/>
          <w:szCs w:val="22"/>
        </w:rPr>
        <w:t xml:space="preserve"> and Cultivation</w:t>
      </w:r>
    </w:p>
    <w:p w14:paraId="3935CC8A" w14:textId="77777777" w:rsidR="00F43ED4" w:rsidRPr="00F43ED4" w:rsidRDefault="00F43ED4" w:rsidP="00F43ED4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1D199FA" w14:textId="0BB49D8B" w:rsidR="00F43ED4" w:rsidRDefault="00DB57C2" w:rsidP="00DF789E">
      <w:pPr>
        <w:pStyle w:val="ListParagraph"/>
        <w:numPr>
          <w:ilvl w:val="1"/>
          <w:numId w:val="12"/>
        </w:numPr>
        <w:rPr>
          <w:rFonts w:ascii="Helvetica" w:eastAsia="等线" w:hAnsi="Helvetica" w:cs="Calibri"/>
          <w:sz w:val="22"/>
          <w:szCs w:val="22"/>
        </w:rPr>
      </w:pPr>
      <w:r w:rsidRPr="00F43ED4">
        <w:rPr>
          <w:rFonts w:ascii="Helvetica" w:eastAsia="等线" w:hAnsi="Helvetica" w:cs="Calibri"/>
          <w:bCs/>
          <w:sz w:val="22"/>
          <w:szCs w:val="22"/>
        </w:rPr>
        <w:t>For biological composition analysis</w:t>
      </w:r>
      <w:r w:rsidR="00F43ED4">
        <w:rPr>
          <w:rFonts w:ascii="Helvetica" w:eastAsia="等线" w:hAnsi="Helvetica" w:cs="Calibri"/>
          <w:bCs/>
          <w:sz w:val="22"/>
          <w:szCs w:val="22"/>
        </w:rPr>
        <w:t xml:space="preserve"> of filter-collected samples</w:t>
      </w:r>
      <w:r w:rsidRPr="00F43ED4">
        <w:rPr>
          <w:rFonts w:ascii="Helvetica" w:eastAsia="等线" w:hAnsi="Helvetica" w:cs="Calibri"/>
          <w:bCs/>
          <w:sz w:val="22"/>
          <w:szCs w:val="22"/>
        </w:rPr>
        <w:t>,</w:t>
      </w:r>
      <w:r w:rsidR="00F43ED4">
        <w:rPr>
          <w:rFonts w:ascii="Helvetica" w:eastAsia="等线" w:hAnsi="Helvetica" w:cs="Calibri"/>
          <w:bCs/>
          <w:sz w:val="22"/>
          <w:szCs w:val="22"/>
        </w:rPr>
        <w:t xml:space="preserve"> place each filter into a 50-millilter conical tube </w:t>
      </w:r>
      <w:r w:rsidR="00F43ED4">
        <w:rPr>
          <w:rFonts w:ascii="Helvetica" w:eastAsia="等线" w:hAnsi="Helvetica" w:cs="Calibri"/>
          <w:b/>
          <w:bCs/>
          <w:sz w:val="22"/>
          <w:szCs w:val="22"/>
        </w:rPr>
        <w:t>[1]</w:t>
      </w:r>
      <w:r w:rsidR="00F43ED4">
        <w:rPr>
          <w:rFonts w:ascii="Helvetica" w:eastAsia="等线" w:hAnsi="Helvetica" w:cs="Calibri"/>
          <w:bCs/>
          <w:sz w:val="22"/>
          <w:szCs w:val="22"/>
        </w:rPr>
        <w:t xml:space="preserve"> with the sample facing</w:t>
      </w:r>
      <w:bookmarkStart w:id="5" w:name="_Hlk524209791"/>
      <w:r w:rsidR="00F43ED4"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Pr="003B4BD6">
        <w:rPr>
          <w:rFonts w:ascii="Helvetica" w:eastAsia="等线" w:hAnsi="Helvetica" w:cs="Calibri"/>
          <w:sz w:val="22"/>
          <w:szCs w:val="22"/>
        </w:rPr>
        <w:t>inward and the back</w:t>
      </w:r>
      <w:r w:rsidR="00F43ED4">
        <w:rPr>
          <w:rFonts w:ascii="Helvetica" w:eastAsia="等线" w:hAnsi="Helvetica" w:cs="Calibri"/>
          <w:sz w:val="22"/>
          <w:szCs w:val="22"/>
        </w:rPr>
        <w:t xml:space="preserve"> of the filter facing toward</w:t>
      </w:r>
      <w:r w:rsidRPr="003B4BD6">
        <w:rPr>
          <w:rFonts w:ascii="Helvetica" w:eastAsia="等线" w:hAnsi="Helvetica" w:cs="Calibri"/>
          <w:sz w:val="22"/>
          <w:szCs w:val="22"/>
        </w:rPr>
        <w:t xml:space="preserve"> the tube wall</w:t>
      </w:r>
      <w:r w:rsidR="00F43ED4">
        <w:rPr>
          <w:rFonts w:ascii="Helvetica" w:eastAsia="等线" w:hAnsi="Helvetica" w:cs="Calibri"/>
          <w:sz w:val="22"/>
          <w:szCs w:val="22"/>
        </w:rPr>
        <w:t xml:space="preserve"> </w:t>
      </w:r>
      <w:r w:rsidR="00F43ED4">
        <w:rPr>
          <w:rFonts w:ascii="Helvetica" w:eastAsia="等线" w:hAnsi="Helvetica" w:cs="Calibri"/>
          <w:b/>
          <w:sz w:val="22"/>
          <w:szCs w:val="22"/>
        </w:rPr>
        <w:t>[2]</w:t>
      </w:r>
      <w:r w:rsidRPr="003B4BD6">
        <w:rPr>
          <w:rFonts w:ascii="Helvetica" w:eastAsia="等线" w:hAnsi="Helvetica" w:cs="Calibri"/>
          <w:sz w:val="22"/>
          <w:szCs w:val="22"/>
        </w:rPr>
        <w:t>.</w:t>
      </w:r>
    </w:p>
    <w:p w14:paraId="0DABAEB3" w14:textId="77777777" w:rsidR="00F43ED4" w:rsidRDefault="00F43ED4" w:rsidP="00F43ED4">
      <w:pPr>
        <w:pStyle w:val="ListParagraph"/>
        <w:ind w:left="1080"/>
        <w:rPr>
          <w:rFonts w:ascii="Helvetica" w:eastAsia="等线" w:hAnsi="Helvetica" w:cs="Calibri"/>
          <w:sz w:val="22"/>
          <w:szCs w:val="22"/>
        </w:rPr>
      </w:pPr>
    </w:p>
    <w:p w14:paraId="05D66173" w14:textId="5A9E4F9C" w:rsidR="00F43ED4" w:rsidRDefault="00F43ED4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WIDE: Talent placing filter into tube</w:t>
      </w:r>
    </w:p>
    <w:p w14:paraId="643B865B" w14:textId="5410B7E2" w:rsidR="00F43ED4" w:rsidRDefault="00F43ED4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CU: Shot of filter in tube, with sample facing inward and back facing tube wall</w:t>
      </w:r>
    </w:p>
    <w:p w14:paraId="06610BDC" w14:textId="77777777" w:rsidR="00F43ED4" w:rsidRDefault="00F43ED4" w:rsidP="00F43ED4">
      <w:pPr>
        <w:pStyle w:val="ListParagraph"/>
        <w:ind w:left="1368"/>
        <w:rPr>
          <w:rFonts w:ascii="Helvetica" w:eastAsia="等线" w:hAnsi="Helvetica" w:cs="Calibri"/>
          <w:sz w:val="22"/>
          <w:szCs w:val="22"/>
        </w:rPr>
      </w:pPr>
    </w:p>
    <w:p w14:paraId="7A7E314B" w14:textId="77777777" w:rsidR="00F43ED4" w:rsidRDefault="00DB57C2" w:rsidP="00DF789E">
      <w:pPr>
        <w:pStyle w:val="ListParagraph"/>
        <w:numPr>
          <w:ilvl w:val="1"/>
          <w:numId w:val="12"/>
        </w:numPr>
        <w:rPr>
          <w:rFonts w:ascii="Helvetica" w:eastAsia="等线" w:hAnsi="Helvetica" w:cs="Calibri"/>
          <w:sz w:val="22"/>
          <w:szCs w:val="22"/>
        </w:rPr>
      </w:pPr>
      <w:r w:rsidRPr="003B4BD6">
        <w:rPr>
          <w:rFonts w:ascii="Helvetica" w:eastAsia="等线" w:hAnsi="Helvetica" w:cs="Calibri"/>
          <w:sz w:val="22"/>
          <w:szCs w:val="22"/>
        </w:rPr>
        <w:t xml:space="preserve">Add 10 beads </w:t>
      </w:r>
      <w:r w:rsidR="00F43ED4">
        <w:rPr>
          <w:rFonts w:ascii="Helvetica" w:eastAsia="等线" w:hAnsi="Helvetica" w:cs="Calibri"/>
          <w:sz w:val="22"/>
          <w:szCs w:val="22"/>
        </w:rPr>
        <w:t>into</w:t>
      </w:r>
      <w:r w:rsidRPr="003B4BD6">
        <w:rPr>
          <w:rFonts w:ascii="Helvetica" w:eastAsia="等线" w:hAnsi="Helvetica" w:cs="Calibri"/>
          <w:sz w:val="22"/>
          <w:szCs w:val="22"/>
        </w:rPr>
        <w:t xml:space="preserve"> the central </w:t>
      </w:r>
      <w:r w:rsidR="00F43ED4">
        <w:rPr>
          <w:rFonts w:ascii="Helvetica" w:eastAsia="等线" w:hAnsi="Helvetica" w:cs="Calibri"/>
          <w:sz w:val="22"/>
          <w:szCs w:val="22"/>
        </w:rPr>
        <w:t>area of each tube toward</w:t>
      </w:r>
      <w:r w:rsidRPr="003B4BD6">
        <w:rPr>
          <w:rFonts w:ascii="Helvetica" w:eastAsia="等线" w:hAnsi="Helvetica" w:cs="Calibri"/>
          <w:sz w:val="22"/>
          <w:szCs w:val="22"/>
        </w:rPr>
        <w:t xml:space="preserve"> the side of the filter containing the sample</w:t>
      </w:r>
      <w:r w:rsidR="00F43ED4">
        <w:rPr>
          <w:rFonts w:ascii="Helvetica" w:eastAsia="等线" w:hAnsi="Helvetica" w:cs="Calibri"/>
          <w:sz w:val="22"/>
          <w:szCs w:val="22"/>
        </w:rPr>
        <w:t xml:space="preserve"> </w:t>
      </w:r>
      <w:r w:rsidR="00F43ED4">
        <w:rPr>
          <w:rFonts w:ascii="Helvetica" w:eastAsia="等线" w:hAnsi="Helvetica" w:cs="Calibri"/>
          <w:b/>
          <w:sz w:val="22"/>
          <w:szCs w:val="22"/>
        </w:rPr>
        <w:t>[1]</w:t>
      </w:r>
      <w:r w:rsidR="00F43ED4">
        <w:rPr>
          <w:rFonts w:ascii="Helvetica" w:eastAsia="等线" w:hAnsi="Helvetica" w:cs="Calibri"/>
          <w:sz w:val="22"/>
          <w:szCs w:val="22"/>
        </w:rPr>
        <w:t xml:space="preserve"> and</w:t>
      </w:r>
      <w:r w:rsidRPr="003B4BD6">
        <w:rPr>
          <w:rFonts w:ascii="Helvetica" w:eastAsia="等线" w:hAnsi="Helvetica" w:cs="Calibri"/>
          <w:sz w:val="22"/>
          <w:szCs w:val="22"/>
        </w:rPr>
        <w:t xml:space="preserve"> </w:t>
      </w:r>
      <w:r w:rsidR="00F43ED4">
        <w:rPr>
          <w:rFonts w:ascii="Helvetica" w:eastAsia="等线" w:hAnsi="Helvetica" w:cs="Calibri"/>
          <w:sz w:val="22"/>
          <w:szCs w:val="22"/>
        </w:rPr>
        <w:t>vortex</w:t>
      </w:r>
      <w:r w:rsidRPr="003B4BD6">
        <w:rPr>
          <w:rFonts w:ascii="Helvetica" w:eastAsia="等线" w:hAnsi="Helvetica" w:cs="Calibri"/>
          <w:sz w:val="22"/>
          <w:szCs w:val="22"/>
        </w:rPr>
        <w:t xml:space="preserve"> the tube for 15 min</w:t>
      </w:r>
      <w:r w:rsidR="00F43ED4">
        <w:rPr>
          <w:rFonts w:ascii="Helvetica" w:eastAsia="等线" w:hAnsi="Helvetica" w:cs="Calibri"/>
          <w:sz w:val="22"/>
          <w:szCs w:val="22"/>
        </w:rPr>
        <w:t>utes</w:t>
      </w:r>
      <w:r w:rsidRPr="003B4BD6">
        <w:rPr>
          <w:rFonts w:ascii="Helvetica" w:eastAsia="等线" w:hAnsi="Helvetica" w:cs="Calibri"/>
          <w:sz w:val="22"/>
          <w:szCs w:val="22"/>
        </w:rPr>
        <w:t xml:space="preserve"> at room temperature</w:t>
      </w:r>
      <w:r w:rsidR="00F43ED4">
        <w:rPr>
          <w:rFonts w:ascii="Helvetica" w:eastAsia="等线" w:hAnsi="Helvetica" w:cs="Calibri"/>
          <w:sz w:val="22"/>
          <w:szCs w:val="22"/>
        </w:rPr>
        <w:t xml:space="preserve"> </w:t>
      </w:r>
      <w:r w:rsidR="00F43ED4">
        <w:rPr>
          <w:rFonts w:ascii="Helvetica" w:eastAsia="等线" w:hAnsi="Helvetica" w:cs="Calibri"/>
          <w:b/>
          <w:sz w:val="22"/>
          <w:szCs w:val="22"/>
        </w:rPr>
        <w:t>[2]</w:t>
      </w:r>
      <w:r w:rsidRPr="003B4BD6">
        <w:rPr>
          <w:rFonts w:ascii="Helvetica" w:eastAsia="等线" w:hAnsi="Helvetica" w:cs="Calibri"/>
          <w:sz w:val="22"/>
          <w:szCs w:val="22"/>
        </w:rPr>
        <w:t>.</w:t>
      </w:r>
    </w:p>
    <w:p w14:paraId="39A3DE22" w14:textId="77777777" w:rsidR="00F43ED4" w:rsidRDefault="00F43ED4" w:rsidP="00F43ED4">
      <w:pPr>
        <w:pStyle w:val="ListParagraph"/>
        <w:ind w:left="1080"/>
        <w:rPr>
          <w:rFonts w:ascii="Helvetica" w:eastAsia="等线" w:hAnsi="Helvetica" w:cs="Calibri"/>
          <w:sz w:val="22"/>
          <w:szCs w:val="22"/>
        </w:rPr>
      </w:pPr>
    </w:p>
    <w:p w14:paraId="72D6E88A" w14:textId="79C0D9B6" w:rsidR="00F43ED4" w:rsidRDefault="00F43ED4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CU: Beads being added to tube</w:t>
      </w:r>
    </w:p>
    <w:p w14:paraId="5E8D9CAF" w14:textId="501D48CC" w:rsidR="00F43ED4" w:rsidRDefault="00F43ED4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CU: Tube being vortexed</w:t>
      </w:r>
    </w:p>
    <w:p w14:paraId="766D09C9" w14:textId="77777777" w:rsidR="00F43ED4" w:rsidRDefault="00F43ED4" w:rsidP="00F43ED4">
      <w:pPr>
        <w:pStyle w:val="ListParagraph"/>
        <w:ind w:left="1368"/>
        <w:rPr>
          <w:rFonts w:ascii="Helvetica" w:eastAsia="等线" w:hAnsi="Helvetica" w:cs="Calibri"/>
          <w:sz w:val="22"/>
          <w:szCs w:val="22"/>
        </w:rPr>
      </w:pPr>
    </w:p>
    <w:p w14:paraId="5D345246" w14:textId="13551CD5" w:rsidR="00DB57C2" w:rsidRDefault="00F43ED4" w:rsidP="00DF789E">
      <w:pPr>
        <w:pStyle w:val="ListParagraph"/>
        <w:numPr>
          <w:ilvl w:val="1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 xml:space="preserve">Transfer 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the </w:t>
      </w:r>
      <w:r w:rsidR="00DB57C2" w:rsidRPr="003B4BD6">
        <w:rPr>
          <w:rFonts w:ascii="Helvetica" w:hAnsi="Helvetica" w:cs="Calibri"/>
          <w:bCs/>
          <w:sz w:val="22"/>
          <w:szCs w:val="22"/>
        </w:rPr>
        <w:t>liquid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 </w:t>
      </w:r>
      <w:r>
        <w:rPr>
          <w:rFonts w:ascii="Helvetica" w:eastAsia="等线" w:hAnsi="Helvetica" w:cs="Calibri"/>
          <w:sz w:val="22"/>
          <w:szCs w:val="22"/>
        </w:rPr>
        <w:t>from each</w:t>
      </w:r>
      <w:r w:rsidR="001A5395">
        <w:rPr>
          <w:rFonts w:ascii="Helvetica" w:eastAsia="等线" w:hAnsi="Helvetica" w:cs="Calibri"/>
          <w:sz w:val="22"/>
          <w:szCs w:val="22"/>
        </w:rPr>
        <w:t xml:space="preserve"> tube into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 </w:t>
      </w:r>
      <w:r>
        <w:rPr>
          <w:rFonts w:ascii="Helvetica" w:eastAsia="等线" w:hAnsi="Helvetica" w:cs="Calibri"/>
          <w:sz w:val="22"/>
          <w:szCs w:val="22"/>
        </w:rPr>
        <w:t>new 50-millilter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 tube</w:t>
      </w:r>
      <w:r>
        <w:rPr>
          <w:rFonts w:ascii="Helvetica" w:eastAsia="等线" w:hAnsi="Helvetica" w:cs="Calibri"/>
          <w:sz w:val="22"/>
          <w:szCs w:val="22"/>
        </w:rPr>
        <w:t>s</w:t>
      </w:r>
      <w:r w:rsidR="002A4C65">
        <w:rPr>
          <w:rFonts w:ascii="Helvetica" w:eastAsia="等线" w:hAnsi="Helvetica" w:cs="Calibri"/>
          <w:sz w:val="22"/>
          <w:szCs w:val="22"/>
        </w:rPr>
        <w:t xml:space="preserve"> </w:t>
      </w:r>
      <w:r w:rsidR="002A4C65">
        <w:rPr>
          <w:rFonts w:ascii="Helvetica" w:eastAsia="等线" w:hAnsi="Helvetica" w:cs="Calibri"/>
          <w:b/>
          <w:sz w:val="22"/>
          <w:szCs w:val="22"/>
        </w:rPr>
        <w:t xml:space="preserve">[1] </w:t>
      </w:r>
      <w:r w:rsidR="002A4C65">
        <w:rPr>
          <w:rFonts w:ascii="Helvetica" w:eastAsia="等线" w:hAnsi="Helvetica" w:cs="Calibri"/>
          <w:sz w:val="22"/>
          <w:szCs w:val="22"/>
        </w:rPr>
        <w:t>and</w:t>
      </w:r>
      <w:bookmarkEnd w:id="5"/>
      <w:r w:rsidR="002A4C65">
        <w:rPr>
          <w:rFonts w:ascii="Helvetica" w:eastAsia="等线" w:hAnsi="Helvetica" w:cs="Calibri"/>
          <w:sz w:val="22"/>
          <w:szCs w:val="22"/>
        </w:rPr>
        <w:t xml:space="preserve"> </w:t>
      </w:r>
      <w:r w:rsidR="00DB57C2" w:rsidRPr="003B4BD6">
        <w:rPr>
          <w:rFonts w:ascii="Helvetica" w:eastAsia="等线" w:hAnsi="Helvetica" w:cs="Calibri"/>
          <w:sz w:val="22"/>
          <w:szCs w:val="22"/>
        </w:rPr>
        <w:t>amplify the V1</w:t>
      </w:r>
      <w:r w:rsidR="002A4C65">
        <w:rPr>
          <w:rFonts w:ascii="Helvetica" w:eastAsia="等线" w:hAnsi="Helvetica" w:cs="Calibri"/>
          <w:sz w:val="22"/>
          <w:szCs w:val="22"/>
        </w:rPr>
        <w:t>-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V3 region of the bacterial </w:t>
      </w:r>
      <w:r w:rsidR="00DB57C2" w:rsidRPr="003B4BD6">
        <w:rPr>
          <w:rFonts w:ascii="Helvetica" w:eastAsia="等线" w:hAnsi="Helvetica" w:cs="Calibri"/>
          <w:i/>
          <w:sz w:val="22"/>
          <w:szCs w:val="22"/>
        </w:rPr>
        <w:t>16S r</w:t>
      </w:r>
      <w:r w:rsidR="002A4C65">
        <w:rPr>
          <w:rFonts w:ascii="Helvetica" w:eastAsia="等线" w:hAnsi="Helvetica" w:cs="Calibri"/>
          <w:i/>
          <w:sz w:val="22"/>
          <w:szCs w:val="22"/>
        </w:rPr>
        <w:t xml:space="preserve">ecombinant </w:t>
      </w:r>
      <w:r w:rsidR="00DB57C2" w:rsidRPr="003B4BD6">
        <w:rPr>
          <w:rFonts w:ascii="Helvetica" w:eastAsia="等线" w:hAnsi="Helvetica" w:cs="Calibri"/>
          <w:i/>
          <w:sz w:val="22"/>
          <w:szCs w:val="22"/>
        </w:rPr>
        <w:t>DNA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 and the </w:t>
      </w:r>
      <w:r w:rsidR="00DB57C2" w:rsidRPr="003B4BD6">
        <w:rPr>
          <w:rFonts w:ascii="Helvetica" w:eastAsia="等线" w:hAnsi="Helvetica" w:cs="Calibri"/>
          <w:i/>
          <w:sz w:val="22"/>
          <w:szCs w:val="22"/>
        </w:rPr>
        <w:t>ITS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 region of the fungal r</w:t>
      </w:r>
      <w:r w:rsidR="002A4C65">
        <w:rPr>
          <w:rFonts w:ascii="Helvetica" w:eastAsia="等线" w:hAnsi="Helvetica" w:cs="Calibri"/>
          <w:sz w:val="22"/>
          <w:szCs w:val="22"/>
        </w:rPr>
        <w:t xml:space="preserve">ecombinant 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RNA operon by </w:t>
      </w:r>
      <w:r w:rsidR="002A4C65">
        <w:rPr>
          <w:rFonts w:ascii="Helvetica" w:eastAsia="等线" w:hAnsi="Helvetica" w:cs="Calibri"/>
          <w:sz w:val="22"/>
          <w:szCs w:val="22"/>
        </w:rPr>
        <w:t xml:space="preserve">polymerase chain reaction according to standard protocols </w:t>
      </w:r>
      <w:r w:rsidR="002A4C65">
        <w:rPr>
          <w:rFonts w:ascii="Helvetica" w:eastAsia="等线" w:hAnsi="Helvetica" w:cs="Calibri"/>
          <w:b/>
          <w:sz w:val="22"/>
          <w:szCs w:val="22"/>
        </w:rPr>
        <w:t>[2-TXT]</w:t>
      </w:r>
      <w:r w:rsidR="00DB57C2" w:rsidRPr="003B4BD6">
        <w:rPr>
          <w:rFonts w:ascii="Helvetica" w:eastAsia="等线" w:hAnsi="Helvetica" w:cs="Calibri"/>
          <w:sz w:val="22"/>
          <w:szCs w:val="22"/>
        </w:rPr>
        <w:t>.</w:t>
      </w:r>
    </w:p>
    <w:p w14:paraId="0164A2D9" w14:textId="77777777" w:rsidR="002A4C65" w:rsidRDefault="002A4C65" w:rsidP="002A4C65">
      <w:pPr>
        <w:pStyle w:val="ListParagraph"/>
        <w:ind w:left="1080"/>
        <w:rPr>
          <w:rFonts w:ascii="Helvetica" w:eastAsia="等线" w:hAnsi="Helvetica" w:cs="Calibri"/>
          <w:sz w:val="22"/>
          <w:szCs w:val="22"/>
        </w:rPr>
      </w:pPr>
    </w:p>
    <w:p w14:paraId="38ADDF84" w14:textId="72D20E1A" w:rsidR="002A4C65" w:rsidRDefault="002A4C65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MED: Talent adding sample to tube</w:t>
      </w:r>
    </w:p>
    <w:p w14:paraId="0CC814C9" w14:textId="625EBB99" w:rsidR="002A4C65" w:rsidRPr="002A4C65" w:rsidRDefault="002A4C65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 xml:space="preserve">MED: Talent adding sample to thermocycler </w:t>
      </w:r>
      <w:r>
        <w:rPr>
          <w:rFonts w:ascii="Helvetica" w:eastAsia="等线" w:hAnsi="Helvetica" w:cs="Calibri"/>
          <w:b/>
          <w:sz w:val="22"/>
          <w:szCs w:val="22"/>
        </w:rPr>
        <w:t>TEXT: See text for primer/thermocycler setting details</w:t>
      </w:r>
    </w:p>
    <w:p w14:paraId="64D94997" w14:textId="77777777" w:rsidR="002A4C65" w:rsidRPr="002A4C65" w:rsidRDefault="002A4C65" w:rsidP="002A4C65">
      <w:pPr>
        <w:pStyle w:val="ListParagraph"/>
        <w:ind w:left="1368"/>
        <w:rPr>
          <w:rFonts w:ascii="Helvetica" w:eastAsia="等线" w:hAnsi="Helvetica" w:cs="Calibri"/>
          <w:sz w:val="22"/>
          <w:szCs w:val="22"/>
        </w:rPr>
      </w:pPr>
    </w:p>
    <w:p w14:paraId="4B7D0449" w14:textId="08FB044F" w:rsidR="002A4C65" w:rsidRPr="002A4C65" w:rsidRDefault="002A4C65" w:rsidP="00DF789E">
      <w:pPr>
        <w:pStyle w:val="ListParagraph"/>
        <w:numPr>
          <w:ilvl w:val="1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 xml:space="preserve">For sampling and cultivation </w:t>
      </w:r>
      <w:r>
        <w:rPr>
          <w:rFonts w:ascii="Helvetica" w:eastAsia="等线" w:hAnsi="Helvetica" w:cs="Calibri"/>
          <w:bCs/>
          <w:sz w:val="22"/>
          <w:szCs w:val="22"/>
        </w:rPr>
        <w:t>of</w:t>
      </w:r>
      <w:r w:rsidRPr="003B4BD6">
        <w:rPr>
          <w:rFonts w:ascii="Helvetica" w:eastAsia="等线" w:hAnsi="Helvetica" w:cs="Calibri"/>
          <w:bCs/>
          <w:sz w:val="22"/>
          <w:szCs w:val="22"/>
        </w:rPr>
        <w:t xml:space="preserve"> culturable airborne bacteria and fungi</w:t>
      </w:r>
      <w:r>
        <w:rPr>
          <w:rFonts w:ascii="Helvetica" w:eastAsia="等线" w:hAnsi="Helvetica" w:cs="Calibri"/>
          <w:bCs/>
          <w:sz w:val="22"/>
          <w:szCs w:val="22"/>
        </w:rPr>
        <w:t>, set</w:t>
      </w:r>
      <w:r w:rsidR="00DB57C2" w:rsidRPr="002A4C65">
        <w:rPr>
          <w:rFonts w:ascii="Helvetica" w:eastAsia="等线" w:hAnsi="Helvetica" w:cs="Calibri"/>
          <w:bCs/>
          <w:sz w:val="22"/>
          <w:szCs w:val="22"/>
        </w:rPr>
        <w:t xml:space="preserve"> an international standard Andersen six-stage </w:t>
      </w:r>
      <w:r>
        <w:rPr>
          <w:rFonts w:ascii="Helvetica" w:eastAsia="等线" w:hAnsi="Helvetica" w:cs="Calibri"/>
          <w:bCs/>
          <w:sz w:val="22"/>
          <w:szCs w:val="22"/>
        </w:rPr>
        <w:t>sampler to a flow rate of 28.3 liters</w:t>
      </w:r>
      <w:r w:rsidR="00DB57C2" w:rsidRPr="002A4C65">
        <w:rPr>
          <w:rFonts w:ascii="Helvetica" w:eastAsia="等线" w:hAnsi="Helvetica" w:cs="Calibri"/>
          <w:bCs/>
          <w:sz w:val="22"/>
          <w:szCs w:val="22"/>
        </w:rPr>
        <w:t>/min</w:t>
      </w:r>
      <w:r>
        <w:rPr>
          <w:rFonts w:ascii="Helvetica" w:eastAsia="等线" w:hAnsi="Helvetica" w:cs="Calibri"/>
          <w:bCs/>
          <w:sz w:val="22"/>
          <w:szCs w:val="22"/>
        </w:rPr>
        <w:t xml:space="preserve">ute for a 35-minute collection period </w:t>
      </w:r>
      <w:r>
        <w:rPr>
          <w:rFonts w:ascii="Helvetica" w:eastAsia="等线" w:hAnsi="Helvetica" w:cs="Calibri"/>
          <w:b/>
          <w:bCs/>
          <w:sz w:val="22"/>
          <w:szCs w:val="22"/>
        </w:rPr>
        <w:t>[1]</w:t>
      </w:r>
      <w:r>
        <w:rPr>
          <w:rFonts w:ascii="Helvetica" w:eastAsia="等线" w:hAnsi="Helvetica" w:cs="Calibri"/>
          <w:bCs/>
          <w:sz w:val="22"/>
          <w:szCs w:val="22"/>
        </w:rPr>
        <w:t xml:space="preserve"> and place a</w:t>
      </w:r>
      <w:r w:rsidR="00DB57C2" w:rsidRPr="002A4C65"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Pr="003B4BD6">
        <w:rPr>
          <w:rFonts w:ascii="Helvetica" w:hAnsi="Helvetica" w:cs="Calibri"/>
          <w:sz w:val="22"/>
          <w:szCs w:val="22"/>
        </w:rPr>
        <w:t xml:space="preserve">Soybean-Casein Digest Agar </w:t>
      </w:r>
      <w:r w:rsidR="00DB57C2" w:rsidRPr="002A4C65">
        <w:rPr>
          <w:rFonts w:ascii="Helvetica" w:eastAsia="等线" w:hAnsi="Helvetica" w:cs="Calibri"/>
          <w:bCs/>
          <w:sz w:val="22"/>
          <w:szCs w:val="22"/>
        </w:rPr>
        <w:t>culture plate</w:t>
      </w:r>
      <w:r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="00DB57C2" w:rsidRPr="002A4C65">
        <w:rPr>
          <w:rFonts w:ascii="Helvetica" w:eastAsia="等线" w:hAnsi="Helvetica" w:cs="Calibri"/>
          <w:bCs/>
          <w:sz w:val="22"/>
          <w:szCs w:val="22"/>
        </w:rPr>
        <w:t>in</w:t>
      </w:r>
      <w:r>
        <w:rPr>
          <w:rFonts w:ascii="Helvetica" w:eastAsia="等线" w:hAnsi="Helvetica" w:cs="Calibri"/>
          <w:bCs/>
          <w:sz w:val="22"/>
          <w:szCs w:val="22"/>
        </w:rPr>
        <w:t>to</w:t>
      </w:r>
      <w:r w:rsidR="00DB57C2" w:rsidRPr="002A4C65">
        <w:rPr>
          <w:rFonts w:ascii="Helvetica" w:eastAsia="等线" w:hAnsi="Helvetica" w:cs="Calibri"/>
          <w:bCs/>
          <w:sz w:val="22"/>
          <w:szCs w:val="22"/>
        </w:rPr>
        <w:t xml:space="preserve"> each stage of the sampler</w:t>
      </w:r>
      <w:r>
        <w:rPr>
          <w:rFonts w:ascii="Helvetica" w:eastAsia="等线" w:hAnsi="Helvetica" w:cs="Calibri"/>
          <w:bCs/>
          <w:sz w:val="22"/>
          <w:szCs w:val="22"/>
        </w:rPr>
        <w:t xml:space="preserve"> </w:t>
      </w:r>
      <w:r>
        <w:rPr>
          <w:rFonts w:ascii="Helvetica" w:eastAsia="等线" w:hAnsi="Helvetica" w:cs="Calibri"/>
          <w:b/>
          <w:bCs/>
          <w:sz w:val="22"/>
          <w:szCs w:val="22"/>
        </w:rPr>
        <w:t>[2]</w:t>
      </w:r>
      <w:r w:rsidR="00DB57C2" w:rsidRPr="002A4C65">
        <w:rPr>
          <w:rFonts w:ascii="Helvetica" w:eastAsia="等线" w:hAnsi="Helvetica" w:cs="Calibri"/>
          <w:bCs/>
          <w:sz w:val="22"/>
          <w:szCs w:val="22"/>
        </w:rPr>
        <w:t>.</w:t>
      </w:r>
    </w:p>
    <w:p w14:paraId="33C47614" w14:textId="77777777" w:rsidR="002A4C65" w:rsidRPr="002A4C65" w:rsidRDefault="002A4C65" w:rsidP="002A4C65">
      <w:pPr>
        <w:pStyle w:val="ListParagraph"/>
        <w:ind w:left="1080"/>
        <w:rPr>
          <w:rFonts w:ascii="Helvetica" w:eastAsia="等线" w:hAnsi="Helvetica" w:cs="Calibri"/>
          <w:sz w:val="22"/>
          <w:szCs w:val="22"/>
        </w:rPr>
      </w:pPr>
    </w:p>
    <w:p w14:paraId="085B5B26" w14:textId="053EEEC9" w:rsidR="002A4C65" w:rsidRDefault="002A4C65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MED: Talent setting sampler flow rate</w:t>
      </w:r>
    </w:p>
    <w:p w14:paraId="12F2BCBA" w14:textId="7A946655" w:rsidR="002A4C65" w:rsidRDefault="002A4C65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CU: Plate being placed onto stage</w:t>
      </w:r>
    </w:p>
    <w:p w14:paraId="2BD6E723" w14:textId="77777777" w:rsidR="002A4C65" w:rsidRDefault="002A4C65" w:rsidP="002A4C65">
      <w:pPr>
        <w:pStyle w:val="ListParagraph"/>
        <w:ind w:left="1368"/>
        <w:rPr>
          <w:rFonts w:ascii="Helvetica" w:eastAsia="等线" w:hAnsi="Helvetica" w:cs="Calibri"/>
          <w:sz w:val="22"/>
          <w:szCs w:val="22"/>
        </w:rPr>
      </w:pPr>
    </w:p>
    <w:p w14:paraId="2A26C16B" w14:textId="05C8818E" w:rsidR="002A4C65" w:rsidRPr="002A4C65" w:rsidRDefault="002A4C65" w:rsidP="00DF789E">
      <w:pPr>
        <w:pStyle w:val="ListParagraph"/>
        <w:numPr>
          <w:ilvl w:val="1"/>
          <w:numId w:val="12"/>
        </w:numPr>
        <w:rPr>
          <w:rFonts w:ascii="Helvetica" w:eastAsia="等线" w:hAnsi="Helvetica" w:cs="Calibri"/>
          <w:sz w:val="22"/>
          <w:szCs w:val="22"/>
        </w:rPr>
      </w:pPr>
      <w:r w:rsidRPr="003B4BD6">
        <w:rPr>
          <w:rFonts w:ascii="Helvetica" w:eastAsia="等线" w:hAnsi="Helvetica" w:cs="Calibri"/>
          <w:bCs/>
          <w:sz w:val="22"/>
          <w:szCs w:val="22"/>
        </w:rPr>
        <w:t xml:space="preserve">Sample the six stages with </w:t>
      </w:r>
      <w:r>
        <w:rPr>
          <w:rFonts w:ascii="Helvetica" w:eastAsia="等线" w:hAnsi="Helvetica" w:cs="Calibri"/>
          <w:bCs/>
          <w:sz w:val="22"/>
          <w:szCs w:val="22"/>
        </w:rPr>
        <w:t>the Andersen six-stage sampler as</w:t>
      </w:r>
      <w:r w:rsidRPr="003B4BD6">
        <w:rPr>
          <w:rFonts w:ascii="Helvetica" w:eastAsia="等线" w:hAnsi="Helvetica" w:cs="Calibri"/>
          <w:bCs/>
          <w:sz w:val="22"/>
          <w:szCs w:val="22"/>
        </w:rPr>
        <w:t xml:space="preserve"> defined by the aerodynamic diameters of the airborne particles</w:t>
      </w:r>
      <w:r>
        <w:rPr>
          <w:rFonts w:ascii="Helvetica" w:eastAsia="等线" w:hAnsi="Helvetica" w:cs="Calibri"/>
          <w:bCs/>
          <w:sz w:val="22"/>
          <w:szCs w:val="22"/>
        </w:rPr>
        <w:t xml:space="preserve"> </w:t>
      </w:r>
      <w:r>
        <w:rPr>
          <w:rFonts w:ascii="Helvetica" w:eastAsia="等线" w:hAnsi="Helvetica" w:cs="Calibri"/>
          <w:b/>
          <w:bCs/>
          <w:sz w:val="22"/>
          <w:szCs w:val="22"/>
        </w:rPr>
        <w:t>[1-TXT]</w:t>
      </w:r>
      <w:r>
        <w:rPr>
          <w:rFonts w:ascii="Helvetica" w:eastAsia="等线" w:hAnsi="Helvetica" w:cs="Calibri"/>
          <w:bCs/>
          <w:sz w:val="22"/>
          <w:szCs w:val="22"/>
        </w:rPr>
        <w:t xml:space="preserve">, depositing the bacterial particles onto the culture plates as they are collected </w:t>
      </w:r>
      <w:r>
        <w:rPr>
          <w:rFonts w:ascii="Helvetica" w:eastAsia="等线" w:hAnsi="Helvetica" w:cs="Calibri"/>
          <w:b/>
          <w:bCs/>
          <w:sz w:val="22"/>
          <w:szCs w:val="22"/>
        </w:rPr>
        <w:t>[2]</w:t>
      </w:r>
      <w:r>
        <w:rPr>
          <w:rFonts w:ascii="Helvetica" w:eastAsia="等线" w:hAnsi="Helvetica" w:cs="Calibri"/>
          <w:bCs/>
          <w:sz w:val="22"/>
          <w:szCs w:val="22"/>
        </w:rPr>
        <w:t>.</w:t>
      </w:r>
    </w:p>
    <w:p w14:paraId="781ECBD8" w14:textId="77777777" w:rsidR="002A4C65" w:rsidRPr="002A4C65" w:rsidRDefault="002A4C65" w:rsidP="002A4C65">
      <w:pPr>
        <w:pStyle w:val="ListParagraph"/>
        <w:ind w:left="1080"/>
        <w:rPr>
          <w:rFonts w:ascii="Helvetica" w:eastAsia="等线" w:hAnsi="Helvetica" w:cs="Calibri"/>
          <w:sz w:val="22"/>
          <w:szCs w:val="22"/>
        </w:rPr>
      </w:pPr>
    </w:p>
    <w:p w14:paraId="237CCCC6" w14:textId="433FE00F" w:rsidR="002A4C65" w:rsidRPr="00DF789E" w:rsidRDefault="002A4C65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lastRenderedPageBreak/>
        <w:t xml:space="preserve">MED: Talent starting sampling </w:t>
      </w:r>
      <w:r>
        <w:rPr>
          <w:rFonts w:ascii="Helvetica" w:eastAsia="等线" w:hAnsi="Helvetica" w:cs="Calibri"/>
          <w:b/>
          <w:sz w:val="22"/>
          <w:szCs w:val="22"/>
        </w:rPr>
        <w:t>TEXT: See text for PM collection stage size details</w:t>
      </w:r>
    </w:p>
    <w:p w14:paraId="048380A3" w14:textId="23A742EE" w:rsidR="00DF789E" w:rsidRDefault="00DF789E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CU: Particles being deposited onto culture plates/shot of particle collection plates</w:t>
      </w:r>
    </w:p>
    <w:p w14:paraId="5A5B45DF" w14:textId="77777777" w:rsidR="002A4C65" w:rsidRPr="002A4C65" w:rsidRDefault="002A4C65" w:rsidP="002A4C65">
      <w:pPr>
        <w:pStyle w:val="ListParagraph"/>
        <w:ind w:left="1368"/>
        <w:rPr>
          <w:rFonts w:ascii="Helvetica" w:eastAsia="等线" w:hAnsi="Helvetica" w:cs="Calibri"/>
          <w:sz w:val="22"/>
          <w:szCs w:val="22"/>
        </w:rPr>
      </w:pPr>
    </w:p>
    <w:p w14:paraId="4D8D97EF" w14:textId="5F069CCF" w:rsidR="00DB57C2" w:rsidRDefault="002A4C65" w:rsidP="00DF789E">
      <w:pPr>
        <w:pStyle w:val="ListParagraph"/>
        <w:numPr>
          <w:ilvl w:val="1"/>
          <w:numId w:val="12"/>
        </w:numPr>
        <w:rPr>
          <w:rFonts w:ascii="Helvetica" w:eastAsia="等线" w:hAnsi="Helvetica" w:cs="Calibri"/>
          <w:sz w:val="22"/>
          <w:szCs w:val="22"/>
        </w:rPr>
      </w:pPr>
      <w:bookmarkStart w:id="6" w:name="_Hlk524210406"/>
      <w:r>
        <w:rPr>
          <w:rFonts w:ascii="Helvetica" w:eastAsia="等线" w:hAnsi="Helvetica" w:cs="Calibri"/>
          <w:bCs/>
          <w:sz w:val="22"/>
          <w:szCs w:val="22"/>
        </w:rPr>
        <w:t>C</w:t>
      </w:r>
      <w:r w:rsidR="00DB57C2" w:rsidRPr="003B4BD6">
        <w:rPr>
          <w:rFonts w:ascii="Helvetica" w:eastAsia="等线" w:hAnsi="Helvetica" w:cs="Calibri"/>
          <w:bCs/>
          <w:sz w:val="22"/>
          <w:szCs w:val="22"/>
        </w:rPr>
        <w:t>ulture the airborne bacteria collection plates at</w:t>
      </w:r>
      <w:bookmarkEnd w:id="6"/>
      <w:r w:rsidR="00DB57C2" w:rsidRPr="003B4BD6">
        <w:rPr>
          <w:rFonts w:ascii="Helvetica" w:eastAsia="等线" w:hAnsi="Helvetica" w:cs="Calibri"/>
          <w:bCs/>
          <w:sz w:val="22"/>
          <w:szCs w:val="22"/>
        </w:rPr>
        <w:t xml:space="preserve"> 37 </w:t>
      </w:r>
      <w:r w:rsidR="00DB57C2" w:rsidRPr="003B4BD6">
        <w:rPr>
          <w:rFonts w:ascii="Helvetica" w:eastAsia="等线" w:hAnsi="Helvetica" w:cs="Calibri"/>
          <w:sz w:val="22"/>
          <w:szCs w:val="22"/>
        </w:rPr>
        <w:t>°C</w:t>
      </w:r>
      <w:r w:rsidR="00DB57C2" w:rsidRPr="003B4BD6">
        <w:rPr>
          <w:rFonts w:ascii="Helvetica" w:eastAsia="等线" w:hAnsi="Helvetica" w:cs="Calibri"/>
          <w:bCs/>
          <w:sz w:val="22"/>
          <w:szCs w:val="22"/>
        </w:rPr>
        <w:t xml:space="preserve"> for 24-48 h</w:t>
      </w:r>
      <w:r>
        <w:rPr>
          <w:rFonts w:ascii="Helvetica" w:eastAsia="等线" w:hAnsi="Helvetica" w:cs="Calibri"/>
          <w:bCs/>
          <w:sz w:val="22"/>
          <w:szCs w:val="22"/>
        </w:rPr>
        <w:t xml:space="preserve">ours </w:t>
      </w:r>
      <w:r>
        <w:rPr>
          <w:rFonts w:ascii="Helvetica" w:eastAsia="等线" w:hAnsi="Helvetica" w:cs="Calibri"/>
          <w:b/>
          <w:bCs/>
          <w:sz w:val="22"/>
          <w:szCs w:val="22"/>
        </w:rPr>
        <w:t>[1-TXT]</w:t>
      </w:r>
      <w:r>
        <w:rPr>
          <w:rFonts w:ascii="Helvetica" w:eastAsia="等线" w:hAnsi="Helvetica" w:cs="Calibri"/>
          <w:sz w:val="22"/>
          <w:szCs w:val="22"/>
        </w:rPr>
        <w:t xml:space="preserve"> before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 count</w:t>
      </w:r>
      <w:r>
        <w:rPr>
          <w:rFonts w:ascii="Helvetica" w:eastAsia="等线" w:hAnsi="Helvetica" w:cs="Calibri"/>
          <w:sz w:val="22"/>
          <w:szCs w:val="22"/>
        </w:rPr>
        <w:t>ing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 the colony </w:t>
      </w:r>
      <w:r>
        <w:rPr>
          <w:rFonts w:ascii="Helvetica" w:eastAsia="等线" w:hAnsi="Helvetica" w:cs="Calibri"/>
          <w:sz w:val="22"/>
          <w:szCs w:val="22"/>
        </w:rPr>
        <w:t>forming units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 of bacteria on </w:t>
      </w:r>
      <w:r>
        <w:rPr>
          <w:rFonts w:ascii="Helvetica" w:eastAsia="等线" w:hAnsi="Helvetica" w:cs="Calibri"/>
          <w:sz w:val="22"/>
          <w:szCs w:val="22"/>
        </w:rPr>
        <w:t>each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 sample </w:t>
      </w:r>
      <w:r>
        <w:rPr>
          <w:rFonts w:ascii="Helvetica" w:eastAsia="等线" w:hAnsi="Helvetica" w:cs="Calibri"/>
          <w:sz w:val="22"/>
          <w:szCs w:val="22"/>
        </w:rPr>
        <w:t>plate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 for each stage</w:t>
      </w:r>
      <w:r>
        <w:rPr>
          <w:rFonts w:ascii="Helvetica" w:eastAsia="等线" w:hAnsi="Helvetica" w:cs="Calibri"/>
          <w:sz w:val="22"/>
          <w:szCs w:val="22"/>
        </w:rPr>
        <w:t xml:space="preserve"> </w:t>
      </w:r>
      <w:r>
        <w:rPr>
          <w:rFonts w:ascii="Helvetica" w:eastAsia="等线" w:hAnsi="Helvetica" w:cs="Calibri"/>
          <w:b/>
          <w:sz w:val="22"/>
          <w:szCs w:val="22"/>
        </w:rPr>
        <w:t>[2]</w:t>
      </w:r>
      <w:r w:rsidR="00DB57C2" w:rsidRPr="003B4BD6">
        <w:rPr>
          <w:rFonts w:ascii="Helvetica" w:eastAsia="等线" w:hAnsi="Helvetica" w:cs="Calibri"/>
          <w:sz w:val="22"/>
          <w:szCs w:val="22"/>
        </w:rPr>
        <w:t xml:space="preserve">. </w:t>
      </w:r>
    </w:p>
    <w:p w14:paraId="58A5FBF2" w14:textId="77777777" w:rsidR="002A4C65" w:rsidRDefault="002A4C65" w:rsidP="002A4C65">
      <w:pPr>
        <w:pStyle w:val="ListParagraph"/>
        <w:ind w:left="1368"/>
        <w:rPr>
          <w:rFonts w:ascii="Helvetica" w:eastAsia="等线" w:hAnsi="Helvetica" w:cs="Calibri"/>
          <w:sz w:val="22"/>
          <w:szCs w:val="22"/>
        </w:rPr>
      </w:pPr>
    </w:p>
    <w:p w14:paraId="6326B324" w14:textId="32A2D8DA" w:rsidR="002A4C65" w:rsidRPr="002A4C65" w:rsidRDefault="002A4C65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 xml:space="preserve">MED: Talent placing plate(s) at 37 °C </w:t>
      </w:r>
      <w:r w:rsidRPr="002A4C65">
        <w:rPr>
          <w:rFonts w:ascii="Helvetica" w:eastAsia="等线" w:hAnsi="Helvetica" w:cs="Calibri"/>
          <w:b/>
          <w:sz w:val="22"/>
          <w:szCs w:val="22"/>
        </w:rPr>
        <w:t xml:space="preserve">TEXT: </w:t>
      </w:r>
      <w:r>
        <w:rPr>
          <w:rFonts w:ascii="Helvetica" w:eastAsia="等线" w:hAnsi="Helvetica" w:cs="Calibri"/>
          <w:b/>
          <w:bCs/>
          <w:sz w:val="22"/>
          <w:szCs w:val="22"/>
        </w:rPr>
        <w:t>D</w:t>
      </w:r>
      <w:r w:rsidRPr="002A4C65">
        <w:rPr>
          <w:rFonts w:ascii="Helvetica" w:eastAsia="等线" w:hAnsi="Helvetica" w:cs="Calibri"/>
          <w:b/>
          <w:bCs/>
          <w:sz w:val="22"/>
          <w:szCs w:val="22"/>
        </w:rPr>
        <w:t xml:space="preserve">isinfect sampler </w:t>
      </w:r>
      <w:r>
        <w:rPr>
          <w:rFonts w:ascii="Helvetica" w:eastAsia="等线" w:hAnsi="Helvetica" w:cs="Calibri"/>
          <w:b/>
          <w:bCs/>
          <w:sz w:val="22"/>
          <w:szCs w:val="22"/>
        </w:rPr>
        <w:t>w/</w:t>
      </w:r>
      <w:r w:rsidRPr="002A4C65">
        <w:rPr>
          <w:rFonts w:ascii="Helvetica" w:eastAsia="等线" w:hAnsi="Helvetica" w:cs="Calibri"/>
          <w:b/>
          <w:bCs/>
          <w:sz w:val="22"/>
          <w:szCs w:val="22"/>
        </w:rPr>
        <w:t xml:space="preserve"> 75% ethyl alcohol after each sampling</w:t>
      </w:r>
    </w:p>
    <w:p w14:paraId="2372A7A5" w14:textId="77777777" w:rsidR="002A4C65" w:rsidRDefault="002A4C65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CU: Shot of plate with colonies</w:t>
      </w:r>
      <w:bookmarkStart w:id="7" w:name="_Hlk524210217"/>
    </w:p>
    <w:p w14:paraId="1EAE536F" w14:textId="77777777" w:rsidR="002A4C65" w:rsidRDefault="002A4C65" w:rsidP="002A4C65">
      <w:pPr>
        <w:pStyle w:val="ListParagraph"/>
        <w:ind w:left="1080"/>
        <w:rPr>
          <w:rFonts w:ascii="Helvetica" w:eastAsia="等线" w:hAnsi="Helvetica" w:cs="Calibri"/>
          <w:sz w:val="22"/>
          <w:szCs w:val="22"/>
        </w:rPr>
      </w:pPr>
    </w:p>
    <w:p w14:paraId="68A6EC70" w14:textId="53FD7210" w:rsidR="00DB57C2" w:rsidRDefault="002A4C65" w:rsidP="00DF789E">
      <w:pPr>
        <w:pStyle w:val="ListParagraph"/>
        <w:numPr>
          <w:ilvl w:val="1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After 48-</w:t>
      </w:r>
      <w:r w:rsidR="00DB57C2" w:rsidRPr="002A4C65">
        <w:rPr>
          <w:rFonts w:ascii="Helvetica" w:eastAsia="等线" w:hAnsi="Helvetica" w:cs="Calibri"/>
          <w:sz w:val="22"/>
          <w:szCs w:val="22"/>
        </w:rPr>
        <w:t>72 h</w:t>
      </w:r>
      <w:r>
        <w:rPr>
          <w:rFonts w:ascii="Helvetica" w:eastAsia="等线" w:hAnsi="Helvetica" w:cs="Calibri"/>
          <w:sz w:val="22"/>
          <w:szCs w:val="22"/>
        </w:rPr>
        <w:t>ours of culture</w:t>
      </w:r>
      <w:r w:rsidR="00DB57C2" w:rsidRPr="002A4C65">
        <w:rPr>
          <w:rFonts w:ascii="Helvetica" w:eastAsia="等线" w:hAnsi="Helvetica" w:cs="Calibri"/>
          <w:sz w:val="22"/>
          <w:szCs w:val="22"/>
        </w:rPr>
        <w:t xml:space="preserve">, </w:t>
      </w:r>
      <w:r>
        <w:rPr>
          <w:rFonts w:ascii="Helvetica" w:eastAsia="等线" w:hAnsi="Helvetica" w:cs="Calibri"/>
          <w:sz w:val="22"/>
          <w:szCs w:val="22"/>
        </w:rPr>
        <w:t xml:space="preserve">collect the bacteria from each plate into 2-milliter </w:t>
      </w:r>
      <w:r w:rsidR="00DB57C2" w:rsidRPr="002A4C65">
        <w:rPr>
          <w:rFonts w:ascii="Helvetica" w:eastAsia="等线" w:hAnsi="Helvetica" w:cs="Calibri"/>
          <w:sz w:val="22"/>
          <w:szCs w:val="22"/>
        </w:rPr>
        <w:t>centrifuge tube</w:t>
      </w:r>
      <w:r>
        <w:rPr>
          <w:rFonts w:ascii="Helvetica" w:eastAsia="等线" w:hAnsi="Helvetica" w:cs="Calibri"/>
          <w:sz w:val="22"/>
          <w:szCs w:val="22"/>
        </w:rPr>
        <w:t>s</w:t>
      </w:r>
      <w:r w:rsidR="00811C01">
        <w:rPr>
          <w:rFonts w:ascii="Helvetica" w:eastAsia="等线" w:hAnsi="Helvetica" w:cs="Calibri"/>
          <w:sz w:val="22"/>
          <w:szCs w:val="22"/>
        </w:rPr>
        <w:t xml:space="preserve"> </w:t>
      </w:r>
      <w:r w:rsidR="00811C01">
        <w:rPr>
          <w:rFonts w:ascii="Helvetica" w:eastAsia="等线" w:hAnsi="Helvetica" w:cs="Calibri"/>
          <w:b/>
          <w:sz w:val="22"/>
          <w:szCs w:val="22"/>
        </w:rPr>
        <w:t>[1]</w:t>
      </w:r>
      <w:r w:rsidR="00811C01">
        <w:rPr>
          <w:rFonts w:ascii="Helvetica" w:eastAsia="等线" w:hAnsi="Helvetica" w:cs="Calibri"/>
          <w:sz w:val="22"/>
          <w:szCs w:val="22"/>
        </w:rPr>
        <w:t xml:space="preserve"> and</w:t>
      </w:r>
      <w:r w:rsidR="00DB57C2" w:rsidRPr="002A4C65">
        <w:rPr>
          <w:rFonts w:ascii="Helvetica" w:eastAsia="等线" w:hAnsi="Helvetica" w:cs="Calibri"/>
          <w:sz w:val="22"/>
          <w:szCs w:val="22"/>
        </w:rPr>
        <w:t xml:space="preserve"> </w:t>
      </w:r>
      <w:r w:rsidR="00811C01">
        <w:rPr>
          <w:rFonts w:ascii="Helvetica" w:eastAsia="等线" w:hAnsi="Helvetica" w:cs="Calibri"/>
          <w:sz w:val="22"/>
          <w:szCs w:val="22"/>
        </w:rPr>
        <w:t>e</w:t>
      </w:r>
      <w:r w:rsidR="00DB57C2" w:rsidRPr="002A4C65">
        <w:rPr>
          <w:rFonts w:ascii="Helvetica" w:eastAsia="等线" w:hAnsi="Helvetica" w:cs="Calibri"/>
          <w:sz w:val="22"/>
          <w:szCs w:val="22"/>
        </w:rPr>
        <w:t xml:space="preserve">xtract the DNA </w:t>
      </w:r>
      <w:r w:rsidR="00811C01">
        <w:rPr>
          <w:rFonts w:ascii="Helvetica" w:eastAsia="等线" w:hAnsi="Helvetica" w:cs="Calibri"/>
          <w:sz w:val="22"/>
          <w:szCs w:val="22"/>
        </w:rPr>
        <w:t>with</w:t>
      </w:r>
      <w:r w:rsidR="00DB57C2" w:rsidRPr="002A4C65">
        <w:rPr>
          <w:rFonts w:ascii="Helvetica" w:eastAsia="等线" w:hAnsi="Helvetica" w:cs="Calibri"/>
          <w:sz w:val="22"/>
          <w:szCs w:val="22"/>
        </w:rPr>
        <w:t xml:space="preserve"> a multisource DNA extraction </w:t>
      </w:r>
      <w:r w:rsidR="00811C01">
        <w:rPr>
          <w:rFonts w:ascii="Helvetica" w:eastAsia="等线" w:hAnsi="Helvetica" w:cs="Calibri"/>
          <w:sz w:val="22"/>
          <w:szCs w:val="22"/>
        </w:rPr>
        <w:t xml:space="preserve">kit according to standard protocols </w:t>
      </w:r>
      <w:r w:rsidR="00811C01">
        <w:rPr>
          <w:rFonts w:ascii="Helvetica" w:eastAsia="等线" w:hAnsi="Helvetica" w:cs="Calibri"/>
          <w:b/>
          <w:sz w:val="22"/>
          <w:szCs w:val="22"/>
        </w:rPr>
        <w:t>[2]</w:t>
      </w:r>
      <w:r w:rsidR="00811C01">
        <w:rPr>
          <w:rFonts w:ascii="Helvetica" w:eastAsia="等线" w:hAnsi="Helvetica" w:cs="Calibri"/>
          <w:sz w:val="22"/>
          <w:szCs w:val="22"/>
        </w:rPr>
        <w:t>.</w:t>
      </w:r>
    </w:p>
    <w:p w14:paraId="0ACD66B4" w14:textId="77777777" w:rsidR="00811C01" w:rsidRDefault="00811C01" w:rsidP="00811C01">
      <w:pPr>
        <w:pStyle w:val="ListParagraph"/>
        <w:ind w:left="1080"/>
        <w:rPr>
          <w:rFonts w:ascii="Helvetica" w:eastAsia="等线" w:hAnsi="Helvetica" w:cs="Calibri"/>
          <w:sz w:val="22"/>
          <w:szCs w:val="22"/>
        </w:rPr>
      </w:pPr>
    </w:p>
    <w:p w14:paraId="5BEAA65F" w14:textId="40C51607" w:rsidR="00811C01" w:rsidRDefault="00811C01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MED: Talent adding bacteria to tube, with culture plate visible in frame</w:t>
      </w:r>
    </w:p>
    <w:p w14:paraId="5BB75BBB" w14:textId="4C6F6D1F" w:rsidR="006801B1" w:rsidRPr="00D779CA" w:rsidRDefault="00811C01" w:rsidP="00DF789E">
      <w:pPr>
        <w:pStyle w:val="ListParagraph"/>
        <w:numPr>
          <w:ilvl w:val="2"/>
          <w:numId w:val="12"/>
        </w:numPr>
        <w:rPr>
          <w:rFonts w:ascii="Helvetica" w:eastAsia="等线" w:hAnsi="Helvetica" w:cs="Calibri"/>
          <w:sz w:val="22"/>
          <w:szCs w:val="22"/>
        </w:rPr>
      </w:pPr>
      <w:r>
        <w:rPr>
          <w:rFonts w:ascii="Helvetica" w:eastAsia="等线" w:hAnsi="Helvetica" w:cs="Calibri"/>
          <w:sz w:val="22"/>
          <w:szCs w:val="22"/>
        </w:rPr>
        <w:t>MED: Talent opening extraction kit/taking out reagents</w:t>
      </w:r>
      <w:bookmarkEnd w:id="7"/>
      <w:r w:rsidR="006801B1" w:rsidRPr="00D779CA">
        <w:rPr>
          <w:rFonts w:ascii="Helvetica" w:hAnsi="Helvetica"/>
        </w:rPr>
        <w:br w:type="page"/>
      </w:r>
    </w:p>
    <w:p w14:paraId="6B8A91F5" w14:textId="10DBBC50" w:rsidR="005E2B7E" w:rsidRPr="00D779CA" w:rsidRDefault="00177B33" w:rsidP="00D779C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3980BA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905BF">
        <w:rPr>
          <w:rFonts w:ascii="Helvetica" w:hAnsi="Helvetica" w:cs="Arial"/>
          <w:b/>
          <w:sz w:val="22"/>
          <w:szCs w:val="22"/>
        </w:rPr>
        <w:t>Representative PM</w:t>
      </w:r>
      <w:r w:rsidR="0084678C">
        <w:rPr>
          <w:rFonts w:ascii="Helvetica" w:hAnsi="Helvetica" w:cs="Arial"/>
          <w:b/>
          <w:sz w:val="22"/>
          <w:szCs w:val="22"/>
        </w:rPr>
        <w:t xml:space="preserve"> Collection and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091C01C" w14:textId="77777777" w:rsidR="00267ECA" w:rsidRDefault="00267ECA" w:rsidP="00DB57C2">
      <w:pPr>
        <w:pStyle w:val="ListParagraph"/>
        <w:numPr>
          <w:ilvl w:val="1"/>
          <w:numId w:val="12"/>
        </w:numPr>
        <w:tabs>
          <w:tab w:val="left" w:pos="1080"/>
        </w:tabs>
        <w:rPr>
          <w:rFonts w:ascii="Helvetica" w:eastAsia="等线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 xml:space="preserve">In this representative sampling from a dairy farm </w:t>
      </w:r>
      <w:r>
        <w:rPr>
          <w:rFonts w:ascii="Helvetica" w:eastAsia="等线" w:hAnsi="Helvetica" w:cs="Calibri"/>
          <w:b/>
          <w:bCs/>
          <w:sz w:val="22"/>
          <w:szCs w:val="22"/>
        </w:rPr>
        <w:t>[1]</w:t>
      </w:r>
      <w:r>
        <w:rPr>
          <w:rFonts w:ascii="Helvetica" w:eastAsia="等线" w:hAnsi="Helvetica" w:cs="Calibri"/>
          <w:bCs/>
          <w:sz w:val="22"/>
          <w:szCs w:val="22"/>
        </w:rPr>
        <w:t xml:space="preserve">, the concentration of </w:t>
      </w:r>
      <w:r w:rsidRPr="00DB57C2">
        <w:rPr>
          <w:rFonts w:ascii="Helvetica" w:eastAsia="等线" w:hAnsi="Helvetica" w:cs="Calibri"/>
          <w:bCs/>
          <w:sz w:val="22"/>
          <w:szCs w:val="22"/>
        </w:rPr>
        <w:t>aerosol particles was highest in December</w:t>
      </w:r>
      <w:r>
        <w:rPr>
          <w:rFonts w:ascii="Helvetica" w:eastAsia="等线" w:hAnsi="Helvetica" w:cs="Calibri"/>
          <w:bCs/>
          <w:sz w:val="22"/>
          <w:szCs w:val="22"/>
        </w:rPr>
        <w:t xml:space="preserve"> </w:t>
      </w:r>
      <w:r>
        <w:rPr>
          <w:rFonts w:ascii="Helvetica" w:eastAsia="等线" w:hAnsi="Helvetica" w:cs="Calibri"/>
          <w:b/>
          <w:bCs/>
          <w:sz w:val="22"/>
          <w:szCs w:val="22"/>
        </w:rPr>
        <w:t>[2]</w:t>
      </w:r>
      <w:r w:rsidRPr="00DB57C2">
        <w:rPr>
          <w:rFonts w:ascii="Helvetica" w:eastAsia="等线" w:hAnsi="Helvetica" w:cs="Calibri"/>
          <w:bCs/>
          <w:sz w:val="22"/>
          <w:szCs w:val="22"/>
        </w:rPr>
        <w:t xml:space="preserve"> and lowest in October</w:t>
      </w:r>
      <w:r>
        <w:rPr>
          <w:rFonts w:ascii="Helvetica" w:eastAsia="等线" w:hAnsi="Helvetica" w:cs="Calibri"/>
          <w:bCs/>
          <w:sz w:val="22"/>
          <w:szCs w:val="22"/>
        </w:rPr>
        <w:t xml:space="preserve"> </w:t>
      </w:r>
      <w:r>
        <w:rPr>
          <w:rFonts w:ascii="Helvetica" w:eastAsia="等线" w:hAnsi="Helvetica" w:cs="Calibri"/>
          <w:b/>
          <w:bCs/>
          <w:sz w:val="22"/>
          <w:szCs w:val="22"/>
        </w:rPr>
        <w:t>[3]</w:t>
      </w:r>
      <w:r w:rsidRPr="00DB57C2">
        <w:rPr>
          <w:rFonts w:ascii="Helvetica" w:eastAsia="等线" w:hAnsi="Helvetica" w:cs="Calibri"/>
          <w:bCs/>
          <w:sz w:val="22"/>
          <w:szCs w:val="22"/>
        </w:rPr>
        <w:t xml:space="preserve">, </w:t>
      </w:r>
      <w:r>
        <w:rPr>
          <w:rFonts w:ascii="Helvetica" w:eastAsia="等线" w:hAnsi="Helvetica" w:cs="Calibri"/>
          <w:bCs/>
          <w:sz w:val="22"/>
          <w:szCs w:val="22"/>
        </w:rPr>
        <w:t xml:space="preserve">possibly due to </w:t>
      </w:r>
      <w:r w:rsidRPr="00DB57C2">
        <w:rPr>
          <w:rFonts w:ascii="Helvetica" w:eastAsia="等线" w:hAnsi="Helvetica" w:cs="Calibri"/>
          <w:bCs/>
          <w:sz w:val="22"/>
          <w:szCs w:val="22"/>
        </w:rPr>
        <w:t>changes in temperature and humidity</w:t>
      </w:r>
      <w:r>
        <w:rPr>
          <w:rFonts w:ascii="Helvetica" w:eastAsia="等线" w:hAnsi="Helvetica" w:cs="Calibri"/>
          <w:bCs/>
          <w:sz w:val="22"/>
          <w:szCs w:val="22"/>
        </w:rPr>
        <w:t xml:space="preserve"> </w:t>
      </w:r>
      <w:r>
        <w:rPr>
          <w:rFonts w:ascii="Helvetica" w:eastAsia="等线" w:hAnsi="Helvetica" w:cs="Calibri"/>
          <w:b/>
          <w:bCs/>
          <w:sz w:val="22"/>
          <w:szCs w:val="22"/>
        </w:rPr>
        <w:t>[4]</w:t>
      </w:r>
      <w:r>
        <w:rPr>
          <w:rFonts w:ascii="Helvetica" w:eastAsia="等线" w:hAnsi="Helvetica" w:cs="Calibri"/>
          <w:bCs/>
          <w:sz w:val="22"/>
          <w:szCs w:val="22"/>
        </w:rPr>
        <w:t>.</w:t>
      </w:r>
    </w:p>
    <w:p w14:paraId="3FD885FF" w14:textId="77777777" w:rsidR="00267ECA" w:rsidRDefault="00267ECA" w:rsidP="00267ECA">
      <w:pPr>
        <w:pStyle w:val="ListParagraph"/>
        <w:tabs>
          <w:tab w:val="left" w:pos="1080"/>
        </w:tabs>
        <w:ind w:left="1080"/>
        <w:rPr>
          <w:rFonts w:ascii="Helvetica" w:eastAsia="等线" w:hAnsi="Helvetica" w:cs="Calibri"/>
          <w:bCs/>
          <w:sz w:val="22"/>
          <w:szCs w:val="22"/>
        </w:rPr>
      </w:pPr>
    </w:p>
    <w:p w14:paraId="25DA3964" w14:textId="1D22233B" w:rsidR="00267ECA" w:rsidRDefault="00267ECA" w:rsidP="00267ECA">
      <w:pPr>
        <w:pStyle w:val="ListParagraph"/>
        <w:numPr>
          <w:ilvl w:val="2"/>
          <w:numId w:val="12"/>
        </w:numPr>
        <w:tabs>
          <w:tab w:val="left" w:pos="1080"/>
        </w:tabs>
        <w:rPr>
          <w:rFonts w:ascii="Helvetica" w:eastAsia="等线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LAB MEDIA: Figure 1: JoVE Video Editor: please show only Figure 1A</w:t>
      </w:r>
    </w:p>
    <w:p w14:paraId="4D9CC3CB" w14:textId="12101D6A" w:rsidR="00267ECA" w:rsidRDefault="00267ECA" w:rsidP="00267ECA">
      <w:pPr>
        <w:pStyle w:val="ListParagraph"/>
        <w:numPr>
          <w:ilvl w:val="2"/>
          <w:numId w:val="12"/>
        </w:numPr>
        <w:tabs>
          <w:tab w:val="left" w:pos="1080"/>
        </w:tabs>
        <w:rPr>
          <w:rFonts w:ascii="Helvetica" w:eastAsia="等线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LAB MEDIA: Figure 1: JoVE Video Editor: please show only Figure 1A and emphasize December data box</w:t>
      </w:r>
    </w:p>
    <w:p w14:paraId="0F4516BF" w14:textId="68864971" w:rsidR="00267ECA" w:rsidRDefault="00267ECA" w:rsidP="00267ECA">
      <w:pPr>
        <w:pStyle w:val="ListParagraph"/>
        <w:numPr>
          <w:ilvl w:val="2"/>
          <w:numId w:val="12"/>
        </w:numPr>
        <w:tabs>
          <w:tab w:val="left" w:pos="1080"/>
        </w:tabs>
        <w:rPr>
          <w:rFonts w:ascii="Helvetica" w:eastAsia="等线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LAB MEDIA: Figure 1: JoVE Video Editor: please show only Figure 1A and emphasize October data box</w:t>
      </w:r>
    </w:p>
    <w:p w14:paraId="57CF7A89" w14:textId="5C33B629" w:rsidR="00267ECA" w:rsidRDefault="00267ECA" w:rsidP="00267ECA">
      <w:pPr>
        <w:pStyle w:val="ListParagraph"/>
        <w:numPr>
          <w:ilvl w:val="2"/>
          <w:numId w:val="12"/>
        </w:numPr>
        <w:tabs>
          <w:tab w:val="left" w:pos="1080"/>
        </w:tabs>
        <w:rPr>
          <w:rFonts w:ascii="Helvetica" w:eastAsia="等线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LAB MEDIA: Table 1: JoVE Video Editor: please emphasize Temperature and Humidity data columns</w:t>
      </w:r>
    </w:p>
    <w:p w14:paraId="3591AE31" w14:textId="77777777" w:rsidR="00267ECA" w:rsidRDefault="00267ECA" w:rsidP="00267ECA">
      <w:pPr>
        <w:pStyle w:val="ListParagraph"/>
        <w:tabs>
          <w:tab w:val="left" w:pos="1080"/>
        </w:tabs>
        <w:ind w:left="1080"/>
        <w:rPr>
          <w:rFonts w:ascii="Helvetica" w:eastAsia="等线" w:hAnsi="Helvetica" w:cs="Calibri"/>
          <w:bCs/>
          <w:sz w:val="22"/>
          <w:szCs w:val="22"/>
        </w:rPr>
      </w:pPr>
    </w:p>
    <w:p w14:paraId="076537F1" w14:textId="379FB1D8" w:rsidR="00DB57C2" w:rsidRDefault="00DB57C2" w:rsidP="00DB57C2">
      <w:pPr>
        <w:pStyle w:val="ListParagraph"/>
        <w:numPr>
          <w:ilvl w:val="1"/>
          <w:numId w:val="12"/>
        </w:numPr>
        <w:tabs>
          <w:tab w:val="left" w:pos="1080"/>
        </w:tabs>
        <w:rPr>
          <w:rFonts w:ascii="Helvetica" w:eastAsia="等线" w:hAnsi="Helvetica" w:cs="Calibri"/>
          <w:bCs/>
          <w:sz w:val="22"/>
          <w:szCs w:val="22"/>
        </w:rPr>
      </w:pPr>
      <w:r w:rsidRPr="00DB57C2">
        <w:rPr>
          <w:rFonts w:ascii="Helvetica" w:eastAsia="等线" w:hAnsi="Helvetica" w:cs="Calibri"/>
          <w:bCs/>
          <w:sz w:val="22"/>
          <w:szCs w:val="22"/>
        </w:rPr>
        <w:t xml:space="preserve">The concentration of </w:t>
      </w:r>
      <w:r w:rsidR="00267ECA">
        <w:rPr>
          <w:rFonts w:ascii="Helvetica" w:eastAsia="等线" w:hAnsi="Helvetica" w:cs="Calibri"/>
          <w:bCs/>
          <w:sz w:val="22"/>
          <w:szCs w:val="22"/>
        </w:rPr>
        <w:t xml:space="preserve">the </w:t>
      </w:r>
      <w:r w:rsidRPr="00DB57C2">
        <w:rPr>
          <w:rFonts w:ascii="Helvetica" w:eastAsia="等线" w:hAnsi="Helvetica" w:cs="Calibri"/>
          <w:bCs/>
          <w:sz w:val="22"/>
          <w:szCs w:val="22"/>
        </w:rPr>
        <w:t>inhalable aerosol particles</w:t>
      </w:r>
      <w:r w:rsidR="00267ECA">
        <w:rPr>
          <w:rFonts w:ascii="Helvetica" w:eastAsia="等线" w:hAnsi="Helvetica" w:cs="Calibri"/>
          <w:bCs/>
          <w:sz w:val="22"/>
          <w:szCs w:val="22"/>
        </w:rPr>
        <w:t xml:space="preserve"> able to</w:t>
      </w:r>
      <w:r w:rsidR="00267ECA" w:rsidRPr="00DB57C2">
        <w:rPr>
          <w:rFonts w:ascii="Helvetica" w:eastAsia="等线" w:hAnsi="Helvetica" w:cs="Calibri"/>
          <w:bCs/>
          <w:sz w:val="22"/>
          <w:szCs w:val="22"/>
        </w:rPr>
        <w:t xml:space="preserve"> reach the deep respiratory tract</w:t>
      </w:r>
      <w:r w:rsidR="00267ECA"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Pr="00DB57C2">
        <w:rPr>
          <w:rFonts w:ascii="Helvetica" w:eastAsia="等线" w:hAnsi="Helvetica" w:cs="Calibri"/>
          <w:bCs/>
          <w:sz w:val="22"/>
          <w:szCs w:val="22"/>
        </w:rPr>
        <w:t>accounted for more than 99% of the total particle concentration</w:t>
      </w:r>
      <w:r w:rsidR="00267ECA"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="00267ECA">
        <w:rPr>
          <w:rFonts w:ascii="Helvetica" w:eastAsia="等线" w:hAnsi="Helvetica" w:cs="Calibri"/>
          <w:b/>
          <w:bCs/>
          <w:sz w:val="22"/>
          <w:szCs w:val="22"/>
        </w:rPr>
        <w:t>[1]</w:t>
      </w:r>
      <w:r w:rsidR="00267ECA">
        <w:rPr>
          <w:rFonts w:ascii="Helvetica" w:eastAsia="等线" w:hAnsi="Helvetica" w:cs="Calibri"/>
          <w:bCs/>
          <w:sz w:val="22"/>
          <w:szCs w:val="22"/>
        </w:rPr>
        <w:t xml:space="preserve">, </w:t>
      </w:r>
      <w:r w:rsidRPr="00DB57C2">
        <w:rPr>
          <w:rFonts w:ascii="Helvetica" w:eastAsia="等线" w:hAnsi="Helvetica" w:cs="Calibri"/>
          <w:bCs/>
          <w:sz w:val="22"/>
          <w:szCs w:val="22"/>
        </w:rPr>
        <w:t>causing serious</w:t>
      </w:r>
      <w:r w:rsidR="00267ECA">
        <w:rPr>
          <w:rFonts w:ascii="Helvetica" w:eastAsia="等线" w:hAnsi="Helvetica" w:cs="Calibri"/>
          <w:bCs/>
          <w:sz w:val="22"/>
          <w:szCs w:val="22"/>
        </w:rPr>
        <w:t xml:space="preserve"> potential</w:t>
      </w:r>
      <w:r w:rsidRPr="00DB57C2">
        <w:rPr>
          <w:rFonts w:ascii="Helvetica" w:eastAsia="等线" w:hAnsi="Helvetica" w:cs="Calibri"/>
          <w:bCs/>
          <w:sz w:val="22"/>
          <w:szCs w:val="22"/>
        </w:rPr>
        <w:t xml:space="preserve"> hazards for humans and animals</w:t>
      </w:r>
      <w:r w:rsidR="00267ECA"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="00267ECA">
        <w:rPr>
          <w:rFonts w:ascii="Helvetica" w:eastAsia="等线" w:hAnsi="Helvetica" w:cs="Calibri"/>
          <w:b/>
          <w:bCs/>
          <w:sz w:val="22"/>
          <w:szCs w:val="22"/>
        </w:rPr>
        <w:t>[2]</w:t>
      </w:r>
      <w:r w:rsidRPr="00DB57C2">
        <w:rPr>
          <w:rFonts w:ascii="Helvetica" w:eastAsia="等线" w:hAnsi="Helvetica" w:cs="Calibri"/>
          <w:bCs/>
          <w:sz w:val="22"/>
          <w:szCs w:val="22"/>
        </w:rPr>
        <w:t>.</w:t>
      </w:r>
    </w:p>
    <w:p w14:paraId="0071AB66" w14:textId="77777777" w:rsidR="00267ECA" w:rsidRDefault="00267ECA" w:rsidP="00267ECA">
      <w:pPr>
        <w:pStyle w:val="ListParagraph"/>
        <w:tabs>
          <w:tab w:val="left" w:pos="1080"/>
        </w:tabs>
        <w:ind w:left="1080"/>
        <w:rPr>
          <w:rFonts w:ascii="Helvetica" w:eastAsia="等线" w:hAnsi="Helvetica" w:cs="Calibri"/>
          <w:bCs/>
          <w:sz w:val="22"/>
          <w:szCs w:val="22"/>
        </w:rPr>
      </w:pPr>
    </w:p>
    <w:p w14:paraId="0521E598" w14:textId="1FABF7BB" w:rsidR="00267ECA" w:rsidRDefault="00267ECA" w:rsidP="00267ECA">
      <w:pPr>
        <w:pStyle w:val="ListParagraph"/>
        <w:numPr>
          <w:ilvl w:val="2"/>
          <w:numId w:val="12"/>
        </w:numPr>
        <w:tabs>
          <w:tab w:val="left" w:pos="1080"/>
        </w:tabs>
        <w:rPr>
          <w:rFonts w:ascii="Helvetica" w:eastAsia="等线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LAB MEDIA: Figure 1: JoVE Video Editor: please show only Figure 1B and emphasize blue parts of data bars</w:t>
      </w:r>
    </w:p>
    <w:p w14:paraId="04767653" w14:textId="22FC97F4" w:rsidR="00267ECA" w:rsidRPr="00DB57C2" w:rsidRDefault="00267ECA" w:rsidP="00267ECA">
      <w:pPr>
        <w:pStyle w:val="ListParagraph"/>
        <w:numPr>
          <w:ilvl w:val="2"/>
          <w:numId w:val="12"/>
        </w:numPr>
        <w:tabs>
          <w:tab w:val="left" w:pos="1080"/>
        </w:tabs>
        <w:rPr>
          <w:rFonts w:ascii="Helvetica" w:eastAsia="等线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LAB MEDIA: Figure 1: JoVE Video Editor: please show only Figure 1B</w:t>
      </w:r>
    </w:p>
    <w:p w14:paraId="511FCC40" w14:textId="77777777" w:rsidR="00DB57C2" w:rsidRPr="00DB57C2" w:rsidRDefault="00DB57C2" w:rsidP="00DB57C2">
      <w:pPr>
        <w:pStyle w:val="ListParagraph"/>
        <w:tabs>
          <w:tab w:val="left" w:pos="1080"/>
        </w:tabs>
        <w:ind w:left="360"/>
        <w:rPr>
          <w:rFonts w:ascii="Helvetica" w:eastAsia="等线" w:hAnsi="Helvetica" w:cs="Calibri"/>
          <w:bCs/>
          <w:sz w:val="22"/>
          <w:szCs w:val="22"/>
        </w:rPr>
      </w:pPr>
    </w:p>
    <w:p w14:paraId="76B50D94" w14:textId="14A0AEE8" w:rsidR="0023072A" w:rsidRPr="0023072A" w:rsidRDefault="00267ECA" w:rsidP="00DB57C2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 xml:space="preserve">Here, </w:t>
      </w:r>
      <w:r w:rsidR="0023072A">
        <w:rPr>
          <w:rFonts w:ascii="Helvetica" w:eastAsia="等线" w:hAnsi="Helvetica" w:cs="Calibri"/>
          <w:bCs/>
          <w:sz w:val="22"/>
          <w:szCs w:val="22"/>
        </w:rPr>
        <w:t xml:space="preserve">analysis of the </w:t>
      </w:r>
      <w:r w:rsidR="00DB57C2" w:rsidRPr="00DB57C2">
        <w:rPr>
          <w:rFonts w:ascii="Helvetica" w:eastAsia="等线" w:hAnsi="Helvetica" w:cs="Calibri"/>
          <w:bCs/>
          <w:sz w:val="22"/>
          <w:szCs w:val="22"/>
        </w:rPr>
        <w:t xml:space="preserve">bioaerosol samples collected during hazy days </w:t>
      </w:r>
      <w:r>
        <w:rPr>
          <w:rFonts w:ascii="Helvetica" w:eastAsia="等线" w:hAnsi="Helvetica" w:cs="Calibri"/>
          <w:bCs/>
          <w:sz w:val="22"/>
          <w:szCs w:val="22"/>
        </w:rPr>
        <w:t>at</w:t>
      </w:r>
      <w:r w:rsidR="00DB57C2" w:rsidRPr="00DB57C2">
        <w:rPr>
          <w:rFonts w:ascii="Helvetica" w:eastAsia="等线" w:hAnsi="Helvetica" w:cs="Calibri"/>
          <w:bCs/>
          <w:sz w:val="22"/>
          <w:szCs w:val="22"/>
        </w:rPr>
        <w:t xml:space="preserve"> the campus of Beijing Institute of Technology </w:t>
      </w:r>
      <w:r>
        <w:rPr>
          <w:rFonts w:ascii="Helvetica" w:eastAsia="等线" w:hAnsi="Helvetica" w:cs="Calibri"/>
          <w:bCs/>
          <w:sz w:val="22"/>
          <w:szCs w:val="22"/>
        </w:rPr>
        <w:t>o</w:t>
      </w:r>
      <w:r w:rsidR="00DB57C2" w:rsidRPr="00DB57C2">
        <w:rPr>
          <w:rFonts w:ascii="Helvetica" w:eastAsia="等线" w:hAnsi="Helvetica" w:cs="Calibri"/>
          <w:bCs/>
          <w:sz w:val="22"/>
          <w:szCs w:val="22"/>
        </w:rPr>
        <w:t>n December 20, 2016</w:t>
      </w:r>
      <w:r w:rsidR="0023072A"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="0023072A">
        <w:rPr>
          <w:rFonts w:ascii="Helvetica" w:eastAsia="等线" w:hAnsi="Helvetica" w:cs="Calibri"/>
          <w:b/>
          <w:bCs/>
          <w:sz w:val="22"/>
          <w:szCs w:val="22"/>
        </w:rPr>
        <w:t>[1]</w:t>
      </w:r>
      <w:r>
        <w:rPr>
          <w:rFonts w:ascii="Helvetica" w:eastAsia="等线" w:hAnsi="Helvetica" w:cs="Calibri"/>
          <w:bCs/>
          <w:sz w:val="22"/>
          <w:szCs w:val="22"/>
        </w:rPr>
        <w:t>,</w:t>
      </w:r>
      <w:r w:rsidR="00DB57C2" w:rsidRPr="00DB57C2"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="0023072A">
        <w:rPr>
          <w:rFonts w:ascii="Helvetica" w:eastAsia="等线" w:hAnsi="Helvetica" w:cs="Calibri"/>
          <w:bCs/>
          <w:sz w:val="22"/>
          <w:szCs w:val="22"/>
        </w:rPr>
        <w:t>indicates</w:t>
      </w:r>
      <w:r w:rsidR="00DB57C2" w:rsidRPr="00DB57C2">
        <w:rPr>
          <w:rFonts w:ascii="Helvetica" w:eastAsia="等线" w:hAnsi="Helvetica" w:cs="Calibri"/>
          <w:bCs/>
          <w:sz w:val="22"/>
          <w:szCs w:val="22"/>
        </w:rPr>
        <w:t xml:space="preserve"> that the </w:t>
      </w:r>
      <w:r w:rsidR="00DB57C2" w:rsidRPr="00DB57C2">
        <w:rPr>
          <w:rFonts w:ascii="Helvetica" w:hAnsi="Helvetica" w:cs="Calibri"/>
          <w:bCs/>
          <w:sz w:val="22"/>
          <w:szCs w:val="22"/>
        </w:rPr>
        <w:t>cyclonic aerosol sampler</w:t>
      </w:r>
      <w:r w:rsidR="00DB57C2" w:rsidRPr="00DB57C2">
        <w:rPr>
          <w:rFonts w:ascii="Helvetica" w:eastAsia="等线" w:hAnsi="Helvetica" w:cs="Calibri"/>
          <w:bCs/>
          <w:sz w:val="22"/>
          <w:szCs w:val="22"/>
        </w:rPr>
        <w:t xml:space="preserve"> collected many more genera </w:t>
      </w:r>
      <w:r w:rsidR="0023072A">
        <w:rPr>
          <w:rFonts w:ascii="Helvetica" w:eastAsia="等线" w:hAnsi="Helvetica" w:cs="Calibri"/>
          <w:bCs/>
          <w:sz w:val="22"/>
          <w:szCs w:val="22"/>
        </w:rPr>
        <w:t xml:space="preserve">of bacteria </w:t>
      </w:r>
      <w:r w:rsidR="0023072A">
        <w:rPr>
          <w:rFonts w:ascii="Helvetica" w:eastAsia="等线" w:hAnsi="Helvetica" w:cs="Calibri"/>
          <w:b/>
          <w:bCs/>
          <w:sz w:val="22"/>
          <w:szCs w:val="22"/>
        </w:rPr>
        <w:t>[2]</w:t>
      </w:r>
      <w:r w:rsidR="0023072A"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="00DB57C2" w:rsidRPr="00DB57C2">
        <w:rPr>
          <w:rFonts w:ascii="Helvetica" w:eastAsia="等线" w:hAnsi="Helvetica" w:cs="Calibri"/>
          <w:bCs/>
          <w:sz w:val="22"/>
          <w:szCs w:val="22"/>
        </w:rPr>
        <w:t xml:space="preserve">than the high-volume air sampler with filters </w:t>
      </w:r>
      <w:r w:rsidR="0023072A">
        <w:rPr>
          <w:rFonts w:ascii="Helvetica" w:eastAsia="等线" w:hAnsi="Helvetica" w:cs="Calibri"/>
          <w:b/>
          <w:bCs/>
          <w:sz w:val="22"/>
          <w:szCs w:val="22"/>
        </w:rPr>
        <w:t>[3]</w:t>
      </w:r>
      <w:r w:rsidR="0023072A">
        <w:rPr>
          <w:rFonts w:ascii="Helvetica" w:eastAsia="等线" w:hAnsi="Helvetica" w:cs="Calibri"/>
          <w:bCs/>
          <w:sz w:val="22"/>
          <w:szCs w:val="22"/>
        </w:rPr>
        <w:t>.</w:t>
      </w:r>
    </w:p>
    <w:p w14:paraId="2CB37183" w14:textId="77777777" w:rsidR="0023072A" w:rsidRPr="0023072A" w:rsidRDefault="0023072A" w:rsidP="0023072A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512C7743" w14:textId="11971D71" w:rsidR="0023072A" w:rsidRPr="0023072A" w:rsidRDefault="0023072A" w:rsidP="0023072A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LAB MEDIA: Figure 2: JoVE Video Editor: please show only Figure 2A</w:t>
      </w:r>
    </w:p>
    <w:p w14:paraId="7362B47F" w14:textId="31A72EE5" w:rsidR="0023072A" w:rsidRPr="0023072A" w:rsidRDefault="0023072A" w:rsidP="0023072A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LAB MEDIA: Figure 2: JoVE Video Editor: please show only Figure 2A and emphasize Wetted-Wall Air Sampler data bar</w:t>
      </w:r>
    </w:p>
    <w:p w14:paraId="436F83D1" w14:textId="0AC8B74B" w:rsidR="0023072A" w:rsidRPr="0023072A" w:rsidRDefault="0023072A" w:rsidP="0023072A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LAB MEDIA: Figure 2: JoVE Video Editor: please show only Figure 2A and emphasize Quartz Filters data bar</w:t>
      </w:r>
    </w:p>
    <w:p w14:paraId="0F04BA66" w14:textId="77777777" w:rsidR="0023072A" w:rsidRPr="0023072A" w:rsidRDefault="0023072A" w:rsidP="0023072A">
      <w:pPr>
        <w:pStyle w:val="ListParagraph"/>
        <w:ind w:left="1368"/>
        <w:rPr>
          <w:rFonts w:ascii="Helvetica" w:hAnsi="Helvetica" w:cs="Calibri"/>
          <w:bCs/>
          <w:sz w:val="22"/>
          <w:szCs w:val="22"/>
        </w:rPr>
      </w:pPr>
    </w:p>
    <w:p w14:paraId="2B7A706A" w14:textId="2B2BB9D0" w:rsidR="001B7989" w:rsidRPr="001B7989" w:rsidRDefault="001A5395" w:rsidP="00DB57C2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B</w:t>
      </w:r>
      <w:r w:rsidR="001B7989">
        <w:rPr>
          <w:rFonts w:ascii="Helvetica" w:eastAsia="等线" w:hAnsi="Helvetica" w:cs="Calibri"/>
          <w:bCs/>
          <w:sz w:val="22"/>
          <w:szCs w:val="22"/>
        </w:rPr>
        <w:t>oth</w:t>
      </w:r>
      <w:r w:rsidR="00DB57C2" w:rsidRPr="00DB57C2">
        <w:rPr>
          <w:rFonts w:ascii="Helvetica" w:eastAsia="等线" w:hAnsi="Helvetica" w:cs="Calibri"/>
          <w:bCs/>
          <w:sz w:val="22"/>
          <w:szCs w:val="22"/>
        </w:rPr>
        <w:t xml:space="preserve"> samplers </w:t>
      </w:r>
      <w:r w:rsidR="001B7989">
        <w:rPr>
          <w:rFonts w:ascii="Helvetica" w:eastAsia="等线" w:hAnsi="Helvetica" w:cs="Calibri"/>
          <w:bCs/>
          <w:sz w:val="22"/>
          <w:szCs w:val="22"/>
        </w:rPr>
        <w:t>demonstrated</w:t>
      </w:r>
      <w:r>
        <w:rPr>
          <w:rFonts w:ascii="Helvetica" w:eastAsia="等线" w:hAnsi="Helvetica" w:cs="Calibri"/>
          <w:bCs/>
          <w:sz w:val="22"/>
          <w:szCs w:val="22"/>
        </w:rPr>
        <w:t xml:space="preserve"> an equal collection efficiency</w:t>
      </w:r>
      <w:r w:rsidR="00DB57C2" w:rsidRPr="00DB57C2">
        <w:rPr>
          <w:rFonts w:ascii="Helvetica" w:eastAsia="等线" w:hAnsi="Helvetica" w:cs="Calibri"/>
          <w:bCs/>
          <w:sz w:val="22"/>
          <w:szCs w:val="22"/>
        </w:rPr>
        <w:t xml:space="preserve"> and almost the same </w:t>
      </w:r>
      <w:r>
        <w:rPr>
          <w:rFonts w:ascii="Helvetica" w:eastAsia="等线" w:hAnsi="Helvetica" w:cs="Calibri"/>
          <w:bCs/>
          <w:sz w:val="22"/>
          <w:szCs w:val="22"/>
        </w:rPr>
        <w:t xml:space="preserve">number of </w:t>
      </w:r>
      <w:r w:rsidR="00DB57C2" w:rsidRPr="00DB57C2">
        <w:rPr>
          <w:rFonts w:ascii="Helvetica" w:eastAsia="等线" w:hAnsi="Helvetica" w:cs="Calibri"/>
          <w:bCs/>
          <w:sz w:val="22"/>
          <w:szCs w:val="22"/>
        </w:rPr>
        <w:t>genus abundances</w:t>
      </w:r>
      <w:r>
        <w:rPr>
          <w:rFonts w:ascii="Helvetica" w:eastAsia="等线" w:hAnsi="Helvetica" w:cs="Calibri"/>
          <w:bCs/>
          <w:sz w:val="22"/>
          <w:szCs w:val="22"/>
        </w:rPr>
        <w:t xml:space="preserve"> for fungi collection, however</w:t>
      </w:r>
      <w:r w:rsidR="001B7989"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="001B7989">
        <w:rPr>
          <w:rFonts w:ascii="Helvetica" w:eastAsia="等线" w:hAnsi="Helvetica" w:cs="Calibri"/>
          <w:b/>
          <w:bCs/>
          <w:sz w:val="22"/>
          <w:szCs w:val="22"/>
        </w:rPr>
        <w:t>[1]</w:t>
      </w:r>
      <w:r w:rsidR="001B7989">
        <w:rPr>
          <w:rFonts w:ascii="Helvetica" w:eastAsia="等线" w:hAnsi="Helvetica" w:cs="Calibri"/>
          <w:bCs/>
          <w:sz w:val="22"/>
          <w:szCs w:val="22"/>
        </w:rPr>
        <w:t>.</w:t>
      </w:r>
    </w:p>
    <w:p w14:paraId="2EBB5105" w14:textId="77777777" w:rsidR="001B7989" w:rsidRPr="001B7989" w:rsidRDefault="001B7989" w:rsidP="001B7989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111DB85B" w14:textId="62BF692B" w:rsidR="00A66EB4" w:rsidRPr="00DF789E" w:rsidRDefault="00A66EB4" w:rsidP="00A66EB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eastAsia="等线" w:hAnsi="Helvetica" w:cs="Calibri"/>
          <w:bCs/>
          <w:sz w:val="22"/>
          <w:szCs w:val="22"/>
        </w:rPr>
        <w:t>L</w:t>
      </w:r>
      <w:r w:rsidR="001B7989">
        <w:rPr>
          <w:rFonts w:ascii="Helvetica" w:eastAsia="等线" w:hAnsi="Helvetica" w:cs="Calibri"/>
          <w:bCs/>
          <w:sz w:val="22"/>
          <w:szCs w:val="22"/>
        </w:rPr>
        <w:t>AB MEDIA: Figure 2: JoVE Video Editor: please show only Figure 2B and sequentially emphasize Wetted-Wall Air Sampler and Quart Filter data bars</w:t>
      </w:r>
      <w:bookmarkStart w:id="8" w:name="_Hlk518027356"/>
    </w:p>
    <w:p w14:paraId="6432861D" w14:textId="77777777" w:rsidR="00DF789E" w:rsidRPr="00A66EB4" w:rsidRDefault="00DF789E" w:rsidP="00DF789E">
      <w:pPr>
        <w:pStyle w:val="ListParagraph"/>
        <w:ind w:left="1368"/>
        <w:rPr>
          <w:rFonts w:ascii="Helvetica" w:hAnsi="Helvetica" w:cs="Calibri"/>
          <w:bCs/>
          <w:sz w:val="22"/>
          <w:szCs w:val="22"/>
        </w:rPr>
      </w:pPr>
    </w:p>
    <w:p w14:paraId="3FA3ED0E" w14:textId="5A48816B" w:rsidR="00A66EB4" w:rsidRPr="00A66EB4" w:rsidRDefault="00A66EB4" w:rsidP="00A66EB4">
      <w:pPr>
        <w:pStyle w:val="ListParagraph"/>
        <w:numPr>
          <w:ilvl w:val="1"/>
          <w:numId w:val="12"/>
        </w:numPr>
        <w:tabs>
          <w:tab w:val="clear" w:pos="1080"/>
        </w:tabs>
        <w:rPr>
          <w:rFonts w:ascii="Helvetica" w:hAnsi="Helvetica" w:cs="Calibri"/>
          <w:bCs/>
          <w:sz w:val="22"/>
          <w:szCs w:val="22"/>
        </w:rPr>
      </w:pPr>
      <w:r w:rsidRPr="00A66EB4">
        <w:rPr>
          <w:rFonts w:ascii="Helvetica" w:eastAsia="等线" w:hAnsi="Helvetica" w:cs="Calibri"/>
          <w:bCs/>
          <w:sz w:val="22"/>
          <w:szCs w:val="22"/>
        </w:rPr>
        <w:t xml:space="preserve">As illustrated in this figure, an </w:t>
      </w:r>
      <w:r w:rsidR="00DB57C2" w:rsidRPr="00A66EB4">
        <w:rPr>
          <w:rFonts w:ascii="Helvetica" w:eastAsia="等线" w:hAnsi="Helvetica" w:cs="Calibri"/>
          <w:bCs/>
          <w:sz w:val="22"/>
          <w:szCs w:val="22"/>
        </w:rPr>
        <w:t>Andersen six-stage sampler</w:t>
      </w:r>
      <w:r w:rsidRPr="00A66EB4">
        <w:rPr>
          <w:rFonts w:ascii="Helvetica" w:eastAsia="等线" w:hAnsi="Helvetica" w:cs="Calibri"/>
          <w:bCs/>
          <w:sz w:val="22"/>
          <w:szCs w:val="22"/>
        </w:rPr>
        <w:t xml:space="preserve"> can be used to </w:t>
      </w:r>
      <w:r>
        <w:rPr>
          <w:rFonts w:ascii="Helvetica" w:eastAsia="等线" w:hAnsi="Helvetica" w:cs="Calibri"/>
          <w:bCs/>
          <w:sz w:val="22"/>
          <w:szCs w:val="22"/>
        </w:rPr>
        <w:t>collect</w:t>
      </w:r>
      <w:r w:rsidRPr="00A66EB4">
        <w:rPr>
          <w:rFonts w:ascii="Helvetica" w:eastAsia="等线" w:hAnsi="Helvetica" w:cs="Calibri"/>
          <w:bCs/>
          <w:sz w:val="22"/>
          <w:szCs w:val="22"/>
        </w:rPr>
        <w:t xml:space="preserve"> the different types of airborne culturable bacteria present in different environments </w:t>
      </w:r>
      <w:r w:rsidRPr="00A66EB4">
        <w:rPr>
          <w:rFonts w:ascii="Helvetica" w:eastAsia="等线" w:hAnsi="Helvetica" w:cs="Calibri"/>
          <w:b/>
          <w:bCs/>
          <w:sz w:val="22"/>
          <w:szCs w:val="22"/>
        </w:rPr>
        <w:t>[1]</w:t>
      </w:r>
      <w:r w:rsidRPr="00A66EB4">
        <w:rPr>
          <w:rFonts w:ascii="Helvetica" w:eastAsia="等线" w:hAnsi="Helvetica" w:cs="Calibri"/>
          <w:bCs/>
          <w:sz w:val="22"/>
          <w:szCs w:val="22"/>
        </w:rPr>
        <w:t xml:space="preserve">, such as in the four different types of piggeries assessed </w:t>
      </w:r>
      <w:r w:rsidR="00DF789E">
        <w:rPr>
          <w:rFonts w:ascii="Helvetica" w:eastAsia="等线" w:hAnsi="Helvetica" w:cs="Calibri"/>
          <w:bCs/>
          <w:sz w:val="22"/>
          <w:szCs w:val="22"/>
        </w:rPr>
        <w:t>in this study</w:t>
      </w:r>
      <w:r w:rsidRPr="00A66EB4">
        <w:rPr>
          <w:rFonts w:ascii="Helvetica" w:eastAsia="等线" w:hAnsi="Helvetica" w:cs="Calibri"/>
          <w:bCs/>
          <w:sz w:val="22"/>
          <w:szCs w:val="22"/>
        </w:rPr>
        <w:t xml:space="preserve"> </w:t>
      </w:r>
      <w:r w:rsidRPr="00A66EB4">
        <w:rPr>
          <w:rFonts w:ascii="Helvetica" w:eastAsia="等线" w:hAnsi="Helvetica" w:cs="Calibri"/>
          <w:b/>
          <w:bCs/>
          <w:sz w:val="22"/>
          <w:szCs w:val="22"/>
        </w:rPr>
        <w:t>[2]</w:t>
      </w:r>
      <w:r w:rsidRPr="00A66EB4">
        <w:rPr>
          <w:rFonts w:ascii="Helvetica" w:eastAsia="等线" w:hAnsi="Helvetica" w:cs="Calibri"/>
          <w:bCs/>
          <w:sz w:val="22"/>
          <w:szCs w:val="22"/>
        </w:rPr>
        <w:t>.</w:t>
      </w:r>
    </w:p>
    <w:p w14:paraId="7822C5B3" w14:textId="77777777" w:rsidR="00A66EB4" w:rsidRPr="00A66EB4" w:rsidRDefault="00A66EB4" w:rsidP="00A66EB4">
      <w:pPr>
        <w:pStyle w:val="ListParagraph"/>
        <w:ind w:left="1368"/>
        <w:rPr>
          <w:rFonts w:ascii="Helvetica" w:hAnsi="Helvetica" w:cs="Calibri"/>
          <w:bCs/>
          <w:sz w:val="22"/>
          <w:szCs w:val="22"/>
        </w:rPr>
      </w:pPr>
    </w:p>
    <w:p w14:paraId="300A2580" w14:textId="7518A1DB" w:rsidR="00A66EB4" w:rsidRPr="00A66EB4" w:rsidRDefault="00A66EB4" w:rsidP="00A66EB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 w:rsidRPr="00A66EB4">
        <w:rPr>
          <w:rFonts w:ascii="Helvetica" w:eastAsia="等线" w:hAnsi="Helvetica" w:cs="Calibri"/>
          <w:bCs/>
          <w:sz w:val="22"/>
          <w:szCs w:val="22"/>
        </w:rPr>
        <w:t>LAB MEDIA: Figure 3</w:t>
      </w:r>
    </w:p>
    <w:p w14:paraId="2F46AB2E" w14:textId="4521CFD7" w:rsidR="00A66EB4" w:rsidRPr="00A66EB4" w:rsidRDefault="00A66EB4" w:rsidP="00A66EB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 w:rsidRPr="00A66EB4">
        <w:rPr>
          <w:rFonts w:ascii="Helvetica" w:eastAsia="等线" w:hAnsi="Helvetica" w:cs="Calibri"/>
          <w:bCs/>
          <w:sz w:val="22"/>
          <w:szCs w:val="22"/>
        </w:rPr>
        <w:lastRenderedPageBreak/>
        <w:t>LAB MEDIA: Figure 3</w:t>
      </w:r>
      <w:r>
        <w:rPr>
          <w:rFonts w:ascii="Helvetica" w:eastAsia="等线" w:hAnsi="Helvetica" w:cs="Calibri"/>
          <w:bCs/>
          <w:sz w:val="22"/>
          <w:szCs w:val="22"/>
        </w:rPr>
        <w:t>: JoVE Video Editor: please sequentially emphasize data bars from left to right</w:t>
      </w:r>
    </w:p>
    <w:bookmarkEnd w:id="8"/>
    <w:p w14:paraId="66A33785" w14:textId="77777777" w:rsidR="00DB57C2" w:rsidRPr="00DB57C2" w:rsidRDefault="00DB57C2" w:rsidP="00DB57C2">
      <w:pPr>
        <w:pStyle w:val="ListParagraph"/>
        <w:tabs>
          <w:tab w:val="left" w:pos="1080"/>
        </w:tabs>
        <w:ind w:left="360"/>
        <w:rPr>
          <w:rFonts w:ascii="Helvetica" w:eastAsia="等线" w:hAnsi="Helvetica" w:cs="Calibri"/>
          <w:bCs/>
          <w:sz w:val="22"/>
          <w:szCs w:val="22"/>
        </w:rPr>
      </w:pPr>
    </w:p>
    <w:p w14:paraId="1E95C435" w14:textId="740D4008" w:rsidR="00DB57C2" w:rsidRDefault="00A66EB4" w:rsidP="00DB57C2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bookmarkStart w:id="9" w:name="_Hlk526254323"/>
      <w:bookmarkStart w:id="10" w:name="_Hlk523296678"/>
      <w:r>
        <w:rPr>
          <w:rFonts w:ascii="Helvetica" w:hAnsi="Helvetica" w:cs="Calibri"/>
          <w:bCs/>
          <w:sz w:val="22"/>
          <w:szCs w:val="22"/>
        </w:rPr>
        <w:t>Subsequent culture of the airborne samples revealed that t</w:t>
      </w:r>
      <w:r w:rsidR="00DB57C2" w:rsidRPr="00DB57C2">
        <w:rPr>
          <w:rFonts w:ascii="Helvetica" w:hAnsi="Helvetica" w:cs="Calibri"/>
          <w:bCs/>
          <w:sz w:val="22"/>
          <w:szCs w:val="22"/>
        </w:rPr>
        <w:t xml:space="preserve">he content of </w:t>
      </w:r>
      <w:r>
        <w:rPr>
          <w:rFonts w:ascii="Helvetica" w:hAnsi="Helvetica" w:cs="Calibri"/>
          <w:bCs/>
          <w:sz w:val="22"/>
          <w:szCs w:val="22"/>
        </w:rPr>
        <w:t xml:space="preserve">the </w:t>
      </w:r>
      <w:r w:rsidR="00DB57C2" w:rsidRPr="00DB57C2">
        <w:rPr>
          <w:rFonts w:ascii="Helvetica" w:hAnsi="Helvetica" w:cs="Calibri"/>
          <w:bCs/>
          <w:sz w:val="22"/>
          <w:szCs w:val="22"/>
        </w:rPr>
        <w:t xml:space="preserve">different predominant bacterial genera </w:t>
      </w:r>
      <w:r w:rsidR="001A5395">
        <w:rPr>
          <w:rFonts w:ascii="Helvetica" w:hAnsi="Helvetica" w:cs="Calibri"/>
          <w:bCs/>
          <w:sz w:val="22"/>
          <w:szCs w:val="22"/>
        </w:rPr>
        <w:t>varied between</w:t>
      </w:r>
      <w:r w:rsidR="00DB57C2" w:rsidRPr="00DB57C2"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Cs/>
          <w:sz w:val="22"/>
          <w:szCs w:val="22"/>
        </w:rPr>
        <w:t xml:space="preserve">the </w:t>
      </w:r>
      <w:r w:rsidR="00DB57C2" w:rsidRPr="00DB57C2">
        <w:rPr>
          <w:rFonts w:ascii="Helvetica" w:hAnsi="Helvetica" w:cs="Calibri"/>
          <w:bCs/>
          <w:sz w:val="22"/>
          <w:szCs w:val="22"/>
        </w:rPr>
        <w:t xml:space="preserve">different </w:t>
      </w:r>
      <w:r>
        <w:rPr>
          <w:rFonts w:ascii="Helvetica" w:hAnsi="Helvetica" w:cs="Calibri"/>
          <w:bCs/>
          <w:sz w:val="22"/>
          <w:szCs w:val="22"/>
        </w:rPr>
        <w:t xml:space="preserve">facilities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DB57C2" w:rsidRPr="00DB57C2">
        <w:rPr>
          <w:rFonts w:ascii="Helvetica" w:hAnsi="Helvetica" w:cs="Calibri"/>
          <w:bCs/>
          <w:sz w:val="22"/>
          <w:szCs w:val="22"/>
        </w:rPr>
        <w:t>.</w:t>
      </w:r>
      <w:bookmarkEnd w:id="9"/>
    </w:p>
    <w:p w14:paraId="71B22E34" w14:textId="77777777" w:rsidR="00A66EB4" w:rsidRDefault="00A66EB4" w:rsidP="00A66EB4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5D1B93A2" w14:textId="0C1358CB" w:rsidR="00A66EB4" w:rsidRPr="00A66EB4" w:rsidRDefault="00A66EB4" w:rsidP="00A66EB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 w:rsidRPr="00A66EB4">
        <w:rPr>
          <w:rFonts w:ascii="Helvetica" w:eastAsia="等线" w:hAnsi="Helvetica" w:cs="Calibri"/>
          <w:bCs/>
          <w:sz w:val="22"/>
          <w:szCs w:val="22"/>
        </w:rPr>
        <w:t xml:space="preserve">LAB MEDIA: Figure </w:t>
      </w:r>
      <w:r>
        <w:rPr>
          <w:rFonts w:ascii="Helvetica" w:eastAsia="等线" w:hAnsi="Helvetica" w:cs="Calibri"/>
          <w:bCs/>
          <w:sz w:val="22"/>
          <w:szCs w:val="22"/>
        </w:rPr>
        <w:t>4: JoVE Video Editor: please emphasize dominant bacteria regions in a few different data bars (</w:t>
      </w:r>
      <w:r>
        <w:rPr>
          <w:rFonts w:ascii="Helvetica" w:eastAsia="等线" w:hAnsi="Helvetica" w:cs="Calibri"/>
          <w:bCs/>
          <w:i/>
          <w:sz w:val="22"/>
          <w:szCs w:val="22"/>
        </w:rPr>
        <w:t>e.g.</w:t>
      </w:r>
      <w:r>
        <w:rPr>
          <w:rFonts w:ascii="Helvetica" w:eastAsia="等线" w:hAnsi="Helvetica" w:cs="Calibri"/>
          <w:bCs/>
          <w:sz w:val="22"/>
          <w:szCs w:val="22"/>
        </w:rPr>
        <w:t xml:space="preserve"> one big red region, one tan region, </w:t>
      </w:r>
      <w:proofErr w:type="spellStart"/>
      <w:r>
        <w:rPr>
          <w:rFonts w:ascii="Helvetica" w:eastAsia="等线" w:hAnsi="Helvetica" w:cs="Calibri"/>
          <w:bCs/>
          <w:sz w:val="22"/>
          <w:szCs w:val="22"/>
        </w:rPr>
        <w:t>etc</w:t>
      </w:r>
      <w:proofErr w:type="spellEnd"/>
      <w:r>
        <w:rPr>
          <w:rFonts w:ascii="Helvetica" w:eastAsia="等线" w:hAnsi="Helvetica" w:cs="Calibri"/>
          <w:bCs/>
          <w:sz w:val="22"/>
          <w:szCs w:val="22"/>
        </w:rPr>
        <w:t>) OR other appropriate animation OR no animation</w:t>
      </w:r>
    </w:p>
    <w:bookmarkEnd w:id="10"/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19D9B0C5" w:rsidR="004C1095" w:rsidRPr="00D779CA" w:rsidRDefault="00CE10F2" w:rsidP="00D779C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049BABF" w14:textId="77777777" w:rsidR="002E0136" w:rsidRDefault="00C41F83" w:rsidP="002E013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779CA">
        <w:rPr>
          <w:rFonts w:ascii="Helvetica" w:hAnsi="Helvetica" w:cs="Arial"/>
          <w:b/>
          <w:sz w:val="22"/>
          <w:szCs w:val="22"/>
          <w:u w:val="single"/>
        </w:rPr>
        <w:t>Jiaming Li</w:t>
      </w:r>
      <w:r w:rsidR="00472752" w:rsidRPr="00D779CA">
        <w:rPr>
          <w:rFonts w:ascii="Helvetica" w:hAnsi="Helvetica" w:cs="Arial"/>
          <w:sz w:val="22"/>
          <w:szCs w:val="22"/>
        </w:rPr>
        <w:t xml:space="preserve">: </w:t>
      </w:r>
      <w:r w:rsidR="009C5D4C" w:rsidRPr="009C5D4C">
        <w:rPr>
          <w:rFonts w:ascii="Helvetica" w:hAnsi="Helvetica" w:cs="Arial"/>
          <w:sz w:val="22"/>
          <w:szCs w:val="22"/>
        </w:rPr>
        <w:t>There are many factors, such as temperature, humidity, bioaerosol concentration</w:t>
      </w:r>
      <w:r w:rsidR="002E0136">
        <w:rPr>
          <w:rFonts w:ascii="Helvetica" w:hAnsi="Helvetica" w:cs="Arial"/>
          <w:sz w:val="22"/>
          <w:szCs w:val="22"/>
        </w:rPr>
        <w:t>,</w:t>
      </w:r>
      <w:r w:rsidR="009C5D4C" w:rsidRPr="009C5D4C">
        <w:rPr>
          <w:rFonts w:ascii="Helvetica" w:hAnsi="Helvetica" w:cs="Arial"/>
          <w:sz w:val="22"/>
          <w:szCs w:val="22"/>
        </w:rPr>
        <w:t xml:space="preserve"> and environmental conditions that </w:t>
      </w:r>
      <w:r w:rsidR="002E0136">
        <w:rPr>
          <w:rFonts w:ascii="Helvetica" w:hAnsi="Helvetica" w:cs="Arial"/>
          <w:sz w:val="22"/>
          <w:szCs w:val="22"/>
        </w:rPr>
        <w:t>should be</w:t>
      </w:r>
      <w:r w:rsidR="009C5D4C" w:rsidRPr="009C5D4C">
        <w:rPr>
          <w:rFonts w:ascii="Helvetica" w:hAnsi="Helvetica" w:cs="Arial"/>
          <w:sz w:val="22"/>
          <w:szCs w:val="22"/>
          <w:lang w:val="en-GB"/>
        </w:rPr>
        <w:t xml:space="preserve"> consider</w:t>
      </w:r>
      <w:r w:rsidR="002E0136">
        <w:rPr>
          <w:rFonts w:ascii="Helvetica" w:hAnsi="Helvetica" w:cs="Arial"/>
          <w:sz w:val="22"/>
          <w:szCs w:val="22"/>
          <w:lang w:val="en-GB"/>
        </w:rPr>
        <w:t>ed</w:t>
      </w:r>
      <w:r w:rsidR="009C5D4C" w:rsidRPr="009C5D4C">
        <w:rPr>
          <w:rFonts w:ascii="Helvetica" w:hAnsi="Helvetica" w:cs="Arial"/>
          <w:sz w:val="22"/>
          <w:szCs w:val="22"/>
          <w:lang w:val="en-GB"/>
        </w:rPr>
        <w:t xml:space="preserve"> when the type of aerosol sampling method is </w:t>
      </w:r>
      <w:r w:rsidR="002E0136">
        <w:rPr>
          <w:rFonts w:ascii="Helvetica" w:hAnsi="Helvetica" w:cs="Arial"/>
          <w:sz w:val="22"/>
          <w:szCs w:val="22"/>
          <w:lang w:val="en-GB"/>
        </w:rPr>
        <w:t xml:space="preserve">being </w:t>
      </w:r>
      <w:r w:rsidR="009C5D4C" w:rsidRPr="009C5D4C">
        <w:rPr>
          <w:rFonts w:ascii="Helvetica" w:hAnsi="Helvetica" w:cs="Arial"/>
          <w:sz w:val="22"/>
          <w:szCs w:val="22"/>
          <w:lang w:val="en-GB"/>
        </w:rPr>
        <w:t>determined</w:t>
      </w:r>
      <w:r w:rsidR="002E0136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2E0136">
        <w:rPr>
          <w:rFonts w:ascii="Helvetica" w:hAnsi="Helvetica" w:cs="Arial"/>
          <w:b/>
          <w:sz w:val="22"/>
          <w:szCs w:val="22"/>
          <w:lang w:val="en-GB"/>
        </w:rPr>
        <w:t>[1]</w:t>
      </w:r>
      <w:r w:rsidR="009C5D4C" w:rsidRPr="009C5D4C">
        <w:rPr>
          <w:rFonts w:ascii="Helvetica" w:hAnsi="Helvetica" w:cs="Arial"/>
          <w:sz w:val="22"/>
          <w:szCs w:val="22"/>
          <w:lang w:val="en-GB"/>
        </w:rPr>
        <w:t>.</w:t>
      </w:r>
      <w:r w:rsidR="009C5D4C">
        <w:rPr>
          <w:rFonts w:ascii="Helvetica" w:hAnsi="Helvetica" w:cs="Arial"/>
          <w:sz w:val="22"/>
          <w:szCs w:val="22"/>
          <w:lang w:val="en-GB"/>
        </w:rPr>
        <w:t xml:space="preserve"> </w:t>
      </w:r>
    </w:p>
    <w:p w14:paraId="334FF381" w14:textId="7B900CD8" w:rsidR="00CE10F2" w:rsidRPr="002E0136" w:rsidRDefault="002E0136" w:rsidP="002E01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136">
        <w:rPr>
          <w:rFonts w:ascii="Helvetica" w:hAnsi="Helvetica" w:cs="Arial"/>
          <w:sz w:val="22"/>
          <w:szCs w:val="22"/>
        </w:rPr>
        <w:t>INTERVIEW: Name Talent speaking above statement interview style, looking just off-camera</w:t>
      </w:r>
      <w:r w:rsidR="002C02BF" w:rsidRPr="002E0136">
        <w:rPr>
          <w:rFonts w:ascii="Helvetica" w:hAnsi="Helvetica" w:cs="Arial"/>
          <w:bCs/>
          <w:sz w:val="22"/>
          <w:szCs w:val="22"/>
          <w:lang w:val="en-GB"/>
        </w:rPr>
        <w:t xml:space="preserve"> </w:t>
      </w:r>
    </w:p>
    <w:p w14:paraId="30F38EB8" w14:textId="36509E84" w:rsidR="002E0136" w:rsidRPr="002E0136" w:rsidRDefault="00E553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55336">
        <w:rPr>
          <w:rFonts w:ascii="Helvetica" w:hAnsi="Helvetica" w:cs="Arial"/>
          <w:b/>
          <w:strike/>
          <w:sz w:val="22"/>
          <w:szCs w:val="22"/>
          <w:u w:val="single"/>
        </w:rPr>
        <w:t>Z</w:t>
      </w:r>
      <w:r w:rsidRPr="00E55336">
        <w:rPr>
          <w:rFonts w:ascii="Helvetica" w:hAnsi="Helvetica" w:cs="Arial"/>
          <w:b/>
          <w:strike/>
          <w:sz w:val="22"/>
          <w:szCs w:val="22"/>
          <w:u w:val="single"/>
          <w:lang w:eastAsia="zh-CN"/>
        </w:rPr>
        <w:t>hendong</w:t>
      </w:r>
      <w:proofErr w:type="spellEnd"/>
      <w:r w:rsidRPr="00E55336">
        <w:rPr>
          <w:rFonts w:ascii="Helvetica" w:hAnsi="Helvetica" w:cs="Arial"/>
          <w:b/>
          <w:strike/>
          <w:sz w:val="22"/>
          <w:szCs w:val="22"/>
          <w:u w:val="single"/>
          <w:lang w:eastAsia="zh-CN"/>
        </w:rPr>
        <w:t xml:space="preserve"> </w:t>
      </w:r>
      <w:proofErr w:type="spellStart"/>
      <w:r w:rsidRPr="00E55336">
        <w:rPr>
          <w:rFonts w:ascii="Helvetica" w:hAnsi="Helvetica" w:cs="Arial"/>
          <w:b/>
          <w:strike/>
          <w:sz w:val="22"/>
          <w:szCs w:val="22"/>
          <w:u w:val="single"/>
          <w:lang w:eastAsia="zh-CN"/>
        </w:rPr>
        <w:t>Guo</w:t>
      </w:r>
      <w:proofErr w:type="spellEnd"/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</w:t>
      </w:r>
      <w:r w:rsidR="0004379E" w:rsidRPr="00E55336">
        <w:rPr>
          <w:rFonts w:ascii="Helvetica" w:hAnsi="Helvetica" w:cs="Arial"/>
          <w:b/>
          <w:color w:val="FF0000"/>
          <w:sz w:val="22"/>
          <w:szCs w:val="22"/>
          <w:u w:val="single"/>
          <w:lang w:eastAsia="zh-CN"/>
        </w:rPr>
        <w:t xml:space="preserve">Lu’an </w:t>
      </w:r>
      <w:proofErr w:type="spellStart"/>
      <w:r w:rsidR="0004379E" w:rsidRPr="00E55336">
        <w:rPr>
          <w:rFonts w:ascii="Helvetica" w:hAnsi="Helvetica" w:cs="Arial"/>
          <w:b/>
          <w:color w:val="FF0000"/>
          <w:sz w:val="22"/>
          <w:szCs w:val="22"/>
          <w:u w:val="single"/>
          <w:lang w:eastAsia="zh-CN"/>
        </w:rPr>
        <w:t>Qian</w:t>
      </w:r>
      <w:proofErr w:type="spellEnd"/>
      <w:r w:rsidR="00472752" w:rsidRPr="00D779CA">
        <w:rPr>
          <w:rFonts w:ascii="Helvetica" w:hAnsi="Helvetica" w:cs="Arial"/>
          <w:sz w:val="22"/>
          <w:szCs w:val="22"/>
        </w:rPr>
        <w:t xml:space="preserve">: </w:t>
      </w:r>
      <w:r w:rsidR="002C02BF" w:rsidRPr="00D779CA">
        <w:rPr>
          <w:rFonts w:ascii="Helvetica" w:hAnsi="Helvetica" w:cs="Arial"/>
          <w:bCs/>
          <w:sz w:val="22"/>
          <w:szCs w:val="22"/>
        </w:rPr>
        <w:t>Metagenomic</w:t>
      </w:r>
      <w:r w:rsidR="00DF789E">
        <w:rPr>
          <w:rFonts w:ascii="Helvetica" w:hAnsi="Helvetica" w:cs="Arial"/>
          <w:bCs/>
          <w:sz w:val="22"/>
          <w:szCs w:val="22"/>
        </w:rPr>
        <w:t>s</w:t>
      </w:r>
      <w:r w:rsidR="002C02BF" w:rsidRPr="00D779CA">
        <w:rPr>
          <w:rFonts w:ascii="Helvetica" w:hAnsi="Helvetica" w:cs="Arial"/>
          <w:bCs/>
          <w:sz w:val="22"/>
          <w:szCs w:val="22"/>
        </w:rPr>
        <w:t xml:space="preserve"> can </w:t>
      </w:r>
      <w:r w:rsidR="00BE6240" w:rsidRPr="00D779CA">
        <w:rPr>
          <w:rFonts w:ascii="Helvetica" w:hAnsi="Helvetica" w:cs="Arial"/>
          <w:bCs/>
          <w:sz w:val="22"/>
          <w:szCs w:val="22"/>
        </w:rPr>
        <w:t xml:space="preserve">also </w:t>
      </w:r>
      <w:r w:rsidR="002C02BF" w:rsidRPr="00D779CA">
        <w:rPr>
          <w:rFonts w:ascii="Helvetica" w:hAnsi="Helvetica" w:cs="Arial"/>
          <w:bCs/>
          <w:sz w:val="22"/>
          <w:szCs w:val="22"/>
        </w:rPr>
        <w:t xml:space="preserve">be </w:t>
      </w:r>
      <w:r w:rsidR="00DF789E">
        <w:rPr>
          <w:rFonts w:ascii="Helvetica" w:hAnsi="Helvetica" w:cs="Arial"/>
          <w:bCs/>
          <w:sz w:val="22"/>
          <w:szCs w:val="22"/>
        </w:rPr>
        <w:t>used to acquire the</w:t>
      </w:r>
      <w:r w:rsidR="002C02BF" w:rsidRPr="00D779CA">
        <w:rPr>
          <w:rFonts w:ascii="Helvetica" w:hAnsi="Helvetica" w:cs="Arial"/>
          <w:bCs/>
          <w:sz w:val="22"/>
          <w:szCs w:val="22"/>
          <w:lang w:val="en-GB"/>
        </w:rPr>
        <w:t xml:space="preserve"> genetic information as a whole without the need to separate</w:t>
      </w:r>
      <w:r w:rsidR="00DF789E">
        <w:rPr>
          <w:rFonts w:ascii="Helvetica" w:hAnsi="Helvetica" w:cs="Arial"/>
          <w:bCs/>
          <w:sz w:val="22"/>
          <w:szCs w:val="22"/>
          <w:lang w:val="en-GB"/>
        </w:rPr>
        <w:t xml:space="preserve"> out </w:t>
      </w:r>
      <w:r w:rsidR="002C02BF" w:rsidRPr="00D779CA">
        <w:rPr>
          <w:rFonts w:ascii="Helvetica" w:hAnsi="Helvetica" w:cs="Arial"/>
          <w:bCs/>
          <w:sz w:val="22"/>
          <w:szCs w:val="22"/>
          <w:lang w:val="en-GB"/>
        </w:rPr>
        <w:t>individual organisms</w:t>
      </w:r>
      <w:r w:rsidR="002E0136">
        <w:rPr>
          <w:rFonts w:ascii="Helvetica" w:hAnsi="Helvetica" w:cs="Arial"/>
          <w:bCs/>
          <w:sz w:val="22"/>
          <w:szCs w:val="22"/>
          <w:lang w:val="en-GB"/>
        </w:rPr>
        <w:t xml:space="preserve"> </w:t>
      </w:r>
      <w:r w:rsidR="002E0136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BE6240" w:rsidRPr="00D779CA">
        <w:rPr>
          <w:rFonts w:ascii="Helvetica" w:hAnsi="Helvetica" w:cs="Arial"/>
          <w:bCs/>
          <w:sz w:val="22"/>
          <w:szCs w:val="22"/>
          <w:lang w:val="en-GB"/>
        </w:rPr>
        <w:t>.</w:t>
      </w:r>
    </w:p>
    <w:p w14:paraId="59F8EAA3" w14:textId="2D9D43BB" w:rsidR="00CE10F2" w:rsidRPr="002E0136" w:rsidRDefault="002E0136" w:rsidP="002E01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136">
        <w:rPr>
          <w:rFonts w:ascii="Helvetica" w:hAnsi="Helvetica" w:cs="Arial"/>
          <w:sz w:val="22"/>
          <w:szCs w:val="22"/>
        </w:rPr>
        <w:t>INTERVIEW: Name Talent speaking above statement interview style, looking just off-camera</w:t>
      </w:r>
      <w:r w:rsidRPr="002E0136">
        <w:rPr>
          <w:rFonts w:ascii="Helvetica" w:hAnsi="Helvetica" w:cs="Arial"/>
          <w:bCs/>
          <w:sz w:val="22"/>
          <w:szCs w:val="22"/>
          <w:lang w:val="en-GB"/>
        </w:rPr>
        <w:t xml:space="preserve"> </w:t>
      </w:r>
      <w:r w:rsidR="002C02BF" w:rsidRPr="002E0136">
        <w:rPr>
          <w:rFonts w:ascii="Helvetica" w:hAnsi="Helvetica" w:cs="Arial"/>
          <w:sz w:val="22"/>
          <w:szCs w:val="22"/>
        </w:rPr>
        <w:t xml:space="preserve"> </w:t>
      </w:r>
    </w:p>
    <w:p w14:paraId="61098D9E" w14:textId="075B884D" w:rsidR="002E0136" w:rsidRPr="002E0136" w:rsidRDefault="00E553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55336">
        <w:rPr>
          <w:rFonts w:ascii="Helvetica" w:hAnsi="Helvetica" w:cs="Arial"/>
          <w:b/>
          <w:strike/>
          <w:sz w:val="22"/>
          <w:szCs w:val="22"/>
          <w:u w:val="single"/>
        </w:rPr>
        <w:t>Zhongyi</w:t>
      </w:r>
      <w:proofErr w:type="spellEnd"/>
      <w:r w:rsidRPr="00E55336">
        <w:rPr>
          <w:rFonts w:ascii="Helvetica" w:hAnsi="Helvetica" w:cs="Arial"/>
          <w:b/>
          <w:strike/>
          <w:sz w:val="22"/>
          <w:szCs w:val="22"/>
          <w:u w:val="single"/>
        </w:rPr>
        <w:t xml:space="preserve"> Wang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04379E" w:rsidRPr="00E55336">
        <w:rPr>
          <w:rFonts w:ascii="Helvetica" w:hAnsi="Helvetica" w:cs="Arial"/>
          <w:b/>
          <w:color w:val="FF0000"/>
          <w:sz w:val="22"/>
          <w:szCs w:val="22"/>
          <w:u w:val="single"/>
        </w:rPr>
        <w:t>Jiaming</w:t>
      </w:r>
      <w:proofErr w:type="spellEnd"/>
      <w:r w:rsidR="0004379E" w:rsidRPr="00E55336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Li</w:t>
      </w:r>
      <w:r w:rsidR="00472752" w:rsidRPr="00D779CA">
        <w:rPr>
          <w:rFonts w:ascii="Helvetica" w:hAnsi="Helvetica" w:cs="Arial"/>
          <w:sz w:val="22"/>
          <w:szCs w:val="22"/>
        </w:rPr>
        <w:t xml:space="preserve">: </w:t>
      </w:r>
      <w:r w:rsidR="009C5D4C" w:rsidRPr="009C5D4C">
        <w:rPr>
          <w:rFonts w:ascii="Helvetica" w:hAnsi="Helvetica" w:cs="Calibri"/>
          <w:bCs/>
          <w:sz w:val="22"/>
          <w:szCs w:val="22"/>
        </w:rPr>
        <w:t>Our protocols and results may help other researchers all over the world to further explore the health impacts of fungal and bacterial bioaerosols under different envi</w:t>
      </w:r>
      <w:bookmarkStart w:id="11" w:name="_GoBack"/>
      <w:bookmarkEnd w:id="11"/>
      <w:r w:rsidR="009C5D4C" w:rsidRPr="009C5D4C">
        <w:rPr>
          <w:rFonts w:ascii="Helvetica" w:hAnsi="Helvetica" w:cs="Calibri"/>
          <w:bCs/>
          <w:sz w:val="22"/>
          <w:szCs w:val="22"/>
        </w:rPr>
        <w:t>ronmental conditions</w:t>
      </w:r>
      <w:r w:rsidR="002E0136">
        <w:rPr>
          <w:rFonts w:ascii="Helvetica" w:hAnsi="Helvetica" w:cs="Calibri"/>
          <w:bCs/>
          <w:sz w:val="22"/>
          <w:szCs w:val="22"/>
        </w:rPr>
        <w:t xml:space="preserve"> </w:t>
      </w:r>
      <w:r w:rsidR="002E0136">
        <w:rPr>
          <w:rFonts w:ascii="Helvetica" w:hAnsi="Helvetica" w:cs="Calibri"/>
          <w:b/>
          <w:bCs/>
          <w:sz w:val="22"/>
          <w:szCs w:val="22"/>
        </w:rPr>
        <w:t>[1]</w:t>
      </w:r>
      <w:r w:rsidR="009C5D4C" w:rsidRPr="009C5D4C">
        <w:rPr>
          <w:rFonts w:ascii="Helvetica" w:hAnsi="Helvetica" w:cs="Calibri"/>
          <w:bCs/>
          <w:sz w:val="22"/>
          <w:szCs w:val="22"/>
        </w:rPr>
        <w:t>.</w:t>
      </w:r>
    </w:p>
    <w:p w14:paraId="03F89A5A" w14:textId="0CA97020" w:rsidR="00CE10F2" w:rsidRPr="002E0136" w:rsidRDefault="002E0136" w:rsidP="002E01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136">
        <w:rPr>
          <w:rFonts w:ascii="Helvetica" w:hAnsi="Helvetica" w:cs="Arial"/>
          <w:sz w:val="22"/>
          <w:szCs w:val="22"/>
        </w:rPr>
        <w:t>INTERVIEW: Name Talent speaking above statement interview style, looking just off-camera</w:t>
      </w:r>
      <w:r w:rsidRPr="002E0136">
        <w:rPr>
          <w:rFonts w:ascii="Helvetica" w:hAnsi="Helvetica" w:cs="Arial"/>
          <w:bCs/>
          <w:sz w:val="22"/>
          <w:szCs w:val="22"/>
          <w:lang w:val="en-GB"/>
        </w:rPr>
        <w:t xml:space="preserve"> </w:t>
      </w:r>
      <w:r w:rsidR="009C5D4C" w:rsidRPr="002E0136">
        <w:rPr>
          <w:rFonts w:ascii="Helvetica" w:hAnsi="Helvetica" w:cs="Calibri"/>
          <w:bCs/>
          <w:sz w:val="22"/>
          <w:szCs w:val="22"/>
        </w:rPr>
        <w:t xml:space="preserve"> 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CDB04" w14:textId="77777777" w:rsidR="00A0297F" w:rsidRDefault="00A0297F">
      <w:r>
        <w:separator/>
      </w:r>
    </w:p>
  </w:endnote>
  <w:endnote w:type="continuationSeparator" w:id="0">
    <w:p w14:paraId="5C718062" w14:textId="77777777" w:rsidR="00A0297F" w:rsidRDefault="00A0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55336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5533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A9CCF" w14:textId="77777777" w:rsidR="00A0297F" w:rsidRDefault="00A0297F">
      <w:r>
        <w:separator/>
      </w:r>
    </w:p>
  </w:footnote>
  <w:footnote w:type="continuationSeparator" w:id="0">
    <w:p w14:paraId="611F3E16" w14:textId="77777777" w:rsidR="00A0297F" w:rsidRDefault="00A029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C6D3B" w14:textId="77777777" w:rsidR="00D779CA" w:rsidRPr="00064BFC" w:rsidRDefault="00D779CA" w:rsidP="00D779CA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C6DF3D5" wp14:editId="31301C4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D779CA" w:rsidRDefault="00336C61" w:rsidP="00D779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B83A00"/>
    <w:multiLevelType w:val="multilevel"/>
    <w:tmpl w:val="30F0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220CB1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E39383D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4"/>
  </w:num>
  <w:num w:numId="35">
    <w:abstractNumId w:val="33"/>
  </w:num>
  <w:num w:numId="36">
    <w:abstractNumId w:val="21"/>
  </w:num>
  <w:num w:numId="37">
    <w:abstractNumId w:val="28"/>
  </w:num>
  <w:num w:numId="38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王 中一">
    <w15:presenceInfo w15:providerId="Windows Live" w15:userId="2230ccc5b0a206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0726"/>
    <w:rsid w:val="0004379E"/>
    <w:rsid w:val="00043807"/>
    <w:rsid w:val="000504CC"/>
    <w:rsid w:val="00074929"/>
    <w:rsid w:val="000822AE"/>
    <w:rsid w:val="00083792"/>
    <w:rsid w:val="000905BF"/>
    <w:rsid w:val="00090BAC"/>
    <w:rsid w:val="000A6DFB"/>
    <w:rsid w:val="000B0B1A"/>
    <w:rsid w:val="000B4E9A"/>
    <w:rsid w:val="000D065F"/>
    <w:rsid w:val="000D17E8"/>
    <w:rsid w:val="000D2C59"/>
    <w:rsid w:val="000D312B"/>
    <w:rsid w:val="000D35D9"/>
    <w:rsid w:val="00106F46"/>
    <w:rsid w:val="001115D1"/>
    <w:rsid w:val="00125924"/>
    <w:rsid w:val="00126973"/>
    <w:rsid w:val="00151824"/>
    <w:rsid w:val="00162D51"/>
    <w:rsid w:val="00177B33"/>
    <w:rsid w:val="001819E3"/>
    <w:rsid w:val="001847EB"/>
    <w:rsid w:val="00184EF9"/>
    <w:rsid w:val="00191A77"/>
    <w:rsid w:val="00193F76"/>
    <w:rsid w:val="001A5395"/>
    <w:rsid w:val="001B3024"/>
    <w:rsid w:val="001B5C46"/>
    <w:rsid w:val="001B7989"/>
    <w:rsid w:val="001C7BBC"/>
    <w:rsid w:val="001E230F"/>
    <w:rsid w:val="001E52A3"/>
    <w:rsid w:val="001F0890"/>
    <w:rsid w:val="0023072A"/>
    <w:rsid w:val="00247BFF"/>
    <w:rsid w:val="0025310D"/>
    <w:rsid w:val="002544F1"/>
    <w:rsid w:val="002617AD"/>
    <w:rsid w:val="00265C44"/>
    <w:rsid w:val="00267ECA"/>
    <w:rsid w:val="00277C90"/>
    <w:rsid w:val="00283E3E"/>
    <w:rsid w:val="002A0C5F"/>
    <w:rsid w:val="002A4C65"/>
    <w:rsid w:val="002B0D88"/>
    <w:rsid w:val="002B18ED"/>
    <w:rsid w:val="002B1A73"/>
    <w:rsid w:val="002B26D4"/>
    <w:rsid w:val="002B55D9"/>
    <w:rsid w:val="002C02BF"/>
    <w:rsid w:val="002C54DB"/>
    <w:rsid w:val="002D52A1"/>
    <w:rsid w:val="002E0136"/>
    <w:rsid w:val="002E4909"/>
    <w:rsid w:val="002E5207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3EF"/>
    <w:rsid w:val="00336C61"/>
    <w:rsid w:val="00342D7B"/>
    <w:rsid w:val="0034684D"/>
    <w:rsid w:val="00395684"/>
    <w:rsid w:val="003A1109"/>
    <w:rsid w:val="003A36F5"/>
    <w:rsid w:val="003A49C2"/>
    <w:rsid w:val="003B5E26"/>
    <w:rsid w:val="003D0847"/>
    <w:rsid w:val="003E2BC9"/>
    <w:rsid w:val="00413824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D4E66"/>
    <w:rsid w:val="004D7A19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36DAE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726D5"/>
    <w:rsid w:val="006801B1"/>
    <w:rsid w:val="006925CB"/>
    <w:rsid w:val="0069665E"/>
    <w:rsid w:val="006A6324"/>
    <w:rsid w:val="006C08AE"/>
    <w:rsid w:val="006C0E87"/>
    <w:rsid w:val="00704CBE"/>
    <w:rsid w:val="0071294C"/>
    <w:rsid w:val="00724E3B"/>
    <w:rsid w:val="00736B39"/>
    <w:rsid w:val="00745D4B"/>
    <w:rsid w:val="00746865"/>
    <w:rsid w:val="007548F3"/>
    <w:rsid w:val="007574EC"/>
    <w:rsid w:val="007624C4"/>
    <w:rsid w:val="0077071A"/>
    <w:rsid w:val="00777388"/>
    <w:rsid w:val="007A395B"/>
    <w:rsid w:val="007B3E0E"/>
    <w:rsid w:val="007B5A0E"/>
    <w:rsid w:val="007D3314"/>
    <w:rsid w:val="007D4222"/>
    <w:rsid w:val="00804C75"/>
    <w:rsid w:val="00806B1B"/>
    <w:rsid w:val="00811C01"/>
    <w:rsid w:val="00832FA5"/>
    <w:rsid w:val="0083703B"/>
    <w:rsid w:val="008373A7"/>
    <w:rsid w:val="0084678C"/>
    <w:rsid w:val="00851B3E"/>
    <w:rsid w:val="00854994"/>
    <w:rsid w:val="00864A7E"/>
    <w:rsid w:val="00865C91"/>
    <w:rsid w:val="0088113B"/>
    <w:rsid w:val="00894583"/>
    <w:rsid w:val="008A0177"/>
    <w:rsid w:val="008B67E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63387"/>
    <w:rsid w:val="00985F44"/>
    <w:rsid w:val="009A0E7C"/>
    <w:rsid w:val="009A3CBD"/>
    <w:rsid w:val="009A6D71"/>
    <w:rsid w:val="009B2183"/>
    <w:rsid w:val="009B4EE3"/>
    <w:rsid w:val="009C2062"/>
    <w:rsid w:val="009C5D4C"/>
    <w:rsid w:val="009C7B9A"/>
    <w:rsid w:val="009F356C"/>
    <w:rsid w:val="00A0297F"/>
    <w:rsid w:val="00A1177A"/>
    <w:rsid w:val="00A20DA8"/>
    <w:rsid w:val="00A218EC"/>
    <w:rsid w:val="00A310D7"/>
    <w:rsid w:val="00A3138F"/>
    <w:rsid w:val="00A60320"/>
    <w:rsid w:val="00A66EB4"/>
    <w:rsid w:val="00A77CF6"/>
    <w:rsid w:val="00A91283"/>
    <w:rsid w:val="00AA132F"/>
    <w:rsid w:val="00AA3DE9"/>
    <w:rsid w:val="00AC501B"/>
    <w:rsid w:val="00AC63FC"/>
    <w:rsid w:val="00AE11E8"/>
    <w:rsid w:val="00B123A5"/>
    <w:rsid w:val="00B13941"/>
    <w:rsid w:val="00B24B3B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C6DA7"/>
    <w:rsid w:val="00BE051D"/>
    <w:rsid w:val="00BE6240"/>
    <w:rsid w:val="00C41F83"/>
    <w:rsid w:val="00C602B2"/>
    <w:rsid w:val="00C70C90"/>
    <w:rsid w:val="00C7374B"/>
    <w:rsid w:val="00C8109F"/>
    <w:rsid w:val="00C836F3"/>
    <w:rsid w:val="00C87634"/>
    <w:rsid w:val="00C97B11"/>
    <w:rsid w:val="00CB039A"/>
    <w:rsid w:val="00CC0C58"/>
    <w:rsid w:val="00CC29BF"/>
    <w:rsid w:val="00CD515D"/>
    <w:rsid w:val="00CD7F92"/>
    <w:rsid w:val="00CE10F2"/>
    <w:rsid w:val="00CE687A"/>
    <w:rsid w:val="00CF22F6"/>
    <w:rsid w:val="00CF6830"/>
    <w:rsid w:val="00D00EF4"/>
    <w:rsid w:val="00D10BFA"/>
    <w:rsid w:val="00D10F00"/>
    <w:rsid w:val="00D150D8"/>
    <w:rsid w:val="00D300CE"/>
    <w:rsid w:val="00D3616A"/>
    <w:rsid w:val="00D779CA"/>
    <w:rsid w:val="00DA117F"/>
    <w:rsid w:val="00DA17FB"/>
    <w:rsid w:val="00DB57C2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789E"/>
    <w:rsid w:val="00E03542"/>
    <w:rsid w:val="00E12F23"/>
    <w:rsid w:val="00E24673"/>
    <w:rsid w:val="00E24898"/>
    <w:rsid w:val="00E355EE"/>
    <w:rsid w:val="00E55336"/>
    <w:rsid w:val="00E6139E"/>
    <w:rsid w:val="00E8076C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3ED4"/>
    <w:rsid w:val="00F56A75"/>
    <w:rsid w:val="00F60B45"/>
    <w:rsid w:val="00F64FB6"/>
    <w:rsid w:val="00F95E8D"/>
    <w:rsid w:val="00FA1A9D"/>
    <w:rsid w:val="00FA7A79"/>
    <w:rsid w:val="00FA7D51"/>
    <w:rsid w:val="00FD1497"/>
    <w:rsid w:val="00FD7D30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4">
    <w:name w:val="标题 4 字符"/>
    <w:basedOn w:val="DefaultParagraphFont"/>
    <w:uiPriority w:val="9"/>
    <w:semiHidden/>
    <w:rsid w:val="00AA3D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3D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4">
    <w:name w:val="标题 4 字符"/>
    <w:basedOn w:val="DefaultParagraphFont"/>
    <w:uiPriority w:val="9"/>
    <w:semiHidden/>
    <w:rsid w:val="00AA3D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3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2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iulinna777@126.com" TargetMode="External"/><Relationship Id="rId12" Type="http://schemas.openxmlformats.org/officeDocument/2006/relationships/hyperlink" Target="mailto:qianj1970@126.com" TargetMode="External"/><Relationship Id="rId13" Type="http://schemas.openxmlformats.org/officeDocument/2006/relationships/hyperlink" Target="mailto:13693506666@163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1589437388@qq.com" TargetMode="External"/><Relationship Id="rId9" Type="http://schemas.openxmlformats.org/officeDocument/2006/relationships/hyperlink" Target="mailto:35850164@qq.com" TargetMode="External"/><Relationship Id="rId10" Type="http://schemas.openxmlformats.org/officeDocument/2006/relationships/hyperlink" Target="mailto:15010172111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1667</Words>
  <Characters>9503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11148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4</cp:revision>
  <dcterms:created xsi:type="dcterms:W3CDTF">2018-11-19T00:47:00Z</dcterms:created>
  <dcterms:modified xsi:type="dcterms:W3CDTF">2018-11-20T17:00:00Z</dcterms:modified>
</cp:coreProperties>
</file>