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C9765" w14:textId="77777777" w:rsidR="009411A9" w:rsidRPr="00435AB1" w:rsidRDefault="009411A9" w:rsidP="009411A9">
      <w:pPr>
        <w:spacing w:line="360" w:lineRule="auto"/>
        <w:jc w:val="both"/>
        <w:rPr>
          <w:rFonts w:ascii="Calibri" w:hAnsi="Calibri"/>
          <w:lang w:val="en-GB"/>
        </w:rPr>
      </w:pPr>
    </w:p>
    <w:p w14:paraId="3E88DA87" w14:textId="77777777" w:rsidR="009411A9" w:rsidRPr="00435AB1" w:rsidRDefault="009411A9" w:rsidP="009411A9">
      <w:pPr>
        <w:spacing w:line="360" w:lineRule="auto"/>
        <w:jc w:val="both"/>
        <w:rPr>
          <w:rFonts w:ascii="Calibri" w:hAnsi="Calibri"/>
          <w:lang w:val="en-GB"/>
        </w:rPr>
      </w:pPr>
    </w:p>
    <w:p w14:paraId="233448E8" w14:textId="77777777" w:rsidR="009411A9" w:rsidRPr="00435AB1" w:rsidRDefault="009411A9" w:rsidP="009411A9">
      <w:pPr>
        <w:spacing w:line="360" w:lineRule="auto"/>
        <w:jc w:val="both"/>
        <w:rPr>
          <w:rFonts w:ascii="Calibri" w:hAnsi="Calibri"/>
          <w:lang w:val="en-GB"/>
        </w:rPr>
      </w:pPr>
    </w:p>
    <w:p w14:paraId="27DDBA49" w14:textId="77777777" w:rsidR="009411A9" w:rsidRPr="00435AB1" w:rsidRDefault="009411A9" w:rsidP="009411A9">
      <w:pPr>
        <w:spacing w:line="360" w:lineRule="auto"/>
        <w:jc w:val="both"/>
        <w:rPr>
          <w:rFonts w:ascii="Calibri" w:hAnsi="Calibri"/>
          <w:lang w:val="en-GB"/>
        </w:rPr>
      </w:pPr>
    </w:p>
    <w:p w14:paraId="0040395F" w14:textId="77777777" w:rsidR="009411A9" w:rsidRPr="00435AB1" w:rsidRDefault="009411A9" w:rsidP="009411A9">
      <w:pPr>
        <w:spacing w:line="360" w:lineRule="auto"/>
        <w:jc w:val="both"/>
        <w:rPr>
          <w:rFonts w:ascii="Calibri" w:hAnsi="Calibri"/>
          <w:lang w:val="en-GB"/>
        </w:rPr>
      </w:pPr>
    </w:p>
    <w:p w14:paraId="3AE5A37D" w14:textId="77777777" w:rsidR="009411A9" w:rsidRPr="00435AB1" w:rsidRDefault="009411A9" w:rsidP="009411A9">
      <w:pPr>
        <w:spacing w:line="360" w:lineRule="auto"/>
        <w:jc w:val="both"/>
        <w:rPr>
          <w:rFonts w:ascii="Calibri" w:hAnsi="Calibri"/>
          <w:lang w:val="en-GB"/>
        </w:rPr>
      </w:pPr>
    </w:p>
    <w:p w14:paraId="7B0FB595" w14:textId="77777777" w:rsidR="009411A9" w:rsidRPr="00435AB1" w:rsidRDefault="009411A9" w:rsidP="009411A9">
      <w:pPr>
        <w:spacing w:line="360" w:lineRule="auto"/>
        <w:jc w:val="both"/>
        <w:rPr>
          <w:rFonts w:ascii="Calibri" w:eastAsia="Arial Unicode MS" w:hAnsi="Calibri"/>
          <w:lang w:val="en-GB"/>
        </w:rPr>
      </w:pPr>
      <w:r w:rsidRPr="00435AB1">
        <w:rPr>
          <w:rFonts w:ascii="Calibri" w:hAnsi="Calibri"/>
          <w:lang w:val="en-GB"/>
        </w:rPr>
        <w:t>Dear Editor,</w:t>
      </w:r>
    </w:p>
    <w:p w14:paraId="4F6F3B00" w14:textId="77777777" w:rsidR="009411A9" w:rsidRPr="00435AB1" w:rsidRDefault="009411A9" w:rsidP="009411A9">
      <w:pPr>
        <w:pStyle w:val="Title"/>
        <w:spacing w:line="360" w:lineRule="auto"/>
        <w:jc w:val="both"/>
        <w:rPr>
          <w:rFonts w:ascii="Calibri" w:hAnsi="Calibri"/>
          <w:b w:val="0"/>
          <w:bCs/>
          <w:color w:val="000000"/>
          <w:sz w:val="24"/>
          <w:szCs w:val="24"/>
        </w:rPr>
      </w:pPr>
    </w:p>
    <w:p w14:paraId="7E47BFA7" w14:textId="7148A6E7" w:rsidR="009411A9" w:rsidRPr="00435AB1" w:rsidRDefault="009411A9" w:rsidP="009411A9">
      <w:pPr>
        <w:pStyle w:val="BodyText"/>
        <w:spacing w:line="360" w:lineRule="auto"/>
        <w:jc w:val="both"/>
        <w:rPr>
          <w:rFonts w:ascii="Calibri" w:hAnsi="Calibri"/>
          <w:lang w:val="en-GB"/>
        </w:rPr>
      </w:pPr>
      <w:r w:rsidRPr="00435AB1">
        <w:rPr>
          <w:rFonts w:ascii="Calibri" w:hAnsi="Calibri"/>
          <w:lang w:val="en-GB"/>
        </w:rPr>
        <w:t xml:space="preserve">We have now extensively revised the manuscript </w:t>
      </w:r>
      <w:r w:rsidR="00DF6521" w:rsidRPr="00435AB1">
        <w:rPr>
          <w:rFonts w:ascii="Calibri" w:hAnsi="Calibri"/>
          <w:lang w:val="en-GB"/>
        </w:rPr>
        <w:t>considering</w:t>
      </w:r>
      <w:r w:rsidRPr="00435AB1">
        <w:rPr>
          <w:rFonts w:ascii="Calibri" w:hAnsi="Calibri"/>
          <w:lang w:val="en-GB"/>
        </w:rPr>
        <w:t xml:space="preserve"> </w:t>
      </w:r>
      <w:r w:rsidR="00164BA2" w:rsidRPr="00435AB1">
        <w:rPr>
          <w:rFonts w:ascii="Calibri" w:hAnsi="Calibri"/>
          <w:lang w:val="en-GB"/>
        </w:rPr>
        <w:t xml:space="preserve">all </w:t>
      </w:r>
      <w:r w:rsidRPr="00435AB1">
        <w:rPr>
          <w:rFonts w:ascii="Calibri" w:hAnsi="Calibri"/>
          <w:lang w:val="en-GB"/>
        </w:rPr>
        <w:t>the comments</w:t>
      </w:r>
      <w:r w:rsidR="00DF6521" w:rsidRPr="00435AB1">
        <w:rPr>
          <w:rFonts w:ascii="Calibri" w:hAnsi="Calibri"/>
          <w:lang w:val="en-GB"/>
        </w:rPr>
        <w:t>.</w:t>
      </w:r>
      <w:r w:rsidRPr="00435AB1">
        <w:rPr>
          <w:rFonts w:ascii="Calibri" w:hAnsi="Calibri"/>
          <w:lang w:val="en-GB"/>
        </w:rPr>
        <w:t xml:space="preserve"> A detailed response is stated below:</w:t>
      </w:r>
    </w:p>
    <w:p w14:paraId="219063E1" w14:textId="77777777" w:rsidR="009411A9" w:rsidRPr="00435AB1" w:rsidRDefault="009411A9" w:rsidP="009411A9">
      <w:pPr>
        <w:pStyle w:val="BodyText"/>
        <w:spacing w:line="360" w:lineRule="auto"/>
        <w:jc w:val="both"/>
        <w:rPr>
          <w:rFonts w:ascii="Calibri" w:hAnsi="Calibri"/>
          <w:lang w:val="en-GB"/>
        </w:rPr>
      </w:pPr>
    </w:p>
    <w:p w14:paraId="3B546C1B" w14:textId="77777777" w:rsidR="009411A9" w:rsidRPr="00435AB1" w:rsidRDefault="009411A9" w:rsidP="009411A9">
      <w:pPr>
        <w:pStyle w:val="BodyText"/>
        <w:spacing w:line="360" w:lineRule="auto"/>
        <w:jc w:val="both"/>
        <w:rPr>
          <w:rFonts w:ascii="Calibri" w:hAnsi="Calibri"/>
          <w:lang w:val="en-GB"/>
        </w:rPr>
      </w:pPr>
    </w:p>
    <w:p w14:paraId="06C6842C" w14:textId="77777777" w:rsidR="003D6F29" w:rsidRPr="00435AB1" w:rsidRDefault="00156C66" w:rsidP="00156C66">
      <w:pPr>
        <w:rPr>
          <w:rFonts w:ascii="Calibri" w:eastAsia="Times New Roman" w:hAnsi="Calibri" w:cs="Times New Roman"/>
          <w:color w:val="000000"/>
        </w:rPr>
      </w:pPr>
      <w:r w:rsidRPr="00435AB1">
        <w:rPr>
          <w:rFonts w:ascii="Calibri" w:eastAsia="Times New Roman" w:hAnsi="Calibri" w:cs="Times New Roman"/>
          <w:b/>
          <w:bCs/>
          <w:color w:val="000000"/>
        </w:rPr>
        <w:t>Editorial comments:</w:t>
      </w:r>
      <w:r w:rsidRPr="00435AB1">
        <w:rPr>
          <w:rFonts w:ascii="Calibri" w:eastAsia="Times New Roman" w:hAnsi="Calibri" w:cs="Times New Roman"/>
          <w:color w:val="000000"/>
        </w:rPr>
        <w:br/>
      </w:r>
    </w:p>
    <w:p w14:paraId="2E09E738" w14:textId="77777777" w:rsidR="003D6F29" w:rsidRPr="00435AB1" w:rsidRDefault="00156C66" w:rsidP="00156C66">
      <w:pPr>
        <w:rPr>
          <w:rFonts w:ascii="Calibri" w:eastAsia="Times New Roman" w:hAnsi="Calibri" w:cs="Times New Roman"/>
          <w:color w:val="000000"/>
        </w:rPr>
      </w:pPr>
      <w:r w:rsidRPr="00435AB1">
        <w:rPr>
          <w:rFonts w:ascii="Calibri" w:eastAsia="Times New Roman" w:hAnsi="Calibri" w:cs="Times New Roman"/>
          <w:color w:val="000000"/>
        </w:rPr>
        <w:t>Changes to be made by the Author(s):</w:t>
      </w:r>
    </w:p>
    <w:p w14:paraId="643A454F" w14:textId="512B8618" w:rsidR="003D6F29" w:rsidRPr="00435AB1" w:rsidRDefault="00156C66" w:rsidP="00156C66">
      <w:pPr>
        <w:rPr>
          <w:rFonts w:ascii="Calibri" w:eastAsia="Times New Roman" w:hAnsi="Calibri" w:cs="Times New Roman"/>
          <w:color w:val="000000"/>
          <w:shd w:val="clear" w:color="auto" w:fill="FFFFFF"/>
        </w:rPr>
      </w:pPr>
      <w:r w:rsidRPr="00435AB1">
        <w:rPr>
          <w:rFonts w:ascii="Calibri" w:eastAsia="Times New Roman" w:hAnsi="Calibri" w:cs="Times New Roman"/>
          <w:color w:val="000000"/>
        </w:rPr>
        <w:br/>
        <w:t xml:space="preserve">1. </w:t>
      </w:r>
      <w:r w:rsidR="005B2CF4" w:rsidRPr="00435AB1">
        <w:rPr>
          <w:rFonts w:ascii="Calibri" w:eastAsia="Times New Roman" w:hAnsi="Calibri" w:cs="Times New Roman"/>
          <w:color w:val="000000"/>
          <w:shd w:val="clear" w:color="auto" w:fill="FFFFFF"/>
        </w:rPr>
        <w:t>Please take this opportunity to thoroughly proofread the manuscript to ensure that there are no spelling or grammar issues.</w:t>
      </w:r>
    </w:p>
    <w:p w14:paraId="6D4874DE" w14:textId="77777777" w:rsidR="003D6F29" w:rsidRPr="00435AB1" w:rsidRDefault="003D6F29" w:rsidP="00156C66">
      <w:pPr>
        <w:rPr>
          <w:rFonts w:ascii="Calibri" w:eastAsia="Times New Roman" w:hAnsi="Calibri" w:cs="Times New Roman"/>
          <w:color w:val="000000"/>
        </w:rPr>
      </w:pPr>
    </w:p>
    <w:p w14:paraId="0F6E8EBB" w14:textId="7925A88F" w:rsidR="003D6F29" w:rsidRPr="00435AB1" w:rsidRDefault="003D6F29" w:rsidP="00156C66">
      <w:pPr>
        <w:rPr>
          <w:rFonts w:ascii="Calibri" w:eastAsia="Times New Roman" w:hAnsi="Calibri" w:cs="Times New Roman"/>
          <w:i/>
          <w:color w:val="000000"/>
        </w:rPr>
      </w:pPr>
      <w:r w:rsidRPr="00435AB1">
        <w:rPr>
          <w:rFonts w:ascii="Calibri" w:eastAsia="Times New Roman" w:hAnsi="Calibri" w:cs="Times New Roman"/>
          <w:i/>
          <w:color w:val="000000"/>
        </w:rPr>
        <w:t>We have now proofread the entire manuscript and made changes.</w:t>
      </w:r>
      <w:r w:rsidR="005B2CF4" w:rsidRPr="00435AB1">
        <w:rPr>
          <w:rFonts w:ascii="Calibri" w:eastAsia="Times New Roman" w:hAnsi="Calibri" w:cs="Times New Roman"/>
          <w:i/>
          <w:color w:val="000000"/>
        </w:rPr>
        <w:t xml:space="preserve"> </w:t>
      </w:r>
    </w:p>
    <w:p w14:paraId="7111A4CF" w14:textId="77777777" w:rsidR="00E12DD0" w:rsidRPr="00435AB1" w:rsidRDefault="00156C66" w:rsidP="00E12DD0">
      <w:pPr>
        <w:rPr>
          <w:rFonts w:ascii="Calibri" w:eastAsia="Times New Roman" w:hAnsi="Calibri" w:cs="Times New Roman"/>
        </w:rPr>
      </w:pPr>
      <w:r w:rsidRPr="00435AB1">
        <w:rPr>
          <w:rFonts w:ascii="Calibri" w:eastAsia="Times New Roman" w:hAnsi="Calibri" w:cs="Times New Roman"/>
          <w:color w:val="000000"/>
        </w:rPr>
        <w:br/>
      </w:r>
      <w:r w:rsidR="00E12DD0" w:rsidRPr="00435AB1">
        <w:rPr>
          <w:rFonts w:ascii="Calibri" w:eastAsia="Times New Roman" w:hAnsi="Calibri" w:cs="Times New Roman"/>
          <w:color w:val="000000"/>
        </w:rPr>
        <w:t>2. The highlighted protocol steps are over 2</w:t>
      </w:r>
      <w:proofErr w:type="gramStart"/>
      <w:r w:rsidR="00E12DD0" w:rsidRPr="00435AB1">
        <w:rPr>
          <w:rFonts w:ascii="Calibri" w:eastAsia="Times New Roman" w:hAnsi="Calibri" w:cs="Times New Roman"/>
          <w:color w:val="000000"/>
        </w:rPr>
        <w:t>.75 page</w:t>
      </w:r>
      <w:proofErr w:type="gramEnd"/>
      <w:r w:rsidR="00E12DD0" w:rsidRPr="00435AB1">
        <w:rPr>
          <w:rFonts w:ascii="Calibri" w:eastAsia="Times New Roman" w:hAnsi="Calibri" w:cs="Times New Roman"/>
          <w:color w:val="000000"/>
        </w:rPr>
        <w:t xml:space="preserve"> limit (including headings and spacing). Please reduce the amount of the highlighted protocol steps.</w:t>
      </w:r>
    </w:p>
    <w:p w14:paraId="707D7983" w14:textId="77777777" w:rsidR="00435AB1" w:rsidRPr="00435AB1" w:rsidRDefault="00435AB1" w:rsidP="005B2CF4">
      <w:pPr>
        <w:rPr>
          <w:rFonts w:ascii="Calibri" w:eastAsia="Times New Roman" w:hAnsi="Calibri" w:cs="Times New Roman"/>
          <w:color w:val="000000"/>
        </w:rPr>
      </w:pPr>
    </w:p>
    <w:p w14:paraId="18AB7839" w14:textId="77777777" w:rsidR="00435AB1" w:rsidRPr="00435AB1" w:rsidRDefault="00435AB1" w:rsidP="005B2CF4">
      <w:pPr>
        <w:rPr>
          <w:rFonts w:ascii="Calibri" w:eastAsia="Times New Roman" w:hAnsi="Calibri" w:cs="Times New Roman"/>
          <w:i/>
          <w:color w:val="000000"/>
        </w:rPr>
      </w:pPr>
      <w:r w:rsidRPr="00435AB1">
        <w:rPr>
          <w:rFonts w:ascii="Calibri" w:eastAsia="Times New Roman" w:hAnsi="Calibri" w:cs="Times New Roman"/>
          <w:i/>
          <w:color w:val="000000"/>
        </w:rPr>
        <w:t xml:space="preserve">We have reduced the highlighted protocol to less than 2.75 pages. </w:t>
      </w:r>
    </w:p>
    <w:p w14:paraId="77B0FCE4" w14:textId="052FF043" w:rsidR="005B2CF4" w:rsidRPr="00435AB1" w:rsidRDefault="00156C66" w:rsidP="005B2CF4">
      <w:pPr>
        <w:rPr>
          <w:rFonts w:ascii="Calibri" w:eastAsia="Times New Roman" w:hAnsi="Calibri" w:cs="Times New Roman"/>
        </w:rPr>
      </w:pPr>
      <w:r w:rsidRPr="00435AB1">
        <w:rPr>
          <w:rFonts w:ascii="Calibri" w:eastAsia="Times New Roman" w:hAnsi="Calibri" w:cs="Times New Roman"/>
          <w:color w:val="000000"/>
        </w:rPr>
        <w:br/>
      </w:r>
      <w:r w:rsidR="00E12DD0" w:rsidRPr="00435AB1">
        <w:rPr>
          <w:rFonts w:ascii="Calibri" w:eastAsia="Times New Roman" w:hAnsi="Calibri" w:cs="Times New Roman"/>
          <w:color w:val="000000"/>
        </w:rPr>
        <w:t>3. Please do not highlight a step without highlighting any of the sub-steps (Step 3.3, Step 2.1.1.).</w:t>
      </w:r>
    </w:p>
    <w:p w14:paraId="05A1AAC5" w14:textId="75022D5F" w:rsidR="003D6F29" w:rsidRPr="00435AB1" w:rsidRDefault="003D6F29" w:rsidP="00156C66">
      <w:pPr>
        <w:rPr>
          <w:rFonts w:ascii="Calibri" w:eastAsia="Times New Roman" w:hAnsi="Calibri" w:cs="Times New Roman"/>
          <w:color w:val="000000"/>
        </w:rPr>
      </w:pPr>
    </w:p>
    <w:p w14:paraId="479753A7" w14:textId="77777777" w:rsidR="005B2CF4" w:rsidRPr="00435AB1" w:rsidRDefault="005B2CF4" w:rsidP="00156C66">
      <w:pPr>
        <w:rPr>
          <w:rFonts w:ascii="Calibri" w:eastAsia="Times New Roman" w:hAnsi="Calibri" w:cs="Times New Roman"/>
          <w:i/>
          <w:color w:val="000000"/>
        </w:rPr>
      </w:pPr>
      <w:r w:rsidRPr="00435AB1">
        <w:rPr>
          <w:rFonts w:ascii="Calibri" w:eastAsia="Times New Roman" w:hAnsi="Calibri" w:cs="Times New Roman"/>
          <w:i/>
          <w:color w:val="000000"/>
        </w:rPr>
        <w:t>All commercial names have now been removed from the manuscript. Please see lines 97,101, 103, 120 and 127 in section 1.1 and 1.2.</w:t>
      </w:r>
    </w:p>
    <w:p w14:paraId="5E56BD92" w14:textId="77777777" w:rsidR="00E12DD0" w:rsidRPr="00435AB1" w:rsidRDefault="00156C66" w:rsidP="00E12DD0">
      <w:pPr>
        <w:rPr>
          <w:rFonts w:ascii="Calibri" w:eastAsia="Times New Roman" w:hAnsi="Calibri" w:cs="Times New Roman"/>
        </w:rPr>
      </w:pPr>
      <w:r w:rsidRPr="00435AB1">
        <w:rPr>
          <w:rFonts w:ascii="Calibri" w:eastAsia="Times New Roman" w:hAnsi="Calibri" w:cs="Times New Roman"/>
          <w:color w:val="000000"/>
        </w:rPr>
        <w:br/>
      </w:r>
      <w:r w:rsidR="00E12DD0" w:rsidRPr="00435AB1">
        <w:rPr>
          <w:rFonts w:ascii="Calibri" w:eastAsia="Times New Roman" w:hAnsi="Calibri" w:cs="Times New Roman"/>
          <w:color w:val="000000"/>
        </w:rPr>
        <w:t>4. Step 1.4.5: Please specify the antibody.</w:t>
      </w:r>
    </w:p>
    <w:p w14:paraId="7B046537" w14:textId="5155A98F" w:rsidR="003D6F29" w:rsidRPr="00435AB1" w:rsidRDefault="003D6F29" w:rsidP="00156C66">
      <w:pPr>
        <w:rPr>
          <w:rFonts w:ascii="Calibri" w:eastAsia="Times New Roman" w:hAnsi="Calibri" w:cs="Times New Roman"/>
          <w:color w:val="000000"/>
        </w:rPr>
      </w:pPr>
    </w:p>
    <w:p w14:paraId="3EF89543" w14:textId="01CFF7B2" w:rsidR="000B6ED1" w:rsidRPr="00435AB1" w:rsidRDefault="000B6ED1" w:rsidP="00156C66">
      <w:pPr>
        <w:rPr>
          <w:rFonts w:ascii="Calibri" w:eastAsia="Times New Roman" w:hAnsi="Calibri" w:cs="Times New Roman"/>
          <w:color w:val="000000"/>
        </w:rPr>
      </w:pPr>
      <w:r w:rsidRPr="00435AB1">
        <w:rPr>
          <w:rFonts w:ascii="Calibri" w:eastAsia="Times New Roman" w:hAnsi="Calibri" w:cs="Times New Roman"/>
          <w:i/>
          <w:color w:val="000000"/>
        </w:rPr>
        <w:t>This has now been fixed. Please see line 1</w:t>
      </w:r>
      <w:r w:rsidR="00E12DD0" w:rsidRPr="00435AB1">
        <w:rPr>
          <w:rFonts w:ascii="Calibri" w:eastAsia="Times New Roman" w:hAnsi="Calibri" w:cs="Times New Roman"/>
          <w:i/>
          <w:color w:val="000000"/>
        </w:rPr>
        <w:t>96.</w:t>
      </w:r>
    </w:p>
    <w:p w14:paraId="112D451E" w14:textId="77777777" w:rsidR="00E12DD0" w:rsidRPr="00435AB1" w:rsidRDefault="00156C66" w:rsidP="00E12DD0">
      <w:pPr>
        <w:rPr>
          <w:rFonts w:ascii="Calibri" w:eastAsia="Times New Roman" w:hAnsi="Calibri" w:cs="Times New Roman"/>
        </w:rPr>
      </w:pPr>
      <w:r w:rsidRPr="00435AB1">
        <w:rPr>
          <w:rFonts w:ascii="Calibri" w:eastAsia="Times New Roman" w:hAnsi="Calibri" w:cs="Times New Roman"/>
          <w:i/>
          <w:color w:val="000000"/>
        </w:rPr>
        <w:lastRenderedPageBreak/>
        <w:br/>
      </w:r>
      <w:r w:rsidR="00E12DD0" w:rsidRPr="00435AB1">
        <w:rPr>
          <w:rFonts w:ascii="Calibri" w:eastAsia="Times New Roman" w:hAnsi="Calibri" w:cs="Times New Roman"/>
          <w:color w:val="000000"/>
        </w:rPr>
        <w:t>5. 1.5.1: How to prepare? Please specify.</w:t>
      </w:r>
    </w:p>
    <w:p w14:paraId="23B9565E" w14:textId="436EEAAA" w:rsidR="003D6F29" w:rsidRPr="00435AB1" w:rsidRDefault="003D6F29" w:rsidP="00156C66">
      <w:pPr>
        <w:rPr>
          <w:rFonts w:ascii="Calibri" w:eastAsia="Times New Roman" w:hAnsi="Calibri" w:cs="Times New Roman"/>
          <w:i/>
          <w:color w:val="000000"/>
        </w:rPr>
      </w:pPr>
    </w:p>
    <w:p w14:paraId="48F640BD" w14:textId="3A996725" w:rsidR="003D6F29" w:rsidRPr="00435AB1" w:rsidRDefault="003D6F29" w:rsidP="00156C66">
      <w:pPr>
        <w:rPr>
          <w:rFonts w:ascii="Calibri" w:eastAsia="Times New Roman" w:hAnsi="Calibri" w:cs="Times New Roman"/>
          <w:i/>
          <w:color w:val="000000"/>
        </w:rPr>
      </w:pPr>
      <w:r w:rsidRPr="00435AB1">
        <w:rPr>
          <w:rFonts w:ascii="Calibri" w:eastAsia="Times New Roman" w:hAnsi="Calibri" w:cs="Times New Roman"/>
          <w:i/>
          <w:color w:val="000000"/>
        </w:rPr>
        <w:t>This has now been done.</w:t>
      </w:r>
      <w:r w:rsidR="00E12DD0" w:rsidRPr="00435AB1">
        <w:rPr>
          <w:rFonts w:ascii="Calibri" w:eastAsia="Times New Roman" w:hAnsi="Calibri" w:cs="Times New Roman"/>
          <w:i/>
          <w:color w:val="000000"/>
        </w:rPr>
        <w:t xml:space="preserve"> Line 208.</w:t>
      </w:r>
    </w:p>
    <w:p w14:paraId="765D84C7" w14:textId="77777777" w:rsidR="00506717" w:rsidRPr="00435AB1" w:rsidRDefault="00156C66" w:rsidP="00506717">
      <w:pPr>
        <w:rPr>
          <w:rFonts w:ascii="Calibri" w:eastAsia="Times New Roman" w:hAnsi="Calibri" w:cs="Times New Roman"/>
        </w:rPr>
      </w:pPr>
      <w:r w:rsidRPr="00435AB1">
        <w:rPr>
          <w:rFonts w:ascii="Calibri" w:eastAsia="Times New Roman" w:hAnsi="Calibri" w:cs="Times New Roman"/>
          <w:color w:val="000000"/>
        </w:rPr>
        <w:br/>
      </w:r>
      <w:r w:rsidR="00506717" w:rsidRPr="00435AB1">
        <w:rPr>
          <w:rFonts w:ascii="Calibri" w:eastAsia="Times New Roman" w:hAnsi="Calibri" w:cs="Times New Roman"/>
          <w:color w:val="000000"/>
        </w:rPr>
        <w:t>6. 1.5.2: Please describe all details about the spinfection method. All details need to be included in order to film this step.</w:t>
      </w:r>
    </w:p>
    <w:p w14:paraId="3CA89B7A" w14:textId="115B4B1E" w:rsidR="00032F88" w:rsidRPr="00435AB1" w:rsidRDefault="00032F88" w:rsidP="00156C66">
      <w:pPr>
        <w:rPr>
          <w:rFonts w:ascii="Calibri" w:eastAsia="Times New Roman" w:hAnsi="Calibri" w:cs="Times New Roman"/>
          <w:color w:val="000000"/>
        </w:rPr>
      </w:pPr>
    </w:p>
    <w:p w14:paraId="443EEFC9" w14:textId="6584944F" w:rsidR="00D14B0A" w:rsidRPr="00435AB1" w:rsidRDefault="00D14B0A" w:rsidP="00506717">
      <w:pPr>
        <w:rPr>
          <w:rFonts w:ascii="Calibri" w:eastAsia="Times New Roman" w:hAnsi="Calibri" w:cs="Times New Roman"/>
          <w:i/>
          <w:color w:val="000000"/>
        </w:rPr>
      </w:pPr>
      <w:proofErr w:type="gramStart"/>
      <w:r w:rsidRPr="00435AB1">
        <w:rPr>
          <w:rFonts w:ascii="Calibri" w:eastAsia="Times New Roman" w:hAnsi="Calibri" w:cs="Times New Roman"/>
          <w:i/>
          <w:color w:val="000000"/>
        </w:rPr>
        <w:t>This has now been done</w:t>
      </w:r>
      <w:proofErr w:type="gramEnd"/>
      <w:r w:rsidRPr="00435AB1">
        <w:rPr>
          <w:rFonts w:ascii="Calibri" w:eastAsia="Times New Roman" w:hAnsi="Calibri" w:cs="Times New Roman"/>
          <w:i/>
          <w:color w:val="000000"/>
        </w:rPr>
        <w:t xml:space="preserve">, </w:t>
      </w:r>
      <w:proofErr w:type="gramStart"/>
      <w:r w:rsidRPr="00435AB1">
        <w:rPr>
          <w:rFonts w:ascii="Calibri" w:eastAsia="Times New Roman" w:hAnsi="Calibri" w:cs="Times New Roman"/>
          <w:i/>
          <w:color w:val="000000"/>
        </w:rPr>
        <w:t>see lines 321- line 341</w:t>
      </w:r>
      <w:proofErr w:type="gramEnd"/>
      <w:r w:rsidRPr="00435AB1">
        <w:rPr>
          <w:rFonts w:ascii="Calibri" w:eastAsia="Times New Roman" w:hAnsi="Calibri" w:cs="Times New Roman"/>
          <w:i/>
          <w:color w:val="000000"/>
        </w:rPr>
        <w:t>.</w:t>
      </w:r>
    </w:p>
    <w:p w14:paraId="357A27A4" w14:textId="3D81BE12" w:rsidR="00506717" w:rsidRPr="00435AB1" w:rsidRDefault="00156C66" w:rsidP="00506717">
      <w:pPr>
        <w:rPr>
          <w:rFonts w:ascii="Calibri" w:eastAsia="Times New Roman" w:hAnsi="Calibri" w:cs="Times New Roman"/>
        </w:rPr>
      </w:pPr>
      <w:r w:rsidRPr="00435AB1">
        <w:rPr>
          <w:rFonts w:ascii="Calibri" w:eastAsia="Times New Roman" w:hAnsi="Calibri" w:cs="Times New Roman"/>
          <w:color w:val="000000"/>
        </w:rPr>
        <w:br/>
      </w:r>
      <w:r w:rsidR="00506717" w:rsidRPr="00435AB1">
        <w:rPr>
          <w:rFonts w:ascii="Calibri" w:eastAsia="Times New Roman" w:hAnsi="Calibri" w:cs="Times New Roman"/>
          <w:color w:val="000000"/>
        </w:rPr>
        <w:t>7. 2.1.1: Please revise the text in Protocol to avoid the use of any personal pronouns (e.g., "we", "you", "our" etc.).</w:t>
      </w:r>
    </w:p>
    <w:p w14:paraId="7DF835BB" w14:textId="7CBA7C26" w:rsidR="00032F88" w:rsidRPr="00435AB1" w:rsidRDefault="00032F88" w:rsidP="00156C66">
      <w:pPr>
        <w:rPr>
          <w:rFonts w:ascii="Calibri" w:eastAsia="Times New Roman" w:hAnsi="Calibri" w:cs="Times New Roman"/>
          <w:color w:val="000000"/>
        </w:rPr>
      </w:pPr>
    </w:p>
    <w:p w14:paraId="1939C2CE" w14:textId="69AB3CAA" w:rsidR="00506717" w:rsidRPr="00435AB1" w:rsidRDefault="00506717" w:rsidP="00156C66">
      <w:pPr>
        <w:rPr>
          <w:rFonts w:ascii="Calibri" w:eastAsia="Times New Roman" w:hAnsi="Calibri" w:cs="Times New Roman"/>
          <w:i/>
          <w:color w:val="000000"/>
        </w:rPr>
      </w:pPr>
      <w:r w:rsidRPr="00435AB1">
        <w:rPr>
          <w:rFonts w:ascii="Calibri" w:eastAsia="Times New Roman" w:hAnsi="Calibri" w:cs="Times New Roman"/>
          <w:i/>
          <w:color w:val="000000"/>
        </w:rPr>
        <w:t>This has now been corrected. Please see line 233.</w:t>
      </w:r>
    </w:p>
    <w:p w14:paraId="415EA707" w14:textId="77777777" w:rsidR="00506717" w:rsidRPr="00435AB1" w:rsidRDefault="00156C66" w:rsidP="00506717">
      <w:pPr>
        <w:rPr>
          <w:rFonts w:ascii="Calibri" w:eastAsia="Times New Roman" w:hAnsi="Calibri" w:cs="Times New Roman"/>
        </w:rPr>
      </w:pPr>
      <w:r w:rsidRPr="00435AB1">
        <w:rPr>
          <w:rFonts w:ascii="Calibri" w:eastAsia="Times New Roman" w:hAnsi="Calibri" w:cs="Times New Roman"/>
          <w:color w:val="000000"/>
        </w:rPr>
        <w:br/>
      </w:r>
      <w:r w:rsidR="00506717" w:rsidRPr="00435AB1">
        <w:rPr>
          <w:rFonts w:ascii="Calibri" w:eastAsia="Times New Roman" w:hAnsi="Calibri" w:cs="Times New Roman"/>
          <w:color w:val="000000"/>
        </w:rPr>
        <w:t>8. 3.4: Calculation steps cannot be filmed.</w:t>
      </w:r>
    </w:p>
    <w:p w14:paraId="79E0336D" w14:textId="01B2BF39" w:rsidR="00A7632D" w:rsidRPr="00435AB1" w:rsidRDefault="00A7632D" w:rsidP="00A7632D">
      <w:pPr>
        <w:rPr>
          <w:rFonts w:ascii="Calibri" w:eastAsia="Times New Roman" w:hAnsi="Calibri" w:cs="Times New Roman"/>
          <w:color w:val="000000"/>
        </w:rPr>
      </w:pPr>
    </w:p>
    <w:p w14:paraId="2921D203" w14:textId="35AEE73E" w:rsidR="00A7632D" w:rsidRPr="00435AB1" w:rsidRDefault="00506717" w:rsidP="00A7632D">
      <w:pPr>
        <w:rPr>
          <w:rFonts w:ascii="Calibri" w:eastAsia="Times New Roman" w:hAnsi="Calibri" w:cs="Times New Roman"/>
          <w:i/>
          <w:color w:val="000000"/>
        </w:rPr>
      </w:pPr>
      <w:r w:rsidRPr="00435AB1">
        <w:rPr>
          <w:rFonts w:ascii="Calibri" w:eastAsia="Times New Roman" w:hAnsi="Calibri" w:cs="Times New Roman"/>
          <w:i/>
          <w:color w:val="000000"/>
        </w:rPr>
        <w:t>Step 3.4 is now removed from the highlighted protocol.</w:t>
      </w:r>
    </w:p>
    <w:p w14:paraId="11E9F7EA" w14:textId="57D87CEF" w:rsidR="00506717" w:rsidRPr="00435AB1" w:rsidRDefault="00506717" w:rsidP="00A7632D">
      <w:pPr>
        <w:rPr>
          <w:rFonts w:ascii="Calibri" w:eastAsia="Times New Roman" w:hAnsi="Calibri" w:cs="Times New Roman"/>
          <w:i/>
          <w:color w:val="000000"/>
        </w:rPr>
      </w:pPr>
    </w:p>
    <w:p w14:paraId="7FF4EF30" w14:textId="77777777" w:rsidR="00506717" w:rsidRPr="00435AB1" w:rsidRDefault="00506717" w:rsidP="00506717">
      <w:pPr>
        <w:rPr>
          <w:rFonts w:ascii="Calibri" w:eastAsia="Times New Roman" w:hAnsi="Calibri" w:cs="Times New Roman"/>
          <w:color w:val="000000"/>
        </w:rPr>
      </w:pPr>
      <w:r w:rsidRPr="00435AB1">
        <w:rPr>
          <w:rFonts w:ascii="Calibri" w:eastAsia="Times New Roman" w:hAnsi="Calibri" w:cs="Times New Roman"/>
          <w:color w:val="000000"/>
        </w:rPr>
        <w:t>9. 3.5: Please revise the text in Protocol to avoid the use of any personal pronouns (e.g., "we", "you", "our" etc.).</w:t>
      </w:r>
    </w:p>
    <w:p w14:paraId="273DCE1E" w14:textId="77777777" w:rsidR="00506717" w:rsidRPr="00435AB1" w:rsidRDefault="00506717" w:rsidP="00A7632D">
      <w:pPr>
        <w:rPr>
          <w:rFonts w:ascii="Calibri" w:eastAsia="Times New Roman" w:hAnsi="Calibri" w:cs="Times New Roman"/>
          <w:i/>
          <w:color w:val="000000"/>
        </w:rPr>
      </w:pPr>
    </w:p>
    <w:p w14:paraId="75C72F44" w14:textId="27A8964A" w:rsidR="00A7632D" w:rsidRPr="00435AB1" w:rsidRDefault="00506717" w:rsidP="00156C66">
      <w:pPr>
        <w:rPr>
          <w:rFonts w:ascii="Calibri" w:eastAsia="Times New Roman" w:hAnsi="Calibri" w:cs="Times New Roman"/>
          <w:i/>
          <w:color w:val="000000"/>
        </w:rPr>
      </w:pPr>
      <w:r w:rsidRPr="00435AB1">
        <w:rPr>
          <w:rFonts w:ascii="Calibri" w:eastAsia="Times New Roman" w:hAnsi="Calibri" w:cs="Times New Roman"/>
          <w:i/>
          <w:color w:val="000000"/>
        </w:rPr>
        <w:t>This has now been corrected. Please see line 380.</w:t>
      </w:r>
    </w:p>
    <w:p w14:paraId="088DBB4E" w14:textId="118288D8" w:rsidR="00E22B1C" w:rsidRPr="00435AB1" w:rsidRDefault="00E22B1C">
      <w:pPr>
        <w:rPr>
          <w:rFonts w:ascii="Calibri" w:eastAsia="Times New Roman" w:hAnsi="Calibri" w:cs="Times New Roman"/>
          <w:color w:val="000000"/>
        </w:rPr>
      </w:pPr>
    </w:p>
    <w:p w14:paraId="5D818ED4" w14:textId="136B93B7" w:rsidR="00506717" w:rsidRPr="00435AB1" w:rsidRDefault="00506717" w:rsidP="00506717">
      <w:pPr>
        <w:rPr>
          <w:rFonts w:ascii="Calibri" w:eastAsia="Times New Roman" w:hAnsi="Calibri" w:cs="Times New Roman"/>
          <w:color w:val="000000"/>
        </w:rPr>
      </w:pPr>
      <w:r w:rsidRPr="00435AB1">
        <w:rPr>
          <w:rFonts w:ascii="Calibri" w:eastAsia="Times New Roman" w:hAnsi="Calibri" w:cs="Times New Roman"/>
          <w:color w:val="000000"/>
        </w:rPr>
        <w:t>10. Please do not abbreviate the journal titles for all references.</w:t>
      </w:r>
    </w:p>
    <w:p w14:paraId="210E7DF8" w14:textId="44034632" w:rsidR="00506717" w:rsidRPr="00435AB1" w:rsidRDefault="00506717" w:rsidP="00506717">
      <w:pPr>
        <w:rPr>
          <w:rFonts w:ascii="Calibri" w:eastAsia="Times New Roman" w:hAnsi="Calibri" w:cs="Times New Roman"/>
          <w:color w:val="000000"/>
        </w:rPr>
      </w:pPr>
    </w:p>
    <w:p w14:paraId="4CA8C15B" w14:textId="0B37E8AD" w:rsidR="00506717" w:rsidRPr="00435AB1" w:rsidRDefault="00435AB1" w:rsidP="00506717">
      <w:pPr>
        <w:rPr>
          <w:rFonts w:ascii="Calibri" w:eastAsia="Times New Roman" w:hAnsi="Calibri" w:cs="Times New Roman"/>
          <w:i/>
        </w:rPr>
      </w:pPr>
      <w:r w:rsidRPr="00435AB1">
        <w:rPr>
          <w:rFonts w:ascii="Calibri" w:eastAsia="Times New Roman" w:hAnsi="Calibri" w:cs="Times New Roman"/>
          <w:i/>
        </w:rPr>
        <w:t xml:space="preserve">Can you please provide information on how to do this? We downloaded the </w:t>
      </w:r>
      <w:proofErr w:type="spellStart"/>
      <w:r w:rsidRPr="00435AB1">
        <w:rPr>
          <w:rFonts w:ascii="Calibri" w:eastAsia="Times New Roman" w:hAnsi="Calibri" w:cs="Times New Roman"/>
          <w:i/>
        </w:rPr>
        <w:t>JoVE</w:t>
      </w:r>
      <w:proofErr w:type="spellEnd"/>
      <w:r w:rsidRPr="00435AB1">
        <w:rPr>
          <w:rFonts w:ascii="Calibri" w:eastAsia="Times New Roman" w:hAnsi="Calibri" w:cs="Times New Roman"/>
          <w:i/>
        </w:rPr>
        <w:t xml:space="preserve"> style from your submission link and formatted citations accordingly</w:t>
      </w:r>
      <w:r>
        <w:rPr>
          <w:rFonts w:ascii="Calibri" w:eastAsia="Times New Roman" w:hAnsi="Calibri" w:cs="Times New Roman"/>
          <w:i/>
        </w:rPr>
        <w:t xml:space="preserve"> as mentioned in our last rebuttal</w:t>
      </w:r>
      <w:r w:rsidRPr="00435AB1">
        <w:rPr>
          <w:rFonts w:ascii="Calibri" w:eastAsia="Times New Roman" w:hAnsi="Calibri" w:cs="Times New Roman"/>
          <w:i/>
        </w:rPr>
        <w:t>. Please do not provide a single line request to abbreviate journal titles repeatedly. Please tell us exactly how. We followed instructions from your journal website.</w:t>
      </w:r>
      <w:bookmarkStart w:id="0" w:name="_GoBack"/>
      <w:bookmarkEnd w:id="0"/>
    </w:p>
    <w:p w14:paraId="57C89272" w14:textId="4E513215" w:rsidR="00A7632D" w:rsidRPr="00435AB1" w:rsidRDefault="00A7632D">
      <w:pPr>
        <w:rPr>
          <w:rFonts w:ascii="Calibri" w:hAnsi="Calibri"/>
        </w:rPr>
      </w:pPr>
    </w:p>
    <w:p w14:paraId="7D251A36" w14:textId="77777777" w:rsidR="00506717" w:rsidRPr="00435AB1" w:rsidRDefault="00506717" w:rsidP="00506717">
      <w:pPr>
        <w:rPr>
          <w:rFonts w:ascii="Calibri" w:eastAsia="Times New Roman" w:hAnsi="Calibri" w:cs="Times New Roman"/>
        </w:rPr>
      </w:pPr>
      <w:r w:rsidRPr="00435AB1">
        <w:rPr>
          <w:rFonts w:ascii="Calibri" w:eastAsia="Times New Roman" w:hAnsi="Calibri" w:cs="Times New Roman"/>
          <w:color w:val="000000"/>
        </w:rPr>
        <w:t>11. Please specify all primers.</w:t>
      </w:r>
    </w:p>
    <w:p w14:paraId="1BFB2C05" w14:textId="15A707E2" w:rsidR="00506717" w:rsidRPr="00435AB1" w:rsidRDefault="00506717">
      <w:pPr>
        <w:rPr>
          <w:rFonts w:ascii="Calibri" w:hAnsi="Calibri"/>
        </w:rPr>
      </w:pPr>
    </w:p>
    <w:p w14:paraId="43E622F2" w14:textId="07D23596" w:rsidR="00815B73" w:rsidRPr="00435AB1" w:rsidRDefault="00815B73">
      <w:pPr>
        <w:rPr>
          <w:rFonts w:ascii="Calibri" w:eastAsia="Times New Roman" w:hAnsi="Calibri" w:cs="Times New Roman"/>
          <w:i/>
          <w:color w:val="000000"/>
        </w:rPr>
      </w:pPr>
      <w:r w:rsidRPr="00435AB1">
        <w:rPr>
          <w:rFonts w:ascii="Calibri" w:eastAsia="Times New Roman" w:hAnsi="Calibri" w:cs="Times New Roman"/>
          <w:i/>
          <w:color w:val="000000"/>
        </w:rPr>
        <w:t>All the primers are listed in a separate excel file “Oligonucleotide sequences”.</w:t>
      </w:r>
    </w:p>
    <w:sectPr w:rsidR="00815B73" w:rsidRPr="00435AB1" w:rsidSect="004F6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new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237144"/>
    <w:rsid w:val="00032F88"/>
    <w:rsid w:val="000B6ED1"/>
    <w:rsid w:val="000D003A"/>
    <w:rsid w:val="000D5267"/>
    <w:rsid w:val="000E5BAB"/>
    <w:rsid w:val="000F5CA3"/>
    <w:rsid w:val="00115D0B"/>
    <w:rsid w:val="00156C66"/>
    <w:rsid w:val="00164BA2"/>
    <w:rsid w:val="001C1564"/>
    <w:rsid w:val="001D782A"/>
    <w:rsid w:val="00200649"/>
    <w:rsid w:val="002342B2"/>
    <w:rsid w:val="00237144"/>
    <w:rsid w:val="002644DA"/>
    <w:rsid w:val="0027082B"/>
    <w:rsid w:val="002950C5"/>
    <w:rsid w:val="002A2FDA"/>
    <w:rsid w:val="003D6F29"/>
    <w:rsid w:val="00402F0A"/>
    <w:rsid w:val="00404F1F"/>
    <w:rsid w:val="0042168F"/>
    <w:rsid w:val="00435AB1"/>
    <w:rsid w:val="004F6F07"/>
    <w:rsid w:val="00506717"/>
    <w:rsid w:val="00566C99"/>
    <w:rsid w:val="00576895"/>
    <w:rsid w:val="005922E1"/>
    <w:rsid w:val="005952D0"/>
    <w:rsid w:val="005B01A0"/>
    <w:rsid w:val="005B2CF4"/>
    <w:rsid w:val="00633CFF"/>
    <w:rsid w:val="00656360"/>
    <w:rsid w:val="00670233"/>
    <w:rsid w:val="00720F54"/>
    <w:rsid w:val="00815B73"/>
    <w:rsid w:val="00816369"/>
    <w:rsid w:val="008301A1"/>
    <w:rsid w:val="0083208B"/>
    <w:rsid w:val="00832660"/>
    <w:rsid w:val="008433E4"/>
    <w:rsid w:val="00863431"/>
    <w:rsid w:val="00874F40"/>
    <w:rsid w:val="008C5144"/>
    <w:rsid w:val="008D245B"/>
    <w:rsid w:val="008F7209"/>
    <w:rsid w:val="00916311"/>
    <w:rsid w:val="00924E0E"/>
    <w:rsid w:val="009411A9"/>
    <w:rsid w:val="009602EE"/>
    <w:rsid w:val="00990DA5"/>
    <w:rsid w:val="009B4D2E"/>
    <w:rsid w:val="009C38F9"/>
    <w:rsid w:val="00A015A9"/>
    <w:rsid w:val="00A7632D"/>
    <w:rsid w:val="00A76605"/>
    <w:rsid w:val="00AA25A1"/>
    <w:rsid w:val="00AB701C"/>
    <w:rsid w:val="00AC3A1D"/>
    <w:rsid w:val="00B50D32"/>
    <w:rsid w:val="00B55C30"/>
    <w:rsid w:val="00BC197D"/>
    <w:rsid w:val="00C12C4A"/>
    <w:rsid w:val="00C62617"/>
    <w:rsid w:val="00C8170E"/>
    <w:rsid w:val="00CB0BD6"/>
    <w:rsid w:val="00CF3192"/>
    <w:rsid w:val="00CF3B61"/>
    <w:rsid w:val="00CF5B5A"/>
    <w:rsid w:val="00D01FE2"/>
    <w:rsid w:val="00D0535A"/>
    <w:rsid w:val="00D11E56"/>
    <w:rsid w:val="00D14B0A"/>
    <w:rsid w:val="00D3392E"/>
    <w:rsid w:val="00D37557"/>
    <w:rsid w:val="00DF6521"/>
    <w:rsid w:val="00E12DD0"/>
    <w:rsid w:val="00E22B1C"/>
    <w:rsid w:val="00E22DBA"/>
    <w:rsid w:val="00E665BF"/>
    <w:rsid w:val="00E73F30"/>
    <w:rsid w:val="00E764F9"/>
    <w:rsid w:val="00EA28BC"/>
    <w:rsid w:val="00EC505C"/>
    <w:rsid w:val="00EE0E0B"/>
    <w:rsid w:val="00EE3CB4"/>
    <w:rsid w:val="00EE64FB"/>
    <w:rsid w:val="00EF59D7"/>
    <w:rsid w:val="00F11AE0"/>
    <w:rsid w:val="00F37B40"/>
    <w:rsid w:val="00F679F3"/>
    <w:rsid w:val="00F86709"/>
    <w:rsid w:val="00FE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ED1E1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56C66"/>
    <w:rPr>
      <w:b/>
      <w:bCs/>
    </w:rPr>
  </w:style>
  <w:style w:type="character" w:customStyle="1" w:styleId="apple-converted-space">
    <w:name w:val="apple-converted-space"/>
    <w:basedOn w:val="DefaultParagraphFont"/>
    <w:rsid w:val="00156C66"/>
  </w:style>
  <w:style w:type="character" w:styleId="Hyperlink">
    <w:name w:val="Hyperlink"/>
    <w:basedOn w:val="DefaultParagraphFont"/>
    <w:uiPriority w:val="99"/>
    <w:unhideWhenUsed/>
    <w:rsid w:val="009602E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02EE"/>
    <w:rPr>
      <w:color w:val="605E5C"/>
      <w:shd w:val="clear" w:color="auto" w:fill="E1DFD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73F30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73F30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rsid w:val="009411A9"/>
    <w:rPr>
      <w:rFonts w:ascii="Arial" w:eastAsia="Times New Roman" w:hAnsi="Arial" w:cs="Times New Roman"/>
      <w:lang w:val="de-DE" w:eastAsia="de-DE"/>
    </w:rPr>
  </w:style>
  <w:style w:type="character" w:customStyle="1" w:styleId="BodyTextChar">
    <w:name w:val="Body Text Char"/>
    <w:basedOn w:val="DefaultParagraphFont"/>
    <w:link w:val="BodyText"/>
    <w:rsid w:val="009411A9"/>
    <w:rPr>
      <w:rFonts w:ascii="Arial" w:eastAsia="Times New Roman" w:hAnsi="Arial" w:cs="Times New Roman"/>
      <w:lang w:val="de-DE" w:eastAsia="de-DE"/>
    </w:rPr>
  </w:style>
  <w:style w:type="paragraph" w:styleId="Title">
    <w:name w:val="Title"/>
    <w:basedOn w:val="Normal"/>
    <w:link w:val="TitleChar"/>
    <w:qFormat/>
    <w:rsid w:val="009411A9"/>
    <w:pPr>
      <w:spacing w:line="4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de-DE"/>
    </w:rPr>
  </w:style>
  <w:style w:type="character" w:customStyle="1" w:styleId="TitleChar">
    <w:name w:val="Title Char"/>
    <w:basedOn w:val="DefaultParagraphFont"/>
    <w:link w:val="Title"/>
    <w:rsid w:val="009411A9"/>
    <w:rPr>
      <w:rFonts w:ascii="Times New Roman" w:eastAsia="Times New Roman" w:hAnsi="Times New Roman" w:cs="Times New Roman"/>
      <w:b/>
      <w:sz w:val="20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56C66"/>
    <w:rPr>
      <w:b/>
      <w:bCs/>
    </w:rPr>
  </w:style>
  <w:style w:type="character" w:customStyle="1" w:styleId="apple-converted-space">
    <w:name w:val="apple-converted-space"/>
    <w:basedOn w:val="DefaultParagraphFont"/>
    <w:rsid w:val="00156C66"/>
  </w:style>
  <w:style w:type="character" w:styleId="Hyperlink">
    <w:name w:val="Hyperlink"/>
    <w:basedOn w:val="DefaultParagraphFont"/>
    <w:uiPriority w:val="99"/>
    <w:unhideWhenUsed/>
    <w:rsid w:val="009602E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02EE"/>
    <w:rPr>
      <w:color w:val="605E5C"/>
      <w:shd w:val="clear" w:color="auto" w:fill="E1DFD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73F30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73F30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rsid w:val="009411A9"/>
    <w:rPr>
      <w:rFonts w:ascii="Arial" w:eastAsia="Times New Roman" w:hAnsi="Arial" w:cs="Times New Roman"/>
      <w:lang w:val="de-DE" w:eastAsia="de-DE"/>
    </w:rPr>
  </w:style>
  <w:style w:type="character" w:customStyle="1" w:styleId="BodyTextChar">
    <w:name w:val="Body Text Char"/>
    <w:basedOn w:val="DefaultParagraphFont"/>
    <w:link w:val="BodyText"/>
    <w:rsid w:val="009411A9"/>
    <w:rPr>
      <w:rFonts w:ascii="Arial" w:eastAsia="Times New Roman" w:hAnsi="Arial" w:cs="Times New Roman"/>
      <w:lang w:val="de-DE" w:eastAsia="de-DE"/>
    </w:rPr>
  </w:style>
  <w:style w:type="paragraph" w:styleId="Title">
    <w:name w:val="Title"/>
    <w:basedOn w:val="Normal"/>
    <w:link w:val="TitleChar"/>
    <w:qFormat/>
    <w:rsid w:val="009411A9"/>
    <w:pPr>
      <w:spacing w:line="4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de-DE"/>
    </w:rPr>
  </w:style>
  <w:style w:type="character" w:customStyle="1" w:styleId="TitleChar">
    <w:name w:val="Title Char"/>
    <w:basedOn w:val="DefaultParagraphFont"/>
    <w:link w:val="Title"/>
    <w:rsid w:val="009411A9"/>
    <w:rPr>
      <w:rFonts w:ascii="Times New Roman" w:eastAsia="Times New Roman" w:hAnsi="Times New Roman" w:cs="Times New Roman"/>
      <w:b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785854-FD77-D845-889F-DE9794AE2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322</Words>
  <Characters>1841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Ani Deshpande</cp:lastModifiedBy>
  <cp:revision>8</cp:revision>
  <dcterms:created xsi:type="dcterms:W3CDTF">2018-08-28T23:12:00Z</dcterms:created>
  <dcterms:modified xsi:type="dcterms:W3CDTF">2018-08-29T00:04:00Z</dcterms:modified>
</cp:coreProperties>
</file>