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A46D500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277B3">
        <w:rPr>
          <w:rFonts w:ascii="Helvetica" w:hAnsi="Helvetica" w:cs="Arial"/>
          <w:b/>
          <w:i w:val="0"/>
          <w:sz w:val="22"/>
          <w:szCs w:val="22"/>
        </w:rPr>
        <w:t>587</w:t>
      </w:r>
      <w:r w:rsidR="005D3CB4">
        <w:rPr>
          <w:rFonts w:ascii="Helvetica" w:hAnsi="Helvetica" w:cs="Arial" w:hint="eastAsia"/>
          <w:b/>
          <w:i w:val="0"/>
          <w:sz w:val="22"/>
          <w:szCs w:val="22"/>
        </w:rPr>
        <w:t>08</w:t>
      </w:r>
    </w:p>
    <w:p w14:paraId="15210DC1" w14:textId="36DAE149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64688D">
        <w:rPr>
          <w:rFonts w:ascii="Helvetica" w:hAnsi="Helvetica" w:cs="Arial"/>
          <w:b/>
          <w:i w:val="0"/>
          <w:sz w:val="22"/>
          <w:szCs w:val="22"/>
        </w:rPr>
        <w:t xml:space="preserve"> Qingyun Ping</w:t>
      </w:r>
    </w:p>
    <w:p w14:paraId="441F19EB" w14:textId="30B6AB03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64688D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5D3CB4" w:rsidRPr="005D3CB4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https://www.jove.com/account/file-uploader?src=17905988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A664A6D" w14:textId="543505D9" w:rsidR="005D3CB4" w:rsidRPr="005D3CB4" w:rsidRDefault="00FA1A9D" w:rsidP="005D3CB4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D3CB4" w:rsidRPr="005D3CB4">
        <w:rPr>
          <w:rFonts w:ascii="Helvetica" w:hAnsi="Helvetica" w:cs="Arial"/>
          <w:b/>
          <w:sz w:val="28"/>
          <w:szCs w:val="28"/>
        </w:rPr>
        <w:t xml:space="preserve">Supramaximal Intensity Hypoxic Exercise and Vascular Function Assessment in Mice </w:t>
      </w:r>
    </w:p>
    <w:p w14:paraId="02D2B2A0" w14:textId="06ACE882" w:rsidR="00FA1A9D" w:rsidRPr="00F95819" w:rsidRDefault="00FA1A9D" w:rsidP="00B75FE2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 w:cs="Arial"/>
          <w:b/>
          <w:sz w:val="28"/>
          <w:szCs w:val="28"/>
        </w:rPr>
      </w:pP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AC2209A" w14:textId="10418F88" w:rsidR="005D3CB4" w:rsidRPr="005D3CB4" w:rsidRDefault="00FA1A9D" w:rsidP="005D3CB4">
      <w:pPr>
        <w:rPr>
          <w:rFonts w:ascii="Helvetica" w:eastAsia="Times New Roman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B75FE2" w:rsidRPr="00B75FE2">
        <w:t xml:space="preserve"> </w:t>
      </w:r>
      <w:r w:rsidR="005D3CB4" w:rsidRPr="005D3CB4">
        <w:rPr>
          <w:rFonts w:ascii="Helvetica" w:eastAsia="Times New Roman" w:hAnsi="Helvetica" w:cs="Arial"/>
          <w:b/>
          <w:sz w:val="28"/>
          <w:szCs w:val="28"/>
        </w:rPr>
        <w:t>Jessica Lavier</w:t>
      </w:r>
      <w:r w:rsidR="005D3CB4" w:rsidRPr="005D3CB4">
        <w:rPr>
          <w:rFonts w:ascii="Helvetica" w:eastAsia="Times New Roman" w:hAnsi="Helvetica" w:cs="Arial"/>
          <w:b/>
          <w:sz w:val="28"/>
          <w:szCs w:val="28"/>
          <w:vertAlign w:val="superscript"/>
        </w:rPr>
        <w:t>1,2</w:t>
      </w:r>
      <w:r w:rsidR="005D3CB4" w:rsidRPr="005D3CB4">
        <w:rPr>
          <w:rFonts w:ascii="Helvetica" w:eastAsia="Times New Roman" w:hAnsi="Helvetica" w:cs="Arial"/>
          <w:b/>
          <w:sz w:val="28"/>
          <w:szCs w:val="28"/>
        </w:rPr>
        <w:t xml:space="preserve">, </w:t>
      </w:r>
      <w:proofErr w:type="spellStart"/>
      <w:r w:rsidR="005D3CB4" w:rsidRPr="005D3CB4">
        <w:rPr>
          <w:rFonts w:ascii="Helvetica" w:eastAsia="Times New Roman" w:hAnsi="Helvetica" w:cs="Arial"/>
          <w:b/>
          <w:sz w:val="28"/>
          <w:szCs w:val="28"/>
        </w:rPr>
        <w:t>Manon</w:t>
      </w:r>
      <w:proofErr w:type="spellEnd"/>
      <w:r w:rsidR="005D3CB4" w:rsidRPr="005D3CB4">
        <w:rPr>
          <w:rFonts w:ascii="Helvetica" w:eastAsia="Times New Roman" w:hAnsi="Helvetica" w:cs="Arial"/>
          <w:b/>
          <w:sz w:val="28"/>
          <w:szCs w:val="28"/>
        </w:rPr>
        <w:t xml:space="preserve"> Beaumann</w:t>
      </w:r>
      <w:r w:rsidR="005D3CB4" w:rsidRPr="005D3CB4">
        <w:rPr>
          <w:rFonts w:ascii="Helvetica" w:eastAsia="Times New Roman" w:hAnsi="Helvetica" w:cs="Arial"/>
          <w:b/>
          <w:sz w:val="28"/>
          <w:szCs w:val="28"/>
          <w:vertAlign w:val="superscript"/>
        </w:rPr>
        <w:t>3</w:t>
      </w:r>
      <w:r w:rsidR="005D3CB4" w:rsidRPr="005D3CB4">
        <w:rPr>
          <w:rFonts w:ascii="Helvetica" w:eastAsia="Times New Roman" w:hAnsi="Helvetica" w:cs="Arial"/>
          <w:b/>
          <w:sz w:val="28"/>
          <w:szCs w:val="28"/>
        </w:rPr>
        <w:t xml:space="preserve">, </w:t>
      </w:r>
      <w:proofErr w:type="spellStart"/>
      <w:r w:rsidR="005D3CB4" w:rsidRPr="005D3CB4">
        <w:rPr>
          <w:rFonts w:ascii="Helvetica" w:eastAsia="Times New Roman" w:hAnsi="Helvetica" w:cs="Arial"/>
          <w:b/>
          <w:sz w:val="28"/>
          <w:szCs w:val="28"/>
        </w:rPr>
        <w:t>Steeve</w:t>
      </w:r>
      <w:proofErr w:type="spellEnd"/>
      <w:r w:rsidR="005D3CB4" w:rsidRPr="005D3CB4">
        <w:rPr>
          <w:rFonts w:ascii="Helvetica" w:eastAsia="Times New Roman" w:hAnsi="Helvetica" w:cs="Arial"/>
          <w:b/>
          <w:sz w:val="28"/>
          <w:szCs w:val="28"/>
        </w:rPr>
        <w:t xml:space="preserve"> Men</w:t>
      </w:r>
      <w:r w:rsidR="009820F4">
        <w:rPr>
          <w:rFonts w:ascii="Helvetica" w:eastAsia="Times New Roman" w:hAnsi="Helvetica" w:cs="Arial"/>
          <w:b/>
          <w:sz w:val="28"/>
          <w:szCs w:val="28"/>
        </w:rPr>
        <w:t>é</w:t>
      </w:r>
      <w:r w:rsidR="005D3CB4" w:rsidRPr="005D3CB4">
        <w:rPr>
          <w:rFonts w:ascii="Helvetica" w:eastAsia="Times New Roman" w:hAnsi="Helvetica" w:cs="Arial"/>
          <w:b/>
          <w:sz w:val="28"/>
          <w:szCs w:val="28"/>
        </w:rPr>
        <w:t>trey</w:t>
      </w:r>
      <w:r w:rsidR="005D3CB4" w:rsidRPr="005D3CB4">
        <w:rPr>
          <w:rFonts w:ascii="Helvetica" w:eastAsia="Times New Roman" w:hAnsi="Helvetica" w:cs="Arial"/>
          <w:b/>
          <w:sz w:val="28"/>
          <w:szCs w:val="28"/>
          <w:vertAlign w:val="superscript"/>
        </w:rPr>
        <w:t>3</w:t>
      </w:r>
      <w:r w:rsidR="005D3CB4" w:rsidRPr="005D3CB4">
        <w:rPr>
          <w:rFonts w:ascii="Helvetica" w:eastAsia="Times New Roman" w:hAnsi="Helvetica" w:cs="Arial"/>
          <w:b/>
          <w:sz w:val="28"/>
          <w:szCs w:val="28"/>
        </w:rPr>
        <w:t>, Lucia Mazzolai</w:t>
      </w:r>
      <w:r w:rsidR="005D3CB4" w:rsidRPr="005D3CB4">
        <w:rPr>
          <w:rFonts w:ascii="Helvetica" w:eastAsia="Times New Roman" w:hAnsi="Helvetica" w:cs="Arial"/>
          <w:b/>
          <w:sz w:val="28"/>
          <w:szCs w:val="28"/>
          <w:vertAlign w:val="superscript"/>
        </w:rPr>
        <w:t>1</w:t>
      </w:r>
      <w:r w:rsidR="005D3CB4" w:rsidRPr="005D3CB4">
        <w:rPr>
          <w:rFonts w:ascii="Helvetica" w:eastAsia="Times New Roman" w:hAnsi="Helvetica" w:cs="Arial"/>
          <w:b/>
          <w:sz w:val="28"/>
          <w:szCs w:val="28"/>
        </w:rPr>
        <w:t>, Anne-Christine Peyter</w:t>
      </w:r>
      <w:r w:rsidR="005D3CB4" w:rsidRPr="005D3CB4">
        <w:rPr>
          <w:rFonts w:ascii="Helvetica" w:eastAsia="Times New Roman" w:hAnsi="Helvetica" w:cs="Arial"/>
          <w:b/>
          <w:sz w:val="28"/>
          <w:szCs w:val="28"/>
          <w:vertAlign w:val="superscript"/>
        </w:rPr>
        <w:t>3</w:t>
      </w:r>
      <w:r w:rsidR="005D3CB4" w:rsidRPr="005D3CB4">
        <w:rPr>
          <w:rFonts w:ascii="Helvetica" w:eastAsia="Times New Roman" w:hAnsi="Helvetica" w:cs="Arial"/>
          <w:b/>
          <w:sz w:val="28"/>
          <w:szCs w:val="28"/>
        </w:rPr>
        <w:t>, Maxime Pellegrin</w:t>
      </w:r>
      <w:r w:rsidR="005D3CB4" w:rsidRPr="005D3CB4">
        <w:rPr>
          <w:rFonts w:ascii="Helvetica" w:eastAsia="Times New Roman" w:hAnsi="Helvetica" w:cs="Arial"/>
          <w:b/>
          <w:sz w:val="28"/>
          <w:szCs w:val="28"/>
          <w:vertAlign w:val="superscript"/>
        </w:rPr>
        <w:t>1</w:t>
      </w:r>
      <w:r w:rsidR="005D3CB4" w:rsidRPr="005D3CB4">
        <w:rPr>
          <w:rFonts w:ascii="Helvetica" w:eastAsia="Times New Roman" w:hAnsi="Helvetica" w:cs="Arial"/>
          <w:b/>
          <w:sz w:val="28"/>
          <w:szCs w:val="28"/>
        </w:rPr>
        <w:t>, Grégoire P. Millet</w:t>
      </w:r>
      <w:r w:rsidR="005D3CB4" w:rsidRPr="005D3CB4">
        <w:rPr>
          <w:rFonts w:ascii="Helvetica" w:eastAsia="Times New Roman" w:hAnsi="Helvetica" w:cs="Arial"/>
          <w:b/>
          <w:sz w:val="28"/>
          <w:szCs w:val="28"/>
          <w:vertAlign w:val="superscript"/>
        </w:rPr>
        <w:t>2</w:t>
      </w:r>
    </w:p>
    <w:p w14:paraId="180CDF11" w14:textId="464DC1B4" w:rsidR="0027457A" w:rsidRPr="00F767DA" w:rsidRDefault="0027457A" w:rsidP="0027457A"/>
    <w:p w14:paraId="5EB5C113" w14:textId="77777777" w:rsidR="005D3CB4" w:rsidRPr="005D3CB4" w:rsidRDefault="005D3CB4" w:rsidP="005D3CB4">
      <w:pPr>
        <w:rPr>
          <w:rFonts w:ascii="Helvetica" w:hAnsi="Helvetica" w:cstheme="minorHAnsi"/>
          <w:bCs/>
          <w:sz w:val="28"/>
          <w:szCs w:val="28"/>
        </w:rPr>
      </w:pPr>
      <w:r w:rsidRPr="005D3CB4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5D3CB4">
        <w:rPr>
          <w:rFonts w:ascii="Helvetica" w:hAnsi="Helvetica" w:cstheme="minorHAnsi"/>
          <w:bCs/>
          <w:sz w:val="28"/>
          <w:szCs w:val="28"/>
        </w:rPr>
        <w:t>Division of Angiology, Heart and Vessel Department, Lausanne University Hospital (CHUV), Lausanne, Switzerland</w:t>
      </w:r>
    </w:p>
    <w:p w14:paraId="7DBCD429" w14:textId="77777777" w:rsidR="005D3CB4" w:rsidRPr="005D3CB4" w:rsidRDefault="005D3CB4" w:rsidP="005D3CB4">
      <w:pPr>
        <w:rPr>
          <w:rFonts w:ascii="Helvetica" w:hAnsi="Helvetica" w:cstheme="minorHAnsi"/>
          <w:bCs/>
          <w:sz w:val="28"/>
          <w:szCs w:val="28"/>
        </w:rPr>
      </w:pPr>
      <w:r w:rsidRPr="005D3CB4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5D3CB4">
        <w:rPr>
          <w:rFonts w:ascii="Helvetica" w:hAnsi="Helvetica" w:cstheme="minorHAnsi"/>
          <w:bCs/>
          <w:sz w:val="28"/>
          <w:szCs w:val="28"/>
        </w:rPr>
        <w:t>Institute of Sport Sciences, Faculty of Biology and Medicine, University of Lausanne, Lausanne, Switzerland</w:t>
      </w:r>
    </w:p>
    <w:p w14:paraId="50241610" w14:textId="77777777" w:rsidR="005D3CB4" w:rsidRPr="005D3CB4" w:rsidRDefault="005D3CB4" w:rsidP="005D3CB4">
      <w:pPr>
        <w:rPr>
          <w:rFonts w:ascii="Helvetica" w:hAnsi="Helvetica" w:cstheme="minorHAnsi"/>
          <w:bCs/>
          <w:sz w:val="28"/>
          <w:szCs w:val="28"/>
        </w:rPr>
      </w:pPr>
      <w:r w:rsidRPr="005D3CB4">
        <w:rPr>
          <w:rFonts w:ascii="Helvetica" w:hAnsi="Helvetica" w:cstheme="minorHAnsi"/>
          <w:bCs/>
          <w:sz w:val="28"/>
          <w:szCs w:val="28"/>
          <w:vertAlign w:val="superscript"/>
        </w:rPr>
        <w:t>3</w:t>
      </w:r>
      <w:r w:rsidRPr="005D3CB4">
        <w:rPr>
          <w:rFonts w:ascii="Helvetica" w:hAnsi="Helvetica" w:cstheme="minorHAnsi"/>
          <w:bCs/>
          <w:sz w:val="28"/>
          <w:szCs w:val="28"/>
        </w:rPr>
        <w:t>Neonatal Research Laboratory, Clinic of Neonatology, Department Woman-Mother-Child, Lausanne University Hospital, Lausanne, Switzerland</w:t>
      </w:r>
    </w:p>
    <w:p w14:paraId="1BBFB2C5" w14:textId="77777777" w:rsidR="0027457A" w:rsidRPr="0027457A" w:rsidRDefault="0027457A" w:rsidP="0027457A">
      <w:pPr>
        <w:rPr>
          <w:rFonts w:ascii="Helvetica" w:hAnsi="Helvetica" w:cstheme="minorHAnsi"/>
          <w:bCs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0262EFD" w14:textId="77777777" w:rsidR="0048756A" w:rsidRDefault="0048756A" w:rsidP="0048756A">
      <w:pPr>
        <w:outlineLvl w:val="0"/>
        <w:rPr>
          <w:bCs/>
        </w:rPr>
      </w:pPr>
      <w:r w:rsidRPr="0048756A">
        <w:rPr>
          <w:rFonts w:ascii="Helvetica" w:hAnsi="Helvetica" w:cstheme="minorHAnsi"/>
          <w:bCs/>
          <w:sz w:val="22"/>
          <w:szCs w:val="22"/>
        </w:rPr>
        <w:t>Jessica Lavier</w:t>
      </w:r>
    </w:p>
    <w:p w14:paraId="13E57302" w14:textId="77777777" w:rsidR="0048756A" w:rsidRPr="00E34F9F" w:rsidRDefault="0048756A" w:rsidP="0048756A">
      <w:pPr>
        <w:outlineLvl w:val="0"/>
        <w:rPr>
          <w:bCs/>
        </w:rPr>
      </w:pPr>
      <w:r w:rsidRPr="0048756A">
        <w:rPr>
          <w:rStyle w:val="Hyperlink"/>
          <w:rFonts w:ascii="Helvetica" w:hAnsi="Helvetica" w:cstheme="minorHAnsi"/>
          <w:sz w:val="22"/>
          <w:szCs w:val="22"/>
        </w:rPr>
        <w:t>Jessica.Lavier@unil.ch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70E7315" w14:textId="77777777" w:rsidR="0048756A" w:rsidRPr="0048756A" w:rsidRDefault="0048756A" w:rsidP="0048756A">
      <w:pPr>
        <w:rPr>
          <w:rStyle w:val="Hyperlink"/>
          <w:rFonts w:ascii="Helvetica" w:hAnsi="Helvetica" w:cstheme="minorHAnsi"/>
          <w:sz w:val="22"/>
          <w:szCs w:val="22"/>
        </w:rPr>
      </w:pPr>
      <w:r>
        <w:rPr>
          <w:rStyle w:val="Hyperlink"/>
          <w:rFonts w:ascii="Helvetica" w:hAnsi="Helvetica" w:cstheme="minorHAnsi"/>
          <w:sz w:val="22"/>
          <w:szCs w:val="22"/>
        </w:rPr>
        <w:t>manon.beaumann@chuv.ch</w:t>
      </w:r>
    </w:p>
    <w:p w14:paraId="50619607" w14:textId="77777777" w:rsidR="0048756A" w:rsidRPr="0048756A" w:rsidRDefault="0048756A" w:rsidP="0048756A">
      <w:pPr>
        <w:rPr>
          <w:rStyle w:val="Hyperlink"/>
          <w:rFonts w:ascii="Helvetica" w:hAnsi="Helvetica" w:cstheme="minorHAnsi"/>
          <w:sz w:val="22"/>
          <w:szCs w:val="22"/>
        </w:rPr>
      </w:pPr>
      <w:r>
        <w:rPr>
          <w:rStyle w:val="Hyperlink"/>
          <w:rFonts w:ascii="Helvetica" w:hAnsi="Helvetica" w:cstheme="minorHAnsi"/>
          <w:sz w:val="22"/>
          <w:szCs w:val="22"/>
        </w:rPr>
        <w:t>steeve.menetrey@chuv.ch</w:t>
      </w:r>
    </w:p>
    <w:p w14:paraId="4AC55EE0" w14:textId="77777777" w:rsidR="0048756A" w:rsidRPr="0048756A" w:rsidRDefault="0048756A" w:rsidP="0048756A">
      <w:pPr>
        <w:rPr>
          <w:rStyle w:val="Hyperlink"/>
          <w:rFonts w:ascii="Helvetica" w:hAnsi="Helvetica" w:cstheme="minorHAnsi"/>
          <w:sz w:val="22"/>
          <w:szCs w:val="22"/>
        </w:rPr>
      </w:pPr>
      <w:r>
        <w:rPr>
          <w:rStyle w:val="Hyperlink"/>
          <w:rFonts w:ascii="Helvetica" w:hAnsi="Helvetica" w:cstheme="minorHAnsi"/>
          <w:sz w:val="22"/>
          <w:szCs w:val="22"/>
        </w:rPr>
        <w:t>Lucia.mazzolai@chuv.ch</w:t>
      </w:r>
    </w:p>
    <w:p w14:paraId="10D58EBF" w14:textId="77777777" w:rsidR="0048756A" w:rsidRPr="0048756A" w:rsidRDefault="0048756A" w:rsidP="0048756A">
      <w:pPr>
        <w:rPr>
          <w:rStyle w:val="Hyperlink"/>
          <w:rFonts w:ascii="Helvetica" w:hAnsi="Helvetica" w:cstheme="minorHAnsi"/>
          <w:sz w:val="22"/>
          <w:szCs w:val="22"/>
        </w:rPr>
      </w:pPr>
      <w:r w:rsidRPr="0048756A">
        <w:rPr>
          <w:rStyle w:val="Hyperlink"/>
          <w:rFonts w:ascii="Helvetica" w:hAnsi="Helvetica" w:cstheme="minorHAnsi"/>
          <w:sz w:val="22"/>
          <w:szCs w:val="22"/>
        </w:rPr>
        <w:t>Anne</w:t>
      </w:r>
      <w:r>
        <w:rPr>
          <w:rStyle w:val="Hyperlink"/>
          <w:rFonts w:ascii="Helvetica" w:hAnsi="Helvetica" w:cstheme="minorHAnsi"/>
          <w:sz w:val="22"/>
          <w:szCs w:val="22"/>
        </w:rPr>
        <w:t>-Christine.Peyter@chuv.ch</w:t>
      </w:r>
    </w:p>
    <w:p w14:paraId="6BD1E0EB" w14:textId="77777777" w:rsidR="0048756A" w:rsidRPr="0048756A" w:rsidRDefault="0048756A" w:rsidP="0048756A">
      <w:pPr>
        <w:rPr>
          <w:rStyle w:val="Hyperlink"/>
          <w:rFonts w:ascii="Helvetica" w:hAnsi="Helvetica" w:cstheme="minorHAnsi"/>
          <w:sz w:val="22"/>
          <w:szCs w:val="22"/>
        </w:rPr>
      </w:pPr>
      <w:r>
        <w:rPr>
          <w:rStyle w:val="Hyperlink"/>
          <w:rFonts w:ascii="Helvetica" w:hAnsi="Helvetica" w:cstheme="minorHAnsi"/>
          <w:sz w:val="22"/>
          <w:szCs w:val="22"/>
        </w:rPr>
        <w:t>maxime.pellegrin@chuv.ch</w:t>
      </w:r>
    </w:p>
    <w:p w14:paraId="6DAE85AA" w14:textId="77777777" w:rsidR="0048756A" w:rsidRPr="0048756A" w:rsidRDefault="0048756A" w:rsidP="0048756A">
      <w:pPr>
        <w:rPr>
          <w:rStyle w:val="Hyperlink"/>
          <w:rFonts w:ascii="Helvetica" w:hAnsi="Helvetica" w:cstheme="minorHAnsi"/>
          <w:sz w:val="22"/>
          <w:szCs w:val="22"/>
        </w:rPr>
      </w:pPr>
      <w:r>
        <w:rPr>
          <w:rStyle w:val="Hyperlink"/>
          <w:rFonts w:ascii="Helvetica" w:hAnsi="Helvetica" w:cstheme="minorHAnsi"/>
          <w:sz w:val="22"/>
          <w:szCs w:val="22"/>
        </w:rPr>
        <w:t>gregoire.millet@unil.ch</w:t>
      </w:r>
    </w:p>
    <w:p w14:paraId="38CDC5F4" w14:textId="77777777" w:rsidR="005D3CB4" w:rsidRPr="00E34F9F" w:rsidRDefault="005D3CB4" w:rsidP="005D3CB4">
      <w:pPr>
        <w:rPr>
          <w:bCs/>
        </w:rPr>
      </w:pPr>
    </w:p>
    <w:p w14:paraId="598DFA5E" w14:textId="6AD7A0A6" w:rsidR="00FE059A" w:rsidRPr="00730866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5E1BC814" w:rsidR="00277C90" w:rsidRPr="00730866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07B6B42F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</w:t>
      </w:r>
      <w:r w:rsidR="003577CB">
        <w:rPr>
          <w:rFonts w:ascii="Helvetica" w:hAnsi="Helvetica"/>
          <w:b/>
          <w:sz w:val="22"/>
        </w:rPr>
        <w:t>Y</w:t>
      </w:r>
    </w:p>
    <w:p w14:paraId="7F0D63C0" w14:textId="1D2C04FE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2717A5" w:rsidRPr="002717A5">
        <w:rPr>
          <w:rFonts w:ascii="Helvetica" w:hAnsi="Helvetica"/>
          <w:b/>
          <w:color w:val="0000FF"/>
          <w:sz w:val="22"/>
        </w:rPr>
        <w:t xml:space="preserve"> </w:t>
      </w:r>
      <w:r w:rsidR="003577CB" w:rsidRPr="00680640">
        <w:rPr>
          <w:rFonts w:ascii="Helvetica" w:hAnsi="Helvetica"/>
          <w:b/>
          <w:color w:val="000000" w:themeColor="text1"/>
          <w:sz w:val="22"/>
        </w:rPr>
        <w:t>N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222DB105" w:rsidR="00FA1A9D" w:rsidRPr="006E78E0" w:rsidRDefault="003577CB" w:rsidP="006E78E0">
      <w:pPr>
        <w:spacing w:before="120"/>
        <w:rPr>
          <w:rFonts w:ascii="Helvetica" w:hAnsi="Helvetica"/>
          <w:b/>
          <w:sz w:val="22"/>
        </w:rPr>
      </w:pPr>
      <w:r w:rsidRPr="006E78E0">
        <w:rPr>
          <w:rFonts w:ascii="Helvetica" w:hAnsi="Helvetica"/>
          <w:b/>
          <w:sz w:val="22"/>
        </w:rPr>
        <w:t xml:space="preserve">Binocular magnifier Leica MZ6 in the first location, and microscope Zeiss </w:t>
      </w:r>
      <w:proofErr w:type="spellStart"/>
      <w:r w:rsidRPr="006E78E0">
        <w:rPr>
          <w:rFonts w:ascii="Helvetica" w:hAnsi="Helvetica"/>
          <w:b/>
          <w:sz w:val="22"/>
        </w:rPr>
        <w:t>Stemi</w:t>
      </w:r>
      <w:proofErr w:type="spellEnd"/>
      <w:r w:rsidRPr="006E78E0">
        <w:rPr>
          <w:rFonts w:ascii="Helvetica" w:hAnsi="Helvetica"/>
          <w:b/>
          <w:sz w:val="22"/>
        </w:rPr>
        <w:t xml:space="preserve"> 2000-C in the second location. </w:t>
      </w:r>
    </w:p>
    <w:p w14:paraId="7123F399" w14:textId="77777777" w:rsidR="00680640" w:rsidRDefault="00680640" w:rsidP="00FA1A9D">
      <w:pPr>
        <w:spacing w:before="120"/>
        <w:rPr>
          <w:rFonts w:ascii="Helvetica" w:hAnsi="Helvetica"/>
          <w:b/>
          <w:sz w:val="22"/>
        </w:rPr>
      </w:pPr>
    </w:p>
    <w:p w14:paraId="5E21DE61" w14:textId="1D4AE1BF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2717A5" w:rsidRPr="002717A5">
        <w:rPr>
          <w:rFonts w:ascii="Helvetica" w:hAnsi="Helvetica"/>
          <w:b/>
          <w:color w:val="0000FF"/>
          <w:sz w:val="22"/>
        </w:rPr>
        <w:t xml:space="preserve"> </w:t>
      </w:r>
      <w:r w:rsidR="003577CB" w:rsidRPr="00680640">
        <w:rPr>
          <w:rFonts w:ascii="Helvetica" w:hAnsi="Helvetica"/>
          <w:b/>
          <w:color w:val="000000" w:themeColor="text1"/>
          <w:sz w:val="22"/>
        </w:rPr>
        <w:t>N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7AA187C5" w14:textId="6346123D" w:rsidR="00CE2E9B" w:rsidRPr="00CC47C6" w:rsidRDefault="00E44CD6" w:rsidP="00FA1A9D">
      <w:pPr>
        <w:spacing w:before="120" w:line="360" w:lineRule="auto"/>
        <w:rPr>
          <w:rFonts w:ascii="Helvetica" w:hAnsi="Helvetica"/>
          <w:b/>
          <w:color w:val="000000" w:themeColor="text1"/>
          <w:sz w:val="22"/>
        </w:rPr>
      </w:pPr>
      <w:r w:rsidRPr="00CC47C6">
        <w:rPr>
          <w:rFonts w:ascii="Helvetica" w:hAnsi="Helvetica"/>
          <w:b/>
          <w:color w:val="000000" w:themeColor="text1"/>
          <w:sz w:val="22"/>
        </w:rPr>
        <w:t xml:space="preserve">2.2, 2.3, 3.2, </w:t>
      </w:r>
      <w:r w:rsidR="002901A6">
        <w:rPr>
          <w:rFonts w:ascii="Helvetica" w:hAnsi="Helvetica"/>
          <w:b/>
          <w:color w:val="000000" w:themeColor="text1"/>
          <w:sz w:val="22"/>
        </w:rPr>
        <w:t>4</w:t>
      </w:r>
      <w:r w:rsidRPr="00CC47C6">
        <w:rPr>
          <w:rFonts w:ascii="Helvetica" w:hAnsi="Helvetica"/>
          <w:b/>
          <w:color w:val="000000" w:themeColor="text1"/>
          <w:sz w:val="22"/>
        </w:rPr>
        <w:t>.2</w:t>
      </w:r>
      <w:r w:rsidR="007B67AA">
        <w:rPr>
          <w:rFonts w:ascii="Helvetica" w:hAnsi="Helvetica"/>
          <w:b/>
          <w:color w:val="000000" w:themeColor="text1"/>
          <w:sz w:val="22"/>
        </w:rPr>
        <w:t>,</w:t>
      </w:r>
      <w:r w:rsidRPr="00CC47C6">
        <w:rPr>
          <w:rFonts w:ascii="Helvetica" w:hAnsi="Helvetica"/>
          <w:b/>
          <w:color w:val="000000" w:themeColor="text1"/>
          <w:sz w:val="22"/>
        </w:rPr>
        <w:t xml:space="preserve"> </w:t>
      </w:r>
      <w:r w:rsidR="002901A6">
        <w:rPr>
          <w:rFonts w:ascii="Helvetica" w:hAnsi="Helvetica"/>
          <w:b/>
          <w:color w:val="000000" w:themeColor="text1"/>
          <w:sz w:val="22"/>
        </w:rPr>
        <w:t>6</w:t>
      </w:r>
      <w:r w:rsidRPr="00CC47C6">
        <w:rPr>
          <w:rFonts w:ascii="Helvetica" w:hAnsi="Helvetica"/>
          <w:b/>
          <w:color w:val="000000" w:themeColor="text1"/>
          <w:sz w:val="22"/>
        </w:rPr>
        <w:t>.</w:t>
      </w:r>
      <w:r w:rsidR="002901A6">
        <w:rPr>
          <w:rFonts w:ascii="Helvetica" w:hAnsi="Helvetica"/>
          <w:b/>
          <w:color w:val="000000" w:themeColor="text1"/>
          <w:sz w:val="22"/>
        </w:rPr>
        <w:t>2</w:t>
      </w:r>
      <w:r w:rsidR="007B67AA">
        <w:rPr>
          <w:rFonts w:ascii="Helvetica" w:hAnsi="Helvetica"/>
          <w:b/>
          <w:color w:val="000000" w:themeColor="text1"/>
          <w:sz w:val="22"/>
        </w:rPr>
        <w:t xml:space="preserve"> and 6.3</w:t>
      </w:r>
      <w:r w:rsidRPr="00CC47C6">
        <w:rPr>
          <w:rFonts w:ascii="Helvetica" w:hAnsi="Helvetica"/>
          <w:b/>
          <w:color w:val="000000" w:themeColor="text1"/>
          <w:sz w:val="22"/>
        </w:rPr>
        <w:t xml:space="preserve">. </w:t>
      </w:r>
    </w:p>
    <w:p w14:paraId="43269E9D" w14:textId="77777777" w:rsidR="000F6F36" w:rsidRDefault="000F6F36" w:rsidP="00FA1A9D">
      <w:pPr>
        <w:spacing w:before="120"/>
        <w:rPr>
          <w:rFonts w:ascii="Helvetica" w:hAnsi="Helvetica"/>
          <w:b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1673A64A" w:rsidR="00FA1A9D" w:rsidRPr="00CC47C6" w:rsidRDefault="00491866" w:rsidP="00FA1A9D">
      <w:pPr>
        <w:spacing w:before="120" w:line="360" w:lineRule="auto"/>
        <w:rPr>
          <w:rFonts w:ascii="Helvetica" w:hAnsi="Helvetica"/>
          <w:b/>
          <w:color w:val="000000" w:themeColor="text1"/>
          <w:sz w:val="22"/>
        </w:rPr>
      </w:pPr>
      <w:r w:rsidRPr="00CC47C6">
        <w:rPr>
          <w:rFonts w:ascii="Helvetica" w:hAnsi="Helvetica"/>
          <w:b/>
          <w:color w:val="000000" w:themeColor="text1"/>
          <w:sz w:val="22"/>
        </w:rPr>
        <w:t xml:space="preserve">Steps </w:t>
      </w:r>
      <w:r w:rsidR="007B67AA">
        <w:rPr>
          <w:rFonts w:ascii="Helvetica" w:hAnsi="Helvetica"/>
          <w:b/>
          <w:color w:val="000000" w:themeColor="text1"/>
          <w:sz w:val="22"/>
        </w:rPr>
        <w:t>4</w:t>
      </w:r>
      <w:r w:rsidRPr="00CC47C6">
        <w:rPr>
          <w:rFonts w:ascii="Helvetica" w:hAnsi="Helvetica"/>
          <w:b/>
          <w:color w:val="000000" w:themeColor="text1"/>
          <w:sz w:val="22"/>
        </w:rPr>
        <w:t xml:space="preserve">.2 and </w:t>
      </w:r>
      <w:r w:rsidR="007B67AA">
        <w:rPr>
          <w:rFonts w:ascii="Helvetica" w:hAnsi="Helvetica"/>
          <w:b/>
          <w:color w:val="000000" w:themeColor="text1"/>
          <w:sz w:val="22"/>
        </w:rPr>
        <w:t>6</w:t>
      </w:r>
      <w:r w:rsidRPr="00CC47C6">
        <w:rPr>
          <w:rFonts w:ascii="Helvetica" w:hAnsi="Helvetica"/>
          <w:b/>
          <w:color w:val="000000" w:themeColor="text1"/>
          <w:sz w:val="22"/>
        </w:rPr>
        <w:t xml:space="preserve">.2 are the most difficult. </w:t>
      </w:r>
      <w:r w:rsidR="003C2BC0">
        <w:rPr>
          <w:rFonts w:ascii="Helvetica" w:hAnsi="Helvetica"/>
          <w:b/>
          <w:color w:val="000000" w:themeColor="text1"/>
          <w:sz w:val="22"/>
        </w:rPr>
        <w:t>4</w:t>
      </w:r>
      <w:r w:rsidRPr="00CC47C6">
        <w:rPr>
          <w:rFonts w:ascii="Helvetica" w:hAnsi="Helvetica"/>
          <w:b/>
          <w:color w:val="000000" w:themeColor="text1"/>
          <w:sz w:val="22"/>
        </w:rPr>
        <w:t xml:space="preserve">.2 requires focus and reactivity in order to train the mice properly, and step </w:t>
      </w:r>
      <w:r w:rsidR="003C2BC0">
        <w:rPr>
          <w:rFonts w:ascii="Helvetica" w:hAnsi="Helvetica"/>
          <w:b/>
          <w:color w:val="000000" w:themeColor="text1"/>
          <w:sz w:val="22"/>
        </w:rPr>
        <w:t>6</w:t>
      </w:r>
      <w:r w:rsidRPr="00CC47C6">
        <w:rPr>
          <w:rFonts w:ascii="Helvetica" w:hAnsi="Helvetica"/>
          <w:b/>
          <w:color w:val="000000" w:themeColor="text1"/>
          <w:sz w:val="22"/>
        </w:rPr>
        <w:t>.2 requires focus, technique and patience</w:t>
      </w:r>
      <w:r w:rsidR="00DA4568" w:rsidRPr="00CC47C6">
        <w:rPr>
          <w:rFonts w:ascii="Helvetica" w:hAnsi="Helvetica"/>
          <w:b/>
          <w:color w:val="000000" w:themeColor="text1"/>
          <w:sz w:val="22"/>
        </w:rPr>
        <w:t xml:space="preserve"> in order to put the stirrups inside the vessels without damaging the endothelium.</w:t>
      </w:r>
    </w:p>
    <w:p w14:paraId="3B9FC839" w14:textId="77777777" w:rsidR="000F6F36" w:rsidRDefault="000F6F36" w:rsidP="00FA1A9D">
      <w:pPr>
        <w:spacing w:before="120"/>
        <w:rPr>
          <w:rFonts w:ascii="Helvetica" w:hAnsi="Helvetica"/>
          <w:b/>
          <w:sz w:val="22"/>
        </w:rPr>
      </w:pPr>
    </w:p>
    <w:p w14:paraId="40A01E6F" w14:textId="321CD44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2717A5" w:rsidRPr="002717A5">
        <w:rPr>
          <w:rFonts w:ascii="Helvetica" w:hAnsi="Helvetica"/>
          <w:b/>
          <w:color w:val="0000FF"/>
          <w:sz w:val="22"/>
        </w:rPr>
        <w:t xml:space="preserve"> </w:t>
      </w:r>
      <w:r w:rsidR="005F6606" w:rsidRPr="000F6F36">
        <w:rPr>
          <w:rFonts w:ascii="Helvetica" w:hAnsi="Helvetica"/>
          <w:b/>
          <w:color w:val="000000" w:themeColor="text1"/>
          <w:sz w:val="22"/>
        </w:rPr>
        <w:t>Y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2D5F61F3" w:rsidR="00C70C90" w:rsidRPr="006A6324" w:rsidRDefault="005F6606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250m from each other.</w:t>
      </w:r>
    </w:p>
    <w:p w14:paraId="37878D4D" w14:textId="77777777" w:rsidR="00CC47C6" w:rsidRDefault="00CC47C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en-US"/>
        </w:rPr>
      </w:pPr>
      <w:r>
        <w:rPr>
          <w:rFonts w:ascii="Helvetica" w:hAnsi="Helvetica"/>
        </w:rPr>
        <w:br w:type="page"/>
      </w:r>
    </w:p>
    <w:p w14:paraId="26B42FE6" w14:textId="741A7F03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FA3A80B" w14:textId="67D6E888" w:rsidR="000D21E1" w:rsidRPr="000D21E1" w:rsidRDefault="001818BB" w:rsidP="000D21E1">
      <w:pPr>
        <w:pStyle w:val="ListParagraph"/>
        <w:numPr>
          <w:ilvl w:val="1"/>
          <w:numId w:val="47"/>
        </w:numPr>
        <w:outlineLvl w:val="0"/>
        <w:rPr>
          <w:rFonts w:ascii="Helvetica" w:hAnsi="Helvetica" w:cs="Arial"/>
          <w:b/>
          <w:sz w:val="22"/>
          <w:szCs w:val="22"/>
          <w:u w:val="single"/>
        </w:rPr>
      </w:pPr>
      <w:proofErr w:type="spellStart"/>
      <w:r w:rsidRPr="003E0170">
        <w:rPr>
          <w:rFonts w:ascii="Helvetica" w:hAnsi="Helvetica" w:cs="Arial"/>
          <w:b/>
          <w:sz w:val="22"/>
          <w:szCs w:val="22"/>
          <w:u w:val="single"/>
        </w:rPr>
        <w:t>Maxime</w:t>
      </w:r>
      <w:proofErr w:type="spellEnd"/>
      <w:r w:rsidRPr="003E0170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3E0170">
        <w:rPr>
          <w:rFonts w:ascii="Helvetica" w:hAnsi="Helvetica" w:cs="Arial"/>
          <w:b/>
          <w:sz w:val="22"/>
          <w:szCs w:val="22"/>
          <w:u w:val="single"/>
        </w:rPr>
        <w:t>Pellegrin</w:t>
      </w:r>
      <w:proofErr w:type="spellEnd"/>
      <w:r w:rsidR="000D35D9" w:rsidRPr="003E0170">
        <w:rPr>
          <w:rFonts w:ascii="Helvetica" w:hAnsi="Helvetica" w:cs="Arial"/>
          <w:sz w:val="22"/>
          <w:szCs w:val="22"/>
        </w:rPr>
        <w:t>:</w:t>
      </w:r>
      <w:r w:rsidR="00F556A4" w:rsidRPr="003E0170">
        <w:rPr>
          <w:rFonts w:ascii="Helvetica" w:hAnsi="Helvetica" w:cs="Arial"/>
          <w:sz w:val="22"/>
          <w:szCs w:val="22"/>
        </w:rPr>
        <w:t xml:space="preserve"> </w:t>
      </w:r>
      <w:r w:rsidR="003E0170" w:rsidRPr="003E0170">
        <w:rPr>
          <w:rFonts w:ascii="Helvetica" w:hAnsi="Helvetica" w:cs="Arial"/>
          <w:sz w:val="22"/>
          <w:szCs w:val="22"/>
        </w:rPr>
        <w:t>Our protocol is significant because it describes for the first time how to perform a supramaximal intensity training in mice, especially in</w:t>
      </w:r>
      <w:r w:rsidR="003E0170">
        <w:rPr>
          <w:rFonts w:ascii="Helvetica" w:hAnsi="Helvetica" w:cs="Arial"/>
          <w:sz w:val="22"/>
          <w:szCs w:val="22"/>
        </w:rPr>
        <w:t xml:space="preserve"> </w:t>
      </w:r>
      <w:r w:rsidR="003E0170" w:rsidRPr="003E0170">
        <w:rPr>
          <w:rFonts w:ascii="Helvetica" w:hAnsi="Helvetica" w:cs="Arial"/>
          <w:sz w:val="22"/>
          <w:szCs w:val="22"/>
        </w:rPr>
        <w:t>hypoxia and if it induces specific vascular endothelium adaptations</w:t>
      </w:r>
      <w:r w:rsidR="000D21E1">
        <w:rPr>
          <w:rFonts w:ascii="Helvetica" w:hAnsi="Helvetica" w:cs="Arial"/>
          <w:sz w:val="22"/>
          <w:szCs w:val="22"/>
        </w:rPr>
        <w:t xml:space="preserve"> </w:t>
      </w:r>
      <w:r w:rsidR="000D21E1" w:rsidRPr="000D21E1">
        <w:rPr>
          <w:rFonts w:ascii="Helvetica" w:hAnsi="Helvetica" w:cs="Arial"/>
          <w:b/>
          <w:sz w:val="22"/>
          <w:szCs w:val="22"/>
        </w:rPr>
        <w:t>[1]</w:t>
      </w:r>
      <w:r w:rsidR="000D21E1">
        <w:rPr>
          <w:rFonts w:ascii="Helvetica" w:hAnsi="Helvetica" w:cs="Arial"/>
          <w:sz w:val="22"/>
          <w:szCs w:val="22"/>
        </w:rPr>
        <w:t>.</w:t>
      </w:r>
    </w:p>
    <w:p w14:paraId="24B52600" w14:textId="29916A6C" w:rsidR="00336C61" w:rsidRPr="000D21E1" w:rsidRDefault="000D21E1" w:rsidP="000D21E1">
      <w:pPr>
        <w:numPr>
          <w:ilvl w:val="2"/>
          <w:numId w:val="47"/>
        </w:numPr>
        <w:spacing w:before="12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C0233FD" w14:textId="2EB49051" w:rsidR="00367713" w:rsidRDefault="001818BB" w:rsidP="006E78E0">
      <w:pPr>
        <w:pStyle w:val="ListParagraph"/>
        <w:numPr>
          <w:ilvl w:val="1"/>
          <w:numId w:val="47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Maxime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Pellegrin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>:</w:t>
      </w:r>
      <w:r w:rsidR="008D1016">
        <w:rPr>
          <w:rFonts w:ascii="Helvetica" w:hAnsi="Helvetica" w:cs="Arial"/>
          <w:sz w:val="22"/>
          <w:szCs w:val="22"/>
        </w:rPr>
        <w:t xml:space="preserve"> </w:t>
      </w:r>
      <w:r w:rsidR="00367713" w:rsidRPr="006E78E0">
        <w:rPr>
          <w:rFonts w:ascii="Helvetica" w:hAnsi="Helvetica" w:cs="Arial"/>
          <w:sz w:val="22"/>
          <w:szCs w:val="22"/>
        </w:rPr>
        <w:t xml:space="preserve">This </w:t>
      </w:r>
      <w:r w:rsidR="00E544D5">
        <w:rPr>
          <w:rFonts w:ascii="Helvetica" w:hAnsi="Helvetica" w:cs="Arial"/>
          <w:sz w:val="22"/>
          <w:szCs w:val="22"/>
        </w:rPr>
        <w:t xml:space="preserve">training </w:t>
      </w:r>
      <w:r w:rsidR="00367713" w:rsidRPr="006E78E0">
        <w:rPr>
          <w:rFonts w:ascii="Helvetica" w:hAnsi="Helvetica" w:cs="Arial"/>
          <w:sz w:val="22"/>
          <w:szCs w:val="22"/>
        </w:rPr>
        <w:t>method is now widely used by elite athletes. The main advantage of using this technique with mice is that it allows further investigation of vascular mechanisms</w:t>
      </w:r>
      <w:r w:rsidR="00C07D7E">
        <w:rPr>
          <w:rFonts w:ascii="Helvetica" w:hAnsi="Helvetica" w:cs="Arial"/>
          <w:sz w:val="22"/>
          <w:szCs w:val="22"/>
        </w:rPr>
        <w:t xml:space="preserve"> </w:t>
      </w:r>
      <w:r w:rsidR="00C07D7E" w:rsidRPr="00C07D7E">
        <w:rPr>
          <w:rFonts w:ascii="Helvetica" w:hAnsi="Helvetica" w:cs="Arial"/>
          <w:b/>
          <w:sz w:val="22"/>
          <w:szCs w:val="22"/>
        </w:rPr>
        <w:t>[1]</w:t>
      </w:r>
      <w:r w:rsidR="00367713" w:rsidRPr="006E78E0">
        <w:rPr>
          <w:rFonts w:ascii="Helvetica" w:hAnsi="Helvetica" w:cs="Arial"/>
          <w:sz w:val="22"/>
          <w:szCs w:val="22"/>
        </w:rPr>
        <w:t>.</w:t>
      </w:r>
    </w:p>
    <w:p w14:paraId="4AAC8694" w14:textId="35D5EB94" w:rsidR="000D21E1" w:rsidRPr="000D21E1" w:rsidRDefault="000D21E1" w:rsidP="000D21E1">
      <w:pPr>
        <w:numPr>
          <w:ilvl w:val="2"/>
          <w:numId w:val="47"/>
        </w:numPr>
        <w:spacing w:before="12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0A624FF" w14:textId="7DA43EEB" w:rsidR="00B35D76" w:rsidRDefault="00B35D76" w:rsidP="00BE0E65">
      <w:pPr>
        <w:pStyle w:val="ListParagraph"/>
        <w:numPr>
          <w:ilvl w:val="1"/>
          <w:numId w:val="47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Maxime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Pellegrin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Pr="00935A12">
        <w:rPr>
          <w:rFonts w:ascii="Helvetica" w:hAnsi="Helvetica" w:cs="Arial"/>
          <w:sz w:val="22"/>
          <w:szCs w:val="22"/>
        </w:rPr>
        <w:t>Exercise training is an important strategy for maintaining health and preventing many chronic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35A12">
        <w:rPr>
          <w:rFonts w:ascii="Helvetica" w:hAnsi="Helvetica" w:cs="Arial"/>
          <w:sz w:val="22"/>
          <w:szCs w:val="22"/>
        </w:rPr>
        <w:t xml:space="preserve">diseases. </w:t>
      </w:r>
      <w:r>
        <w:rPr>
          <w:rFonts w:ascii="Helvetica" w:hAnsi="Helvetica" w:cs="Arial"/>
          <w:sz w:val="22"/>
          <w:szCs w:val="22"/>
        </w:rPr>
        <w:t>C</w:t>
      </w:r>
      <w:r w:rsidRPr="00935A12">
        <w:rPr>
          <w:rFonts w:ascii="Helvetica" w:hAnsi="Helvetica" w:cs="Arial"/>
          <w:sz w:val="22"/>
          <w:szCs w:val="22"/>
        </w:rPr>
        <w:t xml:space="preserve">ombining exercise with hypoxia leads to </w:t>
      </w:r>
      <w:r w:rsidR="000D37AF">
        <w:rPr>
          <w:rFonts w:ascii="Helvetica" w:hAnsi="Helvetica" w:cs="Arial"/>
          <w:sz w:val="22"/>
          <w:szCs w:val="22"/>
        </w:rPr>
        <w:t xml:space="preserve">specific </w:t>
      </w:r>
      <w:r w:rsidR="00AB6405">
        <w:rPr>
          <w:rFonts w:ascii="Helvetica" w:hAnsi="Helvetica" w:cs="Arial"/>
          <w:sz w:val="22"/>
          <w:szCs w:val="22"/>
        </w:rPr>
        <w:t>c</w:t>
      </w:r>
      <w:r w:rsidR="000D37AF">
        <w:rPr>
          <w:rFonts w:ascii="Helvetica" w:hAnsi="Helvetica" w:cs="Arial"/>
          <w:sz w:val="22"/>
          <w:szCs w:val="22"/>
        </w:rPr>
        <w:t xml:space="preserve">ellular and molecular </w:t>
      </w:r>
      <w:r w:rsidR="00AB6405">
        <w:rPr>
          <w:rFonts w:ascii="Helvetica" w:hAnsi="Helvetica" w:cs="Arial"/>
          <w:sz w:val="22"/>
          <w:szCs w:val="22"/>
        </w:rPr>
        <w:t>adaptations</w:t>
      </w:r>
      <w:r>
        <w:rPr>
          <w:rFonts w:ascii="Helvetica" w:hAnsi="Helvetica" w:cs="Arial"/>
          <w:sz w:val="22"/>
          <w:szCs w:val="22"/>
        </w:rPr>
        <w:t xml:space="preserve"> with </w:t>
      </w:r>
      <w:r w:rsidR="0034690C">
        <w:rPr>
          <w:rFonts w:ascii="Helvetica" w:hAnsi="Helvetica" w:cs="Arial"/>
          <w:sz w:val="22"/>
          <w:szCs w:val="22"/>
        </w:rPr>
        <w:t xml:space="preserve">potential </w:t>
      </w:r>
      <w:r>
        <w:rPr>
          <w:rFonts w:ascii="Helvetica" w:hAnsi="Helvetica" w:cs="Arial"/>
          <w:sz w:val="22"/>
          <w:szCs w:val="22"/>
        </w:rPr>
        <w:t>therapeutic implications</w:t>
      </w:r>
      <w:r w:rsidR="00937851">
        <w:rPr>
          <w:rFonts w:ascii="Helvetica" w:hAnsi="Helvetica" w:cs="Arial"/>
          <w:sz w:val="22"/>
          <w:szCs w:val="22"/>
        </w:rPr>
        <w:t xml:space="preserve">, for example in </w:t>
      </w:r>
      <w:r w:rsidR="00AB6405">
        <w:rPr>
          <w:rFonts w:ascii="Helvetica" w:hAnsi="Helvetica" w:cs="Arial"/>
          <w:sz w:val="22"/>
          <w:szCs w:val="22"/>
        </w:rPr>
        <w:t xml:space="preserve">patients with </w:t>
      </w:r>
      <w:r w:rsidR="00937851">
        <w:rPr>
          <w:rFonts w:ascii="Helvetica" w:hAnsi="Helvetica" w:cs="Arial"/>
          <w:sz w:val="22"/>
          <w:szCs w:val="22"/>
        </w:rPr>
        <w:t xml:space="preserve">peripheral artery disease </w:t>
      </w:r>
      <w:r w:rsidR="00AB6405">
        <w:rPr>
          <w:rFonts w:ascii="Helvetica" w:hAnsi="Helvetica" w:cs="Arial"/>
          <w:sz w:val="22"/>
          <w:szCs w:val="22"/>
        </w:rPr>
        <w:t>or</w:t>
      </w:r>
      <w:r w:rsidR="00937851">
        <w:rPr>
          <w:rFonts w:ascii="Helvetica" w:hAnsi="Helvetica" w:cs="Arial"/>
          <w:sz w:val="22"/>
          <w:szCs w:val="22"/>
        </w:rPr>
        <w:t xml:space="preserve"> hypertens</w:t>
      </w:r>
      <w:r w:rsidR="00AB6405">
        <w:rPr>
          <w:rFonts w:ascii="Helvetica" w:hAnsi="Helvetica" w:cs="Arial"/>
          <w:sz w:val="22"/>
          <w:szCs w:val="22"/>
        </w:rPr>
        <w:t>ion</w:t>
      </w:r>
      <w:r w:rsidR="00C07D7E">
        <w:rPr>
          <w:rFonts w:ascii="Helvetica" w:hAnsi="Helvetica" w:cs="Arial"/>
          <w:sz w:val="22"/>
          <w:szCs w:val="22"/>
        </w:rPr>
        <w:t xml:space="preserve"> </w:t>
      </w:r>
      <w:r w:rsidR="00C07D7E" w:rsidRPr="00C07D7E">
        <w:rPr>
          <w:rFonts w:ascii="Helvetica" w:hAnsi="Helvetica" w:cs="Arial"/>
          <w:b/>
          <w:sz w:val="22"/>
          <w:szCs w:val="22"/>
        </w:rPr>
        <w:t>[1]</w:t>
      </w:r>
      <w:r w:rsidR="00AB6405">
        <w:rPr>
          <w:rFonts w:ascii="Helvetica" w:hAnsi="Helvetica" w:cs="Arial"/>
          <w:sz w:val="22"/>
          <w:szCs w:val="22"/>
        </w:rPr>
        <w:t>.</w:t>
      </w:r>
    </w:p>
    <w:p w14:paraId="210EB63C" w14:textId="77777777" w:rsidR="00C07D7E" w:rsidRPr="000D21E1" w:rsidRDefault="00C07D7E" w:rsidP="00C07D7E">
      <w:pPr>
        <w:numPr>
          <w:ilvl w:val="2"/>
          <w:numId w:val="47"/>
        </w:numPr>
        <w:spacing w:before="12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47C86A7" w14:textId="5B0D9EA0" w:rsidR="00330F1B" w:rsidRDefault="004C2DAD" w:rsidP="0094464A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2BE352B3" w14:textId="77777777" w:rsidR="0094464A" w:rsidRPr="009C388E" w:rsidRDefault="0094464A" w:rsidP="0094464A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CBC7D54" w14:textId="69DE4989" w:rsidR="00CE10F2" w:rsidRDefault="00E56A32" w:rsidP="0094464A">
      <w:pPr>
        <w:pStyle w:val="ListParagraph"/>
        <w:numPr>
          <w:ilvl w:val="1"/>
          <w:numId w:val="47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Maxime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Pellegrin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</w:t>
      </w:r>
      <w:r w:rsidR="00CE10F2" w:rsidRPr="006A6324">
        <w:rPr>
          <w:rFonts w:ascii="Helvetica" w:hAnsi="Helvetica" w:cs="Arial"/>
          <w:sz w:val="22"/>
          <w:szCs w:val="22"/>
        </w:rPr>
        <w:t>procedure</w:t>
      </w:r>
      <w:r w:rsidR="00762D6E">
        <w:rPr>
          <w:rFonts w:ascii="Helvetica" w:hAnsi="Helvetica" w:cs="Arial"/>
          <w:sz w:val="22"/>
          <w:szCs w:val="22"/>
        </w:rPr>
        <w:t>s</w:t>
      </w:r>
      <w:r w:rsidR="00CE10F2" w:rsidRPr="006A6324">
        <w:rPr>
          <w:rFonts w:ascii="Helvetica" w:hAnsi="Helvetica" w:cs="Arial"/>
          <w:sz w:val="22"/>
          <w:szCs w:val="22"/>
        </w:rPr>
        <w:t xml:space="preserve"> will be </w:t>
      </w:r>
      <w:r w:rsidR="00762D6E">
        <w:rPr>
          <w:rFonts w:ascii="Helvetica" w:hAnsi="Helvetica" w:cs="Arial"/>
          <w:sz w:val="22"/>
          <w:szCs w:val="22"/>
        </w:rPr>
        <w:t xml:space="preserve">Jessica </w:t>
      </w:r>
      <w:proofErr w:type="spellStart"/>
      <w:r w:rsidR="00762D6E">
        <w:rPr>
          <w:rFonts w:ascii="Helvetica" w:hAnsi="Helvetica" w:cs="Arial"/>
          <w:sz w:val="22"/>
          <w:szCs w:val="22"/>
        </w:rPr>
        <w:t>Lavier</w:t>
      </w:r>
      <w:proofErr w:type="spellEnd"/>
      <w:r w:rsidR="003346BC">
        <w:rPr>
          <w:rFonts w:ascii="Helvetica" w:hAnsi="Helvetica" w:cs="Arial"/>
          <w:sz w:val="22"/>
          <w:szCs w:val="22"/>
        </w:rPr>
        <w:t>,</w:t>
      </w:r>
      <w:r w:rsidR="00762D6E">
        <w:rPr>
          <w:rFonts w:ascii="Helvetica" w:hAnsi="Helvetica" w:cs="Arial"/>
          <w:sz w:val="22"/>
          <w:szCs w:val="22"/>
        </w:rPr>
        <w:t xml:space="preserve"> </w:t>
      </w:r>
      <w:r w:rsidR="003346BC" w:rsidRPr="006A6324">
        <w:rPr>
          <w:rFonts w:ascii="Helvetica" w:hAnsi="Helvetica" w:cs="Arial"/>
          <w:sz w:val="22"/>
          <w:szCs w:val="22"/>
        </w:rPr>
        <w:t xml:space="preserve">a </w:t>
      </w:r>
      <w:r w:rsidR="003346BC">
        <w:rPr>
          <w:rFonts w:ascii="Helvetica" w:hAnsi="Helvetica" w:cs="Arial"/>
          <w:sz w:val="22"/>
          <w:szCs w:val="22"/>
        </w:rPr>
        <w:t xml:space="preserve">PhD student from the laboratory of the angiology division, </w:t>
      </w:r>
      <w:proofErr w:type="spellStart"/>
      <w:r w:rsidR="003346BC">
        <w:rPr>
          <w:rFonts w:ascii="Helvetica" w:hAnsi="Helvetica" w:cs="Arial"/>
          <w:sz w:val="22"/>
          <w:szCs w:val="22"/>
        </w:rPr>
        <w:t>Steeve</w:t>
      </w:r>
      <w:proofErr w:type="spellEnd"/>
      <w:r w:rsidR="003346BC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3346BC">
        <w:rPr>
          <w:rFonts w:ascii="Helvetica" w:hAnsi="Helvetica" w:cs="Arial"/>
          <w:sz w:val="22"/>
          <w:szCs w:val="22"/>
        </w:rPr>
        <w:t>Menétrey</w:t>
      </w:r>
      <w:proofErr w:type="spellEnd"/>
      <w:r w:rsidR="003346BC">
        <w:rPr>
          <w:rFonts w:ascii="Helvetica" w:hAnsi="Helvetica" w:cs="Arial"/>
          <w:sz w:val="22"/>
          <w:szCs w:val="22"/>
        </w:rPr>
        <w:t>,</w:t>
      </w:r>
      <w:r w:rsidR="00762D6E">
        <w:rPr>
          <w:rFonts w:ascii="Helvetica" w:hAnsi="Helvetica" w:cs="Arial"/>
          <w:sz w:val="22"/>
          <w:szCs w:val="22"/>
        </w:rPr>
        <w:t xml:space="preserve"> a technician</w:t>
      </w:r>
      <w:r w:rsidR="003346BC">
        <w:rPr>
          <w:rFonts w:ascii="Helvetica" w:hAnsi="Helvetica" w:cs="Arial"/>
          <w:sz w:val="22"/>
          <w:szCs w:val="22"/>
        </w:rPr>
        <w:t xml:space="preserve"> from the laboratory of the neonatal division</w:t>
      </w:r>
      <w:r w:rsidR="001A1D65">
        <w:rPr>
          <w:rFonts w:ascii="Helvetica" w:hAnsi="Helvetica" w:cs="Arial"/>
          <w:sz w:val="22"/>
          <w:szCs w:val="22"/>
        </w:rPr>
        <w:t xml:space="preserve">, </w:t>
      </w:r>
      <w:r w:rsidR="001A1D65" w:rsidRPr="00774B6D">
        <w:rPr>
          <w:rFonts w:ascii="Helvetica" w:hAnsi="Helvetica" w:cs="Arial"/>
          <w:color w:val="FF0000"/>
          <w:sz w:val="22"/>
          <w:szCs w:val="22"/>
        </w:rPr>
        <w:t xml:space="preserve">and </w:t>
      </w:r>
      <w:proofErr w:type="spellStart"/>
      <w:r w:rsidR="001A1D65" w:rsidRPr="00774B6D">
        <w:rPr>
          <w:rFonts w:ascii="Helvetica" w:hAnsi="Helvetica" w:cs="Arial"/>
          <w:color w:val="FF0000"/>
          <w:sz w:val="22"/>
          <w:szCs w:val="22"/>
        </w:rPr>
        <w:t>Manon</w:t>
      </w:r>
      <w:proofErr w:type="spellEnd"/>
      <w:r w:rsidR="001A1D65" w:rsidRPr="00774B6D">
        <w:rPr>
          <w:rFonts w:ascii="Helvetica" w:hAnsi="Helvetica" w:cs="Arial"/>
          <w:color w:val="FF0000"/>
          <w:sz w:val="22"/>
          <w:szCs w:val="22"/>
        </w:rPr>
        <w:t xml:space="preserve"> </w:t>
      </w:r>
      <w:proofErr w:type="spellStart"/>
      <w:r w:rsidR="001A1D65" w:rsidRPr="00774B6D">
        <w:rPr>
          <w:rFonts w:ascii="Helvetica" w:hAnsi="Helvetica" w:cs="Arial"/>
          <w:color w:val="FF0000"/>
          <w:sz w:val="22"/>
          <w:szCs w:val="22"/>
        </w:rPr>
        <w:t>Beaumann</w:t>
      </w:r>
      <w:proofErr w:type="spellEnd"/>
      <w:r w:rsidR="001A1D65" w:rsidRPr="00774B6D">
        <w:rPr>
          <w:rFonts w:ascii="Helvetica" w:hAnsi="Helvetica" w:cs="Arial"/>
          <w:color w:val="FF0000"/>
          <w:sz w:val="22"/>
          <w:szCs w:val="22"/>
        </w:rPr>
        <w:t>, a PhD student from the laboratory of the neonatal division</w:t>
      </w:r>
      <w:r w:rsidR="001760D5" w:rsidRPr="00774B6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1760D5" w:rsidRPr="001760D5">
        <w:rPr>
          <w:rFonts w:ascii="Helvetica" w:hAnsi="Helvetica" w:cs="Arial"/>
          <w:b/>
          <w:sz w:val="22"/>
          <w:szCs w:val="22"/>
        </w:rPr>
        <w:t>[1] [2]</w:t>
      </w:r>
      <w:r w:rsidR="003346BC">
        <w:rPr>
          <w:rFonts w:ascii="Helvetica" w:hAnsi="Helvetica" w:cs="Arial"/>
          <w:sz w:val="22"/>
          <w:szCs w:val="22"/>
        </w:rPr>
        <w:t xml:space="preserve">. </w:t>
      </w:r>
    </w:p>
    <w:p w14:paraId="5545ED8D" w14:textId="77777777" w:rsidR="00914D64" w:rsidRPr="006A6324" w:rsidRDefault="00914D64" w:rsidP="00775438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42983C8D" w:rsidR="00CE10F2" w:rsidRDefault="00CE10F2" w:rsidP="003E0170">
      <w:pPr>
        <w:numPr>
          <w:ilvl w:val="2"/>
          <w:numId w:val="47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6557C93C" w14:textId="77777777" w:rsidR="00914D64" w:rsidRPr="006A6324" w:rsidRDefault="00914D64" w:rsidP="00775438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8A1F75F" w14:textId="1234FC8C" w:rsidR="00336C61" w:rsidRDefault="00CE10F2" w:rsidP="00554A92">
      <w:pPr>
        <w:numPr>
          <w:ilvl w:val="2"/>
          <w:numId w:val="47"/>
        </w:numPr>
        <w:contextualSpacing/>
        <w:outlineLvl w:val="0"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0325E709" w14:textId="77777777" w:rsidR="00EB08CA" w:rsidRDefault="00EB08C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en-US"/>
        </w:rPr>
      </w:pPr>
      <w:r>
        <w:rPr>
          <w:rFonts w:ascii="Helvetica" w:hAnsi="Helvetica"/>
        </w:rPr>
        <w:br w:type="page"/>
      </w:r>
    </w:p>
    <w:p w14:paraId="2C36992C" w14:textId="4D6A5403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94B59EB" w14:textId="133DC133" w:rsidR="00C6616A" w:rsidRPr="00F05C7A" w:rsidRDefault="007B70C4" w:rsidP="00F05C7A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Procedures involving animal subjects have been approv</w:t>
      </w:r>
      <w:r w:rsidR="00DD2596">
        <w:rPr>
          <w:rFonts w:ascii="Helvetica" w:hAnsi="Helvetica"/>
          <w:sz w:val="22"/>
        </w:rPr>
        <w:t>ed by the Institutional Animal C</w:t>
      </w:r>
      <w:r>
        <w:rPr>
          <w:rFonts w:ascii="Helvetica" w:hAnsi="Helvetica"/>
          <w:sz w:val="22"/>
        </w:rPr>
        <w:t>are and Use Committee (IACUC) of the Canton de Vaud, Switzerland.</w:t>
      </w:r>
    </w:p>
    <w:p w14:paraId="49D2F055" w14:textId="19B8E015" w:rsidR="008975EF" w:rsidRPr="008975EF" w:rsidRDefault="008975EF" w:rsidP="008975EF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975EF">
        <w:rPr>
          <w:rFonts w:ascii="Helvetica" w:hAnsi="Helvetica" w:cs="Arial"/>
          <w:b/>
          <w:sz w:val="22"/>
          <w:szCs w:val="22"/>
        </w:rPr>
        <w:t xml:space="preserve">Determination of the </w:t>
      </w:r>
      <w:r>
        <w:rPr>
          <w:rFonts w:ascii="Helvetica" w:hAnsi="Helvetica" w:cs="Arial" w:hint="eastAsia"/>
          <w:b/>
          <w:sz w:val="22"/>
          <w:szCs w:val="22"/>
        </w:rPr>
        <w:t>M</w:t>
      </w:r>
      <w:r w:rsidRPr="008975EF">
        <w:rPr>
          <w:rFonts w:ascii="Helvetica" w:hAnsi="Helvetica" w:cs="Arial"/>
          <w:b/>
          <w:sz w:val="22"/>
          <w:szCs w:val="22"/>
        </w:rPr>
        <w:t xml:space="preserve">aximal </w:t>
      </w:r>
      <w:r>
        <w:rPr>
          <w:rFonts w:ascii="Helvetica" w:hAnsi="Helvetica" w:cs="Arial"/>
          <w:b/>
          <w:sz w:val="22"/>
          <w:szCs w:val="22"/>
        </w:rPr>
        <w:t>S</w:t>
      </w:r>
      <w:r w:rsidRPr="008975EF">
        <w:rPr>
          <w:rFonts w:ascii="Helvetica" w:hAnsi="Helvetica" w:cs="Arial"/>
          <w:b/>
          <w:sz w:val="22"/>
          <w:szCs w:val="22"/>
        </w:rPr>
        <w:t xml:space="preserve">peed and </w:t>
      </w:r>
      <w:r>
        <w:rPr>
          <w:rFonts w:ascii="Helvetica" w:hAnsi="Helvetica" w:cs="Arial"/>
          <w:b/>
          <w:sz w:val="22"/>
          <w:szCs w:val="22"/>
        </w:rPr>
        <w:t>Standard Assessment of Performance I</w:t>
      </w:r>
      <w:r w:rsidRPr="008975EF">
        <w:rPr>
          <w:rFonts w:ascii="Helvetica" w:hAnsi="Helvetica" w:cs="Arial"/>
          <w:b/>
          <w:sz w:val="22"/>
          <w:szCs w:val="22"/>
        </w:rPr>
        <w:t>mprovement by</w:t>
      </w:r>
      <w:r>
        <w:rPr>
          <w:rFonts w:ascii="Helvetica" w:hAnsi="Helvetica" w:cs="Arial"/>
          <w:b/>
          <w:sz w:val="22"/>
          <w:szCs w:val="22"/>
        </w:rPr>
        <w:t xml:space="preserve"> Treadmill Incremental T</w:t>
      </w:r>
      <w:r w:rsidRPr="008975EF">
        <w:rPr>
          <w:rFonts w:ascii="Helvetica" w:hAnsi="Helvetica" w:cs="Arial"/>
          <w:b/>
          <w:sz w:val="22"/>
          <w:szCs w:val="22"/>
        </w:rPr>
        <w:t xml:space="preserve">est </w:t>
      </w:r>
    </w:p>
    <w:p w14:paraId="2C8BFCEF" w14:textId="4F89E27D" w:rsidR="003E22A1" w:rsidRPr="003E22A1" w:rsidRDefault="00524CA7" w:rsidP="003E22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After </w:t>
      </w:r>
      <w:r w:rsidR="009B4ED2">
        <w:rPr>
          <w:rFonts w:ascii="Helvetica" w:hAnsi="Helvetica" w:cs="Arial" w:hint="eastAsia"/>
          <w:sz w:val="22"/>
          <w:szCs w:val="22"/>
        </w:rPr>
        <w:t xml:space="preserve">4 days of </w:t>
      </w:r>
      <w:r>
        <w:rPr>
          <w:rFonts w:ascii="Helvetica" w:hAnsi="Helvetica" w:cs="Arial" w:hint="eastAsia"/>
          <w:sz w:val="22"/>
          <w:szCs w:val="22"/>
        </w:rPr>
        <w:t>acclimati</w:t>
      </w:r>
      <w:r w:rsidR="009B4ED2">
        <w:rPr>
          <w:rFonts w:ascii="Helvetica" w:hAnsi="Helvetica" w:cs="Arial" w:hint="eastAsia"/>
          <w:sz w:val="22"/>
          <w:szCs w:val="22"/>
        </w:rPr>
        <w:t xml:space="preserve">zation to the </w:t>
      </w:r>
      <w:r w:rsidR="003E22A1">
        <w:rPr>
          <w:rFonts w:ascii="Helvetica" w:hAnsi="Helvetica" w:cs="Arial" w:hint="eastAsia"/>
          <w:sz w:val="22"/>
          <w:szCs w:val="22"/>
        </w:rPr>
        <w:t xml:space="preserve">motorized </w:t>
      </w:r>
      <w:r w:rsidR="009B4ED2">
        <w:rPr>
          <w:rFonts w:ascii="Helvetica" w:hAnsi="Helvetica" w:cs="Arial" w:hint="eastAsia"/>
          <w:sz w:val="22"/>
          <w:szCs w:val="22"/>
        </w:rPr>
        <w:t>treadmill</w:t>
      </w:r>
      <w:r w:rsidR="003E22A1">
        <w:rPr>
          <w:rFonts w:ascii="Helvetica" w:hAnsi="Helvetica" w:cs="Arial" w:hint="eastAsia"/>
          <w:sz w:val="22"/>
          <w:szCs w:val="22"/>
        </w:rPr>
        <w:t xml:space="preserve"> according to the manuscript, </w:t>
      </w:r>
      <w:r w:rsidR="00D37C2C">
        <w:rPr>
          <w:rFonts w:ascii="Helvetica" w:hAnsi="Helvetica" w:cs="Arial" w:hint="eastAsia"/>
          <w:sz w:val="22"/>
          <w:szCs w:val="22"/>
        </w:rPr>
        <w:t xml:space="preserve">in the morning, </w:t>
      </w:r>
      <w:r w:rsidR="003E22A1" w:rsidRPr="003E22A1">
        <w:rPr>
          <w:rFonts w:ascii="Helvetica" w:hAnsi="Helvetica" w:cs="Arial"/>
          <w:sz w:val="22"/>
          <w:szCs w:val="22"/>
        </w:rPr>
        <w:t>submit the mice to an incremental test to exhaustion</w:t>
      </w:r>
      <w:r w:rsidR="003E22A1">
        <w:rPr>
          <w:rFonts w:ascii="Helvetica" w:hAnsi="Helvetica" w:cs="Arial" w:hint="eastAsia"/>
          <w:sz w:val="22"/>
          <w:szCs w:val="22"/>
        </w:rPr>
        <w:t xml:space="preserve"> </w:t>
      </w:r>
      <w:r w:rsidR="003E22A1" w:rsidRPr="003E22A1">
        <w:rPr>
          <w:rFonts w:ascii="Helvetica" w:hAnsi="Helvetica" w:cs="Arial" w:hint="eastAsia"/>
          <w:b/>
          <w:sz w:val="22"/>
          <w:szCs w:val="22"/>
        </w:rPr>
        <w:t>[1]</w:t>
      </w:r>
      <w:r w:rsidR="003E22A1">
        <w:rPr>
          <w:rFonts w:ascii="Helvetica" w:hAnsi="Helvetica" w:cs="Arial" w:hint="eastAsia"/>
          <w:sz w:val="22"/>
          <w:szCs w:val="22"/>
        </w:rPr>
        <w:t>.</w:t>
      </w:r>
      <w:r w:rsidR="003E22A1" w:rsidRPr="003E22A1">
        <w:rPr>
          <w:rFonts w:ascii="Helvetica" w:hAnsi="Helvetica" w:cs="Arial"/>
          <w:sz w:val="22"/>
          <w:szCs w:val="22"/>
        </w:rPr>
        <w:t xml:space="preserve"> </w:t>
      </w:r>
      <w:bookmarkStart w:id="0" w:name="_Hlk530570920"/>
      <w:r w:rsidR="0036277A">
        <w:rPr>
          <w:rFonts w:ascii="Helvetica" w:hAnsi="Helvetica" w:cs="Arial" w:hint="eastAsia"/>
          <w:sz w:val="22"/>
          <w:szCs w:val="22"/>
        </w:rPr>
        <w:t>First, s</w:t>
      </w:r>
      <w:r w:rsidR="001D4802">
        <w:rPr>
          <w:rFonts w:ascii="Helvetica" w:hAnsi="Helvetica" w:cs="Arial" w:hint="eastAsia"/>
          <w:sz w:val="22"/>
          <w:szCs w:val="22"/>
        </w:rPr>
        <w:t xml:space="preserve">et the treadmill to </w:t>
      </w:r>
      <w:r w:rsidR="001D4802" w:rsidRPr="003E22A1">
        <w:rPr>
          <w:rFonts w:ascii="Helvetica" w:hAnsi="Helvetica" w:cs="Arial"/>
          <w:sz w:val="22"/>
          <w:szCs w:val="22"/>
        </w:rPr>
        <w:t>4.8 m</w:t>
      </w:r>
      <w:r w:rsidR="001D4802">
        <w:rPr>
          <w:rFonts w:ascii="Helvetica" w:hAnsi="Helvetica" w:cs="Arial" w:hint="eastAsia"/>
          <w:sz w:val="22"/>
          <w:szCs w:val="22"/>
        </w:rPr>
        <w:t>eter</w:t>
      </w:r>
      <w:r w:rsidR="00085AE1">
        <w:rPr>
          <w:rFonts w:ascii="Helvetica" w:hAnsi="Helvetica" w:cs="Arial" w:hint="eastAsia"/>
          <w:sz w:val="22"/>
          <w:szCs w:val="22"/>
        </w:rPr>
        <w:t>s</w:t>
      </w:r>
      <w:r w:rsidR="001D4802">
        <w:rPr>
          <w:rFonts w:ascii="Helvetica" w:hAnsi="Helvetica" w:cs="Arial" w:hint="eastAsia"/>
          <w:sz w:val="22"/>
          <w:szCs w:val="22"/>
        </w:rPr>
        <w:t xml:space="preserve"> per</w:t>
      </w:r>
      <w:r w:rsidR="001D4802">
        <w:rPr>
          <w:rFonts w:ascii="Helvetica" w:hAnsi="Helvetica" w:cs="Arial"/>
          <w:sz w:val="22"/>
          <w:szCs w:val="22"/>
        </w:rPr>
        <w:t xml:space="preserve"> </w:t>
      </w:r>
      <w:r w:rsidR="001D4802" w:rsidRPr="003E22A1">
        <w:rPr>
          <w:rFonts w:ascii="Helvetica" w:hAnsi="Helvetica" w:cs="Arial"/>
          <w:sz w:val="22"/>
          <w:szCs w:val="22"/>
        </w:rPr>
        <w:t>min</w:t>
      </w:r>
      <w:r w:rsidR="001D4802">
        <w:rPr>
          <w:rFonts w:ascii="Helvetica" w:hAnsi="Helvetica" w:cs="Arial" w:hint="eastAsia"/>
          <w:sz w:val="22"/>
          <w:szCs w:val="22"/>
        </w:rPr>
        <w:t>ute</w:t>
      </w:r>
      <w:r w:rsidR="001D4802">
        <w:rPr>
          <w:rFonts w:ascii="Helvetica" w:hAnsi="Helvetica" w:cs="Arial"/>
          <w:sz w:val="22"/>
          <w:szCs w:val="22"/>
        </w:rPr>
        <w:t xml:space="preserve"> </w:t>
      </w:r>
      <w:r w:rsidR="001D4802" w:rsidRPr="003E22A1">
        <w:rPr>
          <w:rFonts w:ascii="Helvetica" w:hAnsi="Helvetica" w:cs="Arial"/>
          <w:sz w:val="22"/>
          <w:szCs w:val="22"/>
        </w:rPr>
        <w:t xml:space="preserve">at a </w:t>
      </w:r>
      <w:r w:rsidR="001D4802">
        <w:rPr>
          <w:rFonts w:ascii="Helvetica" w:hAnsi="Helvetica" w:cs="Arial"/>
          <w:sz w:val="22"/>
          <w:szCs w:val="22"/>
        </w:rPr>
        <w:t>0</w:t>
      </w:r>
      <w:r w:rsidR="0036277A">
        <w:rPr>
          <w:rFonts w:ascii="Helvetica" w:hAnsi="Helvetica" w:cs="Arial" w:hint="eastAsia"/>
          <w:sz w:val="22"/>
          <w:szCs w:val="22"/>
        </w:rPr>
        <w:t>-</w:t>
      </w:r>
      <w:r w:rsidR="001D4802">
        <w:rPr>
          <w:rFonts w:ascii="Helvetica" w:hAnsi="Helvetica" w:cs="Arial" w:hint="eastAsia"/>
          <w:sz w:val="22"/>
          <w:szCs w:val="22"/>
        </w:rPr>
        <w:t>degree</w:t>
      </w:r>
      <w:r w:rsidR="001D4802">
        <w:rPr>
          <w:rFonts w:ascii="Helvetica" w:hAnsi="Helvetica" w:cs="Arial"/>
          <w:sz w:val="22"/>
          <w:szCs w:val="22"/>
        </w:rPr>
        <w:t xml:space="preserve"> inclination</w:t>
      </w:r>
      <w:r w:rsidR="00626CA8">
        <w:rPr>
          <w:rFonts w:ascii="Helvetica" w:hAnsi="Helvetica" w:cs="Arial" w:hint="eastAsia"/>
          <w:sz w:val="22"/>
          <w:szCs w:val="22"/>
        </w:rPr>
        <w:t xml:space="preserve"> </w:t>
      </w:r>
      <w:r w:rsidR="00626CA8" w:rsidRPr="00626CA8">
        <w:rPr>
          <w:rFonts w:ascii="Helvetica" w:hAnsi="Helvetica" w:cs="Arial" w:hint="eastAsia"/>
          <w:b/>
          <w:sz w:val="22"/>
          <w:szCs w:val="22"/>
        </w:rPr>
        <w:t>[2]</w:t>
      </w:r>
      <w:r w:rsidR="001D4802">
        <w:rPr>
          <w:rFonts w:ascii="Helvetica" w:hAnsi="Helvetica" w:cs="Arial"/>
          <w:sz w:val="22"/>
          <w:szCs w:val="22"/>
        </w:rPr>
        <w:t>, and l</w:t>
      </w:r>
      <w:r w:rsidR="003E22A1" w:rsidRPr="003E22A1">
        <w:rPr>
          <w:rFonts w:ascii="Helvetica" w:hAnsi="Helvetica" w:cs="Arial"/>
          <w:sz w:val="22"/>
          <w:szCs w:val="22"/>
        </w:rPr>
        <w:t xml:space="preserve">et the mice </w:t>
      </w:r>
      <w:r w:rsidR="001D4802">
        <w:rPr>
          <w:rFonts w:ascii="Helvetica" w:hAnsi="Helvetica" w:cs="Arial" w:hint="eastAsia"/>
          <w:sz w:val="22"/>
          <w:szCs w:val="22"/>
        </w:rPr>
        <w:t>run</w:t>
      </w:r>
      <w:r w:rsidR="001D4802">
        <w:rPr>
          <w:rFonts w:ascii="Helvetica" w:hAnsi="Helvetica" w:cs="Arial"/>
          <w:sz w:val="22"/>
          <w:szCs w:val="22"/>
        </w:rPr>
        <w:t xml:space="preserve"> </w:t>
      </w:r>
      <w:r w:rsidR="003E22A1" w:rsidRPr="003E22A1">
        <w:rPr>
          <w:rFonts w:ascii="Helvetica" w:hAnsi="Helvetica" w:cs="Arial"/>
          <w:sz w:val="22"/>
          <w:szCs w:val="22"/>
        </w:rPr>
        <w:t>for 5 min</w:t>
      </w:r>
      <w:r w:rsidR="001D4802">
        <w:rPr>
          <w:rFonts w:ascii="Helvetica" w:hAnsi="Helvetica" w:cs="Arial" w:hint="eastAsia"/>
          <w:sz w:val="22"/>
          <w:szCs w:val="22"/>
        </w:rPr>
        <w:t>utes</w:t>
      </w:r>
      <w:r w:rsidR="00085AE1">
        <w:rPr>
          <w:rFonts w:ascii="Helvetica" w:hAnsi="Helvetica" w:cs="Arial" w:hint="eastAsia"/>
          <w:sz w:val="22"/>
          <w:szCs w:val="22"/>
        </w:rPr>
        <w:t xml:space="preserve"> to warm up</w:t>
      </w:r>
      <w:r w:rsidR="0036277A">
        <w:rPr>
          <w:rFonts w:ascii="Helvetica" w:hAnsi="Helvetica" w:cs="Arial" w:hint="eastAsia"/>
          <w:sz w:val="22"/>
          <w:szCs w:val="22"/>
        </w:rPr>
        <w:t xml:space="preserve"> </w:t>
      </w:r>
      <w:r w:rsidR="0036277A" w:rsidRPr="0036277A">
        <w:rPr>
          <w:rFonts w:ascii="Helvetica" w:hAnsi="Helvetica" w:cs="Arial" w:hint="eastAsia"/>
          <w:b/>
          <w:sz w:val="22"/>
          <w:szCs w:val="22"/>
        </w:rPr>
        <w:t>[</w:t>
      </w:r>
      <w:r w:rsidR="00626CA8">
        <w:rPr>
          <w:rFonts w:ascii="Helvetica" w:hAnsi="Helvetica" w:cs="Arial" w:hint="eastAsia"/>
          <w:b/>
          <w:sz w:val="22"/>
          <w:szCs w:val="22"/>
        </w:rPr>
        <w:t>3</w:t>
      </w:r>
      <w:r w:rsidR="0036277A" w:rsidRPr="0036277A">
        <w:rPr>
          <w:rFonts w:ascii="Helvetica" w:hAnsi="Helvetica" w:cs="Arial" w:hint="eastAsia"/>
          <w:b/>
          <w:sz w:val="22"/>
          <w:szCs w:val="22"/>
        </w:rPr>
        <w:t>]</w:t>
      </w:r>
      <w:r w:rsidR="001D4802">
        <w:rPr>
          <w:rFonts w:ascii="Helvetica" w:hAnsi="Helvetica" w:cs="Arial" w:hint="eastAsia"/>
          <w:sz w:val="22"/>
          <w:szCs w:val="22"/>
        </w:rPr>
        <w:t>.</w:t>
      </w:r>
    </w:p>
    <w:bookmarkEnd w:id="0"/>
    <w:p w14:paraId="0AD58390" w14:textId="0F74FD10" w:rsidR="003E22A1" w:rsidRDefault="00353A6E" w:rsidP="003E22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</w:t>
      </w:r>
      <w:r w:rsidR="0036277A">
        <w:rPr>
          <w:rFonts w:ascii="Helvetica" w:hAnsi="Helvetica" w:cs="Arial" w:hint="eastAsia"/>
          <w:sz w:val="22"/>
          <w:szCs w:val="22"/>
        </w:rPr>
        <w:t xml:space="preserve">: </w:t>
      </w:r>
      <w:r w:rsidR="007A5113">
        <w:rPr>
          <w:rFonts w:ascii="Helvetica" w:hAnsi="Helvetica" w:cs="Arial"/>
          <w:sz w:val="22"/>
          <w:szCs w:val="22"/>
        </w:rPr>
        <w:t>Talent transfers the mice to treadmill</w:t>
      </w:r>
      <w:r w:rsidR="0036277A">
        <w:rPr>
          <w:rFonts w:ascii="Helvetica" w:hAnsi="Helvetica" w:cs="Arial" w:hint="eastAsia"/>
          <w:sz w:val="22"/>
          <w:szCs w:val="22"/>
        </w:rPr>
        <w:t>.</w:t>
      </w:r>
    </w:p>
    <w:p w14:paraId="2FE9455F" w14:textId="647CC6A1" w:rsidR="00626CA8" w:rsidRDefault="00626CA8" w:rsidP="003627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sets the treadmill. Close up of the setting.</w:t>
      </w:r>
    </w:p>
    <w:p w14:paraId="7331C8B4" w14:textId="6BD0D88A" w:rsidR="0036277A" w:rsidRPr="0036277A" w:rsidRDefault="0036277A" w:rsidP="003627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</w:t>
      </w:r>
      <w:r w:rsidR="00626CA8">
        <w:rPr>
          <w:rFonts w:ascii="Helvetica" w:hAnsi="Helvetica" w:cs="Arial" w:hint="eastAsia"/>
          <w:sz w:val="22"/>
          <w:szCs w:val="22"/>
        </w:rPr>
        <w:t>Shot of the</w:t>
      </w:r>
      <w:r>
        <w:rPr>
          <w:rFonts w:ascii="Helvetica" w:hAnsi="Helvetica" w:cs="Arial" w:hint="eastAsia"/>
          <w:sz w:val="22"/>
          <w:szCs w:val="22"/>
        </w:rPr>
        <w:t xml:space="preserve"> mice </w:t>
      </w:r>
      <w:r w:rsidR="00626CA8">
        <w:rPr>
          <w:rFonts w:ascii="Helvetica" w:hAnsi="Helvetica" w:cs="Arial" w:hint="eastAsia"/>
          <w:sz w:val="22"/>
          <w:szCs w:val="22"/>
        </w:rPr>
        <w:t xml:space="preserve">when they </w:t>
      </w:r>
      <w:r>
        <w:rPr>
          <w:rFonts w:ascii="Helvetica" w:hAnsi="Helvetica" w:cs="Arial" w:hint="eastAsia"/>
          <w:sz w:val="22"/>
          <w:szCs w:val="22"/>
        </w:rPr>
        <w:t>run.</w:t>
      </w:r>
    </w:p>
    <w:p w14:paraId="4C4133DF" w14:textId="51B2B300" w:rsidR="003E22A1" w:rsidRPr="003E22A1" w:rsidRDefault="0036277A" w:rsidP="003E22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Then, </w:t>
      </w:r>
      <w:r>
        <w:rPr>
          <w:rFonts w:ascii="Helvetica" w:hAnsi="Helvetica" w:cs="Arial"/>
          <w:sz w:val="22"/>
          <w:szCs w:val="22"/>
        </w:rPr>
        <w:t>i</w:t>
      </w:r>
      <w:r w:rsidR="003E22A1" w:rsidRPr="003E22A1">
        <w:rPr>
          <w:rFonts w:ascii="Helvetica" w:hAnsi="Helvetica" w:cs="Arial"/>
          <w:sz w:val="22"/>
          <w:szCs w:val="22"/>
        </w:rPr>
        <w:t xml:space="preserve">ncrease the speed by 1.2 </w:t>
      </w:r>
      <w:r w:rsidR="00085AE1">
        <w:rPr>
          <w:rFonts w:ascii="Helvetica" w:hAnsi="Helvetica" w:cs="Arial" w:hint="eastAsia"/>
          <w:sz w:val="22"/>
          <w:szCs w:val="22"/>
        </w:rPr>
        <w:t>meters</w:t>
      </w:r>
      <w:r>
        <w:rPr>
          <w:rFonts w:ascii="Helvetica" w:hAnsi="Helvetica" w:cs="Arial" w:hint="eastAsia"/>
          <w:sz w:val="22"/>
          <w:szCs w:val="22"/>
        </w:rPr>
        <w:t xml:space="preserve"> per </w:t>
      </w:r>
      <w:r w:rsidR="003E22A1" w:rsidRPr="003E22A1">
        <w:rPr>
          <w:rFonts w:ascii="Helvetica" w:hAnsi="Helvetica" w:cs="Arial"/>
          <w:sz w:val="22"/>
          <w:szCs w:val="22"/>
        </w:rPr>
        <w:t>min</w:t>
      </w:r>
      <w:r>
        <w:rPr>
          <w:rFonts w:ascii="Helvetica" w:hAnsi="Helvetica" w:cs="Arial" w:hint="eastAsia"/>
          <w:sz w:val="22"/>
          <w:szCs w:val="22"/>
        </w:rPr>
        <w:t>ute</w:t>
      </w:r>
      <w:r w:rsidR="003E22A1" w:rsidRPr="003E22A1">
        <w:rPr>
          <w:rFonts w:ascii="Helvetica" w:hAnsi="Helvetica" w:cs="Arial"/>
          <w:sz w:val="22"/>
          <w:szCs w:val="22"/>
        </w:rPr>
        <w:t xml:space="preserve"> every 3 min</w:t>
      </w:r>
      <w:r>
        <w:rPr>
          <w:rFonts w:ascii="Helvetica" w:hAnsi="Helvetica" w:cs="Arial" w:hint="eastAsia"/>
          <w:sz w:val="22"/>
          <w:szCs w:val="22"/>
        </w:rPr>
        <w:t xml:space="preserve">utes </w:t>
      </w:r>
      <w:r w:rsidRPr="003E22A1">
        <w:rPr>
          <w:rFonts w:ascii="Helvetica" w:hAnsi="Helvetica" w:cs="Arial"/>
          <w:sz w:val="22"/>
          <w:szCs w:val="22"/>
        </w:rPr>
        <w:t>until exhaustion</w:t>
      </w:r>
      <w:r w:rsidRPr="0036277A">
        <w:rPr>
          <w:rFonts w:ascii="Helvetica" w:hAnsi="Helvetica" w:cs="Arial" w:hint="eastAsia"/>
          <w:b/>
          <w:sz w:val="22"/>
          <w:szCs w:val="22"/>
        </w:rPr>
        <w:t xml:space="preserve"> [1-TXT]</w:t>
      </w:r>
      <w:r w:rsidR="007352B2">
        <w:rPr>
          <w:rFonts w:ascii="Helvetica" w:hAnsi="Helvetica" w:cs="Arial" w:hint="eastAsia"/>
          <w:sz w:val="22"/>
          <w:szCs w:val="22"/>
        </w:rPr>
        <w:t>,</w:t>
      </w:r>
      <w:r w:rsidR="003E22A1" w:rsidRPr="003E22A1">
        <w:rPr>
          <w:rFonts w:ascii="Helvetica" w:hAnsi="Helvetica" w:cs="Arial"/>
          <w:sz w:val="22"/>
          <w:szCs w:val="22"/>
        </w:rPr>
        <w:t xml:space="preserve"> which is reached when the mouse either spends 3 consecutive seconds on the electric grid </w:t>
      </w:r>
      <w:r w:rsidR="00626CA8" w:rsidRPr="00626CA8">
        <w:rPr>
          <w:rFonts w:ascii="Helvetica" w:hAnsi="Helvetica" w:cs="Arial" w:hint="eastAsia"/>
          <w:b/>
          <w:sz w:val="22"/>
          <w:szCs w:val="22"/>
        </w:rPr>
        <w:t>[2]</w:t>
      </w:r>
      <w:r w:rsidR="00626CA8">
        <w:rPr>
          <w:rFonts w:ascii="Helvetica" w:hAnsi="Helvetica" w:cs="Arial" w:hint="eastAsia"/>
          <w:sz w:val="22"/>
          <w:szCs w:val="22"/>
        </w:rPr>
        <w:t xml:space="preserve"> </w:t>
      </w:r>
      <w:r w:rsidR="003E22A1" w:rsidRPr="003E22A1">
        <w:rPr>
          <w:rFonts w:ascii="Helvetica" w:hAnsi="Helvetica" w:cs="Arial"/>
          <w:sz w:val="22"/>
          <w:szCs w:val="22"/>
        </w:rPr>
        <w:t xml:space="preserve">or </w:t>
      </w:r>
      <w:r w:rsidR="00626CA8">
        <w:rPr>
          <w:rFonts w:ascii="Helvetica" w:hAnsi="Helvetica" w:cs="Arial" w:hint="eastAsia"/>
          <w:sz w:val="22"/>
          <w:szCs w:val="22"/>
        </w:rPr>
        <w:t xml:space="preserve">the apparatus displays the mouse </w:t>
      </w:r>
      <w:r w:rsidR="003E22A1" w:rsidRPr="003E22A1">
        <w:rPr>
          <w:rFonts w:ascii="Helvetica" w:hAnsi="Helvetica" w:cs="Arial"/>
          <w:sz w:val="22"/>
          <w:szCs w:val="22"/>
        </w:rPr>
        <w:t>receives</w:t>
      </w:r>
      <w:r w:rsidR="00626CA8">
        <w:rPr>
          <w:rFonts w:ascii="Helvetica" w:hAnsi="Helvetica" w:cs="Arial"/>
          <w:sz w:val="22"/>
          <w:szCs w:val="22"/>
        </w:rPr>
        <w:t xml:space="preserve"> 100 shocks</w:t>
      </w:r>
      <w:r w:rsidR="00626CA8">
        <w:rPr>
          <w:rFonts w:ascii="Helvetica" w:hAnsi="Helvetica" w:cs="Arial" w:hint="eastAsia"/>
          <w:sz w:val="22"/>
          <w:szCs w:val="22"/>
        </w:rPr>
        <w:t xml:space="preserve"> </w:t>
      </w:r>
      <w:r w:rsidR="00626CA8" w:rsidRPr="00626CA8">
        <w:rPr>
          <w:rFonts w:ascii="Helvetica" w:hAnsi="Helvetica" w:cs="Arial" w:hint="eastAsia"/>
          <w:b/>
          <w:sz w:val="22"/>
          <w:szCs w:val="22"/>
        </w:rPr>
        <w:t>[3]</w:t>
      </w:r>
      <w:r w:rsidR="00626CA8">
        <w:rPr>
          <w:rFonts w:ascii="Helvetica" w:hAnsi="Helvetica" w:cs="Arial" w:hint="eastAsia"/>
          <w:sz w:val="22"/>
          <w:szCs w:val="22"/>
        </w:rPr>
        <w:t>.</w:t>
      </w:r>
    </w:p>
    <w:p w14:paraId="7C6FD656" w14:textId="2C33ECB7" w:rsidR="003E22A1" w:rsidRDefault="00626CA8" w:rsidP="003627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</w:t>
      </w:r>
      <w:r w:rsidR="005941F4">
        <w:rPr>
          <w:rFonts w:ascii="Helvetica" w:hAnsi="Helvetica" w:cs="Arial" w:hint="eastAsia"/>
          <w:sz w:val="22"/>
          <w:szCs w:val="22"/>
        </w:rPr>
        <w:t xml:space="preserve"> Talent increases the speed. </w:t>
      </w:r>
      <w:r>
        <w:rPr>
          <w:rFonts w:ascii="Helvetica" w:hAnsi="Helvetica" w:cs="Arial" w:hint="eastAsia"/>
          <w:sz w:val="22"/>
          <w:szCs w:val="22"/>
        </w:rPr>
        <w:t xml:space="preserve">Close up of the setting. </w:t>
      </w:r>
      <w:r w:rsidR="0036639F" w:rsidRPr="0036639F">
        <w:rPr>
          <w:rFonts w:ascii="Helvetica" w:hAnsi="Helvetica" w:cs="Arial" w:hint="eastAsia"/>
          <w:b/>
          <w:sz w:val="22"/>
          <w:szCs w:val="22"/>
        </w:rPr>
        <w:t>TEXT:</w:t>
      </w:r>
      <w:r w:rsidR="0036639F" w:rsidRPr="0036639F">
        <w:rPr>
          <w:rFonts w:ascii="Helvetica" w:hAnsi="Helvetica" w:cs="Arial"/>
          <w:b/>
          <w:sz w:val="22"/>
          <w:szCs w:val="22"/>
        </w:rPr>
        <w:t xml:space="preserve"> </w:t>
      </w:r>
      <w:r w:rsidR="0036277A" w:rsidRPr="0036639F">
        <w:rPr>
          <w:rFonts w:ascii="Helvetica" w:hAnsi="Helvetica" w:cs="Arial"/>
          <w:b/>
          <w:sz w:val="22"/>
          <w:szCs w:val="22"/>
        </w:rPr>
        <w:t>3 min at 6 m/min, 3 min at 7.2 m/min, 3 min at 8.4 m/min,</w:t>
      </w:r>
      <w:r w:rsidR="0036639F" w:rsidRPr="0036639F">
        <w:rPr>
          <w:rFonts w:ascii="Helvetica" w:hAnsi="Helvetica" w:cs="Arial"/>
          <w:b/>
          <w:sz w:val="22"/>
          <w:szCs w:val="22"/>
        </w:rPr>
        <w:t xml:space="preserve"> etc.</w:t>
      </w:r>
    </w:p>
    <w:p w14:paraId="482A30AA" w14:textId="7B89445A" w:rsidR="0036639F" w:rsidRDefault="00626CA8" w:rsidP="003627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6CA8">
        <w:rPr>
          <w:rFonts w:ascii="Helvetica" w:hAnsi="Helvetica" w:cs="Arial" w:hint="eastAsia"/>
          <w:sz w:val="22"/>
          <w:szCs w:val="22"/>
        </w:rPr>
        <w:t>MED:</w:t>
      </w:r>
      <w:r>
        <w:rPr>
          <w:rFonts w:ascii="Helvetica" w:hAnsi="Helvetica" w:cs="Arial" w:hint="eastAsia"/>
          <w:sz w:val="22"/>
          <w:szCs w:val="22"/>
        </w:rPr>
        <w:t xml:space="preserve"> Shot of the mice spending 3 seconds on the electric grid.</w:t>
      </w:r>
    </w:p>
    <w:p w14:paraId="549BE411" w14:textId="3381ADD6" w:rsidR="00626CA8" w:rsidRPr="00626CA8" w:rsidRDefault="00626CA8" w:rsidP="003627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Close up of the apparatus showing 100 shocks.</w:t>
      </w:r>
    </w:p>
    <w:p w14:paraId="697EA9C2" w14:textId="03B9DC2C" w:rsidR="003E22A1" w:rsidRPr="003E22A1" w:rsidRDefault="003E22A1" w:rsidP="003E22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E22A1">
        <w:rPr>
          <w:rFonts w:ascii="Helvetica" w:hAnsi="Helvetica" w:cs="Arial"/>
          <w:sz w:val="22"/>
          <w:szCs w:val="22"/>
        </w:rPr>
        <w:t xml:space="preserve">Write down the </w:t>
      </w:r>
      <w:r w:rsidR="005B476E">
        <w:rPr>
          <w:rFonts w:ascii="Helvetica" w:hAnsi="Helvetica" w:cs="Arial" w:hint="eastAsia"/>
          <w:sz w:val="22"/>
          <w:szCs w:val="22"/>
        </w:rPr>
        <w:t xml:space="preserve">maximum </w:t>
      </w:r>
      <w:r w:rsidRPr="003E22A1">
        <w:rPr>
          <w:rFonts w:ascii="Helvetica" w:hAnsi="Helvetica" w:cs="Arial"/>
          <w:sz w:val="22"/>
          <w:szCs w:val="22"/>
        </w:rPr>
        <w:t>achieved speed, duration, distance, number of shocks, and total time spent on the grid</w:t>
      </w:r>
      <w:r w:rsidR="005B476E">
        <w:rPr>
          <w:rFonts w:ascii="Helvetica" w:hAnsi="Helvetica" w:cs="Arial" w:hint="eastAsia"/>
          <w:sz w:val="22"/>
          <w:szCs w:val="22"/>
        </w:rPr>
        <w:t xml:space="preserve"> </w:t>
      </w:r>
      <w:r w:rsidR="005B476E" w:rsidRPr="005B476E">
        <w:rPr>
          <w:rFonts w:ascii="Helvetica" w:hAnsi="Helvetica" w:cs="Arial" w:hint="eastAsia"/>
          <w:b/>
          <w:sz w:val="22"/>
          <w:szCs w:val="22"/>
        </w:rPr>
        <w:t>[1</w:t>
      </w:r>
      <w:r w:rsidR="00E74489">
        <w:rPr>
          <w:rFonts w:ascii="Helvetica" w:hAnsi="Helvetica" w:cs="Arial"/>
          <w:b/>
          <w:sz w:val="22"/>
          <w:szCs w:val="22"/>
        </w:rPr>
        <w:t>-TXT</w:t>
      </w:r>
      <w:r w:rsidR="005B476E" w:rsidRPr="005B476E">
        <w:rPr>
          <w:rFonts w:ascii="Helvetica" w:hAnsi="Helvetica" w:cs="Arial" w:hint="eastAsia"/>
          <w:b/>
          <w:sz w:val="22"/>
          <w:szCs w:val="22"/>
        </w:rPr>
        <w:t>]</w:t>
      </w:r>
      <w:r w:rsidRPr="003E22A1">
        <w:rPr>
          <w:rFonts w:ascii="Helvetica" w:hAnsi="Helvetica" w:cs="Arial"/>
          <w:sz w:val="22"/>
          <w:szCs w:val="22"/>
        </w:rPr>
        <w:t>.</w:t>
      </w:r>
      <w:r w:rsidR="00085AE1" w:rsidRPr="00085AE1">
        <w:t xml:space="preserve"> </w:t>
      </w:r>
      <w:r w:rsidR="00085AE1">
        <w:rPr>
          <w:rFonts w:ascii="Helvetica" w:hAnsi="Helvetica" w:cs="Arial"/>
          <w:sz w:val="22"/>
          <w:szCs w:val="22"/>
        </w:rPr>
        <w:t>Implement a 48-</w:t>
      </w:r>
      <w:r w:rsidR="00085AE1" w:rsidRPr="00085AE1">
        <w:rPr>
          <w:rFonts w:ascii="Helvetica" w:hAnsi="Helvetica" w:cs="Arial"/>
          <w:sz w:val="22"/>
          <w:szCs w:val="22"/>
        </w:rPr>
        <w:t>h</w:t>
      </w:r>
      <w:r w:rsidR="00085AE1">
        <w:rPr>
          <w:rFonts w:ascii="Helvetica" w:hAnsi="Helvetica" w:cs="Arial" w:hint="eastAsia"/>
          <w:sz w:val="22"/>
          <w:szCs w:val="22"/>
        </w:rPr>
        <w:t>our</w:t>
      </w:r>
      <w:r w:rsidR="00085AE1" w:rsidRPr="00085AE1">
        <w:rPr>
          <w:rFonts w:ascii="Helvetica" w:hAnsi="Helvetica" w:cs="Arial"/>
          <w:sz w:val="22"/>
          <w:szCs w:val="22"/>
        </w:rPr>
        <w:t xml:space="preserve"> rest period before</w:t>
      </w:r>
      <w:r w:rsidR="00085AE1">
        <w:rPr>
          <w:rFonts w:ascii="Helvetica" w:hAnsi="Helvetica" w:cs="Arial" w:hint="eastAsia"/>
          <w:sz w:val="22"/>
          <w:szCs w:val="22"/>
        </w:rPr>
        <w:t xml:space="preserve"> the next test </w:t>
      </w:r>
      <w:r w:rsidR="00085AE1" w:rsidRPr="00085AE1">
        <w:rPr>
          <w:rFonts w:ascii="Helvetica" w:hAnsi="Helvetica" w:cs="Arial" w:hint="eastAsia"/>
          <w:b/>
          <w:sz w:val="22"/>
          <w:szCs w:val="22"/>
        </w:rPr>
        <w:t>[2]</w:t>
      </w:r>
      <w:r w:rsidR="00085AE1">
        <w:rPr>
          <w:rFonts w:ascii="Helvetica" w:hAnsi="Helvetica" w:cs="Arial" w:hint="eastAsia"/>
          <w:sz w:val="22"/>
          <w:szCs w:val="22"/>
        </w:rPr>
        <w:t>.</w:t>
      </w:r>
    </w:p>
    <w:p w14:paraId="7DA4E9A8" w14:textId="269A1B9F" w:rsidR="005B476E" w:rsidRPr="00085AE1" w:rsidRDefault="005B476E" w:rsidP="005B47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records data. </w:t>
      </w:r>
      <w:r w:rsidRPr="005B476E">
        <w:rPr>
          <w:rFonts w:ascii="Helvetica" w:hAnsi="Helvetica" w:cs="Arial" w:hint="eastAsia"/>
          <w:b/>
          <w:sz w:val="22"/>
          <w:szCs w:val="22"/>
        </w:rPr>
        <w:t>TEXT</w:t>
      </w:r>
      <w:r w:rsidRPr="005B476E">
        <w:rPr>
          <w:rFonts w:ascii="Helvetica" w:hAnsi="Helvetica" w:cs="Arial"/>
          <w:b/>
          <w:sz w:val="22"/>
          <w:szCs w:val="22"/>
        </w:rPr>
        <w:t xml:space="preserve">: </w:t>
      </w:r>
      <w:r>
        <w:rPr>
          <w:rFonts w:ascii="Helvetica" w:hAnsi="Helvetica" w:cs="Arial" w:hint="eastAsia"/>
          <w:b/>
          <w:sz w:val="22"/>
          <w:szCs w:val="22"/>
        </w:rPr>
        <w:t>A typical</w:t>
      </w:r>
      <w:r w:rsidRPr="005B476E">
        <w:rPr>
          <w:rFonts w:ascii="Helvetica" w:hAnsi="Helvetica" w:cs="Arial"/>
          <w:b/>
          <w:sz w:val="22"/>
          <w:szCs w:val="22"/>
        </w:rPr>
        <w:t xml:space="preserve"> Vmax </w:t>
      </w:r>
      <w:r>
        <w:rPr>
          <w:rFonts w:ascii="Helvetica" w:hAnsi="Helvetica" w:cs="Arial" w:hint="eastAsia"/>
          <w:b/>
          <w:sz w:val="22"/>
          <w:szCs w:val="22"/>
        </w:rPr>
        <w:t>is</w:t>
      </w:r>
      <w:r w:rsidRPr="005B476E">
        <w:rPr>
          <w:rFonts w:ascii="Helvetica" w:hAnsi="Helvetica" w:cs="Arial"/>
          <w:b/>
          <w:sz w:val="22"/>
          <w:szCs w:val="22"/>
        </w:rPr>
        <w:t xml:space="preserve"> 28.8 ± 3.7 m/min.</w:t>
      </w:r>
    </w:p>
    <w:p w14:paraId="6E548063" w14:textId="19F2E598" w:rsidR="000A52B7" w:rsidRPr="00FE7182" w:rsidRDefault="00085AE1" w:rsidP="00FE71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Shot of the mice resting.</w:t>
      </w:r>
    </w:p>
    <w:p w14:paraId="43B504BC" w14:textId="29E1C8DF" w:rsidR="000A52B7" w:rsidRPr="00FE7182" w:rsidRDefault="00FE7182" w:rsidP="00FE718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E7182">
        <w:rPr>
          <w:rFonts w:ascii="Helvetica" w:hAnsi="Helvetica" w:cs="Arial"/>
          <w:b/>
          <w:sz w:val="22"/>
          <w:szCs w:val="22"/>
        </w:rPr>
        <w:t>Hypoxic E</w:t>
      </w:r>
      <w:r w:rsidR="000A52B7" w:rsidRPr="00FE7182">
        <w:rPr>
          <w:rFonts w:ascii="Helvetica" w:hAnsi="Helvetica" w:cs="Arial"/>
          <w:b/>
          <w:sz w:val="22"/>
          <w:szCs w:val="22"/>
        </w:rPr>
        <w:t>nvironment</w:t>
      </w:r>
    </w:p>
    <w:p w14:paraId="12837F75" w14:textId="77777777" w:rsidR="000A52B7" w:rsidRPr="00AA42A8" w:rsidRDefault="000A52B7" w:rsidP="000A52B7">
      <w:pPr>
        <w:pStyle w:val="ListParagraph"/>
        <w:tabs>
          <w:tab w:val="left" w:pos="993"/>
        </w:tabs>
        <w:ind w:left="0"/>
      </w:pPr>
    </w:p>
    <w:p w14:paraId="59BD7934" w14:textId="1E2AF018" w:rsidR="000A52B7" w:rsidRDefault="000A52B7" w:rsidP="000A52B7">
      <w:pPr>
        <w:pStyle w:val="Liste1"/>
        <w:numPr>
          <w:ilvl w:val="1"/>
          <w:numId w:val="12"/>
        </w:numPr>
        <w:tabs>
          <w:tab w:val="clear" w:pos="993"/>
          <w:tab w:val="left" w:pos="284"/>
        </w:tabs>
        <w:rPr>
          <w:rFonts w:ascii="Helvetica" w:hAnsi="Helvetica" w:cs="Calibri"/>
          <w:color w:val="auto"/>
          <w:sz w:val="22"/>
          <w:szCs w:val="22"/>
        </w:rPr>
      </w:pPr>
      <w:r w:rsidRPr="00FE7182">
        <w:rPr>
          <w:rFonts w:ascii="Helvetica" w:hAnsi="Helvetica" w:cs="Calibri"/>
          <w:color w:val="auto"/>
          <w:sz w:val="22"/>
          <w:szCs w:val="22"/>
        </w:rPr>
        <w:t>For the training sessions in hypoxia, place t</w:t>
      </w:r>
      <w:r w:rsidR="00FE7182">
        <w:rPr>
          <w:rFonts w:ascii="Helvetica" w:hAnsi="Helvetica" w:cs="Calibri"/>
          <w:color w:val="auto"/>
          <w:sz w:val="22"/>
          <w:szCs w:val="22"/>
        </w:rPr>
        <w:t xml:space="preserve">he treadmill in the hypoxic box </w:t>
      </w:r>
      <w:r w:rsidR="00FE7182" w:rsidRPr="00FE7182">
        <w:rPr>
          <w:rFonts w:ascii="Helvetica" w:hAnsi="Helvetica" w:cs="Calibri"/>
          <w:b/>
          <w:color w:val="auto"/>
          <w:sz w:val="22"/>
          <w:szCs w:val="22"/>
        </w:rPr>
        <w:t>[1]</w:t>
      </w:r>
      <w:r w:rsidRPr="00FE7182">
        <w:rPr>
          <w:rFonts w:ascii="Helvetica" w:hAnsi="Helvetica" w:cs="Calibri"/>
          <w:color w:val="auto"/>
          <w:sz w:val="22"/>
          <w:szCs w:val="22"/>
        </w:rPr>
        <w:t xml:space="preserve"> linked to a gas mixer</w:t>
      </w:r>
      <w:r w:rsidR="00FE7182">
        <w:rPr>
          <w:rFonts w:ascii="Helvetica" w:hAnsi="Helvetica" w:cs="Calibri"/>
          <w:color w:val="auto"/>
          <w:sz w:val="22"/>
          <w:szCs w:val="22"/>
        </w:rPr>
        <w:t xml:space="preserve"> </w:t>
      </w:r>
      <w:r w:rsidR="00FE7182" w:rsidRPr="00FE7182">
        <w:rPr>
          <w:rFonts w:ascii="Helvetica" w:hAnsi="Helvetica" w:cs="Calibri"/>
          <w:b/>
          <w:color w:val="auto"/>
          <w:sz w:val="22"/>
          <w:szCs w:val="22"/>
        </w:rPr>
        <w:t>[2]</w:t>
      </w:r>
      <w:r w:rsidRPr="00FE7182">
        <w:rPr>
          <w:rFonts w:ascii="Helvetica" w:hAnsi="Helvetica" w:cs="Calibri"/>
          <w:color w:val="auto"/>
          <w:sz w:val="22"/>
          <w:szCs w:val="22"/>
        </w:rPr>
        <w:t>. Use a calibrated oximeter to regularly control the ambient fraction of oxygen in the box</w:t>
      </w:r>
      <w:r w:rsidR="00A072D9">
        <w:rPr>
          <w:rFonts w:ascii="Helvetica" w:hAnsi="Helvetica" w:cs="Calibri"/>
          <w:color w:val="auto"/>
          <w:sz w:val="22"/>
          <w:szCs w:val="22"/>
        </w:rPr>
        <w:t xml:space="preserve"> </w:t>
      </w:r>
      <w:r w:rsidR="00A072D9">
        <w:rPr>
          <w:rFonts w:ascii="Helvetica" w:hAnsi="Helvetica" w:cs="Calibri"/>
          <w:b/>
          <w:color w:val="auto"/>
          <w:sz w:val="22"/>
          <w:szCs w:val="22"/>
        </w:rPr>
        <w:t>[3</w:t>
      </w:r>
      <w:r w:rsidR="00A072D9" w:rsidRPr="00A072D9">
        <w:rPr>
          <w:rFonts w:ascii="Helvetica" w:hAnsi="Helvetica" w:cs="Calibri"/>
          <w:b/>
          <w:color w:val="auto"/>
          <w:sz w:val="22"/>
          <w:szCs w:val="22"/>
        </w:rPr>
        <w:t>]</w:t>
      </w:r>
      <w:r w:rsidRPr="00FE7182">
        <w:rPr>
          <w:rFonts w:ascii="Helvetica" w:hAnsi="Helvetica" w:cs="Calibri"/>
          <w:color w:val="auto"/>
          <w:sz w:val="22"/>
          <w:szCs w:val="22"/>
        </w:rPr>
        <w:t>.</w:t>
      </w:r>
    </w:p>
    <w:p w14:paraId="262A7ED2" w14:textId="6D4F3733" w:rsidR="00FE7182" w:rsidRDefault="00FE7182" w:rsidP="00FE71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6CA8">
        <w:rPr>
          <w:rFonts w:ascii="Helvetica" w:hAnsi="Helvetica" w:cs="Arial" w:hint="eastAsia"/>
          <w:sz w:val="22"/>
          <w:szCs w:val="22"/>
        </w:rPr>
        <w:t>MED: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Talent places treadmill in hypoxic box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130599D0" w14:textId="00A7B23D" w:rsidR="00FE7182" w:rsidRDefault="00FE7182" w:rsidP="00FE71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Shot of the gas mixer.</w:t>
      </w:r>
    </w:p>
    <w:p w14:paraId="37F65856" w14:textId="2C5DCC23" w:rsidR="00FE7182" w:rsidRDefault="00FE7182" w:rsidP="00FE71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CU: </w:t>
      </w:r>
      <w:r w:rsidR="00A072D9">
        <w:rPr>
          <w:rFonts w:ascii="Helvetica" w:hAnsi="Helvetica" w:cs="Arial"/>
          <w:sz w:val="22"/>
          <w:szCs w:val="22"/>
        </w:rPr>
        <w:t>Talent shows</w:t>
      </w:r>
      <w:r>
        <w:rPr>
          <w:rFonts w:ascii="Helvetica" w:hAnsi="Helvetica" w:cs="Arial"/>
          <w:sz w:val="22"/>
          <w:szCs w:val="22"/>
        </w:rPr>
        <w:t xml:space="preserve"> the oximeter.</w:t>
      </w:r>
    </w:p>
    <w:p w14:paraId="232D34AF" w14:textId="430DDFC9" w:rsidR="000A52B7" w:rsidRDefault="000A52B7" w:rsidP="00A072D9">
      <w:pPr>
        <w:numPr>
          <w:ilvl w:val="1"/>
          <w:numId w:val="12"/>
        </w:numPr>
        <w:spacing w:before="240"/>
        <w:outlineLvl w:val="0"/>
        <w:rPr>
          <w:rFonts w:ascii="Helvetica" w:hAnsi="Helvetica" w:cs="Calibri"/>
          <w:sz w:val="22"/>
          <w:szCs w:val="22"/>
        </w:rPr>
      </w:pPr>
      <w:r w:rsidRPr="00FE7182">
        <w:rPr>
          <w:rFonts w:ascii="Helvetica" w:hAnsi="Helvetica" w:cs="Calibri"/>
          <w:sz w:val="22"/>
          <w:szCs w:val="22"/>
        </w:rPr>
        <w:t>Set the gas mixer on 100% of Nitrogen and use the oximeter to verify the level of hypoxia</w:t>
      </w:r>
      <w:r w:rsidR="00A072D9">
        <w:rPr>
          <w:rFonts w:ascii="Helvetica" w:hAnsi="Helvetica" w:cs="Calibri"/>
          <w:sz w:val="22"/>
          <w:szCs w:val="22"/>
        </w:rPr>
        <w:t xml:space="preserve"> </w:t>
      </w:r>
      <w:r w:rsidR="00A072D9" w:rsidRPr="00A072D9">
        <w:rPr>
          <w:rFonts w:ascii="Helvetica" w:hAnsi="Helvetica" w:cs="Calibri"/>
          <w:b/>
          <w:sz w:val="22"/>
          <w:szCs w:val="22"/>
        </w:rPr>
        <w:t>[1]</w:t>
      </w:r>
      <w:r w:rsidRPr="00FE7182">
        <w:rPr>
          <w:rFonts w:ascii="Helvetica" w:hAnsi="Helvetica" w:cs="Calibri"/>
          <w:sz w:val="22"/>
          <w:szCs w:val="22"/>
        </w:rPr>
        <w:t>. Once</w:t>
      </w:r>
      <w:r w:rsidR="006844E4">
        <w:rPr>
          <w:rFonts w:ascii="Helvetica" w:hAnsi="Helvetica" w:cs="Calibri"/>
          <w:sz w:val="22"/>
          <w:szCs w:val="22"/>
        </w:rPr>
        <w:t xml:space="preserve"> the </w:t>
      </w:r>
      <w:r w:rsidR="006844E4" w:rsidRPr="00FE7182">
        <w:rPr>
          <w:rFonts w:ascii="Helvetica" w:hAnsi="Helvetica" w:cs="Calibri"/>
          <w:sz w:val="22"/>
          <w:szCs w:val="22"/>
        </w:rPr>
        <w:t xml:space="preserve">ambient fraction of oxygen </w:t>
      </w:r>
      <w:r w:rsidR="006844E4">
        <w:rPr>
          <w:rFonts w:ascii="Helvetica" w:hAnsi="Helvetica" w:cs="Calibri"/>
          <w:sz w:val="22"/>
          <w:szCs w:val="22"/>
        </w:rPr>
        <w:t>reaches 0.13</w:t>
      </w:r>
      <w:r w:rsidR="00735DEE">
        <w:rPr>
          <w:rFonts w:ascii="Helvetica" w:hAnsi="Helvetica" w:cs="Calibri"/>
          <w:sz w:val="22"/>
          <w:szCs w:val="22"/>
        </w:rPr>
        <w:t xml:space="preserve"> </w:t>
      </w:r>
      <w:r w:rsidR="00735DEE" w:rsidRPr="00735DEE">
        <w:rPr>
          <w:rFonts w:ascii="Helvetica" w:hAnsi="Helvetica" w:cs="Calibri"/>
          <w:b/>
          <w:sz w:val="22"/>
          <w:szCs w:val="22"/>
        </w:rPr>
        <w:t>[2</w:t>
      </w:r>
      <w:r w:rsidR="00AF1463">
        <w:rPr>
          <w:rFonts w:ascii="Helvetica" w:hAnsi="Helvetica" w:cs="Calibri"/>
          <w:b/>
          <w:sz w:val="22"/>
          <w:szCs w:val="22"/>
        </w:rPr>
        <w:t>-TXT</w:t>
      </w:r>
      <w:r w:rsidR="00735DEE" w:rsidRPr="00735DEE">
        <w:rPr>
          <w:rFonts w:ascii="Helvetica" w:hAnsi="Helvetica" w:cs="Calibri"/>
          <w:b/>
          <w:sz w:val="22"/>
          <w:szCs w:val="22"/>
        </w:rPr>
        <w:t>]</w:t>
      </w:r>
      <w:r w:rsidRPr="00FE7182">
        <w:rPr>
          <w:rFonts w:ascii="Helvetica" w:hAnsi="Helvetica" w:cs="Calibri"/>
          <w:sz w:val="22"/>
          <w:szCs w:val="22"/>
        </w:rPr>
        <w:t xml:space="preserve">, change the parameter of the gas mixer from 100% </w:t>
      </w:r>
      <w:r w:rsidR="00735DEE">
        <w:rPr>
          <w:rFonts w:ascii="Helvetica" w:hAnsi="Helvetica" w:cs="Calibri"/>
          <w:sz w:val="22"/>
          <w:szCs w:val="22"/>
        </w:rPr>
        <w:t>nitrogen</w:t>
      </w:r>
      <w:r w:rsidRPr="00FE7182">
        <w:rPr>
          <w:rFonts w:ascii="Helvetica" w:hAnsi="Helvetica" w:cs="Calibri"/>
          <w:sz w:val="22"/>
          <w:szCs w:val="22"/>
        </w:rPr>
        <w:t xml:space="preserve"> to 13% </w:t>
      </w:r>
      <w:r w:rsidR="00735DEE">
        <w:rPr>
          <w:rFonts w:ascii="Helvetica" w:hAnsi="Helvetica" w:cs="Calibri"/>
          <w:sz w:val="22"/>
          <w:szCs w:val="22"/>
        </w:rPr>
        <w:t>oxygen</w:t>
      </w:r>
      <w:r w:rsidR="00735DEE">
        <w:rPr>
          <w:rFonts w:ascii="Helvetica" w:hAnsi="Helvetica" w:cs="Calibri"/>
          <w:sz w:val="22"/>
          <w:szCs w:val="22"/>
          <w:vertAlign w:val="subscript"/>
        </w:rPr>
        <w:t xml:space="preserve"> </w:t>
      </w:r>
      <w:r w:rsidR="00735DEE" w:rsidRPr="00735DEE">
        <w:rPr>
          <w:rFonts w:ascii="Helvetica" w:hAnsi="Helvetica" w:cs="Calibri"/>
          <w:b/>
          <w:sz w:val="22"/>
          <w:szCs w:val="22"/>
        </w:rPr>
        <w:t>[3]</w:t>
      </w:r>
      <w:r w:rsidRPr="00FE7182">
        <w:rPr>
          <w:rFonts w:ascii="Helvetica" w:hAnsi="Helvetica" w:cs="Calibri"/>
          <w:sz w:val="22"/>
          <w:szCs w:val="22"/>
        </w:rPr>
        <w:t>.</w:t>
      </w:r>
    </w:p>
    <w:p w14:paraId="71C45A92" w14:textId="158A9BD4" w:rsidR="00A072D9" w:rsidRDefault="00A072D9" w:rsidP="00A072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6844E4">
        <w:rPr>
          <w:rFonts w:ascii="Helvetica" w:hAnsi="Helvetica" w:cs="Arial"/>
          <w:sz w:val="22"/>
          <w:szCs w:val="22"/>
        </w:rPr>
        <w:t>Talent operates on the gas mixer and oximeter</w:t>
      </w:r>
      <w:r>
        <w:rPr>
          <w:rFonts w:ascii="Helvetica" w:hAnsi="Helvetica" w:cs="Arial"/>
          <w:sz w:val="22"/>
          <w:szCs w:val="22"/>
        </w:rPr>
        <w:t>.</w:t>
      </w:r>
    </w:p>
    <w:p w14:paraId="0188D50F" w14:textId="5D4CDF65" w:rsidR="006844E4" w:rsidRPr="00735DEE" w:rsidRDefault="006844E4" w:rsidP="00A072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Shot of the oximeter. </w:t>
      </w:r>
      <w:r w:rsidRPr="006844E4">
        <w:rPr>
          <w:rFonts w:ascii="Helvetica" w:hAnsi="Helvetica" w:cs="Arial"/>
          <w:b/>
          <w:sz w:val="22"/>
          <w:szCs w:val="22"/>
        </w:rPr>
        <w:t xml:space="preserve">TEXT: </w:t>
      </w:r>
      <w:r w:rsidRPr="006844E4">
        <w:rPr>
          <w:rFonts w:ascii="Helvetica" w:hAnsi="Helvetica" w:cs="Calibri"/>
          <w:b/>
          <w:sz w:val="22"/>
          <w:szCs w:val="22"/>
        </w:rPr>
        <w:t>F</w:t>
      </w:r>
      <w:r w:rsidRPr="006844E4">
        <w:rPr>
          <w:rFonts w:ascii="Helvetica" w:hAnsi="Helvetica" w:cs="Calibri"/>
          <w:b/>
          <w:sz w:val="22"/>
          <w:szCs w:val="22"/>
          <w:vertAlign w:val="subscript"/>
        </w:rPr>
        <w:t>i</w:t>
      </w:r>
      <w:r w:rsidRPr="006844E4">
        <w:rPr>
          <w:rFonts w:ascii="Helvetica" w:hAnsi="Helvetica" w:cs="Calibri"/>
          <w:b/>
          <w:sz w:val="22"/>
          <w:szCs w:val="22"/>
        </w:rPr>
        <w:t>O</w:t>
      </w:r>
      <w:r w:rsidRPr="006844E4">
        <w:rPr>
          <w:rFonts w:ascii="Helvetica" w:hAnsi="Helvetica" w:cs="Calibri"/>
          <w:b/>
          <w:sz w:val="22"/>
          <w:szCs w:val="22"/>
          <w:vertAlign w:val="subscript"/>
        </w:rPr>
        <w:t>2</w:t>
      </w:r>
      <w:r w:rsidRPr="006844E4">
        <w:rPr>
          <w:rFonts w:ascii="Helvetica" w:hAnsi="Helvetica" w:cs="Calibri"/>
          <w:b/>
          <w:sz w:val="22"/>
          <w:szCs w:val="22"/>
        </w:rPr>
        <w:t xml:space="preserve"> = 0.13</w:t>
      </w:r>
    </w:p>
    <w:p w14:paraId="394D9E72" w14:textId="21BD2C82" w:rsidR="00A072D9" w:rsidRPr="00193A40" w:rsidRDefault="00193A40" w:rsidP="00193A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changes parameter on gas mixer.</w:t>
      </w:r>
    </w:p>
    <w:p w14:paraId="184AD579" w14:textId="77777777" w:rsidR="000A52B7" w:rsidRPr="00FE7182" w:rsidRDefault="000A52B7" w:rsidP="000A52B7">
      <w:pPr>
        <w:pStyle w:val="Liste1"/>
        <w:numPr>
          <w:ilvl w:val="0"/>
          <w:numId w:val="0"/>
        </w:numPr>
        <w:rPr>
          <w:rFonts w:ascii="Helvetica" w:hAnsi="Helvetica" w:cs="Calibri"/>
          <w:color w:val="auto"/>
          <w:sz w:val="22"/>
          <w:szCs w:val="22"/>
        </w:rPr>
      </w:pPr>
    </w:p>
    <w:p w14:paraId="3DB0AB84" w14:textId="22B74D9D" w:rsidR="008B0DC3" w:rsidRDefault="000639E1" w:rsidP="000A52B7">
      <w:pPr>
        <w:pStyle w:val="Liste1"/>
        <w:numPr>
          <w:ilvl w:val="1"/>
          <w:numId w:val="12"/>
        </w:numPr>
        <w:tabs>
          <w:tab w:val="clear" w:pos="993"/>
          <w:tab w:val="left" w:pos="284"/>
        </w:tabs>
        <w:rPr>
          <w:rFonts w:ascii="Helvetica" w:hAnsi="Helvetica" w:cs="Calibri"/>
          <w:color w:val="auto"/>
          <w:sz w:val="22"/>
          <w:szCs w:val="22"/>
        </w:rPr>
      </w:pPr>
      <w:r>
        <w:rPr>
          <w:rFonts w:ascii="Helvetica" w:hAnsi="Helvetica" w:cs="Calibri"/>
          <w:color w:val="auto"/>
          <w:sz w:val="22"/>
          <w:szCs w:val="22"/>
        </w:rPr>
        <w:t>T</w:t>
      </w:r>
      <w:r w:rsidR="000A52B7" w:rsidRPr="00FE7182">
        <w:rPr>
          <w:rFonts w:ascii="Helvetica" w:hAnsi="Helvetica" w:cs="Calibri"/>
          <w:color w:val="auto"/>
          <w:sz w:val="22"/>
          <w:szCs w:val="22"/>
        </w:rPr>
        <w:t>o avoid prolonged passive exposure to hypoxia, place the mice in a temporary smaller cage with litter and enrichment</w:t>
      </w:r>
      <w:r w:rsidR="006C1DED">
        <w:rPr>
          <w:rFonts w:ascii="Helvetica" w:hAnsi="Helvetica" w:cs="Calibri"/>
          <w:color w:val="auto"/>
          <w:sz w:val="22"/>
          <w:szCs w:val="22"/>
        </w:rPr>
        <w:t xml:space="preserve"> before the training test </w:t>
      </w:r>
      <w:r w:rsidR="006C1DED" w:rsidRPr="006C1DED">
        <w:rPr>
          <w:rFonts w:ascii="Helvetica" w:hAnsi="Helvetica" w:cs="Calibri"/>
          <w:b/>
          <w:color w:val="auto"/>
          <w:sz w:val="22"/>
          <w:szCs w:val="22"/>
        </w:rPr>
        <w:t>[1]</w:t>
      </w:r>
      <w:r w:rsidR="006C1DED">
        <w:rPr>
          <w:rFonts w:ascii="Helvetica" w:hAnsi="Helvetica" w:cs="Calibri"/>
          <w:color w:val="auto"/>
          <w:sz w:val="22"/>
          <w:szCs w:val="22"/>
        </w:rPr>
        <w:t>.</w:t>
      </w:r>
      <w:r w:rsidR="000A52B7" w:rsidRPr="00FE7182">
        <w:rPr>
          <w:rFonts w:ascii="Helvetica" w:hAnsi="Helvetica" w:cs="Calibri"/>
          <w:color w:val="auto"/>
          <w:sz w:val="22"/>
          <w:szCs w:val="22"/>
        </w:rPr>
        <w:t xml:space="preserve"> </w:t>
      </w:r>
      <w:r w:rsidR="006C1DED">
        <w:rPr>
          <w:rFonts w:ascii="Helvetica" w:hAnsi="Helvetica" w:cs="Calibri"/>
          <w:color w:val="auto"/>
          <w:sz w:val="22"/>
          <w:szCs w:val="22"/>
        </w:rPr>
        <w:t>Q</w:t>
      </w:r>
      <w:r w:rsidR="00527306">
        <w:rPr>
          <w:rFonts w:ascii="Helvetica" w:hAnsi="Helvetica" w:cs="Calibri"/>
          <w:color w:val="auto"/>
          <w:sz w:val="22"/>
          <w:szCs w:val="22"/>
        </w:rPr>
        <w:t xml:space="preserve">uickly place the cage with </w:t>
      </w:r>
      <w:r w:rsidR="00386F75">
        <w:rPr>
          <w:rFonts w:ascii="Helvetica" w:hAnsi="Helvetica" w:cs="Calibri"/>
          <w:color w:val="auto"/>
          <w:sz w:val="22"/>
          <w:szCs w:val="22"/>
        </w:rPr>
        <w:t xml:space="preserve">the </w:t>
      </w:r>
      <w:r w:rsidR="00527306">
        <w:rPr>
          <w:rFonts w:ascii="Helvetica" w:hAnsi="Helvetica" w:cs="Calibri"/>
          <w:color w:val="auto"/>
          <w:sz w:val="22"/>
          <w:szCs w:val="22"/>
        </w:rPr>
        <w:t xml:space="preserve">mice </w:t>
      </w:r>
      <w:r w:rsidR="000A52B7" w:rsidRPr="00FE7182">
        <w:rPr>
          <w:rFonts w:ascii="Helvetica" w:hAnsi="Helvetica" w:cs="Calibri"/>
          <w:color w:val="auto"/>
          <w:sz w:val="22"/>
          <w:szCs w:val="22"/>
        </w:rPr>
        <w:t xml:space="preserve">in the </w:t>
      </w:r>
      <w:r w:rsidR="006C1DED">
        <w:rPr>
          <w:rFonts w:ascii="Helvetica" w:hAnsi="Helvetica" w:cs="Calibri"/>
          <w:color w:val="auto"/>
          <w:sz w:val="22"/>
          <w:szCs w:val="22"/>
        </w:rPr>
        <w:t xml:space="preserve">hypoxic </w:t>
      </w:r>
      <w:r w:rsidR="000A52B7" w:rsidRPr="00FE7182">
        <w:rPr>
          <w:rFonts w:ascii="Helvetica" w:hAnsi="Helvetica" w:cs="Calibri"/>
          <w:color w:val="auto"/>
          <w:sz w:val="22"/>
          <w:szCs w:val="22"/>
        </w:rPr>
        <w:t xml:space="preserve">box once </w:t>
      </w:r>
      <w:r w:rsidR="006C1DED">
        <w:rPr>
          <w:rFonts w:ascii="Helvetica" w:hAnsi="Helvetica" w:cs="Calibri"/>
          <w:color w:val="auto"/>
          <w:sz w:val="22"/>
          <w:szCs w:val="22"/>
        </w:rPr>
        <w:t xml:space="preserve">the desired </w:t>
      </w:r>
      <w:r w:rsidR="006C1DED" w:rsidRPr="00FE7182">
        <w:rPr>
          <w:rFonts w:ascii="Helvetica" w:hAnsi="Helvetica" w:cs="Calibri"/>
          <w:color w:val="auto"/>
          <w:sz w:val="22"/>
          <w:szCs w:val="22"/>
        </w:rPr>
        <w:t>ambient fraction of oxygen</w:t>
      </w:r>
      <w:r w:rsidR="000A52B7" w:rsidRPr="00FE7182">
        <w:rPr>
          <w:rFonts w:ascii="Helvetica" w:hAnsi="Helvetica" w:cs="Calibri"/>
          <w:color w:val="auto"/>
          <w:sz w:val="22"/>
          <w:szCs w:val="22"/>
        </w:rPr>
        <w:t xml:space="preserve"> has been reached</w:t>
      </w:r>
      <w:r w:rsidR="006C1DED">
        <w:rPr>
          <w:rFonts w:ascii="Helvetica" w:hAnsi="Helvetica" w:cs="Calibri"/>
          <w:color w:val="auto"/>
          <w:sz w:val="22"/>
          <w:szCs w:val="22"/>
        </w:rPr>
        <w:t xml:space="preserve"> </w:t>
      </w:r>
      <w:r w:rsidR="006C1DED" w:rsidRPr="006C1DED">
        <w:rPr>
          <w:rFonts w:ascii="Helvetica" w:hAnsi="Helvetica" w:cs="Calibri"/>
          <w:b/>
          <w:color w:val="auto"/>
          <w:sz w:val="22"/>
          <w:szCs w:val="22"/>
        </w:rPr>
        <w:t>[2]</w:t>
      </w:r>
      <w:r w:rsidR="000A52B7" w:rsidRPr="00FE7182">
        <w:rPr>
          <w:rFonts w:ascii="Helvetica" w:hAnsi="Helvetica" w:cs="Calibri"/>
          <w:color w:val="auto"/>
          <w:sz w:val="22"/>
          <w:szCs w:val="22"/>
        </w:rPr>
        <w:t xml:space="preserve">. </w:t>
      </w:r>
    </w:p>
    <w:p w14:paraId="00BD4CFE" w14:textId="45DE50B0" w:rsidR="006C1DED" w:rsidRDefault="006C1DED" w:rsidP="006C1D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Shot of the mice in a smaller cage.</w:t>
      </w:r>
    </w:p>
    <w:p w14:paraId="0B3A5B28" w14:textId="2FAE71FA" w:rsidR="006C1DED" w:rsidRPr="00BA698F" w:rsidRDefault="008B0DC3" w:rsidP="00BA69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puts the mice into the box.</w:t>
      </w:r>
    </w:p>
    <w:p w14:paraId="48D6B0A1" w14:textId="77777777" w:rsidR="000A52B7" w:rsidRPr="00FE7182" w:rsidRDefault="000A52B7" w:rsidP="000A52B7">
      <w:pPr>
        <w:pStyle w:val="Liste1"/>
        <w:numPr>
          <w:ilvl w:val="0"/>
          <w:numId w:val="0"/>
        </w:numPr>
        <w:rPr>
          <w:rFonts w:ascii="Helvetica" w:hAnsi="Helvetica" w:cs="Calibri"/>
          <w:color w:val="auto"/>
          <w:sz w:val="22"/>
          <w:szCs w:val="22"/>
        </w:rPr>
      </w:pPr>
    </w:p>
    <w:p w14:paraId="6F42F4D1" w14:textId="3F4C8EB0" w:rsidR="000A52B7" w:rsidRPr="00FE7182" w:rsidRDefault="00BA698F" w:rsidP="000A52B7">
      <w:pPr>
        <w:pStyle w:val="Liste1"/>
        <w:numPr>
          <w:ilvl w:val="1"/>
          <w:numId w:val="12"/>
        </w:numPr>
        <w:tabs>
          <w:tab w:val="clear" w:pos="993"/>
          <w:tab w:val="left" w:pos="284"/>
        </w:tabs>
        <w:rPr>
          <w:rFonts w:ascii="Helvetica" w:hAnsi="Helvetica" w:cs="Calibri"/>
          <w:color w:val="auto"/>
          <w:sz w:val="22"/>
          <w:szCs w:val="22"/>
        </w:rPr>
      </w:pPr>
      <w:r w:rsidRPr="00FE7182">
        <w:rPr>
          <w:rFonts w:ascii="Helvetica" w:hAnsi="Helvetica" w:cs="Calibri"/>
          <w:color w:val="auto"/>
          <w:sz w:val="22"/>
          <w:szCs w:val="22"/>
        </w:rPr>
        <w:t xml:space="preserve">Verify that the environment is still at 13% </w:t>
      </w:r>
      <w:r>
        <w:rPr>
          <w:rFonts w:ascii="Helvetica" w:hAnsi="Helvetica" w:cs="Calibri"/>
          <w:color w:val="auto"/>
          <w:sz w:val="22"/>
          <w:szCs w:val="22"/>
        </w:rPr>
        <w:t>oxygen</w:t>
      </w:r>
      <w:r w:rsidRPr="00FE7182">
        <w:rPr>
          <w:rFonts w:ascii="Helvetica" w:hAnsi="Helvetica" w:cs="Calibri"/>
          <w:color w:val="auto"/>
          <w:sz w:val="22"/>
          <w:szCs w:val="22"/>
        </w:rPr>
        <w:t xml:space="preserve"> after </w:t>
      </w:r>
      <w:r w:rsidRPr="00456C64">
        <w:rPr>
          <w:rFonts w:ascii="Helvetica" w:hAnsi="Helvetica" w:cs="Calibri"/>
          <w:color w:val="auto"/>
          <w:sz w:val="22"/>
          <w:szCs w:val="22"/>
        </w:rPr>
        <w:t>putting the cage in</w:t>
      </w:r>
      <w:r>
        <w:rPr>
          <w:rFonts w:ascii="Helvetica" w:hAnsi="Helvetica" w:cs="Calibri"/>
          <w:color w:val="auto"/>
          <w:sz w:val="22"/>
          <w:szCs w:val="22"/>
        </w:rPr>
        <w:t xml:space="preserve">, if not, readjust it </w:t>
      </w:r>
      <w:r w:rsidRPr="008B0DC3">
        <w:rPr>
          <w:rFonts w:ascii="Helvetica" w:hAnsi="Helvetica" w:cs="Calibri"/>
          <w:b/>
          <w:color w:val="auto"/>
          <w:sz w:val="22"/>
          <w:szCs w:val="22"/>
        </w:rPr>
        <w:t>[</w:t>
      </w:r>
      <w:r w:rsidR="004E3FAB">
        <w:rPr>
          <w:rFonts w:ascii="Helvetica" w:hAnsi="Helvetica" w:cs="Calibri"/>
          <w:b/>
          <w:color w:val="auto"/>
          <w:sz w:val="22"/>
          <w:szCs w:val="22"/>
        </w:rPr>
        <w:t>1</w:t>
      </w:r>
      <w:r w:rsidRPr="008B0DC3">
        <w:rPr>
          <w:rFonts w:ascii="Helvetica" w:hAnsi="Helvetica" w:cs="Calibri"/>
          <w:b/>
          <w:color w:val="auto"/>
          <w:sz w:val="22"/>
          <w:szCs w:val="22"/>
        </w:rPr>
        <w:t>]</w:t>
      </w:r>
      <w:r>
        <w:rPr>
          <w:rFonts w:ascii="Helvetica" w:hAnsi="Helvetica" w:cs="Calibri"/>
          <w:color w:val="auto"/>
          <w:sz w:val="22"/>
          <w:szCs w:val="22"/>
        </w:rPr>
        <w:t xml:space="preserve">. </w:t>
      </w:r>
      <w:r w:rsidR="000A52B7" w:rsidRPr="00FE7182">
        <w:rPr>
          <w:rFonts w:ascii="Helvetica" w:hAnsi="Helvetica" w:cs="Calibri"/>
          <w:color w:val="auto"/>
          <w:sz w:val="22"/>
          <w:szCs w:val="22"/>
        </w:rPr>
        <w:t xml:space="preserve">Regularly </w:t>
      </w:r>
      <w:r w:rsidR="00F824AE">
        <w:rPr>
          <w:rFonts w:ascii="Helvetica" w:hAnsi="Helvetica" w:cs="Calibri"/>
          <w:color w:val="auto"/>
          <w:sz w:val="22"/>
          <w:szCs w:val="22"/>
        </w:rPr>
        <w:t>check</w:t>
      </w:r>
      <w:r w:rsidR="000A52B7" w:rsidRPr="00FE7182">
        <w:rPr>
          <w:rFonts w:ascii="Helvetica" w:hAnsi="Helvetica" w:cs="Calibri"/>
          <w:color w:val="auto"/>
          <w:sz w:val="22"/>
          <w:szCs w:val="22"/>
        </w:rPr>
        <w:t xml:space="preserve"> the level of </w:t>
      </w:r>
      <w:r w:rsidR="00456C64">
        <w:rPr>
          <w:rFonts w:ascii="Helvetica" w:hAnsi="Helvetica" w:cs="Calibri"/>
          <w:color w:val="auto"/>
          <w:sz w:val="22"/>
          <w:szCs w:val="22"/>
        </w:rPr>
        <w:t xml:space="preserve">oxygen </w:t>
      </w:r>
      <w:r w:rsidR="000A52B7" w:rsidRPr="00FE7182">
        <w:rPr>
          <w:rFonts w:ascii="Helvetica" w:hAnsi="Helvetica" w:cs="Calibri"/>
          <w:color w:val="auto"/>
          <w:sz w:val="22"/>
          <w:szCs w:val="22"/>
        </w:rPr>
        <w:t xml:space="preserve">over the course of a training session </w:t>
      </w:r>
      <w:r w:rsidR="00456C64" w:rsidRPr="00456C64">
        <w:rPr>
          <w:rFonts w:ascii="Helvetica" w:hAnsi="Helvetica" w:cs="Calibri"/>
          <w:b/>
          <w:color w:val="auto"/>
          <w:sz w:val="22"/>
          <w:szCs w:val="22"/>
        </w:rPr>
        <w:t>[2]</w:t>
      </w:r>
      <w:r w:rsidR="000A52B7" w:rsidRPr="00FE7182">
        <w:rPr>
          <w:rFonts w:ascii="Helvetica" w:hAnsi="Helvetica" w:cs="Calibri"/>
          <w:color w:val="auto"/>
          <w:sz w:val="22"/>
          <w:szCs w:val="22"/>
        </w:rPr>
        <w:t>.</w:t>
      </w:r>
    </w:p>
    <w:p w14:paraId="525762D4" w14:textId="72AC6815" w:rsidR="00BA698F" w:rsidRDefault="00BA698F" w:rsidP="00BA69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checks the oximeter</w:t>
      </w:r>
      <w:r w:rsidR="00456C64">
        <w:rPr>
          <w:rFonts w:ascii="Helvetica" w:hAnsi="Helvetica" w:cs="Arial"/>
          <w:sz w:val="22"/>
          <w:szCs w:val="22"/>
        </w:rPr>
        <w:t xml:space="preserve"> after putting cage in</w:t>
      </w:r>
      <w:r>
        <w:rPr>
          <w:rFonts w:ascii="Helvetica" w:hAnsi="Helvetica" w:cs="Arial"/>
          <w:sz w:val="22"/>
          <w:szCs w:val="22"/>
        </w:rPr>
        <w:t>.</w:t>
      </w:r>
    </w:p>
    <w:p w14:paraId="38B403BA" w14:textId="4BA432C4" w:rsidR="000A52B7" w:rsidRPr="002171C8" w:rsidRDefault="00456C64" w:rsidP="00FE71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checks the oximeter </w:t>
      </w:r>
      <w:r w:rsidR="00604DFE">
        <w:rPr>
          <w:rFonts w:ascii="Helvetica" w:hAnsi="Helvetica" w:cs="Arial"/>
          <w:sz w:val="22"/>
          <w:szCs w:val="22"/>
        </w:rPr>
        <w:t xml:space="preserve">with mice running on treadmill </w:t>
      </w:r>
      <w:r>
        <w:rPr>
          <w:rFonts w:ascii="Helvetica" w:hAnsi="Helvetica" w:cs="Arial"/>
          <w:sz w:val="22"/>
          <w:szCs w:val="22"/>
        </w:rPr>
        <w:t>during training.</w:t>
      </w:r>
    </w:p>
    <w:p w14:paraId="32C34E99" w14:textId="36300563" w:rsidR="00085AE1" w:rsidRPr="00085AE1" w:rsidRDefault="00085AE1" w:rsidP="00085AE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085AE1">
        <w:rPr>
          <w:rFonts w:ascii="Helvetica" w:hAnsi="Helvetica" w:cs="Arial"/>
          <w:b/>
          <w:sz w:val="22"/>
          <w:szCs w:val="22"/>
        </w:rPr>
        <w:t>Supramaximal intensity training</w:t>
      </w:r>
    </w:p>
    <w:p w14:paraId="09AB1389" w14:textId="1C4F9441" w:rsidR="00085AE1" w:rsidRDefault="00085AE1" w:rsidP="00085AE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To begin with the training</w:t>
      </w:r>
      <w:r w:rsidR="00CD79EC">
        <w:rPr>
          <w:rFonts w:ascii="Helvetica" w:hAnsi="Helvetica" w:cs="Arial"/>
          <w:sz w:val="22"/>
          <w:szCs w:val="22"/>
        </w:rPr>
        <w:t xml:space="preserve"> in the hypoxic environment</w:t>
      </w:r>
      <w:r>
        <w:rPr>
          <w:rFonts w:ascii="Helvetica" w:hAnsi="Helvetica" w:cs="Arial" w:hint="eastAsia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p</w:t>
      </w:r>
      <w:r w:rsidRPr="00085AE1">
        <w:rPr>
          <w:rFonts w:ascii="Helvetica" w:hAnsi="Helvetica" w:cs="Arial"/>
          <w:sz w:val="22"/>
          <w:szCs w:val="22"/>
        </w:rPr>
        <w:t xml:space="preserve">lace the mice on individual lanes in the treadmill at a </w:t>
      </w:r>
      <w:r>
        <w:rPr>
          <w:rFonts w:ascii="Helvetica" w:hAnsi="Helvetica" w:cs="Arial"/>
          <w:sz w:val="22"/>
          <w:szCs w:val="22"/>
        </w:rPr>
        <w:t>0-degree inclination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085AE1">
        <w:rPr>
          <w:rFonts w:ascii="Helvetica" w:hAnsi="Helvetica" w:cs="Arial" w:hint="eastAsia"/>
          <w:b/>
          <w:sz w:val="22"/>
          <w:szCs w:val="22"/>
        </w:rPr>
        <w:t>[1]</w:t>
      </w:r>
      <w:r>
        <w:rPr>
          <w:rFonts w:ascii="Helvetica" w:hAnsi="Helvetica" w:cs="Arial" w:hint="eastAsia"/>
          <w:sz w:val="22"/>
          <w:szCs w:val="22"/>
        </w:rPr>
        <w:t>.</w:t>
      </w:r>
      <w:bookmarkStart w:id="1" w:name="_Hlk529868261"/>
      <w:r w:rsidRPr="00085AE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Let</w:t>
      </w:r>
      <w:r w:rsidRPr="00085AE1">
        <w:rPr>
          <w:rFonts w:ascii="Helvetica" w:hAnsi="Helvetica" w:cs="Arial"/>
          <w:sz w:val="22"/>
          <w:szCs w:val="22"/>
        </w:rPr>
        <w:t xml:space="preserve"> the </w:t>
      </w:r>
      <w:r>
        <w:rPr>
          <w:rFonts w:ascii="Helvetica" w:hAnsi="Helvetica" w:cs="Arial"/>
          <w:sz w:val="22"/>
          <w:szCs w:val="22"/>
        </w:rPr>
        <w:t xml:space="preserve">mice run </w:t>
      </w:r>
      <w:r w:rsidRPr="00085AE1">
        <w:rPr>
          <w:rFonts w:ascii="Helvetica" w:hAnsi="Helvetica" w:cs="Arial"/>
          <w:sz w:val="22"/>
          <w:szCs w:val="22"/>
        </w:rPr>
        <w:t>for 5 min</w:t>
      </w:r>
      <w:r>
        <w:rPr>
          <w:rFonts w:ascii="Helvetica" w:hAnsi="Helvetica" w:cs="Arial" w:hint="eastAsia"/>
          <w:sz w:val="22"/>
          <w:szCs w:val="22"/>
        </w:rPr>
        <w:t>utes</w:t>
      </w:r>
      <w:r w:rsidRPr="00085AE1">
        <w:rPr>
          <w:rFonts w:ascii="Helvetica" w:hAnsi="Helvetica" w:cs="Arial"/>
          <w:sz w:val="22"/>
          <w:szCs w:val="22"/>
        </w:rPr>
        <w:t xml:space="preserve"> at 4.8 </w:t>
      </w:r>
      <w:r>
        <w:rPr>
          <w:rFonts w:ascii="Helvetica" w:hAnsi="Helvetica" w:cs="Arial" w:hint="eastAsia"/>
          <w:sz w:val="22"/>
          <w:szCs w:val="22"/>
        </w:rPr>
        <w:t>meters per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85AE1">
        <w:rPr>
          <w:rFonts w:ascii="Helvetica" w:hAnsi="Helvetica" w:cs="Arial"/>
          <w:sz w:val="22"/>
          <w:szCs w:val="22"/>
        </w:rPr>
        <w:t>min</w:t>
      </w:r>
      <w:r>
        <w:rPr>
          <w:rFonts w:ascii="Helvetica" w:hAnsi="Helvetica" w:cs="Arial" w:hint="eastAsia"/>
          <w:sz w:val="22"/>
          <w:szCs w:val="22"/>
        </w:rPr>
        <w:t>ute</w:t>
      </w:r>
      <w:r w:rsidRPr="00085AE1">
        <w:rPr>
          <w:rFonts w:ascii="Helvetica" w:hAnsi="Helvetica" w:cs="Arial"/>
          <w:sz w:val="22"/>
          <w:szCs w:val="22"/>
        </w:rPr>
        <w:t>, followed by 5 min</w:t>
      </w:r>
      <w:r>
        <w:rPr>
          <w:rFonts w:ascii="Helvetica" w:hAnsi="Helvetica" w:cs="Arial" w:hint="eastAsia"/>
          <w:sz w:val="22"/>
          <w:szCs w:val="22"/>
        </w:rPr>
        <w:t>utes</w:t>
      </w:r>
      <w:r w:rsidRPr="00085AE1">
        <w:rPr>
          <w:rFonts w:ascii="Helvetica" w:hAnsi="Helvetica" w:cs="Arial"/>
          <w:sz w:val="22"/>
          <w:szCs w:val="22"/>
        </w:rPr>
        <w:t xml:space="preserve"> at 9 </w:t>
      </w:r>
      <w:r>
        <w:rPr>
          <w:rFonts w:ascii="Helvetica" w:hAnsi="Helvetica" w:cs="Arial" w:hint="eastAsia"/>
          <w:sz w:val="22"/>
          <w:szCs w:val="22"/>
        </w:rPr>
        <w:t>meters per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85AE1">
        <w:rPr>
          <w:rFonts w:ascii="Helvetica" w:hAnsi="Helvetica" w:cs="Arial"/>
          <w:sz w:val="22"/>
          <w:szCs w:val="22"/>
        </w:rPr>
        <w:t>min</w:t>
      </w:r>
      <w:bookmarkEnd w:id="1"/>
      <w:r>
        <w:rPr>
          <w:rFonts w:ascii="Helvetica" w:hAnsi="Helvetica" w:cs="Arial"/>
          <w:sz w:val="22"/>
          <w:szCs w:val="22"/>
        </w:rPr>
        <w:t>ute</w:t>
      </w:r>
      <w:r w:rsidR="00441F53">
        <w:rPr>
          <w:rFonts w:ascii="Helvetica" w:hAnsi="Helvetica" w:cs="Arial" w:hint="eastAsia"/>
          <w:sz w:val="22"/>
          <w:szCs w:val="22"/>
        </w:rPr>
        <w:t xml:space="preserve"> to warm up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85AE1">
        <w:rPr>
          <w:rFonts w:ascii="Helvetica" w:hAnsi="Helvetica" w:cs="Arial"/>
          <w:b/>
          <w:sz w:val="22"/>
          <w:szCs w:val="22"/>
        </w:rPr>
        <w:t>[2]</w:t>
      </w:r>
      <w:r w:rsidRPr="00085AE1">
        <w:rPr>
          <w:rFonts w:ascii="Helvetica" w:hAnsi="Helvetica" w:cs="Arial"/>
          <w:sz w:val="22"/>
          <w:szCs w:val="22"/>
        </w:rPr>
        <w:t>.</w:t>
      </w:r>
    </w:p>
    <w:p w14:paraId="03191AFB" w14:textId="11CA507F" w:rsidR="00085AE1" w:rsidRDefault="00085AE1" w:rsidP="00085A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the mice on treadmill</w:t>
      </w:r>
      <w:r w:rsidR="00E606F1">
        <w:rPr>
          <w:rFonts w:ascii="Helvetica" w:hAnsi="Helvetica" w:cs="Arial"/>
          <w:sz w:val="22"/>
          <w:szCs w:val="22"/>
        </w:rPr>
        <w:t xml:space="preserve"> in the </w:t>
      </w:r>
      <w:r w:rsidR="00E606F1" w:rsidRPr="00E606F1">
        <w:rPr>
          <w:rFonts w:ascii="Helvetica" w:hAnsi="Helvetica" w:cs="Arial"/>
          <w:sz w:val="22"/>
          <w:szCs w:val="22"/>
        </w:rPr>
        <w:t>hypoxic box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77C2A6EE" w14:textId="494A7C56" w:rsidR="00085AE1" w:rsidRPr="00085AE1" w:rsidRDefault="00085AE1" w:rsidP="00085A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Shot of the mice run.</w:t>
      </w:r>
    </w:p>
    <w:p w14:paraId="766ED23D" w14:textId="05C98DAD" w:rsidR="00085AE1" w:rsidRPr="00441F53" w:rsidRDefault="00085AE1" w:rsidP="00441F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85AE1">
        <w:rPr>
          <w:rFonts w:ascii="Helvetica" w:hAnsi="Helvetica" w:cs="Arial"/>
          <w:sz w:val="22"/>
          <w:szCs w:val="22"/>
        </w:rPr>
        <w:t xml:space="preserve">Set the speed of the sprints to 150% of the previously determined </w:t>
      </w:r>
      <w:r w:rsidR="00022325">
        <w:rPr>
          <w:rFonts w:ascii="Helvetica" w:hAnsi="Helvetica" w:cs="Arial" w:hint="eastAsia"/>
          <w:sz w:val="22"/>
          <w:szCs w:val="22"/>
        </w:rPr>
        <w:t xml:space="preserve">maximum speed </w:t>
      </w:r>
      <w:r w:rsidR="00022325" w:rsidRPr="00B21B7A">
        <w:rPr>
          <w:rFonts w:ascii="Helvetica" w:hAnsi="Helvetica" w:cs="Arial" w:hint="eastAsia"/>
          <w:b/>
          <w:sz w:val="22"/>
          <w:szCs w:val="22"/>
        </w:rPr>
        <w:t>[1</w:t>
      </w:r>
      <w:r w:rsidR="00E74489">
        <w:rPr>
          <w:rFonts w:ascii="Helvetica" w:hAnsi="Helvetica" w:cs="Arial"/>
          <w:b/>
          <w:sz w:val="22"/>
          <w:szCs w:val="22"/>
        </w:rPr>
        <w:t>-TXT</w:t>
      </w:r>
      <w:r w:rsidR="00022325" w:rsidRPr="00B21B7A">
        <w:rPr>
          <w:rFonts w:ascii="Helvetica" w:hAnsi="Helvetica" w:cs="Arial" w:hint="eastAsia"/>
          <w:b/>
          <w:sz w:val="22"/>
          <w:szCs w:val="22"/>
        </w:rPr>
        <w:t>]</w:t>
      </w:r>
      <w:r w:rsidR="00022325">
        <w:rPr>
          <w:rFonts w:ascii="Helvetica" w:hAnsi="Helvetica" w:cs="Arial" w:hint="eastAsia"/>
          <w:sz w:val="22"/>
          <w:szCs w:val="22"/>
        </w:rPr>
        <w:t>.</w:t>
      </w:r>
      <w:r w:rsidR="00022325" w:rsidRPr="00022325">
        <w:rPr>
          <w:rFonts w:ascii="Helvetica" w:hAnsi="Helvetica" w:cs="Arial"/>
          <w:sz w:val="22"/>
          <w:szCs w:val="22"/>
        </w:rPr>
        <w:t xml:space="preserve"> </w:t>
      </w:r>
      <w:r w:rsidR="00022325" w:rsidRPr="00085AE1">
        <w:rPr>
          <w:rFonts w:ascii="Helvetica" w:hAnsi="Helvetica" w:cs="Arial"/>
          <w:sz w:val="22"/>
          <w:szCs w:val="22"/>
        </w:rPr>
        <w:t>Train the mice for four</w:t>
      </w:r>
      <w:r w:rsidR="00B21B7A">
        <w:rPr>
          <w:rFonts w:ascii="Helvetica" w:hAnsi="Helvetica" w:cs="Arial"/>
          <w:sz w:val="22"/>
          <w:szCs w:val="22"/>
        </w:rPr>
        <w:t xml:space="preserve"> sets of 5</w:t>
      </w:r>
      <w:r w:rsidR="00022325" w:rsidRPr="00085AE1">
        <w:rPr>
          <w:rFonts w:ascii="Helvetica" w:hAnsi="Helvetica" w:cs="Arial"/>
          <w:sz w:val="22"/>
          <w:szCs w:val="22"/>
        </w:rPr>
        <w:t xml:space="preserve"> </w:t>
      </w:r>
      <w:r w:rsidR="00B21B7A">
        <w:rPr>
          <w:rFonts w:ascii="Helvetica" w:hAnsi="Helvetica" w:cs="Arial"/>
          <w:sz w:val="22"/>
          <w:szCs w:val="22"/>
        </w:rPr>
        <w:t>10-</w:t>
      </w:r>
      <w:r w:rsidR="00022325" w:rsidRPr="00085AE1">
        <w:rPr>
          <w:rFonts w:ascii="Helvetica" w:hAnsi="Helvetica" w:cs="Arial"/>
          <w:sz w:val="22"/>
          <w:szCs w:val="22"/>
        </w:rPr>
        <w:t>s</w:t>
      </w:r>
      <w:r w:rsidR="00B21B7A">
        <w:rPr>
          <w:rFonts w:ascii="Helvetica" w:hAnsi="Helvetica" w:cs="Arial" w:hint="eastAsia"/>
          <w:sz w:val="22"/>
          <w:szCs w:val="22"/>
        </w:rPr>
        <w:t>econd</w:t>
      </w:r>
      <w:r w:rsidR="00022325" w:rsidRPr="00085AE1">
        <w:rPr>
          <w:rFonts w:ascii="Helvetica" w:hAnsi="Helvetica" w:cs="Arial"/>
          <w:sz w:val="22"/>
          <w:szCs w:val="22"/>
        </w:rPr>
        <w:t xml:space="preserve"> sprints</w:t>
      </w:r>
      <w:r w:rsidR="00B21B7A">
        <w:rPr>
          <w:rFonts w:ascii="Helvetica" w:hAnsi="Helvetica" w:cs="Arial" w:hint="eastAsia"/>
          <w:sz w:val="22"/>
          <w:szCs w:val="22"/>
        </w:rPr>
        <w:t xml:space="preserve"> </w:t>
      </w:r>
      <w:r w:rsidR="00B21B7A" w:rsidRPr="00B21B7A">
        <w:rPr>
          <w:rFonts w:ascii="Helvetica" w:hAnsi="Helvetica" w:cs="Arial" w:hint="eastAsia"/>
          <w:b/>
          <w:sz w:val="22"/>
          <w:szCs w:val="22"/>
        </w:rPr>
        <w:t>[2-LM]</w:t>
      </w:r>
      <w:r w:rsidR="00022325" w:rsidRPr="00085AE1">
        <w:rPr>
          <w:rFonts w:ascii="Helvetica" w:hAnsi="Helvetica" w:cs="Arial"/>
          <w:sz w:val="22"/>
          <w:szCs w:val="22"/>
        </w:rPr>
        <w:t xml:space="preserve"> with 20 s</w:t>
      </w:r>
      <w:r w:rsidR="00B21B7A">
        <w:rPr>
          <w:rFonts w:ascii="Helvetica" w:hAnsi="Helvetica" w:cs="Arial" w:hint="eastAsia"/>
          <w:sz w:val="22"/>
          <w:szCs w:val="22"/>
        </w:rPr>
        <w:t>econds</w:t>
      </w:r>
      <w:r w:rsidR="00022325" w:rsidRPr="00085AE1">
        <w:rPr>
          <w:rFonts w:ascii="Helvetica" w:hAnsi="Helvetica" w:cs="Arial"/>
          <w:sz w:val="22"/>
          <w:szCs w:val="22"/>
        </w:rPr>
        <w:t xml:space="preserve"> of rest between each sprint</w:t>
      </w:r>
      <w:r w:rsidR="00473585">
        <w:rPr>
          <w:rFonts w:ascii="Helvetica" w:hAnsi="Helvetica" w:cs="Arial"/>
          <w:sz w:val="22"/>
          <w:szCs w:val="22"/>
        </w:rPr>
        <w:t xml:space="preserve"> </w:t>
      </w:r>
      <w:r w:rsidR="00473585" w:rsidRPr="00022325">
        <w:rPr>
          <w:rFonts w:ascii="Helvetica" w:hAnsi="Helvetica" w:cs="Arial"/>
          <w:b/>
          <w:sz w:val="22"/>
          <w:szCs w:val="22"/>
        </w:rPr>
        <w:t>[</w:t>
      </w:r>
      <w:r w:rsidR="00473585">
        <w:rPr>
          <w:rFonts w:ascii="Helvetica" w:hAnsi="Helvetica" w:cs="Arial" w:hint="eastAsia"/>
          <w:b/>
          <w:sz w:val="22"/>
          <w:szCs w:val="22"/>
        </w:rPr>
        <w:t>3</w:t>
      </w:r>
      <w:r w:rsidR="00473585" w:rsidRPr="00022325">
        <w:rPr>
          <w:rFonts w:ascii="Helvetica" w:hAnsi="Helvetica" w:cs="Arial" w:hint="eastAsia"/>
          <w:b/>
          <w:sz w:val="22"/>
          <w:szCs w:val="22"/>
        </w:rPr>
        <w:t>-LM</w:t>
      </w:r>
      <w:r w:rsidR="00473585" w:rsidRPr="00022325">
        <w:rPr>
          <w:rFonts w:ascii="Helvetica" w:hAnsi="Helvetica" w:cs="Arial"/>
          <w:b/>
          <w:sz w:val="22"/>
          <w:szCs w:val="22"/>
        </w:rPr>
        <w:t>]</w:t>
      </w:r>
      <w:r w:rsidR="00473585">
        <w:rPr>
          <w:rFonts w:ascii="Helvetica" w:hAnsi="Helvetica" w:cs="Arial"/>
          <w:sz w:val="22"/>
          <w:szCs w:val="22"/>
        </w:rPr>
        <w:t>, and</w:t>
      </w:r>
      <w:r w:rsidR="00022325">
        <w:rPr>
          <w:rFonts w:ascii="Helvetica" w:hAnsi="Helvetica" w:cs="Arial"/>
          <w:sz w:val="22"/>
          <w:szCs w:val="22"/>
        </w:rPr>
        <w:t xml:space="preserve"> 5 min</w:t>
      </w:r>
      <w:r w:rsidR="00473585">
        <w:rPr>
          <w:rFonts w:ascii="Helvetica" w:hAnsi="Helvetica" w:cs="Arial" w:hint="eastAsia"/>
          <w:sz w:val="22"/>
          <w:szCs w:val="22"/>
        </w:rPr>
        <w:t xml:space="preserve">utes of </w:t>
      </w:r>
      <w:r w:rsidR="00473585">
        <w:rPr>
          <w:rFonts w:ascii="Helvetica" w:hAnsi="Helvetica" w:cs="Arial"/>
          <w:sz w:val="22"/>
          <w:szCs w:val="22"/>
        </w:rPr>
        <w:t>inter</w:t>
      </w:r>
      <w:r w:rsidR="00473585">
        <w:rPr>
          <w:rFonts w:ascii="Helvetica" w:hAnsi="Helvetica" w:cs="Arial" w:hint="eastAsia"/>
          <w:sz w:val="22"/>
          <w:szCs w:val="22"/>
        </w:rPr>
        <w:t>-</w:t>
      </w:r>
      <w:r w:rsidR="00473585">
        <w:rPr>
          <w:rFonts w:ascii="Helvetica" w:hAnsi="Helvetica" w:cs="Arial"/>
          <w:sz w:val="22"/>
          <w:szCs w:val="22"/>
        </w:rPr>
        <w:t>set rest</w:t>
      </w:r>
      <w:r w:rsidR="00022325" w:rsidRPr="00085AE1">
        <w:rPr>
          <w:rFonts w:ascii="Helvetica" w:hAnsi="Helvetica" w:cs="Arial"/>
          <w:sz w:val="22"/>
          <w:szCs w:val="22"/>
        </w:rPr>
        <w:t>.</w:t>
      </w:r>
      <w:r w:rsidR="00441F53" w:rsidRPr="00441F53">
        <w:rPr>
          <w:rFonts w:ascii="Helvetica" w:hAnsi="Helvetica" w:cs="Arial"/>
          <w:sz w:val="22"/>
          <w:szCs w:val="22"/>
        </w:rPr>
        <w:t xml:space="preserve"> Perform this training 3</w:t>
      </w:r>
      <w:r w:rsidR="00441F53">
        <w:rPr>
          <w:rFonts w:ascii="Helvetica" w:hAnsi="Helvetica" w:cs="Arial"/>
          <w:sz w:val="22"/>
          <w:szCs w:val="22"/>
        </w:rPr>
        <w:t xml:space="preserve"> times</w:t>
      </w:r>
      <w:r w:rsidR="00441F53" w:rsidRPr="00441F53">
        <w:rPr>
          <w:rFonts w:ascii="Helvetica" w:hAnsi="Helvetica" w:cs="Arial"/>
          <w:sz w:val="22"/>
          <w:szCs w:val="22"/>
        </w:rPr>
        <w:t xml:space="preserve"> per week, with preferably 48 h</w:t>
      </w:r>
      <w:r w:rsidR="00441F53">
        <w:rPr>
          <w:rFonts w:ascii="Helvetica" w:hAnsi="Helvetica" w:cs="Arial" w:hint="eastAsia"/>
          <w:sz w:val="22"/>
          <w:szCs w:val="22"/>
        </w:rPr>
        <w:t>ours</w:t>
      </w:r>
      <w:r w:rsidR="00441F53" w:rsidRPr="00441F53">
        <w:rPr>
          <w:rFonts w:ascii="Helvetica" w:hAnsi="Helvetica" w:cs="Arial"/>
          <w:sz w:val="22"/>
          <w:szCs w:val="22"/>
        </w:rPr>
        <w:t xml:space="preserve"> between training sessions</w:t>
      </w:r>
      <w:r w:rsidR="00441F53">
        <w:rPr>
          <w:rFonts w:ascii="Helvetica" w:hAnsi="Helvetica" w:cs="Arial" w:hint="eastAsia"/>
          <w:sz w:val="22"/>
          <w:szCs w:val="22"/>
        </w:rPr>
        <w:t xml:space="preserve"> </w:t>
      </w:r>
      <w:r w:rsidR="00441F53" w:rsidRPr="00022325">
        <w:rPr>
          <w:rFonts w:ascii="Helvetica" w:hAnsi="Helvetica" w:cs="Arial"/>
          <w:b/>
          <w:sz w:val="22"/>
          <w:szCs w:val="22"/>
        </w:rPr>
        <w:t>[</w:t>
      </w:r>
      <w:r w:rsidR="00441F53">
        <w:rPr>
          <w:rFonts w:ascii="Helvetica" w:hAnsi="Helvetica" w:cs="Arial" w:hint="eastAsia"/>
          <w:b/>
          <w:sz w:val="22"/>
          <w:szCs w:val="22"/>
        </w:rPr>
        <w:t>4</w:t>
      </w:r>
      <w:r w:rsidR="00441F53" w:rsidRPr="00022325">
        <w:rPr>
          <w:rFonts w:ascii="Helvetica" w:hAnsi="Helvetica" w:cs="Arial" w:hint="eastAsia"/>
          <w:b/>
          <w:sz w:val="22"/>
          <w:szCs w:val="22"/>
        </w:rPr>
        <w:t>-LM</w:t>
      </w:r>
      <w:r w:rsidR="00441F53" w:rsidRPr="00022325">
        <w:rPr>
          <w:rFonts w:ascii="Helvetica" w:hAnsi="Helvetica" w:cs="Arial"/>
          <w:b/>
          <w:sz w:val="22"/>
          <w:szCs w:val="22"/>
        </w:rPr>
        <w:t>]</w:t>
      </w:r>
      <w:r w:rsidR="00441F53" w:rsidRPr="00441F53">
        <w:rPr>
          <w:rFonts w:ascii="Helvetica" w:hAnsi="Helvetica" w:cs="Arial"/>
          <w:sz w:val="22"/>
          <w:szCs w:val="22"/>
        </w:rPr>
        <w:t>.</w:t>
      </w:r>
    </w:p>
    <w:p w14:paraId="14845A82" w14:textId="15FD67A9" w:rsidR="00085AE1" w:rsidRPr="00B21B7A" w:rsidRDefault="00022325" w:rsidP="000223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Close up of the setting w</w:t>
      </w:r>
      <w:r w:rsidR="00B21B7A">
        <w:rPr>
          <w:rFonts w:ascii="Helvetica" w:hAnsi="Helvetica" w:cs="Arial" w:hint="eastAsia"/>
          <w:sz w:val="22"/>
          <w:szCs w:val="22"/>
        </w:rPr>
        <w:t>hen talent sets the spe</w:t>
      </w:r>
      <w:r>
        <w:rPr>
          <w:rFonts w:ascii="Helvetica" w:hAnsi="Helvetica" w:cs="Arial" w:hint="eastAsia"/>
          <w:sz w:val="22"/>
          <w:szCs w:val="22"/>
        </w:rPr>
        <w:t xml:space="preserve">ed. </w:t>
      </w:r>
      <w:r w:rsidRPr="00022325">
        <w:rPr>
          <w:rFonts w:ascii="Helvetica" w:hAnsi="Helvetica" w:cs="Arial" w:hint="eastAsia"/>
          <w:b/>
          <w:sz w:val="22"/>
          <w:szCs w:val="22"/>
        </w:rPr>
        <w:t>TEXT: 150% x Vmax</w:t>
      </w:r>
    </w:p>
    <w:p w14:paraId="1495F3D2" w14:textId="77777777" w:rsidR="00B21B7A" w:rsidRDefault="00B21B7A" w:rsidP="000223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2. </w:t>
      </w:r>
    </w:p>
    <w:p w14:paraId="357E6A87" w14:textId="5BB964CE" w:rsidR="00B21B7A" w:rsidRPr="00C31E3A" w:rsidRDefault="00B21B7A" w:rsidP="000223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2. </w:t>
      </w:r>
      <w:r w:rsidRPr="009874B5">
        <w:rPr>
          <w:rFonts w:ascii="Helvetica" w:hAnsi="Helvetica" w:cs="Arial"/>
          <w:i/>
          <w:color w:val="0070C0"/>
          <w:sz w:val="22"/>
          <w:szCs w:val="22"/>
        </w:rPr>
        <w:t>Video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editor:</w:t>
      </w:r>
      <w:r>
        <w:rPr>
          <w:rFonts w:ascii="Helvetica" w:hAnsi="Helvetica" w:cs="Arial" w:hint="eastAsia"/>
          <w:i/>
          <w:color w:val="0070C0"/>
          <w:sz w:val="22"/>
          <w:szCs w:val="22"/>
        </w:rPr>
        <w:t xml:space="preserve"> emphasize </w:t>
      </w:r>
      <w:r w:rsidR="00473585">
        <w:rPr>
          <w:rFonts w:ascii="Helvetica" w:hAnsi="Helvetica" w:cs="Arial" w:hint="eastAsia"/>
          <w:i/>
          <w:color w:val="0070C0"/>
          <w:sz w:val="22"/>
          <w:szCs w:val="22"/>
        </w:rPr>
        <w:t>the 20s recovery white gap between blue bars</w:t>
      </w:r>
    </w:p>
    <w:p w14:paraId="11BD1E56" w14:textId="46252858" w:rsidR="00085AE1" w:rsidRPr="00441F53" w:rsidRDefault="00C31E3A" w:rsidP="00441F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31E3A">
        <w:rPr>
          <w:rFonts w:ascii="Helvetica" w:hAnsi="Helvetica" w:cs="Arial" w:hint="eastAsia"/>
          <w:sz w:val="22"/>
          <w:szCs w:val="22"/>
        </w:rPr>
        <w:lastRenderedPageBreak/>
        <w:t>Figure 2</w:t>
      </w:r>
    </w:p>
    <w:p w14:paraId="317F4C4E" w14:textId="1F99ED65" w:rsidR="00085AE1" w:rsidRPr="00441F53" w:rsidRDefault="00085AE1" w:rsidP="00085AE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41F53">
        <w:rPr>
          <w:rFonts w:ascii="Helvetica" w:hAnsi="Helvetica" w:cs="Arial"/>
          <w:sz w:val="22"/>
          <w:szCs w:val="22"/>
        </w:rPr>
        <w:t>Use cotton swabs as a c</w:t>
      </w:r>
      <w:r w:rsidR="00501547">
        <w:rPr>
          <w:rFonts w:ascii="Helvetica" w:hAnsi="Helvetica" w:cs="Arial"/>
          <w:sz w:val="22"/>
          <w:szCs w:val="22"/>
        </w:rPr>
        <w:t>omplementary method to electric-</w:t>
      </w:r>
      <w:r w:rsidRPr="00441F53">
        <w:rPr>
          <w:rFonts w:ascii="Helvetica" w:hAnsi="Helvetica" w:cs="Arial"/>
          <w:sz w:val="22"/>
          <w:szCs w:val="22"/>
        </w:rPr>
        <w:t>shocks to encourage the mice to run</w:t>
      </w:r>
      <w:r w:rsidR="00441F53">
        <w:rPr>
          <w:rFonts w:ascii="Helvetica" w:hAnsi="Helvetica" w:cs="Arial" w:hint="eastAsia"/>
          <w:sz w:val="22"/>
          <w:szCs w:val="22"/>
        </w:rPr>
        <w:t xml:space="preserve"> </w:t>
      </w:r>
      <w:r w:rsidR="00441F53" w:rsidRPr="00441F53">
        <w:rPr>
          <w:rFonts w:ascii="Helvetica" w:hAnsi="Helvetica" w:cs="Arial" w:hint="eastAsia"/>
          <w:b/>
          <w:sz w:val="22"/>
          <w:szCs w:val="22"/>
        </w:rPr>
        <w:t>[1]</w:t>
      </w:r>
      <w:r w:rsidRPr="00441F53">
        <w:rPr>
          <w:rFonts w:ascii="Helvetica" w:hAnsi="Helvetica" w:cs="Arial"/>
          <w:sz w:val="22"/>
          <w:szCs w:val="22"/>
        </w:rPr>
        <w:t>. Place a cotton swab in a slit at the top of the lane, between the mouse and the electric grid</w:t>
      </w:r>
      <w:r w:rsidR="00441F53">
        <w:rPr>
          <w:rFonts w:ascii="Helvetica" w:hAnsi="Helvetica" w:cs="Arial" w:hint="eastAsia"/>
          <w:sz w:val="22"/>
          <w:szCs w:val="22"/>
        </w:rPr>
        <w:t xml:space="preserve"> </w:t>
      </w:r>
      <w:r w:rsidR="00441F53" w:rsidRPr="00441F53">
        <w:rPr>
          <w:rFonts w:ascii="Helvetica" w:hAnsi="Helvetica" w:cs="Arial" w:hint="eastAsia"/>
          <w:b/>
          <w:sz w:val="22"/>
          <w:szCs w:val="22"/>
        </w:rPr>
        <w:t>[2]</w:t>
      </w:r>
      <w:r w:rsidR="00441F53" w:rsidRPr="00441F53">
        <w:rPr>
          <w:rFonts w:ascii="Helvetica" w:hAnsi="Helvetica" w:cs="Arial" w:hint="eastAsia"/>
          <w:sz w:val="22"/>
          <w:szCs w:val="22"/>
        </w:rPr>
        <w:t>.</w:t>
      </w:r>
      <w:r w:rsidR="00441F53">
        <w:rPr>
          <w:rFonts w:ascii="Helvetica" w:hAnsi="Helvetica" w:cs="Arial" w:hint="eastAsia"/>
          <w:sz w:val="22"/>
          <w:szCs w:val="22"/>
        </w:rPr>
        <w:t xml:space="preserve"> W</w:t>
      </w:r>
      <w:r w:rsidRPr="00441F53">
        <w:rPr>
          <w:rFonts w:ascii="Helvetica" w:hAnsi="Helvetica" w:cs="Arial"/>
          <w:sz w:val="22"/>
          <w:szCs w:val="22"/>
        </w:rPr>
        <w:t xml:space="preserve">hen </w:t>
      </w:r>
      <w:r w:rsidR="00441F53">
        <w:rPr>
          <w:rFonts w:ascii="Helvetica" w:hAnsi="Helvetica" w:cs="Arial" w:hint="eastAsia"/>
          <w:sz w:val="22"/>
          <w:szCs w:val="22"/>
        </w:rPr>
        <w:t>the mouse</w:t>
      </w:r>
      <w:r w:rsidRPr="00441F53">
        <w:rPr>
          <w:rFonts w:ascii="Helvetica" w:hAnsi="Helvetica" w:cs="Arial"/>
          <w:sz w:val="22"/>
          <w:szCs w:val="22"/>
        </w:rPr>
        <w:t xml:space="preserve"> re</w:t>
      </w:r>
      <w:r w:rsidR="00441F53">
        <w:rPr>
          <w:rFonts w:ascii="Helvetica" w:hAnsi="Helvetica" w:cs="Arial"/>
          <w:sz w:val="22"/>
          <w:szCs w:val="22"/>
        </w:rPr>
        <w:t xml:space="preserve">aches the back of the treadmill, </w:t>
      </w:r>
      <w:r w:rsidR="00441F53">
        <w:rPr>
          <w:rFonts w:ascii="Helvetica" w:hAnsi="Helvetica" w:cs="Arial" w:hint="eastAsia"/>
          <w:sz w:val="22"/>
          <w:szCs w:val="22"/>
        </w:rPr>
        <w:t>g</w:t>
      </w:r>
      <w:r w:rsidR="00441F53" w:rsidRPr="00441F53">
        <w:rPr>
          <w:rFonts w:ascii="Helvetica" w:hAnsi="Helvetica" w:cs="Arial"/>
          <w:sz w:val="22"/>
          <w:szCs w:val="22"/>
        </w:rPr>
        <w:t>ently nudge the mouse</w:t>
      </w:r>
      <w:r w:rsidR="00441F53">
        <w:rPr>
          <w:rFonts w:ascii="Helvetica" w:hAnsi="Helvetica" w:cs="Arial" w:hint="eastAsia"/>
          <w:sz w:val="22"/>
          <w:szCs w:val="22"/>
        </w:rPr>
        <w:t xml:space="preserve"> </w:t>
      </w:r>
      <w:r w:rsidR="00441F53" w:rsidRPr="00441F53">
        <w:rPr>
          <w:rFonts w:ascii="Helvetica" w:hAnsi="Helvetica" w:cs="Arial" w:hint="eastAsia"/>
          <w:b/>
          <w:sz w:val="22"/>
          <w:szCs w:val="22"/>
        </w:rPr>
        <w:t>[3]</w:t>
      </w:r>
      <w:r w:rsidR="00441F53">
        <w:rPr>
          <w:rFonts w:ascii="Helvetica" w:hAnsi="Helvetica" w:cs="Arial" w:hint="eastAsia"/>
          <w:sz w:val="22"/>
          <w:szCs w:val="22"/>
        </w:rPr>
        <w:t>.</w:t>
      </w:r>
    </w:p>
    <w:p w14:paraId="019C4D87" w14:textId="70E420A5" w:rsidR="00305F83" w:rsidRDefault="00441F53" w:rsidP="00441F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shows cotton swabs.</w:t>
      </w:r>
    </w:p>
    <w:p w14:paraId="7AC540BD" w14:textId="61B26C10" w:rsidR="00441F53" w:rsidRDefault="00441F53" w:rsidP="00441F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cotton swab in a slit.</w:t>
      </w:r>
    </w:p>
    <w:p w14:paraId="7C519AF4" w14:textId="143BD316" w:rsidR="00441F53" w:rsidRDefault="00441F53" w:rsidP="00441F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nudges the mouse.</w:t>
      </w:r>
    </w:p>
    <w:p w14:paraId="0F6FE0B9" w14:textId="4AF31390" w:rsidR="00441F53" w:rsidRPr="00FA7A30" w:rsidRDefault="00FA7A30" w:rsidP="00FA7A3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Organ E</w:t>
      </w:r>
      <w:r w:rsidR="00441F53" w:rsidRPr="00FA7A30">
        <w:rPr>
          <w:rFonts w:ascii="Helvetica" w:hAnsi="Helvetica" w:cs="Arial"/>
          <w:b/>
          <w:sz w:val="22"/>
          <w:szCs w:val="22"/>
        </w:rPr>
        <w:t>xtraction</w:t>
      </w:r>
    </w:p>
    <w:p w14:paraId="3B46CBA7" w14:textId="0D276844" w:rsidR="00FA4BCD" w:rsidRDefault="004F7EB5" w:rsidP="00FA4B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>d</w:t>
      </w:r>
      <w:r w:rsidR="00FA7A30" w:rsidRPr="00FA7A30">
        <w:rPr>
          <w:rFonts w:ascii="Helvetica" w:hAnsi="Helvetica" w:cs="Arial"/>
          <w:sz w:val="22"/>
          <w:szCs w:val="22"/>
        </w:rPr>
        <w:t>issect out the pulmonary artery</w:t>
      </w:r>
      <w:r w:rsidR="00D13240">
        <w:rPr>
          <w:rFonts w:ascii="Helvetica" w:hAnsi="Helvetica" w:cs="Arial"/>
          <w:sz w:val="22"/>
          <w:szCs w:val="22"/>
        </w:rPr>
        <w:t xml:space="preserve"> </w:t>
      </w:r>
      <w:r w:rsidR="00D13240" w:rsidRPr="00D1324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</w:t>
      </w:r>
      <w:r w:rsidR="00FA4BCD">
        <w:rPr>
          <w:rFonts w:ascii="Helvetica" w:hAnsi="Helvetica" w:cs="Arial"/>
          <w:sz w:val="22"/>
          <w:szCs w:val="22"/>
        </w:rPr>
        <w:t>use</w:t>
      </w:r>
      <w:r w:rsidR="00FA7A30" w:rsidRPr="00FA4BCD">
        <w:rPr>
          <w:rFonts w:ascii="Helvetica" w:hAnsi="Helvetica" w:cs="Arial"/>
          <w:sz w:val="22"/>
          <w:szCs w:val="22"/>
        </w:rPr>
        <w:t xml:space="preserve"> b</w:t>
      </w:r>
      <w:r w:rsidR="00FA4BCD">
        <w:rPr>
          <w:rFonts w:ascii="Helvetica" w:hAnsi="Helvetica" w:cs="Arial"/>
          <w:sz w:val="22"/>
          <w:szCs w:val="22"/>
        </w:rPr>
        <w:t xml:space="preserve">oth small scissors and forceps to </w:t>
      </w:r>
      <w:r w:rsidR="00FA7A30" w:rsidRPr="00FA4BCD">
        <w:rPr>
          <w:rFonts w:ascii="Helvetica" w:hAnsi="Helvetica" w:cs="Arial"/>
          <w:sz w:val="22"/>
          <w:szCs w:val="22"/>
        </w:rPr>
        <w:t>remove the thoracic cage and clear the heart-lung area</w:t>
      </w:r>
      <w:r w:rsidR="00FA4BCD">
        <w:rPr>
          <w:rFonts w:ascii="Helvetica" w:hAnsi="Helvetica" w:cs="Arial" w:hint="eastAsia"/>
          <w:sz w:val="22"/>
          <w:szCs w:val="22"/>
        </w:rPr>
        <w:t xml:space="preserve"> </w:t>
      </w:r>
      <w:r w:rsidR="00FA4BCD" w:rsidRPr="00FA4BCD">
        <w:rPr>
          <w:rFonts w:ascii="Helvetica" w:hAnsi="Helvetica" w:cs="Arial" w:hint="eastAsia"/>
          <w:b/>
          <w:sz w:val="22"/>
          <w:szCs w:val="22"/>
        </w:rPr>
        <w:t>[</w:t>
      </w:r>
      <w:r w:rsidR="00D13240">
        <w:rPr>
          <w:rFonts w:ascii="Helvetica" w:hAnsi="Helvetica" w:cs="Arial"/>
          <w:b/>
          <w:sz w:val="22"/>
          <w:szCs w:val="22"/>
        </w:rPr>
        <w:t>2</w:t>
      </w:r>
      <w:r w:rsidR="00FA4BCD" w:rsidRPr="00FA4BCD">
        <w:rPr>
          <w:rFonts w:ascii="Helvetica" w:hAnsi="Helvetica" w:cs="Arial" w:hint="eastAsia"/>
          <w:b/>
          <w:sz w:val="22"/>
          <w:szCs w:val="22"/>
        </w:rPr>
        <w:t>]</w:t>
      </w:r>
      <w:r w:rsidR="00FA7A30" w:rsidRPr="00FA4BCD">
        <w:rPr>
          <w:rFonts w:ascii="Helvetica" w:hAnsi="Helvetica" w:cs="Arial"/>
          <w:sz w:val="22"/>
          <w:szCs w:val="22"/>
        </w:rPr>
        <w:t xml:space="preserve">. </w:t>
      </w:r>
      <w:r w:rsidR="00FA4BCD" w:rsidRPr="00FA7A30">
        <w:rPr>
          <w:rFonts w:ascii="Helvetica" w:hAnsi="Helvetica" w:cs="Arial"/>
          <w:sz w:val="22"/>
          <w:szCs w:val="22"/>
        </w:rPr>
        <w:t>With “self-closing” tweezers, pinch the heart as close as possible to the apex and pull gently to stretch the base of the aortic arch and the pulmonary artery</w:t>
      </w:r>
      <w:r w:rsidR="00FA4BCD">
        <w:rPr>
          <w:rFonts w:ascii="Helvetica" w:hAnsi="Helvetica" w:cs="Arial" w:hint="eastAsia"/>
          <w:sz w:val="22"/>
          <w:szCs w:val="22"/>
        </w:rPr>
        <w:t xml:space="preserve"> </w:t>
      </w:r>
      <w:r w:rsidR="00FA4BCD" w:rsidRPr="00FA4BCD">
        <w:rPr>
          <w:rFonts w:ascii="Helvetica" w:hAnsi="Helvetica" w:cs="Arial" w:hint="eastAsia"/>
          <w:b/>
          <w:sz w:val="22"/>
          <w:szCs w:val="22"/>
        </w:rPr>
        <w:t>[</w:t>
      </w:r>
      <w:r w:rsidR="00D13240">
        <w:rPr>
          <w:rFonts w:ascii="Helvetica" w:hAnsi="Helvetica" w:cs="Arial"/>
          <w:b/>
          <w:sz w:val="22"/>
          <w:szCs w:val="22"/>
        </w:rPr>
        <w:t>3</w:t>
      </w:r>
      <w:r w:rsidR="00FA4BCD" w:rsidRPr="00FA4BCD">
        <w:rPr>
          <w:rFonts w:ascii="Helvetica" w:hAnsi="Helvetica" w:cs="Arial" w:hint="eastAsia"/>
          <w:b/>
          <w:sz w:val="22"/>
          <w:szCs w:val="22"/>
        </w:rPr>
        <w:t>]</w:t>
      </w:r>
      <w:r w:rsidR="00FA4BCD" w:rsidRPr="00FA7A30">
        <w:rPr>
          <w:rFonts w:ascii="Helvetica" w:hAnsi="Helvetica" w:cs="Arial"/>
          <w:sz w:val="22"/>
          <w:szCs w:val="22"/>
        </w:rPr>
        <w:t>.</w:t>
      </w:r>
    </w:p>
    <w:p w14:paraId="4178FF95" w14:textId="59F1C2E1" w:rsidR="00D13240" w:rsidRDefault="00D13240" w:rsidP="00FA4B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operates on the microscope.</w:t>
      </w:r>
    </w:p>
    <w:p w14:paraId="58BF6EF1" w14:textId="2FBC2E02" w:rsidR="00FA7A30" w:rsidRDefault="00CD79EC" w:rsidP="00FA4B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</w:t>
      </w:r>
      <w:r w:rsidR="00FA4BCD">
        <w:rPr>
          <w:rFonts w:ascii="Helvetica" w:hAnsi="Helvetica" w:cs="Arial" w:hint="eastAsia"/>
          <w:sz w:val="22"/>
          <w:szCs w:val="22"/>
        </w:rPr>
        <w:t>: Talent uses scissors and forceps on the mouse.</w:t>
      </w:r>
    </w:p>
    <w:p w14:paraId="5C5FE28F" w14:textId="75B8A727" w:rsidR="00FA7A30" w:rsidRPr="00FA4BCD" w:rsidRDefault="00CD79EC" w:rsidP="00FA4B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</w:t>
      </w:r>
      <w:r w:rsidR="00FA4BCD">
        <w:rPr>
          <w:rFonts w:ascii="Helvetica" w:hAnsi="Helvetica" w:cs="Arial" w:hint="eastAsia"/>
          <w:sz w:val="22"/>
          <w:szCs w:val="22"/>
        </w:rPr>
        <w:t>: Talent uses tweezers on the mouse</w:t>
      </w:r>
      <w:r w:rsidR="008D2BD1">
        <w:rPr>
          <w:rFonts w:ascii="Helvetica" w:hAnsi="Helvetica" w:cs="Arial" w:hint="eastAsia"/>
          <w:sz w:val="22"/>
          <w:szCs w:val="22"/>
        </w:rPr>
        <w:t xml:space="preserve"> to pinch the heart and pull</w:t>
      </w:r>
      <w:r w:rsidR="00FA4BCD">
        <w:rPr>
          <w:rFonts w:ascii="Helvetica" w:hAnsi="Helvetica" w:cs="Arial" w:hint="eastAsia"/>
          <w:sz w:val="22"/>
          <w:szCs w:val="22"/>
        </w:rPr>
        <w:t>.</w:t>
      </w:r>
    </w:p>
    <w:p w14:paraId="658364B5" w14:textId="2D474BE8" w:rsidR="00FA7A30" w:rsidRPr="00FA7A30" w:rsidRDefault="0094538A" w:rsidP="00FA7A3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With</w:t>
      </w:r>
      <w:r w:rsidR="00FA7A30" w:rsidRPr="00FA7A30">
        <w:rPr>
          <w:rFonts w:ascii="Helvetica" w:hAnsi="Helvetica" w:cs="Arial"/>
          <w:sz w:val="22"/>
          <w:szCs w:val="22"/>
        </w:rPr>
        <w:t xml:space="preserve"> the right hand, insert curved tweezers </w:t>
      </w:r>
      <w:r w:rsidR="00283E98" w:rsidRPr="00752FE7">
        <w:rPr>
          <w:rFonts w:ascii="Helvetica" w:hAnsi="Helvetica" w:cs="Arial" w:hint="eastAsia"/>
          <w:b/>
          <w:sz w:val="22"/>
          <w:szCs w:val="22"/>
        </w:rPr>
        <w:t>[1]</w:t>
      </w:r>
      <w:r w:rsidR="00283E98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FA7A30" w:rsidRPr="00FA7A30">
        <w:rPr>
          <w:rFonts w:ascii="Helvetica" w:hAnsi="Helvetica" w:cs="Arial"/>
          <w:sz w:val="22"/>
          <w:szCs w:val="22"/>
        </w:rPr>
        <w:t>under the pulmonary artery</w:t>
      </w:r>
      <w:r w:rsidR="00752FE7">
        <w:rPr>
          <w:rFonts w:ascii="Helvetica" w:hAnsi="Helvetica" w:cs="Arial" w:hint="eastAsia"/>
          <w:sz w:val="22"/>
          <w:szCs w:val="22"/>
        </w:rPr>
        <w:t xml:space="preserve"> </w:t>
      </w:r>
      <w:r w:rsidR="00283E98" w:rsidRPr="00283E98">
        <w:rPr>
          <w:rFonts w:ascii="Helvetica" w:hAnsi="Helvetica" w:cs="Arial" w:hint="eastAsia"/>
          <w:b/>
          <w:sz w:val="22"/>
          <w:szCs w:val="22"/>
        </w:rPr>
        <w:t>[2</w:t>
      </w:r>
      <w:r w:rsidR="00283E98">
        <w:rPr>
          <w:rFonts w:ascii="Helvetica" w:hAnsi="Helvetica" w:cs="Arial" w:hint="eastAsia"/>
          <w:b/>
          <w:sz w:val="22"/>
          <w:szCs w:val="22"/>
        </w:rPr>
        <w:t>-LM</w:t>
      </w:r>
      <w:r w:rsidR="00283E98" w:rsidRPr="00283E98">
        <w:rPr>
          <w:rFonts w:ascii="Helvetica" w:hAnsi="Helvetica" w:cs="Arial" w:hint="eastAsia"/>
          <w:b/>
          <w:sz w:val="22"/>
          <w:szCs w:val="22"/>
        </w:rPr>
        <w:t>]</w:t>
      </w:r>
      <w:r w:rsidR="00FA7A30" w:rsidRPr="00FA7A30">
        <w:rPr>
          <w:rFonts w:ascii="Helvetica" w:hAnsi="Helvetica" w:cs="Arial"/>
          <w:sz w:val="22"/>
          <w:szCs w:val="22"/>
        </w:rPr>
        <w:t xml:space="preserve"> and the aorta</w:t>
      </w:r>
      <w:r w:rsidR="00752FE7">
        <w:rPr>
          <w:rFonts w:ascii="Helvetica" w:hAnsi="Helvetica" w:cs="Arial" w:hint="eastAsia"/>
          <w:sz w:val="22"/>
          <w:szCs w:val="22"/>
        </w:rPr>
        <w:t xml:space="preserve"> </w:t>
      </w:r>
      <w:r w:rsidR="00752FE7" w:rsidRPr="00752FE7">
        <w:rPr>
          <w:rFonts w:ascii="Helvetica" w:hAnsi="Helvetica" w:cs="Arial" w:hint="eastAsia"/>
          <w:b/>
          <w:sz w:val="22"/>
          <w:szCs w:val="22"/>
        </w:rPr>
        <w:t>[</w:t>
      </w:r>
      <w:r w:rsidR="00283E98">
        <w:rPr>
          <w:rFonts w:ascii="Helvetica" w:hAnsi="Helvetica" w:cs="Arial" w:hint="eastAsia"/>
          <w:b/>
          <w:sz w:val="22"/>
          <w:szCs w:val="22"/>
        </w:rPr>
        <w:t>3-LM</w:t>
      </w:r>
      <w:r w:rsidR="00752FE7" w:rsidRPr="00752FE7">
        <w:rPr>
          <w:rFonts w:ascii="Helvetica" w:hAnsi="Helvetica" w:cs="Arial" w:hint="eastAsia"/>
          <w:b/>
          <w:sz w:val="22"/>
          <w:szCs w:val="22"/>
        </w:rPr>
        <w:t>]</w:t>
      </w:r>
      <w:r w:rsidR="00FA7A30" w:rsidRPr="00FA7A30">
        <w:rPr>
          <w:rFonts w:ascii="Helvetica" w:hAnsi="Helvetica" w:cs="Arial"/>
          <w:sz w:val="22"/>
          <w:szCs w:val="22"/>
        </w:rPr>
        <w:t>, and then move the tweezers back a little</w:t>
      </w:r>
      <w:r w:rsidR="00283E98">
        <w:rPr>
          <w:rFonts w:ascii="Helvetica" w:hAnsi="Helvetica" w:cs="Arial" w:hint="eastAsia"/>
          <w:sz w:val="22"/>
          <w:szCs w:val="22"/>
        </w:rPr>
        <w:t xml:space="preserve"> </w:t>
      </w:r>
      <w:r w:rsidR="00283E98">
        <w:rPr>
          <w:rFonts w:ascii="Helvetica" w:hAnsi="Helvetica" w:cs="Arial" w:hint="eastAsia"/>
          <w:b/>
          <w:sz w:val="22"/>
          <w:szCs w:val="22"/>
        </w:rPr>
        <w:t>[4</w:t>
      </w:r>
      <w:r w:rsidR="00283E98" w:rsidRPr="00283E98">
        <w:rPr>
          <w:rFonts w:ascii="Helvetica" w:hAnsi="Helvetica" w:cs="Arial" w:hint="eastAsia"/>
          <w:b/>
          <w:sz w:val="22"/>
          <w:szCs w:val="22"/>
        </w:rPr>
        <w:t>]</w:t>
      </w:r>
      <w:r w:rsidR="00FA7A30" w:rsidRPr="00FA7A30">
        <w:rPr>
          <w:rFonts w:ascii="Helvetica" w:hAnsi="Helvetica" w:cs="Arial"/>
          <w:sz w:val="22"/>
          <w:szCs w:val="22"/>
        </w:rPr>
        <w:t xml:space="preserve"> to hold only the pulmonary artery</w:t>
      </w:r>
      <w:r w:rsidR="00752FE7">
        <w:rPr>
          <w:rFonts w:ascii="Helvetica" w:hAnsi="Helvetica" w:cs="Arial"/>
          <w:sz w:val="22"/>
          <w:szCs w:val="22"/>
        </w:rPr>
        <w:t xml:space="preserve"> </w:t>
      </w:r>
      <w:r w:rsidR="00752FE7" w:rsidRPr="00283E98">
        <w:rPr>
          <w:rFonts w:ascii="Helvetica" w:hAnsi="Helvetica" w:cs="Arial"/>
          <w:b/>
          <w:sz w:val="22"/>
          <w:szCs w:val="22"/>
        </w:rPr>
        <w:t>[</w:t>
      </w:r>
      <w:r w:rsidR="00283E98">
        <w:rPr>
          <w:rFonts w:ascii="Helvetica" w:hAnsi="Helvetica" w:cs="Arial" w:hint="eastAsia"/>
          <w:b/>
          <w:sz w:val="22"/>
          <w:szCs w:val="22"/>
        </w:rPr>
        <w:t>5</w:t>
      </w:r>
      <w:r w:rsidR="00752FE7" w:rsidRPr="00283E98">
        <w:rPr>
          <w:rFonts w:ascii="Helvetica" w:hAnsi="Helvetica" w:cs="Arial" w:hint="eastAsia"/>
          <w:b/>
          <w:sz w:val="22"/>
          <w:szCs w:val="22"/>
        </w:rPr>
        <w:t>-LM</w:t>
      </w:r>
      <w:r w:rsidR="00752FE7" w:rsidRPr="00283E98">
        <w:rPr>
          <w:rFonts w:ascii="Helvetica" w:hAnsi="Helvetica" w:cs="Arial"/>
          <w:b/>
          <w:sz w:val="22"/>
          <w:szCs w:val="22"/>
        </w:rPr>
        <w:t>]</w:t>
      </w:r>
      <w:r w:rsidR="00FA7A30" w:rsidRPr="00FA7A30">
        <w:rPr>
          <w:rFonts w:ascii="Helvetica" w:hAnsi="Helvetica" w:cs="Arial"/>
          <w:sz w:val="22"/>
          <w:szCs w:val="22"/>
        </w:rPr>
        <w:t>.</w:t>
      </w:r>
      <w:r w:rsidR="00845FC2" w:rsidRPr="00845FC2">
        <w:rPr>
          <w:rFonts w:ascii="Helvetica" w:hAnsi="Helvetica" w:cs="Arial"/>
          <w:sz w:val="22"/>
          <w:szCs w:val="22"/>
        </w:rPr>
        <w:t xml:space="preserve"> </w:t>
      </w:r>
      <w:r w:rsidR="00845FC2" w:rsidRPr="00FA7A30">
        <w:rPr>
          <w:rFonts w:ascii="Helvetica" w:hAnsi="Helvetica" w:cs="Arial"/>
          <w:sz w:val="22"/>
          <w:szCs w:val="22"/>
        </w:rPr>
        <w:t>Use the left hand to insert another pair of tweezers to replace th</w:t>
      </w:r>
      <w:r w:rsidR="00845FC2">
        <w:rPr>
          <w:rFonts w:ascii="Helvetica" w:hAnsi="Helvetica" w:cs="Arial"/>
          <w:sz w:val="22"/>
          <w:szCs w:val="22"/>
        </w:rPr>
        <w:t>e one held with the right hand</w:t>
      </w:r>
      <w:r w:rsidR="00845FC2">
        <w:rPr>
          <w:rFonts w:ascii="Helvetica" w:hAnsi="Helvetica" w:cs="Arial" w:hint="eastAsia"/>
          <w:sz w:val="22"/>
          <w:szCs w:val="22"/>
        </w:rPr>
        <w:t xml:space="preserve"> </w:t>
      </w:r>
      <w:r w:rsidR="00845FC2">
        <w:rPr>
          <w:rFonts w:ascii="Helvetica" w:hAnsi="Helvetica" w:cs="Arial" w:hint="eastAsia"/>
          <w:b/>
          <w:sz w:val="22"/>
          <w:szCs w:val="22"/>
        </w:rPr>
        <w:t>[6</w:t>
      </w:r>
      <w:r w:rsidR="00845FC2" w:rsidRPr="00381749">
        <w:rPr>
          <w:rFonts w:ascii="Helvetica" w:hAnsi="Helvetica" w:cs="Arial" w:hint="eastAsia"/>
          <w:b/>
          <w:sz w:val="22"/>
          <w:szCs w:val="22"/>
        </w:rPr>
        <w:t>]</w:t>
      </w:r>
      <w:r w:rsidR="00845FC2">
        <w:rPr>
          <w:rFonts w:ascii="Helvetica" w:hAnsi="Helvetica" w:cs="Arial"/>
          <w:sz w:val="22"/>
          <w:szCs w:val="22"/>
        </w:rPr>
        <w:t>.</w:t>
      </w:r>
    </w:p>
    <w:p w14:paraId="1EA6838E" w14:textId="51FFDD9B" w:rsidR="00283E98" w:rsidRDefault="00CD79EC" w:rsidP="00283E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</w:t>
      </w:r>
      <w:r w:rsidR="00283E98">
        <w:rPr>
          <w:rFonts w:ascii="Helvetica" w:hAnsi="Helvetica" w:cs="Arial" w:hint="eastAsia"/>
          <w:sz w:val="22"/>
          <w:szCs w:val="22"/>
        </w:rPr>
        <w:t xml:space="preserve">: Talent inserts </w:t>
      </w:r>
      <w:r w:rsidR="008D2BD1">
        <w:rPr>
          <w:rFonts w:ascii="Helvetica" w:hAnsi="Helvetica" w:cs="Arial" w:hint="eastAsia"/>
          <w:sz w:val="22"/>
          <w:szCs w:val="22"/>
        </w:rPr>
        <w:t xml:space="preserve">curved </w:t>
      </w:r>
      <w:r w:rsidR="00283E98">
        <w:rPr>
          <w:rFonts w:ascii="Helvetica" w:hAnsi="Helvetica" w:cs="Arial" w:hint="eastAsia"/>
          <w:sz w:val="22"/>
          <w:szCs w:val="22"/>
        </w:rPr>
        <w:t>tweezers.</w:t>
      </w:r>
    </w:p>
    <w:p w14:paraId="62B86A5B" w14:textId="282C4CF1" w:rsidR="00283E98" w:rsidRPr="00283E98" w:rsidRDefault="00283E98" w:rsidP="00283E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3.</w:t>
      </w:r>
      <w:r w:rsidRPr="00283E98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Pr="009874B5">
        <w:rPr>
          <w:rFonts w:ascii="Helvetica" w:hAnsi="Helvetica" w:cs="Arial"/>
          <w:i/>
          <w:color w:val="0070C0"/>
          <w:sz w:val="22"/>
          <w:szCs w:val="22"/>
        </w:rPr>
        <w:t>Video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editor:</w:t>
      </w:r>
      <w:r>
        <w:rPr>
          <w:rFonts w:ascii="Helvetica" w:hAnsi="Helvetica" w:cs="Arial" w:hint="eastAsia"/>
          <w:i/>
          <w:color w:val="0070C0"/>
          <w:sz w:val="22"/>
          <w:szCs w:val="22"/>
        </w:rPr>
        <w:t xml:space="preserve"> emphasize the pulmonary artery in the heart as the arrow indicates</w:t>
      </w:r>
    </w:p>
    <w:p w14:paraId="57D50C75" w14:textId="31DB075E" w:rsidR="00283E98" w:rsidRPr="00283E98" w:rsidRDefault="00283E98" w:rsidP="00283E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3.</w:t>
      </w:r>
      <w:r w:rsidRPr="00283E98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Pr="009874B5">
        <w:rPr>
          <w:rFonts w:ascii="Helvetica" w:hAnsi="Helvetica" w:cs="Arial"/>
          <w:i/>
          <w:color w:val="0070C0"/>
          <w:sz w:val="22"/>
          <w:szCs w:val="22"/>
        </w:rPr>
        <w:t>Video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editor:</w:t>
      </w:r>
      <w:r>
        <w:rPr>
          <w:rFonts w:ascii="Helvetica" w:hAnsi="Helvetica" w:cs="Arial" w:hint="eastAsia"/>
          <w:i/>
          <w:color w:val="0070C0"/>
          <w:sz w:val="22"/>
          <w:szCs w:val="22"/>
        </w:rPr>
        <w:t xml:space="preserve"> emphasize the aorta in the heart as the arrow indicates</w:t>
      </w:r>
    </w:p>
    <w:p w14:paraId="7A1B41CE" w14:textId="7C6A1587" w:rsidR="00283E98" w:rsidRDefault="00CD79EC" w:rsidP="00283E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</w:t>
      </w:r>
      <w:r w:rsidR="00283E98">
        <w:rPr>
          <w:rFonts w:ascii="Helvetica" w:hAnsi="Helvetica" w:cs="Arial" w:hint="eastAsia"/>
          <w:sz w:val="22"/>
          <w:szCs w:val="22"/>
        </w:rPr>
        <w:t>: Talent moves the tweezers back a little.</w:t>
      </w:r>
    </w:p>
    <w:p w14:paraId="44E88B14" w14:textId="3AB65DEA" w:rsidR="00283E98" w:rsidRPr="00845FC2" w:rsidRDefault="00283E98" w:rsidP="00283E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3.</w:t>
      </w:r>
      <w:r w:rsidRPr="00283E98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Pr="009874B5">
        <w:rPr>
          <w:rFonts w:ascii="Helvetica" w:hAnsi="Helvetica" w:cs="Arial"/>
          <w:i/>
          <w:color w:val="0070C0"/>
          <w:sz w:val="22"/>
          <w:szCs w:val="22"/>
        </w:rPr>
        <w:t>Video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editor:</w:t>
      </w:r>
      <w:r>
        <w:rPr>
          <w:rFonts w:ascii="Helvetica" w:hAnsi="Helvetica" w:cs="Arial" w:hint="eastAsia"/>
          <w:i/>
          <w:color w:val="0070C0"/>
          <w:sz w:val="22"/>
          <w:szCs w:val="22"/>
        </w:rPr>
        <w:t xml:space="preserve"> emphasize the pulmonary artery in the heart as the arrow indicates</w:t>
      </w:r>
    </w:p>
    <w:p w14:paraId="0E7A4430" w14:textId="0DE1CF3A" w:rsidR="00845FC2" w:rsidRDefault="00CD79EC" w:rsidP="00845F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</w:t>
      </w:r>
      <w:r w:rsidR="00845FC2">
        <w:rPr>
          <w:rFonts w:ascii="Helvetica" w:hAnsi="Helvetica" w:cs="Arial" w:hint="eastAsia"/>
          <w:sz w:val="22"/>
          <w:szCs w:val="22"/>
        </w:rPr>
        <w:t>: Talent inserts another pair of tweezers.</w:t>
      </w:r>
    </w:p>
    <w:p w14:paraId="6DB03A00" w14:textId="312934C5" w:rsidR="00FA7A30" w:rsidRPr="00845FC2" w:rsidRDefault="00FA7A30" w:rsidP="00845FC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1749">
        <w:rPr>
          <w:rFonts w:ascii="Helvetica" w:hAnsi="Helvetica" w:cs="Arial"/>
          <w:sz w:val="22"/>
          <w:szCs w:val="22"/>
        </w:rPr>
        <w:t xml:space="preserve">Using sharp straight </w:t>
      </w:r>
      <w:proofErr w:type="spellStart"/>
      <w:r w:rsidRPr="00381749">
        <w:rPr>
          <w:rFonts w:ascii="Helvetica" w:hAnsi="Helvetica" w:cs="Arial"/>
          <w:sz w:val="22"/>
          <w:szCs w:val="22"/>
        </w:rPr>
        <w:t>microscissors</w:t>
      </w:r>
      <w:proofErr w:type="spellEnd"/>
      <w:r w:rsidRPr="00381749">
        <w:rPr>
          <w:rFonts w:ascii="Helvetica" w:hAnsi="Helvetica" w:cs="Arial"/>
          <w:sz w:val="22"/>
          <w:szCs w:val="22"/>
        </w:rPr>
        <w:t xml:space="preserve"> in the right hand, dissect the pulmonary artery as close to the heart as possible on one side, and as far away as possible on the other side</w:t>
      </w:r>
      <w:r w:rsidR="00F30FEC">
        <w:rPr>
          <w:rFonts w:ascii="Helvetica" w:hAnsi="Helvetica" w:cs="Arial" w:hint="eastAsia"/>
          <w:sz w:val="22"/>
          <w:szCs w:val="22"/>
        </w:rPr>
        <w:t xml:space="preserve"> </w:t>
      </w:r>
      <w:r w:rsidR="00845FC2">
        <w:rPr>
          <w:rFonts w:ascii="Helvetica" w:hAnsi="Helvetica" w:cs="Arial" w:hint="eastAsia"/>
          <w:b/>
          <w:sz w:val="22"/>
          <w:szCs w:val="22"/>
        </w:rPr>
        <w:t>[1</w:t>
      </w:r>
      <w:r w:rsidR="00F30FEC">
        <w:rPr>
          <w:rFonts w:ascii="Helvetica" w:hAnsi="Helvetica" w:cs="Arial" w:hint="eastAsia"/>
          <w:b/>
          <w:sz w:val="22"/>
          <w:szCs w:val="22"/>
        </w:rPr>
        <w:t>-TXT</w:t>
      </w:r>
      <w:r w:rsidR="00F30FEC" w:rsidRPr="00F30FEC">
        <w:rPr>
          <w:rFonts w:ascii="Helvetica" w:hAnsi="Helvetica" w:cs="Arial" w:hint="eastAsia"/>
          <w:b/>
          <w:sz w:val="22"/>
          <w:szCs w:val="22"/>
        </w:rPr>
        <w:t>]</w:t>
      </w:r>
      <w:r w:rsidRPr="00381749">
        <w:rPr>
          <w:rFonts w:ascii="Helvetica" w:hAnsi="Helvetica" w:cs="Arial"/>
          <w:sz w:val="22"/>
          <w:szCs w:val="22"/>
        </w:rPr>
        <w:t>.</w:t>
      </w:r>
      <w:r w:rsidR="00845FC2" w:rsidRPr="00845FC2">
        <w:rPr>
          <w:rFonts w:ascii="Helvetica" w:hAnsi="Helvetica" w:cs="Arial"/>
          <w:sz w:val="22"/>
          <w:szCs w:val="22"/>
        </w:rPr>
        <w:t xml:space="preserve"> </w:t>
      </w:r>
      <w:r w:rsidR="000D3536">
        <w:rPr>
          <w:rFonts w:ascii="Helvetica" w:hAnsi="Helvetica" w:cs="Arial"/>
          <w:sz w:val="22"/>
          <w:szCs w:val="22"/>
        </w:rPr>
        <w:t>Keep</w:t>
      </w:r>
      <w:r w:rsidR="00845FC2" w:rsidRPr="00FA7A30">
        <w:rPr>
          <w:rFonts w:ascii="Helvetica" w:hAnsi="Helvetica" w:cs="Arial"/>
          <w:sz w:val="22"/>
          <w:szCs w:val="22"/>
        </w:rPr>
        <w:t xml:space="preserve"> </w:t>
      </w:r>
      <w:r w:rsidR="00845FC2">
        <w:rPr>
          <w:rFonts w:ascii="Helvetica" w:hAnsi="Helvetica" w:cs="Arial" w:hint="eastAsia"/>
          <w:sz w:val="22"/>
          <w:szCs w:val="22"/>
        </w:rPr>
        <w:t xml:space="preserve">the </w:t>
      </w:r>
      <w:r w:rsidR="00845FC2" w:rsidRPr="00381749">
        <w:rPr>
          <w:rFonts w:ascii="Helvetica" w:hAnsi="Helvetica" w:cs="Arial"/>
          <w:sz w:val="22"/>
          <w:szCs w:val="22"/>
        </w:rPr>
        <w:t>pulmonary artery</w:t>
      </w:r>
      <w:r w:rsidR="00845FC2" w:rsidRPr="00FA7A30">
        <w:rPr>
          <w:rFonts w:ascii="Helvetica" w:hAnsi="Helvetica" w:cs="Arial"/>
          <w:sz w:val="22"/>
          <w:szCs w:val="22"/>
        </w:rPr>
        <w:t xml:space="preserve"> in </w:t>
      </w:r>
      <w:r w:rsidR="00845FC2">
        <w:rPr>
          <w:rFonts w:ascii="Helvetica" w:hAnsi="Helvetica" w:cs="Arial"/>
          <w:sz w:val="22"/>
          <w:szCs w:val="22"/>
        </w:rPr>
        <w:t>a 2-</w:t>
      </w:r>
      <w:r w:rsidR="00845FC2" w:rsidRPr="00FA7A30">
        <w:rPr>
          <w:rFonts w:ascii="Helvetica" w:hAnsi="Helvetica" w:cs="Arial"/>
          <w:sz w:val="22"/>
          <w:szCs w:val="22"/>
        </w:rPr>
        <w:t>m</w:t>
      </w:r>
      <w:r w:rsidR="00845FC2">
        <w:rPr>
          <w:rFonts w:ascii="Helvetica" w:hAnsi="Helvetica" w:cs="Arial" w:hint="eastAsia"/>
          <w:sz w:val="22"/>
          <w:szCs w:val="22"/>
        </w:rPr>
        <w:t>illiliter</w:t>
      </w:r>
      <w:r w:rsidR="00845FC2" w:rsidRPr="00FA7A30">
        <w:rPr>
          <w:rFonts w:ascii="Helvetica" w:hAnsi="Helvetica" w:cs="Arial"/>
          <w:sz w:val="22"/>
          <w:szCs w:val="22"/>
        </w:rPr>
        <w:t xml:space="preserve"> tube with cold PBS</w:t>
      </w:r>
      <w:r w:rsidR="00845FC2">
        <w:rPr>
          <w:rFonts w:ascii="Helvetica" w:hAnsi="Helvetica" w:cs="Arial"/>
          <w:sz w:val="22"/>
          <w:szCs w:val="22"/>
        </w:rPr>
        <w:t xml:space="preserve"> </w:t>
      </w:r>
      <w:r w:rsidR="00845FC2" w:rsidRPr="00FA7A30">
        <w:rPr>
          <w:rFonts w:ascii="Helvetica" w:hAnsi="Helvetica" w:cs="Arial"/>
          <w:sz w:val="22"/>
          <w:szCs w:val="22"/>
        </w:rPr>
        <w:t>buffer on ice</w:t>
      </w:r>
      <w:r w:rsidR="00845FC2">
        <w:rPr>
          <w:rFonts w:ascii="Helvetica" w:hAnsi="Helvetica" w:cs="Arial" w:hint="eastAsia"/>
          <w:sz w:val="22"/>
          <w:szCs w:val="22"/>
        </w:rPr>
        <w:t xml:space="preserve"> </w:t>
      </w:r>
      <w:r w:rsidR="00845FC2" w:rsidRPr="00845FC2">
        <w:rPr>
          <w:rFonts w:ascii="Helvetica" w:hAnsi="Helvetica" w:cs="Arial" w:hint="eastAsia"/>
          <w:b/>
          <w:sz w:val="22"/>
          <w:szCs w:val="22"/>
        </w:rPr>
        <w:t>[2]</w:t>
      </w:r>
      <w:r w:rsidR="00845FC2" w:rsidRPr="00FA7A30">
        <w:rPr>
          <w:rFonts w:ascii="Helvetica" w:hAnsi="Helvetica" w:cs="Arial"/>
          <w:sz w:val="22"/>
          <w:szCs w:val="22"/>
        </w:rPr>
        <w:t xml:space="preserve">. </w:t>
      </w:r>
    </w:p>
    <w:p w14:paraId="7D5FBB9D" w14:textId="2D3F37A0" w:rsidR="00F30FEC" w:rsidRPr="00845FC2" w:rsidRDefault="00CD79EC" w:rsidP="003817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SCOPE</w:t>
      </w:r>
      <w:r w:rsidR="00F30FEC">
        <w:rPr>
          <w:rFonts w:ascii="Helvetica" w:hAnsi="Helvetica" w:cs="Arial"/>
          <w:sz w:val="22"/>
          <w:szCs w:val="22"/>
        </w:rPr>
        <w:t>: Talent dissects the pulmonary artery.</w:t>
      </w:r>
      <w:r w:rsidR="00F30FEC">
        <w:rPr>
          <w:rFonts w:ascii="Helvetica" w:hAnsi="Helvetica" w:cs="Arial" w:hint="eastAsia"/>
          <w:sz w:val="22"/>
          <w:szCs w:val="22"/>
        </w:rPr>
        <w:t xml:space="preserve"> </w:t>
      </w:r>
      <w:r w:rsidR="00F30FEC" w:rsidRPr="00F30FEC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F30FEC" w:rsidRPr="00F30FEC">
        <w:rPr>
          <w:rFonts w:ascii="Helvetica" w:hAnsi="Helvetica" w:cs="Arial"/>
          <w:b/>
          <w:sz w:val="22"/>
          <w:szCs w:val="22"/>
        </w:rPr>
        <w:t>It</w:t>
      </w:r>
      <w:r w:rsidR="00F30FEC" w:rsidRPr="00F30FEC">
        <w:rPr>
          <w:rFonts w:ascii="Helvetica" w:hAnsi="Helvetica" w:cs="Arial" w:hint="eastAsia"/>
          <w:b/>
          <w:sz w:val="22"/>
          <w:szCs w:val="22"/>
        </w:rPr>
        <w:t xml:space="preserve"> is</w:t>
      </w:r>
      <w:r w:rsidR="00F30FEC" w:rsidRPr="00F30FEC">
        <w:rPr>
          <w:rFonts w:ascii="Helvetica" w:hAnsi="Helvetica" w:cs="Arial"/>
          <w:b/>
          <w:sz w:val="22"/>
          <w:szCs w:val="22"/>
        </w:rPr>
        <w:t xml:space="preserve"> easier to cut with the right hand than with the left</w:t>
      </w:r>
      <w:r w:rsidR="00F30FEC" w:rsidRPr="00F30FEC">
        <w:rPr>
          <w:rFonts w:ascii="Helvetica" w:hAnsi="Helvetica" w:cs="Arial" w:hint="eastAsia"/>
          <w:b/>
          <w:sz w:val="22"/>
          <w:szCs w:val="22"/>
        </w:rPr>
        <w:t>.</w:t>
      </w:r>
    </w:p>
    <w:p w14:paraId="11B05957" w14:textId="28D71A47" w:rsidR="00845FC2" w:rsidRDefault="00CD79EC" w:rsidP="003817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</w:t>
      </w:r>
      <w:r w:rsidR="00845FC2">
        <w:rPr>
          <w:rFonts w:ascii="Helvetica" w:hAnsi="Helvetica" w:cs="Arial" w:hint="eastAsia"/>
          <w:sz w:val="22"/>
          <w:szCs w:val="22"/>
        </w:rPr>
        <w:t>: Talent transfers the sample in tube and put on ice.</w:t>
      </w:r>
    </w:p>
    <w:p w14:paraId="60AC63FA" w14:textId="06BCD1CB" w:rsidR="009E47D1" w:rsidRPr="00CB1365" w:rsidRDefault="00845FC2" w:rsidP="00CB13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After </w:t>
      </w:r>
      <w:r w:rsidRPr="00845FC2">
        <w:rPr>
          <w:rFonts w:ascii="Helvetica" w:hAnsi="Helvetica" w:cs="Arial"/>
          <w:sz w:val="22"/>
          <w:szCs w:val="22"/>
        </w:rPr>
        <w:t>whole-body perfusion</w:t>
      </w:r>
      <w:r w:rsidR="00FA6501">
        <w:rPr>
          <w:rFonts w:ascii="Helvetica" w:hAnsi="Helvetica" w:cs="Arial" w:hint="eastAsia"/>
          <w:sz w:val="22"/>
          <w:szCs w:val="22"/>
        </w:rPr>
        <w:t xml:space="preserve"> with PBS,</w:t>
      </w:r>
      <w:r w:rsidR="00FA6501">
        <w:rPr>
          <w:rFonts w:ascii="Helvetica" w:hAnsi="Helvetica" w:cs="Arial"/>
          <w:sz w:val="22"/>
          <w:szCs w:val="22"/>
        </w:rPr>
        <w:t xml:space="preserve"> u</w:t>
      </w:r>
      <w:r w:rsidR="009E47D1" w:rsidRPr="00CB1365">
        <w:rPr>
          <w:rFonts w:ascii="Helvetica" w:hAnsi="Helvetica" w:cs="Arial"/>
          <w:sz w:val="22"/>
          <w:szCs w:val="22"/>
        </w:rPr>
        <w:t>sing tweezers, remove the so</w:t>
      </w:r>
      <w:r w:rsidR="00A368B0">
        <w:rPr>
          <w:rFonts w:ascii="Helvetica" w:hAnsi="Helvetica" w:cs="Arial"/>
          <w:sz w:val="22"/>
          <w:szCs w:val="22"/>
        </w:rPr>
        <w:t>ft tissue surrounding the aorta</w:t>
      </w:r>
      <w:r w:rsidR="00A368B0" w:rsidRPr="00A368B0">
        <w:rPr>
          <w:rFonts w:ascii="Helvetica" w:hAnsi="Helvetica" w:cs="Arial"/>
          <w:sz w:val="22"/>
          <w:szCs w:val="22"/>
        </w:rPr>
        <w:t xml:space="preserve"> </w:t>
      </w:r>
      <w:r w:rsidR="00A368B0" w:rsidRPr="00CB1365">
        <w:rPr>
          <w:rFonts w:ascii="Helvetica" w:hAnsi="Helvetica" w:cs="Arial"/>
          <w:sz w:val="22"/>
          <w:szCs w:val="22"/>
        </w:rPr>
        <w:t>as thoroughly as possible</w:t>
      </w:r>
      <w:r w:rsidR="00A368B0">
        <w:rPr>
          <w:rFonts w:ascii="Helvetica" w:hAnsi="Helvetica" w:cs="Arial" w:hint="eastAsia"/>
          <w:sz w:val="22"/>
          <w:szCs w:val="22"/>
        </w:rPr>
        <w:t>,</w:t>
      </w:r>
      <w:r w:rsidR="00A368B0">
        <w:rPr>
          <w:rFonts w:ascii="Helvetica" w:hAnsi="Helvetica" w:cs="Arial"/>
          <w:sz w:val="22"/>
          <w:szCs w:val="22"/>
        </w:rPr>
        <w:t xml:space="preserve"> in </w:t>
      </w:r>
      <w:r w:rsidR="00A368B0">
        <w:rPr>
          <w:rFonts w:ascii="Helvetica" w:hAnsi="Helvetica" w:cs="Arial" w:hint="eastAsia"/>
          <w:sz w:val="22"/>
          <w:szCs w:val="22"/>
        </w:rPr>
        <w:t xml:space="preserve">the direction </w:t>
      </w:r>
      <w:r w:rsidR="009E47D1" w:rsidRPr="00CB1365">
        <w:rPr>
          <w:rFonts w:ascii="Helvetica" w:hAnsi="Helvetica" w:cs="Arial"/>
          <w:sz w:val="22"/>
          <w:szCs w:val="22"/>
        </w:rPr>
        <w:t xml:space="preserve">from the left and right inguinal ligaments to the heart </w:t>
      </w:r>
      <w:r w:rsidR="00FA6501" w:rsidRPr="00FA6501">
        <w:rPr>
          <w:rFonts w:ascii="Helvetica" w:hAnsi="Helvetica" w:cs="Arial" w:hint="eastAsia"/>
          <w:b/>
          <w:sz w:val="22"/>
          <w:szCs w:val="22"/>
        </w:rPr>
        <w:t>[1]</w:t>
      </w:r>
      <w:r w:rsidR="009E47D1" w:rsidRPr="00CB1365">
        <w:rPr>
          <w:rFonts w:ascii="Helvetica" w:hAnsi="Helvetica" w:cs="Arial"/>
          <w:sz w:val="22"/>
          <w:szCs w:val="22"/>
        </w:rPr>
        <w:t xml:space="preserve">. </w:t>
      </w:r>
    </w:p>
    <w:p w14:paraId="670F1B64" w14:textId="65694DF7" w:rsidR="009E47D1" w:rsidRPr="00A368B0" w:rsidRDefault="00D13240" w:rsidP="00A368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</w:t>
      </w:r>
      <w:r w:rsidR="00FA6501">
        <w:rPr>
          <w:rFonts w:ascii="Helvetica" w:hAnsi="Helvetica" w:cs="Arial" w:hint="eastAsia"/>
          <w:sz w:val="22"/>
          <w:szCs w:val="22"/>
        </w:rPr>
        <w:t xml:space="preserve">: Talent </w:t>
      </w:r>
      <w:r w:rsidR="00A143F7">
        <w:rPr>
          <w:rFonts w:ascii="Helvetica" w:hAnsi="Helvetica" w:cs="Arial" w:hint="eastAsia"/>
          <w:sz w:val="22"/>
          <w:szCs w:val="22"/>
        </w:rPr>
        <w:t xml:space="preserve">uses tweezers to </w:t>
      </w:r>
      <w:r w:rsidR="00A368B0">
        <w:rPr>
          <w:rFonts w:ascii="Helvetica" w:hAnsi="Helvetica" w:cs="Arial" w:hint="eastAsia"/>
          <w:sz w:val="22"/>
          <w:szCs w:val="22"/>
        </w:rPr>
        <w:t>remove tissue</w:t>
      </w:r>
      <w:r w:rsidR="00FA6501">
        <w:rPr>
          <w:rFonts w:ascii="Helvetica" w:hAnsi="Helvetica" w:cs="Arial" w:hint="eastAsia"/>
          <w:sz w:val="22"/>
          <w:szCs w:val="22"/>
        </w:rPr>
        <w:t xml:space="preserve"> on the mouse.</w:t>
      </w:r>
      <w:r w:rsidR="00A368B0" w:rsidRPr="00A368B0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A368B0" w:rsidRPr="009874B5">
        <w:rPr>
          <w:rFonts w:ascii="Helvetica" w:hAnsi="Helvetica" w:cs="Arial"/>
          <w:i/>
          <w:color w:val="0070C0"/>
          <w:sz w:val="22"/>
          <w:szCs w:val="22"/>
        </w:rPr>
        <w:t>Video</w:t>
      </w:r>
      <w:r w:rsidR="00A368B0">
        <w:rPr>
          <w:rFonts w:ascii="Helvetica" w:hAnsi="Helvetica" w:cs="Arial"/>
          <w:i/>
          <w:color w:val="0070C0"/>
          <w:sz w:val="22"/>
          <w:szCs w:val="22"/>
        </w:rPr>
        <w:t xml:space="preserve"> editor:</w:t>
      </w:r>
      <w:r w:rsidR="00A368B0">
        <w:rPr>
          <w:rFonts w:ascii="Helvetica" w:hAnsi="Helvetica" w:cs="Arial" w:hint="eastAsia"/>
          <w:i/>
          <w:color w:val="0070C0"/>
          <w:sz w:val="22"/>
          <w:szCs w:val="22"/>
        </w:rPr>
        <w:t xml:space="preserve"> Put two arrows pointing from left and right </w:t>
      </w:r>
      <w:r w:rsidR="00A368B0">
        <w:rPr>
          <w:rFonts w:ascii="Helvetica" w:hAnsi="Helvetica" w:cs="Arial"/>
          <w:i/>
          <w:color w:val="0070C0"/>
          <w:sz w:val="22"/>
          <w:szCs w:val="22"/>
        </w:rPr>
        <w:t>inguinal</w:t>
      </w:r>
      <w:r w:rsidR="00A368B0">
        <w:rPr>
          <w:rFonts w:ascii="Helvetica" w:hAnsi="Helvetica" w:cs="Arial" w:hint="eastAsia"/>
          <w:i/>
          <w:color w:val="0070C0"/>
          <w:sz w:val="22"/>
          <w:szCs w:val="22"/>
        </w:rPr>
        <w:t xml:space="preserve"> ligaments to the heart, according to the Talent</w:t>
      </w:r>
      <w:r w:rsidR="00A368B0">
        <w:rPr>
          <w:rFonts w:ascii="Helvetica" w:hAnsi="Helvetica" w:cs="Arial"/>
          <w:i/>
          <w:color w:val="0070C0"/>
          <w:sz w:val="22"/>
          <w:szCs w:val="22"/>
        </w:rPr>
        <w:t>’</w:t>
      </w:r>
      <w:r w:rsidR="00A368B0">
        <w:rPr>
          <w:rFonts w:ascii="Helvetica" w:hAnsi="Helvetica" w:cs="Arial" w:hint="eastAsia"/>
          <w:i/>
          <w:color w:val="0070C0"/>
          <w:sz w:val="22"/>
          <w:szCs w:val="22"/>
        </w:rPr>
        <w:t>s hand movement.</w:t>
      </w:r>
    </w:p>
    <w:p w14:paraId="499AB2F4" w14:textId="13E0F8BD" w:rsidR="009E47D1" w:rsidRPr="00CB1365" w:rsidRDefault="009E47D1" w:rsidP="00CB13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57A6">
        <w:rPr>
          <w:rFonts w:ascii="Helvetica" w:hAnsi="Helvetica" w:cs="Arial"/>
          <w:sz w:val="22"/>
          <w:szCs w:val="22"/>
        </w:rPr>
        <w:t xml:space="preserve">Using both tweezers and </w:t>
      </w:r>
      <w:proofErr w:type="spellStart"/>
      <w:r w:rsidRPr="00E757A6">
        <w:rPr>
          <w:rFonts w:ascii="Helvetica" w:hAnsi="Helvetica" w:cs="Arial"/>
          <w:sz w:val="22"/>
          <w:szCs w:val="22"/>
        </w:rPr>
        <w:t>microscissors</w:t>
      </w:r>
      <w:proofErr w:type="spellEnd"/>
      <w:r w:rsidRPr="00E757A6">
        <w:rPr>
          <w:rFonts w:ascii="Helvetica" w:hAnsi="Helvetica" w:cs="Arial"/>
          <w:sz w:val="22"/>
          <w:szCs w:val="22"/>
        </w:rPr>
        <w:t xml:space="preserve">, dissect out </w:t>
      </w:r>
      <w:r w:rsidR="00E757A6" w:rsidRPr="00554A92">
        <w:rPr>
          <w:rFonts w:ascii="Helvetica" w:hAnsi="Helvetica" w:cs="Arial"/>
          <w:sz w:val="22"/>
          <w:szCs w:val="22"/>
        </w:rPr>
        <w:t xml:space="preserve">from </w:t>
      </w:r>
      <w:r w:rsidRPr="00E757A6">
        <w:rPr>
          <w:rFonts w:ascii="Helvetica" w:hAnsi="Helvetica" w:cs="Arial"/>
          <w:sz w:val="22"/>
          <w:szCs w:val="22"/>
        </w:rPr>
        <w:t xml:space="preserve">the heart to the lowest point </w:t>
      </w:r>
      <w:r w:rsidRPr="00E757A6">
        <w:rPr>
          <w:rFonts w:ascii="Helvetica" w:hAnsi="Helvetica" w:cs="Arial"/>
          <w:sz w:val="22"/>
          <w:szCs w:val="22"/>
        </w:rPr>
        <w:t>of the external iliac artery</w:t>
      </w:r>
      <w:r w:rsidR="00A368B0" w:rsidRPr="00E757A6">
        <w:rPr>
          <w:rFonts w:ascii="Helvetica" w:hAnsi="Helvetica" w:cs="Arial"/>
          <w:sz w:val="22"/>
          <w:szCs w:val="22"/>
        </w:rPr>
        <w:t xml:space="preserve"> in both left and right limbs</w:t>
      </w:r>
      <w:r w:rsidR="00A368B0" w:rsidRPr="00E757A6">
        <w:rPr>
          <w:rFonts w:ascii="Helvetica" w:hAnsi="Helvetica" w:cs="Arial"/>
          <w:b/>
          <w:sz w:val="22"/>
          <w:szCs w:val="22"/>
        </w:rPr>
        <w:t xml:space="preserve"> [1]</w:t>
      </w:r>
      <w:r w:rsidR="00A368B0" w:rsidRPr="00E757A6">
        <w:rPr>
          <w:rFonts w:ascii="Helvetica" w:hAnsi="Helvetica" w:cs="Arial"/>
          <w:sz w:val="22"/>
          <w:szCs w:val="22"/>
        </w:rPr>
        <w:t xml:space="preserve">, </w:t>
      </w:r>
      <w:r w:rsidRPr="00E757A6">
        <w:rPr>
          <w:rFonts w:ascii="Helvetica" w:hAnsi="Helvetica" w:cs="Arial"/>
          <w:sz w:val="22"/>
          <w:szCs w:val="22"/>
        </w:rPr>
        <w:t>and place the entirely dissected-out section in a 10 c</w:t>
      </w:r>
      <w:r w:rsidR="00A368B0" w:rsidRPr="00E757A6">
        <w:rPr>
          <w:rFonts w:ascii="Helvetica" w:hAnsi="Helvetica" w:cs="Arial"/>
          <w:sz w:val="22"/>
          <w:szCs w:val="22"/>
        </w:rPr>
        <w:t>enti</w:t>
      </w:r>
      <w:r w:rsidRPr="00E757A6">
        <w:rPr>
          <w:rFonts w:ascii="Helvetica" w:hAnsi="Helvetica" w:cs="Arial"/>
          <w:sz w:val="22"/>
          <w:szCs w:val="22"/>
        </w:rPr>
        <w:t>m</w:t>
      </w:r>
      <w:r w:rsidR="00A368B0" w:rsidRPr="00E757A6">
        <w:rPr>
          <w:rFonts w:ascii="Helvetica" w:hAnsi="Helvetica" w:cs="Arial"/>
          <w:sz w:val="22"/>
          <w:szCs w:val="22"/>
        </w:rPr>
        <w:t>eter</w:t>
      </w:r>
      <w:r w:rsidRPr="00E757A6">
        <w:rPr>
          <w:rFonts w:ascii="Helvetica" w:hAnsi="Helvetica" w:cs="Arial"/>
          <w:sz w:val="22"/>
          <w:szCs w:val="22"/>
        </w:rPr>
        <w:t>-diameter dish with cold PBS</w:t>
      </w:r>
      <w:r w:rsidR="00A368B0" w:rsidRPr="00E757A6">
        <w:rPr>
          <w:rFonts w:ascii="Helvetica" w:hAnsi="Helvetica" w:cs="Arial"/>
          <w:sz w:val="22"/>
          <w:szCs w:val="22"/>
        </w:rPr>
        <w:t xml:space="preserve"> </w:t>
      </w:r>
      <w:r w:rsidR="00A368B0" w:rsidRPr="00E757A6">
        <w:rPr>
          <w:rFonts w:ascii="Helvetica" w:hAnsi="Helvetica" w:cs="Arial"/>
          <w:b/>
          <w:sz w:val="22"/>
          <w:szCs w:val="22"/>
        </w:rPr>
        <w:t>[2]</w:t>
      </w:r>
      <w:r w:rsidRPr="00E757A6">
        <w:rPr>
          <w:rFonts w:ascii="Helvetica" w:hAnsi="Helvetica" w:cs="Arial"/>
          <w:sz w:val="22"/>
          <w:szCs w:val="22"/>
        </w:rPr>
        <w:t>.</w:t>
      </w:r>
      <w:r w:rsidRPr="00CB1365">
        <w:rPr>
          <w:rFonts w:ascii="Helvetica" w:hAnsi="Helvetica" w:cs="Arial"/>
          <w:sz w:val="22"/>
          <w:szCs w:val="22"/>
        </w:rPr>
        <w:t xml:space="preserve"> </w:t>
      </w:r>
    </w:p>
    <w:p w14:paraId="4ED01C7F" w14:textId="1DC8F854" w:rsidR="009E47D1" w:rsidRDefault="00D13240" w:rsidP="00A368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</w:t>
      </w:r>
      <w:r w:rsidR="00A368B0">
        <w:rPr>
          <w:rFonts w:ascii="Helvetica" w:hAnsi="Helvetica" w:cs="Arial" w:hint="eastAsia"/>
          <w:sz w:val="22"/>
          <w:szCs w:val="22"/>
        </w:rPr>
        <w:t xml:space="preserve">: Talent dissects out </w:t>
      </w:r>
      <w:r w:rsidR="00A117E2" w:rsidRPr="00774B6D">
        <w:rPr>
          <w:rFonts w:ascii="Helvetica" w:hAnsi="Helvetica" w:cs="Arial"/>
          <w:color w:val="FF0000"/>
          <w:sz w:val="22"/>
          <w:szCs w:val="22"/>
        </w:rPr>
        <w:t>the aorta from the lowest point of the external iliac artery in both left and right limbs to the heart.</w:t>
      </w:r>
    </w:p>
    <w:p w14:paraId="1017056B" w14:textId="7FFE0937" w:rsidR="00A368B0" w:rsidRPr="00CB1365" w:rsidRDefault="00A368B0" w:rsidP="00A368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places the </w:t>
      </w:r>
      <w:r w:rsidR="00A117E2" w:rsidRPr="00774B6D">
        <w:rPr>
          <w:rFonts w:ascii="Helvetica" w:hAnsi="Helvetica" w:cs="Arial"/>
          <w:color w:val="FF0000"/>
          <w:sz w:val="22"/>
          <w:szCs w:val="22"/>
        </w:rPr>
        <w:t>entirely dissected-out section in dish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20E21685" w14:textId="41FE7203" w:rsidR="009E47D1" w:rsidRPr="003E0326" w:rsidRDefault="009E47D1" w:rsidP="003E032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1365">
        <w:rPr>
          <w:rFonts w:ascii="Helvetica" w:hAnsi="Helvetica" w:cs="Arial"/>
          <w:sz w:val="22"/>
          <w:szCs w:val="22"/>
        </w:rPr>
        <w:t xml:space="preserve">Using tweezers, </w:t>
      </w:r>
      <w:r w:rsidR="003E0326">
        <w:rPr>
          <w:rFonts w:ascii="Helvetica" w:hAnsi="Helvetica" w:cs="Arial"/>
          <w:sz w:val="22"/>
          <w:szCs w:val="22"/>
        </w:rPr>
        <w:t>gently pull or cut</w:t>
      </w:r>
      <w:r w:rsidR="003E0326" w:rsidRPr="00CB1365">
        <w:rPr>
          <w:rFonts w:ascii="Helvetica" w:hAnsi="Helvetica" w:cs="Arial"/>
          <w:sz w:val="22"/>
          <w:szCs w:val="22"/>
        </w:rPr>
        <w:t xml:space="preserve"> </w:t>
      </w:r>
      <w:r w:rsidRPr="00CB1365">
        <w:rPr>
          <w:rFonts w:ascii="Helvetica" w:hAnsi="Helvetica" w:cs="Arial"/>
          <w:sz w:val="22"/>
          <w:szCs w:val="22"/>
        </w:rPr>
        <w:t xml:space="preserve">the remaining fat around the aorta and arteries </w:t>
      </w:r>
      <w:r w:rsidRPr="00CB1365">
        <w:rPr>
          <w:rFonts w:ascii="Helvetica" w:hAnsi="Helvetica" w:cs="Arial"/>
          <w:sz w:val="22"/>
          <w:szCs w:val="22"/>
        </w:rPr>
        <w:t>away from the vessels</w:t>
      </w:r>
      <w:r w:rsidR="003E0326">
        <w:rPr>
          <w:rFonts w:ascii="Helvetica" w:hAnsi="Helvetica" w:cs="Arial"/>
          <w:sz w:val="22"/>
          <w:szCs w:val="22"/>
        </w:rPr>
        <w:t xml:space="preserve"> to finish cleaning </w:t>
      </w:r>
      <w:r w:rsidR="003E0326" w:rsidRPr="003E0326">
        <w:rPr>
          <w:rFonts w:ascii="Helvetica" w:hAnsi="Helvetica" w:cs="Arial"/>
          <w:b/>
          <w:sz w:val="22"/>
          <w:szCs w:val="22"/>
        </w:rPr>
        <w:t>[1]</w:t>
      </w:r>
      <w:r w:rsidRPr="00CB1365">
        <w:rPr>
          <w:rFonts w:ascii="Helvetica" w:hAnsi="Helvetica" w:cs="Arial"/>
          <w:sz w:val="22"/>
          <w:szCs w:val="22"/>
        </w:rPr>
        <w:t>.</w:t>
      </w:r>
      <w:r w:rsidR="003E0326" w:rsidRPr="003E0326">
        <w:rPr>
          <w:rFonts w:ascii="Helvetica" w:hAnsi="Helvetica" w:cs="Arial"/>
          <w:sz w:val="22"/>
          <w:szCs w:val="22"/>
        </w:rPr>
        <w:t xml:space="preserve"> </w:t>
      </w:r>
      <w:r w:rsidR="003E0326" w:rsidRPr="00CB1365">
        <w:rPr>
          <w:rFonts w:ascii="Helvetica" w:hAnsi="Helvetica" w:cs="Arial"/>
          <w:sz w:val="22"/>
          <w:szCs w:val="22"/>
        </w:rPr>
        <w:t xml:space="preserve">Using </w:t>
      </w:r>
      <w:proofErr w:type="spellStart"/>
      <w:r w:rsidR="003E0326" w:rsidRPr="00CB1365">
        <w:rPr>
          <w:rFonts w:ascii="Helvetica" w:hAnsi="Helvetica" w:cs="Arial"/>
          <w:sz w:val="22"/>
          <w:szCs w:val="22"/>
        </w:rPr>
        <w:t>microscissors</w:t>
      </w:r>
      <w:proofErr w:type="spellEnd"/>
      <w:r w:rsidR="003E0326" w:rsidRPr="00CB1365">
        <w:rPr>
          <w:rFonts w:ascii="Helvetica" w:hAnsi="Helvetica" w:cs="Arial"/>
          <w:sz w:val="22"/>
          <w:szCs w:val="22"/>
        </w:rPr>
        <w:t>, cut the left iliac artery at the left-right iliac artery bifurcation</w:t>
      </w:r>
      <w:r w:rsidR="00A37FAB">
        <w:rPr>
          <w:rFonts w:ascii="Helvetica" w:hAnsi="Helvetica" w:cs="Arial"/>
          <w:sz w:val="22"/>
          <w:szCs w:val="22"/>
        </w:rPr>
        <w:t xml:space="preserve"> </w:t>
      </w:r>
      <w:r w:rsidR="00A37FAB" w:rsidRPr="00A37FAB">
        <w:rPr>
          <w:rFonts w:ascii="Helvetica" w:hAnsi="Helvetica" w:cs="Arial"/>
          <w:b/>
          <w:sz w:val="22"/>
          <w:szCs w:val="22"/>
        </w:rPr>
        <w:t>[2]</w:t>
      </w:r>
      <w:r w:rsidR="003E0326" w:rsidRPr="00CB1365">
        <w:rPr>
          <w:rFonts w:ascii="Helvetica" w:hAnsi="Helvetica" w:cs="Arial"/>
          <w:sz w:val="22"/>
          <w:szCs w:val="22"/>
        </w:rPr>
        <w:t xml:space="preserve"> and store it </w:t>
      </w:r>
      <w:r w:rsidR="00A37FAB">
        <w:rPr>
          <w:rFonts w:ascii="Helvetica" w:hAnsi="Helvetica" w:cs="Arial"/>
          <w:sz w:val="22"/>
          <w:szCs w:val="22"/>
        </w:rPr>
        <w:t xml:space="preserve">in a 2-milliliter tube filled with RNA </w:t>
      </w:r>
      <w:r w:rsidR="00A37FAB" w:rsidRPr="00A37FAB">
        <w:rPr>
          <w:rFonts w:ascii="Helvetica" w:hAnsi="Helvetica" w:cs="Arial"/>
          <w:i/>
          <w:color w:val="FF0000"/>
          <w:sz w:val="22"/>
          <w:szCs w:val="22"/>
        </w:rPr>
        <w:t>(pronounce as R-N-A)</w:t>
      </w:r>
      <w:r w:rsidR="00A37FAB">
        <w:rPr>
          <w:rFonts w:ascii="Helvetica" w:hAnsi="Helvetica" w:cs="Arial"/>
          <w:sz w:val="22"/>
          <w:szCs w:val="22"/>
        </w:rPr>
        <w:t xml:space="preserve"> </w:t>
      </w:r>
      <w:r w:rsidR="003E0326" w:rsidRPr="00CB1365">
        <w:rPr>
          <w:rFonts w:ascii="Helvetica" w:hAnsi="Helvetica" w:cs="Arial"/>
          <w:sz w:val="22"/>
          <w:szCs w:val="22"/>
        </w:rPr>
        <w:t>for further analysis</w:t>
      </w:r>
      <w:r w:rsidR="003E0326">
        <w:rPr>
          <w:rFonts w:ascii="Helvetica" w:hAnsi="Helvetica" w:cs="Arial"/>
          <w:sz w:val="22"/>
          <w:szCs w:val="22"/>
        </w:rPr>
        <w:t xml:space="preserve"> </w:t>
      </w:r>
      <w:r w:rsidR="003E0326" w:rsidRPr="003E0326">
        <w:rPr>
          <w:rFonts w:ascii="Helvetica" w:hAnsi="Helvetica" w:cs="Arial"/>
          <w:b/>
          <w:sz w:val="22"/>
          <w:szCs w:val="22"/>
        </w:rPr>
        <w:t>[</w:t>
      </w:r>
      <w:r w:rsidR="00A37FAB">
        <w:rPr>
          <w:rFonts w:ascii="Helvetica" w:hAnsi="Helvetica" w:cs="Arial"/>
          <w:b/>
          <w:sz w:val="22"/>
          <w:szCs w:val="22"/>
        </w:rPr>
        <w:t>3</w:t>
      </w:r>
      <w:r w:rsidR="003E0326" w:rsidRPr="003E0326">
        <w:rPr>
          <w:rFonts w:ascii="Helvetica" w:hAnsi="Helvetica" w:cs="Arial"/>
          <w:b/>
          <w:sz w:val="22"/>
          <w:szCs w:val="22"/>
        </w:rPr>
        <w:t>]</w:t>
      </w:r>
      <w:r w:rsidR="003E0326" w:rsidRPr="00CB1365">
        <w:rPr>
          <w:rFonts w:ascii="Helvetica" w:hAnsi="Helvetica" w:cs="Arial"/>
          <w:sz w:val="22"/>
          <w:szCs w:val="22"/>
        </w:rPr>
        <w:t xml:space="preserve">. </w:t>
      </w:r>
    </w:p>
    <w:p w14:paraId="1C86B2C0" w14:textId="6AF7DA27" w:rsidR="009E47D1" w:rsidRDefault="00D13240" w:rsidP="003E03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</w:t>
      </w:r>
      <w:r w:rsidR="000E6C1B">
        <w:rPr>
          <w:rFonts w:ascii="Helvetica" w:hAnsi="Helvetica" w:cs="Arial"/>
          <w:sz w:val="22"/>
          <w:szCs w:val="22"/>
        </w:rPr>
        <w:t xml:space="preserve">: </w:t>
      </w:r>
      <w:r w:rsidR="003E0326">
        <w:rPr>
          <w:rFonts w:ascii="Helvetica" w:hAnsi="Helvetica" w:cs="Arial"/>
          <w:sz w:val="22"/>
          <w:szCs w:val="22"/>
        </w:rPr>
        <w:t>Talent cleans the fat.</w:t>
      </w:r>
    </w:p>
    <w:p w14:paraId="25DC1175" w14:textId="77777777" w:rsidR="00A37FAB" w:rsidRDefault="00A37FAB" w:rsidP="003E03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</w:t>
      </w:r>
      <w:r w:rsidR="003E0326">
        <w:rPr>
          <w:rFonts w:ascii="Helvetica" w:hAnsi="Helvetica" w:cs="Arial"/>
          <w:sz w:val="22"/>
          <w:szCs w:val="22"/>
        </w:rPr>
        <w:t>: Talent cuts the artery</w:t>
      </w:r>
    </w:p>
    <w:p w14:paraId="0C57CF18" w14:textId="488B6276" w:rsidR="003E0326" w:rsidRPr="00CB1365" w:rsidRDefault="00A37FAB" w:rsidP="003E03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0C2840">
        <w:rPr>
          <w:rFonts w:ascii="Helvetica" w:hAnsi="Helvetica" w:cs="Arial"/>
          <w:sz w:val="22"/>
          <w:szCs w:val="22"/>
        </w:rPr>
        <w:t>puts</w:t>
      </w:r>
      <w:r>
        <w:rPr>
          <w:rFonts w:ascii="Helvetica" w:hAnsi="Helvetica" w:cs="Arial"/>
          <w:sz w:val="22"/>
          <w:szCs w:val="22"/>
        </w:rPr>
        <w:t xml:space="preserve"> the sample</w:t>
      </w:r>
      <w:r w:rsidR="000C2840">
        <w:rPr>
          <w:rFonts w:ascii="Helvetica" w:hAnsi="Helvetica" w:cs="Arial"/>
          <w:sz w:val="22"/>
          <w:szCs w:val="22"/>
        </w:rPr>
        <w:t xml:space="preserve"> in a tube</w:t>
      </w:r>
      <w:r w:rsidR="003E0326">
        <w:rPr>
          <w:rFonts w:ascii="Helvetica" w:hAnsi="Helvetica" w:cs="Arial"/>
          <w:sz w:val="22"/>
          <w:szCs w:val="22"/>
        </w:rPr>
        <w:t>.</w:t>
      </w:r>
    </w:p>
    <w:p w14:paraId="0C613605" w14:textId="221F36AA" w:rsidR="009E47D1" w:rsidRPr="00CD1538" w:rsidRDefault="003E0326" w:rsidP="00CD15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="009E47D1" w:rsidRPr="003E0326">
        <w:rPr>
          <w:rFonts w:ascii="Helvetica" w:hAnsi="Helvetica" w:cs="Arial"/>
          <w:sz w:val="22"/>
          <w:szCs w:val="22"/>
        </w:rPr>
        <w:t>ut the abdominal aorta under the left renal artery, and place the extracted vessel in cold PBS buffer on ice</w:t>
      </w:r>
      <w:r w:rsidR="00CD1538">
        <w:rPr>
          <w:rFonts w:ascii="Helvetica" w:hAnsi="Helvetica" w:cs="Arial"/>
          <w:sz w:val="22"/>
          <w:szCs w:val="22"/>
        </w:rPr>
        <w:t xml:space="preserve"> </w:t>
      </w:r>
      <w:r w:rsidR="00CD1538" w:rsidRPr="00CD1538">
        <w:rPr>
          <w:rFonts w:ascii="Helvetica" w:hAnsi="Helvetica" w:cs="Arial"/>
          <w:b/>
          <w:sz w:val="22"/>
          <w:szCs w:val="22"/>
        </w:rPr>
        <w:t>[1]</w:t>
      </w:r>
      <w:r w:rsidR="005240B2">
        <w:rPr>
          <w:rFonts w:ascii="Helvetica" w:hAnsi="Helvetica" w:cs="Arial"/>
          <w:b/>
          <w:sz w:val="22"/>
          <w:szCs w:val="22"/>
        </w:rPr>
        <w:t xml:space="preserve"> [2-LM]</w:t>
      </w:r>
      <w:r w:rsidR="009E47D1" w:rsidRPr="003E0326">
        <w:rPr>
          <w:rFonts w:ascii="Helvetica" w:hAnsi="Helvetica" w:cs="Arial"/>
          <w:sz w:val="22"/>
          <w:szCs w:val="22"/>
        </w:rPr>
        <w:t xml:space="preserve">. </w:t>
      </w:r>
      <w:r w:rsidR="00CD1538" w:rsidRPr="00CB1365">
        <w:rPr>
          <w:rFonts w:ascii="Helvetica" w:hAnsi="Helvetica" w:cs="Arial"/>
          <w:sz w:val="22"/>
          <w:szCs w:val="22"/>
        </w:rPr>
        <w:t>Keep the remaining cleaned vessel, from the aortic arch to right above the left renal artery, in storage for further analysis</w:t>
      </w:r>
      <w:r w:rsidR="005240B2">
        <w:rPr>
          <w:rFonts w:ascii="Helvetica" w:hAnsi="Helvetica" w:cs="Arial"/>
          <w:sz w:val="22"/>
          <w:szCs w:val="22"/>
        </w:rPr>
        <w:t xml:space="preserve"> </w:t>
      </w:r>
      <w:r w:rsidR="005240B2" w:rsidRPr="005240B2">
        <w:rPr>
          <w:rFonts w:ascii="Helvetica" w:hAnsi="Helvetica" w:cs="Arial"/>
          <w:b/>
          <w:sz w:val="22"/>
          <w:szCs w:val="22"/>
        </w:rPr>
        <w:t>[3]</w:t>
      </w:r>
      <w:r w:rsidR="00CD1538" w:rsidRPr="00CB1365">
        <w:rPr>
          <w:rFonts w:ascii="Helvetica" w:hAnsi="Helvetica" w:cs="Arial"/>
          <w:sz w:val="22"/>
          <w:szCs w:val="22"/>
        </w:rPr>
        <w:t xml:space="preserve">. </w:t>
      </w:r>
    </w:p>
    <w:p w14:paraId="635BA037" w14:textId="04967082" w:rsidR="005240B2" w:rsidRDefault="005240B2" w:rsidP="005240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cuts the aorta and places it in PBS on ice.</w:t>
      </w:r>
    </w:p>
    <w:p w14:paraId="03681099" w14:textId="4F042013" w:rsidR="003678EC" w:rsidRPr="005240B2" w:rsidRDefault="003678EC" w:rsidP="005240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40B2">
        <w:rPr>
          <w:rFonts w:ascii="Helvetica" w:hAnsi="Helvetica" w:cs="Arial"/>
          <w:sz w:val="22"/>
          <w:szCs w:val="22"/>
        </w:rPr>
        <w:t xml:space="preserve">Figure 4. </w:t>
      </w:r>
      <w:r w:rsidRPr="005240B2">
        <w:rPr>
          <w:rFonts w:ascii="Helvetica" w:hAnsi="Helvetica" w:cs="Arial"/>
          <w:i/>
          <w:color w:val="0070C0"/>
          <w:sz w:val="22"/>
          <w:szCs w:val="22"/>
        </w:rPr>
        <w:t>Video editor:</w:t>
      </w:r>
      <w:r w:rsidR="00CD1538" w:rsidRPr="005240B2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5240B2">
        <w:rPr>
          <w:rFonts w:ascii="Helvetica" w:hAnsi="Helvetica" w:cs="Arial"/>
          <w:i/>
          <w:color w:val="0070C0"/>
          <w:sz w:val="22"/>
          <w:szCs w:val="22"/>
        </w:rPr>
        <w:t xml:space="preserve">Show the figure after </w:t>
      </w:r>
      <w:r w:rsidR="00E438F0">
        <w:rPr>
          <w:rFonts w:ascii="Helvetica" w:hAnsi="Helvetica" w:cs="Arial"/>
          <w:i/>
          <w:color w:val="0070C0"/>
          <w:sz w:val="22"/>
          <w:szCs w:val="22"/>
        </w:rPr>
        <w:t>5</w:t>
      </w:r>
      <w:r w:rsidR="005240B2">
        <w:rPr>
          <w:rFonts w:ascii="Helvetica" w:hAnsi="Helvetica" w:cs="Arial"/>
          <w:i/>
          <w:color w:val="0070C0"/>
          <w:sz w:val="22"/>
          <w:szCs w:val="22"/>
        </w:rPr>
        <w:t xml:space="preserve">.7.1 for 3s. </w:t>
      </w:r>
      <w:r w:rsidR="00CD1538" w:rsidRPr="005240B2">
        <w:rPr>
          <w:rFonts w:ascii="Helvetica" w:hAnsi="Helvetica" w:cs="Arial"/>
          <w:i/>
          <w:color w:val="0070C0"/>
          <w:sz w:val="22"/>
          <w:szCs w:val="22"/>
        </w:rPr>
        <w:t>Put the following text next to the numbers on the figure according</w:t>
      </w:r>
      <w:r w:rsidR="00E438F0">
        <w:rPr>
          <w:rFonts w:ascii="Helvetica" w:hAnsi="Helvetica" w:cs="Arial"/>
          <w:i/>
          <w:color w:val="0070C0"/>
          <w:sz w:val="22"/>
          <w:szCs w:val="22"/>
        </w:rPr>
        <w:t>ly</w:t>
      </w:r>
      <w:r w:rsidR="00CD1538" w:rsidRPr="005240B2">
        <w:rPr>
          <w:rFonts w:ascii="Helvetica" w:hAnsi="Helvetica" w:cs="Arial"/>
          <w:i/>
          <w:color w:val="0070C0"/>
          <w:sz w:val="22"/>
          <w:szCs w:val="22"/>
        </w:rPr>
        <w:t>: (1) Abdominal aorta. (2) Right common iliac artery. (3) External iliac artery. (4) Internal iliac artery. (5) Femoral artery.</w:t>
      </w:r>
    </w:p>
    <w:p w14:paraId="495F1A8D" w14:textId="0CF02C09" w:rsidR="009E47D1" w:rsidRPr="00CB1365" w:rsidRDefault="005240B2" w:rsidP="005240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stores the remaining vessel.</w:t>
      </w:r>
    </w:p>
    <w:p w14:paraId="399D3698" w14:textId="2B275546" w:rsidR="005240B2" w:rsidRPr="005240B2" w:rsidRDefault="005240B2" w:rsidP="005240B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5240B2">
        <w:rPr>
          <w:rFonts w:ascii="Helvetica" w:hAnsi="Helvetica" w:cs="Arial"/>
          <w:b/>
          <w:sz w:val="22"/>
          <w:szCs w:val="22"/>
        </w:rPr>
        <w:t xml:space="preserve">Ex vivo </w:t>
      </w:r>
      <w:r>
        <w:rPr>
          <w:rFonts w:ascii="Helvetica" w:hAnsi="Helvetica" w:cs="Arial"/>
          <w:b/>
          <w:sz w:val="22"/>
          <w:szCs w:val="22"/>
        </w:rPr>
        <w:t>V</w:t>
      </w:r>
      <w:r w:rsidRPr="005240B2">
        <w:rPr>
          <w:rFonts w:ascii="Helvetica" w:hAnsi="Helvetica" w:cs="Arial"/>
          <w:b/>
          <w:sz w:val="22"/>
          <w:szCs w:val="22"/>
        </w:rPr>
        <w:t>ascular</w:t>
      </w:r>
      <w:r>
        <w:rPr>
          <w:rFonts w:ascii="Helvetica" w:hAnsi="Helvetica" w:cs="Arial"/>
          <w:b/>
          <w:sz w:val="22"/>
          <w:szCs w:val="22"/>
        </w:rPr>
        <w:t xml:space="preserve"> Function A</w:t>
      </w:r>
      <w:r w:rsidRPr="005240B2">
        <w:rPr>
          <w:rFonts w:ascii="Helvetica" w:hAnsi="Helvetica" w:cs="Arial"/>
          <w:b/>
          <w:sz w:val="22"/>
          <w:szCs w:val="22"/>
        </w:rPr>
        <w:t xml:space="preserve">ssessment </w:t>
      </w:r>
    </w:p>
    <w:p w14:paraId="6DC39BA7" w14:textId="49DE7C54" w:rsidR="005240B2" w:rsidRDefault="000B0C81" w:rsidP="005240B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Using </w:t>
      </w:r>
      <w:proofErr w:type="spellStart"/>
      <w:r>
        <w:rPr>
          <w:rFonts w:ascii="Helvetica" w:hAnsi="Helvetica" w:cs="Arial"/>
          <w:sz w:val="22"/>
          <w:szCs w:val="22"/>
        </w:rPr>
        <w:t>microscissors</w:t>
      </w:r>
      <w:proofErr w:type="spellEnd"/>
      <w:r>
        <w:rPr>
          <w:rFonts w:ascii="Helvetica" w:hAnsi="Helvetica" w:cs="Arial"/>
          <w:sz w:val="22"/>
          <w:szCs w:val="22"/>
        </w:rPr>
        <w:t>, c</w:t>
      </w:r>
      <w:r w:rsidR="005240B2" w:rsidRPr="005240B2">
        <w:rPr>
          <w:rFonts w:ascii="Helvetica" w:hAnsi="Helvetica" w:cs="Arial"/>
          <w:sz w:val="22"/>
          <w:szCs w:val="22"/>
        </w:rPr>
        <w:t xml:space="preserve">ut the isolated pulmonary artery, abdominal aorta, and right iliac artery segments into vascular rings of </w:t>
      </w:r>
      <w:r>
        <w:rPr>
          <w:rFonts w:ascii="Helvetica" w:hAnsi="Helvetica" w:cs="Arial"/>
          <w:sz w:val="22"/>
          <w:szCs w:val="22"/>
        </w:rPr>
        <w:t>1</w:t>
      </w:r>
      <w:r w:rsidR="005240B2" w:rsidRPr="00EB7FEF">
        <w:rPr>
          <w:rFonts w:ascii="Helvetica" w:hAnsi="Helvetica" w:cs="Arial"/>
          <w:sz w:val="22"/>
          <w:szCs w:val="22"/>
        </w:rPr>
        <w:t xml:space="preserve"> to 2</w:t>
      </w:r>
      <w:r w:rsidR="00103116" w:rsidRPr="00EB7FEF">
        <w:rPr>
          <w:rFonts w:ascii="Helvetica" w:hAnsi="Helvetica" w:cs="Arial"/>
          <w:sz w:val="22"/>
          <w:szCs w:val="22"/>
        </w:rPr>
        <w:t>-</w:t>
      </w:r>
      <w:r w:rsidR="005240B2" w:rsidRPr="00EB7FEF">
        <w:rPr>
          <w:rFonts w:ascii="Helvetica" w:hAnsi="Helvetica" w:cs="Arial"/>
          <w:sz w:val="22"/>
          <w:szCs w:val="22"/>
        </w:rPr>
        <w:t>millimeter long</w:t>
      </w:r>
      <w:r w:rsidR="00F55ABC">
        <w:rPr>
          <w:rFonts w:ascii="Helvetica" w:hAnsi="Helvetica" w:cs="Arial"/>
          <w:sz w:val="22"/>
          <w:szCs w:val="22"/>
        </w:rPr>
        <w:t xml:space="preserve"> </w:t>
      </w:r>
      <w:r w:rsidR="00F55ABC" w:rsidRPr="00F55ABC">
        <w:rPr>
          <w:rFonts w:ascii="Helvetica" w:hAnsi="Helvetica" w:cs="Arial"/>
          <w:b/>
          <w:sz w:val="22"/>
          <w:szCs w:val="22"/>
        </w:rPr>
        <w:t>[</w:t>
      </w:r>
      <w:r w:rsidR="00F34920">
        <w:rPr>
          <w:rFonts w:ascii="Helvetica" w:hAnsi="Helvetica" w:cs="Arial"/>
          <w:b/>
          <w:sz w:val="22"/>
          <w:szCs w:val="22"/>
        </w:rPr>
        <w:t>1</w:t>
      </w:r>
      <w:r w:rsidR="00F55ABC" w:rsidRPr="00F55ABC">
        <w:rPr>
          <w:rFonts w:ascii="Helvetica" w:hAnsi="Helvetica" w:cs="Arial"/>
          <w:b/>
          <w:sz w:val="22"/>
          <w:szCs w:val="22"/>
        </w:rPr>
        <w:t>]</w:t>
      </w:r>
      <w:r w:rsidR="00F55ABC">
        <w:rPr>
          <w:rFonts w:ascii="Helvetica" w:hAnsi="Helvetica" w:cs="Arial"/>
          <w:sz w:val="22"/>
          <w:szCs w:val="22"/>
        </w:rPr>
        <w:t>.</w:t>
      </w:r>
      <w:r w:rsidR="005240B2" w:rsidRPr="005240B2">
        <w:rPr>
          <w:rFonts w:ascii="Helvetica" w:hAnsi="Helvetica" w:cs="Arial"/>
          <w:sz w:val="22"/>
          <w:szCs w:val="22"/>
        </w:rPr>
        <w:t xml:space="preserve"> </w:t>
      </w:r>
      <w:r w:rsidR="007602AD">
        <w:rPr>
          <w:rFonts w:ascii="Helvetica" w:hAnsi="Helvetica" w:cs="Arial"/>
          <w:sz w:val="22"/>
          <w:szCs w:val="22"/>
        </w:rPr>
        <w:t>M</w:t>
      </w:r>
      <w:r w:rsidR="005240B2" w:rsidRPr="005240B2">
        <w:rPr>
          <w:rFonts w:ascii="Helvetica" w:hAnsi="Helvetica" w:cs="Arial"/>
          <w:sz w:val="22"/>
          <w:szCs w:val="22"/>
        </w:rPr>
        <w:t>ount each ring on two</w:t>
      </w:r>
      <w:r w:rsidR="007602AD">
        <w:rPr>
          <w:rFonts w:ascii="Helvetica" w:hAnsi="Helvetica" w:cs="Arial"/>
          <w:sz w:val="22"/>
          <w:szCs w:val="22"/>
        </w:rPr>
        <w:t xml:space="preserve"> 0.1</w:t>
      </w:r>
      <w:r w:rsidR="005240B2" w:rsidRPr="005240B2">
        <w:rPr>
          <w:rFonts w:ascii="Helvetica" w:hAnsi="Helvetica" w:cs="Arial"/>
          <w:sz w:val="22"/>
          <w:szCs w:val="22"/>
        </w:rPr>
        <w:t xml:space="preserve"> m</w:t>
      </w:r>
      <w:r w:rsidR="007602AD">
        <w:rPr>
          <w:rFonts w:ascii="Helvetica" w:hAnsi="Helvetica" w:cs="Arial"/>
          <w:sz w:val="22"/>
          <w:szCs w:val="22"/>
        </w:rPr>
        <w:t>illi</w:t>
      </w:r>
      <w:r w:rsidR="005240B2" w:rsidRPr="005240B2">
        <w:rPr>
          <w:rFonts w:ascii="Helvetica" w:hAnsi="Helvetica" w:cs="Arial"/>
          <w:sz w:val="22"/>
          <w:szCs w:val="22"/>
        </w:rPr>
        <w:t>m</w:t>
      </w:r>
      <w:r w:rsidR="007602AD">
        <w:rPr>
          <w:rFonts w:ascii="Helvetica" w:hAnsi="Helvetica" w:cs="Arial"/>
          <w:sz w:val="22"/>
          <w:szCs w:val="22"/>
        </w:rPr>
        <w:t>eter</w:t>
      </w:r>
      <w:r w:rsidR="005240B2" w:rsidRPr="005240B2">
        <w:rPr>
          <w:rFonts w:ascii="Helvetica" w:hAnsi="Helvetica" w:cs="Arial"/>
          <w:sz w:val="22"/>
          <w:szCs w:val="22"/>
        </w:rPr>
        <w:t>-diameter stirrups passed through the lumen</w:t>
      </w:r>
      <w:r w:rsidR="007602AD">
        <w:rPr>
          <w:rFonts w:ascii="Helvetica" w:hAnsi="Helvetica" w:cs="Arial"/>
          <w:sz w:val="22"/>
          <w:szCs w:val="22"/>
        </w:rPr>
        <w:t xml:space="preserve"> </w:t>
      </w:r>
      <w:r w:rsidR="007602AD" w:rsidRPr="007602AD">
        <w:rPr>
          <w:rFonts w:ascii="Helvetica" w:hAnsi="Helvetica" w:cs="Arial"/>
          <w:b/>
          <w:sz w:val="22"/>
          <w:szCs w:val="22"/>
        </w:rPr>
        <w:t>[</w:t>
      </w:r>
      <w:r w:rsidR="00F34920">
        <w:rPr>
          <w:rFonts w:ascii="Helvetica" w:hAnsi="Helvetica" w:cs="Arial"/>
          <w:b/>
          <w:sz w:val="22"/>
          <w:szCs w:val="22"/>
        </w:rPr>
        <w:t>2</w:t>
      </w:r>
      <w:r w:rsidR="007602AD" w:rsidRPr="007602AD">
        <w:rPr>
          <w:rFonts w:ascii="Helvetica" w:hAnsi="Helvetica" w:cs="Arial"/>
          <w:b/>
          <w:sz w:val="22"/>
          <w:szCs w:val="22"/>
        </w:rPr>
        <w:t>]</w:t>
      </w:r>
      <w:r w:rsidR="005240B2" w:rsidRPr="005240B2">
        <w:rPr>
          <w:rFonts w:ascii="Helvetica" w:hAnsi="Helvetica" w:cs="Arial"/>
          <w:sz w:val="22"/>
          <w:szCs w:val="22"/>
        </w:rPr>
        <w:t>.</w:t>
      </w:r>
    </w:p>
    <w:p w14:paraId="0481F067" w14:textId="4D346552" w:rsidR="005240B2" w:rsidRPr="005240B2" w:rsidRDefault="00F34920" w:rsidP="005240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</w:t>
      </w:r>
      <w:r w:rsidR="00F55ABC">
        <w:rPr>
          <w:rFonts w:ascii="Helvetica" w:hAnsi="Helvetica" w:cs="Arial"/>
          <w:sz w:val="22"/>
          <w:szCs w:val="22"/>
        </w:rPr>
        <w:t>: Talent cuts the samples.</w:t>
      </w:r>
    </w:p>
    <w:p w14:paraId="48DDDAF2" w14:textId="72D8A6B4" w:rsidR="007602AD" w:rsidRPr="007602AD" w:rsidRDefault="007602AD" w:rsidP="007602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mounts each ring on stirrups</w:t>
      </w:r>
    </w:p>
    <w:p w14:paraId="5600AA8F" w14:textId="5B7074E7" w:rsidR="005240B2" w:rsidRDefault="005240B2" w:rsidP="007602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602AD">
        <w:rPr>
          <w:rFonts w:ascii="Helvetica" w:hAnsi="Helvetica" w:cs="Arial"/>
          <w:sz w:val="22"/>
          <w:szCs w:val="22"/>
        </w:rPr>
        <w:t>Suspend the vessel rings in vertical organ chambers filled with 10 m</w:t>
      </w:r>
      <w:r w:rsidR="007602AD">
        <w:rPr>
          <w:rFonts w:ascii="Helvetica" w:hAnsi="Helvetica" w:cs="Arial"/>
          <w:sz w:val="22"/>
          <w:szCs w:val="22"/>
        </w:rPr>
        <w:t>illiliter</w:t>
      </w:r>
      <w:r w:rsidR="004C4BD8">
        <w:rPr>
          <w:rFonts w:ascii="Helvetica" w:hAnsi="Helvetica" w:cs="Arial"/>
          <w:sz w:val="22"/>
          <w:szCs w:val="22"/>
        </w:rPr>
        <w:t>s</w:t>
      </w:r>
      <w:r w:rsidRPr="007602AD">
        <w:rPr>
          <w:rFonts w:ascii="Helvetica" w:hAnsi="Helvetica" w:cs="Arial"/>
          <w:sz w:val="22"/>
          <w:szCs w:val="22"/>
        </w:rPr>
        <w:t xml:space="preserve"> of modified Krebs-Ringer bicarbonate solution</w:t>
      </w:r>
      <w:r w:rsidRPr="007602AD">
        <w:rPr>
          <w:rFonts w:ascii="Helvetica" w:hAnsi="Helvetica" w:cs="Arial"/>
          <w:b/>
          <w:sz w:val="22"/>
          <w:szCs w:val="22"/>
        </w:rPr>
        <w:t xml:space="preserve"> </w:t>
      </w:r>
      <w:r w:rsidR="007602AD" w:rsidRPr="007602AD">
        <w:rPr>
          <w:rFonts w:ascii="Helvetica" w:hAnsi="Helvetica" w:cs="Arial"/>
          <w:b/>
          <w:sz w:val="22"/>
          <w:szCs w:val="22"/>
        </w:rPr>
        <w:t>[1</w:t>
      </w:r>
      <w:r w:rsidR="000C79C2">
        <w:rPr>
          <w:rFonts w:ascii="Helvetica" w:hAnsi="Helvetica" w:cs="Arial"/>
          <w:b/>
          <w:sz w:val="22"/>
          <w:szCs w:val="22"/>
        </w:rPr>
        <w:t>-TXT</w:t>
      </w:r>
      <w:r w:rsidR="007602AD" w:rsidRPr="007602AD">
        <w:rPr>
          <w:rFonts w:ascii="Helvetica" w:hAnsi="Helvetica" w:cs="Arial"/>
          <w:b/>
          <w:sz w:val="22"/>
          <w:szCs w:val="22"/>
        </w:rPr>
        <w:t>]</w:t>
      </w:r>
      <w:r w:rsidRPr="007602AD">
        <w:rPr>
          <w:rFonts w:ascii="Helvetica" w:hAnsi="Helvetica" w:cs="Arial"/>
          <w:sz w:val="22"/>
          <w:szCs w:val="22"/>
        </w:rPr>
        <w:t xml:space="preserve"> maintained at 37 </w:t>
      </w:r>
      <w:r w:rsidR="007602AD">
        <w:rPr>
          <w:rFonts w:ascii="Helvetica" w:hAnsi="Helvetica" w:cs="Arial"/>
          <w:sz w:val="22"/>
          <w:szCs w:val="22"/>
        </w:rPr>
        <w:t>degrees Celsius</w:t>
      </w:r>
      <w:r w:rsidRPr="007602AD">
        <w:rPr>
          <w:rFonts w:ascii="Helvetica" w:hAnsi="Helvetica" w:cs="Arial"/>
          <w:sz w:val="22"/>
          <w:szCs w:val="22"/>
        </w:rPr>
        <w:t xml:space="preserve"> and aerated with 95% </w:t>
      </w:r>
      <w:r w:rsidR="007602AD">
        <w:rPr>
          <w:rFonts w:ascii="Helvetica" w:hAnsi="Helvetica" w:cs="Arial"/>
          <w:sz w:val="22"/>
          <w:szCs w:val="22"/>
        </w:rPr>
        <w:t xml:space="preserve">oxygen and </w:t>
      </w:r>
      <w:r w:rsidRPr="007602AD">
        <w:rPr>
          <w:rFonts w:ascii="Helvetica" w:hAnsi="Helvetica" w:cs="Arial"/>
          <w:sz w:val="22"/>
          <w:szCs w:val="22"/>
        </w:rPr>
        <w:t xml:space="preserve">5% </w:t>
      </w:r>
      <w:r w:rsidR="007602AD">
        <w:rPr>
          <w:rFonts w:ascii="Helvetica" w:hAnsi="Helvetica" w:cs="Arial"/>
          <w:sz w:val="22"/>
          <w:szCs w:val="22"/>
        </w:rPr>
        <w:t xml:space="preserve">carbon dioxide </w:t>
      </w:r>
      <w:r w:rsidR="007602AD" w:rsidRPr="007602AD">
        <w:rPr>
          <w:rFonts w:ascii="Helvetica" w:hAnsi="Helvetica" w:cs="Arial"/>
          <w:b/>
          <w:sz w:val="22"/>
          <w:szCs w:val="22"/>
        </w:rPr>
        <w:t>[2</w:t>
      </w:r>
      <w:r w:rsidR="000C79C2">
        <w:rPr>
          <w:rFonts w:ascii="Helvetica" w:hAnsi="Helvetica" w:cs="Arial"/>
          <w:b/>
          <w:sz w:val="22"/>
          <w:szCs w:val="22"/>
        </w:rPr>
        <w:t>-TXT</w:t>
      </w:r>
      <w:r w:rsidR="007602AD" w:rsidRPr="007602AD">
        <w:rPr>
          <w:rFonts w:ascii="Helvetica" w:hAnsi="Helvetica" w:cs="Arial"/>
          <w:b/>
          <w:sz w:val="22"/>
          <w:szCs w:val="22"/>
        </w:rPr>
        <w:t>]</w:t>
      </w:r>
      <w:r w:rsidRPr="007602AD">
        <w:rPr>
          <w:rFonts w:ascii="Helvetica" w:hAnsi="Helvetica" w:cs="Arial"/>
          <w:sz w:val="22"/>
          <w:szCs w:val="22"/>
        </w:rPr>
        <w:t xml:space="preserve">. </w:t>
      </w:r>
    </w:p>
    <w:p w14:paraId="729C13E7" w14:textId="56A07865" w:rsidR="005240B2" w:rsidRPr="007602AD" w:rsidRDefault="003C2BC0" w:rsidP="007602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7602AD">
        <w:rPr>
          <w:rFonts w:ascii="Helvetica" w:hAnsi="Helvetica" w:cs="Arial"/>
          <w:sz w:val="22"/>
          <w:szCs w:val="22"/>
        </w:rPr>
        <w:t xml:space="preserve">: Talent suspend rings in organ chambers. </w:t>
      </w:r>
      <w:r w:rsidR="007602AD" w:rsidRPr="007602AD">
        <w:rPr>
          <w:rFonts w:ascii="Helvetica" w:hAnsi="Helvetica" w:cs="Arial"/>
          <w:b/>
          <w:sz w:val="22"/>
          <w:szCs w:val="22"/>
        </w:rPr>
        <w:t xml:space="preserve">TEXT: See manuscript for </w:t>
      </w:r>
      <w:r w:rsidR="000C027D">
        <w:rPr>
          <w:rFonts w:ascii="Helvetica" w:hAnsi="Helvetica" w:cs="Arial"/>
          <w:b/>
          <w:sz w:val="22"/>
          <w:szCs w:val="22"/>
        </w:rPr>
        <w:t xml:space="preserve">all </w:t>
      </w:r>
      <w:r w:rsidR="007602AD" w:rsidRPr="007602AD">
        <w:rPr>
          <w:rFonts w:ascii="Helvetica" w:hAnsi="Helvetica" w:cs="Arial"/>
          <w:b/>
          <w:sz w:val="22"/>
          <w:szCs w:val="22"/>
        </w:rPr>
        <w:t>media preparation.</w:t>
      </w:r>
    </w:p>
    <w:p w14:paraId="6351CB2B" w14:textId="58884129" w:rsidR="007602AD" w:rsidRPr="007602AD" w:rsidRDefault="007602AD" w:rsidP="007602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solution. </w:t>
      </w:r>
      <w:r w:rsidRPr="007602AD">
        <w:rPr>
          <w:rFonts w:ascii="Helvetica" w:hAnsi="Helvetica" w:cs="Arial"/>
          <w:b/>
          <w:sz w:val="22"/>
          <w:szCs w:val="22"/>
        </w:rPr>
        <w:t>TEXT: pH 7.4</w:t>
      </w:r>
    </w:p>
    <w:p w14:paraId="0D868BE3" w14:textId="3BCA7427" w:rsidR="008217C4" w:rsidRPr="00DD49A9" w:rsidRDefault="008217C4" w:rsidP="00DD49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="00DD49A9">
        <w:rPr>
          <w:rFonts w:ascii="Helvetica" w:hAnsi="Helvetica" w:cs="Arial"/>
          <w:sz w:val="22"/>
          <w:szCs w:val="22"/>
        </w:rPr>
        <w:t>nchor</w:t>
      </w:r>
      <w:r w:rsidRPr="007602A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one stirrup</w:t>
      </w:r>
      <w:r w:rsidRPr="007602AD">
        <w:rPr>
          <w:rFonts w:ascii="Helvetica" w:hAnsi="Helvetica" w:cs="Arial"/>
          <w:sz w:val="22"/>
          <w:szCs w:val="22"/>
        </w:rPr>
        <w:t xml:space="preserve"> to the bottom of the organ chamber and </w:t>
      </w:r>
      <w:r>
        <w:rPr>
          <w:rFonts w:ascii="Helvetica" w:hAnsi="Helvetica" w:cs="Arial"/>
          <w:sz w:val="22"/>
          <w:szCs w:val="22"/>
        </w:rPr>
        <w:t>connect another</w:t>
      </w:r>
      <w:r w:rsidRPr="007602A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stirrup </w:t>
      </w:r>
      <w:r w:rsidRPr="007602AD">
        <w:rPr>
          <w:rFonts w:ascii="Helvetica" w:hAnsi="Helvetica" w:cs="Arial"/>
          <w:sz w:val="22"/>
          <w:szCs w:val="22"/>
        </w:rPr>
        <w:t>to a strain gauge for the measure</w:t>
      </w:r>
      <w:r>
        <w:rPr>
          <w:rFonts w:ascii="Helvetica" w:hAnsi="Helvetica" w:cs="Arial"/>
          <w:sz w:val="22"/>
          <w:szCs w:val="22"/>
        </w:rPr>
        <w:t xml:space="preserve">ment of isometric force </w:t>
      </w:r>
      <w:r>
        <w:rPr>
          <w:rFonts w:ascii="Helvetica" w:hAnsi="Helvetica" w:cs="Arial"/>
          <w:b/>
          <w:sz w:val="22"/>
          <w:szCs w:val="22"/>
        </w:rPr>
        <w:t>[1</w:t>
      </w:r>
      <w:r w:rsidRPr="008217C4">
        <w:rPr>
          <w:rFonts w:ascii="Helvetica" w:hAnsi="Helvetica" w:cs="Arial"/>
          <w:b/>
          <w:sz w:val="22"/>
          <w:szCs w:val="22"/>
        </w:rPr>
        <w:t>]</w:t>
      </w:r>
      <w:r w:rsidRPr="007602AD">
        <w:rPr>
          <w:rFonts w:ascii="Helvetica" w:hAnsi="Helvetica" w:cs="Arial"/>
          <w:sz w:val="22"/>
          <w:szCs w:val="22"/>
        </w:rPr>
        <w:t>.</w:t>
      </w:r>
      <w:r w:rsidR="00DD49A9" w:rsidRPr="00DD49A9">
        <w:rPr>
          <w:rFonts w:ascii="Helvetica" w:hAnsi="Helvetica" w:cs="Arial"/>
          <w:sz w:val="22"/>
          <w:szCs w:val="22"/>
        </w:rPr>
        <w:t xml:space="preserve"> </w:t>
      </w:r>
      <w:r w:rsidR="00DD49A9">
        <w:rPr>
          <w:rFonts w:ascii="Helvetica" w:hAnsi="Helvetica" w:cs="Arial"/>
          <w:sz w:val="22"/>
          <w:szCs w:val="22"/>
        </w:rPr>
        <w:t>To bring</w:t>
      </w:r>
      <w:r w:rsidR="00DD49A9" w:rsidRPr="007602AD">
        <w:rPr>
          <w:rFonts w:ascii="Helvetica" w:hAnsi="Helvetica" w:cs="Arial"/>
          <w:sz w:val="22"/>
          <w:szCs w:val="22"/>
        </w:rPr>
        <w:t xml:space="preserve"> the vessels to their optimal resting tension</w:t>
      </w:r>
      <w:r w:rsidR="00DD49A9">
        <w:rPr>
          <w:rFonts w:ascii="Helvetica" w:hAnsi="Helvetica" w:cs="Arial"/>
          <w:sz w:val="22"/>
          <w:szCs w:val="22"/>
        </w:rPr>
        <w:t>,</w:t>
      </w:r>
      <w:r w:rsidR="00DD49A9" w:rsidRPr="007602AD">
        <w:rPr>
          <w:rFonts w:ascii="Helvetica" w:hAnsi="Helvetica" w:cs="Arial"/>
          <w:sz w:val="22"/>
          <w:szCs w:val="22"/>
        </w:rPr>
        <w:t xml:space="preserve"> stretch the rings to 0.5 g for the pulmonary artery, 1.5 g for the iliac artery, </w:t>
      </w:r>
      <w:r w:rsidR="00DD49A9">
        <w:rPr>
          <w:rFonts w:ascii="Helvetica" w:hAnsi="Helvetica" w:cs="Arial"/>
          <w:sz w:val="22"/>
          <w:szCs w:val="22"/>
        </w:rPr>
        <w:t xml:space="preserve">and 2 g for the abdominal aorta </w:t>
      </w:r>
      <w:r w:rsidR="00DD49A9" w:rsidRPr="00DD49A9">
        <w:rPr>
          <w:rFonts w:ascii="Helvetica" w:hAnsi="Helvetica" w:cs="Arial"/>
          <w:b/>
          <w:sz w:val="22"/>
          <w:szCs w:val="22"/>
        </w:rPr>
        <w:t>[2]</w:t>
      </w:r>
      <w:r w:rsidR="0097005E">
        <w:rPr>
          <w:rFonts w:ascii="Helvetica" w:hAnsi="Helvetica" w:cs="Arial"/>
          <w:b/>
          <w:sz w:val="22"/>
          <w:szCs w:val="22"/>
        </w:rPr>
        <w:t>[3]</w:t>
      </w:r>
      <w:r w:rsidR="00DD49A9">
        <w:rPr>
          <w:rFonts w:ascii="Helvetica" w:hAnsi="Helvetica" w:cs="Arial"/>
          <w:sz w:val="22"/>
          <w:szCs w:val="22"/>
        </w:rPr>
        <w:t>.</w:t>
      </w:r>
      <w:r w:rsidR="00DD49A9" w:rsidRPr="007602AD">
        <w:rPr>
          <w:rFonts w:ascii="Helvetica" w:hAnsi="Helvetica" w:cs="Arial"/>
          <w:sz w:val="22"/>
          <w:szCs w:val="22"/>
        </w:rPr>
        <w:t xml:space="preserve"> </w:t>
      </w:r>
    </w:p>
    <w:p w14:paraId="7DB8A097" w14:textId="4BDBEE28" w:rsidR="008217C4" w:rsidRDefault="008217C4" w:rsidP="008217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307DE0">
        <w:rPr>
          <w:rFonts w:ascii="Helvetica" w:hAnsi="Helvetica" w:cs="Arial"/>
          <w:sz w:val="22"/>
          <w:szCs w:val="22"/>
        </w:rPr>
        <w:t>uses tweezers to connect</w:t>
      </w:r>
      <w:r>
        <w:rPr>
          <w:rFonts w:ascii="Helvetica" w:hAnsi="Helvetica" w:cs="Arial"/>
          <w:sz w:val="22"/>
          <w:szCs w:val="22"/>
        </w:rPr>
        <w:t xml:space="preserve"> stirrup</w:t>
      </w:r>
      <w:r w:rsidR="0097005E">
        <w:rPr>
          <w:rFonts w:ascii="Helvetica" w:hAnsi="Helvetica" w:cs="Arial"/>
          <w:sz w:val="22"/>
          <w:szCs w:val="22"/>
        </w:rPr>
        <w:t>s</w:t>
      </w:r>
    </w:p>
    <w:p w14:paraId="54487F64" w14:textId="5AF68178" w:rsidR="008217C4" w:rsidRDefault="0097005E" w:rsidP="008217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</w:t>
      </w:r>
      <w:r w:rsidR="00085C61">
        <w:rPr>
          <w:rFonts w:ascii="Helvetica" w:hAnsi="Helvetica" w:cs="Arial"/>
          <w:sz w:val="22"/>
          <w:szCs w:val="22"/>
        </w:rPr>
        <w:t>of the vess</w:t>
      </w:r>
      <w:r w:rsidR="007C007E">
        <w:rPr>
          <w:rFonts w:ascii="Helvetica" w:hAnsi="Helvetica" w:cs="Arial"/>
          <w:sz w:val="22"/>
          <w:szCs w:val="22"/>
        </w:rPr>
        <w:t>e</w:t>
      </w:r>
      <w:r w:rsidR="00085C61">
        <w:rPr>
          <w:rFonts w:ascii="Helvetica" w:hAnsi="Helvetica" w:cs="Arial"/>
          <w:sz w:val="22"/>
          <w:szCs w:val="22"/>
        </w:rPr>
        <w:t>l</w:t>
      </w:r>
      <w:r w:rsidR="007C007E">
        <w:rPr>
          <w:rFonts w:ascii="Helvetica" w:hAnsi="Helvetica" w:cs="Arial"/>
          <w:sz w:val="22"/>
          <w:szCs w:val="22"/>
        </w:rPr>
        <w:t>s</w:t>
      </w:r>
    </w:p>
    <w:p w14:paraId="5E108E31" w14:textId="3F9C9864" w:rsidR="005739DA" w:rsidRDefault="007C007E" w:rsidP="005739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39DA">
        <w:rPr>
          <w:rFonts w:ascii="Helvetica" w:hAnsi="Helvetica" w:cs="Arial"/>
          <w:sz w:val="22"/>
          <w:szCs w:val="22"/>
        </w:rPr>
        <w:t xml:space="preserve">SCREEN: Show the isometric force change. </w:t>
      </w:r>
      <w:r w:rsidR="005739DA" w:rsidRPr="005240B2">
        <w:rPr>
          <w:rFonts w:ascii="Helvetica" w:hAnsi="Helvetica" w:cs="Arial"/>
          <w:i/>
          <w:color w:val="0070C0"/>
          <w:sz w:val="22"/>
          <w:szCs w:val="22"/>
        </w:rPr>
        <w:t>Video</w:t>
      </w:r>
      <w:r w:rsidR="005739DA">
        <w:rPr>
          <w:rFonts w:ascii="Helvetica" w:hAnsi="Helvetica" w:cs="Arial"/>
          <w:i/>
          <w:color w:val="0070C0"/>
          <w:sz w:val="22"/>
          <w:szCs w:val="22"/>
        </w:rPr>
        <w:t>grapher</w:t>
      </w:r>
      <w:r w:rsidR="005739DA" w:rsidRPr="005240B2">
        <w:rPr>
          <w:rFonts w:ascii="Helvetica" w:hAnsi="Helvetica" w:cs="Arial"/>
          <w:i/>
          <w:color w:val="0070C0"/>
          <w:sz w:val="22"/>
          <w:szCs w:val="22"/>
        </w:rPr>
        <w:t>:</w:t>
      </w:r>
      <w:r w:rsidR="005739DA">
        <w:rPr>
          <w:rFonts w:ascii="Helvetica" w:hAnsi="Helvetica" w:cs="Arial"/>
          <w:i/>
          <w:color w:val="0070C0"/>
          <w:sz w:val="22"/>
          <w:szCs w:val="22"/>
        </w:rPr>
        <w:t xml:space="preserve"> keep the screen recording until </w:t>
      </w:r>
      <w:r w:rsidR="00AE13E3">
        <w:rPr>
          <w:rFonts w:ascii="Helvetica" w:hAnsi="Helvetica" w:cs="Arial"/>
          <w:i/>
          <w:color w:val="0070C0"/>
          <w:sz w:val="22"/>
          <w:szCs w:val="22"/>
        </w:rPr>
        <w:t>6</w:t>
      </w:r>
      <w:r w:rsidR="005739DA">
        <w:rPr>
          <w:rFonts w:ascii="Helvetica" w:hAnsi="Helvetica" w:cs="Arial"/>
          <w:i/>
          <w:color w:val="0070C0"/>
          <w:sz w:val="22"/>
          <w:szCs w:val="22"/>
        </w:rPr>
        <w:t>.</w:t>
      </w:r>
      <w:r w:rsidR="00AE13E3">
        <w:rPr>
          <w:rFonts w:ascii="Helvetica" w:hAnsi="Helvetica" w:cs="Arial"/>
          <w:i/>
          <w:color w:val="0070C0"/>
          <w:sz w:val="22"/>
          <w:szCs w:val="22"/>
        </w:rPr>
        <w:t>7</w:t>
      </w:r>
      <w:r w:rsidR="005739DA">
        <w:rPr>
          <w:rFonts w:ascii="Helvetica" w:hAnsi="Helvetica" w:cs="Arial"/>
          <w:i/>
          <w:color w:val="0070C0"/>
          <w:sz w:val="22"/>
          <w:szCs w:val="22"/>
        </w:rPr>
        <w:t xml:space="preserve">. Video editor: Keep the recording as inset from </w:t>
      </w:r>
      <w:r w:rsidR="00AE13E3">
        <w:rPr>
          <w:rFonts w:ascii="Helvetica" w:hAnsi="Helvetica" w:cs="Arial"/>
          <w:i/>
          <w:color w:val="0070C0"/>
          <w:sz w:val="22"/>
          <w:szCs w:val="22"/>
        </w:rPr>
        <w:t>6</w:t>
      </w:r>
      <w:r w:rsidR="005739DA">
        <w:rPr>
          <w:rFonts w:ascii="Helvetica" w:hAnsi="Helvetica" w:cs="Arial"/>
          <w:i/>
          <w:color w:val="0070C0"/>
          <w:sz w:val="22"/>
          <w:szCs w:val="22"/>
        </w:rPr>
        <w:t xml:space="preserve">.3.2 until </w:t>
      </w:r>
      <w:r w:rsidR="00AE13E3">
        <w:rPr>
          <w:rFonts w:ascii="Helvetica" w:hAnsi="Helvetica" w:cs="Arial"/>
          <w:i/>
          <w:color w:val="0070C0"/>
          <w:sz w:val="22"/>
          <w:szCs w:val="22"/>
        </w:rPr>
        <w:t>6.7</w:t>
      </w:r>
      <w:r w:rsidR="005739DA">
        <w:rPr>
          <w:rFonts w:ascii="Helvetica" w:hAnsi="Helvetica" w:cs="Arial"/>
          <w:i/>
          <w:color w:val="0070C0"/>
          <w:sz w:val="22"/>
          <w:szCs w:val="22"/>
        </w:rPr>
        <w:t xml:space="preserve">.1. </w:t>
      </w:r>
    </w:p>
    <w:p w14:paraId="419E67CA" w14:textId="4789562F" w:rsidR="005240B2" w:rsidRPr="005739DA" w:rsidRDefault="008B79A3" w:rsidP="00C1613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39DA">
        <w:rPr>
          <w:rFonts w:ascii="Helvetica" w:hAnsi="Helvetica" w:cs="Arial"/>
          <w:sz w:val="22"/>
          <w:szCs w:val="22"/>
        </w:rPr>
        <w:t>After a 20-minute period of equilibration</w:t>
      </w:r>
      <w:r w:rsidR="00CC7F54" w:rsidRPr="005739DA">
        <w:rPr>
          <w:rFonts w:ascii="Helvetica" w:hAnsi="Helvetica" w:cs="Arial"/>
          <w:b/>
          <w:sz w:val="22"/>
          <w:szCs w:val="22"/>
        </w:rPr>
        <w:t xml:space="preserve"> [1]</w:t>
      </w:r>
      <w:r w:rsidRPr="005739DA">
        <w:rPr>
          <w:rFonts w:ascii="Helvetica" w:hAnsi="Helvetica" w:cs="Arial"/>
          <w:sz w:val="22"/>
          <w:szCs w:val="22"/>
        </w:rPr>
        <w:t xml:space="preserve">, </w:t>
      </w:r>
      <w:r w:rsidR="007D56F0" w:rsidRPr="005739DA">
        <w:rPr>
          <w:rFonts w:ascii="Helvetica" w:hAnsi="Helvetica" w:cs="Arial"/>
          <w:sz w:val="22"/>
          <w:szCs w:val="22"/>
        </w:rPr>
        <w:t>w</w:t>
      </w:r>
      <w:r w:rsidRPr="005739DA">
        <w:rPr>
          <w:rFonts w:ascii="Helvetica" w:hAnsi="Helvetica" w:cs="Arial"/>
          <w:sz w:val="22"/>
          <w:szCs w:val="22"/>
        </w:rPr>
        <w:t xml:space="preserve">ash them with </w:t>
      </w:r>
      <w:r w:rsidR="00844448" w:rsidRPr="007602AD">
        <w:rPr>
          <w:rFonts w:ascii="Helvetica" w:hAnsi="Helvetica" w:cs="Arial"/>
          <w:sz w:val="22"/>
          <w:szCs w:val="22"/>
        </w:rPr>
        <w:t>Krebs-Ringer bicarbonate solution</w:t>
      </w:r>
      <w:r w:rsidRPr="005739DA">
        <w:rPr>
          <w:rFonts w:ascii="Helvetica" w:hAnsi="Helvetica" w:cs="Arial"/>
          <w:sz w:val="22"/>
          <w:szCs w:val="22"/>
        </w:rPr>
        <w:t xml:space="preserve">. Repeat the stretch-equilibration-wash steps one more time </w:t>
      </w:r>
      <w:r w:rsidR="000C79C2" w:rsidRPr="005739DA">
        <w:rPr>
          <w:rFonts w:ascii="Helvetica" w:hAnsi="Helvetica" w:cs="Arial"/>
          <w:sz w:val="22"/>
          <w:szCs w:val="22"/>
        </w:rPr>
        <w:t>before</w:t>
      </w:r>
      <w:r w:rsidR="005240B2" w:rsidRPr="005739DA">
        <w:rPr>
          <w:rFonts w:ascii="Helvetica" w:hAnsi="Helvetica" w:cs="Arial"/>
          <w:sz w:val="22"/>
          <w:szCs w:val="22"/>
        </w:rPr>
        <w:t xml:space="preserve"> test</w:t>
      </w:r>
      <w:r w:rsidR="000C79C2" w:rsidRPr="005739DA">
        <w:rPr>
          <w:rFonts w:ascii="Helvetica" w:hAnsi="Helvetica" w:cs="Arial"/>
          <w:sz w:val="22"/>
          <w:szCs w:val="22"/>
        </w:rPr>
        <w:t xml:space="preserve">ing the viability of the vessels </w:t>
      </w:r>
      <w:r w:rsidR="000C79C2" w:rsidRPr="005739DA">
        <w:rPr>
          <w:rFonts w:ascii="Helvetica" w:hAnsi="Helvetica" w:cs="Arial"/>
          <w:b/>
          <w:sz w:val="22"/>
          <w:szCs w:val="22"/>
        </w:rPr>
        <w:t>[</w:t>
      </w:r>
      <w:r w:rsidR="005739DA">
        <w:rPr>
          <w:rFonts w:ascii="Helvetica" w:hAnsi="Helvetica" w:cs="Arial"/>
          <w:b/>
          <w:sz w:val="22"/>
          <w:szCs w:val="22"/>
        </w:rPr>
        <w:t>2</w:t>
      </w:r>
      <w:r w:rsidR="000C79C2" w:rsidRPr="005739DA">
        <w:rPr>
          <w:rFonts w:ascii="Helvetica" w:hAnsi="Helvetica" w:cs="Arial"/>
          <w:b/>
          <w:sz w:val="22"/>
          <w:szCs w:val="22"/>
        </w:rPr>
        <w:t>]</w:t>
      </w:r>
      <w:r w:rsidR="000C79C2" w:rsidRPr="005739DA">
        <w:rPr>
          <w:rFonts w:ascii="Helvetica" w:hAnsi="Helvetica" w:cs="Arial"/>
          <w:sz w:val="22"/>
          <w:szCs w:val="22"/>
        </w:rPr>
        <w:t>.</w:t>
      </w:r>
      <w:r w:rsidR="008533A5" w:rsidRPr="005739DA">
        <w:rPr>
          <w:rFonts w:ascii="Helvetica" w:hAnsi="Helvetica" w:cs="Arial"/>
          <w:sz w:val="22"/>
          <w:szCs w:val="22"/>
        </w:rPr>
        <w:t xml:space="preserve"> C</w:t>
      </w:r>
      <w:r w:rsidR="005240B2" w:rsidRPr="005739DA">
        <w:rPr>
          <w:rFonts w:ascii="Helvetica" w:hAnsi="Helvetica" w:cs="Arial"/>
          <w:sz w:val="22"/>
          <w:szCs w:val="22"/>
        </w:rPr>
        <w:t xml:space="preserve">ontract the rings with 235 </w:t>
      </w:r>
      <w:r w:rsidR="00FA293D" w:rsidRPr="005739DA">
        <w:rPr>
          <w:rFonts w:ascii="Helvetica" w:hAnsi="Helvetica" w:cs="Arial"/>
          <w:sz w:val="22"/>
          <w:szCs w:val="22"/>
        </w:rPr>
        <w:t>microliters</w:t>
      </w:r>
      <w:r w:rsidR="005240B2" w:rsidRPr="005739DA">
        <w:rPr>
          <w:rFonts w:ascii="Helvetica" w:hAnsi="Helvetica" w:cs="Arial"/>
          <w:sz w:val="22"/>
          <w:szCs w:val="22"/>
        </w:rPr>
        <w:t xml:space="preserve"> of </w:t>
      </w:r>
      <w:r w:rsidR="00FA293D" w:rsidRPr="005739DA">
        <w:rPr>
          <w:rFonts w:ascii="Helvetica" w:hAnsi="Helvetica" w:cs="Arial"/>
          <w:sz w:val="22"/>
          <w:szCs w:val="22"/>
        </w:rPr>
        <w:t>Potassium Chloride</w:t>
      </w:r>
      <w:r w:rsidR="000C79C2" w:rsidRPr="005739DA">
        <w:rPr>
          <w:rFonts w:ascii="Helvetica" w:hAnsi="Helvetica" w:cs="Arial"/>
          <w:sz w:val="22"/>
          <w:szCs w:val="22"/>
        </w:rPr>
        <w:t xml:space="preserve"> solution</w:t>
      </w:r>
      <w:r w:rsidR="008533A5" w:rsidRPr="005739DA">
        <w:rPr>
          <w:rFonts w:ascii="Helvetica" w:hAnsi="Helvetica" w:cs="Arial"/>
          <w:sz w:val="22"/>
          <w:szCs w:val="22"/>
        </w:rPr>
        <w:t xml:space="preserve"> </w:t>
      </w:r>
      <w:r w:rsidR="008533A5" w:rsidRPr="005739DA">
        <w:rPr>
          <w:rFonts w:ascii="Helvetica" w:hAnsi="Helvetica" w:cs="Arial"/>
          <w:b/>
          <w:sz w:val="22"/>
          <w:szCs w:val="22"/>
        </w:rPr>
        <w:t>[</w:t>
      </w:r>
      <w:r w:rsidR="005739DA">
        <w:rPr>
          <w:rFonts w:ascii="Helvetica" w:hAnsi="Helvetica" w:cs="Arial"/>
          <w:b/>
          <w:sz w:val="22"/>
          <w:szCs w:val="22"/>
        </w:rPr>
        <w:t>3</w:t>
      </w:r>
      <w:r w:rsidR="008533A5" w:rsidRPr="005739DA">
        <w:rPr>
          <w:rFonts w:ascii="Helvetica" w:hAnsi="Helvetica" w:cs="Arial"/>
          <w:b/>
          <w:sz w:val="22"/>
          <w:szCs w:val="22"/>
        </w:rPr>
        <w:t>-TXT]</w:t>
      </w:r>
      <w:r w:rsidR="005240B2" w:rsidRPr="005739DA">
        <w:rPr>
          <w:rFonts w:ascii="Helvetica" w:hAnsi="Helvetica" w:cs="Arial"/>
          <w:sz w:val="22"/>
          <w:szCs w:val="22"/>
        </w:rPr>
        <w:t xml:space="preserve"> for 10 min</w:t>
      </w:r>
      <w:r w:rsidR="008533A5" w:rsidRPr="005739DA">
        <w:rPr>
          <w:rFonts w:ascii="Helvetica" w:hAnsi="Helvetica" w:cs="Arial"/>
          <w:sz w:val="22"/>
          <w:szCs w:val="22"/>
        </w:rPr>
        <w:t>utes</w:t>
      </w:r>
      <w:r w:rsidR="005240B2" w:rsidRPr="005739DA">
        <w:rPr>
          <w:rFonts w:ascii="Helvetica" w:hAnsi="Helvetica" w:cs="Arial"/>
          <w:sz w:val="22"/>
          <w:szCs w:val="22"/>
        </w:rPr>
        <w:t>,</w:t>
      </w:r>
      <w:r w:rsidR="008533A5" w:rsidRPr="005739DA">
        <w:rPr>
          <w:rFonts w:ascii="Helvetica" w:hAnsi="Helvetica" w:cs="Arial"/>
          <w:sz w:val="22"/>
          <w:szCs w:val="22"/>
        </w:rPr>
        <w:t xml:space="preserve"> and</w:t>
      </w:r>
      <w:r w:rsidR="005240B2" w:rsidRPr="005739DA">
        <w:rPr>
          <w:rFonts w:ascii="Helvetica" w:hAnsi="Helvetica" w:cs="Arial"/>
          <w:sz w:val="22"/>
          <w:szCs w:val="22"/>
        </w:rPr>
        <w:t xml:space="preserve"> wash them for another 10 min</w:t>
      </w:r>
      <w:r w:rsidR="008533A5" w:rsidRPr="005739DA">
        <w:rPr>
          <w:rFonts w:ascii="Helvetica" w:hAnsi="Helvetica" w:cs="Arial"/>
          <w:sz w:val="22"/>
          <w:szCs w:val="22"/>
        </w:rPr>
        <w:t xml:space="preserve">utes </w:t>
      </w:r>
      <w:r w:rsidR="008533A5" w:rsidRPr="005739DA">
        <w:rPr>
          <w:rFonts w:ascii="Helvetica" w:hAnsi="Helvetica" w:cs="Arial"/>
          <w:b/>
          <w:sz w:val="22"/>
          <w:szCs w:val="22"/>
        </w:rPr>
        <w:t>[</w:t>
      </w:r>
      <w:r w:rsidR="005739DA">
        <w:rPr>
          <w:rFonts w:ascii="Helvetica" w:hAnsi="Helvetica" w:cs="Arial"/>
          <w:b/>
          <w:sz w:val="22"/>
          <w:szCs w:val="22"/>
        </w:rPr>
        <w:t>4</w:t>
      </w:r>
      <w:r w:rsidR="00802755">
        <w:rPr>
          <w:rFonts w:ascii="Helvetica" w:hAnsi="Helvetica" w:cs="Arial"/>
          <w:b/>
          <w:sz w:val="22"/>
          <w:szCs w:val="22"/>
        </w:rPr>
        <w:t>]</w:t>
      </w:r>
      <w:r w:rsidR="008533A5" w:rsidRPr="005739DA">
        <w:rPr>
          <w:rFonts w:ascii="Helvetica" w:hAnsi="Helvetica" w:cs="Arial"/>
          <w:sz w:val="22"/>
          <w:szCs w:val="22"/>
        </w:rPr>
        <w:t xml:space="preserve">. </w:t>
      </w:r>
    </w:p>
    <w:p w14:paraId="142AFA07" w14:textId="4FC69C6F" w:rsidR="00CC7F54" w:rsidRDefault="00CC7F54" w:rsidP="00FA29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samples</w:t>
      </w:r>
    </w:p>
    <w:p w14:paraId="2B2E04CE" w14:textId="6E659E82" w:rsidR="008533A5" w:rsidRDefault="008533A5" w:rsidP="00FA29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samples.</w:t>
      </w:r>
    </w:p>
    <w:p w14:paraId="4D6BF74A" w14:textId="748D9492" w:rsidR="00FA293D" w:rsidRPr="00CC7F54" w:rsidRDefault="00CC7F54" w:rsidP="00FA29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7F54">
        <w:rPr>
          <w:rFonts w:ascii="Helvetica" w:hAnsi="Helvetica" w:cs="Arial"/>
          <w:sz w:val="22"/>
          <w:szCs w:val="22"/>
        </w:rPr>
        <w:t>MED: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Pr="00CC7F54">
        <w:rPr>
          <w:rFonts w:ascii="Helvetica" w:hAnsi="Helvetica" w:cs="Arial"/>
          <w:sz w:val="22"/>
          <w:szCs w:val="22"/>
        </w:rPr>
        <w:t xml:space="preserve">Talent puts </w:t>
      </w:r>
      <w:r>
        <w:rPr>
          <w:rFonts w:ascii="Helvetica" w:hAnsi="Helvetica" w:cs="Arial"/>
          <w:sz w:val="22"/>
          <w:szCs w:val="22"/>
        </w:rPr>
        <w:t xml:space="preserve">the samples in solution. </w:t>
      </w:r>
      <w:r w:rsidR="00FA293D" w:rsidRPr="00FA293D">
        <w:rPr>
          <w:rFonts w:ascii="Helvetica" w:hAnsi="Helvetica" w:cs="Arial"/>
          <w:b/>
          <w:sz w:val="22"/>
          <w:szCs w:val="22"/>
        </w:rPr>
        <w:t>TEXT: 10</w:t>
      </w:r>
      <w:r w:rsidR="00FA293D" w:rsidRPr="00FA293D">
        <w:rPr>
          <w:rFonts w:ascii="Helvetica" w:hAnsi="Helvetica" w:cs="Arial"/>
          <w:b/>
          <w:sz w:val="22"/>
          <w:szCs w:val="22"/>
          <w:vertAlign w:val="superscript"/>
        </w:rPr>
        <w:t>-1</w:t>
      </w:r>
      <w:r w:rsidR="00FA293D" w:rsidRPr="00FA293D">
        <w:rPr>
          <w:rFonts w:ascii="Helvetica" w:hAnsi="Helvetica" w:cs="Arial"/>
          <w:b/>
          <w:sz w:val="22"/>
          <w:szCs w:val="22"/>
        </w:rPr>
        <w:t xml:space="preserve"> M</w:t>
      </w:r>
      <w:r w:rsidR="002E621E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="002E621E">
        <w:rPr>
          <w:rFonts w:ascii="Helvetica" w:hAnsi="Helvetica" w:cs="Arial"/>
          <w:b/>
          <w:sz w:val="22"/>
          <w:szCs w:val="22"/>
        </w:rPr>
        <w:t>KC</w:t>
      </w:r>
      <w:r w:rsidR="00D36010">
        <w:rPr>
          <w:rFonts w:ascii="Helvetica" w:hAnsi="Helvetica" w:cs="Arial"/>
          <w:b/>
          <w:sz w:val="22"/>
          <w:szCs w:val="22"/>
        </w:rPr>
        <w:t>l</w:t>
      </w:r>
      <w:proofErr w:type="spellEnd"/>
    </w:p>
    <w:p w14:paraId="5A947E73" w14:textId="6644469D" w:rsidR="00CC7F54" w:rsidRDefault="00CC7F54" w:rsidP="00FA29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wa</w:t>
      </w:r>
      <w:r w:rsidR="00504D9C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hes the samples. Close up of the sample.</w:t>
      </w:r>
    </w:p>
    <w:p w14:paraId="3186F596" w14:textId="5B66EBB1" w:rsidR="005240B2" w:rsidRDefault="00CC7F54" w:rsidP="007602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Pr="000C79C2">
        <w:rPr>
          <w:rFonts w:ascii="Helvetica" w:hAnsi="Helvetica" w:cs="Arial"/>
          <w:sz w:val="22"/>
          <w:szCs w:val="22"/>
        </w:rPr>
        <w:t>ontract</w:t>
      </w:r>
      <w:r w:rsidR="00D463F9">
        <w:rPr>
          <w:rFonts w:ascii="Helvetica" w:hAnsi="Helvetica" w:cs="Arial"/>
          <w:sz w:val="22"/>
          <w:szCs w:val="22"/>
        </w:rPr>
        <w:t xml:space="preserve"> with </w:t>
      </w:r>
      <w:r w:rsidR="00351394">
        <w:rPr>
          <w:rFonts w:ascii="Helvetica" w:hAnsi="Helvetica" w:cs="Arial"/>
          <w:sz w:val="22"/>
          <w:szCs w:val="22"/>
        </w:rPr>
        <w:t>100</w:t>
      </w:r>
      <w:r w:rsidR="00D7730D">
        <w:rPr>
          <w:rFonts w:ascii="Helvetica" w:hAnsi="Helvetica" w:cs="Arial"/>
          <w:sz w:val="22"/>
          <w:szCs w:val="22"/>
        </w:rPr>
        <w:t xml:space="preserve"> </w:t>
      </w:r>
      <w:r w:rsidR="00351394">
        <w:rPr>
          <w:rFonts w:ascii="Helvetica" w:hAnsi="Helvetica" w:cs="Arial"/>
          <w:sz w:val="22"/>
          <w:szCs w:val="22"/>
        </w:rPr>
        <w:t>m</w:t>
      </w:r>
      <w:r w:rsidR="00D7730D">
        <w:rPr>
          <w:rFonts w:ascii="Helvetica" w:hAnsi="Helvetica" w:cs="Arial"/>
          <w:sz w:val="22"/>
          <w:szCs w:val="22"/>
        </w:rPr>
        <w:t>illimolar</w:t>
      </w:r>
      <w:r w:rsidR="00351394">
        <w:rPr>
          <w:rFonts w:ascii="Helvetica" w:hAnsi="Helvetica" w:cs="Arial"/>
          <w:sz w:val="22"/>
          <w:szCs w:val="22"/>
        </w:rPr>
        <w:t xml:space="preserve"> </w:t>
      </w:r>
      <w:r w:rsidR="00D463F9">
        <w:rPr>
          <w:rFonts w:ascii="Helvetica" w:hAnsi="Helvetica" w:cs="Arial"/>
          <w:sz w:val="22"/>
          <w:szCs w:val="22"/>
        </w:rPr>
        <w:t>Potassium Chloride</w:t>
      </w:r>
      <w:r w:rsidRPr="000C79C2">
        <w:rPr>
          <w:rFonts w:ascii="Helvetica" w:hAnsi="Helvetica" w:cs="Arial"/>
          <w:sz w:val="22"/>
          <w:szCs w:val="22"/>
        </w:rPr>
        <w:t xml:space="preserve"> again for </w:t>
      </w:r>
      <w:r w:rsidR="00A0018D">
        <w:rPr>
          <w:rFonts w:ascii="Helvetica" w:hAnsi="Helvetica" w:cs="Arial"/>
          <w:sz w:val="22"/>
          <w:szCs w:val="22"/>
        </w:rPr>
        <w:t>another</w:t>
      </w:r>
      <w:r w:rsidRPr="000C79C2">
        <w:rPr>
          <w:rFonts w:ascii="Helvetica" w:hAnsi="Helvetica" w:cs="Arial"/>
          <w:sz w:val="22"/>
          <w:szCs w:val="22"/>
        </w:rPr>
        <w:t xml:space="preserve"> 20 min</w:t>
      </w:r>
      <w:r>
        <w:rPr>
          <w:rFonts w:ascii="Helvetica" w:hAnsi="Helvetica" w:cs="Arial"/>
          <w:sz w:val="22"/>
          <w:szCs w:val="22"/>
        </w:rPr>
        <w:t>utes</w:t>
      </w:r>
      <w:r w:rsidRPr="000C79C2">
        <w:rPr>
          <w:rFonts w:ascii="Helvetica" w:hAnsi="Helvetica" w:cs="Arial"/>
          <w:sz w:val="22"/>
          <w:szCs w:val="22"/>
        </w:rPr>
        <w:t xml:space="preserve"> until reaching a plateau</w:t>
      </w:r>
      <w:r w:rsidR="00A0018D">
        <w:rPr>
          <w:rFonts w:ascii="Helvetica" w:hAnsi="Helvetica" w:cs="Arial"/>
          <w:sz w:val="22"/>
          <w:szCs w:val="22"/>
        </w:rPr>
        <w:t xml:space="preserve"> </w:t>
      </w:r>
      <w:r w:rsidR="00A0018D" w:rsidRPr="00A0018D">
        <w:rPr>
          <w:rFonts w:ascii="Helvetica" w:hAnsi="Helvetica" w:cs="Arial"/>
          <w:b/>
          <w:sz w:val="22"/>
          <w:szCs w:val="22"/>
        </w:rPr>
        <w:t>[1]</w:t>
      </w:r>
      <w:r w:rsidRPr="000C79C2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AA3AAF">
        <w:rPr>
          <w:rFonts w:ascii="Helvetica" w:hAnsi="Helvetica" w:cs="Arial"/>
          <w:sz w:val="22"/>
          <w:szCs w:val="22"/>
        </w:rPr>
        <w:t>After w</w:t>
      </w:r>
      <w:r w:rsidR="005240B2" w:rsidRPr="007602AD">
        <w:rPr>
          <w:rFonts w:ascii="Helvetica" w:hAnsi="Helvetica" w:cs="Arial"/>
          <w:sz w:val="22"/>
          <w:szCs w:val="22"/>
        </w:rPr>
        <w:t>ash</w:t>
      </w:r>
      <w:r w:rsidR="00AA3AAF">
        <w:rPr>
          <w:rFonts w:ascii="Helvetica" w:hAnsi="Helvetica" w:cs="Arial"/>
          <w:sz w:val="22"/>
          <w:szCs w:val="22"/>
        </w:rPr>
        <w:t>ing</w:t>
      </w:r>
      <w:r w:rsidR="005240B2" w:rsidRPr="007602AD">
        <w:rPr>
          <w:rFonts w:ascii="Helvetica" w:hAnsi="Helvetica" w:cs="Arial"/>
          <w:sz w:val="22"/>
          <w:szCs w:val="22"/>
        </w:rPr>
        <w:t xml:space="preserve"> the vessels again for 10 min</w:t>
      </w:r>
      <w:r w:rsidR="00A0018D">
        <w:rPr>
          <w:rFonts w:ascii="Helvetica" w:hAnsi="Helvetica" w:cs="Arial"/>
          <w:sz w:val="22"/>
          <w:szCs w:val="22"/>
        </w:rPr>
        <w:t>utes</w:t>
      </w:r>
      <w:r w:rsidR="00615588">
        <w:rPr>
          <w:rFonts w:ascii="Helvetica" w:hAnsi="Helvetica" w:cs="Arial"/>
          <w:sz w:val="22"/>
          <w:szCs w:val="22"/>
        </w:rPr>
        <w:t>,</w:t>
      </w:r>
      <w:r w:rsidR="00263A33">
        <w:rPr>
          <w:rFonts w:ascii="Helvetica" w:hAnsi="Helvetica" w:cs="Arial"/>
          <w:sz w:val="22"/>
          <w:szCs w:val="22"/>
        </w:rPr>
        <w:t xml:space="preserve"> </w:t>
      </w:r>
      <w:r w:rsidR="005240B2" w:rsidRPr="007602AD">
        <w:rPr>
          <w:rFonts w:ascii="Helvetica" w:hAnsi="Helvetica" w:cs="Arial"/>
          <w:sz w:val="22"/>
          <w:szCs w:val="22"/>
        </w:rPr>
        <w:t xml:space="preserve">add 58.4 </w:t>
      </w:r>
      <w:r w:rsidR="00A0018D">
        <w:rPr>
          <w:rFonts w:ascii="Helvetica" w:hAnsi="Helvetica" w:cs="Arial"/>
          <w:sz w:val="22"/>
          <w:szCs w:val="22"/>
        </w:rPr>
        <w:t>microliters</w:t>
      </w:r>
      <w:r w:rsidR="005240B2" w:rsidRPr="007602AD">
        <w:rPr>
          <w:rFonts w:ascii="Helvetica" w:hAnsi="Helvetica" w:cs="Arial"/>
          <w:sz w:val="22"/>
          <w:szCs w:val="22"/>
        </w:rPr>
        <w:t xml:space="preserve"> of indomethacin</w:t>
      </w:r>
      <w:r w:rsidR="007F3F48">
        <w:rPr>
          <w:rFonts w:ascii="Helvetica" w:hAnsi="Helvetica" w:cs="Arial"/>
          <w:sz w:val="22"/>
          <w:szCs w:val="22"/>
        </w:rPr>
        <w:t xml:space="preserve"> </w:t>
      </w:r>
      <w:r w:rsidR="008A3142" w:rsidRPr="008A3142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7F3F48" w:rsidRPr="008A3142">
        <w:rPr>
          <w:rFonts w:ascii="Helvetica" w:hAnsi="Helvetica" w:cs="Arial"/>
          <w:i/>
          <w:color w:val="FF0000"/>
          <w:sz w:val="22"/>
          <w:szCs w:val="22"/>
        </w:rPr>
        <w:t>in-dough-</w:t>
      </w:r>
      <w:r w:rsidR="00FD5AA0">
        <w:rPr>
          <w:rFonts w:ascii="Helvetica" w:hAnsi="Helvetica" w:cs="Arial"/>
          <w:i/>
          <w:color w:val="FF0000"/>
          <w:sz w:val="22"/>
          <w:szCs w:val="22"/>
        </w:rPr>
        <w:t>METH</w:t>
      </w:r>
      <w:r w:rsidR="007F3F48" w:rsidRPr="008A3142">
        <w:rPr>
          <w:rFonts w:ascii="Helvetica" w:hAnsi="Helvetica" w:cs="Arial"/>
          <w:i/>
          <w:color w:val="FF0000"/>
          <w:sz w:val="22"/>
          <w:szCs w:val="22"/>
        </w:rPr>
        <w:t>-a-s</w:t>
      </w:r>
      <w:r w:rsidR="008A3142" w:rsidRPr="008A3142">
        <w:rPr>
          <w:rFonts w:ascii="Helvetica" w:hAnsi="Helvetica" w:cs="Arial"/>
          <w:i/>
          <w:color w:val="FF0000"/>
          <w:sz w:val="22"/>
          <w:szCs w:val="22"/>
        </w:rPr>
        <w:t>in)</w:t>
      </w:r>
      <w:r w:rsidR="000045FB" w:rsidRPr="00A62E8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62E8D" w:rsidRPr="00A62E8D">
        <w:rPr>
          <w:rFonts w:ascii="Helvetica" w:hAnsi="Helvetica" w:cs="Arial"/>
          <w:color w:val="000000" w:themeColor="text1"/>
          <w:sz w:val="22"/>
          <w:szCs w:val="22"/>
        </w:rPr>
        <w:t>in each organ chamber</w:t>
      </w:r>
      <w:r w:rsidR="00351394">
        <w:rPr>
          <w:rFonts w:ascii="Helvetica" w:hAnsi="Helvetica" w:cs="Arial"/>
          <w:sz w:val="22"/>
          <w:szCs w:val="22"/>
        </w:rPr>
        <w:t xml:space="preserve"> </w:t>
      </w:r>
      <w:r w:rsidR="00B645C7" w:rsidRPr="00B645C7">
        <w:rPr>
          <w:rFonts w:ascii="Helvetica" w:hAnsi="Helvetica" w:cs="Arial"/>
          <w:b/>
          <w:sz w:val="22"/>
          <w:szCs w:val="22"/>
        </w:rPr>
        <w:t>[2</w:t>
      </w:r>
      <w:r w:rsidR="00B645C7">
        <w:rPr>
          <w:rFonts w:ascii="Helvetica" w:hAnsi="Helvetica" w:cs="Arial"/>
          <w:b/>
          <w:sz w:val="22"/>
          <w:szCs w:val="22"/>
        </w:rPr>
        <w:t>-TXT</w:t>
      </w:r>
      <w:r w:rsidR="00B645C7" w:rsidRPr="00B645C7">
        <w:rPr>
          <w:rFonts w:ascii="Helvetica" w:hAnsi="Helvetica" w:cs="Arial"/>
          <w:b/>
          <w:sz w:val="22"/>
          <w:szCs w:val="22"/>
        </w:rPr>
        <w:t>]</w:t>
      </w:r>
      <w:r w:rsidR="00B645C7">
        <w:rPr>
          <w:rFonts w:ascii="Helvetica" w:hAnsi="Helvetica" w:cs="Arial"/>
          <w:sz w:val="22"/>
          <w:szCs w:val="22"/>
        </w:rPr>
        <w:t>.</w:t>
      </w:r>
      <w:r w:rsidR="005240B2" w:rsidRPr="007602AD">
        <w:rPr>
          <w:rFonts w:ascii="Helvetica" w:hAnsi="Helvetica" w:cs="Arial"/>
          <w:sz w:val="22"/>
          <w:szCs w:val="22"/>
        </w:rPr>
        <w:t xml:space="preserve"> </w:t>
      </w:r>
      <w:r w:rsidR="00B645C7">
        <w:rPr>
          <w:rFonts w:ascii="Helvetica" w:hAnsi="Helvetica" w:cs="Arial"/>
          <w:sz w:val="22"/>
          <w:szCs w:val="22"/>
        </w:rPr>
        <w:t xml:space="preserve">Wait </w:t>
      </w:r>
      <w:r w:rsidR="005240B2" w:rsidRPr="007602AD">
        <w:rPr>
          <w:rFonts w:ascii="Helvetica" w:hAnsi="Helvetica" w:cs="Arial"/>
          <w:sz w:val="22"/>
          <w:szCs w:val="22"/>
        </w:rPr>
        <w:t>for at least 20 min</w:t>
      </w:r>
      <w:r w:rsidR="00B645C7">
        <w:rPr>
          <w:rFonts w:ascii="Helvetica" w:hAnsi="Helvetica" w:cs="Arial"/>
          <w:sz w:val="22"/>
          <w:szCs w:val="22"/>
        </w:rPr>
        <w:t>utes</w:t>
      </w:r>
      <w:r w:rsidR="005240B2" w:rsidRPr="007602AD">
        <w:rPr>
          <w:rFonts w:ascii="Helvetica" w:hAnsi="Helvetica" w:cs="Arial"/>
          <w:sz w:val="22"/>
          <w:szCs w:val="22"/>
        </w:rPr>
        <w:t xml:space="preserve"> to avoid possible interference of endogenous </w:t>
      </w:r>
      <w:proofErr w:type="spellStart"/>
      <w:r w:rsidR="005240B2" w:rsidRPr="007602AD">
        <w:rPr>
          <w:rFonts w:ascii="Helvetica" w:hAnsi="Helvetica" w:cs="Arial"/>
          <w:sz w:val="22"/>
          <w:szCs w:val="22"/>
        </w:rPr>
        <w:t>prostanoids</w:t>
      </w:r>
      <w:proofErr w:type="spellEnd"/>
      <w:r w:rsidR="00B645C7">
        <w:rPr>
          <w:rFonts w:ascii="Helvetica" w:hAnsi="Helvetica" w:cs="Arial"/>
          <w:sz w:val="22"/>
          <w:szCs w:val="22"/>
        </w:rPr>
        <w:t xml:space="preserve"> </w:t>
      </w:r>
      <w:r w:rsidR="00B645C7" w:rsidRPr="00B645C7">
        <w:rPr>
          <w:rFonts w:ascii="Helvetica" w:hAnsi="Helvetica" w:cs="Arial"/>
          <w:b/>
          <w:sz w:val="22"/>
          <w:szCs w:val="22"/>
        </w:rPr>
        <w:t>[3]</w:t>
      </w:r>
      <w:r w:rsidR="005240B2" w:rsidRPr="007602AD">
        <w:rPr>
          <w:rFonts w:ascii="Helvetica" w:hAnsi="Helvetica" w:cs="Arial"/>
          <w:sz w:val="22"/>
          <w:szCs w:val="22"/>
        </w:rPr>
        <w:t>.</w:t>
      </w:r>
    </w:p>
    <w:p w14:paraId="1CD521BA" w14:textId="377B8CFA" w:rsidR="00A0018D" w:rsidRDefault="00A0018D" w:rsidP="00A001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samples in the solution.</w:t>
      </w:r>
    </w:p>
    <w:p w14:paraId="656A47A6" w14:textId="346A5A20" w:rsidR="00A0018D" w:rsidRDefault="00504D9C" w:rsidP="00A001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adds solution. </w:t>
      </w:r>
      <w:r w:rsidR="00A0018D" w:rsidRPr="00B645C7">
        <w:rPr>
          <w:rFonts w:ascii="Helvetica" w:hAnsi="Helvetica" w:cs="Arial"/>
          <w:b/>
          <w:sz w:val="22"/>
          <w:szCs w:val="22"/>
        </w:rPr>
        <w:t xml:space="preserve">TEXT: </w:t>
      </w:r>
      <w:r w:rsidR="003B5FE5" w:rsidRPr="00B645C7">
        <w:rPr>
          <w:rFonts w:ascii="Helvetica" w:hAnsi="Helvetica" w:cs="Arial"/>
          <w:b/>
          <w:sz w:val="22"/>
          <w:szCs w:val="22"/>
        </w:rPr>
        <w:t>10</w:t>
      </w:r>
      <w:r w:rsidR="003B5FE5" w:rsidRPr="00B645C7">
        <w:rPr>
          <w:rFonts w:ascii="Helvetica" w:hAnsi="Helvetica" w:cs="Arial"/>
          <w:b/>
          <w:sz w:val="22"/>
          <w:szCs w:val="22"/>
          <w:vertAlign w:val="superscript"/>
        </w:rPr>
        <w:t>-5</w:t>
      </w:r>
      <w:r w:rsidR="003B5FE5" w:rsidRPr="00B645C7">
        <w:rPr>
          <w:rFonts w:ascii="Helvetica" w:hAnsi="Helvetica" w:cs="Arial"/>
          <w:b/>
          <w:sz w:val="22"/>
          <w:szCs w:val="22"/>
        </w:rPr>
        <w:t xml:space="preserve"> M</w:t>
      </w:r>
      <w:r w:rsidR="003B5FE5" w:rsidRPr="00615588">
        <w:rPr>
          <w:rFonts w:ascii="Helvetica" w:hAnsi="Helvetica" w:cs="Arial"/>
          <w:b/>
          <w:sz w:val="22"/>
          <w:szCs w:val="22"/>
        </w:rPr>
        <w:t xml:space="preserve"> </w:t>
      </w:r>
      <w:r w:rsidR="00615588" w:rsidRPr="00615588">
        <w:rPr>
          <w:rFonts w:ascii="Helvetica" w:hAnsi="Helvetica" w:cs="Arial"/>
          <w:b/>
          <w:sz w:val="22"/>
          <w:szCs w:val="22"/>
        </w:rPr>
        <w:t>indomethacin</w:t>
      </w:r>
      <w:r w:rsidR="00615588">
        <w:rPr>
          <w:rFonts w:ascii="Helvetica" w:hAnsi="Helvetica" w:cs="Arial"/>
          <w:b/>
          <w:sz w:val="22"/>
          <w:szCs w:val="22"/>
        </w:rPr>
        <w:t xml:space="preserve">: </w:t>
      </w:r>
      <w:r w:rsidR="003B5FE5" w:rsidRPr="003B5FE5">
        <w:rPr>
          <w:rFonts w:ascii="Helvetica" w:hAnsi="Helvetica" w:cs="Arial"/>
          <w:b/>
          <w:sz w:val="22"/>
          <w:szCs w:val="22"/>
        </w:rPr>
        <w:t>an inhibitor of cyclooxygenase activity</w:t>
      </w:r>
    </w:p>
    <w:p w14:paraId="21884958" w14:textId="73D1D2B3" w:rsidR="005240B2" w:rsidRPr="00AD0115" w:rsidRDefault="00AD0115" w:rsidP="00AD01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</w:t>
      </w:r>
      <w:r w:rsidR="006F3167">
        <w:rPr>
          <w:rFonts w:ascii="Helvetica" w:hAnsi="Helvetica" w:cs="Arial"/>
          <w:sz w:val="22"/>
          <w:szCs w:val="22"/>
        </w:rPr>
        <w:t>vessel ring</w:t>
      </w:r>
      <w:r w:rsidR="008E0D82">
        <w:rPr>
          <w:rFonts w:ascii="Helvetica" w:hAnsi="Helvetica" w:cs="Arial"/>
          <w:sz w:val="22"/>
          <w:szCs w:val="22"/>
        </w:rPr>
        <w:t xml:space="preserve"> suspended between two stirrups</w:t>
      </w:r>
      <w:r>
        <w:rPr>
          <w:rFonts w:ascii="Helvetica" w:hAnsi="Helvetica" w:cs="Arial"/>
          <w:sz w:val="22"/>
          <w:szCs w:val="22"/>
        </w:rPr>
        <w:t>.</w:t>
      </w:r>
    </w:p>
    <w:p w14:paraId="0472843F" w14:textId="080B15DE" w:rsidR="005240B2" w:rsidRPr="002B33D4" w:rsidRDefault="00475106" w:rsidP="002B33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a</w:t>
      </w:r>
      <w:r w:rsidR="005240B2" w:rsidRPr="007602AD">
        <w:rPr>
          <w:rFonts w:ascii="Helvetica" w:hAnsi="Helvetica" w:cs="Arial"/>
          <w:sz w:val="22"/>
          <w:szCs w:val="22"/>
        </w:rPr>
        <w:t>dd cumulative doses of phenylephrine</w:t>
      </w:r>
      <w:r w:rsidR="004E65CD">
        <w:rPr>
          <w:rFonts w:ascii="Helvetica" w:hAnsi="Helvetica" w:cs="Arial"/>
          <w:sz w:val="22"/>
          <w:szCs w:val="22"/>
        </w:rPr>
        <w:t xml:space="preserve"> </w:t>
      </w:r>
      <w:r w:rsidR="004E65CD" w:rsidRPr="004E65CD">
        <w:rPr>
          <w:rFonts w:ascii="Helvetica" w:hAnsi="Helvetica" w:cs="Arial"/>
          <w:i/>
          <w:color w:val="FF0000"/>
          <w:sz w:val="22"/>
          <w:szCs w:val="22"/>
        </w:rPr>
        <w:t>(fennel-</w:t>
      </w:r>
      <w:r w:rsidR="00023F0E">
        <w:rPr>
          <w:rFonts w:ascii="Helvetica" w:hAnsi="Helvetica" w:cs="Arial"/>
          <w:i/>
          <w:color w:val="FF0000"/>
          <w:sz w:val="22"/>
          <w:szCs w:val="22"/>
        </w:rPr>
        <w:t>EF</w:t>
      </w:r>
      <w:r w:rsidR="004E65CD" w:rsidRPr="004E65CD">
        <w:rPr>
          <w:rFonts w:ascii="Helvetica" w:hAnsi="Helvetica" w:cs="Arial"/>
          <w:i/>
          <w:color w:val="FF0000"/>
          <w:sz w:val="22"/>
          <w:szCs w:val="22"/>
        </w:rPr>
        <w:t>-</w:t>
      </w:r>
      <w:proofErr w:type="spellStart"/>
      <w:r w:rsidR="004E65CD" w:rsidRPr="004E65CD">
        <w:rPr>
          <w:rFonts w:ascii="Helvetica" w:hAnsi="Helvetica" w:cs="Arial"/>
          <w:i/>
          <w:color w:val="FF0000"/>
          <w:sz w:val="22"/>
          <w:szCs w:val="22"/>
        </w:rPr>
        <w:t>reen</w:t>
      </w:r>
      <w:proofErr w:type="spellEnd"/>
      <w:r w:rsidR="004E65CD" w:rsidRPr="004E65C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5240B2" w:rsidRPr="007602AD">
        <w:rPr>
          <w:rFonts w:ascii="Helvetica" w:hAnsi="Helvetica" w:cs="Arial"/>
          <w:sz w:val="22"/>
          <w:szCs w:val="22"/>
        </w:rPr>
        <w:t xml:space="preserve"> to contract the vessels</w:t>
      </w:r>
      <w:r w:rsidR="002B33D4">
        <w:rPr>
          <w:rFonts w:ascii="Helvetica" w:hAnsi="Helvetica" w:cs="Arial"/>
          <w:sz w:val="22"/>
          <w:szCs w:val="22"/>
        </w:rPr>
        <w:t xml:space="preserve"> </w:t>
      </w:r>
      <w:r w:rsidR="002B33D4" w:rsidRPr="002B33D4">
        <w:rPr>
          <w:rFonts w:ascii="Helvetica" w:hAnsi="Helvetica" w:cs="Arial"/>
          <w:b/>
          <w:sz w:val="22"/>
          <w:szCs w:val="22"/>
        </w:rPr>
        <w:t>[1</w:t>
      </w:r>
      <w:r w:rsidR="003400A0">
        <w:rPr>
          <w:rFonts w:ascii="Helvetica" w:hAnsi="Helvetica" w:cs="Arial"/>
          <w:b/>
          <w:sz w:val="22"/>
          <w:szCs w:val="22"/>
        </w:rPr>
        <w:t>-TXT</w:t>
      </w:r>
      <w:r w:rsidR="002B33D4" w:rsidRPr="002B33D4">
        <w:rPr>
          <w:rFonts w:ascii="Helvetica" w:hAnsi="Helvetica" w:cs="Arial"/>
          <w:b/>
          <w:sz w:val="22"/>
          <w:szCs w:val="22"/>
        </w:rPr>
        <w:t>]</w:t>
      </w:r>
      <w:r w:rsidR="005240B2" w:rsidRPr="007602AD">
        <w:rPr>
          <w:rFonts w:ascii="Helvetica" w:hAnsi="Helvetica" w:cs="Arial"/>
          <w:sz w:val="22"/>
          <w:szCs w:val="22"/>
        </w:rPr>
        <w:t>.</w:t>
      </w:r>
      <w:r w:rsidR="002B33D4" w:rsidRPr="002B33D4">
        <w:rPr>
          <w:rFonts w:ascii="Helvetica" w:hAnsi="Helvetica" w:cs="Arial"/>
          <w:sz w:val="22"/>
          <w:szCs w:val="22"/>
        </w:rPr>
        <w:t xml:space="preserve"> </w:t>
      </w:r>
      <w:r w:rsidR="002B33D4" w:rsidRPr="007602AD">
        <w:rPr>
          <w:rFonts w:ascii="Helvetica" w:hAnsi="Helvetica" w:cs="Arial"/>
          <w:sz w:val="22"/>
          <w:szCs w:val="22"/>
        </w:rPr>
        <w:t xml:space="preserve">After the last dose of </w:t>
      </w:r>
      <w:r w:rsidR="004E65CD" w:rsidRPr="007602AD">
        <w:rPr>
          <w:rFonts w:ascii="Helvetica" w:hAnsi="Helvetica" w:cs="Arial"/>
          <w:sz w:val="22"/>
          <w:szCs w:val="22"/>
        </w:rPr>
        <w:t>phenylephrine</w:t>
      </w:r>
      <w:r w:rsidR="002B33D4" w:rsidRPr="007602AD">
        <w:rPr>
          <w:rFonts w:ascii="Helvetica" w:hAnsi="Helvetica" w:cs="Arial"/>
          <w:sz w:val="22"/>
          <w:szCs w:val="22"/>
        </w:rPr>
        <w:t>, wait for about 1 h</w:t>
      </w:r>
      <w:r w:rsidR="002B33D4">
        <w:rPr>
          <w:rFonts w:ascii="Helvetica" w:hAnsi="Helvetica" w:cs="Arial"/>
          <w:sz w:val="22"/>
          <w:szCs w:val="22"/>
        </w:rPr>
        <w:t>our</w:t>
      </w:r>
      <w:r w:rsidR="002B33D4" w:rsidRPr="007602AD">
        <w:rPr>
          <w:rFonts w:ascii="Helvetica" w:hAnsi="Helvetica" w:cs="Arial"/>
          <w:sz w:val="22"/>
          <w:szCs w:val="22"/>
        </w:rPr>
        <w:t xml:space="preserve"> until the vessels reach a relatively stable contraction state</w:t>
      </w:r>
      <w:r w:rsidR="002B33D4">
        <w:rPr>
          <w:rFonts w:ascii="Helvetica" w:hAnsi="Helvetica" w:cs="Arial"/>
          <w:sz w:val="22"/>
          <w:szCs w:val="22"/>
        </w:rPr>
        <w:t xml:space="preserve"> </w:t>
      </w:r>
      <w:r w:rsidR="002B33D4" w:rsidRPr="002B33D4">
        <w:rPr>
          <w:rFonts w:ascii="Helvetica" w:hAnsi="Helvetica" w:cs="Arial"/>
          <w:b/>
          <w:sz w:val="22"/>
          <w:szCs w:val="22"/>
        </w:rPr>
        <w:t>[2]</w:t>
      </w:r>
      <w:r w:rsidR="002B33D4" w:rsidRPr="007602AD">
        <w:rPr>
          <w:rFonts w:ascii="Helvetica" w:hAnsi="Helvetica" w:cs="Arial"/>
          <w:sz w:val="22"/>
          <w:szCs w:val="22"/>
        </w:rPr>
        <w:t>.</w:t>
      </w:r>
    </w:p>
    <w:p w14:paraId="0390910F" w14:textId="40315203" w:rsidR="005240B2" w:rsidRDefault="00D74F91" w:rsidP="002B33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solution to contract the vessels</w:t>
      </w:r>
      <w:r w:rsidR="003400A0">
        <w:rPr>
          <w:rFonts w:ascii="Helvetica" w:hAnsi="Helvetica" w:cs="Arial"/>
          <w:sz w:val="22"/>
          <w:szCs w:val="22"/>
        </w:rPr>
        <w:t xml:space="preserve">. </w:t>
      </w:r>
      <w:r w:rsidR="003400A0" w:rsidRPr="003400A0">
        <w:rPr>
          <w:rFonts w:ascii="Helvetica" w:hAnsi="Helvetica" w:cs="Arial"/>
          <w:b/>
          <w:sz w:val="22"/>
          <w:szCs w:val="22"/>
        </w:rPr>
        <w:t>TEXT:</w:t>
      </w:r>
      <w:r w:rsidR="002E788C">
        <w:rPr>
          <w:rFonts w:ascii="Helvetica" w:hAnsi="Helvetica" w:cs="Arial"/>
          <w:b/>
          <w:sz w:val="22"/>
          <w:szCs w:val="22"/>
        </w:rPr>
        <w:t xml:space="preserve"> 10</w:t>
      </w:r>
      <w:r w:rsidR="002E788C" w:rsidRPr="003400A0">
        <w:rPr>
          <w:rFonts w:ascii="Helvetica" w:hAnsi="Helvetica" w:cs="Arial"/>
          <w:b/>
          <w:sz w:val="22"/>
          <w:szCs w:val="22"/>
          <w:vertAlign w:val="superscript"/>
        </w:rPr>
        <w:t>-9</w:t>
      </w:r>
      <w:r w:rsidR="002E788C" w:rsidRPr="003400A0">
        <w:rPr>
          <w:rFonts w:ascii="Helvetica" w:hAnsi="Helvetica" w:cs="Arial"/>
          <w:b/>
          <w:sz w:val="22"/>
          <w:szCs w:val="22"/>
        </w:rPr>
        <w:t xml:space="preserve"> </w:t>
      </w:r>
      <w:r w:rsidR="002E788C">
        <w:rPr>
          <w:rFonts w:ascii="Helvetica" w:hAnsi="Helvetica" w:cs="Arial"/>
          <w:b/>
          <w:sz w:val="22"/>
          <w:szCs w:val="22"/>
        </w:rPr>
        <w:t>- 10</w:t>
      </w:r>
      <w:r w:rsidR="002E788C" w:rsidRPr="003400A0">
        <w:rPr>
          <w:rFonts w:ascii="Helvetica" w:hAnsi="Helvetica" w:cs="Arial"/>
          <w:b/>
          <w:sz w:val="22"/>
          <w:szCs w:val="22"/>
          <w:vertAlign w:val="superscript"/>
        </w:rPr>
        <w:t>-</w:t>
      </w:r>
      <w:r w:rsidR="002E788C">
        <w:rPr>
          <w:rFonts w:ascii="Helvetica" w:hAnsi="Helvetica" w:cs="Arial"/>
          <w:b/>
          <w:sz w:val="22"/>
          <w:szCs w:val="22"/>
          <w:vertAlign w:val="superscript"/>
        </w:rPr>
        <w:t>4</w:t>
      </w:r>
      <w:r w:rsidR="002E788C">
        <w:rPr>
          <w:rFonts w:ascii="Helvetica" w:hAnsi="Helvetica" w:cs="Arial"/>
          <w:b/>
          <w:sz w:val="22"/>
          <w:szCs w:val="22"/>
        </w:rPr>
        <w:t xml:space="preserve"> M</w:t>
      </w:r>
      <w:r w:rsidR="003400A0" w:rsidRPr="003400A0">
        <w:rPr>
          <w:rFonts w:ascii="Helvetica" w:hAnsi="Helvetica" w:cs="Arial"/>
          <w:b/>
          <w:sz w:val="22"/>
          <w:szCs w:val="22"/>
        </w:rPr>
        <w:t xml:space="preserve"> </w:t>
      </w:r>
      <w:r w:rsidR="00615588" w:rsidRPr="00615588">
        <w:rPr>
          <w:rFonts w:ascii="Helvetica" w:hAnsi="Helvetica" w:cs="Arial"/>
          <w:b/>
          <w:sz w:val="22"/>
          <w:szCs w:val="22"/>
        </w:rPr>
        <w:t>phenylephrine</w:t>
      </w:r>
      <w:r w:rsidR="00F51494">
        <w:rPr>
          <w:rFonts w:ascii="Helvetica" w:hAnsi="Helvetica" w:cs="Arial"/>
          <w:b/>
          <w:sz w:val="22"/>
          <w:szCs w:val="22"/>
        </w:rPr>
        <w:t>;</w:t>
      </w:r>
      <w:r w:rsidR="00615588" w:rsidRPr="00615588">
        <w:rPr>
          <w:rFonts w:ascii="Helvetica" w:hAnsi="Helvetica" w:cs="Arial"/>
          <w:b/>
          <w:sz w:val="22"/>
          <w:szCs w:val="22"/>
        </w:rPr>
        <w:t xml:space="preserve"> </w:t>
      </w:r>
      <w:r w:rsidR="003400A0" w:rsidRPr="00615588">
        <w:rPr>
          <w:rFonts w:ascii="Helvetica" w:hAnsi="Helvetica" w:cs="Arial"/>
          <w:b/>
          <w:sz w:val="22"/>
          <w:szCs w:val="22"/>
        </w:rPr>
        <w:t>1</w:t>
      </w:r>
      <w:r w:rsidR="003400A0">
        <w:rPr>
          <w:rFonts w:ascii="Helvetica" w:hAnsi="Helvetica" w:cs="Arial"/>
          <w:b/>
          <w:sz w:val="22"/>
          <w:szCs w:val="22"/>
        </w:rPr>
        <w:t>0</w:t>
      </w:r>
      <w:r w:rsidR="003400A0" w:rsidRPr="003400A0">
        <w:rPr>
          <w:rFonts w:ascii="Helvetica" w:hAnsi="Helvetica" w:cs="Arial"/>
          <w:b/>
          <w:sz w:val="22"/>
          <w:szCs w:val="22"/>
        </w:rPr>
        <w:t xml:space="preserve"> µL </w:t>
      </w:r>
      <w:r w:rsidR="003400A0">
        <w:rPr>
          <w:rFonts w:ascii="Helvetica" w:hAnsi="Helvetica" w:cs="Arial"/>
          <w:b/>
          <w:sz w:val="22"/>
          <w:szCs w:val="22"/>
        </w:rPr>
        <w:t>for 10</w:t>
      </w:r>
      <w:r w:rsidR="003400A0" w:rsidRPr="003400A0">
        <w:rPr>
          <w:rFonts w:ascii="Helvetica" w:hAnsi="Helvetica" w:cs="Arial"/>
          <w:b/>
          <w:sz w:val="22"/>
          <w:szCs w:val="22"/>
          <w:vertAlign w:val="superscript"/>
        </w:rPr>
        <w:t>-9</w:t>
      </w:r>
      <w:r w:rsidR="003400A0" w:rsidRPr="003400A0">
        <w:rPr>
          <w:rFonts w:ascii="Helvetica" w:hAnsi="Helvetica" w:cs="Arial"/>
          <w:b/>
          <w:sz w:val="22"/>
          <w:szCs w:val="22"/>
        </w:rPr>
        <w:t xml:space="preserve"> </w:t>
      </w:r>
      <w:r w:rsidR="003400A0">
        <w:rPr>
          <w:rFonts w:ascii="Helvetica" w:hAnsi="Helvetica" w:cs="Arial"/>
          <w:b/>
          <w:sz w:val="22"/>
          <w:szCs w:val="22"/>
        </w:rPr>
        <w:t xml:space="preserve">M, </w:t>
      </w:r>
      <w:r w:rsidR="003400A0" w:rsidRPr="003400A0">
        <w:rPr>
          <w:rFonts w:ascii="Helvetica" w:hAnsi="Helvetica" w:cs="Arial"/>
          <w:b/>
          <w:sz w:val="22"/>
          <w:szCs w:val="22"/>
        </w:rPr>
        <w:t>9 µL for all concentrations above 10</w:t>
      </w:r>
      <w:r w:rsidR="003400A0" w:rsidRPr="003400A0">
        <w:rPr>
          <w:rFonts w:ascii="Helvetica" w:hAnsi="Helvetica" w:cs="Arial"/>
          <w:b/>
          <w:sz w:val="22"/>
          <w:szCs w:val="22"/>
          <w:vertAlign w:val="superscript"/>
        </w:rPr>
        <w:t>-9</w:t>
      </w:r>
      <w:r w:rsidR="003400A0" w:rsidRPr="003400A0">
        <w:rPr>
          <w:rFonts w:ascii="Helvetica" w:hAnsi="Helvetica" w:cs="Arial"/>
          <w:b/>
          <w:sz w:val="22"/>
          <w:szCs w:val="22"/>
        </w:rPr>
        <w:t xml:space="preserve"> M</w:t>
      </w:r>
      <w:r w:rsidR="003400A0">
        <w:rPr>
          <w:rFonts w:ascii="Helvetica" w:hAnsi="Helvetica" w:cs="Arial"/>
          <w:b/>
          <w:sz w:val="22"/>
          <w:szCs w:val="22"/>
        </w:rPr>
        <w:t>.</w:t>
      </w:r>
    </w:p>
    <w:p w14:paraId="56268537" w14:textId="26008197" w:rsidR="00D74F91" w:rsidRPr="007602AD" w:rsidRDefault="00D74F91" w:rsidP="002B33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vessels</w:t>
      </w:r>
      <w:r w:rsidR="00E63DC6">
        <w:rPr>
          <w:rFonts w:ascii="Helvetica" w:hAnsi="Helvetica" w:cs="Arial"/>
          <w:sz w:val="22"/>
          <w:szCs w:val="22"/>
        </w:rPr>
        <w:t xml:space="preserve"> when it reac</w:t>
      </w:r>
      <w:bookmarkStart w:id="2" w:name="_GoBack"/>
      <w:bookmarkEnd w:id="2"/>
      <w:r w:rsidR="00E63DC6">
        <w:rPr>
          <w:rFonts w:ascii="Helvetica" w:hAnsi="Helvetica" w:cs="Arial"/>
          <w:sz w:val="22"/>
          <w:szCs w:val="22"/>
        </w:rPr>
        <w:t>hes a stable contraction state</w:t>
      </w:r>
      <w:r>
        <w:rPr>
          <w:rFonts w:ascii="Helvetica" w:hAnsi="Helvetica" w:cs="Arial"/>
          <w:sz w:val="22"/>
          <w:szCs w:val="22"/>
        </w:rPr>
        <w:t>.</w:t>
      </w:r>
    </w:p>
    <w:p w14:paraId="5C198FAA" w14:textId="206BEA8A" w:rsidR="005240B2" w:rsidRPr="007602AD" w:rsidRDefault="003400A0" w:rsidP="007602A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7602AD">
        <w:rPr>
          <w:rFonts w:ascii="Helvetica" w:hAnsi="Helvetica" w:cs="Arial"/>
          <w:sz w:val="22"/>
          <w:szCs w:val="22"/>
        </w:rPr>
        <w:t xml:space="preserve">o induce </w:t>
      </w:r>
      <w:r>
        <w:rPr>
          <w:rFonts w:ascii="Helvetica" w:hAnsi="Helvetica" w:cs="Arial"/>
          <w:sz w:val="22"/>
          <w:szCs w:val="22"/>
        </w:rPr>
        <w:t xml:space="preserve">nitric oxide </w:t>
      </w:r>
      <w:r w:rsidRPr="007602AD">
        <w:rPr>
          <w:rFonts w:ascii="Helvetica" w:hAnsi="Helvetica" w:cs="Arial"/>
          <w:sz w:val="22"/>
          <w:szCs w:val="22"/>
        </w:rPr>
        <w:t>mediated relaxation</w:t>
      </w:r>
      <w:r>
        <w:rPr>
          <w:rFonts w:ascii="Helvetica" w:hAnsi="Helvetica" w:cs="Arial"/>
          <w:sz w:val="22"/>
          <w:szCs w:val="22"/>
        </w:rPr>
        <w:t>, a</w:t>
      </w:r>
      <w:r w:rsidR="005240B2" w:rsidRPr="007602AD">
        <w:rPr>
          <w:rFonts w:ascii="Helvetica" w:hAnsi="Helvetica" w:cs="Arial"/>
          <w:sz w:val="22"/>
          <w:szCs w:val="22"/>
        </w:rPr>
        <w:t>dd cumulative doses of the endothelium-dependent vasodilator acetylcholine</w:t>
      </w:r>
      <w:r w:rsidR="00175ECA">
        <w:rPr>
          <w:rFonts w:ascii="Helvetica" w:hAnsi="Helvetica" w:cs="Arial"/>
          <w:sz w:val="22"/>
          <w:szCs w:val="22"/>
        </w:rPr>
        <w:t xml:space="preserve"> </w:t>
      </w:r>
      <w:r w:rsidR="00522521" w:rsidRPr="00522521">
        <w:rPr>
          <w:rFonts w:ascii="Helvetica" w:hAnsi="Helvetica" w:cs="Arial"/>
          <w:i/>
          <w:color w:val="FF0000"/>
          <w:sz w:val="22"/>
          <w:szCs w:val="22"/>
        </w:rPr>
        <w:t>(a-</w:t>
      </w:r>
      <w:r w:rsidR="00FD5AA0">
        <w:rPr>
          <w:rFonts w:ascii="Helvetica" w:hAnsi="Helvetica" w:cs="Arial"/>
          <w:i/>
          <w:color w:val="FF0000"/>
          <w:sz w:val="22"/>
          <w:szCs w:val="22"/>
        </w:rPr>
        <w:t>SEE</w:t>
      </w:r>
      <w:r w:rsidR="00522521" w:rsidRPr="00522521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FD5AA0">
        <w:rPr>
          <w:rFonts w:ascii="Helvetica" w:hAnsi="Helvetica" w:cs="Arial"/>
          <w:i/>
          <w:color w:val="FF0000"/>
          <w:sz w:val="22"/>
          <w:szCs w:val="22"/>
        </w:rPr>
        <w:t>TALL</w:t>
      </w:r>
      <w:r w:rsidR="00522521" w:rsidRPr="00522521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FD5AA0">
        <w:rPr>
          <w:rFonts w:ascii="Helvetica" w:hAnsi="Helvetica" w:cs="Arial"/>
          <w:i/>
          <w:color w:val="FF0000"/>
          <w:sz w:val="22"/>
          <w:szCs w:val="22"/>
        </w:rPr>
        <w:t>CO</w:t>
      </w:r>
      <w:r w:rsidR="00522521" w:rsidRPr="00522521">
        <w:rPr>
          <w:rFonts w:ascii="Helvetica" w:hAnsi="Helvetica" w:cs="Arial"/>
          <w:i/>
          <w:color w:val="FF0000"/>
          <w:sz w:val="22"/>
          <w:szCs w:val="22"/>
        </w:rPr>
        <w:t>-lean)</w:t>
      </w:r>
      <w:r w:rsidR="0065047F">
        <w:rPr>
          <w:rFonts w:ascii="Helvetica" w:hAnsi="Helvetica" w:cs="Arial"/>
          <w:sz w:val="22"/>
          <w:szCs w:val="22"/>
        </w:rPr>
        <w:t xml:space="preserve"> </w:t>
      </w:r>
      <w:r w:rsidRPr="003400A0">
        <w:rPr>
          <w:rFonts w:ascii="Helvetica" w:hAnsi="Helvetica" w:cs="Arial"/>
          <w:b/>
          <w:sz w:val="22"/>
          <w:szCs w:val="22"/>
        </w:rPr>
        <w:t>[1-TXT]</w:t>
      </w:r>
      <w:r w:rsidR="005240B2" w:rsidRPr="007602AD">
        <w:rPr>
          <w:rFonts w:ascii="Helvetica" w:hAnsi="Helvetica" w:cs="Arial"/>
          <w:sz w:val="22"/>
          <w:szCs w:val="22"/>
        </w:rPr>
        <w:t>.</w:t>
      </w:r>
      <w:r w:rsidR="00080C04">
        <w:rPr>
          <w:rFonts w:ascii="Helvetica" w:hAnsi="Helvetica" w:cs="Arial"/>
          <w:sz w:val="22"/>
          <w:szCs w:val="22"/>
        </w:rPr>
        <w:t xml:space="preserve"> </w:t>
      </w:r>
      <w:r w:rsidR="008F499F">
        <w:rPr>
          <w:rFonts w:ascii="Helvetica" w:hAnsi="Helvetica" w:cs="Arial"/>
          <w:sz w:val="22"/>
          <w:szCs w:val="22"/>
        </w:rPr>
        <w:t>After that, continue the assessment according to the manuscript</w:t>
      </w:r>
      <w:r w:rsidR="004B1B1C">
        <w:rPr>
          <w:rFonts w:ascii="Helvetica" w:hAnsi="Helvetica" w:cs="Arial"/>
          <w:sz w:val="22"/>
          <w:szCs w:val="22"/>
        </w:rPr>
        <w:t xml:space="preserve"> </w:t>
      </w:r>
      <w:r w:rsidR="004B1B1C" w:rsidRPr="004B1B1C">
        <w:rPr>
          <w:rFonts w:ascii="Helvetica" w:hAnsi="Helvetica" w:cs="Arial"/>
          <w:b/>
          <w:sz w:val="22"/>
          <w:szCs w:val="22"/>
        </w:rPr>
        <w:t>[2]</w:t>
      </w:r>
      <w:r w:rsidR="008F499F">
        <w:rPr>
          <w:rFonts w:ascii="Helvetica" w:hAnsi="Helvetica" w:cs="Arial"/>
          <w:sz w:val="22"/>
          <w:szCs w:val="22"/>
        </w:rPr>
        <w:t>.</w:t>
      </w:r>
    </w:p>
    <w:p w14:paraId="07BA8397" w14:textId="75ED6378" w:rsidR="003400A0" w:rsidRPr="008F499F" w:rsidRDefault="003400A0" w:rsidP="00970C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54A92">
        <w:rPr>
          <w:rFonts w:ascii="Helvetica" w:hAnsi="Helvetica" w:cs="Arial"/>
          <w:sz w:val="22"/>
          <w:szCs w:val="22"/>
        </w:rPr>
        <w:t xml:space="preserve">MED: Talent adds solution. </w:t>
      </w:r>
      <w:r w:rsidRPr="00554A92">
        <w:rPr>
          <w:rFonts w:ascii="Helvetica" w:hAnsi="Helvetica" w:cs="Arial"/>
          <w:b/>
          <w:sz w:val="22"/>
          <w:szCs w:val="22"/>
        </w:rPr>
        <w:t xml:space="preserve">TEXT: </w:t>
      </w:r>
      <w:r w:rsidR="00A805C6">
        <w:rPr>
          <w:rFonts w:ascii="Helvetica" w:hAnsi="Helvetica" w:cs="Arial"/>
          <w:b/>
          <w:sz w:val="22"/>
          <w:szCs w:val="22"/>
        </w:rPr>
        <w:t>10</w:t>
      </w:r>
      <w:r w:rsidR="00A805C6" w:rsidRPr="003400A0">
        <w:rPr>
          <w:rFonts w:ascii="Helvetica" w:hAnsi="Helvetica" w:cs="Arial"/>
          <w:b/>
          <w:sz w:val="22"/>
          <w:szCs w:val="22"/>
          <w:vertAlign w:val="superscript"/>
        </w:rPr>
        <w:t>-9</w:t>
      </w:r>
      <w:r w:rsidR="00A805C6" w:rsidRPr="003400A0">
        <w:rPr>
          <w:rFonts w:ascii="Helvetica" w:hAnsi="Helvetica" w:cs="Arial"/>
          <w:b/>
          <w:sz w:val="22"/>
          <w:szCs w:val="22"/>
        </w:rPr>
        <w:t xml:space="preserve"> </w:t>
      </w:r>
      <w:r w:rsidR="00A805C6">
        <w:rPr>
          <w:rFonts w:ascii="Helvetica" w:hAnsi="Helvetica" w:cs="Arial"/>
          <w:b/>
          <w:sz w:val="22"/>
          <w:szCs w:val="22"/>
        </w:rPr>
        <w:t>- 10</w:t>
      </w:r>
      <w:r w:rsidR="00A805C6" w:rsidRPr="003400A0">
        <w:rPr>
          <w:rFonts w:ascii="Helvetica" w:hAnsi="Helvetica" w:cs="Arial"/>
          <w:b/>
          <w:sz w:val="22"/>
          <w:szCs w:val="22"/>
          <w:vertAlign w:val="superscript"/>
        </w:rPr>
        <w:t>-</w:t>
      </w:r>
      <w:r w:rsidR="00A805C6">
        <w:rPr>
          <w:rFonts w:ascii="Helvetica" w:hAnsi="Helvetica" w:cs="Arial"/>
          <w:b/>
          <w:sz w:val="22"/>
          <w:szCs w:val="22"/>
          <w:vertAlign w:val="superscript"/>
        </w:rPr>
        <w:t>4</w:t>
      </w:r>
      <w:r w:rsidR="00A805C6">
        <w:rPr>
          <w:rFonts w:ascii="Helvetica" w:hAnsi="Helvetica" w:cs="Arial"/>
          <w:b/>
          <w:sz w:val="22"/>
          <w:szCs w:val="22"/>
        </w:rPr>
        <w:t xml:space="preserve"> M</w:t>
      </w:r>
      <w:r w:rsidR="00A805C6" w:rsidRPr="003400A0">
        <w:rPr>
          <w:rFonts w:ascii="Helvetica" w:hAnsi="Helvetica" w:cs="Arial"/>
          <w:b/>
          <w:sz w:val="22"/>
          <w:szCs w:val="22"/>
        </w:rPr>
        <w:t xml:space="preserve"> </w:t>
      </w:r>
      <w:r w:rsidR="009D08B5">
        <w:rPr>
          <w:rFonts w:ascii="Helvetica" w:hAnsi="Helvetica" w:cs="Arial"/>
          <w:b/>
          <w:sz w:val="22"/>
          <w:szCs w:val="22"/>
        </w:rPr>
        <w:t>acetylcholine;</w:t>
      </w:r>
      <w:r w:rsidR="00615588" w:rsidRPr="005B1986">
        <w:rPr>
          <w:rFonts w:ascii="Helvetica" w:hAnsi="Helvetica" w:cs="Arial"/>
          <w:b/>
          <w:sz w:val="22"/>
          <w:szCs w:val="22"/>
        </w:rPr>
        <w:t xml:space="preserve"> </w:t>
      </w:r>
      <w:r w:rsidRPr="002002CA">
        <w:rPr>
          <w:rFonts w:ascii="Helvetica" w:hAnsi="Helvetica" w:cs="Arial"/>
          <w:b/>
          <w:sz w:val="22"/>
          <w:szCs w:val="22"/>
        </w:rPr>
        <w:t>58.</w:t>
      </w:r>
      <w:r w:rsidR="00A11809" w:rsidRPr="002002CA">
        <w:rPr>
          <w:rFonts w:ascii="Helvetica" w:hAnsi="Helvetica" w:cs="Arial"/>
          <w:b/>
          <w:sz w:val="22"/>
          <w:szCs w:val="22"/>
        </w:rPr>
        <w:t>4</w:t>
      </w:r>
      <w:r w:rsidRPr="002002CA">
        <w:rPr>
          <w:rFonts w:ascii="Helvetica" w:hAnsi="Helvetica" w:cs="Arial"/>
          <w:b/>
          <w:sz w:val="22"/>
          <w:szCs w:val="22"/>
        </w:rPr>
        <w:t xml:space="preserve"> µL for 10</w:t>
      </w:r>
      <w:r w:rsidRPr="002002CA">
        <w:rPr>
          <w:rFonts w:ascii="Helvetica" w:hAnsi="Helvetica" w:cs="Arial"/>
          <w:b/>
          <w:sz w:val="22"/>
          <w:szCs w:val="22"/>
          <w:vertAlign w:val="superscript"/>
        </w:rPr>
        <w:t>-9</w:t>
      </w:r>
      <w:r w:rsidRPr="002002CA">
        <w:rPr>
          <w:rFonts w:ascii="Helvetica" w:hAnsi="Helvetica" w:cs="Arial"/>
          <w:b/>
          <w:sz w:val="22"/>
          <w:szCs w:val="22"/>
        </w:rPr>
        <w:t xml:space="preserve"> M,</w:t>
      </w:r>
      <w:r w:rsidR="002002CA" w:rsidRPr="002002CA">
        <w:rPr>
          <w:rFonts w:ascii="Helvetica" w:hAnsi="Helvetica" w:cs="Arial"/>
          <w:b/>
          <w:sz w:val="22"/>
          <w:szCs w:val="22"/>
        </w:rPr>
        <w:t xml:space="preserve"> and </w:t>
      </w:r>
      <w:r w:rsidR="00CE79D4">
        <w:rPr>
          <w:rFonts w:ascii="Helvetica" w:hAnsi="Helvetica" w:cs="Arial"/>
          <w:b/>
          <w:sz w:val="22"/>
          <w:szCs w:val="22"/>
        </w:rPr>
        <w:t>alternate</w:t>
      </w:r>
      <w:r w:rsidR="009D08B5">
        <w:rPr>
          <w:rFonts w:ascii="Helvetica" w:hAnsi="Helvetica" w:cs="Arial"/>
          <w:b/>
          <w:sz w:val="22"/>
          <w:szCs w:val="22"/>
        </w:rPr>
        <w:t>ly</w:t>
      </w:r>
      <w:r w:rsidR="002002CA" w:rsidRPr="002002CA">
        <w:rPr>
          <w:rFonts w:ascii="Helvetica" w:hAnsi="Helvetica" w:cs="Arial"/>
          <w:b/>
          <w:sz w:val="22"/>
          <w:szCs w:val="22"/>
        </w:rPr>
        <w:t xml:space="preserve"> 12.6 µL and</w:t>
      </w:r>
      <w:r w:rsidRPr="002002CA">
        <w:rPr>
          <w:rFonts w:ascii="Helvetica" w:hAnsi="Helvetica" w:cs="Arial"/>
          <w:b/>
          <w:sz w:val="22"/>
          <w:szCs w:val="22"/>
        </w:rPr>
        <w:t xml:space="preserve"> 40 µL for all concentrations above 10</w:t>
      </w:r>
      <w:r w:rsidRPr="002002CA">
        <w:rPr>
          <w:rFonts w:ascii="Helvetica" w:hAnsi="Helvetica" w:cs="Arial"/>
          <w:b/>
          <w:sz w:val="22"/>
          <w:szCs w:val="22"/>
          <w:vertAlign w:val="superscript"/>
        </w:rPr>
        <w:t>-9</w:t>
      </w:r>
      <w:r w:rsidRPr="002002CA">
        <w:rPr>
          <w:rFonts w:ascii="Helvetica" w:hAnsi="Helvetica" w:cs="Arial"/>
          <w:b/>
          <w:sz w:val="22"/>
          <w:szCs w:val="22"/>
        </w:rPr>
        <w:t xml:space="preserve"> M.</w:t>
      </w:r>
    </w:p>
    <w:p w14:paraId="10F46B97" w14:textId="4DD80F58" w:rsidR="008F499F" w:rsidRPr="002002CA" w:rsidRDefault="008F499F" w:rsidP="00970C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vessels.</w:t>
      </w:r>
    </w:p>
    <w:p w14:paraId="1E662BA0" w14:textId="585AA0B7" w:rsidR="00BE010D" w:rsidRPr="00782D5F" w:rsidRDefault="00BE010D" w:rsidP="00FC7707">
      <w:pPr>
        <w:spacing w:before="240"/>
        <w:ind w:left="1368"/>
        <w:outlineLvl w:val="0"/>
        <w:rPr>
          <w:rFonts w:ascii="Helvetica" w:hAnsi="Helvetica"/>
          <w:sz w:val="22"/>
          <w:szCs w:val="22"/>
        </w:rPr>
      </w:pPr>
      <w:r w:rsidRPr="00782D5F">
        <w:rPr>
          <w:rFonts w:ascii="Helvetica" w:hAnsi="Helvetica"/>
          <w:sz w:val="22"/>
          <w:szCs w:val="22"/>
        </w:rPr>
        <w:br w:type="page"/>
      </w:r>
    </w:p>
    <w:p w14:paraId="6B8A91F5" w14:textId="6FA88A86" w:rsidR="005E2B7E" w:rsidRPr="007B6F48" w:rsidRDefault="00177B33" w:rsidP="007B6F48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46479453" w14:textId="7ADD4A4A" w:rsidR="003C739C" w:rsidRPr="00353F88" w:rsidRDefault="00CE10F2" w:rsidP="005846B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Results:</w:t>
      </w:r>
      <w:r w:rsidR="005846BA" w:rsidRPr="00353F88">
        <w:rPr>
          <w:rFonts w:ascii="Helvetica" w:hAnsi="Helvetica" w:cs="Arial"/>
          <w:b/>
          <w:sz w:val="22"/>
          <w:szCs w:val="22"/>
        </w:rPr>
        <w:t xml:space="preserve"> </w:t>
      </w:r>
      <w:r w:rsidR="00643CBE">
        <w:rPr>
          <w:rFonts w:ascii="Helvetica" w:hAnsi="Helvetica" w:cs="Arial"/>
          <w:b/>
          <w:sz w:val="22"/>
          <w:szCs w:val="22"/>
        </w:rPr>
        <w:t xml:space="preserve">The Effect of </w:t>
      </w:r>
      <w:r w:rsidR="00353F88">
        <w:rPr>
          <w:rFonts w:ascii="Helvetica" w:hAnsi="Helvetica" w:cs="Arial"/>
          <w:b/>
          <w:sz w:val="22"/>
          <w:szCs w:val="22"/>
        </w:rPr>
        <w:t>Supramaximal Intensity Training in Normoxia and Hypoxia Environment</w:t>
      </w:r>
    </w:p>
    <w:p w14:paraId="4C1DF4EE" w14:textId="06CB9AEE" w:rsidR="007B20DC" w:rsidRPr="007B20DC" w:rsidRDefault="009E598F" w:rsidP="007B20DC">
      <w:pPr>
        <w:numPr>
          <w:ilvl w:val="1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="00E5761B" w:rsidRPr="00E5761B">
        <w:rPr>
          <w:rFonts w:ascii="Helvetica" w:hAnsi="Helvetica"/>
          <w:sz w:val="22"/>
          <w:szCs w:val="22"/>
        </w:rPr>
        <w:t xml:space="preserve">he present study is the first to describe a program </w:t>
      </w:r>
      <w:r w:rsidR="00E5761B" w:rsidRPr="000E4310">
        <w:rPr>
          <w:rFonts w:ascii="Helvetica" w:hAnsi="Helvetica"/>
          <w:sz w:val="22"/>
          <w:szCs w:val="22"/>
        </w:rPr>
        <w:t>of supramaximal intensity training</w:t>
      </w:r>
      <w:r w:rsidR="00E5761B" w:rsidRPr="00E5761B">
        <w:rPr>
          <w:rFonts w:ascii="Helvetica" w:hAnsi="Helvetica"/>
          <w:sz w:val="22"/>
          <w:szCs w:val="22"/>
        </w:rPr>
        <w:t xml:space="preserve"> in normoxia and in hypoxia for mice</w:t>
      </w:r>
      <w:r w:rsidR="00B756A3">
        <w:rPr>
          <w:rFonts w:ascii="Helvetica" w:hAnsi="Helvetica"/>
          <w:sz w:val="22"/>
          <w:szCs w:val="22"/>
        </w:rPr>
        <w:t xml:space="preserve"> </w:t>
      </w:r>
      <w:r w:rsidR="00B756A3" w:rsidRPr="00B756A3">
        <w:rPr>
          <w:rFonts w:ascii="Helvetica" w:hAnsi="Helvetica"/>
          <w:b/>
          <w:sz w:val="22"/>
          <w:szCs w:val="22"/>
        </w:rPr>
        <w:t>[1]</w:t>
      </w:r>
      <w:r w:rsidR="00E5761B" w:rsidRPr="00E5761B"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>T</w:t>
      </w:r>
      <w:r w:rsidR="007B20DC" w:rsidRPr="007B20DC">
        <w:rPr>
          <w:rFonts w:ascii="Helvetica" w:hAnsi="Helvetica"/>
          <w:sz w:val="22"/>
          <w:szCs w:val="22"/>
        </w:rPr>
        <w:t>he body weight gain of the mice undergoing the training</w:t>
      </w:r>
      <w:r w:rsidR="00AF3F73">
        <w:rPr>
          <w:rFonts w:ascii="Helvetica" w:hAnsi="Helvetica"/>
          <w:sz w:val="22"/>
          <w:szCs w:val="22"/>
        </w:rPr>
        <w:t xml:space="preserve"> </w:t>
      </w:r>
      <w:r w:rsidR="00AF3F73" w:rsidRPr="00AF3F73">
        <w:rPr>
          <w:rFonts w:ascii="Helvetica" w:hAnsi="Helvetica"/>
          <w:b/>
          <w:sz w:val="22"/>
          <w:szCs w:val="22"/>
        </w:rPr>
        <w:t>[2]</w:t>
      </w:r>
      <w:r w:rsidR="007B20DC" w:rsidRPr="007B20DC">
        <w:rPr>
          <w:rFonts w:ascii="Helvetica" w:hAnsi="Helvetica"/>
          <w:sz w:val="22"/>
          <w:szCs w:val="22"/>
        </w:rPr>
        <w:t xml:space="preserve"> </w:t>
      </w:r>
      <w:r w:rsidR="00AF3F73" w:rsidRPr="007B20DC">
        <w:rPr>
          <w:rFonts w:ascii="Helvetica" w:hAnsi="Helvetica"/>
          <w:sz w:val="22"/>
          <w:szCs w:val="22"/>
        </w:rPr>
        <w:t>both in normoxia</w:t>
      </w:r>
      <w:r w:rsidR="00AF3F73">
        <w:rPr>
          <w:rFonts w:ascii="Helvetica" w:hAnsi="Helvetica"/>
          <w:sz w:val="22"/>
          <w:szCs w:val="22"/>
        </w:rPr>
        <w:t xml:space="preserve"> </w:t>
      </w:r>
      <w:r w:rsidR="00AF3F73" w:rsidRPr="00AF3F73">
        <w:rPr>
          <w:rFonts w:ascii="Helvetica" w:hAnsi="Helvetica"/>
          <w:b/>
          <w:sz w:val="22"/>
          <w:szCs w:val="22"/>
        </w:rPr>
        <w:t>[3]</w:t>
      </w:r>
      <w:r w:rsidR="00AF3F73" w:rsidRPr="007B20DC">
        <w:rPr>
          <w:rFonts w:ascii="Helvetica" w:hAnsi="Helvetica"/>
          <w:sz w:val="22"/>
          <w:szCs w:val="22"/>
        </w:rPr>
        <w:t xml:space="preserve"> and in hypoxia</w:t>
      </w:r>
      <w:r w:rsidR="00AF3F73">
        <w:rPr>
          <w:rFonts w:ascii="Helvetica" w:hAnsi="Helvetica"/>
          <w:sz w:val="22"/>
          <w:szCs w:val="22"/>
        </w:rPr>
        <w:t xml:space="preserve"> </w:t>
      </w:r>
      <w:r w:rsidR="00AF3F73" w:rsidRPr="00AF3F73">
        <w:rPr>
          <w:rFonts w:ascii="Helvetica" w:hAnsi="Helvetica"/>
          <w:b/>
          <w:sz w:val="22"/>
          <w:szCs w:val="22"/>
        </w:rPr>
        <w:t>[4]</w:t>
      </w:r>
      <w:r w:rsidR="00AF3F73" w:rsidRPr="007B20DC">
        <w:rPr>
          <w:rFonts w:ascii="Helvetica" w:hAnsi="Helvetica"/>
          <w:sz w:val="22"/>
          <w:szCs w:val="22"/>
        </w:rPr>
        <w:t xml:space="preserve"> </w:t>
      </w:r>
      <w:r w:rsidR="007B20DC" w:rsidRPr="007B20DC">
        <w:rPr>
          <w:rFonts w:ascii="Helvetica" w:hAnsi="Helvetica"/>
          <w:sz w:val="22"/>
          <w:szCs w:val="22"/>
        </w:rPr>
        <w:t>was similar to that of the mice undergoing the low-intensity training</w:t>
      </w:r>
      <w:r w:rsidR="00AF3F73">
        <w:rPr>
          <w:rFonts w:ascii="Helvetica" w:hAnsi="Helvetica"/>
          <w:sz w:val="22"/>
          <w:szCs w:val="22"/>
        </w:rPr>
        <w:t xml:space="preserve"> </w:t>
      </w:r>
      <w:r w:rsidR="00AF3F73" w:rsidRPr="00AF3F73">
        <w:rPr>
          <w:rFonts w:ascii="Helvetica" w:hAnsi="Helvetica"/>
          <w:b/>
          <w:sz w:val="22"/>
          <w:szCs w:val="22"/>
        </w:rPr>
        <w:t>[5]</w:t>
      </w:r>
      <w:r w:rsidR="007B20DC" w:rsidRPr="007B20DC">
        <w:rPr>
          <w:rFonts w:ascii="Helvetica" w:hAnsi="Helvetica"/>
          <w:sz w:val="22"/>
          <w:szCs w:val="22"/>
        </w:rPr>
        <w:t xml:space="preserve">. </w:t>
      </w:r>
    </w:p>
    <w:p w14:paraId="1DBBFC4A" w14:textId="6420E9DB" w:rsidR="00006D3D" w:rsidRPr="00AF3F73" w:rsidRDefault="00006D3D" w:rsidP="00D463F9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 w:rsidRPr="00AF3F73">
        <w:rPr>
          <w:rFonts w:ascii="Helvetica" w:hAnsi="Helvetica"/>
          <w:sz w:val="22"/>
          <w:szCs w:val="22"/>
        </w:rPr>
        <w:t xml:space="preserve">Figure </w:t>
      </w:r>
      <w:r w:rsidR="00B756A3" w:rsidRPr="00AF3F73">
        <w:rPr>
          <w:rFonts w:ascii="Helvetica" w:hAnsi="Helvetica"/>
          <w:sz w:val="22"/>
          <w:szCs w:val="22"/>
        </w:rPr>
        <w:t>5</w:t>
      </w:r>
    </w:p>
    <w:p w14:paraId="034766DA" w14:textId="24C1EAE0" w:rsidR="00AF3F73" w:rsidRPr="00AF3F73" w:rsidRDefault="00AF3F73" w:rsidP="00AF3F73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Figure 5-</w:t>
      </w:r>
      <w:r w:rsidRPr="00DE36F1">
        <w:rPr>
          <w:rFonts w:ascii="Helvetica" w:hAnsi="Helvetica" w:cs="Arial"/>
          <w:i/>
          <w:color w:val="2F5496" w:themeColor="accent1" w:themeShade="BF"/>
        </w:rPr>
        <w:t xml:space="preserve"> </w:t>
      </w:r>
      <w:r>
        <w:rPr>
          <w:rFonts w:ascii="Helvetica" w:hAnsi="Helvetica" w:cs="Arial"/>
          <w:i/>
          <w:color w:val="2F5496" w:themeColor="accent1" w:themeShade="BF"/>
        </w:rPr>
        <w:t>Video editor: emphasize the line with red circles</w:t>
      </w:r>
    </w:p>
    <w:p w14:paraId="79D3F44A" w14:textId="32CF2380" w:rsidR="00AF3F73" w:rsidRPr="00AF3F73" w:rsidRDefault="00AF3F73" w:rsidP="00AF3F73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Figure 5-</w:t>
      </w:r>
      <w:r w:rsidRPr="00DE36F1">
        <w:rPr>
          <w:rFonts w:ascii="Helvetica" w:hAnsi="Helvetica" w:cs="Arial"/>
          <w:i/>
          <w:color w:val="2F5496" w:themeColor="accent1" w:themeShade="BF"/>
        </w:rPr>
        <w:t xml:space="preserve"> </w:t>
      </w:r>
      <w:r>
        <w:rPr>
          <w:rFonts w:ascii="Helvetica" w:hAnsi="Helvetica" w:cs="Arial"/>
          <w:i/>
          <w:color w:val="2F5496" w:themeColor="accent1" w:themeShade="BF"/>
        </w:rPr>
        <w:t>Video editor: emphasize the line with red triangles</w:t>
      </w:r>
    </w:p>
    <w:p w14:paraId="4F91C243" w14:textId="3B842DE6" w:rsidR="00AF3F73" w:rsidRPr="00AF3F73" w:rsidRDefault="00AF3F73" w:rsidP="00AF3F73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Figure 5-</w:t>
      </w:r>
      <w:r w:rsidRPr="00DE36F1">
        <w:rPr>
          <w:rFonts w:ascii="Helvetica" w:hAnsi="Helvetica" w:cs="Arial"/>
          <w:i/>
          <w:color w:val="2F5496" w:themeColor="accent1" w:themeShade="BF"/>
        </w:rPr>
        <w:t xml:space="preserve"> </w:t>
      </w:r>
      <w:r>
        <w:rPr>
          <w:rFonts w:ascii="Helvetica" w:hAnsi="Helvetica" w:cs="Arial"/>
          <w:i/>
          <w:color w:val="2F5496" w:themeColor="accent1" w:themeShade="BF"/>
        </w:rPr>
        <w:t>Video editor: emphasize the two green lines</w:t>
      </w:r>
    </w:p>
    <w:p w14:paraId="0DDDCBA2" w14:textId="4027878C" w:rsidR="00376451" w:rsidRPr="00D424D2" w:rsidRDefault="00B433F0" w:rsidP="00D424D2">
      <w:pPr>
        <w:numPr>
          <w:ilvl w:val="1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 score sheet was used</w:t>
      </w:r>
      <w:r w:rsidRPr="00B433F0">
        <w:rPr>
          <w:rFonts w:ascii="Helvetica" w:hAnsi="Helvetica"/>
          <w:sz w:val="22"/>
          <w:szCs w:val="22"/>
        </w:rPr>
        <w:t xml:space="preserve"> to monitor the welfare of the mice</w:t>
      </w:r>
      <w:r>
        <w:rPr>
          <w:rFonts w:ascii="Helvetica" w:hAnsi="Helvetica"/>
          <w:sz w:val="22"/>
          <w:szCs w:val="22"/>
        </w:rPr>
        <w:t xml:space="preserve"> </w:t>
      </w:r>
      <w:r w:rsidRPr="00B433F0">
        <w:rPr>
          <w:rFonts w:ascii="Helvetica" w:hAnsi="Helvetica"/>
          <w:b/>
          <w:sz w:val="22"/>
          <w:szCs w:val="22"/>
        </w:rPr>
        <w:t>[1]</w:t>
      </w:r>
      <w:r w:rsidRPr="00B433F0">
        <w:rPr>
          <w:rFonts w:ascii="Helvetica" w:hAnsi="Helvetica"/>
          <w:sz w:val="22"/>
          <w:szCs w:val="22"/>
        </w:rPr>
        <w:t xml:space="preserve">. A score of 3 in any criteria </w:t>
      </w:r>
      <w:r w:rsidR="00D424D2">
        <w:rPr>
          <w:rFonts w:ascii="Helvetica" w:hAnsi="Helvetica"/>
          <w:sz w:val="22"/>
          <w:szCs w:val="22"/>
        </w:rPr>
        <w:t xml:space="preserve">including </w:t>
      </w:r>
      <w:r w:rsidRPr="00B433F0">
        <w:rPr>
          <w:rFonts w:ascii="Helvetica" w:hAnsi="Helvetica"/>
          <w:sz w:val="22"/>
          <w:szCs w:val="22"/>
        </w:rPr>
        <w:t>appearance</w:t>
      </w:r>
      <w:r w:rsidR="00D424D2">
        <w:rPr>
          <w:rFonts w:ascii="Helvetica" w:hAnsi="Helvetica"/>
          <w:sz w:val="22"/>
          <w:szCs w:val="22"/>
        </w:rPr>
        <w:t xml:space="preserve"> </w:t>
      </w:r>
      <w:r w:rsidR="00D424D2" w:rsidRPr="00D424D2">
        <w:rPr>
          <w:rFonts w:ascii="Helvetica" w:hAnsi="Helvetica"/>
          <w:b/>
          <w:sz w:val="22"/>
          <w:szCs w:val="22"/>
        </w:rPr>
        <w:t>[2]</w:t>
      </w:r>
      <w:r w:rsidRPr="00B433F0">
        <w:rPr>
          <w:rFonts w:ascii="Helvetica" w:hAnsi="Helvetica"/>
          <w:sz w:val="22"/>
          <w:szCs w:val="22"/>
        </w:rPr>
        <w:t>, natural behavior</w:t>
      </w:r>
      <w:r w:rsidR="00D424D2">
        <w:rPr>
          <w:rFonts w:ascii="Helvetica" w:hAnsi="Helvetica"/>
          <w:sz w:val="22"/>
          <w:szCs w:val="22"/>
        </w:rPr>
        <w:t xml:space="preserve"> </w:t>
      </w:r>
      <w:r w:rsidR="00D424D2" w:rsidRPr="00D424D2">
        <w:rPr>
          <w:rFonts w:ascii="Helvetica" w:hAnsi="Helvetica"/>
          <w:b/>
          <w:sz w:val="22"/>
          <w:szCs w:val="22"/>
        </w:rPr>
        <w:t>[3]</w:t>
      </w:r>
      <w:r w:rsidRPr="00B433F0">
        <w:rPr>
          <w:rFonts w:ascii="Helvetica" w:hAnsi="Helvetica"/>
          <w:sz w:val="22"/>
          <w:szCs w:val="22"/>
        </w:rPr>
        <w:t>, and body weight</w:t>
      </w:r>
      <w:r w:rsidR="00D424D2">
        <w:rPr>
          <w:rFonts w:ascii="Helvetica" w:hAnsi="Helvetica"/>
          <w:sz w:val="22"/>
          <w:szCs w:val="22"/>
        </w:rPr>
        <w:t xml:space="preserve"> </w:t>
      </w:r>
      <w:r w:rsidR="00D424D2" w:rsidRPr="00D424D2">
        <w:rPr>
          <w:rFonts w:ascii="Helvetica" w:hAnsi="Helvetica"/>
          <w:b/>
          <w:sz w:val="22"/>
          <w:szCs w:val="22"/>
        </w:rPr>
        <w:t>[4]</w:t>
      </w:r>
      <w:r w:rsidR="0034286E">
        <w:rPr>
          <w:rFonts w:ascii="Helvetica" w:hAnsi="Helvetica"/>
          <w:b/>
          <w:sz w:val="22"/>
          <w:szCs w:val="22"/>
        </w:rPr>
        <w:t>,</w:t>
      </w:r>
      <w:r w:rsidR="00D424D2">
        <w:rPr>
          <w:rFonts w:ascii="Helvetica" w:hAnsi="Helvetica"/>
          <w:sz w:val="22"/>
          <w:szCs w:val="22"/>
        </w:rPr>
        <w:t xml:space="preserve"> or a total score of 5</w:t>
      </w:r>
      <w:r w:rsidR="0034286E">
        <w:rPr>
          <w:rFonts w:ascii="Helvetica" w:hAnsi="Helvetica"/>
          <w:sz w:val="22"/>
          <w:szCs w:val="22"/>
        </w:rPr>
        <w:t>,</w:t>
      </w:r>
      <w:r w:rsidR="00D424D2">
        <w:rPr>
          <w:rFonts w:ascii="Helvetica" w:hAnsi="Helvetica"/>
          <w:sz w:val="22"/>
          <w:szCs w:val="22"/>
        </w:rPr>
        <w:t xml:space="preserve"> </w:t>
      </w:r>
      <w:r w:rsidRPr="00B433F0">
        <w:rPr>
          <w:rFonts w:ascii="Helvetica" w:hAnsi="Helvetica"/>
          <w:sz w:val="22"/>
          <w:szCs w:val="22"/>
        </w:rPr>
        <w:t xml:space="preserve">meant the animal was suffering </w:t>
      </w:r>
      <w:r w:rsidR="00D424D2" w:rsidRPr="00D424D2">
        <w:rPr>
          <w:rFonts w:ascii="Helvetica" w:hAnsi="Helvetica"/>
          <w:b/>
          <w:sz w:val="22"/>
          <w:szCs w:val="22"/>
        </w:rPr>
        <w:t>[</w:t>
      </w:r>
      <w:r w:rsidR="00B0655C">
        <w:rPr>
          <w:rFonts w:ascii="Helvetica" w:hAnsi="Helvetica"/>
          <w:b/>
          <w:sz w:val="22"/>
          <w:szCs w:val="22"/>
        </w:rPr>
        <w:t>5</w:t>
      </w:r>
      <w:r w:rsidR="00D424D2" w:rsidRPr="00D424D2">
        <w:rPr>
          <w:rFonts w:ascii="Helvetica" w:hAnsi="Helvetica"/>
          <w:b/>
          <w:sz w:val="22"/>
          <w:szCs w:val="22"/>
        </w:rPr>
        <w:t>]</w:t>
      </w:r>
      <w:r w:rsidRPr="00B433F0">
        <w:rPr>
          <w:rFonts w:ascii="Helvetica" w:hAnsi="Helvetica"/>
          <w:sz w:val="22"/>
          <w:szCs w:val="22"/>
        </w:rPr>
        <w:t>.</w:t>
      </w:r>
      <w:r w:rsidR="00B0655C" w:rsidRPr="00B0655C">
        <w:rPr>
          <w:rFonts w:ascii="Helvetica" w:hAnsi="Helvetica"/>
          <w:sz w:val="22"/>
          <w:szCs w:val="22"/>
        </w:rPr>
        <w:t xml:space="preserve"> </w:t>
      </w:r>
      <w:r w:rsidR="00B0655C" w:rsidRPr="006C6540">
        <w:rPr>
          <w:rFonts w:ascii="Helvetica" w:hAnsi="Helvetica"/>
          <w:sz w:val="22"/>
          <w:szCs w:val="22"/>
        </w:rPr>
        <w:t>No mouse ever reached a score of 3 over the course of any of the training regimens</w:t>
      </w:r>
      <w:r w:rsidR="00DF1D56">
        <w:rPr>
          <w:rFonts w:ascii="Helvetica" w:hAnsi="Helvetica"/>
          <w:sz w:val="22"/>
          <w:szCs w:val="22"/>
        </w:rPr>
        <w:t xml:space="preserve"> </w:t>
      </w:r>
      <w:r w:rsidR="00DF1D56" w:rsidRPr="00DF1D56">
        <w:rPr>
          <w:rFonts w:ascii="Helvetica" w:hAnsi="Helvetica"/>
          <w:b/>
          <w:sz w:val="22"/>
          <w:szCs w:val="22"/>
        </w:rPr>
        <w:t>[6]</w:t>
      </w:r>
      <w:r w:rsidR="00B0655C">
        <w:rPr>
          <w:rFonts w:ascii="Helvetica" w:hAnsi="Helvetica"/>
          <w:sz w:val="22"/>
          <w:szCs w:val="22"/>
        </w:rPr>
        <w:t>.</w:t>
      </w:r>
    </w:p>
    <w:p w14:paraId="3E5D060B" w14:textId="324A58DE" w:rsidR="00D424D2" w:rsidRPr="009C791C" w:rsidRDefault="00D424D2" w:rsidP="00D424D2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Table 1</w:t>
      </w:r>
    </w:p>
    <w:p w14:paraId="7867BA25" w14:textId="618C0F38" w:rsidR="00D424D2" w:rsidRPr="00D424D2" w:rsidRDefault="00D424D2" w:rsidP="00C40180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Table 1-</w:t>
      </w:r>
      <w:r w:rsidRPr="00DE36F1">
        <w:rPr>
          <w:rFonts w:ascii="Helvetica" w:hAnsi="Helvetica" w:cs="Arial"/>
          <w:i/>
          <w:color w:val="2F5496" w:themeColor="accent1" w:themeShade="BF"/>
        </w:rPr>
        <w:t xml:space="preserve"> </w:t>
      </w:r>
      <w:r>
        <w:rPr>
          <w:rFonts w:ascii="Helvetica" w:hAnsi="Helvetica" w:cs="Arial"/>
          <w:i/>
          <w:color w:val="2F5496" w:themeColor="accent1" w:themeShade="BF"/>
        </w:rPr>
        <w:t xml:space="preserve">Video editor: emphasize the </w:t>
      </w:r>
      <w:r w:rsidR="00704D86">
        <w:rPr>
          <w:rFonts w:ascii="Helvetica" w:hAnsi="Helvetica" w:cs="Arial"/>
          <w:i/>
          <w:color w:val="2F5496" w:themeColor="accent1" w:themeShade="BF"/>
        </w:rPr>
        <w:t>A</w:t>
      </w:r>
      <w:r>
        <w:rPr>
          <w:rFonts w:ascii="Helvetica" w:hAnsi="Helvetica" w:cs="Arial"/>
          <w:i/>
          <w:color w:val="2F5496" w:themeColor="accent1" w:themeShade="BF"/>
        </w:rPr>
        <w:t>ppearance cell</w:t>
      </w:r>
      <w:r w:rsidR="00704D86">
        <w:rPr>
          <w:rFonts w:ascii="Helvetica" w:hAnsi="Helvetica" w:cs="Arial"/>
          <w:i/>
          <w:color w:val="2F5496" w:themeColor="accent1" w:themeShade="BF"/>
        </w:rPr>
        <w:t>s from A8-N12</w:t>
      </w:r>
    </w:p>
    <w:p w14:paraId="06B19E9F" w14:textId="69E5C374" w:rsidR="00D424D2" w:rsidRPr="00D424D2" w:rsidRDefault="00D424D2" w:rsidP="00C40180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Table 1-</w:t>
      </w:r>
      <w:r w:rsidRPr="00DE36F1">
        <w:rPr>
          <w:rFonts w:ascii="Helvetica" w:hAnsi="Helvetica" w:cs="Arial"/>
          <w:i/>
          <w:color w:val="2F5496" w:themeColor="accent1" w:themeShade="BF"/>
        </w:rPr>
        <w:t xml:space="preserve"> </w:t>
      </w:r>
      <w:r>
        <w:rPr>
          <w:rFonts w:ascii="Helvetica" w:hAnsi="Helvetica" w:cs="Arial"/>
          <w:i/>
          <w:color w:val="2F5496" w:themeColor="accent1" w:themeShade="BF"/>
        </w:rPr>
        <w:t xml:space="preserve">Video editor: emphasize the </w:t>
      </w:r>
      <w:r w:rsidR="00704D86">
        <w:rPr>
          <w:rFonts w:ascii="Helvetica" w:hAnsi="Helvetica" w:cs="Arial"/>
          <w:i/>
          <w:color w:val="2F5496" w:themeColor="accent1" w:themeShade="BF"/>
        </w:rPr>
        <w:t>N</w:t>
      </w:r>
      <w:r>
        <w:rPr>
          <w:rFonts w:ascii="Helvetica" w:hAnsi="Helvetica" w:cs="Arial"/>
          <w:i/>
          <w:color w:val="2F5496" w:themeColor="accent1" w:themeShade="BF"/>
        </w:rPr>
        <w:t>atural behavior cell</w:t>
      </w:r>
      <w:r w:rsidR="00704D86">
        <w:rPr>
          <w:rFonts w:ascii="Helvetica" w:hAnsi="Helvetica" w:cs="Arial"/>
          <w:i/>
          <w:color w:val="2F5496" w:themeColor="accent1" w:themeShade="BF"/>
        </w:rPr>
        <w:t>s from A13-N16</w:t>
      </w:r>
    </w:p>
    <w:p w14:paraId="2D884437" w14:textId="5A1C507E" w:rsidR="00D424D2" w:rsidRDefault="00D424D2" w:rsidP="00C40180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Table 1-</w:t>
      </w:r>
      <w:r w:rsidRPr="00DE36F1">
        <w:rPr>
          <w:rFonts w:ascii="Helvetica" w:hAnsi="Helvetica" w:cs="Arial"/>
          <w:i/>
          <w:color w:val="2F5496" w:themeColor="accent1" w:themeShade="BF"/>
        </w:rPr>
        <w:t xml:space="preserve"> </w:t>
      </w:r>
      <w:r>
        <w:rPr>
          <w:rFonts w:ascii="Helvetica" w:hAnsi="Helvetica" w:cs="Arial"/>
          <w:i/>
          <w:color w:val="2F5496" w:themeColor="accent1" w:themeShade="BF"/>
        </w:rPr>
        <w:t xml:space="preserve">Video editor: emphasize the </w:t>
      </w:r>
      <w:r w:rsidR="00704D86">
        <w:rPr>
          <w:rFonts w:ascii="Helvetica" w:hAnsi="Helvetica" w:cs="Arial"/>
          <w:i/>
          <w:color w:val="2F5496" w:themeColor="accent1" w:themeShade="BF"/>
        </w:rPr>
        <w:t>B</w:t>
      </w:r>
      <w:r>
        <w:rPr>
          <w:rFonts w:ascii="Helvetica" w:hAnsi="Helvetica" w:cs="Arial"/>
          <w:i/>
          <w:color w:val="2F5496" w:themeColor="accent1" w:themeShade="BF"/>
        </w:rPr>
        <w:t>ody weight cell</w:t>
      </w:r>
      <w:r w:rsidR="00704D86">
        <w:rPr>
          <w:rFonts w:ascii="Helvetica" w:hAnsi="Helvetica" w:cs="Arial"/>
          <w:i/>
          <w:color w:val="2F5496" w:themeColor="accent1" w:themeShade="BF"/>
        </w:rPr>
        <w:t>s from A17-N22</w:t>
      </w:r>
    </w:p>
    <w:p w14:paraId="221D0DFF" w14:textId="10EF6C55" w:rsidR="00C40180" w:rsidRPr="003F3E7D" w:rsidRDefault="001F7494" w:rsidP="00C40180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Table 1</w:t>
      </w:r>
      <w:r w:rsidR="00D424D2">
        <w:rPr>
          <w:rFonts w:ascii="Helvetica" w:hAnsi="Helvetica"/>
          <w:sz w:val="22"/>
          <w:szCs w:val="22"/>
        </w:rPr>
        <w:t>-</w:t>
      </w:r>
      <w:r w:rsidR="00D424D2" w:rsidRPr="00DE36F1">
        <w:rPr>
          <w:rFonts w:ascii="Helvetica" w:hAnsi="Helvetica" w:cs="Arial"/>
          <w:i/>
          <w:color w:val="2F5496" w:themeColor="accent1" w:themeShade="BF"/>
        </w:rPr>
        <w:t xml:space="preserve"> </w:t>
      </w:r>
      <w:r w:rsidR="00D424D2">
        <w:rPr>
          <w:rFonts w:ascii="Helvetica" w:hAnsi="Helvetica" w:cs="Arial"/>
          <w:i/>
          <w:color w:val="2F5496" w:themeColor="accent1" w:themeShade="BF"/>
        </w:rPr>
        <w:t xml:space="preserve">Video editor: emphasize the Total Score </w:t>
      </w:r>
      <w:r w:rsidR="00704D86">
        <w:rPr>
          <w:rFonts w:ascii="Helvetica" w:hAnsi="Helvetica" w:cs="Arial"/>
          <w:i/>
          <w:color w:val="2F5496" w:themeColor="accent1" w:themeShade="BF"/>
        </w:rPr>
        <w:t>row</w:t>
      </w:r>
    </w:p>
    <w:p w14:paraId="07C8BA44" w14:textId="3A9E71AF" w:rsidR="003F3E7D" w:rsidRPr="00D424D2" w:rsidRDefault="003F3E7D" w:rsidP="00C40180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 w:rsidRPr="003F3E7D">
        <w:rPr>
          <w:rFonts w:ascii="Helvetica" w:hAnsi="Helvetica"/>
          <w:sz w:val="22"/>
          <w:szCs w:val="22"/>
        </w:rPr>
        <w:t>Table 1</w:t>
      </w:r>
    </w:p>
    <w:p w14:paraId="1BF804CF" w14:textId="4CE75EE9" w:rsidR="00FD375D" w:rsidRPr="00FD375D" w:rsidRDefault="00CD7827" w:rsidP="00FD375D">
      <w:pPr>
        <w:numPr>
          <w:ilvl w:val="1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</w:t>
      </w:r>
      <w:r w:rsidR="00FD375D" w:rsidRPr="00FD375D">
        <w:rPr>
          <w:rFonts w:ascii="Helvetica" w:hAnsi="Helvetica"/>
          <w:sz w:val="22"/>
          <w:szCs w:val="22"/>
        </w:rPr>
        <w:t xml:space="preserve"> dose-response curves </w:t>
      </w:r>
      <w:r>
        <w:rPr>
          <w:rFonts w:ascii="Helvetica" w:hAnsi="Helvetica"/>
          <w:sz w:val="22"/>
          <w:szCs w:val="22"/>
        </w:rPr>
        <w:t xml:space="preserve">were </w:t>
      </w:r>
      <w:r w:rsidR="00FD375D" w:rsidRPr="00FD375D">
        <w:rPr>
          <w:rFonts w:ascii="Helvetica" w:hAnsi="Helvetica"/>
          <w:sz w:val="22"/>
          <w:szCs w:val="22"/>
        </w:rPr>
        <w:t>obtained at the end of the protocol, on the abdominal aorta of a mouse from the group training at supramaximal intensity in hypoxia</w:t>
      </w:r>
      <w:r>
        <w:rPr>
          <w:rFonts w:ascii="Helvetica" w:hAnsi="Helvetica"/>
          <w:sz w:val="22"/>
          <w:szCs w:val="22"/>
        </w:rPr>
        <w:t xml:space="preserve"> </w:t>
      </w:r>
      <w:r w:rsidRPr="00CD7827"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 T</w:t>
      </w:r>
      <w:r w:rsidR="00FD375D" w:rsidRPr="00FD375D">
        <w:rPr>
          <w:rFonts w:ascii="Helvetica" w:hAnsi="Helvetica"/>
          <w:sz w:val="22"/>
          <w:szCs w:val="22"/>
        </w:rPr>
        <w:t xml:space="preserve">he whole process of contraction-relaxation </w:t>
      </w:r>
      <w:r>
        <w:rPr>
          <w:rFonts w:ascii="Helvetica" w:hAnsi="Helvetica"/>
          <w:sz w:val="22"/>
          <w:szCs w:val="22"/>
        </w:rPr>
        <w:t xml:space="preserve">was </w:t>
      </w:r>
      <w:r w:rsidR="00FD375D" w:rsidRPr="00FD375D">
        <w:rPr>
          <w:rFonts w:ascii="Helvetica" w:hAnsi="Helvetica"/>
          <w:sz w:val="22"/>
          <w:szCs w:val="22"/>
        </w:rPr>
        <w:t xml:space="preserve">observed after the addition of different </w:t>
      </w:r>
      <w:r w:rsidR="00FD375D" w:rsidRPr="00624126">
        <w:rPr>
          <w:rFonts w:ascii="Helvetica" w:hAnsi="Helvetica"/>
          <w:sz w:val="22"/>
          <w:szCs w:val="22"/>
        </w:rPr>
        <w:t>pharmacological</w:t>
      </w:r>
      <w:r w:rsidR="00624126">
        <w:rPr>
          <w:rFonts w:ascii="Helvetica" w:hAnsi="Helvetica"/>
          <w:sz w:val="22"/>
          <w:szCs w:val="22"/>
        </w:rPr>
        <w:t xml:space="preserve"> drugs</w:t>
      </w:r>
      <w:r w:rsidR="00FD375D" w:rsidRPr="00FD375D">
        <w:rPr>
          <w:rFonts w:ascii="Helvetica" w:hAnsi="Helvetica"/>
          <w:sz w:val="22"/>
          <w:szCs w:val="22"/>
        </w:rPr>
        <w:t xml:space="preserve"> in the organ baths</w:t>
      </w:r>
      <w:r>
        <w:rPr>
          <w:rFonts w:ascii="Helvetica" w:hAnsi="Helvetica"/>
          <w:sz w:val="22"/>
          <w:szCs w:val="22"/>
        </w:rPr>
        <w:t xml:space="preserve"> </w:t>
      </w:r>
      <w:r w:rsidRPr="00CD7827">
        <w:rPr>
          <w:rFonts w:ascii="Helvetica" w:hAnsi="Helvetica"/>
          <w:b/>
          <w:sz w:val="22"/>
          <w:szCs w:val="22"/>
        </w:rPr>
        <w:t>[2]</w:t>
      </w:r>
      <w:r w:rsidR="00FD375D" w:rsidRPr="00FD375D">
        <w:rPr>
          <w:rFonts w:ascii="Helvetica" w:hAnsi="Helvetica"/>
          <w:sz w:val="22"/>
          <w:szCs w:val="22"/>
        </w:rPr>
        <w:t xml:space="preserve">. </w:t>
      </w:r>
    </w:p>
    <w:p w14:paraId="49E3003C" w14:textId="3BABB75B" w:rsidR="00E676CE" w:rsidRDefault="00B90B91" w:rsidP="00E676CE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Figure </w:t>
      </w:r>
      <w:r w:rsidR="00DF1D56">
        <w:rPr>
          <w:rFonts w:ascii="Helvetica" w:hAnsi="Helvetica"/>
          <w:sz w:val="22"/>
          <w:szCs w:val="22"/>
        </w:rPr>
        <w:t>6</w:t>
      </w:r>
    </w:p>
    <w:p w14:paraId="5BE5E40B" w14:textId="45A5F068" w:rsidR="008B3545" w:rsidRPr="00E676CE" w:rsidRDefault="008B3545" w:rsidP="00E676CE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 w:rsidRPr="00E676CE">
        <w:rPr>
          <w:rFonts w:ascii="Helvetica" w:hAnsi="Helvetica"/>
          <w:sz w:val="22"/>
          <w:szCs w:val="22"/>
        </w:rPr>
        <w:t xml:space="preserve">Figure </w:t>
      </w:r>
      <w:r w:rsidR="00CD7827" w:rsidRPr="00E676CE">
        <w:rPr>
          <w:rFonts w:ascii="Helvetica" w:hAnsi="Helvetica"/>
          <w:sz w:val="22"/>
          <w:szCs w:val="22"/>
        </w:rPr>
        <w:t>6</w:t>
      </w:r>
      <w:r w:rsidRPr="00E676CE">
        <w:rPr>
          <w:rFonts w:ascii="Helvetica" w:hAnsi="Helvetica"/>
          <w:sz w:val="22"/>
          <w:szCs w:val="22"/>
        </w:rPr>
        <w:t>-</w:t>
      </w:r>
      <w:r w:rsidRPr="00E676CE">
        <w:rPr>
          <w:rFonts w:ascii="Helvetica" w:hAnsi="Helvetica" w:cs="Arial"/>
          <w:i/>
          <w:color w:val="2F5496" w:themeColor="accent1" w:themeShade="BF"/>
        </w:rPr>
        <w:t xml:space="preserve"> Video editor: emphasize </w:t>
      </w:r>
      <w:r w:rsidR="00153461" w:rsidRPr="00E676CE">
        <w:rPr>
          <w:rFonts w:ascii="Helvetica" w:hAnsi="Helvetica" w:cs="Arial"/>
          <w:i/>
          <w:color w:val="2F5496" w:themeColor="accent1" w:themeShade="BF"/>
        </w:rPr>
        <w:t xml:space="preserve">the </w:t>
      </w:r>
      <w:r w:rsidR="00263A33" w:rsidRPr="00E676CE">
        <w:rPr>
          <w:rFonts w:ascii="Helvetica" w:hAnsi="Helvetica" w:cs="Arial"/>
          <w:i/>
          <w:color w:val="2F5496" w:themeColor="accent1" w:themeShade="BF"/>
        </w:rPr>
        <w:t>texts on the x axis of all the agen</w:t>
      </w:r>
      <w:r w:rsidR="00805FE3" w:rsidRPr="00E676CE">
        <w:rPr>
          <w:rFonts w:ascii="Helvetica" w:hAnsi="Helvetica" w:cs="Arial"/>
          <w:i/>
          <w:color w:val="2F5496" w:themeColor="accent1" w:themeShade="BF"/>
        </w:rPr>
        <w:t xml:space="preserve">ts: </w:t>
      </w:r>
      <w:r w:rsidR="00263A33" w:rsidRPr="00E676CE">
        <w:rPr>
          <w:rFonts w:ascii="Helvetica" w:hAnsi="Helvetica" w:cs="Arial"/>
          <w:i/>
          <w:color w:val="2F5496" w:themeColor="accent1" w:themeShade="BF"/>
        </w:rPr>
        <w:t xml:space="preserve">KCL, </w:t>
      </w:r>
      <w:proofErr w:type="spellStart"/>
      <w:r w:rsidR="00E676CE" w:rsidRPr="00E676CE">
        <w:rPr>
          <w:rFonts w:ascii="Helvetica" w:hAnsi="Helvetica" w:cs="Arial"/>
          <w:i/>
          <w:color w:val="2F5496" w:themeColor="accent1" w:themeShade="BF"/>
        </w:rPr>
        <w:t>Ind</w:t>
      </w:r>
      <w:proofErr w:type="spellEnd"/>
      <w:r w:rsidR="00E676CE" w:rsidRPr="00E676CE">
        <w:rPr>
          <w:rFonts w:ascii="Helvetica" w:hAnsi="Helvetica" w:cs="Arial"/>
          <w:i/>
          <w:color w:val="2F5496" w:themeColor="accent1" w:themeShade="BF"/>
        </w:rPr>
        <w:t xml:space="preserve">, </w:t>
      </w:r>
      <w:proofErr w:type="spellStart"/>
      <w:r w:rsidR="00263A33" w:rsidRPr="00E676CE">
        <w:rPr>
          <w:rFonts w:ascii="Helvetica" w:hAnsi="Helvetica" w:cs="Arial"/>
          <w:i/>
          <w:color w:val="2F5496" w:themeColor="accent1" w:themeShade="BF"/>
        </w:rPr>
        <w:t>Phe</w:t>
      </w:r>
      <w:proofErr w:type="spellEnd"/>
      <w:r w:rsidR="00263A33" w:rsidRPr="00E676CE">
        <w:rPr>
          <w:rFonts w:ascii="Helvetica" w:hAnsi="Helvetica" w:cs="Arial"/>
          <w:i/>
          <w:color w:val="2F5496" w:themeColor="accent1" w:themeShade="BF"/>
        </w:rPr>
        <w:t xml:space="preserve">, </w:t>
      </w:r>
      <w:proofErr w:type="spellStart"/>
      <w:r w:rsidR="00263A33" w:rsidRPr="00E676CE">
        <w:rPr>
          <w:rFonts w:ascii="Helvetica" w:hAnsi="Helvetica" w:cs="Arial"/>
          <w:i/>
          <w:color w:val="2F5496" w:themeColor="accent1" w:themeShade="BF"/>
        </w:rPr>
        <w:t>ACh</w:t>
      </w:r>
      <w:proofErr w:type="spellEnd"/>
      <w:r w:rsidR="00263A33" w:rsidRPr="00E676CE">
        <w:rPr>
          <w:rFonts w:ascii="Helvetica" w:hAnsi="Helvetica" w:cs="Arial"/>
          <w:i/>
          <w:color w:val="2F5496" w:themeColor="accent1" w:themeShade="BF"/>
        </w:rPr>
        <w:t>, NLA, and [DEA]/NO</w:t>
      </w:r>
    </w:p>
    <w:p w14:paraId="0089B398" w14:textId="6F92CDE4" w:rsidR="00A96E6C" w:rsidRDefault="007D42FC" w:rsidP="00A96E6C">
      <w:pPr>
        <w:numPr>
          <w:ilvl w:val="1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="00A96E6C" w:rsidRPr="00A96E6C">
        <w:rPr>
          <w:rFonts w:ascii="Helvetica" w:hAnsi="Helvetica"/>
          <w:sz w:val="22"/>
          <w:szCs w:val="22"/>
        </w:rPr>
        <w:t>he dose-response relaxation curve for the right iliac artery to increasing concentrations of A</w:t>
      </w:r>
      <w:r w:rsidR="004B1470" w:rsidRPr="00A96E6C">
        <w:rPr>
          <w:rFonts w:ascii="Helvetica" w:hAnsi="Helvetica"/>
          <w:sz w:val="22"/>
          <w:szCs w:val="22"/>
        </w:rPr>
        <w:t>c</w:t>
      </w:r>
      <w:r w:rsidR="00A96E6C" w:rsidRPr="00A96E6C">
        <w:rPr>
          <w:rFonts w:ascii="Helvetica" w:hAnsi="Helvetica"/>
          <w:sz w:val="22"/>
          <w:szCs w:val="22"/>
        </w:rPr>
        <w:t>h</w:t>
      </w:r>
      <w:r w:rsidR="004B1470">
        <w:rPr>
          <w:rFonts w:ascii="Helvetica" w:hAnsi="Helvetica"/>
          <w:sz w:val="22"/>
          <w:szCs w:val="22"/>
        </w:rPr>
        <w:t xml:space="preserve"> was obtained</w:t>
      </w:r>
      <w:r w:rsidR="00CE3B26">
        <w:rPr>
          <w:rFonts w:ascii="Helvetica" w:hAnsi="Helvetica"/>
          <w:sz w:val="22"/>
          <w:szCs w:val="22"/>
        </w:rPr>
        <w:t xml:space="preserve"> </w:t>
      </w:r>
      <w:r w:rsidR="00CE3B26" w:rsidRPr="00CE3B26">
        <w:rPr>
          <w:rFonts w:ascii="Helvetica" w:hAnsi="Helvetica"/>
          <w:b/>
          <w:sz w:val="22"/>
          <w:szCs w:val="22"/>
        </w:rPr>
        <w:t>[1]</w:t>
      </w:r>
      <w:r w:rsidR="00A96E6C" w:rsidRPr="00A96E6C">
        <w:rPr>
          <w:rFonts w:ascii="Helvetica" w:hAnsi="Helvetica"/>
          <w:sz w:val="22"/>
          <w:szCs w:val="22"/>
        </w:rPr>
        <w:t xml:space="preserve">. The preliminary results show that </w:t>
      </w:r>
      <w:r w:rsidR="009060DC" w:rsidRPr="00E5761B">
        <w:rPr>
          <w:rFonts w:ascii="Helvetica" w:hAnsi="Helvetica"/>
          <w:sz w:val="22"/>
          <w:szCs w:val="22"/>
        </w:rPr>
        <w:lastRenderedPageBreak/>
        <w:t>sup</w:t>
      </w:r>
      <w:r w:rsidR="009060DC">
        <w:rPr>
          <w:rFonts w:ascii="Helvetica" w:hAnsi="Helvetica"/>
          <w:sz w:val="22"/>
          <w:szCs w:val="22"/>
        </w:rPr>
        <w:t xml:space="preserve">ramaximal intensity training </w:t>
      </w:r>
      <w:r w:rsidR="009060DC" w:rsidRPr="00E5761B">
        <w:rPr>
          <w:rFonts w:ascii="Helvetica" w:hAnsi="Helvetica"/>
          <w:sz w:val="22"/>
          <w:szCs w:val="22"/>
        </w:rPr>
        <w:t xml:space="preserve">in hypoxia </w:t>
      </w:r>
      <w:r w:rsidR="00CE3B26">
        <w:rPr>
          <w:rFonts w:ascii="Helvetica" w:hAnsi="Helvetica"/>
          <w:b/>
          <w:sz w:val="22"/>
          <w:szCs w:val="22"/>
        </w:rPr>
        <w:t>[2</w:t>
      </w:r>
      <w:r w:rsidR="00CE3B26" w:rsidRPr="00CE3B26">
        <w:rPr>
          <w:rFonts w:ascii="Helvetica" w:hAnsi="Helvetica"/>
          <w:b/>
          <w:sz w:val="22"/>
          <w:szCs w:val="22"/>
        </w:rPr>
        <w:t>]</w:t>
      </w:r>
      <w:r w:rsidR="00CE3B26" w:rsidRPr="00CE3B26">
        <w:rPr>
          <w:rFonts w:ascii="Helvetica" w:hAnsi="Helvetica"/>
          <w:sz w:val="22"/>
          <w:szCs w:val="22"/>
        </w:rPr>
        <w:t xml:space="preserve"> </w:t>
      </w:r>
      <w:r w:rsidR="00A96E6C" w:rsidRPr="00A96E6C">
        <w:rPr>
          <w:rFonts w:ascii="Helvetica" w:hAnsi="Helvetica"/>
          <w:sz w:val="22"/>
          <w:szCs w:val="22"/>
        </w:rPr>
        <w:t xml:space="preserve">tended to improve </w:t>
      </w:r>
      <w:proofErr w:type="spellStart"/>
      <w:r w:rsidR="00A96E6C" w:rsidRPr="00A96E6C">
        <w:rPr>
          <w:rFonts w:ascii="Helvetica" w:hAnsi="Helvetica"/>
          <w:sz w:val="22"/>
          <w:szCs w:val="22"/>
        </w:rPr>
        <w:t>ACh</w:t>
      </w:r>
      <w:proofErr w:type="spellEnd"/>
      <w:r w:rsidR="00A96E6C" w:rsidRPr="00A96E6C">
        <w:rPr>
          <w:rFonts w:ascii="Helvetica" w:hAnsi="Helvetica"/>
          <w:sz w:val="22"/>
          <w:szCs w:val="22"/>
        </w:rPr>
        <w:t xml:space="preserve">-induced relaxation compared to </w:t>
      </w:r>
      <w:r w:rsidR="00CE3B26">
        <w:rPr>
          <w:rFonts w:ascii="Helvetica" w:hAnsi="Helvetica"/>
          <w:sz w:val="22"/>
          <w:szCs w:val="22"/>
        </w:rPr>
        <w:t xml:space="preserve">training in normoxia </w:t>
      </w:r>
      <w:r w:rsidR="00CE3B26">
        <w:rPr>
          <w:rFonts w:ascii="Helvetica" w:hAnsi="Helvetica"/>
          <w:b/>
          <w:sz w:val="22"/>
          <w:szCs w:val="22"/>
        </w:rPr>
        <w:t>[3</w:t>
      </w:r>
      <w:r w:rsidR="00CE3B26" w:rsidRPr="00CE3B26">
        <w:rPr>
          <w:rFonts w:ascii="Helvetica" w:hAnsi="Helvetica"/>
          <w:b/>
          <w:sz w:val="22"/>
          <w:szCs w:val="22"/>
        </w:rPr>
        <w:t>]</w:t>
      </w:r>
      <w:r w:rsidR="00A96E6C" w:rsidRPr="00A96E6C">
        <w:rPr>
          <w:rFonts w:ascii="Helvetica" w:hAnsi="Helvetica"/>
          <w:sz w:val="22"/>
          <w:szCs w:val="22"/>
        </w:rPr>
        <w:t>.</w:t>
      </w:r>
    </w:p>
    <w:p w14:paraId="7B9ABDE1" w14:textId="0A04912A" w:rsidR="007D42FC" w:rsidRDefault="007D42FC" w:rsidP="007D42FC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Figure </w:t>
      </w:r>
      <w:r w:rsidR="009060DC">
        <w:rPr>
          <w:rFonts w:ascii="Helvetica" w:hAnsi="Helvetica"/>
          <w:sz w:val="22"/>
          <w:szCs w:val="22"/>
        </w:rPr>
        <w:t>7</w:t>
      </w:r>
    </w:p>
    <w:p w14:paraId="04D97830" w14:textId="6C41A164" w:rsidR="0082564A" w:rsidRPr="00B359C1" w:rsidRDefault="0082564A" w:rsidP="0082564A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Figure 7</w:t>
      </w:r>
      <w:r w:rsidRPr="00E676CE">
        <w:rPr>
          <w:rFonts w:ascii="Helvetica" w:hAnsi="Helvetica"/>
          <w:sz w:val="22"/>
          <w:szCs w:val="22"/>
        </w:rPr>
        <w:t>-</w:t>
      </w:r>
      <w:r w:rsidRPr="00E676CE">
        <w:rPr>
          <w:rFonts w:ascii="Helvetica" w:hAnsi="Helvetica" w:cs="Arial"/>
          <w:i/>
          <w:color w:val="2F5496" w:themeColor="accent1" w:themeShade="BF"/>
        </w:rPr>
        <w:t xml:space="preserve"> </w:t>
      </w:r>
      <w:r w:rsidRPr="00B359C1">
        <w:rPr>
          <w:rFonts w:ascii="Helvetica" w:hAnsi="Helvetica" w:cs="Arial"/>
          <w:i/>
          <w:color w:val="2F5496" w:themeColor="accent1" w:themeShade="BF"/>
        </w:rPr>
        <w:t>Video editor: emphasize the line with triangles</w:t>
      </w:r>
    </w:p>
    <w:p w14:paraId="35F46385" w14:textId="2CD96ED1" w:rsidR="007D42FC" w:rsidRPr="00B359C1" w:rsidRDefault="0082564A" w:rsidP="0082564A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 w:rsidRPr="00B359C1">
        <w:rPr>
          <w:rFonts w:ascii="Helvetica" w:hAnsi="Helvetica"/>
          <w:sz w:val="22"/>
          <w:szCs w:val="22"/>
        </w:rPr>
        <w:t>Figure 7-</w:t>
      </w:r>
      <w:r w:rsidRPr="00B359C1">
        <w:rPr>
          <w:rFonts w:ascii="Helvetica" w:hAnsi="Helvetica" w:cs="Arial"/>
          <w:i/>
          <w:color w:val="2F5496" w:themeColor="accent1" w:themeShade="BF"/>
        </w:rPr>
        <w:t xml:space="preserve"> Video editor: emphasize the line with circles</w:t>
      </w:r>
    </w:p>
    <w:p w14:paraId="1B1F2A02" w14:textId="77777777" w:rsidR="00A96E6C" w:rsidRDefault="00A96E6C" w:rsidP="00FD375D">
      <w:pPr>
        <w:spacing w:before="240"/>
        <w:ind w:left="1368"/>
        <w:outlineLvl w:val="0"/>
        <w:rPr>
          <w:rFonts w:ascii="Helvetica" w:hAnsi="Helvetica" w:cs="Arial"/>
          <w:i/>
          <w:color w:val="2F5496" w:themeColor="accent1" w:themeShade="BF"/>
        </w:rPr>
      </w:pPr>
    </w:p>
    <w:p w14:paraId="159B43EE" w14:textId="77777777" w:rsidR="00A96E6C" w:rsidRPr="00DE554A" w:rsidRDefault="00A96E6C" w:rsidP="00FD375D">
      <w:pPr>
        <w:spacing w:before="240"/>
        <w:ind w:left="1368"/>
        <w:outlineLvl w:val="0"/>
        <w:rPr>
          <w:rFonts w:ascii="Helvetica" w:hAnsi="Helvetica"/>
          <w:sz w:val="22"/>
          <w:szCs w:val="22"/>
        </w:rPr>
      </w:pPr>
    </w:p>
    <w:p w14:paraId="1AAE83DF" w14:textId="07F75593" w:rsidR="006801B1" w:rsidRPr="008B3545" w:rsidRDefault="00FD7D56" w:rsidP="008B3545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 w:rsidRPr="008B3545">
        <w:rPr>
          <w:rFonts w:ascii="Helvetica" w:hAnsi="Helvetica"/>
          <w:sz w:val="22"/>
          <w:szCs w:val="22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7268DA76" w:rsidR="0034684D" w:rsidRPr="00F354A1" w:rsidRDefault="00CE10F2" w:rsidP="0034684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A2B2264" w14:textId="3B91DB87" w:rsidR="002F03BA" w:rsidRDefault="00F61D02" w:rsidP="003B2B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372A">
        <w:rPr>
          <w:rFonts w:ascii="Helvetica" w:hAnsi="Helvetica" w:cs="Arial"/>
          <w:b/>
          <w:sz w:val="22"/>
          <w:szCs w:val="22"/>
          <w:u w:val="single"/>
        </w:rPr>
        <w:t>Jessica Lavier</w:t>
      </w:r>
      <w:r w:rsidR="00472752" w:rsidRPr="007A081B">
        <w:rPr>
          <w:rFonts w:ascii="Helvetica" w:hAnsi="Helvetica" w:cs="Arial"/>
          <w:sz w:val="22"/>
          <w:szCs w:val="22"/>
        </w:rPr>
        <w:t xml:space="preserve">: </w:t>
      </w:r>
      <w:r w:rsidR="006F6E9F">
        <w:rPr>
          <w:rFonts w:ascii="Helvetica" w:hAnsi="Helvetica" w:cs="Arial"/>
          <w:sz w:val="22"/>
          <w:szCs w:val="22"/>
        </w:rPr>
        <w:t>G</w:t>
      </w:r>
      <w:r w:rsidR="00764CEE" w:rsidRPr="003B2BE2">
        <w:rPr>
          <w:rFonts w:ascii="Helvetica" w:hAnsi="Helvetica" w:cs="Arial"/>
          <w:sz w:val="22"/>
          <w:szCs w:val="22"/>
        </w:rPr>
        <w:t xml:space="preserve">ene and protein expression </w:t>
      </w:r>
      <w:r w:rsidR="006F6E9F">
        <w:rPr>
          <w:rFonts w:ascii="Helvetica" w:hAnsi="Helvetica" w:cs="Arial"/>
          <w:sz w:val="22"/>
          <w:szCs w:val="22"/>
        </w:rPr>
        <w:t xml:space="preserve">analysis </w:t>
      </w:r>
      <w:r w:rsidR="00764CEE" w:rsidRPr="003B2BE2">
        <w:rPr>
          <w:rFonts w:ascii="Helvetica" w:hAnsi="Helvetica" w:cs="Arial"/>
          <w:sz w:val="22"/>
          <w:szCs w:val="22"/>
        </w:rPr>
        <w:t xml:space="preserve">of key </w:t>
      </w:r>
      <w:r w:rsidR="003102C8">
        <w:rPr>
          <w:rFonts w:ascii="Helvetica" w:hAnsi="Helvetica" w:cs="Arial"/>
          <w:sz w:val="22"/>
          <w:szCs w:val="22"/>
        </w:rPr>
        <w:t xml:space="preserve">endothelial </w:t>
      </w:r>
      <w:proofErr w:type="spellStart"/>
      <w:r w:rsidR="003102C8">
        <w:rPr>
          <w:rFonts w:ascii="Helvetica" w:hAnsi="Helvetica" w:cs="Arial"/>
          <w:sz w:val="22"/>
          <w:szCs w:val="22"/>
        </w:rPr>
        <w:t>fnction</w:t>
      </w:r>
      <w:proofErr w:type="spellEnd"/>
      <w:r w:rsidR="003102C8">
        <w:rPr>
          <w:rFonts w:ascii="Helvetica" w:hAnsi="Helvetica" w:cs="Arial"/>
          <w:sz w:val="22"/>
          <w:szCs w:val="22"/>
        </w:rPr>
        <w:t xml:space="preserve"> mediators in collected arteries </w:t>
      </w:r>
      <w:r w:rsidR="0033126F" w:rsidRPr="003B2BE2">
        <w:rPr>
          <w:rFonts w:ascii="Helvetica" w:hAnsi="Helvetica" w:cs="Arial"/>
          <w:sz w:val="22"/>
          <w:szCs w:val="22"/>
        </w:rPr>
        <w:t xml:space="preserve">can be performed </w:t>
      </w:r>
      <w:r w:rsidR="0033126F">
        <w:rPr>
          <w:rFonts w:ascii="Helvetica" w:hAnsi="Helvetica" w:cs="Arial"/>
          <w:sz w:val="22"/>
          <w:szCs w:val="22"/>
        </w:rPr>
        <w:t>using</w:t>
      </w:r>
      <w:r w:rsidR="00DD2596" w:rsidRPr="003B2BE2">
        <w:rPr>
          <w:rFonts w:ascii="Helvetica" w:hAnsi="Helvetica" w:cs="Arial"/>
          <w:sz w:val="22"/>
          <w:szCs w:val="22"/>
        </w:rPr>
        <w:t xml:space="preserve"> quantitative real-time PCR and western blot</w:t>
      </w:r>
      <w:r w:rsidR="00677E18">
        <w:rPr>
          <w:rFonts w:ascii="Helvetica" w:hAnsi="Helvetica" w:cs="Arial"/>
          <w:sz w:val="22"/>
          <w:szCs w:val="22"/>
        </w:rPr>
        <w:t>,</w:t>
      </w:r>
      <w:r w:rsidR="0047046F" w:rsidRPr="003B2BE2">
        <w:rPr>
          <w:rFonts w:ascii="Helvetica" w:hAnsi="Helvetica" w:cs="Arial"/>
          <w:sz w:val="22"/>
          <w:szCs w:val="22"/>
        </w:rPr>
        <w:t xml:space="preserve"> </w:t>
      </w:r>
      <w:r w:rsidR="00764CEE" w:rsidRPr="003B2BE2">
        <w:rPr>
          <w:rFonts w:ascii="Helvetica" w:hAnsi="Helvetica" w:cs="Arial"/>
          <w:sz w:val="22"/>
          <w:szCs w:val="22"/>
        </w:rPr>
        <w:t>to strengthen the r</w:t>
      </w:r>
      <w:r w:rsidR="002F03BA" w:rsidRPr="003B2BE2">
        <w:rPr>
          <w:rFonts w:ascii="Helvetica" w:hAnsi="Helvetica" w:cs="Arial"/>
          <w:sz w:val="22"/>
          <w:szCs w:val="22"/>
        </w:rPr>
        <w:t xml:space="preserve">esults obtained from </w:t>
      </w:r>
      <w:r w:rsidR="00764CEE" w:rsidRPr="003B2BE2">
        <w:rPr>
          <w:rFonts w:ascii="Helvetica" w:hAnsi="Helvetica" w:cs="Arial"/>
          <w:sz w:val="22"/>
          <w:szCs w:val="22"/>
        </w:rPr>
        <w:t>e</w:t>
      </w:r>
      <w:r w:rsidR="002F03BA" w:rsidRPr="003B2BE2">
        <w:rPr>
          <w:rFonts w:ascii="Helvetica" w:hAnsi="Helvetica" w:cs="Arial"/>
          <w:sz w:val="22"/>
          <w:szCs w:val="22"/>
        </w:rPr>
        <w:t>x</w:t>
      </w:r>
      <w:r w:rsidR="003B2BE2" w:rsidRPr="003B2BE2">
        <w:rPr>
          <w:rFonts w:ascii="Helvetica" w:hAnsi="Helvetica" w:cs="Arial"/>
          <w:sz w:val="22"/>
          <w:szCs w:val="22"/>
        </w:rPr>
        <w:t xml:space="preserve"> </w:t>
      </w:r>
      <w:r w:rsidR="002F03BA" w:rsidRPr="003B2BE2">
        <w:rPr>
          <w:rFonts w:ascii="Helvetica" w:hAnsi="Helvetica" w:cs="Arial"/>
          <w:sz w:val="22"/>
          <w:szCs w:val="22"/>
        </w:rPr>
        <w:t xml:space="preserve">vivo </w:t>
      </w:r>
      <w:r w:rsidR="00B342E7">
        <w:rPr>
          <w:rFonts w:ascii="Helvetica" w:hAnsi="Helvetica" w:cs="Arial"/>
          <w:sz w:val="22"/>
          <w:szCs w:val="22"/>
        </w:rPr>
        <w:t>vascular reactivity studies</w:t>
      </w:r>
      <w:r w:rsidR="00F354A1">
        <w:rPr>
          <w:rFonts w:ascii="Helvetica" w:hAnsi="Helvetica" w:cs="Arial"/>
          <w:sz w:val="22"/>
          <w:szCs w:val="22"/>
        </w:rPr>
        <w:t xml:space="preserve"> </w:t>
      </w:r>
      <w:r w:rsidR="00F354A1" w:rsidRPr="00F354A1">
        <w:rPr>
          <w:rFonts w:ascii="Helvetica" w:hAnsi="Helvetica" w:cs="Arial"/>
          <w:b/>
          <w:sz w:val="22"/>
          <w:szCs w:val="22"/>
        </w:rPr>
        <w:t>[1]</w:t>
      </w:r>
      <w:r w:rsidR="00B342E7">
        <w:rPr>
          <w:rFonts w:ascii="Helvetica" w:hAnsi="Helvetica" w:cs="Arial"/>
          <w:sz w:val="22"/>
          <w:szCs w:val="22"/>
        </w:rPr>
        <w:t>.</w:t>
      </w:r>
    </w:p>
    <w:p w14:paraId="332CDE9A" w14:textId="6A9914A3" w:rsidR="00D101FF" w:rsidRPr="00D101FF" w:rsidRDefault="00D101FF" w:rsidP="00D101FF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</w:t>
      </w:r>
    </w:p>
    <w:p w14:paraId="36808F57" w14:textId="659F8ADB" w:rsidR="009E4B9F" w:rsidRDefault="00F61D0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Jessica Lavier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65E2B">
        <w:rPr>
          <w:rFonts w:ascii="Helvetica" w:hAnsi="Helvetica" w:cs="Arial"/>
          <w:sz w:val="22"/>
          <w:szCs w:val="22"/>
        </w:rPr>
        <w:t>Since s</w:t>
      </w:r>
      <w:r w:rsidR="00B12B57">
        <w:rPr>
          <w:rFonts w:ascii="Helvetica" w:hAnsi="Helvetica" w:cs="Arial"/>
          <w:sz w:val="22"/>
          <w:szCs w:val="22"/>
        </w:rPr>
        <w:t xml:space="preserve">upramaximal intensity training </w:t>
      </w:r>
      <w:r w:rsidR="00AD2802">
        <w:rPr>
          <w:rFonts w:ascii="Helvetica" w:hAnsi="Helvetica" w:cs="Arial"/>
          <w:sz w:val="22"/>
          <w:szCs w:val="22"/>
        </w:rPr>
        <w:t xml:space="preserve">in hypoxia </w:t>
      </w:r>
      <w:r w:rsidR="00B12B57">
        <w:rPr>
          <w:rFonts w:ascii="Helvetica" w:hAnsi="Helvetica" w:cs="Arial"/>
          <w:sz w:val="22"/>
          <w:szCs w:val="22"/>
        </w:rPr>
        <w:t>seem</w:t>
      </w:r>
      <w:r w:rsidR="00965E2B">
        <w:rPr>
          <w:rFonts w:ascii="Helvetica" w:hAnsi="Helvetica" w:cs="Arial"/>
          <w:sz w:val="22"/>
          <w:szCs w:val="22"/>
        </w:rPr>
        <w:t>s</w:t>
      </w:r>
      <w:r w:rsidR="00B12B57">
        <w:rPr>
          <w:rFonts w:ascii="Helvetica" w:hAnsi="Helvetica" w:cs="Arial"/>
          <w:sz w:val="22"/>
          <w:szCs w:val="22"/>
        </w:rPr>
        <w:t xml:space="preserve"> to </w:t>
      </w:r>
      <w:r w:rsidR="00965E2B">
        <w:rPr>
          <w:rFonts w:ascii="Helvetica" w:hAnsi="Helvetica" w:cs="Arial"/>
          <w:sz w:val="22"/>
          <w:szCs w:val="22"/>
        </w:rPr>
        <w:t>be</w:t>
      </w:r>
      <w:r w:rsidR="004975B8">
        <w:rPr>
          <w:rFonts w:ascii="Helvetica" w:hAnsi="Helvetica" w:cs="Arial"/>
          <w:sz w:val="22"/>
          <w:szCs w:val="22"/>
        </w:rPr>
        <w:t xml:space="preserve"> beneficial </w:t>
      </w:r>
      <w:r w:rsidR="00965E2B">
        <w:rPr>
          <w:rFonts w:ascii="Helvetica" w:hAnsi="Helvetica" w:cs="Arial"/>
          <w:sz w:val="22"/>
          <w:szCs w:val="22"/>
        </w:rPr>
        <w:t>for</w:t>
      </w:r>
      <w:r w:rsidR="004975B8">
        <w:rPr>
          <w:rFonts w:ascii="Helvetica" w:hAnsi="Helvetica" w:cs="Arial"/>
          <w:sz w:val="22"/>
          <w:szCs w:val="22"/>
        </w:rPr>
        <w:t xml:space="preserve"> vascular</w:t>
      </w:r>
      <w:r w:rsidR="002F03BA">
        <w:rPr>
          <w:rFonts w:ascii="Helvetica" w:hAnsi="Helvetica" w:cs="Arial"/>
          <w:sz w:val="22"/>
          <w:szCs w:val="22"/>
        </w:rPr>
        <w:t xml:space="preserve"> endothelium-dependent</w:t>
      </w:r>
      <w:r w:rsidR="004975B8">
        <w:rPr>
          <w:rFonts w:ascii="Helvetica" w:hAnsi="Helvetica" w:cs="Arial"/>
          <w:sz w:val="22"/>
          <w:szCs w:val="22"/>
        </w:rPr>
        <w:t xml:space="preserve"> </w:t>
      </w:r>
      <w:r w:rsidR="00965E2B">
        <w:rPr>
          <w:rFonts w:ascii="Helvetica" w:hAnsi="Helvetica" w:cs="Arial"/>
          <w:sz w:val="22"/>
          <w:szCs w:val="22"/>
        </w:rPr>
        <w:t>relaxation,</w:t>
      </w:r>
      <w:r w:rsidR="002A36C0">
        <w:rPr>
          <w:rFonts w:ascii="Helvetica" w:hAnsi="Helvetica" w:cs="Arial"/>
          <w:sz w:val="22"/>
          <w:szCs w:val="22"/>
        </w:rPr>
        <w:t xml:space="preserve"> this </w:t>
      </w:r>
      <w:r w:rsidR="002F03BA">
        <w:rPr>
          <w:rFonts w:ascii="Helvetica" w:hAnsi="Helvetica" w:cs="Arial"/>
          <w:sz w:val="22"/>
          <w:szCs w:val="22"/>
        </w:rPr>
        <w:t xml:space="preserve">new </w:t>
      </w:r>
      <w:r w:rsidR="002A36C0">
        <w:rPr>
          <w:rFonts w:ascii="Helvetica" w:hAnsi="Helvetica" w:cs="Arial"/>
          <w:sz w:val="22"/>
          <w:szCs w:val="22"/>
        </w:rPr>
        <w:t xml:space="preserve">training </w:t>
      </w:r>
      <w:r w:rsidR="002F03BA">
        <w:rPr>
          <w:rFonts w:ascii="Helvetica" w:hAnsi="Helvetica" w:cs="Arial"/>
          <w:sz w:val="22"/>
          <w:szCs w:val="22"/>
        </w:rPr>
        <w:t xml:space="preserve">might be a </w:t>
      </w:r>
      <w:r w:rsidR="002A36C0">
        <w:rPr>
          <w:rFonts w:ascii="Helvetica" w:hAnsi="Helvetica" w:cs="Arial"/>
          <w:sz w:val="22"/>
          <w:szCs w:val="22"/>
        </w:rPr>
        <w:t xml:space="preserve">promising </w:t>
      </w:r>
      <w:r w:rsidR="002F03BA">
        <w:rPr>
          <w:rFonts w:ascii="Helvetica" w:hAnsi="Helvetica" w:cs="Arial"/>
          <w:sz w:val="22"/>
          <w:szCs w:val="22"/>
        </w:rPr>
        <w:t xml:space="preserve">therapeutic option </w:t>
      </w:r>
      <w:r w:rsidR="006E6A01">
        <w:rPr>
          <w:rFonts w:ascii="Helvetica" w:hAnsi="Helvetica" w:cs="Arial"/>
          <w:sz w:val="22"/>
          <w:szCs w:val="22"/>
        </w:rPr>
        <w:t xml:space="preserve">to </w:t>
      </w:r>
      <w:r w:rsidR="002F03BA">
        <w:rPr>
          <w:rFonts w:ascii="Helvetica" w:hAnsi="Helvetica" w:cs="Arial"/>
          <w:sz w:val="22"/>
          <w:szCs w:val="22"/>
        </w:rPr>
        <w:t xml:space="preserve">improve endothelial dysfunction </w:t>
      </w:r>
      <w:r w:rsidR="001919A0">
        <w:rPr>
          <w:rFonts w:ascii="Helvetica" w:hAnsi="Helvetica" w:cs="Arial"/>
          <w:sz w:val="22"/>
          <w:szCs w:val="22"/>
        </w:rPr>
        <w:t xml:space="preserve">in </w:t>
      </w:r>
      <w:r w:rsidR="002F03BA">
        <w:rPr>
          <w:rFonts w:ascii="Helvetica" w:hAnsi="Helvetica" w:cs="Arial"/>
          <w:sz w:val="22"/>
          <w:szCs w:val="22"/>
        </w:rPr>
        <w:t>various human dis</w:t>
      </w:r>
      <w:r w:rsidR="00C81500">
        <w:rPr>
          <w:rFonts w:ascii="Helvetica" w:hAnsi="Helvetica" w:cs="Arial"/>
          <w:sz w:val="22"/>
          <w:szCs w:val="22"/>
        </w:rPr>
        <w:t xml:space="preserve">orders </w:t>
      </w:r>
      <w:r w:rsidR="002F03BA">
        <w:rPr>
          <w:rFonts w:ascii="Helvetica" w:hAnsi="Helvetica" w:cs="Arial"/>
          <w:sz w:val="22"/>
          <w:szCs w:val="22"/>
        </w:rPr>
        <w:t xml:space="preserve">such as </w:t>
      </w:r>
      <w:r w:rsidR="00C81500">
        <w:rPr>
          <w:rFonts w:ascii="Helvetica" w:hAnsi="Helvetica" w:cs="Arial"/>
          <w:sz w:val="22"/>
          <w:szCs w:val="22"/>
        </w:rPr>
        <w:t>cardiovascular diseases</w:t>
      </w:r>
      <w:r w:rsidR="00F354A1">
        <w:rPr>
          <w:rFonts w:ascii="Helvetica" w:hAnsi="Helvetica" w:cs="Arial"/>
          <w:sz w:val="22"/>
          <w:szCs w:val="22"/>
        </w:rPr>
        <w:t xml:space="preserve"> </w:t>
      </w:r>
      <w:r w:rsidR="00F354A1" w:rsidRPr="00F354A1">
        <w:rPr>
          <w:rFonts w:ascii="Helvetica" w:hAnsi="Helvetica" w:cs="Arial"/>
          <w:b/>
          <w:sz w:val="22"/>
          <w:szCs w:val="22"/>
        </w:rPr>
        <w:t>[1]</w:t>
      </w:r>
      <w:r w:rsidR="004F7659">
        <w:rPr>
          <w:rFonts w:ascii="Helvetica" w:hAnsi="Helvetica" w:cs="Arial"/>
          <w:sz w:val="22"/>
          <w:szCs w:val="22"/>
        </w:rPr>
        <w:t xml:space="preserve">. </w:t>
      </w:r>
    </w:p>
    <w:p w14:paraId="24D2EA55" w14:textId="2BE41BAB" w:rsidR="00D101FF" w:rsidRPr="00D101FF" w:rsidRDefault="00D101FF" w:rsidP="00D101FF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</w:t>
      </w:r>
    </w:p>
    <w:sectPr w:rsidR="00D101FF" w:rsidRPr="00D101FF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A7C67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636A9" w14:textId="77777777" w:rsidR="00E65BD2" w:rsidRDefault="00E65BD2">
      <w:r>
        <w:separator/>
      </w:r>
    </w:p>
  </w:endnote>
  <w:endnote w:type="continuationSeparator" w:id="0">
    <w:p w14:paraId="57445161" w14:textId="77777777" w:rsidR="00E65BD2" w:rsidRDefault="00E6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D463F9" w:rsidRDefault="00D463F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463F9" w:rsidRDefault="00D463F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1097895E" w:rsidR="00D463F9" w:rsidRPr="00C70C90" w:rsidRDefault="00D463F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</w:t>
    </w:r>
    <w:r w:rsidRPr="001E230F">
      <w:rPr>
        <w:rFonts w:ascii="Arial" w:hAnsi="Arial" w:cs="Arial"/>
      </w:rPr>
      <w:t>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74B6D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74B6D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C9F84" w14:textId="77777777" w:rsidR="00E65BD2" w:rsidRDefault="00E65BD2">
      <w:r>
        <w:separator/>
      </w:r>
    </w:p>
  </w:footnote>
  <w:footnote w:type="continuationSeparator" w:id="0">
    <w:p w14:paraId="2441D1AE" w14:textId="77777777" w:rsidR="00E65BD2" w:rsidRDefault="00E65B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4B47" w14:textId="77777777" w:rsidR="00921830" w:rsidRPr="006A6324" w:rsidRDefault="00921830" w:rsidP="00921830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7271BCC7" wp14:editId="10642445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D463F9" w:rsidRPr="006A6324" w:rsidRDefault="00D463F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AD7314"/>
    <w:multiLevelType w:val="multilevel"/>
    <w:tmpl w:val="757212B2"/>
    <w:lvl w:ilvl="0">
      <w:start w:val="1"/>
      <w:numFmt w:val="decimal"/>
      <w:pStyle w:val="Liste1"/>
      <w:lvlText w:val="%1."/>
      <w:lvlJc w:val="left"/>
      <w:pPr>
        <w:ind w:left="1212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3.%2."/>
      <w:lvlJc w:val="left"/>
      <w:pPr>
        <w:ind w:left="107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FC05D5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434EC5"/>
    <w:multiLevelType w:val="multilevel"/>
    <w:tmpl w:val="64661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01E6739"/>
    <w:multiLevelType w:val="multilevel"/>
    <w:tmpl w:val="AA9A45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i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  <w:sz w:val="22"/>
      </w:rPr>
    </w:lvl>
  </w:abstractNum>
  <w:abstractNum w:abstractNumId="17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AD6A74"/>
    <w:multiLevelType w:val="multilevel"/>
    <w:tmpl w:val="81B472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4A0402"/>
    <w:multiLevelType w:val="multilevel"/>
    <w:tmpl w:val="C58E4DA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42DE72BA"/>
    <w:multiLevelType w:val="hybridMultilevel"/>
    <w:tmpl w:val="8490FEF6"/>
    <w:lvl w:ilvl="0" w:tplc="A8E83E08">
      <w:start w:val="1"/>
      <w:numFmt w:val="decimal"/>
      <w:pStyle w:val="GrosTitre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BA75A6"/>
    <w:multiLevelType w:val="multilevel"/>
    <w:tmpl w:val="83BC62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4D8939F4"/>
    <w:multiLevelType w:val="multilevel"/>
    <w:tmpl w:val="77046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CB0CEC"/>
    <w:multiLevelType w:val="multilevel"/>
    <w:tmpl w:val="FAE26F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5FBD2EC8"/>
    <w:multiLevelType w:val="multilevel"/>
    <w:tmpl w:val="F5460C0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3">
    <w:nsid w:val="720166E8"/>
    <w:multiLevelType w:val="multilevel"/>
    <w:tmpl w:val="579C8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9"/>
  </w:num>
  <w:num w:numId="5">
    <w:abstractNumId w:val="18"/>
  </w:num>
  <w:num w:numId="6">
    <w:abstractNumId w:val="31"/>
  </w:num>
  <w:num w:numId="7">
    <w:abstractNumId w:val="4"/>
  </w:num>
  <w:num w:numId="8">
    <w:abstractNumId w:val="21"/>
  </w:num>
  <w:num w:numId="9">
    <w:abstractNumId w:val="35"/>
  </w:num>
  <w:num w:numId="10">
    <w:abstractNumId w:val="44"/>
  </w:num>
  <w:num w:numId="11">
    <w:abstractNumId w:val="27"/>
  </w:num>
  <w:num w:numId="12">
    <w:abstractNumId w:val="38"/>
  </w:num>
  <w:num w:numId="13">
    <w:abstractNumId w:val="28"/>
  </w:num>
  <w:num w:numId="14">
    <w:abstractNumId w:val="22"/>
  </w:num>
  <w:num w:numId="15">
    <w:abstractNumId w:val="29"/>
  </w:num>
  <w:num w:numId="16">
    <w:abstractNumId w:val="1"/>
  </w:num>
  <w:num w:numId="17">
    <w:abstractNumId w:val="6"/>
  </w:num>
  <w:num w:numId="18">
    <w:abstractNumId w:val="20"/>
  </w:num>
  <w:num w:numId="19">
    <w:abstractNumId w:val="2"/>
  </w:num>
  <w:num w:numId="20">
    <w:abstractNumId w:val="3"/>
  </w:num>
  <w:num w:numId="21">
    <w:abstractNumId w:val="45"/>
  </w:num>
  <w:num w:numId="22">
    <w:abstractNumId w:val="19"/>
  </w:num>
  <w:num w:numId="23">
    <w:abstractNumId w:val="15"/>
  </w:num>
  <w:num w:numId="24">
    <w:abstractNumId w:val="12"/>
  </w:num>
  <w:num w:numId="25">
    <w:abstractNumId w:val="0"/>
  </w:num>
  <w:num w:numId="26">
    <w:abstractNumId w:val="46"/>
  </w:num>
  <w:num w:numId="27">
    <w:abstractNumId w:val="32"/>
  </w:num>
  <w:num w:numId="28">
    <w:abstractNumId w:val="24"/>
  </w:num>
  <w:num w:numId="29">
    <w:abstractNumId w:val="13"/>
  </w:num>
  <w:num w:numId="30">
    <w:abstractNumId w:val="5"/>
  </w:num>
  <w:num w:numId="31">
    <w:abstractNumId w:val="30"/>
  </w:num>
  <w:num w:numId="32">
    <w:abstractNumId w:val="36"/>
  </w:num>
  <w:num w:numId="33">
    <w:abstractNumId w:val="25"/>
  </w:num>
  <w:num w:numId="34">
    <w:abstractNumId w:val="40"/>
  </w:num>
  <w:num w:numId="35">
    <w:abstractNumId w:val="39"/>
  </w:num>
  <w:num w:numId="36">
    <w:abstractNumId w:val="26"/>
  </w:num>
  <w:num w:numId="37">
    <w:abstractNumId w:val="33"/>
  </w:num>
  <w:num w:numId="38">
    <w:abstractNumId w:val="16"/>
  </w:num>
  <w:num w:numId="39">
    <w:abstractNumId w:val="43"/>
  </w:num>
  <w:num w:numId="40">
    <w:abstractNumId w:val="23"/>
  </w:num>
  <w:num w:numId="41">
    <w:abstractNumId w:val="37"/>
  </w:num>
  <w:num w:numId="42">
    <w:abstractNumId w:val="41"/>
  </w:num>
  <w:num w:numId="43">
    <w:abstractNumId w:val="34"/>
  </w:num>
  <w:num w:numId="44">
    <w:abstractNumId w:val="42"/>
  </w:num>
  <w:num w:numId="45">
    <w:abstractNumId w:val="8"/>
  </w:num>
  <w:num w:numId="46">
    <w:abstractNumId w:val="10"/>
  </w:num>
  <w:num w:numId="47">
    <w:abstractNumId w:val="14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1192"/>
    <w:rsid w:val="000020DF"/>
    <w:rsid w:val="0000363B"/>
    <w:rsid w:val="00003C8B"/>
    <w:rsid w:val="000045FB"/>
    <w:rsid w:val="000051DE"/>
    <w:rsid w:val="00005205"/>
    <w:rsid w:val="00006D3D"/>
    <w:rsid w:val="000121D9"/>
    <w:rsid w:val="0001266D"/>
    <w:rsid w:val="00012F45"/>
    <w:rsid w:val="00013862"/>
    <w:rsid w:val="00014AF3"/>
    <w:rsid w:val="00015F60"/>
    <w:rsid w:val="00022325"/>
    <w:rsid w:val="00023E22"/>
    <w:rsid w:val="00023F0E"/>
    <w:rsid w:val="00025D53"/>
    <w:rsid w:val="00025DE9"/>
    <w:rsid w:val="000357A8"/>
    <w:rsid w:val="00041A63"/>
    <w:rsid w:val="00043807"/>
    <w:rsid w:val="0004625E"/>
    <w:rsid w:val="00052ED4"/>
    <w:rsid w:val="00055D5B"/>
    <w:rsid w:val="000570B3"/>
    <w:rsid w:val="00062EB5"/>
    <w:rsid w:val="00062F35"/>
    <w:rsid w:val="000639E1"/>
    <w:rsid w:val="00063D31"/>
    <w:rsid w:val="00064D07"/>
    <w:rsid w:val="0007101E"/>
    <w:rsid w:val="00071C68"/>
    <w:rsid w:val="00072118"/>
    <w:rsid w:val="00074929"/>
    <w:rsid w:val="0007732B"/>
    <w:rsid w:val="00080C04"/>
    <w:rsid w:val="00083792"/>
    <w:rsid w:val="00083BAF"/>
    <w:rsid w:val="00084921"/>
    <w:rsid w:val="00085AE1"/>
    <w:rsid w:val="00085C61"/>
    <w:rsid w:val="00090BAC"/>
    <w:rsid w:val="00093AFB"/>
    <w:rsid w:val="00096127"/>
    <w:rsid w:val="000A52B7"/>
    <w:rsid w:val="000B0B1A"/>
    <w:rsid w:val="000B0C81"/>
    <w:rsid w:val="000B31AF"/>
    <w:rsid w:val="000B4E9A"/>
    <w:rsid w:val="000C027D"/>
    <w:rsid w:val="000C2840"/>
    <w:rsid w:val="000C2F81"/>
    <w:rsid w:val="000C31D9"/>
    <w:rsid w:val="000C359E"/>
    <w:rsid w:val="000C38AC"/>
    <w:rsid w:val="000C79C2"/>
    <w:rsid w:val="000D065F"/>
    <w:rsid w:val="000D17E8"/>
    <w:rsid w:val="000D21E1"/>
    <w:rsid w:val="000D2C59"/>
    <w:rsid w:val="000D3536"/>
    <w:rsid w:val="000D35D9"/>
    <w:rsid w:val="000D37AF"/>
    <w:rsid w:val="000D6286"/>
    <w:rsid w:val="000D651C"/>
    <w:rsid w:val="000E4310"/>
    <w:rsid w:val="000E6C1B"/>
    <w:rsid w:val="000F478D"/>
    <w:rsid w:val="000F6E87"/>
    <w:rsid w:val="000F6F36"/>
    <w:rsid w:val="00103116"/>
    <w:rsid w:val="001044BF"/>
    <w:rsid w:val="00106F46"/>
    <w:rsid w:val="001115D1"/>
    <w:rsid w:val="00114311"/>
    <w:rsid w:val="00123391"/>
    <w:rsid w:val="00125924"/>
    <w:rsid w:val="00125B5B"/>
    <w:rsid w:val="00126973"/>
    <w:rsid w:val="00133257"/>
    <w:rsid w:val="001404D5"/>
    <w:rsid w:val="0014419A"/>
    <w:rsid w:val="00144DA5"/>
    <w:rsid w:val="00151824"/>
    <w:rsid w:val="00153461"/>
    <w:rsid w:val="00154360"/>
    <w:rsid w:val="00157F2B"/>
    <w:rsid w:val="0016282F"/>
    <w:rsid w:val="00162D51"/>
    <w:rsid w:val="00166765"/>
    <w:rsid w:val="00167BB4"/>
    <w:rsid w:val="00171C1F"/>
    <w:rsid w:val="00175ECA"/>
    <w:rsid w:val="001760D5"/>
    <w:rsid w:val="00177B33"/>
    <w:rsid w:val="001818BB"/>
    <w:rsid w:val="001819E3"/>
    <w:rsid w:val="00184EF9"/>
    <w:rsid w:val="001853A3"/>
    <w:rsid w:val="001919A0"/>
    <w:rsid w:val="00191A77"/>
    <w:rsid w:val="00193A40"/>
    <w:rsid w:val="001A1D65"/>
    <w:rsid w:val="001B01D7"/>
    <w:rsid w:val="001B2933"/>
    <w:rsid w:val="001B3024"/>
    <w:rsid w:val="001B5C46"/>
    <w:rsid w:val="001B7850"/>
    <w:rsid w:val="001C36C6"/>
    <w:rsid w:val="001C471E"/>
    <w:rsid w:val="001C7BBC"/>
    <w:rsid w:val="001D3007"/>
    <w:rsid w:val="001D4802"/>
    <w:rsid w:val="001E230F"/>
    <w:rsid w:val="001E2518"/>
    <w:rsid w:val="001E52A3"/>
    <w:rsid w:val="001E5B08"/>
    <w:rsid w:val="001F0890"/>
    <w:rsid w:val="001F140E"/>
    <w:rsid w:val="001F292B"/>
    <w:rsid w:val="001F42F5"/>
    <w:rsid w:val="001F4C80"/>
    <w:rsid w:val="001F7494"/>
    <w:rsid w:val="002002CA"/>
    <w:rsid w:val="002008A2"/>
    <w:rsid w:val="00212ECC"/>
    <w:rsid w:val="0021572A"/>
    <w:rsid w:val="002171C8"/>
    <w:rsid w:val="00223BE0"/>
    <w:rsid w:val="0023045B"/>
    <w:rsid w:val="0024115A"/>
    <w:rsid w:val="0024494D"/>
    <w:rsid w:val="0024607F"/>
    <w:rsid w:val="00247BFF"/>
    <w:rsid w:val="002504D8"/>
    <w:rsid w:val="0025310D"/>
    <w:rsid w:val="002542FD"/>
    <w:rsid w:val="002544F1"/>
    <w:rsid w:val="002617AD"/>
    <w:rsid w:val="00262E87"/>
    <w:rsid w:val="00263A33"/>
    <w:rsid w:val="00265C44"/>
    <w:rsid w:val="00266427"/>
    <w:rsid w:val="002717A5"/>
    <w:rsid w:val="00271E16"/>
    <w:rsid w:val="0027457A"/>
    <w:rsid w:val="00277C90"/>
    <w:rsid w:val="002809E5"/>
    <w:rsid w:val="00280EFA"/>
    <w:rsid w:val="0028276B"/>
    <w:rsid w:val="00283E3E"/>
    <w:rsid w:val="00283E98"/>
    <w:rsid w:val="00285D25"/>
    <w:rsid w:val="00286E00"/>
    <w:rsid w:val="002872B3"/>
    <w:rsid w:val="002901A6"/>
    <w:rsid w:val="00291CA0"/>
    <w:rsid w:val="00296B96"/>
    <w:rsid w:val="002A1047"/>
    <w:rsid w:val="002A1494"/>
    <w:rsid w:val="002A1AD0"/>
    <w:rsid w:val="002A1D75"/>
    <w:rsid w:val="002A2677"/>
    <w:rsid w:val="002A36C0"/>
    <w:rsid w:val="002A3DBA"/>
    <w:rsid w:val="002A5122"/>
    <w:rsid w:val="002B0D88"/>
    <w:rsid w:val="002B26D4"/>
    <w:rsid w:val="002B33D4"/>
    <w:rsid w:val="002B55D9"/>
    <w:rsid w:val="002C54DB"/>
    <w:rsid w:val="002C69A7"/>
    <w:rsid w:val="002C7468"/>
    <w:rsid w:val="002D383E"/>
    <w:rsid w:val="002D4FD2"/>
    <w:rsid w:val="002D52A1"/>
    <w:rsid w:val="002D5545"/>
    <w:rsid w:val="002D7009"/>
    <w:rsid w:val="002E0161"/>
    <w:rsid w:val="002E126E"/>
    <w:rsid w:val="002E1ADE"/>
    <w:rsid w:val="002E3C8E"/>
    <w:rsid w:val="002E621E"/>
    <w:rsid w:val="002E7521"/>
    <w:rsid w:val="002E788C"/>
    <w:rsid w:val="002F03BA"/>
    <w:rsid w:val="002F0443"/>
    <w:rsid w:val="002F3829"/>
    <w:rsid w:val="002F68D0"/>
    <w:rsid w:val="002F7929"/>
    <w:rsid w:val="003005BA"/>
    <w:rsid w:val="00300891"/>
    <w:rsid w:val="00302910"/>
    <w:rsid w:val="003030B5"/>
    <w:rsid w:val="003036C1"/>
    <w:rsid w:val="00305187"/>
    <w:rsid w:val="00305F83"/>
    <w:rsid w:val="0030618C"/>
    <w:rsid w:val="00307DE0"/>
    <w:rsid w:val="00307DF0"/>
    <w:rsid w:val="003102C8"/>
    <w:rsid w:val="003138D4"/>
    <w:rsid w:val="003144CE"/>
    <w:rsid w:val="003155D4"/>
    <w:rsid w:val="00317627"/>
    <w:rsid w:val="003176C4"/>
    <w:rsid w:val="00322C71"/>
    <w:rsid w:val="00323EAF"/>
    <w:rsid w:val="0032410B"/>
    <w:rsid w:val="00330F1B"/>
    <w:rsid w:val="0033126F"/>
    <w:rsid w:val="00331E86"/>
    <w:rsid w:val="0033414C"/>
    <w:rsid w:val="003346BC"/>
    <w:rsid w:val="00336C43"/>
    <w:rsid w:val="00336C61"/>
    <w:rsid w:val="003400A0"/>
    <w:rsid w:val="0034286E"/>
    <w:rsid w:val="00342D7B"/>
    <w:rsid w:val="00344A73"/>
    <w:rsid w:val="00345BAD"/>
    <w:rsid w:val="0034684D"/>
    <w:rsid w:val="0034690C"/>
    <w:rsid w:val="00346CB5"/>
    <w:rsid w:val="00351394"/>
    <w:rsid w:val="00353A6E"/>
    <w:rsid w:val="00353F88"/>
    <w:rsid w:val="003558D0"/>
    <w:rsid w:val="003577CB"/>
    <w:rsid w:val="00361D9D"/>
    <w:rsid w:val="0036277A"/>
    <w:rsid w:val="0036639F"/>
    <w:rsid w:val="00367713"/>
    <w:rsid w:val="003678EC"/>
    <w:rsid w:val="00373C2D"/>
    <w:rsid w:val="00376451"/>
    <w:rsid w:val="00380888"/>
    <w:rsid w:val="00381749"/>
    <w:rsid w:val="00386205"/>
    <w:rsid w:val="0038679D"/>
    <w:rsid w:val="00386F75"/>
    <w:rsid w:val="00395684"/>
    <w:rsid w:val="00396E16"/>
    <w:rsid w:val="003A1109"/>
    <w:rsid w:val="003A32AD"/>
    <w:rsid w:val="003A49C2"/>
    <w:rsid w:val="003B0A97"/>
    <w:rsid w:val="003B2BE2"/>
    <w:rsid w:val="003B5E26"/>
    <w:rsid w:val="003B5FE5"/>
    <w:rsid w:val="003B61C8"/>
    <w:rsid w:val="003C2BC0"/>
    <w:rsid w:val="003C739C"/>
    <w:rsid w:val="003D0847"/>
    <w:rsid w:val="003D6A81"/>
    <w:rsid w:val="003D77EE"/>
    <w:rsid w:val="003E0170"/>
    <w:rsid w:val="003E0214"/>
    <w:rsid w:val="003E0326"/>
    <w:rsid w:val="003E22A1"/>
    <w:rsid w:val="003E2945"/>
    <w:rsid w:val="003E2BC9"/>
    <w:rsid w:val="003E3E4A"/>
    <w:rsid w:val="003E7760"/>
    <w:rsid w:val="003F051D"/>
    <w:rsid w:val="003F3E7D"/>
    <w:rsid w:val="003F72E9"/>
    <w:rsid w:val="004022E5"/>
    <w:rsid w:val="0040304D"/>
    <w:rsid w:val="00411C3B"/>
    <w:rsid w:val="004125A0"/>
    <w:rsid w:val="004148A6"/>
    <w:rsid w:val="00414B4F"/>
    <w:rsid w:val="00414B8E"/>
    <w:rsid w:val="004177E0"/>
    <w:rsid w:val="00420591"/>
    <w:rsid w:val="00421DA2"/>
    <w:rsid w:val="0042215B"/>
    <w:rsid w:val="00424E68"/>
    <w:rsid w:val="00426E13"/>
    <w:rsid w:val="00432FBC"/>
    <w:rsid w:val="0043597E"/>
    <w:rsid w:val="0043655D"/>
    <w:rsid w:val="00440FFA"/>
    <w:rsid w:val="004411FA"/>
    <w:rsid w:val="00441F53"/>
    <w:rsid w:val="0044282C"/>
    <w:rsid w:val="004432B2"/>
    <w:rsid w:val="00447F4F"/>
    <w:rsid w:val="00450B27"/>
    <w:rsid w:val="00450D29"/>
    <w:rsid w:val="00451CC6"/>
    <w:rsid w:val="00453116"/>
    <w:rsid w:val="00455510"/>
    <w:rsid w:val="00456A5D"/>
    <w:rsid w:val="00456C64"/>
    <w:rsid w:val="0046496C"/>
    <w:rsid w:val="004700C6"/>
    <w:rsid w:val="0047046F"/>
    <w:rsid w:val="00472752"/>
    <w:rsid w:val="0047306D"/>
    <w:rsid w:val="00473585"/>
    <w:rsid w:val="00475106"/>
    <w:rsid w:val="00481DA1"/>
    <w:rsid w:val="00482C65"/>
    <w:rsid w:val="00482D4C"/>
    <w:rsid w:val="00483CB9"/>
    <w:rsid w:val="0048413B"/>
    <w:rsid w:val="00484317"/>
    <w:rsid w:val="0048756A"/>
    <w:rsid w:val="00491866"/>
    <w:rsid w:val="0049601B"/>
    <w:rsid w:val="00496FE5"/>
    <w:rsid w:val="004975B8"/>
    <w:rsid w:val="004A1C91"/>
    <w:rsid w:val="004B0B21"/>
    <w:rsid w:val="004B1470"/>
    <w:rsid w:val="004B1B1C"/>
    <w:rsid w:val="004B2B14"/>
    <w:rsid w:val="004C1095"/>
    <w:rsid w:val="004C2DAD"/>
    <w:rsid w:val="004C4BD8"/>
    <w:rsid w:val="004C5DD3"/>
    <w:rsid w:val="004D0837"/>
    <w:rsid w:val="004D1AFD"/>
    <w:rsid w:val="004D2400"/>
    <w:rsid w:val="004D276D"/>
    <w:rsid w:val="004D3469"/>
    <w:rsid w:val="004E2BE1"/>
    <w:rsid w:val="004E2D71"/>
    <w:rsid w:val="004E35F1"/>
    <w:rsid w:val="004E3F8E"/>
    <w:rsid w:val="004E3FAB"/>
    <w:rsid w:val="004E643B"/>
    <w:rsid w:val="004E65CD"/>
    <w:rsid w:val="004F01CF"/>
    <w:rsid w:val="004F61D3"/>
    <w:rsid w:val="004F664D"/>
    <w:rsid w:val="004F7659"/>
    <w:rsid w:val="004F76EE"/>
    <w:rsid w:val="004F7EB5"/>
    <w:rsid w:val="005005C6"/>
    <w:rsid w:val="00501547"/>
    <w:rsid w:val="00504D9C"/>
    <w:rsid w:val="005109E0"/>
    <w:rsid w:val="00511F52"/>
    <w:rsid w:val="00513853"/>
    <w:rsid w:val="00516D25"/>
    <w:rsid w:val="00517A1A"/>
    <w:rsid w:val="00517CC0"/>
    <w:rsid w:val="00522521"/>
    <w:rsid w:val="005231CF"/>
    <w:rsid w:val="005240B2"/>
    <w:rsid w:val="00524CA7"/>
    <w:rsid w:val="00527306"/>
    <w:rsid w:val="00530DD9"/>
    <w:rsid w:val="005320E4"/>
    <w:rsid w:val="00536D89"/>
    <w:rsid w:val="00540A58"/>
    <w:rsid w:val="0054102F"/>
    <w:rsid w:val="00541BC3"/>
    <w:rsid w:val="00544A9B"/>
    <w:rsid w:val="00550DF0"/>
    <w:rsid w:val="0055308E"/>
    <w:rsid w:val="00554A92"/>
    <w:rsid w:val="005558F5"/>
    <w:rsid w:val="00555D58"/>
    <w:rsid w:val="00557116"/>
    <w:rsid w:val="0055763A"/>
    <w:rsid w:val="00562E8B"/>
    <w:rsid w:val="00565757"/>
    <w:rsid w:val="00566A0E"/>
    <w:rsid w:val="00571232"/>
    <w:rsid w:val="0057132F"/>
    <w:rsid w:val="00573124"/>
    <w:rsid w:val="005739DA"/>
    <w:rsid w:val="00574DAC"/>
    <w:rsid w:val="00576848"/>
    <w:rsid w:val="005820FC"/>
    <w:rsid w:val="00582ECC"/>
    <w:rsid w:val="00584571"/>
    <w:rsid w:val="005846BA"/>
    <w:rsid w:val="005863BF"/>
    <w:rsid w:val="005924A2"/>
    <w:rsid w:val="005941F4"/>
    <w:rsid w:val="00595B61"/>
    <w:rsid w:val="005A09D8"/>
    <w:rsid w:val="005A1F5E"/>
    <w:rsid w:val="005A3F8F"/>
    <w:rsid w:val="005A5C0A"/>
    <w:rsid w:val="005A7397"/>
    <w:rsid w:val="005B1986"/>
    <w:rsid w:val="005B476E"/>
    <w:rsid w:val="005B5DBF"/>
    <w:rsid w:val="005B6859"/>
    <w:rsid w:val="005B6BA8"/>
    <w:rsid w:val="005C498D"/>
    <w:rsid w:val="005C7008"/>
    <w:rsid w:val="005C7F87"/>
    <w:rsid w:val="005D1297"/>
    <w:rsid w:val="005D3CB4"/>
    <w:rsid w:val="005D3FC1"/>
    <w:rsid w:val="005D571A"/>
    <w:rsid w:val="005D783F"/>
    <w:rsid w:val="005E0125"/>
    <w:rsid w:val="005E2B7E"/>
    <w:rsid w:val="005E40D7"/>
    <w:rsid w:val="005F1887"/>
    <w:rsid w:val="005F18A3"/>
    <w:rsid w:val="005F6606"/>
    <w:rsid w:val="006020E3"/>
    <w:rsid w:val="00603138"/>
    <w:rsid w:val="00604DFE"/>
    <w:rsid w:val="0060792B"/>
    <w:rsid w:val="00610983"/>
    <w:rsid w:val="00612B70"/>
    <w:rsid w:val="00615588"/>
    <w:rsid w:val="00615B45"/>
    <w:rsid w:val="00617199"/>
    <w:rsid w:val="00624126"/>
    <w:rsid w:val="00626CA8"/>
    <w:rsid w:val="006279B8"/>
    <w:rsid w:val="0063086E"/>
    <w:rsid w:val="00630885"/>
    <w:rsid w:val="006346FE"/>
    <w:rsid w:val="006402D4"/>
    <w:rsid w:val="00642197"/>
    <w:rsid w:val="0064335A"/>
    <w:rsid w:val="00643CBE"/>
    <w:rsid w:val="00645B0C"/>
    <w:rsid w:val="00645B93"/>
    <w:rsid w:val="00645EFB"/>
    <w:rsid w:val="0064688D"/>
    <w:rsid w:val="0065047F"/>
    <w:rsid w:val="00654582"/>
    <w:rsid w:val="00654735"/>
    <w:rsid w:val="006556DE"/>
    <w:rsid w:val="006617AB"/>
    <w:rsid w:val="00662060"/>
    <w:rsid w:val="00662977"/>
    <w:rsid w:val="00664850"/>
    <w:rsid w:val="00665275"/>
    <w:rsid w:val="006676B0"/>
    <w:rsid w:val="00670741"/>
    <w:rsid w:val="00671521"/>
    <w:rsid w:val="00676295"/>
    <w:rsid w:val="00677E18"/>
    <w:rsid w:val="006801B1"/>
    <w:rsid w:val="00680640"/>
    <w:rsid w:val="006844E4"/>
    <w:rsid w:val="0068656E"/>
    <w:rsid w:val="0068709A"/>
    <w:rsid w:val="006919B8"/>
    <w:rsid w:val="006937A5"/>
    <w:rsid w:val="0069665E"/>
    <w:rsid w:val="006A6324"/>
    <w:rsid w:val="006A72F2"/>
    <w:rsid w:val="006B0B14"/>
    <w:rsid w:val="006C08AE"/>
    <w:rsid w:val="006C0E87"/>
    <w:rsid w:val="006C1DED"/>
    <w:rsid w:val="006C6540"/>
    <w:rsid w:val="006D5C04"/>
    <w:rsid w:val="006D71B1"/>
    <w:rsid w:val="006E0B6C"/>
    <w:rsid w:val="006E2CD4"/>
    <w:rsid w:val="006E4116"/>
    <w:rsid w:val="006E6A01"/>
    <w:rsid w:val="006E78E0"/>
    <w:rsid w:val="006F22D4"/>
    <w:rsid w:val="006F29B1"/>
    <w:rsid w:val="006F3019"/>
    <w:rsid w:val="006F3167"/>
    <w:rsid w:val="006F3512"/>
    <w:rsid w:val="006F58C2"/>
    <w:rsid w:val="006F5E4E"/>
    <w:rsid w:val="006F6E9F"/>
    <w:rsid w:val="00704D86"/>
    <w:rsid w:val="00710000"/>
    <w:rsid w:val="00710CB0"/>
    <w:rsid w:val="0071294C"/>
    <w:rsid w:val="00713E70"/>
    <w:rsid w:val="007144E9"/>
    <w:rsid w:val="00721477"/>
    <w:rsid w:val="007239F3"/>
    <w:rsid w:val="00724E3B"/>
    <w:rsid w:val="00730866"/>
    <w:rsid w:val="00731385"/>
    <w:rsid w:val="00731DC5"/>
    <w:rsid w:val="00732D97"/>
    <w:rsid w:val="0073456C"/>
    <w:rsid w:val="00734AE6"/>
    <w:rsid w:val="007352B2"/>
    <w:rsid w:val="0073568E"/>
    <w:rsid w:val="00735DEE"/>
    <w:rsid w:val="007373A7"/>
    <w:rsid w:val="00740B09"/>
    <w:rsid w:val="00740D05"/>
    <w:rsid w:val="00743404"/>
    <w:rsid w:val="00745D4B"/>
    <w:rsid w:val="00746865"/>
    <w:rsid w:val="00747453"/>
    <w:rsid w:val="00750233"/>
    <w:rsid w:val="00752FE7"/>
    <w:rsid w:val="007543EE"/>
    <w:rsid w:val="007548F3"/>
    <w:rsid w:val="007574EC"/>
    <w:rsid w:val="007602AD"/>
    <w:rsid w:val="00762D6E"/>
    <w:rsid w:val="00764022"/>
    <w:rsid w:val="0076483C"/>
    <w:rsid w:val="00764CEE"/>
    <w:rsid w:val="00765B3F"/>
    <w:rsid w:val="0077071A"/>
    <w:rsid w:val="007741C3"/>
    <w:rsid w:val="00774B6D"/>
    <w:rsid w:val="00775438"/>
    <w:rsid w:val="00777388"/>
    <w:rsid w:val="007817A2"/>
    <w:rsid w:val="00782D5F"/>
    <w:rsid w:val="007908C2"/>
    <w:rsid w:val="00792ADB"/>
    <w:rsid w:val="00794086"/>
    <w:rsid w:val="00794DC2"/>
    <w:rsid w:val="00796AEF"/>
    <w:rsid w:val="00797969"/>
    <w:rsid w:val="007A081B"/>
    <w:rsid w:val="007A3752"/>
    <w:rsid w:val="007A5113"/>
    <w:rsid w:val="007A6D6E"/>
    <w:rsid w:val="007B0763"/>
    <w:rsid w:val="007B0AFB"/>
    <w:rsid w:val="007B20DC"/>
    <w:rsid w:val="007B3068"/>
    <w:rsid w:val="007B3E0E"/>
    <w:rsid w:val="007B54DC"/>
    <w:rsid w:val="007B67AA"/>
    <w:rsid w:val="007B6F48"/>
    <w:rsid w:val="007B70C4"/>
    <w:rsid w:val="007B7DD5"/>
    <w:rsid w:val="007C007E"/>
    <w:rsid w:val="007C2BF7"/>
    <w:rsid w:val="007C783B"/>
    <w:rsid w:val="007C7A51"/>
    <w:rsid w:val="007D2B50"/>
    <w:rsid w:val="007D4222"/>
    <w:rsid w:val="007D42FC"/>
    <w:rsid w:val="007D452E"/>
    <w:rsid w:val="007D5514"/>
    <w:rsid w:val="007D56F0"/>
    <w:rsid w:val="007E0937"/>
    <w:rsid w:val="007E26EA"/>
    <w:rsid w:val="007E2C7F"/>
    <w:rsid w:val="007E616B"/>
    <w:rsid w:val="007E62AA"/>
    <w:rsid w:val="007F3F48"/>
    <w:rsid w:val="007F4E3E"/>
    <w:rsid w:val="00801738"/>
    <w:rsid w:val="00801FB9"/>
    <w:rsid w:val="00802755"/>
    <w:rsid w:val="00804C75"/>
    <w:rsid w:val="00805FE3"/>
    <w:rsid w:val="008060CC"/>
    <w:rsid w:val="00806146"/>
    <w:rsid w:val="00806B1B"/>
    <w:rsid w:val="00807103"/>
    <w:rsid w:val="00810DF5"/>
    <w:rsid w:val="00810EC0"/>
    <w:rsid w:val="00813D40"/>
    <w:rsid w:val="00820C78"/>
    <w:rsid w:val="008217C4"/>
    <w:rsid w:val="0082197D"/>
    <w:rsid w:val="00822070"/>
    <w:rsid w:val="008220AD"/>
    <w:rsid w:val="008246B2"/>
    <w:rsid w:val="00824E4B"/>
    <w:rsid w:val="0082564A"/>
    <w:rsid w:val="00827D89"/>
    <w:rsid w:val="00832FA5"/>
    <w:rsid w:val="008373A7"/>
    <w:rsid w:val="00844448"/>
    <w:rsid w:val="00845888"/>
    <w:rsid w:val="00845FC2"/>
    <w:rsid w:val="00846246"/>
    <w:rsid w:val="00846F42"/>
    <w:rsid w:val="00851B3E"/>
    <w:rsid w:val="008533A5"/>
    <w:rsid w:val="00854994"/>
    <w:rsid w:val="00865B87"/>
    <w:rsid w:val="00866C8F"/>
    <w:rsid w:val="00866FFF"/>
    <w:rsid w:val="0088113B"/>
    <w:rsid w:val="0088173B"/>
    <w:rsid w:val="00881C87"/>
    <w:rsid w:val="008831CF"/>
    <w:rsid w:val="008839D0"/>
    <w:rsid w:val="00884E09"/>
    <w:rsid w:val="0088746A"/>
    <w:rsid w:val="0089011B"/>
    <w:rsid w:val="00890151"/>
    <w:rsid w:val="0089262F"/>
    <w:rsid w:val="008956FC"/>
    <w:rsid w:val="008975EF"/>
    <w:rsid w:val="008A0177"/>
    <w:rsid w:val="008A0998"/>
    <w:rsid w:val="008A09AB"/>
    <w:rsid w:val="008A22AC"/>
    <w:rsid w:val="008A3142"/>
    <w:rsid w:val="008A5012"/>
    <w:rsid w:val="008B0CBF"/>
    <w:rsid w:val="008B0DC3"/>
    <w:rsid w:val="008B2339"/>
    <w:rsid w:val="008B3545"/>
    <w:rsid w:val="008B41E4"/>
    <w:rsid w:val="008B60A2"/>
    <w:rsid w:val="008B6FAB"/>
    <w:rsid w:val="008B79A3"/>
    <w:rsid w:val="008C1C4D"/>
    <w:rsid w:val="008C2E4F"/>
    <w:rsid w:val="008C426C"/>
    <w:rsid w:val="008D1016"/>
    <w:rsid w:val="008D13C1"/>
    <w:rsid w:val="008D158A"/>
    <w:rsid w:val="008D2A6A"/>
    <w:rsid w:val="008D2BD1"/>
    <w:rsid w:val="008D2FD2"/>
    <w:rsid w:val="008D58EC"/>
    <w:rsid w:val="008E0D82"/>
    <w:rsid w:val="008E5850"/>
    <w:rsid w:val="008E6E4A"/>
    <w:rsid w:val="008E74F7"/>
    <w:rsid w:val="008E7DF3"/>
    <w:rsid w:val="008F499F"/>
    <w:rsid w:val="008F52A3"/>
    <w:rsid w:val="008F73ED"/>
    <w:rsid w:val="008F7754"/>
    <w:rsid w:val="00902B91"/>
    <w:rsid w:val="00904239"/>
    <w:rsid w:val="009060DC"/>
    <w:rsid w:val="00910476"/>
    <w:rsid w:val="00914D64"/>
    <w:rsid w:val="00916136"/>
    <w:rsid w:val="00917B47"/>
    <w:rsid w:val="00917E92"/>
    <w:rsid w:val="0092010D"/>
    <w:rsid w:val="009212DD"/>
    <w:rsid w:val="00921830"/>
    <w:rsid w:val="009223FC"/>
    <w:rsid w:val="00923883"/>
    <w:rsid w:val="00924A54"/>
    <w:rsid w:val="0092766E"/>
    <w:rsid w:val="009301B8"/>
    <w:rsid w:val="00931D78"/>
    <w:rsid w:val="0093582B"/>
    <w:rsid w:val="00937851"/>
    <w:rsid w:val="00941F06"/>
    <w:rsid w:val="009432F7"/>
    <w:rsid w:val="0094464A"/>
    <w:rsid w:val="0094538A"/>
    <w:rsid w:val="00945CCA"/>
    <w:rsid w:val="00951A8E"/>
    <w:rsid w:val="00954870"/>
    <w:rsid w:val="009554AA"/>
    <w:rsid w:val="00956CCF"/>
    <w:rsid w:val="009625B1"/>
    <w:rsid w:val="00965E2B"/>
    <w:rsid w:val="009674AE"/>
    <w:rsid w:val="0097005E"/>
    <w:rsid w:val="00970C10"/>
    <w:rsid w:val="00970E67"/>
    <w:rsid w:val="00971581"/>
    <w:rsid w:val="009767DB"/>
    <w:rsid w:val="00976A14"/>
    <w:rsid w:val="00976CBE"/>
    <w:rsid w:val="0097750F"/>
    <w:rsid w:val="009816C4"/>
    <w:rsid w:val="009820F4"/>
    <w:rsid w:val="00985F44"/>
    <w:rsid w:val="00991D80"/>
    <w:rsid w:val="009920D7"/>
    <w:rsid w:val="0099367B"/>
    <w:rsid w:val="0099625B"/>
    <w:rsid w:val="009971AD"/>
    <w:rsid w:val="009A0E7C"/>
    <w:rsid w:val="009A3CBD"/>
    <w:rsid w:val="009B14FC"/>
    <w:rsid w:val="009B2183"/>
    <w:rsid w:val="009B4ED2"/>
    <w:rsid w:val="009B4EE3"/>
    <w:rsid w:val="009B6A58"/>
    <w:rsid w:val="009C01D0"/>
    <w:rsid w:val="009C2062"/>
    <w:rsid w:val="009C28AA"/>
    <w:rsid w:val="009C388E"/>
    <w:rsid w:val="009C6C71"/>
    <w:rsid w:val="009C791C"/>
    <w:rsid w:val="009C7B9A"/>
    <w:rsid w:val="009D08B5"/>
    <w:rsid w:val="009D1432"/>
    <w:rsid w:val="009D37E2"/>
    <w:rsid w:val="009D5E30"/>
    <w:rsid w:val="009D6170"/>
    <w:rsid w:val="009E05BE"/>
    <w:rsid w:val="009E18E4"/>
    <w:rsid w:val="009E3CD6"/>
    <w:rsid w:val="009E3EC3"/>
    <w:rsid w:val="009E47D1"/>
    <w:rsid w:val="009E4B9F"/>
    <w:rsid w:val="009E598F"/>
    <w:rsid w:val="009F0CFF"/>
    <w:rsid w:val="009F356C"/>
    <w:rsid w:val="009F4947"/>
    <w:rsid w:val="009F59FD"/>
    <w:rsid w:val="009F733E"/>
    <w:rsid w:val="00A0018D"/>
    <w:rsid w:val="00A02C06"/>
    <w:rsid w:val="00A04A43"/>
    <w:rsid w:val="00A055A6"/>
    <w:rsid w:val="00A06595"/>
    <w:rsid w:val="00A072D9"/>
    <w:rsid w:val="00A10853"/>
    <w:rsid w:val="00A117E2"/>
    <w:rsid w:val="00A11809"/>
    <w:rsid w:val="00A11C7A"/>
    <w:rsid w:val="00A12D13"/>
    <w:rsid w:val="00A143F7"/>
    <w:rsid w:val="00A173D0"/>
    <w:rsid w:val="00A20DA8"/>
    <w:rsid w:val="00A218EC"/>
    <w:rsid w:val="00A21AE1"/>
    <w:rsid w:val="00A23328"/>
    <w:rsid w:val="00A310D7"/>
    <w:rsid w:val="00A3138F"/>
    <w:rsid w:val="00A32098"/>
    <w:rsid w:val="00A32BFA"/>
    <w:rsid w:val="00A368B0"/>
    <w:rsid w:val="00A37FAB"/>
    <w:rsid w:val="00A41F60"/>
    <w:rsid w:val="00A56A4E"/>
    <w:rsid w:val="00A60320"/>
    <w:rsid w:val="00A62E8D"/>
    <w:rsid w:val="00A634C8"/>
    <w:rsid w:val="00A6395E"/>
    <w:rsid w:val="00A72D03"/>
    <w:rsid w:val="00A77CF6"/>
    <w:rsid w:val="00A805C6"/>
    <w:rsid w:val="00A853E4"/>
    <w:rsid w:val="00A91283"/>
    <w:rsid w:val="00A95270"/>
    <w:rsid w:val="00A958BE"/>
    <w:rsid w:val="00A96C32"/>
    <w:rsid w:val="00A96E6C"/>
    <w:rsid w:val="00AA132F"/>
    <w:rsid w:val="00AA3AAF"/>
    <w:rsid w:val="00AB098F"/>
    <w:rsid w:val="00AB1CF2"/>
    <w:rsid w:val="00AB4FA6"/>
    <w:rsid w:val="00AB6405"/>
    <w:rsid w:val="00AB73F4"/>
    <w:rsid w:val="00AC0558"/>
    <w:rsid w:val="00AC4CE2"/>
    <w:rsid w:val="00AC63FC"/>
    <w:rsid w:val="00AC6DBB"/>
    <w:rsid w:val="00AD0115"/>
    <w:rsid w:val="00AD1468"/>
    <w:rsid w:val="00AD2802"/>
    <w:rsid w:val="00AD4B6D"/>
    <w:rsid w:val="00AD6336"/>
    <w:rsid w:val="00AD63AC"/>
    <w:rsid w:val="00AE11E8"/>
    <w:rsid w:val="00AE13E3"/>
    <w:rsid w:val="00AE33D7"/>
    <w:rsid w:val="00AF1463"/>
    <w:rsid w:val="00AF1EBE"/>
    <w:rsid w:val="00AF2555"/>
    <w:rsid w:val="00AF31F3"/>
    <w:rsid w:val="00AF3DB6"/>
    <w:rsid w:val="00AF3F73"/>
    <w:rsid w:val="00AF52C5"/>
    <w:rsid w:val="00B00DE0"/>
    <w:rsid w:val="00B02F77"/>
    <w:rsid w:val="00B0655C"/>
    <w:rsid w:val="00B0687A"/>
    <w:rsid w:val="00B12B57"/>
    <w:rsid w:val="00B13941"/>
    <w:rsid w:val="00B2120E"/>
    <w:rsid w:val="00B21B7A"/>
    <w:rsid w:val="00B21F36"/>
    <w:rsid w:val="00B2385F"/>
    <w:rsid w:val="00B33F23"/>
    <w:rsid w:val="00B340A8"/>
    <w:rsid w:val="00B342E7"/>
    <w:rsid w:val="00B3434A"/>
    <w:rsid w:val="00B34F6B"/>
    <w:rsid w:val="00B359C1"/>
    <w:rsid w:val="00B35D76"/>
    <w:rsid w:val="00B40E12"/>
    <w:rsid w:val="00B433F0"/>
    <w:rsid w:val="00B435B8"/>
    <w:rsid w:val="00B43D32"/>
    <w:rsid w:val="00B4499C"/>
    <w:rsid w:val="00B50A71"/>
    <w:rsid w:val="00B53143"/>
    <w:rsid w:val="00B548C9"/>
    <w:rsid w:val="00B645C7"/>
    <w:rsid w:val="00B64940"/>
    <w:rsid w:val="00B653B7"/>
    <w:rsid w:val="00B65E0C"/>
    <w:rsid w:val="00B65EAF"/>
    <w:rsid w:val="00B66A14"/>
    <w:rsid w:val="00B6708A"/>
    <w:rsid w:val="00B70133"/>
    <w:rsid w:val="00B7250F"/>
    <w:rsid w:val="00B756A3"/>
    <w:rsid w:val="00B75FE2"/>
    <w:rsid w:val="00B83842"/>
    <w:rsid w:val="00B9069E"/>
    <w:rsid w:val="00B90B91"/>
    <w:rsid w:val="00B93295"/>
    <w:rsid w:val="00B94EEE"/>
    <w:rsid w:val="00BA0603"/>
    <w:rsid w:val="00BA34FC"/>
    <w:rsid w:val="00BA3CCB"/>
    <w:rsid w:val="00BA599A"/>
    <w:rsid w:val="00BA688B"/>
    <w:rsid w:val="00BA698F"/>
    <w:rsid w:val="00BB31C5"/>
    <w:rsid w:val="00BB3FC0"/>
    <w:rsid w:val="00BB60B6"/>
    <w:rsid w:val="00BB67CE"/>
    <w:rsid w:val="00BB6A55"/>
    <w:rsid w:val="00BB7733"/>
    <w:rsid w:val="00BB7B32"/>
    <w:rsid w:val="00BC427D"/>
    <w:rsid w:val="00BC443A"/>
    <w:rsid w:val="00BC6DA7"/>
    <w:rsid w:val="00BD6142"/>
    <w:rsid w:val="00BE010D"/>
    <w:rsid w:val="00BE051D"/>
    <w:rsid w:val="00BE0E65"/>
    <w:rsid w:val="00BE35B8"/>
    <w:rsid w:val="00BF1718"/>
    <w:rsid w:val="00BF2588"/>
    <w:rsid w:val="00BF57B4"/>
    <w:rsid w:val="00C05A16"/>
    <w:rsid w:val="00C07D7E"/>
    <w:rsid w:val="00C11198"/>
    <w:rsid w:val="00C12ACA"/>
    <w:rsid w:val="00C12F34"/>
    <w:rsid w:val="00C16604"/>
    <w:rsid w:val="00C17C6A"/>
    <w:rsid w:val="00C21024"/>
    <w:rsid w:val="00C24F60"/>
    <w:rsid w:val="00C25F3A"/>
    <w:rsid w:val="00C31E3A"/>
    <w:rsid w:val="00C32E8C"/>
    <w:rsid w:val="00C334EC"/>
    <w:rsid w:val="00C36168"/>
    <w:rsid w:val="00C36CF9"/>
    <w:rsid w:val="00C40180"/>
    <w:rsid w:val="00C40C7B"/>
    <w:rsid w:val="00C412F7"/>
    <w:rsid w:val="00C41D2F"/>
    <w:rsid w:val="00C45F21"/>
    <w:rsid w:val="00C52400"/>
    <w:rsid w:val="00C55628"/>
    <w:rsid w:val="00C602B2"/>
    <w:rsid w:val="00C62538"/>
    <w:rsid w:val="00C6616A"/>
    <w:rsid w:val="00C66E46"/>
    <w:rsid w:val="00C7047F"/>
    <w:rsid w:val="00C70C90"/>
    <w:rsid w:val="00C7374B"/>
    <w:rsid w:val="00C74734"/>
    <w:rsid w:val="00C777FD"/>
    <w:rsid w:val="00C8109F"/>
    <w:rsid w:val="00C81500"/>
    <w:rsid w:val="00C836F3"/>
    <w:rsid w:val="00C838FB"/>
    <w:rsid w:val="00C84C56"/>
    <w:rsid w:val="00C8571F"/>
    <w:rsid w:val="00C86254"/>
    <w:rsid w:val="00C97B11"/>
    <w:rsid w:val="00CA2D8C"/>
    <w:rsid w:val="00CA372A"/>
    <w:rsid w:val="00CA60A3"/>
    <w:rsid w:val="00CB039A"/>
    <w:rsid w:val="00CB1365"/>
    <w:rsid w:val="00CB3B7C"/>
    <w:rsid w:val="00CC058C"/>
    <w:rsid w:val="00CC0C58"/>
    <w:rsid w:val="00CC29BF"/>
    <w:rsid w:val="00CC47C6"/>
    <w:rsid w:val="00CC6679"/>
    <w:rsid w:val="00CC7F54"/>
    <w:rsid w:val="00CD1538"/>
    <w:rsid w:val="00CD19FF"/>
    <w:rsid w:val="00CD515D"/>
    <w:rsid w:val="00CD7827"/>
    <w:rsid w:val="00CD79EC"/>
    <w:rsid w:val="00CD7F92"/>
    <w:rsid w:val="00CE10F2"/>
    <w:rsid w:val="00CE2E9B"/>
    <w:rsid w:val="00CE35C7"/>
    <w:rsid w:val="00CE3B26"/>
    <w:rsid w:val="00CE79D4"/>
    <w:rsid w:val="00CF1C61"/>
    <w:rsid w:val="00CF22F6"/>
    <w:rsid w:val="00CF4302"/>
    <w:rsid w:val="00CF4BCB"/>
    <w:rsid w:val="00CF6830"/>
    <w:rsid w:val="00D00EF4"/>
    <w:rsid w:val="00D01026"/>
    <w:rsid w:val="00D05346"/>
    <w:rsid w:val="00D06572"/>
    <w:rsid w:val="00D101FF"/>
    <w:rsid w:val="00D10BFA"/>
    <w:rsid w:val="00D10F00"/>
    <w:rsid w:val="00D13240"/>
    <w:rsid w:val="00D14786"/>
    <w:rsid w:val="00D150D8"/>
    <w:rsid w:val="00D2609D"/>
    <w:rsid w:val="00D300CE"/>
    <w:rsid w:val="00D307B4"/>
    <w:rsid w:val="00D3186C"/>
    <w:rsid w:val="00D327FE"/>
    <w:rsid w:val="00D340AE"/>
    <w:rsid w:val="00D34A35"/>
    <w:rsid w:val="00D352BB"/>
    <w:rsid w:val="00D36010"/>
    <w:rsid w:val="00D37C2C"/>
    <w:rsid w:val="00D4090E"/>
    <w:rsid w:val="00D424D2"/>
    <w:rsid w:val="00D45F50"/>
    <w:rsid w:val="00D463F9"/>
    <w:rsid w:val="00D530A9"/>
    <w:rsid w:val="00D559E0"/>
    <w:rsid w:val="00D55BE5"/>
    <w:rsid w:val="00D74F91"/>
    <w:rsid w:val="00D75718"/>
    <w:rsid w:val="00D7642E"/>
    <w:rsid w:val="00D7730D"/>
    <w:rsid w:val="00D8455A"/>
    <w:rsid w:val="00D861F1"/>
    <w:rsid w:val="00D9058B"/>
    <w:rsid w:val="00D91E33"/>
    <w:rsid w:val="00D922FB"/>
    <w:rsid w:val="00DA117F"/>
    <w:rsid w:val="00DA17FB"/>
    <w:rsid w:val="00DA4568"/>
    <w:rsid w:val="00DA4F1E"/>
    <w:rsid w:val="00DB67D9"/>
    <w:rsid w:val="00DB6E7A"/>
    <w:rsid w:val="00DB7CDA"/>
    <w:rsid w:val="00DB7EBA"/>
    <w:rsid w:val="00DC058D"/>
    <w:rsid w:val="00DC1E10"/>
    <w:rsid w:val="00DC5EED"/>
    <w:rsid w:val="00DC74B6"/>
    <w:rsid w:val="00DC7C84"/>
    <w:rsid w:val="00DC7D3A"/>
    <w:rsid w:val="00DC7D66"/>
    <w:rsid w:val="00DD0CCA"/>
    <w:rsid w:val="00DD243C"/>
    <w:rsid w:val="00DD2596"/>
    <w:rsid w:val="00DD2CF9"/>
    <w:rsid w:val="00DD49A9"/>
    <w:rsid w:val="00DD4BE2"/>
    <w:rsid w:val="00DE202F"/>
    <w:rsid w:val="00DE2882"/>
    <w:rsid w:val="00DE3293"/>
    <w:rsid w:val="00DE36F1"/>
    <w:rsid w:val="00DE46DB"/>
    <w:rsid w:val="00DE554A"/>
    <w:rsid w:val="00DE66F3"/>
    <w:rsid w:val="00DE69B4"/>
    <w:rsid w:val="00DE6EB8"/>
    <w:rsid w:val="00DE7268"/>
    <w:rsid w:val="00DF1D56"/>
    <w:rsid w:val="00DF1F67"/>
    <w:rsid w:val="00DF3195"/>
    <w:rsid w:val="00E015D4"/>
    <w:rsid w:val="00E038B4"/>
    <w:rsid w:val="00E03BBA"/>
    <w:rsid w:val="00E05266"/>
    <w:rsid w:val="00E10554"/>
    <w:rsid w:val="00E22818"/>
    <w:rsid w:val="00E24673"/>
    <w:rsid w:val="00E24898"/>
    <w:rsid w:val="00E25849"/>
    <w:rsid w:val="00E2601C"/>
    <w:rsid w:val="00E3090D"/>
    <w:rsid w:val="00E355EE"/>
    <w:rsid w:val="00E438F0"/>
    <w:rsid w:val="00E43927"/>
    <w:rsid w:val="00E442E7"/>
    <w:rsid w:val="00E44CD6"/>
    <w:rsid w:val="00E4519C"/>
    <w:rsid w:val="00E45993"/>
    <w:rsid w:val="00E506EC"/>
    <w:rsid w:val="00E52CB2"/>
    <w:rsid w:val="00E544D5"/>
    <w:rsid w:val="00E55D7E"/>
    <w:rsid w:val="00E56327"/>
    <w:rsid w:val="00E56A32"/>
    <w:rsid w:val="00E56C06"/>
    <w:rsid w:val="00E5761B"/>
    <w:rsid w:val="00E600AB"/>
    <w:rsid w:val="00E606F1"/>
    <w:rsid w:val="00E63DC6"/>
    <w:rsid w:val="00E65BD2"/>
    <w:rsid w:val="00E676CE"/>
    <w:rsid w:val="00E67A1E"/>
    <w:rsid w:val="00E70679"/>
    <w:rsid w:val="00E70F29"/>
    <w:rsid w:val="00E72246"/>
    <w:rsid w:val="00E72668"/>
    <w:rsid w:val="00E74489"/>
    <w:rsid w:val="00E757A6"/>
    <w:rsid w:val="00E8076C"/>
    <w:rsid w:val="00E80C30"/>
    <w:rsid w:val="00E8169D"/>
    <w:rsid w:val="00E87CD0"/>
    <w:rsid w:val="00E90399"/>
    <w:rsid w:val="00E90E7F"/>
    <w:rsid w:val="00E92FAB"/>
    <w:rsid w:val="00E951A1"/>
    <w:rsid w:val="00EA20E5"/>
    <w:rsid w:val="00EA2333"/>
    <w:rsid w:val="00EA2756"/>
    <w:rsid w:val="00EA4B94"/>
    <w:rsid w:val="00EA60D4"/>
    <w:rsid w:val="00EA77B1"/>
    <w:rsid w:val="00EB08CA"/>
    <w:rsid w:val="00EB11E7"/>
    <w:rsid w:val="00EB222C"/>
    <w:rsid w:val="00EB44EC"/>
    <w:rsid w:val="00EB4EFE"/>
    <w:rsid w:val="00EB7FEF"/>
    <w:rsid w:val="00EC052A"/>
    <w:rsid w:val="00ED0F18"/>
    <w:rsid w:val="00ED543D"/>
    <w:rsid w:val="00ED5B32"/>
    <w:rsid w:val="00EE06C3"/>
    <w:rsid w:val="00EE163C"/>
    <w:rsid w:val="00EE1BB5"/>
    <w:rsid w:val="00EE1E2F"/>
    <w:rsid w:val="00EE4460"/>
    <w:rsid w:val="00EE75C9"/>
    <w:rsid w:val="00EF4E2B"/>
    <w:rsid w:val="00EF5B7D"/>
    <w:rsid w:val="00F0293A"/>
    <w:rsid w:val="00F04E9E"/>
    <w:rsid w:val="00F05098"/>
    <w:rsid w:val="00F052D9"/>
    <w:rsid w:val="00F05C7A"/>
    <w:rsid w:val="00F0769B"/>
    <w:rsid w:val="00F10FAD"/>
    <w:rsid w:val="00F14499"/>
    <w:rsid w:val="00F146E3"/>
    <w:rsid w:val="00F174D1"/>
    <w:rsid w:val="00F17C83"/>
    <w:rsid w:val="00F22C6F"/>
    <w:rsid w:val="00F22F5E"/>
    <w:rsid w:val="00F277B3"/>
    <w:rsid w:val="00F30FEC"/>
    <w:rsid w:val="00F34920"/>
    <w:rsid w:val="00F35094"/>
    <w:rsid w:val="00F354A1"/>
    <w:rsid w:val="00F37336"/>
    <w:rsid w:val="00F412E7"/>
    <w:rsid w:val="00F44AAB"/>
    <w:rsid w:val="00F465FC"/>
    <w:rsid w:val="00F4680D"/>
    <w:rsid w:val="00F51494"/>
    <w:rsid w:val="00F53782"/>
    <w:rsid w:val="00F5524F"/>
    <w:rsid w:val="00F556A4"/>
    <w:rsid w:val="00F55ABC"/>
    <w:rsid w:val="00F56A75"/>
    <w:rsid w:val="00F60B45"/>
    <w:rsid w:val="00F617C1"/>
    <w:rsid w:val="00F61D02"/>
    <w:rsid w:val="00F63880"/>
    <w:rsid w:val="00F64211"/>
    <w:rsid w:val="00F64FB6"/>
    <w:rsid w:val="00F73817"/>
    <w:rsid w:val="00F746E4"/>
    <w:rsid w:val="00F7519E"/>
    <w:rsid w:val="00F824AE"/>
    <w:rsid w:val="00F903A0"/>
    <w:rsid w:val="00F90AEF"/>
    <w:rsid w:val="00F91CBA"/>
    <w:rsid w:val="00F95E8D"/>
    <w:rsid w:val="00F964EE"/>
    <w:rsid w:val="00F9743F"/>
    <w:rsid w:val="00FA1A9D"/>
    <w:rsid w:val="00FA1B1A"/>
    <w:rsid w:val="00FA1F4B"/>
    <w:rsid w:val="00FA293D"/>
    <w:rsid w:val="00FA4BCD"/>
    <w:rsid w:val="00FA6501"/>
    <w:rsid w:val="00FA6DC7"/>
    <w:rsid w:val="00FA7A30"/>
    <w:rsid w:val="00FA7A79"/>
    <w:rsid w:val="00FA7D51"/>
    <w:rsid w:val="00FB0E6F"/>
    <w:rsid w:val="00FB2122"/>
    <w:rsid w:val="00FB5554"/>
    <w:rsid w:val="00FC5DA3"/>
    <w:rsid w:val="00FC7707"/>
    <w:rsid w:val="00FD1402"/>
    <w:rsid w:val="00FD1497"/>
    <w:rsid w:val="00FD294A"/>
    <w:rsid w:val="00FD35D9"/>
    <w:rsid w:val="00FD375D"/>
    <w:rsid w:val="00FD5AA0"/>
    <w:rsid w:val="00FD7D56"/>
    <w:rsid w:val="00FE059A"/>
    <w:rsid w:val="00FE2BD4"/>
    <w:rsid w:val="00FE6391"/>
    <w:rsid w:val="00FE6990"/>
    <w:rsid w:val="00FE70FE"/>
    <w:rsid w:val="00FE7182"/>
    <w:rsid w:val="00FF2B6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741C3"/>
    <w:rPr>
      <w:rFonts w:ascii="Times New Roman" w:hAnsi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Times" w:hAnsi="Times"/>
      <w:b/>
      <w:sz w:val="32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/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hAnsi="Times"/>
      <w:i/>
      <w:lang w:eastAsia="en-US"/>
    </w:rPr>
  </w:style>
  <w:style w:type="paragraph" w:styleId="BodyTextIndent">
    <w:name w:val="Body Text Indent"/>
    <w:basedOn w:val="Normal"/>
    <w:pPr>
      <w:ind w:left="360"/>
      <w:jc w:val="both"/>
    </w:pPr>
    <w:rPr>
      <w:lang w:eastAsia="en-US"/>
    </w:rPr>
  </w:style>
  <w:style w:type="paragraph" w:styleId="BodyTextIndent2">
    <w:name w:val="Body Text Indent 2"/>
    <w:basedOn w:val="Normal"/>
    <w:pPr>
      <w:ind w:left="720"/>
      <w:jc w:val="both"/>
    </w:pPr>
    <w:rPr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hAnsi="Times"/>
      <w:lang w:eastAsia="en-US"/>
    </w:rPr>
  </w:style>
  <w:style w:type="paragraph" w:styleId="BodyText2">
    <w:name w:val="Body Text 2"/>
    <w:basedOn w:val="Normal"/>
    <w:rPr>
      <w:rFonts w:ascii="Times" w:hAnsi="Times"/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hAnsi="Times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  <w:lang w:eastAsia="en-US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eastAsia="Times New Roman"/>
      <w:sz w:val="22"/>
      <w:szCs w:val="22"/>
      <w:lang w:eastAsia="en-US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lang w:eastAsia="en-US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  <w:rPr>
      <w:rFonts w:ascii="Times" w:hAnsi="Times"/>
      <w:lang w:eastAsia="en-US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</w:style>
  <w:style w:type="character" w:customStyle="1" w:styleId="Heading1Char">
    <w:name w:val="Heading 1 Char"/>
    <w:basedOn w:val="DefaultParagraphFont"/>
    <w:link w:val="Heading1"/>
    <w:uiPriority w:val="9"/>
    <w:rsid w:val="002A3DBA"/>
    <w:rPr>
      <w:b/>
      <w:sz w:val="32"/>
    </w:rPr>
  </w:style>
  <w:style w:type="paragraph" w:styleId="NormalWeb">
    <w:name w:val="Normal (Web)"/>
    <w:basedOn w:val="Normal"/>
    <w:rsid w:val="00792AD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lang w:eastAsia="en-US"/>
    </w:rPr>
  </w:style>
  <w:style w:type="character" w:customStyle="1" w:styleId="ilfuvd">
    <w:name w:val="ilfuvd"/>
    <w:basedOn w:val="DefaultParagraphFont"/>
    <w:rsid w:val="00C16604"/>
  </w:style>
  <w:style w:type="paragraph" w:customStyle="1" w:styleId="GrosTitre">
    <w:name w:val="Gros Titre"/>
    <w:basedOn w:val="ListParagraph"/>
    <w:qFormat/>
    <w:rsid w:val="008975EF"/>
    <w:pPr>
      <w:widowControl w:val="0"/>
      <w:numPr>
        <w:numId w:val="43"/>
      </w:numPr>
      <w:autoSpaceDE w:val="0"/>
      <w:autoSpaceDN w:val="0"/>
      <w:adjustRightInd w:val="0"/>
      <w:jc w:val="both"/>
    </w:pPr>
    <w:rPr>
      <w:rFonts w:asciiTheme="minorHAnsi" w:eastAsia="Times New Roman" w:hAnsiTheme="minorHAnsi" w:cstheme="minorHAnsi"/>
      <w:b/>
      <w:color w:val="000000" w:themeColor="text1"/>
    </w:rPr>
  </w:style>
  <w:style w:type="paragraph" w:customStyle="1" w:styleId="Liste1">
    <w:name w:val="Liste 1"/>
    <w:basedOn w:val="ListParagraph"/>
    <w:qFormat/>
    <w:rsid w:val="00085AE1"/>
    <w:pPr>
      <w:widowControl w:val="0"/>
      <w:numPr>
        <w:numId w:val="45"/>
      </w:numPr>
      <w:tabs>
        <w:tab w:val="left" w:pos="993"/>
      </w:tabs>
      <w:autoSpaceDE w:val="0"/>
      <w:autoSpaceDN w:val="0"/>
      <w:adjustRightInd w:val="0"/>
      <w:jc w:val="both"/>
    </w:pPr>
    <w:rPr>
      <w:rFonts w:asciiTheme="minorHAnsi" w:eastAsia="Times New Roman" w:hAnsiTheme="minorHAnsi" w:cstheme="minorHAnsi"/>
      <w:color w:val="000000" w:themeColor="text1"/>
    </w:rPr>
  </w:style>
  <w:style w:type="paragraph" w:customStyle="1" w:styleId="Liste2e">
    <w:name w:val="Liste 2e"/>
    <w:basedOn w:val="ListParagraph"/>
    <w:qFormat/>
    <w:rsid w:val="00085AE1"/>
    <w:pPr>
      <w:widowControl w:val="0"/>
      <w:tabs>
        <w:tab w:val="left" w:pos="709"/>
      </w:tabs>
      <w:autoSpaceDE w:val="0"/>
      <w:autoSpaceDN w:val="0"/>
      <w:adjustRightInd w:val="0"/>
      <w:ind w:left="0"/>
      <w:jc w:val="both"/>
    </w:pPr>
    <w:rPr>
      <w:rFonts w:asciiTheme="minorHAnsi" w:eastAsia="Times New Roman" w:hAnsiTheme="minorHAnsi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6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7905988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3CD4CBC0-B9CA-1848-9F91-9AAE52F3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2650</Words>
  <Characters>15107</Characters>
  <Application>Microsoft Macintosh Word</Application>
  <DocSecurity>0</DocSecurity>
  <Lines>125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17722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6</cp:revision>
  <cp:lastPrinted>2018-12-19T10:26:00Z</cp:lastPrinted>
  <dcterms:created xsi:type="dcterms:W3CDTF">2019-01-08T08:56:00Z</dcterms:created>
  <dcterms:modified xsi:type="dcterms:W3CDTF">2019-01-22T20:00:00Z</dcterms:modified>
</cp:coreProperties>
</file>