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8B5ECE" w14:paraId="1BEBA63B" w14:textId="77777777" w:rsidTr="008B5ECE">
        <w:tc>
          <w:tcPr>
            <w:tcW w:w="4675" w:type="dxa"/>
          </w:tcPr>
          <w:p w14:paraId="42C1B767" w14:textId="77777777" w:rsidR="008B5ECE" w:rsidRDefault="008B5ECE">
            <w:r>
              <w:t>Reviewer Comments</w:t>
            </w:r>
          </w:p>
        </w:tc>
        <w:tc>
          <w:tcPr>
            <w:tcW w:w="4675" w:type="dxa"/>
          </w:tcPr>
          <w:p w14:paraId="1CA5B3B3" w14:textId="77777777" w:rsidR="008B5ECE" w:rsidRDefault="008B5ECE">
            <w:r>
              <w:t>Rebuttal</w:t>
            </w:r>
          </w:p>
        </w:tc>
      </w:tr>
      <w:tr w:rsidR="008B5ECE" w14:paraId="45875BC8" w14:textId="77777777" w:rsidTr="008B5ECE">
        <w:tc>
          <w:tcPr>
            <w:tcW w:w="4675" w:type="dxa"/>
          </w:tcPr>
          <w:p w14:paraId="3A54F4DC"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1. The editor has formatted the manuscript as per the journal's style. Please retain the same.</w:t>
            </w:r>
          </w:p>
          <w:p w14:paraId="68426413" w14:textId="77777777" w:rsidR="008B5ECE" w:rsidRDefault="008B5ECE"/>
        </w:tc>
        <w:tc>
          <w:tcPr>
            <w:tcW w:w="4675" w:type="dxa"/>
          </w:tcPr>
          <w:p w14:paraId="56062A08" w14:textId="77777777" w:rsidR="008B5ECE" w:rsidRDefault="00A43D0D">
            <w:r>
              <w:t>done</w:t>
            </w:r>
          </w:p>
        </w:tc>
      </w:tr>
      <w:tr w:rsidR="008B5ECE" w14:paraId="752FB3B4" w14:textId="77777777" w:rsidTr="008B5ECE">
        <w:tc>
          <w:tcPr>
            <w:tcW w:w="4675" w:type="dxa"/>
          </w:tcPr>
          <w:p w14:paraId="74D8F08E"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2. Please address all the specific comments marked in the manuscript.</w:t>
            </w:r>
          </w:p>
          <w:p w14:paraId="41915CD0" w14:textId="77777777" w:rsidR="008B5ECE" w:rsidRDefault="008B5ECE"/>
        </w:tc>
        <w:tc>
          <w:tcPr>
            <w:tcW w:w="4675" w:type="dxa"/>
          </w:tcPr>
          <w:p w14:paraId="00A280B1" w14:textId="77777777" w:rsidR="008B5ECE" w:rsidRDefault="00A43D0D">
            <w:r>
              <w:t>Done</w:t>
            </w:r>
          </w:p>
        </w:tc>
      </w:tr>
      <w:tr w:rsidR="00A43D0D" w14:paraId="70280353" w14:textId="77777777" w:rsidTr="008B5ECE">
        <w:tc>
          <w:tcPr>
            <w:tcW w:w="4675" w:type="dxa"/>
          </w:tcPr>
          <w:p w14:paraId="420E0371"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3. I have changed the title to make it crisper. Please check.</w:t>
            </w:r>
          </w:p>
          <w:p w14:paraId="2EA6DF97"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52DC8004" w14:textId="77777777" w:rsidR="00A43D0D" w:rsidRDefault="00A43D0D">
            <w:r>
              <w:t>Checked</w:t>
            </w:r>
          </w:p>
        </w:tc>
      </w:tr>
      <w:tr w:rsidR="00A43D0D" w14:paraId="652924E4" w14:textId="77777777" w:rsidTr="008B5ECE">
        <w:tc>
          <w:tcPr>
            <w:tcW w:w="4675" w:type="dxa"/>
          </w:tcPr>
          <w:p w14:paraId="4A147A3E"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4. Please clearly bring out the reason for differentiating axonal degeneration in carpal tunnel syndrome.</w:t>
            </w:r>
          </w:p>
          <w:p w14:paraId="0EA2765E"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09A39F76" w14:textId="77777777" w:rsidR="00A43D0D" w:rsidRDefault="00A43D0D">
            <w:r>
              <w:t>Done</w:t>
            </w:r>
          </w:p>
        </w:tc>
      </w:tr>
      <w:tr w:rsidR="00A43D0D" w14:paraId="34300733" w14:textId="77777777" w:rsidTr="008B5ECE">
        <w:tc>
          <w:tcPr>
            <w:tcW w:w="4675" w:type="dxa"/>
          </w:tcPr>
          <w:p w14:paraId="7679336A"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5. Please add more details to your protocol steps. Please ensure you answer the “how” question, i.e., how is the step performed? Alternatively, add references to published material specifying how to perform the protocol action.</w:t>
            </w:r>
          </w:p>
          <w:p w14:paraId="22B65BA0"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48E5D52D" w14:textId="77777777" w:rsidR="00A43D0D" w:rsidRDefault="00A43D0D">
            <w:r>
              <w:t>Done</w:t>
            </w:r>
          </w:p>
        </w:tc>
      </w:tr>
      <w:tr w:rsidR="00A43D0D" w14:paraId="1E3E60E4" w14:textId="77777777" w:rsidTr="008B5ECE">
        <w:tc>
          <w:tcPr>
            <w:tcW w:w="4675" w:type="dxa"/>
          </w:tcPr>
          <w:p w14:paraId="3190FFED"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6. Please describe all abbreviations before first-time use.</w:t>
            </w:r>
          </w:p>
          <w:p w14:paraId="22B6FD1E"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61192F74" w14:textId="77777777" w:rsidR="00A43D0D" w:rsidRDefault="00A43D0D">
            <w:r>
              <w:t>Revised</w:t>
            </w:r>
          </w:p>
        </w:tc>
      </w:tr>
      <w:tr w:rsidR="00A43D0D" w14:paraId="7802D7CD" w14:textId="77777777" w:rsidTr="008B5ECE">
        <w:tc>
          <w:tcPr>
            <w:tcW w:w="4675" w:type="dxa"/>
          </w:tcPr>
          <w:p w14:paraId="5A17C5F2"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7. Figures: Please upload each figure individually to the editorial manager account.</w:t>
            </w:r>
          </w:p>
          <w:p w14:paraId="5D11BAD1"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0C38BEF8" w14:textId="77777777" w:rsidR="00A43D0D" w:rsidRDefault="00A43D0D">
            <w:r>
              <w:t>Revised</w:t>
            </w:r>
          </w:p>
        </w:tc>
      </w:tr>
      <w:tr w:rsidR="00A43D0D" w14:paraId="0D222BDB" w14:textId="77777777" w:rsidTr="008B5ECE">
        <w:tc>
          <w:tcPr>
            <w:tcW w:w="4675" w:type="dxa"/>
          </w:tcPr>
          <w:p w14:paraId="201DDE04"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8. Figure legend: Please provide a short description of what is being observed and all relevant symbols.</w:t>
            </w:r>
          </w:p>
          <w:p w14:paraId="34DB13C0"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53916D7D" w14:textId="77777777" w:rsidR="00A43D0D" w:rsidRDefault="00A43D0D">
            <w:r>
              <w:t>Revised</w:t>
            </w:r>
          </w:p>
        </w:tc>
      </w:tr>
      <w:tr w:rsidR="00A43D0D" w14:paraId="2DBFC503" w14:textId="77777777" w:rsidTr="008B5ECE">
        <w:tc>
          <w:tcPr>
            <w:tcW w:w="4675" w:type="dxa"/>
          </w:tcPr>
          <w:p w14:paraId="72F9230F"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9. Representative result: Please include some controls to show the clear difference between the carpal tunnel syndrome with and without axonal degradation.</w:t>
            </w:r>
          </w:p>
          <w:p w14:paraId="5AC2E09F"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01301C71" w14:textId="77777777" w:rsidR="00A43D0D" w:rsidRDefault="00A43D0D">
            <w:r>
              <w:t>Included</w:t>
            </w:r>
          </w:p>
        </w:tc>
      </w:tr>
      <w:tr w:rsidR="00A43D0D" w14:paraId="37D1E24E" w14:textId="77777777" w:rsidTr="008B5ECE">
        <w:tc>
          <w:tcPr>
            <w:tcW w:w="4675" w:type="dxa"/>
          </w:tcPr>
          <w:p w14:paraId="30F5D324"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10. Representative result: Please include some study on few patients with statistics to show that this protocol can clearly differentiate CTS with and without axonal degradation.</w:t>
            </w:r>
          </w:p>
          <w:p w14:paraId="61B1E341"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00682EA3" w14:textId="77777777" w:rsidR="00A43D0D" w:rsidRDefault="00A43D0D">
            <w:r>
              <w:t>Included</w:t>
            </w:r>
          </w:p>
        </w:tc>
      </w:tr>
      <w:tr w:rsidR="00A43D0D" w14:paraId="1ED79D7B" w14:textId="77777777" w:rsidTr="008B5ECE">
        <w:tc>
          <w:tcPr>
            <w:tcW w:w="4675" w:type="dxa"/>
          </w:tcPr>
          <w:p w14:paraId="09E3A1EF" w14:textId="77777777" w:rsidR="00A43D0D" w:rsidRPr="00A43D0D" w:rsidRDefault="00A43D0D" w:rsidP="00A43D0D">
            <w:pPr>
              <w:rPr>
                <w:rFonts w:ascii="Times New Roman" w:eastAsia="Times New Roman" w:hAnsi="Times New Roman" w:cs="Times New Roman"/>
                <w:lang w:eastAsia="zh-CN"/>
              </w:rPr>
            </w:pPr>
            <w:r w:rsidRPr="00A43D0D">
              <w:rPr>
                <w:rFonts w:ascii="Times New Roman" w:eastAsia="Times New Roman" w:hAnsi="Times New Roman" w:cs="Times New Roman"/>
                <w:color w:val="000000"/>
                <w:lang w:eastAsia="zh-CN"/>
              </w:rPr>
              <w:t>11. Table 1: Table 1 is missing in this revision. Also, Table 1 has details on criteria used and is not a representative result for the technique mentioned in the paper.</w:t>
            </w:r>
          </w:p>
          <w:p w14:paraId="7CC7F648"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1E402BA8" w14:textId="77777777" w:rsidR="00A43D0D" w:rsidRDefault="00A43D0D">
            <w:r>
              <w:t>Revised</w:t>
            </w:r>
          </w:p>
        </w:tc>
      </w:tr>
      <w:tr w:rsidR="00A43D0D" w14:paraId="78A502EE" w14:textId="77777777" w:rsidTr="008B5ECE">
        <w:tc>
          <w:tcPr>
            <w:tcW w:w="4675" w:type="dxa"/>
          </w:tcPr>
          <w:p w14:paraId="50C13C2B" w14:textId="77777777" w:rsidR="00A43D0D" w:rsidRPr="00A43D0D" w:rsidRDefault="00A43D0D" w:rsidP="00A43D0D">
            <w:pPr>
              <w:spacing w:before="100" w:beforeAutospacing="1" w:after="100" w:afterAutospacing="1"/>
              <w:rPr>
                <w:rFonts w:ascii="Times New Roman" w:hAnsi="Times New Roman" w:cs="Times New Roman"/>
                <w:color w:val="000000"/>
                <w:lang w:eastAsia="zh-CN"/>
              </w:rPr>
            </w:pPr>
            <w:r w:rsidRPr="00A43D0D">
              <w:rPr>
                <w:rFonts w:ascii="Times New Roman" w:hAnsi="Times New Roman" w:cs="Times New Roman"/>
                <w:color w:val="000000"/>
                <w:lang w:eastAsia="zh-CN"/>
              </w:rPr>
              <w:lastRenderedPageBreak/>
              <w:t xml:space="preserve">12. Please revise the table of the essential supplies, reagents, and equipment. The table should include the name, company, and catalog number of all relevant materials in separate columns in an </w:t>
            </w:r>
            <w:proofErr w:type="spellStart"/>
            <w:r w:rsidRPr="00A43D0D">
              <w:rPr>
                <w:rFonts w:ascii="Times New Roman" w:hAnsi="Times New Roman" w:cs="Times New Roman"/>
                <w:color w:val="000000"/>
                <w:lang w:eastAsia="zh-CN"/>
              </w:rPr>
              <w:t>xls</w:t>
            </w:r>
            <w:proofErr w:type="spellEnd"/>
            <w:r w:rsidRPr="00A43D0D">
              <w:rPr>
                <w:rFonts w:ascii="Times New Roman" w:hAnsi="Times New Roman" w:cs="Times New Roman"/>
                <w:color w:val="000000"/>
                <w:lang w:eastAsia="zh-CN"/>
              </w:rPr>
              <w:t>/</w:t>
            </w:r>
            <w:proofErr w:type="spellStart"/>
            <w:r w:rsidRPr="00A43D0D">
              <w:rPr>
                <w:rFonts w:ascii="Times New Roman" w:hAnsi="Times New Roman" w:cs="Times New Roman"/>
                <w:color w:val="000000"/>
                <w:lang w:eastAsia="zh-CN"/>
              </w:rPr>
              <w:t>xlsx</w:t>
            </w:r>
            <w:proofErr w:type="spellEnd"/>
            <w:r w:rsidRPr="00A43D0D">
              <w:rPr>
                <w:rFonts w:ascii="Times New Roman" w:hAnsi="Times New Roman" w:cs="Times New Roman"/>
                <w:color w:val="000000"/>
                <w:lang w:eastAsia="zh-CN"/>
              </w:rPr>
              <w:t xml:space="preserve"> file.</w:t>
            </w:r>
          </w:p>
          <w:p w14:paraId="202E1836" w14:textId="77777777" w:rsidR="00A43D0D" w:rsidRPr="00A43D0D" w:rsidRDefault="00A43D0D" w:rsidP="00A43D0D">
            <w:pPr>
              <w:rPr>
                <w:rFonts w:ascii="Times New Roman" w:eastAsia="Times New Roman" w:hAnsi="Times New Roman" w:cs="Times New Roman"/>
                <w:lang w:eastAsia="zh-CN"/>
              </w:rPr>
            </w:pPr>
          </w:p>
          <w:p w14:paraId="23639A3F" w14:textId="77777777" w:rsidR="00A43D0D" w:rsidRPr="00A43D0D" w:rsidRDefault="00A43D0D" w:rsidP="00A43D0D">
            <w:pPr>
              <w:rPr>
                <w:rFonts w:ascii="Times New Roman" w:eastAsia="Times New Roman" w:hAnsi="Times New Roman" w:cs="Times New Roman"/>
                <w:color w:val="000000"/>
                <w:lang w:eastAsia="zh-CN"/>
              </w:rPr>
            </w:pPr>
          </w:p>
        </w:tc>
        <w:tc>
          <w:tcPr>
            <w:tcW w:w="4675" w:type="dxa"/>
          </w:tcPr>
          <w:p w14:paraId="3F21396E" w14:textId="77777777" w:rsidR="00A43D0D" w:rsidRDefault="00A43D0D">
            <w:r>
              <w:t>revised</w:t>
            </w:r>
            <w:bookmarkStart w:id="0" w:name="_GoBack"/>
            <w:bookmarkEnd w:id="0"/>
          </w:p>
        </w:tc>
      </w:tr>
    </w:tbl>
    <w:p w14:paraId="6D6E59B9" w14:textId="77777777" w:rsidR="00F51CAE" w:rsidRDefault="00A43D0D"/>
    <w:sectPr w:rsidR="00F51CAE" w:rsidSect="00395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CE"/>
    <w:rsid w:val="0000091E"/>
    <w:rsid w:val="00017CA7"/>
    <w:rsid w:val="00023501"/>
    <w:rsid w:val="00041AA5"/>
    <w:rsid w:val="000478EE"/>
    <w:rsid w:val="00055332"/>
    <w:rsid w:val="000673C8"/>
    <w:rsid w:val="00085CA8"/>
    <w:rsid w:val="00092D55"/>
    <w:rsid w:val="00095183"/>
    <w:rsid w:val="000A29D8"/>
    <w:rsid w:val="000A5387"/>
    <w:rsid w:val="000E2E89"/>
    <w:rsid w:val="0010351A"/>
    <w:rsid w:val="00113540"/>
    <w:rsid w:val="00132EB0"/>
    <w:rsid w:val="00136E3C"/>
    <w:rsid w:val="00161B4E"/>
    <w:rsid w:val="00164B41"/>
    <w:rsid w:val="0016651C"/>
    <w:rsid w:val="00167C39"/>
    <w:rsid w:val="00170548"/>
    <w:rsid w:val="00173E37"/>
    <w:rsid w:val="00175D3D"/>
    <w:rsid w:val="001849A3"/>
    <w:rsid w:val="00194A0F"/>
    <w:rsid w:val="001950C1"/>
    <w:rsid w:val="001B4E85"/>
    <w:rsid w:val="001B6320"/>
    <w:rsid w:val="001C356A"/>
    <w:rsid w:val="001C3AFE"/>
    <w:rsid w:val="001C46BD"/>
    <w:rsid w:val="001D02AE"/>
    <w:rsid w:val="001D4070"/>
    <w:rsid w:val="001E5755"/>
    <w:rsid w:val="00200A5A"/>
    <w:rsid w:val="0022341F"/>
    <w:rsid w:val="00231BF5"/>
    <w:rsid w:val="00233259"/>
    <w:rsid w:val="00235852"/>
    <w:rsid w:val="00250209"/>
    <w:rsid w:val="00257BE2"/>
    <w:rsid w:val="002619F7"/>
    <w:rsid w:val="002648E3"/>
    <w:rsid w:val="0028122A"/>
    <w:rsid w:val="0028252C"/>
    <w:rsid w:val="00290105"/>
    <w:rsid w:val="002A29F1"/>
    <w:rsid w:val="002A39A5"/>
    <w:rsid w:val="002B455E"/>
    <w:rsid w:val="002B75DD"/>
    <w:rsid w:val="002E10F6"/>
    <w:rsid w:val="00301B4D"/>
    <w:rsid w:val="003024FF"/>
    <w:rsid w:val="003067D0"/>
    <w:rsid w:val="003246EC"/>
    <w:rsid w:val="003319A6"/>
    <w:rsid w:val="00351361"/>
    <w:rsid w:val="003557DE"/>
    <w:rsid w:val="00367D54"/>
    <w:rsid w:val="00380B12"/>
    <w:rsid w:val="0038741D"/>
    <w:rsid w:val="00390FD7"/>
    <w:rsid w:val="00390FF0"/>
    <w:rsid w:val="00395B7A"/>
    <w:rsid w:val="003C1CB5"/>
    <w:rsid w:val="003C4F37"/>
    <w:rsid w:val="003C5440"/>
    <w:rsid w:val="003D05D8"/>
    <w:rsid w:val="003D5BBC"/>
    <w:rsid w:val="003E6752"/>
    <w:rsid w:val="003E7C4A"/>
    <w:rsid w:val="003F47B3"/>
    <w:rsid w:val="00402823"/>
    <w:rsid w:val="00415641"/>
    <w:rsid w:val="004218FC"/>
    <w:rsid w:val="004408A4"/>
    <w:rsid w:val="004615A9"/>
    <w:rsid w:val="00463560"/>
    <w:rsid w:val="004648E1"/>
    <w:rsid w:val="00476A4E"/>
    <w:rsid w:val="0048061B"/>
    <w:rsid w:val="00493994"/>
    <w:rsid w:val="004A718C"/>
    <w:rsid w:val="004B015B"/>
    <w:rsid w:val="004C2B8E"/>
    <w:rsid w:val="004C4699"/>
    <w:rsid w:val="004D629B"/>
    <w:rsid w:val="004F2AF6"/>
    <w:rsid w:val="004F42C9"/>
    <w:rsid w:val="00511E45"/>
    <w:rsid w:val="00514AA7"/>
    <w:rsid w:val="00516FEF"/>
    <w:rsid w:val="00524052"/>
    <w:rsid w:val="00530B18"/>
    <w:rsid w:val="00541378"/>
    <w:rsid w:val="00551109"/>
    <w:rsid w:val="00553332"/>
    <w:rsid w:val="005579E0"/>
    <w:rsid w:val="00566BB6"/>
    <w:rsid w:val="005679B4"/>
    <w:rsid w:val="0057055E"/>
    <w:rsid w:val="00574EEA"/>
    <w:rsid w:val="005912AA"/>
    <w:rsid w:val="005978AB"/>
    <w:rsid w:val="005A1538"/>
    <w:rsid w:val="005B62D3"/>
    <w:rsid w:val="005D25AB"/>
    <w:rsid w:val="005D7E7B"/>
    <w:rsid w:val="006014B4"/>
    <w:rsid w:val="006158E4"/>
    <w:rsid w:val="006223CD"/>
    <w:rsid w:val="00623BCB"/>
    <w:rsid w:val="006375AA"/>
    <w:rsid w:val="00653F13"/>
    <w:rsid w:val="006562F0"/>
    <w:rsid w:val="006635CF"/>
    <w:rsid w:val="0066385D"/>
    <w:rsid w:val="006833D7"/>
    <w:rsid w:val="0068384C"/>
    <w:rsid w:val="006A5AC6"/>
    <w:rsid w:val="006C11BF"/>
    <w:rsid w:val="006C6F29"/>
    <w:rsid w:val="006D65EA"/>
    <w:rsid w:val="006E1E37"/>
    <w:rsid w:val="006E2458"/>
    <w:rsid w:val="006F380A"/>
    <w:rsid w:val="006F55C0"/>
    <w:rsid w:val="00712312"/>
    <w:rsid w:val="007176CD"/>
    <w:rsid w:val="00723CA5"/>
    <w:rsid w:val="00750B58"/>
    <w:rsid w:val="00760494"/>
    <w:rsid w:val="007809B2"/>
    <w:rsid w:val="007B212B"/>
    <w:rsid w:val="007D2647"/>
    <w:rsid w:val="007D56A8"/>
    <w:rsid w:val="007F354D"/>
    <w:rsid w:val="00801259"/>
    <w:rsid w:val="00813147"/>
    <w:rsid w:val="0081798A"/>
    <w:rsid w:val="00820C54"/>
    <w:rsid w:val="00820D36"/>
    <w:rsid w:val="00823F3D"/>
    <w:rsid w:val="00832F0A"/>
    <w:rsid w:val="00843CC4"/>
    <w:rsid w:val="00852482"/>
    <w:rsid w:val="008528FE"/>
    <w:rsid w:val="0085701D"/>
    <w:rsid w:val="00867A9B"/>
    <w:rsid w:val="008732FD"/>
    <w:rsid w:val="00896662"/>
    <w:rsid w:val="008A47C4"/>
    <w:rsid w:val="008B0D64"/>
    <w:rsid w:val="008B5ECE"/>
    <w:rsid w:val="008C0701"/>
    <w:rsid w:val="008E1F4B"/>
    <w:rsid w:val="008E46BA"/>
    <w:rsid w:val="008E478F"/>
    <w:rsid w:val="008E5495"/>
    <w:rsid w:val="008F60FF"/>
    <w:rsid w:val="0090537E"/>
    <w:rsid w:val="00922415"/>
    <w:rsid w:val="00926426"/>
    <w:rsid w:val="00930D68"/>
    <w:rsid w:val="00944091"/>
    <w:rsid w:val="009443ED"/>
    <w:rsid w:val="009508D1"/>
    <w:rsid w:val="00967089"/>
    <w:rsid w:val="00972FE7"/>
    <w:rsid w:val="009823ED"/>
    <w:rsid w:val="0098719A"/>
    <w:rsid w:val="009A0ED8"/>
    <w:rsid w:val="009C594F"/>
    <w:rsid w:val="009D09E1"/>
    <w:rsid w:val="009D4450"/>
    <w:rsid w:val="009D5F53"/>
    <w:rsid w:val="009D6C12"/>
    <w:rsid w:val="009F6A01"/>
    <w:rsid w:val="00A176A8"/>
    <w:rsid w:val="00A2367D"/>
    <w:rsid w:val="00A358DE"/>
    <w:rsid w:val="00A43D0D"/>
    <w:rsid w:val="00A522D5"/>
    <w:rsid w:val="00A71149"/>
    <w:rsid w:val="00A75722"/>
    <w:rsid w:val="00A76263"/>
    <w:rsid w:val="00A836B8"/>
    <w:rsid w:val="00A85C7B"/>
    <w:rsid w:val="00A91ACE"/>
    <w:rsid w:val="00AA34F0"/>
    <w:rsid w:val="00AB6C55"/>
    <w:rsid w:val="00AC5AD0"/>
    <w:rsid w:val="00AC65B2"/>
    <w:rsid w:val="00B01E71"/>
    <w:rsid w:val="00B07D12"/>
    <w:rsid w:val="00B14D00"/>
    <w:rsid w:val="00B152DF"/>
    <w:rsid w:val="00B17F14"/>
    <w:rsid w:val="00B23EF9"/>
    <w:rsid w:val="00B250A5"/>
    <w:rsid w:val="00B30A9A"/>
    <w:rsid w:val="00B44ABA"/>
    <w:rsid w:val="00B51099"/>
    <w:rsid w:val="00B5501F"/>
    <w:rsid w:val="00B633F1"/>
    <w:rsid w:val="00B66CC0"/>
    <w:rsid w:val="00B81EBB"/>
    <w:rsid w:val="00B83AEA"/>
    <w:rsid w:val="00B945DB"/>
    <w:rsid w:val="00BA39E0"/>
    <w:rsid w:val="00BB23F4"/>
    <w:rsid w:val="00BC2553"/>
    <w:rsid w:val="00BC5CA3"/>
    <w:rsid w:val="00BC7701"/>
    <w:rsid w:val="00BC7B18"/>
    <w:rsid w:val="00BF6D2D"/>
    <w:rsid w:val="00C01EC6"/>
    <w:rsid w:val="00C03ABD"/>
    <w:rsid w:val="00C04812"/>
    <w:rsid w:val="00C2009F"/>
    <w:rsid w:val="00C228F5"/>
    <w:rsid w:val="00C2777F"/>
    <w:rsid w:val="00C34B7A"/>
    <w:rsid w:val="00C706FE"/>
    <w:rsid w:val="00C8339A"/>
    <w:rsid w:val="00CA512B"/>
    <w:rsid w:val="00CC20BC"/>
    <w:rsid w:val="00CC77FC"/>
    <w:rsid w:val="00CD1550"/>
    <w:rsid w:val="00CE2487"/>
    <w:rsid w:val="00CF4A32"/>
    <w:rsid w:val="00D00CA9"/>
    <w:rsid w:val="00D116B6"/>
    <w:rsid w:val="00D17361"/>
    <w:rsid w:val="00D25CB7"/>
    <w:rsid w:val="00D33524"/>
    <w:rsid w:val="00D42D92"/>
    <w:rsid w:val="00D50C0D"/>
    <w:rsid w:val="00D659DB"/>
    <w:rsid w:val="00D93D4D"/>
    <w:rsid w:val="00DA580D"/>
    <w:rsid w:val="00DA624A"/>
    <w:rsid w:val="00DB710A"/>
    <w:rsid w:val="00DE784F"/>
    <w:rsid w:val="00DF47F9"/>
    <w:rsid w:val="00E10E98"/>
    <w:rsid w:val="00E20FA6"/>
    <w:rsid w:val="00E35BF1"/>
    <w:rsid w:val="00E36150"/>
    <w:rsid w:val="00E56E54"/>
    <w:rsid w:val="00E61BC2"/>
    <w:rsid w:val="00E644CB"/>
    <w:rsid w:val="00E64C69"/>
    <w:rsid w:val="00E66809"/>
    <w:rsid w:val="00E71E1D"/>
    <w:rsid w:val="00EB10A4"/>
    <w:rsid w:val="00EC458F"/>
    <w:rsid w:val="00ED6522"/>
    <w:rsid w:val="00ED6A72"/>
    <w:rsid w:val="00EE4653"/>
    <w:rsid w:val="00EF5CBB"/>
    <w:rsid w:val="00F0212B"/>
    <w:rsid w:val="00F106B0"/>
    <w:rsid w:val="00F25B3B"/>
    <w:rsid w:val="00F31795"/>
    <w:rsid w:val="00F35E7E"/>
    <w:rsid w:val="00F435B9"/>
    <w:rsid w:val="00F53978"/>
    <w:rsid w:val="00F63C29"/>
    <w:rsid w:val="00F858A5"/>
    <w:rsid w:val="00FB7B8B"/>
    <w:rsid w:val="00FB7C36"/>
    <w:rsid w:val="00FC1522"/>
    <w:rsid w:val="00FE1319"/>
    <w:rsid w:val="00FE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F81E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4661">
      <w:bodyDiv w:val="1"/>
      <w:marLeft w:val="0"/>
      <w:marRight w:val="0"/>
      <w:marTop w:val="0"/>
      <w:marBottom w:val="0"/>
      <w:divBdr>
        <w:top w:val="none" w:sz="0" w:space="0" w:color="auto"/>
        <w:left w:val="none" w:sz="0" w:space="0" w:color="auto"/>
        <w:bottom w:val="none" w:sz="0" w:space="0" w:color="auto"/>
        <w:right w:val="none" w:sz="0" w:space="0" w:color="auto"/>
      </w:divBdr>
    </w:div>
    <w:div w:id="293682645">
      <w:bodyDiv w:val="1"/>
      <w:marLeft w:val="0"/>
      <w:marRight w:val="0"/>
      <w:marTop w:val="0"/>
      <w:marBottom w:val="0"/>
      <w:divBdr>
        <w:top w:val="none" w:sz="0" w:space="0" w:color="auto"/>
        <w:left w:val="none" w:sz="0" w:space="0" w:color="auto"/>
        <w:bottom w:val="none" w:sz="0" w:space="0" w:color="auto"/>
        <w:right w:val="none" w:sz="0" w:space="0" w:color="auto"/>
      </w:divBdr>
    </w:div>
    <w:div w:id="343945984">
      <w:bodyDiv w:val="1"/>
      <w:marLeft w:val="0"/>
      <w:marRight w:val="0"/>
      <w:marTop w:val="0"/>
      <w:marBottom w:val="0"/>
      <w:divBdr>
        <w:top w:val="none" w:sz="0" w:space="0" w:color="auto"/>
        <w:left w:val="none" w:sz="0" w:space="0" w:color="auto"/>
        <w:bottom w:val="none" w:sz="0" w:space="0" w:color="auto"/>
        <w:right w:val="none" w:sz="0" w:space="0" w:color="auto"/>
      </w:divBdr>
    </w:div>
    <w:div w:id="518206032">
      <w:bodyDiv w:val="1"/>
      <w:marLeft w:val="0"/>
      <w:marRight w:val="0"/>
      <w:marTop w:val="0"/>
      <w:marBottom w:val="0"/>
      <w:divBdr>
        <w:top w:val="none" w:sz="0" w:space="0" w:color="auto"/>
        <w:left w:val="none" w:sz="0" w:space="0" w:color="auto"/>
        <w:bottom w:val="none" w:sz="0" w:space="0" w:color="auto"/>
        <w:right w:val="none" w:sz="0" w:space="0" w:color="auto"/>
      </w:divBdr>
    </w:div>
    <w:div w:id="742724827">
      <w:bodyDiv w:val="1"/>
      <w:marLeft w:val="0"/>
      <w:marRight w:val="0"/>
      <w:marTop w:val="0"/>
      <w:marBottom w:val="0"/>
      <w:divBdr>
        <w:top w:val="none" w:sz="0" w:space="0" w:color="auto"/>
        <w:left w:val="none" w:sz="0" w:space="0" w:color="auto"/>
        <w:bottom w:val="none" w:sz="0" w:space="0" w:color="auto"/>
        <w:right w:val="none" w:sz="0" w:space="0" w:color="auto"/>
      </w:divBdr>
    </w:div>
    <w:div w:id="802045159">
      <w:bodyDiv w:val="1"/>
      <w:marLeft w:val="0"/>
      <w:marRight w:val="0"/>
      <w:marTop w:val="0"/>
      <w:marBottom w:val="0"/>
      <w:divBdr>
        <w:top w:val="none" w:sz="0" w:space="0" w:color="auto"/>
        <w:left w:val="none" w:sz="0" w:space="0" w:color="auto"/>
        <w:bottom w:val="none" w:sz="0" w:space="0" w:color="auto"/>
        <w:right w:val="none" w:sz="0" w:space="0" w:color="auto"/>
      </w:divBdr>
    </w:div>
    <w:div w:id="926764829">
      <w:bodyDiv w:val="1"/>
      <w:marLeft w:val="0"/>
      <w:marRight w:val="0"/>
      <w:marTop w:val="0"/>
      <w:marBottom w:val="0"/>
      <w:divBdr>
        <w:top w:val="none" w:sz="0" w:space="0" w:color="auto"/>
        <w:left w:val="none" w:sz="0" w:space="0" w:color="auto"/>
        <w:bottom w:val="none" w:sz="0" w:space="0" w:color="auto"/>
        <w:right w:val="none" w:sz="0" w:space="0" w:color="auto"/>
      </w:divBdr>
    </w:div>
    <w:div w:id="1512337073">
      <w:bodyDiv w:val="1"/>
      <w:marLeft w:val="0"/>
      <w:marRight w:val="0"/>
      <w:marTop w:val="0"/>
      <w:marBottom w:val="0"/>
      <w:divBdr>
        <w:top w:val="none" w:sz="0" w:space="0" w:color="auto"/>
        <w:left w:val="none" w:sz="0" w:space="0" w:color="auto"/>
        <w:bottom w:val="none" w:sz="0" w:space="0" w:color="auto"/>
        <w:right w:val="none" w:sz="0" w:space="0" w:color="auto"/>
      </w:divBdr>
    </w:div>
    <w:div w:id="1553544726">
      <w:bodyDiv w:val="1"/>
      <w:marLeft w:val="0"/>
      <w:marRight w:val="0"/>
      <w:marTop w:val="0"/>
      <w:marBottom w:val="0"/>
      <w:divBdr>
        <w:top w:val="none" w:sz="0" w:space="0" w:color="auto"/>
        <w:left w:val="none" w:sz="0" w:space="0" w:color="auto"/>
        <w:bottom w:val="none" w:sz="0" w:space="0" w:color="auto"/>
        <w:right w:val="none" w:sz="0" w:space="0" w:color="auto"/>
      </w:divBdr>
    </w:div>
    <w:div w:id="1663854759">
      <w:bodyDiv w:val="1"/>
      <w:marLeft w:val="0"/>
      <w:marRight w:val="0"/>
      <w:marTop w:val="0"/>
      <w:marBottom w:val="0"/>
      <w:divBdr>
        <w:top w:val="none" w:sz="0" w:space="0" w:color="auto"/>
        <w:left w:val="none" w:sz="0" w:space="0" w:color="auto"/>
        <w:bottom w:val="none" w:sz="0" w:space="0" w:color="auto"/>
        <w:right w:val="none" w:sz="0" w:space="0" w:color="auto"/>
      </w:divBdr>
    </w:div>
    <w:div w:id="1677925409">
      <w:bodyDiv w:val="1"/>
      <w:marLeft w:val="0"/>
      <w:marRight w:val="0"/>
      <w:marTop w:val="0"/>
      <w:marBottom w:val="0"/>
      <w:divBdr>
        <w:top w:val="none" w:sz="0" w:space="0" w:color="auto"/>
        <w:left w:val="none" w:sz="0" w:space="0" w:color="auto"/>
        <w:bottom w:val="none" w:sz="0" w:space="0" w:color="auto"/>
        <w:right w:val="none" w:sz="0" w:space="0" w:color="auto"/>
      </w:divBdr>
    </w:div>
    <w:div w:id="192205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1418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2018-10-08T08:28:00Z</dcterms:created>
  <dcterms:modified xsi:type="dcterms:W3CDTF">2018-10-08T08:31:00Z</dcterms:modified>
</cp:coreProperties>
</file>