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B8D6FDC" w:rsidR="006305D7" w:rsidRPr="006E3254" w:rsidRDefault="006E3254" w:rsidP="007F1030">
      <w:pPr>
        <w:pStyle w:val="NormalWeb"/>
        <w:spacing w:before="0" w:beforeAutospacing="0" w:after="0" w:afterAutospacing="0"/>
        <w:jc w:val="left"/>
        <w:rPr>
          <w:rFonts w:asciiTheme="minorHAnsi" w:hAnsiTheme="minorHAnsi" w:cstheme="minorHAnsi"/>
        </w:rPr>
      </w:pPr>
      <w:r w:rsidRPr="006E3254">
        <w:rPr>
          <w:rFonts w:asciiTheme="minorHAnsi" w:hAnsiTheme="minorHAnsi" w:cstheme="minorHAnsi"/>
          <w:b/>
          <w:bCs/>
        </w:rPr>
        <w:t xml:space="preserve">TITLE: </w:t>
      </w:r>
    </w:p>
    <w:p w14:paraId="07A2CE0B" w14:textId="5FAD6A2D" w:rsidR="009C421E" w:rsidRPr="006E3254" w:rsidRDefault="009C421E" w:rsidP="007F1030">
      <w:pPr>
        <w:widowControl/>
        <w:autoSpaceDE/>
        <w:autoSpaceDN/>
        <w:adjustRightInd/>
        <w:spacing w:line="276" w:lineRule="auto"/>
        <w:jc w:val="left"/>
        <w:rPr>
          <w:rStyle w:val="Strong"/>
          <w:b w:val="0"/>
        </w:rPr>
      </w:pPr>
      <w:r w:rsidRPr="006E3254">
        <w:rPr>
          <w:rStyle w:val="Strong"/>
          <w:b w:val="0"/>
        </w:rPr>
        <w:t xml:space="preserve">Simultaneous </w:t>
      </w:r>
      <w:r w:rsidR="006E3254" w:rsidRPr="006E3254">
        <w:rPr>
          <w:rStyle w:val="Strong"/>
          <w:b w:val="0"/>
        </w:rPr>
        <w:t>Q</w:t>
      </w:r>
      <w:r w:rsidRPr="006E3254">
        <w:rPr>
          <w:rStyle w:val="Strong"/>
          <w:b w:val="0"/>
        </w:rPr>
        <w:t xml:space="preserve">uantification of </w:t>
      </w:r>
      <w:r w:rsidR="006E3254" w:rsidRPr="006E3254">
        <w:rPr>
          <w:rStyle w:val="Strong"/>
          <w:b w:val="0"/>
        </w:rPr>
        <w:t>A</w:t>
      </w:r>
      <w:r w:rsidRPr="006E3254">
        <w:rPr>
          <w:rStyle w:val="Strong"/>
          <w:b w:val="0"/>
        </w:rPr>
        <w:t>nti-</w:t>
      </w:r>
      <w:r w:rsidR="006E3254" w:rsidRPr="006E3254">
        <w:rPr>
          <w:rStyle w:val="Strong"/>
          <w:b w:val="0"/>
        </w:rPr>
        <w:t>V</w:t>
      </w:r>
      <w:r w:rsidRPr="006E3254">
        <w:rPr>
          <w:rStyle w:val="Strong"/>
          <w:b w:val="0"/>
        </w:rPr>
        <w:t xml:space="preserve">ector and </w:t>
      </w:r>
      <w:r w:rsidR="006E3254" w:rsidRPr="006E3254">
        <w:rPr>
          <w:rStyle w:val="Strong"/>
          <w:b w:val="0"/>
        </w:rPr>
        <w:t>A</w:t>
      </w:r>
      <w:r w:rsidRPr="006E3254">
        <w:rPr>
          <w:rStyle w:val="Strong"/>
          <w:b w:val="0"/>
        </w:rPr>
        <w:t>nti-</w:t>
      </w:r>
      <w:r w:rsidR="006E3254" w:rsidRPr="006E3254">
        <w:rPr>
          <w:rStyle w:val="Strong"/>
          <w:b w:val="0"/>
        </w:rPr>
        <w:t>T</w:t>
      </w:r>
      <w:r w:rsidR="00B06734" w:rsidRPr="006E3254">
        <w:rPr>
          <w:rStyle w:val="Strong"/>
          <w:b w:val="0"/>
        </w:rPr>
        <w:t>ransgene</w:t>
      </w:r>
      <w:r w:rsidRPr="006E3254">
        <w:rPr>
          <w:rStyle w:val="Strong"/>
          <w:b w:val="0"/>
        </w:rPr>
        <w:t>-</w:t>
      </w:r>
      <w:r w:rsidR="006E3254" w:rsidRPr="006E3254">
        <w:rPr>
          <w:rStyle w:val="Strong"/>
          <w:b w:val="0"/>
        </w:rPr>
        <w:t>S</w:t>
      </w:r>
      <w:r w:rsidRPr="006E3254">
        <w:rPr>
          <w:rStyle w:val="Strong"/>
          <w:b w:val="0"/>
        </w:rPr>
        <w:t>pecific CD8</w:t>
      </w:r>
      <w:r w:rsidRPr="006E3254">
        <w:rPr>
          <w:rStyle w:val="Strong"/>
          <w:b w:val="0"/>
          <w:vertAlign w:val="superscript"/>
        </w:rPr>
        <w:t>+</w:t>
      </w:r>
      <w:r w:rsidRPr="006E3254">
        <w:rPr>
          <w:rStyle w:val="Strong"/>
          <w:b w:val="0"/>
        </w:rPr>
        <w:t xml:space="preserve"> T cells via </w:t>
      </w:r>
      <w:r w:rsidR="00860271" w:rsidRPr="006E3254">
        <w:rPr>
          <w:rStyle w:val="Strong"/>
          <w:b w:val="0"/>
        </w:rPr>
        <w:t>MHC</w:t>
      </w:r>
      <w:r w:rsidR="00AF730A" w:rsidRPr="006E3254">
        <w:rPr>
          <w:rStyle w:val="Strong"/>
          <w:b w:val="0"/>
        </w:rPr>
        <w:t xml:space="preserve"> </w:t>
      </w:r>
      <w:r w:rsidR="00860271" w:rsidRPr="006E3254">
        <w:rPr>
          <w:rStyle w:val="Strong"/>
          <w:b w:val="0"/>
        </w:rPr>
        <w:t xml:space="preserve">I </w:t>
      </w:r>
      <w:r w:rsidR="00D96238">
        <w:rPr>
          <w:rStyle w:val="Strong"/>
          <w:b w:val="0"/>
        </w:rPr>
        <w:t>T</w:t>
      </w:r>
      <w:r w:rsidRPr="006E3254">
        <w:rPr>
          <w:rStyle w:val="Strong"/>
          <w:b w:val="0"/>
        </w:rPr>
        <w:t xml:space="preserve">etramer </w:t>
      </w:r>
      <w:r w:rsidR="00D96238">
        <w:rPr>
          <w:rStyle w:val="Strong"/>
          <w:b w:val="0"/>
        </w:rPr>
        <w:t>S</w:t>
      </w:r>
      <w:r w:rsidRPr="006E3254">
        <w:rPr>
          <w:rStyle w:val="Strong"/>
          <w:b w:val="0"/>
        </w:rPr>
        <w:t>taining</w:t>
      </w:r>
      <w:r w:rsidR="00860271" w:rsidRPr="006E3254">
        <w:rPr>
          <w:rStyle w:val="Strong"/>
          <w:b w:val="0"/>
        </w:rPr>
        <w:t xml:space="preserve"> after </w:t>
      </w:r>
      <w:r w:rsidR="006E3254" w:rsidRPr="006E3254">
        <w:rPr>
          <w:rStyle w:val="Strong"/>
          <w:b w:val="0"/>
        </w:rPr>
        <w:t>V</w:t>
      </w:r>
      <w:r w:rsidR="00860271" w:rsidRPr="006E3254">
        <w:rPr>
          <w:rStyle w:val="Strong"/>
          <w:b w:val="0"/>
        </w:rPr>
        <w:t xml:space="preserve">accination with a </w:t>
      </w:r>
      <w:r w:rsidR="006E3254" w:rsidRPr="006E3254">
        <w:rPr>
          <w:rStyle w:val="Strong"/>
          <w:b w:val="0"/>
        </w:rPr>
        <w:t>V</w:t>
      </w:r>
      <w:r w:rsidR="00860271" w:rsidRPr="006E3254">
        <w:rPr>
          <w:rStyle w:val="Strong"/>
          <w:b w:val="0"/>
        </w:rPr>
        <w:t xml:space="preserve">iral </w:t>
      </w:r>
      <w:r w:rsidR="006E3254" w:rsidRPr="006E3254">
        <w:rPr>
          <w:rStyle w:val="Strong"/>
          <w:b w:val="0"/>
        </w:rPr>
        <w:t>Ve</w:t>
      </w:r>
      <w:r w:rsidR="00860271" w:rsidRPr="006E3254">
        <w:rPr>
          <w:rStyle w:val="Strong"/>
          <w:b w:val="0"/>
        </w:rPr>
        <w:t>ctor</w:t>
      </w:r>
    </w:p>
    <w:p w14:paraId="174ED797" w14:textId="77777777" w:rsidR="001B3D90" w:rsidRPr="006E3254" w:rsidRDefault="001B3D90" w:rsidP="007F1030">
      <w:pPr>
        <w:widowControl/>
        <w:autoSpaceDE/>
        <w:autoSpaceDN/>
        <w:adjustRightInd/>
        <w:spacing w:line="276" w:lineRule="auto"/>
        <w:jc w:val="left"/>
        <w:rPr>
          <w:rStyle w:val="Strong"/>
          <w:b w:val="0"/>
        </w:rPr>
      </w:pPr>
    </w:p>
    <w:p w14:paraId="3D080DA3" w14:textId="53F8D0AC" w:rsidR="006305D7" w:rsidRPr="006E3254" w:rsidRDefault="006305D7" w:rsidP="007F1030">
      <w:pPr>
        <w:jc w:val="left"/>
        <w:rPr>
          <w:rFonts w:asciiTheme="minorHAnsi" w:hAnsiTheme="minorHAnsi" w:cstheme="minorHAnsi"/>
          <w:color w:val="808080" w:themeColor="background1" w:themeShade="80"/>
        </w:rPr>
      </w:pPr>
      <w:r w:rsidRPr="006E3254">
        <w:rPr>
          <w:rFonts w:asciiTheme="minorHAnsi" w:hAnsiTheme="minorHAnsi" w:cstheme="minorHAnsi"/>
          <w:b/>
          <w:bCs/>
        </w:rPr>
        <w:t>AUTHORS</w:t>
      </w:r>
      <w:r w:rsidR="000B662E" w:rsidRPr="006E3254">
        <w:rPr>
          <w:rFonts w:asciiTheme="minorHAnsi" w:hAnsiTheme="minorHAnsi" w:cstheme="minorHAnsi"/>
          <w:b/>
          <w:bCs/>
        </w:rPr>
        <w:t xml:space="preserve"> </w:t>
      </w:r>
      <w:r w:rsidR="00086FF5" w:rsidRPr="006E3254">
        <w:rPr>
          <w:rFonts w:asciiTheme="minorHAnsi" w:hAnsiTheme="minorHAnsi" w:cstheme="minorHAnsi"/>
          <w:b/>
          <w:bCs/>
        </w:rPr>
        <w:t xml:space="preserve">AND </w:t>
      </w:r>
      <w:r w:rsidR="000B662E" w:rsidRPr="006E3254">
        <w:rPr>
          <w:rFonts w:asciiTheme="minorHAnsi" w:hAnsiTheme="minorHAnsi" w:cstheme="minorHAnsi"/>
          <w:b/>
          <w:bCs/>
        </w:rPr>
        <w:t>AFFILIATIONS</w:t>
      </w:r>
      <w:r w:rsidRPr="006E3254">
        <w:rPr>
          <w:rFonts w:asciiTheme="minorHAnsi" w:hAnsiTheme="minorHAnsi" w:cstheme="minorHAnsi"/>
          <w:b/>
          <w:bCs/>
        </w:rPr>
        <w:t xml:space="preserve">: </w:t>
      </w:r>
    </w:p>
    <w:p w14:paraId="793E4FA8" w14:textId="77777777" w:rsidR="00D96238" w:rsidRDefault="00843468" w:rsidP="007F1030">
      <w:pPr>
        <w:widowControl/>
        <w:autoSpaceDE/>
        <w:autoSpaceDN/>
        <w:adjustRightInd/>
        <w:spacing w:line="276" w:lineRule="auto"/>
        <w:jc w:val="left"/>
        <w:rPr>
          <w:rStyle w:val="Strong"/>
          <w:b w:val="0"/>
          <w:vertAlign w:val="superscript"/>
        </w:rPr>
      </w:pPr>
      <w:r w:rsidRPr="006E3254">
        <w:rPr>
          <w:rStyle w:val="Strong"/>
          <w:b w:val="0"/>
        </w:rPr>
        <w:t>Sarah Wilmschen</w:t>
      </w:r>
      <w:r w:rsidRPr="006E3254">
        <w:rPr>
          <w:rStyle w:val="Strong"/>
          <w:b w:val="0"/>
          <w:vertAlign w:val="superscript"/>
        </w:rPr>
        <w:t>1</w:t>
      </w:r>
      <w:r w:rsidRPr="006E3254">
        <w:rPr>
          <w:rStyle w:val="Strong"/>
          <w:b w:val="0"/>
        </w:rPr>
        <w:t xml:space="preserve">, </w:t>
      </w:r>
      <w:r w:rsidR="00D96AB4" w:rsidRPr="006E3254">
        <w:rPr>
          <w:rStyle w:val="Strong"/>
          <w:b w:val="0"/>
        </w:rPr>
        <w:t>Zoltan Banki</w:t>
      </w:r>
      <w:r w:rsidR="00D96AB4" w:rsidRPr="006E3254">
        <w:rPr>
          <w:rStyle w:val="Strong"/>
          <w:b w:val="0"/>
          <w:vertAlign w:val="superscript"/>
        </w:rPr>
        <w:t>1</w:t>
      </w:r>
      <w:r w:rsidR="00D96AB4" w:rsidRPr="006E3254">
        <w:rPr>
          <w:rStyle w:val="Strong"/>
          <w:b w:val="0"/>
        </w:rPr>
        <w:t xml:space="preserve">, </w:t>
      </w:r>
      <w:proofErr w:type="spellStart"/>
      <w:r w:rsidRPr="006E3254">
        <w:rPr>
          <w:rStyle w:val="Strong"/>
          <w:b w:val="0"/>
        </w:rPr>
        <w:t>Dorothee</w:t>
      </w:r>
      <w:proofErr w:type="spellEnd"/>
      <w:r w:rsidRPr="006E3254">
        <w:rPr>
          <w:rStyle w:val="Strong"/>
          <w:b w:val="0"/>
        </w:rPr>
        <w:t xml:space="preserve"> von Laer</w:t>
      </w:r>
      <w:r w:rsidRPr="006E3254">
        <w:rPr>
          <w:rStyle w:val="Strong"/>
          <w:b w:val="0"/>
          <w:vertAlign w:val="superscript"/>
        </w:rPr>
        <w:t>1</w:t>
      </w:r>
      <w:r w:rsidR="000A46F4" w:rsidRPr="006E3254">
        <w:rPr>
          <w:rStyle w:val="Strong"/>
          <w:b w:val="0"/>
        </w:rPr>
        <w:t xml:space="preserve">, </w:t>
      </w:r>
      <w:r w:rsidRPr="006E3254">
        <w:rPr>
          <w:rStyle w:val="Strong"/>
          <w:b w:val="0"/>
        </w:rPr>
        <w:t>Janine Kimpel</w:t>
      </w:r>
      <w:r w:rsidRPr="006E3254">
        <w:rPr>
          <w:rStyle w:val="Strong"/>
          <w:b w:val="0"/>
          <w:vertAlign w:val="superscript"/>
        </w:rPr>
        <w:t>1</w:t>
      </w:r>
    </w:p>
    <w:p w14:paraId="2563D98D" w14:textId="1DB179EF" w:rsidR="006E3254" w:rsidRPr="006E3254" w:rsidRDefault="00843468" w:rsidP="007F1030">
      <w:pPr>
        <w:widowControl/>
        <w:autoSpaceDE/>
        <w:autoSpaceDN/>
        <w:adjustRightInd/>
        <w:spacing w:line="276" w:lineRule="auto"/>
        <w:jc w:val="left"/>
        <w:rPr>
          <w:bCs/>
          <w:color w:val="auto"/>
        </w:rPr>
      </w:pPr>
      <w:r w:rsidRPr="006E3254">
        <w:rPr>
          <w:rStyle w:val="Strong"/>
          <w:b w:val="0"/>
        </w:rPr>
        <w:br/>
      </w:r>
      <w:r w:rsidRPr="006E3254">
        <w:rPr>
          <w:bCs/>
          <w:vertAlign w:val="superscript"/>
        </w:rPr>
        <w:t>1</w:t>
      </w:r>
      <w:r w:rsidRPr="006E3254">
        <w:rPr>
          <w:bCs/>
        </w:rPr>
        <w:t>Division of Virology, Department of Hygiene,</w:t>
      </w:r>
      <w:r w:rsidR="009C421E" w:rsidRPr="006E3254">
        <w:rPr>
          <w:bCs/>
        </w:rPr>
        <w:t xml:space="preserve"> </w:t>
      </w:r>
      <w:r w:rsidRPr="006E3254">
        <w:rPr>
          <w:bCs/>
        </w:rPr>
        <w:t xml:space="preserve">Microbiology, Social Medicine, Medical University </w:t>
      </w:r>
      <w:r w:rsidR="005C4B0B" w:rsidRPr="006E3254">
        <w:rPr>
          <w:bCs/>
        </w:rPr>
        <w:t>of Innsbruck</w:t>
      </w:r>
      <w:r w:rsidRPr="006E3254">
        <w:rPr>
          <w:bCs/>
        </w:rPr>
        <w:t>, Austria</w:t>
      </w:r>
      <w:r w:rsidRPr="006E3254">
        <w:rPr>
          <w:bCs/>
        </w:rPr>
        <w:br/>
      </w:r>
      <w:r w:rsidRPr="006E3254">
        <w:rPr>
          <w:bCs/>
        </w:rPr>
        <w:br/>
      </w:r>
      <w:r w:rsidRPr="006E3254">
        <w:rPr>
          <w:b/>
          <w:bCs/>
          <w:color w:val="auto"/>
        </w:rPr>
        <w:t>Corresponding Author:</w:t>
      </w:r>
      <w:r w:rsidRPr="006E3254">
        <w:rPr>
          <w:bCs/>
          <w:color w:val="auto"/>
        </w:rPr>
        <w:br/>
      </w:r>
      <w:r w:rsidRPr="006E3254">
        <w:rPr>
          <w:rStyle w:val="Strong"/>
          <w:b w:val="0"/>
          <w:color w:val="auto"/>
        </w:rPr>
        <w:t>Janine Kimpel</w:t>
      </w:r>
      <w:r w:rsidR="006E3254" w:rsidRPr="006E3254">
        <w:rPr>
          <w:rStyle w:val="Strong"/>
          <w:b w:val="0"/>
          <w:color w:val="auto"/>
        </w:rPr>
        <w:t xml:space="preserve"> </w:t>
      </w:r>
      <w:r w:rsidR="006E3254" w:rsidRPr="006E3254">
        <w:rPr>
          <w:rStyle w:val="Strong"/>
          <w:b w:val="0"/>
          <w:color w:val="auto"/>
        </w:rPr>
        <w:tab/>
      </w:r>
      <w:r w:rsidR="006E3254" w:rsidRPr="006E3254">
        <w:rPr>
          <w:rStyle w:val="Strong"/>
          <w:b w:val="0"/>
          <w:color w:val="auto"/>
        </w:rPr>
        <w:tab/>
      </w:r>
      <w:r w:rsidR="006E3254" w:rsidRPr="00D96238">
        <w:rPr>
          <w:rStyle w:val="Strong"/>
          <w:b w:val="0"/>
          <w:color w:val="auto"/>
        </w:rPr>
        <w:t>(</w:t>
      </w:r>
      <w:r w:rsidR="006E3254" w:rsidRPr="00D96238">
        <w:rPr>
          <w:rStyle w:val="Hyperlink"/>
          <w:color w:val="auto"/>
          <w:u w:val="none"/>
        </w:rPr>
        <w:t>J</w:t>
      </w:r>
      <w:r w:rsidR="006E3254" w:rsidRPr="006E3254">
        <w:rPr>
          <w:rStyle w:val="Hyperlink"/>
          <w:color w:val="auto"/>
          <w:u w:val="none"/>
        </w:rPr>
        <w:t>anine.kimpel@i-med.ac.at)</w:t>
      </w:r>
      <w:r w:rsidR="00C4570C" w:rsidRPr="006E3254">
        <w:rPr>
          <w:rStyle w:val="Strong"/>
          <w:color w:val="auto"/>
        </w:rPr>
        <w:br/>
      </w:r>
      <w:r w:rsidRPr="006E3254">
        <w:rPr>
          <w:rStyle w:val="Strong"/>
          <w:color w:val="auto"/>
        </w:rPr>
        <w:br/>
      </w:r>
      <w:r w:rsidRPr="006E3254">
        <w:rPr>
          <w:b/>
          <w:bCs/>
          <w:color w:val="auto"/>
        </w:rPr>
        <w:t>Email Addresses of Co-authors:</w:t>
      </w:r>
      <w:r w:rsidRPr="006E3254">
        <w:rPr>
          <w:bCs/>
          <w:color w:val="auto"/>
        </w:rPr>
        <w:br/>
        <w:t xml:space="preserve">Sarah </w:t>
      </w:r>
      <w:proofErr w:type="spellStart"/>
      <w:r w:rsidRPr="006E3254">
        <w:rPr>
          <w:bCs/>
          <w:color w:val="auto"/>
        </w:rPr>
        <w:t>Wilmschen</w:t>
      </w:r>
      <w:proofErr w:type="spellEnd"/>
      <w:r w:rsidRPr="006E3254">
        <w:rPr>
          <w:bCs/>
          <w:color w:val="auto"/>
        </w:rPr>
        <w:t xml:space="preserve"> </w:t>
      </w:r>
      <w:r w:rsidR="00D96238">
        <w:rPr>
          <w:bCs/>
          <w:color w:val="auto"/>
        </w:rPr>
        <w:tab/>
      </w:r>
      <w:r w:rsidRPr="006E3254">
        <w:rPr>
          <w:bCs/>
          <w:color w:val="auto"/>
        </w:rPr>
        <w:t>(</w:t>
      </w:r>
      <w:hyperlink r:id="rId8" w:history="1">
        <w:r w:rsidR="006E3254" w:rsidRPr="006E3254">
          <w:rPr>
            <w:rStyle w:val="Hyperlink"/>
            <w:bCs/>
            <w:color w:val="auto"/>
            <w:u w:val="none"/>
          </w:rPr>
          <w:t>sarah.wilmschen@i-med.ac.at</w:t>
        </w:r>
      </w:hyperlink>
      <w:r w:rsidRPr="006E3254">
        <w:rPr>
          <w:bCs/>
          <w:color w:val="auto"/>
        </w:rPr>
        <w:t>)</w:t>
      </w:r>
    </w:p>
    <w:p w14:paraId="18A29837" w14:textId="3C9F7CBF" w:rsidR="006E3254" w:rsidRPr="006E3254" w:rsidRDefault="00B636E6" w:rsidP="007F1030">
      <w:pPr>
        <w:widowControl/>
        <w:autoSpaceDE/>
        <w:autoSpaceDN/>
        <w:adjustRightInd/>
        <w:spacing w:line="276" w:lineRule="auto"/>
        <w:jc w:val="left"/>
        <w:rPr>
          <w:bCs/>
          <w:color w:val="auto"/>
        </w:rPr>
      </w:pPr>
      <w:r w:rsidRPr="006E3254">
        <w:rPr>
          <w:bCs/>
          <w:color w:val="auto"/>
        </w:rPr>
        <w:t xml:space="preserve">Zoltan </w:t>
      </w:r>
      <w:proofErr w:type="spellStart"/>
      <w:r w:rsidRPr="006E3254">
        <w:rPr>
          <w:bCs/>
          <w:color w:val="auto"/>
        </w:rPr>
        <w:t>Banki</w:t>
      </w:r>
      <w:proofErr w:type="spellEnd"/>
      <w:r w:rsidRPr="006E3254">
        <w:rPr>
          <w:bCs/>
          <w:color w:val="auto"/>
        </w:rPr>
        <w:t xml:space="preserve"> </w:t>
      </w:r>
      <w:r w:rsidR="00D96238">
        <w:rPr>
          <w:bCs/>
          <w:color w:val="auto"/>
        </w:rPr>
        <w:tab/>
      </w:r>
      <w:r w:rsidR="00D96238">
        <w:rPr>
          <w:bCs/>
          <w:color w:val="auto"/>
        </w:rPr>
        <w:tab/>
      </w:r>
      <w:r w:rsidRPr="006E3254">
        <w:rPr>
          <w:bCs/>
          <w:color w:val="auto"/>
        </w:rPr>
        <w:t>(</w:t>
      </w:r>
      <w:hyperlink r:id="rId9" w:history="1">
        <w:r w:rsidR="006E3254" w:rsidRPr="006E3254">
          <w:rPr>
            <w:rStyle w:val="Hyperlink"/>
            <w:bCs/>
            <w:color w:val="auto"/>
            <w:u w:val="none"/>
          </w:rPr>
          <w:t>Zoltan.banki@i-med.ac.at</w:t>
        </w:r>
      </w:hyperlink>
      <w:r w:rsidRPr="006E3254">
        <w:rPr>
          <w:bCs/>
          <w:color w:val="auto"/>
        </w:rPr>
        <w:t>)</w:t>
      </w:r>
    </w:p>
    <w:p w14:paraId="60FCB589" w14:textId="5293E1E5" w:rsidR="00D04A95" w:rsidRPr="006E3254" w:rsidRDefault="00B636E6" w:rsidP="007F1030">
      <w:pPr>
        <w:widowControl/>
        <w:autoSpaceDE/>
        <w:autoSpaceDN/>
        <w:adjustRightInd/>
        <w:spacing w:line="276" w:lineRule="auto"/>
        <w:jc w:val="left"/>
        <w:rPr>
          <w:bCs/>
          <w:color w:val="auto"/>
        </w:rPr>
      </w:pPr>
      <w:proofErr w:type="spellStart"/>
      <w:r w:rsidRPr="006E3254">
        <w:rPr>
          <w:bCs/>
          <w:color w:val="auto"/>
        </w:rPr>
        <w:t>Dorothee</w:t>
      </w:r>
      <w:proofErr w:type="spellEnd"/>
      <w:r w:rsidRPr="006E3254">
        <w:rPr>
          <w:bCs/>
          <w:color w:val="auto"/>
        </w:rPr>
        <w:t xml:space="preserve"> von </w:t>
      </w:r>
      <w:proofErr w:type="spellStart"/>
      <w:r w:rsidRPr="006E3254">
        <w:rPr>
          <w:bCs/>
          <w:color w:val="auto"/>
        </w:rPr>
        <w:t>Laer</w:t>
      </w:r>
      <w:proofErr w:type="spellEnd"/>
      <w:r w:rsidRPr="006E3254">
        <w:rPr>
          <w:bCs/>
          <w:color w:val="auto"/>
        </w:rPr>
        <w:t xml:space="preserve"> </w:t>
      </w:r>
      <w:r w:rsidR="00D96238">
        <w:rPr>
          <w:bCs/>
          <w:color w:val="auto"/>
        </w:rPr>
        <w:tab/>
      </w:r>
      <w:r w:rsidRPr="006E3254">
        <w:rPr>
          <w:bCs/>
          <w:color w:val="auto"/>
        </w:rPr>
        <w:t>(</w:t>
      </w:r>
      <w:r w:rsidRPr="006E3254">
        <w:rPr>
          <w:rStyle w:val="Hyperlink"/>
          <w:bCs/>
          <w:color w:val="auto"/>
          <w:u w:val="none"/>
        </w:rPr>
        <w:t>dorothee.von-laer@i-med.ac.at</w:t>
      </w:r>
      <w:r w:rsidRPr="006E3254">
        <w:rPr>
          <w:bCs/>
          <w:color w:val="auto"/>
        </w:rPr>
        <w:t xml:space="preserve">) </w:t>
      </w:r>
    </w:p>
    <w:p w14:paraId="46BC0A60" w14:textId="77777777" w:rsidR="001B3D90" w:rsidRPr="006E3254" w:rsidRDefault="001B3D90" w:rsidP="007F1030">
      <w:pPr>
        <w:widowControl/>
        <w:autoSpaceDE/>
        <w:autoSpaceDN/>
        <w:adjustRightInd/>
        <w:spacing w:line="276" w:lineRule="auto"/>
        <w:rPr>
          <w:bCs/>
        </w:rPr>
      </w:pPr>
    </w:p>
    <w:p w14:paraId="71B79AC9" w14:textId="37022743" w:rsidR="006305D7" w:rsidRPr="006E3254" w:rsidRDefault="006305D7" w:rsidP="007F1030">
      <w:pPr>
        <w:pStyle w:val="NormalWeb"/>
        <w:spacing w:before="0" w:beforeAutospacing="0" w:after="0" w:afterAutospacing="0"/>
        <w:rPr>
          <w:rFonts w:asciiTheme="minorHAnsi" w:hAnsiTheme="minorHAnsi" w:cstheme="minorHAnsi"/>
        </w:rPr>
      </w:pPr>
      <w:r w:rsidRPr="006E3254">
        <w:rPr>
          <w:rFonts w:asciiTheme="minorHAnsi" w:hAnsiTheme="minorHAnsi" w:cstheme="minorHAnsi"/>
          <w:b/>
          <w:bCs/>
        </w:rPr>
        <w:t>KEYWORDS:</w:t>
      </w:r>
      <w:r w:rsidRPr="006E3254">
        <w:rPr>
          <w:rFonts w:asciiTheme="minorHAnsi" w:hAnsiTheme="minorHAnsi" w:cstheme="minorHAnsi"/>
        </w:rPr>
        <w:t xml:space="preserve"> </w:t>
      </w:r>
    </w:p>
    <w:p w14:paraId="1CB4E390" w14:textId="5DE49526" w:rsidR="006305D7" w:rsidRPr="006E3254" w:rsidRDefault="00843468" w:rsidP="007F1030">
      <w:pPr>
        <w:widowControl/>
        <w:autoSpaceDE/>
        <w:autoSpaceDN/>
        <w:adjustRightInd/>
        <w:spacing w:line="276" w:lineRule="auto"/>
      </w:pPr>
      <w:r w:rsidRPr="006E3254">
        <w:t>Mouse</w:t>
      </w:r>
      <w:r w:rsidR="00D96238">
        <w:t>,</w:t>
      </w:r>
      <w:r w:rsidRPr="006E3254">
        <w:t xml:space="preserve"> blood</w:t>
      </w:r>
      <w:r w:rsidR="00D96238">
        <w:t>,</w:t>
      </w:r>
      <w:r w:rsidRPr="006E3254">
        <w:t xml:space="preserve"> antigen-specific CTLs</w:t>
      </w:r>
      <w:r w:rsidR="00D96238">
        <w:t>,</w:t>
      </w:r>
      <w:r w:rsidRPr="006E3254">
        <w:t xml:space="preserve"> MHC I</w:t>
      </w:r>
      <w:r w:rsidR="00D96238">
        <w:t>,</w:t>
      </w:r>
      <w:r w:rsidRPr="006E3254">
        <w:t xml:space="preserve"> FACS</w:t>
      </w:r>
      <w:r w:rsidR="00D96238">
        <w:t>,</w:t>
      </w:r>
      <w:r w:rsidRPr="006E3254">
        <w:t xml:space="preserve"> tetramer</w:t>
      </w:r>
      <w:r w:rsidR="00D96238">
        <w:t>,</w:t>
      </w:r>
      <w:r w:rsidR="002A62E7" w:rsidRPr="006E3254">
        <w:t xml:space="preserve"> phenotyping</w:t>
      </w:r>
      <w:r w:rsidR="00D96238">
        <w:t>,</w:t>
      </w:r>
      <w:r w:rsidR="00F855C0" w:rsidRPr="006E3254">
        <w:t xml:space="preserve"> </w:t>
      </w:r>
      <w:r w:rsidR="006E3254" w:rsidRPr="006E3254">
        <w:t>quantification</w:t>
      </w:r>
      <w:r w:rsidR="00D96238">
        <w:t>,</w:t>
      </w:r>
      <w:r w:rsidR="006E3254" w:rsidRPr="006E3254">
        <w:t xml:space="preserve"> immunization</w:t>
      </w:r>
    </w:p>
    <w:p w14:paraId="717F8637" w14:textId="77777777" w:rsidR="001B3D90" w:rsidRPr="006E3254" w:rsidRDefault="001B3D90" w:rsidP="007F1030">
      <w:pPr>
        <w:widowControl/>
        <w:autoSpaceDE/>
        <w:autoSpaceDN/>
        <w:adjustRightInd/>
        <w:spacing w:line="276" w:lineRule="auto"/>
      </w:pPr>
    </w:p>
    <w:p w14:paraId="628AC4B5" w14:textId="1380E42E" w:rsidR="006305D7" w:rsidRPr="006E3254" w:rsidRDefault="00086FF5" w:rsidP="007F1030">
      <w:pPr>
        <w:rPr>
          <w:rFonts w:asciiTheme="minorHAnsi" w:hAnsiTheme="minorHAnsi" w:cstheme="minorHAnsi"/>
        </w:rPr>
      </w:pPr>
      <w:r w:rsidRPr="006E3254">
        <w:rPr>
          <w:rFonts w:asciiTheme="minorHAnsi" w:hAnsiTheme="minorHAnsi" w:cstheme="minorHAnsi"/>
          <w:b/>
          <w:bCs/>
        </w:rPr>
        <w:t>SUMMARY</w:t>
      </w:r>
      <w:r w:rsidR="006305D7" w:rsidRPr="006E3254">
        <w:rPr>
          <w:rFonts w:asciiTheme="minorHAnsi" w:hAnsiTheme="minorHAnsi" w:cstheme="minorHAnsi"/>
          <w:b/>
          <w:bCs/>
        </w:rPr>
        <w:t>:</w:t>
      </w:r>
      <w:r w:rsidR="006305D7" w:rsidRPr="006E3254">
        <w:rPr>
          <w:rFonts w:asciiTheme="minorHAnsi" w:hAnsiTheme="minorHAnsi" w:cstheme="minorHAnsi"/>
        </w:rPr>
        <w:t xml:space="preserve"> </w:t>
      </w:r>
    </w:p>
    <w:p w14:paraId="32798D51" w14:textId="4A3C2B6E" w:rsidR="007A4DD6" w:rsidRPr="006E3254" w:rsidRDefault="005B186C" w:rsidP="007F1030">
      <w:pPr>
        <w:rPr>
          <w:rFonts w:asciiTheme="minorHAnsi" w:hAnsiTheme="minorHAnsi" w:cstheme="minorHAnsi"/>
          <w:color w:val="808080" w:themeColor="background1" w:themeShade="80"/>
        </w:rPr>
      </w:pPr>
      <w:r>
        <w:rPr>
          <w:rStyle w:val="Strong"/>
          <w:b w:val="0"/>
        </w:rPr>
        <w:t>Here</w:t>
      </w:r>
      <w:r w:rsidR="00B274B7">
        <w:rPr>
          <w:rStyle w:val="Strong"/>
          <w:b w:val="0"/>
        </w:rPr>
        <w:t>,</w:t>
      </w:r>
      <w:r>
        <w:rPr>
          <w:rStyle w:val="Strong"/>
          <w:b w:val="0"/>
        </w:rPr>
        <w:t xml:space="preserve"> we present a </w:t>
      </w:r>
      <w:r w:rsidR="007F1030" w:rsidRPr="007F1030">
        <w:rPr>
          <w:rStyle w:val="Strong"/>
          <w:b w:val="0"/>
        </w:rPr>
        <w:t xml:space="preserve">protocol </w:t>
      </w:r>
      <w:r>
        <w:rPr>
          <w:rStyle w:val="Strong"/>
          <w:b w:val="0"/>
        </w:rPr>
        <w:t xml:space="preserve">for the </w:t>
      </w:r>
      <w:r w:rsidRPr="005B186C">
        <w:rPr>
          <w:rStyle w:val="Strong"/>
          <w:b w:val="0"/>
          <w:i/>
        </w:rPr>
        <w:t>ex vivo</w:t>
      </w:r>
      <w:r>
        <w:rPr>
          <w:rStyle w:val="Strong"/>
          <w:b w:val="0"/>
        </w:rPr>
        <w:t xml:space="preserve"> qualitative </w:t>
      </w:r>
      <w:r w:rsidR="007F1030" w:rsidRPr="007F1030">
        <w:rPr>
          <w:rStyle w:val="Strong"/>
          <w:b w:val="0"/>
        </w:rPr>
        <w:t>detection of antigen-specific CD8</w:t>
      </w:r>
      <w:r w:rsidR="007F1030" w:rsidRPr="007F1030">
        <w:rPr>
          <w:rStyle w:val="Strong"/>
          <w:b w:val="0"/>
          <w:vertAlign w:val="superscript"/>
        </w:rPr>
        <w:t>+</w:t>
      </w:r>
      <w:r w:rsidR="007F1030" w:rsidRPr="007F1030">
        <w:rPr>
          <w:rStyle w:val="Strong"/>
          <w:b w:val="0"/>
        </w:rPr>
        <w:t xml:space="preserve"> T cells</w:t>
      </w:r>
      <w:r w:rsidR="007F1030" w:rsidRPr="00641879">
        <w:rPr>
          <w:rStyle w:val="Strong"/>
          <w:b w:val="0"/>
        </w:rPr>
        <w:t xml:space="preserve">. </w:t>
      </w:r>
      <w:r w:rsidR="004B428E" w:rsidRPr="006E3254">
        <w:rPr>
          <w:rStyle w:val="Strong"/>
          <w:b w:val="0"/>
        </w:rPr>
        <w:t>Analysis is possible with single cell suspensions from organs</w:t>
      </w:r>
      <w:r w:rsidR="002A62E7" w:rsidRPr="006E3254">
        <w:rPr>
          <w:rStyle w:val="Strong"/>
          <w:b w:val="0"/>
        </w:rPr>
        <w:t xml:space="preserve"> or </w:t>
      </w:r>
      <w:r w:rsidR="004B428E" w:rsidRPr="006E3254">
        <w:rPr>
          <w:rStyle w:val="Strong"/>
          <w:b w:val="0"/>
        </w:rPr>
        <w:t xml:space="preserve">from small amounts of blood. </w:t>
      </w:r>
      <w:r w:rsidR="00DA58D1" w:rsidRPr="006E3254">
        <w:rPr>
          <w:rStyle w:val="Strong"/>
          <w:b w:val="0"/>
        </w:rPr>
        <w:t xml:space="preserve">A broad range of studies </w:t>
      </w:r>
      <w:r w:rsidR="004B428E" w:rsidRPr="006E3254">
        <w:rPr>
          <w:rStyle w:val="Strong"/>
          <w:b w:val="0"/>
        </w:rPr>
        <w:t xml:space="preserve">require the analysis of </w:t>
      </w:r>
      <w:r w:rsidR="006D382B" w:rsidRPr="006E3254">
        <w:rPr>
          <w:rStyle w:val="Strong"/>
          <w:b w:val="0"/>
        </w:rPr>
        <w:t>cytotoxic T cell responses</w:t>
      </w:r>
      <w:r w:rsidR="00343DCE">
        <w:rPr>
          <w:rStyle w:val="Strong"/>
          <w:b w:val="0"/>
        </w:rPr>
        <w:t xml:space="preserve"> (</w:t>
      </w:r>
      <w:r w:rsidR="004B428E" w:rsidRPr="006E3254">
        <w:rPr>
          <w:rStyle w:val="Strong"/>
          <w:b w:val="0"/>
        </w:rPr>
        <w:t xml:space="preserve">vaccination </w:t>
      </w:r>
      <w:r w:rsidR="00DA58D1" w:rsidRPr="006E3254">
        <w:rPr>
          <w:rStyle w:val="Strong"/>
          <w:b w:val="0"/>
        </w:rPr>
        <w:t xml:space="preserve">and cancer immunotherapy </w:t>
      </w:r>
      <w:r w:rsidR="0079489E" w:rsidRPr="006E3254">
        <w:rPr>
          <w:rStyle w:val="Strong"/>
          <w:b w:val="0"/>
        </w:rPr>
        <w:t>studies</w:t>
      </w:r>
      <w:r w:rsidR="00343DCE">
        <w:rPr>
          <w:rStyle w:val="Strong"/>
          <w:b w:val="0"/>
        </w:rPr>
        <w:t>)</w:t>
      </w:r>
      <w:r w:rsidR="004B428E" w:rsidRPr="006E3254">
        <w:rPr>
          <w:rStyle w:val="Strong"/>
          <w:b w:val="0"/>
        </w:rPr>
        <w:t>.</w:t>
      </w:r>
    </w:p>
    <w:p w14:paraId="761028D6" w14:textId="77777777" w:rsidR="006305D7" w:rsidRPr="006E3254" w:rsidRDefault="006305D7" w:rsidP="007F1030">
      <w:pPr>
        <w:rPr>
          <w:rFonts w:asciiTheme="minorHAnsi" w:hAnsiTheme="minorHAnsi" w:cstheme="minorHAnsi"/>
        </w:rPr>
      </w:pPr>
    </w:p>
    <w:p w14:paraId="64FB8590" w14:textId="19EAAF45" w:rsidR="006305D7" w:rsidRPr="006E3254" w:rsidRDefault="006305D7" w:rsidP="007F1030">
      <w:pPr>
        <w:rPr>
          <w:rFonts w:asciiTheme="minorHAnsi" w:hAnsiTheme="minorHAnsi" w:cstheme="minorHAnsi"/>
          <w:color w:val="808080"/>
        </w:rPr>
      </w:pPr>
      <w:r w:rsidRPr="006E3254">
        <w:rPr>
          <w:rFonts w:asciiTheme="minorHAnsi" w:hAnsiTheme="minorHAnsi" w:cstheme="minorHAnsi"/>
          <w:b/>
          <w:bCs/>
        </w:rPr>
        <w:t>ABSTRACT:</w:t>
      </w:r>
      <w:r w:rsidRPr="006E3254">
        <w:rPr>
          <w:rFonts w:asciiTheme="minorHAnsi" w:hAnsiTheme="minorHAnsi" w:cstheme="minorHAnsi"/>
        </w:rPr>
        <w:t xml:space="preserve"> </w:t>
      </w:r>
    </w:p>
    <w:p w14:paraId="561F7B47" w14:textId="36249A6F" w:rsidR="00343DCE" w:rsidRDefault="006D382B" w:rsidP="007F1030">
      <w:pPr>
        <w:widowControl/>
      </w:pPr>
      <w:r w:rsidRPr="006E3254">
        <w:t>Upon viral</w:t>
      </w:r>
      <w:r w:rsidR="00C4570C" w:rsidRPr="006E3254">
        <w:t xml:space="preserve"> infection, </w:t>
      </w:r>
      <w:r w:rsidRPr="006E3254">
        <w:t>antigen-specific CD8</w:t>
      </w:r>
      <w:r w:rsidRPr="006E3254">
        <w:rPr>
          <w:vertAlign w:val="superscript"/>
        </w:rPr>
        <w:t>+</w:t>
      </w:r>
      <w:r w:rsidRPr="006E3254">
        <w:t xml:space="preserve"> cytotoxic T cells (CTLs) </w:t>
      </w:r>
      <w:r w:rsidR="00C4570C" w:rsidRPr="006E3254">
        <w:t xml:space="preserve">arise and contribute to the elimination of infected cells to prevent </w:t>
      </w:r>
      <w:r w:rsidR="007F1030">
        <w:t xml:space="preserve">the </w:t>
      </w:r>
      <w:r w:rsidR="00C4570C" w:rsidRPr="006E3254">
        <w:t>spread of pathogen</w:t>
      </w:r>
      <w:r w:rsidR="007F1030">
        <w:t>s</w:t>
      </w:r>
      <w:r w:rsidR="00C4570C" w:rsidRPr="006E3254">
        <w:t xml:space="preserve">. Therefore, the frequency of antigen-specific CTLs is indicative </w:t>
      </w:r>
      <w:r w:rsidR="007F1030">
        <w:t>of</w:t>
      </w:r>
      <w:r w:rsidR="00C4570C" w:rsidRPr="006E3254">
        <w:t xml:space="preserve"> the </w:t>
      </w:r>
      <w:r w:rsidR="00863CD5" w:rsidRPr="006E3254">
        <w:t>strength</w:t>
      </w:r>
      <w:r w:rsidR="00C4570C" w:rsidRPr="006E3254">
        <w:t xml:space="preserve"> of the T cell response against a specific antigen. </w:t>
      </w:r>
      <w:r w:rsidR="00DA58D1" w:rsidRPr="006E3254">
        <w:t>Such analysis is important in basic immunology, vaccine development, cancer immunobiology and the adaptive immunology.</w:t>
      </w:r>
      <w:r w:rsidR="005B4174" w:rsidRPr="006E3254">
        <w:t xml:space="preserve"> In the vaccine field, the CTL response directed against components of a viral vector co</w:t>
      </w:r>
      <w:r w:rsidR="004644D1" w:rsidRPr="006E3254">
        <w:t>-</w:t>
      </w:r>
      <w:r w:rsidR="005B4174" w:rsidRPr="006E3254">
        <w:t xml:space="preserve">determines how effective the generation of antigen-specific cells against the </w:t>
      </w:r>
      <w:r w:rsidR="00261EB1" w:rsidRPr="006E3254">
        <w:t>antigen</w:t>
      </w:r>
      <w:r w:rsidR="005B4174" w:rsidRPr="006E3254">
        <w:t xml:space="preserve"> of interest (</w:t>
      </w:r>
      <w:r w:rsidR="005B4174" w:rsidRPr="006E3254">
        <w:rPr>
          <w:i/>
        </w:rPr>
        <w:t>i.e.</w:t>
      </w:r>
      <w:r w:rsidR="00343DCE">
        <w:rPr>
          <w:i/>
        </w:rPr>
        <w:t>,</w:t>
      </w:r>
      <w:r w:rsidR="005B4174" w:rsidRPr="006E3254">
        <w:t xml:space="preserve"> transgene) is. </w:t>
      </w:r>
      <w:r w:rsidR="00C4570C" w:rsidRPr="006E3254">
        <w:t xml:space="preserve">Antigen-specific CTLs can either be detected by stimulation with specific peptides followed by intracellular cytokine staining or by </w:t>
      </w:r>
      <w:r w:rsidR="007F1030">
        <w:t xml:space="preserve">the </w:t>
      </w:r>
      <w:r w:rsidR="00C4570C" w:rsidRPr="006E3254">
        <w:t>direct staining of antigen-specific T cell receptors (TCRs)</w:t>
      </w:r>
      <w:r w:rsidR="00A94DA1" w:rsidRPr="006E3254">
        <w:t xml:space="preserve"> and analysis by flow cytometry</w:t>
      </w:r>
      <w:r w:rsidR="00C4570C" w:rsidRPr="006E3254">
        <w:t xml:space="preserve">. The first </w:t>
      </w:r>
      <w:r w:rsidR="00DA58D1" w:rsidRPr="006E3254">
        <w:t>method</w:t>
      </w:r>
      <w:r w:rsidR="00C4570C" w:rsidRPr="006E3254">
        <w:t xml:space="preserve"> is rather time-consuming </w:t>
      </w:r>
      <w:r w:rsidR="005B186C">
        <w:t xml:space="preserve">since it </w:t>
      </w:r>
      <w:r w:rsidR="00DA58D1" w:rsidRPr="006E3254">
        <w:t>requires sacrificing of</w:t>
      </w:r>
      <w:r w:rsidR="00C4570C" w:rsidRPr="006E3254">
        <w:t xml:space="preserve"> animal</w:t>
      </w:r>
      <w:r w:rsidR="00DA58D1" w:rsidRPr="006E3254">
        <w:t>s</w:t>
      </w:r>
      <w:r w:rsidR="00C4570C" w:rsidRPr="006E3254">
        <w:t xml:space="preserve"> to </w:t>
      </w:r>
      <w:r w:rsidR="00546C42" w:rsidRPr="006E3254">
        <w:t>isolate cells from</w:t>
      </w:r>
      <w:r w:rsidR="00C4570C" w:rsidRPr="006E3254">
        <w:t xml:space="preserve"> </w:t>
      </w:r>
      <w:r w:rsidR="002A62E7" w:rsidRPr="006E3254">
        <w:t>organs</w:t>
      </w:r>
      <w:r w:rsidR="00C4570C" w:rsidRPr="006E3254">
        <w:t xml:space="preserve">. </w:t>
      </w:r>
      <w:r w:rsidR="005B186C">
        <w:t xml:space="preserve">Also, </w:t>
      </w:r>
      <w:r w:rsidR="005B186C" w:rsidRPr="006E3254">
        <w:t xml:space="preserve">it </w:t>
      </w:r>
      <w:r w:rsidR="005B186C">
        <w:t xml:space="preserve">requires isolation of blood </w:t>
      </w:r>
      <w:r w:rsidR="005B186C" w:rsidRPr="006E3254">
        <w:t>f</w:t>
      </w:r>
      <w:r w:rsidR="005B186C">
        <w:t>rom</w:t>
      </w:r>
      <w:r w:rsidR="005B186C" w:rsidRPr="006E3254">
        <w:t xml:space="preserve"> small animal</w:t>
      </w:r>
      <w:r w:rsidR="005B186C">
        <w:t>s which is</w:t>
      </w:r>
      <w:r w:rsidR="005B186C" w:rsidRPr="005B186C">
        <w:t xml:space="preserve"> </w:t>
      </w:r>
      <w:r w:rsidR="005B186C" w:rsidRPr="006E3254">
        <w:t>difficult to perform</w:t>
      </w:r>
      <w:r w:rsidR="005B186C">
        <w:t>.</w:t>
      </w:r>
      <w:r w:rsidR="005B186C" w:rsidRPr="006E3254">
        <w:t xml:space="preserve"> </w:t>
      </w:r>
      <w:r w:rsidR="00C4570C" w:rsidRPr="006E3254">
        <w:t xml:space="preserve">The latter </w:t>
      </w:r>
      <w:r w:rsidR="00DA58D1" w:rsidRPr="006E3254">
        <w:t>method</w:t>
      </w:r>
      <w:r w:rsidR="00C4570C" w:rsidRPr="006E3254">
        <w:t xml:space="preserve"> is rather fast, can be easily done with small amounts of blood</w:t>
      </w:r>
      <w:r w:rsidR="005A0A72" w:rsidRPr="006E3254">
        <w:t xml:space="preserve"> and is not dependent </w:t>
      </w:r>
      <w:r w:rsidR="005A0A72" w:rsidRPr="006E3254">
        <w:lastRenderedPageBreak/>
        <w:t>on specific effector functions, such as cytolytic activity</w:t>
      </w:r>
      <w:r w:rsidR="00C4570C" w:rsidRPr="006E3254">
        <w:t>.</w:t>
      </w:r>
      <w:r w:rsidR="005B4174" w:rsidRPr="006E3254">
        <w:t xml:space="preserve"> </w:t>
      </w:r>
      <w:r w:rsidR="004F52D1" w:rsidRPr="006E3254">
        <w:t>MHC t</w:t>
      </w:r>
      <w:r w:rsidR="00C4570C" w:rsidRPr="006E3254">
        <w:t xml:space="preserve">etramers are an ideal tool to detect antigen-specific TCRs. </w:t>
      </w:r>
    </w:p>
    <w:p w14:paraId="1880A780" w14:textId="77777777" w:rsidR="00343DCE" w:rsidRDefault="00343DCE" w:rsidP="007F1030">
      <w:pPr>
        <w:widowControl/>
      </w:pPr>
    </w:p>
    <w:p w14:paraId="5D188894" w14:textId="655C1438" w:rsidR="00C4570C" w:rsidRPr="006E3254" w:rsidRDefault="00C4570C" w:rsidP="007F1030">
      <w:pPr>
        <w:widowControl/>
      </w:pPr>
      <w:r w:rsidRPr="006E3254">
        <w:t xml:space="preserve">Here, we describe a protocol to </w:t>
      </w:r>
      <w:r w:rsidR="00AF730A" w:rsidRPr="006E3254">
        <w:t xml:space="preserve">simultaneously </w:t>
      </w:r>
      <w:r w:rsidRPr="006E3254">
        <w:t xml:space="preserve">detect antigen-specific CTLs </w:t>
      </w:r>
      <w:r w:rsidR="00967DB9" w:rsidRPr="006E3254">
        <w:t xml:space="preserve">for </w:t>
      </w:r>
      <w:r w:rsidRPr="006E3254">
        <w:t xml:space="preserve">the immunodominant peptides of </w:t>
      </w:r>
      <w:r w:rsidR="004644D1" w:rsidRPr="006E3254">
        <w:t>the</w:t>
      </w:r>
      <w:r w:rsidR="00AF730A" w:rsidRPr="006E3254">
        <w:t xml:space="preserve"> viral vector</w:t>
      </w:r>
      <w:r w:rsidR="004644D1" w:rsidRPr="006E3254">
        <w:t xml:space="preserve"> VSV-GP</w:t>
      </w:r>
      <w:r w:rsidR="00AF730A" w:rsidRPr="006E3254">
        <w:t xml:space="preserve"> (LCMV-GP, VSV-NP) and transgenes (</w:t>
      </w:r>
      <w:r w:rsidRPr="006E3254">
        <w:t xml:space="preserve">OVA, </w:t>
      </w:r>
      <w:r w:rsidR="005D22E1" w:rsidRPr="006E3254">
        <w:t>HPV 16 E7</w:t>
      </w:r>
      <w:r w:rsidR="00AF730A" w:rsidRPr="006E3254">
        <w:t xml:space="preserve">, </w:t>
      </w:r>
      <w:r w:rsidRPr="006E3254">
        <w:t>eGFP</w:t>
      </w:r>
      <w:r w:rsidR="00AF730A" w:rsidRPr="006E3254">
        <w:t>)</w:t>
      </w:r>
      <w:r w:rsidRPr="006E3254">
        <w:t xml:space="preserve"> by MHC I tetramer staining and </w:t>
      </w:r>
      <w:r w:rsidR="00A94DA1" w:rsidRPr="006E3254">
        <w:t>flow cytometry</w:t>
      </w:r>
      <w:r w:rsidR="005B4174" w:rsidRPr="006E3254">
        <w:t xml:space="preserve">. </w:t>
      </w:r>
      <w:r w:rsidRPr="006E3254">
        <w:t>Staining is possible either directly from blood or from single cell suspensions of organs, such as spleen.</w:t>
      </w:r>
      <w:r w:rsidR="003F716C" w:rsidRPr="006E3254">
        <w:t xml:space="preserve"> </w:t>
      </w:r>
      <w:r w:rsidR="007F1030">
        <w:t>B</w:t>
      </w:r>
      <w:r w:rsidRPr="006E3254">
        <w:t xml:space="preserve">lood or </w:t>
      </w:r>
      <w:r w:rsidR="001F197C" w:rsidRPr="006E3254">
        <w:t xml:space="preserve">single cell suspensions of organs </w:t>
      </w:r>
      <w:r w:rsidRPr="006E3254">
        <w:t>are incubated with tetramers. After staining with anti</w:t>
      </w:r>
      <w:r w:rsidR="00C35DED" w:rsidRPr="006E3254">
        <w:t xml:space="preserve">bodies against </w:t>
      </w:r>
      <w:r w:rsidRPr="006E3254">
        <w:t>CD3 and</w:t>
      </w:r>
      <w:r w:rsidR="00C35DED" w:rsidRPr="006E3254">
        <w:t xml:space="preserve"> CD8</w:t>
      </w:r>
      <w:r w:rsidRPr="006E3254">
        <w:t>, antigen-specific CTLs are quantified by flow cytometry. Optionally, anti</w:t>
      </w:r>
      <w:r w:rsidR="00C35DED" w:rsidRPr="006E3254">
        <w:t xml:space="preserve">bodies against CD43, </w:t>
      </w:r>
      <w:r w:rsidRPr="006E3254">
        <w:t>CD44</w:t>
      </w:r>
      <w:r w:rsidR="00DA58D1" w:rsidRPr="006E3254">
        <w:t xml:space="preserve">, </w:t>
      </w:r>
      <w:r w:rsidRPr="006E3254">
        <w:t>CD62L</w:t>
      </w:r>
      <w:r w:rsidR="00DA58D1" w:rsidRPr="006E3254">
        <w:t xml:space="preserve"> or others</w:t>
      </w:r>
      <w:r w:rsidRPr="006E3254">
        <w:t xml:space="preserve"> can be included to determine the activation status of antigen-specific CD8</w:t>
      </w:r>
      <w:r w:rsidRPr="006E3254">
        <w:rPr>
          <w:vertAlign w:val="superscript"/>
        </w:rPr>
        <w:t>+</w:t>
      </w:r>
      <w:r w:rsidRPr="006E3254">
        <w:rPr>
          <w:sz w:val="16"/>
          <w:szCs w:val="16"/>
        </w:rPr>
        <w:t xml:space="preserve"> </w:t>
      </w:r>
      <w:r w:rsidRPr="006E3254">
        <w:t>T cells and to discrimin</w:t>
      </w:r>
      <w:r w:rsidR="002A62E7" w:rsidRPr="006E3254">
        <w:t xml:space="preserve">ate between naïve and effector </w:t>
      </w:r>
      <w:r w:rsidRPr="006E3254">
        <w:t xml:space="preserve">cells. </w:t>
      </w:r>
    </w:p>
    <w:p w14:paraId="4C7D5FD5" w14:textId="77777777" w:rsidR="006305D7" w:rsidRPr="006E3254" w:rsidRDefault="006305D7" w:rsidP="007F1030">
      <w:pPr>
        <w:rPr>
          <w:rFonts w:asciiTheme="minorHAnsi" w:hAnsiTheme="minorHAnsi" w:cstheme="minorHAnsi"/>
        </w:rPr>
      </w:pPr>
    </w:p>
    <w:p w14:paraId="00D25F73" w14:textId="33636B69" w:rsidR="006305D7" w:rsidRPr="006E3254" w:rsidRDefault="006305D7" w:rsidP="007F1030">
      <w:pPr>
        <w:rPr>
          <w:rFonts w:asciiTheme="minorHAnsi" w:hAnsiTheme="minorHAnsi" w:cstheme="minorHAnsi"/>
          <w:color w:val="808080"/>
        </w:rPr>
      </w:pPr>
      <w:r w:rsidRPr="006E3254">
        <w:rPr>
          <w:rFonts w:asciiTheme="minorHAnsi" w:hAnsiTheme="minorHAnsi" w:cstheme="minorHAnsi"/>
          <w:b/>
        </w:rPr>
        <w:t>INTRODUCTION</w:t>
      </w:r>
      <w:r w:rsidRPr="006E3254">
        <w:rPr>
          <w:rFonts w:asciiTheme="minorHAnsi" w:hAnsiTheme="minorHAnsi" w:cstheme="minorHAnsi"/>
          <w:b/>
          <w:bCs/>
        </w:rPr>
        <w:t>:</w:t>
      </w:r>
      <w:r w:rsidRPr="006E3254">
        <w:rPr>
          <w:rFonts w:asciiTheme="minorHAnsi" w:hAnsiTheme="minorHAnsi" w:cstheme="minorHAnsi"/>
        </w:rPr>
        <w:t xml:space="preserve"> </w:t>
      </w:r>
      <w:r w:rsidRPr="006E3254">
        <w:rPr>
          <w:rFonts w:asciiTheme="minorHAnsi" w:hAnsiTheme="minorHAnsi" w:cstheme="minorHAnsi"/>
          <w:color w:val="808080"/>
        </w:rPr>
        <w:t xml:space="preserve"> </w:t>
      </w:r>
    </w:p>
    <w:p w14:paraId="26DD0090" w14:textId="0B546C70" w:rsidR="00C35DED" w:rsidRDefault="0085642B" w:rsidP="007F1030">
      <w:pPr>
        <w:widowControl/>
        <w:autoSpaceDE/>
        <w:autoSpaceDN/>
        <w:adjustRightInd/>
      </w:pPr>
      <w:r w:rsidRPr="006E3254">
        <w:t xml:space="preserve">The aim of this method is to assess the </w:t>
      </w:r>
      <w:r w:rsidR="00C35DED" w:rsidRPr="006E3254">
        <w:t xml:space="preserve">frequency of </w:t>
      </w:r>
      <w:r w:rsidR="006F3AD6" w:rsidRPr="006E3254">
        <w:t>cytotoxic T lymphocyte (</w:t>
      </w:r>
      <w:r w:rsidR="00C35DED" w:rsidRPr="006E3254">
        <w:t>CTL</w:t>
      </w:r>
      <w:r w:rsidR="006F3AD6" w:rsidRPr="006E3254">
        <w:t>)</w:t>
      </w:r>
      <w:r w:rsidRPr="006E3254">
        <w:t xml:space="preserve"> response</w:t>
      </w:r>
      <w:r w:rsidR="00C35DED" w:rsidRPr="006E3254">
        <w:t>s</w:t>
      </w:r>
      <w:r w:rsidRPr="006E3254">
        <w:t xml:space="preserve"> to (multiple) antigens in the mouse by </w:t>
      </w:r>
      <w:r w:rsidR="006F3AD6" w:rsidRPr="006E3254">
        <w:t>flow cytometric</w:t>
      </w:r>
      <w:r w:rsidRPr="006E3254">
        <w:t xml:space="preserve"> analysis without the need for time-consuming peptide stimulation. </w:t>
      </w:r>
      <w:r w:rsidR="00DA58D1" w:rsidRPr="006E3254">
        <w:t xml:space="preserve">This method analyses the </w:t>
      </w:r>
      <w:r w:rsidRPr="006E3254">
        <w:t xml:space="preserve">phenotype and antigen specificity of CTL subsets, in a single staining. We </w:t>
      </w:r>
      <w:r w:rsidR="00C03962" w:rsidRPr="006E3254">
        <w:t>optimized</w:t>
      </w:r>
      <w:r w:rsidRPr="006E3254">
        <w:t xml:space="preserve"> the </w:t>
      </w:r>
      <w:r w:rsidR="007568B3" w:rsidRPr="006E3254">
        <w:t>Major Histocompatibility Complex I (</w:t>
      </w:r>
      <w:r w:rsidRPr="006E3254">
        <w:t>MHC I</w:t>
      </w:r>
      <w:r w:rsidR="007568B3" w:rsidRPr="006E3254">
        <w:t>)</w:t>
      </w:r>
      <w:r w:rsidRPr="006E3254">
        <w:t xml:space="preserve"> tetramer staining protocol</w:t>
      </w:r>
      <w:r w:rsidR="000E3C02" w:rsidRPr="006E3254">
        <w:t xml:space="preserve"> </w:t>
      </w:r>
      <w:r w:rsidR="00C03962" w:rsidRPr="006E3254">
        <w:t>to analyze efficacy of new vaccine approaches</w:t>
      </w:r>
      <w:r w:rsidR="000E3C02" w:rsidRPr="006E3254">
        <w:t>,</w:t>
      </w:r>
      <w:r w:rsidR="00C03962" w:rsidRPr="006E3254">
        <w:t xml:space="preserve"> such as </w:t>
      </w:r>
      <w:r w:rsidR="004644D1" w:rsidRPr="006E3254">
        <w:t xml:space="preserve">VSV-GP, a new variant of the </w:t>
      </w:r>
      <w:r w:rsidR="00040DDB" w:rsidRPr="006E3254">
        <w:t xml:space="preserve">vesicular stomatitis virus (VSV), </w:t>
      </w:r>
      <w:r w:rsidR="004644D1" w:rsidRPr="006E3254">
        <w:t>where the glycoprotein G of VSV has been replaced by</w:t>
      </w:r>
      <w:r w:rsidR="00040DDB" w:rsidRPr="006E3254">
        <w:t xml:space="preserve"> the glycoprotein GP of the lymphocytic choriomeningitis virus (LCMV)</w:t>
      </w:r>
      <w:r w:rsidR="000E3C02" w:rsidRPr="006E3254">
        <w:fldChar w:fldCharType="begin">
          <w:fldData xml:space="preserve">PEVuZE5vdGU+PENpdGU+PEF1dGhvcj5Ub2JlcjwvQXV0aG9yPjxZZWFyPjIwMTQ8L1llYXI+PFJl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</w:fldData>
        </w:fldChar>
      </w:r>
      <w:r w:rsidR="00CB4A46" w:rsidRPr="006E3254">
        <w:instrText xml:space="preserve"> ADDIN EN.CITE </w:instrText>
      </w:r>
      <w:r w:rsidR="00CB4A46" w:rsidRPr="006E3254">
        <w:fldChar w:fldCharType="begin">
          <w:fldData xml:space="preserve">PEVuZE5vdGU+PENpdGU+PEF1dGhvcj5Ub2JlcjwvQXV0aG9yPjxZZWFyPjIwMTQ8L1llYXI+PFJl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</w:fldData>
        </w:fldChar>
      </w:r>
      <w:r w:rsidR="00CB4A46" w:rsidRPr="006E3254">
        <w:instrText xml:space="preserve"> ADDIN EN.CITE.DATA </w:instrText>
      </w:r>
      <w:r w:rsidR="00CB4A46" w:rsidRPr="006E3254">
        <w:fldChar w:fldCharType="end"/>
      </w:r>
      <w:r w:rsidR="000E3C02" w:rsidRPr="006E3254">
        <w:fldChar w:fldCharType="separate"/>
      </w:r>
      <w:r w:rsidR="00CB4A46" w:rsidRPr="006E3254">
        <w:rPr>
          <w:noProof/>
          <w:vertAlign w:val="superscript"/>
        </w:rPr>
        <w:t>1,2</w:t>
      </w:r>
      <w:r w:rsidR="000E3C02" w:rsidRPr="006E3254">
        <w:fldChar w:fldCharType="end"/>
      </w:r>
      <w:r w:rsidRPr="006E3254">
        <w:t xml:space="preserve">. </w:t>
      </w:r>
      <w:r w:rsidR="00DA58D1" w:rsidRPr="006E3254">
        <w:t>In addition to</w:t>
      </w:r>
      <w:r w:rsidRPr="006E3254">
        <w:t xml:space="preserve"> the humoral response, an important read-out of the effectivity of a vaccine is the induction of a CTL response against one or several antigens. As the consistency and durability of the cellular response </w:t>
      </w:r>
      <w:r w:rsidR="00343DCE">
        <w:t>are</w:t>
      </w:r>
      <w:r w:rsidR="00343DCE" w:rsidRPr="006E3254">
        <w:t xml:space="preserve"> </w:t>
      </w:r>
      <w:r w:rsidRPr="006E3254">
        <w:t xml:space="preserve">important in this context, it is favorable </w:t>
      </w:r>
      <w:r w:rsidR="00C03962" w:rsidRPr="006E3254">
        <w:t>to monitor kinetics of CTL responses from the same animal. This will also lead to a reduction of animal numbers, an important aspect regarding the</w:t>
      </w:r>
      <w:r w:rsidR="00E37023" w:rsidRPr="006E3254">
        <w:t xml:space="preserve"> principles of the “3Rs”</w:t>
      </w:r>
      <w:r w:rsidR="004A20BE" w:rsidRPr="006E3254">
        <w:fldChar w:fldCharType="begin"/>
      </w:r>
      <w:r w:rsidR="004644D1" w:rsidRPr="006E3254">
        <w:instrText xml:space="preserve"> ADDIN EN.CITE &lt;EndNote&gt;&lt;Cite&gt;&lt;RecNum&gt;781&lt;/RecNum&gt;&lt;DisplayText&gt;&lt;style face="superscript"&gt;3&lt;/style&gt;&lt;/DisplayText&gt;&lt;record&gt;&lt;rec-number&gt;781&lt;/rec-number&gt;&lt;foreign-keys&gt;&lt;key app="EN" db-id="rewpwvp5gswaw0efez4xaa5h2efpp0av5x9f" timestamp="0"&gt;781&lt;/key&gt;&lt;/foreign-keys&gt;&lt;ref-type name="Journal Article"&gt;17&lt;/ref-type&gt;&lt;contributors&gt;&lt;authors&gt;&lt;author&gt;Eales,L.J.&lt;/author&gt;&lt;author&gt;Farrant,J.&lt;/author&gt;&lt;author&gt;Helbert,M.&lt;/author&gt;&lt;author&gt;Pinching,A.J.&lt;/author&gt;&lt;/authors&gt;&lt;/contributors&gt;&lt;titles&gt;&lt;title&gt;Peripheral blood dendritic cells in persons with AIDS and AIDS related complex: loss of high intensity class II antigen expression and function&lt;/title&gt;&lt;secondary-title&gt;Clinical and Experimental Immunology&lt;/secondary-title&gt;&lt;/titles&gt;&lt;pages&gt;423-427&lt;/pages&gt;&lt;volume&gt;71&lt;/volume&gt;&lt;keywords&gt;&lt;keyword&gt;Antigen Presenting Cells immunology&lt;/keyword&gt;&lt;keyword&gt;Antigens,Surface biosynthesis&lt;/keyword&gt;&lt;keyword&gt;Lymphocyte Culture Test,Mixed&lt;/keyword&gt;&lt;keyword&gt;Phenotype&lt;/keyword&gt;&lt;keyword&gt;Acquired Immunodeficiency Syndrome immunology&lt;/keyword&gt;&lt;keyword&gt;AIDS Related Complex immunology&lt;/keyword&gt;&lt;keyword&gt;Dendritic Cells immunology&lt;/keyword&gt;&lt;keyword&gt;Histocompatibility Antigens Class II biosynthesis&lt;/keyword&gt;&lt;keyword&gt;Antigens,Surface&lt;/keyword&gt;&lt;keyword&gt;Histocompatibility Antigens Class II&lt;/keyword&gt;&lt;keyword&gt;Blood&lt;/keyword&gt;&lt;keyword&gt;AIDS&lt;/keyword&gt;&lt;keyword&gt;Antigens&lt;/keyword&gt;&lt;/keywords&gt;&lt;dates&gt;&lt;year&gt;1988&lt;/year&gt;&lt;/dates&gt;&lt;label&gt;1968&lt;/label&gt;&lt;urls&gt;&lt;/urls&gt;&lt;/record&gt;&lt;/Cite&gt;&lt;/EndNote&gt;</w:instrText>
      </w:r>
      <w:r w:rsidR="004A20BE" w:rsidRPr="006E3254">
        <w:fldChar w:fldCharType="separate"/>
      </w:r>
      <w:r w:rsidR="00CB4A46" w:rsidRPr="006E3254">
        <w:rPr>
          <w:noProof/>
          <w:vertAlign w:val="superscript"/>
        </w:rPr>
        <w:t>3</w:t>
      </w:r>
      <w:r w:rsidR="004A20BE" w:rsidRPr="006E3254">
        <w:fldChar w:fldCharType="end"/>
      </w:r>
      <w:r w:rsidR="00C03962" w:rsidRPr="006E3254">
        <w:t xml:space="preserve">. </w:t>
      </w:r>
      <w:r w:rsidRPr="006E3254">
        <w:t xml:space="preserve">Hence, analysis from as little as 20 </w:t>
      </w:r>
      <w:r w:rsidR="0008129B" w:rsidRPr="006E3254">
        <w:t xml:space="preserve">µL </w:t>
      </w:r>
      <w:r w:rsidRPr="006E3254">
        <w:t xml:space="preserve">of blood is optimal for this purpose. </w:t>
      </w:r>
    </w:p>
    <w:p w14:paraId="66C9EF98" w14:textId="77777777" w:rsidR="006E3254" w:rsidRPr="006E3254" w:rsidRDefault="006E3254" w:rsidP="007F1030">
      <w:pPr>
        <w:widowControl/>
        <w:autoSpaceDE/>
        <w:autoSpaceDN/>
        <w:adjustRightInd/>
      </w:pPr>
    </w:p>
    <w:p w14:paraId="30807E20" w14:textId="3F3B4B12" w:rsidR="00C35DED" w:rsidRDefault="0085642B" w:rsidP="007F1030">
      <w:pPr>
        <w:widowControl/>
        <w:autoSpaceDE/>
        <w:autoSpaceDN/>
        <w:adjustRightInd/>
      </w:pPr>
      <w:r w:rsidRPr="006E3254">
        <w:t>Tetramers were developed in the late 90s</w:t>
      </w:r>
      <w:r w:rsidRPr="006E3254">
        <w:fldChar w:fldCharType="begin">
          <w:fldData xml:space="preserve">PEVuZE5vdGU+PENpdGU+PEF1dGhvcj5BbHRtYW48L0F1dGhvcj48WWVhcj4xOTk2PC9ZZWFyPjxS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</w:fldData>
        </w:fldChar>
      </w:r>
      <w:r w:rsidR="00CB4A46" w:rsidRPr="006E3254">
        <w:instrText xml:space="preserve"> ADDIN EN.CITE </w:instrText>
      </w:r>
      <w:r w:rsidR="00CB4A46" w:rsidRPr="006E3254">
        <w:fldChar w:fldCharType="begin">
          <w:fldData xml:space="preserve">PEVuZE5vdGU+PENpdGU+PEF1dGhvcj5BbHRtYW48L0F1dGhvcj48WWVhcj4xOTk2PC9ZZWFyPjxS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</w:fldData>
        </w:fldChar>
      </w:r>
      <w:r w:rsidR="00CB4A46" w:rsidRPr="006E3254">
        <w:instrText xml:space="preserve"> ADDIN EN.CITE.DATA </w:instrText>
      </w:r>
      <w:r w:rsidR="00CB4A46" w:rsidRPr="006E3254">
        <w:fldChar w:fldCharType="end"/>
      </w:r>
      <w:r w:rsidRPr="006E3254">
        <w:fldChar w:fldCharType="separate"/>
      </w:r>
      <w:r w:rsidR="00CB4A46" w:rsidRPr="006E3254">
        <w:rPr>
          <w:noProof/>
          <w:vertAlign w:val="superscript"/>
        </w:rPr>
        <w:t>4</w:t>
      </w:r>
      <w:r w:rsidRPr="006E3254">
        <w:fldChar w:fldCharType="end"/>
      </w:r>
      <w:r w:rsidRPr="006E3254">
        <w:t xml:space="preserve"> and became an important tool in the field of T cell </w:t>
      </w:r>
      <w:r w:rsidR="00DA58D1" w:rsidRPr="006E3254">
        <w:t>immunology</w:t>
      </w:r>
      <w:r w:rsidRPr="006E3254">
        <w:t xml:space="preserve">. </w:t>
      </w:r>
      <w:r w:rsidR="005B4E2D" w:rsidRPr="006E3254">
        <w:t xml:space="preserve">Tetramers are fluorescently-labeled complexes of four MHC I/peptide molecules, which bind to TCRs, specific for a single peptide. </w:t>
      </w:r>
      <w:r w:rsidRPr="006E3254">
        <w:t>Nowadays, they can be either bought ready-made</w:t>
      </w:r>
      <w:r w:rsidRPr="006E3254">
        <w:fldChar w:fldCharType="begin"/>
      </w:r>
      <w:r w:rsidR="00CB4A46" w:rsidRPr="006E3254">
        <w:instrText xml:space="preserve"> ADDIN EN.CITE &lt;EndNote&gt;&lt;Cite&gt;&lt;Year&gt;2016&lt;/Year&gt;&lt;RecNum&gt;763&lt;/RecNum&gt;&lt;DisplayText&gt;&lt;style face="superscript"&gt;5&lt;/style&gt;&lt;/DisplayText&gt;&lt;record&gt;&lt;rec-number&gt;763&lt;/rec-number&gt;&lt;foreign-keys&gt;&lt;key app="EN" db-id="s2vs2wp9wvpvfje5xr9pxde92s5x2p5pdwr9" timestamp="1525419897"&gt;763&lt;/key&gt;&lt;/foreign-keys&gt;&lt;ref-type name="Web Page"&gt;12&lt;/ref-type&gt;&lt;contributors&gt;&lt;/contributors&gt;&lt;titles&gt;&lt;title&gt;Tetramers and Monomers&lt;/title&gt;&lt;/titles&gt;&lt;volume&gt;2018&lt;/volume&gt;&lt;number&gt;05 04&lt;/number&gt;&lt;dates&gt;&lt;year&gt;2016&lt;/year&gt;&lt;/dates&gt;&lt;pub-location&gt;MA, USA&lt;/pub-location&gt;&lt;publisher&gt;MBL International&lt;/publisher&gt;&lt;urls&gt;&lt;related-urls&gt;&lt;url&gt;&lt;style face="underline" font="default" size="100%"&gt;https://www.mblintl.com/products/research/monomer-tetramers/filter/product_type/monomer,peptide,tetramer&lt;/style&gt;&lt;/url&gt;&lt;/related-urls&gt;&lt;/urls&gt;&lt;/record&gt;&lt;/Cite&gt;&lt;/EndNote&gt;</w:instrText>
      </w:r>
      <w:r w:rsidRPr="006E3254">
        <w:fldChar w:fldCharType="separate"/>
      </w:r>
      <w:r w:rsidR="00CB4A46" w:rsidRPr="006E3254">
        <w:rPr>
          <w:noProof/>
          <w:vertAlign w:val="superscript"/>
        </w:rPr>
        <w:t>5</w:t>
      </w:r>
      <w:r w:rsidRPr="006E3254">
        <w:fldChar w:fldCharType="end"/>
      </w:r>
      <w:r w:rsidR="00804106" w:rsidRPr="006E3254">
        <w:t>, custom-ordered free of charge at the</w:t>
      </w:r>
      <w:r w:rsidRPr="006E3254">
        <w:t xml:space="preserve"> </w:t>
      </w:r>
      <w:r w:rsidR="00804106" w:rsidRPr="006E3254">
        <w:t>NIH Tetramer Core Facility at Emory University</w:t>
      </w:r>
      <w:r w:rsidR="00804106" w:rsidRPr="006E3254">
        <w:fldChar w:fldCharType="begin"/>
      </w:r>
      <w:r w:rsidR="00CB4A46" w:rsidRPr="006E3254">
        <w:instrText xml:space="preserve"> ADDIN EN.CITE &lt;EndNote&gt;&lt;Cite&gt;&lt;Year&gt;2006-2010&lt;/Year&gt;&lt;RecNum&gt;776&lt;/RecNum&gt;&lt;DisplayText&gt;&lt;style face="superscript"&gt;6&lt;/style&gt;&lt;/DisplayText&gt;&lt;record&gt;&lt;rec-number&gt;776&lt;/rec-number&gt;&lt;foreign-keys&gt;&lt;key app="EN" db-id="s2vs2wp9wvpvfje5xr9pxde92s5x2p5pdwr9" timestamp="1526370839"&gt;776&lt;/key&gt;&lt;/foreign-keys&gt;&lt;ref-type name="Web Page"&gt;12&lt;/ref-type&gt;&lt;contributors&gt;&lt;/contributors&gt;&lt;titles&gt;&lt;title&gt;NIH Tetramer Core Facility&lt;/title&gt;&lt;/titles&gt;&lt;volume&gt;2018&lt;/volume&gt;&lt;number&gt;05 14&lt;/number&gt;&lt;dates&gt;&lt;year&gt;2006-2010&lt;/year&gt;&lt;/dates&gt;&lt;publisher&gt;NIH Tetramer Core Facility at Emory University&lt;/publisher&gt;&lt;urls&gt;&lt;related-urls&gt;&lt;url&gt;&lt;style face="underline" font="default" size="100%"&gt;http://tetramer.yerkes.emory.edu/&lt;/style&gt;&lt;/url&gt;&lt;/related-urls&gt;&lt;/urls&gt;&lt;/record&gt;&lt;/Cite&gt;&lt;/EndNote&gt;</w:instrText>
      </w:r>
      <w:r w:rsidR="00804106" w:rsidRPr="006E3254">
        <w:fldChar w:fldCharType="separate"/>
      </w:r>
      <w:r w:rsidR="00CB4A46" w:rsidRPr="006E3254">
        <w:rPr>
          <w:noProof/>
          <w:vertAlign w:val="superscript"/>
        </w:rPr>
        <w:t>6</w:t>
      </w:r>
      <w:r w:rsidR="00804106" w:rsidRPr="006E3254">
        <w:fldChar w:fldCharType="end"/>
      </w:r>
      <w:r w:rsidR="00804106" w:rsidRPr="006E3254">
        <w:t xml:space="preserve"> </w:t>
      </w:r>
      <w:r w:rsidRPr="006E3254">
        <w:t>or produced in the lab</w:t>
      </w:r>
      <w:r w:rsidR="00804106" w:rsidRPr="006E3254">
        <w:fldChar w:fldCharType="begin"/>
      </w:r>
      <w:r w:rsidR="00CB4A46" w:rsidRPr="006E3254">
        <w:instrText xml:space="preserve"> ADDIN EN.CITE &lt;EndNote&gt;&lt;Cite&gt;&lt;Year&gt;2006-2010&lt;/Year&gt;&lt;RecNum&gt;762&lt;/RecNum&gt;&lt;DisplayText&gt;&lt;style face="superscript"&gt;7&lt;/style&gt;&lt;/DisplayText&gt;&lt;record&gt;&lt;rec-number&gt;762&lt;/rec-number&gt;&lt;foreign-keys&gt;&lt;key app="EN" db-id="s2vs2wp9wvpvfje5xr9pxde92s5x2p5pdwr9" timestamp="1525419700"&gt;762&lt;/key&gt;&lt;/foreign-keys&gt;&lt;ref-type name="Web Page"&gt;12&lt;/ref-type&gt;&lt;contributors&gt;&lt;/contributors&gt;&lt;titles&gt;&lt;title&gt;Class I MHC Tetramer Preparation: Overview&lt;/title&gt;&lt;/titles&gt;&lt;volume&gt;2018&lt;/volume&gt;&lt;number&gt;05 04&lt;/number&gt;&lt;dates&gt;&lt;year&gt;2006-2010&lt;/year&gt;&lt;/dates&gt;&lt;pub-location&gt;Atlanta, USA&lt;/pub-location&gt;&lt;publisher&gt;NIH Tetramer Core Facility at Emory University&lt;/publisher&gt;&lt;urls&gt;&lt;related-urls&gt;&lt;url&gt;&lt;style face="underline" font="default" size="100%"&gt;http://tetramer.yerkes.emory.edu/support/protocols&lt;/style&gt;&lt;/url&gt;&lt;/related-urls&gt;&lt;/urls&gt;&lt;/record&gt;&lt;/Cite&gt;&lt;/EndNote&gt;</w:instrText>
      </w:r>
      <w:r w:rsidR="00804106" w:rsidRPr="006E3254">
        <w:fldChar w:fldCharType="separate"/>
      </w:r>
      <w:r w:rsidR="00CB4A46" w:rsidRPr="006E3254">
        <w:rPr>
          <w:noProof/>
          <w:vertAlign w:val="superscript"/>
        </w:rPr>
        <w:t>7</w:t>
      </w:r>
      <w:r w:rsidR="00804106" w:rsidRPr="006E3254">
        <w:fldChar w:fldCharType="end"/>
      </w:r>
      <w:r w:rsidR="00804106" w:rsidRPr="006E3254">
        <w:t xml:space="preserve">. </w:t>
      </w:r>
      <w:r w:rsidRPr="006E3254">
        <w:t>MHC I and II tetramers are available</w:t>
      </w:r>
      <w:r w:rsidRPr="007F1030">
        <w:rPr>
          <w:i/>
        </w:rPr>
        <w:t>, i.e.</w:t>
      </w:r>
      <w:r w:rsidRPr="006E3254">
        <w:t xml:space="preserve"> for CD8</w:t>
      </w:r>
      <w:r w:rsidRPr="006E3254">
        <w:rPr>
          <w:vertAlign w:val="superscript"/>
        </w:rPr>
        <w:t>+</w:t>
      </w:r>
      <w:r w:rsidRPr="006E3254">
        <w:t xml:space="preserve"> and CD4</w:t>
      </w:r>
      <w:r w:rsidRPr="006E3254">
        <w:rPr>
          <w:vertAlign w:val="superscript"/>
        </w:rPr>
        <w:t>+</w:t>
      </w:r>
      <w:r w:rsidRPr="006E3254">
        <w:t xml:space="preserve"> T cells, respectively. The potency of tetramer staining lies in </w:t>
      </w:r>
      <w:r w:rsidR="001F04F5" w:rsidRPr="006E3254">
        <w:t>time-saving</w:t>
      </w:r>
      <w:r w:rsidR="00F90576">
        <w:t>s</w:t>
      </w:r>
      <w:r w:rsidR="001F04F5" w:rsidRPr="006E3254">
        <w:t xml:space="preserve">, rather simple and </w:t>
      </w:r>
      <w:r w:rsidRPr="006E3254">
        <w:t>easy to standardize</w:t>
      </w:r>
      <w:r w:rsidRPr="006E3254">
        <w:fldChar w:fldCharType="begin"/>
      </w:r>
      <w:r w:rsidR="00CB4A46" w:rsidRPr="006E3254">
        <w:instrText xml:space="preserve"> ADDIN EN.CITE &lt;EndNote&gt;&lt;Cite&gt;&lt;Author&gt;Wolfl&lt;/Author&gt;&lt;Year&gt;2004&lt;/Year&gt;&lt;RecNum&gt;764&lt;/RecNum&gt;&lt;DisplayText&gt;&lt;style face="superscript"&gt;8&lt;/style&gt;&lt;/DisplayText&gt;&lt;record&gt;&lt;rec-number&gt;764&lt;/rec-number&gt;&lt;foreign-keys&gt;&lt;key app="EN" db-id="s2vs2wp9wvpvfje5xr9pxde92s5x2p5pdwr9" timestamp="1525420846"&gt;764&lt;/key&gt;&lt;/foreign-keys&gt;&lt;ref-type name="Journal Article"&gt;17&lt;/ref-type&gt;&lt;contributors&gt;&lt;authors&gt;&lt;author&gt;Wolfl, M.&lt;/author&gt;&lt;author&gt;Schalk, S.&lt;/author&gt;&lt;author&gt;Hellmich, M.&lt;/author&gt;&lt;author&gt;Huster, K. M.&lt;/author&gt;&lt;author&gt;Busch, D. H.&lt;/author&gt;&lt;author&gt;Berthold, F.&lt;/author&gt;&lt;/authors&gt;&lt;/contributors&gt;&lt;auth-address&gt;Children&amp;apos;s Hospital, Department of Pediatric Hematology and Oncology, University of Cologne, Cologne, Germany. matthias.woelfl@medizin.uni-koeln.de&lt;/auth-address&gt;&lt;titles&gt;&lt;title&gt;Quantitation of MHC tetramer-positive cells from whole blood: evaluation of a single-platform, six-parameter flow cytometric method&lt;/title&gt;&lt;secondary-title&gt;Cytometry A&lt;/secondary-title&gt;&lt;/titles&gt;&lt;periodical&gt;&lt;full-title&gt;Cytometry A&lt;/full-title&gt;&lt;/periodical&gt;&lt;pages&gt;120-30&lt;/pages&gt;&lt;volume&gt;57&lt;/volume&gt;&lt;number&gt;2&lt;/number&gt;&lt;edition&gt;2004/01/30&lt;/edition&gt;&lt;keywords&gt;&lt;keyword&gt;Blood Cells/cytology&lt;/keyword&gt;&lt;keyword&gt;Flow Cytometry/instrumentation/*methods&lt;/keyword&gt;&lt;keyword&gt;HLA-A Antigens/*analysis&lt;/keyword&gt;&lt;keyword&gt;Humans&lt;/keyword&gt;&lt;keyword&gt;Phosphoproteins/immunology&lt;/keyword&gt;&lt;keyword&gt;T-Lymphocytes/chemistry/*cytology&lt;/keyword&gt;&lt;keyword&gt;Viral Matrix Proteins/immunology&lt;/keyword&gt;&lt;/keywords&gt;&lt;dates&gt;&lt;year&gt;2004&lt;/year&gt;&lt;pub-dates&gt;&lt;date&gt;Feb&lt;/date&gt;&lt;/pub-dates&gt;&lt;/dates&gt;&lt;isbn&gt;1552-4922 (Print)&amp;#xD;1552-4922 (Linking)&lt;/isbn&gt;&lt;accession-num&gt;14750134&lt;/accession-num&gt;&lt;urls&gt;&lt;related-urls&gt;&lt;url&gt;https://www.ncbi.nlm.nih.gov/pubmed/14750134&lt;/url&gt;&lt;/related-urls&gt;&lt;/urls&gt;&lt;electronic-resource-num&gt;10.1002/cyto.a.10116&lt;/electronic-resource-num&gt;&lt;/record&gt;&lt;/Cite&gt;&lt;/EndNote&gt;</w:instrText>
      </w:r>
      <w:r w:rsidRPr="006E3254">
        <w:fldChar w:fldCharType="separate"/>
      </w:r>
      <w:r w:rsidR="00CB4A46" w:rsidRPr="006E3254">
        <w:rPr>
          <w:noProof/>
          <w:vertAlign w:val="superscript"/>
        </w:rPr>
        <w:t>8</w:t>
      </w:r>
      <w:r w:rsidRPr="006E3254">
        <w:fldChar w:fldCharType="end"/>
      </w:r>
      <w:r w:rsidR="001F04F5" w:rsidRPr="006E3254">
        <w:t xml:space="preserve"> protocols</w:t>
      </w:r>
      <w:r w:rsidRPr="006E3254">
        <w:t>, and sensitiv</w:t>
      </w:r>
      <w:r w:rsidR="009E58F1">
        <w:t>ity</w:t>
      </w:r>
      <w:r w:rsidRPr="006E3254">
        <w:fldChar w:fldCharType="begin">
          <w:fldData xml:space="preserve">PEVuZE5vdGU+PENpdGU+PEF1dGhvcj5CdXJyb3dzPC9BdXRob3I+PFllYXI+MjAwMDwvWWVhcj48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</w:fldData>
        </w:fldChar>
      </w:r>
      <w:r w:rsidR="00CB4A46" w:rsidRPr="006E3254">
        <w:instrText xml:space="preserve"> ADDIN EN.CITE </w:instrText>
      </w:r>
      <w:r w:rsidR="00CB4A46" w:rsidRPr="006E3254">
        <w:fldChar w:fldCharType="begin">
          <w:fldData xml:space="preserve">PEVuZE5vdGU+PENpdGU+PEF1dGhvcj5CdXJyb3dzPC9BdXRob3I+PFllYXI+MjAwMDwvWWVhcj48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</w:fldData>
        </w:fldChar>
      </w:r>
      <w:r w:rsidR="00CB4A46" w:rsidRPr="006E3254">
        <w:instrText xml:space="preserve"> ADDIN EN.CITE.DATA </w:instrText>
      </w:r>
      <w:r w:rsidR="00CB4A46" w:rsidRPr="006E3254">
        <w:fldChar w:fldCharType="end"/>
      </w:r>
      <w:r w:rsidRPr="006E3254">
        <w:fldChar w:fldCharType="separate"/>
      </w:r>
      <w:r w:rsidR="00CB4A46" w:rsidRPr="006E3254">
        <w:rPr>
          <w:noProof/>
          <w:vertAlign w:val="superscript"/>
        </w:rPr>
        <w:t>9</w:t>
      </w:r>
      <w:r w:rsidRPr="006E3254">
        <w:fldChar w:fldCharType="end"/>
      </w:r>
      <w:r w:rsidRPr="006E3254">
        <w:t xml:space="preserve">. Also, if working with blood, animals do not need to be sacrificed and minimal amounts of sample are required. One measurement is not </w:t>
      </w:r>
      <w:r w:rsidR="00DA58D1" w:rsidRPr="006E3254">
        <w:t>limited</w:t>
      </w:r>
      <w:r w:rsidRPr="006E3254">
        <w:t xml:space="preserve"> to a single antigen, but several antigens can be analyzed in one staining</w:t>
      </w:r>
      <w:r w:rsidR="001F04F5" w:rsidRPr="006E3254">
        <w:t xml:space="preserve"> when combining tetramers conjugated with different fluorophores</w:t>
      </w:r>
      <w:r w:rsidRPr="006E3254">
        <w:t xml:space="preserve">. Newly discovered antigens, </w:t>
      </w:r>
      <w:r w:rsidRPr="006E3254">
        <w:rPr>
          <w:i/>
        </w:rPr>
        <w:t>e.g.</w:t>
      </w:r>
      <w:r w:rsidRPr="006E3254">
        <w:t xml:space="preserve"> from peptide screens, can easily be incorporated in tetramers and used for quantification of the T cell subset.</w:t>
      </w:r>
      <w:r w:rsidR="00B058DE" w:rsidRPr="006E3254">
        <w:t xml:space="preserve"> </w:t>
      </w:r>
    </w:p>
    <w:p w14:paraId="31DCCFB9" w14:textId="77777777" w:rsidR="006E3254" w:rsidRPr="006E3254" w:rsidRDefault="006E3254" w:rsidP="007F1030">
      <w:pPr>
        <w:widowControl/>
        <w:autoSpaceDE/>
        <w:autoSpaceDN/>
        <w:adjustRightInd/>
      </w:pPr>
    </w:p>
    <w:p w14:paraId="2BCFBA0C" w14:textId="2366A739" w:rsidR="001127FE" w:rsidRDefault="00C35DED" w:rsidP="007F1030">
      <w:pPr>
        <w:widowControl/>
        <w:autoSpaceDE/>
        <w:autoSpaceDN/>
        <w:adjustRightInd/>
        <w:rPr>
          <w:color w:val="auto"/>
        </w:rPr>
      </w:pPr>
      <w:r w:rsidRPr="006E3254">
        <w:t>T</w:t>
      </w:r>
      <w:r w:rsidR="0085642B" w:rsidRPr="006E3254">
        <w:t>etramer staining will not give information about CTL functionality (</w:t>
      </w:r>
      <w:r w:rsidR="0085642B" w:rsidRPr="00641879">
        <w:rPr>
          <w:i/>
        </w:rPr>
        <w:t>i.e.</w:t>
      </w:r>
      <w:r w:rsidR="00F90576">
        <w:t>,</w:t>
      </w:r>
      <w:r w:rsidR="0085642B" w:rsidRPr="006E3254">
        <w:t xml:space="preserve"> cytokine production, effector functions), but only specificity.</w:t>
      </w:r>
      <w:r w:rsidR="009E58F1">
        <w:t xml:space="preserve"> </w:t>
      </w:r>
      <w:r w:rsidR="0085642B" w:rsidRPr="006E3254">
        <w:t xml:space="preserve">To gain information about T cell functionality, </w:t>
      </w:r>
      <w:r w:rsidR="00AC3AB5" w:rsidRPr="006E3254">
        <w:t>intracellular cytokine staining (</w:t>
      </w:r>
      <w:r w:rsidR="0085642B" w:rsidRPr="006E3254">
        <w:t>ICS</w:t>
      </w:r>
      <w:r w:rsidR="00AC3AB5" w:rsidRPr="006E3254">
        <w:t>)</w:t>
      </w:r>
      <w:r w:rsidR="0085642B" w:rsidRPr="006E3254">
        <w:t xml:space="preserve"> or </w:t>
      </w:r>
      <w:r w:rsidR="00AC3AB5" w:rsidRPr="006E3254">
        <w:t xml:space="preserve">Enzyme Linked </w:t>
      </w:r>
      <w:proofErr w:type="spellStart"/>
      <w:r w:rsidR="00AC3AB5" w:rsidRPr="006E3254">
        <w:t>Immuno</w:t>
      </w:r>
      <w:proofErr w:type="spellEnd"/>
      <w:r w:rsidR="00AC3AB5" w:rsidRPr="006E3254">
        <w:t xml:space="preserve"> Spot (ELISpot) Assay </w:t>
      </w:r>
      <w:r w:rsidR="0085642B" w:rsidRPr="006E3254">
        <w:t>need</w:t>
      </w:r>
      <w:r w:rsidR="00F90576">
        <w:t>s</w:t>
      </w:r>
      <w:r w:rsidR="0085642B" w:rsidRPr="006E3254">
        <w:t xml:space="preserve"> to be performed</w:t>
      </w:r>
      <w:r w:rsidR="009E58F1" w:rsidRPr="006E3254">
        <w:fldChar w:fldCharType="begin">
          <w:fldData xml:space="preserve">PEVuZE5vdGU+PENpdGU+PEF1dGhvcj5Xb2xmbDwvQXV0aG9yPjxZZWFyPjIwMDQ8L1llYXI+PFJl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</w:fldData>
        </w:fldChar>
      </w:r>
      <w:r w:rsidR="009E58F1" w:rsidRPr="006E3254">
        <w:instrText xml:space="preserve"> ADDIN EN.CITE </w:instrText>
      </w:r>
      <w:r w:rsidR="009E58F1" w:rsidRPr="006E3254">
        <w:fldChar w:fldCharType="begin">
          <w:fldData xml:space="preserve">PEVuZE5vdGU+PENpdGU+PEF1dGhvcj5Xb2xmbDwvQXV0aG9yPjxZZWFyPjIwMDQ8L1llYXI+PFJl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</w:fldData>
        </w:fldChar>
      </w:r>
      <w:r w:rsidR="009E58F1" w:rsidRPr="006E3254">
        <w:instrText xml:space="preserve"> ADDIN EN.CITE.DATA </w:instrText>
      </w:r>
      <w:r w:rsidR="009E58F1" w:rsidRPr="006E3254">
        <w:fldChar w:fldCharType="end"/>
      </w:r>
      <w:r w:rsidR="009E58F1" w:rsidRPr="006E3254">
        <w:fldChar w:fldCharType="separate"/>
      </w:r>
      <w:r w:rsidR="009E58F1" w:rsidRPr="006E3254">
        <w:rPr>
          <w:noProof/>
          <w:vertAlign w:val="superscript"/>
        </w:rPr>
        <w:t>8,10</w:t>
      </w:r>
      <w:r w:rsidR="009E58F1" w:rsidRPr="006E3254">
        <w:fldChar w:fldCharType="end"/>
      </w:r>
      <w:r w:rsidR="009E58F1">
        <w:t>.</w:t>
      </w:r>
      <w:r w:rsidR="0085642B" w:rsidRPr="006E3254">
        <w:t xml:space="preserve"> </w:t>
      </w:r>
      <w:r w:rsidR="009E58F1">
        <w:t>T</w:t>
      </w:r>
      <w:r w:rsidR="0085642B" w:rsidRPr="006E3254">
        <w:t>etramer staining and ICS/ELISpot</w:t>
      </w:r>
      <w:r w:rsidR="009E58F1">
        <w:t>, however,</w:t>
      </w:r>
      <w:r w:rsidR="0085642B" w:rsidRPr="006E3254">
        <w:t xml:space="preserve"> are not redundant but rather complement each other. </w:t>
      </w:r>
      <w:r w:rsidR="00AA68D5" w:rsidRPr="006E3254">
        <w:rPr>
          <w:i/>
        </w:rPr>
        <w:t>In vitro</w:t>
      </w:r>
      <w:r w:rsidR="00AA68D5" w:rsidRPr="006E3254">
        <w:t xml:space="preserve"> stimulation to induce cytokine production for ICS/ELISpot will alter the original T cell phenotype. Tetramer staining, in contrast, leaves the T cell untouched</w:t>
      </w:r>
      <w:r w:rsidR="00F90576">
        <w:t xml:space="preserve">; </w:t>
      </w:r>
      <w:r w:rsidR="00AA68D5" w:rsidRPr="006E3254">
        <w:t>the original phenotype is preserved and can be analy</w:t>
      </w:r>
      <w:r w:rsidR="00A84278" w:rsidRPr="006E3254">
        <w:t>z</w:t>
      </w:r>
      <w:r w:rsidR="00AA68D5" w:rsidRPr="006E3254">
        <w:t>ed.</w:t>
      </w:r>
      <w:r w:rsidR="001127FE" w:rsidRPr="006E3254">
        <w:t xml:space="preserve"> </w:t>
      </w:r>
      <w:r w:rsidR="0033499C" w:rsidRPr="006E3254">
        <w:rPr>
          <w:color w:val="auto"/>
        </w:rPr>
        <w:t xml:space="preserve">Also, another big advantage of tetramers is that staining can be combined with magnetic sorting and enrichment </w:t>
      </w:r>
      <w:r w:rsidR="00A84278" w:rsidRPr="006E3254">
        <w:rPr>
          <w:color w:val="auto"/>
        </w:rPr>
        <w:t>of antigen-specific cells</w:t>
      </w:r>
      <w:r w:rsidR="0033499C" w:rsidRPr="006E3254">
        <w:rPr>
          <w:color w:val="auto"/>
        </w:rPr>
        <w:fldChar w:fldCharType="begin"/>
      </w:r>
      <w:r w:rsidR="00CB4A46" w:rsidRPr="006E3254">
        <w:rPr>
          <w:color w:val="auto"/>
        </w:rPr>
        <w:instrText xml:space="preserve"> ADDIN EN.CITE &lt;EndNote&gt;&lt;Cite&gt;&lt;Author&gt;Legoux&lt;/Author&gt;&lt;Year&gt;2012&lt;/Year&gt;&lt;RecNum&gt;892&lt;/RecNum&gt;&lt;DisplayText&gt;&lt;style face="superscript"&gt;11&lt;/style&gt;&lt;/DisplayText&gt;&lt;record&gt;&lt;rec-number&gt;892&lt;/rec-number&gt;&lt;foreign-keys&gt;&lt;key app="EN" db-id="s2vs2wp9wvpvfje5xr9pxde92s5x2p5pdwr9" timestamp="1533648149"&gt;892&lt;/key&gt;&lt;/foreign-keys&gt;&lt;ref-type name="Journal Article"&gt;17&lt;/ref-type&gt;&lt;contributors&gt;&lt;authors&gt;&lt;author&gt;Legoux, F. P.&lt;/author&gt;&lt;author&gt;Moon, J. J.&lt;/author&gt;&lt;/authors&gt;&lt;/contributors&gt;&lt;auth-address&gt;Center for Immunology and Inflammatory Diseases, and Pulmonary and Critical Care Unit, Massachusetts General Hospital and Harvard Medical School, USA.&lt;/auth-address&gt;&lt;titles&gt;&lt;title&gt;Peptide:MHC tetramer-based enrichment of epitope-specific T cells&lt;/title&gt;&lt;secondary-title&gt;The Journal of Visualized Experiments&lt;/secondary-title&gt;&lt;/titles&gt;&lt;periodical&gt;&lt;full-title&gt;The Journal of Visualized Experiments&lt;/full-title&gt;&lt;/periodical&gt;&lt;number&gt;68&lt;/number&gt;&lt;edition&gt;2012/11/03&lt;/edition&gt;&lt;keywords&gt;&lt;keyword&gt;Adaptive Immunity/immunology&lt;/keyword&gt;&lt;keyword&gt;Animals&lt;/keyword&gt;&lt;keyword&gt;Epitope Mapping/methods&lt;/keyword&gt;&lt;keyword&gt;Epitopes, T-Lymphocyte/*immunology&lt;/keyword&gt;&lt;keyword&gt;Flow Cytometry/methods&lt;/keyword&gt;&lt;keyword&gt;Magnetics/methods&lt;/keyword&gt;&lt;keyword&gt;Major Histocompatibility Complex/*immunology&lt;/keyword&gt;&lt;keyword&gt;Mice&lt;/keyword&gt;&lt;keyword&gt;Mice, Transgenic&lt;/keyword&gt;&lt;keyword&gt;Peptides/*immunology&lt;/keyword&gt;&lt;keyword&gt;Receptors, Antigen, T-Cell/immunology&lt;/keyword&gt;&lt;keyword&gt;T-Lymphocytes/cytology/*immunology&lt;/keyword&gt;&lt;/keywords&gt;&lt;dates&gt;&lt;year&gt;2012&lt;/year&gt;&lt;pub-dates&gt;&lt;date&gt;Oct 22&lt;/date&gt;&lt;/pub-dates&gt;&lt;/dates&gt;&lt;isbn&gt;1940-087X (Electronic)&amp;#xD;1940-087X (Linking)&lt;/isbn&gt;&lt;accession-num&gt;23117190&lt;/accession-num&gt;&lt;urls&gt;&lt;related-urls&gt;&lt;url&gt;&lt;style face="underline" font="default" size="100%"&gt;https://www.ncbi.nlm.nih.gov/pubmed/23117190&lt;/style&gt;&lt;/url&gt;&lt;/related-urls&gt;&lt;/urls&gt;&lt;custom2&gt;PMC3490303&lt;/custom2&gt;&lt;electronic-resource-num&gt;10.3791/4420&lt;/electronic-resource-num&gt;&lt;/record&gt;&lt;/Cite&gt;&lt;/EndNote&gt;</w:instrText>
      </w:r>
      <w:r w:rsidR="0033499C" w:rsidRPr="006E3254">
        <w:rPr>
          <w:color w:val="auto"/>
        </w:rPr>
        <w:fldChar w:fldCharType="separate"/>
      </w:r>
      <w:r w:rsidR="00CB4A46" w:rsidRPr="006E3254">
        <w:rPr>
          <w:noProof/>
          <w:color w:val="auto"/>
          <w:vertAlign w:val="superscript"/>
        </w:rPr>
        <w:t>11</w:t>
      </w:r>
      <w:r w:rsidR="0033499C" w:rsidRPr="006E3254">
        <w:rPr>
          <w:color w:val="auto"/>
        </w:rPr>
        <w:fldChar w:fldCharType="end"/>
      </w:r>
      <w:r w:rsidR="0033499C" w:rsidRPr="006E3254">
        <w:rPr>
          <w:color w:val="auto"/>
        </w:rPr>
        <w:t xml:space="preserve">. This allows </w:t>
      </w:r>
      <w:r w:rsidR="00F90576">
        <w:rPr>
          <w:color w:val="auto"/>
        </w:rPr>
        <w:t xml:space="preserve">for </w:t>
      </w:r>
      <w:r w:rsidR="0033499C" w:rsidRPr="006E3254">
        <w:rPr>
          <w:color w:val="auto"/>
        </w:rPr>
        <w:t>the analysis of rare populations, as well as culturing of sorted cells with defined antigen-specificities – a feature</w:t>
      </w:r>
      <w:r w:rsidR="00F90576">
        <w:rPr>
          <w:color w:val="auto"/>
        </w:rPr>
        <w:t xml:space="preserve"> that</w:t>
      </w:r>
      <w:r w:rsidR="0033499C" w:rsidRPr="006E3254">
        <w:rPr>
          <w:color w:val="auto"/>
        </w:rPr>
        <w:t xml:space="preserve"> is not be possible with other methods.</w:t>
      </w:r>
    </w:p>
    <w:p w14:paraId="48B537E5" w14:textId="77777777" w:rsidR="006E3254" w:rsidRPr="006E3254" w:rsidRDefault="006E3254" w:rsidP="007F1030">
      <w:pPr>
        <w:widowControl/>
        <w:autoSpaceDE/>
        <w:autoSpaceDN/>
        <w:adjustRightInd/>
      </w:pPr>
    </w:p>
    <w:p w14:paraId="4B2F7E5B" w14:textId="342A0043" w:rsidR="00221CE6" w:rsidRDefault="00221CE6" w:rsidP="007F1030">
      <w:pPr>
        <w:widowControl/>
        <w:autoSpaceDE/>
        <w:autoSpaceDN/>
        <w:adjustRightInd/>
      </w:pPr>
      <w:r w:rsidRPr="006E3254">
        <w:t xml:space="preserve">Using the protocol described here, </w:t>
      </w:r>
      <w:r w:rsidR="00504BB2" w:rsidRPr="006E3254">
        <w:t xml:space="preserve">tetramer staining, as well as ICS/ELISpot </w:t>
      </w:r>
      <w:r w:rsidRPr="006E3254">
        <w:t xml:space="preserve">can be performed from one organ, </w:t>
      </w:r>
      <w:r w:rsidR="00504BB2" w:rsidRPr="006E3254">
        <w:t>because</w:t>
      </w:r>
      <w:r w:rsidRPr="006E3254">
        <w:t xml:space="preserve"> only very </w:t>
      </w:r>
      <w:r w:rsidR="00AE44EC" w:rsidRPr="006E3254">
        <w:t xml:space="preserve">little material (blood: 20 </w:t>
      </w:r>
      <w:r w:rsidR="00F90576" w:rsidRPr="006E3254">
        <w:t>µ</w:t>
      </w:r>
      <w:r w:rsidR="00F90576">
        <w:t>L</w:t>
      </w:r>
      <w:r w:rsidR="00AE44EC" w:rsidRPr="006E3254">
        <w:t>; spleen: 1 x 10</w:t>
      </w:r>
      <w:r w:rsidR="00AE44EC" w:rsidRPr="006E3254">
        <w:rPr>
          <w:vertAlign w:val="superscript"/>
        </w:rPr>
        <w:t>6</w:t>
      </w:r>
      <w:r w:rsidR="00AE44EC" w:rsidRPr="006E3254">
        <w:t xml:space="preserve"> cells)</w:t>
      </w:r>
      <w:r w:rsidRPr="006E3254">
        <w:t xml:space="preserve"> </w:t>
      </w:r>
      <w:r w:rsidR="00AE44EC" w:rsidRPr="006E3254">
        <w:t>is</w:t>
      </w:r>
      <w:r w:rsidRPr="006E3254">
        <w:t xml:space="preserve"> required for tetramer staining.</w:t>
      </w:r>
      <w:r w:rsidR="001B3D90" w:rsidRPr="006E3254">
        <w:t xml:space="preserve"> </w:t>
      </w:r>
      <w:r w:rsidR="00A818B9" w:rsidRPr="006E3254">
        <w:t xml:space="preserve">However, </w:t>
      </w:r>
      <w:r w:rsidR="00AE44EC" w:rsidRPr="006E3254">
        <w:t xml:space="preserve">depending on the </w:t>
      </w:r>
      <w:r w:rsidR="001B3D90" w:rsidRPr="006E3254">
        <w:t xml:space="preserve">frequency of the antigen-specific cells </w:t>
      </w:r>
      <w:r w:rsidR="00AE44EC" w:rsidRPr="006E3254">
        <w:t xml:space="preserve">of interest, </w:t>
      </w:r>
      <w:r w:rsidR="001B3D90" w:rsidRPr="006E3254">
        <w:t xml:space="preserve">the strength of the respective </w:t>
      </w:r>
      <w:r w:rsidR="00AE44EC" w:rsidRPr="006E3254">
        <w:t>TCR and the experimental context</w:t>
      </w:r>
      <w:r w:rsidR="00A818B9" w:rsidRPr="006E3254">
        <w:t xml:space="preserve">, the </w:t>
      </w:r>
      <w:proofErr w:type="gramStart"/>
      <w:r w:rsidR="00A818B9" w:rsidRPr="006E3254">
        <w:t>amount</w:t>
      </w:r>
      <w:proofErr w:type="gramEnd"/>
      <w:r w:rsidR="00A818B9" w:rsidRPr="006E3254">
        <w:t xml:space="preserve"> of cells required might need to be scaled up</w:t>
      </w:r>
      <w:r w:rsidR="00AA68D5" w:rsidRPr="006E3254">
        <w:t xml:space="preserve"> or magnetic enrichment might need to be applied</w:t>
      </w:r>
      <w:r w:rsidR="00AE44EC" w:rsidRPr="006E3254">
        <w:t xml:space="preserve">. </w:t>
      </w:r>
      <w:r w:rsidR="001B3D90" w:rsidRPr="006E3254">
        <w:t xml:space="preserve"> </w:t>
      </w:r>
    </w:p>
    <w:p w14:paraId="2E351C54" w14:textId="77777777" w:rsidR="006E3254" w:rsidRPr="006E3254" w:rsidRDefault="006E3254" w:rsidP="007F1030">
      <w:pPr>
        <w:widowControl/>
        <w:autoSpaceDE/>
        <w:autoSpaceDN/>
        <w:adjustRightInd/>
      </w:pPr>
    </w:p>
    <w:p w14:paraId="45FFBA19" w14:textId="70742496" w:rsidR="007A4DD6" w:rsidRPr="006E3254" w:rsidRDefault="00B058DE" w:rsidP="007F1030">
      <w:pPr>
        <w:widowControl/>
        <w:autoSpaceDE/>
        <w:autoSpaceDN/>
        <w:adjustRightInd/>
      </w:pPr>
      <w:r w:rsidRPr="006E3254">
        <w:t>Tetramers are widely used, for example to assess effectivity of (antitumor) vaccines</w:t>
      </w:r>
      <w:r w:rsidRPr="006E3254">
        <w:fldChar w:fldCharType="begin">
          <w:fldData xml:space="preserve">PEVuZE5vdGU+PENpdGU+PEF1dGhvcj5YaWU8L0F1dGhvcj48WWVhcj4yMDEzPC9ZZWFyPjxSZWNO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</w:fldData>
        </w:fldChar>
      </w:r>
      <w:r w:rsidR="00CB4A46" w:rsidRPr="006E3254">
        <w:instrText xml:space="preserve"> ADDIN EN.CITE </w:instrText>
      </w:r>
      <w:r w:rsidR="00CB4A46" w:rsidRPr="006E3254">
        <w:fldChar w:fldCharType="begin">
          <w:fldData xml:space="preserve">PEVuZE5vdGU+PENpdGU+PEF1dGhvcj5YaWU8L0F1dGhvcj48WWVhcj4yMDEzPC9ZZWFyPjxSZWNO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</w:fldData>
        </w:fldChar>
      </w:r>
      <w:r w:rsidR="00CB4A46" w:rsidRPr="006E3254">
        <w:instrText xml:space="preserve"> ADDIN EN.CITE.DATA </w:instrText>
      </w:r>
      <w:r w:rsidR="00CB4A46" w:rsidRPr="006E3254">
        <w:fldChar w:fldCharType="end"/>
      </w:r>
      <w:r w:rsidRPr="006E3254">
        <w:fldChar w:fldCharType="separate"/>
      </w:r>
      <w:r w:rsidR="00CB4A46" w:rsidRPr="006E3254">
        <w:rPr>
          <w:noProof/>
          <w:vertAlign w:val="superscript"/>
        </w:rPr>
        <w:t>12-15</w:t>
      </w:r>
      <w:r w:rsidRPr="006E3254">
        <w:fldChar w:fldCharType="end"/>
      </w:r>
      <w:r w:rsidRPr="006E3254">
        <w:t xml:space="preserve"> or immunotherapy</w:t>
      </w:r>
      <w:r w:rsidRPr="006E3254">
        <w:fldChar w:fldCharType="begin">
          <w:fldData xml:space="preserve">PEVuZE5vdGU+PENpdGU+PEF1dGhvcj5TYWthaTwvQXV0aG9yPjxZZWFyPjIwMTU8L1llYXI+PFJl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</w:fldData>
        </w:fldChar>
      </w:r>
      <w:r w:rsidR="00CB4A46" w:rsidRPr="006E3254">
        <w:instrText xml:space="preserve"> ADDIN EN.CITE </w:instrText>
      </w:r>
      <w:r w:rsidR="00CB4A46" w:rsidRPr="006E3254">
        <w:fldChar w:fldCharType="begin">
          <w:fldData xml:space="preserve">PEVuZE5vdGU+PENpdGU+PEF1dGhvcj5TYWthaTwvQXV0aG9yPjxZZWFyPjIwMTU8L1llYXI+PFJl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</w:fldData>
        </w:fldChar>
      </w:r>
      <w:r w:rsidR="00CB4A46" w:rsidRPr="006E3254">
        <w:instrText xml:space="preserve"> ADDIN EN.CITE.DATA </w:instrText>
      </w:r>
      <w:r w:rsidR="00CB4A46" w:rsidRPr="006E3254">
        <w:fldChar w:fldCharType="end"/>
      </w:r>
      <w:r w:rsidRPr="006E3254">
        <w:fldChar w:fldCharType="separate"/>
      </w:r>
      <w:r w:rsidR="00CB4A46" w:rsidRPr="006E3254">
        <w:rPr>
          <w:noProof/>
          <w:vertAlign w:val="superscript"/>
        </w:rPr>
        <w:t>16,17</w:t>
      </w:r>
      <w:r w:rsidRPr="006E3254">
        <w:fldChar w:fldCharType="end"/>
      </w:r>
      <w:r w:rsidRPr="006E3254">
        <w:t>, phenotypic analysis and spatial localization of antigen-specific T cell subsets</w:t>
      </w:r>
      <w:r w:rsidRPr="006E3254">
        <w:fldChar w:fldCharType="begin">
          <w:fldData xml:space="preserve">PEVuZE5vdGU+PENpdGU+PEF1dGhvcj5TaGFuZTwvQXV0aG9yPjxZZWFyPjIwMTg8L1llYXI+PFJl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</w:fldData>
        </w:fldChar>
      </w:r>
      <w:r w:rsidR="00CB4A46" w:rsidRPr="006E3254">
        <w:instrText xml:space="preserve"> ADDIN EN.CITE </w:instrText>
      </w:r>
      <w:r w:rsidR="00CB4A46" w:rsidRPr="006E3254">
        <w:fldChar w:fldCharType="begin">
          <w:fldData xml:space="preserve">PEVuZE5vdGU+PENpdGU+PEF1dGhvcj5TaGFuZTwvQXV0aG9yPjxZZWFyPjIwMTg8L1llYXI+PFJl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</w:fldData>
        </w:fldChar>
      </w:r>
      <w:r w:rsidR="00CB4A46" w:rsidRPr="006E3254">
        <w:instrText xml:space="preserve"> ADDIN EN.CITE.DATA </w:instrText>
      </w:r>
      <w:r w:rsidR="00CB4A46" w:rsidRPr="006E3254">
        <w:fldChar w:fldCharType="end"/>
      </w:r>
      <w:r w:rsidRPr="006E3254">
        <w:fldChar w:fldCharType="separate"/>
      </w:r>
      <w:r w:rsidR="00CB4A46" w:rsidRPr="006E3254">
        <w:rPr>
          <w:noProof/>
          <w:vertAlign w:val="superscript"/>
        </w:rPr>
        <w:t>18-23</w:t>
      </w:r>
      <w:r w:rsidRPr="006E3254">
        <w:fldChar w:fldCharType="end"/>
      </w:r>
      <w:r w:rsidRPr="006E3254">
        <w:t xml:space="preserve">. </w:t>
      </w:r>
      <w:r w:rsidR="0085642B" w:rsidRPr="006E3254">
        <w:t>The method described here is suited for studies, which aim to include the quantification and phenotypic analysis of murine antigen-specific CD8</w:t>
      </w:r>
      <w:r w:rsidR="0085642B" w:rsidRPr="006E3254">
        <w:rPr>
          <w:vertAlign w:val="superscript"/>
        </w:rPr>
        <w:t>+</w:t>
      </w:r>
      <w:r w:rsidR="0085642B" w:rsidRPr="006E3254">
        <w:t xml:space="preserve"> T cells in their analysis in a fast and convenient way.</w:t>
      </w:r>
    </w:p>
    <w:p w14:paraId="237AD7DD" w14:textId="77777777" w:rsidR="00D15131" w:rsidRPr="006E3254" w:rsidRDefault="00D15131" w:rsidP="007F1030">
      <w:pPr>
        <w:rPr>
          <w:rFonts w:asciiTheme="minorHAnsi" w:hAnsiTheme="minorHAnsi" w:cstheme="minorHAnsi"/>
          <w:b/>
        </w:rPr>
      </w:pPr>
    </w:p>
    <w:p w14:paraId="3D4CD2F3" w14:textId="6B477261" w:rsidR="006305D7" w:rsidRDefault="006305D7" w:rsidP="007F1030">
      <w:pPr>
        <w:rPr>
          <w:rFonts w:asciiTheme="minorHAnsi" w:hAnsiTheme="minorHAnsi" w:cstheme="minorHAnsi"/>
          <w:b/>
        </w:rPr>
      </w:pPr>
      <w:bookmarkStart w:id="0" w:name="_Hlk522542624"/>
      <w:r w:rsidRPr="006E3254">
        <w:rPr>
          <w:rFonts w:asciiTheme="minorHAnsi" w:hAnsiTheme="minorHAnsi" w:cstheme="minorHAnsi"/>
          <w:b/>
        </w:rPr>
        <w:t>PROTOCOL:</w:t>
      </w:r>
    </w:p>
    <w:p w14:paraId="2EFBE56E" w14:textId="77777777" w:rsidR="00F90576" w:rsidRPr="006E3254" w:rsidRDefault="00F90576" w:rsidP="007F1030">
      <w:pPr>
        <w:rPr>
          <w:rStyle w:val="Hyperlink"/>
          <w:rFonts w:asciiTheme="minorHAnsi" w:hAnsiTheme="minorHAnsi" w:cstheme="minorHAnsi"/>
          <w:color w:val="808080" w:themeColor="background1" w:themeShade="80"/>
          <w:u w:val="none"/>
        </w:rPr>
      </w:pPr>
    </w:p>
    <w:p w14:paraId="37488288" w14:textId="50D1C2F3" w:rsidR="0032149A" w:rsidRPr="006E3254" w:rsidRDefault="00543932" w:rsidP="007F1030">
      <w:pPr>
        <w:widowControl/>
        <w:autoSpaceDE/>
        <w:autoSpaceDN/>
        <w:adjustRightInd/>
      </w:pPr>
      <w:r w:rsidRPr="006E3254">
        <w:t xml:space="preserve">All methods described were performed in compliance with the Austrian </w:t>
      </w:r>
      <w:r w:rsidR="003C2F05">
        <w:t>N</w:t>
      </w:r>
      <w:r w:rsidRPr="006E3254">
        <w:t xml:space="preserve">ational </w:t>
      </w:r>
      <w:r w:rsidR="003C2F05">
        <w:t>A</w:t>
      </w:r>
      <w:r w:rsidRPr="006E3254">
        <w:t xml:space="preserve">nimal </w:t>
      </w:r>
      <w:r w:rsidR="003C2F05">
        <w:t>E</w:t>
      </w:r>
      <w:r w:rsidRPr="006E3254">
        <w:t xml:space="preserve">xperimentation </w:t>
      </w:r>
      <w:r w:rsidR="003C2F05">
        <w:t>L</w:t>
      </w:r>
      <w:r w:rsidRPr="006E3254">
        <w:t>aw (“</w:t>
      </w:r>
      <w:proofErr w:type="spellStart"/>
      <w:r w:rsidRPr="006E3254">
        <w:t>Tierversuchsgesetz</w:t>
      </w:r>
      <w:proofErr w:type="spellEnd"/>
      <w:r w:rsidRPr="006E3254">
        <w:t xml:space="preserve">”), and animal trial permission was granted by Austrian </w:t>
      </w:r>
      <w:r w:rsidR="003C2F05">
        <w:t>N</w:t>
      </w:r>
      <w:r w:rsidRPr="006E3254">
        <w:t xml:space="preserve">ational </w:t>
      </w:r>
      <w:r w:rsidR="003C2F05">
        <w:t>A</w:t>
      </w:r>
      <w:r w:rsidRPr="006E3254">
        <w:t>uthorities.</w:t>
      </w:r>
    </w:p>
    <w:p w14:paraId="0CBC4F49" w14:textId="77777777" w:rsidR="001B3D90" w:rsidRPr="006E3254" w:rsidRDefault="001B3D90" w:rsidP="007F1030">
      <w:pPr>
        <w:widowControl/>
        <w:autoSpaceDE/>
        <w:autoSpaceDN/>
        <w:adjustRightInd/>
      </w:pPr>
    </w:p>
    <w:p w14:paraId="2768D299" w14:textId="4A58D9EA" w:rsidR="003C2F05" w:rsidRDefault="00543932" w:rsidP="007F1030">
      <w:pPr>
        <w:widowControl/>
        <w:autoSpaceDE/>
        <w:autoSpaceDN/>
        <w:adjustRightInd/>
        <w:rPr>
          <w:b/>
        </w:rPr>
      </w:pPr>
      <w:r w:rsidRPr="006E3254">
        <w:rPr>
          <w:b/>
        </w:rPr>
        <w:t xml:space="preserve">1. Buffer </w:t>
      </w:r>
      <w:r w:rsidR="00261E76" w:rsidRPr="006E3254">
        <w:rPr>
          <w:b/>
        </w:rPr>
        <w:t xml:space="preserve">Preparation </w:t>
      </w:r>
      <w:r w:rsidR="00261E76">
        <w:rPr>
          <w:b/>
        </w:rPr>
        <w:t>a</w:t>
      </w:r>
      <w:r w:rsidR="00261E76" w:rsidRPr="006E3254">
        <w:rPr>
          <w:b/>
        </w:rPr>
        <w:t xml:space="preserve">nd </w:t>
      </w:r>
      <w:r w:rsidR="00261E76" w:rsidRPr="00641879">
        <w:rPr>
          <w:b/>
          <w:highlight w:val="yellow"/>
        </w:rPr>
        <w:t>Sample Collection</w:t>
      </w:r>
    </w:p>
    <w:p w14:paraId="1FE5F5FF" w14:textId="77777777" w:rsidR="003726E2" w:rsidRDefault="003726E2" w:rsidP="007F1030">
      <w:pPr>
        <w:widowControl/>
        <w:autoSpaceDE/>
        <w:autoSpaceDN/>
        <w:adjustRightInd/>
      </w:pPr>
    </w:p>
    <w:p w14:paraId="369F8C60" w14:textId="6BF8459E" w:rsidR="003726E2" w:rsidRDefault="003726E2" w:rsidP="007F1030">
      <w:pPr>
        <w:widowControl/>
        <w:autoSpaceDE/>
        <w:autoSpaceDN/>
        <w:adjustRightInd/>
      </w:pPr>
      <w:r>
        <w:t xml:space="preserve">Note: </w:t>
      </w:r>
      <w:r w:rsidRPr="006E3254">
        <w:t xml:space="preserve">The mouse strain used depends on the epitope analyzed. </w:t>
      </w:r>
      <w:r w:rsidR="000B4ED7">
        <w:t>Choose</w:t>
      </w:r>
      <w:r w:rsidRPr="006E3254">
        <w:t xml:space="preserve"> an appropriate tetramer </w:t>
      </w:r>
      <w:r w:rsidR="000B4ED7">
        <w:t>that</w:t>
      </w:r>
      <w:r w:rsidRPr="006E3254">
        <w:t xml:space="preserve"> binds to an MHC type expressed in the mice, </w:t>
      </w:r>
      <w:r w:rsidRPr="006E3254">
        <w:rPr>
          <w:i/>
        </w:rPr>
        <w:t>e.g.</w:t>
      </w:r>
      <w:r w:rsidR="000B4ED7">
        <w:rPr>
          <w:i/>
        </w:rPr>
        <w:t>,</w:t>
      </w:r>
      <w:r w:rsidRPr="006E3254">
        <w:t xml:space="preserve"> H-2Kb for C57BL/6 mice. </w:t>
      </w:r>
      <w:r w:rsidR="000B4ED7">
        <w:t>The g</w:t>
      </w:r>
      <w:r w:rsidR="000B4ED7" w:rsidRPr="006E3254">
        <w:t xml:space="preserve">ender </w:t>
      </w:r>
      <w:r w:rsidRPr="006E3254">
        <w:t>and age of the animals will depend on the scientific question. For most of the experiments described here</w:t>
      </w:r>
      <w:r w:rsidR="000B4ED7">
        <w:t>, use</w:t>
      </w:r>
      <w:r w:rsidRPr="006E3254">
        <w:t xml:space="preserve"> female mice </w:t>
      </w:r>
      <w:r>
        <w:t xml:space="preserve">at </w:t>
      </w:r>
      <w:r w:rsidRPr="006E3254">
        <w:t xml:space="preserve">6-8 weeks </w:t>
      </w:r>
      <w:r>
        <w:t xml:space="preserve">of age </w:t>
      </w:r>
      <w:r w:rsidRPr="006E3254">
        <w:t>at the start of the experiment</w:t>
      </w:r>
      <w:r w:rsidR="000B4ED7">
        <w:t>,</w:t>
      </w:r>
      <w:r>
        <w:t xml:space="preserve"> </w:t>
      </w:r>
      <w:r w:rsidRPr="006E3254">
        <w:rPr>
          <w:i/>
        </w:rPr>
        <w:t>i.e.</w:t>
      </w:r>
      <w:r w:rsidR="000B4ED7">
        <w:rPr>
          <w:i/>
        </w:rPr>
        <w:t>,</w:t>
      </w:r>
      <w:r w:rsidRPr="006E3254">
        <w:t xml:space="preserve"> first immunization.</w:t>
      </w:r>
    </w:p>
    <w:p w14:paraId="7C75EE82" w14:textId="7E22CF13" w:rsidR="003726E2" w:rsidRDefault="00834C39" w:rsidP="007F1030">
      <w:pPr>
        <w:widowControl/>
        <w:autoSpaceDE/>
        <w:autoSpaceDN/>
        <w:adjustRightInd/>
      </w:pPr>
      <w:r w:rsidRPr="006E3254">
        <w:br/>
      </w:r>
      <w:r w:rsidR="00543932" w:rsidRPr="006E3254">
        <w:t>1.1 Prepare FACS Buffer (</w:t>
      </w:r>
      <w:r w:rsidR="00196617" w:rsidRPr="006E3254">
        <w:t>Phosphate-buffered saline (</w:t>
      </w:r>
      <w:r w:rsidR="00543932" w:rsidRPr="006E3254">
        <w:t>PBS</w:t>
      </w:r>
      <w:r w:rsidR="00196617" w:rsidRPr="006E3254">
        <w:t>)</w:t>
      </w:r>
      <w:r w:rsidR="00543932" w:rsidRPr="006E3254">
        <w:t xml:space="preserve"> + 1</w:t>
      </w:r>
      <w:r w:rsidR="000B4ED7">
        <w:t>%</w:t>
      </w:r>
      <w:r w:rsidR="00543932" w:rsidRPr="006E3254">
        <w:t xml:space="preserve"> </w:t>
      </w:r>
      <w:r w:rsidR="00D72888" w:rsidRPr="006E3254">
        <w:t>fetal calf se</w:t>
      </w:r>
      <w:r w:rsidR="007331A0" w:rsidRPr="006E3254">
        <w:t>rum</w:t>
      </w:r>
      <w:r w:rsidR="00D72888" w:rsidRPr="006E3254">
        <w:t xml:space="preserve"> </w:t>
      </w:r>
      <w:r w:rsidR="007331A0" w:rsidRPr="006E3254">
        <w:t xml:space="preserve">(FCS) </w:t>
      </w:r>
      <w:r w:rsidR="00543932" w:rsidRPr="006E3254">
        <w:t>+ 0.1</w:t>
      </w:r>
      <w:r w:rsidR="000B4ED7">
        <w:t>%</w:t>
      </w:r>
      <w:r w:rsidR="00543932" w:rsidRPr="006E3254">
        <w:t xml:space="preserve"> sodium </w:t>
      </w:r>
      <w:proofErr w:type="spellStart"/>
      <w:r w:rsidR="00543932" w:rsidRPr="006E3254">
        <w:t>azide</w:t>
      </w:r>
      <w:proofErr w:type="spellEnd"/>
      <w:r w:rsidR="00F72E1D" w:rsidRPr="006E3254">
        <w:t xml:space="preserve"> + </w:t>
      </w:r>
      <w:r w:rsidR="00543932" w:rsidRPr="006E3254">
        <w:t>2 mM</w:t>
      </w:r>
      <w:r w:rsidR="00196617" w:rsidRPr="006E3254">
        <w:t xml:space="preserve"> Ethylenediaminetetraacetic acid (</w:t>
      </w:r>
      <w:r w:rsidR="00543932" w:rsidRPr="006E3254">
        <w:t>EDTA) and FACS fixing buffer (1.5</w:t>
      </w:r>
      <w:r w:rsidR="000B4ED7">
        <w:t>%</w:t>
      </w:r>
      <w:r w:rsidR="00543932" w:rsidRPr="006E3254">
        <w:t xml:space="preserve"> (v/v) formaldehyde in PBS).</w:t>
      </w:r>
    </w:p>
    <w:p w14:paraId="5E88A00F" w14:textId="77777777" w:rsidR="003726E2" w:rsidRDefault="003726E2" w:rsidP="007F1030">
      <w:pPr>
        <w:widowControl/>
        <w:autoSpaceDE/>
        <w:autoSpaceDN/>
        <w:adjustRightInd/>
      </w:pPr>
    </w:p>
    <w:p w14:paraId="1E62FF2B" w14:textId="478A4609" w:rsidR="00003BD6" w:rsidRPr="003C2F05" w:rsidRDefault="003726E2" w:rsidP="007F1030">
      <w:pPr>
        <w:widowControl/>
        <w:autoSpaceDE/>
        <w:autoSpaceDN/>
        <w:adjustRightInd/>
        <w:rPr>
          <w:b/>
        </w:rPr>
      </w:pPr>
      <w:r>
        <w:t xml:space="preserve">Note: </w:t>
      </w:r>
      <w:r w:rsidR="001F1FD6" w:rsidRPr="006E3254">
        <w:t>It is recommended that b</w:t>
      </w:r>
      <w:r w:rsidR="00F72E1D" w:rsidRPr="006E3254">
        <w:t xml:space="preserve">oth buffers </w:t>
      </w:r>
      <w:r w:rsidR="001F1FD6" w:rsidRPr="006E3254">
        <w:t>are</w:t>
      </w:r>
      <w:r w:rsidR="00F72E1D" w:rsidRPr="006E3254">
        <w:t xml:space="preserve"> prepared in advance</w:t>
      </w:r>
      <w:r w:rsidR="00003BD6" w:rsidRPr="006E3254">
        <w:t>.</w:t>
      </w:r>
      <w:r w:rsidR="00F72E1D" w:rsidRPr="006E3254">
        <w:t xml:space="preserve"> </w:t>
      </w:r>
      <w:r w:rsidR="00003BD6" w:rsidRPr="006E3254">
        <w:t>S</w:t>
      </w:r>
      <w:r w:rsidR="00F72E1D" w:rsidRPr="006E3254">
        <w:t>tored at 4 °C until use</w:t>
      </w:r>
      <w:r>
        <w:t>.</w:t>
      </w:r>
    </w:p>
    <w:p w14:paraId="0F1D24F5" w14:textId="3EDB83A2" w:rsidR="00651227" w:rsidRPr="006E3254" w:rsidRDefault="00F855E1" w:rsidP="007F1030">
      <w:pPr>
        <w:widowControl/>
        <w:autoSpaceDE/>
        <w:autoSpaceDN/>
        <w:adjustRightInd/>
        <w:rPr>
          <w:rFonts w:asciiTheme="minorHAnsi" w:hAnsiTheme="minorHAnsi" w:cs="ArialMT"/>
          <w:color w:val="auto"/>
        </w:rPr>
      </w:pPr>
      <w:r w:rsidRPr="006E3254">
        <w:br/>
      </w:r>
      <w:r w:rsidR="00543932" w:rsidRPr="00641879">
        <w:rPr>
          <w:highlight w:val="yellow"/>
        </w:rPr>
        <w:t>1.2 Blood: Collect</w:t>
      </w:r>
      <w:r w:rsidR="003726E2" w:rsidRPr="00641879">
        <w:rPr>
          <w:highlight w:val="yellow"/>
        </w:rPr>
        <w:t xml:space="preserve"> </w:t>
      </w:r>
      <w:r w:rsidR="00543932" w:rsidRPr="00641879">
        <w:rPr>
          <w:highlight w:val="yellow"/>
        </w:rPr>
        <w:t xml:space="preserve"> </w:t>
      </w:r>
      <w:r w:rsidR="003726E2" w:rsidRPr="00641879">
        <w:rPr>
          <w:highlight w:val="yellow"/>
        </w:rPr>
        <w:t xml:space="preserve">20 µL of </w:t>
      </w:r>
      <w:r w:rsidR="00543932" w:rsidRPr="00641879">
        <w:rPr>
          <w:highlight w:val="yellow"/>
        </w:rPr>
        <w:t>blood</w:t>
      </w:r>
      <w:r w:rsidR="003726E2" w:rsidRPr="00641879">
        <w:rPr>
          <w:highlight w:val="yellow"/>
        </w:rPr>
        <w:t xml:space="preserve"> per mouse</w:t>
      </w:r>
      <w:r w:rsidR="00543932" w:rsidRPr="00641879">
        <w:rPr>
          <w:highlight w:val="yellow"/>
        </w:rPr>
        <w:t xml:space="preserve"> from the tail vein of the mouse</w:t>
      </w:r>
      <w:r w:rsidR="000B4ED7" w:rsidRPr="00641879">
        <w:rPr>
          <w:highlight w:val="yellow"/>
        </w:rPr>
        <w:t xml:space="preserve"> in EDTA-coated tubes</w:t>
      </w:r>
      <w:r w:rsidR="00543932" w:rsidRPr="00641879">
        <w:rPr>
          <w:highlight w:val="yellow"/>
        </w:rPr>
        <w:t>, as described</w:t>
      </w:r>
      <w:r w:rsidR="003726E2" w:rsidRPr="00641879">
        <w:rPr>
          <w:highlight w:val="yellow"/>
        </w:rPr>
        <w:t xml:space="preserve"> previously</w:t>
      </w:r>
      <w:r w:rsidR="00543932" w:rsidRPr="00641879">
        <w:rPr>
          <w:highlight w:val="yellow"/>
        </w:rPr>
        <w:fldChar w:fldCharType="begin"/>
      </w:r>
      <w:r w:rsidR="00CB4A46" w:rsidRPr="00641879">
        <w:rPr>
          <w:highlight w:val="yellow"/>
        </w:rPr>
        <w:instrText xml:space="preserve"> ADDIN EN.CITE &lt;EndNote&gt;&lt;Cite&gt;&lt;Author&gt;Diehl&lt;/Author&gt;&lt;Year&gt;2001&lt;/Year&gt;&lt;RecNum&gt;744&lt;/RecNum&gt;&lt;DisplayText&gt;&lt;style face="superscript"&gt;24&lt;/style&gt;&lt;/DisplayText&gt;&lt;record&gt;&lt;rec-number&gt;744&lt;/rec-number&gt;&lt;foreign-keys&gt;&lt;key app="EN" db-id="s2vs2wp9wvpvfje5xr9pxde92s5x2p5pdwr9" timestamp="1525259816"&gt;744&lt;/key&gt;&lt;/foreign-keys&gt;&lt;ref-type name="Journal Article"&gt;17&lt;/ref-type&gt;&lt;contributors&gt;&lt;authors&gt;&lt;author&gt;Karl‐Heinz Diehl&lt;/author&gt;&lt;author&gt;Robin Hull&lt;/author&gt;&lt;author&gt;David Morton&lt;/author&gt;&lt;author&gt;Rudolf Pfister&lt;/author&gt;&lt;author&gt;Yvon Rabemampianina&lt;/author&gt;&lt;author&gt;David Smith&lt;/author&gt;&lt;author&gt;Jean‐Marc Vidal&lt;/author&gt;&lt;author&gt;Cor Van De Vorstenbosch&lt;/author&gt;&lt;/authors&gt;&lt;/contributors&gt;&lt;titles&gt;&lt;title&gt;A good practice guide to the administration of substances and removal of blood, including routes and volumes&lt;/title&gt;&lt;secondary-title&gt;Journal of Applied Toxicology&lt;/secondary-title&gt;&lt;/titles&gt;&lt;periodical&gt;&lt;full-title&gt;Journal of Applied Toxicology&lt;/full-title&gt;&lt;/periodical&gt;&lt;pages&gt;15-23&lt;/pages&gt;&lt;volume&gt;21&lt;/volume&gt;&lt;number&gt;1&lt;/number&gt;&lt;dates&gt;&lt;year&gt;2001&lt;/year&gt;&lt;/dates&gt;&lt;urls&gt;&lt;related-urls&gt;&lt;url&gt;https://onlinelibrary.wiley.com/doi/abs/10.1002/jat.727&lt;/url&gt;&lt;/related-urls&gt;&lt;/urls&gt;&lt;electronic-resource-num&gt;doi:10.1002/jat.727&lt;/electronic-resource-num&gt;&lt;/record&gt;&lt;/Cite&gt;&lt;/EndNote&gt;</w:instrText>
      </w:r>
      <w:r w:rsidR="00543932" w:rsidRPr="00641879">
        <w:rPr>
          <w:highlight w:val="yellow"/>
        </w:rPr>
        <w:fldChar w:fldCharType="separate"/>
      </w:r>
      <w:r w:rsidR="00CB4A46" w:rsidRPr="00641879">
        <w:rPr>
          <w:noProof/>
          <w:highlight w:val="yellow"/>
          <w:vertAlign w:val="superscript"/>
        </w:rPr>
        <w:t>24</w:t>
      </w:r>
      <w:r w:rsidR="00543932" w:rsidRPr="00641879">
        <w:rPr>
          <w:highlight w:val="yellow"/>
        </w:rPr>
        <w:fldChar w:fldCharType="end"/>
      </w:r>
      <w:r w:rsidR="000B4ED7" w:rsidRPr="00641879">
        <w:rPr>
          <w:highlight w:val="yellow"/>
        </w:rPr>
        <w:t>.</w:t>
      </w:r>
      <w:r w:rsidR="00543932" w:rsidRPr="006E3254">
        <w:t xml:space="preserve"> </w:t>
      </w:r>
    </w:p>
    <w:p w14:paraId="6584D02F" w14:textId="77777777" w:rsidR="00F005D1" w:rsidRPr="006E3254" w:rsidRDefault="00F005D1" w:rsidP="007F1030">
      <w:pPr>
        <w:widowControl/>
        <w:autoSpaceDE/>
        <w:autoSpaceDN/>
        <w:adjustRightInd/>
        <w:rPr>
          <w:rFonts w:asciiTheme="minorHAnsi" w:hAnsiTheme="minorHAnsi" w:cs="ArialMT"/>
          <w:color w:val="auto"/>
        </w:rPr>
      </w:pPr>
    </w:p>
    <w:p w14:paraId="7CC1C654" w14:textId="1C5291F3" w:rsidR="003726E2" w:rsidRPr="006E3254" w:rsidRDefault="00F005D1" w:rsidP="003726E2">
      <w:pPr>
        <w:widowControl/>
        <w:autoSpaceDE/>
        <w:autoSpaceDN/>
        <w:adjustRightInd/>
        <w:rPr>
          <w:rFonts w:asciiTheme="minorHAnsi" w:hAnsiTheme="minorHAnsi" w:cs="ArialMT"/>
          <w:color w:val="auto"/>
        </w:rPr>
      </w:pPr>
      <w:r w:rsidRPr="006E3254">
        <w:rPr>
          <w:rFonts w:asciiTheme="minorHAnsi" w:hAnsiTheme="minorHAnsi" w:cs="ArialMT"/>
          <w:color w:val="auto"/>
        </w:rPr>
        <w:t xml:space="preserve">Note: Blood </w:t>
      </w:r>
      <w:r w:rsidR="00811FE4" w:rsidRPr="006E3254">
        <w:rPr>
          <w:rFonts w:asciiTheme="minorHAnsi" w:hAnsiTheme="minorHAnsi" w:cs="ArialMT"/>
          <w:color w:val="auto"/>
        </w:rPr>
        <w:t>may</w:t>
      </w:r>
      <w:r w:rsidRPr="006E3254">
        <w:rPr>
          <w:rFonts w:asciiTheme="minorHAnsi" w:hAnsiTheme="minorHAnsi" w:cs="ArialMT"/>
          <w:color w:val="auto"/>
        </w:rPr>
        <w:t xml:space="preserve"> also be collected by other routes</w:t>
      </w:r>
      <w:r w:rsidR="000B4ED7">
        <w:rPr>
          <w:rFonts w:asciiTheme="minorHAnsi" w:hAnsiTheme="minorHAnsi" w:cs="ArialMT"/>
          <w:color w:val="auto"/>
        </w:rPr>
        <w:t xml:space="preserve">, </w:t>
      </w:r>
      <w:r w:rsidRPr="006E3254">
        <w:rPr>
          <w:rFonts w:asciiTheme="minorHAnsi" w:hAnsiTheme="minorHAnsi" w:cs="ArialMT"/>
          <w:i/>
          <w:color w:val="auto"/>
        </w:rPr>
        <w:t>e.g.</w:t>
      </w:r>
      <w:r w:rsidR="000B4ED7">
        <w:rPr>
          <w:rFonts w:asciiTheme="minorHAnsi" w:hAnsiTheme="minorHAnsi" w:cs="ArialMT"/>
          <w:i/>
          <w:color w:val="auto"/>
        </w:rPr>
        <w:t>,</w:t>
      </w:r>
      <w:r w:rsidRPr="006E3254">
        <w:rPr>
          <w:rFonts w:asciiTheme="minorHAnsi" w:hAnsiTheme="minorHAnsi" w:cs="ArialMT"/>
          <w:color w:val="auto"/>
        </w:rPr>
        <w:t xml:space="preserve"> </w:t>
      </w:r>
      <w:r w:rsidR="000B4ED7">
        <w:rPr>
          <w:rFonts w:asciiTheme="minorHAnsi" w:hAnsiTheme="minorHAnsi" w:cs="ArialMT"/>
          <w:color w:val="auto"/>
        </w:rPr>
        <w:t>v</w:t>
      </w:r>
      <w:r w:rsidR="000B4ED7" w:rsidRPr="006E3254">
        <w:rPr>
          <w:rFonts w:asciiTheme="minorHAnsi" w:hAnsiTheme="minorHAnsi" w:cs="ArialMT"/>
          <w:color w:val="auto"/>
        </w:rPr>
        <w:t xml:space="preserve">ena </w:t>
      </w:r>
      <w:proofErr w:type="spellStart"/>
      <w:r w:rsidR="00651227" w:rsidRPr="006E3254">
        <w:rPr>
          <w:rFonts w:asciiTheme="minorHAnsi" w:hAnsiTheme="minorHAnsi" w:cs="ArialMT"/>
          <w:color w:val="auto"/>
        </w:rPr>
        <w:t>facialis</w:t>
      </w:r>
      <w:proofErr w:type="spellEnd"/>
      <w:r w:rsidRPr="006E3254">
        <w:rPr>
          <w:rFonts w:asciiTheme="minorHAnsi" w:hAnsiTheme="minorHAnsi" w:cs="ArialMT"/>
          <w:color w:val="auto"/>
        </w:rPr>
        <w:t xml:space="preserve"> or retro-orbital sinus</w:t>
      </w:r>
      <w:r w:rsidR="00811FE4" w:rsidRPr="006E3254">
        <w:rPr>
          <w:rFonts w:asciiTheme="minorHAnsi" w:hAnsiTheme="minorHAnsi" w:cs="ArialMT"/>
          <w:color w:val="auto"/>
        </w:rPr>
        <w:t>. However</w:t>
      </w:r>
      <w:r w:rsidRPr="006E3254">
        <w:t xml:space="preserve">, </w:t>
      </w:r>
      <w:r w:rsidR="00811FE4" w:rsidRPr="006E3254">
        <w:t>the method of blood collection has to be i</w:t>
      </w:r>
      <w:r w:rsidRPr="006E3254">
        <w:t xml:space="preserve">n compliance with the national animal experimentation law </w:t>
      </w:r>
      <w:r w:rsidR="00811FE4" w:rsidRPr="006E3254">
        <w:t>and animal trial applications</w:t>
      </w:r>
      <w:r w:rsidRPr="006E3254">
        <w:t>.</w:t>
      </w:r>
      <w:r w:rsidR="00811FE4" w:rsidRPr="006E3254">
        <w:t xml:space="preserve"> Collection of blood </w:t>
      </w:r>
      <w:r w:rsidR="0057735B" w:rsidRPr="006E3254">
        <w:t xml:space="preserve">from the tail vein </w:t>
      </w:r>
      <w:r w:rsidR="00811FE4" w:rsidRPr="006E3254">
        <w:t>is ideal for studies where repeatedly small amounts of blood are needed.</w:t>
      </w:r>
      <w:r w:rsidR="003726E2">
        <w:t xml:space="preserve"> </w:t>
      </w:r>
      <w:r w:rsidR="003726E2" w:rsidRPr="006E3254">
        <w:t xml:space="preserve">Additional material </w:t>
      </w:r>
      <w:r w:rsidR="000B4ED7">
        <w:t>is</w:t>
      </w:r>
      <w:r w:rsidR="003726E2" w:rsidRPr="006E3254">
        <w:t xml:space="preserve"> required for </w:t>
      </w:r>
      <w:r w:rsidR="003726E2" w:rsidRPr="006E3254">
        <w:rPr>
          <w:rFonts w:asciiTheme="minorHAnsi" w:hAnsiTheme="minorHAnsi"/>
        </w:rPr>
        <w:t>compensation controls and the non-stained control.</w:t>
      </w:r>
      <w:r w:rsidR="003726E2" w:rsidRPr="006E3254">
        <w:rPr>
          <w:rFonts w:asciiTheme="minorHAnsi" w:hAnsiTheme="minorHAnsi" w:cs="ArialMT"/>
          <w:color w:val="auto"/>
        </w:rPr>
        <w:t xml:space="preserve"> </w:t>
      </w:r>
    </w:p>
    <w:p w14:paraId="3017C639" w14:textId="26B5D672" w:rsidR="00543932" w:rsidRPr="006E3254" w:rsidRDefault="00F855E1" w:rsidP="003726E2">
      <w:pPr>
        <w:widowControl/>
        <w:autoSpaceDE/>
        <w:autoSpaceDN/>
        <w:adjustRightInd/>
      </w:pPr>
      <w:r w:rsidRPr="006E3254">
        <w:rPr>
          <w:rFonts w:asciiTheme="minorHAnsi" w:hAnsiTheme="minorHAnsi"/>
        </w:rPr>
        <w:br/>
      </w:r>
      <w:r w:rsidR="00543932" w:rsidRPr="00641879">
        <w:rPr>
          <w:rFonts w:asciiTheme="minorHAnsi" w:hAnsiTheme="minorHAnsi"/>
          <w:highlight w:val="yellow"/>
        </w:rPr>
        <w:t xml:space="preserve">1.3 </w:t>
      </w:r>
      <w:r w:rsidR="00F51DBC" w:rsidRPr="00641879">
        <w:rPr>
          <w:rFonts w:asciiTheme="minorHAnsi" w:hAnsiTheme="minorHAnsi"/>
          <w:highlight w:val="yellow"/>
        </w:rPr>
        <w:t>Spleen</w:t>
      </w:r>
      <w:r w:rsidR="00543932" w:rsidRPr="00641879">
        <w:rPr>
          <w:rFonts w:asciiTheme="minorHAnsi" w:hAnsiTheme="minorHAnsi"/>
          <w:highlight w:val="yellow"/>
        </w:rPr>
        <w:t>: Isolate</w:t>
      </w:r>
      <w:r w:rsidR="009916A3" w:rsidRPr="00641879">
        <w:rPr>
          <w:rFonts w:asciiTheme="minorHAnsi" w:hAnsiTheme="minorHAnsi"/>
          <w:highlight w:val="yellow"/>
        </w:rPr>
        <w:t xml:space="preserve"> </w:t>
      </w:r>
      <w:r w:rsidR="000B4ED7" w:rsidRPr="00641879">
        <w:rPr>
          <w:rFonts w:asciiTheme="minorHAnsi" w:hAnsiTheme="minorHAnsi"/>
          <w:highlight w:val="yellow"/>
        </w:rPr>
        <w:t xml:space="preserve">the </w:t>
      </w:r>
      <w:r w:rsidR="0022584B" w:rsidRPr="00641879">
        <w:rPr>
          <w:rFonts w:asciiTheme="minorHAnsi" w:hAnsiTheme="minorHAnsi"/>
          <w:highlight w:val="yellow"/>
        </w:rPr>
        <w:t xml:space="preserve">organ </w:t>
      </w:r>
      <w:r w:rsidR="009916A3" w:rsidRPr="00641879">
        <w:rPr>
          <w:rFonts w:asciiTheme="minorHAnsi" w:hAnsiTheme="minorHAnsi"/>
          <w:highlight w:val="yellow"/>
        </w:rPr>
        <w:t>and</w:t>
      </w:r>
      <w:r w:rsidR="00543932" w:rsidRPr="00641879">
        <w:rPr>
          <w:rFonts w:asciiTheme="minorHAnsi" w:hAnsiTheme="minorHAnsi"/>
          <w:highlight w:val="yellow"/>
        </w:rPr>
        <w:t xml:space="preserve">, </w:t>
      </w:r>
      <w:r w:rsidR="00E26640" w:rsidRPr="00641879">
        <w:rPr>
          <w:rFonts w:asciiTheme="minorHAnsi" w:hAnsiTheme="minorHAnsi"/>
          <w:highlight w:val="yellow"/>
        </w:rPr>
        <w:t>with the help of the plunger of a syringe</w:t>
      </w:r>
      <w:r w:rsidR="009916A3" w:rsidRPr="00641879">
        <w:rPr>
          <w:rFonts w:asciiTheme="minorHAnsi" w:hAnsiTheme="minorHAnsi"/>
          <w:highlight w:val="yellow"/>
        </w:rPr>
        <w:t>,</w:t>
      </w:r>
      <w:r w:rsidR="00E26640" w:rsidRPr="00641879">
        <w:rPr>
          <w:rFonts w:asciiTheme="minorHAnsi" w:hAnsiTheme="minorHAnsi"/>
          <w:highlight w:val="yellow"/>
        </w:rPr>
        <w:t xml:space="preserve"> </w:t>
      </w:r>
      <w:r w:rsidR="00543932" w:rsidRPr="00641879">
        <w:rPr>
          <w:rFonts w:asciiTheme="minorHAnsi" w:hAnsiTheme="minorHAnsi"/>
          <w:highlight w:val="yellow"/>
        </w:rPr>
        <w:t xml:space="preserve">press through </w:t>
      </w:r>
      <w:r w:rsidR="000B4ED7" w:rsidRPr="00641879">
        <w:rPr>
          <w:rFonts w:asciiTheme="minorHAnsi" w:hAnsiTheme="minorHAnsi"/>
          <w:highlight w:val="yellow"/>
        </w:rPr>
        <w:t xml:space="preserve">a </w:t>
      </w:r>
      <w:r w:rsidR="00543932" w:rsidRPr="00641879">
        <w:rPr>
          <w:rFonts w:asciiTheme="minorHAnsi" w:hAnsiTheme="minorHAnsi"/>
          <w:highlight w:val="yellow"/>
        </w:rPr>
        <w:t>70</w:t>
      </w:r>
      <w:r w:rsidR="00B636E6" w:rsidRPr="00641879">
        <w:rPr>
          <w:rFonts w:asciiTheme="minorHAnsi" w:hAnsiTheme="minorHAnsi"/>
          <w:highlight w:val="yellow"/>
        </w:rPr>
        <w:t xml:space="preserve"> nm</w:t>
      </w:r>
      <w:r w:rsidR="00543932" w:rsidRPr="00641879">
        <w:rPr>
          <w:rFonts w:asciiTheme="minorHAnsi" w:hAnsiTheme="minorHAnsi"/>
          <w:highlight w:val="yellow"/>
        </w:rPr>
        <w:t xml:space="preserve"> </w:t>
      </w:r>
      <w:r w:rsidR="0064116F" w:rsidRPr="00641879">
        <w:rPr>
          <w:rFonts w:asciiTheme="minorHAnsi" w:hAnsiTheme="minorHAnsi"/>
          <w:highlight w:val="yellow"/>
        </w:rPr>
        <w:t>and</w:t>
      </w:r>
      <w:r w:rsidR="00543932" w:rsidRPr="00641879">
        <w:rPr>
          <w:rFonts w:asciiTheme="minorHAnsi" w:hAnsiTheme="minorHAnsi"/>
          <w:highlight w:val="yellow"/>
        </w:rPr>
        <w:t xml:space="preserve"> 40 µm </w:t>
      </w:r>
      <w:r w:rsidR="009F18C3" w:rsidRPr="00641879">
        <w:rPr>
          <w:rFonts w:asciiTheme="minorHAnsi" w:hAnsiTheme="minorHAnsi"/>
          <w:highlight w:val="yellow"/>
        </w:rPr>
        <w:t>cell strainer</w:t>
      </w:r>
      <w:r w:rsidR="00B458CF" w:rsidRPr="00641879">
        <w:rPr>
          <w:rFonts w:asciiTheme="minorHAnsi" w:hAnsiTheme="minorHAnsi"/>
          <w:highlight w:val="yellow"/>
        </w:rPr>
        <w:t>. Perform lysis</w:t>
      </w:r>
      <w:r w:rsidR="00B458CF" w:rsidRPr="00641879">
        <w:rPr>
          <w:highlight w:val="yellow"/>
        </w:rPr>
        <w:t xml:space="preserve"> of erythrocytes, as described in step 6 </w:t>
      </w:r>
      <w:r w:rsidR="00543932" w:rsidRPr="00641879">
        <w:rPr>
          <w:highlight w:val="yellow"/>
        </w:rPr>
        <w:t xml:space="preserve">and count. </w:t>
      </w:r>
      <w:r w:rsidR="000B4ED7" w:rsidRPr="00641879">
        <w:rPr>
          <w:highlight w:val="yellow"/>
        </w:rPr>
        <w:t xml:space="preserve">Adjust </w:t>
      </w:r>
      <w:r w:rsidR="00543932" w:rsidRPr="00641879">
        <w:rPr>
          <w:highlight w:val="yellow"/>
        </w:rPr>
        <w:t>the concentration to 1 × 10</w:t>
      </w:r>
      <w:r w:rsidR="00543932" w:rsidRPr="00641879">
        <w:rPr>
          <w:highlight w:val="yellow"/>
          <w:vertAlign w:val="superscript"/>
        </w:rPr>
        <w:t>7</w:t>
      </w:r>
      <w:r w:rsidR="00543932" w:rsidRPr="00641879">
        <w:rPr>
          <w:highlight w:val="yellow"/>
        </w:rPr>
        <w:t xml:space="preserve"> cells/m</w:t>
      </w:r>
      <w:r w:rsidR="00C035C5" w:rsidRPr="00641879">
        <w:rPr>
          <w:highlight w:val="yellow"/>
        </w:rPr>
        <w:t>L</w:t>
      </w:r>
      <w:r w:rsidR="00543932" w:rsidRPr="00641879">
        <w:rPr>
          <w:highlight w:val="yellow"/>
        </w:rPr>
        <w:t xml:space="preserve"> in PBS. Per sample, 1 x 10</w:t>
      </w:r>
      <w:r w:rsidR="00543932" w:rsidRPr="00641879">
        <w:rPr>
          <w:highlight w:val="yellow"/>
          <w:vertAlign w:val="superscript"/>
        </w:rPr>
        <w:t>6</w:t>
      </w:r>
      <w:r w:rsidR="00543932" w:rsidRPr="00641879">
        <w:rPr>
          <w:highlight w:val="yellow"/>
        </w:rPr>
        <w:t xml:space="preserve"> cells are required.</w:t>
      </w:r>
      <w:r w:rsidR="00543932" w:rsidRPr="006E3254">
        <w:t xml:space="preserve"> </w:t>
      </w:r>
      <w:r w:rsidRPr="006E3254">
        <w:br/>
      </w:r>
      <w:r w:rsidRPr="006E3254">
        <w:br/>
      </w:r>
      <w:r w:rsidR="00543932" w:rsidRPr="006E3254">
        <w:t xml:space="preserve">Note: Always include some mock immunized or control vector immunized animals as negative control. For </w:t>
      </w:r>
      <w:r w:rsidR="009B5AC1" w:rsidRPr="006E3254">
        <w:t>ovalbumin (</w:t>
      </w:r>
      <w:r w:rsidR="00543932" w:rsidRPr="006E3254">
        <w:t>OVA</w:t>
      </w:r>
      <w:r w:rsidR="009B5AC1" w:rsidRPr="006E3254">
        <w:t>)</w:t>
      </w:r>
      <w:r w:rsidR="00543932" w:rsidRPr="006E3254">
        <w:t xml:space="preserve">-tetramer, a sample from OT-1 mice might be used as positive control. Do not forget unstained and compensation controls in </w:t>
      </w:r>
      <w:r w:rsidR="003726E2">
        <w:t xml:space="preserve">the </w:t>
      </w:r>
      <w:r w:rsidR="00543932" w:rsidRPr="006E3254">
        <w:t xml:space="preserve">calculation. If necessary, samples from </w:t>
      </w:r>
      <w:r w:rsidR="005B4CDF" w:rsidRPr="006E3254">
        <w:t>different</w:t>
      </w:r>
      <w:r w:rsidR="00543932" w:rsidRPr="006E3254">
        <w:t xml:space="preserve"> animals in the experiment might be pooled for this. </w:t>
      </w:r>
      <w:r w:rsidRPr="006E3254">
        <w:br/>
      </w:r>
      <w:r w:rsidRPr="006E3254">
        <w:br/>
      </w:r>
      <w:r w:rsidR="00543932" w:rsidRPr="00641879">
        <w:t>1.4 After sample collection, directly proceed wit</w:t>
      </w:r>
      <w:r w:rsidR="00D551EA" w:rsidRPr="00641879">
        <w:t>h the staining.</w:t>
      </w:r>
    </w:p>
    <w:p w14:paraId="17F5D9B5" w14:textId="77777777" w:rsidR="00543932" w:rsidRPr="006E3254" w:rsidRDefault="00543932" w:rsidP="007F1030">
      <w:pPr>
        <w:rPr>
          <w:b/>
        </w:rPr>
      </w:pPr>
    </w:p>
    <w:p w14:paraId="1B1C3720" w14:textId="1C6FC3F4" w:rsidR="00543932" w:rsidRDefault="00543932" w:rsidP="007F1030">
      <w:pPr>
        <w:rPr>
          <w:b/>
        </w:rPr>
      </w:pPr>
      <w:r w:rsidRPr="00641879">
        <w:rPr>
          <w:b/>
          <w:highlight w:val="yellow"/>
        </w:rPr>
        <w:t xml:space="preserve">2. Staining </w:t>
      </w:r>
      <w:r w:rsidR="000B4ED7" w:rsidRPr="00641879">
        <w:rPr>
          <w:b/>
          <w:highlight w:val="yellow"/>
        </w:rPr>
        <w:t>Set-Up</w:t>
      </w:r>
    </w:p>
    <w:p w14:paraId="2280C955" w14:textId="77777777" w:rsidR="006E3254" w:rsidRPr="006E3254" w:rsidRDefault="006E3254" w:rsidP="007F1030">
      <w:pPr>
        <w:rPr>
          <w:b/>
        </w:rPr>
      </w:pPr>
    </w:p>
    <w:p w14:paraId="4F3BAB90" w14:textId="77777777" w:rsidR="00F6080F" w:rsidRPr="006E3254" w:rsidRDefault="00543932" w:rsidP="007F1030">
      <w:r w:rsidRPr="00641879">
        <w:rPr>
          <w:highlight w:val="yellow"/>
        </w:rPr>
        <w:t>2.1 Prepare one FACS tube for each sample. Label tubes properly and transfer 100 μ</w:t>
      </w:r>
      <w:r w:rsidR="004076B2" w:rsidRPr="00641879">
        <w:rPr>
          <w:highlight w:val="yellow"/>
        </w:rPr>
        <w:t xml:space="preserve">L </w:t>
      </w:r>
      <w:r w:rsidRPr="00641879">
        <w:rPr>
          <w:highlight w:val="yellow"/>
        </w:rPr>
        <w:t>of organ suspension (1 × 10</w:t>
      </w:r>
      <w:r w:rsidRPr="00641879">
        <w:rPr>
          <w:highlight w:val="yellow"/>
          <w:vertAlign w:val="superscript"/>
        </w:rPr>
        <w:t>6</w:t>
      </w:r>
      <w:r w:rsidRPr="00641879">
        <w:rPr>
          <w:highlight w:val="yellow"/>
        </w:rPr>
        <w:t xml:space="preserve"> cells) or 20 </w:t>
      </w:r>
      <w:r w:rsidR="0008129B" w:rsidRPr="00641879">
        <w:rPr>
          <w:highlight w:val="yellow"/>
        </w:rPr>
        <w:t xml:space="preserve">μL </w:t>
      </w:r>
      <w:r w:rsidRPr="00641879">
        <w:rPr>
          <w:highlight w:val="yellow"/>
        </w:rPr>
        <w:t>of blood into each tube.</w:t>
      </w:r>
      <w:r w:rsidR="00F6080F" w:rsidRPr="006E3254">
        <w:t xml:space="preserve"> </w:t>
      </w:r>
    </w:p>
    <w:p w14:paraId="37E36974" w14:textId="77777777" w:rsidR="00F6080F" w:rsidRPr="006E3254" w:rsidRDefault="00F6080F" w:rsidP="007F1030"/>
    <w:p w14:paraId="717619C5" w14:textId="77777777" w:rsidR="003726E2" w:rsidRDefault="00F6080F" w:rsidP="007F1030">
      <w:pPr>
        <w:rPr>
          <w:color w:val="auto"/>
        </w:rPr>
      </w:pPr>
      <w:r w:rsidRPr="00641879">
        <w:rPr>
          <w:highlight w:val="yellow"/>
        </w:rPr>
        <w:t>2.</w:t>
      </w:r>
      <w:r w:rsidR="00811FE4" w:rsidRPr="00641879">
        <w:rPr>
          <w:highlight w:val="yellow"/>
        </w:rPr>
        <w:t>2</w:t>
      </w:r>
      <w:r w:rsidRPr="00641879">
        <w:rPr>
          <w:highlight w:val="yellow"/>
        </w:rPr>
        <w:t xml:space="preserve"> Spleen: </w:t>
      </w:r>
      <w:r w:rsidR="00811FE4" w:rsidRPr="00641879">
        <w:rPr>
          <w:highlight w:val="yellow"/>
        </w:rPr>
        <w:t>C</w:t>
      </w:r>
      <w:r w:rsidRPr="00641879">
        <w:rPr>
          <w:highlight w:val="yellow"/>
        </w:rPr>
        <w:t xml:space="preserve">entrifuge for 5 min at 600 × g at 4-8 °C and discard the supernatant. </w:t>
      </w:r>
      <w:r w:rsidR="00BD2841" w:rsidRPr="00641879">
        <w:rPr>
          <w:highlight w:val="yellow"/>
        </w:rPr>
        <w:t>Vortex to resuspend the cell pellet</w:t>
      </w:r>
      <w:r w:rsidR="00BD2841" w:rsidRPr="00641879">
        <w:rPr>
          <w:color w:val="auto"/>
          <w:highlight w:val="yellow"/>
        </w:rPr>
        <w:t>.</w:t>
      </w:r>
      <w:r w:rsidR="00BD2841" w:rsidRPr="006E3254">
        <w:rPr>
          <w:color w:val="auto"/>
        </w:rPr>
        <w:t xml:space="preserve"> </w:t>
      </w:r>
    </w:p>
    <w:p w14:paraId="3559CD9A" w14:textId="77777777" w:rsidR="003726E2" w:rsidRDefault="003726E2" w:rsidP="007F1030">
      <w:pPr>
        <w:rPr>
          <w:color w:val="auto"/>
        </w:rPr>
      </w:pPr>
    </w:p>
    <w:p w14:paraId="247B85DE" w14:textId="1F8EA61E" w:rsidR="00543932" w:rsidRPr="006E3254" w:rsidRDefault="003726E2" w:rsidP="007F1030">
      <w:pPr>
        <w:rPr>
          <w:color w:val="auto"/>
        </w:rPr>
      </w:pPr>
      <w:r>
        <w:rPr>
          <w:color w:val="auto"/>
        </w:rPr>
        <w:t xml:space="preserve">Note: </w:t>
      </w:r>
      <w:r w:rsidR="00BF5A5F" w:rsidRPr="006E3254">
        <w:rPr>
          <w:color w:val="auto"/>
        </w:rPr>
        <w:t>Th</w:t>
      </w:r>
      <w:r w:rsidR="00811FE4" w:rsidRPr="006E3254">
        <w:rPr>
          <w:color w:val="auto"/>
        </w:rPr>
        <w:t xml:space="preserve">is will result in a remaining </w:t>
      </w:r>
      <w:r w:rsidR="00BF5A5F" w:rsidRPr="006E3254">
        <w:rPr>
          <w:color w:val="auto"/>
        </w:rPr>
        <w:t xml:space="preserve">volume </w:t>
      </w:r>
      <w:r w:rsidR="00811FE4" w:rsidRPr="006E3254">
        <w:rPr>
          <w:color w:val="auto"/>
        </w:rPr>
        <w:t>of</w:t>
      </w:r>
      <w:r w:rsidR="00BF5A5F" w:rsidRPr="006E3254">
        <w:rPr>
          <w:color w:val="auto"/>
        </w:rPr>
        <w:t xml:space="preserve"> around 20 µ</w:t>
      </w:r>
      <w:r w:rsidR="00811FE4" w:rsidRPr="006E3254">
        <w:rPr>
          <w:color w:val="auto"/>
        </w:rPr>
        <w:t>L, similar as the volume for the blood samples</w:t>
      </w:r>
      <w:r w:rsidR="00BF5A5F" w:rsidRPr="006E3254">
        <w:rPr>
          <w:color w:val="auto"/>
        </w:rPr>
        <w:t>.</w:t>
      </w:r>
    </w:p>
    <w:p w14:paraId="6D942AA5" w14:textId="77777777" w:rsidR="00543932" w:rsidRPr="006E3254" w:rsidRDefault="00543932" w:rsidP="007F1030"/>
    <w:p w14:paraId="31CB54D0" w14:textId="2EE54E14" w:rsidR="00543932" w:rsidRPr="006E3254" w:rsidRDefault="00543932" w:rsidP="007F1030">
      <w:r w:rsidRPr="00641879">
        <w:rPr>
          <w:highlight w:val="yellow"/>
        </w:rPr>
        <w:t>2.</w:t>
      </w:r>
      <w:r w:rsidR="00811FE4" w:rsidRPr="00641879">
        <w:rPr>
          <w:highlight w:val="yellow"/>
        </w:rPr>
        <w:t>3</w:t>
      </w:r>
      <w:r w:rsidRPr="00641879">
        <w:rPr>
          <w:highlight w:val="yellow"/>
        </w:rPr>
        <w:t xml:space="preserve"> For each channel to be used also prepare one </w:t>
      </w:r>
      <w:r w:rsidR="00003BD6" w:rsidRPr="00641879">
        <w:rPr>
          <w:highlight w:val="yellow"/>
        </w:rPr>
        <w:t xml:space="preserve">FACS tube for a </w:t>
      </w:r>
      <w:r w:rsidRPr="00641879">
        <w:rPr>
          <w:highlight w:val="yellow"/>
        </w:rPr>
        <w:t xml:space="preserve">compensation sample. Prepare one additional sample as </w:t>
      </w:r>
      <w:r w:rsidR="000B4ED7" w:rsidRPr="00641879">
        <w:rPr>
          <w:highlight w:val="yellow"/>
        </w:rPr>
        <w:t xml:space="preserve">an </w:t>
      </w:r>
      <w:r w:rsidRPr="00641879">
        <w:rPr>
          <w:highlight w:val="yellow"/>
        </w:rPr>
        <w:t>unstained control.</w:t>
      </w:r>
    </w:p>
    <w:p w14:paraId="3E1B1E24" w14:textId="77777777" w:rsidR="00543932" w:rsidRPr="006E3254" w:rsidRDefault="00543932" w:rsidP="007F1030">
      <w:pPr>
        <w:rPr>
          <w:b/>
        </w:rPr>
      </w:pPr>
    </w:p>
    <w:p w14:paraId="60818E1F" w14:textId="28F08B9D" w:rsidR="00543932" w:rsidRDefault="00543932" w:rsidP="007F1030">
      <w:pPr>
        <w:rPr>
          <w:b/>
        </w:rPr>
      </w:pPr>
      <w:r w:rsidRPr="00641879">
        <w:rPr>
          <w:b/>
          <w:highlight w:val="yellow"/>
        </w:rPr>
        <w:t xml:space="preserve">3. Tetramer </w:t>
      </w:r>
      <w:r w:rsidR="000B4ED7" w:rsidRPr="00641879">
        <w:rPr>
          <w:b/>
          <w:highlight w:val="yellow"/>
        </w:rPr>
        <w:t>Staining</w:t>
      </w:r>
    </w:p>
    <w:p w14:paraId="5BC2722C" w14:textId="77777777" w:rsidR="006E3254" w:rsidRPr="006E3254" w:rsidRDefault="006E3254" w:rsidP="007F1030">
      <w:pPr>
        <w:rPr>
          <w:b/>
        </w:rPr>
      </w:pPr>
    </w:p>
    <w:p w14:paraId="613F0175" w14:textId="4C51DAB9" w:rsidR="003726E2" w:rsidRDefault="00543932" w:rsidP="007F1030">
      <w:r w:rsidRPr="00641879">
        <w:rPr>
          <w:highlight w:val="yellow"/>
        </w:rPr>
        <w:t xml:space="preserve">3.1 For each sample, </w:t>
      </w:r>
      <w:r w:rsidR="003726E2" w:rsidRPr="00641879">
        <w:rPr>
          <w:highlight w:val="yellow"/>
        </w:rPr>
        <w:t xml:space="preserve">use </w:t>
      </w:r>
      <w:r w:rsidRPr="00641879">
        <w:rPr>
          <w:highlight w:val="yellow"/>
        </w:rPr>
        <w:t xml:space="preserve">50 </w:t>
      </w:r>
      <w:r w:rsidR="0008129B" w:rsidRPr="00641879">
        <w:rPr>
          <w:highlight w:val="yellow"/>
        </w:rPr>
        <w:t xml:space="preserve">μL </w:t>
      </w:r>
      <w:r w:rsidRPr="00641879">
        <w:rPr>
          <w:highlight w:val="yellow"/>
        </w:rPr>
        <w:t>of tetramer dilution.</w:t>
      </w:r>
      <w:r w:rsidR="0054291E" w:rsidRPr="00641879">
        <w:rPr>
          <w:highlight w:val="yellow"/>
        </w:rPr>
        <w:t xml:space="preserve"> </w:t>
      </w:r>
      <w:r w:rsidR="003726E2" w:rsidRPr="00641879">
        <w:rPr>
          <w:highlight w:val="yellow"/>
        </w:rPr>
        <w:t>For s</w:t>
      </w:r>
      <w:r w:rsidR="0054291E" w:rsidRPr="00641879">
        <w:rPr>
          <w:highlight w:val="yellow"/>
        </w:rPr>
        <w:t>uggested tetramers and optimized dilutions</w:t>
      </w:r>
      <w:r w:rsidR="000B4ED7" w:rsidRPr="00641879">
        <w:rPr>
          <w:highlight w:val="yellow"/>
        </w:rPr>
        <w:t>,</w:t>
      </w:r>
      <w:r w:rsidR="0054291E" w:rsidRPr="00641879">
        <w:rPr>
          <w:highlight w:val="yellow"/>
        </w:rPr>
        <w:t xml:space="preserve"> </w:t>
      </w:r>
      <w:r w:rsidR="003726E2" w:rsidRPr="00641879">
        <w:rPr>
          <w:highlight w:val="yellow"/>
        </w:rPr>
        <w:t>refer</w:t>
      </w:r>
      <w:r w:rsidR="0054291E" w:rsidRPr="00641879">
        <w:rPr>
          <w:highlight w:val="yellow"/>
        </w:rPr>
        <w:t xml:space="preserve"> </w:t>
      </w:r>
      <w:r w:rsidR="000B4ED7" w:rsidRPr="00641879">
        <w:rPr>
          <w:highlight w:val="yellow"/>
        </w:rPr>
        <w:t xml:space="preserve">to </w:t>
      </w:r>
      <w:r w:rsidR="0054291E" w:rsidRPr="00641879">
        <w:rPr>
          <w:b/>
          <w:highlight w:val="yellow"/>
        </w:rPr>
        <w:t>Table 1</w:t>
      </w:r>
      <w:r w:rsidR="003726E2" w:rsidRPr="00641879">
        <w:rPr>
          <w:highlight w:val="yellow"/>
        </w:rPr>
        <w:t>.</w:t>
      </w:r>
    </w:p>
    <w:p w14:paraId="79EE0CC1" w14:textId="77777777" w:rsidR="003726E2" w:rsidRDefault="003726E2" w:rsidP="007F1030"/>
    <w:p w14:paraId="65361DF1" w14:textId="2F28C25B" w:rsidR="00543932" w:rsidRPr="006E3254" w:rsidRDefault="0054291E" w:rsidP="007F1030">
      <w:r w:rsidRPr="006E3254">
        <w:t>[Place Table 1 here]</w:t>
      </w:r>
    </w:p>
    <w:p w14:paraId="5E8C075B" w14:textId="77777777" w:rsidR="0054291E" w:rsidRPr="006E3254" w:rsidRDefault="0054291E" w:rsidP="007F1030"/>
    <w:p w14:paraId="6592D6AD" w14:textId="4DA82627" w:rsidR="0054291E" w:rsidRPr="006E3254" w:rsidRDefault="0054291E" w:rsidP="007F1030">
      <w:r w:rsidRPr="006E3254">
        <w:t>Note: When working with tetramers or antibodies, turn off the light of the safety cabinet and protect samples from light.</w:t>
      </w:r>
      <w:r w:rsidR="001812CC" w:rsidRPr="006E3254">
        <w:t xml:space="preserve"> </w:t>
      </w:r>
    </w:p>
    <w:p w14:paraId="45E454B1" w14:textId="77777777" w:rsidR="00543932" w:rsidRPr="006E3254" w:rsidRDefault="00543932" w:rsidP="007F1030"/>
    <w:p w14:paraId="2B8FA99B" w14:textId="39F5BAD4" w:rsidR="00543932" w:rsidRPr="006E3254" w:rsidRDefault="00543932" w:rsidP="007F1030">
      <w:r w:rsidRPr="00641879">
        <w:rPr>
          <w:highlight w:val="yellow"/>
        </w:rPr>
        <w:t xml:space="preserve">3.1.1 Prepare a tube with FACS buffer (volume = 50 </w:t>
      </w:r>
      <w:r w:rsidR="0008129B" w:rsidRPr="00641879">
        <w:rPr>
          <w:highlight w:val="yellow"/>
        </w:rPr>
        <w:t xml:space="preserve">μL </w:t>
      </w:r>
      <w:r w:rsidRPr="00641879">
        <w:rPr>
          <w:highlight w:val="yellow"/>
        </w:rPr>
        <w:t>× number of samples plus additional 10</w:t>
      </w:r>
      <w:r w:rsidR="000B4ED7" w:rsidRPr="00641879">
        <w:rPr>
          <w:highlight w:val="yellow"/>
        </w:rPr>
        <w:t>%</w:t>
      </w:r>
      <w:r w:rsidRPr="00641879">
        <w:rPr>
          <w:highlight w:val="yellow"/>
        </w:rPr>
        <w:t xml:space="preserve"> of the total volume to compensate</w:t>
      </w:r>
      <w:r w:rsidR="000B4ED7" w:rsidRPr="00641879">
        <w:rPr>
          <w:highlight w:val="yellow"/>
        </w:rPr>
        <w:t xml:space="preserve"> for</w:t>
      </w:r>
      <w:r w:rsidRPr="00641879">
        <w:rPr>
          <w:highlight w:val="yellow"/>
        </w:rPr>
        <w:t xml:space="preserve"> pipetting errors).</w:t>
      </w:r>
    </w:p>
    <w:p w14:paraId="391FF522" w14:textId="77777777" w:rsidR="00543932" w:rsidRPr="006E3254" w:rsidRDefault="00543932" w:rsidP="007F1030"/>
    <w:p w14:paraId="3252ED09" w14:textId="412B470B" w:rsidR="00543932" w:rsidRPr="006E3254" w:rsidRDefault="00543932" w:rsidP="007F1030">
      <w:r w:rsidRPr="00641879">
        <w:rPr>
          <w:highlight w:val="yellow"/>
        </w:rPr>
        <w:t xml:space="preserve">3.1.2 </w:t>
      </w:r>
      <w:r w:rsidR="001D1AEC" w:rsidRPr="00641879">
        <w:rPr>
          <w:highlight w:val="yellow"/>
        </w:rPr>
        <w:t xml:space="preserve">Add </w:t>
      </w:r>
      <w:r w:rsidRPr="00641879">
        <w:rPr>
          <w:highlight w:val="yellow"/>
        </w:rPr>
        <w:t>tetramer</w:t>
      </w:r>
      <w:r w:rsidR="00DE6CF8" w:rsidRPr="00641879">
        <w:rPr>
          <w:highlight w:val="yellow"/>
        </w:rPr>
        <w:t>(s)</w:t>
      </w:r>
      <w:r w:rsidRPr="00641879">
        <w:rPr>
          <w:highlight w:val="yellow"/>
        </w:rPr>
        <w:t xml:space="preserve"> at </w:t>
      </w:r>
      <w:r w:rsidR="00742946" w:rsidRPr="00641879">
        <w:rPr>
          <w:highlight w:val="yellow"/>
        </w:rPr>
        <w:t>optimal</w:t>
      </w:r>
      <w:r w:rsidRPr="00641879">
        <w:rPr>
          <w:highlight w:val="yellow"/>
        </w:rPr>
        <w:t xml:space="preserve"> dilution</w:t>
      </w:r>
      <w:r w:rsidR="007B6DB4" w:rsidRPr="00641879">
        <w:rPr>
          <w:highlight w:val="yellow"/>
        </w:rPr>
        <w:t>,</w:t>
      </w:r>
      <w:r w:rsidR="00742946" w:rsidRPr="00641879">
        <w:rPr>
          <w:highlight w:val="yellow"/>
        </w:rPr>
        <w:t xml:space="preserve"> as listed in </w:t>
      </w:r>
      <w:r w:rsidR="00742946" w:rsidRPr="00641879">
        <w:rPr>
          <w:b/>
          <w:highlight w:val="yellow"/>
        </w:rPr>
        <w:t>Table 1</w:t>
      </w:r>
      <w:r w:rsidRPr="00641879">
        <w:rPr>
          <w:highlight w:val="yellow"/>
        </w:rPr>
        <w:t>. Vortex the solution.</w:t>
      </w:r>
      <w:r w:rsidR="00336656" w:rsidRPr="006E3254">
        <w:t xml:space="preserve"> </w:t>
      </w:r>
    </w:p>
    <w:p w14:paraId="0DFCD4FA" w14:textId="77777777" w:rsidR="00543932" w:rsidRPr="006E3254" w:rsidRDefault="00543932" w:rsidP="007F1030"/>
    <w:p w14:paraId="6380501E" w14:textId="5ADC181E" w:rsidR="007B6DB4" w:rsidRPr="006E3254" w:rsidRDefault="007B6DB4" w:rsidP="007F1030">
      <w:r w:rsidRPr="006E3254">
        <w:t>Note: When using the whole antibody panel (CD3, CD8, CD43, CD44, CD62L) with listed fluorophores, two tetramers (in PE and APC)</w:t>
      </w:r>
      <w:r w:rsidR="000B7A31" w:rsidRPr="006E3254">
        <w:t xml:space="preserve"> can be included</w:t>
      </w:r>
      <w:r w:rsidRPr="006E3254">
        <w:t>.</w:t>
      </w:r>
      <w:r w:rsidR="00DE6CF8" w:rsidRPr="006E3254">
        <w:t xml:space="preserve"> Both tetramers can be combined in a single staining,</w:t>
      </w:r>
      <w:r w:rsidR="00DE6CF8" w:rsidRPr="006E3254">
        <w:rPr>
          <w:i/>
        </w:rPr>
        <w:t xml:space="preserve"> i.e.</w:t>
      </w:r>
      <w:r w:rsidR="000B4ED7">
        <w:rPr>
          <w:i/>
        </w:rPr>
        <w:t>,</w:t>
      </w:r>
      <w:r w:rsidR="00DE6CF8" w:rsidRPr="006E3254">
        <w:t xml:space="preserve"> staining of cells with both tetramers can be performed simultaneously.</w:t>
      </w:r>
    </w:p>
    <w:p w14:paraId="4EF2593F" w14:textId="77777777" w:rsidR="007B6DB4" w:rsidRPr="006E3254" w:rsidRDefault="007B6DB4" w:rsidP="007F1030"/>
    <w:p w14:paraId="325C4478" w14:textId="306DD0E1" w:rsidR="00543932" w:rsidRPr="006E3254" w:rsidRDefault="00543932" w:rsidP="007F1030">
      <w:r w:rsidRPr="00641879">
        <w:rPr>
          <w:highlight w:val="yellow"/>
        </w:rPr>
        <w:t>3.2 Add 50 μ</w:t>
      </w:r>
      <w:r w:rsidR="004076B2" w:rsidRPr="00641879">
        <w:rPr>
          <w:highlight w:val="yellow"/>
        </w:rPr>
        <w:t>L</w:t>
      </w:r>
      <w:r w:rsidRPr="00641879">
        <w:rPr>
          <w:highlight w:val="yellow"/>
        </w:rPr>
        <w:t xml:space="preserve"> of tetramer dilution to each sample and vortex gently. Add FACS buffer only (without tetramer) to compensation controls and to</w:t>
      </w:r>
      <w:r w:rsidR="000B4ED7" w:rsidRPr="00641879">
        <w:rPr>
          <w:highlight w:val="yellow"/>
        </w:rPr>
        <w:t xml:space="preserve"> the</w:t>
      </w:r>
      <w:r w:rsidRPr="00641879">
        <w:rPr>
          <w:highlight w:val="yellow"/>
        </w:rPr>
        <w:t xml:space="preserve"> unstained sample.</w:t>
      </w:r>
    </w:p>
    <w:p w14:paraId="1A7C6FA5" w14:textId="77777777" w:rsidR="00543932" w:rsidRPr="006E3254" w:rsidRDefault="00543932" w:rsidP="007F1030"/>
    <w:p w14:paraId="18BB6D0A" w14:textId="63A74120" w:rsidR="00543932" w:rsidRPr="006E3254" w:rsidRDefault="00543932" w:rsidP="007F1030">
      <w:r w:rsidRPr="00641879">
        <w:rPr>
          <w:highlight w:val="yellow"/>
        </w:rPr>
        <w:t>3.3 Incubate samples for 20 min at 37 °C</w:t>
      </w:r>
      <w:r w:rsidR="00B650F1" w:rsidRPr="00641879">
        <w:rPr>
          <w:highlight w:val="yellow"/>
        </w:rPr>
        <w:t>, protected from light</w:t>
      </w:r>
      <w:r w:rsidRPr="00641879">
        <w:rPr>
          <w:highlight w:val="yellow"/>
        </w:rPr>
        <w:t>.</w:t>
      </w:r>
      <w:r w:rsidR="00220D17" w:rsidRPr="00641879">
        <w:rPr>
          <w:highlight w:val="yellow"/>
        </w:rPr>
        <w:t xml:space="preserve"> </w:t>
      </w:r>
      <w:r w:rsidR="005563BD" w:rsidRPr="00641879">
        <w:rPr>
          <w:highlight w:val="yellow"/>
        </w:rPr>
        <w:t xml:space="preserve">To ensure </w:t>
      </w:r>
      <w:r w:rsidR="000B4ED7" w:rsidRPr="00641879">
        <w:rPr>
          <w:highlight w:val="yellow"/>
        </w:rPr>
        <w:t xml:space="preserve">a </w:t>
      </w:r>
      <w:r w:rsidR="005563BD" w:rsidRPr="00641879">
        <w:rPr>
          <w:highlight w:val="yellow"/>
        </w:rPr>
        <w:t xml:space="preserve">seamless transition from tetramer to antibody staining, </w:t>
      </w:r>
      <w:r w:rsidR="00220D17" w:rsidRPr="00641879">
        <w:rPr>
          <w:highlight w:val="yellow"/>
        </w:rPr>
        <w:t>prepare the antibody mix</w:t>
      </w:r>
      <w:r w:rsidR="005563BD" w:rsidRPr="00641879">
        <w:rPr>
          <w:highlight w:val="yellow"/>
        </w:rPr>
        <w:t xml:space="preserve"> </w:t>
      </w:r>
      <w:r w:rsidR="00966555" w:rsidRPr="00641879">
        <w:rPr>
          <w:highlight w:val="yellow"/>
        </w:rPr>
        <w:t xml:space="preserve">as described in </w:t>
      </w:r>
      <w:r w:rsidR="003726E2" w:rsidRPr="00641879">
        <w:rPr>
          <w:highlight w:val="yellow"/>
        </w:rPr>
        <w:t>step</w:t>
      </w:r>
      <w:r w:rsidR="00966555" w:rsidRPr="00641879">
        <w:rPr>
          <w:highlight w:val="yellow"/>
        </w:rPr>
        <w:t xml:space="preserve"> 4 </w:t>
      </w:r>
      <w:r w:rsidR="005563BD" w:rsidRPr="00641879">
        <w:rPr>
          <w:highlight w:val="yellow"/>
        </w:rPr>
        <w:t>during the incubation time</w:t>
      </w:r>
      <w:r w:rsidR="005E47B7" w:rsidRPr="00641879">
        <w:rPr>
          <w:highlight w:val="yellow"/>
        </w:rPr>
        <w:t>.</w:t>
      </w:r>
    </w:p>
    <w:p w14:paraId="09B6A984" w14:textId="77777777" w:rsidR="001812CC" w:rsidRPr="006E3254" w:rsidRDefault="001812CC" w:rsidP="007F1030"/>
    <w:p w14:paraId="7D7E8BC3" w14:textId="441979C3" w:rsidR="001812CC" w:rsidRPr="006E3254" w:rsidRDefault="001812CC" w:rsidP="007F1030">
      <w:r w:rsidRPr="006E3254">
        <w:t xml:space="preserve">Note: For each individual tetramer, optimal conditions (dilution, incubation time and temperature) need to be adjusted. </w:t>
      </w:r>
    </w:p>
    <w:p w14:paraId="7D43E9C2" w14:textId="77777777" w:rsidR="0032149A" w:rsidRPr="006E3254" w:rsidRDefault="0032149A" w:rsidP="007F1030"/>
    <w:p w14:paraId="281CA377" w14:textId="230D2B16" w:rsidR="00543932" w:rsidRDefault="00543932" w:rsidP="007F1030">
      <w:pPr>
        <w:rPr>
          <w:b/>
        </w:rPr>
      </w:pPr>
      <w:r w:rsidRPr="00641879">
        <w:rPr>
          <w:b/>
          <w:highlight w:val="yellow"/>
        </w:rPr>
        <w:t xml:space="preserve">4. Preparation of </w:t>
      </w:r>
      <w:r w:rsidR="000B4ED7" w:rsidRPr="00641879">
        <w:rPr>
          <w:b/>
          <w:highlight w:val="yellow"/>
        </w:rPr>
        <w:t>Antibodies</w:t>
      </w:r>
    </w:p>
    <w:p w14:paraId="371C602B" w14:textId="77777777" w:rsidR="006E3254" w:rsidRPr="006E3254" w:rsidRDefault="006E3254" w:rsidP="007F1030">
      <w:pPr>
        <w:rPr>
          <w:b/>
        </w:rPr>
      </w:pPr>
    </w:p>
    <w:p w14:paraId="735AF3C4" w14:textId="4B3ABD30" w:rsidR="0008129B" w:rsidRPr="00641879" w:rsidRDefault="00543932" w:rsidP="007F1030">
      <w:pPr>
        <w:rPr>
          <w:highlight w:val="yellow"/>
        </w:rPr>
      </w:pPr>
      <w:r w:rsidRPr="00641879">
        <w:rPr>
          <w:highlight w:val="yellow"/>
        </w:rPr>
        <w:t xml:space="preserve">4.1 </w:t>
      </w:r>
      <w:r w:rsidR="0008129B" w:rsidRPr="00641879">
        <w:rPr>
          <w:highlight w:val="yellow"/>
        </w:rPr>
        <w:t xml:space="preserve">For each sample, </w:t>
      </w:r>
      <w:r w:rsidR="000B4ED7" w:rsidRPr="00641879">
        <w:rPr>
          <w:highlight w:val="yellow"/>
        </w:rPr>
        <w:t xml:space="preserve">prepare </w:t>
      </w:r>
      <w:r w:rsidR="0008129B" w:rsidRPr="00641879">
        <w:rPr>
          <w:highlight w:val="yellow"/>
        </w:rPr>
        <w:t>50 µL of antibody mix.</w:t>
      </w:r>
    </w:p>
    <w:p w14:paraId="1BDDAF48" w14:textId="77777777" w:rsidR="00C627D6" w:rsidRPr="00641879" w:rsidRDefault="00C627D6" w:rsidP="007F1030">
      <w:pPr>
        <w:rPr>
          <w:highlight w:val="yellow"/>
        </w:rPr>
      </w:pPr>
    </w:p>
    <w:p w14:paraId="6DB7E5EB" w14:textId="5E272843" w:rsidR="00543932" w:rsidRPr="00641879" w:rsidRDefault="0008129B" w:rsidP="007F1030">
      <w:pPr>
        <w:rPr>
          <w:highlight w:val="yellow"/>
        </w:rPr>
      </w:pPr>
      <w:r w:rsidRPr="00641879">
        <w:rPr>
          <w:highlight w:val="yellow"/>
        </w:rPr>
        <w:t xml:space="preserve">4.1.1 </w:t>
      </w:r>
      <w:r w:rsidR="00C627D6" w:rsidRPr="00641879">
        <w:rPr>
          <w:highlight w:val="yellow"/>
        </w:rPr>
        <w:t xml:space="preserve">Prepare </w:t>
      </w:r>
      <w:r w:rsidR="00543932" w:rsidRPr="00641879">
        <w:rPr>
          <w:highlight w:val="yellow"/>
        </w:rPr>
        <w:t xml:space="preserve">a tube with FACS buffer (volume = 50 </w:t>
      </w:r>
      <w:r w:rsidRPr="00641879">
        <w:rPr>
          <w:highlight w:val="yellow"/>
        </w:rPr>
        <w:t xml:space="preserve">μL </w:t>
      </w:r>
      <w:r w:rsidR="00543932" w:rsidRPr="00641879">
        <w:rPr>
          <w:highlight w:val="yellow"/>
        </w:rPr>
        <w:t>× number of samples plus additional 10</w:t>
      </w:r>
      <w:r w:rsidR="000B4ED7" w:rsidRPr="00641879">
        <w:rPr>
          <w:highlight w:val="yellow"/>
        </w:rPr>
        <w:t>%</w:t>
      </w:r>
      <w:r w:rsidR="00543932" w:rsidRPr="00641879">
        <w:rPr>
          <w:highlight w:val="yellow"/>
        </w:rPr>
        <w:t xml:space="preserve"> of the total volume to compensate pipetting errors).</w:t>
      </w:r>
    </w:p>
    <w:p w14:paraId="0D6BDB3C" w14:textId="77777777" w:rsidR="00543932" w:rsidRPr="00641879" w:rsidRDefault="00543932" w:rsidP="007F1030">
      <w:pPr>
        <w:rPr>
          <w:highlight w:val="yellow"/>
        </w:rPr>
      </w:pPr>
    </w:p>
    <w:p w14:paraId="770B996D" w14:textId="77777777" w:rsidR="000B4ED7" w:rsidRDefault="00543932" w:rsidP="007F1030">
      <w:r w:rsidRPr="00641879">
        <w:rPr>
          <w:highlight w:val="yellow"/>
        </w:rPr>
        <w:t>4.1.</w:t>
      </w:r>
      <w:r w:rsidR="0008129B" w:rsidRPr="00641879">
        <w:rPr>
          <w:highlight w:val="yellow"/>
        </w:rPr>
        <w:t xml:space="preserve">2 </w:t>
      </w:r>
      <w:r w:rsidRPr="00641879">
        <w:rPr>
          <w:highlight w:val="yellow"/>
        </w:rPr>
        <w:t xml:space="preserve">Add antibodies </w:t>
      </w:r>
      <w:r w:rsidR="00980A1E" w:rsidRPr="00641879">
        <w:rPr>
          <w:highlight w:val="yellow"/>
        </w:rPr>
        <w:t xml:space="preserve">in </w:t>
      </w:r>
      <w:r w:rsidRPr="00641879">
        <w:rPr>
          <w:highlight w:val="yellow"/>
        </w:rPr>
        <w:t>the dilutions</w:t>
      </w:r>
      <w:r w:rsidR="00645DE8" w:rsidRPr="00641879">
        <w:rPr>
          <w:highlight w:val="yellow"/>
        </w:rPr>
        <w:t xml:space="preserve"> as listed in </w:t>
      </w:r>
      <w:r w:rsidR="00645DE8" w:rsidRPr="00641879">
        <w:rPr>
          <w:b/>
          <w:highlight w:val="yellow"/>
        </w:rPr>
        <w:t xml:space="preserve">Table </w:t>
      </w:r>
      <w:r w:rsidR="00B339E2" w:rsidRPr="00641879">
        <w:rPr>
          <w:b/>
          <w:highlight w:val="yellow"/>
        </w:rPr>
        <w:t>2</w:t>
      </w:r>
      <w:r w:rsidR="000B4ED7" w:rsidRPr="00641879">
        <w:rPr>
          <w:highlight w:val="yellow"/>
        </w:rPr>
        <w:t>.</w:t>
      </w:r>
    </w:p>
    <w:p w14:paraId="540B3504" w14:textId="77777777" w:rsidR="000B4ED7" w:rsidRDefault="000B4ED7" w:rsidP="007F1030"/>
    <w:p w14:paraId="42FC5278" w14:textId="098AE3F5" w:rsidR="00543932" w:rsidRPr="006E3254" w:rsidRDefault="00645DE8" w:rsidP="007F1030">
      <w:r w:rsidRPr="006E3254">
        <w:t xml:space="preserve">[Place Table </w:t>
      </w:r>
      <w:r w:rsidR="00B339E2" w:rsidRPr="006E3254">
        <w:t>2</w:t>
      </w:r>
      <w:r w:rsidRPr="006E3254">
        <w:t xml:space="preserve"> here]</w:t>
      </w:r>
    </w:p>
    <w:p w14:paraId="24E1AC66" w14:textId="77777777" w:rsidR="00543932" w:rsidRPr="006E3254" w:rsidRDefault="00543932" w:rsidP="007F1030"/>
    <w:p w14:paraId="64F4A739" w14:textId="3FB74F72" w:rsidR="00543932" w:rsidRPr="006E3254" w:rsidRDefault="00543932" w:rsidP="007F1030">
      <w:r w:rsidRPr="006E3254">
        <w:t>Note: Depending on the scientific question, other marker combinations apart from the one described here might be used. Make sure to always include anti</w:t>
      </w:r>
      <w:r w:rsidR="00B06D35" w:rsidRPr="006E3254">
        <w:t xml:space="preserve">bodies against </w:t>
      </w:r>
      <w:r w:rsidRPr="006E3254">
        <w:t>CD3 and CD8 in the panel.</w:t>
      </w:r>
    </w:p>
    <w:p w14:paraId="4BEBCD80" w14:textId="77777777" w:rsidR="00543932" w:rsidRPr="006E3254" w:rsidRDefault="00543932" w:rsidP="007F1030"/>
    <w:p w14:paraId="18C0298D" w14:textId="325BFD55" w:rsidR="00543932" w:rsidRPr="00641879" w:rsidRDefault="00543932" w:rsidP="007F1030">
      <w:pPr>
        <w:rPr>
          <w:highlight w:val="yellow"/>
        </w:rPr>
      </w:pPr>
      <w:r w:rsidRPr="00641879">
        <w:rPr>
          <w:highlight w:val="yellow"/>
        </w:rPr>
        <w:t>4.1.</w:t>
      </w:r>
      <w:r w:rsidR="0008129B" w:rsidRPr="00641879">
        <w:rPr>
          <w:highlight w:val="yellow"/>
        </w:rPr>
        <w:t xml:space="preserve">3 </w:t>
      </w:r>
      <w:r w:rsidRPr="00641879">
        <w:rPr>
          <w:highlight w:val="yellow"/>
        </w:rPr>
        <w:t>Vortex the solution.</w:t>
      </w:r>
    </w:p>
    <w:p w14:paraId="4CA4D300" w14:textId="77777777" w:rsidR="00543932" w:rsidRPr="00641879" w:rsidRDefault="00543932" w:rsidP="007F1030">
      <w:pPr>
        <w:rPr>
          <w:highlight w:val="yellow"/>
        </w:rPr>
      </w:pPr>
    </w:p>
    <w:p w14:paraId="00C45C5E" w14:textId="3057F1BE" w:rsidR="00980A1E" w:rsidRPr="006E3254" w:rsidRDefault="00543932" w:rsidP="007F1030">
      <w:r w:rsidRPr="00641879">
        <w:rPr>
          <w:highlight w:val="yellow"/>
        </w:rPr>
        <w:t xml:space="preserve">4.2 </w:t>
      </w:r>
      <w:r w:rsidR="00980A1E" w:rsidRPr="00641879">
        <w:rPr>
          <w:highlight w:val="yellow"/>
        </w:rPr>
        <w:t xml:space="preserve">Prepare antibodies for compensation controls. For each compensation control, </w:t>
      </w:r>
      <w:r w:rsidR="009569F4" w:rsidRPr="00641879">
        <w:rPr>
          <w:highlight w:val="yellow"/>
        </w:rPr>
        <w:t xml:space="preserve">use </w:t>
      </w:r>
      <w:r w:rsidR="00980A1E" w:rsidRPr="00641879">
        <w:rPr>
          <w:highlight w:val="yellow"/>
        </w:rPr>
        <w:t xml:space="preserve">an </w:t>
      </w:r>
      <w:r w:rsidR="00DB15CF" w:rsidRPr="00641879">
        <w:rPr>
          <w:highlight w:val="yellow"/>
        </w:rPr>
        <w:t>antibody against CD8</w:t>
      </w:r>
      <w:r w:rsidR="00980A1E" w:rsidRPr="00641879">
        <w:rPr>
          <w:highlight w:val="yellow"/>
        </w:rPr>
        <w:t xml:space="preserve"> </w:t>
      </w:r>
      <w:r w:rsidR="00A57FD1" w:rsidRPr="00641879">
        <w:rPr>
          <w:highlight w:val="yellow"/>
        </w:rPr>
        <w:t>in the respective color.</w:t>
      </w:r>
    </w:p>
    <w:p w14:paraId="05CBEB6E" w14:textId="77777777" w:rsidR="00A57FD1" w:rsidRPr="006E3254" w:rsidRDefault="00A57FD1" w:rsidP="007F1030"/>
    <w:p w14:paraId="1F06B2A8" w14:textId="581DB700" w:rsidR="00543932" w:rsidRPr="00641879" w:rsidRDefault="00980A1E" w:rsidP="007F1030">
      <w:pPr>
        <w:rPr>
          <w:highlight w:val="yellow"/>
        </w:rPr>
      </w:pPr>
      <w:r w:rsidRPr="00641879">
        <w:rPr>
          <w:highlight w:val="yellow"/>
        </w:rPr>
        <w:t xml:space="preserve">4.2.1 </w:t>
      </w:r>
      <w:r w:rsidR="00543932" w:rsidRPr="00641879">
        <w:rPr>
          <w:highlight w:val="yellow"/>
        </w:rPr>
        <w:t xml:space="preserve">For each channel, prepare </w:t>
      </w:r>
      <w:r w:rsidRPr="00641879">
        <w:rPr>
          <w:highlight w:val="yellow"/>
        </w:rPr>
        <w:t xml:space="preserve">a </w:t>
      </w:r>
      <w:r w:rsidR="00543932" w:rsidRPr="00641879">
        <w:rPr>
          <w:highlight w:val="yellow"/>
        </w:rPr>
        <w:t xml:space="preserve">tube with 200 </w:t>
      </w:r>
      <w:r w:rsidRPr="00641879">
        <w:rPr>
          <w:highlight w:val="yellow"/>
        </w:rPr>
        <w:t xml:space="preserve">μL </w:t>
      </w:r>
      <w:r w:rsidR="009569F4" w:rsidRPr="00641879">
        <w:rPr>
          <w:highlight w:val="yellow"/>
        </w:rPr>
        <w:t xml:space="preserve">of </w:t>
      </w:r>
      <w:r w:rsidR="00543932" w:rsidRPr="00641879">
        <w:rPr>
          <w:highlight w:val="yellow"/>
        </w:rPr>
        <w:t xml:space="preserve">FACS buffer and add 1 </w:t>
      </w:r>
      <w:r w:rsidRPr="00641879">
        <w:rPr>
          <w:highlight w:val="yellow"/>
        </w:rPr>
        <w:t xml:space="preserve">μL </w:t>
      </w:r>
      <w:proofErr w:type="gramStart"/>
      <w:r w:rsidR="009569F4" w:rsidRPr="00641879">
        <w:rPr>
          <w:highlight w:val="yellow"/>
        </w:rPr>
        <w:t>of  a</w:t>
      </w:r>
      <w:proofErr w:type="gramEnd"/>
      <w:r w:rsidR="009569F4" w:rsidRPr="00641879">
        <w:rPr>
          <w:highlight w:val="yellow"/>
        </w:rPr>
        <w:t xml:space="preserve"> 1:200 dilution </w:t>
      </w:r>
      <w:r w:rsidR="00543932" w:rsidRPr="00641879">
        <w:rPr>
          <w:highlight w:val="yellow"/>
        </w:rPr>
        <w:t>anti</w:t>
      </w:r>
      <w:r w:rsidR="006F3AD6" w:rsidRPr="00641879">
        <w:rPr>
          <w:highlight w:val="yellow"/>
        </w:rPr>
        <w:t xml:space="preserve">body against </w:t>
      </w:r>
      <w:r w:rsidR="00543932" w:rsidRPr="00641879">
        <w:rPr>
          <w:highlight w:val="yellow"/>
        </w:rPr>
        <w:t>CD8</w:t>
      </w:r>
      <w:r w:rsidR="006F3AD6" w:rsidRPr="00641879">
        <w:rPr>
          <w:highlight w:val="yellow"/>
        </w:rPr>
        <w:t xml:space="preserve"> </w:t>
      </w:r>
      <w:r w:rsidRPr="00641879">
        <w:rPr>
          <w:highlight w:val="yellow"/>
        </w:rPr>
        <w:t>in the respective color</w:t>
      </w:r>
      <w:r w:rsidR="00543932" w:rsidRPr="00641879">
        <w:rPr>
          <w:highlight w:val="yellow"/>
        </w:rPr>
        <w:t xml:space="preserve">. </w:t>
      </w:r>
    </w:p>
    <w:p w14:paraId="0D1833A6" w14:textId="77777777" w:rsidR="00543932" w:rsidRPr="00641879" w:rsidRDefault="00543932" w:rsidP="007F1030">
      <w:pPr>
        <w:rPr>
          <w:highlight w:val="yellow"/>
        </w:rPr>
      </w:pPr>
    </w:p>
    <w:p w14:paraId="5F00A5DB" w14:textId="1116BB13" w:rsidR="00543932" w:rsidRPr="00641879" w:rsidRDefault="00543932" w:rsidP="007F1030">
      <w:pPr>
        <w:rPr>
          <w:highlight w:val="yellow"/>
        </w:rPr>
      </w:pPr>
      <w:r w:rsidRPr="00641879">
        <w:rPr>
          <w:highlight w:val="yellow"/>
        </w:rPr>
        <w:t>4.2.</w:t>
      </w:r>
      <w:r w:rsidR="00A57FD1" w:rsidRPr="00641879">
        <w:rPr>
          <w:highlight w:val="yellow"/>
        </w:rPr>
        <w:t>2</w:t>
      </w:r>
      <w:r w:rsidRPr="00641879">
        <w:rPr>
          <w:highlight w:val="yellow"/>
        </w:rPr>
        <w:t xml:space="preserve"> Vortex the tubes.</w:t>
      </w:r>
    </w:p>
    <w:p w14:paraId="4A09D4F0" w14:textId="03B4B1F1" w:rsidR="00543932" w:rsidRPr="00641879" w:rsidRDefault="00543932" w:rsidP="007F1030">
      <w:pPr>
        <w:rPr>
          <w:highlight w:val="yellow"/>
        </w:rPr>
      </w:pPr>
    </w:p>
    <w:p w14:paraId="36E79FB2" w14:textId="230A9937" w:rsidR="00543932" w:rsidRPr="006E3254" w:rsidRDefault="00543932" w:rsidP="007F1030">
      <w:r w:rsidRPr="00641879">
        <w:rPr>
          <w:highlight w:val="yellow"/>
        </w:rPr>
        <w:t>4.3 Immediately proceed with staining.</w:t>
      </w:r>
    </w:p>
    <w:p w14:paraId="3F2DA6E3" w14:textId="77777777" w:rsidR="00543932" w:rsidRPr="006E3254" w:rsidRDefault="00543932" w:rsidP="007F1030">
      <w:pPr>
        <w:rPr>
          <w:b/>
        </w:rPr>
      </w:pPr>
    </w:p>
    <w:p w14:paraId="6EE64109" w14:textId="07027031" w:rsidR="00543932" w:rsidRDefault="00543932" w:rsidP="007F1030">
      <w:pPr>
        <w:rPr>
          <w:b/>
        </w:rPr>
      </w:pPr>
      <w:r w:rsidRPr="00641879">
        <w:rPr>
          <w:b/>
          <w:highlight w:val="yellow"/>
        </w:rPr>
        <w:t xml:space="preserve">5. Staining of </w:t>
      </w:r>
      <w:r w:rsidR="009569F4" w:rsidRPr="00641879">
        <w:rPr>
          <w:b/>
          <w:highlight w:val="yellow"/>
        </w:rPr>
        <w:t>Samples</w:t>
      </w:r>
      <w:r w:rsidR="009569F4" w:rsidRPr="006E3254">
        <w:rPr>
          <w:b/>
        </w:rPr>
        <w:t xml:space="preserve"> </w:t>
      </w:r>
    </w:p>
    <w:p w14:paraId="4E9A9CA6" w14:textId="77777777" w:rsidR="006E3254" w:rsidRPr="006E3254" w:rsidRDefault="006E3254" w:rsidP="007F1030">
      <w:pPr>
        <w:rPr>
          <w:b/>
        </w:rPr>
      </w:pPr>
    </w:p>
    <w:p w14:paraId="3D5FF329" w14:textId="7B0FF83E" w:rsidR="00220D17" w:rsidRPr="006E3254" w:rsidRDefault="00220D17" w:rsidP="007F1030">
      <w:r w:rsidRPr="00641879">
        <w:rPr>
          <w:highlight w:val="yellow"/>
        </w:rPr>
        <w:t>5.1 Wash</w:t>
      </w:r>
      <w:r w:rsidR="005E47B7" w:rsidRPr="00641879">
        <w:rPr>
          <w:highlight w:val="yellow"/>
        </w:rPr>
        <w:t xml:space="preserve"> samples</w:t>
      </w:r>
      <w:r w:rsidRPr="00641879">
        <w:rPr>
          <w:highlight w:val="yellow"/>
        </w:rPr>
        <w:t xml:space="preserve"> once by adding ~1 mL </w:t>
      </w:r>
      <w:r w:rsidR="009569F4" w:rsidRPr="00641879">
        <w:rPr>
          <w:highlight w:val="yellow"/>
        </w:rPr>
        <w:t xml:space="preserve">of </w:t>
      </w:r>
      <w:r w:rsidRPr="00641879">
        <w:rPr>
          <w:highlight w:val="yellow"/>
        </w:rPr>
        <w:t>FACS buffer and centrifuge for 5 min at 600 × g at 4-8 °C. After centrifugation, discard the supernatant and drain off remaining liquid on a stack of paper towels.</w:t>
      </w:r>
    </w:p>
    <w:p w14:paraId="25004B21" w14:textId="77777777" w:rsidR="00220D17" w:rsidRPr="006E3254" w:rsidRDefault="00220D17" w:rsidP="007F1030"/>
    <w:p w14:paraId="174F05A9" w14:textId="31E9F307" w:rsidR="00220D17" w:rsidRPr="006E3254" w:rsidRDefault="00220D17" w:rsidP="007F1030">
      <w:r w:rsidRPr="006E3254">
        <w:t>Note: When working with blood, be cautious when draining off remaining liquid. Prior to</w:t>
      </w:r>
      <w:r w:rsidR="003726E2">
        <w:t xml:space="preserve"> the</w:t>
      </w:r>
      <w:r w:rsidRPr="006E3254">
        <w:t xml:space="preserve"> lysis of erythrocytes, blood will not stick to the bottom of the FACS tube. Alternatively, aspirate the supernatant.</w:t>
      </w:r>
    </w:p>
    <w:p w14:paraId="7A7E7859" w14:textId="77777777" w:rsidR="00220D17" w:rsidRPr="006E3254" w:rsidRDefault="00220D17" w:rsidP="007F1030"/>
    <w:p w14:paraId="1259DA27" w14:textId="69D690D8" w:rsidR="00543932" w:rsidRPr="00641879" w:rsidRDefault="00543932" w:rsidP="007F1030">
      <w:pPr>
        <w:rPr>
          <w:highlight w:val="yellow"/>
        </w:rPr>
      </w:pPr>
      <w:r w:rsidRPr="00641879">
        <w:rPr>
          <w:highlight w:val="yellow"/>
        </w:rPr>
        <w:t>5.</w:t>
      </w:r>
      <w:r w:rsidR="00220D17" w:rsidRPr="00641879">
        <w:rPr>
          <w:highlight w:val="yellow"/>
        </w:rPr>
        <w:t>2</w:t>
      </w:r>
      <w:r w:rsidRPr="00641879">
        <w:rPr>
          <w:highlight w:val="yellow"/>
        </w:rPr>
        <w:t xml:space="preserve"> Add 50 </w:t>
      </w:r>
      <w:r w:rsidR="00980A1E" w:rsidRPr="00641879">
        <w:rPr>
          <w:highlight w:val="yellow"/>
        </w:rPr>
        <w:t xml:space="preserve">μL </w:t>
      </w:r>
      <w:r w:rsidRPr="00641879">
        <w:rPr>
          <w:highlight w:val="yellow"/>
        </w:rPr>
        <w:t xml:space="preserve">of the antibody mix to each </w:t>
      </w:r>
      <w:r w:rsidR="00C474D9" w:rsidRPr="00641879">
        <w:rPr>
          <w:highlight w:val="yellow"/>
        </w:rPr>
        <w:t>cell pellet</w:t>
      </w:r>
      <w:r w:rsidRPr="00641879">
        <w:rPr>
          <w:highlight w:val="yellow"/>
        </w:rPr>
        <w:t xml:space="preserve"> and vortex gently.</w:t>
      </w:r>
    </w:p>
    <w:p w14:paraId="55705179" w14:textId="77777777" w:rsidR="00543932" w:rsidRPr="00641879" w:rsidRDefault="00543932" w:rsidP="007F1030">
      <w:pPr>
        <w:rPr>
          <w:highlight w:val="yellow"/>
        </w:rPr>
      </w:pPr>
    </w:p>
    <w:p w14:paraId="1C12C297" w14:textId="7BC49E19" w:rsidR="00543932" w:rsidRPr="00641879" w:rsidRDefault="00543932" w:rsidP="007F1030">
      <w:pPr>
        <w:rPr>
          <w:highlight w:val="yellow"/>
        </w:rPr>
      </w:pPr>
      <w:r w:rsidRPr="00641879">
        <w:rPr>
          <w:highlight w:val="yellow"/>
        </w:rPr>
        <w:t>5.</w:t>
      </w:r>
      <w:r w:rsidR="00220D17" w:rsidRPr="00641879">
        <w:rPr>
          <w:highlight w:val="yellow"/>
        </w:rPr>
        <w:t>3</w:t>
      </w:r>
      <w:r w:rsidRPr="00641879">
        <w:rPr>
          <w:highlight w:val="yellow"/>
        </w:rPr>
        <w:t xml:space="preserve"> Add 50 </w:t>
      </w:r>
      <w:r w:rsidR="00980A1E" w:rsidRPr="00641879">
        <w:rPr>
          <w:highlight w:val="yellow"/>
        </w:rPr>
        <w:t xml:space="preserve">μL </w:t>
      </w:r>
      <w:r w:rsidRPr="00641879">
        <w:rPr>
          <w:highlight w:val="yellow"/>
        </w:rPr>
        <w:t xml:space="preserve">of each compensation mix to </w:t>
      </w:r>
      <w:r w:rsidR="00C474D9" w:rsidRPr="00641879">
        <w:rPr>
          <w:highlight w:val="yellow"/>
        </w:rPr>
        <w:t>the cell pellet of</w:t>
      </w:r>
      <w:r w:rsidR="003726E2" w:rsidRPr="00641879">
        <w:rPr>
          <w:highlight w:val="yellow"/>
        </w:rPr>
        <w:t xml:space="preserve"> the</w:t>
      </w:r>
      <w:r w:rsidR="00C474D9" w:rsidRPr="00641879">
        <w:rPr>
          <w:highlight w:val="yellow"/>
        </w:rPr>
        <w:t xml:space="preserve"> </w:t>
      </w:r>
      <w:r w:rsidRPr="00641879">
        <w:rPr>
          <w:highlight w:val="yellow"/>
        </w:rPr>
        <w:t>corresponding compensation control and vortex gently.</w:t>
      </w:r>
    </w:p>
    <w:p w14:paraId="36BBCEB0" w14:textId="77777777" w:rsidR="00543932" w:rsidRPr="00641879" w:rsidRDefault="00543932" w:rsidP="007F1030">
      <w:pPr>
        <w:rPr>
          <w:highlight w:val="yellow"/>
        </w:rPr>
      </w:pPr>
    </w:p>
    <w:p w14:paraId="16BFEC15" w14:textId="7E4BAD64" w:rsidR="00543932" w:rsidRPr="00641879" w:rsidRDefault="00543932" w:rsidP="007F1030">
      <w:pPr>
        <w:rPr>
          <w:highlight w:val="yellow"/>
        </w:rPr>
      </w:pPr>
      <w:r w:rsidRPr="00641879">
        <w:rPr>
          <w:highlight w:val="yellow"/>
        </w:rPr>
        <w:t>5.</w:t>
      </w:r>
      <w:r w:rsidR="00220D17" w:rsidRPr="00641879">
        <w:rPr>
          <w:highlight w:val="yellow"/>
        </w:rPr>
        <w:t>4</w:t>
      </w:r>
      <w:r w:rsidRPr="00641879">
        <w:rPr>
          <w:highlight w:val="yellow"/>
        </w:rPr>
        <w:t xml:space="preserve"> Add 50 </w:t>
      </w:r>
      <w:r w:rsidR="00980A1E" w:rsidRPr="00641879">
        <w:rPr>
          <w:highlight w:val="yellow"/>
        </w:rPr>
        <w:t xml:space="preserve">μL </w:t>
      </w:r>
      <w:r w:rsidRPr="00641879">
        <w:rPr>
          <w:highlight w:val="yellow"/>
        </w:rPr>
        <w:t xml:space="preserve">of FACS buffer to </w:t>
      </w:r>
      <w:r w:rsidR="00C474D9" w:rsidRPr="00641879">
        <w:rPr>
          <w:highlight w:val="yellow"/>
        </w:rPr>
        <w:t xml:space="preserve">the cell pellet of the </w:t>
      </w:r>
      <w:r w:rsidRPr="00641879">
        <w:rPr>
          <w:highlight w:val="yellow"/>
        </w:rPr>
        <w:t>unstained control and vortex gently.</w:t>
      </w:r>
    </w:p>
    <w:p w14:paraId="0C821A3F" w14:textId="77777777" w:rsidR="00543932" w:rsidRPr="00641879" w:rsidRDefault="00543932" w:rsidP="007F1030">
      <w:pPr>
        <w:rPr>
          <w:highlight w:val="yellow"/>
        </w:rPr>
      </w:pPr>
    </w:p>
    <w:p w14:paraId="5BD09135" w14:textId="658E3AD4" w:rsidR="00543932" w:rsidRPr="00641879" w:rsidRDefault="00543932" w:rsidP="007F1030">
      <w:pPr>
        <w:rPr>
          <w:highlight w:val="yellow"/>
        </w:rPr>
      </w:pPr>
      <w:r w:rsidRPr="00641879">
        <w:rPr>
          <w:highlight w:val="yellow"/>
        </w:rPr>
        <w:t>5.</w:t>
      </w:r>
      <w:r w:rsidR="00220D17" w:rsidRPr="00641879">
        <w:rPr>
          <w:highlight w:val="yellow"/>
        </w:rPr>
        <w:t>5</w:t>
      </w:r>
      <w:r w:rsidRPr="00641879">
        <w:rPr>
          <w:highlight w:val="yellow"/>
        </w:rPr>
        <w:t xml:space="preserve"> Incubate all samples for 30 min at 4 °C</w:t>
      </w:r>
      <w:r w:rsidR="001A47C1" w:rsidRPr="00641879">
        <w:rPr>
          <w:highlight w:val="yellow"/>
        </w:rPr>
        <w:t>, protected from light</w:t>
      </w:r>
      <w:r w:rsidRPr="00641879">
        <w:rPr>
          <w:highlight w:val="yellow"/>
        </w:rPr>
        <w:t xml:space="preserve">. </w:t>
      </w:r>
    </w:p>
    <w:p w14:paraId="2B66B212" w14:textId="77777777" w:rsidR="00716DAB" w:rsidRPr="00641879" w:rsidRDefault="00716DAB" w:rsidP="007F1030">
      <w:pPr>
        <w:rPr>
          <w:highlight w:val="yellow"/>
        </w:rPr>
      </w:pPr>
    </w:p>
    <w:p w14:paraId="66B6A6B8" w14:textId="278286B8" w:rsidR="00716DAB" w:rsidRPr="00641879" w:rsidRDefault="00716DAB" w:rsidP="007F1030">
      <w:pPr>
        <w:rPr>
          <w:highlight w:val="yellow"/>
        </w:rPr>
      </w:pPr>
      <w:r w:rsidRPr="00641879">
        <w:rPr>
          <w:highlight w:val="yellow"/>
        </w:rPr>
        <w:t>5.</w:t>
      </w:r>
      <w:r w:rsidR="00220D17" w:rsidRPr="00641879">
        <w:rPr>
          <w:highlight w:val="yellow"/>
        </w:rPr>
        <w:t>6</w:t>
      </w:r>
      <w:r w:rsidR="00E04C4A" w:rsidRPr="00641879">
        <w:rPr>
          <w:highlight w:val="yellow"/>
        </w:rPr>
        <w:t xml:space="preserve"> </w:t>
      </w:r>
      <w:r w:rsidRPr="00641879">
        <w:rPr>
          <w:highlight w:val="yellow"/>
        </w:rPr>
        <w:t xml:space="preserve">When working with organs: skip step 6. Wash once by adding ~ 1-2 mL </w:t>
      </w:r>
      <w:r w:rsidR="009569F4" w:rsidRPr="00641879">
        <w:rPr>
          <w:highlight w:val="yellow"/>
        </w:rPr>
        <w:t xml:space="preserve">of </w:t>
      </w:r>
      <w:r w:rsidRPr="00641879">
        <w:rPr>
          <w:highlight w:val="yellow"/>
        </w:rPr>
        <w:t>FACS buffer and centrifuge for 5 min at 600 × g at 4-8</w:t>
      </w:r>
      <w:r w:rsidR="006F3AD6" w:rsidRPr="00641879">
        <w:rPr>
          <w:highlight w:val="yellow"/>
        </w:rPr>
        <w:t xml:space="preserve"> </w:t>
      </w:r>
      <w:r w:rsidRPr="00641879">
        <w:rPr>
          <w:highlight w:val="yellow"/>
        </w:rPr>
        <w:t>°C. After centrifugation, discard the supernatant and drain off remaining liquid on a stack of paper towels.</w:t>
      </w:r>
    </w:p>
    <w:p w14:paraId="4C3785AC" w14:textId="77777777" w:rsidR="00716DAB" w:rsidRPr="00641879" w:rsidRDefault="00716DAB" w:rsidP="007F1030">
      <w:pPr>
        <w:rPr>
          <w:highlight w:val="yellow"/>
        </w:rPr>
      </w:pPr>
    </w:p>
    <w:p w14:paraId="3D3BA737" w14:textId="50FC143D" w:rsidR="00716DAB" w:rsidRPr="006E3254" w:rsidRDefault="00716DAB" w:rsidP="007F1030">
      <w:r w:rsidRPr="00641879">
        <w:rPr>
          <w:highlight w:val="yellow"/>
        </w:rPr>
        <w:t>5.</w:t>
      </w:r>
      <w:r w:rsidR="00220D17" w:rsidRPr="00641879">
        <w:rPr>
          <w:highlight w:val="yellow"/>
        </w:rPr>
        <w:t>7</w:t>
      </w:r>
      <w:r w:rsidRPr="00641879">
        <w:rPr>
          <w:highlight w:val="yellow"/>
        </w:rPr>
        <w:t xml:space="preserve"> When working with blood: proceed to step 6 (lysis of erythrocytes).</w:t>
      </w:r>
    </w:p>
    <w:p w14:paraId="3E69C568" w14:textId="77777777" w:rsidR="00543932" w:rsidRPr="006E3254" w:rsidRDefault="00543932" w:rsidP="007F1030">
      <w:pPr>
        <w:rPr>
          <w:b/>
        </w:rPr>
      </w:pPr>
    </w:p>
    <w:p w14:paraId="6B5F8534" w14:textId="4919DEC6" w:rsidR="00543932" w:rsidRDefault="00543932" w:rsidP="007F1030">
      <w:pPr>
        <w:rPr>
          <w:b/>
        </w:rPr>
      </w:pPr>
      <w:r w:rsidRPr="00641879">
        <w:rPr>
          <w:b/>
          <w:highlight w:val="yellow"/>
        </w:rPr>
        <w:t xml:space="preserve">6. Lysis of </w:t>
      </w:r>
      <w:r w:rsidR="009569F4" w:rsidRPr="00641879">
        <w:rPr>
          <w:b/>
          <w:highlight w:val="yellow"/>
        </w:rPr>
        <w:t>Erythrocytes</w:t>
      </w:r>
      <w:r w:rsidR="009569F4" w:rsidRPr="006E3254">
        <w:rPr>
          <w:b/>
        </w:rPr>
        <w:t xml:space="preserve"> </w:t>
      </w:r>
    </w:p>
    <w:p w14:paraId="48FC631B" w14:textId="77777777" w:rsidR="006E3254" w:rsidRPr="006E3254" w:rsidRDefault="006E3254" w:rsidP="007F1030">
      <w:pPr>
        <w:rPr>
          <w:b/>
        </w:rPr>
      </w:pPr>
    </w:p>
    <w:p w14:paraId="68EF4570" w14:textId="77777777" w:rsidR="003726E2" w:rsidRDefault="00543932" w:rsidP="007F1030">
      <w:r w:rsidRPr="00641879">
        <w:rPr>
          <w:highlight w:val="yellow"/>
        </w:rPr>
        <w:t xml:space="preserve">6.1 </w:t>
      </w:r>
      <w:r w:rsidR="00DE3E7E" w:rsidRPr="00641879">
        <w:rPr>
          <w:highlight w:val="yellow"/>
        </w:rPr>
        <w:t>A</w:t>
      </w:r>
      <w:r w:rsidRPr="00641879">
        <w:rPr>
          <w:highlight w:val="yellow"/>
        </w:rPr>
        <w:t xml:space="preserve">dd 500 </w:t>
      </w:r>
      <w:r w:rsidR="00980A1E" w:rsidRPr="00641879">
        <w:rPr>
          <w:highlight w:val="yellow"/>
        </w:rPr>
        <w:t xml:space="preserve">μL </w:t>
      </w:r>
      <w:r w:rsidRPr="00641879">
        <w:rPr>
          <w:highlight w:val="yellow"/>
        </w:rPr>
        <w:t xml:space="preserve">of ACK </w:t>
      </w:r>
      <w:r w:rsidR="00354801" w:rsidRPr="00641879">
        <w:rPr>
          <w:highlight w:val="yellow"/>
        </w:rPr>
        <w:t xml:space="preserve">(Ammonium-Chloride-Potassium) </w:t>
      </w:r>
      <w:r w:rsidRPr="00641879">
        <w:rPr>
          <w:highlight w:val="yellow"/>
        </w:rPr>
        <w:t>buffer</w:t>
      </w:r>
      <w:r w:rsidR="0032149A" w:rsidRPr="00641879">
        <w:rPr>
          <w:highlight w:val="yellow"/>
        </w:rPr>
        <w:fldChar w:fldCharType="begin"/>
      </w:r>
      <w:r w:rsidR="00CB4A46" w:rsidRPr="00641879">
        <w:rPr>
          <w:highlight w:val="yellow"/>
        </w:rPr>
        <w:instrText xml:space="preserve"> ADDIN EN.CITE &lt;EndNote&gt;&lt;Cite&gt;&lt;Year&gt;2014&lt;/Year&gt;&lt;RecNum&gt;745&lt;/RecNum&gt;&lt;DisplayText&gt;&lt;style face="superscript"&gt;25&lt;/style&gt;&lt;/DisplayText&gt;&lt;record&gt;&lt;rec-number&gt;745&lt;/rec-number&gt;&lt;foreign-keys&gt;&lt;key app="EN" db-id="s2vs2wp9wvpvfje5xr9pxde92s5x2p5pdwr9" timestamp="1525264791"&gt;745&lt;/key&gt;&lt;/foreign-keys&gt;&lt;ref-type name="Web Page"&gt;12&lt;/ref-type&gt;&lt;contributors&gt;&lt;/contributors&gt;&lt;titles&gt;&lt;title&gt;ACK Lysis Buffer&lt;/title&gt;&lt;/titles&gt;&lt;volume&gt;2018&lt;/volume&gt;&lt;number&gt;05 02&lt;/number&gt;&lt;dates&gt;&lt;year&gt;2014&lt;/year&gt;&lt;/dates&gt;&lt;publisher&gt;Cold Spring Harb Protoc &lt;/publisher&gt;&lt;urls&gt;&lt;related-urls&gt;&lt;url&gt;&lt;style face="underline" font="default" size="100%"&gt;http://cshprotocols.cshlp.org/content/2014/11/pdb.rec083295.short&lt;/style&gt;&lt;/url&gt;&lt;/related-urls&gt;&lt;/urls&gt;&lt;electronic-resource-num&gt;10.1101/pdb.rec083295&lt;/electronic-resource-num&gt;&lt;/record&gt;&lt;/Cite&gt;&lt;/EndNote&gt;</w:instrText>
      </w:r>
      <w:r w:rsidR="0032149A" w:rsidRPr="00641879">
        <w:rPr>
          <w:highlight w:val="yellow"/>
        </w:rPr>
        <w:fldChar w:fldCharType="separate"/>
      </w:r>
      <w:r w:rsidR="00CB4A46" w:rsidRPr="00641879">
        <w:rPr>
          <w:noProof/>
          <w:highlight w:val="yellow"/>
          <w:vertAlign w:val="superscript"/>
        </w:rPr>
        <w:t>25</w:t>
      </w:r>
      <w:r w:rsidR="0032149A" w:rsidRPr="00641879">
        <w:rPr>
          <w:highlight w:val="yellow"/>
        </w:rPr>
        <w:fldChar w:fldCharType="end"/>
      </w:r>
      <w:r w:rsidRPr="00641879">
        <w:rPr>
          <w:highlight w:val="yellow"/>
        </w:rPr>
        <w:t xml:space="preserve"> to each sample and gently vortex.</w:t>
      </w:r>
      <w:r w:rsidR="00E53929" w:rsidRPr="006E3254">
        <w:t xml:space="preserve"> </w:t>
      </w:r>
    </w:p>
    <w:p w14:paraId="27BD4767" w14:textId="77777777" w:rsidR="003726E2" w:rsidRDefault="003726E2" w:rsidP="007F1030">
      <w:pPr>
        <w:rPr>
          <w:rStyle w:val="linkify"/>
        </w:rPr>
      </w:pPr>
    </w:p>
    <w:p w14:paraId="78E2BC85" w14:textId="2B0E3142" w:rsidR="00543932" w:rsidRPr="006E3254" w:rsidRDefault="003726E2" w:rsidP="007F1030">
      <w:r>
        <w:rPr>
          <w:rStyle w:val="linkify"/>
        </w:rPr>
        <w:t xml:space="preserve">Note: </w:t>
      </w:r>
      <w:r w:rsidR="0051787F" w:rsidRPr="006E3254">
        <w:rPr>
          <w:rStyle w:val="linkify"/>
        </w:rPr>
        <w:t xml:space="preserve">ACK buffer will lead to </w:t>
      </w:r>
      <w:r w:rsidR="00354801" w:rsidRPr="006E3254">
        <w:rPr>
          <w:rStyle w:val="linkify"/>
        </w:rPr>
        <w:t>osmotic swelling and lysis</w:t>
      </w:r>
      <w:r w:rsidR="0051787F" w:rsidRPr="006E3254">
        <w:rPr>
          <w:rStyle w:val="linkify"/>
        </w:rPr>
        <w:t xml:space="preserve">, specifically of </w:t>
      </w:r>
      <w:r w:rsidR="00354801" w:rsidRPr="006E3254">
        <w:t>erythrocytes</w:t>
      </w:r>
      <w:r w:rsidR="0051787F" w:rsidRPr="006E3254">
        <w:t>.</w:t>
      </w:r>
    </w:p>
    <w:p w14:paraId="18DB6899" w14:textId="77777777" w:rsidR="00354801" w:rsidRPr="006E3254" w:rsidRDefault="00354801" w:rsidP="007F1030"/>
    <w:p w14:paraId="137DF2A9" w14:textId="77777777" w:rsidR="00543932" w:rsidRPr="006E3254" w:rsidRDefault="00543932" w:rsidP="007F1030">
      <w:r w:rsidRPr="00641879">
        <w:rPr>
          <w:highlight w:val="yellow"/>
        </w:rPr>
        <w:t>6.2 Incubate for 5 min at room temperature in the dark.</w:t>
      </w:r>
    </w:p>
    <w:p w14:paraId="1BE8088C" w14:textId="77777777" w:rsidR="00543932" w:rsidRPr="006E3254" w:rsidRDefault="00543932" w:rsidP="007F1030"/>
    <w:p w14:paraId="61D3076C" w14:textId="076FAEAA" w:rsidR="00543932" w:rsidRPr="006E3254" w:rsidRDefault="00543932" w:rsidP="007F1030">
      <w:r w:rsidRPr="00641879">
        <w:rPr>
          <w:highlight w:val="yellow"/>
        </w:rPr>
        <w:t xml:space="preserve">6.3 Add 1 </w:t>
      </w:r>
      <w:r w:rsidR="00980A1E" w:rsidRPr="00641879">
        <w:rPr>
          <w:highlight w:val="yellow"/>
        </w:rPr>
        <w:t xml:space="preserve">mL </w:t>
      </w:r>
      <w:r w:rsidRPr="00641879">
        <w:rPr>
          <w:highlight w:val="yellow"/>
        </w:rPr>
        <w:t>of FACS buffer and centrifuge for 5 min at 600 ×</w:t>
      </w:r>
      <w:r w:rsidR="007D7F60" w:rsidRPr="00641879">
        <w:rPr>
          <w:highlight w:val="yellow"/>
        </w:rPr>
        <w:t xml:space="preserve"> </w:t>
      </w:r>
      <w:r w:rsidRPr="00641879">
        <w:rPr>
          <w:highlight w:val="yellow"/>
        </w:rPr>
        <w:t>g at 4-8</w:t>
      </w:r>
      <w:r w:rsidR="006F3AD6" w:rsidRPr="00641879">
        <w:rPr>
          <w:highlight w:val="yellow"/>
        </w:rPr>
        <w:t xml:space="preserve"> </w:t>
      </w:r>
      <w:r w:rsidRPr="00641879">
        <w:rPr>
          <w:highlight w:val="yellow"/>
        </w:rPr>
        <w:t xml:space="preserve">°C. After centrifugation, discard the supernatant and drain off </w:t>
      </w:r>
      <w:r w:rsidR="003726E2" w:rsidRPr="00641879">
        <w:rPr>
          <w:highlight w:val="yellow"/>
        </w:rPr>
        <w:t xml:space="preserve">the </w:t>
      </w:r>
      <w:r w:rsidRPr="00641879">
        <w:rPr>
          <w:highlight w:val="yellow"/>
        </w:rPr>
        <w:t>remaining liquid on a stack of paper towels.</w:t>
      </w:r>
    </w:p>
    <w:p w14:paraId="372958BD" w14:textId="77777777" w:rsidR="00543932" w:rsidRPr="006E3254" w:rsidRDefault="00543932" w:rsidP="007F1030"/>
    <w:p w14:paraId="77D0A5C1" w14:textId="77777777" w:rsidR="00543932" w:rsidRPr="006E3254" w:rsidRDefault="00543932" w:rsidP="007F1030">
      <w:r w:rsidRPr="006E3254">
        <w:t>Note: When the pellet is rather red, repeat the lysis of erythrocytes.</w:t>
      </w:r>
    </w:p>
    <w:p w14:paraId="030B6107" w14:textId="77777777" w:rsidR="00543932" w:rsidRPr="006E3254" w:rsidRDefault="00543932" w:rsidP="007F1030"/>
    <w:p w14:paraId="1A73D00E" w14:textId="77B8CEAF" w:rsidR="00543932" w:rsidRPr="006E3254" w:rsidRDefault="00543932" w:rsidP="007F1030">
      <w:r w:rsidRPr="00641879">
        <w:rPr>
          <w:highlight w:val="yellow"/>
        </w:rPr>
        <w:t xml:space="preserve">6.4 Wash once by adding ~ 1-2 </w:t>
      </w:r>
      <w:r w:rsidR="00224A8B" w:rsidRPr="00641879">
        <w:rPr>
          <w:highlight w:val="yellow"/>
        </w:rPr>
        <w:t xml:space="preserve">mL </w:t>
      </w:r>
      <w:r w:rsidRPr="00641879">
        <w:rPr>
          <w:highlight w:val="yellow"/>
        </w:rPr>
        <w:t>FACS buffer and centrifuge for 5 min at 600 ×</w:t>
      </w:r>
      <w:r w:rsidR="007D7F60" w:rsidRPr="00641879">
        <w:rPr>
          <w:highlight w:val="yellow"/>
        </w:rPr>
        <w:t xml:space="preserve"> </w:t>
      </w:r>
      <w:r w:rsidRPr="00641879">
        <w:rPr>
          <w:highlight w:val="yellow"/>
        </w:rPr>
        <w:t>g at 4-8</w:t>
      </w:r>
      <w:r w:rsidR="006F3AD6" w:rsidRPr="00641879">
        <w:rPr>
          <w:highlight w:val="yellow"/>
        </w:rPr>
        <w:t xml:space="preserve"> </w:t>
      </w:r>
      <w:r w:rsidRPr="00641879">
        <w:rPr>
          <w:highlight w:val="yellow"/>
        </w:rPr>
        <w:t>°C. After centrifugation, discard the supernatant and drain off remaining liquid on a stack of paper towels.</w:t>
      </w:r>
    </w:p>
    <w:p w14:paraId="4D57624B" w14:textId="624A5029" w:rsidR="00543932" w:rsidRPr="006E3254" w:rsidRDefault="00543932" w:rsidP="007F1030"/>
    <w:p w14:paraId="71EFFE90" w14:textId="008435D0" w:rsidR="009257F9" w:rsidRDefault="009257F9" w:rsidP="007F1030">
      <w:pPr>
        <w:rPr>
          <w:b/>
        </w:rPr>
      </w:pPr>
      <w:r w:rsidRPr="00641879">
        <w:rPr>
          <w:b/>
          <w:highlight w:val="yellow"/>
        </w:rPr>
        <w:t xml:space="preserve">7. Flow </w:t>
      </w:r>
      <w:r w:rsidR="009569F4" w:rsidRPr="00641879">
        <w:rPr>
          <w:b/>
          <w:highlight w:val="yellow"/>
        </w:rPr>
        <w:t>Cytometric Measurement and Analysis</w:t>
      </w:r>
    </w:p>
    <w:p w14:paraId="3B99163E" w14:textId="77777777" w:rsidR="006E3254" w:rsidRPr="006E3254" w:rsidRDefault="006E3254" w:rsidP="007F1030">
      <w:pPr>
        <w:rPr>
          <w:b/>
        </w:rPr>
      </w:pPr>
    </w:p>
    <w:p w14:paraId="5BEDB1CD" w14:textId="7465E25B" w:rsidR="009916A3" w:rsidRPr="006E3254" w:rsidRDefault="00543932" w:rsidP="007F1030">
      <w:r w:rsidRPr="00641879">
        <w:rPr>
          <w:highlight w:val="yellow"/>
        </w:rPr>
        <w:t>7</w:t>
      </w:r>
      <w:r w:rsidR="009257F9" w:rsidRPr="00641879">
        <w:rPr>
          <w:highlight w:val="yellow"/>
        </w:rPr>
        <w:t xml:space="preserve">.1 </w:t>
      </w:r>
      <w:r w:rsidR="009916A3" w:rsidRPr="00641879">
        <w:rPr>
          <w:highlight w:val="yellow"/>
        </w:rPr>
        <w:t>Add 150 – 300 μ</w:t>
      </w:r>
      <w:r w:rsidR="006F3AD6" w:rsidRPr="00641879">
        <w:rPr>
          <w:highlight w:val="yellow"/>
        </w:rPr>
        <w:t>L</w:t>
      </w:r>
      <w:r w:rsidR="009916A3" w:rsidRPr="00641879">
        <w:rPr>
          <w:highlight w:val="yellow"/>
        </w:rPr>
        <w:t xml:space="preserve"> </w:t>
      </w:r>
      <w:r w:rsidR="009569F4" w:rsidRPr="00641879">
        <w:rPr>
          <w:highlight w:val="yellow"/>
        </w:rPr>
        <w:t xml:space="preserve">of </w:t>
      </w:r>
      <w:r w:rsidR="009916A3" w:rsidRPr="00641879">
        <w:rPr>
          <w:highlight w:val="yellow"/>
        </w:rPr>
        <w:t xml:space="preserve">FACS fixing buffer to each tube and mix by </w:t>
      </w:r>
      <w:proofErr w:type="spellStart"/>
      <w:r w:rsidR="009916A3" w:rsidRPr="00641879">
        <w:rPr>
          <w:highlight w:val="yellow"/>
        </w:rPr>
        <w:t>vortexing</w:t>
      </w:r>
      <w:proofErr w:type="spellEnd"/>
      <w:r w:rsidR="009916A3" w:rsidRPr="00641879">
        <w:rPr>
          <w:highlight w:val="yellow"/>
        </w:rPr>
        <w:t>.</w:t>
      </w:r>
      <w:r w:rsidR="006F3AD6" w:rsidRPr="00641879">
        <w:rPr>
          <w:highlight w:val="yellow"/>
        </w:rPr>
        <w:t xml:space="preserve"> For 20 µ</w:t>
      </w:r>
      <w:r w:rsidR="00610A00" w:rsidRPr="00641879">
        <w:rPr>
          <w:highlight w:val="yellow"/>
        </w:rPr>
        <w:t>L</w:t>
      </w:r>
      <w:r w:rsidR="006F3AD6" w:rsidRPr="00641879">
        <w:rPr>
          <w:highlight w:val="yellow"/>
        </w:rPr>
        <w:t xml:space="preserve"> of blood, 150 µL of buffer is sufficient.</w:t>
      </w:r>
    </w:p>
    <w:p w14:paraId="48CAF8B6" w14:textId="77777777" w:rsidR="009916A3" w:rsidRPr="006E3254" w:rsidRDefault="009916A3" w:rsidP="007F1030"/>
    <w:p w14:paraId="3F5CC86A" w14:textId="3DAD086D" w:rsidR="009916A3" w:rsidRPr="006E3254" w:rsidRDefault="009916A3" w:rsidP="007F1030">
      <w:pPr>
        <w:pStyle w:val="NormalWeb"/>
        <w:spacing w:before="0" w:beforeAutospacing="0" w:after="0" w:afterAutospacing="0"/>
        <w:rPr>
          <w:rFonts w:asciiTheme="minorHAnsi" w:hAnsiTheme="minorHAnsi" w:cstheme="minorHAnsi"/>
          <w:b/>
        </w:rPr>
      </w:pPr>
      <w:r w:rsidRPr="006E3254">
        <w:t>Note: Before fixation, make sure that cells are well re-suspended in order to prevent formation of clumps. Proceed with flow cytometric measurement as quickly as possible.</w:t>
      </w:r>
    </w:p>
    <w:p w14:paraId="207C070C" w14:textId="77777777" w:rsidR="009916A3" w:rsidRPr="006E3254" w:rsidRDefault="009916A3" w:rsidP="007F1030"/>
    <w:p w14:paraId="6A8DBE5D" w14:textId="526ACD59" w:rsidR="009257F9" w:rsidRPr="00641879" w:rsidRDefault="009916A3" w:rsidP="007F1030">
      <w:pPr>
        <w:rPr>
          <w:highlight w:val="yellow"/>
        </w:rPr>
      </w:pPr>
      <w:r w:rsidRPr="00641879">
        <w:rPr>
          <w:highlight w:val="yellow"/>
        </w:rPr>
        <w:t xml:space="preserve">7.2 </w:t>
      </w:r>
      <w:r w:rsidR="009257F9" w:rsidRPr="00641879">
        <w:rPr>
          <w:highlight w:val="yellow"/>
        </w:rPr>
        <w:t>Measure the compensation controls and correct any spectral overlaps.</w:t>
      </w:r>
    </w:p>
    <w:p w14:paraId="76C042BC" w14:textId="77777777" w:rsidR="009257F9" w:rsidRPr="00641879" w:rsidRDefault="009257F9" w:rsidP="007F1030">
      <w:pPr>
        <w:rPr>
          <w:highlight w:val="yellow"/>
        </w:rPr>
      </w:pPr>
    </w:p>
    <w:p w14:paraId="7B078324" w14:textId="6D0D7A89" w:rsidR="009257F9" w:rsidRDefault="009257F9" w:rsidP="007F1030">
      <w:r w:rsidRPr="00641879">
        <w:rPr>
          <w:highlight w:val="yellow"/>
        </w:rPr>
        <w:t>7.</w:t>
      </w:r>
      <w:r w:rsidR="009916A3" w:rsidRPr="00641879">
        <w:rPr>
          <w:highlight w:val="yellow"/>
        </w:rPr>
        <w:t>3</w:t>
      </w:r>
      <w:r w:rsidRPr="00641879">
        <w:rPr>
          <w:highlight w:val="yellow"/>
        </w:rPr>
        <w:t xml:space="preserve"> Set up sequential gates, as depicted in </w:t>
      </w:r>
      <w:r w:rsidRPr="00641879">
        <w:rPr>
          <w:b/>
          <w:highlight w:val="yellow"/>
        </w:rPr>
        <w:t>Figure 1</w:t>
      </w:r>
      <w:r w:rsidRPr="00641879">
        <w:rPr>
          <w:highlight w:val="yellow"/>
        </w:rPr>
        <w:t xml:space="preserve"> to select for CD3</w:t>
      </w:r>
      <w:r w:rsidRPr="00641879">
        <w:rPr>
          <w:highlight w:val="yellow"/>
          <w:vertAlign w:val="superscript"/>
        </w:rPr>
        <w:t>+</w:t>
      </w:r>
      <w:r w:rsidR="00B06D35" w:rsidRPr="00641879">
        <w:rPr>
          <w:highlight w:val="yellow"/>
        </w:rPr>
        <w:t>/</w:t>
      </w:r>
      <w:r w:rsidRPr="00641879">
        <w:rPr>
          <w:highlight w:val="yellow"/>
        </w:rPr>
        <w:t>CD8</w:t>
      </w:r>
      <w:r w:rsidRPr="00641879">
        <w:rPr>
          <w:highlight w:val="yellow"/>
          <w:vertAlign w:val="superscript"/>
        </w:rPr>
        <w:t>+</w:t>
      </w:r>
      <w:r w:rsidRPr="00641879">
        <w:rPr>
          <w:highlight w:val="yellow"/>
        </w:rPr>
        <w:t xml:space="preserve"> cells</w:t>
      </w:r>
      <w:r w:rsidR="00322CE1" w:rsidRPr="00641879">
        <w:rPr>
          <w:highlight w:val="yellow"/>
        </w:rPr>
        <w:t>.</w:t>
      </w:r>
    </w:p>
    <w:p w14:paraId="6C000A01" w14:textId="77777777" w:rsidR="00DA738A" w:rsidRPr="006E3254" w:rsidRDefault="00DA738A" w:rsidP="007F1030"/>
    <w:p w14:paraId="012172E1" w14:textId="460A4108" w:rsidR="00B50D26" w:rsidRPr="00641879" w:rsidRDefault="00B50D26" w:rsidP="007F1030">
      <w:pPr>
        <w:rPr>
          <w:rFonts w:asciiTheme="minorHAnsi" w:hAnsiTheme="minorHAnsi" w:cstheme="minorHAnsi"/>
          <w:color w:val="auto"/>
          <w:highlight w:val="yellow"/>
        </w:rPr>
      </w:pPr>
      <w:r w:rsidRPr="00641879">
        <w:rPr>
          <w:highlight w:val="yellow"/>
        </w:rPr>
        <w:t>7.</w:t>
      </w:r>
      <w:r w:rsidR="009916A3" w:rsidRPr="00641879">
        <w:rPr>
          <w:highlight w:val="yellow"/>
        </w:rPr>
        <w:t>3</w:t>
      </w:r>
      <w:r w:rsidRPr="00641879">
        <w:rPr>
          <w:highlight w:val="yellow"/>
        </w:rPr>
        <w:t xml:space="preserve">.1 Gate on </w:t>
      </w:r>
      <w:r w:rsidRPr="00641879">
        <w:rPr>
          <w:rFonts w:asciiTheme="minorHAnsi" w:hAnsiTheme="minorHAnsi" w:cstheme="minorHAnsi"/>
          <w:color w:val="auto"/>
          <w:highlight w:val="yellow"/>
        </w:rPr>
        <w:t xml:space="preserve">lymphocytes using forward and sideward scatter (Area) (non-logarithmic scale). </w:t>
      </w:r>
    </w:p>
    <w:p w14:paraId="14A99C6F" w14:textId="77777777" w:rsidR="00DA738A" w:rsidRPr="00641879" w:rsidRDefault="00DA738A" w:rsidP="007F1030">
      <w:pPr>
        <w:rPr>
          <w:rFonts w:asciiTheme="minorHAnsi" w:hAnsiTheme="minorHAnsi" w:cstheme="minorHAnsi"/>
          <w:color w:val="auto"/>
          <w:highlight w:val="yellow"/>
        </w:rPr>
      </w:pPr>
    </w:p>
    <w:p w14:paraId="5F89B87B" w14:textId="0BE3B3AC" w:rsidR="00B50D26" w:rsidRPr="00641879" w:rsidRDefault="00B50D26" w:rsidP="007F1030">
      <w:pPr>
        <w:rPr>
          <w:rFonts w:asciiTheme="minorHAnsi" w:hAnsiTheme="minorHAnsi" w:cstheme="minorHAnsi"/>
          <w:color w:val="auto"/>
          <w:highlight w:val="yellow"/>
        </w:rPr>
      </w:pPr>
      <w:r w:rsidRPr="00641879">
        <w:rPr>
          <w:rFonts w:asciiTheme="minorHAnsi" w:hAnsiTheme="minorHAnsi" w:cstheme="minorHAnsi"/>
          <w:color w:val="auto"/>
          <w:highlight w:val="yellow"/>
        </w:rPr>
        <w:t>7.</w:t>
      </w:r>
      <w:r w:rsidR="009916A3" w:rsidRPr="00641879">
        <w:rPr>
          <w:rFonts w:asciiTheme="minorHAnsi" w:hAnsiTheme="minorHAnsi" w:cstheme="minorHAnsi"/>
          <w:color w:val="auto"/>
          <w:highlight w:val="yellow"/>
        </w:rPr>
        <w:t>3</w:t>
      </w:r>
      <w:r w:rsidRPr="00641879">
        <w:rPr>
          <w:rFonts w:asciiTheme="minorHAnsi" w:hAnsiTheme="minorHAnsi" w:cstheme="minorHAnsi"/>
          <w:color w:val="auto"/>
          <w:highlight w:val="yellow"/>
        </w:rPr>
        <w:t xml:space="preserve">.2 Within the lymphocyte population, gate on single cells using forward scatter width vs area (non-logarithmic scale). </w:t>
      </w:r>
    </w:p>
    <w:p w14:paraId="0B2DD10F" w14:textId="77777777" w:rsidR="00DA738A" w:rsidRPr="00641879" w:rsidRDefault="00DA738A" w:rsidP="007F1030">
      <w:pPr>
        <w:rPr>
          <w:rFonts w:asciiTheme="minorHAnsi" w:hAnsiTheme="minorHAnsi" w:cstheme="minorHAnsi"/>
          <w:color w:val="auto"/>
          <w:highlight w:val="yellow"/>
        </w:rPr>
      </w:pPr>
    </w:p>
    <w:p w14:paraId="59014614" w14:textId="58F3C326" w:rsidR="00B50D26" w:rsidRPr="00641879" w:rsidRDefault="00B50D26" w:rsidP="007F1030">
      <w:pPr>
        <w:rPr>
          <w:highlight w:val="yellow"/>
        </w:rPr>
      </w:pPr>
      <w:r w:rsidRPr="00641879">
        <w:rPr>
          <w:rFonts w:asciiTheme="minorHAnsi" w:hAnsiTheme="minorHAnsi" w:cstheme="minorHAnsi"/>
          <w:color w:val="auto"/>
          <w:highlight w:val="yellow"/>
        </w:rPr>
        <w:t>7.</w:t>
      </w:r>
      <w:r w:rsidR="009916A3" w:rsidRPr="00641879">
        <w:rPr>
          <w:rFonts w:asciiTheme="minorHAnsi" w:hAnsiTheme="minorHAnsi" w:cstheme="minorHAnsi"/>
          <w:color w:val="auto"/>
          <w:highlight w:val="yellow"/>
        </w:rPr>
        <w:t>3</w:t>
      </w:r>
      <w:r w:rsidRPr="00641879">
        <w:rPr>
          <w:rFonts w:asciiTheme="minorHAnsi" w:hAnsiTheme="minorHAnsi" w:cstheme="minorHAnsi"/>
          <w:color w:val="auto"/>
          <w:highlight w:val="yellow"/>
        </w:rPr>
        <w:t xml:space="preserve">.3 </w:t>
      </w:r>
      <w:r w:rsidR="007D6DFA" w:rsidRPr="00641879">
        <w:rPr>
          <w:rFonts w:asciiTheme="minorHAnsi" w:hAnsiTheme="minorHAnsi" w:cstheme="minorHAnsi"/>
          <w:color w:val="auto"/>
          <w:highlight w:val="yellow"/>
        </w:rPr>
        <w:t>P</w:t>
      </w:r>
      <w:r w:rsidRPr="00641879">
        <w:rPr>
          <w:rFonts w:asciiTheme="minorHAnsi" w:hAnsiTheme="minorHAnsi" w:cstheme="minorHAnsi"/>
          <w:color w:val="auto"/>
          <w:highlight w:val="yellow"/>
        </w:rPr>
        <w:t>lot single cell lymphocytes using CD3 and CD8 channels (logarithmic scale). Identify CD8</w:t>
      </w:r>
      <w:r w:rsidRPr="00641879">
        <w:rPr>
          <w:rFonts w:asciiTheme="minorHAnsi" w:hAnsiTheme="minorHAnsi" w:cstheme="minorHAnsi"/>
          <w:color w:val="auto"/>
          <w:highlight w:val="yellow"/>
          <w:vertAlign w:val="superscript"/>
        </w:rPr>
        <w:t>+</w:t>
      </w:r>
      <w:r w:rsidRPr="00641879">
        <w:rPr>
          <w:rFonts w:asciiTheme="minorHAnsi" w:hAnsiTheme="minorHAnsi" w:cstheme="minorHAnsi"/>
          <w:color w:val="auto"/>
          <w:highlight w:val="yellow"/>
        </w:rPr>
        <w:t xml:space="preserve"> T cells by gating on CD3</w:t>
      </w:r>
      <w:r w:rsidRPr="00641879">
        <w:rPr>
          <w:rFonts w:asciiTheme="minorHAnsi" w:hAnsiTheme="minorHAnsi" w:cstheme="minorHAnsi"/>
          <w:color w:val="auto"/>
          <w:highlight w:val="yellow"/>
          <w:vertAlign w:val="superscript"/>
        </w:rPr>
        <w:t>+</w:t>
      </w:r>
      <w:r w:rsidR="00B06D35" w:rsidRPr="00641879">
        <w:rPr>
          <w:rFonts w:asciiTheme="minorHAnsi" w:hAnsiTheme="minorHAnsi" w:cstheme="minorHAnsi"/>
          <w:color w:val="auto"/>
          <w:highlight w:val="yellow"/>
        </w:rPr>
        <w:t>/C</w:t>
      </w:r>
      <w:r w:rsidRPr="00641879">
        <w:rPr>
          <w:rFonts w:asciiTheme="minorHAnsi" w:hAnsiTheme="minorHAnsi" w:cstheme="minorHAnsi"/>
          <w:color w:val="auto"/>
          <w:highlight w:val="yellow"/>
        </w:rPr>
        <w:t>D8</w:t>
      </w:r>
      <w:r w:rsidRPr="00641879">
        <w:rPr>
          <w:rFonts w:asciiTheme="minorHAnsi" w:hAnsiTheme="minorHAnsi" w:cstheme="minorHAnsi"/>
          <w:color w:val="auto"/>
          <w:highlight w:val="yellow"/>
          <w:vertAlign w:val="superscript"/>
        </w:rPr>
        <w:t>+</w:t>
      </w:r>
      <w:r w:rsidRPr="00641879">
        <w:rPr>
          <w:rFonts w:asciiTheme="minorHAnsi" w:hAnsiTheme="minorHAnsi" w:cstheme="minorHAnsi"/>
          <w:color w:val="auto"/>
          <w:highlight w:val="yellow"/>
        </w:rPr>
        <w:t xml:space="preserve"> cells.</w:t>
      </w:r>
    </w:p>
    <w:p w14:paraId="5626A860" w14:textId="77777777" w:rsidR="009257F9" w:rsidRPr="00641879" w:rsidRDefault="009257F9" w:rsidP="007F1030">
      <w:pPr>
        <w:rPr>
          <w:highlight w:val="yellow"/>
        </w:rPr>
      </w:pPr>
    </w:p>
    <w:p w14:paraId="6E4E1C4A" w14:textId="6B1124E8" w:rsidR="009569F4" w:rsidRDefault="00190AE6" w:rsidP="007F1030">
      <w:r w:rsidRPr="00641879">
        <w:rPr>
          <w:highlight w:val="yellow"/>
        </w:rPr>
        <w:t>7.</w:t>
      </w:r>
      <w:r w:rsidR="009916A3" w:rsidRPr="00641879">
        <w:rPr>
          <w:highlight w:val="yellow"/>
        </w:rPr>
        <w:t>3</w:t>
      </w:r>
      <w:r w:rsidR="005A3117" w:rsidRPr="00641879">
        <w:rPr>
          <w:highlight w:val="yellow"/>
        </w:rPr>
        <w:t>.4</w:t>
      </w:r>
      <w:r w:rsidRPr="00641879">
        <w:rPr>
          <w:highlight w:val="yellow"/>
        </w:rPr>
        <w:t xml:space="preserve"> </w:t>
      </w:r>
      <w:r w:rsidR="007D6DFA" w:rsidRPr="00641879">
        <w:rPr>
          <w:highlight w:val="yellow"/>
        </w:rPr>
        <w:t>P</w:t>
      </w:r>
      <w:r w:rsidR="00B50D26" w:rsidRPr="00641879">
        <w:rPr>
          <w:highlight w:val="yellow"/>
        </w:rPr>
        <w:t>lot CD8</w:t>
      </w:r>
      <w:r w:rsidR="00B50D26" w:rsidRPr="00641879">
        <w:rPr>
          <w:highlight w:val="yellow"/>
          <w:vertAlign w:val="superscript"/>
        </w:rPr>
        <w:t>+</w:t>
      </w:r>
      <w:r w:rsidR="00B50D26" w:rsidRPr="00641879">
        <w:rPr>
          <w:highlight w:val="yellow"/>
        </w:rPr>
        <w:t xml:space="preserve"> vs Tetramer</w:t>
      </w:r>
      <w:r w:rsidR="00B50D26" w:rsidRPr="00641879">
        <w:rPr>
          <w:highlight w:val="yellow"/>
          <w:vertAlign w:val="superscript"/>
        </w:rPr>
        <w:t>+</w:t>
      </w:r>
      <w:r w:rsidR="00B50D26" w:rsidRPr="00641879">
        <w:rPr>
          <w:highlight w:val="yellow"/>
        </w:rPr>
        <w:t xml:space="preserve"> cells</w:t>
      </w:r>
      <w:r w:rsidRPr="00641879">
        <w:rPr>
          <w:highlight w:val="yellow"/>
        </w:rPr>
        <w:t xml:space="preserve"> and gate on CD8</w:t>
      </w:r>
      <w:r w:rsidRPr="00641879">
        <w:rPr>
          <w:highlight w:val="yellow"/>
          <w:vertAlign w:val="superscript"/>
        </w:rPr>
        <w:t>+</w:t>
      </w:r>
      <w:r w:rsidRPr="00641879">
        <w:rPr>
          <w:highlight w:val="yellow"/>
        </w:rPr>
        <w:t xml:space="preserve"> Tetramer</w:t>
      </w:r>
      <w:r w:rsidRPr="00641879">
        <w:rPr>
          <w:highlight w:val="yellow"/>
          <w:vertAlign w:val="superscript"/>
        </w:rPr>
        <w:t>+</w:t>
      </w:r>
      <w:r w:rsidRPr="00641879">
        <w:rPr>
          <w:highlight w:val="yellow"/>
        </w:rPr>
        <w:t xml:space="preserve"> cells</w:t>
      </w:r>
      <w:r w:rsidR="00BB682D" w:rsidRPr="00641879">
        <w:rPr>
          <w:highlight w:val="yellow"/>
        </w:rPr>
        <w:t xml:space="preserve">, as depicted in </w:t>
      </w:r>
      <w:r w:rsidR="00BB682D" w:rsidRPr="00641879">
        <w:rPr>
          <w:b/>
          <w:highlight w:val="yellow"/>
        </w:rPr>
        <w:t>Figure 2</w:t>
      </w:r>
      <w:r w:rsidR="009569F4" w:rsidRPr="00641879">
        <w:rPr>
          <w:highlight w:val="yellow"/>
        </w:rPr>
        <w:t>.</w:t>
      </w:r>
    </w:p>
    <w:p w14:paraId="0CF6F20D" w14:textId="77777777" w:rsidR="00190AE6" w:rsidRPr="006E3254" w:rsidRDefault="00190AE6" w:rsidP="007F1030"/>
    <w:p w14:paraId="1825726F" w14:textId="791875B0" w:rsidR="00190AE6" w:rsidRPr="006E3254" w:rsidRDefault="00190AE6" w:rsidP="007F1030">
      <w:r w:rsidRPr="00641879">
        <w:rPr>
          <w:highlight w:val="yellow"/>
        </w:rPr>
        <w:t>7.</w:t>
      </w:r>
      <w:r w:rsidR="009916A3" w:rsidRPr="00641879">
        <w:rPr>
          <w:highlight w:val="yellow"/>
        </w:rPr>
        <w:t>4</w:t>
      </w:r>
      <w:r w:rsidRPr="00641879">
        <w:rPr>
          <w:highlight w:val="yellow"/>
        </w:rPr>
        <w:t>.</w:t>
      </w:r>
      <w:r w:rsidR="009257F9" w:rsidRPr="00641879">
        <w:rPr>
          <w:highlight w:val="yellow"/>
        </w:rPr>
        <w:t xml:space="preserve"> </w:t>
      </w:r>
      <w:r w:rsidR="00322CE1" w:rsidRPr="00641879">
        <w:rPr>
          <w:highlight w:val="yellow"/>
        </w:rPr>
        <w:t>If possible, r</w:t>
      </w:r>
      <w:r w:rsidR="00543932" w:rsidRPr="00641879">
        <w:rPr>
          <w:highlight w:val="yellow"/>
        </w:rPr>
        <w:t xml:space="preserve">ecord </w:t>
      </w:r>
      <w:r w:rsidR="00B06D35" w:rsidRPr="00641879">
        <w:rPr>
          <w:highlight w:val="yellow"/>
        </w:rPr>
        <w:t>20,000 cells (</w:t>
      </w:r>
      <w:r w:rsidR="00543932" w:rsidRPr="00641879">
        <w:rPr>
          <w:highlight w:val="yellow"/>
        </w:rPr>
        <w:t>at least 5,000 cells</w:t>
      </w:r>
      <w:r w:rsidR="00B06D35" w:rsidRPr="00641879">
        <w:rPr>
          <w:highlight w:val="yellow"/>
        </w:rPr>
        <w:t xml:space="preserve"> from blood)</w:t>
      </w:r>
      <w:r w:rsidR="00543932" w:rsidRPr="00641879">
        <w:rPr>
          <w:highlight w:val="yellow"/>
        </w:rPr>
        <w:t xml:space="preserve"> in the CD3</w:t>
      </w:r>
      <w:r w:rsidR="00543932" w:rsidRPr="00641879">
        <w:rPr>
          <w:highlight w:val="yellow"/>
          <w:vertAlign w:val="superscript"/>
        </w:rPr>
        <w:t>+</w:t>
      </w:r>
      <w:r w:rsidR="00B06D35" w:rsidRPr="00641879">
        <w:rPr>
          <w:highlight w:val="yellow"/>
        </w:rPr>
        <w:t>/</w:t>
      </w:r>
      <w:r w:rsidR="00543932" w:rsidRPr="00641879">
        <w:rPr>
          <w:highlight w:val="yellow"/>
        </w:rPr>
        <w:t>CD8</w:t>
      </w:r>
      <w:r w:rsidR="00543932" w:rsidRPr="00641879">
        <w:rPr>
          <w:highlight w:val="yellow"/>
          <w:vertAlign w:val="superscript"/>
        </w:rPr>
        <w:t>+</w:t>
      </w:r>
      <w:r w:rsidRPr="00641879">
        <w:rPr>
          <w:highlight w:val="yellow"/>
        </w:rPr>
        <w:t xml:space="preserve"> gate for each sample and save as </w:t>
      </w:r>
      <w:proofErr w:type="gramStart"/>
      <w:r w:rsidR="009569F4" w:rsidRPr="00641879">
        <w:rPr>
          <w:highlight w:val="yellow"/>
        </w:rPr>
        <w:t>a</w:t>
      </w:r>
      <w:proofErr w:type="gramEnd"/>
      <w:r w:rsidR="009569F4" w:rsidRPr="00641879">
        <w:rPr>
          <w:highlight w:val="yellow"/>
        </w:rPr>
        <w:t xml:space="preserve"> </w:t>
      </w:r>
      <w:r w:rsidRPr="00641879">
        <w:rPr>
          <w:highlight w:val="yellow"/>
        </w:rPr>
        <w:t>FCS file.</w:t>
      </w:r>
    </w:p>
    <w:bookmarkEnd w:id="0"/>
    <w:p w14:paraId="09E73F50" w14:textId="77777777" w:rsidR="0064116F" w:rsidRPr="006E3254" w:rsidRDefault="0064116F" w:rsidP="007F1030">
      <w:pPr>
        <w:widowControl/>
        <w:autoSpaceDE/>
        <w:autoSpaceDN/>
        <w:adjustRightInd/>
      </w:pPr>
    </w:p>
    <w:p w14:paraId="6327272A" w14:textId="2445053C" w:rsidR="0064116F" w:rsidRPr="006E3254" w:rsidRDefault="0064116F" w:rsidP="007F1030">
      <w:pPr>
        <w:widowControl/>
        <w:autoSpaceDE/>
        <w:autoSpaceDN/>
        <w:adjustRightInd/>
      </w:pPr>
      <w:r w:rsidRPr="006E3254">
        <w:t xml:space="preserve">Note: </w:t>
      </w:r>
      <w:r w:rsidR="009569F4">
        <w:t>T</w:t>
      </w:r>
      <w:r w:rsidR="009569F4" w:rsidRPr="006E3254">
        <w:t xml:space="preserve">he </w:t>
      </w:r>
      <w:proofErr w:type="gramStart"/>
      <w:r w:rsidRPr="006E3254">
        <w:t>amount</w:t>
      </w:r>
      <w:proofErr w:type="gramEnd"/>
      <w:r w:rsidRPr="006E3254">
        <w:t xml:space="preserve"> of cells to record might need to be</w:t>
      </w:r>
      <w:r w:rsidR="00B6710C" w:rsidRPr="006E3254">
        <w:t xml:space="preserve"> adjusted according to </w:t>
      </w:r>
      <w:r w:rsidRPr="006E3254">
        <w:t xml:space="preserve">the frequency of the antigen-specific cells of interest.  </w:t>
      </w:r>
    </w:p>
    <w:p w14:paraId="38826DC4" w14:textId="77777777" w:rsidR="002A4506" w:rsidRPr="006E3254" w:rsidRDefault="002A4506" w:rsidP="007F1030"/>
    <w:p w14:paraId="5A44F784" w14:textId="40505EF9" w:rsidR="002A4506" w:rsidRPr="006E3254" w:rsidRDefault="002A4506" w:rsidP="007F1030">
      <w:r w:rsidRPr="006E3254">
        <w:t>7.5 Analy</w:t>
      </w:r>
      <w:r w:rsidR="003726E2">
        <w:t>z</w:t>
      </w:r>
      <w:r w:rsidRPr="006E3254">
        <w:t xml:space="preserve">e FCS files with </w:t>
      </w:r>
      <w:r w:rsidR="00F51DBC" w:rsidRPr="006E3254">
        <w:t>appropriate analysis</w:t>
      </w:r>
      <w:r w:rsidRPr="006E3254">
        <w:t xml:space="preserve"> software.</w:t>
      </w:r>
      <w:r w:rsidR="00F51DBC" w:rsidRPr="006E3254">
        <w:t xml:space="preserve"> </w:t>
      </w:r>
      <w:r w:rsidR="00C00D52" w:rsidRPr="006E3254">
        <w:t xml:space="preserve">Use the gating strategy, as described above (section 7.3) and </w:t>
      </w:r>
      <w:r w:rsidR="00C00D52" w:rsidRPr="00641879">
        <w:rPr>
          <w:highlight w:val="yellow"/>
        </w:rPr>
        <w:t>quantify CD8</w:t>
      </w:r>
      <w:r w:rsidR="00C00D52" w:rsidRPr="00641879">
        <w:rPr>
          <w:highlight w:val="yellow"/>
          <w:vertAlign w:val="superscript"/>
        </w:rPr>
        <w:t>+</w:t>
      </w:r>
      <w:r w:rsidR="00C00D52" w:rsidRPr="00641879">
        <w:rPr>
          <w:highlight w:val="yellow"/>
        </w:rPr>
        <w:t xml:space="preserve"> Tetramer</w:t>
      </w:r>
      <w:r w:rsidR="00C00D52" w:rsidRPr="00641879">
        <w:rPr>
          <w:highlight w:val="yellow"/>
          <w:vertAlign w:val="superscript"/>
        </w:rPr>
        <w:t>+</w:t>
      </w:r>
      <w:r w:rsidR="00C00D52" w:rsidRPr="00641879">
        <w:rPr>
          <w:highlight w:val="yellow"/>
        </w:rPr>
        <w:t xml:space="preserve"> cells.</w:t>
      </w:r>
    </w:p>
    <w:p w14:paraId="4FA0F416" w14:textId="77777777" w:rsidR="00190AE6" w:rsidRPr="006E3254" w:rsidRDefault="00190AE6" w:rsidP="007F1030">
      <w:pPr>
        <w:pStyle w:val="NormalWeb"/>
        <w:spacing w:before="0" w:beforeAutospacing="0" w:after="0" w:afterAutospacing="0"/>
      </w:pPr>
    </w:p>
    <w:p w14:paraId="3E79FCA8" w14:textId="7DA006E1" w:rsidR="006305D7" w:rsidRPr="006E3254" w:rsidRDefault="006305D7" w:rsidP="007F1030">
      <w:pPr>
        <w:pStyle w:val="NormalWeb"/>
        <w:spacing w:before="0" w:beforeAutospacing="0" w:after="0" w:afterAutospacing="0"/>
        <w:rPr>
          <w:rFonts w:asciiTheme="minorHAnsi" w:hAnsiTheme="minorHAnsi" w:cstheme="minorHAnsi"/>
          <w:color w:val="808080"/>
        </w:rPr>
      </w:pPr>
      <w:r w:rsidRPr="006E3254">
        <w:rPr>
          <w:rFonts w:asciiTheme="minorHAnsi" w:hAnsiTheme="minorHAnsi" w:cstheme="minorHAnsi"/>
          <w:b/>
        </w:rPr>
        <w:t>REPRESENTATIVE RESULTS</w:t>
      </w:r>
      <w:r w:rsidR="00EF1462" w:rsidRPr="006E3254">
        <w:rPr>
          <w:rFonts w:asciiTheme="minorHAnsi" w:hAnsiTheme="minorHAnsi" w:cstheme="minorHAnsi"/>
          <w:b/>
        </w:rPr>
        <w:t xml:space="preserve">: </w:t>
      </w:r>
    </w:p>
    <w:p w14:paraId="075096F9" w14:textId="27E5B000" w:rsidR="00DB5BEF" w:rsidRDefault="00DB5BEF" w:rsidP="007F1030">
      <w:pPr>
        <w:rPr>
          <w:color w:val="auto"/>
        </w:rPr>
      </w:pPr>
      <w:r w:rsidRPr="003726E2">
        <w:rPr>
          <w:b/>
          <w:color w:val="auto"/>
        </w:rPr>
        <w:t>Figure 1</w:t>
      </w:r>
      <w:r w:rsidRPr="006E3254">
        <w:rPr>
          <w:color w:val="auto"/>
        </w:rPr>
        <w:t xml:space="preserve"> demonstrates how to gate correctly on the target cells of this protocol, namely CD3</w:t>
      </w:r>
      <w:r w:rsidRPr="006E3254">
        <w:rPr>
          <w:color w:val="auto"/>
          <w:vertAlign w:val="superscript"/>
        </w:rPr>
        <w:t>+</w:t>
      </w:r>
      <w:r w:rsidRPr="006E3254">
        <w:rPr>
          <w:color w:val="auto"/>
        </w:rPr>
        <w:t>/CD8</w:t>
      </w:r>
      <w:r w:rsidRPr="006E3254">
        <w:rPr>
          <w:color w:val="auto"/>
          <w:vertAlign w:val="superscript"/>
        </w:rPr>
        <w:t>+</w:t>
      </w:r>
      <w:r w:rsidRPr="006E3254">
        <w:rPr>
          <w:color w:val="auto"/>
        </w:rPr>
        <w:t xml:space="preserve"> cells. </w:t>
      </w:r>
      <w:r w:rsidR="007B005D" w:rsidRPr="006E3254">
        <w:rPr>
          <w:color w:val="auto"/>
        </w:rPr>
        <w:t>It is to note that activated cells often downregulate the T cell receptor</w:t>
      </w:r>
      <w:r w:rsidR="007B005D" w:rsidRPr="006E3254">
        <w:rPr>
          <w:color w:val="auto"/>
        </w:rPr>
        <w:fldChar w:fldCharType="begin">
          <w:fldData xml:space="preserve">PEVuZE5vdGU+PENpdGU+PEF1dGhvcj5TYW4gSm9zZTwvQXV0aG9yPjxZZWFyPjIwMDA8L1llYXI+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</w:fldData>
        </w:fldChar>
      </w:r>
      <w:r w:rsidR="007B005D" w:rsidRPr="006E3254">
        <w:rPr>
          <w:color w:val="auto"/>
        </w:rPr>
        <w:instrText xml:space="preserve"> ADDIN EN.CITE </w:instrText>
      </w:r>
      <w:r w:rsidR="007B005D" w:rsidRPr="006E3254">
        <w:rPr>
          <w:color w:val="auto"/>
        </w:rPr>
        <w:fldChar w:fldCharType="begin">
          <w:fldData xml:space="preserve">PEVuZE5vdGU+PENpdGU+PEF1dGhvcj5TYW4gSm9zZTwvQXV0aG9yPjxZZWFyPjIwMDA8L1llYXI+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</w:fldData>
        </w:fldChar>
      </w:r>
      <w:r w:rsidR="007B005D" w:rsidRPr="006E3254">
        <w:rPr>
          <w:color w:val="auto"/>
        </w:rPr>
        <w:instrText xml:space="preserve"> ADDIN EN.CITE.DATA </w:instrText>
      </w:r>
      <w:r w:rsidR="007B005D" w:rsidRPr="006E3254">
        <w:rPr>
          <w:color w:val="auto"/>
        </w:rPr>
      </w:r>
      <w:r w:rsidR="007B005D" w:rsidRPr="006E3254">
        <w:rPr>
          <w:color w:val="auto"/>
        </w:rPr>
        <w:fldChar w:fldCharType="end"/>
      </w:r>
      <w:r w:rsidR="007B005D" w:rsidRPr="006E3254">
        <w:rPr>
          <w:color w:val="auto"/>
        </w:rPr>
      </w:r>
      <w:r w:rsidR="007B005D" w:rsidRPr="006E3254">
        <w:rPr>
          <w:color w:val="auto"/>
        </w:rPr>
        <w:fldChar w:fldCharType="separate"/>
      </w:r>
      <w:r w:rsidR="007B005D" w:rsidRPr="006E3254">
        <w:rPr>
          <w:noProof/>
          <w:color w:val="auto"/>
          <w:vertAlign w:val="superscript"/>
        </w:rPr>
        <w:t>26,27</w:t>
      </w:r>
      <w:r w:rsidR="007B005D" w:rsidRPr="006E3254">
        <w:rPr>
          <w:color w:val="auto"/>
        </w:rPr>
        <w:fldChar w:fldCharType="end"/>
      </w:r>
      <w:r w:rsidR="007B005D" w:rsidRPr="006E3254">
        <w:rPr>
          <w:color w:val="auto"/>
        </w:rPr>
        <w:t xml:space="preserve"> and</w:t>
      </w:r>
      <w:r w:rsidR="003726E2">
        <w:rPr>
          <w:color w:val="auto"/>
        </w:rPr>
        <w:t>,</w:t>
      </w:r>
      <w:r w:rsidR="007B005D" w:rsidRPr="006E3254">
        <w:rPr>
          <w:color w:val="auto"/>
        </w:rPr>
        <w:t xml:space="preserve"> therefore</w:t>
      </w:r>
      <w:r w:rsidR="003726E2">
        <w:rPr>
          <w:color w:val="auto"/>
        </w:rPr>
        <w:t>,</w:t>
      </w:r>
      <w:r w:rsidR="007B005D" w:rsidRPr="006E3254">
        <w:rPr>
          <w:color w:val="auto"/>
        </w:rPr>
        <w:t xml:space="preserve"> CD3</w:t>
      </w:r>
      <w:r w:rsidR="007B005D" w:rsidRPr="006E3254">
        <w:rPr>
          <w:color w:val="auto"/>
          <w:vertAlign w:val="superscript"/>
        </w:rPr>
        <w:t>low</w:t>
      </w:r>
      <w:r w:rsidR="007B005D" w:rsidRPr="006E3254">
        <w:rPr>
          <w:color w:val="auto"/>
        </w:rPr>
        <w:t xml:space="preserve"> cells should </w:t>
      </w:r>
      <w:r w:rsidR="009569F4" w:rsidRPr="006E3254">
        <w:rPr>
          <w:color w:val="auto"/>
        </w:rPr>
        <w:t xml:space="preserve">also </w:t>
      </w:r>
      <w:r w:rsidR="007B005D" w:rsidRPr="006E3254">
        <w:rPr>
          <w:color w:val="auto"/>
        </w:rPr>
        <w:t xml:space="preserve">be included in the gating. </w:t>
      </w:r>
      <w:r w:rsidRPr="006E3254">
        <w:rPr>
          <w:color w:val="auto"/>
        </w:rPr>
        <w:t>After gating the CD3</w:t>
      </w:r>
      <w:r w:rsidRPr="006E3254">
        <w:rPr>
          <w:color w:val="auto"/>
          <w:vertAlign w:val="superscript"/>
        </w:rPr>
        <w:t>+</w:t>
      </w:r>
      <w:r w:rsidRPr="006E3254">
        <w:rPr>
          <w:color w:val="auto"/>
        </w:rPr>
        <w:t>/CD8</w:t>
      </w:r>
      <w:r w:rsidRPr="006E3254">
        <w:rPr>
          <w:color w:val="auto"/>
          <w:vertAlign w:val="superscript"/>
        </w:rPr>
        <w:t>+</w:t>
      </w:r>
      <w:r w:rsidRPr="006E3254">
        <w:rPr>
          <w:color w:val="auto"/>
        </w:rPr>
        <w:t xml:space="preserve"> cells</w:t>
      </w:r>
      <w:r w:rsidR="009569F4">
        <w:rPr>
          <w:color w:val="auto"/>
        </w:rPr>
        <w:t>,</w:t>
      </w:r>
      <w:r w:rsidRPr="006E3254">
        <w:rPr>
          <w:color w:val="auto"/>
        </w:rPr>
        <w:t xml:space="preserve"> tetramer positive cells can be identified (</w:t>
      </w:r>
      <w:r w:rsidRPr="00DA12C9">
        <w:rPr>
          <w:b/>
          <w:color w:val="auto"/>
        </w:rPr>
        <w:t>Figure 2</w:t>
      </w:r>
      <w:r w:rsidRPr="006E3254">
        <w:rPr>
          <w:color w:val="auto"/>
        </w:rPr>
        <w:t xml:space="preserve">). Representative blots for a negative control (naïve) mouse, as well as animals either vaccinated with either </w:t>
      </w:r>
      <w:r w:rsidRPr="006E3254">
        <w:rPr>
          <w:rFonts w:asciiTheme="minorHAnsi" w:hAnsiTheme="minorHAnsi" w:cstheme="minorHAnsi"/>
          <w:color w:val="auto"/>
        </w:rPr>
        <w:t>OVA-secreting Adenovirus 5 (Aden</w:t>
      </w:r>
      <w:bookmarkStart w:id="1" w:name="_GoBack"/>
      <w:bookmarkEnd w:id="1"/>
      <w:r w:rsidRPr="006E3254">
        <w:rPr>
          <w:rFonts w:asciiTheme="minorHAnsi" w:hAnsiTheme="minorHAnsi" w:cstheme="minorHAnsi"/>
          <w:color w:val="auto"/>
        </w:rPr>
        <w:t>o-OVA) or</w:t>
      </w:r>
      <w:r w:rsidRPr="006E3254">
        <w:rPr>
          <w:color w:val="auto"/>
        </w:rPr>
        <w:t xml:space="preserve"> OVA-expressing VSV-GP (VSV-GP-OVA) are shown. As seen in the lower blots two different tetramers can be combined in the same tube for staining. This allows simultaneous quantification of two different CTL specificities</w:t>
      </w:r>
      <w:r w:rsidR="009569F4">
        <w:rPr>
          <w:color w:val="auto"/>
        </w:rPr>
        <w:t>:</w:t>
      </w:r>
      <w:r w:rsidRPr="006E3254">
        <w:rPr>
          <w:color w:val="auto"/>
        </w:rPr>
        <w:t xml:space="preserve"> virus-specific (VSV</w:t>
      </w:r>
      <w:r w:rsidR="007B005D" w:rsidRPr="006E3254">
        <w:rPr>
          <w:color w:val="auto"/>
        </w:rPr>
        <w:t xml:space="preserve"> </w:t>
      </w:r>
      <w:r w:rsidRPr="006E3254">
        <w:rPr>
          <w:color w:val="auto"/>
        </w:rPr>
        <w:t xml:space="preserve">N) and transgene-specific (OVA) CTLs. </w:t>
      </w:r>
      <w:r w:rsidR="00737395" w:rsidRPr="006E3254">
        <w:rPr>
          <w:color w:val="auto"/>
        </w:rPr>
        <w:t xml:space="preserve">We confirmed that single and double tetramer </w:t>
      </w:r>
      <w:proofErr w:type="spellStart"/>
      <w:r w:rsidR="00737395" w:rsidRPr="006E3254">
        <w:rPr>
          <w:color w:val="auto"/>
        </w:rPr>
        <w:t>stainings</w:t>
      </w:r>
      <w:proofErr w:type="spellEnd"/>
      <w:r w:rsidR="00737395" w:rsidRPr="006E3254">
        <w:rPr>
          <w:color w:val="auto"/>
        </w:rPr>
        <w:t xml:space="preserve"> give similar </w:t>
      </w:r>
      <w:r w:rsidR="009569F4" w:rsidRPr="006E3254">
        <w:rPr>
          <w:color w:val="auto"/>
        </w:rPr>
        <w:t>percentages</w:t>
      </w:r>
      <w:r w:rsidR="00737395" w:rsidRPr="006E3254">
        <w:rPr>
          <w:color w:val="auto"/>
        </w:rPr>
        <w:t xml:space="preserve"> of positive cells for each tetramer. </w:t>
      </w:r>
      <w:r w:rsidR="003859EA" w:rsidRPr="006E3254">
        <w:rPr>
          <w:color w:val="auto"/>
        </w:rPr>
        <w:t>Using this protocol</w:t>
      </w:r>
      <w:r w:rsidR="008741AA">
        <w:rPr>
          <w:color w:val="auto"/>
        </w:rPr>
        <w:t xml:space="preserve">, </w:t>
      </w:r>
      <w:r w:rsidR="003859EA" w:rsidRPr="006E3254">
        <w:rPr>
          <w:color w:val="auto"/>
        </w:rPr>
        <w:t>other virus-specific (</w:t>
      </w:r>
      <w:r w:rsidR="003859EA" w:rsidRPr="00641879">
        <w:rPr>
          <w:i/>
          <w:color w:val="auto"/>
        </w:rPr>
        <w:t>e.g.</w:t>
      </w:r>
      <w:r w:rsidR="00DA12C9">
        <w:rPr>
          <w:color w:val="auto"/>
        </w:rPr>
        <w:t>,</w:t>
      </w:r>
      <w:r w:rsidR="003859EA" w:rsidRPr="006E3254">
        <w:rPr>
          <w:color w:val="auto"/>
        </w:rPr>
        <w:t xml:space="preserve"> LCMV GP, HPV 16 E7) or transgene-specific (</w:t>
      </w:r>
      <w:r w:rsidR="009569F4" w:rsidRPr="00EC58AC">
        <w:rPr>
          <w:i/>
          <w:color w:val="auto"/>
        </w:rPr>
        <w:t>e.g.</w:t>
      </w:r>
      <w:r w:rsidR="009569F4">
        <w:rPr>
          <w:i/>
          <w:color w:val="auto"/>
        </w:rPr>
        <w:t xml:space="preserve">, </w:t>
      </w:r>
      <w:r w:rsidR="003859EA" w:rsidRPr="006E3254">
        <w:rPr>
          <w:color w:val="auto"/>
        </w:rPr>
        <w:t>GFP) T cell populations can be analyzed (</w:t>
      </w:r>
      <w:r w:rsidR="003859EA" w:rsidRPr="00DA12C9">
        <w:rPr>
          <w:b/>
          <w:color w:val="auto"/>
        </w:rPr>
        <w:t>Supplemental Figure 1</w:t>
      </w:r>
      <w:r w:rsidR="003859EA" w:rsidRPr="006E3254">
        <w:rPr>
          <w:color w:val="auto"/>
        </w:rPr>
        <w:t xml:space="preserve">). </w:t>
      </w:r>
      <w:r w:rsidRPr="006E3254">
        <w:rPr>
          <w:color w:val="auto"/>
        </w:rPr>
        <w:t xml:space="preserve">In </w:t>
      </w:r>
      <w:r w:rsidR="00DA12C9" w:rsidRPr="00DA12C9">
        <w:rPr>
          <w:b/>
          <w:color w:val="auto"/>
        </w:rPr>
        <w:t>S</w:t>
      </w:r>
      <w:r w:rsidRPr="00DA12C9">
        <w:rPr>
          <w:b/>
          <w:color w:val="auto"/>
        </w:rPr>
        <w:t xml:space="preserve">upplemental </w:t>
      </w:r>
      <w:r w:rsidR="00DA12C9" w:rsidRPr="00DA12C9">
        <w:rPr>
          <w:b/>
          <w:color w:val="auto"/>
        </w:rPr>
        <w:t>T</w:t>
      </w:r>
      <w:r w:rsidRPr="00DA12C9">
        <w:rPr>
          <w:b/>
          <w:color w:val="auto"/>
        </w:rPr>
        <w:t>able 1</w:t>
      </w:r>
      <w:r w:rsidR="00EC55C2" w:rsidRPr="006E3254">
        <w:rPr>
          <w:color w:val="auto"/>
        </w:rPr>
        <w:t>,</w:t>
      </w:r>
      <w:r w:rsidRPr="006E3254">
        <w:rPr>
          <w:color w:val="auto"/>
        </w:rPr>
        <w:t xml:space="preserve"> results for five animals after immunization with VSV-GP-OVA are shown</w:t>
      </w:r>
      <w:r w:rsidR="00EC55C2" w:rsidRPr="006E3254">
        <w:rPr>
          <w:color w:val="auto"/>
        </w:rPr>
        <w:t xml:space="preserve"> – </w:t>
      </w:r>
      <w:r w:rsidRPr="006E3254">
        <w:rPr>
          <w:color w:val="auto"/>
        </w:rPr>
        <w:t>indicating robustness of tetramer staining.</w:t>
      </w:r>
    </w:p>
    <w:p w14:paraId="7606A6B1" w14:textId="77777777" w:rsidR="00DA12C9" w:rsidRPr="006E3254" w:rsidRDefault="00DA12C9" w:rsidP="007F1030">
      <w:pPr>
        <w:rPr>
          <w:color w:val="auto"/>
        </w:rPr>
      </w:pPr>
    </w:p>
    <w:p w14:paraId="2B72B4F4" w14:textId="77777777" w:rsidR="00DB5BEF" w:rsidRPr="006E3254" w:rsidRDefault="00DB5BEF" w:rsidP="007F1030">
      <w:pPr>
        <w:rPr>
          <w:rFonts w:asciiTheme="minorHAnsi" w:hAnsiTheme="minorHAnsi" w:cstheme="minorHAnsi"/>
          <w:color w:val="auto"/>
        </w:rPr>
      </w:pPr>
      <w:r w:rsidRPr="006E3254">
        <w:rPr>
          <w:color w:val="auto"/>
        </w:rPr>
        <w:t>[Place Figure 1 here]</w:t>
      </w:r>
      <w:r w:rsidRPr="006E3254">
        <w:rPr>
          <w:rFonts w:asciiTheme="minorHAnsi" w:hAnsiTheme="minorHAnsi" w:cstheme="minorHAnsi"/>
          <w:color w:val="auto"/>
        </w:rPr>
        <w:t>.</w:t>
      </w:r>
    </w:p>
    <w:p w14:paraId="69413C9D" w14:textId="77777777" w:rsidR="006E3254" w:rsidRDefault="006E3254" w:rsidP="007F1030">
      <w:pPr>
        <w:rPr>
          <w:color w:val="auto"/>
        </w:rPr>
      </w:pPr>
    </w:p>
    <w:p w14:paraId="105F6711" w14:textId="009EDAEC" w:rsidR="00DB5BEF" w:rsidRPr="006E3254" w:rsidRDefault="00DB5BEF" w:rsidP="007F1030">
      <w:pPr>
        <w:rPr>
          <w:rFonts w:asciiTheme="minorHAnsi" w:hAnsiTheme="minorHAnsi" w:cstheme="minorHAnsi"/>
          <w:color w:val="auto"/>
        </w:rPr>
      </w:pPr>
      <w:r w:rsidRPr="006E3254">
        <w:rPr>
          <w:color w:val="auto"/>
        </w:rPr>
        <w:t>[Place Figure 2 here]</w:t>
      </w:r>
      <w:r w:rsidRPr="006E3254">
        <w:rPr>
          <w:rFonts w:asciiTheme="minorHAnsi" w:hAnsiTheme="minorHAnsi" w:cstheme="minorHAnsi"/>
          <w:color w:val="auto"/>
        </w:rPr>
        <w:t>.</w:t>
      </w:r>
    </w:p>
    <w:p w14:paraId="01E68B41" w14:textId="77777777" w:rsidR="006E3254" w:rsidRDefault="006E3254" w:rsidP="007F1030"/>
    <w:p w14:paraId="5E2364B8" w14:textId="5FFCD790" w:rsidR="00935C9C" w:rsidRPr="006E3254" w:rsidRDefault="00935C9C" w:rsidP="007F1030">
      <w:pPr>
        <w:rPr>
          <w:rFonts w:asciiTheme="minorHAnsi" w:hAnsiTheme="minorHAnsi" w:cstheme="minorHAnsi"/>
          <w:color w:val="808080" w:themeColor="background1" w:themeShade="80"/>
        </w:rPr>
      </w:pPr>
      <w:r w:rsidRPr="006E3254">
        <w:t>[Place Supplemental Figure 1 here]</w:t>
      </w:r>
      <w:r w:rsidRPr="006E3254">
        <w:rPr>
          <w:rFonts w:asciiTheme="minorHAnsi" w:hAnsiTheme="minorHAnsi" w:cstheme="minorHAnsi"/>
          <w:color w:val="808080"/>
        </w:rPr>
        <w:t>.</w:t>
      </w:r>
    </w:p>
    <w:p w14:paraId="2E6B3034" w14:textId="77777777" w:rsidR="00737395" w:rsidRPr="006E3254" w:rsidRDefault="00737395" w:rsidP="007F1030">
      <w:pPr>
        <w:rPr>
          <w:rFonts w:asciiTheme="minorHAnsi" w:hAnsiTheme="minorHAnsi" w:cstheme="minorHAnsi"/>
          <w:color w:val="auto"/>
        </w:rPr>
      </w:pPr>
    </w:p>
    <w:p w14:paraId="06B94CCE" w14:textId="319DB370" w:rsidR="00C31451" w:rsidRPr="006E3254" w:rsidRDefault="003859EA" w:rsidP="007F1030">
      <w:pPr>
        <w:rPr>
          <w:color w:val="auto"/>
        </w:rPr>
      </w:pPr>
      <w:r w:rsidRPr="006E3254">
        <w:rPr>
          <w:color w:val="auto"/>
        </w:rPr>
        <w:t xml:space="preserve">One big advantage of the protocol described here is that T cell responses from the same mouse can be followed over time as only small amounts of blood are needed for each measurement. </w:t>
      </w:r>
      <w:r w:rsidRPr="00DA12C9">
        <w:rPr>
          <w:b/>
          <w:color w:val="auto"/>
        </w:rPr>
        <w:t>Figure 3</w:t>
      </w:r>
      <w:r w:rsidRPr="006E3254">
        <w:rPr>
          <w:color w:val="auto"/>
        </w:rPr>
        <w:t xml:space="preserve"> shows exemplary results for T cell responses over time. In addition to quantities of antigen-specific CTLs</w:t>
      </w:r>
      <w:r w:rsidR="008741AA">
        <w:rPr>
          <w:color w:val="auto"/>
        </w:rPr>
        <w:t>,</w:t>
      </w:r>
      <w:r w:rsidRPr="006E3254">
        <w:rPr>
          <w:color w:val="auto"/>
        </w:rPr>
        <w:t xml:space="preserve"> their phenotype can </w:t>
      </w:r>
      <w:r w:rsidR="008741AA" w:rsidRPr="006E3254">
        <w:rPr>
          <w:color w:val="auto"/>
        </w:rPr>
        <w:t xml:space="preserve">also </w:t>
      </w:r>
      <w:r w:rsidRPr="006E3254">
        <w:rPr>
          <w:color w:val="auto"/>
        </w:rPr>
        <w:t xml:space="preserve">be analyzed using this protocol </w:t>
      </w:r>
      <w:r w:rsidRPr="00DA12C9">
        <w:rPr>
          <w:b/>
          <w:color w:val="auto"/>
        </w:rPr>
        <w:t>(Figure 4</w:t>
      </w:r>
      <w:r w:rsidRPr="006E3254">
        <w:rPr>
          <w:color w:val="auto"/>
        </w:rPr>
        <w:t xml:space="preserve">). </w:t>
      </w:r>
    </w:p>
    <w:p w14:paraId="7C7AD9AD" w14:textId="77777777" w:rsidR="00C31451" w:rsidRPr="006E3254" w:rsidRDefault="00C31451" w:rsidP="007F1030">
      <w:pPr>
        <w:rPr>
          <w:color w:val="auto"/>
        </w:rPr>
      </w:pPr>
    </w:p>
    <w:p w14:paraId="7A65E509" w14:textId="5C36ED9B" w:rsidR="00E05AF3" w:rsidRDefault="00E05AF3" w:rsidP="007F1030">
      <w:pPr>
        <w:rPr>
          <w:rFonts w:asciiTheme="minorHAnsi" w:hAnsiTheme="minorHAnsi" w:cstheme="minorHAnsi"/>
          <w:color w:val="808080"/>
        </w:rPr>
      </w:pPr>
      <w:r w:rsidRPr="006E3254">
        <w:t>[Place Figure 3 here]</w:t>
      </w:r>
      <w:r w:rsidRPr="006E3254">
        <w:rPr>
          <w:rFonts w:asciiTheme="minorHAnsi" w:hAnsiTheme="minorHAnsi" w:cstheme="minorHAnsi"/>
          <w:color w:val="808080"/>
        </w:rPr>
        <w:t>.</w:t>
      </w:r>
    </w:p>
    <w:p w14:paraId="42464533" w14:textId="77777777" w:rsidR="00DA12C9" w:rsidRPr="006E3254" w:rsidRDefault="00DA12C9" w:rsidP="007F1030">
      <w:pPr>
        <w:rPr>
          <w:rFonts w:asciiTheme="minorHAnsi" w:hAnsiTheme="minorHAnsi" w:cstheme="minorHAnsi"/>
          <w:color w:val="808080"/>
        </w:rPr>
      </w:pPr>
    </w:p>
    <w:p w14:paraId="3F8A539B" w14:textId="677657A6" w:rsidR="00536643" w:rsidRPr="006E3254" w:rsidRDefault="00536643" w:rsidP="007F1030">
      <w:pPr>
        <w:rPr>
          <w:rFonts w:asciiTheme="minorHAnsi" w:hAnsiTheme="minorHAnsi" w:cstheme="minorHAnsi"/>
          <w:color w:val="808080" w:themeColor="background1" w:themeShade="80"/>
        </w:rPr>
      </w:pPr>
      <w:r w:rsidRPr="006E3254">
        <w:t>[Place Figure 4 here]</w:t>
      </w:r>
      <w:r w:rsidRPr="006E3254">
        <w:rPr>
          <w:rFonts w:asciiTheme="minorHAnsi" w:hAnsiTheme="minorHAnsi" w:cstheme="minorHAnsi"/>
          <w:color w:val="808080"/>
        </w:rPr>
        <w:t>.</w:t>
      </w:r>
    </w:p>
    <w:p w14:paraId="7F5815FC" w14:textId="3133E33C" w:rsidR="004A71E4" w:rsidRPr="006E3254" w:rsidRDefault="004A71E4" w:rsidP="007F1030">
      <w:pPr>
        <w:rPr>
          <w:rFonts w:asciiTheme="minorHAnsi" w:hAnsiTheme="minorHAnsi" w:cstheme="minorHAnsi"/>
          <w:color w:val="808080" w:themeColor="background1" w:themeShade="80"/>
        </w:rPr>
      </w:pPr>
    </w:p>
    <w:p w14:paraId="3C9083F6" w14:textId="421BC7BD" w:rsidR="00B32616" w:rsidRPr="006E3254" w:rsidRDefault="00B32616" w:rsidP="007F1030">
      <w:pPr>
        <w:rPr>
          <w:rFonts w:asciiTheme="minorHAnsi" w:hAnsiTheme="minorHAnsi" w:cstheme="minorHAnsi"/>
          <w:bCs/>
          <w:color w:val="808080"/>
        </w:rPr>
      </w:pPr>
      <w:r w:rsidRPr="006E3254">
        <w:rPr>
          <w:rFonts w:asciiTheme="minorHAnsi" w:hAnsiTheme="minorHAnsi" w:cstheme="minorHAnsi"/>
          <w:b/>
        </w:rPr>
        <w:t xml:space="preserve">FIGURE </w:t>
      </w:r>
      <w:r w:rsidR="0013621E" w:rsidRPr="006E3254">
        <w:rPr>
          <w:rFonts w:asciiTheme="minorHAnsi" w:hAnsiTheme="minorHAnsi" w:cstheme="minorHAnsi"/>
          <w:b/>
        </w:rPr>
        <w:t xml:space="preserve">AND TABLE </w:t>
      </w:r>
      <w:r w:rsidRPr="006E3254">
        <w:rPr>
          <w:rFonts w:asciiTheme="minorHAnsi" w:hAnsiTheme="minorHAnsi" w:cstheme="minorHAnsi"/>
          <w:b/>
        </w:rPr>
        <w:t>LEGENDS:</w:t>
      </w:r>
      <w:r w:rsidRPr="006E3254">
        <w:rPr>
          <w:rFonts w:asciiTheme="minorHAnsi" w:hAnsiTheme="minorHAnsi" w:cstheme="minorHAnsi"/>
          <w:color w:val="808080"/>
        </w:rPr>
        <w:t xml:space="preserve"> </w:t>
      </w:r>
    </w:p>
    <w:p w14:paraId="563FE2B7" w14:textId="3AE27132" w:rsidR="00D84195" w:rsidRPr="006E3254" w:rsidRDefault="00D84195" w:rsidP="007F1030">
      <w:pPr>
        <w:rPr>
          <w:rFonts w:asciiTheme="minorHAnsi" w:hAnsiTheme="minorHAnsi" w:cstheme="minorHAnsi"/>
          <w:color w:val="auto"/>
        </w:rPr>
      </w:pPr>
      <w:r w:rsidRPr="006E3254">
        <w:rPr>
          <w:rFonts w:asciiTheme="minorHAnsi" w:hAnsiTheme="minorHAnsi" w:cstheme="minorHAnsi"/>
          <w:b/>
          <w:bCs/>
          <w:color w:val="auto"/>
        </w:rPr>
        <w:t>Table 1:</w:t>
      </w:r>
      <w:r w:rsidRPr="006E3254">
        <w:rPr>
          <w:rFonts w:asciiTheme="minorHAnsi" w:hAnsiTheme="minorHAnsi" w:cstheme="minorHAnsi"/>
          <w:color w:val="auto"/>
        </w:rPr>
        <w:t xml:space="preserve"> </w:t>
      </w:r>
      <w:r w:rsidR="00B339E2" w:rsidRPr="006E3254">
        <w:rPr>
          <w:rFonts w:asciiTheme="minorHAnsi" w:hAnsiTheme="minorHAnsi" w:cstheme="minorHAnsi"/>
          <w:b/>
          <w:bCs/>
          <w:color w:val="auto"/>
        </w:rPr>
        <w:t>Suggested t</w:t>
      </w:r>
      <w:r w:rsidR="00191FF7" w:rsidRPr="006E3254">
        <w:rPr>
          <w:rFonts w:asciiTheme="minorHAnsi" w:hAnsiTheme="minorHAnsi" w:cstheme="minorHAnsi"/>
          <w:b/>
          <w:bCs/>
          <w:color w:val="auto"/>
        </w:rPr>
        <w:t>etramers</w:t>
      </w:r>
      <w:r w:rsidRPr="006E3254">
        <w:rPr>
          <w:rFonts w:asciiTheme="minorHAnsi" w:hAnsiTheme="minorHAnsi" w:cstheme="minorHAnsi"/>
          <w:b/>
          <w:bCs/>
          <w:color w:val="auto"/>
        </w:rPr>
        <w:t xml:space="preserve"> and optimal dilutions. </w:t>
      </w:r>
      <w:r w:rsidR="00880F80" w:rsidRPr="006E3254">
        <w:rPr>
          <w:rFonts w:asciiTheme="minorHAnsi" w:hAnsiTheme="minorHAnsi" w:cstheme="minorHAnsi"/>
          <w:bCs/>
          <w:color w:val="auto"/>
        </w:rPr>
        <w:t>Recommended tetramers for some immunodominant peptides of model antigens (Ovalbumin (OVA)</w:t>
      </w:r>
      <w:r w:rsidR="00F64BED" w:rsidRPr="006E3254">
        <w:rPr>
          <w:rFonts w:asciiTheme="minorHAnsi" w:hAnsiTheme="minorHAnsi" w:cstheme="minorHAnsi"/>
          <w:bCs/>
          <w:color w:val="auto"/>
        </w:rPr>
        <w:t xml:space="preserve"> and</w:t>
      </w:r>
      <w:r w:rsidR="00880F80" w:rsidRPr="006E3254">
        <w:rPr>
          <w:rFonts w:asciiTheme="minorHAnsi" w:hAnsiTheme="minorHAnsi" w:cstheme="minorHAnsi"/>
          <w:bCs/>
          <w:color w:val="auto"/>
        </w:rPr>
        <w:t xml:space="preserve"> enhanced green fluorescent protein (eGFP)) </w:t>
      </w:r>
      <w:r w:rsidR="00F64BED" w:rsidRPr="006E3254">
        <w:rPr>
          <w:rFonts w:asciiTheme="minorHAnsi" w:hAnsiTheme="minorHAnsi" w:cstheme="minorHAnsi"/>
          <w:bCs/>
          <w:color w:val="auto"/>
        </w:rPr>
        <w:t>or pathogen components</w:t>
      </w:r>
      <w:r w:rsidR="00880F80" w:rsidRPr="006E3254">
        <w:rPr>
          <w:rFonts w:asciiTheme="minorHAnsi" w:hAnsiTheme="minorHAnsi" w:cstheme="minorHAnsi"/>
          <w:bCs/>
          <w:color w:val="auto"/>
        </w:rPr>
        <w:t xml:space="preserve"> (Vesicular stomatitis virus (VSV) nucleoprotein (NP), Lymphocytic Choriomeningitis Virus (LCMV) Glycoprotein (GP) </w:t>
      </w:r>
      <w:r w:rsidR="00F64BED" w:rsidRPr="006E3254">
        <w:rPr>
          <w:rFonts w:asciiTheme="minorHAnsi" w:hAnsiTheme="minorHAnsi" w:cstheme="minorHAnsi"/>
          <w:bCs/>
          <w:color w:val="auto"/>
        </w:rPr>
        <w:t>and human papillomavirus (HPV) E7 oncoprotein (E7))</w:t>
      </w:r>
      <w:r w:rsidR="00880F80" w:rsidRPr="006E3254">
        <w:rPr>
          <w:rFonts w:asciiTheme="minorHAnsi" w:hAnsiTheme="minorHAnsi" w:cstheme="minorHAnsi"/>
          <w:bCs/>
          <w:color w:val="auto"/>
        </w:rPr>
        <w:t>.</w:t>
      </w:r>
      <w:r w:rsidR="00B339E2" w:rsidRPr="006E3254">
        <w:rPr>
          <w:rFonts w:asciiTheme="minorHAnsi" w:hAnsiTheme="minorHAnsi" w:cstheme="minorHAnsi"/>
          <w:bCs/>
          <w:color w:val="auto"/>
        </w:rPr>
        <w:t xml:space="preserve"> For each, the peptide sequence</w:t>
      </w:r>
      <w:r w:rsidR="00B55518" w:rsidRPr="006E3254">
        <w:rPr>
          <w:rFonts w:asciiTheme="minorHAnsi" w:hAnsiTheme="minorHAnsi" w:cstheme="minorHAnsi"/>
          <w:bCs/>
          <w:color w:val="auto"/>
        </w:rPr>
        <w:t xml:space="preserve"> and corresponding </w:t>
      </w:r>
      <w:r w:rsidR="00B339E2" w:rsidRPr="006E3254">
        <w:rPr>
          <w:rFonts w:asciiTheme="minorHAnsi" w:hAnsiTheme="minorHAnsi" w:cstheme="minorHAnsi"/>
          <w:bCs/>
          <w:color w:val="auto"/>
        </w:rPr>
        <w:t xml:space="preserve">allele, </w:t>
      </w:r>
      <w:r w:rsidR="00B55518" w:rsidRPr="006E3254">
        <w:rPr>
          <w:rFonts w:asciiTheme="minorHAnsi" w:hAnsiTheme="minorHAnsi" w:cstheme="minorHAnsi"/>
          <w:bCs/>
          <w:color w:val="auto"/>
        </w:rPr>
        <w:t xml:space="preserve">as well as </w:t>
      </w:r>
      <w:r w:rsidR="0004129F" w:rsidRPr="006E3254">
        <w:rPr>
          <w:rFonts w:asciiTheme="minorHAnsi" w:hAnsiTheme="minorHAnsi" w:cstheme="minorHAnsi"/>
          <w:bCs/>
          <w:color w:val="auto"/>
        </w:rPr>
        <w:t>r</w:t>
      </w:r>
      <w:r w:rsidR="00880F80" w:rsidRPr="006E3254">
        <w:rPr>
          <w:rFonts w:asciiTheme="minorHAnsi" w:hAnsiTheme="minorHAnsi" w:cstheme="minorHAnsi"/>
          <w:bCs/>
          <w:color w:val="auto"/>
        </w:rPr>
        <w:t xml:space="preserve">ecommended fluorophore and </w:t>
      </w:r>
      <w:r w:rsidR="0004129F" w:rsidRPr="006E3254">
        <w:rPr>
          <w:rFonts w:asciiTheme="minorHAnsi" w:hAnsiTheme="minorHAnsi" w:cstheme="minorHAnsi"/>
          <w:bCs/>
          <w:color w:val="auto"/>
        </w:rPr>
        <w:t xml:space="preserve">optimized </w:t>
      </w:r>
      <w:r w:rsidR="00880F80" w:rsidRPr="006E3254">
        <w:rPr>
          <w:rFonts w:asciiTheme="minorHAnsi" w:hAnsiTheme="minorHAnsi" w:cstheme="minorHAnsi"/>
          <w:bCs/>
          <w:color w:val="auto"/>
        </w:rPr>
        <w:t>dilutio</w:t>
      </w:r>
      <w:r w:rsidR="0004129F" w:rsidRPr="006E3254">
        <w:rPr>
          <w:rFonts w:asciiTheme="minorHAnsi" w:hAnsiTheme="minorHAnsi" w:cstheme="minorHAnsi"/>
          <w:bCs/>
          <w:color w:val="auto"/>
        </w:rPr>
        <w:t>n</w:t>
      </w:r>
      <w:r w:rsidR="00B339E2" w:rsidRPr="006E3254">
        <w:rPr>
          <w:rFonts w:asciiTheme="minorHAnsi" w:hAnsiTheme="minorHAnsi" w:cstheme="minorHAnsi"/>
          <w:bCs/>
          <w:color w:val="auto"/>
        </w:rPr>
        <w:t xml:space="preserve"> </w:t>
      </w:r>
      <w:r w:rsidR="0004129F" w:rsidRPr="006E3254">
        <w:rPr>
          <w:rFonts w:asciiTheme="minorHAnsi" w:hAnsiTheme="minorHAnsi" w:cstheme="minorHAnsi"/>
          <w:bCs/>
          <w:color w:val="auto"/>
        </w:rPr>
        <w:t>is listed</w:t>
      </w:r>
      <w:r w:rsidR="00B339E2" w:rsidRPr="006E3254">
        <w:rPr>
          <w:rFonts w:asciiTheme="minorHAnsi" w:hAnsiTheme="minorHAnsi" w:cstheme="minorHAnsi"/>
          <w:color w:val="auto"/>
        </w:rPr>
        <w:t>.</w:t>
      </w:r>
    </w:p>
    <w:p w14:paraId="0C74B37A" w14:textId="77777777" w:rsidR="00B339E2" w:rsidRPr="006E3254" w:rsidRDefault="00B339E2" w:rsidP="007F1030">
      <w:pPr>
        <w:rPr>
          <w:rFonts w:asciiTheme="minorHAnsi" w:hAnsiTheme="minorHAnsi" w:cstheme="minorHAnsi"/>
          <w:b/>
          <w:bCs/>
          <w:color w:val="auto"/>
        </w:rPr>
      </w:pPr>
    </w:p>
    <w:p w14:paraId="783908EE" w14:textId="3AD7C827" w:rsidR="00B339E2" w:rsidRPr="006E3254" w:rsidRDefault="00B339E2" w:rsidP="007F1030">
      <w:pPr>
        <w:rPr>
          <w:rFonts w:asciiTheme="minorHAnsi" w:hAnsiTheme="minorHAnsi" w:cstheme="minorHAnsi"/>
          <w:color w:val="auto"/>
        </w:rPr>
      </w:pPr>
      <w:r w:rsidRPr="006E3254">
        <w:rPr>
          <w:rFonts w:asciiTheme="minorHAnsi" w:hAnsiTheme="minorHAnsi" w:cstheme="minorHAnsi"/>
          <w:b/>
          <w:bCs/>
          <w:color w:val="auto"/>
        </w:rPr>
        <w:t xml:space="preserve">Table </w:t>
      </w:r>
      <w:r w:rsidR="003D1313" w:rsidRPr="006E3254">
        <w:rPr>
          <w:rFonts w:asciiTheme="minorHAnsi" w:hAnsiTheme="minorHAnsi" w:cstheme="minorHAnsi"/>
          <w:b/>
          <w:bCs/>
          <w:color w:val="auto"/>
        </w:rPr>
        <w:t>2</w:t>
      </w:r>
      <w:r w:rsidRPr="006E3254">
        <w:rPr>
          <w:rFonts w:asciiTheme="minorHAnsi" w:hAnsiTheme="minorHAnsi" w:cstheme="minorHAnsi"/>
          <w:b/>
          <w:bCs/>
          <w:color w:val="auto"/>
        </w:rPr>
        <w:t>:</w:t>
      </w:r>
      <w:r w:rsidRPr="006E3254">
        <w:rPr>
          <w:rFonts w:asciiTheme="minorHAnsi" w:hAnsiTheme="minorHAnsi" w:cstheme="minorHAnsi"/>
          <w:color w:val="auto"/>
        </w:rPr>
        <w:t xml:space="preserve"> </w:t>
      </w:r>
      <w:r w:rsidRPr="006E3254">
        <w:rPr>
          <w:rFonts w:asciiTheme="minorHAnsi" w:hAnsiTheme="minorHAnsi" w:cstheme="minorHAnsi"/>
          <w:b/>
          <w:bCs/>
          <w:color w:val="auto"/>
        </w:rPr>
        <w:t xml:space="preserve">Antibodies used in this protocol and optimal dilutions. </w:t>
      </w:r>
      <w:r w:rsidRPr="006E3254">
        <w:rPr>
          <w:rFonts w:asciiTheme="minorHAnsi" w:hAnsiTheme="minorHAnsi" w:cstheme="minorHAnsi"/>
          <w:bCs/>
          <w:color w:val="auto"/>
        </w:rPr>
        <w:t>Recommended surface markers (CD3, CD8, CD43, CD44 and CD62L) are listed in the first column. For each, the recommended fluorophore</w:t>
      </w:r>
      <w:r w:rsidR="00365413" w:rsidRPr="006E3254">
        <w:rPr>
          <w:rFonts w:asciiTheme="minorHAnsi" w:hAnsiTheme="minorHAnsi" w:cstheme="minorHAnsi"/>
          <w:bCs/>
          <w:color w:val="auto"/>
        </w:rPr>
        <w:t xml:space="preserve">, </w:t>
      </w:r>
      <w:r w:rsidRPr="006E3254">
        <w:rPr>
          <w:rFonts w:asciiTheme="minorHAnsi" w:hAnsiTheme="minorHAnsi" w:cstheme="minorHAnsi"/>
          <w:bCs/>
          <w:color w:val="auto"/>
        </w:rPr>
        <w:t>optimized dilution</w:t>
      </w:r>
      <w:r w:rsidR="00365413" w:rsidRPr="006E3254">
        <w:rPr>
          <w:rFonts w:asciiTheme="minorHAnsi" w:hAnsiTheme="minorHAnsi" w:cstheme="minorHAnsi"/>
          <w:bCs/>
          <w:color w:val="auto"/>
        </w:rPr>
        <w:t xml:space="preserve"> and amount of antibody/sample</w:t>
      </w:r>
      <w:r w:rsidRPr="006E3254">
        <w:rPr>
          <w:rFonts w:asciiTheme="minorHAnsi" w:hAnsiTheme="minorHAnsi" w:cstheme="minorHAnsi"/>
          <w:bCs/>
          <w:color w:val="auto"/>
        </w:rPr>
        <w:t xml:space="preserve"> </w:t>
      </w:r>
      <w:r w:rsidR="00D85BB8" w:rsidRPr="006E3254">
        <w:rPr>
          <w:rFonts w:asciiTheme="minorHAnsi" w:hAnsiTheme="minorHAnsi" w:cstheme="minorHAnsi"/>
          <w:bCs/>
          <w:color w:val="auto"/>
        </w:rPr>
        <w:t>are</w:t>
      </w:r>
      <w:r w:rsidRPr="006E3254">
        <w:rPr>
          <w:rFonts w:asciiTheme="minorHAnsi" w:hAnsiTheme="minorHAnsi" w:cstheme="minorHAnsi"/>
          <w:bCs/>
          <w:color w:val="auto"/>
        </w:rPr>
        <w:t xml:space="preserve"> listed</w:t>
      </w:r>
      <w:r w:rsidRPr="006E3254">
        <w:rPr>
          <w:rFonts w:asciiTheme="minorHAnsi" w:hAnsiTheme="minorHAnsi" w:cstheme="minorHAnsi"/>
          <w:color w:val="auto"/>
        </w:rPr>
        <w:t>. In the last column, the cell t</w:t>
      </w:r>
      <w:r w:rsidR="00F359AD" w:rsidRPr="006E3254">
        <w:rPr>
          <w:rFonts w:asciiTheme="minorHAnsi" w:hAnsiTheme="minorHAnsi" w:cstheme="minorHAnsi"/>
          <w:color w:val="auto"/>
        </w:rPr>
        <w:t>ype identified with each marker</w:t>
      </w:r>
      <w:r w:rsidRPr="006E3254">
        <w:rPr>
          <w:rFonts w:asciiTheme="minorHAnsi" w:hAnsiTheme="minorHAnsi" w:cstheme="minorHAnsi"/>
          <w:color w:val="auto"/>
        </w:rPr>
        <w:t xml:space="preserve"> is s</w:t>
      </w:r>
      <w:r w:rsidR="00F359AD" w:rsidRPr="006E3254">
        <w:rPr>
          <w:rFonts w:asciiTheme="minorHAnsi" w:hAnsiTheme="minorHAnsi" w:cstheme="minorHAnsi"/>
          <w:color w:val="auto"/>
        </w:rPr>
        <w:t>pecified</w:t>
      </w:r>
      <w:r w:rsidRPr="006E3254">
        <w:rPr>
          <w:rFonts w:asciiTheme="minorHAnsi" w:hAnsiTheme="minorHAnsi" w:cstheme="minorHAnsi"/>
          <w:color w:val="auto"/>
        </w:rPr>
        <w:t>.</w:t>
      </w:r>
    </w:p>
    <w:p w14:paraId="2B0CDAE9" w14:textId="77777777" w:rsidR="00664842" w:rsidRPr="006E3254" w:rsidRDefault="00664842" w:rsidP="007F1030">
      <w:pPr>
        <w:rPr>
          <w:rFonts w:asciiTheme="minorHAnsi" w:hAnsiTheme="minorHAnsi" w:cstheme="minorHAnsi"/>
          <w:color w:val="auto"/>
        </w:rPr>
      </w:pPr>
    </w:p>
    <w:p w14:paraId="78B7116D" w14:textId="205CD428" w:rsidR="00664842" w:rsidRPr="006E3254" w:rsidRDefault="00664842" w:rsidP="007F1030">
      <w:pPr>
        <w:rPr>
          <w:rFonts w:asciiTheme="minorHAnsi" w:hAnsiTheme="minorHAnsi" w:cstheme="minorHAnsi"/>
          <w:color w:val="auto"/>
        </w:rPr>
      </w:pPr>
      <w:r w:rsidRPr="006E3254">
        <w:rPr>
          <w:rFonts w:asciiTheme="minorHAnsi" w:hAnsiTheme="minorHAnsi" w:cstheme="minorHAnsi"/>
          <w:b/>
          <w:bCs/>
          <w:color w:val="auto"/>
        </w:rPr>
        <w:t>Supplemental Table 1:</w:t>
      </w:r>
      <w:r w:rsidRPr="006E3254">
        <w:rPr>
          <w:rFonts w:asciiTheme="minorHAnsi" w:hAnsiTheme="minorHAnsi" w:cstheme="minorHAnsi"/>
          <w:color w:val="auto"/>
        </w:rPr>
        <w:t xml:space="preserve"> </w:t>
      </w:r>
      <w:r w:rsidR="0087148F" w:rsidRPr="006E3254">
        <w:rPr>
          <w:rFonts w:asciiTheme="minorHAnsi" w:hAnsiTheme="minorHAnsi" w:cstheme="minorHAnsi"/>
          <w:b/>
          <w:bCs/>
          <w:color w:val="auto"/>
        </w:rPr>
        <w:t>Percentages of activated and antigen-specific CD3</w:t>
      </w:r>
      <w:r w:rsidR="0087148F" w:rsidRPr="006E3254">
        <w:rPr>
          <w:rFonts w:asciiTheme="minorHAnsi" w:hAnsiTheme="minorHAnsi" w:cstheme="minorHAnsi"/>
          <w:b/>
          <w:bCs/>
          <w:color w:val="auto"/>
          <w:vertAlign w:val="superscript"/>
        </w:rPr>
        <w:t>+</w:t>
      </w:r>
      <w:r w:rsidR="0087148F" w:rsidRPr="006E3254">
        <w:rPr>
          <w:rFonts w:asciiTheme="minorHAnsi" w:hAnsiTheme="minorHAnsi" w:cstheme="minorHAnsi"/>
          <w:b/>
          <w:bCs/>
          <w:color w:val="auto"/>
        </w:rPr>
        <w:t>/CD8</w:t>
      </w:r>
      <w:r w:rsidR="0087148F" w:rsidRPr="006E3254">
        <w:rPr>
          <w:rFonts w:asciiTheme="minorHAnsi" w:hAnsiTheme="minorHAnsi" w:cstheme="minorHAnsi"/>
          <w:b/>
          <w:bCs/>
          <w:color w:val="auto"/>
          <w:vertAlign w:val="superscript"/>
        </w:rPr>
        <w:t>+</w:t>
      </w:r>
      <w:r w:rsidR="0087148F" w:rsidRPr="006E3254">
        <w:rPr>
          <w:rFonts w:asciiTheme="minorHAnsi" w:hAnsiTheme="minorHAnsi" w:cstheme="minorHAnsi"/>
          <w:b/>
          <w:bCs/>
          <w:color w:val="auto"/>
        </w:rPr>
        <w:t xml:space="preserve"> cells after vaccination</w:t>
      </w:r>
      <w:r w:rsidRPr="006E3254">
        <w:rPr>
          <w:rFonts w:asciiTheme="minorHAnsi" w:hAnsiTheme="minorHAnsi" w:cstheme="minorHAnsi"/>
          <w:b/>
          <w:bCs/>
          <w:color w:val="auto"/>
        </w:rPr>
        <w:t xml:space="preserve">. </w:t>
      </w:r>
      <w:r w:rsidR="001D7B94" w:rsidRPr="006E3254">
        <w:rPr>
          <w:rFonts w:asciiTheme="minorHAnsi" w:hAnsiTheme="minorHAnsi" w:cstheme="minorHAnsi"/>
          <w:color w:val="auto"/>
        </w:rPr>
        <w:t>Mice were either naïve</w:t>
      </w:r>
      <w:r w:rsidR="00E629A4" w:rsidRPr="006E3254">
        <w:rPr>
          <w:rFonts w:asciiTheme="minorHAnsi" w:hAnsiTheme="minorHAnsi" w:cstheme="minorHAnsi"/>
          <w:color w:val="auto"/>
        </w:rPr>
        <w:t xml:space="preserve"> </w:t>
      </w:r>
      <w:r w:rsidR="006D1837" w:rsidRPr="006E3254">
        <w:rPr>
          <w:rFonts w:asciiTheme="minorHAnsi" w:hAnsiTheme="minorHAnsi" w:cstheme="minorHAnsi"/>
          <w:color w:val="auto"/>
        </w:rPr>
        <w:t>or</w:t>
      </w:r>
      <w:r w:rsidR="001D7B94" w:rsidRPr="006E3254">
        <w:rPr>
          <w:rFonts w:asciiTheme="minorHAnsi" w:hAnsiTheme="minorHAnsi" w:cstheme="minorHAnsi"/>
          <w:color w:val="auto"/>
        </w:rPr>
        <w:t xml:space="preserve"> immunized with </w:t>
      </w:r>
      <w:r w:rsidR="00690A22" w:rsidRPr="006E3254">
        <w:rPr>
          <w:rFonts w:asciiTheme="minorHAnsi" w:hAnsiTheme="minorHAnsi" w:cstheme="minorHAnsi"/>
          <w:color w:val="auto"/>
        </w:rPr>
        <w:t>ovalbumin (</w:t>
      </w:r>
      <w:r w:rsidR="001D7B94" w:rsidRPr="006E3254">
        <w:rPr>
          <w:rFonts w:asciiTheme="minorHAnsi" w:hAnsiTheme="minorHAnsi" w:cstheme="minorHAnsi"/>
          <w:color w:val="auto"/>
        </w:rPr>
        <w:t>OVA</w:t>
      </w:r>
      <w:r w:rsidR="00690A22" w:rsidRPr="006E3254">
        <w:rPr>
          <w:rFonts w:asciiTheme="minorHAnsi" w:hAnsiTheme="minorHAnsi" w:cstheme="minorHAnsi"/>
          <w:color w:val="auto"/>
        </w:rPr>
        <w:t>)</w:t>
      </w:r>
      <w:r w:rsidR="001D7B94" w:rsidRPr="006E3254">
        <w:rPr>
          <w:rFonts w:asciiTheme="minorHAnsi" w:hAnsiTheme="minorHAnsi" w:cstheme="minorHAnsi"/>
          <w:color w:val="auto"/>
        </w:rPr>
        <w:t>-expressing VSV-GP (VSV-GP-OVA)</w:t>
      </w:r>
      <w:r w:rsidR="00E629A4" w:rsidRPr="006E3254">
        <w:rPr>
          <w:rFonts w:asciiTheme="minorHAnsi" w:hAnsiTheme="minorHAnsi" w:cstheme="minorHAnsi"/>
          <w:color w:val="auto"/>
        </w:rPr>
        <w:t xml:space="preserve"> (n = 5)</w:t>
      </w:r>
      <w:r w:rsidR="001D7B94" w:rsidRPr="006E3254">
        <w:rPr>
          <w:rFonts w:asciiTheme="minorHAnsi" w:hAnsiTheme="minorHAnsi" w:cstheme="minorHAnsi"/>
          <w:color w:val="auto"/>
        </w:rPr>
        <w:t xml:space="preserve">. </w:t>
      </w:r>
      <w:r w:rsidR="00444C6D" w:rsidRPr="006E3254">
        <w:rPr>
          <w:rFonts w:asciiTheme="minorHAnsi" w:hAnsiTheme="minorHAnsi" w:cstheme="minorHAnsi"/>
          <w:color w:val="auto"/>
        </w:rPr>
        <w:t xml:space="preserve">Blood was collected from tail vein at day </w:t>
      </w:r>
      <w:r w:rsidR="00444C6D" w:rsidRPr="006E3254">
        <w:rPr>
          <w:rFonts w:asciiTheme="minorHAnsi" w:hAnsiTheme="minorHAnsi" w:cstheme="minorHAnsi"/>
          <w:bCs/>
          <w:color w:val="auto"/>
        </w:rPr>
        <w:t>7</w:t>
      </w:r>
      <w:r w:rsidR="00444C6D" w:rsidRPr="006E3254">
        <w:rPr>
          <w:rFonts w:asciiTheme="minorHAnsi" w:hAnsiTheme="minorHAnsi" w:cstheme="minorHAnsi"/>
          <w:color w:val="auto"/>
        </w:rPr>
        <w:t xml:space="preserve"> after immunization</w:t>
      </w:r>
      <w:r w:rsidR="00CA38A1" w:rsidRPr="006E3254">
        <w:rPr>
          <w:rFonts w:asciiTheme="minorHAnsi" w:hAnsiTheme="minorHAnsi" w:cstheme="minorHAnsi"/>
          <w:color w:val="auto"/>
        </w:rPr>
        <w:t xml:space="preserve"> and </w:t>
      </w:r>
      <w:r w:rsidR="00365B38" w:rsidRPr="006E3254">
        <w:rPr>
          <w:rFonts w:asciiTheme="minorHAnsi" w:hAnsiTheme="minorHAnsi" w:cstheme="minorHAnsi"/>
          <w:color w:val="auto"/>
        </w:rPr>
        <w:t>stained with tetramers (VSV-N and OVA). A</w:t>
      </w:r>
      <w:r w:rsidR="00CA38A1" w:rsidRPr="006E3254">
        <w:rPr>
          <w:rFonts w:asciiTheme="minorHAnsi" w:hAnsiTheme="minorHAnsi" w:cstheme="minorHAnsi"/>
          <w:color w:val="auto"/>
        </w:rPr>
        <w:t>ctivated (CD43</w:t>
      </w:r>
      <w:r w:rsidR="00CA38A1" w:rsidRPr="006E3254">
        <w:rPr>
          <w:rFonts w:asciiTheme="minorHAnsi" w:hAnsiTheme="minorHAnsi" w:cstheme="minorHAnsi"/>
          <w:color w:val="auto"/>
          <w:vertAlign w:val="superscript"/>
        </w:rPr>
        <w:t>+</w:t>
      </w:r>
      <w:r w:rsidR="00CA38A1" w:rsidRPr="006E3254">
        <w:rPr>
          <w:rFonts w:asciiTheme="minorHAnsi" w:hAnsiTheme="minorHAnsi" w:cstheme="minorHAnsi"/>
          <w:color w:val="auto"/>
        </w:rPr>
        <w:t>) and antigen-specific (</w:t>
      </w:r>
      <w:r w:rsidR="00365B38" w:rsidRPr="006E3254">
        <w:rPr>
          <w:rFonts w:asciiTheme="minorHAnsi" w:hAnsiTheme="minorHAnsi" w:cstheme="minorHAnsi"/>
          <w:color w:val="auto"/>
        </w:rPr>
        <w:t>tetramer</w:t>
      </w:r>
      <w:r w:rsidR="00CA38A1" w:rsidRPr="006E3254">
        <w:rPr>
          <w:rFonts w:asciiTheme="minorHAnsi" w:hAnsiTheme="minorHAnsi" w:cstheme="minorHAnsi"/>
          <w:color w:val="auto"/>
          <w:vertAlign w:val="superscript"/>
        </w:rPr>
        <w:t>+</w:t>
      </w:r>
      <w:r w:rsidR="00CA38A1" w:rsidRPr="006E3254">
        <w:rPr>
          <w:rFonts w:asciiTheme="minorHAnsi" w:hAnsiTheme="minorHAnsi" w:cstheme="minorHAnsi"/>
          <w:color w:val="auto"/>
        </w:rPr>
        <w:t>) CD3</w:t>
      </w:r>
      <w:r w:rsidR="00CA38A1" w:rsidRPr="006E3254">
        <w:rPr>
          <w:rFonts w:asciiTheme="minorHAnsi" w:hAnsiTheme="minorHAnsi" w:cstheme="minorHAnsi"/>
          <w:color w:val="auto"/>
          <w:vertAlign w:val="superscript"/>
        </w:rPr>
        <w:t>+</w:t>
      </w:r>
      <w:r w:rsidR="00CA38A1" w:rsidRPr="006E3254">
        <w:rPr>
          <w:rFonts w:asciiTheme="minorHAnsi" w:hAnsiTheme="minorHAnsi" w:cstheme="minorHAnsi"/>
          <w:color w:val="auto"/>
        </w:rPr>
        <w:t>/CD8</w:t>
      </w:r>
      <w:r w:rsidR="00CA38A1" w:rsidRPr="006E3254">
        <w:rPr>
          <w:rFonts w:asciiTheme="minorHAnsi" w:hAnsiTheme="minorHAnsi" w:cstheme="minorHAnsi"/>
          <w:color w:val="auto"/>
          <w:vertAlign w:val="superscript"/>
        </w:rPr>
        <w:t>+</w:t>
      </w:r>
      <w:r w:rsidR="00CA38A1" w:rsidRPr="006E3254">
        <w:rPr>
          <w:rFonts w:asciiTheme="minorHAnsi" w:hAnsiTheme="minorHAnsi" w:cstheme="minorHAnsi"/>
          <w:color w:val="auto"/>
        </w:rPr>
        <w:t xml:space="preserve"> cells were quantified by flow cytometry</w:t>
      </w:r>
      <w:r w:rsidR="00444C6D" w:rsidRPr="006E3254">
        <w:rPr>
          <w:rFonts w:asciiTheme="minorHAnsi" w:hAnsiTheme="minorHAnsi" w:cstheme="minorHAnsi"/>
          <w:color w:val="auto"/>
        </w:rPr>
        <w:t>.</w:t>
      </w:r>
    </w:p>
    <w:p w14:paraId="1AD6DB99" w14:textId="77777777" w:rsidR="00D84195" w:rsidRPr="006E3254" w:rsidRDefault="00D84195" w:rsidP="007F1030">
      <w:pPr>
        <w:rPr>
          <w:rFonts w:asciiTheme="minorHAnsi" w:hAnsiTheme="minorHAnsi" w:cstheme="minorHAnsi"/>
          <w:bCs/>
          <w:color w:val="auto"/>
        </w:rPr>
      </w:pPr>
    </w:p>
    <w:p w14:paraId="1D2170D8" w14:textId="1A3319C8" w:rsidR="00190862" w:rsidRPr="006E3254" w:rsidRDefault="00190862" w:rsidP="007F1030">
      <w:pPr>
        <w:rPr>
          <w:rFonts w:asciiTheme="minorHAnsi" w:hAnsiTheme="minorHAnsi" w:cstheme="minorHAnsi"/>
          <w:color w:val="auto"/>
        </w:rPr>
      </w:pPr>
      <w:r w:rsidRPr="006E3254">
        <w:rPr>
          <w:rFonts w:asciiTheme="minorHAnsi" w:hAnsiTheme="minorHAnsi" w:cstheme="minorHAnsi"/>
          <w:b/>
          <w:bCs/>
          <w:color w:val="auto"/>
        </w:rPr>
        <w:t>Figure 1:</w:t>
      </w:r>
      <w:r w:rsidRPr="006E3254">
        <w:rPr>
          <w:rFonts w:asciiTheme="minorHAnsi" w:hAnsiTheme="minorHAnsi" w:cstheme="minorHAnsi"/>
          <w:color w:val="auto"/>
        </w:rPr>
        <w:t xml:space="preserve"> </w:t>
      </w:r>
      <w:r w:rsidRPr="006E3254">
        <w:rPr>
          <w:rFonts w:asciiTheme="minorHAnsi" w:hAnsiTheme="minorHAnsi" w:cstheme="minorHAnsi"/>
          <w:b/>
          <w:bCs/>
          <w:color w:val="auto"/>
        </w:rPr>
        <w:t xml:space="preserve">Representative gating strategy to analyze </w:t>
      </w:r>
      <w:r w:rsidR="00E730C2" w:rsidRPr="006E3254">
        <w:rPr>
          <w:rFonts w:asciiTheme="minorHAnsi" w:hAnsiTheme="minorHAnsi" w:cstheme="minorHAnsi"/>
          <w:b/>
          <w:bCs/>
          <w:color w:val="auto"/>
        </w:rPr>
        <w:t>C</w:t>
      </w:r>
      <w:r w:rsidRPr="006E3254">
        <w:rPr>
          <w:rFonts w:asciiTheme="minorHAnsi" w:hAnsiTheme="minorHAnsi" w:cstheme="minorHAnsi"/>
          <w:b/>
          <w:bCs/>
          <w:color w:val="auto"/>
        </w:rPr>
        <w:t>D8</w:t>
      </w:r>
      <w:r w:rsidRPr="006E3254">
        <w:rPr>
          <w:rFonts w:asciiTheme="minorHAnsi" w:hAnsiTheme="minorHAnsi" w:cstheme="minorHAnsi"/>
          <w:b/>
          <w:bCs/>
          <w:color w:val="auto"/>
          <w:vertAlign w:val="superscript"/>
        </w:rPr>
        <w:t>+</w:t>
      </w:r>
      <w:r w:rsidRPr="006E3254">
        <w:rPr>
          <w:rFonts w:asciiTheme="minorHAnsi" w:hAnsiTheme="minorHAnsi" w:cstheme="minorHAnsi"/>
          <w:b/>
          <w:bCs/>
          <w:color w:val="auto"/>
        </w:rPr>
        <w:t xml:space="preserve"> </w:t>
      </w:r>
      <w:r w:rsidR="00FF2258" w:rsidRPr="006E3254">
        <w:rPr>
          <w:rFonts w:asciiTheme="minorHAnsi" w:hAnsiTheme="minorHAnsi" w:cstheme="minorHAnsi"/>
          <w:b/>
          <w:bCs/>
          <w:color w:val="auto"/>
        </w:rPr>
        <w:t xml:space="preserve">T </w:t>
      </w:r>
      <w:r w:rsidRPr="006E3254">
        <w:rPr>
          <w:rFonts w:asciiTheme="minorHAnsi" w:hAnsiTheme="minorHAnsi" w:cstheme="minorHAnsi"/>
          <w:b/>
          <w:bCs/>
          <w:color w:val="auto"/>
        </w:rPr>
        <w:t>cells in blood.</w:t>
      </w:r>
      <w:r w:rsidRPr="006E3254">
        <w:rPr>
          <w:rFonts w:asciiTheme="minorHAnsi" w:hAnsiTheme="minorHAnsi" w:cstheme="minorHAnsi"/>
          <w:color w:val="auto"/>
        </w:rPr>
        <w:t xml:space="preserve"> Schematic representation of the gating strategy used for flow cytometric analysis. After tetramer staining and </w:t>
      </w:r>
      <w:r w:rsidR="004A3995" w:rsidRPr="006E3254">
        <w:rPr>
          <w:rFonts w:asciiTheme="minorHAnsi" w:hAnsiTheme="minorHAnsi" w:cstheme="minorHAnsi"/>
          <w:color w:val="auto"/>
        </w:rPr>
        <w:t xml:space="preserve">flow cytometric </w:t>
      </w:r>
      <w:r w:rsidRPr="006E3254">
        <w:rPr>
          <w:rFonts w:asciiTheme="minorHAnsi" w:hAnsiTheme="minorHAnsi" w:cstheme="minorHAnsi"/>
          <w:color w:val="auto"/>
        </w:rPr>
        <w:t>measurement, data was analyzed. Lymphocytes were identified with forward and sideward scatter (Area) (non-logarithmic scale). From those, single cells were identified by applying forward scatter width vs area (non-logarithmic scale). CD8</w:t>
      </w:r>
      <w:r w:rsidRPr="006E3254">
        <w:rPr>
          <w:rFonts w:asciiTheme="minorHAnsi" w:hAnsiTheme="minorHAnsi" w:cstheme="minorHAnsi"/>
          <w:color w:val="auto"/>
          <w:vertAlign w:val="superscript"/>
        </w:rPr>
        <w:t>+</w:t>
      </w:r>
      <w:r w:rsidRPr="006E3254">
        <w:rPr>
          <w:rFonts w:asciiTheme="minorHAnsi" w:hAnsiTheme="minorHAnsi" w:cstheme="minorHAnsi"/>
          <w:color w:val="auto"/>
        </w:rPr>
        <w:t xml:space="preserve"> T cells were identified by gating on CD3</w:t>
      </w:r>
      <w:r w:rsidRPr="006E3254">
        <w:rPr>
          <w:rFonts w:asciiTheme="minorHAnsi" w:hAnsiTheme="minorHAnsi" w:cstheme="minorHAnsi"/>
          <w:color w:val="auto"/>
          <w:vertAlign w:val="superscript"/>
        </w:rPr>
        <w:t>+</w:t>
      </w:r>
      <w:r w:rsidR="00FF2258" w:rsidRPr="006E3254">
        <w:rPr>
          <w:rFonts w:asciiTheme="minorHAnsi" w:hAnsiTheme="minorHAnsi" w:cstheme="minorHAnsi"/>
          <w:color w:val="auto"/>
        </w:rPr>
        <w:t>/C</w:t>
      </w:r>
      <w:r w:rsidRPr="006E3254">
        <w:rPr>
          <w:rFonts w:asciiTheme="minorHAnsi" w:hAnsiTheme="minorHAnsi" w:cstheme="minorHAnsi"/>
          <w:color w:val="auto"/>
        </w:rPr>
        <w:t>D8</w:t>
      </w:r>
      <w:r w:rsidRPr="006E3254">
        <w:rPr>
          <w:rFonts w:asciiTheme="minorHAnsi" w:hAnsiTheme="minorHAnsi" w:cstheme="minorHAnsi"/>
          <w:color w:val="auto"/>
          <w:vertAlign w:val="superscript"/>
        </w:rPr>
        <w:t>+</w:t>
      </w:r>
      <w:r w:rsidRPr="006E3254">
        <w:rPr>
          <w:rFonts w:asciiTheme="minorHAnsi" w:hAnsiTheme="minorHAnsi" w:cstheme="minorHAnsi"/>
          <w:color w:val="auto"/>
        </w:rPr>
        <w:t xml:space="preserve"> cells (logarithmic scale). </w:t>
      </w:r>
    </w:p>
    <w:p w14:paraId="24566339" w14:textId="77777777" w:rsidR="006B1419" w:rsidRPr="006E3254" w:rsidRDefault="006B1419" w:rsidP="007F1030">
      <w:pPr>
        <w:rPr>
          <w:rFonts w:asciiTheme="minorHAnsi" w:hAnsiTheme="minorHAnsi" w:cstheme="minorHAnsi"/>
          <w:color w:val="auto"/>
        </w:rPr>
      </w:pPr>
    </w:p>
    <w:p w14:paraId="75182EC3" w14:textId="04882E07" w:rsidR="00B32616" w:rsidRPr="006E3254" w:rsidRDefault="006B1419" w:rsidP="007F1030">
      <w:pPr>
        <w:rPr>
          <w:rFonts w:asciiTheme="minorHAnsi" w:hAnsiTheme="minorHAnsi" w:cstheme="minorHAnsi"/>
          <w:b/>
          <w:bCs/>
          <w:color w:val="FF0000"/>
        </w:rPr>
      </w:pPr>
      <w:r w:rsidRPr="006E3254">
        <w:rPr>
          <w:rFonts w:asciiTheme="minorHAnsi" w:hAnsiTheme="minorHAnsi" w:cstheme="minorHAnsi"/>
          <w:b/>
          <w:bCs/>
          <w:color w:val="auto"/>
        </w:rPr>
        <w:t>Figure 2:</w:t>
      </w:r>
      <w:r w:rsidRPr="006E3254">
        <w:rPr>
          <w:rFonts w:asciiTheme="minorHAnsi" w:hAnsiTheme="minorHAnsi" w:cstheme="minorHAnsi"/>
          <w:color w:val="auto"/>
        </w:rPr>
        <w:t xml:space="preserve"> </w:t>
      </w:r>
      <w:r w:rsidRPr="006E3254">
        <w:rPr>
          <w:rFonts w:asciiTheme="minorHAnsi" w:hAnsiTheme="minorHAnsi" w:cstheme="minorHAnsi"/>
          <w:b/>
          <w:bCs/>
          <w:color w:val="auto"/>
        </w:rPr>
        <w:t>Representative gating strategy to quantify OVA- and N-specific CD8</w:t>
      </w:r>
      <w:r w:rsidRPr="006E3254">
        <w:rPr>
          <w:rFonts w:asciiTheme="minorHAnsi" w:hAnsiTheme="minorHAnsi" w:cstheme="minorHAnsi"/>
          <w:b/>
          <w:bCs/>
          <w:color w:val="auto"/>
          <w:vertAlign w:val="superscript"/>
        </w:rPr>
        <w:t>+</w:t>
      </w:r>
      <w:r w:rsidRPr="006E3254">
        <w:rPr>
          <w:rFonts w:asciiTheme="minorHAnsi" w:hAnsiTheme="minorHAnsi" w:cstheme="minorHAnsi"/>
          <w:b/>
          <w:bCs/>
          <w:color w:val="auto"/>
        </w:rPr>
        <w:t xml:space="preserve"> </w:t>
      </w:r>
      <w:r w:rsidR="00FF2258" w:rsidRPr="006E3254">
        <w:rPr>
          <w:rFonts w:asciiTheme="minorHAnsi" w:hAnsiTheme="minorHAnsi" w:cstheme="minorHAnsi"/>
          <w:b/>
          <w:bCs/>
          <w:color w:val="auto"/>
        </w:rPr>
        <w:t xml:space="preserve">T </w:t>
      </w:r>
      <w:r w:rsidRPr="006E3254">
        <w:rPr>
          <w:rFonts w:asciiTheme="minorHAnsi" w:hAnsiTheme="minorHAnsi" w:cstheme="minorHAnsi"/>
          <w:b/>
          <w:bCs/>
          <w:color w:val="auto"/>
        </w:rPr>
        <w:t xml:space="preserve">cells in blood. </w:t>
      </w:r>
      <w:r w:rsidRPr="006E3254">
        <w:rPr>
          <w:rFonts w:asciiTheme="minorHAnsi" w:hAnsiTheme="minorHAnsi" w:cstheme="minorHAnsi"/>
          <w:color w:val="auto"/>
        </w:rPr>
        <w:t>Schematic representation of the gating strategy used for flow cytometric quantification of tetramer</w:t>
      </w:r>
      <w:r w:rsidRPr="006E3254">
        <w:rPr>
          <w:rFonts w:asciiTheme="minorHAnsi" w:hAnsiTheme="minorHAnsi" w:cstheme="minorHAnsi"/>
          <w:color w:val="auto"/>
          <w:vertAlign w:val="superscript"/>
        </w:rPr>
        <w:t>+</w:t>
      </w:r>
      <w:r w:rsidRPr="006E3254">
        <w:rPr>
          <w:rFonts w:asciiTheme="minorHAnsi" w:hAnsiTheme="minorHAnsi" w:cstheme="minorHAnsi"/>
          <w:color w:val="auto"/>
        </w:rPr>
        <w:t xml:space="preserve"> cells. CD3</w:t>
      </w:r>
      <w:r w:rsidRPr="006E3254">
        <w:rPr>
          <w:rFonts w:asciiTheme="minorHAnsi" w:hAnsiTheme="minorHAnsi" w:cstheme="minorHAnsi"/>
          <w:color w:val="auto"/>
          <w:vertAlign w:val="superscript"/>
        </w:rPr>
        <w:t>+</w:t>
      </w:r>
      <w:r w:rsidR="00421BFB" w:rsidRPr="006E3254">
        <w:rPr>
          <w:rFonts w:asciiTheme="minorHAnsi" w:hAnsiTheme="minorHAnsi" w:cstheme="minorHAnsi"/>
          <w:color w:val="auto"/>
        </w:rPr>
        <w:t>/C</w:t>
      </w:r>
      <w:r w:rsidRPr="006E3254">
        <w:rPr>
          <w:rFonts w:asciiTheme="minorHAnsi" w:hAnsiTheme="minorHAnsi" w:cstheme="minorHAnsi"/>
          <w:color w:val="auto"/>
        </w:rPr>
        <w:t>D8</w:t>
      </w:r>
      <w:r w:rsidRPr="006E3254">
        <w:rPr>
          <w:rFonts w:asciiTheme="minorHAnsi" w:hAnsiTheme="minorHAnsi" w:cstheme="minorHAnsi"/>
          <w:color w:val="auto"/>
          <w:vertAlign w:val="superscript"/>
        </w:rPr>
        <w:t>+</w:t>
      </w:r>
      <w:r w:rsidRPr="006E3254">
        <w:rPr>
          <w:rFonts w:asciiTheme="minorHAnsi" w:hAnsiTheme="minorHAnsi" w:cstheme="minorHAnsi"/>
          <w:color w:val="auto"/>
        </w:rPr>
        <w:t xml:space="preserve"> cells were used for tetramer analysis. </w:t>
      </w:r>
      <w:r w:rsidR="00411546" w:rsidRPr="006E3254">
        <w:rPr>
          <w:rFonts w:asciiTheme="minorHAnsi" w:hAnsiTheme="minorHAnsi" w:cstheme="minorHAnsi"/>
          <w:color w:val="auto"/>
        </w:rPr>
        <w:t xml:space="preserve">Upper </w:t>
      </w:r>
      <w:r w:rsidR="00421BFB" w:rsidRPr="006E3254">
        <w:rPr>
          <w:rFonts w:asciiTheme="minorHAnsi" w:hAnsiTheme="minorHAnsi" w:cstheme="minorHAnsi"/>
          <w:color w:val="auto"/>
        </w:rPr>
        <w:t>and middle panel: t</w:t>
      </w:r>
      <w:r w:rsidRPr="006E3254">
        <w:rPr>
          <w:rFonts w:asciiTheme="minorHAnsi" w:hAnsiTheme="minorHAnsi" w:cstheme="minorHAnsi"/>
          <w:color w:val="auto"/>
        </w:rPr>
        <w:t xml:space="preserve">he CD8 marker was plotted against respective tetramer (logarithmic scale). </w:t>
      </w:r>
      <w:r w:rsidR="00411546" w:rsidRPr="006E3254">
        <w:rPr>
          <w:rFonts w:asciiTheme="minorHAnsi" w:hAnsiTheme="minorHAnsi" w:cstheme="minorHAnsi"/>
          <w:color w:val="auto"/>
        </w:rPr>
        <w:t>Lower</w:t>
      </w:r>
      <w:r w:rsidR="00421BFB" w:rsidRPr="006E3254">
        <w:rPr>
          <w:rFonts w:asciiTheme="minorHAnsi" w:hAnsiTheme="minorHAnsi" w:cstheme="minorHAnsi"/>
          <w:color w:val="auto"/>
        </w:rPr>
        <w:t xml:space="preserve"> panel: both tetramers were plotted against each other</w:t>
      </w:r>
      <w:r w:rsidR="00542C60" w:rsidRPr="006E3254">
        <w:rPr>
          <w:rFonts w:asciiTheme="minorHAnsi" w:hAnsiTheme="minorHAnsi" w:cstheme="minorHAnsi"/>
          <w:color w:val="auto"/>
        </w:rPr>
        <w:t xml:space="preserve"> (logarithmic scale).</w:t>
      </w:r>
      <w:r w:rsidR="00421BFB" w:rsidRPr="006E3254">
        <w:rPr>
          <w:rFonts w:asciiTheme="minorHAnsi" w:hAnsiTheme="minorHAnsi" w:cstheme="minorHAnsi"/>
          <w:color w:val="auto"/>
        </w:rPr>
        <w:t xml:space="preserve"> </w:t>
      </w:r>
      <w:r w:rsidR="00EC45CF" w:rsidRPr="006E3254">
        <w:rPr>
          <w:rFonts w:asciiTheme="minorHAnsi" w:hAnsiTheme="minorHAnsi" w:cstheme="minorHAnsi"/>
          <w:b/>
          <w:color w:val="auto"/>
        </w:rPr>
        <w:t>Left:</w:t>
      </w:r>
      <w:r w:rsidR="00EC45CF" w:rsidRPr="006E3254">
        <w:rPr>
          <w:rFonts w:asciiTheme="minorHAnsi" w:hAnsiTheme="minorHAnsi" w:cstheme="minorHAnsi"/>
          <w:color w:val="auto"/>
        </w:rPr>
        <w:t xml:space="preserve"> control (naïve) mouse; </w:t>
      </w:r>
      <w:r w:rsidR="00EC45CF" w:rsidRPr="006E3254">
        <w:rPr>
          <w:rFonts w:asciiTheme="minorHAnsi" w:hAnsiTheme="minorHAnsi" w:cstheme="minorHAnsi"/>
          <w:b/>
          <w:color w:val="auto"/>
        </w:rPr>
        <w:t>middle:</w:t>
      </w:r>
      <w:r w:rsidR="00EC45CF" w:rsidRPr="006E3254">
        <w:rPr>
          <w:rFonts w:asciiTheme="minorHAnsi" w:hAnsiTheme="minorHAnsi" w:cstheme="minorHAnsi"/>
          <w:color w:val="auto"/>
        </w:rPr>
        <w:t xml:space="preserve"> mouse was immunized with OVA-secreting Adenovirus 5 (Adeno-OVA); </w:t>
      </w:r>
      <w:r w:rsidR="00EC45CF" w:rsidRPr="006E3254">
        <w:rPr>
          <w:rFonts w:asciiTheme="minorHAnsi" w:hAnsiTheme="minorHAnsi" w:cstheme="minorHAnsi"/>
          <w:b/>
          <w:color w:val="auto"/>
        </w:rPr>
        <w:t>right:</w:t>
      </w:r>
      <w:r w:rsidR="00EC45CF" w:rsidRPr="006E3254">
        <w:rPr>
          <w:rFonts w:asciiTheme="minorHAnsi" w:hAnsiTheme="minorHAnsi" w:cstheme="minorHAnsi"/>
          <w:color w:val="auto"/>
        </w:rPr>
        <w:t xml:space="preserve"> mouse was immunized with ovalbumin (OVA)-expressing VSV-GP (VSV-GP-OVA). </w:t>
      </w:r>
      <w:r w:rsidR="00D561D4" w:rsidRPr="006E3254">
        <w:rPr>
          <w:rFonts w:asciiTheme="minorHAnsi" w:hAnsiTheme="minorHAnsi" w:cstheme="minorHAnsi"/>
          <w:color w:val="auto"/>
        </w:rPr>
        <w:t xml:space="preserve">Blood was collected from tail vein at day </w:t>
      </w:r>
      <w:r w:rsidR="00D561D4" w:rsidRPr="006E3254">
        <w:rPr>
          <w:rFonts w:asciiTheme="minorHAnsi" w:hAnsiTheme="minorHAnsi" w:cstheme="minorHAnsi"/>
          <w:bCs/>
          <w:color w:val="auto"/>
        </w:rPr>
        <w:t>7</w:t>
      </w:r>
      <w:r w:rsidR="00D561D4" w:rsidRPr="006E3254">
        <w:rPr>
          <w:rFonts w:asciiTheme="minorHAnsi" w:hAnsiTheme="minorHAnsi" w:cstheme="minorHAnsi"/>
          <w:color w:val="auto"/>
        </w:rPr>
        <w:t xml:space="preserve"> after immunization.</w:t>
      </w:r>
    </w:p>
    <w:p w14:paraId="4605501D" w14:textId="77777777" w:rsidR="00D57DD7" w:rsidRPr="006E3254" w:rsidRDefault="00D57DD7" w:rsidP="007F1030">
      <w:pPr>
        <w:rPr>
          <w:rFonts w:asciiTheme="minorHAnsi" w:hAnsiTheme="minorHAnsi" w:cstheme="minorHAnsi"/>
          <w:color w:val="auto"/>
        </w:rPr>
      </w:pPr>
    </w:p>
    <w:p w14:paraId="6AFD205D" w14:textId="350EC600" w:rsidR="00D57DD7" w:rsidRPr="006E3254" w:rsidRDefault="00D57DD7" w:rsidP="007F1030">
      <w:pPr>
        <w:rPr>
          <w:rFonts w:asciiTheme="minorHAnsi" w:hAnsiTheme="minorHAnsi" w:cstheme="minorHAnsi"/>
          <w:color w:val="auto"/>
        </w:rPr>
      </w:pPr>
      <w:r w:rsidRPr="006E3254">
        <w:rPr>
          <w:rFonts w:asciiTheme="minorHAnsi" w:hAnsiTheme="minorHAnsi" w:cstheme="minorHAnsi"/>
          <w:b/>
          <w:bCs/>
          <w:color w:val="auto"/>
        </w:rPr>
        <w:t>Figure 3:</w:t>
      </w:r>
      <w:r w:rsidRPr="006E3254">
        <w:rPr>
          <w:rFonts w:asciiTheme="minorHAnsi" w:hAnsiTheme="minorHAnsi" w:cstheme="minorHAnsi"/>
          <w:color w:val="auto"/>
        </w:rPr>
        <w:t xml:space="preserve"> </w:t>
      </w:r>
      <w:r w:rsidRPr="006E3254">
        <w:rPr>
          <w:rFonts w:asciiTheme="minorHAnsi" w:hAnsiTheme="minorHAnsi" w:cstheme="minorHAnsi"/>
          <w:b/>
          <w:bCs/>
          <w:color w:val="auto"/>
        </w:rPr>
        <w:t>Representative result of CD8</w:t>
      </w:r>
      <w:r w:rsidRPr="006E3254">
        <w:rPr>
          <w:rFonts w:asciiTheme="minorHAnsi" w:hAnsiTheme="minorHAnsi" w:cstheme="minorHAnsi"/>
          <w:b/>
          <w:bCs/>
          <w:color w:val="auto"/>
          <w:vertAlign w:val="superscript"/>
        </w:rPr>
        <w:t>+</w:t>
      </w:r>
      <w:r w:rsidRPr="006E3254">
        <w:rPr>
          <w:rFonts w:asciiTheme="minorHAnsi" w:hAnsiTheme="minorHAnsi" w:cstheme="minorHAnsi"/>
          <w:b/>
          <w:bCs/>
          <w:color w:val="auto"/>
        </w:rPr>
        <w:t xml:space="preserve"> T cell kinetic in blood after vaccination. </w:t>
      </w:r>
      <w:r w:rsidRPr="006E3254">
        <w:rPr>
          <w:rFonts w:asciiTheme="minorHAnsi" w:hAnsiTheme="minorHAnsi" w:cstheme="minorHAnsi"/>
          <w:color w:val="auto"/>
        </w:rPr>
        <w:t>Schematic representation of the gating strategy used for flow cytometric quantification of tetramer</w:t>
      </w:r>
      <w:r w:rsidRPr="006E3254">
        <w:rPr>
          <w:rFonts w:asciiTheme="minorHAnsi" w:hAnsiTheme="minorHAnsi" w:cstheme="minorHAnsi"/>
          <w:color w:val="auto"/>
          <w:vertAlign w:val="superscript"/>
        </w:rPr>
        <w:t>+</w:t>
      </w:r>
      <w:r w:rsidRPr="006E3254">
        <w:rPr>
          <w:rFonts w:asciiTheme="minorHAnsi" w:hAnsiTheme="minorHAnsi" w:cstheme="minorHAnsi"/>
          <w:color w:val="auto"/>
        </w:rPr>
        <w:t xml:space="preserve"> cells. CD3</w:t>
      </w:r>
      <w:r w:rsidRPr="006E3254">
        <w:rPr>
          <w:rFonts w:asciiTheme="minorHAnsi" w:hAnsiTheme="minorHAnsi" w:cstheme="minorHAnsi"/>
          <w:color w:val="auto"/>
          <w:vertAlign w:val="superscript"/>
        </w:rPr>
        <w:t>+</w:t>
      </w:r>
      <w:r w:rsidRPr="006E3254">
        <w:rPr>
          <w:rFonts w:asciiTheme="minorHAnsi" w:hAnsiTheme="minorHAnsi" w:cstheme="minorHAnsi"/>
          <w:color w:val="auto"/>
        </w:rPr>
        <w:t>/CD8</w:t>
      </w:r>
      <w:r w:rsidRPr="006E3254">
        <w:rPr>
          <w:rFonts w:asciiTheme="minorHAnsi" w:hAnsiTheme="minorHAnsi" w:cstheme="minorHAnsi"/>
          <w:color w:val="auto"/>
          <w:vertAlign w:val="superscript"/>
        </w:rPr>
        <w:t>+</w:t>
      </w:r>
      <w:r w:rsidRPr="006E3254">
        <w:rPr>
          <w:rFonts w:asciiTheme="minorHAnsi" w:hAnsiTheme="minorHAnsi" w:cstheme="minorHAnsi"/>
          <w:color w:val="auto"/>
        </w:rPr>
        <w:t xml:space="preserve"> cells were used for tetramer analysis and both tetramers were plotted against each other</w:t>
      </w:r>
      <w:r w:rsidR="008E78F0" w:rsidRPr="006E3254">
        <w:rPr>
          <w:rFonts w:asciiTheme="minorHAnsi" w:hAnsiTheme="minorHAnsi" w:cstheme="minorHAnsi"/>
          <w:color w:val="auto"/>
        </w:rPr>
        <w:t xml:space="preserve"> (logarithmic scale).</w:t>
      </w:r>
      <w:r w:rsidRPr="006E3254">
        <w:rPr>
          <w:rFonts w:asciiTheme="minorHAnsi" w:hAnsiTheme="minorHAnsi" w:cstheme="minorHAnsi"/>
          <w:color w:val="auto"/>
        </w:rPr>
        <w:t xml:space="preserve"> </w:t>
      </w:r>
      <w:r w:rsidR="00411546" w:rsidRPr="006E3254">
        <w:rPr>
          <w:rFonts w:asciiTheme="minorHAnsi" w:hAnsiTheme="minorHAnsi" w:cstheme="minorHAnsi"/>
          <w:color w:val="auto"/>
        </w:rPr>
        <w:t>Upper</w:t>
      </w:r>
      <w:r w:rsidRPr="006E3254">
        <w:rPr>
          <w:rFonts w:asciiTheme="minorHAnsi" w:hAnsiTheme="minorHAnsi" w:cstheme="minorHAnsi"/>
          <w:color w:val="auto"/>
        </w:rPr>
        <w:t xml:space="preserve"> panel</w:t>
      </w:r>
      <w:r w:rsidR="00411546" w:rsidRPr="006E3254">
        <w:rPr>
          <w:rFonts w:asciiTheme="minorHAnsi" w:hAnsiTheme="minorHAnsi" w:cstheme="minorHAnsi"/>
          <w:color w:val="auto"/>
        </w:rPr>
        <w:t>s</w:t>
      </w:r>
      <w:r w:rsidRPr="006E3254">
        <w:rPr>
          <w:rFonts w:asciiTheme="minorHAnsi" w:hAnsiTheme="minorHAnsi" w:cstheme="minorHAnsi"/>
          <w:color w:val="auto"/>
        </w:rPr>
        <w:t xml:space="preserve">: </w:t>
      </w:r>
      <w:r w:rsidR="008E78F0" w:rsidRPr="006E3254">
        <w:rPr>
          <w:rFonts w:asciiTheme="minorHAnsi" w:hAnsiTheme="minorHAnsi" w:cstheme="minorHAnsi"/>
          <w:color w:val="auto"/>
        </w:rPr>
        <w:t>mouse was immunized with OVA-secreting Adenovirus</w:t>
      </w:r>
      <w:r w:rsidR="00643CB9" w:rsidRPr="006E3254">
        <w:rPr>
          <w:rFonts w:asciiTheme="minorHAnsi" w:hAnsiTheme="minorHAnsi" w:cstheme="minorHAnsi"/>
          <w:color w:val="auto"/>
        </w:rPr>
        <w:t xml:space="preserve"> 5</w:t>
      </w:r>
      <w:r w:rsidR="008F0C3B" w:rsidRPr="006E3254">
        <w:rPr>
          <w:rFonts w:asciiTheme="minorHAnsi" w:hAnsiTheme="minorHAnsi" w:cstheme="minorHAnsi"/>
          <w:color w:val="auto"/>
        </w:rPr>
        <w:t xml:space="preserve"> (Adeno-OVA)</w:t>
      </w:r>
      <w:r w:rsidR="008E78F0" w:rsidRPr="006E3254">
        <w:rPr>
          <w:rFonts w:asciiTheme="minorHAnsi" w:hAnsiTheme="minorHAnsi" w:cstheme="minorHAnsi"/>
          <w:color w:val="auto"/>
        </w:rPr>
        <w:t xml:space="preserve">; </w:t>
      </w:r>
      <w:r w:rsidR="00411546" w:rsidRPr="006E3254">
        <w:rPr>
          <w:rFonts w:asciiTheme="minorHAnsi" w:hAnsiTheme="minorHAnsi" w:cstheme="minorHAnsi"/>
          <w:color w:val="auto"/>
        </w:rPr>
        <w:t>lower</w:t>
      </w:r>
      <w:r w:rsidRPr="006E3254">
        <w:rPr>
          <w:rFonts w:asciiTheme="minorHAnsi" w:hAnsiTheme="minorHAnsi" w:cstheme="minorHAnsi"/>
          <w:color w:val="auto"/>
        </w:rPr>
        <w:t xml:space="preserve"> panel</w:t>
      </w:r>
      <w:r w:rsidR="00411546" w:rsidRPr="006E3254">
        <w:rPr>
          <w:rFonts w:asciiTheme="minorHAnsi" w:hAnsiTheme="minorHAnsi" w:cstheme="minorHAnsi"/>
          <w:color w:val="auto"/>
        </w:rPr>
        <w:t>s</w:t>
      </w:r>
      <w:r w:rsidRPr="006E3254">
        <w:rPr>
          <w:rFonts w:asciiTheme="minorHAnsi" w:hAnsiTheme="minorHAnsi" w:cstheme="minorHAnsi"/>
          <w:color w:val="auto"/>
        </w:rPr>
        <w:t xml:space="preserve">: </w:t>
      </w:r>
      <w:r w:rsidR="008E78F0" w:rsidRPr="006E3254">
        <w:rPr>
          <w:rFonts w:asciiTheme="minorHAnsi" w:hAnsiTheme="minorHAnsi" w:cstheme="minorHAnsi"/>
          <w:color w:val="auto"/>
        </w:rPr>
        <w:t xml:space="preserve">mouse was immunized with </w:t>
      </w:r>
      <w:r w:rsidR="00690A22" w:rsidRPr="006E3254">
        <w:rPr>
          <w:rFonts w:asciiTheme="minorHAnsi" w:hAnsiTheme="minorHAnsi" w:cstheme="minorHAnsi"/>
          <w:color w:val="auto"/>
        </w:rPr>
        <w:t>ovalbumin (OVA)-</w:t>
      </w:r>
      <w:r w:rsidR="00643CB9" w:rsidRPr="006E3254">
        <w:rPr>
          <w:rFonts w:asciiTheme="minorHAnsi" w:hAnsiTheme="minorHAnsi" w:cstheme="minorHAnsi"/>
          <w:color w:val="auto"/>
        </w:rPr>
        <w:t xml:space="preserve">expressing </w:t>
      </w:r>
      <w:r w:rsidR="00411546" w:rsidRPr="006E3254">
        <w:rPr>
          <w:rFonts w:asciiTheme="minorHAnsi" w:hAnsiTheme="minorHAnsi" w:cstheme="minorHAnsi"/>
          <w:color w:val="auto"/>
        </w:rPr>
        <w:t>VSV-GP</w:t>
      </w:r>
      <w:r w:rsidR="008F0C3B" w:rsidRPr="006E3254">
        <w:rPr>
          <w:rFonts w:asciiTheme="minorHAnsi" w:hAnsiTheme="minorHAnsi" w:cstheme="minorHAnsi"/>
          <w:color w:val="auto"/>
        </w:rPr>
        <w:t xml:space="preserve"> (VSV-GP-OVA)</w:t>
      </w:r>
      <w:r w:rsidRPr="006E3254">
        <w:rPr>
          <w:rFonts w:asciiTheme="minorHAnsi" w:hAnsiTheme="minorHAnsi" w:cstheme="minorHAnsi"/>
          <w:color w:val="auto"/>
        </w:rPr>
        <w:t>.</w:t>
      </w:r>
      <w:r w:rsidR="008E78F0" w:rsidRPr="006E3254">
        <w:rPr>
          <w:rFonts w:asciiTheme="minorHAnsi" w:hAnsiTheme="minorHAnsi" w:cstheme="minorHAnsi"/>
          <w:color w:val="auto"/>
        </w:rPr>
        <w:t xml:space="preserve"> Blood was collected </w:t>
      </w:r>
      <w:r w:rsidR="00643CB9" w:rsidRPr="006E3254">
        <w:rPr>
          <w:rFonts w:asciiTheme="minorHAnsi" w:hAnsiTheme="minorHAnsi" w:cstheme="minorHAnsi"/>
          <w:color w:val="auto"/>
        </w:rPr>
        <w:t xml:space="preserve">from tail vein </w:t>
      </w:r>
      <w:r w:rsidR="008E78F0" w:rsidRPr="006E3254">
        <w:rPr>
          <w:rFonts w:asciiTheme="minorHAnsi" w:hAnsiTheme="minorHAnsi" w:cstheme="minorHAnsi"/>
          <w:color w:val="auto"/>
        </w:rPr>
        <w:t>at</w:t>
      </w:r>
      <w:r w:rsidRPr="006E3254">
        <w:rPr>
          <w:rFonts w:asciiTheme="minorHAnsi" w:hAnsiTheme="minorHAnsi" w:cstheme="minorHAnsi"/>
          <w:color w:val="auto"/>
        </w:rPr>
        <w:t xml:space="preserve"> </w:t>
      </w:r>
      <w:r w:rsidR="008E78F0" w:rsidRPr="006E3254">
        <w:rPr>
          <w:rFonts w:asciiTheme="minorHAnsi" w:hAnsiTheme="minorHAnsi" w:cstheme="minorHAnsi"/>
          <w:color w:val="auto"/>
        </w:rPr>
        <w:t>day 3,</w:t>
      </w:r>
      <w:r w:rsidR="00411546" w:rsidRPr="006E3254">
        <w:rPr>
          <w:rFonts w:asciiTheme="minorHAnsi" w:hAnsiTheme="minorHAnsi" w:cstheme="minorHAnsi"/>
          <w:color w:val="auto"/>
        </w:rPr>
        <w:t xml:space="preserve"> </w:t>
      </w:r>
      <w:r w:rsidR="008E78F0" w:rsidRPr="006E3254">
        <w:rPr>
          <w:rFonts w:asciiTheme="minorHAnsi" w:hAnsiTheme="minorHAnsi" w:cstheme="minorHAnsi"/>
          <w:bCs/>
          <w:color w:val="auto"/>
        </w:rPr>
        <w:t>7</w:t>
      </w:r>
      <w:r w:rsidR="00411546" w:rsidRPr="006E3254">
        <w:rPr>
          <w:rFonts w:asciiTheme="minorHAnsi" w:hAnsiTheme="minorHAnsi" w:cstheme="minorHAnsi"/>
          <w:bCs/>
          <w:color w:val="auto"/>
        </w:rPr>
        <w:t>, 10 and</w:t>
      </w:r>
      <w:r w:rsidR="008E78F0" w:rsidRPr="006E3254">
        <w:rPr>
          <w:rFonts w:asciiTheme="minorHAnsi" w:hAnsiTheme="minorHAnsi" w:cstheme="minorHAnsi"/>
          <w:bCs/>
          <w:color w:val="auto"/>
        </w:rPr>
        <w:t xml:space="preserve"> </w:t>
      </w:r>
      <w:r w:rsidR="00411546" w:rsidRPr="006E3254">
        <w:rPr>
          <w:rFonts w:asciiTheme="minorHAnsi" w:hAnsiTheme="minorHAnsi" w:cstheme="minorHAnsi"/>
          <w:color w:val="auto"/>
        </w:rPr>
        <w:t>14</w:t>
      </w:r>
      <w:r w:rsidR="008E78F0" w:rsidRPr="006E3254">
        <w:rPr>
          <w:rFonts w:asciiTheme="minorHAnsi" w:hAnsiTheme="minorHAnsi" w:cstheme="minorHAnsi"/>
          <w:color w:val="auto"/>
        </w:rPr>
        <w:t xml:space="preserve"> after immunization</w:t>
      </w:r>
      <w:r w:rsidRPr="006E3254">
        <w:rPr>
          <w:rFonts w:asciiTheme="minorHAnsi" w:hAnsiTheme="minorHAnsi" w:cstheme="minorHAnsi"/>
          <w:color w:val="auto"/>
        </w:rPr>
        <w:t>.</w:t>
      </w:r>
    </w:p>
    <w:p w14:paraId="32BEEC2F" w14:textId="77777777" w:rsidR="006B1419" w:rsidRPr="006E3254" w:rsidRDefault="006B1419" w:rsidP="007F1030">
      <w:pPr>
        <w:rPr>
          <w:rFonts w:asciiTheme="minorHAnsi" w:hAnsiTheme="minorHAnsi" w:cstheme="minorHAnsi"/>
          <w:color w:val="808080" w:themeColor="background1" w:themeShade="80"/>
        </w:rPr>
      </w:pPr>
    </w:p>
    <w:p w14:paraId="013448B2" w14:textId="736E7666" w:rsidR="00DE1E5C" w:rsidRPr="006E3254" w:rsidRDefault="00DE1E5C" w:rsidP="007F1030">
      <w:pPr>
        <w:rPr>
          <w:rFonts w:asciiTheme="minorHAnsi" w:hAnsiTheme="minorHAnsi" w:cstheme="minorHAnsi"/>
          <w:color w:val="auto"/>
        </w:rPr>
      </w:pPr>
      <w:r w:rsidRPr="006E3254">
        <w:rPr>
          <w:rFonts w:asciiTheme="minorHAnsi" w:hAnsiTheme="minorHAnsi" w:cstheme="minorHAnsi"/>
          <w:b/>
          <w:bCs/>
          <w:color w:val="auto"/>
        </w:rPr>
        <w:t xml:space="preserve">Figure </w:t>
      </w:r>
      <w:r w:rsidR="00536643" w:rsidRPr="006E3254">
        <w:rPr>
          <w:rFonts w:asciiTheme="minorHAnsi" w:hAnsiTheme="minorHAnsi" w:cstheme="minorHAnsi"/>
          <w:b/>
          <w:bCs/>
          <w:color w:val="auto"/>
        </w:rPr>
        <w:t>4</w:t>
      </w:r>
      <w:r w:rsidRPr="006E3254">
        <w:rPr>
          <w:rFonts w:asciiTheme="minorHAnsi" w:hAnsiTheme="minorHAnsi" w:cstheme="minorHAnsi"/>
          <w:b/>
          <w:bCs/>
          <w:color w:val="auto"/>
        </w:rPr>
        <w:t>:</w:t>
      </w:r>
      <w:r w:rsidR="00536643" w:rsidRPr="006E3254">
        <w:rPr>
          <w:rFonts w:asciiTheme="minorHAnsi" w:hAnsiTheme="minorHAnsi" w:cstheme="minorHAnsi"/>
          <w:b/>
          <w:bCs/>
          <w:color w:val="auto"/>
        </w:rPr>
        <w:t xml:space="preserve"> Representative result of CD8</w:t>
      </w:r>
      <w:r w:rsidR="00536643" w:rsidRPr="006E3254">
        <w:rPr>
          <w:rFonts w:asciiTheme="minorHAnsi" w:hAnsiTheme="minorHAnsi" w:cstheme="minorHAnsi"/>
          <w:b/>
          <w:bCs/>
          <w:color w:val="auto"/>
          <w:vertAlign w:val="superscript"/>
        </w:rPr>
        <w:t>+</w:t>
      </w:r>
      <w:r w:rsidR="00536643" w:rsidRPr="006E3254">
        <w:rPr>
          <w:rFonts w:asciiTheme="minorHAnsi" w:hAnsiTheme="minorHAnsi" w:cstheme="minorHAnsi"/>
          <w:b/>
          <w:bCs/>
          <w:color w:val="auto"/>
        </w:rPr>
        <w:t xml:space="preserve"> T cell activation and differentiation into naïve and effector cells after vaccination. </w:t>
      </w:r>
      <w:r w:rsidR="00536643" w:rsidRPr="006E3254">
        <w:rPr>
          <w:rFonts w:asciiTheme="minorHAnsi" w:hAnsiTheme="minorHAnsi" w:cstheme="minorHAnsi"/>
          <w:color w:val="auto"/>
        </w:rPr>
        <w:t>Schematic representation of the gating strategy used for flow cytometric quantification of activated (CD43</w:t>
      </w:r>
      <w:r w:rsidR="00536643" w:rsidRPr="006E3254">
        <w:rPr>
          <w:rFonts w:asciiTheme="minorHAnsi" w:hAnsiTheme="minorHAnsi" w:cstheme="minorHAnsi"/>
          <w:color w:val="auto"/>
          <w:vertAlign w:val="superscript"/>
        </w:rPr>
        <w:t>+</w:t>
      </w:r>
      <w:r w:rsidR="00536643" w:rsidRPr="006E3254">
        <w:rPr>
          <w:rFonts w:asciiTheme="minorHAnsi" w:hAnsiTheme="minorHAnsi" w:cstheme="minorHAnsi"/>
          <w:color w:val="auto"/>
        </w:rPr>
        <w:t>), naïve (CD44</w:t>
      </w:r>
      <w:r w:rsidR="00536643" w:rsidRPr="006E3254">
        <w:rPr>
          <w:rFonts w:asciiTheme="minorHAnsi" w:hAnsiTheme="minorHAnsi" w:cstheme="minorHAnsi"/>
          <w:color w:val="auto"/>
          <w:vertAlign w:val="superscript"/>
        </w:rPr>
        <w:t>-</w:t>
      </w:r>
      <w:r w:rsidR="00536643" w:rsidRPr="006E3254">
        <w:rPr>
          <w:rFonts w:asciiTheme="minorHAnsi" w:hAnsiTheme="minorHAnsi" w:cstheme="minorHAnsi"/>
          <w:color w:val="auto"/>
        </w:rPr>
        <w:t>/CD62L</w:t>
      </w:r>
      <w:r w:rsidR="00536643" w:rsidRPr="006E3254">
        <w:rPr>
          <w:rFonts w:asciiTheme="minorHAnsi" w:hAnsiTheme="minorHAnsi" w:cstheme="minorHAnsi"/>
          <w:color w:val="auto"/>
          <w:vertAlign w:val="superscript"/>
        </w:rPr>
        <w:t>+</w:t>
      </w:r>
      <w:r w:rsidR="00536643" w:rsidRPr="006E3254">
        <w:rPr>
          <w:rFonts w:asciiTheme="minorHAnsi" w:hAnsiTheme="minorHAnsi" w:cstheme="minorHAnsi"/>
          <w:color w:val="auto"/>
        </w:rPr>
        <w:t>) and effector (CD44</w:t>
      </w:r>
      <w:r w:rsidR="00536643" w:rsidRPr="006E3254">
        <w:rPr>
          <w:rFonts w:asciiTheme="minorHAnsi" w:hAnsiTheme="minorHAnsi" w:cstheme="minorHAnsi"/>
          <w:color w:val="auto"/>
          <w:vertAlign w:val="superscript"/>
        </w:rPr>
        <w:t>+</w:t>
      </w:r>
      <w:r w:rsidR="00536643" w:rsidRPr="006E3254">
        <w:rPr>
          <w:rFonts w:asciiTheme="minorHAnsi" w:hAnsiTheme="minorHAnsi" w:cstheme="minorHAnsi"/>
          <w:color w:val="auto"/>
        </w:rPr>
        <w:t>/CD62L</w:t>
      </w:r>
      <w:r w:rsidR="00536643" w:rsidRPr="006E3254">
        <w:rPr>
          <w:rFonts w:asciiTheme="minorHAnsi" w:hAnsiTheme="minorHAnsi" w:cstheme="minorHAnsi"/>
          <w:color w:val="auto"/>
          <w:vertAlign w:val="superscript"/>
        </w:rPr>
        <w:t>-</w:t>
      </w:r>
      <w:r w:rsidR="00536643" w:rsidRPr="006E3254">
        <w:rPr>
          <w:rFonts w:asciiTheme="minorHAnsi" w:hAnsiTheme="minorHAnsi" w:cstheme="minorHAnsi"/>
          <w:color w:val="auto"/>
        </w:rPr>
        <w:t>) CD3</w:t>
      </w:r>
      <w:r w:rsidR="00536643" w:rsidRPr="006E3254">
        <w:rPr>
          <w:rFonts w:asciiTheme="minorHAnsi" w:hAnsiTheme="minorHAnsi" w:cstheme="minorHAnsi"/>
          <w:color w:val="auto"/>
          <w:vertAlign w:val="superscript"/>
        </w:rPr>
        <w:t>+</w:t>
      </w:r>
      <w:r w:rsidR="00536643" w:rsidRPr="006E3254">
        <w:rPr>
          <w:rFonts w:asciiTheme="minorHAnsi" w:hAnsiTheme="minorHAnsi" w:cstheme="minorHAnsi"/>
          <w:color w:val="auto"/>
        </w:rPr>
        <w:t>/CD8</w:t>
      </w:r>
      <w:r w:rsidR="00536643" w:rsidRPr="006E3254">
        <w:rPr>
          <w:rFonts w:asciiTheme="minorHAnsi" w:hAnsiTheme="minorHAnsi" w:cstheme="minorHAnsi"/>
          <w:color w:val="auto"/>
          <w:vertAlign w:val="superscript"/>
        </w:rPr>
        <w:t>+</w:t>
      </w:r>
      <w:r w:rsidR="00536643" w:rsidRPr="006E3254">
        <w:rPr>
          <w:rFonts w:asciiTheme="minorHAnsi" w:hAnsiTheme="minorHAnsi" w:cstheme="minorHAnsi"/>
          <w:color w:val="auto"/>
        </w:rPr>
        <w:t xml:space="preserve"> cells (logarithmic scale). </w:t>
      </w:r>
      <w:r w:rsidR="00536643" w:rsidRPr="006E3254">
        <w:rPr>
          <w:rFonts w:asciiTheme="minorHAnsi" w:hAnsiTheme="minorHAnsi" w:cstheme="minorHAnsi"/>
          <w:b/>
          <w:color w:val="auto"/>
        </w:rPr>
        <w:t>Left:</w:t>
      </w:r>
      <w:r w:rsidR="00536643" w:rsidRPr="006E3254">
        <w:rPr>
          <w:rFonts w:asciiTheme="minorHAnsi" w:hAnsiTheme="minorHAnsi" w:cstheme="minorHAnsi"/>
          <w:color w:val="auto"/>
        </w:rPr>
        <w:t xml:space="preserve"> control (naïve) mouse; </w:t>
      </w:r>
      <w:r w:rsidR="00536643" w:rsidRPr="006E3254">
        <w:rPr>
          <w:rFonts w:asciiTheme="minorHAnsi" w:hAnsiTheme="minorHAnsi" w:cstheme="minorHAnsi"/>
          <w:b/>
          <w:color w:val="auto"/>
        </w:rPr>
        <w:t>middle:</w:t>
      </w:r>
      <w:r w:rsidR="00536643" w:rsidRPr="006E3254">
        <w:rPr>
          <w:rFonts w:asciiTheme="minorHAnsi" w:hAnsiTheme="minorHAnsi" w:cstheme="minorHAnsi"/>
          <w:color w:val="auto"/>
        </w:rPr>
        <w:t xml:space="preserve"> mouse was immunized with OVA-secreting Adenovirus 5</w:t>
      </w:r>
      <w:r w:rsidR="001D7B94" w:rsidRPr="006E3254">
        <w:rPr>
          <w:rFonts w:asciiTheme="minorHAnsi" w:hAnsiTheme="minorHAnsi" w:cstheme="minorHAnsi"/>
          <w:color w:val="auto"/>
        </w:rPr>
        <w:t xml:space="preserve"> (Adeno-OVA)</w:t>
      </w:r>
      <w:r w:rsidR="00536643" w:rsidRPr="006E3254">
        <w:rPr>
          <w:rFonts w:asciiTheme="minorHAnsi" w:hAnsiTheme="minorHAnsi" w:cstheme="minorHAnsi"/>
          <w:color w:val="auto"/>
        </w:rPr>
        <w:t xml:space="preserve">; </w:t>
      </w:r>
      <w:r w:rsidR="00536643" w:rsidRPr="006E3254">
        <w:rPr>
          <w:rFonts w:asciiTheme="minorHAnsi" w:hAnsiTheme="minorHAnsi" w:cstheme="minorHAnsi"/>
          <w:b/>
          <w:color w:val="auto"/>
        </w:rPr>
        <w:t>right:</w:t>
      </w:r>
      <w:r w:rsidR="00536643" w:rsidRPr="006E3254">
        <w:rPr>
          <w:rFonts w:asciiTheme="minorHAnsi" w:hAnsiTheme="minorHAnsi" w:cstheme="minorHAnsi"/>
          <w:color w:val="auto"/>
        </w:rPr>
        <w:t xml:space="preserve"> mouse was immunized with </w:t>
      </w:r>
      <w:r w:rsidR="00C471F9" w:rsidRPr="006E3254">
        <w:rPr>
          <w:rFonts w:asciiTheme="minorHAnsi" w:hAnsiTheme="minorHAnsi" w:cstheme="minorHAnsi"/>
          <w:color w:val="auto"/>
        </w:rPr>
        <w:t>ovalbumin (OVA)-</w:t>
      </w:r>
      <w:r w:rsidR="00536643" w:rsidRPr="006E3254">
        <w:rPr>
          <w:rFonts w:asciiTheme="minorHAnsi" w:hAnsiTheme="minorHAnsi" w:cstheme="minorHAnsi"/>
          <w:color w:val="auto"/>
        </w:rPr>
        <w:t>expressing VSV-GP</w:t>
      </w:r>
      <w:r w:rsidR="001D7B94" w:rsidRPr="006E3254">
        <w:rPr>
          <w:rFonts w:asciiTheme="minorHAnsi" w:hAnsiTheme="minorHAnsi" w:cstheme="minorHAnsi"/>
          <w:color w:val="auto"/>
        </w:rPr>
        <w:t xml:space="preserve"> (VSV-GP-OVA)</w:t>
      </w:r>
      <w:r w:rsidR="00536643" w:rsidRPr="006E3254">
        <w:rPr>
          <w:rFonts w:asciiTheme="minorHAnsi" w:hAnsiTheme="minorHAnsi" w:cstheme="minorHAnsi"/>
          <w:color w:val="auto"/>
        </w:rPr>
        <w:t xml:space="preserve">. Blood was collected from tail vein at day </w:t>
      </w:r>
      <w:r w:rsidR="00536643" w:rsidRPr="006E3254">
        <w:rPr>
          <w:rFonts w:asciiTheme="minorHAnsi" w:hAnsiTheme="minorHAnsi" w:cstheme="minorHAnsi"/>
          <w:bCs/>
          <w:color w:val="auto"/>
        </w:rPr>
        <w:t>7</w:t>
      </w:r>
      <w:r w:rsidR="00536643" w:rsidRPr="006E3254">
        <w:rPr>
          <w:rFonts w:asciiTheme="minorHAnsi" w:hAnsiTheme="minorHAnsi" w:cstheme="minorHAnsi"/>
          <w:color w:val="auto"/>
        </w:rPr>
        <w:t xml:space="preserve"> after immunization.</w:t>
      </w:r>
    </w:p>
    <w:p w14:paraId="4C30E70C" w14:textId="77777777" w:rsidR="00DC7F12" w:rsidRPr="006E3254" w:rsidRDefault="00DC7F12" w:rsidP="007F1030">
      <w:pPr>
        <w:rPr>
          <w:rFonts w:asciiTheme="minorHAnsi" w:hAnsiTheme="minorHAnsi" w:cstheme="minorHAnsi"/>
          <w:color w:val="auto"/>
        </w:rPr>
      </w:pPr>
    </w:p>
    <w:p w14:paraId="0C0EAA8C" w14:textId="6C59B31C" w:rsidR="00DC7F12" w:rsidRPr="006E3254" w:rsidRDefault="00DC7F12" w:rsidP="007F1030">
      <w:pPr>
        <w:rPr>
          <w:rFonts w:asciiTheme="minorHAnsi" w:hAnsiTheme="minorHAnsi" w:cstheme="minorHAnsi"/>
          <w:color w:val="auto"/>
        </w:rPr>
      </w:pPr>
      <w:r w:rsidRPr="006E3254">
        <w:rPr>
          <w:rFonts w:asciiTheme="minorHAnsi" w:hAnsiTheme="minorHAnsi" w:cstheme="minorHAnsi"/>
          <w:b/>
          <w:bCs/>
          <w:color w:val="auto"/>
        </w:rPr>
        <w:t>Supplemental Figure 1:</w:t>
      </w:r>
      <w:r w:rsidRPr="006E3254">
        <w:rPr>
          <w:rFonts w:asciiTheme="minorHAnsi" w:hAnsiTheme="minorHAnsi" w:cstheme="minorHAnsi"/>
          <w:b/>
          <w:color w:val="auto"/>
        </w:rPr>
        <w:t xml:space="preserve"> Representative result of </w:t>
      </w:r>
      <w:r w:rsidRPr="006E3254">
        <w:rPr>
          <w:rFonts w:asciiTheme="minorHAnsi" w:hAnsiTheme="minorHAnsi" w:cstheme="minorHAnsi"/>
          <w:b/>
          <w:bCs/>
          <w:color w:val="auto"/>
        </w:rPr>
        <w:t>CD3</w:t>
      </w:r>
      <w:r w:rsidRPr="006E3254">
        <w:rPr>
          <w:rFonts w:asciiTheme="minorHAnsi" w:hAnsiTheme="minorHAnsi" w:cstheme="minorHAnsi"/>
          <w:b/>
          <w:bCs/>
          <w:color w:val="auto"/>
          <w:vertAlign w:val="superscript"/>
        </w:rPr>
        <w:t>+</w:t>
      </w:r>
      <w:r w:rsidRPr="006E3254">
        <w:rPr>
          <w:rFonts w:asciiTheme="minorHAnsi" w:hAnsiTheme="minorHAnsi" w:cstheme="minorHAnsi"/>
          <w:b/>
          <w:bCs/>
          <w:color w:val="auto"/>
        </w:rPr>
        <w:t>/CD8</w:t>
      </w:r>
      <w:r w:rsidRPr="006E3254">
        <w:rPr>
          <w:rFonts w:asciiTheme="minorHAnsi" w:hAnsiTheme="minorHAnsi" w:cstheme="minorHAnsi"/>
          <w:b/>
          <w:bCs/>
          <w:color w:val="auto"/>
          <w:vertAlign w:val="superscript"/>
        </w:rPr>
        <w:t>+</w:t>
      </w:r>
      <w:r w:rsidRPr="006E3254">
        <w:rPr>
          <w:rFonts w:asciiTheme="minorHAnsi" w:hAnsiTheme="minorHAnsi" w:cstheme="minorHAnsi"/>
          <w:b/>
          <w:bCs/>
          <w:color w:val="auto"/>
        </w:rPr>
        <w:t xml:space="preserve"> tetramer</w:t>
      </w:r>
      <w:r w:rsidRPr="006E3254">
        <w:rPr>
          <w:rFonts w:asciiTheme="minorHAnsi" w:hAnsiTheme="minorHAnsi" w:cstheme="minorHAnsi"/>
          <w:b/>
          <w:bCs/>
          <w:color w:val="auto"/>
          <w:vertAlign w:val="superscript"/>
        </w:rPr>
        <w:t>+</w:t>
      </w:r>
      <w:r w:rsidRPr="006E3254">
        <w:rPr>
          <w:rFonts w:asciiTheme="minorHAnsi" w:hAnsiTheme="minorHAnsi" w:cstheme="minorHAnsi"/>
          <w:b/>
          <w:bCs/>
          <w:color w:val="auto"/>
        </w:rPr>
        <w:t xml:space="preserve"> cells after vaccination. </w:t>
      </w:r>
      <w:r w:rsidR="003B0F30" w:rsidRPr="006E3254">
        <w:rPr>
          <w:rFonts w:asciiTheme="minorHAnsi" w:hAnsiTheme="minorHAnsi" w:cstheme="minorHAnsi"/>
          <w:color w:val="auto"/>
        </w:rPr>
        <w:t>Schematic representation of flow cytometric quantification of tetramer</w:t>
      </w:r>
      <w:r w:rsidR="003B0F30" w:rsidRPr="006E3254">
        <w:rPr>
          <w:rFonts w:asciiTheme="minorHAnsi" w:hAnsiTheme="minorHAnsi" w:cstheme="minorHAnsi"/>
          <w:color w:val="auto"/>
          <w:vertAlign w:val="superscript"/>
        </w:rPr>
        <w:t>+</w:t>
      </w:r>
      <w:r w:rsidR="003B0F30" w:rsidRPr="006E3254">
        <w:rPr>
          <w:rFonts w:asciiTheme="minorHAnsi" w:hAnsiTheme="minorHAnsi" w:cstheme="minorHAnsi"/>
          <w:color w:val="auto"/>
        </w:rPr>
        <w:t xml:space="preserve"> cells. CD3</w:t>
      </w:r>
      <w:r w:rsidR="003B0F30" w:rsidRPr="006E3254">
        <w:rPr>
          <w:rFonts w:asciiTheme="minorHAnsi" w:hAnsiTheme="minorHAnsi" w:cstheme="minorHAnsi"/>
          <w:color w:val="auto"/>
          <w:vertAlign w:val="superscript"/>
        </w:rPr>
        <w:t>+</w:t>
      </w:r>
      <w:r w:rsidR="003B0F30" w:rsidRPr="006E3254">
        <w:rPr>
          <w:rFonts w:asciiTheme="minorHAnsi" w:hAnsiTheme="minorHAnsi" w:cstheme="minorHAnsi"/>
          <w:color w:val="auto"/>
        </w:rPr>
        <w:t>/CD8</w:t>
      </w:r>
      <w:r w:rsidR="003B0F30" w:rsidRPr="006E3254">
        <w:rPr>
          <w:rFonts w:asciiTheme="minorHAnsi" w:hAnsiTheme="minorHAnsi" w:cstheme="minorHAnsi"/>
          <w:color w:val="auto"/>
          <w:vertAlign w:val="superscript"/>
        </w:rPr>
        <w:t>+</w:t>
      </w:r>
      <w:r w:rsidR="003B0F30" w:rsidRPr="006E3254">
        <w:rPr>
          <w:rFonts w:asciiTheme="minorHAnsi" w:hAnsiTheme="minorHAnsi" w:cstheme="minorHAnsi"/>
          <w:color w:val="auto"/>
        </w:rPr>
        <w:t xml:space="preserve"> cells were used for tetramer analysis and the CD8 marker was plotted against respective tetramer (logarithmic scale). </w:t>
      </w:r>
      <w:r w:rsidRPr="006E3254">
        <w:rPr>
          <w:rFonts w:asciiTheme="minorHAnsi" w:hAnsiTheme="minorHAnsi" w:cstheme="minorHAnsi"/>
          <w:b/>
          <w:color w:val="auto"/>
        </w:rPr>
        <w:t>Left:</w:t>
      </w:r>
      <w:r w:rsidRPr="006E3254">
        <w:rPr>
          <w:rFonts w:asciiTheme="minorHAnsi" w:hAnsiTheme="minorHAnsi" w:cstheme="minorHAnsi"/>
          <w:color w:val="auto"/>
        </w:rPr>
        <w:t xml:space="preserve"> mice were naïve,</w:t>
      </w:r>
      <w:r w:rsidRPr="006E3254">
        <w:rPr>
          <w:rFonts w:asciiTheme="minorHAnsi" w:hAnsiTheme="minorHAnsi" w:cstheme="minorHAnsi"/>
          <w:b/>
          <w:color w:val="auto"/>
        </w:rPr>
        <w:t xml:space="preserve"> right:</w:t>
      </w:r>
      <w:r w:rsidRPr="006E3254">
        <w:rPr>
          <w:rFonts w:asciiTheme="minorHAnsi" w:hAnsiTheme="minorHAnsi" w:cstheme="minorHAnsi"/>
          <w:color w:val="auto"/>
        </w:rPr>
        <w:t xml:space="preserve"> mice were immunized with VSV-GP (upper panel), </w:t>
      </w:r>
      <w:r w:rsidR="00B1079A" w:rsidRPr="006E3254">
        <w:rPr>
          <w:rFonts w:asciiTheme="minorHAnsi" w:hAnsiTheme="minorHAnsi" w:cstheme="minorHAnsi"/>
          <w:color w:val="auto"/>
        </w:rPr>
        <w:t>enhanced Green Fluorescent Protein (</w:t>
      </w:r>
      <w:r w:rsidRPr="006E3254">
        <w:rPr>
          <w:rFonts w:asciiTheme="minorHAnsi" w:hAnsiTheme="minorHAnsi" w:cstheme="minorHAnsi"/>
          <w:color w:val="auto"/>
        </w:rPr>
        <w:t>eGFP</w:t>
      </w:r>
      <w:r w:rsidR="00B1079A" w:rsidRPr="006E3254">
        <w:rPr>
          <w:rFonts w:asciiTheme="minorHAnsi" w:hAnsiTheme="minorHAnsi" w:cstheme="minorHAnsi"/>
          <w:color w:val="auto"/>
        </w:rPr>
        <w:t>)</w:t>
      </w:r>
      <w:r w:rsidRPr="006E3254">
        <w:rPr>
          <w:rFonts w:asciiTheme="minorHAnsi" w:hAnsiTheme="minorHAnsi" w:cstheme="minorHAnsi"/>
          <w:color w:val="auto"/>
        </w:rPr>
        <w:t xml:space="preserve">-expressing VSV-GP (middle panel) or VSV-GP expressing </w:t>
      </w:r>
      <w:r w:rsidR="00307DE8" w:rsidRPr="006E3254">
        <w:rPr>
          <w:rFonts w:asciiTheme="minorHAnsi" w:hAnsiTheme="minorHAnsi" w:cstheme="minorHAnsi"/>
          <w:color w:val="auto"/>
        </w:rPr>
        <w:t xml:space="preserve">human papillomavirus (HPV) E7 oncoprotein (E7) </w:t>
      </w:r>
      <w:r w:rsidRPr="006E3254">
        <w:rPr>
          <w:rFonts w:asciiTheme="minorHAnsi" w:hAnsiTheme="minorHAnsi" w:cstheme="minorHAnsi"/>
          <w:color w:val="auto"/>
        </w:rPr>
        <w:t xml:space="preserve">(lower panel). Blood was collected from tail vein at day </w:t>
      </w:r>
      <w:r w:rsidRPr="006E3254">
        <w:rPr>
          <w:rFonts w:asciiTheme="minorHAnsi" w:hAnsiTheme="minorHAnsi" w:cstheme="minorHAnsi"/>
          <w:bCs/>
          <w:color w:val="auto"/>
        </w:rPr>
        <w:t>7</w:t>
      </w:r>
      <w:r w:rsidRPr="006E3254">
        <w:rPr>
          <w:rFonts w:asciiTheme="minorHAnsi" w:hAnsiTheme="minorHAnsi" w:cstheme="minorHAnsi"/>
          <w:color w:val="auto"/>
        </w:rPr>
        <w:t xml:space="preserve"> after </w:t>
      </w:r>
      <w:r w:rsidR="00244FC9" w:rsidRPr="006E3254">
        <w:rPr>
          <w:rFonts w:asciiTheme="minorHAnsi" w:hAnsiTheme="minorHAnsi" w:cstheme="minorHAnsi"/>
          <w:color w:val="auto"/>
        </w:rPr>
        <w:t xml:space="preserve">immunization </w:t>
      </w:r>
      <w:r w:rsidRPr="006E3254">
        <w:rPr>
          <w:rFonts w:asciiTheme="minorHAnsi" w:hAnsiTheme="minorHAnsi" w:cstheme="minorHAnsi"/>
          <w:color w:val="auto"/>
        </w:rPr>
        <w:t>and stained with tetramers (LCMV-GP, eGFP and HPV E7).</w:t>
      </w:r>
    </w:p>
    <w:p w14:paraId="1963A741" w14:textId="77777777" w:rsidR="00DE1E5C" w:rsidRPr="006E3254" w:rsidRDefault="00DE1E5C" w:rsidP="007F1030">
      <w:pPr>
        <w:rPr>
          <w:rFonts w:asciiTheme="minorHAnsi" w:hAnsiTheme="minorHAnsi" w:cstheme="minorHAnsi"/>
          <w:color w:val="808080" w:themeColor="background1" w:themeShade="80"/>
        </w:rPr>
      </w:pPr>
    </w:p>
    <w:p w14:paraId="64B8CF78" w14:textId="00BA024E" w:rsidR="006305D7" w:rsidRPr="006E3254" w:rsidRDefault="006305D7" w:rsidP="007F1030">
      <w:pPr>
        <w:rPr>
          <w:rFonts w:asciiTheme="minorHAnsi" w:hAnsiTheme="minorHAnsi" w:cstheme="minorHAnsi"/>
          <w:b/>
        </w:rPr>
      </w:pPr>
      <w:r w:rsidRPr="006E3254">
        <w:rPr>
          <w:rFonts w:asciiTheme="minorHAnsi" w:hAnsiTheme="minorHAnsi" w:cstheme="minorHAnsi"/>
          <w:b/>
        </w:rPr>
        <w:t>DISCUSSION</w:t>
      </w:r>
      <w:r w:rsidRPr="006E3254">
        <w:rPr>
          <w:rFonts w:asciiTheme="minorHAnsi" w:hAnsiTheme="minorHAnsi" w:cstheme="minorHAnsi"/>
          <w:b/>
          <w:bCs/>
        </w:rPr>
        <w:t xml:space="preserve">: </w:t>
      </w:r>
    </w:p>
    <w:p w14:paraId="06067986" w14:textId="437C93F5" w:rsidR="00860361" w:rsidRPr="006E3254" w:rsidRDefault="00CF5D9D" w:rsidP="007F1030">
      <w:r w:rsidRPr="006E3254">
        <w:t>Tetramer staining is a rather straightforward and uncomplicated protocol</w:t>
      </w:r>
      <w:r w:rsidR="00DA58D1" w:rsidRPr="006E3254">
        <w:t xml:space="preserve"> to analy</w:t>
      </w:r>
      <w:r w:rsidR="00C034E7" w:rsidRPr="006E3254">
        <w:t>z</w:t>
      </w:r>
      <w:r w:rsidR="00DA58D1" w:rsidRPr="006E3254">
        <w:t>e phenotype and peptide specificity of a T lymphocyte</w:t>
      </w:r>
      <w:r w:rsidRPr="006E3254">
        <w:t xml:space="preserve">. </w:t>
      </w:r>
      <w:r w:rsidR="00992337" w:rsidRPr="006E3254">
        <w:t>The usage of blood for analysis, as described here, is minimally invasive and allows continuous monitoring, for example in vaccination studies. In the field of vaccination, the quantification of vector- and antigen-specific responses is of interest, as vector-specific responses might hinder an effective immune response against the vaccine antigen</w:t>
      </w:r>
      <w:r w:rsidR="00992337" w:rsidRPr="006E3254">
        <w:fldChar w:fldCharType="begin">
          <w:fldData xml:space="preserve">PEVuZE5vdGU+PENpdGU+PEF1dGhvcj5TY2hvbmU8L0F1dGhvcj48WWVhcj4yMDE3PC9ZZWFyPjxS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</w:fldData>
        </w:fldChar>
      </w:r>
      <w:r w:rsidR="007B005D" w:rsidRPr="006E3254">
        <w:instrText xml:space="preserve"> ADDIN EN.CITE </w:instrText>
      </w:r>
      <w:r w:rsidR="007B005D" w:rsidRPr="006E3254">
        <w:fldChar w:fldCharType="begin">
          <w:fldData xml:space="preserve">PEVuZE5vdGU+PENpdGU+PEF1dGhvcj5TY2hvbmU8L0F1dGhvcj48WWVhcj4yMDE3PC9ZZWFyPjxS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</w:fldData>
        </w:fldChar>
      </w:r>
      <w:r w:rsidR="007B005D" w:rsidRPr="006E3254">
        <w:instrText xml:space="preserve"> ADDIN EN.CITE.DATA </w:instrText>
      </w:r>
      <w:r w:rsidR="007B005D" w:rsidRPr="006E3254">
        <w:fldChar w:fldCharType="end"/>
      </w:r>
      <w:r w:rsidR="00992337" w:rsidRPr="006E3254">
        <w:fldChar w:fldCharType="separate"/>
      </w:r>
      <w:r w:rsidR="007B005D" w:rsidRPr="006E3254">
        <w:rPr>
          <w:noProof/>
          <w:vertAlign w:val="superscript"/>
        </w:rPr>
        <w:t>28</w:t>
      </w:r>
      <w:r w:rsidR="00992337" w:rsidRPr="006E3254">
        <w:fldChar w:fldCharType="end"/>
      </w:r>
      <w:r w:rsidR="00992337" w:rsidRPr="006E3254">
        <w:t xml:space="preserve">. Of note is that with the protocol described here, both populations can be quantified simultaneously in a single tetramer staining, thereby reducing staining variability and sample amounts. </w:t>
      </w:r>
      <w:r w:rsidRPr="006E3254">
        <w:t>However, a few steps need to be done carefully to ensure proper measurement and reliable data.</w:t>
      </w:r>
      <w:r w:rsidR="00CF7537" w:rsidRPr="006E3254">
        <w:t xml:space="preserve"> </w:t>
      </w:r>
      <w:r w:rsidRPr="006E3254">
        <w:t xml:space="preserve">If using blood </w:t>
      </w:r>
      <w:r w:rsidR="00E770A8" w:rsidRPr="006E3254">
        <w:t xml:space="preserve">from the tail vein </w:t>
      </w:r>
      <w:r w:rsidRPr="006E3254">
        <w:t>for analysis, one should make sure to pre-warm the animals to induce vasodilation</w:t>
      </w:r>
      <w:r w:rsidRPr="006E3254">
        <w:fldChar w:fldCharType="begin"/>
      </w:r>
      <w:r w:rsidR="00CB4A46" w:rsidRPr="006E3254">
        <w:instrText xml:space="preserve"> ADDIN EN.CITE &lt;EndNote&gt;&lt;Cite&gt;&lt;Author&gt;Diehl&lt;/Author&gt;&lt;Year&gt;2001&lt;/Year&gt;&lt;RecNum&gt;744&lt;/RecNum&gt;&lt;DisplayText&gt;&lt;style face="superscript"&gt;24&lt;/style&gt;&lt;/DisplayText&gt;&lt;record&gt;&lt;rec-number&gt;744&lt;/rec-number&gt;&lt;foreign-keys&gt;&lt;key app="EN" db-id="s2vs2wp9wvpvfje5xr9pxde92s5x2p5pdwr9" timestamp="1525259816"&gt;744&lt;/key&gt;&lt;/foreign-keys&gt;&lt;ref-type name="Journal Article"&gt;17&lt;/ref-type&gt;&lt;contributors&gt;&lt;authors&gt;&lt;author&gt;Karl‐Heinz Diehl&lt;/author&gt;&lt;author&gt;Robin Hull&lt;/author&gt;&lt;author&gt;David Morton&lt;/author&gt;&lt;author&gt;Rudolf Pfister&lt;/author&gt;&lt;author&gt;Yvon Rabemampianina&lt;/author&gt;&lt;author&gt;David Smith&lt;/author&gt;&lt;author&gt;Jean‐Marc Vidal&lt;/author&gt;&lt;author&gt;Cor Van De Vorstenbosch&lt;/author&gt;&lt;/authors&gt;&lt;/contributors&gt;&lt;titles&gt;&lt;title&gt;A good practice guide to the administration of substances and removal of blood, including routes and volumes&lt;/title&gt;&lt;secondary-title&gt;Journal of Applied Toxicology&lt;/secondary-title&gt;&lt;/titles&gt;&lt;periodical&gt;&lt;full-title&gt;Journal of Applied Toxicology&lt;/full-title&gt;&lt;/periodical&gt;&lt;pages&gt;15-23&lt;/pages&gt;&lt;volume&gt;21&lt;/volume&gt;&lt;number&gt;1&lt;/number&gt;&lt;dates&gt;&lt;year&gt;2001&lt;/year&gt;&lt;/dates&gt;&lt;urls&gt;&lt;related-urls&gt;&lt;url&gt;https://onlinelibrary.wiley.com/doi/abs/10.1002/jat.727&lt;/url&gt;&lt;/related-urls&gt;&lt;/urls&gt;&lt;electronic-resource-num&gt;doi:10.1002/jat.727&lt;/electronic-resource-num&gt;&lt;/record&gt;&lt;/Cite&gt;&lt;/EndNote&gt;</w:instrText>
      </w:r>
      <w:r w:rsidRPr="006E3254">
        <w:fldChar w:fldCharType="separate"/>
      </w:r>
      <w:r w:rsidR="00CB4A46" w:rsidRPr="006E3254">
        <w:rPr>
          <w:noProof/>
          <w:vertAlign w:val="superscript"/>
        </w:rPr>
        <w:t>24</w:t>
      </w:r>
      <w:r w:rsidRPr="006E3254">
        <w:fldChar w:fldCharType="end"/>
      </w:r>
      <w:r w:rsidRPr="006E3254">
        <w:t xml:space="preserve">. Thereby, sufficient blood can be collected in a short time, stress on the animals is reduced and the analysis is much better, as compared to if the blood is collected </w:t>
      </w:r>
      <w:r w:rsidR="00DA58D1" w:rsidRPr="006E3254">
        <w:t>slow</w:t>
      </w:r>
      <w:r w:rsidRPr="006E3254">
        <w:t xml:space="preserve">ly. Also, after sample collection (either blood or organs), direct staining is recommended to avoid false </w:t>
      </w:r>
      <w:r w:rsidR="00F548FF" w:rsidRPr="006E3254">
        <w:t xml:space="preserve">negative </w:t>
      </w:r>
      <w:r w:rsidRPr="006E3254">
        <w:t>results due to TCR downregulation. The same a</w:t>
      </w:r>
      <w:r w:rsidR="00DA58D1" w:rsidRPr="006E3254">
        <w:t>pplies</w:t>
      </w:r>
      <w:r w:rsidRPr="006E3254">
        <w:t xml:space="preserve"> for all subsequent steps: </w:t>
      </w:r>
      <w:r w:rsidR="00DA58D1" w:rsidRPr="006E3254">
        <w:t xml:space="preserve">the procedure should not be interrupted </w:t>
      </w:r>
      <w:r w:rsidRPr="006E3254">
        <w:t xml:space="preserve">and all washing steps reduced to the minimal </w:t>
      </w:r>
      <w:r w:rsidR="00DA58D1" w:rsidRPr="006E3254">
        <w:t>number</w:t>
      </w:r>
      <w:r w:rsidRPr="006E3254">
        <w:t xml:space="preserve"> (as stated in the protocol). To ensure proper staining, care should be taken to vortex all solutions and samples prior to and after incubation. This is especially important before fixing the samples to avoid clumping of cells.</w:t>
      </w:r>
    </w:p>
    <w:p w14:paraId="6AB86104" w14:textId="77777777" w:rsidR="00CF5D9D" w:rsidRPr="006E3254" w:rsidRDefault="00CF5D9D" w:rsidP="007F1030"/>
    <w:p w14:paraId="076298BF" w14:textId="4980C779" w:rsidR="00E1604B" w:rsidRDefault="00CF5D9D" w:rsidP="007F1030">
      <w:r w:rsidRPr="006E3254">
        <w:t xml:space="preserve">In terms of modifying the protocol, other surface markers and tetramers can be used, depending on the aim of the analysis. However, all reagents then need to be titrated, optimally in combination with the whole staining panel. For some of the tetramers specified here, optimization revealed that we can </w:t>
      </w:r>
      <w:r w:rsidR="00DA58D1" w:rsidRPr="006E3254">
        <w:t>increase</w:t>
      </w:r>
      <w:r w:rsidRPr="006E3254">
        <w:t xml:space="preserve"> the dilution recommen</w:t>
      </w:r>
      <w:r w:rsidR="00590CDC" w:rsidRPr="006E3254">
        <w:t>ded by the manufacturer (1:10</w:t>
      </w:r>
      <w:r w:rsidRPr="006E3254">
        <w:t xml:space="preserve"> r</w:t>
      </w:r>
      <w:r w:rsidR="00590CDC" w:rsidRPr="006E3254">
        <w:t xml:space="preserve">ecommended, optimized </w:t>
      </w:r>
      <w:r w:rsidR="00686C9E" w:rsidRPr="006E3254">
        <w:t>1:25</w:t>
      </w:r>
      <w:r w:rsidR="006931E4" w:rsidRPr="006E3254">
        <w:t>) (</w:t>
      </w:r>
      <w:r w:rsidR="006931E4" w:rsidRPr="00DA12C9">
        <w:rPr>
          <w:b/>
        </w:rPr>
        <w:t>Table 1</w:t>
      </w:r>
      <w:r w:rsidR="00686C9E" w:rsidRPr="006E3254">
        <w:t xml:space="preserve">). </w:t>
      </w:r>
      <w:r w:rsidR="00E65003" w:rsidRPr="006E3254">
        <w:t>To compensate spectral overlap, compensation beads can be used instead of stained cells. Regarding the choice of the tetramer-coupled fluorochrome, one should envisage to use bright fluorochromes, as this facilitates detection – especially when the signal is low. As Dolton and colleagues</w:t>
      </w:r>
      <w:r w:rsidR="00E65003" w:rsidRPr="006E3254">
        <w:fldChar w:fldCharType="begin"/>
      </w:r>
      <w:r w:rsidR="007B005D" w:rsidRPr="006E3254">
        <w:instrText xml:space="preserve"> ADDIN EN.CITE &lt;EndNote&gt;&lt;Cite&gt;&lt;Author&gt;Dolton&lt;/Author&gt;&lt;Year&gt;2015&lt;/Year&gt;&lt;RecNum&gt;779&lt;/RecNum&gt;&lt;DisplayText&gt;&lt;style face="superscript"&gt;29&lt;/style&gt;&lt;/DisplayText&gt;&lt;record&gt;&lt;rec-number&gt;779&lt;/rec-number&gt;&lt;foreign-keys&gt;&lt;key app="EN" db-id="s2vs2wp9wvpvfje5xr9pxde92s5x2p5pdwr9" timestamp="1526633318"&gt;779&lt;/key&gt;&lt;/foreign-keys&gt;&lt;ref-type name="Journal Article"&gt;17&lt;/ref-type&gt;&lt;contributors&gt;&lt;authors&gt;&lt;author&gt;Dolton, Garry&lt;/author&gt;&lt;author&gt;Tungatt, Katie&lt;/author&gt;&lt;author&gt;Lloyd, Angharad&lt;/author&gt;&lt;author&gt;Bianchi, Valentina&lt;/author&gt;&lt;author&gt;Theaker, Sarah M.&lt;/author&gt;&lt;author&gt;Trimby, Andrew&lt;/author&gt;&lt;author&gt;Holland, Christopher J.&lt;/author&gt;&lt;author&gt;Donia, Marco&lt;/author&gt;&lt;author&gt;Godkin, Andrew J.&lt;/author&gt;&lt;author&gt;Cole, David K.&lt;/author&gt;&lt;author&gt;Thor Straten, Per&lt;/author&gt;&lt;author&gt;Peakman, Mark&lt;/author&gt;&lt;author&gt;Svane, Inge Marie&lt;/author&gt;&lt;author&gt;Sewell, Andrew K.&lt;/author&gt;&lt;/authors&gt;&lt;/contributors&gt;&lt;titles&gt;&lt;title&gt;More tricks with tetramers: a practical guide to staining T cells with peptide–MHC multimers&lt;/title&gt;&lt;secondary-title&gt;Immunology&lt;/secondary-title&gt;&lt;/titles&gt;&lt;periodical&gt;&lt;full-title&gt;Immunology&lt;/full-title&gt;&lt;/periodical&gt;&lt;pages&gt;11-22&lt;/pages&gt;&lt;volume&gt;146&lt;/volume&gt;&lt;number&gt;1&lt;/number&gt;&lt;dates&gt;&lt;year&gt;2015&lt;/year&gt;&lt;pub-dates&gt;&lt;date&gt;08/04&amp;#xD;05/03/received&amp;#xD;05/27/accepted&lt;/date&gt;&lt;/pub-dates&gt;&lt;/dates&gt;&lt;pub-location&gt;Chichester, UK&lt;/pub-location&gt;&lt;publisher&gt;John Wiley &amp;amp; Sons, Ltd&lt;/publisher&gt;&lt;isbn&gt;0019-2805&amp;#xD;1365-2567&lt;/isbn&gt;&lt;accession-num&gt;PMC4552497&lt;/accession-num&gt;&lt;urls&gt;&lt;related-urls&gt;&lt;url&gt;http://www.ncbi.nlm.nih.gov/pmc/articles/PMC4552497/&lt;/url&gt;&lt;/related-urls&gt;&lt;/urls&gt;&lt;electronic-resource-num&gt;10.1111/imm.12499&lt;/electronic-resource-num&gt;&lt;remote-database-name&gt;PMC&lt;/remote-database-name&gt;&lt;/record&gt;&lt;/Cite&gt;&lt;/EndNote&gt;</w:instrText>
      </w:r>
      <w:r w:rsidR="00E65003" w:rsidRPr="006E3254">
        <w:fldChar w:fldCharType="separate"/>
      </w:r>
      <w:r w:rsidR="007B005D" w:rsidRPr="006E3254">
        <w:rPr>
          <w:noProof/>
          <w:vertAlign w:val="superscript"/>
        </w:rPr>
        <w:t>29</w:t>
      </w:r>
      <w:r w:rsidR="00E65003" w:rsidRPr="006E3254">
        <w:fldChar w:fldCharType="end"/>
      </w:r>
      <w:r w:rsidR="00E65003" w:rsidRPr="006E3254">
        <w:t xml:space="preserve">, we prefer to use PE- or APC-coupled tetramers, which can be perfectly </w:t>
      </w:r>
      <w:r w:rsidR="00E303DB" w:rsidRPr="006E3254">
        <w:t>combined</w:t>
      </w:r>
      <w:r w:rsidR="00E65003" w:rsidRPr="006E3254">
        <w:t xml:space="preserve"> in a single staining</w:t>
      </w:r>
      <w:r w:rsidR="001703D0" w:rsidRPr="006E3254">
        <w:t xml:space="preserve"> and</w:t>
      </w:r>
      <w:r w:rsidR="00E65003" w:rsidRPr="006E3254">
        <w:t xml:space="preserve"> CD8</w:t>
      </w:r>
      <w:r w:rsidR="00E65003" w:rsidRPr="006E3254">
        <w:rPr>
          <w:vertAlign w:val="superscript"/>
        </w:rPr>
        <w:t>+</w:t>
      </w:r>
      <w:r w:rsidR="00E65003" w:rsidRPr="006E3254">
        <w:t xml:space="preserve"> T cells with a single antigen specificity can be nicely detected (</w:t>
      </w:r>
      <w:r w:rsidR="00E65003" w:rsidRPr="00DA12C9">
        <w:rPr>
          <w:b/>
        </w:rPr>
        <w:t>Figure 2</w:t>
      </w:r>
      <w:r w:rsidR="00E65003" w:rsidRPr="006E3254">
        <w:t>).</w:t>
      </w:r>
      <w:r w:rsidR="00C14F33" w:rsidRPr="006E3254">
        <w:t xml:space="preserve"> </w:t>
      </w:r>
      <w:r w:rsidR="00590CDC" w:rsidRPr="006E3254">
        <w:t xml:space="preserve">Regarding </w:t>
      </w:r>
      <w:r w:rsidR="00D4569F" w:rsidRPr="006E3254">
        <w:t>temperature and incubation times</w:t>
      </w:r>
      <w:r w:rsidR="006A619A" w:rsidRPr="006E3254">
        <w:t>, a variety of</w:t>
      </w:r>
      <w:r w:rsidR="00E65003" w:rsidRPr="006E3254">
        <w:t xml:space="preserve"> tetramer</w:t>
      </w:r>
      <w:r w:rsidR="006A619A" w:rsidRPr="006E3254">
        <w:t xml:space="preserve"> staining conditions exist. </w:t>
      </w:r>
      <w:r w:rsidRPr="006E3254">
        <w:t>In our optimization</w:t>
      </w:r>
      <w:r w:rsidR="00DA58D1" w:rsidRPr="006E3254">
        <w:t xml:space="preserve"> process</w:t>
      </w:r>
      <w:r w:rsidRPr="006E3254">
        <w:t xml:space="preserve">, we </w:t>
      </w:r>
      <w:r w:rsidR="006A619A" w:rsidRPr="006E3254">
        <w:t>addressed this issue</w:t>
      </w:r>
      <w:r w:rsidR="00F270E5" w:rsidRPr="006E3254">
        <w:t xml:space="preserve"> and performed tetramer staining at different conditions (</w:t>
      </w:r>
      <w:r w:rsidR="00F270E5" w:rsidRPr="006E3254">
        <w:rPr>
          <w:i/>
        </w:rPr>
        <w:t xml:space="preserve">e.g. </w:t>
      </w:r>
      <w:r w:rsidR="00F270E5" w:rsidRPr="006E3254">
        <w:t xml:space="preserve">4 °C, room temperature or 37 °C). From the results obtained, </w:t>
      </w:r>
      <w:r w:rsidRPr="006E3254">
        <w:t>we recommend to stain for 20 min at 37</w:t>
      </w:r>
      <w:r w:rsidR="008741AA">
        <w:t xml:space="preserve"> </w:t>
      </w:r>
      <w:r w:rsidRPr="006E3254">
        <w:t>°C</w:t>
      </w:r>
      <w:r w:rsidR="00B371C6" w:rsidRPr="006E3254">
        <w:t xml:space="preserve">, which is </w:t>
      </w:r>
      <w:r w:rsidRPr="006E3254">
        <w:t>in concordance with literature</w:t>
      </w:r>
      <w:r w:rsidRPr="006E3254">
        <w:fldChar w:fldCharType="begin">
          <w:fldData xml:space="preserve">PEVuZE5vdGU+PENpdGU+PEF1dGhvcj5XaGVsYW48L0F1dGhvcj48WWVhcj4xOTk5PC9ZZWFyPjxS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</w:fldData>
        </w:fldChar>
      </w:r>
      <w:r w:rsidR="007B005D" w:rsidRPr="006E3254">
        <w:instrText xml:space="preserve"> ADDIN EN.CITE </w:instrText>
      </w:r>
      <w:r w:rsidR="007B005D" w:rsidRPr="006E3254">
        <w:fldChar w:fldCharType="begin">
          <w:fldData xml:space="preserve">PEVuZE5vdGU+PENpdGU+PEF1dGhvcj5XaGVsYW48L0F1dGhvcj48WWVhcj4xOTk5PC9ZZWFyPjxS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</w:fldData>
        </w:fldChar>
      </w:r>
      <w:r w:rsidR="007B005D" w:rsidRPr="006E3254">
        <w:instrText xml:space="preserve"> ADDIN EN.CITE.DATA </w:instrText>
      </w:r>
      <w:r w:rsidR="007B005D" w:rsidRPr="006E3254">
        <w:fldChar w:fldCharType="end"/>
      </w:r>
      <w:r w:rsidRPr="006E3254">
        <w:fldChar w:fldCharType="separate"/>
      </w:r>
      <w:r w:rsidR="007B005D" w:rsidRPr="006E3254">
        <w:rPr>
          <w:noProof/>
          <w:vertAlign w:val="superscript"/>
        </w:rPr>
        <w:t>30,31</w:t>
      </w:r>
      <w:r w:rsidRPr="006E3254">
        <w:fldChar w:fldCharType="end"/>
      </w:r>
      <w:r w:rsidRPr="006E3254">
        <w:t>. Prolonged incubation should be avoided, as this can lead to internalization of the tetramer</w:t>
      </w:r>
      <w:r w:rsidRPr="006E3254">
        <w:fldChar w:fldCharType="begin"/>
      </w:r>
      <w:r w:rsidR="007B005D" w:rsidRPr="006E3254">
        <w:instrText xml:space="preserve"> ADDIN EN.CITE &lt;EndNote&gt;&lt;Cite&gt;&lt;Author&gt;Whelan&lt;/Author&gt;&lt;Year&gt;1999&lt;/Year&gt;&lt;RecNum&gt;774&lt;/RecNum&gt;&lt;DisplayText&gt;&lt;style face="superscript"&gt;30&lt;/style&gt;&lt;/DisplayText&gt;&lt;record&gt;&lt;rec-number&gt;774&lt;/rec-number&gt;&lt;foreign-keys&gt;&lt;key app="EN" db-id="s2vs2wp9wvpvfje5xr9pxde92s5x2p5pdwr9" timestamp="1525692866"&gt;774&lt;/key&gt;&lt;/foreign-keys&gt;&lt;ref-type name="Journal Article"&gt;17&lt;/ref-type&gt;&lt;contributors&gt;&lt;authors&gt;&lt;author&gt;Whelan, Joseph A.&lt;/author&gt;&lt;author&gt;Dunbar, P. Rod&lt;/author&gt;&lt;author&gt;Price, David A.&lt;/author&gt;&lt;author&gt;Purbhoo, Marco A.&lt;/author&gt;&lt;author&gt;Lechner, Franziska&lt;/author&gt;&lt;author&gt;Ogg, Graham S.&lt;/author&gt;&lt;author&gt;Griffiths, Gillian&lt;/author&gt;&lt;author&gt;Phillips, Rodney E.&lt;/author&gt;&lt;author&gt;Cerundolo, Vincenzo&lt;/author&gt;&lt;author&gt;Sewell, Andrew K.&lt;/author&gt;&lt;/authors&gt;&lt;/contributors&gt;&lt;titles&gt;&lt;title&gt;Specificity of CTL Interactions with Peptide-MHC Class I Tetrameric Complexes Is Temperature Dependent&lt;/title&gt;&lt;secondary-title&gt;The Journal of Immunology&lt;/secondary-title&gt;&lt;/titles&gt;&lt;periodical&gt;&lt;full-title&gt;The Journal of Immunology&lt;/full-title&gt;&lt;/periodical&gt;&lt;pages&gt;4342-4348&lt;/pages&gt;&lt;volume&gt;163&lt;/volume&gt;&lt;number&gt;8&lt;/number&gt;&lt;dates&gt;&lt;year&gt;1999&lt;/year&gt;&lt;/dates&gt;&lt;urls&gt;&lt;related-urls&gt;&lt;url&gt;http://www.jimmunol.org/content/jimmunol/163/8/4342.full.pdf&lt;/url&gt;&lt;/related-urls&gt;&lt;/urls&gt;&lt;/record&gt;&lt;/Cite&gt;&lt;/EndNote&gt;</w:instrText>
      </w:r>
      <w:r w:rsidRPr="006E3254">
        <w:fldChar w:fldCharType="separate"/>
      </w:r>
      <w:r w:rsidR="007B005D" w:rsidRPr="006E3254">
        <w:rPr>
          <w:noProof/>
          <w:vertAlign w:val="superscript"/>
        </w:rPr>
        <w:t>30</w:t>
      </w:r>
      <w:r w:rsidRPr="006E3254">
        <w:fldChar w:fldCharType="end"/>
      </w:r>
      <w:r w:rsidR="00E1604B" w:rsidRPr="006E3254">
        <w:t xml:space="preserve"> and false negative results.</w:t>
      </w:r>
    </w:p>
    <w:p w14:paraId="40E0A5FD" w14:textId="77777777" w:rsidR="006E3254" w:rsidRPr="006E3254" w:rsidRDefault="006E3254" w:rsidP="007F1030"/>
    <w:p w14:paraId="6075FB51" w14:textId="4B0B3156" w:rsidR="00E1604B" w:rsidRPr="006E3254" w:rsidRDefault="00885AC0" w:rsidP="007F1030">
      <w:r w:rsidRPr="006E3254">
        <w:t>The choice of the right antibody for detection of CD8</w:t>
      </w:r>
      <w:r w:rsidRPr="006E3254">
        <w:rPr>
          <w:vertAlign w:val="superscript"/>
        </w:rPr>
        <w:t>+</w:t>
      </w:r>
      <w:r w:rsidRPr="006E3254">
        <w:t xml:space="preserve"> cells is an</w:t>
      </w:r>
      <w:r w:rsidR="00AE624C" w:rsidRPr="006E3254">
        <w:t>other</w:t>
      </w:r>
      <w:r w:rsidRPr="006E3254">
        <w:t xml:space="preserve"> important issue, which has to </w:t>
      </w:r>
      <w:r w:rsidR="000F3A54" w:rsidRPr="006E3254">
        <w:t>carefully considered</w:t>
      </w:r>
      <w:r w:rsidR="00AE624C" w:rsidRPr="006E3254">
        <w:t xml:space="preserve"> (and potentially adapted)</w:t>
      </w:r>
      <w:r w:rsidRPr="006E3254">
        <w:t xml:space="preserve">. This arises from the fact that certain </w:t>
      </w:r>
      <w:r w:rsidR="000F3A54" w:rsidRPr="006E3254">
        <w:t>anti-</w:t>
      </w:r>
      <w:r w:rsidRPr="006E3254">
        <w:t>CD8</w:t>
      </w:r>
      <w:r w:rsidR="000F3A54" w:rsidRPr="006E3254">
        <w:t xml:space="preserve"> antibody clones</w:t>
      </w:r>
      <w:r w:rsidRPr="006E3254">
        <w:t xml:space="preserve"> block binding of tetramers to the TCR, in human</w:t>
      </w:r>
      <w:r w:rsidRPr="006E3254">
        <w:fldChar w:fldCharType="begin">
          <w:fldData xml:space="preserve">PEVuZE5vdGU+PENpdGU+PEF1dGhvcj5EZW5rYmVyZzwvQXV0aG9yPjxZZWFyPjIwMDE8L1llYXI+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</w:fldData>
        </w:fldChar>
      </w:r>
      <w:r w:rsidR="007B005D" w:rsidRPr="006E3254">
        <w:instrText xml:space="preserve"> ADDIN EN.CITE </w:instrText>
      </w:r>
      <w:r w:rsidR="007B005D" w:rsidRPr="006E3254">
        <w:fldChar w:fldCharType="begin">
          <w:fldData xml:space="preserve">PEVuZE5vdGU+PENpdGU+PEF1dGhvcj5EZW5rYmVyZzwvQXV0aG9yPjxZZWFyPjIwMDE8L1llYXI+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</w:fldData>
        </w:fldChar>
      </w:r>
      <w:r w:rsidR="007B005D" w:rsidRPr="006E3254">
        <w:instrText xml:space="preserve"> ADDIN EN.CITE.DATA </w:instrText>
      </w:r>
      <w:r w:rsidR="007B005D" w:rsidRPr="006E3254">
        <w:fldChar w:fldCharType="end"/>
      </w:r>
      <w:r w:rsidRPr="006E3254">
        <w:fldChar w:fldCharType="separate"/>
      </w:r>
      <w:r w:rsidR="007B005D" w:rsidRPr="006E3254">
        <w:rPr>
          <w:noProof/>
          <w:vertAlign w:val="superscript"/>
        </w:rPr>
        <w:t>32</w:t>
      </w:r>
      <w:r w:rsidRPr="006E3254">
        <w:fldChar w:fldCharType="end"/>
      </w:r>
      <w:r w:rsidRPr="006E3254">
        <w:t xml:space="preserve"> as well as m</w:t>
      </w:r>
      <w:r w:rsidR="00797747" w:rsidRPr="006E3254">
        <w:t>ouse</w:t>
      </w:r>
      <w:r w:rsidRPr="006E3254">
        <w:fldChar w:fldCharType="begin"/>
      </w:r>
      <w:r w:rsidR="007B005D" w:rsidRPr="006E3254">
        <w:instrText xml:space="preserve"> ADDIN EN.CITE &lt;EndNote&gt;&lt;Cite&gt;&lt;Author&gt;Daniels&lt;/Author&gt;&lt;Year&gt;2000&lt;/Year&gt;&lt;RecNum&gt;893&lt;/RecNum&gt;&lt;DisplayText&gt;&lt;style face="superscript"&gt;33&lt;/style&gt;&lt;/DisplayText&gt;&lt;record&gt;&lt;rec-number&gt;893&lt;/rec-number&gt;&lt;foreign-keys&gt;&lt;key app="EN" db-id="s2vs2wp9wvpvfje5xr9pxde92s5x2p5pdwr9" timestamp="1533711945"&gt;893&lt;/key&gt;&lt;/foreign-keys&gt;&lt;ref-type name="Journal Article"&gt;17&lt;/ref-type&gt;&lt;contributors&gt;&lt;authors&gt;&lt;author&gt;Daniels, M. A.&lt;/author&gt;&lt;author&gt;Jameson, S. C.&lt;/author&gt;&lt;/authors&gt;&lt;/contributors&gt;&lt;auth-address&gt;Center for Immunology, Department of Lab Medicine and Pathology, University of Minnesota Medical School, Minneapolis, Minnesota 55455, USA.&lt;/auth-address&gt;&lt;titles&gt;&lt;title&gt;Critical role for CD8 in T cell receptor binding and activation by peptide/major histocompatibility complex multimers&lt;/title&gt;&lt;secondary-title&gt;The Journal of Experimental Medicine&lt;/secondary-title&gt;&lt;/titles&gt;&lt;periodical&gt;&lt;full-title&gt;The Journal of experimental medicine&lt;/full-title&gt;&lt;abbr-1&gt;J Exp Med&lt;/abbr-1&gt;&lt;/periodical&gt;&lt;pages&gt;335-46&lt;/pages&gt;&lt;volume&gt;191&lt;/volume&gt;&lt;number&gt;2&lt;/number&gt;&lt;edition&gt;2000/01/19&lt;/edition&gt;&lt;keywords&gt;&lt;keyword&gt;Animals&lt;/keyword&gt;&lt;keyword&gt;CD8 Antigens/*immunology&lt;/keyword&gt;&lt;keyword&gt;Egg Proteins/immunology&lt;/keyword&gt;&lt;keyword&gt;H-2 Antigens/*immunology&lt;/keyword&gt;&lt;keyword&gt;Histocompatibility Antigens Class I/*immunology&lt;/keyword&gt;&lt;keyword&gt;Humans&lt;/keyword&gt;&lt;keyword&gt;Mice&lt;/keyword&gt;&lt;keyword&gt;Mice, Transgenic&lt;/keyword&gt;&lt;keyword&gt;Ovalbumin/immunology&lt;/keyword&gt;&lt;keyword&gt;Peptide Fragments&lt;/keyword&gt;&lt;keyword&gt;Peptides/immunology&lt;/keyword&gt;&lt;keyword&gt;Receptors, Antigen, T-Cell/*immunology&lt;/keyword&gt;&lt;/keywords&gt;&lt;dates&gt;&lt;year&gt;2000&lt;/year&gt;&lt;pub-dates&gt;&lt;date&gt;Jan 17&lt;/date&gt;&lt;/pub-dates&gt;&lt;/dates&gt;&lt;isbn&gt;0022-1007 (Print)&amp;#xD;0022-1007 (Linking)&lt;/isbn&gt;&lt;accession-num&gt;10637277&lt;/accession-num&gt;&lt;urls&gt;&lt;related-urls&gt;&lt;url&gt;&lt;style face="underline" font="default" size="100%"&gt;https://www.ncbi.nlm.nih.gov/pubmed/10637277&lt;/style&gt;&lt;/url&gt;&lt;/related-urls&gt;&lt;/urls&gt;&lt;custom2&gt;PMC2195759&lt;/custom2&gt;&lt;/record&gt;&lt;/Cite&gt;&lt;/EndNote&gt;</w:instrText>
      </w:r>
      <w:r w:rsidRPr="006E3254">
        <w:fldChar w:fldCharType="separate"/>
      </w:r>
      <w:r w:rsidR="007B005D" w:rsidRPr="006E3254">
        <w:rPr>
          <w:noProof/>
          <w:vertAlign w:val="superscript"/>
        </w:rPr>
        <w:t>33</w:t>
      </w:r>
      <w:r w:rsidRPr="006E3254">
        <w:fldChar w:fldCharType="end"/>
      </w:r>
      <w:r w:rsidR="00797747" w:rsidRPr="006E3254">
        <w:t xml:space="preserve"> samples</w:t>
      </w:r>
      <w:r w:rsidRPr="006E3254">
        <w:t>.</w:t>
      </w:r>
      <w:r w:rsidR="00AE624C" w:rsidRPr="006E3254">
        <w:t xml:space="preserve"> For our tetramer staining protocol, we selected clone 53-6.7 to stain for murine CD8</w:t>
      </w:r>
      <w:r w:rsidR="00AE624C" w:rsidRPr="006E3254">
        <w:rPr>
          <w:vertAlign w:val="superscript"/>
        </w:rPr>
        <w:t>+</w:t>
      </w:r>
      <w:r w:rsidR="00AE624C" w:rsidRPr="006E3254">
        <w:t xml:space="preserve"> cells – a clone which does not block, but rather enhances tetramer staining.</w:t>
      </w:r>
    </w:p>
    <w:p w14:paraId="7E7DE882" w14:textId="77777777" w:rsidR="00E1604B" w:rsidRPr="006E3254" w:rsidRDefault="00E1604B" w:rsidP="007F1030"/>
    <w:p w14:paraId="0B3E1F69" w14:textId="09F99573" w:rsidR="001127FE" w:rsidRPr="006E3254" w:rsidRDefault="0033499C" w:rsidP="007F1030">
      <w:r w:rsidRPr="006E3254">
        <w:t xml:space="preserve">Tetramer staining is rather uncomplicated when analyzing prominent immune responses at the peak of the T cell response, for example. However, there might be </w:t>
      </w:r>
      <w:r w:rsidR="001127FE" w:rsidRPr="006E3254">
        <w:t>populations</w:t>
      </w:r>
      <w:r w:rsidRPr="006E3254">
        <w:t xml:space="preserve"> which are a bit more </w:t>
      </w:r>
      <w:r w:rsidR="006D3CCB" w:rsidRPr="006E3254">
        <w:t>‘problematic’</w:t>
      </w:r>
      <w:r w:rsidRPr="006E3254">
        <w:t>. Such</w:t>
      </w:r>
      <w:r w:rsidR="006D3CCB" w:rsidRPr="006E3254">
        <w:t xml:space="preserve"> </w:t>
      </w:r>
      <w:r w:rsidRPr="006E3254">
        <w:t xml:space="preserve">examples include </w:t>
      </w:r>
      <w:r w:rsidR="006D3CCB" w:rsidRPr="006E3254">
        <w:t>cells specific for low affinity antigens</w:t>
      </w:r>
      <w:r w:rsidR="00227148" w:rsidRPr="006E3254">
        <w:t xml:space="preserve"> (</w:t>
      </w:r>
      <w:r w:rsidR="006D3CCB" w:rsidRPr="006E3254">
        <w:t>tumor</w:t>
      </w:r>
      <w:r w:rsidR="00227148" w:rsidRPr="006E3254">
        <w:t xml:space="preserve">, </w:t>
      </w:r>
      <w:r w:rsidR="006D3CCB" w:rsidRPr="006E3254">
        <w:t>self</w:t>
      </w:r>
      <w:r w:rsidR="00227148" w:rsidRPr="006E3254">
        <w:t>)</w:t>
      </w:r>
      <w:r w:rsidRPr="006E3254">
        <w:t xml:space="preserve">, </w:t>
      </w:r>
      <w:r w:rsidR="006D3CCB" w:rsidRPr="006E3254">
        <w:t>recently activated cell</w:t>
      </w:r>
      <w:r w:rsidR="001127FE" w:rsidRPr="006E3254">
        <w:t>s</w:t>
      </w:r>
      <w:r w:rsidR="006D3CCB" w:rsidRPr="006E3254">
        <w:t xml:space="preserve"> which subsequently</w:t>
      </w:r>
      <w:r w:rsidRPr="006E3254">
        <w:t xml:space="preserve"> down-regulated their receptors or rare </w:t>
      </w:r>
      <w:r w:rsidR="001127FE" w:rsidRPr="006E3254">
        <w:t xml:space="preserve">cell </w:t>
      </w:r>
      <w:r w:rsidRPr="006E3254">
        <w:t>subsets (</w:t>
      </w:r>
      <w:r w:rsidRPr="006E3254">
        <w:rPr>
          <w:i/>
        </w:rPr>
        <w:t>e.g.</w:t>
      </w:r>
      <w:r w:rsidRPr="006E3254">
        <w:t xml:space="preserve"> naïve</w:t>
      </w:r>
      <w:r w:rsidR="00B6412D" w:rsidRPr="006E3254">
        <w:t xml:space="preserve"> precursor</w:t>
      </w:r>
      <w:r w:rsidRPr="006E3254">
        <w:t xml:space="preserve"> or memory cell populations)</w:t>
      </w:r>
      <w:r w:rsidR="001127FE" w:rsidRPr="006E3254">
        <w:t>. In these cases</w:t>
      </w:r>
      <w:r w:rsidRPr="006E3254">
        <w:t>,</w:t>
      </w:r>
      <w:r w:rsidR="001127FE" w:rsidRPr="006E3254">
        <w:t xml:space="preserve"> the classical</w:t>
      </w:r>
      <w:r w:rsidR="006D3CCB" w:rsidRPr="006E3254">
        <w:t xml:space="preserve"> tetramer staining</w:t>
      </w:r>
      <w:r w:rsidR="001127FE" w:rsidRPr="006E3254">
        <w:t xml:space="preserve"> protocol</w:t>
      </w:r>
      <w:r w:rsidR="006D3CCB" w:rsidRPr="006E3254">
        <w:t xml:space="preserve"> </w:t>
      </w:r>
      <w:r w:rsidR="001127FE" w:rsidRPr="006E3254">
        <w:t xml:space="preserve">might need to </w:t>
      </w:r>
      <w:r w:rsidR="006D3CCB" w:rsidRPr="006E3254">
        <w:t xml:space="preserve">be improved </w:t>
      </w:r>
      <w:r w:rsidR="001127FE" w:rsidRPr="006E3254">
        <w:t>or combined with other methods</w:t>
      </w:r>
      <w:r w:rsidR="006D3CCB" w:rsidRPr="006E3254">
        <w:t xml:space="preserve">. For example, </w:t>
      </w:r>
      <w:r w:rsidR="00E65003" w:rsidRPr="006E3254">
        <w:t xml:space="preserve">the protein kinase inhibitor (PKI) </w:t>
      </w:r>
      <w:proofErr w:type="spellStart"/>
      <w:r w:rsidR="00E65003" w:rsidRPr="006E3254">
        <w:t>dasatinib</w:t>
      </w:r>
      <w:proofErr w:type="spellEnd"/>
      <w:r w:rsidR="00E65003" w:rsidRPr="006E3254">
        <w:t xml:space="preserve"> </w:t>
      </w:r>
      <w:r w:rsidR="006D3CCB" w:rsidRPr="006E3254">
        <w:t xml:space="preserve">inhibits TCR internalization and </w:t>
      </w:r>
      <w:r w:rsidR="00E65003" w:rsidRPr="006E3254">
        <w:t>might be include</w:t>
      </w:r>
      <w:r w:rsidR="006D3CCB" w:rsidRPr="006E3254">
        <w:t>d</w:t>
      </w:r>
      <w:r w:rsidR="00E65003" w:rsidRPr="006E3254">
        <w:t xml:space="preserve"> prior to tetramer staining</w:t>
      </w:r>
      <w:r w:rsidR="000057FE" w:rsidRPr="006E3254">
        <w:t>. Tetramers can also be stabilized by including anti-fluorochrome unconjugated primary Abs after tetramer staining. Additionally, fluorescence intensity can be increased by addition of a second anti-Ab fluorochrome-conjugated Ab</w:t>
      </w:r>
      <w:r w:rsidR="000057FE" w:rsidRPr="006E3254">
        <w:fldChar w:fldCharType="begin">
          <w:fldData xml:space="preserve">PEVuZE5vdGU+PENpdGU+PEF1dGhvcj5UdW5nYXR0PC9BdXRob3I+PFllYXI+MjAxNTwvWWVhcj48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</w:fldData>
        </w:fldChar>
      </w:r>
      <w:r w:rsidR="007B005D" w:rsidRPr="006E3254">
        <w:instrText xml:space="preserve"> ADDIN EN.CITE </w:instrText>
      </w:r>
      <w:r w:rsidR="007B005D" w:rsidRPr="006E3254">
        <w:fldChar w:fldCharType="begin">
          <w:fldData xml:space="preserve">PEVuZE5vdGU+PENpdGU+PEF1dGhvcj5UdW5nYXR0PC9BdXRob3I+PFllYXI+MjAxNTwvWWVhcj48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</w:fldData>
        </w:fldChar>
      </w:r>
      <w:r w:rsidR="007B005D" w:rsidRPr="006E3254">
        <w:instrText xml:space="preserve"> ADDIN EN.CITE.DATA </w:instrText>
      </w:r>
      <w:r w:rsidR="007B005D" w:rsidRPr="006E3254">
        <w:fldChar w:fldCharType="end"/>
      </w:r>
      <w:r w:rsidR="000057FE" w:rsidRPr="006E3254">
        <w:fldChar w:fldCharType="separate"/>
      </w:r>
      <w:r w:rsidR="007B005D" w:rsidRPr="006E3254">
        <w:rPr>
          <w:noProof/>
          <w:vertAlign w:val="superscript"/>
        </w:rPr>
        <w:t>29,34-36</w:t>
      </w:r>
      <w:r w:rsidR="000057FE" w:rsidRPr="006E3254">
        <w:fldChar w:fldCharType="end"/>
      </w:r>
      <w:r w:rsidR="00E65003" w:rsidRPr="006E3254">
        <w:t>.</w:t>
      </w:r>
      <w:r w:rsidR="007E4B27" w:rsidRPr="006E3254">
        <w:t xml:space="preserve"> </w:t>
      </w:r>
      <w:r w:rsidR="001127FE" w:rsidRPr="006E3254">
        <w:t xml:space="preserve">We optimized the conditions selectively for the tetramers specified in this protocol and did not include PKI or additional Abs. However, for any other tetramer, the optimal conditions have to be adjusted individually. </w:t>
      </w:r>
      <w:r w:rsidRPr="006E3254">
        <w:t xml:space="preserve">With regard to </w:t>
      </w:r>
      <w:r w:rsidR="001127FE" w:rsidRPr="006E3254">
        <w:t>rare populations, tetramer staining might need to be combined with magnetic enrichment</w:t>
      </w:r>
      <w:r w:rsidR="001127FE" w:rsidRPr="006E3254">
        <w:fldChar w:fldCharType="begin"/>
      </w:r>
      <w:r w:rsidR="00CB4A46" w:rsidRPr="006E3254">
        <w:instrText xml:space="preserve"> ADDIN EN.CITE &lt;EndNote&gt;&lt;Cite&gt;&lt;Author&gt;Legoux&lt;/Author&gt;&lt;Year&gt;2012&lt;/Year&gt;&lt;RecNum&gt;892&lt;/RecNum&gt;&lt;DisplayText&gt;&lt;style face="superscript"&gt;11&lt;/style&gt;&lt;/DisplayText&gt;&lt;record&gt;&lt;rec-number&gt;892&lt;/rec-number&gt;&lt;foreign-keys&gt;&lt;key app="EN" db-id="s2vs2wp9wvpvfje5xr9pxde92s5x2p5pdwr9" timestamp="1533648149"&gt;892&lt;/key&gt;&lt;/foreign-keys&gt;&lt;ref-type name="Journal Article"&gt;17&lt;/ref-type&gt;&lt;contributors&gt;&lt;authors&gt;&lt;author&gt;Legoux, F. P.&lt;/author&gt;&lt;author&gt;Moon, J. J.&lt;/author&gt;&lt;/authors&gt;&lt;/contributors&gt;&lt;auth-address&gt;Center for Immunology and Inflammatory Diseases, and Pulmonary and Critical Care Unit, Massachusetts General Hospital and Harvard Medical School, USA.&lt;/auth-address&gt;&lt;titles&gt;&lt;title&gt;Peptide:MHC tetramer-based enrichment of epitope-specific T cells&lt;/title&gt;&lt;secondary-title&gt;The Journal of Visualized Experiments&lt;/secondary-title&gt;&lt;/titles&gt;&lt;periodical&gt;&lt;full-title&gt;The Journal of Visualized Experiments&lt;/full-title&gt;&lt;/periodical&gt;&lt;number&gt;68&lt;/number&gt;&lt;edition&gt;2012/11/03&lt;/edition&gt;&lt;keywords&gt;&lt;keyword&gt;Adaptive Immunity/immunology&lt;/keyword&gt;&lt;keyword&gt;Animals&lt;/keyword&gt;&lt;keyword&gt;Epitope Mapping/methods&lt;/keyword&gt;&lt;keyword&gt;Epitopes, T-Lymphocyte/*immunology&lt;/keyword&gt;&lt;keyword&gt;Flow Cytometry/methods&lt;/keyword&gt;&lt;keyword&gt;Magnetics/methods&lt;/keyword&gt;&lt;keyword&gt;Major Histocompatibility Complex/*immunology&lt;/keyword&gt;&lt;keyword&gt;Mice&lt;/keyword&gt;&lt;keyword&gt;Mice, Transgenic&lt;/keyword&gt;&lt;keyword&gt;Peptides/*immunology&lt;/keyword&gt;&lt;keyword&gt;Receptors, Antigen, T-Cell/immunology&lt;/keyword&gt;&lt;keyword&gt;T-Lymphocytes/cytology/*immunology&lt;/keyword&gt;&lt;/keywords&gt;&lt;dates&gt;&lt;year&gt;2012&lt;/year&gt;&lt;pub-dates&gt;&lt;date&gt;Oct 22&lt;/date&gt;&lt;/pub-dates&gt;&lt;/dates&gt;&lt;isbn&gt;1940-087X (Electronic)&amp;#xD;1940-087X (Linking)&lt;/isbn&gt;&lt;accession-num&gt;23117190&lt;/accession-num&gt;&lt;urls&gt;&lt;related-urls&gt;&lt;url&gt;&lt;style face="underline" font="default" size="100%"&gt;https://www.ncbi.nlm.nih.gov/pubmed/23117190&lt;/style&gt;&lt;/url&gt;&lt;/related-urls&gt;&lt;/urls&gt;&lt;custom2&gt;PMC3490303&lt;/custom2&gt;&lt;electronic-resource-num&gt;10.3791/4420&lt;/electronic-resource-num&gt;&lt;/record&gt;&lt;/Cite&gt;&lt;/EndNote&gt;</w:instrText>
      </w:r>
      <w:r w:rsidR="001127FE" w:rsidRPr="006E3254">
        <w:fldChar w:fldCharType="separate"/>
      </w:r>
      <w:r w:rsidR="00CB4A46" w:rsidRPr="006E3254">
        <w:rPr>
          <w:noProof/>
          <w:vertAlign w:val="superscript"/>
        </w:rPr>
        <w:t>11</w:t>
      </w:r>
      <w:r w:rsidR="001127FE" w:rsidRPr="006E3254">
        <w:fldChar w:fldCharType="end"/>
      </w:r>
      <w:r w:rsidR="001127FE" w:rsidRPr="006E3254">
        <w:t>.</w:t>
      </w:r>
    </w:p>
    <w:p w14:paraId="45BB897A" w14:textId="77777777" w:rsidR="00E1604B" w:rsidRPr="006E3254" w:rsidRDefault="00E1604B" w:rsidP="007F1030"/>
    <w:p w14:paraId="53D62DC4" w14:textId="5A4B2F17" w:rsidR="00174B80" w:rsidRPr="006E3254" w:rsidRDefault="00797747" w:rsidP="007F1030">
      <w:r w:rsidRPr="006E3254">
        <w:t>T</w:t>
      </w:r>
      <w:r w:rsidR="00CF5D9D" w:rsidRPr="006E3254">
        <w:t>o facilitate</w:t>
      </w:r>
      <w:r w:rsidRPr="006E3254">
        <w:t xml:space="preserve"> and validate</w:t>
      </w:r>
      <w:r w:rsidR="00CF5D9D" w:rsidRPr="006E3254">
        <w:t xml:space="preserve"> FACS analysis of tetramer staining, negative and positive controls should be included. As </w:t>
      </w:r>
      <w:r w:rsidR="008741AA">
        <w:t xml:space="preserve">a </w:t>
      </w:r>
      <w:r w:rsidR="00CF5D9D" w:rsidRPr="006E3254">
        <w:t xml:space="preserve">negative control, </w:t>
      </w:r>
      <w:r w:rsidR="003F347E" w:rsidRPr="006E3254">
        <w:t>we always stain cel</w:t>
      </w:r>
      <w:r w:rsidR="00171989" w:rsidRPr="006E3254">
        <w:t xml:space="preserve">ls of a </w:t>
      </w:r>
      <w:r w:rsidR="00CF5D9D" w:rsidRPr="006E3254">
        <w:t>naïve mouse of the same strain</w:t>
      </w:r>
      <w:r w:rsidR="00171989" w:rsidRPr="006E3254">
        <w:t xml:space="preserve"> with </w:t>
      </w:r>
      <w:r w:rsidR="003F347E" w:rsidRPr="006E3254">
        <w:t>our</w:t>
      </w:r>
      <w:r w:rsidR="00171989" w:rsidRPr="006E3254">
        <w:t xml:space="preserve"> tetramer of interest</w:t>
      </w:r>
      <w:r w:rsidR="00CF5D9D" w:rsidRPr="006E3254">
        <w:t xml:space="preserve">. </w:t>
      </w:r>
      <w:r w:rsidR="00E70725" w:rsidRPr="006E3254">
        <w:t xml:space="preserve">Alternatively, samples can be stained with </w:t>
      </w:r>
      <w:r w:rsidR="00171989" w:rsidRPr="006E3254">
        <w:t>tetramers with irrelevant peptides</w:t>
      </w:r>
      <w:r w:rsidR="00E70725" w:rsidRPr="006E3254">
        <w:t>, but with the same fluorochrome as the tetramer of interest</w:t>
      </w:r>
      <w:r w:rsidR="00171989" w:rsidRPr="006E3254">
        <w:t>.</w:t>
      </w:r>
      <w:r w:rsidR="00E70725" w:rsidRPr="006E3254">
        <w:t xml:space="preserve"> </w:t>
      </w:r>
      <w:r w:rsidR="00B631F0" w:rsidRPr="006E3254">
        <w:t>Such controls are essential</w:t>
      </w:r>
      <w:r w:rsidR="009A4723" w:rsidRPr="006E3254">
        <w:t xml:space="preserve"> to</w:t>
      </w:r>
      <w:r w:rsidR="00B631F0" w:rsidRPr="006E3254">
        <w:t xml:space="preserve"> excl</w:t>
      </w:r>
      <w:r w:rsidR="009A4723" w:rsidRPr="006E3254">
        <w:t xml:space="preserve">ude false positive signals, </w:t>
      </w:r>
      <w:r w:rsidR="009A4723" w:rsidRPr="006E3254">
        <w:rPr>
          <w:i/>
        </w:rPr>
        <w:t>e.g.</w:t>
      </w:r>
      <w:r w:rsidR="008741AA">
        <w:rPr>
          <w:i/>
        </w:rPr>
        <w:t>,</w:t>
      </w:r>
      <w:r w:rsidR="009A4723" w:rsidRPr="006E3254">
        <w:t xml:space="preserve"> originating from dying cells. In addition to this, it is recommended to include a </w:t>
      </w:r>
      <w:r w:rsidR="003F347E" w:rsidRPr="006E3254">
        <w:t xml:space="preserve">live/dead </w:t>
      </w:r>
      <w:r w:rsidR="009A4723" w:rsidRPr="006E3254">
        <w:t>stain, such as propidium iodide (PI)</w:t>
      </w:r>
      <w:r w:rsidR="003F347E" w:rsidRPr="006E3254">
        <w:t>. This is of special importance</w:t>
      </w:r>
      <w:r w:rsidR="009A4723" w:rsidRPr="006E3254">
        <w:t xml:space="preserve"> if cells are not stained directly after </w:t>
      </w:r>
      <w:r w:rsidR="003F347E" w:rsidRPr="006E3254">
        <w:t>isolation</w:t>
      </w:r>
      <w:r w:rsidR="009A4723" w:rsidRPr="006E3254">
        <w:t>.</w:t>
      </w:r>
      <w:r w:rsidR="003F347E" w:rsidRPr="006E3254">
        <w:t xml:space="preserve"> </w:t>
      </w:r>
      <w:r w:rsidR="007B005D" w:rsidRPr="006E3254">
        <w:t>Another strategy to remove autofluorescence background might be to include several non-T cell marker</w:t>
      </w:r>
      <w:r w:rsidR="00D91CA5" w:rsidRPr="006E3254">
        <w:t>s</w:t>
      </w:r>
      <w:r w:rsidR="007B005D" w:rsidRPr="006E3254">
        <w:t xml:space="preserve"> in one channel. By excluding cells positive in this channel</w:t>
      </w:r>
      <w:r w:rsidR="00D91CA5" w:rsidRPr="006E3254">
        <w:t>,</w:t>
      </w:r>
      <w:r w:rsidR="007B005D" w:rsidRPr="006E3254">
        <w:t xml:space="preserve"> non-T cell populations can be excluded. </w:t>
      </w:r>
      <w:r w:rsidR="00CF5D9D" w:rsidRPr="006E3254">
        <w:t xml:space="preserve">As </w:t>
      </w:r>
      <w:r w:rsidR="00101B4F" w:rsidRPr="006E3254">
        <w:t xml:space="preserve">a </w:t>
      </w:r>
      <w:r w:rsidR="00CF5D9D" w:rsidRPr="006E3254">
        <w:t xml:space="preserve">positive control, a sample from </w:t>
      </w:r>
      <w:r w:rsidR="00101B4F" w:rsidRPr="006E3254">
        <w:t xml:space="preserve">an </w:t>
      </w:r>
      <w:r w:rsidR="00CF5D9D" w:rsidRPr="006E3254">
        <w:t xml:space="preserve">OT-1 mouse </w:t>
      </w:r>
      <w:r w:rsidR="00101B4F" w:rsidRPr="006E3254">
        <w:t>can be used</w:t>
      </w:r>
      <w:r w:rsidR="0006005C" w:rsidRPr="006E3254">
        <w:t xml:space="preserve"> for OVA tetramer, for example</w:t>
      </w:r>
      <w:r w:rsidR="00CF5D9D" w:rsidRPr="006E3254">
        <w:t xml:space="preserve">. For other tetramers, this </w:t>
      </w:r>
      <w:proofErr w:type="gramStart"/>
      <w:r w:rsidR="00CF5D9D" w:rsidRPr="006E3254">
        <w:t>has to</w:t>
      </w:r>
      <w:proofErr w:type="gramEnd"/>
      <w:r w:rsidR="00CF5D9D" w:rsidRPr="006E3254">
        <w:t xml:space="preserve"> be chosen individually (</w:t>
      </w:r>
      <w:r w:rsidR="00CF5D9D" w:rsidRPr="006E3254">
        <w:rPr>
          <w:i/>
        </w:rPr>
        <w:t>e.g.</w:t>
      </w:r>
      <w:r w:rsidR="008741AA">
        <w:rPr>
          <w:i/>
        </w:rPr>
        <w:t>,</w:t>
      </w:r>
      <w:r w:rsidR="00CF5D9D" w:rsidRPr="006E3254">
        <w:t xml:space="preserve"> sample f</w:t>
      </w:r>
      <w:r w:rsidR="0006005C" w:rsidRPr="006E3254">
        <w:t>ro</w:t>
      </w:r>
      <w:r w:rsidR="00CF5D9D" w:rsidRPr="006E3254">
        <w:t>m a mouse, which was immunized several times).</w:t>
      </w:r>
      <w:r w:rsidR="00171989" w:rsidRPr="006E3254">
        <w:t xml:space="preserve"> </w:t>
      </w:r>
      <w:r w:rsidR="00CF5D9D" w:rsidRPr="006E3254">
        <w:t>Alike others</w:t>
      </w:r>
      <w:r w:rsidR="00CF5D9D" w:rsidRPr="006E3254">
        <w:fldChar w:fldCharType="begin"/>
      </w:r>
      <w:r w:rsidR="007B005D" w:rsidRPr="006E3254">
        <w:instrText xml:space="preserve"> ADDIN EN.CITE &lt;EndNote&gt;&lt;Cite&gt;&lt;Author&gt;Xiao&lt;/Author&gt;&lt;Year&gt;2007&lt;/Year&gt;&lt;RecNum&gt;768&lt;/RecNum&gt;&lt;DisplayText&gt;&lt;style face="superscript"&gt;37&lt;/style&gt;&lt;/DisplayText&gt;&lt;record&gt;&lt;rec-number&gt;768&lt;/rec-number&gt;&lt;foreign-keys&gt;&lt;key app="EN" db-id="s2vs2wp9wvpvfje5xr9pxde92s5x2p5pdwr9" timestamp="1525441114"&gt;768&lt;/key&gt;&lt;/foreign-keys&gt;&lt;ref-type name="Journal Article"&gt;17&lt;/ref-type&gt;&lt;contributors&gt;&lt;authors&gt;&lt;author&gt;Xiao, Z.&lt;/author&gt;&lt;author&gt;Mescher, M. F.&lt;/author&gt;&lt;author&gt;Jameson, S. C.&lt;/author&gt;&lt;/authors&gt;&lt;/contributors&gt;&lt;auth-address&gt;Center for Immunology and 2Department of Laboratory Medicine and Pathology, Medical School, University of Minnesota, Minneapolis, MN 55455.&lt;/auth-address&gt;&lt;titles&gt;&lt;title&gt;Detuning CD8 T cells: down-regulation of CD8 expression, tetramer binding, and response during CTL activation&lt;/title&gt;&lt;secondary-title&gt;The Journal of Experimental Medicine&lt;/secondary-title&gt;&lt;/titles&gt;&lt;periodical&gt;&lt;full-title&gt;The Journal of experimental medicine&lt;/full-title&gt;&lt;abbr-1&gt;J Exp Med&lt;/abbr-1&gt;&lt;/periodical&gt;&lt;pages&gt;2667-77&lt;/pages&gt;&lt;volume&gt;204&lt;/volume&gt;&lt;number&gt;11&lt;/number&gt;&lt;edition&gt;2007/10/24&lt;/edition&gt;&lt;keywords&gt;&lt;keyword&gt;Animals&lt;/keyword&gt;&lt;keyword&gt;CD8 Antigens/*genetics&lt;/keyword&gt;&lt;keyword&gt;CD8-Positive T-Lymphocytes/*immunology&lt;/keyword&gt;&lt;keyword&gt;Down-Regulation&lt;/keyword&gt;&lt;keyword&gt;Gene Expression Regulation/immunology&lt;/keyword&gt;&lt;keyword&gt;Humans&lt;/keyword&gt;&lt;keyword&gt;Listeria monocytogenes/immunology&lt;/keyword&gt;&lt;keyword&gt;*Lymphocyte Activation&lt;/keyword&gt;&lt;keyword&gt;Mice&lt;/keyword&gt;&lt;keyword&gt;Mice, Transgenic&lt;/keyword&gt;&lt;keyword&gt;Ovalbumin/genetics&lt;/keyword&gt;&lt;keyword&gt;Vaccinia virus/immunology&lt;/keyword&gt;&lt;/keywords&gt;&lt;dates&gt;&lt;year&gt;2007&lt;/year&gt;&lt;pub-dates&gt;&lt;date&gt;Oct 29&lt;/date&gt;&lt;/pub-dates&gt;&lt;/dates&gt;&lt;isbn&gt;1540-9538 (Electronic)&amp;#xD;0022-1007 (Linking)&lt;/isbn&gt;&lt;accession-num&gt;17954566&lt;/accession-num&gt;&lt;urls&gt;&lt;related-urls&gt;&lt;url&gt;&lt;style face="underline" font="default" size="100%"&gt;https://www.ncbi.nlm.nih.gov/pubmed/17954566&lt;/style&gt;&lt;/url&gt;&lt;/related-urls&gt;&lt;/urls&gt;&lt;custom2&gt;PMC2118473&lt;/custom2&gt;&lt;electronic-resource-num&gt;10.1084/jem.20062376&lt;/electronic-resource-num&gt;&lt;/record&gt;&lt;/Cite&gt;&lt;/EndNote&gt;</w:instrText>
      </w:r>
      <w:r w:rsidR="00CF5D9D" w:rsidRPr="006E3254">
        <w:fldChar w:fldCharType="separate"/>
      </w:r>
      <w:r w:rsidR="007B005D" w:rsidRPr="006E3254">
        <w:rPr>
          <w:noProof/>
          <w:vertAlign w:val="superscript"/>
        </w:rPr>
        <w:t>37</w:t>
      </w:r>
      <w:r w:rsidR="00CF5D9D" w:rsidRPr="006E3254">
        <w:fldChar w:fldCharType="end"/>
      </w:r>
      <w:r w:rsidR="00CF5D9D" w:rsidRPr="006E3254">
        <w:t>, we also observe a down-regulation of the CD8 receptor during CTL activation at day 7 of the effector T cell response. Therefore, to avoid loss of activated tetramer</w:t>
      </w:r>
      <w:r w:rsidR="00CF5D9D" w:rsidRPr="006E3254">
        <w:rPr>
          <w:vertAlign w:val="superscript"/>
        </w:rPr>
        <w:t>+</w:t>
      </w:r>
      <w:r w:rsidR="00CF5D9D" w:rsidRPr="006E3254">
        <w:t xml:space="preserve"> effector T cells, we recommend to include the CD8</w:t>
      </w:r>
      <w:r w:rsidR="00CF5D9D" w:rsidRPr="006E3254">
        <w:rPr>
          <w:vertAlign w:val="superscript"/>
        </w:rPr>
        <w:t>low</w:t>
      </w:r>
      <w:r w:rsidR="00CF5D9D" w:rsidRPr="006E3254">
        <w:t xml:space="preserve"> cells in the analysis (at least if measuring in the effector phase).</w:t>
      </w:r>
    </w:p>
    <w:p w14:paraId="3E3CE173" w14:textId="77777777" w:rsidR="00174B80" w:rsidRPr="006E3254" w:rsidRDefault="00174B80" w:rsidP="007F1030"/>
    <w:p w14:paraId="5496C359" w14:textId="5E304351" w:rsidR="00C52663" w:rsidRPr="006E3254" w:rsidRDefault="00CF5D9D" w:rsidP="007F1030">
      <w:r w:rsidRPr="006E3254">
        <w:t>The quality and amount of information one can retrieve from this protocol is dependent on the knowledge about the antigen to be studied, the availability and specificity of tetramer and the quality of the FACS machine (number of lasers</w:t>
      </w:r>
      <w:r w:rsidR="00FF2258" w:rsidRPr="006E3254">
        <w:t xml:space="preserve"> and available detectors</w:t>
      </w:r>
      <w:r w:rsidRPr="006E3254">
        <w:t>).</w:t>
      </w:r>
      <w:r w:rsidR="00F67D5F" w:rsidRPr="006E3254">
        <w:t xml:space="preserve"> </w:t>
      </w:r>
      <w:r w:rsidR="007F042C" w:rsidRPr="006E3254">
        <w:t>If working with animal samples, variation in the immune response is natural and inevitable. Therefore, to gain meaningful results from tetramer staining, at least 3-5 animals should be analy</w:t>
      </w:r>
      <w:r w:rsidR="00C268D8" w:rsidRPr="006E3254">
        <w:t>z</w:t>
      </w:r>
      <w:r w:rsidR="007F042C" w:rsidRPr="006E3254">
        <w:t xml:space="preserve">ed. If done so, the protocol described here will give reliable and reproducible results (exemplary result from one experiment can be found in </w:t>
      </w:r>
      <w:r w:rsidR="007F042C" w:rsidRPr="00DA12C9">
        <w:rPr>
          <w:b/>
        </w:rPr>
        <w:t>Supplemental Table</w:t>
      </w:r>
      <w:r w:rsidR="007F042C" w:rsidRPr="006E3254">
        <w:t xml:space="preserve"> 1). </w:t>
      </w:r>
      <w:r w:rsidR="00F67D5F" w:rsidRPr="006E3254">
        <w:t>As mentioned before, this method is perfectly suited to quanti</w:t>
      </w:r>
      <w:r w:rsidR="00BE5CF1" w:rsidRPr="006E3254">
        <w:t>fy the</w:t>
      </w:r>
      <w:r w:rsidR="00F67D5F" w:rsidRPr="006E3254">
        <w:t xml:space="preserve"> phenotype and antigen-specificity of CD8</w:t>
      </w:r>
      <w:r w:rsidR="00F67D5F" w:rsidRPr="006E3254">
        <w:rPr>
          <w:vertAlign w:val="superscript"/>
        </w:rPr>
        <w:t>+</w:t>
      </w:r>
      <w:r w:rsidR="00F67D5F" w:rsidRPr="006E3254">
        <w:t xml:space="preserve"> T cells</w:t>
      </w:r>
      <w:r w:rsidR="00BE5CF1" w:rsidRPr="006E3254">
        <w:t xml:space="preserve"> (</w:t>
      </w:r>
      <w:r w:rsidR="00BE5CF1" w:rsidRPr="00DA12C9">
        <w:rPr>
          <w:b/>
        </w:rPr>
        <w:t>Figure 3</w:t>
      </w:r>
      <w:r w:rsidR="00D530C7" w:rsidRPr="00DA12C9">
        <w:rPr>
          <w:b/>
        </w:rPr>
        <w:t xml:space="preserve">, </w:t>
      </w:r>
      <w:r w:rsidR="00BE5CF1" w:rsidRPr="00DA12C9">
        <w:rPr>
          <w:b/>
        </w:rPr>
        <w:t>4</w:t>
      </w:r>
      <w:r w:rsidR="00DD46D8" w:rsidRPr="00DA12C9">
        <w:rPr>
          <w:b/>
        </w:rPr>
        <w:t>; Supplemental Figure 1</w:t>
      </w:r>
      <w:r w:rsidR="00BE5CF1" w:rsidRPr="006E3254">
        <w:t>)</w:t>
      </w:r>
      <w:r w:rsidR="00F67D5F" w:rsidRPr="006E3254">
        <w:t xml:space="preserve">, not only in the mouse but also in humans. However, </w:t>
      </w:r>
      <w:r w:rsidR="008F0568" w:rsidRPr="006E3254">
        <w:t>to analy</w:t>
      </w:r>
      <w:r w:rsidR="00C268D8" w:rsidRPr="006E3254">
        <w:t>z</w:t>
      </w:r>
      <w:r w:rsidR="008F0568" w:rsidRPr="006E3254">
        <w:t>e CD8</w:t>
      </w:r>
      <w:r w:rsidR="008F0568" w:rsidRPr="006E3254">
        <w:rPr>
          <w:vertAlign w:val="superscript"/>
        </w:rPr>
        <w:t>+</w:t>
      </w:r>
      <w:r w:rsidR="008F0568" w:rsidRPr="006E3254">
        <w:t xml:space="preserve"> T cell </w:t>
      </w:r>
      <w:r w:rsidR="00F67D5F" w:rsidRPr="006E3254">
        <w:t>effector functions, such as granzyme-induced cell death, ICS and/or ELISpot need to be performed.</w:t>
      </w:r>
      <w:r w:rsidR="008B160F" w:rsidRPr="006E3254">
        <w:t xml:space="preserve"> </w:t>
      </w:r>
      <w:r w:rsidR="009831ED" w:rsidRPr="006E3254">
        <w:t xml:space="preserve">However, one should keep in mind that T cell functions, as measured by </w:t>
      </w:r>
      <w:r w:rsidR="009831ED" w:rsidRPr="006E3254">
        <w:rPr>
          <w:i/>
        </w:rPr>
        <w:t>in vitro</w:t>
      </w:r>
      <w:r w:rsidR="009831ED" w:rsidRPr="006E3254">
        <w:t xml:space="preserve"> stimulation might not represent the actual situation </w:t>
      </w:r>
      <w:r w:rsidR="009831ED" w:rsidRPr="006E3254">
        <w:rPr>
          <w:i/>
        </w:rPr>
        <w:t>in vivo</w:t>
      </w:r>
      <w:r w:rsidR="009831ED" w:rsidRPr="006E3254">
        <w:t xml:space="preserve">. </w:t>
      </w:r>
      <w:r w:rsidR="009831ED" w:rsidRPr="006E3254">
        <w:rPr>
          <w:i/>
        </w:rPr>
        <w:t>In vivo</w:t>
      </w:r>
      <w:r w:rsidR="009831ED" w:rsidRPr="006E3254">
        <w:t xml:space="preserve">, a suppressive environment might prevent T cell functions which are measured </w:t>
      </w:r>
      <w:r w:rsidR="009831ED" w:rsidRPr="006E3254">
        <w:rPr>
          <w:i/>
        </w:rPr>
        <w:t>in vitro</w:t>
      </w:r>
      <w:r w:rsidR="009831ED" w:rsidRPr="006E3254">
        <w:t xml:space="preserve">. </w:t>
      </w:r>
      <w:r w:rsidR="008B160F" w:rsidRPr="006E3254">
        <w:t xml:space="preserve"> </w:t>
      </w:r>
      <w:r w:rsidR="00F67D5F" w:rsidRPr="006E3254">
        <w:t xml:space="preserve"> </w:t>
      </w:r>
    </w:p>
    <w:p w14:paraId="75FADEB0" w14:textId="77777777" w:rsidR="007F0F34" w:rsidRPr="006E3254" w:rsidRDefault="007F0F34" w:rsidP="007F1030"/>
    <w:p w14:paraId="16F4E706" w14:textId="0250566A" w:rsidR="00CF5D9D" w:rsidRPr="006E3254" w:rsidRDefault="00CF5D9D" w:rsidP="007F1030">
      <w:r w:rsidRPr="006E3254">
        <w:t xml:space="preserve">On its own, tetramer staining does not provide all information, but it evolved to become an essential method to characterize T cell responses and quantify T cell subsets </w:t>
      </w:r>
      <w:r w:rsidR="00C03335" w:rsidRPr="006E3254">
        <w:rPr>
          <w:i/>
        </w:rPr>
        <w:t>in vitro</w:t>
      </w:r>
      <w:r w:rsidRPr="006E3254">
        <w:t xml:space="preserve"> in a very sensitive manner</w:t>
      </w:r>
      <w:r w:rsidRPr="006E3254">
        <w:fldChar w:fldCharType="begin"/>
      </w:r>
      <w:r w:rsidR="007B005D" w:rsidRPr="006E3254">
        <w:instrText xml:space="preserve"> ADDIN EN.CITE &lt;EndNote&gt;&lt;Cite&gt;&lt;Author&gt;McMichael&lt;/Author&gt;&lt;Year&gt;1998&lt;/Year&gt;&lt;RecNum&gt;775&lt;/RecNum&gt;&lt;DisplayText&gt;&lt;style face="superscript"&gt;38&lt;/style&gt;&lt;/DisplayText&gt;&lt;record&gt;&lt;rec-number&gt;775&lt;/rec-number&gt;&lt;foreign-keys&gt;&lt;key app="EN" db-id="s2vs2wp9wvpvfje5xr9pxde92s5x2p5pdwr9" timestamp="1525781924"&gt;775&lt;/key&gt;&lt;/foreign-keys&gt;&lt;ref-type name="Journal Article"&gt;17&lt;/ref-type&gt;&lt;contributors&gt;&lt;authors&gt;&lt;author&gt;McMichael, Andrew J.&lt;/author&gt;&lt;author&gt;O&amp;apos;Callaghan, Christopher A.&lt;/author&gt;&lt;/authors&gt;&lt;/contributors&gt;&lt;titles&gt;&lt;title&gt;A New Look at T Cells&lt;/title&gt;&lt;secondary-title&gt;The Journal of Experimental Medicine&lt;/secondary-title&gt;&lt;/titles&gt;&lt;periodical&gt;&lt;full-title&gt;The Journal of experimental medicine&lt;/full-title&gt;&lt;abbr-1&gt;J Exp Med&lt;/abbr-1&gt;&lt;/periodical&gt;&lt;pages&gt;1367-1371&lt;/pages&gt;&lt;volume&gt;187&lt;/volume&gt;&lt;number&gt;9&lt;/number&gt;&lt;dates&gt;&lt;year&gt;1998&lt;/year&gt;&lt;pub-dates&gt;&lt;date&gt;03/16/received&lt;/date&gt;&lt;/pub-dates&gt;&lt;/dates&gt;&lt;publisher&gt;The Rockefeller University Press&lt;/publisher&gt;&lt;isbn&gt;0022-1007&amp;#xD;1540-9538&lt;/isbn&gt;&lt;accession-num&gt;PMC2212275&lt;/accession-num&gt;&lt;urls&gt;&lt;related-urls&gt;&lt;url&gt;http://www.ncbi.nlm.nih.gov/pmc/articles/PMC2212275/&lt;/url&gt;&lt;/related-urls&gt;&lt;/urls&gt;&lt;remote-database-name&gt;PMC&lt;/remote-database-name&gt;&lt;/record&gt;&lt;/Cite&gt;&lt;/EndNote&gt;</w:instrText>
      </w:r>
      <w:r w:rsidRPr="006E3254">
        <w:fldChar w:fldCharType="separate"/>
      </w:r>
      <w:r w:rsidR="007B005D" w:rsidRPr="006E3254">
        <w:rPr>
          <w:noProof/>
          <w:vertAlign w:val="superscript"/>
        </w:rPr>
        <w:t>38</w:t>
      </w:r>
      <w:r w:rsidRPr="006E3254">
        <w:fldChar w:fldCharType="end"/>
      </w:r>
      <w:r w:rsidRPr="006E3254">
        <w:t>.</w:t>
      </w:r>
      <w:r w:rsidR="00992337" w:rsidRPr="006E3254">
        <w:t xml:space="preserve"> </w:t>
      </w:r>
      <w:r w:rsidRPr="006E3254">
        <w:t>Tetramers cannot only be used to quantify certain subsets</w:t>
      </w:r>
      <w:r w:rsidR="005559D3" w:rsidRPr="006E3254">
        <w:t>,</w:t>
      </w:r>
      <w:r w:rsidRPr="006E3254">
        <w:t xml:space="preserve"> but also to isolate those</w:t>
      </w:r>
      <w:r w:rsidRPr="006E3254">
        <w:fldChar w:fldCharType="begin">
          <w:fldData xml:space="preserve">PEVuZE5vdGU+PENpdGU+PEF1dGhvcj5IdW5zdWNrZXI8L0F1dGhvcj48WWVhcj4yMDE1PC9ZZWFy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</w:fldData>
        </w:fldChar>
      </w:r>
      <w:r w:rsidR="007B005D" w:rsidRPr="006E3254">
        <w:instrText xml:space="preserve"> ADDIN EN.CITE </w:instrText>
      </w:r>
      <w:r w:rsidR="007B005D" w:rsidRPr="006E3254">
        <w:fldChar w:fldCharType="begin">
          <w:fldData xml:space="preserve">PEVuZE5vdGU+PENpdGU+PEF1dGhvcj5IdW5zdWNrZXI8L0F1dGhvcj48WWVhcj4yMDE1PC9ZZWFy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</w:fldData>
        </w:fldChar>
      </w:r>
      <w:r w:rsidR="007B005D" w:rsidRPr="006E3254">
        <w:instrText xml:space="preserve"> ADDIN EN.CITE.DATA </w:instrText>
      </w:r>
      <w:r w:rsidR="007B005D" w:rsidRPr="006E3254">
        <w:fldChar w:fldCharType="end"/>
      </w:r>
      <w:r w:rsidRPr="006E3254">
        <w:fldChar w:fldCharType="separate"/>
      </w:r>
      <w:r w:rsidR="007B005D" w:rsidRPr="006E3254">
        <w:rPr>
          <w:noProof/>
          <w:vertAlign w:val="superscript"/>
        </w:rPr>
        <w:t>39</w:t>
      </w:r>
      <w:r w:rsidRPr="006E3254">
        <w:fldChar w:fldCharType="end"/>
      </w:r>
      <w:r w:rsidRPr="006E3254">
        <w:t>, localize them by in situ hybridization</w:t>
      </w:r>
      <w:r w:rsidRPr="006E3254">
        <w:fldChar w:fldCharType="begin">
          <w:fldData xml:space="preserve">PEVuZE5vdGU+PENpdGU+PEF1dGhvcj5BdSAtIExpPC9BdXRob3I+PFllYXI+MjAxNzwvWWVhcj48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</w:fldData>
        </w:fldChar>
      </w:r>
      <w:r w:rsidR="00CB4A46" w:rsidRPr="006E3254">
        <w:instrText xml:space="preserve"> ADDIN EN.CITE </w:instrText>
      </w:r>
      <w:r w:rsidR="00CB4A46" w:rsidRPr="006E3254">
        <w:fldChar w:fldCharType="begin">
          <w:fldData xml:space="preserve">PEVuZE5vdGU+PENpdGU+PEF1dGhvcj5BdSAtIExpPC9BdXRob3I+PFllYXI+MjAxNzwvWWVhcj48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</w:fldData>
        </w:fldChar>
      </w:r>
      <w:r w:rsidR="00CB4A46" w:rsidRPr="006E3254">
        <w:instrText xml:space="preserve"> ADDIN EN.CITE.DATA </w:instrText>
      </w:r>
      <w:r w:rsidR="00CB4A46" w:rsidRPr="006E3254">
        <w:fldChar w:fldCharType="end"/>
      </w:r>
      <w:r w:rsidRPr="006E3254">
        <w:fldChar w:fldCharType="separate"/>
      </w:r>
      <w:r w:rsidR="00CB4A46" w:rsidRPr="006E3254">
        <w:rPr>
          <w:noProof/>
          <w:vertAlign w:val="superscript"/>
        </w:rPr>
        <w:t>19,20</w:t>
      </w:r>
      <w:r w:rsidRPr="006E3254">
        <w:fldChar w:fldCharType="end"/>
      </w:r>
      <w:r w:rsidR="005559D3" w:rsidRPr="006E3254">
        <w:t xml:space="preserve"> </w:t>
      </w:r>
      <w:r w:rsidRPr="006E3254">
        <w:t>and study</w:t>
      </w:r>
      <w:r w:rsidR="00F25AEA" w:rsidRPr="006E3254">
        <w:t xml:space="preserve"> low-affinity antigens, such as tumor-associated</w:t>
      </w:r>
      <w:r w:rsidRPr="006E3254">
        <w:fldChar w:fldCharType="begin">
          <w:fldData xml:space="preserve">PEVuZE5vdGU+PENpdGU+PEF1dGhvcj5QaXR0ZXQ8L0F1dGhvcj48WWVhcj4yMDAxPC9ZZWFyPjxS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</w:fldData>
        </w:fldChar>
      </w:r>
      <w:r w:rsidR="007B005D" w:rsidRPr="006E3254">
        <w:instrText xml:space="preserve"> ADDIN EN.CITE </w:instrText>
      </w:r>
      <w:r w:rsidR="007B005D" w:rsidRPr="006E3254">
        <w:fldChar w:fldCharType="begin">
          <w:fldData xml:space="preserve">PEVuZE5vdGU+PENpdGU+PEF1dGhvcj5QaXR0ZXQ8L0F1dGhvcj48WWVhcj4yMDAxPC9ZZWFyPjxS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</w:fldData>
        </w:fldChar>
      </w:r>
      <w:r w:rsidR="007B005D" w:rsidRPr="006E3254">
        <w:instrText xml:space="preserve"> ADDIN EN.CITE.DATA </w:instrText>
      </w:r>
      <w:r w:rsidR="007B005D" w:rsidRPr="006E3254">
        <w:fldChar w:fldCharType="end"/>
      </w:r>
      <w:r w:rsidRPr="006E3254">
        <w:fldChar w:fldCharType="separate"/>
      </w:r>
      <w:r w:rsidR="007B005D" w:rsidRPr="006E3254">
        <w:rPr>
          <w:noProof/>
          <w:vertAlign w:val="superscript"/>
        </w:rPr>
        <w:t>40,41</w:t>
      </w:r>
      <w:r w:rsidRPr="006E3254">
        <w:fldChar w:fldCharType="end"/>
      </w:r>
      <w:r w:rsidRPr="006E3254">
        <w:t>. Since the discovery of tetramer technology</w:t>
      </w:r>
      <w:r w:rsidRPr="006E3254">
        <w:fldChar w:fldCharType="begin">
          <w:fldData xml:space="preserve">PEVuZE5vdGU+PENpdGU+PEF1dGhvcj5BbHRtYW48L0F1dGhvcj48WWVhcj4xOTk2PC9ZZWFyPjxS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</w:fldData>
        </w:fldChar>
      </w:r>
      <w:r w:rsidR="00CB4A46" w:rsidRPr="006E3254">
        <w:instrText xml:space="preserve"> ADDIN EN.CITE </w:instrText>
      </w:r>
      <w:r w:rsidR="00CB4A46" w:rsidRPr="006E3254">
        <w:fldChar w:fldCharType="begin">
          <w:fldData xml:space="preserve">PEVuZE5vdGU+PENpdGU+PEF1dGhvcj5BbHRtYW48L0F1dGhvcj48WWVhcj4xOTk2PC9ZZWFyPjxS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</w:fldData>
        </w:fldChar>
      </w:r>
      <w:r w:rsidR="00CB4A46" w:rsidRPr="006E3254">
        <w:instrText xml:space="preserve"> ADDIN EN.CITE.DATA </w:instrText>
      </w:r>
      <w:r w:rsidR="00CB4A46" w:rsidRPr="006E3254">
        <w:fldChar w:fldCharType="end"/>
      </w:r>
      <w:r w:rsidRPr="006E3254">
        <w:fldChar w:fldCharType="separate"/>
      </w:r>
      <w:r w:rsidR="00CB4A46" w:rsidRPr="006E3254">
        <w:rPr>
          <w:noProof/>
          <w:vertAlign w:val="superscript"/>
        </w:rPr>
        <w:t>4</w:t>
      </w:r>
      <w:r w:rsidRPr="006E3254">
        <w:fldChar w:fldCharType="end"/>
      </w:r>
      <w:r w:rsidRPr="006E3254">
        <w:t>, tetramer staining has become a</w:t>
      </w:r>
      <w:r w:rsidR="00101B4F" w:rsidRPr="006E3254">
        <w:t>n essential tool</w:t>
      </w:r>
      <w:r w:rsidRPr="006E3254">
        <w:t xml:space="preserve"> </w:t>
      </w:r>
      <w:r w:rsidR="00101B4F" w:rsidRPr="006E3254">
        <w:t>in T-cell</w:t>
      </w:r>
      <w:r w:rsidRPr="006E3254">
        <w:t xml:space="preserve"> analysis</w:t>
      </w:r>
      <w:r w:rsidR="00101B4F" w:rsidRPr="006E3254">
        <w:t xml:space="preserve"> </w:t>
      </w:r>
      <w:r w:rsidR="00F67D5F" w:rsidRPr="006E3254">
        <w:t>and the range of applications</w:t>
      </w:r>
      <w:r w:rsidR="00DA12C9">
        <w:t>.</w:t>
      </w:r>
    </w:p>
    <w:p w14:paraId="78728D18" w14:textId="706614AE" w:rsidR="00014314" w:rsidRPr="006E3254" w:rsidRDefault="00014314" w:rsidP="007F1030">
      <w:pPr>
        <w:rPr>
          <w:rFonts w:asciiTheme="minorHAnsi" w:hAnsiTheme="minorHAnsi" w:cstheme="minorHAnsi"/>
          <w:color w:val="auto"/>
        </w:rPr>
      </w:pPr>
    </w:p>
    <w:p w14:paraId="1734505F" w14:textId="66B78095" w:rsidR="00AA03DF" w:rsidRPr="006E3254" w:rsidRDefault="00AA03DF" w:rsidP="007F1030">
      <w:pPr>
        <w:pStyle w:val="NormalWeb"/>
        <w:spacing w:before="0" w:beforeAutospacing="0" w:after="0" w:afterAutospacing="0"/>
        <w:rPr>
          <w:rFonts w:asciiTheme="minorHAnsi" w:hAnsiTheme="minorHAnsi" w:cstheme="minorHAnsi"/>
          <w:color w:val="808080"/>
        </w:rPr>
      </w:pPr>
      <w:r w:rsidRPr="006E3254">
        <w:rPr>
          <w:rFonts w:asciiTheme="minorHAnsi" w:hAnsiTheme="minorHAnsi" w:cstheme="minorHAnsi"/>
          <w:b/>
          <w:bCs/>
        </w:rPr>
        <w:t xml:space="preserve">ACKNOWLEDGMENTS:  </w:t>
      </w:r>
    </w:p>
    <w:p w14:paraId="246DCD94" w14:textId="4D74F811" w:rsidR="007A4DD6" w:rsidRPr="006E3254" w:rsidRDefault="00F548FF" w:rsidP="007F1030">
      <w:r w:rsidRPr="006E3254">
        <w:t>This project was funded by the FWF Austrian Science Fund (project number P 25499-B13)</w:t>
      </w:r>
      <w:r w:rsidR="002738A7" w:rsidRPr="006E3254">
        <w:t xml:space="preserve"> and the European Union’s Horizon 2020 research and innovation program under grant agreement No. 681032</w:t>
      </w:r>
      <w:r w:rsidR="006461AA" w:rsidRPr="006E3254">
        <w:t>. The following reagent was obtained through the NIH</w:t>
      </w:r>
      <w:r w:rsidR="00D2734D" w:rsidRPr="006E3254">
        <w:t xml:space="preserve"> Tetramer Core Facility</w:t>
      </w:r>
      <w:r w:rsidR="006461AA" w:rsidRPr="006E3254">
        <w:t xml:space="preserve">: </w:t>
      </w:r>
      <w:r w:rsidR="00FA724B" w:rsidRPr="006E3254">
        <w:t>Class I MHC Te</w:t>
      </w:r>
      <w:r w:rsidR="006461AA" w:rsidRPr="006E3254">
        <w:t>tramer for vesicular stomatitis virus nucleoprotein (RGYVYQG</w:t>
      </w:r>
      <w:r w:rsidR="00C268D8" w:rsidRPr="006E3254">
        <w:t>L</w:t>
      </w:r>
      <w:r w:rsidR="006461AA" w:rsidRPr="006E3254">
        <w:t>)</w:t>
      </w:r>
      <w:r w:rsidR="00D27CE8" w:rsidRPr="006E3254">
        <w:t>.</w:t>
      </w:r>
    </w:p>
    <w:p w14:paraId="2D96E92E" w14:textId="72F287DC" w:rsidR="00AA03DF" w:rsidRPr="006E3254" w:rsidRDefault="00AA03DF" w:rsidP="007F1030">
      <w:pPr>
        <w:rPr>
          <w:rFonts w:asciiTheme="minorHAnsi" w:hAnsiTheme="minorHAnsi" w:cstheme="minorHAnsi"/>
          <w:b/>
          <w:bCs/>
        </w:rPr>
      </w:pPr>
    </w:p>
    <w:p w14:paraId="5D52ED8B" w14:textId="47AE1236" w:rsidR="00AA03DF" w:rsidRPr="006E3254" w:rsidRDefault="00AA03DF" w:rsidP="007F1030">
      <w:pPr>
        <w:pStyle w:val="NormalWeb"/>
        <w:spacing w:before="0" w:beforeAutospacing="0" w:after="0" w:afterAutospacing="0"/>
        <w:rPr>
          <w:rFonts w:asciiTheme="minorHAnsi" w:hAnsiTheme="minorHAnsi" w:cstheme="minorHAnsi"/>
          <w:color w:val="808080"/>
        </w:rPr>
      </w:pPr>
      <w:r w:rsidRPr="006E3254">
        <w:rPr>
          <w:rFonts w:asciiTheme="minorHAnsi" w:hAnsiTheme="minorHAnsi" w:cstheme="minorHAnsi"/>
          <w:b/>
        </w:rPr>
        <w:t>DISCLOSURES</w:t>
      </w:r>
      <w:r w:rsidRPr="006E3254">
        <w:rPr>
          <w:rFonts w:asciiTheme="minorHAnsi" w:hAnsiTheme="minorHAnsi" w:cstheme="minorHAnsi"/>
          <w:b/>
          <w:bCs/>
        </w:rPr>
        <w:t xml:space="preserve">:  </w:t>
      </w:r>
    </w:p>
    <w:p w14:paraId="7D796DE0" w14:textId="09BC5490" w:rsidR="00E040FA" w:rsidRPr="006E3254" w:rsidRDefault="00F548FF" w:rsidP="007F1030">
      <w:pPr>
        <w:pStyle w:val="NormalWeb"/>
        <w:spacing w:before="0" w:beforeAutospacing="0" w:after="0" w:afterAutospacing="0"/>
      </w:pPr>
      <w:proofErr w:type="spellStart"/>
      <w:r w:rsidRPr="006E3254">
        <w:t>Dorothee</w:t>
      </w:r>
      <w:proofErr w:type="spellEnd"/>
      <w:r w:rsidRPr="006E3254">
        <w:t xml:space="preserve"> von </w:t>
      </w:r>
      <w:proofErr w:type="spellStart"/>
      <w:r w:rsidRPr="006E3254">
        <w:t>Laer</w:t>
      </w:r>
      <w:proofErr w:type="spellEnd"/>
      <w:r w:rsidRPr="006E3254">
        <w:t xml:space="preserve"> is an inventor of VSV-GP and holds minority shares in the biotech company </w:t>
      </w:r>
      <w:proofErr w:type="spellStart"/>
      <w:r w:rsidRPr="006E3254">
        <w:t>ViraTherapeutics</w:t>
      </w:r>
      <w:proofErr w:type="spellEnd"/>
      <w:r w:rsidRPr="006E3254">
        <w:t xml:space="preserve"> GmbH, which holds the intellectual property rights for VSV-GP. For the other authors, no competing financial interests exist.</w:t>
      </w:r>
    </w:p>
    <w:p w14:paraId="66030076" w14:textId="77777777" w:rsidR="00AA03DF" w:rsidRPr="006E3254" w:rsidRDefault="00AA03DF" w:rsidP="007F1030">
      <w:pPr>
        <w:rPr>
          <w:rFonts w:asciiTheme="minorHAnsi" w:hAnsiTheme="minorHAnsi" w:cstheme="minorHAnsi"/>
          <w:color w:val="auto"/>
        </w:rPr>
      </w:pPr>
    </w:p>
    <w:p w14:paraId="315B4FAD" w14:textId="4B5D461D" w:rsidR="00B32616" w:rsidRPr="006E3254" w:rsidRDefault="009726EE" w:rsidP="007F1030">
      <w:pPr>
        <w:rPr>
          <w:rFonts w:asciiTheme="minorHAnsi" w:hAnsiTheme="minorHAnsi" w:cstheme="minorHAnsi"/>
          <w:b/>
          <w:color w:val="000000" w:themeColor="text1"/>
        </w:rPr>
      </w:pPr>
      <w:r w:rsidRPr="006E3254">
        <w:rPr>
          <w:rFonts w:asciiTheme="minorHAnsi" w:hAnsiTheme="minorHAnsi" w:cstheme="minorHAnsi"/>
          <w:b/>
          <w:bCs/>
        </w:rPr>
        <w:t>REFERENCES</w:t>
      </w:r>
      <w:r w:rsidR="006E3254">
        <w:rPr>
          <w:rFonts w:asciiTheme="minorHAnsi" w:hAnsiTheme="minorHAnsi" w:cstheme="minorHAnsi"/>
          <w:b/>
          <w:bCs/>
        </w:rPr>
        <w:t>:</w:t>
      </w:r>
    </w:p>
    <w:p w14:paraId="5AACB205" w14:textId="77777777" w:rsidR="007B005D" w:rsidRPr="006E3254" w:rsidRDefault="0032149A" w:rsidP="007F1030">
      <w:pPr>
        <w:pStyle w:val="EndNoteBibliography"/>
        <w:ind w:left="720" w:hanging="720"/>
      </w:pPr>
      <w:r w:rsidRPr="006E3254">
        <w:rPr>
          <w:rFonts w:asciiTheme="minorHAnsi" w:hAnsiTheme="minorHAnsi" w:cstheme="minorHAnsi"/>
          <w:color w:val="808080" w:themeColor="background1" w:themeShade="80"/>
        </w:rPr>
        <w:fldChar w:fldCharType="begin"/>
      </w:r>
      <w:r w:rsidRPr="006E3254">
        <w:rPr>
          <w:rFonts w:asciiTheme="minorHAnsi" w:hAnsiTheme="minorHAnsi" w:cstheme="minorHAnsi"/>
          <w:color w:val="808080" w:themeColor="background1" w:themeShade="80"/>
        </w:rPr>
        <w:instrText xml:space="preserve"> ADDIN EN.REFLIST </w:instrText>
      </w:r>
      <w:r w:rsidRPr="006E3254">
        <w:rPr>
          <w:rFonts w:asciiTheme="minorHAnsi" w:hAnsiTheme="minorHAnsi" w:cstheme="minorHAnsi"/>
          <w:color w:val="808080" w:themeColor="background1" w:themeShade="80"/>
        </w:rPr>
        <w:fldChar w:fldCharType="separate"/>
      </w:r>
      <w:r w:rsidR="007B005D" w:rsidRPr="006E3254">
        <w:t>1</w:t>
      </w:r>
      <w:r w:rsidR="007B005D" w:rsidRPr="006E3254">
        <w:tab/>
        <w:t>Tober, R.</w:t>
      </w:r>
      <w:r w:rsidR="007B005D" w:rsidRPr="006E3254">
        <w:rPr>
          <w:i/>
        </w:rPr>
        <w:t xml:space="preserve"> et al.</w:t>
      </w:r>
      <w:r w:rsidR="007B005D" w:rsidRPr="006E3254">
        <w:t xml:space="preserve"> VSV-GP: a potent viral vaccine vector that boosts the immune response upon repeated applications. </w:t>
      </w:r>
      <w:r w:rsidR="007B005D" w:rsidRPr="006E3254">
        <w:rPr>
          <w:i/>
        </w:rPr>
        <w:t>Journal of virology.</w:t>
      </w:r>
      <w:r w:rsidR="007B005D" w:rsidRPr="006E3254">
        <w:t xml:space="preserve"> </w:t>
      </w:r>
      <w:r w:rsidR="007B005D" w:rsidRPr="006E3254">
        <w:rPr>
          <w:b/>
        </w:rPr>
        <w:t>88</w:t>
      </w:r>
      <w:r w:rsidR="007B005D" w:rsidRPr="006E3254">
        <w:t xml:space="preserve"> (9), 4897-4907 (2014).</w:t>
      </w:r>
    </w:p>
    <w:p w14:paraId="5F011DAB" w14:textId="2A05782D" w:rsidR="007B005D" w:rsidRPr="006E3254" w:rsidRDefault="007B005D" w:rsidP="007F1030">
      <w:pPr>
        <w:pStyle w:val="EndNoteBibliography"/>
        <w:ind w:left="720" w:hanging="720"/>
      </w:pPr>
      <w:r w:rsidRPr="006E3254">
        <w:t>2</w:t>
      </w:r>
      <w:r w:rsidRPr="006E3254">
        <w:tab/>
        <w:t>Muik, A.</w:t>
      </w:r>
      <w:r w:rsidRPr="006E3254">
        <w:rPr>
          <w:i/>
        </w:rPr>
        <w:t xml:space="preserve"> et al.</w:t>
      </w:r>
      <w:r w:rsidRPr="006E3254">
        <w:t xml:space="preserve"> Re-engineering vesicular stomatitis virus to abrogate neurotoxicity, circumvent humoral immunity, and enhance oncolytic potency. </w:t>
      </w:r>
      <w:r w:rsidRPr="006E3254">
        <w:rPr>
          <w:i/>
        </w:rPr>
        <w:t>Cancer Reseaerch.</w:t>
      </w:r>
      <w:r w:rsidRPr="006E3254">
        <w:t xml:space="preserve"> </w:t>
      </w:r>
      <w:r w:rsidRPr="006E3254">
        <w:rPr>
          <w:b/>
        </w:rPr>
        <w:t>74</w:t>
      </w:r>
      <w:r w:rsidRPr="006E3254">
        <w:t xml:space="preserve"> (13), 3567-3578 (2014).</w:t>
      </w:r>
    </w:p>
    <w:p w14:paraId="6BDE3A71" w14:textId="77777777" w:rsidR="007B005D" w:rsidRPr="006E3254" w:rsidRDefault="007B005D" w:rsidP="007F1030">
      <w:pPr>
        <w:pStyle w:val="EndNoteBibliography"/>
        <w:ind w:left="720" w:hanging="720"/>
      </w:pPr>
      <w:r w:rsidRPr="006E3254">
        <w:t>3</w:t>
      </w:r>
      <w:r w:rsidRPr="006E3254">
        <w:tab/>
        <w:t xml:space="preserve">Eales, L. J., Farrant, J., Helbert, M. &amp; Pinching, A. J. Peripheral blood dendritic cells in persons with AIDS and AIDS related complex: loss of high intensity class II antigen expression and function. </w:t>
      </w:r>
      <w:r w:rsidRPr="006E3254">
        <w:rPr>
          <w:i/>
        </w:rPr>
        <w:t>Clinical and Experimental Immunology.</w:t>
      </w:r>
      <w:r w:rsidRPr="006E3254">
        <w:t xml:space="preserve"> </w:t>
      </w:r>
      <w:r w:rsidRPr="006E3254">
        <w:rPr>
          <w:b/>
        </w:rPr>
        <w:t>71</w:t>
      </w:r>
      <w:r w:rsidRPr="006E3254">
        <w:t xml:space="preserve"> 423-427 (1988).</w:t>
      </w:r>
    </w:p>
    <w:p w14:paraId="3D05F6E1" w14:textId="77777777" w:rsidR="007B005D" w:rsidRPr="006E3254" w:rsidRDefault="007B005D" w:rsidP="007F1030">
      <w:pPr>
        <w:pStyle w:val="EndNoteBibliography"/>
        <w:ind w:left="720" w:hanging="720"/>
      </w:pPr>
      <w:r w:rsidRPr="006E3254">
        <w:t>4</w:t>
      </w:r>
      <w:r w:rsidRPr="006E3254">
        <w:tab/>
        <w:t>Altman, J. D.</w:t>
      </w:r>
      <w:r w:rsidRPr="006E3254">
        <w:rPr>
          <w:i/>
        </w:rPr>
        <w:t xml:space="preserve"> et al.</w:t>
      </w:r>
      <w:r w:rsidRPr="006E3254">
        <w:t xml:space="preserve"> Phenotypic analysis of antigen-specific T lymphocytes. </w:t>
      </w:r>
      <w:r w:rsidRPr="006E3254">
        <w:rPr>
          <w:i/>
        </w:rPr>
        <w:t>Science.</w:t>
      </w:r>
      <w:r w:rsidRPr="006E3254">
        <w:t xml:space="preserve"> </w:t>
      </w:r>
      <w:r w:rsidRPr="006E3254">
        <w:rPr>
          <w:b/>
        </w:rPr>
        <w:t>274</w:t>
      </w:r>
      <w:r w:rsidRPr="006E3254">
        <w:t xml:space="preserve"> (5284), 94-96 (1996).</w:t>
      </w:r>
    </w:p>
    <w:p w14:paraId="3E10DBC0" w14:textId="243FF9AE" w:rsidR="007B005D" w:rsidRPr="006E3254" w:rsidRDefault="007B005D" w:rsidP="007F1030">
      <w:pPr>
        <w:pStyle w:val="EndNoteBibliography"/>
        <w:ind w:left="720" w:hanging="720"/>
      </w:pPr>
      <w:r w:rsidRPr="006E3254">
        <w:t>5</w:t>
      </w:r>
      <w:r w:rsidRPr="006E3254">
        <w:tab/>
      </w:r>
      <w:r w:rsidRPr="006E3254">
        <w:rPr>
          <w:i/>
        </w:rPr>
        <w:t>Tetramers and Monomers</w:t>
      </w:r>
      <w:r w:rsidRPr="006E3254">
        <w:t>, &lt;</w:t>
      </w:r>
      <w:hyperlink r:id="rId10" w:history="1">
        <w:r w:rsidRPr="006E3254">
          <w:rPr>
            <w:rStyle w:val="Hyperlink"/>
          </w:rPr>
          <w:t>https://www.mblintl.com/products/research/monomer-tetramers/filter/product_type/monomer,peptide,tetramer</w:t>
        </w:r>
      </w:hyperlink>
      <w:r w:rsidRPr="006E3254">
        <w:t>&gt; (2016).</w:t>
      </w:r>
    </w:p>
    <w:p w14:paraId="372EFAE4" w14:textId="7CD47487" w:rsidR="007B005D" w:rsidRPr="006E3254" w:rsidRDefault="007B005D" w:rsidP="007F1030">
      <w:pPr>
        <w:pStyle w:val="EndNoteBibliography"/>
        <w:ind w:left="720" w:hanging="720"/>
      </w:pPr>
      <w:r w:rsidRPr="006E3254">
        <w:t>6</w:t>
      </w:r>
      <w:r w:rsidRPr="006E3254">
        <w:tab/>
      </w:r>
      <w:r w:rsidRPr="006E3254">
        <w:rPr>
          <w:i/>
        </w:rPr>
        <w:t>NIH Tetramer Core Facility</w:t>
      </w:r>
      <w:r w:rsidRPr="006E3254">
        <w:t>, &lt;</w:t>
      </w:r>
      <w:hyperlink r:id="rId11" w:history="1">
        <w:r w:rsidRPr="006E3254">
          <w:rPr>
            <w:rStyle w:val="Hyperlink"/>
          </w:rPr>
          <w:t>http://tetramer.yerkes.emory.edu/</w:t>
        </w:r>
      </w:hyperlink>
      <w:r w:rsidRPr="006E3254">
        <w:t>&gt; (2006-2010).</w:t>
      </w:r>
    </w:p>
    <w:p w14:paraId="761CA293" w14:textId="771E5121" w:rsidR="007B005D" w:rsidRPr="006E3254" w:rsidRDefault="007B005D" w:rsidP="007F1030">
      <w:pPr>
        <w:pStyle w:val="EndNoteBibliography"/>
        <w:ind w:left="720" w:hanging="720"/>
      </w:pPr>
      <w:r w:rsidRPr="006E3254">
        <w:t>7</w:t>
      </w:r>
      <w:r w:rsidRPr="006E3254">
        <w:tab/>
      </w:r>
      <w:r w:rsidRPr="006E3254">
        <w:rPr>
          <w:i/>
        </w:rPr>
        <w:t>Class I MHC Tetramer Preparation: Overview</w:t>
      </w:r>
      <w:r w:rsidRPr="006E3254">
        <w:t>, &lt;</w:t>
      </w:r>
      <w:hyperlink r:id="rId12" w:history="1">
        <w:r w:rsidRPr="006E3254">
          <w:rPr>
            <w:rStyle w:val="Hyperlink"/>
          </w:rPr>
          <w:t>http://tetramer.yerkes.emory.edu/support/protocols</w:t>
        </w:r>
      </w:hyperlink>
      <w:r w:rsidRPr="006E3254">
        <w:t>&gt; (2006-2010).</w:t>
      </w:r>
    </w:p>
    <w:p w14:paraId="1712F77A" w14:textId="2EE00CE6" w:rsidR="007B005D" w:rsidRPr="006E3254" w:rsidRDefault="007B005D" w:rsidP="007F1030">
      <w:pPr>
        <w:pStyle w:val="EndNoteBibliography"/>
        <w:ind w:left="720" w:hanging="720"/>
      </w:pPr>
      <w:r w:rsidRPr="006E3254">
        <w:t>8</w:t>
      </w:r>
      <w:r w:rsidRPr="006E3254">
        <w:tab/>
        <w:t>Wolfl, M.</w:t>
      </w:r>
      <w:r w:rsidRPr="006E3254">
        <w:rPr>
          <w:i/>
        </w:rPr>
        <w:t xml:space="preserve"> et al.</w:t>
      </w:r>
      <w:r w:rsidRPr="006E3254">
        <w:t xml:space="preserve"> Quantitation of MHC tetramer-positive cells from whole blood: evaluation of a single-platform, six-parameter flow cytometric method. </w:t>
      </w:r>
      <w:r w:rsidRPr="006E3254">
        <w:rPr>
          <w:i/>
        </w:rPr>
        <w:t>Cytometry A.</w:t>
      </w:r>
      <w:r w:rsidRPr="006E3254">
        <w:t xml:space="preserve"> </w:t>
      </w:r>
      <w:r w:rsidRPr="006E3254">
        <w:rPr>
          <w:b/>
        </w:rPr>
        <w:t>57</w:t>
      </w:r>
      <w:r w:rsidRPr="006E3254">
        <w:t xml:space="preserve"> (2), 120-130 (2004).</w:t>
      </w:r>
    </w:p>
    <w:p w14:paraId="76BC7877" w14:textId="77777777" w:rsidR="007B005D" w:rsidRPr="006E3254" w:rsidRDefault="007B005D" w:rsidP="007F1030">
      <w:pPr>
        <w:pStyle w:val="EndNoteBibliography"/>
        <w:ind w:left="720" w:hanging="720"/>
      </w:pPr>
      <w:r w:rsidRPr="006E3254">
        <w:t>9</w:t>
      </w:r>
      <w:r w:rsidRPr="006E3254">
        <w:tab/>
        <w:t>Burrows, S. R.</w:t>
      </w:r>
      <w:r w:rsidRPr="006E3254">
        <w:rPr>
          <w:i/>
        </w:rPr>
        <w:t xml:space="preserve"> et al.</w:t>
      </w:r>
      <w:r w:rsidRPr="006E3254">
        <w:t xml:space="preserve"> Peptide-MHC class I tetrameric complexes display exquisite ligand specificity. </w:t>
      </w:r>
      <w:r w:rsidRPr="006E3254">
        <w:rPr>
          <w:i/>
        </w:rPr>
        <w:t>The Journal of Immunology.</w:t>
      </w:r>
      <w:r w:rsidRPr="006E3254">
        <w:t xml:space="preserve"> </w:t>
      </w:r>
      <w:r w:rsidRPr="006E3254">
        <w:rPr>
          <w:b/>
        </w:rPr>
        <w:t>165</w:t>
      </w:r>
      <w:r w:rsidRPr="006E3254">
        <w:t xml:space="preserve"> (11), 6229-6234 (2000).</w:t>
      </w:r>
    </w:p>
    <w:p w14:paraId="44A111AF" w14:textId="27B10010" w:rsidR="007B005D" w:rsidRPr="006E3254" w:rsidRDefault="007B005D" w:rsidP="007F1030">
      <w:pPr>
        <w:pStyle w:val="EndNoteBibliography"/>
        <w:ind w:left="720" w:hanging="720"/>
      </w:pPr>
      <w:r w:rsidRPr="006E3254">
        <w:t>10</w:t>
      </w:r>
      <w:r w:rsidRPr="006E3254">
        <w:tab/>
        <w:t xml:space="preserve">Sims, S., Willberg, C. &amp; Klenerman, P. MHC-peptide tetramers for the analysis of antigen-specific T cells. </w:t>
      </w:r>
      <w:r w:rsidRPr="006E3254">
        <w:rPr>
          <w:i/>
        </w:rPr>
        <w:t>Expert Review of Vaccines.</w:t>
      </w:r>
      <w:r w:rsidRPr="006E3254">
        <w:t xml:space="preserve"> </w:t>
      </w:r>
      <w:r w:rsidRPr="006E3254">
        <w:rPr>
          <w:b/>
        </w:rPr>
        <w:t>9</w:t>
      </w:r>
      <w:r w:rsidRPr="006E3254">
        <w:t xml:space="preserve"> (7), 765-774 (2010).</w:t>
      </w:r>
    </w:p>
    <w:p w14:paraId="3A8D99F9" w14:textId="4C5C1D09" w:rsidR="007B005D" w:rsidRPr="006E3254" w:rsidRDefault="007B005D" w:rsidP="007F1030">
      <w:pPr>
        <w:pStyle w:val="EndNoteBibliography"/>
        <w:ind w:left="720" w:hanging="720"/>
      </w:pPr>
      <w:r w:rsidRPr="006E3254">
        <w:t>11</w:t>
      </w:r>
      <w:r w:rsidRPr="006E3254">
        <w:tab/>
        <w:t xml:space="preserve">Legoux, F. P. &amp; Moon, J. J. Peptide:MHC tetramer-based enrichment of epitope-specific T cells. </w:t>
      </w:r>
      <w:r w:rsidRPr="006E3254">
        <w:rPr>
          <w:i/>
        </w:rPr>
        <w:t>The Journal of Visualized Experiments.</w:t>
      </w:r>
      <w:r w:rsidRPr="006E3254">
        <w:t xml:space="preserve"> (68) (2012).</w:t>
      </w:r>
    </w:p>
    <w:p w14:paraId="589E9DDF" w14:textId="04D2B718" w:rsidR="007B005D" w:rsidRPr="006E3254" w:rsidRDefault="007B005D" w:rsidP="007F1030">
      <w:pPr>
        <w:pStyle w:val="EndNoteBibliography"/>
        <w:ind w:left="720" w:hanging="720"/>
      </w:pPr>
      <w:r w:rsidRPr="006E3254">
        <w:t>12</w:t>
      </w:r>
      <w:r w:rsidRPr="006E3254">
        <w:tab/>
        <w:t>Xie, Y.</w:t>
      </w:r>
      <w:r w:rsidRPr="006E3254">
        <w:rPr>
          <w:i/>
        </w:rPr>
        <w:t xml:space="preserve"> et al.</w:t>
      </w:r>
      <w:r w:rsidRPr="006E3254">
        <w:t xml:space="preserve"> A novel T cell-based vaccine capable of stimulating long-term functional CTL memory against B16 melanoma via CD40L signaling. </w:t>
      </w:r>
      <w:r w:rsidRPr="006E3254">
        <w:rPr>
          <w:i/>
        </w:rPr>
        <w:t>Cellular &amp; Molecular Immunology.</w:t>
      </w:r>
      <w:r w:rsidRPr="006E3254">
        <w:t xml:space="preserve"> </w:t>
      </w:r>
      <w:r w:rsidRPr="006E3254">
        <w:rPr>
          <w:b/>
        </w:rPr>
        <w:t>10</w:t>
      </w:r>
      <w:r w:rsidRPr="006E3254">
        <w:t xml:space="preserve"> (1), 72-77 (2013).</w:t>
      </w:r>
    </w:p>
    <w:p w14:paraId="557615A5" w14:textId="22C6B883" w:rsidR="007B005D" w:rsidRPr="006E3254" w:rsidRDefault="007B005D" w:rsidP="007F1030">
      <w:pPr>
        <w:pStyle w:val="EndNoteBibliography"/>
        <w:ind w:left="720" w:hanging="720"/>
      </w:pPr>
      <w:r w:rsidRPr="006E3254">
        <w:t>13</w:t>
      </w:r>
      <w:r w:rsidRPr="006E3254">
        <w:tab/>
        <w:t xml:space="preserve">Nanjundappa, R. H., Wang, R., Xie, Y., Umeshappa, C. S. &amp; Xiang, J. Novel CD8+ T cell-based vaccine stimulates Gp120-specific CTL responses leading to therapeutic and long-term immunity in transgenic HLA-A2 mice. </w:t>
      </w:r>
      <w:r w:rsidRPr="006E3254">
        <w:rPr>
          <w:i/>
        </w:rPr>
        <w:t>Vaccine.</w:t>
      </w:r>
      <w:r w:rsidRPr="006E3254">
        <w:t xml:space="preserve"> </w:t>
      </w:r>
      <w:r w:rsidRPr="006E3254">
        <w:rPr>
          <w:b/>
        </w:rPr>
        <w:t>30</w:t>
      </w:r>
      <w:r w:rsidRPr="006E3254">
        <w:t xml:space="preserve"> (24), 3519-3525 (2012).</w:t>
      </w:r>
    </w:p>
    <w:p w14:paraId="789881D3" w14:textId="3CA1342F" w:rsidR="007B005D" w:rsidRPr="006E3254" w:rsidRDefault="007B005D" w:rsidP="007F1030">
      <w:pPr>
        <w:pStyle w:val="EndNoteBibliography"/>
        <w:ind w:left="720" w:hanging="720"/>
      </w:pPr>
      <w:r w:rsidRPr="006E3254">
        <w:t>14</w:t>
      </w:r>
      <w:r w:rsidRPr="006E3254">
        <w:tab/>
        <w:t xml:space="preserve">Bowers, E. V., Horvath, J. J., Bond, J. E., Cianciolo, G. J. &amp; Pizzo, S. V. Antigen delivery by alpha(2)-macroglobulin enhances the cytotoxic T lymphocyte response. </w:t>
      </w:r>
      <w:r w:rsidRPr="006E3254">
        <w:rPr>
          <w:i/>
        </w:rPr>
        <w:t>Journal of Leukocyte Biology.</w:t>
      </w:r>
      <w:r w:rsidRPr="006E3254">
        <w:t xml:space="preserve"> </w:t>
      </w:r>
      <w:r w:rsidRPr="006E3254">
        <w:rPr>
          <w:b/>
        </w:rPr>
        <w:t>86</w:t>
      </w:r>
      <w:r w:rsidRPr="006E3254">
        <w:t xml:space="preserve"> (5), 1259-1268 (2009).</w:t>
      </w:r>
    </w:p>
    <w:p w14:paraId="63CE8941" w14:textId="0F5BCA91" w:rsidR="007B005D" w:rsidRPr="006E3254" w:rsidRDefault="007B005D" w:rsidP="007F1030">
      <w:pPr>
        <w:pStyle w:val="EndNoteBibliography"/>
        <w:ind w:left="720" w:hanging="720"/>
      </w:pPr>
      <w:r w:rsidRPr="006E3254">
        <w:t>15</w:t>
      </w:r>
      <w:r w:rsidRPr="006E3254">
        <w:tab/>
        <w:t xml:space="preserve">Guo, H., Baker, S. F., Martinez-Sobrido, L. &amp; Topham, D. J. Induction of CD8 T cell heterologous protection by a single dose of single-cycle infectious influenza virus. </w:t>
      </w:r>
      <w:r w:rsidRPr="006E3254">
        <w:rPr>
          <w:i/>
        </w:rPr>
        <w:t>The Journal of Immunology.</w:t>
      </w:r>
      <w:r w:rsidRPr="006E3254">
        <w:t xml:space="preserve"> </w:t>
      </w:r>
      <w:r w:rsidRPr="006E3254">
        <w:rPr>
          <w:b/>
        </w:rPr>
        <w:t>88</w:t>
      </w:r>
      <w:r w:rsidRPr="006E3254">
        <w:t xml:space="preserve"> (20), 12006-12016 (2014).</w:t>
      </w:r>
    </w:p>
    <w:p w14:paraId="5C115F8D" w14:textId="4F76C7D5" w:rsidR="007B005D" w:rsidRPr="006E3254" w:rsidRDefault="007B005D" w:rsidP="007F1030">
      <w:pPr>
        <w:pStyle w:val="EndNoteBibliography"/>
        <w:ind w:left="720" w:hanging="720"/>
      </w:pPr>
      <w:r w:rsidRPr="006E3254">
        <w:t>16</w:t>
      </w:r>
      <w:r w:rsidRPr="006E3254">
        <w:tab/>
        <w:t>Sakai, K.</w:t>
      </w:r>
      <w:r w:rsidRPr="006E3254">
        <w:rPr>
          <w:i/>
        </w:rPr>
        <w:t xml:space="preserve"> et al.</w:t>
      </w:r>
      <w:r w:rsidRPr="006E3254">
        <w:t xml:space="preserve"> Dendritic cell-based immunotherapy targeting Wilms' tumor 1 in patients with recurrent malignant glioma. </w:t>
      </w:r>
      <w:r w:rsidRPr="006E3254">
        <w:rPr>
          <w:i/>
        </w:rPr>
        <w:t>Journal of Neurosurgery.</w:t>
      </w:r>
      <w:r w:rsidRPr="006E3254">
        <w:t xml:space="preserve"> </w:t>
      </w:r>
      <w:r w:rsidRPr="006E3254">
        <w:rPr>
          <w:b/>
        </w:rPr>
        <w:t>123</w:t>
      </w:r>
      <w:r w:rsidRPr="006E3254">
        <w:t xml:space="preserve"> (4), 989-997 (2015).</w:t>
      </w:r>
    </w:p>
    <w:p w14:paraId="1B482424" w14:textId="1ADD2833" w:rsidR="007B005D" w:rsidRPr="006E3254" w:rsidRDefault="007B005D" w:rsidP="007F1030">
      <w:pPr>
        <w:pStyle w:val="EndNoteBibliography"/>
        <w:ind w:left="720" w:hanging="720"/>
      </w:pPr>
      <w:r w:rsidRPr="006E3254">
        <w:t>17</w:t>
      </w:r>
      <w:r w:rsidRPr="006E3254">
        <w:tab/>
        <w:t>Rosaely, C. G.</w:t>
      </w:r>
      <w:r w:rsidRPr="006E3254">
        <w:rPr>
          <w:i/>
        </w:rPr>
        <w:t xml:space="preserve"> et al.</w:t>
      </w:r>
      <w:r w:rsidRPr="006E3254">
        <w:t xml:space="preserve"> Immune responses to WT1 in patients with AML or MDS after chemotherapy and allogeneic stem cell transplantation. </w:t>
      </w:r>
      <w:r w:rsidRPr="006E3254">
        <w:rPr>
          <w:i/>
        </w:rPr>
        <w:t>International Journal of Cancer.</w:t>
      </w:r>
      <w:r w:rsidRPr="006E3254">
        <w:t xml:space="preserve"> </w:t>
      </w:r>
      <w:r w:rsidRPr="006E3254">
        <w:rPr>
          <w:b/>
        </w:rPr>
        <w:t>138</w:t>
      </w:r>
      <w:r w:rsidRPr="006E3254">
        <w:t xml:space="preserve"> (7), 1792-180</w:t>
      </w:r>
      <w:r w:rsidR="008741AA">
        <w:t xml:space="preserve">1 </w:t>
      </w:r>
      <w:r w:rsidRPr="006E3254">
        <w:t>(2016).</w:t>
      </w:r>
    </w:p>
    <w:p w14:paraId="1922E8C5" w14:textId="2C2BFDDB" w:rsidR="007B005D" w:rsidRPr="006E3254" w:rsidRDefault="007B005D" w:rsidP="007F1030">
      <w:pPr>
        <w:pStyle w:val="EndNoteBibliography"/>
        <w:ind w:left="720" w:hanging="720"/>
      </w:pPr>
      <w:r w:rsidRPr="006E3254">
        <w:t>18</w:t>
      </w:r>
      <w:r w:rsidRPr="006E3254">
        <w:tab/>
        <w:t xml:space="preserve">Shane, H. L., Reagin, K. L. &amp; Klonowski, K. D. The Respiratory Environment Diverts the Development of Antiviral Memory CD8 T Cells. </w:t>
      </w:r>
      <w:r w:rsidRPr="006E3254">
        <w:rPr>
          <w:i/>
        </w:rPr>
        <w:t>The Journal of Immunology</w:t>
      </w:r>
      <w:r w:rsidRPr="006E3254">
        <w:t xml:space="preserve"> (2018).</w:t>
      </w:r>
    </w:p>
    <w:p w14:paraId="2C66046E" w14:textId="2EB68D95" w:rsidR="007B005D" w:rsidRPr="006E3254" w:rsidRDefault="007B005D" w:rsidP="007F1030">
      <w:pPr>
        <w:pStyle w:val="EndNoteBibliography"/>
        <w:ind w:left="720" w:hanging="720"/>
      </w:pPr>
      <w:r w:rsidRPr="006E3254">
        <w:t>19</w:t>
      </w:r>
      <w:r w:rsidRPr="006E3254">
        <w:tab/>
        <w:t xml:space="preserve">Au - Li, S., Au - Mwakalundwa, G. &amp; Au - Skinner, P. J. In Situ MHC-tetramer Staining and Quantitative Analysis to Determine the Location, Abundance, and Phenotype of Antigen-specific CD8 T Cells in Tissues. </w:t>
      </w:r>
      <w:r w:rsidRPr="006E3254">
        <w:rPr>
          <w:i/>
        </w:rPr>
        <w:t>The Journal of Visualized Experiments.</w:t>
      </w:r>
      <w:r w:rsidRPr="006E3254">
        <w:t xml:space="preserve"> (127), e56130 (2017).</w:t>
      </w:r>
    </w:p>
    <w:p w14:paraId="28FB054E" w14:textId="2C624A7F" w:rsidR="007B005D" w:rsidRPr="006E3254" w:rsidRDefault="007B005D" w:rsidP="007F1030">
      <w:pPr>
        <w:pStyle w:val="EndNoteBibliography"/>
        <w:ind w:left="720" w:hanging="720"/>
      </w:pPr>
      <w:r w:rsidRPr="006E3254">
        <w:t>20</w:t>
      </w:r>
      <w:r w:rsidRPr="006E3254">
        <w:tab/>
        <w:t>De Vries, I. J. M.</w:t>
      </w:r>
      <w:r w:rsidRPr="006E3254">
        <w:rPr>
          <w:i/>
        </w:rPr>
        <w:t xml:space="preserve"> et al.</w:t>
      </w:r>
      <w:r w:rsidRPr="006E3254">
        <w:t xml:space="preserve"> In situ detection of antigen-specific T cells in cryo-sections using MHC class I tetramers after dendritic cell vaccination of melanoma patients. </w:t>
      </w:r>
      <w:r w:rsidRPr="006E3254">
        <w:rPr>
          <w:i/>
        </w:rPr>
        <w:t>Cancer Immunology Immunotherapy.</w:t>
      </w:r>
      <w:r w:rsidRPr="006E3254">
        <w:t xml:space="preserve"> </w:t>
      </w:r>
      <w:r w:rsidRPr="006E3254">
        <w:rPr>
          <w:b/>
        </w:rPr>
        <w:t>56</w:t>
      </w:r>
      <w:r w:rsidRPr="006E3254">
        <w:t xml:space="preserve"> (10), 1667-1676 (2007).</w:t>
      </w:r>
    </w:p>
    <w:p w14:paraId="15DEFA91" w14:textId="4F9F4F24" w:rsidR="007B005D" w:rsidRPr="006E3254" w:rsidRDefault="007B005D" w:rsidP="007F1030">
      <w:pPr>
        <w:pStyle w:val="EndNoteBibliography"/>
        <w:ind w:left="720" w:hanging="720"/>
      </w:pPr>
      <w:r w:rsidRPr="006E3254">
        <w:t>21</w:t>
      </w:r>
      <w:r w:rsidRPr="006E3254">
        <w:tab/>
        <w:t>Tan, H. X.</w:t>
      </w:r>
      <w:r w:rsidRPr="006E3254">
        <w:rPr>
          <w:i/>
        </w:rPr>
        <w:t xml:space="preserve"> et al.</w:t>
      </w:r>
      <w:r w:rsidRPr="006E3254">
        <w:t xml:space="preserve"> Induction of vaginal-resident HIV-specific CD8 T cells with mucosal prime-boost immunization. </w:t>
      </w:r>
      <w:r w:rsidRPr="006E3254">
        <w:rPr>
          <w:i/>
        </w:rPr>
        <w:t>Mucosal Immunology</w:t>
      </w:r>
      <w:r w:rsidRPr="006E3254">
        <w:t xml:space="preserve"> (2017).</w:t>
      </w:r>
    </w:p>
    <w:p w14:paraId="74579955" w14:textId="2DABF165" w:rsidR="007B005D" w:rsidRPr="006E3254" w:rsidRDefault="007B005D" w:rsidP="007F1030">
      <w:pPr>
        <w:pStyle w:val="EndNoteBibliography"/>
        <w:ind w:left="720" w:hanging="720"/>
      </w:pPr>
      <w:r w:rsidRPr="006E3254">
        <w:t>22</w:t>
      </w:r>
      <w:r w:rsidRPr="006E3254">
        <w:tab/>
        <w:t>Huang, H.</w:t>
      </w:r>
      <w:r w:rsidRPr="006E3254">
        <w:rPr>
          <w:i/>
        </w:rPr>
        <w:t xml:space="preserve"> et al.</w:t>
      </w:r>
      <w:r w:rsidRPr="006E3254">
        <w:t xml:space="preserve"> CD8(+) T Cell Immune Response in Immunocompetent Mice during Zika Virus Infection. </w:t>
      </w:r>
      <w:r w:rsidRPr="006E3254">
        <w:rPr>
          <w:i/>
        </w:rPr>
        <w:t>Journal of Virology.</w:t>
      </w:r>
      <w:r w:rsidRPr="006E3254">
        <w:t xml:space="preserve"> </w:t>
      </w:r>
      <w:r w:rsidRPr="006E3254">
        <w:rPr>
          <w:b/>
        </w:rPr>
        <w:t>91</w:t>
      </w:r>
      <w:r w:rsidRPr="006E3254">
        <w:t xml:space="preserve"> (22) (2017).</w:t>
      </w:r>
    </w:p>
    <w:p w14:paraId="6E3723C6" w14:textId="385876F3" w:rsidR="007B005D" w:rsidRPr="006E3254" w:rsidRDefault="007B005D" w:rsidP="007F1030">
      <w:pPr>
        <w:pStyle w:val="EndNoteBibliography"/>
        <w:ind w:left="720" w:hanging="720"/>
      </w:pPr>
      <w:r w:rsidRPr="006E3254">
        <w:t>23</w:t>
      </w:r>
      <w:r w:rsidRPr="006E3254">
        <w:tab/>
        <w:t>Hensel, M. T.</w:t>
      </w:r>
      <w:r w:rsidRPr="006E3254">
        <w:rPr>
          <w:i/>
        </w:rPr>
        <w:t xml:space="preserve"> et al.</w:t>
      </w:r>
      <w:r w:rsidRPr="006E3254">
        <w:t xml:space="preserve"> Selective Expression of CCR10 and CXCR3 by Circulating Human Herpes Simplex Virus-Specific CD8 T Cells. </w:t>
      </w:r>
      <w:r w:rsidRPr="006E3254">
        <w:rPr>
          <w:i/>
        </w:rPr>
        <w:t>Journal of Virology.</w:t>
      </w:r>
      <w:r w:rsidRPr="006E3254">
        <w:t xml:space="preserve"> </w:t>
      </w:r>
      <w:r w:rsidRPr="006E3254">
        <w:rPr>
          <w:b/>
        </w:rPr>
        <w:t>91</w:t>
      </w:r>
      <w:r w:rsidRPr="006E3254">
        <w:t xml:space="preserve"> (19) (2017).</w:t>
      </w:r>
    </w:p>
    <w:p w14:paraId="682C4CE4" w14:textId="61235BC5" w:rsidR="007B005D" w:rsidRPr="006E3254" w:rsidRDefault="007B005D" w:rsidP="007F1030">
      <w:pPr>
        <w:pStyle w:val="EndNoteBibliography"/>
        <w:ind w:left="720" w:hanging="720"/>
      </w:pPr>
      <w:r w:rsidRPr="006E3254">
        <w:t>24</w:t>
      </w:r>
      <w:r w:rsidRPr="006E3254">
        <w:tab/>
        <w:t>Diehl, K. H.</w:t>
      </w:r>
      <w:r w:rsidRPr="006E3254">
        <w:rPr>
          <w:i/>
        </w:rPr>
        <w:t xml:space="preserve"> et al.</w:t>
      </w:r>
      <w:r w:rsidRPr="006E3254">
        <w:t xml:space="preserve"> A good practice guide to the administration of substances and removal of blood, including routes and volumes. </w:t>
      </w:r>
      <w:r w:rsidRPr="006E3254">
        <w:rPr>
          <w:i/>
        </w:rPr>
        <w:t>Journal of Applied Toxicology.</w:t>
      </w:r>
      <w:r w:rsidRPr="006E3254">
        <w:t xml:space="preserve"> </w:t>
      </w:r>
      <w:r w:rsidRPr="006E3254">
        <w:rPr>
          <w:b/>
        </w:rPr>
        <w:t>21</w:t>
      </w:r>
      <w:r w:rsidRPr="006E3254">
        <w:t xml:space="preserve"> (1), 15-23 (2001).</w:t>
      </w:r>
    </w:p>
    <w:p w14:paraId="2DE076BD" w14:textId="4FCDDF22" w:rsidR="007B005D" w:rsidRPr="006E3254" w:rsidRDefault="007B005D" w:rsidP="007F1030">
      <w:pPr>
        <w:pStyle w:val="EndNoteBibliography"/>
        <w:ind w:left="720" w:hanging="720"/>
      </w:pPr>
      <w:r w:rsidRPr="006E3254">
        <w:t>25</w:t>
      </w:r>
      <w:r w:rsidRPr="006E3254">
        <w:tab/>
      </w:r>
      <w:r w:rsidRPr="006E3254">
        <w:rPr>
          <w:i/>
        </w:rPr>
        <w:t>ACK Lysis Buffer</w:t>
      </w:r>
      <w:r w:rsidRPr="006E3254">
        <w:t>, &lt;</w:t>
      </w:r>
      <w:hyperlink r:id="rId13" w:history="1">
        <w:r w:rsidRPr="006E3254">
          <w:rPr>
            <w:rStyle w:val="Hyperlink"/>
          </w:rPr>
          <w:t>http://cshprotocols.cshlp.org/content/2014/11/pdb.rec083295.short</w:t>
        </w:r>
      </w:hyperlink>
      <w:r w:rsidRPr="006E3254">
        <w:t>&gt; (2014).</w:t>
      </w:r>
    </w:p>
    <w:p w14:paraId="521A354A" w14:textId="77777777" w:rsidR="007B005D" w:rsidRPr="006E3254" w:rsidRDefault="007B005D" w:rsidP="007F1030">
      <w:pPr>
        <w:pStyle w:val="EndNoteBibliography"/>
        <w:ind w:left="720" w:hanging="720"/>
      </w:pPr>
      <w:r w:rsidRPr="006E3254">
        <w:t>26</w:t>
      </w:r>
      <w:r w:rsidRPr="006E3254">
        <w:tab/>
        <w:t xml:space="preserve">San Jose, E., Borroto, A., Niedergang, F., Alcover, A. &amp; Alarcon, B. Triggering the TCR complex causes the downregulation of nonengaged receptors by a signal transduction-dependent mechanism. </w:t>
      </w:r>
      <w:r w:rsidRPr="006E3254">
        <w:rPr>
          <w:i/>
        </w:rPr>
        <w:t>Immunity.</w:t>
      </w:r>
      <w:r w:rsidRPr="006E3254">
        <w:t xml:space="preserve"> </w:t>
      </w:r>
      <w:r w:rsidRPr="006E3254">
        <w:rPr>
          <w:b/>
        </w:rPr>
        <w:t>12</w:t>
      </w:r>
      <w:r w:rsidRPr="006E3254">
        <w:t xml:space="preserve"> (2), 161-170 (2000).</w:t>
      </w:r>
    </w:p>
    <w:p w14:paraId="5ED2ADFA" w14:textId="3A5684E3" w:rsidR="007B005D" w:rsidRPr="006E3254" w:rsidRDefault="007B005D" w:rsidP="007F1030">
      <w:pPr>
        <w:pStyle w:val="EndNoteBibliography"/>
        <w:ind w:left="720" w:hanging="720"/>
      </w:pPr>
      <w:r w:rsidRPr="006E3254">
        <w:t>27</w:t>
      </w:r>
      <w:r w:rsidRPr="006E3254">
        <w:tab/>
        <w:t xml:space="preserve">Dietrich, J., Hou, X., Wegener, A. M. &amp; Geisler, C. CD3 gamma contains a phosphoserine-dependent di-leucine motif involved in down-regulation of the T cell receptor. </w:t>
      </w:r>
      <w:r w:rsidRPr="006E3254">
        <w:rPr>
          <w:i/>
        </w:rPr>
        <w:t>EMBO J</w:t>
      </w:r>
      <w:r w:rsidR="008741AA">
        <w:rPr>
          <w:i/>
        </w:rPr>
        <w:t>ournal</w:t>
      </w:r>
      <w:r w:rsidRPr="006E3254">
        <w:rPr>
          <w:i/>
        </w:rPr>
        <w:t>.</w:t>
      </w:r>
      <w:r w:rsidRPr="006E3254">
        <w:t xml:space="preserve"> </w:t>
      </w:r>
      <w:r w:rsidRPr="006E3254">
        <w:rPr>
          <w:b/>
        </w:rPr>
        <w:t>13</w:t>
      </w:r>
      <w:r w:rsidRPr="006E3254">
        <w:t xml:space="preserve"> (9), 2156-2166 (1994).</w:t>
      </w:r>
    </w:p>
    <w:p w14:paraId="5719E949" w14:textId="248478F9" w:rsidR="007B005D" w:rsidRPr="006E3254" w:rsidRDefault="007B005D" w:rsidP="007F1030">
      <w:pPr>
        <w:pStyle w:val="EndNoteBibliography"/>
        <w:ind w:left="720" w:hanging="720"/>
      </w:pPr>
      <w:r w:rsidRPr="006E3254">
        <w:t>28</w:t>
      </w:r>
      <w:r w:rsidRPr="006E3254">
        <w:tab/>
        <w:t>Schone, D.</w:t>
      </w:r>
      <w:r w:rsidRPr="006E3254">
        <w:rPr>
          <w:i/>
        </w:rPr>
        <w:t xml:space="preserve"> et al.</w:t>
      </w:r>
      <w:r w:rsidRPr="006E3254">
        <w:t xml:space="preserve"> Immunodominance of Adenovirus-Derived CD8(+) T Cell Epitopes Interferes with the Induction of Transgene-Specific Immunity in Adenovirus-Based Immunization. </w:t>
      </w:r>
      <w:r w:rsidRPr="006E3254">
        <w:rPr>
          <w:i/>
        </w:rPr>
        <w:t>Journal of Virology.</w:t>
      </w:r>
      <w:r w:rsidRPr="006E3254">
        <w:t xml:space="preserve"> </w:t>
      </w:r>
      <w:r w:rsidRPr="006E3254">
        <w:rPr>
          <w:b/>
        </w:rPr>
        <w:t>91</w:t>
      </w:r>
      <w:r w:rsidRPr="006E3254">
        <w:t xml:space="preserve"> (20) (2017).</w:t>
      </w:r>
    </w:p>
    <w:p w14:paraId="1FBA33AB" w14:textId="0921AB39" w:rsidR="007B005D" w:rsidRPr="006E3254" w:rsidRDefault="007B005D" w:rsidP="007F1030">
      <w:pPr>
        <w:pStyle w:val="EndNoteBibliography"/>
        <w:ind w:left="720" w:hanging="720"/>
      </w:pPr>
      <w:r w:rsidRPr="006E3254">
        <w:t>29</w:t>
      </w:r>
      <w:r w:rsidRPr="006E3254">
        <w:tab/>
        <w:t>Dolton, G.</w:t>
      </w:r>
      <w:r w:rsidRPr="006E3254">
        <w:rPr>
          <w:i/>
        </w:rPr>
        <w:t xml:space="preserve"> et al.</w:t>
      </w:r>
      <w:r w:rsidRPr="006E3254">
        <w:t xml:space="preserve"> More tricks with tetramers: a practical guide to staining T cells with peptide–MHC multimers. </w:t>
      </w:r>
      <w:r w:rsidRPr="006E3254">
        <w:rPr>
          <w:i/>
        </w:rPr>
        <w:t>Immunology.</w:t>
      </w:r>
      <w:r w:rsidRPr="006E3254">
        <w:t xml:space="preserve"> </w:t>
      </w:r>
      <w:r w:rsidRPr="006E3254">
        <w:rPr>
          <w:b/>
        </w:rPr>
        <w:t>146</w:t>
      </w:r>
      <w:r w:rsidRPr="006E3254">
        <w:t xml:space="preserve"> (1), 11-22 (2015).</w:t>
      </w:r>
    </w:p>
    <w:p w14:paraId="0331F0B6" w14:textId="77777777" w:rsidR="007B005D" w:rsidRPr="006E3254" w:rsidRDefault="007B005D" w:rsidP="007F1030">
      <w:pPr>
        <w:pStyle w:val="EndNoteBibliography"/>
        <w:ind w:left="720" w:hanging="720"/>
      </w:pPr>
      <w:r w:rsidRPr="006E3254">
        <w:t>30</w:t>
      </w:r>
      <w:r w:rsidRPr="006E3254">
        <w:tab/>
        <w:t>Whelan, J. A.</w:t>
      </w:r>
      <w:r w:rsidRPr="006E3254">
        <w:rPr>
          <w:i/>
        </w:rPr>
        <w:t xml:space="preserve"> et al.</w:t>
      </w:r>
      <w:r w:rsidRPr="006E3254">
        <w:t xml:space="preserve"> Specificity of CTL Interactions with Peptide-MHC Class I Tetrameric Complexes Is Temperature Dependent. </w:t>
      </w:r>
      <w:r w:rsidRPr="006E3254">
        <w:rPr>
          <w:i/>
        </w:rPr>
        <w:t>The Journal of Immunology.</w:t>
      </w:r>
      <w:r w:rsidRPr="006E3254">
        <w:t xml:space="preserve"> </w:t>
      </w:r>
      <w:r w:rsidRPr="006E3254">
        <w:rPr>
          <w:b/>
        </w:rPr>
        <w:t>163</w:t>
      </w:r>
      <w:r w:rsidRPr="006E3254">
        <w:t xml:space="preserve"> (8), 4342-4348 (1999).</w:t>
      </w:r>
    </w:p>
    <w:p w14:paraId="55837ABB" w14:textId="6BB2571C" w:rsidR="007B005D" w:rsidRPr="006E3254" w:rsidRDefault="007B005D" w:rsidP="007F1030">
      <w:pPr>
        <w:pStyle w:val="EndNoteBibliography"/>
        <w:ind w:left="720" w:hanging="720"/>
      </w:pPr>
      <w:r w:rsidRPr="006E3254">
        <w:t>31</w:t>
      </w:r>
      <w:r w:rsidRPr="006E3254">
        <w:tab/>
        <w:t>Wooldridge, L.</w:t>
      </w:r>
      <w:r w:rsidRPr="006E3254">
        <w:rPr>
          <w:i/>
        </w:rPr>
        <w:t xml:space="preserve"> et al.</w:t>
      </w:r>
      <w:r w:rsidRPr="006E3254">
        <w:t xml:space="preserve"> Tricks with tetramers: how to get the most from multimeric peptide–MHC. </w:t>
      </w:r>
      <w:r w:rsidRPr="006E3254">
        <w:rPr>
          <w:i/>
        </w:rPr>
        <w:t>Immunology.</w:t>
      </w:r>
      <w:r w:rsidRPr="006E3254">
        <w:t xml:space="preserve"> </w:t>
      </w:r>
      <w:r w:rsidRPr="006E3254">
        <w:rPr>
          <w:b/>
        </w:rPr>
        <w:t>126</w:t>
      </w:r>
      <w:r w:rsidRPr="006E3254">
        <w:t xml:space="preserve"> (2), 147-164 (2009).</w:t>
      </w:r>
    </w:p>
    <w:p w14:paraId="5A33CCF0" w14:textId="77777777" w:rsidR="007B005D" w:rsidRPr="006E3254" w:rsidRDefault="007B005D" w:rsidP="007F1030">
      <w:pPr>
        <w:pStyle w:val="EndNoteBibliography"/>
        <w:ind w:left="720" w:hanging="720"/>
      </w:pPr>
      <w:r w:rsidRPr="006E3254">
        <w:t>32</w:t>
      </w:r>
      <w:r w:rsidRPr="006E3254">
        <w:tab/>
        <w:t xml:space="preserve">Denkberg, G., Cohen, C. J. &amp; Reiter, Y. Critical role for CD8 in binding of MHC tetramers to TCR: CD8 antibodies block specific binding of human tumor-specific MHC-peptide tetramers to TCR. </w:t>
      </w:r>
      <w:r w:rsidRPr="006E3254">
        <w:rPr>
          <w:i/>
        </w:rPr>
        <w:t>The Journal of Immunology.</w:t>
      </w:r>
      <w:r w:rsidRPr="006E3254">
        <w:t xml:space="preserve"> </w:t>
      </w:r>
      <w:r w:rsidRPr="006E3254">
        <w:rPr>
          <w:b/>
        </w:rPr>
        <w:t>167</w:t>
      </w:r>
      <w:r w:rsidRPr="006E3254">
        <w:t xml:space="preserve"> (1), 270-276 (2001).</w:t>
      </w:r>
    </w:p>
    <w:p w14:paraId="1320194E" w14:textId="77777777" w:rsidR="007B005D" w:rsidRPr="006E3254" w:rsidRDefault="007B005D" w:rsidP="007F1030">
      <w:pPr>
        <w:pStyle w:val="EndNoteBibliography"/>
        <w:ind w:left="720" w:hanging="720"/>
      </w:pPr>
      <w:r w:rsidRPr="006E3254">
        <w:t>33</w:t>
      </w:r>
      <w:r w:rsidRPr="006E3254">
        <w:tab/>
        <w:t xml:space="preserve">Daniels, M. A. &amp; Jameson, S. C. Critical role for CD8 in T cell receptor binding and activation by peptide/major histocompatibility complex multimers. </w:t>
      </w:r>
      <w:r w:rsidRPr="006E3254">
        <w:rPr>
          <w:i/>
        </w:rPr>
        <w:t>The Journal of Experimental Medicine.</w:t>
      </w:r>
      <w:r w:rsidRPr="006E3254">
        <w:t xml:space="preserve"> </w:t>
      </w:r>
      <w:r w:rsidRPr="006E3254">
        <w:rPr>
          <w:b/>
        </w:rPr>
        <w:t>191</w:t>
      </w:r>
      <w:r w:rsidRPr="006E3254">
        <w:t xml:space="preserve"> (2), 335-346 (2000).</w:t>
      </w:r>
    </w:p>
    <w:p w14:paraId="4BA1E9EE" w14:textId="33C4D039" w:rsidR="007B005D" w:rsidRPr="006E3254" w:rsidRDefault="007B005D" w:rsidP="007F1030">
      <w:pPr>
        <w:pStyle w:val="EndNoteBibliography"/>
        <w:ind w:left="720" w:hanging="720"/>
      </w:pPr>
      <w:r w:rsidRPr="006E3254">
        <w:t>34</w:t>
      </w:r>
      <w:r w:rsidRPr="006E3254">
        <w:tab/>
        <w:t>Tungatt, K.</w:t>
      </w:r>
      <w:r w:rsidRPr="006E3254">
        <w:rPr>
          <w:i/>
        </w:rPr>
        <w:t xml:space="preserve"> et al.</w:t>
      </w:r>
      <w:r w:rsidRPr="006E3254">
        <w:t xml:space="preserve"> Antibody stabilization of peptide-MHC multimers reveals functional T cells bearing extremely low-affinity TCRs. </w:t>
      </w:r>
      <w:r w:rsidRPr="006E3254">
        <w:rPr>
          <w:i/>
        </w:rPr>
        <w:t>The Journal of Immunology.</w:t>
      </w:r>
      <w:r w:rsidRPr="006E3254">
        <w:t xml:space="preserve"> </w:t>
      </w:r>
      <w:r w:rsidRPr="006E3254">
        <w:rPr>
          <w:b/>
        </w:rPr>
        <w:t>194</w:t>
      </w:r>
      <w:r w:rsidRPr="006E3254">
        <w:t xml:space="preserve"> (1), 463-474 (2015).</w:t>
      </w:r>
    </w:p>
    <w:p w14:paraId="0AE4DA4E" w14:textId="2074E8B6" w:rsidR="007B005D" w:rsidRPr="006E3254" w:rsidRDefault="007B005D" w:rsidP="007F1030">
      <w:pPr>
        <w:pStyle w:val="EndNoteBibliography"/>
        <w:ind w:left="720" w:hanging="720"/>
      </w:pPr>
      <w:r w:rsidRPr="006E3254">
        <w:t>35</w:t>
      </w:r>
      <w:r w:rsidRPr="006E3254">
        <w:tab/>
        <w:t>Lissina, A.</w:t>
      </w:r>
      <w:r w:rsidRPr="006E3254">
        <w:rPr>
          <w:i/>
        </w:rPr>
        <w:t xml:space="preserve"> et al.</w:t>
      </w:r>
      <w:r w:rsidRPr="006E3254">
        <w:t xml:space="preserve"> Protein kinase inhibitors substantially improve the physical detection of T-cells with peptide-MHC tetramers. </w:t>
      </w:r>
      <w:r w:rsidRPr="006E3254">
        <w:rPr>
          <w:i/>
        </w:rPr>
        <w:t>Journal of Immunological Methods.</w:t>
      </w:r>
      <w:r w:rsidRPr="006E3254">
        <w:t xml:space="preserve"> </w:t>
      </w:r>
      <w:r w:rsidRPr="006E3254">
        <w:rPr>
          <w:b/>
        </w:rPr>
        <w:t>340</w:t>
      </w:r>
      <w:r w:rsidRPr="006E3254">
        <w:t xml:space="preserve"> (1), 11-24 (2009).</w:t>
      </w:r>
    </w:p>
    <w:p w14:paraId="118B2CE1" w14:textId="401044F7" w:rsidR="007B005D" w:rsidRPr="006E3254" w:rsidRDefault="007B005D" w:rsidP="007F1030">
      <w:pPr>
        <w:pStyle w:val="EndNoteBibliography"/>
        <w:ind w:left="720" w:hanging="720"/>
      </w:pPr>
      <w:r w:rsidRPr="006E3254">
        <w:t>36</w:t>
      </w:r>
      <w:r w:rsidRPr="006E3254">
        <w:tab/>
        <w:t>Rius, C.</w:t>
      </w:r>
      <w:r w:rsidRPr="006E3254">
        <w:rPr>
          <w:i/>
        </w:rPr>
        <w:t xml:space="preserve"> et al.</w:t>
      </w:r>
      <w:r w:rsidRPr="006E3254">
        <w:t xml:space="preserve"> Peptide-MHC Class I Tetramers Can Fail To Detect Relevant Functional T Cell Clonotypes and Underestimate Antigen-Reactive T Cell Populations. </w:t>
      </w:r>
      <w:r w:rsidRPr="006E3254">
        <w:rPr>
          <w:i/>
        </w:rPr>
        <w:t>The Journal of Immunology.</w:t>
      </w:r>
      <w:r w:rsidRPr="006E3254">
        <w:t xml:space="preserve"> </w:t>
      </w:r>
      <w:r w:rsidRPr="006E3254">
        <w:rPr>
          <w:b/>
        </w:rPr>
        <w:t>200</w:t>
      </w:r>
      <w:r w:rsidRPr="006E3254">
        <w:t xml:space="preserve"> (7), 2263-2279 (2018).</w:t>
      </w:r>
    </w:p>
    <w:p w14:paraId="45724375" w14:textId="4B329012" w:rsidR="007B005D" w:rsidRPr="006E3254" w:rsidRDefault="007B005D" w:rsidP="007F1030">
      <w:pPr>
        <w:pStyle w:val="EndNoteBibliography"/>
        <w:ind w:left="720" w:hanging="720"/>
      </w:pPr>
      <w:r w:rsidRPr="006E3254">
        <w:t>37</w:t>
      </w:r>
      <w:r w:rsidRPr="006E3254">
        <w:tab/>
        <w:t xml:space="preserve">Xiao, Z., Mescher, M. F. &amp; Jameson, S. C. Detuning CD8 T cells: down-regulation of CD8 expression, tetramer binding, and response during CTL activation. </w:t>
      </w:r>
      <w:r w:rsidRPr="006E3254">
        <w:rPr>
          <w:i/>
        </w:rPr>
        <w:t>The Journal of Experimental Medicine.</w:t>
      </w:r>
      <w:r w:rsidRPr="006E3254">
        <w:t xml:space="preserve"> </w:t>
      </w:r>
      <w:r w:rsidRPr="006E3254">
        <w:rPr>
          <w:b/>
        </w:rPr>
        <w:t>204</w:t>
      </w:r>
      <w:r w:rsidRPr="006E3254">
        <w:t xml:space="preserve"> (11), 2667-2677 (2007).</w:t>
      </w:r>
    </w:p>
    <w:p w14:paraId="5641FDA0" w14:textId="77777777" w:rsidR="007B005D" w:rsidRPr="006E3254" w:rsidRDefault="007B005D" w:rsidP="007F1030">
      <w:pPr>
        <w:pStyle w:val="EndNoteBibliography"/>
        <w:ind w:left="720" w:hanging="720"/>
      </w:pPr>
      <w:r w:rsidRPr="006E3254">
        <w:t>38</w:t>
      </w:r>
      <w:r w:rsidRPr="006E3254">
        <w:tab/>
        <w:t xml:space="preserve">McMichael, A. J. &amp; O'Callaghan, C. A. A New Look at T Cells. </w:t>
      </w:r>
      <w:r w:rsidRPr="006E3254">
        <w:rPr>
          <w:i/>
        </w:rPr>
        <w:t>The Journal of Experimental Medicine.</w:t>
      </w:r>
      <w:r w:rsidRPr="006E3254">
        <w:t xml:space="preserve"> </w:t>
      </w:r>
      <w:r w:rsidRPr="006E3254">
        <w:rPr>
          <w:b/>
        </w:rPr>
        <w:t>187</w:t>
      </w:r>
      <w:r w:rsidRPr="006E3254">
        <w:t xml:space="preserve"> (9), 1367-1371 (1998).</w:t>
      </w:r>
    </w:p>
    <w:p w14:paraId="0CC2999F" w14:textId="6DCDE24C" w:rsidR="007B005D" w:rsidRPr="006E3254" w:rsidRDefault="007B005D" w:rsidP="007F1030">
      <w:pPr>
        <w:pStyle w:val="EndNoteBibliography"/>
        <w:ind w:left="720" w:hanging="720"/>
      </w:pPr>
      <w:r w:rsidRPr="006E3254">
        <w:t>39</w:t>
      </w:r>
      <w:r w:rsidRPr="006E3254">
        <w:tab/>
        <w:t>Hunsucker, S. A.</w:t>
      </w:r>
      <w:r w:rsidRPr="006E3254">
        <w:rPr>
          <w:i/>
        </w:rPr>
        <w:t xml:space="preserve"> et al.</w:t>
      </w:r>
      <w:r w:rsidRPr="006E3254">
        <w:t xml:space="preserve"> Peptide/MHC tetramer-based sorting of CD8(+) T cells to a leukemia antigen yields clonotypes drawn nonspecifically from an underlying restricted repertoire. </w:t>
      </w:r>
      <w:r w:rsidRPr="006E3254">
        <w:rPr>
          <w:i/>
        </w:rPr>
        <w:t>Cancer Immunology Research.</w:t>
      </w:r>
      <w:r w:rsidRPr="006E3254">
        <w:t xml:space="preserve"> </w:t>
      </w:r>
      <w:r w:rsidRPr="006E3254">
        <w:rPr>
          <w:b/>
        </w:rPr>
        <w:t>3</w:t>
      </w:r>
      <w:r w:rsidRPr="006E3254">
        <w:t xml:space="preserve"> (3), 228-235 (2015).</w:t>
      </w:r>
    </w:p>
    <w:p w14:paraId="42DD0FC7" w14:textId="03E0F163" w:rsidR="007B005D" w:rsidRPr="006E3254" w:rsidRDefault="007B005D" w:rsidP="007F1030">
      <w:pPr>
        <w:pStyle w:val="EndNoteBibliography"/>
        <w:ind w:left="720" w:hanging="720"/>
      </w:pPr>
      <w:r w:rsidRPr="006E3254">
        <w:t>40</w:t>
      </w:r>
      <w:r w:rsidRPr="006E3254">
        <w:tab/>
        <w:t>Pittet, M. J.</w:t>
      </w:r>
      <w:r w:rsidRPr="006E3254">
        <w:rPr>
          <w:i/>
        </w:rPr>
        <w:t xml:space="preserve"> et al.</w:t>
      </w:r>
      <w:r w:rsidRPr="006E3254">
        <w:t xml:space="preserve"> Ex vivo analysis of tumor antigen specific CD8+ T cell responses using MHC/peptide tetramers in cancer patients. </w:t>
      </w:r>
      <w:r w:rsidRPr="006E3254">
        <w:rPr>
          <w:i/>
        </w:rPr>
        <w:t>International Immunopharmacology.</w:t>
      </w:r>
      <w:r w:rsidRPr="006E3254">
        <w:t xml:space="preserve"> </w:t>
      </w:r>
      <w:r w:rsidRPr="006E3254">
        <w:rPr>
          <w:b/>
        </w:rPr>
        <w:t>1</w:t>
      </w:r>
      <w:r w:rsidRPr="006E3254">
        <w:t xml:space="preserve"> (7), 1235-1247 (2001).</w:t>
      </w:r>
    </w:p>
    <w:p w14:paraId="512B1199" w14:textId="679920EE" w:rsidR="007B005D" w:rsidRPr="006E3254" w:rsidRDefault="007B005D" w:rsidP="007F1030">
      <w:pPr>
        <w:pStyle w:val="EndNoteBibliography"/>
        <w:ind w:left="720" w:hanging="720"/>
      </w:pPr>
      <w:r w:rsidRPr="006E3254">
        <w:t>41</w:t>
      </w:r>
      <w:r w:rsidRPr="006E3254">
        <w:tab/>
        <w:t>Cohen, C. J.</w:t>
      </w:r>
      <w:r w:rsidRPr="006E3254">
        <w:rPr>
          <w:i/>
        </w:rPr>
        <w:t xml:space="preserve"> et al.</w:t>
      </w:r>
      <w:r w:rsidRPr="006E3254">
        <w:t xml:space="preserve"> Isolation of neoantigen-specific T cells from tumor and peripheral lymphocytes. </w:t>
      </w:r>
      <w:r w:rsidRPr="006E3254">
        <w:rPr>
          <w:i/>
        </w:rPr>
        <w:t>The Journal of Clinical Investigation.</w:t>
      </w:r>
      <w:r w:rsidRPr="006E3254">
        <w:t xml:space="preserve"> </w:t>
      </w:r>
      <w:r w:rsidRPr="006E3254">
        <w:rPr>
          <w:b/>
        </w:rPr>
        <w:t>125</w:t>
      </w:r>
      <w:r w:rsidRPr="006E3254">
        <w:t xml:space="preserve"> (10), 3981-3991 (2015).</w:t>
      </w:r>
    </w:p>
    <w:p w14:paraId="7C4F678E" w14:textId="4C9D003D" w:rsidR="009F659A" w:rsidRPr="00776812" w:rsidRDefault="0032149A" w:rsidP="007F1030">
      <w:pPr>
        <w:rPr>
          <w:rFonts w:asciiTheme="minorHAnsi" w:hAnsiTheme="minorHAnsi" w:cstheme="minorHAnsi"/>
          <w:color w:val="808080" w:themeColor="background1" w:themeShade="80"/>
          <w:lang w:val="de-DE"/>
        </w:rPr>
      </w:pPr>
      <w:r w:rsidRPr="006E3254">
        <w:rPr>
          <w:rFonts w:asciiTheme="minorHAnsi" w:hAnsiTheme="minorHAnsi" w:cstheme="minorHAnsi"/>
          <w:color w:val="808080" w:themeColor="background1" w:themeShade="80"/>
        </w:rPr>
        <w:fldChar w:fldCharType="end"/>
      </w:r>
    </w:p>
    <w:sectPr w:rsidR="009F659A" w:rsidRPr="00776812" w:rsidSect="00B81B15">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B40F9" w14:textId="77777777" w:rsidR="00655B60" w:rsidRDefault="00655B60" w:rsidP="00621C4E">
      <w:r>
        <w:separator/>
      </w:r>
    </w:p>
  </w:endnote>
  <w:endnote w:type="continuationSeparator" w:id="0">
    <w:p w14:paraId="31AAC9F6" w14:textId="77777777" w:rsidR="00655B60" w:rsidRDefault="00655B6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9569F4" w:rsidRDefault="009569F4">
        <w:pPr>
          <w:pStyle w:val="Foo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6</w:t>
        </w:r>
        <w:r>
          <w:rPr>
            <w:noProof/>
          </w:rPr>
          <w:tab/>
        </w:r>
        <w:r>
          <w:rPr>
            <w:noProof/>
          </w:rPr>
          <w:tab/>
          <w:t>revised November 2017</w:t>
        </w:r>
      </w:p>
    </w:sdtContent>
  </w:sdt>
  <w:p w14:paraId="39947363" w14:textId="71AB2B06" w:rsidR="009569F4" w:rsidRPr="00494F77" w:rsidRDefault="009569F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569F4" w:rsidRDefault="009569F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4214D" w14:textId="77777777" w:rsidR="00655B60" w:rsidRDefault="00655B60" w:rsidP="00621C4E">
      <w:r>
        <w:separator/>
      </w:r>
    </w:p>
  </w:footnote>
  <w:footnote w:type="continuationSeparator" w:id="0">
    <w:p w14:paraId="7E4CDB1B" w14:textId="77777777" w:rsidR="00655B60" w:rsidRDefault="00655B6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569F4" w:rsidRPr="006F06E4" w:rsidRDefault="009569F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45161A6" w:rsidR="009569F4" w:rsidRPr="006F06E4" w:rsidRDefault="009569F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069CA"/>
    <w:multiLevelType w:val="hybridMultilevel"/>
    <w:tmpl w:val="9EBE8688"/>
    <w:lvl w:ilvl="0" w:tplc="5B066492">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0B5E4E"/>
    <w:multiLevelType w:val="hybridMultilevel"/>
    <w:tmpl w:val="0B8A15B4"/>
    <w:lvl w:ilvl="0" w:tplc="C308C69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743BB"/>
    <w:multiLevelType w:val="hybridMultilevel"/>
    <w:tmpl w:val="6F9AECC2"/>
    <w:lvl w:ilvl="0" w:tplc="D95ADE5E">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BB2D41"/>
    <w:multiLevelType w:val="hybridMultilevel"/>
    <w:tmpl w:val="8592DB06"/>
    <w:lvl w:ilvl="0" w:tplc="EC24E76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9"/>
  </w:num>
  <w:num w:numId="25">
    <w:abstractNumId w:val="7"/>
  </w:num>
  <w:num w:numId="26">
    <w:abstractNumId w:val="28"/>
  </w:num>
  <w:num w:numId="27">
    <w:abstractNumId w:val="25"/>
  </w:num>
  <w:num w:numId="28">
    <w:abstractNumId w:val="1"/>
  </w:num>
  <w:num w:numId="29">
    <w:abstractNumId w:val="27"/>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wpwvp5gswaw0efez4xaa5h2efpp0av5x9f&quot;&gt;Janine&lt;record-ids&gt;&lt;item&gt;781&lt;/item&gt;&lt;item&gt;13088&lt;/item&gt;&lt;item&gt;13089&lt;/item&gt;&lt;/record-ids&gt;&lt;/item&gt;&lt;/Libraries&gt;"/>
  </w:docVars>
  <w:rsids>
    <w:rsidRoot w:val="00EE705F"/>
    <w:rsid w:val="00001169"/>
    <w:rsid w:val="00001806"/>
    <w:rsid w:val="000018B8"/>
    <w:rsid w:val="00003BD6"/>
    <w:rsid w:val="000057FE"/>
    <w:rsid w:val="00005815"/>
    <w:rsid w:val="00006903"/>
    <w:rsid w:val="00007DBC"/>
    <w:rsid w:val="00007EA1"/>
    <w:rsid w:val="000100F0"/>
    <w:rsid w:val="000129B2"/>
    <w:rsid w:val="00012FF9"/>
    <w:rsid w:val="0001389C"/>
    <w:rsid w:val="00014314"/>
    <w:rsid w:val="00015644"/>
    <w:rsid w:val="00021434"/>
    <w:rsid w:val="00021774"/>
    <w:rsid w:val="00021DF3"/>
    <w:rsid w:val="00023869"/>
    <w:rsid w:val="00024598"/>
    <w:rsid w:val="00026046"/>
    <w:rsid w:val="00026120"/>
    <w:rsid w:val="000279B0"/>
    <w:rsid w:val="00032769"/>
    <w:rsid w:val="0003311E"/>
    <w:rsid w:val="00037B58"/>
    <w:rsid w:val="00040DDB"/>
    <w:rsid w:val="0004129F"/>
    <w:rsid w:val="0004313F"/>
    <w:rsid w:val="00046A5F"/>
    <w:rsid w:val="00051B73"/>
    <w:rsid w:val="00052C30"/>
    <w:rsid w:val="00055B3A"/>
    <w:rsid w:val="0006005C"/>
    <w:rsid w:val="00060ABE"/>
    <w:rsid w:val="00061A50"/>
    <w:rsid w:val="0006361B"/>
    <w:rsid w:val="00064104"/>
    <w:rsid w:val="000652E3"/>
    <w:rsid w:val="00065C1E"/>
    <w:rsid w:val="00066025"/>
    <w:rsid w:val="00066FA0"/>
    <w:rsid w:val="00067A31"/>
    <w:rsid w:val="00067A8F"/>
    <w:rsid w:val="000701D1"/>
    <w:rsid w:val="00075220"/>
    <w:rsid w:val="000804FD"/>
    <w:rsid w:val="00080A20"/>
    <w:rsid w:val="0008129B"/>
    <w:rsid w:val="00082796"/>
    <w:rsid w:val="00082DF4"/>
    <w:rsid w:val="00086FF5"/>
    <w:rsid w:val="00087AEE"/>
    <w:rsid w:val="00087C0A"/>
    <w:rsid w:val="00093BC4"/>
    <w:rsid w:val="000943E6"/>
    <w:rsid w:val="00097929"/>
    <w:rsid w:val="000A1E80"/>
    <w:rsid w:val="000A3B70"/>
    <w:rsid w:val="000A4232"/>
    <w:rsid w:val="000A46F4"/>
    <w:rsid w:val="000A5153"/>
    <w:rsid w:val="000B10AE"/>
    <w:rsid w:val="000B30BF"/>
    <w:rsid w:val="000B4ED7"/>
    <w:rsid w:val="000B566B"/>
    <w:rsid w:val="000B662E"/>
    <w:rsid w:val="000B67E6"/>
    <w:rsid w:val="000B7294"/>
    <w:rsid w:val="000B75D0"/>
    <w:rsid w:val="000B7A31"/>
    <w:rsid w:val="000C1CF8"/>
    <w:rsid w:val="000C295B"/>
    <w:rsid w:val="000C49CF"/>
    <w:rsid w:val="000C52E9"/>
    <w:rsid w:val="000C5CDC"/>
    <w:rsid w:val="000C65DC"/>
    <w:rsid w:val="000C66F3"/>
    <w:rsid w:val="000C6900"/>
    <w:rsid w:val="000D2BC8"/>
    <w:rsid w:val="000D31E8"/>
    <w:rsid w:val="000D76E4"/>
    <w:rsid w:val="000E3816"/>
    <w:rsid w:val="000E3C02"/>
    <w:rsid w:val="000E4F77"/>
    <w:rsid w:val="000F0F54"/>
    <w:rsid w:val="000F265C"/>
    <w:rsid w:val="000F3A54"/>
    <w:rsid w:val="000F3AFA"/>
    <w:rsid w:val="000F5712"/>
    <w:rsid w:val="000F6611"/>
    <w:rsid w:val="000F7E22"/>
    <w:rsid w:val="00101B4F"/>
    <w:rsid w:val="001104F3"/>
    <w:rsid w:val="001127FE"/>
    <w:rsid w:val="00112EEB"/>
    <w:rsid w:val="001173FF"/>
    <w:rsid w:val="00120DEE"/>
    <w:rsid w:val="0012563A"/>
    <w:rsid w:val="001264DE"/>
    <w:rsid w:val="001313A7"/>
    <w:rsid w:val="00131FC1"/>
    <w:rsid w:val="00132336"/>
    <w:rsid w:val="0013276F"/>
    <w:rsid w:val="0013621E"/>
    <w:rsid w:val="0013642E"/>
    <w:rsid w:val="00142EFE"/>
    <w:rsid w:val="001460DC"/>
    <w:rsid w:val="00151D5A"/>
    <w:rsid w:val="00152A23"/>
    <w:rsid w:val="001544E2"/>
    <w:rsid w:val="00162CB7"/>
    <w:rsid w:val="001665C9"/>
    <w:rsid w:val="00166F32"/>
    <w:rsid w:val="001703D0"/>
    <w:rsid w:val="00171989"/>
    <w:rsid w:val="00171E5B"/>
    <w:rsid w:val="00171F94"/>
    <w:rsid w:val="00174B80"/>
    <w:rsid w:val="00175D4E"/>
    <w:rsid w:val="0017668A"/>
    <w:rsid w:val="001766FE"/>
    <w:rsid w:val="001771E7"/>
    <w:rsid w:val="001812CC"/>
    <w:rsid w:val="00190862"/>
    <w:rsid w:val="00190AE6"/>
    <w:rsid w:val="001911FF"/>
    <w:rsid w:val="00191FF7"/>
    <w:rsid w:val="00192006"/>
    <w:rsid w:val="00193180"/>
    <w:rsid w:val="001965F0"/>
    <w:rsid w:val="00196617"/>
    <w:rsid w:val="00196792"/>
    <w:rsid w:val="001A47C1"/>
    <w:rsid w:val="001B1519"/>
    <w:rsid w:val="001B2E2D"/>
    <w:rsid w:val="001B3D90"/>
    <w:rsid w:val="001B5CD2"/>
    <w:rsid w:val="001C0BEE"/>
    <w:rsid w:val="001C1E49"/>
    <w:rsid w:val="001C27C1"/>
    <w:rsid w:val="001C2A98"/>
    <w:rsid w:val="001C4D95"/>
    <w:rsid w:val="001D1AEC"/>
    <w:rsid w:val="001D3D7D"/>
    <w:rsid w:val="001D3FFF"/>
    <w:rsid w:val="001D625F"/>
    <w:rsid w:val="001D68A4"/>
    <w:rsid w:val="001D7576"/>
    <w:rsid w:val="001D7B94"/>
    <w:rsid w:val="001E0E3F"/>
    <w:rsid w:val="001E14A0"/>
    <w:rsid w:val="001E7376"/>
    <w:rsid w:val="001F04F5"/>
    <w:rsid w:val="001F197C"/>
    <w:rsid w:val="001F1FD6"/>
    <w:rsid w:val="001F225C"/>
    <w:rsid w:val="0020029C"/>
    <w:rsid w:val="002016E2"/>
    <w:rsid w:val="00201CFA"/>
    <w:rsid w:val="0020220D"/>
    <w:rsid w:val="00202448"/>
    <w:rsid w:val="00202D15"/>
    <w:rsid w:val="00205B3F"/>
    <w:rsid w:val="002127A4"/>
    <w:rsid w:val="00212EAE"/>
    <w:rsid w:val="00214968"/>
    <w:rsid w:val="00214BEE"/>
    <w:rsid w:val="002205B8"/>
    <w:rsid w:val="00220D17"/>
    <w:rsid w:val="00221CE6"/>
    <w:rsid w:val="00223256"/>
    <w:rsid w:val="00224A8B"/>
    <w:rsid w:val="00225720"/>
    <w:rsid w:val="0022584B"/>
    <w:rsid w:val="002259E5"/>
    <w:rsid w:val="00226140"/>
    <w:rsid w:val="00227148"/>
    <w:rsid w:val="002274F3"/>
    <w:rsid w:val="0023094C"/>
    <w:rsid w:val="00230F38"/>
    <w:rsid w:val="00231DFC"/>
    <w:rsid w:val="00234BE3"/>
    <w:rsid w:val="00235A90"/>
    <w:rsid w:val="00236B94"/>
    <w:rsid w:val="00241E48"/>
    <w:rsid w:val="0024214E"/>
    <w:rsid w:val="00242623"/>
    <w:rsid w:val="002436AF"/>
    <w:rsid w:val="00244FC9"/>
    <w:rsid w:val="00250558"/>
    <w:rsid w:val="002605D1"/>
    <w:rsid w:val="00260652"/>
    <w:rsid w:val="00261E76"/>
    <w:rsid w:val="00261EB1"/>
    <w:rsid w:val="00261F25"/>
    <w:rsid w:val="002648A9"/>
    <w:rsid w:val="0026536F"/>
    <w:rsid w:val="0026553C"/>
    <w:rsid w:val="002660C4"/>
    <w:rsid w:val="00267DD5"/>
    <w:rsid w:val="002738A7"/>
    <w:rsid w:val="00274A0A"/>
    <w:rsid w:val="002757E5"/>
    <w:rsid w:val="00277593"/>
    <w:rsid w:val="00280909"/>
    <w:rsid w:val="00280918"/>
    <w:rsid w:val="00282AF6"/>
    <w:rsid w:val="0028596A"/>
    <w:rsid w:val="00287085"/>
    <w:rsid w:val="00290AF9"/>
    <w:rsid w:val="002967CF"/>
    <w:rsid w:val="00297788"/>
    <w:rsid w:val="002A3285"/>
    <w:rsid w:val="002A4506"/>
    <w:rsid w:val="002A484B"/>
    <w:rsid w:val="002A62E7"/>
    <w:rsid w:val="002A64A6"/>
    <w:rsid w:val="002B2B3C"/>
    <w:rsid w:val="002B3301"/>
    <w:rsid w:val="002C3DDF"/>
    <w:rsid w:val="002C47D4"/>
    <w:rsid w:val="002D0F38"/>
    <w:rsid w:val="002D77E3"/>
    <w:rsid w:val="002F2859"/>
    <w:rsid w:val="002F3DB7"/>
    <w:rsid w:val="002F6E3C"/>
    <w:rsid w:val="002F7858"/>
    <w:rsid w:val="0030117D"/>
    <w:rsid w:val="00301F30"/>
    <w:rsid w:val="003038FD"/>
    <w:rsid w:val="00303C87"/>
    <w:rsid w:val="00305180"/>
    <w:rsid w:val="00307DE8"/>
    <w:rsid w:val="003108E5"/>
    <w:rsid w:val="003120CB"/>
    <w:rsid w:val="00313431"/>
    <w:rsid w:val="00316182"/>
    <w:rsid w:val="00320153"/>
    <w:rsid w:val="003201D6"/>
    <w:rsid w:val="00320367"/>
    <w:rsid w:val="0032149A"/>
    <w:rsid w:val="00322871"/>
    <w:rsid w:val="00322CE1"/>
    <w:rsid w:val="00324275"/>
    <w:rsid w:val="00326FB3"/>
    <w:rsid w:val="003316D4"/>
    <w:rsid w:val="00333822"/>
    <w:rsid w:val="0033499C"/>
    <w:rsid w:val="00336656"/>
    <w:rsid w:val="00336715"/>
    <w:rsid w:val="003401EC"/>
    <w:rsid w:val="00340DFD"/>
    <w:rsid w:val="00343DCE"/>
    <w:rsid w:val="00344954"/>
    <w:rsid w:val="00350CD7"/>
    <w:rsid w:val="00354801"/>
    <w:rsid w:val="00360C17"/>
    <w:rsid w:val="00361809"/>
    <w:rsid w:val="003621C6"/>
    <w:rsid w:val="003622B8"/>
    <w:rsid w:val="003653DE"/>
    <w:rsid w:val="00365413"/>
    <w:rsid w:val="00365B38"/>
    <w:rsid w:val="00366B76"/>
    <w:rsid w:val="003726E2"/>
    <w:rsid w:val="00373051"/>
    <w:rsid w:val="00373B8F"/>
    <w:rsid w:val="00376D95"/>
    <w:rsid w:val="00377FBB"/>
    <w:rsid w:val="00382D3C"/>
    <w:rsid w:val="00385140"/>
    <w:rsid w:val="003859EA"/>
    <w:rsid w:val="00393CC7"/>
    <w:rsid w:val="003971F7"/>
    <w:rsid w:val="003A0CFD"/>
    <w:rsid w:val="003A16FC"/>
    <w:rsid w:val="003A26F6"/>
    <w:rsid w:val="003A4FCD"/>
    <w:rsid w:val="003B0944"/>
    <w:rsid w:val="003B0F30"/>
    <w:rsid w:val="003B1593"/>
    <w:rsid w:val="003B2722"/>
    <w:rsid w:val="003B30B2"/>
    <w:rsid w:val="003B4381"/>
    <w:rsid w:val="003C1043"/>
    <w:rsid w:val="003C1A30"/>
    <w:rsid w:val="003C2F05"/>
    <w:rsid w:val="003C3C5F"/>
    <w:rsid w:val="003C6779"/>
    <w:rsid w:val="003D1313"/>
    <w:rsid w:val="003D2998"/>
    <w:rsid w:val="003D2F0A"/>
    <w:rsid w:val="003D3891"/>
    <w:rsid w:val="003D443E"/>
    <w:rsid w:val="003D5D84"/>
    <w:rsid w:val="003E0F4F"/>
    <w:rsid w:val="003E18AC"/>
    <w:rsid w:val="003E210B"/>
    <w:rsid w:val="003E2A12"/>
    <w:rsid w:val="003E3384"/>
    <w:rsid w:val="003E3CA4"/>
    <w:rsid w:val="003E548E"/>
    <w:rsid w:val="003F347E"/>
    <w:rsid w:val="003F716C"/>
    <w:rsid w:val="004053FF"/>
    <w:rsid w:val="004076B2"/>
    <w:rsid w:val="00407EC8"/>
    <w:rsid w:val="0041110A"/>
    <w:rsid w:val="00411546"/>
    <w:rsid w:val="00411624"/>
    <w:rsid w:val="00412A18"/>
    <w:rsid w:val="004148E1"/>
    <w:rsid w:val="00414CFA"/>
    <w:rsid w:val="00415EC0"/>
    <w:rsid w:val="00420BE9"/>
    <w:rsid w:val="00421BFB"/>
    <w:rsid w:val="00423AD8"/>
    <w:rsid w:val="00423FDD"/>
    <w:rsid w:val="00424C85"/>
    <w:rsid w:val="004260BD"/>
    <w:rsid w:val="0043012F"/>
    <w:rsid w:val="00430F1F"/>
    <w:rsid w:val="004326EA"/>
    <w:rsid w:val="004331E4"/>
    <w:rsid w:val="0044434C"/>
    <w:rsid w:val="0044456B"/>
    <w:rsid w:val="00444C6D"/>
    <w:rsid w:val="00447BD1"/>
    <w:rsid w:val="004507F3"/>
    <w:rsid w:val="00450AF4"/>
    <w:rsid w:val="00456A57"/>
    <w:rsid w:val="004607DE"/>
    <w:rsid w:val="004644D1"/>
    <w:rsid w:val="004671C7"/>
    <w:rsid w:val="00467790"/>
    <w:rsid w:val="00472F4D"/>
    <w:rsid w:val="004730BF"/>
    <w:rsid w:val="00474DCB"/>
    <w:rsid w:val="0047535C"/>
    <w:rsid w:val="004762F6"/>
    <w:rsid w:val="00485870"/>
    <w:rsid w:val="00485FE8"/>
    <w:rsid w:val="00492473"/>
    <w:rsid w:val="00492EB5"/>
    <w:rsid w:val="00494F77"/>
    <w:rsid w:val="00497721"/>
    <w:rsid w:val="004A0229"/>
    <w:rsid w:val="004A20BE"/>
    <w:rsid w:val="004A35D2"/>
    <w:rsid w:val="004A37A4"/>
    <w:rsid w:val="004A3995"/>
    <w:rsid w:val="004A71E4"/>
    <w:rsid w:val="004B2F00"/>
    <w:rsid w:val="004B428E"/>
    <w:rsid w:val="004B6DBE"/>
    <w:rsid w:val="004B6E31"/>
    <w:rsid w:val="004C1D66"/>
    <w:rsid w:val="004C31D7"/>
    <w:rsid w:val="004C4AD2"/>
    <w:rsid w:val="004C6981"/>
    <w:rsid w:val="004D1F21"/>
    <w:rsid w:val="004D268C"/>
    <w:rsid w:val="004D59D8"/>
    <w:rsid w:val="004D5DA1"/>
    <w:rsid w:val="004E0652"/>
    <w:rsid w:val="004E150F"/>
    <w:rsid w:val="004E1DCA"/>
    <w:rsid w:val="004E23A1"/>
    <w:rsid w:val="004E31FC"/>
    <w:rsid w:val="004E3489"/>
    <w:rsid w:val="004E358A"/>
    <w:rsid w:val="004E3AFA"/>
    <w:rsid w:val="004E6588"/>
    <w:rsid w:val="004F2742"/>
    <w:rsid w:val="004F52D1"/>
    <w:rsid w:val="00502A0A"/>
    <w:rsid w:val="00504BB2"/>
    <w:rsid w:val="00507C50"/>
    <w:rsid w:val="00511C29"/>
    <w:rsid w:val="00514D40"/>
    <w:rsid w:val="0051787F"/>
    <w:rsid w:val="00517C3A"/>
    <w:rsid w:val="00527BF4"/>
    <w:rsid w:val="005324BE"/>
    <w:rsid w:val="00534F6C"/>
    <w:rsid w:val="00535994"/>
    <w:rsid w:val="0053646D"/>
    <w:rsid w:val="00536643"/>
    <w:rsid w:val="00540AAD"/>
    <w:rsid w:val="0054291E"/>
    <w:rsid w:val="00542C60"/>
    <w:rsid w:val="00543932"/>
    <w:rsid w:val="00543EC1"/>
    <w:rsid w:val="00546458"/>
    <w:rsid w:val="00546C42"/>
    <w:rsid w:val="0055087C"/>
    <w:rsid w:val="005519F2"/>
    <w:rsid w:val="00553413"/>
    <w:rsid w:val="00555983"/>
    <w:rsid w:val="005559D3"/>
    <w:rsid w:val="005563BD"/>
    <w:rsid w:val="00560E31"/>
    <w:rsid w:val="00561BDA"/>
    <w:rsid w:val="00564C33"/>
    <w:rsid w:val="00572D9C"/>
    <w:rsid w:val="0057735B"/>
    <w:rsid w:val="00581B23"/>
    <w:rsid w:val="0058219C"/>
    <w:rsid w:val="0058707F"/>
    <w:rsid w:val="00590CDC"/>
    <w:rsid w:val="00591DBD"/>
    <w:rsid w:val="005931FE"/>
    <w:rsid w:val="0059568B"/>
    <w:rsid w:val="005A0028"/>
    <w:rsid w:val="005A0A72"/>
    <w:rsid w:val="005A0ACC"/>
    <w:rsid w:val="005A3117"/>
    <w:rsid w:val="005B0072"/>
    <w:rsid w:val="005B0732"/>
    <w:rsid w:val="005B186C"/>
    <w:rsid w:val="005B38A0"/>
    <w:rsid w:val="005B4174"/>
    <w:rsid w:val="005B491C"/>
    <w:rsid w:val="005B4CDF"/>
    <w:rsid w:val="005B4DBF"/>
    <w:rsid w:val="005B4E2D"/>
    <w:rsid w:val="005B5093"/>
    <w:rsid w:val="005B5DE2"/>
    <w:rsid w:val="005B674C"/>
    <w:rsid w:val="005B7346"/>
    <w:rsid w:val="005C24F2"/>
    <w:rsid w:val="005C4B0B"/>
    <w:rsid w:val="005C7561"/>
    <w:rsid w:val="005D1E57"/>
    <w:rsid w:val="005D22E1"/>
    <w:rsid w:val="005D2F57"/>
    <w:rsid w:val="005D34F6"/>
    <w:rsid w:val="005D4F1A"/>
    <w:rsid w:val="005E1884"/>
    <w:rsid w:val="005E47B7"/>
    <w:rsid w:val="005F373A"/>
    <w:rsid w:val="005F4F87"/>
    <w:rsid w:val="005F6B0E"/>
    <w:rsid w:val="005F760E"/>
    <w:rsid w:val="005F7B1D"/>
    <w:rsid w:val="0060222A"/>
    <w:rsid w:val="006070C4"/>
    <w:rsid w:val="00610A00"/>
    <w:rsid w:val="00610C21"/>
    <w:rsid w:val="00611907"/>
    <w:rsid w:val="00613116"/>
    <w:rsid w:val="006202A6"/>
    <w:rsid w:val="0062054B"/>
    <w:rsid w:val="00621C4E"/>
    <w:rsid w:val="00624EAE"/>
    <w:rsid w:val="00624FE9"/>
    <w:rsid w:val="006305D7"/>
    <w:rsid w:val="00630ECD"/>
    <w:rsid w:val="00632F63"/>
    <w:rsid w:val="006333E3"/>
    <w:rsid w:val="00633A01"/>
    <w:rsid w:val="00633B97"/>
    <w:rsid w:val="006341F7"/>
    <w:rsid w:val="00634585"/>
    <w:rsid w:val="006349A7"/>
    <w:rsid w:val="00635014"/>
    <w:rsid w:val="006369CE"/>
    <w:rsid w:val="0064116F"/>
    <w:rsid w:val="006411CA"/>
    <w:rsid w:val="00641879"/>
    <w:rsid w:val="00643CB9"/>
    <w:rsid w:val="00645DE8"/>
    <w:rsid w:val="0064605E"/>
    <w:rsid w:val="006460F2"/>
    <w:rsid w:val="006461AA"/>
    <w:rsid w:val="00651227"/>
    <w:rsid w:val="00655B60"/>
    <w:rsid w:val="006619C8"/>
    <w:rsid w:val="00664842"/>
    <w:rsid w:val="00671710"/>
    <w:rsid w:val="00673414"/>
    <w:rsid w:val="006754A9"/>
    <w:rsid w:val="00676079"/>
    <w:rsid w:val="00676ECD"/>
    <w:rsid w:val="00677D0A"/>
    <w:rsid w:val="0068185F"/>
    <w:rsid w:val="00686C9E"/>
    <w:rsid w:val="00690A22"/>
    <w:rsid w:val="006931E4"/>
    <w:rsid w:val="006A01CF"/>
    <w:rsid w:val="006A60DD"/>
    <w:rsid w:val="006A619A"/>
    <w:rsid w:val="006B0679"/>
    <w:rsid w:val="006B074C"/>
    <w:rsid w:val="006B1419"/>
    <w:rsid w:val="006B3B84"/>
    <w:rsid w:val="006B4E7C"/>
    <w:rsid w:val="006B5D8C"/>
    <w:rsid w:val="006B72D4"/>
    <w:rsid w:val="006C11CC"/>
    <w:rsid w:val="006C1AEB"/>
    <w:rsid w:val="006C4A62"/>
    <w:rsid w:val="006C57FE"/>
    <w:rsid w:val="006C668E"/>
    <w:rsid w:val="006D1837"/>
    <w:rsid w:val="006D382B"/>
    <w:rsid w:val="006D3CCB"/>
    <w:rsid w:val="006E1F44"/>
    <w:rsid w:val="006E3254"/>
    <w:rsid w:val="006E4B63"/>
    <w:rsid w:val="006F06E4"/>
    <w:rsid w:val="006F0B15"/>
    <w:rsid w:val="006F3AD6"/>
    <w:rsid w:val="006F7AF0"/>
    <w:rsid w:val="006F7B41"/>
    <w:rsid w:val="0070010F"/>
    <w:rsid w:val="00702B5D"/>
    <w:rsid w:val="00703ED2"/>
    <w:rsid w:val="00707B8D"/>
    <w:rsid w:val="00713636"/>
    <w:rsid w:val="00714B8C"/>
    <w:rsid w:val="00715B89"/>
    <w:rsid w:val="0071675D"/>
    <w:rsid w:val="00716DAB"/>
    <w:rsid w:val="00717736"/>
    <w:rsid w:val="00732B47"/>
    <w:rsid w:val="007331A0"/>
    <w:rsid w:val="00735385"/>
    <w:rsid w:val="00735CF5"/>
    <w:rsid w:val="00737395"/>
    <w:rsid w:val="0073795F"/>
    <w:rsid w:val="0074063A"/>
    <w:rsid w:val="00742946"/>
    <w:rsid w:val="00742AA4"/>
    <w:rsid w:val="00742D75"/>
    <w:rsid w:val="00743BA1"/>
    <w:rsid w:val="00745D84"/>
    <w:rsid w:val="00745F1E"/>
    <w:rsid w:val="0074728B"/>
    <w:rsid w:val="007515FE"/>
    <w:rsid w:val="007568B3"/>
    <w:rsid w:val="007601D0"/>
    <w:rsid w:val="007603BB"/>
    <w:rsid w:val="0076109D"/>
    <w:rsid w:val="00767107"/>
    <w:rsid w:val="007724E1"/>
    <w:rsid w:val="007734F0"/>
    <w:rsid w:val="00773617"/>
    <w:rsid w:val="00773BFD"/>
    <w:rsid w:val="007743B3"/>
    <w:rsid w:val="00774490"/>
    <w:rsid w:val="00776812"/>
    <w:rsid w:val="007819FF"/>
    <w:rsid w:val="0078360C"/>
    <w:rsid w:val="0078481E"/>
    <w:rsid w:val="00784A4C"/>
    <w:rsid w:val="00784BC6"/>
    <w:rsid w:val="0078523D"/>
    <w:rsid w:val="007931DF"/>
    <w:rsid w:val="0079489E"/>
    <w:rsid w:val="00797747"/>
    <w:rsid w:val="007A0172"/>
    <w:rsid w:val="007A1804"/>
    <w:rsid w:val="007A2511"/>
    <w:rsid w:val="007A260E"/>
    <w:rsid w:val="007A4D4C"/>
    <w:rsid w:val="007A4DD6"/>
    <w:rsid w:val="007A5CB9"/>
    <w:rsid w:val="007A619F"/>
    <w:rsid w:val="007B005D"/>
    <w:rsid w:val="007B20AE"/>
    <w:rsid w:val="007B4087"/>
    <w:rsid w:val="007B6B07"/>
    <w:rsid w:val="007B6D43"/>
    <w:rsid w:val="007B6DB4"/>
    <w:rsid w:val="007B749A"/>
    <w:rsid w:val="007B7C6E"/>
    <w:rsid w:val="007D44D7"/>
    <w:rsid w:val="007D621A"/>
    <w:rsid w:val="007D6DFA"/>
    <w:rsid w:val="007D7F60"/>
    <w:rsid w:val="007E058A"/>
    <w:rsid w:val="007E2887"/>
    <w:rsid w:val="007E4B27"/>
    <w:rsid w:val="007E5278"/>
    <w:rsid w:val="007E749C"/>
    <w:rsid w:val="007F042C"/>
    <w:rsid w:val="007F0F34"/>
    <w:rsid w:val="007F1030"/>
    <w:rsid w:val="007F1B5C"/>
    <w:rsid w:val="00801257"/>
    <w:rsid w:val="00803B0A"/>
    <w:rsid w:val="00804106"/>
    <w:rsid w:val="00804DED"/>
    <w:rsid w:val="00805B96"/>
    <w:rsid w:val="008105BE"/>
    <w:rsid w:val="008115A5"/>
    <w:rsid w:val="00811D46"/>
    <w:rsid w:val="00811FE4"/>
    <w:rsid w:val="0081415D"/>
    <w:rsid w:val="00820229"/>
    <w:rsid w:val="00822448"/>
    <w:rsid w:val="00822ABE"/>
    <w:rsid w:val="008244D1"/>
    <w:rsid w:val="00827F51"/>
    <w:rsid w:val="0083104E"/>
    <w:rsid w:val="008343BE"/>
    <w:rsid w:val="00834C39"/>
    <w:rsid w:val="00836535"/>
    <w:rsid w:val="00840FB4"/>
    <w:rsid w:val="008410B2"/>
    <w:rsid w:val="00843468"/>
    <w:rsid w:val="00846BC1"/>
    <w:rsid w:val="008500A0"/>
    <w:rsid w:val="0085126E"/>
    <w:rsid w:val="008524E5"/>
    <w:rsid w:val="0085351C"/>
    <w:rsid w:val="0085435A"/>
    <w:rsid w:val="008549CA"/>
    <w:rsid w:val="008556C3"/>
    <w:rsid w:val="0085642B"/>
    <w:rsid w:val="0085687C"/>
    <w:rsid w:val="00860271"/>
    <w:rsid w:val="00860361"/>
    <w:rsid w:val="00863CD5"/>
    <w:rsid w:val="008706C5"/>
    <w:rsid w:val="0087148F"/>
    <w:rsid w:val="00872510"/>
    <w:rsid w:val="00873707"/>
    <w:rsid w:val="008741AA"/>
    <w:rsid w:val="00874B20"/>
    <w:rsid w:val="008757C6"/>
    <w:rsid w:val="008763E1"/>
    <w:rsid w:val="0087775C"/>
    <w:rsid w:val="00877EC8"/>
    <w:rsid w:val="00880AF2"/>
    <w:rsid w:val="00880F36"/>
    <w:rsid w:val="00880F80"/>
    <w:rsid w:val="00885530"/>
    <w:rsid w:val="00885AC0"/>
    <w:rsid w:val="0088760A"/>
    <w:rsid w:val="008910D1"/>
    <w:rsid w:val="0089296C"/>
    <w:rsid w:val="00896ABD"/>
    <w:rsid w:val="00897AB6"/>
    <w:rsid w:val="008A3380"/>
    <w:rsid w:val="008A7A9C"/>
    <w:rsid w:val="008B160F"/>
    <w:rsid w:val="008B5218"/>
    <w:rsid w:val="008B7102"/>
    <w:rsid w:val="008C3B7D"/>
    <w:rsid w:val="008D0F90"/>
    <w:rsid w:val="008D1FB5"/>
    <w:rsid w:val="008D339C"/>
    <w:rsid w:val="008D3715"/>
    <w:rsid w:val="008D5465"/>
    <w:rsid w:val="008D5E61"/>
    <w:rsid w:val="008D7EB7"/>
    <w:rsid w:val="008D7EC5"/>
    <w:rsid w:val="008E3684"/>
    <w:rsid w:val="008E57F5"/>
    <w:rsid w:val="008E5C71"/>
    <w:rsid w:val="008E7606"/>
    <w:rsid w:val="008E78F0"/>
    <w:rsid w:val="008F0568"/>
    <w:rsid w:val="008F0C3B"/>
    <w:rsid w:val="008F1DAA"/>
    <w:rsid w:val="008F3EBD"/>
    <w:rsid w:val="008F60B2"/>
    <w:rsid w:val="008F7C41"/>
    <w:rsid w:val="009031E2"/>
    <w:rsid w:val="0091276C"/>
    <w:rsid w:val="009133CB"/>
    <w:rsid w:val="009165AC"/>
    <w:rsid w:val="00916FFC"/>
    <w:rsid w:val="0092053F"/>
    <w:rsid w:val="0092340A"/>
    <w:rsid w:val="009257F9"/>
    <w:rsid w:val="009313D9"/>
    <w:rsid w:val="00935B7F"/>
    <w:rsid w:val="00935C9C"/>
    <w:rsid w:val="00941293"/>
    <w:rsid w:val="00946372"/>
    <w:rsid w:val="00950C17"/>
    <w:rsid w:val="00951FAF"/>
    <w:rsid w:val="00954740"/>
    <w:rsid w:val="00955AE5"/>
    <w:rsid w:val="009569F4"/>
    <w:rsid w:val="00961A9D"/>
    <w:rsid w:val="00962E71"/>
    <w:rsid w:val="00963ABC"/>
    <w:rsid w:val="00964BE9"/>
    <w:rsid w:val="00965D21"/>
    <w:rsid w:val="00966555"/>
    <w:rsid w:val="00967764"/>
    <w:rsid w:val="00967DB9"/>
    <w:rsid w:val="00970B0E"/>
    <w:rsid w:val="00970BB9"/>
    <w:rsid w:val="0097194D"/>
    <w:rsid w:val="009726EE"/>
    <w:rsid w:val="00972840"/>
    <w:rsid w:val="00972CDE"/>
    <w:rsid w:val="009733DD"/>
    <w:rsid w:val="00974EDA"/>
    <w:rsid w:val="00975573"/>
    <w:rsid w:val="00976D03"/>
    <w:rsid w:val="00977795"/>
    <w:rsid w:val="00977B30"/>
    <w:rsid w:val="00980A1E"/>
    <w:rsid w:val="00981C1B"/>
    <w:rsid w:val="00982F41"/>
    <w:rsid w:val="009831ED"/>
    <w:rsid w:val="00985090"/>
    <w:rsid w:val="00987710"/>
    <w:rsid w:val="009904AB"/>
    <w:rsid w:val="009916A3"/>
    <w:rsid w:val="00992337"/>
    <w:rsid w:val="00995688"/>
    <w:rsid w:val="009958A6"/>
    <w:rsid w:val="00996456"/>
    <w:rsid w:val="009965F3"/>
    <w:rsid w:val="009A04F5"/>
    <w:rsid w:val="009A15EF"/>
    <w:rsid w:val="009A38A5"/>
    <w:rsid w:val="009A4723"/>
    <w:rsid w:val="009A5B73"/>
    <w:rsid w:val="009B118B"/>
    <w:rsid w:val="009B1737"/>
    <w:rsid w:val="009B3D4B"/>
    <w:rsid w:val="009B5AC1"/>
    <w:rsid w:val="009B5B99"/>
    <w:rsid w:val="009B6BD8"/>
    <w:rsid w:val="009B6EFC"/>
    <w:rsid w:val="009C1FD0"/>
    <w:rsid w:val="009C2DF8"/>
    <w:rsid w:val="009C31BF"/>
    <w:rsid w:val="009C421E"/>
    <w:rsid w:val="009C68B7"/>
    <w:rsid w:val="009D0834"/>
    <w:rsid w:val="009D0A1E"/>
    <w:rsid w:val="009D2AE3"/>
    <w:rsid w:val="009D52BC"/>
    <w:rsid w:val="009D7D0A"/>
    <w:rsid w:val="009E09D9"/>
    <w:rsid w:val="009E2D6F"/>
    <w:rsid w:val="009E58F1"/>
    <w:rsid w:val="009F01B1"/>
    <w:rsid w:val="009F0DBB"/>
    <w:rsid w:val="009F18C3"/>
    <w:rsid w:val="009F3887"/>
    <w:rsid w:val="009F5930"/>
    <w:rsid w:val="009F659A"/>
    <w:rsid w:val="009F732B"/>
    <w:rsid w:val="00A01FE0"/>
    <w:rsid w:val="00A06945"/>
    <w:rsid w:val="00A10656"/>
    <w:rsid w:val="00A113C0"/>
    <w:rsid w:val="00A12FA6"/>
    <w:rsid w:val="00A1339B"/>
    <w:rsid w:val="00A14ABA"/>
    <w:rsid w:val="00A16296"/>
    <w:rsid w:val="00A24CB6"/>
    <w:rsid w:val="00A26509"/>
    <w:rsid w:val="00A26CD2"/>
    <w:rsid w:val="00A27667"/>
    <w:rsid w:val="00A32979"/>
    <w:rsid w:val="00A34A67"/>
    <w:rsid w:val="00A37462"/>
    <w:rsid w:val="00A406E5"/>
    <w:rsid w:val="00A4197C"/>
    <w:rsid w:val="00A4205F"/>
    <w:rsid w:val="00A459E1"/>
    <w:rsid w:val="00A46AC4"/>
    <w:rsid w:val="00A52296"/>
    <w:rsid w:val="00A55661"/>
    <w:rsid w:val="00A57FD1"/>
    <w:rsid w:val="00A61B70"/>
    <w:rsid w:val="00A61FA8"/>
    <w:rsid w:val="00A637F4"/>
    <w:rsid w:val="00A64DF2"/>
    <w:rsid w:val="00A65485"/>
    <w:rsid w:val="00A65F7A"/>
    <w:rsid w:val="00A66E05"/>
    <w:rsid w:val="00A70753"/>
    <w:rsid w:val="00A712D2"/>
    <w:rsid w:val="00A729A2"/>
    <w:rsid w:val="00A778A4"/>
    <w:rsid w:val="00A818B9"/>
    <w:rsid w:val="00A82C8A"/>
    <w:rsid w:val="00A8346B"/>
    <w:rsid w:val="00A84278"/>
    <w:rsid w:val="00A852FF"/>
    <w:rsid w:val="00A87337"/>
    <w:rsid w:val="00A90C97"/>
    <w:rsid w:val="00A92DDC"/>
    <w:rsid w:val="00A94DA1"/>
    <w:rsid w:val="00A960C8"/>
    <w:rsid w:val="00A96604"/>
    <w:rsid w:val="00AA03DF"/>
    <w:rsid w:val="00AA1B4F"/>
    <w:rsid w:val="00AA21D8"/>
    <w:rsid w:val="00AA271A"/>
    <w:rsid w:val="00AA3270"/>
    <w:rsid w:val="00AA54F3"/>
    <w:rsid w:val="00AA68D5"/>
    <w:rsid w:val="00AA6B43"/>
    <w:rsid w:val="00AA720D"/>
    <w:rsid w:val="00AB367A"/>
    <w:rsid w:val="00AC01D1"/>
    <w:rsid w:val="00AC0AB2"/>
    <w:rsid w:val="00AC0E9F"/>
    <w:rsid w:val="00AC3AB5"/>
    <w:rsid w:val="00AC52A5"/>
    <w:rsid w:val="00AC6EFD"/>
    <w:rsid w:val="00AC7151"/>
    <w:rsid w:val="00AC77BC"/>
    <w:rsid w:val="00AD460A"/>
    <w:rsid w:val="00AD6A05"/>
    <w:rsid w:val="00AE118B"/>
    <w:rsid w:val="00AE272B"/>
    <w:rsid w:val="00AE2C8B"/>
    <w:rsid w:val="00AE3E3A"/>
    <w:rsid w:val="00AE44EC"/>
    <w:rsid w:val="00AE624C"/>
    <w:rsid w:val="00AE77B4"/>
    <w:rsid w:val="00AE7C1A"/>
    <w:rsid w:val="00AE7DF8"/>
    <w:rsid w:val="00AF0D9C"/>
    <w:rsid w:val="00AF13AB"/>
    <w:rsid w:val="00AF1D36"/>
    <w:rsid w:val="00AF280B"/>
    <w:rsid w:val="00AF2D5C"/>
    <w:rsid w:val="00AF5F75"/>
    <w:rsid w:val="00AF6001"/>
    <w:rsid w:val="00AF730A"/>
    <w:rsid w:val="00B01A16"/>
    <w:rsid w:val="00B02518"/>
    <w:rsid w:val="00B058DE"/>
    <w:rsid w:val="00B06734"/>
    <w:rsid w:val="00B06D35"/>
    <w:rsid w:val="00B07F45"/>
    <w:rsid w:val="00B1021A"/>
    <w:rsid w:val="00B1079A"/>
    <w:rsid w:val="00B1481A"/>
    <w:rsid w:val="00B15A1F"/>
    <w:rsid w:val="00B15FE9"/>
    <w:rsid w:val="00B17395"/>
    <w:rsid w:val="00B2148A"/>
    <w:rsid w:val="00B220C2"/>
    <w:rsid w:val="00B25B32"/>
    <w:rsid w:val="00B274B7"/>
    <w:rsid w:val="00B31A44"/>
    <w:rsid w:val="00B32616"/>
    <w:rsid w:val="00B339E2"/>
    <w:rsid w:val="00B34F55"/>
    <w:rsid w:val="00B36C42"/>
    <w:rsid w:val="00B371C6"/>
    <w:rsid w:val="00B42EA7"/>
    <w:rsid w:val="00B458CF"/>
    <w:rsid w:val="00B50D26"/>
    <w:rsid w:val="00B51845"/>
    <w:rsid w:val="00B51923"/>
    <w:rsid w:val="00B5337C"/>
    <w:rsid w:val="00B53FDE"/>
    <w:rsid w:val="00B55518"/>
    <w:rsid w:val="00B56397"/>
    <w:rsid w:val="00B564B7"/>
    <w:rsid w:val="00B571DA"/>
    <w:rsid w:val="00B6027B"/>
    <w:rsid w:val="00B631F0"/>
    <w:rsid w:val="00B636C8"/>
    <w:rsid w:val="00B636E6"/>
    <w:rsid w:val="00B6412D"/>
    <w:rsid w:val="00B650F1"/>
    <w:rsid w:val="00B65EDB"/>
    <w:rsid w:val="00B6710C"/>
    <w:rsid w:val="00B67AFF"/>
    <w:rsid w:val="00B67D6A"/>
    <w:rsid w:val="00B70B59"/>
    <w:rsid w:val="00B73657"/>
    <w:rsid w:val="00B739B3"/>
    <w:rsid w:val="00B81B15"/>
    <w:rsid w:val="00B915AE"/>
    <w:rsid w:val="00B96373"/>
    <w:rsid w:val="00BA1735"/>
    <w:rsid w:val="00BA19FA"/>
    <w:rsid w:val="00BA4288"/>
    <w:rsid w:val="00BA6A93"/>
    <w:rsid w:val="00BB0902"/>
    <w:rsid w:val="00BB1F9C"/>
    <w:rsid w:val="00BB48E5"/>
    <w:rsid w:val="00BB5607"/>
    <w:rsid w:val="00BB5ACA"/>
    <w:rsid w:val="00BB627F"/>
    <w:rsid w:val="00BB682D"/>
    <w:rsid w:val="00BC0C17"/>
    <w:rsid w:val="00BC3823"/>
    <w:rsid w:val="00BC5841"/>
    <w:rsid w:val="00BD2841"/>
    <w:rsid w:val="00BD2EF0"/>
    <w:rsid w:val="00BD60B4"/>
    <w:rsid w:val="00BD796B"/>
    <w:rsid w:val="00BE40C0"/>
    <w:rsid w:val="00BE5CF1"/>
    <w:rsid w:val="00BE5F4A"/>
    <w:rsid w:val="00BE7AEF"/>
    <w:rsid w:val="00BF09B0"/>
    <w:rsid w:val="00BF1544"/>
    <w:rsid w:val="00BF1B53"/>
    <w:rsid w:val="00BF246D"/>
    <w:rsid w:val="00BF2682"/>
    <w:rsid w:val="00BF5A5F"/>
    <w:rsid w:val="00C00D52"/>
    <w:rsid w:val="00C01CA4"/>
    <w:rsid w:val="00C03335"/>
    <w:rsid w:val="00C034E7"/>
    <w:rsid w:val="00C035C5"/>
    <w:rsid w:val="00C03962"/>
    <w:rsid w:val="00C06F06"/>
    <w:rsid w:val="00C0701F"/>
    <w:rsid w:val="00C14F33"/>
    <w:rsid w:val="00C15D36"/>
    <w:rsid w:val="00C20FAD"/>
    <w:rsid w:val="00C2375F"/>
    <w:rsid w:val="00C247CB"/>
    <w:rsid w:val="00C268D8"/>
    <w:rsid w:val="00C31451"/>
    <w:rsid w:val="00C32E66"/>
    <w:rsid w:val="00C3355F"/>
    <w:rsid w:val="00C33A04"/>
    <w:rsid w:val="00C3569A"/>
    <w:rsid w:val="00C35DED"/>
    <w:rsid w:val="00C37623"/>
    <w:rsid w:val="00C43BD9"/>
    <w:rsid w:val="00C43F48"/>
    <w:rsid w:val="00C448FF"/>
    <w:rsid w:val="00C4570C"/>
    <w:rsid w:val="00C45E57"/>
    <w:rsid w:val="00C471F9"/>
    <w:rsid w:val="00C474D9"/>
    <w:rsid w:val="00C52663"/>
    <w:rsid w:val="00C52F29"/>
    <w:rsid w:val="00C551BD"/>
    <w:rsid w:val="00C56CE6"/>
    <w:rsid w:val="00C5745F"/>
    <w:rsid w:val="00C60005"/>
    <w:rsid w:val="00C61A98"/>
    <w:rsid w:val="00C627D6"/>
    <w:rsid w:val="00C63201"/>
    <w:rsid w:val="00C64E62"/>
    <w:rsid w:val="00C651D5"/>
    <w:rsid w:val="00C65CCC"/>
    <w:rsid w:val="00C7388F"/>
    <w:rsid w:val="00C7618F"/>
    <w:rsid w:val="00C761D5"/>
    <w:rsid w:val="00C765A9"/>
    <w:rsid w:val="00C81157"/>
    <w:rsid w:val="00C8162D"/>
    <w:rsid w:val="00C830BB"/>
    <w:rsid w:val="00C83A0B"/>
    <w:rsid w:val="00C842D0"/>
    <w:rsid w:val="00C84ED1"/>
    <w:rsid w:val="00C863CC"/>
    <w:rsid w:val="00C8717D"/>
    <w:rsid w:val="00C9038F"/>
    <w:rsid w:val="00C92AAB"/>
    <w:rsid w:val="00C95D4C"/>
    <w:rsid w:val="00C9637F"/>
    <w:rsid w:val="00C9708A"/>
    <w:rsid w:val="00CA2435"/>
    <w:rsid w:val="00CA38A1"/>
    <w:rsid w:val="00CA4068"/>
    <w:rsid w:val="00CA5114"/>
    <w:rsid w:val="00CA67F4"/>
    <w:rsid w:val="00CA7606"/>
    <w:rsid w:val="00CB1642"/>
    <w:rsid w:val="00CB37F8"/>
    <w:rsid w:val="00CB383B"/>
    <w:rsid w:val="00CB4A46"/>
    <w:rsid w:val="00CB5008"/>
    <w:rsid w:val="00CB7018"/>
    <w:rsid w:val="00CB7DC3"/>
    <w:rsid w:val="00CC29BE"/>
    <w:rsid w:val="00CC5BE1"/>
    <w:rsid w:val="00CC75A2"/>
    <w:rsid w:val="00CC7A18"/>
    <w:rsid w:val="00CD0E2F"/>
    <w:rsid w:val="00CD1D49"/>
    <w:rsid w:val="00CD2F20"/>
    <w:rsid w:val="00CD4BEA"/>
    <w:rsid w:val="00CD6B20"/>
    <w:rsid w:val="00CE03D7"/>
    <w:rsid w:val="00CE1339"/>
    <w:rsid w:val="00CE176F"/>
    <w:rsid w:val="00CE61CC"/>
    <w:rsid w:val="00CE6E42"/>
    <w:rsid w:val="00CF068F"/>
    <w:rsid w:val="00CF20B7"/>
    <w:rsid w:val="00CF5D9D"/>
    <w:rsid w:val="00CF6692"/>
    <w:rsid w:val="00CF7441"/>
    <w:rsid w:val="00CF7537"/>
    <w:rsid w:val="00D00D16"/>
    <w:rsid w:val="00D03C6C"/>
    <w:rsid w:val="00D04760"/>
    <w:rsid w:val="00D04A95"/>
    <w:rsid w:val="00D06288"/>
    <w:rsid w:val="00D068C7"/>
    <w:rsid w:val="00D07E0B"/>
    <w:rsid w:val="00D128A4"/>
    <w:rsid w:val="00D13C2A"/>
    <w:rsid w:val="00D147C8"/>
    <w:rsid w:val="00D15131"/>
    <w:rsid w:val="00D16FA2"/>
    <w:rsid w:val="00D20954"/>
    <w:rsid w:val="00D21C39"/>
    <w:rsid w:val="00D21FC6"/>
    <w:rsid w:val="00D2243A"/>
    <w:rsid w:val="00D2734D"/>
    <w:rsid w:val="00D27CE8"/>
    <w:rsid w:val="00D30872"/>
    <w:rsid w:val="00D33393"/>
    <w:rsid w:val="00D33D36"/>
    <w:rsid w:val="00D34D94"/>
    <w:rsid w:val="00D409E2"/>
    <w:rsid w:val="00D427D7"/>
    <w:rsid w:val="00D44E62"/>
    <w:rsid w:val="00D4569F"/>
    <w:rsid w:val="00D51570"/>
    <w:rsid w:val="00D530C7"/>
    <w:rsid w:val="00D551EA"/>
    <w:rsid w:val="00D556AD"/>
    <w:rsid w:val="00D561D4"/>
    <w:rsid w:val="00D57DD7"/>
    <w:rsid w:val="00D60381"/>
    <w:rsid w:val="00D615E3"/>
    <w:rsid w:val="00D616DE"/>
    <w:rsid w:val="00D62201"/>
    <w:rsid w:val="00D651D1"/>
    <w:rsid w:val="00D67A45"/>
    <w:rsid w:val="00D717BB"/>
    <w:rsid w:val="00D7226B"/>
    <w:rsid w:val="00D72707"/>
    <w:rsid w:val="00D72888"/>
    <w:rsid w:val="00D75A9C"/>
    <w:rsid w:val="00D820CC"/>
    <w:rsid w:val="00D829C8"/>
    <w:rsid w:val="00D83F7C"/>
    <w:rsid w:val="00D84195"/>
    <w:rsid w:val="00D85BB8"/>
    <w:rsid w:val="00D90871"/>
    <w:rsid w:val="00D9155F"/>
    <w:rsid w:val="00D91CA5"/>
    <w:rsid w:val="00D9403F"/>
    <w:rsid w:val="00D959B4"/>
    <w:rsid w:val="00D96238"/>
    <w:rsid w:val="00D96AB4"/>
    <w:rsid w:val="00DA12C9"/>
    <w:rsid w:val="00DA44DE"/>
    <w:rsid w:val="00DA58D1"/>
    <w:rsid w:val="00DA5B3B"/>
    <w:rsid w:val="00DA738A"/>
    <w:rsid w:val="00DB15CF"/>
    <w:rsid w:val="00DB5BEF"/>
    <w:rsid w:val="00DB620A"/>
    <w:rsid w:val="00DC3832"/>
    <w:rsid w:val="00DC7A51"/>
    <w:rsid w:val="00DC7F12"/>
    <w:rsid w:val="00DD3B1E"/>
    <w:rsid w:val="00DD46D8"/>
    <w:rsid w:val="00DD50E1"/>
    <w:rsid w:val="00DE1C28"/>
    <w:rsid w:val="00DE1E5C"/>
    <w:rsid w:val="00DE3E7E"/>
    <w:rsid w:val="00DE5B5F"/>
    <w:rsid w:val="00DE64B5"/>
    <w:rsid w:val="00DE6BAB"/>
    <w:rsid w:val="00DE6CF8"/>
    <w:rsid w:val="00DF3701"/>
    <w:rsid w:val="00DF614E"/>
    <w:rsid w:val="00E00696"/>
    <w:rsid w:val="00E03651"/>
    <w:rsid w:val="00E03808"/>
    <w:rsid w:val="00E040FA"/>
    <w:rsid w:val="00E04C4A"/>
    <w:rsid w:val="00E05AF3"/>
    <w:rsid w:val="00E060C2"/>
    <w:rsid w:val="00E06324"/>
    <w:rsid w:val="00E07B81"/>
    <w:rsid w:val="00E10AFD"/>
    <w:rsid w:val="00E12B11"/>
    <w:rsid w:val="00E12FB0"/>
    <w:rsid w:val="00E14814"/>
    <w:rsid w:val="00E1591B"/>
    <w:rsid w:val="00E1604B"/>
    <w:rsid w:val="00E16A50"/>
    <w:rsid w:val="00E23BC3"/>
    <w:rsid w:val="00E249D5"/>
    <w:rsid w:val="00E25017"/>
    <w:rsid w:val="00E26640"/>
    <w:rsid w:val="00E26F73"/>
    <w:rsid w:val="00E303DB"/>
    <w:rsid w:val="00E30A34"/>
    <w:rsid w:val="00E33C68"/>
    <w:rsid w:val="00E34EEB"/>
    <w:rsid w:val="00E3687C"/>
    <w:rsid w:val="00E37023"/>
    <w:rsid w:val="00E4069E"/>
    <w:rsid w:val="00E435DA"/>
    <w:rsid w:val="00E44EB9"/>
    <w:rsid w:val="00E45BDC"/>
    <w:rsid w:val="00E46358"/>
    <w:rsid w:val="00E471DC"/>
    <w:rsid w:val="00E50EB4"/>
    <w:rsid w:val="00E532FC"/>
    <w:rsid w:val="00E53929"/>
    <w:rsid w:val="00E559B4"/>
    <w:rsid w:val="00E55BB0"/>
    <w:rsid w:val="00E609E5"/>
    <w:rsid w:val="00E60F27"/>
    <w:rsid w:val="00E629A4"/>
    <w:rsid w:val="00E631B5"/>
    <w:rsid w:val="00E64D93"/>
    <w:rsid w:val="00E65003"/>
    <w:rsid w:val="00E65EDB"/>
    <w:rsid w:val="00E66927"/>
    <w:rsid w:val="00E677B8"/>
    <w:rsid w:val="00E67FA1"/>
    <w:rsid w:val="00E70725"/>
    <w:rsid w:val="00E730C2"/>
    <w:rsid w:val="00E7387D"/>
    <w:rsid w:val="00E73D53"/>
    <w:rsid w:val="00E75111"/>
    <w:rsid w:val="00E77088"/>
    <w:rsid w:val="00E770A8"/>
    <w:rsid w:val="00E77296"/>
    <w:rsid w:val="00E87527"/>
    <w:rsid w:val="00E87EF7"/>
    <w:rsid w:val="00E93763"/>
    <w:rsid w:val="00E96C4C"/>
    <w:rsid w:val="00EA2AAE"/>
    <w:rsid w:val="00EA2EC0"/>
    <w:rsid w:val="00EA427A"/>
    <w:rsid w:val="00EA723B"/>
    <w:rsid w:val="00EB6350"/>
    <w:rsid w:val="00EB687A"/>
    <w:rsid w:val="00EC2F62"/>
    <w:rsid w:val="00EC45CF"/>
    <w:rsid w:val="00EC55C2"/>
    <w:rsid w:val="00EC599F"/>
    <w:rsid w:val="00EC62EB"/>
    <w:rsid w:val="00EC6E9F"/>
    <w:rsid w:val="00ED3435"/>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1E2"/>
    <w:rsid w:val="00EF54FD"/>
    <w:rsid w:val="00F005D1"/>
    <w:rsid w:val="00F06C08"/>
    <w:rsid w:val="00F07F0D"/>
    <w:rsid w:val="00F13112"/>
    <w:rsid w:val="00F13AF3"/>
    <w:rsid w:val="00F16FE6"/>
    <w:rsid w:val="00F238BD"/>
    <w:rsid w:val="00F24992"/>
    <w:rsid w:val="00F25AEA"/>
    <w:rsid w:val="00F270E5"/>
    <w:rsid w:val="00F308D6"/>
    <w:rsid w:val="00F32F2F"/>
    <w:rsid w:val="00F33F3F"/>
    <w:rsid w:val="00F359AD"/>
    <w:rsid w:val="00F35BDD"/>
    <w:rsid w:val="00F35EF0"/>
    <w:rsid w:val="00F3781F"/>
    <w:rsid w:val="00F403FD"/>
    <w:rsid w:val="00F41E72"/>
    <w:rsid w:val="00F45BDF"/>
    <w:rsid w:val="00F50300"/>
    <w:rsid w:val="00F51DBC"/>
    <w:rsid w:val="00F5414B"/>
    <w:rsid w:val="00F548FF"/>
    <w:rsid w:val="00F56E39"/>
    <w:rsid w:val="00F6080F"/>
    <w:rsid w:val="00F623E9"/>
    <w:rsid w:val="00F63951"/>
    <w:rsid w:val="00F63C86"/>
    <w:rsid w:val="00F64BED"/>
    <w:rsid w:val="00F66CB2"/>
    <w:rsid w:val="00F67D5F"/>
    <w:rsid w:val="00F72E1D"/>
    <w:rsid w:val="00F7648A"/>
    <w:rsid w:val="00F766BE"/>
    <w:rsid w:val="00F77EB9"/>
    <w:rsid w:val="00F80635"/>
    <w:rsid w:val="00F8115F"/>
    <w:rsid w:val="00F815D1"/>
    <w:rsid w:val="00F81E7E"/>
    <w:rsid w:val="00F81F0F"/>
    <w:rsid w:val="00F825F4"/>
    <w:rsid w:val="00F842A3"/>
    <w:rsid w:val="00F855C0"/>
    <w:rsid w:val="00F855E1"/>
    <w:rsid w:val="00F90576"/>
    <w:rsid w:val="00F92AA1"/>
    <w:rsid w:val="00F932DE"/>
    <w:rsid w:val="00F963DD"/>
    <w:rsid w:val="00F9641A"/>
    <w:rsid w:val="00F97004"/>
    <w:rsid w:val="00FA2045"/>
    <w:rsid w:val="00FA724B"/>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2DDB"/>
    <w:rsid w:val="00FE45C5"/>
    <w:rsid w:val="00FE538B"/>
    <w:rsid w:val="00FE623C"/>
    <w:rsid w:val="00FE7083"/>
    <w:rsid w:val="00FF019F"/>
    <w:rsid w:val="00FF1B2A"/>
    <w:rsid w:val="00FF2160"/>
    <w:rsid w:val="00FF2258"/>
    <w:rsid w:val="00FF30DE"/>
    <w:rsid w:val="00FF5D2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F71A551-DF35-44B8-97C4-15809A5D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32149A"/>
    <w:pPr>
      <w:jc w:val="center"/>
    </w:pPr>
    <w:rPr>
      <w:noProof/>
    </w:rPr>
  </w:style>
  <w:style w:type="character" w:customStyle="1" w:styleId="EndNoteBibliographyTitleZchn">
    <w:name w:val="EndNote Bibliography Title Zchn"/>
    <w:basedOn w:val="DefaultParagraphFont"/>
    <w:link w:val="EndNoteBibliographyTitle"/>
    <w:rsid w:val="0032149A"/>
    <w:rPr>
      <w:rFonts w:ascii="Calibri" w:hAnsi="Calibri" w:cs="Calibri"/>
      <w:noProof/>
      <w:color w:val="000000"/>
      <w:sz w:val="24"/>
      <w:szCs w:val="24"/>
    </w:rPr>
  </w:style>
  <w:style w:type="paragraph" w:customStyle="1" w:styleId="EndNoteBibliography">
    <w:name w:val="EndNote Bibliography"/>
    <w:basedOn w:val="Normal"/>
    <w:link w:val="EndNoteBibliographyZchn"/>
    <w:rsid w:val="0032149A"/>
    <w:rPr>
      <w:noProof/>
    </w:rPr>
  </w:style>
  <w:style w:type="character" w:customStyle="1" w:styleId="EndNoteBibliographyZchn">
    <w:name w:val="EndNote Bibliography Zchn"/>
    <w:basedOn w:val="DefaultParagraphFont"/>
    <w:link w:val="EndNoteBibliography"/>
    <w:rsid w:val="0032149A"/>
    <w:rPr>
      <w:rFonts w:ascii="Calibri" w:hAnsi="Calibri" w:cs="Calibri"/>
      <w:noProof/>
      <w:color w:val="000000"/>
      <w:sz w:val="24"/>
      <w:szCs w:val="24"/>
    </w:rPr>
  </w:style>
  <w:style w:type="character" w:customStyle="1" w:styleId="linkify">
    <w:name w:val="linkify"/>
    <w:basedOn w:val="DefaultParagraphFont"/>
    <w:rsid w:val="00354801"/>
  </w:style>
  <w:style w:type="character" w:styleId="UnresolvedMention">
    <w:name w:val="Unresolved Mention"/>
    <w:basedOn w:val="DefaultParagraphFont"/>
    <w:uiPriority w:val="99"/>
    <w:semiHidden/>
    <w:unhideWhenUsed/>
    <w:rsid w:val="006E3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179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382809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1728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0050958">
      <w:bodyDiv w:val="1"/>
      <w:marLeft w:val="0"/>
      <w:marRight w:val="0"/>
      <w:marTop w:val="0"/>
      <w:marBottom w:val="0"/>
      <w:divBdr>
        <w:top w:val="none" w:sz="0" w:space="0" w:color="auto"/>
        <w:left w:val="none" w:sz="0" w:space="0" w:color="auto"/>
        <w:bottom w:val="none" w:sz="0" w:space="0" w:color="auto"/>
        <w:right w:val="none" w:sz="0" w:space="0" w:color="auto"/>
      </w:divBdr>
    </w:div>
    <w:div w:id="1423599473">
      <w:bodyDiv w:val="1"/>
      <w:marLeft w:val="0"/>
      <w:marRight w:val="0"/>
      <w:marTop w:val="0"/>
      <w:marBottom w:val="0"/>
      <w:divBdr>
        <w:top w:val="none" w:sz="0" w:space="0" w:color="auto"/>
        <w:left w:val="none" w:sz="0" w:space="0" w:color="auto"/>
        <w:bottom w:val="none" w:sz="0" w:space="0" w:color="auto"/>
        <w:right w:val="none" w:sz="0" w:space="0" w:color="auto"/>
      </w:divBdr>
    </w:div>
    <w:div w:id="1560364623">
      <w:bodyDiv w:val="1"/>
      <w:marLeft w:val="0"/>
      <w:marRight w:val="0"/>
      <w:marTop w:val="0"/>
      <w:marBottom w:val="0"/>
      <w:divBdr>
        <w:top w:val="none" w:sz="0" w:space="0" w:color="auto"/>
        <w:left w:val="none" w:sz="0" w:space="0" w:color="auto"/>
        <w:bottom w:val="none" w:sz="0" w:space="0" w:color="auto"/>
        <w:right w:val="none" w:sz="0" w:space="0" w:color="auto"/>
      </w:divBdr>
    </w:div>
    <w:div w:id="1658994044">
      <w:bodyDiv w:val="1"/>
      <w:marLeft w:val="0"/>
      <w:marRight w:val="0"/>
      <w:marTop w:val="0"/>
      <w:marBottom w:val="0"/>
      <w:divBdr>
        <w:top w:val="none" w:sz="0" w:space="0" w:color="auto"/>
        <w:left w:val="none" w:sz="0" w:space="0" w:color="auto"/>
        <w:bottom w:val="none" w:sz="0" w:space="0" w:color="auto"/>
        <w:right w:val="none" w:sz="0" w:space="0" w:color="auto"/>
      </w:divBdr>
    </w:div>
    <w:div w:id="18385676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wilmschen@i-med.ac.at" TargetMode="External"/><Relationship Id="rId13" Type="http://schemas.openxmlformats.org/officeDocument/2006/relationships/hyperlink" Target="http://cshprotocols.cshlp.org/content/2014/11/pdb.rec083295.sho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tramer.yerkes.emory.edu/support/protoco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tramer.yerkes.emory.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blintl.com/products/research/monomer-tetramers/filter/product_type/monomer,peptide,tetram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oltan.banki@i-med.ac.a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4F48-BBEE-4563-8E9B-54C06F7C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8808</Words>
  <Characters>50207</Characters>
  <Application>Microsoft Office Word</Application>
  <DocSecurity>0</DocSecurity>
  <Lines>418</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MUI</Company>
  <LinksUpToDate>false</LinksUpToDate>
  <CharactersWithSpaces>58898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2013-05-29T14:32:00Z</cp:lastPrinted>
  <dcterms:created xsi:type="dcterms:W3CDTF">2018-08-20T19:38:00Z</dcterms:created>
  <dcterms:modified xsi:type="dcterms:W3CDTF">2018-08-20T19:38:00Z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_DocHome">
    <vt:i4>1361575918</vt:i4>
  </property>
</Properties>
</file>