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B23" w:rsidRDefault="00C03B23" w:rsidP="00C03B23">
      <w:pPr>
        <w:rPr>
          <w:rFonts w:ascii="Calibri" w:hAnsi="Calibri" w:cs="Calibri"/>
          <w:color w:val="1F497D"/>
          <w:szCs w:val="21"/>
        </w:rPr>
      </w:pPr>
      <w:r>
        <w:rPr>
          <w:rFonts w:ascii="Calibri" w:hAnsi="Calibri" w:cs="Calibri"/>
          <w:color w:val="1F497D"/>
          <w:szCs w:val="21"/>
        </w:rPr>
        <w:t>Dear Dr. Steindel,</w:t>
      </w:r>
    </w:p>
    <w:p w:rsidR="00C03B23" w:rsidRDefault="00C03B23" w:rsidP="00C03B23">
      <w:pPr>
        <w:rPr>
          <w:rFonts w:ascii="Calibri" w:hAnsi="Calibri" w:cs="Calibri"/>
          <w:color w:val="1F497D"/>
          <w:szCs w:val="21"/>
        </w:rPr>
      </w:pPr>
    </w:p>
    <w:p w:rsidR="00C03B23" w:rsidRDefault="00C03B23" w:rsidP="00C03B23">
      <w:pPr>
        <w:rPr>
          <w:rFonts w:ascii="Calibri" w:hAnsi="Calibri" w:cs="Calibri"/>
          <w:color w:val="1F497D"/>
          <w:szCs w:val="21"/>
        </w:rPr>
      </w:pPr>
      <w:r>
        <w:rPr>
          <w:rFonts w:ascii="Calibri" w:hAnsi="Calibri" w:cs="Calibri"/>
          <w:color w:val="1F497D"/>
          <w:szCs w:val="21"/>
        </w:rPr>
        <w:t xml:space="preserve">Thank you for your time in editing our ms.  Listed below are answers to your concerns and we have accordingly revised our ms.  </w:t>
      </w:r>
      <w:r w:rsidR="00142DD4">
        <w:rPr>
          <w:rFonts w:ascii="Calibri" w:hAnsi="Calibri" w:cs="Calibri" w:hint="eastAsia"/>
          <w:color w:val="1F497D"/>
          <w:szCs w:val="21"/>
        </w:rPr>
        <w:t xml:space="preserve">The changes </w:t>
      </w:r>
      <w:r w:rsidR="003039DD">
        <w:rPr>
          <w:rFonts w:ascii="Calibri" w:hAnsi="Calibri" w:cs="Calibri" w:hint="eastAsia"/>
          <w:color w:val="1F497D"/>
          <w:szCs w:val="21"/>
        </w:rPr>
        <w:t xml:space="preserve">in the revision </w:t>
      </w:r>
      <w:r w:rsidR="00142DD4">
        <w:rPr>
          <w:rFonts w:ascii="Calibri" w:hAnsi="Calibri" w:cs="Calibri" w:hint="eastAsia"/>
          <w:color w:val="1F497D"/>
          <w:szCs w:val="21"/>
        </w:rPr>
        <w:t>are shown in red.</w:t>
      </w:r>
    </w:p>
    <w:p w:rsidR="00C03B23" w:rsidRDefault="00C03B23" w:rsidP="00C03B23">
      <w:pPr>
        <w:rPr>
          <w:rFonts w:ascii="Calibri" w:hAnsi="Calibri" w:cs="Calibri"/>
          <w:color w:val="1F497D"/>
          <w:szCs w:val="21"/>
        </w:rPr>
      </w:pPr>
    </w:p>
    <w:p w:rsidR="00C03B23" w:rsidRDefault="00C03B23" w:rsidP="00C03B23">
      <w:pPr>
        <w:rPr>
          <w:rFonts w:ascii="Calibri" w:hAnsi="Calibri" w:cs="Calibri"/>
          <w:color w:val="1F497D"/>
          <w:szCs w:val="21"/>
        </w:rPr>
      </w:pPr>
      <w:r>
        <w:rPr>
          <w:rFonts w:ascii="Calibri" w:hAnsi="Calibri" w:cs="Calibri"/>
          <w:color w:val="1F497D"/>
          <w:szCs w:val="21"/>
        </w:rPr>
        <w:t>Sincerely,</w:t>
      </w:r>
    </w:p>
    <w:p w:rsidR="00C03B23" w:rsidRDefault="00C03B23" w:rsidP="00C03B23">
      <w:pPr>
        <w:rPr>
          <w:rFonts w:ascii="Calibri" w:hAnsi="Calibri" w:cs="Calibri"/>
          <w:color w:val="1F497D"/>
          <w:szCs w:val="21"/>
        </w:rPr>
      </w:pPr>
    </w:p>
    <w:p w:rsidR="00C03B23" w:rsidRDefault="00C03B23" w:rsidP="00C03B23">
      <w:pPr>
        <w:rPr>
          <w:rFonts w:ascii="Calibri" w:hAnsi="Calibri" w:cs="Calibri"/>
          <w:color w:val="1F497D"/>
          <w:szCs w:val="21"/>
        </w:rPr>
      </w:pPr>
      <w:r>
        <w:rPr>
          <w:rFonts w:ascii="Calibri" w:hAnsi="Calibri" w:cs="Calibri"/>
          <w:color w:val="1F497D"/>
          <w:szCs w:val="21"/>
        </w:rPr>
        <w:t>Xiaohua Mao</w:t>
      </w:r>
    </w:p>
    <w:p w:rsidR="00C03B23" w:rsidRDefault="00C03B23" w:rsidP="00C03B23">
      <w:pPr>
        <w:rPr>
          <w:rFonts w:ascii="Calibri" w:hAnsi="Calibri" w:cs="Calibri"/>
          <w:color w:val="1F497D"/>
          <w:szCs w:val="21"/>
        </w:rPr>
      </w:pPr>
    </w:p>
    <w:p w:rsidR="00C03B23" w:rsidRPr="00C03B23" w:rsidRDefault="00C03B23" w:rsidP="00C03B2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hAnsi="宋体" w:cs="宋体"/>
          <w:sz w:val="24"/>
        </w:rPr>
      </w:pPr>
      <w:r w:rsidRPr="00C03B23">
        <w:rPr>
          <w:rFonts w:hint="eastAsia"/>
        </w:rPr>
        <w:t xml:space="preserve">Figure 1: Where do the siRNA-PEI-SPION complexes go in the gel, then? Also, what do you mean by a </w:t>
      </w:r>
      <w:r w:rsidRPr="00C03B23">
        <w:rPr>
          <w:rFonts w:hint="eastAsia"/>
        </w:rPr>
        <w:t>‘</w:t>
      </w:r>
      <w:r w:rsidRPr="00C03B23">
        <w:rPr>
          <w:rFonts w:hint="eastAsia"/>
        </w:rPr>
        <w:t>value of 0</w:t>
      </w:r>
      <w:r w:rsidRPr="00C03B23">
        <w:rPr>
          <w:rFonts w:hint="eastAsia"/>
        </w:rPr>
        <w:t>’</w:t>
      </w:r>
      <w:r w:rsidRPr="00C03B23">
        <w:rPr>
          <w:rFonts w:hint="eastAsia"/>
        </w:rPr>
        <w:t>-the Fe-siRNA ratio?</w:t>
      </w:r>
    </w:p>
    <w:p w:rsidR="00C03B23" w:rsidRDefault="00C03B23" w:rsidP="00C03B23">
      <w:pPr>
        <w:spacing w:before="100" w:beforeAutospacing="1" w:after="100" w:afterAutospacing="1"/>
        <w:ind w:left="720"/>
        <w:rPr>
          <w:color w:val="1F497D"/>
        </w:rPr>
      </w:pPr>
      <w:r>
        <w:rPr>
          <w:rFonts w:hint="eastAsia"/>
          <w:color w:val="1F497D"/>
        </w:rPr>
        <w:t>Authors</w:t>
      </w:r>
      <w:r>
        <w:rPr>
          <w:rFonts w:hint="eastAsia"/>
          <w:color w:val="1F497D"/>
        </w:rPr>
        <w:t>’</w:t>
      </w:r>
      <w:r>
        <w:rPr>
          <w:rFonts w:hint="eastAsia"/>
          <w:color w:val="1F497D"/>
        </w:rPr>
        <w:t xml:space="preserve"> response: The siRNA band can be either retarded or not detectable upon binding to PEI-SPIONs (stated in protocol 2.6).  The latter case reflects a strong binding ability of PEI-SPIONs with siRNA, which results in an exclusion of EB to siRNA during staining. The explanation is now given in the legend</w:t>
      </w:r>
      <w:r w:rsidRPr="00C03B23">
        <w:rPr>
          <w:rFonts w:hint="eastAsia"/>
          <w:color w:val="1F497D"/>
        </w:rPr>
        <w:t xml:space="preserve"> </w:t>
      </w:r>
      <w:r>
        <w:rPr>
          <w:rFonts w:hint="eastAsia"/>
          <w:color w:val="1F497D"/>
        </w:rPr>
        <w:t xml:space="preserve">to figure 1. Value of 0 has been defined in the legend. </w:t>
      </w:r>
    </w:p>
    <w:p w:rsidR="00C03B23" w:rsidRPr="00C03B23" w:rsidRDefault="00C03B23" w:rsidP="00C03B23">
      <w:pPr>
        <w:widowControl/>
        <w:numPr>
          <w:ilvl w:val="0"/>
          <w:numId w:val="1"/>
        </w:numPr>
        <w:spacing w:before="100" w:beforeAutospacing="1" w:after="100" w:afterAutospacing="1"/>
        <w:jc w:val="left"/>
      </w:pPr>
      <w:r w:rsidRPr="00C03B23">
        <w:rPr>
          <w:rFonts w:hint="eastAsia"/>
        </w:rPr>
        <w:t>Figure 2: What is M2 and PE-H?</w:t>
      </w:r>
    </w:p>
    <w:p w:rsidR="00C03B23" w:rsidRDefault="00C03B23" w:rsidP="00C03B23">
      <w:pPr>
        <w:spacing w:before="100" w:beforeAutospacing="1" w:after="100" w:afterAutospacing="1"/>
        <w:ind w:left="720"/>
        <w:rPr>
          <w:color w:val="1F497D"/>
        </w:rPr>
      </w:pPr>
      <w:r>
        <w:rPr>
          <w:rFonts w:hint="eastAsia"/>
          <w:color w:val="1F497D"/>
        </w:rPr>
        <w:t>Authors</w:t>
      </w:r>
      <w:r>
        <w:rPr>
          <w:rFonts w:hint="eastAsia"/>
          <w:color w:val="1F497D"/>
        </w:rPr>
        <w:t>’</w:t>
      </w:r>
      <w:r>
        <w:rPr>
          <w:rFonts w:hint="eastAsia"/>
          <w:color w:val="1F497D"/>
        </w:rPr>
        <w:t xml:space="preserve"> response: They have been defined in the legend to figure 2.</w:t>
      </w:r>
    </w:p>
    <w:p w:rsidR="00C03B23" w:rsidRPr="00C03B23" w:rsidRDefault="00C03B23" w:rsidP="00C03B23">
      <w:pPr>
        <w:widowControl/>
        <w:numPr>
          <w:ilvl w:val="0"/>
          <w:numId w:val="1"/>
        </w:numPr>
        <w:spacing w:before="100" w:beforeAutospacing="1" w:after="100" w:afterAutospacing="1"/>
        <w:jc w:val="left"/>
      </w:pPr>
      <w:r w:rsidRPr="00C03B23">
        <w:rPr>
          <w:rFonts w:hint="eastAsia"/>
        </w:rPr>
        <w:t>Figure 3: What are the percentages here?</w:t>
      </w:r>
    </w:p>
    <w:p w:rsidR="00C03B23" w:rsidRDefault="00C03B23" w:rsidP="00C03B23">
      <w:pPr>
        <w:spacing w:before="100" w:beforeAutospacing="1" w:after="100" w:afterAutospacing="1"/>
        <w:ind w:left="720"/>
        <w:rPr>
          <w:color w:val="1F497D"/>
        </w:rPr>
      </w:pPr>
      <w:r>
        <w:rPr>
          <w:rFonts w:hint="eastAsia"/>
          <w:color w:val="1F497D"/>
        </w:rPr>
        <w:t>Authors</w:t>
      </w:r>
      <w:r>
        <w:rPr>
          <w:rFonts w:hint="eastAsia"/>
          <w:color w:val="1F497D"/>
        </w:rPr>
        <w:t>’</w:t>
      </w:r>
      <w:r>
        <w:rPr>
          <w:rFonts w:hint="eastAsia"/>
          <w:color w:val="1F497D"/>
        </w:rPr>
        <w:t xml:space="preserve"> response: Now defined in the legend to figure 3.</w:t>
      </w:r>
    </w:p>
    <w:p w:rsidR="00626700" w:rsidRPr="00C03B23" w:rsidRDefault="00626700"/>
    <w:sectPr w:rsidR="00626700" w:rsidRPr="00C03B23" w:rsidSect="00160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51D" w:rsidRDefault="00EC651D" w:rsidP="00142D41">
      <w:r>
        <w:separator/>
      </w:r>
    </w:p>
  </w:endnote>
  <w:endnote w:type="continuationSeparator" w:id="1">
    <w:p w:rsidR="00EC651D" w:rsidRDefault="00EC651D" w:rsidP="00142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51D" w:rsidRDefault="00EC651D" w:rsidP="00142D41">
      <w:r>
        <w:separator/>
      </w:r>
    </w:p>
  </w:footnote>
  <w:footnote w:type="continuationSeparator" w:id="1">
    <w:p w:rsidR="00EC651D" w:rsidRDefault="00EC651D" w:rsidP="00142D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C72B5"/>
    <w:multiLevelType w:val="multilevel"/>
    <w:tmpl w:val="BFD86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2D41"/>
    <w:rsid w:val="00142D41"/>
    <w:rsid w:val="00142DD4"/>
    <w:rsid w:val="0016017D"/>
    <w:rsid w:val="001B7C4F"/>
    <w:rsid w:val="002E55F9"/>
    <w:rsid w:val="003039DD"/>
    <w:rsid w:val="00451FA8"/>
    <w:rsid w:val="00607B75"/>
    <w:rsid w:val="00626700"/>
    <w:rsid w:val="006E5339"/>
    <w:rsid w:val="00951285"/>
    <w:rsid w:val="00C03B23"/>
    <w:rsid w:val="00D4300D"/>
    <w:rsid w:val="00EC6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D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2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2D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2D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2D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136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2018-08-15T06:59:00Z</dcterms:created>
  <dcterms:modified xsi:type="dcterms:W3CDTF">2018-08-25T05:15:00Z</dcterms:modified>
</cp:coreProperties>
</file>