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9ED11" w14:textId="42AA0DE0" w:rsidR="006C4B55" w:rsidRPr="00E31956" w:rsidRDefault="0018598A" w:rsidP="00E31956">
      <w:pPr>
        <w:pStyle w:val="NormalWeb"/>
        <w:spacing w:before="0" w:beforeAutospacing="0" w:after="0" w:afterAutospacing="0"/>
        <w:outlineLvl w:val="0"/>
        <w:rPr>
          <w:rFonts w:asciiTheme="minorHAnsi" w:hAnsiTheme="minorHAnsi" w:cstheme="minorHAnsi"/>
          <w:b/>
          <w:bCs/>
        </w:rPr>
      </w:pPr>
      <w:r w:rsidRPr="00D83C56">
        <w:rPr>
          <w:rFonts w:asciiTheme="minorHAnsi" w:hAnsiTheme="minorHAnsi" w:cstheme="minorHAnsi"/>
          <w:b/>
          <w:bCs/>
        </w:rPr>
        <w:t>TITLE</w:t>
      </w:r>
      <w:r w:rsidR="008C2E34" w:rsidRPr="00D83C56">
        <w:rPr>
          <w:rFonts w:asciiTheme="minorHAnsi" w:hAnsiTheme="minorHAnsi" w:cstheme="minorHAnsi"/>
          <w:b/>
          <w:bCs/>
        </w:rPr>
        <w:t xml:space="preserve">: </w:t>
      </w:r>
    </w:p>
    <w:p w14:paraId="29DF194E" w14:textId="0580409C" w:rsidR="008C2E34" w:rsidRPr="00D83C56" w:rsidRDefault="00E31956" w:rsidP="0091472E">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A</w:t>
      </w:r>
      <w:r w:rsidR="00991CA9" w:rsidRPr="00D83C56">
        <w:rPr>
          <w:rFonts w:asciiTheme="minorHAnsi" w:hAnsiTheme="minorHAnsi" w:cstheme="minorHAnsi"/>
          <w:bCs/>
          <w:color w:val="auto"/>
        </w:rPr>
        <w:t xml:space="preserve"> Rat Methyl-Seq </w:t>
      </w:r>
      <w:r>
        <w:rPr>
          <w:rFonts w:asciiTheme="minorHAnsi" w:hAnsiTheme="minorHAnsi" w:cstheme="minorHAnsi"/>
          <w:bCs/>
          <w:color w:val="auto"/>
        </w:rPr>
        <w:t>P</w:t>
      </w:r>
      <w:r w:rsidR="00EE1B13" w:rsidRPr="00D83C56">
        <w:rPr>
          <w:rFonts w:asciiTheme="minorHAnsi" w:hAnsiTheme="minorHAnsi" w:cstheme="minorHAnsi"/>
          <w:bCs/>
          <w:color w:val="auto"/>
        </w:rPr>
        <w:t xml:space="preserve">latform </w:t>
      </w:r>
      <w:r w:rsidR="00991CA9" w:rsidRPr="00D83C56">
        <w:rPr>
          <w:rFonts w:asciiTheme="minorHAnsi" w:hAnsiTheme="minorHAnsi" w:cstheme="minorHAnsi"/>
          <w:bCs/>
          <w:color w:val="auto"/>
        </w:rPr>
        <w:t xml:space="preserve">to </w:t>
      </w:r>
      <w:r w:rsidRPr="00D83C56">
        <w:rPr>
          <w:rFonts w:asciiTheme="minorHAnsi" w:hAnsiTheme="minorHAnsi" w:cstheme="minorHAnsi"/>
          <w:bCs/>
          <w:color w:val="auto"/>
        </w:rPr>
        <w:t xml:space="preserve">Identify Epigenetic Changes Associated </w:t>
      </w:r>
      <w:r w:rsidR="00885648" w:rsidRPr="00D83C56">
        <w:rPr>
          <w:rFonts w:asciiTheme="minorHAnsi" w:hAnsiTheme="minorHAnsi" w:cstheme="minorHAnsi"/>
          <w:bCs/>
          <w:color w:val="auto"/>
        </w:rPr>
        <w:t xml:space="preserve">with </w:t>
      </w:r>
      <w:r w:rsidRPr="00D83C56">
        <w:rPr>
          <w:rFonts w:asciiTheme="minorHAnsi" w:hAnsiTheme="minorHAnsi" w:cstheme="minorHAnsi"/>
          <w:bCs/>
          <w:color w:val="auto"/>
        </w:rPr>
        <w:t>Stress Expos</w:t>
      </w:r>
      <w:r w:rsidR="00885648" w:rsidRPr="00D83C56">
        <w:rPr>
          <w:rFonts w:asciiTheme="minorHAnsi" w:hAnsiTheme="minorHAnsi" w:cstheme="minorHAnsi"/>
          <w:bCs/>
          <w:color w:val="auto"/>
        </w:rPr>
        <w:t>ure</w:t>
      </w:r>
    </w:p>
    <w:p w14:paraId="6C88F47F" w14:textId="77777777" w:rsidR="008C2E34" w:rsidRPr="00D83C56" w:rsidRDefault="008C2E34" w:rsidP="0091472E">
      <w:pPr>
        <w:pStyle w:val="NormalWeb"/>
        <w:spacing w:before="0" w:beforeAutospacing="0" w:after="0" w:afterAutospacing="0"/>
        <w:rPr>
          <w:rFonts w:asciiTheme="minorHAnsi" w:hAnsiTheme="minorHAnsi" w:cstheme="minorHAnsi"/>
          <w:b/>
          <w:bCs/>
        </w:rPr>
      </w:pPr>
    </w:p>
    <w:p w14:paraId="08EBEC8F" w14:textId="20B8D527" w:rsidR="00991CA9" w:rsidRPr="00D83C56" w:rsidRDefault="00BF42BB" w:rsidP="00E31956">
      <w:pPr>
        <w:outlineLvl w:val="0"/>
        <w:rPr>
          <w:rFonts w:asciiTheme="minorHAnsi" w:hAnsiTheme="minorHAnsi" w:cstheme="minorHAnsi"/>
          <w:b/>
          <w:lang w:eastAsia="x-none"/>
        </w:rPr>
      </w:pPr>
      <w:r w:rsidRPr="00D83C56">
        <w:rPr>
          <w:rFonts w:asciiTheme="minorHAnsi" w:hAnsiTheme="minorHAnsi" w:cstheme="minorHAnsi"/>
          <w:b/>
          <w:lang w:eastAsia="x-none"/>
        </w:rPr>
        <w:t>AUTHOR AND AFFILIATIONS:</w:t>
      </w:r>
    </w:p>
    <w:p w14:paraId="1FF4504D" w14:textId="3B8BB4B4" w:rsidR="00991CA9" w:rsidRPr="00D83C56" w:rsidRDefault="00991CA9" w:rsidP="0091472E">
      <w:pPr>
        <w:rPr>
          <w:rFonts w:asciiTheme="minorHAnsi" w:hAnsiTheme="minorHAnsi" w:cs="Arial"/>
        </w:rPr>
      </w:pPr>
      <w:r w:rsidRPr="00D83C56">
        <w:rPr>
          <w:rFonts w:asciiTheme="minorHAnsi" w:hAnsiTheme="minorHAnsi" w:cs="Arial"/>
        </w:rPr>
        <w:t xml:space="preserve">Jenny </w:t>
      </w:r>
      <w:r w:rsidR="00232314" w:rsidRPr="00D83C56">
        <w:rPr>
          <w:rFonts w:asciiTheme="minorHAnsi" w:hAnsiTheme="minorHAnsi" w:cs="Arial"/>
        </w:rPr>
        <w:t xml:space="preserve">L. </w:t>
      </w:r>
      <w:r w:rsidRPr="00D83C56">
        <w:rPr>
          <w:rFonts w:asciiTheme="minorHAnsi" w:hAnsiTheme="minorHAnsi" w:cs="Arial"/>
        </w:rPr>
        <w:t>Carey</w:t>
      </w:r>
      <w:r w:rsidRPr="00D83C56">
        <w:rPr>
          <w:rFonts w:asciiTheme="minorHAnsi" w:hAnsiTheme="minorHAnsi" w:cs="Arial"/>
          <w:vertAlign w:val="superscript"/>
        </w:rPr>
        <w:t>1</w:t>
      </w:r>
      <w:r w:rsidRPr="00D83C56">
        <w:rPr>
          <w:rFonts w:asciiTheme="minorHAnsi" w:hAnsiTheme="minorHAnsi" w:cs="Arial"/>
        </w:rPr>
        <w:t xml:space="preserve">, Olivia </w:t>
      </w:r>
      <w:r w:rsidR="00232314" w:rsidRPr="00D83C56">
        <w:rPr>
          <w:rFonts w:asciiTheme="minorHAnsi" w:hAnsiTheme="minorHAnsi" w:cs="Arial"/>
        </w:rPr>
        <w:t xml:space="preserve">H. </w:t>
      </w:r>
      <w:r w:rsidRPr="00D83C56">
        <w:rPr>
          <w:rFonts w:asciiTheme="minorHAnsi" w:hAnsiTheme="minorHAnsi" w:cs="Arial"/>
        </w:rPr>
        <w:t>Cox</w:t>
      </w:r>
      <w:r w:rsidRPr="00D83C56">
        <w:rPr>
          <w:rFonts w:asciiTheme="minorHAnsi" w:hAnsiTheme="minorHAnsi" w:cs="Arial"/>
          <w:vertAlign w:val="superscript"/>
        </w:rPr>
        <w:t>1</w:t>
      </w:r>
      <w:r w:rsidRPr="00D83C56">
        <w:rPr>
          <w:rFonts w:asciiTheme="minorHAnsi" w:hAnsiTheme="minorHAnsi" w:cs="Arial"/>
        </w:rPr>
        <w:t xml:space="preserve">, </w:t>
      </w:r>
      <w:proofErr w:type="spellStart"/>
      <w:r w:rsidRPr="00D83C56">
        <w:rPr>
          <w:rFonts w:asciiTheme="minorHAnsi" w:hAnsiTheme="minorHAnsi" w:cs="Arial"/>
        </w:rPr>
        <w:t>Fayaz</w:t>
      </w:r>
      <w:proofErr w:type="spellEnd"/>
      <w:r w:rsidRPr="00D83C56">
        <w:rPr>
          <w:rFonts w:asciiTheme="minorHAnsi" w:hAnsiTheme="minorHAnsi" w:cs="Arial"/>
        </w:rPr>
        <w:t xml:space="preserve"> Seifuddin</w:t>
      </w:r>
      <w:r w:rsidRPr="00D83C56">
        <w:rPr>
          <w:rFonts w:asciiTheme="minorHAnsi" w:hAnsiTheme="minorHAnsi" w:cs="Arial"/>
          <w:vertAlign w:val="superscript"/>
        </w:rPr>
        <w:t>1</w:t>
      </w:r>
      <w:r w:rsidRPr="00D83C56">
        <w:rPr>
          <w:rFonts w:asciiTheme="minorHAnsi" w:hAnsiTheme="minorHAnsi" w:cs="Arial"/>
        </w:rPr>
        <w:t>,</w:t>
      </w:r>
      <w:r w:rsidR="009E1894" w:rsidRPr="00D83C56">
        <w:rPr>
          <w:rFonts w:asciiTheme="minorHAnsi" w:hAnsiTheme="minorHAnsi" w:cs="Arial"/>
        </w:rPr>
        <w:t xml:space="preserve"> Leonard Marque</w:t>
      </w:r>
      <w:r w:rsidR="00C6597C" w:rsidRPr="00D83C56">
        <w:rPr>
          <w:rFonts w:asciiTheme="minorHAnsi" w:hAnsiTheme="minorHAnsi" w:cs="Arial"/>
          <w:vertAlign w:val="superscript"/>
        </w:rPr>
        <w:t>1</w:t>
      </w:r>
      <w:r w:rsidR="009E1894" w:rsidRPr="00D83C56">
        <w:rPr>
          <w:rFonts w:asciiTheme="minorHAnsi" w:hAnsiTheme="minorHAnsi" w:cs="Arial"/>
        </w:rPr>
        <w:t>,</w:t>
      </w:r>
      <w:r w:rsidRPr="00D83C56">
        <w:rPr>
          <w:rFonts w:asciiTheme="minorHAnsi" w:hAnsiTheme="minorHAnsi" w:cs="Arial"/>
        </w:rPr>
        <w:t xml:space="preserve"> Kellie </w:t>
      </w:r>
      <w:r w:rsidR="00232314" w:rsidRPr="00D83C56">
        <w:rPr>
          <w:rFonts w:asciiTheme="minorHAnsi" w:hAnsiTheme="minorHAnsi" w:cs="Arial"/>
        </w:rPr>
        <w:t xml:space="preserve">L.K. </w:t>
      </w:r>
      <w:r w:rsidRPr="00D83C56">
        <w:rPr>
          <w:rFonts w:asciiTheme="minorHAnsi" w:hAnsiTheme="minorHAnsi" w:cs="Arial"/>
        </w:rPr>
        <w:t>Tamashiro</w:t>
      </w:r>
      <w:r w:rsidRPr="00D83C56">
        <w:rPr>
          <w:rFonts w:asciiTheme="minorHAnsi" w:hAnsiTheme="minorHAnsi" w:cs="Arial"/>
          <w:vertAlign w:val="superscript"/>
        </w:rPr>
        <w:t>1</w:t>
      </w:r>
      <w:r w:rsidRPr="00D83C56">
        <w:rPr>
          <w:rFonts w:asciiTheme="minorHAnsi" w:hAnsiTheme="minorHAnsi" w:cs="Arial"/>
        </w:rPr>
        <w:t xml:space="preserve">, Peter </w:t>
      </w:r>
      <w:r w:rsidR="00232314" w:rsidRPr="00D83C56">
        <w:rPr>
          <w:rFonts w:asciiTheme="minorHAnsi" w:hAnsiTheme="minorHAnsi" w:cs="Arial"/>
        </w:rPr>
        <w:t xml:space="preserve">P. </w:t>
      </w:r>
      <w:r w:rsidRPr="00D83C56">
        <w:rPr>
          <w:rFonts w:asciiTheme="minorHAnsi" w:hAnsiTheme="minorHAnsi" w:cs="Arial"/>
        </w:rPr>
        <w:t>Zandi</w:t>
      </w:r>
      <w:r w:rsidRPr="00D83C56">
        <w:rPr>
          <w:rFonts w:asciiTheme="minorHAnsi" w:hAnsiTheme="minorHAnsi" w:cs="Arial"/>
          <w:vertAlign w:val="superscript"/>
        </w:rPr>
        <w:t>1,3</w:t>
      </w:r>
      <w:r w:rsidRPr="00D83C56">
        <w:rPr>
          <w:rFonts w:asciiTheme="minorHAnsi" w:hAnsiTheme="minorHAnsi" w:cs="Arial"/>
        </w:rPr>
        <w:t xml:space="preserve">, Gary </w:t>
      </w:r>
      <w:r w:rsidR="00232314" w:rsidRPr="00D83C56">
        <w:rPr>
          <w:rFonts w:asciiTheme="minorHAnsi" w:hAnsiTheme="minorHAnsi" w:cs="Arial"/>
        </w:rPr>
        <w:t xml:space="preserve">S. </w:t>
      </w:r>
      <w:r w:rsidRPr="00D83C56">
        <w:rPr>
          <w:rFonts w:asciiTheme="minorHAnsi" w:hAnsiTheme="minorHAnsi" w:cs="Arial"/>
        </w:rPr>
        <w:t>Wand</w:t>
      </w:r>
      <w:r w:rsidRPr="00D83C56">
        <w:rPr>
          <w:rFonts w:asciiTheme="minorHAnsi" w:hAnsiTheme="minorHAnsi" w:cs="Arial"/>
          <w:vertAlign w:val="superscript"/>
        </w:rPr>
        <w:t>1,2</w:t>
      </w:r>
      <w:r w:rsidRPr="00D83C56">
        <w:rPr>
          <w:rFonts w:asciiTheme="minorHAnsi" w:hAnsiTheme="minorHAnsi" w:cs="Arial"/>
        </w:rPr>
        <w:t xml:space="preserve">, Richard </w:t>
      </w:r>
      <w:r w:rsidR="00232314" w:rsidRPr="00D83C56">
        <w:rPr>
          <w:rFonts w:asciiTheme="minorHAnsi" w:hAnsiTheme="minorHAnsi" w:cs="Arial"/>
        </w:rPr>
        <w:t xml:space="preserve">S. </w:t>
      </w:r>
      <w:r w:rsidRPr="00D83C56">
        <w:rPr>
          <w:rFonts w:asciiTheme="minorHAnsi" w:hAnsiTheme="minorHAnsi" w:cs="Arial"/>
        </w:rPr>
        <w:t>Lee</w:t>
      </w:r>
      <w:r w:rsidRPr="00D83C56">
        <w:rPr>
          <w:rFonts w:asciiTheme="minorHAnsi" w:hAnsiTheme="minorHAnsi" w:cs="Arial"/>
          <w:vertAlign w:val="superscript"/>
        </w:rPr>
        <w:t>1</w:t>
      </w:r>
    </w:p>
    <w:p w14:paraId="341660D4" w14:textId="77777777" w:rsidR="007D75D8" w:rsidRPr="00D83C56" w:rsidRDefault="007D75D8" w:rsidP="0091472E">
      <w:pPr>
        <w:rPr>
          <w:rFonts w:asciiTheme="minorHAnsi" w:hAnsiTheme="minorHAnsi" w:cs="Arial"/>
          <w:vertAlign w:val="superscript"/>
        </w:rPr>
      </w:pPr>
    </w:p>
    <w:p w14:paraId="384DE3B2" w14:textId="42D6AFE5" w:rsidR="00991CA9" w:rsidRPr="00D83C56" w:rsidRDefault="00870885" w:rsidP="0091472E">
      <w:pPr>
        <w:rPr>
          <w:rFonts w:asciiTheme="minorHAnsi" w:hAnsiTheme="minorHAnsi" w:cs="Arial"/>
        </w:rPr>
      </w:pPr>
      <w:r w:rsidRPr="00D83C56">
        <w:rPr>
          <w:rFonts w:asciiTheme="minorHAnsi" w:hAnsiTheme="minorHAnsi" w:cs="Arial"/>
          <w:vertAlign w:val="superscript"/>
        </w:rPr>
        <w:t>1</w:t>
      </w:r>
      <w:r w:rsidR="00991CA9" w:rsidRPr="00D83C56">
        <w:rPr>
          <w:rFonts w:asciiTheme="minorHAnsi" w:hAnsiTheme="minorHAnsi" w:cs="Arial"/>
        </w:rPr>
        <w:t>Departments of Psychiatry</w:t>
      </w:r>
      <w:r w:rsidR="00991CA9" w:rsidRPr="00D83C56">
        <w:rPr>
          <w:rFonts w:asciiTheme="minorHAnsi" w:hAnsiTheme="minorHAnsi" w:cs="Arial"/>
          <w:vertAlign w:val="superscript"/>
        </w:rPr>
        <w:t xml:space="preserve"> </w:t>
      </w:r>
      <w:r w:rsidR="00991CA9" w:rsidRPr="00D83C56">
        <w:rPr>
          <w:rFonts w:asciiTheme="minorHAnsi" w:hAnsiTheme="minorHAnsi" w:cs="Arial"/>
        </w:rPr>
        <w:t>and Behavioral Sciences</w:t>
      </w:r>
      <w:r w:rsidR="00991CA9" w:rsidRPr="00D83C56">
        <w:rPr>
          <w:rFonts w:asciiTheme="minorHAnsi" w:hAnsiTheme="minorHAnsi" w:cs="Arial"/>
          <w:vertAlign w:val="superscript"/>
        </w:rPr>
        <w:t>1</w:t>
      </w:r>
      <w:r w:rsidR="00991CA9" w:rsidRPr="00D83C56">
        <w:rPr>
          <w:rFonts w:asciiTheme="minorHAnsi" w:hAnsiTheme="minorHAnsi" w:cs="Arial"/>
        </w:rPr>
        <w:t xml:space="preserve"> and Medicine,</w:t>
      </w:r>
      <w:r w:rsidR="00991CA9" w:rsidRPr="00D83C56">
        <w:rPr>
          <w:rFonts w:asciiTheme="minorHAnsi" w:hAnsiTheme="minorHAnsi" w:cs="Arial"/>
          <w:vertAlign w:val="superscript"/>
        </w:rPr>
        <w:t>2</w:t>
      </w:r>
      <w:r w:rsidR="00991CA9" w:rsidRPr="00D83C56">
        <w:rPr>
          <w:rFonts w:asciiTheme="minorHAnsi" w:hAnsiTheme="minorHAnsi" w:cs="Arial"/>
        </w:rPr>
        <w:t xml:space="preserve"> Johns Hopkins School of Medicine</w:t>
      </w:r>
      <w:r w:rsidR="005E1154" w:rsidRPr="00D83C56">
        <w:rPr>
          <w:rFonts w:asciiTheme="minorHAnsi" w:hAnsiTheme="minorHAnsi" w:cs="Arial"/>
        </w:rPr>
        <w:t xml:space="preserve">, </w:t>
      </w:r>
      <w:r w:rsidR="00991CA9" w:rsidRPr="00D83C56">
        <w:rPr>
          <w:rFonts w:asciiTheme="minorHAnsi" w:hAnsiTheme="minorHAnsi" w:cs="Arial"/>
          <w:vertAlign w:val="superscript"/>
        </w:rPr>
        <w:t>3</w:t>
      </w:r>
      <w:r w:rsidR="00991CA9" w:rsidRPr="00D83C56">
        <w:rPr>
          <w:rFonts w:asciiTheme="minorHAnsi" w:hAnsiTheme="minorHAnsi" w:cs="Arial"/>
        </w:rPr>
        <w:t>Department of Mental Health, Johns Hopkins School of Public Health</w:t>
      </w:r>
      <w:r w:rsidR="00D8230C" w:rsidRPr="00D83C56">
        <w:rPr>
          <w:rFonts w:asciiTheme="minorHAnsi" w:hAnsiTheme="minorHAnsi" w:cs="Arial"/>
        </w:rPr>
        <w:t>,</w:t>
      </w:r>
      <w:r w:rsidR="005E1154" w:rsidRPr="00D83C56">
        <w:rPr>
          <w:rFonts w:asciiTheme="minorHAnsi" w:hAnsiTheme="minorHAnsi" w:cs="Arial"/>
        </w:rPr>
        <w:t xml:space="preserve"> </w:t>
      </w:r>
      <w:r w:rsidR="00991CA9" w:rsidRPr="00D83C56">
        <w:rPr>
          <w:rFonts w:asciiTheme="minorHAnsi" w:hAnsiTheme="minorHAnsi" w:cs="Arial"/>
        </w:rPr>
        <w:t xml:space="preserve">Baltimore, MD </w:t>
      </w:r>
    </w:p>
    <w:p w14:paraId="15FF6BE0" w14:textId="77777777" w:rsidR="00BF42BB" w:rsidRPr="00D83C56" w:rsidRDefault="00BF42BB" w:rsidP="0091472E">
      <w:pPr>
        <w:pStyle w:val="NormalWeb"/>
        <w:spacing w:before="0" w:beforeAutospacing="0" w:after="0" w:afterAutospacing="0"/>
        <w:rPr>
          <w:rFonts w:asciiTheme="minorHAnsi" w:hAnsiTheme="minorHAnsi" w:cs="Arial"/>
          <w:bCs/>
          <w:color w:val="000000" w:themeColor="text1"/>
        </w:rPr>
      </w:pPr>
    </w:p>
    <w:p w14:paraId="678C3E34" w14:textId="77777777" w:rsidR="00182FE0" w:rsidRPr="00D83C56" w:rsidRDefault="00182FE0" w:rsidP="0091472E">
      <w:pPr>
        <w:rPr>
          <w:rFonts w:asciiTheme="minorHAnsi" w:hAnsiTheme="minorHAnsi" w:cs="Arial"/>
          <w:bCs/>
          <w:color w:val="000000" w:themeColor="text1"/>
        </w:rPr>
      </w:pPr>
      <w:r w:rsidRPr="00D83C56">
        <w:rPr>
          <w:rFonts w:asciiTheme="minorHAnsi" w:hAnsiTheme="minorHAnsi" w:cs="Arial"/>
          <w:bCs/>
          <w:color w:val="000000" w:themeColor="text1"/>
        </w:rPr>
        <w:t xml:space="preserve">Corresponding Author: </w:t>
      </w:r>
    </w:p>
    <w:p w14:paraId="0A3B3C6B" w14:textId="2A5A6690" w:rsidR="00182FE0" w:rsidRPr="00D83C56" w:rsidRDefault="00182FE0" w:rsidP="0091472E">
      <w:pPr>
        <w:rPr>
          <w:rFonts w:asciiTheme="minorHAnsi" w:hAnsiTheme="minorHAnsi" w:cs="Arial"/>
          <w:bCs/>
          <w:color w:val="000000" w:themeColor="text1"/>
        </w:rPr>
      </w:pPr>
      <w:r w:rsidRPr="00D83C56">
        <w:rPr>
          <w:rFonts w:asciiTheme="minorHAnsi" w:hAnsiTheme="minorHAnsi" w:cs="Arial"/>
          <w:bCs/>
          <w:color w:val="000000" w:themeColor="text1"/>
        </w:rPr>
        <w:t>Richard S</w:t>
      </w:r>
      <w:r w:rsidR="00991CA9" w:rsidRPr="00D83C56">
        <w:rPr>
          <w:rFonts w:asciiTheme="minorHAnsi" w:hAnsiTheme="minorHAnsi" w:cs="Arial"/>
          <w:bCs/>
          <w:color w:val="000000" w:themeColor="text1"/>
        </w:rPr>
        <w:t>.</w:t>
      </w:r>
      <w:r w:rsidRPr="00D83C56">
        <w:rPr>
          <w:rFonts w:asciiTheme="minorHAnsi" w:hAnsiTheme="minorHAnsi" w:cs="Arial"/>
          <w:bCs/>
          <w:color w:val="000000" w:themeColor="text1"/>
        </w:rPr>
        <w:t xml:space="preserve"> Lee</w:t>
      </w:r>
    </w:p>
    <w:p w14:paraId="1D897B16" w14:textId="55B8660A" w:rsidR="00182FE0" w:rsidRPr="00D83C56" w:rsidRDefault="000009EB" w:rsidP="0091472E">
      <w:pPr>
        <w:rPr>
          <w:rFonts w:asciiTheme="minorHAnsi" w:hAnsiTheme="minorHAnsi" w:cs="Arial"/>
          <w:bCs/>
          <w:color w:val="000000" w:themeColor="text1"/>
        </w:rPr>
      </w:pPr>
      <w:r w:rsidRPr="00D83C56">
        <w:rPr>
          <w:rFonts w:asciiTheme="minorHAnsi" w:hAnsiTheme="minorHAnsi" w:cs="Arial"/>
          <w:bCs/>
          <w:color w:val="000000" w:themeColor="text1"/>
        </w:rPr>
        <w:t>richardlee</w:t>
      </w:r>
      <w:r w:rsidR="00182FE0" w:rsidRPr="00D83C56">
        <w:rPr>
          <w:rFonts w:asciiTheme="minorHAnsi" w:hAnsiTheme="minorHAnsi" w:cs="Arial"/>
          <w:bCs/>
          <w:color w:val="000000" w:themeColor="text1"/>
        </w:rPr>
        <w:t>@jhmi.edu</w:t>
      </w:r>
    </w:p>
    <w:p w14:paraId="64614872" w14:textId="77777777" w:rsidR="005D01E7" w:rsidRDefault="005D01E7" w:rsidP="0091472E">
      <w:pPr>
        <w:tabs>
          <w:tab w:val="left" w:pos="5420"/>
        </w:tabs>
        <w:rPr>
          <w:rFonts w:asciiTheme="minorHAnsi" w:hAnsiTheme="minorHAnsi" w:cs="Arial"/>
          <w:bCs/>
          <w:color w:val="000000" w:themeColor="text1"/>
        </w:rPr>
      </w:pPr>
    </w:p>
    <w:p w14:paraId="3E62499D" w14:textId="77777777" w:rsidR="001D5D2C" w:rsidRPr="00A55DAE" w:rsidRDefault="001D5D2C" w:rsidP="001D5D2C">
      <w:pPr>
        <w:tabs>
          <w:tab w:val="left" w:pos="5420"/>
        </w:tabs>
        <w:rPr>
          <w:rFonts w:asciiTheme="minorHAnsi" w:hAnsiTheme="minorHAnsi" w:cstheme="minorHAnsi"/>
          <w:bCs/>
          <w:color w:val="000000" w:themeColor="text1"/>
        </w:rPr>
      </w:pPr>
      <w:r w:rsidRPr="00A55DAE">
        <w:rPr>
          <w:rFonts w:asciiTheme="minorHAnsi" w:hAnsiTheme="minorHAnsi" w:cstheme="minorHAnsi"/>
          <w:bCs/>
          <w:color w:val="000000" w:themeColor="text1"/>
        </w:rPr>
        <w:t>Author Emails:</w:t>
      </w:r>
    </w:p>
    <w:p w14:paraId="5BAEDE9B" w14:textId="2A1D659F" w:rsidR="001D5D2C" w:rsidRPr="0034054D" w:rsidRDefault="001D5D2C" w:rsidP="001D5D2C">
      <w:pPr>
        <w:tabs>
          <w:tab w:val="left" w:pos="5420"/>
        </w:tabs>
        <w:rPr>
          <w:rFonts w:asciiTheme="minorHAnsi" w:hAnsiTheme="minorHAnsi" w:cstheme="minorHAnsi"/>
          <w:bCs/>
          <w:color w:val="000000" w:themeColor="text1"/>
        </w:rPr>
      </w:pPr>
      <w:r w:rsidRPr="00014732">
        <w:rPr>
          <w:rFonts w:asciiTheme="minorHAnsi" w:hAnsiTheme="minorHAnsi" w:cstheme="minorHAnsi"/>
          <w:bCs/>
          <w:color w:val="000000" w:themeColor="text1"/>
        </w:rPr>
        <w:t>Jenny L. Carey:</w:t>
      </w:r>
      <w:r w:rsidR="004C4A99">
        <w:rPr>
          <w:rFonts w:asciiTheme="minorHAnsi" w:hAnsiTheme="minorHAnsi" w:cstheme="minorHAnsi"/>
          <w:bCs/>
          <w:color w:val="000000" w:themeColor="text1"/>
        </w:rPr>
        <w:t xml:space="preserve"> </w:t>
      </w:r>
      <w:r w:rsidRPr="0034054D">
        <w:rPr>
          <w:rFonts w:asciiTheme="minorHAnsi" w:hAnsiTheme="minorHAnsi" w:cstheme="minorHAnsi"/>
          <w:bCs/>
          <w:color w:val="000000" w:themeColor="text1"/>
        </w:rPr>
        <w:t>jcarey18@jhmi.edu</w:t>
      </w:r>
    </w:p>
    <w:p w14:paraId="5E9EC097" w14:textId="77777777" w:rsidR="001D5D2C" w:rsidRPr="0034054D" w:rsidRDefault="001D5D2C" w:rsidP="001D5D2C">
      <w:pPr>
        <w:tabs>
          <w:tab w:val="left" w:pos="5420"/>
        </w:tabs>
        <w:rPr>
          <w:rFonts w:asciiTheme="minorHAnsi" w:hAnsiTheme="minorHAnsi" w:cstheme="minorHAnsi"/>
          <w:bCs/>
          <w:color w:val="000000" w:themeColor="text1"/>
        </w:rPr>
      </w:pPr>
      <w:r w:rsidRPr="0034054D">
        <w:rPr>
          <w:rFonts w:asciiTheme="minorHAnsi" w:hAnsiTheme="minorHAnsi" w:cstheme="minorHAnsi"/>
          <w:bCs/>
          <w:color w:val="000000" w:themeColor="text1"/>
        </w:rPr>
        <w:t>Olivia H. Cox: ohc0377@gmail.com</w:t>
      </w:r>
    </w:p>
    <w:p w14:paraId="0B4F4A5C" w14:textId="77777777" w:rsidR="001D5D2C" w:rsidRPr="0034054D" w:rsidRDefault="001D5D2C" w:rsidP="001D5D2C">
      <w:pPr>
        <w:tabs>
          <w:tab w:val="left" w:pos="5420"/>
        </w:tabs>
        <w:rPr>
          <w:rFonts w:asciiTheme="minorHAnsi" w:hAnsiTheme="minorHAnsi" w:cstheme="minorHAnsi"/>
          <w:bCs/>
          <w:color w:val="000000" w:themeColor="text1"/>
        </w:rPr>
      </w:pPr>
      <w:proofErr w:type="spellStart"/>
      <w:r w:rsidRPr="0034054D">
        <w:rPr>
          <w:rFonts w:asciiTheme="minorHAnsi" w:hAnsiTheme="minorHAnsi" w:cstheme="minorHAnsi"/>
          <w:bCs/>
          <w:color w:val="000000" w:themeColor="text1"/>
        </w:rPr>
        <w:t>Fayaz</w:t>
      </w:r>
      <w:proofErr w:type="spellEnd"/>
      <w:r w:rsidRPr="0034054D">
        <w:rPr>
          <w:rFonts w:asciiTheme="minorHAnsi" w:hAnsiTheme="minorHAnsi" w:cstheme="minorHAnsi"/>
          <w:bCs/>
          <w:color w:val="000000" w:themeColor="text1"/>
        </w:rPr>
        <w:t xml:space="preserve"> </w:t>
      </w:r>
      <w:proofErr w:type="spellStart"/>
      <w:r w:rsidRPr="0034054D">
        <w:rPr>
          <w:rFonts w:asciiTheme="minorHAnsi" w:hAnsiTheme="minorHAnsi" w:cstheme="minorHAnsi"/>
          <w:bCs/>
          <w:color w:val="000000" w:themeColor="text1"/>
        </w:rPr>
        <w:t>Seifuddin</w:t>
      </w:r>
      <w:proofErr w:type="spellEnd"/>
      <w:r w:rsidRPr="0034054D">
        <w:rPr>
          <w:rFonts w:asciiTheme="minorHAnsi" w:hAnsiTheme="minorHAnsi" w:cstheme="minorHAnsi"/>
          <w:bCs/>
          <w:color w:val="000000" w:themeColor="text1"/>
        </w:rPr>
        <w:t>: seifudd@gmail.com</w:t>
      </w:r>
    </w:p>
    <w:p w14:paraId="7BE4554E" w14:textId="77777777" w:rsidR="001D5D2C" w:rsidRPr="0034054D" w:rsidRDefault="001D5D2C" w:rsidP="001D5D2C">
      <w:pPr>
        <w:tabs>
          <w:tab w:val="left" w:pos="5420"/>
        </w:tabs>
        <w:rPr>
          <w:rFonts w:asciiTheme="minorHAnsi" w:hAnsiTheme="minorHAnsi" w:cstheme="minorHAnsi"/>
          <w:bCs/>
          <w:color w:val="000000" w:themeColor="text1"/>
        </w:rPr>
      </w:pPr>
      <w:r w:rsidRPr="0034054D">
        <w:rPr>
          <w:rFonts w:asciiTheme="minorHAnsi" w:hAnsiTheme="minorHAnsi" w:cstheme="minorHAnsi"/>
          <w:bCs/>
          <w:color w:val="000000" w:themeColor="text1"/>
        </w:rPr>
        <w:t>Leonard Marque: lmarque5@jhmi.edu</w:t>
      </w:r>
    </w:p>
    <w:p w14:paraId="01A97FC9" w14:textId="77777777" w:rsidR="001D5D2C" w:rsidRPr="0034054D" w:rsidRDefault="001D5D2C" w:rsidP="001D5D2C">
      <w:pPr>
        <w:tabs>
          <w:tab w:val="left" w:pos="5420"/>
        </w:tabs>
        <w:rPr>
          <w:rFonts w:asciiTheme="minorHAnsi" w:hAnsiTheme="minorHAnsi" w:cstheme="minorHAnsi"/>
          <w:bCs/>
          <w:color w:val="000000" w:themeColor="text1"/>
        </w:rPr>
      </w:pPr>
      <w:r w:rsidRPr="0034054D">
        <w:rPr>
          <w:rFonts w:asciiTheme="minorHAnsi" w:hAnsiTheme="minorHAnsi" w:cstheme="minorHAnsi"/>
          <w:bCs/>
          <w:color w:val="000000" w:themeColor="text1"/>
        </w:rPr>
        <w:t>Kellie L.K. Tamashiro: ktamashiro@jhmi.edu</w:t>
      </w:r>
    </w:p>
    <w:p w14:paraId="5E97EB9A" w14:textId="77777777" w:rsidR="001D5D2C" w:rsidRPr="0034054D" w:rsidRDefault="001D5D2C" w:rsidP="001D5D2C">
      <w:pPr>
        <w:tabs>
          <w:tab w:val="left" w:pos="5420"/>
        </w:tabs>
        <w:rPr>
          <w:rFonts w:asciiTheme="minorHAnsi" w:hAnsiTheme="minorHAnsi" w:cstheme="minorHAnsi"/>
          <w:bCs/>
          <w:color w:val="000000" w:themeColor="text1"/>
        </w:rPr>
      </w:pPr>
      <w:r w:rsidRPr="0034054D">
        <w:rPr>
          <w:rFonts w:asciiTheme="minorHAnsi" w:hAnsiTheme="minorHAnsi" w:cstheme="minorHAnsi"/>
          <w:bCs/>
          <w:color w:val="000000" w:themeColor="text1"/>
        </w:rPr>
        <w:t xml:space="preserve">Peter P. </w:t>
      </w:r>
      <w:proofErr w:type="spellStart"/>
      <w:r w:rsidRPr="0034054D">
        <w:rPr>
          <w:rFonts w:asciiTheme="minorHAnsi" w:hAnsiTheme="minorHAnsi" w:cstheme="minorHAnsi"/>
          <w:bCs/>
          <w:color w:val="000000" w:themeColor="text1"/>
        </w:rPr>
        <w:t>Zandi</w:t>
      </w:r>
      <w:proofErr w:type="spellEnd"/>
      <w:r w:rsidRPr="0034054D">
        <w:rPr>
          <w:rFonts w:asciiTheme="minorHAnsi" w:hAnsiTheme="minorHAnsi" w:cstheme="minorHAnsi"/>
          <w:bCs/>
          <w:color w:val="000000" w:themeColor="text1"/>
        </w:rPr>
        <w:t>: pzandi1@jhu.edu</w:t>
      </w:r>
    </w:p>
    <w:p w14:paraId="05366BE2" w14:textId="77777777" w:rsidR="001D5D2C" w:rsidRDefault="001D5D2C" w:rsidP="001D5D2C">
      <w:pPr>
        <w:tabs>
          <w:tab w:val="left" w:pos="5420"/>
        </w:tabs>
        <w:rPr>
          <w:rFonts w:asciiTheme="minorHAnsi" w:hAnsiTheme="minorHAnsi" w:cs="Arial"/>
          <w:bCs/>
          <w:color w:val="000000" w:themeColor="text1"/>
        </w:rPr>
      </w:pPr>
      <w:r w:rsidRPr="0034054D">
        <w:rPr>
          <w:rFonts w:asciiTheme="minorHAnsi" w:hAnsiTheme="minorHAnsi" w:cstheme="minorHAnsi"/>
          <w:bCs/>
          <w:color w:val="000000" w:themeColor="text1"/>
        </w:rPr>
        <w:t>Gary S. Wand: gwand@jhmi.edu</w:t>
      </w:r>
    </w:p>
    <w:p w14:paraId="61B82154" w14:textId="477DE6C2" w:rsidR="00BF42BB" w:rsidRPr="007F7934" w:rsidRDefault="007807E8" w:rsidP="007F7934">
      <w:pPr>
        <w:tabs>
          <w:tab w:val="left" w:pos="5420"/>
        </w:tabs>
        <w:rPr>
          <w:rFonts w:asciiTheme="minorHAnsi" w:hAnsiTheme="minorHAnsi" w:cs="Arial"/>
          <w:bCs/>
          <w:color w:val="000000" w:themeColor="text1"/>
        </w:rPr>
      </w:pPr>
      <w:r>
        <w:rPr>
          <w:rFonts w:asciiTheme="minorHAnsi" w:hAnsiTheme="minorHAnsi" w:cs="Arial"/>
          <w:bCs/>
          <w:color w:val="000000" w:themeColor="text1"/>
        </w:rPr>
        <w:tab/>
      </w:r>
    </w:p>
    <w:p w14:paraId="12CC4775" w14:textId="46BDEBA3" w:rsidR="00F60FB4" w:rsidRPr="007F7934" w:rsidRDefault="006305D7" w:rsidP="007F7934">
      <w:pPr>
        <w:pStyle w:val="NormalWeb"/>
        <w:spacing w:before="0" w:beforeAutospacing="0" w:after="0" w:afterAutospacing="0"/>
        <w:outlineLvl w:val="0"/>
        <w:rPr>
          <w:rFonts w:asciiTheme="minorHAnsi" w:hAnsiTheme="minorHAnsi" w:cstheme="minorHAnsi"/>
        </w:rPr>
      </w:pPr>
      <w:r w:rsidRPr="00D83C56">
        <w:rPr>
          <w:rFonts w:asciiTheme="minorHAnsi" w:hAnsiTheme="minorHAnsi" w:cstheme="minorHAnsi"/>
          <w:b/>
          <w:bCs/>
        </w:rPr>
        <w:t>KEYWORDS:</w:t>
      </w:r>
      <w:r w:rsidRPr="00D83C56">
        <w:rPr>
          <w:rFonts w:asciiTheme="minorHAnsi" w:hAnsiTheme="minorHAnsi" w:cstheme="minorHAnsi"/>
        </w:rPr>
        <w:t xml:space="preserve"> </w:t>
      </w:r>
    </w:p>
    <w:p w14:paraId="6C0B0781" w14:textId="2A3940F4" w:rsidR="007A4DD6" w:rsidRPr="00D83C56" w:rsidRDefault="00214384">
      <w:pPr>
        <w:outlineLvl w:val="0"/>
        <w:rPr>
          <w:rFonts w:asciiTheme="minorHAnsi" w:hAnsiTheme="minorHAnsi" w:cstheme="minorHAnsi"/>
          <w:color w:val="auto"/>
        </w:rPr>
      </w:pPr>
      <w:r w:rsidRPr="00D83C56">
        <w:rPr>
          <w:rFonts w:asciiTheme="minorHAnsi" w:hAnsiTheme="minorHAnsi" w:cstheme="minorHAnsi"/>
          <w:color w:val="auto"/>
        </w:rPr>
        <w:t xml:space="preserve">Epigenetics, </w:t>
      </w:r>
      <w:r w:rsidR="00870885" w:rsidRPr="00D83C56">
        <w:rPr>
          <w:rFonts w:asciiTheme="minorHAnsi" w:hAnsiTheme="minorHAnsi" w:cstheme="minorHAnsi"/>
          <w:color w:val="auto"/>
        </w:rPr>
        <w:t xml:space="preserve">DNA methylation, </w:t>
      </w:r>
      <w:r w:rsidRPr="00D83C56">
        <w:rPr>
          <w:rFonts w:asciiTheme="minorHAnsi" w:hAnsiTheme="minorHAnsi" w:cstheme="minorHAnsi"/>
          <w:color w:val="auto"/>
        </w:rPr>
        <w:t>rat, Methyl-Seq, stress, neuroendocrinology</w:t>
      </w:r>
    </w:p>
    <w:p w14:paraId="1CB4E390" w14:textId="77777777" w:rsidR="006305D7" w:rsidRPr="00D83C56" w:rsidRDefault="006305D7">
      <w:pPr>
        <w:pStyle w:val="NormalWeb"/>
        <w:spacing w:before="0" w:beforeAutospacing="0" w:after="0" w:afterAutospacing="0"/>
        <w:rPr>
          <w:rFonts w:asciiTheme="minorHAnsi" w:hAnsiTheme="minorHAnsi" w:cstheme="minorHAnsi"/>
        </w:rPr>
      </w:pPr>
    </w:p>
    <w:p w14:paraId="0C82BD6F" w14:textId="3168CC0D" w:rsidR="008B61A9" w:rsidRPr="007F7934" w:rsidRDefault="00086FF5" w:rsidP="007F7934">
      <w:pPr>
        <w:outlineLvl w:val="0"/>
        <w:rPr>
          <w:rFonts w:asciiTheme="minorHAnsi" w:hAnsiTheme="minorHAnsi" w:cstheme="minorHAnsi"/>
        </w:rPr>
      </w:pPr>
      <w:r w:rsidRPr="00D83C56">
        <w:rPr>
          <w:rFonts w:asciiTheme="minorHAnsi" w:hAnsiTheme="minorHAnsi" w:cstheme="minorHAnsi"/>
          <w:b/>
          <w:bCs/>
        </w:rPr>
        <w:t>SUMMARY</w:t>
      </w:r>
      <w:r w:rsidR="006305D7" w:rsidRPr="00D83C56">
        <w:rPr>
          <w:rFonts w:asciiTheme="minorHAnsi" w:hAnsiTheme="minorHAnsi" w:cstheme="minorHAnsi"/>
          <w:b/>
          <w:bCs/>
        </w:rPr>
        <w:t>:</w:t>
      </w:r>
      <w:r w:rsidR="006305D7" w:rsidRPr="00D83C56">
        <w:rPr>
          <w:rFonts w:asciiTheme="minorHAnsi" w:hAnsiTheme="minorHAnsi" w:cstheme="minorHAnsi"/>
        </w:rPr>
        <w:t xml:space="preserve"> </w:t>
      </w:r>
    </w:p>
    <w:p w14:paraId="6FAF2FB5" w14:textId="6EE30596" w:rsidR="001F50AE" w:rsidRDefault="001F50AE">
      <w:pPr>
        <w:rPr>
          <w:rFonts w:asciiTheme="minorHAnsi" w:hAnsiTheme="minorHAnsi" w:cstheme="minorHAnsi"/>
          <w:bCs/>
          <w:color w:val="auto"/>
        </w:rPr>
      </w:pPr>
      <w:r w:rsidRPr="00D83C56">
        <w:rPr>
          <w:rFonts w:asciiTheme="minorHAnsi" w:hAnsiTheme="minorHAnsi" w:cstheme="minorHAnsi"/>
          <w:bCs/>
          <w:color w:val="auto"/>
        </w:rPr>
        <w:t>Her</w:t>
      </w:r>
      <w:r w:rsidR="008D05A8">
        <w:rPr>
          <w:rFonts w:asciiTheme="minorHAnsi" w:hAnsiTheme="minorHAnsi" w:cstheme="minorHAnsi"/>
          <w:bCs/>
          <w:color w:val="auto"/>
        </w:rPr>
        <w:t>e</w:t>
      </w:r>
      <w:r w:rsidR="007F7934">
        <w:rPr>
          <w:rFonts w:asciiTheme="minorHAnsi" w:hAnsiTheme="minorHAnsi" w:cstheme="minorHAnsi"/>
          <w:bCs/>
          <w:color w:val="auto"/>
        </w:rPr>
        <w:t>,</w:t>
      </w:r>
      <w:r w:rsidRPr="00D83C56">
        <w:rPr>
          <w:rFonts w:asciiTheme="minorHAnsi" w:hAnsiTheme="minorHAnsi" w:cstheme="minorHAnsi"/>
          <w:bCs/>
          <w:color w:val="auto"/>
        </w:rPr>
        <w:t xml:space="preserve"> we describe the protocol and implementation of </w:t>
      </w:r>
      <w:r>
        <w:rPr>
          <w:rFonts w:asciiTheme="minorHAnsi" w:hAnsiTheme="minorHAnsi" w:cstheme="minorHAnsi"/>
          <w:bCs/>
          <w:color w:val="auto"/>
        </w:rPr>
        <w:t xml:space="preserve">Methyl-Seq, </w:t>
      </w:r>
      <w:r w:rsidRPr="00D83C56">
        <w:rPr>
          <w:rFonts w:asciiTheme="minorHAnsi" w:hAnsiTheme="minorHAnsi" w:cstheme="minorHAnsi"/>
          <w:bCs/>
          <w:color w:val="auto"/>
        </w:rPr>
        <w:t>an epigenomic platform</w:t>
      </w:r>
      <w:r w:rsidR="000865B8">
        <w:rPr>
          <w:rFonts w:asciiTheme="minorHAnsi" w:hAnsiTheme="minorHAnsi" w:cstheme="minorHAnsi"/>
          <w:bCs/>
          <w:color w:val="auto"/>
        </w:rPr>
        <w:t>,</w:t>
      </w:r>
      <w:r w:rsidRPr="00D83C56">
        <w:rPr>
          <w:rFonts w:asciiTheme="minorHAnsi" w:hAnsiTheme="minorHAnsi" w:cstheme="minorHAnsi"/>
          <w:bCs/>
          <w:color w:val="auto"/>
        </w:rPr>
        <w:t xml:space="preserve"> u</w:t>
      </w:r>
      <w:r>
        <w:rPr>
          <w:rFonts w:asciiTheme="minorHAnsi" w:hAnsiTheme="minorHAnsi" w:cstheme="minorHAnsi"/>
          <w:bCs/>
          <w:color w:val="auto"/>
        </w:rPr>
        <w:t>sing</w:t>
      </w:r>
      <w:r w:rsidRPr="00D83C56">
        <w:rPr>
          <w:rFonts w:asciiTheme="minorHAnsi" w:hAnsiTheme="minorHAnsi" w:cstheme="minorHAnsi"/>
          <w:bCs/>
          <w:color w:val="auto"/>
        </w:rPr>
        <w:t xml:space="preserve"> a rat model to identify epigenetic changes associated with chronic stress exposure. </w:t>
      </w:r>
      <w:r w:rsidR="002F6BBC">
        <w:rPr>
          <w:rFonts w:asciiTheme="minorHAnsi" w:hAnsiTheme="minorHAnsi" w:cstheme="minorHAnsi"/>
          <w:bCs/>
          <w:color w:val="auto"/>
        </w:rPr>
        <w:t>Results demonstrate that the rat Methyl-Seq platform is capable of detecting methylation differences that arise from stress exposure in rats.</w:t>
      </w:r>
    </w:p>
    <w:p w14:paraId="796BF162" w14:textId="77777777" w:rsidR="00004566" w:rsidRPr="00D83C56" w:rsidRDefault="00004566">
      <w:pPr>
        <w:rPr>
          <w:rFonts w:asciiTheme="minorHAnsi" w:hAnsiTheme="minorHAnsi" w:cstheme="minorHAnsi"/>
        </w:rPr>
      </w:pPr>
    </w:p>
    <w:p w14:paraId="71E41591" w14:textId="4FB639BF" w:rsidR="00CF531F" w:rsidRPr="00D83C56" w:rsidRDefault="006305D7" w:rsidP="007F7934">
      <w:pPr>
        <w:outlineLvl w:val="0"/>
        <w:rPr>
          <w:rFonts w:asciiTheme="minorHAnsi" w:hAnsiTheme="minorHAnsi" w:cstheme="minorHAnsi"/>
          <w:color w:val="808080"/>
        </w:rPr>
      </w:pPr>
      <w:r w:rsidRPr="00D83C56">
        <w:rPr>
          <w:rFonts w:asciiTheme="minorHAnsi" w:hAnsiTheme="minorHAnsi" w:cstheme="minorHAnsi"/>
          <w:b/>
          <w:bCs/>
        </w:rPr>
        <w:t>ABSTRACT:</w:t>
      </w:r>
      <w:r w:rsidRPr="00D83C56">
        <w:rPr>
          <w:rFonts w:asciiTheme="minorHAnsi" w:hAnsiTheme="minorHAnsi" w:cstheme="minorHAnsi"/>
        </w:rPr>
        <w:t xml:space="preserve"> </w:t>
      </w:r>
    </w:p>
    <w:p w14:paraId="223A0C7B" w14:textId="538F09B8" w:rsidR="00CF531F" w:rsidRPr="00D83C56" w:rsidRDefault="00AC4AF9">
      <w:pPr>
        <w:rPr>
          <w:rFonts w:asciiTheme="minorHAnsi" w:hAnsiTheme="minorHAnsi" w:cstheme="minorHAnsi"/>
          <w:color w:val="auto"/>
        </w:rPr>
      </w:pPr>
      <w:r w:rsidRPr="00D83C56">
        <w:rPr>
          <w:rFonts w:asciiTheme="minorHAnsi" w:hAnsiTheme="minorHAnsi" w:cstheme="minorHAnsi"/>
          <w:color w:val="auto"/>
        </w:rPr>
        <w:t xml:space="preserve">As genomes of </w:t>
      </w:r>
      <w:r w:rsidR="00F90FF8" w:rsidRPr="00D83C56">
        <w:rPr>
          <w:rFonts w:asciiTheme="minorHAnsi" w:hAnsiTheme="minorHAnsi" w:cstheme="minorHAnsi"/>
          <w:color w:val="auto"/>
        </w:rPr>
        <w:t xml:space="preserve">a wider variety of </w:t>
      </w:r>
      <w:r w:rsidRPr="00D83C56">
        <w:rPr>
          <w:rFonts w:asciiTheme="minorHAnsi" w:hAnsiTheme="minorHAnsi" w:cstheme="minorHAnsi"/>
          <w:color w:val="auto"/>
        </w:rPr>
        <w:t>animals become available, there</w:t>
      </w:r>
      <w:r w:rsidR="0090450B" w:rsidRPr="00D83C56">
        <w:rPr>
          <w:rFonts w:asciiTheme="minorHAnsi" w:hAnsiTheme="minorHAnsi" w:cstheme="minorHAnsi"/>
          <w:color w:val="auto"/>
        </w:rPr>
        <w:t xml:space="preserve"> is </w:t>
      </w:r>
      <w:r w:rsidRPr="00D83C56">
        <w:rPr>
          <w:rFonts w:asciiTheme="minorHAnsi" w:hAnsiTheme="minorHAnsi" w:cstheme="minorHAnsi"/>
          <w:color w:val="auto"/>
        </w:rPr>
        <w:t>an increasing need for tools that can capture</w:t>
      </w:r>
      <w:r w:rsidR="00733F81">
        <w:rPr>
          <w:rFonts w:asciiTheme="minorHAnsi" w:hAnsiTheme="minorHAnsi" w:cstheme="minorHAnsi"/>
          <w:color w:val="auto"/>
        </w:rPr>
        <w:t xml:space="preserve"> </w:t>
      </w:r>
      <w:r w:rsidRPr="00D83C56">
        <w:rPr>
          <w:rFonts w:asciiTheme="minorHAnsi" w:hAnsiTheme="minorHAnsi" w:cstheme="minorHAnsi"/>
          <w:color w:val="auto"/>
        </w:rPr>
        <w:t xml:space="preserve">dynamic epigenetic changes in these animal models. The rat is one particular </w:t>
      </w:r>
      <w:r w:rsidR="001C1E22" w:rsidRPr="00D83C56">
        <w:rPr>
          <w:rFonts w:asciiTheme="minorHAnsi" w:hAnsiTheme="minorHAnsi" w:cstheme="minorHAnsi"/>
          <w:color w:val="auto"/>
        </w:rPr>
        <w:t xml:space="preserve">model animal </w:t>
      </w:r>
      <w:r w:rsidRPr="00D83C56">
        <w:rPr>
          <w:rFonts w:asciiTheme="minorHAnsi" w:hAnsiTheme="minorHAnsi" w:cstheme="minorHAnsi"/>
          <w:color w:val="auto"/>
        </w:rPr>
        <w:t>where an epigenetic tool can complement many</w:t>
      </w:r>
      <w:r w:rsidR="00057562">
        <w:rPr>
          <w:rFonts w:asciiTheme="minorHAnsi" w:hAnsiTheme="minorHAnsi" w:cstheme="minorHAnsi"/>
          <w:color w:val="auto"/>
        </w:rPr>
        <w:t xml:space="preserve"> </w:t>
      </w:r>
      <w:r w:rsidRPr="00D83C56">
        <w:rPr>
          <w:rFonts w:asciiTheme="minorHAnsi" w:hAnsiTheme="minorHAnsi" w:cstheme="minorHAnsi"/>
          <w:color w:val="auto"/>
        </w:rPr>
        <w:t xml:space="preserve">pharmacological and behavioral studies to provide </w:t>
      </w:r>
      <w:r w:rsidR="001C1E22" w:rsidRPr="00D83C56">
        <w:rPr>
          <w:rFonts w:asciiTheme="minorHAnsi" w:hAnsiTheme="minorHAnsi" w:cstheme="minorHAnsi"/>
          <w:color w:val="auto"/>
        </w:rPr>
        <w:t xml:space="preserve">insightful mechanistic information. To this end, we adapted </w:t>
      </w:r>
      <w:r w:rsidR="00A61494">
        <w:rPr>
          <w:rFonts w:asciiTheme="minorHAnsi" w:hAnsiTheme="minorHAnsi" w:cstheme="minorHAnsi"/>
          <w:color w:val="auto"/>
        </w:rPr>
        <w:t xml:space="preserve">the </w:t>
      </w:r>
      <w:proofErr w:type="spellStart"/>
      <w:r w:rsidR="00A61494">
        <w:rPr>
          <w:rFonts w:asciiTheme="minorHAnsi" w:hAnsiTheme="minorHAnsi" w:cstheme="minorHAnsi"/>
          <w:color w:val="auto"/>
        </w:rPr>
        <w:t>SureSelect</w:t>
      </w:r>
      <w:proofErr w:type="spellEnd"/>
      <w:r w:rsidR="00A63202">
        <w:rPr>
          <w:rFonts w:asciiTheme="minorHAnsi" w:hAnsiTheme="minorHAnsi" w:cstheme="minorHAnsi"/>
          <w:color w:val="auto"/>
        </w:rPr>
        <w:t xml:space="preserve"> </w:t>
      </w:r>
      <w:r w:rsidR="00A61494">
        <w:rPr>
          <w:rFonts w:asciiTheme="minorHAnsi" w:hAnsiTheme="minorHAnsi" w:cstheme="minorHAnsi"/>
          <w:color w:val="auto"/>
        </w:rPr>
        <w:t>T</w:t>
      </w:r>
      <w:r w:rsidR="00A63202">
        <w:rPr>
          <w:rFonts w:asciiTheme="minorHAnsi" w:hAnsiTheme="minorHAnsi" w:cstheme="minorHAnsi"/>
          <w:color w:val="auto"/>
        </w:rPr>
        <w:t xml:space="preserve">arget </w:t>
      </w:r>
      <w:r w:rsidR="00A61494">
        <w:rPr>
          <w:rFonts w:asciiTheme="minorHAnsi" w:hAnsiTheme="minorHAnsi" w:cstheme="minorHAnsi"/>
          <w:color w:val="auto"/>
        </w:rPr>
        <w:t>C</w:t>
      </w:r>
      <w:r w:rsidR="00A63202">
        <w:rPr>
          <w:rFonts w:asciiTheme="minorHAnsi" w:hAnsiTheme="minorHAnsi" w:cstheme="minorHAnsi"/>
          <w:color w:val="auto"/>
        </w:rPr>
        <w:t xml:space="preserve">apture </w:t>
      </w:r>
      <w:r w:rsidR="00A61494">
        <w:rPr>
          <w:rFonts w:asciiTheme="minorHAnsi" w:hAnsiTheme="minorHAnsi" w:cstheme="minorHAnsi"/>
          <w:color w:val="auto"/>
        </w:rPr>
        <w:t>S</w:t>
      </w:r>
      <w:r w:rsidR="00A63202">
        <w:rPr>
          <w:rFonts w:asciiTheme="minorHAnsi" w:hAnsiTheme="minorHAnsi" w:cstheme="minorHAnsi"/>
          <w:color w:val="auto"/>
        </w:rPr>
        <w:t>ystem (referred to as</w:t>
      </w:r>
      <w:r w:rsidR="001C1E22" w:rsidRPr="00D83C56">
        <w:rPr>
          <w:rFonts w:asciiTheme="minorHAnsi" w:hAnsiTheme="minorHAnsi" w:cstheme="minorHAnsi"/>
          <w:color w:val="auto"/>
        </w:rPr>
        <w:t xml:space="preserve"> Methyl-Seq</w:t>
      </w:r>
      <w:r w:rsidR="00A63202">
        <w:rPr>
          <w:rFonts w:asciiTheme="minorHAnsi" w:hAnsiTheme="minorHAnsi" w:cstheme="minorHAnsi"/>
          <w:color w:val="auto"/>
        </w:rPr>
        <w:t>)</w:t>
      </w:r>
      <w:r w:rsidR="001C1E22" w:rsidRPr="00D83C56">
        <w:rPr>
          <w:rFonts w:asciiTheme="minorHAnsi" w:hAnsiTheme="minorHAnsi" w:cstheme="minorHAnsi"/>
          <w:color w:val="auto"/>
        </w:rPr>
        <w:t xml:space="preserve"> for </w:t>
      </w:r>
      <w:r w:rsidR="00B86873">
        <w:rPr>
          <w:rFonts w:asciiTheme="minorHAnsi" w:hAnsiTheme="minorHAnsi" w:cstheme="minorHAnsi"/>
          <w:color w:val="auto"/>
        </w:rPr>
        <w:t xml:space="preserve">the rat, which can </w:t>
      </w:r>
      <w:r w:rsidR="00FF0475" w:rsidRPr="00D83C56">
        <w:rPr>
          <w:rFonts w:asciiTheme="minorHAnsi" w:hAnsiTheme="minorHAnsi" w:cstheme="minorHAnsi"/>
          <w:color w:val="auto"/>
        </w:rPr>
        <w:t>assess</w:t>
      </w:r>
      <w:r w:rsidR="00B86873">
        <w:rPr>
          <w:rFonts w:asciiTheme="minorHAnsi" w:hAnsiTheme="minorHAnsi" w:cstheme="minorHAnsi"/>
          <w:color w:val="auto"/>
        </w:rPr>
        <w:t xml:space="preserve"> </w:t>
      </w:r>
      <w:r w:rsidR="001C1E22" w:rsidRPr="00D83C56">
        <w:rPr>
          <w:rFonts w:asciiTheme="minorHAnsi" w:hAnsiTheme="minorHAnsi" w:cstheme="minorHAnsi"/>
          <w:color w:val="auto"/>
        </w:rPr>
        <w:t>DNA methylation</w:t>
      </w:r>
      <w:r w:rsidR="00FF0475" w:rsidRPr="00D83C56">
        <w:rPr>
          <w:rFonts w:asciiTheme="minorHAnsi" w:hAnsiTheme="minorHAnsi" w:cstheme="minorHAnsi"/>
          <w:color w:val="auto"/>
        </w:rPr>
        <w:t xml:space="preserve"> levels across the rat genome</w:t>
      </w:r>
      <w:r w:rsidR="001C1E22" w:rsidRPr="00D83C56">
        <w:rPr>
          <w:rFonts w:asciiTheme="minorHAnsi" w:hAnsiTheme="minorHAnsi" w:cstheme="minorHAnsi"/>
          <w:color w:val="auto"/>
        </w:rPr>
        <w:t>.</w:t>
      </w:r>
      <w:r w:rsidR="006711BE" w:rsidRPr="00D83C56">
        <w:rPr>
          <w:rFonts w:asciiTheme="minorHAnsi" w:hAnsiTheme="minorHAnsi" w:cstheme="minorHAnsi"/>
          <w:color w:val="auto"/>
        </w:rPr>
        <w:t xml:space="preserve"> The rat design targeted promoters, CpG islands, island shores, and GC-rich regions from all </w:t>
      </w:r>
      <w:proofErr w:type="spellStart"/>
      <w:r w:rsidR="006711BE" w:rsidRPr="00D83C56">
        <w:rPr>
          <w:rFonts w:asciiTheme="minorHAnsi" w:hAnsiTheme="minorHAnsi" w:cstheme="minorHAnsi"/>
          <w:color w:val="auto"/>
        </w:rPr>
        <w:t>RefSeq</w:t>
      </w:r>
      <w:proofErr w:type="spellEnd"/>
      <w:r w:rsidR="006711BE" w:rsidRPr="00D83C56">
        <w:rPr>
          <w:rFonts w:asciiTheme="minorHAnsi" w:hAnsiTheme="minorHAnsi" w:cstheme="minorHAnsi"/>
          <w:color w:val="auto"/>
        </w:rPr>
        <w:t xml:space="preserve"> genes. </w:t>
      </w:r>
    </w:p>
    <w:p w14:paraId="0460D908" w14:textId="501ABF72" w:rsidR="00AC6865" w:rsidRPr="00D83C56" w:rsidRDefault="00AC6865">
      <w:pPr>
        <w:rPr>
          <w:rFonts w:asciiTheme="minorHAnsi" w:hAnsiTheme="minorHAnsi" w:cstheme="minorHAnsi"/>
          <w:color w:val="auto"/>
        </w:rPr>
      </w:pPr>
    </w:p>
    <w:p w14:paraId="57D0AF2C" w14:textId="433B9BF0" w:rsidR="00CF531F" w:rsidRPr="00D83C56" w:rsidRDefault="00F62080">
      <w:pPr>
        <w:rPr>
          <w:rFonts w:asciiTheme="minorHAnsi" w:hAnsiTheme="minorHAnsi" w:cstheme="minorHAnsi"/>
          <w:color w:val="auto"/>
        </w:rPr>
      </w:pPr>
      <w:r w:rsidRPr="00D83C56">
        <w:rPr>
          <w:rFonts w:asciiTheme="minorHAnsi" w:hAnsiTheme="minorHAnsi" w:cstheme="minorHAnsi"/>
          <w:color w:val="auto"/>
        </w:rPr>
        <w:t xml:space="preserve">To </w:t>
      </w:r>
      <w:r w:rsidR="0004236B" w:rsidRPr="00D83C56">
        <w:rPr>
          <w:rFonts w:asciiTheme="minorHAnsi" w:hAnsiTheme="minorHAnsi" w:cstheme="minorHAnsi"/>
          <w:color w:val="auto"/>
        </w:rPr>
        <w:t>implement the</w:t>
      </w:r>
      <w:r w:rsidRPr="00D83C56">
        <w:rPr>
          <w:rFonts w:asciiTheme="minorHAnsi" w:hAnsiTheme="minorHAnsi" w:cstheme="minorHAnsi"/>
          <w:color w:val="auto"/>
        </w:rPr>
        <w:t xml:space="preserve"> platform</w:t>
      </w:r>
      <w:r w:rsidR="00046754" w:rsidRPr="00D83C56">
        <w:rPr>
          <w:rFonts w:asciiTheme="minorHAnsi" w:hAnsiTheme="minorHAnsi" w:cstheme="minorHAnsi"/>
          <w:color w:val="auto"/>
        </w:rPr>
        <w:t xml:space="preserve"> on</w:t>
      </w:r>
      <w:r w:rsidR="00EF1989" w:rsidRPr="00D83C56">
        <w:rPr>
          <w:rFonts w:asciiTheme="minorHAnsi" w:hAnsiTheme="minorHAnsi" w:cstheme="minorHAnsi"/>
          <w:color w:val="auto"/>
        </w:rPr>
        <w:t xml:space="preserve"> a rat experiment, </w:t>
      </w:r>
      <w:r w:rsidR="006611D1" w:rsidRPr="00D83C56">
        <w:rPr>
          <w:rFonts w:asciiTheme="minorHAnsi" w:hAnsiTheme="minorHAnsi" w:cstheme="minorHAnsi"/>
          <w:color w:val="auto"/>
        </w:rPr>
        <w:t xml:space="preserve">male Sprague Dawley rats </w:t>
      </w:r>
      <w:r w:rsidR="00EF1989" w:rsidRPr="00D83C56">
        <w:rPr>
          <w:rFonts w:asciiTheme="minorHAnsi" w:hAnsiTheme="minorHAnsi" w:cstheme="minorHAnsi"/>
          <w:color w:val="auto"/>
        </w:rPr>
        <w:t>were exposed to</w:t>
      </w:r>
      <w:r w:rsidR="006711BE" w:rsidRPr="00D83C56">
        <w:rPr>
          <w:rFonts w:asciiTheme="minorHAnsi" w:hAnsiTheme="minorHAnsi" w:cstheme="minorHAnsi"/>
          <w:color w:val="auto"/>
        </w:rPr>
        <w:t xml:space="preserve"> chronic variable stress for </w:t>
      </w:r>
      <w:r w:rsidR="004037A4">
        <w:rPr>
          <w:rFonts w:asciiTheme="minorHAnsi" w:hAnsiTheme="minorHAnsi" w:cstheme="minorHAnsi"/>
          <w:color w:val="auto"/>
        </w:rPr>
        <w:t>3</w:t>
      </w:r>
      <w:r w:rsidR="004037A4" w:rsidRPr="00D83C56">
        <w:rPr>
          <w:rFonts w:asciiTheme="minorHAnsi" w:hAnsiTheme="minorHAnsi" w:cstheme="minorHAnsi"/>
          <w:color w:val="auto"/>
        </w:rPr>
        <w:t xml:space="preserve"> </w:t>
      </w:r>
      <w:r w:rsidR="006711BE" w:rsidRPr="00D83C56">
        <w:rPr>
          <w:rFonts w:asciiTheme="minorHAnsi" w:hAnsiTheme="minorHAnsi" w:cstheme="minorHAnsi"/>
          <w:color w:val="auto"/>
        </w:rPr>
        <w:t>weeks</w:t>
      </w:r>
      <w:r w:rsidR="00FF0475" w:rsidRPr="00D83C56">
        <w:rPr>
          <w:rFonts w:asciiTheme="minorHAnsi" w:hAnsiTheme="minorHAnsi" w:cstheme="minorHAnsi"/>
          <w:color w:val="auto"/>
        </w:rPr>
        <w:t>, after which</w:t>
      </w:r>
      <w:r w:rsidR="0004236B" w:rsidRPr="00D83C56">
        <w:rPr>
          <w:rFonts w:asciiTheme="minorHAnsi" w:hAnsiTheme="minorHAnsi" w:cstheme="minorHAnsi"/>
          <w:color w:val="auto"/>
        </w:rPr>
        <w:t xml:space="preserve"> </w:t>
      </w:r>
      <w:r w:rsidR="006711BE" w:rsidRPr="00D83C56">
        <w:rPr>
          <w:rFonts w:asciiTheme="minorHAnsi" w:hAnsiTheme="minorHAnsi" w:cstheme="minorHAnsi"/>
          <w:color w:val="auto"/>
        </w:rPr>
        <w:t>blood samples</w:t>
      </w:r>
      <w:r w:rsidR="0004236B" w:rsidRPr="00D83C56">
        <w:rPr>
          <w:rFonts w:asciiTheme="minorHAnsi" w:hAnsiTheme="minorHAnsi" w:cstheme="minorHAnsi"/>
          <w:color w:val="auto"/>
        </w:rPr>
        <w:t xml:space="preserve"> were collected</w:t>
      </w:r>
      <w:r w:rsidR="006711BE" w:rsidRPr="00D83C56">
        <w:rPr>
          <w:rFonts w:asciiTheme="minorHAnsi" w:hAnsiTheme="minorHAnsi" w:cstheme="minorHAnsi"/>
          <w:color w:val="auto"/>
        </w:rPr>
        <w:t xml:space="preserve"> for</w:t>
      </w:r>
      <w:r w:rsidR="00FF0475" w:rsidRPr="00D83C56">
        <w:rPr>
          <w:rFonts w:asciiTheme="minorHAnsi" w:hAnsiTheme="minorHAnsi" w:cstheme="minorHAnsi"/>
          <w:color w:val="auto"/>
        </w:rPr>
        <w:t xml:space="preserve"> </w:t>
      </w:r>
      <w:r w:rsidR="006711BE" w:rsidRPr="00D83C56">
        <w:rPr>
          <w:rFonts w:asciiTheme="minorHAnsi" w:hAnsiTheme="minorHAnsi" w:cstheme="minorHAnsi"/>
          <w:color w:val="auto"/>
        </w:rPr>
        <w:t>genomic DNA</w:t>
      </w:r>
      <w:r w:rsidR="00FF0475" w:rsidRPr="00D83C56">
        <w:rPr>
          <w:rFonts w:asciiTheme="minorHAnsi" w:hAnsiTheme="minorHAnsi" w:cstheme="minorHAnsi"/>
          <w:color w:val="auto"/>
        </w:rPr>
        <w:t xml:space="preserve"> extraction</w:t>
      </w:r>
      <w:r w:rsidR="006711BE" w:rsidRPr="00D83C56">
        <w:rPr>
          <w:rFonts w:asciiTheme="minorHAnsi" w:hAnsiTheme="minorHAnsi" w:cstheme="minorHAnsi"/>
          <w:color w:val="auto"/>
        </w:rPr>
        <w:t>.</w:t>
      </w:r>
      <w:r w:rsidR="000A4320" w:rsidRPr="00D83C56">
        <w:rPr>
          <w:rFonts w:asciiTheme="minorHAnsi" w:hAnsiTheme="minorHAnsi" w:cstheme="minorHAnsi"/>
          <w:color w:val="auto"/>
        </w:rPr>
        <w:t xml:space="preserve"> </w:t>
      </w:r>
      <w:r w:rsidR="00666722" w:rsidRPr="00D83C56">
        <w:rPr>
          <w:rFonts w:asciiTheme="minorHAnsi" w:hAnsiTheme="minorHAnsi" w:cstheme="minorHAnsi"/>
          <w:color w:val="auto"/>
        </w:rPr>
        <w:t xml:space="preserve">Methyl-Seq libraries were constructed from the rat DNA samples by shearing, adapter </w:t>
      </w:r>
      <w:r w:rsidR="00666722" w:rsidRPr="00D83C56">
        <w:rPr>
          <w:rFonts w:asciiTheme="minorHAnsi" w:hAnsiTheme="minorHAnsi" w:cstheme="minorHAnsi"/>
          <w:color w:val="auto"/>
        </w:rPr>
        <w:lastRenderedPageBreak/>
        <w:t xml:space="preserve">ligation, target enrichment, bisulfite conversion, and multiplexing. Libraries were sequenced on </w:t>
      </w:r>
      <w:r w:rsidR="00A63202">
        <w:rPr>
          <w:rFonts w:asciiTheme="minorHAnsi" w:hAnsiTheme="minorHAnsi" w:cstheme="minorHAnsi"/>
          <w:color w:val="auto"/>
        </w:rPr>
        <w:t>a next-generation sequencing</w:t>
      </w:r>
      <w:r w:rsidR="00666722" w:rsidRPr="00D83C56">
        <w:rPr>
          <w:rFonts w:asciiTheme="minorHAnsi" w:hAnsiTheme="minorHAnsi" w:cstheme="minorHAnsi"/>
          <w:color w:val="auto"/>
        </w:rPr>
        <w:t xml:space="preserve"> platform and the </w:t>
      </w:r>
      <w:r w:rsidR="002D1E85" w:rsidRPr="00D83C56">
        <w:rPr>
          <w:rFonts w:asciiTheme="minorHAnsi" w:hAnsiTheme="minorHAnsi" w:cstheme="minorHAnsi"/>
          <w:color w:val="auto"/>
        </w:rPr>
        <w:t xml:space="preserve">sequenced reads were analyzed to identify DMRs between DNA of stressed and unstressed rats. </w:t>
      </w:r>
      <w:r w:rsidR="00FF0475" w:rsidRPr="00D83C56">
        <w:rPr>
          <w:rFonts w:asciiTheme="minorHAnsi" w:hAnsiTheme="minorHAnsi" w:cstheme="minorHAnsi"/>
          <w:color w:val="auto"/>
        </w:rPr>
        <w:t xml:space="preserve">Top candidate </w:t>
      </w:r>
      <w:r w:rsidR="002D1E85" w:rsidRPr="00D83C56">
        <w:rPr>
          <w:rFonts w:asciiTheme="minorHAnsi" w:hAnsiTheme="minorHAnsi" w:cstheme="minorHAnsi"/>
          <w:color w:val="auto"/>
        </w:rPr>
        <w:t>DMRs were independently validated by bisulfite pyrosequencing to confirm the robustness of the platform.</w:t>
      </w:r>
    </w:p>
    <w:p w14:paraId="0FFB9713" w14:textId="77777777" w:rsidR="002A5DED" w:rsidRPr="00D83C56" w:rsidRDefault="002A5DED">
      <w:pPr>
        <w:rPr>
          <w:rFonts w:asciiTheme="minorHAnsi" w:hAnsiTheme="minorHAnsi" w:cstheme="minorHAnsi"/>
          <w:color w:val="auto"/>
        </w:rPr>
      </w:pPr>
    </w:p>
    <w:p w14:paraId="5FE31798" w14:textId="0CCD3339" w:rsidR="002D1E85" w:rsidRPr="00D83C56" w:rsidRDefault="002D1E85">
      <w:pPr>
        <w:rPr>
          <w:rFonts w:asciiTheme="minorHAnsi" w:hAnsiTheme="minorHAnsi" w:cstheme="minorHAnsi"/>
          <w:color w:val="auto"/>
        </w:rPr>
      </w:pPr>
      <w:r w:rsidRPr="00D83C56">
        <w:rPr>
          <w:rFonts w:asciiTheme="minorHAnsi" w:hAnsiTheme="minorHAnsi" w:cstheme="minorHAnsi"/>
          <w:color w:val="auto"/>
        </w:rPr>
        <w:t xml:space="preserve">Results demonstrate that the rat Methyl-Seq platform is a useful epigenetic tool that can capture methylation changes induced by </w:t>
      </w:r>
      <w:r w:rsidR="00B86873">
        <w:rPr>
          <w:rFonts w:asciiTheme="minorHAnsi" w:hAnsiTheme="minorHAnsi" w:cstheme="minorHAnsi"/>
          <w:color w:val="auto"/>
        </w:rPr>
        <w:t>exposure to stress.</w:t>
      </w:r>
    </w:p>
    <w:p w14:paraId="4C7D5FD5" w14:textId="77777777" w:rsidR="006305D7" w:rsidRPr="00D83C56" w:rsidRDefault="006305D7">
      <w:pPr>
        <w:rPr>
          <w:rFonts w:asciiTheme="minorHAnsi" w:hAnsiTheme="minorHAnsi" w:cstheme="minorHAnsi"/>
        </w:rPr>
      </w:pPr>
    </w:p>
    <w:p w14:paraId="58424196" w14:textId="549B0D16" w:rsidR="002D1E85" w:rsidRPr="004C4A99" w:rsidRDefault="006305D7" w:rsidP="004C4A99">
      <w:pPr>
        <w:outlineLvl w:val="0"/>
        <w:rPr>
          <w:rFonts w:asciiTheme="minorHAnsi" w:hAnsiTheme="minorHAnsi" w:cstheme="minorHAnsi"/>
          <w:color w:val="808080"/>
        </w:rPr>
      </w:pPr>
      <w:r w:rsidRPr="00D83C56">
        <w:rPr>
          <w:rFonts w:asciiTheme="minorHAnsi" w:hAnsiTheme="minorHAnsi" w:cstheme="minorHAnsi"/>
          <w:b/>
        </w:rPr>
        <w:t>INTRODUCTION</w:t>
      </w:r>
      <w:r w:rsidRPr="00D83C56">
        <w:rPr>
          <w:rFonts w:asciiTheme="minorHAnsi" w:hAnsiTheme="minorHAnsi" w:cstheme="minorHAnsi"/>
          <w:b/>
          <w:bCs/>
        </w:rPr>
        <w:t>:</w:t>
      </w:r>
    </w:p>
    <w:p w14:paraId="4D232352" w14:textId="1EC35DA5" w:rsidR="00FB4B2F" w:rsidRDefault="00E22D40">
      <w:pPr>
        <w:rPr>
          <w:rFonts w:asciiTheme="minorHAnsi" w:hAnsiTheme="minorHAnsi" w:cstheme="minorHAnsi"/>
        </w:rPr>
      </w:pPr>
      <w:r w:rsidRPr="00D83C56">
        <w:rPr>
          <w:rFonts w:asciiTheme="minorHAnsi" w:hAnsiTheme="minorHAnsi" w:cstheme="minorHAnsi"/>
        </w:rPr>
        <w:t xml:space="preserve">Advances in high-throughput sequencing have </w:t>
      </w:r>
      <w:r w:rsidR="005B6913" w:rsidRPr="00D83C56">
        <w:rPr>
          <w:rFonts w:asciiTheme="minorHAnsi" w:hAnsiTheme="minorHAnsi" w:cstheme="minorHAnsi"/>
        </w:rPr>
        <w:t>led to a wealth</w:t>
      </w:r>
      <w:r w:rsidRPr="00D83C56">
        <w:rPr>
          <w:rFonts w:asciiTheme="minorHAnsi" w:hAnsiTheme="minorHAnsi" w:cstheme="minorHAnsi"/>
        </w:rPr>
        <w:t xml:space="preserve"> of </w:t>
      </w:r>
      <w:r w:rsidR="00FA0533" w:rsidRPr="00D83C56">
        <w:rPr>
          <w:rFonts w:asciiTheme="minorHAnsi" w:hAnsiTheme="minorHAnsi" w:cstheme="minorHAnsi"/>
        </w:rPr>
        <w:t>genomic sequences</w:t>
      </w:r>
      <w:r w:rsidRPr="00D83C56">
        <w:rPr>
          <w:rFonts w:asciiTheme="minorHAnsi" w:hAnsiTheme="minorHAnsi" w:cstheme="minorHAnsi"/>
        </w:rPr>
        <w:t xml:space="preserve"> for both model and non-model organisms. </w:t>
      </w:r>
      <w:r w:rsidR="004C4A99">
        <w:rPr>
          <w:rFonts w:asciiTheme="minorHAnsi" w:hAnsiTheme="minorHAnsi" w:cstheme="minorHAnsi"/>
        </w:rPr>
        <w:t>The a</w:t>
      </w:r>
      <w:r w:rsidRPr="00D83C56">
        <w:rPr>
          <w:rFonts w:asciiTheme="minorHAnsi" w:hAnsiTheme="minorHAnsi" w:cstheme="minorHAnsi"/>
        </w:rPr>
        <w:t>vailability of such sequences ha</w:t>
      </w:r>
      <w:r w:rsidR="00062131">
        <w:rPr>
          <w:rFonts w:asciiTheme="minorHAnsi" w:hAnsiTheme="minorHAnsi" w:cstheme="minorHAnsi"/>
        </w:rPr>
        <w:t>s</w:t>
      </w:r>
      <w:r w:rsidRPr="00D83C56">
        <w:rPr>
          <w:rFonts w:asciiTheme="minorHAnsi" w:hAnsiTheme="minorHAnsi" w:cstheme="minorHAnsi"/>
        </w:rPr>
        <w:t xml:space="preserve"> facilitated </w:t>
      </w:r>
      <w:r w:rsidR="00F01289" w:rsidRPr="00D83C56">
        <w:rPr>
          <w:rFonts w:asciiTheme="minorHAnsi" w:hAnsiTheme="minorHAnsi" w:cstheme="minorHAnsi"/>
        </w:rPr>
        <w:t xml:space="preserve">research in </w:t>
      </w:r>
      <w:r w:rsidRPr="00D83C56">
        <w:rPr>
          <w:rFonts w:asciiTheme="minorHAnsi" w:hAnsiTheme="minorHAnsi" w:cstheme="minorHAnsi"/>
        </w:rPr>
        <w:t xml:space="preserve">genetics, comparative genomics, and </w:t>
      </w:r>
      <w:r w:rsidR="00F01289" w:rsidRPr="00D83C56">
        <w:rPr>
          <w:rFonts w:asciiTheme="minorHAnsi" w:hAnsiTheme="minorHAnsi" w:cstheme="minorHAnsi"/>
        </w:rPr>
        <w:t>transcriptomics</w:t>
      </w:r>
      <w:r w:rsidRPr="00D83C56">
        <w:rPr>
          <w:rFonts w:asciiTheme="minorHAnsi" w:hAnsiTheme="minorHAnsi" w:cstheme="minorHAnsi"/>
        </w:rPr>
        <w:t>.</w:t>
      </w:r>
      <w:r w:rsidR="004F14F8" w:rsidRPr="00D83C56">
        <w:rPr>
          <w:rFonts w:asciiTheme="minorHAnsi" w:hAnsiTheme="minorHAnsi" w:cstheme="minorHAnsi"/>
        </w:rPr>
        <w:t xml:space="preserve"> </w:t>
      </w:r>
      <w:r w:rsidR="00516BEE" w:rsidRPr="00D83C56">
        <w:rPr>
          <w:rFonts w:asciiTheme="minorHAnsi" w:hAnsiTheme="minorHAnsi" w:cstheme="minorHAnsi"/>
        </w:rPr>
        <w:t xml:space="preserve">For instance, available genomic sequences are highly useful for aligning </w:t>
      </w:r>
      <w:r w:rsidR="00A87DF4" w:rsidRPr="00D83C56">
        <w:rPr>
          <w:rFonts w:asciiTheme="minorHAnsi" w:hAnsiTheme="minorHAnsi" w:cstheme="minorHAnsi"/>
        </w:rPr>
        <w:t>sequencing data from ChIP-Seq experiments that enrich DNA based on its association with histone modifications</w:t>
      </w:r>
      <w:r w:rsidR="00F87A91" w:rsidRPr="00D83C56">
        <w:rPr>
          <w:rFonts w:asciiTheme="minorHAnsi" w:hAnsiTheme="minorHAnsi" w:cstheme="minorHAnsi"/>
        </w:rPr>
        <w:fldChar w:fldCharType="begin">
          <w:fldData xml:space="preserve">PEVuZE5vdGU+PENpdGU+PEF1dGhvcj5CYXJza2k8L0F1dGhvcj48WWVhcj4yMDA3PC9ZZWFyPjxS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</w:fldData>
        </w:fldChar>
      </w:r>
      <w:r w:rsidR="00F87A91" w:rsidRPr="00D83C56">
        <w:rPr>
          <w:rFonts w:asciiTheme="minorHAnsi" w:hAnsiTheme="minorHAnsi" w:cstheme="minorHAnsi"/>
        </w:rPr>
        <w:instrText xml:space="preserve"> ADDIN EN.CITE </w:instrText>
      </w:r>
      <w:r w:rsidR="00F87A91" w:rsidRPr="00D83C56">
        <w:rPr>
          <w:rFonts w:asciiTheme="minorHAnsi" w:hAnsiTheme="minorHAnsi" w:cstheme="minorHAnsi"/>
        </w:rPr>
        <w:fldChar w:fldCharType="begin">
          <w:fldData xml:space="preserve">PEVuZE5vdGU+PENpdGU+PEF1dGhvcj5CYXJza2k8L0F1dGhvcj48WWVhcj4yMDA3PC9ZZWFyPjxS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</w:fldData>
        </w:fldChar>
      </w:r>
      <w:r w:rsidR="00F87A91" w:rsidRPr="00D83C56">
        <w:rPr>
          <w:rFonts w:asciiTheme="minorHAnsi" w:hAnsiTheme="minorHAnsi" w:cstheme="minorHAnsi"/>
        </w:rPr>
        <w:instrText xml:space="preserve"> ADDIN EN.CITE.DATA </w:instrText>
      </w:r>
      <w:r w:rsidR="00F87A91" w:rsidRPr="00D83C56">
        <w:rPr>
          <w:rFonts w:asciiTheme="minorHAnsi" w:hAnsiTheme="minorHAnsi" w:cstheme="minorHAnsi"/>
        </w:rPr>
      </w:r>
      <w:r w:rsidR="00F87A91" w:rsidRPr="00D83C56">
        <w:rPr>
          <w:rFonts w:asciiTheme="minorHAnsi" w:hAnsiTheme="minorHAnsi" w:cstheme="minorHAnsi"/>
        </w:rPr>
        <w:fldChar w:fldCharType="end"/>
      </w:r>
      <w:r w:rsidR="00F87A91" w:rsidRPr="00D83C56">
        <w:rPr>
          <w:rFonts w:asciiTheme="minorHAnsi" w:hAnsiTheme="minorHAnsi" w:cstheme="minorHAnsi"/>
        </w:rPr>
      </w:r>
      <w:r w:rsidR="00F87A91" w:rsidRPr="00D83C56">
        <w:rPr>
          <w:rFonts w:asciiTheme="minorHAnsi" w:hAnsiTheme="minorHAnsi" w:cstheme="minorHAnsi"/>
        </w:rPr>
        <w:fldChar w:fldCharType="separate"/>
      </w:r>
      <w:r w:rsidR="00F87A91" w:rsidRPr="00D83C56">
        <w:rPr>
          <w:rFonts w:asciiTheme="minorHAnsi" w:hAnsiTheme="minorHAnsi" w:cstheme="minorHAnsi"/>
          <w:noProof/>
          <w:vertAlign w:val="superscript"/>
        </w:rPr>
        <w:t>1</w:t>
      </w:r>
      <w:r w:rsidR="00F87A91" w:rsidRPr="00D83C56">
        <w:rPr>
          <w:rFonts w:asciiTheme="minorHAnsi" w:hAnsiTheme="minorHAnsi" w:cstheme="minorHAnsi"/>
        </w:rPr>
        <w:fldChar w:fldCharType="end"/>
      </w:r>
      <w:r w:rsidR="004C4A99" w:rsidRPr="00D83C56">
        <w:rPr>
          <w:rFonts w:asciiTheme="minorHAnsi" w:hAnsiTheme="minorHAnsi" w:cstheme="minorHAnsi"/>
        </w:rPr>
        <w:t>,</w:t>
      </w:r>
      <w:r w:rsidR="00A87DF4" w:rsidRPr="00D83C56">
        <w:rPr>
          <w:rFonts w:asciiTheme="minorHAnsi" w:hAnsiTheme="minorHAnsi" w:cstheme="minorHAnsi"/>
        </w:rPr>
        <w:t xml:space="preserve"> or </w:t>
      </w:r>
      <w:r w:rsidR="00062131">
        <w:rPr>
          <w:rFonts w:asciiTheme="minorHAnsi" w:hAnsiTheme="minorHAnsi" w:cstheme="minorHAnsi"/>
        </w:rPr>
        <w:t>bisulfite sequencing</w:t>
      </w:r>
      <w:r w:rsidR="00A85BC4">
        <w:rPr>
          <w:rFonts w:asciiTheme="minorHAnsi" w:hAnsiTheme="minorHAnsi" w:cstheme="minorHAnsi"/>
        </w:rPr>
        <w:t>,</w:t>
      </w:r>
      <w:r w:rsidR="00A87DF4" w:rsidRPr="00D83C56">
        <w:rPr>
          <w:rFonts w:asciiTheme="minorHAnsi" w:hAnsiTheme="minorHAnsi" w:cstheme="minorHAnsi"/>
        </w:rPr>
        <w:t xml:space="preserve"> </w:t>
      </w:r>
      <w:r w:rsidR="00A85BC4">
        <w:rPr>
          <w:rFonts w:asciiTheme="minorHAnsi" w:hAnsiTheme="minorHAnsi" w:cstheme="minorHAnsi"/>
        </w:rPr>
        <w:t>which</w:t>
      </w:r>
      <w:r w:rsidR="00A87DF4" w:rsidRPr="00D83C56">
        <w:rPr>
          <w:rFonts w:asciiTheme="minorHAnsi" w:hAnsiTheme="minorHAnsi" w:cstheme="minorHAnsi"/>
        </w:rPr>
        <w:t xml:space="preserve"> </w:t>
      </w:r>
      <w:r w:rsidR="00A85BC4">
        <w:rPr>
          <w:rFonts w:asciiTheme="minorHAnsi" w:hAnsiTheme="minorHAnsi" w:cstheme="minorHAnsi"/>
        </w:rPr>
        <w:t xml:space="preserve">measures DNA methylation by detecting uracil formed from bisulfite conversion of unmethylated </w:t>
      </w:r>
      <w:r w:rsidR="00062131">
        <w:rPr>
          <w:rFonts w:asciiTheme="minorHAnsi" w:hAnsiTheme="minorHAnsi" w:cstheme="minorHAnsi"/>
        </w:rPr>
        <w:t>cytosines</w:t>
      </w:r>
      <w:r w:rsidR="004C4A99">
        <w:rPr>
          <w:rFonts w:asciiTheme="minorHAnsi" w:hAnsiTheme="minorHAnsi" w:cstheme="minorHAnsi"/>
        </w:rPr>
        <w:fldChar w:fldCharType="begin">
          <w:fldData xml:space="preserve">PEVuZE5vdGU+PENpdGU+PEF1dGhvcj5NZWlzc25lcjwvQXV0aG9yPjxZZWFyPjIwMDg8L1llYXI+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</w:fldData>
        </w:fldChar>
      </w:r>
      <w:r w:rsidR="004C4A99">
        <w:rPr>
          <w:rFonts w:asciiTheme="minorHAnsi" w:hAnsiTheme="minorHAnsi" w:cstheme="minorHAnsi"/>
        </w:rPr>
        <w:instrText xml:space="preserve"> ADDIN EN.CITE </w:instrText>
      </w:r>
      <w:r w:rsidR="004C4A99">
        <w:rPr>
          <w:rFonts w:asciiTheme="minorHAnsi" w:hAnsiTheme="minorHAnsi" w:cstheme="minorHAnsi"/>
        </w:rPr>
        <w:fldChar w:fldCharType="begin">
          <w:fldData xml:space="preserve">PEVuZE5vdGU+PENpdGU+PEF1dGhvcj5NZWlzc25lcjwvQXV0aG9yPjxZZWFyPjIwMDg8L1llYXI+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</w:fldData>
        </w:fldChar>
      </w:r>
      <w:r w:rsidR="004C4A99">
        <w:rPr>
          <w:rFonts w:asciiTheme="minorHAnsi" w:hAnsiTheme="minorHAnsi" w:cstheme="minorHAnsi"/>
        </w:rPr>
        <w:instrText xml:space="preserve"> ADDIN EN.CITE.DATA </w:instrText>
      </w:r>
      <w:r w:rsidR="004C4A99">
        <w:rPr>
          <w:rFonts w:asciiTheme="minorHAnsi" w:hAnsiTheme="minorHAnsi" w:cstheme="minorHAnsi"/>
        </w:rPr>
      </w:r>
      <w:r w:rsidR="004C4A99">
        <w:rPr>
          <w:rFonts w:asciiTheme="minorHAnsi" w:hAnsiTheme="minorHAnsi" w:cstheme="minorHAnsi"/>
        </w:rPr>
        <w:fldChar w:fldCharType="end"/>
      </w:r>
      <w:r w:rsidR="004C4A99">
        <w:rPr>
          <w:rFonts w:asciiTheme="minorHAnsi" w:hAnsiTheme="minorHAnsi" w:cstheme="minorHAnsi"/>
        </w:rPr>
      </w:r>
      <w:r w:rsidR="004C4A99">
        <w:rPr>
          <w:rFonts w:asciiTheme="minorHAnsi" w:hAnsiTheme="minorHAnsi" w:cstheme="minorHAnsi"/>
        </w:rPr>
        <w:fldChar w:fldCharType="separate"/>
      </w:r>
      <w:r w:rsidR="004C4A99" w:rsidRPr="00062131">
        <w:rPr>
          <w:rFonts w:asciiTheme="minorHAnsi" w:hAnsiTheme="minorHAnsi" w:cstheme="minorHAnsi"/>
          <w:noProof/>
          <w:vertAlign w:val="superscript"/>
        </w:rPr>
        <w:t>2</w:t>
      </w:r>
      <w:r w:rsidR="004C4A99">
        <w:rPr>
          <w:rFonts w:asciiTheme="minorHAnsi" w:hAnsiTheme="minorHAnsi" w:cstheme="minorHAnsi"/>
        </w:rPr>
        <w:fldChar w:fldCharType="end"/>
      </w:r>
      <w:r w:rsidR="00062131">
        <w:rPr>
          <w:rFonts w:asciiTheme="minorHAnsi" w:hAnsiTheme="minorHAnsi" w:cstheme="minorHAnsi"/>
        </w:rPr>
        <w:t>.</w:t>
      </w:r>
      <w:r w:rsidR="00A87DF4" w:rsidRPr="00D83C56">
        <w:rPr>
          <w:rFonts w:asciiTheme="minorHAnsi" w:hAnsiTheme="minorHAnsi" w:cstheme="minorHAnsi"/>
        </w:rPr>
        <w:t xml:space="preserve"> </w:t>
      </w:r>
      <w:r w:rsidR="004F14F8" w:rsidRPr="00D83C56">
        <w:rPr>
          <w:rFonts w:asciiTheme="minorHAnsi" w:hAnsiTheme="minorHAnsi" w:cstheme="minorHAnsi"/>
        </w:rPr>
        <w:t xml:space="preserve">However, there have been delays in the implementation of epigenomic platforms that incorporate available genomic sequencing data in their design due to a lack of </w:t>
      </w:r>
      <w:r w:rsidR="00512389">
        <w:rPr>
          <w:rFonts w:asciiTheme="minorHAnsi" w:hAnsiTheme="minorHAnsi" w:cstheme="minorHAnsi"/>
        </w:rPr>
        <w:t>annotated data of species-specific regulatory sequences that can influence gene function.</w:t>
      </w:r>
      <w:r w:rsidR="004C4A99">
        <w:rPr>
          <w:rFonts w:asciiTheme="minorHAnsi" w:hAnsiTheme="minorHAnsi" w:cstheme="minorHAnsi"/>
        </w:rPr>
        <w:t xml:space="preserve"> </w:t>
      </w:r>
    </w:p>
    <w:p w14:paraId="3C02BC85" w14:textId="39D7ABA9" w:rsidR="0004376C" w:rsidRDefault="0004376C">
      <w:pPr>
        <w:rPr>
          <w:rFonts w:asciiTheme="minorHAnsi" w:hAnsiTheme="minorHAnsi" w:cstheme="minorHAnsi"/>
        </w:rPr>
      </w:pPr>
    </w:p>
    <w:p w14:paraId="3F98F18A" w14:textId="49D1AEB8" w:rsidR="0004376C" w:rsidRPr="00D83C56" w:rsidRDefault="0096425B" w:rsidP="0004376C">
      <w:pPr>
        <w:rPr>
          <w:rFonts w:asciiTheme="minorHAnsi" w:hAnsiTheme="minorHAnsi" w:cstheme="minorHAnsi"/>
        </w:rPr>
      </w:pPr>
      <w:r>
        <w:rPr>
          <w:rFonts w:asciiTheme="minorHAnsi" w:hAnsiTheme="minorHAnsi" w:cstheme="minorHAnsi"/>
        </w:rPr>
        <w:t>In particular,</w:t>
      </w:r>
      <w:r w:rsidR="0004376C" w:rsidRPr="00D83C56">
        <w:rPr>
          <w:rFonts w:asciiTheme="minorHAnsi" w:hAnsiTheme="minorHAnsi" w:cstheme="minorHAnsi"/>
        </w:rPr>
        <w:t xml:space="preserve"> DNA methylation is </w:t>
      </w:r>
      <w:r>
        <w:rPr>
          <w:rFonts w:asciiTheme="minorHAnsi" w:hAnsiTheme="minorHAnsi" w:cstheme="minorHAnsi"/>
        </w:rPr>
        <w:t xml:space="preserve">one of </w:t>
      </w:r>
      <w:r w:rsidR="0004376C" w:rsidRPr="00D83C56">
        <w:rPr>
          <w:rFonts w:asciiTheme="minorHAnsi" w:hAnsiTheme="minorHAnsi" w:cstheme="minorHAnsi"/>
        </w:rPr>
        <w:t>the most widely studied epigenetic modifications on DNA</w:t>
      </w:r>
      <w:r>
        <w:rPr>
          <w:rFonts w:asciiTheme="minorHAnsi" w:hAnsiTheme="minorHAnsi" w:cstheme="minorHAnsi"/>
        </w:rPr>
        <w:t xml:space="preserve"> that </w:t>
      </w:r>
      <w:r w:rsidR="0004376C" w:rsidRPr="00D83C56">
        <w:rPr>
          <w:rFonts w:asciiTheme="minorHAnsi" w:hAnsiTheme="minorHAnsi" w:cstheme="minorHAnsi"/>
        </w:rPr>
        <w:t xml:space="preserve">can leverage available genomic data </w:t>
      </w:r>
      <w:r>
        <w:rPr>
          <w:rFonts w:asciiTheme="minorHAnsi" w:hAnsiTheme="minorHAnsi" w:cstheme="minorHAnsi"/>
        </w:rPr>
        <w:t>for building</w:t>
      </w:r>
      <w:r w:rsidR="0004376C" w:rsidRPr="00D83C56">
        <w:rPr>
          <w:rFonts w:asciiTheme="minorHAnsi" w:hAnsiTheme="minorHAnsi" w:cstheme="minorHAnsi"/>
        </w:rPr>
        <w:t xml:space="preserve"> a </w:t>
      </w:r>
      <w:proofErr w:type="spellStart"/>
      <w:r w:rsidR="0004376C" w:rsidRPr="00D83C56">
        <w:rPr>
          <w:rFonts w:asciiTheme="minorHAnsi" w:hAnsiTheme="minorHAnsi" w:cstheme="minorHAnsi"/>
        </w:rPr>
        <w:t>methylomic</w:t>
      </w:r>
      <w:proofErr w:type="spellEnd"/>
      <w:r w:rsidR="0004376C" w:rsidRPr="00D83C56">
        <w:rPr>
          <w:rFonts w:asciiTheme="minorHAnsi" w:hAnsiTheme="minorHAnsi" w:cstheme="minorHAnsi"/>
        </w:rPr>
        <w:t xml:space="preserve"> platform. </w:t>
      </w:r>
      <w:r w:rsidR="0004376C">
        <w:rPr>
          <w:rFonts w:asciiTheme="minorHAnsi" w:hAnsiTheme="minorHAnsi" w:cstheme="minorHAnsi"/>
        </w:rPr>
        <w:t>One such example is an array-based platform</w:t>
      </w:r>
      <w:r w:rsidR="0004376C" w:rsidRPr="00D83C56">
        <w:rPr>
          <w:rFonts w:asciiTheme="minorHAnsi" w:hAnsiTheme="minorHAnsi" w:cstheme="minorHAnsi"/>
        </w:rPr>
        <w:t xml:space="preserve"> for the human methylome</w:t>
      </w:r>
      <w:r w:rsidR="004C4A99" w:rsidRPr="00D83C56">
        <w:rPr>
          <w:rFonts w:asciiTheme="minorHAnsi" w:hAnsiTheme="minorHAnsi" w:cstheme="minorHAnsi"/>
        </w:rPr>
        <w:fldChar w:fldCharType="begin"/>
      </w:r>
      <w:r w:rsidR="004C4A99">
        <w:rPr>
          <w:rFonts w:asciiTheme="minorHAnsi" w:hAnsiTheme="minorHAnsi" w:cstheme="minorHAnsi"/>
        </w:rPr>
        <w:instrText xml:space="preserve"> ADDIN EN.CITE &lt;EndNote&gt;&lt;Cite&gt;&lt;Author&gt;Bibikova&lt;/Author&gt;&lt;Year&gt;2011&lt;/Year&gt;&lt;RecNum&gt;1109&lt;/RecNum&gt;&lt;DisplayText&gt;&lt;style face="superscript"&gt;3&lt;/style&gt;&lt;/DisplayText&gt;&lt;record&gt;&lt;rec-number&gt;1109&lt;/rec-number&gt;&lt;foreign-keys&gt;&lt;key app="EN" db-id="vpp9efaav2saafeswx9x2w5tssatrapdzfw5" timestamp="1528732217"&gt;1109&lt;/key&gt;&lt;/foreign-keys&gt;&lt;ref-type name="Journal Article"&gt;17&lt;/ref-type&gt;&lt;contributors&gt;&lt;authors&gt;&lt;author&gt;Bibikova, M.&lt;/author&gt;&lt;author&gt;Barnes, B.&lt;/author&gt;&lt;author&gt;Tsan, C.&lt;/author&gt;&lt;author&gt;Ho, V.&lt;/author&gt;&lt;author&gt;Klotzle, B.&lt;/author&gt;&lt;author&gt;Le, J. M.&lt;/author&gt;&lt;author&gt;Delano, D.&lt;/author&gt;&lt;author&gt;Zhang, L.&lt;/author&gt;&lt;author&gt;Schroth, G. P.&lt;/author&gt;&lt;author&gt;Gunderson, K. L.&lt;/author&gt;&lt;author&gt;Fan, J. B.&lt;/author&gt;&lt;author&gt;Shen, R.&lt;/author&gt;&lt;/authors&gt;&lt;/contributors&gt;&lt;auth-address&gt;Illumina, Inc. 9885 Towne Centre Drive, San Diego, CA 92121, USA. mbibikova@illumina.com&lt;/auth-address&gt;&lt;titles&gt;&lt;title&gt;High density DNA methylation array with single CpG site resolution&lt;/title&gt;&lt;secondary-title&gt;Genomics&lt;/secondary-title&gt;&lt;/titles&gt;&lt;periodical&gt;&lt;full-title&gt;Genomics&lt;/full-title&gt;&lt;/periodical&gt;&lt;pages&gt;288-95&lt;/pages&gt;&lt;volume&gt;98&lt;/volume&gt;&lt;number&gt;4&lt;/number&gt;&lt;edition&gt;2011/08/16&lt;/edition&gt;&lt;keywords&gt;&lt;keyword&gt;CpG Islands/*genetics&lt;/keyword&gt;&lt;keyword&gt;*DNA Methylation&lt;/keyword&gt;&lt;keyword&gt;Epigenomics&lt;/keyword&gt;&lt;keyword&gt;*Gene Expression Profiling&lt;/keyword&gt;&lt;keyword&gt;*Genome, Human&lt;/keyword&gt;&lt;keyword&gt;Humans&lt;/keyword&gt;&lt;keyword&gt;Oligonucleotide Array Sequence Analysis/*methods&lt;/keyword&gt;&lt;keyword&gt;Sequence Analysis, DNA/methods&lt;/keyword&gt;&lt;keyword&gt;Sulfites/chemistry&lt;/keyword&gt;&lt;/keywords&gt;&lt;dates&gt;&lt;year&gt;2011&lt;/year&gt;&lt;pub-dates&gt;&lt;date&gt;Oct&lt;/date&gt;&lt;/pub-dates&gt;&lt;/dates&gt;&lt;isbn&gt;1089-8646 (Electronic)&amp;#xD;0888-7543 (Linking)&lt;/isbn&gt;&lt;accession-num&gt;21839163&lt;/accession-num&gt;&lt;urls&gt;&lt;related-urls&gt;&lt;url&gt;https://www.ncbi.nlm.nih.gov/pubmed/21839163&lt;/url&gt;&lt;/related-urls&gt;&lt;/urls&gt;&lt;electronic-resource-num&gt;10.1016/j.ygeno.2011.07.007&lt;/electronic-resource-num&gt;&lt;/record&gt;&lt;/Cite&gt;&lt;/EndNote&gt;</w:instrText>
      </w:r>
      <w:r w:rsidR="004C4A99" w:rsidRPr="00D83C56">
        <w:rPr>
          <w:rFonts w:asciiTheme="minorHAnsi" w:hAnsiTheme="minorHAnsi" w:cstheme="minorHAnsi"/>
        </w:rPr>
        <w:fldChar w:fldCharType="separate"/>
      </w:r>
      <w:r w:rsidR="004C4A99" w:rsidRPr="00397B01">
        <w:rPr>
          <w:rFonts w:asciiTheme="minorHAnsi" w:hAnsiTheme="minorHAnsi" w:cstheme="minorHAnsi"/>
          <w:noProof/>
          <w:vertAlign w:val="superscript"/>
        </w:rPr>
        <w:t>3</w:t>
      </w:r>
      <w:r w:rsidR="004C4A99" w:rsidRPr="00D83C56">
        <w:rPr>
          <w:rFonts w:asciiTheme="minorHAnsi" w:hAnsiTheme="minorHAnsi" w:cstheme="minorHAnsi"/>
        </w:rPr>
        <w:fldChar w:fldCharType="end"/>
      </w:r>
      <w:r w:rsidR="0004376C" w:rsidRPr="00D83C56">
        <w:rPr>
          <w:rFonts w:asciiTheme="minorHAnsi" w:hAnsiTheme="minorHAnsi" w:cstheme="minorHAnsi"/>
        </w:rPr>
        <w:t>, which has been widely used in various disciplines from oncology to psychiatry</w:t>
      </w:r>
      <w:r w:rsidR="004C4A99">
        <w:rPr>
          <w:rFonts w:asciiTheme="minorHAnsi" w:hAnsiTheme="minorHAnsi" w:cstheme="minorHAnsi"/>
        </w:rPr>
        <w:fldChar w:fldCharType="begin">
          <w:fldData xml:space="preserve">PEVuZE5vdGU+PENpdGU+PEF1dGhvcj5OYXVtb3Y8L0F1dGhvcj48WWVhcj4yMDEzPC9ZZWFyPjxS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==
</w:fldData>
        </w:fldChar>
      </w:r>
      <w:r w:rsidR="004C4A99">
        <w:rPr>
          <w:rFonts w:asciiTheme="minorHAnsi" w:hAnsiTheme="minorHAnsi" w:cstheme="minorHAnsi"/>
        </w:rPr>
        <w:instrText xml:space="preserve"> ADDIN EN.CITE </w:instrText>
      </w:r>
      <w:r w:rsidR="004C4A99">
        <w:rPr>
          <w:rFonts w:asciiTheme="minorHAnsi" w:hAnsiTheme="minorHAnsi" w:cstheme="minorHAnsi"/>
        </w:rPr>
        <w:fldChar w:fldCharType="begin">
          <w:fldData xml:space="preserve">PEVuZE5vdGU+PENpdGU+PEF1dGhvcj5OYXVtb3Y8L0F1dGhvcj48WWVhcj4yMDEzPC9ZZWFyPjxS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==
</w:fldData>
        </w:fldChar>
      </w:r>
      <w:r w:rsidR="004C4A99">
        <w:rPr>
          <w:rFonts w:asciiTheme="minorHAnsi" w:hAnsiTheme="minorHAnsi" w:cstheme="minorHAnsi"/>
        </w:rPr>
        <w:instrText xml:space="preserve"> ADDIN EN.CITE.DATA </w:instrText>
      </w:r>
      <w:r w:rsidR="004C4A99">
        <w:rPr>
          <w:rFonts w:asciiTheme="minorHAnsi" w:hAnsiTheme="minorHAnsi" w:cstheme="minorHAnsi"/>
        </w:rPr>
      </w:r>
      <w:r w:rsidR="004C4A99">
        <w:rPr>
          <w:rFonts w:asciiTheme="minorHAnsi" w:hAnsiTheme="minorHAnsi" w:cstheme="minorHAnsi"/>
        </w:rPr>
        <w:fldChar w:fldCharType="end"/>
      </w:r>
      <w:r w:rsidR="004C4A99">
        <w:rPr>
          <w:rFonts w:asciiTheme="minorHAnsi" w:hAnsiTheme="minorHAnsi" w:cstheme="minorHAnsi"/>
        </w:rPr>
      </w:r>
      <w:r w:rsidR="004C4A99">
        <w:rPr>
          <w:rFonts w:asciiTheme="minorHAnsi" w:hAnsiTheme="minorHAnsi" w:cstheme="minorHAnsi"/>
        </w:rPr>
        <w:fldChar w:fldCharType="separate"/>
      </w:r>
      <w:r w:rsidR="004C4A99" w:rsidRPr="0096425B">
        <w:rPr>
          <w:rFonts w:asciiTheme="minorHAnsi" w:hAnsiTheme="minorHAnsi" w:cstheme="minorHAnsi"/>
          <w:noProof/>
          <w:vertAlign w:val="superscript"/>
        </w:rPr>
        <w:t>4,5</w:t>
      </w:r>
      <w:r w:rsidR="004C4A99">
        <w:rPr>
          <w:rFonts w:asciiTheme="minorHAnsi" w:hAnsiTheme="minorHAnsi" w:cstheme="minorHAnsi"/>
        </w:rPr>
        <w:fldChar w:fldCharType="end"/>
      </w:r>
      <w:r w:rsidR="0004376C" w:rsidRPr="00D83C56">
        <w:rPr>
          <w:rFonts w:asciiTheme="minorHAnsi" w:hAnsiTheme="minorHAnsi" w:cstheme="minorHAnsi"/>
        </w:rPr>
        <w:t>.</w:t>
      </w:r>
      <w:r w:rsidR="00C23042">
        <w:rPr>
          <w:rFonts w:asciiTheme="minorHAnsi" w:hAnsiTheme="minorHAnsi" w:cstheme="minorHAnsi"/>
        </w:rPr>
        <w:t xml:space="preserve"> </w:t>
      </w:r>
      <w:r w:rsidR="0004376C" w:rsidRPr="00D83C56">
        <w:rPr>
          <w:rFonts w:asciiTheme="minorHAnsi" w:hAnsiTheme="minorHAnsi" w:cstheme="minorHAnsi"/>
        </w:rPr>
        <w:t>Unfortunately, similar platforms for non-human animal models are scarce, as there are virtually no widely-used platforms that have taken advantage of the genomic sequence in their initial design.</w:t>
      </w:r>
    </w:p>
    <w:p w14:paraId="1A2497AF" w14:textId="77777777" w:rsidR="00FB4B2F" w:rsidRDefault="00FB4B2F">
      <w:pPr>
        <w:rPr>
          <w:rFonts w:asciiTheme="minorHAnsi" w:hAnsiTheme="minorHAnsi" w:cstheme="minorHAnsi"/>
        </w:rPr>
      </w:pPr>
    </w:p>
    <w:p w14:paraId="666F477A" w14:textId="05015734" w:rsidR="009F0FCC" w:rsidRDefault="00752C21">
      <w:pPr>
        <w:rPr>
          <w:rFonts w:asciiTheme="minorHAnsi" w:hAnsiTheme="minorHAnsi" w:cstheme="minorHAnsi"/>
        </w:rPr>
      </w:pPr>
      <w:r w:rsidRPr="00D83C56">
        <w:rPr>
          <w:rFonts w:asciiTheme="minorHAnsi" w:hAnsiTheme="minorHAnsi" w:cstheme="minorHAnsi"/>
        </w:rPr>
        <w:t xml:space="preserve">A common method to assess the </w:t>
      </w:r>
      <w:proofErr w:type="spellStart"/>
      <w:r w:rsidRPr="00D83C56">
        <w:rPr>
          <w:rFonts w:asciiTheme="minorHAnsi" w:hAnsiTheme="minorHAnsi" w:cstheme="minorHAnsi"/>
        </w:rPr>
        <w:t>methylomic</w:t>
      </w:r>
      <w:proofErr w:type="spellEnd"/>
      <w:r w:rsidRPr="00D83C56">
        <w:rPr>
          <w:rFonts w:asciiTheme="minorHAnsi" w:hAnsiTheme="minorHAnsi" w:cstheme="minorHAnsi"/>
        </w:rPr>
        <w:t xml:space="preserve"> landscape of non-human animal models is </w:t>
      </w:r>
      <w:r w:rsidR="00062131">
        <w:rPr>
          <w:rFonts w:asciiTheme="minorHAnsi" w:hAnsiTheme="minorHAnsi" w:cstheme="minorHAnsi"/>
        </w:rPr>
        <w:t>reduced representation bisulfite sequencing (</w:t>
      </w:r>
      <w:r w:rsidRPr="00D83C56">
        <w:rPr>
          <w:rFonts w:asciiTheme="minorHAnsi" w:hAnsiTheme="minorHAnsi" w:cstheme="minorHAnsi"/>
        </w:rPr>
        <w:t>RRBS</w:t>
      </w:r>
      <w:r w:rsidR="00062131">
        <w:rPr>
          <w:rFonts w:asciiTheme="minorHAnsi" w:hAnsiTheme="minorHAnsi" w:cstheme="minorHAnsi"/>
        </w:rPr>
        <w:t>)</w:t>
      </w:r>
      <w:r w:rsidR="004C4A99">
        <w:rPr>
          <w:rFonts w:asciiTheme="minorHAnsi" w:hAnsiTheme="minorHAnsi" w:cstheme="minorHAnsi"/>
        </w:rPr>
        <w:fldChar w:fldCharType="begin"/>
      </w:r>
      <w:r w:rsidR="004C4A99">
        <w:rPr>
          <w:rFonts w:asciiTheme="minorHAnsi" w:hAnsiTheme="minorHAnsi" w:cstheme="minorHAnsi"/>
        </w:rPr>
        <w:instrText xml:space="preserve"> ADDIN EN.CITE &lt;EndNote&gt;&lt;Cite&gt;&lt;Author&gt;Meissner&lt;/Author&gt;&lt;Year&gt;2005&lt;/Year&gt;&lt;RecNum&gt;1108&lt;/RecNum&gt;&lt;DisplayText&gt;&lt;style face="superscript"&gt;6&lt;/style&gt;&lt;/DisplayText&gt;&lt;record&gt;&lt;rec-number&gt;1108&lt;/rec-number&gt;&lt;foreign-keys&gt;&lt;key app="EN" db-id="vpp9efaav2saafeswx9x2w5tssatrapdzfw5" timestamp="1528732066"&gt;1108&lt;/key&gt;&lt;/foreign-keys&gt;&lt;ref-type name="Journal Article"&gt;17&lt;/ref-type&gt;&lt;contributors&gt;&lt;authors&gt;&lt;author&gt;Meissner, A.&lt;/author&gt;&lt;author&gt;Gnirke, A.&lt;/author&gt;&lt;author&gt;Bell, G. W.&lt;/author&gt;&lt;author&gt;Ramsahoye, B.&lt;/author&gt;&lt;author&gt;Lander, E. S.&lt;/author&gt;&lt;author&gt;Jaenisch, R.&lt;/author&gt;&lt;/authors&gt;&lt;/contributors&gt;&lt;auth-address&gt;Whitehead Institute for Biomedical Research and Massachusetts Institute of Technology, Nine Cambridge Center, Cambridge, MA 02142, USA.&lt;/auth-address&gt;&lt;titles&gt;&lt;title&gt;Reduced representation bisulfite sequencing for comparative high-resolution DNA methylation analysis&lt;/title&gt;&lt;secondary-title&gt;Nucleic Acids Res&lt;/secondary-title&gt;&lt;/titles&gt;&lt;periodical&gt;&lt;full-title&gt;Nucleic Acids Res&lt;/full-title&gt;&lt;/periodical&gt;&lt;pages&gt;5868-77&lt;/pages&gt;&lt;volume&gt;33&lt;/volume&gt;&lt;number&gt;18&lt;/number&gt;&lt;edition&gt;2005/10/15&lt;/edition&gt;&lt;keywords&gt;&lt;keyword&gt;Animals&lt;/keyword&gt;&lt;keyword&gt;DNA (Cytosine-5-)-Methyltransferase 1&lt;/keyword&gt;&lt;keyword&gt;DNA (Cytosine-5-)-Methyltransferases/genetics&lt;/keyword&gt;&lt;keyword&gt;*DNA Methylation&lt;/keyword&gt;&lt;keyword&gt;Embryo, Mammalian/cytology&lt;/keyword&gt;&lt;keyword&gt;Genomic Library&lt;/keyword&gt;&lt;keyword&gt;Genomics/*methods&lt;/keyword&gt;&lt;keyword&gt;Mice&lt;/keyword&gt;&lt;keyword&gt;Mice, Knockout&lt;/keyword&gt;&lt;keyword&gt;RNA Interference&lt;/keyword&gt;&lt;keyword&gt;Stem Cells/metabolism&lt;/keyword&gt;&lt;keyword&gt;Sulfites/*chemistry&lt;/keyword&gt;&lt;/keywords&gt;&lt;dates&gt;&lt;year&gt;2005&lt;/year&gt;&lt;/dates&gt;&lt;isbn&gt;1362-4962 (Electronic)&amp;#xD;0305-1048 (Linking)&lt;/isbn&gt;&lt;accession-num&gt;16224102&lt;/accession-num&gt;&lt;urls&gt;&lt;related-urls&gt;&lt;url&gt;https://www.ncbi.nlm.nih.gov/pubmed/16224102&lt;/url&gt;&lt;/related-urls&gt;&lt;/urls&gt;&lt;custom2&gt;PMC1258174&lt;/custom2&gt;&lt;electronic-resource-num&gt;10.1093/nar/gki901&lt;/electronic-resource-num&gt;&lt;/record&gt;&lt;/Cite&gt;&lt;/EndNote&gt;</w:instrText>
      </w:r>
      <w:r w:rsidR="004C4A99">
        <w:rPr>
          <w:rFonts w:asciiTheme="minorHAnsi" w:hAnsiTheme="minorHAnsi" w:cstheme="minorHAnsi"/>
        </w:rPr>
        <w:fldChar w:fldCharType="separate"/>
      </w:r>
      <w:r w:rsidR="004C4A99" w:rsidRPr="0096425B">
        <w:rPr>
          <w:rFonts w:asciiTheme="minorHAnsi" w:hAnsiTheme="minorHAnsi" w:cstheme="minorHAnsi"/>
          <w:noProof/>
          <w:vertAlign w:val="superscript"/>
        </w:rPr>
        <w:t>6</w:t>
      </w:r>
      <w:r w:rsidR="004C4A99">
        <w:rPr>
          <w:rFonts w:asciiTheme="minorHAnsi" w:hAnsiTheme="minorHAnsi" w:cstheme="minorHAnsi"/>
        </w:rPr>
        <w:fldChar w:fldCharType="end"/>
      </w:r>
      <w:r w:rsidRPr="00D83C56">
        <w:rPr>
          <w:rFonts w:asciiTheme="minorHAnsi" w:hAnsiTheme="minorHAnsi" w:cstheme="minorHAnsi"/>
        </w:rPr>
        <w:t xml:space="preserve">. This approach overcomes the cost of whole-genome bisulfite sequencing that, while providing a comprehensive </w:t>
      </w:r>
      <w:proofErr w:type="spellStart"/>
      <w:r w:rsidRPr="00D83C56">
        <w:rPr>
          <w:rFonts w:asciiTheme="minorHAnsi" w:hAnsiTheme="minorHAnsi" w:cstheme="minorHAnsi"/>
        </w:rPr>
        <w:t>methylomic</w:t>
      </w:r>
      <w:proofErr w:type="spellEnd"/>
      <w:r w:rsidRPr="00D83C56">
        <w:rPr>
          <w:rFonts w:asciiTheme="minorHAnsi" w:hAnsiTheme="minorHAnsi" w:cstheme="minorHAnsi"/>
        </w:rPr>
        <w:t xml:space="preserve"> landscape, provides lower read-depth coverage due to cost and limited functional information in large gene-poor areas of the genome</w:t>
      </w:r>
      <w:r w:rsidR="004C4A99" w:rsidRPr="00D83C56">
        <w:rPr>
          <w:rFonts w:asciiTheme="minorHAnsi" w:hAnsiTheme="minorHAnsi" w:cstheme="minorHAnsi"/>
        </w:rPr>
        <w:fldChar w:fldCharType="begin">
          <w:fldData xml:space="preserve">PEVuZE5vdGU+PENpdGU+PEF1dGhvcj5NZWlzc25lcjwvQXV0aG9yPjxZZWFyPjIwMDg8L1llYXI+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</w:fldData>
        </w:fldChar>
      </w:r>
      <w:r w:rsidR="004C4A99">
        <w:rPr>
          <w:rFonts w:asciiTheme="minorHAnsi" w:hAnsiTheme="minorHAnsi" w:cstheme="minorHAnsi"/>
        </w:rPr>
        <w:instrText xml:space="preserve"> ADDIN EN.CITE </w:instrText>
      </w:r>
      <w:r w:rsidR="004C4A99">
        <w:rPr>
          <w:rFonts w:asciiTheme="minorHAnsi" w:hAnsiTheme="minorHAnsi" w:cstheme="minorHAnsi"/>
        </w:rPr>
        <w:fldChar w:fldCharType="begin">
          <w:fldData xml:space="preserve">PEVuZE5vdGU+PENpdGU+PEF1dGhvcj5NZWlzc25lcjwvQXV0aG9yPjxZZWFyPjIwMDg8L1llYXI+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</w:fldData>
        </w:fldChar>
      </w:r>
      <w:r w:rsidR="004C4A99">
        <w:rPr>
          <w:rFonts w:asciiTheme="minorHAnsi" w:hAnsiTheme="minorHAnsi" w:cstheme="minorHAnsi"/>
        </w:rPr>
        <w:instrText xml:space="preserve"> ADDIN EN.CITE.DATA </w:instrText>
      </w:r>
      <w:r w:rsidR="004C4A99">
        <w:rPr>
          <w:rFonts w:asciiTheme="minorHAnsi" w:hAnsiTheme="minorHAnsi" w:cstheme="minorHAnsi"/>
        </w:rPr>
      </w:r>
      <w:r w:rsidR="004C4A99">
        <w:rPr>
          <w:rFonts w:asciiTheme="minorHAnsi" w:hAnsiTheme="minorHAnsi" w:cstheme="minorHAnsi"/>
        </w:rPr>
        <w:fldChar w:fldCharType="end"/>
      </w:r>
      <w:r w:rsidR="004C4A99" w:rsidRPr="00D83C56">
        <w:rPr>
          <w:rFonts w:asciiTheme="minorHAnsi" w:hAnsiTheme="minorHAnsi" w:cstheme="minorHAnsi"/>
        </w:rPr>
      </w:r>
      <w:r w:rsidR="004C4A99" w:rsidRPr="00D83C56">
        <w:rPr>
          <w:rFonts w:asciiTheme="minorHAnsi" w:hAnsiTheme="minorHAnsi" w:cstheme="minorHAnsi"/>
        </w:rPr>
        <w:fldChar w:fldCharType="separate"/>
      </w:r>
      <w:r w:rsidR="004C4A99" w:rsidRPr="00062131">
        <w:rPr>
          <w:rFonts w:asciiTheme="minorHAnsi" w:hAnsiTheme="minorHAnsi" w:cstheme="minorHAnsi"/>
          <w:noProof/>
          <w:vertAlign w:val="superscript"/>
        </w:rPr>
        <w:t>2</w:t>
      </w:r>
      <w:r w:rsidR="004C4A99" w:rsidRPr="00D83C56">
        <w:rPr>
          <w:rFonts w:asciiTheme="minorHAnsi" w:hAnsiTheme="minorHAnsi" w:cstheme="minorHAnsi"/>
        </w:rPr>
        <w:fldChar w:fldCharType="end"/>
      </w:r>
      <w:r w:rsidRPr="00D83C56">
        <w:rPr>
          <w:rFonts w:asciiTheme="minorHAnsi" w:hAnsiTheme="minorHAnsi" w:cstheme="minorHAnsi"/>
        </w:rPr>
        <w:t>. RRBS involves restriction digest and size-selection of genomic DNA to enrich for highly GC-rich sequences such as CpG islands that are commonly found near gene promoters and thought to play a role in gene regulation</w:t>
      </w:r>
      <w:r w:rsidR="004C4A99" w:rsidRPr="00D83C56">
        <w:rPr>
          <w:rFonts w:asciiTheme="minorHAnsi" w:hAnsiTheme="minorHAnsi" w:cstheme="minorHAnsi"/>
        </w:rPr>
        <w:fldChar w:fldCharType="begin"/>
      </w:r>
      <w:r w:rsidR="004C4A99">
        <w:rPr>
          <w:rFonts w:asciiTheme="minorHAnsi" w:hAnsiTheme="minorHAnsi" w:cstheme="minorHAnsi"/>
        </w:rPr>
        <w:instrText xml:space="preserve"> ADDIN EN.CITE &lt;EndNote&gt;&lt;Cite&gt;&lt;Author&gt;Smith&lt;/Author&gt;&lt;Year&gt;2009&lt;/Year&gt;&lt;RecNum&gt;1110&lt;/RecNum&gt;&lt;DisplayText&gt;&lt;style face="superscript"&gt;7&lt;/style&gt;&lt;/DisplayText&gt;&lt;record&gt;&lt;rec-number&gt;1110&lt;/rec-number&gt;&lt;foreign-keys&gt;&lt;key app="EN" db-id="vpp9efaav2saafeswx9x2w5tssatrapdzfw5" timestamp="1528732342"&gt;1110&lt;/key&gt;&lt;/foreign-keys&gt;&lt;ref-type name="Journal Article"&gt;17&lt;/ref-type&gt;&lt;contributors&gt;&lt;authors&gt;&lt;author&gt;Smith, Z. D.&lt;/author&gt;&lt;author&gt;Gu, H.&lt;/author&gt;&lt;author&gt;Bock, C.&lt;/author&gt;&lt;author&gt;Gnirke, A.&lt;/author&gt;&lt;author&gt;Meissner, A.&lt;/author&gt;&lt;/authors&gt;&lt;/contributors&gt;&lt;auth-address&gt;Department of Stem Cell and Regenerative Biology, Harvard University, Cambridge, MA 02138, USA.&lt;/auth-address&gt;&lt;titles&gt;&lt;title&gt;High-throughput bisulfite sequencing in mammalian genomes&lt;/title&gt;&lt;secondary-title&gt;Methods&lt;/secondary-title&gt;&lt;/titles&gt;&lt;periodical&gt;&lt;full-title&gt;Methods&lt;/full-title&gt;&lt;/periodical&gt;&lt;pages&gt;226-32&lt;/pages&gt;&lt;volume&gt;48&lt;/volume&gt;&lt;number&gt;3&lt;/number&gt;&lt;edition&gt;2009/05/16&lt;/edition&gt;&lt;keywords&gt;&lt;keyword&gt;Animals&lt;/keyword&gt;&lt;keyword&gt;Base Sequence&lt;/keyword&gt;&lt;keyword&gt;*CpG Islands&lt;/keyword&gt;&lt;keyword&gt;*DNA Methylation&lt;/keyword&gt;&lt;keyword&gt;DNA-Cytosine Methylases/metabolism&lt;/keyword&gt;&lt;keyword&gt;*Genomic Library&lt;/keyword&gt;&lt;keyword&gt;Genomics/*methods&lt;/keyword&gt;&lt;keyword&gt;Humans&lt;/keyword&gt;&lt;keyword&gt;Mice&lt;/keyword&gt;&lt;keyword&gt;Sequence Analysis, DNA/*methods&lt;/keyword&gt;&lt;keyword&gt;Sulfites/chemistry&lt;/keyword&gt;&lt;/keywords&gt;&lt;dates&gt;&lt;year&gt;2009&lt;/year&gt;&lt;pub-dates&gt;&lt;date&gt;Jul&lt;/date&gt;&lt;/pub-dates&gt;&lt;/dates&gt;&lt;isbn&gt;1095-9130 (Electronic)&amp;#xD;1046-2023 (Linking)&lt;/isbn&gt;&lt;accession-num&gt;19442738&lt;/accession-num&gt;&lt;urls&gt;&lt;related-urls&gt;&lt;url&gt;https://www.ncbi.nlm.nih.gov/pubmed/19442738&lt;/url&gt;&lt;/related-urls&gt;&lt;/urls&gt;&lt;custom2&gt;PMC2864123&lt;/custom2&gt;&lt;electronic-resource-num&gt;10.1016/j.ymeth.2009.05.003&lt;/electronic-resource-num&gt;&lt;/record&gt;&lt;/Cite&gt;&lt;/EndNote&gt;</w:instrText>
      </w:r>
      <w:r w:rsidR="004C4A99" w:rsidRPr="00D83C56">
        <w:rPr>
          <w:rFonts w:asciiTheme="minorHAnsi" w:hAnsiTheme="minorHAnsi" w:cstheme="minorHAnsi"/>
        </w:rPr>
        <w:fldChar w:fldCharType="separate"/>
      </w:r>
      <w:r w:rsidR="004C4A99" w:rsidRPr="0096425B">
        <w:rPr>
          <w:rFonts w:asciiTheme="minorHAnsi" w:hAnsiTheme="minorHAnsi" w:cstheme="minorHAnsi"/>
          <w:noProof/>
          <w:vertAlign w:val="superscript"/>
        </w:rPr>
        <w:t>7</w:t>
      </w:r>
      <w:r w:rsidR="004C4A99" w:rsidRPr="00D83C56">
        <w:rPr>
          <w:rFonts w:asciiTheme="minorHAnsi" w:hAnsiTheme="minorHAnsi" w:cstheme="minorHAnsi"/>
        </w:rPr>
        <w:fldChar w:fldCharType="end"/>
      </w:r>
      <w:r w:rsidRPr="00D83C56">
        <w:rPr>
          <w:rFonts w:asciiTheme="minorHAnsi" w:hAnsiTheme="minorHAnsi" w:cstheme="minorHAnsi"/>
        </w:rPr>
        <w:t>. While the RRBS method has been used in a number of important studies, its reliance on restriction enzymes is not without notable challenges and limitations. For instance, enrichment of GC-rich sequences in RRBS is entirely dependent on the presence of specific sequences recognized by the restriction enzyme and subsequent size selection by electrophoresis. This means that any genomic areas that do not contain these restriction sites are excluded during size selection.</w:t>
      </w:r>
      <w:r w:rsidR="004C4A99">
        <w:rPr>
          <w:rFonts w:asciiTheme="minorHAnsi" w:hAnsiTheme="minorHAnsi" w:cstheme="minorHAnsi"/>
        </w:rPr>
        <w:t xml:space="preserve"> </w:t>
      </w:r>
      <w:r w:rsidRPr="00D83C56">
        <w:rPr>
          <w:rFonts w:asciiTheme="minorHAnsi" w:hAnsiTheme="minorHAnsi" w:cstheme="minorHAnsi"/>
        </w:rPr>
        <w:t>Also, cross-species comparisons are challenging unless the same restriction sites are present in the same loci among the different species.</w:t>
      </w:r>
      <w:r>
        <w:rPr>
          <w:rFonts w:asciiTheme="minorHAnsi" w:hAnsiTheme="minorHAnsi" w:cstheme="minorHAnsi"/>
        </w:rPr>
        <w:t xml:space="preserve"> </w:t>
      </w:r>
    </w:p>
    <w:p w14:paraId="64F91F2B" w14:textId="79A7EAA1" w:rsidR="00FF0365" w:rsidRPr="00D83C56" w:rsidRDefault="00FF0365">
      <w:pPr>
        <w:rPr>
          <w:rFonts w:asciiTheme="minorHAnsi" w:hAnsiTheme="minorHAnsi" w:cstheme="minorHAnsi"/>
        </w:rPr>
      </w:pPr>
    </w:p>
    <w:p w14:paraId="39E10BB0" w14:textId="4CABDA1A" w:rsidR="00FF0365" w:rsidRPr="00D83C56" w:rsidRDefault="00FF0365">
      <w:pPr>
        <w:rPr>
          <w:rFonts w:asciiTheme="minorHAnsi" w:hAnsiTheme="minorHAnsi" w:cstheme="minorHAnsi"/>
        </w:rPr>
      </w:pPr>
      <w:r w:rsidRPr="00D83C56">
        <w:rPr>
          <w:rFonts w:asciiTheme="minorHAnsi" w:hAnsiTheme="minorHAnsi" w:cstheme="minorHAnsi"/>
        </w:rPr>
        <w:t>One</w:t>
      </w:r>
      <w:r w:rsidR="006B1E03" w:rsidRPr="00D83C56">
        <w:rPr>
          <w:rFonts w:asciiTheme="minorHAnsi" w:hAnsiTheme="minorHAnsi" w:cstheme="minorHAnsi"/>
        </w:rPr>
        <w:t xml:space="preserve"> </w:t>
      </w:r>
      <w:r w:rsidR="004A310B" w:rsidRPr="00D83C56">
        <w:rPr>
          <w:rFonts w:asciiTheme="minorHAnsi" w:hAnsiTheme="minorHAnsi" w:cstheme="minorHAnsi"/>
        </w:rPr>
        <w:t>approach</w:t>
      </w:r>
      <w:r w:rsidRPr="00D83C56">
        <w:rPr>
          <w:rFonts w:asciiTheme="minorHAnsi" w:hAnsiTheme="minorHAnsi" w:cstheme="minorHAnsi"/>
        </w:rPr>
        <w:t xml:space="preserve"> to overcom</w:t>
      </w:r>
      <w:r w:rsidR="00603BF3" w:rsidRPr="00D83C56">
        <w:rPr>
          <w:rFonts w:asciiTheme="minorHAnsi" w:hAnsiTheme="minorHAnsi" w:cstheme="minorHAnsi"/>
        </w:rPr>
        <w:t>ing</w:t>
      </w:r>
      <w:r w:rsidRPr="00D83C56">
        <w:rPr>
          <w:rFonts w:asciiTheme="minorHAnsi" w:hAnsiTheme="minorHAnsi" w:cstheme="minorHAnsi"/>
        </w:rPr>
        <w:t xml:space="preserve"> the </w:t>
      </w:r>
      <w:r w:rsidR="00603BF3" w:rsidRPr="00D83C56">
        <w:rPr>
          <w:rFonts w:asciiTheme="minorHAnsi" w:hAnsiTheme="minorHAnsi" w:cstheme="minorHAnsi"/>
        </w:rPr>
        <w:t xml:space="preserve">limitations </w:t>
      </w:r>
      <w:r w:rsidRPr="00D83C56">
        <w:rPr>
          <w:rFonts w:asciiTheme="minorHAnsi" w:hAnsiTheme="minorHAnsi" w:cstheme="minorHAnsi"/>
        </w:rPr>
        <w:t>of RRBS is to use an enrichment method that takes advantage of the published genomic sequence</w:t>
      </w:r>
      <w:r w:rsidR="00F95CCE" w:rsidRPr="00D83C56">
        <w:rPr>
          <w:rFonts w:asciiTheme="minorHAnsi" w:hAnsiTheme="minorHAnsi" w:cstheme="minorHAnsi"/>
        </w:rPr>
        <w:t xml:space="preserve"> in the design of the platform</w:t>
      </w:r>
      <w:r w:rsidRPr="00D83C56">
        <w:rPr>
          <w:rFonts w:asciiTheme="minorHAnsi" w:hAnsiTheme="minorHAnsi" w:cstheme="minorHAnsi"/>
        </w:rPr>
        <w:t xml:space="preserve">. </w:t>
      </w:r>
      <w:r w:rsidR="00603BF3" w:rsidRPr="00D83C56">
        <w:rPr>
          <w:rFonts w:asciiTheme="minorHAnsi" w:hAnsiTheme="minorHAnsi" w:cstheme="minorHAnsi"/>
        </w:rPr>
        <w:t>T</w:t>
      </w:r>
      <w:r w:rsidRPr="00D83C56">
        <w:rPr>
          <w:rFonts w:asciiTheme="minorHAnsi" w:hAnsiTheme="minorHAnsi" w:cstheme="minorHAnsi"/>
        </w:rPr>
        <w:t>he</w:t>
      </w:r>
      <w:r w:rsidR="002563FB" w:rsidRPr="00D83C56">
        <w:rPr>
          <w:rFonts w:asciiTheme="minorHAnsi" w:hAnsiTheme="minorHAnsi" w:cstheme="minorHAnsi"/>
        </w:rPr>
        <w:t xml:space="preserve"> </w:t>
      </w:r>
      <w:r w:rsidR="00A63202">
        <w:rPr>
          <w:rFonts w:asciiTheme="minorHAnsi" w:hAnsiTheme="minorHAnsi" w:cstheme="minorHAnsi"/>
        </w:rPr>
        <w:t>array-based</w:t>
      </w:r>
      <w:r w:rsidR="00BD0AF5" w:rsidRPr="00D83C56">
        <w:rPr>
          <w:rFonts w:asciiTheme="minorHAnsi" w:hAnsiTheme="minorHAnsi" w:cstheme="minorHAnsi"/>
        </w:rPr>
        <w:t xml:space="preserve"> </w:t>
      </w:r>
      <w:r w:rsidR="009A4778" w:rsidRPr="00D83C56">
        <w:rPr>
          <w:rFonts w:asciiTheme="minorHAnsi" w:hAnsiTheme="minorHAnsi" w:cstheme="minorHAnsi"/>
        </w:rPr>
        <w:t xml:space="preserve">human </w:t>
      </w:r>
      <w:r w:rsidR="00065D2C" w:rsidRPr="00D83C56">
        <w:rPr>
          <w:rFonts w:asciiTheme="minorHAnsi" w:hAnsiTheme="minorHAnsi" w:cstheme="minorHAnsi"/>
        </w:rPr>
        <w:t xml:space="preserve">platform uses primer probes </w:t>
      </w:r>
      <w:r w:rsidR="00603BF3" w:rsidRPr="00D83C56">
        <w:rPr>
          <w:rFonts w:asciiTheme="minorHAnsi" w:hAnsiTheme="minorHAnsi" w:cstheme="minorHAnsi"/>
        </w:rPr>
        <w:t xml:space="preserve">designed </w:t>
      </w:r>
      <w:r w:rsidR="00065D2C" w:rsidRPr="00D83C56">
        <w:rPr>
          <w:rFonts w:asciiTheme="minorHAnsi" w:hAnsiTheme="minorHAnsi" w:cstheme="minorHAnsi"/>
        </w:rPr>
        <w:t>against specific CpGs for allele-specific</w:t>
      </w:r>
      <w:r w:rsidR="009A4778" w:rsidRPr="00D83C56">
        <w:rPr>
          <w:rFonts w:asciiTheme="minorHAnsi" w:hAnsiTheme="minorHAnsi" w:cstheme="minorHAnsi"/>
        </w:rPr>
        <w:t xml:space="preserve"> (CG vs. TG </w:t>
      </w:r>
      <w:r w:rsidR="009A4778" w:rsidRPr="00D83C56">
        <w:rPr>
          <w:rFonts w:asciiTheme="minorHAnsi" w:hAnsiTheme="minorHAnsi" w:cstheme="minorHAnsi"/>
        </w:rPr>
        <w:lastRenderedPageBreak/>
        <w:t>after bisulfite conversion)</w:t>
      </w:r>
      <w:r w:rsidR="00065D2C" w:rsidRPr="00D83C56">
        <w:rPr>
          <w:rFonts w:asciiTheme="minorHAnsi" w:hAnsiTheme="minorHAnsi" w:cstheme="minorHAnsi"/>
        </w:rPr>
        <w:t xml:space="preserve"> target annealing and primer extension.</w:t>
      </w:r>
      <w:r w:rsidR="00BD0AF5" w:rsidRPr="00D83C56">
        <w:rPr>
          <w:rFonts w:asciiTheme="minorHAnsi" w:hAnsiTheme="minorHAnsi" w:cstheme="minorHAnsi"/>
        </w:rPr>
        <w:t xml:space="preserve"> </w:t>
      </w:r>
      <w:r w:rsidR="00EE1B13" w:rsidRPr="00D83C56">
        <w:rPr>
          <w:rFonts w:asciiTheme="minorHAnsi" w:hAnsiTheme="minorHAnsi" w:cstheme="minorHAnsi"/>
        </w:rPr>
        <w:t xml:space="preserve">Its design reflects not only the available human genomic sequence, but </w:t>
      </w:r>
      <w:r w:rsidR="0066709E" w:rsidRPr="00D83C56">
        <w:rPr>
          <w:rFonts w:asciiTheme="minorHAnsi" w:hAnsiTheme="minorHAnsi" w:cstheme="minorHAnsi"/>
        </w:rPr>
        <w:t>experimentally-verified regulatory regions acquired from multiple lines of inquiry, such as ENCODE and ENSEMBL</w:t>
      </w:r>
      <w:r w:rsidR="004C4A99" w:rsidRPr="00D83C56">
        <w:rPr>
          <w:rFonts w:asciiTheme="minorHAnsi" w:hAnsiTheme="minorHAnsi" w:cstheme="minorHAnsi"/>
        </w:rPr>
        <w:fldChar w:fldCharType="begin"/>
      </w:r>
      <w:r w:rsidR="004C4A99">
        <w:rPr>
          <w:rFonts w:asciiTheme="minorHAnsi" w:hAnsiTheme="minorHAnsi" w:cstheme="minorHAnsi"/>
        </w:rPr>
        <w:instrText xml:space="preserve"> ADDIN EN.CITE &lt;EndNote&gt;&lt;Cite&gt;&lt;Author&gt;Slieker&lt;/Author&gt;&lt;Year&gt;2013&lt;/Year&gt;&lt;RecNum&gt;1111&lt;/RecNum&gt;&lt;DisplayText&gt;&lt;style face="superscript"&gt;8&lt;/style&gt;&lt;/DisplayText&gt;&lt;record&gt;&lt;rec-number&gt;1111&lt;/rec-number&gt;&lt;foreign-keys&gt;&lt;key app="EN" db-id="vpp9efaav2saafeswx9x2w5tssatrapdzfw5" timestamp="1528732553"&gt;1111&lt;/key&gt;&lt;/foreign-keys&gt;&lt;ref-type name="Journal Article"&gt;17&lt;/ref-type&gt;&lt;contributors&gt;&lt;authors&gt;&lt;author&gt;Slieker, R. C.&lt;/author&gt;&lt;author&gt;Bos, S. D.&lt;/author&gt;&lt;author&gt;Goeman, J. J.&lt;/author&gt;&lt;author&gt;Bovee, J. V.&lt;/author&gt;&lt;author&gt;Talens, R. P.&lt;/author&gt;&lt;author&gt;van der Breggen, R.&lt;/author&gt;&lt;author&gt;Suchiman, H. E.&lt;/author&gt;&lt;author&gt;Lameijer, E. W.&lt;/author&gt;&lt;author&gt;Putter, H.&lt;/author&gt;&lt;author&gt;van den Akker, E. B.&lt;/author&gt;&lt;author&gt;Zhang, Y.&lt;/author&gt;&lt;author&gt;Jukema, J. W.&lt;/author&gt;&lt;author&gt;Slagboom, P. E.&lt;/author&gt;&lt;author&gt;Meulenbelt, I.&lt;/author&gt;&lt;author&gt;Heijmans, B. T.&lt;/author&gt;&lt;/authors&gt;&lt;/contributors&gt;&lt;auth-address&gt;Molecular Epidemiology, Leiden University Medical Center, Leiden, The Netherlands. B.T.Heijmans@lumc.nl.&lt;/auth-address&gt;&lt;titles&gt;&lt;title&gt;Identification and systematic annotation of tissue-specific differentially methylated regions using the Illumina 450k array&lt;/title&gt;&lt;secondary-title&gt;Epigenetics Chromatin&lt;/secondary-title&gt;&lt;/titles&gt;&lt;periodical&gt;&lt;full-title&gt;Epigenetics Chromatin&lt;/full-title&gt;&lt;/periodical&gt;&lt;pages&gt;26&lt;/pages&gt;&lt;volume&gt;6&lt;/volume&gt;&lt;number&gt;1&lt;/number&gt;&lt;edition&gt;2013/08/08&lt;/edition&gt;&lt;dates&gt;&lt;year&gt;2013&lt;/year&gt;&lt;pub-dates&gt;&lt;date&gt;Aug 6&lt;/date&gt;&lt;/pub-dates&gt;&lt;/dates&gt;&lt;isbn&gt;1756-8935 (Print)&amp;#xD;1756-8935 (Linking)&lt;/isbn&gt;&lt;accession-num&gt;23919675&lt;/accession-num&gt;&lt;urls&gt;&lt;related-urls&gt;&lt;url&gt;https://www.ncbi.nlm.nih.gov/pubmed/23919675&lt;/url&gt;&lt;/related-urls&gt;&lt;/urls&gt;&lt;custom2&gt;PMC3750594&lt;/custom2&gt;&lt;electronic-resource-num&gt;10.1186/1756-8935-6-26&lt;/electronic-resource-num&gt;&lt;/record&gt;&lt;/Cite&gt;&lt;/EndNote&gt;</w:instrText>
      </w:r>
      <w:r w:rsidR="004C4A99" w:rsidRPr="00D83C56">
        <w:rPr>
          <w:rFonts w:asciiTheme="minorHAnsi" w:hAnsiTheme="minorHAnsi" w:cstheme="minorHAnsi"/>
        </w:rPr>
        <w:fldChar w:fldCharType="separate"/>
      </w:r>
      <w:r w:rsidR="004C4A99" w:rsidRPr="0096425B">
        <w:rPr>
          <w:rFonts w:asciiTheme="minorHAnsi" w:hAnsiTheme="minorHAnsi" w:cstheme="minorHAnsi"/>
          <w:noProof/>
          <w:vertAlign w:val="superscript"/>
        </w:rPr>
        <w:t>8</w:t>
      </w:r>
      <w:r w:rsidR="004C4A99" w:rsidRPr="00D83C56">
        <w:rPr>
          <w:rFonts w:asciiTheme="minorHAnsi" w:hAnsiTheme="minorHAnsi" w:cstheme="minorHAnsi"/>
        </w:rPr>
        <w:fldChar w:fldCharType="end"/>
      </w:r>
      <w:r w:rsidR="0066709E" w:rsidRPr="00D83C56">
        <w:rPr>
          <w:rFonts w:asciiTheme="minorHAnsi" w:hAnsiTheme="minorHAnsi" w:cstheme="minorHAnsi"/>
        </w:rPr>
        <w:t xml:space="preserve">. </w:t>
      </w:r>
      <w:r w:rsidR="00BD0AF5" w:rsidRPr="00D83C56">
        <w:rPr>
          <w:rFonts w:asciiTheme="minorHAnsi" w:hAnsiTheme="minorHAnsi" w:cstheme="minorHAnsi"/>
        </w:rPr>
        <w:t xml:space="preserve">Despite </w:t>
      </w:r>
      <w:r w:rsidR="0066709E" w:rsidRPr="00D83C56">
        <w:rPr>
          <w:rFonts w:asciiTheme="minorHAnsi" w:hAnsiTheme="minorHAnsi" w:cstheme="minorHAnsi"/>
        </w:rPr>
        <w:t xml:space="preserve">its </w:t>
      </w:r>
      <w:r w:rsidR="00BD0AF5" w:rsidRPr="00D83C56">
        <w:rPr>
          <w:rFonts w:asciiTheme="minorHAnsi" w:hAnsiTheme="minorHAnsi" w:cstheme="minorHAnsi"/>
        </w:rPr>
        <w:t xml:space="preserve">wide use in human </w:t>
      </w:r>
      <w:proofErr w:type="spellStart"/>
      <w:r w:rsidR="00BD0AF5" w:rsidRPr="00D83C56">
        <w:rPr>
          <w:rFonts w:asciiTheme="minorHAnsi" w:hAnsiTheme="minorHAnsi" w:cstheme="minorHAnsi"/>
        </w:rPr>
        <w:t>methylomic</w:t>
      </w:r>
      <w:proofErr w:type="spellEnd"/>
      <w:r w:rsidR="00BD0AF5" w:rsidRPr="00D83C56">
        <w:rPr>
          <w:rFonts w:asciiTheme="minorHAnsi" w:hAnsiTheme="minorHAnsi" w:cstheme="minorHAnsi"/>
        </w:rPr>
        <w:t xml:space="preserve"> investigations, </w:t>
      </w:r>
      <w:r w:rsidR="009A4778" w:rsidRPr="00D83C56">
        <w:rPr>
          <w:rFonts w:asciiTheme="minorHAnsi" w:hAnsiTheme="minorHAnsi" w:cstheme="minorHAnsi"/>
        </w:rPr>
        <w:t xml:space="preserve">a similar </w:t>
      </w:r>
      <w:r w:rsidR="00BD0AF5" w:rsidRPr="00D83C56">
        <w:rPr>
          <w:rFonts w:asciiTheme="minorHAnsi" w:hAnsiTheme="minorHAnsi" w:cstheme="minorHAnsi"/>
        </w:rPr>
        <w:t xml:space="preserve">platform does not exist for model animals. In addition, </w:t>
      </w:r>
      <w:r w:rsidR="007C1F5C">
        <w:rPr>
          <w:rFonts w:asciiTheme="minorHAnsi" w:hAnsiTheme="minorHAnsi" w:cstheme="minorHAnsi"/>
        </w:rPr>
        <w:t>the</w:t>
      </w:r>
      <w:r w:rsidR="00BD0AF5" w:rsidRPr="00D83C56">
        <w:rPr>
          <w:rFonts w:asciiTheme="minorHAnsi" w:hAnsiTheme="minorHAnsi" w:cstheme="minorHAnsi"/>
        </w:rPr>
        <w:t xml:space="preserve"> array-based format places significant constraint on the </w:t>
      </w:r>
      <w:r w:rsidR="00603BF3" w:rsidRPr="00D83C56">
        <w:rPr>
          <w:rFonts w:asciiTheme="minorHAnsi" w:hAnsiTheme="minorHAnsi" w:cstheme="minorHAnsi"/>
        </w:rPr>
        <w:t xml:space="preserve">surface area </w:t>
      </w:r>
      <w:r w:rsidR="00BD0AF5" w:rsidRPr="00D83C56">
        <w:rPr>
          <w:rFonts w:asciiTheme="minorHAnsi" w:hAnsiTheme="minorHAnsi" w:cstheme="minorHAnsi"/>
        </w:rPr>
        <w:t xml:space="preserve">available for </w:t>
      </w:r>
      <w:r w:rsidR="009A4778" w:rsidRPr="00D83C56">
        <w:rPr>
          <w:rFonts w:asciiTheme="minorHAnsi" w:hAnsiTheme="minorHAnsi" w:cstheme="minorHAnsi"/>
        </w:rPr>
        <w:t xml:space="preserve">probe </w:t>
      </w:r>
      <w:r w:rsidR="00BD0AF5" w:rsidRPr="00D83C56">
        <w:rPr>
          <w:rFonts w:asciiTheme="minorHAnsi" w:hAnsiTheme="minorHAnsi" w:cstheme="minorHAnsi"/>
        </w:rPr>
        <w:t>placement.</w:t>
      </w:r>
      <w:r w:rsidR="00886DC1" w:rsidRPr="00D83C56">
        <w:rPr>
          <w:rFonts w:asciiTheme="minorHAnsi" w:hAnsiTheme="minorHAnsi" w:cstheme="minorHAnsi"/>
        </w:rPr>
        <w:t xml:space="preserve"> In the past several years, efforts have been made to combine the target-specificity afforded by capture probe design and the high</w:t>
      </w:r>
      <w:r w:rsidR="009A4778" w:rsidRPr="00D83C56">
        <w:rPr>
          <w:rFonts w:asciiTheme="minorHAnsi" w:hAnsiTheme="minorHAnsi" w:cstheme="minorHAnsi"/>
        </w:rPr>
        <w:t>-</w:t>
      </w:r>
      <w:r w:rsidR="00886DC1" w:rsidRPr="00D83C56">
        <w:rPr>
          <w:rFonts w:asciiTheme="minorHAnsi" w:hAnsiTheme="minorHAnsi" w:cstheme="minorHAnsi"/>
        </w:rPr>
        <w:t xml:space="preserve">throughput </w:t>
      </w:r>
      <w:r w:rsidR="009A4778" w:rsidRPr="00D83C56">
        <w:rPr>
          <w:rFonts w:asciiTheme="minorHAnsi" w:hAnsiTheme="minorHAnsi" w:cstheme="minorHAnsi"/>
        </w:rPr>
        <w:t xml:space="preserve">feature </w:t>
      </w:r>
      <w:r w:rsidR="00886DC1" w:rsidRPr="00D83C56">
        <w:rPr>
          <w:rFonts w:asciiTheme="minorHAnsi" w:hAnsiTheme="minorHAnsi" w:cstheme="minorHAnsi"/>
        </w:rPr>
        <w:t xml:space="preserve">of next-generation sequencing. </w:t>
      </w:r>
      <w:r w:rsidR="00F95CCE" w:rsidRPr="00D83C56">
        <w:rPr>
          <w:rFonts w:asciiTheme="minorHAnsi" w:hAnsiTheme="minorHAnsi" w:cstheme="minorHAnsi"/>
        </w:rPr>
        <w:t>Such an endeavor has resulted in the sequencing-based target enrichment system for</w:t>
      </w:r>
      <w:r w:rsidR="00BD0AF5" w:rsidRPr="00D83C56">
        <w:rPr>
          <w:rFonts w:asciiTheme="minorHAnsi" w:hAnsiTheme="minorHAnsi" w:cstheme="minorHAnsi"/>
        </w:rPr>
        <w:t xml:space="preserve"> </w:t>
      </w:r>
      <w:r w:rsidR="00F95CCE" w:rsidRPr="00D83C56">
        <w:rPr>
          <w:rFonts w:asciiTheme="minorHAnsi" w:hAnsiTheme="minorHAnsi" w:cstheme="minorHAnsi"/>
        </w:rPr>
        <w:t>the mouse genome (mouse Methyl-Seq)</w:t>
      </w:r>
      <w:r w:rsidR="0008386A" w:rsidRPr="00D83C56">
        <w:rPr>
          <w:rFonts w:asciiTheme="minorHAnsi" w:hAnsiTheme="minorHAnsi" w:cstheme="minorHAnsi"/>
        </w:rPr>
        <w:t xml:space="preserve">, </w:t>
      </w:r>
      <w:r w:rsidR="002530B1" w:rsidRPr="00D83C56">
        <w:rPr>
          <w:rFonts w:asciiTheme="minorHAnsi" w:hAnsiTheme="minorHAnsi" w:cstheme="minorHAnsi"/>
        </w:rPr>
        <w:t>which was used to</w:t>
      </w:r>
      <w:r w:rsidR="00FF0475" w:rsidRPr="00D83C56">
        <w:rPr>
          <w:rFonts w:asciiTheme="minorHAnsi" w:hAnsiTheme="minorHAnsi" w:cstheme="minorHAnsi"/>
        </w:rPr>
        <w:t xml:space="preserve"> iden</w:t>
      </w:r>
      <w:r w:rsidR="009A4778" w:rsidRPr="00D83C56">
        <w:rPr>
          <w:rFonts w:asciiTheme="minorHAnsi" w:hAnsiTheme="minorHAnsi" w:cstheme="minorHAnsi"/>
        </w:rPr>
        <w:t>tify brain-specific</w:t>
      </w:r>
      <w:r w:rsidR="00275786" w:rsidRPr="00D83C56">
        <w:rPr>
          <w:rFonts w:asciiTheme="minorHAnsi" w:hAnsiTheme="minorHAnsi" w:cstheme="minorHAnsi"/>
        </w:rPr>
        <w:t xml:space="preserve"> or glucocorticoid-induced</w:t>
      </w:r>
      <w:r w:rsidR="009A4778" w:rsidRPr="00D83C56">
        <w:rPr>
          <w:rFonts w:asciiTheme="minorHAnsi" w:hAnsiTheme="minorHAnsi" w:cstheme="minorHAnsi"/>
        </w:rPr>
        <w:t xml:space="preserve"> </w:t>
      </w:r>
      <w:r w:rsidR="00275786" w:rsidRPr="00D83C56">
        <w:rPr>
          <w:rFonts w:asciiTheme="minorHAnsi" w:hAnsiTheme="minorHAnsi" w:cstheme="minorHAnsi"/>
        </w:rPr>
        <w:t xml:space="preserve">differences in </w:t>
      </w:r>
      <w:r w:rsidR="009A4778" w:rsidRPr="00D83C56">
        <w:rPr>
          <w:rFonts w:asciiTheme="minorHAnsi" w:hAnsiTheme="minorHAnsi" w:cstheme="minorHAnsi"/>
        </w:rPr>
        <w:t>methylation</w:t>
      </w:r>
      <w:r w:rsidR="004C4A99" w:rsidRPr="00D83C56">
        <w:rPr>
          <w:rFonts w:asciiTheme="minorHAnsi" w:hAnsiTheme="minorHAnsi" w:cstheme="minorHAnsi"/>
        </w:rPr>
        <w:fldChar w:fldCharType="begin">
          <w:fldData xml:space="preserve">PEVuZE5vdGU+PENpdGU+PEF1dGhvcj5IaW5nPC9BdXRob3I+PFllYXI+MjAxNTwvWWVhcj48UmVj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</w:fldData>
        </w:fldChar>
      </w:r>
      <w:r w:rsidR="004C4A99">
        <w:rPr>
          <w:rFonts w:asciiTheme="minorHAnsi" w:hAnsiTheme="minorHAnsi" w:cstheme="minorHAnsi"/>
        </w:rPr>
        <w:instrText xml:space="preserve"> ADDIN EN.CITE </w:instrText>
      </w:r>
      <w:r w:rsidR="004C4A99">
        <w:rPr>
          <w:rFonts w:asciiTheme="minorHAnsi" w:hAnsiTheme="minorHAnsi" w:cstheme="minorHAnsi"/>
        </w:rPr>
        <w:fldChar w:fldCharType="begin">
          <w:fldData xml:space="preserve">PEVuZE5vdGU+PENpdGU+PEF1dGhvcj5IaW5nPC9BdXRob3I+PFllYXI+MjAxNTwvWWVhcj48UmVj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</w:fldData>
        </w:fldChar>
      </w:r>
      <w:r w:rsidR="004C4A99">
        <w:rPr>
          <w:rFonts w:asciiTheme="minorHAnsi" w:hAnsiTheme="minorHAnsi" w:cstheme="minorHAnsi"/>
        </w:rPr>
        <w:instrText xml:space="preserve"> ADDIN EN.CITE.DATA </w:instrText>
      </w:r>
      <w:r w:rsidR="004C4A99">
        <w:rPr>
          <w:rFonts w:asciiTheme="minorHAnsi" w:hAnsiTheme="minorHAnsi" w:cstheme="minorHAnsi"/>
        </w:rPr>
      </w:r>
      <w:r w:rsidR="004C4A99">
        <w:rPr>
          <w:rFonts w:asciiTheme="minorHAnsi" w:hAnsiTheme="minorHAnsi" w:cstheme="minorHAnsi"/>
        </w:rPr>
        <w:fldChar w:fldCharType="end"/>
      </w:r>
      <w:r w:rsidR="004C4A99" w:rsidRPr="00D83C56">
        <w:rPr>
          <w:rFonts w:asciiTheme="minorHAnsi" w:hAnsiTheme="minorHAnsi" w:cstheme="minorHAnsi"/>
        </w:rPr>
      </w:r>
      <w:r w:rsidR="004C4A99" w:rsidRPr="00D83C56">
        <w:rPr>
          <w:rFonts w:asciiTheme="minorHAnsi" w:hAnsiTheme="minorHAnsi" w:cstheme="minorHAnsi"/>
        </w:rPr>
        <w:fldChar w:fldCharType="separate"/>
      </w:r>
      <w:r w:rsidR="004C4A99" w:rsidRPr="0096425B">
        <w:rPr>
          <w:rFonts w:asciiTheme="minorHAnsi" w:hAnsiTheme="minorHAnsi" w:cstheme="minorHAnsi"/>
          <w:noProof/>
          <w:vertAlign w:val="superscript"/>
        </w:rPr>
        <w:t>9,10</w:t>
      </w:r>
      <w:r w:rsidR="004C4A99" w:rsidRPr="00D83C56">
        <w:rPr>
          <w:rFonts w:asciiTheme="minorHAnsi" w:hAnsiTheme="minorHAnsi" w:cstheme="minorHAnsi"/>
        </w:rPr>
        <w:fldChar w:fldCharType="end"/>
      </w:r>
      <w:r w:rsidR="002530B1" w:rsidRPr="00D83C56">
        <w:rPr>
          <w:rFonts w:asciiTheme="minorHAnsi" w:hAnsiTheme="minorHAnsi" w:cstheme="minorHAnsi"/>
        </w:rPr>
        <w:t>.</w:t>
      </w:r>
      <w:r w:rsidR="00F41C84" w:rsidRPr="00D83C56">
        <w:rPr>
          <w:rFonts w:asciiTheme="minorHAnsi" w:hAnsiTheme="minorHAnsi" w:cstheme="minorHAnsi"/>
        </w:rPr>
        <w:t xml:space="preserve"> Similar platforms for other model and non-model animals are needed to facilitate epigenomic research in these animals.</w:t>
      </w:r>
    </w:p>
    <w:p w14:paraId="328C6E7B" w14:textId="34A25B1E" w:rsidR="00F95CCE" w:rsidRPr="00D83C56" w:rsidRDefault="00F95CCE">
      <w:pPr>
        <w:rPr>
          <w:rFonts w:asciiTheme="minorHAnsi" w:hAnsiTheme="minorHAnsi" w:cstheme="minorHAnsi"/>
        </w:rPr>
      </w:pPr>
    </w:p>
    <w:p w14:paraId="03B0B17F" w14:textId="20E7AFFD" w:rsidR="002530B1" w:rsidRPr="00D83C56" w:rsidRDefault="00F95CCE">
      <w:pPr>
        <w:rPr>
          <w:rFonts w:asciiTheme="minorHAnsi" w:hAnsiTheme="minorHAnsi" w:cstheme="minorHAnsi"/>
        </w:rPr>
      </w:pPr>
      <w:r w:rsidRPr="00D83C56">
        <w:rPr>
          <w:rFonts w:asciiTheme="minorHAnsi" w:hAnsiTheme="minorHAnsi" w:cstheme="minorHAnsi"/>
        </w:rPr>
        <w:t>Here, we demonstrate</w:t>
      </w:r>
      <w:r w:rsidR="00EE1B13" w:rsidRPr="00D83C56">
        <w:rPr>
          <w:rFonts w:asciiTheme="minorHAnsi" w:hAnsiTheme="minorHAnsi" w:cstheme="minorHAnsi"/>
        </w:rPr>
        <w:t xml:space="preserve"> the</w:t>
      </w:r>
      <w:r w:rsidRPr="00D83C56">
        <w:rPr>
          <w:rFonts w:asciiTheme="minorHAnsi" w:hAnsiTheme="minorHAnsi" w:cstheme="minorHAnsi"/>
        </w:rPr>
        <w:t xml:space="preserve"> implementation of this novel platform </w:t>
      </w:r>
      <w:r w:rsidR="00B94F0F" w:rsidRPr="00D83C56">
        <w:rPr>
          <w:rFonts w:asciiTheme="minorHAnsi" w:hAnsiTheme="minorHAnsi" w:cstheme="minorHAnsi"/>
        </w:rPr>
        <w:t xml:space="preserve">to </w:t>
      </w:r>
      <w:r w:rsidR="00EE1B13" w:rsidRPr="00D83C56">
        <w:rPr>
          <w:rFonts w:asciiTheme="minorHAnsi" w:hAnsiTheme="minorHAnsi" w:cstheme="minorHAnsi"/>
        </w:rPr>
        <w:t>conduct</w:t>
      </w:r>
      <w:r w:rsidRPr="00D83C56">
        <w:rPr>
          <w:rFonts w:asciiTheme="minorHAnsi" w:hAnsiTheme="minorHAnsi" w:cstheme="minorHAnsi"/>
        </w:rPr>
        <w:t xml:space="preserve"> </w:t>
      </w:r>
      <w:proofErr w:type="spellStart"/>
      <w:r w:rsidRPr="00D83C56">
        <w:rPr>
          <w:rFonts w:asciiTheme="minorHAnsi" w:hAnsiTheme="minorHAnsi" w:cstheme="minorHAnsi"/>
        </w:rPr>
        <w:t>methylomic</w:t>
      </w:r>
      <w:proofErr w:type="spellEnd"/>
      <w:r w:rsidRPr="00D83C56">
        <w:rPr>
          <w:rFonts w:asciiTheme="minorHAnsi" w:hAnsiTheme="minorHAnsi" w:cstheme="minorHAnsi"/>
        </w:rPr>
        <w:t xml:space="preserve"> analysis </w:t>
      </w:r>
      <w:r w:rsidR="009201D6" w:rsidRPr="00D83C56">
        <w:rPr>
          <w:rFonts w:asciiTheme="minorHAnsi" w:hAnsiTheme="minorHAnsi" w:cstheme="minorHAnsi"/>
        </w:rPr>
        <w:t xml:space="preserve">on </w:t>
      </w:r>
      <w:r w:rsidRPr="00D83C56">
        <w:rPr>
          <w:rFonts w:asciiTheme="minorHAnsi" w:hAnsiTheme="minorHAnsi" w:cstheme="minorHAnsi"/>
        </w:rPr>
        <w:t>the rat. T</w:t>
      </w:r>
      <w:r w:rsidR="006E5E60" w:rsidRPr="00D83C56">
        <w:rPr>
          <w:rFonts w:asciiTheme="minorHAnsi" w:hAnsiTheme="minorHAnsi" w:cstheme="minorHAnsi"/>
        </w:rPr>
        <w:t>he rat has served as an important animal model in pharmaco</w:t>
      </w:r>
      <w:r w:rsidRPr="00D83C56">
        <w:rPr>
          <w:rFonts w:asciiTheme="minorHAnsi" w:hAnsiTheme="minorHAnsi" w:cstheme="minorHAnsi"/>
        </w:rPr>
        <w:t>log</w:t>
      </w:r>
      <w:r w:rsidR="0004376C">
        <w:rPr>
          <w:rFonts w:asciiTheme="minorHAnsi" w:hAnsiTheme="minorHAnsi" w:cstheme="minorHAnsi"/>
        </w:rPr>
        <w:t>y</w:t>
      </w:r>
      <w:r w:rsidR="00F01AB0" w:rsidRPr="00D83C56">
        <w:rPr>
          <w:rFonts w:asciiTheme="minorHAnsi" w:hAnsiTheme="minorHAnsi" w:cstheme="minorHAnsi"/>
        </w:rPr>
        <w:t>, metaboli</w:t>
      </w:r>
      <w:r w:rsidR="0004376C">
        <w:rPr>
          <w:rFonts w:asciiTheme="minorHAnsi" w:hAnsiTheme="minorHAnsi" w:cstheme="minorHAnsi"/>
        </w:rPr>
        <w:t>sm</w:t>
      </w:r>
      <w:r w:rsidR="00F01AB0" w:rsidRPr="00D83C56">
        <w:rPr>
          <w:rFonts w:asciiTheme="minorHAnsi" w:hAnsiTheme="minorHAnsi" w:cstheme="minorHAnsi"/>
        </w:rPr>
        <w:t>,</w:t>
      </w:r>
      <w:r w:rsidR="0004376C">
        <w:rPr>
          <w:rFonts w:asciiTheme="minorHAnsi" w:hAnsiTheme="minorHAnsi" w:cstheme="minorHAnsi"/>
        </w:rPr>
        <w:t xml:space="preserve"> neuroendocrinology</w:t>
      </w:r>
      <w:r w:rsidR="0033725D">
        <w:rPr>
          <w:rFonts w:asciiTheme="minorHAnsi" w:hAnsiTheme="minorHAnsi" w:cstheme="minorHAnsi"/>
        </w:rPr>
        <w:t>,</w:t>
      </w:r>
      <w:r w:rsidR="0004376C">
        <w:rPr>
          <w:rFonts w:asciiTheme="minorHAnsi" w:hAnsiTheme="minorHAnsi" w:cstheme="minorHAnsi"/>
        </w:rPr>
        <w:t xml:space="preserve"> and</w:t>
      </w:r>
      <w:r w:rsidRPr="00D83C56">
        <w:rPr>
          <w:rFonts w:asciiTheme="minorHAnsi" w:hAnsiTheme="minorHAnsi" w:cstheme="minorHAnsi"/>
        </w:rPr>
        <w:t xml:space="preserve"> </w:t>
      </w:r>
      <w:r w:rsidR="0004376C" w:rsidRPr="00CE53EA">
        <w:rPr>
          <w:rFonts w:asciiTheme="minorHAnsi" w:hAnsiTheme="minorHAnsi" w:cstheme="minorHAnsi"/>
        </w:rPr>
        <w:t>behavior. For example, t</w:t>
      </w:r>
      <w:r w:rsidRPr="00CE53EA">
        <w:rPr>
          <w:rFonts w:asciiTheme="minorHAnsi" w:hAnsiTheme="minorHAnsi" w:cstheme="minorHAnsi"/>
        </w:rPr>
        <w:t xml:space="preserve">here is an </w:t>
      </w:r>
      <w:r w:rsidR="002530B1" w:rsidRPr="00CE53EA">
        <w:rPr>
          <w:rFonts w:asciiTheme="minorHAnsi" w:hAnsiTheme="minorHAnsi" w:cstheme="minorHAnsi"/>
        </w:rPr>
        <w:t>increasing need to understand the</w:t>
      </w:r>
      <w:r w:rsidR="00EE1B13" w:rsidRPr="00CE53EA">
        <w:rPr>
          <w:rFonts w:asciiTheme="minorHAnsi" w:hAnsiTheme="minorHAnsi" w:cstheme="minorHAnsi"/>
        </w:rPr>
        <w:t xml:space="preserve"> </w:t>
      </w:r>
      <w:r w:rsidR="004450E2" w:rsidRPr="00CE53EA">
        <w:rPr>
          <w:rFonts w:asciiTheme="minorHAnsi" w:hAnsiTheme="minorHAnsi" w:cstheme="minorHAnsi"/>
        </w:rPr>
        <w:t>underlying</w:t>
      </w:r>
      <w:r w:rsidR="0004376C" w:rsidRPr="00CE53EA">
        <w:rPr>
          <w:rFonts w:asciiTheme="minorHAnsi" w:hAnsiTheme="minorHAnsi" w:cstheme="minorHAnsi"/>
        </w:rPr>
        <w:t xml:space="preserve"> </w:t>
      </w:r>
      <w:r w:rsidR="00EE1B13" w:rsidRPr="00CE53EA">
        <w:rPr>
          <w:rFonts w:asciiTheme="minorHAnsi" w:hAnsiTheme="minorHAnsi" w:cstheme="minorHAnsi"/>
        </w:rPr>
        <w:t xml:space="preserve">mechanisms that </w:t>
      </w:r>
      <w:r w:rsidR="004450E2" w:rsidRPr="00CE53EA">
        <w:rPr>
          <w:rFonts w:asciiTheme="minorHAnsi" w:hAnsiTheme="minorHAnsi" w:cstheme="minorHAnsi"/>
        </w:rPr>
        <w:t>give rise to</w:t>
      </w:r>
      <w:r w:rsidR="00EE1B13" w:rsidRPr="00CE53EA">
        <w:rPr>
          <w:rFonts w:asciiTheme="minorHAnsi" w:hAnsiTheme="minorHAnsi" w:cstheme="minorHAnsi"/>
        </w:rPr>
        <w:t xml:space="preserve"> </w:t>
      </w:r>
      <w:r w:rsidR="0004376C" w:rsidRPr="00CE53EA">
        <w:rPr>
          <w:rFonts w:asciiTheme="minorHAnsi" w:hAnsiTheme="minorHAnsi" w:cstheme="minorHAnsi"/>
        </w:rPr>
        <w:t xml:space="preserve">drug toxicity, </w:t>
      </w:r>
      <w:r w:rsidR="004450E2" w:rsidRPr="00CE53EA">
        <w:rPr>
          <w:rFonts w:asciiTheme="minorHAnsi" w:hAnsiTheme="minorHAnsi" w:cstheme="minorHAnsi"/>
        </w:rPr>
        <w:t>obesity</w:t>
      </w:r>
      <w:r w:rsidR="0004376C" w:rsidRPr="00CE53EA">
        <w:rPr>
          <w:rFonts w:asciiTheme="minorHAnsi" w:hAnsiTheme="minorHAnsi" w:cstheme="minorHAnsi"/>
        </w:rPr>
        <w:t xml:space="preserve">, </w:t>
      </w:r>
      <w:r w:rsidR="00B21EB0" w:rsidRPr="00CE53EA">
        <w:rPr>
          <w:rFonts w:asciiTheme="minorHAnsi" w:hAnsiTheme="minorHAnsi" w:cstheme="minorHAnsi"/>
        </w:rPr>
        <w:t>stress response</w:t>
      </w:r>
      <w:r w:rsidR="000863CD" w:rsidRPr="00CE53EA">
        <w:rPr>
          <w:rFonts w:asciiTheme="minorHAnsi" w:hAnsiTheme="minorHAnsi" w:cstheme="minorHAnsi"/>
        </w:rPr>
        <w:t xml:space="preserve">, </w:t>
      </w:r>
      <w:r w:rsidR="004450E2" w:rsidRPr="00CE53EA">
        <w:rPr>
          <w:rFonts w:asciiTheme="minorHAnsi" w:hAnsiTheme="minorHAnsi" w:cstheme="minorHAnsi"/>
        </w:rPr>
        <w:t>or drug addiction</w:t>
      </w:r>
      <w:r w:rsidR="00F01AB0" w:rsidRPr="00CE53EA">
        <w:rPr>
          <w:rFonts w:asciiTheme="minorHAnsi" w:hAnsiTheme="minorHAnsi" w:cstheme="minorHAnsi"/>
        </w:rPr>
        <w:t xml:space="preserve">. </w:t>
      </w:r>
      <w:r w:rsidR="0033725D" w:rsidRPr="00CE53EA">
        <w:rPr>
          <w:rFonts w:asciiTheme="minorHAnsi" w:hAnsiTheme="minorHAnsi" w:cstheme="minorHAnsi"/>
        </w:rPr>
        <w:t xml:space="preserve">A high-throughput platform capable of capturing </w:t>
      </w:r>
      <w:proofErr w:type="spellStart"/>
      <w:r w:rsidR="0033725D" w:rsidRPr="00CE53EA">
        <w:rPr>
          <w:rFonts w:asciiTheme="minorHAnsi" w:hAnsiTheme="minorHAnsi" w:cstheme="minorHAnsi"/>
        </w:rPr>
        <w:t>methylomic</w:t>
      </w:r>
      <w:proofErr w:type="spellEnd"/>
      <w:r w:rsidR="0033725D" w:rsidRPr="00CE53EA">
        <w:rPr>
          <w:rFonts w:asciiTheme="minorHAnsi" w:hAnsiTheme="minorHAnsi" w:cstheme="minorHAnsi"/>
        </w:rPr>
        <w:t xml:space="preserve"> changes associated with these conditions would increase our understanding of the mechanisms.</w:t>
      </w:r>
      <w:r w:rsidR="0033725D">
        <w:rPr>
          <w:rFonts w:asciiTheme="minorHAnsi" w:hAnsiTheme="minorHAnsi" w:cstheme="minorHAnsi"/>
        </w:rPr>
        <w:t xml:space="preserve"> </w:t>
      </w:r>
      <w:r w:rsidR="00F01AB0" w:rsidRPr="00D83C56">
        <w:rPr>
          <w:rFonts w:asciiTheme="minorHAnsi" w:hAnsiTheme="minorHAnsi" w:cstheme="minorHAnsi"/>
        </w:rPr>
        <w:t xml:space="preserve">Since the rat genome </w:t>
      </w:r>
      <w:r w:rsidR="00EE1B13" w:rsidRPr="00D83C56">
        <w:rPr>
          <w:rFonts w:asciiTheme="minorHAnsi" w:hAnsiTheme="minorHAnsi" w:cstheme="minorHAnsi"/>
        </w:rPr>
        <w:t xml:space="preserve">still </w:t>
      </w:r>
      <w:r w:rsidR="00F01AB0" w:rsidRPr="00D83C56">
        <w:rPr>
          <w:rFonts w:asciiTheme="minorHAnsi" w:hAnsiTheme="minorHAnsi" w:cstheme="minorHAnsi"/>
        </w:rPr>
        <w:t>lac</w:t>
      </w:r>
      <w:r w:rsidR="00EE1B13" w:rsidRPr="00D83C56">
        <w:rPr>
          <w:rFonts w:asciiTheme="minorHAnsi" w:hAnsiTheme="minorHAnsi" w:cstheme="minorHAnsi"/>
        </w:rPr>
        <w:t>ks</w:t>
      </w:r>
      <w:r w:rsidR="00F01AB0" w:rsidRPr="00D83C56">
        <w:rPr>
          <w:rFonts w:asciiTheme="minorHAnsi" w:hAnsiTheme="minorHAnsi" w:cstheme="minorHAnsi"/>
        </w:rPr>
        <w:t xml:space="preserve"> annotation for regulatory regions, we incorporated non-redundant promoters, CpG islands, island shores</w:t>
      </w:r>
      <w:r w:rsidR="004C4A99" w:rsidRPr="00D83C56">
        <w:rPr>
          <w:rFonts w:asciiTheme="minorHAnsi" w:hAnsiTheme="minorHAnsi" w:cstheme="minorHAnsi"/>
        </w:rPr>
        <w:fldChar w:fldCharType="begin">
          <w:fldData xml:space="preserve">PEVuZE5vdGU+PENpdGU+PEF1dGhvcj5Jcml6YXJyeTwvQXV0aG9yPjxZZWFyPjIwMDk8L1llYXI+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</w:fldData>
        </w:fldChar>
      </w:r>
      <w:r w:rsidR="004C4A99">
        <w:rPr>
          <w:rFonts w:asciiTheme="minorHAnsi" w:hAnsiTheme="minorHAnsi" w:cstheme="minorHAnsi"/>
        </w:rPr>
        <w:instrText xml:space="preserve"> ADDIN EN.CITE </w:instrText>
      </w:r>
      <w:r w:rsidR="004C4A99">
        <w:rPr>
          <w:rFonts w:asciiTheme="minorHAnsi" w:hAnsiTheme="minorHAnsi" w:cstheme="minorHAnsi"/>
        </w:rPr>
        <w:fldChar w:fldCharType="begin">
          <w:fldData xml:space="preserve">PEVuZE5vdGU+PENpdGU+PEF1dGhvcj5Jcml6YXJyeTwvQXV0aG9yPjxZZWFyPjIwMDk8L1llYXI+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</w:fldData>
        </w:fldChar>
      </w:r>
      <w:r w:rsidR="004C4A99">
        <w:rPr>
          <w:rFonts w:asciiTheme="minorHAnsi" w:hAnsiTheme="minorHAnsi" w:cstheme="minorHAnsi"/>
        </w:rPr>
        <w:instrText xml:space="preserve"> ADDIN EN.CITE.DATA </w:instrText>
      </w:r>
      <w:r w:rsidR="004C4A99">
        <w:rPr>
          <w:rFonts w:asciiTheme="minorHAnsi" w:hAnsiTheme="minorHAnsi" w:cstheme="minorHAnsi"/>
        </w:rPr>
      </w:r>
      <w:r w:rsidR="004C4A99">
        <w:rPr>
          <w:rFonts w:asciiTheme="minorHAnsi" w:hAnsiTheme="minorHAnsi" w:cstheme="minorHAnsi"/>
        </w:rPr>
        <w:fldChar w:fldCharType="end"/>
      </w:r>
      <w:r w:rsidR="004C4A99" w:rsidRPr="00D83C56">
        <w:rPr>
          <w:rFonts w:asciiTheme="minorHAnsi" w:hAnsiTheme="minorHAnsi" w:cstheme="minorHAnsi"/>
        </w:rPr>
      </w:r>
      <w:r w:rsidR="004C4A99" w:rsidRPr="00D83C56">
        <w:rPr>
          <w:rFonts w:asciiTheme="minorHAnsi" w:hAnsiTheme="minorHAnsi" w:cstheme="minorHAnsi"/>
        </w:rPr>
        <w:fldChar w:fldCharType="separate"/>
      </w:r>
      <w:r w:rsidR="004C4A99" w:rsidRPr="0096425B">
        <w:rPr>
          <w:rFonts w:asciiTheme="minorHAnsi" w:hAnsiTheme="minorHAnsi" w:cstheme="minorHAnsi"/>
          <w:noProof/>
          <w:vertAlign w:val="superscript"/>
        </w:rPr>
        <w:t>11</w:t>
      </w:r>
      <w:r w:rsidR="004C4A99" w:rsidRPr="00D83C56">
        <w:rPr>
          <w:rFonts w:asciiTheme="minorHAnsi" w:hAnsiTheme="minorHAnsi" w:cstheme="minorHAnsi"/>
        </w:rPr>
        <w:fldChar w:fldCharType="end"/>
      </w:r>
      <w:r w:rsidR="00F01AB0" w:rsidRPr="00D83C56">
        <w:rPr>
          <w:rFonts w:asciiTheme="minorHAnsi" w:hAnsiTheme="minorHAnsi" w:cstheme="minorHAnsi"/>
        </w:rPr>
        <w:t>, and previously identified GC-rich sequences</w:t>
      </w:r>
      <w:r w:rsidR="0033725D">
        <w:rPr>
          <w:rFonts w:asciiTheme="minorHAnsi" w:hAnsiTheme="minorHAnsi" w:cstheme="minorHAnsi"/>
        </w:rPr>
        <w:t xml:space="preserve"> into the rat Methyl-Seq platform</w:t>
      </w:r>
      <w:r w:rsidR="004C4A99" w:rsidRPr="00D83C56">
        <w:rPr>
          <w:rFonts w:asciiTheme="minorHAnsi" w:hAnsiTheme="minorHAnsi" w:cstheme="minorHAnsi"/>
        </w:rPr>
        <w:fldChar w:fldCharType="begin"/>
      </w:r>
      <w:r w:rsidR="004C4A99">
        <w:rPr>
          <w:rFonts w:asciiTheme="minorHAnsi" w:hAnsiTheme="minorHAnsi" w:cstheme="minorHAnsi"/>
        </w:rPr>
        <w:instrText xml:space="preserve"> ADDIN EN.CITE &lt;EndNote&gt;&lt;Cite&gt;&lt;Author&gt;Lee&lt;/Author&gt;&lt;Year&gt;2011&lt;/Year&gt;&lt;RecNum&gt;1034&lt;/RecNum&gt;&lt;DisplayText&gt;&lt;style face="superscript"&gt;12&lt;/style&gt;&lt;/DisplayText&gt;&lt;record&gt;&lt;rec-number&gt;1034&lt;/rec-number&gt;&lt;foreign-keys&gt;&lt;key app="EN" db-id="vpp9efaav2saafeswx9x2w5tssatrapdzfw5" timestamp="1340938551"&gt;1034&lt;/key&gt;&lt;/foreign-keys&gt;&lt;ref-type name="Journal Article"&gt;17&lt;/ref-type&gt;&lt;contributors&gt;&lt;authors&gt;&lt;author&gt;Lee, R. S.&lt;/author&gt;&lt;author&gt;Tamashiro, K. L.&lt;/author&gt;&lt;author&gt;Aryee, M. J.&lt;/author&gt;&lt;author&gt;Murakami, P.&lt;/author&gt;&lt;author&gt;Seifuddin, F.&lt;/author&gt;&lt;author&gt;Herb, B.&lt;/author&gt;&lt;author&gt;Huo, Y.&lt;/author&gt;&lt;author&gt;Rongione, M.&lt;/author&gt;&lt;author&gt;Feinberg, A. P.&lt;/author&gt;&lt;author&gt;Moran, T. H.&lt;/author&gt;&lt;author&gt;Potash, J. B.&lt;/author&gt;&lt;/authors&gt;&lt;/contributors&gt;&lt;auth-address&gt;Department of Psychiatry and Behavioral Sciences; Johns Hopkins University, Baltimore, MD USA.&lt;/auth-address&gt;&lt;titles&gt;&lt;title&gt;Adaptation of the CHARM DNA methylation platform for the rat genome reveals novel brain region-specific differences&lt;/title&gt;&lt;secondary-title&gt;Epigenetics&lt;/secondary-title&gt;&lt;/titles&gt;&lt;periodical&gt;&lt;full-title&gt;Epigenetics&lt;/full-title&gt;&lt;/periodical&gt;&lt;pages&gt;1378-90&lt;/pages&gt;&lt;volume&gt;6&lt;/volume&gt;&lt;number&gt;11&lt;/number&gt;&lt;edition&gt;2011/11/04&lt;/edition&gt;&lt;dates&gt;&lt;year&gt;2011&lt;/year&gt;&lt;pub-dates&gt;&lt;date&gt;Nov 1&lt;/date&gt;&lt;/pub-dates&gt;&lt;/dates&gt;&lt;isbn&gt;1559-2308 (Electronic)&amp;#xD;1559-2294 (Linking)&lt;/isbn&gt;&lt;accession-num&gt;22048247&lt;/accession-num&gt;&lt;urls&gt;&lt;related-urls&gt;&lt;url&gt;http://www.ncbi.nlm.nih.gov/entrez/query.fcgi?cmd=Retrieve&amp;amp;db=PubMed&amp;amp;dopt=Citation&amp;amp;list_uids=22048247&lt;/url&gt;&lt;/related-urls&gt;&lt;/urls&gt;&lt;custom2&gt;3242812&lt;/custom2&gt;&lt;electronic-resource-num&gt;18072 [pii]&amp;#xD;10.4161/epi.6.11.18072&lt;/electronic-resource-num&gt;&lt;language&gt;eng&lt;/language&gt;&lt;/record&gt;&lt;/Cite&gt;&lt;/EndNote&gt;</w:instrText>
      </w:r>
      <w:r w:rsidR="004C4A99" w:rsidRPr="00D83C56">
        <w:rPr>
          <w:rFonts w:asciiTheme="minorHAnsi" w:hAnsiTheme="minorHAnsi" w:cstheme="minorHAnsi"/>
        </w:rPr>
        <w:fldChar w:fldCharType="separate"/>
      </w:r>
      <w:r w:rsidR="004C4A99" w:rsidRPr="0096425B">
        <w:rPr>
          <w:rFonts w:asciiTheme="minorHAnsi" w:hAnsiTheme="minorHAnsi" w:cstheme="minorHAnsi"/>
          <w:noProof/>
          <w:vertAlign w:val="superscript"/>
        </w:rPr>
        <w:t>12</w:t>
      </w:r>
      <w:r w:rsidR="004C4A99" w:rsidRPr="00D83C56">
        <w:rPr>
          <w:rFonts w:asciiTheme="minorHAnsi" w:hAnsiTheme="minorHAnsi" w:cstheme="minorHAnsi"/>
        </w:rPr>
        <w:fldChar w:fldCharType="end"/>
      </w:r>
      <w:r w:rsidR="00275786" w:rsidRPr="00D83C56">
        <w:rPr>
          <w:rFonts w:asciiTheme="minorHAnsi" w:hAnsiTheme="minorHAnsi" w:cstheme="minorHAnsi"/>
        </w:rPr>
        <w:t>.</w:t>
      </w:r>
      <w:r w:rsidR="004C4A99" w:rsidRPr="00D83C56">
        <w:rPr>
          <w:rFonts w:asciiTheme="minorHAnsi" w:hAnsiTheme="minorHAnsi" w:cstheme="minorHAnsi"/>
        </w:rPr>
        <w:t xml:space="preserve"> </w:t>
      </w:r>
    </w:p>
    <w:p w14:paraId="04577674" w14:textId="13A65473" w:rsidR="00F01AB0" w:rsidRPr="00D83C56" w:rsidRDefault="00F01AB0">
      <w:pPr>
        <w:rPr>
          <w:rFonts w:asciiTheme="minorHAnsi" w:hAnsiTheme="minorHAnsi" w:cstheme="minorHAnsi"/>
        </w:rPr>
      </w:pPr>
    </w:p>
    <w:p w14:paraId="4A6DF570" w14:textId="47AEACE0" w:rsidR="00892156" w:rsidRPr="00D83C56" w:rsidRDefault="001110F3">
      <w:pPr>
        <w:rPr>
          <w:rFonts w:asciiTheme="minorHAnsi" w:hAnsiTheme="minorHAnsi" w:cstheme="minorHAnsi"/>
        </w:rPr>
      </w:pPr>
      <w:r w:rsidRPr="00D83C56">
        <w:rPr>
          <w:rFonts w:asciiTheme="minorHAnsi" w:hAnsiTheme="minorHAnsi" w:cstheme="minorHAnsi"/>
        </w:rPr>
        <w:t xml:space="preserve">To assess successful design and implementation of </w:t>
      </w:r>
      <w:r w:rsidR="00A63202">
        <w:rPr>
          <w:rFonts w:asciiTheme="minorHAnsi" w:hAnsiTheme="minorHAnsi" w:cstheme="minorHAnsi"/>
        </w:rPr>
        <w:t xml:space="preserve">the </w:t>
      </w:r>
      <w:r w:rsidR="007933CE">
        <w:rPr>
          <w:rFonts w:asciiTheme="minorHAnsi" w:hAnsiTheme="minorHAnsi" w:cstheme="minorHAnsi"/>
        </w:rPr>
        <w:t xml:space="preserve">SureSelect Target Enrichment (generically referred to as </w:t>
      </w:r>
      <w:r w:rsidR="00A63202">
        <w:rPr>
          <w:rFonts w:asciiTheme="minorHAnsi" w:hAnsiTheme="minorHAnsi" w:cstheme="minorHAnsi"/>
        </w:rPr>
        <w:t>Methyl-Seq</w:t>
      </w:r>
      <w:r w:rsidR="007933CE">
        <w:rPr>
          <w:rFonts w:asciiTheme="minorHAnsi" w:hAnsiTheme="minorHAnsi" w:cstheme="minorHAnsi"/>
        </w:rPr>
        <w:t>)</w:t>
      </w:r>
      <w:r w:rsidR="00A63202">
        <w:rPr>
          <w:rFonts w:asciiTheme="minorHAnsi" w:hAnsiTheme="minorHAnsi" w:cstheme="minorHAnsi"/>
        </w:rPr>
        <w:t xml:space="preserve"> platform</w:t>
      </w:r>
      <w:r w:rsidRPr="00D83C56">
        <w:rPr>
          <w:rFonts w:asciiTheme="minorHAnsi" w:hAnsiTheme="minorHAnsi" w:cstheme="minorHAnsi"/>
        </w:rPr>
        <w:t xml:space="preserve"> for the rat genome</w:t>
      </w:r>
      <w:r w:rsidR="00A63202">
        <w:rPr>
          <w:rFonts w:asciiTheme="minorHAnsi" w:hAnsiTheme="minorHAnsi" w:cstheme="minorHAnsi"/>
        </w:rPr>
        <w:t>,</w:t>
      </w:r>
      <w:r w:rsidRPr="00D83C56">
        <w:rPr>
          <w:rFonts w:asciiTheme="minorHAnsi" w:hAnsiTheme="minorHAnsi" w:cstheme="minorHAnsi"/>
        </w:rPr>
        <w:t xml:space="preserve"> we</w:t>
      </w:r>
      <w:r w:rsidR="00F01AB0" w:rsidRPr="00D83C56">
        <w:rPr>
          <w:rFonts w:asciiTheme="minorHAnsi" w:hAnsiTheme="minorHAnsi" w:cstheme="minorHAnsi"/>
        </w:rPr>
        <w:t xml:space="preserve"> employed a rat model of chronic variable stress</w:t>
      </w:r>
      <w:r w:rsidR="00275786" w:rsidRPr="00D83C56">
        <w:rPr>
          <w:rFonts w:asciiTheme="minorHAnsi" w:hAnsiTheme="minorHAnsi" w:cstheme="minorHAnsi"/>
        </w:rPr>
        <w:t xml:space="preserve"> (CVS)</w:t>
      </w:r>
      <w:r w:rsidR="00275786" w:rsidRPr="00D83C56">
        <w:rPr>
          <w:rFonts w:asciiTheme="minorHAnsi" w:hAnsiTheme="minorHAnsi" w:cstheme="minorHAnsi"/>
        </w:rPr>
        <w:fldChar w:fldCharType="begin">
          <w:fldData xml:space="preserve">PEVuZE5vdGU+PENpdGU+PEF1dGhvcj5KYW5rb3JkPC9BdXRob3I+PFllYXI+MjAxMTwvWWVhcj48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</w:fldData>
        </w:fldChar>
      </w:r>
      <w:r w:rsidR="0096425B">
        <w:rPr>
          <w:rFonts w:asciiTheme="minorHAnsi" w:hAnsiTheme="minorHAnsi" w:cstheme="minorHAnsi"/>
        </w:rPr>
        <w:instrText xml:space="preserve"> ADDIN EN.CITE </w:instrText>
      </w:r>
      <w:r w:rsidR="0096425B">
        <w:rPr>
          <w:rFonts w:asciiTheme="minorHAnsi" w:hAnsiTheme="minorHAnsi" w:cstheme="minorHAnsi"/>
        </w:rPr>
        <w:fldChar w:fldCharType="begin">
          <w:fldData xml:space="preserve">PEVuZE5vdGU+PENpdGU+PEF1dGhvcj5KYW5rb3JkPC9BdXRob3I+PFllYXI+MjAxMTwvWWVhcj48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</w:fldData>
        </w:fldChar>
      </w:r>
      <w:r w:rsidR="0096425B">
        <w:rPr>
          <w:rFonts w:asciiTheme="minorHAnsi" w:hAnsiTheme="minorHAnsi" w:cstheme="minorHAnsi"/>
        </w:rPr>
        <w:instrText xml:space="preserve"> ADDIN EN.CITE.DATA </w:instrText>
      </w:r>
      <w:r w:rsidR="0096425B">
        <w:rPr>
          <w:rFonts w:asciiTheme="minorHAnsi" w:hAnsiTheme="minorHAnsi" w:cstheme="minorHAnsi"/>
        </w:rPr>
      </w:r>
      <w:r w:rsidR="0096425B">
        <w:rPr>
          <w:rFonts w:asciiTheme="minorHAnsi" w:hAnsiTheme="minorHAnsi" w:cstheme="minorHAnsi"/>
        </w:rPr>
        <w:fldChar w:fldCharType="end"/>
      </w:r>
      <w:r w:rsidR="00275786" w:rsidRPr="00D83C56">
        <w:rPr>
          <w:rFonts w:asciiTheme="minorHAnsi" w:hAnsiTheme="minorHAnsi" w:cstheme="minorHAnsi"/>
        </w:rPr>
      </w:r>
      <w:r w:rsidR="00275786" w:rsidRPr="00D83C56">
        <w:rPr>
          <w:rFonts w:asciiTheme="minorHAnsi" w:hAnsiTheme="minorHAnsi" w:cstheme="minorHAnsi"/>
        </w:rPr>
        <w:fldChar w:fldCharType="separate"/>
      </w:r>
      <w:r w:rsidR="0096425B" w:rsidRPr="0096425B">
        <w:rPr>
          <w:rFonts w:asciiTheme="minorHAnsi" w:hAnsiTheme="minorHAnsi" w:cstheme="minorHAnsi"/>
          <w:noProof/>
          <w:vertAlign w:val="superscript"/>
        </w:rPr>
        <w:t>13</w:t>
      </w:r>
      <w:r w:rsidR="00275786" w:rsidRPr="00D83C56">
        <w:rPr>
          <w:rFonts w:asciiTheme="minorHAnsi" w:hAnsiTheme="minorHAnsi" w:cstheme="minorHAnsi"/>
        </w:rPr>
        <w:fldChar w:fldCharType="end"/>
      </w:r>
      <w:r w:rsidR="00F01AB0" w:rsidRPr="00D83C56">
        <w:rPr>
          <w:rFonts w:asciiTheme="minorHAnsi" w:hAnsiTheme="minorHAnsi" w:cstheme="minorHAnsi"/>
        </w:rPr>
        <w:t xml:space="preserve"> to identify differentially methylated regions between unstressed and stressed animals.</w:t>
      </w:r>
      <w:r w:rsidR="004C4A99">
        <w:rPr>
          <w:rFonts w:asciiTheme="minorHAnsi" w:hAnsiTheme="minorHAnsi" w:cstheme="minorHAnsi"/>
        </w:rPr>
        <w:t xml:space="preserve"> </w:t>
      </w:r>
      <w:r w:rsidR="00892156" w:rsidRPr="00D83C56">
        <w:rPr>
          <w:rFonts w:asciiTheme="minorHAnsi" w:hAnsiTheme="minorHAnsi" w:cstheme="minorHAnsi"/>
        </w:rPr>
        <w:t xml:space="preserve">Our </w:t>
      </w:r>
      <w:r w:rsidR="009201D6" w:rsidRPr="00D83C56">
        <w:rPr>
          <w:rFonts w:asciiTheme="minorHAnsi" w:hAnsiTheme="minorHAnsi" w:cstheme="minorHAnsi"/>
        </w:rPr>
        <w:t xml:space="preserve">platform </w:t>
      </w:r>
      <w:r w:rsidR="00892156" w:rsidRPr="00D83C56">
        <w:rPr>
          <w:rFonts w:asciiTheme="minorHAnsi" w:hAnsiTheme="minorHAnsi" w:cstheme="minorHAnsi"/>
        </w:rPr>
        <w:t>design</w:t>
      </w:r>
      <w:r w:rsidR="009201D6" w:rsidRPr="00D83C56">
        <w:rPr>
          <w:rFonts w:asciiTheme="minorHAnsi" w:hAnsiTheme="minorHAnsi" w:cstheme="minorHAnsi"/>
        </w:rPr>
        <w:t>,</w:t>
      </w:r>
      <w:r w:rsidR="00892156" w:rsidRPr="00D83C56">
        <w:rPr>
          <w:rFonts w:asciiTheme="minorHAnsi" w:hAnsiTheme="minorHAnsi" w:cstheme="minorHAnsi"/>
        </w:rPr>
        <w:t xml:space="preserve"> </w:t>
      </w:r>
      <w:r w:rsidR="009201D6" w:rsidRPr="00D83C56">
        <w:rPr>
          <w:rFonts w:asciiTheme="minorHAnsi" w:hAnsiTheme="minorHAnsi" w:cstheme="minorHAnsi"/>
        </w:rPr>
        <w:t>protocol, and implementation may be useful</w:t>
      </w:r>
      <w:r w:rsidR="00892156" w:rsidRPr="00D83C56">
        <w:rPr>
          <w:rFonts w:asciiTheme="minorHAnsi" w:hAnsiTheme="minorHAnsi" w:cstheme="minorHAnsi"/>
        </w:rPr>
        <w:t xml:space="preserve"> for </w:t>
      </w:r>
      <w:r w:rsidR="009201D6" w:rsidRPr="00D83C56">
        <w:rPr>
          <w:rFonts w:asciiTheme="minorHAnsi" w:hAnsiTheme="minorHAnsi" w:cstheme="minorHAnsi"/>
        </w:rPr>
        <w:t>investigators</w:t>
      </w:r>
      <w:r w:rsidR="00892156" w:rsidRPr="00D83C56">
        <w:rPr>
          <w:rFonts w:asciiTheme="minorHAnsi" w:hAnsiTheme="minorHAnsi" w:cstheme="minorHAnsi"/>
        </w:rPr>
        <w:t xml:space="preserve"> </w:t>
      </w:r>
      <w:r w:rsidR="009201D6" w:rsidRPr="00D83C56">
        <w:rPr>
          <w:rFonts w:asciiTheme="minorHAnsi" w:hAnsiTheme="minorHAnsi" w:cstheme="minorHAnsi"/>
        </w:rPr>
        <w:t>who may</w:t>
      </w:r>
      <w:r w:rsidR="00892156" w:rsidRPr="00D83C56">
        <w:rPr>
          <w:rFonts w:asciiTheme="minorHAnsi" w:hAnsiTheme="minorHAnsi" w:cstheme="minorHAnsi"/>
        </w:rPr>
        <w:t xml:space="preserve"> want to conduct a comprehensive and unbiased epigenetic investigation on an organism whose genomic sequence is already available but remains poorly annotated.</w:t>
      </w:r>
    </w:p>
    <w:p w14:paraId="440DCD5C" w14:textId="77777777" w:rsidR="002D1E85" w:rsidRPr="00D83C56" w:rsidRDefault="002D1E85">
      <w:pPr>
        <w:rPr>
          <w:rFonts w:asciiTheme="minorHAnsi" w:hAnsiTheme="minorHAnsi" w:cstheme="minorHAnsi"/>
          <w:b/>
        </w:rPr>
      </w:pPr>
    </w:p>
    <w:p w14:paraId="749B79B9" w14:textId="71096272" w:rsidR="00CE1A7B" w:rsidRPr="00D83C56" w:rsidRDefault="006305D7">
      <w:pPr>
        <w:outlineLvl w:val="0"/>
        <w:rPr>
          <w:rFonts w:asciiTheme="minorHAnsi" w:hAnsiTheme="minorHAnsi" w:cstheme="minorHAnsi"/>
          <w:color w:val="F75CA5"/>
        </w:rPr>
      </w:pPr>
      <w:r w:rsidRPr="00D83C56">
        <w:rPr>
          <w:rFonts w:asciiTheme="minorHAnsi" w:hAnsiTheme="minorHAnsi" w:cstheme="minorHAnsi"/>
          <w:b/>
        </w:rPr>
        <w:t>PROTOCOL:</w:t>
      </w:r>
      <w:r w:rsidRPr="00D83C56">
        <w:rPr>
          <w:rFonts w:asciiTheme="minorHAnsi" w:hAnsiTheme="minorHAnsi" w:cstheme="minorHAnsi"/>
        </w:rPr>
        <w:t xml:space="preserve"> </w:t>
      </w:r>
    </w:p>
    <w:p w14:paraId="3D16C1AC" w14:textId="77777777" w:rsidR="005626B0" w:rsidRPr="00D83C56" w:rsidRDefault="005626B0">
      <w:pPr>
        <w:pStyle w:val="NormalWeb"/>
        <w:spacing w:before="0" w:beforeAutospacing="0" w:after="0" w:afterAutospacing="0"/>
        <w:rPr>
          <w:rFonts w:asciiTheme="minorHAnsi" w:hAnsiTheme="minorHAnsi" w:cstheme="minorHAnsi"/>
          <w:b/>
        </w:rPr>
      </w:pPr>
    </w:p>
    <w:p w14:paraId="3E4FC769" w14:textId="40389D44" w:rsidR="005626B0" w:rsidRPr="00D83C56" w:rsidRDefault="00D876A7">
      <w:pPr>
        <w:rPr>
          <w:rFonts w:asciiTheme="minorHAnsi" w:hAnsiTheme="minorHAnsi" w:cs="Times New Roman"/>
          <w:color w:val="auto"/>
        </w:rPr>
      </w:pPr>
      <w:r w:rsidRPr="00D83C56">
        <w:rPr>
          <w:rFonts w:asciiTheme="minorHAnsi" w:hAnsiTheme="minorHAnsi" w:cs="Times New Roman"/>
          <w:color w:val="auto"/>
          <w:shd w:val="clear" w:color="auto" w:fill="FFFFFF"/>
        </w:rPr>
        <w:t>A</w:t>
      </w:r>
      <w:r w:rsidR="005626B0" w:rsidRPr="00D83C56">
        <w:rPr>
          <w:rFonts w:asciiTheme="minorHAnsi" w:hAnsiTheme="minorHAnsi" w:cs="Times New Roman"/>
          <w:color w:val="auto"/>
          <w:shd w:val="clear" w:color="auto" w:fill="FFFFFF"/>
        </w:rPr>
        <w:t>ll experiments were completed in accordance and compliance with all relevant regulatory and institutional guidelines</w:t>
      </w:r>
      <w:r w:rsidRPr="00D83C56">
        <w:rPr>
          <w:rFonts w:asciiTheme="minorHAnsi" w:hAnsiTheme="minorHAnsi" w:cs="Times New Roman"/>
          <w:color w:val="auto"/>
        </w:rPr>
        <w:t>, including the Institutional Animal Care and Use Committee at the Johns Hopkins School of Medicine.</w:t>
      </w:r>
    </w:p>
    <w:p w14:paraId="15A1CC9B" w14:textId="77777777" w:rsidR="005626B0" w:rsidRPr="00D83C56" w:rsidRDefault="005626B0">
      <w:pPr>
        <w:rPr>
          <w:rFonts w:asciiTheme="minorHAnsi" w:hAnsiTheme="minorHAnsi"/>
          <w:b/>
        </w:rPr>
      </w:pPr>
    </w:p>
    <w:p w14:paraId="17A26AFF" w14:textId="3CA655F5" w:rsidR="00757F10" w:rsidRPr="00D83C56" w:rsidRDefault="005626B0" w:rsidP="00A63202">
      <w:pPr>
        <w:outlineLvl w:val="0"/>
        <w:rPr>
          <w:rFonts w:asciiTheme="minorHAnsi" w:hAnsiTheme="minorHAnsi"/>
        </w:rPr>
      </w:pPr>
      <w:r w:rsidRPr="00D83C56">
        <w:rPr>
          <w:rFonts w:asciiTheme="minorHAnsi" w:hAnsiTheme="minorHAnsi"/>
          <w:b/>
        </w:rPr>
        <w:t>1. Animals</w:t>
      </w:r>
    </w:p>
    <w:p w14:paraId="2BF7BA14" w14:textId="77777777" w:rsidR="00757F10" w:rsidRDefault="00757F10" w:rsidP="00757F10">
      <w:pPr>
        <w:rPr>
          <w:rFonts w:asciiTheme="minorHAnsi" w:hAnsiTheme="minorHAnsi"/>
        </w:rPr>
      </w:pPr>
    </w:p>
    <w:p w14:paraId="4DD590B0" w14:textId="49C62D40" w:rsidR="00757F10" w:rsidRDefault="00757F10" w:rsidP="00757F10">
      <w:pPr>
        <w:rPr>
          <w:rFonts w:asciiTheme="minorHAnsi" w:hAnsiTheme="minorHAnsi"/>
        </w:rPr>
      </w:pPr>
      <w:r w:rsidRPr="00757F10">
        <w:rPr>
          <w:rFonts w:asciiTheme="minorHAnsi" w:hAnsiTheme="minorHAnsi"/>
        </w:rPr>
        <w:t>1.</w:t>
      </w:r>
      <w:r>
        <w:rPr>
          <w:rFonts w:asciiTheme="minorHAnsi" w:hAnsiTheme="minorHAnsi"/>
        </w:rPr>
        <w:t xml:space="preserve">1. </w:t>
      </w:r>
      <w:r w:rsidR="003476C7">
        <w:rPr>
          <w:rFonts w:asciiTheme="minorHAnsi" w:hAnsiTheme="minorHAnsi"/>
        </w:rPr>
        <w:t>Obtain</w:t>
      </w:r>
      <w:r w:rsidR="003476C7" w:rsidRPr="00A63202">
        <w:rPr>
          <w:rFonts w:asciiTheme="minorHAnsi" w:hAnsiTheme="minorHAnsi"/>
        </w:rPr>
        <w:t xml:space="preserve"> </w:t>
      </w:r>
      <w:r w:rsidR="00B8525A" w:rsidRPr="00A63202">
        <w:rPr>
          <w:rFonts w:asciiTheme="minorHAnsi" w:hAnsiTheme="minorHAnsi"/>
        </w:rPr>
        <w:t xml:space="preserve">male </w:t>
      </w:r>
      <w:r w:rsidR="00F92F01" w:rsidRPr="00A63202">
        <w:rPr>
          <w:rFonts w:asciiTheme="minorHAnsi" w:hAnsiTheme="minorHAnsi"/>
        </w:rPr>
        <w:t>adolescent Sprague-Dawley rats at 4 weeks of ag</w:t>
      </w:r>
      <w:r w:rsidR="00A77B62">
        <w:rPr>
          <w:rFonts w:asciiTheme="minorHAnsi" w:hAnsiTheme="minorHAnsi"/>
        </w:rPr>
        <w:t>e. House the animals in polycarbonate rat cages in a temperature-and humidity-controlled room on a 1</w:t>
      </w:r>
      <w:r w:rsidR="004A6758">
        <w:rPr>
          <w:rFonts w:asciiTheme="minorHAnsi" w:hAnsiTheme="minorHAnsi"/>
        </w:rPr>
        <w:t xml:space="preserve">2 </w:t>
      </w:r>
      <w:r w:rsidR="00A77B62">
        <w:rPr>
          <w:rFonts w:asciiTheme="minorHAnsi" w:hAnsiTheme="minorHAnsi"/>
        </w:rPr>
        <w:t>h light, 12</w:t>
      </w:r>
      <w:r w:rsidR="004A6758">
        <w:rPr>
          <w:rFonts w:asciiTheme="minorHAnsi" w:hAnsiTheme="minorHAnsi"/>
        </w:rPr>
        <w:t xml:space="preserve"> </w:t>
      </w:r>
      <w:r w:rsidR="00A77B62">
        <w:rPr>
          <w:rFonts w:asciiTheme="minorHAnsi" w:hAnsiTheme="minorHAnsi"/>
        </w:rPr>
        <w:t xml:space="preserve">h dark cycle with light onset at 0600 h. Provide the animals with </w:t>
      </w:r>
      <w:r w:rsidR="00A77B62" w:rsidRPr="00515EFB">
        <w:rPr>
          <w:rFonts w:asciiTheme="minorHAnsi" w:hAnsiTheme="minorHAnsi"/>
          <w:i/>
        </w:rPr>
        <w:t>ad libitum</w:t>
      </w:r>
      <w:r w:rsidR="00A77B62">
        <w:rPr>
          <w:rFonts w:asciiTheme="minorHAnsi" w:hAnsiTheme="minorHAnsi"/>
        </w:rPr>
        <w:t xml:space="preserve"> access to water.</w:t>
      </w:r>
    </w:p>
    <w:p w14:paraId="50ED58CA" w14:textId="77777777" w:rsidR="00757F10" w:rsidRPr="00A63202" w:rsidRDefault="00757F10" w:rsidP="00757F10">
      <w:pPr>
        <w:rPr>
          <w:rFonts w:asciiTheme="minorHAnsi" w:hAnsiTheme="minorHAnsi"/>
        </w:rPr>
      </w:pPr>
    </w:p>
    <w:p w14:paraId="742E70AA" w14:textId="106326BE" w:rsidR="00F92F01" w:rsidRPr="00515EFB" w:rsidRDefault="00757F10" w:rsidP="00757F10">
      <w:pPr>
        <w:rPr>
          <w:rFonts w:asciiTheme="minorHAnsi" w:hAnsiTheme="minorHAnsi"/>
        </w:rPr>
      </w:pPr>
      <w:r>
        <w:rPr>
          <w:rFonts w:asciiTheme="minorHAnsi" w:hAnsiTheme="minorHAnsi"/>
        </w:rPr>
        <w:t xml:space="preserve">1.2. </w:t>
      </w:r>
      <w:r w:rsidR="00F92F01" w:rsidRPr="00A63202">
        <w:rPr>
          <w:rFonts w:asciiTheme="minorHAnsi" w:hAnsiTheme="minorHAnsi"/>
        </w:rPr>
        <w:t xml:space="preserve">Allow rats to acclimate for </w:t>
      </w:r>
      <w:r w:rsidR="007C1F5C">
        <w:rPr>
          <w:rFonts w:asciiTheme="minorHAnsi" w:hAnsiTheme="minorHAnsi"/>
        </w:rPr>
        <w:t>1</w:t>
      </w:r>
      <w:r w:rsidR="007C1F5C" w:rsidRPr="00A63202">
        <w:rPr>
          <w:rFonts w:asciiTheme="minorHAnsi" w:hAnsiTheme="minorHAnsi"/>
        </w:rPr>
        <w:t xml:space="preserve"> </w:t>
      </w:r>
      <w:r w:rsidR="00F92F01" w:rsidRPr="00A63202">
        <w:rPr>
          <w:rFonts w:asciiTheme="minorHAnsi" w:hAnsiTheme="minorHAnsi"/>
        </w:rPr>
        <w:t>week to reduce stress associated with transportation. Pair-</w:t>
      </w:r>
      <w:r w:rsidR="00F92F01" w:rsidRPr="00515EFB">
        <w:rPr>
          <w:rFonts w:asciiTheme="minorHAnsi" w:hAnsiTheme="minorHAnsi"/>
        </w:rPr>
        <w:t xml:space="preserve">house </w:t>
      </w:r>
      <w:r w:rsidR="00B8525A" w:rsidRPr="00515EFB">
        <w:rPr>
          <w:rFonts w:asciiTheme="minorHAnsi" w:hAnsiTheme="minorHAnsi"/>
        </w:rPr>
        <w:t>the animals</w:t>
      </w:r>
      <w:r w:rsidR="00F92F01" w:rsidRPr="00515EFB">
        <w:rPr>
          <w:rFonts w:asciiTheme="minorHAnsi" w:hAnsiTheme="minorHAnsi"/>
        </w:rPr>
        <w:t xml:space="preserve"> (N=</w:t>
      </w:r>
      <w:r w:rsidR="00B8525A" w:rsidRPr="00515EFB">
        <w:rPr>
          <w:rFonts w:asciiTheme="minorHAnsi" w:hAnsiTheme="minorHAnsi"/>
        </w:rPr>
        <w:t>16</w:t>
      </w:r>
      <w:r w:rsidR="00F92F01" w:rsidRPr="00515EFB">
        <w:rPr>
          <w:rFonts w:asciiTheme="minorHAnsi" w:hAnsiTheme="minorHAnsi"/>
        </w:rPr>
        <w:t>) to preclude isolation stress</w:t>
      </w:r>
      <w:r w:rsidR="00B8525A" w:rsidRPr="00515EFB">
        <w:rPr>
          <w:rFonts w:asciiTheme="minorHAnsi" w:hAnsiTheme="minorHAnsi"/>
        </w:rPr>
        <w:t xml:space="preserve">, and </w:t>
      </w:r>
      <w:r w:rsidR="009201D6" w:rsidRPr="00515EFB">
        <w:rPr>
          <w:rFonts w:asciiTheme="minorHAnsi" w:hAnsiTheme="minorHAnsi"/>
        </w:rPr>
        <w:t>a</w:t>
      </w:r>
      <w:r w:rsidR="00F92F01" w:rsidRPr="00515EFB">
        <w:rPr>
          <w:rFonts w:asciiTheme="minorHAnsi" w:hAnsiTheme="minorHAnsi"/>
        </w:rPr>
        <w:t xml:space="preserve">t 5 weeks of age, begin </w:t>
      </w:r>
      <w:r w:rsidR="009201D6" w:rsidRPr="00515EFB">
        <w:rPr>
          <w:rFonts w:asciiTheme="minorHAnsi" w:hAnsiTheme="minorHAnsi"/>
        </w:rPr>
        <w:t xml:space="preserve">the </w:t>
      </w:r>
      <w:r w:rsidR="004C4A99">
        <w:rPr>
          <w:rFonts w:asciiTheme="minorHAnsi" w:hAnsiTheme="minorHAnsi"/>
        </w:rPr>
        <w:t>c</w:t>
      </w:r>
      <w:r w:rsidR="004C4A99" w:rsidRPr="004C4A99">
        <w:rPr>
          <w:rFonts w:asciiTheme="minorHAnsi" w:hAnsiTheme="minorHAnsi"/>
        </w:rPr>
        <w:t>hronic variable stress</w:t>
      </w:r>
      <w:r w:rsidR="004C4A99" w:rsidRPr="004C4A99">
        <w:rPr>
          <w:rFonts w:asciiTheme="minorHAnsi" w:hAnsiTheme="minorHAnsi"/>
        </w:rPr>
        <w:t xml:space="preserve"> (CVS) </w:t>
      </w:r>
      <w:r w:rsidR="009201D6" w:rsidRPr="004C4A99">
        <w:rPr>
          <w:rFonts w:asciiTheme="minorHAnsi" w:hAnsiTheme="minorHAnsi"/>
        </w:rPr>
        <w:t>regimen</w:t>
      </w:r>
      <w:r w:rsidR="00F92F01" w:rsidRPr="004C4A99">
        <w:rPr>
          <w:rFonts w:asciiTheme="minorHAnsi" w:hAnsiTheme="minorHAnsi"/>
        </w:rPr>
        <w:t xml:space="preserve"> for </w:t>
      </w:r>
      <w:r w:rsidR="007C1F5C" w:rsidRPr="004C4A99">
        <w:rPr>
          <w:rFonts w:asciiTheme="minorHAnsi" w:hAnsiTheme="minorHAnsi"/>
        </w:rPr>
        <w:t xml:space="preserve">3 </w:t>
      </w:r>
      <w:r w:rsidR="00F92F01" w:rsidRPr="004C4A99">
        <w:rPr>
          <w:rFonts w:asciiTheme="minorHAnsi" w:hAnsiTheme="minorHAnsi"/>
        </w:rPr>
        <w:t>weeks</w:t>
      </w:r>
      <w:r w:rsidR="00B6060E" w:rsidRPr="004C4A99">
        <w:rPr>
          <w:rFonts w:asciiTheme="minorHAnsi" w:hAnsiTheme="minorHAnsi"/>
        </w:rPr>
        <w:t>.</w:t>
      </w:r>
      <w:r w:rsidR="00B6060E" w:rsidRPr="00515EFB">
        <w:rPr>
          <w:rFonts w:asciiTheme="minorHAnsi" w:hAnsiTheme="minorHAnsi"/>
        </w:rPr>
        <w:t xml:space="preserve"> </w:t>
      </w:r>
    </w:p>
    <w:p w14:paraId="511B6E60" w14:textId="77777777" w:rsidR="00F92F01" w:rsidRPr="00D83C56" w:rsidRDefault="00F92F01">
      <w:pPr>
        <w:rPr>
          <w:rFonts w:asciiTheme="minorHAnsi" w:hAnsiTheme="minorHAnsi"/>
        </w:rPr>
      </w:pPr>
    </w:p>
    <w:p w14:paraId="2E5C8196" w14:textId="474DA360" w:rsidR="005626B0" w:rsidRPr="00D83C56" w:rsidRDefault="005626B0">
      <w:pPr>
        <w:outlineLvl w:val="0"/>
        <w:rPr>
          <w:rFonts w:asciiTheme="minorHAnsi" w:hAnsiTheme="minorHAnsi"/>
        </w:rPr>
      </w:pPr>
      <w:r w:rsidRPr="00D83C56">
        <w:rPr>
          <w:rFonts w:asciiTheme="minorHAnsi" w:hAnsiTheme="minorHAnsi"/>
          <w:b/>
        </w:rPr>
        <w:lastRenderedPageBreak/>
        <w:t xml:space="preserve">2. Chronic </w:t>
      </w:r>
      <w:r w:rsidR="004C4A99" w:rsidRPr="00D83C56">
        <w:rPr>
          <w:rFonts w:asciiTheme="minorHAnsi" w:hAnsiTheme="minorHAnsi"/>
          <w:b/>
        </w:rPr>
        <w:t>Variable Stress</w:t>
      </w:r>
    </w:p>
    <w:p w14:paraId="49E92461" w14:textId="77777777" w:rsidR="005626B0" w:rsidRPr="00D83C56" w:rsidRDefault="005626B0">
      <w:pPr>
        <w:rPr>
          <w:rStyle w:val="CommentReference"/>
          <w:rFonts w:asciiTheme="minorHAnsi" w:hAnsiTheme="minorHAnsi"/>
          <w:sz w:val="24"/>
          <w:szCs w:val="24"/>
        </w:rPr>
      </w:pPr>
    </w:p>
    <w:p w14:paraId="513F04B8" w14:textId="7D4412F9" w:rsidR="00C939C9" w:rsidRDefault="00C939C9">
      <w:pPr>
        <w:rPr>
          <w:rFonts w:asciiTheme="minorHAnsi" w:hAnsiTheme="minorHAnsi"/>
        </w:rPr>
      </w:pPr>
      <w:r>
        <w:rPr>
          <w:rFonts w:asciiTheme="minorHAnsi" w:hAnsiTheme="minorHAnsi"/>
        </w:rPr>
        <w:t>2.1</w:t>
      </w:r>
      <w:r w:rsidR="00757F10">
        <w:rPr>
          <w:rFonts w:asciiTheme="minorHAnsi" w:hAnsiTheme="minorHAnsi"/>
        </w:rPr>
        <w:t>.</w:t>
      </w:r>
      <w:r>
        <w:rPr>
          <w:rFonts w:asciiTheme="minorHAnsi" w:hAnsiTheme="minorHAnsi"/>
        </w:rPr>
        <w:t xml:space="preserve"> </w:t>
      </w:r>
      <w:r w:rsidR="00D22E78" w:rsidRPr="00D83C56">
        <w:rPr>
          <w:rFonts w:asciiTheme="minorHAnsi" w:hAnsiTheme="minorHAnsi"/>
        </w:rPr>
        <w:t xml:space="preserve">Administer </w:t>
      </w:r>
      <w:r w:rsidR="004C4A99">
        <w:rPr>
          <w:rFonts w:asciiTheme="minorHAnsi" w:hAnsiTheme="minorHAnsi"/>
        </w:rPr>
        <w:t xml:space="preserve">the </w:t>
      </w:r>
      <w:r w:rsidR="00D22E78" w:rsidRPr="00D83C56">
        <w:rPr>
          <w:rFonts w:asciiTheme="minorHAnsi" w:hAnsiTheme="minorHAnsi"/>
        </w:rPr>
        <w:t>CVS regimen once in the morning (</w:t>
      </w:r>
      <w:r w:rsidR="00D77B20">
        <w:rPr>
          <w:rFonts w:asciiTheme="minorHAnsi" w:hAnsiTheme="minorHAnsi"/>
        </w:rPr>
        <w:t>9</w:t>
      </w:r>
      <w:r w:rsidR="00D22E78" w:rsidRPr="00D83C56">
        <w:rPr>
          <w:rFonts w:asciiTheme="minorHAnsi" w:hAnsiTheme="minorHAnsi"/>
        </w:rPr>
        <w:t>-11 AM) and once in the afternoon (1-</w:t>
      </w:r>
      <w:r w:rsidR="00D77B20">
        <w:rPr>
          <w:rFonts w:asciiTheme="minorHAnsi" w:hAnsiTheme="minorHAnsi"/>
        </w:rPr>
        <w:t>3</w:t>
      </w:r>
      <w:r w:rsidR="00D22E78" w:rsidRPr="00D83C56">
        <w:rPr>
          <w:rFonts w:asciiTheme="minorHAnsi" w:hAnsiTheme="minorHAnsi"/>
        </w:rPr>
        <w:t xml:space="preserve"> PM) at irregular times to keep the routine unpredictable. Incorporate overnight mild stressors. The CVS regimen </w:t>
      </w:r>
      <w:r w:rsidR="004B1B4D" w:rsidRPr="00D83C56">
        <w:rPr>
          <w:rFonts w:asciiTheme="minorHAnsi" w:hAnsiTheme="minorHAnsi"/>
        </w:rPr>
        <w:t>includes</w:t>
      </w:r>
      <w:r w:rsidR="00D22E78" w:rsidRPr="00D83C56">
        <w:rPr>
          <w:rFonts w:asciiTheme="minorHAnsi" w:hAnsiTheme="minorHAnsi"/>
        </w:rPr>
        <w:t xml:space="preserve">: 1) 3 </w:t>
      </w:r>
      <w:r w:rsidR="00B219E3">
        <w:rPr>
          <w:rFonts w:asciiTheme="minorHAnsi" w:hAnsiTheme="minorHAnsi"/>
        </w:rPr>
        <w:t>h</w:t>
      </w:r>
      <w:r w:rsidR="00B219E3" w:rsidRPr="00D83C56">
        <w:rPr>
          <w:rFonts w:asciiTheme="minorHAnsi" w:hAnsiTheme="minorHAnsi"/>
        </w:rPr>
        <w:t xml:space="preserve"> </w:t>
      </w:r>
      <w:r w:rsidR="00D22E78" w:rsidRPr="00D83C56">
        <w:rPr>
          <w:rFonts w:asciiTheme="minorHAnsi" w:hAnsiTheme="minorHAnsi"/>
        </w:rPr>
        <w:t xml:space="preserve">in a restraint cylinder; 2) 10 min swim; 3) 3 </w:t>
      </w:r>
      <w:r w:rsidR="00B219E3">
        <w:rPr>
          <w:rFonts w:asciiTheme="minorHAnsi" w:hAnsiTheme="minorHAnsi"/>
        </w:rPr>
        <w:t>h</w:t>
      </w:r>
      <w:r w:rsidR="00B219E3" w:rsidRPr="00D83C56">
        <w:rPr>
          <w:rFonts w:asciiTheme="minorHAnsi" w:hAnsiTheme="minorHAnsi"/>
        </w:rPr>
        <w:t xml:space="preserve"> </w:t>
      </w:r>
      <w:r w:rsidR="00D22E78" w:rsidRPr="00D83C56">
        <w:rPr>
          <w:rFonts w:asciiTheme="minorHAnsi" w:hAnsiTheme="minorHAnsi"/>
        </w:rPr>
        <w:t xml:space="preserve">cage tilt 4) 1 </w:t>
      </w:r>
      <w:r w:rsidR="00B219E3">
        <w:rPr>
          <w:rFonts w:asciiTheme="minorHAnsi" w:hAnsiTheme="minorHAnsi"/>
        </w:rPr>
        <w:t>h</w:t>
      </w:r>
      <w:r w:rsidR="00B219E3" w:rsidRPr="00D83C56">
        <w:rPr>
          <w:rFonts w:asciiTheme="minorHAnsi" w:hAnsiTheme="minorHAnsi"/>
        </w:rPr>
        <w:t xml:space="preserve"> </w:t>
      </w:r>
      <w:r w:rsidR="00D22E78" w:rsidRPr="00D83C56">
        <w:rPr>
          <w:rFonts w:asciiTheme="minorHAnsi" w:hAnsiTheme="minorHAnsi"/>
        </w:rPr>
        <w:t xml:space="preserve">slow shaking platform; and 5) 1 </w:t>
      </w:r>
      <w:r w:rsidR="00B219E3">
        <w:rPr>
          <w:rFonts w:asciiTheme="minorHAnsi" w:hAnsiTheme="minorHAnsi"/>
        </w:rPr>
        <w:t>h</w:t>
      </w:r>
      <w:r w:rsidR="00B219E3" w:rsidRPr="00D83C56">
        <w:rPr>
          <w:rFonts w:asciiTheme="minorHAnsi" w:hAnsiTheme="minorHAnsi"/>
        </w:rPr>
        <w:t xml:space="preserve"> </w:t>
      </w:r>
      <w:r w:rsidR="00D22E78" w:rsidRPr="00D83C56">
        <w:rPr>
          <w:rFonts w:asciiTheme="minorHAnsi" w:hAnsiTheme="minorHAnsi"/>
        </w:rPr>
        <w:t>in the 4</w:t>
      </w:r>
      <w:r w:rsidR="00FC6F0E">
        <w:rPr>
          <w:rFonts w:asciiTheme="minorHAnsi" w:hAnsiTheme="minorHAnsi"/>
        </w:rPr>
        <w:t xml:space="preserve"> </w:t>
      </w:r>
      <w:r w:rsidR="004C4A99">
        <w:rPr>
          <w:rFonts w:asciiTheme="minorHAnsi" w:hAnsiTheme="minorHAnsi" w:cstheme="minorHAnsi"/>
        </w:rPr>
        <w:t>°</w:t>
      </w:r>
      <w:r w:rsidR="00D22E78" w:rsidRPr="00D83C56">
        <w:rPr>
          <w:rFonts w:asciiTheme="minorHAnsi" w:hAnsiTheme="minorHAnsi"/>
        </w:rPr>
        <w:t xml:space="preserve">C cold room. </w:t>
      </w:r>
    </w:p>
    <w:p w14:paraId="523BFAD9" w14:textId="77777777" w:rsidR="007C1F5C" w:rsidRDefault="007C1F5C">
      <w:pPr>
        <w:rPr>
          <w:rFonts w:asciiTheme="minorHAnsi" w:hAnsiTheme="minorHAnsi"/>
        </w:rPr>
      </w:pPr>
    </w:p>
    <w:p w14:paraId="45DA60DB" w14:textId="6A0F4480" w:rsidR="00D22E78" w:rsidRPr="00D83C56" w:rsidRDefault="00C939C9">
      <w:pPr>
        <w:rPr>
          <w:rFonts w:asciiTheme="minorHAnsi" w:hAnsiTheme="minorHAnsi"/>
        </w:rPr>
      </w:pPr>
      <w:r>
        <w:rPr>
          <w:rFonts w:asciiTheme="minorHAnsi" w:hAnsiTheme="minorHAnsi"/>
        </w:rPr>
        <w:t xml:space="preserve">Note: </w:t>
      </w:r>
      <w:r w:rsidR="00D22E78" w:rsidRPr="00D83C56">
        <w:rPr>
          <w:rFonts w:asciiTheme="minorHAnsi" w:hAnsiTheme="minorHAnsi"/>
        </w:rPr>
        <w:t>Overnight stressors include social crowding (</w:t>
      </w:r>
      <w:r w:rsidR="00EB5E71">
        <w:rPr>
          <w:rFonts w:asciiTheme="minorHAnsi" w:hAnsiTheme="minorHAnsi"/>
        </w:rPr>
        <w:t>5</w:t>
      </w:r>
      <w:r w:rsidR="00EB5E71" w:rsidRPr="00D83C56">
        <w:rPr>
          <w:rFonts w:asciiTheme="minorHAnsi" w:hAnsiTheme="minorHAnsi"/>
        </w:rPr>
        <w:t xml:space="preserve"> </w:t>
      </w:r>
      <w:r w:rsidR="00D22E78" w:rsidRPr="00D83C56">
        <w:rPr>
          <w:rFonts w:asciiTheme="minorHAnsi" w:hAnsiTheme="minorHAnsi"/>
        </w:rPr>
        <w:t xml:space="preserve">per cage), </w:t>
      </w:r>
      <w:r w:rsidR="009201D6" w:rsidRPr="00D83C56">
        <w:rPr>
          <w:rFonts w:asciiTheme="minorHAnsi" w:hAnsiTheme="minorHAnsi"/>
        </w:rPr>
        <w:t xml:space="preserve">social </w:t>
      </w:r>
      <w:r w:rsidR="00D22E78" w:rsidRPr="00D83C56">
        <w:rPr>
          <w:rFonts w:asciiTheme="minorHAnsi" w:hAnsiTheme="minorHAnsi"/>
        </w:rPr>
        <w:t>isolation, wet bedding, food restriction, and lights</w:t>
      </w:r>
      <w:r w:rsidR="00974F4F">
        <w:rPr>
          <w:rFonts w:asciiTheme="minorHAnsi" w:hAnsiTheme="minorHAnsi"/>
        </w:rPr>
        <w:t>-</w:t>
      </w:r>
      <w:r w:rsidR="00D22E78" w:rsidRPr="00D83C56">
        <w:rPr>
          <w:rFonts w:asciiTheme="minorHAnsi" w:hAnsiTheme="minorHAnsi"/>
        </w:rPr>
        <w:t xml:space="preserve">on. A typical weekly schedule of the stress regimen is provided in </w:t>
      </w:r>
      <w:r w:rsidR="00D22E78" w:rsidRPr="00D83C56">
        <w:rPr>
          <w:rFonts w:asciiTheme="minorHAnsi" w:hAnsiTheme="minorHAnsi"/>
          <w:b/>
        </w:rPr>
        <w:t>Table 1</w:t>
      </w:r>
      <w:r w:rsidR="00D22E78" w:rsidRPr="00D83C56">
        <w:rPr>
          <w:rFonts w:asciiTheme="minorHAnsi" w:hAnsiTheme="minorHAnsi"/>
        </w:rPr>
        <w:t>.</w:t>
      </w:r>
    </w:p>
    <w:p w14:paraId="2FE26F05" w14:textId="77777777" w:rsidR="009F15E7" w:rsidRPr="00D83C56" w:rsidRDefault="009F15E7">
      <w:pPr>
        <w:rPr>
          <w:rStyle w:val="CommentReference"/>
          <w:rFonts w:asciiTheme="minorHAnsi" w:hAnsiTheme="minorHAnsi"/>
          <w:sz w:val="24"/>
          <w:szCs w:val="24"/>
        </w:rPr>
      </w:pPr>
    </w:p>
    <w:p w14:paraId="5A73193B" w14:textId="160DCE1F" w:rsidR="009D1CD7" w:rsidRPr="00D83C56" w:rsidRDefault="005626B0">
      <w:pPr>
        <w:outlineLvl w:val="0"/>
        <w:rPr>
          <w:rFonts w:asciiTheme="minorHAnsi" w:hAnsiTheme="minorHAnsi"/>
        </w:rPr>
      </w:pPr>
      <w:r w:rsidRPr="00D83C56">
        <w:rPr>
          <w:rFonts w:asciiTheme="minorHAnsi" w:hAnsiTheme="minorHAnsi"/>
          <w:b/>
        </w:rPr>
        <w:t xml:space="preserve">3. Endocrine </w:t>
      </w:r>
      <w:r w:rsidR="004C4A99">
        <w:rPr>
          <w:rFonts w:asciiTheme="minorHAnsi" w:hAnsiTheme="minorHAnsi"/>
          <w:b/>
        </w:rPr>
        <w:t>A</w:t>
      </w:r>
      <w:r w:rsidRPr="00D83C56">
        <w:rPr>
          <w:rFonts w:asciiTheme="minorHAnsi" w:hAnsiTheme="minorHAnsi"/>
          <w:b/>
        </w:rPr>
        <w:t>ssays</w:t>
      </w:r>
    </w:p>
    <w:p w14:paraId="0EC8A878" w14:textId="77777777" w:rsidR="005626B0" w:rsidRPr="00D83C56" w:rsidRDefault="005626B0">
      <w:pPr>
        <w:outlineLvl w:val="0"/>
        <w:rPr>
          <w:rFonts w:asciiTheme="minorHAnsi" w:hAnsiTheme="minorHAnsi"/>
        </w:rPr>
      </w:pPr>
    </w:p>
    <w:p w14:paraId="1CBEC006" w14:textId="77777777" w:rsidR="009B260E" w:rsidRDefault="00EE6CF1">
      <w:pPr>
        <w:rPr>
          <w:rFonts w:asciiTheme="minorHAnsi" w:hAnsiTheme="minorHAnsi"/>
        </w:rPr>
      </w:pPr>
      <w:r>
        <w:rPr>
          <w:rFonts w:asciiTheme="minorHAnsi" w:hAnsiTheme="minorHAnsi"/>
        </w:rPr>
        <w:t>3.1</w:t>
      </w:r>
      <w:r w:rsidR="00757F10">
        <w:rPr>
          <w:rFonts w:asciiTheme="minorHAnsi" w:hAnsiTheme="minorHAnsi"/>
        </w:rPr>
        <w:t>.</w:t>
      </w:r>
      <w:r>
        <w:rPr>
          <w:rFonts w:asciiTheme="minorHAnsi" w:hAnsiTheme="minorHAnsi"/>
        </w:rPr>
        <w:t xml:space="preserve"> </w:t>
      </w:r>
      <w:r w:rsidR="00824EE3" w:rsidRPr="00D83C56">
        <w:rPr>
          <w:rFonts w:asciiTheme="minorHAnsi" w:hAnsiTheme="minorHAnsi"/>
        </w:rPr>
        <w:t>Determine l</w:t>
      </w:r>
      <w:r w:rsidR="005C352E" w:rsidRPr="00D83C56">
        <w:rPr>
          <w:rFonts w:asciiTheme="minorHAnsi" w:hAnsiTheme="minorHAnsi"/>
        </w:rPr>
        <w:t>evels of corticosterone (CORT</w:t>
      </w:r>
      <w:r w:rsidR="009201D6" w:rsidRPr="00D83C56">
        <w:rPr>
          <w:rFonts w:asciiTheme="minorHAnsi" w:hAnsiTheme="minorHAnsi"/>
        </w:rPr>
        <w:t xml:space="preserve">) </w:t>
      </w:r>
      <w:r w:rsidR="00824EE3" w:rsidRPr="00D83C56">
        <w:rPr>
          <w:rFonts w:asciiTheme="minorHAnsi" w:hAnsiTheme="minorHAnsi"/>
        </w:rPr>
        <w:t xml:space="preserve">using </w:t>
      </w:r>
      <w:r w:rsidR="005C352E" w:rsidRPr="00D83C56">
        <w:rPr>
          <w:rFonts w:asciiTheme="minorHAnsi" w:hAnsiTheme="minorHAnsi"/>
        </w:rPr>
        <w:t>tail blood (~50</w:t>
      </w:r>
      <w:r w:rsidR="00084BCE">
        <w:rPr>
          <w:rFonts w:asciiTheme="minorHAnsi" w:hAnsiTheme="minorHAnsi"/>
        </w:rPr>
        <w:t xml:space="preserve"> </w:t>
      </w:r>
      <w:r w:rsidR="005C352E" w:rsidRPr="00D83C56">
        <w:rPr>
          <w:rFonts w:asciiTheme="minorHAnsi" w:hAnsiTheme="minorHAnsi"/>
        </w:rPr>
        <w:sym w:font="Symbol" w:char="F06D"/>
      </w:r>
      <w:r w:rsidR="005C352E" w:rsidRPr="00D83C56">
        <w:rPr>
          <w:rFonts w:asciiTheme="minorHAnsi" w:hAnsiTheme="minorHAnsi"/>
        </w:rPr>
        <w:t>L) samplings collected at the same time (</w:t>
      </w:r>
      <w:r w:rsidR="00D77B20">
        <w:rPr>
          <w:rFonts w:asciiTheme="minorHAnsi" w:hAnsiTheme="minorHAnsi"/>
        </w:rPr>
        <w:t>9</w:t>
      </w:r>
      <w:r w:rsidR="005C352E" w:rsidRPr="00D83C56">
        <w:rPr>
          <w:rFonts w:asciiTheme="minorHAnsi" w:hAnsiTheme="minorHAnsi"/>
        </w:rPr>
        <w:t xml:space="preserve"> AM) </w:t>
      </w:r>
      <w:r w:rsidR="00EB5E71">
        <w:rPr>
          <w:rFonts w:asciiTheme="minorHAnsi" w:hAnsiTheme="minorHAnsi"/>
        </w:rPr>
        <w:t>twice</w:t>
      </w:r>
      <w:r w:rsidR="009D1CD7" w:rsidRPr="00D83C56">
        <w:rPr>
          <w:rFonts w:asciiTheme="minorHAnsi" w:hAnsiTheme="minorHAnsi"/>
        </w:rPr>
        <w:t xml:space="preserve"> per week</w:t>
      </w:r>
      <w:r w:rsidR="005C352E" w:rsidRPr="00D83C56">
        <w:rPr>
          <w:rFonts w:asciiTheme="minorHAnsi" w:hAnsiTheme="minorHAnsi"/>
        </w:rPr>
        <w:t xml:space="preserve"> throughout the experiment</w:t>
      </w:r>
      <w:r w:rsidR="00E9315A">
        <w:rPr>
          <w:rFonts w:asciiTheme="minorHAnsi" w:hAnsiTheme="minorHAnsi"/>
        </w:rPr>
        <w:t xml:space="preserve">, </w:t>
      </w:r>
      <w:r w:rsidR="005C352E" w:rsidRPr="00D83C56">
        <w:rPr>
          <w:rFonts w:asciiTheme="minorHAnsi" w:hAnsiTheme="minorHAnsi"/>
        </w:rPr>
        <w:t>prior to CVS regimen to establish baseline hormone levels</w:t>
      </w:r>
      <w:r w:rsidR="00542465">
        <w:rPr>
          <w:rFonts w:asciiTheme="minorHAnsi" w:hAnsiTheme="minorHAnsi"/>
        </w:rPr>
        <w:t xml:space="preserve"> (Day 0)</w:t>
      </w:r>
      <w:r w:rsidR="005C352E" w:rsidRPr="00D83C56">
        <w:rPr>
          <w:rFonts w:asciiTheme="minorHAnsi" w:hAnsiTheme="minorHAnsi"/>
        </w:rPr>
        <w:t>, once during the middle of the weekly CVS</w:t>
      </w:r>
      <w:r w:rsidR="00542465">
        <w:rPr>
          <w:rFonts w:asciiTheme="minorHAnsi" w:hAnsiTheme="minorHAnsi"/>
        </w:rPr>
        <w:t xml:space="preserve"> (Days 4,11, and 18)</w:t>
      </w:r>
      <w:r w:rsidR="005C352E" w:rsidRPr="00D83C56">
        <w:rPr>
          <w:rFonts w:asciiTheme="minorHAnsi" w:hAnsiTheme="minorHAnsi"/>
        </w:rPr>
        <w:t>, after every 7 days of CVS</w:t>
      </w:r>
      <w:r w:rsidR="00542465">
        <w:rPr>
          <w:rFonts w:asciiTheme="minorHAnsi" w:hAnsiTheme="minorHAnsi"/>
        </w:rPr>
        <w:t xml:space="preserve"> (Days 7 and 14)</w:t>
      </w:r>
      <w:r w:rsidR="005C352E" w:rsidRPr="00D83C56">
        <w:rPr>
          <w:rFonts w:asciiTheme="minorHAnsi" w:hAnsiTheme="minorHAnsi"/>
        </w:rPr>
        <w:t>, and at the conclusion of CVS</w:t>
      </w:r>
      <w:r w:rsidR="00D77B20">
        <w:rPr>
          <w:rFonts w:asciiTheme="minorHAnsi" w:hAnsiTheme="minorHAnsi"/>
        </w:rPr>
        <w:t xml:space="preserve"> (Day 21)</w:t>
      </w:r>
      <w:r w:rsidR="005C352E" w:rsidRPr="00D83C56">
        <w:rPr>
          <w:rFonts w:asciiTheme="minorHAnsi" w:hAnsiTheme="minorHAnsi"/>
        </w:rPr>
        <w:t xml:space="preserve">. </w:t>
      </w:r>
      <w:r w:rsidR="009D1CD7" w:rsidRPr="00D83C56">
        <w:rPr>
          <w:rFonts w:asciiTheme="minorHAnsi" w:hAnsiTheme="minorHAnsi"/>
        </w:rPr>
        <w:t>C</w:t>
      </w:r>
      <w:r w:rsidR="005C352E" w:rsidRPr="00D83C56">
        <w:rPr>
          <w:rFonts w:asciiTheme="minorHAnsi" w:hAnsiTheme="minorHAnsi"/>
        </w:rPr>
        <w:t>ollect</w:t>
      </w:r>
      <w:r w:rsidR="009D1CD7" w:rsidRPr="00D83C56">
        <w:rPr>
          <w:rFonts w:asciiTheme="minorHAnsi" w:hAnsiTheme="minorHAnsi"/>
        </w:rPr>
        <w:t xml:space="preserve"> blood samples</w:t>
      </w:r>
      <w:r w:rsidR="005C352E" w:rsidRPr="00D83C56">
        <w:rPr>
          <w:rFonts w:asciiTheme="minorHAnsi" w:hAnsiTheme="minorHAnsi"/>
        </w:rPr>
        <w:t xml:space="preserve"> prior to the daily stress regimen. </w:t>
      </w:r>
    </w:p>
    <w:p w14:paraId="2711060A" w14:textId="77777777" w:rsidR="009B260E" w:rsidRDefault="009B260E">
      <w:pPr>
        <w:rPr>
          <w:rFonts w:asciiTheme="minorHAnsi" w:hAnsiTheme="minorHAnsi"/>
        </w:rPr>
      </w:pPr>
    </w:p>
    <w:p w14:paraId="3242062C" w14:textId="0D5DB187" w:rsidR="002D46B3" w:rsidRDefault="009B260E">
      <w:pPr>
        <w:rPr>
          <w:rFonts w:asciiTheme="minorHAnsi" w:hAnsiTheme="minorHAnsi"/>
        </w:rPr>
      </w:pPr>
      <w:r>
        <w:rPr>
          <w:rFonts w:asciiTheme="minorHAnsi" w:hAnsiTheme="minorHAnsi"/>
        </w:rPr>
        <w:t xml:space="preserve">3.1.1. </w:t>
      </w:r>
      <w:r w:rsidR="00D77B20">
        <w:rPr>
          <w:rFonts w:asciiTheme="minorHAnsi" w:hAnsiTheme="minorHAnsi"/>
        </w:rPr>
        <w:t xml:space="preserve">Collect </w:t>
      </w:r>
      <w:r w:rsidR="005F4E8C">
        <w:rPr>
          <w:rFonts w:asciiTheme="minorHAnsi" w:hAnsiTheme="minorHAnsi"/>
        </w:rPr>
        <w:t>one</w:t>
      </w:r>
      <w:r w:rsidR="00EB5E71">
        <w:rPr>
          <w:rFonts w:asciiTheme="minorHAnsi" w:hAnsiTheme="minorHAnsi"/>
        </w:rPr>
        <w:t xml:space="preserve"> </w:t>
      </w:r>
      <w:r w:rsidR="00D77B20">
        <w:rPr>
          <w:rFonts w:asciiTheme="minorHAnsi" w:hAnsiTheme="minorHAnsi"/>
        </w:rPr>
        <w:t xml:space="preserve">final </w:t>
      </w:r>
      <w:r w:rsidR="00C16E9E">
        <w:rPr>
          <w:rFonts w:asciiTheme="minorHAnsi" w:hAnsiTheme="minorHAnsi"/>
        </w:rPr>
        <w:t xml:space="preserve">trunk </w:t>
      </w:r>
      <w:r w:rsidR="00D77B20">
        <w:rPr>
          <w:rFonts w:asciiTheme="minorHAnsi" w:hAnsiTheme="minorHAnsi"/>
        </w:rPr>
        <w:t xml:space="preserve">blood sample </w:t>
      </w:r>
      <w:r w:rsidR="00C16E9E">
        <w:rPr>
          <w:rFonts w:asciiTheme="minorHAnsi" w:hAnsiTheme="minorHAnsi"/>
        </w:rPr>
        <w:t>during</w:t>
      </w:r>
      <w:r w:rsidR="00542465">
        <w:rPr>
          <w:rFonts w:asciiTheme="minorHAnsi" w:hAnsiTheme="minorHAnsi"/>
        </w:rPr>
        <w:t xml:space="preserve"> euthanasia (Day 25)</w:t>
      </w:r>
      <w:r w:rsidR="00C16E9E">
        <w:rPr>
          <w:rFonts w:asciiTheme="minorHAnsi" w:hAnsiTheme="minorHAnsi"/>
        </w:rPr>
        <w:t xml:space="preserve"> for RIA and genomic DNA extraction.</w:t>
      </w:r>
    </w:p>
    <w:p w14:paraId="6D066C32" w14:textId="77777777" w:rsidR="002D46B3" w:rsidRDefault="002D46B3">
      <w:pPr>
        <w:rPr>
          <w:rFonts w:asciiTheme="minorHAnsi" w:hAnsiTheme="minorHAnsi"/>
        </w:rPr>
      </w:pPr>
    </w:p>
    <w:p w14:paraId="74486B6D" w14:textId="2093CF8F" w:rsidR="002D46B3" w:rsidRDefault="002D46B3">
      <w:pPr>
        <w:rPr>
          <w:rFonts w:asciiTheme="minorHAnsi" w:hAnsiTheme="minorHAnsi"/>
        </w:rPr>
      </w:pPr>
      <w:r>
        <w:rPr>
          <w:rFonts w:asciiTheme="minorHAnsi" w:hAnsiTheme="minorHAnsi"/>
        </w:rPr>
        <w:t xml:space="preserve">3.2. </w:t>
      </w:r>
      <w:r w:rsidR="00FF5270" w:rsidRPr="00D83C56">
        <w:rPr>
          <w:rFonts w:asciiTheme="minorHAnsi" w:hAnsiTheme="minorHAnsi"/>
        </w:rPr>
        <w:t>Centrifuge a</w:t>
      </w:r>
      <w:r w:rsidR="005C352E" w:rsidRPr="00D83C56">
        <w:rPr>
          <w:rFonts w:asciiTheme="minorHAnsi" w:hAnsiTheme="minorHAnsi"/>
        </w:rPr>
        <w:t>ll blood samples (600 x g, 4</w:t>
      </w:r>
      <w:r w:rsidR="00084BCE">
        <w:rPr>
          <w:rFonts w:asciiTheme="minorHAnsi" w:hAnsiTheme="minorHAnsi"/>
        </w:rPr>
        <w:t xml:space="preserve"> </w:t>
      </w:r>
      <w:r w:rsidR="00BA6F75" w:rsidRPr="00D83C56">
        <w:rPr>
          <w:rFonts w:asciiTheme="minorHAnsi" w:hAnsiTheme="minorHAnsi"/>
        </w:rPr>
        <w:t>°C</w:t>
      </w:r>
      <w:r w:rsidR="005C352E" w:rsidRPr="00D83C56">
        <w:rPr>
          <w:rFonts w:asciiTheme="minorHAnsi" w:hAnsiTheme="minorHAnsi"/>
        </w:rPr>
        <w:t>, 10 min) to separate the plasma from the blood cells</w:t>
      </w:r>
      <w:r w:rsidR="00FF5270" w:rsidRPr="00D83C56">
        <w:rPr>
          <w:rFonts w:asciiTheme="minorHAnsi" w:hAnsiTheme="minorHAnsi"/>
        </w:rPr>
        <w:t xml:space="preserve">. </w:t>
      </w:r>
      <w:r w:rsidR="003476C7">
        <w:rPr>
          <w:rFonts w:asciiTheme="minorHAnsi" w:hAnsiTheme="minorHAnsi"/>
        </w:rPr>
        <w:t xml:space="preserve">Pipet </w:t>
      </w:r>
      <w:r w:rsidR="00C604CA">
        <w:rPr>
          <w:rFonts w:asciiTheme="minorHAnsi" w:hAnsiTheme="minorHAnsi"/>
        </w:rPr>
        <w:t>out the plasma (supernatant) and s</w:t>
      </w:r>
      <w:r w:rsidR="003476C7">
        <w:rPr>
          <w:rFonts w:asciiTheme="minorHAnsi" w:hAnsiTheme="minorHAnsi"/>
        </w:rPr>
        <w:t>tore the samples at -80</w:t>
      </w:r>
      <w:r w:rsidR="00C16E9E">
        <w:rPr>
          <w:rFonts w:asciiTheme="minorHAnsi" w:hAnsiTheme="minorHAnsi"/>
        </w:rPr>
        <w:t xml:space="preserve"> </w:t>
      </w:r>
      <w:r w:rsidR="00BA6F75" w:rsidRPr="00D83C56">
        <w:rPr>
          <w:rFonts w:asciiTheme="minorHAnsi" w:hAnsiTheme="minorHAnsi"/>
        </w:rPr>
        <w:t>°C</w:t>
      </w:r>
      <w:r w:rsidR="003476C7">
        <w:rPr>
          <w:rFonts w:asciiTheme="minorHAnsi" w:hAnsiTheme="minorHAnsi"/>
        </w:rPr>
        <w:t>.</w:t>
      </w:r>
    </w:p>
    <w:p w14:paraId="15E9B81C" w14:textId="77777777" w:rsidR="002D46B3" w:rsidRDefault="002D46B3">
      <w:pPr>
        <w:rPr>
          <w:rFonts w:asciiTheme="minorHAnsi" w:hAnsiTheme="minorHAnsi"/>
        </w:rPr>
      </w:pPr>
    </w:p>
    <w:p w14:paraId="486A07F0" w14:textId="3DF3D0C7" w:rsidR="005C352E" w:rsidRPr="00D83C56" w:rsidRDefault="002D46B3">
      <w:pPr>
        <w:rPr>
          <w:rFonts w:asciiTheme="minorHAnsi" w:hAnsiTheme="minorHAnsi"/>
          <w:i/>
        </w:rPr>
      </w:pPr>
      <w:r>
        <w:rPr>
          <w:rFonts w:asciiTheme="minorHAnsi" w:hAnsiTheme="minorHAnsi"/>
        </w:rPr>
        <w:t xml:space="preserve">3.3. </w:t>
      </w:r>
      <w:r w:rsidR="00C604CA">
        <w:rPr>
          <w:rFonts w:asciiTheme="minorHAnsi" w:hAnsiTheme="minorHAnsi"/>
        </w:rPr>
        <w:t>Thaw and u</w:t>
      </w:r>
      <w:r w:rsidR="00050912">
        <w:rPr>
          <w:rFonts w:asciiTheme="minorHAnsi" w:hAnsiTheme="minorHAnsi"/>
        </w:rPr>
        <w:t>se the plasma to d</w:t>
      </w:r>
      <w:r w:rsidR="00FF5270" w:rsidRPr="00D83C56">
        <w:rPr>
          <w:rFonts w:asciiTheme="minorHAnsi" w:hAnsiTheme="minorHAnsi"/>
        </w:rPr>
        <w:t>etermine</w:t>
      </w:r>
      <w:r w:rsidR="005C352E" w:rsidRPr="00D83C56">
        <w:rPr>
          <w:rFonts w:asciiTheme="minorHAnsi" w:hAnsiTheme="minorHAnsi"/>
        </w:rPr>
        <w:t xml:space="preserve"> </w:t>
      </w:r>
      <w:r w:rsidR="009D1CD7" w:rsidRPr="00D83C56">
        <w:rPr>
          <w:rFonts w:asciiTheme="minorHAnsi" w:hAnsiTheme="minorHAnsi"/>
        </w:rPr>
        <w:t>CORT</w:t>
      </w:r>
      <w:r w:rsidR="005C352E" w:rsidRPr="00D83C56">
        <w:rPr>
          <w:rFonts w:asciiTheme="minorHAnsi" w:hAnsiTheme="minorHAnsi"/>
        </w:rPr>
        <w:t xml:space="preserve"> levels </w:t>
      </w:r>
      <w:r w:rsidR="009D1CD7" w:rsidRPr="00D83C56">
        <w:rPr>
          <w:rFonts w:asciiTheme="minorHAnsi" w:hAnsiTheme="minorHAnsi"/>
        </w:rPr>
        <w:t>by</w:t>
      </w:r>
      <w:r w:rsidR="005C352E" w:rsidRPr="00D83C56">
        <w:rPr>
          <w:rFonts w:asciiTheme="minorHAnsi" w:hAnsiTheme="minorHAnsi"/>
        </w:rPr>
        <w:t xml:space="preserve"> radioimmunoassay (</w:t>
      </w:r>
      <w:r w:rsidR="009D1CD7" w:rsidRPr="00D83C56">
        <w:rPr>
          <w:rFonts w:asciiTheme="minorHAnsi" w:hAnsiTheme="minorHAnsi"/>
        </w:rPr>
        <w:t>RIA</w:t>
      </w:r>
      <w:r w:rsidR="00A63202">
        <w:rPr>
          <w:rFonts w:asciiTheme="minorHAnsi" w:hAnsiTheme="minorHAnsi"/>
        </w:rPr>
        <w:t>)</w:t>
      </w:r>
      <w:r w:rsidR="005C352E" w:rsidRPr="00D83C56">
        <w:rPr>
          <w:rFonts w:asciiTheme="minorHAnsi" w:hAnsiTheme="minorHAnsi"/>
        </w:rPr>
        <w:t xml:space="preserve">. </w:t>
      </w:r>
      <w:r w:rsidR="00C604CA">
        <w:rPr>
          <w:rFonts w:asciiTheme="minorHAnsi" w:hAnsiTheme="minorHAnsi"/>
        </w:rPr>
        <w:t xml:space="preserve">Ensure that the 3-week </w:t>
      </w:r>
      <w:r w:rsidR="009D1CD7" w:rsidRPr="00D83C56">
        <w:rPr>
          <w:rFonts w:asciiTheme="minorHAnsi" w:hAnsiTheme="minorHAnsi"/>
        </w:rPr>
        <w:t>plasma CORT</w:t>
      </w:r>
      <w:r w:rsidR="005C352E" w:rsidRPr="00D83C56">
        <w:rPr>
          <w:rFonts w:asciiTheme="minorHAnsi" w:hAnsiTheme="minorHAnsi"/>
        </w:rPr>
        <w:t xml:space="preserve"> levels </w:t>
      </w:r>
      <w:r w:rsidR="00C604CA">
        <w:rPr>
          <w:rFonts w:asciiTheme="minorHAnsi" w:hAnsiTheme="minorHAnsi"/>
        </w:rPr>
        <w:t xml:space="preserve">are elevated in the stressed animals to </w:t>
      </w:r>
      <w:r w:rsidR="009D1CD7" w:rsidRPr="00D83C56">
        <w:rPr>
          <w:rFonts w:asciiTheme="minorHAnsi" w:hAnsiTheme="minorHAnsi"/>
        </w:rPr>
        <w:t>verify</w:t>
      </w:r>
      <w:r w:rsidR="005C352E" w:rsidRPr="00D83C56">
        <w:rPr>
          <w:rFonts w:asciiTheme="minorHAnsi" w:hAnsiTheme="minorHAnsi"/>
        </w:rPr>
        <w:t xml:space="preserve"> the robustness of the stress regimen</w:t>
      </w:r>
      <w:r w:rsidR="009D1CD7" w:rsidRPr="00D83C56">
        <w:rPr>
          <w:rFonts w:asciiTheme="minorHAnsi" w:hAnsiTheme="minorHAnsi"/>
        </w:rPr>
        <w:t>.</w:t>
      </w:r>
    </w:p>
    <w:p w14:paraId="4AA1798C" w14:textId="77777777" w:rsidR="005C352E" w:rsidRPr="00D83C56" w:rsidRDefault="005C352E">
      <w:pPr>
        <w:rPr>
          <w:rFonts w:asciiTheme="minorHAnsi" w:hAnsiTheme="minorHAnsi"/>
        </w:rPr>
      </w:pPr>
    </w:p>
    <w:p w14:paraId="42F3B9EB" w14:textId="77777777" w:rsidR="005626B0" w:rsidRPr="00D83C56" w:rsidRDefault="005626B0">
      <w:pPr>
        <w:outlineLvl w:val="0"/>
        <w:rPr>
          <w:rFonts w:asciiTheme="minorHAnsi" w:hAnsiTheme="minorHAnsi"/>
          <w:b/>
        </w:rPr>
      </w:pPr>
      <w:r w:rsidRPr="00D83C56">
        <w:rPr>
          <w:rFonts w:asciiTheme="minorHAnsi" w:hAnsiTheme="minorHAnsi"/>
          <w:b/>
        </w:rPr>
        <w:t>4. Behavior</w:t>
      </w:r>
    </w:p>
    <w:p w14:paraId="451FC6A8" w14:textId="77777777" w:rsidR="005626B0" w:rsidRPr="00D83C56" w:rsidRDefault="005626B0">
      <w:pPr>
        <w:rPr>
          <w:rFonts w:asciiTheme="minorHAnsi" w:hAnsiTheme="minorHAnsi"/>
        </w:rPr>
      </w:pPr>
    </w:p>
    <w:p w14:paraId="7C7AF1AF" w14:textId="350307E7" w:rsidR="00804A09" w:rsidRDefault="00804A09">
      <w:pPr>
        <w:rPr>
          <w:rFonts w:asciiTheme="minorHAnsi" w:hAnsiTheme="minorHAnsi"/>
        </w:rPr>
      </w:pPr>
      <w:r>
        <w:rPr>
          <w:rFonts w:asciiTheme="minorHAnsi" w:hAnsiTheme="minorHAnsi"/>
        </w:rPr>
        <w:t>4.1.</w:t>
      </w:r>
      <w:r w:rsidR="00C569F5">
        <w:rPr>
          <w:rFonts w:asciiTheme="minorHAnsi" w:hAnsiTheme="minorHAnsi"/>
        </w:rPr>
        <w:t xml:space="preserve"> </w:t>
      </w:r>
      <w:r w:rsidR="00096146">
        <w:rPr>
          <w:rFonts w:asciiTheme="minorHAnsi" w:hAnsiTheme="minorHAnsi"/>
        </w:rPr>
        <w:t>After</w:t>
      </w:r>
      <w:r w:rsidR="008560E2" w:rsidRPr="00D83C56">
        <w:rPr>
          <w:rFonts w:asciiTheme="minorHAnsi" w:hAnsiTheme="minorHAnsi"/>
        </w:rPr>
        <w:t xml:space="preserve"> </w:t>
      </w:r>
      <w:r w:rsidR="00E17B40" w:rsidRPr="00D83C56">
        <w:rPr>
          <w:rFonts w:asciiTheme="minorHAnsi" w:hAnsiTheme="minorHAnsi"/>
        </w:rPr>
        <w:t xml:space="preserve">the </w:t>
      </w:r>
      <w:r w:rsidR="008560E2" w:rsidRPr="00D83C56">
        <w:rPr>
          <w:rFonts w:asciiTheme="minorHAnsi" w:hAnsiTheme="minorHAnsi"/>
        </w:rPr>
        <w:t>CVS regimen</w:t>
      </w:r>
      <w:r w:rsidR="00096146">
        <w:rPr>
          <w:rFonts w:asciiTheme="minorHAnsi" w:hAnsiTheme="minorHAnsi"/>
        </w:rPr>
        <w:t xml:space="preserve"> (Days 23-24)</w:t>
      </w:r>
      <w:r w:rsidR="00F4062A" w:rsidRPr="00D83C56">
        <w:rPr>
          <w:rFonts w:asciiTheme="minorHAnsi" w:hAnsiTheme="minorHAnsi"/>
        </w:rPr>
        <w:t xml:space="preserve">, </w:t>
      </w:r>
      <w:r w:rsidR="00A31E22" w:rsidRPr="00D83C56">
        <w:rPr>
          <w:rFonts w:asciiTheme="minorHAnsi" w:hAnsiTheme="minorHAnsi"/>
        </w:rPr>
        <w:t xml:space="preserve">assess each animal </w:t>
      </w:r>
      <w:r w:rsidR="00E17B40" w:rsidRPr="00D83C56">
        <w:rPr>
          <w:rFonts w:asciiTheme="minorHAnsi" w:hAnsiTheme="minorHAnsi"/>
        </w:rPr>
        <w:t xml:space="preserve">for anxiety-like behavior on the </w:t>
      </w:r>
      <w:r w:rsidR="005A612D" w:rsidRPr="00D83C56">
        <w:rPr>
          <w:rFonts w:asciiTheme="minorHAnsi" w:hAnsiTheme="minorHAnsi"/>
        </w:rPr>
        <w:t>elevated plus maze (</w:t>
      </w:r>
      <w:r w:rsidR="008560E2" w:rsidRPr="00D83C56">
        <w:rPr>
          <w:rFonts w:asciiTheme="minorHAnsi" w:hAnsiTheme="minorHAnsi"/>
        </w:rPr>
        <w:t>EPM</w:t>
      </w:r>
      <w:r w:rsidR="005A612D" w:rsidRPr="00D83C56">
        <w:rPr>
          <w:rFonts w:asciiTheme="minorHAnsi" w:hAnsiTheme="minorHAnsi"/>
        </w:rPr>
        <w:t>)</w:t>
      </w:r>
      <w:r w:rsidR="004C4A99">
        <w:rPr>
          <w:rFonts w:asciiTheme="minorHAnsi" w:hAnsiTheme="minorHAnsi"/>
        </w:rPr>
        <w:fldChar w:fldCharType="begin"/>
      </w:r>
      <w:r w:rsidR="004C4A99">
        <w:rPr>
          <w:rFonts w:asciiTheme="minorHAnsi" w:hAnsiTheme="minorHAnsi"/>
        </w:rPr>
        <w:instrText xml:space="preserve"> ADDIN EN.CITE &lt;EndNote&gt;&lt;Cite&gt;&lt;Author&gt;Pellow&lt;/Author&gt;&lt;Year&gt;1985&lt;/Year&gt;&lt;RecNum&gt;1119&lt;/RecNum&gt;&lt;DisplayText&gt;&lt;style face="superscript"&gt;14&lt;/style&gt;&lt;/DisplayText&gt;&lt;record&gt;&lt;rec-number&gt;1119&lt;/rec-number&gt;&lt;foreign-keys&gt;&lt;key app="EN" db-id="vpp9efaav2saafeswx9x2w5tssatrapdzfw5" timestamp="1532963643"&gt;1119&lt;/key&gt;&lt;/foreign-keys&gt;&lt;ref-type name="Journal Article"&gt;17&lt;/ref-type&gt;&lt;contributors&gt;&lt;authors&gt;&lt;author&gt;Pellow, S.&lt;/author&gt;&lt;author&gt;Chopin, P.&lt;/author&gt;&lt;author&gt;File, S. E.&lt;/author&gt;&lt;author&gt;Briley, M.&lt;/author&gt;&lt;/authors&gt;&lt;/contributors&gt;&lt;titles&gt;&lt;title&gt;Validation of open:closed arm entries in an elevated plus-maze as a measure of anxiety in the rat&lt;/title&gt;&lt;secondary-title&gt;J Neurosci Methods&lt;/secondary-title&gt;&lt;/titles&gt;&lt;periodical&gt;&lt;full-title&gt;J Neurosci Methods&lt;/full-title&gt;&lt;/periodical&gt;&lt;pages&gt;149-67&lt;/pages&gt;&lt;volume&gt;14&lt;/volume&gt;&lt;number&gt;3&lt;/number&gt;&lt;edition&gt;1985/08/01&lt;/edition&gt;&lt;keywords&gt;&lt;keyword&gt;Analysis of Variance&lt;/keyword&gt;&lt;keyword&gt;Animals&lt;/keyword&gt;&lt;keyword&gt;Anti-Anxiety Agents/*pharmacology&lt;/keyword&gt;&lt;keyword&gt;Anxiety/chemically induced/*psychology&lt;/keyword&gt;&lt;keyword&gt;Behavior, Animal/*drug effects&lt;/keyword&gt;&lt;keyword&gt;Evaluation Studies as Topic&lt;/keyword&gt;&lt;keyword&gt;Light&lt;/keyword&gt;&lt;keyword&gt;Male&lt;/keyword&gt;&lt;keyword&gt;Psychological Tests/*instrumentation/methods&lt;/keyword&gt;&lt;keyword&gt;Psychotropic Drugs/pharmacology&lt;/keyword&gt;&lt;keyword&gt;Rats&lt;/keyword&gt;&lt;keyword&gt;Rats, Inbred Strains&lt;/keyword&gt;&lt;/keywords&gt;&lt;dates&gt;&lt;year&gt;1985&lt;/year&gt;&lt;pub-dates&gt;&lt;date&gt;Aug&lt;/date&gt;&lt;/pub-dates&gt;&lt;/dates&gt;&lt;isbn&gt;0165-0270 (Print)&amp;#xD;0165-0270 (Linking)&lt;/isbn&gt;&lt;accession-num&gt;2864480&lt;/accession-num&gt;&lt;urls&gt;&lt;related-urls&gt;&lt;url&gt;https://www.ncbi.nlm.nih.gov/pubmed/2864480&lt;/url&gt;&lt;/related-urls&gt;&lt;/urls&gt;&lt;/record&gt;&lt;/Cite&gt;&lt;/EndNote&gt;</w:instrText>
      </w:r>
      <w:r w:rsidR="004C4A99">
        <w:rPr>
          <w:rFonts w:asciiTheme="minorHAnsi" w:hAnsiTheme="minorHAnsi"/>
        </w:rPr>
        <w:fldChar w:fldCharType="separate"/>
      </w:r>
      <w:r w:rsidR="004C4A99" w:rsidRPr="0096425B">
        <w:rPr>
          <w:rFonts w:asciiTheme="minorHAnsi" w:hAnsiTheme="minorHAnsi"/>
          <w:noProof/>
          <w:vertAlign w:val="superscript"/>
        </w:rPr>
        <w:t>14</w:t>
      </w:r>
      <w:r w:rsidR="004C4A99">
        <w:rPr>
          <w:rFonts w:asciiTheme="minorHAnsi" w:hAnsiTheme="minorHAnsi"/>
        </w:rPr>
        <w:fldChar w:fldCharType="end"/>
      </w:r>
      <w:r w:rsidR="008560E2" w:rsidRPr="00D83C56">
        <w:rPr>
          <w:rFonts w:asciiTheme="minorHAnsi" w:hAnsiTheme="minorHAnsi"/>
        </w:rPr>
        <w:t>.</w:t>
      </w:r>
      <w:r w:rsidR="00E17B40" w:rsidRPr="00D83C56">
        <w:rPr>
          <w:rFonts w:asciiTheme="minorHAnsi" w:hAnsiTheme="minorHAnsi"/>
        </w:rPr>
        <w:t xml:space="preserve"> </w:t>
      </w:r>
    </w:p>
    <w:p w14:paraId="62F43619" w14:textId="77777777" w:rsidR="00804A09" w:rsidRDefault="00804A09">
      <w:pPr>
        <w:rPr>
          <w:rFonts w:asciiTheme="minorHAnsi" w:hAnsiTheme="minorHAnsi"/>
        </w:rPr>
      </w:pPr>
    </w:p>
    <w:p w14:paraId="3E014A5F" w14:textId="4D357641" w:rsidR="00C67074" w:rsidRPr="00D83C56" w:rsidRDefault="00804A09">
      <w:pPr>
        <w:rPr>
          <w:rFonts w:asciiTheme="minorHAnsi" w:hAnsiTheme="minorHAnsi"/>
        </w:rPr>
      </w:pPr>
      <w:r>
        <w:rPr>
          <w:rFonts w:asciiTheme="minorHAnsi" w:hAnsiTheme="minorHAnsi"/>
        </w:rPr>
        <w:t xml:space="preserve">4.2. </w:t>
      </w:r>
      <w:r w:rsidR="007632AB" w:rsidRPr="00D83C56">
        <w:rPr>
          <w:rFonts w:asciiTheme="minorHAnsi" w:hAnsiTheme="minorHAnsi"/>
        </w:rPr>
        <w:t>Using a video camera, r</w:t>
      </w:r>
      <w:r w:rsidR="00A31E22" w:rsidRPr="00D83C56">
        <w:rPr>
          <w:rFonts w:asciiTheme="minorHAnsi" w:hAnsiTheme="minorHAnsi"/>
        </w:rPr>
        <w:t>ec</w:t>
      </w:r>
      <w:r w:rsidR="007632AB" w:rsidRPr="00D83C56">
        <w:rPr>
          <w:rFonts w:asciiTheme="minorHAnsi" w:hAnsiTheme="minorHAnsi"/>
        </w:rPr>
        <w:t>ord the</w:t>
      </w:r>
      <w:r w:rsidR="00A31E22" w:rsidRPr="00D83C56">
        <w:rPr>
          <w:rFonts w:asciiTheme="minorHAnsi" w:hAnsiTheme="minorHAnsi"/>
        </w:rPr>
        <w:t xml:space="preserve"> animal</w:t>
      </w:r>
      <w:r w:rsidR="007632AB" w:rsidRPr="00D83C56">
        <w:rPr>
          <w:rFonts w:asciiTheme="minorHAnsi" w:hAnsiTheme="minorHAnsi"/>
        </w:rPr>
        <w:t>s</w:t>
      </w:r>
      <w:r w:rsidR="00A31E22" w:rsidRPr="00D83C56">
        <w:rPr>
          <w:rFonts w:asciiTheme="minorHAnsi" w:hAnsiTheme="minorHAnsi"/>
        </w:rPr>
        <w:t xml:space="preserve"> on the EPM apparatus for 300 s and score</w:t>
      </w:r>
      <w:r w:rsidR="00E17B40" w:rsidRPr="00D83C56">
        <w:rPr>
          <w:rFonts w:asciiTheme="minorHAnsi" w:hAnsiTheme="minorHAnsi"/>
        </w:rPr>
        <w:t xml:space="preserve"> the </w:t>
      </w:r>
      <w:r w:rsidR="00A31E22" w:rsidRPr="00D83C56">
        <w:rPr>
          <w:rFonts w:asciiTheme="minorHAnsi" w:hAnsiTheme="minorHAnsi"/>
        </w:rPr>
        <w:t>time spent</w:t>
      </w:r>
      <w:r w:rsidR="00E17B40" w:rsidRPr="00D83C56">
        <w:rPr>
          <w:rFonts w:asciiTheme="minorHAnsi" w:hAnsiTheme="minorHAnsi"/>
        </w:rPr>
        <w:t xml:space="preserve"> </w:t>
      </w:r>
      <w:r w:rsidR="00A31E22" w:rsidRPr="00D83C56">
        <w:rPr>
          <w:rFonts w:asciiTheme="minorHAnsi" w:hAnsiTheme="minorHAnsi"/>
        </w:rPr>
        <w:t>in the center, closed arms, and open arms.</w:t>
      </w:r>
    </w:p>
    <w:p w14:paraId="6391A52B" w14:textId="341126EE" w:rsidR="008560E2" w:rsidRPr="00D83C56" w:rsidRDefault="00043F67">
      <w:pPr>
        <w:rPr>
          <w:rFonts w:asciiTheme="minorHAnsi" w:hAnsiTheme="minorHAnsi"/>
        </w:rPr>
      </w:pPr>
      <w:r w:rsidRPr="00D83C56">
        <w:rPr>
          <w:rFonts w:asciiTheme="minorHAnsi" w:hAnsiTheme="minorHAnsi"/>
        </w:rPr>
        <w:softHyphen/>
      </w:r>
      <w:r w:rsidRPr="00D83C56">
        <w:rPr>
          <w:rFonts w:asciiTheme="minorHAnsi" w:hAnsiTheme="minorHAnsi"/>
        </w:rPr>
        <w:softHyphen/>
      </w:r>
    </w:p>
    <w:p w14:paraId="6F14FA6A" w14:textId="490BF140" w:rsidR="005626B0" w:rsidRPr="00D83C56" w:rsidRDefault="005626B0">
      <w:pPr>
        <w:outlineLvl w:val="0"/>
        <w:rPr>
          <w:rFonts w:asciiTheme="minorHAnsi" w:hAnsiTheme="minorHAnsi"/>
          <w:b/>
        </w:rPr>
      </w:pPr>
      <w:r w:rsidRPr="00D83C56">
        <w:rPr>
          <w:rFonts w:asciiTheme="minorHAnsi" w:hAnsiTheme="minorHAnsi"/>
          <w:b/>
        </w:rPr>
        <w:t xml:space="preserve">5. Design of the </w:t>
      </w:r>
      <w:r w:rsidR="004C4A99">
        <w:rPr>
          <w:rFonts w:asciiTheme="minorHAnsi" w:hAnsiTheme="minorHAnsi"/>
          <w:b/>
        </w:rPr>
        <w:t>R</w:t>
      </w:r>
      <w:r w:rsidRPr="00D83C56">
        <w:rPr>
          <w:rFonts w:asciiTheme="minorHAnsi" w:hAnsiTheme="minorHAnsi"/>
          <w:b/>
        </w:rPr>
        <w:t xml:space="preserve">at </w:t>
      </w:r>
      <w:r w:rsidR="006268F8" w:rsidRPr="00D83C56">
        <w:rPr>
          <w:rFonts w:asciiTheme="minorHAnsi" w:hAnsiTheme="minorHAnsi"/>
          <w:b/>
        </w:rPr>
        <w:t>Methyl-Seq</w:t>
      </w:r>
    </w:p>
    <w:p w14:paraId="12D7971E" w14:textId="61EE60FB" w:rsidR="005626B0" w:rsidRPr="00D83C56" w:rsidRDefault="005626B0">
      <w:pPr>
        <w:rPr>
          <w:rFonts w:asciiTheme="minorHAnsi" w:hAnsiTheme="minorHAnsi"/>
        </w:rPr>
      </w:pPr>
    </w:p>
    <w:p w14:paraId="631BE4E2" w14:textId="3BE0AC36" w:rsidR="00FC1366" w:rsidRDefault="00C92E6B">
      <w:pPr>
        <w:rPr>
          <w:rFonts w:asciiTheme="minorHAnsi" w:hAnsiTheme="minorHAnsi"/>
        </w:rPr>
      </w:pPr>
      <w:r>
        <w:rPr>
          <w:rFonts w:asciiTheme="minorHAnsi" w:hAnsiTheme="minorHAnsi"/>
        </w:rPr>
        <w:t xml:space="preserve">5.1. </w:t>
      </w:r>
      <w:r w:rsidR="007632AB" w:rsidRPr="00D83C56">
        <w:rPr>
          <w:rFonts w:asciiTheme="minorHAnsi" w:hAnsiTheme="minorHAnsi"/>
        </w:rPr>
        <w:t xml:space="preserve">Using the </w:t>
      </w:r>
      <w:r w:rsidR="00DF67F7">
        <w:rPr>
          <w:rFonts w:asciiTheme="minorHAnsi" w:hAnsiTheme="minorHAnsi"/>
        </w:rPr>
        <w:t>UCSC Genome Browser</w:t>
      </w:r>
      <w:r>
        <w:rPr>
          <w:rFonts w:asciiTheme="minorHAnsi" w:hAnsiTheme="minorHAnsi"/>
        </w:rPr>
        <w:t>,</w:t>
      </w:r>
      <w:r w:rsidR="007632AB" w:rsidRPr="00D83C56">
        <w:rPr>
          <w:rFonts w:asciiTheme="minorHAnsi" w:hAnsiTheme="minorHAnsi"/>
        </w:rPr>
        <w:t xml:space="preserve"> </w:t>
      </w:r>
      <w:r w:rsidR="001F19E6">
        <w:rPr>
          <w:rFonts w:asciiTheme="minorHAnsi" w:hAnsiTheme="minorHAnsi"/>
        </w:rPr>
        <w:t>obtain</w:t>
      </w:r>
      <w:r w:rsidR="001F19E6" w:rsidRPr="00D83C56">
        <w:rPr>
          <w:rFonts w:asciiTheme="minorHAnsi" w:hAnsiTheme="minorHAnsi"/>
        </w:rPr>
        <w:t xml:space="preserve"> </w:t>
      </w:r>
      <w:r w:rsidR="00B017CA" w:rsidRPr="00D83C56">
        <w:rPr>
          <w:rFonts w:asciiTheme="minorHAnsi" w:hAnsiTheme="minorHAnsi"/>
        </w:rPr>
        <w:t>non-redundant</w:t>
      </w:r>
      <w:r w:rsidR="00D966F5" w:rsidRPr="00D83C56">
        <w:rPr>
          <w:rFonts w:asciiTheme="minorHAnsi" w:hAnsiTheme="minorHAnsi"/>
        </w:rPr>
        <w:t xml:space="preserve"> genomic coordinates (</w:t>
      </w:r>
      <w:r w:rsidR="00B017CA" w:rsidRPr="00D83C56">
        <w:rPr>
          <w:rFonts w:asciiTheme="minorHAnsi" w:hAnsiTheme="minorHAnsi"/>
        </w:rPr>
        <w:t>rat Nov 2004 rn4</w:t>
      </w:r>
      <w:r w:rsidR="00D966F5" w:rsidRPr="00D83C56">
        <w:rPr>
          <w:rFonts w:asciiTheme="minorHAnsi" w:hAnsiTheme="minorHAnsi"/>
        </w:rPr>
        <w:t xml:space="preserve"> assembly) </w:t>
      </w:r>
      <w:r w:rsidR="00515588" w:rsidRPr="00D83C56">
        <w:rPr>
          <w:rFonts w:asciiTheme="minorHAnsi" w:hAnsiTheme="minorHAnsi"/>
        </w:rPr>
        <w:t>for</w:t>
      </w:r>
      <w:r w:rsidR="00D966F5" w:rsidRPr="00D83C56">
        <w:rPr>
          <w:rFonts w:asciiTheme="minorHAnsi" w:hAnsiTheme="minorHAnsi"/>
        </w:rPr>
        <w:t xml:space="preserve"> </w:t>
      </w:r>
      <w:r w:rsidR="007632AB" w:rsidRPr="00D83C56">
        <w:rPr>
          <w:rFonts w:asciiTheme="minorHAnsi" w:hAnsiTheme="minorHAnsi"/>
        </w:rPr>
        <w:t xml:space="preserve">CpG islands and </w:t>
      </w:r>
      <w:r w:rsidR="00D966F5" w:rsidRPr="00D83C56">
        <w:rPr>
          <w:rFonts w:asciiTheme="minorHAnsi" w:hAnsiTheme="minorHAnsi"/>
        </w:rPr>
        <w:t xml:space="preserve">island </w:t>
      </w:r>
      <w:r w:rsidR="007632AB" w:rsidRPr="00D83C56">
        <w:rPr>
          <w:rFonts w:asciiTheme="minorHAnsi" w:hAnsiTheme="minorHAnsi"/>
        </w:rPr>
        <w:t>shores</w:t>
      </w:r>
      <w:r w:rsidR="00D966F5" w:rsidRPr="00D83C56">
        <w:rPr>
          <w:rFonts w:asciiTheme="minorHAnsi" w:hAnsiTheme="minorHAnsi"/>
        </w:rPr>
        <w:t xml:space="preserve"> (</w:t>
      </w:r>
      <w:r w:rsidR="004C4A99">
        <w:rPr>
          <w:rFonts w:asciiTheme="minorHAnsi" w:hAnsiTheme="minorHAnsi" w:cstheme="minorHAnsi"/>
        </w:rPr>
        <w:t>±</w:t>
      </w:r>
      <w:r w:rsidR="00D966F5" w:rsidRPr="00D83C56">
        <w:rPr>
          <w:rFonts w:asciiTheme="minorHAnsi" w:hAnsiTheme="minorHAnsi"/>
        </w:rPr>
        <w:t xml:space="preserve"> 1</w:t>
      </w:r>
      <w:r w:rsidR="00D844CC">
        <w:rPr>
          <w:rFonts w:asciiTheme="minorHAnsi" w:hAnsiTheme="minorHAnsi"/>
        </w:rPr>
        <w:t xml:space="preserve"> </w:t>
      </w:r>
      <w:r w:rsidR="00D966F5" w:rsidRPr="00D83C56">
        <w:rPr>
          <w:rFonts w:asciiTheme="minorHAnsi" w:hAnsiTheme="minorHAnsi"/>
        </w:rPr>
        <w:t>kb flanking CpG islands)</w:t>
      </w:r>
      <w:r w:rsidR="007632AB" w:rsidRPr="00D83C56">
        <w:rPr>
          <w:rFonts w:asciiTheme="minorHAnsi" w:hAnsiTheme="minorHAnsi"/>
        </w:rPr>
        <w:t>,</w:t>
      </w:r>
      <w:r w:rsidR="0060333D" w:rsidRPr="00D83C56">
        <w:rPr>
          <w:rFonts w:asciiTheme="minorHAnsi" w:hAnsiTheme="minorHAnsi"/>
        </w:rPr>
        <w:t xml:space="preserve"> </w:t>
      </w:r>
      <w:r w:rsidR="00D966F5" w:rsidRPr="00D83C56">
        <w:rPr>
          <w:rFonts w:asciiTheme="minorHAnsi" w:hAnsiTheme="minorHAnsi"/>
        </w:rPr>
        <w:t>promoters (</w:t>
      </w:r>
      <w:r w:rsidR="004C4A99">
        <w:rPr>
          <w:rFonts w:asciiTheme="minorHAnsi" w:hAnsiTheme="minorHAnsi" w:cstheme="minorHAnsi"/>
        </w:rPr>
        <w:t>±</w:t>
      </w:r>
      <w:r w:rsidR="004C4A99">
        <w:rPr>
          <w:rFonts w:asciiTheme="minorHAnsi" w:hAnsiTheme="minorHAnsi" w:cstheme="minorHAnsi"/>
        </w:rPr>
        <w:t xml:space="preserve"> </w:t>
      </w:r>
      <w:r w:rsidR="00D966F5" w:rsidRPr="00D83C56">
        <w:rPr>
          <w:rFonts w:asciiTheme="minorHAnsi" w:hAnsiTheme="minorHAnsi"/>
        </w:rPr>
        <w:t>1</w:t>
      </w:r>
      <w:r w:rsidR="00D844CC">
        <w:rPr>
          <w:rFonts w:asciiTheme="minorHAnsi" w:hAnsiTheme="minorHAnsi"/>
        </w:rPr>
        <w:t xml:space="preserve"> </w:t>
      </w:r>
      <w:r w:rsidR="00D966F5" w:rsidRPr="00D83C56">
        <w:rPr>
          <w:rFonts w:asciiTheme="minorHAnsi" w:hAnsiTheme="minorHAnsi"/>
        </w:rPr>
        <w:t xml:space="preserve">kb of each TSS) of each </w:t>
      </w:r>
      <w:proofErr w:type="spellStart"/>
      <w:r w:rsidR="00D966F5" w:rsidRPr="00D83C56">
        <w:rPr>
          <w:rFonts w:asciiTheme="minorHAnsi" w:hAnsiTheme="minorHAnsi"/>
        </w:rPr>
        <w:t>RefSeq</w:t>
      </w:r>
      <w:proofErr w:type="spellEnd"/>
      <w:r w:rsidR="00D966F5" w:rsidRPr="00D83C56">
        <w:rPr>
          <w:rFonts w:asciiTheme="minorHAnsi" w:hAnsiTheme="minorHAnsi"/>
        </w:rPr>
        <w:t xml:space="preserve"> gene, and other sequences that may be available from </w:t>
      </w:r>
      <w:r w:rsidR="007C1F5C">
        <w:rPr>
          <w:rFonts w:asciiTheme="minorHAnsi" w:hAnsiTheme="minorHAnsi"/>
        </w:rPr>
        <w:t xml:space="preserve">relevant </w:t>
      </w:r>
      <w:r w:rsidR="00D966F5" w:rsidRPr="00D83C56">
        <w:rPr>
          <w:rFonts w:asciiTheme="minorHAnsi" w:hAnsiTheme="minorHAnsi"/>
        </w:rPr>
        <w:t xml:space="preserve">literature. </w:t>
      </w:r>
    </w:p>
    <w:p w14:paraId="00E64AE9" w14:textId="77777777" w:rsidR="007C1F5C" w:rsidRDefault="007C1F5C">
      <w:pPr>
        <w:rPr>
          <w:rFonts w:asciiTheme="minorHAnsi" w:hAnsiTheme="minorHAnsi"/>
        </w:rPr>
      </w:pPr>
    </w:p>
    <w:p w14:paraId="52AFEA54" w14:textId="684F1DBB" w:rsidR="00CB691F" w:rsidRPr="009B260E" w:rsidRDefault="00FC1366">
      <w:pPr>
        <w:rPr>
          <w:rFonts w:asciiTheme="minorHAnsi" w:hAnsiTheme="minorHAnsi"/>
        </w:rPr>
      </w:pPr>
      <w:r>
        <w:rPr>
          <w:rFonts w:asciiTheme="minorHAnsi" w:hAnsiTheme="minorHAnsi"/>
        </w:rPr>
        <w:t xml:space="preserve">Note: </w:t>
      </w:r>
      <w:r w:rsidR="00D966F5" w:rsidRPr="00D83C56">
        <w:rPr>
          <w:rFonts w:asciiTheme="minorHAnsi" w:hAnsiTheme="minorHAnsi"/>
        </w:rPr>
        <w:t xml:space="preserve">For the rat Methyl-Seq, </w:t>
      </w:r>
      <w:r w:rsidR="00043F67" w:rsidRPr="00D83C56">
        <w:rPr>
          <w:rFonts w:asciiTheme="minorHAnsi" w:hAnsiTheme="minorHAnsi"/>
        </w:rPr>
        <w:softHyphen/>
      </w:r>
      <w:r w:rsidR="00043F67" w:rsidRPr="00D83C56">
        <w:rPr>
          <w:rFonts w:asciiTheme="minorHAnsi" w:hAnsiTheme="minorHAnsi"/>
        </w:rPr>
        <w:softHyphen/>
      </w:r>
      <w:r w:rsidR="00D966F5" w:rsidRPr="00D83C56">
        <w:rPr>
          <w:rFonts w:asciiTheme="minorHAnsi" w:hAnsiTheme="minorHAnsi"/>
        </w:rPr>
        <w:t xml:space="preserve">additional GC-rich sequences from a previous array-based </w:t>
      </w:r>
      <w:r w:rsidR="002560B9" w:rsidRPr="00D83C56">
        <w:rPr>
          <w:rFonts w:asciiTheme="minorHAnsi" w:hAnsiTheme="minorHAnsi"/>
        </w:rPr>
        <w:lastRenderedPageBreak/>
        <w:t>methylation platform was added</w:t>
      </w:r>
      <w:r w:rsidR="004C4A99" w:rsidRPr="00D83C56">
        <w:rPr>
          <w:rFonts w:asciiTheme="minorHAnsi" w:hAnsiTheme="minorHAnsi"/>
        </w:rPr>
        <w:fldChar w:fldCharType="begin"/>
      </w:r>
      <w:r w:rsidR="004C4A99">
        <w:rPr>
          <w:rFonts w:asciiTheme="minorHAnsi" w:hAnsiTheme="minorHAnsi"/>
        </w:rPr>
        <w:instrText xml:space="preserve"> ADDIN EN.CITE &lt;EndNote&gt;&lt;Cite&gt;&lt;Author&gt;Lee&lt;/Author&gt;&lt;Year&gt;2011&lt;/Year&gt;&lt;RecNum&gt;1034&lt;/RecNum&gt;&lt;DisplayText&gt;&lt;style face="superscript"&gt;12&lt;/style&gt;&lt;/DisplayText&gt;&lt;record&gt;&lt;rec-number&gt;1034&lt;/rec-number&gt;&lt;foreign-keys&gt;&lt;key app="EN" db-id="vpp9efaav2saafeswx9x2w5tssatrapdzfw5" timestamp="1340938551"&gt;1034&lt;/key&gt;&lt;/foreign-keys&gt;&lt;ref-type name="Journal Article"&gt;17&lt;/ref-type&gt;&lt;contributors&gt;&lt;authors&gt;&lt;author&gt;Lee, R. S.&lt;/author&gt;&lt;author&gt;Tamashiro, K. L.&lt;/author&gt;&lt;author&gt;Aryee, M. J.&lt;/author&gt;&lt;author&gt;Murakami, P.&lt;/author&gt;&lt;author&gt;Seifuddin, F.&lt;/author&gt;&lt;author&gt;Herb, B.&lt;/author&gt;&lt;author&gt;Huo, Y.&lt;/author&gt;&lt;author&gt;Rongione, M.&lt;/author&gt;&lt;author&gt;Feinberg, A. P.&lt;/author&gt;&lt;author&gt;Moran, T. H.&lt;/author&gt;&lt;author&gt;Potash, J. B.&lt;/author&gt;&lt;/authors&gt;&lt;/contributors&gt;&lt;auth-address&gt;Department of Psychiatry and Behavioral Sciences; Johns Hopkins University, Baltimore, MD USA.&lt;/auth-address&gt;&lt;titles&gt;&lt;title&gt;Adaptation of the CHARM DNA methylation platform for the rat genome reveals novel brain region-specific differences&lt;/title&gt;&lt;secondary-title&gt;Epigenetics&lt;/secondary-title&gt;&lt;/titles&gt;&lt;periodical&gt;&lt;full-title&gt;Epigenetics&lt;/full-title&gt;&lt;/periodical&gt;&lt;pages&gt;1378-90&lt;/pages&gt;&lt;volume&gt;6&lt;/volume&gt;&lt;number&gt;11&lt;/number&gt;&lt;edition&gt;2011/11/04&lt;/edition&gt;&lt;dates&gt;&lt;year&gt;2011&lt;/year&gt;&lt;pub-dates&gt;&lt;date&gt;Nov 1&lt;/date&gt;&lt;/pub-dates&gt;&lt;/dates&gt;&lt;isbn&gt;1559-2308 (Electronic)&amp;#xD;1559-2294 (Linking)&lt;/isbn&gt;&lt;accession-num&gt;22048247&lt;/accession-num&gt;&lt;urls&gt;&lt;related-urls&gt;&lt;url&gt;http://www.ncbi.nlm.nih.gov/entrez/query.fcgi?cmd=Retrieve&amp;amp;db=PubMed&amp;amp;dopt=Citation&amp;amp;list_uids=22048247&lt;/url&gt;&lt;/related-urls&gt;&lt;/urls&gt;&lt;custom2&gt;3242812&lt;/custom2&gt;&lt;electronic-resource-num&gt;18072 [pii]&amp;#xD;10.4161/epi.6.11.18072&lt;/electronic-resource-num&gt;&lt;language&gt;eng&lt;/language&gt;&lt;/record&gt;&lt;/Cite&gt;&lt;/EndNote&gt;</w:instrText>
      </w:r>
      <w:r w:rsidR="004C4A99" w:rsidRPr="00D83C56">
        <w:rPr>
          <w:rFonts w:asciiTheme="minorHAnsi" w:hAnsiTheme="minorHAnsi"/>
        </w:rPr>
        <w:fldChar w:fldCharType="separate"/>
      </w:r>
      <w:r w:rsidR="004C4A99" w:rsidRPr="0096425B">
        <w:rPr>
          <w:rFonts w:asciiTheme="minorHAnsi" w:hAnsiTheme="minorHAnsi"/>
          <w:noProof/>
          <w:vertAlign w:val="superscript"/>
        </w:rPr>
        <w:t>12</w:t>
      </w:r>
      <w:r w:rsidR="004C4A99" w:rsidRPr="00D83C56">
        <w:rPr>
          <w:rFonts w:asciiTheme="minorHAnsi" w:hAnsiTheme="minorHAnsi"/>
        </w:rPr>
        <w:fldChar w:fldCharType="end"/>
      </w:r>
      <w:r w:rsidR="00D966F5" w:rsidRPr="00D83C56">
        <w:rPr>
          <w:rFonts w:asciiTheme="minorHAnsi" w:hAnsiTheme="minorHAnsi"/>
        </w:rPr>
        <w:t xml:space="preserve">. </w:t>
      </w:r>
      <w:r w:rsidR="00B017CA" w:rsidRPr="00D83C56">
        <w:rPr>
          <w:rFonts w:asciiTheme="minorHAnsi" w:hAnsiTheme="minorHAnsi"/>
        </w:rPr>
        <w:t>For regions greater than 5</w:t>
      </w:r>
      <w:r w:rsidR="00C33CE3">
        <w:rPr>
          <w:rFonts w:asciiTheme="minorHAnsi" w:hAnsiTheme="minorHAnsi"/>
        </w:rPr>
        <w:t xml:space="preserve"> </w:t>
      </w:r>
      <w:r w:rsidR="00B017CA" w:rsidRPr="00D83C56">
        <w:rPr>
          <w:rFonts w:asciiTheme="minorHAnsi" w:hAnsiTheme="minorHAnsi"/>
        </w:rPr>
        <w:t xml:space="preserve">kbps, </w:t>
      </w:r>
      <w:r w:rsidR="00515588" w:rsidRPr="00D83C56">
        <w:rPr>
          <w:rFonts w:asciiTheme="minorHAnsi" w:hAnsiTheme="minorHAnsi"/>
        </w:rPr>
        <w:t xml:space="preserve">alternating regions of 500 bps were sampled followed by 1 kbps that were skipped. </w:t>
      </w:r>
      <w:r w:rsidR="00CB691F" w:rsidRPr="00CB691F">
        <w:rPr>
          <w:rFonts w:asciiTheme="minorHAnsi" w:hAnsiTheme="minorHAnsi" w:cstheme="minorHAnsi"/>
        </w:rPr>
        <w:t xml:space="preserve">The </w:t>
      </w:r>
      <w:r w:rsidR="00CB691F">
        <w:rPr>
          <w:rFonts w:asciiTheme="minorHAnsi" w:hAnsiTheme="minorHAnsi" w:cstheme="minorHAnsi"/>
        </w:rPr>
        <w:t xml:space="preserve">final </w:t>
      </w:r>
      <w:r w:rsidR="00CB691F" w:rsidRPr="00CB691F">
        <w:rPr>
          <w:rFonts w:asciiTheme="minorHAnsi" w:hAnsiTheme="minorHAnsi" w:cstheme="minorHAnsi"/>
        </w:rPr>
        <w:t>rat Methyl-Seq design consists of 111</w:t>
      </w:r>
      <w:r w:rsidR="00CB691F">
        <w:rPr>
          <w:rFonts w:asciiTheme="minorHAnsi" w:hAnsiTheme="minorHAnsi" w:cstheme="minorHAnsi"/>
        </w:rPr>
        <w:t xml:space="preserve"> M</w:t>
      </w:r>
      <w:r w:rsidR="00CB691F" w:rsidRPr="00CB691F">
        <w:rPr>
          <w:rFonts w:asciiTheme="minorHAnsi" w:hAnsiTheme="minorHAnsi" w:cstheme="minorHAnsi"/>
        </w:rPr>
        <w:t>bp</w:t>
      </w:r>
      <w:r w:rsidR="00CB691F">
        <w:rPr>
          <w:rFonts w:asciiTheme="minorHAnsi" w:hAnsiTheme="minorHAnsi" w:cstheme="minorHAnsi"/>
        </w:rPr>
        <w:t xml:space="preserve">s, </w:t>
      </w:r>
      <w:r w:rsidR="00CB691F" w:rsidRPr="00CB691F">
        <w:rPr>
          <w:rFonts w:asciiTheme="minorHAnsi" w:hAnsiTheme="minorHAnsi" w:cstheme="minorHAnsi"/>
        </w:rPr>
        <w:t xml:space="preserve">2.3 million </w:t>
      </w:r>
      <w:proofErr w:type="spellStart"/>
      <w:r w:rsidR="00CB691F" w:rsidRPr="00CB691F">
        <w:rPr>
          <w:rFonts w:asciiTheme="minorHAnsi" w:hAnsiTheme="minorHAnsi" w:cstheme="minorHAnsi"/>
        </w:rPr>
        <w:t>CpGs</w:t>
      </w:r>
      <w:proofErr w:type="spellEnd"/>
      <w:r w:rsidR="00CB691F" w:rsidRPr="00CB691F">
        <w:rPr>
          <w:rFonts w:asciiTheme="minorHAnsi" w:hAnsiTheme="minorHAnsi" w:cstheme="minorHAnsi"/>
        </w:rPr>
        <w:t xml:space="preserve">; and </w:t>
      </w:r>
      <w:r w:rsidR="00CB691F">
        <w:rPr>
          <w:rFonts w:asciiTheme="minorHAnsi" w:hAnsiTheme="minorHAnsi" w:cstheme="minorHAnsi"/>
        </w:rPr>
        <w:t>an</w:t>
      </w:r>
      <w:r w:rsidR="00CB691F" w:rsidRPr="00CB691F">
        <w:rPr>
          <w:rFonts w:asciiTheme="minorHAnsi" w:hAnsiTheme="minorHAnsi" w:cstheme="minorHAnsi"/>
        </w:rPr>
        <w:t xml:space="preserve"> average region size</w:t>
      </w:r>
      <w:r w:rsidR="00CB691F">
        <w:rPr>
          <w:rFonts w:asciiTheme="minorHAnsi" w:hAnsiTheme="minorHAnsi" w:cstheme="minorHAnsi"/>
        </w:rPr>
        <w:t xml:space="preserve"> of 594 bps.</w:t>
      </w:r>
      <w:r w:rsidR="001B64BD">
        <w:rPr>
          <w:rFonts w:asciiTheme="minorHAnsi" w:hAnsiTheme="minorHAnsi" w:cstheme="minorHAnsi"/>
        </w:rPr>
        <w:t xml:space="preserve"> It targets 228,800 unique loci.</w:t>
      </w:r>
    </w:p>
    <w:p w14:paraId="5DF75AB9" w14:textId="77777777" w:rsidR="00FC1366" w:rsidRDefault="00FC1366">
      <w:pPr>
        <w:rPr>
          <w:rFonts w:asciiTheme="minorHAnsi" w:hAnsiTheme="minorHAnsi"/>
        </w:rPr>
      </w:pPr>
    </w:p>
    <w:p w14:paraId="110B5A19" w14:textId="5D65C1B1" w:rsidR="007632AB" w:rsidRPr="00D83C56" w:rsidRDefault="00FC1366">
      <w:pPr>
        <w:rPr>
          <w:rFonts w:asciiTheme="minorHAnsi" w:hAnsiTheme="minorHAnsi"/>
        </w:rPr>
      </w:pPr>
      <w:r>
        <w:rPr>
          <w:rFonts w:asciiTheme="minorHAnsi" w:hAnsiTheme="minorHAnsi"/>
        </w:rPr>
        <w:t>5.2.</w:t>
      </w:r>
      <w:r w:rsidR="005D4907">
        <w:rPr>
          <w:rFonts w:asciiTheme="minorHAnsi" w:hAnsiTheme="minorHAnsi"/>
        </w:rPr>
        <w:t xml:space="preserve"> </w:t>
      </w:r>
      <w:r w:rsidR="00515588" w:rsidRPr="00D83C56">
        <w:rPr>
          <w:rFonts w:asciiTheme="minorHAnsi" w:hAnsiTheme="minorHAnsi"/>
        </w:rPr>
        <w:t xml:space="preserve">Enter a compiled list of genomic coordinates into </w:t>
      </w:r>
      <w:r w:rsidR="00DF67F7">
        <w:rPr>
          <w:rFonts w:asciiTheme="minorHAnsi" w:hAnsiTheme="minorHAnsi"/>
        </w:rPr>
        <w:t xml:space="preserve">a commercially-available target capture design software </w:t>
      </w:r>
      <w:r w:rsidR="00515588" w:rsidRPr="00D83C56">
        <w:rPr>
          <w:rFonts w:asciiTheme="minorHAnsi" w:hAnsiTheme="minorHAnsi"/>
        </w:rPr>
        <w:t>for appropriate probe design.</w:t>
      </w:r>
    </w:p>
    <w:p w14:paraId="1CC06AF6" w14:textId="77777777" w:rsidR="005626B0" w:rsidRPr="00D83C56" w:rsidRDefault="005626B0">
      <w:pPr>
        <w:rPr>
          <w:rFonts w:asciiTheme="minorHAnsi" w:hAnsiTheme="minorHAnsi"/>
        </w:rPr>
      </w:pPr>
    </w:p>
    <w:p w14:paraId="1CD43337" w14:textId="00863460" w:rsidR="005626B0" w:rsidRPr="00D83C56" w:rsidRDefault="005626B0">
      <w:pPr>
        <w:outlineLvl w:val="0"/>
        <w:rPr>
          <w:rFonts w:asciiTheme="minorHAnsi" w:hAnsiTheme="minorHAnsi"/>
          <w:b/>
        </w:rPr>
      </w:pPr>
      <w:r w:rsidRPr="00D83C56">
        <w:rPr>
          <w:rFonts w:asciiTheme="minorHAnsi" w:hAnsiTheme="minorHAnsi"/>
          <w:b/>
        </w:rPr>
        <w:t xml:space="preserve">6. Construction of the </w:t>
      </w:r>
      <w:r w:rsidR="004B0745">
        <w:rPr>
          <w:rFonts w:asciiTheme="minorHAnsi" w:hAnsiTheme="minorHAnsi"/>
          <w:b/>
        </w:rPr>
        <w:t>R</w:t>
      </w:r>
      <w:r w:rsidRPr="00D83C56">
        <w:rPr>
          <w:rFonts w:asciiTheme="minorHAnsi" w:hAnsiTheme="minorHAnsi"/>
          <w:b/>
        </w:rPr>
        <w:t xml:space="preserve">at Methyl-Seq </w:t>
      </w:r>
      <w:r w:rsidR="004B0745" w:rsidRPr="00D83C56">
        <w:rPr>
          <w:rFonts w:asciiTheme="minorHAnsi" w:hAnsiTheme="minorHAnsi"/>
          <w:b/>
        </w:rPr>
        <w:t xml:space="preserve">Library </w:t>
      </w:r>
      <w:r w:rsidR="004B0745">
        <w:rPr>
          <w:rFonts w:asciiTheme="minorHAnsi" w:hAnsiTheme="minorHAnsi"/>
          <w:b/>
        </w:rPr>
        <w:t>f</w:t>
      </w:r>
      <w:r w:rsidR="004B0745" w:rsidRPr="00D83C56">
        <w:rPr>
          <w:rFonts w:asciiTheme="minorHAnsi" w:hAnsiTheme="minorHAnsi"/>
          <w:b/>
        </w:rPr>
        <w:t>rom Geno</w:t>
      </w:r>
      <w:r w:rsidRPr="00D83C56">
        <w:rPr>
          <w:rFonts w:asciiTheme="minorHAnsi" w:hAnsiTheme="minorHAnsi"/>
          <w:b/>
        </w:rPr>
        <w:t>mic DNA</w:t>
      </w:r>
    </w:p>
    <w:p w14:paraId="13BD8246" w14:textId="77777777" w:rsidR="005626B0" w:rsidRPr="00D83C56" w:rsidRDefault="005626B0">
      <w:pPr>
        <w:rPr>
          <w:rFonts w:asciiTheme="minorHAnsi" w:hAnsiTheme="minorHAnsi"/>
        </w:rPr>
      </w:pPr>
    </w:p>
    <w:p w14:paraId="7FD0BF87" w14:textId="656903B5" w:rsidR="00124BAE" w:rsidRPr="00D83C56" w:rsidRDefault="005626B0">
      <w:pPr>
        <w:rPr>
          <w:rFonts w:asciiTheme="minorHAnsi" w:hAnsiTheme="minorHAnsi"/>
        </w:rPr>
      </w:pPr>
      <w:r w:rsidRPr="00D83C56">
        <w:rPr>
          <w:rFonts w:asciiTheme="minorHAnsi" w:hAnsiTheme="minorHAnsi"/>
        </w:rPr>
        <w:t>Note</w:t>
      </w:r>
      <w:r w:rsidRPr="00D83C56">
        <w:rPr>
          <w:rFonts w:asciiTheme="minorHAnsi" w:hAnsiTheme="minorHAnsi"/>
          <w:b/>
        </w:rPr>
        <w:t xml:space="preserve">: </w:t>
      </w:r>
      <w:r w:rsidR="004319C9">
        <w:rPr>
          <w:rFonts w:asciiTheme="minorHAnsi" w:hAnsiTheme="minorHAnsi"/>
        </w:rPr>
        <w:t>To eliminate batch effect</w:t>
      </w:r>
      <w:r w:rsidR="003657B1">
        <w:rPr>
          <w:rFonts w:asciiTheme="minorHAnsi" w:hAnsiTheme="minorHAnsi"/>
        </w:rPr>
        <w:t>s</w:t>
      </w:r>
      <w:r w:rsidR="004319C9">
        <w:rPr>
          <w:rFonts w:asciiTheme="minorHAnsi" w:hAnsiTheme="minorHAnsi"/>
        </w:rPr>
        <w:t xml:space="preserve">, </w:t>
      </w:r>
      <w:r w:rsidR="00DF67F7">
        <w:rPr>
          <w:rFonts w:asciiTheme="minorHAnsi" w:hAnsiTheme="minorHAnsi"/>
        </w:rPr>
        <w:t xml:space="preserve">process </w:t>
      </w:r>
      <w:r w:rsidR="004319C9">
        <w:rPr>
          <w:rFonts w:asciiTheme="minorHAnsi" w:hAnsiTheme="minorHAnsi"/>
        </w:rPr>
        <w:t>multiple samples at the same time</w:t>
      </w:r>
      <w:r w:rsidR="003657B1">
        <w:rPr>
          <w:rFonts w:asciiTheme="minorHAnsi" w:hAnsiTheme="minorHAnsi"/>
        </w:rPr>
        <w:t>,</w:t>
      </w:r>
      <w:r w:rsidR="004319C9">
        <w:rPr>
          <w:rFonts w:asciiTheme="minorHAnsi" w:hAnsiTheme="minorHAnsi"/>
        </w:rPr>
        <w:t xml:space="preserve"> and </w:t>
      </w:r>
      <w:r w:rsidR="00DF67F7">
        <w:rPr>
          <w:rFonts w:asciiTheme="minorHAnsi" w:hAnsiTheme="minorHAnsi"/>
        </w:rPr>
        <w:t xml:space="preserve">scale up </w:t>
      </w:r>
      <w:r w:rsidR="004319C9">
        <w:rPr>
          <w:rFonts w:asciiTheme="minorHAnsi" w:hAnsiTheme="minorHAnsi"/>
        </w:rPr>
        <w:t>the master mixes accordingly.</w:t>
      </w:r>
      <w:r w:rsidR="0000291C">
        <w:rPr>
          <w:rFonts w:asciiTheme="minorHAnsi" w:hAnsiTheme="minorHAnsi"/>
        </w:rPr>
        <w:t xml:space="preserve"> </w:t>
      </w:r>
      <w:r w:rsidR="00075C42">
        <w:rPr>
          <w:rFonts w:asciiTheme="minorHAnsi" w:hAnsiTheme="minorHAnsi"/>
        </w:rPr>
        <w:t>E</w:t>
      </w:r>
      <w:r w:rsidR="00124BAE">
        <w:rPr>
          <w:rFonts w:asciiTheme="minorHAnsi" w:hAnsiTheme="minorHAnsi"/>
        </w:rPr>
        <w:t>xtract DNA using a commercially available DNA extraction kit.</w:t>
      </w:r>
      <w:r w:rsidR="00075C42">
        <w:rPr>
          <w:rFonts w:asciiTheme="minorHAnsi" w:hAnsiTheme="minorHAnsi"/>
        </w:rPr>
        <w:t xml:space="preserve"> Column- or precipitation-based methods both yield high-quality genomic DNA (260/280 ratio ~1.8). Use of phenol-based methods are not recommended.</w:t>
      </w:r>
      <w:r w:rsidR="00515EFB">
        <w:rPr>
          <w:rFonts w:asciiTheme="minorHAnsi" w:hAnsiTheme="minorHAnsi"/>
        </w:rPr>
        <w:t xml:space="preserve"> Elute or resuspend DNA in L</w:t>
      </w:r>
      <w:r w:rsidR="00DC5F7D">
        <w:rPr>
          <w:rFonts w:asciiTheme="minorHAnsi" w:hAnsiTheme="minorHAnsi"/>
        </w:rPr>
        <w:t xml:space="preserve">ow TE buffer </w:t>
      </w:r>
      <w:r w:rsidR="00DC5F7D" w:rsidRPr="00D83C56">
        <w:rPr>
          <w:rFonts w:asciiTheme="minorHAnsi" w:hAnsiTheme="minorHAnsi" w:cstheme="minorHAnsi"/>
        </w:rPr>
        <w:t>(</w:t>
      </w:r>
      <w:r w:rsidR="00DC5F7D" w:rsidRPr="00D83C56">
        <w:rPr>
          <w:rFonts w:asciiTheme="minorHAnsi" w:hAnsiTheme="minorHAnsi" w:cs="Lucida Grande"/>
        </w:rPr>
        <w:t>10 mM TE, 0.1 mM EDTA</w:t>
      </w:r>
      <w:r w:rsidR="00DC5F7D" w:rsidRPr="00D83C56">
        <w:rPr>
          <w:rFonts w:asciiTheme="minorHAnsi" w:hAnsiTheme="minorHAnsi" w:cstheme="minorHAnsi"/>
        </w:rPr>
        <w:t>, pH 8.0)</w:t>
      </w:r>
      <w:r w:rsidR="00DC5F7D">
        <w:rPr>
          <w:rFonts w:asciiTheme="minorHAnsi" w:hAnsiTheme="minorHAnsi"/>
        </w:rPr>
        <w:t>.</w:t>
      </w:r>
    </w:p>
    <w:p w14:paraId="778D5852" w14:textId="77777777" w:rsidR="00124BAE" w:rsidRPr="00D83C56" w:rsidRDefault="00124BAE">
      <w:pPr>
        <w:rPr>
          <w:rFonts w:asciiTheme="minorHAnsi" w:hAnsiTheme="minorHAnsi"/>
          <w:b/>
        </w:rPr>
      </w:pPr>
    </w:p>
    <w:p w14:paraId="33780873" w14:textId="77777777" w:rsidR="005626B0" w:rsidRDefault="005626B0">
      <w:pPr>
        <w:outlineLvl w:val="0"/>
        <w:rPr>
          <w:rFonts w:asciiTheme="minorHAnsi" w:hAnsiTheme="minorHAnsi"/>
          <w:b/>
        </w:rPr>
      </w:pPr>
      <w:r w:rsidRPr="00D83C56">
        <w:rPr>
          <w:rFonts w:asciiTheme="minorHAnsi" w:hAnsiTheme="minorHAnsi"/>
          <w:b/>
        </w:rPr>
        <w:t>6.1. Sample Preparation</w:t>
      </w:r>
    </w:p>
    <w:p w14:paraId="2C81B30C" w14:textId="77777777" w:rsidR="009A6B57" w:rsidRDefault="009A6B57">
      <w:pPr>
        <w:outlineLvl w:val="0"/>
        <w:rPr>
          <w:rFonts w:asciiTheme="minorHAnsi" w:hAnsiTheme="minorHAnsi"/>
          <w:b/>
        </w:rPr>
      </w:pPr>
    </w:p>
    <w:p w14:paraId="33DAD0A1" w14:textId="5B79260D" w:rsidR="0009573B" w:rsidRDefault="009A6B57" w:rsidP="00515EFB">
      <w:pPr>
        <w:outlineLvl w:val="0"/>
        <w:rPr>
          <w:rFonts w:asciiTheme="minorHAnsi" w:hAnsiTheme="minorHAnsi" w:cstheme="minorHAnsi"/>
        </w:rPr>
      </w:pPr>
      <w:r>
        <w:rPr>
          <w:rFonts w:asciiTheme="minorHAnsi" w:hAnsiTheme="minorHAnsi"/>
          <w:b/>
        </w:rPr>
        <w:t xml:space="preserve">Note: </w:t>
      </w:r>
      <w:r w:rsidRPr="00515EFB">
        <w:rPr>
          <w:rFonts w:asciiTheme="minorHAnsi" w:hAnsiTheme="minorHAnsi"/>
        </w:rPr>
        <w:t xml:space="preserve">For every step using </w:t>
      </w:r>
      <w:r w:rsidR="00420BE5">
        <w:rPr>
          <w:rFonts w:asciiTheme="minorHAnsi" w:hAnsiTheme="minorHAnsi"/>
        </w:rPr>
        <w:t xml:space="preserve">DNA-binding </w:t>
      </w:r>
      <w:r w:rsidRPr="00515EFB">
        <w:rPr>
          <w:rFonts w:asciiTheme="minorHAnsi" w:hAnsiTheme="minorHAnsi"/>
        </w:rPr>
        <w:t xml:space="preserve">magnetic beads, make sure the beads </w:t>
      </w:r>
      <w:r w:rsidR="008E3F50" w:rsidRPr="00515EFB">
        <w:rPr>
          <w:rFonts w:asciiTheme="minorHAnsi" w:hAnsiTheme="minorHAnsi"/>
        </w:rPr>
        <w:t xml:space="preserve">are </w:t>
      </w:r>
      <w:r w:rsidR="00420BE5">
        <w:rPr>
          <w:rFonts w:asciiTheme="minorHAnsi" w:hAnsiTheme="minorHAnsi"/>
        </w:rPr>
        <w:t>acclimated to</w:t>
      </w:r>
      <w:r w:rsidR="008E3F50" w:rsidRPr="00515EFB">
        <w:rPr>
          <w:rFonts w:asciiTheme="minorHAnsi" w:hAnsiTheme="minorHAnsi"/>
        </w:rPr>
        <w:t xml:space="preserve"> room temperature for at least 30 min</w:t>
      </w:r>
      <w:r w:rsidR="00A21E3F">
        <w:rPr>
          <w:rFonts w:asciiTheme="minorHAnsi" w:hAnsiTheme="minorHAnsi"/>
        </w:rPr>
        <w:t xml:space="preserve"> and well mixed before use. </w:t>
      </w:r>
    </w:p>
    <w:p w14:paraId="35B04456" w14:textId="77777777" w:rsidR="0009573B" w:rsidRPr="00D83C56" w:rsidRDefault="0009573B">
      <w:pPr>
        <w:rPr>
          <w:rFonts w:asciiTheme="minorHAnsi" w:hAnsiTheme="minorHAnsi" w:cstheme="minorHAnsi"/>
        </w:rPr>
      </w:pPr>
    </w:p>
    <w:p w14:paraId="512CA6EE" w14:textId="77777777" w:rsidR="005626B0" w:rsidRPr="00D83C56" w:rsidRDefault="005626B0">
      <w:pPr>
        <w:rPr>
          <w:rFonts w:asciiTheme="minorHAnsi" w:hAnsiTheme="minorHAnsi" w:cstheme="minorHAnsi"/>
        </w:rPr>
      </w:pPr>
      <w:r w:rsidRPr="00D83C56">
        <w:rPr>
          <w:rFonts w:asciiTheme="minorHAnsi" w:hAnsiTheme="minorHAnsi" w:cstheme="minorHAnsi"/>
        </w:rPr>
        <w:t>6.1.1. Shear DNA</w:t>
      </w:r>
    </w:p>
    <w:p w14:paraId="066F4DA2" w14:textId="77777777" w:rsidR="005626B0" w:rsidRPr="00D83C56" w:rsidRDefault="005626B0">
      <w:pPr>
        <w:rPr>
          <w:rFonts w:asciiTheme="minorHAnsi" w:hAnsiTheme="minorHAnsi" w:cstheme="minorHAnsi"/>
          <w:highlight w:val="yellow"/>
        </w:rPr>
      </w:pPr>
    </w:p>
    <w:p w14:paraId="5B57BF49" w14:textId="502C438B" w:rsidR="004079DE" w:rsidRDefault="008A43E5">
      <w:pPr>
        <w:rPr>
          <w:rFonts w:asciiTheme="minorHAnsi" w:hAnsiTheme="minorHAnsi" w:cstheme="minorHAnsi"/>
        </w:rPr>
      </w:pPr>
      <w:r>
        <w:rPr>
          <w:rFonts w:asciiTheme="minorHAnsi" w:hAnsiTheme="minorHAnsi" w:cstheme="minorHAnsi"/>
        </w:rPr>
        <w:t>6.1.1.1. Use</w:t>
      </w:r>
      <w:r w:rsidR="00DC5F7D">
        <w:rPr>
          <w:rFonts w:asciiTheme="minorHAnsi" w:hAnsiTheme="minorHAnsi" w:cstheme="minorHAnsi"/>
        </w:rPr>
        <w:t xml:space="preserve"> </w:t>
      </w:r>
      <w:r w:rsidR="00FC6416">
        <w:rPr>
          <w:rFonts w:asciiTheme="minorHAnsi" w:hAnsiTheme="minorHAnsi" w:cstheme="minorHAnsi"/>
        </w:rPr>
        <w:t>a</w:t>
      </w:r>
      <w:r w:rsidR="00146120" w:rsidRPr="00D83C56">
        <w:rPr>
          <w:rFonts w:asciiTheme="minorHAnsi" w:hAnsiTheme="minorHAnsi" w:cstheme="minorHAnsi"/>
        </w:rPr>
        <w:t xml:space="preserve"> fluorometer</w:t>
      </w:r>
      <w:r>
        <w:rPr>
          <w:rFonts w:asciiTheme="minorHAnsi" w:hAnsiTheme="minorHAnsi" w:cstheme="minorHAnsi"/>
        </w:rPr>
        <w:t xml:space="preserve"> to </w:t>
      </w:r>
      <w:r w:rsidR="00200DDF" w:rsidRPr="00D83C56">
        <w:rPr>
          <w:rFonts w:asciiTheme="minorHAnsi" w:hAnsiTheme="minorHAnsi" w:cstheme="minorHAnsi"/>
        </w:rPr>
        <w:t xml:space="preserve">determine initial </w:t>
      </w:r>
      <w:r w:rsidR="004913DA" w:rsidRPr="00D83C56">
        <w:rPr>
          <w:rFonts w:asciiTheme="minorHAnsi" w:hAnsiTheme="minorHAnsi" w:cstheme="minorHAnsi"/>
        </w:rPr>
        <w:t>d</w:t>
      </w:r>
      <w:r w:rsidR="004913DA">
        <w:rPr>
          <w:rFonts w:asciiTheme="minorHAnsi" w:hAnsiTheme="minorHAnsi" w:cstheme="minorHAnsi"/>
        </w:rPr>
        <w:t>ouble</w:t>
      </w:r>
      <w:r w:rsidR="00A855A0">
        <w:rPr>
          <w:rFonts w:asciiTheme="minorHAnsi" w:hAnsiTheme="minorHAnsi" w:cstheme="minorHAnsi"/>
        </w:rPr>
        <w:t xml:space="preserve">-stranded </w:t>
      </w:r>
      <w:r w:rsidR="00200DDF" w:rsidRPr="00D83C56">
        <w:rPr>
          <w:rFonts w:asciiTheme="minorHAnsi" w:hAnsiTheme="minorHAnsi" w:cstheme="minorHAnsi"/>
        </w:rPr>
        <w:t xml:space="preserve">DNA concentration of each sample. </w:t>
      </w:r>
      <w:r w:rsidR="00F974CB" w:rsidRPr="00D83C56">
        <w:rPr>
          <w:rFonts w:asciiTheme="minorHAnsi" w:hAnsiTheme="minorHAnsi" w:cstheme="minorHAnsi"/>
        </w:rPr>
        <w:t>D</w:t>
      </w:r>
      <w:r w:rsidR="005626B0" w:rsidRPr="00D83C56">
        <w:rPr>
          <w:rFonts w:asciiTheme="minorHAnsi" w:hAnsiTheme="minorHAnsi" w:cstheme="minorHAnsi"/>
        </w:rPr>
        <w:t xml:space="preserve">ilute </w:t>
      </w:r>
      <w:r w:rsidR="007140EA" w:rsidRPr="00D83C56">
        <w:rPr>
          <w:rFonts w:asciiTheme="minorHAnsi" w:hAnsiTheme="minorHAnsi" w:cstheme="minorHAnsi"/>
        </w:rPr>
        <w:t>&gt;</w:t>
      </w:r>
      <w:r w:rsidR="003C507B">
        <w:rPr>
          <w:rFonts w:asciiTheme="minorHAnsi" w:hAnsiTheme="minorHAnsi"/>
        </w:rPr>
        <w:t>1</w:t>
      </w:r>
      <w:r w:rsidR="005626B0" w:rsidRPr="00D83C56">
        <w:rPr>
          <w:rFonts w:asciiTheme="minorHAnsi" w:hAnsiTheme="minorHAnsi"/>
        </w:rPr>
        <w:t xml:space="preserve"> </w:t>
      </w:r>
      <w:r w:rsidR="005626B0" w:rsidRPr="00D83C56">
        <w:rPr>
          <w:rFonts w:asciiTheme="minorHAnsi" w:hAnsiTheme="minorHAnsi" w:cstheme="minorHAnsi"/>
        </w:rPr>
        <w:t xml:space="preserve">µg </w:t>
      </w:r>
      <w:r w:rsidR="004B0745">
        <w:rPr>
          <w:rFonts w:asciiTheme="minorHAnsi" w:hAnsiTheme="minorHAnsi" w:cstheme="minorHAnsi"/>
        </w:rPr>
        <w:t xml:space="preserve">of </w:t>
      </w:r>
      <w:r w:rsidR="005626B0" w:rsidRPr="00D83C56">
        <w:rPr>
          <w:rFonts w:asciiTheme="minorHAnsi" w:hAnsiTheme="minorHAnsi" w:cstheme="minorHAnsi"/>
        </w:rPr>
        <w:t>gDNA to</w:t>
      </w:r>
      <w:r w:rsidR="00741027" w:rsidRPr="00D83C56">
        <w:rPr>
          <w:rFonts w:asciiTheme="minorHAnsi" w:hAnsiTheme="minorHAnsi" w:cstheme="minorHAnsi"/>
        </w:rPr>
        <w:t xml:space="preserve"> </w:t>
      </w:r>
      <w:r w:rsidR="005626B0" w:rsidRPr="00D83C56">
        <w:rPr>
          <w:rFonts w:asciiTheme="minorHAnsi" w:hAnsiTheme="minorHAnsi" w:cstheme="minorHAnsi"/>
        </w:rPr>
        <w:t xml:space="preserve">50 µL with </w:t>
      </w:r>
      <w:r w:rsidR="001F0DC4">
        <w:rPr>
          <w:rFonts w:asciiTheme="minorHAnsi" w:hAnsiTheme="minorHAnsi" w:cstheme="minorHAnsi"/>
        </w:rPr>
        <w:t>L</w:t>
      </w:r>
      <w:r w:rsidR="00DC5F7D">
        <w:rPr>
          <w:rFonts w:asciiTheme="minorHAnsi" w:hAnsiTheme="minorHAnsi" w:cstheme="minorHAnsi"/>
        </w:rPr>
        <w:t xml:space="preserve">ow </w:t>
      </w:r>
      <w:r w:rsidR="005626B0" w:rsidRPr="00D83C56">
        <w:rPr>
          <w:rFonts w:asciiTheme="minorHAnsi" w:hAnsiTheme="minorHAnsi" w:cstheme="minorHAnsi"/>
        </w:rPr>
        <w:t>TE</w:t>
      </w:r>
      <w:r w:rsidR="00DC5F7D">
        <w:rPr>
          <w:rFonts w:asciiTheme="minorHAnsi" w:hAnsiTheme="minorHAnsi" w:cstheme="minorHAnsi"/>
        </w:rPr>
        <w:t xml:space="preserve"> buffer</w:t>
      </w:r>
      <w:r w:rsidR="005626B0" w:rsidRPr="00D83C56">
        <w:rPr>
          <w:rFonts w:asciiTheme="minorHAnsi" w:hAnsiTheme="minorHAnsi" w:cstheme="minorHAnsi"/>
        </w:rPr>
        <w:t xml:space="preserve"> (</w:t>
      </w:r>
      <w:r w:rsidR="005626B0" w:rsidRPr="00D83C56">
        <w:rPr>
          <w:rFonts w:asciiTheme="minorHAnsi" w:hAnsiTheme="minorHAnsi" w:cs="Lucida Grande"/>
        </w:rPr>
        <w:t>10 mM TE, 0.1</w:t>
      </w:r>
      <w:r w:rsidR="00741027" w:rsidRPr="00D83C56">
        <w:rPr>
          <w:rFonts w:asciiTheme="minorHAnsi" w:hAnsiTheme="minorHAnsi" w:cs="Lucida Grande"/>
        </w:rPr>
        <w:t xml:space="preserve"> </w:t>
      </w:r>
      <w:r w:rsidR="005626B0" w:rsidRPr="00D83C56">
        <w:rPr>
          <w:rFonts w:asciiTheme="minorHAnsi" w:hAnsiTheme="minorHAnsi" w:cs="Lucida Grande"/>
        </w:rPr>
        <w:t>mM EDTA</w:t>
      </w:r>
      <w:r w:rsidR="005626B0" w:rsidRPr="00D83C56">
        <w:rPr>
          <w:rFonts w:asciiTheme="minorHAnsi" w:hAnsiTheme="minorHAnsi" w:cstheme="minorHAnsi"/>
        </w:rPr>
        <w:t>, pH 8.0)</w:t>
      </w:r>
      <w:r w:rsidR="005421AA" w:rsidRPr="00D83C56">
        <w:rPr>
          <w:rFonts w:asciiTheme="minorHAnsi" w:hAnsiTheme="minorHAnsi" w:cstheme="minorHAnsi"/>
        </w:rPr>
        <w:t xml:space="preserve"> in </w:t>
      </w:r>
      <w:r w:rsidR="00DF67F7">
        <w:rPr>
          <w:rFonts w:asciiTheme="minorHAnsi" w:hAnsiTheme="minorHAnsi" w:cstheme="minorHAnsi"/>
        </w:rPr>
        <w:t>low DNA-binding microcentrifuge tubes.</w:t>
      </w:r>
      <w:r w:rsidR="005626B0" w:rsidRPr="00D83C56">
        <w:rPr>
          <w:rFonts w:asciiTheme="minorHAnsi" w:hAnsiTheme="minorHAnsi" w:cstheme="minorHAnsi"/>
        </w:rPr>
        <w:t xml:space="preserve"> </w:t>
      </w:r>
    </w:p>
    <w:p w14:paraId="0C409BAC" w14:textId="77777777" w:rsidR="004079DE" w:rsidRDefault="004079DE">
      <w:pPr>
        <w:rPr>
          <w:rFonts w:asciiTheme="minorHAnsi" w:hAnsiTheme="minorHAnsi" w:cstheme="minorHAnsi"/>
        </w:rPr>
      </w:pPr>
    </w:p>
    <w:p w14:paraId="70200107" w14:textId="719EC048" w:rsidR="004079DE" w:rsidRDefault="004079DE">
      <w:pPr>
        <w:rPr>
          <w:rFonts w:asciiTheme="minorHAnsi" w:hAnsiTheme="minorHAnsi"/>
        </w:rPr>
      </w:pPr>
      <w:r>
        <w:rPr>
          <w:rFonts w:asciiTheme="minorHAnsi" w:hAnsiTheme="minorHAnsi" w:cstheme="minorHAnsi"/>
        </w:rPr>
        <w:t xml:space="preserve">6.1.1.2. </w:t>
      </w:r>
      <w:r w:rsidR="005626B0" w:rsidRPr="00D83C56">
        <w:rPr>
          <w:rFonts w:asciiTheme="minorHAnsi" w:hAnsiTheme="minorHAnsi" w:cstheme="minorHAnsi"/>
        </w:rPr>
        <w:t xml:space="preserve">Shear samples </w:t>
      </w:r>
      <w:r w:rsidR="005626B0" w:rsidRPr="00D83C56">
        <w:rPr>
          <w:rFonts w:asciiTheme="minorHAnsi" w:hAnsiTheme="minorHAnsi"/>
        </w:rPr>
        <w:t>using</w:t>
      </w:r>
      <w:r w:rsidR="005626B0" w:rsidRPr="00D83C56">
        <w:rPr>
          <w:rFonts w:asciiTheme="minorHAnsi" w:hAnsiTheme="minorHAnsi" w:cstheme="minorHAnsi"/>
        </w:rPr>
        <w:t xml:space="preserve"> </w:t>
      </w:r>
      <w:r w:rsidR="008D322A">
        <w:rPr>
          <w:rFonts w:asciiTheme="minorHAnsi" w:hAnsiTheme="minorHAnsi" w:cstheme="minorHAnsi"/>
        </w:rPr>
        <w:t xml:space="preserve">an isothermal </w:t>
      </w:r>
      <w:r w:rsidR="00DF67F7">
        <w:rPr>
          <w:rFonts w:asciiTheme="minorHAnsi" w:hAnsiTheme="minorHAnsi" w:cstheme="minorHAnsi"/>
        </w:rPr>
        <w:t>sonicator</w:t>
      </w:r>
      <w:r w:rsidR="005626B0" w:rsidRPr="00D83C56">
        <w:rPr>
          <w:rFonts w:asciiTheme="minorHAnsi" w:hAnsiTheme="minorHAnsi" w:cstheme="minorHAnsi"/>
        </w:rPr>
        <w:t xml:space="preserve"> </w:t>
      </w:r>
      <w:r w:rsidR="005626B0" w:rsidRPr="00D83C56">
        <w:rPr>
          <w:rFonts w:asciiTheme="minorHAnsi" w:hAnsiTheme="minorHAnsi"/>
        </w:rPr>
        <w:t>(</w:t>
      </w:r>
      <w:r w:rsidR="007140EA" w:rsidRPr="00D83C56">
        <w:rPr>
          <w:rFonts w:asciiTheme="minorHAnsi" w:hAnsiTheme="minorHAnsi"/>
        </w:rPr>
        <w:t>10</w:t>
      </w:r>
      <w:r w:rsidR="004B0745">
        <w:rPr>
          <w:rFonts w:asciiTheme="minorHAnsi" w:hAnsiTheme="minorHAnsi"/>
        </w:rPr>
        <w:t>%</w:t>
      </w:r>
      <w:r w:rsidR="007140EA" w:rsidRPr="00D83C56">
        <w:rPr>
          <w:rFonts w:asciiTheme="minorHAnsi" w:hAnsiTheme="minorHAnsi"/>
        </w:rPr>
        <w:t xml:space="preserve"> Duty Cycle, 5 Intensity, 200 Cycles per Burst, </w:t>
      </w:r>
      <w:r w:rsidR="005626B0" w:rsidRPr="00D83C56">
        <w:rPr>
          <w:rFonts w:asciiTheme="minorHAnsi" w:hAnsiTheme="minorHAnsi"/>
        </w:rPr>
        <w:t>6 cycles</w:t>
      </w:r>
      <w:r w:rsidR="007140EA" w:rsidRPr="00D83C56">
        <w:rPr>
          <w:rFonts w:asciiTheme="minorHAnsi" w:hAnsiTheme="minorHAnsi"/>
        </w:rPr>
        <w:t xml:space="preserve"> of </w:t>
      </w:r>
      <w:r w:rsidR="005626B0" w:rsidRPr="00D83C56">
        <w:rPr>
          <w:rFonts w:asciiTheme="minorHAnsi" w:hAnsiTheme="minorHAnsi"/>
        </w:rPr>
        <w:t>60 s,</w:t>
      </w:r>
      <w:r w:rsidR="007140EA" w:rsidRPr="00D83C56">
        <w:rPr>
          <w:rFonts w:asciiTheme="minorHAnsi" w:hAnsiTheme="minorHAnsi"/>
        </w:rPr>
        <w:t xml:space="preserve"> Frequency sweeping,</w:t>
      </w:r>
      <w:r w:rsidR="005626B0" w:rsidRPr="00D83C56">
        <w:rPr>
          <w:rFonts w:asciiTheme="minorHAnsi" w:hAnsiTheme="minorHAnsi"/>
        </w:rPr>
        <w:t xml:space="preserve"> 4 °C). </w:t>
      </w:r>
    </w:p>
    <w:p w14:paraId="4748959C" w14:textId="77777777" w:rsidR="004079DE" w:rsidRDefault="004079DE">
      <w:pPr>
        <w:rPr>
          <w:rFonts w:asciiTheme="minorHAnsi" w:hAnsiTheme="minorHAnsi"/>
        </w:rPr>
      </w:pPr>
    </w:p>
    <w:p w14:paraId="7701F7D2" w14:textId="5CCA48F3" w:rsidR="005626B0" w:rsidRPr="00D83C56" w:rsidRDefault="004079DE">
      <w:pPr>
        <w:rPr>
          <w:rFonts w:asciiTheme="minorHAnsi" w:hAnsiTheme="minorHAnsi" w:cstheme="minorHAnsi"/>
        </w:rPr>
      </w:pPr>
      <w:r w:rsidRPr="004B0745">
        <w:rPr>
          <w:rFonts w:asciiTheme="minorHAnsi" w:hAnsiTheme="minorHAnsi"/>
        </w:rPr>
        <w:t xml:space="preserve">6.1.1.3. </w:t>
      </w:r>
      <w:r w:rsidR="005626B0" w:rsidRPr="004B0745">
        <w:rPr>
          <w:rFonts w:asciiTheme="minorHAnsi" w:hAnsiTheme="minorHAnsi"/>
        </w:rPr>
        <w:t xml:space="preserve">Assess quality of DNA using </w:t>
      </w:r>
      <w:r w:rsidR="00DF67F7" w:rsidRPr="004B0745">
        <w:rPr>
          <w:rFonts w:asciiTheme="minorHAnsi" w:hAnsiTheme="minorHAnsi"/>
        </w:rPr>
        <w:t>an electrophoresis-based system that measures DNA size and quantity</w:t>
      </w:r>
      <w:r w:rsidR="005626B0" w:rsidRPr="004B0745">
        <w:rPr>
          <w:rFonts w:asciiTheme="minorHAnsi" w:hAnsiTheme="minorHAnsi"/>
        </w:rPr>
        <w:t>.</w:t>
      </w:r>
    </w:p>
    <w:p w14:paraId="293268D4" w14:textId="77777777" w:rsidR="00F22025" w:rsidRDefault="00F22025">
      <w:pPr>
        <w:rPr>
          <w:rFonts w:asciiTheme="minorHAnsi" w:hAnsiTheme="minorHAnsi"/>
        </w:rPr>
      </w:pPr>
    </w:p>
    <w:p w14:paraId="09E81D82" w14:textId="17C2DA03" w:rsidR="003C507B" w:rsidRDefault="003C507B">
      <w:pPr>
        <w:rPr>
          <w:rFonts w:asciiTheme="minorHAnsi" w:hAnsiTheme="minorHAnsi" w:cstheme="minorHAnsi"/>
        </w:rPr>
      </w:pPr>
      <w:r>
        <w:rPr>
          <w:rFonts w:asciiTheme="minorHAnsi" w:hAnsiTheme="minorHAnsi"/>
        </w:rPr>
        <w:t xml:space="preserve">Note: The DNA amount recommended is </w:t>
      </w:r>
      <w:r w:rsidR="007C1F5C">
        <w:rPr>
          <w:rFonts w:asciiTheme="minorHAnsi" w:hAnsiTheme="minorHAnsi"/>
        </w:rPr>
        <w:t>1</w:t>
      </w:r>
      <w:r w:rsidRPr="00D83C56">
        <w:rPr>
          <w:rFonts w:asciiTheme="minorHAnsi" w:hAnsiTheme="minorHAnsi"/>
        </w:rPr>
        <w:t xml:space="preserve"> </w:t>
      </w:r>
      <w:r w:rsidRPr="00D83C56">
        <w:rPr>
          <w:rFonts w:asciiTheme="minorHAnsi" w:hAnsiTheme="minorHAnsi" w:cstheme="minorHAnsi"/>
        </w:rPr>
        <w:t>µg</w:t>
      </w:r>
      <w:r>
        <w:rPr>
          <w:rFonts w:asciiTheme="minorHAnsi" w:hAnsiTheme="minorHAnsi" w:cstheme="minorHAnsi"/>
        </w:rPr>
        <w:t xml:space="preserve">, or </w:t>
      </w:r>
      <w:r w:rsidR="007C1F5C">
        <w:rPr>
          <w:rFonts w:asciiTheme="minorHAnsi" w:hAnsiTheme="minorHAnsi"/>
        </w:rPr>
        <w:t>3</w:t>
      </w:r>
      <w:r w:rsidRPr="00D83C56">
        <w:rPr>
          <w:rFonts w:asciiTheme="minorHAnsi" w:hAnsiTheme="minorHAnsi"/>
        </w:rPr>
        <w:t xml:space="preserve"> </w:t>
      </w:r>
      <w:r w:rsidRPr="00D83C56">
        <w:rPr>
          <w:rFonts w:asciiTheme="minorHAnsi" w:hAnsiTheme="minorHAnsi" w:cstheme="minorHAnsi"/>
        </w:rPr>
        <w:t>µg</w:t>
      </w:r>
      <w:r w:rsidR="0032242C">
        <w:rPr>
          <w:rFonts w:asciiTheme="minorHAnsi" w:hAnsiTheme="minorHAnsi" w:cstheme="minorHAnsi"/>
        </w:rPr>
        <w:t>.</w:t>
      </w:r>
      <w:r w:rsidRPr="00D83C56">
        <w:rPr>
          <w:rFonts w:asciiTheme="minorHAnsi" w:hAnsiTheme="minorHAnsi" w:cstheme="minorHAnsi"/>
        </w:rPr>
        <w:t xml:space="preserve"> </w:t>
      </w:r>
      <w:r w:rsidR="00B6773E">
        <w:rPr>
          <w:rFonts w:asciiTheme="minorHAnsi" w:hAnsiTheme="minorHAnsi" w:cstheme="minorHAnsi"/>
        </w:rPr>
        <w:t>I</w:t>
      </w:r>
      <w:r>
        <w:rPr>
          <w:rFonts w:asciiTheme="minorHAnsi" w:hAnsiTheme="minorHAnsi" w:cstheme="minorHAnsi"/>
        </w:rPr>
        <w:t>f there is limited starting material</w:t>
      </w:r>
      <w:r w:rsidR="00C65B6D">
        <w:rPr>
          <w:rFonts w:asciiTheme="minorHAnsi" w:hAnsiTheme="minorHAnsi" w:cstheme="minorHAnsi"/>
        </w:rPr>
        <w:t>, t</w:t>
      </w:r>
      <w:r>
        <w:rPr>
          <w:rFonts w:asciiTheme="minorHAnsi" w:hAnsiTheme="minorHAnsi" w:cstheme="minorHAnsi"/>
        </w:rPr>
        <w:t>he lowest input amount should be &gt;500 ng, as lower amount</w:t>
      </w:r>
      <w:r w:rsidR="00C65B6D">
        <w:rPr>
          <w:rFonts w:asciiTheme="minorHAnsi" w:hAnsiTheme="minorHAnsi" w:cstheme="minorHAnsi"/>
        </w:rPr>
        <w:t>s</w:t>
      </w:r>
      <w:r>
        <w:rPr>
          <w:rFonts w:asciiTheme="minorHAnsi" w:hAnsiTheme="minorHAnsi" w:cstheme="minorHAnsi"/>
        </w:rPr>
        <w:t xml:space="preserve"> will adversely affect the quantity and quality of the libraries generated.</w:t>
      </w:r>
    </w:p>
    <w:p w14:paraId="7F882C2F" w14:textId="77777777" w:rsidR="003C507B" w:rsidRDefault="003C507B">
      <w:pPr>
        <w:rPr>
          <w:rFonts w:asciiTheme="minorHAnsi" w:hAnsiTheme="minorHAnsi" w:cstheme="minorHAnsi"/>
        </w:rPr>
      </w:pPr>
    </w:p>
    <w:p w14:paraId="3F2E6F6B" w14:textId="65799E3C" w:rsidR="005626B0" w:rsidRPr="00D83C56" w:rsidRDefault="005626B0">
      <w:pPr>
        <w:rPr>
          <w:rFonts w:asciiTheme="minorHAnsi" w:hAnsiTheme="minorHAnsi"/>
        </w:rPr>
      </w:pPr>
      <w:r w:rsidRPr="00D83C56">
        <w:rPr>
          <w:rFonts w:asciiTheme="minorHAnsi" w:hAnsiTheme="minorHAnsi"/>
        </w:rPr>
        <w:t>6.1.2. Repair DNA ends</w:t>
      </w:r>
      <w:r w:rsidR="009008BC" w:rsidRPr="00D83C56">
        <w:rPr>
          <w:rFonts w:asciiTheme="minorHAnsi" w:hAnsiTheme="minorHAnsi"/>
        </w:rPr>
        <w:t>.</w:t>
      </w:r>
    </w:p>
    <w:p w14:paraId="2E8438A3" w14:textId="77777777" w:rsidR="005626B0" w:rsidRPr="00D83C56" w:rsidRDefault="005626B0">
      <w:pPr>
        <w:rPr>
          <w:rFonts w:asciiTheme="minorHAnsi" w:hAnsiTheme="minorHAnsi"/>
        </w:rPr>
      </w:pPr>
    </w:p>
    <w:p w14:paraId="217DA367" w14:textId="0AAD32BA" w:rsidR="005626B0" w:rsidRPr="00D83C56" w:rsidRDefault="00341EE2">
      <w:pPr>
        <w:rPr>
          <w:rFonts w:asciiTheme="minorHAnsi" w:hAnsiTheme="minorHAnsi"/>
        </w:rPr>
      </w:pPr>
      <w:r w:rsidRPr="00D83C56">
        <w:rPr>
          <w:rFonts w:asciiTheme="minorHAnsi" w:hAnsiTheme="minorHAnsi"/>
        </w:rPr>
        <w:t xml:space="preserve">6.1.2.1. </w:t>
      </w:r>
      <w:r w:rsidR="005626B0" w:rsidRPr="00D83C56">
        <w:rPr>
          <w:rFonts w:asciiTheme="minorHAnsi" w:hAnsiTheme="minorHAnsi"/>
        </w:rPr>
        <w:t xml:space="preserve">Use the </w:t>
      </w:r>
      <w:r w:rsidR="0018291D" w:rsidRPr="00D83C56">
        <w:rPr>
          <w:rFonts w:asciiTheme="minorHAnsi" w:hAnsiTheme="minorHAnsi"/>
        </w:rPr>
        <w:t xml:space="preserve">rat </w:t>
      </w:r>
      <w:r w:rsidR="005626B0" w:rsidRPr="00D83C56">
        <w:rPr>
          <w:rFonts w:asciiTheme="minorHAnsi" w:hAnsiTheme="minorHAnsi"/>
        </w:rPr>
        <w:t xml:space="preserve">Methyl-Seq </w:t>
      </w:r>
      <w:r w:rsidR="00DF67F7">
        <w:rPr>
          <w:rFonts w:asciiTheme="minorHAnsi" w:hAnsiTheme="minorHAnsi"/>
        </w:rPr>
        <w:t>kit</w:t>
      </w:r>
      <w:r w:rsidR="005626B0" w:rsidRPr="00D83C56">
        <w:rPr>
          <w:rFonts w:asciiTheme="minorHAnsi" w:hAnsiTheme="minorHAnsi"/>
        </w:rPr>
        <w:t xml:space="preserve"> to prepare the </w:t>
      </w:r>
      <w:r w:rsidR="009430F4">
        <w:rPr>
          <w:rFonts w:asciiTheme="minorHAnsi" w:hAnsiTheme="minorHAnsi"/>
        </w:rPr>
        <w:t>E</w:t>
      </w:r>
      <w:r w:rsidR="005626B0" w:rsidRPr="00D83C56">
        <w:rPr>
          <w:rFonts w:asciiTheme="minorHAnsi" w:hAnsiTheme="minorHAnsi"/>
        </w:rPr>
        <w:t>nd</w:t>
      </w:r>
      <w:r w:rsidR="0018291D" w:rsidRPr="00D83C56">
        <w:rPr>
          <w:rFonts w:asciiTheme="minorHAnsi" w:hAnsiTheme="minorHAnsi"/>
        </w:rPr>
        <w:t>-</w:t>
      </w:r>
      <w:r w:rsidR="005626B0" w:rsidRPr="00D83C56">
        <w:rPr>
          <w:rFonts w:asciiTheme="minorHAnsi" w:hAnsiTheme="minorHAnsi"/>
        </w:rPr>
        <w:t xml:space="preserve">repair </w:t>
      </w:r>
      <w:r w:rsidR="009430F4">
        <w:rPr>
          <w:rFonts w:asciiTheme="minorHAnsi" w:hAnsiTheme="minorHAnsi"/>
        </w:rPr>
        <w:t>M</w:t>
      </w:r>
      <w:r w:rsidR="005626B0" w:rsidRPr="00D83C56">
        <w:rPr>
          <w:rFonts w:asciiTheme="minorHAnsi" w:hAnsiTheme="minorHAnsi"/>
        </w:rPr>
        <w:t xml:space="preserve">aster </w:t>
      </w:r>
      <w:r w:rsidR="009430F4">
        <w:rPr>
          <w:rFonts w:asciiTheme="minorHAnsi" w:hAnsiTheme="minorHAnsi"/>
        </w:rPr>
        <w:t>M</w:t>
      </w:r>
      <w:r w:rsidR="005626B0" w:rsidRPr="00D83C56">
        <w:rPr>
          <w:rFonts w:asciiTheme="minorHAnsi" w:hAnsiTheme="minorHAnsi"/>
        </w:rPr>
        <w:t>ix on ice. Add 52</w:t>
      </w:r>
      <w:r w:rsidR="005626B0" w:rsidRPr="00D83C56">
        <w:rPr>
          <w:rFonts w:asciiTheme="minorHAnsi" w:hAnsiTheme="minorHAnsi" w:cstheme="minorHAnsi"/>
        </w:rPr>
        <w:t xml:space="preserve"> µL </w:t>
      </w:r>
      <w:r w:rsidR="004B0745">
        <w:rPr>
          <w:rFonts w:asciiTheme="minorHAnsi" w:hAnsiTheme="minorHAnsi" w:cstheme="minorHAnsi"/>
        </w:rPr>
        <w:t xml:space="preserve">of </w:t>
      </w:r>
      <w:r w:rsidR="005626B0" w:rsidRPr="00D83C56">
        <w:rPr>
          <w:rFonts w:asciiTheme="minorHAnsi" w:hAnsiTheme="minorHAnsi" w:cstheme="minorHAnsi"/>
        </w:rPr>
        <w:t>mix to each sample and i</w:t>
      </w:r>
      <w:r w:rsidR="005626B0" w:rsidRPr="00D83C56">
        <w:rPr>
          <w:rFonts w:asciiTheme="minorHAnsi" w:hAnsiTheme="minorHAnsi"/>
        </w:rPr>
        <w:t xml:space="preserve">ncubate in a thermal cycler without a heated lid (20 °C for 30 min, 4 °C hold). </w:t>
      </w:r>
    </w:p>
    <w:p w14:paraId="6BF26641" w14:textId="77777777" w:rsidR="005626B0" w:rsidRPr="00D83C56" w:rsidRDefault="005626B0">
      <w:pPr>
        <w:rPr>
          <w:rFonts w:asciiTheme="minorHAnsi" w:hAnsiTheme="minorHAnsi"/>
        </w:rPr>
      </w:pPr>
    </w:p>
    <w:p w14:paraId="4E49EA41" w14:textId="7B71DA4C" w:rsidR="00357629" w:rsidRPr="00D83C56" w:rsidRDefault="00DB6D39">
      <w:pPr>
        <w:rPr>
          <w:rFonts w:asciiTheme="minorHAnsi" w:hAnsiTheme="minorHAnsi"/>
        </w:rPr>
      </w:pPr>
      <w:r>
        <w:rPr>
          <w:rFonts w:asciiTheme="minorHAnsi" w:hAnsiTheme="minorHAnsi"/>
        </w:rPr>
        <w:t>End</w:t>
      </w:r>
      <w:r w:rsidR="009430F4">
        <w:rPr>
          <w:rFonts w:asciiTheme="minorHAnsi" w:hAnsiTheme="minorHAnsi"/>
        </w:rPr>
        <w:t>-r</w:t>
      </w:r>
      <w:r>
        <w:rPr>
          <w:rFonts w:asciiTheme="minorHAnsi" w:hAnsiTheme="minorHAnsi"/>
        </w:rPr>
        <w:t xml:space="preserve">epair </w:t>
      </w:r>
      <w:r w:rsidR="009430F4">
        <w:rPr>
          <w:rFonts w:asciiTheme="minorHAnsi" w:hAnsiTheme="minorHAnsi"/>
        </w:rPr>
        <w:t>M</w:t>
      </w:r>
      <w:r w:rsidR="00357629" w:rsidRPr="00D83C56">
        <w:rPr>
          <w:rFonts w:asciiTheme="minorHAnsi" w:hAnsiTheme="minorHAnsi"/>
        </w:rPr>
        <w:t xml:space="preserve">aster </w:t>
      </w:r>
      <w:r w:rsidR="009430F4">
        <w:rPr>
          <w:rFonts w:asciiTheme="minorHAnsi" w:hAnsiTheme="minorHAnsi"/>
        </w:rPr>
        <w:t>M</w:t>
      </w:r>
      <w:r w:rsidR="00357629" w:rsidRPr="00D83C56">
        <w:rPr>
          <w:rFonts w:asciiTheme="minorHAnsi" w:hAnsiTheme="minorHAnsi"/>
        </w:rPr>
        <w:t>ix</w:t>
      </w:r>
      <w:r w:rsidR="00A63C2B">
        <w:rPr>
          <w:rFonts w:asciiTheme="minorHAnsi" w:hAnsiTheme="minorHAnsi"/>
        </w:rPr>
        <w:t xml:space="preserve"> (per sample)</w:t>
      </w:r>
      <w:r w:rsidR="00357629" w:rsidRPr="00D83C56">
        <w:rPr>
          <w:rFonts w:asciiTheme="minorHAnsi" w:hAnsiTheme="minorHAnsi"/>
        </w:rPr>
        <w:t>:</w:t>
      </w:r>
    </w:p>
    <w:p w14:paraId="2402C8D3" w14:textId="12363C6E" w:rsidR="00357629" w:rsidRPr="00D83C56" w:rsidRDefault="00357629">
      <w:pPr>
        <w:rPr>
          <w:rFonts w:asciiTheme="minorHAnsi" w:hAnsiTheme="minorHAnsi" w:cstheme="minorHAnsi"/>
        </w:rPr>
      </w:pPr>
      <w:r w:rsidRPr="00D83C56">
        <w:rPr>
          <w:rFonts w:asciiTheme="minorHAnsi" w:hAnsiTheme="minorHAnsi"/>
        </w:rPr>
        <w:t xml:space="preserve">35.2 </w:t>
      </w:r>
      <w:r w:rsidRPr="00D83C56">
        <w:rPr>
          <w:rFonts w:asciiTheme="minorHAnsi" w:hAnsiTheme="minorHAnsi" w:cstheme="minorHAnsi"/>
        </w:rPr>
        <w:t xml:space="preserve">µL </w:t>
      </w:r>
      <w:r w:rsidR="004B0745">
        <w:rPr>
          <w:rFonts w:asciiTheme="minorHAnsi" w:hAnsiTheme="minorHAnsi" w:cstheme="minorHAnsi"/>
        </w:rPr>
        <w:t xml:space="preserve">of </w:t>
      </w:r>
      <w:r w:rsidR="00A26AA8">
        <w:rPr>
          <w:rFonts w:asciiTheme="minorHAnsi" w:hAnsiTheme="minorHAnsi" w:cstheme="minorHAnsi"/>
        </w:rPr>
        <w:t>W</w:t>
      </w:r>
      <w:r w:rsidRPr="00D83C56">
        <w:rPr>
          <w:rFonts w:asciiTheme="minorHAnsi" w:hAnsiTheme="minorHAnsi" w:cstheme="minorHAnsi"/>
        </w:rPr>
        <w:t>ater</w:t>
      </w:r>
    </w:p>
    <w:p w14:paraId="1DA2651D" w14:textId="7ADF223B" w:rsidR="00357629" w:rsidRPr="00D83C56" w:rsidRDefault="00357629">
      <w:pPr>
        <w:rPr>
          <w:rFonts w:asciiTheme="minorHAnsi" w:hAnsiTheme="minorHAnsi" w:cstheme="minorHAnsi"/>
        </w:rPr>
      </w:pPr>
      <w:r w:rsidRPr="00D83C56">
        <w:rPr>
          <w:rFonts w:asciiTheme="minorHAnsi" w:hAnsiTheme="minorHAnsi" w:cstheme="minorHAnsi"/>
        </w:rPr>
        <w:lastRenderedPageBreak/>
        <w:t xml:space="preserve">10 µL </w:t>
      </w:r>
      <w:r w:rsidR="004B0745">
        <w:rPr>
          <w:rFonts w:asciiTheme="minorHAnsi" w:hAnsiTheme="minorHAnsi" w:cstheme="minorHAnsi"/>
        </w:rPr>
        <w:t xml:space="preserve">of </w:t>
      </w:r>
      <w:r w:rsidRPr="00D83C56">
        <w:rPr>
          <w:rFonts w:asciiTheme="minorHAnsi" w:hAnsiTheme="minorHAnsi" w:cstheme="minorHAnsi"/>
        </w:rPr>
        <w:t>End Repair Buffer (10</w:t>
      </w:r>
      <w:r w:rsidR="009B260E">
        <w:rPr>
          <w:rFonts w:asciiTheme="minorHAnsi" w:hAnsiTheme="minorHAnsi" w:cstheme="minorHAnsi"/>
        </w:rPr>
        <w:t>x</w:t>
      </w:r>
      <w:r w:rsidRPr="00D83C56">
        <w:rPr>
          <w:rFonts w:asciiTheme="minorHAnsi" w:hAnsiTheme="minorHAnsi" w:cstheme="minorHAnsi"/>
        </w:rPr>
        <w:t>)</w:t>
      </w:r>
    </w:p>
    <w:p w14:paraId="002D8751" w14:textId="1278ADB0" w:rsidR="00357629" w:rsidRPr="00D83C56" w:rsidRDefault="00357629">
      <w:pPr>
        <w:rPr>
          <w:rFonts w:asciiTheme="minorHAnsi" w:hAnsiTheme="minorHAnsi" w:cstheme="minorHAnsi"/>
        </w:rPr>
      </w:pPr>
      <w:r w:rsidRPr="00D83C56">
        <w:rPr>
          <w:rFonts w:asciiTheme="minorHAnsi" w:hAnsiTheme="minorHAnsi" w:cstheme="minorHAnsi"/>
        </w:rPr>
        <w:t xml:space="preserve">1.6 µL </w:t>
      </w:r>
      <w:r w:rsidR="004B0745">
        <w:rPr>
          <w:rFonts w:asciiTheme="minorHAnsi" w:hAnsiTheme="minorHAnsi" w:cstheme="minorHAnsi"/>
        </w:rPr>
        <w:t xml:space="preserve">of </w:t>
      </w:r>
      <w:r w:rsidRPr="00D83C56">
        <w:rPr>
          <w:rFonts w:asciiTheme="minorHAnsi" w:hAnsiTheme="minorHAnsi" w:cstheme="minorHAnsi"/>
        </w:rPr>
        <w:t>dNTP Mix</w:t>
      </w:r>
    </w:p>
    <w:p w14:paraId="5E537B11" w14:textId="125DC7B6" w:rsidR="00357629" w:rsidRPr="00D83C56" w:rsidRDefault="00357629">
      <w:pPr>
        <w:rPr>
          <w:rFonts w:asciiTheme="minorHAnsi" w:hAnsiTheme="minorHAnsi" w:cstheme="minorHAnsi"/>
        </w:rPr>
      </w:pPr>
      <w:r w:rsidRPr="00D83C56">
        <w:rPr>
          <w:rFonts w:asciiTheme="minorHAnsi" w:hAnsiTheme="minorHAnsi" w:cstheme="minorHAnsi"/>
        </w:rPr>
        <w:t xml:space="preserve">1 µL </w:t>
      </w:r>
      <w:r w:rsidR="004B0745">
        <w:rPr>
          <w:rFonts w:asciiTheme="minorHAnsi" w:hAnsiTheme="minorHAnsi" w:cstheme="minorHAnsi"/>
        </w:rPr>
        <w:t xml:space="preserve">of </w:t>
      </w:r>
      <w:r w:rsidRPr="00D83C56">
        <w:rPr>
          <w:rFonts w:asciiTheme="minorHAnsi" w:hAnsiTheme="minorHAnsi" w:cstheme="minorHAnsi"/>
        </w:rPr>
        <w:t>T4 DNA Polymerase</w:t>
      </w:r>
    </w:p>
    <w:p w14:paraId="57AC1B65" w14:textId="04187981" w:rsidR="00357629" w:rsidRPr="00D83C56" w:rsidRDefault="00357629">
      <w:pPr>
        <w:rPr>
          <w:rFonts w:asciiTheme="minorHAnsi" w:hAnsiTheme="minorHAnsi" w:cstheme="minorHAnsi"/>
        </w:rPr>
      </w:pPr>
      <w:r w:rsidRPr="00D83C56">
        <w:rPr>
          <w:rFonts w:asciiTheme="minorHAnsi" w:hAnsiTheme="minorHAnsi" w:cstheme="minorHAnsi"/>
        </w:rPr>
        <w:t xml:space="preserve">2 µL </w:t>
      </w:r>
      <w:r w:rsidR="004B0745">
        <w:rPr>
          <w:rFonts w:asciiTheme="minorHAnsi" w:hAnsiTheme="minorHAnsi" w:cstheme="minorHAnsi"/>
        </w:rPr>
        <w:t xml:space="preserve">of </w:t>
      </w:r>
      <w:proofErr w:type="spellStart"/>
      <w:r w:rsidRPr="00D83C56">
        <w:rPr>
          <w:rFonts w:asciiTheme="minorHAnsi" w:hAnsiTheme="minorHAnsi" w:cstheme="minorHAnsi"/>
        </w:rPr>
        <w:t>Klenow</w:t>
      </w:r>
      <w:proofErr w:type="spellEnd"/>
      <w:r w:rsidRPr="00D83C56">
        <w:rPr>
          <w:rFonts w:asciiTheme="minorHAnsi" w:hAnsiTheme="minorHAnsi" w:cstheme="minorHAnsi"/>
        </w:rPr>
        <w:t xml:space="preserve"> DNA Polymerase</w:t>
      </w:r>
    </w:p>
    <w:p w14:paraId="3833D4D0" w14:textId="1288BB32" w:rsidR="00357629" w:rsidRPr="00D83C56" w:rsidRDefault="00357629">
      <w:pPr>
        <w:rPr>
          <w:rFonts w:asciiTheme="minorHAnsi" w:hAnsiTheme="minorHAnsi" w:cstheme="minorHAnsi"/>
        </w:rPr>
      </w:pPr>
      <w:r w:rsidRPr="00D83C56">
        <w:rPr>
          <w:rFonts w:asciiTheme="minorHAnsi" w:hAnsiTheme="minorHAnsi" w:cstheme="minorHAnsi"/>
        </w:rPr>
        <w:t xml:space="preserve">2.2 µL </w:t>
      </w:r>
      <w:r w:rsidR="004B0745">
        <w:rPr>
          <w:rFonts w:asciiTheme="minorHAnsi" w:hAnsiTheme="minorHAnsi" w:cstheme="minorHAnsi"/>
        </w:rPr>
        <w:t xml:space="preserve">of </w:t>
      </w:r>
      <w:r w:rsidRPr="00D83C56">
        <w:rPr>
          <w:rFonts w:asciiTheme="minorHAnsi" w:hAnsiTheme="minorHAnsi" w:cstheme="minorHAnsi"/>
        </w:rPr>
        <w:t>T4 Polynucleotide Kinase</w:t>
      </w:r>
    </w:p>
    <w:p w14:paraId="266682E6" w14:textId="77777777" w:rsidR="00357629" w:rsidRPr="00D83C56" w:rsidRDefault="00357629">
      <w:pPr>
        <w:rPr>
          <w:rFonts w:asciiTheme="minorHAnsi" w:hAnsiTheme="minorHAnsi"/>
        </w:rPr>
      </w:pPr>
    </w:p>
    <w:p w14:paraId="3C4BE4F8" w14:textId="71248A84" w:rsidR="00065224" w:rsidRPr="004B0745" w:rsidRDefault="00341EE2">
      <w:pPr>
        <w:rPr>
          <w:rFonts w:asciiTheme="minorHAnsi" w:hAnsiTheme="minorHAnsi"/>
          <w:highlight w:val="yellow"/>
        </w:rPr>
      </w:pPr>
      <w:bookmarkStart w:id="0" w:name="_Hlk521501983"/>
      <w:r w:rsidRPr="004B0745">
        <w:rPr>
          <w:rFonts w:asciiTheme="minorHAnsi" w:hAnsiTheme="minorHAnsi"/>
          <w:highlight w:val="yellow"/>
        </w:rPr>
        <w:t xml:space="preserve">6.1.2.2. </w:t>
      </w:r>
      <w:r w:rsidR="005626B0" w:rsidRPr="004B0745">
        <w:rPr>
          <w:rFonts w:asciiTheme="minorHAnsi" w:hAnsiTheme="minorHAnsi"/>
          <w:highlight w:val="yellow"/>
        </w:rPr>
        <w:t xml:space="preserve">Purify samples using 180 </w:t>
      </w:r>
      <w:r w:rsidR="005626B0" w:rsidRPr="004B0745">
        <w:rPr>
          <w:rFonts w:asciiTheme="minorHAnsi" w:hAnsiTheme="minorHAnsi" w:cstheme="minorHAnsi"/>
          <w:highlight w:val="yellow"/>
        </w:rPr>
        <w:t>µL</w:t>
      </w:r>
      <w:r w:rsidR="005626B0" w:rsidRPr="004B0745">
        <w:rPr>
          <w:rFonts w:asciiTheme="minorHAnsi" w:hAnsiTheme="minorHAnsi"/>
          <w:highlight w:val="yellow"/>
        </w:rPr>
        <w:t xml:space="preserve"> </w:t>
      </w:r>
      <w:r w:rsidR="004B0745" w:rsidRPr="004B0745">
        <w:rPr>
          <w:rFonts w:asciiTheme="minorHAnsi" w:hAnsiTheme="minorHAnsi" w:cstheme="minorHAnsi"/>
          <w:highlight w:val="yellow"/>
        </w:rPr>
        <w:t xml:space="preserve">of </w:t>
      </w:r>
      <w:r w:rsidR="00DF67F7" w:rsidRPr="004B0745">
        <w:rPr>
          <w:rFonts w:asciiTheme="minorHAnsi" w:hAnsiTheme="minorHAnsi"/>
          <w:highlight w:val="yellow"/>
        </w:rPr>
        <w:t xml:space="preserve">DNA-binding </w:t>
      </w:r>
      <w:r w:rsidR="000D2F80" w:rsidRPr="004B0745">
        <w:rPr>
          <w:rFonts w:asciiTheme="minorHAnsi" w:hAnsiTheme="minorHAnsi"/>
          <w:highlight w:val="yellow"/>
        </w:rPr>
        <w:t>m</w:t>
      </w:r>
      <w:r w:rsidR="001A0A89" w:rsidRPr="004B0745">
        <w:rPr>
          <w:rFonts w:asciiTheme="minorHAnsi" w:hAnsiTheme="minorHAnsi"/>
          <w:highlight w:val="yellow"/>
        </w:rPr>
        <w:t>agnetic</w:t>
      </w:r>
      <w:r w:rsidR="005626B0" w:rsidRPr="004B0745">
        <w:rPr>
          <w:rFonts w:asciiTheme="minorHAnsi" w:hAnsiTheme="minorHAnsi"/>
          <w:highlight w:val="yellow"/>
        </w:rPr>
        <w:t xml:space="preserve"> beads and 400 </w:t>
      </w:r>
      <w:r w:rsidR="005626B0" w:rsidRPr="004B0745">
        <w:rPr>
          <w:rFonts w:asciiTheme="minorHAnsi" w:hAnsiTheme="minorHAnsi" w:cstheme="minorHAnsi"/>
          <w:highlight w:val="yellow"/>
        </w:rPr>
        <w:t>µL</w:t>
      </w:r>
      <w:r w:rsidR="005626B0" w:rsidRPr="004B0745">
        <w:rPr>
          <w:rFonts w:asciiTheme="minorHAnsi" w:hAnsiTheme="minorHAnsi"/>
          <w:highlight w:val="yellow"/>
        </w:rPr>
        <w:t xml:space="preserve"> </w:t>
      </w:r>
      <w:r w:rsidR="004B0745" w:rsidRPr="004B0745">
        <w:rPr>
          <w:rFonts w:asciiTheme="minorHAnsi" w:hAnsiTheme="minorHAnsi" w:cstheme="minorHAnsi"/>
          <w:highlight w:val="yellow"/>
        </w:rPr>
        <w:t xml:space="preserve">of </w:t>
      </w:r>
      <w:r w:rsidR="005626B0" w:rsidRPr="004B0745">
        <w:rPr>
          <w:rFonts w:asciiTheme="minorHAnsi" w:hAnsiTheme="minorHAnsi" w:cstheme="minorHAnsi"/>
          <w:highlight w:val="yellow"/>
        </w:rPr>
        <w:t>freshly prepared</w:t>
      </w:r>
      <w:r w:rsidR="005626B0" w:rsidRPr="004B0745">
        <w:rPr>
          <w:rFonts w:asciiTheme="minorHAnsi" w:hAnsiTheme="minorHAnsi"/>
          <w:highlight w:val="yellow"/>
        </w:rPr>
        <w:t xml:space="preserve"> 70</w:t>
      </w:r>
      <w:r w:rsidR="004B0745" w:rsidRPr="004B0745">
        <w:rPr>
          <w:rFonts w:asciiTheme="minorHAnsi" w:hAnsiTheme="minorHAnsi"/>
          <w:highlight w:val="yellow"/>
        </w:rPr>
        <w:t>%</w:t>
      </w:r>
      <w:r w:rsidR="005626B0" w:rsidRPr="004B0745">
        <w:rPr>
          <w:rFonts w:asciiTheme="minorHAnsi" w:hAnsiTheme="minorHAnsi"/>
          <w:highlight w:val="yellow"/>
        </w:rPr>
        <w:t xml:space="preserve"> ethanol per sample. </w:t>
      </w:r>
      <w:r w:rsidR="00B052BF" w:rsidRPr="004B0745">
        <w:rPr>
          <w:rFonts w:asciiTheme="minorHAnsi" w:hAnsiTheme="minorHAnsi"/>
          <w:highlight w:val="yellow"/>
        </w:rPr>
        <w:t xml:space="preserve">Add 180 </w:t>
      </w:r>
      <w:r w:rsidR="00B052BF" w:rsidRPr="004B0745">
        <w:rPr>
          <w:rFonts w:asciiTheme="minorHAnsi" w:hAnsiTheme="minorHAnsi" w:cstheme="minorHAnsi"/>
          <w:highlight w:val="yellow"/>
        </w:rPr>
        <w:t xml:space="preserve">µL </w:t>
      </w:r>
      <w:r w:rsidR="004B0745" w:rsidRPr="004B0745">
        <w:rPr>
          <w:rFonts w:asciiTheme="minorHAnsi" w:hAnsiTheme="minorHAnsi" w:cstheme="minorHAnsi"/>
          <w:highlight w:val="yellow"/>
        </w:rPr>
        <w:t xml:space="preserve">of </w:t>
      </w:r>
      <w:r w:rsidR="00B052BF" w:rsidRPr="004B0745">
        <w:rPr>
          <w:rFonts w:asciiTheme="minorHAnsi" w:hAnsiTheme="minorHAnsi" w:cstheme="minorHAnsi"/>
          <w:highlight w:val="yellow"/>
        </w:rPr>
        <w:t xml:space="preserve">beads to each sample and incubate for 5 min at room temperature. </w:t>
      </w:r>
      <w:proofErr w:type="gramStart"/>
      <w:r w:rsidR="00EF2A3D" w:rsidRPr="004B0745">
        <w:rPr>
          <w:rFonts w:asciiTheme="minorHAnsi" w:hAnsiTheme="minorHAnsi" w:cstheme="minorHAnsi"/>
          <w:highlight w:val="yellow"/>
        </w:rPr>
        <w:t>Pellet beads,</w:t>
      </w:r>
      <w:proofErr w:type="gramEnd"/>
      <w:r w:rsidR="00EF2A3D" w:rsidRPr="004B0745">
        <w:rPr>
          <w:rFonts w:asciiTheme="minorHAnsi" w:hAnsiTheme="minorHAnsi" w:cstheme="minorHAnsi"/>
          <w:highlight w:val="yellow"/>
        </w:rPr>
        <w:t xml:space="preserve"> remove supernatant and </w:t>
      </w:r>
      <w:r w:rsidR="00B87961" w:rsidRPr="004B0745">
        <w:rPr>
          <w:rFonts w:asciiTheme="minorHAnsi" w:hAnsiTheme="minorHAnsi" w:cstheme="minorHAnsi"/>
          <w:highlight w:val="yellow"/>
        </w:rPr>
        <w:t>re</w:t>
      </w:r>
      <w:r w:rsidR="00EF2A3D" w:rsidRPr="004B0745">
        <w:rPr>
          <w:rFonts w:asciiTheme="minorHAnsi" w:hAnsiTheme="minorHAnsi" w:cstheme="minorHAnsi"/>
          <w:highlight w:val="yellow"/>
        </w:rPr>
        <w:t xml:space="preserve">suspend pellet in 200 µL </w:t>
      </w:r>
      <w:r w:rsidR="004B0745" w:rsidRPr="004B0745">
        <w:rPr>
          <w:rFonts w:asciiTheme="minorHAnsi" w:hAnsiTheme="minorHAnsi" w:cstheme="minorHAnsi"/>
          <w:highlight w:val="yellow"/>
        </w:rPr>
        <w:t xml:space="preserve">of </w:t>
      </w:r>
      <w:r w:rsidR="00EF2A3D" w:rsidRPr="004B0745">
        <w:rPr>
          <w:rFonts w:asciiTheme="minorHAnsi" w:hAnsiTheme="minorHAnsi" w:cstheme="minorHAnsi"/>
          <w:highlight w:val="yellow"/>
        </w:rPr>
        <w:t>70% ethanol. Remove ethanol and repeat wash once.</w:t>
      </w:r>
    </w:p>
    <w:p w14:paraId="7FEC83C2" w14:textId="77777777" w:rsidR="00065224" w:rsidRPr="004B0745" w:rsidRDefault="00065224">
      <w:pPr>
        <w:rPr>
          <w:rFonts w:asciiTheme="minorHAnsi" w:hAnsiTheme="minorHAnsi"/>
          <w:highlight w:val="yellow"/>
        </w:rPr>
      </w:pPr>
    </w:p>
    <w:p w14:paraId="4D49C286" w14:textId="74B9EC61" w:rsidR="005626B0" w:rsidRPr="00D83C56" w:rsidRDefault="00065224">
      <w:pPr>
        <w:rPr>
          <w:rFonts w:asciiTheme="minorHAnsi" w:hAnsiTheme="minorHAnsi"/>
        </w:rPr>
      </w:pPr>
      <w:r w:rsidRPr="004B0745">
        <w:rPr>
          <w:rFonts w:asciiTheme="minorHAnsi" w:hAnsiTheme="minorHAnsi"/>
          <w:highlight w:val="yellow"/>
        </w:rPr>
        <w:t xml:space="preserve">6.1.2.3. </w:t>
      </w:r>
      <w:r w:rsidR="00FD6F28" w:rsidRPr="004B0745">
        <w:rPr>
          <w:rFonts w:asciiTheme="minorHAnsi" w:hAnsiTheme="minorHAnsi" w:cstheme="minorHAnsi"/>
          <w:highlight w:val="yellow"/>
        </w:rPr>
        <w:t xml:space="preserve">Use a magnetic plate to pellet beads and remove as much ethanol as possible. Dry in a 37 </w:t>
      </w:r>
      <w:r w:rsidR="00BA6F75" w:rsidRPr="004B0745">
        <w:rPr>
          <w:rFonts w:asciiTheme="minorHAnsi" w:hAnsiTheme="minorHAnsi"/>
          <w:highlight w:val="yellow"/>
        </w:rPr>
        <w:t>°C</w:t>
      </w:r>
      <w:r w:rsidR="00FD6F28" w:rsidRPr="004B0745">
        <w:rPr>
          <w:rFonts w:asciiTheme="minorHAnsi" w:hAnsiTheme="minorHAnsi" w:cstheme="minorHAnsi"/>
          <w:highlight w:val="yellow"/>
        </w:rPr>
        <w:t xml:space="preserve"> heatblock for 3</w:t>
      </w:r>
      <w:r w:rsidR="00F22025" w:rsidRPr="004B0745">
        <w:rPr>
          <w:rFonts w:asciiTheme="minorHAnsi" w:hAnsiTheme="minorHAnsi" w:cstheme="minorHAnsi"/>
          <w:highlight w:val="yellow"/>
        </w:rPr>
        <w:t xml:space="preserve"> </w:t>
      </w:r>
      <w:r w:rsidR="00FD6F28" w:rsidRPr="004B0745">
        <w:rPr>
          <w:rFonts w:asciiTheme="minorHAnsi" w:hAnsiTheme="minorHAnsi" w:cstheme="minorHAnsi"/>
          <w:highlight w:val="yellow"/>
        </w:rPr>
        <w:t>-</w:t>
      </w:r>
      <w:r w:rsidR="00F22025" w:rsidRPr="004B0745">
        <w:rPr>
          <w:rFonts w:asciiTheme="minorHAnsi" w:hAnsiTheme="minorHAnsi" w:cstheme="minorHAnsi"/>
          <w:highlight w:val="yellow"/>
        </w:rPr>
        <w:t xml:space="preserve"> </w:t>
      </w:r>
      <w:r w:rsidR="00FD6F28" w:rsidRPr="004B0745">
        <w:rPr>
          <w:rFonts w:asciiTheme="minorHAnsi" w:hAnsiTheme="minorHAnsi" w:cstheme="minorHAnsi"/>
          <w:highlight w:val="yellow"/>
        </w:rPr>
        <w:t xml:space="preserve">5 min until the bead pellet is completely dry. Resuspend in 44 µL </w:t>
      </w:r>
      <w:r w:rsidR="004B0745" w:rsidRPr="004B0745">
        <w:rPr>
          <w:rFonts w:asciiTheme="minorHAnsi" w:hAnsiTheme="minorHAnsi" w:cstheme="minorHAnsi"/>
          <w:highlight w:val="yellow"/>
        </w:rPr>
        <w:t xml:space="preserve">of </w:t>
      </w:r>
      <w:r w:rsidR="00FD6F28" w:rsidRPr="004B0745">
        <w:rPr>
          <w:rFonts w:asciiTheme="minorHAnsi" w:hAnsiTheme="minorHAnsi" w:cstheme="minorHAnsi"/>
          <w:highlight w:val="yellow"/>
        </w:rPr>
        <w:t xml:space="preserve">nuclease-free water and collect approximately 42 µL </w:t>
      </w:r>
      <w:r w:rsidR="004B0745" w:rsidRPr="004B0745">
        <w:rPr>
          <w:rFonts w:asciiTheme="minorHAnsi" w:hAnsiTheme="minorHAnsi" w:cstheme="minorHAnsi"/>
          <w:highlight w:val="yellow"/>
        </w:rPr>
        <w:t xml:space="preserve">of </w:t>
      </w:r>
      <w:r w:rsidR="00FD6F28" w:rsidRPr="004B0745">
        <w:rPr>
          <w:rFonts w:asciiTheme="minorHAnsi" w:hAnsiTheme="minorHAnsi" w:cstheme="minorHAnsi"/>
          <w:highlight w:val="yellow"/>
        </w:rPr>
        <w:t xml:space="preserve">supernatant. </w:t>
      </w:r>
    </w:p>
    <w:p w14:paraId="21B872B6" w14:textId="77777777" w:rsidR="005626B0" w:rsidRPr="00D83C56" w:rsidRDefault="005626B0">
      <w:pPr>
        <w:rPr>
          <w:rFonts w:asciiTheme="minorHAnsi" w:hAnsiTheme="minorHAnsi"/>
        </w:rPr>
      </w:pPr>
    </w:p>
    <w:p w14:paraId="3C157667" w14:textId="1DEA7243" w:rsidR="005626B0" w:rsidRPr="00D83C56" w:rsidRDefault="005626B0">
      <w:pPr>
        <w:outlineLvl w:val="0"/>
        <w:rPr>
          <w:rFonts w:asciiTheme="minorHAnsi" w:hAnsiTheme="minorHAnsi"/>
        </w:rPr>
      </w:pPr>
      <w:r w:rsidRPr="00D83C56">
        <w:rPr>
          <w:rFonts w:asciiTheme="minorHAnsi" w:hAnsiTheme="minorHAnsi"/>
        </w:rPr>
        <w:t xml:space="preserve">Stopping Point: After repairing DNA ends, samples may be </w:t>
      </w:r>
      <w:r w:rsidR="00A04A2E">
        <w:rPr>
          <w:rFonts w:asciiTheme="minorHAnsi" w:hAnsiTheme="minorHAnsi"/>
        </w:rPr>
        <w:t>sealed</w:t>
      </w:r>
      <w:r w:rsidR="00A04A2E" w:rsidRPr="00D83C56">
        <w:rPr>
          <w:rFonts w:asciiTheme="minorHAnsi" w:hAnsiTheme="minorHAnsi"/>
        </w:rPr>
        <w:t xml:space="preserve"> </w:t>
      </w:r>
      <w:r w:rsidRPr="00D83C56">
        <w:rPr>
          <w:rFonts w:asciiTheme="minorHAnsi" w:hAnsiTheme="minorHAnsi"/>
        </w:rPr>
        <w:t>and stored at -20 °C.</w:t>
      </w:r>
    </w:p>
    <w:p w14:paraId="1E6C0F6F" w14:textId="77777777" w:rsidR="005626B0" w:rsidRPr="00D83C56" w:rsidRDefault="005626B0">
      <w:pPr>
        <w:rPr>
          <w:rFonts w:asciiTheme="minorHAnsi" w:hAnsiTheme="minorHAnsi"/>
        </w:rPr>
      </w:pPr>
    </w:p>
    <w:p w14:paraId="3298C9C6" w14:textId="6630126A" w:rsidR="005626B0" w:rsidRPr="00D83C56" w:rsidRDefault="005626B0">
      <w:pPr>
        <w:rPr>
          <w:rFonts w:asciiTheme="minorHAnsi" w:hAnsiTheme="minorHAnsi"/>
        </w:rPr>
      </w:pPr>
      <w:r w:rsidRPr="00D83C56">
        <w:rPr>
          <w:rFonts w:asciiTheme="minorHAnsi" w:hAnsiTheme="minorHAnsi"/>
        </w:rPr>
        <w:t>6.1.3. Adenylate the 3’ end</w:t>
      </w:r>
      <w:r w:rsidR="0018291D" w:rsidRPr="00D83C56">
        <w:rPr>
          <w:rFonts w:asciiTheme="minorHAnsi" w:hAnsiTheme="minorHAnsi"/>
        </w:rPr>
        <w:t>s.</w:t>
      </w:r>
    </w:p>
    <w:p w14:paraId="478FEF69" w14:textId="77777777" w:rsidR="005626B0" w:rsidRPr="00D83C56" w:rsidRDefault="005626B0">
      <w:pPr>
        <w:rPr>
          <w:rFonts w:asciiTheme="minorHAnsi" w:hAnsiTheme="minorHAnsi"/>
        </w:rPr>
      </w:pPr>
    </w:p>
    <w:p w14:paraId="3EE4EA7B" w14:textId="0D92D922" w:rsidR="00BC448C" w:rsidRPr="00D83C56" w:rsidRDefault="005626B0">
      <w:pPr>
        <w:rPr>
          <w:rFonts w:asciiTheme="minorHAnsi" w:hAnsiTheme="minorHAnsi"/>
        </w:rPr>
      </w:pPr>
      <w:r w:rsidRPr="00D83C56">
        <w:rPr>
          <w:rFonts w:asciiTheme="minorHAnsi" w:hAnsiTheme="minorHAnsi"/>
        </w:rPr>
        <w:t xml:space="preserve">6.1.3.1. Prepare </w:t>
      </w:r>
      <w:r w:rsidR="009430F4">
        <w:rPr>
          <w:rFonts w:asciiTheme="minorHAnsi" w:hAnsiTheme="minorHAnsi"/>
        </w:rPr>
        <w:t>A</w:t>
      </w:r>
      <w:r w:rsidRPr="00D83C56">
        <w:rPr>
          <w:rFonts w:asciiTheme="minorHAnsi" w:hAnsiTheme="minorHAnsi"/>
        </w:rPr>
        <w:t xml:space="preserve">denylation </w:t>
      </w:r>
      <w:r w:rsidR="009430F4">
        <w:rPr>
          <w:rFonts w:asciiTheme="minorHAnsi" w:hAnsiTheme="minorHAnsi"/>
        </w:rPr>
        <w:t>M</w:t>
      </w:r>
      <w:r w:rsidRPr="00D83C56">
        <w:rPr>
          <w:rFonts w:asciiTheme="minorHAnsi" w:hAnsiTheme="minorHAnsi"/>
        </w:rPr>
        <w:t xml:space="preserve">aster </w:t>
      </w:r>
      <w:r w:rsidR="009430F4">
        <w:rPr>
          <w:rFonts w:asciiTheme="minorHAnsi" w:hAnsiTheme="minorHAnsi"/>
        </w:rPr>
        <w:t>M</w:t>
      </w:r>
      <w:r w:rsidRPr="00D83C56">
        <w:rPr>
          <w:rFonts w:asciiTheme="minorHAnsi" w:hAnsiTheme="minorHAnsi"/>
        </w:rPr>
        <w:t xml:space="preserve">ix on ice. Add 9 </w:t>
      </w:r>
      <w:r w:rsidRPr="00D83C56">
        <w:rPr>
          <w:rFonts w:asciiTheme="minorHAnsi" w:hAnsiTheme="minorHAnsi" w:cstheme="minorHAnsi"/>
        </w:rPr>
        <w:t>µL</w:t>
      </w:r>
      <w:r w:rsidR="00DB6D39">
        <w:rPr>
          <w:rFonts w:asciiTheme="minorHAnsi" w:hAnsiTheme="minorHAnsi" w:cstheme="minorHAnsi"/>
        </w:rPr>
        <w:t xml:space="preserve"> </w:t>
      </w:r>
      <w:r w:rsidRPr="00D83C56">
        <w:rPr>
          <w:rFonts w:asciiTheme="minorHAnsi" w:hAnsiTheme="minorHAnsi" w:cstheme="minorHAnsi"/>
        </w:rPr>
        <w:t xml:space="preserve">mix to each sample and incubate in </w:t>
      </w:r>
      <w:r w:rsidR="00F063B5">
        <w:rPr>
          <w:rFonts w:asciiTheme="minorHAnsi" w:hAnsiTheme="minorHAnsi" w:cstheme="minorHAnsi"/>
        </w:rPr>
        <w:t xml:space="preserve">a </w:t>
      </w:r>
      <w:r w:rsidRPr="00D83C56">
        <w:rPr>
          <w:rFonts w:asciiTheme="minorHAnsi" w:hAnsiTheme="minorHAnsi" w:cstheme="minorHAnsi"/>
        </w:rPr>
        <w:t xml:space="preserve">thermal cycler </w:t>
      </w:r>
      <w:r w:rsidRPr="00D83C56">
        <w:rPr>
          <w:rFonts w:asciiTheme="minorHAnsi" w:hAnsiTheme="minorHAnsi"/>
        </w:rPr>
        <w:t xml:space="preserve">without a heated lid </w:t>
      </w:r>
      <w:r w:rsidRPr="00D83C56">
        <w:rPr>
          <w:rFonts w:asciiTheme="minorHAnsi" w:hAnsiTheme="minorHAnsi" w:cstheme="minorHAnsi"/>
        </w:rPr>
        <w:t>(</w:t>
      </w:r>
      <w:r w:rsidRPr="00D83C56">
        <w:rPr>
          <w:rFonts w:asciiTheme="minorHAnsi" w:hAnsiTheme="minorHAnsi"/>
        </w:rPr>
        <w:t xml:space="preserve">37 °C for 30 </w:t>
      </w:r>
      <w:r w:rsidR="00D52081">
        <w:rPr>
          <w:rFonts w:asciiTheme="minorHAnsi" w:hAnsiTheme="minorHAnsi"/>
        </w:rPr>
        <w:t>min</w:t>
      </w:r>
      <w:r w:rsidRPr="00D83C56">
        <w:rPr>
          <w:rFonts w:asciiTheme="minorHAnsi" w:hAnsiTheme="minorHAnsi"/>
        </w:rPr>
        <w:t xml:space="preserve">, 4 °C hold). </w:t>
      </w:r>
    </w:p>
    <w:p w14:paraId="0B63569D" w14:textId="77777777" w:rsidR="00BC448C" w:rsidRPr="00D83C56" w:rsidRDefault="00BC448C">
      <w:pPr>
        <w:rPr>
          <w:rFonts w:asciiTheme="minorHAnsi" w:hAnsiTheme="minorHAnsi"/>
        </w:rPr>
      </w:pPr>
    </w:p>
    <w:p w14:paraId="7D354628" w14:textId="2D099B3F" w:rsidR="00BF0AB9" w:rsidRPr="00D83C56" w:rsidRDefault="00DB6D39">
      <w:pPr>
        <w:rPr>
          <w:rFonts w:asciiTheme="minorHAnsi" w:hAnsiTheme="minorHAnsi"/>
        </w:rPr>
      </w:pPr>
      <w:r>
        <w:rPr>
          <w:rFonts w:asciiTheme="minorHAnsi" w:hAnsiTheme="minorHAnsi"/>
        </w:rPr>
        <w:t xml:space="preserve">Adenylation </w:t>
      </w:r>
      <w:r w:rsidR="009430F4">
        <w:rPr>
          <w:rFonts w:asciiTheme="minorHAnsi" w:hAnsiTheme="minorHAnsi"/>
        </w:rPr>
        <w:t>M</w:t>
      </w:r>
      <w:r w:rsidR="00BF0AB9" w:rsidRPr="00D83C56">
        <w:rPr>
          <w:rFonts w:asciiTheme="minorHAnsi" w:hAnsiTheme="minorHAnsi"/>
        </w:rPr>
        <w:t xml:space="preserve">aster </w:t>
      </w:r>
      <w:r w:rsidR="009430F4">
        <w:rPr>
          <w:rFonts w:asciiTheme="minorHAnsi" w:hAnsiTheme="minorHAnsi"/>
        </w:rPr>
        <w:t>M</w:t>
      </w:r>
      <w:r w:rsidR="00BF0AB9" w:rsidRPr="00D83C56">
        <w:rPr>
          <w:rFonts w:asciiTheme="minorHAnsi" w:hAnsiTheme="minorHAnsi"/>
        </w:rPr>
        <w:t>ix (per sample):</w:t>
      </w:r>
    </w:p>
    <w:p w14:paraId="5F48E369" w14:textId="0E9E97F9" w:rsidR="00BF0AB9" w:rsidRPr="00D83C56" w:rsidRDefault="00BF0AB9">
      <w:pPr>
        <w:rPr>
          <w:rFonts w:asciiTheme="minorHAnsi" w:hAnsiTheme="minorHAnsi" w:cstheme="minorHAnsi"/>
        </w:rPr>
      </w:pPr>
      <w:r w:rsidRPr="00D83C56">
        <w:rPr>
          <w:rFonts w:asciiTheme="minorHAnsi" w:hAnsiTheme="minorHAnsi" w:cstheme="minorHAnsi"/>
        </w:rPr>
        <w:t xml:space="preserve">5 µL </w:t>
      </w:r>
      <w:r w:rsidR="004B0745">
        <w:rPr>
          <w:rFonts w:asciiTheme="minorHAnsi" w:hAnsiTheme="minorHAnsi" w:cstheme="minorHAnsi"/>
        </w:rPr>
        <w:t xml:space="preserve">of </w:t>
      </w:r>
      <w:proofErr w:type="spellStart"/>
      <w:r w:rsidRPr="00D83C56">
        <w:rPr>
          <w:rFonts w:asciiTheme="minorHAnsi" w:hAnsiTheme="minorHAnsi" w:cstheme="minorHAnsi"/>
        </w:rPr>
        <w:t>Klenow</w:t>
      </w:r>
      <w:proofErr w:type="spellEnd"/>
      <w:r w:rsidRPr="00D83C56">
        <w:rPr>
          <w:rFonts w:asciiTheme="minorHAnsi" w:hAnsiTheme="minorHAnsi" w:cstheme="minorHAnsi"/>
        </w:rPr>
        <w:t xml:space="preserve"> </w:t>
      </w:r>
      <w:r w:rsidR="00F87C82">
        <w:rPr>
          <w:rFonts w:asciiTheme="minorHAnsi" w:hAnsiTheme="minorHAnsi" w:cstheme="minorHAnsi"/>
        </w:rPr>
        <w:t>b</w:t>
      </w:r>
      <w:r w:rsidRPr="00D83C56">
        <w:rPr>
          <w:rFonts w:asciiTheme="minorHAnsi" w:hAnsiTheme="minorHAnsi" w:cstheme="minorHAnsi"/>
        </w:rPr>
        <w:t>uffer</w:t>
      </w:r>
    </w:p>
    <w:p w14:paraId="01F2EA1C" w14:textId="4FCBAF4A" w:rsidR="00F42635" w:rsidRPr="00D83C56" w:rsidRDefault="00F42635">
      <w:pPr>
        <w:rPr>
          <w:rFonts w:asciiTheme="minorHAnsi" w:hAnsiTheme="minorHAnsi" w:cstheme="minorHAnsi"/>
        </w:rPr>
      </w:pPr>
      <w:r w:rsidRPr="00D83C56">
        <w:rPr>
          <w:rFonts w:asciiTheme="minorHAnsi" w:hAnsiTheme="minorHAnsi" w:cstheme="minorHAnsi"/>
        </w:rPr>
        <w:t xml:space="preserve">1 µL </w:t>
      </w:r>
      <w:r w:rsidR="004B0745">
        <w:rPr>
          <w:rFonts w:asciiTheme="minorHAnsi" w:hAnsiTheme="minorHAnsi" w:cstheme="minorHAnsi"/>
        </w:rPr>
        <w:t xml:space="preserve">of </w:t>
      </w:r>
      <w:proofErr w:type="spellStart"/>
      <w:r w:rsidRPr="00D83C56">
        <w:rPr>
          <w:rFonts w:asciiTheme="minorHAnsi" w:hAnsiTheme="minorHAnsi" w:cstheme="minorHAnsi"/>
        </w:rPr>
        <w:t>dATP</w:t>
      </w:r>
      <w:proofErr w:type="spellEnd"/>
    </w:p>
    <w:p w14:paraId="11C2F7DB" w14:textId="3CB176FB" w:rsidR="00F42635" w:rsidRPr="00D83C56" w:rsidRDefault="00F42635">
      <w:pPr>
        <w:rPr>
          <w:rFonts w:asciiTheme="minorHAnsi" w:hAnsiTheme="minorHAnsi" w:cstheme="minorHAnsi"/>
        </w:rPr>
      </w:pPr>
      <w:r w:rsidRPr="00D83C56">
        <w:rPr>
          <w:rFonts w:asciiTheme="minorHAnsi" w:hAnsiTheme="minorHAnsi" w:cstheme="minorHAnsi"/>
        </w:rPr>
        <w:t xml:space="preserve">3 µL </w:t>
      </w:r>
      <w:r w:rsidR="004B0745">
        <w:rPr>
          <w:rFonts w:asciiTheme="minorHAnsi" w:hAnsiTheme="minorHAnsi" w:cstheme="minorHAnsi"/>
        </w:rPr>
        <w:t xml:space="preserve">of </w:t>
      </w:r>
      <w:proofErr w:type="spellStart"/>
      <w:r w:rsidR="00AD43F7">
        <w:rPr>
          <w:rFonts w:asciiTheme="minorHAnsi" w:hAnsiTheme="minorHAnsi" w:cstheme="minorHAnsi"/>
        </w:rPr>
        <w:t>Klenow</w:t>
      </w:r>
      <w:proofErr w:type="spellEnd"/>
      <w:r w:rsidR="00AD43F7">
        <w:rPr>
          <w:rFonts w:asciiTheme="minorHAnsi" w:hAnsiTheme="minorHAnsi" w:cstheme="minorHAnsi"/>
        </w:rPr>
        <w:t xml:space="preserve"> </w:t>
      </w:r>
      <w:r w:rsidR="004E2589">
        <w:rPr>
          <w:rFonts w:asciiTheme="minorHAnsi" w:hAnsiTheme="minorHAnsi" w:cstheme="minorHAnsi"/>
        </w:rPr>
        <w:t>DNA Polymerase</w:t>
      </w:r>
    </w:p>
    <w:p w14:paraId="1E05EC02" w14:textId="77777777" w:rsidR="00BF0AB9" w:rsidRPr="00D83C56" w:rsidRDefault="00BF0AB9">
      <w:pPr>
        <w:rPr>
          <w:rFonts w:asciiTheme="minorHAnsi" w:hAnsiTheme="minorHAnsi"/>
        </w:rPr>
      </w:pPr>
    </w:p>
    <w:p w14:paraId="047C445A" w14:textId="1D7A6563" w:rsidR="00F11A57" w:rsidRDefault="00F11A57" w:rsidP="00F11A57">
      <w:pPr>
        <w:rPr>
          <w:rFonts w:asciiTheme="minorHAnsi" w:hAnsiTheme="minorHAnsi"/>
        </w:rPr>
      </w:pPr>
      <w:r w:rsidRPr="00D83C56">
        <w:rPr>
          <w:rFonts w:asciiTheme="minorHAnsi" w:hAnsiTheme="minorHAnsi"/>
        </w:rPr>
        <w:t>6.1.</w:t>
      </w:r>
      <w:r w:rsidR="0042292B">
        <w:rPr>
          <w:rFonts w:asciiTheme="minorHAnsi" w:hAnsiTheme="minorHAnsi"/>
        </w:rPr>
        <w:t>3</w:t>
      </w:r>
      <w:r w:rsidRPr="00D83C56">
        <w:rPr>
          <w:rFonts w:asciiTheme="minorHAnsi" w:hAnsiTheme="minorHAnsi"/>
        </w:rPr>
        <w:t xml:space="preserve">.2. Purify samples using </w:t>
      </w:r>
      <w:r>
        <w:rPr>
          <w:rFonts w:asciiTheme="minorHAnsi" w:hAnsiTheme="minorHAnsi"/>
        </w:rPr>
        <w:t>90</w:t>
      </w:r>
      <w:r w:rsidRPr="00D83C56">
        <w:rPr>
          <w:rFonts w:asciiTheme="minorHAnsi" w:hAnsiTheme="minorHAnsi"/>
        </w:rPr>
        <w:t xml:space="preserve"> </w:t>
      </w:r>
      <w:r w:rsidRPr="00D83C56">
        <w:rPr>
          <w:rFonts w:asciiTheme="minorHAnsi" w:hAnsiTheme="minorHAnsi" w:cstheme="minorHAnsi"/>
        </w:rPr>
        <w:t>µL</w:t>
      </w:r>
      <w:r w:rsidRPr="00D83C56">
        <w:rPr>
          <w:rFonts w:asciiTheme="minorHAnsi" w:hAnsiTheme="minorHAnsi"/>
        </w:rPr>
        <w:t xml:space="preserve"> </w:t>
      </w:r>
      <w:r w:rsidR="004B0745">
        <w:rPr>
          <w:rFonts w:asciiTheme="minorHAnsi" w:hAnsiTheme="minorHAnsi" w:cstheme="minorHAnsi"/>
        </w:rPr>
        <w:t xml:space="preserve">of </w:t>
      </w:r>
      <w:r>
        <w:rPr>
          <w:rFonts w:asciiTheme="minorHAnsi" w:hAnsiTheme="minorHAnsi"/>
        </w:rPr>
        <w:t>DNA-binding magnetic</w:t>
      </w:r>
      <w:r w:rsidRPr="00D83C56">
        <w:rPr>
          <w:rFonts w:asciiTheme="minorHAnsi" w:hAnsiTheme="minorHAnsi"/>
        </w:rPr>
        <w:t xml:space="preserve"> beads and 400 </w:t>
      </w:r>
      <w:r w:rsidRPr="00D83C56">
        <w:rPr>
          <w:rFonts w:asciiTheme="minorHAnsi" w:hAnsiTheme="minorHAnsi" w:cstheme="minorHAnsi"/>
        </w:rPr>
        <w:t>µL</w:t>
      </w:r>
      <w:r w:rsidRPr="00D83C56">
        <w:rPr>
          <w:rFonts w:asciiTheme="minorHAnsi" w:hAnsiTheme="minorHAnsi"/>
        </w:rPr>
        <w:t xml:space="preserve"> </w:t>
      </w:r>
      <w:r w:rsidR="004B0745">
        <w:rPr>
          <w:rFonts w:asciiTheme="minorHAnsi" w:hAnsiTheme="minorHAnsi" w:cstheme="minorHAnsi"/>
        </w:rPr>
        <w:t xml:space="preserve">of </w:t>
      </w:r>
      <w:r w:rsidRPr="00D83C56">
        <w:rPr>
          <w:rFonts w:asciiTheme="minorHAnsi" w:hAnsiTheme="minorHAnsi" w:cstheme="minorHAnsi"/>
        </w:rPr>
        <w:t>freshly prepared</w:t>
      </w:r>
      <w:r w:rsidRPr="00D83C56">
        <w:rPr>
          <w:rFonts w:asciiTheme="minorHAnsi" w:hAnsiTheme="minorHAnsi"/>
        </w:rPr>
        <w:t xml:space="preserve"> 70</w:t>
      </w:r>
      <w:r w:rsidR="004B0745">
        <w:rPr>
          <w:rFonts w:asciiTheme="minorHAnsi" w:hAnsiTheme="minorHAnsi"/>
        </w:rPr>
        <w:t>%</w:t>
      </w:r>
      <w:r w:rsidRPr="00D83C56">
        <w:rPr>
          <w:rFonts w:asciiTheme="minorHAnsi" w:hAnsiTheme="minorHAnsi"/>
        </w:rPr>
        <w:t xml:space="preserve"> ethanol per sample. </w:t>
      </w:r>
      <w:r>
        <w:rPr>
          <w:rFonts w:asciiTheme="minorHAnsi" w:hAnsiTheme="minorHAnsi"/>
        </w:rPr>
        <w:t xml:space="preserve">Add 90 </w:t>
      </w:r>
      <w:r w:rsidRPr="00D83C56">
        <w:rPr>
          <w:rFonts w:asciiTheme="minorHAnsi" w:hAnsiTheme="minorHAnsi" w:cstheme="minorHAnsi"/>
        </w:rPr>
        <w:t>µL</w:t>
      </w:r>
      <w:r>
        <w:rPr>
          <w:rFonts w:asciiTheme="minorHAnsi" w:hAnsiTheme="minorHAnsi" w:cstheme="minorHAnsi"/>
        </w:rPr>
        <w:t xml:space="preserve"> </w:t>
      </w:r>
      <w:r w:rsidR="004B0745">
        <w:rPr>
          <w:rFonts w:asciiTheme="minorHAnsi" w:hAnsiTheme="minorHAnsi" w:cstheme="minorHAnsi"/>
        </w:rPr>
        <w:t xml:space="preserve">of </w:t>
      </w:r>
      <w:r>
        <w:rPr>
          <w:rFonts w:asciiTheme="minorHAnsi" w:hAnsiTheme="minorHAnsi" w:cstheme="minorHAnsi"/>
        </w:rPr>
        <w:t xml:space="preserve">beads to each sample and incubate for 5 min at room temperature. </w:t>
      </w:r>
      <w:proofErr w:type="gramStart"/>
      <w:r>
        <w:rPr>
          <w:rFonts w:asciiTheme="minorHAnsi" w:hAnsiTheme="minorHAnsi" w:cstheme="minorHAnsi"/>
        </w:rPr>
        <w:t>Pellet beads,</w:t>
      </w:r>
      <w:proofErr w:type="gramEnd"/>
      <w:r>
        <w:rPr>
          <w:rFonts w:asciiTheme="minorHAnsi" w:hAnsiTheme="minorHAnsi" w:cstheme="minorHAnsi"/>
        </w:rPr>
        <w:t xml:space="preserve"> remove supernatant and </w:t>
      </w:r>
      <w:r w:rsidR="00C44F36">
        <w:rPr>
          <w:rFonts w:asciiTheme="minorHAnsi" w:hAnsiTheme="minorHAnsi" w:cstheme="minorHAnsi"/>
        </w:rPr>
        <w:t>re</w:t>
      </w:r>
      <w:r>
        <w:rPr>
          <w:rFonts w:asciiTheme="minorHAnsi" w:hAnsiTheme="minorHAnsi" w:cstheme="minorHAnsi"/>
        </w:rPr>
        <w:t xml:space="preserve">suspend pellet in 200 </w:t>
      </w:r>
      <w:r w:rsidRPr="00D83C56">
        <w:rPr>
          <w:rFonts w:asciiTheme="minorHAnsi" w:hAnsiTheme="minorHAnsi" w:cstheme="minorHAnsi"/>
        </w:rPr>
        <w:t>µL</w:t>
      </w:r>
      <w:r>
        <w:rPr>
          <w:rFonts w:asciiTheme="minorHAnsi" w:hAnsiTheme="minorHAnsi" w:cstheme="minorHAnsi"/>
        </w:rPr>
        <w:t xml:space="preserve"> </w:t>
      </w:r>
      <w:r w:rsidR="004B0745">
        <w:rPr>
          <w:rFonts w:asciiTheme="minorHAnsi" w:hAnsiTheme="minorHAnsi" w:cstheme="minorHAnsi"/>
        </w:rPr>
        <w:t xml:space="preserve">of </w:t>
      </w:r>
      <w:r>
        <w:rPr>
          <w:rFonts w:asciiTheme="minorHAnsi" w:hAnsiTheme="minorHAnsi" w:cstheme="minorHAnsi"/>
        </w:rPr>
        <w:t>70% ethanol. Remove ethanol and repeat wash once.</w:t>
      </w:r>
    </w:p>
    <w:p w14:paraId="2E56EAD7" w14:textId="77777777" w:rsidR="00F11A57" w:rsidRDefault="00F11A57" w:rsidP="00F11A57">
      <w:pPr>
        <w:rPr>
          <w:rFonts w:asciiTheme="minorHAnsi" w:hAnsiTheme="minorHAnsi"/>
        </w:rPr>
      </w:pPr>
    </w:p>
    <w:p w14:paraId="577C1225" w14:textId="71D622AA" w:rsidR="00F11A57" w:rsidRPr="00D83C56" w:rsidRDefault="00F11A57" w:rsidP="00F11A57">
      <w:pPr>
        <w:rPr>
          <w:rFonts w:asciiTheme="minorHAnsi" w:hAnsiTheme="minorHAnsi"/>
        </w:rPr>
      </w:pPr>
      <w:r>
        <w:rPr>
          <w:rFonts w:asciiTheme="minorHAnsi" w:hAnsiTheme="minorHAnsi"/>
        </w:rPr>
        <w:t>6.1.</w:t>
      </w:r>
      <w:r w:rsidR="0042292B">
        <w:rPr>
          <w:rFonts w:asciiTheme="minorHAnsi" w:hAnsiTheme="minorHAnsi"/>
        </w:rPr>
        <w:t>3</w:t>
      </w:r>
      <w:r w:rsidRPr="009A7C74">
        <w:rPr>
          <w:rFonts w:asciiTheme="minorHAnsi" w:hAnsiTheme="minorHAnsi"/>
        </w:rPr>
        <w:t xml:space="preserve">.3. </w:t>
      </w:r>
      <w:r w:rsidRPr="00515EFB">
        <w:rPr>
          <w:rFonts w:asciiTheme="minorHAnsi" w:hAnsiTheme="minorHAnsi" w:cstheme="minorHAnsi"/>
        </w:rPr>
        <w:t xml:space="preserve">Use a magnetic plate to pellet beads and remove as much ethanol as possible. Dry in a 37 </w:t>
      </w:r>
      <w:r w:rsidRPr="009A7C74">
        <w:rPr>
          <w:rFonts w:asciiTheme="minorHAnsi" w:hAnsiTheme="minorHAnsi"/>
        </w:rPr>
        <w:t>°C</w:t>
      </w:r>
      <w:r w:rsidRPr="00515EFB">
        <w:rPr>
          <w:rFonts w:asciiTheme="minorHAnsi" w:hAnsiTheme="minorHAnsi" w:cstheme="minorHAnsi"/>
        </w:rPr>
        <w:t xml:space="preserve"> heatblock for 3</w:t>
      </w:r>
      <w:r w:rsidR="00F22025">
        <w:rPr>
          <w:rFonts w:asciiTheme="minorHAnsi" w:hAnsiTheme="minorHAnsi" w:cstheme="minorHAnsi"/>
        </w:rPr>
        <w:t xml:space="preserve"> </w:t>
      </w:r>
      <w:r w:rsidRPr="00515EFB">
        <w:rPr>
          <w:rFonts w:asciiTheme="minorHAnsi" w:hAnsiTheme="minorHAnsi" w:cstheme="minorHAnsi"/>
        </w:rPr>
        <w:t>-</w:t>
      </w:r>
      <w:r w:rsidR="00F22025">
        <w:rPr>
          <w:rFonts w:asciiTheme="minorHAnsi" w:hAnsiTheme="minorHAnsi" w:cstheme="minorHAnsi"/>
        </w:rPr>
        <w:t xml:space="preserve"> </w:t>
      </w:r>
      <w:r w:rsidRPr="00515EFB">
        <w:rPr>
          <w:rFonts w:asciiTheme="minorHAnsi" w:hAnsiTheme="minorHAnsi" w:cstheme="minorHAnsi"/>
        </w:rPr>
        <w:t xml:space="preserve">5 min until the bead pellet is completely dry. Resuspend in </w:t>
      </w:r>
      <w:r w:rsidR="00F73A97" w:rsidRPr="00515EFB">
        <w:rPr>
          <w:rFonts w:asciiTheme="minorHAnsi" w:hAnsiTheme="minorHAnsi" w:cstheme="minorHAnsi"/>
        </w:rPr>
        <w:t>35</w:t>
      </w:r>
      <w:r w:rsidRPr="00515EFB">
        <w:rPr>
          <w:rFonts w:asciiTheme="minorHAnsi" w:hAnsiTheme="minorHAnsi" w:cstheme="minorHAnsi"/>
        </w:rPr>
        <w:t xml:space="preserve"> </w:t>
      </w:r>
      <w:r w:rsidRPr="009A7C74">
        <w:rPr>
          <w:rFonts w:asciiTheme="minorHAnsi" w:hAnsiTheme="minorHAnsi" w:cstheme="minorHAnsi"/>
        </w:rPr>
        <w:t xml:space="preserve">µL </w:t>
      </w:r>
      <w:r w:rsidR="004B0745">
        <w:rPr>
          <w:rFonts w:asciiTheme="minorHAnsi" w:hAnsiTheme="minorHAnsi" w:cstheme="minorHAnsi"/>
        </w:rPr>
        <w:t xml:space="preserve">of </w:t>
      </w:r>
      <w:r w:rsidRPr="009A7C74">
        <w:rPr>
          <w:rFonts w:asciiTheme="minorHAnsi" w:hAnsiTheme="minorHAnsi" w:cstheme="minorHAnsi"/>
        </w:rPr>
        <w:t>nuclease-free water and</w:t>
      </w:r>
      <w:r w:rsidRPr="00515EFB">
        <w:rPr>
          <w:rFonts w:asciiTheme="minorHAnsi" w:hAnsiTheme="minorHAnsi" w:cstheme="minorHAnsi"/>
        </w:rPr>
        <w:t xml:space="preserve"> collect approximately </w:t>
      </w:r>
      <w:r w:rsidR="00033815" w:rsidRPr="00515EFB">
        <w:rPr>
          <w:rFonts w:asciiTheme="minorHAnsi" w:hAnsiTheme="minorHAnsi" w:cstheme="minorHAnsi"/>
        </w:rPr>
        <w:t>33.5</w:t>
      </w:r>
      <w:r w:rsidRPr="00515EFB">
        <w:rPr>
          <w:rFonts w:asciiTheme="minorHAnsi" w:hAnsiTheme="minorHAnsi" w:cstheme="minorHAnsi"/>
        </w:rPr>
        <w:t xml:space="preserve"> µL </w:t>
      </w:r>
      <w:r w:rsidR="004B0745">
        <w:rPr>
          <w:rFonts w:asciiTheme="minorHAnsi" w:hAnsiTheme="minorHAnsi" w:cstheme="minorHAnsi"/>
        </w:rPr>
        <w:t xml:space="preserve">of </w:t>
      </w:r>
      <w:r w:rsidRPr="00515EFB">
        <w:rPr>
          <w:rFonts w:asciiTheme="minorHAnsi" w:hAnsiTheme="minorHAnsi" w:cstheme="minorHAnsi"/>
        </w:rPr>
        <w:t xml:space="preserve">supernatant. </w:t>
      </w:r>
    </w:p>
    <w:p w14:paraId="7625A8DB" w14:textId="77777777" w:rsidR="005626B0" w:rsidRPr="00D83C56" w:rsidRDefault="005626B0">
      <w:pPr>
        <w:rPr>
          <w:rFonts w:asciiTheme="minorHAnsi" w:hAnsiTheme="minorHAnsi"/>
        </w:rPr>
      </w:pPr>
    </w:p>
    <w:p w14:paraId="1DCBCC93" w14:textId="5E42F239" w:rsidR="005626B0" w:rsidRPr="00D83C56" w:rsidRDefault="005626B0">
      <w:pPr>
        <w:rPr>
          <w:rFonts w:asciiTheme="minorHAnsi" w:hAnsiTheme="minorHAnsi"/>
        </w:rPr>
      </w:pPr>
      <w:r w:rsidRPr="00D83C56">
        <w:rPr>
          <w:rFonts w:asciiTheme="minorHAnsi" w:hAnsiTheme="minorHAnsi"/>
        </w:rPr>
        <w:t>6.1.4. Ligate the methylated adapter</w:t>
      </w:r>
      <w:r w:rsidR="009008BC" w:rsidRPr="00D83C56">
        <w:rPr>
          <w:rFonts w:asciiTheme="minorHAnsi" w:hAnsiTheme="minorHAnsi"/>
        </w:rPr>
        <w:t>.</w:t>
      </w:r>
    </w:p>
    <w:p w14:paraId="209DBADE" w14:textId="77777777" w:rsidR="001F5944" w:rsidRPr="00D83C56" w:rsidRDefault="001F5944">
      <w:pPr>
        <w:rPr>
          <w:rFonts w:asciiTheme="minorHAnsi" w:hAnsiTheme="minorHAnsi"/>
        </w:rPr>
      </w:pPr>
    </w:p>
    <w:p w14:paraId="5A3F1228" w14:textId="09CCC83A" w:rsidR="00BC448C" w:rsidRPr="00D83C56" w:rsidRDefault="005626B0">
      <w:pPr>
        <w:rPr>
          <w:rFonts w:asciiTheme="minorHAnsi" w:hAnsiTheme="minorHAnsi"/>
        </w:rPr>
      </w:pPr>
      <w:r w:rsidRPr="00D83C56">
        <w:rPr>
          <w:rFonts w:asciiTheme="minorHAnsi" w:hAnsiTheme="minorHAnsi"/>
        </w:rPr>
        <w:t xml:space="preserve">6.1.4.1. Prepare </w:t>
      </w:r>
      <w:r w:rsidR="009430F4">
        <w:rPr>
          <w:rFonts w:asciiTheme="minorHAnsi" w:hAnsiTheme="minorHAnsi"/>
        </w:rPr>
        <w:t>L</w:t>
      </w:r>
      <w:r w:rsidRPr="00D83C56">
        <w:rPr>
          <w:rFonts w:asciiTheme="minorHAnsi" w:hAnsiTheme="minorHAnsi"/>
        </w:rPr>
        <w:t xml:space="preserve">igation </w:t>
      </w:r>
      <w:r w:rsidR="009430F4">
        <w:rPr>
          <w:rFonts w:asciiTheme="minorHAnsi" w:hAnsiTheme="minorHAnsi"/>
        </w:rPr>
        <w:t>M</w:t>
      </w:r>
      <w:r w:rsidRPr="00D83C56">
        <w:rPr>
          <w:rFonts w:asciiTheme="minorHAnsi" w:hAnsiTheme="minorHAnsi"/>
        </w:rPr>
        <w:t xml:space="preserve">aster </w:t>
      </w:r>
      <w:r w:rsidR="009430F4">
        <w:rPr>
          <w:rFonts w:asciiTheme="minorHAnsi" w:hAnsiTheme="minorHAnsi"/>
        </w:rPr>
        <w:t>M</w:t>
      </w:r>
      <w:r w:rsidRPr="00D83C56">
        <w:rPr>
          <w:rFonts w:asciiTheme="minorHAnsi" w:hAnsiTheme="minorHAnsi"/>
        </w:rPr>
        <w:t xml:space="preserve">ix on ice and add 16.5 </w:t>
      </w:r>
      <w:r w:rsidRPr="00D83C56">
        <w:rPr>
          <w:rFonts w:asciiTheme="minorHAnsi" w:hAnsiTheme="minorHAnsi" w:cstheme="minorHAnsi"/>
        </w:rPr>
        <w:t xml:space="preserve">µL </w:t>
      </w:r>
      <w:r w:rsidR="004B0745">
        <w:rPr>
          <w:rFonts w:asciiTheme="minorHAnsi" w:hAnsiTheme="minorHAnsi" w:cstheme="minorHAnsi"/>
        </w:rPr>
        <w:t xml:space="preserve">of </w:t>
      </w:r>
      <w:r w:rsidRPr="00D83C56">
        <w:rPr>
          <w:rFonts w:asciiTheme="minorHAnsi" w:hAnsiTheme="minorHAnsi" w:cstheme="minorHAnsi"/>
        </w:rPr>
        <w:t xml:space="preserve">mix to each sample. </w:t>
      </w:r>
      <w:r w:rsidRPr="00D83C56">
        <w:rPr>
          <w:rFonts w:asciiTheme="minorHAnsi" w:hAnsiTheme="minorHAnsi"/>
        </w:rPr>
        <w:t xml:space="preserve">Incubate in a thermal cycler without a heated lid (20 °C for 15 min, 4 °C hold). </w:t>
      </w:r>
    </w:p>
    <w:p w14:paraId="19F467D8" w14:textId="77777777" w:rsidR="009008BC" w:rsidRPr="00D83C56" w:rsidRDefault="009008BC">
      <w:pPr>
        <w:rPr>
          <w:rFonts w:asciiTheme="minorHAnsi" w:hAnsiTheme="minorHAnsi"/>
        </w:rPr>
      </w:pPr>
    </w:p>
    <w:p w14:paraId="4DC8F25D" w14:textId="57B0B3BC" w:rsidR="009008BC" w:rsidRPr="00D83C56" w:rsidRDefault="005B1042">
      <w:pPr>
        <w:rPr>
          <w:rFonts w:asciiTheme="minorHAnsi" w:hAnsiTheme="minorHAnsi"/>
        </w:rPr>
      </w:pPr>
      <w:r>
        <w:rPr>
          <w:rFonts w:asciiTheme="minorHAnsi" w:hAnsiTheme="minorHAnsi"/>
        </w:rPr>
        <w:t xml:space="preserve">Ligation </w:t>
      </w:r>
      <w:r w:rsidR="009430F4">
        <w:rPr>
          <w:rFonts w:asciiTheme="minorHAnsi" w:hAnsiTheme="minorHAnsi"/>
        </w:rPr>
        <w:t>M</w:t>
      </w:r>
      <w:r w:rsidR="009008BC" w:rsidRPr="00D83C56">
        <w:rPr>
          <w:rFonts w:asciiTheme="minorHAnsi" w:hAnsiTheme="minorHAnsi"/>
        </w:rPr>
        <w:t xml:space="preserve">aster </w:t>
      </w:r>
      <w:r w:rsidR="009430F4">
        <w:rPr>
          <w:rFonts w:asciiTheme="minorHAnsi" w:hAnsiTheme="minorHAnsi"/>
        </w:rPr>
        <w:t>M</w:t>
      </w:r>
      <w:r w:rsidR="009008BC" w:rsidRPr="00D83C56">
        <w:rPr>
          <w:rFonts w:asciiTheme="minorHAnsi" w:hAnsiTheme="minorHAnsi"/>
        </w:rPr>
        <w:t>ix (per sample):</w:t>
      </w:r>
    </w:p>
    <w:p w14:paraId="67A19FF3" w14:textId="21DA14A9" w:rsidR="009008BC" w:rsidRPr="00D83C56" w:rsidRDefault="009008BC">
      <w:pPr>
        <w:rPr>
          <w:rFonts w:asciiTheme="minorHAnsi" w:hAnsiTheme="minorHAnsi" w:cstheme="minorHAnsi"/>
        </w:rPr>
      </w:pPr>
      <w:r w:rsidRPr="00D83C56">
        <w:rPr>
          <w:rFonts w:asciiTheme="minorHAnsi" w:hAnsiTheme="minorHAnsi"/>
        </w:rPr>
        <w:t xml:space="preserve">2.5 </w:t>
      </w:r>
      <w:r w:rsidRPr="00D83C56">
        <w:rPr>
          <w:rFonts w:asciiTheme="minorHAnsi" w:hAnsiTheme="minorHAnsi" w:cstheme="minorHAnsi"/>
        </w:rPr>
        <w:t xml:space="preserve">µL </w:t>
      </w:r>
      <w:r w:rsidR="004B0745">
        <w:rPr>
          <w:rFonts w:asciiTheme="minorHAnsi" w:hAnsiTheme="minorHAnsi" w:cstheme="minorHAnsi"/>
        </w:rPr>
        <w:t xml:space="preserve">of </w:t>
      </w:r>
      <w:r w:rsidRPr="00D83C56">
        <w:rPr>
          <w:rFonts w:asciiTheme="minorHAnsi" w:hAnsiTheme="minorHAnsi" w:cstheme="minorHAnsi"/>
        </w:rPr>
        <w:t>Water</w:t>
      </w:r>
    </w:p>
    <w:p w14:paraId="6EB9E4D8" w14:textId="0B87EAF2" w:rsidR="009008BC" w:rsidRPr="00D83C56" w:rsidRDefault="009008BC">
      <w:pPr>
        <w:rPr>
          <w:rFonts w:asciiTheme="minorHAnsi" w:hAnsiTheme="minorHAnsi" w:cstheme="minorHAnsi"/>
        </w:rPr>
      </w:pPr>
      <w:r w:rsidRPr="00D83C56">
        <w:rPr>
          <w:rFonts w:asciiTheme="minorHAnsi" w:hAnsiTheme="minorHAnsi" w:cstheme="minorHAnsi"/>
        </w:rPr>
        <w:t xml:space="preserve">2.5 µL </w:t>
      </w:r>
      <w:r w:rsidR="004B0745">
        <w:rPr>
          <w:rFonts w:asciiTheme="minorHAnsi" w:hAnsiTheme="minorHAnsi" w:cstheme="minorHAnsi"/>
        </w:rPr>
        <w:t xml:space="preserve">of </w:t>
      </w:r>
      <w:r w:rsidRPr="00D83C56">
        <w:rPr>
          <w:rFonts w:asciiTheme="minorHAnsi" w:hAnsiTheme="minorHAnsi" w:cstheme="minorHAnsi"/>
        </w:rPr>
        <w:t>Methyl-Seq Methylated Adapter</w:t>
      </w:r>
    </w:p>
    <w:p w14:paraId="1DABB90B" w14:textId="56E67ABA" w:rsidR="009008BC" w:rsidRPr="00D83C56" w:rsidRDefault="009008BC">
      <w:pPr>
        <w:rPr>
          <w:rFonts w:asciiTheme="minorHAnsi" w:hAnsiTheme="minorHAnsi" w:cstheme="minorHAnsi"/>
        </w:rPr>
      </w:pPr>
      <w:r w:rsidRPr="00D83C56">
        <w:rPr>
          <w:rFonts w:asciiTheme="minorHAnsi" w:hAnsiTheme="minorHAnsi" w:cstheme="minorHAnsi"/>
        </w:rPr>
        <w:lastRenderedPageBreak/>
        <w:t xml:space="preserve">10 µL </w:t>
      </w:r>
      <w:r w:rsidR="004B0745">
        <w:rPr>
          <w:rFonts w:asciiTheme="minorHAnsi" w:hAnsiTheme="minorHAnsi" w:cstheme="minorHAnsi"/>
        </w:rPr>
        <w:t xml:space="preserve">of </w:t>
      </w:r>
      <w:r w:rsidRPr="00D83C56">
        <w:rPr>
          <w:rFonts w:asciiTheme="minorHAnsi" w:hAnsiTheme="minorHAnsi" w:cstheme="minorHAnsi"/>
        </w:rPr>
        <w:t>T4 DNA Ligase Buffer (5</w:t>
      </w:r>
      <w:r w:rsidR="004B0745">
        <w:rPr>
          <w:rFonts w:asciiTheme="minorHAnsi" w:hAnsiTheme="minorHAnsi" w:cstheme="minorHAnsi"/>
        </w:rPr>
        <w:t>x</w:t>
      </w:r>
      <w:r w:rsidRPr="00D83C56">
        <w:rPr>
          <w:rFonts w:asciiTheme="minorHAnsi" w:hAnsiTheme="minorHAnsi" w:cstheme="minorHAnsi"/>
        </w:rPr>
        <w:t>)</w:t>
      </w:r>
    </w:p>
    <w:p w14:paraId="3FD327CF" w14:textId="386B3281" w:rsidR="009008BC" w:rsidRPr="00D83C56" w:rsidRDefault="009008BC">
      <w:pPr>
        <w:rPr>
          <w:rFonts w:asciiTheme="minorHAnsi" w:hAnsiTheme="minorHAnsi"/>
        </w:rPr>
      </w:pPr>
      <w:r w:rsidRPr="00D83C56">
        <w:rPr>
          <w:rFonts w:asciiTheme="minorHAnsi" w:hAnsiTheme="minorHAnsi" w:cstheme="minorHAnsi"/>
        </w:rPr>
        <w:t xml:space="preserve">1.5 µL </w:t>
      </w:r>
      <w:r w:rsidR="004B0745">
        <w:rPr>
          <w:rFonts w:asciiTheme="minorHAnsi" w:hAnsiTheme="minorHAnsi" w:cstheme="minorHAnsi"/>
        </w:rPr>
        <w:t xml:space="preserve">of </w:t>
      </w:r>
      <w:r w:rsidRPr="00D83C56">
        <w:rPr>
          <w:rFonts w:asciiTheme="minorHAnsi" w:hAnsiTheme="minorHAnsi" w:cstheme="minorHAnsi"/>
        </w:rPr>
        <w:t>T4 DNA Ligase</w:t>
      </w:r>
    </w:p>
    <w:p w14:paraId="725D2833" w14:textId="77777777" w:rsidR="00BC448C" w:rsidRPr="00D83C56" w:rsidRDefault="00BC448C">
      <w:pPr>
        <w:rPr>
          <w:rFonts w:asciiTheme="minorHAnsi" w:hAnsiTheme="minorHAnsi"/>
        </w:rPr>
      </w:pPr>
    </w:p>
    <w:p w14:paraId="7C17A093" w14:textId="26BA8440" w:rsidR="00AB05DB" w:rsidRDefault="00BC448C" w:rsidP="00AB05DB">
      <w:pPr>
        <w:rPr>
          <w:rFonts w:asciiTheme="minorHAnsi" w:hAnsiTheme="minorHAnsi"/>
        </w:rPr>
      </w:pPr>
      <w:r w:rsidRPr="00D83C56">
        <w:rPr>
          <w:rFonts w:asciiTheme="minorHAnsi" w:hAnsiTheme="minorHAnsi"/>
        </w:rPr>
        <w:t xml:space="preserve">6.1.4.2. </w:t>
      </w:r>
      <w:r w:rsidR="00AB05DB" w:rsidRPr="00D83C56">
        <w:rPr>
          <w:rFonts w:asciiTheme="minorHAnsi" w:hAnsiTheme="minorHAnsi"/>
        </w:rPr>
        <w:t xml:space="preserve">Purify samples using </w:t>
      </w:r>
      <w:r w:rsidR="00AB05DB">
        <w:rPr>
          <w:rFonts w:asciiTheme="minorHAnsi" w:hAnsiTheme="minorHAnsi"/>
        </w:rPr>
        <w:t>90</w:t>
      </w:r>
      <w:r w:rsidR="00AB05DB" w:rsidRPr="00D83C56">
        <w:rPr>
          <w:rFonts w:asciiTheme="minorHAnsi" w:hAnsiTheme="minorHAnsi"/>
        </w:rPr>
        <w:t xml:space="preserve"> </w:t>
      </w:r>
      <w:r w:rsidR="00AB05DB" w:rsidRPr="00D83C56">
        <w:rPr>
          <w:rFonts w:asciiTheme="minorHAnsi" w:hAnsiTheme="minorHAnsi" w:cstheme="minorHAnsi"/>
        </w:rPr>
        <w:t>µL</w:t>
      </w:r>
      <w:r w:rsidR="00AB05DB" w:rsidRPr="00D83C56">
        <w:rPr>
          <w:rFonts w:asciiTheme="minorHAnsi" w:hAnsiTheme="minorHAnsi"/>
        </w:rPr>
        <w:t xml:space="preserve"> </w:t>
      </w:r>
      <w:r w:rsidR="004B0745">
        <w:rPr>
          <w:rFonts w:asciiTheme="minorHAnsi" w:hAnsiTheme="minorHAnsi" w:cstheme="minorHAnsi"/>
        </w:rPr>
        <w:t xml:space="preserve">of </w:t>
      </w:r>
      <w:r w:rsidR="00AB05DB">
        <w:rPr>
          <w:rFonts w:asciiTheme="minorHAnsi" w:hAnsiTheme="minorHAnsi"/>
        </w:rPr>
        <w:t>DNA-binding magnetic</w:t>
      </w:r>
      <w:r w:rsidR="00AB05DB" w:rsidRPr="00D83C56">
        <w:rPr>
          <w:rFonts w:asciiTheme="minorHAnsi" w:hAnsiTheme="minorHAnsi"/>
        </w:rPr>
        <w:t xml:space="preserve"> beads and 400 </w:t>
      </w:r>
      <w:r w:rsidR="00AB05DB" w:rsidRPr="00D83C56">
        <w:rPr>
          <w:rFonts w:asciiTheme="minorHAnsi" w:hAnsiTheme="minorHAnsi" w:cstheme="minorHAnsi"/>
        </w:rPr>
        <w:t>µL</w:t>
      </w:r>
      <w:r w:rsidR="00AB05DB" w:rsidRPr="00D83C56">
        <w:rPr>
          <w:rFonts w:asciiTheme="minorHAnsi" w:hAnsiTheme="minorHAnsi"/>
        </w:rPr>
        <w:t xml:space="preserve"> </w:t>
      </w:r>
      <w:r w:rsidR="004B0745">
        <w:rPr>
          <w:rFonts w:asciiTheme="minorHAnsi" w:hAnsiTheme="minorHAnsi" w:cstheme="minorHAnsi"/>
        </w:rPr>
        <w:t xml:space="preserve">of </w:t>
      </w:r>
      <w:r w:rsidR="00AB05DB" w:rsidRPr="00D83C56">
        <w:rPr>
          <w:rFonts w:asciiTheme="minorHAnsi" w:hAnsiTheme="minorHAnsi" w:cstheme="minorHAnsi"/>
        </w:rPr>
        <w:t>freshly prepared</w:t>
      </w:r>
      <w:r w:rsidR="00AB05DB" w:rsidRPr="00D83C56">
        <w:rPr>
          <w:rFonts w:asciiTheme="minorHAnsi" w:hAnsiTheme="minorHAnsi"/>
        </w:rPr>
        <w:t xml:space="preserve"> 70</w:t>
      </w:r>
      <w:r w:rsidR="004B0745">
        <w:rPr>
          <w:rFonts w:asciiTheme="minorHAnsi" w:hAnsiTheme="minorHAnsi"/>
        </w:rPr>
        <w:t>%</w:t>
      </w:r>
      <w:r w:rsidR="00AB05DB" w:rsidRPr="00D83C56">
        <w:rPr>
          <w:rFonts w:asciiTheme="minorHAnsi" w:hAnsiTheme="minorHAnsi"/>
        </w:rPr>
        <w:t xml:space="preserve"> ethanol per sample. </w:t>
      </w:r>
      <w:r w:rsidR="00AB05DB">
        <w:rPr>
          <w:rFonts w:asciiTheme="minorHAnsi" w:hAnsiTheme="minorHAnsi"/>
        </w:rPr>
        <w:t xml:space="preserve">Add 90 </w:t>
      </w:r>
      <w:r w:rsidR="00AB05DB" w:rsidRPr="00D83C56">
        <w:rPr>
          <w:rFonts w:asciiTheme="minorHAnsi" w:hAnsiTheme="minorHAnsi" w:cstheme="minorHAnsi"/>
        </w:rPr>
        <w:t>µL</w:t>
      </w:r>
      <w:r w:rsidR="00AB05DB">
        <w:rPr>
          <w:rFonts w:asciiTheme="minorHAnsi" w:hAnsiTheme="minorHAnsi" w:cstheme="minorHAnsi"/>
        </w:rPr>
        <w:t xml:space="preserve"> </w:t>
      </w:r>
      <w:r w:rsidR="004B0745">
        <w:rPr>
          <w:rFonts w:asciiTheme="minorHAnsi" w:hAnsiTheme="minorHAnsi" w:cstheme="minorHAnsi"/>
        </w:rPr>
        <w:t xml:space="preserve">of </w:t>
      </w:r>
      <w:r w:rsidR="00AB05DB">
        <w:rPr>
          <w:rFonts w:asciiTheme="minorHAnsi" w:hAnsiTheme="minorHAnsi" w:cstheme="minorHAnsi"/>
        </w:rPr>
        <w:t>beads to each sample and incubate for 5 min at room temperature. Pellet beads, remove supernatant</w:t>
      </w:r>
      <w:r w:rsidR="007C17FD">
        <w:rPr>
          <w:rFonts w:asciiTheme="minorHAnsi" w:hAnsiTheme="minorHAnsi" w:cstheme="minorHAnsi"/>
        </w:rPr>
        <w:t>,</w:t>
      </w:r>
      <w:r w:rsidR="00AB05DB">
        <w:rPr>
          <w:rFonts w:asciiTheme="minorHAnsi" w:hAnsiTheme="minorHAnsi" w:cstheme="minorHAnsi"/>
        </w:rPr>
        <w:t xml:space="preserve"> and </w:t>
      </w:r>
      <w:r w:rsidR="00C44F36">
        <w:rPr>
          <w:rFonts w:asciiTheme="minorHAnsi" w:hAnsiTheme="minorHAnsi" w:cstheme="minorHAnsi"/>
        </w:rPr>
        <w:t>re</w:t>
      </w:r>
      <w:r w:rsidR="00AB05DB">
        <w:rPr>
          <w:rFonts w:asciiTheme="minorHAnsi" w:hAnsiTheme="minorHAnsi" w:cstheme="minorHAnsi"/>
        </w:rPr>
        <w:t xml:space="preserve">suspend pellet in 200 </w:t>
      </w:r>
      <w:r w:rsidR="00AB05DB" w:rsidRPr="00D83C56">
        <w:rPr>
          <w:rFonts w:asciiTheme="minorHAnsi" w:hAnsiTheme="minorHAnsi" w:cstheme="minorHAnsi"/>
        </w:rPr>
        <w:t>µL</w:t>
      </w:r>
      <w:r w:rsidR="00AB05DB">
        <w:rPr>
          <w:rFonts w:asciiTheme="minorHAnsi" w:hAnsiTheme="minorHAnsi" w:cstheme="minorHAnsi"/>
        </w:rPr>
        <w:t xml:space="preserve"> </w:t>
      </w:r>
      <w:r w:rsidR="004B0745">
        <w:rPr>
          <w:rFonts w:asciiTheme="minorHAnsi" w:hAnsiTheme="minorHAnsi" w:cstheme="minorHAnsi"/>
        </w:rPr>
        <w:t xml:space="preserve">of </w:t>
      </w:r>
      <w:r w:rsidR="00AB05DB">
        <w:rPr>
          <w:rFonts w:asciiTheme="minorHAnsi" w:hAnsiTheme="minorHAnsi" w:cstheme="minorHAnsi"/>
        </w:rPr>
        <w:t>70% ethanol. Remove ethanol and repeat wash once.</w:t>
      </w:r>
    </w:p>
    <w:p w14:paraId="3178279B" w14:textId="77777777" w:rsidR="00AB05DB" w:rsidRDefault="00AB05DB" w:rsidP="00AB05DB">
      <w:pPr>
        <w:rPr>
          <w:rFonts w:asciiTheme="minorHAnsi" w:hAnsiTheme="minorHAnsi"/>
        </w:rPr>
      </w:pPr>
    </w:p>
    <w:p w14:paraId="6A550517" w14:textId="235EFEC2" w:rsidR="00CD01F7" w:rsidRDefault="00AB05DB">
      <w:pPr>
        <w:rPr>
          <w:rFonts w:asciiTheme="minorHAnsi" w:hAnsiTheme="minorHAnsi"/>
        </w:rPr>
      </w:pPr>
      <w:r w:rsidRPr="009A7C74">
        <w:rPr>
          <w:rFonts w:asciiTheme="minorHAnsi" w:hAnsiTheme="minorHAnsi"/>
        </w:rPr>
        <w:t xml:space="preserve">6.1.4.3. </w:t>
      </w:r>
      <w:r w:rsidRPr="00515EFB">
        <w:rPr>
          <w:rFonts w:asciiTheme="minorHAnsi" w:hAnsiTheme="minorHAnsi" w:cstheme="minorHAnsi"/>
        </w:rPr>
        <w:t xml:space="preserve">Use a magnetic plate to pellet beads and remove as much ethanol as possible. Dry in a 37 </w:t>
      </w:r>
      <w:r w:rsidRPr="009A7C74">
        <w:rPr>
          <w:rFonts w:asciiTheme="minorHAnsi" w:hAnsiTheme="minorHAnsi"/>
        </w:rPr>
        <w:t>°C</w:t>
      </w:r>
      <w:r w:rsidRPr="00515EFB">
        <w:rPr>
          <w:rFonts w:asciiTheme="minorHAnsi" w:hAnsiTheme="minorHAnsi" w:cstheme="minorHAnsi"/>
        </w:rPr>
        <w:t xml:space="preserve"> heatblock for 3</w:t>
      </w:r>
      <w:r w:rsidR="00464257">
        <w:rPr>
          <w:rFonts w:asciiTheme="minorHAnsi" w:hAnsiTheme="minorHAnsi" w:cstheme="minorHAnsi"/>
        </w:rPr>
        <w:t xml:space="preserve"> </w:t>
      </w:r>
      <w:r w:rsidRPr="00515EFB">
        <w:rPr>
          <w:rFonts w:asciiTheme="minorHAnsi" w:hAnsiTheme="minorHAnsi" w:cstheme="minorHAnsi"/>
        </w:rPr>
        <w:t>-</w:t>
      </w:r>
      <w:r w:rsidR="00464257">
        <w:rPr>
          <w:rFonts w:asciiTheme="minorHAnsi" w:hAnsiTheme="minorHAnsi" w:cstheme="minorHAnsi"/>
        </w:rPr>
        <w:t xml:space="preserve"> </w:t>
      </w:r>
      <w:r w:rsidRPr="00515EFB">
        <w:rPr>
          <w:rFonts w:asciiTheme="minorHAnsi" w:hAnsiTheme="minorHAnsi" w:cstheme="minorHAnsi"/>
        </w:rPr>
        <w:t xml:space="preserve">5 min until the bead pellet is completely dry. Resuspend in </w:t>
      </w:r>
      <w:r w:rsidR="00322C8F" w:rsidRPr="00515EFB">
        <w:rPr>
          <w:rFonts w:asciiTheme="minorHAnsi" w:hAnsiTheme="minorHAnsi" w:cstheme="minorHAnsi"/>
        </w:rPr>
        <w:t>22</w:t>
      </w:r>
      <w:r w:rsidRPr="00515EFB">
        <w:rPr>
          <w:rFonts w:asciiTheme="minorHAnsi" w:hAnsiTheme="minorHAnsi" w:cstheme="minorHAnsi"/>
        </w:rPr>
        <w:t xml:space="preserve"> </w:t>
      </w:r>
      <w:r w:rsidRPr="009A7C74">
        <w:rPr>
          <w:rFonts w:asciiTheme="minorHAnsi" w:hAnsiTheme="minorHAnsi" w:cstheme="minorHAnsi"/>
        </w:rPr>
        <w:t xml:space="preserve">µL </w:t>
      </w:r>
      <w:r w:rsidR="004B0745">
        <w:rPr>
          <w:rFonts w:asciiTheme="minorHAnsi" w:hAnsiTheme="minorHAnsi" w:cstheme="minorHAnsi"/>
        </w:rPr>
        <w:t xml:space="preserve">of </w:t>
      </w:r>
      <w:r w:rsidRPr="009A7C74">
        <w:rPr>
          <w:rFonts w:asciiTheme="minorHAnsi" w:hAnsiTheme="minorHAnsi" w:cstheme="minorHAnsi"/>
        </w:rPr>
        <w:t>nuclease-free water and</w:t>
      </w:r>
      <w:r w:rsidRPr="00515EFB">
        <w:rPr>
          <w:rFonts w:asciiTheme="minorHAnsi" w:hAnsiTheme="minorHAnsi" w:cstheme="minorHAnsi"/>
        </w:rPr>
        <w:t xml:space="preserve"> collect approximately </w:t>
      </w:r>
      <w:r w:rsidR="00322C8F" w:rsidRPr="00515EFB">
        <w:rPr>
          <w:rFonts w:asciiTheme="minorHAnsi" w:hAnsiTheme="minorHAnsi" w:cstheme="minorHAnsi"/>
        </w:rPr>
        <w:t>22</w:t>
      </w:r>
      <w:r w:rsidRPr="00515EFB">
        <w:rPr>
          <w:rFonts w:asciiTheme="minorHAnsi" w:hAnsiTheme="minorHAnsi" w:cstheme="minorHAnsi"/>
        </w:rPr>
        <w:t xml:space="preserve"> µL </w:t>
      </w:r>
      <w:r w:rsidR="004B0745">
        <w:rPr>
          <w:rFonts w:asciiTheme="minorHAnsi" w:hAnsiTheme="minorHAnsi" w:cstheme="minorHAnsi"/>
        </w:rPr>
        <w:t xml:space="preserve">of </w:t>
      </w:r>
      <w:r w:rsidRPr="00515EFB">
        <w:rPr>
          <w:rFonts w:asciiTheme="minorHAnsi" w:hAnsiTheme="minorHAnsi" w:cstheme="minorHAnsi"/>
        </w:rPr>
        <w:t xml:space="preserve">supernatant. </w:t>
      </w:r>
      <w:r w:rsidR="005626B0" w:rsidRPr="00515EFB">
        <w:rPr>
          <w:rFonts w:asciiTheme="minorHAnsi" w:hAnsiTheme="minorHAnsi"/>
        </w:rPr>
        <w:t xml:space="preserve">Assess quality using </w:t>
      </w:r>
      <w:r w:rsidR="00DF67F7" w:rsidRPr="00515EFB">
        <w:rPr>
          <w:rFonts w:asciiTheme="minorHAnsi" w:hAnsiTheme="minorHAnsi"/>
        </w:rPr>
        <w:t>a bioanalyzer</w:t>
      </w:r>
      <w:r w:rsidR="005626B0" w:rsidRPr="00515EFB">
        <w:rPr>
          <w:rFonts w:asciiTheme="minorHAnsi" w:hAnsiTheme="minorHAnsi"/>
        </w:rPr>
        <w:t>.</w:t>
      </w:r>
      <w:r w:rsidR="00F161CC">
        <w:rPr>
          <w:rFonts w:asciiTheme="minorHAnsi" w:hAnsiTheme="minorHAnsi"/>
        </w:rPr>
        <w:t xml:space="preserve"> </w:t>
      </w:r>
    </w:p>
    <w:p w14:paraId="7EF32D56" w14:textId="77777777" w:rsidR="007C17FD" w:rsidRDefault="007C17FD">
      <w:pPr>
        <w:rPr>
          <w:rFonts w:asciiTheme="minorHAnsi" w:hAnsiTheme="minorHAnsi"/>
        </w:rPr>
      </w:pPr>
    </w:p>
    <w:p w14:paraId="4EF6CB28" w14:textId="117CE1E8" w:rsidR="005626B0" w:rsidRPr="00D83C56" w:rsidRDefault="00CD01F7">
      <w:pPr>
        <w:rPr>
          <w:rFonts w:asciiTheme="minorHAnsi" w:hAnsiTheme="minorHAnsi"/>
        </w:rPr>
      </w:pPr>
      <w:r>
        <w:rPr>
          <w:rFonts w:asciiTheme="minorHAnsi" w:hAnsiTheme="minorHAnsi"/>
        </w:rPr>
        <w:t xml:space="preserve">Note: </w:t>
      </w:r>
      <w:r w:rsidR="00F161CC">
        <w:rPr>
          <w:rFonts w:asciiTheme="minorHAnsi" w:hAnsiTheme="minorHAnsi"/>
        </w:rPr>
        <w:t xml:space="preserve">If the total amount of DNA is less than 500 ng, shear and process additional DNA prior to proceeding with the subsequent steps. If the average DNA size does not increase by more than 30 bps, check to ensure that the reagents are new, as T4 DNA polymerase, </w:t>
      </w:r>
      <w:proofErr w:type="spellStart"/>
      <w:r w:rsidR="00F161CC">
        <w:rPr>
          <w:rFonts w:asciiTheme="minorHAnsi" w:hAnsiTheme="minorHAnsi"/>
        </w:rPr>
        <w:t>Klenow</w:t>
      </w:r>
      <w:proofErr w:type="spellEnd"/>
      <w:r w:rsidR="00F161CC">
        <w:rPr>
          <w:rFonts w:asciiTheme="minorHAnsi" w:hAnsiTheme="minorHAnsi"/>
        </w:rPr>
        <w:t>, and/or T4 ligase may be old.</w:t>
      </w:r>
    </w:p>
    <w:p w14:paraId="6CDC9A5D" w14:textId="77777777" w:rsidR="005626B0" w:rsidRPr="00D83C56" w:rsidRDefault="005626B0">
      <w:pPr>
        <w:rPr>
          <w:rFonts w:asciiTheme="minorHAnsi" w:hAnsiTheme="minorHAnsi"/>
        </w:rPr>
      </w:pPr>
    </w:p>
    <w:p w14:paraId="661AE402" w14:textId="77777777" w:rsidR="005626B0" w:rsidRPr="00D83C56" w:rsidRDefault="005626B0">
      <w:pPr>
        <w:outlineLvl w:val="0"/>
        <w:rPr>
          <w:rFonts w:asciiTheme="minorHAnsi" w:hAnsiTheme="minorHAnsi"/>
        </w:rPr>
      </w:pPr>
      <w:r w:rsidRPr="00D83C56">
        <w:rPr>
          <w:rFonts w:asciiTheme="minorHAnsi" w:hAnsiTheme="minorHAnsi"/>
        </w:rPr>
        <w:t>Stopping Point: After ligating methylated adapter, samples may be sealed and stored at -20 °C.</w:t>
      </w:r>
    </w:p>
    <w:p w14:paraId="30AA153E" w14:textId="6AAE95AF" w:rsidR="005626B0" w:rsidRPr="00D83C56" w:rsidRDefault="005626B0">
      <w:pPr>
        <w:rPr>
          <w:rFonts w:asciiTheme="minorHAnsi" w:hAnsiTheme="minorHAnsi"/>
        </w:rPr>
      </w:pPr>
    </w:p>
    <w:p w14:paraId="2A6196CD" w14:textId="3F3D65AB" w:rsidR="005626B0" w:rsidRPr="004B0745" w:rsidRDefault="005626B0">
      <w:pPr>
        <w:outlineLvl w:val="0"/>
        <w:rPr>
          <w:rFonts w:asciiTheme="minorHAnsi" w:hAnsiTheme="minorHAnsi"/>
          <w:highlight w:val="yellow"/>
        </w:rPr>
      </w:pPr>
      <w:r w:rsidRPr="004B0745">
        <w:rPr>
          <w:rFonts w:asciiTheme="minorHAnsi" w:hAnsiTheme="minorHAnsi"/>
          <w:b/>
          <w:highlight w:val="yellow"/>
        </w:rPr>
        <w:t>6.2. Hybridization</w:t>
      </w:r>
    </w:p>
    <w:p w14:paraId="044091D9" w14:textId="77777777" w:rsidR="005626B0" w:rsidRPr="004B0745" w:rsidRDefault="005626B0">
      <w:pPr>
        <w:rPr>
          <w:rFonts w:asciiTheme="minorHAnsi" w:hAnsiTheme="minorHAnsi"/>
          <w:highlight w:val="yellow"/>
        </w:rPr>
      </w:pPr>
    </w:p>
    <w:p w14:paraId="3C27F618" w14:textId="077190C1" w:rsidR="005626B0" w:rsidRPr="00D83C56" w:rsidRDefault="005626B0">
      <w:pPr>
        <w:rPr>
          <w:rFonts w:asciiTheme="minorHAnsi" w:hAnsiTheme="minorHAnsi" w:cstheme="minorHAnsi"/>
        </w:rPr>
      </w:pPr>
      <w:r w:rsidRPr="004B0745">
        <w:rPr>
          <w:rFonts w:asciiTheme="minorHAnsi" w:hAnsiTheme="minorHAnsi"/>
          <w:highlight w:val="yellow"/>
        </w:rPr>
        <w:t xml:space="preserve">6.2.1. Transfer samples to </w:t>
      </w:r>
      <w:r w:rsidR="00DF67F7" w:rsidRPr="004B0745">
        <w:rPr>
          <w:rFonts w:asciiTheme="minorHAnsi" w:hAnsiTheme="minorHAnsi" w:cstheme="minorHAnsi"/>
          <w:highlight w:val="yellow"/>
        </w:rPr>
        <w:t>low DNA-binding microcentrifuge tubes</w:t>
      </w:r>
      <w:r w:rsidR="00DF67F7" w:rsidRPr="004B0745" w:rsidDel="00DF67F7">
        <w:rPr>
          <w:rFonts w:asciiTheme="minorHAnsi" w:hAnsiTheme="minorHAnsi"/>
          <w:highlight w:val="yellow"/>
        </w:rPr>
        <w:t xml:space="preserve"> </w:t>
      </w:r>
      <w:r w:rsidRPr="004B0745">
        <w:rPr>
          <w:rFonts w:asciiTheme="minorHAnsi" w:hAnsiTheme="minorHAnsi"/>
          <w:highlight w:val="yellow"/>
        </w:rPr>
        <w:t xml:space="preserve">and use </w:t>
      </w:r>
      <w:r w:rsidR="00DF67F7" w:rsidRPr="004B0745">
        <w:rPr>
          <w:rFonts w:asciiTheme="minorHAnsi" w:hAnsiTheme="minorHAnsi"/>
          <w:highlight w:val="yellow"/>
        </w:rPr>
        <w:t xml:space="preserve">a heated vacuum </w:t>
      </w:r>
      <w:r w:rsidR="00C21E48" w:rsidRPr="004B0745">
        <w:rPr>
          <w:rFonts w:asciiTheme="minorHAnsi" w:hAnsiTheme="minorHAnsi"/>
          <w:highlight w:val="yellow"/>
        </w:rPr>
        <w:t>concentrator</w:t>
      </w:r>
      <w:r w:rsidRPr="004B0745">
        <w:rPr>
          <w:rFonts w:asciiTheme="minorHAnsi" w:hAnsiTheme="minorHAnsi"/>
          <w:highlight w:val="yellow"/>
        </w:rPr>
        <w:t xml:space="preserve"> to reduce sample volume to less than 3.4 </w:t>
      </w:r>
      <w:r w:rsidRPr="004B0745">
        <w:rPr>
          <w:rFonts w:asciiTheme="minorHAnsi" w:hAnsiTheme="minorHAnsi" w:cstheme="minorHAnsi"/>
          <w:highlight w:val="yellow"/>
        </w:rPr>
        <w:t>µL.</w:t>
      </w:r>
      <w:r w:rsidR="004C4A99" w:rsidRPr="004B0745">
        <w:rPr>
          <w:rFonts w:asciiTheme="minorHAnsi" w:hAnsiTheme="minorHAnsi" w:cstheme="minorHAnsi"/>
          <w:highlight w:val="yellow"/>
        </w:rPr>
        <w:t xml:space="preserve"> </w:t>
      </w:r>
      <w:r w:rsidRPr="004B0745">
        <w:rPr>
          <w:rFonts w:asciiTheme="minorHAnsi" w:hAnsiTheme="minorHAnsi" w:cstheme="minorHAnsi"/>
          <w:highlight w:val="yellow"/>
        </w:rPr>
        <w:t>Reconstitute samples to 3.4 µL.</w:t>
      </w:r>
    </w:p>
    <w:p w14:paraId="36143FCE" w14:textId="77777777" w:rsidR="007C17FD" w:rsidRDefault="007C17FD">
      <w:pPr>
        <w:rPr>
          <w:rFonts w:asciiTheme="minorHAnsi" w:hAnsiTheme="minorHAnsi" w:cstheme="minorHAnsi"/>
        </w:rPr>
      </w:pPr>
    </w:p>
    <w:p w14:paraId="24009269" w14:textId="1A291B97" w:rsidR="005626B0" w:rsidRPr="00D83C56" w:rsidRDefault="005626B0">
      <w:pPr>
        <w:rPr>
          <w:rFonts w:asciiTheme="minorHAnsi" w:hAnsiTheme="minorHAnsi" w:cstheme="minorHAnsi"/>
        </w:rPr>
      </w:pPr>
      <w:r w:rsidRPr="00D83C56">
        <w:rPr>
          <w:rFonts w:asciiTheme="minorHAnsi" w:hAnsiTheme="minorHAnsi" w:cstheme="minorHAnsi"/>
        </w:rPr>
        <w:t xml:space="preserve">Note: </w:t>
      </w:r>
      <w:r w:rsidR="00C21E48">
        <w:rPr>
          <w:rFonts w:asciiTheme="minorHAnsi" w:hAnsiTheme="minorHAnsi" w:cstheme="minorHAnsi"/>
        </w:rPr>
        <w:t>C</w:t>
      </w:r>
      <w:r w:rsidRPr="00D83C56">
        <w:rPr>
          <w:rFonts w:asciiTheme="minorHAnsi" w:hAnsiTheme="minorHAnsi" w:cstheme="minorHAnsi"/>
        </w:rPr>
        <w:t>oncentra</w:t>
      </w:r>
      <w:r w:rsidR="00C21E48">
        <w:rPr>
          <w:rFonts w:asciiTheme="minorHAnsi" w:hAnsiTheme="minorHAnsi" w:cstheme="minorHAnsi"/>
        </w:rPr>
        <w:t>te the</w:t>
      </w:r>
      <w:r w:rsidRPr="00D83C56">
        <w:rPr>
          <w:rFonts w:asciiTheme="minorHAnsi" w:hAnsiTheme="minorHAnsi" w:cstheme="minorHAnsi"/>
        </w:rPr>
        <w:t xml:space="preserve"> samples to approximately </w:t>
      </w:r>
      <w:r w:rsidR="00C21E48">
        <w:rPr>
          <w:rFonts w:asciiTheme="minorHAnsi" w:hAnsiTheme="minorHAnsi" w:cstheme="minorHAnsi"/>
        </w:rPr>
        <w:t>~</w:t>
      </w:r>
      <w:r w:rsidRPr="00D83C56">
        <w:rPr>
          <w:rFonts w:asciiTheme="minorHAnsi" w:hAnsiTheme="minorHAnsi" w:cstheme="minorHAnsi"/>
        </w:rPr>
        <w:t>3 µL</w:t>
      </w:r>
      <w:r w:rsidR="0000143B">
        <w:rPr>
          <w:rFonts w:asciiTheme="minorHAnsi" w:hAnsiTheme="minorHAnsi" w:cstheme="minorHAnsi"/>
        </w:rPr>
        <w:t xml:space="preserve"> to ensure samples are removed from vacuum concentrator before all liquid evaporates.</w:t>
      </w:r>
    </w:p>
    <w:p w14:paraId="44FD9B90" w14:textId="77777777" w:rsidR="005626B0" w:rsidRPr="00D83C56" w:rsidRDefault="005626B0">
      <w:pPr>
        <w:rPr>
          <w:rFonts w:asciiTheme="minorHAnsi" w:hAnsiTheme="minorHAnsi" w:cstheme="minorHAnsi"/>
        </w:rPr>
      </w:pPr>
    </w:p>
    <w:p w14:paraId="5045BFD9" w14:textId="46A15C04" w:rsidR="005626B0" w:rsidRPr="00D83C56" w:rsidRDefault="005626B0">
      <w:pPr>
        <w:rPr>
          <w:rFonts w:asciiTheme="minorHAnsi" w:hAnsiTheme="minorHAnsi" w:cstheme="minorHAnsi"/>
        </w:rPr>
      </w:pPr>
      <w:r w:rsidRPr="00D83C56">
        <w:rPr>
          <w:rFonts w:asciiTheme="minorHAnsi" w:hAnsiTheme="minorHAnsi" w:cstheme="minorHAnsi"/>
        </w:rPr>
        <w:t>6.2.2. Prepare hybridization buffer at room temperature and</w:t>
      </w:r>
      <w:r w:rsidR="004B3458">
        <w:rPr>
          <w:rFonts w:asciiTheme="minorHAnsi" w:hAnsiTheme="minorHAnsi" w:cstheme="minorHAnsi"/>
        </w:rPr>
        <w:t xml:space="preserve"> Methyl-Seq</w:t>
      </w:r>
      <w:r w:rsidRPr="00D83C56">
        <w:rPr>
          <w:rFonts w:asciiTheme="minorHAnsi" w:hAnsiTheme="minorHAnsi" w:cstheme="minorHAnsi"/>
        </w:rPr>
        <w:t xml:space="preserve"> </w:t>
      </w:r>
      <w:r w:rsidR="009430F4">
        <w:rPr>
          <w:rFonts w:asciiTheme="minorHAnsi" w:hAnsiTheme="minorHAnsi" w:cstheme="minorHAnsi"/>
        </w:rPr>
        <w:t>B</w:t>
      </w:r>
      <w:r w:rsidRPr="00D83C56">
        <w:rPr>
          <w:rFonts w:asciiTheme="minorHAnsi" w:hAnsiTheme="minorHAnsi" w:cstheme="minorHAnsi"/>
        </w:rPr>
        <w:t xml:space="preserve">lock </w:t>
      </w:r>
      <w:r w:rsidR="009430F4">
        <w:rPr>
          <w:rFonts w:asciiTheme="minorHAnsi" w:hAnsiTheme="minorHAnsi" w:cstheme="minorHAnsi"/>
        </w:rPr>
        <w:t>M</w:t>
      </w:r>
      <w:r w:rsidRPr="00D83C56">
        <w:rPr>
          <w:rFonts w:asciiTheme="minorHAnsi" w:hAnsiTheme="minorHAnsi" w:cstheme="minorHAnsi"/>
        </w:rPr>
        <w:t xml:space="preserve">ix on ice. </w:t>
      </w:r>
      <w:r w:rsidRPr="004B0745">
        <w:rPr>
          <w:rFonts w:asciiTheme="minorHAnsi" w:hAnsiTheme="minorHAnsi" w:cstheme="minorHAnsi"/>
          <w:highlight w:val="yellow"/>
        </w:rPr>
        <w:t xml:space="preserve">Add 5.6 µL </w:t>
      </w:r>
      <w:r w:rsidR="004B0745" w:rsidRPr="004B0745">
        <w:rPr>
          <w:rFonts w:asciiTheme="minorHAnsi" w:hAnsiTheme="minorHAnsi" w:cstheme="minorHAnsi"/>
          <w:highlight w:val="yellow"/>
        </w:rPr>
        <w:t xml:space="preserve">of </w:t>
      </w:r>
      <w:r w:rsidR="004B3458" w:rsidRPr="004B0745">
        <w:rPr>
          <w:rFonts w:asciiTheme="minorHAnsi" w:hAnsiTheme="minorHAnsi" w:cstheme="minorHAnsi"/>
          <w:highlight w:val="yellow"/>
        </w:rPr>
        <w:t xml:space="preserve">Methyl-Seq </w:t>
      </w:r>
      <w:r w:rsidR="009430F4" w:rsidRPr="004B0745">
        <w:rPr>
          <w:rFonts w:asciiTheme="minorHAnsi" w:hAnsiTheme="minorHAnsi" w:cstheme="minorHAnsi"/>
          <w:highlight w:val="yellow"/>
        </w:rPr>
        <w:t>B</w:t>
      </w:r>
      <w:r w:rsidR="004B3458" w:rsidRPr="004B0745">
        <w:rPr>
          <w:rFonts w:asciiTheme="minorHAnsi" w:hAnsiTheme="minorHAnsi" w:cstheme="minorHAnsi"/>
          <w:highlight w:val="yellow"/>
        </w:rPr>
        <w:t xml:space="preserve">lock </w:t>
      </w:r>
      <w:r w:rsidR="009430F4" w:rsidRPr="004B0745">
        <w:rPr>
          <w:rFonts w:asciiTheme="minorHAnsi" w:hAnsiTheme="minorHAnsi" w:cstheme="minorHAnsi"/>
          <w:highlight w:val="yellow"/>
        </w:rPr>
        <w:t>M</w:t>
      </w:r>
      <w:r w:rsidR="004B3458" w:rsidRPr="004B0745">
        <w:rPr>
          <w:rFonts w:asciiTheme="minorHAnsi" w:hAnsiTheme="minorHAnsi" w:cstheme="minorHAnsi"/>
          <w:highlight w:val="yellow"/>
        </w:rPr>
        <w:t xml:space="preserve">ix </w:t>
      </w:r>
      <w:r w:rsidRPr="004B0745">
        <w:rPr>
          <w:rFonts w:asciiTheme="minorHAnsi" w:hAnsiTheme="minorHAnsi" w:cstheme="minorHAnsi"/>
          <w:highlight w:val="yellow"/>
        </w:rPr>
        <w:t xml:space="preserve">to each sample and incubate in thermal cycler (95 </w:t>
      </w:r>
      <w:r w:rsidRPr="004B0745">
        <w:rPr>
          <w:rFonts w:asciiTheme="minorHAnsi" w:hAnsiTheme="minorHAnsi"/>
          <w:highlight w:val="yellow"/>
        </w:rPr>
        <w:t>°C</w:t>
      </w:r>
      <w:r w:rsidRPr="004B0745">
        <w:rPr>
          <w:rFonts w:asciiTheme="minorHAnsi" w:hAnsiTheme="minorHAnsi" w:cstheme="minorHAnsi"/>
          <w:highlight w:val="yellow"/>
        </w:rPr>
        <w:t xml:space="preserve"> for 5 min, 65 </w:t>
      </w:r>
      <w:r w:rsidRPr="004B0745">
        <w:rPr>
          <w:rFonts w:asciiTheme="minorHAnsi" w:hAnsiTheme="minorHAnsi"/>
          <w:highlight w:val="yellow"/>
        </w:rPr>
        <w:t>°C</w:t>
      </w:r>
      <w:r w:rsidRPr="004B0745">
        <w:rPr>
          <w:rFonts w:asciiTheme="minorHAnsi" w:hAnsiTheme="minorHAnsi" w:cstheme="minorHAnsi"/>
          <w:highlight w:val="yellow"/>
        </w:rPr>
        <w:t xml:space="preserve"> for 2 min, 65 </w:t>
      </w:r>
      <w:r w:rsidRPr="004B0745">
        <w:rPr>
          <w:rFonts w:asciiTheme="minorHAnsi" w:hAnsiTheme="minorHAnsi"/>
          <w:highlight w:val="yellow"/>
        </w:rPr>
        <w:t>°C</w:t>
      </w:r>
      <w:r w:rsidRPr="004B0745">
        <w:rPr>
          <w:rFonts w:asciiTheme="minorHAnsi" w:hAnsiTheme="minorHAnsi" w:cstheme="minorHAnsi"/>
          <w:highlight w:val="yellow"/>
        </w:rPr>
        <w:t xml:space="preserve"> hold).</w:t>
      </w:r>
      <w:r w:rsidRPr="00D83C56">
        <w:rPr>
          <w:rFonts w:asciiTheme="minorHAnsi" w:hAnsiTheme="minorHAnsi" w:cstheme="minorHAnsi"/>
        </w:rPr>
        <w:t xml:space="preserve"> </w:t>
      </w:r>
    </w:p>
    <w:p w14:paraId="0BA5A3C3" w14:textId="77777777" w:rsidR="00E66C9E" w:rsidRPr="00D83C56" w:rsidRDefault="00E66C9E">
      <w:pPr>
        <w:rPr>
          <w:rFonts w:asciiTheme="minorHAnsi" w:hAnsiTheme="minorHAnsi" w:cstheme="minorHAnsi"/>
        </w:rPr>
      </w:pPr>
    </w:p>
    <w:p w14:paraId="6935831B" w14:textId="28D554B8" w:rsidR="00E66C9E" w:rsidRPr="00D83C56" w:rsidRDefault="009A1179">
      <w:pPr>
        <w:rPr>
          <w:rFonts w:asciiTheme="minorHAnsi" w:hAnsiTheme="minorHAnsi" w:cstheme="minorHAnsi"/>
        </w:rPr>
      </w:pPr>
      <w:r w:rsidRPr="00D83C56">
        <w:rPr>
          <w:rFonts w:asciiTheme="minorHAnsi" w:hAnsiTheme="minorHAnsi" w:cstheme="minorHAnsi"/>
        </w:rPr>
        <w:t>Hybridization Buffer</w:t>
      </w:r>
      <w:r w:rsidR="00562F5B">
        <w:rPr>
          <w:rFonts w:asciiTheme="minorHAnsi" w:hAnsiTheme="minorHAnsi" w:cstheme="minorHAnsi"/>
        </w:rPr>
        <w:t xml:space="preserve"> </w:t>
      </w:r>
      <w:r w:rsidR="00562F5B" w:rsidRPr="00D83C56">
        <w:rPr>
          <w:rFonts w:asciiTheme="minorHAnsi" w:hAnsiTheme="minorHAnsi"/>
        </w:rPr>
        <w:t>(per sample)</w:t>
      </w:r>
      <w:r w:rsidR="00E66C9E" w:rsidRPr="00D83C56">
        <w:rPr>
          <w:rFonts w:asciiTheme="minorHAnsi" w:hAnsiTheme="minorHAnsi" w:cstheme="minorHAnsi"/>
        </w:rPr>
        <w:t>:</w:t>
      </w:r>
    </w:p>
    <w:p w14:paraId="3D847726" w14:textId="5FB797B6" w:rsidR="00E66C9E" w:rsidRPr="00D83C56" w:rsidRDefault="00E66C9E">
      <w:pPr>
        <w:rPr>
          <w:rFonts w:asciiTheme="minorHAnsi" w:hAnsiTheme="minorHAnsi" w:cstheme="minorHAnsi"/>
        </w:rPr>
      </w:pPr>
      <w:r w:rsidRPr="00D83C56">
        <w:rPr>
          <w:rFonts w:asciiTheme="minorHAnsi" w:hAnsiTheme="minorHAnsi" w:cstheme="minorHAnsi"/>
        </w:rPr>
        <w:t xml:space="preserve">6.63 µL </w:t>
      </w:r>
      <w:r w:rsidR="004B0745">
        <w:rPr>
          <w:rFonts w:asciiTheme="minorHAnsi" w:hAnsiTheme="minorHAnsi" w:cstheme="minorHAnsi"/>
        </w:rPr>
        <w:t xml:space="preserve">of </w:t>
      </w:r>
      <w:r w:rsidR="00DF67F7">
        <w:rPr>
          <w:rFonts w:asciiTheme="minorHAnsi" w:hAnsiTheme="minorHAnsi" w:cstheme="minorHAnsi"/>
        </w:rPr>
        <w:t>Methyl-Seq</w:t>
      </w:r>
      <w:r w:rsidR="00DF67F7" w:rsidRPr="00D83C56">
        <w:rPr>
          <w:rFonts w:asciiTheme="minorHAnsi" w:hAnsiTheme="minorHAnsi" w:cstheme="minorHAnsi"/>
        </w:rPr>
        <w:t xml:space="preserve"> </w:t>
      </w:r>
      <w:proofErr w:type="spellStart"/>
      <w:r w:rsidRPr="00D83C56">
        <w:rPr>
          <w:rFonts w:asciiTheme="minorHAnsi" w:hAnsiTheme="minorHAnsi" w:cstheme="minorHAnsi"/>
        </w:rPr>
        <w:t>Hyb</w:t>
      </w:r>
      <w:proofErr w:type="spellEnd"/>
      <w:r w:rsidRPr="00D83C56">
        <w:rPr>
          <w:rFonts w:asciiTheme="minorHAnsi" w:hAnsiTheme="minorHAnsi" w:cstheme="minorHAnsi"/>
        </w:rPr>
        <w:t xml:space="preserve"> 1</w:t>
      </w:r>
    </w:p>
    <w:p w14:paraId="3F3D45C7" w14:textId="4943E7E3" w:rsidR="00E66C9E" w:rsidRPr="00D83C56" w:rsidRDefault="00E66C9E">
      <w:pPr>
        <w:rPr>
          <w:rFonts w:asciiTheme="minorHAnsi" w:hAnsiTheme="minorHAnsi" w:cstheme="minorHAnsi"/>
        </w:rPr>
      </w:pPr>
      <w:r w:rsidRPr="00D83C56">
        <w:rPr>
          <w:rFonts w:asciiTheme="minorHAnsi" w:hAnsiTheme="minorHAnsi" w:cstheme="minorHAnsi"/>
        </w:rPr>
        <w:t xml:space="preserve">0.27 µL </w:t>
      </w:r>
      <w:r w:rsidR="004B0745">
        <w:rPr>
          <w:rFonts w:asciiTheme="minorHAnsi" w:hAnsiTheme="minorHAnsi" w:cstheme="minorHAnsi"/>
        </w:rPr>
        <w:t xml:space="preserve">of </w:t>
      </w:r>
      <w:r w:rsidR="004B3458">
        <w:rPr>
          <w:rFonts w:asciiTheme="minorHAnsi" w:hAnsiTheme="minorHAnsi" w:cstheme="minorHAnsi"/>
        </w:rPr>
        <w:t>Methyl-Seq</w:t>
      </w:r>
      <w:r w:rsidRPr="00D83C56">
        <w:rPr>
          <w:rFonts w:asciiTheme="minorHAnsi" w:hAnsiTheme="minorHAnsi" w:cstheme="minorHAnsi"/>
        </w:rPr>
        <w:t xml:space="preserve"> </w:t>
      </w:r>
      <w:proofErr w:type="spellStart"/>
      <w:r w:rsidRPr="00D83C56">
        <w:rPr>
          <w:rFonts w:asciiTheme="minorHAnsi" w:hAnsiTheme="minorHAnsi" w:cstheme="minorHAnsi"/>
        </w:rPr>
        <w:t>Hyb</w:t>
      </w:r>
      <w:proofErr w:type="spellEnd"/>
      <w:r w:rsidRPr="00D83C56">
        <w:rPr>
          <w:rFonts w:asciiTheme="minorHAnsi" w:hAnsiTheme="minorHAnsi" w:cstheme="minorHAnsi"/>
        </w:rPr>
        <w:t xml:space="preserve"> 2</w:t>
      </w:r>
    </w:p>
    <w:p w14:paraId="40A0558F" w14:textId="1BBF0198" w:rsidR="00E66C9E" w:rsidRPr="00D83C56" w:rsidRDefault="00E66C9E">
      <w:pPr>
        <w:rPr>
          <w:rFonts w:asciiTheme="minorHAnsi" w:hAnsiTheme="minorHAnsi" w:cstheme="minorHAnsi"/>
        </w:rPr>
      </w:pPr>
      <w:r w:rsidRPr="00D83C56">
        <w:rPr>
          <w:rFonts w:asciiTheme="minorHAnsi" w:hAnsiTheme="minorHAnsi" w:cstheme="minorHAnsi"/>
        </w:rPr>
        <w:t xml:space="preserve">2.65 µL </w:t>
      </w:r>
      <w:r w:rsidR="004B0745">
        <w:rPr>
          <w:rFonts w:asciiTheme="minorHAnsi" w:hAnsiTheme="minorHAnsi" w:cstheme="minorHAnsi"/>
        </w:rPr>
        <w:t xml:space="preserve">of </w:t>
      </w:r>
      <w:r w:rsidR="004B3458">
        <w:rPr>
          <w:rFonts w:asciiTheme="minorHAnsi" w:hAnsiTheme="minorHAnsi" w:cstheme="minorHAnsi"/>
        </w:rPr>
        <w:t>Methyl-Seq</w:t>
      </w:r>
      <w:r w:rsidRPr="00D83C56">
        <w:rPr>
          <w:rFonts w:asciiTheme="minorHAnsi" w:hAnsiTheme="minorHAnsi" w:cstheme="minorHAnsi"/>
        </w:rPr>
        <w:t xml:space="preserve"> </w:t>
      </w:r>
      <w:proofErr w:type="spellStart"/>
      <w:r w:rsidRPr="00D83C56">
        <w:rPr>
          <w:rFonts w:asciiTheme="minorHAnsi" w:hAnsiTheme="minorHAnsi" w:cstheme="minorHAnsi"/>
        </w:rPr>
        <w:t>Hyb</w:t>
      </w:r>
      <w:proofErr w:type="spellEnd"/>
      <w:r w:rsidRPr="00D83C56">
        <w:rPr>
          <w:rFonts w:asciiTheme="minorHAnsi" w:hAnsiTheme="minorHAnsi" w:cstheme="minorHAnsi"/>
        </w:rPr>
        <w:t xml:space="preserve"> 3</w:t>
      </w:r>
    </w:p>
    <w:p w14:paraId="2FD66EA3" w14:textId="542B9F31" w:rsidR="00E66C9E" w:rsidRPr="00D83C56" w:rsidRDefault="007A56E8">
      <w:pPr>
        <w:rPr>
          <w:rFonts w:asciiTheme="minorHAnsi" w:hAnsiTheme="minorHAnsi" w:cstheme="minorHAnsi"/>
        </w:rPr>
      </w:pPr>
      <w:r w:rsidRPr="00D83C56">
        <w:rPr>
          <w:rFonts w:asciiTheme="minorHAnsi" w:hAnsiTheme="minorHAnsi" w:cstheme="minorHAnsi"/>
        </w:rPr>
        <w:t xml:space="preserve">3.45 µL </w:t>
      </w:r>
      <w:r w:rsidR="004B0745">
        <w:rPr>
          <w:rFonts w:asciiTheme="minorHAnsi" w:hAnsiTheme="minorHAnsi" w:cstheme="minorHAnsi"/>
        </w:rPr>
        <w:t xml:space="preserve">of </w:t>
      </w:r>
      <w:r w:rsidR="004B3458">
        <w:rPr>
          <w:rFonts w:asciiTheme="minorHAnsi" w:hAnsiTheme="minorHAnsi" w:cstheme="minorHAnsi"/>
        </w:rPr>
        <w:t>Methyl-Seq</w:t>
      </w:r>
      <w:r w:rsidRPr="00D83C56">
        <w:rPr>
          <w:rFonts w:asciiTheme="minorHAnsi" w:hAnsiTheme="minorHAnsi" w:cstheme="minorHAnsi"/>
        </w:rPr>
        <w:t xml:space="preserve"> </w:t>
      </w:r>
      <w:proofErr w:type="spellStart"/>
      <w:r w:rsidRPr="00D83C56">
        <w:rPr>
          <w:rFonts w:asciiTheme="minorHAnsi" w:hAnsiTheme="minorHAnsi" w:cstheme="minorHAnsi"/>
        </w:rPr>
        <w:t>Hyb</w:t>
      </w:r>
      <w:proofErr w:type="spellEnd"/>
      <w:r w:rsidRPr="00D83C56">
        <w:rPr>
          <w:rFonts w:asciiTheme="minorHAnsi" w:hAnsiTheme="minorHAnsi" w:cstheme="minorHAnsi"/>
        </w:rPr>
        <w:t xml:space="preserve"> 4</w:t>
      </w:r>
    </w:p>
    <w:p w14:paraId="549042C7" w14:textId="77777777" w:rsidR="009A1179" w:rsidRPr="00D83C56" w:rsidRDefault="009A1179">
      <w:pPr>
        <w:rPr>
          <w:rFonts w:asciiTheme="minorHAnsi" w:hAnsiTheme="minorHAnsi" w:cstheme="minorHAnsi"/>
        </w:rPr>
      </w:pPr>
    </w:p>
    <w:p w14:paraId="7BE17C92" w14:textId="2BE381EF" w:rsidR="009A1179" w:rsidRPr="00D83C56" w:rsidRDefault="004B3458">
      <w:pPr>
        <w:rPr>
          <w:rFonts w:asciiTheme="minorHAnsi" w:hAnsiTheme="minorHAnsi" w:cstheme="minorHAnsi"/>
        </w:rPr>
      </w:pPr>
      <w:r>
        <w:rPr>
          <w:rFonts w:asciiTheme="minorHAnsi" w:hAnsiTheme="minorHAnsi" w:cstheme="minorHAnsi"/>
        </w:rPr>
        <w:t xml:space="preserve">Methyl-Seq Block </w:t>
      </w:r>
      <w:r w:rsidR="009A1179" w:rsidRPr="00D83C56">
        <w:rPr>
          <w:rFonts w:asciiTheme="minorHAnsi" w:hAnsiTheme="minorHAnsi" w:cstheme="minorHAnsi"/>
        </w:rPr>
        <w:t>Mix</w:t>
      </w:r>
      <w:r w:rsidR="00562F5B">
        <w:rPr>
          <w:rFonts w:asciiTheme="minorHAnsi" w:hAnsiTheme="minorHAnsi" w:cstheme="minorHAnsi"/>
        </w:rPr>
        <w:t xml:space="preserve"> </w:t>
      </w:r>
      <w:r w:rsidR="00562F5B" w:rsidRPr="00D83C56">
        <w:rPr>
          <w:rFonts w:asciiTheme="minorHAnsi" w:hAnsiTheme="minorHAnsi"/>
        </w:rPr>
        <w:t>(per sample)</w:t>
      </w:r>
      <w:r w:rsidR="009A1179" w:rsidRPr="00D83C56">
        <w:rPr>
          <w:rFonts w:asciiTheme="minorHAnsi" w:hAnsiTheme="minorHAnsi" w:cstheme="minorHAnsi"/>
        </w:rPr>
        <w:t>:</w:t>
      </w:r>
    </w:p>
    <w:p w14:paraId="12A7B1D1" w14:textId="5CCCCAAF" w:rsidR="009A1179" w:rsidRPr="00D83C56" w:rsidRDefault="009A1179">
      <w:pPr>
        <w:rPr>
          <w:rFonts w:asciiTheme="minorHAnsi" w:hAnsiTheme="minorHAnsi" w:cstheme="minorHAnsi"/>
        </w:rPr>
      </w:pPr>
      <w:r w:rsidRPr="00D83C56">
        <w:rPr>
          <w:rFonts w:asciiTheme="minorHAnsi" w:hAnsiTheme="minorHAnsi" w:cstheme="minorHAnsi"/>
        </w:rPr>
        <w:t xml:space="preserve">2.5 µL </w:t>
      </w:r>
      <w:r w:rsidR="004B0745">
        <w:rPr>
          <w:rFonts w:asciiTheme="minorHAnsi" w:hAnsiTheme="minorHAnsi" w:cstheme="minorHAnsi"/>
        </w:rPr>
        <w:t xml:space="preserve">of </w:t>
      </w:r>
      <w:r w:rsidR="004B3458">
        <w:rPr>
          <w:rFonts w:asciiTheme="minorHAnsi" w:hAnsiTheme="minorHAnsi" w:cstheme="minorHAnsi"/>
        </w:rPr>
        <w:t>Methyl-Seq</w:t>
      </w:r>
      <w:r w:rsidRPr="00D83C56">
        <w:rPr>
          <w:rFonts w:asciiTheme="minorHAnsi" w:hAnsiTheme="minorHAnsi" w:cstheme="minorHAnsi"/>
        </w:rPr>
        <w:t xml:space="preserve"> Indexing Block 1</w:t>
      </w:r>
    </w:p>
    <w:p w14:paraId="22840569" w14:textId="29F4DEE7" w:rsidR="009A1179" w:rsidRPr="00D83C56" w:rsidRDefault="009A1179">
      <w:pPr>
        <w:rPr>
          <w:rFonts w:asciiTheme="minorHAnsi" w:hAnsiTheme="minorHAnsi" w:cstheme="minorHAnsi"/>
        </w:rPr>
      </w:pPr>
      <w:r w:rsidRPr="00D83C56">
        <w:rPr>
          <w:rFonts w:asciiTheme="minorHAnsi" w:hAnsiTheme="minorHAnsi" w:cstheme="minorHAnsi"/>
        </w:rPr>
        <w:t xml:space="preserve">2.5 µL </w:t>
      </w:r>
      <w:r w:rsidR="004B0745">
        <w:rPr>
          <w:rFonts w:asciiTheme="minorHAnsi" w:hAnsiTheme="minorHAnsi" w:cstheme="minorHAnsi"/>
        </w:rPr>
        <w:t xml:space="preserve">of </w:t>
      </w:r>
      <w:r w:rsidR="004B3458">
        <w:rPr>
          <w:rFonts w:asciiTheme="minorHAnsi" w:hAnsiTheme="minorHAnsi" w:cstheme="minorHAnsi"/>
        </w:rPr>
        <w:t>Methyl-Seq</w:t>
      </w:r>
      <w:r w:rsidR="004C4A99">
        <w:rPr>
          <w:rFonts w:asciiTheme="minorHAnsi" w:hAnsiTheme="minorHAnsi" w:cstheme="minorHAnsi"/>
        </w:rPr>
        <w:t xml:space="preserve"> </w:t>
      </w:r>
      <w:r w:rsidRPr="00D83C56">
        <w:rPr>
          <w:rFonts w:asciiTheme="minorHAnsi" w:hAnsiTheme="minorHAnsi" w:cstheme="minorHAnsi"/>
        </w:rPr>
        <w:t>Block 2</w:t>
      </w:r>
    </w:p>
    <w:p w14:paraId="1E108A58" w14:textId="60AB2402" w:rsidR="009A1179" w:rsidRPr="00D83C56" w:rsidRDefault="009A1179">
      <w:pPr>
        <w:rPr>
          <w:rFonts w:asciiTheme="minorHAnsi" w:hAnsiTheme="minorHAnsi" w:cstheme="minorHAnsi"/>
        </w:rPr>
      </w:pPr>
      <w:r w:rsidRPr="00D83C56">
        <w:rPr>
          <w:rFonts w:asciiTheme="minorHAnsi" w:hAnsiTheme="minorHAnsi" w:cstheme="minorHAnsi"/>
        </w:rPr>
        <w:t xml:space="preserve">0.6 µL </w:t>
      </w:r>
      <w:r w:rsidR="004B0745">
        <w:rPr>
          <w:rFonts w:asciiTheme="minorHAnsi" w:hAnsiTheme="minorHAnsi" w:cstheme="minorHAnsi"/>
        </w:rPr>
        <w:t xml:space="preserve">of </w:t>
      </w:r>
      <w:r w:rsidRPr="00D83C56">
        <w:rPr>
          <w:rFonts w:asciiTheme="minorHAnsi" w:hAnsiTheme="minorHAnsi" w:cstheme="minorHAnsi"/>
        </w:rPr>
        <w:t>Methyl-Seq Block 3</w:t>
      </w:r>
    </w:p>
    <w:p w14:paraId="1EDDCE30" w14:textId="77777777" w:rsidR="005626B0" w:rsidRPr="00D83C56" w:rsidRDefault="005626B0">
      <w:pPr>
        <w:rPr>
          <w:rFonts w:asciiTheme="minorHAnsi" w:hAnsiTheme="minorHAnsi" w:cstheme="minorHAnsi"/>
        </w:rPr>
      </w:pPr>
    </w:p>
    <w:p w14:paraId="3E3BBF8F" w14:textId="2685CF36" w:rsidR="005626B0" w:rsidRPr="00D83C56" w:rsidRDefault="005626B0">
      <w:pPr>
        <w:rPr>
          <w:rFonts w:asciiTheme="minorHAnsi" w:hAnsiTheme="minorHAnsi"/>
        </w:rPr>
      </w:pPr>
      <w:r w:rsidRPr="004B0745">
        <w:rPr>
          <w:rFonts w:asciiTheme="minorHAnsi" w:hAnsiTheme="minorHAnsi" w:cstheme="minorHAnsi"/>
          <w:highlight w:val="yellow"/>
        </w:rPr>
        <w:t>6.2</w:t>
      </w:r>
      <w:r w:rsidR="003008C8" w:rsidRPr="004B0745">
        <w:rPr>
          <w:rFonts w:asciiTheme="minorHAnsi" w:hAnsiTheme="minorHAnsi" w:cstheme="minorHAnsi"/>
          <w:highlight w:val="yellow"/>
        </w:rPr>
        <w:t>.</w:t>
      </w:r>
      <w:r w:rsidRPr="004B0745">
        <w:rPr>
          <w:rFonts w:asciiTheme="minorHAnsi" w:hAnsiTheme="minorHAnsi" w:cstheme="minorHAnsi"/>
          <w:highlight w:val="yellow"/>
        </w:rPr>
        <w:t xml:space="preserve">3. Prepare RNase </w:t>
      </w:r>
      <w:r w:rsidR="009430F4" w:rsidRPr="004B0745">
        <w:rPr>
          <w:rFonts w:asciiTheme="minorHAnsi" w:hAnsiTheme="minorHAnsi" w:cstheme="minorHAnsi"/>
          <w:highlight w:val="yellow"/>
        </w:rPr>
        <w:t>B</w:t>
      </w:r>
      <w:r w:rsidRPr="004B0745">
        <w:rPr>
          <w:rFonts w:asciiTheme="minorHAnsi" w:hAnsiTheme="minorHAnsi" w:cstheme="minorHAnsi"/>
          <w:highlight w:val="yellow"/>
        </w:rPr>
        <w:t xml:space="preserve">lock </w:t>
      </w:r>
      <w:r w:rsidR="009430F4" w:rsidRPr="004B0745">
        <w:rPr>
          <w:rFonts w:asciiTheme="minorHAnsi" w:hAnsiTheme="minorHAnsi" w:cstheme="minorHAnsi"/>
          <w:highlight w:val="yellow"/>
        </w:rPr>
        <w:t>M</w:t>
      </w:r>
      <w:r w:rsidRPr="004B0745">
        <w:rPr>
          <w:rFonts w:asciiTheme="minorHAnsi" w:hAnsiTheme="minorHAnsi" w:cstheme="minorHAnsi"/>
          <w:highlight w:val="yellow"/>
        </w:rPr>
        <w:t xml:space="preserve">ix and the Capture Library </w:t>
      </w:r>
      <w:r w:rsidR="002B539B" w:rsidRPr="004B0745">
        <w:rPr>
          <w:rFonts w:asciiTheme="minorHAnsi" w:hAnsiTheme="minorHAnsi" w:cstheme="minorHAnsi"/>
          <w:highlight w:val="yellow"/>
        </w:rPr>
        <w:t>h</w:t>
      </w:r>
      <w:r w:rsidRPr="004B0745">
        <w:rPr>
          <w:rFonts w:asciiTheme="minorHAnsi" w:hAnsiTheme="minorHAnsi" w:cstheme="minorHAnsi"/>
          <w:highlight w:val="yellow"/>
        </w:rPr>
        <w:t xml:space="preserve">ybridization </w:t>
      </w:r>
      <w:r w:rsidR="002B539B" w:rsidRPr="004B0745">
        <w:rPr>
          <w:rFonts w:asciiTheme="minorHAnsi" w:hAnsiTheme="minorHAnsi" w:cstheme="minorHAnsi"/>
          <w:highlight w:val="yellow"/>
        </w:rPr>
        <w:t>m</w:t>
      </w:r>
      <w:r w:rsidRPr="004B0745">
        <w:rPr>
          <w:rFonts w:asciiTheme="minorHAnsi" w:hAnsiTheme="minorHAnsi" w:cstheme="minorHAnsi"/>
          <w:highlight w:val="yellow"/>
        </w:rPr>
        <w:t xml:space="preserve">ix. Add 20 µL </w:t>
      </w:r>
      <w:r w:rsidR="004B0745" w:rsidRPr="004B0745">
        <w:rPr>
          <w:rFonts w:asciiTheme="minorHAnsi" w:hAnsiTheme="minorHAnsi" w:cstheme="minorHAnsi"/>
          <w:highlight w:val="yellow"/>
        </w:rPr>
        <w:t xml:space="preserve">of </w:t>
      </w:r>
      <w:r w:rsidRPr="004B0745">
        <w:rPr>
          <w:rFonts w:asciiTheme="minorHAnsi" w:hAnsiTheme="minorHAnsi" w:cstheme="minorHAnsi"/>
          <w:highlight w:val="yellow"/>
        </w:rPr>
        <w:t xml:space="preserve">Capture </w:t>
      </w:r>
      <w:r w:rsidRPr="004B0745">
        <w:rPr>
          <w:rFonts w:asciiTheme="minorHAnsi" w:hAnsiTheme="minorHAnsi" w:cstheme="minorHAnsi"/>
          <w:highlight w:val="yellow"/>
        </w:rPr>
        <w:lastRenderedPageBreak/>
        <w:t xml:space="preserve">Library Hybridization </w:t>
      </w:r>
      <w:r w:rsidR="009430F4" w:rsidRPr="004B0745">
        <w:rPr>
          <w:rFonts w:asciiTheme="minorHAnsi" w:hAnsiTheme="minorHAnsi" w:cstheme="minorHAnsi"/>
          <w:highlight w:val="yellow"/>
        </w:rPr>
        <w:t>M</w:t>
      </w:r>
      <w:r w:rsidRPr="004B0745">
        <w:rPr>
          <w:rFonts w:asciiTheme="minorHAnsi" w:hAnsiTheme="minorHAnsi" w:cstheme="minorHAnsi"/>
          <w:highlight w:val="yellow"/>
        </w:rPr>
        <w:t xml:space="preserve">ix to each sample and incubate at 65 </w:t>
      </w:r>
      <w:r w:rsidRPr="004B0745">
        <w:rPr>
          <w:rFonts w:asciiTheme="minorHAnsi" w:hAnsiTheme="minorHAnsi"/>
          <w:highlight w:val="yellow"/>
        </w:rPr>
        <w:t xml:space="preserve">°C for at least 16 </w:t>
      </w:r>
      <w:r w:rsidR="00193AD2" w:rsidRPr="004B0745">
        <w:rPr>
          <w:rFonts w:asciiTheme="minorHAnsi" w:hAnsiTheme="minorHAnsi"/>
          <w:highlight w:val="yellow"/>
        </w:rPr>
        <w:t>h</w:t>
      </w:r>
      <w:r w:rsidRPr="004B0745">
        <w:rPr>
          <w:rFonts w:asciiTheme="minorHAnsi" w:hAnsiTheme="minorHAnsi"/>
          <w:highlight w:val="yellow"/>
        </w:rPr>
        <w:t>.</w:t>
      </w:r>
      <w:r w:rsidRPr="00D83C56">
        <w:rPr>
          <w:rFonts w:asciiTheme="minorHAnsi" w:hAnsiTheme="minorHAnsi"/>
        </w:rPr>
        <w:t xml:space="preserve"> </w:t>
      </w:r>
    </w:p>
    <w:p w14:paraId="69DF8039" w14:textId="77777777" w:rsidR="0043101D" w:rsidRPr="00D83C56" w:rsidRDefault="0043101D">
      <w:pPr>
        <w:rPr>
          <w:rFonts w:asciiTheme="minorHAnsi" w:hAnsiTheme="minorHAnsi"/>
        </w:rPr>
      </w:pPr>
    </w:p>
    <w:p w14:paraId="04A4FEC5" w14:textId="582F9545" w:rsidR="0043101D" w:rsidRPr="00D83C56" w:rsidRDefault="0043101D">
      <w:pPr>
        <w:rPr>
          <w:rFonts w:asciiTheme="minorHAnsi" w:hAnsiTheme="minorHAnsi"/>
        </w:rPr>
      </w:pPr>
      <w:r w:rsidRPr="00D83C56">
        <w:rPr>
          <w:rFonts w:asciiTheme="minorHAnsi" w:hAnsiTheme="minorHAnsi"/>
        </w:rPr>
        <w:t>RNase Block Mix</w:t>
      </w:r>
      <w:r w:rsidR="00562F5B">
        <w:rPr>
          <w:rFonts w:asciiTheme="minorHAnsi" w:hAnsiTheme="minorHAnsi"/>
        </w:rPr>
        <w:t xml:space="preserve"> </w:t>
      </w:r>
      <w:r w:rsidR="00562F5B" w:rsidRPr="00D83C56">
        <w:rPr>
          <w:rFonts w:asciiTheme="minorHAnsi" w:hAnsiTheme="minorHAnsi"/>
        </w:rPr>
        <w:t>(per sample)</w:t>
      </w:r>
      <w:r w:rsidRPr="00D83C56">
        <w:rPr>
          <w:rFonts w:asciiTheme="minorHAnsi" w:hAnsiTheme="minorHAnsi"/>
        </w:rPr>
        <w:t>:</w:t>
      </w:r>
    </w:p>
    <w:p w14:paraId="74693D69" w14:textId="05622631" w:rsidR="0043101D" w:rsidRPr="00D83C56" w:rsidRDefault="0043101D">
      <w:pPr>
        <w:rPr>
          <w:rFonts w:asciiTheme="minorHAnsi" w:hAnsiTheme="minorHAnsi" w:cstheme="minorHAnsi"/>
        </w:rPr>
      </w:pPr>
      <w:r w:rsidRPr="00D83C56">
        <w:rPr>
          <w:rFonts w:asciiTheme="minorHAnsi" w:hAnsiTheme="minorHAnsi"/>
        </w:rPr>
        <w:t xml:space="preserve">0.5 </w:t>
      </w:r>
      <w:r w:rsidRPr="00D83C56">
        <w:rPr>
          <w:rFonts w:asciiTheme="minorHAnsi" w:hAnsiTheme="minorHAnsi" w:cstheme="minorHAnsi"/>
        </w:rPr>
        <w:t xml:space="preserve">µL </w:t>
      </w:r>
      <w:r w:rsidR="004B0745">
        <w:rPr>
          <w:rFonts w:asciiTheme="minorHAnsi" w:hAnsiTheme="minorHAnsi" w:cstheme="minorHAnsi"/>
        </w:rPr>
        <w:t xml:space="preserve">of </w:t>
      </w:r>
      <w:r w:rsidRPr="00D83C56">
        <w:rPr>
          <w:rFonts w:asciiTheme="minorHAnsi" w:hAnsiTheme="minorHAnsi" w:cstheme="minorHAnsi"/>
        </w:rPr>
        <w:t>RNase Block</w:t>
      </w:r>
    </w:p>
    <w:p w14:paraId="24DA3A34" w14:textId="3DCBC98C" w:rsidR="0043101D" w:rsidRPr="00D83C56" w:rsidRDefault="0043101D">
      <w:pPr>
        <w:rPr>
          <w:rFonts w:asciiTheme="minorHAnsi" w:hAnsiTheme="minorHAnsi" w:cstheme="minorHAnsi"/>
        </w:rPr>
      </w:pPr>
      <w:r w:rsidRPr="00D83C56">
        <w:rPr>
          <w:rFonts w:asciiTheme="minorHAnsi" w:hAnsiTheme="minorHAnsi" w:cstheme="minorHAnsi"/>
        </w:rPr>
        <w:t xml:space="preserve">1.5 µL </w:t>
      </w:r>
      <w:r w:rsidR="004B0745">
        <w:rPr>
          <w:rFonts w:asciiTheme="minorHAnsi" w:hAnsiTheme="minorHAnsi" w:cstheme="minorHAnsi"/>
        </w:rPr>
        <w:t xml:space="preserve">of </w:t>
      </w:r>
      <w:r w:rsidRPr="00D83C56">
        <w:rPr>
          <w:rFonts w:asciiTheme="minorHAnsi" w:hAnsiTheme="minorHAnsi" w:cstheme="minorHAnsi"/>
        </w:rPr>
        <w:t>Water</w:t>
      </w:r>
    </w:p>
    <w:p w14:paraId="4C51739E" w14:textId="77777777" w:rsidR="00E209FC" w:rsidRPr="00D83C56" w:rsidRDefault="00E209FC">
      <w:pPr>
        <w:rPr>
          <w:rFonts w:asciiTheme="minorHAnsi" w:hAnsiTheme="minorHAnsi" w:cstheme="minorHAnsi"/>
        </w:rPr>
      </w:pPr>
    </w:p>
    <w:p w14:paraId="4659926A" w14:textId="0C39281D" w:rsidR="00E209FC" w:rsidRPr="00D83C56" w:rsidRDefault="00E209FC">
      <w:pPr>
        <w:rPr>
          <w:rFonts w:asciiTheme="minorHAnsi" w:hAnsiTheme="minorHAnsi" w:cstheme="minorHAnsi"/>
        </w:rPr>
      </w:pPr>
      <w:r w:rsidRPr="00D83C56">
        <w:rPr>
          <w:rFonts w:asciiTheme="minorHAnsi" w:hAnsiTheme="minorHAnsi" w:cstheme="minorHAnsi"/>
        </w:rPr>
        <w:t>Capture Library Hybridization Mix</w:t>
      </w:r>
      <w:r w:rsidR="00562F5B">
        <w:rPr>
          <w:rFonts w:asciiTheme="minorHAnsi" w:hAnsiTheme="minorHAnsi" w:cstheme="minorHAnsi"/>
        </w:rPr>
        <w:t xml:space="preserve"> </w:t>
      </w:r>
      <w:r w:rsidR="00562F5B" w:rsidRPr="00D83C56">
        <w:rPr>
          <w:rFonts w:asciiTheme="minorHAnsi" w:hAnsiTheme="minorHAnsi"/>
        </w:rPr>
        <w:t>(per sample)</w:t>
      </w:r>
      <w:r w:rsidRPr="00D83C56">
        <w:rPr>
          <w:rFonts w:asciiTheme="minorHAnsi" w:hAnsiTheme="minorHAnsi" w:cstheme="minorHAnsi"/>
        </w:rPr>
        <w:t>:</w:t>
      </w:r>
    </w:p>
    <w:p w14:paraId="013B7559" w14:textId="1F2A9E44" w:rsidR="00E209FC" w:rsidRPr="00D83C56" w:rsidRDefault="00E209FC">
      <w:pPr>
        <w:rPr>
          <w:rFonts w:asciiTheme="minorHAnsi" w:hAnsiTheme="minorHAnsi" w:cstheme="minorHAnsi"/>
        </w:rPr>
      </w:pPr>
      <w:r w:rsidRPr="00D83C56">
        <w:rPr>
          <w:rFonts w:asciiTheme="minorHAnsi" w:hAnsiTheme="minorHAnsi" w:cstheme="minorHAnsi"/>
        </w:rPr>
        <w:t xml:space="preserve">13 µL </w:t>
      </w:r>
      <w:r w:rsidR="004B0745">
        <w:rPr>
          <w:rFonts w:asciiTheme="minorHAnsi" w:hAnsiTheme="minorHAnsi" w:cstheme="minorHAnsi"/>
        </w:rPr>
        <w:t xml:space="preserve">of </w:t>
      </w:r>
      <w:r w:rsidRPr="00D83C56">
        <w:rPr>
          <w:rFonts w:asciiTheme="minorHAnsi" w:hAnsiTheme="minorHAnsi" w:cstheme="minorHAnsi"/>
        </w:rPr>
        <w:t>Hybridization Buffer</w:t>
      </w:r>
      <w:r w:rsidR="003E2906">
        <w:rPr>
          <w:rFonts w:asciiTheme="minorHAnsi" w:hAnsiTheme="minorHAnsi" w:cstheme="minorHAnsi"/>
        </w:rPr>
        <w:t xml:space="preserve"> </w:t>
      </w:r>
    </w:p>
    <w:p w14:paraId="5B0503EC" w14:textId="2A80DA8E" w:rsidR="00E209FC" w:rsidRPr="00D83C56" w:rsidRDefault="00E209FC">
      <w:pPr>
        <w:rPr>
          <w:rFonts w:asciiTheme="minorHAnsi" w:hAnsiTheme="minorHAnsi" w:cstheme="minorHAnsi"/>
        </w:rPr>
      </w:pPr>
      <w:r w:rsidRPr="00D83C56">
        <w:rPr>
          <w:rFonts w:asciiTheme="minorHAnsi" w:hAnsiTheme="minorHAnsi" w:cstheme="minorHAnsi"/>
        </w:rPr>
        <w:t xml:space="preserve">2 µL </w:t>
      </w:r>
      <w:r w:rsidR="004B0745">
        <w:rPr>
          <w:rFonts w:asciiTheme="minorHAnsi" w:hAnsiTheme="minorHAnsi" w:cstheme="minorHAnsi"/>
        </w:rPr>
        <w:t xml:space="preserve">of </w:t>
      </w:r>
      <w:r w:rsidRPr="00D83C56">
        <w:rPr>
          <w:rFonts w:asciiTheme="minorHAnsi" w:hAnsiTheme="minorHAnsi" w:cstheme="minorHAnsi"/>
        </w:rPr>
        <w:t>RNase Block Mix</w:t>
      </w:r>
    </w:p>
    <w:p w14:paraId="620803A6" w14:textId="112DCC0B" w:rsidR="00E209FC" w:rsidRPr="00D83C56" w:rsidRDefault="00E209FC">
      <w:pPr>
        <w:rPr>
          <w:rFonts w:asciiTheme="minorHAnsi" w:hAnsiTheme="minorHAnsi" w:cstheme="minorHAnsi"/>
        </w:rPr>
      </w:pPr>
      <w:r w:rsidRPr="00D83C56">
        <w:rPr>
          <w:rFonts w:asciiTheme="minorHAnsi" w:hAnsiTheme="minorHAnsi" w:cstheme="minorHAnsi"/>
        </w:rPr>
        <w:t xml:space="preserve">5 µL </w:t>
      </w:r>
      <w:r w:rsidR="004B0745">
        <w:rPr>
          <w:rFonts w:asciiTheme="minorHAnsi" w:hAnsiTheme="minorHAnsi" w:cstheme="minorHAnsi"/>
        </w:rPr>
        <w:t xml:space="preserve">of </w:t>
      </w:r>
      <w:r w:rsidRPr="00D83C56">
        <w:rPr>
          <w:rFonts w:asciiTheme="minorHAnsi" w:hAnsiTheme="minorHAnsi" w:cstheme="minorHAnsi"/>
        </w:rPr>
        <w:t xml:space="preserve">Rat Methyl-Seq Capture Library </w:t>
      </w:r>
    </w:p>
    <w:p w14:paraId="1530ACAA" w14:textId="77777777" w:rsidR="005626B0" w:rsidRPr="00D83C56" w:rsidRDefault="005626B0">
      <w:pPr>
        <w:rPr>
          <w:rFonts w:asciiTheme="minorHAnsi" w:hAnsiTheme="minorHAnsi"/>
        </w:rPr>
      </w:pPr>
    </w:p>
    <w:p w14:paraId="075CB5D3" w14:textId="31874628" w:rsidR="005626B0" w:rsidRPr="00D83C56" w:rsidRDefault="005626B0">
      <w:pPr>
        <w:outlineLvl w:val="0"/>
        <w:rPr>
          <w:rFonts w:asciiTheme="minorHAnsi" w:hAnsiTheme="minorHAnsi"/>
        </w:rPr>
      </w:pPr>
      <w:r w:rsidRPr="004B0745">
        <w:rPr>
          <w:rFonts w:asciiTheme="minorHAnsi" w:hAnsiTheme="minorHAnsi"/>
          <w:highlight w:val="yellow"/>
        </w:rPr>
        <w:t xml:space="preserve">Note: </w:t>
      </w:r>
      <w:r w:rsidRPr="004B0745">
        <w:rPr>
          <w:rFonts w:asciiTheme="minorHAnsi" w:hAnsiTheme="minorHAnsi"/>
          <w:b/>
          <w:highlight w:val="yellow"/>
        </w:rPr>
        <w:t>Keep reactions at 65 °C</w:t>
      </w:r>
      <w:r w:rsidRPr="004B0745">
        <w:rPr>
          <w:rFonts w:asciiTheme="minorHAnsi" w:hAnsiTheme="minorHAnsi"/>
          <w:highlight w:val="yellow"/>
        </w:rPr>
        <w:t xml:space="preserve"> when adding </w:t>
      </w:r>
      <w:r w:rsidR="009430F4" w:rsidRPr="004B0745">
        <w:rPr>
          <w:rFonts w:asciiTheme="minorHAnsi" w:hAnsiTheme="minorHAnsi"/>
          <w:highlight w:val="yellow"/>
        </w:rPr>
        <w:t>H</w:t>
      </w:r>
      <w:r w:rsidRPr="004B0745">
        <w:rPr>
          <w:rFonts w:asciiTheme="minorHAnsi" w:hAnsiTheme="minorHAnsi"/>
          <w:highlight w:val="yellow"/>
        </w:rPr>
        <w:t xml:space="preserve">ybridization </w:t>
      </w:r>
      <w:r w:rsidR="009430F4" w:rsidRPr="004B0745">
        <w:rPr>
          <w:rFonts w:asciiTheme="minorHAnsi" w:hAnsiTheme="minorHAnsi"/>
          <w:highlight w:val="yellow"/>
        </w:rPr>
        <w:t>M</w:t>
      </w:r>
      <w:r w:rsidRPr="004B0745">
        <w:rPr>
          <w:rFonts w:asciiTheme="minorHAnsi" w:hAnsiTheme="minorHAnsi"/>
          <w:highlight w:val="yellow"/>
        </w:rPr>
        <w:t>ix to prevent non-specific binding.</w:t>
      </w:r>
    </w:p>
    <w:p w14:paraId="090D0E6A" w14:textId="77777777" w:rsidR="005626B0" w:rsidRPr="00D83C56" w:rsidRDefault="005626B0">
      <w:pPr>
        <w:rPr>
          <w:rFonts w:asciiTheme="minorHAnsi" w:hAnsiTheme="minorHAnsi"/>
        </w:rPr>
      </w:pPr>
    </w:p>
    <w:p w14:paraId="54EEAF94" w14:textId="6949409F" w:rsidR="005626B0" w:rsidRPr="004B0745" w:rsidRDefault="005626B0">
      <w:pPr>
        <w:rPr>
          <w:rFonts w:asciiTheme="minorHAnsi" w:hAnsiTheme="minorHAnsi"/>
          <w:highlight w:val="yellow"/>
        </w:rPr>
      </w:pPr>
      <w:r w:rsidRPr="004B0745">
        <w:rPr>
          <w:rFonts w:asciiTheme="minorHAnsi" w:hAnsiTheme="minorHAnsi"/>
          <w:highlight w:val="yellow"/>
        </w:rPr>
        <w:t>6.2.</w:t>
      </w:r>
      <w:r w:rsidR="00D52386" w:rsidRPr="004B0745">
        <w:rPr>
          <w:rFonts w:asciiTheme="minorHAnsi" w:hAnsiTheme="minorHAnsi"/>
          <w:highlight w:val="yellow"/>
        </w:rPr>
        <w:t>4</w:t>
      </w:r>
      <w:r w:rsidRPr="004B0745">
        <w:rPr>
          <w:rFonts w:asciiTheme="minorHAnsi" w:hAnsiTheme="minorHAnsi"/>
          <w:highlight w:val="yellow"/>
        </w:rPr>
        <w:t xml:space="preserve">. Aliquot 50 </w:t>
      </w:r>
      <w:r w:rsidRPr="004B0745">
        <w:rPr>
          <w:rFonts w:asciiTheme="minorHAnsi" w:hAnsiTheme="minorHAnsi" w:cstheme="minorHAnsi"/>
          <w:highlight w:val="yellow"/>
        </w:rPr>
        <w:t>µL</w:t>
      </w:r>
      <w:r w:rsidR="00140B03" w:rsidRPr="004B0745">
        <w:rPr>
          <w:rFonts w:asciiTheme="minorHAnsi" w:hAnsiTheme="minorHAnsi" w:cstheme="minorHAnsi"/>
          <w:highlight w:val="yellow"/>
        </w:rPr>
        <w:t xml:space="preserve"> </w:t>
      </w:r>
      <w:r w:rsidR="004B0745" w:rsidRPr="004B0745">
        <w:rPr>
          <w:rFonts w:asciiTheme="minorHAnsi" w:hAnsiTheme="minorHAnsi" w:cstheme="minorHAnsi"/>
          <w:highlight w:val="yellow"/>
        </w:rPr>
        <w:t xml:space="preserve">of </w:t>
      </w:r>
      <w:r w:rsidR="008F1AC6" w:rsidRPr="004B0745">
        <w:rPr>
          <w:rFonts w:asciiTheme="minorHAnsi" w:hAnsiTheme="minorHAnsi" w:cstheme="minorHAnsi"/>
          <w:highlight w:val="yellow"/>
        </w:rPr>
        <w:t xml:space="preserve">streptavidin </w:t>
      </w:r>
      <w:r w:rsidR="00140B03" w:rsidRPr="004B0745">
        <w:rPr>
          <w:rFonts w:asciiTheme="minorHAnsi" w:hAnsiTheme="minorHAnsi" w:cstheme="minorHAnsi"/>
          <w:highlight w:val="yellow"/>
        </w:rPr>
        <w:t>magnetic</w:t>
      </w:r>
      <w:r w:rsidRPr="004B0745">
        <w:rPr>
          <w:rFonts w:asciiTheme="minorHAnsi" w:hAnsiTheme="minorHAnsi" w:cstheme="minorHAnsi"/>
          <w:highlight w:val="yellow"/>
        </w:rPr>
        <w:t xml:space="preserve"> beads per sample into a new 8-well strip tube. Wash </w:t>
      </w:r>
      <w:r w:rsidR="00203B54" w:rsidRPr="004B0745">
        <w:rPr>
          <w:rFonts w:asciiTheme="minorHAnsi" w:hAnsiTheme="minorHAnsi" w:cstheme="minorHAnsi"/>
          <w:highlight w:val="yellow"/>
        </w:rPr>
        <w:t xml:space="preserve">beads </w:t>
      </w:r>
      <w:r w:rsidRPr="004B0745">
        <w:rPr>
          <w:rFonts w:asciiTheme="minorHAnsi" w:hAnsiTheme="minorHAnsi" w:cstheme="minorHAnsi"/>
          <w:highlight w:val="yellow"/>
        </w:rPr>
        <w:t xml:space="preserve">with </w:t>
      </w:r>
      <w:r w:rsidR="00ED53D1" w:rsidRPr="004B0745">
        <w:rPr>
          <w:rFonts w:asciiTheme="minorHAnsi" w:hAnsiTheme="minorHAnsi" w:cstheme="minorHAnsi"/>
          <w:highlight w:val="yellow"/>
        </w:rPr>
        <w:t xml:space="preserve">200 µL </w:t>
      </w:r>
      <w:r w:rsidR="004B0745" w:rsidRPr="004B0745">
        <w:rPr>
          <w:rFonts w:asciiTheme="minorHAnsi" w:hAnsiTheme="minorHAnsi" w:cstheme="minorHAnsi"/>
          <w:highlight w:val="yellow"/>
        </w:rPr>
        <w:t xml:space="preserve">of </w:t>
      </w:r>
      <w:r w:rsidR="00203B54" w:rsidRPr="004B0745">
        <w:rPr>
          <w:rFonts w:asciiTheme="minorHAnsi" w:hAnsiTheme="minorHAnsi" w:cstheme="minorHAnsi"/>
          <w:highlight w:val="yellow"/>
        </w:rPr>
        <w:t xml:space="preserve">Methyl-Seq </w:t>
      </w:r>
      <w:r w:rsidR="008F6195" w:rsidRPr="004B0745">
        <w:rPr>
          <w:rFonts w:asciiTheme="minorHAnsi" w:hAnsiTheme="minorHAnsi" w:cstheme="minorHAnsi"/>
          <w:highlight w:val="yellow"/>
        </w:rPr>
        <w:t>B</w:t>
      </w:r>
      <w:r w:rsidRPr="004B0745">
        <w:rPr>
          <w:rFonts w:asciiTheme="minorHAnsi" w:hAnsiTheme="minorHAnsi" w:cstheme="minorHAnsi"/>
          <w:highlight w:val="yellow"/>
        </w:rPr>
        <w:t xml:space="preserve">inding </w:t>
      </w:r>
      <w:r w:rsidR="008F6195" w:rsidRPr="004B0745">
        <w:rPr>
          <w:rFonts w:asciiTheme="minorHAnsi" w:hAnsiTheme="minorHAnsi" w:cstheme="minorHAnsi"/>
          <w:highlight w:val="yellow"/>
        </w:rPr>
        <w:t>B</w:t>
      </w:r>
      <w:r w:rsidRPr="004B0745">
        <w:rPr>
          <w:rFonts w:asciiTheme="minorHAnsi" w:hAnsiTheme="minorHAnsi" w:cstheme="minorHAnsi"/>
          <w:highlight w:val="yellow"/>
        </w:rPr>
        <w:t xml:space="preserve">uffer. Use magnetic plate to </w:t>
      </w:r>
      <w:r w:rsidR="00203B54" w:rsidRPr="004B0745">
        <w:rPr>
          <w:rFonts w:asciiTheme="minorHAnsi" w:hAnsiTheme="minorHAnsi" w:cstheme="minorHAnsi"/>
          <w:highlight w:val="yellow"/>
        </w:rPr>
        <w:t xml:space="preserve">pellet </w:t>
      </w:r>
      <w:r w:rsidRPr="004B0745">
        <w:rPr>
          <w:rFonts w:asciiTheme="minorHAnsi" w:hAnsiTheme="minorHAnsi" w:cstheme="minorHAnsi"/>
          <w:highlight w:val="yellow"/>
        </w:rPr>
        <w:t>beads</w:t>
      </w:r>
      <w:r w:rsidR="00203B54" w:rsidRPr="004B0745">
        <w:rPr>
          <w:rFonts w:asciiTheme="minorHAnsi" w:hAnsiTheme="minorHAnsi" w:cstheme="minorHAnsi"/>
          <w:highlight w:val="yellow"/>
        </w:rPr>
        <w:t xml:space="preserve"> and remove supernatant between each wash</w:t>
      </w:r>
      <w:r w:rsidR="00417000" w:rsidRPr="004B0745">
        <w:rPr>
          <w:rFonts w:asciiTheme="minorHAnsi" w:hAnsiTheme="minorHAnsi" w:cstheme="minorHAnsi"/>
          <w:highlight w:val="yellow"/>
        </w:rPr>
        <w:t xml:space="preserve"> for a total of 3 washes</w:t>
      </w:r>
      <w:r w:rsidRPr="004B0745">
        <w:rPr>
          <w:rFonts w:asciiTheme="minorHAnsi" w:hAnsiTheme="minorHAnsi" w:cstheme="minorHAnsi"/>
          <w:highlight w:val="yellow"/>
        </w:rPr>
        <w:t>.</w:t>
      </w:r>
      <w:r w:rsidR="0026796C" w:rsidRPr="004B0745">
        <w:rPr>
          <w:rFonts w:asciiTheme="minorHAnsi" w:hAnsiTheme="minorHAnsi" w:cstheme="minorHAnsi"/>
          <w:highlight w:val="yellow"/>
        </w:rPr>
        <w:t xml:space="preserve"> After </w:t>
      </w:r>
      <w:r w:rsidR="004B0745" w:rsidRPr="004B0745">
        <w:rPr>
          <w:rFonts w:asciiTheme="minorHAnsi" w:hAnsiTheme="minorHAnsi" w:cstheme="minorHAnsi"/>
          <w:highlight w:val="yellow"/>
        </w:rPr>
        <w:t xml:space="preserve">the </w:t>
      </w:r>
      <w:r w:rsidR="0026796C" w:rsidRPr="004B0745">
        <w:rPr>
          <w:rFonts w:asciiTheme="minorHAnsi" w:hAnsiTheme="minorHAnsi" w:cstheme="minorHAnsi"/>
          <w:highlight w:val="yellow"/>
        </w:rPr>
        <w:t xml:space="preserve">final wash, </w:t>
      </w:r>
      <w:r w:rsidR="00C44F36" w:rsidRPr="004B0745">
        <w:rPr>
          <w:rFonts w:asciiTheme="minorHAnsi" w:hAnsiTheme="minorHAnsi" w:cstheme="minorHAnsi"/>
          <w:highlight w:val="yellow"/>
        </w:rPr>
        <w:t>re</w:t>
      </w:r>
      <w:r w:rsidR="0026796C" w:rsidRPr="004B0745">
        <w:rPr>
          <w:rFonts w:asciiTheme="minorHAnsi" w:hAnsiTheme="minorHAnsi" w:cstheme="minorHAnsi"/>
          <w:highlight w:val="yellow"/>
        </w:rPr>
        <w:t xml:space="preserve">suspend streptavidin beads in </w:t>
      </w:r>
      <w:r w:rsidR="00F9090D" w:rsidRPr="004B0745">
        <w:rPr>
          <w:rFonts w:asciiTheme="minorHAnsi" w:hAnsiTheme="minorHAnsi" w:cstheme="minorHAnsi"/>
          <w:highlight w:val="yellow"/>
        </w:rPr>
        <w:t xml:space="preserve">200 µL </w:t>
      </w:r>
      <w:r w:rsidR="004B0745" w:rsidRPr="004B0745">
        <w:rPr>
          <w:rFonts w:asciiTheme="minorHAnsi" w:hAnsiTheme="minorHAnsi" w:cstheme="minorHAnsi"/>
          <w:highlight w:val="yellow"/>
        </w:rPr>
        <w:t xml:space="preserve">of </w:t>
      </w:r>
      <w:r w:rsidR="0026796C" w:rsidRPr="004B0745">
        <w:rPr>
          <w:rFonts w:asciiTheme="minorHAnsi" w:hAnsiTheme="minorHAnsi" w:cstheme="minorHAnsi"/>
          <w:highlight w:val="yellow"/>
        </w:rPr>
        <w:t xml:space="preserve">Methyl-Seq </w:t>
      </w:r>
      <w:r w:rsidR="00E3541E" w:rsidRPr="004B0745">
        <w:rPr>
          <w:rFonts w:asciiTheme="minorHAnsi" w:hAnsiTheme="minorHAnsi" w:cstheme="minorHAnsi"/>
          <w:highlight w:val="yellow"/>
        </w:rPr>
        <w:t>B</w:t>
      </w:r>
      <w:r w:rsidR="0026796C" w:rsidRPr="004B0745">
        <w:rPr>
          <w:rFonts w:asciiTheme="minorHAnsi" w:hAnsiTheme="minorHAnsi" w:cstheme="minorHAnsi"/>
          <w:highlight w:val="yellow"/>
        </w:rPr>
        <w:t xml:space="preserve">inding </w:t>
      </w:r>
      <w:r w:rsidR="00E3541E" w:rsidRPr="004B0745">
        <w:rPr>
          <w:rFonts w:asciiTheme="minorHAnsi" w:hAnsiTheme="minorHAnsi" w:cstheme="minorHAnsi"/>
          <w:highlight w:val="yellow"/>
        </w:rPr>
        <w:t>B</w:t>
      </w:r>
      <w:r w:rsidR="0026796C" w:rsidRPr="004B0745">
        <w:rPr>
          <w:rFonts w:asciiTheme="minorHAnsi" w:hAnsiTheme="minorHAnsi" w:cstheme="minorHAnsi"/>
          <w:highlight w:val="yellow"/>
        </w:rPr>
        <w:t>uffer.</w:t>
      </w:r>
    </w:p>
    <w:p w14:paraId="3912C8D0" w14:textId="77777777" w:rsidR="005626B0" w:rsidRPr="004B0745" w:rsidRDefault="005626B0">
      <w:pPr>
        <w:rPr>
          <w:rFonts w:asciiTheme="minorHAnsi" w:hAnsiTheme="minorHAnsi" w:cstheme="minorHAnsi"/>
          <w:highlight w:val="yellow"/>
        </w:rPr>
      </w:pPr>
    </w:p>
    <w:p w14:paraId="20AE9B45" w14:textId="73D4922F" w:rsidR="005626B0" w:rsidRPr="004B0745" w:rsidRDefault="005626B0">
      <w:pPr>
        <w:rPr>
          <w:rFonts w:asciiTheme="minorHAnsi" w:hAnsiTheme="minorHAnsi"/>
          <w:highlight w:val="yellow"/>
        </w:rPr>
      </w:pPr>
      <w:r w:rsidRPr="004B0745">
        <w:rPr>
          <w:rFonts w:asciiTheme="minorHAnsi" w:hAnsiTheme="minorHAnsi" w:cstheme="minorHAnsi"/>
          <w:highlight w:val="yellow"/>
        </w:rPr>
        <w:t>6.2.</w:t>
      </w:r>
      <w:r w:rsidR="00D52386" w:rsidRPr="004B0745">
        <w:rPr>
          <w:rFonts w:asciiTheme="minorHAnsi" w:hAnsiTheme="minorHAnsi" w:cstheme="minorHAnsi"/>
          <w:highlight w:val="yellow"/>
        </w:rPr>
        <w:t>5</w:t>
      </w:r>
      <w:r w:rsidRPr="004B0745">
        <w:rPr>
          <w:rFonts w:asciiTheme="minorHAnsi" w:hAnsiTheme="minorHAnsi"/>
          <w:highlight w:val="yellow"/>
        </w:rPr>
        <w:t xml:space="preserve">. </w:t>
      </w:r>
      <w:r w:rsidR="0026796C" w:rsidRPr="004B0745">
        <w:rPr>
          <w:rFonts w:asciiTheme="minorHAnsi" w:hAnsiTheme="minorHAnsi"/>
          <w:highlight w:val="yellow"/>
        </w:rPr>
        <w:t>Add</w:t>
      </w:r>
      <w:r w:rsidR="00874CDE" w:rsidRPr="004B0745">
        <w:rPr>
          <w:rFonts w:asciiTheme="minorHAnsi" w:hAnsiTheme="minorHAnsi"/>
          <w:highlight w:val="yellow"/>
        </w:rPr>
        <w:t xml:space="preserve"> samples to 200 </w:t>
      </w:r>
      <w:r w:rsidR="00874CDE" w:rsidRPr="004B0745">
        <w:rPr>
          <w:rFonts w:asciiTheme="minorHAnsi" w:hAnsiTheme="minorHAnsi" w:cstheme="minorHAnsi"/>
          <w:highlight w:val="yellow"/>
        </w:rPr>
        <w:t>µL</w:t>
      </w:r>
      <w:r w:rsidR="0026796C" w:rsidRPr="004B0745">
        <w:rPr>
          <w:rFonts w:asciiTheme="minorHAnsi" w:hAnsiTheme="minorHAnsi"/>
          <w:highlight w:val="yellow"/>
        </w:rPr>
        <w:t xml:space="preserve"> </w:t>
      </w:r>
      <w:r w:rsidR="004B0745" w:rsidRPr="004B0745">
        <w:rPr>
          <w:rFonts w:asciiTheme="minorHAnsi" w:hAnsiTheme="minorHAnsi" w:cstheme="minorHAnsi"/>
          <w:highlight w:val="yellow"/>
        </w:rPr>
        <w:t xml:space="preserve">of </w:t>
      </w:r>
      <w:r w:rsidRPr="004B0745">
        <w:rPr>
          <w:rFonts w:asciiTheme="minorHAnsi" w:hAnsiTheme="minorHAnsi"/>
          <w:highlight w:val="yellow"/>
        </w:rPr>
        <w:t xml:space="preserve">washed streptavidin </w:t>
      </w:r>
      <w:r w:rsidR="000A2F8F" w:rsidRPr="004B0745">
        <w:rPr>
          <w:rFonts w:asciiTheme="minorHAnsi" w:hAnsiTheme="minorHAnsi"/>
          <w:highlight w:val="yellow"/>
        </w:rPr>
        <w:t xml:space="preserve">magnetic </w:t>
      </w:r>
      <w:r w:rsidR="00E3541E" w:rsidRPr="004B0745">
        <w:rPr>
          <w:rFonts w:asciiTheme="minorHAnsi" w:hAnsiTheme="minorHAnsi"/>
          <w:highlight w:val="yellow"/>
        </w:rPr>
        <w:t>beads and</w:t>
      </w:r>
      <w:r w:rsidR="0026796C" w:rsidRPr="004B0745">
        <w:rPr>
          <w:rFonts w:asciiTheme="minorHAnsi" w:hAnsiTheme="minorHAnsi"/>
          <w:highlight w:val="yellow"/>
        </w:rPr>
        <w:t xml:space="preserve"> incubate </w:t>
      </w:r>
      <w:r w:rsidRPr="004B0745">
        <w:rPr>
          <w:rFonts w:asciiTheme="minorHAnsi" w:hAnsiTheme="minorHAnsi"/>
          <w:highlight w:val="yellow"/>
        </w:rPr>
        <w:t xml:space="preserve">at room temperature for 30 </w:t>
      </w:r>
      <w:r w:rsidR="00D52081" w:rsidRPr="004B0745">
        <w:rPr>
          <w:rFonts w:asciiTheme="minorHAnsi" w:hAnsiTheme="minorHAnsi"/>
          <w:highlight w:val="yellow"/>
        </w:rPr>
        <w:t xml:space="preserve">min </w:t>
      </w:r>
      <w:r w:rsidRPr="004B0745">
        <w:rPr>
          <w:rFonts w:asciiTheme="minorHAnsi" w:hAnsiTheme="minorHAnsi"/>
          <w:highlight w:val="yellow"/>
        </w:rPr>
        <w:t xml:space="preserve">using a </w:t>
      </w:r>
      <w:r w:rsidR="00DA4B92" w:rsidRPr="004B0745">
        <w:rPr>
          <w:rFonts w:asciiTheme="minorHAnsi" w:hAnsiTheme="minorHAnsi"/>
          <w:highlight w:val="yellow"/>
        </w:rPr>
        <w:t>rotat</w:t>
      </w:r>
      <w:r w:rsidR="00F95867" w:rsidRPr="004B0745">
        <w:rPr>
          <w:rFonts w:asciiTheme="minorHAnsi" w:hAnsiTheme="minorHAnsi"/>
          <w:highlight w:val="yellow"/>
        </w:rPr>
        <w:t>ing</w:t>
      </w:r>
      <w:r w:rsidRPr="004B0745">
        <w:rPr>
          <w:rFonts w:asciiTheme="minorHAnsi" w:hAnsiTheme="minorHAnsi"/>
          <w:highlight w:val="yellow"/>
        </w:rPr>
        <w:t xml:space="preserve"> mixer.</w:t>
      </w:r>
      <w:r w:rsidR="004C4A99" w:rsidRPr="004B0745">
        <w:rPr>
          <w:rFonts w:asciiTheme="minorHAnsi" w:hAnsiTheme="minorHAnsi"/>
          <w:highlight w:val="yellow"/>
        </w:rPr>
        <w:t xml:space="preserve"> </w:t>
      </w:r>
      <w:r w:rsidRPr="004B0745">
        <w:rPr>
          <w:rFonts w:asciiTheme="minorHAnsi" w:hAnsiTheme="minorHAnsi"/>
          <w:highlight w:val="yellow"/>
        </w:rPr>
        <w:t xml:space="preserve">While mixing, aliquot 200 </w:t>
      </w:r>
      <w:r w:rsidRPr="004B0745">
        <w:rPr>
          <w:rFonts w:asciiTheme="minorHAnsi" w:hAnsiTheme="minorHAnsi" w:cstheme="minorHAnsi"/>
          <w:highlight w:val="yellow"/>
        </w:rPr>
        <w:t xml:space="preserve">µL </w:t>
      </w:r>
      <w:r w:rsidR="004B0745" w:rsidRPr="004B0745">
        <w:rPr>
          <w:rFonts w:asciiTheme="minorHAnsi" w:hAnsiTheme="minorHAnsi" w:cstheme="minorHAnsi"/>
          <w:highlight w:val="yellow"/>
        </w:rPr>
        <w:t xml:space="preserve">of </w:t>
      </w:r>
      <w:r w:rsidR="000A2F8F" w:rsidRPr="004B0745">
        <w:rPr>
          <w:rFonts w:asciiTheme="minorHAnsi" w:hAnsiTheme="minorHAnsi" w:cstheme="minorHAnsi"/>
          <w:highlight w:val="yellow"/>
        </w:rPr>
        <w:t xml:space="preserve">Methyl-Seq </w:t>
      </w:r>
      <w:r w:rsidR="008F6195" w:rsidRPr="004B0745">
        <w:rPr>
          <w:rFonts w:asciiTheme="minorHAnsi" w:hAnsiTheme="minorHAnsi" w:cstheme="minorHAnsi"/>
          <w:highlight w:val="yellow"/>
        </w:rPr>
        <w:t>W</w:t>
      </w:r>
      <w:r w:rsidRPr="004B0745">
        <w:rPr>
          <w:rFonts w:asciiTheme="minorHAnsi" w:hAnsiTheme="minorHAnsi" w:cstheme="minorHAnsi"/>
          <w:highlight w:val="yellow"/>
        </w:rPr>
        <w:t xml:space="preserve">ash </w:t>
      </w:r>
      <w:r w:rsidR="008F6195" w:rsidRPr="004B0745">
        <w:rPr>
          <w:rFonts w:asciiTheme="minorHAnsi" w:hAnsiTheme="minorHAnsi" w:cstheme="minorHAnsi"/>
          <w:highlight w:val="yellow"/>
        </w:rPr>
        <w:t>B</w:t>
      </w:r>
      <w:r w:rsidRPr="004B0745">
        <w:rPr>
          <w:rFonts w:asciiTheme="minorHAnsi" w:hAnsiTheme="minorHAnsi" w:cstheme="minorHAnsi"/>
          <w:highlight w:val="yellow"/>
        </w:rPr>
        <w:t xml:space="preserve">uffer 2 into </w:t>
      </w:r>
      <w:r w:rsidR="005F4E8C" w:rsidRPr="004B0745">
        <w:rPr>
          <w:rFonts w:asciiTheme="minorHAnsi" w:hAnsiTheme="minorHAnsi" w:cstheme="minorHAnsi"/>
          <w:highlight w:val="yellow"/>
        </w:rPr>
        <w:t>triplicate</w:t>
      </w:r>
      <w:r w:rsidR="00E3541E" w:rsidRPr="004B0745">
        <w:rPr>
          <w:rFonts w:asciiTheme="minorHAnsi" w:hAnsiTheme="minorHAnsi" w:cstheme="minorHAnsi"/>
          <w:highlight w:val="yellow"/>
        </w:rPr>
        <w:t xml:space="preserve"> </w:t>
      </w:r>
      <w:r w:rsidR="004F4EA1" w:rsidRPr="004B0745">
        <w:rPr>
          <w:rFonts w:asciiTheme="minorHAnsi" w:hAnsiTheme="minorHAnsi" w:cstheme="minorHAnsi"/>
          <w:highlight w:val="yellow"/>
        </w:rPr>
        <w:t xml:space="preserve">wells of a </w:t>
      </w:r>
      <w:r w:rsidRPr="004B0745">
        <w:rPr>
          <w:rFonts w:asciiTheme="minorHAnsi" w:hAnsiTheme="minorHAnsi" w:cstheme="minorHAnsi"/>
          <w:highlight w:val="yellow"/>
        </w:rPr>
        <w:t>96-well plate per sample</w:t>
      </w:r>
      <w:r w:rsidR="00406D62" w:rsidRPr="004B0745">
        <w:rPr>
          <w:rFonts w:asciiTheme="minorHAnsi" w:hAnsiTheme="minorHAnsi" w:cstheme="minorHAnsi"/>
          <w:highlight w:val="yellow"/>
        </w:rPr>
        <w:t xml:space="preserve"> and p</w:t>
      </w:r>
      <w:r w:rsidR="005C0298" w:rsidRPr="004B0745">
        <w:rPr>
          <w:rFonts w:asciiTheme="minorHAnsi" w:hAnsiTheme="minorHAnsi" w:cstheme="minorHAnsi"/>
          <w:highlight w:val="yellow"/>
        </w:rPr>
        <w:t>lace in a thermal cycler to pre-</w:t>
      </w:r>
      <w:r w:rsidRPr="004B0745">
        <w:rPr>
          <w:rFonts w:asciiTheme="minorHAnsi" w:hAnsiTheme="minorHAnsi" w:cstheme="minorHAnsi"/>
          <w:highlight w:val="yellow"/>
        </w:rPr>
        <w:t xml:space="preserve">warm </w:t>
      </w:r>
      <w:r w:rsidR="00D90F5D" w:rsidRPr="004B0745">
        <w:rPr>
          <w:rFonts w:asciiTheme="minorHAnsi" w:hAnsiTheme="minorHAnsi" w:cstheme="minorHAnsi"/>
          <w:highlight w:val="yellow"/>
        </w:rPr>
        <w:t xml:space="preserve">to </w:t>
      </w:r>
      <w:r w:rsidRPr="004B0745">
        <w:rPr>
          <w:rFonts w:asciiTheme="minorHAnsi" w:hAnsiTheme="minorHAnsi" w:cstheme="minorHAnsi"/>
          <w:highlight w:val="yellow"/>
        </w:rPr>
        <w:t xml:space="preserve">65 </w:t>
      </w:r>
      <w:r w:rsidRPr="004B0745">
        <w:rPr>
          <w:rFonts w:asciiTheme="minorHAnsi" w:hAnsiTheme="minorHAnsi"/>
          <w:highlight w:val="yellow"/>
        </w:rPr>
        <w:t xml:space="preserve">°C. </w:t>
      </w:r>
    </w:p>
    <w:p w14:paraId="65877962" w14:textId="77777777" w:rsidR="005626B0" w:rsidRPr="004B0745" w:rsidRDefault="005626B0">
      <w:pPr>
        <w:rPr>
          <w:rFonts w:asciiTheme="minorHAnsi" w:hAnsiTheme="minorHAnsi" w:cstheme="minorHAnsi"/>
          <w:highlight w:val="yellow"/>
        </w:rPr>
      </w:pPr>
    </w:p>
    <w:p w14:paraId="1948A435" w14:textId="551BAEE5" w:rsidR="005626B0" w:rsidRPr="00D83C56" w:rsidRDefault="005626B0">
      <w:pPr>
        <w:rPr>
          <w:rFonts w:asciiTheme="minorHAnsi" w:hAnsiTheme="minorHAnsi" w:cstheme="minorHAnsi"/>
        </w:rPr>
      </w:pPr>
      <w:r w:rsidRPr="004B0745">
        <w:rPr>
          <w:rFonts w:asciiTheme="minorHAnsi" w:hAnsiTheme="minorHAnsi"/>
          <w:highlight w:val="yellow"/>
        </w:rPr>
        <w:t>6.2.</w:t>
      </w:r>
      <w:r w:rsidR="00D52386" w:rsidRPr="004B0745">
        <w:rPr>
          <w:rFonts w:asciiTheme="minorHAnsi" w:hAnsiTheme="minorHAnsi"/>
          <w:highlight w:val="yellow"/>
        </w:rPr>
        <w:t>6</w:t>
      </w:r>
      <w:r w:rsidRPr="004B0745">
        <w:rPr>
          <w:rFonts w:asciiTheme="minorHAnsi" w:hAnsiTheme="minorHAnsi"/>
          <w:highlight w:val="yellow"/>
        </w:rPr>
        <w:t xml:space="preserve">. After incubation, </w:t>
      </w:r>
      <w:r w:rsidR="000253F7" w:rsidRPr="004B0745">
        <w:rPr>
          <w:rFonts w:asciiTheme="minorHAnsi" w:hAnsiTheme="minorHAnsi"/>
          <w:highlight w:val="yellow"/>
        </w:rPr>
        <w:t>pellet</w:t>
      </w:r>
      <w:r w:rsidR="001936E6" w:rsidRPr="004B0745">
        <w:rPr>
          <w:rFonts w:asciiTheme="minorHAnsi" w:hAnsiTheme="minorHAnsi"/>
          <w:highlight w:val="yellow"/>
        </w:rPr>
        <w:t xml:space="preserve"> streptavidin</w:t>
      </w:r>
      <w:r w:rsidR="000253F7" w:rsidRPr="004B0745">
        <w:rPr>
          <w:rFonts w:asciiTheme="minorHAnsi" w:hAnsiTheme="minorHAnsi"/>
          <w:highlight w:val="yellow"/>
        </w:rPr>
        <w:t xml:space="preserve"> </w:t>
      </w:r>
      <w:r w:rsidR="001936E6" w:rsidRPr="004B0745">
        <w:rPr>
          <w:rFonts w:asciiTheme="minorHAnsi" w:hAnsiTheme="minorHAnsi"/>
          <w:highlight w:val="yellow"/>
        </w:rPr>
        <w:t xml:space="preserve">magnetic </w:t>
      </w:r>
      <w:r w:rsidRPr="004B0745">
        <w:rPr>
          <w:rFonts w:asciiTheme="minorHAnsi" w:hAnsiTheme="minorHAnsi"/>
          <w:highlight w:val="yellow"/>
        </w:rPr>
        <w:t xml:space="preserve">beads using magnetic plate and resuspend the beads in 200 </w:t>
      </w:r>
      <w:r w:rsidRPr="004B0745">
        <w:rPr>
          <w:rFonts w:asciiTheme="minorHAnsi" w:hAnsiTheme="minorHAnsi" w:cstheme="minorHAnsi"/>
          <w:highlight w:val="yellow"/>
        </w:rPr>
        <w:t xml:space="preserve">µL </w:t>
      </w:r>
      <w:r w:rsidR="000253F7" w:rsidRPr="004B0745">
        <w:rPr>
          <w:rFonts w:asciiTheme="minorHAnsi" w:hAnsiTheme="minorHAnsi" w:cstheme="minorHAnsi"/>
          <w:highlight w:val="yellow"/>
        </w:rPr>
        <w:t xml:space="preserve">Methyl-Seq </w:t>
      </w:r>
      <w:r w:rsidR="00060DDB" w:rsidRPr="004B0745">
        <w:rPr>
          <w:rFonts w:asciiTheme="minorHAnsi" w:hAnsiTheme="minorHAnsi" w:cstheme="minorHAnsi"/>
          <w:highlight w:val="yellow"/>
        </w:rPr>
        <w:t>W</w:t>
      </w:r>
      <w:r w:rsidR="000253F7" w:rsidRPr="004B0745">
        <w:rPr>
          <w:rFonts w:asciiTheme="minorHAnsi" w:hAnsiTheme="minorHAnsi" w:cstheme="minorHAnsi"/>
          <w:highlight w:val="yellow"/>
        </w:rPr>
        <w:t xml:space="preserve">ash </w:t>
      </w:r>
      <w:r w:rsidR="00060DDB" w:rsidRPr="004B0745">
        <w:rPr>
          <w:rFonts w:asciiTheme="minorHAnsi" w:hAnsiTheme="minorHAnsi" w:cstheme="minorHAnsi"/>
          <w:highlight w:val="yellow"/>
        </w:rPr>
        <w:t>B</w:t>
      </w:r>
      <w:r w:rsidR="000253F7" w:rsidRPr="004B0745">
        <w:rPr>
          <w:rFonts w:asciiTheme="minorHAnsi" w:hAnsiTheme="minorHAnsi" w:cstheme="minorHAnsi"/>
          <w:highlight w:val="yellow"/>
        </w:rPr>
        <w:t xml:space="preserve">uffer </w:t>
      </w:r>
      <w:r w:rsidRPr="004B0745">
        <w:rPr>
          <w:rFonts w:asciiTheme="minorHAnsi" w:hAnsiTheme="minorHAnsi" w:cstheme="minorHAnsi"/>
          <w:highlight w:val="yellow"/>
        </w:rPr>
        <w:t xml:space="preserve">1. Incubate for 15 </w:t>
      </w:r>
      <w:r w:rsidR="006F273B" w:rsidRPr="004B0745">
        <w:rPr>
          <w:rFonts w:asciiTheme="minorHAnsi" w:hAnsiTheme="minorHAnsi" w:cstheme="minorHAnsi"/>
          <w:highlight w:val="yellow"/>
        </w:rPr>
        <w:t xml:space="preserve">min </w:t>
      </w:r>
      <w:r w:rsidRPr="004B0745">
        <w:rPr>
          <w:rFonts w:asciiTheme="minorHAnsi" w:hAnsiTheme="minorHAnsi" w:cstheme="minorHAnsi"/>
          <w:highlight w:val="yellow"/>
        </w:rPr>
        <w:t>at room temperature</w:t>
      </w:r>
      <w:r w:rsidR="00015DEF" w:rsidRPr="004B0745">
        <w:rPr>
          <w:rFonts w:asciiTheme="minorHAnsi" w:hAnsiTheme="minorHAnsi" w:cstheme="minorHAnsi"/>
          <w:highlight w:val="yellow"/>
        </w:rPr>
        <w:t>. U</w:t>
      </w:r>
      <w:r w:rsidRPr="004B0745">
        <w:rPr>
          <w:rFonts w:asciiTheme="minorHAnsi" w:hAnsiTheme="minorHAnsi" w:cstheme="minorHAnsi"/>
          <w:highlight w:val="yellow"/>
        </w:rPr>
        <w:t xml:space="preserve">se a magnetic plate to </w:t>
      </w:r>
      <w:r w:rsidR="00156A06" w:rsidRPr="004B0745">
        <w:rPr>
          <w:rFonts w:asciiTheme="minorHAnsi" w:hAnsiTheme="minorHAnsi" w:cstheme="minorHAnsi"/>
          <w:highlight w:val="yellow"/>
        </w:rPr>
        <w:t>pelle</w:t>
      </w:r>
      <w:r w:rsidR="00015DEF" w:rsidRPr="004B0745">
        <w:rPr>
          <w:rFonts w:asciiTheme="minorHAnsi" w:hAnsiTheme="minorHAnsi" w:cstheme="minorHAnsi"/>
          <w:highlight w:val="yellow"/>
        </w:rPr>
        <w:t>t</w:t>
      </w:r>
      <w:r w:rsidR="00156A06" w:rsidRPr="004B0745">
        <w:rPr>
          <w:rFonts w:asciiTheme="minorHAnsi" w:hAnsiTheme="minorHAnsi" w:cstheme="minorHAnsi"/>
          <w:highlight w:val="yellow"/>
        </w:rPr>
        <w:t xml:space="preserve"> </w:t>
      </w:r>
      <w:r w:rsidR="00015DEF" w:rsidRPr="004B0745">
        <w:rPr>
          <w:rFonts w:asciiTheme="minorHAnsi" w:hAnsiTheme="minorHAnsi" w:cstheme="minorHAnsi"/>
          <w:highlight w:val="yellow"/>
        </w:rPr>
        <w:t>and d</w:t>
      </w:r>
      <w:r w:rsidR="00222758" w:rsidRPr="004B0745">
        <w:rPr>
          <w:rFonts w:asciiTheme="minorHAnsi" w:hAnsiTheme="minorHAnsi" w:cstheme="minorHAnsi"/>
          <w:highlight w:val="yellow"/>
        </w:rPr>
        <w:t>iscard</w:t>
      </w:r>
      <w:r w:rsidR="00156A06" w:rsidRPr="004B0745">
        <w:rPr>
          <w:rFonts w:asciiTheme="minorHAnsi" w:hAnsiTheme="minorHAnsi" w:cstheme="minorHAnsi"/>
          <w:highlight w:val="yellow"/>
        </w:rPr>
        <w:t xml:space="preserve"> supernatant.</w:t>
      </w:r>
      <w:r w:rsidRPr="00D83C56">
        <w:rPr>
          <w:rFonts w:asciiTheme="minorHAnsi" w:hAnsiTheme="minorHAnsi" w:cstheme="minorHAnsi"/>
        </w:rPr>
        <w:t xml:space="preserve"> </w:t>
      </w:r>
    </w:p>
    <w:p w14:paraId="12D0458C" w14:textId="221178DC" w:rsidR="005626B0" w:rsidRPr="00D83C56" w:rsidRDefault="005626B0">
      <w:pPr>
        <w:rPr>
          <w:rFonts w:asciiTheme="minorHAnsi" w:hAnsiTheme="minorHAnsi" w:cstheme="minorHAnsi"/>
        </w:rPr>
      </w:pPr>
    </w:p>
    <w:p w14:paraId="5B08B97D" w14:textId="42E0AF6A" w:rsidR="005626B0" w:rsidRPr="00D83C56" w:rsidRDefault="005626B0">
      <w:pPr>
        <w:rPr>
          <w:rFonts w:asciiTheme="minorHAnsi" w:hAnsiTheme="minorHAnsi"/>
        </w:rPr>
      </w:pPr>
      <w:r w:rsidRPr="004B0745">
        <w:rPr>
          <w:rFonts w:asciiTheme="minorHAnsi" w:hAnsiTheme="minorHAnsi" w:cstheme="minorHAnsi"/>
          <w:highlight w:val="yellow"/>
        </w:rPr>
        <w:t>6.2.</w:t>
      </w:r>
      <w:r w:rsidR="00D52386" w:rsidRPr="004B0745">
        <w:rPr>
          <w:rFonts w:asciiTheme="minorHAnsi" w:hAnsiTheme="minorHAnsi" w:cstheme="minorHAnsi"/>
          <w:highlight w:val="yellow"/>
        </w:rPr>
        <w:t>7</w:t>
      </w:r>
      <w:r w:rsidRPr="004B0745">
        <w:rPr>
          <w:rFonts w:asciiTheme="minorHAnsi" w:hAnsiTheme="minorHAnsi" w:cstheme="minorHAnsi"/>
          <w:highlight w:val="yellow"/>
        </w:rPr>
        <w:t>. Wash beads 3 times with</w:t>
      </w:r>
      <w:r w:rsidR="00641AED" w:rsidRPr="004B0745">
        <w:rPr>
          <w:rFonts w:asciiTheme="minorHAnsi" w:hAnsiTheme="minorHAnsi" w:cstheme="minorHAnsi"/>
          <w:highlight w:val="yellow"/>
        </w:rPr>
        <w:t xml:space="preserve"> Methyl-Seq</w:t>
      </w:r>
      <w:r w:rsidR="004C4A99" w:rsidRPr="004B0745">
        <w:rPr>
          <w:rFonts w:asciiTheme="minorHAnsi" w:hAnsiTheme="minorHAnsi" w:cstheme="minorHAnsi"/>
          <w:highlight w:val="yellow"/>
        </w:rPr>
        <w:t xml:space="preserve"> </w:t>
      </w:r>
      <w:r w:rsidR="00060DDB" w:rsidRPr="004B0745">
        <w:rPr>
          <w:rFonts w:asciiTheme="minorHAnsi" w:hAnsiTheme="minorHAnsi" w:cstheme="minorHAnsi"/>
          <w:highlight w:val="yellow"/>
        </w:rPr>
        <w:t>W</w:t>
      </w:r>
      <w:r w:rsidR="00641AED" w:rsidRPr="004B0745">
        <w:rPr>
          <w:rFonts w:asciiTheme="minorHAnsi" w:hAnsiTheme="minorHAnsi" w:cstheme="minorHAnsi"/>
          <w:highlight w:val="yellow"/>
        </w:rPr>
        <w:t xml:space="preserve">ash </w:t>
      </w:r>
      <w:r w:rsidR="00060DDB" w:rsidRPr="004B0745">
        <w:rPr>
          <w:rFonts w:asciiTheme="minorHAnsi" w:hAnsiTheme="minorHAnsi" w:cstheme="minorHAnsi"/>
          <w:highlight w:val="yellow"/>
        </w:rPr>
        <w:t>B</w:t>
      </w:r>
      <w:r w:rsidR="00641AED" w:rsidRPr="004B0745">
        <w:rPr>
          <w:rFonts w:asciiTheme="minorHAnsi" w:hAnsiTheme="minorHAnsi" w:cstheme="minorHAnsi"/>
          <w:highlight w:val="yellow"/>
        </w:rPr>
        <w:t xml:space="preserve">uffer </w:t>
      </w:r>
      <w:r w:rsidRPr="004B0745">
        <w:rPr>
          <w:rFonts w:asciiTheme="minorHAnsi" w:hAnsiTheme="minorHAnsi" w:cstheme="minorHAnsi"/>
          <w:highlight w:val="yellow"/>
        </w:rPr>
        <w:t xml:space="preserve">2: </w:t>
      </w:r>
      <w:r w:rsidR="00E9492F" w:rsidRPr="004B0745">
        <w:rPr>
          <w:rFonts w:asciiTheme="minorHAnsi" w:hAnsiTheme="minorHAnsi" w:cstheme="minorHAnsi"/>
          <w:highlight w:val="yellow"/>
        </w:rPr>
        <w:t>re</w:t>
      </w:r>
      <w:r w:rsidR="00641AED" w:rsidRPr="004B0745">
        <w:rPr>
          <w:rFonts w:asciiTheme="minorHAnsi" w:hAnsiTheme="minorHAnsi" w:cstheme="minorHAnsi"/>
          <w:highlight w:val="yellow"/>
        </w:rPr>
        <w:t xml:space="preserve">suspend </w:t>
      </w:r>
      <w:r w:rsidRPr="004B0745">
        <w:rPr>
          <w:rFonts w:asciiTheme="minorHAnsi" w:hAnsiTheme="minorHAnsi" w:cstheme="minorHAnsi"/>
          <w:highlight w:val="yellow"/>
        </w:rPr>
        <w:t>bead</w:t>
      </w:r>
      <w:r w:rsidR="00E9492F" w:rsidRPr="004B0745">
        <w:rPr>
          <w:rFonts w:asciiTheme="minorHAnsi" w:hAnsiTheme="minorHAnsi" w:cstheme="minorHAnsi"/>
          <w:highlight w:val="yellow"/>
        </w:rPr>
        <w:t xml:space="preserve"> pellet</w:t>
      </w:r>
      <w:r w:rsidRPr="004B0745">
        <w:rPr>
          <w:rFonts w:asciiTheme="minorHAnsi" w:hAnsiTheme="minorHAnsi" w:cstheme="minorHAnsi"/>
          <w:highlight w:val="yellow"/>
        </w:rPr>
        <w:t xml:space="preserve"> in 200 µL </w:t>
      </w:r>
      <w:r w:rsidR="004B0745" w:rsidRPr="004B0745">
        <w:rPr>
          <w:rFonts w:asciiTheme="minorHAnsi" w:hAnsiTheme="minorHAnsi" w:cstheme="minorHAnsi"/>
          <w:highlight w:val="yellow"/>
        </w:rPr>
        <w:t xml:space="preserve">of </w:t>
      </w:r>
      <w:r w:rsidR="00F35C64" w:rsidRPr="004B0745">
        <w:rPr>
          <w:rFonts w:asciiTheme="minorHAnsi" w:hAnsiTheme="minorHAnsi"/>
          <w:highlight w:val="yellow"/>
        </w:rPr>
        <w:t>W</w:t>
      </w:r>
      <w:r w:rsidRPr="004B0745">
        <w:rPr>
          <w:rFonts w:asciiTheme="minorHAnsi" w:hAnsiTheme="minorHAnsi"/>
          <w:highlight w:val="yellow"/>
        </w:rPr>
        <w:t xml:space="preserve">ash </w:t>
      </w:r>
      <w:r w:rsidR="00F35C64" w:rsidRPr="004B0745">
        <w:rPr>
          <w:rFonts w:asciiTheme="minorHAnsi" w:hAnsiTheme="minorHAnsi"/>
          <w:highlight w:val="yellow"/>
        </w:rPr>
        <w:t>B</w:t>
      </w:r>
      <w:r w:rsidRPr="004B0745">
        <w:rPr>
          <w:rFonts w:asciiTheme="minorHAnsi" w:hAnsiTheme="minorHAnsi"/>
          <w:highlight w:val="yellow"/>
        </w:rPr>
        <w:t>uffer 2 (</w:t>
      </w:r>
      <w:r w:rsidR="007C529A" w:rsidRPr="004B0745">
        <w:rPr>
          <w:rFonts w:asciiTheme="minorHAnsi" w:hAnsiTheme="minorHAnsi"/>
          <w:highlight w:val="yellow"/>
        </w:rPr>
        <w:t>pre-warmed in step 6.2.5.)</w:t>
      </w:r>
      <w:r w:rsidRPr="004B0745">
        <w:rPr>
          <w:rFonts w:asciiTheme="minorHAnsi" w:hAnsiTheme="minorHAnsi"/>
          <w:highlight w:val="yellow"/>
        </w:rPr>
        <w:t xml:space="preserve">, incubate beads in thermal cycler (65 °C, 10 min), and </w:t>
      </w:r>
      <w:r w:rsidR="00641AED" w:rsidRPr="004B0745">
        <w:rPr>
          <w:rFonts w:asciiTheme="minorHAnsi" w:hAnsiTheme="minorHAnsi"/>
          <w:highlight w:val="yellow"/>
        </w:rPr>
        <w:t xml:space="preserve">pellet </w:t>
      </w:r>
      <w:r w:rsidRPr="004B0745">
        <w:rPr>
          <w:rFonts w:asciiTheme="minorHAnsi" w:hAnsiTheme="minorHAnsi"/>
          <w:highlight w:val="yellow"/>
        </w:rPr>
        <w:t>beads</w:t>
      </w:r>
      <w:r w:rsidR="00DA00A2" w:rsidRPr="004B0745">
        <w:rPr>
          <w:rFonts w:asciiTheme="minorHAnsi" w:hAnsiTheme="minorHAnsi"/>
          <w:highlight w:val="yellow"/>
        </w:rPr>
        <w:t>. D</w:t>
      </w:r>
      <w:r w:rsidR="00641AED" w:rsidRPr="004B0745">
        <w:rPr>
          <w:rFonts w:asciiTheme="minorHAnsi" w:hAnsiTheme="minorHAnsi"/>
          <w:highlight w:val="yellow"/>
        </w:rPr>
        <w:t>iscard supernatant</w:t>
      </w:r>
      <w:r w:rsidRPr="004B0745">
        <w:rPr>
          <w:rFonts w:asciiTheme="minorHAnsi" w:hAnsiTheme="minorHAnsi"/>
          <w:highlight w:val="yellow"/>
        </w:rPr>
        <w:t xml:space="preserve"> after each wash </w:t>
      </w:r>
      <w:r w:rsidR="00641AED" w:rsidRPr="004B0745">
        <w:rPr>
          <w:rFonts w:asciiTheme="minorHAnsi" w:hAnsiTheme="minorHAnsi"/>
          <w:highlight w:val="yellow"/>
        </w:rPr>
        <w:t xml:space="preserve">using a </w:t>
      </w:r>
      <w:r w:rsidRPr="004B0745">
        <w:rPr>
          <w:rFonts w:asciiTheme="minorHAnsi" w:hAnsiTheme="minorHAnsi"/>
          <w:highlight w:val="yellow"/>
        </w:rPr>
        <w:t>magnetic plate.</w:t>
      </w:r>
    </w:p>
    <w:p w14:paraId="4C5A30FF" w14:textId="77777777" w:rsidR="00E64378" w:rsidRPr="00D83C56" w:rsidRDefault="00E64378">
      <w:pPr>
        <w:rPr>
          <w:rFonts w:asciiTheme="minorHAnsi" w:hAnsiTheme="minorHAnsi" w:cstheme="minorHAnsi"/>
        </w:rPr>
      </w:pPr>
    </w:p>
    <w:p w14:paraId="1AAB01EE" w14:textId="3D714122" w:rsidR="005626B0" w:rsidRPr="00D83C56" w:rsidRDefault="005626B0">
      <w:pPr>
        <w:outlineLvl w:val="0"/>
        <w:rPr>
          <w:rFonts w:asciiTheme="minorHAnsi" w:hAnsiTheme="minorHAnsi" w:cstheme="minorHAnsi"/>
        </w:rPr>
      </w:pPr>
      <w:r w:rsidRPr="00D83C56">
        <w:rPr>
          <w:rFonts w:asciiTheme="minorHAnsi" w:hAnsiTheme="minorHAnsi" w:cstheme="minorHAnsi"/>
        </w:rPr>
        <w:t>Note: Maintain hybridization reaction</w:t>
      </w:r>
      <w:r w:rsidR="00552967">
        <w:rPr>
          <w:rFonts w:asciiTheme="minorHAnsi" w:hAnsiTheme="minorHAnsi" w:cstheme="minorHAnsi"/>
        </w:rPr>
        <w:t>s</w:t>
      </w:r>
      <w:r w:rsidRPr="00D83C56">
        <w:rPr>
          <w:rFonts w:asciiTheme="minorHAnsi" w:hAnsiTheme="minorHAnsi" w:cstheme="minorHAnsi"/>
        </w:rPr>
        <w:t xml:space="preserve"> at 65 </w:t>
      </w:r>
      <w:r w:rsidRPr="00D83C56">
        <w:rPr>
          <w:rFonts w:asciiTheme="minorHAnsi" w:hAnsiTheme="minorHAnsi"/>
        </w:rPr>
        <w:t xml:space="preserve">°C </w:t>
      </w:r>
      <w:r w:rsidR="00164461" w:rsidRPr="00D83C56">
        <w:rPr>
          <w:rFonts w:asciiTheme="minorHAnsi" w:hAnsiTheme="minorHAnsi"/>
        </w:rPr>
        <w:t xml:space="preserve">when adding </w:t>
      </w:r>
      <w:r w:rsidR="00060DDB">
        <w:rPr>
          <w:rFonts w:asciiTheme="minorHAnsi" w:hAnsiTheme="minorHAnsi"/>
        </w:rPr>
        <w:t>W</w:t>
      </w:r>
      <w:r w:rsidR="00164461" w:rsidRPr="00D83C56">
        <w:rPr>
          <w:rFonts w:asciiTheme="minorHAnsi" w:hAnsiTheme="minorHAnsi"/>
        </w:rPr>
        <w:t xml:space="preserve">ash </w:t>
      </w:r>
      <w:r w:rsidR="00060DDB">
        <w:rPr>
          <w:rFonts w:asciiTheme="minorHAnsi" w:hAnsiTheme="minorHAnsi"/>
        </w:rPr>
        <w:t>B</w:t>
      </w:r>
      <w:r w:rsidR="00164461" w:rsidRPr="00D83C56">
        <w:rPr>
          <w:rFonts w:asciiTheme="minorHAnsi" w:hAnsiTheme="minorHAnsi"/>
        </w:rPr>
        <w:t xml:space="preserve">uffer 2 </w:t>
      </w:r>
      <w:r w:rsidRPr="00D83C56">
        <w:rPr>
          <w:rFonts w:asciiTheme="minorHAnsi" w:hAnsiTheme="minorHAnsi"/>
        </w:rPr>
        <w:t>to prevent non-specific binding.</w:t>
      </w:r>
    </w:p>
    <w:p w14:paraId="2D75B88A" w14:textId="77777777" w:rsidR="005626B0" w:rsidRPr="00D83C56" w:rsidRDefault="005626B0">
      <w:pPr>
        <w:rPr>
          <w:rFonts w:asciiTheme="minorHAnsi" w:hAnsiTheme="minorHAnsi"/>
        </w:rPr>
      </w:pPr>
    </w:p>
    <w:p w14:paraId="18355F00" w14:textId="6B2082CA" w:rsidR="005626B0" w:rsidRDefault="005626B0">
      <w:pPr>
        <w:rPr>
          <w:rFonts w:asciiTheme="minorHAnsi" w:hAnsiTheme="minorHAnsi"/>
        </w:rPr>
      </w:pPr>
      <w:r w:rsidRPr="004B0745">
        <w:rPr>
          <w:rFonts w:asciiTheme="minorHAnsi" w:hAnsiTheme="minorHAnsi"/>
          <w:highlight w:val="yellow"/>
        </w:rPr>
        <w:t>6.2.</w:t>
      </w:r>
      <w:r w:rsidR="00D52386" w:rsidRPr="004B0745">
        <w:rPr>
          <w:rFonts w:asciiTheme="minorHAnsi" w:hAnsiTheme="minorHAnsi"/>
          <w:highlight w:val="yellow"/>
        </w:rPr>
        <w:t>8</w:t>
      </w:r>
      <w:r w:rsidRPr="004B0745">
        <w:rPr>
          <w:rFonts w:asciiTheme="minorHAnsi" w:hAnsiTheme="minorHAnsi"/>
          <w:highlight w:val="yellow"/>
        </w:rPr>
        <w:t>. Add 20</w:t>
      </w:r>
      <w:r w:rsidRPr="004B0745">
        <w:rPr>
          <w:rFonts w:asciiTheme="minorHAnsi" w:hAnsiTheme="minorHAnsi" w:cstheme="minorHAnsi"/>
          <w:highlight w:val="yellow"/>
        </w:rPr>
        <w:t xml:space="preserve"> µL</w:t>
      </w:r>
      <w:r w:rsidRPr="004B0745">
        <w:rPr>
          <w:rFonts w:asciiTheme="minorHAnsi" w:hAnsiTheme="minorHAnsi"/>
          <w:highlight w:val="yellow"/>
        </w:rPr>
        <w:t xml:space="preserve"> </w:t>
      </w:r>
      <w:r w:rsidR="004B0745" w:rsidRPr="004B0745">
        <w:rPr>
          <w:rFonts w:asciiTheme="minorHAnsi" w:hAnsiTheme="minorHAnsi" w:cstheme="minorHAnsi"/>
          <w:highlight w:val="yellow"/>
        </w:rPr>
        <w:t xml:space="preserve">of </w:t>
      </w:r>
      <w:r w:rsidR="00751AB1" w:rsidRPr="004B0745">
        <w:rPr>
          <w:rFonts w:asciiTheme="minorHAnsi" w:hAnsiTheme="minorHAnsi"/>
          <w:highlight w:val="yellow"/>
        </w:rPr>
        <w:t xml:space="preserve">Methyl-Seq </w:t>
      </w:r>
      <w:r w:rsidR="00202612" w:rsidRPr="004B0745">
        <w:rPr>
          <w:rFonts w:asciiTheme="minorHAnsi" w:hAnsiTheme="minorHAnsi"/>
          <w:highlight w:val="yellow"/>
        </w:rPr>
        <w:t>E</w:t>
      </w:r>
      <w:r w:rsidRPr="004B0745">
        <w:rPr>
          <w:rFonts w:asciiTheme="minorHAnsi" w:hAnsiTheme="minorHAnsi"/>
          <w:highlight w:val="yellow"/>
        </w:rPr>
        <w:t xml:space="preserve">lution </w:t>
      </w:r>
      <w:r w:rsidR="00202612" w:rsidRPr="004B0745">
        <w:rPr>
          <w:rFonts w:asciiTheme="minorHAnsi" w:hAnsiTheme="minorHAnsi"/>
          <w:highlight w:val="yellow"/>
        </w:rPr>
        <w:t>B</w:t>
      </w:r>
      <w:r w:rsidRPr="004B0745">
        <w:rPr>
          <w:rFonts w:asciiTheme="minorHAnsi" w:hAnsiTheme="minorHAnsi"/>
          <w:highlight w:val="yellow"/>
        </w:rPr>
        <w:t xml:space="preserve">uffer to the washed beads and incubate at room temperature </w:t>
      </w:r>
      <w:r w:rsidR="00552967" w:rsidRPr="004B0745">
        <w:rPr>
          <w:rFonts w:asciiTheme="minorHAnsi" w:hAnsiTheme="minorHAnsi"/>
          <w:highlight w:val="yellow"/>
        </w:rPr>
        <w:t xml:space="preserve">for </w:t>
      </w:r>
      <w:r w:rsidRPr="004B0745">
        <w:rPr>
          <w:rFonts w:asciiTheme="minorHAnsi" w:hAnsiTheme="minorHAnsi"/>
          <w:highlight w:val="yellow"/>
        </w:rPr>
        <w:t xml:space="preserve">20 min. Use a magnetic plate to </w:t>
      </w:r>
      <w:r w:rsidR="00896142" w:rsidRPr="004B0745">
        <w:rPr>
          <w:rFonts w:asciiTheme="minorHAnsi" w:hAnsiTheme="minorHAnsi"/>
          <w:highlight w:val="yellow"/>
        </w:rPr>
        <w:t xml:space="preserve">pellet </w:t>
      </w:r>
      <w:r w:rsidRPr="004B0745">
        <w:rPr>
          <w:rFonts w:asciiTheme="minorHAnsi" w:hAnsiTheme="minorHAnsi"/>
          <w:highlight w:val="yellow"/>
        </w:rPr>
        <w:t>beads and transfer supernatant to a new strip tube. Discard the beads.</w:t>
      </w:r>
    </w:p>
    <w:p w14:paraId="735AC7C0" w14:textId="77777777" w:rsidR="00825CC2" w:rsidRDefault="00825CC2">
      <w:pPr>
        <w:rPr>
          <w:rFonts w:asciiTheme="minorHAnsi" w:hAnsiTheme="minorHAnsi"/>
        </w:rPr>
      </w:pPr>
    </w:p>
    <w:p w14:paraId="31808E98" w14:textId="56EF5D5B" w:rsidR="00EB1596" w:rsidRPr="00D83C56" w:rsidRDefault="00EB1596">
      <w:pPr>
        <w:rPr>
          <w:rFonts w:asciiTheme="minorHAnsi" w:hAnsiTheme="minorHAnsi" w:cstheme="minorHAnsi"/>
        </w:rPr>
      </w:pPr>
      <w:r>
        <w:rPr>
          <w:rFonts w:asciiTheme="minorHAnsi" w:hAnsiTheme="minorHAnsi"/>
        </w:rPr>
        <w:t>No</w:t>
      </w:r>
      <w:r w:rsidR="00825CC2">
        <w:rPr>
          <w:rFonts w:asciiTheme="minorHAnsi" w:hAnsiTheme="minorHAnsi"/>
        </w:rPr>
        <w:t>t</w:t>
      </w:r>
      <w:r>
        <w:rPr>
          <w:rFonts w:asciiTheme="minorHAnsi" w:hAnsiTheme="minorHAnsi"/>
        </w:rPr>
        <w:t>e: While incubating, prepare bisulfite conversion reagent</w:t>
      </w:r>
      <w:r w:rsidR="00035D0A">
        <w:rPr>
          <w:rFonts w:asciiTheme="minorHAnsi" w:hAnsiTheme="minorHAnsi"/>
        </w:rPr>
        <w:t>.</w:t>
      </w:r>
    </w:p>
    <w:p w14:paraId="528A46CF" w14:textId="77777777" w:rsidR="005626B0" w:rsidRPr="00D83C56" w:rsidRDefault="005626B0">
      <w:pPr>
        <w:rPr>
          <w:rFonts w:asciiTheme="minorHAnsi" w:hAnsiTheme="minorHAnsi"/>
        </w:rPr>
      </w:pPr>
    </w:p>
    <w:p w14:paraId="1DCB5BCD" w14:textId="77777777" w:rsidR="005626B0" w:rsidRPr="00D83C56" w:rsidRDefault="005626B0">
      <w:pPr>
        <w:outlineLvl w:val="0"/>
        <w:rPr>
          <w:rFonts w:asciiTheme="minorHAnsi" w:hAnsiTheme="minorHAnsi"/>
          <w:b/>
        </w:rPr>
      </w:pPr>
      <w:r w:rsidRPr="0045435E">
        <w:rPr>
          <w:rFonts w:asciiTheme="minorHAnsi" w:hAnsiTheme="minorHAnsi"/>
          <w:b/>
          <w:highlight w:val="yellow"/>
        </w:rPr>
        <w:t>6.3. Bisulfite Conversion</w:t>
      </w:r>
    </w:p>
    <w:p w14:paraId="1D8D90D4" w14:textId="77777777" w:rsidR="005626B0" w:rsidRPr="00D83C56" w:rsidRDefault="005626B0">
      <w:pPr>
        <w:rPr>
          <w:rFonts w:asciiTheme="minorHAnsi" w:hAnsiTheme="minorHAnsi"/>
        </w:rPr>
      </w:pPr>
    </w:p>
    <w:p w14:paraId="3D2DBF39" w14:textId="2E0350B7" w:rsidR="00ED1B23" w:rsidRPr="00D83C56" w:rsidRDefault="005626B0">
      <w:pPr>
        <w:outlineLvl w:val="0"/>
        <w:rPr>
          <w:rFonts w:asciiTheme="minorHAnsi" w:hAnsiTheme="minorHAnsi" w:cstheme="minorHAnsi"/>
        </w:rPr>
      </w:pPr>
      <w:r w:rsidRPr="00D83C56">
        <w:rPr>
          <w:rFonts w:asciiTheme="minorHAnsi" w:hAnsiTheme="minorHAnsi"/>
        </w:rPr>
        <w:t xml:space="preserve">Note: </w:t>
      </w:r>
      <w:r w:rsidR="005F52A5" w:rsidRPr="00D83C56">
        <w:rPr>
          <w:rFonts w:asciiTheme="minorHAnsi" w:hAnsiTheme="minorHAnsi"/>
        </w:rPr>
        <w:t xml:space="preserve">Perform bisulfite conversion of the eluted </w:t>
      </w:r>
      <w:r w:rsidR="001F19E6">
        <w:rPr>
          <w:rFonts w:asciiTheme="minorHAnsi" w:hAnsiTheme="minorHAnsi"/>
        </w:rPr>
        <w:t>ss</w:t>
      </w:r>
      <w:r w:rsidR="005F52A5" w:rsidRPr="00D83C56">
        <w:rPr>
          <w:rFonts w:asciiTheme="minorHAnsi" w:hAnsiTheme="minorHAnsi"/>
        </w:rPr>
        <w:t xml:space="preserve">DNA using </w:t>
      </w:r>
      <w:r w:rsidR="001316C1">
        <w:rPr>
          <w:rFonts w:asciiTheme="minorHAnsi" w:hAnsiTheme="minorHAnsi"/>
        </w:rPr>
        <w:t>appropriate</w:t>
      </w:r>
      <w:r w:rsidRPr="00D83C56">
        <w:rPr>
          <w:rFonts w:asciiTheme="minorHAnsi" w:hAnsiTheme="minorHAnsi"/>
        </w:rPr>
        <w:t xml:space="preserve"> </w:t>
      </w:r>
      <w:r w:rsidR="00C96D79">
        <w:rPr>
          <w:rFonts w:asciiTheme="minorHAnsi" w:hAnsiTheme="minorHAnsi"/>
        </w:rPr>
        <w:t>reagents</w:t>
      </w:r>
      <w:r w:rsidR="001316C1">
        <w:rPr>
          <w:rFonts w:asciiTheme="minorHAnsi" w:hAnsiTheme="minorHAnsi"/>
        </w:rPr>
        <w:t xml:space="preserve"> and instructions</w:t>
      </w:r>
      <w:r w:rsidR="00C96D79">
        <w:rPr>
          <w:rFonts w:asciiTheme="minorHAnsi" w:hAnsiTheme="minorHAnsi"/>
        </w:rPr>
        <w:t xml:space="preserve"> from </w:t>
      </w:r>
      <w:r w:rsidR="001316C1">
        <w:rPr>
          <w:rFonts w:asciiTheme="minorHAnsi" w:hAnsiTheme="minorHAnsi"/>
        </w:rPr>
        <w:t xml:space="preserve">a commercially-available </w:t>
      </w:r>
      <w:r w:rsidR="00C96D79">
        <w:rPr>
          <w:rFonts w:asciiTheme="minorHAnsi" w:hAnsiTheme="minorHAnsi"/>
        </w:rPr>
        <w:t xml:space="preserve">bisulfite conversion kit. </w:t>
      </w:r>
    </w:p>
    <w:p w14:paraId="5AF9E82F" w14:textId="7D04D35E" w:rsidR="005626B0" w:rsidRPr="00D83C56" w:rsidRDefault="005626B0">
      <w:pPr>
        <w:rPr>
          <w:rFonts w:asciiTheme="minorHAnsi" w:hAnsiTheme="minorHAnsi"/>
        </w:rPr>
      </w:pPr>
    </w:p>
    <w:p w14:paraId="002FA9DC" w14:textId="4546E833" w:rsidR="00AC4397" w:rsidRDefault="005626B0">
      <w:pPr>
        <w:rPr>
          <w:rFonts w:asciiTheme="minorHAnsi" w:hAnsiTheme="minorHAnsi"/>
        </w:rPr>
      </w:pPr>
      <w:r w:rsidRPr="004B0745">
        <w:rPr>
          <w:rFonts w:asciiTheme="minorHAnsi" w:hAnsiTheme="minorHAnsi"/>
          <w:highlight w:val="yellow"/>
        </w:rPr>
        <w:t>6.3.1. Add</w:t>
      </w:r>
      <w:r w:rsidR="00CD599C" w:rsidRPr="004B0745">
        <w:rPr>
          <w:rFonts w:asciiTheme="minorHAnsi" w:hAnsiTheme="minorHAnsi"/>
          <w:highlight w:val="yellow"/>
        </w:rPr>
        <w:t xml:space="preserve"> 130 </w:t>
      </w:r>
      <w:r w:rsidR="00CD599C" w:rsidRPr="004B0745">
        <w:rPr>
          <w:rFonts w:asciiTheme="minorHAnsi" w:hAnsiTheme="minorHAnsi" w:cstheme="minorHAnsi"/>
          <w:highlight w:val="yellow"/>
        </w:rPr>
        <w:t>µL</w:t>
      </w:r>
      <w:r w:rsidRPr="004B0745">
        <w:rPr>
          <w:rFonts w:asciiTheme="minorHAnsi" w:hAnsiTheme="minorHAnsi"/>
          <w:highlight w:val="yellow"/>
        </w:rPr>
        <w:t xml:space="preserve"> prepared </w:t>
      </w:r>
      <w:r w:rsidR="001316C1" w:rsidRPr="004B0745">
        <w:rPr>
          <w:rFonts w:asciiTheme="minorHAnsi" w:hAnsiTheme="minorHAnsi"/>
          <w:highlight w:val="yellow"/>
        </w:rPr>
        <w:t>bisulfite</w:t>
      </w:r>
      <w:r w:rsidRPr="004B0745">
        <w:rPr>
          <w:rFonts w:asciiTheme="minorHAnsi" w:hAnsiTheme="minorHAnsi"/>
          <w:highlight w:val="yellow"/>
        </w:rPr>
        <w:t xml:space="preserve"> </w:t>
      </w:r>
      <w:r w:rsidR="00CD599C" w:rsidRPr="004B0745">
        <w:rPr>
          <w:rFonts w:asciiTheme="minorHAnsi" w:hAnsiTheme="minorHAnsi"/>
          <w:highlight w:val="yellow"/>
        </w:rPr>
        <w:t>c</w:t>
      </w:r>
      <w:r w:rsidRPr="004B0745">
        <w:rPr>
          <w:rFonts w:asciiTheme="minorHAnsi" w:hAnsiTheme="minorHAnsi"/>
          <w:highlight w:val="yellow"/>
        </w:rPr>
        <w:t xml:space="preserve">onversion </w:t>
      </w:r>
      <w:r w:rsidR="00CD599C" w:rsidRPr="004B0745">
        <w:rPr>
          <w:rFonts w:asciiTheme="minorHAnsi" w:hAnsiTheme="minorHAnsi"/>
          <w:highlight w:val="yellow"/>
        </w:rPr>
        <w:t>r</w:t>
      </w:r>
      <w:r w:rsidRPr="004B0745">
        <w:rPr>
          <w:rFonts w:asciiTheme="minorHAnsi" w:hAnsiTheme="minorHAnsi"/>
          <w:highlight w:val="yellow"/>
        </w:rPr>
        <w:t xml:space="preserve">eagent to </w:t>
      </w:r>
      <w:r w:rsidR="00CD599C" w:rsidRPr="004B0745">
        <w:rPr>
          <w:rFonts w:asciiTheme="minorHAnsi" w:hAnsiTheme="minorHAnsi"/>
          <w:highlight w:val="yellow"/>
        </w:rPr>
        <w:t>supernatant from previous step</w:t>
      </w:r>
      <w:r w:rsidRPr="004B0745">
        <w:rPr>
          <w:rFonts w:asciiTheme="minorHAnsi" w:hAnsiTheme="minorHAnsi"/>
          <w:highlight w:val="yellow"/>
        </w:rPr>
        <w:t>.</w:t>
      </w:r>
      <w:r w:rsidR="005F52A5" w:rsidRPr="004B0745">
        <w:rPr>
          <w:rFonts w:asciiTheme="minorHAnsi" w:hAnsiTheme="minorHAnsi"/>
          <w:highlight w:val="yellow"/>
        </w:rPr>
        <w:t xml:space="preserve"> Divide each of the 150 </w:t>
      </w:r>
      <w:r w:rsidR="005F52A5" w:rsidRPr="004B0745">
        <w:rPr>
          <w:rFonts w:asciiTheme="minorHAnsi" w:hAnsiTheme="minorHAnsi" w:cstheme="minorHAnsi"/>
          <w:highlight w:val="yellow"/>
        </w:rPr>
        <w:t>µL reaction</w:t>
      </w:r>
      <w:r w:rsidR="00CD599C" w:rsidRPr="004B0745">
        <w:rPr>
          <w:rFonts w:asciiTheme="minorHAnsi" w:hAnsiTheme="minorHAnsi" w:cstheme="minorHAnsi"/>
          <w:highlight w:val="yellow"/>
        </w:rPr>
        <w:t xml:space="preserve">s </w:t>
      </w:r>
      <w:r w:rsidR="00E9145D" w:rsidRPr="004B0745">
        <w:rPr>
          <w:rFonts w:asciiTheme="minorHAnsi" w:hAnsiTheme="minorHAnsi" w:cstheme="minorHAnsi"/>
          <w:highlight w:val="yellow"/>
        </w:rPr>
        <w:t xml:space="preserve">equally </w:t>
      </w:r>
      <w:r w:rsidR="005F52A5" w:rsidRPr="004B0745">
        <w:rPr>
          <w:rFonts w:asciiTheme="minorHAnsi" w:hAnsiTheme="minorHAnsi" w:cstheme="minorHAnsi"/>
          <w:highlight w:val="yellow"/>
        </w:rPr>
        <w:t xml:space="preserve">into </w:t>
      </w:r>
      <w:r w:rsidR="005F4E8C" w:rsidRPr="004B0745">
        <w:rPr>
          <w:rFonts w:asciiTheme="minorHAnsi" w:hAnsiTheme="minorHAnsi" w:cstheme="minorHAnsi"/>
          <w:highlight w:val="yellow"/>
        </w:rPr>
        <w:t>two</w:t>
      </w:r>
      <w:r w:rsidR="00B72C0F" w:rsidRPr="004B0745">
        <w:rPr>
          <w:rFonts w:asciiTheme="minorHAnsi" w:hAnsiTheme="minorHAnsi" w:cstheme="minorHAnsi"/>
          <w:highlight w:val="yellow"/>
        </w:rPr>
        <w:t xml:space="preserve"> </w:t>
      </w:r>
      <w:r w:rsidR="002B6637" w:rsidRPr="004B0745">
        <w:rPr>
          <w:rFonts w:asciiTheme="minorHAnsi" w:hAnsiTheme="minorHAnsi" w:cstheme="minorHAnsi"/>
          <w:highlight w:val="yellow"/>
        </w:rPr>
        <w:t>wells.</w:t>
      </w:r>
      <w:r w:rsidR="004C4A99" w:rsidRPr="004B0745">
        <w:rPr>
          <w:rFonts w:asciiTheme="minorHAnsi" w:hAnsiTheme="minorHAnsi"/>
          <w:highlight w:val="yellow"/>
        </w:rPr>
        <w:t xml:space="preserve"> </w:t>
      </w:r>
      <w:r w:rsidRPr="004B0745">
        <w:rPr>
          <w:rFonts w:asciiTheme="minorHAnsi" w:hAnsiTheme="minorHAnsi"/>
          <w:highlight w:val="yellow"/>
        </w:rPr>
        <w:t xml:space="preserve">Incubate in a thermal cycler (64 °C for 2.5 </w:t>
      </w:r>
      <w:r w:rsidR="00B219E3" w:rsidRPr="004B0745">
        <w:rPr>
          <w:rFonts w:asciiTheme="minorHAnsi" w:hAnsiTheme="minorHAnsi"/>
          <w:highlight w:val="yellow"/>
        </w:rPr>
        <w:t>h</w:t>
      </w:r>
      <w:r w:rsidRPr="004B0745">
        <w:rPr>
          <w:rFonts w:asciiTheme="minorHAnsi" w:hAnsiTheme="minorHAnsi"/>
          <w:highlight w:val="yellow"/>
        </w:rPr>
        <w:t>, 4 °C hold).</w:t>
      </w:r>
      <w:r w:rsidRPr="00D83C56">
        <w:rPr>
          <w:rFonts w:asciiTheme="minorHAnsi" w:hAnsiTheme="minorHAnsi"/>
        </w:rPr>
        <w:t xml:space="preserve"> </w:t>
      </w:r>
    </w:p>
    <w:p w14:paraId="26D083F6" w14:textId="77777777" w:rsidR="00E64378" w:rsidRDefault="00E64378">
      <w:pPr>
        <w:rPr>
          <w:rFonts w:asciiTheme="minorHAnsi" w:hAnsiTheme="minorHAnsi"/>
        </w:rPr>
      </w:pPr>
    </w:p>
    <w:p w14:paraId="652296BF" w14:textId="10AC0599" w:rsidR="00AC4397" w:rsidRDefault="00AC4397">
      <w:pPr>
        <w:rPr>
          <w:rFonts w:asciiTheme="minorHAnsi" w:hAnsiTheme="minorHAnsi" w:cstheme="minorHAnsi"/>
        </w:rPr>
      </w:pPr>
      <w:r>
        <w:rPr>
          <w:rFonts w:asciiTheme="minorHAnsi" w:hAnsiTheme="minorHAnsi"/>
        </w:rPr>
        <w:t xml:space="preserve">Note: The 150 </w:t>
      </w:r>
      <w:r w:rsidRPr="00D83C56">
        <w:rPr>
          <w:rFonts w:asciiTheme="minorHAnsi" w:hAnsiTheme="minorHAnsi" w:cstheme="minorHAnsi"/>
        </w:rPr>
        <w:t>µL</w:t>
      </w:r>
      <w:r>
        <w:rPr>
          <w:rFonts w:asciiTheme="minorHAnsi" w:hAnsiTheme="minorHAnsi" w:cstheme="minorHAnsi"/>
        </w:rPr>
        <w:t xml:space="preserve"> reaction is divided equally into </w:t>
      </w:r>
      <w:r w:rsidR="005F4E8C">
        <w:rPr>
          <w:rFonts w:asciiTheme="minorHAnsi" w:hAnsiTheme="minorHAnsi" w:cstheme="minorHAnsi"/>
        </w:rPr>
        <w:t>two</w:t>
      </w:r>
      <w:r w:rsidR="00B72C0F">
        <w:rPr>
          <w:rFonts w:asciiTheme="minorHAnsi" w:hAnsiTheme="minorHAnsi" w:cstheme="minorHAnsi"/>
        </w:rPr>
        <w:t xml:space="preserve"> </w:t>
      </w:r>
      <w:r>
        <w:rPr>
          <w:rFonts w:asciiTheme="minorHAnsi" w:hAnsiTheme="minorHAnsi" w:cstheme="minorHAnsi"/>
        </w:rPr>
        <w:t xml:space="preserve">separate wells to ensure </w:t>
      </w:r>
      <w:r w:rsidR="00CD599C">
        <w:rPr>
          <w:rFonts w:asciiTheme="minorHAnsi" w:hAnsiTheme="minorHAnsi" w:cstheme="minorHAnsi"/>
        </w:rPr>
        <w:t>homogenous</w:t>
      </w:r>
      <w:r>
        <w:rPr>
          <w:rFonts w:asciiTheme="minorHAnsi" w:hAnsiTheme="minorHAnsi" w:cstheme="minorHAnsi"/>
        </w:rPr>
        <w:t xml:space="preserve"> temperature.</w:t>
      </w:r>
      <w:r w:rsidR="00634DE9">
        <w:rPr>
          <w:rFonts w:asciiTheme="minorHAnsi" w:hAnsiTheme="minorHAnsi" w:cstheme="minorHAnsi"/>
        </w:rPr>
        <w:t xml:space="preserve"> After incubating for 2.5 h, immediately proceed to the next step.</w:t>
      </w:r>
    </w:p>
    <w:p w14:paraId="7670334E" w14:textId="77777777" w:rsidR="00634DE9" w:rsidRDefault="00634DE9">
      <w:pPr>
        <w:rPr>
          <w:rFonts w:asciiTheme="minorHAnsi" w:hAnsiTheme="minorHAnsi"/>
        </w:rPr>
      </w:pPr>
    </w:p>
    <w:p w14:paraId="6C14B847" w14:textId="326868F7" w:rsidR="00E64263" w:rsidRPr="004B0745" w:rsidRDefault="00634DE9">
      <w:pPr>
        <w:rPr>
          <w:rFonts w:asciiTheme="minorHAnsi" w:hAnsiTheme="minorHAnsi" w:cstheme="minorHAnsi"/>
          <w:highlight w:val="yellow"/>
        </w:rPr>
      </w:pPr>
      <w:r w:rsidRPr="004B0745">
        <w:rPr>
          <w:rFonts w:asciiTheme="minorHAnsi" w:hAnsiTheme="minorHAnsi"/>
          <w:highlight w:val="yellow"/>
        </w:rPr>
        <w:t xml:space="preserve">6.3.2. </w:t>
      </w:r>
      <w:r w:rsidR="00E64263" w:rsidRPr="004B0745">
        <w:rPr>
          <w:rFonts w:asciiTheme="minorHAnsi" w:hAnsiTheme="minorHAnsi"/>
          <w:highlight w:val="yellow"/>
        </w:rPr>
        <w:t xml:space="preserve">Bind samples to </w:t>
      </w:r>
      <w:r w:rsidR="00595BB1" w:rsidRPr="004B0745">
        <w:rPr>
          <w:rFonts w:asciiTheme="minorHAnsi" w:hAnsiTheme="minorHAnsi"/>
          <w:highlight w:val="yellow"/>
        </w:rPr>
        <w:t xml:space="preserve">spin </w:t>
      </w:r>
      <w:r w:rsidR="00E64263" w:rsidRPr="004B0745">
        <w:rPr>
          <w:rFonts w:asciiTheme="minorHAnsi" w:hAnsiTheme="minorHAnsi"/>
          <w:highlight w:val="yellow"/>
        </w:rPr>
        <w:t xml:space="preserve">columns by adding 600 </w:t>
      </w:r>
      <w:r w:rsidR="00E64263" w:rsidRPr="004B0745">
        <w:rPr>
          <w:rFonts w:asciiTheme="minorHAnsi" w:hAnsiTheme="minorHAnsi" w:cstheme="minorHAnsi"/>
          <w:highlight w:val="yellow"/>
        </w:rPr>
        <w:t xml:space="preserve">µL </w:t>
      </w:r>
      <w:r w:rsidR="004B0745" w:rsidRPr="004B0745">
        <w:rPr>
          <w:rFonts w:asciiTheme="minorHAnsi" w:hAnsiTheme="minorHAnsi" w:cstheme="minorHAnsi"/>
          <w:highlight w:val="yellow"/>
        </w:rPr>
        <w:t xml:space="preserve">of </w:t>
      </w:r>
      <w:r w:rsidR="00F35C64" w:rsidRPr="004B0745">
        <w:rPr>
          <w:rFonts w:asciiTheme="minorHAnsi" w:hAnsiTheme="minorHAnsi" w:cstheme="minorHAnsi"/>
          <w:highlight w:val="yellow"/>
        </w:rPr>
        <w:t>B</w:t>
      </w:r>
      <w:r w:rsidR="00E64263" w:rsidRPr="004B0745">
        <w:rPr>
          <w:rFonts w:asciiTheme="minorHAnsi" w:hAnsiTheme="minorHAnsi" w:cstheme="minorHAnsi"/>
          <w:highlight w:val="yellow"/>
        </w:rPr>
        <w:t xml:space="preserve">inding </w:t>
      </w:r>
      <w:r w:rsidR="00F35C64" w:rsidRPr="004B0745">
        <w:rPr>
          <w:rFonts w:asciiTheme="minorHAnsi" w:hAnsiTheme="minorHAnsi" w:cstheme="minorHAnsi"/>
          <w:highlight w:val="yellow"/>
        </w:rPr>
        <w:t>B</w:t>
      </w:r>
      <w:r w:rsidR="00E64263" w:rsidRPr="004B0745">
        <w:rPr>
          <w:rFonts w:asciiTheme="minorHAnsi" w:hAnsiTheme="minorHAnsi" w:cstheme="minorHAnsi"/>
          <w:highlight w:val="yellow"/>
        </w:rPr>
        <w:t xml:space="preserve">uffer and wash once with </w:t>
      </w:r>
      <w:r w:rsidR="00595BB1" w:rsidRPr="004B0745">
        <w:rPr>
          <w:rFonts w:asciiTheme="minorHAnsi" w:hAnsiTheme="minorHAnsi" w:cstheme="minorHAnsi"/>
          <w:highlight w:val="yellow"/>
        </w:rPr>
        <w:t>1</w:t>
      </w:r>
      <w:r w:rsidR="00E64263" w:rsidRPr="004B0745">
        <w:rPr>
          <w:rFonts w:asciiTheme="minorHAnsi" w:hAnsiTheme="minorHAnsi" w:cstheme="minorHAnsi"/>
          <w:highlight w:val="yellow"/>
        </w:rPr>
        <w:t xml:space="preserve">00 µL </w:t>
      </w:r>
      <w:r w:rsidR="004B0745" w:rsidRPr="004B0745">
        <w:rPr>
          <w:rFonts w:asciiTheme="minorHAnsi" w:hAnsiTheme="minorHAnsi" w:cstheme="minorHAnsi"/>
          <w:highlight w:val="yellow"/>
        </w:rPr>
        <w:t xml:space="preserve">of </w:t>
      </w:r>
      <w:r w:rsidR="00F35C64" w:rsidRPr="004B0745">
        <w:rPr>
          <w:rFonts w:asciiTheme="minorHAnsi" w:hAnsiTheme="minorHAnsi" w:cstheme="minorHAnsi"/>
          <w:highlight w:val="yellow"/>
        </w:rPr>
        <w:t>W</w:t>
      </w:r>
      <w:r w:rsidR="00E64263" w:rsidRPr="004B0745">
        <w:rPr>
          <w:rFonts w:asciiTheme="minorHAnsi" w:hAnsiTheme="minorHAnsi" w:cstheme="minorHAnsi"/>
          <w:highlight w:val="yellow"/>
        </w:rPr>
        <w:t xml:space="preserve">ash </w:t>
      </w:r>
      <w:r w:rsidR="00F35C64" w:rsidRPr="004B0745">
        <w:rPr>
          <w:rFonts w:asciiTheme="minorHAnsi" w:hAnsiTheme="minorHAnsi" w:cstheme="minorHAnsi"/>
          <w:highlight w:val="yellow"/>
        </w:rPr>
        <w:t>B</w:t>
      </w:r>
      <w:r w:rsidR="00E64263" w:rsidRPr="004B0745">
        <w:rPr>
          <w:rFonts w:asciiTheme="minorHAnsi" w:hAnsiTheme="minorHAnsi" w:cstheme="minorHAnsi"/>
          <w:highlight w:val="yellow"/>
        </w:rPr>
        <w:t xml:space="preserve">uffer. Centrifuge </w:t>
      </w:r>
      <w:r w:rsidR="006A07C8" w:rsidRPr="004B0745">
        <w:rPr>
          <w:rFonts w:asciiTheme="minorHAnsi" w:hAnsiTheme="minorHAnsi" w:cstheme="minorHAnsi"/>
          <w:highlight w:val="yellow"/>
        </w:rPr>
        <w:t>columns</w:t>
      </w:r>
      <w:r w:rsidR="00E64263" w:rsidRPr="004B0745">
        <w:rPr>
          <w:rFonts w:asciiTheme="minorHAnsi" w:hAnsiTheme="minorHAnsi" w:cstheme="minorHAnsi"/>
          <w:highlight w:val="yellow"/>
        </w:rPr>
        <w:t xml:space="preserve"> (</w:t>
      </w:r>
      <w:r w:rsidR="00B53698" w:rsidRPr="004B0745">
        <w:rPr>
          <w:rFonts w:asciiTheme="minorHAnsi" w:hAnsiTheme="minorHAnsi"/>
          <w:highlight w:val="yellow"/>
        </w:rPr>
        <w:t>15,000 x g, 1 min</w:t>
      </w:r>
      <w:r w:rsidR="00E64263" w:rsidRPr="004B0745">
        <w:rPr>
          <w:rFonts w:asciiTheme="minorHAnsi" w:hAnsiTheme="minorHAnsi" w:cstheme="minorHAnsi"/>
          <w:highlight w:val="yellow"/>
        </w:rPr>
        <w:t xml:space="preserve">) between </w:t>
      </w:r>
      <w:r w:rsidR="00F50F12" w:rsidRPr="004B0745">
        <w:rPr>
          <w:rFonts w:asciiTheme="minorHAnsi" w:hAnsiTheme="minorHAnsi" w:cstheme="minorHAnsi"/>
          <w:highlight w:val="yellow"/>
        </w:rPr>
        <w:t>all bisulfite conversion</w:t>
      </w:r>
      <w:r w:rsidR="00E64263" w:rsidRPr="004B0745">
        <w:rPr>
          <w:rFonts w:asciiTheme="minorHAnsi" w:hAnsiTheme="minorHAnsi" w:cstheme="minorHAnsi"/>
          <w:highlight w:val="yellow"/>
        </w:rPr>
        <w:t xml:space="preserve"> step</w:t>
      </w:r>
      <w:r w:rsidR="00A520ED" w:rsidRPr="004B0745">
        <w:rPr>
          <w:rFonts w:asciiTheme="minorHAnsi" w:hAnsiTheme="minorHAnsi" w:cstheme="minorHAnsi"/>
          <w:highlight w:val="yellow"/>
        </w:rPr>
        <w:t>s</w:t>
      </w:r>
      <w:r w:rsidR="00E02966" w:rsidRPr="004B0745">
        <w:rPr>
          <w:rFonts w:asciiTheme="minorHAnsi" w:hAnsiTheme="minorHAnsi" w:cstheme="minorHAnsi"/>
          <w:highlight w:val="yellow"/>
        </w:rPr>
        <w:t xml:space="preserve"> and discard flow through</w:t>
      </w:r>
      <w:r w:rsidR="00E64263" w:rsidRPr="004B0745">
        <w:rPr>
          <w:rFonts w:asciiTheme="minorHAnsi" w:hAnsiTheme="minorHAnsi" w:cstheme="minorHAnsi"/>
          <w:highlight w:val="yellow"/>
        </w:rPr>
        <w:t xml:space="preserve">. </w:t>
      </w:r>
    </w:p>
    <w:p w14:paraId="3662662D" w14:textId="77777777" w:rsidR="00E64263" w:rsidRPr="004B0745" w:rsidRDefault="00E64263">
      <w:pPr>
        <w:rPr>
          <w:rFonts w:asciiTheme="minorHAnsi" w:hAnsiTheme="minorHAnsi" w:cstheme="minorHAnsi"/>
          <w:highlight w:val="yellow"/>
        </w:rPr>
      </w:pPr>
    </w:p>
    <w:p w14:paraId="3C9D17A2" w14:textId="06AD41D7" w:rsidR="00147A68" w:rsidRPr="004B0745" w:rsidRDefault="00E64263">
      <w:pPr>
        <w:rPr>
          <w:rFonts w:asciiTheme="minorHAnsi" w:hAnsiTheme="minorHAnsi"/>
          <w:highlight w:val="yellow"/>
        </w:rPr>
      </w:pPr>
      <w:r w:rsidRPr="004B0745">
        <w:rPr>
          <w:rFonts w:asciiTheme="minorHAnsi" w:hAnsiTheme="minorHAnsi" w:cstheme="minorHAnsi"/>
          <w:highlight w:val="yellow"/>
        </w:rPr>
        <w:t xml:space="preserve">6.3.3. </w:t>
      </w:r>
      <w:proofErr w:type="spellStart"/>
      <w:r w:rsidR="00634DE9" w:rsidRPr="004B0745">
        <w:rPr>
          <w:rFonts w:asciiTheme="minorHAnsi" w:hAnsiTheme="minorHAnsi"/>
          <w:highlight w:val="yellow"/>
        </w:rPr>
        <w:t>D</w:t>
      </w:r>
      <w:r w:rsidR="005626B0" w:rsidRPr="004B0745">
        <w:rPr>
          <w:rFonts w:asciiTheme="minorHAnsi" w:hAnsiTheme="minorHAnsi"/>
          <w:highlight w:val="yellow"/>
        </w:rPr>
        <w:t>esul</w:t>
      </w:r>
      <w:r w:rsidR="007C1D87" w:rsidRPr="004B0745">
        <w:rPr>
          <w:rFonts w:asciiTheme="minorHAnsi" w:hAnsiTheme="minorHAnsi"/>
          <w:highlight w:val="yellow"/>
        </w:rPr>
        <w:t>ph</w:t>
      </w:r>
      <w:r w:rsidR="005626B0" w:rsidRPr="004B0745">
        <w:rPr>
          <w:rFonts w:asciiTheme="minorHAnsi" w:hAnsiTheme="minorHAnsi"/>
          <w:highlight w:val="yellow"/>
        </w:rPr>
        <w:t>onate</w:t>
      </w:r>
      <w:proofErr w:type="spellEnd"/>
      <w:r w:rsidR="005626B0" w:rsidRPr="004B0745">
        <w:rPr>
          <w:rFonts w:asciiTheme="minorHAnsi" w:hAnsiTheme="minorHAnsi"/>
          <w:highlight w:val="yellow"/>
        </w:rPr>
        <w:t xml:space="preserve"> samples </w:t>
      </w:r>
      <w:r w:rsidRPr="004B0745">
        <w:rPr>
          <w:rFonts w:asciiTheme="minorHAnsi" w:hAnsiTheme="minorHAnsi"/>
          <w:highlight w:val="yellow"/>
        </w:rPr>
        <w:t>by adding</w:t>
      </w:r>
      <w:r w:rsidR="00B707BE" w:rsidRPr="004B0745">
        <w:rPr>
          <w:rFonts w:asciiTheme="minorHAnsi" w:hAnsiTheme="minorHAnsi"/>
          <w:highlight w:val="yellow"/>
        </w:rPr>
        <w:t xml:space="preserve"> 200</w:t>
      </w:r>
      <w:r w:rsidR="00B707BE" w:rsidRPr="004B0745">
        <w:rPr>
          <w:rFonts w:asciiTheme="minorHAnsi" w:hAnsiTheme="minorHAnsi" w:cstheme="minorHAnsi"/>
          <w:highlight w:val="yellow"/>
        </w:rPr>
        <w:t xml:space="preserve"> µL</w:t>
      </w:r>
      <w:r w:rsidRPr="004B0745">
        <w:rPr>
          <w:rFonts w:asciiTheme="minorHAnsi" w:hAnsiTheme="minorHAnsi"/>
          <w:highlight w:val="yellow"/>
        </w:rPr>
        <w:t xml:space="preserve"> </w:t>
      </w:r>
      <w:r w:rsidR="004B0745" w:rsidRPr="004B0745">
        <w:rPr>
          <w:rFonts w:asciiTheme="minorHAnsi" w:hAnsiTheme="minorHAnsi" w:cstheme="minorHAnsi"/>
          <w:highlight w:val="yellow"/>
        </w:rPr>
        <w:t xml:space="preserve">of </w:t>
      </w:r>
      <w:proofErr w:type="spellStart"/>
      <w:r w:rsidR="00F35C64" w:rsidRPr="004B0745">
        <w:rPr>
          <w:rFonts w:asciiTheme="minorHAnsi" w:hAnsiTheme="minorHAnsi"/>
          <w:highlight w:val="yellow"/>
        </w:rPr>
        <w:t>D</w:t>
      </w:r>
      <w:r w:rsidRPr="004B0745">
        <w:rPr>
          <w:rFonts w:asciiTheme="minorHAnsi" w:hAnsiTheme="minorHAnsi"/>
          <w:highlight w:val="yellow"/>
        </w:rPr>
        <w:t>esulphonation</w:t>
      </w:r>
      <w:proofErr w:type="spellEnd"/>
      <w:r w:rsidRPr="004B0745">
        <w:rPr>
          <w:rFonts w:asciiTheme="minorHAnsi" w:hAnsiTheme="minorHAnsi"/>
          <w:highlight w:val="yellow"/>
        </w:rPr>
        <w:t xml:space="preserve"> </w:t>
      </w:r>
      <w:r w:rsidR="00F35C64" w:rsidRPr="004B0745">
        <w:rPr>
          <w:rFonts w:asciiTheme="minorHAnsi" w:hAnsiTheme="minorHAnsi"/>
          <w:highlight w:val="yellow"/>
        </w:rPr>
        <w:t>B</w:t>
      </w:r>
      <w:r w:rsidRPr="004B0745">
        <w:rPr>
          <w:rFonts w:asciiTheme="minorHAnsi" w:hAnsiTheme="minorHAnsi"/>
          <w:highlight w:val="yellow"/>
        </w:rPr>
        <w:t xml:space="preserve">uffer to </w:t>
      </w:r>
      <w:r w:rsidR="005626B0" w:rsidRPr="004B0745">
        <w:rPr>
          <w:rFonts w:asciiTheme="minorHAnsi" w:hAnsiTheme="minorHAnsi"/>
          <w:highlight w:val="yellow"/>
        </w:rPr>
        <w:t>columns</w:t>
      </w:r>
      <w:r w:rsidR="008E655E" w:rsidRPr="004B0745">
        <w:rPr>
          <w:rFonts w:asciiTheme="minorHAnsi" w:hAnsiTheme="minorHAnsi"/>
          <w:highlight w:val="yellow"/>
        </w:rPr>
        <w:t>. I</w:t>
      </w:r>
      <w:r w:rsidR="001043A8" w:rsidRPr="004B0745">
        <w:rPr>
          <w:rFonts w:asciiTheme="minorHAnsi" w:hAnsiTheme="minorHAnsi"/>
          <w:highlight w:val="yellow"/>
        </w:rPr>
        <w:t>ncubat</w:t>
      </w:r>
      <w:r w:rsidR="008E655E" w:rsidRPr="004B0745">
        <w:rPr>
          <w:rFonts w:asciiTheme="minorHAnsi" w:hAnsiTheme="minorHAnsi"/>
          <w:highlight w:val="yellow"/>
        </w:rPr>
        <w:t>e</w:t>
      </w:r>
      <w:r w:rsidR="001043A8" w:rsidRPr="004B0745">
        <w:rPr>
          <w:rFonts w:asciiTheme="minorHAnsi" w:hAnsiTheme="minorHAnsi"/>
          <w:highlight w:val="yellow"/>
        </w:rPr>
        <w:t xml:space="preserve"> at room temperature for 15</w:t>
      </w:r>
      <w:r w:rsidR="00B72C0F" w:rsidRPr="004B0745">
        <w:rPr>
          <w:rFonts w:asciiTheme="minorHAnsi" w:hAnsiTheme="minorHAnsi"/>
          <w:highlight w:val="yellow"/>
        </w:rPr>
        <w:t xml:space="preserve"> </w:t>
      </w:r>
      <w:r w:rsidR="001043A8" w:rsidRPr="004B0745">
        <w:rPr>
          <w:rFonts w:asciiTheme="minorHAnsi" w:hAnsiTheme="minorHAnsi"/>
          <w:highlight w:val="yellow"/>
        </w:rPr>
        <w:t>-</w:t>
      </w:r>
      <w:r w:rsidR="00B72C0F" w:rsidRPr="004B0745">
        <w:rPr>
          <w:rFonts w:asciiTheme="minorHAnsi" w:hAnsiTheme="minorHAnsi"/>
          <w:highlight w:val="yellow"/>
        </w:rPr>
        <w:t xml:space="preserve"> </w:t>
      </w:r>
      <w:r w:rsidR="001043A8" w:rsidRPr="004B0745">
        <w:rPr>
          <w:rFonts w:asciiTheme="minorHAnsi" w:hAnsiTheme="minorHAnsi"/>
          <w:highlight w:val="yellow"/>
        </w:rPr>
        <w:t>20 min</w:t>
      </w:r>
      <w:r w:rsidRPr="004B0745">
        <w:rPr>
          <w:rFonts w:asciiTheme="minorHAnsi" w:hAnsiTheme="minorHAnsi"/>
          <w:highlight w:val="yellow"/>
        </w:rPr>
        <w:t xml:space="preserve">. </w:t>
      </w:r>
      <w:r w:rsidR="00147A68" w:rsidRPr="004B0745">
        <w:rPr>
          <w:rFonts w:asciiTheme="minorHAnsi" w:hAnsiTheme="minorHAnsi"/>
          <w:highlight w:val="yellow"/>
        </w:rPr>
        <w:t>Repeat centrifugation</w:t>
      </w:r>
      <w:r w:rsidR="00945331" w:rsidRPr="004B0745">
        <w:rPr>
          <w:rFonts w:asciiTheme="minorHAnsi" w:hAnsiTheme="minorHAnsi"/>
          <w:highlight w:val="yellow"/>
        </w:rPr>
        <w:t xml:space="preserve"> and discard flow through</w:t>
      </w:r>
      <w:r w:rsidR="00147A68" w:rsidRPr="004B0745">
        <w:rPr>
          <w:rFonts w:asciiTheme="minorHAnsi" w:hAnsiTheme="minorHAnsi"/>
          <w:highlight w:val="yellow"/>
        </w:rPr>
        <w:t>.</w:t>
      </w:r>
    </w:p>
    <w:p w14:paraId="00B6ECFE" w14:textId="77777777" w:rsidR="00147A68" w:rsidRPr="004B0745" w:rsidRDefault="00147A68">
      <w:pPr>
        <w:rPr>
          <w:rFonts w:asciiTheme="minorHAnsi" w:hAnsiTheme="minorHAnsi"/>
          <w:highlight w:val="yellow"/>
        </w:rPr>
      </w:pPr>
    </w:p>
    <w:p w14:paraId="6F52F58D" w14:textId="3B24642A" w:rsidR="005626B0" w:rsidRPr="004B0745" w:rsidRDefault="00147A68">
      <w:pPr>
        <w:rPr>
          <w:rFonts w:asciiTheme="minorHAnsi" w:hAnsiTheme="minorHAnsi"/>
          <w:highlight w:val="yellow"/>
        </w:rPr>
      </w:pPr>
      <w:r w:rsidRPr="004B0745">
        <w:rPr>
          <w:rFonts w:asciiTheme="minorHAnsi" w:hAnsiTheme="minorHAnsi"/>
          <w:highlight w:val="yellow"/>
        </w:rPr>
        <w:t>6.3.4. Wash columns twice with</w:t>
      </w:r>
      <w:r w:rsidR="00F402FA" w:rsidRPr="004B0745">
        <w:rPr>
          <w:rFonts w:asciiTheme="minorHAnsi" w:hAnsiTheme="minorHAnsi"/>
          <w:highlight w:val="yellow"/>
        </w:rPr>
        <w:t xml:space="preserve"> </w:t>
      </w:r>
      <w:r w:rsidR="00F402FA" w:rsidRPr="004B0745">
        <w:rPr>
          <w:rFonts w:asciiTheme="minorHAnsi" w:hAnsiTheme="minorHAnsi" w:cstheme="minorHAnsi"/>
          <w:highlight w:val="yellow"/>
        </w:rPr>
        <w:t xml:space="preserve">200 µL </w:t>
      </w:r>
      <w:r w:rsidR="004B0745">
        <w:rPr>
          <w:rFonts w:asciiTheme="minorHAnsi" w:hAnsiTheme="minorHAnsi" w:cstheme="minorHAnsi"/>
        </w:rPr>
        <w:t xml:space="preserve">of </w:t>
      </w:r>
      <w:r w:rsidR="00F35C64" w:rsidRPr="004B0745">
        <w:rPr>
          <w:rFonts w:asciiTheme="minorHAnsi" w:hAnsiTheme="minorHAnsi"/>
          <w:highlight w:val="yellow"/>
        </w:rPr>
        <w:t>W</w:t>
      </w:r>
      <w:r w:rsidR="009902DE" w:rsidRPr="004B0745">
        <w:rPr>
          <w:rFonts w:asciiTheme="minorHAnsi" w:hAnsiTheme="minorHAnsi"/>
          <w:highlight w:val="yellow"/>
        </w:rPr>
        <w:t xml:space="preserve">ash </w:t>
      </w:r>
      <w:r w:rsidR="00F35C64" w:rsidRPr="004B0745">
        <w:rPr>
          <w:rFonts w:asciiTheme="minorHAnsi" w:hAnsiTheme="minorHAnsi"/>
          <w:highlight w:val="yellow"/>
        </w:rPr>
        <w:t>B</w:t>
      </w:r>
      <w:r w:rsidR="009902DE" w:rsidRPr="004B0745">
        <w:rPr>
          <w:rFonts w:asciiTheme="minorHAnsi" w:hAnsiTheme="minorHAnsi"/>
          <w:highlight w:val="yellow"/>
        </w:rPr>
        <w:t>uffe</w:t>
      </w:r>
      <w:r w:rsidR="00E175CF" w:rsidRPr="004B0745">
        <w:rPr>
          <w:rFonts w:asciiTheme="minorHAnsi" w:hAnsiTheme="minorHAnsi"/>
          <w:highlight w:val="yellow"/>
        </w:rPr>
        <w:t>r. E</w:t>
      </w:r>
      <w:r w:rsidR="005626B0" w:rsidRPr="004B0745">
        <w:rPr>
          <w:rFonts w:asciiTheme="minorHAnsi" w:hAnsiTheme="minorHAnsi"/>
          <w:highlight w:val="yellow"/>
        </w:rPr>
        <w:t xml:space="preserve">lute </w:t>
      </w:r>
      <w:r w:rsidR="005626B0" w:rsidRPr="004B0745">
        <w:rPr>
          <w:rFonts w:asciiTheme="minorHAnsi" w:hAnsiTheme="minorHAnsi" w:cstheme="minorHAnsi"/>
          <w:highlight w:val="yellow"/>
        </w:rPr>
        <w:t>each sample</w:t>
      </w:r>
      <w:r w:rsidR="009902DE" w:rsidRPr="004B0745">
        <w:rPr>
          <w:rFonts w:asciiTheme="minorHAnsi" w:hAnsiTheme="minorHAnsi" w:cstheme="minorHAnsi"/>
          <w:highlight w:val="yellow"/>
        </w:rPr>
        <w:t xml:space="preserve"> by adding 10 µL </w:t>
      </w:r>
      <w:r w:rsidR="004B0745">
        <w:rPr>
          <w:rFonts w:asciiTheme="minorHAnsi" w:hAnsiTheme="minorHAnsi" w:cstheme="minorHAnsi"/>
        </w:rPr>
        <w:t xml:space="preserve">of </w:t>
      </w:r>
      <w:r w:rsidR="00F35C64" w:rsidRPr="004B0745">
        <w:rPr>
          <w:rFonts w:asciiTheme="minorHAnsi" w:hAnsiTheme="minorHAnsi" w:cstheme="minorHAnsi"/>
          <w:highlight w:val="yellow"/>
        </w:rPr>
        <w:t>E</w:t>
      </w:r>
      <w:r w:rsidR="009902DE" w:rsidRPr="004B0745">
        <w:rPr>
          <w:rFonts w:asciiTheme="minorHAnsi" w:hAnsiTheme="minorHAnsi" w:cstheme="minorHAnsi"/>
          <w:highlight w:val="yellow"/>
        </w:rPr>
        <w:t xml:space="preserve">lution </w:t>
      </w:r>
      <w:r w:rsidR="00F35C64" w:rsidRPr="004B0745">
        <w:rPr>
          <w:rFonts w:asciiTheme="minorHAnsi" w:hAnsiTheme="minorHAnsi" w:cstheme="minorHAnsi"/>
          <w:highlight w:val="yellow"/>
        </w:rPr>
        <w:t>B</w:t>
      </w:r>
      <w:r w:rsidR="009902DE" w:rsidRPr="004B0745">
        <w:rPr>
          <w:rFonts w:asciiTheme="minorHAnsi" w:hAnsiTheme="minorHAnsi" w:cstheme="minorHAnsi"/>
          <w:highlight w:val="yellow"/>
        </w:rPr>
        <w:t>uffer to the column, incubating for 3 min</w:t>
      </w:r>
      <w:r w:rsidR="00B53698" w:rsidRPr="004B0745">
        <w:rPr>
          <w:rFonts w:asciiTheme="minorHAnsi" w:hAnsiTheme="minorHAnsi" w:cstheme="minorHAnsi"/>
          <w:highlight w:val="yellow"/>
        </w:rPr>
        <w:t xml:space="preserve"> at room temperature</w:t>
      </w:r>
      <w:r w:rsidR="009902DE" w:rsidRPr="004B0745">
        <w:rPr>
          <w:rFonts w:asciiTheme="minorHAnsi" w:hAnsiTheme="minorHAnsi" w:cstheme="minorHAnsi"/>
          <w:highlight w:val="yellow"/>
        </w:rPr>
        <w:t>, and centrifuging (</w:t>
      </w:r>
      <w:r w:rsidR="00E76080" w:rsidRPr="004B0745">
        <w:rPr>
          <w:rFonts w:asciiTheme="minorHAnsi" w:hAnsiTheme="minorHAnsi"/>
          <w:highlight w:val="yellow"/>
        </w:rPr>
        <w:t>15,000 x g, 1 min)</w:t>
      </w:r>
      <w:r w:rsidR="008B44BB" w:rsidRPr="004B0745">
        <w:rPr>
          <w:rFonts w:asciiTheme="minorHAnsi" w:hAnsiTheme="minorHAnsi"/>
          <w:highlight w:val="yellow"/>
        </w:rPr>
        <w:t>. Repeat elution step for a total of 20</w:t>
      </w:r>
      <w:r w:rsidR="008B44BB" w:rsidRPr="004B0745">
        <w:rPr>
          <w:rFonts w:asciiTheme="minorHAnsi" w:hAnsiTheme="minorHAnsi" w:cstheme="minorHAnsi"/>
          <w:highlight w:val="yellow"/>
        </w:rPr>
        <w:t xml:space="preserve"> µL</w:t>
      </w:r>
      <w:r w:rsidR="005626B0" w:rsidRPr="004B0745">
        <w:rPr>
          <w:rFonts w:asciiTheme="minorHAnsi" w:hAnsiTheme="minorHAnsi" w:cstheme="minorHAnsi"/>
          <w:highlight w:val="yellow"/>
        </w:rPr>
        <w:t>.</w:t>
      </w:r>
    </w:p>
    <w:p w14:paraId="5CA31BD4" w14:textId="77777777" w:rsidR="005626B0" w:rsidRPr="00D83C56" w:rsidRDefault="005626B0">
      <w:pPr>
        <w:rPr>
          <w:rFonts w:asciiTheme="minorHAnsi" w:hAnsiTheme="minorHAnsi"/>
        </w:rPr>
      </w:pPr>
    </w:p>
    <w:p w14:paraId="786F8CB9" w14:textId="739867AF" w:rsidR="005626B0" w:rsidRPr="00D83C56" w:rsidRDefault="005626B0">
      <w:pPr>
        <w:rPr>
          <w:rFonts w:asciiTheme="minorHAnsi" w:hAnsiTheme="minorHAnsi" w:cstheme="minorHAnsi"/>
        </w:rPr>
      </w:pPr>
      <w:r w:rsidRPr="004B0745">
        <w:rPr>
          <w:rFonts w:asciiTheme="minorHAnsi" w:hAnsiTheme="minorHAnsi"/>
          <w:highlight w:val="yellow"/>
        </w:rPr>
        <w:t>6.3.</w:t>
      </w:r>
      <w:r w:rsidR="00147A68" w:rsidRPr="004B0745">
        <w:rPr>
          <w:rFonts w:asciiTheme="minorHAnsi" w:hAnsiTheme="minorHAnsi"/>
          <w:highlight w:val="yellow"/>
        </w:rPr>
        <w:t>5</w:t>
      </w:r>
      <w:r w:rsidRPr="004B0745">
        <w:rPr>
          <w:rFonts w:asciiTheme="minorHAnsi" w:hAnsiTheme="minorHAnsi"/>
          <w:highlight w:val="yellow"/>
        </w:rPr>
        <w:t xml:space="preserve">. Prepare PCR reaction </w:t>
      </w:r>
      <w:r w:rsidR="00A747C3" w:rsidRPr="004B0745">
        <w:rPr>
          <w:rFonts w:asciiTheme="minorHAnsi" w:hAnsiTheme="minorHAnsi" w:cstheme="minorHAnsi"/>
          <w:highlight w:val="yellow"/>
        </w:rPr>
        <w:t>M</w:t>
      </w:r>
      <w:r w:rsidR="00613B04" w:rsidRPr="004B0745">
        <w:rPr>
          <w:rFonts w:asciiTheme="minorHAnsi" w:hAnsiTheme="minorHAnsi" w:cstheme="minorHAnsi"/>
          <w:highlight w:val="yellow"/>
        </w:rPr>
        <w:t xml:space="preserve">aster </w:t>
      </w:r>
      <w:r w:rsidR="00A747C3" w:rsidRPr="004B0745">
        <w:rPr>
          <w:rFonts w:asciiTheme="minorHAnsi" w:hAnsiTheme="minorHAnsi" w:cstheme="minorHAnsi"/>
          <w:highlight w:val="yellow"/>
        </w:rPr>
        <w:t>M</w:t>
      </w:r>
      <w:r w:rsidR="00613B04" w:rsidRPr="004B0745">
        <w:rPr>
          <w:rFonts w:asciiTheme="minorHAnsi" w:hAnsiTheme="minorHAnsi" w:cstheme="minorHAnsi"/>
          <w:highlight w:val="yellow"/>
        </w:rPr>
        <w:t>ix</w:t>
      </w:r>
      <w:r w:rsidRPr="004B0745">
        <w:rPr>
          <w:rFonts w:asciiTheme="minorHAnsi" w:hAnsiTheme="minorHAnsi"/>
          <w:highlight w:val="yellow"/>
        </w:rPr>
        <w:t xml:space="preserve"> 1 on ice. Add 82 </w:t>
      </w:r>
      <w:r w:rsidRPr="004B0745">
        <w:rPr>
          <w:rFonts w:asciiTheme="minorHAnsi" w:hAnsiTheme="minorHAnsi" w:cstheme="minorHAnsi"/>
          <w:highlight w:val="yellow"/>
        </w:rPr>
        <w:t xml:space="preserve">µL </w:t>
      </w:r>
      <w:r w:rsidR="004B0745">
        <w:rPr>
          <w:rFonts w:asciiTheme="minorHAnsi" w:hAnsiTheme="minorHAnsi" w:cstheme="minorHAnsi"/>
        </w:rPr>
        <w:t xml:space="preserve">of </w:t>
      </w:r>
      <w:r w:rsidRPr="004B0745">
        <w:rPr>
          <w:rFonts w:asciiTheme="minorHAnsi" w:hAnsiTheme="minorHAnsi" w:cstheme="minorHAnsi"/>
          <w:highlight w:val="yellow"/>
        </w:rPr>
        <w:t>mix to each sample. Incubate in a thermal cycler with the</w:t>
      </w:r>
      <w:r w:rsidR="00FE11AB" w:rsidRPr="004B0745">
        <w:rPr>
          <w:rFonts w:asciiTheme="minorHAnsi" w:hAnsiTheme="minorHAnsi" w:cstheme="minorHAnsi"/>
          <w:highlight w:val="yellow"/>
        </w:rPr>
        <w:t xml:space="preserve"> following</w:t>
      </w:r>
      <w:r w:rsidRPr="004B0745">
        <w:rPr>
          <w:rFonts w:asciiTheme="minorHAnsi" w:hAnsiTheme="minorHAnsi" w:cstheme="minorHAnsi"/>
          <w:highlight w:val="yellow"/>
        </w:rPr>
        <w:t xml:space="preserve"> program.</w:t>
      </w:r>
    </w:p>
    <w:p w14:paraId="1184C6D9" w14:textId="77777777" w:rsidR="006741EA" w:rsidRPr="00D83C56" w:rsidRDefault="006741EA">
      <w:pPr>
        <w:rPr>
          <w:rFonts w:asciiTheme="minorHAnsi" w:hAnsiTheme="minorHAnsi" w:cstheme="minorHAnsi"/>
        </w:rPr>
      </w:pPr>
    </w:p>
    <w:p w14:paraId="2533FFB8" w14:textId="428D6454" w:rsidR="006741EA" w:rsidRPr="004B0745" w:rsidRDefault="00166E7E">
      <w:pPr>
        <w:rPr>
          <w:rFonts w:asciiTheme="minorHAnsi" w:hAnsiTheme="minorHAnsi" w:cstheme="minorHAnsi"/>
          <w:highlight w:val="yellow"/>
        </w:rPr>
      </w:pPr>
      <w:r w:rsidRPr="004B0745">
        <w:rPr>
          <w:rFonts w:asciiTheme="minorHAnsi" w:hAnsiTheme="minorHAnsi" w:cstheme="minorHAnsi"/>
          <w:highlight w:val="yellow"/>
        </w:rPr>
        <w:t xml:space="preserve">PCR Reaction </w:t>
      </w:r>
      <w:r w:rsidR="006741EA" w:rsidRPr="004B0745">
        <w:rPr>
          <w:rFonts w:asciiTheme="minorHAnsi" w:hAnsiTheme="minorHAnsi" w:cstheme="minorHAnsi"/>
          <w:highlight w:val="yellow"/>
        </w:rPr>
        <w:t>Master Mix</w:t>
      </w:r>
      <w:r w:rsidRPr="004B0745">
        <w:rPr>
          <w:rFonts w:asciiTheme="minorHAnsi" w:hAnsiTheme="minorHAnsi" w:cstheme="minorHAnsi"/>
          <w:highlight w:val="yellow"/>
        </w:rPr>
        <w:t xml:space="preserve"> 1</w:t>
      </w:r>
      <w:r w:rsidR="006741EA" w:rsidRPr="004B0745">
        <w:rPr>
          <w:rFonts w:asciiTheme="minorHAnsi" w:hAnsiTheme="minorHAnsi" w:cstheme="minorHAnsi"/>
          <w:highlight w:val="yellow"/>
        </w:rPr>
        <w:t xml:space="preserve"> (per sample):</w:t>
      </w:r>
    </w:p>
    <w:p w14:paraId="5494951B" w14:textId="4C11A240" w:rsidR="006741EA" w:rsidRPr="004B0745" w:rsidRDefault="006741EA">
      <w:pPr>
        <w:rPr>
          <w:rFonts w:asciiTheme="minorHAnsi" w:hAnsiTheme="minorHAnsi" w:cstheme="minorHAnsi"/>
          <w:highlight w:val="yellow"/>
        </w:rPr>
      </w:pPr>
      <w:r w:rsidRPr="004B0745">
        <w:rPr>
          <w:rFonts w:asciiTheme="minorHAnsi" w:hAnsiTheme="minorHAnsi" w:cstheme="minorHAnsi"/>
          <w:highlight w:val="yellow"/>
        </w:rPr>
        <w:t xml:space="preserve">30 µL </w:t>
      </w:r>
      <w:r w:rsidR="004B0745">
        <w:rPr>
          <w:rFonts w:asciiTheme="minorHAnsi" w:hAnsiTheme="minorHAnsi" w:cstheme="minorHAnsi"/>
        </w:rPr>
        <w:t xml:space="preserve">of </w:t>
      </w:r>
      <w:r w:rsidRPr="004B0745">
        <w:rPr>
          <w:rFonts w:asciiTheme="minorHAnsi" w:hAnsiTheme="minorHAnsi" w:cstheme="minorHAnsi"/>
          <w:highlight w:val="yellow"/>
        </w:rPr>
        <w:t>Water</w:t>
      </w:r>
    </w:p>
    <w:p w14:paraId="3E390E84" w14:textId="4832C5C2" w:rsidR="006741EA" w:rsidRPr="004B0745" w:rsidRDefault="006741EA">
      <w:pPr>
        <w:rPr>
          <w:rFonts w:asciiTheme="minorHAnsi" w:hAnsiTheme="minorHAnsi" w:cstheme="minorHAnsi"/>
          <w:highlight w:val="yellow"/>
        </w:rPr>
      </w:pPr>
      <w:r w:rsidRPr="004B0745">
        <w:rPr>
          <w:rFonts w:asciiTheme="minorHAnsi" w:hAnsiTheme="minorHAnsi" w:cstheme="minorHAnsi"/>
          <w:highlight w:val="yellow"/>
        </w:rPr>
        <w:t xml:space="preserve">50 µL </w:t>
      </w:r>
      <w:r w:rsidR="004B0745">
        <w:rPr>
          <w:rFonts w:asciiTheme="minorHAnsi" w:hAnsiTheme="minorHAnsi" w:cstheme="minorHAnsi"/>
        </w:rPr>
        <w:t xml:space="preserve">of </w:t>
      </w:r>
      <w:r w:rsidRPr="004B0745">
        <w:rPr>
          <w:rFonts w:asciiTheme="minorHAnsi" w:hAnsiTheme="minorHAnsi" w:cstheme="minorHAnsi"/>
          <w:highlight w:val="yellow"/>
        </w:rPr>
        <w:t>Methyl-Seq PCR Master Mix</w:t>
      </w:r>
    </w:p>
    <w:p w14:paraId="340DA021" w14:textId="7A86825D" w:rsidR="006741EA" w:rsidRPr="004B0745" w:rsidRDefault="004C4A99">
      <w:pPr>
        <w:rPr>
          <w:rFonts w:asciiTheme="minorHAnsi" w:hAnsiTheme="minorHAnsi" w:cstheme="minorHAnsi"/>
          <w:highlight w:val="yellow"/>
        </w:rPr>
      </w:pPr>
      <w:r w:rsidRPr="004B0745">
        <w:rPr>
          <w:rFonts w:asciiTheme="minorHAnsi" w:hAnsiTheme="minorHAnsi" w:cstheme="minorHAnsi"/>
          <w:highlight w:val="yellow"/>
        </w:rPr>
        <w:t xml:space="preserve"> </w:t>
      </w:r>
      <w:r w:rsidR="006741EA" w:rsidRPr="004B0745">
        <w:rPr>
          <w:rFonts w:asciiTheme="minorHAnsi" w:hAnsiTheme="minorHAnsi" w:cstheme="minorHAnsi"/>
          <w:highlight w:val="yellow"/>
        </w:rPr>
        <w:t xml:space="preserve">1 µL </w:t>
      </w:r>
      <w:r w:rsidR="004B0745">
        <w:rPr>
          <w:rFonts w:asciiTheme="minorHAnsi" w:hAnsiTheme="minorHAnsi" w:cstheme="minorHAnsi"/>
        </w:rPr>
        <w:t xml:space="preserve">of </w:t>
      </w:r>
      <w:r w:rsidR="006741EA" w:rsidRPr="004B0745">
        <w:rPr>
          <w:rFonts w:asciiTheme="minorHAnsi" w:hAnsiTheme="minorHAnsi" w:cstheme="minorHAnsi"/>
          <w:highlight w:val="yellow"/>
        </w:rPr>
        <w:t>Methyl-Seq PCR1 Primer F</w:t>
      </w:r>
    </w:p>
    <w:p w14:paraId="6A7686F2" w14:textId="7F032C4A" w:rsidR="005626B0" w:rsidRPr="004B0745" w:rsidRDefault="004C4A99">
      <w:pPr>
        <w:rPr>
          <w:rFonts w:asciiTheme="minorHAnsi" w:hAnsiTheme="minorHAnsi" w:cstheme="minorHAnsi"/>
          <w:highlight w:val="yellow"/>
        </w:rPr>
      </w:pPr>
      <w:r w:rsidRPr="004B0745">
        <w:rPr>
          <w:rFonts w:asciiTheme="minorHAnsi" w:hAnsiTheme="minorHAnsi" w:cstheme="minorHAnsi"/>
          <w:highlight w:val="yellow"/>
        </w:rPr>
        <w:t xml:space="preserve"> </w:t>
      </w:r>
      <w:r w:rsidR="006741EA" w:rsidRPr="004B0745">
        <w:rPr>
          <w:rFonts w:asciiTheme="minorHAnsi" w:hAnsiTheme="minorHAnsi" w:cstheme="minorHAnsi"/>
          <w:highlight w:val="yellow"/>
        </w:rPr>
        <w:t xml:space="preserve">1 µL </w:t>
      </w:r>
      <w:r w:rsidR="004B0745">
        <w:rPr>
          <w:rFonts w:asciiTheme="minorHAnsi" w:hAnsiTheme="minorHAnsi" w:cstheme="minorHAnsi"/>
        </w:rPr>
        <w:t xml:space="preserve">of </w:t>
      </w:r>
      <w:r w:rsidR="006741EA" w:rsidRPr="004B0745">
        <w:rPr>
          <w:rFonts w:asciiTheme="minorHAnsi" w:hAnsiTheme="minorHAnsi" w:cstheme="minorHAnsi"/>
          <w:highlight w:val="yellow"/>
        </w:rPr>
        <w:t>Methyl-Seq PCR1 Primer R</w:t>
      </w:r>
    </w:p>
    <w:p w14:paraId="0ECCD496" w14:textId="77777777" w:rsidR="006741EA" w:rsidRPr="004B0745" w:rsidRDefault="006741EA">
      <w:pPr>
        <w:rPr>
          <w:rFonts w:asciiTheme="minorHAnsi" w:hAnsiTheme="minorHAnsi" w:cstheme="minorHAnsi"/>
          <w:highlight w:val="yellow"/>
        </w:rPr>
      </w:pPr>
    </w:p>
    <w:p w14:paraId="219BA980" w14:textId="5F7356B5" w:rsidR="002320EB" w:rsidRPr="004B0745" w:rsidRDefault="009D373E">
      <w:pPr>
        <w:rPr>
          <w:rFonts w:asciiTheme="minorHAnsi" w:hAnsiTheme="minorHAnsi" w:cstheme="minorHAnsi"/>
          <w:highlight w:val="yellow"/>
        </w:rPr>
      </w:pPr>
      <w:r w:rsidRPr="004B0745">
        <w:rPr>
          <w:rFonts w:asciiTheme="minorHAnsi" w:hAnsiTheme="minorHAnsi" w:cstheme="minorHAnsi"/>
          <w:highlight w:val="yellow"/>
        </w:rPr>
        <w:t xml:space="preserve">Thermal Cycler </w:t>
      </w:r>
      <w:r w:rsidR="00BA0AF8" w:rsidRPr="004B0745">
        <w:rPr>
          <w:rFonts w:asciiTheme="minorHAnsi" w:hAnsiTheme="minorHAnsi" w:cstheme="minorHAnsi"/>
          <w:highlight w:val="yellow"/>
        </w:rPr>
        <w:t>Program</w:t>
      </w:r>
      <w:r w:rsidRPr="004B0745">
        <w:rPr>
          <w:rFonts w:asciiTheme="minorHAnsi" w:hAnsiTheme="minorHAnsi" w:cstheme="minorHAnsi"/>
          <w:highlight w:val="yellow"/>
        </w:rPr>
        <w:t>:</w:t>
      </w:r>
    </w:p>
    <w:p w14:paraId="3C311F34" w14:textId="66D23F4F" w:rsidR="009D373E" w:rsidRPr="004B0745" w:rsidRDefault="009D373E">
      <w:pPr>
        <w:outlineLvl w:val="0"/>
        <w:rPr>
          <w:rFonts w:asciiTheme="minorHAnsi" w:hAnsiTheme="minorHAnsi"/>
          <w:highlight w:val="yellow"/>
        </w:rPr>
      </w:pPr>
      <w:r w:rsidRPr="004B0745">
        <w:rPr>
          <w:rFonts w:asciiTheme="minorHAnsi" w:hAnsiTheme="minorHAnsi" w:cstheme="minorHAnsi"/>
          <w:highlight w:val="yellow"/>
        </w:rPr>
        <w:t xml:space="preserve">Stage 1, 1 cycle: 95 </w:t>
      </w:r>
      <w:r w:rsidRPr="004B0745">
        <w:rPr>
          <w:rFonts w:asciiTheme="minorHAnsi" w:hAnsiTheme="minorHAnsi"/>
          <w:highlight w:val="yellow"/>
        </w:rPr>
        <w:t>°C 2 min</w:t>
      </w:r>
    </w:p>
    <w:p w14:paraId="4386D273" w14:textId="62002E0B" w:rsidR="009D373E" w:rsidRPr="004B0745" w:rsidRDefault="009D373E">
      <w:pPr>
        <w:rPr>
          <w:rFonts w:asciiTheme="minorHAnsi" w:hAnsiTheme="minorHAnsi"/>
          <w:highlight w:val="yellow"/>
        </w:rPr>
      </w:pPr>
      <w:r w:rsidRPr="004B0745">
        <w:rPr>
          <w:rFonts w:asciiTheme="minorHAnsi" w:hAnsiTheme="minorHAnsi"/>
          <w:highlight w:val="yellow"/>
        </w:rPr>
        <w:t xml:space="preserve">Stage 2, 8 cycles: 95 °C </w:t>
      </w:r>
      <w:r w:rsidR="0087327F" w:rsidRPr="004B0745">
        <w:rPr>
          <w:rFonts w:asciiTheme="minorHAnsi" w:hAnsiTheme="minorHAnsi"/>
          <w:highlight w:val="yellow"/>
        </w:rPr>
        <w:t>30 s</w:t>
      </w:r>
      <w:r w:rsidRPr="004B0745">
        <w:rPr>
          <w:rFonts w:asciiTheme="minorHAnsi" w:hAnsiTheme="minorHAnsi"/>
          <w:highlight w:val="yellow"/>
        </w:rPr>
        <w:t xml:space="preserve">, </w:t>
      </w:r>
      <w:r w:rsidR="0087327F" w:rsidRPr="004B0745">
        <w:rPr>
          <w:rFonts w:asciiTheme="minorHAnsi" w:hAnsiTheme="minorHAnsi"/>
          <w:highlight w:val="yellow"/>
        </w:rPr>
        <w:t>60</w:t>
      </w:r>
      <w:r w:rsidRPr="004B0745">
        <w:rPr>
          <w:rFonts w:asciiTheme="minorHAnsi" w:hAnsiTheme="minorHAnsi"/>
          <w:highlight w:val="yellow"/>
        </w:rPr>
        <w:t xml:space="preserve"> °C 30 s, 72 °C </w:t>
      </w:r>
      <w:r w:rsidR="008B1239" w:rsidRPr="004B0745">
        <w:rPr>
          <w:rFonts w:asciiTheme="minorHAnsi" w:hAnsiTheme="minorHAnsi"/>
          <w:highlight w:val="yellow"/>
        </w:rPr>
        <w:t>30 s</w:t>
      </w:r>
    </w:p>
    <w:p w14:paraId="40A02E2D" w14:textId="16F358CF" w:rsidR="00211613" w:rsidRPr="004B0745" w:rsidRDefault="00B624A3">
      <w:pPr>
        <w:rPr>
          <w:rFonts w:asciiTheme="minorHAnsi" w:hAnsiTheme="minorHAnsi"/>
          <w:highlight w:val="yellow"/>
        </w:rPr>
      </w:pPr>
      <w:r w:rsidRPr="004B0745">
        <w:rPr>
          <w:rFonts w:asciiTheme="minorHAnsi" w:hAnsiTheme="minorHAnsi"/>
          <w:highlight w:val="yellow"/>
        </w:rPr>
        <w:t>Stage 3, 1 cycle: 72 °C 7</w:t>
      </w:r>
      <w:r w:rsidR="00211613" w:rsidRPr="004B0745">
        <w:rPr>
          <w:rFonts w:asciiTheme="minorHAnsi" w:hAnsiTheme="minorHAnsi"/>
          <w:highlight w:val="yellow"/>
        </w:rPr>
        <w:t xml:space="preserve"> min</w:t>
      </w:r>
    </w:p>
    <w:p w14:paraId="26446756" w14:textId="3B6F1933" w:rsidR="009D373E" w:rsidRPr="00D83C56" w:rsidRDefault="00211613">
      <w:pPr>
        <w:rPr>
          <w:rFonts w:asciiTheme="minorHAnsi" w:hAnsiTheme="minorHAnsi"/>
        </w:rPr>
      </w:pPr>
      <w:r w:rsidRPr="004B0745">
        <w:rPr>
          <w:rFonts w:asciiTheme="minorHAnsi" w:hAnsiTheme="minorHAnsi"/>
          <w:highlight w:val="yellow"/>
        </w:rPr>
        <w:t xml:space="preserve">Stage 4, 1 cycle: </w:t>
      </w:r>
      <w:r w:rsidR="009D373E" w:rsidRPr="004B0745">
        <w:rPr>
          <w:rFonts w:asciiTheme="minorHAnsi" w:hAnsiTheme="minorHAnsi"/>
          <w:highlight w:val="yellow"/>
        </w:rPr>
        <w:t>4 °C Hold</w:t>
      </w:r>
    </w:p>
    <w:p w14:paraId="277E325A" w14:textId="77777777" w:rsidR="009D373E" w:rsidRPr="00D83C56" w:rsidRDefault="009D373E">
      <w:pPr>
        <w:rPr>
          <w:rFonts w:asciiTheme="minorHAnsi" w:hAnsiTheme="minorHAnsi" w:cstheme="minorHAnsi"/>
        </w:rPr>
      </w:pPr>
    </w:p>
    <w:p w14:paraId="5B431F3E" w14:textId="11549345" w:rsidR="00882BCA" w:rsidRDefault="00882BCA" w:rsidP="00882BCA">
      <w:pPr>
        <w:rPr>
          <w:rFonts w:asciiTheme="minorHAnsi" w:hAnsiTheme="minorHAnsi"/>
        </w:rPr>
      </w:pPr>
      <w:r>
        <w:rPr>
          <w:rFonts w:asciiTheme="minorHAnsi" w:hAnsiTheme="minorHAnsi"/>
        </w:rPr>
        <w:t>6.3.6.</w:t>
      </w:r>
      <w:r w:rsidRPr="00D83C56">
        <w:rPr>
          <w:rFonts w:asciiTheme="minorHAnsi" w:hAnsiTheme="minorHAnsi"/>
        </w:rPr>
        <w:t xml:space="preserve"> Purify samples using </w:t>
      </w:r>
      <w:r w:rsidR="007F314E">
        <w:rPr>
          <w:rFonts w:asciiTheme="minorHAnsi" w:hAnsiTheme="minorHAnsi"/>
        </w:rPr>
        <w:t>180</w:t>
      </w:r>
      <w:r w:rsidRPr="00D83C56">
        <w:rPr>
          <w:rFonts w:asciiTheme="minorHAnsi" w:hAnsiTheme="minorHAnsi"/>
        </w:rPr>
        <w:t xml:space="preserve"> </w:t>
      </w:r>
      <w:r w:rsidRPr="00D83C56">
        <w:rPr>
          <w:rFonts w:asciiTheme="minorHAnsi" w:hAnsiTheme="minorHAnsi" w:cstheme="minorHAnsi"/>
        </w:rPr>
        <w:t>µL</w:t>
      </w:r>
      <w:r w:rsidRPr="00D83C56">
        <w:rPr>
          <w:rFonts w:asciiTheme="minorHAnsi" w:hAnsiTheme="minorHAnsi"/>
        </w:rPr>
        <w:t xml:space="preserve"> </w:t>
      </w:r>
      <w:r w:rsidR="004B0745">
        <w:rPr>
          <w:rFonts w:asciiTheme="minorHAnsi" w:hAnsiTheme="minorHAnsi" w:cstheme="minorHAnsi"/>
        </w:rPr>
        <w:t xml:space="preserve">of </w:t>
      </w:r>
      <w:r>
        <w:rPr>
          <w:rFonts w:asciiTheme="minorHAnsi" w:hAnsiTheme="minorHAnsi"/>
        </w:rPr>
        <w:t>DNA-binding magnetic</w:t>
      </w:r>
      <w:r w:rsidRPr="00D83C56">
        <w:rPr>
          <w:rFonts w:asciiTheme="minorHAnsi" w:hAnsiTheme="minorHAnsi"/>
        </w:rPr>
        <w:t xml:space="preserve"> beads and 400 </w:t>
      </w:r>
      <w:r w:rsidRPr="00D83C56">
        <w:rPr>
          <w:rFonts w:asciiTheme="minorHAnsi" w:hAnsiTheme="minorHAnsi" w:cstheme="minorHAnsi"/>
        </w:rPr>
        <w:t>µL</w:t>
      </w:r>
      <w:r w:rsidRPr="00D83C56">
        <w:rPr>
          <w:rFonts w:asciiTheme="minorHAnsi" w:hAnsiTheme="minorHAnsi"/>
        </w:rPr>
        <w:t xml:space="preserve"> </w:t>
      </w:r>
      <w:r w:rsidR="004B0745">
        <w:rPr>
          <w:rFonts w:asciiTheme="minorHAnsi" w:hAnsiTheme="minorHAnsi" w:cstheme="minorHAnsi"/>
        </w:rPr>
        <w:t xml:space="preserve">of </w:t>
      </w:r>
      <w:r w:rsidRPr="00D83C56">
        <w:rPr>
          <w:rFonts w:asciiTheme="minorHAnsi" w:hAnsiTheme="minorHAnsi" w:cstheme="minorHAnsi"/>
        </w:rPr>
        <w:t>freshly prepared</w:t>
      </w:r>
      <w:r w:rsidRPr="00D83C56">
        <w:rPr>
          <w:rFonts w:asciiTheme="minorHAnsi" w:hAnsiTheme="minorHAnsi"/>
        </w:rPr>
        <w:t xml:space="preserve"> 70</w:t>
      </w:r>
      <w:r w:rsidR="004B0745">
        <w:rPr>
          <w:rFonts w:asciiTheme="minorHAnsi" w:hAnsiTheme="minorHAnsi"/>
        </w:rPr>
        <w:t>%</w:t>
      </w:r>
      <w:r w:rsidRPr="00D83C56">
        <w:rPr>
          <w:rFonts w:asciiTheme="minorHAnsi" w:hAnsiTheme="minorHAnsi"/>
        </w:rPr>
        <w:t xml:space="preserve"> ethanol per sample. </w:t>
      </w:r>
      <w:r>
        <w:rPr>
          <w:rFonts w:asciiTheme="minorHAnsi" w:hAnsiTheme="minorHAnsi"/>
        </w:rPr>
        <w:t xml:space="preserve">Add </w:t>
      </w:r>
      <w:r w:rsidR="00E02A98">
        <w:rPr>
          <w:rFonts w:asciiTheme="minorHAnsi" w:hAnsiTheme="minorHAnsi"/>
        </w:rPr>
        <w:t>180</w:t>
      </w:r>
      <w:r>
        <w:rPr>
          <w:rFonts w:asciiTheme="minorHAnsi" w:hAnsiTheme="minorHAnsi"/>
        </w:rPr>
        <w:t xml:space="preserve"> </w:t>
      </w:r>
      <w:r w:rsidRPr="00D83C56">
        <w:rPr>
          <w:rFonts w:asciiTheme="minorHAnsi" w:hAnsiTheme="minorHAnsi" w:cstheme="minorHAnsi"/>
        </w:rPr>
        <w:t>µL</w:t>
      </w:r>
      <w:r>
        <w:rPr>
          <w:rFonts w:asciiTheme="minorHAnsi" w:hAnsiTheme="minorHAnsi" w:cstheme="minorHAnsi"/>
        </w:rPr>
        <w:t xml:space="preserve"> </w:t>
      </w:r>
      <w:r w:rsidR="004B0745">
        <w:rPr>
          <w:rFonts w:asciiTheme="minorHAnsi" w:hAnsiTheme="minorHAnsi" w:cstheme="minorHAnsi"/>
        </w:rPr>
        <w:t xml:space="preserve">of </w:t>
      </w:r>
      <w:r>
        <w:rPr>
          <w:rFonts w:asciiTheme="minorHAnsi" w:hAnsiTheme="minorHAnsi" w:cstheme="minorHAnsi"/>
        </w:rPr>
        <w:t xml:space="preserve">beads to each sample and incubate for 5 min at room temperature. </w:t>
      </w:r>
      <w:proofErr w:type="gramStart"/>
      <w:r>
        <w:rPr>
          <w:rFonts w:asciiTheme="minorHAnsi" w:hAnsiTheme="minorHAnsi" w:cstheme="minorHAnsi"/>
        </w:rPr>
        <w:t>Pellet beads,</w:t>
      </w:r>
      <w:proofErr w:type="gramEnd"/>
      <w:r>
        <w:rPr>
          <w:rFonts w:asciiTheme="minorHAnsi" w:hAnsiTheme="minorHAnsi" w:cstheme="minorHAnsi"/>
        </w:rPr>
        <w:t xml:space="preserve"> remove supernatant and </w:t>
      </w:r>
      <w:r w:rsidR="00C44F36">
        <w:rPr>
          <w:rFonts w:asciiTheme="minorHAnsi" w:hAnsiTheme="minorHAnsi" w:cstheme="minorHAnsi"/>
        </w:rPr>
        <w:t>re</w:t>
      </w:r>
      <w:r>
        <w:rPr>
          <w:rFonts w:asciiTheme="minorHAnsi" w:hAnsiTheme="minorHAnsi" w:cstheme="minorHAnsi"/>
        </w:rPr>
        <w:t xml:space="preserve">suspend pellet in 200 </w:t>
      </w:r>
      <w:r w:rsidRPr="00D83C56">
        <w:rPr>
          <w:rFonts w:asciiTheme="minorHAnsi" w:hAnsiTheme="minorHAnsi" w:cstheme="minorHAnsi"/>
        </w:rPr>
        <w:t>µL</w:t>
      </w:r>
      <w:r>
        <w:rPr>
          <w:rFonts w:asciiTheme="minorHAnsi" w:hAnsiTheme="minorHAnsi" w:cstheme="minorHAnsi"/>
        </w:rPr>
        <w:t xml:space="preserve"> </w:t>
      </w:r>
      <w:r w:rsidR="004B0745">
        <w:rPr>
          <w:rFonts w:asciiTheme="minorHAnsi" w:hAnsiTheme="minorHAnsi" w:cstheme="minorHAnsi"/>
        </w:rPr>
        <w:t xml:space="preserve">of </w:t>
      </w:r>
      <w:r>
        <w:rPr>
          <w:rFonts w:asciiTheme="minorHAnsi" w:hAnsiTheme="minorHAnsi" w:cstheme="minorHAnsi"/>
        </w:rPr>
        <w:t>70% ethanol. Remove ethanol and repeat wash once.</w:t>
      </w:r>
    </w:p>
    <w:p w14:paraId="39127526" w14:textId="77777777" w:rsidR="00882BCA" w:rsidRDefault="00882BCA" w:rsidP="00882BCA">
      <w:pPr>
        <w:rPr>
          <w:rFonts w:asciiTheme="minorHAnsi" w:hAnsiTheme="minorHAnsi"/>
        </w:rPr>
      </w:pPr>
    </w:p>
    <w:p w14:paraId="142514AA" w14:textId="6214B001" w:rsidR="00882BCA" w:rsidRDefault="00882BCA" w:rsidP="00882BCA">
      <w:pPr>
        <w:rPr>
          <w:rFonts w:asciiTheme="minorHAnsi" w:hAnsiTheme="minorHAnsi"/>
        </w:rPr>
      </w:pPr>
      <w:r w:rsidRPr="009A7C74">
        <w:rPr>
          <w:rFonts w:asciiTheme="minorHAnsi" w:hAnsiTheme="minorHAnsi"/>
        </w:rPr>
        <w:t>6.</w:t>
      </w:r>
      <w:r w:rsidR="00B531C5">
        <w:rPr>
          <w:rFonts w:asciiTheme="minorHAnsi" w:hAnsiTheme="minorHAnsi"/>
        </w:rPr>
        <w:t>3.7</w:t>
      </w:r>
      <w:r w:rsidRPr="009A7C74">
        <w:rPr>
          <w:rFonts w:asciiTheme="minorHAnsi" w:hAnsiTheme="minorHAnsi"/>
        </w:rPr>
        <w:t xml:space="preserve">. </w:t>
      </w:r>
      <w:r w:rsidRPr="00515EFB">
        <w:rPr>
          <w:rFonts w:asciiTheme="minorHAnsi" w:hAnsiTheme="minorHAnsi" w:cstheme="minorHAnsi"/>
        </w:rPr>
        <w:t xml:space="preserve">Use a magnetic plate to pellet beads and remove as much ethanol as possible. Dry in a 37 </w:t>
      </w:r>
      <w:r w:rsidRPr="009A7C74">
        <w:rPr>
          <w:rFonts w:asciiTheme="minorHAnsi" w:hAnsiTheme="minorHAnsi"/>
        </w:rPr>
        <w:t>°C</w:t>
      </w:r>
      <w:r w:rsidRPr="00515EFB">
        <w:rPr>
          <w:rFonts w:asciiTheme="minorHAnsi" w:hAnsiTheme="minorHAnsi" w:cstheme="minorHAnsi"/>
        </w:rPr>
        <w:t xml:space="preserve"> heatblock for 3</w:t>
      </w:r>
      <w:r w:rsidR="005A5D6D">
        <w:rPr>
          <w:rFonts w:asciiTheme="minorHAnsi" w:hAnsiTheme="minorHAnsi" w:cstheme="minorHAnsi"/>
        </w:rPr>
        <w:t xml:space="preserve"> </w:t>
      </w:r>
      <w:r w:rsidRPr="00515EFB">
        <w:rPr>
          <w:rFonts w:asciiTheme="minorHAnsi" w:hAnsiTheme="minorHAnsi" w:cstheme="minorHAnsi"/>
        </w:rPr>
        <w:t>-</w:t>
      </w:r>
      <w:r w:rsidR="005A5D6D">
        <w:rPr>
          <w:rFonts w:asciiTheme="minorHAnsi" w:hAnsiTheme="minorHAnsi" w:cstheme="minorHAnsi"/>
        </w:rPr>
        <w:t xml:space="preserve"> </w:t>
      </w:r>
      <w:r w:rsidRPr="00515EFB">
        <w:rPr>
          <w:rFonts w:asciiTheme="minorHAnsi" w:hAnsiTheme="minorHAnsi" w:cstheme="minorHAnsi"/>
        </w:rPr>
        <w:t>5 min until the bead pellet is completely dry. Resuspend in 2</w:t>
      </w:r>
      <w:r w:rsidR="000A40CF" w:rsidRPr="00515EFB">
        <w:rPr>
          <w:rFonts w:asciiTheme="minorHAnsi" w:hAnsiTheme="minorHAnsi" w:cstheme="minorHAnsi"/>
        </w:rPr>
        <w:t>1</w:t>
      </w:r>
      <w:r w:rsidRPr="00515EFB">
        <w:rPr>
          <w:rFonts w:asciiTheme="minorHAnsi" w:hAnsiTheme="minorHAnsi" w:cstheme="minorHAnsi"/>
        </w:rPr>
        <w:t xml:space="preserve"> </w:t>
      </w:r>
      <w:r w:rsidRPr="009A7C74">
        <w:rPr>
          <w:rFonts w:asciiTheme="minorHAnsi" w:hAnsiTheme="minorHAnsi" w:cstheme="minorHAnsi"/>
        </w:rPr>
        <w:t xml:space="preserve">µL </w:t>
      </w:r>
      <w:r w:rsidR="004B0745">
        <w:rPr>
          <w:rFonts w:asciiTheme="minorHAnsi" w:hAnsiTheme="minorHAnsi" w:cstheme="minorHAnsi"/>
        </w:rPr>
        <w:t xml:space="preserve">of </w:t>
      </w:r>
      <w:r w:rsidRPr="009A7C74">
        <w:rPr>
          <w:rFonts w:asciiTheme="minorHAnsi" w:hAnsiTheme="minorHAnsi" w:cstheme="minorHAnsi"/>
        </w:rPr>
        <w:t>nuclease-free water and</w:t>
      </w:r>
      <w:r w:rsidRPr="00515EFB">
        <w:rPr>
          <w:rFonts w:asciiTheme="minorHAnsi" w:hAnsiTheme="minorHAnsi" w:cstheme="minorHAnsi"/>
        </w:rPr>
        <w:t xml:space="preserve"> collect approximately </w:t>
      </w:r>
      <w:r w:rsidR="000A40CF" w:rsidRPr="00515EFB">
        <w:rPr>
          <w:rFonts w:asciiTheme="minorHAnsi" w:hAnsiTheme="minorHAnsi" w:cstheme="minorHAnsi"/>
        </w:rPr>
        <w:t>19.5</w:t>
      </w:r>
      <w:r w:rsidRPr="00515EFB">
        <w:rPr>
          <w:rFonts w:asciiTheme="minorHAnsi" w:hAnsiTheme="minorHAnsi" w:cstheme="minorHAnsi"/>
        </w:rPr>
        <w:t xml:space="preserve"> µL </w:t>
      </w:r>
      <w:r w:rsidR="004B0745">
        <w:rPr>
          <w:rFonts w:asciiTheme="minorHAnsi" w:hAnsiTheme="minorHAnsi" w:cstheme="minorHAnsi"/>
        </w:rPr>
        <w:t xml:space="preserve">of </w:t>
      </w:r>
      <w:r w:rsidRPr="00515EFB">
        <w:rPr>
          <w:rFonts w:asciiTheme="minorHAnsi" w:hAnsiTheme="minorHAnsi" w:cstheme="minorHAnsi"/>
        </w:rPr>
        <w:t>supernatant.</w:t>
      </w:r>
      <w:r w:rsidR="004C4A99">
        <w:rPr>
          <w:rFonts w:asciiTheme="minorHAnsi" w:hAnsiTheme="minorHAnsi" w:cstheme="minorHAnsi"/>
        </w:rPr>
        <w:t xml:space="preserve"> </w:t>
      </w:r>
    </w:p>
    <w:p w14:paraId="5C854C28" w14:textId="77777777" w:rsidR="005626B0" w:rsidRPr="00D83C56" w:rsidRDefault="005626B0">
      <w:pPr>
        <w:rPr>
          <w:rFonts w:asciiTheme="minorHAnsi" w:hAnsiTheme="minorHAnsi"/>
        </w:rPr>
      </w:pPr>
    </w:p>
    <w:p w14:paraId="00C78B4D" w14:textId="77777777" w:rsidR="005626B0" w:rsidRPr="004B0745" w:rsidRDefault="005626B0">
      <w:pPr>
        <w:outlineLvl w:val="0"/>
        <w:rPr>
          <w:rFonts w:asciiTheme="minorHAnsi" w:hAnsiTheme="minorHAnsi"/>
          <w:b/>
          <w:highlight w:val="yellow"/>
        </w:rPr>
      </w:pPr>
      <w:r w:rsidRPr="004B0745">
        <w:rPr>
          <w:rFonts w:asciiTheme="minorHAnsi" w:hAnsiTheme="minorHAnsi"/>
          <w:b/>
          <w:highlight w:val="yellow"/>
        </w:rPr>
        <w:t>6.4. Indexing</w:t>
      </w:r>
    </w:p>
    <w:p w14:paraId="7C81A2FF" w14:textId="77777777" w:rsidR="005626B0" w:rsidRPr="004B0745" w:rsidRDefault="005626B0">
      <w:pPr>
        <w:rPr>
          <w:rFonts w:asciiTheme="minorHAnsi" w:hAnsiTheme="minorHAnsi" w:cstheme="minorHAnsi"/>
          <w:highlight w:val="yellow"/>
        </w:rPr>
      </w:pPr>
    </w:p>
    <w:p w14:paraId="14571D51" w14:textId="63FDBDD1" w:rsidR="005626B0" w:rsidRPr="004B0745" w:rsidRDefault="005626B0">
      <w:pPr>
        <w:rPr>
          <w:rFonts w:asciiTheme="minorHAnsi" w:hAnsiTheme="minorHAnsi" w:cstheme="minorHAnsi"/>
          <w:highlight w:val="yellow"/>
        </w:rPr>
      </w:pPr>
      <w:r w:rsidRPr="004B0745">
        <w:rPr>
          <w:rFonts w:asciiTheme="minorHAnsi" w:hAnsiTheme="minorHAnsi"/>
          <w:highlight w:val="yellow"/>
        </w:rPr>
        <w:t xml:space="preserve">6.4.1. Prepare PCR reaction </w:t>
      </w:r>
      <w:r w:rsidR="009430F4" w:rsidRPr="004B0745">
        <w:rPr>
          <w:rFonts w:asciiTheme="minorHAnsi" w:hAnsiTheme="minorHAnsi" w:cstheme="minorHAnsi"/>
          <w:highlight w:val="yellow"/>
        </w:rPr>
        <w:t>M</w:t>
      </w:r>
      <w:r w:rsidR="00613B04" w:rsidRPr="004B0745">
        <w:rPr>
          <w:rFonts w:asciiTheme="minorHAnsi" w:hAnsiTheme="minorHAnsi" w:cstheme="minorHAnsi"/>
          <w:highlight w:val="yellow"/>
        </w:rPr>
        <w:t xml:space="preserve">aster </w:t>
      </w:r>
      <w:r w:rsidR="009430F4" w:rsidRPr="004B0745">
        <w:rPr>
          <w:rFonts w:asciiTheme="minorHAnsi" w:hAnsiTheme="minorHAnsi" w:cstheme="minorHAnsi"/>
          <w:highlight w:val="yellow"/>
        </w:rPr>
        <w:t>M</w:t>
      </w:r>
      <w:r w:rsidR="00613B04" w:rsidRPr="004B0745">
        <w:rPr>
          <w:rFonts w:asciiTheme="minorHAnsi" w:hAnsiTheme="minorHAnsi" w:cstheme="minorHAnsi"/>
          <w:highlight w:val="yellow"/>
        </w:rPr>
        <w:t xml:space="preserve">ix 2 </w:t>
      </w:r>
      <w:r w:rsidRPr="004B0745">
        <w:rPr>
          <w:rFonts w:asciiTheme="minorHAnsi" w:hAnsiTheme="minorHAnsi"/>
          <w:highlight w:val="yellow"/>
        </w:rPr>
        <w:t xml:space="preserve">on ice. Add 25.5 </w:t>
      </w:r>
      <w:r w:rsidRPr="004B0745">
        <w:rPr>
          <w:rFonts w:asciiTheme="minorHAnsi" w:hAnsiTheme="minorHAnsi" w:cstheme="minorHAnsi"/>
          <w:highlight w:val="yellow"/>
        </w:rPr>
        <w:t xml:space="preserve">µL </w:t>
      </w:r>
      <w:r w:rsidR="00613B04" w:rsidRPr="004B0745">
        <w:rPr>
          <w:rFonts w:asciiTheme="minorHAnsi" w:hAnsiTheme="minorHAnsi" w:cstheme="minorHAnsi"/>
          <w:highlight w:val="yellow"/>
        </w:rPr>
        <w:t xml:space="preserve">Master Mix 2 </w:t>
      </w:r>
      <w:r w:rsidRPr="004B0745">
        <w:rPr>
          <w:rFonts w:asciiTheme="minorHAnsi" w:hAnsiTheme="minorHAnsi" w:cstheme="minorHAnsi"/>
          <w:highlight w:val="yellow"/>
        </w:rPr>
        <w:t>to each sample. Add 5 µL</w:t>
      </w:r>
      <w:r w:rsidR="00BC5509" w:rsidRPr="004B0745">
        <w:rPr>
          <w:rFonts w:asciiTheme="minorHAnsi" w:hAnsiTheme="minorHAnsi" w:cstheme="minorHAnsi"/>
          <w:highlight w:val="yellow"/>
        </w:rPr>
        <w:t xml:space="preserve"> commercial</w:t>
      </w:r>
      <w:r w:rsidRPr="004B0745">
        <w:rPr>
          <w:rFonts w:asciiTheme="minorHAnsi" w:hAnsiTheme="minorHAnsi" w:cstheme="minorHAnsi"/>
          <w:highlight w:val="yellow"/>
        </w:rPr>
        <w:t xml:space="preserve"> </w:t>
      </w:r>
      <w:r w:rsidR="00BC5509" w:rsidRPr="004B0745">
        <w:rPr>
          <w:rFonts w:asciiTheme="minorHAnsi" w:hAnsiTheme="minorHAnsi" w:cstheme="minorHAnsi"/>
          <w:highlight w:val="yellow"/>
        </w:rPr>
        <w:t>i</w:t>
      </w:r>
      <w:r w:rsidRPr="004B0745">
        <w:rPr>
          <w:rFonts w:asciiTheme="minorHAnsi" w:hAnsiTheme="minorHAnsi" w:cstheme="minorHAnsi"/>
          <w:highlight w:val="yellow"/>
        </w:rPr>
        <w:t xml:space="preserve">ndexing </w:t>
      </w:r>
      <w:r w:rsidR="00BC5509" w:rsidRPr="004B0745">
        <w:rPr>
          <w:rFonts w:asciiTheme="minorHAnsi" w:hAnsiTheme="minorHAnsi" w:cstheme="minorHAnsi"/>
          <w:highlight w:val="yellow"/>
        </w:rPr>
        <w:t>p</w:t>
      </w:r>
      <w:r w:rsidRPr="004B0745">
        <w:rPr>
          <w:rFonts w:asciiTheme="minorHAnsi" w:hAnsiTheme="minorHAnsi" w:cstheme="minorHAnsi"/>
          <w:highlight w:val="yellow"/>
        </w:rPr>
        <w:t>rimer</w:t>
      </w:r>
      <w:r w:rsidR="003921E1" w:rsidRPr="004B0745">
        <w:rPr>
          <w:rFonts w:asciiTheme="minorHAnsi" w:hAnsiTheme="minorHAnsi" w:cstheme="minorHAnsi"/>
          <w:highlight w:val="yellow"/>
        </w:rPr>
        <w:t>s</w:t>
      </w:r>
      <w:r w:rsidRPr="004B0745">
        <w:rPr>
          <w:rFonts w:asciiTheme="minorHAnsi" w:hAnsiTheme="minorHAnsi" w:cstheme="minorHAnsi"/>
          <w:highlight w:val="yellow"/>
        </w:rPr>
        <w:t xml:space="preserve"> to </w:t>
      </w:r>
      <w:r w:rsidR="003921E1" w:rsidRPr="004B0745">
        <w:rPr>
          <w:rFonts w:asciiTheme="minorHAnsi" w:hAnsiTheme="minorHAnsi" w:cstheme="minorHAnsi"/>
          <w:highlight w:val="yellow"/>
        </w:rPr>
        <w:t xml:space="preserve">individual </w:t>
      </w:r>
      <w:r w:rsidRPr="004B0745">
        <w:rPr>
          <w:rFonts w:asciiTheme="minorHAnsi" w:hAnsiTheme="minorHAnsi" w:cstheme="minorHAnsi"/>
          <w:highlight w:val="yellow"/>
        </w:rPr>
        <w:t xml:space="preserve">samples and incubate in a thermal cycler. </w:t>
      </w:r>
    </w:p>
    <w:p w14:paraId="6D0C7448" w14:textId="77777777" w:rsidR="005626B0" w:rsidRPr="004B0745" w:rsidRDefault="005626B0">
      <w:pPr>
        <w:rPr>
          <w:rFonts w:asciiTheme="minorHAnsi" w:hAnsiTheme="minorHAnsi" w:cstheme="minorHAnsi"/>
          <w:highlight w:val="yellow"/>
        </w:rPr>
      </w:pPr>
    </w:p>
    <w:p w14:paraId="77D5BC62" w14:textId="57B13800" w:rsidR="0061389C" w:rsidRPr="004B0745" w:rsidRDefault="00166E7E">
      <w:pPr>
        <w:rPr>
          <w:rFonts w:asciiTheme="minorHAnsi" w:hAnsiTheme="minorHAnsi" w:cstheme="minorHAnsi"/>
          <w:highlight w:val="yellow"/>
        </w:rPr>
      </w:pPr>
      <w:r w:rsidRPr="004B0745">
        <w:rPr>
          <w:rFonts w:asciiTheme="minorHAnsi" w:hAnsiTheme="minorHAnsi" w:cstheme="minorHAnsi"/>
          <w:highlight w:val="yellow"/>
        </w:rPr>
        <w:t xml:space="preserve">PCR Reaction </w:t>
      </w:r>
      <w:r w:rsidR="0061389C" w:rsidRPr="004B0745">
        <w:rPr>
          <w:rFonts w:asciiTheme="minorHAnsi" w:hAnsiTheme="minorHAnsi" w:cstheme="minorHAnsi"/>
          <w:highlight w:val="yellow"/>
        </w:rPr>
        <w:t xml:space="preserve">Master Mix </w:t>
      </w:r>
      <w:r w:rsidRPr="004B0745">
        <w:rPr>
          <w:rFonts w:asciiTheme="minorHAnsi" w:hAnsiTheme="minorHAnsi" w:cstheme="minorHAnsi"/>
          <w:highlight w:val="yellow"/>
        </w:rPr>
        <w:t xml:space="preserve">2 </w:t>
      </w:r>
      <w:r w:rsidR="0061389C" w:rsidRPr="004B0745">
        <w:rPr>
          <w:rFonts w:asciiTheme="minorHAnsi" w:hAnsiTheme="minorHAnsi" w:cstheme="minorHAnsi"/>
          <w:highlight w:val="yellow"/>
        </w:rPr>
        <w:t>(per sample):</w:t>
      </w:r>
    </w:p>
    <w:p w14:paraId="3375662D" w14:textId="1867E148" w:rsidR="0061389C" w:rsidRPr="004B0745" w:rsidRDefault="0061389C">
      <w:pPr>
        <w:rPr>
          <w:rFonts w:asciiTheme="minorHAnsi" w:hAnsiTheme="minorHAnsi" w:cstheme="minorHAnsi"/>
          <w:highlight w:val="yellow"/>
        </w:rPr>
      </w:pPr>
      <w:r w:rsidRPr="004B0745">
        <w:rPr>
          <w:rFonts w:asciiTheme="minorHAnsi" w:hAnsiTheme="minorHAnsi" w:cstheme="minorHAnsi"/>
          <w:highlight w:val="yellow"/>
        </w:rPr>
        <w:t>25 µL Methyl-Seq PCR Master Mix</w:t>
      </w:r>
    </w:p>
    <w:p w14:paraId="39DDAA4F" w14:textId="299A6282" w:rsidR="0061389C" w:rsidRPr="004B0745" w:rsidRDefault="0061389C">
      <w:pPr>
        <w:rPr>
          <w:rFonts w:asciiTheme="minorHAnsi" w:hAnsiTheme="minorHAnsi" w:cstheme="minorHAnsi"/>
          <w:highlight w:val="yellow"/>
        </w:rPr>
      </w:pPr>
      <w:r w:rsidRPr="004B0745">
        <w:rPr>
          <w:rFonts w:asciiTheme="minorHAnsi" w:hAnsiTheme="minorHAnsi" w:cstheme="minorHAnsi"/>
          <w:highlight w:val="yellow"/>
        </w:rPr>
        <w:t xml:space="preserve">0.5 µL Methyl-Seq </w:t>
      </w:r>
      <w:r w:rsidR="001316C1" w:rsidRPr="004B0745">
        <w:rPr>
          <w:rFonts w:asciiTheme="minorHAnsi" w:hAnsiTheme="minorHAnsi" w:cstheme="minorHAnsi"/>
          <w:highlight w:val="yellow"/>
        </w:rPr>
        <w:t xml:space="preserve">Common </w:t>
      </w:r>
      <w:r w:rsidRPr="004B0745">
        <w:rPr>
          <w:rFonts w:asciiTheme="minorHAnsi" w:hAnsiTheme="minorHAnsi" w:cstheme="minorHAnsi"/>
          <w:highlight w:val="yellow"/>
        </w:rPr>
        <w:t xml:space="preserve">Indexing Primer </w:t>
      </w:r>
    </w:p>
    <w:p w14:paraId="077E388D" w14:textId="77777777" w:rsidR="0061389C" w:rsidRPr="004B0745" w:rsidRDefault="0061389C">
      <w:pPr>
        <w:rPr>
          <w:rFonts w:asciiTheme="minorHAnsi" w:hAnsiTheme="minorHAnsi" w:cstheme="minorHAnsi"/>
          <w:highlight w:val="yellow"/>
        </w:rPr>
      </w:pPr>
    </w:p>
    <w:p w14:paraId="104C35B1" w14:textId="22C1D54B" w:rsidR="0061389C" w:rsidRPr="004B0745" w:rsidRDefault="0061389C">
      <w:pPr>
        <w:rPr>
          <w:rFonts w:asciiTheme="minorHAnsi" w:hAnsiTheme="minorHAnsi" w:cstheme="minorHAnsi"/>
          <w:highlight w:val="yellow"/>
        </w:rPr>
      </w:pPr>
      <w:r w:rsidRPr="004B0745">
        <w:rPr>
          <w:rFonts w:asciiTheme="minorHAnsi" w:hAnsiTheme="minorHAnsi" w:cstheme="minorHAnsi"/>
          <w:highlight w:val="yellow"/>
        </w:rPr>
        <w:t xml:space="preserve">Thermal Cycler </w:t>
      </w:r>
      <w:r w:rsidR="00BA0AF8" w:rsidRPr="004B0745">
        <w:rPr>
          <w:rFonts w:asciiTheme="minorHAnsi" w:hAnsiTheme="minorHAnsi" w:cstheme="minorHAnsi"/>
          <w:highlight w:val="yellow"/>
        </w:rPr>
        <w:t>Program</w:t>
      </w:r>
      <w:r w:rsidRPr="004B0745">
        <w:rPr>
          <w:rFonts w:asciiTheme="minorHAnsi" w:hAnsiTheme="minorHAnsi" w:cstheme="minorHAnsi"/>
          <w:highlight w:val="yellow"/>
        </w:rPr>
        <w:t>:</w:t>
      </w:r>
    </w:p>
    <w:p w14:paraId="56B4912E" w14:textId="01205D57" w:rsidR="0061389C" w:rsidRPr="004B0745" w:rsidRDefault="0061389C">
      <w:pPr>
        <w:outlineLvl w:val="0"/>
        <w:rPr>
          <w:rFonts w:asciiTheme="minorHAnsi" w:hAnsiTheme="minorHAnsi"/>
          <w:highlight w:val="yellow"/>
        </w:rPr>
      </w:pPr>
      <w:r w:rsidRPr="004B0745">
        <w:rPr>
          <w:rFonts w:asciiTheme="minorHAnsi" w:hAnsiTheme="minorHAnsi" w:cstheme="minorHAnsi"/>
          <w:highlight w:val="yellow"/>
        </w:rPr>
        <w:t xml:space="preserve">Stage 1, 1 cycle: 95 </w:t>
      </w:r>
      <w:r w:rsidRPr="004B0745">
        <w:rPr>
          <w:rFonts w:asciiTheme="minorHAnsi" w:hAnsiTheme="minorHAnsi"/>
          <w:highlight w:val="yellow"/>
        </w:rPr>
        <w:t>°C 2 min</w:t>
      </w:r>
    </w:p>
    <w:p w14:paraId="68326F4B" w14:textId="5D4F8216" w:rsidR="0061389C" w:rsidRPr="004B0745" w:rsidRDefault="0061389C">
      <w:pPr>
        <w:rPr>
          <w:rFonts w:asciiTheme="minorHAnsi" w:hAnsiTheme="minorHAnsi"/>
          <w:highlight w:val="yellow"/>
        </w:rPr>
      </w:pPr>
      <w:r w:rsidRPr="004B0745">
        <w:rPr>
          <w:rFonts w:asciiTheme="minorHAnsi" w:hAnsiTheme="minorHAnsi"/>
          <w:highlight w:val="yellow"/>
        </w:rPr>
        <w:t xml:space="preserve">Stage 2, </w:t>
      </w:r>
      <w:r w:rsidR="00B624A3" w:rsidRPr="004B0745">
        <w:rPr>
          <w:rFonts w:asciiTheme="minorHAnsi" w:hAnsiTheme="minorHAnsi"/>
          <w:highlight w:val="yellow"/>
        </w:rPr>
        <w:t>6</w:t>
      </w:r>
      <w:r w:rsidRPr="004B0745">
        <w:rPr>
          <w:rFonts w:asciiTheme="minorHAnsi" w:hAnsiTheme="minorHAnsi"/>
          <w:highlight w:val="yellow"/>
        </w:rPr>
        <w:t xml:space="preserve"> cycles: 95 °C 30 s, 60 °C 30 s, 72 °C 30 s</w:t>
      </w:r>
    </w:p>
    <w:p w14:paraId="71E48B6D" w14:textId="1664F19D" w:rsidR="0061389C" w:rsidRPr="004B0745" w:rsidRDefault="00B624A3">
      <w:pPr>
        <w:rPr>
          <w:rFonts w:asciiTheme="minorHAnsi" w:hAnsiTheme="minorHAnsi"/>
          <w:highlight w:val="yellow"/>
        </w:rPr>
      </w:pPr>
      <w:r w:rsidRPr="004B0745">
        <w:rPr>
          <w:rFonts w:asciiTheme="minorHAnsi" w:hAnsiTheme="minorHAnsi"/>
          <w:highlight w:val="yellow"/>
        </w:rPr>
        <w:t>Stage 3, 1 cycle: 72 °C 7</w:t>
      </w:r>
      <w:r w:rsidR="0061389C" w:rsidRPr="004B0745">
        <w:rPr>
          <w:rFonts w:asciiTheme="minorHAnsi" w:hAnsiTheme="minorHAnsi"/>
          <w:highlight w:val="yellow"/>
        </w:rPr>
        <w:t xml:space="preserve"> min</w:t>
      </w:r>
    </w:p>
    <w:p w14:paraId="67C5C61D" w14:textId="77777777" w:rsidR="0061389C" w:rsidRPr="00D83C56" w:rsidRDefault="0061389C">
      <w:pPr>
        <w:rPr>
          <w:rFonts w:asciiTheme="minorHAnsi" w:hAnsiTheme="minorHAnsi"/>
        </w:rPr>
      </w:pPr>
      <w:r w:rsidRPr="004B0745">
        <w:rPr>
          <w:rFonts w:asciiTheme="minorHAnsi" w:hAnsiTheme="minorHAnsi"/>
          <w:highlight w:val="yellow"/>
        </w:rPr>
        <w:t>Stage 4, 1 cycle: 4 °C Hold</w:t>
      </w:r>
    </w:p>
    <w:p w14:paraId="5282E6A8" w14:textId="40C8E9FF" w:rsidR="005626B0" w:rsidRDefault="005626B0">
      <w:pPr>
        <w:rPr>
          <w:rFonts w:asciiTheme="minorHAnsi" w:hAnsiTheme="minorHAnsi" w:cstheme="minorHAnsi"/>
        </w:rPr>
      </w:pPr>
    </w:p>
    <w:p w14:paraId="76C5BC4B" w14:textId="2CD9BF99" w:rsidR="00CC1480" w:rsidRDefault="00CC1480">
      <w:pPr>
        <w:rPr>
          <w:rFonts w:asciiTheme="minorHAnsi" w:hAnsiTheme="minorHAnsi" w:cstheme="minorHAnsi"/>
        </w:rPr>
      </w:pPr>
      <w:r>
        <w:rPr>
          <w:rFonts w:asciiTheme="minorHAnsi" w:hAnsiTheme="minorHAnsi" w:cstheme="minorHAnsi"/>
        </w:rPr>
        <w:t>Note: Additional cycles (2</w:t>
      </w:r>
      <w:r w:rsidR="003C1867">
        <w:rPr>
          <w:rFonts w:asciiTheme="minorHAnsi" w:hAnsiTheme="minorHAnsi" w:cstheme="minorHAnsi"/>
        </w:rPr>
        <w:t xml:space="preserve"> </w:t>
      </w:r>
      <w:r>
        <w:rPr>
          <w:rFonts w:asciiTheme="minorHAnsi" w:hAnsiTheme="minorHAnsi" w:cstheme="minorHAnsi"/>
        </w:rPr>
        <w:t>-</w:t>
      </w:r>
      <w:r w:rsidR="003C1867">
        <w:rPr>
          <w:rFonts w:asciiTheme="minorHAnsi" w:hAnsiTheme="minorHAnsi" w:cstheme="minorHAnsi"/>
        </w:rPr>
        <w:t xml:space="preserve"> </w:t>
      </w:r>
      <w:r>
        <w:rPr>
          <w:rFonts w:asciiTheme="minorHAnsi" w:hAnsiTheme="minorHAnsi" w:cstheme="minorHAnsi"/>
        </w:rPr>
        <w:t>3) may be necessary if the starting DNA concentration is below recommended values.</w:t>
      </w:r>
    </w:p>
    <w:p w14:paraId="6FED5C26" w14:textId="77777777" w:rsidR="00CC1480" w:rsidRPr="00D83C56" w:rsidRDefault="00CC1480">
      <w:pPr>
        <w:rPr>
          <w:rFonts w:asciiTheme="minorHAnsi" w:hAnsiTheme="minorHAnsi" w:cstheme="minorHAnsi"/>
        </w:rPr>
      </w:pPr>
    </w:p>
    <w:p w14:paraId="34BC2988" w14:textId="659D470F" w:rsidR="00F43C15" w:rsidRDefault="00F43C15" w:rsidP="00F43C15">
      <w:pPr>
        <w:rPr>
          <w:rFonts w:asciiTheme="minorHAnsi" w:hAnsiTheme="minorHAnsi"/>
        </w:rPr>
      </w:pPr>
      <w:r>
        <w:rPr>
          <w:rFonts w:asciiTheme="minorHAnsi" w:hAnsiTheme="minorHAnsi"/>
        </w:rPr>
        <w:t>6.</w:t>
      </w:r>
      <w:r w:rsidRPr="00D83C56">
        <w:rPr>
          <w:rFonts w:asciiTheme="minorHAnsi" w:hAnsiTheme="minorHAnsi"/>
        </w:rPr>
        <w:t xml:space="preserve">4.2. Purify samples using </w:t>
      </w:r>
      <w:r>
        <w:rPr>
          <w:rFonts w:asciiTheme="minorHAnsi" w:hAnsiTheme="minorHAnsi"/>
        </w:rPr>
        <w:t>90</w:t>
      </w:r>
      <w:r w:rsidRPr="00D83C56">
        <w:rPr>
          <w:rFonts w:asciiTheme="minorHAnsi" w:hAnsiTheme="minorHAnsi"/>
        </w:rPr>
        <w:t xml:space="preserve"> </w:t>
      </w:r>
      <w:r w:rsidRPr="00D83C56">
        <w:rPr>
          <w:rFonts w:asciiTheme="minorHAnsi" w:hAnsiTheme="minorHAnsi" w:cstheme="minorHAnsi"/>
        </w:rPr>
        <w:t>µL</w:t>
      </w:r>
      <w:r w:rsidRPr="00D83C56">
        <w:rPr>
          <w:rFonts w:asciiTheme="minorHAnsi" w:hAnsiTheme="minorHAnsi"/>
        </w:rPr>
        <w:t xml:space="preserve"> </w:t>
      </w:r>
      <w:r w:rsidR="004B0745">
        <w:rPr>
          <w:rFonts w:asciiTheme="minorHAnsi" w:hAnsiTheme="minorHAnsi" w:cstheme="minorHAnsi"/>
        </w:rPr>
        <w:t xml:space="preserve">of </w:t>
      </w:r>
      <w:r>
        <w:rPr>
          <w:rFonts w:asciiTheme="minorHAnsi" w:hAnsiTheme="minorHAnsi"/>
        </w:rPr>
        <w:t>DNA-binding magnetic</w:t>
      </w:r>
      <w:r w:rsidRPr="00D83C56">
        <w:rPr>
          <w:rFonts w:asciiTheme="minorHAnsi" w:hAnsiTheme="minorHAnsi"/>
        </w:rPr>
        <w:t xml:space="preserve"> beads and 400 </w:t>
      </w:r>
      <w:r w:rsidRPr="00D83C56">
        <w:rPr>
          <w:rFonts w:asciiTheme="minorHAnsi" w:hAnsiTheme="minorHAnsi" w:cstheme="minorHAnsi"/>
        </w:rPr>
        <w:t>µL</w:t>
      </w:r>
      <w:r w:rsidRPr="00D83C56">
        <w:rPr>
          <w:rFonts w:asciiTheme="minorHAnsi" w:hAnsiTheme="minorHAnsi"/>
        </w:rPr>
        <w:t xml:space="preserve"> </w:t>
      </w:r>
      <w:r w:rsidR="004B0745">
        <w:rPr>
          <w:rFonts w:asciiTheme="minorHAnsi" w:hAnsiTheme="minorHAnsi" w:cstheme="minorHAnsi"/>
        </w:rPr>
        <w:t xml:space="preserve">of </w:t>
      </w:r>
      <w:r w:rsidRPr="00D83C56">
        <w:rPr>
          <w:rFonts w:asciiTheme="minorHAnsi" w:hAnsiTheme="minorHAnsi" w:cstheme="minorHAnsi"/>
        </w:rPr>
        <w:t>freshly prepared</w:t>
      </w:r>
      <w:r w:rsidRPr="00D83C56">
        <w:rPr>
          <w:rFonts w:asciiTheme="minorHAnsi" w:hAnsiTheme="minorHAnsi"/>
        </w:rPr>
        <w:t xml:space="preserve"> 70</w:t>
      </w:r>
      <w:r w:rsidR="004B0745">
        <w:rPr>
          <w:rFonts w:asciiTheme="minorHAnsi" w:hAnsiTheme="minorHAnsi"/>
        </w:rPr>
        <w:t>%</w:t>
      </w:r>
      <w:r w:rsidRPr="00D83C56">
        <w:rPr>
          <w:rFonts w:asciiTheme="minorHAnsi" w:hAnsiTheme="minorHAnsi"/>
        </w:rPr>
        <w:t xml:space="preserve"> ethanol per sample. </w:t>
      </w:r>
      <w:r>
        <w:rPr>
          <w:rFonts w:asciiTheme="minorHAnsi" w:hAnsiTheme="minorHAnsi"/>
        </w:rPr>
        <w:t xml:space="preserve">Add 90 </w:t>
      </w:r>
      <w:r w:rsidRPr="00D83C56">
        <w:rPr>
          <w:rFonts w:asciiTheme="minorHAnsi" w:hAnsiTheme="minorHAnsi" w:cstheme="minorHAnsi"/>
        </w:rPr>
        <w:t>µL</w:t>
      </w:r>
      <w:r>
        <w:rPr>
          <w:rFonts w:asciiTheme="minorHAnsi" w:hAnsiTheme="minorHAnsi" w:cstheme="minorHAnsi"/>
        </w:rPr>
        <w:t xml:space="preserve"> </w:t>
      </w:r>
      <w:r w:rsidR="004B0745">
        <w:rPr>
          <w:rFonts w:asciiTheme="minorHAnsi" w:hAnsiTheme="minorHAnsi" w:cstheme="minorHAnsi"/>
        </w:rPr>
        <w:t xml:space="preserve">of </w:t>
      </w:r>
      <w:r>
        <w:rPr>
          <w:rFonts w:asciiTheme="minorHAnsi" w:hAnsiTheme="minorHAnsi" w:cstheme="minorHAnsi"/>
        </w:rPr>
        <w:t xml:space="preserve">beads to each sample and incubate for 5 min at room temperature. </w:t>
      </w:r>
      <w:proofErr w:type="gramStart"/>
      <w:r>
        <w:rPr>
          <w:rFonts w:asciiTheme="minorHAnsi" w:hAnsiTheme="minorHAnsi" w:cstheme="minorHAnsi"/>
        </w:rPr>
        <w:t>Pellet</w:t>
      </w:r>
      <w:r w:rsidR="002424AA">
        <w:rPr>
          <w:rFonts w:asciiTheme="minorHAnsi" w:hAnsiTheme="minorHAnsi" w:cstheme="minorHAnsi"/>
        </w:rPr>
        <w:t xml:space="preserve"> </w:t>
      </w:r>
      <w:r>
        <w:rPr>
          <w:rFonts w:asciiTheme="minorHAnsi" w:hAnsiTheme="minorHAnsi" w:cstheme="minorHAnsi"/>
        </w:rPr>
        <w:t>beads,</w:t>
      </w:r>
      <w:proofErr w:type="gramEnd"/>
      <w:r>
        <w:rPr>
          <w:rFonts w:asciiTheme="minorHAnsi" w:hAnsiTheme="minorHAnsi" w:cstheme="minorHAnsi"/>
        </w:rPr>
        <w:t xml:space="preserve"> remove supernatant and </w:t>
      </w:r>
      <w:r w:rsidR="00C44F36">
        <w:rPr>
          <w:rFonts w:asciiTheme="minorHAnsi" w:hAnsiTheme="minorHAnsi" w:cstheme="minorHAnsi"/>
        </w:rPr>
        <w:t>re</w:t>
      </w:r>
      <w:r>
        <w:rPr>
          <w:rFonts w:asciiTheme="minorHAnsi" w:hAnsiTheme="minorHAnsi" w:cstheme="minorHAnsi"/>
        </w:rPr>
        <w:t xml:space="preserve">suspend pellet in 200 </w:t>
      </w:r>
      <w:r w:rsidRPr="00D83C56">
        <w:rPr>
          <w:rFonts w:asciiTheme="minorHAnsi" w:hAnsiTheme="minorHAnsi" w:cstheme="minorHAnsi"/>
        </w:rPr>
        <w:t>µL</w:t>
      </w:r>
      <w:r>
        <w:rPr>
          <w:rFonts w:asciiTheme="minorHAnsi" w:hAnsiTheme="minorHAnsi" w:cstheme="minorHAnsi"/>
        </w:rPr>
        <w:t xml:space="preserve"> </w:t>
      </w:r>
      <w:r w:rsidR="004B0745">
        <w:rPr>
          <w:rFonts w:asciiTheme="minorHAnsi" w:hAnsiTheme="minorHAnsi" w:cstheme="minorHAnsi"/>
        </w:rPr>
        <w:t xml:space="preserve">of </w:t>
      </w:r>
      <w:r>
        <w:rPr>
          <w:rFonts w:asciiTheme="minorHAnsi" w:hAnsiTheme="minorHAnsi" w:cstheme="minorHAnsi"/>
        </w:rPr>
        <w:t>70% ethanol. Remove ethanol and repeat wash once.</w:t>
      </w:r>
    </w:p>
    <w:p w14:paraId="3192117C" w14:textId="77777777" w:rsidR="00F43C15" w:rsidRDefault="00F43C15" w:rsidP="00F43C15">
      <w:pPr>
        <w:rPr>
          <w:rFonts w:asciiTheme="minorHAnsi" w:hAnsiTheme="minorHAnsi"/>
        </w:rPr>
      </w:pPr>
    </w:p>
    <w:p w14:paraId="65578052" w14:textId="5DAFC45B" w:rsidR="00ED04BF" w:rsidRDefault="00F43C15" w:rsidP="00F43C15">
      <w:pPr>
        <w:rPr>
          <w:rFonts w:asciiTheme="minorHAnsi" w:hAnsiTheme="minorHAnsi"/>
        </w:rPr>
      </w:pPr>
      <w:r w:rsidRPr="009A7C74">
        <w:rPr>
          <w:rFonts w:asciiTheme="minorHAnsi" w:hAnsiTheme="minorHAnsi"/>
        </w:rPr>
        <w:t xml:space="preserve">6.4.3. </w:t>
      </w:r>
      <w:r w:rsidRPr="00515EFB">
        <w:rPr>
          <w:rFonts w:asciiTheme="minorHAnsi" w:hAnsiTheme="minorHAnsi" w:cstheme="minorHAnsi"/>
        </w:rPr>
        <w:t xml:space="preserve">Use a magnetic plate to pellet beads and remove as much ethanol as possible. Dry in a 37 </w:t>
      </w:r>
      <w:r w:rsidRPr="009A7C74">
        <w:rPr>
          <w:rFonts w:asciiTheme="minorHAnsi" w:hAnsiTheme="minorHAnsi"/>
        </w:rPr>
        <w:t>°C</w:t>
      </w:r>
      <w:r w:rsidRPr="00515EFB">
        <w:rPr>
          <w:rFonts w:asciiTheme="minorHAnsi" w:hAnsiTheme="minorHAnsi" w:cstheme="minorHAnsi"/>
        </w:rPr>
        <w:t xml:space="preserve"> heatblock for 3</w:t>
      </w:r>
      <w:r w:rsidR="00D55A82">
        <w:rPr>
          <w:rFonts w:asciiTheme="minorHAnsi" w:hAnsiTheme="minorHAnsi" w:cstheme="minorHAnsi"/>
        </w:rPr>
        <w:t xml:space="preserve"> </w:t>
      </w:r>
      <w:r w:rsidRPr="00515EFB">
        <w:rPr>
          <w:rFonts w:asciiTheme="minorHAnsi" w:hAnsiTheme="minorHAnsi" w:cstheme="minorHAnsi"/>
        </w:rPr>
        <w:t>-</w:t>
      </w:r>
      <w:r w:rsidR="00D55A82">
        <w:rPr>
          <w:rFonts w:asciiTheme="minorHAnsi" w:hAnsiTheme="minorHAnsi" w:cstheme="minorHAnsi"/>
        </w:rPr>
        <w:t xml:space="preserve"> </w:t>
      </w:r>
      <w:r w:rsidRPr="00515EFB">
        <w:rPr>
          <w:rFonts w:asciiTheme="minorHAnsi" w:hAnsiTheme="minorHAnsi" w:cstheme="minorHAnsi"/>
        </w:rPr>
        <w:t xml:space="preserve">5 min until the bead pellet is completely dry. Resuspend in </w:t>
      </w:r>
      <w:r w:rsidR="005345AC" w:rsidRPr="00515EFB">
        <w:rPr>
          <w:rFonts w:asciiTheme="minorHAnsi" w:hAnsiTheme="minorHAnsi" w:cstheme="minorHAnsi"/>
        </w:rPr>
        <w:t>24</w:t>
      </w:r>
      <w:r w:rsidRPr="00515EFB">
        <w:rPr>
          <w:rFonts w:asciiTheme="minorHAnsi" w:hAnsiTheme="minorHAnsi" w:cstheme="minorHAnsi"/>
        </w:rPr>
        <w:t xml:space="preserve"> </w:t>
      </w:r>
      <w:r w:rsidRPr="009A7C74">
        <w:rPr>
          <w:rFonts w:asciiTheme="minorHAnsi" w:hAnsiTheme="minorHAnsi" w:cstheme="minorHAnsi"/>
        </w:rPr>
        <w:t xml:space="preserve">µL </w:t>
      </w:r>
      <w:r w:rsidR="004B0745">
        <w:rPr>
          <w:rFonts w:asciiTheme="minorHAnsi" w:hAnsiTheme="minorHAnsi" w:cstheme="minorHAnsi"/>
        </w:rPr>
        <w:t xml:space="preserve">of </w:t>
      </w:r>
      <w:r w:rsidRPr="009A7C74">
        <w:rPr>
          <w:rFonts w:asciiTheme="minorHAnsi" w:hAnsiTheme="minorHAnsi" w:cstheme="minorHAnsi"/>
        </w:rPr>
        <w:t>nuclease-free water and</w:t>
      </w:r>
      <w:r w:rsidRPr="00515EFB">
        <w:rPr>
          <w:rFonts w:asciiTheme="minorHAnsi" w:hAnsiTheme="minorHAnsi" w:cstheme="minorHAnsi"/>
        </w:rPr>
        <w:t xml:space="preserve"> collect approximately </w:t>
      </w:r>
      <w:r w:rsidR="005345AC" w:rsidRPr="00515EFB">
        <w:rPr>
          <w:rFonts w:asciiTheme="minorHAnsi" w:hAnsiTheme="minorHAnsi" w:cstheme="minorHAnsi"/>
        </w:rPr>
        <w:t>24</w:t>
      </w:r>
      <w:r w:rsidRPr="00515EFB">
        <w:rPr>
          <w:rFonts w:asciiTheme="minorHAnsi" w:hAnsiTheme="minorHAnsi" w:cstheme="minorHAnsi"/>
        </w:rPr>
        <w:t xml:space="preserve"> µL </w:t>
      </w:r>
      <w:r w:rsidR="004B0745">
        <w:rPr>
          <w:rFonts w:asciiTheme="minorHAnsi" w:hAnsiTheme="minorHAnsi" w:cstheme="minorHAnsi"/>
        </w:rPr>
        <w:t xml:space="preserve">of </w:t>
      </w:r>
      <w:r w:rsidRPr="00515EFB">
        <w:rPr>
          <w:rFonts w:asciiTheme="minorHAnsi" w:hAnsiTheme="minorHAnsi" w:cstheme="minorHAnsi"/>
        </w:rPr>
        <w:t>supernatant.</w:t>
      </w:r>
      <w:r w:rsidR="004C4A99">
        <w:rPr>
          <w:rFonts w:asciiTheme="minorHAnsi" w:hAnsiTheme="minorHAnsi" w:cstheme="minorHAnsi"/>
        </w:rPr>
        <w:t xml:space="preserve"> </w:t>
      </w:r>
    </w:p>
    <w:p w14:paraId="225C6DC2" w14:textId="77777777" w:rsidR="00ED04BF" w:rsidRDefault="00ED04BF" w:rsidP="00F43C15">
      <w:pPr>
        <w:rPr>
          <w:rFonts w:asciiTheme="minorHAnsi" w:hAnsiTheme="minorHAnsi"/>
        </w:rPr>
      </w:pPr>
    </w:p>
    <w:p w14:paraId="15516A18" w14:textId="6FC6CA3D" w:rsidR="00FA7262" w:rsidRDefault="00ED04BF">
      <w:pPr>
        <w:rPr>
          <w:rFonts w:asciiTheme="minorHAnsi" w:hAnsiTheme="minorHAnsi"/>
        </w:rPr>
      </w:pPr>
      <w:r w:rsidRPr="004B0745">
        <w:rPr>
          <w:rFonts w:asciiTheme="minorHAnsi" w:hAnsiTheme="minorHAnsi" w:cstheme="minorHAnsi"/>
          <w:highlight w:val="yellow"/>
        </w:rPr>
        <w:t xml:space="preserve">6.4.4. </w:t>
      </w:r>
      <w:r w:rsidR="005626B0" w:rsidRPr="004B0745">
        <w:rPr>
          <w:rFonts w:asciiTheme="minorHAnsi" w:hAnsiTheme="minorHAnsi"/>
          <w:highlight w:val="yellow"/>
        </w:rPr>
        <w:t xml:space="preserve">Assess </w:t>
      </w:r>
      <w:r w:rsidR="00D13482" w:rsidRPr="004B0745">
        <w:rPr>
          <w:rFonts w:asciiTheme="minorHAnsi" w:hAnsiTheme="minorHAnsi"/>
          <w:highlight w:val="yellow"/>
        </w:rPr>
        <w:t>concentration and bp size</w:t>
      </w:r>
      <w:r w:rsidR="005626B0" w:rsidRPr="004B0745">
        <w:rPr>
          <w:rFonts w:asciiTheme="minorHAnsi" w:hAnsiTheme="minorHAnsi"/>
          <w:highlight w:val="yellow"/>
        </w:rPr>
        <w:t xml:space="preserve"> using </w:t>
      </w:r>
      <w:r w:rsidR="001316C1" w:rsidRPr="004B0745">
        <w:rPr>
          <w:rFonts w:asciiTheme="minorHAnsi" w:hAnsiTheme="minorHAnsi"/>
          <w:highlight w:val="yellow"/>
        </w:rPr>
        <w:t>the high-sensitivity DNA detection reagents on a bioanalyzer</w:t>
      </w:r>
      <w:r w:rsidR="005626B0" w:rsidRPr="004B0745">
        <w:rPr>
          <w:rFonts w:asciiTheme="minorHAnsi" w:hAnsiTheme="minorHAnsi"/>
          <w:highlight w:val="yellow"/>
        </w:rPr>
        <w:t>.</w:t>
      </w:r>
      <w:r w:rsidR="00F161CC">
        <w:rPr>
          <w:rFonts w:asciiTheme="minorHAnsi" w:hAnsiTheme="minorHAnsi"/>
        </w:rPr>
        <w:t xml:space="preserve"> </w:t>
      </w:r>
    </w:p>
    <w:p w14:paraId="6D28275A" w14:textId="77777777" w:rsidR="007C17FD" w:rsidRDefault="007C17FD">
      <w:pPr>
        <w:rPr>
          <w:rFonts w:asciiTheme="minorHAnsi" w:hAnsiTheme="minorHAnsi"/>
        </w:rPr>
      </w:pPr>
    </w:p>
    <w:p w14:paraId="02D78A02" w14:textId="79A940CE" w:rsidR="005626B0" w:rsidRPr="00D83C56" w:rsidRDefault="00FA7262">
      <w:pPr>
        <w:rPr>
          <w:rFonts w:asciiTheme="minorHAnsi" w:hAnsiTheme="minorHAnsi"/>
        </w:rPr>
      </w:pPr>
      <w:r>
        <w:rPr>
          <w:rFonts w:asciiTheme="minorHAnsi" w:hAnsiTheme="minorHAnsi"/>
        </w:rPr>
        <w:t xml:space="preserve">Note: </w:t>
      </w:r>
      <w:r w:rsidR="00F161CC">
        <w:rPr>
          <w:rFonts w:asciiTheme="minorHAnsi" w:hAnsiTheme="minorHAnsi"/>
        </w:rPr>
        <w:t>If the bioanalyzer fails to detect the presence of the library DNA, repeat the preparation steps with additional DNA.</w:t>
      </w:r>
    </w:p>
    <w:p w14:paraId="21D63370" w14:textId="77777777" w:rsidR="005626B0" w:rsidRPr="00D83C56" w:rsidRDefault="005626B0">
      <w:pPr>
        <w:rPr>
          <w:rFonts w:asciiTheme="minorHAnsi" w:hAnsiTheme="minorHAnsi" w:cstheme="minorHAnsi"/>
        </w:rPr>
      </w:pPr>
    </w:p>
    <w:p w14:paraId="318018D2" w14:textId="76F3D81E" w:rsidR="005626B0" w:rsidRPr="00D83C56" w:rsidRDefault="005626B0">
      <w:pPr>
        <w:rPr>
          <w:rFonts w:asciiTheme="minorHAnsi" w:hAnsiTheme="minorHAnsi"/>
        </w:rPr>
      </w:pPr>
      <w:r w:rsidRPr="00D83C56">
        <w:rPr>
          <w:rFonts w:asciiTheme="minorHAnsi" w:hAnsiTheme="minorHAnsi" w:cstheme="minorHAnsi"/>
        </w:rPr>
        <w:t xml:space="preserve">Stopping point: After purification, indexed samples may be sealed and stored </w:t>
      </w:r>
      <w:r w:rsidRPr="00D83C56">
        <w:rPr>
          <w:rFonts w:asciiTheme="minorHAnsi" w:hAnsiTheme="minorHAnsi"/>
        </w:rPr>
        <w:t xml:space="preserve">at -20 °C. </w:t>
      </w:r>
    </w:p>
    <w:p w14:paraId="1A45058F" w14:textId="77777777" w:rsidR="005626B0" w:rsidRPr="00D83C56" w:rsidRDefault="005626B0">
      <w:pPr>
        <w:rPr>
          <w:rFonts w:asciiTheme="minorHAnsi" w:hAnsiTheme="minorHAnsi"/>
          <w:color w:val="C0504D" w:themeColor="accent2"/>
        </w:rPr>
      </w:pPr>
    </w:p>
    <w:p w14:paraId="64F30D8C" w14:textId="3FD0781B" w:rsidR="005626B0" w:rsidRPr="00D83C56" w:rsidRDefault="005626B0">
      <w:pPr>
        <w:rPr>
          <w:rFonts w:asciiTheme="minorHAnsi" w:hAnsiTheme="minorHAnsi"/>
          <w:color w:val="auto"/>
        </w:rPr>
      </w:pPr>
      <w:r w:rsidRPr="00D83C56">
        <w:rPr>
          <w:rFonts w:asciiTheme="minorHAnsi" w:hAnsiTheme="minorHAnsi"/>
          <w:color w:val="auto"/>
        </w:rPr>
        <w:t>6.4.</w:t>
      </w:r>
      <w:r w:rsidR="004B0745">
        <w:rPr>
          <w:rFonts w:asciiTheme="minorHAnsi" w:hAnsiTheme="minorHAnsi"/>
          <w:color w:val="auto"/>
        </w:rPr>
        <w:t>5</w:t>
      </w:r>
      <w:r w:rsidRPr="00D83C56">
        <w:rPr>
          <w:rFonts w:asciiTheme="minorHAnsi" w:hAnsiTheme="minorHAnsi"/>
          <w:color w:val="auto"/>
        </w:rPr>
        <w:t xml:space="preserve">. Pooling Samples for </w:t>
      </w:r>
      <w:r w:rsidR="001316C1">
        <w:rPr>
          <w:rFonts w:asciiTheme="minorHAnsi" w:hAnsiTheme="minorHAnsi" w:cstheme="minorHAnsi"/>
          <w:color w:val="auto"/>
        </w:rPr>
        <w:t>the appropriate next-generation sequencing platform used.</w:t>
      </w:r>
    </w:p>
    <w:p w14:paraId="5B5BA274" w14:textId="77777777" w:rsidR="005626B0" w:rsidRPr="00D83C56" w:rsidRDefault="005626B0">
      <w:pPr>
        <w:rPr>
          <w:rFonts w:asciiTheme="minorHAnsi" w:hAnsiTheme="minorHAnsi"/>
          <w:color w:val="auto"/>
          <w:highlight w:val="magenta"/>
        </w:rPr>
      </w:pPr>
    </w:p>
    <w:p w14:paraId="2B0A4DD7" w14:textId="479C046F" w:rsidR="00684394" w:rsidRDefault="00684394">
      <w:pPr>
        <w:outlineLvl w:val="0"/>
        <w:rPr>
          <w:rFonts w:asciiTheme="minorHAnsi" w:hAnsiTheme="minorHAnsi"/>
          <w:color w:val="auto"/>
        </w:rPr>
      </w:pPr>
      <w:r w:rsidRPr="00D83C56">
        <w:rPr>
          <w:rFonts w:asciiTheme="minorHAnsi" w:hAnsiTheme="minorHAnsi"/>
          <w:color w:val="auto"/>
        </w:rPr>
        <w:t>6.4.</w:t>
      </w:r>
      <w:r w:rsidR="004B0745">
        <w:rPr>
          <w:rFonts w:asciiTheme="minorHAnsi" w:hAnsiTheme="minorHAnsi"/>
          <w:color w:val="auto"/>
        </w:rPr>
        <w:t>5</w:t>
      </w:r>
      <w:r w:rsidRPr="00D83C56">
        <w:rPr>
          <w:rFonts w:asciiTheme="minorHAnsi" w:hAnsiTheme="minorHAnsi"/>
          <w:color w:val="auto"/>
        </w:rPr>
        <w:t>.</w:t>
      </w:r>
      <w:r>
        <w:rPr>
          <w:rFonts w:asciiTheme="minorHAnsi" w:hAnsiTheme="minorHAnsi"/>
          <w:color w:val="auto"/>
        </w:rPr>
        <w:t xml:space="preserve">1. </w:t>
      </w:r>
      <w:r w:rsidR="00DF296B" w:rsidRPr="00D83C56">
        <w:rPr>
          <w:rFonts w:asciiTheme="minorHAnsi" w:hAnsiTheme="minorHAnsi"/>
          <w:color w:val="auto"/>
        </w:rPr>
        <w:t xml:space="preserve">Using the concentration data from the </w:t>
      </w:r>
      <w:r w:rsidR="001316C1">
        <w:rPr>
          <w:rFonts w:asciiTheme="minorHAnsi" w:hAnsiTheme="minorHAnsi"/>
        </w:rPr>
        <w:t>bioanalyzer</w:t>
      </w:r>
      <w:r w:rsidR="00DF296B" w:rsidRPr="00D83C56">
        <w:rPr>
          <w:rFonts w:asciiTheme="minorHAnsi" w:hAnsiTheme="minorHAnsi"/>
        </w:rPr>
        <w:t>,</w:t>
      </w:r>
      <w:r w:rsidR="00CA4179">
        <w:rPr>
          <w:rFonts w:asciiTheme="minorHAnsi" w:hAnsiTheme="minorHAnsi"/>
        </w:rPr>
        <w:t xml:space="preserve"> which determines DNA molarity based on </w:t>
      </w:r>
      <w:r w:rsidR="0054005A">
        <w:rPr>
          <w:rFonts w:asciiTheme="minorHAnsi" w:hAnsiTheme="minorHAnsi"/>
        </w:rPr>
        <w:t xml:space="preserve">library </w:t>
      </w:r>
      <w:r w:rsidR="00CA4179">
        <w:rPr>
          <w:rFonts w:asciiTheme="minorHAnsi" w:hAnsiTheme="minorHAnsi"/>
        </w:rPr>
        <w:t>size and</w:t>
      </w:r>
      <w:r w:rsidR="0054005A">
        <w:rPr>
          <w:rFonts w:asciiTheme="minorHAnsi" w:hAnsiTheme="minorHAnsi"/>
        </w:rPr>
        <w:t xml:space="preserve"> quantity</w:t>
      </w:r>
      <w:r w:rsidR="00753C81">
        <w:rPr>
          <w:rFonts w:asciiTheme="minorHAnsi" w:hAnsiTheme="minorHAnsi"/>
        </w:rPr>
        <w:t xml:space="preserve"> in a given volume</w:t>
      </w:r>
      <w:r w:rsidR="0054005A">
        <w:rPr>
          <w:rFonts w:asciiTheme="minorHAnsi" w:hAnsiTheme="minorHAnsi"/>
        </w:rPr>
        <w:t>,</w:t>
      </w:r>
      <w:r w:rsidR="00CA4179">
        <w:rPr>
          <w:rFonts w:asciiTheme="minorHAnsi" w:hAnsiTheme="minorHAnsi"/>
        </w:rPr>
        <w:t xml:space="preserve"> </w:t>
      </w:r>
      <w:r w:rsidR="00DF296B" w:rsidRPr="00D83C56">
        <w:rPr>
          <w:rFonts w:asciiTheme="minorHAnsi" w:hAnsiTheme="minorHAnsi"/>
          <w:color w:val="auto"/>
        </w:rPr>
        <w:t>dilute</w:t>
      </w:r>
      <w:r w:rsidR="001F0DC4">
        <w:rPr>
          <w:rFonts w:asciiTheme="minorHAnsi" w:hAnsiTheme="minorHAnsi"/>
          <w:color w:val="auto"/>
        </w:rPr>
        <w:t xml:space="preserve"> with L</w:t>
      </w:r>
      <w:r w:rsidR="002424AA">
        <w:rPr>
          <w:rFonts w:asciiTheme="minorHAnsi" w:hAnsiTheme="minorHAnsi"/>
          <w:color w:val="auto"/>
        </w:rPr>
        <w:t>ow TE buffer (6.1.1.1)</w:t>
      </w:r>
      <w:r w:rsidR="00DF296B" w:rsidRPr="00D83C56">
        <w:rPr>
          <w:rFonts w:asciiTheme="minorHAnsi" w:hAnsiTheme="minorHAnsi"/>
          <w:color w:val="auto"/>
        </w:rPr>
        <w:t xml:space="preserve"> and c</w:t>
      </w:r>
      <w:r w:rsidR="005626B0" w:rsidRPr="00D83C56">
        <w:rPr>
          <w:rFonts w:asciiTheme="minorHAnsi" w:hAnsiTheme="minorHAnsi"/>
          <w:color w:val="auto"/>
        </w:rPr>
        <w:t>ombine all samples to a final concentration of</w:t>
      </w:r>
      <w:r w:rsidR="001516BE" w:rsidRPr="00D83C56">
        <w:rPr>
          <w:rFonts w:asciiTheme="minorHAnsi" w:hAnsiTheme="minorHAnsi"/>
          <w:color w:val="auto"/>
        </w:rPr>
        <w:t xml:space="preserve"> 15</w:t>
      </w:r>
      <w:r w:rsidR="00E874F9" w:rsidRPr="00D83C56">
        <w:rPr>
          <w:rFonts w:asciiTheme="minorHAnsi" w:hAnsiTheme="minorHAnsi"/>
          <w:color w:val="auto"/>
        </w:rPr>
        <w:t xml:space="preserve"> </w:t>
      </w:r>
      <w:r w:rsidR="001516BE" w:rsidRPr="00D83C56">
        <w:rPr>
          <w:rFonts w:asciiTheme="minorHAnsi" w:hAnsiTheme="minorHAnsi"/>
          <w:color w:val="auto"/>
        </w:rPr>
        <w:t>pM.</w:t>
      </w:r>
    </w:p>
    <w:p w14:paraId="25EDE5E7" w14:textId="77777777" w:rsidR="00753C81" w:rsidRDefault="00753C81">
      <w:pPr>
        <w:outlineLvl w:val="0"/>
        <w:rPr>
          <w:rFonts w:asciiTheme="minorHAnsi" w:hAnsiTheme="minorHAnsi"/>
          <w:color w:val="auto"/>
        </w:rPr>
      </w:pPr>
    </w:p>
    <w:p w14:paraId="08B4DC8A" w14:textId="5C151921" w:rsidR="00684394" w:rsidRDefault="00684394" w:rsidP="00515EFB">
      <w:pPr>
        <w:rPr>
          <w:rFonts w:asciiTheme="minorHAnsi" w:hAnsiTheme="minorHAnsi"/>
          <w:color w:val="auto"/>
        </w:rPr>
      </w:pPr>
      <w:r w:rsidRPr="00894039">
        <w:rPr>
          <w:rFonts w:asciiTheme="minorHAnsi" w:hAnsiTheme="minorHAnsi"/>
          <w:color w:val="auto"/>
        </w:rPr>
        <w:t>Note:</w:t>
      </w:r>
      <w:r>
        <w:rPr>
          <w:rFonts w:asciiTheme="minorHAnsi" w:hAnsiTheme="minorHAnsi"/>
          <w:color w:val="auto"/>
        </w:rPr>
        <w:t xml:space="preserve"> A more sensitive method of quantifying the library is by quantitative real-time PCR using primers that target the ligated adapters.</w:t>
      </w:r>
    </w:p>
    <w:p w14:paraId="0EBE424F" w14:textId="77777777" w:rsidR="00684394" w:rsidRDefault="00684394">
      <w:pPr>
        <w:outlineLvl w:val="0"/>
        <w:rPr>
          <w:rFonts w:asciiTheme="minorHAnsi" w:hAnsiTheme="minorHAnsi"/>
          <w:color w:val="auto"/>
        </w:rPr>
      </w:pPr>
    </w:p>
    <w:p w14:paraId="19E76D5B" w14:textId="06EDADA3" w:rsidR="00684394" w:rsidRDefault="00684394">
      <w:pPr>
        <w:outlineLvl w:val="0"/>
        <w:rPr>
          <w:rFonts w:asciiTheme="minorHAnsi" w:hAnsiTheme="minorHAnsi"/>
          <w:color w:val="auto"/>
        </w:rPr>
      </w:pPr>
      <w:r w:rsidRPr="00D83C56">
        <w:rPr>
          <w:rFonts w:asciiTheme="minorHAnsi" w:hAnsiTheme="minorHAnsi"/>
          <w:color w:val="auto"/>
        </w:rPr>
        <w:t>6.4.</w:t>
      </w:r>
      <w:r w:rsidR="004B0745">
        <w:rPr>
          <w:rFonts w:asciiTheme="minorHAnsi" w:hAnsiTheme="minorHAnsi"/>
          <w:color w:val="auto"/>
        </w:rPr>
        <w:t>5</w:t>
      </w:r>
      <w:r w:rsidRPr="00D83C56">
        <w:rPr>
          <w:rFonts w:asciiTheme="minorHAnsi" w:hAnsiTheme="minorHAnsi"/>
          <w:color w:val="auto"/>
        </w:rPr>
        <w:t>.</w:t>
      </w:r>
      <w:r>
        <w:rPr>
          <w:rFonts w:asciiTheme="minorHAnsi" w:hAnsiTheme="minorHAnsi"/>
          <w:color w:val="auto"/>
        </w:rPr>
        <w:t xml:space="preserve">2. </w:t>
      </w:r>
      <w:r w:rsidR="004320E0">
        <w:rPr>
          <w:rFonts w:asciiTheme="minorHAnsi" w:hAnsiTheme="minorHAnsi"/>
          <w:color w:val="auto"/>
        </w:rPr>
        <w:t xml:space="preserve">Run pooled samples on the number of lanes that are sufficient for </w:t>
      </w:r>
      <w:r w:rsidR="00A95FAB">
        <w:rPr>
          <w:rFonts w:asciiTheme="minorHAnsi" w:hAnsiTheme="minorHAnsi"/>
          <w:color w:val="auto"/>
        </w:rPr>
        <w:t xml:space="preserve">4 </w:t>
      </w:r>
      <w:r w:rsidR="004320E0">
        <w:rPr>
          <w:rFonts w:asciiTheme="minorHAnsi" w:hAnsiTheme="minorHAnsi"/>
          <w:color w:val="auto"/>
        </w:rPr>
        <w:t xml:space="preserve">samples per lane on </w:t>
      </w:r>
      <w:r w:rsidR="004320E0">
        <w:rPr>
          <w:rFonts w:asciiTheme="minorHAnsi" w:hAnsiTheme="minorHAnsi"/>
          <w:color w:val="auto"/>
        </w:rPr>
        <w:lastRenderedPageBreak/>
        <w:t>a next-generation sequencer.</w:t>
      </w:r>
    </w:p>
    <w:p w14:paraId="4767B73C" w14:textId="77777777" w:rsidR="007C17FD" w:rsidRDefault="007C17FD">
      <w:pPr>
        <w:outlineLvl w:val="0"/>
        <w:rPr>
          <w:rFonts w:asciiTheme="minorHAnsi" w:hAnsiTheme="minorHAnsi"/>
          <w:color w:val="auto"/>
        </w:rPr>
      </w:pPr>
    </w:p>
    <w:p w14:paraId="67E88F72" w14:textId="68C42260" w:rsidR="00684394" w:rsidRPr="00D83C56" w:rsidRDefault="00684394">
      <w:pPr>
        <w:outlineLvl w:val="0"/>
        <w:rPr>
          <w:rFonts w:asciiTheme="minorHAnsi" w:hAnsiTheme="minorHAnsi"/>
          <w:color w:val="auto"/>
        </w:rPr>
      </w:pPr>
      <w:r>
        <w:rPr>
          <w:rFonts w:asciiTheme="minorHAnsi" w:hAnsiTheme="minorHAnsi"/>
          <w:color w:val="auto"/>
        </w:rPr>
        <w:t xml:space="preserve">Note: </w:t>
      </w:r>
      <w:r w:rsidR="004320E0">
        <w:rPr>
          <w:rFonts w:asciiTheme="minorHAnsi" w:hAnsiTheme="minorHAnsi"/>
          <w:color w:val="auto"/>
        </w:rPr>
        <w:t xml:space="preserve">For instance, if 16 library samples have been uniquely indexed and combined, run </w:t>
      </w:r>
      <w:r w:rsidR="00C42F5E">
        <w:rPr>
          <w:rFonts w:asciiTheme="minorHAnsi" w:hAnsiTheme="minorHAnsi"/>
          <w:color w:val="auto"/>
        </w:rPr>
        <w:t>the</w:t>
      </w:r>
      <w:r w:rsidR="004320E0">
        <w:rPr>
          <w:rFonts w:asciiTheme="minorHAnsi" w:hAnsiTheme="minorHAnsi"/>
          <w:color w:val="auto"/>
        </w:rPr>
        <w:t xml:space="preserve"> libraries over 4 lanes, equivalent to 4 samples per lane.</w:t>
      </w:r>
    </w:p>
    <w:p w14:paraId="24829439" w14:textId="77777777" w:rsidR="00DC6FE2" w:rsidRPr="00DC6FE2" w:rsidRDefault="00DC6FE2">
      <w:pPr>
        <w:rPr>
          <w:rFonts w:asciiTheme="minorHAnsi" w:hAnsiTheme="minorHAnsi"/>
          <w:b/>
          <w:color w:val="auto"/>
        </w:rPr>
      </w:pPr>
    </w:p>
    <w:p w14:paraId="65C6A043" w14:textId="73BD01AB" w:rsidR="005626B0" w:rsidRPr="00D83C56" w:rsidRDefault="005626B0">
      <w:pPr>
        <w:outlineLvl w:val="0"/>
        <w:rPr>
          <w:rFonts w:asciiTheme="minorHAnsi" w:hAnsiTheme="minorHAnsi"/>
          <w:b/>
          <w:color w:val="auto"/>
        </w:rPr>
      </w:pPr>
      <w:r w:rsidRPr="00D83C56">
        <w:rPr>
          <w:rFonts w:asciiTheme="minorHAnsi" w:hAnsiTheme="minorHAnsi"/>
          <w:b/>
          <w:color w:val="auto"/>
        </w:rPr>
        <w:t xml:space="preserve">7. Sequencing </w:t>
      </w:r>
      <w:r w:rsidR="001316C1">
        <w:rPr>
          <w:rFonts w:asciiTheme="minorHAnsi" w:hAnsiTheme="minorHAnsi"/>
          <w:b/>
          <w:color w:val="auto"/>
        </w:rPr>
        <w:t xml:space="preserve">on a </w:t>
      </w:r>
      <w:r w:rsidR="00B531C5">
        <w:rPr>
          <w:rFonts w:asciiTheme="minorHAnsi" w:hAnsiTheme="minorHAnsi"/>
          <w:b/>
          <w:color w:val="auto"/>
        </w:rPr>
        <w:t>Next-Generation Sequencer</w:t>
      </w:r>
    </w:p>
    <w:p w14:paraId="3CF73729" w14:textId="294C4086" w:rsidR="002B6637" w:rsidRPr="00D83C56" w:rsidRDefault="002B6637">
      <w:pPr>
        <w:outlineLvl w:val="0"/>
        <w:rPr>
          <w:rFonts w:asciiTheme="minorHAnsi" w:hAnsiTheme="minorHAnsi"/>
          <w:b/>
          <w:color w:val="auto"/>
          <w:highlight w:val="magenta"/>
        </w:rPr>
      </w:pPr>
    </w:p>
    <w:p w14:paraId="6D540BC0" w14:textId="6FB65697" w:rsidR="002B6637" w:rsidRPr="00D83C56" w:rsidRDefault="00B531C5">
      <w:pPr>
        <w:outlineLvl w:val="0"/>
        <w:rPr>
          <w:rFonts w:asciiTheme="minorHAnsi" w:hAnsiTheme="minorHAnsi"/>
          <w:color w:val="auto"/>
        </w:rPr>
      </w:pPr>
      <w:r>
        <w:rPr>
          <w:rFonts w:asciiTheme="minorHAnsi" w:hAnsiTheme="minorHAnsi"/>
          <w:color w:val="auto"/>
        </w:rPr>
        <w:t xml:space="preserve">7.1. </w:t>
      </w:r>
      <w:r w:rsidR="00C145BD" w:rsidRPr="00D83C56">
        <w:rPr>
          <w:rFonts w:asciiTheme="minorHAnsi" w:hAnsiTheme="minorHAnsi"/>
          <w:color w:val="auto"/>
        </w:rPr>
        <w:t xml:space="preserve">Send the samples to the institutional sequencing core for clustering of the Methyl-Seq library, followed by sequencing on </w:t>
      </w:r>
      <w:r w:rsidR="001316C1">
        <w:rPr>
          <w:rFonts w:asciiTheme="minorHAnsi" w:hAnsiTheme="minorHAnsi"/>
          <w:color w:val="auto"/>
        </w:rPr>
        <w:t>a next-generation sequencing machine.</w:t>
      </w:r>
      <w:r w:rsidR="00C16C3C">
        <w:rPr>
          <w:rFonts w:asciiTheme="minorHAnsi" w:hAnsiTheme="minorHAnsi"/>
          <w:color w:val="auto"/>
        </w:rPr>
        <w:t xml:space="preserve"> </w:t>
      </w:r>
    </w:p>
    <w:p w14:paraId="0FFF0C0D" w14:textId="77777777" w:rsidR="005626B0" w:rsidRPr="00D83C56" w:rsidRDefault="005626B0">
      <w:pPr>
        <w:rPr>
          <w:rFonts w:asciiTheme="minorHAnsi" w:hAnsiTheme="minorHAnsi"/>
          <w:color w:val="auto"/>
          <w:highlight w:val="magenta"/>
        </w:rPr>
      </w:pPr>
    </w:p>
    <w:p w14:paraId="467DFCCE" w14:textId="4085095E" w:rsidR="005626B0" w:rsidRPr="00D83C56" w:rsidRDefault="005626B0">
      <w:pPr>
        <w:outlineLvl w:val="0"/>
        <w:rPr>
          <w:rFonts w:asciiTheme="minorHAnsi" w:hAnsiTheme="minorHAnsi"/>
          <w:b/>
          <w:color w:val="auto"/>
        </w:rPr>
      </w:pPr>
      <w:r w:rsidRPr="00D83C56">
        <w:rPr>
          <w:rFonts w:asciiTheme="minorHAnsi" w:hAnsiTheme="minorHAnsi"/>
          <w:b/>
          <w:color w:val="auto"/>
        </w:rPr>
        <w:t xml:space="preserve">8. Analysis </w:t>
      </w:r>
      <w:r w:rsidR="007C3D39" w:rsidRPr="00D83C56">
        <w:rPr>
          <w:rFonts w:asciiTheme="minorHAnsi" w:hAnsiTheme="minorHAnsi"/>
          <w:b/>
          <w:color w:val="auto"/>
        </w:rPr>
        <w:t>to Identify</w:t>
      </w:r>
      <w:r w:rsidRPr="00D83C56">
        <w:rPr>
          <w:rFonts w:asciiTheme="minorHAnsi" w:hAnsiTheme="minorHAnsi"/>
          <w:b/>
          <w:color w:val="auto"/>
        </w:rPr>
        <w:t xml:space="preserve"> DMRs</w:t>
      </w:r>
    </w:p>
    <w:p w14:paraId="4F46D346" w14:textId="77777777" w:rsidR="00516D8C" w:rsidRPr="00D83C56" w:rsidRDefault="00516D8C">
      <w:pPr>
        <w:outlineLvl w:val="0"/>
        <w:rPr>
          <w:rFonts w:asciiTheme="minorHAnsi" w:hAnsiTheme="minorHAnsi" w:cstheme="minorHAnsi"/>
          <w:color w:val="auto"/>
        </w:rPr>
      </w:pPr>
    </w:p>
    <w:p w14:paraId="3BA9104D" w14:textId="3DFA5CE8" w:rsidR="006F11B9" w:rsidRDefault="006F11B9">
      <w:pPr>
        <w:rPr>
          <w:rFonts w:asciiTheme="minorHAnsi" w:hAnsiTheme="minorHAnsi" w:cstheme="minorHAnsi"/>
        </w:rPr>
      </w:pPr>
      <w:r>
        <w:rPr>
          <w:rFonts w:asciiTheme="minorHAnsi" w:hAnsiTheme="minorHAnsi" w:cstheme="minorHAnsi"/>
        </w:rPr>
        <w:t xml:space="preserve">8.1. </w:t>
      </w:r>
      <w:r w:rsidR="0003025B" w:rsidRPr="00D83C56">
        <w:rPr>
          <w:rFonts w:asciiTheme="minorHAnsi" w:hAnsiTheme="minorHAnsi" w:cstheme="minorHAnsi"/>
        </w:rPr>
        <w:t>Implement</w:t>
      </w:r>
      <w:r w:rsidR="00516D8C" w:rsidRPr="00D83C56">
        <w:rPr>
          <w:rFonts w:asciiTheme="minorHAnsi" w:hAnsiTheme="minorHAnsi" w:cstheme="minorHAnsi"/>
        </w:rPr>
        <w:t xml:space="preserve"> Bismark</w:t>
      </w:r>
      <w:r w:rsidR="00B531C5" w:rsidRPr="00D83C56">
        <w:rPr>
          <w:rFonts w:asciiTheme="minorHAnsi" w:hAnsiTheme="minorHAnsi" w:cstheme="minorHAnsi"/>
        </w:rPr>
        <w:fldChar w:fldCharType="begin"/>
      </w:r>
      <w:r w:rsidR="00B531C5">
        <w:rPr>
          <w:rFonts w:asciiTheme="minorHAnsi" w:hAnsiTheme="minorHAnsi" w:cstheme="minorHAnsi"/>
        </w:rPr>
        <w:instrText xml:space="preserve"> ADDIN EN.CITE &lt;EndNote&gt;&lt;Cite&gt;&lt;Author&gt;Krueger&lt;/Author&gt;&lt;Year&gt;2011&lt;/Year&gt;&lt;RecNum&gt;1048&lt;/RecNum&gt;&lt;DisplayText&gt;&lt;style face="superscript"&gt;15&lt;/style&gt;&lt;/DisplayText&gt;&lt;record&gt;&lt;rec-number&gt;1048&lt;/rec-number&gt;&lt;foreign-keys&gt;&lt;key app="EN" db-id="vpp9efaav2saafeswx9x2w5tssatrapdzfw5" timestamp="1454168646"&gt;1048&lt;/key&gt;&lt;/foreign-keys&gt;&lt;ref-type name="Journal Article"&gt;17&lt;/ref-type&gt;&lt;contributors&gt;&lt;authors&gt;&lt;author&gt;Krueger, F.&lt;/author&gt;&lt;author&gt;Andrews, S. R.&lt;/author&gt;&lt;/authors&gt;&lt;/contributors&gt;&lt;auth-address&gt;Bioinformatics Group, The Babraham Institute, CB22 3AT, Cambridge, UK. felix.krueger@bbsrc.ac.uk&lt;/auth-address&gt;&lt;titles&gt;&lt;title&gt;Bismark: a flexible aligner and methylation caller for Bisulfite-Seq applications&lt;/title&gt;&lt;secondary-title&gt;Bioinformatics&lt;/secondary-title&gt;&lt;/titles&gt;&lt;periodical&gt;&lt;full-title&gt;Bioinformatics&lt;/full-title&gt;&lt;/periodical&gt;&lt;pages&gt;1571-2&lt;/pages&gt;&lt;volume&gt;27&lt;/volume&gt;&lt;number&gt;11&lt;/number&gt;&lt;keywords&gt;&lt;keyword&gt;Cytosine/metabolism&lt;/keyword&gt;&lt;keyword&gt;DNA/chemistry&lt;/keyword&gt;&lt;keyword&gt;*DNA Methylation&lt;/keyword&gt;&lt;keyword&gt;*Sequence Analysis, DNA&lt;/keyword&gt;&lt;keyword&gt;*Software&lt;/keyword&gt;&lt;keyword&gt;*Sulfites&lt;/keyword&gt;&lt;/keywords&gt;&lt;dates&gt;&lt;year&gt;2011&lt;/year&gt;&lt;pub-dates&gt;&lt;date&gt;Jun 1&lt;/date&gt;&lt;/pub-dates&gt;&lt;/dates&gt;&lt;isbn&gt;1367-4811 (Electronic)&amp;#xD;1367-4803 (Linking)&lt;/isbn&gt;&lt;accession-num&gt;21493656&lt;/accession-num&gt;&lt;urls&gt;&lt;related-urls&gt;&lt;url&gt;http://www.ncbi.nlm.nih.gov/pubmed/21493656&lt;/url&gt;&lt;/related-urls&gt;&lt;/urls&gt;&lt;custom2&gt;PMC3102221&lt;/custom2&gt;&lt;electronic-resource-num&gt;10.1093/bioinformatics/btr167&lt;/electronic-resource-num&gt;&lt;/record&gt;&lt;/Cite&gt;&lt;/EndNote&gt;</w:instrText>
      </w:r>
      <w:r w:rsidR="00B531C5" w:rsidRPr="00D83C56">
        <w:rPr>
          <w:rFonts w:asciiTheme="minorHAnsi" w:hAnsiTheme="minorHAnsi" w:cstheme="minorHAnsi"/>
        </w:rPr>
        <w:fldChar w:fldCharType="separate"/>
      </w:r>
      <w:r w:rsidR="00B531C5" w:rsidRPr="0096425B">
        <w:rPr>
          <w:rFonts w:asciiTheme="minorHAnsi" w:hAnsiTheme="minorHAnsi" w:cstheme="minorHAnsi"/>
          <w:noProof/>
          <w:vertAlign w:val="superscript"/>
        </w:rPr>
        <w:t>15</w:t>
      </w:r>
      <w:r w:rsidR="00B531C5" w:rsidRPr="00D83C56">
        <w:rPr>
          <w:rFonts w:asciiTheme="minorHAnsi" w:hAnsiTheme="minorHAnsi" w:cstheme="minorHAnsi"/>
        </w:rPr>
        <w:fldChar w:fldCharType="end"/>
      </w:r>
      <w:r w:rsidR="00516D8C" w:rsidRPr="00D83C56">
        <w:rPr>
          <w:rFonts w:asciiTheme="minorHAnsi" w:hAnsiTheme="minorHAnsi" w:cstheme="minorHAnsi"/>
        </w:rPr>
        <w:t>,</w:t>
      </w:r>
      <w:r w:rsidR="00CA7D0F" w:rsidRPr="00D83C56">
        <w:rPr>
          <w:rFonts w:asciiTheme="minorHAnsi" w:hAnsiTheme="minorHAnsi" w:cstheme="minorHAnsi"/>
        </w:rPr>
        <w:t xml:space="preserve"> which invokes Bowtie 2.0 </w:t>
      </w:r>
      <w:r w:rsidR="00516D8C" w:rsidRPr="00D83C56">
        <w:rPr>
          <w:rFonts w:asciiTheme="minorHAnsi" w:hAnsiTheme="minorHAnsi" w:cstheme="minorHAnsi"/>
        </w:rPr>
        <w:t>as an internal sequence aligner</w:t>
      </w:r>
      <w:r w:rsidR="00B531C5" w:rsidRPr="00D83C56">
        <w:rPr>
          <w:rFonts w:asciiTheme="minorHAnsi" w:hAnsiTheme="minorHAnsi" w:cstheme="minorHAnsi"/>
        </w:rPr>
        <w:fldChar w:fldCharType="begin">
          <w:fldData xml:space="preserve">PEVuZE5vdGU+PENpdGU+PEF1dGhvcj5MYW5nbWVhZDwvQXV0aG9yPjxZZWFyPjIwMTI8L1llYXI+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</w:fldData>
        </w:fldChar>
      </w:r>
      <w:r w:rsidR="00B531C5">
        <w:rPr>
          <w:rFonts w:asciiTheme="minorHAnsi" w:hAnsiTheme="minorHAnsi" w:cstheme="minorHAnsi"/>
        </w:rPr>
        <w:instrText xml:space="preserve"> ADDIN EN.CITE </w:instrText>
      </w:r>
      <w:r w:rsidR="00B531C5">
        <w:rPr>
          <w:rFonts w:asciiTheme="minorHAnsi" w:hAnsiTheme="minorHAnsi" w:cstheme="minorHAnsi"/>
        </w:rPr>
        <w:fldChar w:fldCharType="begin">
          <w:fldData xml:space="preserve">PEVuZE5vdGU+PENpdGU+PEF1dGhvcj5MYW5nbWVhZDwvQXV0aG9yPjxZZWFyPjIwMTI8L1llYXI+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</w:fldData>
        </w:fldChar>
      </w:r>
      <w:r w:rsidR="00B531C5">
        <w:rPr>
          <w:rFonts w:asciiTheme="minorHAnsi" w:hAnsiTheme="minorHAnsi" w:cstheme="minorHAnsi"/>
        </w:rPr>
        <w:instrText xml:space="preserve"> ADDIN EN.CITE.DATA </w:instrText>
      </w:r>
      <w:r w:rsidR="00B531C5">
        <w:rPr>
          <w:rFonts w:asciiTheme="minorHAnsi" w:hAnsiTheme="minorHAnsi" w:cstheme="minorHAnsi"/>
        </w:rPr>
      </w:r>
      <w:r w:rsidR="00B531C5">
        <w:rPr>
          <w:rFonts w:asciiTheme="minorHAnsi" w:hAnsiTheme="minorHAnsi" w:cstheme="minorHAnsi"/>
        </w:rPr>
        <w:fldChar w:fldCharType="end"/>
      </w:r>
      <w:r w:rsidR="00B531C5" w:rsidRPr="00D83C56">
        <w:rPr>
          <w:rFonts w:asciiTheme="minorHAnsi" w:hAnsiTheme="minorHAnsi" w:cstheme="minorHAnsi"/>
        </w:rPr>
      </w:r>
      <w:r w:rsidR="00B531C5" w:rsidRPr="00D83C56">
        <w:rPr>
          <w:rFonts w:asciiTheme="minorHAnsi" w:hAnsiTheme="minorHAnsi" w:cstheme="minorHAnsi"/>
        </w:rPr>
        <w:fldChar w:fldCharType="separate"/>
      </w:r>
      <w:r w:rsidR="00B531C5" w:rsidRPr="0096425B">
        <w:rPr>
          <w:rFonts w:asciiTheme="minorHAnsi" w:hAnsiTheme="minorHAnsi" w:cstheme="minorHAnsi"/>
          <w:noProof/>
          <w:vertAlign w:val="superscript"/>
        </w:rPr>
        <w:t>16,17</w:t>
      </w:r>
      <w:r w:rsidR="00B531C5" w:rsidRPr="00D83C56">
        <w:rPr>
          <w:rFonts w:asciiTheme="minorHAnsi" w:hAnsiTheme="minorHAnsi" w:cstheme="minorHAnsi"/>
        </w:rPr>
        <w:fldChar w:fldCharType="end"/>
      </w:r>
      <w:r w:rsidR="00516D8C" w:rsidRPr="00D83C56">
        <w:rPr>
          <w:rFonts w:asciiTheme="minorHAnsi" w:hAnsiTheme="minorHAnsi" w:cstheme="minorHAnsi"/>
        </w:rPr>
        <w:t xml:space="preserve">, to align raw input reads to bisulfite-converted, plus-strand genome. Following alignment, </w:t>
      </w:r>
      <w:r w:rsidR="0003025B" w:rsidRPr="00D83C56">
        <w:rPr>
          <w:rFonts w:asciiTheme="minorHAnsi" w:hAnsiTheme="minorHAnsi" w:cstheme="minorHAnsi"/>
        </w:rPr>
        <w:t xml:space="preserve">use the </w:t>
      </w:r>
      <w:proofErr w:type="spellStart"/>
      <w:r w:rsidR="0003025B" w:rsidRPr="00D83C56">
        <w:rPr>
          <w:rFonts w:asciiTheme="minorHAnsi" w:hAnsiTheme="minorHAnsi" w:cstheme="minorHAnsi"/>
        </w:rPr>
        <w:t>Bismark_methylation_extractor</w:t>
      </w:r>
      <w:proofErr w:type="spellEnd"/>
      <w:r w:rsidR="0003025B" w:rsidRPr="00D83C56">
        <w:rPr>
          <w:rFonts w:asciiTheme="minorHAnsi" w:hAnsiTheme="minorHAnsi" w:cstheme="minorHAnsi"/>
        </w:rPr>
        <w:t xml:space="preserve"> to perform quality control and assign</w:t>
      </w:r>
      <w:r w:rsidR="00C33CE3">
        <w:rPr>
          <w:rFonts w:asciiTheme="minorHAnsi" w:hAnsiTheme="minorHAnsi" w:cstheme="minorHAnsi"/>
        </w:rPr>
        <w:t xml:space="preserve"> an</w:t>
      </w:r>
      <w:r w:rsidR="0003025B" w:rsidRPr="00D83C56">
        <w:rPr>
          <w:rFonts w:asciiTheme="minorHAnsi" w:hAnsiTheme="minorHAnsi" w:cstheme="minorHAnsi"/>
        </w:rPr>
        <w:t xml:space="preserve"> estimated methylation value to each CpG. </w:t>
      </w:r>
    </w:p>
    <w:p w14:paraId="3ACD0DC2" w14:textId="77777777" w:rsidR="006F11B9" w:rsidRDefault="006F11B9">
      <w:pPr>
        <w:rPr>
          <w:rFonts w:asciiTheme="minorHAnsi" w:hAnsiTheme="minorHAnsi" w:cstheme="minorHAnsi"/>
        </w:rPr>
      </w:pPr>
    </w:p>
    <w:p w14:paraId="266B22D8" w14:textId="6BC5C08E" w:rsidR="006F11B9" w:rsidRDefault="006F11B9">
      <w:pPr>
        <w:rPr>
          <w:rFonts w:asciiTheme="minorHAnsi" w:hAnsiTheme="minorHAnsi" w:cstheme="minorHAnsi"/>
        </w:rPr>
      </w:pPr>
      <w:r>
        <w:rPr>
          <w:rFonts w:asciiTheme="minorHAnsi" w:hAnsiTheme="minorHAnsi" w:cstheme="minorHAnsi"/>
        </w:rPr>
        <w:t xml:space="preserve">8.2. </w:t>
      </w:r>
      <w:r w:rsidR="0003025B" w:rsidRPr="00D83C56">
        <w:rPr>
          <w:rFonts w:asciiTheme="minorHAnsi" w:hAnsiTheme="minorHAnsi" w:cstheme="minorHAnsi"/>
        </w:rPr>
        <w:t>Generate a</w:t>
      </w:r>
      <w:r w:rsidR="00516D8C" w:rsidRPr="00D83C56">
        <w:rPr>
          <w:rFonts w:asciiTheme="minorHAnsi" w:hAnsiTheme="minorHAnsi" w:cstheme="minorHAnsi"/>
        </w:rPr>
        <w:t xml:space="preserve"> list of DMRs </w:t>
      </w:r>
      <w:r w:rsidR="0003025B" w:rsidRPr="00D83C56">
        <w:rPr>
          <w:rFonts w:asciiTheme="minorHAnsi" w:hAnsiTheme="minorHAnsi" w:cstheme="minorHAnsi"/>
        </w:rPr>
        <w:t>with</w:t>
      </w:r>
      <w:r w:rsidR="00516D8C" w:rsidRPr="00D83C56">
        <w:rPr>
          <w:rFonts w:asciiTheme="minorHAnsi" w:hAnsiTheme="minorHAnsi" w:cstheme="minorHAnsi"/>
        </w:rPr>
        <w:t xml:space="preserve"> the BS-Seq package</w:t>
      </w:r>
      <w:r w:rsidR="00516D8C" w:rsidRPr="00D83C56">
        <w:rPr>
          <w:rFonts w:asciiTheme="minorHAnsi" w:hAnsiTheme="minorHAnsi" w:cstheme="minorHAnsi"/>
        </w:rPr>
        <w:fldChar w:fldCharType="begin"/>
      </w:r>
      <w:r w:rsidR="0096425B">
        <w:rPr>
          <w:rFonts w:asciiTheme="minorHAnsi" w:hAnsiTheme="minorHAnsi" w:cstheme="minorHAnsi"/>
        </w:rPr>
        <w:instrText xml:space="preserve"> ADDIN EN.CITE &lt;EndNote&gt;&lt;Cite&gt;&lt;Author&gt;Hansen&lt;/Author&gt;&lt;Year&gt;2012&lt;/Year&gt;&lt;RecNum&gt;1063&lt;/RecNum&gt;&lt;DisplayText&gt;&lt;style face="superscript"&gt;18&lt;/style&gt;&lt;/DisplayText&gt;&lt;record&gt;&lt;rec-number&gt;1063&lt;/rec-number&gt;&lt;foreign-keys&gt;&lt;key app="EN" db-id="vpp9efaav2saafeswx9x2w5tssatrapdzfw5" timestamp="1454452972"&gt;1063&lt;/key&gt;&lt;/foreign-keys&gt;&lt;ref-type name="Journal Article"&gt;17&lt;/ref-type&gt;&lt;contributors&gt;&lt;authors&gt;&lt;author&gt;Hansen, K. D.&lt;/author&gt;&lt;author&gt;Langmead, B.&lt;/author&gt;&lt;author&gt;Irizarry, R. A.&lt;/author&gt;&lt;/authors&gt;&lt;/contributors&gt;&lt;titles&gt;&lt;title&gt;BSmooth: from whole genome bisulfite sequencing reads to differentially methylated regions&lt;/title&gt;&lt;secondary-title&gt;Genome Biol&lt;/secondary-title&gt;&lt;/titles&gt;&lt;periodical&gt;&lt;full-title&gt;Genome Biol&lt;/full-title&gt;&lt;/periodical&gt;&lt;pages&gt;R83&lt;/pages&gt;&lt;volume&gt;13&lt;/volume&gt;&lt;number&gt;10&lt;/number&gt;&lt;keywords&gt;&lt;keyword&gt;Cell Line&lt;/keyword&gt;&lt;keyword&gt;CpG Islands&lt;/keyword&gt;&lt;keyword&gt;*DNA Methylation&lt;/keyword&gt;&lt;keyword&gt;Genome, Human&lt;/keyword&gt;&lt;keyword&gt;Genomics/methods&lt;/keyword&gt;&lt;keyword&gt;Humans&lt;/keyword&gt;&lt;keyword&gt;Sequence Alignment/*methods&lt;/keyword&gt;&lt;keyword&gt;Sequence Analysis, DNA/*methods&lt;/keyword&gt;&lt;keyword&gt;Software&lt;/keyword&gt;&lt;/keywords&gt;&lt;dates&gt;&lt;year&gt;2012&lt;/year&gt;&lt;/dates&gt;&lt;isbn&gt;1474-760X (Electronic)&amp;#xD;1474-7596 (Linking)&lt;/isbn&gt;&lt;accession-num&gt;23034175&lt;/accession-num&gt;&lt;urls&gt;&lt;related-urls&gt;&lt;url&gt;http://www.ncbi.nlm.nih.gov/pubmed/23034175&lt;/url&gt;&lt;/related-urls&gt;&lt;/urls&gt;&lt;custom2&gt;PMC3491411&lt;/custom2&gt;&lt;electronic-resource-num&gt;10.1186/gb-2012-13-10-r83&lt;/electronic-resource-num&gt;&lt;/record&gt;&lt;/Cite&gt;&lt;/EndNote&gt;</w:instrText>
      </w:r>
      <w:r w:rsidR="00516D8C" w:rsidRPr="00D83C56">
        <w:rPr>
          <w:rFonts w:asciiTheme="minorHAnsi" w:hAnsiTheme="minorHAnsi" w:cstheme="minorHAnsi"/>
        </w:rPr>
        <w:fldChar w:fldCharType="separate"/>
      </w:r>
      <w:r w:rsidR="0096425B" w:rsidRPr="0096425B">
        <w:rPr>
          <w:rFonts w:asciiTheme="minorHAnsi" w:hAnsiTheme="minorHAnsi" w:cstheme="minorHAnsi"/>
          <w:noProof/>
          <w:vertAlign w:val="superscript"/>
        </w:rPr>
        <w:t>18</w:t>
      </w:r>
      <w:r w:rsidR="00516D8C" w:rsidRPr="00D83C56">
        <w:rPr>
          <w:rFonts w:asciiTheme="minorHAnsi" w:hAnsiTheme="minorHAnsi" w:cstheme="minorHAnsi"/>
        </w:rPr>
        <w:fldChar w:fldCharType="end"/>
      </w:r>
      <w:r w:rsidR="00516D8C" w:rsidRPr="00D83C56">
        <w:rPr>
          <w:rFonts w:asciiTheme="minorHAnsi" w:hAnsiTheme="minorHAnsi" w:cstheme="minorHAnsi"/>
        </w:rPr>
        <w:t xml:space="preserve"> in Bioconductor. </w:t>
      </w:r>
      <w:r w:rsidR="00D92578" w:rsidRPr="00D83C56">
        <w:rPr>
          <w:rFonts w:asciiTheme="minorHAnsi" w:hAnsiTheme="minorHAnsi" w:cstheme="minorHAnsi"/>
        </w:rPr>
        <w:t xml:space="preserve">Filter the </w:t>
      </w:r>
      <w:r w:rsidR="00516D8C" w:rsidRPr="00D83C56">
        <w:rPr>
          <w:rFonts w:asciiTheme="minorHAnsi" w:hAnsiTheme="minorHAnsi" w:cstheme="minorHAnsi"/>
        </w:rPr>
        <w:t xml:space="preserve">DMRs based on having greater than </w:t>
      </w:r>
      <w:r w:rsidR="00A95FAB">
        <w:rPr>
          <w:rFonts w:asciiTheme="minorHAnsi" w:hAnsiTheme="minorHAnsi" w:cstheme="minorHAnsi"/>
        </w:rPr>
        <w:t>3</w:t>
      </w:r>
      <w:r w:rsidR="00A95FAB" w:rsidRPr="00D83C56">
        <w:rPr>
          <w:rFonts w:asciiTheme="minorHAnsi" w:hAnsiTheme="minorHAnsi" w:cstheme="minorHAnsi"/>
        </w:rPr>
        <w:t xml:space="preserve"> </w:t>
      </w:r>
      <w:r w:rsidR="00516D8C" w:rsidRPr="00D83C56">
        <w:rPr>
          <w:rFonts w:asciiTheme="minorHAnsi" w:hAnsiTheme="minorHAnsi" w:cstheme="minorHAnsi"/>
        </w:rPr>
        <w:t xml:space="preserve">consecutive CpGs and P-value &lt; 0.05. </w:t>
      </w:r>
    </w:p>
    <w:p w14:paraId="1B1D84F5" w14:textId="77777777" w:rsidR="008D5F82" w:rsidRDefault="008D5F82">
      <w:pPr>
        <w:rPr>
          <w:rFonts w:asciiTheme="minorHAnsi" w:hAnsiTheme="minorHAnsi" w:cstheme="minorHAnsi"/>
        </w:rPr>
      </w:pPr>
    </w:p>
    <w:p w14:paraId="1C7A2CE6" w14:textId="3C1AB133" w:rsidR="00D13482" w:rsidRPr="00D83C56" w:rsidRDefault="006F11B9">
      <w:pPr>
        <w:rPr>
          <w:rFonts w:asciiTheme="minorHAnsi" w:hAnsiTheme="minorHAnsi" w:cstheme="minorHAnsi"/>
          <w:color w:val="C0504D" w:themeColor="accent2"/>
        </w:rPr>
      </w:pPr>
      <w:r>
        <w:rPr>
          <w:rFonts w:asciiTheme="minorHAnsi" w:hAnsiTheme="minorHAnsi" w:cstheme="minorHAnsi"/>
        </w:rPr>
        <w:t xml:space="preserve">Note: </w:t>
      </w:r>
      <w:r w:rsidR="00D92578" w:rsidRPr="00D83C56">
        <w:rPr>
          <w:rFonts w:asciiTheme="minorHAnsi" w:hAnsiTheme="minorHAnsi" w:cstheme="minorHAnsi"/>
        </w:rPr>
        <w:t>Generate a DMR list that includes</w:t>
      </w:r>
      <w:r w:rsidR="00516D8C" w:rsidRPr="00D83C56">
        <w:rPr>
          <w:rFonts w:asciiTheme="minorHAnsi" w:hAnsiTheme="minorHAnsi" w:cstheme="minorHAnsi"/>
        </w:rPr>
        <w:t xml:space="preserve"> genomic coordinate</w:t>
      </w:r>
      <w:r w:rsidR="00D92578" w:rsidRPr="00D83C56">
        <w:rPr>
          <w:rFonts w:asciiTheme="minorHAnsi" w:hAnsiTheme="minorHAnsi" w:cstheme="minorHAnsi"/>
        </w:rPr>
        <w:t>s</w:t>
      </w:r>
      <w:r w:rsidR="00516D8C" w:rsidRPr="00D83C56">
        <w:rPr>
          <w:rFonts w:asciiTheme="minorHAnsi" w:hAnsiTheme="minorHAnsi" w:cstheme="minorHAnsi"/>
        </w:rPr>
        <w:t xml:space="preserve">, distance to the nearest </w:t>
      </w:r>
      <w:proofErr w:type="spellStart"/>
      <w:r w:rsidR="00516D8C" w:rsidRPr="00D83C56">
        <w:rPr>
          <w:rFonts w:asciiTheme="minorHAnsi" w:hAnsiTheme="minorHAnsi" w:cstheme="minorHAnsi"/>
        </w:rPr>
        <w:t>RefSeq</w:t>
      </w:r>
      <w:proofErr w:type="spellEnd"/>
      <w:r w:rsidR="00516D8C" w:rsidRPr="00D83C56">
        <w:rPr>
          <w:rFonts w:asciiTheme="minorHAnsi" w:hAnsiTheme="minorHAnsi" w:cstheme="minorHAnsi"/>
        </w:rPr>
        <w:t xml:space="preserve"> gene, number of CpGs within each DMR, average</w:t>
      </w:r>
      <w:r w:rsidR="004B0745">
        <w:rPr>
          <w:rFonts w:asciiTheme="minorHAnsi" w:hAnsiTheme="minorHAnsi" w:cstheme="minorHAnsi"/>
        </w:rPr>
        <w:t>%</w:t>
      </w:r>
      <w:r w:rsidR="00516D8C" w:rsidRPr="00D83C56">
        <w:rPr>
          <w:rFonts w:asciiTheme="minorHAnsi" w:hAnsiTheme="minorHAnsi" w:cstheme="minorHAnsi"/>
        </w:rPr>
        <w:t xml:space="preserve"> CpG methylation value across the DMR for the </w:t>
      </w:r>
      <w:r w:rsidR="005F4E8C">
        <w:rPr>
          <w:rFonts w:asciiTheme="minorHAnsi" w:hAnsiTheme="minorHAnsi" w:cstheme="minorHAnsi"/>
        </w:rPr>
        <w:t>two</w:t>
      </w:r>
      <w:r w:rsidR="00AE472E" w:rsidRPr="00D83C56">
        <w:rPr>
          <w:rFonts w:asciiTheme="minorHAnsi" w:hAnsiTheme="minorHAnsi" w:cstheme="minorHAnsi"/>
        </w:rPr>
        <w:t xml:space="preserve"> </w:t>
      </w:r>
      <w:r w:rsidR="00516D8C" w:rsidRPr="00D83C56">
        <w:rPr>
          <w:rFonts w:asciiTheme="minorHAnsi" w:hAnsiTheme="minorHAnsi" w:cstheme="minorHAnsi"/>
        </w:rPr>
        <w:t>comparison groups (</w:t>
      </w:r>
      <w:r w:rsidR="00516D8C" w:rsidRPr="00B531C5">
        <w:rPr>
          <w:rFonts w:asciiTheme="minorHAnsi" w:hAnsiTheme="minorHAnsi" w:cstheme="minorHAnsi"/>
          <w:i/>
        </w:rPr>
        <w:t>e.g.</w:t>
      </w:r>
      <w:r w:rsidR="00B531C5">
        <w:rPr>
          <w:rFonts w:asciiTheme="minorHAnsi" w:hAnsiTheme="minorHAnsi" w:cstheme="minorHAnsi"/>
          <w:i/>
        </w:rPr>
        <w:t>,</w:t>
      </w:r>
      <w:r w:rsidR="00516D8C" w:rsidRPr="00D83C56">
        <w:rPr>
          <w:rFonts w:asciiTheme="minorHAnsi" w:hAnsiTheme="minorHAnsi" w:cstheme="minorHAnsi"/>
        </w:rPr>
        <w:t xml:space="preserve"> stressed vs. unstressed), the P-value, and the FDR</w:t>
      </w:r>
      <w:r w:rsidR="009B0F97">
        <w:rPr>
          <w:rFonts w:asciiTheme="minorHAnsi" w:hAnsiTheme="minorHAnsi" w:cstheme="minorHAnsi"/>
        </w:rPr>
        <w:t xml:space="preserve"> (false discovery rate)</w:t>
      </w:r>
      <w:r w:rsidR="00516D8C" w:rsidRPr="00D83C56">
        <w:rPr>
          <w:rFonts w:asciiTheme="minorHAnsi" w:hAnsiTheme="minorHAnsi" w:cstheme="minorHAnsi"/>
        </w:rPr>
        <w:t xml:space="preserve"> value.</w:t>
      </w:r>
      <w:r w:rsidR="00D92578" w:rsidRPr="00D83C56">
        <w:rPr>
          <w:rFonts w:asciiTheme="minorHAnsi" w:hAnsiTheme="minorHAnsi" w:cstheme="minorHAnsi"/>
        </w:rPr>
        <w:t xml:space="preserve"> Use the DMR list</w:t>
      </w:r>
      <w:r w:rsidR="00C145BD" w:rsidRPr="00D83C56">
        <w:rPr>
          <w:rFonts w:asciiTheme="minorHAnsi" w:hAnsiTheme="minorHAnsi" w:cstheme="minorHAnsi"/>
        </w:rPr>
        <w:t xml:space="preserve">, </w:t>
      </w:r>
      <w:r w:rsidR="00C145BD" w:rsidRPr="00B531C5">
        <w:rPr>
          <w:rFonts w:asciiTheme="minorHAnsi" w:hAnsiTheme="minorHAnsi" w:cstheme="minorHAnsi"/>
          <w:i/>
        </w:rPr>
        <w:t>i.e</w:t>
      </w:r>
      <w:r w:rsidR="00C145BD" w:rsidRPr="00D83C56">
        <w:rPr>
          <w:rFonts w:asciiTheme="minorHAnsi" w:hAnsiTheme="minorHAnsi" w:cstheme="minorHAnsi"/>
        </w:rPr>
        <w:t>.</w:t>
      </w:r>
      <w:r w:rsidR="00B531C5">
        <w:rPr>
          <w:rFonts w:asciiTheme="minorHAnsi" w:hAnsiTheme="minorHAnsi" w:cstheme="minorHAnsi"/>
        </w:rPr>
        <w:t>,</w:t>
      </w:r>
      <w:r w:rsidR="00C145BD" w:rsidRPr="00D83C56">
        <w:rPr>
          <w:rFonts w:asciiTheme="minorHAnsi" w:hAnsiTheme="minorHAnsi" w:cstheme="minorHAnsi"/>
        </w:rPr>
        <w:t xml:space="preserve"> genomic coordinates,</w:t>
      </w:r>
      <w:r w:rsidR="00D92578" w:rsidRPr="00D83C56">
        <w:rPr>
          <w:rFonts w:asciiTheme="minorHAnsi" w:hAnsiTheme="minorHAnsi" w:cstheme="minorHAnsi"/>
        </w:rPr>
        <w:t xml:space="preserve"> to design pyrosequencing primers for validation.</w:t>
      </w:r>
    </w:p>
    <w:p w14:paraId="73315B7C" w14:textId="77777777" w:rsidR="00D13482" w:rsidRPr="00D83C56" w:rsidRDefault="00D13482">
      <w:pPr>
        <w:rPr>
          <w:rFonts w:asciiTheme="minorHAnsi" w:hAnsiTheme="minorHAnsi"/>
          <w:color w:val="C0504D" w:themeColor="accent2"/>
        </w:rPr>
      </w:pPr>
    </w:p>
    <w:p w14:paraId="55A325CA" w14:textId="73CD1389" w:rsidR="005626B0" w:rsidRPr="00D83C56" w:rsidRDefault="005626B0">
      <w:pPr>
        <w:outlineLvl w:val="0"/>
        <w:rPr>
          <w:rFonts w:asciiTheme="minorHAnsi" w:hAnsiTheme="minorHAnsi"/>
          <w:b/>
        </w:rPr>
      </w:pPr>
      <w:r w:rsidRPr="00D83C56">
        <w:rPr>
          <w:rFonts w:asciiTheme="minorHAnsi" w:hAnsiTheme="minorHAnsi"/>
          <w:b/>
        </w:rPr>
        <w:t xml:space="preserve">9. Validation by </w:t>
      </w:r>
      <w:r w:rsidR="00B531C5" w:rsidRPr="00D83C56">
        <w:rPr>
          <w:rFonts w:asciiTheme="minorHAnsi" w:hAnsiTheme="minorHAnsi"/>
          <w:b/>
        </w:rPr>
        <w:t>Bisulfite Pyrosequencing</w:t>
      </w:r>
    </w:p>
    <w:p w14:paraId="6EED8FFF" w14:textId="77777777" w:rsidR="005626B0" w:rsidRPr="00D83C56" w:rsidRDefault="005626B0">
      <w:pPr>
        <w:rPr>
          <w:rFonts w:asciiTheme="minorHAnsi" w:hAnsiTheme="minorHAnsi"/>
          <w:b/>
          <w:color w:val="C0504D" w:themeColor="accent2"/>
        </w:rPr>
      </w:pPr>
    </w:p>
    <w:p w14:paraId="2ABA0CC5" w14:textId="77777777" w:rsidR="005626B0" w:rsidRPr="00D83C56" w:rsidRDefault="005626B0">
      <w:pPr>
        <w:outlineLvl w:val="0"/>
        <w:rPr>
          <w:rFonts w:asciiTheme="minorHAnsi" w:hAnsiTheme="minorHAnsi"/>
          <w:b/>
          <w:color w:val="auto"/>
        </w:rPr>
      </w:pPr>
      <w:r w:rsidRPr="00D83C56">
        <w:rPr>
          <w:rFonts w:asciiTheme="minorHAnsi" w:hAnsiTheme="minorHAnsi"/>
          <w:b/>
          <w:color w:val="auto"/>
        </w:rPr>
        <w:t>9.1. Primer Design</w:t>
      </w:r>
    </w:p>
    <w:p w14:paraId="3E88A108" w14:textId="2F51E1B9" w:rsidR="005626B0" w:rsidRPr="00D83C56" w:rsidRDefault="005626B0">
      <w:pPr>
        <w:rPr>
          <w:rFonts w:asciiTheme="minorHAnsi" w:hAnsiTheme="minorHAnsi"/>
        </w:rPr>
      </w:pPr>
    </w:p>
    <w:p w14:paraId="1D0CB26F" w14:textId="0FF0F4EF" w:rsidR="006F11B9" w:rsidRDefault="00B531C5">
      <w:pPr>
        <w:rPr>
          <w:rFonts w:asciiTheme="minorHAnsi" w:hAnsiTheme="minorHAnsi"/>
        </w:rPr>
      </w:pPr>
      <w:r>
        <w:rPr>
          <w:rFonts w:asciiTheme="minorHAnsi" w:hAnsiTheme="minorHAnsi"/>
        </w:rPr>
        <w:t xml:space="preserve">9.1.1. </w:t>
      </w:r>
      <w:r w:rsidR="00D13482" w:rsidRPr="00D83C56">
        <w:rPr>
          <w:rFonts w:asciiTheme="minorHAnsi" w:hAnsiTheme="minorHAnsi"/>
        </w:rPr>
        <w:t xml:space="preserve">Design primers for bisulfite PCR and pyrosequencing. </w:t>
      </w:r>
      <w:r>
        <w:rPr>
          <w:rFonts w:asciiTheme="minorHAnsi" w:hAnsiTheme="minorHAnsi"/>
        </w:rPr>
        <w:t>Design t</w:t>
      </w:r>
      <w:r>
        <w:rPr>
          <w:rFonts w:asciiTheme="minorHAnsi" w:hAnsiTheme="minorHAnsi"/>
        </w:rPr>
        <w:t>wo</w:t>
      </w:r>
      <w:r w:rsidRPr="00D83C56">
        <w:rPr>
          <w:rFonts w:asciiTheme="minorHAnsi" w:hAnsiTheme="minorHAnsi"/>
        </w:rPr>
        <w:t xml:space="preserve"> sets of </w:t>
      </w:r>
      <w:r>
        <w:rPr>
          <w:rFonts w:asciiTheme="minorHAnsi" w:hAnsiTheme="minorHAnsi"/>
        </w:rPr>
        <w:t xml:space="preserve">PCR </w:t>
      </w:r>
      <w:r w:rsidRPr="00D83C56">
        <w:rPr>
          <w:rFonts w:asciiTheme="minorHAnsi" w:hAnsiTheme="minorHAnsi"/>
        </w:rPr>
        <w:t>primers (outside and nested) so that the nested PCR will amplify 150-400 bps of a DMR.</w:t>
      </w:r>
    </w:p>
    <w:p w14:paraId="6ADE5A97" w14:textId="77777777" w:rsidR="007C17FD" w:rsidRDefault="007C17FD">
      <w:pPr>
        <w:rPr>
          <w:rFonts w:asciiTheme="minorHAnsi" w:hAnsiTheme="minorHAnsi"/>
        </w:rPr>
      </w:pPr>
    </w:p>
    <w:p w14:paraId="2E64BEBB" w14:textId="77777777" w:rsidR="00B531C5" w:rsidRDefault="006F11B9">
      <w:pPr>
        <w:rPr>
          <w:rFonts w:asciiTheme="minorHAnsi" w:hAnsiTheme="minorHAnsi"/>
        </w:rPr>
      </w:pPr>
      <w:r>
        <w:rPr>
          <w:rFonts w:asciiTheme="minorHAnsi" w:hAnsiTheme="minorHAnsi"/>
        </w:rPr>
        <w:t xml:space="preserve">Note: </w:t>
      </w:r>
      <w:r w:rsidR="002E6D0E" w:rsidRPr="00D83C56">
        <w:rPr>
          <w:rFonts w:asciiTheme="minorHAnsi" w:hAnsiTheme="minorHAnsi"/>
        </w:rPr>
        <w:t xml:space="preserve">In general, designed primers </w:t>
      </w:r>
      <w:r w:rsidR="007933CE">
        <w:rPr>
          <w:rFonts w:asciiTheme="minorHAnsi" w:hAnsiTheme="minorHAnsi"/>
        </w:rPr>
        <w:t>are</w:t>
      </w:r>
      <w:r w:rsidR="002E6D0E" w:rsidRPr="00D83C56">
        <w:rPr>
          <w:rFonts w:asciiTheme="minorHAnsi" w:hAnsiTheme="minorHAnsi"/>
        </w:rPr>
        <w:t xml:space="preserve"> at least 24 bases long with at least 4</w:t>
      </w:r>
      <w:r w:rsidR="00AE472E">
        <w:rPr>
          <w:rFonts w:asciiTheme="minorHAnsi" w:hAnsiTheme="minorHAnsi"/>
        </w:rPr>
        <w:t xml:space="preserve"> </w:t>
      </w:r>
      <w:r w:rsidR="002E6D0E" w:rsidRPr="00D83C56">
        <w:rPr>
          <w:rFonts w:asciiTheme="minorHAnsi" w:hAnsiTheme="minorHAnsi"/>
        </w:rPr>
        <w:t>-</w:t>
      </w:r>
      <w:r w:rsidR="00AE472E">
        <w:rPr>
          <w:rFonts w:asciiTheme="minorHAnsi" w:hAnsiTheme="minorHAnsi"/>
        </w:rPr>
        <w:t xml:space="preserve"> </w:t>
      </w:r>
      <w:r w:rsidR="002E6D0E" w:rsidRPr="00D83C56">
        <w:rPr>
          <w:rFonts w:asciiTheme="minorHAnsi" w:hAnsiTheme="minorHAnsi"/>
        </w:rPr>
        <w:t xml:space="preserve">5 non-consecutive G’s (C’s for the reverse primer) to </w:t>
      </w:r>
      <w:r w:rsidR="00516D8C" w:rsidRPr="00D83C56">
        <w:rPr>
          <w:rFonts w:asciiTheme="minorHAnsi" w:hAnsiTheme="minorHAnsi"/>
        </w:rPr>
        <w:t>account for</w:t>
      </w:r>
      <w:r w:rsidR="002E6D0E" w:rsidRPr="00D83C56">
        <w:rPr>
          <w:rFonts w:asciiTheme="minorHAnsi" w:hAnsiTheme="minorHAnsi"/>
        </w:rPr>
        <w:t xml:space="preserve"> reduced annealing temperature</w:t>
      </w:r>
      <w:r w:rsidR="00516D8C" w:rsidRPr="00D83C56">
        <w:rPr>
          <w:rFonts w:asciiTheme="minorHAnsi" w:hAnsiTheme="minorHAnsi"/>
        </w:rPr>
        <w:t xml:space="preserve"> from</w:t>
      </w:r>
      <w:r w:rsidR="002E6D0E" w:rsidRPr="00D83C56">
        <w:rPr>
          <w:rFonts w:asciiTheme="minorHAnsi" w:hAnsiTheme="minorHAnsi"/>
        </w:rPr>
        <w:t xml:space="preserve"> loss of sequence complexity.</w:t>
      </w:r>
      <w:r w:rsidR="004C2926">
        <w:rPr>
          <w:rFonts w:asciiTheme="minorHAnsi" w:hAnsiTheme="minorHAnsi"/>
        </w:rPr>
        <w:t xml:space="preserve"> One of the nested primers </w:t>
      </w:r>
      <w:r w:rsidR="005C7E00">
        <w:rPr>
          <w:rFonts w:asciiTheme="minorHAnsi" w:hAnsiTheme="minorHAnsi"/>
        </w:rPr>
        <w:t>will</w:t>
      </w:r>
      <w:r w:rsidR="004C2926">
        <w:rPr>
          <w:rFonts w:asciiTheme="minorHAnsi" w:hAnsiTheme="minorHAnsi"/>
        </w:rPr>
        <w:t xml:space="preserve"> be biotin-labeled and </w:t>
      </w:r>
      <w:r w:rsidR="005C7E00">
        <w:rPr>
          <w:rFonts w:asciiTheme="minorHAnsi" w:hAnsiTheme="minorHAnsi"/>
        </w:rPr>
        <w:t>HPLC-</w:t>
      </w:r>
      <w:r w:rsidR="004C2926">
        <w:rPr>
          <w:rFonts w:asciiTheme="minorHAnsi" w:hAnsiTheme="minorHAnsi"/>
        </w:rPr>
        <w:t>purified. However, standard primers</w:t>
      </w:r>
      <w:r w:rsidR="005C7E00">
        <w:rPr>
          <w:rFonts w:asciiTheme="minorHAnsi" w:hAnsiTheme="minorHAnsi"/>
        </w:rPr>
        <w:t xml:space="preserve"> should be ordered</w:t>
      </w:r>
      <w:r w:rsidR="004C2926">
        <w:rPr>
          <w:rFonts w:asciiTheme="minorHAnsi" w:hAnsiTheme="minorHAnsi"/>
        </w:rPr>
        <w:t xml:space="preserve"> first</w:t>
      </w:r>
      <w:r w:rsidR="005C7E00">
        <w:rPr>
          <w:rFonts w:asciiTheme="minorHAnsi" w:hAnsiTheme="minorHAnsi"/>
        </w:rPr>
        <w:t xml:space="preserve"> to</w:t>
      </w:r>
      <w:r w:rsidR="004C2926">
        <w:rPr>
          <w:rFonts w:asciiTheme="minorHAnsi" w:hAnsiTheme="minorHAnsi"/>
        </w:rPr>
        <w:t xml:space="preserve"> optimize the PCR </w:t>
      </w:r>
      <w:r w:rsidR="005C7E00">
        <w:rPr>
          <w:rFonts w:asciiTheme="minorHAnsi" w:hAnsiTheme="minorHAnsi"/>
        </w:rPr>
        <w:t>step</w:t>
      </w:r>
      <w:r w:rsidR="002E6D0E" w:rsidRPr="00D83C56">
        <w:rPr>
          <w:rFonts w:asciiTheme="minorHAnsi" w:hAnsiTheme="minorHAnsi"/>
        </w:rPr>
        <w:t xml:space="preserve"> by </w:t>
      </w:r>
      <w:r w:rsidR="005C7E00">
        <w:rPr>
          <w:rFonts w:asciiTheme="minorHAnsi" w:hAnsiTheme="minorHAnsi"/>
        </w:rPr>
        <w:t>resolving the reactions</w:t>
      </w:r>
      <w:r w:rsidR="004C2926">
        <w:rPr>
          <w:rFonts w:asciiTheme="minorHAnsi" w:hAnsiTheme="minorHAnsi"/>
        </w:rPr>
        <w:t xml:space="preserve"> on</w:t>
      </w:r>
      <w:r w:rsidR="005C7E00">
        <w:rPr>
          <w:rFonts w:asciiTheme="minorHAnsi" w:hAnsiTheme="minorHAnsi"/>
        </w:rPr>
        <w:t xml:space="preserve"> an</w:t>
      </w:r>
      <w:r w:rsidR="004C2926">
        <w:rPr>
          <w:rFonts w:asciiTheme="minorHAnsi" w:hAnsiTheme="minorHAnsi"/>
        </w:rPr>
        <w:t xml:space="preserve"> agarose </w:t>
      </w:r>
      <w:r w:rsidR="002E6D0E" w:rsidRPr="00D83C56">
        <w:rPr>
          <w:rFonts w:asciiTheme="minorHAnsi" w:hAnsiTheme="minorHAnsi"/>
        </w:rPr>
        <w:t>gel</w:t>
      </w:r>
      <w:r w:rsidR="004C2926">
        <w:rPr>
          <w:rFonts w:asciiTheme="minorHAnsi" w:hAnsiTheme="minorHAnsi"/>
        </w:rPr>
        <w:t xml:space="preserve">. </w:t>
      </w:r>
    </w:p>
    <w:p w14:paraId="34A22FCD" w14:textId="77777777" w:rsidR="00B531C5" w:rsidRDefault="00B531C5">
      <w:pPr>
        <w:rPr>
          <w:rFonts w:asciiTheme="minorHAnsi" w:hAnsiTheme="minorHAnsi"/>
        </w:rPr>
      </w:pPr>
    </w:p>
    <w:p w14:paraId="734D4CF9" w14:textId="1CA96DCA" w:rsidR="00D13482" w:rsidRDefault="00B531C5">
      <w:pPr>
        <w:rPr>
          <w:rFonts w:asciiTheme="minorHAnsi" w:hAnsiTheme="minorHAnsi"/>
        </w:rPr>
      </w:pPr>
      <w:r>
        <w:rPr>
          <w:rFonts w:asciiTheme="minorHAnsi" w:hAnsiTheme="minorHAnsi"/>
        </w:rPr>
        <w:t xml:space="preserve">9.1.1.1. </w:t>
      </w:r>
      <w:r w:rsidR="002E6D0E" w:rsidRPr="00D83C56">
        <w:rPr>
          <w:rFonts w:asciiTheme="minorHAnsi" w:hAnsiTheme="minorHAnsi"/>
        </w:rPr>
        <w:t>Design the pyrosequencing</w:t>
      </w:r>
      <w:r w:rsidR="00B85AEC">
        <w:rPr>
          <w:rFonts w:asciiTheme="minorHAnsi" w:hAnsiTheme="minorHAnsi"/>
        </w:rPr>
        <w:t xml:space="preserve"> assay</w:t>
      </w:r>
      <w:r w:rsidR="002E6D0E" w:rsidRPr="00D83C56">
        <w:rPr>
          <w:rFonts w:asciiTheme="minorHAnsi" w:hAnsiTheme="minorHAnsi"/>
        </w:rPr>
        <w:t xml:space="preserve"> primer so that it </w:t>
      </w:r>
      <w:r w:rsidR="00516D8C" w:rsidRPr="00D83C56">
        <w:rPr>
          <w:rFonts w:asciiTheme="minorHAnsi" w:hAnsiTheme="minorHAnsi"/>
        </w:rPr>
        <w:t>targets the complementary</w:t>
      </w:r>
      <w:r w:rsidR="002E6D0E" w:rsidRPr="00D83C56">
        <w:rPr>
          <w:rFonts w:asciiTheme="minorHAnsi" w:hAnsiTheme="minorHAnsi"/>
        </w:rPr>
        <w:t xml:space="preserve"> biotinylated strand just 1</w:t>
      </w:r>
      <w:r w:rsidR="00CB14D5">
        <w:rPr>
          <w:rFonts w:asciiTheme="minorHAnsi" w:hAnsiTheme="minorHAnsi"/>
        </w:rPr>
        <w:t xml:space="preserve"> </w:t>
      </w:r>
      <w:r w:rsidR="002E6D0E" w:rsidRPr="00D83C56">
        <w:rPr>
          <w:rFonts w:asciiTheme="minorHAnsi" w:hAnsiTheme="minorHAnsi"/>
        </w:rPr>
        <w:t>-</w:t>
      </w:r>
      <w:r w:rsidR="00CB14D5">
        <w:rPr>
          <w:rFonts w:asciiTheme="minorHAnsi" w:hAnsiTheme="minorHAnsi"/>
        </w:rPr>
        <w:t xml:space="preserve"> </w:t>
      </w:r>
      <w:r w:rsidR="002E6D0E" w:rsidRPr="00D83C56">
        <w:rPr>
          <w:rFonts w:asciiTheme="minorHAnsi" w:hAnsiTheme="minorHAnsi"/>
        </w:rPr>
        <w:t xml:space="preserve">2 bases upstream of the CpGs to be assayed. Design multiple pyrosequencing primers as necessary, as each pyrosequencing primer can reliably </w:t>
      </w:r>
      <w:r w:rsidR="00516D8C" w:rsidRPr="00D83C56">
        <w:rPr>
          <w:rFonts w:asciiTheme="minorHAnsi" w:hAnsiTheme="minorHAnsi"/>
        </w:rPr>
        <w:t>assay 30 bps downstream.</w:t>
      </w:r>
    </w:p>
    <w:p w14:paraId="68BDA347" w14:textId="092FFC66" w:rsidR="00B85AEC" w:rsidRDefault="00B85AEC">
      <w:pPr>
        <w:rPr>
          <w:rFonts w:asciiTheme="minorHAnsi" w:hAnsiTheme="minorHAnsi"/>
        </w:rPr>
      </w:pPr>
    </w:p>
    <w:p w14:paraId="10F286E3" w14:textId="573B3544" w:rsidR="00B85AEC" w:rsidRDefault="00B531C5">
      <w:pPr>
        <w:rPr>
          <w:rFonts w:asciiTheme="minorHAnsi" w:hAnsiTheme="minorHAnsi"/>
        </w:rPr>
      </w:pPr>
      <w:r>
        <w:rPr>
          <w:rFonts w:asciiTheme="minorHAnsi" w:hAnsiTheme="minorHAnsi"/>
        </w:rPr>
        <w:lastRenderedPageBreak/>
        <w:t xml:space="preserve">9.1.2. </w:t>
      </w:r>
      <w:r w:rsidR="00B85AEC">
        <w:rPr>
          <w:rFonts w:asciiTheme="minorHAnsi" w:hAnsiTheme="minorHAnsi"/>
        </w:rPr>
        <w:t>For the Rt1-m4, use the following:</w:t>
      </w:r>
    </w:p>
    <w:p w14:paraId="7BA027E6" w14:textId="746F2987" w:rsidR="00B87961" w:rsidRDefault="00B531C5">
      <w:pPr>
        <w:rPr>
          <w:sz w:val="22"/>
          <w:szCs w:val="22"/>
        </w:rPr>
      </w:pPr>
      <w:r w:rsidRPr="00D622CA">
        <w:rPr>
          <w:sz w:val="22"/>
          <w:szCs w:val="22"/>
        </w:rPr>
        <w:t xml:space="preserve">rRT1M4 Outside </w:t>
      </w:r>
      <w:r>
        <w:rPr>
          <w:sz w:val="22"/>
          <w:szCs w:val="22"/>
        </w:rPr>
        <w:t>–</w:t>
      </w:r>
      <w:r w:rsidRPr="00D622CA">
        <w:rPr>
          <w:sz w:val="22"/>
          <w:szCs w:val="22"/>
        </w:rPr>
        <w:t xml:space="preserve"> </w:t>
      </w:r>
      <w:r>
        <w:rPr>
          <w:sz w:val="22"/>
          <w:szCs w:val="22"/>
        </w:rPr>
        <w:t>F</w:t>
      </w:r>
      <w:r>
        <w:rPr>
          <w:sz w:val="22"/>
          <w:szCs w:val="22"/>
        </w:rPr>
        <w:tab/>
      </w:r>
      <w:r w:rsidRPr="00D622CA">
        <w:rPr>
          <w:sz w:val="22"/>
          <w:szCs w:val="22"/>
        </w:rPr>
        <w:t>TGTAYGATTTTGGTTATYGTAAAT</w:t>
      </w:r>
    </w:p>
    <w:p w14:paraId="7077828D" w14:textId="33D83FB4" w:rsidR="00B531C5" w:rsidRPr="00D622CA" w:rsidRDefault="00B531C5" w:rsidP="00B531C5">
      <w:pPr>
        <w:rPr>
          <w:sz w:val="22"/>
          <w:szCs w:val="22"/>
        </w:rPr>
      </w:pPr>
      <w:r w:rsidRPr="00D622CA">
        <w:rPr>
          <w:sz w:val="22"/>
          <w:szCs w:val="22"/>
        </w:rPr>
        <w:t xml:space="preserve">rRT1M4 Outside </w:t>
      </w:r>
      <w:r>
        <w:rPr>
          <w:sz w:val="22"/>
          <w:szCs w:val="22"/>
        </w:rPr>
        <w:t>–</w:t>
      </w:r>
      <w:r w:rsidRPr="00D622CA">
        <w:rPr>
          <w:sz w:val="22"/>
          <w:szCs w:val="22"/>
        </w:rPr>
        <w:t xml:space="preserve"> </w:t>
      </w:r>
      <w:r>
        <w:rPr>
          <w:sz w:val="22"/>
          <w:szCs w:val="22"/>
        </w:rPr>
        <w:t>R</w:t>
      </w:r>
      <w:r>
        <w:rPr>
          <w:sz w:val="22"/>
          <w:szCs w:val="22"/>
        </w:rPr>
        <w:tab/>
      </w:r>
      <w:r w:rsidRPr="00D622CA">
        <w:rPr>
          <w:sz w:val="22"/>
          <w:szCs w:val="22"/>
        </w:rPr>
        <w:t>AACTTACAAATTTCACCAACTCA</w:t>
      </w:r>
    </w:p>
    <w:p w14:paraId="338578E6" w14:textId="382F5815" w:rsidR="00B531C5" w:rsidRPr="00D622CA" w:rsidRDefault="00B531C5" w:rsidP="00B531C5">
      <w:pPr>
        <w:rPr>
          <w:sz w:val="22"/>
          <w:szCs w:val="22"/>
        </w:rPr>
      </w:pPr>
    </w:p>
    <w:p w14:paraId="3D0349CB" w14:textId="4232CD35" w:rsidR="00B531C5" w:rsidRPr="00D622CA" w:rsidRDefault="00B531C5" w:rsidP="00B531C5">
      <w:pPr>
        <w:rPr>
          <w:sz w:val="22"/>
          <w:szCs w:val="22"/>
        </w:rPr>
      </w:pPr>
      <w:r>
        <w:rPr>
          <w:sz w:val="22"/>
          <w:szCs w:val="22"/>
        </w:rPr>
        <w:t>rRT1M4 Nested</w:t>
      </w:r>
      <w:r w:rsidRPr="00D622CA">
        <w:rPr>
          <w:sz w:val="22"/>
          <w:szCs w:val="22"/>
        </w:rPr>
        <w:t xml:space="preserve"> </w:t>
      </w:r>
      <w:r>
        <w:rPr>
          <w:sz w:val="22"/>
          <w:szCs w:val="22"/>
        </w:rPr>
        <w:t>–</w:t>
      </w:r>
      <w:r w:rsidRPr="00D622CA">
        <w:rPr>
          <w:sz w:val="22"/>
          <w:szCs w:val="22"/>
        </w:rPr>
        <w:t xml:space="preserve"> </w:t>
      </w:r>
      <w:r>
        <w:rPr>
          <w:sz w:val="22"/>
          <w:szCs w:val="22"/>
        </w:rPr>
        <w:t>F</w:t>
      </w:r>
      <w:r>
        <w:rPr>
          <w:sz w:val="22"/>
          <w:szCs w:val="22"/>
        </w:rPr>
        <w:tab/>
      </w:r>
      <w:r w:rsidRPr="00D622CA">
        <w:rPr>
          <w:sz w:val="22"/>
          <w:szCs w:val="22"/>
        </w:rPr>
        <w:t>GTGGGTTAYGTGGATAATATATAG</w:t>
      </w:r>
    </w:p>
    <w:p w14:paraId="44F3AA71" w14:textId="400293B1" w:rsidR="00B531C5" w:rsidRDefault="00B531C5" w:rsidP="00B531C5">
      <w:pPr>
        <w:rPr>
          <w:sz w:val="22"/>
          <w:szCs w:val="22"/>
        </w:rPr>
      </w:pPr>
      <w:r>
        <w:rPr>
          <w:sz w:val="22"/>
          <w:szCs w:val="22"/>
        </w:rPr>
        <w:t>rRT1M4 Nested</w:t>
      </w:r>
      <w:r w:rsidRPr="00D622CA">
        <w:rPr>
          <w:sz w:val="22"/>
          <w:szCs w:val="22"/>
        </w:rPr>
        <w:t xml:space="preserve"> </w:t>
      </w:r>
      <w:r>
        <w:rPr>
          <w:sz w:val="22"/>
          <w:szCs w:val="22"/>
        </w:rPr>
        <w:t>–</w:t>
      </w:r>
      <w:r w:rsidRPr="00D622CA">
        <w:rPr>
          <w:sz w:val="22"/>
          <w:szCs w:val="22"/>
        </w:rPr>
        <w:t xml:space="preserve"> </w:t>
      </w:r>
      <w:r>
        <w:rPr>
          <w:sz w:val="22"/>
          <w:szCs w:val="22"/>
        </w:rPr>
        <w:t>R</w:t>
      </w:r>
      <w:r>
        <w:rPr>
          <w:sz w:val="22"/>
          <w:szCs w:val="22"/>
        </w:rPr>
        <w:tab/>
      </w:r>
      <w:r w:rsidRPr="00D622CA">
        <w:rPr>
          <w:sz w:val="22"/>
          <w:szCs w:val="22"/>
        </w:rPr>
        <w:t>AATCACTTACCATTCTCTCTCTAACTA</w:t>
      </w:r>
    </w:p>
    <w:p w14:paraId="3DE8B921" w14:textId="1B0434CE" w:rsidR="00B531C5" w:rsidRDefault="00B531C5" w:rsidP="00B531C5">
      <w:pPr>
        <w:rPr>
          <w:sz w:val="22"/>
          <w:szCs w:val="22"/>
        </w:rPr>
      </w:pPr>
    </w:p>
    <w:p w14:paraId="21CA0503" w14:textId="6901EBAB" w:rsidR="00B531C5" w:rsidRPr="00D622CA" w:rsidRDefault="00B531C5" w:rsidP="00B531C5">
      <w:pPr>
        <w:rPr>
          <w:sz w:val="22"/>
          <w:szCs w:val="22"/>
        </w:rPr>
      </w:pPr>
      <w:r w:rsidRPr="00D622CA">
        <w:rPr>
          <w:sz w:val="22"/>
          <w:szCs w:val="22"/>
        </w:rPr>
        <w:t>rRT1M4 Pyro1</w:t>
      </w:r>
      <w:r>
        <w:rPr>
          <w:sz w:val="22"/>
          <w:szCs w:val="22"/>
        </w:rPr>
        <w:tab/>
      </w:r>
      <w:r>
        <w:rPr>
          <w:sz w:val="22"/>
          <w:szCs w:val="22"/>
        </w:rPr>
        <w:tab/>
      </w:r>
      <w:r w:rsidRPr="00D622CA">
        <w:rPr>
          <w:sz w:val="22"/>
          <w:szCs w:val="22"/>
        </w:rPr>
        <w:t>TAYGTGGATAATATATAGAT</w:t>
      </w:r>
    </w:p>
    <w:p w14:paraId="003384E5" w14:textId="0435ACE9" w:rsidR="00B531C5" w:rsidRPr="00D622CA" w:rsidRDefault="00B531C5" w:rsidP="00B531C5">
      <w:pPr>
        <w:rPr>
          <w:sz w:val="22"/>
          <w:szCs w:val="22"/>
        </w:rPr>
      </w:pPr>
      <w:r w:rsidRPr="00D622CA">
        <w:rPr>
          <w:sz w:val="22"/>
          <w:szCs w:val="22"/>
        </w:rPr>
        <w:t>rRT1M4 Pyro2</w:t>
      </w:r>
      <w:r>
        <w:rPr>
          <w:sz w:val="22"/>
          <w:szCs w:val="22"/>
        </w:rPr>
        <w:tab/>
      </w:r>
      <w:r>
        <w:rPr>
          <w:sz w:val="22"/>
          <w:szCs w:val="22"/>
        </w:rPr>
        <w:tab/>
      </w:r>
      <w:r w:rsidRPr="00D622CA">
        <w:rPr>
          <w:sz w:val="22"/>
          <w:szCs w:val="22"/>
        </w:rPr>
        <w:t>GATAGTTATTTGGYGAGTTAG</w:t>
      </w:r>
    </w:p>
    <w:p w14:paraId="6CEF3120" w14:textId="5F446AD3" w:rsidR="00B531C5" w:rsidRPr="00D622CA" w:rsidRDefault="00B531C5" w:rsidP="00B531C5">
      <w:pPr>
        <w:rPr>
          <w:sz w:val="22"/>
          <w:szCs w:val="22"/>
        </w:rPr>
      </w:pPr>
      <w:r w:rsidRPr="00D622CA">
        <w:rPr>
          <w:sz w:val="22"/>
          <w:szCs w:val="22"/>
        </w:rPr>
        <w:t>rRT1M4 Pyro3</w:t>
      </w:r>
      <w:r>
        <w:rPr>
          <w:sz w:val="22"/>
          <w:szCs w:val="22"/>
        </w:rPr>
        <w:tab/>
      </w:r>
      <w:r>
        <w:rPr>
          <w:sz w:val="22"/>
          <w:szCs w:val="22"/>
        </w:rPr>
        <w:tab/>
      </w:r>
      <w:r w:rsidRPr="00D622CA">
        <w:rPr>
          <w:sz w:val="22"/>
          <w:szCs w:val="22"/>
        </w:rPr>
        <w:t>GAGTATTTGGAGGAGTTGAT</w:t>
      </w:r>
    </w:p>
    <w:p w14:paraId="26477D92" w14:textId="3DEF5F19" w:rsidR="00B531C5" w:rsidRPr="00D622CA" w:rsidRDefault="00B531C5" w:rsidP="00B531C5">
      <w:pPr>
        <w:rPr>
          <w:sz w:val="22"/>
          <w:szCs w:val="22"/>
        </w:rPr>
      </w:pPr>
      <w:r w:rsidRPr="00D622CA">
        <w:rPr>
          <w:sz w:val="22"/>
          <w:szCs w:val="22"/>
        </w:rPr>
        <w:t>rRT1M4 Pyro4</w:t>
      </w:r>
      <w:r>
        <w:rPr>
          <w:sz w:val="22"/>
          <w:szCs w:val="22"/>
        </w:rPr>
        <w:tab/>
      </w:r>
      <w:r>
        <w:rPr>
          <w:sz w:val="22"/>
          <w:szCs w:val="22"/>
        </w:rPr>
        <w:tab/>
      </w:r>
      <w:r w:rsidRPr="00D622CA">
        <w:rPr>
          <w:sz w:val="22"/>
          <w:szCs w:val="22"/>
        </w:rPr>
        <w:t>GGATTTTAATATTTGGT</w:t>
      </w:r>
    </w:p>
    <w:p w14:paraId="1B51E005" w14:textId="435DD81E" w:rsidR="005626B0" w:rsidRPr="00D83C56" w:rsidRDefault="005626B0" w:rsidP="00B531C5">
      <w:pPr>
        <w:rPr>
          <w:rFonts w:asciiTheme="minorHAnsi" w:hAnsiTheme="minorHAnsi"/>
        </w:rPr>
      </w:pPr>
    </w:p>
    <w:p w14:paraId="2F0BDD42" w14:textId="7822CCD0" w:rsidR="005626B0" w:rsidRPr="00D83C56" w:rsidRDefault="005626B0">
      <w:pPr>
        <w:outlineLvl w:val="0"/>
        <w:rPr>
          <w:rFonts w:asciiTheme="minorHAnsi" w:hAnsiTheme="minorHAnsi"/>
          <w:b/>
        </w:rPr>
      </w:pPr>
      <w:r w:rsidRPr="00D83C56">
        <w:rPr>
          <w:rFonts w:asciiTheme="minorHAnsi" w:hAnsiTheme="minorHAnsi"/>
          <w:b/>
        </w:rPr>
        <w:t xml:space="preserve">9.2. Use </w:t>
      </w:r>
      <w:r w:rsidR="001316C1">
        <w:rPr>
          <w:rFonts w:asciiTheme="minorHAnsi" w:hAnsiTheme="minorHAnsi"/>
          <w:b/>
        </w:rPr>
        <w:t>a commercially-available</w:t>
      </w:r>
      <w:r w:rsidRPr="00D83C56">
        <w:rPr>
          <w:rFonts w:asciiTheme="minorHAnsi" w:hAnsiTheme="minorHAnsi"/>
          <w:b/>
        </w:rPr>
        <w:t xml:space="preserve"> </w:t>
      </w:r>
      <w:r w:rsidR="001316C1">
        <w:rPr>
          <w:rFonts w:asciiTheme="minorHAnsi" w:hAnsiTheme="minorHAnsi"/>
          <w:b/>
        </w:rPr>
        <w:t>kit for bisulfite conversion of</w:t>
      </w:r>
      <w:r w:rsidRPr="00D83C56">
        <w:rPr>
          <w:rFonts w:asciiTheme="minorHAnsi" w:hAnsiTheme="minorHAnsi"/>
          <w:b/>
        </w:rPr>
        <w:t xml:space="preserve"> rat blood gDNA.</w:t>
      </w:r>
    </w:p>
    <w:p w14:paraId="311E6C6D" w14:textId="77777777" w:rsidR="00E95EF7" w:rsidRPr="00D83C56" w:rsidRDefault="00E95EF7">
      <w:pPr>
        <w:rPr>
          <w:rFonts w:asciiTheme="minorHAnsi" w:hAnsiTheme="minorHAnsi"/>
        </w:rPr>
      </w:pPr>
    </w:p>
    <w:p w14:paraId="753404B7" w14:textId="1E60BBC6" w:rsidR="005626B0" w:rsidRPr="00B531C5" w:rsidRDefault="005626B0" w:rsidP="0099687E">
      <w:pPr>
        <w:rPr>
          <w:rFonts w:asciiTheme="minorHAnsi" w:hAnsiTheme="minorHAnsi"/>
        </w:rPr>
      </w:pPr>
      <w:r w:rsidRPr="00D83C56">
        <w:rPr>
          <w:rFonts w:asciiTheme="minorHAnsi" w:hAnsiTheme="minorHAnsi"/>
        </w:rPr>
        <w:t xml:space="preserve">Note: </w:t>
      </w:r>
      <w:r w:rsidR="00744570">
        <w:rPr>
          <w:rFonts w:asciiTheme="minorHAnsi" w:hAnsiTheme="minorHAnsi"/>
        </w:rPr>
        <w:t>The bisulfite conversion steps have been adapted from the commercially-available kit with the following modifications</w:t>
      </w:r>
      <w:r w:rsidR="0058257A">
        <w:rPr>
          <w:rFonts w:asciiTheme="minorHAnsi" w:hAnsiTheme="minorHAnsi"/>
        </w:rPr>
        <w:t>:</w:t>
      </w:r>
      <w:r w:rsidR="00B531C5">
        <w:rPr>
          <w:rFonts w:asciiTheme="minorHAnsi" w:hAnsiTheme="minorHAnsi"/>
        </w:rPr>
        <w:t xml:space="preserve"> </w:t>
      </w:r>
      <w:r w:rsidR="00744570">
        <w:rPr>
          <w:rFonts w:asciiTheme="minorHAnsi" w:hAnsiTheme="minorHAnsi"/>
        </w:rPr>
        <w:t>I</w:t>
      </w:r>
      <w:r w:rsidRPr="00D83C56">
        <w:rPr>
          <w:rFonts w:asciiTheme="minorHAnsi" w:hAnsiTheme="minorHAnsi"/>
        </w:rPr>
        <w:t xml:space="preserve">n step 1, add </w:t>
      </w:r>
      <w:r w:rsidR="007C1D87" w:rsidRPr="00D83C56">
        <w:rPr>
          <w:rFonts w:asciiTheme="minorHAnsi" w:hAnsiTheme="minorHAnsi"/>
          <w:color w:val="000000" w:themeColor="text1"/>
        </w:rPr>
        <w:t xml:space="preserve">50-100 </w:t>
      </w:r>
      <w:r w:rsidR="007C1D87" w:rsidRPr="00D83C56">
        <w:rPr>
          <w:rFonts w:asciiTheme="minorHAnsi" w:hAnsiTheme="minorHAnsi" w:cstheme="minorHAnsi"/>
          <w:color w:val="000000" w:themeColor="text1"/>
        </w:rPr>
        <w:t>ng</w:t>
      </w:r>
      <w:r w:rsidR="002B6637" w:rsidRPr="00D83C56" w:rsidDel="002B6637">
        <w:rPr>
          <w:rFonts w:asciiTheme="minorHAnsi" w:hAnsiTheme="minorHAnsi"/>
          <w:color w:val="000000" w:themeColor="text1"/>
        </w:rPr>
        <w:t xml:space="preserve"> </w:t>
      </w:r>
      <w:r w:rsidR="00B531C5">
        <w:rPr>
          <w:rFonts w:asciiTheme="minorHAnsi" w:hAnsiTheme="minorHAnsi"/>
          <w:color w:val="000000" w:themeColor="text1"/>
        </w:rPr>
        <w:t xml:space="preserve">of </w:t>
      </w:r>
      <w:r w:rsidR="00C1406A">
        <w:rPr>
          <w:rFonts w:asciiTheme="minorHAnsi" w:hAnsiTheme="minorHAnsi"/>
          <w:color w:val="000000" w:themeColor="text1"/>
        </w:rPr>
        <w:t xml:space="preserve">blood </w:t>
      </w:r>
      <w:r w:rsidR="001F19E6">
        <w:rPr>
          <w:rFonts w:asciiTheme="minorHAnsi" w:hAnsiTheme="minorHAnsi"/>
          <w:color w:val="000000" w:themeColor="text1"/>
        </w:rPr>
        <w:t>gDNA</w:t>
      </w:r>
      <w:r w:rsidRPr="00D83C56">
        <w:rPr>
          <w:rFonts w:asciiTheme="minorHAnsi" w:hAnsiTheme="minorHAnsi"/>
          <w:color w:val="000000" w:themeColor="text1"/>
        </w:rPr>
        <w:t xml:space="preserve"> and </w:t>
      </w:r>
      <w:r w:rsidRPr="00D83C56">
        <w:rPr>
          <w:rFonts w:asciiTheme="minorHAnsi" w:hAnsiTheme="minorHAnsi"/>
        </w:rPr>
        <w:t xml:space="preserve">dilute with water to 20 </w:t>
      </w:r>
      <w:r w:rsidRPr="00D83C56">
        <w:rPr>
          <w:rFonts w:asciiTheme="minorHAnsi" w:hAnsiTheme="minorHAnsi" w:cstheme="minorHAnsi"/>
        </w:rPr>
        <w:t>µL.</w:t>
      </w:r>
      <w:r w:rsidR="00B531C5">
        <w:rPr>
          <w:rFonts w:asciiTheme="minorHAnsi" w:hAnsiTheme="minorHAnsi" w:cstheme="minorHAnsi"/>
        </w:rPr>
        <w:t xml:space="preserve"> </w:t>
      </w:r>
      <w:r w:rsidRPr="00D83C56">
        <w:rPr>
          <w:rFonts w:asciiTheme="minorHAnsi" w:hAnsiTheme="minorHAnsi" w:cstheme="minorHAnsi"/>
        </w:rPr>
        <w:t>In step 9, elute 20 µL per sample.</w:t>
      </w:r>
    </w:p>
    <w:p w14:paraId="63F64FE2" w14:textId="77777777" w:rsidR="00CB5A16" w:rsidRPr="00D83C56" w:rsidRDefault="00CB5A16">
      <w:pPr>
        <w:rPr>
          <w:rFonts w:asciiTheme="minorHAnsi" w:hAnsiTheme="minorHAnsi" w:cstheme="minorHAnsi"/>
        </w:rPr>
      </w:pPr>
    </w:p>
    <w:p w14:paraId="28A3C2A3" w14:textId="71766A53" w:rsidR="00150B15" w:rsidRDefault="00150B15">
      <w:pPr>
        <w:rPr>
          <w:rFonts w:asciiTheme="minorHAnsi" w:hAnsiTheme="minorHAnsi"/>
        </w:rPr>
      </w:pPr>
      <w:r>
        <w:rPr>
          <w:rFonts w:asciiTheme="minorHAnsi" w:hAnsiTheme="minorHAnsi" w:cstheme="minorHAnsi"/>
        </w:rPr>
        <w:t xml:space="preserve">9.2.1. </w:t>
      </w:r>
      <w:r w:rsidR="00CB5A16" w:rsidRPr="00D83C56">
        <w:rPr>
          <w:rFonts w:asciiTheme="minorHAnsi" w:hAnsiTheme="minorHAnsi" w:cstheme="minorHAnsi"/>
        </w:rPr>
        <w:t xml:space="preserve">Prepare </w:t>
      </w:r>
      <w:r w:rsidR="001316C1">
        <w:rPr>
          <w:rFonts w:asciiTheme="minorHAnsi" w:hAnsiTheme="minorHAnsi" w:cstheme="minorHAnsi"/>
        </w:rPr>
        <w:t>bisulfite c</w:t>
      </w:r>
      <w:r w:rsidR="00CB5A16" w:rsidRPr="00D83C56">
        <w:rPr>
          <w:rFonts w:asciiTheme="minorHAnsi" w:hAnsiTheme="minorHAnsi" w:cstheme="minorHAnsi"/>
        </w:rPr>
        <w:t xml:space="preserve">onversion reagent according to the </w:t>
      </w:r>
      <w:r w:rsidR="001316C1">
        <w:rPr>
          <w:rFonts w:asciiTheme="minorHAnsi" w:hAnsiTheme="minorHAnsi" w:cstheme="minorHAnsi"/>
        </w:rPr>
        <w:t>manufacturer’s</w:t>
      </w:r>
      <w:r w:rsidR="00CB5A16" w:rsidRPr="00D83C56">
        <w:rPr>
          <w:rFonts w:asciiTheme="minorHAnsi" w:hAnsiTheme="minorHAnsi" w:cstheme="minorHAnsi"/>
        </w:rPr>
        <w:t xml:space="preserve"> protocol </w:t>
      </w:r>
      <w:r w:rsidR="003B00CF" w:rsidRPr="00D83C56">
        <w:rPr>
          <w:rFonts w:asciiTheme="minorHAnsi" w:hAnsiTheme="minorHAnsi" w:cstheme="minorHAnsi"/>
        </w:rPr>
        <w:t xml:space="preserve">and combine with diluted gDNA. Incubate in thermal cycler </w:t>
      </w:r>
      <w:r w:rsidR="00D436EF" w:rsidRPr="00D83C56">
        <w:rPr>
          <w:rFonts w:asciiTheme="minorHAnsi" w:hAnsiTheme="minorHAnsi"/>
        </w:rPr>
        <w:t xml:space="preserve">(64 °C for 2.5 </w:t>
      </w:r>
      <w:r w:rsidR="00B219E3">
        <w:rPr>
          <w:rFonts w:asciiTheme="minorHAnsi" w:hAnsiTheme="minorHAnsi"/>
        </w:rPr>
        <w:t>h</w:t>
      </w:r>
      <w:r w:rsidR="00D436EF" w:rsidRPr="00D83C56">
        <w:rPr>
          <w:rFonts w:asciiTheme="minorHAnsi" w:hAnsiTheme="minorHAnsi"/>
        </w:rPr>
        <w:t>, 4 °C hold)</w:t>
      </w:r>
      <w:r w:rsidR="00D565AD" w:rsidRPr="00D83C56">
        <w:rPr>
          <w:rFonts w:asciiTheme="minorHAnsi" w:hAnsiTheme="minorHAnsi"/>
        </w:rPr>
        <w:t xml:space="preserve">. </w:t>
      </w:r>
    </w:p>
    <w:p w14:paraId="4AB7ECB4" w14:textId="77777777" w:rsidR="00150B15" w:rsidRDefault="00150B15">
      <w:pPr>
        <w:rPr>
          <w:rFonts w:asciiTheme="minorHAnsi" w:hAnsiTheme="minorHAnsi"/>
        </w:rPr>
      </w:pPr>
    </w:p>
    <w:p w14:paraId="3B39D370" w14:textId="6C60FE75" w:rsidR="00150B15" w:rsidRDefault="00150B15">
      <w:pPr>
        <w:rPr>
          <w:rFonts w:asciiTheme="minorHAnsi" w:hAnsiTheme="minorHAnsi"/>
        </w:rPr>
      </w:pPr>
      <w:r>
        <w:rPr>
          <w:rFonts w:asciiTheme="minorHAnsi" w:hAnsiTheme="minorHAnsi"/>
        </w:rPr>
        <w:t xml:space="preserve">9.2.2. </w:t>
      </w:r>
      <w:r w:rsidR="00CC18C0" w:rsidRPr="00D83C56">
        <w:rPr>
          <w:rFonts w:asciiTheme="minorHAnsi" w:hAnsiTheme="minorHAnsi"/>
        </w:rPr>
        <w:t xml:space="preserve">Add </w:t>
      </w:r>
      <w:r w:rsidR="00515EFB">
        <w:rPr>
          <w:rFonts w:asciiTheme="minorHAnsi" w:hAnsiTheme="minorHAnsi"/>
        </w:rPr>
        <w:t>B</w:t>
      </w:r>
      <w:r w:rsidR="00CC18C0" w:rsidRPr="00D83C56">
        <w:rPr>
          <w:rFonts w:asciiTheme="minorHAnsi" w:hAnsiTheme="minorHAnsi"/>
        </w:rPr>
        <w:t xml:space="preserve">inding </w:t>
      </w:r>
      <w:r w:rsidR="00515EFB">
        <w:rPr>
          <w:rFonts w:asciiTheme="minorHAnsi" w:hAnsiTheme="minorHAnsi"/>
        </w:rPr>
        <w:t>B</w:t>
      </w:r>
      <w:r w:rsidR="00CC18C0" w:rsidRPr="00D83C56">
        <w:rPr>
          <w:rFonts w:asciiTheme="minorHAnsi" w:hAnsiTheme="minorHAnsi"/>
        </w:rPr>
        <w:t>uffer to</w:t>
      </w:r>
      <w:r w:rsidR="00D565AD" w:rsidRPr="00D83C56">
        <w:rPr>
          <w:rFonts w:asciiTheme="minorHAnsi" w:hAnsiTheme="minorHAnsi"/>
        </w:rPr>
        <w:t xml:space="preserve"> converted gDNA </w:t>
      </w:r>
      <w:r w:rsidR="00E5067D">
        <w:rPr>
          <w:rFonts w:asciiTheme="minorHAnsi" w:hAnsiTheme="minorHAnsi"/>
        </w:rPr>
        <w:t xml:space="preserve">in </w:t>
      </w:r>
      <w:r w:rsidR="00D565AD" w:rsidRPr="00D83C56">
        <w:rPr>
          <w:rFonts w:asciiTheme="minorHAnsi" w:hAnsiTheme="minorHAnsi"/>
        </w:rPr>
        <w:t xml:space="preserve">spin columns and </w:t>
      </w:r>
      <w:r w:rsidR="00510BCA" w:rsidRPr="00D83C56">
        <w:rPr>
          <w:rFonts w:asciiTheme="minorHAnsi" w:hAnsiTheme="minorHAnsi"/>
        </w:rPr>
        <w:t>c</w:t>
      </w:r>
      <w:r w:rsidR="00CC18C0" w:rsidRPr="00D83C56">
        <w:rPr>
          <w:rFonts w:asciiTheme="minorHAnsi" w:hAnsiTheme="minorHAnsi"/>
        </w:rPr>
        <w:t>entrifuge (</w:t>
      </w:r>
      <w:r w:rsidR="007C1D87" w:rsidRPr="00D83C56">
        <w:rPr>
          <w:rFonts w:asciiTheme="minorHAnsi" w:hAnsiTheme="minorHAnsi"/>
        </w:rPr>
        <w:t xml:space="preserve">15,000 </w:t>
      </w:r>
      <w:r w:rsidR="00CC18C0" w:rsidRPr="00D83C56">
        <w:rPr>
          <w:rFonts w:asciiTheme="minorHAnsi" w:hAnsiTheme="minorHAnsi"/>
        </w:rPr>
        <w:t xml:space="preserve">x g, 1 min). </w:t>
      </w:r>
      <w:r w:rsidR="00510BCA" w:rsidRPr="00D83C56">
        <w:rPr>
          <w:rFonts w:asciiTheme="minorHAnsi" w:hAnsiTheme="minorHAnsi"/>
        </w:rPr>
        <w:t>W</w:t>
      </w:r>
      <w:r w:rsidR="00D565AD" w:rsidRPr="00D83C56">
        <w:rPr>
          <w:rFonts w:asciiTheme="minorHAnsi" w:hAnsiTheme="minorHAnsi"/>
        </w:rPr>
        <w:t>ash column</w:t>
      </w:r>
      <w:r w:rsidR="00510BCA" w:rsidRPr="00D83C56">
        <w:rPr>
          <w:rFonts w:asciiTheme="minorHAnsi" w:hAnsiTheme="minorHAnsi"/>
        </w:rPr>
        <w:t>s once then a</w:t>
      </w:r>
      <w:r w:rsidR="00D565AD" w:rsidRPr="00D83C56">
        <w:rPr>
          <w:rFonts w:asciiTheme="minorHAnsi" w:hAnsiTheme="minorHAnsi"/>
        </w:rPr>
        <w:t xml:space="preserve">dd </w:t>
      </w:r>
      <w:r w:rsidR="00F35C64">
        <w:rPr>
          <w:rFonts w:asciiTheme="minorHAnsi" w:hAnsiTheme="minorHAnsi"/>
        </w:rPr>
        <w:t>D</w:t>
      </w:r>
      <w:r w:rsidR="00D565AD" w:rsidRPr="00D83C56">
        <w:rPr>
          <w:rFonts w:asciiTheme="minorHAnsi" w:hAnsiTheme="minorHAnsi"/>
        </w:rPr>
        <w:t>esul</w:t>
      </w:r>
      <w:r w:rsidR="007C1D87" w:rsidRPr="00D83C56">
        <w:rPr>
          <w:rFonts w:asciiTheme="minorHAnsi" w:hAnsiTheme="minorHAnsi"/>
        </w:rPr>
        <w:t>ph</w:t>
      </w:r>
      <w:r w:rsidR="00D565AD" w:rsidRPr="00D83C56">
        <w:rPr>
          <w:rFonts w:asciiTheme="minorHAnsi" w:hAnsiTheme="minorHAnsi"/>
        </w:rPr>
        <w:t xml:space="preserve">onation </w:t>
      </w:r>
      <w:r w:rsidR="00F35C64">
        <w:rPr>
          <w:rFonts w:asciiTheme="minorHAnsi" w:hAnsiTheme="minorHAnsi"/>
        </w:rPr>
        <w:t>B</w:t>
      </w:r>
      <w:r w:rsidR="00D565AD" w:rsidRPr="00D83C56">
        <w:rPr>
          <w:rFonts w:asciiTheme="minorHAnsi" w:hAnsiTheme="minorHAnsi"/>
        </w:rPr>
        <w:t>uffer to the columns and incubate for 15 min</w:t>
      </w:r>
      <w:r w:rsidR="00E5067D">
        <w:rPr>
          <w:rFonts w:asciiTheme="minorHAnsi" w:hAnsiTheme="minorHAnsi"/>
        </w:rPr>
        <w:t xml:space="preserve"> at room temperature</w:t>
      </w:r>
      <w:r w:rsidR="00D565AD" w:rsidRPr="00D83C56">
        <w:rPr>
          <w:rFonts w:asciiTheme="minorHAnsi" w:hAnsiTheme="minorHAnsi"/>
        </w:rPr>
        <w:t>. Centrifuge (</w:t>
      </w:r>
      <w:r w:rsidR="007C1D87" w:rsidRPr="00D83C56">
        <w:rPr>
          <w:rFonts w:asciiTheme="minorHAnsi" w:hAnsiTheme="minorHAnsi"/>
        </w:rPr>
        <w:t>15,000 x g, 1 min</w:t>
      </w:r>
      <w:r w:rsidR="003E5802" w:rsidRPr="00D83C56">
        <w:rPr>
          <w:rFonts w:asciiTheme="minorHAnsi" w:hAnsiTheme="minorHAnsi"/>
        </w:rPr>
        <w:t>).</w:t>
      </w:r>
      <w:r w:rsidR="00510BCA" w:rsidRPr="00D83C56">
        <w:rPr>
          <w:rFonts w:asciiTheme="minorHAnsi" w:hAnsiTheme="minorHAnsi"/>
        </w:rPr>
        <w:t xml:space="preserve"> </w:t>
      </w:r>
    </w:p>
    <w:p w14:paraId="18950FFB" w14:textId="77777777" w:rsidR="00150B15" w:rsidRDefault="00150B15">
      <w:pPr>
        <w:rPr>
          <w:rFonts w:asciiTheme="minorHAnsi" w:hAnsiTheme="minorHAnsi"/>
        </w:rPr>
      </w:pPr>
    </w:p>
    <w:p w14:paraId="497CE667" w14:textId="00D02209" w:rsidR="00CB5A16" w:rsidRPr="00D83C56" w:rsidRDefault="00150B15">
      <w:pPr>
        <w:rPr>
          <w:rFonts w:asciiTheme="minorHAnsi" w:hAnsiTheme="minorHAnsi"/>
        </w:rPr>
      </w:pPr>
      <w:r>
        <w:rPr>
          <w:rFonts w:asciiTheme="minorHAnsi" w:hAnsiTheme="minorHAnsi"/>
        </w:rPr>
        <w:t xml:space="preserve">9.2.3. </w:t>
      </w:r>
      <w:r w:rsidR="00510BCA" w:rsidRPr="00D83C56">
        <w:rPr>
          <w:rFonts w:asciiTheme="minorHAnsi" w:hAnsiTheme="minorHAnsi"/>
        </w:rPr>
        <w:t xml:space="preserve">Wash column with </w:t>
      </w:r>
      <w:r w:rsidR="00F35C64">
        <w:rPr>
          <w:rFonts w:asciiTheme="minorHAnsi" w:hAnsiTheme="minorHAnsi"/>
        </w:rPr>
        <w:t>W</w:t>
      </w:r>
      <w:r w:rsidR="00510BCA" w:rsidRPr="00D83C56">
        <w:rPr>
          <w:rFonts w:asciiTheme="minorHAnsi" w:hAnsiTheme="minorHAnsi"/>
        </w:rPr>
        <w:t xml:space="preserve">ash </w:t>
      </w:r>
      <w:r w:rsidR="00F35C64">
        <w:rPr>
          <w:rFonts w:asciiTheme="minorHAnsi" w:hAnsiTheme="minorHAnsi"/>
        </w:rPr>
        <w:t>B</w:t>
      </w:r>
      <w:r w:rsidR="00510BCA" w:rsidRPr="00D83C56">
        <w:rPr>
          <w:rFonts w:asciiTheme="minorHAnsi" w:hAnsiTheme="minorHAnsi"/>
        </w:rPr>
        <w:t>uffer and centrifuge (</w:t>
      </w:r>
      <w:r w:rsidR="007C1D87" w:rsidRPr="00D83C56">
        <w:rPr>
          <w:rFonts w:asciiTheme="minorHAnsi" w:hAnsiTheme="minorHAnsi"/>
        </w:rPr>
        <w:t>15,000 x g, 1 min</w:t>
      </w:r>
      <w:r w:rsidR="00510BCA" w:rsidRPr="00D83C56">
        <w:rPr>
          <w:rFonts w:asciiTheme="minorHAnsi" w:hAnsiTheme="minorHAnsi"/>
        </w:rPr>
        <w:t xml:space="preserve">). Repeat wash step with centrifugation </w:t>
      </w:r>
      <w:r w:rsidR="007C1D87" w:rsidRPr="00D83C56">
        <w:rPr>
          <w:rFonts w:asciiTheme="minorHAnsi" w:hAnsiTheme="minorHAnsi"/>
        </w:rPr>
        <w:t>(15,000 x g, 2 min</w:t>
      </w:r>
      <w:r w:rsidR="00510BCA" w:rsidRPr="00D83C56">
        <w:rPr>
          <w:rFonts w:asciiTheme="minorHAnsi" w:hAnsiTheme="minorHAnsi"/>
        </w:rPr>
        <w:t>).</w:t>
      </w:r>
      <w:r w:rsidR="002604A6" w:rsidRPr="00D83C56">
        <w:rPr>
          <w:rFonts w:asciiTheme="minorHAnsi" w:hAnsiTheme="minorHAnsi"/>
        </w:rPr>
        <w:t xml:space="preserve"> Add 20 </w:t>
      </w:r>
      <w:r w:rsidR="002604A6" w:rsidRPr="00D83C56">
        <w:rPr>
          <w:rFonts w:asciiTheme="minorHAnsi" w:hAnsiTheme="minorHAnsi" w:cstheme="minorHAnsi"/>
        </w:rPr>
        <w:t xml:space="preserve">µL </w:t>
      </w:r>
      <w:r w:rsidR="00515EFB">
        <w:rPr>
          <w:rFonts w:asciiTheme="minorHAnsi" w:hAnsiTheme="minorHAnsi" w:cstheme="minorHAnsi"/>
        </w:rPr>
        <w:t>E</w:t>
      </w:r>
      <w:r w:rsidR="002604A6" w:rsidRPr="00D83C56">
        <w:rPr>
          <w:rFonts w:asciiTheme="minorHAnsi" w:hAnsiTheme="minorHAnsi" w:cstheme="minorHAnsi"/>
        </w:rPr>
        <w:t xml:space="preserve">lution </w:t>
      </w:r>
      <w:r w:rsidR="00515EFB">
        <w:rPr>
          <w:rFonts w:asciiTheme="minorHAnsi" w:hAnsiTheme="minorHAnsi" w:cstheme="minorHAnsi"/>
        </w:rPr>
        <w:t>B</w:t>
      </w:r>
      <w:r w:rsidR="002604A6" w:rsidRPr="00D83C56">
        <w:rPr>
          <w:rFonts w:asciiTheme="minorHAnsi" w:hAnsiTheme="minorHAnsi" w:cstheme="minorHAnsi"/>
        </w:rPr>
        <w:t xml:space="preserve">uffer and centrifuge </w:t>
      </w:r>
      <w:r w:rsidR="007C1D87" w:rsidRPr="00D83C56">
        <w:rPr>
          <w:rFonts w:asciiTheme="minorHAnsi" w:hAnsiTheme="minorHAnsi"/>
        </w:rPr>
        <w:t>(15,000 x g, 1 min</w:t>
      </w:r>
      <w:r w:rsidR="002604A6" w:rsidRPr="00D83C56">
        <w:rPr>
          <w:rFonts w:asciiTheme="minorHAnsi" w:hAnsiTheme="minorHAnsi"/>
        </w:rPr>
        <w:t>)</w:t>
      </w:r>
      <w:r w:rsidR="002604A6" w:rsidRPr="00D83C56">
        <w:rPr>
          <w:rFonts w:asciiTheme="minorHAnsi" w:hAnsiTheme="minorHAnsi" w:cstheme="minorHAnsi"/>
        </w:rPr>
        <w:t xml:space="preserve"> to elute.</w:t>
      </w:r>
    </w:p>
    <w:p w14:paraId="67A5D537" w14:textId="77777777" w:rsidR="005626B0" w:rsidRPr="00D83C56" w:rsidRDefault="005626B0">
      <w:pPr>
        <w:rPr>
          <w:rFonts w:asciiTheme="minorHAnsi" w:hAnsiTheme="minorHAnsi"/>
        </w:rPr>
      </w:pPr>
    </w:p>
    <w:p w14:paraId="5FF19F2E" w14:textId="77777777" w:rsidR="005626B0" w:rsidRPr="00D83C56" w:rsidRDefault="005626B0">
      <w:pPr>
        <w:outlineLvl w:val="0"/>
        <w:rPr>
          <w:rFonts w:asciiTheme="minorHAnsi" w:hAnsiTheme="minorHAnsi"/>
          <w:b/>
        </w:rPr>
      </w:pPr>
      <w:r w:rsidRPr="00D83C56">
        <w:rPr>
          <w:rFonts w:asciiTheme="minorHAnsi" w:hAnsiTheme="minorHAnsi"/>
          <w:b/>
        </w:rPr>
        <w:t>9.3. PCR amplification</w:t>
      </w:r>
    </w:p>
    <w:p w14:paraId="53749FBF" w14:textId="57DB82F7" w:rsidR="005626B0" w:rsidRPr="00D83C56" w:rsidRDefault="007A47AC">
      <w:pPr>
        <w:tabs>
          <w:tab w:val="left" w:pos="8280"/>
        </w:tabs>
        <w:rPr>
          <w:rFonts w:asciiTheme="minorHAnsi" w:hAnsiTheme="minorHAnsi"/>
        </w:rPr>
      </w:pPr>
      <w:r w:rsidRPr="00D83C56">
        <w:rPr>
          <w:rFonts w:asciiTheme="minorHAnsi" w:hAnsiTheme="minorHAnsi"/>
        </w:rPr>
        <w:tab/>
      </w:r>
    </w:p>
    <w:p w14:paraId="11032D12" w14:textId="171ED5FE" w:rsidR="005626B0" w:rsidRPr="00D83C56" w:rsidRDefault="005626B0" w:rsidP="00A0681C">
      <w:pPr>
        <w:rPr>
          <w:rFonts w:asciiTheme="minorHAnsi" w:hAnsiTheme="minorHAnsi"/>
        </w:rPr>
      </w:pPr>
      <w:r w:rsidRPr="00D83C56">
        <w:rPr>
          <w:rFonts w:asciiTheme="minorHAnsi" w:hAnsiTheme="minorHAnsi"/>
        </w:rPr>
        <w:t xml:space="preserve">9.3.1. Prepare Outside PCR </w:t>
      </w:r>
      <w:r w:rsidR="009430F4">
        <w:rPr>
          <w:rFonts w:asciiTheme="minorHAnsi" w:hAnsiTheme="minorHAnsi"/>
        </w:rPr>
        <w:t>M</w:t>
      </w:r>
      <w:r w:rsidRPr="00D83C56">
        <w:rPr>
          <w:rFonts w:asciiTheme="minorHAnsi" w:hAnsiTheme="minorHAnsi"/>
        </w:rPr>
        <w:t xml:space="preserve">aster </w:t>
      </w:r>
      <w:r w:rsidR="009430F4">
        <w:rPr>
          <w:rFonts w:asciiTheme="minorHAnsi" w:hAnsiTheme="minorHAnsi"/>
        </w:rPr>
        <w:t>M</w:t>
      </w:r>
      <w:r w:rsidRPr="00D83C56">
        <w:rPr>
          <w:rFonts w:asciiTheme="minorHAnsi" w:hAnsiTheme="minorHAnsi"/>
        </w:rPr>
        <w:t>ix</w:t>
      </w:r>
      <w:r w:rsidR="00F40397">
        <w:rPr>
          <w:rFonts w:asciiTheme="minorHAnsi" w:hAnsiTheme="minorHAnsi"/>
        </w:rPr>
        <w:t xml:space="preserve">. Add 21.5 </w:t>
      </w:r>
      <w:r w:rsidR="00F40397" w:rsidRPr="00D83C56">
        <w:rPr>
          <w:rFonts w:asciiTheme="minorHAnsi" w:hAnsiTheme="minorHAnsi" w:cstheme="minorHAnsi"/>
        </w:rPr>
        <w:t>µL</w:t>
      </w:r>
      <w:r w:rsidR="00F40397">
        <w:rPr>
          <w:rFonts w:asciiTheme="minorHAnsi" w:hAnsiTheme="minorHAnsi" w:cstheme="minorHAnsi"/>
        </w:rPr>
        <w:t xml:space="preserve"> </w:t>
      </w:r>
      <w:r w:rsidR="00B531C5">
        <w:rPr>
          <w:rFonts w:asciiTheme="minorHAnsi" w:hAnsiTheme="minorHAnsi" w:cstheme="minorHAnsi"/>
        </w:rPr>
        <w:t xml:space="preserve">of </w:t>
      </w:r>
      <w:r w:rsidR="009430F4">
        <w:rPr>
          <w:rFonts w:asciiTheme="minorHAnsi" w:hAnsiTheme="minorHAnsi" w:cstheme="minorHAnsi"/>
        </w:rPr>
        <w:t>M</w:t>
      </w:r>
      <w:r w:rsidR="00F40397">
        <w:rPr>
          <w:rFonts w:asciiTheme="minorHAnsi" w:hAnsiTheme="minorHAnsi" w:cstheme="minorHAnsi"/>
        </w:rPr>
        <w:t xml:space="preserve">aster </w:t>
      </w:r>
      <w:r w:rsidR="009430F4">
        <w:rPr>
          <w:rFonts w:asciiTheme="minorHAnsi" w:hAnsiTheme="minorHAnsi" w:cstheme="minorHAnsi"/>
        </w:rPr>
        <w:t>M</w:t>
      </w:r>
      <w:r w:rsidR="00F40397">
        <w:rPr>
          <w:rFonts w:asciiTheme="minorHAnsi" w:hAnsiTheme="minorHAnsi" w:cstheme="minorHAnsi"/>
        </w:rPr>
        <w:t xml:space="preserve">ix to 3.5 </w:t>
      </w:r>
      <w:r w:rsidR="00F40397" w:rsidRPr="00D83C56">
        <w:rPr>
          <w:rFonts w:asciiTheme="minorHAnsi" w:hAnsiTheme="minorHAnsi" w:cstheme="minorHAnsi"/>
        </w:rPr>
        <w:t>µL</w:t>
      </w:r>
      <w:r w:rsidR="00F40397">
        <w:rPr>
          <w:rFonts w:asciiTheme="minorHAnsi" w:hAnsiTheme="minorHAnsi" w:cstheme="minorHAnsi"/>
        </w:rPr>
        <w:t xml:space="preserve"> bisulfite-converted gDNA and run thermal cycler program.</w:t>
      </w:r>
    </w:p>
    <w:p w14:paraId="41E4D784" w14:textId="77777777" w:rsidR="005626B0" w:rsidRPr="00D83C56" w:rsidRDefault="005626B0">
      <w:pPr>
        <w:rPr>
          <w:rFonts w:asciiTheme="minorHAnsi" w:hAnsiTheme="minorHAnsi"/>
        </w:rPr>
      </w:pPr>
    </w:p>
    <w:p w14:paraId="5DC5FD51" w14:textId="483EF73E" w:rsidR="00F40397" w:rsidRDefault="00F40397">
      <w:pPr>
        <w:rPr>
          <w:rFonts w:asciiTheme="minorHAnsi" w:hAnsiTheme="minorHAnsi"/>
        </w:rPr>
      </w:pPr>
      <w:r>
        <w:rPr>
          <w:rFonts w:asciiTheme="minorHAnsi" w:hAnsiTheme="minorHAnsi"/>
        </w:rPr>
        <w:t xml:space="preserve">Outside PCR </w:t>
      </w:r>
      <w:r w:rsidR="009430F4">
        <w:rPr>
          <w:rFonts w:asciiTheme="minorHAnsi" w:hAnsiTheme="minorHAnsi"/>
        </w:rPr>
        <w:t>M</w:t>
      </w:r>
      <w:r>
        <w:rPr>
          <w:rFonts w:asciiTheme="minorHAnsi" w:hAnsiTheme="minorHAnsi"/>
        </w:rPr>
        <w:t xml:space="preserve">aster </w:t>
      </w:r>
      <w:r w:rsidR="009430F4">
        <w:rPr>
          <w:rFonts w:asciiTheme="minorHAnsi" w:hAnsiTheme="minorHAnsi"/>
        </w:rPr>
        <w:t>M</w:t>
      </w:r>
      <w:r>
        <w:rPr>
          <w:rFonts w:asciiTheme="minorHAnsi" w:hAnsiTheme="minorHAnsi"/>
        </w:rPr>
        <w:t>ix:</w:t>
      </w:r>
    </w:p>
    <w:p w14:paraId="032CC3D7" w14:textId="73E4B304" w:rsidR="005626B0" w:rsidRPr="00D83C56" w:rsidRDefault="005626B0">
      <w:pPr>
        <w:rPr>
          <w:rFonts w:asciiTheme="minorHAnsi" w:hAnsiTheme="minorHAnsi" w:cstheme="minorHAnsi"/>
        </w:rPr>
      </w:pPr>
      <w:r w:rsidRPr="00D83C56">
        <w:rPr>
          <w:rFonts w:asciiTheme="minorHAnsi" w:hAnsiTheme="minorHAnsi"/>
        </w:rPr>
        <w:t xml:space="preserve">16.25 </w:t>
      </w:r>
      <w:r w:rsidRPr="00D83C56">
        <w:rPr>
          <w:rFonts w:asciiTheme="minorHAnsi" w:hAnsiTheme="minorHAnsi" w:cstheme="minorHAnsi"/>
        </w:rPr>
        <w:t xml:space="preserve">µL </w:t>
      </w:r>
      <w:r w:rsidR="00B531C5">
        <w:rPr>
          <w:rFonts w:asciiTheme="minorHAnsi" w:hAnsiTheme="minorHAnsi" w:cstheme="minorHAnsi"/>
        </w:rPr>
        <w:t xml:space="preserve">of </w:t>
      </w:r>
      <w:r w:rsidR="009A7C07" w:rsidRPr="00D83C56">
        <w:rPr>
          <w:rFonts w:asciiTheme="minorHAnsi" w:hAnsiTheme="minorHAnsi" w:cstheme="minorHAnsi"/>
        </w:rPr>
        <w:t>W</w:t>
      </w:r>
      <w:r w:rsidRPr="00D83C56">
        <w:rPr>
          <w:rFonts w:asciiTheme="minorHAnsi" w:hAnsiTheme="minorHAnsi" w:cstheme="minorHAnsi"/>
        </w:rPr>
        <w:t>ater</w:t>
      </w:r>
    </w:p>
    <w:p w14:paraId="6761BD42" w14:textId="74A29043" w:rsidR="005626B0" w:rsidRPr="00D83C56" w:rsidRDefault="005626B0">
      <w:pPr>
        <w:rPr>
          <w:rFonts w:asciiTheme="minorHAnsi" w:hAnsiTheme="minorHAnsi" w:cstheme="minorHAnsi"/>
        </w:rPr>
      </w:pPr>
      <w:r w:rsidRPr="00D83C56">
        <w:rPr>
          <w:rFonts w:asciiTheme="minorHAnsi" w:hAnsiTheme="minorHAnsi" w:cstheme="minorHAnsi"/>
        </w:rPr>
        <w:t xml:space="preserve">2.5 µL </w:t>
      </w:r>
      <w:r w:rsidR="00B531C5">
        <w:rPr>
          <w:rFonts w:asciiTheme="minorHAnsi" w:hAnsiTheme="minorHAnsi" w:cstheme="minorHAnsi"/>
        </w:rPr>
        <w:t xml:space="preserve">of </w:t>
      </w:r>
      <w:r w:rsidR="001316C1">
        <w:rPr>
          <w:rFonts w:asciiTheme="minorHAnsi" w:hAnsiTheme="minorHAnsi" w:cstheme="minorHAnsi"/>
        </w:rPr>
        <w:t xml:space="preserve">Polymerase </w:t>
      </w:r>
      <w:r w:rsidRPr="00D83C56">
        <w:rPr>
          <w:rFonts w:asciiTheme="minorHAnsi" w:hAnsiTheme="minorHAnsi" w:cstheme="minorHAnsi"/>
        </w:rPr>
        <w:t>Buffer [10</w:t>
      </w:r>
      <w:r w:rsidR="0045435E">
        <w:rPr>
          <w:rFonts w:asciiTheme="minorHAnsi" w:hAnsiTheme="minorHAnsi" w:cstheme="minorHAnsi"/>
        </w:rPr>
        <w:t>x</w:t>
      </w:r>
      <w:r w:rsidRPr="00D83C56">
        <w:rPr>
          <w:rFonts w:asciiTheme="minorHAnsi" w:hAnsiTheme="minorHAnsi" w:cstheme="minorHAnsi"/>
        </w:rPr>
        <w:t>]</w:t>
      </w:r>
    </w:p>
    <w:p w14:paraId="2BA688FD" w14:textId="1847B6EA" w:rsidR="005626B0" w:rsidRPr="00D83C56" w:rsidRDefault="005626B0">
      <w:pPr>
        <w:rPr>
          <w:rFonts w:asciiTheme="minorHAnsi" w:hAnsiTheme="minorHAnsi" w:cstheme="minorHAnsi"/>
        </w:rPr>
      </w:pPr>
      <w:r w:rsidRPr="00D83C56">
        <w:rPr>
          <w:rFonts w:asciiTheme="minorHAnsi" w:hAnsiTheme="minorHAnsi" w:cstheme="minorHAnsi"/>
        </w:rPr>
        <w:t xml:space="preserve">0.5 µL </w:t>
      </w:r>
      <w:r w:rsidR="00B531C5">
        <w:rPr>
          <w:rFonts w:asciiTheme="minorHAnsi" w:hAnsiTheme="minorHAnsi" w:cstheme="minorHAnsi"/>
        </w:rPr>
        <w:t xml:space="preserve">of </w:t>
      </w:r>
      <w:r w:rsidRPr="00D83C56">
        <w:rPr>
          <w:rFonts w:asciiTheme="minorHAnsi" w:hAnsiTheme="minorHAnsi" w:cstheme="minorHAnsi"/>
        </w:rPr>
        <w:t>dNTP [10 mM]</w:t>
      </w:r>
    </w:p>
    <w:p w14:paraId="2EE20DA1" w14:textId="6784CF65" w:rsidR="005626B0" w:rsidRPr="00D83C56" w:rsidRDefault="005626B0">
      <w:pPr>
        <w:rPr>
          <w:rFonts w:asciiTheme="minorHAnsi" w:hAnsiTheme="minorHAnsi"/>
        </w:rPr>
      </w:pPr>
      <w:r w:rsidRPr="00D83C56">
        <w:rPr>
          <w:rFonts w:asciiTheme="minorHAnsi" w:hAnsiTheme="minorHAnsi" w:cstheme="minorHAnsi"/>
        </w:rPr>
        <w:t xml:space="preserve">1 µL </w:t>
      </w:r>
      <w:r w:rsidR="00B531C5">
        <w:rPr>
          <w:rFonts w:asciiTheme="minorHAnsi" w:hAnsiTheme="minorHAnsi" w:cstheme="minorHAnsi"/>
        </w:rPr>
        <w:t xml:space="preserve">of </w:t>
      </w:r>
      <w:r w:rsidRPr="00D83C56">
        <w:rPr>
          <w:rFonts w:asciiTheme="minorHAnsi" w:hAnsiTheme="minorHAnsi" w:cstheme="minorHAnsi"/>
        </w:rPr>
        <w:t>Forward Primer [0.1 µM]</w:t>
      </w:r>
    </w:p>
    <w:p w14:paraId="3131AA69" w14:textId="786D201C" w:rsidR="005626B0" w:rsidRPr="00D83C56" w:rsidRDefault="005626B0">
      <w:pPr>
        <w:rPr>
          <w:rFonts w:asciiTheme="minorHAnsi" w:hAnsiTheme="minorHAnsi" w:cstheme="minorHAnsi"/>
        </w:rPr>
      </w:pPr>
      <w:r w:rsidRPr="00D83C56">
        <w:rPr>
          <w:rFonts w:asciiTheme="minorHAnsi" w:hAnsiTheme="minorHAnsi" w:cstheme="minorHAnsi"/>
        </w:rPr>
        <w:t xml:space="preserve">1 µL </w:t>
      </w:r>
      <w:r w:rsidR="00B531C5">
        <w:rPr>
          <w:rFonts w:asciiTheme="minorHAnsi" w:hAnsiTheme="minorHAnsi" w:cstheme="minorHAnsi"/>
        </w:rPr>
        <w:t xml:space="preserve">of </w:t>
      </w:r>
      <w:r w:rsidRPr="00D83C56">
        <w:rPr>
          <w:rFonts w:asciiTheme="minorHAnsi" w:hAnsiTheme="minorHAnsi" w:cstheme="minorHAnsi"/>
        </w:rPr>
        <w:t>Reverse Primer [0.1 µM]</w:t>
      </w:r>
    </w:p>
    <w:p w14:paraId="5602141C" w14:textId="10095150" w:rsidR="005626B0" w:rsidRPr="00D83C56" w:rsidRDefault="005626B0">
      <w:pPr>
        <w:rPr>
          <w:rFonts w:asciiTheme="minorHAnsi" w:hAnsiTheme="minorHAnsi" w:cstheme="minorHAnsi"/>
        </w:rPr>
      </w:pPr>
      <w:r w:rsidRPr="00D83C56">
        <w:rPr>
          <w:rFonts w:asciiTheme="minorHAnsi" w:hAnsiTheme="minorHAnsi" w:cstheme="minorHAnsi"/>
        </w:rPr>
        <w:t xml:space="preserve">0.25 µL </w:t>
      </w:r>
      <w:r w:rsidR="00B531C5">
        <w:rPr>
          <w:rFonts w:asciiTheme="minorHAnsi" w:hAnsiTheme="minorHAnsi" w:cstheme="minorHAnsi"/>
        </w:rPr>
        <w:t xml:space="preserve">of </w:t>
      </w:r>
      <w:proofErr w:type="spellStart"/>
      <w:r w:rsidRPr="00D83C56">
        <w:rPr>
          <w:rFonts w:asciiTheme="minorHAnsi" w:hAnsiTheme="minorHAnsi" w:cstheme="minorHAnsi"/>
        </w:rPr>
        <w:t>Taq</w:t>
      </w:r>
      <w:proofErr w:type="spellEnd"/>
      <w:r w:rsidRPr="00D83C56">
        <w:rPr>
          <w:rFonts w:asciiTheme="minorHAnsi" w:hAnsiTheme="minorHAnsi" w:cstheme="minorHAnsi"/>
        </w:rPr>
        <w:t xml:space="preserve"> DNA Polymerase [5000 U/mL].</w:t>
      </w:r>
    </w:p>
    <w:p w14:paraId="28CA655E" w14:textId="77777777" w:rsidR="005626B0" w:rsidRPr="00D83C56" w:rsidRDefault="005626B0">
      <w:pPr>
        <w:rPr>
          <w:rFonts w:asciiTheme="minorHAnsi" w:hAnsiTheme="minorHAnsi" w:cstheme="minorHAnsi"/>
        </w:rPr>
      </w:pPr>
    </w:p>
    <w:p w14:paraId="3F607912" w14:textId="02CD1B0F" w:rsidR="005626B0" w:rsidRPr="00D83C56" w:rsidRDefault="00F40397">
      <w:pPr>
        <w:rPr>
          <w:rFonts w:asciiTheme="minorHAnsi" w:hAnsiTheme="minorHAnsi" w:cstheme="minorHAnsi"/>
        </w:rPr>
      </w:pPr>
      <w:r>
        <w:rPr>
          <w:rFonts w:asciiTheme="minorHAnsi" w:hAnsiTheme="minorHAnsi" w:cstheme="minorHAnsi"/>
        </w:rPr>
        <w:t>Thermal cycler program:</w:t>
      </w:r>
    </w:p>
    <w:p w14:paraId="73116D98" w14:textId="1193BD22" w:rsidR="005626B0" w:rsidRPr="00D83C56" w:rsidRDefault="005626B0">
      <w:pPr>
        <w:outlineLvl w:val="0"/>
        <w:rPr>
          <w:rFonts w:asciiTheme="minorHAnsi" w:hAnsiTheme="minorHAnsi"/>
        </w:rPr>
      </w:pPr>
      <w:r w:rsidRPr="00D83C56">
        <w:rPr>
          <w:rFonts w:asciiTheme="minorHAnsi" w:hAnsiTheme="minorHAnsi" w:cstheme="minorHAnsi"/>
        </w:rPr>
        <w:t xml:space="preserve">Stage 1, 1 cycle: 94 </w:t>
      </w:r>
      <w:r w:rsidRPr="00D83C56">
        <w:rPr>
          <w:rFonts w:asciiTheme="minorHAnsi" w:hAnsiTheme="minorHAnsi"/>
        </w:rPr>
        <w:t>°C 4 min</w:t>
      </w:r>
    </w:p>
    <w:p w14:paraId="7EA65A0C" w14:textId="269B941E" w:rsidR="005626B0" w:rsidRPr="00D83C56" w:rsidRDefault="005626B0">
      <w:pPr>
        <w:rPr>
          <w:rFonts w:asciiTheme="minorHAnsi" w:hAnsiTheme="minorHAnsi"/>
        </w:rPr>
      </w:pPr>
      <w:r w:rsidRPr="00D83C56">
        <w:rPr>
          <w:rFonts w:asciiTheme="minorHAnsi" w:hAnsiTheme="minorHAnsi"/>
        </w:rPr>
        <w:t>Stage 2, 47 cycles: 94 °C 1 mi</w:t>
      </w:r>
      <w:r w:rsidR="00E66C1C" w:rsidRPr="00D83C56">
        <w:rPr>
          <w:rFonts w:asciiTheme="minorHAnsi" w:hAnsiTheme="minorHAnsi"/>
        </w:rPr>
        <w:t>n</w:t>
      </w:r>
      <w:r w:rsidRPr="00D83C56">
        <w:rPr>
          <w:rFonts w:asciiTheme="minorHAnsi" w:hAnsiTheme="minorHAnsi"/>
        </w:rPr>
        <w:t>, 53 °C 30 s, 72 °C 1 mi</w:t>
      </w:r>
      <w:r w:rsidR="00E66C1C" w:rsidRPr="00D83C56">
        <w:rPr>
          <w:rFonts w:asciiTheme="minorHAnsi" w:hAnsiTheme="minorHAnsi"/>
        </w:rPr>
        <w:t>n</w:t>
      </w:r>
    </w:p>
    <w:p w14:paraId="4ED98C0C" w14:textId="398E0A15" w:rsidR="005626B0" w:rsidRPr="00D83C56" w:rsidRDefault="005626B0">
      <w:pPr>
        <w:rPr>
          <w:rFonts w:asciiTheme="minorHAnsi" w:hAnsiTheme="minorHAnsi"/>
        </w:rPr>
      </w:pPr>
      <w:r w:rsidRPr="00D83C56">
        <w:rPr>
          <w:rFonts w:asciiTheme="minorHAnsi" w:hAnsiTheme="minorHAnsi"/>
        </w:rPr>
        <w:lastRenderedPageBreak/>
        <w:t>Stage 3, 1 cycle: 72 °C 8 min, 4 °C Hold</w:t>
      </w:r>
    </w:p>
    <w:p w14:paraId="0ADE94C9" w14:textId="77777777" w:rsidR="005626B0" w:rsidRPr="00D83C56" w:rsidRDefault="005626B0">
      <w:pPr>
        <w:rPr>
          <w:rFonts w:asciiTheme="minorHAnsi" w:hAnsiTheme="minorHAnsi"/>
        </w:rPr>
      </w:pPr>
    </w:p>
    <w:p w14:paraId="483450E2" w14:textId="6E613FFA" w:rsidR="005626B0" w:rsidRPr="00D83C56" w:rsidRDefault="005626B0" w:rsidP="00A0681C">
      <w:pPr>
        <w:rPr>
          <w:rFonts w:asciiTheme="minorHAnsi" w:hAnsiTheme="minorHAnsi"/>
        </w:rPr>
      </w:pPr>
      <w:r w:rsidRPr="00D83C56">
        <w:rPr>
          <w:rFonts w:asciiTheme="minorHAnsi" w:hAnsiTheme="minorHAnsi"/>
        </w:rPr>
        <w:t xml:space="preserve">9.3.2. Prepare </w:t>
      </w:r>
      <w:r w:rsidR="009430F4">
        <w:rPr>
          <w:rFonts w:asciiTheme="minorHAnsi" w:hAnsiTheme="minorHAnsi"/>
        </w:rPr>
        <w:t>N</w:t>
      </w:r>
      <w:r w:rsidR="00C33CE3">
        <w:rPr>
          <w:rFonts w:asciiTheme="minorHAnsi" w:hAnsiTheme="minorHAnsi"/>
        </w:rPr>
        <w:t>ested</w:t>
      </w:r>
      <w:r w:rsidR="00C33CE3" w:rsidRPr="00D83C56">
        <w:rPr>
          <w:rFonts w:asciiTheme="minorHAnsi" w:hAnsiTheme="minorHAnsi"/>
        </w:rPr>
        <w:t xml:space="preserve"> </w:t>
      </w:r>
      <w:r w:rsidRPr="00D83C56">
        <w:rPr>
          <w:rFonts w:asciiTheme="minorHAnsi" w:hAnsiTheme="minorHAnsi"/>
        </w:rPr>
        <w:t xml:space="preserve">PCR </w:t>
      </w:r>
      <w:r w:rsidR="009430F4">
        <w:rPr>
          <w:rFonts w:asciiTheme="minorHAnsi" w:hAnsiTheme="minorHAnsi"/>
        </w:rPr>
        <w:t>M</w:t>
      </w:r>
      <w:r w:rsidR="00A0681C">
        <w:rPr>
          <w:rFonts w:asciiTheme="minorHAnsi" w:hAnsiTheme="minorHAnsi"/>
        </w:rPr>
        <w:t xml:space="preserve">aster </w:t>
      </w:r>
      <w:r w:rsidR="009430F4">
        <w:rPr>
          <w:rFonts w:asciiTheme="minorHAnsi" w:hAnsiTheme="minorHAnsi"/>
        </w:rPr>
        <w:t>M</w:t>
      </w:r>
      <w:r w:rsidR="00A0681C">
        <w:rPr>
          <w:rFonts w:asciiTheme="minorHAnsi" w:hAnsiTheme="minorHAnsi"/>
        </w:rPr>
        <w:t xml:space="preserve">ix. Add 23 </w:t>
      </w:r>
      <w:r w:rsidR="00A0681C" w:rsidRPr="00D83C56">
        <w:rPr>
          <w:rFonts w:asciiTheme="minorHAnsi" w:hAnsiTheme="minorHAnsi" w:cstheme="minorHAnsi"/>
        </w:rPr>
        <w:t>µL</w:t>
      </w:r>
      <w:r w:rsidR="00A0681C">
        <w:rPr>
          <w:rFonts w:asciiTheme="minorHAnsi" w:hAnsiTheme="minorHAnsi" w:cstheme="minorHAnsi"/>
        </w:rPr>
        <w:t xml:space="preserve"> </w:t>
      </w:r>
      <w:r w:rsidR="00B531C5">
        <w:rPr>
          <w:rFonts w:asciiTheme="minorHAnsi" w:hAnsiTheme="minorHAnsi" w:cstheme="minorHAnsi"/>
        </w:rPr>
        <w:t xml:space="preserve">of </w:t>
      </w:r>
      <w:r w:rsidR="009430F4">
        <w:rPr>
          <w:rFonts w:asciiTheme="minorHAnsi" w:hAnsiTheme="minorHAnsi" w:cstheme="minorHAnsi"/>
        </w:rPr>
        <w:t>M</w:t>
      </w:r>
      <w:r w:rsidR="00A0681C">
        <w:rPr>
          <w:rFonts w:asciiTheme="minorHAnsi" w:hAnsiTheme="minorHAnsi" w:cstheme="minorHAnsi"/>
        </w:rPr>
        <w:t xml:space="preserve">aster </w:t>
      </w:r>
      <w:r w:rsidR="009430F4">
        <w:rPr>
          <w:rFonts w:asciiTheme="minorHAnsi" w:hAnsiTheme="minorHAnsi" w:cstheme="minorHAnsi"/>
        </w:rPr>
        <w:t>M</w:t>
      </w:r>
      <w:r w:rsidR="00A0681C">
        <w:rPr>
          <w:rFonts w:asciiTheme="minorHAnsi" w:hAnsiTheme="minorHAnsi" w:cstheme="minorHAnsi"/>
        </w:rPr>
        <w:t xml:space="preserve">ix to 2 </w:t>
      </w:r>
      <w:r w:rsidR="00A0681C" w:rsidRPr="00D83C56">
        <w:rPr>
          <w:rFonts w:asciiTheme="minorHAnsi" w:hAnsiTheme="minorHAnsi" w:cstheme="minorHAnsi"/>
        </w:rPr>
        <w:t>µL</w:t>
      </w:r>
      <w:r w:rsidR="00A0681C">
        <w:rPr>
          <w:rFonts w:asciiTheme="minorHAnsi" w:hAnsiTheme="minorHAnsi" w:cstheme="minorHAnsi"/>
        </w:rPr>
        <w:t xml:space="preserve"> </w:t>
      </w:r>
      <w:r w:rsidR="00B531C5">
        <w:rPr>
          <w:rFonts w:asciiTheme="minorHAnsi" w:hAnsiTheme="minorHAnsi" w:cstheme="minorHAnsi"/>
        </w:rPr>
        <w:t xml:space="preserve">of </w:t>
      </w:r>
      <w:r w:rsidR="004E1BA8">
        <w:rPr>
          <w:rFonts w:asciiTheme="minorHAnsi" w:hAnsiTheme="minorHAnsi" w:cstheme="minorHAnsi"/>
        </w:rPr>
        <w:t>sample from outside PCR and repeat the outside PCR thermal cycler program.</w:t>
      </w:r>
      <w:r w:rsidR="0035554F">
        <w:rPr>
          <w:rFonts w:asciiTheme="minorHAnsi" w:hAnsiTheme="minorHAnsi" w:cstheme="minorHAnsi"/>
        </w:rPr>
        <w:t xml:space="preserve"> Assess PCR product quality through gel electrophoresis (</w:t>
      </w:r>
      <w:r w:rsidR="00707400">
        <w:rPr>
          <w:rFonts w:asciiTheme="minorHAnsi" w:hAnsiTheme="minorHAnsi" w:cstheme="minorHAnsi"/>
        </w:rPr>
        <w:t>1</w:t>
      </w:r>
      <w:r w:rsidR="00B531C5">
        <w:rPr>
          <w:rFonts w:asciiTheme="minorHAnsi" w:hAnsiTheme="minorHAnsi" w:cstheme="minorHAnsi"/>
        </w:rPr>
        <w:t>x</w:t>
      </w:r>
      <w:r w:rsidR="00707400">
        <w:rPr>
          <w:rFonts w:asciiTheme="minorHAnsi" w:hAnsiTheme="minorHAnsi" w:cstheme="minorHAnsi"/>
        </w:rPr>
        <w:t xml:space="preserve"> TAE buffer</w:t>
      </w:r>
      <w:r w:rsidR="0035554F">
        <w:rPr>
          <w:rFonts w:asciiTheme="minorHAnsi" w:hAnsiTheme="minorHAnsi" w:cstheme="minorHAnsi"/>
        </w:rPr>
        <w:t>, 1% agarose gel).</w:t>
      </w:r>
    </w:p>
    <w:p w14:paraId="1A0FC2D9" w14:textId="15504AA3" w:rsidR="005626B0" w:rsidRDefault="005626B0">
      <w:pPr>
        <w:rPr>
          <w:rFonts w:asciiTheme="minorHAnsi" w:hAnsiTheme="minorHAnsi"/>
        </w:rPr>
      </w:pPr>
    </w:p>
    <w:p w14:paraId="444C13ED" w14:textId="4E2AA744" w:rsidR="00EE384D" w:rsidRPr="00D83C56" w:rsidRDefault="00EE384D">
      <w:pPr>
        <w:rPr>
          <w:rFonts w:asciiTheme="minorHAnsi" w:hAnsiTheme="minorHAnsi"/>
        </w:rPr>
      </w:pPr>
      <w:r>
        <w:rPr>
          <w:rFonts w:asciiTheme="minorHAnsi" w:hAnsiTheme="minorHAnsi"/>
        </w:rPr>
        <w:t>Neste</w:t>
      </w:r>
      <w:r w:rsidR="00136A9D">
        <w:rPr>
          <w:rFonts w:asciiTheme="minorHAnsi" w:hAnsiTheme="minorHAnsi"/>
        </w:rPr>
        <w:t>d</w:t>
      </w:r>
      <w:r>
        <w:rPr>
          <w:rFonts w:asciiTheme="minorHAnsi" w:hAnsiTheme="minorHAnsi"/>
        </w:rPr>
        <w:t xml:space="preserve"> PCR </w:t>
      </w:r>
      <w:r w:rsidR="009430F4">
        <w:rPr>
          <w:rFonts w:asciiTheme="minorHAnsi" w:hAnsiTheme="minorHAnsi"/>
        </w:rPr>
        <w:t>M</w:t>
      </w:r>
      <w:r>
        <w:rPr>
          <w:rFonts w:asciiTheme="minorHAnsi" w:hAnsiTheme="minorHAnsi"/>
        </w:rPr>
        <w:t xml:space="preserve">aster </w:t>
      </w:r>
      <w:r w:rsidR="009430F4">
        <w:rPr>
          <w:rFonts w:asciiTheme="minorHAnsi" w:hAnsiTheme="minorHAnsi"/>
        </w:rPr>
        <w:t>M</w:t>
      </w:r>
      <w:r>
        <w:rPr>
          <w:rFonts w:asciiTheme="minorHAnsi" w:hAnsiTheme="minorHAnsi"/>
        </w:rPr>
        <w:t>ix:</w:t>
      </w:r>
    </w:p>
    <w:p w14:paraId="69B2C304" w14:textId="39D18F5E" w:rsidR="005626B0" w:rsidRPr="00D83C56" w:rsidRDefault="005626B0">
      <w:pPr>
        <w:rPr>
          <w:rFonts w:asciiTheme="minorHAnsi" w:hAnsiTheme="minorHAnsi"/>
        </w:rPr>
      </w:pPr>
      <w:r w:rsidRPr="00D83C56">
        <w:rPr>
          <w:rFonts w:asciiTheme="minorHAnsi" w:hAnsiTheme="minorHAnsi"/>
        </w:rPr>
        <w:t xml:space="preserve">17.75 </w:t>
      </w:r>
      <w:r w:rsidRPr="00D83C56">
        <w:rPr>
          <w:rFonts w:asciiTheme="minorHAnsi" w:hAnsiTheme="minorHAnsi" w:cstheme="minorHAnsi"/>
        </w:rPr>
        <w:t xml:space="preserve">µL </w:t>
      </w:r>
      <w:r w:rsidR="00B531C5">
        <w:rPr>
          <w:rFonts w:asciiTheme="minorHAnsi" w:hAnsiTheme="minorHAnsi" w:cstheme="minorHAnsi"/>
        </w:rPr>
        <w:t xml:space="preserve">of </w:t>
      </w:r>
      <w:r w:rsidR="009A7C07" w:rsidRPr="00D83C56">
        <w:rPr>
          <w:rFonts w:asciiTheme="minorHAnsi" w:hAnsiTheme="minorHAnsi" w:cstheme="minorHAnsi"/>
        </w:rPr>
        <w:t>W</w:t>
      </w:r>
      <w:r w:rsidRPr="00D83C56">
        <w:rPr>
          <w:rFonts w:asciiTheme="minorHAnsi" w:hAnsiTheme="minorHAnsi" w:cstheme="minorHAnsi"/>
        </w:rPr>
        <w:t>ater</w:t>
      </w:r>
    </w:p>
    <w:p w14:paraId="09F05589" w14:textId="5B9DDC13" w:rsidR="005626B0" w:rsidRPr="00D83C56" w:rsidRDefault="005626B0">
      <w:pPr>
        <w:rPr>
          <w:rFonts w:asciiTheme="minorHAnsi" w:hAnsiTheme="minorHAnsi"/>
        </w:rPr>
      </w:pPr>
      <w:r w:rsidRPr="00D83C56">
        <w:rPr>
          <w:rFonts w:asciiTheme="minorHAnsi" w:hAnsiTheme="minorHAnsi" w:cstheme="minorHAnsi"/>
        </w:rPr>
        <w:t xml:space="preserve">2.5 µL </w:t>
      </w:r>
      <w:r w:rsidR="00B531C5">
        <w:rPr>
          <w:rFonts w:asciiTheme="minorHAnsi" w:hAnsiTheme="minorHAnsi" w:cstheme="minorHAnsi"/>
        </w:rPr>
        <w:t xml:space="preserve">of </w:t>
      </w:r>
      <w:r w:rsidR="001C7363">
        <w:rPr>
          <w:rFonts w:asciiTheme="minorHAnsi" w:hAnsiTheme="minorHAnsi" w:cstheme="minorHAnsi"/>
        </w:rPr>
        <w:t>Polymerase</w:t>
      </w:r>
      <w:r w:rsidR="001C7363" w:rsidRPr="00D83C56">
        <w:rPr>
          <w:rFonts w:asciiTheme="minorHAnsi" w:hAnsiTheme="minorHAnsi" w:cstheme="minorHAnsi"/>
        </w:rPr>
        <w:t xml:space="preserve"> </w:t>
      </w:r>
      <w:r w:rsidRPr="00D83C56">
        <w:rPr>
          <w:rFonts w:asciiTheme="minorHAnsi" w:hAnsiTheme="minorHAnsi" w:cstheme="minorHAnsi"/>
        </w:rPr>
        <w:t>Buffer [10</w:t>
      </w:r>
      <w:r w:rsidR="0045435E">
        <w:rPr>
          <w:rFonts w:asciiTheme="minorHAnsi" w:hAnsiTheme="minorHAnsi" w:cstheme="minorHAnsi"/>
        </w:rPr>
        <w:t>x</w:t>
      </w:r>
      <w:r w:rsidRPr="00D83C56">
        <w:rPr>
          <w:rFonts w:asciiTheme="minorHAnsi" w:hAnsiTheme="minorHAnsi" w:cstheme="minorHAnsi"/>
        </w:rPr>
        <w:t>]</w:t>
      </w:r>
    </w:p>
    <w:p w14:paraId="640E1D84" w14:textId="4541E579" w:rsidR="005626B0" w:rsidRPr="00D83C56" w:rsidRDefault="005626B0">
      <w:pPr>
        <w:rPr>
          <w:rFonts w:asciiTheme="minorHAnsi" w:hAnsiTheme="minorHAnsi"/>
        </w:rPr>
      </w:pPr>
      <w:r w:rsidRPr="00D83C56">
        <w:rPr>
          <w:rFonts w:asciiTheme="minorHAnsi" w:hAnsiTheme="minorHAnsi" w:cstheme="minorHAnsi"/>
        </w:rPr>
        <w:t xml:space="preserve">0.5 µL </w:t>
      </w:r>
      <w:r w:rsidR="00B531C5">
        <w:rPr>
          <w:rFonts w:asciiTheme="minorHAnsi" w:hAnsiTheme="minorHAnsi" w:cstheme="minorHAnsi"/>
        </w:rPr>
        <w:t xml:space="preserve">of </w:t>
      </w:r>
      <w:r w:rsidRPr="00D83C56">
        <w:rPr>
          <w:rFonts w:asciiTheme="minorHAnsi" w:hAnsiTheme="minorHAnsi" w:cstheme="minorHAnsi"/>
        </w:rPr>
        <w:t>dNTP [10 mM]</w:t>
      </w:r>
    </w:p>
    <w:p w14:paraId="0C8F4C5D" w14:textId="50A0F019" w:rsidR="005626B0" w:rsidRPr="00D83C56" w:rsidRDefault="005626B0">
      <w:pPr>
        <w:rPr>
          <w:rFonts w:asciiTheme="minorHAnsi" w:hAnsiTheme="minorHAnsi"/>
        </w:rPr>
      </w:pPr>
      <w:r w:rsidRPr="00D83C56">
        <w:rPr>
          <w:rFonts w:asciiTheme="minorHAnsi" w:hAnsiTheme="minorHAnsi" w:cstheme="minorHAnsi"/>
        </w:rPr>
        <w:t xml:space="preserve">1 µL </w:t>
      </w:r>
      <w:r w:rsidR="00B531C5">
        <w:rPr>
          <w:rFonts w:asciiTheme="minorHAnsi" w:hAnsiTheme="minorHAnsi" w:cstheme="minorHAnsi"/>
        </w:rPr>
        <w:t xml:space="preserve">of </w:t>
      </w:r>
      <w:r w:rsidRPr="00D83C56">
        <w:rPr>
          <w:rFonts w:asciiTheme="minorHAnsi" w:hAnsiTheme="minorHAnsi" w:cstheme="minorHAnsi"/>
        </w:rPr>
        <w:t>Forward Primer [0.1 µM]</w:t>
      </w:r>
    </w:p>
    <w:p w14:paraId="7071457A" w14:textId="58F7B610" w:rsidR="005626B0" w:rsidRPr="00D83C56" w:rsidRDefault="005626B0">
      <w:pPr>
        <w:rPr>
          <w:rFonts w:asciiTheme="minorHAnsi" w:hAnsiTheme="minorHAnsi"/>
        </w:rPr>
      </w:pPr>
      <w:r w:rsidRPr="00D83C56">
        <w:rPr>
          <w:rFonts w:asciiTheme="minorHAnsi" w:hAnsiTheme="minorHAnsi" w:cstheme="minorHAnsi"/>
        </w:rPr>
        <w:t xml:space="preserve">1 µL </w:t>
      </w:r>
      <w:r w:rsidR="00B531C5">
        <w:rPr>
          <w:rFonts w:asciiTheme="minorHAnsi" w:hAnsiTheme="minorHAnsi" w:cstheme="minorHAnsi"/>
        </w:rPr>
        <w:t xml:space="preserve">of </w:t>
      </w:r>
      <w:r w:rsidRPr="00D83C56">
        <w:rPr>
          <w:rFonts w:asciiTheme="minorHAnsi" w:hAnsiTheme="minorHAnsi" w:cstheme="minorHAnsi"/>
        </w:rPr>
        <w:t>Reverse Primer [0.1 µM]</w:t>
      </w:r>
    </w:p>
    <w:p w14:paraId="44835447" w14:textId="52505791" w:rsidR="005626B0" w:rsidRPr="00D83C56" w:rsidRDefault="005626B0">
      <w:pPr>
        <w:rPr>
          <w:rFonts w:asciiTheme="minorHAnsi" w:hAnsiTheme="minorHAnsi"/>
        </w:rPr>
      </w:pPr>
      <w:r w:rsidRPr="00D83C56">
        <w:rPr>
          <w:rFonts w:asciiTheme="minorHAnsi" w:hAnsiTheme="minorHAnsi" w:cstheme="minorHAnsi"/>
        </w:rPr>
        <w:t xml:space="preserve">0.25 µL </w:t>
      </w:r>
      <w:r w:rsidR="00B531C5">
        <w:rPr>
          <w:rFonts w:asciiTheme="minorHAnsi" w:hAnsiTheme="minorHAnsi" w:cstheme="minorHAnsi"/>
        </w:rPr>
        <w:t xml:space="preserve">of </w:t>
      </w:r>
      <w:proofErr w:type="spellStart"/>
      <w:r w:rsidRPr="00D83C56">
        <w:rPr>
          <w:rFonts w:asciiTheme="minorHAnsi" w:hAnsiTheme="minorHAnsi" w:cstheme="minorHAnsi"/>
        </w:rPr>
        <w:t>Taq</w:t>
      </w:r>
      <w:proofErr w:type="spellEnd"/>
      <w:r w:rsidRPr="00D83C56">
        <w:rPr>
          <w:rFonts w:asciiTheme="minorHAnsi" w:hAnsiTheme="minorHAnsi" w:cstheme="minorHAnsi"/>
        </w:rPr>
        <w:t xml:space="preserve"> DNA Polymerase [5000 U/mL]</w:t>
      </w:r>
    </w:p>
    <w:p w14:paraId="20BD60EA" w14:textId="77777777" w:rsidR="007C17FD" w:rsidRDefault="007C17FD">
      <w:pPr>
        <w:outlineLvl w:val="0"/>
        <w:rPr>
          <w:rFonts w:asciiTheme="minorHAnsi" w:hAnsiTheme="minorHAnsi"/>
        </w:rPr>
      </w:pPr>
    </w:p>
    <w:p w14:paraId="5BC9B09C" w14:textId="2F06537B" w:rsidR="005626B0" w:rsidRPr="00D83C56" w:rsidRDefault="005626B0">
      <w:pPr>
        <w:outlineLvl w:val="0"/>
        <w:rPr>
          <w:rFonts w:asciiTheme="minorHAnsi" w:hAnsiTheme="minorHAnsi"/>
        </w:rPr>
      </w:pPr>
      <w:r w:rsidRPr="00D83C56">
        <w:rPr>
          <w:rFonts w:asciiTheme="minorHAnsi" w:hAnsiTheme="minorHAnsi"/>
        </w:rPr>
        <w:t xml:space="preserve">Note: For </w:t>
      </w:r>
      <w:r w:rsidR="00C33CE3">
        <w:rPr>
          <w:rFonts w:asciiTheme="minorHAnsi" w:hAnsiTheme="minorHAnsi"/>
        </w:rPr>
        <w:t>nested</w:t>
      </w:r>
      <w:r w:rsidR="00C33CE3" w:rsidRPr="00D83C56">
        <w:rPr>
          <w:rFonts w:asciiTheme="minorHAnsi" w:hAnsiTheme="minorHAnsi"/>
        </w:rPr>
        <w:t xml:space="preserve"> </w:t>
      </w:r>
      <w:r w:rsidRPr="00D83C56">
        <w:rPr>
          <w:rFonts w:asciiTheme="minorHAnsi" w:hAnsiTheme="minorHAnsi"/>
        </w:rPr>
        <w:t>PCR, either the forward or the reverse primer must be biotinylated.</w:t>
      </w:r>
    </w:p>
    <w:p w14:paraId="7586E0AA" w14:textId="77777777" w:rsidR="005626B0" w:rsidRPr="00D83C56" w:rsidRDefault="005626B0">
      <w:pPr>
        <w:rPr>
          <w:rFonts w:asciiTheme="minorHAnsi" w:hAnsiTheme="minorHAnsi"/>
        </w:rPr>
      </w:pPr>
    </w:p>
    <w:p w14:paraId="5265D3E4" w14:textId="77777777" w:rsidR="005626B0" w:rsidRPr="00B531C5" w:rsidRDefault="005626B0">
      <w:pPr>
        <w:outlineLvl w:val="0"/>
        <w:rPr>
          <w:rFonts w:asciiTheme="minorHAnsi" w:hAnsiTheme="minorHAnsi"/>
          <w:b/>
          <w:highlight w:val="yellow"/>
        </w:rPr>
      </w:pPr>
      <w:r w:rsidRPr="00B531C5">
        <w:rPr>
          <w:rFonts w:asciiTheme="minorHAnsi" w:hAnsiTheme="minorHAnsi"/>
          <w:b/>
          <w:highlight w:val="yellow"/>
        </w:rPr>
        <w:t>9.4. Pyrosequencing</w:t>
      </w:r>
    </w:p>
    <w:p w14:paraId="277EAEAB" w14:textId="77777777" w:rsidR="005626B0" w:rsidRPr="00B531C5" w:rsidRDefault="005626B0">
      <w:pPr>
        <w:rPr>
          <w:rFonts w:asciiTheme="minorHAnsi" w:hAnsiTheme="minorHAnsi"/>
          <w:highlight w:val="yellow"/>
        </w:rPr>
      </w:pPr>
    </w:p>
    <w:p w14:paraId="17A1B60E" w14:textId="2450C8C9" w:rsidR="005626B0" w:rsidRPr="00B531C5" w:rsidRDefault="005626B0" w:rsidP="00515EFB">
      <w:pPr>
        <w:rPr>
          <w:rFonts w:asciiTheme="minorHAnsi" w:hAnsiTheme="minorHAnsi"/>
          <w:highlight w:val="yellow"/>
        </w:rPr>
      </w:pPr>
      <w:r w:rsidRPr="00B531C5">
        <w:rPr>
          <w:rFonts w:asciiTheme="minorHAnsi" w:hAnsiTheme="minorHAnsi"/>
          <w:highlight w:val="yellow"/>
        </w:rPr>
        <w:t xml:space="preserve">9.4.1. Make a master mix containing 38 </w:t>
      </w:r>
      <w:r w:rsidRPr="00B531C5">
        <w:rPr>
          <w:rFonts w:asciiTheme="minorHAnsi" w:hAnsiTheme="minorHAnsi" w:cstheme="minorHAnsi"/>
          <w:highlight w:val="yellow"/>
        </w:rPr>
        <w:t xml:space="preserve">µL </w:t>
      </w:r>
      <w:r w:rsidR="00B531C5" w:rsidRPr="00B531C5">
        <w:rPr>
          <w:rFonts w:asciiTheme="minorHAnsi" w:hAnsiTheme="minorHAnsi" w:cstheme="minorHAnsi"/>
          <w:highlight w:val="yellow"/>
        </w:rPr>
        <w:t xml:space="preserve">of </w:t>
      </w:r>
      <w:r w:rsidRPr="00B531C5">
        <w:rPr>
          <w:rFonts w:asciiTheme="minorHAnsi" w:hAnsiTheme="minorHAnsi" w:cstheme="minorHAnsi"/>
          <w:highlight w:val="yellow"/>
        </w:rPr>
        <w:t xml:space="preserve">Binding Buffer, 35 µL </w:t>
      </w:r>
      <w:r w:rsidR="00B531C5" w:rsidRPr="00B531C5">
        <w:rPr>
          <w:rFonts w:asciiTheme="minorHAnsi" w:hAnsiTheme="minorHAnsi" w:cstheme="minorHAnsi"/>
          <w:highlight w:val="yellow"/>
        </w:rPr>
        <w:t xml:space="preserve">of </w:t>
      </w:r>
      <w:r w:rsidRPr="00B531C5">
        <w:rPr>
          <w:rFonts w:asciiTheme="minorHAnsi" w:hAnsiTheme="minorHAnsi" w:cstheme="minorHAnsi"/>
          <w:highlight w:val="yellow"/>
        </w:rPr>
        <w:t xml:space="preserve">water, and 2 µL </w:t>
      </w:r>
      <w:r w:rsidR="00B531C5" w:rsidRPr="00B531C5">
        <w:rPr>
          <w:rFonts w:asciiTheme="minorHAnsi" w:hAnsiTheme="minorHAnsi" w:cstheme="minorHAnsi"/>
          <w:highlight w:val="yellow"/>
        </w:rPr>
        <w:t xml:space="preserve">of </w:t>
      </w:r>
      <w:r w:rsidR="001316C1" w:rsidRPr="00B531C5">
        <w:rPr>
          <w:rFonts w:asciiTheme="minorHAnsi" w:hAnsiTheme="minorHAnsi" w:cstheme="minorHAnsi"/>
          <w:highlight w:val="yellow"/>
        </w:rPr>
        <w:t>s</w:t>
      </w:r>
      <w:r w:rsidRPr="00B531C5">
        <w:rPr>
          <w:rFonts w:asciiTheme="minorHAnsi" w:hAnsiTheme="minorHAnsi" w:cstheme="minorHAnsi"/>
          <w:highlight w:val="yellow"/>
        </w:rPr>
        <w:t>treptavidin</w:t>
      </w:r>
      <w:r w:rsidR="001316C1" w:rsidRPr="00B531C5">
        <w:rPr>
          <w:rFonts w:asciiTheme="minorHAnsi" w:hAnsiTheme="minorHAnsi" w:cstheme="minorHAnsi"/>
          <w:highlight w:val="yellow"/>
        </w:rPr>
        <w:t>-coated</w:t>
      </w:r>
      <w:r w:rsidRPr="00B531C5">
        <w:rPr>
          <w:rFonts w:asciiTheme="minorHAnsi" w:hAnsiTheme="minorHAnsi" w:cstheme="minorHAnsi"/>
          <w:highlight w:val="yellow"/>
        </w:rPr>
        <w:t xml:space="preserve"> </w:t>
      </w:r>
      <w:proofErr w:type="spellStart"/>
      <w:r w:rsidR="001316C1" w:rsidRPr="00B531C5">
        <w:rPr>
          <w:rFonts w:asciiTheme="minorHAnsi" w:hAnsiTheme="minorHAnsi" w:cstheme="minorHAnsi"/>
          <w:highlight w:val="yellow"/>
        </w:rPr>
        <w:t>s</w:t>
      </w:r>
      <w:r w:rsidRPr="00B531C5">
        <w:rPr>
          <w:rFonts w:asciiTheme="minorHAnsi" w:hAnsiTheme="minorHAnsi" w:cstheme="minorHAnsi"/>
          <w:highlight w:val="yellow"/>
        </w:rPr>
        <w:t>epharose</w:t>
      </w:r>
      <w:proofErr w:type="spellEnd"/>
      <w:r w:rsidRPr="00B531C5">
        <w:rPr>
          <w:rFonts w:asciiTheme="minorHAnsi" w:hAnsiTheme="minorHAnsi" w:cstheme="minorHAnsi"/>
          <w:highlight w:val="yellow"/>
        </w:rPr>
        <w:t xml:space="preserve"> </w:t>
      </w:r>
      <w:r w:rsidR="001316C1" w:rsidRPr="00B531C5">
        <w:rPr>
          <w:rFonts w:asciiTheme="minorHAnsi" w:hAnsiTheme="minorHAnsi" w:cstheme="minorHAnsi"/>
          <w:highlight w:val="yellow"/>
        </w:rPr>
        <w:t>b</w:t>
      </w:r>
      <w:r w:rsidRPr="00B531C5">
        <w:rPr>
          <w:rFonts w:asciiTheme="minorHAnsi" w:hAnsiTheme="minorHAnsi" w:cstheme="minorHAnsi"/>
          <w:highlight w:val="yellow"/>
        </w:rPr>
        <w:t xml:space="preserve">eads per sample. In a 96-well plate, add 75 µL </w:t>
      </w:r>
      <w:r w:rsidR="00B531C5" w:rsidRPr="00B531C5">
        <w:rPr>
          <w:rFonts w:asciiTheme="minorHAnsi" w:hAnsiTheme="minorHAnsi" w:cstheme="minorHAnsi"/>
          <w:highlight w:val="yellow"/>
        </w:rPr>
        <w:t xml:space="preserve">of </w:t>
      </w:r>
      <w:r w:rsidRPr="00B531C5">
        <w:rPr>
          <w:rFonts w:asciiTheme="minorHAnsi" w:hAnsiTheme="minorHAnsi" w:cstheme="minorHAnsi"/>
          <w:highlight w:val="yellow"/>
        </w:rPr>
        <w:t xml:space="preserve">master mix and 5 µL </w:t>
      </w:r>
      <w:r w:rsidR="00B531C5" w:rsidRPr="00B531C5">
        <w:rPr>
          <w:rFonts w:asciiTheme="minorHAnsi" w:hAnsiTheme="minorHAnsi" w:cstheme="minorHAnsi"/>
          <w:highlight w:val="yellow"/>
        </w:rPr>
        <w:t xml:space="preserve">of </w:t>
      </w:r>
      <w:r w:rsidR="00C1406A" w:rsidRPr="00B531C5">
        <w:rPr>
          <w:rFonts w:asciiTheme="minorHAnsi" w:hAnsiTheme="minorHAnsi" w:cstheme="minorHAnsi"/>
          <w:highlight w:val="yellow"/>
        </w:rPr>
        <w:t>n</w:t>
      </w:r>
      <w:r w:rsidR="00050DCC" w:rsidRPr="00B531C5">
        <w:rPr>
          <w:rFonts w:asciiTheme="minorHAnsi" w:hAnsiTheme="minorHAnsi" w:cstheme="minorHAnsi"/>
          <w:highlight w:val="yellow"/>
        </w:rPr>
        <w:t xml:space="preserve">ested </w:t>
      </w:r>
      <w:r w:rsidRPr="00B531C5">
        <w:rPr>
          <w:rFonts w:asciiTheme="minorHAnsi" w:hAnsiTheme="minorHAnsi" w:cstheme="minorHAnsi"/>
          <w:highlight w:val="yellow"/>
        </w:rPr>
        <w:t xml:space="preserve">PCR </w:t>
      </w:r>
      <w:r w:rsidR="00C1406A" w:rsidRPr="00B531C5">
        <w:rPr>
          <w:rFonts w:asciiTheme="minorHAnsi" w:hAnsiTheme="minorHAnsi" w:cstheme="minorHAnsi"/>
          <w:highlight w:val="yellow"/>
        </w:rPr>
        <w:t>product</w:t>
      </w:r>
      <w:r w:rsidRPr="00B531C5">
        <w:rPr>
          <w:rFonts w:asciiTheme="minorHAnsi" w:hAnsiTheme="minorHAnsi" w:cstheme="minorHAnsi"/>
          <w:highlight w:val="yellow"/>
        </w:rPr>
        <w:t xml:space="preserve">. Shake on a </w:t>
      </w:r>
      <w:r w:rsidR="001316C1" w:rsidRPr="00B531C5">
        <w:rPr>
          <w:rFonts w:asciiTheme="minorHAnsi" w:hAnsiTheme="minorHAnsi" w:cstheme="minorHAnsi"/>
          <w:highlight w:val="yellow"/>
        </w:rPr>
        <w:t>plate shaker</w:t>
      </w:r>
      <w:r w:rsidRPr="00B531C5">
        <w:rPr>
          <w:rFonts w:asciiTheme="minorHAnsi" w:hAnsiTheme="minorHAnsi" w:cstheme="minorHAnsi"/>
          <w:highlight w:val="yellow"/>
        </w:rPr>
        <w:t xml:space="preserve"> for 15 </w:t>
      </w:r>
      <w:r w:rsidR="00856DE1" w:rsidRPr="00B531C5">
        <w:rPr>
          <w:rFonts w:asciiTheme="minorHAnsi" w:hAnsiTheme="minorHAnsi" w:cstheme="minorHAnsi"/>
          <w:highlight w:val="yellow"/>
        </w:rPr>
        <w:t xml:space="preserve">- </w:t>
      </w:r>
      <w:r w:rsidRPr="00B531C5">
        <w:rPr>
          <w:rFonts w:asciiTheme="minorHAnsi" w:hAnsiTheme="minorHAnsi" w:cstheme="minorHAnsi"/>
          <w:highlight w:val="yellow"/>
        </w:rPr>
        <w:t xml:space="preserve">60 </w:t>
      </w:r>
      <w:r w:rsidR="00AA6B20" w:rsidRPr="00B531C5">
        <w:rPr>
          <w:rFonts w:asciiTheme="minorHAnsi" w:hAnsiTheme="minorHAnsi" w:cstheme="minorHAnsi"/>
          <w:highlight w:val="yellow"/>
        </w:rPr>
        <w:t>min</w:t>
      </w:r>
      <w:r w:rsidRPr="00B531C5">
        <w:rPr>
          <w:rFonts w:asciiTheme="minorHAnsi" w:hAnsiTheme="minorHAnsi" w:cstheme="minorHAnsi"/>
          <w:highlight w:val="yellow"/>
        </w:rPr>
        <w:t>.</w:t>
      </w:r>
    </w:p>
    <w:p w14:paraId="31D1E910" w14:textId="77777777" w:rsidR="005626B0" w:rsidRPr="00B531C5" w:rsidRDefault="005626B0">
      <w:pPr>
        <w:rPr>
          <w:rFonts w:asciiTheme="minorHAnsi" w:hAnsiTheme="minorHAnsi"/>
          <w:highlight w:val="yellow"/>
        </w:rPr>
      </w:pPr>
    </w:p>
    <w:p w14:paraId="5CE6EA92" w14:textId="59A59E96" w:rsidR="005626B0" w:rsidRPr="00B531C5" w:rsidRDefault="005626B0">
      <w:pPr>
        <w:rPr>
          <w:rFonts w:asciiTheme="minorHAnsi" w:hAnsiTheme="minorHAnsi"/>
          <w:highlight w:val="yellow"/>
        </w:rPr>
      </w:pPr>
      <w:r w:rsidRPr="00B531C5">
        <w:rPr>
          <w:rFonts w:asciiTheme="minorHAnsi" w:hAnsiTheme="minorHAnsi"/>
          <w:highlight w:val="yellow"/>
        </w:rPr>
        <w:t xml:space="preserve">9.4.2. While shaking, add 12 </w:t>
      </w:r>
      <w:r w:rsidRPr="00B531C5">
        <w:rPr>
          <w:rFonts w:asciiTheme="minorHAnsi" w:hAnsiTheme="minorHAnsi" w:cstheme="minorHAnsi"/>
          <w:highlight w:val="yellow"/>
        </w:rPr>
        <w:t xml:space="preserve">µL </w:t>
      </w:r>
      <w:r w:rsidR="00B531C5" w:rsidRPr="00B531C5">
        <w:rPr>
          <w:rFonts w:asciiTheme="minorHAnsi" w:hAnsiTheme="minorHAnsi" w:cstheme="minorHAnsi"/>
          <w:highlight w:val="yellow"/>
        </w:rPr>
        <w:t xml:space="preserve">of </w:t>
      </w:r>
      <w:r w:rsidRPr="00B531C5">
        <w:rPr>
          <w:rFonts w:asciiTheme="minorHAnsi" w:hAnsiTheme="minorHAnsi" w:cstheme="minorHAnsi"/>
          <w:highlight w:val="yellow"/>
        </w:rPr>
        <w:t xml:space="preserve">primer </w:t>
      </w:r>
      <w:r w:rsidR="00B037AC" w:rsidRPr="00B531C5">
        <w:rPr>
          <w:rFonts w:asciiTheme="minorHAnsi" w:hAnsiTheme="minorHAnsi" w:cstheme="minorHAnsi"/>
          <w:highlight w:val="yellow"/>
        </w:rPr>
        <w:t>(</w:t>
      </w:r>
      <w:r w:rsidRPr="00B531C5">
        <w:rPr>
          <w:rFonts w:asciiTheme="minorHAnsi" w:hAnsiTheme="minorHAnsi" w:cstheme="minorHAnsi"/>
          <w:highlight w:val="yellow"/>
        </w:rPr>
        <w:t xml:space="preserve">0.5 µM, diluted in </w:t>
      </w:r>
      <w:r w:rsidR="00284855" w:rsidRPr="00B531C5">
        <w:rPr>
          <w:rFonts w:asciiTheme="minorHAnsi" w:hAnsiTheme="minorHAnsi" w:cstheme="minorHAnsi"/>
          <w:highlight w:val="yellow"/>
        </w:rPr>
        <w:t>a</w:t>
      </w:r>
      <w:r w:rsidRPr="00B531C5">
        <w:rPr>
          <w:rFonts w:asciiTheme="minorHAnsi" w:hAnsiTheme="minorHAnsi" w:cstheme="minorHAnsi"/>
          <w:highlight w:val="yellow"/>
        </w:rPr>
        <w:t xml:space="preserve">nnealing </w:t>
      </w:r>
      <w:r w:rsidR="00284855" w:rsidRPr="00B531C5">
        <w:rPr>
          <w:rFonts w:asciiTheme="minorHAnsi" w:hAnsiTheme="minorHAnsi" w:cstheme="minorHAnsi"/>
          <w:highlight w:val="yellow"/>
        </w:rPr>
        <w:t>b</w:t>
      </w:r>
      <w:r w:rsidRPr="00B531C5">
        <w:rPr>
          <w:rFonts w:asciiTheme="minorHAnsi" w:hAnsiTheme="minorHAnsi" w:cstheme="minorHAnsi"/>
          <w:highlight w:val="yellow"/>
        </w:rPr>
        <w:t>uffer</w:t>
      </w:r>
      <w:r w:rsidR="00B037AC" w:rsidRPr="00B531C5">
        <w:rPr>
          <w:rFonts w:asciiTheme="minorHAnsi" w:hAnsiTheme="minorHAnsi" w:cstheme="minorHAnsi"/>
          <w:highlight w:val="yellow"/>
        </w:rPr>
        <w:t>)</w:t>
      </w:r>
      <w:r w:rsidRPr="00B531C5">
        <w:rPr>
          <w:rFonts w:asciiTheme="minorHAnsi" w:hAnsiTheme="minorHAnsi" w:cstheme="minorHAnsi"/>
          <w:highlight w:val="yellow"/>
        </w:rPr>
        <w:t xml:space="preserve"> into </w:t>
      </w:r>
      <w:r w:rsidR="001316C1" w:rsidRPr="00B531C5">
        <w:rPr>
          <w:rFonts w:asciiTheme="minorHAnsi" w:hAnsiTheme="minorHAnsi" w:cstheme="minorHAnsi"/>
          <w:highlight w:val="yellow"/>
        </w:rPr>
        <w:t xml:space="preserve">the </w:t>
      </w:r>
      <w:r w:rsidRPr="00B531C5">
        <w:rPr>
          <w:rFonts w:asciiTheme="minorHAnsi" w:hAnsiTheme="minorHAnsi" w:cstheme="minorHAnsi"/>
          <w:highlight w:val="yellow"/>
        </w:rPr>
        <w:t xml:space="preserve">wells of a </w:t>
      </w:r>
      <w:r w:rsidR="001316C1" w:rsidRPr="00B531C5">
        <w:rPr>
          <w:rFonts w:asciiTheme="minorHAnsi" w:hAnsiTheme="minorHAnsi" w:cstheme="minorHAnsi"/>
          <w:highlight w:val="yellow"/>
        </w:rPr>
        <w:t>pyrosequencing assay plate.</w:t>
      </w:r>
    </w:p>
    <w:p w14:paraId="21C1C220" w14:textId="77777777" w:rsidR="005626B0" w:rsidRPr="00B531C5" w:rsidRDefault="005626B0">
      <w:pPr>
        <w:rPr>
          <w:rFonts w:asciiTheme="minorHAnsi" w:hAnsiTheme="minorHAnsi"/>
          <w:highlight w:val="yellow"/>
        </w:rPr>
      </w:pPr>
    </w:p>
    <w:p w14:paraId="21410C5C" w14:textId="6B84F1FB" w:rsidR="005626B0" w:rsidRPr="00B531C5" w:rsidRDefault="005626B0">
      <w:pPr>
        <w:rPr>
          <w:rFonts w:asciiTheme="minorHAnsi" w:hAnsiTheme="minorHAnsi"/>
          <w:highlight w:val="yellow"/>
        </w:rPr>
      </w:pPr>
      <w:r w:rsidRPr="00B531C5">
        <w:rPr>
          <w:rFonts w:asciiTheme="minorHAnsi" w:hAnsiTheme="minorHAnsi"/>
          <w:highlight w:val="yellow"/>
        </w:rPr>
        <w:t>9.4.3. After shaking</w:t>
      </w:r>
      <w:r w:rsidR="003255ED" w:rsidRPr="00B531C5">
        <w:rPr>
          <w:rFonts w:asciiTheme="minorHAnsi" w:hAnsiTheme="minorHAnsi"/>
          <w:highlight w:val="yellow"/>
        </w:rPr>
        <w:t>,</w:t>
      </w:r>
      <w:r w:rsidRPr="00B531C5">
        <w:rPr>
          <w:rFonts w:asciiTheme="minorHAnsi" w:hAnsiTheme="minorHAnsi"/>
          <w:highlight w:val="yellow"/>
        </w:rPr>
        <w:t xml:space="preserve"> perform wash steps using </w:t>
      </w:r>
      <w:r w:rsidR="001316C1" w:rsidRPr="00B531C5">
        <w:rPr>
          <w:rFonts w:asciiTheme="minorHAnsi" w:hAnsiTheme="minorHAnsi"/>
          <w:highlight w:val="yellow"/>
        </w:rPr>
        <w:t xml:space="preserve">binding reaction </w:t>
      </w:r>
      <w:r w:rsidRPr="00B531C5">
        <w:rPr>
          <w:rFonts w:asciiTheme="minorHAnsi" w:hAnsiTheme="minorHAnsi"/>
          <w:highlight w:val="yellow"/>
        </w:rPr>
        <w:t xml:space="preserve">wash </w:t>
      </w:r>
      <w:r w:rsidR="005A3888" w:rsidRPr="00B531C5">
        <w:rPr>
          <w:rFonts w:asciiTheme="minorHAnsi" w:hAnsiTheme="minorHAnsi"/>
          <w:highlight w:val="yellow"/>
        </w:rPr>
        <w:t>buffer</w:t>
      </w:r>
      <w:r w:rsidR="003255ED" w:rsidRPr="00B531C5">
        <w:rPr>
          <w:rFonts w:asciiTheme="minorHAnsi" w:hAnsiTheme="minorHAnsi"/>
          <w:highlight w:val="yellow"/>
        </w:rPr>
        <w:t>s</w:t>
      </w:r>
      <w:r w:rsidRPr="00B531C5">
        <w:rPr>
          <w:rFonts w:asciiTheme="minorHAnsi" w:hAnsiTheme="minorHAnsi"/>
          <w:highlight w:val="yellow"/>
        </w:rPr>
        <w:t xml:space="preserve">. Place vacuum </w:t>
      </w:r>
      <w:r w:rsidR="003255ED" w:rsidRPr="00B531C5">
        <w:rPr>
          <w:rFonts w:asciiTheme="minorHAnsi" w:hAnsiTheme="minorHAnsi"/>
          <w:highlight w:val="yellow"/>
        </w:rPr>
        <w:t xml:space="preserve">tool </w:t>
      </w:r>
      <w:r w:rsidRPr="00B531C5">
        <w:rPr>
          <w:rFonts w:asciiTheme="minorHAnsi" w:hAnsiTheme="minorHAnsi"/>
          <w:highlight w:val="yellow"/>
        </w:rPr>
        <w:t xml:space="preserve">in </w:t>
      </w:r>
      <w:r w:rsidR="003255ED" w:rsidRPr="00B531C5">
        <w:rPr>
          <w:rFonts w:asciiTheme="minorHAnsi" w:hAnsiTheme="minorHAnsi"/>
          <w:highlight w:val="yellow"/>
        </w:rPr>
        <w:t xml:space="preserve">trough filled with </w:t>
      </w:r>
      <w:r w:rsidRPr="00B531C5">
        <w:rPr>
          <w:rFonts w:asciiTheme="minorHAnsi" w:hAnsiTheme="minorHAnsi"/>
          <w:highlight w:val="yellow"/>
        </w:rPr>
        <w:t>water</w:t>
      </w:r>
      <w:r w:rsidR="003255ED" w:rsidRPr="00B531C5">
        <w:rPr>
          <w:rFonts w:asciiTheme="minorHAnsi" w:hAnsiTheme="minorHAnsi"/>
          <w:highlight w:val="yellow"/>
        </w:rPr>
        <w:t xml:space="preserve"> then collect </w:t>
      </w:r>
      <w:r w:rsidRPr="00B531C5">
        <w:rPr>
          <w:rFonts w:asciiTheme="minorHAnsi" w:hAnsiTheme="minorHAnsi"/>
          <w:highlight w:val="yellow"/>
        </w:rPr>
        <w:t>sample</w:t>
      </w:r>
      <w:r w:rsidR="003255ED" w:rsidRPr="00B531C5">
        <w:rPr>
          <w:rFonts w:asciiTheme="minorHAnsi" w:hAnsiTheme="minorHAnsi"/>
          <w:highlight w:val="yellow"/>
        </w:rPr>
        <w:t>s from</w:t>
      </w:r>
      <w:r w:rsidRPr="00B531C5">
        <w:rPr>
          <w:rFonts w:asciiTheme="minorHAnsi" w:hAnsiTheme="minorHAnsi"/>
          <w:highlight w:val="yellow"/>
        </w:rPr>
        <w:t xml:space="preserve"> plate</w:t>
      </w:r>
      <w:r w:rsidR="003255ED" w:rsidRPr="00B531C5">
        <w:rPr>
          <w:rFonts w:asciiTheme="minorHAnsi" w:hAnsiTheme="minorHAnsi"/>
          <w:highlight w:val="yellow"/>
        </w:rPr>
        <w:t xml:space="preserve">. Submerge vacuum tool in half-filled troughs containing </w:t>
      </w:r>
      <w:r w:rsidRPr="00B531C5">
        <w:rPr>
          <w:rFonts w:asciiTheme="minorHAnsi" w:hAnsiTheme="minorHAnsi"/>
          <w:highlight w:val="yellow"/>
        </w:rPr>
        <w:t>70</w:t>
      </w:r>
      <w:r w:rsidRPr="00B531C5">
        <w:rPr>
          <w:rFonts w:asciiTheme="minorHAnsi" w:hAnsiTheme="minorHAnsi"/>
          <w:color w:val="000000" w:themeColor="text1"/>
          <w:highlight w:val="yellow"/>
        </w:rPr>
        <w:t>% ethanol, NaOH</w:t>
      </w:r>
      <w:r w:rsidR="0019309F" w:rsidRPr="00B531C5">
        <w:rPr>
          <w:rFonts w:asciiTheme="minorHAnsi" w:hAnsiTheme="minorHAnsi"/>
          <w:color w:val="000000" w:themeColor="text1"/>
          <w:highlight w:val="yellow"/>
        </w:rPr>
        <w:t xml:space="preserve"> (0.2 M)</w:t>
      </w:r>
      <w:r w:rsidRPr="00B531C5">
        <w:rPr>
          <w:rFonts w:asciiTheme="minorHAnsi" w:hAnsiTheme="minorHAnsi"/>
          <w:color w:val="000000" w:themeColor="text1"/>
          <w:highlight w:val="yellow"/>
        </w:rPr>
        <w:t>, and</w:t>
      </w:r>
      <w:r w:rsidR="00C05A12" w:rsidRPr="00B531C5">
        <w:rPr>
          <w:rFonts w:asciiTheme="minorHAnsi" w:hAnsiTheme="minorHAnsi"/>
          <w:color w:val="000000" w:themeColor="text1"/>
          <w:highlight w:val="yellow"/>
        </w:rPr>
        <w:t xml:space="preserve"> T</w:t>
      </w:r>
      <w:r w:rsidRPr="00B531C5">
        <w:rPr>
          <w:rFonts w:asciiTheme="minorHAnsi" w:hAnsiTheme="minorHAnsi"/>
          <w:color w:val="000000" w:themeColor="text1"/>
          <w:highlight w:val="yellow"/>
        </w:rPr>
        <w:t xml:space="preserve">ris acetate </w:t>
      </w:r>
      <w:r w:rsidRPr="00B531C5">
        <w:rPr>
          <w:rFonts w:asciiTheme="minorHAnsi" w:hAnsiTheme="minorHAnsi"/>
          <w:highlight w:val="yellow"/>
        </w:rPr>
        <w:t>buffer</w:t>
      </w:r>
      <w:r w:rsidR="00C05A12" w:rsidRPr="00B531C5">
        <w:rPr>
          <w:rFonts w:asciiTheme="minorHAnsi" w:hAnsiTheme="minorHAnsi"/>
          <w:highlight w:val="yellow"/>
        </w:rPr>
        <w:t xml:space="preserve"> (</w:t>
      </w:r>
      <w:r w:rsidR="0019309F" w:rsidRPr="00B531C5">
        <w:rPr>
          <w:rFonts w:asciiTheme="minorHAnsi" w:hAnsiTheme="minorHAnsi"/>
          <w:highlight w:val="yellow"/>
        </w:rPr>
        <w:t xml:space="preserve">10 mM, </w:t>
      </w:r>
      <w:r w:rsidR="00C05A12" w:rsidRPr="00B531C5">
        <w:rPr>
          <w:rFonts w:asciiTheme="minorHAnsi" w:hAnsiTheme="minorHAnsi"/>
          <w:highlight w:val="yellow"/>
        </w:rPr>
        <w:t>pH 7.4)</w:t>
      </w:r>
      <w:r w:rsidRPr="00B531C5">
        <w:rPr>
          <w:rFonts w:asciiTheme="minorHAnsi" w:hAnsiTheme="minorHAnsi"/>
          <w:highlight w:val="yellow"/>
        </w:rPr>
        <w:t xml:space="preserve">. Disconnect from vacuum and place vacuum </w:t>
      </w:r>
      <w:r w:rsidR="007C2892" w:rsidRPr="00B531C5">
        <w:rPr>
          <w:rFonts w:asciiTheme="minorHAnsi" w:hAnsiTheme="minorHAnsi"/>
          <w:highlight w:val="yellow"/>
        </w:rPr>
        <w:t xml:space="preserve">tool </w:t>
      </w:r>
      <w:r w:rsidRPr="00B531C5">
        <w:rPr>
          <w:rFonts w:asciiTheme="minorHAnsi" w:hAnsiTheme="minorHAnsi"/>
          <w:highlight w:val="yellow"/>
        </w:rPr>
        <w:t>in</w:t>
      </w:r>
      <w:r w:rsidR="007C2892" w:rsidRPr="00B531C5">
        <w:rPr>
          <w:rFonts w:asciiTheme="minorHAnsi" w:hAnsiTheme="minorHAnsi"/>
          <w:highlight w:val="yellow"/>
        </w:rPr>
        <w:t xml:space="preserve"> HS</w:t>
      </w:r>
      <w:r w:rsidRPr="00B531C5">
        <w:rPr>
          <w:rFonts w:asciiTheme="minorHAnsi" w:hAnsiTheme="minorHAnsi"/>
          <w:highlight w:val="yellow"/>
        </w:rPr>
        <w:t xml:space="preserve"> assay plate to transfer beads.</w:t>
      </w:r>
    </w:p>
    <w:p w14:paraId="5783EAE1" w14:textId="77777777" w:rsidR="005626B0" w:rsidRPr="00B531C5" w:rsidRDefault="005626B0">
      <w:pPr>
        <w:rPr>
          <w:rFonts w:asciiTheme="minorHAnsi" w:hAnsiTheme="minorHAnsi"/>
          <w:highlight w:val="yellow"/>
        </w:rPr>
      </w:pPr>
    </w:p>
    <w:p w14:paraId="0B72A087" w14:textId="69CC801D" w:rsidR="005626B0" w:rsidRPr="00D83C56" w:rsidRDefault="005626B0">
      <w:pPr>
        <w:rPr>
          <w:rFonts w:asciiTheme="minorHAnsi" w:hAnsiTheme="minorHAnsi"/>
        </w:rPr>
      </w:pPr>
      <w:r w:rsidRPr="00B531C5">
        <w:rPr>
          <w:rFonts w:asciiTheme="minorHAnsi" w:hAnsiTheme="minorHAnsi"/>
          <w:highlight w:val="yellow"/>
        </w:rPr>
        <w:t xml:space="preserve">9.4.4. Place plate on heat block and incubate at 80 °C for 2 min. Allow plate to cool for 5 min then </w:t>
      </w:r>
      <w:r w:rsidR="00D91FC8" w:rsidRPr="00B531C5">
        <w:rPr>
          <w:rFonts w:asciiTheme="minorHAnsi" w:hAnsiTheme="minorHAnsi"/>
          <w:highlight w:val="yellow"/>
        </w:rPr>
        <w:t xml:space="preserve">begin </w:t>
      </w:r>
      <w:r w:rsidRPr="00B531C5">
        <w:rPr>
          <w:rFonts w:asciiTheme="minorHAnsi" w:hAnsiTheme="minorHAnsi"/>
          <w:highlight w:val="yellow"/>
        </w:rPr>
        <w:t>pyro program.</w:t>
      </w:r>
      <w:r w:rsidRPr="00D83C56">
        <w:rPr>
          <w:rFonts w:asciiTheme="minorHAnsi" w:hAnsiTheme="minorHAnsi"/>
        </w:rPr>
        <w:t xml:space="preserve"> </w:t>
      </w:r>
    </w:p>
    <w:bookmarkEnd w:id="0"/>
    <w:p w14:paraId="41DF70C2" w14:textId="77777777" w:rsidR="005626B0" w:rsidRPr="00D83C56" w:rsidRDefault="005626B0">
      <w:pPr>
        <w:pStyle w:val="NormalWeb"/>
        <w:spacing w:before="0" w:beforeAutospacing="0" w:after="0" w:afterAutospacing="0"/>
        <w:rPr>
          <w:rFonts w:asciiTheme="minorHAnsi" w:hAnsiTheme="minorHAnsi" w:cstheme="minorHAnsi"/>
          <w:b/>
        </w:rPr>
      </w:pPr>
    </w:p>
    <w:p w14:paraId="59F346A9" w14:textId="47BC99BC" w:rsidR="009E0992" w:rsidRPr="0045435E" w:rsidRDefault="006305D7" w:rsidP="0045435E">
      <w:pPr>
        <w:pStyle w:val="NormalWeb"/>
        <w:spacing w:before="0" w:beforeAutospacing="0" w:after="0" w:afterAutospacing="0"/>
        <w:rPr>
          <w:rFonts w:asciiTheme="minorHAnsi" w:hAnsiTheme="minorHAnsi" w:cstheme="minorHAnsi"/>
          <w:color w:val="808080"/>
        </w:rPr>
      </w:pPr>
      <w:r w:rsidRPr="00D83C56">
        <w:rPr>
          <w:rFonts w:asciiTheme="minorHAnsi" w:hAnsiTheme="minorHAnsi" w:cstheme="minorHAnsi"/>
          <w:b/>
        </w:rPr>
        <w:t>REPRESENTATIVE RESULTS</w:t>
      </w:r>
      <w:r w:rsidR="00EF1462" w:rsidRPr="00D83C56">
        <w:rPr>
          <w:rFonts w:asciiTheme="minorHAnsi" w:hAnsiTheme="minorHAnsi" w:cstheme="minorHAnsi"/>
          <w:b/>
        </w:rPr>
        <w:t xml:space="preserve">: </w:t>
      </w:r>
    </w:p>
    <w:p w14:paraId="507D9E90" w14:textId="66313519" w:rsidR="008A0A02" w:rsidRPr="00D83C56" w:rsidRDefault="008A0A02">
      <w:pPr>
        <w:rPr>
          <w:rFonts w:asciiTheme="minorHAnsi" w:hAnsiTheme="minorHAnsi" w:cstheme="minorHAnsi"/>
          <w:color w:val="000000" w:themeColor="text1"/>
        </w:rPr>
      </w:pPr>
      <w:r w:rsidRPr="00D83C56">
        <w:rPr>
          <w:rFonts w:asciiTheme="minorHAnsi" w:hAnsiTheme="minorHAnsi" w:cstheme="minorHAnsi"/>
          <w:color w:val="000000" w:themeColor="text1"/>
        </w:rPr>
        <w:t xml:space="preserve">A successful implementation of the rat Methyl-Seq platform depends on several criteria. </w:t>
      </w:r>
      <w:r w:rsidRPr="00D83C56">
        <w:rPr>
          <w:rFonts w:asciiTheme="minorHAnsi" w:hAnsiTheme="minorHAnsi" w:cstheme="minorHAnsi"/>
          <w:b/>
          <w:color w:val="000000" w:themeColor="text1"/>
        </w:rPr>
        <w:t>Figure 1</w:t>
      </w:r>
      <w:r w:rsidRPr="00D83C56">
        <w:rPr>
          <w:rFonts w:asciiTheme="minorHAnsi" w:hAnsiTheme="minorHAnsi" w:cstheme="minorHAnsi"/>
          <w:color w:val="000000" w:themeColor="text1"/>
        </w:rPr>
        <w:t xml:space="preserve"> shows the overall workflow of the study and highlights specific </w:t>
      </w:r>
      <w:r w:rsidR="00882F8B" w:rsidRPr="00D83C56">
        <w:rPr>
          <w:rFonts w:asciiTheme="minorHAnsi" w:hAnsiTheme="minorHAnsi" w:cstheme="minorHAnsi"/>
          <w:color w:val="000000" w:themeColor="text1"/>
        </w:rPr>
        <w:t>quality control (</w:t>
      </w:r>
      <w:r w:rsidRPr="00D83C56">
        <w:rPr>
          <w:rFonts w:asciiTheme="minorHAnsi" w:hAnsiTheme="minorHAnsi" w:cstheme="minorHAnsi"/>
          <w:color w:val="000000" w:themeColor="text1"/>
        </w:rPr>
        <w:t>QC</w:t>
      </w:r>
      <w:r w:rsidR="00882F8B" w:rsidRPr="00D83C56">
        <w:rPr>
          <w:rFonts w:asciiTheme="minorHAnsi" w:hAnsiTheme="minorHAnsi" w:cstheme="minorHAnsi"/>
          <w:color w:val="000000" w:themeColor="text1"/>
        </w:rPr>
        <w:t>)</w:t>
      </w:r>
      <w:r w:rsidRPr="00D83C56">
        <w:rPr>
          <w:rFonts w:asciiTheme="minorHAnsi" w:hAnsiTheme="minorHAnsi" w:cstheme="minorHAnsi"/>
          <w:color w:val="000000" w:themeColor="text1"/>
        </w:rPr>
        <w:t xml:space="preserve"> steps that are needed before moving forward. One of the first factors to consider is the robustness of the animal model and the stress regimen, which determine the magnitude of epigenetic</w:t>
      </w:r>
      <w:r w:rsidR="00E1144A" w:rsidRPr="00D83C56">
        <w:rPr>
          <w:rFonts w:asciiTheme="minorHAnsi" w:hAnsiTheme="minorHAnsi" w:cstheme="minorHAnsi"/>
          <w:color w:val="000000" w:themeColor="text1"/>
        </w:rPr>
        <w:t xml:space="preserve"> changes that occur across the methylome</w:t>
      </w:r>
      <w:r w:rsidRPr="00D83C56">
        <w:rPr>
          <w:rFonts w:asciiTheme="minorHAnsi" w:hAnsiTheme="minorHAnsi" w:cstheme="minorHAnsi"/>
          <w:color w:val="000000" w:themeColor="text1"/>
        </w:rPr>
        <w:t>. Since our animal work is predicated on our previous observation that corticosterone (CORT) exposure can lead to changes in DNA methylation</w:t>
      </w:r>
      <w:r w:rsidR="0045435E" w:rsidRPr="00D83C56">
        <w:rPr>
          <w:rFonts w:asciiTheme="minorHAnsi" w:hAnsiTheme="minorHAnsi" w:cstheme="minorHAnsi"/>
          <w:color w:val="000000" w:themeColor="text1"/>
        </w:rPr>
        <w:fldChar w:fldCharType="begin">
          <w:fldData xml:space="preserve">PEVuZE5vdGU+PENpdGU+PEF1dGhvcj5MZWU8L0F1dGhvcj48WWVhcj4yMDEwPC9ZZWFyPjxSZWNO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=
</w:fldData>
        </w:fldChar>
      </w:r>
      <w:r w:rsidR="0045435E">
        <w:rPr>
          <w:rFonts w:asciiTheme="minorHAnsi" w:hAnsiTheme="minorHAnsi" w:cstheme="minorHAnsi"/>
          <w:color w:val="000000" w:themeColor="text1"/>
        </w:rPr>
        <w:instrText xml:space="preserve"> ADDIN EN.CITE </w:instrText>
      </w:r>
      <w:r w:rsidR="0045435E">
        <w:rPr>
          <w:rFonts w:asciiTheme="minorHAnsi" w:hAnsiTheme="minorHAnsi" w:cstheme="minorHAnsi"/>
          <w:color w:val="000000" w:themeColor="text1"/>
        </w:rPr>
        <w:fldChar w:fldCharType="begin">
          <w:fldData xml:space="preserve">PEVuZE5vdGU+PENpdGU+PEF1dGhvcj5MZWU8L0F1dGhvcj48WWVhcj4yMDEwPC9ZZWFyPjxSZWNO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=
</w:fldData>
        </w:fldChar>
      </w:r>
      <w:r w:rsidR="0045435E">
        <w:rPr>
          <w:rFonts w:asciiTheme="minorHAnsi" w:hAnsiTheme="minorHAnsi" w:cstheme="minorHAnsi"/>
          <w:color w:val="000000" w:themeColor="text1"/>
        </w:rPr>
        <w:instrText xml:space="preserve"> ADDIN EN.CITE.DATA </w:instrText>
      </w:r>
      <w:r w:rsidR="0045435E">
        <w:rPr>
          <w:rFonts w:asciiTheme="minorHAnsi" w:hAnsiTheme="minorHAnsi" w:cstheme="minorHAnsi"/>
          <w:color w:val="000000" w:themeColor="text1"/>
        </w:rPr>
      </w:r>
      <w:r w:rsidR="0045435E">
        <w:rPr>
          <w:rFonts w:asciiTheme="minorHAnsi" w:hAnsiTheme="minorHAnsi" w:cstheme="minorHAnsi"/>
          <w:color w:val="000000" w:themeColor="text1"/>
        </w:rPr>
        <w:fldChar w:fldCharType="end"/>
      </w:r>
      <w:r w:rsidR="0045435E" w:rsidRPr="00D83C56">
        <w:rPr>
          <w:rFonts w:asciiTheme="minorHAnsi" w:hAnsiTheme="minorHAnsi" w:cstheme="minorHAnsi"/>
          <w:color w:val="000000" w:themeColor="text1"/>
        </w:rPr>
      </w:r>
      <w:r w:rsidR="0045435E" w:rsidRPr="00D83C56">
        <w:rPr>
          <w:rFonts w:asciiTheme="minorHAnsi" w:hAnsiTheme="minorHAnsi" w:cstheme="minorHAnsi"/>
          <w:color w:val="000000" w:themeColor="text1"/>
        </w:rPr>
        <w:fldChar w:fldCharType="separate"/>
      </w:r>
      <w:r w:rsidR="0045435E" w:rsidRPr="0096425B">
        <w:rPr>
          <w:rFonts w:asciiTheme="minorHAnsi" w:hAnsiTheme="minorHAnsi" w:cstheme="minorHAnsi"/>
          <w:noProof/>
          <w:color w:val="000000" w:themeColor="text1"/>
          <w:vertAlign w:val="superscript"/>
        </w:rPr>
        <w:t>19,20</w:t>
      </w:r>
      <w:r w:rsidR="0045435E" w:rsidRPr="00D83C56">
        <w:rPr>
          <w:rFonts w:asciiTheme="minorHAnsi" w:hAnsiTheme="minorHAnsi" w:cstheme="minorHAnsi"/>
          <w:color w:val="000000" w:themeColor="text1"/>
        </w:rPr>
        <w:fldChar w:fldCharType="end"/>
      </w:r>
      <w:r w:rsidRPr="00D83C56">
        <w:rPr>
          <w:rFonts w:asciiTheme="minorHAnsi" w:hAnsiTheme="minorHAnsi" w:cstheme="minorHAnsi"/>
          <w:color w:val="000000" w:themeColor="text1"/>
        </w:rPr>
        <w:t xml:space="preserve">, our chronic variable stress (CVS) regimen needed to be of sufficient rigor to produce stressed rats with elevated plasma CORT levels. A typical weekly CVS regimen is shown in </w:t>
      </w:r>
      <w:r w:rsidRPr="00D83C56">
        <w:rPr>
          <w:rFonts w:asciiTheme="minorHAnsi" w:hAnsiTheme="minorHAnsi" w:cstheme="minorHAnsi"/>
          <w:b/>
          <w:color w:val="000000" w:themeColor="text1"/>
        </w:rPr>
        <w:t>Table 1</w:t>
      </w:r>
      <w:r w:rsidRPr="00D83C56">
        <w:rPr>
          <w:rFonts w:asciiTheme="minorHAnsi" w:hAnsiTheme="minorHAnsi" w:cstheme="minorHAnsi"/>
          <w:color w:val="000000" w:themeColor="text1"/>
        </w:rPr>
        <w:t xml:space="preserve"> and consisted of daily stressors in the morning, afternoon, and overnight that are constantly changed to prevent habituation and diminished stress response. Throughout the </w:t>
      </w:r>
      <w:r w:rsidR="00C255D4">
        <w:rPr>
          <w:rFonts w:asciiTheme="minorHAnsi" w:hAnsiTheme="minorHAnsi" w:cstheme="minorHAnsi"/>
          <w:color w:val="000000" w:themeColor="text1"/>
        </w:rPr>
        <w:t>3</w:t>
      </w:r>
      <w:r w:rsidRPr="00D83C56">
        <w:rPr>
          <w:rFonts w:asciiTheme="minorHAnsi" w:hAnsiTheme="minorHAnsi" w:cstheme="minorHAnsi"/>
          <w:color w:val="000000" w:themeColor="text1"/>
        </w:rPr>
        <w:t xml:space="preserve">-week regimen, the stressed </w:t>
      </w:r>
      <w:r w:rsidRPr="005D15CD">
        <w:rPr>
          <w:rFonts w:asciiTheme="minorHAnsi" w:hAnsiTheme="minorHAnsi" w:cstheme="minorHAnsi"/>
          <w:color w:val="000000" w:themeColor="text1"/>
        </w:rPr>
        <w:lastRenderedPageBreak/>
        <w:t xml:space="preserve">animals exhibited significantly elevated levels of </w:t>
      </w:r>
      <w:r w:rsidR="0011467D" w:rsidRPr="005D15CD">
        <w:rPr>
          <w:rFonts w:asciiTheme="minorHAnsi" w:hAnsiTheme="minorHAnsi" w:cstheme="minorHAnsi"/>
          <w:color w:val="000000" w:themeColor="text1"/>
        </w:rPr>
        <w:t xml:space="preserve">mean </w:t>
      </w:r>
      <w:r w:rsidRPr="005D15CD">
        <w:rPr>
          <w:rFonts w:asciiTheme="minorHAnsi" w:hAnsiTheme="minorHAnsi" w:cstheme="minorHAnsi"/>
          <w:color w:val="000000" w:themeColor="text1"/>
        </w:rPr>
        <w:t xml:space="preserve">plasma CORT </w:t>
      </w:r>
      <w:r w:rsidR="0011467D" w:rsidRPr="005D15CD">
        <w:rPr>
          <w:rFonts w:asciiTheme="minorHAnsi" w:hAnsiTheme="minorHAnsi" w:cstheme="minorHAnsi"/>
          <w:color w:val="000000" w:themeColor="text1"/>
        </w:rPr>
        <w:t xml:space="preserve">[Days 4-21, Control: 32.7 </w:t>
      </w:r>
      <w:r w:rsidR="0011467D" w:rsidRPr="005D15CD">
        <w:rPr>
          <w:rFonts w:asciiTheme="minorHAnsi" w:hAnsiTheme="minorHAnsi" w:cstheme="minorHAnsi"/>
          <w:color w:val="000000" w:themeColor="text1"/>
        </w:rPr>
        <w:sym w:font="Symbol" w:char="F0B1"/>
      </w:r>
      <w:r w:rsidR="0011467D" w:rsidRPr="005D15CD">
        <w:rPr>
          <w:rFonts w:asciiTheme="minorHAnsi" w:hAnsiTheme="minorHAnsi" w:cstheme="minorHAnsi"/>
          <w:color w:val="000000" w:themeColor="text1"/>
        </w:rPr>
        <w:t xml:space="preserve"> 3.7 ng/mL, Stress: 103.0 </w:t>
      </w:r>
      <w:r w:rsidR="0011467D" w:rsidRPr="005D15CD">
        <w:rPr>
          <w:rFonts w:asciiTheme="minorHAnsi" w:hAnsiTheme="minorHAnsi" w:cstheme="minorHAnsi"/>
          <w:color w:val="000000" w:themeColor="text1"/>
        </w:rPr>
        <w:sym w:font="Symbol" w:char="F0B1"/>
      </w:r>
      <w:r w:rsidR="0011467D" w:rsidRPr="005D15CD">
        <w:rPr>
          <w:rFonts w:asciiTheme="minorHAnsi" w:hAnsiTheme="minorHAnsi" w:cstheme="minorHAnsi"/>
          <w:color w:val="000000" w:themeColor="text1"/>
        </w:rPr>
        <w:t xml:space="preserve"> 11.9 ng/mL (mean </w:t>
      </w:r>
      <w:r w:rsidR="0011467D" w:rsidRPr="005D15CD">
        <w:rPr>
          <w:rFonts w:asciiTheme="minorHAnsi" w:hAnsiTheme="minorHAnsi" w:cstheme="minorHAnsi"/>
          <w:color w:val="000000" w:themeColor="text1"/>
        </w:rPr>
        <w:sym w:font="Symbol" w:char="F0B1"/>
      </w:r>
      <w:r w:rsidR="0011467D" w:rsidRPr="005D15CD">
        <w:rPr>
          <w:rFonts w:asciiTheme="minorHAnsi" w:hAnsiTheme="minorHAnsi" w:cstheme="minorHAnsi"/>
          <w:color w:val="000000" w:themeColor="text1"/>
        </w:rPr>
        <w:t xml:space="preserve"> SEM), </w:t>
      </w:r>
      <w:r w:rsidR="00D23B6E" w:rsidRPr="005D15CD">
        <w:rPr>
          <w:rFonts w:asciiTheme="minorHAnsi" w:hAnsiTheme="minorHAnsi" w:cstheme="minorHAnsi"/>
          <w:color w:val="000000" w:themeColor="text1"/>
        </w:rPr>
        <w:t>P</w:t>
      </w:r>
      <w:r w:rsidR="00AD785F">
        <w:rPr>
          <w:rFonts w:asciiTheme="minorHAnsi" w:hAnsiTheme="minorHAnsi" w:cstheme="minorHAnsi"/>
          <w:color w:val="000000" w:themeColor="text1"/>
        </w:rPr>
        <w:t xml:space="preserve"> </w:t>
      </w:r>
      <w:r w:rsidR="00D23B6E" w:rsidRPr="005D15CD">
        <w:rPr>
          <w:rFonts w:asciiTheme="minorHAnsi" w:hAnsiTheme="minorHAnsi" w:cstheme="minorHAnsi"/>
          <w:color w:val="000000" w:themeColor="text1"/>
        </w:rPr>
        <w:t>=</w:t>
      </w:r>
      <w:r w:rsidR="00AD785F">
        <w:rPr>
          <w:rFonts w:asciiTheme="minorHAnsi" w:hAnsiTheme="minorHAnsi" w:cstheme="minorHAnsi"/>
          <w:color w:val="000000" w:themeColor="text1"/>
        </w:rPr>
        <w:t xml:space="preserve"> </w:t>
      </w:r>
      <w:r w:rsidR="00D23B6E" w:rsidRPr="005D15CD">
        <w:rPr>
          <w:rFonts w:asciiTheme="minorHAnsi" w:hAnsiTheme="minorHAnsi" w:cstheme="minorHAnsi"/>
          <w:color w:val="000000" w:themeColor="text1"/>
        </w:rPr>
        <w:t>2.2x10</w:t>
      </w:r>
      <w:r w:rsidR="00D23B6E" w:rsidRPr="005D15CD">
        <w:rPr>
          <w:rFonts w:asciiTheme="minorHAnsi" w:hAnsiTheme="minorHAnsi" w:cstheme="minorHAnsi"/>
          <w:color w:val="000000" w:themeColor="text1"/>
          <w:vertAlign w:val="superscript"/>
        </w:rPr>
        <w:t>-4</w:t>
      </w:r>
      <w:r w:rsidR="008D5F82" w:rsidRPr="005D15CD">
        <w:rPr>
          <w:rFonts w:asciiTheme="minorHAnsi" w:hAnsiTheme="minorHAnsi" w:cstheme="minorHAnsi"/>
          <w:color w:val="000000" w:themeColor="text1"/>
        </w:rPr>
        <w:t xml:space="preserve">, </w:t>
      </w:r>
      <w:r w:rsidRPr="005D15CD">
        <w:rPr>
          <w:rFonts w:asciiTheme="minorHAnsi" w:hAnsiTheme="minorHAnsi" w:cstheme="minorHAnsi"/>
          <w:b/>
          <w:color w:val="000000" w:themeColor="text1"/>
        </w:rPr>
        <w:t>Figure 2A</w:t>
      </w:r>
      <w:r w:rsidR="0011467D" w:rsidRPr="005D15CD">
        <w:rPr>
          <w:rFonts w:asciiTheme="minorHAnsi" w:hAnsiTheme="minorHAnsi" w:cstheme="minorHAnsi"/>
          <w:color w:val="000000" w:themeColor="text1"/>
        </w:rPr>
        <w:t>]</w:t>
      </w:r>
      <w:r w:rsidRPr="00D83C56">
        <w:rPr>
          <w:rFonts w:asciiTheme="minorHAnsi" w:hAnsiTheme="minorHAnsi" w:cstheme="minorHAnsi"/>
          <w:color w:val="000000" w:themeColor="text1"/>
        </w:rPr>
        <w:t xml:space="preserve"> over those of unstressed, control animals. Consistently, these animals also showed greater anxiety-like behavior on the elevated plus maze (EPM), as indicated by the significantly more time spent in the closed arms of the EPM and less time in the open arms (</w:t>
      </w:r>
      <w:r w:rsidRPr="00D83C56">
        <w:rPr>
          <w:rFonts w:asciiTheme="minorHAnsi" w:hAnsiTheme="minorHAnsi" w:cstheme="minorHAnsi"/>
          <w:b/>
          <w:color w:val="000000" w:themeColor="text1"/>
        </w:rPr>
        <w:t>Figure 2B</w:t>
      </w:r>
      <w:r w:rsidRPr="00D83C56">
        <w:rPr>
          <w:rFonts w:asciiTheme="minorHAnsi" w:hAnsiTheme="minorHAnsi" w:cstheme="minorHAnsi"/>
          <w:color w:val="000000" w:themeColor="text1"/>
        </w:rPr>
        <w:t>). These results demonstrate that the CVS exposure led to significant endocrine and behavioral changes</w:t>
      </w:r>
      <w:r w:rsidR="00AC0A0B">
        <w:rPr>
          <w:rFonts w:asciiTheme="minorHAnsi" w:hAnsiTheme="minorHAnsi" w:cstheme="minorHAnsi"/>
          <w:color w:val="000000" w:themeColor="text1"/>
        </w:rPr>
        <w:t>, le</w:t>
      </w:r>
      <w:r w:rsidR="00A41265">
        <w:rPr>
          <w:rFonts w:asciiTheme="minorHAnsi" w:hAnsiTheme="minorHAnsi" w:cstheme="minorHAnsi"/>
          <w:color w:val="000000" w:themeColor="text1"/>
        </w:rPr>
        <w:t>ading us to investigate whether</w:t>
      </w:r>
      <w:r w:rsidR="00AC0A0B">
        <w:rPr>
          <w:rFonts w:asciiTheme="minorHAnsi" w:hAnsiTheme="minorHAnsi" w:cstheme="minorHAnsi"/>
          <w:color w:val="000000" w:themeColor="text1"/>
        </w:rPr>
        <w:t xml:space="preserve"> these changes were associated with specific DNA methylation </w:t>
      </w:r>
      <w:r w:rsidR="00BA39D1">
        <w:rPr>
          <w:rFonts w:asciiTheme="minorHAnsi" w:hAnsiTheme="minorHAnsi" w:cstheme="minorHAnsi"/>
          <w:color w:val="000000" w:themeColor="text1"/>
        </w:rPr>
        <w:t>signatures.</w:t>
      </w:r>
    </w:p>
    <w:p w14:paraId="7E38ECA6" w14:textId="77777777" w:rsidR="008A0A02" w:rsidRPr="00D83C56" w:rsidRDefault="008A0A02">
      <w:pPr>
        <w:rPr>
          <w:rFonts w:asciiTheme="minorHAnsi" w:hAnsiTheme="minorHAnsi" w:cstheme="minorHAnsi"/>
          <w:color w:val="000000" w:themeColor="text1"/>
        </w:rPr>
      </w:pPr>
    </w:p>
    <w:p w14:paraId="68DBA38C" w14:textId="6F91AC82" w:rsidR="008A0A02" w:rsidRPr="00D83C56" w:rsidRDefault="00841A4B">
      <w:pPr>
        <w:rPr>
          <w:rFonts w:asciiTheme="minorHAnsi" w:hAnsiTheme="minorHAnsi" w:cstheme="minorHAnsi"/>
          <w:color w:val="000000" w:themeColor="text1"/>
        </w:rPr>
      </w:pPr>
      <w:r>
        <w:rPr>
          <w:rFonts w:asciiTheme="minorHAnsi" w:hAnsiTheme="minorHAnsi" w:cstheme="minorHAnsi"/>
          <w:color w:val="000000" w:themeColor="text1"/>
        </w:rPr>
        <w:t xml:space="preserve">We emphasize several </w:t>
      </w:r>
      <w:r w:rsidR="009A7C74">
        <w:rPr>
          <w:rFonts w:asciiTheme="minorHAnsi" w:hAnsiTheme="minorHAnsi" w:cstheme="minorHAnsi"/>
          <w:color w:val="000000" w:themeColor="text1"/>
        </w:rPr>
        <w:t>checkpoints that</w:t>
      </w:r>
      <w:r w:rsidR="009A7C74" w:rsidRPr="00D83C56">
        <w:rPr>
          <w:rFonts w:asciiTheme="minorHAnsi" w:hAnsiTheme="minorHAnsi" w:cstheme="minorHAnsi"/>
          <w:color w:val="000000" w:themeColor="text1"/>
        </w:rPr>
        <w:t xml:space="preserve"> </w:t>
      </w:r>
      <w:r w:rsidR="00514713" w:rsidRPr="00D83C56">
        <w:rPr>
          <w:rFonts w:asciiTheme="minorHAnsi" w:hAnsiTheme="minorHAnsi" w:cstheme="minorHAnsi"/>
          <w:color w:val="000000" w:themeColor="text1"/>
        </w:rPr>
        <w:t xml:space="preserve">are </w:t>
      </w:r>
      <w:r w:rsidR="009A7C74">
        <w:rPr>
          <w:rFonts w:asciiTheme="minorHAnsi" w:hAnsiTheme="minorHAnsi" w:cstheme="minorHAnsi"/>
          <w:color w:val="000000" w:themeColor="text1"/>
        </w:rPr>
        <w:t xml:space="preserve">crucial for </w:t>
      </w:r>
      <w:r w:rsidR="00515EFB">
        <w:rPr>
          <w:rFonts w:asciiTheme="minorHAnsi" w:hAnsiTheme="minorHAnsi" w:cstheme="minorHAnsi"/>
          <w:color w:val="000000" w:themeColor="text1"/>
        </w:rPr>
        <w:t>the</w:t>
      </w:r>
      <w:r w:rsidR="009A7C74">
        <w:rPr>
          <w:rFonts w:asciiTheme="minorHAnsi" w:hAnsiTheme="minorHAnsi" w:cstheme="minorHAnsi"/>
          <w:color w:val="000000" w:themeColor="text1"/>
        </w:rPr>
        <w:t xml:space="preserve"> successful</w:t>
      </w:r>
      <w:r w:rsidR="008A0A02" w:rsidRPr="00D83C56">
        <w:rPr>
          <w:rFonts w:asciiTheme="minorHAnsi" w:hAnsiTheme="minorHAnsi" w:cstheme="minorHAnsi"/>
          <w:color w:val="000000" w:themeColor="text1"/>
        </w:rPr>
        <w:t xml:space="preserve"> construction of the Methyl-Seq library. Starting with </w:t>
      </w:r>
      <w:r w:rsidR="00C071A1">
        <w:rPr>
          <w:rFonts w:asciiTheme="minorHAnsi" w:hAnsiTheme="minorHAnsi" w:cstheme="minorHAnsi"/>
          <w:color w:val="000000" w:themeColor="text1"/>
        </w:rPr>
        <w:t xml:space="preserve">a </w:t>
      </w:r>
      <w:r w:rsidR="008A0A02" w:rsidRPr="00D83C56">
        <w:rPr>
          <w:rFonts w:asciiTheme="minorHAnsi" w:hAnsiTheme="minorHAnsi" w:cstheme="minorHAnsi"/>
          <w:color w:val="000000" w:themeColor="text1"/>
        </w:rPr>
        <w:t xml:space="preserve">sufficient </w:t>
      </w:r>
      <w:r w:rsidR="00C071A1">
        <w:rPr>
          <w:rFonts w:asciiTheme="minorHAnsi" w:hAnsiTheme="minorHAnsi" w:cstheme="minorHAnsi"/>
          <w:color w:val="000000" w:themeColor="text1"/>
        </w:rPr>
        <w:t>quantity</w:t>
      </w:r>
      <w:r w:rsidR="00C071A1" w:rsidRPr="00D83C56">
        <w:rPr>
          <w:rFonts w:asciiTheme="minorHAnsi" w:hAnsiTheme="minorHAnsi" w:cstheme="minorHAnsi"/>
          <w:color w:val="000000" w:themeColor="text1"/>
        </w:rPr>
        <w:t xml:space="preserve"> </w:t>
      </w:r>
      <w:r w:rsidR="008A0A02" w:rsidRPr="00D83C56">
        <w:rPr>
          <w:rFonts w:asciiTheme="minorHAnsi" w:hAnsiTheme="minorHAnsi" w:cstheme="minorHAnsi"/>
          <w:color w:val="000000" w:themeColor="text1"/>
        </w:rPr>
        <w:t xml:space="preserve">of DNA is </w:t>
      </w:r>
      <w:r w:rsidR="00514713" w:rsidRPr="00D83C56">
        <w:rPr>
          <w:rFonts w:asciiTheme="minorHAnsi" w:hAnsiTheme="minorHAnsi" w:cstheme="minorHAnsi"/>
          <w:color w:val="000000" w:themeColor="text1"/>
        </w:rPr>
        <w:t>necessary</w:t>
      </w:r>
      <w:r w:rsidR="008A0A02" w:rsidRPr="00D83C56">
        <w:rPr>
          <w:rFonts w:asciiTheme="minorHAnsi" w:hAnsiTheme="minorHAnsi" w:cstheme="minorHAnsi"/>
          <w:color w:val="000000" w:themeColor="text1"/>
        </w:rPr>
        <w:t xml:space="preserve">, as sonication, multiple wash/purification, target enrichment, and bisulfite conversion steps successively reduce the </w:t>
      </w:r>
      <w:r w:rsidR="00514713" w:rsidRPr="00D83C56">
        <w:rPr>
          <w:rFonts w:asciiTheme="minorHAnsi" w:hAnsiTheme="minorHAnsi" w:cstheme="minorHAnsi"/>
          <w:color w:val="000000" w:themeColor="text1"/>
        </w:rPr>
        <w:t xml:space="preserve">quantity of </w:t>
      </w:r>
      <w:r w:rsidR="008A0A02" w:rsidRPr="00D83C56">
        <w:rPr>
          <w:rFonts w:asciiTheme="minorHAnsi" w:hAnsiTheme="minorHAnsi" w:cstheme="minorHAnsi"/>
          <w:color w:val="000000" w:themeColor="text1"/>
        </w:rPr>
        <w:t xml:space="preserve">DNA </w:t>
      </w:r>
      <w:r w:rsidR="00514713" w:rsidRPr="00D83C56">
        <w:rPr>
          <w:rFonts w:asciiTheme="minorHAnsi" w:hAnsiTheme="minorHAnsi" w:cstheme="minorHAnsi"/>
          <w:color w:val="000000" w:themeColor="text1"/>
        </w:rPr>
        <w:t>in the</w:t>
      </w:r>
      <w:r w:rsidR="008A0A02" w:rsidRPr="00D83C56">
        <w:rPr>
          <w:rFonts w:asciiTheme="minorHAnsi" w:hAnsiTheme="minorHAnsi" w:cstheme="minorHAnsi"/>
          <w:color w:val="000000" w:themeColor="text1"/>
        </w:rPr>
        <w:t xml:space="preserve"> finished library. Although several PCR amplification steps alleviate the loss of DNA template, excessive PCR cycle number</w:t>
      </w:r>
      <w:r w:rsidR="00C071A1">
        <w:rPr>
          <w:rFonts w:asciiTheme="minorHAnsi" w:hAnsiTheme="minorHAnsi" w:cstheme="minorHAnsi"/>
          <w:color w:val="000000" w:themeColor="text1"/>
        </w:rPr>
        <w:t>s</w:t>
      </w:r>
      <w:r w:rsidR="008A0A02" w:rsidRPr="00D83C56">
        <w:rPr>
          <w:rFonts w:asciiTheme="minorHAnsi" w:hAnsiTheme="minorHAnsi" w:cstheme="minorHAnsi"/>
          <w:color w:val="000000" w:themeColor="text1"/>
        </w:rPr>
        <w:t xml:space="preserve"> can introduce higher duplicate reads. For the current rat Methyl-Seq study, 2 </w:t>
      </w:r>
      <w:r w:rsidR="008A0A02" w:rsidRPr="00D83C56">
        <w:rPr>
          <w:rFonts w:asciiTheme="minorHAnsi" w:hAnsiTheme="minorHAnsi" w:cstheme="minorHAnsi"/>
          <w:color w:val="000000" w:themeColor="text1"/>
        </w:rPr>
        <w:sym w:font="Symbol" w:char="F06D"/>
      </w:r>
      <w:r w:rsidR="008A0A02" w:rsidRPr="00D83C56">
        <w:rPr>
          <w:rFonts w:asciiTheme="minorHAnsi" w:hAnsiTheme="minorHAnsi" w:cstheme="minorHAnsi"/>
          <w:color w:val="000000" w:themeColor="text1"/>
        </w:rPr>
        <w:t xml:space="preserve">g of blood gDNA per rat was used. </w:t>
      </w:r>
      <w:r w:rsidR="00F43F28">
        <w:rPr>
          <w:rFonts w:asciiTheme="minorHAnsi" w:hAnsiTheme="minorHAnsi" w:cstheme="minorHAnsi"/>
          <w:color w:val="000000" w:themeColor="text1"/>
        </w:rPr>
        <w:t xml:space="preserve">We note that Methyl-Seq libraries can be made with starting DNA amount as low as 500 ng. </w:t>
      </w:r>
      <w:r w:rsidR="004A3C3E">
        <w:rPr>
          <w:rFonts w:asciiTheme="minorHAnsi" w:hAnsiTheme="minorHAnsi" w:cstheme="minorHAnsi"/>
          <w:color w:val="000000" w:themeColor="text1"/>
        </w:rPr>
        <w:t>Smaller starting material allows users to generate libraries from DNA isolated by FACS (fluorescence-activated cell sorting) or needle punches,</w:t>
      </w:r>
      <w:r w:rsidR="00F43F28">
        <w:rPr>
          <w:rFonts w:asciiTheme="minorHAnsi" w:hAnsiTheme="minorHAnsi" w:cstheme="minorHAnsi"/>
          <w:color w:val="000000" w:themeColor="text1"/>
        </w:rPr>
        <w:t xml:space="preserve"> although there is increased risk of </w:t>
      </w:r>
      <w:r>
        <w:rPr>
          <w:rFonts w:asciiTheme="minorHAnsi" w:hAnsiTheme="minorHAnsi" w:cstheme="minorHAnsi"/>
          <w:color w:val="000000" w:themeColor="text1"/>
        </w:rPr>
        <w:t>producing</w:t>
      </w:r>
      <w:r w:rsidR="00F43F28">
        <w:rPr>
          <w:rFonts w:asciiTheme="minorHAnsi" w:hAnsiTheme="minorHAnsi" w:cstheme="minorHAnsi"/>
          <w:color w:val="000000" w:themeColor="text1"/>
        </w:rPr>
        <w:t xml:space="preserve"> </w:t>
      </w:r>
      <w:r w:rsidR="0045435E">
        <w:rPr>
          <w:rFonts w:asciiTheme="minorHAnsi" w:hAnsiTheme="minorHAnsi" w:cstheme="minorHAnsi"/>
          <w:color w:val="000000" w:themeColor="text1"/>
        </w:rPr>
        <w:t xml:space="preserve">an </w:t>
      </w:r>
      <w:r w:rsidR="00F43F28">
        <w:rPr>
          <w:rFonts w:asciiTheme="minorHAnsi" w:hAnsiTheme="minorHAnsi" w:cstheme="minorHAnsi"/>
          <w:color w:val="000000" w:themeColor="text1"/>
        </w:rPr>
        <w:t>insufficient</w:t>
      </w:r>
      <w:r>
        <w:rPr>
          <w:rFonts w:asciiTheme="minorHAnsi" w:hAnsiTheme="minorHAnsi" w:cstheme="minorHAnsi"/>
          <w:color w:val="000000" w:themeColor="text1"/>
        </w:rPr>
        <w:t xml:space="preserve"> </w:t>
      </w:r>
      <w:proofErr w:type="gramStart"/>
      <w:r>
        <w:rPr>
          <w:rFonts w:asciiTheme="minorHAnsi" w:hAnsiTheme="minorHAnsi" w:cstheme="minorHAnsi"/>
          <w:color w:val="000000" w:themeColor="text1"/>
        </w:rPr>
        <w:t>amount</w:t>
      </w:r>
      <w:proofErr w:type="gramEnd"/>
      <w:r>
        <w:rPr>
          <w:rFonts w:asciiTheme="minorHAnsi" w:hAnsiTheme="minorHAnsi" w:cstheme="minorHAnsi"/>
          <w:color w:val="000000" w:themeColor="text1"/>
        </w:rPr>
        <w:t xml:space="preserve"> of</w:t>
      </w:r>
      <w:r w:rsidR="00F43F28">
        <w:rPr>
          <w:rFonts w:asciiTheme="minorHAnsi" w:hAnsiTheme="minorHAnsi" w:cstheme="minorHAnsi"/>
          <w:color w:val="000000" w:themeColor="text1"/>
        </w:rPr>
        <w:t xml:space="preserve"> libraries for </w:t>
      </w:r>
      <w:r>
        <w:rPr>
          <w:rFonts w:asciiTheme="minorHAnsi" w:hAnsiTheme="minorHAnsi" w:cstheme="minorHAnsi"/>
          <w:color w:val="000000" w:themeColor="text1"/>
        </w:rPr>
        <w:t xml:space="preserve">subsequent </w:t>
      </w:r>
      <w:r w:rsidR="00F43F28">
        <w:rPr>
          <w:rFonts w:asciiTheme="minorHAnsi" w:hAnsiTheme="minorHAnsi" w:cstheme="minorHAnsi"/>
          <w:color w:val="000000" w:themeColor="text1"/>
        </w:rPr>
        <w:t xml:space="preserve">sequencing. </w:t>
      </w:r>
      <w:r w:rsidR="00882F8B" w:rsidRPr="00D83C56">
        <w:rPr>
          <w:rFonts w:asciiTheme="minorHAnsi" w:hAnsiTheme="minorHAnsi" w:cstheme="minorHAnsi"/>
          <w:color w:val="000000" w:themeColor="text1"/>
        </w:rPr>
        <w:t>QC</w:t>
      </w:r>
      <w:r w:rsidR="008A0A02" w:rsidRPr="00D83C56">
        <w:rPr>
          <w:rFonts w:asciiTheme="minorHAnsi" w:hAnsiTheme="minorHAnsi" w:cstheme="minorHAnsi"/>
          <w:color w:val="000000" w:themeColor="text1"/>
        </w:rPr>
        <w:t xml:space="preserve"> is performed by electrophoresis of 1 </w:t>
      </w:r>
      <w:r w:rsidR="008A0A02" w:rsidRPr="00D83C56">
        <w:rPr>
          <w:rFonts w:asciiTheme="minorHAnsi" w:hAnsiTheme="minorHAnsi" w:cstheme="minorHAnsi"/>
          <w:color w:val="000000" w:themeColor="text1"/>
        </w:rPr>
        <w:sym w:font="Symbol" w:char="F06D"/>
      </w:r>
      <w:r w:rsidR="008A0A02" w:rsidRPr="00D83C56">
        <w:rPr>
          <w:rFonts w:asciiTheme="minorHAnsi" w:hAnsiTheme="minorHAnsi" w:cstheme="minorHAnsi"/>
          <w:color w:val="000000" w:themeColor="text1"/>
        </w:rPr>
        <w:t>L of</w:t>
      </w:r>
      <w:r w:rsidR="00F43F28">
        <w:rPr>
          <w:rFonts w:asciiTheme="minorHAnsi" w:hAnsiTheme="minorHAnsi" w:cstheme="minorHAnsi"/>
          <w:color w:val="000000" w:themeColor="text1"/>
        </w:rPr>
        <w:t xml:space="preserve"> </w:t>
      </w:r>
      <w:r w:rsidR="008A0A02" w:rsidRPr="00D83C56">
        <w:rPr>
          <w:rFonts w:asciiTheme="minorHAnsi" w:hAnsiTheme="minorHAnsi" w:cstheme="minorHAnsi"/>
          <w:color w:val="000000" w:themeColor="text1"/>
        </w:rPr>
        <w:t xml:space="preserve">the sample on </w:t>
      </w:r>
      <w:r w:rsidR="00BF17E6">
        <w:rPr>
          <w:rFonts w:asciiTheme="minorHAnsi" w:hAnsiTheme="minorHAnsi" w:cstheme="minorHAnsi"/>
          <w:color w:val="000000" w:themeColor="text1"/>
        </w:rPr>
        <w:t>a bioanalyzer</w:t>
      </w:r>
      <w:r w:rsidR="008A0A02" w:rsidRPr="00D83C56">
        <w:rPr>
          <w:rFonts w:asciiTheme="minorHAnsi" w:hAnsiTheme="minorHAnsi" w:cstheme="minorHAnsi"/>
          <w:color w:val="000000" w:themeColor="text1"/>
        </w:rPr>
        <w:t>, which provide</w:t>
      </w:r>
      <w:r w:rsidR="00C1406A">
        <w:rPr>
          <w:rFonts w:asciiTheme="minorHAnsi" w:hAnsiTheme="minorHAnsi" w:cstheme="minorHAnsi"/>
          <w:color w:val="000000" w:themeColor="text1"/>
        </w:rPr>
        <w:t>s</w:t>
      </w:r>
      <w:r w:rsidR="008A0A02" w:rsidRPr="00D83C56">
        <w:rPr>
          <w:rFonts w:asciiTheme="minorHAnsi" w:hAnsiTheme="minorHAnsi" w:cstheme="minorHAnsi"/>
          <w:color w:val="000000" w:themeColor="text1"/>
        </w:rPr>
        <w:t xml:space="preserve"> DNA molecular weight, quantity, and molarity. Three critical steps </w:t>
      </w:r>
      <w:r w:rsidR="00E319EA">
        <w:rPr>
          <w:rFonts w:asciiTheme="minorHAnsi" w:hAnsiTheme="minorHAnsi" w:cstheme="minorHAnsi"/>
          <w:color w:val="000000" w:themeColor="text1"/>
        </w:rPr>
        <w:t>that require the use of the bioanalyzer are</w:t>
      </w:r>
      <w:r w:rsidR="008A0A02" w:rsidRPr="00D83C56">
        <w:rPr>
          <w:rFonts w:asciiTheme="minorHAnsi" w:hAnsiTheme="minorHAnsi" w:cstheme="minorHAnsi"/>
          <w:color w:val="000000" w:themeColor="text1"/>
        </w:rPr>
        <w:t xml:space="preserve">: 1) </w:t>
      </w:r>
      <w:r w:rsidR="00726477">
        <w:rPr>
          <w:rFonts w:asciiTheme="minorHAnsi" w:hAnsiTheme="minorHAnsi" w:cstheme="minorHAnsi"/>
          <w:color w:val="000000" w:themeColor="text1"/>
        </w:rPr>
        <w:t xml:space="preserve">following </w:t>
      </w:r>
      <w:r w:rsidR="008A0A02" w:rsidRPr="00D83C56">
        <w:rPr>
          <w:rFonts w:asciiTheme="minorHAnsi" w:hAnsiTheme="minorHAnsi" w:cstheme="minorHAnsi"/>
          <w:color w:val="000000" w:themeColor="text1"/>
        </w:rPr>
        <w:t xml:space="preserve">sonication step to ensure sufficient shearing of DNA (~170 bp, red, </w:t>
      </w:r>
      <w:r w:rsidR="008A0A02" w:rsidRPr="00D83C56">
        <w:rPr>
          <w:rFonts w:asciiTheme="minorHAnsi" w:hAnsiTheme="minorHAnsi" w:cstheme="minorHAnsi"/>
          <w:b/>
          <w:color w:val="000000" w:themeColor="text1"/>
        </w:rPr>
        <w:t>Figure 3</w:t>
      </w:r>
      <w:r w:rsidR="008A0A02" w:rsidRPr="00D83C56">
        <w:rPr>
          <w:rFonts w:asciiTheme="minorHAnsi" w:hAnsiTheme="minorHAnsi" w:cstheme="minorHAnsi"/>
          <w:color w:val="000000" w:themeColor="text1"/>
        </w:rPr>
        <w:t xml:space="preserve">); 2) </w:t>
      </w:r>
      <w:r w:rsidR="00726477">
        <w:rPr>
          <w:rFonts w:asciiTheme="minorHAnsi" w:hAnsiTheme="minorHAnsi" w:cstheme="minorHAnsi"/>
          <w:color w:val="000000" w:themeColor="text1"/>
        </w:rPr>
        <w:t xml:space="preserve">following </w:t>
      </w:r>
      <w:r w:rsidR="008A0A02" w:rsidRPr="00D83C56">
        <w:rPr>
          <w:rFonts w:asciiTheme="minorHAnsi" w:hAnsiTheme="minorHAnsi" w:cstheme="minorHAnsi"/>
          <w:color w:val="000000" w:themeColor="text1"/>
        </w:rPr>
        <w:t>adapter ligation step indicated by a shift in the average size of the sheared DNA (~200 bp, blue</w:t>
      </w:r>
      <w:r w:rsidR="00C071A1">
        <w:rPr>
          <w:rFonts w:asciiTheme="minorHAnsi" w:hAnsiTheme="minorHAnsi" w:cstheme="minorHAnsi"/>
          <w:color w:val="000000" w:themeColor="text1"/>
        </w:rPr>
        <w:t xml:space="preserve">, </w:t>
      </w:r>
      <w:r w:rsidR="00C071A1">
        <w:rPr>
          <w:rFonts w:asciiTheme="minorHAnsi" w:hAnsiTheme="minorHAnsi" w:cstheme="minorHAnsi"/>
          <w:b/>
          <w:color w:val="000000" w:themeColor="text1"/>
        </w:rPr>
        <w:t>Figure 3</w:t>
      </w:r>
      <w:r w:rsidR="008A0A02" w:rsidRPr="00D83C56">
        <w:rPr>
          <w:rFonts w:asciiTheme="minorHAnsi" w:hAnsiTheme="minorHAnsi" w:cstheme="minorHAnsi"/>
          <w:color w:val="000000" w:themeColor="text1"/>
        </w:rPr>
        <w:t xml:space="preserve">) to ensure their subsequent amplification by PCR; and 3) </w:t>
      </w:r>
      <w:r w:rsidR="00726477">
        <w:rPr>
          <w:rFonts w:asciiTheme="minorHAnsi" w:hAnsiTheme="minorHAnsi" w:cstheme="minorHAnsi"/>
          <w:color w:val="000000" w:themeColor="text1"/>
        </w:rPr>
        <w:t xml:space="preserve">following </w:t>
      </w:r>
      <w:r w:rsidR="008A0A02" w:rsidRPr="00D83C56">
        <w:rPr>
          <w:rFonts w:asciiTheme="minorHAnsi" w:hAnsiTheme="minorHAnsi" w:cstheme="minorHAnsi"/>
          <w:color w:val="000000" w:themeColor="text1"/>
        </w:rPr>
        <w:t>final library purification step to ensure the quantity and size of the library for sequencing.</w:t>
      </w:r>
    </w:p>
    <w:p w14:paraId="4D1E2CD1" w14:textId="77777777" w:rsidR="008A0A02" w:rsidRPr="00D83C56" w:rsidRDefault="008A0A02">
      <w:pPr>
        <w:rPr>
          <w:rFonts w:asciiTheme="minorHAnsi" w:hAnsiTheme="minorHAnsi" w:cstheme="minorHAnsi"/>
          <w:b/>
        </w:rPr>
      </w:pPr>
    </w:p>
    <w:p w14:paraId="19AA2A8A" w14:textId="23FD607A" w:rsidR="008A0A02" w:rsidRPr="00D83C56" w:rsidRDefault="008A0A02">
      <w:pPr>
        <w:rPr>
          <w:rFonts w:asciiTheme="minorHAnsi" w:hAnsiTheme="minorHAnsi" w:cstheme="minorHAnsi"/>
        </w:rPr>
      </w:pPr>
      <w:r w:rsidRPr="00D83C56">
        <w:rPr>
          <w:rFonts w:asciiTheme="minorHAnsi" w:hAnsiTheme="minorHAnsi" w:cstheme="minorHAnsi"/>
        </w:rPr>
        <w:t xml:space="preserve">The R-packages </w:t>
      </w:r>
      <w:proofErr w:type="spellStart"/>
      <w:r w:rsidRPr="00D83C56">
        <w:rPr>
          <w:rFonts w:asciiTheme="minorHAnsi" w:hAnsiTheme="minorHAnsi" w:cstheme="minorHAnsi"/>
        </w:rPr>
        <w:t>BSSeq</w:t>
      </w:r>
      <w:proofErr w:type="spellEnd"/>
      <w:r w:rsidRPr="00D83C56">
        <w:rPr>
          <w:rFonts w:asciiTheme="minorHAnsi" w:hAnsiTheme="minorHAnsi" w:cstheme="minorHAnsi"/>
        </w:rPr>
        <w:t xml:space="preserve"> and </w:t>
      </w:r>
      <w:proofErr w:type="spellStart"/>
      <w:r w:rsidRPr="00D83C56">
        <w:rPr>
          <w:rFonts w:asciiTheme="minorHAnsi" w:hAnsiTheme="minorHAnsi" w:cstheme="minorHAnsi"/>
        </w:rPr>
        <w:t>BSmooth</w:t>
      </w:r>
      <w:proofErr w:type="spellEnd"/>
      <w:r w:rsidRPr="00D83C56">
        <w:rPr>
          <w:rFonts w:asciiTheme="minorHAnsi" w:hAnsiTheme="minorHAnsi" w:cstheme="minorHAnsi"/>
        </w:rPr>
        <w:t xml:space="preserve"> in Bioconductor were used for analyzing the bisulfite sequencing data</w:t>
      </w:r>
      <w:r w:rsidR="0045435E" w:rsidRPr="00D83C56">
        <w:rPr>
          <w:rFonts w:asciiTheme="minorHAnsi" w:hAnsiTheme="minorHAnsi" w:cstheme="minorHAnsi"/>
        </w:rPr>
        <w:fldChar w:fldCharType="begin"/>
      </w:r>
      <w:r w:rsidR="0045435E">
        <w:rPr>
          <w:rFonts w:asciiTheme="minorHAnsi" w:hAnsiTheme="minorHAnsi" w:cstheme="minorHAnsi"/>
        </w:rPr>
        <w:instrText xml:space="preserve"> ADDIN EN.CITE &lt;EndNote&gt;&lt;Cite&gt;&lt;Author&gt;Hansen&lt;/Author&gt;&lt;Year&gt;2012&lt;/Year&gt;&lt;RecNum&gt;1063&lt;/RecNum&gt;&lt;DisplayText&gt;&lt;style face="superscript"&gt;18&lt;/style&gt;&lt;/DisplayText&gt;&lt;record&gt;&lt;rec-number&gt;1063&lt;/rec-number&gt;&lt;foreign-keys&gt;&lt;key app="EN" db-id="vpp9efaav2saafeswx9x2w5tssatrapdzfw5" timestamp="1454452972"&gt;1063&lt;/key&gt;&lt;/foreign-keys&gt;&lt;ref-type name="Journal Article"&gt;17&lt;/ref-type&gt;&lt;contributors&gt;&lt;authors&gt;&lt;author&gt;Hansen, K. D.&lt;/author&gt;&lt;author&gt;Langmead, B.&lt;/author&gt;&lt;author&gt;Irizarry, R. A.&lt;/author&gt;&lt;/authors&gt;&lt;/contributors&gt;&lt;titles&gt;&lt;title&gt;BSmooth: from whole genome bisulfite sequencing reads to differentially methylated regions&lt;/title&gt;&lt;secondary-title&gt;Genome Biol&lt;/secondary-title&gt;&lt;/titles&gt;&lt;periodical&gt;&lt;full-title&gt;Genome Biol&lt;/full-title&gt;&lt;/periodical&gt;&lt;pages&gt;R83&lt;/pages&gt;&lt;volume&gt;13&lt;/volume&gt;&lt;number&gt;10&lt;/number&gt;&lt;keywords&gt;&lt;keyword&gt;Cell Line&lt;/keyword&gt;&lt;keyword&gt;CpG Islands&lt;/keyword&gt;&lt;keyword&gt;*DNA Methylation&lt;/keyword&gt;&lt;keyword&gt;Genome, Human&lt;/keyword&gt;&lt;keyword&gt;Genomics/methods&lt;/keyword&gt;&lt;keyword&gt;Humans&lt;/keyword&gt;&lt;keyword&gt;Sequence Alignment/*methods&lt;/keyword&gt;&lt;keyword&gt;Sequence Analysis, DNA/*methods&lt;/keyword&gt;&lt;keyword&gt;Software&lt;/keyword&gt;&lt;/keywords&gt;&lt;dates&gt;&lt;year&gt;2012&lt;/year&gt;&lt;/dates&gt;&lt;isbn&gt;1474-760X (Electronic)&amp;#xD;1474-7596 (Linking)&lt;/isbn&gt;&lt;accession-num&gt;23034175&lt;/accession-num&gt;&lt;urls&gt;&lt;related-urls&gt;&lt;url&gt;http://www.ncbi.nlm.nih.gov/pubmed/23034175&lt;/url&gt;&lt;/related-urls&gt;&lt;/urls&gt;&lt;custom2&gt;PMC3491411&lt;/custom2&gt;&lt;electronic-resource-num&gt;10.1186/gb-2012-13-10-r83&lt;/electronic-resource-num&gt;&lt;/record&gt;&lt;/Cite&gt;&lt;/EndNote&gt;</w:instrText>
      </w:r>
      <w:r w:rsidR="0045435E" w:rsidRPr="00D83C56">
        <w:rPr>
          <w:rFonts w:asciiTheme="minorHAnsi" w:hAnsiTheme="minorHAnsi" w:cstheme="minorHAnsi"/>
        </w:rPr>
        <w:fldChar w:fldCharType="separate"/>
      </w:r>
      <w:r w:rsidR="0045435E" w:rsidRPr="0096425B">
        <w:rPr>
          <w:rFonts w:asciiTheme="minorHAnsi" w:hAnsiTheme="minorHAnsi" w:cstheme="minorHAnsi"/>
          <w:noProof/>
          <w:vertAlign w:val="superscript"/>
        </w:rPr>
        <w:t>18</w:t>
      </w:r>
      <w:r w:rsidR="0045435E" w:rsidRPr="00D83C56">
        <w:rPr>
          <w:rFonts w:asciiTheme="minorHAnsi" w:hAnsiTheme="minorHAnsi" w:cstheme="minorHAnsi"/>
        </w:rPr>
        <w:fldChar w:fldCharType="end"/>
      </w:r>
      <w:r w:rsidRPr="00D83C56">
        <w:rPr>
          <w:rFonts w:asciiTheme="minorHAnsi" w:hAnsiTheme="minorHAnsi" w:cstheme="minorHAnsi"/>
        </w:rPr>
        <w:t xml:space="preserve">. They include tools and methods for aligning the sequence reads, performing quality control, and identifying differentially methylated regions (DMRs). </w:t>
      </w:r>
      <w:proofErr w:type="spellStart"/>
      <w:r w:rsidRPr="00D83C56">
        <w:rPr>
          <w:rFonts w:asciiTheme="minorHAnsi" w:hAnsiTheme="minorHAnsi" w:cstheme="minorHAnsi"/>
        </w:rPr>
        <w:t>BSmooth</w:t>
      </w:r>
      <w:proofErr w:type="spellEnd"/>
      <w:r w:rsidRPr="00D83C56">
        <w:rPr>
          <w:rFonts w:asciiTheme="minorHAnsi" w:hAnsiTheme="minorHAnsi" w:cstheme="minorHAnsi"/>
        </w:rPr>
        <w:t xml:space="preserve"> software invokes Bowtie 2.0</w:t>
      </w:r>
      <w:r w:rsidRPr="00D83C56">
        <w:rPr>
          <w:rFonts w:asciiTheme="minorHAnsi" w:hAnsiTheme="minorHAnsi" w:cstheme="minorHAnsi"/>
        </w:rPr>
        <w:fldChar w:fldCharType="begin">
          <w:fldData xml:space="preserve">PEVuZE5vdGU+PENpdGU+PEF1dGhvcj5MYW5nbWVhZDwvQXV0aG9yPjxZZWFyPjIwMDk8L1llYXI+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</w:fldData>
        </w:fldChar>
      </w:r>
      <w:r w:rsidR="0096425B">
        <w:rPr>
          <w:rFonts w:asciiTheme="minorHAnsi" w:hAnsiTheme="minorHAnsi" w:cstheme="minorHAnsi"/>
        </w:rPr>
        <w:instrText xml:space="preserve"> ADDIN EN.CITE </w:instrText>
      </w:r>
      <w:r w:rsidR="0096425B">
        <w:rPr>
          <w:rFonts w:asciiTheme="minorHAnsi" w:hAnsiTheme="minorHAnsi" w:cstheme="minorHAnsi"/>
        </w:rPr>
        <w:fldChar w:fldCharType="begin">
          <w:fldData xml:space="preserve">PEVuZE5vdGU+PENpdGU+PEF1dGhvcj5MYW5nbWVhZDwvQXV0aG9yPjxZZWFyPjIwMDk8L1llYXI+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</w:fldData>
        </w:fldChar>
      </w:r>
      <w:r w:rsidR="0096425B">
        <w:rPr>
          <w:rFonts w:asciiTheme="minorHAnsi" w:hAnsiTheme="minorHAnsi" w:cstheme="minorHAnsi"/>
        </w:rPr>
        <w:instrText xml:space="preserve"> ADDIN EN.CITE.DATA </w:instrText>
      </w:r>
      <w:r w:rsidR="0096425B">
        <w:rPr>
          <w:rFonts w:asciiTheme="minorHAnsi" w:hAnsiTheme="minorHAnsi" w:cstheme="minorHAnsi"/>
        </w:rPr>
      </w:r>
      <w:r w:rsidR="0096425B">
        <w:rPr>
          <w:rFonts w:asciiTheme="minorHAnsi" w:hAnsiTheme="minorHAnsi" w:cstheme="minorHAnsi"/>
        </w:rPr>
        <w:fldChar w:fldCharType="end"/>
      </w:r>
      <w:r w:rsidRPr="00D83C56">
        <w:rPr>
          <w:rFonts w:asciiTheme="minorHAnsi" w:hAnsiTheme="minorHAnsi" w:cstheme="minorHAnsi"/>
        </w:rPr>
      </w:r>
      <w:r w:rsidRPr="00D83C56">
        <w:rPr>
          <w:rFonts w:asciiTheme="minorHAnsi" w:hAnsiTheme="minorHAnsi" w:cstheme="minorHAnsi"/>
        </w:rPr>
        <w:fldChar w:fldCharType="separate"/>
      </w:r>
      <w:r w:rsidR="0096425B" w:rsidRPr="0096425B">
        <w:rPr>
          <w:rFonts w:asciiTheme="minorHAnsi" w:hAnsiTheme="minorHAnsi" w:cstheme="minorHAnsi"/>
          <w:noProof/>
          <w:vertAlign w:val="superscript"/>
        </w:rPr>
        <w:t>16,17</w:t>
      </w:r>
      <w:r w:rsidRPr="00D83C56">
        <w:rPr>
          <w:rFonts w:asciiTheme="minorHAnsi" w:hAnsiTheme="minorHAnsi" w:cstheme="minorHAnsi"/>
        </w:rPr>
        <w:fldChar w:fldCharType="end"/>
      </w:r>
      <w:r w:rsidRPr="00D83C56">
        <w:rPr>
          <w:rFonts w:asciiTheme="minorHAnsi" w:hAnsiTheme="minorHAnsi" w:cstheme="minorHAnsi"/>
        </w:rPr>
        <w:t xml:space="preserve"> as an internal sequence aligner to obtain CpG-level measurement summaries, by alignment of raw input reads to bisulfite-converted genomic sequences. The aligned reads are then filtered through rigorous quality control procedures that seek to identify systematic sequencing and base-calling errors that may skew downstream analyses. A series of plots are generated to visually aid in this process of filtering. Sequencing metrics are also generated to document relevant information such as number of aligned reads,</w:t>
      </w:r>
      <w:r w:rsidR="0045435E">
        <w:rPr>
          <w:rFonts w:asciiTheme="minorHAnsi" w:hAnsiTheme="minorHAnsi" w:cstheme="minorHAnsi"/>
        </w:rPr>
        <w:t xml:space="preserve"> </w:t>
      </w:r>
      <w:r w:rsidR="004B0745">
        <w:rPr>
          <w:rFonts w:asciiTheme="minorHAnsi" w:hAnsiTheme="minorHAnsi" w:cstheme="minorHAnsi"/>
        </w:rPr>
        <w:t>%</w:t>
      </w:r>
      <w:r w:rsidRPr="00D83C56">
        <w:rPr>
          <w:rFonts w:asciiTheme="minorHAnsi" w:hAnsiTheme="minorHAnsi" w:cstheme="minorHAnsi"/>
        </w:rPr>
        <w:t xml:space="preserve"> target, </w:t>
      </w:r>
      <w:r w:rsidR="005E4014">
        <w:rPr>
          <w:rFonts w:asciiTheme="minorHAnsi" w:hAnsiTheme="minorHAnsi" w:cstheme="minorHAnsi"/>
        </w:rPr>
        <w:t xml:space="preserve">and </w:t>
      </w:r>
      <w:r w:rsidRPr="00D83C56">
        <w:rPr>
          <w:rFonts w:asciiTheme="minorHAnsi" w:hAnsiTheme="minorHAnsi" w:cstheme="minorHAnsi"/>
        </w:rPr>
        <w:t>per CpG coverage, among others (</w:t>
      </w:r>
      <w:r w:rsidRPr="00D83C56">
        <w:rPr>
          <w:rFonts w:asciiTheme="minorHAnsi" w:hAnsiTheme="minorHAnsi" w:cstheme="minorHAnsi"/>
          <w:b/>
        </w:rPr>
        <w:t>Table 2</w:t>
      </w:r>
      <w:r w:rsidRPr="00D83C56">
        <w:rPr>
          <w:rFonts w:asciiTheme="minorHAnsi" w:hAnsiTheme="minorHAnsi" w:cstheme="minorHAnsi"/>
        </w:rPr>
        <w:t>). Once the data are filtered, a smoothing/normalization algorithm is performed, where every CpG is assigned an estimated methylation value based on all QC</w:t>
      </w:r>
      <w:r w:rsidR="0045435E">
        <w:rPr>
          <w:rFonts w:asciiTheme="minorHAnsi" w:hAnsiTheme="minorHAnsi" w:cstheme="minorHAnsi"/>
        </w:rPr>
        <w:t xml:space="preserve"> </w:t>
      </w:r>
      <w:r w:rsidRPr="00D83C56">
        <w:rPr>
          <w:rFonts w:asciiTheme="minorHAnsi" w:hAnsiTheme="minorHAnsi" w:cstheme="minorHAnsi"/>
        </w:rPr>
        <w:t xml:space="preserve">reads from each sample and estimates from neighboring CpGs to ensure more accurate calling of methylation status even in cases where the sequence coverage is low. This value provides a smoothed estimate of the probability of methylation at each CpG site. By comparing the mean of the smoothed methylation estimates of each sample between the two treatment groups and ranking genomic regions from the most significantly different to least, a list of DMRs </w:t>
      </w:r>
      <w:r w:rsidR="0040321D">
        <w:rPr>
          <w:rFonts w:asciiTheme="minorHAnsi" w:hAnsiTheme="minorHAnsi" w:cstheme="minorHAnsi"/>
        </w:rPr>
        <w:t>is</w:t>
      </w:r>
      <w:r w:rsidR="0040321D" w:rsidRPr="00D83C56">
        <w:rPr>
          <w:rFonts w:asciiTheme="minorHAnsi" w:hAnsiTheme="minorHAnsi" w:cstheme="minorHAnsi"/>
        </w:rPr>
        <w:t xml:space="preserve"> </w:t>
      </w:r>
      <w:r w:rsidRPr="00D83C56">
        <w:rPr>
          <w:rFonts w:asciiTheme="minorHAnsi" w:hAnsiTheme="minorHAnsi" w:cstheme="minorHAnsi"/>
        </w:rPr>
        <w:t>generated (</w:t>
      </w:r>
      <w:r w:rsidRPr="00D83C56">
        <w:rPr>
          <w:rFonts w:asciiTheme="minorHAnsi" w:hAnsiTheme="minorHAnsi" w:cstheme="minorHAnsi"/>
          <w:b/>
        </w:rPr>
        <w:t>Table 3</w:t>
      </w:r>
      <w:r w:rsidRPr="00D83C56">
        <w:rPr>
          <w:rFonts w:asciiTheme="minorHAnsi" w:hAnsiTheme="minorHAnsi" w:cstheme="minorHAnsi"/>
        </w:rPr>
        <w:t xml:space="preserve">). </w:t>
      </w:r>
    </w:p>
    <w:p w14:paraId="302EB717" w14:textId="77777777" w:rsidR="008A0A02" w:rsidRPr="00D83C56" w:rsidRDefault="008A0A02">
      <w:pPr>
        <w:rPr>
          <w:rFonts w:asciiTheme="minorHAnsi" w:hAnsiTheme="minorHAnsi" w:cstheme="minorHAnsi"/>
        </w:rPr>
      </w:pPr>
    </w:p>
    <w:p w14:paraId="025302D3" w14:textId="71D72BAF" w:rsidR="003E17D5" w:rsidRPr="00D83C56" w:rsidRDefault="008A0A02">
      <w:pPr>
        <w:rPr>
          <w:rFonts w:asciiTheme="minorHAnsi" w:hAnsiTheme="minorHAnsi" w:cstheme="minorHAnsi"/>
        </w:rPr>
      </w:pPr>
      <w:r w:rsidRPr="00D83C56">
        <w:rPr>
          <w:rFonts w:asciiTheme="minorHAnsi" w:hAnsiTheme="minorHAnsi" w:cstheme="minorHAnsi"/>
        </w:rPr>
        <w:t xml:space="preserve">The top DMR between stressed and unstressed groups was located in the promoter of the rat </w:t>
      </w:r>
      <w:r w:rsidRPr="00D83C56">
        <w:rPr>
          <w:rFonts w:asciiTheme="minorHAnsi" w:hAnsiTheme="minorHAnsi" w:cstheme="minorHAnsi"/>
        </w:rPr>
        <w:lastRenderedPageBreak/>
        <w:t xml:space="preserve">major histocompatibility gene </w:t>
      </w:r>
      <w:r w:rsidRPr="00D83C56">
        <w:rPr>
          <w:rFonts w:asciiTheme="minorHAnsi" w:hAnsiTheme="minorHAnsi" w:cstheme="minorHAnsi"/>
          <w:i/>
        </w:rPr>
        <w:t>Rt1-m4</w:t>
      </w:r>
      <w:r w:rsidRPr="00D83C56">
        <w:rPr>
          <w:rFonts w:asciiTheme="minorHAnsi" w:hAnsiTheme="minorHAnsi" w:cstheme="minorHAnsi"/>
        </w:rPr>
        <w:t>, with stressed animals exhibiting higher methylation levels across all CpGs than unstressed animals (</w:t>
      </w:r>
      <w:r w:rsidRPr="00D83C56">
        <w:rPr>
          <w:rFonts w:asciiTheme="minorHAnsi" w:hAnsiTheme="minorHAnsi" w:cstheme="minorHAnsi"/>
          <w:b/>
        </w:rPr>
        <w:t>Figure 4A</w:t>
      </w:r>
      <w:r w:rsidRPr="00D83C56">
        <w:rPr>
          <w:rFonts w:asciiTheme="minorHAnsi" w:hAnsiTheme="minorHAnsi" w:cstheme="minorHAnsi"/>
        </w:rPr>
        <w:t xml:space="preserve">). To confirm successful implementation of the Methyl-Seq platform and the data analysis, primers were designed against the DMR, and blood </w:t>
      </w:r>
      <w:r w:rsidR="00A97DD7" w:rsidRPr="00D83C56">
        <w:rPr>
          <w:rFonts w:asciiTheme="minorHAnsi" w:hAnsiTheme="minorHAnsi" w:cstheme="minorHAnsi"/>
        </w:rPr>
        <w:t xml:space="preserve">DNA methylation levels in the </w:t>
      </w:r>
      <w:r w:rsidR="00A97DD7">
        <w:rPr>
          <w:rFonts w:cstheme="minorHAnsi"/>
        </w:rPr>
        <w:t>entire cohort of stressed and unstresse</w:t>
      </w:r>
      <w:r w:rsidR="00A97DD7" w:rsidRPr="00AD785F">
        <w:rPr>
          <w:rFonts w:cstheme="minorHAnsi"/>
        </w:rPr>
        <w:t>d animals (8 sequenced by Methyl-Seq and 8 not sequenced)</w:t>
      </w:r>
      <w:r w:rsidR="00A97DD7" w:rsidRPr="00AD785F">
        <w:rPr>
          <w:rFonts w:asciiTheme="minorHAnsi" w:hAnsiTheme="minorHAnsi" w:cstheme="minorHAnsi"/>
        </w:rPr>
        <w:t xml:space="preserve"> were assessed by bisulfite pyrosequencing. </w:t>
      </w:r>
      <w:r w:rsidRPr="00AD785F">
        <w:rPr>
          <w:rFonts w:asciiTheme="minorHAnsi" w:hAnsiTheme="minorHAnsi" w:cstheme="minorHAnsi"/>
        </w:rPr>
        <w:t>Results demonstrate significant increase in DNA methylation across 10 out of the 12 CpGs assayed (</w:t>
      </w:r>
      <w:r w:rsidR="002C0F12" w:rsidRPr="00AD785F">
        <w:rPr>
          <w:rFonts w:asciiTheme="minorHAnsi" w:hAnsiTheme="minorHAnsi" w:cstheme="minorHAnsi"/>
        </w:rPr>
        <w:t>5.1-10.4</w:t>
      </w:r>
      <w:r w:rsidR="00154DFC" w:rsidRPr="00AD785F">
        <w:rPr>
          <w:rFonts w:asciiTheme="minorHAnsi" w:hAnsiTheme="minorHAnsi" w:cstheme="minorHAnsi"/>
        </w:rPr>
        <w:t xml:space="preserve"> change in</w:t>
      </w:r>
      <w:r w:rsidR="0045435E">
        <w:rPr>
          <w:rFonts w:asciiTheme="minorHAnsi" w:hAnsiTheme="minorHAnsi" w:cstheme="minorHAnsi"/>
        </w:rPr>
        <w:t xml:space="preserve"> </w:t>
      </w:r>
      <w:r w:rsidR="004B0745">
        <w:rPr>
          <w:rFonts w:asciiTheme="minorHAnsi" w:hAnsiTheme="minorHAnsi" w:cstheme="minorHAnsi"/>
        </w:rPr>
        <w:t>%</w:t>
      </w:r>
      <w:r w:rsidR="00154DFC" w:rsidRPr="00AD785F">
        <w:rPr>
          <w:rFonts w:asciiTheme="minorHAnsi" w:hAnsiTheme="minorHAnsi" w:cstheme="minorHAnsi"/>
        </w:rPr>
        <w:t xml:space="preserve"> methylation, P &lt; 0.037, </w:t>
      </w:r>
      <w:r w:rsidRPr="00AD785F">
        <w:rPr>
          <w:rFonts w:asciiTheme="minorHAnsi" w:hAnsiTheme="minorHAnsi" w:cstheme="minorHAnsi"/>
          <w:b/>
        </w:rPr>
        <w:t>Figure 4B</w:t>
      </w:r>
      <w:r w:rsidRPr="00AD785F">
        <w:rPr>
          <w:rFonts w:asciiTheme="minorHAnsi" w:hAnsiTheme="minorHAnsi" w:cstheme="minorHAnsi"/>
        </w:rPr>
        <w:t>).</w:t>
      </w:r>
      <w:r w:rsidRPr="00D83C56">
        <w:rPr>
          <w:rFonts w:asciiTheme="minorHAnsi" w:hAnsiTheme="minorHAnsi" w:cstheme="minorHAnsi"/>
        </w:rPr>
        <w:t xml:space="preserve"> KEGG pathway analysis was performed on all of the nominally significant DMRs to identify pathways associated with stress. Consistently, DMR-associated pathways implicated diseases associated with chronic stress exposure, such as diabetes, cardiovascular disease, and cancer (</w:t>
      </w:r>
      <w:r w:rsidRPr="00D83C56">
        <w:rPr>
          <w:rFonts w:asciiTheme="minorHAnsi" w:hAnsiTheme="minorHAnsi" w:cstheme="minorHAnsi"/>
          <w:b/>
        </w:rPr>
        <w:t>Table 4</w:t>
      </w:r>
      <w:r w:rsidRPr="00D83C56">
        <w:rPr>
          <w:rFonts w:asciiTheme="minorHAnsi" w:hAnsiTheme="minorHAnsi" w:cstheme="minorHAnsi"/>
        </w:rPr>
        <w:t>).</w:t>
      </w:r>
      <w:r w:rsidR="00DD7B65" w:rsidRPr="00D83C56">
        <w:rPr>
          <w:rFonts w:asciiTheme="minorHAnsi" w:hAnsiTheme="minorHAnsi" w:cstheme="minorHAnsi"/>
        </w:rPr>
        <w:fldChar w:fldCharType="begin">
          <w:fldData xml:space="preserve">PEVuZE5vdGU+PENpdGU+PEF1dGhvcj5Cb3NlPC9BdXRob3I+PFllYXI+MjAwOTwvWWVhcj48UmVj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</w:fldData>
        </w:fldChar>
      </w:r>
      <w:r w:rsidR="0096425B">
        <w:rPr>
          <w:rFonts w:asciiTheme="minorHAnsi" w:hAnsiTheme="minorHAnsi" w:cstheme="minorHAnsi"/>
        </w:rPr>
        <w:instrText xml:space="preserve"> ADDIN EN.CITE </w:instrText>
      </w:r>
      <w:r w:rsidR="0096425B">
        <w:rPr>
          <w:rFonts w:asciiTheme="minorHAnsi" w:hAnsiTheme="minorHAnsi" w:cstheme="minorHAnsi"/>
        </w:rPr>
        <w:fldChar w:fldCharType="begin">
          <w:fldData xml:space="preserve">PEVuZE5vdGU+PENpdGU+PEF1dGhvcj5Cb3NlPC9BdXRob3I+PFllYXI+MjAwOTwvWWVhcj48UmVj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</w:fldData>
        </w:fldChar>
      </w:r>
      <w:r w:rsidR="0096425B">
        <w:rPr>
          <w:rFonts w:asciiTheme="minorHAnsi" w:hAnsiTheme="minorHAnsi" w:cstheme="minorHAnsi"/>
        </w:rPr>
        <w:instrText xml:space="preserve"> ADDIN EN.CITE.DATA </w:instrText>
      </w:r>
      <w:r w:rsidR="0096425B">
        <w:rPr>
          <w:rFonts w:asciiTheme="minorHAnsi" w:hAnsiTheme="minorHAnsi" w:cstheme="minorHAnsi"/>
        </w:rPr>
      </w:r>
      <w:r w:rsidR="0096425B">
        <w:rPr>
          <w:rFonts w:asciiTheme="minorHAnsi" w:hAnsiTheme="minorHAnsi" w:cstheme="minorHAnsi"/>
        </w:rPr>
        <w:fldChar w:fldCharType="end"/>
      </w:r>
      <w:r w:rsidR="00DD7B65" w:rsidRPr="00D83C56">
        <w:rPr>
          <w:rFonts w:asciiTheme="minorHAnsi" w:hAnsiTheme="minorHAnsi" w:cstheme="minorHAnsi"/>
        </w:rPr>
      </w:r>
      <w:r w:rsidR="00DD7B65" w:rsidRPr="00D83C56">
        <w:rPr>
          <w:rFonts w:asciiTheme="minorHAnsi" w:hAnsiTheme="minorHAnsi" w:cstheme="minorHAnsi"/>
        </w:rPr>
        <w:fldChar w:fldCharType="separate"/>
      </w:r>
      <w:r w:rsidR="0096425B" w:rsidRPr="0096425B">
        <w:rPr>
          <w:rFonts w:asciiTheme="minorHAnsi" w:hAnsiTheme="minorHAnsi" w:cstheme="minorHAnsi"/>
          <w:noProof/>
          <w:vertAlign w:val="superscript"/>
        </w:rPr>
        <w:t>21-23</w:t>
      </w:r>
      <w:r w:rsidR="00DD7B65" w:rsidRPr="00D83C56">
        <w:rPr>
          <w:rFonts w:asciiTheme="minorHAnsi" w:hAnsiTheme="minorHAnsi" w:cstheme="minorHAnsi"/>
        </w:rPr>
        <w:fldChar w:fldCharType="end"/>
      </w:r>
      <w:r w:rsidRPr="00D83C56">
        <w:rPr>
          <w:rFonts w:asciiTheme="minorHAnsi" w:hAnsiTheme="minorHAnsi" w:cstheme="minorHAnsi"/>
        </w:rPr>
        <w:t xml:space="preserve"> To demonstrate an association between the epigenetic data and the degree of exposure to stress, methylation levels at CpG-10 were compared to the mean </w:t>
      </w:r>
      <w:r w:rsidR="00F0606B">
        <w:rPr>
          <w:rFonts w:asciiTheme="minorHAnsi" w:hAnsiTheme="minorHAnsi" w:cstheme="minorHAnsi"/>
        </w:rPr>
        <w:t>3</w:t>
      </w:r>
      <w:r w:rsidRPr="00D83C56">
        <w:rPr>
          <w:rFonts w:asciiTheme="minorHAnsi" w:hAnsiTheme="minorHAnsi" w:cstheme="minorHAnsi"/>
        </w:rPr>
        <w:t>-week CORT levels for each animal. Results showed a modest correlation between the endocrine and methylation data (R</w:t>
      </w:r>
      <w:r w:rsidRPr="00D83C56">
        <w:rPr>
          <w:rFonts w:asciiTheme="minorHAnsi" w:hAnsiTheme="minorHAnsi" w:cstheme="minorHAnsi"/>
          <w:vertAlign w:val="superscript"/>
        </w:rPr>
        <w:t>2</w:t>
      </w:r>
      <w:r w:rsidRPr="00D83C56">
        <w:rPr>
          <w:rFonts w:asciiTheme="minorHAnsi" w:hAnsiTheme="minorHAnsi" w:cstheme="minorHAnsi"/>
        </w:rPr>
        <w:t xml:space="preserve">=0.54, P=0.001, </w:t>
      </w:r>
      <w:r w:rsidRPr="00D83C56">
        <w:rPr>
          <w:rFonts w:asciiTheme="minorHAnsi" w:hAnsiTheme="minorHAnsi" w:cstheme="minorHAnsi"/>
          <w:b/>
        </w:rPr>
        <w:t>Figure 5</w:t>
      </w:r>
      <w:r w:rsidRPr="00D83C56">
        <w:rPr>
          <w:rFonts w:asciiTheme="minorHAnsi" w:hAnsiTheme="minorHAnsi" w:cstheme="minorHAnsi"/>
        </w:rPr>
        <w:t>).</w:t>
      </w:r>
    </w:p>
    <w:p w14:paraId="7F5815FC" w14:textId="3133E33C" w:rsidR="004A71E4" w:rsidRPr="00D83C56" w:rsidRDefault="004A71E4">
      <w:pPr>
        <w:rPr>
          <w:rFonts w:asciiTheme="minorHAnsi" w:hAnsiTheme="minorHAnsi" w:cstheme="minorHAnsi"/>
          <w:color w:val="808080" w:themeColor="background1" w:themeShade="80"/>
        </w:rPr>
      </w:pPr>
    </w:p>
    <w:p w14:paraId="3C9083F6" w14:textId="5C5B0635" w:rsidR="00B32616" w:rsidRPr="00D83C56" w:rsidRDefault="00B32616">
      <w:pPr>
        <w:outlineLvl w:val="0"/>
        <w:rPr>
          <w:rFonts w:asciiTheme="minorHAnsi" w:hAnsiTheme="minorHAnsi" w:cstheme="minorHAnsi"/>
          <w:bCs/>
          <w:color w:val="F75CA5"/>
        </w:rPr>
      </w:pPr>
      <w:r w:rsidRPr="00D83C56">
        <w:rPr>
          <w:rFonts w:asciiTheme="minorHAnsi" w:hAnsiTheme="minorHAnsi" w:cstheme="minorHAnsi"/>
          <w:b/>
        </w:rPr>
        <w:t xml:space="preserve">FIGURE </w:t>
      </w:r>
      <w:r w:rsidR="0013621E" w:rsidRPr="00D83C56">
        <w:rPr>
          <w:rFonts w:asciiTheme="minorHAnsi" w:hAnsiTheme="minorHAnsi" w:cstheme="minorHAnsi"/>
          <w:b/>
        </w:rPr>
        <w:t xml:space="preserve">AND TABLE </w:t>
      </w:r>
      <w:r w:rsidRPr="00D83C56">
        <w:rPr>
          <w:rFonts w:asciiTheme="minorHAnsi" w:hAnsiTheme="minorHAnsi" w:cstheme="minorHAnsi"/>
          <w:b/>
        </w:rPr>
        <w:t>LEGENDS:</w:t>
      </w:r>
    </w:p>
    <w:p w14:paraId="4EA67AC6" w14:textId="77777777" w:rsidR="0075641D" w:rsidRPr="00D83C56" w:rsidRDefault="0075641D">
      <w:pPr>
        <w:pStyle w:val="NormalWeb"/>
        <w:spacing w:before="0" w:beforeAutospacing="0" w:after="0" w:afterAutospacing="0"/>
        <w:rPr>
          <w:rFonts w:asciiTheme="minorHAnsi" w:hAnsiTheme="minorHAnsi" w:cstheme="minorHAnsi"/>
          <w:b/>
        </w:rPr>
      </w:pPr>
    </w:p>
    <w:p w14:paraId="2B5C44C5" w14:textId="79F74B7B" w:rsidR="008A0A02" w:rsidRPr="00D83C56" w:rsidRDefault="008A0A02">
      <w:pPr>
        <w:pStyle w:val="NormalWeb"/>
        <w:spacing w:before="0" w:beforeAutospacing="0" w:after="0" w:afterAutospacing="0"/>
        <w:rPr>
          <w:rFonts w:asciiTheme="minorHAnsi" w:hAnsiTheme="minorHAnsi" w:cstheme="minorHAnsi"/>
        </w:rPr>
      </w:pPr>
      <w:r w:rsidRPr="00D83C56">
        <w:rPr>
          <w:rFonts w:asciiTheme="minorHAnsi" w:hAnsiTheme="minorHAnsi" w:cstheme="minorHAnsi"/>
          <w:b/>
        </w:rPr>
        <w:t>Figure 1</w:t>
      </w:r>
      <w:r w:rsidRPr="00D83C56">
        <w:rPr>
          <w:rFonts w:asciiTheme="minorHAnsi" w:hAnsiTheme="minorHAnsi" w:cstheme="minorHAnsi"/>
        </w:rPr>
        <w:t xml:space="preserve">. </w:t>
      </w:r>
      <w:r w:rsidRPr="0045435E">
        <w:rPr>
          <w:rFonts w:asciiTheme="minorHAnsi" w:hAnsiTheme="minorHAnsi" w:cstheme="minorHAnsi"/>
          <w:b/>
        </w:rPr>
        <w:t>Overall schematic workflow for the rat Methyl-Seq platform.</w:t>
      </w:r>
      <w:r w:rsidRPr="00D83C56">
        <w:rPr>
          <w:rFonts w:asciiTheme="minorHAnsi" w:hAnsiTheme="minorHAnsi" w:cstheme="minorHAnsi"/>
        </w:rPr>
        <w:t xml:space="preserve"> </w:t>
      </w:r>
      <w:r w:rsidR="008E742B">
        <w:rPr>
          <w:rFonts w:asciiTheme="minorHAnsi" w:hAnsiTheme="minorHAnsi" w:cstheme="minorHAnsi"/>
        </w:rPr>
        <w:t xml:space="preserve">One </w:t>
      </w:r>
      <w:r w:rsidR="008E742B" w:rsidRPr="00D83C56">
        <w:rPr>
          <w:rFonts w:asciiTheme="minorHAnsi" w:hAnsiTheme="minorHAnsi" w:cstheme="minorHAnsi"/>
          <w:color w:val="000000" w:themeColor="text1"/>
        </w:rPr>
        <w:sym w:font="Symbol" w:char="F06D"/>
      </w:r>
      <w:r w:rsidR="008E742B">
        <w:rPr>
          <w:rFonts w:asciiTheme="minorHAnsi" w:hAnsiTheme="minorHAnsi" w:cstheme="minorHAnsi"/>
          <w:color w:val="000000" w:themeColor="text1"/>
        </w:rPr>
        <w:t>g</w:t>
      </w:r>
      <w:r w:rsidR="008E742B" w:rsidRPr="00D83C56">
        <w:rPr>
          <w:rFonts w:asciiTheme="minorHAnsi" w:hAnsiTheme="minorHAnsi" w:cstheme="minorHAnsi"/>
        </w:rPr>
        <w:t xml:space="preserve"> of the genomic DNA extracted from the blood of stressed and control rats is first processed for constructing the Methyl-Seq libraries for sequencing, analysis, and target identification. Another </w:t>
      </w:r>
      <w:r w:rsidR="008E742B">
        <w:rPr>
          <w:rFonts w:asciiTheme="minorHAnsi" w:hAnsiTheme="minorHAnsi" w:cstheme="minorHAnsi"/>
        </w:rPr>
        <w:t>100 ng</w:t>
      </w:r>
      <w:r w:rsidR="008E742B" w:rsidRPr="00D83C56">
        <w:rPr>
          <w:rFonts w:asciiTheme="minorHAnsi" w:hAnsiTheme="minorHAnsi" w:cstheme="minorHAnsi"/>
        </w:rPr>
        <w:t xml:space="preserve"> </w:t>
      </w:r>
      <w:r w:rsidR="008E742B">
        <w:rPr>
          <w:rFonts w:asciiTheme="minorHAnsi" w:hAnsiTheme="minorHAnsi" w:cstheme="minorHAnsi"/>
        </w:rPr>
        <w:t xml:space="preserve">of DNA </w:t>
      </w:r>
      <w:r w:rsidR="008E742B" w:rsidRPr="00D83C56">
        <w:rPr>
          <w:rFonts w:asciiTheme="minorHAnsi" w:hAnsiTheme="minorHAnsi" w:cstheme="minorHAnsi"/>
        </w:rPr>
        <w:t>is used for independent validation of the identified epigenetic targets by bisulfite pyrosequencing.</w:t>
      </w:r>
    </w:p>
    <w:p w14:paraId="0DC6F5D0" w14:textId="77777777" w:rsidR="008A0A02" w:rsidRPr="00D83C56" w:rsidRDefault="008A0A02">
      <w:pPr>
        <w:pStyle w:val="NormalWeb"/>
        <w:spacing w:before="0" w:beforeAutospacing="0" w:after="0" w:afterAutospacing="0"/>
        <w:rPr>
          <w:rFonts w:asciiTheme="minorHAnsi" w:hAnsiTheme="minorHAnsi" w:cstheme="minorHAnsi"/>
          <w:b/>
        </w:rPr>
      </w:pPr>
    </w:p>
    <w:p w14:paraId="24D0E18A" w14:textId="1CE3AD21" w:rsidR="008A0A02" w:rsidRPr="00D83C56" w:rsidRDefault="008A0A02">
      <w:pPr>
        <w:pStyle w:val="NormalWeb"/>
        <w:spacing w:before="0" w:beforeAutospacing="0" w:after="0" w:afterAutospacing="0"/>
        <w:rPr>
          <w:rFonts w:asciiTheme="minorHAnsi" w:hAnsiTheme="minorHAnsi" w:cstheme="minorHAnsi"/>
        </w:rPr>
      </w:pPr>
      <w:r w:rsidRPr="00D83C56">
        <w:rPr>
          <w:rFonts w:asciiTheme="minorHAnsi" w:hAnsiTheme="minorHAnsi" w:cstheme="minorHAnsi"/>
          <w:b/>
        </w:rPr>
        <w:t>Figure 2</w:t>
      </w:r>
      <w:r w:rsidRPr="00D83C56">
        <w:rPr>
          <w:rFonts w:asciiTheme="minorHAnsi" w:hAnsiTheme="minorHAnsi" w:cstheme="minorHAnsi"/>
        </w:rPr>
        <w:t xml:space="preserve">. </w:t>
      </w:r>
      <w:r w:rsidRPr="0045435E">
        <w:rPr>
          <w:rFonts w:asciiTheme="minorHAnsi" w:hAnsiTheme="minorHAnsi" w:cstheme="minorHAnsi"/>
          <w:b/>
        </w:rPr>
        <w:t>Exposure to chronic variable stress (CVS) leads to</w:t>
      </w:r>
      <w:r w:rsidRPr="0045435E">
        <w:rPr>
          <w:rFonts w:asciiTheme="minorHAnsi" w:hAnsiTheme="minorHAnsi" w:cstheme="minorHAnsi"/>
          <w:b/>
          <w:color w:val="000000" w:themeColor="text1"/>
          <w:kern w:val="24"/>
        </w:rPr>
        <w:t xml:space="preserve"> endocrine and behavioral changes in rats. </w:t>
      </w:r>
      <w:r w:rsidRPr="00D83C56">
        <w:rPr>
          <w:rFonts w:asciiTheme="minorHAnsi" w:hAnsiTheme="minorHAnsi" w:cstheme="minorHAnsi"/>
          <w:color w:val="000000" w:themeColor="text1"/>
          <w:kern w:val="24"/>
        </w:rPr>
        <w:t xml:space="preserve">(A) Multiple samplings of corticosterone (CORT) demonstrate the robustness of the 3-week CVS regimen. Blood samples were collected in the morning prior to the daily stress regimen. (B) Stressed animals spent more time in the closed arms and less time in the open arms of the elevated plus maze (EPM). </w:t>
      </w:r>
      <w:r w:rsidR="00567A4F">
        <w:rPr>
          <w:rFonts w:asciiTheme="minorHAnsi" w:hAnsiTheme="minorHAnsi" w:cstheme="minorHAnsi"/>
          <w:color w:val="000000" w:themeColor="text1"/>
          <w:kern w:val="24"/>
        </w:rPr>
        <w:t>Boxplots</w:t>
      </w:r>
      <w:r w:rsidR="004A169C">
        <w:rPr>
          <w:rFonts w:asciiTheme="minorHAnsi" w:hAnsiTheme="minorHAnsi" w:cstheme="minorHAnsi"/>
          <w:color w:val="000000" w:themeColor="text1"/>
          <w:kern w:val="24"/>
        </w:rPr>
        <w:t xml:space="preserve"> with data point for each animal are shown. </w:t>
      </w:r>
      <w:r w:rsidR="008D322A">
        <w:rPr>
          <w:rFonts w:asciiTheme="minorHAnsi" w:hAnsiTheme="minorHAnsi" w:cstheme="minorHAnsi"/>
          <w:color w:val="000000" w:themeColor="text1"/>
          <w:kern w:val="24"/>
        </w:rPr>
        <w:t xml:space="preserve">Student’s T-test was performed for statistical significance. </w:t>
      </w:r>
      <w:r w:rsidRPr="00D83C56">
        <w:rPr>
          <w:rFonts w:asciiTheme="minorHAnsi" w:hAnsiTheme="minorHAnsi" w:cstheme="minorHAnsi"/>
          <w:color w:val="000000" w:themeColor="text1"/>
          <w:kern w:val="24"/>
        </w:rPr>
        <w:t>*P&lt;0.05, **P&lt;0.01, and ***P&lt;0.001.</w:t>
      </w:r>
    </w:p>
    <w:p w14:paraId="7C692EB7" w14:textId="77777777" w:rsidR="008A0A02" w:rsidRPr="00D83C56" w:rsidRDefault="008A0A02">
      <w:pPr>
        <w:rPr>
          <w:rFonts w:asciiTheme="minorHAnsi" w:hAnsiTheme="minorHAnsi"/>
        </w:rPr>
      </w:pPr>
    </w:p>
    <w:p w14:paraId="6A321C89" w14:textId="18F02DB3" w:rsidR="008A0A02" w:rsidRPr="00D83C56" w:rsidRDefault="008A0A02">
      <w:pPr>
        <w:rPr>
          <w:rFonts w:asciiTheme="minorHAnsi" w:hAnsiTheme="minorHAnsi"/>
        </w:rPr>
      </w:pPr>
      <w:r w:rsidRPr="00D83C56">
        <w:rPr>
          <w:rFonts w:asciiTheme="minorHAnsi" w:hAnsiTheme="minorHAnsi"/>
          <w:b/>
        </w:rPr>
        <w:t>Figure 3</w:t>
      </w:r>
      <w:r w:rsidRPr="00D83C56">
        <w:rPr>
          <w:rFonts w:asciiTheme="minorHAnsi" w:hAnsiTheme="minorHAnsi"/>
        </w:rPr>
        <w:t xml:space="preserve">. </w:t>
      </w:r>
      <w:r w:rsidRPr="0045435E">
        <w:rPr>
          <w:rFonts w:asciiTheme="minorHAnsi" w:hAnsiTheme="minorHAnsi"/>
          <w:b/>
        </w:rPr>
        <w:t xml:space="preserve">Quantitation of sheared and adapter-ligated rat DNA on </w:t>
      </w:r>
      <w:r w:rsidR="00BF17E6" w:rsidRPr="0045435E">
        <w:rPr>
          <w:rFonts w:asciiTheme="minorHAnsi" w:hAnsiTheme="minorHAnsi"/>
          <w:b/>
        </w:rPr>
        <w:t>a bioanalyzer</w:t>
      </w:r>
      <w:r w:rsidRPr="0045435E">
        <w:rPr>
          <w:rFonts w:asciiTheme="minorHAnsi" w:hAnsiTheme="minorHAnsi"/>
          <w:b/>
        </w:rPr>
        <w:t>.</w:t>
      </w:r>
      <w:r w:rsidRPr="00D83C56">
        <w:rPr>
          <w:rFonts w:asciiTheme="minorHAnsi" w:hAnsiTheme="minorHAnsi"/>
        </w:rPr>
        <w:t xml:space="preserve"> The red and blue curves show the quantity and size of genomic DNA (red) following shearing in </w:t>
      </w:r>
      <w:r w:rsidR="008D322A">
        <w:rPr>
          <w:rFonts w:asciiTheme="minorHAnsi" w:hAnsiTheme="minorHAnsi"/>
        </w:rPr>
        <w:t>an isothermal</w:t>
      </w:r>
      <w:r w:rsidR="00BF17E6">
        <w:rPr>
          <w:rFonts w:asciiTheme="minorHAnsi" w:hAnsiTheme="minorHAnsi"/>
        </w:rPr>
        <w:t xml:space="preserve"> sonicator </w:t>
      </w:r>
      <w:r w:rsidRPr="00D83C56">
        <w:rPr>
          <w:rFonts w:asciiTheme="minorHAnsi" w:hAnsiTheme="minorHAnsi"/>
        </w:rPr>
        <w:t>and adapter ligation, respectively. Each line represents one sample and the red and blue curves reflect both loss of DNA during the several steps (end-repair, 3’-adenylation, and sample cleanup) and increase in bp size due to the ligation of the adapters. Sharp peaks at 25 bp and 1500 bp are standard markers that have been added to the loading buffer.</w:t>
      </w:r>
    </w:p>
    <w:p w14:paraId="1F7DAFEE" w14:textId="77777777" w:rsidR="008A0A02" w:rsidRPr="00D83C56" w:rsidRDefault="008A0A02">
      <w:pPr>
        <w:rPr>
          <w:rFonts w:asciiTheme="minorHAnsi" w:hAnsiTheme="minorHAnsi"/>
        </w:rPr>
      </w:pPr>
    </w:p>
    <w:p w14:paraId="33D2F01D" w14:textId="0017FC6F" w:rsidR="008A0A02" w:rsidRPr="00D83C56" w:rsidRDefault="008A0A02">
      <w:pPr>
        <w:pStyle w:val="NormalWeb"/>
        <w:spacing w:before="0" w:beforeAutospacing="0" w:after="0" w:afterAutospacing="0"/>
        <w:rPr>
          <w:rFonts w:asciiTheme="minorHAnsi" w:hAnsiTheme="minorHAnsi"/>
          <w:color w:val="000000" w:themeColor="text1"/>
          <w:kern w:val="24"/>
        </w:rPr>
      </w:pPr>
      <w:r w:rsidRPr="00D83C56">
        <w:rPr>
          <w:rFonts w:asciiTheme="minorHAnsi" w:hAnsiTheme="minorHAnsi"/>
          <w:b/>
          <w:color w:val="000000" w:themeColor="text1"/>
          <w:kern w:val="24"/>
        </w:rPr>
        <w:t>Figure 4</w:t>
      </w:r>
      <w:r w:rsidRPr="00D83C56">
        <w:rPr>
          <w:rFonts w:asciiTheme="minorHAnsi" w:hAnsiTheme="minorHAnsi"/>
          <w:color w:val="000000" w:themeColor="text1"/>
          <w:kern w:val="24"/>
        </w:rPr>
        <w:t xml:space="preserve">. </w:t>
      </w:r>
      <w:r w:rsidRPr="0045435E">
        <w:rPr>
          <w:rFonts w:asciiTheme="minorHAnsi" w:hAnsiTheme="minorHAnsi"/>
          <w:b/>
          <w:color w:val="000000" w:themeColor="text1"/>
          <w:kern w:val="24"/>
        </w:rPr>
        <w:t xml:space="preserve">CVS-induced epigenetic changes are detected by rat Methyl-Seq. </w:t>
      </w:r>
      <w:r w:rsidRPr="00D83C56">
        <w:rPr>
          <w:rFonts w:asciiTheme="minorHAnsi" w:hAnsiTheme="minorHAnsi"/>
          <w:color w:val="000000" w:themeColor="text1"/>
          <w:kern w:val="24"/>
        </w:rPr>
        <w:t xml:space="preserve">(A) Analysis of the rat Methyl-Seq data implicated the promoter of the gene </w:t>
      </w:r>
      <w:r w:rsidRPr="00D83C56">
        <w:rPr>
          <w:rFonts w:asciiTheme="minorHAnsi" w:hAnsiTheme="minorHAnsi"/>
          <w:i/>
          <w:iCs/>
          <w:color w:val="000000" w:themeColor="text1"/>
          <w:kern w:val="24"/>
        </w:rPr>
        <w:t>Rt1m4</w:t>
      </w:r>
      <w:r w:rsidRPr="00D83C56">
        <w:rPr>
          <w:rFonts w:asciiTheme="minorHAnsi" w:hAnsiTheme="minorHAnsi"/>
          <w:color w:val="000000" w:themeColor="text1"/>
          <w:kern w:val="24"/>
        </w:rPr>
        <w:t xml:space="preserve"> as a differentially methylated region (DMR) between stressed (red) and control (blue) rats. The graphical output for the </w:t>
      </w:r>
      <w:r w:rsidRPr="00D83C56">
        <w:rPr>
          <w:rFonts w:asciiTheme="minorHAnsi" w:hAnsiTheme="minorHAnsi"/>
          <w:i/>
          <w:color w:val="000000" w:themeColor="text1"/>
          <w:kern w:val="24"/>
        </w:rPr>
        <w:t>Rt1m4</w:t>
      </w:r>
      <w:r w:rsidRPr="00D83C56">
        <w:rPr>
          <w:rFonts w:asciiTheme="minorHAnsi" w:hAnsiTheme="minorHAnsi"/>
          <w:color w:val="000000" w:themeColor="text1"/>
          <w:kern w:val="24"/>
        </w:rPr>
        <w:t xml:space="preserve"> DMR (pink shaded region) displays each CpG (vertical gray line), the four samples in each group (red or blue lines), and the</w:t>
      </w:r>
      <w:r w:rsidR="004B0745">
        <w:rPr>
          <w:rFonts w:asciiTheme="minorHAnsi" w:hAnsiTheme="minorHAnsi"/>
          <w:color w:val="000000" w:themeColor="text1"/>
          <w:kern w:val="24"/>
        </w:rPr>
        <w:t>%</w:t>
      </w:r>
      <w:r w:rsidRPr="00D83C56">
        <w:rPr>
          <w:rFonts w:asciiTheme="minorHAnsi" w:hAnsiTheme="minorHAnsi"/>
          <w:color w:val="000000" w:themeColor="text1"/>
          <w:kern w:val="24"/>
        </w:rPr>
        <w:t xml:space="preserve"> methylation levels for each animal (red or blue dot). (B) Twelve CpGs within the DMR were validated by bisulfite pyrosequencing.</w:t>
      </w:r>
      <w:r w:rsidR="00884FF5">
        <w:rPr>
          <w:rFonts w:asciiTheme="minorHAnsi" w:hAnsiTheme="minorHAnsi"/>
          <w:color w:val="000000" w:themeColor="text1"/>
          <w:kern w:val="24"/>
        </w:rPr>
        <w:t xml:space="preserve"> </w:t>
      </w:r>
      <w:r w:rsidR="00884FF5">
        <w:rPr>
          <w:rFonts w:asciiTheme="minorHAnsi" w:hAnsiTheme="minorHAnsi" w:cstheme="minorHAnsi"/>
          <w:color w:val="000000" w:themeColor="text1"/>
          <w:kern w:val="24"/>
        </w:rPr>
        <w:t>The bar graphs are represented as mean</w:t>
      </w:r>
      <w:r w:rsidR="0019309F">
        <w:rPr>
          <w:rFonts w:asciiTheme="minorHAnsi" w:hAnsiTheme="minorHAnsi" w:cstheme="minorHAnsi"/>
          <w:color w:val="000000" w:themeColor="text1"/>
          <w:kern w:val="24"/>
        </w:rPr>
        <w:t xml:space="preserve"> </w:t>
      </w:r>
      <w:r w:rsidR="00884FF5" w:rsidRPr="008D322A">
        <w:rPr>
          <w:rFonts w:asciiTheme="minorHAnsi" w:hAnsiTheme="minorHAnsi" w:cstheme="minorHAnsi"/>
          <w:color w:val="000000" w:themeColor="text1"/>
          <w:kern w:val="24"/>
        </w:rPr>
        <w:sym w:font="Symbol" w:char="F0B1"/>
      </w:r>
      <w:r w:rsidR="0019309F">
        <w:rPr>
          <w:rFonts w:asciiTheme="minorHAnsi" w:hAnsiTheme="minorHAnsi" w:cstheme="minorHAnsi"/>
          <w:color w:val="000000" w:themeColor="text1"/>
          <w:kern w:val="24"/>
        </w:rPr>
        <w:t xml:space="preserve"> </w:t>
      </w:r>
      <w:r w:rsidR="00884FF5">
        <w:rPr>
          <w:rFonts w:asciiTheme="minorHAnsi" w:hAnsiTheme="minorHAnsi" w:cstheme="minorHAnsi"/>
          <w:color w:val="000000" w:themeColor="text1"/>
          <w:kern w:val="24"/>
        </w:rPr>
        <w:t xml:space="preserve">SEM, and a Student’s T-test was performed for statistical significance. </w:t>
      </w:r>
      <w:r w:rsidR="00884FF5" w:rsidRPr="00D83C56">
        <w:rPr>
          <w:rFonts w:asciiTheme="minorHAnsi" w:hAnsiTheme="minorHAnsi" w:cstheme="minorHAnsi"/>
          <w:color w:val="000000" w:themeColor="text1"/>
          <w:kern w:val="24"/>
        </w:rPr>
        <w:t>*P&lt;0.05.</w:t>
      </w:r>
    </w:p>
    <w:p w14:paraId="3E525A48" w14:textId="77777777" w:rsidR="008A0A02" w:rsidRPr="0045435E" w:rsidRDefault="008A0A02">
      <w:pPr>
        <w:pStyle w:val="NormalWeb"/>
        <w:spacing w:before="0" w:beforeAutospacing="0" w:after="0" w:afterAutospacing="0"/>
        <w:rPr>
          <w:rFonts w:asciiTheme="minorHAnsi" w:hAnsiTheme="minorHAnsi"/>
          <w:b/>
          <w:color w:val="000000" w:themeColor="text1"/>
          <w:kern w:val="24"/>
        </w:rPr>
      </w:pPr>
    </w:p>
    <w:p w14:paraId="785E5C83" w14:textId="3C82CDFB" w:rsidR="008A0A02" w:rsidRPr="0045435E" w:rsidRDefault="008A0A02">
      <w:pPr>
        <w:pStyle w:val="NormalWeb"/>
        <w:spacing w:before="0" w:beforeAutospacing="0" w:after="0" w:afterAutospacing="0"/>
        <w:rPr>
          <w:rFonts w:asciiTheme="minorHAnsi" w:hAnsiTheme="minorHAnsi"/>
          <w:b/>
          <w:color w:val="000000" w:themeColor="text1"/>
          <w:kern w:val="24"/>
        </w:rPr>
      </w:pPr>
      <w:r w:rsidRPr="0045435E">
        <w:rPr>
          <w:rFonts w:asciiTheme="minorHAnsi" w:hAnsiTheme="minorHAnsi"/>
          <w:b/>
          <w:color w:val="000000" w:themeColor="text1"/>
          <w:kern w:val="24"/>
        </w:rPr>
        <w:t xml:space="preserve">Figure 5. </w:t>
      </w:r>
      <w:r w:rsidR="00884FF5" w:rsidRPr="0045435E">
        <w:rPr>
          <w:rFonts w:asciiTheme="minorHAnsi" w:hAnsiTheme="minorHAnsi"/>
          <w:b/>
          <w:color w:val="000000" w:themeColor="text1"/>
          <w:kern w:val="24"/>
        </w:rPr>
        <w:t xml:space="preserve">Linear regression analysis showed a </w:t>
      </w:r>
      <w:r w:rsidRPr="0045435E">
        <w:rPr>
          <w:rFonts w:asciiTheme="minorHAnsi" w:hAnsiTheme="minorHAnsi"/>
          <w:b/>
          <w:color w:val="000000" w:themeColor="text1"/>
          <w:kern w:val="24"/>
        </w:rPr>
        <w:t>modest correlation between</w:t>
      </w:r>
      <w:r w:rsidR="0045435E" w:rsidRPr="0045435E">
        <w:rPr>
          <w:rFonts w:asciiTheme="minorHAnsi" w:hAnsiTheme="minorHAnsi"/>
          <w:b/>
          <w:color w:val="000000" w:themeColor="text1"/>
          <w:kern w:val="24"/>
        </w:rPr>
        <w:t xml:space="preserve"> </w:t>
      </w:r>
      <w:r w:rsidR="004B0745" w:rsidRPr="0045435E">
        <w:rPr>
          <w:rFonts w:asciiTheme="minorHAnsi" w:hAnsiTheme="minorHAnsi"/>
          <w:b/>
          <w:color w:val="000000" w:themeColor="text1"/>
          <w:kern w:val="24"/>
        </w:rPr>
        <w:t>%</w:t>
      </w:r>
      <w:r w:rsidRPr="0045435E">
        <w:rPr>
          <w:rFonts w:asciiTheme="minorHAnsi" w:hAnsiTheme="minorHAnsi"/>
          <w:b/>
          <w:color w:val="000000" w:themeColor="text1"/>
          <w:kern w:val="24"/>
        </w:rPr>
        <w:t xml:space="preserve"> DNA methylation </w:t>
      </w:r>
      <w:r w:rsidRPr="0045435E">
        <w:rPr>
          <w:rFonts w:asciiTheme="minorHAnsi" w:hAnsiTheme="minorHAnsi"/>
          <w:b/>
          <w:color w:val="000000" w:themeColor="text1"/>
          <w:kern w:val="24"/>
        </w:rPr>
        <w:lastRenderedPageBreak/>
        <w:t xml:space="preserve">at CpG-10 of </w:t>
      </w:r>
      <w:r w:rsidRPr="0045435E">
        <w:rPr>
          <w:rFonts w:asciiTheme="minorHAnsi" w:hAnsiTheme="minorHAnsi"/>
          <w:b/>
          <w:i/>
          <w:color w:val="000000" w:themeColor="text1"/>
          <w:kern w:val="24"/>
        </w:rPr>
        <w:t>Rt1m4</w:t>
      </w:r>
      <w:r w:rsidRPr="0045435E">
        <w:rPr>
          <w:rFonts w:asciiTheme="minorHAnsi" w:hAnsiTheme="minorHAnsi"/>
          <w:b/>
          <w:color w:val="000000" w:themeColor="text1"/>
          <w:kern w:val="24"/>
        </w:rPr>
        <w:t xml:space="preserve"> and the 3-week mean plasma CORT levels of both stressed and control animals (N=16).</w:t>
      </w:r>
      <w:r w:rsidR="00626FB4" w:rsidRPr="0045435E">
        <w:rPr>
          <w:rFonts w:asciiTheme="minorHAnsi" w:hAnsiTheme="minorHAnsi"/>
          <w:b/>
          <w:color w:val="000000" w:themeColor="text1"/>
          <w:kern w:val="24"/>
        </w:rPr>
        <w:t xml:space="preserve"> Data from stressed animals are represented by red circles.</w:t>
      </w:r>
    </w:p>
    <w:p w14:paraId="058C0B4C" w14:textId="77777777" w:rsidR="006A498C" w:rsidRPr="0045435E" w:rsidRDefault="006A498C">
      <w:pPr>
        <w:rPr>
          <w:rFonts w:asciiTheme="minorHAnsi" w:hAnsiTheme="minorHAnsi" w:cstheme="minorHAnsi"/>
          <w:b/>
        </w:rPr>
      </w:pPr>
    </w:p>
    <w:p w14:paraId="36E5AE0E" w14:textId="135E5F31" w:rsidR="00CA1C8D" w:rsidRPr="0045435E" w:rsidRDefault="00AD751A">
      <w:pPr>
        <w:rPr>
          <w:rFonts w:asciiTheme="minorHAnsi" w:hAnsiTheme="minorHAnsi" w:cstheme="minorHAnsi"/>
          <w:b/>
        </w:rPr>
      </w:pPr>
      <w:r w:rsidRPr="0045435E">
        <w:rPr>
          <w:b/>
          <w:bCs/>
        </w:rPr>
        <w:t>Table 1</w:t>
      </w:r>
      <w:r w:rsidRPr="0045435E">
        <w:rPr>
          <w:b/>
        </w:rPr>
        <w:t>: A typical weekly schedule of the chronic variable stress regimen (CVS).</w:t>
      </w:r>
    </w:p>
    <w:p w14:paraId="3E16B240" w14:textId="77777777" w:rsidR="00AD751A" w:rsidRPr="0045435E" w:rsidRDefault="00AD751A">
      <w:pPr>
        <w:rPr>
          <w:rFonts w:asciiTheme="minorHAnsi" w:hAnsiTheme="minorHAnsi" w:cstheme="minorHAnsi"/>
          <w:b/>
        </w:rPr>
      </w:pPr>
    </w:p>
    <w:p w14:paraId="2F89E2CE" w14:textId="024701B6" w:rsidR="00CA1C8D" w:rsidRPr="0045435E" w:rsidRDefault="00CA1C8D">
      <w:pPr>
        <w:rPr>
          <w:rFonts w:asciiTheme="minorHAnsi" w:hAnsiTheme="minorHAnsi" w:cstheme="minorHAnsi"/>
          <w:b/>
        </w:rPr>
      </w:pPr>
      <w:r w:rsidRPr="0045435E">
        <w:rPr>
          <w:rFonts w:asciiTheme="minorHAnsi" w:hAnsiTheme="minorHAnsi" w:cstheme="minorHAnsi"/>
          <w:b/>
        </w:rPr>
        <w:t>Table 2.</w:t>
      </w:r>
      <w:r w:rsidR="00AD751A" w:rsidRPr="0045435E">
        <w:rPr>
          <w:rFonts w:asciiTheme="minorHAnsi" w:hAnsiTheme="minorHAnsi" w:cstheme="minorHAnsi"/>
          <w:b/>
        </w:rPr>
        <w:t xml:space="preserve"> Sequencing metrics obtained from the rat Met</w:t>
      </w:r>
      <w:r w:rsidR="00217ABD" w:rsidRPr="0045435E">
        <w:rPr>
          <w:rFonts w:asciiTheme="minorHAnsi" w:hAnsiTheme="minorHAnsi" w:cstheme="minorHAnsi"/>
          <w:b/>
        </w:rPr>
        <w:t>h</w:t>
      </w:r>
      <w:r w:rsidR="00AD751A" w:rsidRPr="0045435E">
        <w:rPr>
          <w:rFonts w:asciiTheme="minorHAnsi" w:hAnsiTheme="minorHAnsi" w:cstheme="minorHAnsi"/>
          <w:b/>
        </w:rPr>
        <w:t>yl-Seq platform.</w:t>
      </w:r>
    </w:p>
    <w:p w14:paraId="35BAE8BD" w14:textId="77777777" w:rsidR="00CA1C8D" w:rsidRDefault="00CA1C8D">
      <w:pPr>
        <w:rPr>
          <w:rFonts w:asciiTheme="minorHAnsi" w:hAnsiTheme="minorHAnsi" w:cstheme="minorHAnsi"/>
          <w:b/>
        </w:rPr>
      </w:pPr>
    </w:p>
    <w:p w14:paraId="7A95278E" w14:textId="709CD664" w:rsidR="00CA1C8D" w:rsidRPr="009E4E29" w:rsidRDefault="00CA1C8D">
      <w:pPr>
        <w:rPr>
          <w:rFonts w:asciiTheme="minorHAnsi" w:hAnsiTheme="minorHAnsi" w:cstheme="minorHAnsi"/>
        </w:rPr>
      </w:pPr>
      <w:r>
        <w:rPr>
          <w:rFonts w:asciiTheme="minorHAnsi" w:hAnsiTheme="minorHAnsi" w:cstheme="minorHAnsi"/>
          <w:b/>
        </w:rPr>
        <w:t>Table 3.</w:t>
      </w:r>
      <w:r w:rsidR="009E4E29">
        <w:rPr>
          <w:rFonts w:asciiTheme="minorHAnsi" w:hAnsiTheme="minorHAnsi" w:cstheme="minorHAnsi"/>
          <w:b/>
        </w:rPr>
        <w:t xml:space="preserve"> </w:t>
      </w:r>
      <w:r w:rsidR="009E4E29" w:rsidRPr="0045435E">
        <w:rPr>
          <w:rFonts w:asciiTheme="minorHAnsi" w:hAnsiTheme="minorHAnsi" w:cstheme="minorHAnsi"/>
          <w:b/>
        </w:rPr>
        <w:t>Top 10 differentially methylated regions.</w:t>
      </w:r>
      <w:r w:rsidR="00871C6C">
        <w:rPr>
          <w:rFonts w:asciiTheme="minorHAnsi" w:hAnsiTheme="minorHAnsi" w:cstheme="minorHAnsi"/>
        </w:rPr>
        <w:t xml:space="preserve"> For each DMR, the output table shows from</w:t>
      </w:r>
      <w:r w:rsidR="00C75942">
        <w:rPr>
          <w:rFonts w:asciiTheme="minorHAnsi" w:hAnsiTheme="minorHAnsi" w:cstheme="minorHAnsi"/>
        </w:rPr>
        <w:t xml:space="preserve"> the left to right</w:t>
      </w:r>
      <w:r w:rsidR="00871C6C">
        <w:rPr>
          <w:rFonts w:asciiTheme="minorHAnsi" w:hAnsiTheme="minorHAnsi" w:cstheme="minorHAnsi"/>
        </w:rPr>
        <w:t xml:space="preserve"> </w:t>
      </w:r>
      <w:r w:rsidR="00C75942">
        <w:rPr>
          <w:rFonts w:asciiTheme="minorHAnsi" w:hAnsiTheme="minorHAnsi" w:cstheme="minorHAnsi"/>
        </w:rPr>
        <w:t xml:space="preserve">column: </w:t>
      </w:r>
      <w:r w:rsidR="00871C6C">
        <w:rPr>
          <w:rFonts w:asciiTheme="minorHAnsi" w:hAnsiTheme="minorHAnsi" w:cstheme="minorHAnsi"/>
        </w:rPr>
        <w:t>chromosomal location (chr), coordinates (start/end), gene name, distance from the transcription start site, differential area statistics between stressed and control groups (</w:t>
      </w:r>
      <w:proofErr w:type="spellStart"/>
      <w:r w:rsidR="00871C6C">
        <w:rPr>
          <w:rFonts w:asciiTheme="minorHAnsi" w:hAnsiTheme="minorHAnsi" w:cstheme="minorHAnsi"/>
        </w:rPr>
        <w:t>areaStat</w:t>
      </w:r>
      <w:proofErr w:type="spellEnd"/>
      <w:r w:rsidR="00871C6C">
        <w:rPr>
          <w:rFonts w:asciiTheme="minorHAnsi" w:hAnsiTheme="minorHAnsi" w:cstheme="minorHAnsi"/>
        </w:rPr>
        <w:t>), mean differential methylation (</w:t>
      </w:r>
      <w:proofErr w:type="spellStart"/>
      <w:r w:rsidR="00871C6C">
        <w:rPr>
          <w:rFonts w:asciiTheme="minorHAnsi" w:hAnsiTheme="minorHAnsi" w:cstheme="minorHAnsi"/>
        </w:rPr>
        <w:t>meanDiff</w:t>
      </w:r>
      <w:proofErr w:type="spellEnd"/>
      <w:r w:rsidR="00871C6C">
        <w:rPr>
          <w:rFonts w:asciiTheme="minorHAnsi" w:hAnsiTheme="minorHAnsi" w:cstheme="minorHAnsi"/>
        </w:rPr>
        <w:t>), mean methylation levels across each DMR for stressed and control groups (stress/control), and direction of m</w:t>
      </w:r>
      <w:r w:rsidR="005100BF">
        <w:rPr>
          <w:rFonts w:asciiTheme="minorHAnsi" w:hAnsiTheme="minorHAnsi" w:cstheme="minorHAnsi"/>
        </w:rPr>
        <w:t>ethylation change from controls</w:t>
      </w:r>
      <w:r w:rsidR="00871C6C">
        <w:rPr>
          <w:rFonts w:asciiTheme="minorHAnsi" w:hAnsiTheme="minorHAnsi" w:cstheme="minorHAnsi"/>
        </w:rPr>
        <w:t>.</w:t>
      </w:r>
    </w:p>
    <w:p w14:paraId="77E69AC9" w14:textId="77777777" w:rsidR="00CA1C8D" w:rsidRPr="0045435E" w:rsidRDefault="00CA1C8D">
      <w:pPr>
        <w:rPr>
          <w:rFonts w:asciiTheme="minorHAnsi" w:hAnsiTheme="minorHAnsi" w:cstheme="minorHAnsi"/>
        </w:rPr>
      </w:pPr>
    </w:p>
    <w:p w14:paraId="7458DCD0" w14:textId="0399FA49" w:rsidR="00CA1C8D" w:rsidRPr="0045435E" w:rsidRDefault="00CA1C8D">
      <w:pPr>
        <w:rPr>
          <w:rFonts w:asciiTheme="minorHAnsi" w:hAnsiTheme="minorHAnsi" w:cstheme="minorHAnsi"/>
        </w:rPr>
      </w:pPr>
      <w:r w:rsidRPr="0045435E">
        <w:rPr>
          <w:rFonts w:asciiTheme="minorHAnsi" w:hAnsiTheme="minorHAnsi" w:cstheme="minorHAnsi"/>
        </w:rPr>
        <w:t>Table 4.</w:t>
      </w:r>
      <w:r w:rsidR="009012DE" w:rsidRPr="0045435E">
        <w:rPr>
          <w:bCs/>
        </w:rPr>
        <w:t xml:space="preserve"> </w:t>
      </w:r>
      <w:r w:rsidR="009012DE" w:rsidRPr="0045435E">
        <w:t>KEGG Pathway analysis of DMRs identified from the rat Methyl-Seq</w:t>
      </w:r>
      <w:r w:rsidR="00557CC0" w:rsidRPr="0045435E">
        <w:t>.</w:t>
      </w:r>
    </w:p>
    <w:p w14:paraId="15C4BFA6" w14:textId="77777777" w:rsidR="00E54AB3" w:rsidRPr="00D83C56" w:rsidRDefault="00E54AB3">
      <w:pPr>
        <w:rPr>
          <w:rFonts w:asciiTheme="minorHAnsi" w:hAnsiTheme="minorHAnsi" w:cstheme="minorHAnsi"/>
          <w:b/>
        </w:rPr>
      </w:pPr>
    </w:p>
    <w:p w14:paraId="78728D18" w14:textId="4C43C577" w:rsidR="00014314" w:rsidRPr="0045435E" w:rsidRDefault="006305D7" w:rsidP="0045435E">
      <w:pPr>
        <w:outlineLvl w:val="0"/>
        <w:rPr>
          <w:rFonts w:asciiTheme="minorHAnsi" w:hAnsiTheme="minorHAnsi" w:cstheme="minorHAnsi"/>
          <w:b/>
          <w:color w:val="F75CA5"/>
        </w:rPr>
      </w:pPr>
      <w:r w:rsidRPr="00D83C56">
        <w:rPr>
          <w:rFonts w:asciiTheme="minorHAnsi" w:hAnsiTheme="minorHAnsi" w:cstheme="minorHAnsi"/>
          <w:b/>
        </w:rPr>
        <w:t>DISCUSSION</w:t>
      </w:r>
      <w:r w:rsidRPr="00D83C56">
        <w:rPr>
          <w:rFonts w:asciiTheme="minorHAnsi" w:hAnsiTheme="minorHAnsi" w:cstheme="minorHAnsi"/>
          <w:b/>
          <w:bCs/>
        </w:rPr>
        <w:t>:</w:t>
      </w:r>
    </w:p>
    <w:p w14:paraId="78674AEE" w14:textId="77777777" w:rsidR="00681646" w:rsidRPr="00D83C56" w:rsidRDefault="00681646">
      <w:pPr>
        <w:rPr>
          <w:rFonts w:asciiTheme="minorHAnsi" w:hAnsiTheme="minorHAnsi" w:cstheme="minorHAnsi"/>
          <w:color w:val="000000" w:themeColor="text1"/>
        </w:rPr>
      </w:pPr>
      <w:r w:rsidRPr="00D83C56">
        <w:rPr>
          <w:rFonts w:asciiTheme="minorHAnsi" w:hAnsiTheme="minorHAnsi" w:cstheme="minorHAnsi"/>
          <w:color w:val="000000" w:themeColor="text1"/>
        </w:rPr>
        <w:t>In this study, we designed and implemented the Methyl-Seq platform for the rat genome. By demonstrating its utility with a rat model of stress, we demonstrated that the experimental and analytical pipeline can provide differentially methylated regions between two comparison groups.</w:t>
      </w:r>
    </w:p>
    <w:p w14:paraId="2DB27C1B" w14:textId="77777777" w:rsidR="00681646" w:rsidRPr="00D83C56" w:rsidRDefault="00681646">
      <w:pPr>
        <w:rPr>
          <w:rFonts w:asciiTheme="minorHAnsi" w:hAnsiTheme="minorHAnsi" w:cstheme="minorHAnsi"/>
          <w:color w:val="000000" w:themeColor="text1"/>
        </w:rPr>
      </w:pPr>
    </w:p>
    <w:p w14:paraId="334FE429" w14:textId="1237D76C" w:rsidR="00681646" w:rsidRPr="00D83C56" w:rsidRDefault="00681646">
      <w:pPr>
        <w:rPr>
          <w:rFonts w:asciiTheme="minorHAnsi" w:hAnsiTheme="minorHAnsi" w:cstheme="minorHAnsi"/>
          <w:color w:val="000000" w:themeColor="text1"/>
        </w:rPr>
      </w:pPr>
      <w:r w:rsidRPr="00D83C56">
        <w:rPr>
          <w:rFonts w:asciiTheme="minorHAnsi" w:hAnsiTheme="minorHAnsi" w:cstheme="minorHAnsi"/>
          <w:color w:val="000000" w:themeColor="text1"/>
        </w:rPr>
        <w:t xml:space="preserve">To ensure a successful implementation of the platform, several critical steps need to be observed. First, initial DNA quality and quantity has a significant impact on the quality and quantity of the final Methyl-Seq library. We used </w:t>
      </w:r>
      <w:r w:rsidR="00863252">
        <w:rPr>
          <w:rFonts w:asciiTheme="minorHAnsi" w:hAnsiTheme="minorHAnsi" w:cstheme="minorHAnsi"/>
          <w:color w:val="000000" w:themeColor="text1"/>
        </w:rPr>
        <w:t>a</w:t>
      </w:r>
      <w:r w:rsidRPr="00D83C56">
        <w:rPr>
          <w:rFonts w:asciiTheme="minorHAnsi" w:hAnsiTheme="minorHAnsi" w:cstheme="minorHAnsi"/>
          <w:color w:val="000000" w:themeColor="text1"/>
        </w:rPr>
        <w:t xml:space="preserve"> </w:t>
      </w:r>
      <w:r w:rsidR="00BF17E6">
        <w:rPr>
          <w:rFonts w:asciiTheme="minorHAnsi" w:hAnsiTheme="minorHAnsi" w:cstheme="minorHAnsi"/>
          <w:color w:val="000000" w:themeColor="text1"/>
        </w:rPr>
        <w:t>f</w:t>
      </w:r>
      <w:r w:rsidRPr="00D83C56">
        <w:rPr>
          <w:rFonts w:asciiTheme="minorHAnsi" w:hAnsiTheme="minorHAnsi" w:cstheme="minorHAnsi"/>
          <w:color w:val="000000" w:themeColor="text1"/>
        </w:rPr>
        <w:t>luorometer, rather than</w:t>
      </w:r>
      <w:r w:rsidR="00863252">
        <w:rPr>
          <w:rFonts w:asciiTheme="minorHAnsi" w:hAnsiTheme="minorHAnsi" w:cstheme="minorHAnsi"/>
          <w:color w:val="000000" w:themeColor="text1"/>
        </w:rPr>
        <w:t xml:space="preserve"> a</w:t>
      </w:r>
      <w:r w:rsidRPr="00D83C56">
        <w:rPr>
          <w:rFonts w:asciiTheme="minorHAnsi" w:hAnsiTheme="minorHAnsi" w:cstheme="minorHAnsi"/>
          <w:color w:val="000000" w:themeColor="text1"/>
        </w:rPr>
        <w:t xml:space="preserve"> </w:t>
      </w:r>
      <w:r w:rsidR="00BF17E6">
        <w:rPr>
          <w:rFonts w:asciiTheme="minorHAnsi" w:hAnsiTheme="minorHAnsi" w:cstheme="minorHAnsi"/>
          <w:color w:val="000000" w:themeColor="text1"/>
        </w:rPr>
        <w:t>spectrophotometer</w:t>
      </w:r>
      <w:r w:rsidRPr="00D83C56">
        <w:rPr>
          <w:rFonts w:asciiTheme="minorHAnsi" w:hAnsiTheme="minorHAnsi" w:cstheme="minorHAnsi"/>
          <w:color w:val="000000" w:themeColor="text1"/>
        </w:rPr>
        <w:t xml:space="preserve">, to ensure that our DNA measurement reflected the quantity of double-stranded DNA present. The </w:t>
      </w:r>
      <w:r w:rsidR="00BF17E6">
        <w:rPr>
          <w:rFonts w:asciiTheme="minorHAnsi" w:hAnsiTheme="minorHAnsi" w:cstheme="minorHAnsi"/>
          <w:color w:val="000000" w:themeColor="text1"/>
        </w:rPr>
        <w:t>bioanalyzer</w:t>
      </w:r>
      <w:r w:rsidRPr="00D83C56">
        <w:rPr>
          <w:rFonts w:asciiTheme="minorHAnsi" w:hAnsiTheme="minorHAnsi" w:cstheme="minorHAnsi"/>
          <w:color w:val="000000" w:themeColor="text1"/>
        </w:rPr>
        <w:t xml:space="preserve"> was used to measure the molecular size and quantity of DNA following shearing and after adapter ligation. Verifying the molecular size “shift” between these steps </w:t>
      </w:r>
      <w:r w:rsidR="00002FA6" w:rsidRPr="00D83C56">
        <w:rPr>
          <w:rFonts w:asciiTheme="minorHAnsi" w:hAnsiTheme="minorHAnsi" w:cstheme="minorHAnsi"/>
          <w:color w:val="000000" w:themeColor="text1"/>
        </w:rPr>
        <w:t xml:space="preserve">is </w:t>
      </w:r>
      <w:r w:rsidRPr="00D83C56">
        <w:rPr>
          <w:rFonts w:asciiTheme="minorHAnsi" w:hAnsiTheme="minorHAnsi" w:cstheme="minorHAnsi"/>
          <w:color w:val="000000" w:themeColor="text1"/>
        </w:rPr>
        <w:t xml:space="preserve">crucial to confirm the presence of adapters at the ends of each DNA </w:t>
      </w:r>
      <w:r w:rsidR="00002FA6" w:rsidRPr="00D83C56">
        <w:rPr>
          <w:rFonts w:asciiTheme="minorHAnsi" w:hAnsiTheme="minorHAnsi" w:cstheme="minorHAnsi"/>
          <w:color w:val="000000" w:themeColor="text1"/>
        </w:rPr>
        <w:t xml:space="preserve">fragment </w:t>
      </w:r>
      <w:r w:rsidRPr="00D83C56">
        <w:rPr>
          <w:rFonts w:asciiTheme="minorHAnsi" w:hAnsiTheme="minorHAnsi" w:cstheme="minorHAnsi"/>
          <w:color w:val="000000" w:themeColor="text1"/>
        </w:rPr>
        <w:t xml:space="preserve">that will undergo adapter-mediated PCR in the subsequent steps. The quantity of DNA </w:t>
      </w:r>
      <w:r w:rsidR="00002FA6" w:rsidRPr="00D83C56">
        <w:rPr>
          <w:rFonts w:asciiTheme="minorHAnsi" w:hAnsiTheme="minorHAnsi" w:cstheme="minorHAnsi"/>
          <w:color w:val="000000" w:themeColor="text1"/>
        </w:rPr>
        <w:t xml:space="preserve">remaining </w:t>
      </w:r>
      <w:r w:rsidRPr="00D83C56">
        <w:rPr>
          <w:rFonts w:asciiTheme="minorHAnsi" w:hAnsiTheme="minorHAnsi" w:cstheme="minorHAnsi"/>
          <w:color w:val="000000" w:themeColor="text1"/>
        </w:rPr>
        <w:t xml:space="preserve">at the end of the adapter ligation step is also important, </w:t>
      </w:r>
      <w:r w:rsidR="005571A3" w:rsidRPr="00D83C56">
        <w:rPr>
          <w:rFonts w:asciiTheme="minorHAnsi" w:hAnsiTheme="minorHAnsi" w:cstheme="minorHAnsi"/>
          <w:color w:val="000000" w:themeColor="text1"/>
        </w:rPr>
        <w:t xml:space="preserve">since </w:t>
      </w:r>
      <w:r w:rsidRPr="00D83C56">
        <w:rPr>
          <w:rFonts w:asciiTheme="minorHAnsi" w:hAnsiTheme="minorHAnsi" w:cstheme="minorHAnsi"/>
          <w:color w:val="000000" w:themeColor="text1"/>
        </w:rPr>
        <w:t xml:space="preserve">at least 100 ng of the library product is needed at this step to ensure sufficient quantity is available after the target enrichment and bisulfite conversion steps. A final </w:t>
      </w:r>
      <w:r w:rsidR="00BF17E6">
        <w:rPr>
          <w:rFonts w:asciiTheme="minorHAnsi" w:hAnsiTheme="minorHAnsi" w:cstheme="minorHAnsi"/>
          <w:color w:val="000000" w:themeColor="text1"/>
        </w:rPr>
        <w:t xml:space="preserve">high-sensitivity </w:t>
      </w:r>
      <w:r w:rsidRPr="00D83C56">
        <w:rPr>
          <w:rFonts w:asciiTheme="minorHAnsi" w:hAnsiTheme="minorHAnsi" w:cstheme="minorHAnsi"/>
          <w:color w:val="000000" w:themeColor="text1"/>
        </w:rPr>
        <w:t xml:space="preserve">measurement was performed on the constructed Methyl-Seq library so that the library can be properly diluted for subsequent clustering on the </w:t>
      </w:r>
      <w:r w:rsidR="00BF17E6">
        <w:rPr>
          <w:rFonts w:asciiTheme="minorHAnsi" w:hAnsiTheme="minorHAnsi" w:cstheme="minorHAnsi"/>
          <w:color w:val="000000" w:themeColor="text1"/>
        </w:rPr>
        <w:t>next-generation sequencer</w:t>
      </w:r>
      <w:r w:rsidRPr="00D83C56">
        <w:rPr>
          <w:rFonts w:asciiTheme="minorHAnsi" w:hAnsiTheme="minorHAnsi" w:cstheme="minorHAnsi"/>
          <w:color w:val="000000" w:themeColor="text1"/>
        </w:rPr>
        <w:t>. Finally, bisulfite pyrosequencing was employed as a highly-quantitative, independent method to assess the accuracy of the analytical pipeline. The final validation using the original samples and replication using additional animals are crucial steps to ensure that the experiment can detect biologically significant changes in DNA methylation.</w:t>
      </w:r>
    </w:p>
    <w:p w14:paraId="1AF0D642" w14:textId="77777777" w:rsidR="00681646" w:rsidRPr="00D83C56" w:rsidRDefault="00681646">
      <w:pPr>
        <w:rPr>
          <w:rFonts w:asciiTheme="minorHAnsi" w:hAnsiTheme="minorHAnsi" w:cstheme="minorHAnsi"/>
          <w:color w:val="000000" w:themeColor="text1"/>
        </w:rPr>
      </w:pPr>
    </w:p>
    <w:p w14:paraId="3F231FC0" w14:textId="0D185313" w:rsidR="00A05A16" w:rsidRDefault="00681646">
      <w:r w:rsidRPr="005100BF">
        <w:rPr>
          <w:rFonts w:asciiTheme="minorHAnsi" w:hAnsiTheme="minorHAnsi" w:cstheme="minorHAnsi"/>
          <w:color w:val="000000" w:themeColor="text1"/>
        </w:rPr>
        <w:t xml:space="preserve">We </w:t>
      </w:r>
      <w:r w:rsidR="00397B01" w:rsidRPr="005100BF">
        <w:rPr>
          <w:rFonts w:asciiTheme="minorHAnsi" w:hAnsiTheme="minorHAnsi" w:cstheme="minorHAnsi"/>
          <w:color w:val="000000" w:themeColor="text1"/>
        </w:rPr>
        <w:t xml:space="preserve">also </w:t>
      </w:r>
      <w:r w:rsidR="00A611E3" w:rsidRPr="005100BF">
        <w:rPr>
          <w:rFonts w:asciiTheme="minorHAnsi" w:hAnsiTheme="minorHAnsi" w:cstheme="minorHAnsi"/>
          <w:color w:val="000000" w:themeColor="text1"/>
        </w:rPr>
        <w:t>include</w:t>
      </w:r>
      <w:r w:rsidR="00A538B6" w:rsidRPr="005100BF">
        <w:rPr>
          <w:rFonts w:asciiTheme="minorHAnsi" w:hAnsiTheme="minorHAnsi" w:cstheme="minorHAnsi"/>
          <w:color w:val="000000" w:themeColor="text1"/>
        </w:rPr>
        <w:t xml:space="preserve"> several guidelines </w:t>
      </w:r>
      <w:r w:rsidR="00264BC7" w:rsidRPr="005100BF">
        <w:rPr>
          <w:rFonts w:asciiTheme="minorHAnsi" w:hAnsiTheme="minorHAnsi" w:cstheme="minorHAnsi"/>
          <w:color w:val="000000" w:themeColor="text1"/>
        </w:rPr>
        <w:t>in the event</w:t>
      </w:r>
      <w:r w:rsidR="00A611E3" w:rsidRPr="005100BF">
        <w:rPr>
          <w:rFonts w:asciiTheme="minorHAnsi" w:hAnsiTheme="minorHAnsi" w:cstheme="minorHAnsi"/>
          <w:color w:val="000000" w:themeColor="text1"/>
        </w:rPr>
        <w:t xml:space="preserve"> of deviation from the protocol or if problems are encountered.</w:t>
      </w:r>
      <w:r w:rsidR="00264BC7" w:rsidRPr="005100BF">
        <w:rPr>
          <w:rFonts w:asciiTheme="minorHAnsi" w:hAnsiTheme="minorHAnsi" w:cstheme="minorHAnsi"/>
          <w:color w:val="000000" w:themeColor="text1"/>
        </w:rPr>
        <w:t xml:space="preserve"> </w:t>
      </w:r>
      <w:r w:rsidR="00F41C89" w:rsidRPr="005100BF">
        <w:rPr>
          <w:rFonts w:asciiTheme="minorHAnsi" w:hAnsiTheme="minorHAnsi" w:cstheme="minorHAnsi"/>
          <w:color w:val="000000" w:themeColor="text1"/>
        </w:rPr>
        <w:t>First, i</w:t>
      </w:r>
      <w:r w:rsidRPr="005100BF">
        <w:rPr>
          <w:rFonts w:asciiTheme="minorHAnsi" w:hAnsiTheme="minorHAnsi" w:cstheme="minorHAnsi"/>
          <w:color w:val="000000" w:themeColor="text1"/>
        </w:rPr>
        <w:t>t is possible</w:t>
      </w:r>
      <w:r w:rsidRPr="00D83C56">
        <w:rPr>
          <w:rFonts w:asciiTheme="minorHAnsi" w:hAnsiTheme="minorHAnsi" w:cstheme="minorHAnsi"/>
          <w:color w:val="000000" w:themeColor="text1"/>
        </w:rPr>
        <w:t xml:space="preserve"> to lose too much DNA during end-repair, adapter ligation, or </w:t>
      </w:r>
      <w:r w:rsidR="000D2F80">
        <w:rPr>
          <w:rFonts w:asciiTheme="minorHAnsi" w:hAnsiTheme="minorHAnsi" w:cstheme="minorHAnsi"/>
          <w:color w:val="000000" w:themeColor="text1"/>
        </w:rPr>
        <w:t>magnetic</w:t>
      </w:r>
      <w:r w:rsidR="000D2F80" w:rsidRPr="00D83C56">
        <w:rPr>
          <w:rFonts w:asciiTheme="minorHAnsi" w:hAnsiTheme="minorHAnsi" w:cstheme="minorHAnsi"/>
          <w:color w:val="000000" w:themeColor="text1"/>
        </w:rPr>
        <w:t xml:space="preserve"> </w:t>
      </w:r>
      <w:r w:rsidRPr="00D83C56">
        <w:rPr>
          <w:rFonts w:asciiTheme="minorHAnsi" w:hAnsiTheme="minorHAnsi" w:cstheme="minorHAnsi"/>
          <w:color w:val="000000" w:themeColor="text1"/>
        </w:rPr>
        <w:t xml:space="preserve">bead purification steps. Alternatively, </w:t>
      </w:r>
      <w:r w:rsidR="00BF17E6">
        <w:rPr>
          <w:rFonts w:asciiTheme="minorHAnsi" w:hAnsiTheme="minorHAnsi" w:cstheme="minorHAnsi"/>
          <w:color w:val="000000" w:themeColor="text1"/>
        </w:rPr>
        <w:t>starting</w:t>
      </w:r>
      <w:r w:rsidRPr="00D83C56">
        <w:rPr>
          <w:rFonts w:asciiTheme="minorHAnsi" w:hAnsiTheme="minorHAnsi" w:cstheme="minorHAnsi"/>
          <w:color w:val="000000" w:themeColor="text1"/>
        </w:rPr>
        <w:t xml:space="preserve"> amounts of DNA</w:t>
      </w:r>
      <w:r w:rsidR="00BF17E6">
        <w:rPr>
          <w:rFonts w:asciiTheme="minorHAnsi" w:hAnsiTheme="minorHAnsi" w:cstheme="minorHAnsi"/>
          <w:color w:val="000000" w:themeColor="text1"/>
        </w:rPr>
        <w:t xml:space="preserve"> could be small</w:t>
      </w:r>
      <w:r w:rsidRPr="00D83C56">
        <w:rPr>
          <w:rFonts w:asciiTheme="minorHAnsi" w:hAnsiTheme="minorHAnsi" w:cstheme="minorHAnsi"/>
          <w:color w:val="000000" w:themeColor="text1"/>
        </w:rPr>
        <w:t xml:space="preserve"> (&lt; 200 ng) due to limited tissue/DNA availability or </w:t>
      </w:r>
      <w:r w:rsidR="00BF17E6">
        <w:rPr>
          <w:rFonts w:asciiTheme="minorHAnsi" w:hAnsiTheme="minorHAnsi" w:cstheme="minorHAnsi"/>
          <w:color w:val="000000" w:themeColor="text1"/>
        </w:rPr>
        <w:t xml:space="preserve">implementation of </w:t>
      </w:r>
      <w:r w:rsidRPr="00D83C56">
        <w:rPr>
          <w:rFonts w:asciiTheme="minorHAnsi" w:hAnsiTheme="minorHAnsi" w:cstheme="minorHAnsi"/>
          <w:color w:val="000000" w:themeColor="text1"/>
        </w:rPr>
        <w:t xml:space="preserve">various enrichment methods such as fluorescence activated cell sorting. </w:t>
      </w:r>
      <w:r w:rsidR="007B2C0C">
        <w:rPr>
          <w:rFonts w:asciiTheme="minorHAnsi" w:hAnsiTheme="minorHAnsi" w:cstheme="minorHAnsi"/>
          <w:color w:val="000000" w:themeColor="text1"/>
        </w:rPr>
        <w:t>I</w:t>
      </w:r>
      <w:r w:rsidRPr="00D83C56">
        <w:rPr>
          <w:rFonts w:asciiTheme="minorHAnsi" w:hAnsiTheme="minorHAnsi" w:cstheme="minorHAnsi"/>
          <w:color w:val="000000" w:themeColor="text1"/>
        </w:rPr>
        <w:t xml:space="preserve">ncreasing the cycle number during the </w:t>
      </w:r>
      <w:r w:rsidR="005F4E8C">
        <w:rPr>
          <w:rFonts w:asciiTheme="minorHAnsi" w:hAnsiTheme="minorHAnsi" w:cstheme="minorHAnsi"/>
          <w:color w:val="000000" w:themeColor="text1"/>
        </w:rPr>
        <w:t>two</w:t>
      </w:r>
      <w:r w:rsidR="00F76B92" w:rsidRPr="00D83C56">
        <w:rPr>
          <w:rFonts w:asciiTheme="minorHAnsi" w:hAnsiTheme="minorHAnsi" w:cstheme="minorHAnsi"/>
          <w:color w:val="000000" w:themeColor="text1"/>
        </w:rPr>
        <w:t xml:space="preserve"> </w:t>
      </w:r>
      <w:r w:rsidRPr="00D83C56">
        <w:rPr>
          <w:rFonts w:asciiTheme="minorHAnsi" w:hAnsiTheme="minorHAnsi" w:cstheme="minorHAnsi"/>
          <w:color w:val="000000" w:themeColor="text1"/>
        </w:rPr>
        <w:t xml:space="preserve">library </w:t>
      </w:r>
      <w:r w:rsidRPr="00D83C56">
        <w:rPr>
          <w:rFonts w:asciiTheme="minorHAnsi" w:hAnsiTheme="minorHAnsi" w:cstheme="minorHAnsi"/>
          <w:color w:val="000000" w:themeColor="text1"/>
        </w:rPr>
        <w:lastRenderedPageBreak/>
        <w:t xml:space="preserve">amplification steps may be able to compensate for the </w:t>
      </w:r>
      <w:r w:rsidR="00F41C89" w:rsidRPr="00D83C56">
        <w:rPr>
          <w:rFonts w:asciiTheme="minorHAnsi" w:hAnsiTheme="minorHAnsi" w:cstheme="minorHAnsi"/>
          <w:color w:val="000000" w:themeColor="text1"/>
        </w:rPr>
        <w:t xml:space="preserve">excessive </w:t>
      </w:r>
      <w:r w:rsidRPr="00D83C56">
        <w:rPr>
          <w:rFonts w:asciiTheme="minorHAnsi" w:hAnsiTheme="minorHAnsi" w:cstheme="minorHAnsi"/>
          <w:color w:val="000000" w:themeColor="text1"/>
        </w:rPr>
        <w:t xml:space="preserve">loss of </w:t>
      </w:r>
      <w:r w:rsidR="00F41C89" w:rsidRPr="00D83C56">
        <w:rPr>
          <w:rFonts w:asciiTheme="minorHAnsi" w:hAnsiTheme="minorHAnsi" w:cstheme="minorHAnsi"/>
          <w:color w:val="000000" w:themeColor="text1"/>
        </w:rPr>
        <w:t>DNA or low</w:t>
      </w:r>
      <w:r w:rsidRPr="00D83C56">
        <w:rPr>
          <w:rFonts w:asciiTheme="minorHAnsi" w:hAnsiTheme="minorHAnsi" w:cstheme="minorHAnsi"/>
          <w:color w:val="000000" w:themeColor="text1"/>
        </w:rPr>
        <w:t xml:space="preserve"> </w:t>
      </w:r>
      <w:r w:rsidR="00F41C89" w:rsidRPr="00D83C56">
        <w:rPr>
          <w:rFonts w:asciiTheme="minorHAnsi" w:hAnsiTheme="minorHAnsi" w:cstheme="minorHAnsi"/>
          <w:color w:val="000000" w:themeColor="text1"/>
        </w:rPr>
        <w:t xml:space="preserve">starting DNA amount </w:t>
      </w:r>
      <w:r w:rsidRPr="00D83C56">
        <w:rPr>
          <w:rFonts w:asciiTheme="minorHAnsi" w:hAnsiTheme="minorHAnsi" w:cstheme="minorHAnsi"/>
          <w:color w:val="000000" w:themeColor="text1"/>
        </w:rPr>
        <w:t>throughout the library construction protocol. However, no more than</w:t>
      </w:r>
      <w:r w:rsidR="00377421" w:rsidRPr="00D83C56">
        <w:rPr>
          <w:rFonts w:asciiTheme="minorHAnsi" w:hAnsiTheme="minorHAnsi" w:cstheme="minorHAnsi"/>
          <w:color w:val="000000" w:themeColor="text1"/>
        </w:rPr>
        <w:t xml:space="preserve"> an additional</w:t>
      </w:r>
      <w:r w:rsidRPr="00D83C56">
        <w:rPr>
          <w:rFonts w:asciiTheme="minorHAnsi" w:hAnsiTheme="minorHAnsi" w:cstheme="minorHAnsi"/>
          <w:color w:val="000000" w:themeColor="text1"/>
        </w:rPr>
        <w:t xml:space="preserve"> 2</w:t>
      </w:r>
      <w:r w:rsidR="00F76B92">
        <w:rPr>
          <w:rFonts w:asciiTheme="minorHAnsi" w:hAnsiTheme="minorHAnsi" w:cstheme="minorHAnsi"/>
          <w:color w:val="000000" w:themeColor="text1"/>
        </w:rPr>
        <w:t xml:space="preserve"> </w:t>
      </w:r>
      <w:r w:rsidRPr="00D83C56">
        <w:rPr>
          <w:rFonts w:asciiTheme="minorHAnsi" w:hAnsiTheme="minorHAnsi" w:cstheme="minorHAnsi"/>
          <w:color w:val="000000" w:themeColor="text1"/>
        </w:rPr>
        <w:t>-</w:t>
      </w:r>
      <w:r w:rsidR="00F76B92">
        <w:rPr>
          <w:rFonts w:asciiTheme="minorHAnsi" w:hAnsiTheme="minorHAnsi" w:cstheme="minorHAnsi"/>
          <w:color w:val="000000" w:themeColor="text1"/>
        </w:rPr>
        <w:t xml:space="preserve"> </w:t>
      </w:r>
      <w:r w:rsidRPr="00D83C56">
        <w:rPr>
          <w:rFonts w:asciiTheme="minorHAnsi" w:hAnsiTheme="minorHAnsi" w:cstheme="minorHAnsi"/>
          <w:color w:val="000000" w:themeColor="text1"/>
        </w:rPr>
        <w:t>3 cycles are recommended, as excessive template amplification is likely to lead to an increase in the number of duplicate reads being sequenced. These duplicates are excluded during the alignment step to prevent bias in percent methylation calculations.</w:t>
      </w:r>
      <w:r w:rsidR="00A05A16">
        <w:rPr>
          <w:rFonts w:asciiTheme="minorHAnsi" w:hAnsiTheme="minorHAnsi" w:cstheme="minorHAnsi"/>
          <w:color w:val="000000" w:themeColor="text1"/>
        </w:rPr>
        <w:t xml:space="preserve"> Second, </w:t>
      </w:r>
      <w:r w:rsidR="00A05A16">
        <w:t>i</w:t>
      </w:r>
      <w:r w:rsidR="00A05A16" w:rsidRPr="00954403">
        <w:t xml:space="preserve">f the average DNA size does not increase by more than 30 bps, check to ensure that the reagents are new, as T4 DNA polymerase, </w:t>
      </w:r>
      <w:proofErr w:type="spellStart"/>
      <w:r w:rsidR="00A05A16" w:rsidRPr="00954403">
        <w:t>Klenow</w:t>
      </w:r>
      <w:proofErr w:type="spellEnd"/>
      <w:r w:rsidR="00A05A16" w:rsidRPr="00954403">
        <w:t>, and/or T4 ligase may be old</w:t>
      </w:r>
      <w:r w:rsidR="00A05A16">
        <w:t>. Commercially available replacement reagents can be used.</w:t>
      </w:r>
    </w:p>
    <w:p w14:paraId="491B76C3" w14:textId="77777777" w:rsidR="001408C1" w:rsidRDefault="001408C1">
      <w:pPr>
        <w:rPr>
          <w:rFonts w:asciiTheme="minorHAnsi" w:hAnsiTheme="minorHAnsi" w:cstheme="minorHAnsi"/>
          <w:color w:val="000000" w:themeColor="text1"/>
        </w:rPr>
      </w:pPr>
    </w:p>
    <w:p w14:paraId="245861E4" w14:textId="452E8BAB" w:rsidR="00681646" w:rsidRPr="00921F0D" w:rsidRDefault="00484A65">
      <w:pPr>
        <w:rPr>
          <w:rFonts w:asciiTheme="minorHAnsi" w:hAnsiTheme="minorHAnsi" w:cstheme="minorHAnsi"/>
          <w:color w:val="000000" w:themeColor="text1"/>
        </w:rPr>
      </w:pPr>
      <w:r w:rsidRPr="00921F0D">
        <w:rPr>
          <w:rFonts w:asciiTheme="minorHAnsi" w:hAnsiTheme="minorHAnsi" w:cstheme="minorHAnsi"/>
          <w:color w:val="000000" w:themeColor="text1"/>
        </w:rPr>
        <w:t>Additionally</w:t>
      </w:r>
      <w:r w:rsidR="00681646" w:rsidRPr="00921F0D">
        <w:rPr>
          <w:rFonts w:asciiTheme="minorHAnsi" w:hAnsiTheme="minorHAnsi" w:cstheme="minorHAnsi"/>
          <w:color w:val="000000" w:themeColor="text1"/>
        </w:rPr>
        <w:t xml:space="preserve">, it is possible that the predicted DMRs might </w:t>
      </w:r>
      <w:r w:rsidR="00E1144A" w:rsidRPr="00921F0D">
        <w:rPr>
          <w:rFonts w:asciiTheme="minorHAnsi" w:hAnsiTheme="minorHAnsi" w:cstheme="minorHAnsi"/>
          <w:color w:val="000000" w:themeColor="text1"/>
        </w:rPr>
        <w:t>not validate</w:t>
      </w:r>
      <w:r w:rsidR="00681646" w:rsidRPr="00921F0D">
        <w:rPr>
          <w:rFonts w:asciiTheme="minorHAnsi" w:hAnsiTheme="minorHAnsi" w:cstheme="minorHAnsi"/>
          <w:color w:val="000000" w:themeColor="text1"/>
        </w:rPr>
        <w:t xml:space="preserve"> by pyrosequencing</w:t>
      </w:r>
      <w:r w:rsidR="00E1144A" w:rsidRPr="00921F0D">
        <w:rPr>
          <w:rFonts w:asciiTheme="minorHAnsi" w:hAnsiTheme="minorHAnsi" w:cstheme="minorHAnsi"/>
          <w:color w:val="000000" w:themeColor="text1"/>
        </w:rPr>
        <w:t>, where DNA methylation differences do not exist or are significantly less than those predicted by analysis.</w:t>
      </w:r>
      <w:r w:rsidR="004C4A99">
        <w:rPr>
          <w:rFonts w:asciiTheme="minorHAnsi" w:hAnsiTheme="minorHAnsi" w:cstheme="minorHAnsi"/>
          <w:color w:val="000000" w:themeColor="text1"/>
        </w:rPr>
        <w:t xml:space="preserve"> </w:t>
      </w:r>
      <w:r w:rsidR="00681646" w:rsidRPr="00921F0D">
        <w:rPr>
          <w:rFonts w:asciiTheme="minorHAnsi" w:hAnsiTheme="minorHAnsi" w:cstheme="minorHAnsi"/>
          <w:color w:val="000000" w:themeColor="text1"/>
        </w:rPr>
        <w:t xml:space="preserve">Poor validation of candidate regions is a problem too common for many genome-wide analyses, </w:t>
      </w:r>
      <w:r w:rsidR="00A611E3" w:rsidRPr="00921F0D">
        <w:rPr>
          <w:rFonts w:asciiTheme="minorHAnsi" w:hAnsiTheme="minorHAnsi" w:cstheme="minorHAnsi"/>
          <w:color w:val="000000" w:themeColor="text1"/>
        </w:rPr>
        <w:t xml:space="preserve">such as when </w:t>
      </w:r>
      <w:r w:rsidR="00681646" w:rsidRPr="00921F0D">
        <w:rPr>
          <w:rFonts w:asciiTheme="minorHAnsi" w:hAnsiTheme="minorHAnsi" w:cstheme="minorHAnsi"/>
          <w:color w:val="000000" w:themeColor="text1"/>
        </w:rPr>
        <w:t xml:space="preserve">pyrosequencing results do not confirm differential </w:t>
      </w:r>
      <w:proofErr w:type="gramStart"/>
      <w:r w:rsidR="00681646" w:rsidRPr="00921F0D">
        <w:rPr>
          <w:rFonts w:asciiTheme="minorHAnsi" w:hAnsiTheme="minorHAnsi" w:cstheme="minorHAnsi"/>
          <w:color w:val="000000" w:themeColor="text1"/>
        </w:rPr>
        <w:t>methylation</w:t>
      </w:r>
      <w:proofErr w:type="gramEnd"/>
      <w:r w:rsidR="00681646" w:rsidRPr="00921F0D">
        <w:rPr>
          <w:rFonts w:asciiTheme="minorHAnsi" w:hAnsiTheme="minorHAnsi" w:cstheme="minorHAnsi"/>
          <w:color w:val="000000" w:themeColor="text1"/>
        </w:rPr>
        <w:t xml:space="preserve"> or the effect size is much smaller than that predicted by the analysis. </w:t>
      </w:r>
      <w:proofErr w:type="spellStart"/>
      <w:r w:rsidR="00681646" w:rsidRPr="00921F0D">
        <w:rPr>
          <w:rFonts w:asciiTheme="minorHAnsi" w:hAnsiTheme="minorHAnsi" w:cstheme="minorHAnsi"/>
          <w:color w:val="000000" w:themeColor="text1"/>
        </w:rPr>
        <w:t>BSmooth</w:t>
      </w:r>
      <w:proofErr w:type="spellEnd"/>
      <w:r w:rsidR="00681646" w:rsidRPr="00921F0D">
        <w:rPr>
          <w:rFonts w:asciiTheme="minorHAnsi" w:hAnsiTheme="minorHAnsi" w:cstheme="minorHAnsi"/>
          <w:color w:val="000000" w:themeColor="text1"/>
        </w:rPr>
        <w:t xml:space="preserve"> is one analytical package that “</w:t>
      </w:r>
      <w:proofErr w:type="spellStart"/>
      <w:r w:rsidR="00681646" w:rsidRPr="00921F0D">
        <w:rPr>
          <w:rFonts w:asciiTheme="minorHAnsi" w:hAnsiTheme="minorHAnsi" w:cstheme="minorHAnsi"/>
          <w:color w:val="000000" w:themeColor="text1"/>
        </w:rPr>
        <w:t>smoothes</w:t>
      </w:r>
      <w:proofErr w:type="spellEnd"/>
      <w:r w:rsidR="00681646" w:rsidRPr="00921F0D">
        <w:rPr>
          <w:rFonts w:asciiTheme="minorHAnsi" w:hAnsiTheme="minorHAnsi" w:cstheme="minorHAnsi"/>
          <w:color w:val="000000" w:themeColor="text1"/>
        </w:rPr>
        <w:t xml:space="preserve">” the methylation levels across a window of multiple CpGs. </w:t>
      </w:r>
      <w:r w:rsidR="00D65554" w:rsidRPr="00921F0D">
        <w:rPr>
          <w:rFonts w:asciiTheme="minorHAnsi" w:hAnsiTheme="minorHAnsi" w:cstheme="minorHAnsi"/>
          <w:color w:val="000000" w:themeColor="text1"/>
        </w:rPr>
        <w:t xml:space="preserve">For the current experiment, </w:t>
      </w:r>
      <w:proofErr w:type="spellStart"/>
      <w:r w:rsidR="00D65554" w:rsidRPr="00921F0D">
        <w:rPr>
          <w:rFonts w:asciiTheme="minorHAnsi" w:hAnsiTheme="minorHAnsi" w:cstheme="minorHAnsi"/>
          <w:color w:val="000000" w:themeColor="text1"/>
        </w:rPr>
        <w:t>BSmooth</w:t>
      </w:r>
      <w:proofErr w:type="spellEnd"/>
      <w:r w:rsidR="00D65554" w:rsidRPr="00921F0D">
        <w:rPr>
          <w:rFonts w:asciiTheme="minorHAnsi" w:hAnsiTheme="minorHAnsi" w:cstheme="minorHAnsi"/>
          <w:color w:val="000000" w:themeColor="text1"/>
        </w:rPr>
        <w:t xml:space="preserve"> implicated a DMR whose methylation levels were validated by bisulfite pyrosequencing. However, there will likely be discrepancies between methylation levels predicted by </w:t>
      </w:r>
      <w:proofErr w:type="spellStart"/>
      <w:r w:rsidR="00D65554" w:rsidRPr="00921F0D">
        <w:rPr>
          <w:rFonts w:asciiTheme="minorHAnsi" w:hAnsiTheme="minorHAnsi" w:cstheme="minorHAnsi"/>
          <w:color w:val="000000" w:themeColor="text1"/>
        </w:rPr>
        <w:t>BSmooth</w:t>
      </w:r>
      <w:proofErr w:type="spellEnd"/>
      <w:r w:rsidR="00D65554" w:rsidRPr="00921F0D">
        <w:rPr>
          <w:rFonts w:asciiTheme="minorHAnsi" w:hAnsiTheme="minorHAnsi" w:cstheme="minorHAnsi"/>
          <w:color w:val="000000" w:themeColor="text1"/>
        </w:rPr>
        <w:t xml:space="preserve"> and those verified by pyrosequencing. The discrepancies arise from the smoothing function that </w:t>
      </w:r>
      <w:r w:rsidR="004749C4" w:rsidRPr="00515EFB">
        <w:rPr>
          <w:rFonts w:asciiTheme="minorHAnsi" w:hAnsiTheme="minorHAnsi" w:cstheme="minorHAnsi"/>
          <w:color w:val="212121"/>
        </w:rPr>
        <w:t>estimates</w:t>
      </w:r>
      <w:r w:rsidR="00D65554" w:rsidRPr="00515EFB">
        <w:rPr>
          <w:rFonts w:asciiTheme="minorHAnsi" w:hAnsiTheme="minorHAnsi" w:cstheme="minorHAnsi"/>
          <w:color w:val="212121"/>
        </w:rPr>
        <w:t xml:space="preserve"> the average </w:t>
      </w:r>
      <w:r w:rsidR="004749C4" w:rsidRPr="00515EFB">
        <w:rPr>
          <w:rFonts w:asciiTheme="minorHAnsi" w:hAnsiTheme="minorHAnsi" w:cstheme="minorHAnsi"/>
          <w:color w:val="212121"/>
        </w:rPr>
        <w:t xml:space="preserve">methylation values </w:t>
      </w:r>
      <w:r w:rsidR="00D65554" w:rsidRPr="00515EFB">
        <w:rPr>
          <w:rFonts w:asciiTheme="minorHAnsi" w:hAnsiTheme="minorHAnsi" w:cstheme="minorHAnsi"/>
          <w:color w:val="212121"/>
        </w:rPr>
        <w:t xml:space="preserve">across </w:t>
      </w:r>
      <w:r w:rsidR="004749C4" w:rsidRPr="00515EFB">
        <w:rPr>
          <w:rFonts w:asciiTheme="minorHAnsi" w:hAnsiTheme="minorHAnsi" w:cstheme="minorHAnsi"/>
          <w:color w:val="212121"/>
        </w:rPr>
        <w:t>all of the</w:t>
      </w:r>
      <w:r w:rsidR="00D65554" w:rsidRPr="00515EFB">
        <w:rPr>
          <w:rFonts w:asciiTheme="minorHAnsi" w:hAnsiTheme="minorHAnsi" w:cstheme="minorHAnsi"/>
          <w:color w:val="212121"/>
        </w:rPr>
        <w:t xml:space="preserve"> CpG</w:t>
      </w:r>
      <w:r w:rsidR="004749C4" w:rsidRPr="00515EFB">
        <w:rPr>
          <w:rFonts w:asciiTheme="minorHAnsi" w:hAnsiTheme="minorHAnsi" w:cstheme="minorHAnsi"/>
          <w:color w:val="212121"/>
        </w:rPr>
        <w:t>s</w:t>
      </w:r>
      <w:r w:rsidR="00D65554" w:rsidRPr="00515EFB">
        <w:rPr>
          <w:rFonts w:asciiTheme="minorHAnsi" w:hAnsiTheme="minorHAnsi" w:cstheme="minorHAnsi"/>
          <w:color w:val="212121"/>
        </w:rPr>
        <w:t xml:space="preserve"> within a DMR</w:t>
      </w:r>
      <w:r w:rsidR="004749C4" w:rsidRPr="00515EFB">
        <w:rPr>
          <w:rFonts w:asciiTheme="minorHAnsi" w:hAnsiTheme="minorHAnsi" w:cstheme="minorHAnsi"/>
          <w:color w:val="212121"/>
        </w:rPr>
        <w:t xml:space="preserve">, including consecutive CpGs that may differ in DNA methylation by more than 50% or CpGs whose methylation values were excluded due to sub-threshold read depth. </w:t>
      </w:r>
      <w:r w:rsidR="00A611E3" w:rsidRPr="00921F0D">
        <w:rPr>
          <w:rFonts w:asciiTheme="minorHAnsi" w:hAnsiTheme="minorHAnsi" w:cstheme="minorHAnsi"/>
          <w:color w:val="000000" w:themeColor="text1"/>
        </w:rPr>
        <w:t>R-p</w:t>
      </w:r>
      <w:r w:rsidR="00681646" w:rsidRPr="00921F0D">
        <w:rPr>
          <w:rFonts w:asciiTheme="minorHAnsi" w:hAnsiTheme="minorHAnsi" w:cstheme="minorHAnsi"/>
          <w:color w:val="000000" w:themeColor="text1"/>
        </w:rPr>
        <w:t>ackages such as MethylKit</w:t>
      </w:r>
      <w:r w:rsidR="00A611E3" w:rsidRPr="00515EFB">
        <w:rPr>
          <w:rFonts w:asciiTheme="minorHAnsi" w:hAnsiTheme="minorHAnsi" w:cstheme="minorHAnsi"/>
          <w:color w:val="000000" w:themeColor="text1"/>
        </w:rPr>
        <w:fldChar w:fldCharType="begin"/>
      </w:r>
      <w:r w:rsidR="0096425B" w:rsidRPr="00921F0D">
        <w:rPr>
          <w:rFonts w:asciiTheme="minorHAnsi" w:hAnsiTheme="minorHAnsi" w:cstheme="minorHAnsi"/>
          <w:color w:val="000000" w:themeColor="text1"/>
        </w:rPr>
        <w:instrText xml:space="preserve"> ADDIN EN.CITE &lt;EndNote&gt;&lt;Cite&gt;&lt;Author&gt;Akalin&lt;/Author&gt;&lt;Year&gt;2012&lt;/Year&gt;&lt;RecNum&gt;1122&lt;/RecNum&gt;&lt;DisplayText&gt;&lt;style face="superscript"&gt;24&lt;/style&gt;&lt;/DisplayText&gt;&lt;record&gt;&lt;rec-number&gt;1122&lt;/rec-number&gt;&lt;foreign-keys&gt;&lt;key app="EN" db-id="vpp9efaav2saafeswx9x2w5tssatrapdzfw5" timestamp="1533150139"&gt;1122&lt;/key&gt;&lt;/foreign-keys&gt;&lt;ref-type name="Journal Article"&gt;17&lt;/ref-type&gt;&lt;contributors&gt;&lt;authors&gt;&lt;author&gt;Akalin, A.&lt;/author&gt;&lt;author&gt;Kormaksson, M.&lt;/author&gt;&lt;author&gt;Li, S.&lt;/author&gt;&lt;author&gt;Garrett-Bakelman, F. E.&lt;/author&gt;&lt;author&gt;Figueroa, M. E.&lt;/author&gt;&lt;author&gt;Melnick, A.&lt;/author&gt;&lt;author&gt;Mason, C. E.&lt;/author&gt;&lt;/authors&gt;&lt;/contributors&gt;&lt;titles&gt;&lt;title&gt;methylKit: a comprehensive R package for the analysis of genome-wide DNA methylation profiles&lt;/title&gt;&lt;secondary-title&gt;Genome Biol&lt;/secondary-title&gt;&lt;/titles&gt;&lt;periodical&gt;&lt;full-title&gt;Genome Biol&lt;/full-title&gt;&lt;/periodical&gt;&lt;pages&gt;R87&lt;/pages&gt;&lt;volume&gt;13&lt;/volume&gt;&lt;number&gt;10&lt;/number&gt;&lt;edition&gt;2012/10/05&lt;/edition&gt;&lt;keywords&gt;&lt;keyword&gt;Breast Neoplasms/*genetics/pathology&lt;/keyword&gt;&lt;keyword&gt;Cell Line, Tumor&lt;/keyword&gt;&lt;keyword&gt;*DNA Methylation&lt;/keyword&gt;&lt;keyword&gt;Epigenesis, Genetic&lt;/keyword&gt;&lt;keyword&gt;Female&lt;/keyword&gt;&lt;keyword&gt;Genome, Human&lt;/keyword&gt;&lt;keyword&gt;Genomics/*methods&lt;/keyword&gt;&lt;keyword&gt;High-Throughput Nucleotide Sequencing/methods&lt;/keyword&gt;&lt;keyword&gt;Humans&lt;/keyword&gt;&lt;keyword&gt;MCF-7 Cells&lt;/keyword&gt;&lt;keyword&gt;Sequence Analysis, DNA/methods&lt;/keyword&gt;&lt;keyword&gt;Software&lt;/keyword&gt;&lt;/keywords&gt;&lt;dates&gt;&lt;year&gt;2012&lt;/year&gt;&lt;pub-dates&gt;&lt;date&gt;Oct 3&lt;/date&gt;&lt;/pub-dates&gt;&lt;/dates&gt;&lt;isbn&gt;1474-760X (Electronic)&amp;#xD;1474-7596 (Linking)&lt;/isbn&gt;&lt;accession-num&gt;23034086&lt;/accession-num&gt;&lt;urls&gt;&lt;related-urls&gt;&lt;url&gt;https://www.ncbi.nlm.nih.gov/pubmed/23034086&lt;/url&gt;&lt;/related-urls&gt;&lt;/urls&gt;&lt;custom2&gt;PMC3491415&lt;/custom2&gt;&lt;electronic-resource-num&gt;10.1186/gb-2012-13-10-r87&lt;/electronic-resource-num&gt;&lt;/record&gt;&lt;/Cite&gt;&lt;/EndNote&gt;</w:instrText>
      </w:r>
      <w:r w:rsidR="00A611E3" w:rsidRPr="00515EFB">
        <w:rPr>
          <w:rFonts w:asciiTheme="minorHAnsi" w:hAnsiTheme="minorHAnsi" w:cstheme="minorHAnsi"/>
          <w:color w:val="000000" w:themeColor="text1"/>
        </w:rPr>
        <w:fldChar w:fldCharType="separate"/>
      </w:r>
      <w:r w:rsidR="0096425B" w:rsidRPr="00921F0D">
        <w:rPr>
          <w:rFonts w:asciiTheme="minorHAnsi" w:hAnsiTheme="minorHAnsi" w:cstheme="minorHAnsi"/>
          <w:noProof/>
          <w:color w:val="000000" w:themeColor="text1"/>
          <w:vertAlign w:val="superscript"/>
        </w:rPr>
        <w:t>24</w:t>
      </w:r>
      <w:r w:rsidR="00A611E3" w:rsidRPr="00515EFB">
        <w:rPr>
          <w:rFonts w:asciiTheme="minorHAnsi" w:hAnsiTheme="minorHAnsi" w:cstheme="minorHAnsi"/>
          <w:color w:val="000000" w:themeColor="text1"/>
        </w:rPr>
        <w:fldChar w:fldCharType="end"/>
      </w:r>
      <w:r w:rsidR="00681646" w:rsidRPr="00921F0D">
        <w:rPr>
          <w:rFonts w:asciiTheme="minorHAnsi" w:hAnsiTheme="minorHAnsi" w:cstheme="minorHAnsi"/>
          <w:color w:val="000000" w:themeColor="text1"/>
        </w:rPr>
        <w:t xml:space="preserve"> can be used to identify smaller windows of CpGs or even single </w:t>
      </w:r>
      <w:proofErr w:type="spellStart"/>
      <w:r w:rsidR="00681646" w:rsidRPr="00921F0D">
        <w:rPr>
          <w:rFonts w:asciiTheme="minorHAnsi" w:hAnsiTheme="minorHAnsi" w:cstheme="minorHAnsi"/>
          <w:color w:val="000000" w:themeColor="text1"/>
        </w:rPr>
        <w:t>CpGs</w:t>
      </w:r>
      <w:proofErr w:type="spellEnd"/>
      <w:r w:rsidR="004749C4" w:rsidRPr="00921F0D">
        <w:rPr>
          <w:rFonts w:asciiTheme="minorHAnsi" w:hAnsiTheme="minorHAnsi" w:cstheme="minorHAnsi"/>
          <w:color w:val="000000" w:themeColor="text1"/>
        </w:rPr>
        <w:t xml:space="preserve"> whose methylation levels</w:t>
      </w:r>
      <w:r w:rsidR="004C4A99">
        <w:rPr>
          <w:rFonts w:asciiTheme="minorHAnsi" w:hAnsiTheme="minorHAnsi" w:cstheme="minorHAnsi"/>
          <w:color w:val="000000" w:themeColor="text1"/>
        </w:rPr>
        <w:t xml:space="preserve"> </w:t>
      </w:r>
      <w:r w:rsidR="00921F0D" w:rsidRPr="00921F0D">
        <w:rPr>
          <w:rFonts w:asciiTheme="minorHAnsi" w:hAnsiTheme="minorHAnsi" w:cstheme="minorHAnsi"/>
          <w:color w:val="000000" w:themeColor="text1"/>
        </w:rPr>
        <w:t xml:space="preserve">correlate strongly with those validated by pyrosequencing. </w:t>
      </w:r>
      <w:r w:rsidR="00BF17E6" w:rsidRPr="00921F0D">
        <w:rPr>
          <w:rFonts w:asciiTheme="minorHAnsi" w:hAnsiTheme="minorHAnsi" w:cstheme="minorHAnsi"/>
          <w:color w:val="000000" w:themeColor="text1"/>
        </w:rPr>
        <w:t>Implementing different packages</w:t>
      </w:r>
      <w:r w:rsidR="00681646" w:rsidRPr="00921F0D">
        <w:rPr>
          <w:rFonts w:asciiTheme="minorHAnsi" w:hAnsiTheme="minorHAnsi" w:cstheme="minorHAnsi"/>
          <w:color w:val="000000" w:themeColor="text1"/>
        </w:rPr>
        <w:t xml:space="preserve"> and </w:t>
      </w:r>
      <w:r w:rsidR="00BF17E6" w:rsidRPr="00921F0D">
        <w:rPr>
          <w:rFonts w:asciiTheme="minorHAnsi" w:hAnsiTheme="minorHAnsi" w:cstheme="minorHAnsi"/>
          <w:color w:val="000000" w:themeColor="text1"/>
        </w:rPr>
        <w:t xml:space="preserve">testing </w:t>
      </w:r>
      <w:r w:rsidR="00681646" w:rsidRPr="00921F0D">
        <w:rPr>
          <w:rFonts w:asciiTheme="minorHAnsi" w:hAnsiTheme="minorHAnsi" w:cstheme="minorHAnsi"/>
          <w:color w:val="000000" w:themeColor="text1"/>
        </w:rPr>
        <w:t>their predicted regions or CpGs of differential methylation by pyrosequencing</w:t>
      </w:r>
      <w:r w:rsidR="00BF17E6" w:rsidRPr="00921F0D">
        <w:rPr>
          <w:rFonts w:asciiTheme="minorHAnsi" w:hAnsiTheme="minorHAnsi" w:cstheme="minorHAnsi"/>
          <w:color w:val="000000" w:themeColor="text1"/>
        </w:rPr>
        <w:t xml:space="preserve"> will ensure robustness of data</w:t>
      </w:r>
      <w:r w:rsidR="00681646" w:rsidRPr="00921F0D">
        <w:rPr>
          <w:rFonts w:asciiTheme="minorHAnsi" w:hAnsiTheme="minorHAnsi" w:cstheme="minorHAnsi"/>
          <w:color w:val="000000" w:themeColor="text1"/>
        </w:rPr>
        <w:t xml:space="preserve">. Alternatively, original Methyl-Seq libraries can be </w:t>
      </w:r>
      <w:proofErr w:type="spellStart"/>
      <w:r w:rsidR="00681646" w:rsidRPr="00921F0D">
        <w:rPr>
          <w:rFonts w:asciiTheme="minorHAnsi" w:hAnsiTheme="minorHAnsi" w:cstheme="minorHAnsi"/>
          <w:color w:val="000000" w:themeColor="text1"/>
        </w:rPr>
        <w:t>resequenced</w:t>
      </w:r>
      <w:proofErr w:type="spellEnd"/>
      <w:r w:rsidR="00681646" w:rsidRPr="00921F0D">
        <w:rPr>
          <w:rFonts w:asciiTheme="minorHAnsi" w:hAnsiTheme="minorHAnsi" w:cstheme="minorHAnsi"/>
          <w:color w:val="000000" w:themeColor="text1"/>
        </w:rPr>
        <w:t xml:space="preserve"> and added to the read files to increase read depth. Since determination of methylation levels are semi-quantitative and dictated by the number of reads [(# of </w:t>
      </w:r>
      <w:proofErr w:type="spellStart"/>
      <w:r w:rsidR="00681646" w:rsidRPr="00921F0D">
        <w:rPr>
          <w:rFonts w:asciiTheme="minorHAnsi" w:hAnsiTheme="minorHAnsi" w:cstheme="minorHAnsi"/>
          <w:color w:val="000000" w:themeColor="text1"/>
        </w:rPr>
        <w:t>CpGs</w:t>
      </w:r>
      <w:proofErr w:type="spellEnd"/>
      <w:r w:rsidR="00681646" w:rsidRPr="00921F0D">
        <w:rPr>
          <w:rFonts w:asciiTheme="minorHAnsi" w:hAnsiTheme="minorHAnsi" w:cstheme="minorHAnsi"/>
          <w:color w:val="000000" w:themeColor="text1"/>
        </w:rPr>
        <w:t>)</w:t>
      </w:r>
      <w:proofErr w:type="gramStart"/>
      <w:r w:rsidR="00681646" w:rsidRPr="00921F0D">
        <w:rPr>
          <w:rFonts w:asciiTheme="minorHAnsi" w:hAnsiTheme="minorHAnsi" w:cstheme="minorHAnsi"/>
          <w:color w:val="000000" w:themeColor="text1"/>
        </w:rPr>
        <w:t>/(</w:t>
      </w:r>
      <w:proofErr w:type="gramEnd"/>
      <w:r w:rsidR="00681646" w:rsidRPr="00921F0D">
        <w:rPr>
          <w:rFonts w:asciiTheme="minorHAnsi" w:hAnsiTheme="minorHAnsi" w:cstheme="minorHAnsi"/>
          <w:color w:val="000000" w:themeColor="text1"/>
        </w:rPr>
        <w:t xml:space="preserve"># of </w:t>
      </w:r>
      <w:proofErr w:type="spellStart"/>
      <w:r w:rsidR="00681646" w:rsidRPr="00921F0D">
        <w:rPr>
          <w:rFonts w:asciiTheme="minorHAnsi" w:hAnsiTheme="minorHAnsi" w:cstheme="minorHAnsi"/>
          <w:color w:val="000000" w:themeColor="text1"/>
        </w:rPr>
        <w:t>TpGs+CpGs</w:t>
      </w:r>
      <w:proofErr w:type="spellEnd"/>
      <w:r w:rsidR="00681646" w:rsidRPr="00921F0D">
        <w:rPr>
          <w:rFonts w:asciiTheme="minorHAnsi" w:hAnsiTheme="minorHAnsi" w:cstheme="minorHAnsi"/>
          <w:color w:val="000000" w:themeColor="text1"/>
        </w:rPr>
        <w:t>)], increasing the read depth for a given CpG will increase the accuracy of its percent methylation value. In this study, we only considered CpGs whose methylation values were determined by at least ten reads and achieved an overall read coverage of 19x for each CpG.</w:t>
      </w:r>
    </w:p>
    <w:p w14:paraId="6DB03F58" w14:textId="77777777" w:rsidR="00681646" w:rsidRPr="00D83C56" w:rsidRDefault="00681646">
      <w:pPr>
        <w:rPr>
          <w:rFonts w:asciiTheme="minorHAnsi" w:hAnsiTheme="minorHAnsi" w:cstheme="minorHAnsi"/>
          <w:color w:val="000000" w:themeColor="text1"/>
        </w:rPr>
      </w:pPr>
    </w:p>
    <w:p w14:paraId="6BA24586" w14:textId="34A0B948" w:rsidR="00681646" w:rsidRPr="00D83C56" w:rsidRDefault="00681646">
      <w:pPr>
        <w:rPr>
          <w:rFonts w:asciiTheme="minorHAnsi" w:hAnsiTheme="minorHAnsi" w:cstheme="minorHAnsi"/>
          <w:color w:val="000000" w:themeColor="text1"/>
        </w:rPr>
      </w:pPr>
      <w:r w:rsidRPr="00D83C56">
        <w:rPr>
          <w:rFonts w:asciiTheme="minorHAnsi" w:hAnsiTheme="minorHAnsi" w:cstheme="minorHAnsi"/>
          <w:color w:val="000000" w:themeColor="text1"/>
        </w:rPr>
        <w:t xml:space="preserve">The rat Methyl-Seq platform is not without its limitations. While it is more cost effective than whole-genome bisulfite sequencing, it is considerably more expensive than other methods. Nevertheless, most of the cost was for purchasing lanes on the sequencer and not for the capture system. Depending on the read depth necessary, with cross-tissue comparisons requiring less due to </w:t>
      </w:r>
      <w:r w:rsidR="005D24EC" w:rsidRPr="00D83C56">
        <w:rPr>
          <w:rFonts w:asciiTheme="minorHAnsi" w:hAnsiTheme="minorHAnsi" w:cstheme="minorHAnsi"/>
          <w:color w:val="000000" w:themeColor="text1"/>
        </w:rPr>
        <w:t>large (</w:t>
      </w:r>
      <w:r w:rsidRPr="00D83C56">
        <w:rPr>
          <w:rFonts w:asciiTheme="minorHAnsi" w:hAnsiTheme="minorHAnsi" w:cstheme="minorHAnsi"/>
          <w:color w:val="000000" w:themeColor="text1"/>
        </w:rPr>
        <w:t>25-70%</w:t>
      </w:r>
      <w:r w:rsidR="005D24EC" w:rsidRPr="00D83C56">
        <w:rPr>
          <w:rFonts w:asciiTheme="minorHAnsi" w:hAnsiTheme="minorHAnsi" w:cstheme="minorHAnsi"/>
          <w:color w:val="000000" w:themeColor="text1"/>
        </w:rPr>
        <w:t>)</w:t>
      </w:r>
      <w:r w:rsidRPr="00D83C56">
        <w:rPr>
          <w:rFonts w:asciiTheme="minorHAnsi" w:hAnsiTheme="minorHAnsi" w:cstheme="minorHAnsi"/>
          <w:color w:val="000000" w:themeColor="text1"/>
        </w:rPr>
        <w:t xml:space="preserve"> differences</w:t>
      </w:r>
      <w:r w:rsidR="00CD4554" w:rsidRPr="00D83C56">
        <w:rPr>
          <w:rFonts w:asciiTheme="minorHAnsi" w:hAnsiTheme="minorHAnsi" w:cstheme="minorHAnsi"/>
          <w:color w:val="000000" w:themeColor="text1"/>
        </w:rPr>
        <w:fldChar w:fldCharType="begin"/>
      </w:r>
      <w:r w:rsidR="0096425B">
        <w:rPr>
          <w:rFonts w:asciiTheme="minorHAnsi" w:hAnsiTheme="minorHAnsi" w:cstheme="minorHAnsi"/>
          <w:color w:val="000000" w:themeColor="text1"/>
        </w:rPr>
        <w:instrText xml:space="preserve"> ADDIN EN.CITE &lt;EndNote&gt;&lt;Cite&gt;&lt;Author&gt;Lee&lt;/Author&gt;&lt;Year&gt;2011&lt;/Year&gt;&lt;RecNum&gt;1034&lt;/RecNum&gt;&lt;DisplayText&gt;&lt;style face="superscript"&gt;12&lt;/style&gt;&lt;/DisplayText&gt;&lt;record&gt;&lt;rec-number&gt;1034&lt;/rec-number&gt;&lt;foreign-keys&gt;&lt;key app="EN" db-id="vpp9efaav2saafeswx9x2w5tssatrapdzfw5" timestamp="1340938551"&gt;1034&lt;/key&gt;&lt;/foreign-keys&gt;&lt;ref-type name="Journal Article"&gt;17&lt;/ref-type&gt;&lt;contributors&gt;&lt;authors&gt;&lt;author&gt;Lee, R. S.&lt;/author&gt;&lt;author&gt;Tamashiro, K. L.&lt;/author&gt;&lt;author&gt;Aryee, M. J.&lt;/author&gt;&lt;author&gt;Murakami, P.&lt;/author&gt;&lt;author&gt;Seifuddin, F.&lt;/author&gt;&lt;author&gt;Herb, B.&lt;/author&gt;&lt;author&gt;Huo, Y.&lt;/author&gt;&lt;author&gt;Rongione, M.&lt;/author&gt;&lt;author&gt;Feinberg, A. P.&lt;/author&gt;&lt;author&gt;Moran, T. H.&lt;/author&gt;&lt;author&gt;Potash, J. B.&lt;/author&gt;&lt;/authors&gt;&lt;/contributors&gt;&lt;auth-address&gt;Department of Psychiatry and Behavioral Sciences; Johns Hopkins University, Baltimore, MD USA.&lt;/auth-address&gt;&lt;titles&gt;&lt;title&gt;Adaptation of the CHARM DNA methylation platform for the rat genome reveals novel brain region-specific differences&lt;/title&gt;&lt;secondary-title&gt;Epigenetics&lt;/secondary-title&gt;&lt;/titles&gt;&lt;periodical&gt;&lt;full-title&gt;Epigenetics&lt;/full-title&gt;&lt;/periodical&gt;&lt;pages&gt;1378-90&lt;/pages&gt;&lt;volume&gt;6&lt;/volume&gt;&lt;number&gt;11&lt;/number&gt;&lt;edition&gt;2011/11/04&lt;/edition&gt;&lt;dates&gt;&lt;year&gt;2011&lt;/year&gt;&lt;pub-dates&gt;&lt;date&gt;Nov 1&lt;/date&gt;&lt;/pub-dates&gt;&lt;/dates&gt;&lt;isbn&gt;1559-2308 (Electronic)&amp;#xD;1559-2294 (Linking)&lt;/isbn&gt;&lt;accession-num&gt;22048247&lt;/accession-num&gt;&lt;urls&gt;&lt;related-urls&gt;&lt;url&gt;http://www.ncbi.nlm.nih.gov/entrez/query.fcgi?cmd=Retrieve&amp;amp;db=PubMed&amp;amp;dopt=Citation&amp;amp;list_uids=22048247&lt;/url&gt;&lt;/related-urls&gt;&lt;/urls&gt;&lt;custom2&gt;3242812&lt;/custom2&gt;&lt;electronic-resource-num&gt;18072 [pii]&amp;#xD;10.4161/epi.6.11.18072&lt;/electronic-resource-num&gt;&lt;language&gt;eng&lt;/language&gt;&lt;/record&gt;&lt;/Cite&gt;&lt;/EndNote&gt;</w:instrText>
      </w:r>
      <w:r w:rsidR="00CD4554" w:rsidRPr="00D83C56">
        <w:rPr>
          <w:rFonts w:asciiTheme="minorHAnsi" w:hAnsiTheme="minorHAnsi" w:cstheme="minorHAnsi"/>
          <w:color w:val="000000" w:themeColor="text1"/>
        </w:rPr>
        <w:fldChar w:fldCharType="separate"/>
      </w:r>
      <w:r w:rsidR="0096425B" w:rsidRPr="0096425B">
        <w:rPr>
          <w:rFonts w:asciiTheme="minorHAnsi" w:hAnsiTheme="minorHAnsi" w:cstheme="minorHAnsi"/>
          <w:noProof/>
          <w:color w:val="000000" w:themeColor="text1"/>
          <w:vertAlign w:val="superscript"/>
        </w:rPr>
        <w:t>12</w:t>
      </w:r>
      <w:r w:rsidR="00CD4554" w:rsidRPr="00D83C56">
        <w:rPr>
          <w:rFonts w:asciiTheme="minorHAnsi" w:hAnsiTheme="minorHAnsi" w:cstheme="minorHAnsi"/>
          <w:color w:val="000000" w:themeColor="text1"/>
        </w:rPr>
        <w:fldChar w:fldCharType="end"/>
      </w:r>
      <w:r w:rsidRPr="00D83C56">
        <w:rPr>
          <w:rFonts w:asciiTheme="minorHAnsi" w:hAnsiTheme="minorHAnsi" w:cstheme="minorHAnsi"/>
          <w:color w:val="000000" w:themeColor="text1"/>
        </w:rPr>
        <w:t xml:space="preserve"> in DNA methylation, the cost can be reduced by multiplexing more samples per lane</w:t>
      </w:r>
      <w:r w:rsidR="00DE61D7">
        <w:rPr>
          <w:rFonts w:asciiTheme="minorHAnsi" w:hAnsiTheme="minorHAnsi" w:cstheme="minorHAnsi"/>
          <w:color w:val="000000" w:themeColor="text1"/>
        </w:rPr>
        <w:t xml:space="preserve"> and using a higher-capacity platform</w:t>
      </w:r>
      <w:r w:rsidRPr="00D83C56">
        <w:rPr>
          <w:rFonts w:asciiTheme="minorHAnsi" w:hAnsiTheme="minorHAnsi" w:cstheme="minorHAnsi"/>
          <w:color w:val="000000" w:themeColor="text1"/>
        </w:rPr>
        <w:t xml:space="preserve">. Also, the sample preparation is more time-consuming than other methods. While similar to other pulldown approaches that incorporate next-generation sequencing, the added bisulfite conversion and purification steps add to the work load. </w:t>
      </w:r>
      <w:r w:rsidR="00AE21DD">
        <w:rPr>
          <w:rFonts w:asciiTheme="minorHAnsi" w:hAnsiTheme="minorHAnsi" w:cstheme="minorHAnsi"/>
          <w:color w:val="000000" w:themeColor="text1"/>
        </w:rPr>
        <w:t>Overall</w:t>
      </w:r>
      <w:r w:rsidRPr="00D83C56">
        <w:rPr>
          <w:rFonts w:asciiTheme="minorHAnsi" w:hAnsiTheme="minorHAnsi" w:cstheme="minorHAnsi"/>
          <w:color w:val="000000" w:themeColor="text1"/>
        </w:rPr>
        <w:t>, the Methyl-Seq platform is a cost-effective alternative to whole-genome sequencing and provides base-pair resolution</w:t>
      </w:r>
      <w:r w:rsidR="00DE61D7">
        <w:rPr>
          <w:rFonts w:asciiTheme="minorHAnsi" w:hAnsiTheme="minorHAnsi" w:cstheme="minorHAnsi"/>
          <w:color w:val="000000" w:themeColor="text1"/>
        </w:rPr>
        <w:t xml:space="preserve"> at more than 2.3 million CpGs</w:t>
      </w:r>
      <w:r w:rsidR="00AE21DD">
        <w:rPr>
          <w:rFonts w:asciiTheme="minorHAnsi" w:hAnsiTheme="minorHAnsi" w:cstheme="minorHAnsi"/>
          <w:color w:val="000000" w:themeColor="text1"/>
        </w:rPr>
        <w:t>, which is considerably more than those assayed by microarray-based platforms</w:t>
      </w:r>
      <w:r w:rsidR="00DE61D7">
        <w:rPr>
          <w:rFonts w:asciiTheme="minorHAnsi" w:hAnsiTheme="minorHAnsi" w:cstheme="minorHAnsi"/>
          <w:color w:val="000000" w:themeColor="text1"/>
        </w:rPr>
        <w:t>.</w:t>
      </w:r>
      <w:r w:rsidRPr="00D83C56">
        <w:rPr>
          <w:rFonts w:asciiTheme="minorHAnsi" w:hAnsiTheme="minorHAnsi" w:cstheme="minorHAnsi"/>
          <w:color w:val="000000" w:themeColor="text1"/>
        </w:rPr>
        <w:t xml:space="preserve"> </w:t>
      </w:r>
      <w:r w:rsidR="00DE61D7">
        <w:rPr>
          <w:rFonts w:asciiTheme="minorHAnsi" w:hAnsiTheme="minorHAnsi" w:cstheme="minorHAnsi"/>
          <w:color w:val="000000" w:themeColor="text1"/>
        </w:rPr>
        <w:t>To date, the</w:t>
      </w:r>
      <w:r w:rsidR="00397B01">
        <w:rPr>
          <w:rFonts w:asciiTheme="minorHAnsi" w:hAnsiTheme="minorHAnsi" w:cstheme="minorHAnsi"/>
          <w:color w:val="000000" w:themeColor="text1"/>
        </w:rPr>
        <w:t xml:space="preserve"> commercially-available </w:t>
      </w:r>
      <w:r w:rsidR="00FF7E6D">
        <w:rPr>
          <w:rFonts w:asciiTheme="minorHAnsi" w:hAnsiTheme="minorHAnsi" w:cstheme="minorHAnsi"/>
          <w:color w:val="000000" w:themeColor="text1"/>
        </w:rPr>
        <w:t xml:space="preserve">human and mouse </w:t>
      </w:r>
      <w:r w:rsidR="00DE61D7">
        <w:rPr>
          <w:rFonts w:asciiTheme="minorHAnsi" w:hAnsiTheme="minorHAnsi" w:cstheme="minorHAnsi"/>
          <w:color w:val="000000" w:themeColor="text1"/>
        </w:rPr>
        <w:t>Methyl-Seq platform</w:t>
      </w:r>
      <w:r w:rsidR="00FF7E6D">
        <w:rPr>
          <w:rFonts w:asciiTheme="minorHAnsi" w:hAnsiTheme="minorHAnsi" w:cstheme="minorHAnsi"/>
          <w:color w:val="000000" w:themeColor="text1"/>
        </w:rPr>
        <w:t>s</w:t>
      </w:r>
      <w:r w:rsidR="00DE61D7">
        <w:rPr>
          <w:rFonts w:asciiTheme="minorHAnsi" w:hAnsiTheme="minorHAnsi" w:cstheme="minorHAnsi"/>
          <w:color w:val="000000" w:themeColor="text1"/>
        </w:rPr>
        <w:t xml:space="preserve"> ha</w:t>
      </w:r>
      <w:r w:rsidR="00FF7E6D">
        <w:rPr>
          <w:rFonts w:asciiTheme="minorHAnsi" w:hAnsiTheme="minorHAnsi" w:cstheme="minorHAnsi"/>
          <w:color w:val="000000" w:themeColor="text1"/>
        </w:rPr>
        <w:t>ve</w:t>
      </w:r>
      <w:r w:rsidR="00DE61D7">
        <w:rPr>
          <w:rFonts w:asciiTheme="minorHAnsi" w:hAnsiTheme="minorHAnsi" w:cstheme="minorHAnsi"/>
          <w:color w:val="000000" w:themeColor="text1"/>
        </w:rPr>
        <w:t xml:space="preserve"> been </w:t>
      </w:r>
      <w:r w:rsidR="000206E5">
        <w:rPr>
          <w:rFonts w:asciiTheme="minorHAnsi" w:hAnsiTheme="minorHAnsi" w:cstheme="minorHAnsi"/>
          <w:color w:val="000000" w:themeColor="text1"/>
        </w:rPr>
        <w:t xml:space="preserve">used </w:t>
      </w:r>
      <w:r w:rsidR="00FF7E6D">
        <w:rPr>
          <w:rFonts w:asciiTheme="minorHAnsi" w:hAnsiTheme="minorHAnsi" w:cstheme="minorHAnsi"/>
          <w:color w:val="000000" w:themeColor="text1"/>
        </w:rPr>
        <w:t>to document alcohol-dependent changes in the macaque brain</w:t>
      </w:r>
      <w:r w:rsidR="0045435E">
        <w:rPr>
          <w:rFonts w:asciiTheme="minorHAnsi" w:hAnsiTheme="minorHAnsi" w:cstheme="minorHAnsi"/>
          <w:color w:val="000000" w:themeColor="text1"/>
        </w:rPr>
        <w:fldChar w:fldCharType="begin">
          <w:fldData xml:space="preserve">PEVuZE5vdGU+PENpdGU+PEF1dGhvcj5DZXJ2ZXJhLUp1YW5lczwvQXV0aG9yPjxZZWFyPjIwMTc8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</w:fldData>
        </w:fldChar>
      </w:r>
      <w:r w:rsidR="0045435E">
        <w:rPr>
          <w:rFonts w:asciiTheme="minorHAnsi" w:hAnsiTheme="minorHAnsi" w:cstheme="minorHAnsi"/>
          <w:color w:val="000000" w:themeColor="text1"/>
        </w:rPr>
        <w:instrText xml:space="preserve"> ADDIN EN.CITE </w:instrText>
      </w:r>
      <w:r w:rsidR="0045435E">
        <w:rPr>
          <w:rFonts w:asciiTheme="minorHAnsi" w:hAnsiTheme="minorHAnsi" w:cstheme="minorHAnsi"/>
          <w:color w:val="000000" w:themeColor="text1"/>
        </w:rPr>
        <w:fldChar w:fldCharType="begin">
          <w:fldData xml:space="preserve">PEVuZE5vdGU+PENpdGU+PEF1dGhvcj5DZXJ2ZXJhLUp1YW5lczwvQXV0aG9yPjxZZWFyPjIwMTc8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</w:fldData>
        </w:fldChar>
      </w:r>
      <w:r w:rsidR="0045435E">
        <w:rPr>
          <w:rFonts w:asciiTheme="minorHAnsi" w:hAnsiTheme="minorHAnsi" w:cstheme="minorHAnsi"/>
          <w:color w:val="000000" w:themeColor="text1"/>
        </w:rPr>
        <w:instrText xml:space="preserve"> ADDIN EN.CITE.DATA </w:instrText>
      </w:r>
      <w:r w:rsidR="0045435E">
        <w:rPr>
          <w:rFonts w:asciiTheme="minorHAnsi" w:hAnsiTheme="minorHAnsi" w:cstheme="minorHAnsi"/>
          <w:color w:val="000000" w:themeColor="text1"/>
        </w:rPr>
      </w:r>
      <w:r w:rsidR="0045435E">
        <w:rPr>
          <w:rFonts w:asciiTheme="minorHAnsi" w:hAnsiTheme="minorHAnsi" w:cstheme="minorHAnsi"/>
          <w:color w:val="000000" w:themeColor="text1"/>
        </w:rPr>
        <w:fldChar w:fldCharType="end"/>
      </w:r>
      <w:r w:rsidR="0045435E">
        <w:rPr>
          <w:rFonts w:asciiTheme="minorHAnsi" w:hAnsiTheme="minorHAnsi" w:cstheme="minorHAnsi"/>
          <w:color w:val="000000" w:themeColor="text1"/>
        </w:rPr>
      </w:r>
      <w:r w:rsidR="0045435E">
        <w:rPr>
          <w:rFonts w:asciiTheme="minorHAnsi" w:hAnsiTheme="minorHAnsi" w:cstheme="minorHAnsi"/>
          <w:color w:val="000000" w:themeColor="text1"/>
        </w:rPr>
        <w:fldChar w:fldCharType="separate"/>
      </w:r>
      <w:r w:rsidR="0045435E" w:rsidRPr="0096425B">
        <w:rPr>
          <w:rFonts w:asciiTheme="minorHAnsi" w:hAnsiTheme="minorHAnsi" w:cstheme="minorHAnsi"/>
          <w:noProof/>
          <w:color w:val="000000" w:themeColor="text1"/>
          <w:vertAlign w:val="superscript"/>
        </w:rPr>
        <w:t>25,26</w:t>
      </w:r>
      <w:r w:rsidR="0045435E">
        <w:rPr>
          <w:rFonts w:asciiTheme="minorHAnsi" w:hAnsiTheme="minorHAnsi" w:cstheme="minorHAnsi"/>
          <w:color w:val="000000" w:themeColor="text1"/>
        </w:rPr>
        <w:fldChar w:fldCharType="end"/>
      </w:r>
      <w:r w:rsidR="00C5552A">
        <w:rPr>
          <w:rFonts w:asciiTheme="minorHAnsi" w:hAnsiTheme="minorHAnsi" w:cstheme="minorHAnsi"/>
          <w:color w:val="000000" w:themeColor="text1"/>
        </w:rPr>
        <w:t>,</w:t>
      </w:r>
      <w:r w:rsidR="00397B01">
        <w:rPr>
          <w:rFonts w:asciiTheme="minorHAnsi" w:hAnsiTheme="minorHAnsi" w:cstheme="minorHAnsi"/>
          <w:color w:val="000000" w:themeColor="text1"/>
        </w:rPr>
        <w:t xml:space="preserve"> neurodevelopmental genes in the mouse </w:t>
      </w:r>
      <w:r w:rsidR="00397B01">
        <w:rPr>
          <w:rFonts w:asciiTheme="minorHAnsi" w:hAnsiTheme="minorHAnsi" w:cstheme="minorHAnsi"/>
          <w:color w:val="000000" w:themeColor="text1"/>
        </w:rPr>
        <w:lastRenderedPageBreak/>
        <w:t>brain</w:t>
      </w:r>
      <w:r w:rsidR="0045435E">
        <w:rPr>
          <w:rFonts w:asciiTheme="minorHAnsi" w:hAnsiTheme="minorHAnsi" w:cstheme="minorHAnsi"/>
          <w:color w:val="000000" w:themeColor="text1"/>
        </w:rPr>
        <w:fldChar w:fldCharType="begin">
          <w:fldData xml:space="preserve">PEVuZE5vdGU+PENpdGU+PEF1dGhvcj5IaW5nPC9BdXRob3I+PFllYXI+MjAxNTwvWWVhcj48UmVj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</w:fldData>
        </w:fldChar>
      </w:r>
      <w:r w:rsidR="0045435E">
        <w:rPr>
          <w:rFonts w:asciiTheme="minorHAnsi" w:hAnsiTheme="minorHAnsi" w:cstheme="minorHAnsi"/>
          <w:color w:val="000000" w:themeColor="text1"/>
        </w:rPr>
        <w:instrText xml:space="preserve"> ADDIN EN.CITE </w:instrText>
      </w:r>
      <w:r w:rsidR="0045435E">
        <w:rPr>
          <w:rFonts w:asciiTheme="minorHAnsi" w:hAnsiTheme="minorHAnsi" w:cstheme="minorHAnsi"/>
          <w:color w:val="000000" w:themeColor="text1"/>
        </w:rPr>
        <w:fldChar w:fldCharType="begin">
          <w:fldData xml:space="preserve">PEVuZE5vdGU+PENpdGU+PEF1dGhvcj5IaW5nPC9BdXRob3I+PFllYXI+MjAxNTwvWWVhcj48UmVj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</w:fldData>
        </w:fldChar>
      </w:r>
      <w:r w:rsidR="0045435E">
        <w:rPr>
          <w:rFonts w:asciiTheme="minorHAnsi" w:hAnsiTheme="minorHAnsi" w:cstheme="minorHAnsi"/>
          <w:color w:val="000000" w:themeColor="text1"/>
        </w:rPr>
        <w:instrText xml:space="preserve"> ADDIN EN.CITE.DATA </w:instrText>
      </w:r>
      <w:r w:rsidR="0045435E">
        <w:rPr>
          <w:rFonts w:asciiTheme="minorHAnsi" w:hAnsiTheme="minorHAnsi" w:cstheme="minorHAnsi"/>
          <w:color w:val="000000" w:themeColor="text1"/>
        </w:rPr>
      </w:r>
      <w:r w:rsidR="0045435E">
        <w:rPr>
          <w:rFonts w:asciiTheme="minorHAnsi" w:hAnsiTheme="minorHAnsi" w:cstheme="minorHAnsi"/>
          <w:color w:val="000000" w:themeColor="text1"/>
        </w:rPr>
        <w:fldChar w:fldCharType="end"/>
      </w:r>
      <w:r w:rsidR="0045435E">
        <w:rPr>
          <w:rFonts w:asciiTheme="minorHAnsi" w:hAnsiTheme="minorHAnsi" w:cstheme="minorHAnsi"/>
          <w:color w:val="000000" w:themeColor="text1"/>
        </w:rPr>
      </w:r>
      <w:r w:rsidR="0045435E">
        <w:rPr>
          <w:rFonts w:asciiTheme="minorHAnsi" w:hAnsiTheme="minorHAnsi" w:cstheme="minorHAnsi"/>
          <w:color w:val="000000" w:themeColor="text1"/>
        </w:rPr>
        <w:fldChar w:fldCharType="separate"/>
      </w:r>
      <w:r w:rsidR="0045435E" w:rsidRPr="0096425B">
        <w:rPr>
          <w:rFonts w:asciiTheme="minorHAnsi" w:hAnsiTheme="minorHAnsi" w:cstheme="minorHAnsi"/>
          <w:noProof/>
          <w:color w:val="000000" w:themeColor="text1"/>
          <w:vertAlign w:val="superscript"/>
        </w:rPr>
        <w:t>9</w:t>
      </w:r>
      <w:r w:rsidR="0045435E">
        <w:rPr>
          <w:rFonts w:asciiTheme="minorHAnsi" w:hAnsiTheme="minorHAnsi" w:cstheme="minorHAnsi"/>
          <w:color w:val="000000" w:themeColor="text1"/>
        </w:rPr>
        <w:fldChar w:fldCharType="end"/>
      </w:r>
      <w:r w:rsidR="00C5552A">
        <w:rPr>
          <w:rFonts w:asciiTheme="minorHAnsi" w:hAnsiTheme="minorHAnsi" w:cstheme="minorHAnsi"/>
          <w:color w:val="000000" w:themeColor="text1"/>
        </w:rPr>
        <w:t xml:space="preserve">, </w:t>
      </w:r>
      <w:r w:rsidR="00510294">
        <w:rPr>
          <w:rFonts w:asciiTheme="minorHAnsi" w:hAnsiTheme="minorHAnsi" w:cstheme="minorHAnsi"/>
          <w:color w:val="000000" w:themeColor="text1"/>
        </w:rPr>
        <w:t xml:space="preserve">and </w:t>
      </w:r>
      <w:r w:rsidR="00C5552A">
        <w:rPr>
          <w:rFonts w:asciiTheme="minorHAnsi" w:hAnsiTheme="minorHAnsi" w:cstheme="minorHAnsi"/>
          <w:color w:val="000000" w:themeColor="text1"/>
        </w:rPr>
        <w:t xml:space="preserve">blood-brain </w:t>
      </w:r>
      <w:r w:rsidR="00510294">
        <w:rPr>
          <w:rFonts w:asciiTheme="minorHAnsi" w:hAnsiTheme="minorHAnsi" w:cstheme="minorHAnsi"/>
          <w:color w:val="000000" w:themeColor="text1"/>
        </w:rPr>
        <w:t>targets</w:t>
      </w:r>
      <w:r w:rsidR="00C5552A">
        <w:rPr>
          <w:rFonts w:asciiTheme="minorHAnsi" w:hAnsiTheme="minorHAnsi" w:cstheme="minorHAnsi"/>
          <w:color w:val="000000" w:themeColor="text1"/>
        </w:rPr>
        <w:t xml:space="preserve"> </w:t>
      </w:r>
      <w:r w:rsidR="00510294">
        <w:rPr>
          <w:rFonts w:asciiTheme="minorHAnsi" w:hAnsiTheme="minorHAnsi" w:cstheme="minorHAnsi"/>
          <w:color w:val="000000" w:themeColor="text1"/>
        </w:rPr>
        <w:t>of</w:t>
      </w:r>
      <w:r w:rsidR="00C5552A">
        <w:rPr>
          <w:rFonts w:asciiTheme="minorHAnsi" w:hAnsiTheme="minorHAnsi" w:cstheme="minorHAnsi"/>
          <w:color w:val="000000" w:themeColor="text1"/>
        </w:rPr>
        <w:t xml:space="preserve"> </w:t>
      </w:r>
      <w:r w:rsidR="00C5552A" w:rsidRPr="00AE21DD">
        <w:rPr>
          <w:rFonts w:asciiTheme="minorHAnsi" w:hAnsiTheme="minorHAnsi" w:cstheme="minorHAnsi"/>
          <w:color w:val="000000" w:themeColor="text1"/>
        </w:rPr>
        <w:t>glucocorticoid</w:t>
      </w:r>
      <w:r w:rsidR="00510294" w:rsidRPr="00AE21DD">
        <w:rPr>
          <w:rFonts w:asciiTheme="minorHAnsi" w:hAnsiTheme="minorHAnsi" w:cstheme="minorHAnsi"/>
          <w:color w:val="000000" w:themeColor="text1"/>
        </w:rPr>
        <w:t>s</w:t>
      </w:r>
      <w:r w:rsidR="0045435E">
        <w:rPr>
          <w:rFonts w:asciiTheme="minorHAnsi" w:hAnsiTheme="minorHAnsi" w:cstheme="minorHAnsi"/>
          <w:color w:val="000000" w:themeColor="text1"/>
        </w:rPr>
        <w:fldChar w:fldCharType="begin">
          <w:fldData xml:space="preserve">PEVuZE5vdGU+PENpdGU+PEF1dGhvcj5TZWlmdWRkaW48L0F1dGhvcj48WWVhcj4yMDE3PC9ZZWFy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</w:fldData>
        </w:fldChar>
      </w:r>
      <w:r w:rsidR="0045435E">
        <w:rPr>
          <w:rFonts w:asciiTheme="minorHAnsi" w:hAnsiTheme="minorHAnsi" w:cstheme="minorHAnsi"/>
          <w:color w:val="000000" w:themeColor="text1"/>
        </w:rPr>
        <w:instrText xml:space="preserve"> ADDIN EN.CITE </w:instrText>
      </w:r>
      <w:r w:rsidR="0045435E">
        <w:rPr>
          <w:rFonts w:asciiTheme="minorHAnsi" w:hAnsiTheme="minorHAnsi" w:cstheme="minorHAnsi"/>
          <w:color w:val="000000" w:themeColor="text1"/>
        </w:rPr>
        <w:fldChar w:fldCharType="begin">
          <w:fldData xml:space="preserve">PEVuZE5vdGU+PENpdGU+PEF1dGhvcj5TZWlmdWRkaW48L0F1dGhvcj48WWVhcj4yMDE3PC9ZZWFy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</w:fldData>
        </w:fldChar>
      </w:r>
      <w:r w:rsidR="0045435E">
        <w:rPr>
          <w:rFonts w:asciiTheme="minorHAnsi" w:hAnsiTheme="minorHAnsi" w:cstheme="minorHAnsi"/>
          <w:color w:val="000000" w:themeColor="text1"/>
        </w:rPr>
        <w:instrText xml:space="preserve"> ADDIN EN.CITE.DATA </w:instrText>
      </w:r>
      <w:r w:rsidR="0045435E">
        <w:rPr>
          <w:rFonts w:asciiTheme="minorHAnsi" w:hAnsiTheme="minorHAnsi" w:cstheme="minorHAnsi"/>
          <w:color w:val="000000" w:themeColor="text1"/>
        </w:rPr>
      </w:r>
      <w:r w:rsidR="0045435E">
        <w:rPr>
          <w:rFonts w:asciiTheme="minorHAnsi" w:hAnsiTheme="minorHAnsi" w:cstheme="minorHAnsi"/>
          <w:color w:val="000000" w:themeColor="text1"/>
        </w:rPr>
        <w:fldChar w:fldCharType="end"/>
      </w:r>
      <w:r w:rsidR="0045435E">
        <w:rPr>
          <w:rFonts w:asciiTheme="minorHAnsi" w:hAnsiTheme="minorHAnsi" w:cstheme="minorHAnsi"/>
          <w:color w:val="000000" w:themeColor="text1"/>
        </w:rPr>
      </w:r>
      <w:r w:rsidR="0045435E">
        <w:rPr>
          <w:rFonts w:asciiTheme="minorHAnsi" w:hAnsiTheme="minorHAnsi" w:cstheme="minorHAnsi"/>
          <w:color w:val="000000" w:themeColor="text1"/>
        </w:rPr>
        <w:fldChar w:fldCharType="separate"/>
      </w:r>
      <w:r w:rsidR="0045435E" w:rsidRPr="00AE21DD">
        <w:rPr>
          <w:rFonts w:asciiTheme="minorHAnsi" w:hAnsiTheme="minorHAnsi" w:cstheme="minorHAnsi"/>
          <w:noProof/>
          <w:color w:val="000000" w:themeColor="text1"/>
          <w:vertAlign w:val="superscript"/>
        </w:rPr>
        <w:t>10</w:t>
      </w:r>
      <w:r w:rsidR="0045435E">
        <w:rPr>
          <w:rFonts w:asciiTheme="minorHAnsi" w:hAnsiTheme="minorHAnsi" w:cstheme="minorHAnsi"/>
          <w:color w:val="000000" w:themeColor="text1"/>
        </w:rPr>
        <w:fldChar w:fldCharType="end"/>
      </w:r>
      <w:r w:rsidR="00C5552A" w:rsidRPr="00AE21DD">
        <w:rPr>
          <w:rFonts w:asciiTheme="minorHAnsi" w:hAnsiTheme="minorHAnsi" w:cstheme="minorHAnsi"/>
          <w:color w:val="000000" w:themeColor="text1"/>
        </w:rPr>
        <w:t>.</w:t>
      </w:r>
      <w:r w:rsidR="004C4A99">
        <w:rPr>
          <w:rFonts w:asciiTheme="minorHAnsi" w:hAnsiTheme="minorHAnsi" w:cstheme="minorHAnsi"/>
          <w:color w:val="000000" w:themeColor="text1"/>
        </w:rPr>
        <w:t xml:space="preserve"> </w:t>
      </w:r>
      <w:r w:rsidRPr="00D83C56">
        <w:rPr>
          <w:rFonts w:asciiTheme="minorHAnsi" w:hAnsiTheme="minorHAnsi" w:cstheme="minorHAnsi"/>
          <w:color w:val="000000" w:themeColor="text1"/>
        </w:rPr>
        <w:t xml:space="preserve">Further, the ability to target specific regions regardless of sequence recognition by restriction enzymes makes it an ideal platform for cross-species comparisons. For this study, we designed the Methyl-Seq platform for the rat, for which many pharmacological, metabolic, and behavioral experiments are performed without the benefit of a genome-wide </w:t>
      </w:r>
      <w:proofErr w:type="spellStart"/>
      <w:r w:rsidRPr="00D83C56">
        <w:rPr>
          <w:rFonts w:asciiTheme="minorHAnsi" w:hAnsiTheme="minorHAnsi" w:cstheme="minorHAnsi"/>
          <w:color w:val="000000" w:themeColor="text1"/>
        </w:rPr>
        <w:t>methylomic</w:t>
      </w:r>
      <w:proofErr w:type="spellEnd"/>
      <w:r w:rsidRPr="00D83C56">
        <w:rPr>
          <w:rFonts w:asciiTheme="minorHAnsi" w:hAnsiTheme="minorHAnsi" w:cstheme="minorHAnsi"/>
          <w:color w:val="000000" w:themeColor="text1"/>
        </w:rPr>
        <w:t xml:space="preserve"> tool. Our data show that it can be used to detect DMRs in a rat model of stress and correlated other physiological parameters such as overall plasma CORT levels.</w:t>
      </w:r>
    </w:p>
    <w:p w14:paraId="4B520DC1" w14:textId="77777777" w:rsidR="00681646" w:rsidRPr="00D83C56" w:rsidRDefault="00681646">
      <w:pPr>
        <w:rPr>
          <w:rFonts w:asciiTheme="minorHAnsi" w:hAnsiTheme="minorHAnsi" w:cstheme="minorHAnsi"/>
          <w:color w:val="000000" w:themeColor="text1"/>
        </w:rPr>
      </w:pPr>
    </w:p>
    <w:p w14:paraId="25E68A7E" w14:textId="2F367E53" w:rsidR="00681646" w:rsidRPr="00D83C56" w:rsidRDefault="00681646">
      <w:pPr>
        <w:rPr>
          <w:rFonts w:asciiTheme="minorHAnsi" w:hAnsiTheme="minorHAnsi" w:cstheme="minorHAnsi"/>
          <w:color w:val="000000" w:themeColor="text1"/>
        </w:rPr>
      </w:pPr>
      <w:r w:rsidRPr="00D83C56">
        <w:rPr>
          <w:rFonts w:asciiTheme="minorHAnsi" w:hAnsiTheme="minorHAnsi" w:cstheme="minorHAnsi"/>
          <w:color w:val="000000" w:themeColor="text1"/>
        </w:rPr>
        <w:t xml:space="preserve">The Methyl-Seq platform is ideal for epigenetic experiments in animals with sequenced genomes that may not have enough experimental evidence documenting regulatory regions. When such regions are made available, additional regions may be custom-designed and attached to the current version. Further, the platform is ideal for comparative genomics, since the target enrichment is not constrained by restriction enzyme recognition. For instance, the promoter region of any gene of interest can be captured regardless of whether it harbors a specific restriction site. Similarly, any regulatory regions, such as those identified in mouse or </w:t>
      </w:r>
      <w:r w:rsidR="004106DB" w:rsidRPr="00D83C56">
        <w:rPr>
          <w:rFonts w:asciiTheme="minorHAnsi" w:hAnsiTheme="minorHAnsi" w:cstheme="minorHAnsi"/>
          <w:color w:val="000000" w:themeColor="text1"/>
        </w:rPr>
        <w:t>humans, which</w:t>
      </w:r>
      <w:r w:rsidRPr="00D83C56">
        <w:rPr>
          <w:rFonts w:asciiTheme="minorHAnsi" w:hAnsiTheme="minorHAnsi" w:cstheme="minorHAnsi"/>
          <w:color w:val="000000" w:themeColor="text1"/>
        </w:rPr>
        <w:t xml:space="preserve"> are conserved in the genome of interest can be captured. </w:t>
      </w:r>
    </w:p>
    <w:p w14:paraId="163A13F6" w14:textId="77777777" w:rsidR="00855FC9" w:rsidRPr="00D83C56" w:rsidRDefault="00855FC9">
      <w:pPr>
        <w:rPr>
          <w:rFonts w:asciiTheme="minorHAnsi" w:hAnsiTheme="minorHAnsi" w:cstheme="minorHAnsi"/>
          <w:color w:val="auto"/>
        </w:rPr>
      </w:pPr>
    </w:p>
    <w:p w14:paraId="2D96E92E" w14:textId="25505318" w:rsidR="00AA03DF" w:rsidRPr="00D83C56" w:rsidRDefault="00AA03DF" w:rsidP="0045435E">
      <w:pPr>
        <w:pStyle w:val="NormalWeb"/>
        <w:spacing w:before="0" w:beforeAutospacing="0" w:after="0" w:afterAutospacing="0"/>
        <w:outlineLvl w:val="0"/>
        <w:rPr>
          <w:rFonts w:asciiTheme="minorHAnsi" w:hAnsiTheme="minorHAnsi" w:cstheme="minorHAnsi"/>
          <w:color w:val="808080"/>
        </w:rPr>
      </w:pPr>
      <w:r w:rsidRPr="00D83C56">
        <w:rPr>
          <w:rFonts w:asciiTheme="minorHAnsi" w:hAnsiTheme="minorHAnsi" w:cstheme="minorHAnsi"/>
          <w:b/>
          <w:bCs/>
        </w:rPr>
        <w:t xml:space="preserve">ACKNOWLEDGMENTS: </w:t>
      </w:r>
    </w:p>
    <w:p w14:paraId="28F9DBF5" w14:textId="28F00B07" w:rsidR="007A74A7" w:rsidRPr="00D83C56" w:rsidRDefault="00F76ADC">
      <w:pPr>
        <w:widowControl/>
        <w:jc w:val="left"/>
        <w:rPr>
          <w:rFonts w:asciiTheme="minorHAnsi" w:hAnsiTheme="minorHAnsi" w:cstheme="minorHAnsi"/>
          <w:color w:val="808080"/>
        </w:rPr>
      </w:pPr>
      <w:r w:rsidRPr="00D83C56">
        <w:rPr>
          <w:rFonts w:asciiTheme="minorHAnsi" w:hAnsiTheme="minorHAnsi" w:cstheme="minorHAnsi"/>
          <w:color w:val="auto"/>
        </w:rPr>
        <w:t>This study was funded by NIH grant MH101392 (RSL</w:t>
      </w:r>
      <w:r w:rsidR="007B2C0C">
        <w:rPr>
          <w:rFonts w:asciiTheme="minorHAnsi" w:hAnsiTheme="minorHAnsi" w:cstheme="minorHAnsi"/>
          <w:color w:val="auto"/>
        </w:rPr>
        <w:t xml:space="preserve">) </w:t>
      </w:r>
      <w:r w:rsidRPr="00D83C56">
        <w:rPr>
          <w:rFonts w:asciiTheme="minorHAnsi" w:hAnsiTheme="minorHAnsi" w:cstheme="minorHAnsi"/>
          <w:color w:val="auto"/>
        </w:rPr>
        <w:t>and support from the following awards and foundations: a</w:t>
      </w:r>
      <w:r w:rsidR="007B2C0C">
        <w:rPr>
          <w:rFonts w:asciiTheme="minorHAnsi" w:hAnsiTheme="minorHAnsi" w:cstheme="minorHAnsi"/>
          <w:color w:val="auto"/>
        </w:rPr>
        <w:t xml:space="preserve"> </w:t>
      </w:r>
      <w:r w:rsidRPr="00D83C56">
        <w:rPr>
          <w:rFonts w:asciiTheme="minorHAnsi" w:hAnsiTheme="minorHAnsi" w:cstheme="minorHAnsi"/>
          <w:color w:val="auto"/>
        </w:rPr>
        <w:t>NARSAD Young Investigator Award, Margaret Ann Price Investigator Fund, the</w:t>
      </w:r>
      <w:r w:rsidR="007B2C0C">
        <w:rPr>
          <w:rFonts w:asciiTheme="minorHAnsi" w:hAnsiTheme="minorHAnsi" w:cstheme="minorHAnsi"/>
          <w:color w:val="auto"/>
        </w:rPr>
        <w:t xml:space="preserve"> </w:t>
      </w:r>
      <w:r w:rsidRPr="00D83C56">
        <w:rPr>
          <w:rFonts w:asciiTheme="minorHAnsi" w:hAnsiTheme="minorHAnsi" w:cstheme="minorHAnsi"/>
          <w:color w:val="auto"/>
        </w:rPr>
        <w:t>James Wah Mood Disorders Scholar Fund via the Charles T. Bauer Foundation,</w:t>
      </w:r>
      <w:r w:rsidR="00BF17E6">
        <w:rPr>
          <w:rFonts w:asciiTheme="minorHAnsi" w:hAnsiTheme="minorHAnsi" w:cstheme="minorHAnsi"/>
          <w:color w:val="auto"/>
        </w:rPr>
        <w:t xml:space="preserve"> Baker Foundation,</w:t>
      </w:r>
      <w:r w:rsidR="007B2C0C">
        <w:rPr>
          <w:rFonts w:asciiTheme="minorHAnsi" w:hAnsiTheme="minorHAnsi" w:cstheme="minorHAnsi"/>
          <w:color w:val="auto"/>
        </w:rPr>
        <w:t xml:space="preserve"> </w:t>
      </w:r>
      <w:r w:rsidRPr="00D83C56">
        <w:rPr>
          <w:rFonts w:asciiTheme="minorHAnsi" w:hAnsiTheme="minorHAnsi" w:cstheme="minorHAnsi"/>
          <w:color w:val="auto"/>
        </w:rPr>
        <w:t>and the Project Match Foundation (RSL).</w:t>
      </w:r>
    </w:p>
    <w:p w14:paraId="386FAE7D" w14:textId="77777777" w:rsidR="007A74A7" w:rsidRPr="00D83C56" w:rsidRDefault="007A74A7">
      <w:pPr>
        <w:rPr>
          <w:rFonts w:asciiTheme="minorHAnsi" w:hAnsiTheme="minorHAnsi" w:cstheme="minorHAnsi"/>
          <w:b/>
          <w:bCs/>
        </w:rPr>
      </w:pPr>
    </w:p>
    <w:p w14:paraId="4BCAFA93" w14:textId="213ED258" w:rsidR="007A74A7" w:rsidRPr="00D83C56" w:rsidRDefault="00AA03DF" w:rsidP="0045435E">
      <w:pPr>
        <w:pStyle w:val="NormalWeb"/>
        <w:spacing w:before="0" w:beforeAutospacing="0" w:after="0" w:afterAutospacing="0"/>
        <w:outlineLvl w:val="0"/>
        <w:rPr>
          <w:rFonts w:asciiTheme="minorHAnsi" w:hAnsiTheme="minorHAnsi" w:cstheme="minorHAnsi"/>
          <w:color w:val="808080"/>
        </w:rPr>
      </w:pPr>
      <w:r w:rsidRPr="00D83C56">
        <w:rPr>
          <w:rFonts w:asciiTheme="minorHAnsi" w:hAnsiTheme="minorHAnsi" w:cstheme="minorHAnsi"/>
          <w:b/>
        </w:rPr>
        <w:t>DISCLOSURES</w:t>
      </w:r>
      <w:r w:rsidRPr="00D83C56">
        <w:rPr>
          <w:rFonts w:asciiTheme="minorHAnsi" w:hAnsiTheme="minorHAnsi" w:cstheme="minorHAnsi"/>
          <w:b/>
          <w:bCs/>
        </w:rPr>
        <w:t>:</w:t>
      </w:r>
    </w:p>
    <w:p w14:paraId="4768C6CF" w14:textId="77777777" w:rsidR="0045435E" w:rsidRDefault="00481932" w:rsidP="0045435E">
      <w:pPr>
        <w:outlineLvl w:val="0"/>
        <w:rPr>
          <w:rFonts w:asciiTheme="minorHAnsi" w:hAnsiTheme="minorHAnsi" w:cstheme="minorHAnsi"/>
          <w:b/>
          <w:bCs/>
        </w:rPr>
      </w:pPr>
      <w:r w:rsidRPr="00481932">
        <w:rPr>
          <w:rFonts w:asciiTheme="minorHAnsi" w:hAnsiTheme="minorHAnsi" w:cstheme="minorHAnsi"/>
        </w:rPr>
        <w:t>The manuscript is part of a contest prize from Agilent Technologies</w:t>
      </w:r>
      <w:r>
        <w:rPr>
          <w:rFonts w:asciiTheme="minorHAnsi" w:hAnsiTheme="minorHAnsi" w:cstheme="minorHAnsi"/>
        </w:rPr>
        <w:t>.</w:t>
      </w:r>
      <w:r w:rsidRPr="00481932" w:rsidDel="00481932">
        <w:rPr>
          <w:rFonts w:asciiTheme="minorHAnsi" w:hAnsiTheme="minorHAnsi" w:cstheme="minorHAnsi"/>
          <w:color w:val="000000" w:themeColor="text1"/>
        </w:rPr>
        <w:t xml:space="preserve"> </w:t>
      </w:r>
    </w:p>
    <w:p w14:paraId="42DFC706" w14:textId="77777777" w:rsidR="0045435E" w:rsidRDefault="0045435E" w:rsidP="0045435E">
      <w:pPr>
        <w:outlineLvl w:val="0"/>
        <w:rPr>
          <w:rFonts w:asciiTheme="minorHAnsi" w:hAnsiTheme="minorHAnsi" w:cstheme="minorHAnsi"/>
          <w:b/>
          <w:bCs/>
        </w:rPr>
      </w:pPr>
    </w:p>
    <w:p w14:paraId="1C208A0D" w14:textId="21FAB4C3" w:rsidR="00F87A91" w:rsidRPr="0045435E" w:rsidRDefault="009726EE" w:rsidP="0045435E">
      <w:pPr>
        <w:outlineLvl w:val="0"/>
        <w:rPr>
          <w:rFonts w:asciiTheme="minorHAnsi" w:hAnsiTheme="minorHAnsi" w:cstheme="minorHAnsi"/>
          <w:b/>
          <w:bCs/>
        </w:rPr>
      </w:pPr>
      <w:r w:rsidRPr="00A43B70">
        <w:rPr>
          <w:rFonts w:asciiTheme="minorHAnsi" w:hAnsiTheme="minorHAnsi" w:cstheme="minorHAnsi"/>
          <w:b/>
          <w:bCs/>
        </w:rPr>
        <w:t>REFERENCES</w:t>
      </w:r>
      <w:r w:rsidR="00D04760" w:rsidRPr="00A43B70">
        <w:rPr>
          <w:rFonts w:asciiTheme="minorHAnsi" w:hAnsiTheme="minorHAnsi" w:cstheme="minorHAnsi"/>
          <w:b/>
          <w:bCs/>
        </w:rPr>
        <w:t>:</w:t>
      </w:r>
      <w:r w:rsidRPr="00A43B70">
        <w:rPr>
          <w:rFonts w:asciiTheme="minorHAnsi" w:hAnsiTheme="minorHAnsi" w:cstheme="minorHAnsi"/>
        </w:rPr>
        <w:t xml:space="preserve"> </w:t>
      </w:r>
    </w:p>
    <w:p w14:paraId="03010D02" w14:textId="6A7761A4" w:rsidR="00580075" w:rsidRPr="00515EFB" w:rsidRDefault="00F87A91" w:rsidP="00580075">
      <w:pPr>
        <w:pStyle w:val="EndNoteBibliography"/>
        <w:ind w:left="720" w:hanging="720"/>
        <w:rPr>
          <w:rFonts w:asciiTheme="minorHAnsi" w:hAnsiTheme="minorHAnsi" w:cstheme="minorHAnsi"/>
          <w:noProof/>
        </w:rPr>
      </w:pPr>
      <w:r w:rsidRPr="00515EFB">
        <w:rPr>
          <w:rFonts w:asciiTheme="minorHAnsi" w:hAnsiTheme="minorHAnsi" w:cstheme="minorHAnsi"/>
          <w:color w:val="808080" w:themeColor="background1" w:themeShade="80"/>
        </w:rPr>
        <w:fldChar w:fldCharType="begin"/>
      </w:r>
      <w:r w:rsidRPr="00A43B70">
        <w:rPr>
          <w:rFonts w:asciiTheme="minorHAnsi" w:hAnsiTheme="minorHAnsi" w:cstheme="minorHAnsi"/>
          <w:color w:val="808080" w:themeColor="background1" w:themeShade="80"/>
        </w:rPr>
        <w:instrText xml:space="preserve"> ADDIN EN.REFLIST </w:instrText>
      </w:r>
      <w:r w:rsidRPr="00515EFB">
        <w:rPr>
          <w:rFonts w:asciiTheme="minorHAnsi" w:hAnsiTheme="minorHAnsi" w:cstheme="minorHAnsi"/>
          <w:color w:val="808080" w:themeColor="background1" w:themeShade="80"/>
        </w:rPr>
        <w:fldChar w:fldCharType="separate"/>
      </w:r>
      <w:r w:rsidR="00580075" w:rsidRPr="00515EFB">
        <w:rPr>
          <w:rFonts w:asciiTheme="minorHAnsi" w:hAnsiTheme="minorHAnsi" w:cstheme="minorHAnsi"/>
          <w:noProof/>
        </w:rPr>
        <w:t>1</w:t>
      </w:r>
      <w:r w:rsidR="00580075" w:rsidRPr="00515EFB">
        <w:rPr>
          <w:rFonts w:asciiTheme="minorHAnsi" w:hAnsiTheme="minorHAnsi" w:cstheme="minorHAnsi"/>
          <w:noProof/>
        </w:rPr>
        <w:tab/>
        <w:t>Barski, A.</w:t>
      </w:r>
      <w:r w:rsidR="00580075" w:rsidRPr="00515EFB">
        <w:rPr>
          <w:rFonts w:asciiTheme="minorHAnsi" w:hAnsiTheme="minorHAnsi" w:cstheme="minorHAnsi"/>
          <w:i/>
          <w:noProof/>
        </w:rPr>
        <w:t xml:space="preserve"> et al.</w:t>
      </w:r>
      <w:r w:rsidR="00580075" w:rsidRPr="00515EFB">
        <w:rPr>
          <w:rFonts w:asciiTheme="minorHAnsi" w:hAnsiTheme="minorHAnsi" w:cstheme="minorHAnsi"/>
          <w:noProof/>
        </w:rPr>
        <w:t xml:space="preserve"> High-resolution profiling of histone methylations in the human genome. </w:t>
      </w:r>
      <w:r w:rsidR="00580075" w:rsidRPr="00515EFB">
        <w:rPr>
          <w:rFonts w:asciiTheme="minorHAnsi" w:hAnsiTheme="minorHAnsi" w:cstheme="minorHAnsi"/>
          <w:i/>
          <w:noProof/>
        </w:rPr>
        <w:t>Cell.</w:t>
      </w:r>
      <w:r w:rsidR="00580075" w:rsidRPr="00515EFB">
        <w:rPr>
          <w:rFonts w:asciiTheme="minorHAnsi" w:hAnsiTheme="minorHAnsi" w:cstheme="minorHAnsi"/>
          <w:noProof/>
        </w:rPr>
        <w:t xml:space="preserve"> </w:t>
      </w:r>
      <w:r w:rsidR="00580075" w:rsidRPr="00515EFB">
        <w:rPr>
          <w:rFonts w:asciiTheme="minorHAnsi" w:hAnsiTheme="minorHAnsi" w:cstheme="minorHAnsi"/>
          <w:b/>
          <w:noProof/>
        </w:rPr>
        <w:t>129</w:t>
      </w:r>
      <w:r w:rsidR="00580075" w:rsidRPr="00515EFB">
        <w:rPr>
          <w:rFonts w:asciiTheme="minorHAnsi" w:hAnsiTheme="minorHAnsi" w:cstheme="minorHAnsi"/>
          <w:noProof/>
        </w:rPr>
        <w:t xml:space="preserve"> (4), 823-837</w:t>
      </w:r>
      <w:r w:rsidR="0045435E">
        <w:rPr>
          <w:rFonts w:asciiTheme="minorHAnsi" w:hAnsiTheme="minorHAnsi" w:cstheme="minorHAnsi"/>
          <w:noProof/>
        </w:rPr>
        <w:t xml:space="preserve"> (</w:t>
      </w:r>
      <w:r w:rsidR="00580075" w:rsidRPr="00515EFB">
        <w:rPr>
          <w:rFonts w:asciiTheme="minorHAnsi" w:hAnsiTheme="minorHAnsi" w:cstheme="minorHAnsi"/>
          <w:noProof/>
        </w:rPr>
        <w:t>2007).</w:t>
      </w:r>
    </w:p>
    <w:p w14:paraId="2E35FFAD" w14:textId="4A45EF3A"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2</w:t>
      </w:r>
      <w:r w:rsidRPr="00515EFB">
        <w:rPr>
          <w:rFonts w:asciiTheme="minorHAnsi" w:hAnsiTheme="minorHAnsi" w:cstheme="minorHAnsi"/>
          <w:noProof/>
        </w:rPr>
        <w:tab/>
        <w:t>Meissner, A.</w:t>
      </w:r>
      <w:r w:rsidRPr="00515EFB">
        <w:rPr>
          <w:rFonts w:asciiTheme="minorHAnsi" w:hAnsiTheme="minorHAnsi" w:cstheme="minorHAnsi"/>
          <w:i/>
          <w:noProof/>
        </w:rPr>
        <w:t xml:space="preserve"> et al.</w:t>
      </w:r>
      <w:r w:rsidRPr="00515EFB">
        <w:rPr>
          <w:rFonts w:asciiTheme="minorHAnsi" w:hAnsiTheme="minorHAnsi" w:cstheme="minorHAnsi"/>
          <w:noProof/>
        </w:rPr>
        <w:t xml:space="preserve"> Genome-scale DNA methylation maps of pluripotent and differentiated cells. </w:t>
      </w:r>
      <w:r w:rsidRPr="00515EFB">
        <w:rPr>
          <w:rFonts w:asciiTheme="minorHAnsi" w:hAnsiTheme="minorHAnsi" w:cstheme="minorHAnsi"/>
          <w:i/>
          <w:noProof/>
        </w:rPr>
        <w:t>Nature.</w:t>
      </w:r>
      <w:r w:rsidRPr="00515EFB">
        <w:rPr>
          <w:rFonts w:asciiTheme="minorHAnsi" w:hAnsiTheme="minorHAnsi" w:cstheme="minorHAnsi"/>
          <w:noProof/>
        </w:rPr>
        <w:t xml:space="preserve"> </w:t>
      </w:r>
      <w:r w:rsidRPr="00515EFB">
        <w:rPr>
          <w:rFonts w:asciiTheme="minorHAnsi" w:hAnsiTheme="minorHAnsi" w:cstheme="minorHAnsi"/>
          <w:b/>
          <w:noProof/>
        </w:rPr>
        <w:t>454</w:t>
      </w:r>
      <w:r w:rsidRPr="00515EFB">
        <w:rPr>
          <w:rFonts w:asciiTheme="minorHAnsi" w:hAnsiTheme="minorHAnsi" w:cstheme="minorHAnsi"/>
          <w:noProof/>
        </w:rPr>
        <w:t xml:space="preserve"> (7205), 766-770</w:t>
      </w:r>
      <w:r w:rsidR="0045435E">
        <w:rPr>
          <w:rFonts w:asciiTheme="minorHAnsi" w:hAnsiTheme="minorHAnsi" w:cstheme="minorHAnsi"/>
          <w:noProof/>
        </w:rPr>
        <w:t xml:space="preserve"> (</w:t>
      </w:r>
      <w:r w:rsidRPr="00515EFB">
        <w:rPr>
          <w:rFonts w:asciiTheme="minorHAnsi" w:hAnsiTheme="minorHAnsi" w:cstheme="minorHAnsi"/>
          <w:noProof/>
        </w:rPr>
        <w:t xml:space="preserve">2008). </w:t>
      </w:r>
    </w:p>
    <w:p w14:paraId="1C2D45F2" w14:textId="45D0B042"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3</w:t>
      </w:r>
      <w:r w:rsidRPr="00515EFB">
        <w:rPr>
          <w:rFonts w:asciiTheme="minorHAnsi" w:hAnsiTheme="minorHAnsi" w:cstheme="minorHAnsi"/>
          <w:noProof/>
        </w:rPr>
        <w:tab/>
        <w:t>Bibikova, M.</w:t>
      </w:r>
      <w:r w:rsidRPr="00515EFB">
        <w:rPr>
          <w:rFonts w:asciiTheme="minorHAnsi" w:hAnsiTheme="minorHAnsi" w:cstheme="minorHAnsi"/>
          <w:i/>
          <w:noProof/>
        </w:rPr>
        <w:t xml:space="preserve"> et al.</w:t>
      </w:r>
      <w:r w:rsidRPr="00515EFB">
        <w:rPr>
          <w:rFonts w:asciiTheme="minorHAnsi" w:hAnsiTheme="minorHAnsi" w:cstheme="minorHAnsi"/>
          <w:noProof/>
        </w:rPr>
        <w:t xml:space="preserve"> High density DNA methylation array with single CpG site resolution. </w:t>
      </w:r>
      <w:r w:rsidRPr="00515EFB">
        <w:rPr>
          <w:rFonts w:asciiTheme="minorHAnsi" w:hAnsiTheme="minorHAnsi" w:cstheme="minorHAnsi"/>
          <w:i/>
          <w:noProof/>
        </w:rPr>
        <w:t>Genomics.</w:t>
      </w:r>
      <w:r w:rsidRPr="00515EFB">
        <w:rPr>
          <w:rFonts w:asciiTheme="minorHAnsi" w:hAnsiTheme="minorHAnsi" w:cstheme="minorHAnsi"/>
          <w:noProof/>
        </w:rPr>
        <w:t xml:space="preserve"> </w:t>
      </w:r>
      <w:r w:rsidRPr="00515EFB">
        <w:rPr>
          <w:rFonts w:asciiTheme="minorHAnsi" w:hAnsiTheme="minorHAnsi" w:cstheme="minorHAnsi"/>
          <w:b/>
          <w:noProof/>
        </w:rPr>
        <w:t>98</w:t>
      </w:r>
      <w:r w:rsidRPr="00515EFB">
        <w:rPr>
          <w:rFonts w:asciiTheme="minorHAnsi" w:hAnsiTheme="minorHAnsi" w:cstheme="minorHAnsi"/>
          <w:noProof/>
        </w:rPr>
        <w:t xml:space="preserve"> (4), 288-295</w:t>
      </w:r>
      <w:r w:rsidR="0045435E">
        <w:rPr>
          <w:rFonts w:asciiTheme="minorHAnsi" w:hAnsiTheme="minorHAnsi" w:cstheme="minorHAnsi"/>
          <w:noProof/>
        </w:rPr>
        <w:t xml:space="preserve"> (</w:t>
      </w:r>
      <w:r w:rsidRPr="00515EFB">
        <w:rPr>
          <w:rFonts w:asciiTheme="minorHAnsi" w:hAnsiTheme="minorHAnsi" w:cstheme="minorHAnsi"/>
          <w:noProof/>
        </w:rPr>
        <w:t xml:space="preserve">2011). </w:t>
      </w:r>
    </w:p>
    <w:p w14:paraId="5A3A7E55" w14:textId="0B8DAC4D"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4</w:t>
      </w:r>
      <w:r w:rsidRPr="00515EFB">
        <w:rPr>
          <w:rFonts w:asciiTheme="minorHAnsi" w:hAnsiTheme="minorHAnsi" w:cstheme="minorHAnsi"/>
          <w:noProof/>
        </w:rPr>
        <w:tab/>
        <w:t>Naumov, V. A.</w:t>
      </w:r>
      <w:r w:rsidRPr="00515EFB">
        <w:rPr>
          <w:rFonts w:asciiTheme="minorHAnsi" w:hAnsiTheme="minorHAnsi" w:cstheme="minorHAnsi"/>
          <w:i/>
          <w:noProof/>
        </w:rPr>
        <w:t xml:space="preserve"> et al.</w:t>
      </w:r>
      <w:r w:rsidRPr="00515EFB">
        <w:rPr>
          <w:rFonts w:asciiTheme="minorHAnsi" w:hAnsiTheme="minorHAnsi" w:cstheme="minorHAnsi"/>
          <w:noProof/>
        </w:rPr>
        <w:t xml:space="preserve"> Genome-scale analysis of DNA methylation in colorectal cancer using Infinium HumanMethylation450 BeadChips. </w:t>
      </w:r>
      <w:r w:rsidRPr="00515EFB">
        <w:rPr>
          <w:rFonts w:asciiTheme="minorHAnsi" w:hAnsiTheme="minorHAnsi" w:cstheme="minorHAnsi"/>
          <w:i/>
          <w:noProof/>
        </w:rPr>
        <w:t>Epigenetics.</w:t>
      </w:r>
      <w:r w:rsidRPr="00515EFB">
        <w:rPr>
          <w:rFonts w:asciiTheme="minorHAnsi" w:hAnsiTheme="minorHAnsi" w:cstheme="minorHAnsi"/>
          <w:noProof/>
        </w:rPr>
        <w:t xml:space="preserve"> </w:t>
      </w:r>
      <w:r w:rsidRPr="00515EFB">
        <w:rPr>
          <w:rFonts w:asciiTheme="minorHAnsi" w:hAnsiTheme="minorHAnsi" w:cstheme="minorHAnsi"/>
          <w:b/>
          <w:noProof/>
        </w:rPr>
        <w:t>8</w:t>
      </w:r>
      <w:r w:rsidRPr="00515EFB">
        <w:rPr>
          <w:rFonts w:asciiTheme="minorHAnsi" w:hAnsiTheme="minorHAnsi" w:cstheme="minorHAnsi"/>
          <w:noProof/>
        </w:rPr>
        <w:t xml:space="preserve"> (9), 921-934</w:t>
      </w:r>
      <w:r w:rsidR="0045435E">
        <w:rPr>
          <w:rFonts w:asciiTheme="minorHAnsi" w:hAnsiTheme="minorHAnsi" w:cstheme="minorHAnsi"/>
          <w:noProof/>
        </w:rPr>
        <w:t xml:space="preserve"> (</w:t>
      </w:r>
      <w:r w:rsidRPr="00515EFB">
        <w:rPr>
          <w:rFonts w:asciiTheme="minorHAnsi" w:hAnsiTheme="minorHAnsi" w:cstheme="minorHAnsi"/>
          <w:noProof/>
        </w:rPr>
        <w:t xml:space="preserve">2013). </w:t>
      </w:r>
    </w:p>
    <w:p w14:paraId="49EFA1E7" w14:textId="0D9C23D1"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5</w:t>
      </w:r>
      <w:r w:rsidRPr="00515EFB">
        <w:rPr>
          <w:rFonts w:asciiTheme="minorHAnsi" w:hAnsiTheme="minorHAnsi" w:cstheme="minorHAnsi"/>
          <w:noProof/>
        </w:rPr>
        <w:tab/>
        <w:t>Wockner, L. F.</w:t>
      </w:r>
      <w:r w:rsidRPr="00515EFB">
        <w:rPr>
          <w:rFonts w:asciiTheme="minorHAnsi" w:hAnsiTheme="minorHAnsi" w:cstheme="minorHAnsi"/>
          <w:i/>
          <w:noProof/>
        </w:rPr>
        <w:t xml:space="preserve"> et al.</w:t>
      </w:r>
      <w:r w:rsidRPr="00515EFB">
        <w:rPr>
          <w:rFonts w:asciiTheme="minorHAnsi" w:hAnsiTheme="minorHAnsi" w:cstheme="minorHAnsi"/>
          <w:noProof/>
        </w:rPr>
        <w:t xml:space="preserve"> Genome-wide DNA methylation analysis of human brain tissue from schizophrenia patients. </w:t>
      </w:r>
      <w:r w:rsidRPr="00515EFB">
        <w:rPr>
          <w:rFonts w:asciiTheme="minorHAnsi" w:hAnsiTheme="minorHAnsi" w:cstheme="minorHAnsi"/>
          <w:i/>
          <w:noProof/>
        </w:rPr>
        <w:t>Translational Psychiatry.</w:t>
      </w:r>
      <w:r w:rsidRPr="00515EFB">
        <w:rPr>
          <w:rFonts w:asciiTheme="minorHAnsi" w:hAnsiTheme="minorHAnsi" w:cstheme="minorHAnsi"/>
          <w:noProof/>
        </w:rPr>
        <w:t xml:space="preserve"> </w:t>
      </w:r>
      <w:r w:rsidRPr="00515EFB">
        <w:rPr>
          <w:rFonts w:asciiTheme="minorHAnsi" w:hAnsiTheme="minorHAnsi" w:cstheme="minorHAnsi"/>
          <w:b/>
          <w:noProof/>
        </w:rPr>
        <w:t>4</w:t>
      </w:r>
      <w:r w:rsidRPr="00515EFB">
        <w:rPr>
          <w:rFonts w:asciiTheme="minorHAnsi" w:hAnsiTheme="minorHAnsi" w:cstheme="minorHAnsi"/>
          <w:noProof/>
        </w:rPr>
        <w:t xml:space="preserve"> e339</w:t>
      </w:r>
      <w:r w:rsidR="0045435E">
        <w:rPr>
          <w:rFonts w:asciiTheme="minorHAnsi" w:hAnsiTheme="minorHAnsi" w:cstheme="minorHAnsi"/>
          <w:noProof/>
        </w:rPr>
        <w:t xml:space="preserve"> (</w:t>
      </w:r>
      <w:r w:rsidRPr="00515EFB">
        <w:rPr>
          <w:rFonts w:asciiTheme="minorHAnsi" w:hAnsiTheme="minorHAnsi" w:cstheme="minorHAnsi"/>
          <w:noProof/>
        </w:rPr>
        <w:t xml:space="preserve">2014). </w:t>
      </w:r>
    </w:p>
    <w:p w14:paraId="0C8A199E" w14:textId="15A88674"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6</w:t>
      </w:r>
      <w:r w:rsidRPr="00515EFB">
        <w:rPr>
          <w:rFonts w:asciiTheme="minorHAnsi" w:hAnsiTheme="minorHAnsi" w:cstheme="minorHAnsi"/>
          <w:noProof/>
        </w:rPr>
        <w:tab/>
        <w:t>Meissner, A.</w:t>
      </w:r>
      <w:r w:rsidRPr="00515EFB">
        <w:rPr>
          <w:rFonts w:asciiTheme="minorHAnsi" w:hAnsiTheme="minorHAnsi" w:cstheme="minorHAnsi"/>
          <w:i/>
          <w:noProof/>
        </w:rPr>
        <w:t xml:space="preserve"> et al.</w:t>
      </w:r>
      <w:r w:rsidRPr="00515EFB">
        <w:rPr>
          <w:rFonts w:asciiTheme="minorHAnsi" w:hAnsiTheme="minorHAnsi" w:cstheme="minorHAnsi"/>
          <w:noProof/>
        </w:rPr>
        <w:t xml:space="preserve"> Reduced representation bisulfite sequencing for comparative high-resolution DNA methylation analysis. </w:t>
      </w:r>
      <w:r w:rsidRPr="00515EFB">
        <w:rPr>
          <w:rFonts w:asciiTheme="minorHAnsi" w:hAnsiTheme="minorHAnsi" w:cstheme="minorHAnsi"/>
          <w:i/>
          <w:noProof/>
        </w:rPr>
        <w:t>Nucleic Acids Res</w:t>
      </w:r>
      <w:r w:rsidR="0045435E">
        <w:rPr>
          <w:rFonts w:asciiTheme="minorHAnsi" w:hAnsiTheme="minorHAnsi" w:cstheme="minorHAnsi"/>
          <w:i/>
          <w:noProof/>
        </w:rPr>
        <w:t>earch</w:t>
      </w:r>
      <w:r w:rsidRPr="00515EFB">
        <w:rPr>
          <w:rFonts w:asciiTheme="minorHAnsi" w:hAnsiTheme="minorHAnsi" w:cstheme="minorHAnsi"/>
          <w:i/>
          <w:noProof/>
        </w:rPr>
        <w:t>.</w:t>
      </w:r>
      <w:r w:rsidRPr="00515EFB">
        <w:rPr>
          <w:rFonts w:asciiTheme="minorHAnsi" w:hAnsiTheme="minorHAnsi" w:cstheme="minorHAnsi"/>
          <w:noProof/>
        </w:rPr>
        <w:t xml:space="preserve"> </w:t>
      </w:r>
      <w:r w:rsidRPr="00515EFB">
        <w:rPr>
          <w:rFonts w:asciiTheme="minorHAnsi" w:hAnsiTheme="minorHAnsi" w:cstheme="minorHAnsi"/>
          <w:b/>
          <w:noProof/>
        </w:rPr>
        <w:t>33</w:t>
      </w:r>
      <w:r w:rsidRPr="00515EFB">
        <w:rPr>
          <w:rFonts w:asciiTheme="minorHAnsi" w:hAnsiTheme="minorHAnsi" w:cstheme="minorHAnsi"/>
          <w:noProof/>
        </w:rPr>
        <w:t xml:space="preserve"> (18), 5868-5877</w:t>
      </w:r>
      <w:r w:rsidR="0045435E">
        <w:rPr>
          <w:rFonts w:asciiTheme="minorHAnsi" w:hAnsiTheme="minorHAnsi" w:cstheme="minorHAnsi"/>
          <w:noProof/>
        </w:rPr>
        <w:t xml:space="preserve"> (</w:t>
      </w:r>
      <w:r w:rsidRPr="00515EFB">
        <w:rPr>
          <w:rFonts w:asciiTheme="minorHAnsi" w:hAnsiTheme="minorHAnsi" w:cstheme="minorHAnsi"/>
          <w:noProof/>
        </w:rPr>
        <w:t xml:space="preserve">2005). </w:t>
      </w:r>
    </w:p>
    <w:p w14:paraId="5590E4CF" w14:textId="2B499150"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7</w:t>
      </w:r>
      <w:r w:rsidRPr="00515EFB">
        <w:rPr>
          <w:rFonts w:asciiTheme="minorHAnsi" w:hAnsiTheme="minorHAnsi" w:cstheme="minorHAnsi"/>
          <w:noProof/>
        </w:rPr>
        <w:tab/>
        <w:t xml:space="preserve">Smith, Z. D., Gu, H., Bock, C., Gnirke, A. &amp; Meissner, A. High-throughput bisulfite sequencing in mammalian genomes. </w:t>
      </w:r>
      <w:r w:rsidRPr="00515EFB">
        <w:rPr>
          <w:rFonts w:asciiTheme="minorHAnsi" w:hAnsiTheme="minorHAnsi" w:cstheme="minorHAnsi"/>
          <w:i/>
          <w:noProof/>
        </w:rPr>
        <w:t>Methods.</w:t>
      </w:r>
      <w:r w:rsidRPr="00515EFB">
        <w:rPr>
          <w:rFonts w:asciiTheme="minorHAnsi" w:hAnsiTheme="minorHAnsi" w:cstheme="minorHAnsi"/>
          <w:noProof/>
        </w:rPr>
        <w:t xml:space="preserve"> </w:t>
      </w:r>
      <w:r w:rsidRPr="00515EFB">
        <w:rPr>
          <w:rFonts w:asciiTheme="minorHAnsi" w:hAnsiTheme="minorHAnsi" w:cstheme="minorHAnsi"/>
          <w:b/>
          <w:noProof/>
        </w:rPr>
        <w:t>48</w:t>
      </w:r>
      <w:r w:rsidRPr="00515EFB">
        <w:rPr>
          <w:rFonts w:asciiTheme="minorHAnsi" w:hAnsiTheme="minorHAnsi" w:cstheme="minorHAnsi"/>
          <w:noProof/>
        </w:rPr>
        <w:t xml:space="preserve"> (3), 226-232</w:t>
      </w:r>
      <w:r w:rsidR="0045435E">
        <w:rPr>
          <w:rFonts w:asciiTheme="minorHAnsi" w:hAnsiTheme="minorHAnsi" w:cstheme="minorHAnsi"/>
          <w:noProof/>
        </w:rPr>
        <w:t xml:space="preserve"> (</w:t>
      </w:r>
      <w:r w:rsidRPr="00515EFB">
        <w:rPr>
          <w:rFonts w:asciiTheme="minorHAnsi" w:hAnsiTheme="minorHAnsi" w:cstheme="minorHAnsi"/>
          <w:noProof/>
        </w:rPr>
        <w:t xml:space="preserve">2009). </w:t>
      </w:r>
    </w:p>
    <w:p w14:paraId="429F1C3E" w14:textId="4FB498A1"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8</w:t>
      </w:r>
      <w:r w:rsidRPr="00515EFB">
        <w:rPr>
          <w:rFonts w:asciiTheme="minorHAnsi" w:hAnsiTheme="minorHAnsi" w:cstheme="minorHAnsi"/>
          <w:noProof/>
        </w:rPr>
        <w:tab/>
        <w:t>Slieker, R. C.</w:t>
      </w:r>
      <w:r w:rsidRPr="00515EFB">
        <w:rPr>
          <w:rFonts w:asciiTheme="minorHAnsi" w:hAnsiTheme="minorHAnsi" w:cstheme="minorHAnsi"/>
          <w:i/>
          <w:noProof/>
        </w:rPr>
        <w:t xml:space="preserve"> et al.</w:t>
      </w:r>
      <w:r w:rsidRPr="00515EFB">
        <w:rPr>
          <w:rFonts w:asciiTheme="minorHAnsi" w:hAnsiTheme="minorHAnsi" w:cstheme="minorHAnsi"/>
          <w:noProof/>
        </w:rPr>
        <w:t xml:space="preserve"> Identification and systematic annotation of tissue-specific differentially methylated regions using the Illumina 450k array. </w:t>
      </w:r>
      <w:r w:rsidRPr="00515EFB">
        <w:rPr>
          <w:rFonts w:asciiTheme="minorHAnsi" w:hAnsiTheme="minorHAnsi" w:cstheme="minorHAnsi"/>
          <w:i/>
          <w:noProof/>
        </w:rPr>
        <w:t>Epigenetics Chromatin.</w:t>
      </w:r>
      <w:r w:rsidRPr="00515EFB">
        <w:rPr>
          <w:rFonts w:asciiTheme="minorHAnsi" w:hAnsiTheme="minorHAnsi" w:cstheme="minorHAnsi"/>
          <w:noProof/>
        </w:rPr>
        <w:t xml:space="preserve"> </w:t>
      </w:r>
      <w:r w:rsidRPr="00515EFB">
        <w:rPr>
          <w:rFonts w:asciiTheme="minorHAnsi" w:hAnsiTheme="minorHAnsi" w:cstheme="minorHAnsi"/>
          <w:b/>
          <w:noProof/>
        </w:rPr>
        <w:t>6</w:t>
      </w:r>
      <w:r w:rsidRPr="00515EFB">
        <w:rPr>
          <w:rFonts w:asciiTheme="minorHAnsi" w:hAnsiTheme="minorHAnsi" w:cstheme="minorHAnsi"/>
          <w:noProof/>
        </w:rPr>
        <w:t xml:space="preserve"> (1), 26</w:t>
      </w:r>
      <w:r w:rsidR="0045435E">
        <w:rPr>
          <w:rFonts w:asciiTheme="minorHAnsi" w:hAnsiTheme="minorHAnsi" w:cstheme="minorHAnsi"/>
          <w:noProof/>
        </w:rPr>
        <w:t xml:space="preserve"> (</w:t>
      </w:r>
      <w:r w:rsidRPr="00515EFB">
        <w:rPr>
          <w:rFonts w:asciiTheme="minorHAnsi" w:hAnsiTheme="minorHAnsi" w:cstheme="minorHAnsi"/>
          <w:noProof/>
        </w:rPr>
        <w:t xml:space="preserve">2013). </w:t>
      </w:r>
    </w:p>
    <w:p w14:paraId="010C0F03" w14:textId="3CA05044"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9</w:t>
      </w:r>
      <w:r w:rsidRPr="00515EFB">
        <w:rPr>
          <w:rFonts w:asciiTheme="minorHAnsi" w:hAnsiTheme="minorHAnsi" w:cstheme="minorHAnsi"/>
          <w:noProof/>
        </w:rPr>
        <w:tab/>
        <w:t>Hing, B.</w:t>
      </w:r>
      <w:r w:rsidRPr="00515EFB">
        <w:rPr>
          <w:rFonts w:asciiTheme="minorHAnsi" w:hAnsiTheme="minorHAnsi" w:cstheme="minorHAnsi"/>
          <w:i/>
          <w:noProof/>
        </w:rPr>
        <w:t xml:space="preserve"> et al.</w:t>
      </w:r>
      <w:r w:rsidRPr="00515EFB">
        <w:rPr>
          <w:rFonts w:asciiTheme="minorHAnsi" w:hAnsiTheme="minorHAnsi" w:cstheme="minorHAnsi"/>
          <w:noProof/>
        </w:rPr>
        <w:t xml:space="preserve"> Adaptation of the targeted capture Methyl-Seq platform for the mouse </w:t>
      </w:r>
      <w:r w:rsidRPr="00515EFB">
        <w:rPr>
          <w:rFonts w:asciiTheme="minorHAnsi" w:hAnsiTheme="minorHAnsi" w:cstheme="minorHAnsi"/>
          <w:noProof/>
        </w:rPr>
        <w:lastRenderedPageBreak/>
        <w:t xml:space="preserve">genome identifies novel tissue-specific DNA methylation patterns of genes involved in neurodevelopment. </w:t>
      </w:r>
      <w:r w:rsidRPr="00515EFB">
        <w:rPr>
          <w:rFonts w:asciiTheme="minorHAnsi" w:hAnsiTheme="minorHAnsi" w:cstheme="minorHAnsi"/>
          <w:i/>
          <w:noProof/>
        </w:rPr>
        <w:t>Epigenetics.</w:t>
      </w:r>
      <w:r w:rsidRPr="00515EFB">
        <w:rPr>
          <w:rFonts w:asciiTheme="minorHAnsi" w:hAnsiTheme="minorHAnsi" w:cstheme="minorHAnsi"/>
          <w:noProof/>
        </w:rPr>
        <w:t xml:space="preserve"> </w:t>
      </w:r>
      <w:r w:rsidRPr="00515EFB">
        <w:rPr>
          <w:rFonts w:asciiTheme="minorHAnsi" w:hAnsiTheme="minorHAnsi" w:cstheme="minorHAnsi"/>
          <w:b/>
          <w:noProof/>
        </w:rPr>
        <w:t>10</w:t>
      </w:r>
      <w:r w:rsidRPr="00515EFB">
        <w:rPr>
          <w:rFonts w:asciiTheme="minorHAnsi" w:hAnsiTheme="minorHAnsi" w:cstheme="minorHAnsi"/>
          <w:noProof/>
        </w:rPr>
        <w:t xml:space="preserve"> (7), 581-596</w:t>
      </w:r>
      <w:r w:rsidR="0045435E">
        <w:rPr>
          <w:rFonts w:asciiTheme="minorHAnsi" w:hAnsiTheme="minorHAnsi" w:cstheme="minorHAnsi"/>
          <w:noProof/>
        </w:rPr>
        <w:t xml:space="preserve"> (</w:t>
      </w:r>
      <w:r w:rsidRPr="00515EFB">
        <w:rPr>
          <w:rFonts w:asciiTheme="minorHAnsi" w:hAnsiTheme="minorHAnsi" w:cstheme="minorHAnsi"/>
          <w:noProof/>
        </w:rPr>
        <w:t>2015).</w:t>
      </w:r>
    </w:p>
    <w:p w14:paraId="3572E335" w14:textId="4D80594F"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10</w:t>
      </w:r>
      <w:r w:rsidRPr="00515EFB">
        <w:rPr>
          <w:rFonts w:asciiTheme="minorHAnsi" w:hAnsiTheme="minorHAnsi" w:cstheme="minorHAnsi"/>
          <w:noProof/>
        </w:rPr>
        <w:tab/>
        <w:t>Seifuddin, F.</w:t>
      </w:r>
      <w:r w:rsidRPr="00515EFB">
        <w:rPr>
          <w:rFonts w:asciiTheme="minorHAnsi" w:hAnsiTheme="minorHAnsi" w:cstheme="minorHAnsi"/>
          <w:i/>
          <w:noProof/>
        </w:rPr>
        <w:t xml:space="preserve"> et al.</w:t>
      </w:r>
      <w:r w:rsidRPr="00515EFB">
        <w:rPr>
          <w:rFonts w:asciiTheme="minorHAnsi" w:hAnsiTheme="minorHAnsi" w:cstheme="minorHAnsi"/>
          <w:noProof/>
        </w:rPr>
        <w:t xml:space="preserve"> Genome-wide Methyl-Seq analysis of blood-brain targets of glucocorticoid exposure. </w:t>
      </w:r>
      <w:r w:rsidRPr="00515EFB">
        <w:rPr>
          <w:rFonts w:asciiTheme="minorHAnsi" w:hAnsiTheme="minorHAnsi" w:cstheme="minorHAnsi"/>
          <w:i/>
          <w:noProof/>
        </w:rPr>
        <w:t>Epigenetics.</w:t>
      </w:r>
      <w:r w:rsidRPr="00515EFB">
        <w:rPr>
          <w:rFonts w:asciiTheme="minorHAnsi" w:hAnsiTheme="minorHAnsi" w:cstheme="minorHAnsi"/>
          <w:noProof/>
        </w:rPr>
        <w:t xml:space="preserve"> </w:t>
      </w:r>
      <w:r w:rsidRPr="00515EFB">
        <w:rPr>
          <w:rFonts w:asciiTheme="minorHAnsi" w:hAnsiTheme="minorHAnsi" w:cstheme="minorHAnsi"/>
          <w:b/>
          <w:noProof/>
        </w:rPr>
        <w:t>12</w:t>
      </w:r>
      <w:r w:rsidRPr="00515EFB">
        <w:rPr>
          <w:rFonts w:asciiTheme="minorHAnsi" w:hAnsiTheme="minorHAnsi" w:cstheme="minorHAnsi"/>
          <w:noProof/>
        </w:rPr>
        <w:t xml:space="preserve"> (8), 637-652</w:t>
      </w:r>
      <w:r w:rsidR="0045435E">
        <w:rPr>
          <w:rFonts w:asciiTheme="minorHAnsi" w:hAnsiTheme="minorHAnsi" w:cstheme="minorHAnsi"/>
          <w:noProof/>
        </w:rPr>
        <w:t xml:space="preserve"> (</w:t>
      </w:r>
      <w:r w:rsidRPr="00515EFB">
        <w:rPr>
          <w:rFonts w:asciiTheme="minorHAnsi" w:hAnsiTheme="minorHAnsi" w:cstheme="minorHAnsi"/>
          <w:noProof/>
        </w:rPr>
        <w:t>2017).</w:t>
      </w:r>
    </w:p>
    <w:p w14:paraId="2C8B8FE7" w14:textId="5603D00E"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11</w:t>
      </w:r>
      <w:r w:rsidRPr="00515EFB">
        <w:rPr>
          <w:rFonts w:asciiTheme="minorHAnsi" w:hAnsiTheme="minorHAnsi" w:cstheme="minorHAnsi"/>
          <w:noProof/>
        </w:rPr>
        <w:tab/>
        <w:t>Irizarry, R. A.</w:t>
      </w:r>
      <w:r w:rsidRPr="00515EFB">
        <w:rPr>
          <w:rFonts w:asciiTheme="minorHAnsi" w:hAnsiTheme="minorHAnsi" w:cstheme="minorHAnsi"/>
          <w:i/>
          <w:noProof/>
        </w:rPr>
        <w:t xml:space="preserve"> et al.</w:t>
      </w:r>
      <w:r w:rsidRPr="00515EFB">
        <w:rPr>
          <w:rFonts w:asciiTheme="minorHAnsi" w:hAnsiTheme="minorHAnsi" w:cstheme="minorHAnsi"/>
          <w:noProof/>
        </w:rPr>
        <w:t xml:space="preserve"> The human colon cancer methylome shows similar hypo- and hypermethylation at conserved tissue-specific CpG island shores. </w:t>
      </w:r>
      <w:r w:rsidRPr="00515EFB">
        <w:rPr>
          <w:rFonts w:asciiTheme="minorHAnsi" w:hAnsiTheme="minorHAnsi" w:cstheme="minorHAnsi"/>
          <w:i/>
          <w:noProof/>
        </w:rPr>
        <w:t>Nature Genetics.</w:t>
      </w:r>
      <w:r w:rsidRPr="00515EFB">
        <w:rPr>
          <w:rFonts w:asciiTheme="minorHAnsi" w:hAnsiTheme="minorHAnsi" w:cstheme="minorHAnsi"/>
          <w:noProof/>
        </w:rPr>
        <w:t xml:space="preserve"> </w:t>
      </w:r>
      <w:r w:rsidRPr="00515EFB">
        <w:rPr>
          <w:rFonts w:asciiTheme="minorHAnsi" w:hAnsiTheme="minorHAnsi" w:cstheme="minorHAnsi"/>
          <w:b/>
          <w:noProof/>
        </w:rPr>
        <w:t>41</w:t>
      </w:r>
      <w:r w:rsidRPr="00515EFB">
        <w:rPr>
          <w:rFonts w:asciiTheme="minorHAnsi" w:hAnsiTheme="minorHAnsi" w:cstheme="minorHAnsi"/>
          <w:noProof/>
        </w:rPr>
        <w:t xml:space="preserve"> (2), 178-186</w:t>
      </w:r>
      <w:r w:rsidR="0045435E">
        <w:rPr>
          <w:rFonts w:asciiTheme="minorHAnsi" w:hAnsiTheme="minorHAnsi" w:cstheme="minorHAnsi"/>
          <w:noProof/>
        </w:rPr>
        <w:t xml:space="preserve"> (</w:t>
      </w:r>
      <w:r w:rsidRPr="00515EFB">
        <w:rPr>
          <w:rFonts w:asciiTheme="minorHAnsi" w:hAnsiTheme="minorHAnsi" w:cstheme="minorHAnsi"/>
          <w:noProof/>
        </w:rPr>
        <w:t xml:space="preserve">2009). </w:t>
      </w:r>
    </w:p>
    <w:p w14:paraId="1F2A0C74" w14:textId="67F8A769"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12</w:t>
      </w:r>
      <w:r w:rsidRPr="00515EFB">
        <w:rPr>
          <w:rFonts w:asciiTheme="minorHAnsi" w:hAnsiTheme="minorHAnsi" w:cstheme="minorHAnsi"/>
          <w:noProof/>
        </w:rPr>
        <w:tab/>
        <w:t>Lee, R. S.</w:t>
      </w:r>
      <w:r w:rsidRPr="00515EFB">
        <w:rPr>
          <w:rFonts w:asciiTheme="minorHAnsi" w:hAnsiTheme="minorHAnsi" w:cstheme="minorHAnsi"/>
          <w:i/>
          <w:noProof/>
        </w:rPr>
        <w:t xml:space="preserve"> et al.</w:t>
      </w:r>
      <w:r w:rsidRPr="00515EFB">
        <w:rPr>
          <w:rFonts w:asciiTheme="minorHAnsi" w:hAnsiTheme="minorHAnsi" w:cstheme="minorHAnsi"/>
          <w:noProof/>
        </w:rPr>
        <w:t xml:space="preserve"> Adaptation of the CHARM DNA methylation platform for the rat genome reveals novel brain region-specific differences. </w:t>
      </w:r>
      <w:r w:rsidRPr="00515EFB">
        <w:rPr>
          <w:rFonts w:asciiTheme="minorHAnsi" w:hAnsiTheme="minorHAnsi" w:cstheme="minorHAnsi"/>
          <w:i/>
          <w:noProof/>
        </w:rPr>
        <w:t>Epigenetics.</w:t>
      </w:r>
      <w:r w:rsidRPr="00515EFB">
        <w:rPr>
          <w:rFonts w:asciiTheme="minorHAnsi" w:hAnsiTheme="minorHAnsi" w:cstheme="minorHAnsi"/>
          <w:noProof/>
        </w:rPr>
        <w:t xml:space="preserve"> </w:t>
      </w:r>
      <w:r w:rsidRPr="00515EFB">
        <w:rPr>
          <w:rFonts w:asciiTheme="minorHAnsi" w:hAnsiTheme="minorHAnsi" w:cstheme="minorHAnsi"/>
          <w:b/>
          <w:noProof/>
        </w:rPr>
        <w:t>6</w:t>
      </w:r>
      <w:r w:rsidRPr="00515EFB">
        <w:rPr>
          <w:rFonts w:asciiTheme="minorHAnsi" w:hAnsiTheme="minorHAnsi" w:cstheme="minorHAnsi"/>
          <w:noProof/>
        </w:rPr>
        <w:t xml:space="preserve"> (11), 1378-1390</w:t>
      </w:r>
      <w:r w:rsidR="0045435E">
        <w:rPr>
          <w:rFonts w:asciiTheme="minorHAnsi" w:hAnsiTheme="minorHAnsi" w:cstheme="minorHAnsi"/>
          <w:noProof/>
        </w:rPr>
        <w:t xml:space="preserve"> (</w:t>
      </w:r>
      <w:r w:rsidRPr="00515EFB">
        <w:rPr>
          <w:rFonts w:asciiTheme="minorHAnsi" w:hAnsiTheme="minorHAnsi" w:cstheme="minorHAnsi"/>
          <w:noProof/>
        </w:rPr>
        <w:t>2011).</w:t>
      </w:r>
    </w:p>
    <w:p w14:paraId="28BC2C7E" w14:textId="55A4D4B9"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13</w:t>
      </w:r>
      <w:r w:rsidRPr="00515EFB">
        <w:rPr>
          <w:rFonts w:asciiTheme="minorHAnsi" w:hAnsiTheme="minorHAnsi" w:cstheme="minorHAnsi"/>
          <w:noProof/>
        </w:rPr>
        <w:tab/>
        <w:t>Jankord, R.</w:t>
      </w:r>
      <w:r w:rsidRPr="00515EFB">
        <w:rPr>
          <w:rFonts w:asciiTheme="minorHAnsi" w:hAnsiTheme="minorHAnsi" w:cstheme="minorHAnsi"/>
          <w:i/>
          <w:noProof/>
        </w:rPr>
        <w:t xml:space="preserve"> et al.</w:t>
      </w:r>
      <w:r w:rsidRPr="00515EFB">
        <w:rPr>
          <w:rFonts w:asciiTheme="minorHAnsi" w:hAnsiTheme="minorHAnsi" w:cstheme="minorHAnsi"/>
          <w:noProof/>
        </w:rPr>
        <w:t xml:space="preserve"> Stress vulnerability during adolescent development in rats. </w:t>
      </w:r>
      <w:r w:rsidRPr="00515EFB">
        <w:rPr>
          <w:rFonts w:asciiTheme="minorHAnsi" w:hAnsiTheme="minorHAnsi" w:cstheme="minorHAnsi"/>
          <w:i/>
          <w:noProof/>
        </w:rPr>
        <w:t>Endocrinology.</w:t>
      </w:r>
      <w:r w:rsidRPr="00515EFB">
        <w:rPr>
          <w:rFonts w:asciiTheme="minorHAnsi" w:hAnsiTheme="minorHAnsi" w:cstheme="minorHAnsi"/>
          <w:noProof/>
        </w:rPr>
        <w:t xml:space="preserve"> </w:t>
      </w:r>
      <w:r w:rsidRPr="00515EFB">
        <w:rPr>
          <w:rFonts w:asciiTheme="minorHAnsi" w:hAnsiTheme="minorHAnsi" w:cstheme="minorHAnsi"/>
          <w:b/>
          <w:noProof/>
        </w:rPr>
        <w:t>152</w:t>
      </w:r>
      <w:r w:rsidRPr="00515EFB">
        <w:rPr>
          <w:rFonts w:asciiTheme="minorHAnsi" w:hAnsiTheme="minorHAnsi" w:cstheme="minorHAnsi"/>
          <w:noProof/>
        </w:rPr>
        <w:t xml:space="preserve"> (2), 629-638</w:t>
      </w:r>
      <w:r w:rsidR="0045435E">
        <w:rPr>
          <w:rFonts w:asciiTheme="minorHAnsi" w:hAnsiTheme="minorHAnsi" w:cstheme="minorHAnsi"/>
          <w:noProof/>
        </w:rPr>
        <w:t xml:space="preserve"> (</w:t>
      </w:r>
      <w:r w:rsidRPr="00515EFB">
        <w:rPr>
          <w:rFonts w:asciiTheme="minorHAnsi" w:hAnsiTheme="minorHAnsi" w:cstheme="minorHAnsi"/>
          <w:noProof/>
        </w:rPr>
        <w:t xml:space="preserve">2011). </w:t>
      </w:r>
    </w:p>
    <w:p w14:paraId="64327B8A" w14:textId="69D3A4EB"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14</w:t>
      </w:r>
      <w:r w:rsidRPr="00515EFB">
        <w:rPr>
          <w:rFonts w:asciiTheme="minorHAnsi" w:hAnsiTheme="minorHAnsi" w:cstheme="minorHAnsi"/>
          <w:noProof/>
        </w:rPr>
        <w:tab/>
        <w:t xml:space="preserve">Pellow, S., Chopin, P., File, S. E. &amp; Briley, M. Validation of open:closed arm entries in an elevated plus-maze as a measure of anxiety in the rat. </w:t>
      </w:r>
      <w:r w:rsidRPr="00515EFB">
        <w:rPr>
          <w:rFonts w:asciiTheme="minorHAnsi" w:hAnsiTheme="minorHAnsi" w:cstheme="minorHAnsi"/>
          <w:i/>
          <w:noProof/>
        </w:rPr>
        <w:t>Journal of Neuroscience Methods.</w:t>
      </w:r>
      <w:r w:rsidRPr="00515EFB">
        <w:rPr>
          <w:rFonts w:asciiTheme="minorHAnsi" w:hAnsiTheme="minorHAnsi" w:cstheme="minorHAnsi"/>
          <w:noProof/>
        </w:rPr>
        <w:t xml:space="preserve"> </w:t>
      </w:r>
      <w:r w:rsidRPr="00515EFB">
        <w:rPr>
          <w:rFonts w:asciiTheme="minorHAnsi" w:hAnsiTheme="minorHAnsi" w:cstheme="minorHAnsi"/>
          <w:b/>
          <w:noProof/>
        </w:rPr>
        <w:t>14</w:t>
      </w:r>
      <w:r w:rsidRPr="00515EFB">
        <w:rPr>
          <w:rFonts w:asciiTheme="minorHAnsi" w:hAnsiTheme="minorHAnsi" w:cstheme="minorHAnsi"/>
          <w:noProof/>
        </w:rPr>
        <w:t xml:space="preserve"> (3), 149-167</w:t>
      </w:r>
      <w:r w:rsidR="0045435E">
        <w:rPr>
          <w:rFonts w:asciiTheme="minorHAnsi" w:hAnsiTheme="minorHAnsi" w:cstheme="minorHAnsi"/>
          <w:noProof/>
        </w:rPr>
        <w:t xml:space="preserve"> (</w:t>
      </w:r>
      <w:r w:rsidRPr="00515EFB">
        <w:rPr>
          <w:rFonts w:asciiTheme="minorHAnsi" w:hAnsiTheme="minorHAnsi" w:cstheme="minorHAnsi"/>
          <w:noProof/>
        </w:rPr>
        <w:t>1985).</w:t>
      </w:r>
    </w:p>
    <w:p w14:paraId="58DA4339" w14:textId="76AFA1AF"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15</w:t>
      </w:r>
      <w:r w:rsidRPr="00515EFB">
        <w:rPr>
          <w:rFonts w:asciiTheme="minorHAnsi" w:hAnsiTheme="minorHAnsi" w:cstheme="minorHAnsi"/>
          <w:noProof/>
        </w:rPr>
        <w:tab/>
        <w:t xml:space="preserve">Krueger, F. &amp; Andrews, S. R. Bismark: a flexible aligner and methylation caller for Bisulfite-Seq applications. </w:t>
      </w:r>
      <w:r w:rsidRPr="00515EFB">
        <w:rPr>
          <w:rFonts w:asciiTheme="minorHAnsi" w:hAnsiTheme="minorHAnsi" w:cstheme="minorHAnsi"/>
          <w:i/>
          <w:noProof/>
        </w:rPr>
        <w:t>Bioinformatics.</w:t>
      </w:r>
      <w:r w:rsidRPr="00515EFB">
        <w:rPr>
          <w:rFonts w:asciiTheme="minorHAnsi" w:hAnsiTheme="minorHAnsi" w:cstheme="minorHAnsi"/>
          <w:noProof/>
        </w:rPr>
        <w:t xml:space="preserve"> </w:t>
      </w:r>
      <w:r w:rsidRPr="00515EFB">
        <w:rPr>
          <w:rFonts w:asciiTheme="minorHAnsi" w:hAnsiTheme="minorHAnsi" w:cstheme="minorHAnsi"/>
          <w:b/>
          <w:noProof/>
        </w:rPr>
        <w:t>27</w:t>
      </w:r>
      <w:r w:rsidRPr="00515EFB">
        <w:rPr>
          <w:rFonts w:asciiTheme="minorHAnsi" w:hAnsiTheme="minorHAnsi" w:cstheme="minorHAnsi"/>
          <w:noProof/>
        </w:rPr>
        <w:t xml:space="preserve"> (11), 1571-1572</w:t>
      </w:r>
      <w:r w:rsidR="0045435E">
        <w:rPr>
          <w:rFonts w:asciiTheme="minorHAnsi" w:hAnsiTheme="minorHAnsi" w:cstheme="minorHAnsi"/>
          <w:noProof/>
        </w:rPr>
        <w:t xml:space="preserve"> (</w:t>
      </w:r>
      <w:r w:rsidRPr="00515EFB">
        <w:rPr>
          <w:rFonts w:asciiTheme="minorHAnsi" w:hAnsiTheme="minorHAnsi" w:cstheme="minorHAnsi"/>
          <w:noProof/>
        </w:rPr>
        <w:t>2011).</w:t>
      </w:r>
      <w:r w:rsidR="007F7C5F" w:rsidRPr="00515EFB">
        <w:rPr>
          <w:rFonts w:asciiTheme="minorHAnsi" w:hAnsiTheme="minorHAnsi" w:cstheme="minorHAnsi"/>
          <w:noProof/>
        </w:rPr>
        <w:t xml:space="preserve"> </w:t>
      </w:r>
    </w:p>
    <w:p w14:paraId="02F95702" w14:textId="22849034"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16</w:t>
      </w:r>
      <w:r w:rsidRPr="00515EFB">
        <w:rPr>
          <w:rFonts w:asciiTheme="minorHAnsi" w:hAnsiTheme="minorHAnsi" w:cstheme="minorHAnsi"/>
          <w:noProof/>
        </w:rPr>
        <w:tab/>
        <w:t xml:space="preserve">Langmead, B. &amp; Salzberg, S. L. Fast gapped-read alignment with Bowtie 2. </w:t>
      </w:r>
      <w:r w:rsidRPr="00515EFB">
        <w:rPr>
          <w:rFonts w:asciiTheme="minorHAnsi" w:hAnsiTheme="minorHAnsi" w:cstheme="minorHAnsi"/>
          <w:i/>
          <w:noProof/>
        </w:rPr>
        <w:t>Nat</w:t>
      </w:r>
      <w:r w:rsidR="007F7C5F" w:rsidRPr="00515EFB">
        <w:rPr>
          <w:rFonts w:asciiTheme="minorHAnsi" w:hAnsiTheme="minorHAnsi" w:cstheme="minorHAnsi"/>
          <w:i/>
          <w:noProof/>
        </w:rPr>
        <w:t>ure</w:t>
      </w:r>
      <w:r w:rsidRPr="00515EFB">
        <w:rPr>
          <w:rFonts w:asciiTheme="minorHAnsi" w:hAnsiTheme="minorHAnsi" w:cstheme="minorHAnsi"/>
          <w:i/>
          <w:noProof/>
        </w:rPr>
        <w:t xml:space="preserve"> Methods.</w:t>
      </w:r>
      <w:r w:rsidRPr="00515EFB">
        <w:rPr>
          <w:rFonts w:asciiTheme="minorHAnsi" w:hAnsiTheme="minorHAnsi" w:cstheme="minorHAnsi"/>
          <w:noProof/>
        </w:rPr>
        <w:t xml:space="preserve"> </w:t>
      </w:r>
      <w:r w:rsidRPr="00515EFB">
        <w:rPr>
          <w:rFonts w:asciiTheme="minorHAnsi" w:hAnsiTheme="minorHAnsi" w:cstheme="minorHAnsi"/>
          <w:b/>
          <w:noProof/>
        </w:rPr>
        <w:t>9</w:t>
      </w:r>
      <w:r w:rsidRPr="00515EFB">
        <w:rPr>
          <w:rFonts w:asciiTheme="minorHAnsi" w:hAnsiTheme="minorHAnsi" w:cstheme="minorHAnsi"/>
          <w:noProof/>
        </w:rPr>
        <w:t xml:space="preserve"> (4), 357-359</w:t>
      </w:r>
      <w:r w:rsidR="0045435E">
        <w:rPr>
          <w:rFonts w:asciiTheme="minorHAnsi" w:hAnsiTheme="minorHAnsi" w:cstheme="minorHAnsi"/>
          <w:noProof/>
        </w:rPr>
        <w:t xml:space="preserve"> (</w:t>
      </w:r>
      <w:r w:rsidRPr="00515EFB">
        <w:rPr>
          <w:rFonts w:asciiTheme="minorHAnsi" w:hAnsiTheme="minorHAnsi" w:cstheme="minorHAnsi"/>
          <w:noProof/>
        </w:rPr>
        <w:t>2012).</w:t>
      </w:r>
      <w:r w:rsidR="007F7C5F" w:rsidRPr="00515EFB">
        <w:rPr>
          <w:rFonts w:asciiTheme="minorHAnsi" w:hAnsiTheme="minorHAnsi" w:cstheme="minorHAnsi"/>
          <w:noProof/>
        </w:rPr>
        <w:t xml:space="preserve"> </w:t>
      </w:r>
    </w:p>
    <w:p w14:paraId="4D0148E9" w14:textId="475C16B8"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17</w:t>
      </w:r>
      <w:r w:rsidRPr="00515EFB">
        <w:rPr>
          <w:rFonts w:asciiTheme="minorHAnsi" w:hAnsiTheme="minorHAnsi" w:cstheme="minorHAnsi"/>
          <w:noProof/>
        </w:rPr>
        <w:tab/>
        <w:t xml:space="preserve">Langmead, B., Trapnell, C., Pop, M. &amp; Salzberg, S. L. Ultrafast and memory-efficient alignment of short DNA sequences to the human genome. </w:t>
      </w:r>
      <w:r w:rsidRPr="00515EFB">
        <w:rPr>
          <w:rFonts w:asciiTheme="minorHAnsi" w:hAnsiTheme="minorHAnsi" w:cstheme="minorHAnsi"/>
          <w:i/>
          <w:noProof/>
        </w:rPr>
        <w:t>Genome Biol</w:t>
      </w:r>
      <w:r w:rsidR="007F7C5F" w:rsidRPr="00515EFB">
        <w:rPr>
          <w:rFonts w:asciiTheme="minorHAnsi" w:hAnsiTheme="minorHAnsi" w:cstheme="minorHAnsi"/>
          <w:i/>
          <w:noProof/>
        </w:rPr>
        <w:t>ogy.</w:t>
      </w:r>
      <w:r w:rsidRPr="00515EFB">
        <w:rPr>
          <w:rFonts w:asciiTheme="minorHAnsi" w:hAnsiTheme="minorHAnsi" w:cstheme="minorHAnsi"/>
          <w:noProof/>
        </w:rPr>
        <w:t xml:space="preserve"> </w:t>
      </w:r>
      <w:r w:rsidRPr="00515EFB">
        <w:rPr>
          <w:rFonts w:asciiTheme="minorHAnsi" w:hAnsiTheme="minorHAnsi" w:cstheme="minorHAnsi"/>
          <w:b/>
          <w:noProof/>
        </w:rPr>
        <w:t>10</w:t>
      </w:r>
      <w:r w:rsidRPr="00515EFB">
        <w:rPr>
          <w:rFonts w:asciiTheme="minorHAnsi" w:hAnsiTheme="minorHAnsi" w:cstheme="minorHAnsi"/>
          <w:noProof/>
        </w:rPr>
        <w:t xml:space="preserve"> (3), R25</w:t>
      </w:r>
      <w:r w:rsidR="0045435E">
        <w:rPr>
          <w:rFonts w:asciiTheme="minorHAnsi" w:hAnsiTheme="minorHAnsi" w:cstheme="minorHAnsi"/>
          <w:noProof/>
        </w:rPr>
        <w:t xml:space="preserve"> (</w:t>
      </w:r>
      <w:r w:rsidRPr="00515EFB">
        <w:rPr>
          <w:rFonts w:asciiTheme="minorHAnsi" w:hAnsiTheme="minorHAnsi" w:cstheme="minorHAnsi"/>
          <w:noProof/>
        </w:rPr>
        <w:t>2009).</w:t>
      </w:r>
      <w:r w:rsidR="007F7C5F" w:rsidRPr="00515EFB">
        <w:rPr>
          <w:rFonts w:asciiTheme="minorHAnsi" w:hAnsiTheme="minorHAnsi" w:cstheme="minorHAnsi"/>
          <w:noProof/>
        </w:rPr>
        <w:t xml:space="preserve"> </w:t>
      </w:r>
    </w:p>
    <w:p w14:paraId="6B2D9672" w14:textId="253CC4DA"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18</w:t>
      </w:r>
      <w:r w:rsidRPr="00515EFB">
        <w:rPr>
          <w:rFonts w:asciiTheme="minorHAnsi" w:hAnsiTheme="minorHAnsi" w:cstheme="minorHAnsi"/>
          <w:noProof/>
        </w:rPr>
        <w:tab/>
        <w:t xml:space="preserve">Hansen, K. D., Langmead, B. &amp; Irizarry, R. A. BSmooth: from whole genome bisulfite sequencing reads to differentially methylated regions. </w:t>
      </w:r>
      <w:r w:rsidRPr="00515EFB">
        <w:rPr>
          <w:rFonts w:asciiTheme="minorHAnsi" w:hAnsiTheme="minorHAnsi" w:cstheme="minorHAnsi"/>
          <w:i/>
          <w:noProof/>
        </w:rPr>
        <w:t>Genome Biol</w:t>
      </w:r>
      <w:r w:rsidR="007F7C5F" w:rsidRPr="00515EFB">
        <w:rPr>
          <w:rFonts w:asciiTheme="minorHAnsi" w:hAnsiTheme="minorHAnsi" w:cstheme="minorHAnsi"/>
          <w:i/>
          <w:noProof/>
        </w:rPr>
        <w:t>ogy</w:t>
      </w:r>
      <w:r w:rsidRPr="00515EFB">
        <w:rPr>
          <w:rFonts w:asciiTheme="minorHAnsi" w:hAnsiTheme="minorHAnsi" w:cstheme="minorHAnsi"/>
          <w:i/>
          <w:noProof/>
        </w:rPr>
        <w:t>.</w:t>
      </w:r>
      <w:r w:rsidRPr="00515EFB">
        <w:rPr>
          <w:rFonts w:asciiTheme="minorHAnsi" w:hAnsiTheme="minorHAnsi" w:cstheme="minorHAnsi"/>
          <w:noProof/>
        </w:rPr>
        <w:t xml:space="preserve"> </w:t>
      </w:r>
      <w:r w:rsidRPr="00515EFB">
        <w:rPr>
          <w:rFonts w:asciiTheme="minorHAnsi" w:hAnsiTheme="minorHAnsi" w:cstheme="minorHAnsi"/>
          <w:b/>
          <w:noProof/>
        </w:rPr>
        <w:t>13</w:t>
      </w:r>
      <w:r w:rsidRPr="00515EFB">
        <w:rPr>
          <w:rFonts w:asciiTheme="minorHAnsi" w:hAnsiTheme="minorHAnsi" w:cstheme="minorHAnsi"/>
          <w:noProof/>
        </w:rPr>
        <w:t xml:space="preserve"> (10), R83</w:t>
      </w:r>
      <w:r w:rsidR="0045435E">
        <w:rPr>
          <w:rFonts w:asciiTheme="minorHAnsi" w:hAnsiTheme="minorHAnsi" w:cstheme="minorHAnsi"/>
          <w:noProof/>
        </w:rPr>
        <w:t xml:space="preserve"> (</w:t>
      </w:r>
      <w:r w:rsidRPr="00515EFB">
        <w:rPr>
          <w:rFonts w:asciiTheme="minorHAnsi" w:hAnsiTheme="minorHAnsi" w:cstheme="minorHAnsi"/>
          <w:noProof/>
        </w:rPr>
        <w:t>2012).</w:t>
      </w:r>
      <w:r w:rsidR="007F7C5F" w:rsidRPr="00515EFB">
        <w:rPr>
          <w:rFonts w:asciiTheme="minorHAnsi" w:hAnsiTheme="minorHAnsi" w:cstheme="minorHAnsi"/>
          <w:noProof/>
        </w:rPr>
        <w:t xml:space="preserve"> </w:t>
      </w:r>
    </w:p>
    <w:p w14:paraId="003995C4" w14:textId="71AAA290"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19</w:t>
      </w:r>
      <w:r w:rsidRPr="00515EFB">
        <w:rPr>
          <w:rFonts w:asciiTheme="minorHAnsi" w:hAnsiTheme="minorHAnsi" w:cstheme="minorHAnsi"/>
          <w:noProof/>
        </w:rPr>
        <w:tab/>
        <w:t>Lee, R. S.</w:t>
      </w:r>
      <w:r w:rsidRPr="00515EFB">
        <w:rPr>
          <w:rFonts w:asciiTheme="minorHAnsi" w:hAnsiTheme="minorHAnsi" w:cstheme="minorHAnsi"/>
          <w:i/>
          <w:noProof/>
        </w:rPr>
        <w:t xml:space="preserve"> et al.</w:t>
      </w:r>
      <w:r w:rsidRPr="00515EFB">
        <w:rPr>
          <w:rFonts w:asciiTheme="minorHAnsi" w:hAnsiTheme="minorHAnsi" w:cstheme="minorHAnsi"/>
          <w:noProof/>
        </w:rPr>
        <w:t xml:space="preserve"> Chronic corticosterone exposure increases expression and decreases deoxyribonucleic acid methylation of Fkbp5 in mice. </w:t>
      </w:r>
      <w:r w:rsidRPr="00515EFB">
        <w:rPr>
          <w:rFonts w:asciiTheme="minorHAnsi" w:hAnsiTheme="minorHAnsi" w:cstheme="minorHAnsi"/>
          <w:i/>
          <w:noProof/>
        </w:rPr>
        <w:t>Endocrinology.</w:t>
      </w:r>
      <w:r w:rsidRPr="00515EFB">
        <w:rPr>
          <w:rFonts w:asciiTheme="minorHAnsi" w:hAnsiTheme="minorHAnsi" w:cstheme="minorHAnsi"/>
          <w:noProof/>
        </w:rPr>
        <w:t xml:space="preserve"> </w:t>
      </w:r>
      <w:r w:rsidRPr="00515EFB">
        <w:rPr>
          <w:rFonts w:asciiTheme="minorHAnsi" w:hAnsiTheme="minorHAnsi" w:cstheme="minorHAnsi"/>
          <w:b/>
          <w:noProof/>
        </w:rPr>
        <w:t>151</w:t>
      </w:r>
      <w:r w:rsidRPr="00515EFB">
        <w:rPr>
          <w:rFonts w:asciiTheme="minorHAnsi" w:hAnsiTheme="minorHAnsi" w:cstheme="minorHAnsi"/>
          <w:noProof/>
        </w:rPr>
        <w:t xml:space="preserve"> (9), 4332-4343</w:t>
      </w:r>
      <w:r w:rsidR="0045435E">
        <w:rPr>
          <w:rFonts w:asciiTheme="minorHAnsi" w:hAnsiTheme="minorHAnsi" w:cstheme="minorHAnsi"/>
          <w:noProof/>
        </w:rPr>
        <w:t xml:space="preserve"> (</w:t>
      </w:r>
      <w:r w:rsidRPr="00515EFB">
        <w:rPr>
          <w:rFonts w:asciiTheme="minorHAnsi" w:hAnsiTheme="minorHAnsi" w:cstheme="minorHAnsi"/>
          <w:noProof/>
        </w:rPr>
        <w:t>2010).</w:t>
      </w:r>
      <w:r w:rsidR="007F7C5F" w:rsidRPr="00515EFB">
        <w:rPr>
          <w:rFonts w:asciiTheme="minorHAnsi" w:hAnsiTheme="minorHAnsi" w:cstheme="minorHAnsi"/>
          <w:noProof/>
        </w:rPr>
        <w:t xml:space="preserve"> </w:t>
      </w:r>
    </w:p>
    <w:p w14:paraId="1443E106" w14:textId="13FAA26C"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20</w:t>
      </w:r>
      <w:r w:rsidRPr="00515EFB">
        <w:rPr>
          <w:rFonts w:asciiTheme="minorHAnsi" w:hAnsiTheme="minorHAnsi" w:cstheme="minorHAnsi"/>
          <w:noProof/>
        </w:rPr>
        <w:tab/>
        <w:t>Lee, R. S.</w:t>
      </w:r>
      <w:r w:rsidRPr="00515EFB">
        <w:rPr>
          <w:rFonts w:asciiTheme="minorHAnsi" w:hAnsiTheme="minorHAnsi" w:cstheme="minorHAnsi"/>
          <w:i/>
          <w:noProof/>
        </w:rPr>
        <w:t xml:space="preserve"> et al.</w:t>
      </w:r>
      <w:r w:rsidRPr="00515EFB">
        <w:rPr>
          <w:rFonts w:asciiTheme="minorHAnsi" w:hAnsiTheme="minorHAnsi" w:cstheme="minorHAnsi"/>
          <w:noProof/>
        </w:rPr>
        <w:t xml:space="preserve"> A measure of glucocorticoid load provided by DNA methylation of Fkbp5 in mice. </w:t>
      </w:r>
      <w:r w:rsidRPr="00515EFB">
        <w:rPr>
          <w:rFonts w:asciiTheme="minorHAnsi" w:hAnsiTheme="minorHAnsi" w:cstheme="minorHAnsi"/>
          <w:i/>
          <w:noProof/>
        </w:rPr>
        <w:t>Psychopharmacology (Berl).</w:t>
      </w:r>
      <w:r w:rsidRPr="00515EFB">
        <w:rPr>
          <w:rFonts w:asciiTheme="minorHAnsi" w:hAnsiTheme="minorHAnsi" w:cstheme="minorHAnsi"/>
          <w:noProof/>
        </w:rPr>
        <w:t xml:space="preserve"> 10.1007/s00213-011-2307-3</w:t>
      </w:r>
      <w:r w:rsidR="0045435E">
        <w:rPr>
          <w:rFonts w:asciiTheme="minorHAnsi" w:hAnsiTheme="minorHAnsi" w:cstheme="minorHAnsi"/>
          <w:noProof/>
        </w:rPr>
        <w:t xml:space="preserve"> (</w:t>
      </w:r>
      <w:r w:rsidRPr="00515EFB">
        <w:rPr>
          <w:rFonts w:asciiTheme="minorHAnsi" w:hAnsiTheme="minorHAnsi" w:cstheme="minorHAnsi"/>
          <w:noProof/>
        </w:rPr>
        <w:t>2011).</w:t>
      </w:r>
      <w:r w:rsidR="007F7C5F" w:rsidRPr="00515EFB">
        <w:rPr>
          <w:rFonts w:asciiTheme="minorHAnsi" w:hAnsiTheme="minorHAnsi" w:cstheme="minorHAnsi"/>
          <w:noProof/>
        </w:rPr>
        <w:t xml:space="preserve"> </w:t>
      </w:r>
    </w:p>
    <w:p w14:paraId="5E4297C1" w14:textId="4FE0C1ED"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21</w:t>
      </w:r>
      <w:r w:rsidRPr="00515EFB">
        <w:rPr>
          <w:rFonts w:asciiTheme="minorHAnsi" w:hAnsiTheme="minorHAnsi" w:cstheme="minorHAnsi"/>
          <w:noProof/>
        </w:rPr>
        <w:tab/>
        <w:t xml:space="preserve">Bose, M., Olivan, B. &amp; Laferrere, B. Stress and obesity: the role of the hypothalamic-pituitary-adrenal axis in metabolic disease. </w:t>
      </w:r>
      <w:r w:rsidR="007F7C5F" w:rsidRPr="00515EFB">
        <w:rPr>
          <w:rStyle w:val="Emphasis"/>
          <w:rFonts w:asciiTheme="minorHAnsi" w:hAnsiTheme="minorHAnsi" w:cstheme="minorHAnsi"/>
        </w:rPr>
        <w:t>Current Opinion in Endocrinology, Diabetes, and Obesity</w:t>
      </w:r>
      <w:r w:rsidRPr="00515EFB">
        <w:rPr>
          <w:rFonts w:asciiTheme="minorHAnsi" w:hAnsiTheme="minorHAnsi" w:cstheme="minorHAnsi"/>
          <w:i/>
          <w:noProof/>
        </w:rPr>
        <w:t>.</w:t>
      </w:r>
      <w:r w:rsidRPr="00515EFB">
        <w:rPr>
          <w:rFonts w:asciiTheme="minorHAnsi" w:hAnsiTheme="minorHAnsi" w:cstheme="minorHAnsi"/>
          <w:noProof/>
        </w:rPr>
        <w:t xml:space="preserve"> </w:t>
      </w:r>
      <w:r w:rsidRPr="00515EFB">
        <w:rPr>
          <w:rFonts w:asciiTheme="minorHAnsi" w:hAnsiTheme="minorHAnsi" w:cstheme="minorHAnsi"/>
          <w:b/>
          <w:noProof/>
        </w:rPr>
        <w:t>16</w:t>
      </w:r>
      <w:r w:rsidRPr="00515EFB">
        <w:rPr>
          <w:rFonts w:asciiTheme="minorHAnsi" w:hAnsiTheme="minorHAnsi" w:cstheme="minorHAnsi"/>
          <w:noProof/>
        </w:rPr>
        <w:t xml:space="preserve"> (5), 340-346</w:t>
      </w:r>
      <w:r w:rsidR="0045435E">
        <w:rPr>
          <w:rFonts w:asciiTheme="minorHAnsi" w:hAnsiTheme="minorHAnsi" w:cstheme="minorHAnsi"/>
          <w:noProof/>
        </w:rPr>
        <w:t xml:space="preserve"> (</w:t>
      </w:r>
      <w:r w:rsidRPr="00515EFB">
        <w:rPr>
          <w:rFonts w:asciiTheme="minorHAnsi" w:hAnsiTheme="minorHAnsi" w:cstheme="minorHAnsi"/>
          <w:noProof/>
        </w:rPr>
        <w:t>2009).</w:t>
      </w:r>
      <w:r w:rsidR="007F7C5F" w:rsidRPr="00515EFB">
        <w:rPr>
          <w:rFonts w:asciiTheme="minorHAnsi" w:hAnsiTheme="minorHAnsi" w:cstheme="minorHAnsi"/>
          <w:noProof/>
        </w:rPr>
        <w:t xml:space="preserve"> </w:t>
      </w:r>
    </w:p>
    <w:p w14:paraId="03A70810" w14:textId="68BAC39F"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22</w:t>
      </w:r>
      <w:r w:rsidRPr="00515EFB">
        <w:rPr>
          <w:rFonts w:asciiTheme="minorHAnsi" w:hAnsiTheme="minorHAnsi" w:cstheme="minorHAnsi"/>
          <w:noProof/>
        </w:rPr>
        <w:tab/>
        <w:t xml:space="preserve">Brydon, L., Magid, K. &amp; Steptoe, A. Platelets, coronary heart disease, and stress. </w:t>
      </w:r>
      <w:r w:rsidR="007F7C5F" w:rsidRPr="00515EFB">
        <w:rPr>
          <w:rStyle w:val="Emphasis"/>
          <w:rFonts w:asciiTheme="minorHAnsi" w:hAnsiTheme="minorHAnsi" w:cstheme="minorHAnsi"/>
        </w:rPr>
        <w:t>Brain, Behavior, and Immunity</w:t>
      </w:r>
      <w:r w:rsidRPr="00515EFB">
        <w:rPr>
          <w:rFonts w:asciiTheme="minorHAnsi" w:hAnsiTheme="minorHAnsi" w:cstheme="minorHAnsi"/>
          <w:i/>
          <w:noProof/>
        </w:rPr>
        <w:t>.</w:t>
      </w:r>
      <w:r w:rsidRPr="00515EFB">
        <w:rPr>
          <w:rFonts w:asciiTheme="minorHAnsi" w:hAnsiTheme="minorHAnsi" w:cstheme="minorHAnsi"/>
          <w:noProof/>
        </w:rPr>
        <w:t xml:space="preserve"> </w:t>
      </w:r>
      <w:r w:rsidRPr="00515EFB">
        <w:rPr>
          <w:rFonts w:asciiTheme="minorHAnsi" w:hAnsiTheme="minorHAnsi" w:cstheme="minorHAnsi"/>
          <w:b/>
          <w:noProof/>
        </w:rPr>
        <w:t>20</w:t>
      </w:r>
      <w:r w:rsidRPr="00515EFB">
        <w:rPr>
          <w:rFonts w:asciiTheme="minorHAnsi" w:hAnsiTheme="minorHAnsi" w:cstheme="minorHAnsi"/>
          <w:noProof/>
        </w:rPr>
        <w:t xml:space="preserve"> (2), 113-119</w:t>
      </w:r>
      <w:r w:rsidR="0045435E">
        <w:rPr>
          <w:rFonts w:asciiTheme="minorHAnsi" w:hAnsiTheme="minorHAnsi" w:cstheme="minorHAnsi"/>
          <w:noProof/>
        </w:rPr>
        <w:t xml:space="preserve"> (</w:t>
      </w:r>
      <w:r w:rsidRPr="00515EFB">
        <w:rPr>
          <w:rFonts w:asciiTheme="minorHAnsi" w:hAnsiTheme="minorHAnsi" w:cstheme="minorHAnsi"/>
          <w:noProof/>
        </w:rPr>
        <w:t>2006).</w:t>
      </w:r>
      <w:r w:rsidR="007F7C5F" w:rsidRPr="00515EFB">
        <w:rPr>
          <w:rFonts w:asciiTheme="minorHAnsi" w:hAnsiTheme="minorHAnsi" w:cstheme="minorHAnsi"/>
          <w:noProof/>
        </w:rPr>
        <w:t xml:space="preserve"> </w:t>
      </w:r>
    </w:p>
    <w:p w14:paraId="42A8A9CF" w14:textId="040EA999"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23</w:t>
      </w:r>
      <w:r w:rsidRPr="00515EFB">
        <w:rPr>
          <w:rFonts w:asciiTheme="minorHAnsi" w:hAnsiTheme="minorHAnsi" w:cstheme="minorHAnsi"/>
          <w:noProof/>
        </w:rPr>
        <w:tab/>
        <w:t>McKlveen, J. M.</w:t>
      </w:r>
      <w:r w:rsidRPr="00515EFB">
        <w:rPr>
          <w:rFonts w:asciiTheme="minorHAnsi" w:hAnsiTheme="minorHAnsi" w:cstheme="minorHAnsi"/>
          <w:i/>
          <w:noProof/>
        </w:rPr>
        <w:t xml:space="preserve"> et al.</w:t>
      </w:r>
      <w:r w:rsidRPr="00515EFB">
        <w:rPr>
          <w:rFonts w:asciiTheme="minorHAnsi" w:hAnsiTheme="minorHAnsi" w:cstheme="minorHAnsi"/>
          <w:noProof/>
        </w:rPr>
        <w:t xml:space="preserve"> Chronic Stress Increases Prefrontal Inhibition: A Mechanism for Stress-Induced Prefrontal Dysfunction. </w:t>
      </w:r>
      <w:r w:rsidR="00A43B70" w:rsidRPr="00515EFB">
        <w:rPr>
          <w:rStyle w:val="Emphasis"/>
          <w:rFonts w:asciiTheme="minorHAnsi" w:hAnsiTheme="minorHAnsi" w:cstheme="minorHAnsi"/>
        </w:rPr>
        <w:t>Biological Psychiatry.</w:t>
      </w:r>
      <w:r w:rsidR="00A43B70" w:rsidRPr="00515EFB">
        <w:rPr>
          <w:rStyle w:val="apple-converted-space"/>
          <w:rFonts w:asciiTheme="minorHAnsi" w:hAnsiTheme="minorHAnsi" w:cstheme="minorHAnsi"/>
        </w:rPr>
        <w:t> </w:t>
      </w:r>
      <w:r w:rsidR="00A43B70" w:rsidRPr="00515EFB">
        <w:rPr>
          <w:rStyle w:val="Strong"/>
          <w:rFonts w:asciiTheme="minorHAnsi" w:hAnsiTheme="minorHAnsi" w:cstheme="minorHAnsi"/>
        </w:rPr>
        <w:t>80</w:t>
      </w:r>
      <w:r w:rsidR="00A43B70" w:rsidRPr="00515EFB">
        <w:rPr>
          <w:rFonts w:asciiTheme="minorHAnsi" w:hAnsiTheme="minorHAnsi" w:cstheme="minorHAnsi"/>
        </w:rPr>
        <w:t>(10), 754-764</w:t>
      </w:r>
      <w:r w:rsidR="0045435E">
        <w:rPr>
          <w:rFonts w:asciiTheme="minorHAnsi" w:hAnsiTheme="minorHAnsi" w:cstheme="minorHAnsi"/>
        </w:rPr>
        <w:t xml:space="preserve"> (</w:t>
      </w:r>
      <w:r w:rsidR="00A43B70" w:rsidRPr="00515EFB">
        <w:rPr>
          <w:rFonts w:asciiTheme="minorHAnsi" w:hAnsiTheme="minorHAnsi" w:cstheme="minorHAnsi"/>
        </w:rPr>
        <w:t xml:space="preserve">2016). </w:t>
      </w:r>
    </w:p>
    <w:p w14:paraId="022ACCD1" w14:textId="5A33298C"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24</w:t>
      </w:r>
      <w:r w:rsidRPr="00515EFB">
        <w:rPr>
          <w:rFonts w:asciiTheme="minorHAnsi" w:hAnsiTheme="minorHAnsi" w:cstheme="minorHAnsi"/>
          <w:noProof/>
        </w:rPr>
        <w:tab/>
        <w:t>Akalin, A.</w:t>
      </w:r>
      <w:r w:rsidRPr="00515EFB">
        <w:rPr>
          <w:rFonts w:asciiTheme="minorHAnsi" w:hAnsiTheme="minorHAnsi" w:cstheme="minorHAnsi"/>
          <w:i/>
          <w:noProof/>
        </w:rPr>
        <w:t xml:space="preserve"> et al.</w:t>
      </w:r>
      <w:r w:rsidRPr="00515EFB">
        <w:rPr>
          <w:rFonts w:asciiTheme="minorHAnsi" w:hAnsiTheme="minorHAnsi" w:cstheme="minorHAnsi"/>
          <w:noProof/>
        </w:rPr>
        <w:t xml:space="preserve"> methylKit: a comprehensive R package for the analysis of genome-wide DNA methylation profiles. </w:t>
      </w:r>
      <w:r w:rsidRPr="00515EFB">
        <w:rPr>
          <w:rFonts w:asciiTheme="minorHAnsi" w:hAnsiTheme="minorHAnsi" w:cstheme="minorHAnsi"/>
          <w:i/>
          <w:noProof/>
        </w:rPr>
        <w:t>Genome Biol</w:t>
      </w:r>
      <w:r w:rsidR="00A43B70" w:rsidRPr="00515EFB">
        <w:rPr>
          <w:rFonts w:asciiTheme="minorHAnsi" w:hAnsiTheme="minorHAnsi" w:cstheme="minorHAnsi"/>
          <w:i/>
          <w:noProof/>
        </w:rPr>
        <w:t>ogy</w:t>
      </w:r>
      <w:r w:rsidRPr="00515EFB">
        <w:rPr>
          <w:rFonts w:asciiTheme="minorHAnsi" w:hAnsiTheme="minorHAnsi" w:cstheme="minorHAnsi"/>
          <w:i/>
          <w:noProof/>
        </w:rPr>
        <w:t>.</w:t>
      </w:r>
      <w:r w:rsidRPr="00515EFB">
        <w:rPr>
          <w:rFonts w:asciiTheme="minorHAnsi" w:hAnsiTheme="minorHAnsi" w:cstheme="minorHAnsi"/>
          <w:noProof/>
        </w:rPr>
        <w:t xml:space="preserve"> </w:t>
      </w:r>
      <w:r w:rsidRPr="00515EFB">
        <w:rPr>
          <w:rFonts w:asciiTheme="minorHAnsi" w:hAnsiTheme="minorHAnsi" w:cstheme="minorHAnsi"/>
          <w:b/>
          <w:noProof/>
        </w:rPr>
        <w:t>13</w:t>
      </w:r>
      <w:r w:rsidRPr="00515EFB">
        <w:rPr>
          <w:rFonts w:asciiTheme="minorHAnsi" w:hAnsiTheme="minorHAnsi" w:cstheme="minorHAnsi"/>
          <w:noProof/>
        </w:rPr>
        <w:t xml:space="preserve"> (10), R87</w:t>
      </w:r>
      <w:r w:rsidR="0045435E">
        <w:rPr>
          <w:rFonts w:asciiTheme="minorHAnsi" w:hAnsiTheme="minorHAnsi" w:cstheme="minorHAnsi"/>
          <w:noProof/>
        </w:rPr>
        <w:t xml:space="preserve"> (</w:t>
      </w:r>
      <w:r w:rsidRPr="00515EFB">
        <w:rPr>
          <w:rFonts w:asciiTheme="minorHAnsi" w:hAnsiTheme="minorHAnsi" w:cstheme="minorHAnsi"/>
          <w:noProof/>
        </w:rPr>
        <w:t>2012).</w:t>
      </w:r>
    </w:p>
    <w:p w14:paraId="05EF000F" w14:textId="24B48772" w:rsidR="00580075" w:rsidRPr="00515EFB" w:rsidRDefault="00580075" w:rsidP="00580075">
      <w:pPr>
        <w:pStyle w:val="EndNoteBibliography"/>
        <w:ind w:left="720" w:hanging="720"/>
        <w:rPr>
          <w:rFonts w:asciiTheme="minorHAnsi" w:hAnsiTheme="minorHAnsi" w:cstheme="minorHAnsi"/>
          <w:noProof/>
        </w:rPr>
      </w:pPr>
      <w:r w:rsidRPr="00515EFB">
        <w:rPr>
          <w:rFonts w:asciiTheme="minorHAnsi" w:hAnsiTheme="minorHAnsi" w:cstheme="minorHAnsi"/>
          <w:noProof/>
        </w:rPr>
        <w:t>25</w:t>
      </w:r>
      <w:r w:rsidRPr="00515EFB">
        <w:rPr>
          <w:rFonts w:asciiTheme="minorHAnsi" w:hAnsiTheme="minorHAnsi" w:cstheme="minorHAnsi"/>
          <w:noProof/>
        </w:rPr>
        <w:tab/>
        <w:t xml:space="preserve">Cervera-Juanes, R., Wilhelm, L. J., Park, B., Grant, K. A. &amp; Ferguson, B. Alcohol-dose-dependent DNA methylation and expression in the nucleus accumbens identifies coordinated regulation of synaptic genes. </w:t>
      </w:r>
      <w:r w:rsidRPr="00515EFB">
        <w:rPr>
          <w:rFonts w:asciiTheme="minorHAnsi" w:hAnsiTheme="minorHAnsi" w:cstheme="minorHAnsi"/>
          <w:i/>
          <w:noProof/>
        </w:rPr>
        <w:t>Transl</w:t>
      </w:r>
      <w:r w:rsidR="00A43B70" w:rsidRPr="00515EFB">
        <w:rPr>
          <w:rFonts w:asciiTheme="minorHAnsi" w:hAnsiTheme="minorHAnsi" w:cstheme="minorHAnsi"/>
          <w:i/>
          <w:noProof/>
        </w:rPr>
        <w:t>ational</w:t>
      </w:r>
      <w:r w:rsidRPr="00515EFB">
        <w:rPr>
          <w:rFonts w:asciiTheme="minorHAnsi" w:hAnsiTheme="minorHAnsi" w:cstheme="minorHAnsi"/>
          <w:i/>
          <w:noProof/>
        </w:rPr>
        <w:t xml:space="preserve"> Psychiatry.</w:t>
      </w:r>
      <w:r w:rsidRPr="00515EFB">
        <w:rPr>
          <w:rFonts w:asciiTheme="minorHAnsi" w:hAnsiTheme="minorHAnsi" w:cstheme="minorHAnsi"/>
          <w:noProof/>
        </w:rPr>
        <w:t xml:space="preserve"> </w:t>
      </w:r>
      <w:r w:rsidRPr="00515EFB">
        <w:rPr>
          <w:rFonts w:asciiTheme="minorHAnsi" w:hAnsiTheme="minorHAnsi" w:cstheme="minorHAnsi"/>
          <w:b/>
          <w:noProof/>
        </w:rPr>
        <w:t>7</w:t>
      </w:r>
      <w:r w:rsidRPr="00515EFB">
        <w:rPr>
          <w:rFonts w:asciiTheme="minorHAnsi" w:hAnsiTheme="minorHAnsi" w:cstheme="minorHAnsi"/>
          <w:noProof/>
        </w:rPr>
        <w:t xml:space="preserve"> (1), e994</w:t>
      </w:r>
      <w:r w:rsidR="0045435E">
        <w:rPr>
          <w:rFonts w:asciiTheme="minorHAnsi" w:hAnsiTheme="minorHAnsi" w:cstheme="minorHAnsi"/>
          <w:noProof/>
        </w:rPr>
        <w:t xml:space="preserve"> (</w:t>
      </w:r>
      <w:r w:rsidRPr="00515EFB">
        <w:rPr>
          <w:rFonts w:asciiTheme="minorHAnsi" w:hAnsiTheme="minorHAnsi" w:cstheme="minorHAnsi"/>
          <w:noProof/>
        </w:rPr>
        <w:t>2017).</w:t>
      </w:r>
    </w:p>
    <w:p w14:paraId="523EB787" w14:textId="274B8260" w:rsidR="00A43B70" w:rsidRPr="00515EFB" w:rsidRDefault="00580075" w:rsidP="00A43B70">
      <w:pPr>
        <w:pStyle w:val="EndNoteBibliography"/>
        <w:ind w:left="720" w:hanging="720"/>
        <w:rPr>
          <w:rFonts w:asciiTheme="minorHAnsi" w:hAnsiTheme="minorHAnsi" w:cstheme="minorHAnsi"/>
          <w:color w:val="000000" w:themeColor="text1"/>
          <w:u w:val="single"/>
        </w:rPr>
      </w:pPr>
      <w:r w:rsidRPr="00515EFB">
        <w:rPr>
          <w:rFonts w:asciiTheme="minorHAnsi" w:hAnsiTheme="minorHAnsi" w:cstheme="minorHAnsi"/>
          <w:noProof/>
        </w:rPr>
        <w:t>26</w:t>
      </w:r>
      <w:r w:rsidRPr="00515EFB">
        <w:rPr>
          <w:rFonts w:asciiTheme="minorHAnsi" w:hAnsiTheme="minorHAnsi" w:cstheme="minorHAnsi"/>
          <w:noProof/>
        </w:rPr>
        <w:tab/>
        <w:t xml:space="preserve">Cervera-Juanes, R., Wilhelm, L. J., Park, B., Grant, K. A. &amp; Ferguson, B. Genome-wide analysis of the nucleus accumbens identifies DNA methylation signals differentiating low/binge from heavy alcohol drinking. </w:t>
      </w:r>
      <w:r w:rsidRPr="00515EFB">
        <w:rPr>
          <w:rFonts w:asciiTheme="minorHAnsi" w:hAnsiTheme="minorHAnsi" w:cstheme="minorHAnsi"/>
          <w:i/>
          <w:noProof/>
        </w:rPr>
        <w:t>Alcohol.</w:t>
      </w:r>
      <w:r w:rsidRPr="00515EFB">
        <w:rPr>
          <w:rFonts w:asciiTheme="minorHAnsi" w:hAnsiTheme="minorHAnsi" w:cstheme="minorHAnsi"/>
          <w:noProof/>
        </w:rPr>
        <w:t xml:space="preserve"> </w:t>
      </w:r>
      <w:r w:rsidRPr="00515EFB">
        <w:rPr>
          <w:rFonts w:asciiTheme="minorHAnsi" w:hAnsiTheme="minorHAnsi" w:cstheme="minorHAnsi"/>
          <w:b/>
          <w:noProof/>
        </w:rPr>
        <w:t>60</w:t>
      </w:r>
      <w:r w:rsidRPr="00515EFB">
        <w:rPr>
          <w:rFonts w:asciiTheme="minorHAnsi" w:hAnsiTheme="minorHAnsi" w:cstheme="minorHAnsi"/>
          <w:noProof/>
        </w:rPr>
        <w:t xml:space="preserve"> 103-113</w:t>
      </w:r>
      <w:r w:rsidR="0045435E">
        <w:rPr>
          <w:rFonts w:asciiTheme="minorHAnsi" w:hAnsiTheme="minorHAnsi" w:cstheme="minorHAnsi"/>
          <w:noProof/>
        </w:rPr>
        <w:t xml:space="preserve"> (</w:t>
      </w:r>
      <w:r w:rsidRPr="00515EFB">
        <w:rPr>
          <w:rFonts w:asciiTheme="minorHAnsi" w:hAnsiTheme="minorHAnsi" w:cstheme="minorHAnsi"/>
          <w:noProof/>
        </w:rPr>
        <w:t>2017).</w:t>
      </w:r>
      <w:r w:rsidR="00A43B70" w:rsidRPr="00515EFB">
        <w:rPr>
          <w:rFonts w:asciiTheme="minorHAnsi" w:hAnsiTheme="minorHAnsi" w:cstheme="minorHAnsi"/>
          <w:noProof/>
        </w:rPr>
        <w:t xml:space="preserve"> </w:t>
      </w:r>
    </w:p>
    <w:p w14:paraId="02552AE4" w14:textId="1613A90A" w:rsidR="00580075" w:rsidRPr="00515EFB" w:rsidRDefault="00580075" w:rsidP="00580075">
      <w:pPr>
        <w:pStyle w:val="EndNoteBibliography"/>
        <w:ind w:left="720" w:hanging="720"/>
        <w:rPr>
          <w:rFonts w:asciiTheme="minorHAnsi" w:hAnsiTheme="minorHAnsi" w:cstheme="minorHAnsi"/>
          <w:noProof/>
        </w:rPr>
      </w:pPr>
    </w:p>
    <w:p w14:paraId="05AD0C05" w14:textId="43BB450F" w:rsidR="009F659A" w:rsidRPr="00804A2C" w:rsidRDefault="00F87A91">
      <w:pPr>
        <w:rPr>
          <w:rFonts w:asciiTheme="minorHAnsi" w:hAnsiTheme="minorHAnsi" w:cstheme="minorHAnsi"/>
        </w:rPr>
      </w:pPr>
      <w:r w:rsidRPr="00515EFB">
        <w:rPr>
          <w:rFonts w:asciiTheme="minorHAnsi" w:hAnsiTheme="minorHAnsi" w:cstheme="minorHAnsi"/>
          <w:color w:val="808080" w:themeColor="background1" w:themeShade="80"/>
        </w:rPr>
        <w:fldChar w:fldCharType="end"/>
      </w:r>
      <w:bookmarkStart w:id="1" w:name="_GoBack"/>
      <w:bookmarkEnd w:id="1"/>
    </w:p>
    <w:sectPr w:rsidR="009F659A" w:rsidRPr="00804A2C" w:rsidSect="004927FD">
      <w:headerReference w:type="default" r:id="rId8"/>
      <w:footerReference w:type="first" r:id="rId9"/>
      <w:type w:val="continuous"/>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75246" w14:textId="77777777" w:rsidR="002F5036" w:rsidRDefault="002F5036" w:rsidP="00621C4E">
      <w:r>
        <w:separator/>
      </w:r>
    </w:p>
  </w:endnote>
  <w:endnote w:type="continuationSeparator" w:id="0">
    <w:p w14:paraId="72027160" w14:textId="77777777" w:rsidR="002F5036" w:rsidRDefault="002F503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F7934" w:rsidRDefault="007F793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3DD1B" w14:textId="77777777" w:rsidR="002F5036" w:rsidRDefault="002F5036" w:rsidP="00621C4E">
      <w:r>
        <w:separator/>
      </w:r>
    </w:p>
  </w:footnote>
  <w:footnote w:type="continuationSeparator" w:id="0">
    <w:p w14:paraId="0978B2C6" w14:textId="77777777" w:rsidR="002F5036" w:rsidRDefault="002F503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F7934" w:rsidRPr="006F06E4" w:rsidRDefault="007F793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B0FE7"/>
    <w:multiLevelType w:val="multilevel"/>
    <w:tmpl w:val="A70A9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7DD24552"/>
    <w:multiLevelType w:val="multilevel"/>
    <w:tmpl w:val="410AA3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C761AD"/>
    <w:multiLevelType w:val="multilevel"/>
    <w:tmpl w:val="F378D5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6"/>
  </w:num>
  <w:num w:numId="26">
    <w:abstractNumId w:val="3"/>
  </w:num>
  <w:num w:numId="27">
    <w:abstractNumId w:val="2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p9efaav2saafeswx9x2w5tssatrapdzfw5&quot;&gt;References for Rat Methyl Seq JOVE&lt;record-ids&gt;&lt;item&gt;852&lt;/item&gt;&lt;item&gt;890&lt;/item&gt;&lt;item&gt;911&lt;/item&gt;&lt;item&gt;958&lt;/item&gt;&lt;item&gt;1012&lt;/item&gt;&lt;item&gt;1034&lt;/item&gt;&lt;item&gt;1048&lt;/item&gt;&lt;item&gt;1063&lt;/item&gt;&lt;item&gt;1107&lt;/item&gt;&lt;item&gt;1108&lt;/item&gt;&lt;item&gt;1109&lt;/item&gt;&lt;item&gt;1110&lt;/item&gt;&lt;item&gt;1111&lt;/item&gt;&lt;item&gt;1112&lt;/item&gt;&lt;item&gt;1113&lt;/item&gt;&lt;item&gt;1114&lt;/item&gt;&lt;item&gt;1115&lt;/item&gt;&lt;item&gt;1116&lt;/item&gt;&lt;item&gt;1117&lt;/item&gt;&lt;item&gt;1118&lt;/item&gt;&lt;item&gt;1119&lt;/item&gt;&lt;item&gt;1120&lt;/item&gt;&lt;item&gt;1121&lt;/item&gt;&lt;item&gt;1122&lt;/item&gt;&lt;item&gt;1123&lt;/item&gt;&lt;item&gt;1124&lt;/item&gt;&lt;/record-ids&gt;&lt;/item&gt;&lt;/Libraries&gt;"/>
  </w:docVars>
  <w:rsids>
    <w:rsidRoot w:val="00EE705F"/>
    <w:rsid w:val="000009EB"/>
    <w:rsid w:val="00001169"/>
    <w:rsid w:val="0000143B"/>
    <w:rsid w:val="00001806"/>
    <w:rsid w:val="00001A02"/>
    <w:rsid w:val="00001D5A"/>
    <w:rsid w:val="0000291C"/>
    <w:rsid w:val="00002FA6"/>
    <w:rsid w:val="00003708"/>
    <w:rsid w:val="00004566"/>
    <w:rsid w:val="000052B7"/>
    <w:rsid w:val="00005815"/>
    <w:rsid w:val="0000669D"/>
    <w:rsid w:val="00007DBC"/>
    <w:rsid w:val="00007EA1"/>
    <w:rsid w:val="000100F0"/>
    <w:rsid w:val="00011571"/>
    <w:rsid w:val="000129B2"/>
    <w:rsid w:val="00012FF9"/>
    <w:rsid w:val="0001307E"/>
    <w:rsid w:val="00013363"/>
    <w:rsid w:val="0001389C"/>
    <w:rsid w:val="00014314"/>
    <w:rsid w:val="00015DEF"/>
    <w:rsid w:val="00016116"/>
    <w:rsid w:val="000206E5"/>
    <w:rsid w:val="00021434"/>
    <w:rsid w:val="000214AD"/>
    <w:rsid w:val="00021774"/>
    <w:rsid w:val="00021DF3"/>
    <w:rsid w:val="00022BFC"/>
    <w:rsid w:val="00023869"/>
    <w:rsid w:val="00023C7C"/>
    <w:rsid w:val="00024598"/>
    <w:rsid w:val="000253F7"/>
    <w:rsid w:val="000279B0"/>
    <w:rsid w:val="0003025B"/>
    <w:rsid w:val="00032769"/>
    <w:rsid w:val="0003311E"/>
    <w:rsid w:val="00033815"/>
    <w:rsid w:val="00035D0A"/>
    <w:rsid w:val="00037126"/>
    <w:rsid w:val="00037B58"/>
    <w:rsid w:val="0004236B"/>
    <w:rsid w:val="0004376C"/>
    <w:rsid w:val="00043F67"/>
    <w:rsid w:val="0004499F"/>
    <w:rsid w:val="00045E6A"/>
    <w:rsid w:val="00046754"/>
    <w:rsid w:val="00046767"/>
    <w:rsid w:val="00047A7C"/>
    <w:rsid w:val="00050912"/>
    <w:rsid w:val="00050DCC"/>
    <w:rsid w:val="00051B73"/>
    <w:rsid w:val="00054C8B"/>
    <w:rsid w:val="00057562"/>
    <w:rsid w:val="00057828"/>
    <w:rsid w:val="000578F7"/>
    <w:rsid w:val="00060ABE"/>
    <w:rsid w:val="00060DDB"/>
    <w:rsid w:val="00061A50"/>
    <w:rsid w:val="00062131"/>
    <w:rsid w:val="0006361B"/>
    <w:rsid w:val="00064104"/>
    <w:rsid w:val="00065224"/>
    <w:rsid w:val="000652E3"/>
    <w:rsid w:val="00065D2C"/>
    <w:rsid w:val="00066025"/>
    <w:rsid w:val="00067A8F"/>
    <w:rsid w:val="000701D1"/>
    <w:rsid w:val="000708CC"/>
    <w:rsid w:val="00071988"/>
    <w:rsid w:val="000740E9"/>
    <w:rsid w:val="00075909"/>
    <w:rsid w:val="00075C42"/>
    <w:rsid w:val="00080809"/>
    <w:rsid w:val="00080A20"/>
    <w:rsid w:val="000819B6"/>
    <w:rsid w:val="00082796"/>
    <w:rsid w:val="00082DF4"/>
    <w:rsid w:val="0008334D"/>
    <w:rsid w:val="0008386A"/>
    <w:rsid w:val="00083E41"/>
    <w:rsid w:val="00084BCE"/>
    <w:rsid w:val="000858EC"/>
    <w:rsid w:val="00085FC6"/>
    <w:rsid w:val="000863CD"/>
    <w:rsid w:val="000865B8"/>
    <w:rsid w:val="00086FF5"/>
    <w:rsid w:val="00087C0A"/>
    <w:rsid w:val="00093BC4"/>
    <w:rsid w:val="000943E6"/>
    <w:rsid w:val="0009573B"/>
    <w:rsid w:val="00096146"/>
    <w:rsid w:val="00097929"/>
    <w:rsid w:val="000979B7"/>
    <w:rsid w:val="000A0272"/>
    <w:rsid w:val="000A094A"/>
    <w:rsid w:val="000A1E80"/>
    <w:rsid w:val="000A2F8F"/>
    <w:rsid w:val="000A3B70"/>
    <w:rsid w:val="000A40CF"/>
    <w:rsid w:val="000A4320"/>
    <w:rsid w:val="000A5153"/>
    <w:rsid w:val="000A69D9"/>
    <w:rsid w:val="000B10AE"/>
    <w:rsid w:val="000B2867"/>
    <w:rsid w:val="000B2DFD"/>
    <w:rsid w:val="000B2F29"/>
    <w:rsid w:val="000B30BF"/>
    <w:rsid w:val="000B33BF"/>
    <w:rsid w:val="000B47FB"/>
    <w:rsid w:val="000B566B"/>
    <w:rsid w:val="000B662E"/>
    <w:rsid w:val="000B7294"/>
    <w:rsid w:val="000B75D0"/>
    <w:rsid w:val="000B788C"/>
    <w:rsid w:val="000C1779"/>
    <w:rsid w:val="000C1CF8"/>
    <w:rsid w:val="000C2C1A"/>
    <w:rsid w:val="000C49CF"/>
    <w:rsid w:val="000C4D72"/>
    <w:rsid w:val="000C52E9"/>
    <w:rsid w:val="000C567E"/>
    <w:rsid w:val="000C5CDC"/>
    <w:rsid w:val="000C65DC"/>
    <w:rsid w:val="000C66F3"/>
    <w:rsid w:val="000C6900"/>
    <w:rsid w:val="000C6E29"/>
    <w:rsid w:val="000D215F"/>
    <w:rsid w:val="000D263A"/>
    <w:rsid w:val="000D2F80"/>
    <w:rsid w:val="000D31E8"/>
    <w:rsid w:val="000D4814"/>
    <w:rsid w:val="000D577B"/>
    <w:rsid w:val="000D74D1"/>
    <w:rsid w:val="000D76E4"/>
    <w:rsid w:val="000E0830"/>
    <w:rsid w:val="000E11F2"/>
    <w:rsid w:val="000E233F"/>
    <w:rsid w:val="000E3621"/>
    <w:rsid w:val="000E3816"/>
    <w:rsid w:val="000E4F77"/>
    <w:rsid w:val="000E72F5"/>
    <w:rsid w:val="000F0898"/>
    <w:rsid w:val="000F265C"/>
    <w:rsid w:val="000F278D"/>
    <w:rsid w:val="000F2A03"/>
    <w:rsid w:val="000F3AFA"/>
    <w:rsid w:val="000F5712"/>
    <w:rsid w:val="000F6611"/>
    <w:rsid w:val="000F6C32"/>
    <w:rsid w:val="000F7E22"/>
    <w:rsid w:val="00101992"/>
    <w:rsid w:val="001043A8"/>
    <w:rsid w:val="001104F3"/>
    <w:rsid w:val="001110F3"/>
    <w:rsid w:val="00112950"/>
    <w:rsid w:val="00112EEB"/>
    <w:rsid w:val="0011361D"/>
    <w:rsid w:val="0011467D"/>
    <w:rsid w:val="00114874"/>
    <w:rsid w:val="001149D8"/>
    <w:rsid w:val="001173FF"/>
    <w:rsid w:val="00120228"/>
    <w:rsid w:val="00120841"/>
    <w:rsid w:val="00123E30"/>
    <w:rsid w:val="00124BAE"/>
    <w:rsid w:val="0012563A"/>
    <w:rsid w:val="001264DE"/>
    <w:rsid w:val="001313A7"/>
    <w:rsid w:val="001316C1"/>
    <w:rsid w:val="0013183E"/>
    <w:rsid w:val="0013276F"/>
    <w:rsid w:val="001333E4"/>
    <w:rsid w:val="0013621E"/>
    <w:rsid w:val="0013642E"/>
    <w:rsid w:val="001368B5"/>
    <w:rsid w:val="00136A9D"/>
    <w:rsid w:val="00137DEA"/>
    <w:rsid w:val="00140334"/>
    <w:rsid w:val="001406D4"/>
    <w:rsid w:val="001408C1"/>
    <w:rsid w:val="00140B03"/>
    <w:rsid w:val="00140DD4"/>
    <w:rsid w:val="0014209D"/>
    <w:rsid w:val="00142CE2"/>
    <w:rsid w:val="00142EFE"/>
    <w:rsid w:val="001441B4"/>
    <w:rsid w:val="00145381"/>
    <w:rsid w:val="00146120"/>
    <w:rsid w:val="00147A68"/>
    <w:rsid w:val="00147E70"/>
    <w:rsid w:val="00150B15"/>
    <w:rsid w:val="001516BE"/>
    <w:rsid w:val="00151874"/>
    <w:rsid w:val="00152A23"/>
    <w:rsid w:val="00153F10"/>
    <w:rsid w:val="00154152"/>
    <w:rsid w:val="00154DFC"/>
    <w:rsid w:val="0015510E"/>
    <w:rsid w:val="00155F23"/>
    <w:rsid w:val="00156A06"/>
    <w:rsid w:val="00161147"/>
    <w:rsid w:val="00162CB7"/>
    <w:rsid w:val="00164461"/>
    <w:rsid w:val="00164ABF"/>
    <w:rsid w:val="001651CF"/>
    <w:rsid w:val="001657C1"/>
    <w:rsid w:val="001665C9"/>
    <w:rsid w:val="00166C9D"/>
    <w:rsid w:val="00166E7E"/>
    <w:rsid w:val="00166F32"/>
    <w:rsid w:val="00167877"/>
    <w:rsid w:val="00170A42"/>
    <w:rsid w:val="00170FE8"/>
    <w:rsid w:val="00171E5B"/>
    <w:rsid w:val="00171F94"/>
    <w:rsid w:val="001726BE"/>
    <w:rsid w:val="00174C20"/>
    <w:rsid w:val="00175D4E"/>
    <w:rsid w:val="0017650D"/>
    <w:rsid w:val="0017668A"/>
    <w:rsid w:val="001766FE"/>
    <w:rsid w:val="001771E7"/>
    <w:rsid w:val="0018291D"/>
    <w:rsid w:val="00182FE0"/>
    <w:rsid w:val="0018598A"/>
    <w:rsid w:val="001862A5"/>
    <w:rsid w:val="0019076F"/>
    <w:rsid w:val="001911FF"/>
    <w:rsid w:val="00192006"/>
    <w:rsid w:val="0019309F"/>
    <w:rsid w:val="001930CB"/>
    <w:rsid w:val="00193180"/>
    <w:rsid w:val="001936E6"/>
    <w:rsid w:val="00193AD2"/>
    <w:rsid w:val="00195E32"/>
    <w:rsid w:val="0019653D"/>
    <w:rsid w:val="00196792"/>
    <w:rsid w:val="001A0A89"/>
    <w:rsid w:val="001A3077"/>
    <w:rsid w:val="001A530B"/>
    <w:rsid w:val="001A7A29"/>
    <w:rsid w:val="001A7BF5"/>
    <w:rsid w:val="001A7D11"/>
    <w:rsid w:val="001B1519"/>
    <w:rsid w:val="001B1FCF"/>
    <w:rsid w:val="001B2E2D"/>
    <w:rsid w:val="001B3814"/>
    <w:rsid w:val="001B3AB8"/>
    <w:rsid w:val="001B5CD2"/>
    <w:rsid w:val="001B64BD"/>
    <w:rsid w:val="001B6658"/>
    <w:rsid w:val="001B7871"/>
    <w:rsid w:val="001C0BEE"/>
    <w:rsid w:val="001C1D8A"/>
    <w:rsid w:val="001C1E22"/>
    <w:rsid w:val="001C1E49"/>
    <w:rsid w:val="001C27C1"/>
    <w:rsid w:val="001C2A98"/>
    <w:rsid w:val="001C4D95"/>
    <w:rsid w:val="001C55FF"/>
    <w:rsid w:val="001C7363"/>
    <w:rsid w:val="001C7850"/>
    <w:rsid w:val="001D1DE8"/>
    <w:rsid w:val="001D3D7D"/>
    <w:rsid w:val="001D3FFF"/>
    <w:rsid w:val="001D5D2C"/>
    <w:rsid w:val="001D625F"/>
    <w:rsid w:val="001D68A4"/>
    <w:rsid w:val="001D7576"/>
    <w:rsid w:val="001E0E3F"/>
    <w:rsid w:val="001E14A0"/>
    <w:rsid w:val="001E38B2"/>
    <w:rsid w:val="001E7376"/>
    <w:rsid w:val="001F0DC4"/>
    <w:rsid w:val="001F1470"/>
    <w:rsid w:val="001F19E6"/>
    <w:rsid w:val="001F1EF1"/>
    <w:rsid w:val="001F225C"/>
    <w:rsid w:val="001F384E"/>
    <w:rsid w:val="001F4D9E"/>
    <w:rsid w:val="001F50AE"/>
    <w:rsid w:val="001F5944"/>
    <w:rsid w:val="001F714D"/>
    <w:rsid w:val="00200DDF"/>
    <w:rsid w:val="00200EB4"/>
    <w:rsid w:val="00201CFA"/>
    <w:rsid w:val="0020220D"/>
    <w:rsid w:val="00202448"/>
    <w:rsid w:val="00202612"/>
    <w:rsid w:val="002029D0"/>
    <w:rsid w:val="00202D15"/>
    <w:rsid w:val="00203B54"/>
    <w:rsid w:val="00205B3F"/>
    <w:rsid w:val="002105AE"/>
    <w:rsid w:val="00211537"/>
    <w:rsid w:val="00211613"/>
    <w:rsid w:val="00211993"/>
    <w:rsid w:val="00212EAE"/>
    <w:rsid w:val="00214384"/>
    <w:rsid w:val="00214BEE"/>
    <w:rsid w:val="00215DEF"/>
    <w:rsid w:val="00215E0D"/>
    <w:rsid w:val="002164AC"/>
    <w:rsid w:val="0021675D"/>
    <w:rsid w:val="00217ABD"/>
    <w:rsid w:val="00220114"/>
    <w:rsid w:val="002205B8"/>
    <w:rsid w:val="00220F4F"/>
    <w:rsid w:val="00221F1F"/>
    <w:rsid w:val="00222538"/>
    <w:rsid w:val="00222758"/>
    <w:rsid w:val="00225720"/>
    <w:rsid w:val="002259E5"/>
    <w:rsid w:val="00226140"/>
    <w:rsid w:val="00226A2B"/>
    <w:rsid w:val="002274F3"/>
    <w:rsid w:val="0023094C"/>
    <w:rsid w:val="00231AB0"/>
    <w:rsid w:val="002320EB"/>
    <w:rsid w:val="00232314"/>
    <w:rsid w:val="00234BE3"/>
    <w:rsid w:val="00235A90"/>
    <w:rsid w:val="00237639"/>
    <w:rsid w:val="00237BB3"/>
    <w:rsid w:val="00237EAA"/>
    <w:rsid w:val="00240EA8"/>
    <w:rsid w:val="00241E48"/>
    <w:rsid w:val="0024214E"/>
    <w:rsid w:val="002424AA"/>
    <w:rsid w:val="00242623"/>
    <w:rsid w:val="00242871"/>
    <w:rsid w:val="00242A6C"/>
    <w:rsid w:val="00242D93"/>
    <w:rsid w:val="00250558"/>
    <w:rsid w:val="002518A1"/>
    <w:rsid w:val="002530B1"/>
    <w:rsid w:val="002560B9"/>
    <w:rsid w:val="002563FB"/>
    <w:rsid w:val="002604A6"/>
    <w:rsid w:val="002605D1"/>
    <w:rsid w:val="00260652"/>
    <w:rsid w:val="00260C0A"/>
    <w:rsid w:val="00261B97"/>
    <w:rsid w:val="00261F25"/>
    <w:rsid w:val="00262838"/>
    <w:rsid w:val="002646E3"/>
    <w:rsid w:val="002648A9"/>
    <w:rsid w:val="00264BC7"/>
    <w:rsid w:val="0026536F"/>
    <w:rsid w:val="0026553C"/>
    <w:rsid w:val="002658B0"/>
    <w:rsid w:val="0026796C"/>
    <w:rsid w:val="00267DD5"/>
    <w:rsid w:val="002702C2"/>
    <w:rsid w:val="00274A0A"/>
    <w:rsid w:val="00275786"/>
    <w:rsid w:val="00275969"/>
    <w:rsid w:val="00277162"/>
    <w:rsid w:val="00277593"/>
    <w:rsid w:val="00280909"/>
    <w:rsid w:val="00280918"/>
    <w:rsid w:val="00280D1A"/>
    <w:rsid w:val="00280FEE"/>
    <w:rsid w:val="0028191D"/>
    <w:rsid w:val="00282AF6"/>
    <w:rsid w:val="00284855"/>
    <w:rsid w:val="0028596A"/>
    <w:rsid w:val="0028670F"/>
    <w:rsid w:val="00287085"/>
    <w:rsid w:val="00290AF9"/>
    <w:rsid w:val="00291734"/>
    <w:rsid w:val="00293346"/>
    <w:rsid w:val="002967CF"/>
    <w:rsid w:val="00296BC9"/>
    <w:rsid w:val="00296DDF"/>
    <w:rsid w:val="00297788"/>
    <w:rsid w:val="002A1D79"/>
    <w:rsid w:val="002A3285"/>
    <w:rsid w:val="002A484B"/>
    <w:rsid w:val="002A5DED"/>
    <w:rsid w:val="002A64A6"/>
    <w:rsid w:val="002B3301"/>
    <w:rsid w:val="002B539B"/>
    <w:rsid w:val="002B5CD1"/>
    <w:rsid w:val="002B6637"/>
    <w:rsid w:val="002B7BA5"/>
    <w:rsid w:val="002B7F5D"/>
    <w:rsid w:val="002C0F12"/>
    <w:rsid w:val="002C23EB"/>
    <w:rsid w:val="002C2C31"/>
    <w:rsid w:val="002C4177"/>
    <w:rsid w:val="002C47D4"/>
    <w:rsid w:val="002C498F"/>
    <w:rsid w:val="002C7DEB"/>
    <w:rsid w:val="002D0F38"/>
    <w:rsid w:val="002D1E85"/>
    <w:rsid w:val="002D2921"/>
    <w:rsid w:val="002D3D1A"/>
    <w:rsid w:val="002D46B3"/>
    <w:rsid w:val="002D7123"/>
    <w:rsid w:val="002D77E3"/>
    <w:rsid w:val="002E00C4"/>
    <w:rsid w:val="002E17CB"/>
    <w:rsid w:val="002E290B"/>
    <w:rsid w:val="002E5E2E"/>
    <w:rsid w:val="002E66A4"/>
    <w:rsid w:val="002E6D0E"/>
    <w:rsid w:val="002E75F4"/>
    <w:rsid w:val="002F2859"/>
    <w:rsid w:val="002F5036"/>
    <w:rsid w:val="002F6BBC"/>
    <w:rsid w:val="002F6E3C"/>
    <w:rsid w:val="003008C8"/>
    <w:rsid w:val="0030117D"/>
    <w:rsid w:val="00301F30"/>
    <w:rsid w:val="003038FD"/>
    <w:rsid w:val="00303AF4"/>
    <w:rsid w:val="00303C87"/>
    <w:rsid w:val="00304463"/>
    <w:rsid w:val="00305B70"/>
    <w:rsid w:val="003108E5"/>
    <w:rsid w:val="003120CB"/>
    <w:rsid w:val="0031241E"/>
    <w:rsid w:val="00314206"/>
    <w:rsid w:val="003169B9"/>
    <w:rsid w:val="00320153"/>
    <w:rsid w:val="00320367"/>
    <w:rsid w:val="0032096D"/>
    <w:rsid w:val="0032242C"/>
    <w:rsid w:val="00322871"/>
    <w:rsid w:val="00322C8F"/>
    <w:rsid w:val="00324C37"/>
    <w:rsid w:val="003255ED"/>
    <w:rsid w:val="00326FB3"/>
    <w:rsid w:val="003316D4"/>
    <w:rsid w:val="00333237"/>
    <w:rsid w:val="00333822"/>
    <w:rsid w:val="00334433"/>
    <w:rsid w:val="00336715"/>
    <w:rsid w:val="0033725D"/>
    <w:rsid w:val="003401EC"/>
    <w:rsid w:val="00340DFD"/>
    <w:rsid w:val="00341EE2"/>
    <w:rsid w:val="00344954"/>
    <w:rsid w:val="0034519F"/>
    <w:rsid w:val="00345402"/>
    <w:rsid w:val="00345563"/>
    <w:rsid w:val="00345F3E"/>
    <w:rsid w:val="003476C7"/>
    <w:rsid w:val="00350062"/>
    <w:rsid w:val="00350CD7"/>
    <w:rsid w:val="003515E4"/>
    <w:rsid w:val="0035554F"/>
    <w:rsid w:val="00355656"/>
    <w:rsid w:val="00356540"/>
    <w:rsid w:val="00356B19"/>
    <w:rsid w:val="003571ED"/>
    <w:rsid w:val="00357629"/>
    <w:rsid w:val="00360C17"/>
    <w:rsid w:val="0036116B"/>
    <w:rsid w:val="003621C6"/>
    <w:rsid w:val="003622B8"/>
    <w:rsid w:val="00362AAF"/>
    <w:rsid w:val="003648FB"/>
    <w:rsid w:val="003657B1"/>
    <w:rsid w:val="0036691B"/>
    <w:rsid w:val="00366B76"/>
    <w:rsid w:val="00366E3E"/>
    <w:rsid w:val="00367839"/>
    <w:rsid w:val="0037085F"/>
    <w:rsid w:val="003714EF"/>
    <w:rsid w:val="00372AA2"/>
    <w:rsid w:val="00373051"/>
    <w:rsid w:val="00373B8F"/>
    <w:rsid w:val="00376D95"/>
    <w:rsid w:val="00377421"/>
    <w:rsid w:val="00377FBB"/>
    <w:rsid w:val="00381C71"/>
    <w:rsid w:val="003824A8"/>
    <w:rsid w:val="00382B26"/>
    <w:rsid w:val="00382BBE"/>
    <w:rsid w:val="003833CA"/>
    <w:rsid w:val="00383D95"/>
    <w:rsid w:val="00385140"/>
    <w:rsid w:val="00385FAE"/>
    <w:rsid w:val="0039040A"/>
    <w:rsid w:val="003921E1"/>
    <w:rsid w:val="00393CC7"/>
    <w:rsid w:val="00396F2F"/>
    <w:rsid w:val="003971F7"/>
    <w:rsid w:val="00397947"/>
    <w:rsid w:val="00397B01"/>
    <w:rsid w:val="003A16FC"/>
    <w:rsid w:val="003A2B21"/>
    <w:rsid w:val="003A461B"/>
    <w:rsid w:val="003A4FCD"/>
    <w:rsid w:val="003A5E45"/>
    <w:rsid w:val="003A7A4F"/>
    <w:rsid w:val="003B00CF"/>
    <w:rsid w:val="003B0944"/>
    <w:rsid w:val="003B1593"/>
    <w:rsid w:val="003B4381"/>
    <w:rsid w:val="003B4878"/>
    <w:rsid w:val="003B62BB"/>
    <w:rsid w:val="003B6A4B"/>
    <w:rsid w:val="003B70E0"/>
    <w:rsid w:val="003C1043"/>
    <w:rsid w:val="003C1867"/>
    <w:rsid w:val="003C1A30"/>
    <w:rsid w:val="003C4D78"/>
    <w:rsid w:val="003C4E7D"/>
    <w:rsid w:val="003C507B"/>
    <w:rsid w:val="003C55F2"/>
    <w:rsid w:val="003C599C"/>
    <w:rsid w:val="003C5CFF"/>
    <w:rsid w:val="003C606A"/>
    <w:rsid w:val="003C6779"/>
    <w:rsid w:val="003D1E72"/>
    <w:rsid w:val="003D2998"/>
    <w:rsid w:val="003D2F0A"/>
    <w:rsid w:val="003D3446"/>
    <w:rsid w:val="003D3891"/>
    <w:rsid w:val="003D4F77"/>
    <w:rsid w:val="003D5831"/>
    <w:rsid w:val="003D5D84"/>
    <w:rsid w:val="003D63FA"/>
    <w:rsid w:val="003E0F4F"/>
    <w:rsid w:val="003E17D5"/>
    <w:rsid w:val="003E18AC"/>
    <w:rsid w:val="003E19BD"/>
    <w:rsid w:val="003E210B"/>
    <w:rsid w:val="003E2906"/>
    <w:rsid w:val="003E2A12"/>
    <w:rsid w:val="003E3384"/>
    <w:rsid w:val="003E3CA4"/>
    <w:rsid w:val="003E548E"/>
    <w:rsid w:val="003E5802"/>
    <w:rsid w:val="003F0570"/>
    <w:rsid w:val="003F0A85"/>
    <w:rsid w:val="003F3511"/>
    <w:rsid w:val="003F3EAE"/>
    <w:rsid w:val="003F6404"/>
    <w:rsid w:val="003F6FC6"/>
    <w:rsid w:val="00400F3E"/>
    <w:rsid w:val="00401197"/>
    <w:rsid w:val="0040266A"/>
    <w:rsid w:val="0040321D"/>
    <w:rsid w:val="004033DA"/>
    <w:rsid w:val="004037A4"/>
    <w:rsid w:val="00406D62"/>
    <w:rsid w:val="004079DE"/>
    <w:rsid w:val="00407EC8"/>
    <w:rsid w:val="004106DB"/>
    <w:rsid w:val="0041110A"/>
    <w:rsid w:val="00411624"/>
    <w:rsid w:val="004117C2"/>
    <w:rsid w:val="00411E4A"/>
    <w:rsid w:val="0041218D"/>
    <w:rsid w:val="00412F9F"/>
    <w:rsid w:val="004148E1"/>
    <w:rsid w:val="00414CFA"/>
    <w:rsid w:val="00415EC0"/>
    <w:rsid w:val="00417000"/>
    <w:rsid w:val="00417351"/>
    <w:rsid w:val="00420BE5"/>
    <w:rsid w:val="00420BE9"/>
    <w:rsid w:val="0042292B"/>
    <w:rsid w:val="00423AD8"/>
    <w:rsid w:val="00423D39"/>
    <w:rsid w:val="00423FDD"/>
    <w:rsid w:val="004244F0"/>
    <w:rsid w:val="00424C85"/>
    <w:rsid w:val="004260BD"/>
    <w:rsid w:val="0043012F"/>
    <w:rsid w:val="00430F1F"/>
    <w:rsid w:val="0043101D"/>
    <w:rsid w:val="004319C9"/>
    <w:rsid w:val="004320E0"/>
    <w:rsid w:val="004326EA"/>
    <w:rsid w:val="004336D0"/>
    <w:rsid w:val="004364C2"/>
    <w:rsid w:val="0044064C"/>
    <w:rsid w:val="00440F24"/>
    <w:rsid w:val="00441376"/>
    <w:rsid w:val="00441582"/>
    <w:rsid w:val="0044384C"/>
    <w:rsid w:val="0044434C"/>
    <w:rsid w:val="0044456B"/>
    <w:rsid w:val="00444BB3"/>
    <w:rsid w:val="00444CEE"/>
    <w:rsid w:val="004450E2"/>
    <w:rsid w:val="00446E92"/>
    <w:rsid w:val="00447BD1"/>
    <w:rsid w:val="00447C01"/>
    <w:rsid w:val="004507F3"/>
    <w:rsid w:val="00450AF4"/>
    <w:rsid w:val="00451292"/>
    <w:rsid w:val="004529F1"/>
    <w:rsid w:val="0045435E"/>
    <w:rsid w:val="00456A57"/>
    <w:rsid w:val="0045788B"/>
    <w:rsid w:val="004607DE"/>
    <w:rsid w:val="00464257"/>
    <w:rsid w:val="00464FFF"/>
    <w:rsid w:val="0046539B"/>
    <w:rsid w:val="004671C7"/>
    <w:rsid w:val="00467B1A"/>
    <w:rsid w:val="00470043"/>
    <w:rsid w:val="004728BA"/>
    <w:rsid w:val="00472F4D"/>
    <w:rsid w:val="004730BF"/>
    <w:rsid w:val="004749C4"/>
    <w:rsid w:val="00474BDF"/>
    <w:rsid w:val="00474DCB"/>
    <w:rsid w:val="0047535C"/>
    <w:rsid w:val="004762F6"/>
    <w:rsid w:val="00481932"/>
    <w:rsid w:val="00482E04"/>
    <w:rsid w:val="00483C5B"/>
    <w:rsid w:val="004844EE"/>
    <w:rsid w:val="00484A65"/>
    <w:rsid w:val="00485153"/>
    <w:rsid w:val="00485870"/>
    <w:rsid w:val="00485FE8"/>
    <w:rsid w:val="00486D35"/>
    <w:rsid w:val="004913DA"/>
    <w:rsid w:val="0049143A"/>
    <w:rsid w:val="004919B8"/>
    <w:rsid w:val="00492473"/>
    <w:rsid w:val="004927FD"/>
    <w:rsid w:val="00492EB5"/>
    <w:rsid w:val="00494F77"/>
    <w:rsid w:val="00497721"/>
    <w:rsid w:val="00497F33"/>
    <w:rsid w:val="004A0229"/>
    <w:rsid w:val="004A0CEF"/>
    <w:rsid w:val="004A169C"/>
    <w:rsid w:val="004A2366"/>
    <w:rsid w:val="004A310B"/>
    <w:rsid w:val="004A35D2"/>
    <w:rsid w:val="004A3C3E"/>
    <w:rsid w:val="004A53EF"/>
    <w:rsid w:val="004A6008"/>
    <w:rsid w:val="004A6758"/>
    <w:rsid w:val="004A71E4"/>
    <w:rsid w:val="004B0745"/>
    <w:rsid w:val="004B1B4D"/>
    <w:rsid w:val="004B2F00"/>
    <w:rsid w:val="004B3458"/>
    <w:rsid w:val="004B3949"/>
    <w:rsid w:val="004B4524"/>
    <w:rsid w:val="004B6E31"/>
    <w:rsid w:val="004B6EE0"/>
    <w:rsid w:val="004C1A09"/>
    <w:rsid w:val="004C1D66"/>
    <w:rsid w:val="004C2926"/>
    <w:rsid w:val="004C31D7"/>
    <w:rsid w:val="004C4A99"/>
    <w:rsid w:val="004C4AD2"/>
    <w:rsid w:val="004C6981"/>
    <w:rsid w:val="004C7205"/>
    <w:rsid w:val="004D1F21"/>
    <w:rsid w:val="004D268C"/>
    <w:rsid w:val="004D2863"/>
    <w:rsid w:val="004D59D8"/>
    <w:rsid w:val="004D5DA1"/>
    <w:rsid w:val="004D5E3F"/>
    <w:rsid w:val="004D646D"/>
    <w:rsid w:val="004D78A4"/>
    <w:rsid w:val="004E150F"/>
    <w:rsid w:val="004E1BA8"/>
    <w:rsid w:val="004E1DCA"/>
    <w:rsid w:val="004E23A1"/>
    <w:rsid w:val="004E2589"/>
    <w:rsid w:val="004E2FB4"/>
    <w:rsid w:val="004E3489"/>
    <w:rsid w:val="004E358A"/>
    <w:rsid w:val="004E3AFA"/>
    <w:rsid w:val="004E6588"/>
    <w:rsid w:val="004F14F8"/>
    <w:rsid w:val="004F176F"/>
    <w:rsid w:val="004F2742"/>
    <w:rsid w:val="004F4EA1"/>
    <w:rsid w:val="0050253A"/>
    <w:rsid w:val="00502A0A"/>
    <w:rsid w:val="0050378F"/>
    <w:rsid w:val="005039C2"/>
    <w:rsid w:val="00507C50"/>
    <w:rsid w:val="005100BF"/>
    <w:rsid w:val="00510294"/>
    <w:rsid w:val="00510BCA"/>
    <w:rsid w:val="00512389"/>
    <w:rsid w:val="0051369E"/>
    <w:rsid w:val="00513C4F"/>
    <w:rsid w:val="00514713"/>
    <w:rsid w:val="00514D40"/>
    <w:rsid w:val="00515588"/>
    <w:rsid w:val="00515EFB"/>
    <w:rsid w:val="00516BEE"/>
    <w:rsid w:val="00516D8C"/>
    <w:rsid w:val="00517C3A"/>
    <w:rsid w:val="00521234"/>
    <w:rsid w:val="0052132F"/>
    <w:rsid w:val="00522B84"/>
    <w:rsid w:val="00524E48"/>
    <w:rsid w:val="005261EB"/>
    <w:rsid w:val="005277E9"/>
    <w:rsid w:val="00527BF4"/>
    <w:rsid w:val="0053078F"/>
    <w:rsid w:val="00530E39"/>
    <w:rsid w:val="005324BE"/>
    <w:rsid w:val="005345AC"/>
    <w:rsid w:val="00534F6C"/>
    <w:rsid w:val="00535994"/>
    <w:rsid w:val="0053646D"/>
    <w:rsid w:val="00537A08"/>
    <w:rsid w:val="0054005A"/>
    <w:rsid w:val="00540AAD"/>
    <w:rsid w:val="005411B1"/>
    <w:rsid w:val="00541369"/>
    <w:rsid w:val="005421AA"/>
    <w:rsid w:val="00542465"/>
    <w:rsid w:val="00543EC1"/>
    <w:rsid w:val="00546458"/>
    <w:rsid w:val="0055087C"/>
    <w:rsid w:val="00552967"/>
    <w:rsid w:val="00553413"/>
    <w:rsid w:val="00555983"/>
    <w:rsid w:val="005571A3"/>
    <w:rsid w:val="00557406"/>
    <w:rsid w:val="00557CC0"/>
    <w:rsid w:val="00560E31"/>
    <w:rsid w:val="00561BDA"/>
    <w:rsid w:val="005623AC"/>
    <w:rsid w:val="005626B0"/>
    <w:rsid w:val="00562F5B"/>
    <w:rsid w:val="00567A4F"/>
    <w:rsid w:val="0057068C"/>
    <w:rsid w:val="00570DF5"/>
    <w:rsid w:val="00571B19"/>
    <w:rsid w:val="00573531"/>
    <w:rsid w:val="00573BA9"/>
    <w:rsid w:val="00573E93"/>
    <w:rsid w:val="00574B93"/>
    <w:rsid w:val="00580075"/>
    <w:rsid w:val="0058023B"/>
    <w:rsid w:val="005807D8"/>
    <w:rsid w:val="00581B23"/>
    <w:rsid w:val="0058219C"/>
    <w:rsid w:val="0058257A"/>
    <w:rsid w:val="00583A7E"/>
    <w:rsid w:val="00586FFD"/>
    <w:rsid w:val="0058707F"/>
    <w:rsid w:val="00591DBD"/>
    <w:rsid w:val="00591F3B"/>
    <w:rsid w:val="00593042"/>
    <w:rsid w:val="005931FE"/>
    <w:rsid w:val="00593DC2"/>
    <w:rsid w:val="00595BB1"/>
    <w:rsid w:val="00595F80"/>
    <w:rsid w:val="005A0028"/>
    <w:rsid w:val="005A0290"/>
    <w:rsid w:val="005A0ACC"/>
    <w:rsid w:val="005A349D"/>
    <w:rsid w:val="005A3888"/>
    <w:rsid w:val="005A5D6D"/>
    <w:rsid w:val="005A612D"/>
    <w:rsid w:val="005A6CEB"/>
    <w:rsid w:val="005A6CEC"/>
    <w:rsid w:val="005B0072"/>
    <w:rsid w:val="005B0732"/>
    <w:rsid w:val="005B1042"/>
    <w:rsid w:val="005B38A0"/>
    <w:rsid w:val="005B482A"/>
    <w:rsid w:val="005B491C"/>
    <w:rsid w:val="005B49A2"/>
    <w:rsid w:val="005B4DBF"/>
    <w:rsid w:val="005B5DE2"/>
    <w:rsid w:val="005B674C"/>
    <w:rsid w:val="005B6913"/>
    <w:rsid w:val="005B7C78"/>
    <w:rsid w:val="005C0298"/>
    <w:rsid w:val="005C24F2"/>
    <w:rsid w:val="005C352E"/>
    <w:rsid w:val="005C3DB0"/>
    <w:rsid w:val="005C6DF7"/>
    <w:rsid w:val="005C7561"/>
    <w:rsid w:val="005C7E00"/>
    <w:rsid w:val="005D01E7"/>
    <w:rsid w:val="005D0401"/>
    <w:rsid w:val="005D15CD"/>
    <w:rsid w:val="005D1E57"/>
    <w:rsid w:val="005D24EC"/>
    <w:rsid w:val="005D2F57"/>
    <w:rsid w:val="005D34F6"/>
    <w:rsid w:val="005D4907"/>
    <w:rsid w:val="005D4F1A"/>
    <w:rsid w:val="005D5573"/>
    <w:rsid w:val="005E1154"/>
    <w:rsid w:val="005E1501"/>
    <w:rsid w:val="005E1884"/>
    <w:rsid w:val="005E4014"/>
    <w:rsid w:val="005E7DF1"/>
    <w:rsid w:val="005F0450"/>
    <w:rsid w:val="005F2CE9"/>
    <w:rsid w:val="005F3346"/>
    <w:rsid w:val="005F373A"/>
    <w:rsid w:val="005F4E8C"/>
    <w:rsid w:val="005F4F3B"/>
    <w:rsid w:val="005F4F87"/>
    <w:rsid w:val="005F52A5"/>
    <w:rsid w:val="005F6B0E"/>
    <w:rsid w:val="005F6FC8"/>
    <w:rsid w:val="005F760E"/>
    <w:rsid w:val="005F7B1D"/>
    <w:rsid w:val="0060222A"/>
    <w:rsid w:val="0060333D"/>
    <w:rsid w:val="00603BF3"/>
    <w:rsid w:val="00604879"/>
    <w:rsid w:val="006070C4"/>
    <w:rsid w:val="00607660"/>
    <w:rsid w:val="00610017"/>
    <w:rsid w:val="00610C21"/>
    <w:rsid w:val="00611907"/>
    <w:rsid w:val="00611FA2"/>
    <w:rsid w:val="006124C5"/>
    <w:rsid w:val="00613116"/>
    <w:rsid w:val="0061389C"/>
    <w:rsid w:val="00613B04"/>
    <w:rsid w:val="006202A6"/>
    <w:rsid w:val="0062054B"/>
    <w:rsid w:val="00620644"/>
    <w:rsid w:val="006208D2"/>
    <w:rsid w:val="00620F2E"/>
    <w:rsid w:val="00621C4E"/>
    <w:rsid w:val="00622AC2"/>
    <w:rsid w:val="0062302D"/>
    <w:rsid w:val="00624EAE"/>
    <w:rsid w:val="00625B12"/>
    <w:rsid w:val="006268F8"/>
    <w:rsid w:val="00626EFF"/>
    <w:rsid w:val="00626FB4"/>
    <w:rsid w:val="006305D7"/>
    <w:rsid w:val="00632F63"/>
    <w:rsid w:val="00632FCF"/>
    <w:rsid w:val="00633A01"/>
    <w:rsid w:val="00633B97"/>
    <w:rsid w:val="006341F7"/>
    <w:rsid w:val="00634585"/>
    <w:rsid w:val="00634DE9"/>
    <w:rsid w:val="00635014"/>
    <w:rsid w:val="006369CE"/>
    <w:rsid w:val="0063726A"/>
    <w:rsid w:val="00637927"/>
    <w:rsid w:val="0064070B"/>
    <w:rsid w:val="006411CA"/>
    <w:rsid w:val="00641AED"/>
    <w:rsid w:val="0064423E"/>
    <w:rsid w:val="006446A9"/>
    <w:rsid w:val="00644893"/>
    <w:rsid w:val="0064605E"/>
    <w:rsid w:val="00647B18"/>
    <w:rsid w:val="006509AC"/>
    <w:rsid w:val="00650D27"/>
    <w:rsid w:val="00651A7B"/>
    <w:rsid w:val="00651FDE"/>
    <w:rsid w:val="006611D1"/>
    <w:rsid w:val="006619C8"/>
    <w:rsid w:val="006631B2"/>
    <w:rsid w:val="00666722"/>
    <w:rsid w:val="006669B1"/>
    <w:rsid w:val="0066709E"/>
    <w:rsid w:val="00667D0B"/>
    <w:rsid w:val="006711BE"/>
    <w:rsid w:val="00671710"/>
    <w:rsid w:val="00673414"/>
    <w:rsid w:val="006741EA"/>
    <w:rsid w:val="0067600A"/>
    <w:rsid w:val="00676079"/>
    <w:rsid w:val="00676ECD"/>
    <w:rsid w:val="00677D0A"/>
    <w:rsid w:val="00681646"/>
    <w:rsid w:val="0068185F"/>
    <w:rsid w:val="00683B21"/>
    <w:rsid w:val="00684394"/>
    <w:rsid w:val="00686A13"/>
    <w:rsid w:val="00687E6C"/>
    <w:rsid w:val="00691E15"/>
    <w:rsid w:val="006949D8"/>
    <w:rsid w:val="006A01CF"/>
    <w:rsid w:val="006A02D6"/>
    <w:rsid w:val="006A07C8"/>
    <w:rsid w:val="006A0E8F"/>
    <w:rsid w:val="006A3076"/>
    <w:rsid w:val="006A498A"/>
    <w:rsid w:val="006A498C"/>
    <w:rsid w:val="006A60DD"/>
    <w:rsid w:val="006A66D6"/>
    <w:rsid w:val="006B0679"/>
    <w:rsid w:val="006B074C"/>
    <w:rsid w:val="006B0AA6"/>
    <w:rsid w:val="006B1E03"/>
    <w:rsid w:val="006B21C0"/>
    <w:rsid w:val="006B3B39"/>
    <w:rsid w:val="006B3B84"/>
    <w:rsid w:val="006B4E7C"/>
    <w:rsid w:val="006B576F"/>
    <w:rsid w:val="006B5D8C"/>
    <w:rsid w:val="006B72D4"/>
    <w:rsid w:val="006C1022"/>
    <w:rsid w:val="006C11CC"/>
    <w:rsid w:val="006C1AEB"/>
    <w:rsid w:val="006C212D"/>
    <w:rsid w:val="006C47FC"/>
    <w:rsid w:val="006C4B55"/>
    <w:rsid w:val="006C57FE"/>
    <w:rsid w:val="006C668E"/>
    <w:rsid w:val="006C6C44"/>
    <w:rsid w:val="006D0507"/>
    <w:rsid w:val="006D116B"/>
    <w:rsid w:val="006D2082"/>
    <w:rsid w:val="006D3549"/>
    <w:rsid w:val="006D5F30"/>
    <w:rsid w:val="006D7E2C"/>
    <w:rsid w:val="006E02EF"/>
    <w:rsid w:val="006E4953"/>
    <w:rsid w:val="006E4B63"/>
    <w:rsid w:val="006E5E60"/>
    <w:rsid w:val="006F06E4"/>
    <w:rsid w:val="006F11B9"/>
    <w:rsid w:val="006F273B"/>
    <w:rsid w:val="006F5531"/>
    <w:rsid w:val="006F64C8"/>
    <w:rsid w:val="006F653A"/>
    <w:rsid w:val="006F6AC1"/>
    <w:rsid w:val="006F7B41"/>
    <w:rsid w:val="0070097F"/>
    <w:rsid w:val="00700B80"/>
    <w:rsid w:val="007022B4"/>
    <w:rsid w:val="00702B5D"/>
    <w:rsid w:val="0070311A"/>
    <w:rsid w:val="00703ED2"/>
    <w:rsid w:val="0070546C"/>
    <w:rsid w:val="00706DC6"/>
    <w:rsid w:val="00706F2C"/>
    <w:rsid w:val="00707400"/>
    <w:rsid w:val="00707B8D"/>
    <w:rsid w:val="00710A14"/>
    <w:rsid w:val="007116DD"/>
    <w:rsid w:val="00711B39"/>
    <w:rsid w:val="007123AF"/>
    <w:rsid w:val="00713636"/>
    <w:rsid w:val="00713655"/>
    <w:rsid w:val="00713AF6"/>
    <w:rsid w:val="007140EA"/>
    <w:rsid w:val="00714B8C"/>
    <w:rsid w:val="0071675D"/>
    <w:rsid w:val="00716D3F"/>
    <w:rsid w:val="00717736"/>
    <w:rsid w:val="00723548"/>
    <w:rsid w:val="00723601"/>
    <w:rsid w:val="007240C1"/>
    <w:rsid w:val="00724224"/>
    <w:rsid w:val="00726477"/>
    <w:rsid w:val="0073066D"/>
    <w:rsid w:val="00732B47"/>
    <w:rsid w:val="00733F81"/>
    <w:rsid w:val="00734819"/>
    <w:rsid w:val="00735791"/>
    <w:rsid w:val="00735CF5"/>
    <w:rsid w:val="0074063A"/>
    <w:rsid w:val="00740D52"/>
    <w:rsid w:val="00741027"/>
    <w:rsid w:val="00741259"/>
    <w:rsid w:val="007421E5"/>
    <w:rsid w:val="007427DE"/>
    <w:rsid w:val="00742AA4"/>
    <w:rsid w:val="00743B4E"/>
    <w:rsid w:val="00743BA1"/>
    <w:rsid w:val="00744570"/>
    <w:rsid w:val="007450E9"/>
    <w:rsid w:val="00745981"/>
    <w:rsid w:val="00745F1E"/>
    <w:rsid w:val="0075007C"/>
    <w:rsid w:val="0075068B"/>
    <w:rsid w:val="007507F1"/>
    <w:rsid w:val="007515FE"/>
    <w:rsid w:val="00751879"/>
    <w:rsid w:val="00751AB1"/>
    <w:rsid w:val="00751DFA"/>
    <w:rsid w:val="00752C21"/>
    <w:rsid w:val="00753C81"/>
    <w:rsid w:val="00754D33"/>
    <w:rsid w:val="00755EE7"/>
    <w:rsid w:val="0075641D"/>
    <w:rsid w:val="00756649"/>
    <w:rsid w:val="00757F10"/>
    <w:rsid w:val="007601D0"/>
    <w:rsid w:val="007603BB"/>
    <w:rsid w:val="0076109D"/>
    <w:rsid w:val="007632AB"/>
    <w:rsid w:val="00763865"/>
    <w:rsid w:val="00767107"/>
    <w:rsid w:val="00770F2F"/>
    <w:rsid w:val="00773617"/>
    <w:rsid w:val="00773BFD"/>
    <w:rsid w:val="00773F2A"/>
    <w:rsid w:val="007743B3"/>
    <w:rsid w:val="00774490"/>
    <w:rsid w:val="007747B2"/>
    <w:rsid w:val="00774F93"/>
    <w:rsid w:val="0077719C"/>
    <w:rsid w:val="007807E8"/>
    <w:rsid w:val="007819FF"/>
    <w:rsid w:val="0078360C"/>
    <w:rsid w:val="007847EF"/>
    <w:rsid w:val="00784A4C"/>
    <w:rsid w:val="00784BC6"/>
    <w:rsid w:val="0078523D"/>
    <w:rsid w:val="0078588F"/>
    <w:rsid w:val="00785C42"/>
    <w:rsid w:val="007923C7"/>
    <w:rsid w:val="00792C24"/>
    <w:rsid w:val="007931DF"/>
    <w:rsid w:val="007933CE"/>
    <w:rsid w:val="00793BAD"/>
    <w:rsid w:val="0079410E"/>
    <w:rsid w:val="00796088"/>
    <w:rsid w:val="007A0172"/>
    <w:rsid w:val="007A1804"/>
    <w:rsid w:val="007A2511"/>
    <w:rsid w:val="007A260E"/>
    <w:rsid w:val="007A2D52"/>
    <w:rsid w:val="007A326D"/>
    <w:rsid w:val="007A47AC"/>
    <w:rsid w:val="007A4D4C"/>
    <w:rsid w:val="007A4DD6"/>
    <w:rsid w:val="007A56E8"/>
    <w:rsid w:val="007A5CB9"/>
    <w:rsid w:val="007A74A7"/>
    <w:rsid w:val="007B20AE"/>
    <w:rsid w:val="007B2C0C"/>
    <w:rsid w:val="007B4617"/>
    <w:rsid w:val="007B4968"/>
    <w:rsid w:val="007B5BE1"/>
    <w:rsid w:val="007B63AD"/>
    <w:rsid w:val="007B6B07"/>
    <w:rsid w:val="007B6D43"/>
    <w:rsid w:val="007B749A"/>
    <w:rsid w:val="007B78EE"/>
    <w:rsid w:val="007B7C6E"/>
    <w:rsid w:val="007C17FD"/>
    <w:rsid w:val="007C1B89"/>
    <w:rsid w:val="007C1D87"/>
    <w:rsid w:val="007C1F5C"/>
    <w:rsid w:val="007C22A4"/>
    <w:rsid w:val="007C2892"/>
    <w:rsid w:val="007C3D39"/>
    <w:rsid w:val="007C529A"/>
    <w:rsid w:val="007C6959"/>
    <w:rsid w:val="007D06FC"/>
    <w:rsid w:val="007D12CC"/>
    <w:rsid w:val="007D1C80"/>
    <w:rsid w:val="007D2962"/>
    <w:rsid w:val="007D323E"/>
    <w:rsid w:val="007D36EF"/>
    <w:rsid w:val="007D44D7"/>
    <w:rsid w:val="007D5983"/>
    <w:rsid w:val="007D621A"/>
    <w:rsid w:val="007D7073"/>
    <w:rsid w:val="007D75D8"/>
    <w:rsid w:val="007E058A"/>
    <w:rsid w:val="007E2887"/>
    <w:rsid w:val="007E30FB"/>
    <w:rsid w:val="007E441C"/>
    <w:rsid w:val="007E48A6"/>
    <w:rsid w:val="007E50FB"/>
    <w:rsid w:val="007E5278"/>
    <w:rsid w:val="007E6E07"/>
    <w:rsid w:val="007E6EFA"/>
    <w:rsid w:val="007E6F63"/>
    <w:rsid w:val="007E749C"/>
    <w:rsid w:val="007F05AD"/>
    <w:rsid w:val="007F1B5C"/>
    <w:rsid w:val="007F2161"/>
    <w:rsid w:val="007F23AF"/>
    <w:rsid w:val="007F314E"/>
    <w:rsid w:val="007F7934"/>
    <w:rsid w:val="007F7C5F"/>
    <w:rsid w:val="008008B4"/>
    <w:rsid w:val="00801257"/>
    <w:rsid w:val="00801CAF"/>
    <w:rsid w:val="00803B0A"/>
    <w:rsid w:val="00804A09"/>
    <w:rsid w:val="00804A2C"/>
    <w:rsid w:val="00804DED"/>
    <w:rsid w:val="00805B96"/>
    <w:rsid w:val="0080632A"/>
    <w:rsid w:val="008105BE"/>
    <w:rsid w:val="0081109C"/>
    <w:rsid w:val="008115A5"/>
    <w:rsid w:val="00811895"/>
    <w:rsid w:val="00811D46"/>
    <w:rsid w:val="0081217F"/>
    <w:rsid w:val="0081415D"/>
    <w:rsid w:val="00815B37"/>
    <w:rsid w:val="00816AE2"/>
    <w:rsid w:val="00820229"/>
    <w:rsid w:val="00822448"/>
    <w:rsid w:val="00822ABE"/>
    <w:rsid w:val="0082436C"/>
    <w:rsid w:val="008244D1"/>
    <w:rsid w:val="00824EE3"/>
    <w:rsid w:val="00825CC2"/>
    <w:rsid w:val="00827287"/>
    <w:rsid w:val="00827F51"/>
    <w:rsid w:val="0083104E"/>
    <w:rsid w:val="008343BE"/>
    <w:rsid w:val="00836535"/>
    <w:rsid w:val="0084028A"/>
    <w:rsid w:val="00840FB4"/>
    <w:rsid w:val="008410B2"/>
    <w:rsid w:val="00841A4B"/>
    <w:rsid w:val="00844BD8"/>
    <w:rsid w:val="00847EA3"/>
    <w:rsid w:val="008500A0"/>
    <w:rsid w:val="008524E5"/>
    <w:rsid w:val="00852FF6"/>
    <w:rsid w:val="0085351C"/>
    <w:rsid w:val="0085435A"/>
    <w:rsid w:val="008549CA"/>
    <w:rsid w:val="008556C3"/>
    <w:rsid w:val="00855FC9"/>
    <w:rsid w:val="008560E2"/>
    <w:rsid w:val="0085687C"/>
    <w:rsid w:val="00856DE1"/>
    <w:rsid w:val="0086223D"/>
    <w:rsid w:val="00863252"/>
    <w:rsid w:val="008671AC"/>
    <w:rsid w:val="008706C5"/>
    <w:rsid w:val="00870885"/>
    <w:rsid w:val="00871C6C"/>
    <w:rsid w:val="0087327F"/>
    <w:rsid w:val="00873707"/>
    <w:rsid w:val="00874B20"/>
    <w:rsid w:val="00874CDE"/>
    <w:rsid w:val="008757C6"/>
    <w:rsid w:val="008763E1"/>
    <w:rsid w:val="0087775C"/>
    <w:rsid w:val="00877EC8"/>
    <w:rsid w:val="00880E06"/>
    <w:rsid w:val="00880F36"/>
    <w:rsid w:val="00881F0E"/>
    <w:rsid w:val="00882BCA"/>
    <w:rsid w:val="00882E90"/>
    <w:rsid w:val="00882F8B"/>
    <w:rsid w:val="0088444B"/>
    <w:rsid w:val="00884FF5"/>
    <w:rsid w:val="00885530"/>
    <w:rsid w:val="00885648"/>
    <w:rsid w:val="00886DC1"/>
    <w:rsid w:val="008872C6"/>
    <w:rsid w:val="00890575"/>
    <w:rsid w:val="008910D1"/>
    <w:rsid w:val="00891843"/>
    <w:rsid w:val="00892156"/>
    <w:rsid w:val="0089296C"/>
    <w:rsid w:val="008929A5"/>
    <w:rsid w:val="0089399D"/>
    <w:rsid w:val="0089425F"/>
    <w:rsid w:val="00894789"/>
    <w:rsid w:val="00895771"/>
    <w:rsid w:val="00896142"/>
    <w:rsid w:val="00896284"/>
    <w:rsid w:val="00896ABD"/>
    <w:rsid w:val="00897AB6"/>
    <w:rsid w:val="008A03E6"/>
    <w:rsid w:val="008A0A02"/>
    <w:rsid w:val="008A2E23"/>
    <w:rsid w:val="008A3380"/>
    <w:rsid w:val="008A43E5"/>
    <w:rsid w:val="008A4B80"/>
    <w:rsid w:val="008A7A9C"/>
    <w:rsid w:val="008B0F7A"/>
    <w:rsid w:val="008B1239"/>
    <w:rsid w:val="008B3041"/>
    <w:rsid w:val="008B343E"/>
    <w:rsid w:val="008B44BB"/>
    <w:rsid w:val="008B4769"/>
    <w:rsid w:val="008B5218"/>
    <w:rsid w:val="008B61A9"/>
    <w:rsid w:val="008B6916"/>
    <w:rsid w:val="008B7102"/>
    <w:rsid w:val="008C1FFE"/>
    <w:rsid w:val="008C2E34"/>
    <w:rsid w:val="008C2E62"/>
    <w:rsid w:val="008C3B7D"/>
    <w:rsid w:val="008C54EC"/>
    <w:rsid w:val="008C6619"/>
    <w:rsid w:val="008C6E2B"/>
    <w:rsid w:val="008D0014"/>
    <w:rsid w:val="008D05A8"/>
    <w:rsid w:val="008D0F90"/>
    <w:rsid w:val="008D203B"/>
    <w:rsid w:val="008D322A"/>
    <w:rsid w:val="008D3715"/>
    <w:rsid w:val="008D39D6"/>
    <w:rsid w:val="008D3FD3"/>
    <w:rsid w:val="008D467F"/>
    <w:rsid w:val="008D5465"/>
    <w:rsid w:val="008D5E61"/>
    <w:rsid w:val="008D5F82"/>
    <w:rsid w:val="008D7EB7"/>
    <w:rsid w:val="008D7EC5"/>
    <w:rsid w:val="008E210E"/>
    <w:rsid w:val="008E34E9"/>
    <w:rsid w:val="008E3684"/>
    <w:rsid w:val="008E3F50"/>
    <w:rsid w:val="008E4092"/>
    <w:rsid w:val="008E4ABE"/>
    <w:rsid w:val="008E57F5"/>
    <w:rsid w:val="008E655E"/>
    <w:rsid w:val="008E742B"/>
    <w:rsid w:val="008E7606"/>
    <w:rsid w:val="008E7A67"/>
    <w:rsid w:val="008F0707"/>
    <w:rsid w:val="008F1AC6"/>
    <w:rsid w:val="008F1DAA"/>
    <w:rsid w:val="008F38E0"/>
    <w:rsid w:val="008F3BE8"/>
    <w:rsid w:val="008F3C93"/>
    <w:rsid w:val="008F3EBD"/>
    <w:rsid w:val="008F45D8"/>
    <w:rsid w:val="008F60B2"/>
    <w:rsid w:val="008F6195"/>
    <w:rsid w:val="008F6DD1"/>
    <w:rsid w:val="008F7C41"/>
    <w:rsid w:val="009001C4"/>
    <w:rsid w:val="009008BC"/>
    <w:rsid w:val="00900B0C"/>
    <w:rsid w:val="009012DE"/>
    <w:rsid w:val="00902658"/>
    <w:rsid w:val="009031E2"/>
    <w:rsid w:val="0090450B"/>
    <w:rsid w:val="00905886"/>
    <w:rsid w:val="00906067"/>
    <w:rsid w:val="0091276C"/>
    <w:rsid w:val="0091375F"/>
    <w:rsid w:val="0091472E"/>
    <w:rsid w:val="00916466"/>
    <w:rsid w:val="009165AC"/>
    <w:rsid w:val="00916FFC"/>
    <w:rsid w:val="009201D6"/>
    <w:rsid w:val="0092053F"/>
    <w:rsid w:val="00921F0D"/>
    <w:rsid w:val="009225B3"/>
    <w:rsid w:val="0092302C"/>
    <w:rsid w:val="0092340A"/>
    <w:rsid w:val="009313D9"/>
    <w:rsid w:val="0093345E"/>
    <w:rsid w:val="009336D2"/>
    <w:rsid w:val="0093476F"/>
    <w:rsid w:val="00935302"/>
    <w:rsid w:val="00935B7F"/>
    <w:rsid w:val="0093626F"/>
    <w:rsid w:val="00941293"/>
    <w:rsid w:val="009430F4"/>
    <w:rsid w:val="00943EC8"/>
    <w:rsid w:val="0094494C"/>
    <w:rsid w:val="00945331"/>
    <w:rsid w:val="00945677"/>
    <w:rsid w:val="00946372"/>
    <w:rsid w:val="00947202"/>
    <w:rsid w:val="00950C17"/>
    <w:rsid w:val="00950FF2"/>
    <w:rsid w:val="00951FAF"/>
    <w:rsid w:val="0095213B"/>
    <w:rsid w:val="0095262F"/>
    <w:rsid w:val="00954740"/>
    <w:rsid w:val="009559A1"/>
    <w:rsid w:val="00955AE5"/>
    <w:rsid w:val="009612E1"/>
    <w:rsid w:val="0096183C"/>
    <w:rsid w:val="00962E71"/>
    <w:rsid w:val="00963A7E"/>
    <w:rsid w:val="00963ABC"/>
    <w:rsid w:val="0096425B"/>
    <w:rsid w:val="00965034"/>
    <w:rsid w:val="00965D21"/>
    <w:rsid w:val="009661F8"/>
    <w:rsid w:val="0096656B"/>
    <w:rsid w:val="00966ADC"/>
    <w:rsid w:val="00967764"/>
    <w:rsid w:val="009679C4"/>
    <w:rsid w:val="00967BF2"/>
    <w:rsid w:val="00970979"/>
    <w:rsid w:val="00970B0E"/>
    <w:rsid w:val="00970BB9"/>
    <w:rsid w:val="0097206D"/>
    <w:rsid w:val="009726EE"/>
    <w:rsid w:val="00972CDE"/>
    <w:rsid w:val="009733DD"/>
    <w:rsid w:val="009741AD"/>
    <w:rsid w:val="00974BDD"/>
    <w:rsid w:val="00974F4F"/>
    <w:rsid w:val="00975573"/>
    <w:rsid w:val="00976D03"/>
    <w:rsid w:val="009773A3"/>
    <w:rsid w:val="00977AE7"/>
    <w:rsid w:val="00977B30"/>
    <w:rsid w:val="009822BF"/>
    <w:rsid w:val="00982F41"/>
    <w:rsid w:val="00985090"/>
    <w:rsid w:val="00987710"/>
    <w:rsid w:val="009902DE"/>
    <w:rsid w:val="009904AB"/>
    <w:rsid w:val="009919B1"/>
    <w:rsid w:val="00991CA9"/>
    <w:rsid w:val="00995688"/>
    <w:rsid w:val="009958A6"/>
    <w:rsid w:val="00996456"/>
    <w:rsid w:val="0099687E"/>
    <w:rsid w:val="00997461"/>
    <w:rsid w:val="009A04F5"/>
    <w:rsid w:val="009A1179"/>
    <w:rsid w:val="009A15EF"/>
    <w:rsid w:val="009A3647"/>
    <w:rsid w:val="009A38A5"/>
    <w:rsid w:val="009A4778"/>
    <w:rsid w:val="009A5659"/>
    <w:rsid w:val="009A5B73"/>
    <w:rsid w:val="009A6A83"/>
    <w:rsid w:val="009A6B57"/>
    <w:rsid w:val="009A7C07"/>
    <w:rsid w:val="009A7C74"/>
    <w:rsid w:val="009B0F97"/>
    <w:rsid w:val="009B118B"/>
    <w:rsid w:val="009B1737"/>
    <w:rsid w:val="009B1D2A"/>
    <w:rsid w:val="009B260E"/>
    <w:rsid w:val="009B32AD"/>
    <w:rsid w:val="009B3D4B"/>
    <w:rsid w:val="009B4F02"/>
    <w:rsid w:val="009B588B"/>
    <w:rsid w:val="009B5B99"/>
    <w:rsid w:val="009B6EFC"/>
    <w:rsid w:val="009B7676"/>
    <w:rsid w:val="009C036B"/>
    <w:rsid w:val="009C0403"/>
    <w:rsid w:val="009C1FD0"/>
    <w:rsid w:val="009C2DF8"/>
    <w:rsid w:val="009C31BF"/>
    <w:rsid w:val="009C354D"/>
    <w:rsid w:val="009C46F9"/>
    <w:rsid w:val="009C65E9"/>
    <w:rsid w:val="009C68B7"/>
    <w:rsid w:val="009D0834"/>
    <w:rsid w:val="009D0A1E"/>
    <w:rsid w:val="009D1CD7"/>
    <w:rsid w:val="009D2624"/>
    <w:rsid w:val="009D27A2"/>
    <w:rsid w:val="009D2AE3"/>
    <w:rsid w:val="009D373E"/>
    <w:rsid w:val="009D52BC"/>
    <w:rsid w:val="009D7D0A"/>
    <w:rsid w:val="009E0992"/>
    <w:rsid w:val="009E09D9"/>
    <w:rsid w:val="009E1894"/>
    <w:rsid w:val="009E1BE0"/>
    <w:rsid w:val="009E3168"/>
    <w:rsid w:val="009E4E29"/>
    <w:rsid w:val="009E718D"/>
    <w:rsid w:val="009F01B1"/>
    <w:rsid w:val="009F0DBB"/>
    <w:rsid w:val="009F0FCC"/>
    <w:rsid w:val="009F15E7"/>
    <w:rsid w:val="009F374E"/>
    <w:rsid w:val="009F3887"/>
    <w:rsid w:val="009F54C9"/>
    <w:rsid w:val="009F573F"/>
    <w:rsid w:val="009F659A"/>
    <w:rsid w:val="009F732B"/>
    <w:rsid w:val="00A01FE0"/>
    <w:rsid w:val="00A04A2E"/>
    <w:rsid w:val="00A04DC1"/>
    <w:rsid w:val="00A05A16"/>
    <w:rsid w:val="00A05ACB"/>
    <w:rsid w:val="00A0681C"/>
    <w:rsid w:val="00A06945"/>
    <w:rsid w:val="00A06E6D"/>
    <w:rsid w:val="00A10509"/>
    <w:rsid w:val="00A10656"/>
    <w:rsid w:val="00A10CBC"/>
    <w:rsid w:val="00A11088"/>
    <w:rsid w:val="00A113C0"/>
    <w:rsid w:val="00A12FA6"/>
    <w:rsid w:val="00A1339B"/>
    <w:rsid w:val="00A14ABA"/>
    <w:rsid w:val="00A14B1A"/>
    <w:rsid w:val="00A14CC4"/>
    <w:rsid w:val="00A16DEF"/>
    <w:rsid w:val="00A2090E"/>
    <w:rsid w:val="00A21E3F"/>
    <w:rsid w:val="00A24CB6"/>
    <w:rsid w:val="00A24F60"/>
    <w:rsid w:val="00A26531"/>
    <w:rsid w:val="00A26AA8"/>
    <w:rsid w:val="00A26CD2"/>
    <w:rsid w:val="00A27667"/>
    <w:rsid w:val="00A31E22"/>
    <w:rsid w:val="00A32711"/>
    <w:rsid w:val="00A32979"/>
    <w:rsid w:val="00A33BC2"/>
    <w:rsid w:val="00A34A67"/>
    <w:rsid w:val="00A37462"/>
    <w:rsid w:val="00A37A37"/>
    <w:rsid w:val="00A41265"/>
    <w:rsid w:val="00A412FE"/>
    <w:rsid w:val="00A41DFE"/>
    <w:rsid w:val="00A42015"/>
    <w:rsid w:val="00A43B70"/>
    <w:rsid w:val="00A459E1"/>
    <w:rsid w:val="00A46AC4"/>
    <w:rsid w:val="00A51BB3"/>
    <w:rsid w:val="00A520ED"/>
    <w:rsid w:val="00A52296"/>
    <w:rsid w:val="00A538B6"/>
    <w:rsid w:val="00A55661"/>
    <w:rsid w:val="00A611E3"/>
    <w:rsid w:val="00A61494"/>
    <w:rsid w:val="00A6150B"/>
    <w:rsid w:val="00A61B70"/>
    <w:rsid w:val="00A61FA8"/>
    <w:rsid w:val="00A6257A"/>
    <w:rsid w:val="00A63179"/>
    <w:rsid w:val="00A63202"/>
    <w:rsid w:val="00A637F4"/>
    <w:rsid w:val="00A639E6"/>
    <w:rsid w:val="00A63C2B"/>
    <w:rsid w:val="00A64DF2"/>
    <w:rsid w:val="00A65485"/>
    <w:rsid w:val="00A66AEC"/>
    <w:rsid w:val="00A66B8E"/>
    <w:rsid w:val="00A66E05"/>
    <w:rsid w:val="00A70753"/>
    <w:rsid w:val="00A712D2"/>
    <w:rsid w:val="00A72995"/>
    <w:rsid w:val="00A747C3"/>
    <w:rsid w:val="00A7504E"/>
    <w:rsid w:val="00A7518D"/>
    <w:rsid w:val="00A76C4C"/>
    <w:rsid w:val="00A77783"/>
    <w:rsid w:val="00A77B62"/>
    <w:rsid w:val="00A821B0"/>
    <w:rsid w:val="00A82C8A"/>
    <w:rsid w:val="00A8346B"/>
    <w:rsid w:val="00A83C74"/>
    <w:rsid w:val="00A852FF"/>
    <w:rsid w:val="00A855A0"/>
    <w:rsid w:val="00A85BC4"/>
    <w:rsid w:val="00A85FFA"/>
    <w:rsid w:val="00A87337"/>
    <w:rsid w:val="00A87DF4"/>
    <w:rsid w:val="00A9029D"/>
    <w:rsid w:val="00A90C97"/>
    <w:rsid w:val="00A92DDC"/>
    <w:rsid w:val="00A9473E"/>
    <w:rsid w:val="00A95FAB"/>
    <w:rsid w:val="00A960C8"/>
    <w:rsid w:val="00A96604"/>
    <w:rsid w:val="00A9774C"/>
    <w:rsid w:val="00A97DD7"/>
    <w:rsid w:val="00AA03DF"/>
    <w:rsid w:val="00AA1B4F"/>
    <w:rsid w:val="00AA21D4"/>
    <w:rsid w:val="00AA21D8"/>
    <w:rsid w:val="00AA23F4"/>
    <w:rsid w:val="00AA271A"/>
    <w:rsid w:val="00AA3270"/>
    <w:rsid w:val="00AA54F3"/>
    <w:rsid w:val="00AA68D8"/>
    <w:rsid w:val="00AA6B20"/>
    <w:rsid w:val="00AA6B43"/>
    <w:rsid w:val="00AA6D58"/>
    <w:rsid w:val="00AA720D"/>
    <w:rsid w:val="00AB0113"/>
    <w:rsid w:val="00AB05DB"/>
    <w:rsid w:val="00AB0F30"/>
    <w:rsid w:val="00AB1DA6"/>
    <w:rsid w:val="00AB367A"/>
    <w:rsid w:val="00AC01D1"/>
    <w:rsid w:val="00AC0A0B"/>
    <w:rsid w:val="00AC0AB2"/>
    <w:rsid w:val="00AC0E9F"/>
    <w:rsid w:val="00AC1274"/>
    <w:rsid w:val="00AC2935"/>
    <w:rsid w:val="00AC4397"/>
    <w:rsid w:val="00AC4AF9"/>
    <w:rsid w:val="00AC52A5"/>
    <w:rsid w:val="00AC6865"/>
    <w:rsid w:val="00AC6EFD"/>
    <w:rsid w:val="00AC7151"/>
    <w:rsid w:val="00AD2AE2"/>
    <w:rsid w:val="00AD43F7"/>
    <w:rsid w:val="00AD460A"/>
    <w:rsid w:val="00AD6A05"/>
    <w:rsid w:val="00AD751A"/>
    <w:rsid w:val="00AD785F"/>
    <w:rsid w:val="00AE1084"/>
    <w:rsid w:val="00AE118B"/>
    <w:rsid w:val="00AE1F4C"/>
    <w:rsid w:val="00AE21DD"/>
    <w:rsid w:val="00AE272B"/>
    <w:rsid w:val="00AE3E3A"/>
    <w:rsid w:val="00AE472E"/>
    <w:rsid w:val="00AE5910"/>
    <w:rsid w:val="00AE77B4"/>
    <w:rsid w:val="00AE795F"/>
    <w:rsid w:val="00AE7C1A"/>
    <w:rsid w:val="00AE7DF8"/>
    <w:rsid w:val="00AF04F0"/>
    <w:rsid w:val="00AF0D9C"/>
    <w:rsid w:val="00AF0F0F"/>
    <w:rsid w:val="00AF12D3"/>
    <w:rsid w:val="00AF13AB"/>
    <w:rsid w:val="00AF18CB"/>
    <w:rsid w:val="00AF1D36"/>
    <w:rsid w:val="00AF258F"/>
    <w:rsid w:val="00AF280B"/>
    <w:rsid w:val="00AF2900"/>
    <w:rsid w:val="00AF3532"/>
    <w:rsid w:val="00AF501A"/>
    <w:rsid w:val="00AF5F75"/>
    <w:rsid w:val="00AF6001"/>
    <w:rsid w:val="00AF73BF"/>
    <w:rsid w:val="00B003E2"/>
    <w:rsid w:val="00B017CA"/>
    <w:rsid w:val="00B01A16"/>
    <w:rsid w:val="00B01C6A"/>
    <w:rsid w:val="00B02B9E"/>
    <w:rsid w:val="00B037AC"/>
    <w:rsid w:val="00B049C8"/>
    <w:rsid w:val="00B052BF"/>
    <w:rsid w:val="00B05998"/>
    <w:rsid w:val="00B07F45"/>
    <w:rsid w:val="00B1021A"/>
    <w:rsid w:val="00B12727"/>
    <w:rsid w:val="00B12C06"/>
    <w:rsid w:val="00B130D5"/>
    <w:rsid w:val="00B1408C"/>
    <w:rsid w:val="00B1481A"/>
    <w:rsid w:val="00B15A1F"/>
    <w:rsid w:val="00B15FE9"/>
    <w:rsid w:val="00B2013B"/>
    <w:rsid w:val="00B2148A"/>
    <w:rsid w:val="00B219E3"/>
    <w:rsid w:val="00B21C0A"/>
    <w:rsid w:val="00B21EB0"/>
    <w:rsid w:val="00B220C2"/>
    <w:rsid w:val="00B251A9"/>
    <w:rsid w:val="00B25B32"/>
    <w:rsid w:val="00B32616"/>
    <w:rsid w:val="00B36486"/>
    <w:rsid w:val="00B36C42"/>
    <w:rsid w:val="00B410F5"/>
    <w:rsid w:val="00B41210"/>
    <w:rsid w:val="00B42DBD"/>
    <w:rsid w:val="00B42EA7"/>
    <w:rsid w:val="00B43C34"/>
    <w:rsid w:val="00B44F3B"/>
    <w:rsid w:val="00B45C41"/>
    <w:rsid w:val="00B509E0"/>
    <w:rsid w:val="00B51845"/>
    <w:rsid w:val="00B51923"/>
    <w:rsid w:val="00B531C5"/>
    <w:rsid w:val="00B5337C"/>
    <w:rsid w:val="00B53698"/>
    <w:rsid w:val="00B53FDE"/>
    <w:rsid w:val="00B54676"/>
    <w:rsid w:val="00B56397"/>
    <w:rsid w:val="00B566D8"/>
    <w:rsid w:val="00B56A54"/>
    <w:rsid w:val="00B571DA"/>
    <w:rsid w:val="00B57FCE"/>
    <w:rsid w:val="00B6027B"/>
    <w:rsid w:val="00B6060E"/>
    <w:rsid w:val="00B61414"/>
    <w:rsid w:val="00B624A3"/>
    <w:rsid w:val="00B629D4"/>
    <w:rsid w:val="00B6319E"/>
    <w:rsid w:val="00B636C8"/>
    <w:rsid w:val="00B65634"/>
    <w:rsid w:val="00B65EDB"/>
    <w:rsid w:val="00B6605D"/>
    <w:rsid w:val="00B6773E"/>
    <w:rsid w:val="00B67AFF"/>
    <w:rsid w:val="00B707BE"/>
    <w:rsid w:val="00B70B59"/>
    <w:rsid w:val="00B70FEC"/>
    <w:rsid w:val="00B71843"/>
    <w:rsid w:val="00B72C0F"/>
    <w:rsid w:val="00B73657"/>
    <w:rsid w:val="00B739B3"/>
    <w:rsid w:val="00B74EF3"/>
    <w:rsid w:val="00B75D61"/>
    <w:rsid w:val="00B761FF"/>
    <w:rsid w:val="00B76653"/>
    <w:rsid w:val="00B80F06"/>
    <w:rsid w:val="00B81B15"/>
    <w:rsid w:val="00B825FF"/>
    <w:rsid w:val="00B83EDF"/>
    <w:rsid w:val="00B8525A"/>
    <w:rsid w:val="00B85AEC"/>
    <w:rsid w:val="00B86873"/>
    <w:rsid w:val="00B86F14"/>
    <w:rsid w:val="00B87961"/>
    <w:rsid w:val="00B90B94"/>
    <w:rsid w:val="00B915AE"/>
    <w:rsid w:val="00B91ADD"/>
    <w:rsid w:val="00B922AD"/>
    <w:rsid w:val="00B94F0F"/>
    <w:rsid w:val="00B978F1"/>
    <w:rsid w:val="00BA0AF8"/>
    <w:rsid w:val="00BA1735"/>
    <w:rsid w:val="00BA19FA"/>
    <w:rsid w:val="00BA39D1"/>
    <w:rsid w:val="00BA4288"/>
    <w:rsid w:val="00BA58C2"/>
    <w:rsid w:val="00BA60FB"/>
    <w:rsid w:val="00BA6F75"/>
    <w:rsid w:val="00BB077A"/>
    <w:rsid w:val="00BB0902"/>
    <w:rsid w:val="00BB0B30"/>
    <w:rsid w:val="00BB1A33"/>
    <w:rsid w:val="00BB1D64"/>
    <w:rsid w:val="00BB1E3D"/>
    <w:rsid w:val="00BB1F9C"/>
    <w:rsid w:val="00BB26A1"/>
    <w:rsid w:val="00BB48E5"/>
    <w:rsid w:val="00BB5607"/>
    <w:rsid w:val="00BB5ACA"/>
    <w:rsid w:val="00BB60F8"/>
    <w:rsid w:val="00BB627F"/>
    <w:rsid w:val="00BC0C17"/>
    <w:rsid w:val="00BC210B"/>
    <w:rsid w:val="00BC3823"/>
    <w:rsid w:val="00BC3D76"/>
    <w:rsid w:val="00BC448C"/>
    <w:rsid w:val="00BC5509"/>
    <w:rsid w:val="00BC5841"/>
    <w:rsid w:val="00BC697D"/>
    <w:rsid w:val="00BC6C61"/>
    <w:rsid w:val="00BD0AF5"/>
    <w:rsid w:val="00BD2CFB"/>
    <w:rsid w:val="00BD2EF0"/>
    <w:rsid w:val="00BD32FB"/>
    <w:rsid w:val="00BD3764"/>
    <w:rsid w:val="00BD49E5"/>
    <w:rsid w:val="00BD60B4"/>
    <w:rsid w:val="00BD796B"/>
    <w:rsid w:val="00BE391D"/>
    <w:rsid w:val="00BE40C0"/>
    <w:rsid w:val="00BE42C1"/>
    <w:rsid w:val="00BE4317"/>
    <w:rsid w:val="00BE4794"/>
    <w:rsid w:val="00BE4E7D"/>
    <w:rsid w:val="00BE5F4A"/>
    <w:rsid w:val="00BE7AEF"/>
    <w:rsid w:val="00BF063C"/>
    <w:rsid w:val="00BF09B0"/>
    <w:rsid w:val="00BF0AB9"/>
    <w:rsid w:val="00BF1544"/>
    <w:rsid w:val="00BF17E6"/>
    <w:rsid w:val="00BF1B53"/>
    <w:rsid w:val="00BF20A9"/>
    <w:rsid w:val="00BF246D"/>
    <w:rsid w:val="00BF2682"/>
    <w:rsid w:val="00BF42BB"/>
    <w:rsid w:val="00C00884"/>
    <w:rsid w:val="00C04363"/>
    <w:rsid w:val="00C04521"/>
    <w:rsid w:val="00C05A12"/>
    <w:rsid w:val="00C06CCD"/>
    <w:rsid w:val="00C06F06"/>
    <w:rsid w:val="00C071A1"/>
    <w:rsid w:val="00C100E3"/>
    <w:rsid w:val="00C10984"/>
    <w:rsid w:val="00C116A9"/>
    <w:rsid w:val="00C1406A"/>
    <w:rsid w:val="00C145BD"/>
    <w:rsid w:val="00C145D0"/>
    <w:rsid w:val="00C16C3C"/>
    <w:rsid w:val="00C16E9E"/>
    <w:rsid w:val="00C17E07"/>
    <w:rsid w:val="00C20FAD"/>
    <w:rsid w:val="00C21E48"/>
    <w:rsid w:val="00C23042"/>
    <w:rsid w:val="00C2375F"/>
    <w:rsid w:val="00C23C86"/>
    <w:rsid w:val="00C24771"/>
    <w:rsid w:val="00C247CB"/>
    <w:rsid w:val="00C253EA"/>
    <w:rsid w:val="00C255D4"/>
    <w:rsid w:val="00C258FB"/>
    <w:rsid w:val="00C26BF0"/>
    <w:rsid w:val="00C276F4"/>
    <w:rsid w:val="00C318A7"/>
    <w:rsid w:val="00C32E66"/>
    <w:rsid w:val="00C3355F"/>
    <w:rsid w:val="00C33A04"/>
    <w:rsid w:val="00C33CE3"/>
    <w:rsid w:val="00C3437B"/>
    <w:rsid w:val="00C3569A"/>
    <w:rsid w:val="00C400B0"/>
    <w:rsid w:val="00C40B09"/>
    <w:rsid w:val="00C42F5E"/>
    <w:rsid w:val="00C43F48"/>
    <w:rsid w:val="00C4446A"/>
    <w:rsid w:val="00C448FF"/>
    <w:rsid w:val="00C44F36"/>
    <w:rsid w:val="00C4582C"/>
    <w:rsid w:val="00C45E57"/>
    <w:rsid w:val="00C463D7"/>
    <w:rsid w:val="00C46629"/>
    <w:rsid w:val="00C47138"/>
    <w:rsid w:val="00C5264C"/>
    <w:rsid w:val="00C52BE3"/>
    <w:rsid w:val="00C52F29"/>
    <w:rsid w:val="00C544D2"/>
    <w:rsid w:val="00C54E85"/>
    <w:rsid w:val="00C5552A"/>
    <w:rsid w:val="00C563B8"/>
    <w:rsid w:val="00C569F5"/>
    <w:rsid w:val="00C56CE6"/>
    <w:rsid w:val="00C5745F"/>
    <w:rsid w:val="00C60005"/>
    <w:rsid w:val="00C604CA"/>
    <w:rsid w:val="00C61A98"/>
    <w:rsid w:val="00C62A75"/>
    <w:rsid w:val="00C63201"/>
    <w:rsid w:val="00C63F6F"/>
    <w:rsid w:val="00C64C79"/>
    <w:rsid w:val="00C64E62"/>
    <w:rsid w:val="00C651D5"/>
    <w:rsid w:val="00C6597C"/>
    <w:rsid w:val="00C65B6D"/>
    <w:rsid w:val="00C65CCC"/>
    <w:rsid w:val="00C67074"/>
    <w:rsid w:val="00C67CEA"/>
    <w:rsid w:val="00C716C6"/>
    <w:rsid w:val="00C75942"/>
    <w:rsid w:val="00C7618F"/>
    <w:rsid w:val="00C763D3"/>
    <w:rsid w:val="00C765A9"/>
    <w:rsid w:val="00C77B6D"/>
    <w:rsid w:val="00C810E4"/>
    <w:rsid w:val="00C81157"/>
    <w:rsid w:val="00C8162D"/>
    <w:rsid w:val="00C830BB"/>
    <w:rsid w:val="00C83A0B"/>
    <w:rsid w:val="00C842D0"/>
    <w:rsid w:val="00C84ED1"/>
    <w:rsid w:val="00C85677"/>
    <w:rsid w:val="00C863CC"/>
    <w:rsid w:val="00C9038F"/>
    <w:rsid w:val="00C90E3D"/>
    <w:rsid w:val="00C92AAB"/>
    <w:rsid w:val="00C92E6B"/>
    <w:rsid w:val="00C939C9"/>
    <w:rsid w:val="00C94818"/>
    <w:rsid w:val="00C95A6C"/>
    <w:rsid w:val="00C95D4C"/>
    <w:rsid w:val="00C9637F"/>
    <w:rsid w:val="00C96D79"/>
    <w:rsid w:val="00C97073"/>
    <w:rsid w:val="00C9708A"/>
    <w:rsid w:val="00C97B79"/>
    <w:rsid w:val="00CA03A1"/>
    <w:rsid w:val="00CA0894"/>
    <w:rsid w:val="00CA1C8D"/>
    <w:rsid w:val="00CA2435"/>
    <w:rsid w:val="00CA4068"/>
    <w:rsid w:val="00CA4179"/>
    <w:rsid w:val="00CA67F4"/>
    <w:rsid w:val="00CA6BA4"/>
    <w:rsid w:val="00CA7D0F"/>
    <w:rsid w:val="00CB14D5"/>
    <w:rsid w:val="00CB37F8"/>
    <w:rsid w:val="00CB4408"/>
    <w:rsid w:val="00CB5457"/>
    <w:rsid w:val="00CB58E6"/>
    <w:rsid w:val="00CB5A16"/>
    <w:rsid w:val="00CB6050"/>
    <w:rsid w:val="00CB691F"/>
    <w:rsid w:val="00CB7DC3"/>
    <w:rsid w:val="00CC022E"/>
    <w:rsid w:val="00CC1480"/>
    <w:rsid w:val="00CC18C0"/>
    <w:rsid w:val="00CC18F2"/>
    <w:rsid w:val="00CC31AD"/>
    <w:rsid w:val="00CC42EF"/>
    <w:rsid w:val="00CC5BE1"/>
    <w:rsid w:val="00CC75A2"/>
    <w:rsid w:val="00CC7A18"/>
    <w:rsid w:val="00CC7F1A"/>
    <w:rsid w:val="00CD01F7"/>
    <w:rsid w:val="00CD0E2F"/>
    <w:rsid w:val="00CD1D49"/>
    <w:rsid w:val="00CD2E7A"/>
    <w:rsid w:val="00CD2F20"/>
    <w:rsid w:val="00CD30C4"/>
    <w:rsid w:val="00CD4554"/>
    <w:rsid w:val="00CD599C"/>
    <w:rsid w:val="00CD604B"/>
    <w:rsid w:val="00CD6B20"/>
    <w:rsid w:val="00CD77D2"/>
    <w:rsid w:val="00CE0ACD"/>
    <w:rsid w:val="00CE1339"/>
    <w:rsid w:val="00CE1A7B"/>
    <w:rsid w:val="00CE53EA"/>
    <w:rsid w:val="00CE5431"/>
    <w:rsid w:val="00CE61CC"/>
    <w:rsid w:val="00CE6E42"/>
    <w:rsid w:val="00CF0EA2"/>
    <w:rsid w:val="00CF1C35"/>
    <w:rsid w:val="00CF20B7"/>
    <w:rsid w:val="00CF28BB"/>
    <w:rsid w:val="00CF2C0E"/>
    <w:rsid w:val="00CF4738"/>
    <w:rsid w:val="00CF531F"/>
    <w:rsid w:val="00CF6692"/>
    <w:rsid w:val="00CF7441"/>
    <w:rsid w:val="00D00D16"/>
    <w:rsid w:val="00D038AD"/>
    <w:rsid w:val="00D03C6C"/>
    <w:rsid w:val="00D04760"/>
    <w:rsid w:val="00D04A95"/>
    <w:rsid w:val="00D05CB7"/>
    <w:rsid w:val="00D05FA3"/>
    <w:rsid w:val="00D06288"/>
    <w:rsid w:val="00D068C7"/>
    <w:rsid w:val="00D128A4"/>
    <w:rsid w:val="00D13482"/>
    <w:rsid w:val="00D1450D"/>
    <w:rsid w:val="00D147C8"/>
    <w:rsid w:val="00D15131"/>
    <w:rsid w:val="00D158BF"/>
    <w:rsid w:val="00D16FA2"/>
    <w:rsid w:val="00D20954"/>
    <w:rsid w:val="00D20ABB"/>
    <w:rsid w:val="00D21C39"/>
    <w:rsid w:val="00D21FC6"/>
    <w:rsid w:val="00D2243A"/>
    <w:rsid w:val="00D22D90"/>
    <w:rsid w:val="00D22E78"/>
    <w:rsid w:val="00D23B6E"/>
    <w:rsid w:val="00D2674E"/>
    <w:rsid w:val="00D27B99"/>
    <w:rsid w:val="00D33393"/>
    <w:rsid w:val="00D33D36"/>
    <w:rsid w:val="00D34D94"/>
    <w:rsid w:val="00D36B9D"/>
    <w:rsid w:val="00D374B9"/>
    <w:rsid w:val="00D409E2"/>
    <w:rsid w:val="00D41015"/>
    <w:rsid w:val="00D427D7"/>
    <w:rsid w:val="00D43106"/>
    <w:rsid w:val="00D436EF"/>
    <w:rsid w:val="00D4390E"/>
    <w:rsid w:val="00D44E62"/>
    <w:rsid w:val="00D50F5B"/>
    <w:rsid w:val="00D51570"/>
    <w:rsid w:val="00D52081"/>
    <w:rsid w:val="00D52386"/>
    <w:rsid w:val="00D54148"/>
    <w:rsid w:val="00D556AD"/>
    <w:rsid w:val="00D55956"/>
    <w:rsid w:val="00D55A82"/>
    <w:rsid w:val="00D55E2A"/>
    <w:rsid w:val="00D565AD"/>
    <w:rsid w:val="00D60381"/>
    <w:rsid w:val="00D604B2"/>
    <w:rsid w:val="00D605D5"/>
    <w:rsid w:val="00D616DE"/>
    <w:rsid w:val="00D618E1"/>
    <w:rsid w:val="00D62201"/>
    <w:rsid w:val="00D6406F"/>
    <w:rsid w:val="00D6506B"/>
    <w:rsid w:val="00D651D1"/>
    <w:rsid w:val="00D65430"/>
    <w:rsid w:val="00D65554"/>
    <w:rsid w:val="00D65A35"/>
    <w:rsid w:val="00D661BE"/>
    <w:rsid w:val="00D70485"/>
    <w:rsid w:val="00D717BB"/>
    <w:rsid w:val="00D72077"/>
    <w:rsid w:val="00D7226B"/>
    <w:rsid w:val="00D72707"/>
    <w:rsid w:val="00D72A1A"/>
    <w:rsid w:val="00D72C47"/>
    <w:rsid w:val="00D7339D"/>
    <w:rsid w:val="00D73677"/>
    <w:rsid w:val="00D753DA"/>
    <w:rsid w:val="00D75A9C"/>
    <w:rsid w:val="00D77723"/>
    <w:rsid w:val="00D77B20"/>
    <w:rsid w:val="00D8176B"/>
    <w:rsid w:val="00D81CA3"/>
    <w:rsid w:val="00D8230C"/>
    <w:rsid w:val="00D829C8"/>
    <w:rsid w:val="00D83C56"/>
    <w:rsid w:val="00D844CC"/>
    <w:rsid w:val="00D876A7"/>
    <w:rsid w:val="00D90871"/>
    <w:rsid w:val="00D90F5D"/>
    <w:rsid w:val="00D9155F"/>
    <w:rsid w:val="00D91FC8"/>
    <w:rsid w:val="00D92578"/>
    <w:rsid w:val="00D92B43"/>
    <w:rsid w:val="00D92F81"/>
    <w:rsid w:val="00D9403F"/>
    <w:rsid w:val="00D959B4"/>
    <w:rsid w:val="00D966F5"/>
    <w:rsid w:val="00D96DAD"/>
    <w:rsid w:val="00D97B11"/>
    <w:rsid w:val="00DA00A2"/>
    <w:rsid w:val="00DA13BC"/>
    <w:rsid w:val="00DA2A74"/>
    <w:rsid w:val="00DA3F4E"/>
    <w:rsid w:val="00DA44DE"/>
    <w:rsid w:val="00DA482A"/>
    <w:rsid w:val="00DA4B92"/>
    <w:rsid w:val="00DA59D3"/>
    <w:rsid w:val="00DA5B2F"/>
    <w:rsid w:val="00DA5F43"/>
    <w:rsid w:val="00DA6277"/>
    <w:rsid w:val="00DA67C7"/>
    <w:rsid w:val="00DA6FEA"/>
    <w:rsid w:val="00DB2E78"/>
    <w:rsid w:val="00DB595A"/>
    <w:rsid w:val="00DB5BAC"/>
    <w:rsid w:val="00DB620A"/>
    <w:rsid w:val="00DB6D39"/>
    <w:rsid w:val="00DB737E"/>
    <w:rsid w:val="00DC031C"/>
    <w:rsid w:val="00DC3832"/>
    <w:rsid w:val="00DC491D"/>
    <w:rsid w:val="00DC5CAE"/>
    <w:rsid w:val="00DC5F7D"/>
    <w:rsid w:val="00DC6FE2"/>
    <w:rsid w:val="00DC7A51"/>
    <w:rsid w:val="00DD149F"/>
    <w:rsid w:val="00DD3B1E"/>
    <w:rsid w:val="00DD4230"/>
    <w:rsid w:val="00DD4422"/>
    <w:rsid w:val="00DD5421"/>
    <w:rsid w:val="00DD779B"/>
    <w:rsid w:val="00DD7B65"/>
    <w:rsid w:val="00DD7BF4"/>
    <w:rsid w:val="00DE1E84"/>
    <w:rsid w:val="00DE34D8"/>
    <w:rsid w:val="00DE512D"/>
    <w:rsid w:val="00DE5B5F"/>
    <w:rsid w:val="00DE61D7"/>
    <w:rsid w:val="00DE6229"/>
    <w:rsid w:val="00DE794C"/>
    <w:rsid w:val="00DE7CF7"/>
    <w:rsid w:val="00DF02A4"/>
    <w:rsid w:val="00DF296B"/>
    <w:rsid w:val="00DF377A"/>
    <w:rsid w:val="00DF614E"/>
    <w:rsid w:val="00DF67F7"/>
    <w:rsid w:val="00E00696"/>
    <w:rsid w:val="00E028E4"/>
    <w:rsid w:val="00E02966"/>
    <w:rsid w:val="00E02A98"/>
    <w:rsid w:val="00E03651"/>
    <w:rsid w:val="00E03808"/>
    <w:rsid w:val="00E03B53"/>
    <w:rsid w:val="00E060C2"/>
    <w:rsid w:val="00E061AB"/>
    <w:rsid w:val="00E06324"/>
    <w:rsid w:val="00E07B81"/>
    <w:rsid w:val="00E108CD"/>
    <w:rsid w:val="00E10AFD"/>
    <w:rsid w:val="00E10FE7"/>
    <w:rsid w:val="00E110B4"/>
    <w:rsid w:val="00E1144A"/>
    <w:rsid w:val="00E11D76"/>
    <w:rsid w:val="00E12B11"/>
    <w:rsid w:val="00E12FB0"/>
    <w:rsid w:val="00E139FF"/>
    <w:rsid w:val="00E14814"/>
    <w:rsid w:val="00E1591B"/>
    <w:rsid w:val="00E16A50"/>
    <w:rsid w:val="00E175CF"/>
    <w:rsid w:val="00E17B40"/>
    <w:rsid w:val="00E209FC"/>
    <w:rsid w:val="00E20F55"/>
    <w:rsid w:val="00E22D40"/>
    <w:rsid w:val="00E23F78"/>
    <w:rsid w:val="00E249D5"/>
    <w:rsid w:val="00E25017"/>
    <w:rsid w:val="00E26F73"/>
    <w:rsid w:val="00E30A34"/>
    <w:rsid w:val="00E31956"/>
    <w:rsid w:val="00E319EA"/>
    <w:rsid w:val="00E32765"/>
    <w:rsid w:val="00E3286F"/>
    <w:rsid w:val="00E33C68"/>
    <w:rsid w:val="00E34EEB"/>
    <w:rsid w:val="00E350A2"/>
    <w:rsid w:val="00E3541E"/>
    <w:rsid w:val="00E3687C"/>
    <w:rsid w:val="00E36F61"/>
    <w:rsid w:val="00E3783F"/>
    <w:rsid w:val="00E40951"/>
    <w:rsid w:val="00E4098C"/>
    <w:rsid w:val="00E428BA"/>
    <w:rsid w:val="00E44EB9"/>
    <w:rsid w:val="00E45BDC"/>
    <w:rsid w:val="00E46358"/>
    <w:rsid w:val="00E47173"/>
    <w:rsid w:val="00E471DC"/>
    <w:rsid w:val="00E5067D"/>
    <w:rsid w:val="00E50EB4"/>
    <w:rsid w:val="00E51E6C"/>
    <w:rsid w:val="00E532FC"/>
    <w:rsid w:val="00E54AB3"/>
    <w:rsid w:val="00E54F9A"/>
    <w:rsid w:val="00E559B4"/>
    <w:rsid w:val="00E55BB0"/>
    <w:rsid w:val="00E560EC"/>
    <w:rsid w:val="00E60709"/>
    <w:rsid w:val="00E609E5"/>
    <w:rsid w:val="00E60F27"/>
    <w:rsid w:val="00E618C4"/>
    <w:rsid w:val="00E6278B"/>
    <w:rsid w:val="00E64263"/>
    <w:rsid w:val="00E64378"/>
    <w:rsid w:val="00E64D93"/>
    <w:rsid w:val="00E65EDB"/>
    <w:rsid w:val="00E66927"/>
    <w:rsid w:val="00E66C1C"/>
    <w:rsid w:val="00E66C9E"/>
    <w:rsid w:val="00E677B8"/>
    <w:rsid w:val="00E67E0F"/>
    <w:rsid w:val="00E67FA1"/>
    <w:rsid w:val="00E716C2"/>
    <w:rsid w:val="00E71D18"/>
    <w:rsid w:val="00E72073"/>
    <w:rsid w:val="00E7387D"/>
    <w:rsid w:val="00E73A47"/>
    <w:rsid w:val="00E73D53"/>
    <w:rsid w:val="00E75111"/>
    <w:rsid w:val="00E76080"/>
    <w:rsid w:val="00E76E29"/>
    <w:rsid w:val="00E77296"/>
    <w:rsid w:val="00E77E5E"/>
    <w:rsid w:val="00E8136F"/>
    <w:rsid w:val="00E81E1F"/>
    <w:rsid w:val="00E82F37"/>
    <w:rsid w:val="00E836A4"/>
    <w:rsid w:val="00E83C17"/>
    <w:rsid w:val="00E8653B"/>
    <w:rsid w:val="00E871D6"/>
    <w:rsid w:val="00E874F9"/>
    <w:rsid w:val="00E87527"/>
    <w:rsid w:val="00E87EF7"/>
    <w:rsid w:val="00E9145D"/>
    <w:rsid w:val="00E9315A"/>
    <w:rsid w:val="00E93763"/>
    <w:rsid w:val="00E9492F"/>
    <w:rsid w:val="00E95EF7"/>
    <w:rsid w:val="00E96C4C"/>
    <w:rsid w:val="00EA2AAE"/>
    <w:rsid w:val="00EA2ADB"/>
    <w:rsid w:val="00EA2EC0"/>
    <w:rsid w:val="00EA2EFD"/>
    <w:rsid w:val="00EA427A"/>
    <w:rsid w:val="00EA44F7"/>
    <w:rsid w:val="00EA723B"/>
    <w:rsid w:val="00EB1596"/>
    <w:rsid w:val="00EB1B21"/>
    <w:rsid w:val="00EB3132"/>
    <w:rsid w:val="00EB3E98"/>
    <w:rsid w:val="00EB5B56"/>
    <w:rsid w:val="00EB5E71"/>
    <w:rsid w:val="00EB6350"/>
    <w:rsid w:val="00EB687A"/>
    <w:rsid w:val="00EB70FF"/>
    <w:rsid w:val="00EC0C35"/>
    <w:rsid w:val="00EC16BA"/>
    <w:rsid w:val="00EC2ECB"/>
    <w:rsid w:val="00EC2F62"/>
    <w:rsid w:val="00EC3594"/>
    <w:rsid w:val="00EC4038"/>
    <w:rsid w:val="00EC4FA2"/>
    <w:rsid w:val="00EC62EB"/>
    <w:rsid w:val="00EC6E9F"/>
    <w:rsid w:val="00ED04BF"/>
    <w:rsid w:val="00ED1783"/>
    <w:rsid w:val="00ED1B23"/>
    <w:rsid w:val="00ED44F0"/>
    <w:rsid w:val="00ED4B33"/>
    <w:rsid w:val="00ED53D1"/>
    <w:rsid w:val="00ED5993"/>
    <w:rsid w:val="00ED5A2E"/>
    <w:rsid w:val="00ED65C1"/>
    <w:rsid w:val="00ED76D9"/>
    <w:rsid w:val="00ED7DD6"/>
    <w:rsid w:val="00EE060B"/>
    <w:rsid w:val="00EE15A1"/>
    <w:rsid w:val="00EE1B13"/>
    <w:rsid w:val="00EE2A7C"/>
    <w:rsid w:val="00EE2C42"/>
    <w:rsid w:val="00EE341B"/>
    <w:rsid w:val="00EE384D"/>
    <w:rsid w:val="00EE3BC6"/>
    <w:rsid w:val="00EE4453"/>
    <w:rsid w:val="00EE5FCE"/>
    <w:rsid w:val="00EE6BBD"/>
    <w:rsid w:val="00EE6CF1"/>
    <w:rsid w:val="00EE6E1E"/>
    <w:rsid w:val="00EE705F"/>
    <w:rsid w:val="00EE7AED"/>
    <w:rsid w:val="00EF1462"/>
    <w:rsid w:val="00EF1989"/>
    <w:rsid w:val="00EF2A3D"/>
    <w:rsid w:val="00EF4822"/>
    <w:rsid w:val="00EF54FD"/>
    <w:rsid w:val="00F00E44"/>
    <w:rsid w:val="00F01289"/>
    <w:rsid w:val="00F01AB0"/>
    <w:rsid w:val="00F01D95"/>
    <w:rsid w:val="00F02FDF"/>
    <w:rsid w:val="00F033E3"/>
    <w:rsid w:val="00F03AFD"/>
    <w:rsid w:val="00F05A4A"/>
    <w:rsid w:val="00F05C70"/>
    <w:rsid w:val="00F0606B"/>
    <w:rsid w:val="00F063B5"/>
    <w:rsid w:val="00F06AE7"/>
    <w:rsid w:val="00F07F0D"/>
    <w:rsid w:val="00F11A57"/>
    <w:rsid w:val="00F13112"/>
    <w:rsid w:val="00F141A5"/>
    <w:rsid w:val="00F1454C"/>
    <w:rsid w:val="00F15A79"/>
    <w:rsid w:val="00F161CC"/>
    <w:rsid w:val="00F16FE6"/>
    <w:rsid w:val="00F17998"/>
    <w:rsid w:val="00F17B41"/>
    <w:rsid w:val="00F22025"/>
    <w:rsid w:val="00F238BD"/>
    <w:rsid w:val="00F24992"/>
    <w:rsid w:val="00F2614A"/>
    <w:rsid w:val="00F32F2F"/>
    <w:rsid w:val="00F33F3F"/>
    <w:rsid w:val="00F35BDD"/>
    <w:rsid w:val="00F35C64"/>
    <w:rsid w:val="00F35EF0"/>
    <w:rsid w:val="00F3781F"/>
    <w:rsid w:val="00F402FA"/>
    <w:rsid w:val="00F40397"/>
    <w:rsid w:val="00F403FD"/>
    <w:rsid w:val="00F4062A"/>
    <w:rsid w:val="00F41C84"/>
    <w:rsid w:val="00F41C89"/>
    <w:rsid w:val="00F41E72"/>
    <w:rsid w:val="00F41FDF"/>
    <w:rsid w:val="00F420AD"/>
    <w:rsid w:val="00F42635"/>
    <w:rsid w:val="00F43C15"/>
    <w:rsid w:val="00F43F28"/>
    <w:rsid w:val="00F45413"/>
    <w:rsid w:val="00F45BDF"/>
    <w:rsid w:val="00F46639"/>
    <w:rsid w:val="00F46FB4"/>
    <w:rsid w:val="00F50300"/>
    <w:rsid w:val="00F50BEA"/>
    <w:rsid w:val="00F50F12"/>
    <w:rsid w:val="00F52937"/>
    <w:rsid w:val="00F5414B"/>
    <w:rsid w:val="00F56E39"/>
    <w:rsid w:val="00F57527"/>
    <w:rsid w:val="00F60FB4"/>
    <w:rsid w:val="00F62080"/>
    <w:rsid w:val="00F623E9"/>
    <w:rsid w:val="00F63951"/>
    <w:rsid w:val="00F63C86"/>
    <w:rsid w:val="00F65773"/>
    <w:rsid w:val="00F6630A"/>
    <w:rsid w:val="00F714DB"/>
    <w:rsid w:val="00F72769"/>
    <w:rsid w:val="00F73A97"/>
    <w:rsid w:val="00F75F31"/>
    <w:rsid w:val="00F76420"/>
    <w:rsid w:val="00F766BE"/>
    <w:rsid w:val="00F76ADC"/>
    <w:rsid w:val="00F76B92"/>
    <w:rsid w:val="00F77EB9"/>
    <w:rsid w:val="00F80635"/>
    <w:rsid w:val="00F8115F"/>
    <w:rsid w:val="00F815D1"/>
    <w:rsid w:val="00F81E7E"/>
    <w:rsid w:val="00F81F0F"/>
    <w:rsid w:val="00F82285"/>
    <w:rsid w:val="00F825F4"/>
    <w:rsid w:val="00F87063"/>
    <w:rsid w:val="00F87A91"/>
    <w:rsid w:val="00F87C82"/>
    <w:rsid w:val="00F9090D"/>
    <w:rsid w:val="00F90FF8"/>
    <w:rsid w:val="00F92AA1"/>
    <w:rsid w:val="00F92F01"/>
    <w:rsid w:val="00F932DE"/>
    <w:rsid w:val="00F95867"/>
    <w:rsid w:val="00F95CCE"/>
    <w:rsid w:val="00F963DD"/>
    <w:rsid w:val="00F9641A"/>
    <w:rsid w:val="00F97004"/>
    <w:rsid w:val="00F974CB"/>
    <w:rsid w:val="00FA0533"/>
    <w:rsid w:val="00FA2045"/>
    <w:rsid w:val="00FA58D3"/>
    <w:rsid w:val="00FA6844"/>
    <w:rsid w:val="00FA7262"/>
    <w:rsid w:val="00FA7A66"/>
    <w:rsid w:val="00FB1AA9"/>
    <w:rsid w:val="00FB4B2F"/>
    <w:rsid w:val="00FB4B5A"/>
    <w:rsid w:val="00FB558C"/>
    <w:rsid w:val="00FB5963"/>
    <w:rsid w:val="00FB5DAA"/>
    <w:rsid w:val="00FC04B9"/>
    <w:rsid w:val="00FC1366"/>
    <w:rsid w:val="00FC161A"/>
    <w:rsid w:val="00FC23D5"/>
    <w:rsid w:val="00FC29FC"/>
    <w:rsid w:val="00FC312E"/>
    <w:rsid w:val="00FC4337"/>
    <w:rsid w:val="00FC4C1A"/>
    <w:rsid w:val="00FC5C3F"/>
    <w:rsid w:val="00FC628F"/>
    <w:rsid w:val="00FC6416"/>
    <w:rsid w:val="00FC6468"/>
    <w:rsid w:val="00FC6D49"/>
    <w:rsid w:val="00FC6F0E"/>
    <w:rsid w:val="00FC6FAC"/>
    <w:rsid w:val="00FD0C1E"/>
    <w:rsid w:val="00FD122C"/>
    <w:rsid w:val="00FD1E7C"/>
    <w:rsid w:val="00FD2B44"/>
    <w:rsid w:val="00FD4922"/>
    <w:rsid w:val="00FD51F3"/>
    <w:rsid w:val="00FD6461"/>
    <w:rsid w:val="00FD6EBD"/>
    <w:rsid w:val="00FD6F28"/>
    <w:rsid w:val="00FD7158"/>
    <w:rsid w:val="00FD7602"/>
    <w:rsid w:val="00FE0281"/>
    <w:rsid w:val="00FE066B"/>
    <w:rsid w:val="00FE0ACB"/>
    <w:rsid w:val="00FE11AB"/>
    <w:rsid w:val="00FE6DEC"/>
    <w:rsid w:val="00FE7083"/>
    <w:rsid w:val="00FF019F"/>
    <w:rsid w:val="00FF0365"/>
    <w:rsid w:val="00FF0475"/>
    <w:rsid w:val="00FF1B2A"/>
    <w:rsid w:val="00FF2160"/>
    <w:rsid w:val="00FF2E8F"/>
    <w:rsid w:val="00FF304D"/>
    <w:rsid w:val="00FF30DE"/>
    <w:rsid w:val="00FF51AD"/>
    <w:rsid w:val="00FF5270"/>
    <w:rsid w:val="00FF644B"/>
    <w:rsid w:val="00FF7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137DEA"/>
    <w:pPr>
      <w:jc w:val="center"/>
    </w:pPr>
  </w:style>
  <w:style w:type="character" w:customStyle="1" w:styleId="EndNoteBibliographyTitleChar">
    <w:name w:val="EndNote Bibliography Title Char"/>
    <w:basedOn w:val="DefaultParagraphFont"/>
    <w:link w:val="EndNoteBibliographyTitle"/>
    <w:rsid w:val="00137DEA"/>
    <w:rPr>
      <w:rFonts w:ascii="Calibri" w:hAnsi="Calibri" w:cs="Calibri"/>
      <w:color w:val="000000"/>
      <w:sz w:val="24"/>
      <w:szCs w:val="24"/>
    </w:rPr>
  </w:style>
  <w:style w:type="paragraph" w:customStyle="1" w:styleId="EndNoteBibliography">
    <w:name w:val="EndNote Bibliography"/>
    <w:basedOn w:val="Normal"/>
    <w:link w:val="EndNoteBibliographyChar"/>
    <w:rsid w:val="00137DEA"/>
  </w:style>
  <w:style w:type="character" w:customStyle="1" w:styleId="EndNoteBibliographyChar">
    <w:name w:val="EndNote Bibliography Char"/>
    <w:basedOn w:val="DefaultParagraphFont"/>
    <w:link w:val="EndNoteBibliography"/>
    <w:rsid w:val="00137DEA"/>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515588"/>
    <w:rPr>
      <w:color w:val="605E5C"/>
      <w:shd w:val="clear" w:color="auto" w:fill="E1DFDD"/>
    </w:rPr>
  </w:style>
  <w:style w:type="character" w:styleId="UnresolvedMention">
    <w:name w:val="Unresolved Mention"/>
    <w:basedOn w:val="DefaultParagraphFont"/>
    <w:uiPriority w:val="99"/>
    <w:semiHidden/>
    <w:unhideWhenUsed/>
    <w:rsid w:val="005D0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329">
      <w:bodyDiv w:val="1"/>
      <w:marLeft w:val="0"/>
      <w:marRight w:val="0"/>
      <w:marTop w:val="0"/>
      <w:marBottom w:val="0"/>
      <w:divBdr>
        <w:top w:val="none" w:sz="0" w:space="0" w:color="auto"/>
        <w:left w:val="none" w:sz="0" w:space="0" w:color="auto"/>
        <w:bottom w:val="none" w:sz="0" w:space="0" w:color="auto"/>
        <w:right w:val="none" w:sz="0" w:space="0" w:color="auto"/>
      </w:divBdr>
    </w:div>
    <w:div w:id="40905190">
      <w:bodyDiv w:val="1"/>
      <w:marLeft w:val="0"/>
      <w:marRight w:val="0"/>
      <w:marTop w:val="0"/>
      <w:marBottom w:val="0"/>
      <w:divBdr>
        <w:top w:val="none" w:sz="0" w:space="0" w:color="auto"/>
        <w:left w:val="none" w:sz="0" w:space="0" w:color="auto"/>
        <w:bottom w:val="none" w:sz="0" w:space="0" w:color="auto"/>
        <w:right w:val="none" w:sz="0" w:space="0" w:color="auto"/>
      </w:divBdr>
    </w:div>
    <w:div w:id="147981508">
      <w:bodyDiv w:val="1"/>
      <w:marLeft w:val="0"/>
      <w:marRight w:val="0"/>
      <w:marTop w:val="0"/>
      <w:marBottom w:val="0"/>
      <w:divBdr>
        <w:top w:val="none" w:sz="0" w:space="0" w:color="auto"/>
        <w:left w:val="none" w:sz="0" w:space="0" w:color="auto"/>
        <w:bottom w:val="none" w:sz="0" w:space="0" w:color="auto"/>
        <w:right w:val="none" w:sz="0" w:space="0" w:color="auto"/>
      </w:divBdr>
    </w:div>
    <w:div w:id="243339086">
      <w:bodyDiv w:val="1"/>
      <w:marLeft w:val="0"/>
      <w:marRight w:val="0"/>
      <w:marTop w:val="0"/>
      <w:marBottom w:val="0"/>
      <w:divBdr>
        <w:top w:val="none" w:sz="0" w:space="0" w:color="auto"/>
        <w:left w:val="none" w:sz="0" w:space="0" w:color="auto"/>
        <w:bottom w:val="none" w:sz="0" w:space="0" w:color="auto"/>
        <w:right w:val="none" w:sz="0" w:space="0" w:color="auto"/>
      </w:divBdr>
    </w:div>
    <w:div w:id="28851632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9741453">
      <w:bodyDiv w:val="1"/>
      <w:marLeft w:val="0"/>
      <w:marRight w:val="0"/>
      <w:marTop w:val="0"/>
      <w:marBottom w:val="0"/>
      <w:divBdr>
        <w:top w:val="none" w:sz="0" w:space="0" w:color="auto"/>
        <w:left w:val="none" w:sz="0" w:space="0" w:color="auto"/>
        <w:bottom w:val="none" w:sz="0" w:space="0" w:color="auto"/>
        <w:right w:val="none" w:sz="0" w:space="0" w:color="auto"/>
      </w:divBdr>
    </w:div>
    <w:div w:id="484587590">
      <w:bodyDiv w:val="1"/>
      <w:marLeft w:val="0"/>
      <w:marRight w:val="0"/>
      <w:marTop w:val="0"/>
      <w:marBottom w:val="0"/>
      <w:divBdr>
        <w:top w:val="none" w:sz="0" w:space="0" w:color="auto"/>
        <w:left w:val="none" w:sz="0" w:space="0" w:color="auto"/>
        <w:bottom w:val="none" w:sz="0" w:space="0" w:color="auto"/>
        <w:right w:val="none" w:sz="0" w:space="0" w:color="auto"/>
      </w:divBdr>
    </w:div>
    <w:div w:id="56364157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16898">
      <w:bodyDiv w:val="1"/>
      <w:marLeft w:val="0"/>
      <w:marRight w:val="0"/>
      <w:marTop w:val="0"/>
      <w:marBottom w:val="0"/>
      <w:divBdr>
        <w:top w:val="none" w:sz="0" w:space="0" w:color="auto"/>
        <w:left w:val="none" w:sz="0" w:space="0" w:color="auto"/>
        <w:bottom w:val="none" w:sz="0" w:space="0" w:color="auto"/>
        <w:right w:val="none" w:sz="0" w:space="0" w:color="auto"/>
      </w:divBdr>
    </w:div>
    <w:div w:id="90892599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2742425">
      <w:bodyDiv w:val="1"/>
      <w:marLeft w:val="0"/>
      <w:marRight w:val="0"/>
      <w:marTop w:val="0"/>
      <w:marBottom w:val="0"/>
      <w:divBdr>
        <w:top w:val="none" w:sz="0" w:space="0" w:color="auto"/>
        <w:left w:val="none" w:sz="0" w:space="0" w:color="auto"/>
        <w:bottom w:val="none" w:sz="0" w:space="0" w:color="auto"/>
        <w:right w:val="none" w:sz="0" w:space="0" w:color="auto"/>
      </w:divBdr>
    </w:div>
    <w:div w:id="1249466419">
      <w:bodyDiv w:val="1"/>
      <w:marLeft w:val="0"/>
      <w:marRight w:val="0"/>
      <w:marTop w:val="0"/>
      <w:marBottom w:val="0"/>
      <w:divBdr>
        <w:top w:val="none" w:sz="0" w:space="0" w:color="auto"/>
        <w:left w:val="none" w:sz="0" w:space="0" w:color="auto"/>
        <w:bottom w:val="none" w:sz="0" w:space="0" w:color="auto"/>
        <w:right w:val="none" w:sz="0" w:space="0" w:color="auto"/>
      </w:divBdr>
    </w:div>
    <w:div w:id="1288581368">
      <w:bodyDiv w:val="1"/>
      <w:marLeft w:val="0"/>
      <w:marRight w:val="0"/>
      <w:marTop w:val="0"/>
      <w:marBottom w:val="0"/>
      <w:divBdr>
        <w:top w:val="none" w:sz="0" w:space="0" w:color="auto"/>
        <w:left w:val="none" w:sz="0" w:space="0" w:color="auto"/>
        <w:bottom w:val="none" w:sz="0" w:space="0" w:color="auto"/>
        <w:right w:val="none" w:sz="0" w:space="0" w:color="auto"/>
      </w:divBdr>
    </w:div>
    <w:div w:id="1309170242">
      <w:bodyDiv w:val="1"/>
      <w:marLeft w:val="0"/>
      <w:marRight w:val="0"/>
      <w:marTop w:val="0"/>
      <w:marBottom w:val="0"/>
      <w:divBdr>
        <w:top w:val="none" w:sz="0" w:space="0" w:color="auto"/>
        <w:left w:val="none" w:sz="0" w:space="0" w:color="auto"/>
        <w:bottom w:val="none" w:sz="0" w:space="0" w:color="auto"/>
        <w:right w:val="none" w:sz="0" w:space="0" w:color="auto"/>
      </w:divBdr>
    </w:div>
    <w:div w:id="1366368711">
      <w:bodyDiv w:val="1"/>
      <w:marLeft w:val="0"/>
      <w:marRight w:val="0"/>
      <w:marTop w:val="0"/>
      <w:marBottom w:val="0"/>
      <w:divBdr>
        <w:top w:val="none" w:sz="0" w:space="0" w:color="auto"/>
        <w:left w:val="none" w:sz="0" w:space="0" w:color="auto"/>
        <w:bottom w:val="none" w:sz="0" w:space="0" w:color="auto"/>
        <w:right w:val="none" w:sz="0" w:space="0" w:color="auto"/>
      </w:divBdr>
    </w:div>
    <w:div w:id="1376008328">
      <w:bodyDiv w:val="1"/>
      <w:marLeft w:val="0"/>
      <w:marRight w:val="0"/>
      <w:marTop w:val="0"/>
      <w:marBottom w:val="0"/>
      <w:divBdr>
        <w:top w:val="none" w:sz="0" w:space="0" w:color="auto"/>
        <w:left w:val="none" w:sz="0" w:space="0" w:color="auto"/>
        <w:bottom w:val="none" w:sz="0" w:space="0" w:color="auto"/>
        <w:right w:val="none" w:sz="0" w:space="0" w:color="auto"/>
      </w:divBdr>
    </w:div>
    <w:div w:id="1405645115">
      <w:bodyDiv w:val="1"/>
      <w:marLeft w:val="0"/>
      <w:marRight w:val="0"/>
      <w:marTop w:val="0"/>
      <w:marBottom w:val="0"/>
      <w:divBdr>
        <w:top w:val="none" w:sz="0" w:space="0" w:color="auto"/>
        <w:left w:val="none" w:sz="0" w:space="0" w:color="auto"/>
        <w:bottom w:val="none" w:sz="0" w:space="0" w:color="auto"/>
        <w:right w:val="none" w:sz="0" w:space="0" w:color="auto"/>
      </w:divBdr>
    </w:div>
    <w:div w:id="1444769397">
      <w:bodyDiv w:val="1"/>
      <w:marLeft w:val="0"/>
      <w:marRight w:val="0"/>
      <w:marTop w:val="0"/>
      <w:marBottom w:val="0"/>
      <w:divBdr>
        <w:top w:val="none" w:sz="0" w:space="0" w:color="auto"/>
        <w:left w:val="none" w:sz="0" w:space="0" w:color="auto"/>
        <w:bottom w:val="none" w:sz="0" w:space="0" w:color="auto"/>
        <w:right w:val="none" w:sz="0" w:space="0" w:color="auto"/>
      </w:divBdr>
    </w:div>
    <w:div w:id="1583906205">
      <w:bodyDiv w:val="1"/>
      <w:marLeft w:val="0"/>
      <w:marRight w:val="0"/>
      <w:marTop w:val="0"/>
      <w:marBottom w:val="0"/>
      <w:divBdr>
        <w:top w:val="none" w:sz="0" w:space="0" w:color="auto"/>
        <w:left w:val="none" w:sz="0" w:space="0" w:color="auto"/>
        <w:bottom w:val="none" w:sz="0" w:space="0" w:color="auto"/>
        <w:right w:val="none" w:sz="0" w:space="0" w:color="auto"/>
      </w:divBdr>
    </w:div>
    <w:div w:id="1594195801">
      <w:bodyDiv w:val="1"/>
      <w:marLeft w:val="0"/>
      <w:marRight w:val="0"/>
      <w:marTop w:val="0"/>
      <w:marBottom w:val="0"/>
      <w:divBdr>
        <w:top w:val="none" w:sz="0" w:space="0" w:color="auto"/>
        <w:left w:val="none" w:sz="0" w:space="0" w:color="auto"/>
        <w:bottom w:val="none" w:sz="0" w:space="0" w:color="auto"/>
        <w:right w:val="none" w:sz="0" w:space="0" w:color="auto"/>
      </w:divBdr>
    </w:div>
    <w:div w:id="1634018198">
      <w:bodyDiv w:val="1"/>
      <w:marLeft w:val="0"/>
      <w:marRight w:val="0"/>
      <w:marTop w:val="0"/>
      <w:marBottom w:val="0"/>
      <w:divBdr>
        <w:top w:val="none" w:sz="0" w:space="0" w:color="auto"/>
        <w:left w:val="none" w:sz="0" w:space="0" w:color="auto"/>
        <w:bottom w:val="none" w:sz="0" w:space="0" w:color="auto"/>
        <w:right w:val="none" w:sz="0" w:space="0" w:color="auto"/>
      </w:divBdr>
    </w:div>
    <w:div w:id="1697536166">
      <w:bodyDiv w:val="1"/>
      <w:marLeft w:val="0"/>
      <w:marRight w:val="0"/>
      <w:marTop w:val="0"/>
      <w:marBottom w:val="0"/>
      <w:divBdr>
        <w:top w:val="none" w:sz="0" w:space="0" w:color="auto"/>
        <w:left w:val="none" w:sz="0" w:space="0" w:color="auto"/>
        <w:bottom w:val="none" w:sz="0" w:space="0" w:color="auto"/>
        <w:right w:val="none" w:sz="0" w:space="0" w:color="auto"/>
      </w:divBdr>
    </w:div>
    <w:div w:id="177008159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518353">
      <w:bodyDiv w:val="1"/>
      <w:marLeft w:val="0"/>
      <w:marRight w:val="0"/>
      <w:marTop w:val="0"/>
      <w:marBottom w:val="0"/>
      <w:divBdr>
        <w:top w:val="none" w:sz="0" w:space="0" w:color="auto"/>
        <w:left w:val="none" w:sz="0" w:space="0" w:color="auto"/>
        <w:bottom w:val="none" w:sz="0" w:space="0" w:color="auto"/>
        <w:right w:val="none" w:sz="0" w:space="0" w:color="auto"/>
      </w:divBdr>
    </w:div>
    <w:div w:id="205071482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74929-BCD0-4946-B898-D11AF44F9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10531</Words>
  <Characters>60032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70423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2018-08-06T14:42:00Z</dcterms:created>
  <dcterms:modified xsi:type="dcterms:W3CDTF">2018-08-08T18:52:00Z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