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1C40A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r w:rsidR="00922247">
        <w:rPr>
          <w:rFonts w:ascii="Helvetica" w:hAnsi="Helvetica"/>
          <w:b/>
          <w:i w:val="0"/>
          <w:sz w:val="22"/>
          <w:szCs w:val="22"/>
        </w:rPr>
        <w:t>58604</w:t>
      </w:r>
    </w:p>
    <w:p w14:paraId="0C4A7ABE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Bridget Colvin</w:t>
      </w:r>
    </w:p>
    <w:p w14:paraId="20538CF6" w14:textId="2767BA9B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344161">
        <w:rPr>
          <w:rFonts w:ascii="Helvetica" w:hAnsi="Helvetica"/>
          <w:b/>
          <w:i w:val="0"/>
          <w:sz w:val="22"/>
          <w:szCs w:val="22"/>
        </w:rPr>
        <w:t xml:space="preserve"> Lu Liu</w:t>
      </w:r>
    </w:p>
    <w:p w14:paraId="40538D36" w14:textId="0345DF9C" w:rsidR="00CE10F2" w:rsidRPr="00AD7DCE" w:rsidRDefault="00162C80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>
        <w:rPr>
          <w:rFonts w:ascii="Helvetica" w:hAnsi="Helvetica"/>
          <w:b/>
          <w:i w:val="0"/>
          <w:sz w:val="22"/>
          <w:szCs w:val="22"/>
        </w:rPr>
        <w:t>Film Date: 10/22/18</w:t>
      </w:r>
    </w:p>
    <w:p w14:paraId="605D3445" w14:textId="77777777" w:rsidR="00922247" w:rsidRDefault="00366570" w:rsidP="00922247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113403">
        <w:rPr>
          <w:rFonts w:ascii="Helvetica" w:hAnsi="Helvetica"/>
          <w:b/>
          <w:sz w:val="22"/>
          <w:szCs w:val="22"/>
        </w:rPr>
        <w:t>:</w:t>
      </w:r>
      <w:r w:rsidR="00922247">
        <w:rPr>
          <w:rFonts w:ascii="Helvetica" w:hAnsi="Helvetica"/>
          <w:b/>
          <w:sz w:val="22"/>
          <w:szCs w:val="22"/>
        </w:rPr>
        <w:t xml:space="preserve"> </w:t>
      </w:r>
      <w:r w:rsidR="00424CEA">
        <w:fldChar w:fldCharType="begin"/>
      </w:r>
      <w:r w:rsidR="00424CEA">
        <w:instrText xml:space="preserve"> HYPERLINK "http://www.jove.com/files_upload.php?src=17874268" \t "_blank" </w:instrText>
      </w:r>
      <w:r w:rsidR="00424CEA">
        <w:fldChar w:fldCharType="separate"/>
      </w:r>
      <w:r w:rsidR="00922247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http://www.jove.com/files_upload.php?src=17874268</w:t>
      </w:r>
      <w:r w:rsidR="00424CE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72AB2B3B" w14:textId="77777777" w:rsidR="007B3C95" w:rsidRPr="00EF1842" w:rsidRDefault="004463C6" w:rsidP="007B3C95">
      <w:r>
        <w:t xml:space="preserve"> </w:t>
      </w:r>
    </w:p>
    <w:p w14:paraId="2BA6736A" w14:textId="77777777" w:rsidR="00922247" w:rsidRPr="00922247" w:rsidRDefault="000A6217" w:rsidP="00922247">
      <w:pPr>
        <w:rPr>
          <w:rFonts w:ascii="Helvetica" w:hAnsi="Helvetica"/>
          <w:sz w:val="28"/>
          <w:szCs w:val="28"/>
          <w:vertAlign w:val="superscript"/>
        </w:rPr>
      </w:pPr>
      <w:r w:rsidRPr="001E374A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1E374A">
        <w:rPr>
          <w:rFonts w:ascii="Helvetica" w:hAnsi="Helvetica"/>
          <w:sz w:val="28"/>
          <w:szCs w:val="28"/>
        </w:rPr>
        <w:t xml:space="preserve"> </w:t>
      </w:r>
      <w:r w:rsidR="00922247" w:rsidRPr="00922247">
        <w:rPr>
          <w:rFonts w:ascii="Helvetica" w:hAnsi="Helvetica"/>
          <w:b/>
          <w:sz w:val="28"/>
          <w:szCs w:val="28"/>
        </w:rPr>
        <w:t xml:space="preserve">Gan-Lin Zhang, Yi Zhang, </w:t>
      </w:r>
      <w:proofErr w:type="spellStart"/>
      <w:r w:rsidR="00922247" w:rsidRPr="00922247">
        <w:rPr>
          <w:rFonts w:ascii="Helvetica" w:hAnsi="Helvetica"/>
          <w:b/>
          <w:sz w:val="28"/>
          <w:szCs w:val="28"/>
        </w:rPr>
        <w:t>Ke-Xin</w:t>
      </w:r>
      <w:proofErr w:type="spellEnd"/>
      <w:r w:rsidR="00922247" w:rsidRPr="00922247">
        <w:rPr>
          <w:rFonts w:ascii="Helvetica" w:hAnsi="Helvetica"/>
          <w:b/>
          <w:sz w:val="28"/>
          <w:szCs w:val="28"/>
        </w:rPr>
        <w:t xml:space="preserve"> Cao, and Xiao-Min Wang</w:t>
      </w:r>
    </w:p>
    <w:p w14:paraId="2BA68273" w14:textId="77777777" w:rsidR="00922247" w:rsidRPr="00922247" w:rsidRDefault="00922247" w:rsidP="00922247">
      <w:pPr>
        <w:rPr>
          <w:rFonts w:ascii="Helvetica" w:hAnsi="Helvetica"/>
          <w:sz w:val="28"/>
          <w:szCs w:val="28"/>
          <w:vertAlign w:val="superscript"/>
        </w:rPr>
      </w:pPr>
    </w:p>
    <w:p w14:paraId="2DE7408F" w14:textId="77777777" w:rsidR="00605BFF" w:rsidRPr="00922247" w:rsidRDefault="00922247" w:rsidP="00922247">
      <w:pPr>
        <w:rPr>
          <w:rFonts w:ascii="Helvetica" w:hAnsi="Helvetica"/>
          <w:sz w:val="28"/>
          <w:szCs w:val="28"/>
        </w:rPr>
      </w:pPr>
      <w:r w:rsidRPr="00922247">
        <w:rPr>
          <w:rFonts w:ascii="Helvetica" w:hAnsi="Helvetica"/>
          <w:sz w:val="28"/>
          <w:szCs w:val="28"/>
        </w:rPr>
        <w:t>Oncology Department, Beijing Hospital of Traditional Chinese Medicine, Capital Medical University</w:t>
      </w:r>
    </w:p>
    <w:p w14:paraId="1BA46C11" w14:textId="77777777" w:rsidR="007F67D5" w:rsidRPr="00922247" w:rsidRDefault="007F67D5" w:rsidP="007F67D5">
      <w:pPr>
        <w:jc w:val="both"/>
        <w:rPr>
          <w:rFonts w:ascii="Helvetica" w:hAnsi="Helvetica" w:cs="Arial"/>
          <w:b/>
          <w:color w:val="000000"/>
          <w:sz w:val="28"/>
          <w:szCs w:val="28"/>
        </w:rPr>
      </w:pPr>
    </w:p>
    <w:p w14:paraId="0DD291E9" w14:textId="77777777" w:rsidR="00922247" w:rsidRPr="00922247" w:rsidRDefault="00C72C21" w:rsidP="00922247">
      <w:pPr>
        <w:rPr>
          <w:rFonts w:ascii="Helvetica" w:hAnsi="Helvetica"/>
          <w:sz w:val="28"/>
          <w:szCs w:val="28"/>
        </w:rPr>
      </w:pPr>
      <w:r w:rsidRPr="00922247">
        <w:rPr>
          <w:rFonts w:ascii="Helvetica" w:hAnsi="Helvetica" w:cs="Arial"/>
          <w:b/>
          <w:sz w:val="28"/>
          <w:szCs w:val="28"/>
        </w:rPr>
        <w:t xml:space="preserve">Title: </w:t>
      </w:r>
      <w:bookmarkStart w:id="0" w:name="_Hlk521405545"/>
      <w:r w:rsidR="00922247" w:rsidRPr="00922247">
        <w:rPr>
          <w:rFonts w:ascii="Helvetica" w:hAnsi="Helvetica"/>
          <w:b/>
          <w:sz w:val="28"/>
          <w:szCs w:val="28"/>
        </w:rPr>
        <w:t>Orthotopic Injection of Breast Cancer Cells into the Mice Mammary Fat Pad</w:t>
      </w:r>
    </w:p>
    <w:bookmarkEnd w:id="0"/>
    <w:p w14:paraId="623440EE" w14:textId="77777777" w:rsidR="005B5E66" w:rsidRDefault="005B5E66" w:rsidP="00CB2762">
      <w:pPr>
        <w:rPr>
          <w:rFonts w:ascii="Helvetica" w:hAnsi="Helvetica"/>
          <w:b/>
          <w:sz w:val="22"/>
        </w:rPr>
      </w:pPr>
    </w:p>
    <w:p w14:paraId="09ABC787" w14:textId="77777777" w:rsidR="00902F91" w:rsidRDefault="00CE10F2" w:rsidP="00CB2762">
      <w:pPr>
        <w:rPr>
          <w:rFonts w:ascii="Helvetica" w:hAnsi="Helvetica"/>
          <w:b/>
          <w:sz w:val="22"/>
          <w:szCs w:val="22"/>
        </w:rPr>
      </w:pPr>
      <w:r w:rsidRPr="001E374A">
        <w:rPr>
          <w:rFonts w:ascii="Helvetica" w:hAnsi="Helvetica"/>
          <w:b/>
          <w:sz w:val="22"/>
        </w:rPr>
        <w:t>Correspondi</w:t>
      </w:r>
      <w:r w:rsidRPr="001E374A">
        <w:rPr>
          <w:rFonts w:ascii="Helvetica" w:hAnsi="Helvetica"/>
          <w:b/>
          <w:sz w:val="22"/>
          <w:szCs w:val="22"/>
        </w:rPr>
        <w:t>ng Author:</w:t>
      </w:r>
    </w:p>
    <w:p w14:paraId="1E122A16" w14:textId="77777777" w:rsidR="00922247" w:rsidRPr="00922247" w:rsidRDefault="00922247" w:rsidP="00922247">
      <w:pPr>
        <w:rPr>
          <w:rFonts w:ascii="Helvetica" w:hAnsi="Helvetica"/>
          <w:sz w:val="22"/>
          <w:szCs w:val="22"/>
          <w:lang w:eastAsia="zh-CN"/>
        </w:rPr>
      </w:pPr>
      <w:r w:rsidRPr="00922247">
        <w:rPr>
          <w:rFonts w:ascii="Helvetica" w:hAnsi="Helvetica"/>
          <w:sz w:val="22"/>
          <w:szCs w:val="22"/>
          <w:lang w:eastAsia="zh-CN"/>
        </w:rPr>
        <w:t xml:space="preserve">Xiao-Min Wang </w:t>
      </w:r>
      <w:r w:rsidRPr="00922247">
        <w:rPr>
          <w:rFonts w:ascii="Helvetica" w:hAnsi="Helvetica"/>
          <w:sz w:val="22"/>
          <w:szCs w:val="22"/>
          <w:lang w:eastAsia="zh-CN"/>
        </w:rPr>
        <w:tab/>
      </w:r>
    </w:p>
    <w:p w14:paraId="39E54FA1" w14:textId="77777777" w:rsidR="00922247" w:rsidRPr="00922247" w:rsidRDefault="00424CEA" w:rsidP="00922247">
      <w:pPr>
        <w:rPr>
          <w:rFonts w:ascii="Helvetica" w:hAnsi="Helvetica"/>
          <w:sz w:val="22"/>
          <w:szCs w:val="22"/>
          <w:lang w:eastAsia="zh-CN"/>
        </w:rPr>
      </w:pPr>
      <w:hyperlink r:id="rId8" w:history="1">
        <w:r w:rsidR="00922247" w:rsidRPr="00922247">
          <w:rPr>
            <w:rStyle w:val="Hyperlink"/>
            <w:rFonts w:ascii="Helvetica" w:hAnsi="Helvetica"/>
            <w:sz w:val="22"/>
            <w:szCs w:val="22"/>
            <w:lang w:eastAsia="zh-CN"/>
          </w:rPr>
          <w:t>wangxiaomin_bhtcm@126.com</w:t>
        </w:r>
      </w:hyperlink>
      <w:r w:rsidR="00922247" w:rsidRPr="00922247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2D2CB1D3" w14:textId="77777777" w:rsidR="00922247" w:rsidRPr="00922247" w:rsidRDefault="00922247" w:rsidP="00922247">
      <w:pPr>
        <w:rPr>
          <w:rFonts w:ascii="Helvetica" w:hAnsi="Helvetica"/>
          <w:sz w:val="22"/>
          <w:szCs w:val="22"/>
          <w:lang w:eastAsia="zh-CN"/>
        </w:rPr>
      </w:pPr>
    </w:p>
    <w:p w14:paraId="26AEB96E" w14:textId="77777777" w:rsidR="00922247" w:rsidRPr="00435BF3" w:rsidRDefault="00922247" w:rsidP="00922247">
      <w:pPr>
        <w:rPr>
          <w:rFonts w:ascii="Helvetica" w:hAnsi="Helvetica"/>
          <w:sz w:val="22"/>
          <w:lang w:val="sv-SE"/>
        </w:rPr>
      </w:pPr>
      <w:r w:rsidRPr="00435BF3">
        <w:rPr>
          <w:rFonts w:ascii="Helvetica" w:hAnsi="Helvetica"/>
          <w:sz w:val="22"/>
          <w:lang w:val="sv-SE"/>
        </w:rPr>
        <w:t xml:space="preserve">Gan-Lin Zhang </w:t>
      </w:r>
      <w:r w:rsidRPr="00435BF3">
        <w:rPr>
          <w:rFonts w:ascii="Helvetica" w:hAnsi="Helvetica"/>
          <w:sz w:val="22"/>
          <w:lang w:val="sv-SE"/>
        </w:rPr>
        <w:tab/>
      </w:r>
    </w:p>
    <w:p w14:paraId="180C7945" w14:textId="77777777" w:rsidR="00922247" w:rsidRPr="00435BF3" w:rsidRDefault="00424CEA" w:rsidP="00922247">
      <w:pPr>
        <w:rPr>
          <w:rStyle w:val="Hyperlink"/>
          <w:rFonts w:ascii="Helvetica" w:hAnsi="Helvetica"/>
          <w:color w:val="auto"/>
          <w:sz w:val="22"/>
          <w:u w:val="none"/>
          <w:lang w:val="sv-SE"/>
        </w:rPr>
      </w:pPr>
      <w:hyperlink r:id="rId9" w:history="1">
        <w:r w:rsidR="00922247" w:rsidRPr="00435BF3">
          <w:rPr>
            <w:rStyle w:val="Hyperlink"/>
            <w:rFonts w:ascii="Helvetica" w:hAnsi="Helvetica"/>
            <w:sz w:val="22"/>
            <w:lang w:val="sv-SE"/>
          </w:rPr>
          <w:t>kalinezhang@163.com</w:t>
        </w:r>
      </w:hyperlink>
    </w:p>
    <w:p w14:paraId="31950A68" w14:textId="77777777" w:rsidR="00922247" w:rsidRPr="00435BF3" w:rsidRDefault="00922247" w:rsidP="00922247">
      <w:pPr>
        <w:rPr>
          <w:rFonts w:ascii="Helvetica" w:hAnsi="Helvetica"/>
          <w:sz w:val="22"/>
          <w:lang w:val="sv-SE"/>
        </w:rPr>
      </w:pPr>
    </w:p>
    <w:p w14:paraId="3DBD166B" w14:textId="77777777" w:rsidR="00922247" w:rsidRPr="00435BF3" w:rsidRDefault="00922247" w:rsidP="00CB2762">
      <w:pPr>
        <w:rPr>
          <w:rFonts w:ascii="Helvetica" w:hAnsi="Helvetica"/>
          <w:sz w:val="22"/>
          <w:lang w:val="sv-SE"/>
        </w:rPr>
      </w:pPr>
      <w:r w:rsidRPr="00435BF3">
        <w:rPr>
          <w:rFonts w:ascii="Helvetica" w:hAnsi="Helvetica"/>
          <w:sz w:val="22"/>
          <w:lang w:val="sv-SE"/>
        </w:rPr>
        <w:t>Tel: (86)-</w:t>
      </w:r>
      <w:proofErr w:type="gramStart"/>
      <w:r w:rsidRPr="00435BF3">
        <w:rPr>
          <w:rFonts w:ascii="Helvetica" w:hAnsi="Helvetica"/>
          <w:sz w:val="22"/>
          <w:lang w:val="sv-SE"/>
        </w:rPr>
        <w:t>10-52176673</w:t>
      </w:r>
      <w:proofErr w:type="gramEnd"/>
    </w:p>
    <w:p w14:paraId="1A11CA29" w14:textId="77777777" w:rsidR="006805C7" w:rsidRPr="00435BF3" w:rsidRDefault="006805C7" w:rsidP="00CB2762">
      <w:pPr>
        <w:rPr>
          <w:rFonts w:ascii="Helvetica" w:hAnsi="Helvetica"/>
          <w:b/>
          <w:sz w:val="22"/>
          <w:lang w:val="sv-SE"/>
        </w:rPr>
      </w:pPr>
    </w:p>
    <w:p w14:paraId="37853EB8" w14:textId="67442E6C" w:rsidR="0012290C" w:rsidRPr="006805C7" w:rsidRDefault="00F0293A" w:rsidP="006805C7">
      <w:pPr>
        <w:rPr>
          <w:rFonts w:ascii="Helvetica" w:eastAsia="Calibri" w:hAnsi="Helvetica" w:cs="Calibri"/>
          <w:sz w:val="22"/>
          <w:szCs w:val="22"/>
        </w:rPr>
      </w:pPr>
      <w:r w:rsidRPr="006805C7">
        <w:rPr>
          <w:rFonts w:ascii="Helvetica" w:hAnsi="Helvetica"/>
          <w:b/>
          <w:sz w:val="22"/>
          <w:szCs w:val="22"/>
        </w:rPr>
        <w:t>Co-authors</w:t>
      </w:r>
      <w:r w:rsidR="0085589E" w:rsidRPr="006805C7">
        <w:rPr>
          <w:rFonts w:ascii="Helvetica" w:hAnsi="Helvetica"/>
          <w:b/>
          <w:sz w:val="22"/>
          <w:szCs w:val="22"/>
        </w:rPr>
        <w:t>:</w:t>
      </w:r>
      <w:r w:rsidR="006813E7" w:rsidRPr="006805C7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162C80" w:rsidRPr="002F3592">
          <w:rPr>
            <w:rStyle w:val="Hyperlink"/>
            <w:rFonts w:ascii="Helvetica" w:hAnsi="Helvetica"/>
            <w:sz w:val="22"/>
            <w:szCs w:val="22"/>
          </w:rPr>
          <w:t>cmdzhangyi@126.com</w:t>
        </w:r>
      </w:hyperlink>
      <w:r w:rsidR="00162C80">
        <w:rPr>
          <w:rFonts w:ascii="Helvetica" w:hAnsi="Helvetica"/>
          <w:sz w:val="22"/>
          <w:szCs w:val="22"/>
        </w:rPr>
        <w:t xml:space="preserve">, </w:t>
      </w:r>
      <w:hyperlink r:id="rId11" w:history="1">
        <w:r w:rsidR="00162C80" w:rsidRPr="002F3592">
          <w:rPr>
            <w:rStyle w:val="Hyperlink"/>
            <w:rFonts w:ascii="Helvetica" w:hAnsi="Helvetica"/>
            <w:sz w:val="22"/>
            <w:szCs w:val="22"/>
          </w:rPr>
          <w:t>kexin309@aliyun.com</w:t>
        </w:r>
      </w:hyperlink>
      <w:r w:rsidR="00162C80">
        <w:rPr>
          <w:rFonts w:ascii="Helvetica" w:hAnsi="Helvetica"/>
          <w:sz w:val="22"/>
          <w:szCs w:val="22"/>
        </w:rPr>
        <w:t xml:space="preserve"> </w:t>
      </w:r>
    </w:p>
    <w:p w14:paraId="1327B273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4F590B5" w14:textId="77777777" w:rsidR="00AA132F" w:rsidRPr="003C06C8" w:rsidRDefault="003C06C8" w:rsidP="0037261B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 xml:space="preserve">Microscopy: Does your protocol involve video </w:t>
      </w:r>
      <w:r w:rsidR="0037261B">
        <w:rPr>
          <w:rFonts w:ascii="Helvetica" w:hAnsi="Helvetica"/>
          <w:sz w:val="22"/>
        </w:rPr>
        <w:t xml:space="preserve">microscopy? </w:t>
      </w:r>
      <w:r w:rsidR="0037261B" w:rsidRPr="004F378D">
        <w:rPr>
          <w:rFonts w:ascii="Helvetica" w:hAnsi="Helvetica"/>
          <w:color w:val="FF0000"/>
          <w:sz w:val="22"/>
        </w:rPr>
        <w:t>N</w:t>
      </w:r>
    </w:p>
    <w:p w14:paraId="0BBD7308" w14:textId="77777777" w:rsidR="003C06C8" w:rsidRPr="00E24898" w:rsidRDefault="003C06C8" w:rsidP="0037261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37261B" w:rsidRPr="004F378D">
        <w:rPr>
          <w:rFonts w:ascii="Helvetica" w:hAnsi="Helvetica"/>
          <w:color w:val="FF0000"/>
          <w:sz w:val="22"/>
        </w:rPr>
        <w:t>N</w:t>
      </w:r>
    </w:p>
    <w:p w14:paraId="4957E200" w14:textId="6E669F93" w:rsidR="00162C80" w:rsidRPr="00162C80" w:rsidRDefault="00654735" w:rsidP="00654735">
      <w:pPr>
        <w:spacing w:before="120"/>
        <w:rPr>
          <w:rFonts w:ascii="Helvetica" w:hAnsi="Helvetica"/>
          <w:sz w:val="22"/>
        </w:rPr>
      </w:pPr>
      <w:r w:rsidRPr="00162C80">
        <w:rPr>
          <w:rFonts w:ascii="Helvetica" w:hAnsi="Helvetica"/>
          <w:b/>
          <w:sz w:val="22"/>
        </w:rPr>
        <w:t>C.</w:t>
      </w:r>
      <w:r w:rsidR="003C06C8" w:rsidRPr="00162C80">
        <w:rPr>
          <w:rFonts w:ascii="Helvetica" w:hAnsi="Helvetica"/>
          <w:sz w:val="22"/>
        </w:rPr>
        <w:t xml:space="preserve"> </w:t>
      </w:r>
      <w:r w:rsidRPr="00162C80">
        <w:rPr>
          <w:rFonts w:ascii="Helvetica" w:hAnsi="Helvetica"/>
          <w:sz w:val="22"/>
        </w:rPr>
        <w:t xml:space="preserve">Which steps of </w:t>
      </w:r>
      <w:r w:rsidR="006B0781" w:rsidRPr="00162C80">
        <w:rPr>
          <w:rFonts w:ascii="Helvetica" w:hAnsi="Helvetica"/>
          <w:sz w:val="22"/>
        </w:rPr>
        <w:t>from the</w:t>
      </w:r>
      <w:r w:rsidRPr="00162C80">
        <w:rPr>
          <w:rFonts w:ascii="Helvetica" w:hAnsi="Helvetica"/>
          <w:sz w:val="22"/>
        </w:rPr>
        <w:t xml:space="preserve"> protocol</w:t>
      </w:r>
      <w:r w:rsidR="006B0781" w:rsidRPr="00162C80">
        <w:rPr>
          <w:rFonts w:ascii="Helvetica" w:hAnsi="Helvetica"/>
          <w:sz w:val="22"/>
        </w:rPr>
        <w:t xml:space="preserve"> section below</w:t>
      </w:r>
      <w:r w:rsidRPr="00162C80">
        <w:rPr>
          <w:rFonts w:ascii="Helvetica" w:hAnsi="Helvetica"/>
          <w:sz w:val="22"/>
        </w:rPr>
        <w:t xml:space="preserve"> will viewers benefit most from having filmed? </w:t>
      </w:r>
    </w:p>
    <w:p w14:paraId="634B4AC1" w14:textId="01F4A3C4" w:rsidR="00851B3E" w:rsidRPr="004F378D" w:rsidRDefault="00AF77F1" w:rsidP="00654735">
      <w:pPr>
        <w:spacing w:before="120"/>
        <w:rPr>
          <w:rFonts w:ascii="Helvetica" w:hAnsi="Helvetica"/>
          <w:color w:val="FF0000"/>
          <w:sz w:val="22"/>
        </w:rPr>
      </w:pPr>
      <w:r w:rsidRPr="004F378D">
        <w:rPr>
          <w:rFonts w:ascii="Helvetica" w:hAnsi="Helvetica"/>
          <w:color w:val="FF0000"/>
          <w:sz w:val="22"/>
        </w:rPr>
        <w:t>2.</w:t>
      </w:r>
      <w:r w:rsidR="00786D1B" w:rsidRPr="004F378D">
        <w:rPr>
          <w:rFonts w:ascii="Helvetica" w:hAnsi="Helvetica"/>
          <w:color w:val="FF0000"/>
          <w:sz w:val="22"/>
        </w:rPr>
        <w:t>5</w:t>
      </w:r>
      <w:r w:rsidRPr="004F378D">
        <w:rPr>
          <w:rFonts w:ascii="Helvetica" w:hAnsi="Helvetica"/>
          <w:color w:val="FF0000"/>
          <w:sz w:val="22"/>
        </w:rPr>
        <w:t>.</w:t>
      </w:r>
      <w:r w:rsidR="00786D1B" w:rsidRPr="004F378D">
        <w:rPr>
          <w:rFonts w:ascii="Helvetica" w:hAnsi="Helvetica"/>
          <w:color w:val="FF0000"/>
          <w:sz w:val="22"/>
        </w:rPr>
        <w:t>2</w:t>
      </w:r>
      <w:r w:rsidRPr="004F378D">
        <w:rPr>
          <w:rFonts w:ascii="Helvetica" w:hAnsi="Helvetica"/>
          <w:color w:val="FF0000"/>
          <w:sz w:val="22"/>
        </w:rPr>
        <w:t xml:space="preserve">, </w:t>
      </w:r>
      <w:r w:rsidR="00600DBF" w:rsidRPr="004F378D">
        <w:rPr>
          <w:rFonts w:ascii="Helvetica" w:hAnsi="Helvetica"/>
          <w:color w:val="FF0000"/>
          <w:sz w:val="22"/>
        </w:rPr>
        <w:t>2.</w:t>
      </w:r>
      <w:r w:rsidR="00786D1B" w:rsidRPr="004F378D">
        <w:rPr>
          <w:rFonts w:ascii="Helvetica" w:hAnsi="Helvetica"/>
          <w:color w:val="FF0000"/>
          <w:sz w:val="22"/>
        </w:rPr>
        <w:t>6</w:t>
      </w:r>
      <w:r w:rsidR="00600DBF" w:rsidRPr="004F378D">
        <w:rPr>
          <w:rFonts w:ascii="Helvetica" w:hAnsi="Helvetica"/>
          <w:color w:val="FF0000"/>
          <w:sz w:val="22"/>
        </w:rPr>
        <w:t>.1, 2.</w:t>
      </w:r>
      <w:r w:rsidR="00786D1B" w:rsidRPr="004F378D">
        <w:rPr>
          <w:rFonts w:ascii="Helvetica" w:hAnsi="Helvetica"/>
          <w:color w:val="FF0000"/>
          <w:sz w:val="22"/>
        </w:rPr>
        <w:t>8</w:t>
      </w:r>
      <w:r w:rsidR="00600DBF" w:rsidRPr="004F378D">
        <w:rPr>
          <w:rFonts w:ascii="Helvetica" w:hAnsi="Helvetica"/>
          <w:color w:val="FF0000"/>
          <w:sz w:val="22"/>
        </w:rPr>
        <w:t xml:space="preserve">.1, </w:t>
      </w:r>
      <w:r w:rsidR="00786D1B" w:rsidRPr="004F378D">
        <w:rPr>
          <w:rFonts w:ascii="Helvetica" w:hAnsi="Helvetica"/>
          <w:color w:val="FF0000"/>
          <w:sz w:val="22"/>
        </w:rPr>
        <w:t>2.8</w:t>
      </w:r>
      <w:r w:rsidR="00600DBF" w:rsidRPr="004F378D">
        <w:rPr>
          <w:rFonts w:ascii="Helvetica" w:hAnsi="Helvetica"/>
          <w:color w:val="FF0000"/>
          <w:sz w:val="22"/>
        </w:rPr>
        <w:t>.2, 2.</w:t>
      </w:r>
      <w:r w:rsidR="00786D1B" w:rsidRPr="004F378D">
        <w:rPr>
          <w:rFonts w:ascii="Helvetica" w:hAnsi="Helvetica"/>
          <w:color w:val="FF0000"/>
          <w:sz w:val="22"/>
        </w:rPr>
        <w:t>11</w:t>
      </w:r>
      <w:r w:rsidR="00600DBF" w:rsidRPr="004F378D">
        <w:rPr>
          <w:rFonts w:ascii="Helvetica" w:hAnsi="Helvetica"/>
          <w:color w:val="FF0000"/>
          <w:sz w:val="22"/>
        </w:rPr>
        <w:t>.1</w:t>
      </w:r>
    </w:p>
    <w:p w14:paraId="6EF08696" w14:textId="1DFF2A06" w:rsidR="00851B3E" w:rsidRPr="00851B3E" w:rsidRDefault="00654735" w:rsidP="00162C80">
      <w:pPr>
        <w:spacing w:before="120"/>
        <w:rPr>
          <w:rFonts w:ascii="Helvetica" w:hAnsi="Helvetica"/>
          <w:color w:val="3366FF"/>
          <w:sz w:val="22"/>
        </w:rPr>
      </w:pPr>
      <w:r w:rsidRPr="00162C80">
        <w:rPr>
          <w:rFonts w:ascii="Helvetica" w:hAnsi="Helvetica"/>
          <w:b/>
          <w:sz w:val="22"/>
        </w:rPr>
        <w:t>D.</w:t>
      </w:r>
      <w:r w:rsidR="003C06C8" w:rsidRPr="00162C80">
        <w:rPr>
          <w:rFonts w:ascii="Helvetica" w:hAnsi="Helvetica"/>
          <w:sz w:val="22"/>
        </w:rPr>
        <w:t xml:space="preserve"> </w:t>
      </w:r>
      <w:r w:rsidRPr="00162C80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  <w:r w:rsidR="00162C80" w:rsidRPr="004F378D">
        <w:rPr>
          <w:rFonts w:ascii="Helvetica" w:hAnsi="Helvetica"/>
          <w:color w:val="FF0000"/>
          <w:sz w:val="22"/>
        </w:rPr>
        <w:t>2.</w:t>
      </w:r>
      <w:r w:rsidR="00786D1B" w:rsidRPr="004F378D">
        <w:rPr>
          <w:rFonts w:ascii="Helvetica" w:hAnsi="Helvetica"/>
          <w:color w:val="FF0000"/>
          <w:sz w:val="22"/>
        </w:rPr>
        <w:t>5</w:t>
      </w:r>
      <w:r w:rsidR="00162C80" w:rsidRPr="004F378D">
        <w:rPr>
          <w:rFonts w:ascii="Helvetica" w:hAnsi="Helvetica"/>
          <w:color w:val="FF0000"/>
          <w:sz w:val="22"/>
        </w:rPr>
        <w:t>.</w:t>
      </w:r>
      <w:r w:rsidR="00786D1B" w:rsidRPr="004F378D">
        <w:rPr>
          <w:rFonts w:ascii="Helvetica" w:hAnsi="Helvetica"/>
          <w:color w:val="FF0000"/>
          <w:sz w:val="22"/>
        </w:rPr>
        <w:t>2</w:t>
      </w:r>
      <w:proofErr w:type="gramStart"/>
      <w:r w:rsidR="00162C80" w:rsidRPr="004F378D">
        <w:rPr>
          <w:rFonts w:ascii="Helvetica" w:hAnsi="Helvetica"/>
          <w:color w:val="FF0000"/>
          <w:sz w:val="22"/>
        </w:rPr>
        <w:t>.,</w:t>
      </w:r>
      <w:proofErr w:type="gramEnd"/>
      <w:r w:rsidR="00162C80" w:rsidRPr="004F378D">
        <w:rPr>
          <w:rFonts w:ascii="Helvetica" w:hAnsi="Helvetica"/>
          <w:color w:val="FF0000"/>
          <w:sz w:val="22"/>
        </w:rPr>
        <w:t xml:space="preserve"> </w:t>
      </w:r>
      <w:r w:rsidR="001E5509" w:rsidRPr="004F378D">
        <w:rPr>
          <w:rFonts w:ascii="Helvetica" w:hAnsi="Helvetica"/>
          <w:color w:val="FF0000"/>
          <w:sz w:val="22"/>
        </w:rPr>
        <w:t>2.</w:t>
      </w:r>
      <w:r w:rsidR="00786D1B" w:rsidRPr="004F378D">
        <w:rPr>
          <w:rFonts w:ascii="Helvetica" w:hAnsi="Helvetica"/>
          <w:color w:val="FF0000"/>
          <w:sz w:val="22"/>
        </w:rPr>
        <w:t>8</w:t>
      </w:r>
      <w:r w:rsidR="00A11CE6" w:rsidRPr="004F378D">
        <w:rPr>
          <w:rFonts w:ascii="Helvetica" w:hAnsi="Helvetica"/>
          <w:color w:val="FF0000"/>
          <w:sz w:val="22"/>
        </w:rPr>
        <w:t>.1</w:t>
      </w:r>
    </w:p>
    <w:p w14:paraId="1C6811C5" w14:textId="77777777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37261B">
        <w:rPr>
          <w:rFonts w:ascii="Helvetica" w:hAnsi="Helvetica"/>
          <w:sz w:val="22"/>
          <w:szCs w:val="22"/>
        </w:rPr>
        <w:t>Y, two locations 10 km apart</w:t>
      </w:r>
    </w:p>
    <w:p w14:paraId="7008074E" w14:textId="36774002" w:rsidR="00027655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 xml:space="preserve">1. </w:t>
      </w:r>
      <w:commentRangeStart w:id="1"/>
      <w:r w:rsidR="00CE10F2" w:rsidRPr="003C06C8">
        <w:rPr>
          <w:rFonts w:ascii="Helvetica" w:hAnsi="Helvetica"/>
          <w:b/>
          <w:sz w:val="22"/>
          <w:szCs w:val="22"/>
        </w:rPr>
        <w:t>Introduction</w:t>
      </w:r>
      <w:commentRangeEnd w:id="1"/>
      <w:r w:rsidR="00162C80">
        <w:rPr>
          <w:rStyle w:val="CommentReference"/>
          <w:lang w:val="x-none" w:eastAsia="x-none"/>
        </w:rPr>
        <w:commentReference w:id="1"/>
      </w:r>
      <w:r w:rsidR="00CE10F2" w:rsidRPr="003C06C8">
        <w:rPr>
          <w:rFonts w:ascii="Helvetica" w:hAnsi="Helvetica"/>
          <w:b/>
          <w:sz w:val="22"/>
          <w:szCs w:val="22"/>
        </w:rPr>
        <w:t xml:space="preserve">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significance</w:t>
      </w:r>
      <w:r w:rsidR="00F10D3B">
        <w:rPr>
          <w:rFonts w:ascii="Helvetica" w:hAnsi="Helvetica"/>
          <w:b/>
          <w:bCs/>
          <w:sz w:val="22"/>
          <w:szCs w:val="22"/>
        </w:rPr>
        <w:t xml:space="preserve"> of your method to the viewer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7F0D37CA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9223559" w14:textId="77777777" w:rsidR="006F5B4E" w:rsidRPr="00E24898" w:rsidRDefault="006F5B4E" w:rsidP="006F5B4E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Pr="00F146E3">
        <w:rPr>
          <w:rFonts w:ascii="Helvetica" w:hAnsi="Helvetica"/>
          <w:b/>
          <w:szCs w:val="24"/>
        </w:rPr>
        <w:t>.  Required Interview Statements: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97F1A01" w14:textId="0552266D" w:rsidR="006F5B4E" w:rsidRPr="00162C80" w:rsidRDefault="00F37F90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62C80">
        <w:rPr>
          <w:rFonts w:ascii="Helvetica" w:hAnsi="Helvetica" w:cs="Arial"/>
          <w:color w:val="000000" w:themeColor="text1"/>
          <w:szCs w:val="24"/>
          <w:u w:val="single"/>
        </w:rPr>
        <w:t>Xiao-Min Wang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: </w:t>
      </w:r>
      <w:bookmarkStart w:id="2" w:name="_Hlk523317568"/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This method can help answer key questions in the </w:t>
      </w:r>
      <w:r w:rsidR="00574645" w:rsidRPr="00162C80">
        <w:rPr>
          <w:rFonts w:ascii="Helvetica" w:hAnsi="Helvetica" w:cs="Arial"/>
          <w:color w:val="000000" w:themeColor="text1"/>
          <w:szCs w:val="24"/>
        </w:rPr>
        <w:t>cancer</w:t>
      </w:r>
      <w:r w:rsid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>field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 about </w:t>
      </w:r>
      <w:r w:rsidR="00574645" w:rsidRPr="00162C80">
        <w:rPr>
          <w:rFonts w:ascii="Helvetica" w:hAnsi="Helvetica" w:cs="Arial"/>
          <w:color w:val="000000" w:themeColor="text1"/>
          <w:szCs w:val="24"/>
        </w:rPr>
        <w:t xml:space="preserve">how 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the </w:t>
      </w:r>
      <w:r w:rsidR="00574645" w:rsidRPr="00162C80">
        <w:rPr>
          <w:rFonts w:ascii="Helvetica" w:hAnsi="Helvetica" w:cs="Arial"/>
          <w:color w:val="000000" w:themeColor="text1"/>
          <w:szCs w:val="24"/>
        </w:rPr>
        <w:t>microenvironment support</w:t>
      </w:r>
      <w:r w:rsidR="00F569DE">
        <w:rPr>
          <w:rFonts w:ascii="Helvetica" w:hAnsi="Helvetica" w:cs="Arial"/>
          <w:color w:val="000000" w:themeColor="text1"/>
          <w:szCs w:val="24"/>
        </w:rPr>
        <w:t>s</w:t>
      </w:r>
      <w:r w:rsidR="00574645" w:rsidRPr="00162C80">
        <w:rPr>
          <w:rFonts w:ascii="Helvetica" w:hAnsi="Helvetica" w:cs="Arial"/>
          <w:color w:val="000000" w:themeColor="text1"/>
          <w:szCs w:val="24"/>
        </w:rPr>
        <w:t xml:space="preserve"> tumor growth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 or 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whether a </w:t>
      </w:r>
      <w:r w:rsidR="00F569DE">
        <w:rPr>
          <w:rFonts w:ascii="Helvetica" w:hAnsi="Helvetica" w:cs="Arial"/>
          <w:color w:val="000000" w:themeColor="text1"/>
          <w:szCs w:val="24"/>
        </w:rPr>
        <w:t>specific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786D1B">
        <w:rPr>
          <w:rFonts w:ascii="Helvetica" w:hAnsi="Helvetica" w:cs="Arial"/>
          <w:color w:val="000000" w:themeColor="text1"/>
          <w:szCs w:val="24"/>
        </w:rPr>
        <w:t>drug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can effectively inhibit breast cancer progress</w:t>
      </w:r>
      <w:bookmarkEnd w:id="2"/>
      <w:r w:rsidR="00F569DE">
        <w:rPr>
          <w:rFonts w:ascii="Helvetica" w:hAnsi="Helvetica" w:cs="Arial"/>
          <w:color w:val="000000" w:themeColor="text1"/>
          <w:szCs w:val="24"/>
        </w:rPr>
        <w:t>ion</w:t>
      </w:r>
      <w:r w:rsidR="00162C80">
        <w:rPr>
          <w:rFonts w:ascii="Helvetica" w:hAnsi="Helvetica" w:cs="Arial"/>
          <w:color w:val="000000" w:themeColor="text1"/>
          <w:szCs w:val="24"/>
        </w:rPr>
        <w:t>.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 </w:t>
      </w:r>
    </w:p>
    <w:p w14:paraId="1C158217" w14:textId="67301290" w:rsidR="006F5B4E" w:rsidRPr="00162C80" w:rsidRDefault="00F20E33" w:rsidP="006F5B4E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62C80">
        <w:rPr>
          <w:rFonts w:ascii="Helvetica" w:hAnsi="Helvetica" w:cs="Arial"/>
          <w:color w:val="000000" w:themeColor="text1"/>
          <w:szCs w:val="24"/>
          <w:u w:val="single"/>
        </w:rPr>
        <w:t>Xiao-Min Wang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: </w:t>
      </w:r>
      <w:bookmarkStart w:id="3" w:name="_Hlk523317606"/>
      <w:r w:rsidR="006F5B4E" w:rsidRPr="00162C80">
        <w:rPr>
          <w:rFonts w:ascii="Helvetica" w:hAnsi="Helvetica" w:cs="Arial"/>
          <w:color w:val="000000" w:themeColor="text1"/>
          <w:szCs w:val="24"/>
        </w:rPr>
        <w:t>The main advantage</w:t>
      </w:r>
      <w:r w:rsidR="00F569DE">
        <w:rPr>
          <w:rFonts w:ascii="Helvetica" w:hAnsi="Helvetica" w:cs="Arial"/>
          <w:color w:val="000000" w:themeColor="text1"/>
          <w:szCs w:val="24"/>
        </w:rPr>
        <w:t>s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 of </w:t>
      </w:r>
      <w:r w:rsidR="00F569DE">
        <w:rPr>
          <w:rFonts w:ascii="Helvetica" w:hAnsi="Helvetica" w:cs="Arial"/>
          <w:color w:val="000000" w:themeColor="text1"/>
          <w:szCs w:val="24"/>
        </w:rPr>
        <w:t>the tumor induction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 technique </w:t>
      </w:r>
      <w:r w:rsidR="00F569DE">
        <w:rPr>
          <w:rFonts w:ascii="Helvetica" w:hAnsi="Helvetica" w:cs="Arial"/>
          <w:color w:val="000000" w:themeColor="text1"/>
          <w:szCs w:val="24"/>
        </w:rPr>
        <w:t>are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 that </w:t>
      </w:r>
      <w:r w:rsidR="00F569DE">
        <w:rPr>
          <w:rFonts w:ascii="Helvetica" w:hAnsi="Helvetica" w:cs="Arial"/>
          <w:color w:val="000000" w:themeColor="text1"/>
          <w:szCs w:val="24"/>
        </w:rPr>
        <w:t>no surgery is needed and it i</w:t>
      </w:r>
      <w:r w:rsidR="00574645" w:rsidRPr="00162C80">
        <w:rPr>
          <w:rFonts w:ascii="Helvetica" w:hAnsi="Helvetica" w:cs="Arial"/>
          <w:color w:val="000000" w:themeColor="text1"/>
          <w:szCs w:val="24"/>
        </w:rPr>
        <w:t xml:space="preserve">s a less invasive </w:t>
      </w:r>
      <w:r w:rsidR="00F569DE">
        <w:rPr>
          <w:rFonts w:ascii="Helvetica" w:hAnsi="Helvetica" w:cs="Arial"/>
          <w:color w:val="000000" w:themeColor="text1"/>
          <w:szCs w:val="24"/>
        </w:rPr>
        <w:t>manner in which</w:t>
      </w:r>
      <w:r w:rsidR="00786D1B">
        <w:rPr>
          <w:rFonts w:ascii="Helvetica" w:hAnsi="Helvetica" w:cs="Arial"/>
          <w:color w:val="000000" w:themeColor="text1"/>
          <w:szCs w:val="24"/>
        </w:rPr>
        <w:t xml:space="preserve"> to establish</w:t>
      </w:r>
      <w:r w:rsidR="00574645" w:rsidRPr="00162C80">
        <w:rPr>
          <w:rFonts w:ascii="Helvetica" w:hAnsi="Helvetica" w:cs="Arial"/>
          <w:color w:val="000000" w:themeColor="text1"/>
          <w:szCs w:val="24"/>
        </w:rPr>
        <w:t xml:space="preserve"> breast cancer </w:t>
      </w:r>
      <w:r w:rsidR="00574645" w:rsidRPr="00162C80">
        <w:rPr>
          <w:rFonts w:ascii="Helvetica" w:hAnsi="Helvetica" w:cs="Arial"/>
          <w:i/>
          <w:color w:val="000000" w:themeColor="text1"/>
          <w:szCs w:val="24"/>
        </w:rPr>
        <w:t>in situ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. </w:t>
      </w:r>
      <w:bookmarkEnd w:id="3"/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 </w:t>
      </w:r>
    </w:p>
    <w:p w14:paraId="002C6B39" w14:textId="77777777" w:rsidR="006F5B4E" w:rsidRPr="00162C80" w:rsidRDefault="006F5B4E" w:rsidP="006F5B4E">
      <w:pPr>
        <w:spacing w:before="120"/>
        <w:jc w:val="both"/>
        <w:outlineLvl w:val="0"/>
        <w:rPr>
          <w:rFonts w:ascii="Helvetica" w:hAnsi="Helvetica" w:cs="Arial"/>
          <w:color w:val="000000" w:themeColor="text1"/>
          <w:sz w:val="22"/>
          <w:szCs w:val="24"/>
        </w:rPr>
      </w:pPr>
    </w:p>
    <w:p w14:paraId="431A2C65" w14:textId="77777777" w:rsidR="006F5B4E" w:rsidRPr="00162C80" w:rsidRDefault="006F5B4E" w:rsidP="006F5B4E">
      <w:pPr>
        <w:rPr>
          <w:rFonts w:ascii="Helvetica" w:hAnsi="Helvetica"/>
          <w:b/>
          <w:color w:val="000000" w:themeColor="text1"/>
          <w:sz w:val="22"/>
        </w:rPr>
      </w:pPr>
      <w:r w:rsidRPr="00162C80">
        <w:rPr>
          <w:rFonts w:ascii="Helvetica" w:hAnsi="Helvetica"/>
          <w:b/>
          <w:color w:val="000000" w:themeColor="text1"/>
          <w:szCs w:val="24"/>
        </w:rPr>
        <w:t xml:space="preserve">B.  </w:t>
      </w:r>
      <w:commentRangeStart w:id="4"/>
      <w:r w:rsidRPr="00162C80">
        <w:rPr>
          <w:rFonts w:ascii="Helvetica" w:hAnsi="Helvetica"/>
          <w:b/>
          <w:color w:val="000000" w:themeColor="text1"/>
          <w:szCs w:val="24"/>
        </w:rPr>
        <w:t>Optional Interview Statements</w:t>
      </w:r>
      <w:commentRangeEnd w:id="4"/>
      <w:r w:rsidR="00F569DE">
        <w:rPr>
          <w:rStyle w:val="CommentReference"/>
          <w:lang w:val="x-none" w:eastAsia="x-none"/>
        </w:rPr>
        <w:commentReference w:id="4"/>
      </w:r>
      <w:r w:rsidRPr="00162C80">
        <w:rPr>
          <w:rFonts w:ascii="Helvetica" w:hAnsi="Helvetica"/>
          <w:b/>
          <w:color w:val="000000" w:themeColor="text1"/>
          <w:szCs w:val="24"/>
        </w:rPr>
        <w:t>:</w:t>
      </w:r>
      <w:r w:rsidRPr="00162C80">
        <w:rPr>
          <w:rFonts w:ascii="Helvetica" w:hAnsi="Helvetica"/>
          <w:b/>
          <w:color w:val="000000" w:themeColor="text1"/>
          <w:sz w:val="22"/>
        </w:rPr>
        <w:t xml:space="preserve"> (Said by you on camera. Don’t forget to smile!)  </w:t>
      </w:r>
    </w:p>
    <w:p w14:paraId="5F616015" w14:textId="4F8304C6" w:rsidR="00162C80" w:rsidRDefault="008B22FE" w:rsidP="00162C8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62C80">
        <w:rPr>
          <w:rFonts w:ascii="Helvetica" w:hAnsi="Helvetica" w:cs="Arial"/>
          <w:color w:val="000000" w:themeColor="text1"/>
          <w:szCs w:val="24"/>
          <w:u w:val="single"/>
        </w:rPr>
        <w:t>Gan-Lin Zhang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 xml:space="preserve">: </w:t>
      </w:r>
      <w:bookmarkStart w:id="5" w:name="_Hlk523317668"/>
      <w:r w:rsidR="00F569DE">
        <w:rPr>
          <w:rFonts w:ascii="Helvetica" w:hAnsi="Helvetica" w:cs="Arial"/>
          <w:color w:val="000000" w:themeColor="text1"/>
          <w:szCs w:val="24"/>
        </w:rPr>
        <w:t>Using this technique, the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tumor </w:t>
      </w:r>
      <w:r w:rsidR="001B6310" w:rsidRPr="00162C80">
        <w:rPr>
          <w:rFonts w:ascii="Helvetica" w:hAnsi="Helvetica" w:cs="Arial"/>
          <w:color w:val="000000" w:themeColor="text1"/>
          <w:szCs w:val="24"/>
        </w:rPr>
        <w:t xml:space="preserve">cells grow </w:t>
      </w:r>
      <w:r w:rsidR="00F569DE">
        <w:rPr>
          <w:rFonts w:ascii="Helvetica" w:hAnsi="Helvetica" w:cs="Arial"/>
          <w:color w:val="000000" w:themeColor="text1"/>
          <w:szCs w:val="24"/>
        </w:rPr>
        <w:t>within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162C80">
        <w:rPr>
          <w:rFonts w:ascii="Helvetica" w:hAnsi="Helvetica" w:cs="Arial"/>
          <w:color w:val="000000" w:themeColor="text1"/>
          <w:szCs w:val="24"/>
        </w:rPr>
        <w:t xml:space="preserve">the </w:t>
      </w:r>
      <w:r w:rsidR="00F569DE">
        <w:rPr>
          <w:rFonts w:ascii="Helvetica" w:hAnsi="Helvetica" w:cs="Arial"/>
          <w:color w:val="000000" w:themeColor="text1"/>
          <w:szCs w:val="24"/>
        </w:rPr>
        <w:t>mammary fat pad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F569DE">
        <w:rPr>
          <w:rFonts w:ascii="Helvetica" w:hAnsi="Helvetica" w:cs="Arial"/>
          <w:color w:val="000000" w:themeColor="text1"/>
          <w:szCs w:val="24"/>
        </w:rPr>
        <w:t>in the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F569DE">
        <w:rPr>
          <w:rFonts w:ascii="Helvetica" w:hAnsi="Helvetica" w:cs="Arial"/>
          <w:color w:val="000000" w:themeColor="text1"/>
          <w:szCs w:val="24"/>
        </w:rPr>
        <w:t>appropriate tissue environment,</w:t>
      </w:r>
      <w:r w:rsidR="00206E00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Pr="00162C80">
        <w:rPr>
          <w:rFonts w:ascii="Helvetica" w:hAnsi="Helvetica" w:cs="Arial"/>
          <w:color w:val="000000" w:themeColor="text1"/>
          <w:szCs w:val="24"/>
        </w:rPr>
        <w:t>mimic</w:t>
      </w:r>
      <w:r w:rsidR="00F569DE">
        <w:rPr>
          <w:rFonts w:ascii="Helvetica" w:hAnsi="Helvetica" w:cs="Arial"/>
          <w:color w:val="000000" w:themeColor="text1"/>
          <w:szCs w:val="24"/>
        </w:rPr>
        <w:t>king</w:t>
      </w:r>
      <w:r w:rsidRPr="00162C80">
        <w:rPr>
          <w:rFonts w:ascii="Helvetica" w:hAnsi="Helvetica" w:cs="Arial"/>
          <w:color w:val="000000" w:themeColor="text1"/>
          <w:szCs w:val="24"/>
        </w:rPr>
        <w:t xml:space="preserve"> human breast cancer progression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 more </w:t>
      </w:r>
      <w:r w:rsidR="00786D1B">
        <w:rPr>
          <w:rFonts w:ascii="Helvetica" w:hAnsi="Helvetica" w:cs="Arial"/>
          <w:color w:val="000000" w:themeColor="text1"/>
          <w:szCs w:val="24"/>
        </w:rPr>
        <w:t>closely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 than</w:t>
      </w:r>
      <w:r w:rsidR="009621FE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subcutaneous injection or xenograft </w:t>
      </w:r>
      <w:r w:rsidR="009621FE" w:rsidRPr="00162C80">
        <w:rPr>
          <w:rFonts w:ascii="Helvetica" w:hAnsi="Helvetica" w:cs="Arial"/>
          <w:color w:val="000000" w:themeColor="text1"/>
          <w:szCs w:val="24"/>
        </w:rPr>
        <w:t>methods</w:t>
      </w:r>
      <w:r w:rsidR="006F5B4E" w:rsidRPr="00162C80">
        <w:rPr>
          <w:rFonts w:ascii="Helvetica" w:hAnsi="Helvetica" w:cs="Arial"/>
          <w:color w:val="000000" w:themeColor="text1"/>
          <w:szCs w:val="24"/>
        </w:rPr>
        <w:t>.</w:t>
      </w:r>
      <w:bookmarkEnd w:id="5"/>
    </w:p>
    <w:p w14:paraId="3C4714C7" w14:textId="51A82F19" w:rsidR="00162C80" w:rsidRPr="00162C80" w:rsidRDefault="00162C80" w:rsidP="00162C80">
      <w:pPr>
        <w:spacing w:before="240"/>
        <w:outlineLvl w:val="0"/>
        <w:rPr>
          <w:rFonts w:ascii="Helvetica" w:hAnsi="Helvetica" w:cs="Arial"/>
          <w:color w:val="000000" w:themeColor="text1"/>
          <w:sz w:val="22"/>
        </w:rPr>
      </w:pPr>
      <w:r w:rsidRPr="00162C80">
        <w:rPr>
          <w:rFonts w:ascii="Helvetica" w:hAnsi="Helvetica" w:cs="Arial"/>
          <w:b/>
          <w:color w:val="000000" w:themeColor="text1"/>
        </w:rPr>
        <w:t>C. Introduction of Demonstrator:</w:t>
      </w:r>
      <w:r w:rsidRPr="00162C80">
        <w:rPr>
          <w:rFonts w:ascii="Helvetica" w:hAnsi="Helvetica" w:cs="Arial"/>
          <w:b/>
          <w:color w:val="000000" w:themeColor="text1"/>
          <w:sz w:val="22"/>
        </w:rPr>
        <w:t xml:space="preserve"> (Said by you on camera. Don’t forget to smile!)</w:t>
      </w:r>
    </w:p>
    <w:p w14:paraId="36C7E5B4" w14:textId="597E0918" w:rsidR="00AC6F79" w:rsidRPr="00162C80" w:rsidRDefault="00C65270" w:rsidP="00162C8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62C80">
        <w:rPr>
          <w:rFonts w:ascii="Helvetica" w:hAnsi="Helvetica" w:cs="Arial"/>
          <w:color w:val="000000" w:themeColor="text1"/>
          <w:szCs w:val="24"/>
          <w:u w:val="single"/>
        </w:rPr>
        <w:t>Yi Zhang</w:t>
      </w:r>
      <w:r w:rsidR="00AC6F79" w:rsidRPr="00162C80">
        <w:rPr>
          <w:rFonts w:ascii="Helvetica" w:hAnsi="Helvetica" w:cs="Arial"/>
          <w:color w:val="000000" w:themeColor="text1"/>
          <w:szCs w:val="24"/>
        </w:rPr>
        <w:t xml:space="preserve">: </w:t>
      </w:r>
      <w:proofErr w:type="spellStart"/>
      <w:r w:rsidR="00AC6F79" w:rsidRPr="00F569DE">
        <w:rPr>
          <w:rFonts w:ascii="Helvetica" w:hAnsi="Helvetica" w:cs="Arial"/>
          <w:color w:val="000000" w:themeColor="text1"/>
          <w:szCs w:val="24"/>
          <w:u w:val="single"/>
        </w:rPr>
        <w:t>Ke-Xin</w:t>
      </w:r>
      <w:proofErr w:type="spellEnd"/>
      <w:r w:rsidR="00AC6F79" w:rsidRPr="00F569DE">
        <w:rPr>
          <w:rFonts w:ascii="Helvetica" w:hAnsi="Helvetica" w:cs="Arial"/>
          <w:color w:val="000000" w:themeColor="text1"/>
          <w:szCs w:val="24"/>
          <w:u w:val="single"/>
        </w:rPr>
        <w:t xml:space="preserve"> Cao</w:t>
      </w:r>
      <w:r w:rsidR="00F569DE">
        <w:rPr>
          <w:rFonts w:ascii="Helvetica" w:hAnsi="Helvetica" w:cs="Arial"/>
          <w:color w:val="000000" w:themeColor="text1"/>
          <w:szCs w:val="24"/>
        </w:rPr>
        <w:t>, our technician,</w:t>
      </w:r>
      <w:r w:rsidR="00AC6F79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Pr="00162C80">
        <w:rPr>
          <w:rFonts w:ascii="Helvetica" w:hAnsi="Helvetica" w:cs="Arial"/>
          <w:color w:val="000000" w:themeColor="text1"/>
          <w:szCs w:val="24"/>
        </w:rPr>
        <w:t>and I</w:t>
      </w:r>
      <w:r w:rsidR="00AC6F79" w:rsidRPr="00162C80">
        <w:rPr>
          <w:rFonts w:ascii="Helvetica" w:hAnsi="Helvetica" w:cs="Arial"/>
          <w:color w:val="000000" w:themeColor="text1"/>
          <w:szCs w:val="24"/>
        </w:rPr>
        <w:t xml:space="preserve"> will </w:t>
      </w:r>
      <w:r w:rsidR="00F569DE">
        <w:rPr>
          <w:rFonts w:ascii="Helvetica" w:hAnsi="Helvetica" w:cs="Arial"/>
          <w:color w:val="000000" w:themeColor="text1"/>
          <w:szCs w:val="24"/>
        </w:rPr>
        <w:t xml:space="preserve">assist </w:t>
      </w:r>
      <w:r w:rsidR="00F569DE" w:rsidRPr="00F569DE">
        <w:rPr>
          <w:rFonts w:ascii="Helvetica" w:hAnsi="Helvetica" w:cs="Arial"/>
          <w:color w:val="000000" w:themeColor="text1"/>
          <w:szCs w:val="24"/>
          <w:u w:val="single"/>
        </w:rPr>
        <w:t>Gan-Lin Zhang</w:t>
      </w:r>
      <w:r w:rsidR="00F569DE" w:rsidRPr="00162C80">
        <w:rPr>
          <w:rFonts w:ascii="Helvetica" w:hAnsi="Helvetica" w:cs="Arial"/>
          <w:color w:val="000000" w:themeColor="text1"/>
          <w:szCs w:val="24"/>
        </w:rPr>
        <w:t xml:space="preserve"> </w:t>
      </w:r>
      <w:r w:rsidR="00F569DE">
        <w:rPr>
          <w:rFonts w:ascii="Helvetica" w:hAnsi="Helvetica" w:cs="Arial"/>
          <w:color w:val="000000" w:themeColor="text1"/>
          <w:szCs w:val="24"/>
        </w:rPr>
        <w:t>in demonstrating the procedure</w:t>
      </w:r>
      <w:r w:rsidRPr="00162C80">
        <w:rPr>
          <w:rFonts w:ascii="Helvetica" w:hAnsi="Helvetica" w:cs="Arial"/>
          <w:color w:val="000000" w:themeColor="text1"/>
          <w:szCs w:val="24"/>
        </w:rPr>
        <w:t>.</w:t>
      </w:r>
    </w:p>
    <w:p w14:paraId="2DC3FCBD" w14:textId="2B4D9D61" w:rsidR="003C06C8" w:rsidRPr="00162C80" w:rsidRDefault="003C06C8" w:rsidP="003C06C8">
      <w:pPr>
        <w:ind w:left="360"/>
        <w:rPr>
          <w:rFonts w:ascii="Helvetica" w:hAnsi="Helvetica"/>
          <w:b/>
          <w:color w:val="000000" w:themeColor="text1"/>
          <w:sz w:val="22"/>
          <w:lang w:eastAsia="zh-CN"/>
        </w:rPr>
      </w:pPr>
    </w:p>
    <w:p w14:paraId="52C3AA0A" w14:textId="77777777" w:rsidR="003C06C8" w:rsidRPr="00162C80" w:rsidRDefault="00DA5359" w:rsidP="003C06C8">
      <w:pPr>
        <w:rPr>
          <w:rFonts w:ascii="Helvetica" w:hAnsi="Helvetica"/>
          <w:b/>
          <w:color w:val="000000" w:themeColor="text1"/>
          <w:sz w:val="22"/>
        </w:rPr>
      </w:pPr>
      <w:r w:rsidRPr="00162C80">
        <w:rPr>
          <w:rFonts w:ascii="Helvetica" w:hAnsi="Helvetica"/>
          <w:b/>
          <w:color w:val="000000" w:themeColor="text1"/>
          <w:szCs w:val="24"/>
        </w:rPr>
        <w:t>D</w:t>
      </w:r>
      <w:r w:rsidR="003C06C8" w:rsidRPr="00162C80">
        <w:rPr>
          <w:rFonts w:ascii="Helvetica" w:hAnsi="Helvetica"/>
          <w:b/>
          <w:color w:val="000000" w:themeColor="text1"/>
          <w:szCs w:val="24"/>
        </w:rPr>
        <w:t>.</w:t>
      </w:r>
      <w:r w:rsidR="001F50A4" w:rsidRPr="00162C80">
        <w:rPr>
          <w:rFonts w:ascii="Helvetica" w:hAnsi="Helvetica"/>
          <w:b/>
          <w:color w:val="000000" w:themeColor="text1"/>
          <w:szCs w:val="24"/>
        </w:rPr>
        <w:t xml:space="preserve"> </w:t>
      </w:r>
      <w:r w:rsidR="003C06C8" w:rsidRPr="00162C80">
        <w:rPr>
          <w:rFonts w:ascii="Helvetica" w:hAnsi="Helvetica"/>
          <w:b/>
          <w:color w:val="000000" w:themeColor="text1"/>
          <w:szCs w:val="24"/>
        </w:rPr>
        <w:t>Ethics title card:</w:t>
      </w:r>
      <w:r w:rsidR="003C06C8" w:rsidRPr="00162C80">
        <w:rPr>
          <w:rFonts w:ascii="Helvetica" w:hAnsi="Helvetica"/>
          <w:b/>
          <w:color w:val="000000" w:themeColor="text1"/>
          <w:sz w:val="22"/>
        </w:rPr>
        <w:t xml:space="preserve"> (for human subjects or animal work, does not count toward word length total)</w:t>
      </w:r>
    </w:p>
    <w:p w14:paraId="711B5EF7" w14:textId="65EB6D84" w:rsidR="00EA60D4" w:rsidRPr="00162C80" w:rsidRDefault="00AC6F79" w:rsidP="00162C8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iCs/>
          <w:color w:val="000000" w:themeColor="text1"/>
          <w:szCs w:val="24"/>
        </w:rPr>
      </w:pPr>
      <w:proofErr w:type="gramStart"/>
      <w:r w:rsidRPr="00162C80">
        <w:rPr>
          <w:rFonts w:ascii="Helvetica" w:hAnsi="Helvetica"/>
          <w:color w:val="000000" w:themeColor="text1"/>
          <w:szCs w:val="24"/>
        </w:rPr>
        <w:t xml:space="preserve">Procedures involving animal </w:t>
      </w:r>
      <w:r w:rsidR="001B6310" w:rsidRPr="00162C80">
        <w:rPr>
          <w:rFonts w:ascii="Helvetica" w:hAnsi="Helvetica"/>
          <w:color w:val="000000" w:themeColor="text1"/>
          <w:szCs w:val="24"/>
        </w:rPr>
        <w:t>work</w:t>
      </w:r>
      <w:r w:rsidRPr="00162C80">
        <w:rPr>
          <w:rFonts w:ascii="Helvetica" w:hAnsi="Helvetica"/>
          <w:color w:val="000000" w:themeColor="text1"/>
          <w:szCs w:val="24"/>
        </w:rPr>
        <w:t xml:space="preserve"> have been approved by the Institution of Animal Care and Use Committee of Capital Medical University</w:t>
      </w:r>
      <w:proofErr w:type="gramEnd"/>
      <w:r w:rsidR="00162C80" w:rsidRPr="00162C80">
        <w:rPr>
          <w:rFonts w:ascii="Helvetica" w:hAnsi="Helvetica"/>
          <w:color w:val="000000" w:themeColor="text1"/>
          <w:szCs w:val="24"/>
        </w:rPr>
        <w:t>.</w:t>
      </w:r>
    </w:p>
    <w:p w14:paraId="0FA94588" w14:textId="77777777" w:rsidR="00CE10F2" w:rsidRPr="00E24898" w:rsidRDefault="00CE10F2" w:rsidP="00F569DE">
      <w:pPr>
        <w:rPr>
          <w:rFonts w:ascii="Helvetica" w:hAnsi="Helvetica"/>
          <w:sz w:val="22"/>
        </w:rPr>
      </w:pPr>
    </w:p>
    <w:p w14:paraId="6BDD2E59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F47F229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62A3A4CB" w14:textId="77777777" w:rsidR="009027BE" w:rsidRPr="0037261B" w:rsidRDefault="0037261B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Orthotopic Injection</w:t>
      </w:r>
    </w:p>
    <w:p w14:paraId="3AF5D7F0" w14:textId="263E8752" w:rsidR="00916120" w:rsidRDefault="0037261B" w:rsidP="003726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 w:cs="Arial"/>
          <w:szCs w:val="24"/>
        </w:rPr>
        <w:t>On the day before the operation,</w:t>
      </w:r>
      <w:r>
        <w:rPr>
          <w:rFonts w:ascii="Helvetica" w:hAnsi="Helvetica"/>
          <w:b/>
        </w:rPr>
        <w:t xml:space="preserve"> </w:t>
      </w:r>
      <w:r>
        <w:rPr>
          <w:rFonts w:ascii="Helvetica" w:hAnsi="Helvetica"/>
          <w:lang w:eastAsia="zh-CN"/>
        </w:rPr>
        <w:t xml:space="preserve">manually restrain the recipient mouse </w:t>
      </w:r>
      <w:r>
        <w:rPr>
          <w:rFonts w:ascii="Helvetica" w:hAnsi="Helvetica"/>
          <w:b/>
          <w:lang w:eastAsia="zh-CN"/>
        </w:rPr>
        <w:t>[1-WIDE]</w:t>
      </w:r>
      <w:r>
        <w:rPr>
          <w:rFonts w:ascii="Helvetica" w:hAnsi="Helvetica"/>
          <w:lang w:eastAsia="zh-CN"/>
        </w:rPr>
        <w:t xml:space="preserve"> and turn the animal belly side up to the fur</w:t>
      </w:r>
      <w:r w:rsidR="00F569DE">
        <w:rPr>
          <w:rFonts w:ascii="Helvetica" w:hAnsi="Helvetica"/>
          <w:lang w:eastAsia="zh-CN"/>
        </w:rPr>
        <w:t xml:space="preserve"> to be shaved</w:t>
      </w:r>
      <w:r>
        <w:rPr>
          <w:rFonts w:ascii="Helvetica" w:hAnsi="Helvetica"/>
          <w:lang w:eastAsia="zh-CN"/>
        </w:rPr>
        <w:t xml:space="preserve"> around the fourth nipples </w:t>
      </w:r>
      <w:r>
        <w:rPr>
          <w:rFonts w:ascii="Helvetica" w:hAnsi="Helvetica"/>
          <w:b/>
          <w:lang w:eastAsia="zh-CN"/>
        </w:rPr>
        <w:t>[2-CU]</w:t>
      </w:r>
      <w:r>
        <w:rPr>
          <w:rFonts w:ascii="Helvetica" w:hAnsi="Helvetica"/>
          <w:lang w:eastAsia="zh-CN"/>
        </w:rPr>
        <w:t>.</w:t>
      </w:r>
    </w:p>
    <w:p w14:paraId="0469E403" w14:textId="77777777" w:rsidR="0037261B" w:rsidRDefault="0037261B" w:rsidP="003726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Talent restraining mouse</w:t>
      </w:r>
    </w:p>
    <w:p w14:paraId="6D5D080D" w14:textId="77777777" w:rsidR="0037261B" w:rsidRDefault="0037261B" w:rsidP="003726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Shot of mouse belly-side up, then fur being shaved</w:t>
      </w:r>
    </w:p>
    <w:p w14:paraId="250AC712" w14:textId="77777777" w:rsidR="0037261B" w:rsidRDefault="0037261B" w:rsidP="0037261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 xml:space="preserve">Wipe the hair with a thin layer of depilatory cream </w:t>
      </w:r>
      <w:r>
        <w:rPr>
          <w:rFonts w:ascii="Helvetica" w:hAnsi="Helvetica"/>
          <w:b/>
          <w:lang w:eastAsia="zh-CN"/>
        </w:rPr>
        <w:t>[1-CU]</w:t>
      </w:r>
      <w:r>
        <w:rPr>
          <w:rFonts w:ascii="Helvetica" w:hAnsi="Helvetica"/>
          <w:lang w:eastAsia="zh-CN"/>
        </w:rPr>
        <w:t xml:space="preserve">, using distilled water to remove the cream after 30-60 seconds </w:t>
      </w:r>
      <w:r>
        <w:rPr>
          <w:rFonts w:ascii="Helvetica" w:hAnsi="Helvetica"/>
          <w:b/>
          <w:lang w:eastAsia="zh-CN"/>
        </w:rPr>
        <w:t>[2-CU]</w:t>
      </w:r>
      <w:r>
        <w:rPr>
          <w:rFonts w:ascii="Helvetica" w:hAnsi="Helvetica"/>
          <w:lang w:eastAsia="zh-CN"/>
        </w:rPr>
        <w:t xml:space="preserve">, and dry the mouse with soft paper </w:t>
      </w:r>
      <w:r>
        <w:rPr>
          <w:rFonts w:ascii="Helvetica" w:hAnsi="Helvetica"/>
          <w:b/>
          <w:lang w:eastAsia="zh-CN"/>
        </w:rPr>
        <w:t>[3-MED-TXT]</w:t>
      </w:r>
      <w:r>
        <w:rPr>
          <w:rFonts w:ascii="Helvetica" w:hAnsi="Helvetica"/>
          <w:lang w:eastAsia="zh-CN"/>
        </w:rPr>
        <w:t>.</w:t>
      </w:r>
    </w:p>
    <w:p w14:paraId="2983CA31" w14:textId="77777777" w:rsidR="0037261B" w:rsidRDefault="0037261B" w:rsidP="003726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lastRenderedPageBreak/>
        <w:t>Cream being applied</w:t>
      </w:r>
    </w:p>
    <w:p w14:paraId="3FF08CAC" w14:textId="77777777" w:rsidR="0037261B" w:rsidRDefault="0037261B" w:rsidP="003726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Cream being removed</w:t>
      </w:r>
    </w:p>
    <w:p w14:paraId="0A517848" w14:textId="77777777" w:rsidR="0037261B" w:rsidRDefault="0037261B" w:rsidP="0037261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Talent drying mouse (TEXT: Repeat for each mouse)</w:t>
      </w:r>
    </w:p>
    <w:p w14:paraId="728014CE" w14:textId="77777777" w:rsidR="00916120" w:rsidRPr="007C76E0" w:rsidRDefault="00916120" w:rsidP="0037261B">
      <w:pPr>
        <w:ind w:left="360"/>
        <w:rPr>
          <w:rFonts w:ascii="Helvetica" w:hAnsi="Helvetica"/>
          <w:lang w:eastAsia="zh-CN"/>
        </w:rPr>
      </w:pPr>
    </w:p>
    <w:p w14:paraId="36AB1AF2" w14:textId="79B1E029" w:rsidR="0037261B" w:rsidRDefault="00916120" w:rsidP="0037261B">
      <w:pPr>
        <w:numPr>
          <w:ilvl w:val="1"/>
          <w:numId w:val="12"/>
        </w:numPr>
        <w:rPr>
          <w:rFonts w:ascii="Helvetica" w:hAnsi="Helvetica"/>
        </w:rPr>
      </w:pPr>
      <w:r w:rsidRPr="007C76E0">
        <w:rPr>
          <w:rFonts w:ascii="Helvetica" w:hAnsi="Helvetica"/>
        </w:rPr>
        <w:t xml:space="preserve">On the day of the operation, </w:t>
      </w:r>
      <w:r w:rsidR="0037261B">
        <w:rPr>
          <w:rFonts w:ascii="Helvetica" w:hAnsi="Helvetica"/>
        </w:rPr>
        <w:t>dilute the murine breast cancer cell suspension to a 2 x 10</w:t>
      </w:r>
      <w:r w:rsidR="0037261B" w:rsidRPr="0037261B">
        <w:rPr>
          <w:rFonts w:ascii="Helvetica" w:hAnsi="Helvetica"/>
          <w:vertAlign w:val="superscript"/>
        </w:rPr>
        <w:t>5</w:t>
      </w:r>
      <w:r w:rsidR="0037261B">
        <w:rPr>
          <w:rFonts w:ascii="Helvetica" w:hAnsi="Helvetica"/>
        </w:rPr>
        <w:t xml:space="preserve"> cells/mL of PBS concentration in a</w:t>
      </w:r>
      <w:r w:rsidRPr="007C76E0">
        <w:rPr>
          <w:rFonts w:ascii="Helvetica" w:hAnsi="Helvetica"/>
        </w:rPr>
        <w:t xml:space="preserve"> sterile microcentrifuge tube on ice</w:t>
      </w:r>
      <w:r w:rsidR="0037261B">
        <w:rPr>
          <w:rFonts w:ascii="Helvetica" w:hAnsi="Helvetica"/>
        </w:rPr>
        <w:t xml:space="preserve"> </w:t>
      </w:r>
      <w:r w:rsidR="0037261B">
        <w:rPr>
          <w:rFonts w:ascii="Helvetica" w:hAnsi="Helvetica"/>
          <w:b/>
        </w:rPr>
        <w:t>[1-MED]</w:t>
      </w:r>
      <w:r w:rsidR="00162C80">
        <w:rPr>
          <w:rFonts w:ascii="Helvetica" w:hAnsi="Helvetica"/>
        </w:rPr>
        <w:t>.</w:t>
      </w:r>
      <w:r w:rsidR="0037261B">
        <w:rPr>
          <w:rFonts w:ascii="Helvetica" w:hAnsi="Helvetica"/>
        </w:rPr>
        <w:t xml:space="preserve"> </w:t>
      </w:r>
    </w:p>
    <w:p w14:paraId="5D359658" w14:textId="77777777" w:rsidR="0037261B" w:rsidRDefault="0037261B" w:rsidP="0037261B">
      <w:pPr>
        <w:ind w:left="1080"/>
        <w:rPr>
          <w:rFonts w:ascii="Helvetica" w:hAnsi="Helvetica"/>
        </w:rPr>
      </w:pPr>
    </w:p>
    <w:p w14:paraId="6BD5A567" w14:textId="77777777" w:rsidR="0037261B" w:rsidRDefault="0037261B" w:rsidP="0037261B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adding cells to tube, with PBS and cell culture containers visible in frame</w:t>
      </w:r>
    </w:p>
    <w:p w14:paraId="2AD6644A" w14:textId="77777777" w:rsidR="0037261B" w:rsidRDefault="0037261B" w:rsidP="0037261B">
      <w:pPr>
        <w:ind w:left="1368"/>
        <w:rPr>
          <w:rFonts w:ascii="Helvetica" w:hAnsi="Helvetica"/>
        </w:rPr>
      </w:pPr>
    </w:p>
    <w:p w14:paraId="7DD23AAE" w14:textId="40C9FECF" w:rsidR="00326E2C" w:rsidRDefault="00162C80" w:rsidP="00326E2C">
      <w:pPr>
        <w:numPr>
          <w:ilvl w:val="1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</w:rPr>
        <w:t>Before each injection, l</w:t>
      </w:r>
      <w:r w:rsidR="00C024B4">
        <w:rPr>
          <w:rFonts w:ascii="Helvetica" w:hAnsi="Helvetica"/>
        </w:rPr>
        <w:t>oad</w:t>
      </w:r>
      <w:r w:rsidR="00C024B4" w:rsidRPr="007C76E0">
        <w:rPr>
          <w:rFonts w:ascii="Helvetica" w:hAnsi="Helvetica"/>
        </w:rPr>
        <w:t xml:space="preserve"> </w:t>
      </w:r>
      <w:r w:rsidR="00C024B4">
        <w:rPr>
          <w:rFonts w:ascii="Helvetica" w:hAnsi="Helvetica"/>
        </w:rPr>
        <w:t xml:space="preserve">one 1-mL syringe </w:t>
      </w:r>
      <w:r>
        <w:rPr>
          <w:rFonts w:ascii="Helvetica" w:hAnsi="Helvetica"/>
        </w:rPr>
        <w:t xml:space="preserve">equipped with a </w:t>
      </w:r>
      <w:r w:rsidR="00C024B4">
        <w:rPr>
          <w:rFonts w:ascii="Helvetica" w:hAnsi="Helvetica"/>
        </w:rPr>
        <w:t>0.45</w:t>
      </w:r>
      <w:r w:rsidR="00C024B4">
        <w:rPr>
          <w:rFonts w:ascii="DengXian" w:hAnsi="DengXian" w:hint="eastAsia"/>
        </w:rPr>
        <w:t>×</w:t>
      </w:r>
      <w:r>
        <w:rPr>
          <w:rFonts w:ascii="Helvetica" w:hAnsi="Helvetica"/>
        </w:rPr>
        <w:t xml:space="preserve">16 needle </w:t>
      </w:r>
      <w:r w:rsidR="00C024B4">
        <w:rPr>
          <w:rFonts w:ascii="Helvetica" w:hAnsi="Helvetica"/>
        </w:rPr>
        <w:t>with</w:t>
      </w:r>
      <w:r w:rsidR="00C024B4" w:rsidRPr="007C76E0">
        <w:rPr>
          <w:rFonts w:ascii="Helvetica" w:hAnsi="Helvetica"/>
        </w:rPr>
        <w:t xml:space="preserve"> </w:t>
      </w:r>
      <w:r w:rsidR="00C024B4">
        <w:rPr>
          <w:rFonts w:ascii="Helvetica" w:hAnsi="Helvetica"/>
        </w:rPr>
        <w:t xml:space="preserve">50 microliters of cells per mouse </w:t>
      </w:r>
      <w:r w:rsidR="00C024B4">
        <w:rPr>
          <w:rFonts w:ascii="Helvetica" w:hAnsi="Helvetica"/>
          <w:b/>
        </w:rPr>
        <w:t>[</w:t>
      </w:r>
      <w:r>
        <w:rPr>
          <w:rFonts w:ascii="Helvetica" w:hAnsi="Helvetica"/>
          <w:b/>
        </w:rPr>
        <w:t>1</w:t>
      </w:r>
      <w:r w:rsidR="00C024B4">
        <w:rPr>
          <w:rFonts w:ascii="Helvetica" w:hAnsi="Helvetica"/>
          <w:b/>
        </w:rPr>
        <w:t>-CU]</w:t>
      </w:r>
      <w:r>
        <w:rPr>
          <w:rFonts w:ascii="Helvetica" w:hAnsi="Helvetica"/>
        </w:rPr>
        <w:t xml:space="preserve"> and </w:t>
      </w:r>
      <w:r w:rsidR="0037261B">
        <w:rPr>
          <w:rFonts w:ascii="Helvetica" w:hAnsi="Helvetica"/>
        </w:rPr>
        <w:t>confirm</w:t>
      </w:r>
      <w:r>
        <w:rPr>
          <w:rFonts w:ascii="Helvetica" w:hAnsi="Helvetica"/>
        </w:rPr>
        <w:t xml:space="preserve"> </w:t>
      </w:r>
      <w:r w:rsidR="0037261B">
        <w:rPr>
          <w:rFonts w:ascii="Helvetica" w:hAnsi="Helvetica"/>
        </w:rPr>
        <w:t>a lack of response to toe pinch</w:t>
      </w:r>
      <w:r>
        <w:rPr>
          <w:rFonts w:ascii="Helvetica" w:hAnsi="Helvetica"/>
        </w:rPr>
        <w:t xml:space="preserve"> in each sedated animal </w:t>
      </w:r>
      <w:r w:rsidR="0037261B">
        <w:rPr>
          <w:rFonts w:ascii="Helvetica" w:hAnsi="Helvetica"/>
          <w:b/>
        </w:rPr>
        <w:t>[</w:t>
      </w:r>
      <w:r>
        <w:rPr>
          <w:rFonts w:ascii="Helvetica" w:hAnsi="Helvetica"/>
          <w:b/>
        </w:rPr>
        <w:t>2</w:t>
      </w:r>
      <w:r w:rsidR="0037261B">
        <w:rPr>
          <w:rFonts w:ascii="Helvetica" w:hAnsi="Helvetica"/>
          <w:b/>
        </w:rPr>
        <w:t>-ECU-TXT]</w:t>
      </w:r>
      <w:r>
        <w:rPr>
          <w:rFonts w:ascii="Helvetica" w:hAnsi="Helvetica"/>
        </w:rPr>
        <w:t>.</w:t>
      </w:r>
      <w:r w:rsidR="0037261B">
        <w:rPr>
          <w:rFonts w:ascii="Helvetica" w:hAnsi="Helvetica"/>
        </w:rPr>
        <w:t xml:space="preserve"> </w:t>
      </w:r>
    </w:p>
    <w:p w14:paraId="05221036" w14:textId="77777777" w:rsidR="00326E2C" w:rsidRDefault="00326E2C" w:rsidP="00326E2C">
      <w:pPr>
        <w:ind w:left="1080"/>
        <w:rPr>
          <w:rFonts w:ascii="Helvetica" w:hAnsi="Helvetica"/>
          <w:lang w:eastAsia="zh-CN"/>
        </w:rPr>
      </w:pPr>
    </w:p>
    <w:p w14:paraId="210E45BF" w14:textId="2975EA6B" w:rsidR="00354E54" w:rsidRDefault="00354E54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 w:hint="eastAsia"/>
          <w:lang w:eastAsia="zh-CN"/>
        </w:rPr>
        <w:t>S</w:t>
      </w:r>
      <w:r>
        <w:rPr>
          <w:rFonts w:ascii="Helvetica" w:hAnsi="Helvetica"/>
          <w:lang w:eastAsia="zh-CN"/>
        </w:rPr>
        <w:t>yringe being loaded</w:t>
      </w:r>
    </w:p>
    <w:p w14:paraId="06D4A9C8" w14:textId="1DD8CBC7" w:rsidR="00326E2C" w:rsidRDefault="00326E2C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Toe being pinched (TEXT: Anesthesia: 2% isoflurane)</w:t>
      </w:r>
    </w:p>
    <w:p w14:paraId="5E434364" w14:textId="77777777" w:rsidR="00162C80" w:rsidRDefault="00162C80" w:rsidP="00162C80">
      <w:pPr>
        <w:ind w:left="1368"/>
        <w:rPr>
          <w:rFonts w:ascii="Helvetica" w:hAnsi="Helvetica"/>
          <w:lang w:eastAsia="zh-CN"/>
        </w:rPr>
      </w:pPr>
    </w:p>
    <w:p w14:paraId="3DCC5A61" w14:textId="06EB0771" w:rsidR="00162C80" w:rsidRDefault="00162C80" w:rsidP="00162C80">
      <w:pPr>
        <w:numPr>
          <w:ilvl w:val="1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</w:rPr>
        <w:t xml:space="preserve">Apply ointment to the animals’ eyes </w:t>
      </w:r>
      <w:r>
        <w:rPr>
          <w:rFonts w:ascii="Helvetica" w:hAnsi="Helvetica"/>
          <w:b/>
        </w:rPr>
        <w:t>[1-ECU]</w:t>
      </w:r>
      <w:r>
        <w:rPr>
          <w:rFonts w:ascii="Helvetica" w:hAnsi="Helvetica"/>
        </w:rPr>
        <w:t xml:space="preserve"> and</w:t>
      </w:r>
      <w:r>
        <w:rPr>
          <w:rFonts w:ascii="Helvetica" w:hAnsi="Helvetica"/>
          <w:b/>
          <w:lang w:eastAsia="zh-CN"/>
        </w:rPr>
        <w:t xml:space="preserve"> </w:t>
      </w:r>
      <w:r w:rsidRPr="00326E2C">
        <w:rPr>
          <w:rFonts w:ascii="Helvetica" w:hAnsi="Helvetica"/>
          <w:lang w:eastAsia="zh-CN"/>
        </w:rPr>
        <w:t xml:space="preserve">use </w:t>
      </w:r>
      <w:r>
        <w:rPr>
          <w:rFonts w:ascii="Helvetica" w:hAnsi="Helvetica"/>
          <w:lang w:eastAsia="zh-CN"/>
        </w:rPr>
        <w:t>tweezers to</w:t>
      </w:r>
      <w:r w:rsidRPr="007C76E0">
        <w:rPr>
          <w:rFonts w:ascii="Helvetica" w:hAnsi="Helvetica"/>
          <w:lang w:eastAsia="zh-CN"/>
        </w:rPr>
        <w:t xml:space="preserve"> tent the skin around the fourth nipple</w:t>
      </w:r>
      <w:r>
        <w:rPr>
          <w:rFonts w:ascii="Helvetica" w:hAnsi="Helvetica"/>
          <w:lang w:eastAsia="zh-CN"/>
        </w:rPr>
        <w:t xml:space="preserve"> of the first mouse</w:t>
      </w:r>
      <w:r w:rsidRPr="007C76E0"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lang w:eastAsia="zh-CN"/>
        </w:rPr>
        <w:t>to create</w:t>
      </w:r>
      <w:r w:rsidR="004F378D">
        <w:rPr>
          <w:rFonts w:ascii="Helvetica" w:hAnsi="Helvetica"/>
          <w:lang w:eastAsia="zh-CN"/>
        </w:rPr>
        <w:t xml:space="preserve"> a</w:t>
      </w:r>
      <w:r w:rsidRPr="007C76E0">
        <w:rPr>
          <w:rFonts w:ascii="Helvetica" w:hAnsi="Helvetica"/>
          <w:lang w:eastAsia="zh-CN"/>
        </w:rPr>
        <w:t xml:space="preserve"> “tunnel” for the syringe to follow</w:t>
      </w:r>
      <w:r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b/>
          <w:lang w:eastAsia="zh-CN"/>
        </w:rPr>
        <w:t>[2-CU]</w:t>
      </w:r>
      <w:r w:rsidRPr="007C76E0">
        <w:rPr>
          <w:rFonts w:ascii="Helvetica" w:hAnsi="Helvetica"/>
          <w:lang w:eastAsia="zh-CN"/>
        </w:rPr>
        <w:t>.</w:t>
      </w:r>
    </w:p>
    <w:p w14:paraId="1CD72EA4" w14:textId="77777777" w:rsidR="00162C80" w:rsidRDefault="00162C80" w:rsidP="00162C80">
      <w:pPr>
        <w:ind w:left="1080"/>
        <w:rPr>
          <w:rFonts w:ascii="Helvetica" w:hAnsi="Helvetica"/>
          <w:lang w:eastAsia="zh-CN"/>
        </w:rPr>
      </w:pPr>
    </w:p>
    <w:p w14:paraId="2782200B" w14:textId="77777777" w:rsidR="00326E2C" w:rsidRDefault="00326E2C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Ointment being applied</w:t>
      </w:r>
    </w:p>
    <w:p w14:paraId="46141D4A" w14:textId="77777777" w:rsidR="00326E2C" w:rsidRDefault="00326E2C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Skin being tented</w:t>
      </w:r>
    </w:p>
    <w:p w14:paraId="0CB46AD1" w14:textId="77777777" w:rsidR="00326E2C" w:rsidRDefault="00326E2C" w:rsidP="00F569DE">
      <w:pPr>
        <w:rPr>
          <w:rFonts w:ascii="Helvetica" w:hAnsi="Helvetica"/>
          <w:lang w:eastAsia="zh-CN"/>
        </w:rPr>
      </w:pPr>
    </w:p>
    <w:p w14:paraId="0072799E" w14:textId="24BADEE6" w:rsidR="00326E2C" w:rsidRDefault="00326E2C" w:rsidP="00326E2C">
      <w:pPr>
        <w:numPr>
          <w:ilvl w:val="1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 xml:space="preserve">Holding </w:t>
      </w:r>
      <w:r w:rsidR="00916120" w:rsidRPr="007C76E0">
        <w:rPr>
          <w:rFonts w:ascii="Helvetica" w:hAnsi="Helvetica"/>
          <w:lang w:eastAsia="zh-CN"/>
        </w:rPr>
        <w:t>the syringe</w:t>
      </w:r>
      <w:r>
        <w:rPr>
          <w:rFonts w:ascii="Helvetica" w:hAnsi="Helvetica"/>
          <w:lang w:eastAsia="zh-CN"/>
        </w:rPr>
        <w:t xml:space="preserve"> with the bevel facing upwards, </w:t>
      </w:r>
      <w:r w:rsidR="00354E54" w:rsidRPr="007C76E0">
        <w:rPr>
          <w:rFonts w:ascii="Helvetica" w:hAnsi="Helvetica"/>
          <w:lang w:eastAsia="zh-CN"/>
        </w:rPr>
        <w:t xml:space="preserve">subcutaneously </w:t>
      </w:r>
      <w:r w:rsidR="00916120" w:rsidRPr="007C76E0">
        <w:rPr>
          <w:rFonts w:ascii="Helvetica" w:hAnsi="Helvetica"/>
          <w:lang w:eastAsia="zh-CN"/>
        </w:rPr>
        <w:t xml:space="preserve">enter the skin </w:t>
      </w:r>
      <w:r w:rsidR="00354E54">
        <w:rPr>
          <w:rFonts w:ascii="Helvetica" w:hAnsi="Helvetica"/>
          <w:lang w:eastAsia="zh-CN"/>
        </w:rPr>
        <w:t xml:space="preserve">at </w:t>
      </w:r>
      <w:r>
        <w:rPr>
          <w:rFonts w:ascii="Helvetica" w:hAnsi="Helvetica"/>
          <w:lang w:eastAsia="zh-CN"/>
        </w:rPr>
        <w:t xml:space="preserve">5-10 mm from </w:t>
      </w:r>
      <w:proofErr w:type="gramStart"/>
      <w:r>
        <w:rPr>
          <w:rFonts w:ascii="Helvetica" w:hAnsi="Helvetica"/>
          <w:lang w:eastAsia="zh-CN"/>
        </w:rPr>
        <w:t>nipple,</w:t>
      </w:r>
      <w:proofErr w:type="gramEnd"/>
      <w:r>
        <w:rPr>
          <w:rFonts w:ascii="Helvetica" w:hAnsi="Helvetica"/>
          <w:lang w:eastAsia="zh-CN"/>
        </w:rPr>
        <w:t xml:space="preserve"> </w:t>
      </w:r>
      <w:r w:rsidR="00916120" w:rsidRPr="007C76E0">
        <w:rPr>
          <w:rFonts w:ascii="Helvetica" w:hAnsi="Helvetica"/>
          <w:lang w:eastAsia="zh-CN"/>
        </w:rPr>
        <w:t>follow</w:t>
      </w:r>
      <w:r>
        <w:rPr>
          <w:rFonts w:ascii="Helvetica" w:hAnsi="Helvetica"/>
          <w:lang w:eastAsia="zh-CN"/>
        </w:rPr>
        <w:t>ing</w:t>
      </w:r>
      <w:r w:rsidR="00916120" w:rsidRPr="007C76E0">
        <w:rPr>
          <w:rFonts w:ascii="Helvetica" w:hAnsi="Helvetica"/>
          <w:lang w:eastAsia="zh-CN"/>
        </w:rPr>
        <w:t xml:space="preserve"> the “tunnel” until the needle tip </w:t>
      </w:r>
      <w:r>
        <w:rPr>
          <w:rFonts w:ascii="Helvetica" w:hAnsi="Helvetica"/>
          <w:lang w:eastAsia="zh-CN"/>
        </w:rPr>
        <w:t xml:space="preserve">almost reaches the nipple </w:t>
      </w:r>
      <w:r>
        <w:rPr>
          <w:rFonts w:ascii="Helvetica" w:hAnsi="Helvetica"/>
          <w:b/>
          <w:lang w:eastAsia="zh-CN"/>
        </w:rPr>
        <w:t>[1-ECU]</w:t>
      </w:r>
      <w:r>
        <w:rPr>
          <w:rFonts w:ascii="Helvetica" w:hAnsi="Helvetica"/>
          <w:lang w:eastAsia="zh-CN"/>
        </w:rPr>
        <w:t>.</w:t>
      </w:r>
    </w:p>
    <w:p w14:paraId="42B063E3" w14:textId="77777777" w:rsidR="00326E2C" w:rsidRDefault="00326E2C" w:rsidP="00326E2C">
      <w:pPr>
        <w:ind w:left="1080"/>
        <w:rPr>
          <w:rFonts w:ascii="Helvetica" w:hAnsi="Helvetica"/>
          <w:lang w:eastAsia="zh-CN"/>
        </w:rPr>
      </w:pPr>
    </w:p>
    <w:p w14:paraId="03F4CBDE" w14:textId="1B33C8A8" w:rsidR="00326E2C" w:rsidRDefault="00326E2C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Shot of needle with bevel facing up, then needle entering skin</w:t>
      </w:r>
      <w:r w:rsidR="00424CEA">
        <w:rPr>
          <w:rFonts w:ascii="Helvetica" w:hAnsi="Helvetica"/>
          <w:lang w:eastAsia="zh-CN"/>
        </w:rPr>
        <w:t xml:space="preserve"> [</w:t>
      </w:r>
      <w:r w:rsidR="00424CEA" w:rsidRPr="00424CEA">
        <w:rPr>
          <w:rFonts w:ascii="Helvetica" w:hAnsi="Helvetica"/>
          <w:highlight w:val="green"/>
          <w:lang w:eastAsia="zh-CN"/>
        </w:rPr>
        <w:t>Editor: 2.6.1, 2.8.1,</w:t>
      </w:r>
      <w:r w:rsidR="00424CEA">
        <w:rPr>
          <w:rFonts w:ascii="Helvetica" w:hAnsi="Helvetica"/>
          <w:highlight w:val="green"/>
          <w:lang w:eastAsia="zh-CN"/>
        </w:rPr>
        <w:t xml:space="preserve"> 2.8.2, 2.10.1, 2.10.2 were sho</w:t>
      </w:r>
      <w:r w:rsidR="00424CEA" w:rsidRPr="00424CEA">
        <w:rPr>
          <w:rFonts w:ascii="Helvetica" w:hAnsi="Helvetica"/>
          <w:highlight w:val="green"/>
          <w:lang w:eastAsia="zh-CN"/>
        </w:rPr>
        <w:t xml:space="preserve">t </w:t>
      </w:r>
      <w:r w:rsidR="00424CEA">
        <w:rPr>
          <w:rFonts w:ascii="Helvetica" w:hAnsi="Helvetica"/>
          <w:highlight w:val="green"/>
          <w:lang w:eastAsia="zh-CN"/>
        </w:rPr>
        <w:t>continuously</w:t>
      </w:r>
      <w:r w:rsidR="00424CEA" w:rsidRPr="00424CEA">
        <w:rPr>
          <w:rFonts w:ascii="Helvetica" w:hAnsi="Helvetica"/>
          <w:highlight w:val="green"/>
          <w:lang w:eastAsia="zh-CN"/>
        </w:rPr>
        <w:t>]</w:t>
      </w:r>
    </w:p>
    <w:p w14:paraId="725566CF" w14:textId="77777777" w:rsidR="00F569DE" w:rsidRDefault="00F569DE" w:rsidP="00F569DE">
      <w:pPr>
        <w:ind w:left="1368"/>
        <w:rPr>
          <w:rFonts w:ascii="Helvetica" w:hAnsi="Helvetica"/>
          <w:lang w:eastAsia="zh-CN"/>
        </w:rPr>
      </w:pPr>
    </w:p>
    <w:p w14:paraId="7AE51AB8" w14:textId="343DBF27" w:rsidR="00F569DE" w:rsidRPr="00162C80" w:rsidRDefault="00F569DE" w:rsidP="00F569DE">
      <w:pPr>
        <w:numPr>
          <w:ilvl w:val="1"/>
          <w:numId w:val="12"/>
        </w:numPr>
        <w:rPr>
          <w:rFonts w:ascii="Helvetica" w:hAnsi="Helvetica"/>
          <w:lang w:eastAsia="zh-CN"/>
        </w:rPr>
      </w:pPr>
      <w:r w:rsidRPr="00162C80">
        <w:rPr>
          <w:rFonts w:ascii="Helvetica" w:hAnsi="Helvetica" w:cs="Arial"/>
          <w:szCs w:val="24"/>
          <w:u w:val="single"/>
        </w:rPr>
        <w:t>Gan-Lin Zhang</w:t>
      </w:r>
      <w:r>
        <w:rPr>
          <w:rFonts w:ascii="Helvetica" w:hAnsi="Helvetica" w:cs="Arial"/>
          <w:szCs w:val="24"/>
        </w:rPr>
        <w:t>: “</w:t>
      </w:r>
      <w:r>
        <w:rPr>
          <w:rFonts w:ascii="Helvetica" w:hAnsi="Helvetica"/>
          <w:lang w:eastAsia="zh-CN"/>
        </w:rPr>
        <w:t>Using</w:t>
      </w:r>
      <w:r w:rsidRPr="00326E2C"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lang w:eastAsia="zh-CN"/>
        </w:rPr>
        <w:t>tweezers to</w:t>
      </w:r>
      <w:r w:rsidRPr="007C76E0">
        <w:rPr>
          <w:rFonts w:ascii="Helvetica" w:hAnsi="Helvetica"/>
          <w:lang w:eastAsia="zh-CN"/>
        </w:rPr>
        <w:t xml:space="preserve"> tent the skin around the fourth nipple </w:t>
      </w:r>
      <w:r>
        <w:rPr>
          <w:rFonts w:ascii="Helvetica" w:hAnsi="Helvetica"/>
          <w:lang w:eastAsia="zh-CN"/>
        </w:rPr>
        <w:t>creates</w:t>
      </w:r>
      <w:r w:rsidRPr="007C76E0">
        <w:rPr>
          <w:rFonts w:ascii="Helvetica" w:hAnsi="Helvetica"/>
          <w:lang w:eastAsia="zh-CN"/>
        </w:rPr>
        <w:t xml:space="preserve"> a</w:t>
      </w:r>
      <w:r>
        <w:rPr>
          <w:rFonts w:ascii="Helvetica" w:hAnsi="Helvetica"/>
          <w:lang w:eastAsia="zh-CN"/>
        </w:rPr>
        <w:t xml:space="preserve"> </w:t>
      </w:r>
      <w:r w:rsidRPr="007C76E0">
        <w:rPr>
          <w:rFonts w:ascii="Helvetica" w:hAnsi="Helvetica"/>
          <w:lang w:eastAsia="zh-CN"/>
        </w:rPr>
        <w:t>tunnel for the syringe to follow</w:t>
      </w:r>
      <w:r>
        <w:rPr>
          <w:rFonts w:ascii="Helvetica" w:hAnsi="Helvetica" w:cs="Arial"/>
          <w:szCs w:val="24"/>
        </w:rPr>
        <w:t>. T</w:t>
      </w:r>
      <w:r w:rsidRPr="00162C80">
        <w:rPr>
          <w:rFonts w:ascii="Helvetica" w:hAnsi="Helvetica" w:cs="Arial"/>
          <w:szCs w:val="24"/>
        </w:rPr>
        <w:t xml:space="preserve">he </w:t>
      </w:r>
      <w:r>
        <w:rPr>
          <w:rFonts w:ascii="Helvetica" w:hAnsi="Helvetica" w:cs="Arial"/>
          <w:szCs w:val="24"/>
        </w:rPr>
        <w:t>needle should be</w:t>
      </w:r>
      <w:r w:rsidRPr="00162C8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entered</w:t>
      </w:r>
      <w:r w:rsidRPr="00162C80">
        <w:rPr>
          <w:rFonts w:ascii="Helvetica" w:hAnsi="Helvetica" w:cs="Arial"/>
          <w:szCs w:val="24"/>
        </w:rPr>
        <w:t xml:space="preserve"> between </w:t>
      </w:r>
      <w:r>
        <w:rPr>
          <w:rFonts w:ascii="Helvetica" w:hAnsi="Helvetica" w:cs="Arial"/>
          <w:szCs w:val="24"/>
        </w:rPr>
        <w:t xml:space="preserve">the </w:t>
      </w:r>
      <w:r w:rsidR="00786D1B">
        <w:rPr>
          <w:rFonts w:ascii="Helvetica" w:hAnsi="Helvetica" w:cs="Arial"/>
          <w:szCs w:val="24"/>
        </w:rPr>
        <w:t>tweezer</w:t>
      </w:r>
      <w:r w:rsidRPr="00162C80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tips</w:t>
      </w:r>
      <w:r w:rsidRPr="00162C80">
        <w:rPr>
          <w:rFonts w:ascii="Helvetica" w:hAnsi="Helvetica" w:cs="Arial"/>
          <w:szCs w:val="24"/>
        </w:rPr>
        <w:t xml:space="preserve"> and should rise up</w:t>
      </w:r>
      <w:r>
        <w:rPr>
          <w:rFonts w:ascii="Helvetica" w:hAnsi="Helvetica" w:cs="Arial"/>
          <w:szCs w:val="24"/>
        </w:rPr>
        <w:t xml:space="preserve"> </w:t>
      </w:r>
      <w:r w:rsidRPr="00162C80">
        <w:rPr>
          <w:rFonts w:ascii="Helvetica" w:hAnsi="Helvetica" w:cs="Arial"/>
          <w:szCs w:val="24"/>
        </w:rPr>
        <w:t>instead of depress</w:t>
      </w:r>
      <w:r>
        <w:rPr>
          <w:rFonts w:ascii="Helvetica" w:hAnsi="Helvetica" w:cs="Arial"/>
          <w:szCs w:val="24"/>
        </w:rPr>
        <w:t xml:space="preserve">ing into the tissue.” </w:t>
      </w:r>
      <w:r>
        <w:rPr>
          <w:rFonts w:ascii="Helvetica" w:hAnsi="Helvetica" w:cs="Arial"/>
          <w:b/>
          <w:szCs w:val="24"/>
        </w:rPr>
        <w:t>[1-MED-interview style]</w:t>
      </w:r>
    </w:p>
    <w:p w14:paraId="423EEC9F" w14:textId="77777777" w:rsidR="00F569DE" w:rsidRPr="00162C80" w:rsidRDefault="00F569DE" w:rsidP="00F569DE">
      <w:pPr>
        <w:ind w:left="1080"/>
        <w:rPr>
          <w:rFonts w:ascii="Helvetica" w:hAnsi="Helvetica"/>
          <w:lang w:eastAsia="zh-CN"/>
        </w:rPr>
      </w:pPr>
    </w:p>
    <w:p w14:paraId="680DF7B7" w14:textId="0790DF66" w:rsidR="00F569DE" w:rsidRPr="00F569DE" w:rsidRDefault="00F569DE" w:rsidP="00F569DE">
      <w:pPr>
        <w:numPr>
          <w:ilvl w:val="2"/>
          <w:numId w:val="12"/>
        </w:numPr>
        <w:rPr>
          <w:rFonts w:ascii="Helvetica" w:hAnsi="Helvetica"/>
          <w:lang w:eastAsia="zh-CN"/>
        </w:rPr>
      </w:pPr>
      <w:proofErr w:type="spellStart"/>
      <w:r w:rsidRPr="00162C80">
        <w:rPr>
          <w:rFonts w:ascii="Helvetica" w:hAnsi="Helvetica" w:cs="Arial"/>
          <w:szCs w:val="24"/>
          <w:u w:val="single"/>
        </w:rPr>
        <w:t>Gan</w:t>
      </w:r>
      <w:proofErr w:type="spellEnd"/>
      <w:r w:rsidRPr="00162C80">
        <w:rPr>
          <w:rFonts w:ascii="Helvetica" w:hAnsi="Helvetica" w:cs="Arial"/>
          <w:szCs w:val="24"/>
          <w:u w:val="single"/>
        </w:rPr>
        <w:t>-Lin Zhang</w:t>
      </w:r>
      <w:r>
        <w:rPr>
          <w:rFonts w:ascii="Helvetica" w:hAnsi="Helvetica" w:cs="Arial"/>
          <w:szCs w:val="24"/>
        </w:rPr>
        <w:t>, speaking the above interview style (looking just-off camera)</w:t>
      </w:r>
      <w:r w:rsidR="00424CEA">
        <w:rPr>
          <w:rFonts w:ascii="Helvetica" w:hAnsi="Helvetica" w:cs="Arial"/>
          <w:szCs w:val="24"/>
        </w:rPr>
        <w:t xml:space="preserve"> [</w:t>
      </w:r>
      <w:r w:rsidR="00334A6E">
        <w:rPr>
          <w:rFonts w:ascii="Helvetica" w:hAnsi="Helvetica" w:cs="Arial"/>
          <w:szCs w:val="24"/>
          <w:highlight w:val="green"/>
        </w:rPr>
        <w:t>Author comment: 2.71 and</w:t>
      </w:r>
      <w:r w:rsidR="00424CEA" w:rsidRPr="00334A6E">
        <w:rPr>
          <w:rFonts w:ascii="Helvetica" w:hAnsi="Helvetica" w:cs="Arial"/>
          <w:szCs w:val="24"/>
          <w:highlight w:val="green"/>
        </w:rPr>
        <w:t xml:space="preserve"> 2.9.1 </w:t>
      </w:r>
      <w:r w:rsidR="00334A6E">
        <w:rPr>
          <w:rFonts w:ascii="Helvetica" w:hAnsi="Helvetica" w:cs="Arial"/>
          <w:szCs w:val="24"/>
          <w:highlight w:val="green"/>
        </w:rPr>
        <w:t>(</w:t>
      </w:r>
      <w:r w:rsidR="00424CEA" w:rsidRPr="00334A6E">
        <w:rPr>
          <w:rFonts w:ascii="Helvetica" w:hAnsi="Helvetica" w:cs="Arial"/>
          <w:szCs w:val="24"/>
          <w:highlight w:val="green"/>
        </w:rPr>
        <w:t xml:space="preserve">speaking by </w:t>
      </w:r>
      <w:r w:rsidR="00334A6E">
        <w:rPr>
          <w:rFonts w:ascii="Helvetica" w:hAnsi="Helvetica" w:cs="Arial"/>
          <w:szCs w:val="24"/>
          <w:highlight w:val="green"/>
        </w:rPr>
        <w:t xml:space="preserve">the fume </w:t>
      </w:r>
      <w:r w:rsidR="00424CEA" w:rsidRPr="00334A6E">
        <w:rPr>
          <w:rFonts w:ascii="Helvetica" w:hAnsi="Helvetica" w:cs="Arial"/>
          <w:szCs w:val="24"/>
          <w:highlight w:val="green"/>
        </w:rPr>
        <w:t>hood</w:t>
      </w:r>
      <w:r w:rsidR="00334A6E">
        <w:rPr>
          <w:rFonts w:ascii="Helvetica" w:hAnsi="Helvetica" w:cs="Arial"/>
          <w:szCs w:val="24"/>
          <w:highlight w:val="green"/>
        </w:rPr>
        <w:t>) were shot</w:t>
      </w:r>
      <w:r w:rsidR="00424CEA" w:rsidRPr="00334A6E">
        <w:rPr>
          <w:rFonts w:ascii="Helvetica" w:hAnsi="Helvetica" w:cs="Arial"/>
          <w:szCs w:val="24"/>
          <w:highlight w:val="green"/>
        </w:rPr>
        <w:t xml:space="preserve"> aft</w:t>
      </w:r>
      <w:r w:rsidR="00334A6E">
        <w:rPr>
          <w:rFonts w:ascii="Helvetica" w:hAnsi="Helvetica" w:cs="Arial"/>
          <w:szCs w:val="24"/>
          <w:highlight w:val="green"/>
        </w:rPr>
        <w:t>er 2.11.1</w:t>
      </w:r>
      <w:r w:rsidR="00424CEA">
        <w:rPr>
          <w:rFonts w:ascii="Helvetica" w:hAnsi="Helvetica" w:cs="Arial"/>
          <w:szCs w:val="24"/>
        </w:rPr>
        <w:t>]</w:t>
      </w:r>
    </w:p>
    <w:p w14:paraId="613DBEC4" w14:textId="77777777" w:rsidR="00326E2C" w:rsidRDefault="00326E2C" w:rsidP="00326E2C">
      <w:pPr>
        <w:ind w:left="1368"/>
        <w:rPr>
          <w:rFonts w:ascii="Helvetica" w:hAnsi="Helvetica"/>
          <w:lang w:eastAsia="zh-CN"/>
        </w:rPr>
      </w:pPr>
    </w:p>
    <w:p w14:paraId="18CC4B1C" w14:textId="1718DB8B" w:rsidR="00326E2C" w:rsidRDefault="00326E2C" w:rsidP="00326E2C">
      <w:pPr>
        <w:numPr>
          <w:ilvl w:val="1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Carefully move</w:t>
      </w:r>
      <w:r w:rsidR="00916120" w:rsidRPr="007C76E0">
        <w:rPr>
          <w:rFonts w:ascii="Helvetica" w:hAnsi="Helvetica"/>
          <w:lang w:eastAsia="zh-CN"/>
        </w:rPr>
        <w:t xml:space="preserve"> the needle tip up into the mammary fat pad </w:t>
      </w:r>
      <w:r>
        <w:rPr>
          <w:rFonts w:ascii="Helvetica" w:hAnsi="Helvetica"/>
          <w:lang w:eastAsia="zh-CN"/>
        </w:rPr>
        <w:t>until</w:t>
      </w:r>
      <w:r w:rsidR="00916120" w:rsidRPr="007C76E0">
        <w:rPr>
          <w:rFonts w:ascii="Helvetica" w:hAnsi="Helvetica"/>
          <w:lang w:eastAsia="zh-CN"/>
        </w:rPr>
        <w:t xml:space="preserve"> the </w:t>
      </w:r>
      <w:r>
        <w:rPr>
          <w:rFonts w:ascii="Helvetica" w:hAnsi="Helvetica"/>
          <w:lang w:eastAsia="zh-CN"/>
        </w:rPr>
        <w:t>bevel</w:t>
      </w:r>
      <w:r w:rsidR="00916120" w:rsidRPr="007C76E0"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lang w:eastAsia="zh-CN"/>
        </w:rPr>
        <w:t>is</w:t>
      </w:r>
      <w:r w:rsidR="00916120" w:rsidRPr="007C76E0">
        <w:rPr>
          <w:rFonts w:ascii="Helvetica" w:hAnsi="Helvetica"/>
          <w:lang w:eastAsia="zh-CN"/>
        </w:rPr>
        <w:t xml:space="preserve"> under the nipple</w:t>
      </w:r>
      <w:r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b/>
          <w:lang w:eastAsia="zh-CN"/>
        </w:rPr>
        <w:t>[1-</w:t>
      </w:r>
      <w:r w:rsidR="00354E54">
        <w:rPr>
          <w:rFonts w:ascii="Helvetica" w:hAnsi="Helvetica"/>
          <w:b/>
          <w:lang w:eastAsia="zh-CN"/>
        </w:rPr>
        <w:t>E</w:t>
      </w:r>
      <w:r>
        <w:rPr>
          <w:rFonts w:ascii="Helvetica" w:hAnsi="Helvetica"/>
          <w:b/>
          <w:lang w:eastAsia="zh-CN"/>
        </w:rPr>
        <w:t xml:space="preserve">CU] </w:t>
      </w:r>
      <w:r>
        <w:rPr>
          <w:rFonts w:ascii="Helvetica" w:hAnsi="Helvetica"/>
          <w:lang w:eastAsia="zh-CN"/>
        </w:rPr>
        <w:t xml:space="preserve">and release the skin tent to allow </w:t>
      </w:r>
      <w:r w:rsidR="0092140D">
        <w:rPr>
          <w:rFonts w:ascii="Helvetica" w:hAnsi="Helvetica"/>
          <w:lang w:eastAsia="zh-CN"/>
        </w:rPr>
        <w:t xml:space="preserve">a </w:t>
      </w:r>
      <w:r>
        <w:rPr>
          <w:rFonts w:ascii="Helvetica" w:hAnsi="Helvetica"/>
          <w:lang w:eastAsia="zh-CN"/>
        </w:rPr>
        <w:t xml:space="preserve">slow injection of the cancer cells </w:t>
      </w:r>
      <w:r>
        <w:rPr>
          <w:rFonts w:ascii="Helvetica" w:hAnsi="Helvetica"/>
          <w:b/>
          <w:lang w:eastAsia="zh-CN"/>
        </w:rPr>
        <w:t>[2-ECU]</w:t>
      </w:r>
      <w:r>
        <w:rPr>
          <w:rFonts w:ascii="Helvetica" w:hAnsi="Helvetica"/>
          <w:lang w:eastAsia="zh-CN"/>
        </w:rPr>
        <w:t>.</w:t>
      </w:r>
    </w:p>
    <w:p w14:paraId="706A25D8" w14:textId="77777777" w:rsidR="00326E2C" w:rsidRDefault="00326E2C" w:rsidP="00326E2C">
      <w:pPr>
        <w:ind w:left="1080"/>
        <w:rPr>
          <w:rFonts w:ascii="Helvetica" w:hAnsi="Helvetica"/>
          <w:lang w:eastAsia="zh-CN"/>
        </w:rPr>
      </w:pPr>
    </w:p>
    <w:p w14:paraId="333AC3E9" w14:textId="2CDE136C" w:rsidR="00326E2C" w:rsidRDefault="00326E2C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Needle being moved under nipple</w:t>
      </w:r>
      <w:r w:rsidR="00424CEA">
        <w:rPr>
          <w:rFonts w:ascii="Helvetica" w:hAnsi="Helvetica"/>
          <w:lang w:eastAsia="zh-CN"/>
        </w:rPr>
        <w:t xml:space="preserve"> </w:t>
      </w:r>
    </w:p>
    <w:p w14:paraId="707A7F9C" w14:textId="283A004B" w:rsidR="00326E2C" w:rsidRDefault="00326E2C" w:rsidP="00326E2C">
      <w:pPr>
        <w:numPr>
          <w:ilvl w:val="2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lastRenderedPageBreak/>
        <w:t>Tweezers being released/cells being injected</w:t>
      </w:r>
      <w:r w:rsidR="00424CEA">
        <w:rPr>
          <w:rFonts w:ascii="Helvetica" w:hAnsi="Helvetica"/>
          <w:lang w:eastAsia="zh-CN"/>
        </w:rPr>
        <w:t xml:space="preserve"> [</w:t>
      </w:r>
      <w:r w:rsidR="00424CEA" w:rsidRPr="00424CEA">
        <w:rPr>
          <w:rFonts w:ascii="Helvetica" w:hAnsi="Helvetica"/>
          <w:highlight w:val="green"/>
          <w:lang w:eastAsia="zh-CN"/>
        </w:rPr>
        <w:t>Editor: 2.6.1, 2.8.1,</w:t>
      </w:r>
      <w:r w:rsidR="00424CEA">
        <w:rPr>
          <w:rFonts w:ascii="Helvetica" w:hAnsi="Helvetica"/>
          <w:highlight w:val="green"/>
          <w:lang w:eastAsia="zh-CN"/>
        </w:rPr>
        <w:t xml:space="preserve"> 2.8.2, 2.10.1, 2.10.2 were sho</w:t>
      </w:r>
      <w:r w:rsidR="00424CEA" w:rsidRPr="00424CEA">
        <w:rPr>
          <w:rFonts w:ascii="Helvetica" w:hAnsi="Helvetica"/>
          <w:highlight w:val="green"/>
          <w:lang w:eastAsia="zh-CN"/>
        </w:rPr>
        <w:t xml:space="preserve">t </w:t>
      </w:r>
      <w:r w:rsidR="00424CEA">
        <w:rPr>
          <w:rFonts w:ascii="Helvetica" w:hAnsi="Helvetica"/>
          <w:highlight w:val="green"/>
          <w:lang w:eastAsia="zh-CN"/>
        </w:rPr>
        <w:t>continuously</w:t>
      </w:r>
      <w:r w:rsidR="00424CEA" w:rsidRPr="00424CEA">
        <w:rPr>
          <w:rFonts w:ascii="Helvetica" w:hAnsi="Helvetica"/>
          <w:highlight w:val="green"/>
          <w:lang w:eastAsia="zh-CN"/>
        </w:rPr>
        <w:t>]</w:t>
      </w:r>
    </w:p>
    <w:p w14:paraId="7764D196" w14:textId="222C2BAC" w:rsidR="00162C80" w:rsidRPr="00162C80" w:rsidRDefault="00162C80" w:rsidP="00162C8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u w:val="single"/>
        </w:rPr>
      </w:pPr>
      <w:r w:rsidRPr="00162C80">
        <w:rPr>
          <w:rFonts w:ascii="Helvetica" w:hAnsi="Helvetica" w:cs="Arial"/>
          <w:u w:val="single"/>
        </w:rPr>
        <w:t>Gan-Lin Zhang</w:t>
      </w:r>
      <w:r w:rsidRPr="00162C80">
        <w:rPr>
          <w:rFonts w:ascii="Helvetica" w:hAnsi="Helvetica" w:cs="Arial"/>
        </w:rPr>
        <w:t xml:space="preserve">: </w:t>
      </w:r>
      <w:r>
        <w:rPr>
          <w:rFonts w:ascii="Helvetica" w:hAnsi="Helvetica" w:cs="Arial"/>
        </w:rPr>
        <w:t>“</w:t>
      </w:r>
      <w:r w:rsidR="00F569DE">
        <w:rPr>
          <w:rFonts w:ascii="Helvetica" w:hAnsi="Helvetica"/>
          <w:lang w:eastAsia="zh-CN"/>
        </w:rPr>
        <w:t>Upon insertion, c</w:t>
      </w:r>
      <w:r w:rsidRPr="00162C80">
        <w:rPr>
          <w:rFonts w:ascii="Helvetica" w:hAnsi="Helvetica"/>
          <w:lang w:eastAsia="zh-CN"/>
        </w:rPr>
        <w:t xml:space="preserve">arefully </w:t>
      </w:r>
      <w:proofErr w:type="gramStart"/>
      <w:r w:rsidRPr="00162C80">
        <w:rPr>
          <w:rFonts w:ascii="Helvetica" w:hAnsi="Helvetica"/>
          <w:lang w:eastAsia="zh-CN"/>
        </w:rPr>
        <w:t>move the needle tip</w:t>
      </w:r>
      <w:proofErr w:type="gramEnd"/>
      <w:r w:rsidRPr="00162C80">
        <w:rPr>
          <w:rFonts w:ascii="Helvetica" w:hAnsi="Helvetica"/>
          <w:lang w:eastAsia="zh-CN"/>
        </w:rPr>
        <w:t xml:space="preserve"> up into the mammary fat pad until the bevel is under the nipple</w:t>
      </w:r>
      <w:r w:rsidR="00C94C17">
        <w:rPr>
          <w:rFonts w:ascii="Helvetica" w:hAnsi="Helvetica" w:cs="Arial"/>
        </w:rPr>
        <w:t xml:space="preserve"> </w:t>
      </w:r>
      <w:r w:rsidR="00786D1B">
        <w:rPr>
          <w:rFonts w:ascii="Helvetica" w:hAnsi="Helvetica" w:cs="Arial"/>
        </w:rPr>
        <w:t>and</w:t>
      </w:r>
      <w:r w:rsidR="00C94C17">
        <w:rPr>
          <w:rFonts w:ascii="Helvetica" w:hAnsi="Helvetica" w:cs="Arial"/>
        </w:rPr>
        <w:t xml:space="preserve"> </w:t>
      </w:r>
      <w:r w:rsidRPr="00162C80">
        <w:rPr>
          <w:rFonts w:ascii="Helvetica" w:hAnsi="Helvetica" w:cs="Arial"/>
        </w:rPr>
        <w:t>you feel resistance</w:t>
      </w:r>
      <w:r w:rsidR="00C94C17">
        <w:rPr>
          <w:rFonts w:ascii="Helvetica" w:hAnsi="Helvetica" w:cs="Arial"/>
        </w:rPr>
        <w:t xml:space="preserve"> to ensure delivery of the cells to the correct location</w:t>
      </w:r>
      <w:r w:rsidRPr="00162C80">
        <w:rPr>
          <w:rFonts w:ascii="Helvetica" w:hAnsi="Helvetica" w:cs="Arial"/>
        </w:rPr>
        <w:t>.</w:t>
      </w:r>
      <w:r>
        <w:rPr>
          <w:rFonts w:ascii="Helvetica" w:hAnsi="Helvetica" w:cs="Arial"/>
        </w:rPr>
        <w:t xml:space="preserve">” </w:t>
      </w:r>
      <w:r>
        <w:rPr>
          <w:rFonts w:ascii="Helvetica" w:hAnsi="Helvetica" w:cs="Arial"/>
          <w:b/>
        </w:rPr>
        <w:t>[1-MED-interview style</w:t>
      </w:r>
      <w:r w:rsidR="00786D1B">
        <w:rPr>
          <w:rFonts w:ascii="Helvetica" w:hAnsi="Helvetica" w:cs="Arial"/>
          <w:b/>
        </w:rPr>
        <w:t>]</w:t>
      </w:r>
    </w:p>
    <w:p w14:paraId="65F28AC5" w14:textId="77777777" w:rsidR="00162C80" w:rsidRPr="00162C80" w:rsidRDefault="00162C80" w:rsidP="00162C80">
      <w:pPr>
        <w:pStyle w:val="ListParagraph"/>
        <w:spacing w:before="240"/>
        <w:ind w:left="1080"/>
        <w:outlineLvl w:val="0"/>
        <w:rPr>
          <w:rFonts w:ascii="Helvetica" w:hAnsi="Helvetica" w:cs="Arial"/>
          <w:u w:val="single"/>
        </w:rPr>
      </w:pPr>
    </w:p>
    <w:p w14:paraId="19DABBD6" w14:textId="188116AF" w:rsidR="00162C80" w:rsidRDefault="00162C80" w:rsidP="00162C80">
      <w:pPr>
        <w:numPr>
          <w:ilvl w:val="2"/>
          <w:numId w:val="12"/>
        </w:numPr>
        <w:rPr>
          <w:rFonts w:ascii="Helvetica" w:hAnsi="Helvetica"/>
          <w:lang w:eastAsia="zh-CN"/>
        </w:rPr>
      </w:pPr>
      <w:r w:rsidRPr="00162C80">
        <w:rPr>
          <w:rFonts w:ascii="Helvetica" w:hAnsi="Helvetica" w:cs="Arial"/>
          <w:szCs w:val="24"/>
          <w:u w:val="single"/>
        </w:rPr>
        <w:t>Gan-Lin Zhang</w:t>
      </w:r>
      <w:r>
        <w:rPr>
          <w:rFonts w:ascii="Helvetica" w:hAnsi="Helvetica" w:cs="Arial"/>
          <w:szCs w:val="24"/>
        </w:rPr>
        <w:t>, speaking the above interview style (looking just off-camera)</w:t>
      </w:r>
      <w:r w:rsidR="00334A6E" w:rsidRPr="00334A6E">
        <w:rPr>
          <w:rFonts w:ascii="Helvetica" w:hAnsi="Helvetica" w:cs="Arial"/>
          <w:szCs w:val="24"/>
        </w:rPr>
        <w:t xml:space="preserve"> </w:t>
      </w:r>
      <w:r w:rsidR="00334A6E">
        <w:rPr>
          <w:rFonts w:ascii="Helvetica" w:hAnsi="Helvetica" w:cs="Arial"/>
          <w:szCs w:val="24"/>
        </w:rPr>
        <w:t>[</w:t>
      </w:r>
      <w:r w:rsidR="00334A6E">
        <w:rPr>
          <w:rFonts w:ascii="Helvetica" w:hAnsi="Helvetica" w:cs="Arial"/>
          <w:szCs w:val="24"/>
          <w:highlight w:val="green"/>
        </w:rPr>
        <w:t>Author comment: 2.71 and</w:t>
      </w:r>
      <w:r w:rsidR="00334A6E" w:rsidRPr="00334A6E">
        <w:rPr>
          <w:rFonts w:ascii="Helvetica" w:hAnsi="Helvetica" w:cs="Arial"/>
          <w:szCs w:val="24"/>
          <w:highlight w:val="green"/>
        </w:rPr>
        <w:t xml:space="preserve"> 2.9.1 </w:t>
      </w:r>
      <w:r w:rsidR="00334A6E">
        <w:rPr>
          <w:rFonts w:ascii="Helvetica" w:hAnsi="Helvetica" w:cs="Arial"/>
          <w:szCs w:val="24"/>
          <w:highlight w:val="green"/>
        </w:rPr>
        <w:t>(</w:t>
      </w:r>
      <w:r w:rsidR="00334A6E" w:rsidRPr="00334A6E">
        <w:rPr>
          <w:rFonts w:ascii="Helvetica" w:hAnsi="Helvetica" w:cs="Arial"/>
          <w:szCs w:val="24"/>
          <w:highlight w:val="green"/>
        </w:rPr>
        <w:t xml:space="preserve">speaking by </w:t>
      </w:r>
      <w:r w:rsidR="00334A6E">
        <w:rPr>
          <w:rFonts w:ascii="Helvetica" w:hAnsi="Helvetica" w:cs="Arial"/>
          <w:szCs w:val="24"/>
          <w:highlight w:val="green"/>
        </w:rPr>
        <w:t xml:space="preserve">the fume </w:t>
      </w:r>
      <w:r w:rsidR="00334A6E" w:rsidRPr="00334A6E">
        <w:rPr>
          <w:rFonts w:ascii="Helvetica" w:hAnsi="Helvetica" w:cs="Arial"/>
          <w:szCs w:val="24"/>
          <w:highlight w:val="green"/>
        </w:rPr>
        <w:t>hood</w:t>
      </w:r>
      <w:r w:rsidR="00334A6E">
        <w:rPr>
          <w:rFonts w:ascii="Helvetica" w:hAnsi="Helvetica" w:cs="Arial"/>
          <w:szCs w:val="24"/>
          <w:highlight w:val="green"/>
        </w:rPr>
        <w:t>) were shot</w:t>
      </w:r>
      <w:r w:rsidR="00334A6E" w:rsidRPr="00334A6E">
        <w:rPr>
          <w:rFonts w:ascii="Helvetica" w:hAnsi="Helvetica" w:cs="Arial"/>
          <w:szCs w:val="24"/>
          <w:highlight w:val="green"/>
        </w:rPr>
        <w:t xml:space="preserve"> aft</w:t>
      </w:r>
      <w:r w:rsidR="00334A6E">
        <w:rPr>
          <w:rFonts w:ascii="Helvetica" w:hAnsi="Helvetica" w:cs="Arial"/>
          <w:szCs w:val="24"/>
          <w:highlight w:val="green"/>
        </w:rPr>
        <w:t>er 2.11.1</w:t>
      </w:r>
      <w:r w:rsidR="00334A6E">
        <w:rPr>
          <w:rFonts w:ascii="Helvetica" w:hAnsi="Helvetica" w:cs="Arial"/>
          <w:szCs w:val="24"/>
        </w:rPr>
        <w:t>]</w:t>
      </w:r>
    </w:p>
    <w:p w14:paraId="267E65D4" w14:textId="77777777" w:rsidR="00326E2C" w:rsidRDefault="00326E2C" w:rsidP="00326E2C">
      <w:pPr>
        <w:ind w:left="360"/>
        <w:rPr>
          <w:rFonts w:ascii="Helvetica" w:hAnsi="Helvetica"/>
          <w:lang w:eastAsia="zh-CN"/>
        </w:rPr>
      </w:pPr>
    </w:p>
    <w:p w14:paraId="5A154E0E" w14:textId="77777777" w:rsidR="00916120" w:rsidRDefault="00326E2C" w:rsidP="00326E2C">
      <w:pPr>
        <w:numPr>
          <w:ilvl w:val="1"/>
          <w:numId w:val="12"/>
        </w:numPr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>When all of the cells have been injected, turn</w:t>
      </w:r>
      <w:r w:rsidR="00916120" w:rsidRPr="007C76E0">
        <w:rPr>
          <w:rFonts w:ascii="Helvetica" w:hAnsi="Helvetica"/>
          <w:lang w:eastAsia="zh-CN"/>
        </w:rPr>
        <w:t xml:space="preserve"> the needle </w:t>
      </w:r>
      <w:r>
        <w:rPr>
          <w:rFonts w:ascii="Helvetica" w:hAnsi="Helvetica"/>
          <w:lang w:eastAsia="zh-CN"/>
        </w:rPr>
        <w:t>slightly to the side</w:t>
      </w:r>
      <w:r w:rsidR="00916120" w:rsidRPr="007C76E0">
        <w:rPr>
          <w:rFonts w:ascii="Helvetica" w:hAnsi="Helvetica"/>
          <w:lang w:eastAsia="zh-CN"/>
        </w:rPr>
        <w:t xml:space="preserve"> and retract the syringe slowly</w:t>
      </w:r>
      <w:r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b/>
          <w:lang w:eastAsia="zh-CN"/>
        </w:rPr>
        <w:t>[1-CU]</w:t>
      </w:r>
      <w:r w:rsidRPr="00326E2C">
        <w:rPr>
          <w:rFonts w:ascii="Helvetica" w:hAnsi="Helvetica"/>
          <w:lang w:eastAsia="zh-CN"/>
        </w:rPr>
        <w:t xml:space="preserve">, using </w:t>
      </w:r>
      <w:r w:rsidR="00916120" w:rsidRPr="007C76E0">
        <w:rPr>
          <w:rFonts w:ascii="Helvetica" w:hAnsi="Helvetica"/>
          <w:lang w:eastAsia="zh-CN"/>
        </w:rPr>
        <w:t xml:space="preserve">a cotton swab to </w:t>
      </w:r>
      <w:r>
        <w:rPr>
          <w:rFonts w:ascii="Helvetica" w:hAnsi="Helvetica"/>
          <w:lang w:eastAsia="zh-CN"/>
        </w:rPr>
        <w:t>apply pressure to the needle wound for 10-</w:t>
      </w:r>
      <w:r w:rsidR="00916120" w:rsidRPr="007C76E0">
        <w:rPr>
          <w:rFonts w:ascii="Helvetica" w:hAnsi="Helvetica"/>
          <w:lang w:eastAsia="zh-CN"/>
        </w:rPr>
        <w:t>20 s</w:t>
      </w:r>
      <w:r>
        <w:rPr>
          <w:rFonts w:ascii="Helvetica" w:hAnsi="Helvetica"/>
          <w:lang w:eastAsia="zh-CN"/>
        </w:rPr>
        <w:t>econds</w:t>
      </w:r>
      <w:r w:rsidR="00916120" w:rsidRPr="007C76E0">
        <w:rPr>
          <w:rFonts w:ascii="Helvetica" w:hAnsi="Helvetica"/>
          <w:lang w:eastAsia="zh-CN"/>
        </w:rPr>
        <w:t xml:space="preserve"> to make sure there is no fluid seepage</w:t>
      </w:r>
      <w:r>
        <w:rPr>
          <w:rFonts w:ascii="Helvetica" w:hAnsi="Helvetica"/>
          <w:lang w:eastAsia="zh-CN"/>
        </w:rPr>
        <w:t xml:space="preserve"> </w:t>
      </w:r>
      <w:r>
        <w:rPr>
          <w:rFonts w:ascii="Helvetica" w:hAnsi="Helvetica"/>
          <w:b/>
          <w:lang w:eastAsia="zh-CN"/>
        </w:rPr>
        <w:t>[2-CU]</w:t>
      </w:r>
      <w:r w:rsidR="00916120" w:rsidRPr="007C76E0">
        <w:rPr>
          <w:rFonts w:ascii="Helvetica" w:hAnsi="Helvetica"/>
          <w:lang w:eastAsia="zh-CN"/>
        </w:rPr>
        <w:t>.</w:t>
      </w:r>
    </w:p>
    <w:p w14:paraId="7E605955" w14:textId="77777777" w:rsidR="00326E2C" w:rsidRDefault="00326E2C" w:rsidP="00326E2C">
      <w:pPr>
        <w:ind w:left="1080"/>
        <w:rPr>
          <w:rFonts w:ascii="Helvetica" w:hAnsi="Helvetica"/>
          <w:lang w:eastAsia="zh-CN"/>
        </w:rPr>
      </w:pPr>
    </w:p>
    <w:p w14:paraId="51500172" w14:textId="6EEB8F58" w:rsidR="00326E2C" w:rsidRDefault="00C94C17" w:rsidP="00C94C17">
      <w:pPr>
        <w:numPr>
          <w:ilvl w:val="2"/>
          <w:numId w:val="12"/>
        </w:numPr>
        <w:ind w:left="135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 xml:space="preserve"> </w:t>
      </w:r>
      <w:r w:rsidR="00326E2C">
        <w:rPr>
          <w:rFonts w:ascii="Helvetica" w:hAnsi="Helvetica"/>
          <w:lang w:eastAsia="zh-CN"/>
        </w:rPr>
        <w:t>Needle being turned/syringe being retracted</w:t>
      </w:r>
    </w:p>
    <w:p w14:paraId="05545E17" w14:textId="25D3139F" w:rsidR="00326E2C" w:rsidRPr="007C76E0" w:rsidRDefault="00C94C17" w:rsidP="00C94C17">
      <w:pPr>
        <w:numPr>
          <w:ilvl w:val="2"/>
          <w:numId w:val="12"/>
        </w:numPr>
        <w:ind w:left="1350"/>
        <w:rPr>
          <w:rFonts w:ascii="Helvetica" w:hAnsi="Helvetica"/>
          <w:lang w:eastAsia="zh-CN"/>
        </w:rPr>
      </w:pPr>
      <w:r>
        <w:rPr>
          <w:rFonts w:ascii="Helvetica" w:hAnsi="Helvetica"/>
          <w:lang w:eastAsia="zh-CN"/>
        </w:rPr>
        <w:t xml:space="preserve"> </w:t>
      </w:r>
      <w:r w:rsidR="00326E2C">
        <w:rPr>
          <w:rFonts w:ascii="Helvetica" w:hAnsi="Helvetica"/>
          <w:lang w:eastAsia="zh-CN"/>
        </w:rPr>
        <w:t>Wound being pressed</w:t>
      </w:r>
      <w:r w:rsidR="00424CEA">
        <w:rPr>
          <w:rFonts w:ascii="Helvetica" w:hAnsi="Helvetica"/>
          <w:lang w:eastAsia="zh-CN"/>
        </w:rPr>
        <w:t xml:space="preserve"> [</w:t>
      </w:r>
      <w:r w:rsidR="00424CEA" w:rsidRPr="00424CEA">
        <w:rPr>
          <w:rFonts w:ascii="Helvetica" w:hAnsi="Helvetica"/>
          <w:highlight w:val="green"/>
          <w:lang w:eastAsia="zh-CN"/>
        </w:rPr>
        <w:t>Editor: 2.6.1, 2.8.1,</w:t>
      </w:r>
      <w:r w:rsidR="00424CEA">
        <w:rPr>
          <w:rFonts w:ascii="Helvetica" w:hAnsi="Helvetica"/>
          <w:highlight w:val="green"/>
          <w:lang w:eastAsia="zh-CN"/>
        </w:rPr>
        <w:t xml:space="preserve"> 2.8.2, 2.10.1, 2.10.2 were sho</w:t>
      </w:r>
      <w:r w:rsidR="00424CEA" w:rsidRPr="00424CEA">
        <w:rPr>
          <w:rFonts w:ascii="Helvetica" w:hAnsi="Helvetica"/>
          <w:highlight w:val="green"/>
          <w:lang w:eastAsia="zh-CN"/>
        </w:rPr>
        <w:t xml:space="preserve">t </w:t>
      </w:r>
      <w:r w:rsidR="00424CEA">
        <w:rPr>
          <w:rFonts w:ascii="Helvetica" w:hAnsi="Helvetica"/>
          <w:highlight w:val="green"/>
          <w:lang w:eastAsia="zh-CN"/>
        </w:rPr>
        <w:t>continuously</w:t>
      </w:r>
      <w:r w:rsidR="00424CEA" w:rsidRPr="00424CEA">
        <w:rPr>
          <w:rFonts w:ascii="Helvetica" w:hAnsi="Helvetica"/>
          <w:highlight w:val="green"/>
          <w:lang w:eastAsia="zh-CN"/>
        </w:rPr>
        <w:t>]</w:t>
      </w:r>
    </w:p>
    <w:p w14:paraId="10AA4C82" w14:textId="77777777" w:rsidR="00916120" w:rsidRPr="007C76E0" w:rsidRDefault="00916120" w:rsidP="00326E2C">
      <w:pPr>
        <w:ind w:left="360"/>
        <w:rPr>
          <w:rFonts w:ascii="Helvetica" w:hAnsi="Helvetica"/>
        </w:rPr>
      </w:pPr>
    </w:p>
    <w:p w14:paraId="7045DAE2" w14:textId="77777777" w:rsidR="00916120" w:rsidRDefault="00326E2C" w:rsidP="00326E2C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 injected nipple should appear as a</w:t>
      </w:r>
      <w:r w:rsidR="00916120" w:rsidRPr="007C76E0">
        <w:rPr>
          <w:rFonts w:ascii="Helvetica" w:hAnsi="Helvetica"/>
        </w:rPr>
        <w:t xml:space="preserve"> transparent</w:t>
      </w:r>
      <w:r>
        <w:rPr>
          <w:rFonts w:ascii="Helvetica" w:hAnsi="Helvetica"/>
        </w:rPr>
        <w:t>, white,</w:t>
      </w:r>
      <w:r w:rsidR="00916120" w:rsidRPr="007C76E0">
        <w:rPr>
          <w:rFonts w:ascii="Helvetica" w:hAnsi="Helvetica"/>
        </w:rPr>
        <w:t xml:space="preserve"> flat sphere with the nipple </w:t>
      </w:r>
      <w:r>
        <w:rPr>
          <w:rFonts w:ascii="Helvetica" w:hAnsi="Helvetica"/>
        </w:rPr>
        <w:t>in</w:t>
      </w:r>
      <w:r w:rsidR="00916120" w:rsidRPr="007C76E0">
        <w:rPr>
          <w:rFonts w:ascii="Helvetica" w:hAnsi="Helvetica"/>
        </w:rPr>
        <w:t xml:space="preserve"> the center </w:t>
      </w:r>
      <w:r>
        <w:rPr>
          <w:rFonts w:ascii="Helvetica" w:hAnsi="Helvetica"/>
          <w:b/>
        </w:rPr>
        <w:t>[1-ECU-TXT]</w:t>
      </w:r>
      <w:r w:rsidR="00916120" w:rsidRPr="007C76E0">
        <w:rPr>
          <w:rFonts w:ascii="Helvetica" w:hAnsi="Helvetica"/>
        </w:rPr>
        <w:t>.</w:t>
      </w:r>
    </w:p>
    <w:p w14:paraId="42EB1121" w14:textId="77777777" w:rsidR="00326E2C" w:rsidRDefault="00326E2C" w:rsidP="00326E2C">
      <w:pPr>
        <w:ind w:left="1080"/>
        <w:rPr>
          <w:rFonts w:ascii="Helvetica" w:hAnsi="Helvetica"/>
        </w:rPr>
      </w:pPr>
    </w:p>
    <w:p w14:paraId="4EFCF0BC" w14:textId="0357C49D" w:rsidR="00326E2C" w:rsidRPr="007C76E0" w:rsidRDefault="00C94C17" w:rsidP="00C94C17">
      <w:pPr>
        <w:numPr>
          <w:ilvl w:val="2"/>
          <w:numId w:val="12"/>
        </w:numPr>
        <w:ind w:left="135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326E2C">
        <w:rPr>
          <w:rFonts w:ascii="Helvetica" w:hAnsi="Helvetica"/>
        </w:rPr>
        <w:t>Shot of nipple (TEXT: Keep mouse anesthetized for additional min to prevent wound opening/tumor cell leakage)</w:t>
      </w:r>
    </w:p>
    <w:p w14:paraId="58AC3CA7" w14:textId="77777777" w:rsidR="00916120" w:rsidRPr="007C76E0" w:rsidRDefault="00916120" w:rsidP="00326E2C">
      <w:pPr>
        <w:ind w:left="360"/>
        <w:rPr>
          <w:rFonts w:ascii="Helvetica" w:hAnsi="Helvetica"/>
        </w:rPr>
      </w:pPr>
    </w:p>
    <w:p w14:paraId="629FC322" w14:textId="77777777" w:rsidR="00916120" w:rsidRPr="007C76E0" w:rsidRDefault="00326E2C" w:rsidP="00916120">
      <w:pPr>
        <w:numPr>
          <w:ilvl w:val="0"/>
          <w:numId w:val="12"/>
        </w:num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Tumor Growth and </w:t>
      </w:r>
      <w:r w:rsidRPr="007C76E0">
        <w:rPr>
          <w:rFonts w:ascii="Helvetica" w:hAnsi="Helvetica"/>
          <w:b/>
        </w:rPr>
        <w:t xml:space="preserve">Metastasis </w:t>
      </w:r>
      <w:r w:rsidR="00916120" w:rsidRPr="007C76E0">
        <w:rPr>
          <w:rFonts w:ascii="Helvetica" w:hAnsi="Helvetica"/>
          <w:b/>
        </w:rPr>
        <w:t>Analys</w:t>
      </w:r>
      <w:r w:rsidR="006603DF">
        <w:rPr>
          <w:rFonts w:ascii="Helvetica" w:hAnsi="Helvetica"/>
          <w:b/>
        </w:rPr>
        <w:t>i</w:t>
      </w:r>
      <w:r w:rsidR="00916120" w:rsidRPr="007C76E0">
        <w:rPr>
          <w:rFonts w:ascii="Helvetica" w:hAnsi="Helvetica"/>
          <w:b/>
        </w:rPr>
        <w:t>s</w:t>
      </w:r>
      <w:r w:rsidR="006603DF">
        <w:rPr>
          <w:rFonts w:ascii="Helvetica" w:hAnsi="Helvetica"/>
          <w:b/>
        </w:rPr>
        <w:t xml:space="preserve"> and Harvesting</w:t>
      </w:r>
      <w:r w:rsidR="00916120" w:rsidRPr="007C76E0">
        <w:rPr>
          <w:rFonts w:ascii="Helvetica" w:hAnsi="Helvetica"/>
          <w:b/>
        </w:rPr>
        <w:t xml:space="preserve"> </w:t>
      </w:r>
    </w:p>
    <w:p w14:paraId="260DE1D8" w14:textId="77777777" w:rsidR="00916120" w:rsidRPr="007C76E0" w:rsidRDefault="00916120" w:rsidP="00326E2C">
      <w:pPr>
        <w:rPr>
          <w:rFonts w:ascii="Helvetica" w:hAnsi="Helvetica"/>
        </w:rPr>
      </w:pPr>
    </w:p>
    <w:p w14:paraId="7D9DE3EC" w14:textId="607B4B07" w:rsidR="00326E2C" w:rsidRDefault="00916120" w:rsidP="00326E2C">
      <w:pPr>
        <w:numPr>
          <w:ilvl w:val="1"/>
          <w:numId w:val="12"/>
        </w:numPr>
        <w:rPr>
          <w:rFonts w:ascii="Helvetica" w:hAnsi="Helvetica"/>
        </w:rPr>
      </w:pPr>
      <w:r w:rsidRPr="007C76E0">
        <w:rPr>
          <w:rFonts w:ascii="Helvetica" w:hAnsi="Helvetica"/>
        </w:rPr>
        <w:t xml:space="preserve">To establish the tumor volume, </w:t>
      </w:r>
      <w:r w:rsidR="00326E2C">
        <w:rPr>
          <w:rFonts w:ascii="Helvetica" w:hAnsi="Helvetica"/>
        </w:rPr>
        <w:t xml:space="preserve">restrain the mouse belly-side up </w:t>
      </w:r>
      <w:r w:rsidR="00326E2C">
        <w:rPr>
          <w:rFonts w:ascii="Helvetica" w:hAnsi="Helvetica"/>
          <w:b/>
        </w:rPr>
        <w:t>[1-WIDE]</w:t>
      </w:r>
      <w:r w:rsidR="00326E2C">
        <w:rPr>
          <w:rFonts w:ascii="Helvetica" w:hAnsi="Helvetica"/>
        </w:rPr>
        <w:t xml:space="preserve"> and use </w:t>
      </w:r>
      <w:r w:rsidR="00C94C17">
        <w:rPr>
          <w:rFonts w:ascii="Helvetica" w:hAnsi="Helvetica"/>
        </w:rPr>
        <w:t>a caliper to</w:t>
      </w:r>
      <w:r w:rsidRPr="00326E2C">
        <w:rPr>
          <w:rFonts w:ascii="Helvetica" w:hAnsi="Helvetica"/>
        </w:rPr>
        <w:t xml:space="preserve"> </w:t>
      </w:r>
      <w:r w:rsidR="0092140D">
        <w:rPr>
          <w:rFonts w:ascii="Helvetica" w:hAnsi="Helvetica"/>
        </w:rPr>
        <w:t>measure</w:t>
      </w:r>
      <w:r w:rsidRPr="00326E2C">
        <w:rPr>
          <w:rFonts w:ascii="Helvetica" w:hAnsi="Helvetica"/>
        </w:rPr>
        <w:t xml:space="preserve"> the tumor length and width</w:t>
      </w:r>
      <w:r w:rsidR="0092140D">
        <w:rPr>
          <w:rFonts w:ascii="Helvetica" w:hAnsi="Helvetica"/>
        </w:rPr>
        <w:t xml:space="preserve"> </w:t>
      </w:r>
      <w:r w:rsidR="00326E2C">
        <w:rPr>
          <w:rFonts w:ascii="Helvetica" w:hAnsi="Helvetica"/>
          <w:b/>
        </w:rPr>
        <w:t>[2-CU-TXT]</w:t>
      </w:r>
      <w:r w:rsidRPr="00326E2C">
        <w:rPr>
          <w:rFonts w:ascii="Helvetica" w:hAnsi="Helvetica"/>
        </w:rPr>
        <w:t>.</w:t>
      </w:r>
    </w:p>
    <w:p w14:paraId="2D3DC760" w14:textId="77777777" w:rsidR="00326E2C" w:rsidRDefault="00326E2C" w:rsidP="00326E2C">
      <w:pPr>
        <w:ind w:left="1080"/>
        <w:rPr>
          <w:rFonts w:ascii="Helvetica" w:hAnsi="Helvetica"/>
        </w:rPr>
      </w:pPr>
    </w:p>
    <w:p w14:paraId="3616846B" w14:textId="77777777" w:rsidR="00326E2C" w:rsidRDefault="00326E2C" w:rsidP="00326E2C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turning restrained mouse belly-side up</w:t>
      </w:r>
    </w:p>
    <w:p w14:paraId="18E2CED8" w14:textId="77777777" w:rsidR="00326E2C" w:rsidRDefault="00326E2C" w:rsidP="00326E2C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Tumor </w:t>
      </w:r>
      <w:r w:rsidR="0092140D">
        <w:rPr>
          <w:rFonts w:ascii="Helvetica" w:hAnsi="Helvetica"/>
        </w:rPr>
        <w:t>being measured with caliper [</w:t>
      </w:r>
      <w:r>
        <w:rPr>
          <w:rFonts w:ascii="Helvetica" w:hAnsi="Helvetica"/>
        </w:rPr>
        <w:t>TEXT: Tumor volume = (L x W</w:t>
      </w:r>
      <w:r w:rsidRPr="00326E2C">
        <w:rPr>
          <w:rFonts w:ascii="Helvetica" w:hAnsi="Helvetica"/>
          <w:vertAlign w:val="superscript"/>
        </w:rPr>
        <w:t>2</w:t>
      </w:r>
      <w:r>
        <w:rPr>
          <w:rFonts w:ascii="Helvetica" w:hAnsi="Helvetica"/>
        </w:rPr>
        <w:t>)/2</w:t>
      </w:r>
      <w:r w:rsidR="0092140D">
        <w:rPr>
          <w:rFonts w:ascii="Helvetica" w:hAnsi="Helvetica"/>
        </w:rPr>
        <w:t>]</w:t>
      </w:r>
    </w:p>
    <w:p w14:paraId="5026035E" w14:textId="77777777" w:rsidR="006603DF" w:rsidRDefault="006603DF" w:rsidP="006603DF">
      <w:pPr>
        <w:ind w:left="1080"/>
        <w:rPr>
          <w:rFonts w:ascii="Helvetica" w:hAnsi="Helvetica"/>
        </w:rPr>
      </w:pPr>
    </w:p>
    <w:p w14:paraId="5D5C1140" w14:textId="74FA41DA" w:rsidR="006603DF" w:rsidRDefault="00916120" w:rsidP="006603DF">
      <w:pPr>
        <w:numPr>
          <w:ilvl w:val="1"/>
          <w:numId w:val="12"/>
        </w:numPr>
        <w:rPr>
          <w:rFonts w:ascii="Helvetica" w:hAnsi="Helvetica"/>
        </w:rPr>
      </w:pPr>
      <w:r w:rsidRPr="007C76E0">
        <w:rPr>
          <w:rFonts w:ascii="Helvetica" w:hAnsi="Helvetica"/>
        </w:rPr>
        <w:t>To capture the tumor bioluminescence</w:t>
      </w:r>
      <w:r w:rsidR="006603DF">
        <w:rPr>
          <w:rFonts w:ascii="Helvetica" w:hAnsi="Helvetica"/>
        </w:rPr>
        <w:t xml:space="preserve">, 10 minutes before imaging, inject 150 mg/kg </w:t>
      </w:r>
      <w:r w:rsidR="00C94C17">
        <w:rPr>
          <w:rFonts w:ascii="Helvetica" w:hAnsi="Helvetica"/>
        </w:rPr>
        <w:t xml:space="preserve">of </w:t>
      </w:r>
      <w:r w:rsidR="006603DF">
        <w:rPr>
          <w:rFonts w:ascii="Helvetica" w:hAnsi="Helvetica"/>
        </w:rPr>
        <w:t>D-luciferin into</w:t>
      </w:r>
      <w:r w:rsidRPr="007C76E0">
        <w:rPr>
          <w:rFonts w:ascii="Helvetica" w:hAnsi="Helvetica"/>
        </w:rPr>
        <w:t xml:space="preserve"> the back of the mouse’s neck</w:t>
      </w:r>
      <w:r w:rsidR="006603DF">
        <w:rPr>
          <w:rFonts w:ascii="Helvetica" w:hAnsi="Helvetica"/>
        </w:rPr>
        <w:t xml:space="preserve"> </w:t>
      </w:r>
      <w:r w:rsidR="006603DF">
        <w:rPr>
          <w:rFonts w:ascii="Helvetica" w:hAnsi="Helvetica"/>
          <w:b/>
        </w:rPr>
        <w:t>[1-MED]</w:t>
      </w:r>
      <w:r w:rsidR="006603DF">
        <w:rPr>
          <w:rFonts w:ascii="Helvetica" w:hAnsi="Helvetica"/>
        </w:rPr>
        <w:t xml:space="preserve"> and capture</w:t>
      </w:r>
      <w:r w:rsidR="006603DF" w:rsidRPr="006603DF">
        <w:rPr>
          <w:rFonts w:ascii="Helvetica" w:hAnsi="Helvetica"/>
        </w:rPr>
        <w:t xml:space="preserve"> </w:t>
      </w:r>
      <w:r w:rsidR="006603DF" w:rsidRPr="007C76E0">
        <w:rPr>
          <w:rFonts w:ascii="Helvetica" w:hAnsi="Helvetica"/>
        </w:rPr>
        <w:t>bioluminescence images of the primary tumor and metasta</w:t>
      </w:r>
      <w:r w:rsidR="006603DF">
        <w:rPr>
          <w:rFonts w:ascii="Helvetica" w:hAnsi="Helvetica"/>
        </w:rPr>
        <w:t xml:space="preserve">ses under the appropriate </w:t>
      </w:r>
      <w:r w:rsidR="006603DF" w:rsidRPr="007C76E0">
        <w:rPr>
          <w:rFonts w:ascii="Helvetica" w:hAnsi="Helvetica"/>
        </w:rPr>
        <w:t>bioluminescence</w:t>
      </w:r>
      <w:r w:rsidR="006603DF">
        <w:rPr>
          <w:rFonts w:ascii="Helvetica" w:hAnsi="Helvetica"/>
        </w:rPr>
        <w:t xml:space="preserve"> imaging parameters </w:t>
      </w:r>
      <w:r w:rsidR="006603DF">
        <w:rPr>
          <w:rFonts w:ascii="Helvetica" w:hAnsi="Helvetica"/>
          <w:b/>
        </w:rPr>
        <w:t>[2-MED]</w:t>
      </w:r>
      <w:r w:rsidR="006603DF">
        <w:rPr>
          <w:rFonts w:ascii="Helvetica" w:hAnsi="Helvetica"/>
        </w:rPr>
        <w:t>.</w:t>
      </w:r>
    </w:p>
    <w:p w14:paraId="300EB7DE" w14:textId="77777777" w:rsidR="006603DF" w:rsidRDefault="006603DF" w:rsidP="006603DF">
      <w:pPr>
        <w:ind w:left="1080"/>
        <w:rPr>
          <w:rFonts w:ascii="Helvetica" w:hAnsi="Helvetica"/>
        </w:rPr>
      </w:pPr>
    </w:p>
    <w:p w14:paraId="3FB07D8A" w14:textId="77777777" w:rsidR="006603DF" w:rsidRDefault="006603DF" w:rsidP="006603D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injecting mouse</w:t>
      </w:r>
    </w:p>
    <w:p w14:paraId="70CCF251" w14:textId="77777777" w:rsidR="006603DF" w:rsidRDefault="006603DF" w:rsidP="006603D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at microscope</w:t>
      </w:r>
    </w:p>
    <w:p w14:paraId="01790FCE" w14:textId="77777777" w:rsidR="006603DF" w:rsidRDefault="006603DF" w:rsidP="006603DF">
      <w:pPr>
        <w:ind w:left="1368"/>
        <w:rPr>
          <w:rFonts w:ascii="Helvetica" w:hAnsi="Helvetica"/>
        </w:rPr>
      </w:pPr>
    </w:p>
    <w:p w14:paraId="1C60076A" w14:textId="77777777" w:rsidR="00916120" w:rsidRDefault="006603DF" w:rsidP="006603DF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At the appropriate experimental </w:t>
      </w:r>
      <w:r w:rsidR="00C24077">
        <w:rPr>
          <w:rFonts w:ascii="Helvetica" w:hAnsi="Helvetica"/>
        </w:rPr>
        <w:t>time point</w:t>
      </w:r>
      <w:r>
        <w:rPr>
          <w:rFonts w:ascii="Helvetica" w:hAnsi="Helvetica"/>
        </w:rPr>
        <w:t xml:space="preserve">, use scissors to harvest the tumor from the skin </w:t>
      </w:r>
      <w:r>
        <w:rPr>
          <w:rFonts w:ascii="Helvetica" w:hAnsi="Helvetica"/>
          <w:b/>
        </w:rPr>
        <w:t>[1-ECU]</w:t>
      </w:r>
      <w:r>
        <w:rPr>
          <w:rFonts w:ascii="Helvetica" w:hAnsi="Helvetica"/>
        </w:rPr>
        <w:t xml:space="preserve"> and apply the appropriate antibiotic and analgesic solutions to the surgical site </w:t>
      </w:r>
      <w:r w:rsidR="00916120" w:rsidRPr="007C76E0">
        <w:rPr>
          <w:rFonts w:ascii="Helvetica" w:hAnsi="Helvetica"/>
        </w:rPr>
        <w:t xml:space="preserve">to prevent infections and </w:t>
      </w:r>
      <w:r>
        <w:rPr>
          <w:rFonts w:ascii="Helvetica" w:hAnsi="Helvetica"/>
        </w:rPr>
        <w:t xml:space="preserve">to </w:t>
      </w:r>
      <w:r w:rsidR="00916120" w:rsidRPr="007C76E0">
        <w:rPr>
          <w:rFonts w:ascii="Helvetica" w:hAnsi="Helvetica"/>
        </w:rPr>
        <w:t>relieve postoperative pain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[2-CU-TXT]</w:t>
      </w:r>
      <w:r w:rsidR="00916120" w:rsidRPr="007C76E0">
        <w:rPr>
          <w:rFonts w:ascii="Helvetica" w:hAnsi="Helvetica"/>
        </w:rPr>
        <w:t>.</w:t>
      </w:r>
    </w:p>
    <w:p w14:paraId="2B091C1E" w14:textId="77777777" w:rsidR="006603DF" w:rsidRDefault="006603DF" w:rsidP="006603DF">
      <w:pPr>
        <w:ind w:left="1080"/>
        <w:rPr>
          <w:rFonts w:ascii="Helvetica" w:hAnsi="Helvetica"/>
        </w:rPr>
      </w:pPr>
    </w:p>
    <w:p w14:paraId="17886921" w14:textId="77777777" w:rsidR="006603DF" w:rsidRDefault="006603DF" w:rsidP="006603D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Tumor being removed</w:t>
      </w:r>
    </w:p>
    <w:p w14:paraId="6735D7FD" w14:textId="77777777" w:rsidR="006603DF" w:rsidRPr="007C76E0" w:rsidRDefault="006603DF" w:rsidP="006603D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Antibiotic/analgesia being applied (TEXT: See text for anesthesia, analgesia, and antibiotic details)</w:t>
      </w:r>
    </w:p>
    <w:p w14:paraId="17ABE190" w14:textId="77777777" w:rsidR="00916120" w:rsidRPr="007C76E0" w:rsidRDefault="00916120" w:rsidP="006603DF">
      <w:pPr>
        <w:ind w:left="360"/>
        <w:rPr>
          <w:rFonts w:ascii="Helvetica" w:hAnsi="Helvetica"/>
        </w:rPr>
      </w:pPr>
    </w:p>
    <w:p w14:paraId="37F9089C" w14:textId="4169BCB5" w:rsidR="006603DF" w:rsidRDefault="006603DF" w:rsidP="006603DF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Then close the</w:t>
      </w:r>
      <w:r w:rsidR="00916120" w:rsidRPr="007C76E0">
        <w:rPr>
          <w:rFonts w:ascii="Helvetica" w:hAnsi="Helvetica"/>
        </w:rPr>
        <w:t xml:space="preserve"> skin with a surgical suture</w:t>
      </w:r>
      <w:r>
        <w:rPr>
          <w:rFonts w:ascii="Helvetica" w:hAnsi="Helvetica"/>
        </w:rPr>
        <w:t xml:space="preserve"> according to standard protocols </w:t>
      </w:r>
      <w:r>
        <w:rPr>
          <w:rFonts w:ascii="Helvetica" w:hAnsi="Helvetica"/>
          <w:b/>
        </w:rPr>
        <w:t>[1-CU]</w:t>
      </w:r>
      <w:r w:rsidR="00F47AF5">
        <w:rPr>
          <w:rFonts w:ascii="Helvetica" w:hAnsi="Helvetica"/>
        </w:rPr>
        <w:t xml:space="preserve"> and allow the animal to recover under a warming lamp with monitoring until full </w:t>
      </w:r>
      <w:r w:rsidR="00C94C17">
        <w:rPr>
          <w:rFonts w:ascii="Helvetica" w:hAnsi="Helvetica"/>
        </w:rPr>
        <w:t>recovery</w:t>
      </w:r>
      <w:r w:rsidR="00F47AF5">
        <w:rPr>
          <w:rFonts w:ascii="Helvetica" w:hAnsi="Helvetica"/>
        </w:rPr>
        <w:t xml:space="preserve"> </w:t>
      </w:r>
      <w:r w:rsidR="00F47AF5">
        <w:rPr>
          <w:rFonts w:ascii="Helvetica" w:hAnsi="Helvetica"/>
          <w:b/>
        </w:rPr>
        <w:t>[2-MED-TXT]</w:t>
      </w:r>
      <w:r w:rsidR="00F47AF5">
        <w:rPr>
          <w:rFonts w:ascii="Helvetica" w:hAnsi="Helvetica"/>
        </w:rPr>
        <w:t>.</w:t>
      </w:r>
    </w:p>
    <w:p w14:paraId="67CC2475" w14:textId="77777777" w:rsidR="006603DF" w:rsidRDefault="006603DF" w:rsidP="006603DF">
      <w:pPr>
        <w:ind w:left="1080"/>
        <w:rPr>
          <w:rFonts w:ascii="Helvetica" w:hAnsi="Helvetica"/>
        </w:rPr>
      </w:pPr>
    </w:p>
    <w:p w14:paraId="1D9F89E7" w14:textId="77777777" w:rsidR="00916120" w:rsidRDefault="006603DF" w:rsidP="006603D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Suture being placed</w:t>
      </w:r>
      <w:r w:rsidR="00916120" w:rsidRPr="007C76E0">
        <w:rPr>
          <w:rFonts w:ascii="Helvetica" w:hAnsi="Helvetica"/>
        </w:rPr>
        <w:t xml:space="preserve"> </w:t>
      </w:r>
    </w:p>
    <w:p w14:paraId="0C7A1DE4" w14:textId="77777777" w:rsidR="00F47AF5" w:rsidRPr="007C76E0" w:rsidRDefault="00F47AF5" w:rsidP="006603D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placing mouse under lamp (Videographer: More Talent than mouse in shot) (TEXT: See text for full post-operative care details)</w:t>
      </w:r>
    </w:p>
    <w:p w14:paraId="43D9656E" w14:textId="77777777" w:rsidR="00916120" w:rsidRPr="007C76E0" w:rsidRDefault="00916120" w:rsidP="006603DF">
      <w:pPr>
        <w:ind w:left="360"/>
        <w:rPr>
          <w:rFonts w:ascii="Helvetica" w:hAnsi="Helvetica"/>
        </w:rPr>
      </w:pPr>
    </w:p>
    <w:p w14:paraId="0615103F" w14:textId="1838E0D7" w:rsidR="00F47AF5" w:rsidRPr="0092140D" w:rsidRDefault="006603DF" w:rsidP="0092140D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Use a scalpel to c</w:t>
      </w:r>
      <w:r w:rsidR="00916120" w:rsidRPr="007C76E0">
        <w:rPr>
          <w:rFonts w:ascii="Helvetica" w:hAnsi="Helvetica"/>
        </w:rPr>
        <w:t>ut the primary tumor in</w:t>
      </w:r>
      <w:r w:rsidR="0092140D">
        <w:rPr>
          <w:rFonts w:ascii="Helvetica" w:hAnsi="Helvetica"/>
        </w:rPr>
        <w:t xml:space="preserve">to two equal pieces </w:t>
      </w:r>
      <w:r>
        <w:rPr>
          <w:rFonts w:ascii="Helvetica" w:hAnsi="Helvetica"/>
          <w:b/>
        </w:rPr>
        <w:t>[1-ECU]</w:t>
      </w:r>
      <w:r>
        <w:rPr>
          <w:rFonts w:ascii="Helvetica" w:hAnsi="Helvetica"/>
        </w:rPr>
        <w:t xml:space="preserve"> and</w:t>
      </w:r>
      <w:r w:rsidR="00916120" w:rsidRPr="007C76E0">
        <w:rPr>
          <w:rFonts w:ascii="Helvetica" w:hAnsi="Helvetica"/>
        </w:rPr>
        <w:t xml:space="preserve"> </w:t>
      </w:r>
      <w:r>
        <w:rPr>
          <w:rFonts w:ascii="Helvetica" w:hAnsi="Helvetica"/>
        </w:rPr>
        <w:t>store</w:t>
      </w:r>
      <w:r w:rsidR="00F47AF5">
        <w:rPr>
          <w:rFonts w:ascii="Helvetica" w:hAnsi="Helvetica"/>
        </w:rPr>
        <w:t xml:space="preserve"> one</w:t>
      </w:r>
      <w:r w:rsidR="00916120" w:rsidRPr="007C76E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half </w:t>
      </w:r>
      <w:r w:rsidR="00F47AF5">
        <w:rPr>
          <w:rFonts w:ascii="Helvetica" w:hAnsi="Helvetica"/>
        </w:rPr>
        <w:t xml:space="preserve">of the </w:t>
      </w:r>
      <w:r w:rsidR="00C94C17">
        <w:rPr>
          <w:rFonts w:ascii="Helvetica" w:hAnsi="Helvetica"/>
        </w:rPr>
        <w:t>tissue</w:t>
      </w:r>
      <w:r w:rsidR="00F47AF5">
        <w:rPr>
          <w:rFonts w:ascii="Helvetica" w:hAnsi="Helvetica"/>
        </w:rPr>
        <w:t xml:space="preserve"> in </w:t>
      </w:r>
      <w:r w:rsidR="00916120" w:rsidRPr="007C76E0">
        <w:rPr>
          <w:rFonts w:ascii="Helvetica" w:hAnsi="Helvetica"/>
        </w:rPr>
        <w:t xml:space="preserve">4% paraformaldehyde for </w:t>
      </w:r>
      <w:r w:rsidR="00F47AF5">
        <w:rPr>
          <w:rFonts w:ascii="Helvetica" w:hAnsi="Helvetica"/>
        </w:rPr>
        <w:t>subsequent</w:t>
      </w:r>
      <w:r w:rsidR="00916120" w:rsidRPr="007C76E0">
        <w:rPr>
          <w:rFonts w:ascii="Helvetica" w:hAnsi="Helvetica"/>
        </w:rPr>
        <w:t xml:space="preserve"> hematoxylin and eosin staining </w:t>
      </w:r>
      <w:r w:rsidR="00F47AF5" w:rsidRPr="007C76E0">
        <w:rPr>
          <w:rFonts w:ascii="Helvetica" w:hAnsi="Helvetica"/>
        </w:rPr>
        <w:t>and immunohistochemistry</w:t>
      </w:r>
      <w:r w:rsidR="00F47AF5">
        <w:rPr>
          <w:rFonts w:ascii="Helvetica" w:hAnsi="Helvetica"/>
          <w:b/>
        </w:rPr>
        <w:t xml:space="preserve"> [2-MED]</w:t>
      </w:r>
      <w:r w:rsidR="0092140D">
        <w:rPr>
          <w:rFonts w:ascii="Helvetica" w:hAnsi="Helvetica"/>
        </w:rPr>
        <w:t xml:space="preserve"> and f</w:t>
      </w:r>
      <w:r w:rsidR="0092140D" w:rsidRPr="007C76E0">
        <w:rPr>
          <w:rFonts w:ascii="Helvetica" w:hAnsi="Helvetica"/>
        </w:rPr>
        <w:t xml:space="preserve">reeze the other </w:t>
      </w:r>
      <w:r w:rsidR="0092140D">
        <w:rPr>
          <w:rFonts w:ascii="Helvetica" w:hAnsi="Helvetica"/>
        </w:rPr>
        <w:t>half in</w:t>
      </w:r>
      <w:r w:rsidR="0092140D" w:rsidRPr="007C76E0">
        <w:rPr>
          <w:rFonts w:ascii="Helvetica" w:hAnsi="Helvetica"/>
        </w:rPr>
        <w:t xml:space="preserve"> liquid nitrogen for western blotting or RNA isolation </w:t>
      </w:r>
      <w:r w:rsidR="0092140D">
        <w:rPr>
          <w:rFonts w:ascii="Helvetica" w:hAnsi="Helvetica"/>
          <w:b/>
        </w:rPr>
        <w:t>[3-CU]</w:t>
      </w:r>
      <w:r w:rsidR="0092140D">
        <w:rPr>
          <w:rFonts w:ascii="Helvetica" w:hAnsi="Helvetica"/>
        </w:rPr>
        <w:t>.</w:t>
      </w:r>
    </w:p>
    <w:p w14:paraId="711CE7D9" w14:textId="77777777" w:rsidR="00F47AF5" w:rsidRDefault="00F47AF5" w:rsidP="00F47AF5">
      <w:pPr>
        <w:ind w:left="1080"/>
        <w:rPr>
          <w:rFonts w:ascii="Helvetica" w:hAnsi="Helvetica"/>
        </w:rPr>
      </w:pPr>
    </w:p>
    <w:p w14:paraId="7CF75B0D" w14:textId="77777777" w:rsidR="00F47AF5" w:rsidRDefault="00F47AF5" w:rsidP="00F47AF5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Tumor being halved</w:t>
      </w:r>
    </w:p>
    <w:p w14:paraId="386CFF3A" w14:textId="77777777" w:rsidR="00F47AF5" w:rsidRPr="0092140D" w:rsidRDefault="00F47AF5" w:rsidP="0092140D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placing tissue into PFA, with stock PFA container visible in frame</w:t>
      </w:r>
    </w:p>
    <w:p w14:paraId="48883780" w14:textId="77777777" w:rsidR="00916120" w:rsidRDefault="00F47AF5" w:rsidP="00F47AF5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Tissue being snap frozen</w:t>
      </w:r>
    </w:p>
    <w:p w14:paraId="2CC604C4" w14:textId="77777777" w:rsidR="00C24077" w:rsidRDefault="00C24077" w:rsidP="00C24077">
      <w:pPr>
        <w:ind w:left="1368"/>
        <w:rPr>
          <w:rFonts w:ascii="Helvetica" w:hAnsi="Helvetica"/>
        </w:rPr>
      </w:pPr>
    </w:p>
    <w:p w14:paraId="43B18FD2" w14:textId="77777777" w:rsidR="00C24077" w:rsidRDefault="00C24077" w:rsidP="00C24077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At the appropriate experimental endpoint, harvest the lungs according to standard dissection protocols </w:t>
      </w:r>
      <w:r>
        <w:rPr>
          <w:rFonts w:ascii="Helvetica" w:hAnsi="Helvetica"/>
          <w:b/>
        </w:rPr>
        <w:t>[1-MED]</w:t>
      </w:r>
      <w:r>
        <w:rPr>
          <w:rFonts w:ascii="Helvetica" w:hAnsi="Helvetica"/>
        </w:rPr>
        <w:t xml:space="preserve"> and wash the organ in PBS </w:t>
      </w:r>
      <w:r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0DE7431C" w14:textId="77777777" w:rsidR="00C24077" w:rsidRDefault="00C24077" w:rsidP="00C24077">
      <w:pPr>
        <w:ind w:left="1080"/>
        <w:rPr>
          <w:rFonts w:ascii="Helvetica" w:hAnsi="Helvetica"/>
        </w:rPr>
      </w:pPr>
    </w:p>
    <w:p w14:paraId="7C063826" w14:textId="77777777" w:rsidR="00C24077" w:rsidRDefault="00C24077" w:rsidP="00C24077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Talent placing lungs into dish (Videographer: No need to show mouse at all)</w:t>
      </w:r>
    </w:p>
    <w:p w14:paraId="15A505BD" w14:textId="77777777" w:rsidR="00C24077" w:rsidRDefault="00C24077" w:rsidP="00C24077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Lungs being washed</w:t>
      </w:r>
    </w:p>
    <w:p w14:paraId="76D9E7EB" w14:textId="77777777" w:rsidR="00C24077" w:rsidRDefault="00C24077" w:rsidP="00C24077">
      <w:pPr>
        <w:ind w:left="1368"/>
        <w:rPr>
          <w:rFonts w:ascii="Helvetica" w:hAnsi="Helvetica"/>
        </w:rPr>
      </w:pPr>
    </w:p>
    <w:p w14:paraId="20A30E6C" w14:textId="59165D90" w:rsidR="00C24077" w:rsidRDefault="00C24077" w:rsidP="00C24077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Then fix the lungs in </w:t>
      </w:r>
      <w:r w:rsidR="00916120" w:rsidRPr="007C76E0">
        <w:rPr>
          <w:rFonts w:ascii="Helvetica" w:hAnsi="Helvetica"/>
        </w:rPr>
        <w:t xml:space="preserve">4% paraformaldehyde to verify metastasis by </w:t>
      </w:r>
      <w:r w:rsidRPr="007C76E0">
        <w:rPr>
          <w:rFonts w:ascii="Helvetica" w:hAnsi="Helvetica"/>
        </w:rPr>
        <w:t>hematoxylin and eosin</w:t>
      </w:r>
      <w:r w:rsidR="00916120" w:rsidRPr="007C76E0">
        <w:rPr>
          <w:rFonts w:ascii="Helvetica" w:hAnsi="Helvetica"/>
        </w:rPr>
        <w:t xml:space="preserve"> staining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[1-MED]</w:t>
      </w:r>
      <w:r w:rsidR="00916120" w:rsidRPr="007C76E0">
        <w:rPr>
          <w:rFonts w:ascii="Helvetica" w:hAnsi="Helvetica"/>
        </w:rPr>
        <w:t>.</w:t>
      </w:r>
    </w:p>
    <w:p w14:paraId="2A6CF604" w14:textId="77777777" w:rsidR="0092140D" w:rsidRDefault="0092140D" w:rsidP="0092140D">
      <w:pPr>
        <w:ind w:left="1080"/>
        <w:rPr>
          <w:rFonts w:ascii="Helvetica" w:hAnsi="Helvetica"/>
        </w:rPr>
      </w:pPr>
    </w:p>
    <w:p w14:paraId="3126B472" w14:textId="77777777" w:rsidR="00916120" w:rsidRPr="007C76E0" w:rsidRDefault="00916120" w:rsidP="00C24077">
      <w:pPr>
        <w:numPr>
          <w:ilvl w:val="2"/>
          <w:numId w:val="12"/>
        </w:numPr>
        <w:rPr>
          <w:rFonts w:ascii="Helvetica" w:hAnsi="Helvetica"/>
        </w:rPr>
      </w:pPr>
      <w:r w:rsidRPr="007C76E0">
        <w:rPr>
          <w:rFonts w:ascii="Helvetica" w:hAnsi="Helvetica"/>
        </w:rPr>
        <w:t xml:space="preserve"> </w:t>
      </w:r>
      <w:r w:rsidR="00C24077">
        <w:rPr>
          <w:rFonts w:ascii="Helvetica" w:hAnsi="Helvetica"/>
        </w:rPr>
        <w:t>Talent placing lungs in PFA, with stock PFA container visible in frame</w:t>
      </w:r>
    </w:p>
    <w:p w14:paraId="686C6D1A" w14:textId="4F101B26" w:rsidR="009027BE" w:rsidRDefault="00CE10F2" w:rsidP="009027BE">
      <w:pPr>
        <w:numPr>
          <w:ilvl w:val="0"/>
          <w:numId w:val="12"/>
        </w:numPr>
        <w:spacing w:before="240"/>
        <w:jc w:val="both"/>
        <w:outlineLvl w:val="0"/>
        <w:rPr>
          <w:rFonts w:ascii="Helvetica" w:eastAsia="Calibri" w:hAnsi="Helvetica" w:cs="Calibri"/>
          <w:szCs w:val="24"/>
        </w:rPr>
      </w:pPr>
      <w:r w:rsidRPr="002A53D1">
        <w:rPr>
          <w:rFonts w:ascii="Helvetica" w:hAnsi="Helvetica" w:cs="Arial"/>
          <w:b/>
          <w:szCs w:val="24"/>
        </w:rPr>
        <w:t xml:space="preserve">Results: </w:t>
      </w:r>
      <w:r w:rsidR="00837894" w:rsidRPr="00837894">
        <w:rPr>
          <w:rFonts w:ascii="Helvetica" w:hAnsi="Helvetica" w:cs="Calibri"/>
          <w:b/>
        </w:rPr>
        <w:t xml:space="preserve">Representative </w:t>
      </w:r>
      <w:r w:rsidR="00590998">
        <w:rPr>
          <w:rFonts w:ascii="Helvetica" w:hAnsi="Helvetica" w:cs="Calibri"/>
          <w:b/>
        </w:rPr>
        <w:t>Tumor and Metastasis Analyses</w:t>
      </w:r>
      <w:r w:rsidR="00837894" w:rsidRPr="00837894">
        <w:rPr>
          <w:rFonts w:ascii="Calibri" w:hAnsi="Calibri" w:cs="Calibri"/>
          <w:b/>
        </w:rPr>
        <w:t xml:space="preserve"> </w:t>
      </w:r>
    </w:p>
    <w:p w14:paraId="22A26E2A" w14:textId="77777777" w:rsidR="006805C7" w:rsidRPr="006805C7" w:rsidRDefault="006805C7" w:rsidP="006805C7">
      <w:pPr>
        <w:rPr>
          <w:rFonts w:ascii="Helvetica" w:hAnsi="Helvetica" w:cs="Calibri"/>
        </w:rPr>
      </w:pPr>
    </w:p>
    <w:p w14:paraId="4C69146E" w14:textId="77777777" w:rsidR="00B36D3B" w:rsidRDefault="00916120" w:rsidP="00916120">
      <w:pPr>
        <w:numPr>
          <w:ilvl w:val="1"/>
          <w:numId w:val="12"/>
        </w:numPr>
        <w:rPr>
          <w:rFonts w:ascii="Helvetica" w:hAnsi="Helvetica"/>
        </w:rPr>
      </w:pPr>
      <w:r w:rsidRPr="00916120">
        <w:rPr>
          <w:rFonts w:ascii="Helvetica" w:hAnsi="Helvetica"/>
        </w:rPr>
        <w:t xml:space="preserve">Primary tumor growth can be measured by tumor volume </w:t>
      </w:r>
      <w:r w:rsidR="0018335F">
        <w:rPr>
          <w:rFonts w:ascii="Helvetica" w:hAnsi="Helvetica"/>
          <w:b/>
        </w:rPr>
        <w:t xml:space="preserve">[1-LM] </w:t>
      </w:r>
      <w:r w:rsidRPr="00916120">
        <w:rPr>
          <w:rFonts w:ascii="Helvetica" w:hAnsi="Helvetica"/>
        </w:rPr>
        <w:t>and living tumor cell bioluminescence</w:t>
      </w:r>
      <w:r w:rsidR="00B36D3B">
        <w:rPr>
          <w:rFonts w:ascii="Helvetica" w:hAnsi="Helvetica"/>
        </w:rPr>
        <w:t xml:space="preserve"> as demonstrated </w:t>
      </w:r>
      <w:r w:rsidR="00B36D3B">
        <w:rPr>
          <w:rFonts w:ascii="Helvetica" w:hAnsi="Helvetica"/>
          <w:b/>
        </w:rPr>
        <w:t>[</w:t>
      </w:r>
      <w:r w:rsidR="0018335F">
        <w:rPr>
          <w:rFonts w:ascii="Helvetica" w:hAnsi="Helvetica"/>
          <w:b/>
        </w:rPr>
        <w:t>2</w:t>
      </w:r>
      <w:r w:rsidR="00B36D3B">
        <w:rPr>
          <w:rFonts w:ascii="Helvetica" w:hAnsi="Helvetica"/>
          <w:b/>
        </w:rPr>
        <w:t>-LM]</w:t>
      </w:r>
      <w:r w:rsidR="00B36D3B">
        <w:rPr>
          <w:rFonts w:ascii="Helvetica" w:hAnsi="Helvetica"/>
        </w:rPr>
        <w:t>.</w:t>
      </w:r>
    </w:p>
    <w:p w14:paraId="76418B43" w14:textId="77777777" w:rsidR="00B36D3B" w:rsidRDefault="00B36D3B" w:rsidP="00B36D3B">
      <w:pPr>
        <w:ind w:left="1080"/>
        <w:rPr>
          <w:rFonts w:ascii="Helvetica" w:hAnsi="Helvetica"/>
        </w:rPr>
      </w:pPr>
    </w:p>
    <w:p w14:paraId="4B88783C" w14:textId="7C363293" w:rsidR="0018335F" w:rsidRDefault="005540E7" w:rsidP="00B36D3B">
      <w:pPr>
        <w:numPr>
          <w:ilvl w:val="2"/>
          <w:numId w:val="12"/>
        </w:numPr>
        <w:rPr>
          <w:rFonts w:ascii="Helvetica" w:hAnsi="Helvetica"/>
        </w:rPr>
      </w:pPr>
      <w:r w:rsidRPr="00B36D3B">
        <w:rPr>
          <w:rFonts w:ascii="Helvetica" w:hAnsi="Helvetica"/>
          <w:highlight w:val="yellow"/>
        </w:rPr>
        <w:t>Authors: please upload the</w:t>
      </w:r>
      <w:r>
        <w:rPr>
          <w:rFonts w:ascii="Helvetica" w:hAnsi="Helvetica"/>
          <w:highlight w:val="yellow"/>
        </w:rPr>
        <w:t xml:space="preserve"> Primary tumor</w:t>
      </w:r>
      <w:r w:rsidRPr="00B36D3B">
        <w:rPr>
          <w:rFonts w:ascii="Helvetica" w:hAnsi="Helvetica"/>
          <w:highlight w:val="yellow"/>
        </w:rPr>
        <w:t xml:space="preserve"> images from Figure 2 </w:t>
      </w:r>
      <w:r w:rsidRPr="0018335F">
        <w:rPr>
          <w:rFonts w:ascii="Helvetica" w:hAnsi="Helvetica"/>
          <w:b/>
          <w:highlight w:val="yellow"/>
        </w:rPr>
        <w:t>together</w:t>
      </w:r>
      <w:r>
        <w:rPr>
          <w:rFonts w:ascii="Helvetica" w:hAnsi="Helvetica"/>
          <w:highlight w:val="yellow"/>
        </w:rPr>
        <w:t xml:space="preserve"> with the Before tumor resection graph </w:t>
      </w:r>
      <w:r w:rsidRPr="0018335F">
        <w:rPr>
          <w:rFonts w:ascii="Helvetica" w:hAnsi="Helvetica"/>
          <w:highlight w:val="yellow"/>
        </w:rPr>
        <w:t>through</w:t>
      </w:r>
      <w:r w:rsidRPr="00B36D3B">
        <w:rPr>
          <w:rFonts w:ascii="Helvetica" w:hAnsi="Helvetica"/>
          <w:highlight w:val="yellow"/>
        </w:rPr>
        <w:t xml:space="preserve"> the submission link in a new .</w:t>
      </w:r>
      <w:proofErr w:type="spellStart"/>
      <w:r w:rsidRPr="00B36D3B">
        <w:rPr>
          <w:rFonts w:ascii="Helvetica" w:hAnsi="Helvetica"/>
          <w:highlight w:val="yellow"/>
        </w:rPr>
        <w:t>ai</w:t>
      </w:r>
      <w:proofErr w:type="spellEnd"/>
      <w:r w:rsidRPr="00B36D3B">
        <w:rPr>
          <w:rFonts w:ascii="Helvetica" w:hAnsi="Helvetica"/>
          <w:highlight w:val="yellow"/>
        </w:rPr>
        <w:t xml:space="preserve"> or .</w:t>
      </w:r>
      <w:proofErr w:type="spellStart"/>
      <w:r w:rsidRPr="00B36D3B">
        <w:rPr>
          <w:rFonts w:ascii="Helvetica" w:hAnsi="Helvetica"/>
          <w:highlight w:val="yellow"/>
        </w:rPr>
        <w:t>psd</w:t>
      </w:r>
      <w:proofErr w:type="spellEnd"/>
      <w:r w:rsidRPr="00B36D3B">
        <w:rPr>
          <w:rFonts w:ascii="Helvetica" w:hAnsi="Helvetica"/>
          <w:highlight w:val="yellow"/>
        </w:rPr>
        <w:t xml:space="preserve"> file</w:t>
      </w:r>
      <w:r>
        <w:rPr>
          <w:rFonts w:ascii="Helvetica" w:hAnsi="Helvetica"/>
        </w:rPr>
        <w:t xml:space="preserve">: </w:t>
      </w:r>
      <w:r w:rsidRPr="00334A6E">
        <w:rPr>
          <w:rFonts w:ascii="Helvetica" w:hAnsi="Helvetica"/>
          <w:highlight w:val="green"/>
        </w:rPr>
        <w:t xml:space="preserve">Video Editor: </w:t>
      </w:r>
      <w:r w:rsidR="0018335F" w:rsidRPr="00334A6E">
        <w:rPr>
          <w:rFonts w:ascii="Helvetica" w:hAnsi="Helvetica"/>
          <w:highlight w:val="green"/>
        </w:rPr>
        <w:t>please emphasize grey data line</w:t>
      </w:r>
      <w:r w:rsidRPr="00334A6E">
        <w:rPr>
          <w:rFonts w:ascii="Helvetica" w:hAnsi="Helvetica"/>
          <w:highlight w:val="green"/>
        </w:rPr>
        <w:t xml:space="preserve"> in graph</w:t>
      </w:r>
    </w:p>
    <w:p w14:paraId="4D79690B" w14:textId="3EE69DAE" w:rsidR="00B36D3B" w:rsidRDefault="005540E7" w:rsidP="005540E7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Figure 2 Primary tumor and Before tumor resection graph: </w:t>
      </w:r>
      <w:r w:rsidR="004F378D" w:rsidRPr="00334A6E">
        <w:rPr>
          <w:rFonts w:ascii="Helvetica" w:hAnsi="Helvetica"/>
          <w:highlight w:val="green"/>
        </w:rPr>
        <w:t xml:space="preserve">Video Editor: </w:t>
      </w:r>
      <w:r w:rsidR="00B36D3B" w:rsidRPr="004F378D">
        <w:rPr>
          <w:rFonts w:ascii="Helvetica" w:hAnsi="Helvetica"/>
          <w:highlight w:val="green"/>
        </w:rPr>
        <w:t>please emphasize bioluminescence in at least one Primary tumor image</w:t>
      </w:r>
    </w:p>
    <w:p w14:paraId="45BF9D44" w14:textId="77777777" w:rsidR="00B36D3B" w:rsidRDefault="00B36D3B" w:rsidP="00B36D3B">
      <w:pPr>
        <w:ind w:left="1368"/>
        <w:rPr>
          <w:rFonts w:ascii="Helvetica" w:hAnsi="Helvetica"/>
        </w:rPr>
      </w:pPr>
    </w:p>
    <w:p w14:paraId="63012479" w14:textId="77777777" w:rsidR="00B36D3B" w:rsidRDefault="00B36D3B" w:rsidP="00916120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Metastase</w:t>
      </w:r>
      <w:r w:rsidR="00916120" w:rsidRPr="00916120">
        <w:rPr>
          <w:rFonts w:ascii="Helvetica" w:hAnsi="Helvetica"/>
        </w:rPr>
        <w:t xml:space="preserve">s </w:t>
      </w:r>
      <w:r>
        <w:rPr>
          <w:rFonts w:ascii="Helvetica" w:hAnsi="Helvetica"/>
        </w:rPr>
        <w:t>are not observed during the early stages of the inoculation, as</w:t>
      </w:r>
      <w:r w:rsidR="00916120" w:rsidRPr="0091612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either </w:t>
      </w:r>
      <w:r w:rsidR="00916120" w:rsidRPr="00916120">
        <w:rPr>
          <w:rFonts w:ascii="Helvetica" w:hAnsi="Helvetica"/>
        </w:rPr>
        <w:t xml:space="preserve">no secondary tumor has </w:t>
      </w:r>
      <w:r>
        <w:rPr>
          <w:rFonts w:ascii="Helvetica" w:hAnsi="Helvetica"/>
        </w:rPr>
        <w:t>been established</w:t>
      </w:r>
      <w:r w:rsidR="00916120" w:rsidRPr="00916120"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 xml:space="preserve">[1-LM] </w:t>
      </w:r>
      <w:r w:rsidR="00916120" w:rsidRPr="00916120">
        <w:rPr>
          <w:rFonts w:ascii="Helvetica" w:hAnsi="Helvetica"/>
        </w:rPr>
        <w:t xml:space="preserve">or the strong bioluminescent signals of the primary tumor obstruct the detection of small </w:t>
      </w:r>
      <w:r w:rsidR="0092140D">
        <w:rPr>
          <w:rFonts w:ascii="Helvetica" w:hAnsi="Helvetica"/>
        </w:rPr>
        <w:t>metastatic</w:t>
      </w:r>
      <w:r w:rsidR="00916120" w:rsidRPr="00916120">
        <w:rPr>
          <w:rFonts w:ascii="Helvetica" w:hAnsi="Helvetica"/>
        </w:rPr>
        <w:t xml:space="preserve"> foci with weak signals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[2-LM]</w:t>
      </w:r>
      <w:r w:rsidR="00916120" w:rsidRPr="00916120">
        <w:rPr>
          <w:rFonts w:ascii="Helvetica" w:hAnsi="Helvetica"/>
        </w:rPr>
        <w:t>.</w:t>
      </w:r>
    </w:p>
    <w:p w14:paraId="3DE12FF1" w14:textId="77777777" w:rsidR="00B36D3B" w:rsidRDefault="00B36D3B" w:rsidP="00B36D3B">
      <w:pPr>
        <w:ind w:left="1080"/>
        <w:rPr>
          <w:rFonts w:ascii="Helvetica" w:hAnsi="Helvetica"/>
        </w:rPr>
      </w:pPr>
    </w:p>
    <w:p w14:paraId="02F8FF4E" w14:textId="101D0763" w:rsidR="00B36D3B" w:rsidRDefault="005540E7" w:rsidP="00B36D3B">
      <w:pPr>
        <w:numPr>
          <w:ilvl w:val="2"/>
          <w:numId w:val="12"/>
        </w:numPr>
        <w:rPr>
          <w:rFonts w:ascii="Helvetica" w:hAnsi="Helvetica"/>
        </w:rPr>
      </w:pPr>
      <w:r w:rsidRPr="00B36D3B">
        <w:rPr>
          <w:rFonts w:ascii="Helvetica" w:hAnsi="Helvetica"/>
          <w:highlight w:val="yellow"/>
        </w:rPr>
        <w:lastRenderedPageBreak/>
        <w:t>Authors: please upload the</w:t>
      </w:r>
      <w:r>
        <w:rPr>
          <w:rFonts w:ascii="Helvetica" w:hAnsi="Helvetica"/>
          <w:highlight w:val="yellow"/>
        </w:rPr>
        <w:t xml:space="preserve"> Primary tumor</w:t>
      </w:r>
      <w:r w:rsidRPr="00B36D3B">
        <w:rPr>
          <w:rFonts w:ascii="Helvetica" w:hAnsi="Helvetica"/>
          <w:highlight w:val="yellow"/>
        </w:rPr>
        <w:t xml:space="preserve"> images from Figure 2 </w:t>
      </w:r>
      <w:r w:rsidRPr="0018335F">
        <w:rPr>
          <w:rFonts w:ascii="Helvetica" w:hAnsi="Helvetica"/>
          <w:b/>
          <w:highlight w:val="yellow"/>
        </w:rPr>
        <w:t>together</w:t>
      </w:r>
      <w:r>
        <w:rPr>
          <w:rFonts w:ascii="Helvetica" w:hAnsi="Helvetica"/>
          <w:highlight w:val="yellow"/>
        </w:rPr>
        <w:t xml:space="preserve"> with the Before tumor resection graph </w:t>
      </w:r>
      <w:r w:rsidRPr="0018335F">
        <w:rPr>
          <w:rFonts w:ascii="Helvetica" w:hAnsi="Helvetica"/>
          <w:highlight w:val="yellow"/>
        </w:rPr>
        <w:t>through</w:t>
      </w:r>
      <w:r w:rsidRPr="00B36D3B">
        <w:rPr>
          <w:rFonts w:ascii="Helvetica" w:hAnsi="Helvetica"/>
          <w:highlight w:val="yellow"/>
        </w:rPr>
        <w:t xml:space="preserve"> the submission link in a new .</w:t>
      </w:r>
      <w:proofErr w:type="spellStart"/>
      <w:r w:rsidRPr="00B36D3B">
        <w:rPr>
          <w:rFonts w:ascii="Helvetica" w:hAnsi="Helvetica"/>
          <w:highlight w:val="yellow"/>
        </w:rPr>
        <w:t>ai</w:t>
      </w:r>
      <w:proofErr w:type="spellEnd"/>
      <w:r w:rsidRPr="00B36D3B">
        <w:rPr>
          <w:rFonts w:ascii="Helvetica" w:hAnsi="Helvetica"/>
          <w:highlight w:val="yellow"/>
        </w:rPr>
        <w:t xml:space="preserve"> or .</w:t>
      </w:r>
      <w:proofErr w:type="spellStart"/>
      <w:r w:rsidRPr="00B36D3B">
        <w:rPr>
          <w:rFonts w:ascii="Helvetica" w:hAnsi="Helvetica"/>
          <w:highlight w:val="yellow"/>
        </w:rPr>
        <w:t>psd</w:t>
      </w:r>
      <w:proofErr w:type="spellEnd"/>
      <w:r w:rsidRPr="00B36D3B">
        <w:rPr>
          <w:rFonts w:ascii="Helvetica" w:hAnsi="Helvetica"/>
          <w:highlight w:val="yellow"/>
        </w:rPr>
        <w:t xml:space="preserve"> file</w:t>
      </w:r>
      <w:r w:rsidR="00162C80">
        <w:rPr>
          <w:rFonts w:ascii="Helvetica" w:hAnsi="Helvetica" w:cs="Helvetica"/>
          <w:szCs w:val="24"/>
        </w:rPr>
        <w:t xml:space="preserve">: </w:t>
      </w:r>
      <w:r w:rsidR="00B36D3B" w:rsidRPr="00334A6E">
        <w:rPr>
          <w:rFonts w:ascii="Helvetica" w:hAnsi="Helvetica"/>
          <w:highlight w:val="green"/>
        </w:rPr>
        <w:t>Video Editor: please emphasize lack of metastasis signals in days 7-16 Primary tumor images</w:t>
      </w:r>
    </w:p>
    <w:p w14:paraId="25670324" w14:textId="02DB7B5C" w:rsidR="00B36D3B" w:rsidRDefault="005540E7" w:rsidP="00B36D3B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 xml:space="preserve">Figure 2 Primary tumor and Before tumor resection graph: </w:t>
      </w:r>
      <w:r w:rsidR="00B36D3B" w:rsidRPr="004F378D">
        <w:rPr>
          <w:rFonts w:ascii="Helvetica" w:hAnsi="Helvetica"/>
          <w:highlight w:val="green"/>
        </w:rPr>
        <w:t>Video Editor: please emphasize bioluminescence signals in days 23-29 Primary tumor images</w:t>
      </w:r>
    </w:p>
    <w:p w14:paraId="7BF05192" w14:textId="77777777" w:rsidR="00B36D3B" w:rsidRDefault="00B36D3B" w:rsidP="00B36D3B">
      <w:pPr>
        <w:ind w:left="1080"/>
        <w:rPr>
          <w:rFonts w:ascii="Helvetica" w:hAnsi="Helvetica"/>
        </w:rPr>
      </w:pPr>
    </w:p>
    <w:p w14:paraId="4D76488C" w14:textId="77777777" w:rsidR="0018335F" w:rsidRDefault="00916120" w:rsidP="00916120">
      <w:pPr>
        <w:numPr>
          <w:ilvl w:val="1"/>
          <w:numId w:val="12"/>
        </w:numPr>
        <w:rPr>
          <w:rFonts w:ascii="Helvetica" w:hAnsi="Helvetica"/>
        </w:rPr>
      </w:pPr>
      <w:r w:rsidRPr="00916120">
        <w:rPr>
          <w:rFonts w:ascii="Helvetica" w:hAnsi="Helvetica"/>
        </w:rPr>
        <w:t>After resection, the bioluminescent signal from the metastatic foci of distant organs can be detected and analyzed</w:t>
      </w:r>
      <w:r w:rsidR="0018335F">
        <w:rPr>
          <w:rFonts w:ascii="Helvetica" w:hAnsi="Helvetica"/>
        </w:rPr>
        <w:t xml:space="preserve"> </w:t>
      </w:r>
      <w:r w:rsidR="0018335F">
        <w:rPr>
          <w:rFonts w:ascii="Helvetica" w:hAnsi="Helvetica"/>
          <w:b/>
        </w:rPr>
        <w:t>[1-LM]</w:t>
      </w:r>
      <w:r w:rsidRPr="00916120">
        <w:rPr>
          <w:rFonts w:ascii="Helvetica" w:hAnsi="Helvetica"/>
        </w:rPr>
        <w:t>.</w:t>
      </w:r>
    </w:p>
    <w:p w14:paraId="39053019" w14:textId="77777777" w:rsidR="005540E7" w:rsidRDefault="005540E7" w:rsidP="005540E7">
      <w:pPr>
        <w:ind w:left="1080"/>
        <w:rPr>
          <w:rFonts w:ascii="Helvetica" w:hAnsi="Helvetica"/>
        </w:rPr>
      </w:pPr>
    </w:p>
    <w:p w14:paraId="58D931BC" w14:textId="0D8EC416" w:rsidR="0018335F" w:rsidRPr="0018335F" w:rsidRDefault="005540E7" w:rsidP="0018335F">
      <w:pPr>
        <w:numPr>
          <w:ilvl w:val="2"/>
          <w:numId w:val="12"/>
        </w:numPr>
        <w:rPr>
          <w:rFonts w:ascii="Helvetica" w:hAnsi="Helvetica"/>
        </w:rPr>
      </w:pPr>
      <w:r w:rsidRPr="00B36D3B">
        <w:rPr>
          <w:rFonts w:ascii="Helvetica" w:hAnsi="Helvetica"/>
          <w:highlight w:val="yellow"/>
        </w:rPr>
        <w:t>Authors: please upload the</w:t>
      </w:r>
      <w:r>
        <w:rPr>
          <w:rFonts w:ascii="Helvetica" w:hAnsi="Helvetica"/>
          <w:highlight w:val="yellow"/>
        </w:rPr>
        <w:t xml:space="preserve"> Metastasis</w:t>
      </w:r>
      <w:r w:rsidRPr="00B36D3B">
        <w:rPr>
          <w:rFonts w:ascii="Helvetica" w:hAnsi="Helvetica"/>
          <w:highlight w:val="yellow"/>
        </w:rPr>
        <w:t xml:space="preserve"> images from Figure 2 </w:t>
      </w:r>
      <w:r w:rsidRPr="0018335F">
        <w:rPr>
          <w:rFonts w:ascii="Helvetica" w:hAnsi="Helvetica"/>
          <w:b/>
          <w:highlight w:val="yellow"/>
        </w:rPr>
        <w:t>together</w:t>
      </w:r>
      <w:r>
        <w:rPr>
          <w:rFonts w:ascii="Helvetica" w:hAnsi="Helvetica"/>
          <w:highlight w:val="yellow"/>
        </w:rPr>
        <w:t xml:space="preserve"> with the After tumor resection graph </w:t>
      </w:r>
      <w:r w:rsidRPr="0018335F">
        <w:rPr>
          <w:rFonts w:ascii="Helvetica" w:hAnsi="Helvetica"/>
          <w:highlight w:val="yellow"/>
        </w:rPr>
        <w:t>through</w:t>
      </w:r>
      <w:r w:rsidRPr="00B36D3B">
        <w:rPr>
          <w:rFonts w:ascii="Helvetica" w:hAnsi="Helvetica"/>
          <w:highlight w:val="yellow"/>
        </w:rPr>
        <w:t xml:space="preserve"> the submission link in a new .</w:t>
      </w:r>
      <w:proofErr w:type="spellStart"/>
      <w:r w:rsidRPr="00B36D3B">
        <w:rPr>
          <w:rFonts w:ascii="Helvetica" w:hAnsi="Helvetica"/>
          <w:highlight w:val="yellow"/>
        </w:rPr>
        <w:t>ai</w:t>
      </w:r>
      <w:proofErr w:type="spellEnd"/>
      <w:r w:rsidRPr="00B36D3B">
        <w:rPr>
          <w:rFonts w:ascii="Helvetica" w:hAnsi="Helvetica"/>
          <w:highlight w:val="yellow"/>
        </w:rPr>
        <w:t xml:space="preserve"> or .</w:t>
      </w:r>
      <w:proofErr w:type="spellStart"/>
      <w:r w:rsidRPr="00B36D3B">
        <w:rPr>
          <w:rFonts w:ascii="Helvetica" w:hAnsi="Helvetica"/>
          <w:highlight w:val="yellow"/>
        </w:rPr>
        <w:t>psd</w:t>
      </w:r>
      <w:proofErr w:type="spellEnd"/>
      <w:r w:rsidRPr="00B36D3B">
        <w:rPr>
          <w:rFonts w:ascii="Helvetica" w:hAnsi="Helvetica"/>
          <w:highlight w:val="yellow"/>
        </w:rPr>
        <w:t xml:space="preserve"> file</w:t>
      </w:r>
      <w:r>
        <w:rPr>
          <w:rFonts w:ascii="Helvetica" w:hAnsi="Helvetica"/>
        </w:rPr>
        <w:t xml:space="preserve">: </w:t>
      </w:r>
      <w:r w:rsidR="0018335F" w:rsidRPr="004F378D">
        <w:rPr>
          <w:rFonts w:ascii="Helvetica" w:hAnsi="Helvetica"/>
          <w:highlight w:val="green"/>
        </w:rPr>
        <w:t>Video Editor: please bioluminescence signals in days 35-41 Metastasis images and/or black data line</w:t>
      </w:r>
    </w:p>
    <w:p w14:paraId="1F55CD4B" w14:textId="77777777" w:rsidR="0018335F" w:rsidRDefault="0018335F" w:rsidP="0018335F">
      <w:pPr>
        <w:ind w:left="1080"/>
        <w:rPr>
          <w:rFonts w:ascii="Helvetica" w:hAnsi="Helvetica"/>
        </w:rPr>
      </w:pPr>
    </w:p>
    <w:p w14:paraId="39B1817A" w14:textId="742C3D07" w:rsidR="0018335F" w:rsidRDefault="0018335F" w:rsidP="00916120">
      <w:pPr>
        <w:numPr>
          <w:ilvl w:val="1"/>
          <w:numId w:val="12"/>
        </w:numPr>
        <w:rPr>
          <w:rFonts w:ascii="Helvetica" w:hAnsi="Helvetica"/>
        </w:rPr>
      </w:pPr>
      <w:r>
        <w:rPr>
          <w:rFonts w:ascii="Helvetica" w:hAnsi="Helvetica"/>
        </w:rPr>
        <w:t>Analysis of the</w:t>
      </w:r>
      <w:r w:rsidR="00916120" w:rsidRPr="00916120">
        <w:rPr>
          <w:rFonts w:ascii="Helvetica" w:hAnsi="Helvetica"/>
        </w:rPr>
        <w:t xml:space="preserve"> morphology of both primary breast tumor </w:t>
      </w:r>
      <w:r>
        <w:rPr>
          <w:rFonts w:ascii="Helvetica" w:hAnsi="Helvetica"/>
          <w:b/>
        </w:rPr>
        <w:t xml:space="preserve">[1-LM] </w:t>
      </w:r>
      <w:r w:rsidR="00916120" w:rsidRPr="00916120">
        <w:rPr>
          <w:rFonts w:ascii="Helvetica" w:hAnsi="Helvetica"/>
        </w:rPr>
        <w:t xml:space="preserve">and lung sections </w:t>
      </w:r>
      <w:r>
        <w:rPr>
          <w:rFonts w:ascii="Helvetica" w:hAnsi="Helvetica"/>
        </w:rPr>
        <w:t>by</w:t>
      </w:r>
      <w:r w:rsidR="00916120" w:rsidRPr="00916120">
        <w:rPr>
          <w:rFonts w:ascii="Helvetica" w:hAnsi="Helvetica"/>
        </w:rPr>
        <w:t xml:space="preserve"> </w:t>
      </w:r>
      <w:r w:rsidRPr="007C76E0">
        <w:rPr>
          <w:rFonts w:ascii="Helvetica" w:hAnsi="Helvetica"/>
        </w:rPr>
        <w:t>hematoxylin and eosin</w:t>
      </w:r>
      <w:r w:rsidRPr="00916120">
        <w:rPr>
          <w:rFonts w:ascii="Helvetica" w:hAnsi="Helvetica"/>
        </w:rPr>
        <w:t xml:space="preserve"> </w:t>
      </w:r>
      <w:r w:rsidR="00916120" w:rsidRPr="00916120">
        <w:rPr>
          <w:rFonts w:ascii="Helvetica" w:hAnsi="Helvetica"/>
        </w:rPr>
        <w:t>staining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 xml:space="preserve">[2-LM] </w:t>
      </w:r>
      <w:r>
        <w:rPr>
          <w:rFonts w:ascii="Helvetica" w:hAnsi="Helvetica"/>
        </w:rPr>
        <w:t>reveals</w:t>
      </w:r>
      <w:r w:rsidR="00916120" w:rsidRPr="00916120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increased </w:t>
      </w:r>
      <w:r w:rsidR="00916120" w:rsidRPr="00916120">
        <w:rPr>
          <w:rFonts w:ascii="Helvetica" w:hAnsi="Helvetica"/>
        </w:rPr>
        <w:t xml:space="preserve">angiogenesis </w:t>
      </w:r>
      <w:r>
        <w:rPr>
          <w:rFonts w:ascii="Helvetica" w:hAnsi="Helvetica"/>
        </w:rPr>
        <w:t>in the tumor cel</w:t>
      </w:r>
      <w:r w:rsidR="005540E7">
        <w:rPr>
          <w:rFonts w:ascii="Helvetica" w:hAnsi="Helvetica"/>
        </w:rPr>
        <w:t>l-</w:t>
      </w:r>
      <w:r>
        <w:rPr>
          <w:rFonts w:ascii="Helvetica" w:hAnsi="Helvetica"/>
        </w:rPr>
        <w:t xml:space="preserve">inoculated animals as evidenced by anti-CD31 </w:t>
      </w:r>
      <w:proofErr w:type="spellStart"/>
      <w:r>
        <w:rPr>
          <w:rFonts w:ascii="Helvetica" w:hAnsi="Helvetica"/>
        </w:rPr>
        <w:t>microvessel</w:t>
      </w:r>
      <w:proofErr w:type="spellEnd"/>
      <w:r>
        <w:rPr>
          <w:rFonts w:ascii="Helvetica" w:hAnsi="Helvetica"/>
        </w:rPr>
        <w:t xml:space="preserve"> marker staining </w:t>
      </w:r>
      <w:r>
        <w:rPr>
          <w:rFonts w:ascii="Helvetica" w:hAnsi="Helvetica"/>
          <w:b/>
        </w:rPr>
        <w:t>[3-LM]</w:t>
      </w:r>
      <w:r>
        <w:rPr>
          <w:rFonts w:ascii="Helvetica" w:hAnsi="Helvetica"/>
        </w:rPr>
        <w:t>.</w:t>
      </w:r>
    </w:p>
    <w:p w14:paraId="69C0E6E1" w14:textId="77777777" w:rsidR="0018335F" w:rsidRDefault="0018335F" w:rsidP="0018335F">
      <w:pPr>
        <w:ind w:left="1080"/>
        <w:rPr>
          <w:rFonts w:ascii="Helvetica" w:hAnsi="Helvetica"/>
        </w:rPr>
      </w:pPr>
    </w:p>
    <w:p w14:paraId="28664378" w14:textId="0602C011" w:rsidR="00916120" w:rsidRDefault="005540E7" w:rsidP="0018335F">
      <w:pPr>
        <w:numPr>
          <w:ilvl w:val="2"/>
          <w:numId w:val="12"/>
        </w:numPr>
        <w:rPr>
          <w:rFonts w:ascii="Helvetica" w:hAnsi="Helvetica"/>
        </w:rPr>
      </w:pPr>
      <w:r w:rsidRPr="0018335F">
        <w:rPr>
          <w:rFonts w:ascii="Helvetica" w:hAnsi="Helvetica"/>
          <w:highlight w:val="yellow"/>
        </w:rPr>
        <w:t>Authors: please upload the images from Figure 3 through the submission link without the A-D labels together in a new .</w:t>
      </w:r>
      <w:proofErr w:type="spellStart"/>
      <w:r w:rsidRPr="0018335F">
        <w:rPr>
          <w:rFonts w:ascii="Helvetica" w:hAnsi="Helvetica"/>
          <w:highlight w:val="yellow"/>
        </w:rPr>
        <w:t>ai</w:t>
      </w:r>
      <w:proofErr w:type="spellEnd"/>
      <w:r w:rsidRPr="0018335F">
        <w:rPr>
          <w:rFonts w:ascii="Helvetica" w:hAnsi="Helvetica"/>
          <w:highlight w:val="yellow"/>
        </w:rPr>
        <w:t xml:space="preserve"> or .</w:t>
      </w:r>
      <w:proofErr w:type="spellStart"/>
      <w:r w:rsidRPr="0018335F">
        <w:rPr>
          <w:rFonts w:ascii="Helvetica" w:hAnsi="Helvetica"/>
          <w:highlight w:val="yellow"/>
        </w:rPr>
        <w:t>psd</w:t>
      </w:r>
      <w:proofErr w:type="spellEnd"/>
      <w:r w:rsidRPr="0018335F">
        <w:rPr>
          <w:rFonts w:ascii="Helvetica" w:hAnsi="Helvetica"/>
          <w:highlight w:val="yellow"/>
        </w:rPr>
        <w:t xml:space="preserve"> file</w:t>
      </w:r>
      <w:r>
        <w:rPr>
          <w:rFonts w:ascii="Helvetica" w:hAnsi="Helvetica"/>
        </w:rPr>
        <w:t xml:space="preserve">: </w:t>
      </w:r>
      <w:r w:rsidR="0018335F" w:rsidRPr="004F378D">
        <w:rPr>
          <w:rFonts w:ascii="Helvetica" w:hAnsi="Helvetica"/>
          <w:highlight w:val="green"/>
        </w:rPr>
        <w:t>Video Editor: please emphasize left column of images</w:t>
      </w:r>
    </w:p>
    <w:p w14:paraId="7637247D" w14:textId="63FE739D" w:rsidR="0018335F" w:rsidRDefault="005540E7" w:rsidP="0018335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 w:cs="Helvetica"/>
          <w:szCs w:val="24"/>
        </w:rPr>
        <w:t>Figure 3:</w:t>
      </w:r>
      <w:r w:rsidR="00162C80">
        <w:rPr>
          <w:rFonts w:ascii="Helvetica" w:hAnsi="Helvetica" w:cs="Helvetica"/>
          <w:szCs w:val="24"/>
        </w:rPr>
        <w:t xml:space="preserve"> </w:t>
      </w:r>
      <w:r w:rsidR="0018335F" w:rsidRPr="004F378D">
        <w:rPr>
          <w:rFonts w:ascii="Helvetica" w:hAnsi="Helvetica"/>
          <w:highlight w:val="green"/>
        </w:rPr>
        <w:t>Video Editor: please emphasize right column of images</w:t>
      </w:r>
    </w:p>
    <w:p w14:paraId="3C7FBDB5" w14:textId="58E747DC" w:rsidR="0018335F" w:rsidRPr="00916120" w:rsidRDefault="005540E7" w:rsidP="0018335F">
      <w:pPr>
        <w:numPr>
          <w:ilvl w:val="2"/>
          <w:numId w:val="12"/>
        </w:numPr>
        <w:rPr>
          <w:rFonts w:ascii="Helvetica" w:hAnsi="Helvetica"/>
        </w:rPr>
      </w:pPr>
      <w:r>
        <w:rPr>
          <w:rFonts w:ascii="Helvetica" w:hAnsi="Helvetica" w:cs="Helvetica"/>
          <w:szCs w:val="24"/>
        </w:rPr>
        <w:t xml:space="preserve">Figure 3: </w:t>
      </w:r>
      <w:r w:rsidR="0018335F" w:rsidRPr="004F378D">
        <w:rPr>
          <w:rFonts w:ascii="Helvetica" w:hAnsi="Helvetica"/>
          <w:highlight w:val="green"/>
        </w:rPr>
        <w:t>Video Editor: please emphasize bottom row of images</w:t>
      </w:r>
    </w:p>
    <w:p w14:paraId="0B9D8A9F" w14:textId="77777777" w:rsidR="00837894" w:rsidRPr="009027BE" w:rsidDel="00F6684B" w:rsidRDefault="00837894" w:rsidP="00837894">
      <w:pPr>
        <w:ind w:left="1080"/>
        <w:rPr>
          <w:rFonts w:ascii="Helvetica" w:hAnsi="Helvetica"/>
          <w:i/>
          <w:sz w:val="22"/>
          <w:lang w:eastAsia="zh-TW"/>
        </w:rPr>
      </w:pPr>
    </w:p>
    <w:p w14:paraId="348AF2E5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7CF82B65" w14:textId="5D9FD091" w:rsidR="006F5B4E" w:rsidRPr="00AA132F" w:rsidRDefault="00A46976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Gan-Lin Zhang</w:t>
      </w:r>
      <w:r w:rsidR="006F5B4E" w:rsidRPr="00AA132F">
        <w:rPr>
          <w:rFonts w:ascii="Helvetica" w:hAnsi="Helvetica" w:cs="Arial"/>
          <w:szCs w:val="24"/>
        </w:rPr>
        <w:t>: While attempting this procedure,</w:t>
      </w:r>
      <w:r w:rsidR="00162C80">
        <w:rPr>
          <w:rFonts w:ascii="Helvetica" w:hAnsi="Helvetica" w:cs="Arial"/>
          <w:szCs w:val="24"/>
        </w:rPr>
        <w:t xml:space="preserve"> it’s important to remember to </w:t>
      </w:r>
      <w:r w:rsidR="005540E7">
        <w:rPr>
          <w:rFonts w:ascii="Helvetica" w:hAnsi="Helvetica" w:cs="Arial"/>
          <w:szCs w:val="24"/>
        </w:rPr>
        <w:t>make sure the needle tip is in the correct location before delivering the tumor cells</w:t>
      </w:r>
      <w:r w:rsidR="006F5B4E" w:rsidRPr="00AA132F">
        <w:rPr>
          <w:rFonts w:ascii="Helvetica" w:hAnsi="Helvetica" w:cs="Arial"/>
          <w:szCs w:val="24"/>
        </w:rPr>
        <w:t>.</w:t>
      </w:r>
    </w:p>
    <w:p w14:paraId="57A5C112" w14:textId="40A403B0" w:rsidR="006F5B4E" w:rsidRPr="00AA132F" w:rsidRDefault="00DE797F" w:rsidP="006F5B4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Gan-Lin Zhang</w:t>
      </w:r>
      <w:r w:rsidR="006F5B4E" w:rsidRPr="00AA132F">
        <w:rPr>
          <w:rFonts w:ascii="Helvetica" w:hAnsi="Helvetica" w:cs="Arial"/>
          <w:szCs w:val="24"/>
        </w:rPr>
        <w:t>: Following this procedure, other methods</w:t>
      </w:r>
      <w:r w:rsidR="005540E7">
        <w:rPr>
          <w:rFonts w:ascii="Helvetica" w:hAnsi="Helvetica" w:cs="Arial"/>
          <w:szCs w:val="24"/>
        </w:rPr>
        <w:t>,</w:t>
      </w:r>
      <w:r w:rsidR="006F5B4E" w:rsidRPr="00AA132F">
        <w:rPr>
          <w:rFonts w:ascii="Helvetica" w:hAnsi="Helvetica" w:cs="Arial"/>
          <w:szCs w:val="24"/>
        </w:rPr>
        <w:t xml:space="preserve"> like </w:t>
      </w:r>
      <w:r>
        <w:rPr>
          <w:rFonts w:ascii="Helvetica" w:hAnsi="Helvetica" w:cs="Arial"/>
          <w:szCs w:val="24"/>
        </w:rPr>
        <w:t>animal ultrasound</w:t>
      </w:r>
      <w:r w:rsidR="005540E7">
        <w:rPr>
          <w:rFonts w:ascii="Helvetica" w:hAnsi="Helvetica" w:cs="Arial"/>
          <w:szCs w:val="24"/>
        </w:rPr>
        <w:t>,</w:t>
      </w:r>
      <w:r w:rsidRPr="00AA132F">
        <w:rPr>
          <w:rFonts w:ascii="Helvetica" w:hAnsi="Helvetica" w:cs="Arial"/>
          <w:szCs w:val="24"/>
        </w:rPr>
        <w:t xml:space="preserve"> </w:t>
      </w:r>
      <w:r w:rsidR="006F5B4E" w:rsidRPr="00AA132F">
        <w:rPr>
          <w:rFonts w:ascii="Helvetica" w:hAnsi="Helvetica" w:cs="Arial"/>
          <w:szCs w:val="24"/>
        </w:rPr>
        <w:t>can be performed to an</w:t>
      </w:r>
      <w:r w:rsidR="00162C80">
        <w:rPr>
          <w:rFonts w:ascii="Helvetica" w:hAnsi="Helvetica" w:cs="Arial"/>
          <w:szCs w:val="24"/>
        </w:rPr>
        <w:t xml:space="preserve">swer additional questions </w:t>
      </w:r>
      <w:r w:rsidR="005540E7">
        <w:rPr>
          <w:rFonts w:ascii="Helvetica" w:hAnsi="Helvetica" w:cs="Arial"/>
          <w:szCs w:val="24"/>
        </w:rPr>
        <w:t>about</w:t>
      </w:r>
      <w:r>
        <w:rPr>
          <w:rFonts w:ascii="Helvetica" w:hAnsi="Helvetica" w:cs="Arial"/>
          <w:szCs w:val="24"/>
        </w:rPr>
        <w:t xml:space="preserve"> blood</w:t>
      </w:r>
      <w:r w:rsidR="00121FD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supplemen</w:t>
      </w:r>
      <w:r w:rsidR="001B6310">
        <w:rPr>
          <w:rFonts w:ascii="Helvetica" w:hAnsi="Helvetica" w:cs="Arial"/>
          <w:szCs w:val="24"/>
        </w:rPr>
        <w:t>t</w:t>
      </w:r>
      <w:r w:rsidR="005540E7">
        <w:rPr>
          <w:rFonts w:ascii="Helvetica" w:hAnsi="Helvetica" w:cs="Arial"/>
          <w:szCs w:val="24"/>
        </w:rPr>
        <w:t>ation</w:t>
      </w:r>
      <w:r w:rsidR="001B6310">
        <w:rPr>
          <w:rFonts w:ascii="Helvetica" w:hAnsi="Helvetica" w:cs="Arial"/>
          <w:szCs w:val="24"/>
        </w:rPr>
        <w:t xml:space="preserve"> of the primary tumor </w:t>
      </w:r>
      <w:r w:rsidR="001B6310" w:rsidRPr="005540E7">
        <w:rPr>
          <w:rFonts w:ascii="Helvetica" w:hAnsi="Helvetica" w:cs="Arial"/>
          <w:i/>
          <w:szCs w:val="24"/>
        </w:rPr>
        <w:t>in vivo</w:t>
      </w:r>
      <w:r w:rsidR="00121FDC">
        <w:rPr>
          <w:rFonts w:ascii="Helvetica" w:hAnsi="Helvetica" w:cs="Arial"/>
          <w:szCs w:val="24"/>
        </w:rPr>
        <w:t>.</w:t>
      </w:r>
    </w:p>
    <w:p w14:paraId="0CECA14A" w14:textId="64DCA04F" w:rsidR="006F5B4E" w:rsidRPr="00AA132F" w:rsidRDefault="00A46976" w:rsidP="003108A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Xiao-Min Wang</w:t>
      </w:r>
      <w:r w:rsidR="006F5B4E" w:rsidRPr="00AA132F">
        <w:rPr>
          <w:rFonts w:ascii="Helvetica" w:hAnsi="Helvetica" w:cs="Arial"/>
          <w:szCs w:val="24"/>
        </w:rPr>
        <w:t>: After its development, this technique paved the way for researchers in the field of</w:t>
      </w:r>
      <w:r w:rsidR="00121FDC">
        <w:rPr>
          <w:rFonts w:ascii="Helvetica" w:hAnsi="Helvetica" w:cs="Arial"/>
          <w:szCs w:val="24"/>
        </w:rPr>
        <w:t xml:space="preserve"> tumorigenesis </w:t>
      </w:r>
      <w:r w:rsidR="005540E7">
        <w:rPr>
          <w:rFonts w:ascii="Helvetica" w:hAnsi="Helvetica" w:cs="Arial"/>
          <w:szCs w:val="24"/>
        </w:rPr>
        <w:t>and</w:t>
      </w:r>
      <w:r w:rsidR="00121FDC">
        <w:rPr>
          <w:rFonts w:ascii="Helvetica" w:hAnsi="Helvetica" w:cs="Arial"/>
          <w:szCs w:val="24"/>
        </w:rPr>
        <w:t xml:space="preserve"> drug development</w:t>
      </w:r>
      <w:r w:rsidR="00162C80">
        <w:rPr>
          <w:rFonts w:ascii="Helvetica" w:hAnsi="Helvetica" w:cs="Arial"/>
          <w:szCs w:val="24"/>
        </w:rPr>
        <w:t xml:space="preserve"> </w:t>
      </w:r>
      <w:r w:rsidR="005540E7">
        <w:rPr>
          <w:rFonts w:ascii="Helvetica" w:hAnsi="Helvetica" w:cs="Arial"/>
          <w:szCs w:val="24"/>
        </w:rPr>
        <w:t>in</w:t>
      </w:r>
      <w:r w:rsidR="00162C80">
        <w:rPr>
          <w:rFonts w:ascii="Helvetica" w:hAnsi="Helvetica" w:cs="Arial"/>
          <w:szCs w:val="24"/>
        </w:rPr>
        <w:t xml:space="preserve"> explor</w:t>
      </w:r>
      <w:r w:rsidR="005540E7">
        <w:rPr>
          <w:rFonts w:ascii="Helvetica" w:hAnsi="Helvetica" w:cs="Arial"/>
          <w:szCs w:val="24"/>
        </w:rPr>
        <w:t>ing</w:t>
      </w:r>
      <w:r w:rsidR="00162C80">
        <w:rPr>
          <w:rFonts w:ascii="Helvetica" w:hAnsi="Helvetica" w:cs="Arial"/>
          <w:szCs w:val="24"/>
        </w:rPr>
        <w:t xml:space="preserve"> </w:t>
      </w:r>
      <w:r w:rsidR="00121FDC">
        <w:rPr>
          <w:rFonts w:ascii="Helvetica" w:hAnsi="Helvetica" w:cs="Arial"/>
          <w:szCs w:val="24"/>
        </w:rPr>
        <w:t>the key factor</w:t>
      </w:r>
      <w:r w:rsidR="005540E7">
        <w:rPr>
          <w:rFonts w:ascii="Helvetica" w:hAnsi="Helvetica" w:cs="Arial"/>
          <w:szCs w:val="24"/>
        </w:rPr>
        <w:t>s</w:t>
      </w:r>
      <w:r w:rsidR="00121FDC">
        <w:rPr>
          <w:rFonts w:ascii="Helvetica" w:hAnsi="Helvetica" w:cs="Arial"/>
          <w:szCs w:val="24"/>
        </w:rPr>
        <w:t xml:space="preserve"> and pathway</w:t>
      </w:r>
      <w:r w:rsidR="005540E7">
        <w:rPr>
          <w:rFonts w:ascii="Helvetica" w:hAnsi="Helvetica" w:cs="Arial"/>
          <w:szCs w:val="24"/>
        </w:rPr>
        <w:t>s</w:t>
      </w:r>
      <w:r w:rsidR="00121FDC">
        <w:rPr>
          <w:rFonts w:ascii="Helvetica" w:hAnsi="Helvetica" w:cs="Arial"/>
          <w:szCs w:val="24"/>
        </w:rPr>
        <w:t xml:space="preserve"> </w:t>
      </w:r>
      <w:r w:rsidR="005540E7">
        <w:rPr>
          <w:rFonts w:ascii="Helvetica" w:hAnsi="Helvetica" w:cs="Arial"/>
          <w:szCs w:val="24"/>
        </w:rPr>
        <w:t>involved in</w:t>
      </w:r>
      <w:r w:rsidR="00121FDC">
        <w:rPr>
          <w:rFonts w:ascii="Helvetica" w:hAnsi="Helvetica" w:cs="Arial"/>
          <w:szCs w:val="24"/>
        </w:rPr>
        <w:t xml:space="preserve"> tumorigenesis </w:t>
      </w:r>
      <w:r w:rsidR="005540E7">
        <w:rPr>
          <w:rFonts w:ascii="Helvetica" w:hAnsi="Helvetica" w:cs="Arial"/>
          <w:szCs w:val="24"/>
        </w:rPr>
        <w:t>and</w:t>
      </w:r>
      <w:r w:rsidR="00121FDC">
        <w:rPr>
          <w:rFonts w:ascii="Helvetica" w:hAnsi="Helvetica" w:cs="Arial"/>
          <w:szCs w:val="24"/>
        </w:rPr>
        <w:t xml:space="preserve"> the mechanism</w:t>
      </w:r>
      <w:r w:rsidR="005540E7">
        <w:rPr>
          <w:rFonts w:ascii="Helvetica" w:hAnsi="Helvetica" w:cs="Arial"/>
          <w:szCs w:val="24"/>
        </w:rPr>
        <w:t>s</w:t>
      </w:r>
      <w:r w:rsidR="00121FDC">
        <w:rPr>
          <w:rFonts w:ascii="Helvetica" w:hAnsi="Helvetica" w:cs="Arial"/>
          <w:szCs w:val="24"/>
        </w:rPr>
        <w:t xml:space="preserve"> of anti-cancer drug </w:t>
      </w:r>
      <w:r w:rsidR="006F5B4E" w:rsidRPr="00AA132F">
        <w:rPr>
          <w:rFonts w:ascii="Helvetica" w:hAnsi="Helvetica" w:cs="Arial"/>
          <w:szCs w:val="24"/>
        </w:rPr>
        <w:t xml:space="preserve">in </w:t>
      </w:r>
      <w:r w:rsidR="00121FDC">
        <w:rPr>
          <w:rFonts w:ascii="Helvetica" w:hAnsi="Helvetica" w:cs="Arial"/>
          <w:szCs w:val="24"/>
        </w:rPr>
        <w:t>murine animal mod</w:t>
      </w:r>
      <w:r w:rsidR="00162C80">
        <w:rPr>
          <w:rFonts w:ascii="Helvetica" w:hAnsi="Helvetica" w:cs="Arial"/>
          <w:szCs w:val="24"/>
        </w:rPr>
        <w:t>els</w:t>
      </w:r>
      <w:r w:rsidR="006F5B4E" w:rsidRPr="00AA132F">
        <w:rPr>
          <w:rFonts w:ascii="Helvetica" w:hAnsi="Helvetica" w:cs="Arial"/>
          <w:szCs w:val="24"/>
        </w:rPr>
        <w:t>.</w:t>
      </w:r>
    </w:p>
    <w:p w14:paraId="6CF44DE0" w14:textId="573FD68D" w:rsidR="006F5B4E" w:rsidRPr="00AA132F" w:rsidRDefault="00FD42DF" w:rsidP="00DE797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Yi Zhang</w:t>
      </w:r>
      <w:r w:rsidR="006F5B4E" w:rsidRPr="00AA132F">
        <w:rPr>
          <w:rFonts w:ascii="Helvetica" w:hAnsi="Helvetica" w:cs="Arial"/>
          <w:szCs w:val="24"/>
        </w:rPr>
        <w:t xml:space="preserve">: Don't forget that working with </w:t>
      </w:r>
      <w:r w:rsidR="00DE797F">
        <w:rPr>
          <w:rFonts w:ascii="Helvetica" w:hAnsi="Helvetica"/>
          <w:lang w:eastAsia="zh-CN"/>
        </w:rPr>
        <w:t>isoflurane</w:t>
      </w:r>
      <w:r w:rsidR="00DE797F" w:rsidRPr="00AA132F">
        <w:rPr>
          <w:rFonts w:ascii="Helvetica" w:hAnsi="Helvetica" w:cs="Arial"/>
          <w:szCs w:val="24"/>
        </w:rPr>
        <w:t xml:space="preserve"> </w:t>
      </w:r>
      <w:r w:rsidR="00DE797F">
        <w:rPr>
          <w:rFonts w:ascii="Helvetica" w:hAnsi="Helvetica" w:cs="Arial"/>
          <w:szCs w:val="24"/>
        </w:rPr>
        <w:t xml:space="preserve">or other gas </w:t>
      </w:r>
      <w:r w:rsidR="00162C80">
        <w:rPr>
          <w:rFonts w:ascii="Helvetica" w:hAnsi="Helvetica"/>
          <w:lang w:eastAsia="zh-CN"/>
        </w:rPr>
        <w:t xml:space="preserve">anesthesia </w:t>
      </w:r>
      <w:r w:rsidR="006F5B4E" w:rsidRPr="00AA132F">
        <w:rPr>
          <w:rFonts w:ascii="Helvetica" w:hAnsi="Helvetica" w:cs="Arial"/>
          <w:szCs w:val="24"/>
        </w:rPr>
        <w:t xml:space="preserve">can be extremely hazardous and </w:t>
      </w:r>
      <w:r w:rsidR="005540E7">
        <w:rPr>
          <w:rFonts w:ascii="Helvetica" w:hAnsi="Helvetica" w:cs="Arial"/>
          <w:szCs w:val="24"/>
        </w:rPr>
        <w:t xml:space="preserve">that </w:t>
      </w:r>
      <w:r w:rsidR="006F5B4E" w:rsidRPr="00AA132F">
        <w:rPr>
          <w:rFonts w:ascii="Helvetica" w:hAnsi="Helvetica" w:cs="Arial"/>
          <w:szCs w:val="24"/>
        </w:rPr>
        <w:t>precautions</w:t>
      </w:r>
      <w:r w:rsidR="005540E7">
        <w:rPr>
          <w:rFonts w:ascii="Helvetica" w:hAnsi="Helvetica" w:cs="Arial"/>
          <w:szCs w:val="24"/>
        </w:rPr>
        <w:t>,</w:t>
      </w:r>
      <w:r w:rsidR="006F5B4E" w:rsidRPr="00AA132F">
        <w:rPr>
          <w:rFonts w:ascii="Helvetica" w:hAnsi="Helvetica" w:cs="Arial"/>
          <w:szCs w:val="24"/>
        </w:rPr>
        <w:t xml:space="preserve"> such as </w:t>
      </w:r>
      <w:r w:rsidR="005540E7">
        <w:rPr>
          <w:rFonts w:ascii="Helvetica" w:hAnsi="Helvetica" w:cs="Arial"/>
          <w:szCs w:val="24"/>
        </w:rPr>
        <w:t xml:space="preserve">using an </w:t>
      </w:r>
      <w:r w:rsidR="00DE797F">
        <w:rPr>
          <w:rFonts w:ascii="Helvetica" w:hAnsi="Helvetica" w:cs="Arial"/>
          <w:szCs w:val="24"/>
        </w:rPr>
        <w:t>a</w:t>
      </w:r>
      <w:r w:rsidR="00DE797F" w:rsidRPr="00DE797F">
        <w:rPr>
          <w:rFonts w:ascii="Helvetica" w:hAnsi="Helvetica" w:cs="Arial"/>
          <w:szCs w:val="24"/>
        </w:rPr>
        <w:t>ctivated carbon mask</w:t>
      </w:r>
      <w:r w:rsidR="005540E7">
        <w:rPr>
          <w:rFonts w:ascii="Helvetica" w:hAnsi="Helvetica" w:cs="Arial"/>
          <w:szCs w:val="24"/>
        </w:rPr>
        <w:t>,</w:t>
      </w:r>
      <w:r w:rsidR="00DE797F" w:rsidRPr="00DE797F">
        <w:rPr>
          <w:rFonts w:ascii="Helvetica" w:hAnsi="Helvetica" w:cs="Arial"/>
          <w:szCs w:val="24"/>
        </w:rPr>
        <w:t xml:space="preserve"> </w:t>
      </w:r>
      <w:r w:rsidR="006F5B4E" w:rsidRPr="00AA132F">
        <w:rPr>
          <w:rFonts w:ascii="Helvetica" w:hAnsi="Helvetica" w:cs="Arial"/>
          <w:szCs w:val="24"/>
        </w:rPr>
        <w:t xml:space="preserve">should always be taken while performing this procedure.   </w:t>
      </w:r>
    </w:p>
    <w:p w14:paraId="3DE17CAC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0E78A1F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4EB0FA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8C50C22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A6F353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lastRenderedPageBreak/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675A4A8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DEA60C2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738EB708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510B5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D1C4CA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31B6475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F7B6A56" w14:textId="52E36B83" w:rsidR="00FD42DF" w:rsidRDefault="00786D1B" w:rsidP="00FD42DF">
      <w:pPr>
        <w:rPr>
          <w:rFonts w:ascii="Helvetica" w:hAnsi="Helvetica" w:cs="Helvetica"/>
          <w:szCs w:val="24"/>
        </w:rPr>
      </w:pPr>
      <w:r w:rsidRPr="00786D1B">
        <w:rPr>
          <w:rFonts w:ascii="Helvetica" w:hAnsi="Helvetica" w:cs="Helvetica"/>
          <w:szCs w:val="24"/>
          <w:highlight w:val="yellow"/>
        </w:rPr>
        <w:t>Authors: please indicate the names of the requested modified files (as indicated in yellow highlighting) here.</w:t>
      </w:r>
    </w:p>
    <w:p w14:paraId="13D68E4D" w14:textId="77777777" w:rsidR="004F378D" w:rsidRDefault="004F378D" w:rsidP="00FD42DF">
      <w:pPr>
        <w:rPr>
          <w:rFonts w:ascii="Helvetica" w:hAnsi="Helvetica" w:cs="Helvetica"/>
          <w:szCs w:val="24"/>
        </w:rPr>
      </w:pPr>
      <w:bookmarkStart w:id="6" w:name="_GoBack"/>
      <w:bookmarkEnd w:id="6"/>
    </w:p>
    <w:p w14:paraId="2D7E369D" w14:textId="77777777" w:rsidR="003212F2" w:rsidRPr="003212F2" w:rsidRDefault="003212F2" w:rsidP="003212F2">
      <w:pPr>
        <w:rPr>
          <w:rFonts w:ascii="Times New Roman" w:eastAsia="Times New Roman" w:hAnsi="Times New Roman"/>
          <w:color w:val="FF0000"/>
          <w:sz w:val="20"/>
        </w:rPr>
      </w:pPr>
      <w:r w:rsidRPr="003212F2">
        <w:rPr>
          <w:rFonts w:ascii="Arial" w:eastAsia="Times New Roman" w:hAnsi="Arial" w:cs="Arial"/>
          <w:color w:val="FF0000"/>
          <w:sz w:val="21"/>
          <w:szCs w:val="21"/>
          <w:shd w:val="clear" w:color="auto" w:fill="FFFFFF"/>
        </w:rPr>
        <w:t>Fig.1 need to be replaced by the new figure attached. </w:t>
      </w:r>
    </w:p>
    <w:p w14:paraId="798AF9EA" w14:textId="77777777" w:rsidR="003212F2" w:rsidRPr="00FD42DF" w:rsidRDefault="003212F2" w:rsidP="00FD42DF">
      <w:pPr>
        <w:rPr>
          <w:rFonts w:ascii="Helvetica" w:hAnsi="Helvetica" w:cs="Helvetica"/>
          <w:szCs w:val="24"/>
        </w:rPr>
      </w:pPr>
    </w:p>
    <w:p w14:paraId="7C802DE0" w14:textId="77777777" w:rsidR="00FD42DF" w:rsidRPr="00FD42DF" w:rsidRDefault="00FD42DF" w:rsidP="003C06C8">
      <w:pPr>
        <w:pStyle w:val="BodyText"/>
        <w:outlineLvl w:val="0"/>
        <w:rPr>
          <w:rFonts w:ascii="Helvetica" w:hAnsi="Helvetica"/>
          <w:i w:val="0"/>
          <w:szCs w:val="24"/>
        </w:rPr>
      </w:pPr>
    </w:p>
    <w:p w14:paraId="5BCEFEF8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F184F0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29C9EB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D812D1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3FABB30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90108E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77BFB0E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FF27B1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6468EDD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879D5D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650E109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79F6F7B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ridget Colvin" w:date="2018-09-24T10:58:00Z" w:initials="BC">
    <w:p w14:paraId="17DF4D52" w14:textId="4B74F2FA" w:rsidR="004F378D" w:rsidRPr="00162C80" w:rsidRDefault="004F378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The Required statements and the Optional statements comprise the Introduction. There is not a separate introduction statement.</w:t>
      </w:r>
    </w:p>
  </w:comment>
  <w:comment w:id="4" w:author="Bridget Colvin" w:date="2018-09-24T11:13:00Z" w:initials="BC">
    <w:p w14:paraId="532FC27F" w14:textId="03A9A331" w:rsidR="004F378D" w:rsidRPr="00F569DE" w:rsidRDefault="004F378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only one Optional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DF4D52" w15:done="0"/>
  <w15:commentEx w15:paraId="532FC2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DF4D52" w16cid:durableId="1F5341BB"/>
  <w16cid:commentId w16cid:paraId="532FC27F" w16cid:durableId="1F53456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0CA03" w14:textId="77777777" w:rsidR="004F378D" w:rsidRDefault="004F378D">
      <w:r>
        <w:separator/>
      </w:r>
    </w:p>
  </w:endnote>
  <w:endnote w:type="continuationSeparator" w:id="0">
    <w:p w14:paraId="1932C9FD" w14:textId="77777777" w:rsidR="004F378D" w:rsidRDefault="004F378D">
      <w:r>
        <w:continuationSeparator/>
      </w:r>
    </w:p>
  </w:endnote>
  <w:endnote w:type="continuationNotice" w:id="1">
    <w:p w14:paraId="3F565306" w14:textId="77777777" w:rsidR="004F378D" w:rsidRDefault="004F3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auto"/>
    <w:pitch w:val="variable"/>
    <w:sig w:usb0="00000000" w:usb1="08080000" w:usb2="00000010" w:usb3="00000000" w:csb0="00100000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60080" w14:textId="77777777" w:rsidR="004F378D" w:rsidRDefault="004F378D" w:rsidP="00CE10F2">
    <w:pPr>
      <w:pStyle w:val="Footer"/>
      <w:jc w:val="center"/>
    </w:pPr>
    <w:r>
      <w:sym w:font="Symbol" w:char="F0D3"/>
    </w:r>
    <w:r>
      <w:t xml:space="preserve"> </w:t>
    </w:r>
    <w:r>
      <w:t>201</w:t>
    </w:r>
    <w:r>
      <w:rPr>
        <w:lang w:val="en-US"/>
      </w:rPr>
      <w:t>8</w:t>
    </w:r>
    <w:r>
      <w:t>, Journal of Visualized Experiments</w:t>
    </w:r>
  </w:p>
  <w:p w14:paraId="3B0DE9C5" w14:textId="77777777" w:rsidR="004F378D" w:rsidRDefault="004F378D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46830" w14:textId="77777777" w:rsidR="004F378D" w:rsidRDefault="004F378D">
      <w:r>
        <w:separator/>
      </w:r>
    </w:p>
  </w:footnote>
  <w:footnote w:type="continuationSeparator" w:id="0">
    <w:p w14:paraId="743B94B4" w14:textId="77777777" w:rsidR="004F378D" w:rsidRDefault="004F378D">
      <w:r>
        <w:continuationSeparator/>
      </w:r>
    </w:p>
  </w:footnote>
  <w:footnote w:type="continuationNotice" w:id="1">
    <w:p w14:paraId="1009A03B" w14:textId="77777777" w:rsidR="004F378D" w:rsidRDefault="004F378D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C7F6FB3"/>
    <w:multiLevelType w:val="multilevel"/>
    <w:tmpl w:val="59767F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5"/>
  </w:num>
  <w:num w:numId="11">
    <w:abstractNumId w:val="17"/>
  </w:num>
  <w:num w:numId="12">
    <w:abstractNumId w:val="23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6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23E22"/>
    <w:rsid w:val="00027655"/>
    <w:rsid w:val="00043807"/>
    <w:rsid w:val="00045881"/>
    <w:rsid w:val="00046CBC"/>
    <w:rsid w:val="00047C16"/>
    <w:rsid w:val="00052D70"/>
    <w:rsid w:val="00057671"/>
    <w:rsid w:val="00074929"/>
    <w:rsid w:val="0007671A"/>
    <w:rsid w:val="00076D2A"/>
    <w:rsid w:val="00083610"/>
    <w:rsid w:val="00090BAC"/>
    <w:rsid w:val="000959E9"/>
    <w:rsid w:val="00096B42"/>
    <w:rsid w:val="000A6217"/>
    <w:rsid w:val="000B0B1A"/>
    <w:rsid w:val="000B4E9A"/>
    <w:rsid w:val="000C065F"/>
    <w:rsid w:val="000C4C1D"/>
    <w:rsid w:val="000C76A1"/>
    <w:rsid w:val="000D071C"/>
    <w:rsid w:val="000D17E8"/>
    <w:rsid w:val="000D2C59"/>
    <w:rsid w:val="000F0015"/>
    <w:rsid w:val="001115D1"/>
    <w:rsid w:val="00113403"/>
    <w:rsid w:val="00121FDC"/>
    <w:rsid w:val="0012290C"/>
    <w:rsid w:val="00125924"/>
    <w:rsid w:val="00126973"/>
    <w:rsid w:val="001511C3"/>
    <w:rsid w:val="00151691"/>
    <w:rsid w:val="0015190F"/>
    <w:rsid w:val="00155855"/>
    <w:rsid w:val="00162C80"/>
    <w:rsid w:val="00162D51"/>
    <w:rsid w:val="0018002E"/>
    <w:rsid w:val="001819E3"/>
    <w:rsid w:val="0018335F"/>
    <w:rsid w:val="001836F9"/>
    <w:rsid w:val="00183F56"/>
    <w:rsid w:val="00186EC4"/>
    <w:rsid w:val="00191A77"/>
    <w:rsid w:val="0019481D"/>
    <w:rsid w:val="00194E44"/>
    <w:rsid w:val="001A61E5"/>
    <w:rsid w:val="001B2A3E"/>
    <w:rsid w:val="001B6310"/>
    <w:rsid w:val="001C60E3"/>
    <w:rsid w:val="001C7BBC"/>
    <w:rsid w:val="001E374A"/>
    <w:rsid w:val="001E52A3"/>
    <w:rsid w:val="001E5509"/>
    <w:rsid w:val="001F0890"/>
    <w:rsid w:val="001F50A4"/>
    <w:rsid w:val="001F5B36"/>
    <w:rsid w:val="001F72E6"/>
    <w:rsid w:val="00204E26"/>
    <w:rsid w:val="00206E00"/>
    <w:rsid w:val="002132FF"/>
    <w:rsid w:val="00214966"/>
    <w:rsid w:val="002218BA"/>
    <w:rsid w:val="00223C4F"/>
    <w:rsid w:val="00231633"/>
    <w:rsid w:val="00240FED"/>
    <w:rsid w:val="002426A1"/>
    <w:rsid w:val="0024731B"/>
    <w:rsid w:val="00247DFB"/>
    <w:rsid w:val="0025310D"/>
    <w:rsid w:val="002544F1"/>
    <w:rsid w:val="00255912"/>
    <w:rsid w:val="00265C44"/>
    <w:rsid w:val="0028399F"/>
    <w:rsid w:val="00283E3E"/>
    <w:rsid w:val="00293CEF"/>
    <w:rsid w:val="00294D69"/>
    <w:rsid w:val="002979E5"/>
    <w:rsid w:val="002A0368"/>
    <w:rsid w:val="002A53D1"/>
    <w:rsid w:val="002B03E6"/>
    <w:rsid w:val="002B26D4"/>
    <w:rsid w:val="002B2B0B"/>
    <w:rsid w:val="002B3E8E"/>
    <w:rsid w:val="002B55D9"/>
    <w:rsid w:val="002B6B4C"/>
    <w:rsid w:val="002C7F85"/>
    <w:rsid w:val="002D3699"/>
    <w:rsid w:val="002E7521"/>
    <w:rsid w:val="002F3829"/>
    <w:rsid w:val="00305187"/>
    <w:rsid w:val="003108A2"/>
    <w:rsid w:val="00316A35"/>
    <w:rsid w:val="003212F2"/>
    <w:rsid w:val="00321328"/>
    <w:rsid w:val="00321AE7"/>
    <w:rsid w:val="00322C71"/>
    <w:rsid w:val="00326E2C"/>
    <w:rsid w:val="00334A6E"/>
    <w:rsid w:val="00341294"/>
    <w:rsid w:val="00342D7B"/>
    <w:rsid w:val="00344161"/>
    <w:rsid w:val="00354E54"/>
    <w:rsid w:val="00361DF4"/>
    <w:rsid w:val="00366570"/>
    <w:rsid w:val="0037261B"/>
    <w:rsid w:val="00374702"/>
    <w:rsid w:val="00382F5F"/>
    <w:rsid w:val="00385B2C"/>
    <w:rsid w:val="00386862"/>
    <w:rsid w:val="00390567"/>
    <w:rsid w:val="003B0E05"/>
    <w:rsid w:val="003B2F43"/>
    <w:rsid w:val="003B71E1"/>
    <w:rsid w:val="003B7A19"/>
    <w:rsid w:val="003C06C8"/>
    <w:rsid w:val="003C36EC"/>
    <w:rsid w:val="003C4B5B"/>
    <w:rsid w:val="003C5040"/>
    <w:rsid w:val="003D0847"/>
    <w:rsid w:val="003D2D76"/>
    <w:rsid w:val="003E2BC9"/>
    <w:rsid w:val="003E5F45"/>
    <w:rsid w:val="003F03ED"/>
    <w:rsid w:val="003F6F01"/>
    <w:rsid w:val="0040200B"/>
    <w:rsid w:val="00413229"/>
    <w:rsid w:val="004136E3"/>
    <w:rsid w:val="00415D46"/>
    <w:rsid w:val="00416D66"/>
    <w:rsid w:val="00417CCF"/>
    <w:rsid w:val="004211EB"/>
    <w:rsid w:val="004225FB"/>
    <w:rsid w:val="00423E61"/>
    <w:rsid w:val="00424CEA"/>
    <w:rsid w:val="00435BF3"/>
    <w:rsid w:val="004463C6"/>
    <w:rsid w:val="00447056"/>
    <w:rsid w:val="0046400C"/>
    <w:rsid w:val="004644B2"/>
    <w:rsid w:val="00472752"/>
    <w:rsid w:val="0047306D"/>
    <w:rsid w:val="0047599F"/>
    <w:rsid w:val="00482CC4"/>
    <w:rsid w:val="00487937"/>
    <w:rsid w:val="00497825"/>
    <w:rsid w:val="004A4FEA"/>
    <w:rsid w:val="004C2DAD"/>
    <w:rsid w:val="004C2E49"/>
    <w:rsid w:val="004D71DD"/>
    <w:rsid w:val="004D74D3"/>
    <w:rsid w:val="004F378D"/>
    <w:rsid w:val="004F4783"/>
    <w:rsid w:val="004F596F"/>
    <w:rsid w:val="004F59D5"/>
    <w:rsid w:val="004F664D"/>
    <w:rsid w:val="00500EE6"/>
    <w:rsid w:val="00502D13"/>
    <w:rsid w:val="00502E6E"/>
    <w:rsid w:val="00506F5A"/>
    <w:rsid w:val="00513853"/>
    <w:rsid w:val="00520974"/>
    <w:rsid w:val="005239BF"/>
    <w:rsid w:val="00524199"/>
    <w:rsid w:val="00526C7D"/>
    <w:rsid w:val="00530DD9"/>
    <w:rsid w:val="005320E4"/>
    <w:rsid w:val="0054418C"/>
    <w:rsid w:val="00547C0B"/>
    <w:rsid w:val="005540E7"/>
    <w:rsid w:val="00557116"/>
    <w:rsid w:val="00565757"/>
    <w:rsid w:val="00566D7A"/>
    <w:rsid w:val="00574645"/>
    <w:rsid w:val="00576939"/>
    <w:rsid w:val="00590998"/>
    <w:rsid w:val="005A09D8"/>
    <w:rsid w:val="005A1F5E"/>
    <w:rsid w:val="005A3F8F"/>
    <w:rsid w:val="005A543A"/>
    <w:rsid w:val="005B4CEA"/>
    <w:rsid w:val="005B5E66"/>
    <w:rsid w:val="005B60DE"/>
    <w:rsid w:val="005B6859"/>
    <w:rsid w:val="005D33D0"/>
    <w:rsid w:val="005D783F"/>
    <w:rsid w:val="005E272A"/>
    <w:rsid w:val="005E2DA8"/>
    <w:rsid w:val="005E30B1"/>
    <w:rsid w:val="005E7768"/>
    <w:rsid w:val="00600DBF"/>
    <w:rsid w:val="00605BFF"/>
    <w:rsid w:val="00605F11"/>
    <w:rsid w:val="006328A3"/>
    <w:rsid w:val="006346FE"/>
    <w:rsid w:val="006448BE"/>
    <w:rsid w:val="00645B93"/>
    <w:rsid w:val="00654735"/>
    <w:rsid w:val="006556DE"/>
    <w:rsid w:val="00656E7D"/>
    <w:rsid w:val="006603DF"/>
    <w:rsid w:val="006710E9"/>
    <w:rsid w:val="006805C7"/>
    <w:rsid w:val="006813E7"/>
    <w:rsid w:val="0069309C"/>
    <w:rsid w:val="0069665E"/>
    <w:rsid w:val="006966FB"/>
    <w:rsid w:val="006979DF"/>
    <w:rsid w:val="006A2DAE"/>
    <w:rsid w:val="006A38AC"/>
    <w:rsid w:val="006B0781"/>
    <w:rsid w:val="006B57E4"/>
    <w:rsid w:val="006C08AE"/>
    <w:rsid w:val="006C0E87"/>
    <w:rsid w:val="006F5B4E"/>
    <w:rsid w:val="007017CD"/>
    <w:rsid w:val="00716361"/>
    <w:rsid w:val="00724E3B"/>
    <w:rsid w:val="0074294C"/>
    <w:rsid w:val="007455C6"/>
    <w:rsid w:val="007540CB"/>
    <w:rsid w:val="007548F3"/>
    <w:rsid w:val="00766ADA"/>
    <w:rsid w:val="007735F7"/>
    <w:rsid w:val="0078544A"/>
    <w:rsid w:val="00786D1B"/>
    <w:rsid w:val="00787C8D"/>
    <w:rsid w:val="007A31B2"/>
    <w:rsid w:val="007A5757"/>
    <w:rsid w:val="007B3C95"/>
    <w:rsid w:val="007C2847"/>
    <w:rsid w:val="007C7481"/>
    <w:rsid w:val="007D27B0"/>
    <w:rsid w:val="007D6C0C"/>
    <w:rsid w:val="007F5D39"/>
    <w:rsid w:val="007F67D5"/>
    <w:rsid w:val="007F68B0"/>
    <w:rsid w:val="00804C75"/>
    <w:rsid w:val="00813CFC"/>
    <w:rsid w:val="00832FA5"/>
    <w:rsid w:val="008373A7"/>
    <w:rsid w:val="00837894"/>
    <w:rsid w:val="00846315"/>
    <w:rsid w:val="00851B3E"/>
    <w:rsid w:val="0085589E"/>
    <w:rsid w:val="00857FC4"/>
    <w:rsid w:val="00863DDB"/>
    <w:rsid w:val="0086594C"/>
    <w:rsid w:val="0087008C"/>
    <w:rsid w:val="00881A38"/>
    <w:rsid w:val="00894196"/>
    <w:rsid w:val="00896F91"/>
    <w:rsid w:val="008A2061"/>
    <w:rsid w:val="008B22FE"/>
    <w:rsid w:val="008B5A84"/>
    <w:rsid w:val="008D0BBA"/>
    <w:rsid w:val="008D2A6A"/>
    <w:rsid w:val="008D58EC"/>
    <w:rsid w:val="008D6DBF"/>
    <w:rsid w:val="008E0011"/>
    <w:rsid w:val="008E6791"/>
    <w:rsid w:val="008F7754"/>
    <w:rsid w:val="00901951"/>
    <w:rsid w:val="009027BE"/>
    <w:rsid w:val="00902F91"/>
    <w:rsid w:val="00913D28"/>
    <w:rsid w:val="00916120"/>
    <w:rsid w:val="0092140D"/>
    <w:rsid w:val="00922247"/>
    <w:rsid w:val="009224F9"/>
    <w:rsid w:val="00941F06"/>
    <w:rsid w:val="00951A8E"/>
    <w:rsid w:val="009541D7"/>
    <w:rsid w:val="00954870"/>
    <w:rsid w:val="009621FE"/>
    <w:rsid w:val="009625B1"/>
    <w:rsid w:val="00971098"/>
    <w:rsid w:val="009772B5"/>
    <w:rsid w:val="0098401A"/>
    <w:rsid w:val="00991AC1"/>
    <w:rsid w:val="00995E9A"/>
    <w:rsid w:val="009A3CBD"/>
    <w:rsid w:val="009A6579"/>
    <w:rsid w:val="009C056C"/>
    <w:rsid w:val="009C2062"/>
    <w:rsid w:val="009D4CC4"/>
    <w:rsid w:val="009F0DE8"/>
    <w:rsid w:val="009F356C"/>
    <w:rsid w:val="009F4A27"/>
    <w:rsid w:val="00A11CE6"/>
    <w:rsid w:val="00A13DF6"/>
    <w:rsid w:val="00A14302"/>
    <w:rsid w:val="00A14C8A"/>
    <w:rsid w:val="00A218EC"/>
    <w:rsid w:val="00A30F3C"/>
    <w:rsid w:val="00A3138F"/>
    <w:rsid w:val="00A325ED"/>
    <w:rsid w:val="00A46976"/>
    <w:rsid w:val="00A47343"/>
    <w:rsid w:val="00A5736E"/>
    <w:rsid w:val="00A57D3C"/>
    <w:rsid w:val="00A604B6"/>
    <w:rsid w:val="00A62D47"/>
    <w:rsid w:val="00A77CF6"/>
    <w:rsid w:val="00A91283"/>
    <w:rsid w:val="00A96CBB"/>
    <w:rsid w:val="00AA050A"/>
    <w:rsid w:val="00AA132F"/>
    <w:rsid w:val="00AB7EAD"/>
    <w:rsid w:val="00AC0F7B"/>
    <w:rsid w:val="00AC4EF8"/>
    <w:rsid w:val="00AC580D"/>
    <w:rsid w:val="00AC6F79"/>
    <w:rsid w:val="00AD2461"/>
    <w:rsid w:val="00AD5A12"/>
    <w:rsid w:val="00AD6DC6"/>
    <w:rsid w:val="00AD7DCE"/>
    <w:rsid w:val="00AF77F1"/>
    <w:rsid w:val="00B05B31"/>
    <w:rsid w:val="00B13428"/>
    <w:rsid w:val="00B16922"/>
    <w:rsid w:val="00B340A8"/>
    <w:rsid w:val="00B36D3B"/>
    <w:rsid w:val="00B400FF"/>
    <w:rsid w:val="00B40E12"/>
    <w:rsid w:val="00B435B8"/>
    <w:rsid w:val="00B4499C"/>
    <w:rsid w:val="00B450C4"/>
    <w:rsid w:val="00B566A3"/>
    <w:rsid w:val="00B612FD"/>
    <w:rsid w:val="00B61CB7"/>
    <w:rsid w:val="00B653B7"/>
    <w:rsid w:val="00B72476"/>
    <w:rsid w:val="00B7250F"/>
    <w:rsid w:val="00B82892"/>
    <w:rsid w:val="00B832A3"/>
    <w:rsid w:val="00B84297"/>
    <w:rsid w:val="00BA1E1F"/>
    <w:rsid w:val="00BC505E"/>
    <w:rsid w:val="00BC732B"/>
    <w:rsid w:val="00BC782B"/>
    <w:rsid w:val="00BD4777"/>
    <w:rsid w:val="00BD4CF7"/>
    <w:rsid w:val="00BE695E"/>
    <w:rsid w:val="00BF0EB8"/>
    <w:rsid w:val="00C00424"/>
    <w:rsid w:val="00C024B4"/>
    <w:rsid w:val="00C054EB"/>
    <w:rsid w:val="00C2102E"/>
    <w:rsid w:val="00C24077"/>
    <w:rsid w:val="00C276D1"/>
    <w:rsid w:val="00C3068C"/>
    <w:rsid w:val="00C51A66"/>
    <w:rsid w:val="00C52BB6"/>
    <w:rsid w:val="00C602B2"/>
    <w:rsid w:val="00C630AB"/>
    <w:rsid w:val="00C6317D"/>
    <w:rsid w:val="00C63620"/>
    <w:rsid w:val="00C65270"/>
    <w:rsid w:val="00C67502"/>
    <w:rsid w:val="00C72C21"/>
    <w:rsid w:val="00C7374B"/>
    <w:rsid w:val="00C7655A"/>
    <w:rsid w:val="00C76B31"/>
    <w:rsid w:val="00C76B49"/>
    <w:rsid w:val="00C80FBB"/>
    <w:rsid w:val="00C93BC1"/>
    <w:rsid w:val="00C94C17"/>
    <w:rsid w:val="00C97B11"/>
    <w:rsid w:val="00CA5D9E"/>
    <w:rsid w:val="00CB039A"/>
    <w:rsid w:val="00CB2762"/>
    <w:rsid w:val="00CC0C58"/>
    <w:rsid w:val="00CC297C"/>
    <w:rsid w:val="00CC29BF"/>
    <w:rsid w:val="00CC54DB"/>
    <w:rsid w:val="00CD0112"/>
    <w:rsid w:val="00CD192E"/>
    <w:rsid w:val="00CD4D4F"/>
    <w:rsid w:val="00CD7F92"/>
    <w:rsid w:val="00CE10F2"/>
    <w:rsid w:val="00CE5E49"/>
    <w:rsid w:val="00CF22F6"/>
    <w:rsid w:val="00CF6830"/>
    <w:rsid w:val="00D10F00"/>
    <w:rsid w:val="00D14128"/>
    <w:rsid w:val="00D150D8"/>
    <w:rsid w:val="00D1514F"/>
    <w:rsid w:val="00D300CE"/>
    <w:rsid w:val="00D4627D"/>
    <w:rsid w:val="00D53DEA"/>
    <w:rsid w:val="00D67FEA"/>
    <w:rsid w:val="00D734E9"/>
    <w:rsid w:val="00D740C6"/>
    <w:rsid w:val="00D75647"/>
    <w:rsid w:val="00D92000"/>
    <w:rsid w:val="00D943C3"/>
    <w:rsid w:val="00DA117F"/>
    <w:rsid w:val="00DA17FB"/>
    <w:rsid w:val="00DA5359"/>
    <w:rsid w:val="00DB049F"/>
    <w:rsid w:val="00DB5B04"/>
    <w:rsid w:val="00DB7EBA"/>
    <w:rsid w:val="00DD2CF9"/>
    <w:rsid w:val="00DE2882"/>
    <w:rsid w:val="00DE797F"/>
    <w:rsid w:val="00E069CB"/>
    <w:rsid w:val="00E24673"/>
    <w:rsid w:val="00E24898"/>
    <w:rsid w:val="00E317C0"/>
    <w:rsid w:val="00E355EE"/>
    <w:rsid w:val="00E45D2A"/>
    <w:rsid w:val="00E470AD"/>
    <w:rsid w:val="00E5769D"/>
    <w:rsid w:val="00E6561C"/>
    <w:rsid w:val="00E666CD"/>
    <w:rsid w:val="00E72754"/>
    <w:rsid w:val="00E80935"/>
    <w:rsid w:val="00E8617F"/>
    <w:rsid w:val="00E9482D"/>
    <w:rsid w:val="00EA20E5"/>
    <w:rsid w:val="00EA60D4"/>
    <w:rsid w:val="00EB55F8"/>
    <w:rsid w:val="00ED293C"/>
    <w:rsid w:val="00ED4CC1"/>
    <w:rsid w:val="00ED6A30"/>
    <w:rsid w:val="00EE4460"/>
    <w:rsid w:val="00EF1842"/>
    <w:rsid w:val="00EF4605"/>
    <w:rsid w:val="00F01C72"/>
    <w:rsid w:val="00F0293A"/>
    <w:rsid w:val="00F04E9E"/>
    <w:rsid w:val="00F05023"/>
    <w:rsid w:val="00F107E0"/>
    <w:rsid w:val="00F10D3B"/>
    <w:rsid w:val="00F10FAD"/>
    <w:rsid w:val="00F146E3"/>
    <w:rsid w:val="00F15972"/>
    <w:rsid w:val="00F20E33"/>
    <w:rsid w:val="00F318F4"/>
    <w:rsid w:val="00F3291B"/>
    <w:rsid w:val="00F333F6"/>
    <w:rsid w:val="00F35094"/>
    <w:rsid w:val="00F37F90"/>
    <w:rsid w:val="00F40D5F"/>
    <w:rsid w:val="00F47AF5"/>
    <w:rsid w:val="00F548E5"/>
    <w:rsid w:val="00F569DE"/>
    <w:rsid w:val="00F60B45"/>
    <w:rsid w:val="00F70A9E"/>
    <w:rsid w:val="00F95E8D"/>
    <w:rsid w:val="00F97015"/>
    <w:rsid w:val="00FA4458"/>
    <w:rsid w:val="00FA7D51"/>
    <w:rsid w:val="00FB0556"/>
    <w:rsid w:val="00FB75FB"/>
    <w:rsid w:val="00FC3E7B"/>
    <w:rsid w:val="00FD1497"/>
    <w:rsid w:val="00FD3589"/>
    <w:rsid w:val="00FD42DF"/>
    <w:rsid w:val="00FD7B31"/>
    <w:rsid w:val="00FE3BFE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53B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DengXia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F548E5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-11">
    <w:name w:val="彩色列表 - 强调文字颜色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1">
    <w:name w:val="未处理的提及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  <w:style w:type="paragraph" w:styleId="Revision">
    <w:name w:val="Revision"/>
    <w:hidden/>
    <w:rsid w:val="00F548E5"/>
    <w:rPr>
      <w:sz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C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DengXian" w:hAnsi="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F548E5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-11">
    <w:name w:val="彩色列表 - 强调文字颜色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1">
    <w:name w:val="未处理的提及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XDocReportEmptyText">
    <w:name w:val="XDocReport_EmptyText"/>
    <w:rsid w:val="0019481D"/>
  </w:style>
  <w:style w:type="paragraph" w:styleId="Revision">
    <w:name w:val="Revision"/>
    <w:hidden/>
    <w:rsid w:val="00F548E5"/>
    <w:rPr>
      <w:sz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5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exin309@aliyun.com" TargetMode="External"/><Relationship Id="rId12" Type="http://schemas.openxmlformats.org/officeDocument/2006/relationships/comments" Target="comments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wangxiaomin_bhtcm@126.com" TargetMode="External"/><Relationship Id="rId9" Type="http://schemas.openxmlformats.org/officeDocument/2006/relationships/hyperlink" Target="mailto:kalinezhang@163.com" TargetMode="External"/><Relationship Id="rId10" Type="http://schemas.openxmlformats.org/officeDocument/2006/relationships/hyperlink" Target="mailto:cmdzhangyi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1950</Words>
  <Characters>11121</Characters>
  <Application>Microsoft Macintosh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13045</CharactersWithSpaces>
  <SharedDoc>false</SharedDoc>
  <HLinks>
    <vt:vector size="36" baseType="variant">
      <vt:variant>
        <vt:i4>3342390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1704048</vt:i4>
      </vt:variant>
      <vt:variant>
        <vt:i4>12</vt:i4>
      </vt:variant>
      <vt:variant>
        <vt:i4>0</vt:i4>
      </vt:variant>
      <vt:variant>
        <vt:i4>5</vt:i4>
      </vt:variant>
      <vt:variant>
        <vt:lpwstr>mailto:kexin309@aliyun.com</vt:lpwstr>
      </vt:variant>
      <vt:variant>
        <vt:lpwstr/>
      </vt:variant>
      <vt:variant>
        <vt:i4>2687062</vt:i4>
      </vt:variant>
      <vt:variant>
        <vt:i4>9</vt:i4>
      </vt:variant>
      <vt:variant>
        <vt:i4>0</vt:i4>
      </vt:variant>
      <vt:variant>
        <vt:i4>5</vt:i4>
      </vt:variant>
      <vt:variant>
        <vt:lpwstr>mailto:cmdzhangyi@126.com</vt:lpwstr>
      </vt:variant>
      <vt:variant>
        <vt:lpwstr/>
      </vt:variant>
      <vt:variant>
        <vt:i4>8060950</vt:i4>
      </vt:variant>
      <vt:variant>
        <vt:i4>6</vt:i4>
      </vt:variant>
      <vt:variant>
        <vt:i4>0</vt:i4>
      </vt:variant>
      <vt:variant>
        <vt:i4>5</vt:i4>
      </vt:variant>
      <vt:variant>
        <vt:lpwstr>mailto:kalinezhang@163.com</vt:lpwstr>
      </vt:variant>
      <vt:variant>
        <vt:lpwstr/>
      </vt:variant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mailto:wangxiaomin_bhtcm@126.com</vt:lpwstr>
      </vt:variant>
      <vt:variant>
        <vt:lpwstr/>
      </vt:variant>
      <vt:variant>
        <vt:i4>6946897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http://www.jove.com/files_upload.php?src=17874268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Station Thirteen</cp:lastModifiedBy>
  <cp:revision>2</cp:revision>
  <dcterms:created xsi:type="dcterms:W3CDTF">2018-10-30T13:33:00Z</dcterms:created>
  <dcterms:modified xsi:type="dcterms:W3CDTF">2018-10-30T13:33:00Z</dcterms:modified>
</cp:coreProperties>
</file>