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0546" w:rsidRPr="005D0546" w:rsidRDefault="005D0546" w:rsidP="005D0546">
      <w:pPr>
        <w:ind w:left="5040" w:firstLine="720"/>
        <w:rPr>
          <w:color w:val="000000"/>
        </w:rPr>
      </w:pPr>
      <w:r w:rsidRPr="005D0546">
        <w:rPr>
          <w:color w:val="000000"/>
        </w:rPr>
        <w:t xml:space="preserve">Ivana </w:t>
      </w:r>
      <w:proofErr w:type="spellStart"/>
      <w:r w:rsidRPr="005D0546">
        <w:rPr>
          <w:color w:val="000000"/>
        </w:rPr>
        <w:t>Viktorinová</w:t>
      </w:r>
      <w:proofErr w:type="spellEnd"/>
    </w:p>
    <w:p w:rsidR="005D0546" w:rsidRPr="005D0546" w:rsidRDefault="005D0546" w:rsidP="005D0546">
      <w:pPr>
        <w:ind w:left="5760"/>
        <w:rPr>
          <w:color w:val="000000"/>
        </w:rPr>
      </w:pPr>
      <w:r w:rsidRPr="005D0546">
        <w:rPr>
          <w:color w:val="000000"/>
        </w:rPr>
        <w:t>Max Planck Institute of Molecular Cell Biology and Genetics</w:t>
      </w:r>
    </w:p>
    <w:p w:rsidR="005D0546" w:rsidRPr="005D0546" w:rsidRDefault="005D0546" w:rsidP="005D0546">
      <w:pPr>
        <w:ind w:left="5040" w:firstLine="720"/>
        <w:rPr>
          <w:color w:val="000000"/>
        </w:rPr>
      </w:pPr>
      <w:proofErr w:type="spellStart"/>
      <w:r w:rsidRPr="005D0546">
        <w:rPr>
          <w:color w:val="000000"/>
        </w:rPr>
        <w:t>Pfotenhauerstr</w:t>
      </w:r>
      <w:proofErr w:type="spellEnd"/>
      <w:r w:rsidRPr="005D0546">
        <w:rPr>
          <w:color w:val="000000"/>
        </w:rPr>
        <w:t>. 108</w:t>
      </w:r>
    </w:p>
    <w:p w:rsidR="005D0546" w:rsidRPr="005D0546" w:rsidRDefault="005D0546" w:rsidP="005D0546">
      <w:pPr>
        <w:ind w:left="5040" w:firstLine="720"/>
        <w:rPr>
          <w:color w:val="000000"/>
        </w:rPr>
      </w:pPr>
      <w:r w:rsidRPr="005D0546">
        <w:rPr>
          <w:color w:val="000000"/>
        </w:rPr>
        <w:t>01307 Dresden</w:t>
      </w:r>
    </w:p>
    <w:p w:rsidR="00A75FD0" w:rsidRPr="002E28EC" w:rsidRDefault="005D0546" w:rsidP="002E28EC">
      <w:pPr>
        <w:ind w:left="5040" w:firstLine="720"/>
        <w:rPr>
          <w:color w:val="000000"/>
        </w:rPr>
      </w:pPr>
      <w:r w:rsidRPr="005D0546">
        <w:rPr>
          <w:color w:val="000000"/>
        </w:rPr>
        <w:t>Germany</w:t>
      </w:r>
    </w:p>
    <w:p w:rsidR="00970FE0" w:rsidRPr="005D0546" w:rsidRDefault="00970FE0"/>
    <w:p w:rsidR="00A75FD0" w:rsidRPr="00476844" w:rsidRDefault="00BE2986">
      <w:pPr>
        <w:rPr>
          <w:rFonts w:cstheme="minorHAnsi"/>
          <w:color w:val="000000"/>
        </w:rPr>
      </w:pPr>
      <w:r w:rsidRPr="00476844">
        <w:rPr>
          <w:rFonts w:cstheme="minorHAnsi"/>
          <w:color w:val="000000"/>
        </w:rPr>
        <w:t>Alisha</w:t>
      </w:r>
      <w:r w:rsidR="005D0546" w:rsidRPr="00476844">
        <w:rPr>
          <w:rFonts w:cstheme="minorHAnsi"/>
          <w:color w:val="000000"/>
        </w:rPr>
        <w:t xml:space="preserve"> </w:t>
      </w:r>
      <w:proofErr w:type="spellStart"/>
      <w:r w:rsidRPr="00476844">
        <w:rPr>
          <w:rFonts w:cstheme="minorHAnsi"/>
          <w:color w:val="000000"/>
        </w:rPr>
        <w:t>DSouza</w:t>
      </w:r>
      <w:proofErr w:type="spellEnd"/>
      <w:r w:rsidR="005D0546" w:rsidRPr="00476844">
        <w:rPr>
          <w:rFonts w:cstheme="minorHAnsi"/>
          <w:color w:val="000000"/>
        </w:rPr>
        <w:br/>
      </w:r>
      <w:r w:rsidR="001F1BE9" w:rsidRPr="00476844">
        <w:rPr>
          <w:rFonts w:cstheme="minorHAnsi"/>
          <w:color w:val="000000"/>
        </w:rPr>
        <w:t xml:space="preserve">Senior </w:t>
      </w:r>
      <w:r w:rsidRPr="00476844">
        <w:rPr>
          <w:rFonts w:cstheme="minorHAnsi"/>
          <w:color w:val="000000"/>
        </w:rPr>
        <w:t>Review</w:t>
      </w:r>
      <w:r w:rsidR="001F1BE9" w:rsidRPr="00476844">
        <w:rPr>
          <w:rFonts w:cstheme="minorHAnsi"/>
          <w:color w:val="000000"/>
        </w:rPr>
        <w:t xml:space="preserve"> Editor</w:t>
      </w:r>
      <w:r w:rsidR="005D0546" w:rsidRPr="00476844">
        <w:rPr>
          <w:rFonts w:cstheme="minorHAnsi"/>
          <w:color w:val="000000"/>
        </w:rPr>
        <w:br/>
      </w:r>
      <w:proofErr w:type="spellStart"/>
      <w:r w:rsidR="001F1BE9" w:rsidRPr="00476844">
        <w:rPr>
          <w:rFonts w:cstheme="minorHAnsi"/>
          <w:color w:val="000000"/>
        </w:rPr>
        <w:t>JoVE</w:t>
      </w:r>
      <w:proofErr w:type="spellEnd"/>
    </w:p>
    <w:p w:rsidR="00422E6E" w:rsidRPr="00476844" w:rsidRDefault="00422E6E">
      <w:pPr>
        <w:rPr>
          <w:rFonts w:cstheme="minorHAnsi"/>
          <w:color w:val="000000"/>
        </w:rPr>
      </w:pPr>
      <w:r w:rsidRPr="00476844">
        <w:rPr>
          <w:rFonts w:cstheme="minorHAnsi"/>
          <w:color w:val="000000"/>
        </w:rPr>
        <w:t>Cambridge, MA</w:t>
      </w:r>
    </w:p>
    <w:p w:rsidR="00422E6E" w:rsidRPr="00476844" w:rsidRDefault="00422E6E">
      <w:pPr>
        <w:rPr>
          <w:rFonts w:cstheme="minorHAnsi"/>
        </w:rPr>
      </w:pPr>
      <w:r w:rsidRPr="00476844">
        <w:rPr>
          <w:rFonts w:cstheme="minorHAnsi"/>
          <w:color w:val="000000"/>
        </w:rPr>
        <w:t>USA</w:t>
      </w:r>
    </w:p>
    <w:p w:rsidR="001F1BE9" w:rsidRDefault="001F1BE9"/>
    <w:p w:rsidR="001F1BE9" w:rsidRDefault="00D815E3">
      <w:r>
        <w:tab/>
      </w:r>
      <w:r>
        <w:tab/>
      </w:r>
      <w:r>
        <w:tab/>
      </w:r>
      <w:r>
        <w:tab/>
      </w:r>
      <w:r>
        <w:tab/>
      </w:r>
      <w:r>
        <w:tab/>
      </w:r>
      <w:r>
        <w:tab/>
      </w:r>
      <w:r>
        <w:tab/>
      </w:r>
      <w:r>
        <w:tab/>
        <w:t>1</w:t>
      </w:r>
      <w:r w:rsidR="00BE2986">
        <w:t>8</w:t>
      </w:r>
      <w:r w:rsidR="008C5C96">
        <w:t xml:space="preserve">th </w:t>
      </w:r>
      <w:r w:rsidR="00BE2986">
        <w:t>December</w:t>
      </w:r>
      <w:r w:rsidR="001F1BE9">
        <w:t xml:space="preserve"> 2018</w:t>
      </w:r>
    </w:p>
    <w:p w:rsidR="006068C6" w:rsidRDefault="006068C6"/>
    <w:p w:rsidR="005E6D2B" w:rsidRPr="001F1BE9" w:rsidRDefault="00A75FD0">
      <w:r w:rsidRPr="001F1BE9">
        <w:t xml:space="preserve">Dear </w:t>
      </w:r>
      <w:r w:rsidR="00BE2986">
        <w:t>Alisha</w:t>
      </w:r>
      <w:r w:rsidRPr="001F1BE9">
        <w:t xml:space="preserve">, </w:t>
      </w:r>
    </w:p>
    <w:p w:rsidR="00A75FD0" w:rsidRPr="001F1BE9" w:rsidRDefault="00A75FD0"/>
    <w:p w:rsidR="001F1BE9" w:rsidRDefault="001F1BE9" w:rsidP="00D5725C">
      <w:pPr>
        <w:jc w:val="both"/>
        <w:outlineLvl w:val="0"/>
        <w:rPr>
          <w:rFonts w:cs="Times New Roman"/>
        </w:rPr>
      </w:pPr>
      <w:r w:rsidRPr="001F1BE9">
        <w:rPr>
          <w:rFonts w:cs="Times New Roman"/>
        </w:rPr>
        <w:t xml:space="preserve">Please find attached our </w:t>
      </w:r>
      <w:r w:rsidR="00224817">
        <w:rPr>
          <w:rFonts w:cs="Times New Roman"/>
        </w:rPr>
        <w:t xml:space="preserve">revised </w:t>
      </w:r>
      <w:r w:rsidRPr="001F1BE9">
        <w:rPr>
          <w:rFonts w:cs="Times New Roman"/>
        </w:rPr>
        <w:t xml:space="preserve">manuscript </w:t>
      </w:r>
      <w:proofErr w:type="spellStart"/>
      <w:r w:rsidR="00DE2EB2">
        <w:rPr>
          <w:rFonts w:cs="Times New Roman"/>
        </w:rPr>
        <w:t>Nr</w:t>
      </w:r>
      <w:proofErr w:type="spellEnd"/>
      <w:r w:rsidR="00DE2EB2">
        <w:rPr>
          <w:rFonts w:cs="Times New Roman"/>
        </w:rPr>
        <w:t xml:space="preserve">. </w:t>
      </w:r>
      <w:r w:rsidR="00E83EA8">
        <w:rPr>
          <w:rFonts w:cs="Times New Roman"/>
        </w:rPr>
        <w:t xml:space="preserve">58587 </w:t>
      </w:r>
      <w:r w:rsidRPr="001F1BE9">
        <w:rPr>
          <w:rFonts w:cs="Times New Roman"/>
        </w:rPr>
        <w:t xml:space="preserve">titled </w:t>
      </w:r>
      <w:r w:rsidRPr="001F1BE9">
        <w:rPr>
          <w:rFonts w:cs="Times New Roman"/>
          <w:i/>
        </w:rPr>
        <w:t>‘</w:t>
      </w:r>
      <w:r w:rsidRPr="001F1BE9">
        <w:t xml:space="preserve">Analysis of actomyosin dynamics at </w:t>
      </w:r>
      <w:r w:rsidR="001C116A">
        <w:t xml:space="preserve">local </w:t>
      </w:r>
      <w:r w:rsidRPr="001F1BE9">
        <w:t xml:space="preserve">cellular and tissue scales in cultured </w:t>
      </w:r>
      <w:r w:rsidRPr="001F1BE9">
        <w:rPr>
          <w:i/>
        </w:rPr>
        <w:t>Drosophila</w:t>
      </w:r>
      <w:r w:rsidRPr="001F1BE9">
        <w:t xml:space="preserve"> egg chambers</w:t>
      </w:r>
      <w:r w:rsidRPr="001F1BE9">
        <w:rPr>
          <w:rFonts w:cs="Times New Roman"/>
          <w:i/>
        </w:rPr>
        <w:t xml:space="preserve">’ </w:t>
      </w:r>
      <w:r w:rsidRPr="001F1BE9">
        <w:rPr>
          <w:rFonts w:cs="Times New Roman"/>
        </w:rPr>
        <w:t xml:space="preserve">that we </w:t>
      </w:r>
      <w:r w:rsidR="00224817">
        <w:rPr>
          <w:rFonts w:cs="Times New Roman"/>
        </w:rPr>
        <w:t>re</w:t>
      </w:r>
      <w:r w:rsidRPr="001F1BE9">
        <w:rPr>
          <w:rFonts w:cs="Times New Roman"/>
        </w:rPr>
        <w:t xml:space="preserve">submit to </w:t>
      </w:r>
      <w:r w:rsidR="00BE69F8">
        <w:rPr>
          <w:rFonts w:cs="Times New Roman"/>
        </w:rPr>
        <w:t xml:space="preserve">Journal of Visualized </w:t>
      </w:r>
      <w:r>
        <w:rPr>
          <w:rFonts w:cs="Times New Roman"/>
        </w:rPr>
        <w:t>Experiments</w:t>
      </w:r>
      <w:r w:rsidR="00A559A5">
        <w:rPr>
          <w:rFonts w:cs="Times New Roman"/>
        </w:rPr>
        <w:t xml:space="preserve"> (</w:t>
      </w:r>
      <w:proofErr w:type="spellStart"/>
      <w:r w:rsidR="00A559A5">
        <w:rPr>
          <w:rFonts w:cs="Times New Roman"/>
        </w:rPr>
        <w:t>JoVE</w:t>
      </w:r>
      <w:proofErr w:type="spellEnd"/>
      <w:r w:rsidR="00A559A5">
        <w:rPr>
          <w:rFonts w:cs="Times New Roman"/>
        </w:rPr>
        <w:t>)</w:t>
      </w:r>
      <w:r w:rsidR="00224817">
        <w:rPr>
          <w:rFonts w:cs="Times New Roman"/>
        </w:rPr>
        <w:t xml:space="preserve"> </w:t>
      </w:r>
      <w:r w:rsidR="00DE2EB2">
        <w:rPr>
          <w:rFonts w:cs="Times New Roman"/>
        </w:rPr>
        <w:t xml:space="preserve">after </w:t>
      </w:r>
      <w:r w:rsidR="00E64E40">
        <w:rPr>
          <w:rFonts w:cs="Times New Roman"/>
        </w:rPr>
        <w:t xml:space="preserve">the </w:t>
      </w:r>
      <w:r w:rsidR="00DE2EB2">
        <w:rPr>
          <w:rFonts w:cs="Times New Roman"/>
        </w:rPr>
        <w:t>first round</w:t>
      </w:r>
      <w:r w:rsidR="00E64E40">
        <w:rPr>
          <w:rFonts w:cs="Times New Roman"/>
        </w:rPr>
        <w:t xml:space="preserve"> of revision</w:t>
      </w:r>
      <w:r w:rsidR="00224817">
        <w:rPr>
          <w:rFonts w:cs="Times New Roman"/>
        </w:rPr>
        <w:t>.</w:t>
      </w:r>
    </w:p>
    <w:p w:rsidR="001F1BE9" w:rsidRDefault="001F1BE9" w:rsidP="00D5725C">
      <w:pPr>
        <w:jc w:val="both"/>
        <w:outlineLvl w:val="0"/>
        <w:rPr>
          <w:rFonts w:cs="Times New Roman"/>
        </w:rPr>
      </w:pPr>
    </w:p>
    <w:p w:rsidR="004873C6" w:rsidRDefault="001F1BE9" w:rsidP="00D5725C">
      <w:pPr>
        <w:jc w:val="both"/>
        <w:outlineLvl w:val="0"/>
        <w:rPr>
          <w:rFonts w:cs="Times New Roman"/>
        </w:rPr>
      </w:pPr>
      <w:r>
        <w:rPr>
          <w:rFonts w:cs="Times New Roman"/>
        </w:rPr>
        <w:t>We would like to thank</w:t>
      </w:r>
      <w:r w:rsidR="0096140E">
        <w:rPr>
          <w:rFonts w:cs="Times New Roman"/>
        </w:rPr>
        <w:t xml:space="preserve"> you, your colleagues and all three reviewers for </w:t>
      </w:r>
      <w:r w:rsidR="002624BA">
        <w:rPr>
          <w:rFonts w:cs="Times New Roman"/>
        </w:rPr>
        <w:t xml:space="preserve">your and </w:t>
      </w:r>
      <w:r w:rsidR="0096140E">
        <w:rPr>
          <w:rFonts w:cs="Times New Roman"/>
        </w:rPr>
        <w:t xml:space="preserve">their thorough comments and suggestions. </w:t>
      </w:r>
      <w:r w:rsidR="00E64E40">
        <w:rPr>
          <w:rFonts w:cs="Times New Roman"/>
        </w:rPr>
        <w:t>Upon</w:t>
      </w:r>
      <w:r w:rsidR="000C6195">
        <w:rPr>
          <w:rFonts w:cs="Times New Roman"/>
        </w:rPr>
        <w:t xml:space="preserve"> </w:t>
      </w:r>
      <w:r w:rsidR="00E64E40">
        <w:rPr>
          <w:rFonts w:cs="Times New Roman"/>
        </w:rPr>
        <w:t>revising our manuscript</w:t>
      </w:r>
      <w:r w:rsidR="000C6195">
        <w:rPr>
          <w:rFonts w:cs="Times New Roman"/>
        </w:rPr>
        <w:t xml:space="preserve"> according to </w:t>
      </w:r>
      <w:r w:rsidR="00E64E40">
        <w:rPr>
          <w:rFonts w:cs="Times New Roman"/>
        </w:rPr>
        <w:t xml:space="preserve">the </w:t>
      </w:r>
      <w:r w:rsidR="000C6195">
        <w:rPr>
          <w:rFonts w:cs="Times New Roman"/>
        </w:rPr>
        <w:t xml:space="preserve">reviewers’ wishes, we resulted with a protocol that </w:t>
      </w:r>
      <w:r w:rsidR="008406FA">
        <w:rPr>
          <w:rFonts w:cs="Times New Roman"/>
        </w:rPr>
        <w:t>far exceeded</w:t>
      </w:r>
      <w:r w:rsidR="000C6195">
        <w:rPr>
          <w:rFonts w:cs="Times New Roman"/>
        </w:rPr>
        <w:t xml:space="preserve"> </w:t>
      </w:r>
      <w:r w:rsidR="00E64E40">
        <w:rPr>
          <w:rFonts w:cs="Times New Roman"/>
        </w:rPr>
        <w:t xml:space="preserve">the </w:t>
      </w:r>
      <w:r w:rsidR="000C6195">
        <w:rPr>
          <w:rFonts w:cs="Times New Roman"/>
        </w:rPr>
        <w:t>allowed</w:t>
      </w:r>
      <w:r w:rsidR="00E64E40">
        <w:rPr>
          <w:rFonts w:cs="Times New Roman"/>
        </w:rPr>
        <w:t xml:space="preserve"> length</w:t>
      </w:r>
      <w:r w:rsidR="000C6195">
        <w:rPr>
          <w:rFonts w:cs="Times New Roman"/>
        </w:rPr>
        <w:t>.</w:t>
      </w:r>
      <w:r w:rsidR="0096140E">
        <w:rPr>
          <w:rFonts w:cs="Times New Roman"/>
        </w:rPr>
        <w:t xml:space="preserve"> This prompted us to </w:t>
      </w:r>
      <w:r w:rsidR="00E64E40">
        <w:rPr>
          <w:rFonts w:cs="Times New Roman"/>
        </w:rPr>
        <w:t xml:space="preserve">restructure the protocol section and </w:t>
      </w:r>
      <w:r w:rsidR="0096140E">
        <w:rPr>
          <w:rFonts w:cs="Times New Roman"/>
        </w:rPr>
        <w:t xml:space="preserve">place several </w:t>
      </w:r>
      <w:r w:rsidR="008136C5">
        <w:rPr>
          <w:rFonts w:cs="Times New Roman"/>
        </w:rPr>
        <w:t xml:space="preserve">instructions </w:t>
      </w:r>
      <w:r w:rsidR="00931A99">
        <w:rPr>
          <w:rFonts w:cs="Times New Roman"/>
        </w:rPr>
        <w:t xml:space="preserve">(dissection and imaging of egg chambers) </w:t>
      </w:r>
      <w:r w:rsidR="008136C5">
        <w:rPr>
          <w:rFonts w:cs="Times New Roman"/>
        </w:rPr>
        <w:t xml:space="preserve">into the supplement. </w:t>
      </w:r>
      <w:r w:rsidR="004873C6">
        <w:rPr>
          <w:rFonts w:cs="Times New Roman"/>
        </w:rPr>
        <w:t>Therefore, the main part of this revised protocol focuses on actomyosin analysis at the local and tissue scale.</w:t>
      </w:r>
    </w:p>
    <w:p w:rsidR="003C2603" w:rsidRDefault="003C2603" w:rsidP="00D5725C">
      <w:pPr>
        <w:jc w:val="both"/>
        <w:outlineLvl w:val="0"/>
        <w:rPr>
          <w:rFonts w:cs="Times New Roman"/>
        </w:rPr>
      </w:pPr>
    </w:p>
    <w:p w:rsidR="00E06C98" w:rsidRDefault="008136C5" w:rsidP="00D5725C">
      <w:pPr>
        <w:jc w:val="both"/>
        <w:outlineLvl w:val="0"/>
        <w:rPr>
          <w:rFonts w:cs="Times New Roman"/>
        </w:rPr>
      </w:pPr>
      <w:r>
        <w:rPr>
          <w:rFonts w:cs="Times New Roman"/>
        </w:rPr>
        <w:t xml:space="preserve">We provide </w:t>
      </w:r>
      <w:r w:rsidR="003C2603">
        <w:rPr>
          <w:rFonts w:cs="Times New Roman"/>
        </w:rPr>
        <w:t xml:space="preserve">only </w:t>
      </w:r>
      <w:r>
        <w:rPr>
          <w:rFonts w:cs="Times New Roman"/>
        </w:rPr>
        <w:t>a few links to</w:t>
      </w:r>
      <w:r w:rsidR="0096140E">
        <w:rPr>
          <w:rFonts w:cs="Times New Roman"/>
        </w:rPr>
        <w:t xml:space="preserve"> publicly access</w:t>
      </w:r>
      <w:r w:rsidR="000C6195">
        <w:rPr>
          <w:rFonts w:cs="Times New Roman"/>
        </w:rPr>
        <w:t>ible</w:t>
      </w:r>
      <w:r w:rsidR="0096140E">
        <w:rPr>
          <w:rFonts w:cs="Times New Roman"/>
        </w:rPr>
        <w:t xml:space="preserve"> </w:t>
      </w:r>
      <w:r w:rsidR="00E64E40">
        <w:rPr>
          <w:rFonts w:cs="Times New Roman"/>
        </w:rPr>
        <w:t>git</w:t>
      </w:r>
      <w:r w:rsidR="005E4470">
        <w:rPr>
          <w:rFonts w:cs="Times New Roman"/>
        </w:rPr>
        <w:t>-</w:t>
      </w:r>
      <w:r w:rsidR="00E64E40">
        <w:rPr>
          <w:rFonts w:cs="Times New Roman"/>
        </w:rPr>
        <w:t xml:space="preserve">lab </w:t>
      </w:r>
      <w:r w:rsidR="0096140E">
        <w:rPr>
          <w:rFonts w:cs="Times New Roman"/>
        </w:rPr>
        <w:t>repository</w:t>
      </w:r>
      <w:r w:rsidR="00E64E40">
        <w:rPr>
          <w:rFonts w:cs="Times New Roman"/>
        </w:rPr>
        <w:t xml:space="preserve"> (</w:t>
      </w:r>
      <w:hyperlink r:id="rId4" w:history="1">
        <w:r w:rsidR="00E64E40" w:rsidRPr="006341C9">
          <w:rPr>
            <w:rStyle w:val="Hyperlink"/>
            <w:rFonts w:cs="Times New Roman"/>
          </w:rPr>
          <w:t>https://git.mpi-cbg.de/scicomp/viktorinova_et_al_actomyosin_dynamics</w:t>
        </w:r>
      </w:hyperlink>
      <w:r w:rsidR="00E64E40">
        <w:rPr>
          <w:rFonts w:cs="Times New Roman"/>
        </w:rPr>
        <w:t>)</w:t>
      </w:r>
      <w:r w:rsidR="003C2603">
        <w:rPr>
          <w:rFonts w:cs="Times New Roman"/>
        </w:rPr>
        <w:t xml:space="preserve"> and other external sources.</w:t>
      </w:r>
      <w:r w:rsidR="00C574F7">
        <w:rPr>
          <w:rFonts w:cs="Times New Roman"/>
        </w:rPr>
        <w:t xml:space="preserve"> H</w:t>
      </w:r>
      <w:r>
        <w:rPr>
          <w:rFonts w:cs="Times New Roman"/>
        </w:rPr>
        <w:t xml:space="preserve">owever, this can be </w:t>
      </w:r>
      <w:r w:rsidR="003C2603">
        <w:rPr>
          <w:rFonts w:cs="Times New Roman"/>
        </w:rPr>
        <w:t>re-</w:t>
      </w:r>
      <w:r>
        <w:rPr>
          <w:rFonts w:cs="Times New Roman"/>
        </w:rPr>
        <w:t xml:space="preserve">arranged according to your policies. </w:t>
      </w:r>
      <w:r w:rsidR="0020154F">
        <w:rPr>
          <w:rFonts w:cs="Times New Roman"/>
        </w:rPr>
        <w:t xml:space="preserve">We hope that </w:t>
      </w:r>
      <w:r w:rsidR="00E64E40">
        <w:rPr>
          <w:rFonts w:cs="Times New Roman"/>
        </w:rPr>
        <w:t>through this restructuring</w:t>
      </w:r>
      <w:r w:rsidR="00E06C98">
        <w:rPr>
          <w:rFonts w:cs="Times New Roman"/>
        </w:rPr>
        <w:t xml:space="preserve">, our protocol </w:t>
      </w:r>
      <w:r w:rsidR="0020154F">
        <w:rPr>
          <w:rFonts w:cs="Times New Roman"/>
        </w:rPr>
        <w:t>is</w:t>
      </w:r>
      <w:r w:rsidR="00E06C98">
        <w:rPr>
          <w:rFonts w:cs="Times New Roman"/>
        </w:rPr>
        <w:t xml:space="preserve"> </w:t>
      </w:r>
      <w:r w:rsidR="00DB7B81">
        <w:rPr>
          <w:rFonts w:cs="Times New Roman"/>
        </w:rPr>
        <w:t xml:space="preserve">now </w:t>
      </w:r>
      <w:r w:rsidR="00E06C98">
        <w:rPr>
          <w:rFonts w:cs="Times New Roman"/>
        </w:rPr>
        <w:t xml:space="preserve">easy to follow and </w:t>
      </w:r>
      <w:r w:rsidR="00DB7B81">
        <w:rPr>
          <w:rFonts w:cs="Times New Roman"/>
        </w:rPr>
        <w:t>user-friendly</w:t>
      </w:r>
      <w:r w:rsidR="00E06C98">
        <w:rPr>
          <w:rFonts w:cs="Times New Roman"/>
        </w:rPr>
        <w:t xml:space="preserve"> to </w:t>
      </w:r>
      <w:r w:rsidR="0020154F">
        <w:rPr>
          <w:rFonts w:cs="Times New Roman"/>
        </w:rPr>
        <w:t xml:space="preserve">a </w:t>
      </w:r>
      <w:r w:rsidR="00E06C98">
        <w:rPr>
          <w:rFonts w:cs="Times New Roman"/>
        </w:rPr>
        <w:t>broad spectrum of readers</w:t>
      </w:r>
      <w:r w:rsidR="00527E84">
        <w:rPr>
          <w:rFonts w:cs="Times New Roman"/>
        </w:rPr>
        <w:t>, even novices</w:t>
      </w:r>
      <w:r w:rsidR="00E06C98">
        <w:rPr>
          <w:rFonts w:cs="Times New Roman"/>
        </w:rPr>
        <w:t>.</w:t>
      </w:r>
    </w:p>
    <w:p w:rsidR="00583605" w:rsidRDefault="00583605" w:rsidP="00D5725C">
      <w:pPr>
        <w:jc w:val="both"/>
        <w:outlineLvl w:val="0"/>
        <w:rPr>
          <w:rFonts w:cs="Times New Roman"/>
        </w:rPr>
      </w:pPr>
      <w:bookmarkStart w:id="0" w:name="_GoBack"/>
      <w:bookmarkEnd w:id="0"/>
    </w:p>
    <w:p w:rsidR="00ED781B" w:rsidRDefault="00583605" w:rsidP="00D5725C">
      <w:pPr>
        <w:jc w:val="both"/>
        <w:outlineLvl w:val="0"/>
        <w:rPr>
          <w:rFonts w:cs="Times New Roman"/>
        </w:rPr>
      </w:pPr>
      <w:r>
        <w:rPr>
          <w:rFonts w:cs="Times New Roman"/>
        </w:rPr>
        <w:t xml:space="preserve">We also provide high resolution figures. We apologize for the previous issues, which must </w:t>
      </w:r>
      <w:r w:rsidR="00E64E40">
        <w:rPr>
          <w:rFonts w:cs="Times New Roman"/>
        </w:rPr>
        <w:t>have</w:t>
      </w:r>
      <w:r>
        <w:rPr>
          <w:rFonts w:cs="Times New Roman"/>
        </w:rPr>
        <w:t xml:space="preserve"> happen</w:t>
      </w:r>
      <w:r w:rsidR="00E64E40">
        <w:rPr>
          <w:rFonts w:cs="Times New Roman"/>
        </w:rPr>
        <w:t>ed</w:t>
      </w:r>
      <w:r>
        <w:rPr>
          <w:rFonts w:cs="Times New Roman"/>
        </w:rPr>
        <w:t xml:space="preserve"> </w:t>
      </w:r>
      <w:r w:rsidR="00E64E40">
        <w:rPr>
          <w:rFonts w:cs="Times New Roman"/>
        </w:rPr>
        <w:t>when</w:t>
      </w:r>
      <w:r>
        <w:rPr>
          <w:rFonts w:cs="Times New Roman"/>
        </w:rPr>
        <w:t xml:space="preserve"> converting our files into the formats</w:t>
      </w:r>
      <w:r w:rsidR="008660CC">
        <w:rPr>
          <w:rFonts w:cs="Times New Roman"/>
        </w:rPr>
        <w:t xml:space="preserve"> </w:t>
      </w:r>
      <w:r w:rsidR="00E64E40">
        <w:rPr>
          <w:rFonts w:cs="Times New Roman"/>
        </w:rPr>
        <w:t xml:space="preserve">required </w:t>
      </w:r>
      <w:r w:rsidR="008660CC">
        <w:rPr>
          <w:rFonts w:cs="Times New Roman"/>
        </w:rPr>
        <w:t xml:space="preserve">by </w:t>
      </w:r>
      <w:proofErr w:type="spellStart"/>
      <w:r w:rsidR="008660CC">
        <w:rPr>
          <w:rFonts w:cs="Times New Roman"/>
        </w:rPr>
        <w:t>JoVE</w:t>
      </w:r>
      <w:proofErr w:type="spellEnd"/>
      <w:r>
        <w:rPr>
          <w:rFonts w:cs="Times New Roman"/>
        </w:rPr>
        <w:t xml:space="preserve">. </w:t>
      </w:r>
      <w:r w:rsidR="000527A8">
        <w:rPr>
          <w:rFonts w:cs="Times New Roman"/>
        </w:rPr>
        <w:t xml:space="preserve">Please, let us know </w:t>
      </w:r>
      <w:r w:rsidR="0051444B">
        <w:rPr>
          <w:rFonts w:cs="Times New Roman"/>
        </w:rPr>
        <w:t xml:space="preserve">in case </w:t>
      </w:r>
      <w:r w:rsidR="005E4470">
        <w:rPr>
          <w:rFonts w:cs="Times New Roman"/>
        </w:rPr>
        <w:t>this remains an issue</w:t>
      </w:r>
      <w:r w:rsidR="0051444B">
        <w:rPr>
          <w:rFonts w:cs="Times New Roman"/>
        </w:rPr>
        <w:t>.</w:t>
      </w:r>
    </w:p>
    <w:p w:rsidR="0077342A" w:rsidRDefault="0077342A" w:rsidP="00D5725C">
      <w:pPr>
        <w:jc w:val="both"/>
        <w:outlineLvl w:val="0"/>
        <w:rPr>
          <w:rFonts w:cs="Times New Roman"/>
        </w:rPr>
      </w:pPr>
    </w:p>
    <w:p w:rsidR="00E06C98" w:rsidRDefault="00D443B3" w:rsidP="00D5725C">
      <w:pPr>
        <w:jc w:val="both"/>
        <w:outlineLvl w:val="0"/>
        <w:rPr>
          <w:rFonts w:cs="Times New Roman"/>
        </w:rPr>
      </w:pPr>
      <w:r>
        <w:rPr>
          <w:rFonts w:cs="Times New Roman"/>
        </w:rPr>
        <w:t xml:space="preserve">Please, also </w:t>
      </w:r>
      <w:r w:rsidR="005E4470">
        <w:rPr>
          <w:rFonts w:cs="Times New Roman"/>
        </w:rPr>
        <w:t xml:space="preserve">find attached </w:t>
      </w:r>
      <w:r>
        <w:rPr>
          <w:rFonts w:cs="Times New Roman"/>
        </w:rPr>
        <w:t>our detail</w:t>
      </w:r>
      <w:r w:rsidR="00E64E40">
        <w:rPr>
          <w:rFonts w:cs="Times New Roman"/>
        </w:rPr>
        <w:t>ed</w:t>
      </w:r>
      <w:r>
        <w:rPr>
          <w:rFonts w:cs="Times New Roman"/>
        </w:rPr>
        <w:t xml:space="preserve"> responses to the reviewers</w:t>
      </w:r>
      <w:r w:rsidR="00C574F7">
        <w:rPr>
          <w:rFonts w:cs="Times New Roman"/>
        </w:rPr>
        <w:t xml:space="preserve"> below</w:t>
      </w:r>
      <w:r>
        <w:rPr>
          <w:rFonts w:cs="Times New Roman"/>
        </w:rPr>
        <w:t>.</w:t>
      </w:r>
    </w:p>
    <w:p w:rsidR="00E06C98" w:rsidRPr="000C6195" w:rsidRDefault="00E06C98" w:rsidP="00D5725C">
      <w:pPr>
        <w:jc w:val="both"/>
        <w:outlineLvl w:val="0"/>
        <w:rPr>
          <w:rFonts w:cs="Times New Roman"/>
        </w:rPr>
      </w:pPr>
    </w:p>
    <w:p w:rsidR="00A559A5" w:rsidRDefault="00A559A5" w:rsidP="00D5725C">
      <w:pPr>
        <w:jc w:val="both"/>
      </w:pPr>
      <w:r w:rsidRPr="00A559A5">
        <w:t xml:space="preserve">We thank you </w:t>
      </w:r>
      <w:r w:rsidR="00E06C98">
        <w:t xml:space="preserve">again </w:t>
      </w:r>
      <w:r w:rsidRPr="00A559A5">
        <w:t xml:space="preserve">for considering our manuscript </w:t>
      </w:r>
      <w:r w:rsidR="00532050">
        <w:t xml:space="preserve">for publication </w:t>
      </w:r>
      <w:r w:rsidRPr="00A559A5">
        <w:t>and are looking forward to hearing from you.</w:t>
      </w:r>
    </w:p>
    <w:p w:rsidR="00A559A5" w:rsidRDefault="00A559A5" w:rsidP="001F1BE9"/>
    <w:p w:rsidR="00A559A5" w:rsidRDefault="00A559A5" w:rsidP="001F1BE9">
      <w:r>
        <w:t xml:space="preserve">Yours sincerely, </w:t>
      </w:r>
    </w:p>
    <w:p w:rsidR="009C34EA" w:rsidRDefault="009C34EA" w:rsidP="001F1BE9"/>
    <w:p w:rsidR="008136C5" w:rsidRDefault="0015391D" w:rsidP="001F1BE9">
      <w:r>
        <w:t xml:space="preserve">Ivana </w:t>
      </w:r>
      <w:proofErr w:type="spellStart"/>
      <w:r>
        <w:t>Viktorinov</w:t>
      </w:r>
      <w:proofErr w:type="spellEnd"/>
      <w:r>
        <w:rPr>
          <w:lang w:val="cs-CZ"/>
        </w:rPr>
        <w:t>á</w:t>
      </w:r>
      <w:r w:rsidR="00A559A5">
        <w:t xml:space="preserve"> and co-authors</w:t>
      </w:r>
    </w:p>
    <w:p w:rsidR="00C574F7" w:rsidRPr="00BC7315" w:rsidRDefault="00C574F7" w:rsidP="00C574F7">
      <w:pPr>
        <w:rPr>
          <w:rFonts w:ascii="Times New Roman" w:eastAsia="Times New Roman" w:hAnsi="Times New Roman" w:cs="Times New Roman"/>
          <w:lang w:val="en-029"/>
        </w:rPr>
      </w:pPr>
      <w:r w:rsidRPr="00BC7315">
        <w:rPr>
          <w:rFonts w:ascii="Helvetica" w:eastAsia="Times New Roman" w:hAnsi="Helvetica" w:cs="Times New Roman"/>
          <w:color w:val="000000"/>
          <w:sz w:val="18"/>
          <w:szCs w:val="18"/>
          <w:lang w:val="en-029"/>
        </w:rPr>
        <w:lastRenderedPageBreak/>
        <w:t>CC: </w:t>
      </w:r>
      <w:hyperlink r:id="rId5" w:history="1">
        <w:r w:rsidRPr="00BC7315">
          <w:rPr>
            <w:rFonts w:ascii="Helvetica" w:eastAsia="Times New Roman" w:hAnsi="Helvetica" w:cs="Times New Roman"/>
            <w:color w:val="0000FF"/>
            <w:sz w:val="18"/>
            <w:szCs w:val="18"/>
            <w:u w:val="single"/>
            <w:lang w:val="en-029"/>
          </w:rPr>
          <w:t>rhaase@mpi-cbg.de</w:t>
        </w:r>
      </w:hyperlink>
      <w:r w:rsidRPr="00BC7315">
        <w:rPr>
          <w:rFonts w:ascii="Helvetica" w:eastAsia="Times New Roman" w:hAnsi="Helvetica" w:cs="Times New Roman"/>
          <w:color w:val="000000"/>
          <w:sz w:val="18"/>
          <w:szCs w:val="18"/>
          <w:lang w:val="en-029"/>
        </w:rPr>
        <w:t>, </w:t>
      </w:r>
      <w:hyperlink r:id="rId6" w:history="1">
        <w:r w:rsidRPr="00BC7315">
          <w:rPr>
            <w:rFonts w:ascii="Helvetica" w:eastAsia="Times New Roman" w:hAnsi="Helvetica" w:cs="Times New Roman"/>
            <w:color w:val="0000FF"/>
            <w:sz w:val="18"/>
            <w:szCs w:val="18"/>
            <w:u w:val="single"/>
            <w:lang w:val="en-029"/>
          </w:rPr>
          <w:t>pietzsch@mpi-cbg.de</w:t>
        </w:r>
      </w:hyperlink>
      <w:r w:rsidRPr="00BC7315">
        <w:rPr>
          <w:rFonts w:ascii="Helvetica" w:eastAsia="Times New Roman" w:hAnsi="Helvetica" w:cs="Times New Roman"/>
          <w:color w:val="000000"/>
          <w:sz w:val="18"/>
          <w:szCs w:val="18"/>
          <w:lang w:val="en-029"/>
        </w:rPr>
        <w:t>, </w:t>
      </w:r>
      <w:hyperlink r:id="rId7" w:history="1">
        <w:r w:rsidRPr="00BC7315">
          <w:rPr>
            <w:rFonts w:ascii="Helvetica" w:eastAsia="Times New Roman" w:hAnsi="Helvetica" w:cs="Times New Roman"/>
            <w:color w:val="0000FF"/>
            <w:sz w:val="18"/>
            <w:szCs w:val="18"/>
            <w:u w:val="single"/>
            <w:lang w:val="en-029"/>
          </w:rPr>
          <w:t>henry@mpi-cbg.de</w:t>
        </w:r>
      </w:hyperlink>
      <w:r w:rsidRPr="00BC7315">
        <w:rPr>
          <w:rFonts w:ascii="Helvetica" w:eastAsia="Times New Roman" w:hAnsi="Helvetica" w:cs="Times New Roman"/>
          <w:color w:val="000000"/>
          <w:sz w:val="18"/>
          <w:szCs w:val="18"/>
          <w:lang w:val="en-029"/>
        </w:rPr>
        <w:t>, </w:t>
      </w:r>
      <w:hyperlink r:id="rId8" w:history="1">
        <w:r w:rsidRPr="00BC7315">
          <w:rPr>
            <w:rFonts w:ascii="Helvetica" w:eastAsia="Times New Roman" w:hAnsi="Helvetica" w:cs="Times New Roman"/>
            <w:color w:val="0000FF"/>
            <w:sz w:val="18"/>
            <w:szCs w:val="18"/>
            <w:u w:val="single"/>
            <w:lang w:val="en-029"/>
          </w:rPr>
          <w:t>tomancak@mpi-cbg.de</w:t>
        </w:r>
      </w:hyperlink>
      <w:r w:rsidRPr="00BC7315">
        <w:rPr>
          <w:rFonts w:ascii="Helvetica" w:eastAsia="Times New Roman" w:hAnsi="Helvetica" w:cs="Times New Roman"/>
          <w:color w:val="000000"/>
          <w:sz w:val="18"/>
          <w:szCs w:val="18"/>
          <w:lang w:val="en-029"/>
        </w:rPr>
        <w:br/>
      </w:r>
      <w:r w:rsidRPr="00BC7315">
        <w:rPr>
          <w:rFonts w:ascii="Helvetica" w:eastAsia="Times New Roman" w:hAnsi="Helvetica" w:cs="Times New Roman"/>
          <w:color w:val="000000"/>
          <w:sz w:val="18"/>
          <w:szCs w:val="18"/>
          <w:lang w:val="en-029"/>
        </w:rPr>
        <w:br/>
        <w:t xml:space="preserve">Dear </w:t>
      </w:r>
      <w:proofErr w:type="spellStart"/>
      <w:r w:rsidRPr="00BC7315">
        <w:rPr>
          <w:rFonts w:ascii="Helvetica" w:eastAsia="Times New Roman" w:hAnsi="Helvetica" w:cs="Times New Roman"/>
          <w:color w:val="000000"/>
          <w:sz w:val="18"/>
          <w:szCs w:val="18"/>
          <w:lang w:val="en-029"/>
        </w:rPr>
        <w:t>Dr.</w:t>
      </w:r>
      <w:proofErr w:type="spellEnd"/>
      <w:r w:rsidRPr="00BC7315">
        <w:rPr>
          <w:rFonts w:ascii="Helvetica" w:eastAsia="Times New Roman" w:hAnsi="Helvetica" w:cs="Times New Roman"/>
          <w:color w:val="000000"/>
          <w:sz w:val="18"/>
          <w:szCs w:val="18"/>
          <w:lang w:val="en-029"/>
        </w:rPr>
        <w:t xml:space="preserve"> </w:t>
      </w:r>
      <w:proofErr w:type="spellStart"/>
      <w:r w:rsidRPr="00BC7315">
        <w:rPr>
          <w:rFonts w:ascii="Helvetica" w:eastAsia="Times New Roman" w:hAnsi="Helvetica" w:cs="Times New Roman"/>
          <w:color w:val="000000"/>
          <w:sz w:val="18"/>
          <w:szCs w:val="18"/>
          <w:lang w:val="en-029"/>
        </w:rPr>
        <w:t>Viktorinova</w:t>
      </w:r>
      <w:proofErr w:type="spellEnd"/>
      <w:r w:rsidRPr="00BC7315">
        <w:rPr>
          <w:rFonts w:ascii="Helvetica" w:eastAsia="Times New Roman" w:hAnsi="Helvetica" w:cs="Times New Roman"/>
          <w:color w:val="000000"/>
          <w:sz w:val="18"/>
          <w:szCs w:val="18"/>
          <w:lang w:val="en-029"/>
        </w:rPr>
        <w:t>,</w:t>
      </w:r>
      <w:r w:rsidRPr="00BC7315">
        <w:rPr>
          <w:rFonts w:ascii="Helvetica" w:eastAsia="Times New Roman" w:hAnsi="Helvetica" w:cs="Times New Roman"/>
          <w:color w:val="000000"/>
          <w:sz w:val="18"/>
          <w:szCs w:val="18"/>
          <w:lang w:val="en-029"/>
        </w:rPr>
        <w:br/>
      </w:r>
      <w:r w:rsidRPr="00BC7315">
        <w:rPr>
          <w:rFonts w:ascii="Helvetica" w:eastAsia="Times New Roman" w:hAnsi="Helvetica" w:cs="Times New Roman"/>
          <w:color w:val="000000"/>
          <w:sz w:val="18"/>
          <w:szCs w:val="18"/>
          <w:lang w:val="en-029"/>
        </w:rPr>
        <w:br/>
        <w:t>Your manuscript, JoVE58587 Analysis of actomyosin dynamics at cellular and tissue scales in cultured Drosophila egg chambers, has been editorially and peer reviewed, and the following comments need to be addressed. Note that editorial comments address both requirements for video production and formatting of the article for publication. Please track the changes within the manuscript to identify all of the edits.</w:t>
      </w:r>
      <w:r w:rsidRPr="00BC7315">
        <w:rPr>
          <w:rFonts w:ascii="Helvetica" w:eastAsia="Times New Roman" w:hAnsi="Helvetica" w:cs="Times New Roman"/>
          <w:color w:val="000000"/>
          <w:sz w:val="18"/>
          <w:szCs w:val="18"/>
          <w:lang w:val="en-029"/>
        </w:rPr>
        <w:br/>
      </w:r>
      <w:r w:rsidRPr="00BC7315">
        <w:rPr>
          <w:rFonts w:ascii="Helvetica" w:eastAsia="Times New Roman" w:hAnsi="Helvetica" w:cs="Times New Roman"/>
          <w:color w:val="000000"/>
          <w:sz w:val="18"/>
          <w:szCs w:val="18"/>
          <w:lang w:val="en-029"/>
        </w:rPr>
        <w:br/>
        <w:t>After revising and uploading your submission, please also upload a separate rebuttal document that addresses each of the editorial and peer review comments individually. Please submit each figure as a vector image file to ensure high resolution throughout production: (.</w:t>
      </w:r>
      <w:proofErr w:type="spellStart"/>
      <w:r w:rsidRPr="00BC7315">
        <w:rPr>
          <w:rFonts w:ascii="Helvetica" w:eastAsia="Times New Roman" w:hAnsi="Helvetica" w:cs="Times New Roman"/>
          <w:color w:val="000000"/>
          <w:sz w:val="18"/>
          <w:szCs w:val="18"/>
          <w:lang w:val="en-029"/>
        </w:rPr>
        <w:t>svg</w:t>
      </w:r>
      <w:proofErr w:type="spellEnd"/>
      <w:r w:rsidRPr="00BC7315">
        <w:rPr>
          <w:rFonts w:ascii="Helvetica" w:eastAsia="Times New Roman" w:hAnsi="Helvetica" w:cs="Times New Roman"/>
          <w:color w:val="000000"/>
          <w:sz w:val="18"/>
          <w:szCs w:val="18"/>
          <w:lang w:val="en-029"/>
        </w:rPr>
        <w:t>, .eps, .</w:t>
      </w:r>
      <w:proofErr w:type="spellStart"/>
      <w:r w:rsidRPr="00BC7315">
        <w:rPr>
          <w:rFonts w:ascii="Helvetica" w:eastAsia="Times New Roman" w:hAnsi="Helvetica" w:cs="Times New Roman"/>
          <w:color w:val="000000"/>
          <w:sz w:val="18"/>
          <w:szCs w:val="18"/>
          <w:lang w:val="en-029"/>
        </w:rPr>
        <w:t>ai</w:t>
      </w:r>
      <w:proofErr w:type="spellEnd"/>
      <w:r w:rsidRPr="00BC7315">
        <w:rPr>
          <w:rFonts w:ascii="Helvetica" w:eastAsia="Times New Roman" w:hAnsi="Helvetica" w:cs="Times New Roman"/>
          <w:color w:val="000000"/>
          <w:sz w:val="18"/>
          <w:szCs w:val="18"/>
          <w:lang w:val="en-029"/>
        </w:rPr>
        <w:t>). If submitting as a .</w:t>
      </w:r>
      <w:proofErr w:type="spellStart"/>
      <w:r w:rsidRPr="00BC7315">
        <w:rPr>
          <w:rFonts w:ascii="Helvetica" w:eastAsia="Times New Roman" w:hAnsi="Helvetica" w:cs="Times New Roman"/>
          <w:color w:val="000000"/>
          <w:sz w:val="18"/>
          <w:szCs w:val="18"/>
          <w:lang w:val="en-029"/>
        </w:rPr>
        <w:t>tif</w:t>
      </w:r>
      <w:proofErr w:type="spellEnd"/>
      <w:r w:rsidRPr="00BC7315">
        <w:rPr>
          <w:rFonts w:ascii="Helvetica" w:eastAsia="Times New Roman" w:hAnsi="Helvetica" w:cs="Times New Roman"/>
          <w:color w:val="000000"/>
          <w:sz w:val="18"/>
          <w:szCs w:val="18"/>
          <w:lang w:val="en-029"/>
        </w:rPr>
        <w:t xml:space="preserve"> or .</w:t>
      </w:r>
      <w:proofErr w:type="spellStart"/>
      <w:r w:rsidRPr="00BC7315">
        <w:rPr>
          <w:rFonts w:ascii="Helvetica" w:eastAsia="Times New Roman" w:hAnsi="Helvetica" w:cs="Times New Roman"/>
          <w:color w:val="000000"/>
          <w:sz w:val="18"/>
          <w:szCs w:val="18"/>
          <w:lang w:val="en-029"/>
        </w:rPr>
        <w:t>psd</w:t>
      </w:r>
      <w:proofErr w:type="spellEnd"/>
      <w:r w:rsidRPr="00BC7315">
        <w:rPr>
          <w:rFonts w:ascii="Helvetica" w:eastAsia="Times New Roman" w:hAnsi="Helvetica" w:cs="Times New Roman"/>
          <w:color w:val="000000"/>
          <w:sz w:val="18"/>
          <w:szCs w:val="18"/>
          <w:lang w:val="en-029"/>
        </w:rPr>
        <w:t>, please ensure that the image is 1920 pixels x 1080 pixels or 300 dpi.</w:t>
      </w:r>
      <w:r w:rsidRPr="00BC7315">
        <w:rPr>
          <w:rFonts w:ascii="Helvetica" w:eastAsia="Times New Roman" w:hAnsi="Helvetica" w:cs="Times New Roman"/>
          <w:color w:val="000000"/>
          <w:sz w:val="18"/>
          <w:szCs w:val="18"/>
          <w:lang w:val="en-029"/>
        </w:rPr>
        <w:br/>
      </w:r>
      <w:r w:rsidRPr="00BC7315">
        <w:rPr>
          <w:rFonts w:ascii="Helvetica" w:eastAsia="Times New Roman" w:hAnsi="Helvetica" w:cs="Times New Roman"/>
          <w:color w:val="000000"/>
          <w:sz w:val="18"/>
          <w:szCs w:val="18"/>
          <w:lang w:val="en-029"/>
        </w:rPr>
        <w:br/>
        <w:t>Your revision is due by </w:t>
      </w:r>
      <w:r w:rsidRPr="00BC7315">
        <w:rPr>
          <w:rFonts w:ascii="Helvetica" w:eastAsia="Times New Roman" w:hAnsi="Helvetica" w:cs="Times New Roman"/>
          <w:b/>
          <w:bCs/>
          <w:color w:val="000000"/>
          <w:sz w:val="18"/>
          <w:szCs w:val="18"/>
          <w:lang w:val="en-029"/>
        </w:rPr>
        <w:t>Jul 31, 2018</w:t>
      </w:r>
      <w:r w:rsidRPr="00BC7315">
        <w:rPr>
          <w:rFonts w:ascii="Helvetica" w:eastAsia="Times New Roman" w:hAnsi="Helvetica" w:cs="Times New Roman"/>
          <w:color w:val="000000"/>
          <w:sz w:val="18"/>
          <w:szCs w:val="18"/>
          <w:lang w:val="en-029"/>
        </w:rPr>
        <w:t>.</w:t>
      </w:r>
      <w:r w:rsidRPr="00BC7315">
        <w:rPr>
          <w:rFonts w:ascii="Helvetica" w:eastAsia="Times New Roman" w:hAnsi="Helvetica" w:cs="Times New Roman"/>
          <w:color w:val="000000"/>
          <w:sz w:val="18"/>
          <w:szCs w:val="18"/>
          <w:lang w:val="en-029"/>
        </w:rPr>
        <w:br/>
      </w:r>
      <w:r w:rsidRPr="00BC7315">
        <w:rPr>
          <w:rFonts w:ascii="Helvetica" w:eastAsia="Times New Roman" w:hAnsi="Helvetica" w:cs="Times New Roman"/>
          <w:color w:val="000000"/>
          <w:sz w:val="18"/>
          <w:szCs w:val="18"/>
          <w:lang w:val="en-029"/>
        </w:rPr>
        <w:br/>
        <w:t>To submit a revision, go to the </w:t>
      </w:r>
      <w:proofErr w:type="spellStart"/>
      <w:r>
        <w:rPr>
          <w:rFonts w:ascii="Helvetica" w:eastAsia="Times New Roman" w:hAnsi="Helvetica" w:cs="Times New Roman"/>
          <w:color w:val="0000FF"/>
          <w:sz w:val="18"/>
          <w:szCs w:val="18"/>
          <w:u w:val="single"/>
          <w:lang w:val="en-029"/>
        </w:rPr>
        <w:fldChar w:fldCharType="begin"/>
      </w:r>
      <w:r>
        <w:rPr>
          <w:rFonts w:ascii="Helvetica" w:eastAsia="Times New Roman" w:hAnsi="Helvetica" w:cs="Times New Roman"/>
          <w:color w:val="0000FF"/>
          <w:sz w:val="18"/>
          <w:szCs w:val="18"/>
          <w:u w:val="single"/>
          <w:lang w:val="en-029"/>
        </w:rPr>
        <w:instrText xml:space="preserve"> HYPERLINK "http://www.editorialmanager.com/jove" </w:instrText>
      </w:r>
      <w:r>
        <w:rPr>
          <w:rFonts w:ascii="Helvetica" w:eastAsia="Times New Roman" w:hAnsi="Helvetica" w:cs="Times New Roman"/>
          <w:color w:val="0000FF"/>
          <w:sz w:val="18"/>
          <w:szCs w:val="18"/>
          <w:u w:val="single"/>
          <w:lang w:val="en-029"/>
        </w:rPr>
        <w:fldChar w:fldCharType="separate"/>
      </w:r>
      <w:r w:rsidRPr="00BC7315">
        <w:rPr>
          <w:rFonts w:ascii="Helvetica" w:eastAsia="Times New Roman" w:hAnsi="Helvetica" w:cs="Times New Roman"/>
          <w:color w:val="0000FF"/>
          <w:sz w:val="18"/>
          <w:szCs w:val="18"/>
          <w:u w:val="single"/>
          <w:lang w:val="en-029"/>
        </w:rPr>
        <w:t>JoVE</w:t>
      </w:r>
      <w:proofErr w:type="spellEnd"/>
      <w:r w:rsidRPr="00BC7315">
        <w:rPr>
          <w:rFonts w:ascii="Helvetica" w:eastAsia="Times New Roman" w:hAnsi="Helvetica" w:cs="Times New Roman"/>
          <w:color w:val="0000FF"/>
          <w:sz w:val="18"/>
          <w:szCs w:val="18"/>
          <w:u w:val="single"/>
          <w:lang w:val="en-029"/>
        </w:rPr>
        <w:t xml:space="preserve"> submission site</w:t>
      </w:r>
      <w:r>
        <w:rPr>
          <w:rFonts w:ascii="Helvetica" w:eastAsia="Times New Roman" w:hAnsi="Helvetica" w:cs="Times New Roman"/>
          <w:color w:val="0000FF"/>
          <w:sz w:val="18"/>
          <w:szCs w:val="18"/>
          <w:u w:val="single"/>
          <w:lang w:val="en-029"/>
        </w:rPr>
        <w:fldChar w:fldCharType="end"/>
      </w:r>
      <w:r w:rsidRPr="00BC7315">
        <w:rPr>
          <w:rFonts w:ascii="Helvetica" w:eastAsia="Times New Roman" w:hAnsi="Helvetica" w:cs="Times New Roman"/>
          <w:color w:val="000000"/>
          <w:sz w:val="18"/>
          <w:szCs w:val="18"/>
          <w:lang w:val="en-029"/>
        </w:rPr>
        <w:t> and log in as an author. You will find your submission under the heading "Submission Needing Revision".</w:t>
      </w:r>
      <w:r w:rsidRPr="00BC7315">
        <w:rPr>
          <w:rFonts w:ascii="Helvetica" w:eastAsia="Times New Roman" w:hAnsi="Helvetica" w:cs="Times New Roman"/>
          <w:color w:val="000000"/>
          <w:sz w:val="18"/>
          <w:szCs w:val="18"/>
          <w:lang w:val="en-029"/>
        </w:rPr>
        <w:br/>
      </w:r>
      <w:r w:rsidRPr="00BC7315">
        <w:rPr>
          <w:rFonts w:ascii="Helvetica" w:eastAsia="Times New Roman" w:hAnsi="Helvetica" w:cs="Times New Roman"/>
          <w:color w:val="000000"/>
          <w:sz w:val="18"/>
          <w:szCs w:val="18"/>
          <w:lang w:val="en-029"/>
        </w:rPr>
        <w:br/>
        <w:t>Best,</w:t>
      </w:r>
      <w:r w:rsidRPr="00BC7315">
        <w:rPr>
          <w:rFonts w:ascii="Helvetica" w:eastAsia="Times New Roman" w:hAnsi="Helvetica" w:cs="Times New Roman"/>
          <w:color w:val="000000"/>
          <w:sz w:val="18"/>
          <w:szCs w:val="18"/>
          <w:lang w:val="en-029"/>
        </w:rPr>
        <w:br/>
      </w:r>
      <w:r w:rsidRPr="00BC7315">
        <w:rPr>
          <w:rFonts w:ascii="Helvetica" w:eastAsia="Times New Roman" w:hAnsi="Helvetica" w:cs="Times New Roman"/>
          <w:color w:val="000000"/>
          <w:sz w:val="18"/>
          <w:szCs w:val="18"/>
          <w:lang w:val="en-029"/>
        </w:rPr>
        <w:br/>
        <w:t xml:space="preserve">Alisha </w:t>
      </w:r>
      <w:proofErr w:type="spellStart"/>
      <w:r w:rsidRPr="00BC7315">
        <w:rPr>
          <w:rFonts w:ascii="Helvetica" w:eastAsia="Times New Roman" w:hAnsi="Helvetica" w:cs="Times New Roman"/>
          <w:color w:val="000000"/>
          <w:sz w:val="18"/>
          <w:szCs w:val="18"/>
          <w:lang w:val="en-029"/>
        </w:rPr>
        <w:t>DSouza</w:t>
      </w:r>
      <w:proofErr w:type="spellEnd"/>
      <w:r w:rsidRPr="00BC7315">
        <w:rPr>
          <w:rFonts w:ascii="Helvetica" w:eastAsia="Times New Roman" w:hAnsi="Helvetica" w:cs="Times New Roman"/>
          <w:color w:val="000000"/>
          <w:sz w:val="18"/>
          <w:szCs w:val="18"/>
          <w:lang w:val="en-029"/>
        </w:rPr>
        <w:t>, Ph.D.</w:t>
      </w:r>
      <w:r w:rsidRPr="00BC7315">
        <w:rPr>
          <w:rFonts w:ascii="Helvetica" w:eastAsia="Times New Roman" w:hAnsi="Helvetica" w:cs="Times New Roman"/>
          <w:color w:val="000000"/>
          <w:sz w:val="18"/>
          <w:szCs w:val="18"/>
          <w:lang w:val="en-029"/>
        </w:rPr>
        <w:br/>
        <w:t>Senior Review Editor</w:t>
      </w:r>
      <w:r w:rsidRPr="00BC7315">
        <w:rPr>
          <w:rFonts w:ascii="Helvetica" w:eastAsia="Times New Roman" w:hAnsi="Helvetica" w:cs="Times New Roman"/>
          <w:color w:val="000000"/>
          <w:sz w:val="18"/>
          <w:szCs w:val="18"/>
          <w:lang w:val="en-029"/>
        </w:rPr>
        <w:br/>
      </w:r>
      <w:hyperlink r:id="rId9" w:history="1">
        <w:proofErr w:type="spellStart"/>
        <w:r w:rsidRPr="00BC7315">
          <w:rPr>
            <w:rFonts w:ascii="Helvetica" w:eastAsia="Times New Roman" w:hAnsi="Helvetica" w:cs="Times New Roman"/>
            <w:color w:val="0000FF"/>
            <w:sz w:val="18"/>
            <w:szCs w:val="18"/>
            <w:u w:val="single"/>
            <w:lang w:val="en-029"/>
          </w:rPr>
          <w:t>JoVE</w:t>
        </w:r>
        <w:proofErr w:type="spellEnd"/>
      </w:hyperlink>
      <w:r w:rsidRPr="00BC7315">
        <w:rPr>
          <w:rFonts w:ascii="Helvetica" w:eastAsia="Times New Roman" w:hAnsi="Helvetica" w:cs="Times New Roman"/>
          <w:color w:val="000000"/>
          <w:sz w:val="18"/>
          <w:szCs w:val="18"/>
          <w:lang w:val="en-029"/>
        </w:rPr>
        <w:br/>
        <w:t>617.674.1888</w:t>
      </w:r>
      <w:r w:rsidRPr="00BC7315">
        <w:rPr>
          <w:rFonts w:ascii="Helvetica" w:eastAsia="Times New Roman" w:hAnsi="Helvetica" w:cs="Times New Roman"/>
          <w:color w:val="000000"/>
          <w:sz w:val="18"/>
          <w:szCs w:val="18"/>
          <w:lang w:val="en-029"/>
        </w:rPr>
        <w:br/>
        <w:t>Follow us: </w:t>
      </w:r>
      <w:hyperlink r:id="rId10" w:history="1">
        <w:r w:rsidRPr="00BC7315">
          <w:rPr>
            <w:rFonts w:ascii="Helvetica" w:eastAsia="Times New Roman" w:hAnsi="Helvetica" w:cs="Times New Roman"/>
            <w:color w:val="0000FF"/>
            <w:sz w:val="18"/>
            <w:szCs w:val="18"/>
            <w:u w:val="single"/>
            <w:lang w:val="en-029"/>
          </w:rPr>
          <w:t>Facebook</w:t>
        </w:r>
      </w:hyperlink>
      <w:r w:rsidRPr="00BC7315">
        <w:rPr>
          <w:rFonts w:ascii="Helvetica" w:eastAsia="Times New Roman" w:hAnsi="Helvetica" w:cs="Times New Roman"/>
          <w:color w:val="000000"/>
          <w:sz w:val="18"/>
          <w:szCs w:val="18"/>
          <w:lang w:val="en-029"/>
        </w:rPr>
        <w:t> | </w:t>
      </w:r>
      <w:hyperlink r:id="rId11" w:history="1">
        <w:r w:rsidRPr="00BC7315">
          <w:rPr>
            <w:rFonts w:ascii="Helvetica" w:eastAsia="Times New Roman" w:hAnsi="Helvetica" w:cs="Times New Roman"/>
            <w:color w:val="0000FF"/>
            <w:sz w:val="18"/>
            <w:szCs w:val="18"/>
            <w:u w:val="single"/>
            <w:lang w:val="en-029"/>
          </w:rPr>
          <w:t>Twitter</w:t>
        </w:r>
      </w:hyperlink>
      <w:r w:rsidRPr="00BC7315">
        <w:rPr>
          <w:rFonts w:ascii="Helvetica" w:eastAsia="Times New Roman" w:hAnsi="Helvetica" w:cs="Times New Roman"/>
          <w:color w:val="000000"/>
          <w:sz w:val="18"/>
          <w:szCs w:val="18"/>
          <w:lang w:val="en-029"/>
        </w:rPr>
        <w:t> | </w:t>
      </w:r>
      <w:hyperlink r:id="rId12" w:history="1">
        <w:r w:rsidRPr="00BC7315">
          <w:rPr>
            <w:rFonts w:ascii="Helvetica" w:eastAsia="Times New Roman" w:hAnsi="Helvetica" w:cs="Times New Roman"/>
            <w:color w:val="0000FF"/>
            <w:sz w:val="18"/>
            <w:szCs w:val="18"/>
            <w:u w:val="single"/>
            <w:lang w:val="en-029"/>
          </w:rPr>
          <w:t>LinkedIn</w:t>
        </w:r>
      </w:hyperlink>
      <w:r w:rsidRPr="00BC7315">
        <w:rPr>
          <w:rFonts w:ascii="Helvetica" w:eastAsia="Times New Roman" w:hAnsi="Helvetica" w:cs="Times New Roman"/>
          <w:color w:val="000000"/>
          <w:sz w:val="18"/>
          <w:szCs w:val="18"/>
          <w:lang w:val="en-029"/>
        </w:rPr>
        <w:br/>
      </w:r>
      <w:hyperlink r:id="rId13" w:history="1">
        <w:r w:rsidRPr="00BC7315">
          <w:rPr>
            <w:rFonts w:ascii="Helvetica" w:eastAsia="Times New Roman" w:hAnsi="Helvetica" w:cs="Times New Roman"/>
            <w:color w:val="0000FF"/>
            <w:sz w:val="18"/>
            <w:szCs w:val="18"/>
            <w:u w:val="single"/>
            <w:lang w:val="en-029"/>
          </w:rPr>
          <w:t xml:space="preserve">About </w:t>
        </w:r>
        <w:proofErr w:type="spellStart"/>
        <w:r w:rsidRPr="00BC7315">
          <w:rPr>
            <w:rFonts w:ascii="Helvetica" w:eastAsia="Times New Roman" w:hAnsi="Helvetica" w:cs="Times New Roman"/>
            <w:color w:val="0000FF"/>
            <w:sz w:val="18"/>
            <w:szCs w:val="18"/>
            <w:u w:val="single"/>
            <w:lang w:val="en-029"/>
          </w:rPr>
          <w:t>JoVE</w:t>
        </w:r>
        <w:proofErr w:type="spellEnd"/>
      </w:hyperlink>
      <w:r w:rsidRPr="00BC7315">
        <w:rPr>
          <w:rFonts w:ascii="Helvetica" w:eastAsia="Times New Roman" w:hAnsi="Helvetica" w:cs="Times New Roman"/>
          <w:color w:val="000000"/>
          <w:sz w:val="18"/>
          <w:szCs w:val="18"/>
          <w:lang w:val="en-029"/>
        </w:rPr>
        <w:br/>
        <w:t>____________________________________</w:t>
      </w:r>
      <w:r w:rsidRPr="00BC7315">
        <w:rPr>
          <w:rFonts w:ascii="Helvetica" w:eastAsia="Times New Roman" w:hAnsi="Helvetica" w:cs="Times New Roman"/>
          <w:color w:val="000000"/>
          <w:sz w:val="18"/>
          <w:szCs w:val="18"/>
          <w:lang w:val="en-029"/>
        </w:rPr>
        <w:br/>
        <w:t>The manuscript has been modified to include line numbers and minor formatting changes. The updated manuscript </w:t>
      </w:r>
      <w:r w:rsidRPr="00BC7315">
        <w:rPr>
          <w:rFonts w:ascii="Helvetica" w:eastAsia="Times New Roman" w:hAnsi="Helvetica" w:cs="Times New Roman"/>
          <w:b/>
          <w:bCs/>
          <w:color w:val="000000"/>
          <w:sz w:val="18"/>
          <w:szCs w:val="18"/>
          <w:lang w:val="en-029"/>
        </w:rPr>
        <w:t>58587_R0.docx</w:t>
      </w:r>
      <w:r w:rsidRPr="00BC7315">
        <w:rPr>
          <w:rFonts w:ascii="Helvetica" w:eastAsia="Times New Roman" w:hAnsi="Helvetica" w:cs="Times New Roman"/>
          <w:color w:val="000000"/>
          <w:sz w:val="18"/>
          <w:szCs w:val="18"/>
          <w:lang w:val="en-029"/>
        </w:rPr>
        <w:t> is located in your Editorial Manager account. In the revised PDF submission, there is a hyperlink to download the .</w:t>
      </w:r>
      <w:proofErr w:type="spellStart"/>
      <w:r w:rsidRPr="00BC7315">
        <w:rPr>
          <w:rFonts w:ascii="Helvetica" w:eastAsia="Times New Roman" w:hAnsi="Helvetica" w:cs="Times New Roman"/>
          <w:color w:val="000000"/>
          <w:sz w:val="18"/>
          <w:szCs w:val="18"/>
          <w:lang w:val="en-029"/>
        </w:rPr>
        <w:t>docx</w:t>
      </w:r>
      <w:proofErr w:type="spellEnd"/>
      <w:r w:rsidRPr="00BC7315">
        <w:rPr>
          <w:rFonts w:ascii="Helvetica" w:eastAsia="Times New Roman" w:hAnsi="Helvetica" w:cs="Times New Roman"/>
          <w:color w:val="000000"/>
          <w:sz w:val="18"/>
          <w:szCs w:val="18"/>
          <w:lang w:val="en-029"/>
        </w:rPr>
        <w:t xml:space="preserve"> file.</w:t>
      </w:r>
      <w:r w:rsidRPr="00BC7315">
        <w:rPr>
          <w:rFonts w:ascii="Helvetica" w:eastAsia="Times New Roman" w:hAnsi="Helvetica" w:cs="Times New Roman"/>
          <w:b/>
          <w:bCs/>
          <w:color w:val="000000"/>
          <w:sz w:val="18"/>
          <w:szCs w:val="18"/>
          <w:lang w:val="en-029"/>
        </w:rPr>
        <w:t> Please download the .</w:t>
      </w:r>
      <w:proofErr w:type="spellStart"/>
      <w:r w:rsidRPr="00BC7315">
        <w:rPr>
          <w:rFonts w:ascii="Helvetica" w:eastAsia="Times New Roman" w:hAnsi="Helvetica" w:cs="Times New Roman"/>
          <w:b/>
          <w:bCs/>
          <w:color w:val="000000"/>
          <w:sz w:val="18"/>
          <w:szCs w:val="18"/>
          <w:lang w:val="en-029"/>
        </w:rPr>
        <w:t>docx</w:t>
      </w:r>
      <w:proofErr w:type="spellEnd"/>
      <w:r w:rsidRPr="00BC7315">
        <w:rPr>
          <w:rFonts w:ascii="Helvetica" w:eastAsia="Times New Roman" w:hAnsi="Helvetica" w:cs="Times New Roman"/>
          <w:b/>
          <w:bCs/>
          <w:color w:val="000000"/>
          <w:sz w:val="18"/>
          <w:szCs w:val="18"/>
          <w:lang w:val="en-029"/>
        </w:rPr>
        <w:t xml:space="preserve"> file and use this updated version for future revisions.</w:t>
      </w:r>
      <w:r w:rsidRPr="00BC7315">
        <w:rPr>
          <w:rFonts w:ascii="Helvetica" w:eastAsia="Times New Roman" w:hAnsi="Helvetica" w:cs="Times New Roman"/>
          <w:color w:val="000000"/>
          <w:sz w:val="18"/>
          <w:szCs w:val="18"/>
          <w:lang w:val="en-029"/>
        </w:rPr>
        <w:t> The file is also attached.</w:t>
      </w:r>
      <w:r w:rsidRPr="00BC7315">
        <w:rPr>
          <w:rFonts w:ascii="Helvetica" w:eastAsia="Times New Roman" w:hAnsi="Helvetica" w:cs="Times New Roman"/>
          <w:color w:val="000000"/>
          <w:sz w:val="18"/>
          <w:szCs w:val="18"/>
          <w:lang w:val="en-029"/>
        </w:rPr>
        <w:br/>
      </w:r>
      <w:r w:rsidRPr="00BC7315">
        <w:rPr>
          <w:rFonts w:ascii="Helvetica" w:eastAsia="Times New Roman" w:hAnsi="Helvetica" w:cs="Times New Roman"/>
          <w:color w:val="000000"/>
          <w:sz w:val="18"/>
          <w:szCs w:val="18"/>
          <w:lang w:val="en-029"/>
        </w:rPr>
        <w:br/>
        <w:t>You will find Editorial comments and Peer-Review comments listed below. Please read this entire email before making edits to your manuscript.</w:t>
      </w:r>
      <w:r w:rsidRPr="00BC7315">
        <w:rPr>
          <w:rFonts w:ascii="Helvetica" w:eastAsia="Times New Roman" w:hAnsi="Helvetica" w:cs="Times New Roman"/>
          <w:color w:val="000000"/>
          <w:sz w:val="18"/>
          <w:szCs w:val="18"/>
          <w:lang w:val="en-029"/>
        </w:rPr>
        <w:br/>
      </w:r>
      <w:r w:rsidRPr="00BC7315">
        <w:rPr>
          <w:rFonts w:ascii="Helvetica" w:eastAsia="Times New Roman" w:hAnsi="Helvetica" w:cs="Times New Roman"/>
          <w:color w:val="008000"/>
          <w:sz w:val="18"/>
          <w:szCs w:val="18"/>
          <w:lang w:val="en-029"/>
        </w:rPr>
        <w:t>NOTE: Please include a line-by-line response to each of the editorial and reviewer comments in the form of a letter along with the resubmission. </w:t>
      </w:r>
      <w:r w:rsidRPr="00BC7315">
        <w:rPr>
          <w:rFonts w:ascii="Helvetica" w:eastAsia="Times New Roman" w:hAnsi="Helvetica" w:cs="Times New Roman"/>
          <w:color w:val="000000"/>
          <w:sz w:val="18"/>
          <w:szCs w:val="18"/>
          <w:lang w:val="en-029"/>
        </w:rPr>
        <w:br/>
      </w:r>
      <w:r w:rsidRPr="00BC7315">
        <w:rPr>
          <w:rFonts w:ascii="Helvetica" w:eastAsia="Times New Roman" w:hAnsi="Helvetica" w:cs="Times New Roman"/>
          <w:color w:val="000000"/>
          <w:sz w:val="18"/>
          <w:szCs w:val="18"/>
          <w:lang w:val="en-029"/>
        </w:rPr>
        <w:br/>
      </w:r>
      <w:r w:rsidRPr="00BC7315">
        <w:rPr>
          <w:rFonts w:ascii="Helvetica" w:eastAsia="Times New Roman" w:hAnsi="Helvetica" w:cs="Times New Roman"/>
          <w:b/>
          <w:bCs/>
          <w:color w:val="FF0000"/>
          <w:sz w:val="18"/>
          <w:szCs w:val="18"/>
          <w:u w:val="single"/>
          <w:lang w:val="en-029"/>
        </w:rPr>
        <w:t>Editorial Comments:</w:t>
      </w:r>
      <w:r w:rsidRPr="00BC7315">
        <w:rPr>
          <w:rFonts w:ascii="Helvetica" w:eastAsia="Times New Roman" w:hAnsi="Helvetica" w:cs="Times New Roman"/>
          <w:color w:val="000000"/>
          <w:sz w:val="18"/>
          <w:szCs w:val="18"/>
          <w:lang w:val="en-029"/>
        </w:rPr>
        <w:br/>
      </w:r>
      <w:r w:rsidRPr="00BC7315">
        <w:rPr>
          <w:rFonts w:ascii="Helvetica" w:eastAsia="Times New Roman" w:hAnsi="Helvetica" w:cs="Times New Roman"/>
          <w:color w:val="000000"/>
          <w:sz w:val="18"/>
          <w:szCs w:val="18"/>
          <w:lang w:val="en-029"/>
        </w:rPr>
        <w:br/>
        <w:t>• Please take this opportunity to thoroughly proofread the manuscript to ensure that there are no spelling or grammatical errors.</w:t>
      </w:r>
      <w:r w:rsidRPr="00BC7315">
        <w:rPr>
          <w:rFonts w:ascii="Helvetica" w:eastAsia="Times New Roman" w:hAnsi="Helvetica" w:cs="Times New Roman"/>
          <w:color w:val="000000"/>
          <w:sz w:val="18"/>
          <w:szCs w:val="18"/>
          <w:lang w:val="en-029"/>
        </w:rPr>
        <w:br/>
      </w:r>
      <w:r w:rsidRPr="00BC7315">
        <w:rPr>
          <w:rFonts w:ascii="Helvetica" w:eastAsia="Times New Roman" w:hAnsi="Helvetica" w:cs="Times New Roman"/>
          <w:color w:val="000000"/>
          <w:sz w:val="18"/>
          <w:szCs w:val="18"/>
          <w:lang w:val="en-029"/>
        </w:rPr>
        <w:br/>
        <w:t>• </w:t>
      </w:r>
      <w:r w:rsidRPr="00BC7315">
        <w:rPr>
          <w:rFonts w:ascii="Helvetica" w:eastAsia="Times New Roman" w:hAnsi="Helvetica" w:cs="Times New Roman"/>
          <w:b/>
          <w:bCs/>
          <w:color w:val="FF0000"/>
          <w:sz w:val="18"/>
          <w:szCs w:val="18"/>
          <w:lang w:val="en-029"/>
        </w:rPr>
        <w:t>Protocol Detail:</w:t>
      </w:r>
      <w:r w:rsidRPr="00BC7315">
        <w:rPr>
          <w:rFonts w:ascii="Helvetica" w:eastAsia="Times New Roman" w:hAnsi="Helvetica" w:cs="Times New Roman"/>
          <w:color w:val="000000"/>
          <w:sz w:val="18"/>
          <w:szCs w:val="18"/>
          <w:lang w:val="en-029"/>
        </w:rPr>
        <w:t> Please note that your protocol will be used to generate the script for the video, and must contain everything that you would like shown in the video. </w:t>
      </w:r>
      <w:r w:rsidRPr="00BC7315">
        <w:rPr>
          <w:rFonts w:ascii="Helvetica" w:eastAsia="Times New Roman" w:hAnsi="Helvetica" w:cs="Times New Roman"/>
          <w:b/>
          <w:bCs/>
          <w:color w:val="000000"/>
          <w:sz w:val="18"/>
          <w:szCs w:val="18"/>
          <w:lang w:val="en-029"/>
        </w:rPr>
        <w:t>Please add more specific details (e.g. button clicks for software actions, numerical values for settings, etc) your protocol steps. </w:t>
      </w:r>
      <w:r w:rsidRPr="00BC7315">
        <w:rPr>
          <w:rFonts w:ascii="Helvetica" w:eastAsia="Times New Roman" w:hAnsi="Helvetica" w:cs="Times New Roman"/>
          <w:color w:val="000000"/>
          <w:sz w:val="18"/>
          <w:szCs w:val="18"/>
          <w:lang w:val="en-029"/>
        </w:rPr>
        <w:t>Furthermore, there should be enough detail in each step to supplement the actions seen in the video so that viewers can easily replicate the protocol. Some examples of missing details:</w:t>
      </w:r>
    </w:p>
    <w:p w:rsidR="00C574F7" w:rsidRPr="007D23A7" w:rsidRDefault="00C574F7" w:rsidP="00C574F7">
      <w:pPr>
        <w:rPr>
          <w:rFonts w:ascii="Helvetica" w:eastAsia="Times New Roman" w:hAnsi="Helvetica" w:cs="Times New Roman"/>
          <w:color w:val="00B0F0"/>
          <w:sz w:val="18"/>
          <w:szCs w:val="18"/>
          <w:lang w:val="en-029"/>
        </w:rPr>
      </w:pPr>
      <w:r w:rsidRPr="00BC7315">
        <w:rPr>
          <w:rFonts w:ascii="Helvetica" w:eastAsia="Times New Roman" w:hAnsi="Helvetica" w:cs="Times New Roman"/>
          <w:color w:val="000000"/>
          <w:sz w:val="18"/>
          <w:szCs w:val="18"/>
          <w:lang w:val="en-029"/>
        </w:rPr>
        <w:t>1) 1.1: Is the fly food placed in a vial? How much per vial?</w:t>
      </w:r>
      <w:r>
        <w:rPr>
          <w:rFonts w:ascii="Helvetica" w:eastAsia="Times New Roman" w:hAnsi="Helvetica" w:cs="Times New Roman"/>
          <w:color w:val="000000"/>
          <w:sz w:val="18"/>
          <w:szCs w:val="18"/>
          <w:lang w:val="en-029"/>
        </w:rPr>
        <w:t xml:space="preserve"> </w:t>
      </w:r>
      <w:r w:rsidRPr="0071308B">
        <w:rPr>
          <w:rFonts w:ascii="Helvetica" w:eastAsia="Times New Roman" w:hAnsi="Helvetica" w:cs="Times New Roman"/>
          <w:color w:val="00B0F0"/>
          <w:sz w:val="18"/>
          <w:szCs w:val="18"/>
          <w:lang w:val="en-029"/>
        </w:rPr>
        <w:t>We now provide this info.</w:t>
      </w:r>
      <w:r w:rsidRPr="00BC7315">
        <w:rPr>
          <w:rFonts w:ascii="Helvetica" w:eastAsia="Times New Roman" w:hAnsi="Helvetica" w:cs="Times New Roman"/>
          <w:color w:val="000000"/>
          <w:sz w:val="18"/>
          <w:szCs w:val="18"/>
          <w:lang w:val="en-029"/>
        </w:rPr>
        <w:br/>
        <w:t>2) 2.2: Remove particles by pouring through the filter?</w:t>
      </w:r>
      <w:r>
        <w:rPr>
          <w:rFonts w:ascii="Helvetica" w:eastAsia="Times New Roman" w:hAnsi="Helvetica" w:cs="Times New Roman"/>
          <w:color w:val="000000"/>
          <w:sz w:val="18"/>
          <w:szCs w:val="18"/>
          <w:lang w:val="en-029"/>
        </w:rPr>
        <w:t xml:space="preserve"> </w:t>
      </w:r>
      <w:r w:rsidRPr="00BA37C4">
        <w:rPr>
          <w:rFonts w:ascii="Helvetica" w:eastAsia="Times New Roman" w:hAnsi="Helvetica" w:cs="Times New Roman"/>
          <w:color w:val="00B0F0"/>
          <w:sz w:val="18"/>
          <w:szCs w:val="18"/>
          <w:lang w:val="en-029"/>
        </w:rPr>
        <w:t xml:space="preserve">We now state to remove particles </w:t>
      </w:r>
      <w:r>
        <w:rPr>
          <w:rFonts w:ascii="Helvetica" w:eastAsia="Times New Roman" w:hAnsi="Helvetica" w:cs="Times New Roman"/>
          <w:color w:val="00B0F0"/>
          <w:sz w:val="18"/>
          <w:szCs w:val="18"/>
          <w:lang w:val="en-029"/>
        </w:rPr>
        <w:t>by using t</w:t>
      </w:r>
      <w:r w:rsidRPr="00BA37C4">
        <w:rPr>
          <w:rFonts w:ascii="Helvetica" w:eastAsia="Times New Roman" w:hAnsi="Helvetica" w:cs="Times New Roman"/>
          <w:color w:val="00B0F0"/>
          <w:sz w:val="18"/>
          <w:szCs w:val="18"/>
          <w:lang w:val="en-029"/>
        </w:rPr>
        <w:t>he filter.</w:t>
      </w:r>
      <w:r w:rsidRPr="00BC7315">
        <w:rPr>
          <w:rFonts w:ascii="Helvetica" w:eastAsia="Times New Roman" w:hAnsi="Helvetica" w:cs="Times New Roman"/>
          <w:color w:val="000000"/>
          <w:sz w:val="18"/>
          <w:szCs w:val="18"/>
          <w:lang w:val="en-029"/>
        </w:rPr>
        <w:br/>
        <w:t>3) 2.8: Use the word “anesthetized” in place of “sleeping”</w:t>
      </w:r>
      <w:r>
        <w:rPr>
          <w:rFonts w:ascii="Helvetica" w:eastAsia="Times New Roman" w:hAnsi="Helvetica" w:cs="Times New Roman"/>
          <w:color w:val="000000"/>
          <w:sz w:val="18"/>
          <w:szCs w:val="18"/>
          <w:lang w:val="en-029"/>
        </w:rPr>
        <w:t xml:space="preserve"> </w:t>
      </w:r>
      <w:r w:rsidRPr="00E41072">
        <w:rPr>
          <w:rFonts w:ascii="Helvetica" w:eastAsia="Times New Roman" w:hAnsi="Helvetica" w:cs="Times New Roman"/>
          <w:color w:val="00B0F0"/>
          <w:sz w:val="18"/>
          <w:szCs w:val="18"/>
          <w:lang w:val="en-029"/>
        </w:rPr>
        <w:t>We now use the word ‘anesthetize’, thank you</w:t>
      </w:r>
      <w:r>
        <w:rPr>
          <w:rFonts w:ascii="Helvetica" w:eastAsia="Times New Roman" w:hAnsi="Helvetica" w:cs="Times New Roman"/>
          <w:color w:val="000000"/>
          <w:sz w:val="18"/>
          <w:szCs w:val="18"/>
          <w:lang w:val="en-029"/>
        </w:rPr>
        <w:t>.</w:t>
      </w:r>
      <w:r w:rsidRPr="00BC7315">
        <w:rPr>
          <w:rFonts w:ascii="Helvetica" w:eastAsia="Times New Roman" w:hAnsi="Helvetica" w:cs="Times New Roman"/>
          <w:color w:val="000000"/>
          <w:sz w:val="18"/>
          <w:szCs w:val="18"/>
          <w:lang w:val="en-029"/>
        </w:rPr>
        <w:br/>
        <w:t>4) 3.2.1.2: Split channels how?</w:t>
      </w:r>
      <w:r>
        <w:rPr>
          <w:rFonts w:ascii="Helvetica" w:eastAsia="Times New Roman" w:hAnsi="Helvetica" w:cs="Times New Roman"/>
          <w:color w:val="000000"/>
          <w:sz w:val="18"/>
          <w:szCs w:val="18"/>
          <w:lang w:val="en-029"/>
        </w:rPr>
        <w:t xml:space="preserve"> </w:t>
      </w:r>
      <w:r w:rsidRPr="0087769E">
        <w:rPr>
          <w:rFonts w:ascii="Helvetica" w:eastAsia="Times New Roman" w:hAnsi="Helvetica" w:cs="Times New Roman"/>
          <w:color w:val="00B0F0"/>
          <w:sz w:val="18"/>
          <w:szCs w:val="18"/>
          <w:lang w:val="en-029"/>
        </w:rPr>
        <w:t xml:space="preserve">We now describe how to do it. </w:t>
      </w:r>
      <w:r w:rsidRPr="0087769E">
        <w:rPr>
          <w:rFonts w:ascii="Helvetica" w:eastAsia="Times New Roman" w:hAnsi="Helvetica" w:cs="Times New Roman"/>
          <w:color w:val="00B0F0"/>
          <w:sz w:val="18"/>
          <w:szCs w:val="18"/>
          <w:lang w:val="en-029"/>
        </w:rPr>
        <w:br/>
      </w:r>
      <w:r w:rsidRPr="00BC7315">
        <w:rPr>
          <w:rFonts w:ascii="Helvetica" w:eastAsia="Times New Roman" w:hAnsi="Helvetica" w:cs="Times New Roman"/>
          <w:color w:val="000000"/>
          <w:sz w:val="18"/>
          <w:szCs w:val="18"/>
          <w:lang w:val="en-029"/>
        </w:rPr>
        <w:t>5) 3.2.1.2: Merge how?</w:t>
      </w:r>
      <w:r>
        <w:rPr>
          <w:rFonts w:ascii="Helvetica" w:eastAsia="Times New Roman" w:hAnsi="Helvetica" w:cs="Times New Roman"/>
          <w:color w:val="000000"/>
          <w:sz w:val="18"/>
          <w:szCs w:val="18"/>
          <w:lang w:val="en-029"/>
        </w:rPr>
        <w:t xml:space="preserve"> </w:t>
      </w:r>
      <w:r w:rsidRPr="00416F23">
        <w:rPr>
          <w:rFonts w:ascii="Helvetica" w:eastAsia="Times New Roman" w:hAnsi="Helvetica" w:cs="Times New Roman"/>
          <w:color w:val="00B0F0"/>
          <w:sz w:val="18"/>
          <w:szCs w:val="18"/>
          <w:lang w:val="en-029"/>
        </w:rPr>
        <w:t>We now also added this information.</w:t>
      </w:r>
      <w:r w:rsidRPr="00416F23">
        <w:rPr>
          <w:rFonts w:ascii="Helvetica" w:eastAsia="Times New Roman" w:hAnsi="Helvetica" w:cs="Times New Roman"/>
          <w:color w:val="00B0F0"/>
          <w:sz w:val="18"/>
          <w:szCs w:val="18"/>
          <w:lang w:val="en-029"/>
        </w:rPr>
        <w:br/>
      </w:r>
      <w:r w:rsidRPr="00BC7315">
        <w:rPr>
          <w:rFonts w:ascii="Helvetica" w:eastAsia="Times New Roman" w:hAnsi="Helvetica" w:cs="Times New Roman"/>
          <w:color w:val="000000"/>
          <w:sz w:val="18"/>
          <w:szCs w:val="18"/>
          <w:lang w:val="en-029"/>
        </w:rPr>
        <w:t>6) 3.2.2.2: Run how?</w:t>
      </w:r>
      <w:r>
        <w:rPr>
          <w:rFonts w:ascii="Helvetica" w:eastAsia="Times New Roman" w:hAnsi="Helvetica" w:cs="Times New Roman"/>
          <w:color w:val="000000"/>
          <w:sz w:val="18"/>
          <w:szCs w:val="18"/>
          <w:lang w:val="en-029"/>
        </w:rPr>
        <w:t xml:space="preserve"> </w:t>
      </w:r>
      <w:r w:rsidRPr="00CC5812">
        <w:rPr>
          <w:rFonts w:ascii="Helvetica" w:eastAsia="Times New Roman" w:hAnsi="Helvetica" w:cs="Times New Roman"/>
          <w:color w:val="00B0F0"/>
          <w:sz w:val="18"/>
          <w:szCs w:val="18"/>
          <w:lang w:val="en-029"/>
        </w:rPr>
        <w:t>We now provide this info.</w:t>
      </w:r>
      <w:r w:rsidRPr="00BC7315">
        <w:rPr>
          <w:rFonts w:ascii="Helvetica" w:eastAsia="Times New Roman" w:hAnsi="Helvetica" w:cs="Times New Roman"/>
          <w:color w:val="000000"/>
          <w:sz w:val="18"/>
          <w:szCs w:val="18"/>
          <w:lang w:val="en-029"/>
        </w:rPr>
        <w:br/>
        <w:t>7) Line 234: how?</w:t>
      </w:r>
      <w:r>
        <w:rPr>
          <w:rFonts w:ascii="Helvetica" w:eastAsia="Times New Roman" w:hAnsi="Helvetica" w:cs="Times New Roman"/>
          <w:color w:val="000000"/>
          <w:sz w:val="18"/>
          <w:szCs w:val="18"/>
          <w:lang w:val="en-029"/>
        </w:rPr>
        <w:t xml:space="preserve"> </w:t>
      </w:r>
      <w:r w:rsidRPr="00044897">
        <w:rPr>
          <w:rFonts w:ascii="Helvetica" w:eastAsia="Times New Roman" w:hAnsi="Helvetica" w:cs="Times New Roman"/>
          <w:color w:val="00B0F0"/>
          <w:sz w:val="18"/>
          <w:szCs w:val="18"/>
          <w:lang w:val="en-029"/>
        </w:rPr>
        <w:t>We now describe this</w:t>
      </w:r>
      <w:r>
        <w:rPr>
          <w:rFonts w:ascii="Helvetica" w:eastAsia="Times New Roman" w:hAnsi="Helvetica" w:cs="Times New Roman"/>
          <w:color w:val="000000"/>
          <w:sz w:val="18"/>
          <w:szCs w:val="18"/>
          <w:lang w:val="en-029"/>
        </w:rPr>
        <w:t>.</w:t>
      </w:r>
      <w:r w:rsidRPr="00BC7315">
        <w:rPr>
          <w:rFonts w:ascii="Helvetica" w:eastAsia="Times New Roman" w:hAnsi="Helvetica" w:cs="Times New Roman"/>
          <w:color w:val="000000"/>
          <w:sz w:val="18"/>
          <w:szCs w:val="18"/>
          <w:lang w:val="en-029"/>
        </w:rPr>
        <w:br/>
        <w:t>8) 3.5: Is this done in FIJI?</w:t>
      </w:r>
      <w:r>
        <w:rPr>
          <w:rFonts w:ascii="Helvetica" w:eastAsia="Times New Roman" w:hAnsi="Helvetica" w:cs="Times New Roman"/>
          <w:color w:val="000000"/>
          <w:sz w:val="18"/>
          <w:szCs w:val="18"/>
          <w:lang w:val="en-029"/>
        </w:rPr>
        <w:t xml:space="preserve"> </w:t>
      </w:r>
      <w:r w:rsidRPr="007816D9">
        <w:rPr>
          <w:rFonts w:ascii="Helvetica" w:eastAsia="Times New Roman" w:hAnsi="Helvetica" w:cs="Times New Roman"/>
          <w:color w:val="00B0F0"/>
          <w:sz w:val="18"/>
          <w:szCs w:val="18"/>
          <w:lang w:val="en-029"/>
        </w:rPr>
        <w:t>Yes, all steps are Fiji-based as we state now so</w:t>
      </w:r>
      <w:r>
        <w:rPr>
          <w:rFonts w:ascii="Helvetica" w:eastAsia="Times New Roman" w:hAnsi="Helvetica" w:cs="Times New Roman"/>
          <w:color w:val="000000"/>
          <w:sz w:val="18"/>
          <w:szCs w:val="18"/>
          <w:lang w:val="en-029"/>
        </w:rPr>
        <w:t>.</w:t>
      </w:r>
      <w:r w:rsidRPr="00BC7315">
        <w:rPr>
          <w:rFonts w:ascii="Helvetica" w:eastAsia="Times New Roman" w:hAnsi="Helvetica" w:cs="Times New Roman"/>
          <w:color w:val="000000"/>
          <w:sz w:val="18"/>
          <w:szCs w:val="18"/>
          <w:lang w:val="en-029"/>
        </w:rPr>
        <w:br/>
        <w:t>9) 3.5.3: how?</w:t>
      </w:r>
      <w:r>
        <w:rPr>
          <w:rFonts w:ascii="Helvetica" w:eastAsia="Times New Roman" w:hAnsi="Helvetica" w:cs="Times New Roman"/>
          <w:color w:val="000000"/>
          <w:sz w:val="18"/>
          <w:szCs w:val="18"/>
          <w:lang w:val="en-029"/>
        </w:rPr>
        <w:t xml:space="preserve"> </w:t>
      </w:r>
      <w:r w:rsidRPr="007D23A7">
        <w:rPr>
          <w:rFonts w:ascii="Helvetica" w:eastAsia="Times New Roman" w:hAnsi="Helvetica" w:cs="Times New Roman"/>
          <w:color w:val="00B0F0"/>
          <w:sz w:val="18"/>
          <w:szCs w:val="18"/>
          <w:lang w:val="en-029"/>
        </w:rPr>
        <w:t>We now describe this in the note.</w:t>
      </w:r>
    </w:p>
    <w:p w:rsidR="00C574F7" w:rsidRPr="00BC7315" w:rsidRDefault="00C574F7" w:rsidP="00C574F7">
      <w:pPr>
        <w:rPr>
          <w:rFonts w:ascii="Times New Roman" w:eastAsia="Times New Roman" w:hAnsi="Times New Roman" w:cs="Times New Roman"/>
          <w:lang w:val="en-029"/>
        </w:rPr>
      </w:pPr>
      <w:r w:rsidRPr="00BC7315">
        <w:rPr>
          <w:rFonts w:ascii="Helvetica" w:eastAsia="Times New Roman" w:hAnsi="Helvetica" w:cs="Times New Roman"/>
          <w:color w:val="000000"/>
          <w:sz w:val="18"/>
          <w:szCs w:val="18"/>
          <w:lang w:val="en-029"/>
        </w:rPr>
        <w:br/>
        <w:t>• </w:t>
      </w:r>
      <w:r w:rsidRPr="00BC7315">
        <w:rPr>
          <w:rFonts w:ascii="Helvetica" w:eastAsia="Times New Roman" w:hAnsi="Helvetica" w:cs="Times New Roman"/>
          <w:b/>
          <w:bCs/>
          <w:color w:val="FF0000"/>
          <w:sz w:val="18"/>
          <w:szCs w:val="18"/>
          <w:lang w:val="en-029"/>
        </w:rPr>
        <w:t>Protocol Numbering:</w:t>
      </w:r>
      <w:r w:rsidRPr="00BC7315">
        <w:rPr>
          <w:rFonts w:ascii="Helvetica" w:eastAsia="Times New Roman" w:hAnsi="Helvetica" w:cs="Times New Roman"/>
          <w:color w:val="000000"/>
          <w:sz w:val="18"/>
          <w:szCs w:val="18"/>
          <w:lang w:val="en-029"/>
        </w:rPr>
        <w:t xml:space="preserve"> Please adjust the numbering of your protocol section to follow </w:t>
      </w:r>
      <w:proofErr w:type="spellStart"/>
      <w:r w:rsidRPr="00BC7315">
        <w:rPr>
          <w:rFonts w:ascii="Helvetica" w:eastAsia="Times New Roman" w:hAnsi="Helvetica" w:cs="Times New Roman"/>
          <w:color w:val="000000"/>
          <w:sz w:val="18"/>
          <w:szCs w:val="18"/>
          <w:lang w:val="en-029"/>
        </w:rPr>
        <w:t>JoVE’s</w:t>
      </w:r>
      <w:proofErr w:type="spellEnd"/>
      <w:r w:rsidRPr="00BC7315">
        <w:rPr>
          <w:rFonts w:ascii="Helvetica" w:eastAsia="Times New Roman" w:hAnsi="Helvetica" w:cs="Times New Roman"/>
          <w:color w:val="000000"/>
          <w:sz w:val="18"/>
          <w:szCs w:val="18"/>
          <w:lang w:val="en-029"/>
        </w:rPr>
        <w:t xml:space="preserve"> instructions for authors, 1. should be followed by 1.1. and then 1.1.1. if necessary and all steps should be lined up at the left margin with no indentations. There must also be a one-line space between each protocol step.</w:t>
      </w:r>
      <w:r w:rsidRPr="00BC7315">
        <w:rPr>
          <w:rFonts w:ascii="Helvetica" w:eastAsia="Times New Roman" w:hAnsi="Helvetica" w:cs="Times New Roman"/>
          <w:color w:val="000000"/>
          <w:sz w:val="18"/>
          <w:szCs w:val="18"/>
          <w:lang w:val="en-029"/>
        </w:rPr>
        <w:br/>
      </w:r>
      <w:r w:rsidRPr="00605A7D">
        <w:rPr>
          <w:rFonts w:ascii="Helvetica" w:eastAsia="Times New Roman" w:hAnsi="Helvetica" w:cs="Times New Roman"/>
          <w:color w:val="00B0F0"/>
          <w:sz w:val="18"/>
          <w:szCs w:val="18"/>
          <w:lang w:val="en-029"/>
        </w:rPr>
        <w:t>ok</w:t>
      </w:r>
      <w:r w:rsidRPr="00BC7315">
        <w:rPr>
          <w:rFonts w:ascii="Helvetica" w:eastAsia="Times New Roman" w:hAnsi="Helvetica" w:cs="Times New Roman"/>
          <w:color w:val="000000"/>
          <w:sz w:val="18"/>
          <w:szCs w:val="18"/>
          <w:lang w:val="en-029"/>
        </w:rPr>
        <w:br/>
        <w:t>• </w:t>
      </w:r>
      <w:r w:rsidRPr="00BC7315">
        <w:rPr>
          <w:rFonts w:ascii="Helvetica" w:eastAsia="Times New Roman" w:hAnsi="Helvetica" w:cs="Times New Roman"/>
          <w:b/>
          <w:bCs/>
          <w:color w:val="FF0000"/>
          <w:sz w:val="18"/>
          <w:szCs w:val="18"/>
          <w:lang w:val="en-029"/>
        </w:rPr>
        <w:t>Protocol Highlight:</w:t>
      </w:r>
      <w:r w:rsidRPr="00BC7315">
        <w:rPr>
          <w:rFonts w:ascii="Helvetica" w:eastAsia="Times New Roman" w:hAnsi="Helvetica" w:cs="Times New Roman"/>
          <w:color w:val="000000"/>
          <w:sz w:val="18"/>
          <w:szCs w:val="18"/>
          <w:lang w:val="en-029"/>
        </w:rPr>
        <w:t xml:space="preserve"> After you have made all of the recommended changes to your protocol (listed above), please re-evaluate the length of your protocol section. There is a 10-page limit for the protocol text, and a 3- page </w:t>
      </w:r>
      <w:r w:rsidRPr="00BC7315">
        <w:rPr>
          <w:rFonts w:ascii="Helvetica" w:eastAsia="Times New Roman" w:hAnsi="Helvetica" w:cs="Times New Roman"/>
          <w:color w:val="000000"/>
          <w:sz w:val="18"/>
          <w:szCs w:val="18"/>
          <w:lang w:val="en-029"/>
        </w:rPr>
        <w:lastRenderedPageBreak/>
        <w:t xml:space="preserve">limit for filmable content. If your protocol is longer than 3 pages, please highlight ~2.5 pages or less of text (which includes headings and spaces) in yellow, to identify which steps should be visualized to tell the most cohesive story of your protocol steps. Please see </w:t>
      </w:r>
      <w:proofErr w:type="spellStart"/>
      <w:r w:rsidRPr="00BC7315">
        <w:rPr>
          <w:rFonts w:ascii="Helvetica" w:eastAsia="Times New Roman" w:hAnsi="Helvetica" w:cs="Times New Roman"/>
          <w:color w:val="000000"/>
          <w:sz w:val="18"/>
          <w:szCs w:val="18"/>
          <w:lang w:val="en-029"/>
        </w:rPr>
        <w:t>JoVE’s</w:t>
      </w:r>
      <w:proofErr w:type="spellEnd"/>
      <w:r w:rsidRPr="00BC7315">
        <w:rPr>
          <w:rFonts w:ascii="Helvetica" w:eastAsia="Times New Roman" w:hAnsi="Helvetica" w:cs="Times New Roman"/>
          <w:color w:val="000000"/>
          <w:sz w:val="18"/>
          <w:szCs w:val="18"/>
          <w:lang w:val="en-029"/>
        </w:rPr>
        <w:t xml:space="preserve"> instructions for authors for more clarification. Remember that the non-highlighted protocol steps will remain in the manuscript and therefore will still be available to the reader.</w:t>
      </w:r>
      <w:r w:rsidRPr="00BC7315">
        <w:rPr>
          <w:rFonts w:ascii="Helvetica" w:eastAsia="Times New Roman" w:hAnsi="Helvetica" w:cs="Times New Roman"/>
          <w:color w:val="000000"/>
          <w:sz w:val="18"/>
          <w:szCs w:val="18"/>
          <w:lang w:val="en-029"/>
        </w:rPr>
        <w:br/>
      </w:r>
      <w:r w:rsidRPr="00BC7315">
        <w:rPr>
          <w:rFonts w:ascii="Helvetica" w:eastAsia="Times New Roman" w:hAnsi="Helvetica" w:cs="Times New Roman"/>
          <w:color w:val="000000"/>
          <w:sz w:val="18"/>
          <w:szCs w:val="18"/>
          <w:lang w:val="en-029"/>
        </w:rPr>
        <w:br/>
        <w:t>1) The highlighting must include all relevant details that are required to perform the step. For example, if step 2.5 is highlighted for filming and the details of how to perform the step are given in steps 2.5.1 and 2.5.2, then the sub-steps where the details are provided must be included in the highlighting.</w:t>
      </w:r>
      <w:r w:rsidRPr="00BC7315">
        <w:rPr>
          <w:rFonts w:ascii="Helvetica" w:eastAsia="Times New Roman" w:hAnsi="Helvetica" w:cs="Times New Roman"/>
          <w:color w:val="000000"/>
          <w:sz w:val="18"/>
          <w:szCs w:val="18"/>
          <w:lang w:val="en-029"/>
        </w:rPr>
        <w:br/>
        <w:t>2) Some of your shorter protocol steps can be combined so that individual steps contain 2-3 actions and maximum of 4 sentences per step.</w:t>
      </w:r>
      <w:r w:rsidRPr="00BC7315">
        <w:rPr>
          <w:rFonts w:ascii="Helvetica" w:eastAsia="Times New Roman" w:hAnsi="Helvetica" w:cs="Times New Roman"/>
          <w:color w:val="000000"/>
          <w:sz w:val="18"/>
          <w:szCs w:val="18"/>
          <w:lang w:val="en-029"/>
        </w:rPr>
        <w:br/>
        <w:t>3) The highlighted steps should form a cohesive narrative, that is, there must be a logical flow from one highlighted step to the next.</w:t>
      </w:r>
      <w:r w:rsidRPr="00BC7315">
        <w:rPr>
          <w:rFonts w:ascii="Helvetica" w:eastAsia="Times New Roman" w:hAnsi="Helvetica" w:cs="Times New Roman"/>
          <w:color w:val="000000"/>
          <w:sz w:val="18"/>
          <w:szCs w:val="18"/>
          <w:lang w:val="en-029"/>
        </w:rPr>
        <w:br/>
        <w:t>4) Please highlight complete sentences (not parts of sentences). Include sub-headings and spaces when calculating the final highlighted length.</w:t>
      </w:r>
      <w:r w:rsidRPr="00BC7315">
        <w:rPr>
          <w:rFonts w:ascii="Helvetica" w:eastAsia="Times New Roman" w:hAnsi="Helvetica" w:cs="Times New Roman"/>
          <w:color w:val="000000"/>
          <w:sz w:val="18"/>
          <w:szCs w:val="18"/>
          <w:lang w:val="en-029"/>
        </w:rPr>
        <w:br/>
        <w:t>5) Notes cannot be filmed and should be excluded from highlighting.</w:t>
      </w:r>
      <w:r w:rsidRPr="00BC7315">
        <w:rPr>
          <w:rFonts w:ascii="Helvetica" w:eastAsia="Times New Roman" w:hAnsi="Helvetica" w:cs="Times New Roman"/>
          <w:color w:val="000000"/>
          <w:sz w:val="18"/>
          <w:szCs w:val="18"/>
          <w:lang w:val="en-029"/>
        </w:rPr>
        <w:br/>
        <w:t>6) Please bear in mind that software steps without a graphical user interface/calculations/ command line scripting cannot be filmed.</w:t>
      </w:r>
      <w:r w:rsidRPr="00BC7315">
        <w:rPr>
          <w:rFonts w:ascii="Helvetica" w:eastAsia="Times New Roman" w:hAnsi="Helvetica" w:cs="Times New Roman"/>
          <w:color w:val="000000"/>
          <w:sz w:val="18"/>
          <w:szCs w:val="18"/>
          <w:lang w:val="en-029"/>
        </w:rPr>
        <w:br/>
      </w:r>
      <w:r w:rsidRPr="00BC7315">
        <w:rPr>
          <w:rFonts w:ascii="Helvetica" w:eastAsia="Times New Roman" w:hAnsi="Helvetica" w:cs="Times New Roman"/>
          <w:color w:val="000000"/>
          <w:sz w:val="18"/>
          <w:szCs w:val="18"/>
          <w:lang w:val="en-029"/>
        </w:rPr>
        <w:br/>
        <w:t>• </w:t>
      </w:r>
      <w:r w:rsidRPr="00BC7315">
        <w:rPr>
          <w:rFonts w:ascii="Helvetica" w:eastAsia="Times New Roman" w:hAnsi="Helvetica" w:cs="Times New Roman"/>
          <w:b/>
          <w:bCs/>
          <w:color w:val="FF0000"/>
          <w:sz w:val="18"/>
          <w:szCs w:val="18"/>
          <w:lang w:val="en-029"/>
        </w:rPr>
        <w:t>Discussion:</w:t>
      </w:r>
      <w:r w:rsidRPr="00BC7315">
        <w:rPr>
          <w:rFonts w:ascii="Helvetica" w:eastAsia="Times New Roman" w:hAnsi="Helvetica" w:cs="Times New Roman"/>
          <w:color w:val="000000"/>
          <w:sz w:val="18"/>
          <w:szCs w:val="18"/>
          <w:lang w:val="en-029"/>
        </w:rPr>
        <w:t> Please avoid using a number list in this section.</w:t>
      </w:r>
      <w:r w:rsidRPr="00BC7315">
        <w:rPr>
          <w:rFonts w:ascii="Helvetica" w:eastAsia="Times New Roman" w:hAnsi="Helvetica" w:cs="Times New Roman"/>
          <w:color w:val="000000"/>
          <w:sz w:val="18"/>
          <w:szCs w:val="18"/>
          <w:lang w:val="en-029"/>
        </w:rPr>
        <w:br/>
      </w:r>
      <w:r w:rsidRPr="00605A7D">
        <w:rPr>
          <w:rFonts w:ascii="Helvetica" w:eastAsia="Times New Roman" w:hAnsi="Helvetica" w:cs="Times New Roman"/>
          <w:color w:val="00B0F0"/>
          <w:sz w:val="18"/>
          <w:szCs w:val="18"/>
          <w:lang w:val="en-029"/>
        </w:rPr>
        <w:t>ok</w:t>
      </w:r>
      <w:r w:rsidRPr="00BC7315">
        <w:rPr>
          <w:rFonts w:ascii="Helvetica" w:eastAsia="Times New Roman" w:hAnsi="Helvetica" w:cs="Times New Roman"/>
          <w:color w:val="000000"/>
          <w:sz w:val="18"/>
          <w:szCs w:val="18"/>
          <w:lang w:val="en-029"/>
        </w:rPr>
        <w:br/>
        <w:t>• </w:t>
      </w:r>
      <w:r w:rsidRPr="00BC7315">
        <w:rPr>
          <w:rFonts w:ascii="Helvetica" w:eastAsia="Times New Roman" w:hAnsi="Helvetica" w:cs="Times New Roman"/>
          <w:b/>
          <w:bCs/>
          <w:color w:val="FF0000"/>
          <w:sz w:val="18"/>
          <w:szCs w:val="18"/>
          <w:lang w:val="en-029"/>
        </w:rPr>
        <w:t xml:space="preserve">Commercial </w:t>
      </w:r>
      <w:proofErr w:type="spellStart"/>
      <w:r w:rsidRPr="00BC7315">
        <w:rPr>
          <w:rFonts w:ascii="Helvetica" w:eastAsia="Times New Roman" w:hAnsi="Helvetica" w:cs="Times New Roman"/>
          <w:b/>
          <w:bCs/>
          <w:color w:val="FF0000"/>
          <w:sz w:val="18"/>
          <w:szCs w:val="18"/>
          <w:lang w:val="en-029"/>
        </w:rPr>
        <w:t>Language:</w:t>
      </w:r>
      <w:r w:rsidRPr="00BC7315">
        <w:rPr>
          <w:rFonts w:ascii="Helvetica" w:eastAsia="Times New Roman" w:hAnsi="Helvetica" w:cs="Times New Roman"/>
          <w:color w:val="000000"/>
          <w:sz w:val="18"/>
          <w:szCs w:val="18"/>
          <w:lang w:val="en-029"/>
        </w:rPr>
        <w:t>JoVE</w:t>
      </w:r>
      <w:proofErr w:type="spellEnd"/>
      <w:r w:rsidRPr="00BC7315">
        <w:rPr>
          <w:rFonts w:ascii="Helvetica" w:eastAsia="Times New Roman" w:hAnsi="Helvetica" w:cs="Times New Roman"/>
          <w:color w:val="000000"/>
          <w:sz w:val="18"/>
          <w:szCs w:val="18"/>
          <w:lang w:val="en-029"/>
        </w:rPr>
        <w:t xml:space="preserve"> is unable to publish manuscripts containing commercial sounding language, including trademark or registered trademark symbols (TM/R) and the mention of company brand names before an instrument or reagent. Examples of commercial sounding language in your manuscript are </w:t>
      </w:r>
      <w:proofErr w:type="spellStart"/>
      <w:r w:rsidRPr="00BC7315">
        <w:rPr>
          <w:rFonts w:ascii="Helvetica" w:eastAsia="Times New Roman" w:hAnsi="Helvetica" w:cs="Times New Roman"/>
          <w:color w:val="000000"/>
          <w:sz w:val="18"/>
          <w:szCs w:val="18"/>
          <w:lang w:val="en-029"/>
        </w:rPr>
        <w:t>Millex</w:t>
      </w:r>
      <w:proofErr w:type="spellEnd"/>
      <w:r w:rsidRPr="00BC7315">
        <w:rPr>
          <w:rFonts w:ascii="Helvetica" w:eastAsia="Times New Roman" w:hAnsi="Helvetica" w:cs="Times New Roman"/>
          <w:color w:val="000000"/>
          <w:sz w:val="18"/>
          <w:szCs w:val="18"/>
          <w:lang w:val="en-029"/>
        </w:rPr>
        <w:sym w:font="Symbol" w:char="F0D2"/>
      </w:r>
      <w:r w:rsidRPr="00BC7315">
        <w:rPr>
          <w:rFonts w:ascii="Helvetica" w:eastAsia="Times New Roman" w:hAnsi="Helvetica" w:cs="Times New Roman"/>
          <w:color w:val="000000"/>
          <w:sz w:val="18"/>
          <w:szCs w:val="18"/>
          <w:lang w:val="en-029"/>
        </w:rPr>
        <w:t xml:space="preserve">, </w:t>
      </w:r>
      <w:proofErr w:type="spellStart"/>
      <w:r w:rsidRPr="00BC7315">
        <w:rPr>
          <w:rFonts w:ascii="Helvetica" w:eastAsia="Times New Roman" w:hAnsi="Helvetica" w:cs="Times New Roman"/>
          <w:color w:val="000000"/>
          <w:sz w:val="18"/>
          <w:szCs w:val="18"/>
          <w:lang w:val="en-029"/>
        </w:rPr>
        <w:t>MatTek</w:t>
      </w:r>
      <w:proofErr w:type="spellEnd"/>
      <w:r w:rsidRPr="00BC7315">
        <w:rPr>
          <w:rFonts w:ascii="Helvetica" w:eastAsia="Times New Roman" w:hAnsi="Helvetica" w:cs="Times New Roman"/>
          <w:color w:val="000000"/>
          <w:sz w:val="18"/>
          <w:szCs w:val="18"/>
          <w:lang w:val="en-029"/>
        </w:rPr>
        <w:t xml:space="preserve">, </w:t>
      </w:r>
      <w:proofErr w:type="spellStart"/>
      <w:r w:rsidRPr="00BC7315">
        <w:rPr>
          <w:rFonts w:ascii="Helvetica" w:eastAsia="Times New Roman" w:hAnsi="Helvetica" w:cs="Times New Roman"/>
          <w:color w:val="000000"/>
          <w:sz w:val="18"/>
          <w:szCs w:val="18"/>
          <w:lang w:val="en-029"/>
        </w:rPr>
        <w:t>CellMask</w:t>
      </w:r>
      <w:proofErr w:type="spellEnd"/>
      <w:r w:rsidRPr="00BC7315">
        <w:rPr>
          <w:rFonts w:ascii="Helvetica" w:eastAsia="Times New Roman" w:hAnsi="Helvetica" w:cs="Times New Roman"/>
          <w:color w:val="000000"/>
          <w:sz w:val="18"/>
          <w:szCs w:val="18"/>
          <w:lang w:val="en-029"/>
        </w:rPr>
        <w:t xml:space="preserve">, </w:t>
      </w:r>
      <w:proofErr w:type="spellStart"/>
      <w:r w:rsidRPr="00BC7315">
        <w:rPr>
          <w:rFonts w:ascii="Helvetica" w:eastAsia="Times New Roman" w:hAnsi="Helvetica" w:cs="Times New Roman"/>
          <w:color w:val="000000"/>
          <w:sz w:val="18"/>
          <w:szCs w:val="18"/>
          <w:lang w:val="en-029"/>
        </w:rPr>
        <w:t>MatLab</w:t>
      </w:r>
      <w:proofErr w:type="spellEnd"/>
      <w:r w:rsidRPr="00BC7315">
        <w:rPr>
          <w:rFonts w:ascii="Helvetica" w:eastAsia="Times New Roman" w:hAnsi="Helvetica" w:cs="Times New Roman"/>
          <w:color w:val="000000"/>
          <w:sz w:val="18"/>
          <w:szCs w:val="18"/>
          <w:lang w:val="en-029"/>
        </w:rPr>
        <w:t>, all items listed in the supplementary materials list following the protocol.</w:t>
      </w:r>
      <w:r w:rsidRPr="00BC7315">
        <w:rPr>
          <w:rFonts w:ascii="Helvetica" w:eastAsia="Times New Roman" w:hAnsi="Helvetica" w:cs="Times New Roman"/>
          <w:color w:val="000000"/>
          <w:sz w:val="18"/>
          <w:szCs w:val="18"/>
          <w:lang w:val="en-029"/>
        </w:rPr>
        <w:br/>
        <w:t xml:space="preserve">1) </w:t>
      </w:r>
      <w:r w:rsidRPr="00A81073">
        <w:rPr>
          <w:rFonts w:ascii="Helvetica" w:eastAsia="Times New Roman" w:hAnsi="Helvetica" w:cs="Times New Roman"/>
          <w:color w:val="000000"/>
          <w:sz w:val="18"/>
          <w:szCs w:val="18"/>
          <w:lang w:val="en-029"/>
        </w:rPr>
        <w:t>Please use MS Word’s find function (</w:t>
      </w:r>
      <w:proofErr w:type="spellStart"/>
      <w:r w:rsidRPr="00A81073">
        <w:rPr>
          <w:rFonts w:ascii="Helvetica" w:eastAsia="Times New Roman" w:hAnsi="Helvetica" w:cs="Times New Roman"/>
          <w:color w:val="000000"/>
          <w:sz w:val="18"/>
          <w:szCs w:val="18"/>
          <w:lang w:val="en-029"/>
        </w:rPr>
        <w:t>Ctrl+F</w:t>
      </w:r>
      <w:proofErr w:type="spellEnd"/>
      <w:r w:rsidRPr="00A81073">
        <w:rPr>
          <w:rFonts w:ascii="Helvetica" w:eastAsia="Times New Roman" w:hAnsi="Helvetica" w:cs="Times New Roman"/>
          <w:color w:val="000000"/>
          <w:sz w:val="18"/>
          <w:szCs w:val="18"/>
          <w:lang w:val="en-029"/>
        </w:rPr>
        <w:t>), to locate and replace all commercial sounding language in your manuscript with generic names that are not company-specific. All commercial products should be sufficiently referenced in the table of materials/reagents. You may use the generic term followed by “(see table of materials)” to draw the readers’ attention to specific commercial names.</w:t>
      </w:r>
      <w:r w:rsidRPr="00BC7315">
        <w:rPr>
          <w:rFonts w:ascii="Helvetica" w:eastAsia="Times New Roman" w:hAnsi="Helvetica" w:cs="Times New Roman"/>
          <w:color w:val="000000"/>
          <w:sz w:val="18"/>
          <w:szCs w:val="18"/>
          <w:lang w:val="en-029"/>
        </w:rPr>
        <w:br/>
      </w:r>
      <w:r w:rsidRPr="00BC7315">
        <w:rPr>
          <w:rFonts w:ascii="Helvetica" w:eastAsia="Times New Roman" w:hAnsi="Helvetica" w:cs="Times New Roman"/>
          <w:color w:val="000000"/>
          <w:sz w:val="18"/>
          <w:szCs w:val="18"/>
          <w:lang w:val="en-029"/>
        </w:rPr>
        <w:br/>
        <w:t>• </w:t>
      </w:r>
      <w:r w:rsidRPr="00BC7315">
        <w:rPr>
          <w:rFonts w:ascii="Helvetica" w:eastAsia="Times New Roman" w:hAnsi="Helvetica" w:cs="Times New Roman"/>
          <w:b/>
          <w:bCs/>
          <w:color w:val="FF0000"/>
          <w:sz w:val="18"/>
          <w:szCs w:val="18"/>
          <w:lang w:val="en-029"/>
        </w:rPr>
        <w:t>Table of Materials</w:t>
      </w:r>
      <w:r w:rsidRPr="0000192E">
        <w:rPr>
          <w:rFonts w:ascii="Helvetica" w:eastAsia="Times New Roman" w:hAnsi="Helvetica" w:cs="Times New Roman"/>
          <w:b/>
          <w:bCs/>
          <w:color w:val="FF0000"/>
          <w:sz w:val="18"/>
          <w:szCs w:val="18"/>
          <w:lang w:val="en-029"/>
        </w:rPr>
        <w:t>: </w:t>
      </w:r>
      <w:r w:rsidRPr="0000192E">
        <w:rPr>
          <w:rFonts w:ascii="Helvetica" w:eastAsia="Times New Roman" w:hAnsi="Helvetica" w:cs="Times New Roman"/>
          <w:color w:val="000000"/>
          <w:sz w:val="18"/>
          <w:szCs w:val="18"/>
          <w:lang w:val="en-029"/>
        </w:rPr>
        <w:t xml:space="preserve">Please remove the Supplementary material section from the manuscript and list all materials in the table of materials. The table should include the name, company, and </w:t>
      </w:r>
      <w:proofErr w:type="spellStart"/>
      <w:r w:rsidRPr="0000192E">
        <w:rPr>
          <w:rFonts w:ascii="Helvetica" w:eastAsia="Times New Roman" w:hAnsi="Helvetica" w:cs="Times New Roman"/>
          <w:color w:val="000000"/>
          <w:sz w:val="18"/>
          <w:szCs w:val="18"/>
          <w:lang w:val="en-029"/>
        </w:rPr>
        <w:t>catalog</w:t>
      </w:r>
      <w:proofErr w:type="spellEnd"/>
      <w:r w:rsidRPr="0000192E">
        <w:rPr>
          <w:rFonts w:ascii="Helvetica" w:eastAsia="Times New Roman" w:hAnsi="Helvetica" w:cs="Times New Roman"/>
          <w:color w:val="000000"/>
          <w:sz w:val="18"/>
          <w:szCs w:val="18"/>
          <w:lang w:val="en-029"/>
        </w:rPr>
        <w:t xml:space="preserve"> number of all relevant materials/software in separate columns in an </w:t>
      </w:r>
      <w:proofErr w:type="spellStart"/>
      <w:r w:rsidRPr="0000192E">
        <w:rPr>
          <w:rFonts w:ascii="Helvetica" w:eastAsia="Times New Roman" w:hAnsi="Helvetica" w:cs="Times New Roman"/>
          <w:color w:val="000000"/>
          <w:sz w:val="18"/>
          <w:szCs w:val="18"/>
          <w:lang w:val="en-029"/>
        </w:rPr>
        <w:t>xls</w:t>
      </w:r>
      <w:proofErr w:type="spellEnd"/>
      <w:r w:rsidRPr="0000192E">
        <w:rPr>
          <w:rFonts w:ascii="Helvetica" w:eastAsia="Times New Roman" w:hAnsi="Helvetica" w:cs="Times New Roman"/>
          <w:color w:val="000000"/>
          <w:sz w:val="18"/>
          <w:szCs w:val="18"/>
          <w:lang w:val="en-029"/>
        </w:rPr>
        <w:t>/</w:t>
      </w:r>
      <w:proofErr w:type="spellStart"/>
      <w:r w:rsidRPr="0000192E">
        <w:rPr>
          <w:rFonts w:ascii="Helvetica" w:eastAsia="Times New Roman" w:hAnsi="Helvetica" w:cs="Times New Roman"/>
          <w:color w:val="000000"/>
          <w:sz w:val="18"/>
          <w:szCs w:val="18"/>
          <w:lang w:val="en-029"/>
        </w:rPr>
        <w:t>xlsx</w:t>
      </w:r>
      <w:proofErr w:type="spellEnd"/>
      <w:r w:rsidRPr="0000192E">
        <w:rPr>
          <w:rFonts w:ascii="Helvetica" w:eastAsia="Times New Roman" w:hAnsi="Helvetica" w:cs="Times New Roman"/>
          <w:color w:val="000000"/>
          <w:sz w:val="18"/>
          <w:szCs w:val="18"/>
          <w:lang w:val="en-029"/>
        </w:rPr>
        <w:t xml:space="preserve"> file. </w:t>
      </w:r>
      <w:r w:rsidRPr="00BC7315">
        <w:rPr>
          <w:rFonts w:ascii="Helvetica" w:eastAsia="Times New Roman" w:hAnsi="Helvetica" w:cs="Times New Roman"/>
          <w:color w:val="000000"/>
          <w:sz w:val="18"/>
          <w:szCs w:val="18"/>
          <w:lang w:val="en-029"/>
        </w:rPr>
        <w:br/>
      </w:r>
      <w:r w:rsidRPr="00BC7315">
        <w:rPr>
          <w:rFonts w:ascii="Helvetica" w:eastAsia="Times New Roman" w:hAnsi="Helvetica" w:cs="Times New Roman"/>
          <w:color w:val="000000"/>
          <w:sz w:val="18"/>
          <w:szCs w:val="18"/>
          <w:lang w:val="en-029"/>
        </w:rPr>
        <w:br/>
      </w:r>
      <w:r w:rsidRPr="00A81073">
        <w:rPr>
          <w:rFonts w:ascii="Helvetica" w:eastAsia="Times New Roman" w:hAnsi="Helvetica" w:cs="Times New Roman"/>
          <w:color w:val="000000"/>
          <w:sz w:val="18"/>
          <w:szCs w:val="18"/>
          <w:lang w:val="en-029"/>
        </w:rPr>
        <w:t>• Please define all abbreviations at first use.</w:t>
      </w:r>
      <w:r w:rsidRPr="0051468B">
        <w:rPr>
          <w:rFonts w:ascii="Helvetica" w:eastAsia="Times New Roman" w:hAnsi="Helvetica" w:cs="Times New Roman"/>
          <w:color w:val="000000"/>
          <w:sz w:val="18"/>
          <w:szCs w:val="18"/>
          <w:highlight w:val="green"/>
          <w:lang w:val="en-029"/>
        </w:rPr>
        <w:br/>
      </w:r>
      <w:r w:rsidRPr="0051468B">
        <w:rPr>
          <w:rFonts w:ascii="Helvetica" w:eastAsia="Times New Roman" w:hAnsi="Helvetica" w:cs="Times New Roman"/>
          <w:color w:val="000000"/>
          <w:sz w:val="18"/>
          <w:szCs w:val="18"/>
          <w:highlight w:val="green"/>
          <w:lang w:val="en-029"/>
        </w:rPr>
        <w:br/>
      </w:r>
      <w:r w:rsidRPr="00A81073">
        <w:rPr>
          <w:rFonts w:ascii="Helvetica" w:eastAsia="Times New Roman" w:hAnsi="Helvetica" w:cs="Times New Roman"/>
          <w:color w:val="000000"/>
          <w:sz w:val="18"/>
          <w:szCs w:val="18"/>
          <w:lang w:val="en-029"/>
        </w:rPr>
        <w:t>• Please use standard abbreviations and symbols for SI Units such as µL, mL, L, etc., and abbreviations for non-SI units such as</w:t>
      </w:r>
      <w:r w:rsidRPr="00BC7315">
        <w:rPr>
          <w:rFonts w:ascii="Helvetica" w:eastAsia="Times New Roman" w:hAnsi="Helvetica" w:cs="Times New Roman"/>
          <w:color w:val="000000"/>
          <w:sz w:val="18"/>
          <w:szCs w:val="18"/>
          <w:lang w:val="en-029"/>
        </w:rPr>
        <w:t xml:space="preserve"> h, min, s for time units. Please use a single space between the numerical value and unit.</w:t>
      </w:r>
      <w:r w:rsidRPr="00BC7315">
        <w:rPr>
          <w:rFonts w:ascii="Helvetica" w:eastAsia="Times New Roman" w:hAnsi="Helvetica" w:cs="Times New Roman"/>
          <w:color w:val="000000"/>
          <w:sz w:val="18"/>
          <w:szCs w:val="18"/>
          <w:lang w:val="en-029"/>
        </w:rPr>
        <w:br/>
      </w:r>
      <w:r w:rsidRPr="00BC7315">
        <w:rPr>
          <w:rFonts w:ascii="Helvetica" w:eastAsia="Times New Roman" w:hAnsi="Helvetica" w:cs="Times New Roman"/>
          <w:color w:val="000000"/>
          <w:sz w:val="18"/>
          <w:szCs w:val="18"/>
          <w:lang w:val="en-029"/>
        </w:rPr>
        <w:br/>
        <w:t xml:space="preserve">• If your figures and tables are original and not published previously or you have already obtained figure permissions, please ignore this comment. If you are re-using figures from a previous publication, you must obtain explicit permission to re-use the figure from the previous publisher (this can be in the form of a letter from an editor or a link to the editorial policies that allows you to re-publish the figure). Please upload the text of the re-print permission (may be copied and pasted from an email/website) as a Word document to the Editorial Manager site in the "Supplemental files (as requested by </w:t>
      </w:r>
      <w:proofErr w:type="spellStart"/>
      <w:r w:rsidRPr="00BC7315">
        <w:rPr>
          <w:rFonts w:ascii="Helvetica" w:eastAsia="Times New Roman" w:hAnsi="Helvetica" w:cs="Times New Roman"/>
          <w:color w:val="000000"/>
          <w:sz w:val="18"/>
          <w:szCs w:val="18"/>
          <w:lang w:val="en-029"/>
        </w:rPr>
        <w:t>JoVE</w:t>
      </w:r>
      <w:proofErr w:type="spellEnd"/>
      <w:r w:rsidRPr="00BC7315">
        <w:rPr>
          <w:rFonts w:ascii="Helvetica" w:eastAsia="Times New Roman" w:hAnsi="Helvetica" w:cs="Times New Roman"/>
          <w:color w:val="000000"/>
          <w:sz w:val="18"/>
          <w:szCs w:val="18"/>
          <w:lang w:val="en-029"/>
        </w:rPr>
        <w:t>)" section. Please also cite the figure appropriately in the figure legend, i.e. "This figure has been modified from [citation]."</w:t>
      </w:r>
      <w:r w:rsidRPr="00BC7315">
        <w:rPr>
          <w:rFonts w:ascii="Helvetica" w:eastAsia="Times New Roman" w:hAnsi="Helvetica" w:cs="Times New Roman"/>
          <w:color w:val="000000"/>
          <w:sz w:val="18"/>
          <w:szCs w:val="18"/>
          <w:lang w:val="en-029"/>
        </w:rPr>
        <w:br/>
        <w:t> </w:t>
      </w:r>
    </w:p>
    <w:p w:rsidR="00C574F7" w:rsidRPr="00BC7315" w:rsidRDefault="008847DA" w:rsidP="00C574F7">
      <w:pPr>
        <w:rPr>
          <w:rFonts w:ascii="Times New Roman" w:eastAsia="Times New Roman" w:hAnsi="Times New Roman" w:cs="Times New Roman"/>
          <w:lang w:val="en-029"/>
        </w:rPr>
      </w:pPr>
      <w:r w:rsidRPr="008847DA">
        <w:rPr>
          <w:rFonts w:ascii="Times New Roman" w:eastAsia="Times New Roman" w:hAnsi="Times New Roman" w:cs="Times New Roman"/>
          <w:noProof/>
          <w:lang w:val="en-029"/>
        </w:rPr>
        <w:pict w14:anchorId="0F948A5B">
          <v:rect id="_x0000_i1025" alt="" style="width:451pt;height:.05pt;mso-width-percent:0;mso-height-percent:0;mso-width-percent:0;mso-height-percent:0" o:hralign="center" o:hrstd="t" o:hrnoshade="t" o:hr="t" fillcolor="black" stroked="f"/>
        </w:pict>
      </w:r>
    </w:p>
    <w:p w:rsidR="00C574F7" w:rsidRDefault="00C574F7" w:rsidP="00C574F7">
      <w:pPr>
        <w:rPr>
          <w:rFonts w:ascii="Helvetica" w:eastAsia="Times New Roman" w:hAnsi="Helvetica" w:cs="Times New Roman"/>
          <w:color w:val="000000"/>
          <w:sz w:val="18"/>
          <w:szCs w:val="18"/>
          <w:lang w:val="en-029"/>
        </w:rPr>
      </w:pPr>
      <w:r w:rsidRPr="00BC7315">
        <w:rPr>
          <w:rFonts w:ascii="Helvetica" w:eastAsia="Times New Roman" w:hAnsi="Helvetica" w:cs="Times New Roman"/>
          <w:b/>
          <w:bCs/>
          <w:color w:val="0000FF"/>
          <w:sz w:val="18"/>
          <w:szCs w:val="18"/>
          <w:u w:val="single"/>
          <w:lang w:val="en-029"/>
        </w:rPr>
        <w:t>Comments from Peer-Reviewers:</w:t>
      </w:r>
      <w:r w:rsidRPr="00BC7315">
        <w:rPr>
          <w:rFonts w:ascii="Helvetica" w:eastAsia="Times New Roman" w:hAnsi="Helvetica" w:cs="Times New Roman"/>
          <w:sz w:val="18"/>
          <w:szCs w:val="18"/>
          <w:lang w:val="en-029"/>
        </w:rPr>
        <w:t> </w:t>
      </w:r>
      <w:r w:rsidRPr="00BC7315">
        <w:rPr>
          <w:rFonts w:ascii="Helvetica" w:eastAsia="Times New Roman" w:hAnsi="Helvetica" w:cs="Times New Roman"/>
          <w:color w:val="000000"/>
          <w:sz w:val="18"/>
          <w:szCs w:val="18"/>
          <w:lang w:val="en-029"/>
        </w:rPr>
        <w:br/>
      </w:r>
      <w:r w:rsidRPr="00BC7315">
        <w:rPr>
          <w:rFonts w:ascii="Helvetica" w:eastAsia="Times New Roman" w:hAnsi="Helvetica" w:cs="Times New Roman"/>
          <w:color w:val="000000"/>
          <w:sz w:val="18"/>
          <w:szCs w:val="18"/>
          <w:lang w:val="en-029"/>
        </w:rPr>
        <w:br/>
      </w:r>
      <w:r w:rsidRPr="00BC7315">
        <w:rPr>
          <w:rFonts w:ascii="Helvetica" w:eastAsia="Times New Roman" w:hAnsi="Helvetica" w:cs="Times New Roman"/>
          <w:b/>
          <w:bCs/>
          <w:color w:val="000000"/>
          <w:sz w:val="18"/>
          <w:szCs w:val="18"/>
          <w:lang w:val="en-029"/>
        </w:rPr>
        <w:t>Reviewer #1:</w:t>
      </w:r>
      <w:r w:rsidRPr="00BC7315">
        <w:rPr>
          <w:rFonts w:ascii="Helvetica" w:eastAsia="Times New Roman" w:hAnsi="Helvetica" w:cs="Times New Roman"/>
          <w:color w:val="000000"/>
          <w:sz w:val="18"/>
          <w:szCs w:val="18"/>
          <w:lang w:val="en-029"/>
        </w:rPr>
        <w:br/>
      </w:r>
      <w:r w:rsidRPr="00BC7315">
        <w:rPr>
          <w:rFonts w:ascii="Helvetica" w:eastAsia="Times New Roman" w:hAnsi="Helvetica" w:cs="Times New Roman"/>
          <w:color w:val="000000"/>
          <w:sz w:val="18"/>
          <w:szCs w:val="18"/>
          <w:lang w:val="en-029"/>
        </w:rPr>
        <w:br/>
        <w:t>Manuscript Summary:</w:t>
      </w:r>
      <w:r w:rsidRPr="00BC7315">
        <w:rPr>
          <w:rFonts w:ascii="Helvetica" w:eastAsia="Times New Roman" w:hAnsi="Helvetica" w:cs="Times New Roman"/>
          <w:color w:val="000000"/>
          <w:sz w:val="18"/>
          <w:szCs w:val="18"/>
          <w:lang w:val="en-029"/>
        </w:rPr>
        <w:br/>
        <w:t xml:space="preserve">An important step early in Drosophila oogenesis is rotation of follicles around their A/P axis. Breaking of Myosin II symmetry leads to directional </w:t>
      </w:r>
      <w:proofErr w:type="spellStart"/>
      <w:r w:rsidRPr="00BC7315">
        <w:rPr>
          <w:rFonts w:ascii="Helvetica" w:eastAsia="Times New Roman" w:hAnsi="Helvetica" w:cs="Times New Roman"/>
          <w:color w:val="000000"/>
          <w:sz w:val="18"/>
          <w:szCs w:val="18"/>
          <w:lang w:val="en-029"/>
        </w:rPr>
        <w:t>actomysin</w:t>
      </w:r>
      <w:proofErr w:type="spellEnd"/>
      <w:r w:rsidRPr="00BC7315">
        <w:rPr>
          <w:rFonts w:ascii="Helvetica" w:eastAsia="Times New Roman" w:hAnsi="Helvetica" w:cs="Times New Roman"/>
          <w:color w:val="000000"/>
          <w:sz w:val="18"/>
          <w:szCs w:val="18"/>
          <w:lang w:val="en-029"/>
        </w:rPr>
        <w:t xml:space="preserve"> activity that generates the forces necessary to drive rotation. Understanding the action of these forces can provide insight into cellular movement in general. Ideally, in vivo analysis at the level of individual cells and/or at a tissue level is required to understand the role actomyosin. The manuscript provides alternate procedures to prepare samples for live imaging in a way that circumvents distortion of cell shape that occur with previously published live imaging methods. Beginning with dissection of ovaries, this procedure describes the isolation of early stage eggs for analysis and employs a coverslip-free method to culture egg chambers during imaging to eliminate potential sources of cellular distortion while minimizing sample movement, thereby providing a more accurate depiction of actin dynamics. It then provides a step-by-step guide in the use of image analysis techniques for the analysis of actomyosin dynamics in time lapse images for both single plane and thick tissue samples. This manuscript is highly suitable for publication in </w:t>
      </w:r>
      <w:proofErr w:type="spellStart"/>
      <w:r w:rsidRPr="00BC7315">
        <w:rPr>
          <w:rFonts w:ascii="Helvetica" w:eastAsia="Times New Roman" w:hAnsi="Helvetica" w:cs="Times New Roman"/>
          <w:color w:val="000000"/>
          <w:sz w:val="18"/>
          <w:szCs w:val="18"/>
          <w:lang w:val="en-029"/>
        </w:rPr>
        <w:t>JoVE</w:t>
      </w:r>
      <w:proofErr w:type="spellEnd"/>
      <w:r w:rsidRPr="00BC7315">
        <w:rPr>
          <w:rFonts w:ascii="Helvetica" w:eastAsia="Times New Roman" w:hAnsi="Helvetica" w:cs="Times New Roman"/>
          <w:color w:val="000000"/>
          <w:sz w:val="18"/>
          <w:szCs w:val="18"/>
          <w:lang w:val="en-029"/>
        </w:rPr>
        <w:t xml:space="preserve"> as both the dissection and image analysis steps will benefit from the video documentation features. However, the manuscript </w:t>
      </w:r>
      <w:r w:rsidRPr="00BC7315">
        <w:rPr>
          <w:rFonts w:ascii="Helvetica" w:eastAsia="Times New Roman" w:hAnsi="Helvetica" w:cs="Times New Roman"/>
          <w:color w:val="000000"/>
          <w:sz w:val="18"/>
          <w:szCs w:val="18"/>
          <w:lang w:val="en-029"/>
        </w:rPr>
        <w:lastRenderedPageBreak/>
        <w:t>suffers from a lack of clarity about both the rationale and the experimental protocol. Thus, extensive changes are required. Listed below are specific suggestions to assist the authors.</w:t>
      </w:r>
      <w:r w:rsidRPr="00BC7315">
        <w:rPr>
          <w:rFonts w:ascii="Helvetica" w:eastAsia="Times New Roman" w:hAnsi="Helvetica" w:cs="Times New Roman"/>
          <w:color w:val="000000"/>
          <w:sz w:val="18"/>
          <w:szCs w:val="18"/>
          <w:lang w:val="en-029"/>
        </w:rPr>
        <w:br/>
      </w:r>
      <w:r w:rsidRPr="00BC7315">
        <w:rPr>
          <w:rFonts w:ascii="Helvetica" w:eastAsia="Times New Roman" w:hAnsi="Helvetica" w:cs="Times New Roman"/>
          <w:color w:val="000000"/>
          <w:sz w:val="18"/>
          <w:szCs w:val="18"/>
          <w:lang w:val="en-029"/>
        </w:rPr>
        <w:br/>
        <w:t>Lack of clarity:</w:t>
      </w:r>
      <w:r w:rsidRPr="00BC7315">
        <w:rPr>
          <w:rFonts w:ascii="Helvetica" w:eastAsia="Times New Roman" w:hAnsi="Helvetica" w:cs="Times New Roman"/>
          <w:color w:val="000000"/>
          <w:sz w:val="18"/>
          <w:szCs w:val="18"/>
          <w:lang w:val="en-029"/>
        </w:rPr>
        <w:br/>
        <w:t>1</w:t>
      </w:r>
      <w:r w:rsidRPr="008A4094">
        <w:rPr>
          <w:rFonts w:ascii="Helvetica" w:eastAsia="Times New Roman" w:hAnsi="Helvetica" w:cs="Times New Roman"/>
          <w:color w:val="000000"/>
          <w:sz w:val="18"/>
          <w:szCs w:val="18"/>
          <w:lang w:val="en-029"/>
        </w:rPr>
        <w:t xml:space="preserve">) The issue of tissue curvature and the need to correct for this to </w:t>
      </w:r>
      <w:proofErr w:type="spellStart"/>
      <w:r w:rsidRPr="008A4094">
        <w:rPr>
          <w:rFonts w:ascii="Helvetica" w:eastAsia="Times New Roman" w:hAnsi="Helvetica" w:cs="Times New Roman"/>
          <w:color w:val="000000"/>
          <w:sz w:val="18"/>
          <w:szCs w:val="18"/>
          <w:lang w:val="en-029"/>
        </w:rPr>
        <w:t>analyze</w:t>
      </w:r>
      <w:proofErr w:type="spellEnd"/>
      <w:r w:rsidRPr="008A4094">
        <w:rPr>
          <w:rFonts w:ascii="Helvetica" w:eastAsia="Times New Roman" w:hAnsi="Helvetica" w:cs="Times New Roman"/>
          <w:color w:val="000000"/>
          <w:sz w:val="18"/>
          <w:szCs w:val="18"/>
          <w:lang w:val="en-029"/>
        </w:rPr>
        <w:t xml:space="preserve"> the image data is not clearly explained. This aspect need to be discussed in the introduction and discussion.</w:t>
      </w:r>
    </w:p>
    <w:p w:rsidR="00C574F7" w:rsidRDefault="00C574F7" w:rsidP="00C574F7">
      <w:pPr>
        <w:rPr>
          <w:rFonts w:ascii="Helvetica" w:eastAsia="Times New Roman" w:hAnsi="Helvetica" w:cs="Times New Roman"/>
          <w:color w:val="000000"/>
          <w:sz w:val="18"/>
          <w:szCs w:val="18"/>
          <w:lang w:val="en-029"/>
        </w:rPr>
      </w:pPr>
      <w:r>
        <w:rPr>
          <w:rFonts w:ascii="Helvetica" w:eastAsia="Times New Roman" w:hAnsi="Helvetica" w:cs="Times New Roman"/>
          <w:color w:val="00B0F0"/>
          <w:sz w:val="18"/>
          <w:szCs w:val="18"/>
          <w:lang w:val="en-029"/>
        </w:rPr>
        <w:t>Thank you for this point. We now explain why is that important in the text.</w:t>
      </w:r>
      <w:r w:rsidRPr="00BC7315">
        <w:rPr>
          <w:rFonts w:ascii="Helvetica" w:eastAsia="Times New Roman" w:hAnsi="Helvetica" w:cs="Times New Roman"/>
          <w:color w:val="000000"/>
          <w:sz w:val="18"/>
          <w:szCs w:val="18"/>
          <w:lang w:val="en-029"/>
        </w:rPr>
        <w:br/>
        <w:t xml:space="preserve">2) </w:t>
      </w:r>
      <w:r w:rsidRPr="00B72BC9">
        <w:rPr>
          <w:rFonts w:ascii="Helvetica" w:eastAsia="Times New Roman" w:hAnsi="Helvetica" w:cs="Times New Roman"/>
          <w:color w:val="000000"/>
          <w:sz w:val="18"/>
          <w:szCs w:val="18"/>
          <w:lang w:val="en-029"/>
        </w:rPr>
        <w:t xml:space="preserve">It would be extremely helpful to provide an example data files for the reader to </w:t>
      </w:r>
      <w:proofErr w:type="spellStart"/>
      <w:r w:rsidRPr="00B72BC9">
        <w:rPr>
          <w:rFonts w:ascii="Helvetica" w:eastAsia="Times New Roman" w:hAnsi="Helvetica" w:cs="Times New Roman"/>
          <w:color w:val="000000"/>
          <w:sz w:val="18"/>
          <w:szCs w:val="18"/>
          <w:lang w:val="en-029"/>
        </w:rPr>
        <w:t>analyze</w:t>
      </w:r>
      <w:proofErr w:type="spellEnd"/>
      <w:r w:rsidRPr="00B72BC9">
        <w:rPr>
          <w:rFonts w:ascii="Helvetica" w:eastAsia="Times New Roman" w:hAnsi="Helvetica" w:cs="Times New Roman"/>
          <w:color w:val="000000"/>
          <w:sz w:val="18"/>
          <w:szCs w:val="18"/>
          <w:lang w:val="en-029"/>
        </w:rPr>
        <w:t xml:space="preserve"> using the methods (one for 3 and one for method 4).</w:t>
      </w:r>
    </w:p>
    <w:p w:rsidR="00C574F7" w:rsidRDefault="00C574F7" w:rsidP="00C574F7">
      <w:pPr>
        <w:rPr>
          <w:rFonts w:ascii="Helvetica" w:eastAsia="Times New Roman" w:hAnsi="Helvetica" w:cs="Times New Roman"/>
          <w:color w:val="000000"/>
          <w:sz w:val="18"/>
          <w:szCs w:val="18"/>
          <w:lang w:val="en-029"/>
        </w:rPr>
      </w:pPr>
      <w:r>
        <w:rPr>
          <w:rFonts w:ascii="Helvetica" w:eastAsia="Times New Roman" w:hAnsi="Helvetica" w:cs="Times New Roman"/>
          <w:color w:val="00B0F0"/>
          <w:sz w:val="18"/>
          <w:szCs w:val="18"/>
          <w:lang w:val="en-029"/>
        </w:rPr>
        <w:t>We agree and now provide example data sets to individual steps.</w:t>
      </w:r>
      <w:r w:rsidRPr="00BC7315">
        <w:rPr>
          <w:rFonts w:ascii="Helvetica" w:eastAsia="Times New Roman" w:hAnsi="Helvetica" w:cs="Times New Roman"/>
          <w:color w:val="000000"/>
          <w:sz w:val="18"/>
          <w:szCs w:val="18"/>
          <w:lang w:val="en-029"/>
        </w:rPr>
        <w:br/>
      </w:r>
      <w:r w:rsidRPr="00CC2395">
        <w:rPr>
          <w:rFonts w:ascii="Helvetica" w:eastAsia="Times New Roman" w:hAnsi="Helvetica" w:cs="Times New Roman"/>
          <w:color w:val="000000"/>
          <w:sz w:val="18"/>
          <w:szCs w:val="18"/>
          <w:lang w:val="en-029"/>
        </w:rPr>
        <w:t>3) Larger and more detailed figures are needed.</w:t>
      </w:r>
    </w:p>
    <w:p w:rsidR="00C574F7" w:rsidRDefault="00C574F7" w:rsidP="00C574F7">
      <w:pPr>
        <w:rPr>
          <w:rFonts w:ascii="Helvetica" w:eastAsia="Times New Roman" w:hAnsi="Helvetica" w:cs="Times New Roman"/>
          <w:color w:val="FF0000"/>
          <w:sz w:val="18"/>
          <w:szCs w:val="18"/>
          <w:lang w:val="en-029"/>
        </w:rPr>
      </w:pPr>
      <w:r>
        <w:rPr>
          <w:rFonts w:ascii="Helvetica" w:eastAsia="Times New Roman" w:hAnsi="Helvetica" w:cs="Times New Roman"/>
          <w:color w:val="00B0F0"/>
          <w:sz w:val="18"/>
          <w:szCs w:val="18"/>
          <w:lang w:val="en-029"/>
        </w:rPr>
        <w:t xml:space="preserve">We are sorry that you obtained low resolution data. Our </w:t>
      </w:r>
      <w:proofErr w:type="spellStart"/>
      <w:r>
        <w:rPr>
          <w:rFonts w:ascii="Helvetica" w:eastAsia="Times New Roman" w:hAnsi="Helvetica" w:cs="Times New Roman"/>
          <w:color w:val="00B0F0"/>
          <w:sz w:val="18"/>
          <w:szCs w:val="18"/>
          <w:lang w:val="en-029"/>
        </w:rPr>
        <w:t>psd</w:t>
      </w:r>
      <w:proofErr w:type="spellEnd"/>
      <w:r>
        <w:rPr>
          <w:rFonts w:ascii="Helvetica" w:eastAsia="Times New Roman" w:hAnsi="Helvetica" w:cs="Times New Roman"/>
          <w:color w:val="00B0F0"/>
          <w:sz w:val="18"/>
          <w:szCs w:val="18"/>
          <w:lang w:val="en-029"/>
        </w:rPr>
        <w:t xml:space="preserve"> files are 600 dpi and generally 3000x5000 pixels, the low resolution must have happen by a conversion of those file. We hope that now we provide high resolution figures that can be easily read.</w:t>
      </w:r>
      <w:r w:rsidRPr="00BC7315">
        <w:rPr>
          <w:rFonts w:ascii="Helvetica" w:eastAsia="Times New Roman" w:hAnsi="Helvetica" w:cs="Times New Roman"/>
          <w:color w:val="000000"/>
          <w:sz w:val="18"/>
          <w:szCs w:val="18"/>
          <w:lang w:val="en-029"/>
        </w:rPr>
        <w:br/>
        <w:t>4</w:t>
      </w:r>
      <w:r w:rsidRPr="00C526AF">
        <w:rPr>
          <w:rFonts w:ascii="Helvetica" w:eastAsia="Times New Roman" w:hAnsi="Helvetica" w:cs="Times New Roman"/>
          <w:color w:val="000000"/>
          <w:sz w:val="18"/>
          <w:szCs w:val="18"/>
          <w:lang w:val="en-029"/>
        </w:rPr>
        <w:t>) The output data and their purpose are not clear (i</w:t>
      </w:r>
      <w:r w:rsidRPr="00BC7315">
        <w:rPr>
          <w:rFonts w:ascii="Helvetica" w:eastAsia="Times New Roman" w:hAnsi="Helvetica" w:cs="Times New Roman"/>
          <w:color w:val="000000"/>
          <w:sz w:val="18"/>
          <w:szCs w:val="18"/>
          <w:lang w:val="en-029"/>
        </w:rPr>
        <w:t>.e. 3.3.1 and 3.3.2). An example of how the data is used would help (i.e. comparison of wild-type and mutant).</w:t>
      </w:r>
      <w:r>
        <w:rPr>
          <w:rFonts w:ascii="Helvetica" w:eastAsia="Times New Roman" w:hAnsi="Helvetica" w:cs="Times New Roman"/>
          <w:color w:val="000000"/>
          <w:sz w:val="18"/>
          <w:szCs w:val="18"/>
          <w:lang w:val="en-029"/>
        </w:rPr>
        <w:t xml:space="preserve"> </w:t>
      </w:r>
    </w:p>
    <w:p w:rsidR="00C574F7" w:rsidRPr="00C526AF" w:rsidRDefault="00C574F7" w:rsidP="00C574F7">
      <w:pPr>
        <w:rPr>
          <w:rFonts w:ascii="Helvetica" w:eastAsia="Times New Roman" w:hAnsi="Helvetica" w:cs="Times New Roman"/>
          <w:color w:val="00B0F0"/>
          <w:sz w:val="18"/>
          <w:szCs w:val="18"/>
          <w:lang w:val="en-029"/>
        </w:rPr>
      </w:pPr>
      <w:r>
        <w:rPr>
          <w:rFonts w:ascii="Helvetica" w:eastAsia="Times New Roman" w:hAnsi="Helvetica" w:cs="Times New Roman"/>
          <w:color w:val="00B0F0"/>
          <w:sz w:val="18"/>
          <w:szCs w:val="18"/>
          <w:lang w:val="en-029"/>
        </w:rPr>
        <w:t>We hope that in the revised manuscript it is clear.</w:t>
      </w:r>
    </w:p>
    <w:p w:rsidR="00C574F7" w:rsidRDefault="00C574F7" w:rsidP="00C574F7">
      <w:pPr>
        <w:rPr>
          <w:rFonts w:ascii="Helvetica" w:eastAsia="Times New Roman" w:hAnsi="Helvetica" w:cs="Times New Roman"/>
          <w:color w:val="000000"/>
          <w:sz w:val="18"/>
          <w:szCs w:val="18"/>
          <w:lang w:val="en-029"/>
        </w:rPr>
      </w:pPr>
      <w:r w:rsidRPr="00BC7315">
        <w:rPr>
          <w:rFonts w:ascii="Helvetica" w:eastAsia="Times New Roman" w:hAnsi="Helvetica" w:cs="Times New Roman"/>
          <w:color w:val="000000"/>
          <w:sz w:val="18"/>
          <w:szCs w:val="18"/>
          <w:lang w:val="en-029"/>
        </w:rPr>
        <w:t>5) The image adjustment and analyses the settings used are not explained, nor are alternatives discussed.</w:t>
      </w:r>
    </w:p>
    <w:p w:rsidR="00C574F7" w:rsidRPr="00DD1FE3" w:rsidRDefault="00C574F7" w:rsidP="00C574F7">
      <w:pPr>
        <w:rPr>
          <w:rFonts w:ascii="Helvetica" w:eastAsia="Times New Roman" w:hAnsi="Helvetica" w:cs="Times New Roman"/>
          <w:color w:val="00B0F0"/>
          <w:sz w:val="18"/>
          <w:szCs w:val="18"/>
          <w:lang w:val="en-029"/>
        </w:rPr>
      </w:pPr>
      <w:r>
        <w:rPr>
          <w:rFonts w:ascii="Helvetica" w:eastAsia="Times New Roman" w:hAnsi="Helvetica" w:cs="Times New Roman"/>
          <w:color w:val="00B0F0"/>
          <w:sz w:val="18"/>
          <w:szCs w:val="18"/>
          <w:lang w:val="en-029"/>
        </w:rPr>
        <w:t>We now explain.</w:t>
      </w:r>
      <w:r w:rsidRPr="00BC7315">
        <w:rPr>
          <w:rFonts w:ascii="Helvetica" w:eastAsia="Times New Roman" w:hAnsi="Helvetica" w:cs="Times New Roman"/>
          <w:color w:val="000000"/>
          <w:sz w:val="18"/>
          <w:szCs w:val="18"/>
          <w:lang w:val="en-029"/>
        </w:rPr>
        <w:br/>
        <w:t>6) What is actually being done in the methods steps are unclear. A short sentence stating something like: Set up an image export path by…..would dramatically improve the clarity of the methods</w:t>
      </w:r>
      <w:r w:rsidRPr="00607D97">
        <w:rPr>
          <w:rFonts w:ascii="Helvetica" w:eastAsia="Times New Roman" w:hAnsi="Helvetica" w:cs="Times New Roman"/>
          <w:color w:val="000000"/>
          <w:sz w:val="18"/>
          <w:szCs w:val="18"/>
          <w:lang w:val="en-029"/>
        </w:rPr>
        <w:t>. This type of change is needed throughout.</w:t>
      </w:r>
      <w:r w:rsidRPr="00BC7315">
        <w:rPr>
          <w:rFonts w:ascii="Helvetica" w:eastAsia="Times New Roman" w:hAnsi="Helvetica" w:cs="Times New Roman"/>
          <w:color w:val="000000"/>
          <w:sz w:val="18"/>
          <w:szCs w:val="18"/>
          <w:lang w:val="en-029"/>
        </w:rPr>
        <w:br/>
      </w:r>
      <w:r>
        <w:rPr>
          <w:rFonts w:ascii="Helvetica" w:eastAsia="Times New Roman" w:hAnsi="Helvetica" w:cs="Times New Roman"/>
          <w:color w:val="00B0F0"/>
          <w:sz w:val="18"/>
          <w:szCs w:val="18"/>
          <w:lang w:val="en-029"/>
        </w:rPr>
        <w:t>We now provide snapshots/screenshots which should help the clarity and detail action guidance.</w:t>
      </w:r>
    </w:p>
    <w:p w:rsidR="00C574F7" w:rsidRDefault="00C574F7" w:rsidP="00C574F7">
      <w:pPr>
        <w:rPr>
          <w:rFonts w:ascii="Helvetica" w:eastAsia="Times New Roman" w:hAnsi="Helvetica" w:cs="Times New Roman"/>
          <w:color w:val="000000"/>
          <w:sz w:val="18"/>
          <w:szCs w:val="18"/>
          <w:lang w:val="en-029"/>
        </w:rPr>
      </w:pPr>
      <w:r w:rsidRPr="00BC7315">
        <w:rPr>
          <w:rFonts w:ascii="Helvetica" w:eastAsia="Times New Roman" w:hAnsi="Helvetica" w:cs="Times New Roman"/>
          <w:color w:val="000000"/>
          <w:sz w:val="18"/>
          <w:szCs w:val="18"/>
          <w:lang w:val="en-029"/>
        </w:rPr>
        <w:br/>
        <w:t>Specific comments:</w:t>
      </w:r>
      <w:r w:rsidRPr="00BC7315">
        <w:rPr>
          <w:rFonts w:ascii="Helvetica" w:eastAsia="Times New Roman" w:hAnsi="Helvetica" w:cs="Times New Roman"/>
          <w:color w:val="000000"/>
          <w:sz w:val="18"/>
          <w:szCs w:val="18"/>
          <w:lang w:val="en-029"/>
        </w:rPr>
        <w:br/>
        <w:t>1.Introduction</w:t>
      </w:r>
      <w:r w:rsidRPr="00BC7315">
        <w:rPr>
          <w:rFonts w:ascii="Helvetica" w:eastAsia="Times New Roman" w:hAnsi="Helvetica" w:cs="Times New Roman"/>
          <w:color w:val="000000"/>
          <w:sz w:val="18"/>
          <w:szCs w:val="18"/>
          <w:lang w:val="en-029"/>
        </w:rPr>
        <w:br/>
        <w:t>Line 82: change media to medium</w:t>
      </w:r>
    </w:p>
    <w:p w:rsidR="00C574F7" w:rsidRDefault="00C574F7" w:rsidP="00C574F7">
      <w:pPr>
        <w:rPr>
          <w:rFonts w:ascii="Helvetica" w:eastAsia="Times New Roman" w:hAnsi="Helvetica" w:cs="Times New Roman"/>
          <w:color w:val="000000"/>
          <w:sz w:val="18"/>
          <w:szCs w:val="18"/>
          <w:lang w:val="en-029"/>
        </w:rPr>
      </w:pPr>
      <w:r>
        <w:rPr>
          <w:rFonts w:ascii="Helvetica" w:eastAsia="Times New Roman" w:hAnsi="Helvetica" w:cs="Times New Roman"/>
          <w:color w:val="00B0F0"/>
          <w:sz w:val="18"/>
          <w:szCs w:val="18"/>
          <w:lang w:val="en-029"/>
        </w:rPr>
        <w:t>Thank you. We have corrected as suggested.</w:t>
      </w:r>
      <w:r w:rsidRPr="00BC7315">
        <w:rPr>
          <w:rFonts w:ascii="Helvetica" w:eastAsia="Times New Roman" w:hAnsi="Helvetica" w:cs="Times New Roman"/>
          <w:color w:val="000000"/>
          <w:sz w:val="18"/>
          <w:szCs w:val="18"/>
          <w:lang w:val="en-029"/>
        </w:rPr>
        <w:br/>
        <w:t>Line 100: In relation to the discussion of pressure in other live imaging mounting techniques, it seems important to consider that the egg chambers are normally under pressure from the muscle sheath and adjacent chambers. Thus, no pressure may be artificial.</w:t>
      </w:r>
    </w:p>
    <w:p w:rsidR="00C574F7" w:rsidRDefault="00C574F7" w:rsidP="00C574F7">
      <w:pPr>
        <w:rPr>
          <w:rFonts w:ascii="Helvetica" w:eastAsia="Times New Roman" w:hAnsi="Helvetica" w:cs="Times New Roman"/>
          <w:color w:val="00B0F0"/>
          <w:sz w:val="18"/>
          <w:szCs w:val="18"/>
          <w:lang w:val="en-029"/>
        </w:rPr>
      </w:pPr>
      <w:r>
        <w:rPr>
          <w:rFonts w:ascii="Helvetica" w:eastAsia="Times New Roman" w:hAnsi="Helvetica" w:cs="Times New Roman"/>
          <w:color w:val="00B0F0"/>
          <w:sz w:val="18"/>
          <w:szCs w:val="18"/>
          <w:lang w:val="en-029"/>
        </w:rPr>
        <w:t xml:space="preserve">We believe that classical glass cover slips provide a different type of pressure than surrounding soft muscle sheet and/or adjacent chambers. In fact, the question is whether egg chambers are really pressed in ovaries. One has also to take into a consideration that glass material is not present in ovaries and may have a certain antistatic properties. Nevertheless, we agree with the reviewer’s point that certain pressure might be ok and actually cause no harm to egg chambers. However, it would be necessary to empirically test to prove/disprove that no pressure is artificial in this case. </w:t>
      </w:r>
    </w:p>
    <w:p w:rsidR="00C574F7" w:rsidRDefault="00C574F7" w:rsidP="00C574F7">
      <w:pPr>
        <w:rPr>
          <w:rFonts w:ascii="Helvetica" w:eastAsia="Times New Roman" w:hAnsi="Helvetica" w:cs="Times New Roman"/>
          <w:color w:val="00B0F0"/>
          <w:sz w:val="18"/>
          <w:szCs w:val="18"/>
          <w:lang w:val="en-029"/>
        </w:rPr>
      </w:pPr>
      <w:r w:rsidRPr="00BC7315">
        <w:rPr>
          <w:rFonts w:ascii="Helvetica" w:eastAsia="Times New Roman" w:hAnsi="Helvetica" w:cs="Times New Roman"/>
          <w:color w:val="000000"/>
          <w:sz w:val="18"/>
          <w:szCs w:val="18"/>
          <w:lang w:val="en-029"/>
        </w:rPr>
        <w:t>Line 102: change life to live</w:t>
      </w:r>
      <w:r w:rsidRPr="00BC7315">
        <w:rPr>
          <w:rFonts w:ascii="Helvetica" w:eastAsia="Times New Roman" w:hAnsi="Helvetica" w:cs="Times New Roman"/>
          <w:color w:val="000000"/>
          <w:sz w:val="18"/>
          <w:szCs w:val="18"/>
          <w:lang w:val="en-029"/>
        </w:rPr>
        <w:br/>
      </w:r>
      <w:r>
        <w:rPr>
          <w:rFonts w:ascii="Helvetica" w:eastAsia="Times New Roman" w:hAnsi="Helvetica" w:cs="Times New Roman"/>
          <w:color w:val="00B0F0"/>
          <w:sz w:val="18"/>
          <w:szCs w:val="18"/>
          <w:lang w:val="en-029"/>
        </w:rPr>
        <w:t>Thank you for finding this typo. Now, it is corrected.</w:t>
      </w:r>
    </w:p>
    <w:p w:rsidR="00C574F7" w:rsidRPr="00442816" w:rsidRDefault="00C574F7" w:rsidP="00C574F7">
      <w:pPr>
        <w:rPr>
          <w:rFonts w:ascii="Helvetica" w:eastAsia="Times New Roman" w:hAnsi="Helvetica" w:cs="Times New Roman"/>
          <w:color w:val="00B0F0"/>
          <w:sz w:val="18"/>
          <w:szCs w:val="18"/>
          <w:lang w:val="en-029"/>
        </w:rPr>
      </w:pPr>
      <w:r w:rsidRPr="00BC7315">
        <w:rPr>
          <w:rFonts w:ascii="Helvetica" w:eastAsia="Times New Roman" w:hAnsi="Helvetica" w:cs="Times New Roman"/>
          <w:color w:val="000000"/>
          <w:sz w:val="18"/>
          <w:szCs w:val="18"/>
          <w:lang w:val="en-029"/>
        </w:rPr>
        <w:br/>
        <w:t>2.Protocol</w:t>
      </w:r>
      <w:r w:rsidRPr="00BC7315">
        <w:rPr>
          <w:rFonts w:ascii="Helvetica" w:eastAsia="Times New Roman" w:hAnsi="Helvetica" w:cs="Times New Roman"/>
          <w:color w:val="000000"/>
          <w:sz w:val="18"/>
          <w:szCs w:val="18"/>
          <w:lang w:val="en-029"/>
        </w:rPr>
        <w:br/>
      </w:r>
      <w:r w:rsidRPr="00BC7315">
        <w:rPr>
          <w:rFonts w:ascii="Helvetica" w:eastAsia="Times New Roman" w:hAnsi="Helvetica" w:cs="Times New Roman"/>
          <w:color w:val="000000"/>
          <w:sz w:val="18"/>
          <w:szCs w:val="18"/>
          <w:lang w:val="en-029"/>
        </w:rPr>
        <w:br/>
        <w:t>For this section, it might be useful to have a figure that shows what ovaries look like and a schematic of the steps in dissection, particularly ovarioles with and without muscle sheath.</w:t>
      </w:r>
      <w:r w:rsidRPr="00BC7315">
        <w:rPr>
          <w:rFonts w:ascii="Helvetica" w:eastAsia="Times New Roman" w:hAnsi="Helvetica" w:cs="Times New Roman"/>
          <w:color w:val="000000"/>
          <w:sz w:val="18"/>
          <w:szCs w:val="18"/>
          <w:lang w:val="en-029"/>
        </w:rPr>
        <w:br/>
      </w:r>
      <w:r>
        <w:rPr>
          <w:rFonts w:ascii="Helvetica" w:eastAsia="Times New Roman" w:hAnsi="Helvetica" w:cs="Times New Roman"/>
          <w:color w:val="00B0F0"/>
          <w:sz w:val="18"/>
          <w:szCs w:val="18"/>
          <w:lang w:val="en-029"/>
        </w:rPr>
        <w:t>Thank you. We describe it hopefully better in detail.</w:t>
      </w:r>
      <w:r w:rsidRPr="00696ACB">
        <w:rPr>
          <w:rFonts w:ascii="Helvetica" w:eastAsia="Times New Roman" w:hAnsi="Helvetica" w:cs="Times New Roman"/>
          <w:color w:val="00B0F0"/>
          <w:sz w:val="18"/>
          <w:szCs w:val="18"/>
          <w:lang w:val="en-029"/>
        </w:rPr>
        <w:br/>
      </w:r>
      <w:r w:rsidRPr="00BC7315">
        <w:rPr>
          <w:rFonts w:ascii="Helvetica" w:eastAsia="Times New Roman" w:hAnsi="Helvetica" w:cs="Times New Roman"/>
          <w:color w:val="000000"/>
          <w:sz w:val="18"/>
          <w:szCs w:val="18"/>
          <w:lang w:val="en-029"/>
        </w:rPr>
        <w:t>Line 135: How are you taking the female?</w:t>
      </w:r>
    </w:p>
    <w:p w:rsidR="00C574F7" w:rsidRDefault="00C574F7" w:rsidP="00C574F7">
      <w:pPr>
        <w:rPr>
          <w:rFonts w:ascii="Helvetica" w:eastAsia="Times New Roman" w:hAnsi="Helvetica" w:cs="Times New Roman"/>
          <w:color w:val="000000"/>
          <w:sz w:val="18"/>
          <w:szCs w:val="18"/>
          <w:lang w:val="en-029"/>
        </w:rPr>
      </w:pPr>
      <w:r>
        <w:rPr>
          <w:rFonts w:ascii="Helvetica" w:eastAsia="Times New Roman" w:hAnsi="Helvetica" w:cs="Times New Roman"/>
          <w:color w:val="00B0F0"/>
          <w:sz w:val="18"/>
          <w:szCs w:val="18"/>
          <w:lang w:val="en-029"/>
        </w:rPr>
        <w:t>Now specified.</w:t>
      </w:r>
      <w:r w:rsidRPr="00BC7315">
        <w:rPr>
          <w:rFonts w:ascii="Helvetica" w:eastAsia="Times New Roman" w:hAnsi="Helvetica" w:cs="Times New Roman"/>
          <w:color w:val="000000"/>
          <w:sz w:val="18"/>
          <w:szCs w:val="18"/>
          <w:lang w:val="en-029"/>
        </w:rPr>
        <w:br/>
        <w:t>Line 140: Wording that the ovaries and other organs will "fall off" perhaps isn't the best choice of phrasing. It might be better to state that the ovaries, along with other organs will be pulled out of the abdomen.</w:t>
      </w:r>
    </w:p>
    <w:p w:rsidR="00C574F7" w:rsidRDefault="00C574F7" w:rsidP="00C574F7">
      <w:pPr>
        <w:rPr>
          <w:rFonts w:ascii="Helvetica" w:eastAsia="Times New Roman" w:hAnsi="Helvetica" w:cs="Times New Roman"/>
          <w:color w:val="000000"/>
          <w:sz w:val="18"/>
          <w:szCs w:val="18"/>
          <w:lang w:val="en-029"/>
        </w:rPr>
      </w:pPr>
      <w:r w:rsidRPr="005D3DD5">
        <w:rPr>
          <w:rFonts w:ascii="Helvetica" w:eastAsia="Times New Roman" w:hAnsi="Helvetica" w:cs="Times New Roman"/>
          <w:color w:val="00B0F0"/>
          <w:sz w:val="18"/>
          <w:szCs w:val="18"/>
          <w:lang w:val="en-029"/>
        </w:rPr>
        <w:t>Arranged as suggested.</w:t>
      </w:r>
      <w:r w:rsidRPr="00BC7315">
        <w:rPr>
          <w:rFonts w:ascii="Helvetica" w:eastAsia="Times New Roman" w:hAnsi="Helvetica" w:cs="Times New Roman"/>
          <w:color w:val="000000"/>
          <w:sz w:val="18"/>
          <w:szCs w:val="18"/>
          <w:lang w:val="en-029"/>
        </w:rPr>
        <w:br/>
        <w:t xml:space="preserve">Line 142-143: Phrasing. I would not describe ovarioles as </w:t>
      </w:r>
      <w:proofErr w:type="spellStart"/>
      <w:r w:rsidRPr="00BC7315">
        <w:rPr>
          <w:rFonts w:ascii="Helvetica" w:eastAsia="Times New Roman" w:hAnsi="Helvetica" w:cs="Times New Roman"/>
          <w:color w:val="000000"/>
          <w:sz w:val="18"/>
          <w:szCs w:val="18"/>
          <w:lang w:val="en-029"/>
        </w:rPr>
        <w:t>fibers</w:t>
      </w:r>
      <w:proofErr w:type="spellEnd"/>
      <w:r w:rsidRPr="00BC7315">
        <w:rPr>
          <w:rFonts w:ascii="Helvetica" w:eastAsia="Times New Roman" w:hAnsi="Helvetica" w:cs="Times New Roman"/>
          <w:color w:val="000000"/>
          <w:sz w:val="18"/>
          <w:szCs w:val="18"/>
          <w:lang w:val="en-029"/>
        </w:rPr>
        <w:t xml:space="preserve">, rather they are chains or strings of developing egg chambers. </w:t>
      </w:r>
      <w:r>
        <w:rPr>
          <w:rFonts w:ascii="Helvetica" w:eastAsia="Times New Roman" w:hAnsi="Helvetica" w:cs="Times New Roman"/>
          <w:color w:val="00B0F0"/>
          <w:sz w:val="18"/>
          <w:szCs w:val="18"/>
          <w:lang w:val="en-029"/>
        </w:rPr>
        <w:t xml:space="preserve">We use now the word string. </w:t>
      </w:r>
      <w:r w:rsidRPr="00BC7315">
        <w:rPr>
          <w:rFonts w:ascii="Helvetica" w:eastAsia="Times New Roman" w:hAnsi="Helvetica" w:cs="Times New Roman"/>
          <w:color w:val="000000"/>
          <w:sz w:val="18"/>
          <w:szCs w:val="18"/>
          <w:lang w:val="en-029"/>
        </w:rPr>
        <w:t>Additionally, how are the ovaries being moved and how are the ovarioles being dissected?</w:t>
      </w:r>
    </w:p>
    <w:p w:rsidR="00C574F7" w:rsidRDefault="00C574F7" w:rsidP="00C574F7">
      <w:pPr>
        <w:rPr>
          <w:rFonts w:ascii="Helvetica" w:eastAsia="Times New Roman" w:hAnsi="Helvetica" w:cs="Times New Roman"/>
          <w:color w:val="000000"/>
          <w:sz w:val="18"/>
          <w:szCs w:val="18"/>
          <w:lang w:val="en-029"/>
        </w:rPr>
      </w:pPr>
      <w:r>
        <w:rPr>
          <w:rFonts w:ascii="Helvetica" w:eastAsia="Times New Roman" w:hAnsi="Helvetica" w:cs="Times New Roman"/>
          <w:color w:val="00B0F0"/>
          <w:sz w:val="18"/>
          <w:szCs w:val="18"/>
          <w:lang w:val="en-029"/>
        </w:rPr>
        <w:t>We now describe, how to pull out one ovariole out of ovaries.</w:t>
      </w:r>
      <w:r w:rsidRPr="00BC7315">
        <w:rPr>
          <w:rFonts w:ascii="Helvetica" w:eastAsia="Times New Roman" w:hAnsi="Helvetica" w:cs="Times New Roman"/>
          <w:color w:val="000000"/>
          <w:sz w:val="18"/>
          <w:szCs w:val="18"/>
          <w:lang w:val="en-029"/>
        </w:rPr>
        <w:br/>
        <w:t>Line 142-156: You need to explain the rationale for why it is necessary to dissect the ovaries in this manner- is it necessary to reduce the risk of damage, et</w:t>
      </w:r>
      <w:r w:rsidRPr="004A7A71">
        <w:rPr>
          <w:rFonts w:ascii="Helvetica" w:eastAsia="Times New Roman" w:hAnsi="Helvetica" w:cs="Times New Roman"/>
          <w:color w:val="000000" w:themeColor="text1"/>
          <w:sz w:val="18"/>
          <w:szCs w:val="18"/>
          <w:lang w:val="en-029"/>
        </w:rPr>
        <w:t xml:space="preserve">c.? </w:t>
      </w:r>
      <w:r>
        <w:rPr>
          <w:rFonts w:ascii="Helvetica" w:eastAsia="Times New Roman" w:hAnsi="Helvetica" w:cs="Times New Roman"/>
          <w:color w:val="00B0F0"/>
          <w:sz w:val="18"/>
          <w:szCs w:val="18"/>
          <w:lang w:val="en-029"/>
        </w:rPr>
        <w:t>Now we include</w:t>
      </w:r>
      <w:r w:rsidRPr="008B70DF">
        <w:rPr>
          <w:rFonts w:ascii="Helvetica" w:eastAsia="Times New Roman" w:hAnsi="Helvetica" w:cs="Times New Roman"/>
          <w:color w:val="00B0F0"/>
          <w:sz w:val="18"/>
          <w:szCs w:val="18"/>
          <w:lang w:val="en-029"/>
        </w:rPr>
        <w:t xml:space="preserve"> that by dissection ovarioles can be damaged.</w:t>
      </w:r>
    </w:p>
    <w:p w:rsidR="00C574F7" w:rsidRDefault="00C574F7" w:rsidP="00C574F7">
      <w:pPr>
        <w:rPr>
          <w:rFonts w:ascii="Helvetica" w:eastAsia="Times New Roman" w:hAnsi="Helvetica" w:cs="Times New Roman"/>
          <w:color w:val="00B0F0"/>
          <w:sz w:val="18"/>
          <w:szCs w:val="18"/>
          <w:lang w:val="en-029"/>
        </w:rPr>
      </w:pPr>
      <w:r w:rsidRPr="00BC7315">
        <w:rPr>
          <w:rFonts w:ascii="Helvetica" w:eastAsia="Times New Roman" w:hAnsi="Helvetica" w:cs="Times New Roman"/>
          <w:color w:val="000000"/>
          <w:sz w:val="18"/>
          <w:szCs w:val="18"/>
          <w:lang w:val="en-029"/>
        </w:rPr>
        <w:t xml:space="preserve">Why not separate the ovarioles in the original drop, then transfer the chosen ovarioles to the </w:t>
      </w:r>
      <w:proofErr w:type="spellStart"/>
      <w:r w:rsidRPr="00BC7315">
        <w:rPr>
          <w:rFonts w:ascii="Helvetica" w:eastAsia="Times New Roman" w:hAnsi="Helvetica" w:cs="Times New Roman"/>
          <w:color w:val="000000"/>
          <w:sz w:val="18"/>
          <w:szCs w:val="18"/>
          <w:lang w:val="en-029"/>
        </w:rPr>
        <w:t>MatTek</w:t>
      </w:r>
      <w:proofErr w:type="spellEnd"/>
      <w:r w:rsidRPr="00BC7315">
        <w:rPr>
          <w:rFonts w:ascii="Helvetica" w:eastAsia="Times New Roman" w:hAnsi="Helvetica" w:cs="Times New Roman"/>
          <w:color w:val="000000"/>
          <w:sz w:val="18"/>
          <w:szCs w:val="18"/>
          <w:lang w:val="en-029"/>
        </w:rPr>
        <w:t xml:space="preserve"> dish? This would reduce/eliminate debris in the </w:t>
      </w:r>
      <w:proofErr w:type="spellStart"/>
      <w:r w:rsidRPr="00BC7315">
        <w:rPr>
          <w:rFonts w:ascii="Helvetica" w:eastAsia="Times New Roman" w:hAnsi="Helvetica" w:cs="Times New Roman"/>
          <w:color w:val="000000"/>
          <w:sz w:val="18"/>
          <w:szCs w:val="18"/>
          <w:lang w:val="en-029"/>
        </w:rPr>
        <w:t>MatTek</w:t>
      </w:r>
      <w:proofErr w:type="spellEnd"/>
      <w:r w:rsidRPr="00BC7315">
        <w:rPr>
          <w:rFonts w:ascii="Helvetica" w:eastAsia="Times New Roman" w:hAnsi="Helvetica" w:cs="Times New Roman"/>
          <w:color w:val="000000"/>
          <w:sz w:val="18"/>
          <w:szCs w:val="18"/>
          <w:lang w:val="en-029"/>
        </w:rPr>
        <w:t xml:space="preserve"> dish and reduce the risk of ovarioles drying out when replacing dirty SMI.</w:t>
      </w:r>
      <w:r>
        <w:rPr>
          <w:rFonts w:ascii="Helvetica" w:eastAsia="Times New Roman" w:hAnsi="Helvetica" w:cs="Times New Roman"/>
          <w:color w:val="000000"/>
          <w:sz w:val="18"/>
          <w:szCs w:val="18"/>
          <w:lang w:val="en-029"/>
        </w:rPr>
        <w:t xml:space="preserve"> </w:t>
      </w:r>
      <w:r>
        <w:rPr>
          <w:rFonts w:ascii="Helvetica" w:eastAsia="Times New Roman" w:hAnsi="Helvetica" w:cs="Times New Roman"/>
          <w:color w:val="00B0F0"/>
          <w:sz w:val="18"/>
          <w:szCs w:val="18"/>
          <w:lang w:val="en-029"/>
        </w:rPr>
        <w:t xml:space="preserve">We agree that this approach would avoid </w:t>
      </w:r>
      <w:proofErr w:type="spellStart"/>
      <w:r>
        <w:rPr>
          <w:rFonts w:ascii="Helvetica" w:eastAsia="Times New Roman" w:hAnsi="Helvetica" w:cs="Times New Roman"/>
          <w:color w:val="00B0F0"/>
          <w:sz w:val="18"/>
          <w:szCs w:val="18"/>
          <w:lang w:val="en-029"/>
        </w:rPr>
        <w:t>debrits</w:t>
      </w:r>
      <w:proofErr w:type="spellEnd"/>
      <w:r>
        <w:rPr>
          <w:rFonts w:ascii="Helvetica" w:eastAsia="Times New Roman" w:hAnsi="Helvetica" w:cs="Times New Roman"/>
          <w:color w:val="00B0F0"/>
          <w:sz w:val="18"/>
          <w:szCs w:val="18"/>
          <w:lang w:val="en-029"/>
        </w:rPr>
        <w:t xml:space="preserve"> in the dish, however, to transfer a single ovariole is a risk. It can stick on the </w:t>
      </w:r>
      <w:proofErr w:type="spellStart"/>
      <w:r>
        <w:rPr>
          <w:rFonts w:ascii="Helvetica" w:eastAsia="Times New Roman" w:hAnsi="Helvetica" w:cs="Times New Roman"/>
          <w:color w:val="00B0F0"/>
          <w:sz w:val="18"/>
          <w:szCs w:val="18"/>
          <w:lang w:val="en-029"/>
        </w:rPr>
        <w:t>forcep</w:t>
      </w:r>
      <w:proofErr w:type="spellEnd"/>
      <w:r>
        <w:rPr>
          <w:rFonts w:ascii="Helvetica" w:eastAsia="Times New Roman" w:hAnsi="Helvetica" w:cs="Times New Roman"/>
          <w:color w:val="00B0F0"/>
          <w:sz w:val="18"/>
          <w:szCs w:val="18"/>
          <w:lang w:val="en-029"/>
        </w:rPr>
        <w:t xml:space="preserve"> and by trying to release it means another danger to damage egg chambers in ovarioles. Therefore, we prefer to let ovarioles to only gently pull out from ovaries and limit their touching. </w:t>
      </w:r>
    </w:p>
    <w:p w:rsidR="00C574F7" w:rsidRDefault="00C574F7" w:rsidP="00C574F7">
      <w:pPr>
        <w:rPr>
          <w:rFonts w:ascii="Helvetica" w:eastAsia="Times New Roman" w:hAnsi="Helvetica" w:cs="Times New Roman"/>
          <w:color w:val="00B0F0"/>
          <w:sz w:val="18"/>
          <w:szCs w:val="18"/>
          <w:lang w:val="en-029"/>
        </w:rPr>
      </w:pPr>
      <w:r w:rsidRPr="00BC7315">
        <w:rPr>
          <w:rFonts w:ascii="Helvetica" w:eastAsia="Times New Roman" w:hAnsi="Helvetica" w:cs="Times New Roman"/>
          <w:color w:val="000000"/>
          <w:sz w:val="18"/>
          <w:szCs w:val="18"/>
          <w:lang w:val="en-029"/>
        </w:rPr>
        <w:br/>
        <w:t xml:space="preserve">Line 152: What is meant by remnants released from the female abdomen? </w:t>
      </w:r>
      <w:r w:rsidRPr="00E7098C">
        <w:rPr>
          <w:rFonts w:ascii="Helvetica" w:eastAsia="Times New Roman" w:hAnsi="Helvetica" w:cs="Times New Roman"/>
          <w:color w:val="00B0F0"/>
          <w:sz w:val="18"/>
          <w:szCs w:val="18"/>
          <w:lang w:val="en-029"/>
        </w:rPr>
        <w:t xml:space="preserve">Now we removed remnants and specified what we mean. </w:t>
      </w:r>
      <w:r w:rsidRPr="00BC7315">
        <w:rPr>
          <w:rFonts w:ascii="Helvetica" w:eastAsia="Times New Roman" w:hAnsi="Helvetica" w:cs="Times New Roman"/>
          <w:color w:val="000000"/>
          <w:sz w:val="18"/>
          <w:szCs w:val="18"/>
          <w:lang w:val="en-029"/>
        </w:rPr>
        <w:t xml:space="preserve">Also, since ovaries are the topic in this paper, it is not necessary to specify female </w:t>
      </w:r>
      <w:r w:rsidRPr="00BC7315">
        <w:rPr>
          <w:rFonts w:ascii="Helvetica" w:eastAsia="Times New Roman" w:hAnsi="Helvetica" w:cs="Times New Roman"/>
          <w:color w:val="000000"/>
          <w:sz w:val="18"/>
          <w:szCs w:val="18"/>
          <w:lang w:val="en-029"/>
        </w:rPr>
        <w:lastRenderedPageBreak/>
        <w:t>abdomen.</w:t>
      </w:r>
      <w:r w:rsidRPr="00BC7315">
        <w:rPr>
          <w:rFonts w:ascii="Helvetica" w:eastAsia="Times New Roman" w:hAnsi="Helvetica" w:cs="Times New Roman"/>
          <w:color w:val="000000"/>
          <w:sz w:val="18"/>
          <w:szCs w:val="18"/>
          <w:lang w:val="en-029"/>
        </w:rPr>
        <w:br/>
        <w:t>Line 158: Can the dye be added to the SMI prior to adding the ovaries? This would reduce the risk of damaging the egg chambers when mixing the dye.</w:t>
      </w:r>
      <w:r>
        <w:rPr>
          <w:rFonts w:ascii="Helvetica" w:eastAsia="Times New Roman" w:hAnsi="Helvetica" w:cs="Times New Roman"/>
          <w:color w:val="000000"/>
          <w:sz w:val="18"/>
          <w:szCs w:val="18"/>
          <w:lang w:val="en-029"/>
        </w:rPr>
        <w:t xml:space="preserve"> </w:t>
      </w:r>
      <w:r>
        <w:rPr>
          <w:rFonts w:ascii="Helvetica" w:eastAsia="Times New Roman" w:hAnsi="Helvetica" w:cs="Times New Roman"/>
          <w:color w:val="00B0F0"/>
          <w:sz w:val="18"/>
          <w:szCs w:val="18"/>
          <w:lang w:val="en-029"/>
        </w:rPr>
        <w:t xml:space="preserve">We agree that it is also the way to do it. However, the SMI often needs to be replaced/cleaned from debris and old egg chambers. Our way, therefore, requires to place the dye only once to the SMI. Mixing with a </w:t>
      </w:r>
      <w:proofErr w:type="spellStart"/>
      <w:r>
        <w:rPr>
          <w:rFonts w:ascii="Helvetica" w:eastAsia="Times New Roman" w:hAnsi="Helvetica" w:cs="Times New Roman"/>
          <w:color w:val="00B0F0"/>
          <w:sz w:val="18"/>
          <w:szCs w:val="18"/>
          <w:lang w:val="en-029"/>
        </w:rPr>
        <w:t>forcep</w:t>
      </w:r>
      <w:proofErr w:type="spellEnd"/>
      <w:r>
        <w:rPr>
          <w:rFonts w:ascii="Helvetica" w:eastAsia="Times New Roman" w:hAnsi="Helvetica" w:cs="Times New Roman"/>
          <w:color w:val="00B0F0"/>
          <w:sz w:val="18"/>
          <w:szCs w:val="18"/>
          <w:lang w:val="en-029"/>
        </w:rPr>
        <w:t xml:space="preserve"> is a gentle step. To make sure that the reader should be careful, we add: ‘Avoid contact of ovarioles with the </w:t>
      </w:r>
      <w:proofErr w:type="spellStart"/>
      <w:r>
        <w:rPr>
          <w:rFonts w:ascii="Helvetica" w:eastAsia="Times New Roman" w:hAnsi="Helvetica" w:cs="Times New Roman"/>
          <w:color w:val="00B0F0"/>
          <w:sz w:val="18"/>
          <w:szCs w:val="18"/>
          <w:lang w:val="en-029"/>
        </w:rPr>
        <w:t>forcep</w:t>
      </w:r>
      <w:proofErr w:type="spellEnd"/>
      <w:r>
        <w:rPr>
          <w:rFonts w:ascii="Helvetica" w:eastAsia="Times New Roman" w:hAnsi="Helvetica" w:cs="Times New Roman"/>
          <w:color w:val="00B0F0"/>
          <w:sz w:val="18"/>
          <w:szCs w:val="18"/>
          <w:lang w:val="en-029"/>
        </w:rPr>
        <w:t>…’</w:t>
      </w:r>
    </w:p>
    <w:p w:rsidR="00C574F7" w:rsidRDefault="00C574F7" w:rsidP="00C574F7">
      <w:pPr>
        <w:rPr>
          <w:rFonts w:ascii="Helvetica" w:eastAsia="Times New Roman" w:hAnsi="Helvetica" w:cs="Times New Roman"/>
          <w:color w:val="000000"/>
          <w:sz w:val="18"/>
          <w:szCs w:val="18"/>
          <w:lang w:val="en-029"/>
        </w:rPr>
      </w:pPr>
      <w:r w:rsidRPr="00BC7315">
        <w:rPr>
          <w:rFonts w:ascii="Helvetica" w:eastAsia="Times New Roman" w:hAnsi="Helvetica" w:cs="Times New Roman"/>
          <w:color w:val="000000"/>
          <w:sz w:val="18"/>
          <w:szCs w:val="18"/>
          <w:lang w:val="en-029"/>
        </w:rPr>
        <w:t>Line 161: Phrasing. Change "You might need to figure out how long and what dilution works the best in your case." To "Optimization may be required for different applications."</w:t>
      </w:r>
    </w:p>
    <w:p w:rsidR="00C574F7" w:rsidRDefault="00C574F7" w:rsidP="00C574F7">
      <w:pPr>
        <w:rPr>
          <w:rFonts w:ascii="Helvetica" w:eastAsia="Times New Roman" w:hAnsi="Helvetica" w:cs="Times New Roman"/>
          <w:color w:val="00B0F0"/>
          <w:sz w:val="18"/>
          <w:szCs w:val="18"/>
          <w:lang w:val="en-029"/>
        </w:rPr>
      </w:pPr>
      <w:r>
        <w:rPr>
          <w:rFonts w:ascii="Helvetica" w:eastAsia="Times New Roman" w:hAnsi="Helvetica" w:cs="Times New Roman"/>
          <w:color w:val="00B0F0"/>
          <w:sz w:val="18"/>
          <w:szCs w:val="18"/>
          <w:lang w:val="en-029"/>
        </w:rPr>
        <w:t>Thank you for this suggestion. We have replaced our text with your suggested sentence.</w:t>
      </w:r>
      <w:r w:rsidRPr="00BC7315">
        <w:rPr>
          <w:rFonts w:ascii="Helvetica" w:eastAsia="Times New Roman" w:hAnsi="Helvetica" w:cs="Times New Roman"/>
          <w:color w:val="000000"/>
          <w:sz w:val="18"/>
          <w:szCs w:val="18"/>
          <w:lang w:val="en-029"/>
        </w:rPr>
        <w:br/>
      </w:r>
      <w:r w:rsidRPr="00BC7315">
        <w:rPr>
          <w:rFonts w:ascii="Helvetica" w:eastAsia="Times New Roman" w:hAnsi="Helvetica" w:cs="Times New Roman"/>
          <w:color w:val="000000"/>
          <w:sz w:val="18"/>
          <w:szCs w:val="18"/>
          <w:lang w:val="en-029"/>
        </w:rPr>
        <w:br/>
        <w:t>3.Analysis of actomyosin at the cellular scale</w:t>
      </w:r>
      <w:r w:rsidRPr="00BC7315">
        <w:rPr>
          <w:rFonts w:ascii="Helvetica" w:eastAsia="Times New Roman" w:hAnsi="Helvetica" w:cs="Times New Roman"/>
          <w:color w:val="000000"/>
          <w:sz w:val="18"/>
          <w:szCs w:val="18"/>
          <w:lang w:val="en-029"/>
        </w:rPr>
        <w:br/>
      </w:r>
      <w:r w:rsidRPr="00BC7315">
        <w:rPr>
          <w:rFonts w:ascii="Helvetica" w:eastAsia="Times New Roman" w:hAnsi="Helvetica" w:cs="Times New Roman"/>
          <w:color w:val="000000"/>
          <w:sz w:val="18"/>
          <w:szCs w:val="18"/>
          <w:lang w:val="en-029"/>
        </w:rPr>
        <w:br/>
        <w:t xml:space="preserve">Line 175-181: It seems that six to seven ovarioles would be a lot to have in 100ul of SMI, and it thus be difficult to prevent them from contacting each other. </w:t>
      </w:r>
      <w:r>
        <w:rPr>
          <w:rFonts w:ascii="Helvetica" w:eastAsia="Times New Roman" w:hAnsi="Helvetica" w:cs="Times New Roman"/>
          <w:color w:val="00B0F0"/>
          <w:sz w:val="18"/>
          <w:szCs w:val="18"/>
          <w:lang w:val="en-029"/>
        </w:rPr>
        <w:t xml:space="preserve">We understand your concern, but based on our experience this number of ovarioles is the perfect number as it is still possible to nicely spread ovarioles in the dish and at the same time it provides enough material for imaging session of 2 h without a need to dissect new ovarioles. The dish has relatively wide well for a good spreading of ovarioles and the bleaching of unimaged ovarioles is close to zero. </w:t>
      </w:r>
      <w:r w:rsidRPr="00BC7315">
        <w:rPr>
          <w:rFonts w:ascii="Helvetica" w:eastAsia="Times New Roman" w:hAnsi="Helvetica" w:cs="Times New Roman"/>
          <w:color w:val="000000"/>
          <w:sz w:val="18"/>
          <w:szCs w:val="18"/>
          <w:lang w:val="en-029"/>
        </w:rPr>
        <w:t>Also, the cactus tool is not in the reagent list.</w:t>
      </w:r>
      <w:r>
        <w:rPr>
          <w:rFonts w:ascii="Helvetica" w:eastAsia="Times New Roman" w:hAnsi="Helvetica" w:cs="Times New Roman"/>
          <w:color w:val="000000"/>
          <w:sz w:val="18"/>
          <w:szCs w:val="18"/>
          <w:lang w:val="en-029"/>
        </w:rPr>
        <w:t xml:space="preserve"> </w:t>
      </w:r>
      <w:r>
        <w:rPr>
          <w:rFonts w:ascii="Helvetica" w:eastAsia="Times New Roman" w:hAnsi="Helvetica" w:cs="Times New Roman"/>
          <w:color w:val="00B0F0"/>
          <w:sz w:val="18"/>
          <w:szCs w:val="18"/>
          <w:lang w:val="en-029"/>
        </w:rPr>
        <w:t>We apologize for this. We have add the cactus tool to our reagent list.</w:t>
      </w:r>
      <w:r w:rsidRPr="00BC7315">
        <w:rPr>
          <w:rFonts w:ascii="Helvetica" w:eastAsia="Times New Roman" w:hAnsi="Helvetica" w:cs="Times New Roman"/>
          <w:color w:val="000000"/>
          <w:sz w:val="18"/>
          <w:szCs w:val="18"/>
          <w:lang w:val="en-029"/>
        </w:rPr>
        <w:br/>
        <w:t>Line 184-185: Is a Z-stack being collected? If so, specify. If this method does not require a z-stack, then be sure to specify as such. It is unclear if a single plane or a z-stack are being acquired. If it is a single slice, is the use of a confocal necessary? Additionally, given that all the image analyses assume 63x, it seems like you should indicate what objective to use and why.</w:t>
      </w:r>
      <w:r>
        <w:rPr>
          <w:rFonts w:ascii="Helvetica" w:eastAsia="Times New Roman" w:hAnsi="Helvetica" w:cs="Times New Roman"/>
          <w:color w:val="000000"/>
          <w:sz w:val="18"/>
          <w:szCs w:val="18"/>
          <w:lang w:val="en-029"/>
        </w:rPr>
        <w:t xml:space="preserve"> </w:t>
      </w:r>
      <w:r>
        <w:rPr>
          <w:rFonts w:ascii="Helvetica" w:eastAsia="Times New Roman" w:hAnsi="Helvetica" w:cs="Times New Roman"/>
          <w:color w:val="00B0F0"/>
          <w:sz w:val="18"/>
          <w:szCs w:val="18"/>
          <w:lang w:val="en-029"/>
        </w:rPr>
        <w:t xml:space="preserve">Thank you for this point. We now specify why to use 63x and provide detailed instructions. To acquire actomyosin signal behaviour, we obtained the best results by using the confocal microscope in terms of signal resolution. </w:t>
      </w:r>
    </w:p>
    <w:p w:rsidR="00C574F7" w:rsidRDefault="00C574F7" w:rsidP="00C574F7">
      <w:pPr>
        <w:rPr>
          <w:rFonts w:ascii="Helvetica" w:eastAsia="Times New Roman" w:hAnsi="Helvetica" w:cs="Times New Roman"/>
          <w:color w:val="00B0F0"/>
          <w:sz w:val="18"/>
          <w:szCs w:val="18"/>
          <w:lang w:val="en-029"/>
        </w:rPr>
      </w:pPr>
      <w:r w:rsidRPr="00BC7315">
        <w:rPr>
          <w:rFonts w:ascii="Helvetica" w:eastAsia="Times New Roman" w:hAnsi="Helvetica" w:cs="Times New Roman"/>
          <w:color w:val="000000"/>
          <w:sz w:val="18"/>
          <w:szCs w:val="18"/>
          <w:lang w:val="en-029"/>
        </w:rPr>
        <w:t>Line 187. What "selected cells" are us unclear? Since the protocol is about follicle cell imaging, a more detailed description is needed here. What cells should be focused on and in what plane?</w:t>
      </w:r>
      <w:r>
        <w:rPr>
          <w:rFonts w:ascii="Helvetica" w:eastAsia="Times New Roman" w:hAnsi="Helvetica" w:cs="Times New Roman"/>
          <w:color w:val="000000"/>
          <w:sz w:val="18"/>
          <w:szCs w:val="18"/>
          <w:lang w:val="en-029"/>
        </w:rPr>
        <w:t xml:space="preserve"> </w:t>
      </w:r>
      <w:r>
        <w:rPr>
          <w:rFonts w:ascii="Helvetica" w:eastAsia="Times New Roman" w:hAnsi="Helvetica" w:cs="Times New Roman"/>
          <w:color w:val="00B0F0"/>
          <w:sz w:val="18"/>
          <w:szCs w:val="18"/>
          <w:lang w:val="en-029"/>
        </w:rPr>
        <w:t>We now explain in detail to focus on the most central part of an egg chamber and the basal (outside) side of follicle cells.</w:t>
      </w:r>
    </w:p>
    <w:p w:rsidR="00C574F7" w:rsidRPr="00B373E2" w:rsidRDefault="00C574F7" w:rsidP="00C574F7">
      <w:pPr>
        <w:rPr>
          <w:rFonts w:ascii="Helvetica" w:eastAsia="Times New Roman" w:hAnsi="Helvetica" w:cs="Times New Roman"/>
          <w:color w:val="00B0F0"/>
          <w:sz w:val="18"/>
          <w:szCs w:val="18"/>
          <w:lang w:val="en-029"/>
        </w:rPr>
      </w:pPr>
      <w:r w:rsidRPr="00BC7315">
        <w:rPr>
          <w:rFonts w:ascii="Helvetica" w:eastAsia="Times New Roman" w:hAnsi="Helvetica" w:cs="Times New Roman"/>
          <w:color w:val="000000"/>
          <w:sz w:val="18"/>
          <w:szCs w:val="18"/>
          <w:lang w:val="en-029"/>
        </w:rPr>
        <w:t>Line 191-192: Change "avoid a negative impact of floor resonation…." to "reduce vibration that could affect imaging"</w:t>
      </w:r>
      <w:r>
        <w:rPr>
          <w:rFonts w:ascii="Helvetica" w:eastAsia="Times New Roman" w:hAnsi="Helvetica" w:cs="Times New Roman"/>
          <w:color w:val="00B0F0"/>
          <w:sz w:val="18"/>
          <w:szCs w:val="18"/>
          <w:lang w:val="en-029"/>
        </w:rPr>
        <w:t xml:space="preserve"> Thank you, we have replaced our text with your suggested sentence.</w:t>
      </w:r>
      <w:r w:rsidRPr="00BC7315">
        <w:rPr>
          <w:rFonts w:ascii="Helvetica" w:eastAsia="Times New Roman" w:hAnsi="Helvetica" w:cs="Times New Roman"/>
          <w:color w:val="000000"/>
          <w:sz w:val="18"/>
          <w:szCs w:val="18"/>
          <w:lang w:val="en-029"/>
        </w:rPr>
        <w:br/>
        <w:t>Line 199-200: These formats are specific to specific microscopes. However, many of those who use this protocol may have instruments from other manufacturers. It would be better to state to make sure the TLMs are saved in the confocal manufacture software format and why this is important.</w:t>
      </w:r>
      <w:r>
        <w:rPr>
          <w:rFonts w:ascii="Helvetica" w:eastAsia="Times New Roman" w:hAnsi="Helvetica" w:cs="Times New Roman"/>
          <w:color w:val="00B0F0"/>
          <w:sz w:val="18"/>
          <w:szCs w:val="18"/>
          <w:lang w:val="en-029"/>
        </w:rPr>
        <w:t xml:space="preserve"> We now state that any formats that can be opened in Fiji are possible to use.</w:t>
      </w:r>
      <w:r w:rsidRPr="00BC7315">
        <w:rPr>
          <w:rFonts w:ascii="Helvetica" w:eastAsia="Times New Roman" w:hAnsi="Helvetica" w:cs="Times New Roman"/>
          <w:color w:val="000000"/>
          <w:sz w:val="18"/>
          <w:szCs w:val="18"/>
          <w:lang w:val="en-029"/>
        </w:rPr>
        <w:t xml:space="preserve"> </w:t>
      </w:r>
      <w:r w:rsidRPr="00BC7315">
        <w:rPr>
          <w:rFonts w:ascii="Helvetica" w:eastAsia="Times New Roman" w:hAnsi="Helvetica" w:cs="Times New Roman"/>
          <w:color w:val="000000"/>
          <w:sz w:val="18"/>
          <w:szCs w:val="18"/>
          <w:lang w:val="en-029"/>
        </w:rPr>
        <w:br/>
      </w:r>
      <w:r w:rsidRPr="00BC7315">
        <w:rPr>
          <w:rFonts w:ascii="Helvetica" w:eastAsia="Times New Roman" w:hAnsi="Helvetica" w:cs="Times New Roman"/>
          <w:color w:val="000000"/>
          <w:sz w:val="18"/>
          <w:szCs w:val="18"/>
          <w:lang w:val="en-029"/>
        </w:rPr>
        <w:br/>
        <w:t>3.2 Data processing</w:t>
      </w:r>
      <w:r w:rsidRPr="00BC7315">
        <w:rPr>
          <w:rFonts w:ascii="Helvetica" w:eastAsia="Times New Roman" w:hAnsi="Helvetica" w:cs="Times New Roman"/>
          <w:color w:val="000000"/>
          <w:sz w:val="18"/>
          <w:szCs w:val="18"/>
          <w:lang w:val="en-029"/>
        </w:rPr>
        <w:br/>
      </w:r>
      <w:r w:rsidRPr="00BC7315">
        <w:rPr>
          <w:rFonts w:ascii="Helvetica" w:eastAsia="Times New Roman" w:hAnsi="Helvetica" w:cs="Times New Roman"/>
          <w:color w:val="000000"/>
          <w:sz w:val="18"/>
          <w:szCs w:val="18"/>
          <w:lang w:val="en-029"/>
        </w:rPr>
        <w:br/>
        <w:t xml:space="preserve">Overall, more detail/explanation is needed. </w:t>
      </w:r>
      <w:r w:rsidRPr="000527DF">
        <w:rPr>
          <w:rFonts w:ascii="Helvetica" w:eastAsia="Times New Roman" w:hAnsi="Helvetica" w:cs="Times New Roman"/>
          <w:color w:val="000000"/>
          <w:sz w:val="18"/>
          <w:szCs w:val="18"/>
          <w:lang w:val="en-029"/>
        </w:rPr>
        <w:t>A flowchart of the process</w:t>
      </w:r>
      <w:r w:rsidRPr="00BC7315">
        <w:rPr>
          <w:rFonts w:ascii="Helvetica" w:eastAsia="Times New Roman" w:hAnsi="Helvetica" w:cs="Times New Roman"/>
          <w:color w:val="000000"/>
          <w:sz w:val="18"/>
          <w:szCs w:val="18"/>
          <w:lang w:val="en-029"/>
        </w:rPr>
        <w:t xml:space="preserve"> would be useful in providing an overview of the analyses and the purpose of each step or data. I </w:t>
      </w:r>
      <w:r w:rsidRPr="000527DF">
        <w:rPr>
          <w:rFonts w:ascii="Helvetica" w:eastAsia="Times New Roman" w:hAnsi="Helvetica" w:cs="Times New Roman"/>
          <w:color w:val="000000"/>
          <w:sz w:val="18"/>
          <w:szCs w:val="18"/>
          <w:lang w:val="en-029"/>
        </w:rPr>
        <w:t>think this section should begin with ensuring that the user has first installed Fiji and the required plugins, if they h</w:t>
      </w:r>
      <w:r w:rsidRPr="00BC7315">
        <w:rPr>
          <w:rFonts w:ascii="Helvetica" w:eastAsia="Times New Roman" w:hAnsi="Helvetica" w:cs="Times New Roman"/>
          <w:color w:val="000000"/>
          <w:sz w:val="18"/>
          <w:szCs w:val="18"/>
          <w:lang w:val="en-029"/>
        </w:rPr>
        <w:t xml:space="preserve">ave not already done so. It would also be helpful to specify at the beginning what plugins are necessary to complete this procedure so the user of this protocol can easily </w:t>
      </w:r>
      <w:r w:rsidRPr="000527DF">
        <w:rPr>
          <w:rFonts w:ascii="Helvetica" w:eastAsia="Times New Roman" w:hAnsi="Helvetica" w:cs="Times New Roman"/>
          <w:color w:val="000000"/>
          <w:sz w:val="18"/>
          <w:szCs w:val="18"/>
          <w:lang w:val="en-029"/>
        </w:rPr>
        <w:t>follow along with an example. Furthermore, a sample image and script would also be beneficial</w:t>
      </w:r>
      <w:r w:rsidRPr="00BC7315">
        <w:rPr>
          <w:rFonts w:ascii="Helvetica" w:eastAsia="Times New Roman" w:hAnsi="Helvetica" w:cs="Times New Roman"/>
          <w:color w:val="000000"/>
          <w:sz w:val="18"/>
          <w:szCs w:val="18"/>
          <w:lang w:val="en-029"/>
        </w:rPr>
        <w:t xml:space="preserve"> and allow the user to work through the protocol. </w:t>
      </w:r>
      <w:r w:rsidRPr="000527DF">
        <w:rPr>
          <w:rFonts w:ascii="Helvetica" w:eastAsia="Times New Roman" w:hAnsi="Helvetica" w:cs="Times New Roman"/>
          <w:color w:val="000000"/>
          <w:sz w:val="18"/>
          <w:szCs w:val="18"/>
          <w:lang w:val="en-029"/>
        </w:rPr>
        <w:t>Finally, figures for each of these steps would be extremely helpful, particularly easy to read images/screenshots highlighting options required for successful image processing.</w:t>
      </w:r>
      <w:r w:rsidRPr="00BC7315">
        <w:rPr>
          <w:rFonts w:ascii="Helvetica" w:eastAsia="Times New Roman" w:hAnsi="Helvetica" w:cs="Times New Roman"/>
          <w:color w:val="000000"/>
          <w:sz w:val="18"/>
          <w:szCs w:val="18"/>
          <w:lang w:val="en-029"/>
        </w:rPr>
        <w:br/>
      </w:r>
      <w:r>
        <w:rPr>
          <w:rFonts w:ascii="Helvetica" w:eastAsia="Times New Roman" w:hAnsi="Helvetica" w:cs="Times New Roman"/>
          <w:color w:val="00B0F0"/>
          <w:sz w:val="18"/>
          <w:szCs w:val="18"/>
          <w:lang w:val="en-029"/>
        </w:rPr>
        <w:t xml:space="preserve">We now reworked our manuscript in the way that the dissection and imaging part is in the Supplement. We therefore </w:t>
      </w:r>
      <w:proofErr w:type="spellStart"/>
      <w:r>
        <w:rPr>
          <w:rFonts w:ascii="Helvetica" w:eastAsia="Times New Roman" w:hAnsi="Helvetica" w:cs="Times New Roman"/>
          <w:color w:val="00B0F0"/>
          <w:sz w:val="18"/>
          <w:szCs w:val="18"/>
          <w:lang w:val="en-029"/>
        </w:rPr>
        <w:t>focues</w:t>
      </w:r>
      <w:proofErr w:type="spellEnd"/>
      <w:r>
        <w:rPr>
          <w:rFonts w:ascii="Helvetica" w:eastAsia="Times New Roman" w:hAnsi="Helvetica" w:cs="Times New Roman"/>
          <w:color w:val="00B0F0"/>
          <w:sz w:val="18"/>
          <w:szCs w:val="18"/>
          <w:lang w:val="en-029"/>
        </w:rPr>
        <w:t xml:space="preserve"> on the data processing what was the main aim of this publication. We provide improved instruction accompanied with test files and screenshots in figures. </w:t>
      </w:r>
    </w:p>
    <w:p w:rsidR="00C574F7" w:rsidRDefault="00C574F7" w:rsidP="00C574F7">
      <w:pPr>
        <w:rPr>
          <w:rFonts w:ascii="Helvetica" w:eastAsia="Times New Roman" w:hAnsi="Helvetica" w:cs="Times New Roman"/>
          <w:color w:val="000000"/>
          <w:sz w:val="18"/>
          <w:szCs w:val="18"/>
          <w:lang w:val="en-029"/>
        </w:rPr>
      </w:pPr>
      <w:r w:rsidRPr="00BC7315">
        <w:rPr>
          <w:rFonts w:ascii="Helvetica" w:eastAsia="Times New Roman" w:hAnsi="Helvetica" w:cs="Times New Roman"/>
          <w:color w:val="000000"/>
          <w:sz w:val="18"/>
          <w:szCs w:val="18"/>
          <w:lang w:val="en-029"/>
        </w:rPr>
        <w:br/>
        <w:t>Line 204: why is bleaching correction required? Setting choice is unclear.</w:t>
      </w:r>
    </w:p>
    <w:p w:rsidR="00C574F7" w:rsidRDefault="00C574F7" w:rsidP="00C574F7">
      <w:pPr>
        <w:rPr>
          <w:rFonts w:ascii="Helvetica" w:eastAsia="Times New Roman" w:hAnsi="Helvetica" w:cs="Times New Roman"/>
          <w:color w:val="000000"/>
          <w:sz w:val="18"/>
          <w:szCs w:val="18"/>
          <w:lang w:val="en-029"/>
        </w:rPr>
      </w:pPr>
      <w:r>
        <w:rPr>
          <w:rFonts w:ascii="Helvetica" w:eastAsia="Times New Roman" w:hAnsi="Helvetica" w:cs="Times New Roman"/>
          <w:color w:val="00B0F0"/>
          <w:sz w:val="18"/>
          <w:szCs w:val="18"/>
          <w:lang w:val="en-029"/>
        </w:rPr>
        <w:t>Acquired TLMs suffer from bleaching due to the high-speed imaging and therefore, bleaching correction is highly recommendable to be able to properly see the actomyosin signal later in movie frames during the manual analysis. Setting choice of 0.0 is the standard one. No difference was observed when the value was changed to e.g.10.</w:t>
      </w:r>
      <w:r w:rsidRPr="00BC7315">
        <w:rPr>
          <w:rFonts w:ascii="Helvetica" w:eastAsia="Times New Roman" w:hAnsi="Helvetica" w:cs="Times New Roman"/>
          <w:color w:val="000000"/>
          <w:sz w:val="18"/>
          <w:szCs w:val="18"/>
          <w:lang w:val="en-029"/>
        </w:rPr>
        <w:br/>
        <w:t>Line 206-207: Simple ratio works best if the intensity does not change dramatically. Would histogram matching be a better option for time lapse?</w:t>
      </w:r>
      <w:r>
        <w:rPr>
          <w:rFonts w:ascii="Helvetica" w:eastAsia="Times New Roman" w:hAnsi="Helvetica" w:cs="Times New Roman"/>
          <w:color w:val="000000"/>
          <w:sz w:val="18"/>
          <w:szCs w:val="18"/>
          <w:lang w:val="en-029"/>
        </w:rPr>
        <w:t xml:space="preserve"> </w:t>
      </w:r>
      <w:r>
        <w:rPr>
          <w:rFonts w:ascii="Helvetica" w:eastAsia="Times New Roman" w:hAnsi="Helvetica" w:cs="Times New Roman"/>
          <w:color w:val="00B0F0"/>
          <w:sz w:val="18"/>
          <w:szCs w:val="18"/>
          <w:lang w:val="en-029"/>
        </w:rPr>
        <w:t>You are right. Thank you for this detail. We now provide this info as a note.</w:t>
      </w:r>
      <w:r w:rsidRPr="00BC7315">
        <w:rPr>
          <w:rFonts w:ascii="Helvetica" w:eastAsia="Times New Roman" w:hAnsi="Helvetica" w:cs="Times New Roman"/>
          <w:color w:val="000000"/>
          <w:sz w:val="18"/>
          <w:szCs w:val="18"/>
          <w:lang w:val="en-029"/>
        </w:rPr>
        <w:br/>
        <w:t>Line 211: it is unclear what "TissueCellSegmentMovie-3.ijm" is. Is it a file? Is it a script?</w:t>
      </w:r>
    </w:p>
    <w:p w:rsidR="00C574F7" w:rsidRDefault="00C574F7" w:rsidP="00C574F7">
      <w:pPr>
        <w:rPr>
          <w:rFonts w:ascii="Helvetica" w:eastAsia="Times New Roman" w:hAnsi="Helvetica" w:cs="Times New Roman"/>
          <w:color w:val="000000"/>
          <w:sz w:val="18"/>
          <w:szCs w:val="18"/>
          <w:lang w:val="en-029"/>
        </w:rPr>
      </w:pPr>
      <w:r>
        <w:rPr>
          <w:rFonts w:ascii="Helvetica" w:eastAsia="Times New Roman" w:hAnsi="Helvetica" w:cs="Times New Roman"/>
          <w:color w:val="00B0F0"/>
          <w:sz w:val="18"/>
          <w:szCs w:val="18"/>
          <w:lang w:val="en-029"/>
        </w:rPr>
        <w:t>This is a script. As it is not our script, we did not wanted to change its name. We now specify that this file is a script in the text. We provide the link to the original webpage as well as direct link to download it.</w:t>
      </w:r>
      <w:r w:rsidRPr="00BC7315">
        <w:rPr>
          <w:rFonts w:ascii="Helvetica" w:eastAsia="Times New Roman" w:hAnsi="Helvetica" w:cs="Times New Roman"/>
          <w:color w:val="000000"/>
          <w:sz w:val="18"/>
          <w:szCs w:val="18"/>
          <w:lang w:val="en-029"/>
        </w:rPr>
        <w:br/>
        <w:t>Line 212: What is this script, where did it come from, is it specific to a particular image, and does the user have to write this script? If the user must write a script, you will want to address that. How does the user run the script?</w:t>
      </w:r>
    </w:p>
    <w:p w:rsidR="00C574F7" w:rsidRDefault="00C574F7" w:rsidP="00C574F7">
      <w:pPr>
        <w:rPr>
          <w:rFonts w:ascii="Helvetica" w:eastAsia="Times New Roman" w:hAnsi="Helvetica" w:cs="Times New Roman"/>
          <w:color w:val="000000"/>
          <w:sz w:val="18"/>
          <w:szCs w:val="18"/>
          <w:lang w:val="en-029"/>
        </w:rPr>
      </w:pPr>
      <w:r w:rsidRPr="004042C5">
        <w:rPr>
          <w:rFonts w:ascii="Helvetica" w:eastAsia="Times New Roman" w:hAnsi="Helvetica" w:cs="Times New Roman"/>
          <w:color w:val="00B0F0"/>
          <w:sz w:val="18"/>
          <w:szCs w:val="18"/>
          <w:lang w:val="en-029"/>
        </w:rPr>
        <w:t>As mentioned above</w:t>
      </w:r>
      <w:r>
        <w:rPr>
          <w:rFonts w:ascii="Helvetica" w:eastAsia="Times New Roman" w:hAnsi="Helvetica" w:cs="Times New Roman"/>
          <w:color w:val="00B0F0"/>
          <w:sz w:val="18"/>
          <w:szCs w:val="18"/>
          <w:lang w:val="en-029"/>
        </w:rPr>
        <w:t>, this file is a script developed in other institution (Barcelona by Sebastien Tosi) and you can open this script in Fiji.</w:t>
      </w:r>
      <w:r w:rsidRPr="004042C5">
        <w:rPr>
          <w:rFonts w:ascii="Helvetica" w:eastAsia="Times New Roman" w:hAnsi="Helvetica" w:cs="Times New Roman"/>
          <w:color w:val="000000"/>
          <w:sz w:val="18"/>
          <w:szCs w:val="18"/>
          <w:lang w:val="en-029"/>
        </w:rPr>
        <w:t xml:space="preserve"> </w:t>
      </w:r>
      <w:r>
        <w:rPr>
          <w:rFonts w:ascii="Helvetica" w:eastAsia="Times New Roman" w:hAnsi="Helvetica" w:cs="Times New Roman"/>
          <w:color w:val="00B0F0"/>
          <w:sz w:val="18"/>
          <w:szCs w:val="18"/>
          <w:lang w:val="en-029"/>
        </w:rPr>
        <w:t>We now state how to run the script in the text more in detail. Please follow our new instructions.</w:t>
      </w:r>
      <w:r w:rsidRPr="00BC7315">
        <w:rPr>
          <w:rFonts w:ascii="Helvetica" w:eastAsia="Times New Roman" w:hAnsi="Helvetica" w:cs="Times New Roman"/>
          <w:color w:val="000000"/>
          <w:sz w:val="18"/>
          <w:szCs w:val="18"/>
          <w:lang w:val="en-029"/>
        </w:rPr>
        <w:br/>
        <w:t>Line 214: How were these settings chosen and what do they mean?</w:t>
      </w:r>
    </w:p>
    <w:p w:rsidR="00C574F7" w:rsidRDefault="00C574F7" w:rsidP="00C574F7">
      <w:pPr>
        <w:rPr>
          <w:rFonts w:ascii="Helvetica" w:eastAsia="Times New Roman" w:hAnsi="Helvetica" w:cs="Times New Roman"/>
          <w:color w:val="00B0F0"/>
          <w:sz w:val="18"/>
          <w:szCs w:val="18"/>
          <w:lang w:val="en-029"/>
        </w:rPr>
      </w:pPr>
      <w:r>
        <w:rPr>
          <w:rFonts w:ascii="Helvetica" w:eastAsia="Times New Roman" w:hAnsi="Helvetica" w:cs="Times New Roman"/>
          <w:color w:val="00B0F0"/>
          <w:sz w:val="18"/>
          <w:szCs w:val="18"/>
          <w:lang w:val="en-029"/>
        </w:rPr>
        <w:lastRenderedPageBreak/>
        <w:t xml:space="preserve">These settings are the best observed for 63x magnification time-lapse movies and work the best for cell segmentation in stage 6-8 egg chambers. </w:t>
      </w:r>
    </w:p>
    <w:p w:rsidR="00C574F7" w:rsidRDefault="00C574F7" w:rsidP="00C574F7">
      <w:pPr>
        <w:rPr>
          <w:rFonts w:ascii="Helvetica" w:eastAsia="Times New Roman" w:hAnsi="Helvetica" w:cs="Times New Roman"/>
          <w:color w:val="000000"/>
          <w:sz w:val="18"/>
          <w:szCs w:val="18"/>
          <w:lang w:val="en-029"/>
        </w:rPr>
      </w:pPr>
      <w:r w:rsidRPr="00BC7315">
        <w:rPr>
          <w:rFonts w:ascii="Helvetica" w:eastAsia="Times New Roman" w:hAnsi="Helvetica" w:cs="Times New Roman"/>
          <w:color w:val="000000"/>
          <w:sz w:val="18"/>
          <w:szCs w:val="18"/>
          <w:lang w:val="en-029"/>
        </w:rPr>
        <w:t>Line 215: Is this applicable only to a particular brand of 63X objective, or is it universal? Also, if a user wishes to use a 20X or 40X how would they determine the necessary noise tolerance?</w:t>
      </w:r>
    </w:p>
    <w:p w:rsidR="00C574F7" w:rsidRDefault="00C574F7" w:rsidP="00C574F7">
      <w:pPr>
        <w:rPr>
          <w:rFonts w:ascii="Helvetica" w:eastAsia="Times New Roman" w:hAnsi="Helvetica" w:cs="Times New Roman"/>
          <w:color w:val="00B0F0"/>
          <w:sz w:val="18"/>
          <w:szCs w:val="18"/>
          <w:lang w:val="en-029"/>
        </w:rPr>
      </w:pPr>
      <w:r>
        <w:rPr>
          <w:rFonts w:ascii="Helvetica" w:eastAsia="Times New Roman" w:hAnsi="Helvetica" w:cs="Times New Roman"/>
          <w:color w:val="00B0F0"/>
          <w:sz w:val="18"/>
          <w:szCs w:val="18"/>
          <w:lang w:val="en-029"/>
        </w:rPr>
        <w:t>It is right that these settings are applicable for 63x objective, we state now that different parameters are required for other objectives. We also state that the cleaner the background, the lower noise tolerance is required.</w:t>
      </w:r>
    </w:p>
    <w:p w:rsidR="00C574F7" w:rsidRPr="00775FE9" w:rsidRDefault="00C574F7" w:rsidP="00C574F7">
      <w:pPr>
        <w:rPr>
          <w:rFonts w:ascii="Helvetica" w:eastAsia="Times New Roman" w:hAnsi="Helvetica" w:cs="Times New Roman"/>
          <w:color w:val="00B0F0"/>
          <w:sz w:val="18"/>
          <w:szCs w:val="18"/>
          <w:lang w:val="en-029"/>
        </w:rPr>
      </w:pPr>
      <w:r w:rsidRPr="00BC7315">
        <w:rPr>
          <w:rFonts w:ascii="Helvetica" w:eastAsia="Times New Roman" w:hAnsi="Helvetica" w:cs="Times New Roman"/>
          <w:color w:val="000000"/>
          <w:sz w:val="18"/>
          <w:szCs w:val="18"/>
          <w:lang w:val="en-029"/>
        </w:rPr>
        <w:t xml:space="preserve">Line 216-217: Maybe change "clear outlines" to "well-defined outlines". </w:t>
      </w:r>
      <w:r w:rsidRPr="00775FE9">
        <w:rPr>
          <w:rFonts w:ascii="Helvetica" w:eastAsia="Times New Roman" w:hAnsi="Helvetica" w:cs="Times New Roman"/>
          <w:color w:val="00B0F0"/>
          <w:sz w:val="18"/>
          <w:szCs w:val="18"/>
          <w:lang w:val="en-029"/>
        </w:rPr>
        <w:t xml:space="preserve">We use now well-defined. </w:t>
      </w:r>
      <w:r w:rsidRPr="00BC7315">
        <w:rPr>
          <w:rFonts w:ascii="Helvetica" w:eastAsia="Times New Roman" w:hAnsi="Helvetica" w:cs="Times New Roman"/>
          <w:color w:val="000000"/>
          <w:sz w:val="18"/>
          <w:szCs w:val="18"/>
          <w:lang w:val="en-029"/>
        </w:rPr>
        <w:t xml:space="preserve">How are the cells selected? </w:t>
      </w:r>
      <w:r>
        <w:rPr>
          <w:rFonts w:ascii="Helvetica" w:eastAsia="Times New Roman" w:hAnsi="Helvetica" w:cs="Times New Roman"/>
          <w:color w:val="00B0F0"/>
          <w:sz w:val="18"/>
          <w:szCs w:val="18"/>
          <w:lang w:val="en-029"/>
        </w:rPr>
        <w:t>We state now: well-defined and complete cell outlines.</w:t>
      </w:r>
    </w:p>
    <w:p w:rsidR="00C574F7" w:rsidRDefault="00C574F7" w:rsidP="00C574F7">
      <w:pPr>
        <w:rPr>
          <w:rFonts w:ascii="Helvetica" w:eastAsia="Times New Roman" w:hAnsi="Helvetica" w:cs="Times New Roman"/>
          <w:color w:val="000000"/>
          <w:sz w:val="18"/>
          <w:szCs w:val="18"/>
          <w:lang w:val="en-029"/>
        </w:rPr>
      </w:pPr>
      <w:r w:rsidRPr="00BC7315">
        <w:rPr>
          <w:rFonts w:ascii="Helvetica" w:eastAsia="Times New Roman" w:hAnsi="Helvetica" w:cs="Times New Roman"/>
          <w:color w:val="000000"/>
          <w:sz w:val="18"/>
          <w:szCs w:val="18"/>
          <w:lang w:val="en-029"/>
        </w:rPr>
        <w:t>When was the mask created? Generally, a better description of creating and editing the mask is required (i.e. where is the merge tool).</w:t>
      </w:r>
      <w:r>
        <w:rPr>
          <w:rFonts w:ascii="Helvetica" w:eastAsia="Times New Roman" w:hAnsi="Helvetica" w:cs="Times New Roman"/>
          <w:color w:val="00B0F0"/>
          <w:sz w:val="18"/>
          <w:szCs w:val="18"/>
          <w:lang w:val="en-029"/>
        </w:rPr>
        <w:t>We now provided detail description how to create and edit the mask in the text.</w:t>
      </w:r>
      <w:r w:rsidRPr="00BC7315">
        <w:rPr>
          <w:rFonts w:ascii="Helvetica" w:eastAsia="Times New Roman" w:hAnsi="Helvetica" w:cs="Times New Roman"/>
          <w:color w:val="000000"/>
          <w:sz w:val="18"/>
          <w:szCs w:val="18"/>
          <w:lang w:val="en-029"/>
        </w:rPr>
        <w:br/>
        <w:t xml:space="preserve">Line 218: Is </w:t>
      </w:r>
      <w:proofErr w:type="spellStart"/>
      <w:r w:rsidRPr="00BC7315">
        <w:rPr>
          <w:rFonts w:ascii="Helvetica" w:eastAsia="Times New Roman" w:hAnsi="Helvetica" w:cs="Times New Roman"/>
          <w:color w:val="000000"/>
          <w:sz w:val="18"/>
          <w:szCs w:val="18"/>
          <w:lang w:val="en-029"/>
        </w:rPr>
        <w:t>ParticleStack</w:t>
      </w:r>
      <w:proofErr w:type="spellEnd"/>
      <w:r w:rsidRPr="00BC7315">
        <w:rPr>
          <w:rFonts w:ascii="Helvetica" w:eastAsia="Times New Roman" w:hAnsi="Helvetica" w:cs="Times New Roman"/>
          <w:color w:val="000000"/>
          <w:sz w:val="18"/>
          <w:szCs w:val="18"/>
          <w:lang w:val="en-029"/>
        </w:rPr>
        <w:t xml:space="preserve"> the filename generated by the segmentation process? If so, it is recommended that you state what files are generated by the program.</w:t>
      </w:r>
      <w:r>
        <w:rPr>
          <w:rFonts w:ascii="Helvetica" w:eastAsia="Times New Roman" w:hAnsi="Helvetica" w:cs="Times New Roman"/>
          <w:color w:val="000000"/>
          <w:sz w:val="18"/>
          <w:szCs w:val="18"/>
          <w:lang w:val="en-029"/>
        </w:rPr>
        <w:t xml:space="preserve"> </w:t>
      </w:r>
      <w:r w:rsidRPr="00253E4E">
        <w:rPr>
          <w:rFonts w:ascii="Helvetica" w:eastAsia="Times New Roman" w:hAnsi="Helvetica" w:cs="Times New Roman"/>
          <w:color w:val="00B0F0"/>
          <w:sz w:val="18"/>
          <w:szCs w:val="18"/>
          <w:lang w:val="en-029"/>
        </w:rPr>
        <w:t>We included it into the text.</w:t>
      </w:r>
      <w:r w:rsidRPr="00BC7315">
        <w:rPr>
          <w:rFonts w:ascii="Helvetica" w:eastAsia="Times New Roman" w:hAnsi="Helvetica" w:cs="Times New Roman"/>
          <w:color w:val="000000"/>
          <w:sz w:val="18"/>
          <w:szCs w:val="18"/>
          <w:lang w:val="en-029"/>
        </w:rPr>
        <w:br/>
        <w:t>Line 223: Note that the user must download and install this plugin. It seems like a Fiji set up method is needed.</w:t>
      </w:r>
    </w:p>
    <w:p w:rsidR="00C574F7" w:rsidRDefault="00C574F7" w:rsidP="00C574F7">
      <w:pPr>
        <w:rPr>
          <w:rFonts w:ascii="Helvetica" w:eastAsia="Times New Roman" w:hAnsi="Helvetica" w:cs="Times New Roman"/>
          <w:color w:val="000000"/>
          <w:sz w:val="18"/>
          <w:szCs w:val="18"/>
          <w:lang w:val="en-029"/>
        </w:rPr>
      </w:pPr>
      <w:r>
        <w:rPr>
          <w:rFonts w:ascii="Helvetica" w:eastAsia="Times New Roman" w:hAnsi="Helvetica" w:cs="Times New Roman"/>
          <w:color w:val="00B0F0"/>
          <w:sz w:val="18"/>
          <w:szCs w:val="18"/>
          <w:lang w:val="en-029"/>
        </w:rPr>
        <w:t xml:space="preserve">We now start the section of cell segmentation with telling the user to open Fiji and download the script. </w:t>
      </w:r>
      <w:r w:rsidRPr="00BC7315">
        <w:rPr>
          <w:rFonts w:ascii="Helvetica" w:eastAsia="Times New Roman" w:hAnsi="Helvetica" w:cs="Times New Roman"/>
          <w:color w:val="000000"/>
          <w:sz w:val="18"/>
          <w:szCs w:val="18"/>
          <w:lang w:val="en-029"/>
        </w:rPr>
        <w:br/>
        <w:t>Line 234: Describe how to remove unwanted cells.</w:t>
      </w:r>
      <w:r>
        <w:rPr>
          <w:rFonts w:ascii="Helvetica" w:eastAsia="Times New Roman" w:hAnsi="Helvetica" w:cs="Times New Roman"/>
          <w:color w:val="000000"/>
          <w:sz w:val="18"/>
          <w:szCs w:val="18"/>
          <w:lang w:val="en-029"/>
        </w:rPr>
        <w:t xml:space="preserve"> </w:t>
      </w:r>
      <w:r>
        <w:rPr>
          <w:rFonts w:ascii="Helvetica" w:eastAsia="Times New Roman" w:hAnsi="Helvetica" w:cs="Times New Roman"/>
          <w:color w:val="00B0F0"/>
          <w:sz w:val="18"/>
          <w:szCs w:val="18"/>
          <w:lang w:val="en-029"/>
        </w:rPr>
        <w:t>We now describe it.</w:t>
      </w:r>
      <w:r w:rsidRPr="00BC7315">
        <w:rPr>
          <w:rFonts w:ascii="Helvetica" w:eastAsia="Times New Roman" w:hAnsi="Helvetica" w:cs="Times New Roman"/>
          <w:color w:val="000000"/>
          <w:sz w:val="18"/>
          <w:szCs w:val="18"/>
          <w:lang w:val="en-029"/>
        </w:rPr>
        <w:br/>
        <w:t>Line 235: A more detailed description of how to correct the cell outlines and where the "brush" tool is needed.</w:t>
      </w:r>
    </w:p>
    <w:p w:rsidR="00C574F7" w:rsidRDefault="00C574F7" w:rsidP="00C574F7">
      <w:pPr>
        <w:rPr>
          <w:rFonts w:ascii="Helvetica" w:eastAsia="Times New Roman" w:hAnsi="Helvetica" w:cs="Times New Roman"/>
          <w:color w:val="000000"/>
          <w:sz w:val="18"/>
          <w:szCs w:val="18"/>
          <w:lang w:val="en-029"/>
        </w:rPr>
      </w:pPr>
      <w:r w:rsidRPr="00597FF9">
        <w:rPr>
          <w:rFonts w:ascii="Helvetica" w:eastAsia="Times New Roman" w:hAnsi="Helvetica" w:cs="Times New Roman"/>
          <w:color w:val="00B0F0"/>
          <w:sz w:val="18"/>
          <w:szCs w:val="18"/>
          <w:lang w:val="en-029"/>
        </w:rPr>
        <w:t xml:space="preserve">We </w:t>
      </w:r>
      <w:r>
        <w:rPr>
          <w:rFonts w:ascii="Helvetica" w:eastAsia="Times New Roman" w:hAnsi="Helvetica" w:cs="Times New Roman"/>
          <w:color w:val="00B0F0"/>
          <w:sz w:val="18"/>
          <w:szCs w:val="18"/>
          <w:lang w:val="en-029"/>
        </w:rPr>
        <w:t>now added a whole new section how to do it.</w:t>
      </w:r>
      <w:r w:rsidRPr="00BC7315">
        <w:rPr>
          <w:rFonts w:ascii="Helvetica" w:eastAsia="Times New Roman" w:hAnsi="Helvetica" w:cs="Times New Roman"/>
          <w:color w:val="000000"/>
          <w:sz w:val="18"/>
          <w:szCs w:val="18"/>
          <w:lang w:val="en-029"/>
        </w:rPr>
        <w:br/>
        <w:t>Line 238: You assume the reader knows a lot - Where are the tools you are referring to? How is a cell mask created? Where is the "+add"?</w:t>
      </w:r>
      <w:r>
        <w:rPr>
          <w:rFonts w:ascii="Helvetica" w:eastAsia="Times New Roman" w:hAnsi="Helvetica" w:cs="Times New Roman"/>
          <w:color w:val="000000"/>
          <w:sz w:val="18"/>
          <w:szCs w:val="18"/>
          <w:lang w:val="en-029"/>
        </w:rPr>
        <w:t xml:space="preserve"> </w:t>
      </w:r>
      <w:r w:rsidRPr="00597FF9">
        <w:rPr>
          <w:rFonts w:ascii="Helvetica" w:eastAsia="Times New Roman" w:hAnsi="Helvetica" w:cs="Times New Roman"/>
          <w:color w:val="00B0F0"/>
          <w:sz w:val="18"/>
          <w:szCs w:val="18"/>
          <w:lang w:val="en-029"/>
        </w:rPr>
        <w:t>Added.</w:t>
      </w:r>
      <w:r w:rsidRPr="00BC7315">
        <w:rPr>
          <w:rFonts w:ascii="Helvetica" w:eastAsia="Times New Roman" w:hAnsi="Helvetica" w:cs="Times New Roman"/>
          <w:color w:val="000000"/>
          <w:sz w:val="18"/>
          <w:szCs w:val="18"/>
          <w:lang w:val="en-029"/>
        </w:rPr>
        <w:br/>
        <w:t>Line 246. the phrasing is unclear "the subject to an analysis"</w:t>
      </w:r>
      <w:r>
        <w:rPr>
          <w:rFonts w:ascii="Helvetica" w:eastAsia="Times New Roman" w:hAnsi="Helvetica" w:cs="Times New Roman"/>
          <w:color w:val="000000"/>
          <w:sz w:val="18"/>
          <w:szCs w:val="18"/>
          <w:lang w:val="en-029"/>
        </w:rPr>
        <w:t xml:space="preserve"> </w:t>
      </w:r>
      <w:r>
        <w:rPr>
          <w:rFonts w:ascii="Helvetica" w:eastAsia="Times New Roman" w:hAnsi="Helvetica" w:cs="Times New Roman"/>
          <w:color w:val="00B0F0"/>
          <w:sz w:val="18"/>
          <w:szCs w:val="18"/>
          <w:lang w:val="en-029"/>
        </w:rPr>
        <w:t>We removed this part of the sentence.</w:t>
      </w:r>
      <w:r w:rsidRPr="00BC7315">
        <w:rPr>
          <w:rFonts w:ascii="Helvetica" w:eastAsia="Times New Roman" w:hAnsi="Helvetica" w:cs="Times New Roman"/>
          <w:color w:val="000000"/>
          <w:sz w:val="18"/>
          <w:szCs w:val="18"/>
          <w:lang w:val="en-029"/>
        </w:rPr>
        <w:br/>
        <w:t>Line 252: Method 3.3 needs a short introduction to explain the purpose of the analyses</w:t>
      </w:r>
    </w:p>
    <w:p w:rsidR="00C574F7" w:rsidRDefault="00C574F7" w:rsidP="00C574F7">
      <w:pPr>
        <w:rPr>
          <w:rFonts w:ascii="Helvetica" w:eastAsia="Times New Roman" w:hAnsi="Helvetica" w:cs="Times New Roman"/>
          <w:color w:val="000000"/>
          <w:sz w:val="18"/>
          <w:szCs w:val="18"/>
          <w:lang w:val="en-029"/>
        </w:rPr>
      </w:pPr>
      <w:r>
        <w:rPr>
          <w:rFonts w:ascii="Helvetica" w:eastAsia="Times New Roman" w:hAnsi="Helvetica" w:cs="Times New Roman"/>
          <w:color w:val="00B0F0"/>
          <w:sz w:val="18"/>
          <w:szCs w:val="18"/>
          <w:lang w:val="en-029"/>
        </w:rPr>
        <w:t>We have now included brief explanation.</w:t>
      </w:r>
      <w:r w:rsidRPr="00BC7315">
        <w:rPr>
          <w:rFonts w:ascii="Helvetica" w:eastAsia="Times New Roman" w:hAnsi="Helvetica" w:cs="Times New Roman"/>
          <w:color w:val="000000"/>
          <w:sz w:val="18"/>
          <w:szCs w:val="18"/>
          <w:lang w:val="en-029"/>
        </w:rPr>
        <w:br/>
        <w:t>Line 254: It is unclear which file should be opened. Also, why are these cell parameters needed? What can they be used for?</w:t>
      </w:r>
      <w:r>
        <w:rPr>
          <w:rFonts w:ascii="Helvetica" w:eastAsia="Times New Roman" w:hAnsi="Helvetica" w:cs="Times New Roman"/>
          <w:color w:val="000000"/>
          <w:sz w:val="18"/>
          <w:szCs w:val="18"/>
          <w:lang w:val="en-029"/>
        </w:rPr>
        <w:t xml:space="preserve"> </w:t>
      </w:r>
      <w:r>
        <w:rPr>
          <w:rFonts w:ascii="Helvetica" w:eastAsia="Times New Roman" w:hAnsi="Helvetica" w:cs="Times New Roman"/>
          <w:color w:val="00B0F0"/>
          <w:sz w:val="18"/>
          <w:szCs w:val="18"/>
          <w:lang w:val="en-029"/>
        </w:rPr>
        <w:t>We now explain in the introduction and provide instructions in detail.</w:t>
      </w:r>
      <w:r w:rsidRPr="00BC7315">
        <w:rPr>
          <w:rFonts w:ascii="Helvetica" w:eastAsia="Times New Roman" w:hAnsi="Helvetica" w:cs="Times New Roman"/>
          <w:color w:val="000000"/>
          <w:sz w:val="18"/>
          <w:szCs w:val="18"/>
          <w:lang w:val="en-029"/>
        </w:rPr>
        <w:br/>
        <w:t>Line 255: Again, what is the data used for? What is surface manager (where is it in Fiji)? Is it Surface Manager 3D? What is different about the data in 3.3.1 vs 3.3.2? When performing the 'Statistics' function, is it possible to select particular values of interest for analysis? If so, explain how this is done. what is different about the data in 3.3.1 vs 3.3.2?</w:t>
      </w:r>
      <w:r>
        <w:rPr>
          <w:rFonts w:ascii="Helvetica" w:eastAsia="Times New Roman" w:hAnsi="Helvetica" w:cs="Times New Roman"/>
          <w:color w:val="000000"/>
          <w:sz w:val="18"/>
          <w:szCs w:val="18"/>
          <w:lang w:val="en-029"/>
        </w:rPr>
        <w:t xml:space="preserve"> </w:t>
      </w:r>
      <w:r>
        <w:rPr>
          <w:rFonts w:ascii="Helvetica" w:eastAsia="Times New Roman" w:hAnsi="Helvetica" w:cs="Times New Roman"/>
          <w:color w:val="00B0F0"/>
          <w:sz w:val="18"/>
          <w:szCs w:val="18"/>
          <w:lang w:val="en-029"/>
        </w:rPr>
        <w:t xml:space="preserve">We apologize if our instructions were confusing. We now specify and explain more in detail. We have changed the statistic parameters to relevant ones that are related to our previous paper </w:t>
      </w:r>
      <w:proofErr w:type="spellStart"/>
      <w:r>
        <w:rPr>
          <w:rFonts w:ascii="Helvetica" w:eastAsia="Times New Roman" w:hAnsi="Helvetica" w:cs="Times New Roman"/>
          <w:color w:val="00B0F0"/>
          <w:sz w:val="18"/>
          <w:szCs w:val="18"/>
          <w:lang w:val="en-029"/>
        </w:rPr>
        <w:t>Viktorinova</w:t>
      </w:r>
      <w:proofErr w:type="spellEnd"/>
      <w:r>
        <w:rPr>
          <w:rFonts w:ascii="Helvetica" w:eastAsia="Times New Roman" w:hAnsi="Helvetica" w:cs="Times New Roman"/>
          <w:color w:val="00B0F0"/>
          <w:sz w:val="18"/>
          <w:szCs w:val="18"/>
          <w:lang w:val="en-029"/>
        </w:rPr>
        <w:t xml:space="preserve"> et al. (2017) </w:t>
      </w:r>
      <w:proofErr w:type="spellStart"/>
      <w:r>
        <w:rPr>
          <w:rFonts w:ascii="Helvetica" w:eastAsia="Times New Roman" w:hAnsi="Helvetica" w:cs="Times New Roman"/>
          <w:color w:val="00B0F0"/>
          <w:sz w:val="18"/>
          <w:szCs w:val="18"/>
          <w:lang w:val="en-029"/>
        </w:rPr>
        <w:t>PLoS</w:t>
      </w:r>
      <w:proofErr w:type="spellEnd"/>
      <w:r>
        <w:rPr>
          <w:rFonts w:ascii="Helvetica" w:eastAsia="Times New Roman" w:hAnsi="Helvetica" w:cs="Times New Roman"/>
          <w:color w:val="00B0F0"/>
          <w:sz w:val="18"/>
          <w:szCs w:val="18"/>
          <w:lang w:val="en-029"/>
        </w:rPr>
        <w:t xml:space="preserve"> Genetics. </w:t>
      </w:r>
      <w:r w:rsidRPr="00BC7315">
        <w:rPr>
          <w:rFonts w:ascii="Helvetica" w:eastAsia="Times New Roman" w:hAnsi="Helvetica" w:cs="Times New Roman"/>
          <w:color w:val="000000"/>
          <w:sz w:val="18"/>
          <w:szCs w:val="18"/>
          <w:lang w:val="en-029"/>
        </w:rPr>
        <w:br/>
        <w:t>Line 265: Method inconsistencies - you don't always state what program to open the file in.</w:t>
      </w:r>
    </w:p>
    <w:p w:rsidR="00C574F7" w:rsidRPr="001F0BE4" w:rsidRDefault="00C574F7" w:rsidP="00C574F7">
      <w:pPr>
        <w:rPr>
          <w:rFonts w:ascii="Helvetica" w:eastAsia="Times New Roman" w:hAnsi="Helvetica" w:cs="Times New Roman"/>
          <w:color w:val="00B0F0"/>
          <w:sz w:val="18"/>
          <w:szCs w:val="18"/>
          <w:lang w:val="en-029"/>
        </w:rPr>
      </w:pPr>
      <w:r>
        <w:rPr>
          <w:rFonts w:ascii="Helvetica" w:eastAsia="Times New Roman" w:hAnsi="Helvetica" w:cs="Times New Roman"/>
          <w:color w:val="00B0F0"/>
          <w:sz w:val="18"/>
          <w:szCs w:val="18"/>
          <w:lang w:val="en-029"/>
        </w:rPr>
        <w:t>We now guide the reader hopefully better.</w:t>
      </w:r>
      <w:r w:rsidRPr="00BC7315">
        <w:rPr>
          <w:rFonts w:ascii="Helvetica" w:eastAsia="Times New Roman" w:hAnsi="Helvetica" w:cs="Times New Roman"/>
          <w:color w:val="000000"/>
          <w:sz w:val="18"/>
          <w:szCs w:val="18"/>
          <w:lang w:val="en-029"/>
        </w:rPr>
        <w:br/>
        <w:t xml:space="preserve">Line 271. Are all the plugins in Fiji generally loaded? If not, you need to add that as a step in the method. Also explaining what each change is in non-Fiji language would be helpful. </w:t>
      </w:r>
      <w:r>
        <w:rPr>
          <w:rFonts w:ascii="Helvetica" w:eastAsia="Times New Roman" w:hAnsi="Helvetica" w:cs="Times New Roman"/>
          <w:color w:val="00B0F0"/>
          <w:sz w:val="18"/>
          <w:szCs w:val="18"/>
          <w:lang w:val="en-029"/>
        </w:rPr>
        <w:t>We now include at the beginning of Data processing section/instruction tutorials how to download and update Fiji to have required plugins.</w:t>
      </w:r>
    </w:p>
    <w:p w:rsidR="00C574F7" w:rsidRDefault="00C574F7" w:rsidP="00C574F7">
      <w:pPr>
        <w:rPr>
          <w:rFonts w:ascii="Helvetica" w:eastAsia="Times New Roman" w:hAnsi="Helvetica" w:cs="Times New Roman"/>
          <w:color w:val="000000"/>
          <w:sz w:val="18"/>
          <w:szCs w:val="18"/>
          <w:lang w:val="en-029"/>
        </w:rPr>
      </w:pPr>
      <w:r w:rsidRPr="00BC7315">
        <w:rPr>
          <w:rFonts w:ascii="Helvetica" w:eastAsia="Times New Roman" w:hAnsi="Helvetica" w:cs="Times New Roman"/>
          <w:color w:val="000000"/>
          <w:sz w:val="18"/>
          <w:szCs w:val="18"/>
          <w:lang w:val="en-029"/>
        </w:rPr>
        <w:t>In general, why is this method important for the later image analysis?</w:t>
      </w:r>
    </w:p>
    <w:p w:rsidR="00C574F7" w:rsidRDefault="00C574F7" w:rsidP="00C574F7">
      <w:pPr>
        <w:rPr>
          <w:rFonts w:ascii="Helvetica" w:eastAsia="Times New Roman" w:hAnsi="Helvetica" w:cs="Times New Roman"/>
          <w:color w:val="00B0F0"/>
          <w:sz w:val="18"/>
          <w:szCs w:val="18"/>
          <w:lang w:val="en-029"/>
        </w:rPr>
      </w:pPr>
      <w:r>
        <w:rPr>
          <w:rFonts w:ascii="Helvetica" w:eastAsia="Times New Roman" w:hAnsi="Helvetica" w:cs="Times New Roman"/>
          <w:color w:val="00B0F0"/>
          <w:sz w:val="18"/>
          <w:szCs w:val="18"/>
          <w:lang w:val="en-029"/>
        </w:rPr>
        <w:t>To correct for drift/movement prior to the manual analysis could be probably skipped, but generally, it is easier to detect signal movement relatively to the rigid cell membrane than without the drift correction. Even the short signal movement is then prominent. We included a short explanation by this point in the manuscript.</w:t>
      </w:r>
    </w:p>
    <w:p w:rsidR="00C574F7" w:rsidRDefault="00C574F7" w:rsidP="00C574F7">
      <w:pPr>
        <w:rPr>
          <w:rFonts w:ascii="Helvetica" w:eastAsia="Times New Roman" w:hAnsi="Helvetica" w:cs="Times New Roman"/>
          <w:color w:val="00B0F0"/>
          <w:sz w:val="18"/>
          <w:szCs w:val="18"/>
          <w:lang w:val="en-029"/>
        </w:rPr>
      </w:pPr>
      <w:r w:rsidRPr="00BC7315">
        <w:rPr>
          <w:rFonts w:ascii="Helvetica" w:eastAsia="Times New Roman" w:hAnsi="Helvetica" w:cs="Times New Roman"/>
          <w:color w:val="000000"/>
          <w:sz w:val="18"/>
          <w:szCs w:val="18"/>
          <w:lang w:val="en-029"/>
        </w:rPr>
        <w:t>Line 274: Explain why you use the default values for Gaussian Blur here and if it would be necessary to change this.</w:t>
      </w:r>
      <w:r>
        <w:rPr>
          <w:rFonts w:ascii="Helvetica" w:eastAsia="Times New Roman" w:hAnsi="Helvetica" w:cs="Times New Roman"/>
          <w:color w:val="00B0F0"/>
          <w:sz w:val="18"/>
          <w:szCs w:val="18"/>
          <w:lang w:val="en-029"/>
        </w:rPr>
        <w:t xml:space="preserve"> We tested the </w:t>
      </w:r>
      <w:proofErr w:type="spellStart"/>
      <w:r>
        <w:rPr>
          <w:rFonts w:ascii="Helvetica" w:eastAsia="Times New Roman" w:hAnsi="Helvetica" w:cs="Times New Roman"/>
          <w:color w:val="00B0F0"/>
          <w:sz w:val="18"/>
          <w:szCs w:val="18"/>
          <w:lang w:val="en-029"/>
        </w:rPr>
        <w:t>MultiStagReg</w:t>
      </w:r>
      <w:proofErr w:type="spellEnd"/>
      <w:r>
        <w:rPr>
          <w:rFonts w:ascii="Helvetica" w:eastAsia="Times New Roman" w:hAnsi="Helvetica" w:cs="Times New Roman"/>
          <w:color w:val="00B0F0"/>
          <w:sz w:val="18"/>
          <w:szCs w:val="18"/>
          <w:lang w:val="en-029"/>
        </w:rPr>
        <w:t xml:space="preserve"> also without Gaussian Blur and it works too. We now put the </w:t>
      </w:r>
      <w:proofErr w:type="spellStart"/>
      <w:r>
        <w:rPr>
          <w:rFonts w:ascii="Helvetica" w:eastAsia="Times New Roman" w:hAnsi="Helvetica" w:cs="Times New Roman"/>
          <w:color w:val="00B0F0"/>
          <w:sz w:val="18"/>
          <w:szCs w:val="18"/>
          <w:lang w:val="en-029"/>
        </w:rPr>
        <w:t>Guassian</w:t>
      </w:r>
      <w:proofErr w:type="spellEnd"/>
      <w:r>
        <w:rPr>
          <w:rFonts w:ascii="Helvetica" w:eastAsia="Times New Roman" w:hAnsi="Helvetica" w:cs="Times New Roman"/>
          <w:color w:val="00B0F0"/>
          <w:sz w:val="18"/>
          <w:szCs w:val="18"/>
          <w:lang w:val="en-029"/>
        </w:rPr>
        <w:t xml:space="preserve"> Blur and conversion to mask as an optional step. </w:t>
      </w:r>
      <w:r w:rsidRPr="00BC7315">
        <w:rPr>
          <w:rFonts w:ascii="Helvetica" w:eastAsia="Times New Roman" w:hAnsi="Helvetica" w:cs="Times New Roman"/>
          <w:color w:val="000000"/>
          <w:sz w:val="18"/>
          <w:szCs w:val="18"/>
          <w:lang w:val="en-029"/>
        </w:rPr>
        <w:br/>
        <w:t>Line 278-279: What is the purpose of these steps?</w:t>
      </w:r>
      <w:r>
        <w:rPr>
          <w:rFonts w:ascii="Helvetica" w:eastAsia="Times New Roman" w:hAnsi="Helvetica" w:cs="Times New Roman"/>
          <w:color w:val="000000"/>
          <w:sz w:val="18"/>
          <w:szCs w:val="18"/>
          <w:lang w:val="en-029"/>
        </w:rPr>
        <w:t xml:space="preserve"> </w:t>
      </w:r>
      <w:r w:rsidRPr="00CD46C9">
        <w:rPr>
          <w:rFonts w:ascii="Helvetica" w:eastAsia="Times New Roman" w:hAnsi="Helvetica" w:cs="Times New Roman"/>
          <w:color w:val="00B0F0"/>
          <w:sz w:val="18"/>
          <w:szCs w:val="18"/>
          <w:lang w:val="en-029"/>
        </w:rPr>
        <w:t>These steps serve to create the mask based on which the registration/drift correction will be done.</w:t>
      </w:r>
      <w:r w:rsidRPr="00CD46C9">
        <w:rPr>
          <w:rFonts w:ascii="Helvetica" w:eastAsia="Times New Roman" w:hAnsi="Helvetica" w:cs="Times New Roman"/>
          <w:color w:val="00B0F0"/>
          <w:sz w:val="18"/>
          <w:szCs w:val="18"/>
          <w:lang w:val="en-029"/>
        </w:rPr>
        <w:br/>
      </w:r>
      <w:r w:rsidRPr="00BC7315">
        <w:rPr>
          <w:rFonts w:ascii="Helvetica" w:eastAsia="Times New Roman" w:hAnsi="Helvetica" w:cs="Times New Roman"/>
          <w:color w:val="000000"/>
          <w:sz w:val="18"/>
          <w:szCs w:val="18"/>
          <w:lang w:val="en-029"/>
        </w:rPr>
        <w:t>Line 287: it is unclear what step this is an alternative for.</w:t>
      </w:r>
      <w:r>
        <w:rPr>
          <w:rFonts w:ascii="Helvetica" w:eastAsia="Times New Roman" w:hAnsi="Helvetica" w:cs="Times New Roman"/>
          <w:color w:val="00B0F0"/>
          <w:sz w:val="18"/>
          <w:szCs w:val="18"/>
          <w:lang w:val="en-029"/>
        </w:rPr>
        <w:t xml:space="preserve"> We now specify in the text.</w:t>
      </w:r>
      <w:r w:rsidRPr="00BC7315">
        <w:rPr>
          <w:rFonts w:ascii="Helvetica" w:eastAsia="Times New Roman" w:hAnsi="Helvetica" w:cs="Times New Roman"/>
          <w:color w:val="000000"/>
          <w:sz w:val="18"/>
          <w:szCs w:val="18"/>
          <w:lang w:val="en-029"/>
        </w:rPr>
        <w:br/>
        <w:t>Line 291: Method 3.5 An introduction of what the purpose of the analysis is and this data is useful for would be helpful. An example of using the data could increase clarity.</w:t>
      </w:r>
      <w:r>
        <w:rPr>
          <w:rFonts w:ascii="Helvetica" w:eastAsia="Times New Roman" w:hAnsi="Helvetica" w:cs="Times New Roman"/>
          <w:color w:val="000000"/>
          <w:sz w:val="18"/>
          <w:szCs w:val="18"/>
          <w:lang w:val="en-029"/>
        </w:rPr>
        <w:t xml:space="preserve"> </w:t>
      </w:r>
      <w:r>
        <w:rPr>
          <w:rFonts w:ascii="Helvetica" w:eastAsia="Times New Roman" w:hAnsi="Helvetica" w:cs="Times New Roman"/>
          <w:color w:val="00B0F0"/>
          <w:sz w:val="18"/>
          <w:szCs w:val="18"/>
          <w:lang w:val="en-029"/>
        </w:rPr>
        <w:t xml:space="preserve">We now included a brief explanation of this method. </w:t>
      </w:r>
      <w:r w:rsidRPr="00BC7315">
        <w:rPr>
          <w:rFonts w:ascii="Helvetica" w:eastAsia="Times New Roman" w:hAnsi="Helvetica" w:cs="Times New Roman"/>
          <w:color w:val="000000"/>
          <w:sz w:val="18"/>
          <w:szCs w:val="18"/>
          <w:lang w:val="en-029"/>
        </w:rPr>
        <w:br/>
        <w:t xml:space="preserve">Line 298: How is the movie divided into </w:t>
      </w:r>
      <w:proofErr w:type="spellStart"/>
      <w:r w:rsidRPr="00BC7315">
        <w:rPr>
          <w:rFonts w:ascii="Helvetica" w:eastAsia="Times New Roman" w:hAnsi="Helvetica" w:cs="Times New Roman"/>
          <w:color w:val="000000"/>
          <w:sz w:val="18"/>
          <w:szCs w:val="18"/>
          <w:lang w:val="en-029"/>
        </w:rPr>
        <w:t>submovies</w:t>
      </w:r>
      <w:proofErr w:type="spellEnd"/>
      <w:r w:rsidRPr="00BC7315">
        <w:rPr>
          <w:rFonts w:ascii="Helvetica" w:eastAsia="Times New Roman" w:hAnsi="Helvetica" w:cs="Times New Roman"/>
          <w:color w:val="000000"/>
          <w:sz w:val="18"/>
          <w:szCs w:val="18"/>
          <w:lang w:val="en-029"/>
        </w:rPr>
        <w:t>?</w:t>
      </w:r>
      <w:r>
        <w:rPr>
          <w:rFonts w:ascii="Helvetica" w:eastAsia="Times New Roman" w:hAnsi="Helvetica" w:cs="Times New Roman"/>
          <w:color w:val="000000"/>
          <w:sz w:val="18"/>
          <w:szCs w:val="18"/>
          <w:lang w:val="en-029"/>
        </w:rPr>
        <w:t xml:space="preserve"> </w:t>
      </w:r>
      <w:r w:rsidRPr="0033403C">
        <w:rPr>
          <w:rFonts w:ascii="Helvetica" w:eastAsia="Times New Roman" w:hAnsi="Helvetica" w:cs="Times New Roman"/>
          <w:color w:val="00B0F0"/>
          <w:sz w:val="18"/>
          <w:szCs w:val="18"/>
          <w:lang w:val="en-029"/>
        </w:rPr>
        <w:t>We now expla</w:t>
      </w:r>
      <w:r>
        <w:rPr>
          <w:rFonts w:ascii="Helvetica" w:eastAsia="Times New Roman" w:hAnsi="Helvetica" w:cs="Times New Roman"/>
          <w:color w:val="00B0F0"/>
          <w:sz w:val="18"/>
          <w:szCs w:val="18"/>
          <w:lang w:val="en-029"/>
        </w:rPr>
        <w:t>i</w:t>
      </w:r>
      <w:r w:rsidRPr="0033403C">
        <w:rPr>
          <w:rFonts w:ascii="Helvetica" w:eastAsia="Times New Roman" w:hAnsi="Helvetica" w:cs="Times New Roman"/>
          <w:color w:val="00B0F0"/>
          <w:sz w:val="18"/>
          <w:szCs w:val="18"/>
          <w:lang w:val="en-029"/>
        </w:rPr>
        <w:t xml:space="preserve">n how to create </w:t>
      </w:r>
      <w:proofErr w:type="spellStart"/>
      <w:r w:rsidRPr="0033403C">
        <w:rPr>
          <w:rFonts w:ascii="Helvetica" w:eastAsia="Times New Roman" w:hAnsi="Helvetica" w:cs="Times New Roman"/>
          <w:color w:val="00B0F0"/>
          <w:sz w:val="18"/>
          <w:szCs w:val="18"/>
          <w:lang w:val="en-029"/>
        </w:rPr>
        <w:t>submovie</w:t>
      </w:r>
      <w:r>
        <w:rPr>
          <w:rFonts w:ascii="Helvetica" w:eastAsia="Times New Roman" w:hAnsi="Helvetica" w:cs="Times New Roman"/>
          <w:color w:val="00B0F0"/>
          <w:sz w:val="18"/>
          <w:szCs w:val="18"/>
          <w:lang w:val="en-029"/>
        </w:rPr>
        <w:t>s</w:t>
      </w:r>
      <w:proofErr w:type="spellEnd"/>
      <w:r w:rsidRPr="0033403C">
        <w:rPr>
          <w:rFonts w:ascii="Helvetica" w:eastAsia="Times New Roman" w:hAnsi="Helvetica" w:cs="Times New Roman"/>
          <w:color w:val="00B0F0"/>
          <w:sz w:val="18"/>
          <w:szCs w:val="18"/>
          <w:lang w:val="en-029"/>
        </w:rPr>
        <w:t>.</w:t>
      </w:r>
      <w:r w:rsidRPr="00BC7315">
        <w:rPr>
          <w:rFonts w:ascii="Helvetica" w:eastAsia="Times New Roman" w:hAnsi="Helvetica" w:cs="Times New Roman"/>
          <w:color w:val="000000"/>
          <w:sz w:val="18"/>
          <w:szCs w:val="18"/>
          <w:lang w:val="en-029"/>
        </w:rPr>
        <w:br/>
        <w:t>Line 302: What do you mean by signal line? How is a signal line identified?</w:t>
      </w:r>
      <w:r w:rsidRPr="00EA219C">
        <w:rPr>
          <w:rFonts w:ascii="Helvetica" w:eastAsia="Times New Roman" w:hAnsi="Helvetica" w:cs="Times New Roman"/>
          <w:color w:val="00B0F0"/>
          <w:sz w:val="18"/>
          <w:szCs w:val="18"/>
          <w:lang w:val="en-029"/>
        </w:rPr>
        <w:t xml:space="preserve"> </w:t>
      </w:r>
      <w:r>
        <w:rPr>
          <w:rFonts w:ascii="Helvetica" w:eastAsia="Times New Roman" w:hAnsi="Helvetica" w:cs="Times New Roman"/>
          <w:color w:val="00B0F0"/>
          <w:sz w:val="18"/>
          <w:szCs w:val="18"/>
          <w:lang w:val="en-029"/>
        </w:rPr>
        <w:t>We now specify that a signal line is the trajectory of one actomyosin signal movement over time…</w:t>
      </w:r>
      <w:r w:rsidRPr="00BC7315">
        <w:rPr>
          <w:rFonts w:ascii="Helvetica" w:eastAsia="Times New Roman" w:hAnsi="Helvetica" w:cs="Times New Roman"/>
          <w:color w:val="000000"/>
          <w:sz w:val="18"/>
          <w:szCs w:val="18"/>
          <w:lang w:val="en-029"/>
        </w:rPr>
        <w:br/>
        <w:t xml:space="preserve">Line 311: Are the same signal lines being </w:t>
      </w:r>
      <w:proofErr w:type="spellStart"/>
      <w:r w:rsidRPr="00BC7315">
        <w:rPr>
          <w:rFonts w:ascii="Helvetica" w:eastAsia="Times New Roman" w:hAnsi="Helvetica" w:cs="Times New Roman"/>
          <w:color w:val="000000"/>
          <w:sz w:val="18"/>
          <w:szCs w:val="18"/>
          <w:lang w:val="en-029"/>
        </w:rPr>
        <w:t>analyzed</w:t>
      </w:r>
      <w:proofErr w:type="spellEnd"/>
      <w:r w:rsidRPr="00BC7315">
        <w:rPr>
          <w:rFonts w:ascii="Helvetica" w:eastAsia="Times New Roman" w:hAnsi="Helvetica" w:cs="Times New Roman"/>
          <w:color w:val="000000"/>
          <w:sz w:val="18"/>
          <w:szCs w:val="18"/>
          <w:lang w:val="en-029"/>
        </w:rPr>
        <w:t xml:space="preserve"> in each </w:t>
      </w:r>
      <w:proofErr w:type="spellStart"/>
      <w:r w:rsidRPr="00BC7315">
        <w:rPr>
          <w:rFonts w:ascii="Helvetica" w:eastAsia="Times New Roman" w:hAnsi="Helvetica" w:cs="Times New Roman"/>
          <w:color w:val="000000"/>
          <w:sz w:val="18"/>
          <w:szCs w:val="18"/>
          <w:lang w:val="en-029"/>
        </w:rPr>
        <w:t>submovie</w:t>
      </w:r>
      <w:proofErr w:type="spellEnd"/>
      <w:r w:rsidRPr="00BC7315">
        <w:rPr>
          <w:rFonts w:ascii="Helvetica" w:eastAsia="Times New Roman" w:hAnsi="Helvetica" w:cs="Times New Roman"/>
          <w:color w:val="000000"/>
          <w:sz w:val="18"/>
          <w:szCs w:val="18"/>
          <w:lang w:val="en-029"/>
        </w:rPr>
        <w:t xml:space="preserve">? </w:t>
      </w:r>
      <w:r w:rsidRPr="0039465A">
        <w:rPr>
          <w:rFonts w:ascii="Helvetica" w:eastAsia="Times New Roman" w:hAnsi="Helvetica" w:cs="Times New Roman"/>
          <w:color w:val="00B0F0"/>
          <w:sz w:val="18"/>
          <w:szCs w:val="18"/>
          <w:lang w:val="en-029"/>
        </w:rPr>
        <w:t xml:space="preserve">No, </w:t>
      </w:r>
      <w:r>
        <w:rPr>
          <w:rFonts w:ascii="Helvetica" w:eastAsia="Times New Roman" w:hAnsi="Helvetica" w:cs="Times New Roman"/>
          <w:color w:val="00B0F0"/>
          <w:sz w:val="18"/>
          <w:szCs w:val="18"/>
          <w:lang w:val="en-029"/>
        </w:rPr>
        <w:t>we state in the manual that this must be avoided.</w:t>
      </w:r>
      <w:r>
        <w:rPr>
          <w:rFonts w:ascii="Helvetica" w:eastAsia="Times New Roman" w:hAnsi="Helvetica" w:cs="Times New Roman"/>
          <w:color w:val="000000"/>
          <w:sz w:val="18"/>
          <w:szCs w:val="18"/>
          <w:lang w:val="en-029"/>
        </w:rPr>
        <w:t xml:space="preserve"> </w:t>
      </w:r>
      <w:r w:rsidRPr="00BC7315">
        <w:rPr>
          <w:rFonts w:ascii="Helvetica" w:eastAsia="Times New Roman" w:hAnsi="Helvetica" w:cs="Times New Roman"/>
          <w:color w:val="000000"/>
          <w:sz w:val="18"/>
          <w:szCs w:val="18"/>
          <w:lang w:val="en-029"/>
        </w:rPr>
        <w:t xml:space="preserve">How many lines are </w:t>
      </w:r>
      <w:proofErr w:type="spellStart"/>
      <w:r w:rsidRPr="00BC7315">
        <w:rPr>
          <w:rFonts w:ascii="Helvetica" w:eastAsia="Times New Roman" w:hAnsi="Helvetica" w:cs="Times New Roman"/>
          <w:color w:val="000000"/>
          <w:sz w:val="18"/>
          <w:szCs w:val="18"/>
          <w:lang w:val="en-029"/>
        </w:rPr>
        <w:t>analyzed</w:t>
      </w:r>
      <w:proofErr w:type="spellEnd"/>
      <w:r w:rsidRPr="00BC7315">
        <w:rPr>
          <w:rFonts w:ascii="Helvetica" w:eastAsia="Times New Roman" w:hAnsi="Helvetica" w:cs="Times New Roman"/>
          <w:color w:val="000000"/>
          <w:sz w:val="18"/>
          <w:szCs w:val="18"/>
          <w:lang w:val="en-029"/>
        </w:rPr>
        <w:t xml:space="preserve"> per cell? How many cells per image?</w:t>
      </w:r>
      <w:r>
        <w:rPr>
          <w:rFonts w:ascii="Helvetica" w:eastAsia="Times New Roman" w:hAnsi="Helvetica" w:cs="Times New Roman"/>
          <w:color w:val="000000"/>
          <w:sz w:val="18"/>
          <w:szCs w:val="18"/>
          <w:lang w:val="en-029"/>
        </w:rPr>
        <w:t xml:space="preserve"> </w:t>
      </w:r>
      <w:r>
        <w:rPr>
          <w:rFonts w:ascii="Helvetica" w:eastAsia="Times New Roman" w:hAnsi="Helvetica" w:cs="Times New Roman"/>
          <w:color w:val="00B0F0"/>
          <w:sz w:val="18"/>
          <w:szCs w:val="18"/>
          <w:lang w:val="en-029"/>
        </w:rPr>
        <w:t>We now state that all visible actomyosin signals should be analysed and it should be aimed for 20-30 signals per one analysed cell. All cells with well-defined outlines should be analysed as we newly state.</w:t>
      </w:r>
    </w:p>
    <w:p w:rsidR="00C574F7" w:rsidRDefault="00C574F7" w:rsidP="00C574F7">
      <w:pPr>
        <w:rPr>
          <w:rFonts w:ascii="Helvetica" w:eastAsia="Times New Roman" w:hAnsi="Helvetica" w:cs="Times New Roman"/>
          <w:color w:val="00B0F0"/>
          <w:sz w:val="18"/>
          <w:szCs w:val="18"/>
          <w:lang w:val="en-029"/>
        </w:rPr>
      </w:pPr>
      <w:r w:rsidRPr="00BC7315">
        <w:rPr>
          <w:rFonts w:ascii="Helvetica" w:eastAsia="Times New Roman" w:hAnsi="Helvetica" w:cs="Times New Roman"/>
          <w:color w:val="000000"/>
          <w:sz w:val="18"/>
          <w:szCs w:val="18"/>
          <w:lang w:val="en-029"/>
        </w:rPr>
        <w:t>Line 312: unclear.</w:t>
      </w:r>
      <w:r>
        <w:rPr>
          <w:rFonts w:ascii="Helvetica" w:eastAsia="Times New Roman" w:hAnsi="Helvetica" w:cs="Times New Roman"/>
          <w:color w:val="000000"/>
          <w:sz w:val="18"/>
          <w:szCs w:val="18"/>
          <w:lang w:val="en-029"/>
        </w:rPr>
        <w:t xml:space="preserve"> </w:t>
      </w:r>
      <w:r>
        <w:rPr>
          <w:rFonts w:ascii="Helvetica" w:eastAsia="Times New Roman" w:hAnsi="Helvetica" w:cs="Times New Roman"/>
          <w:color w:val="00B0F0"/>
          <w:sz w:val="18"/>
          <w:szCs w:val="18"/>
          <w:lang w:val="en-029"/>
        </w:rPr>
        <w:t xml:space="preserve">We corrected it. </w:t>
      </w:r>
    </w:p>
    <w:p w:rsidR="00C574F7" w:rsidRDefault="00C574F7" w:rsidP="00C574F7">
      <w:pPr>
        <w:rPr>
          <w:rFonts w:ascii="Helvetica" w:eastAsia="Times New Roman" w:hAnsi="Helvetica" w:cs="Times New Roman"/>
          <w:color w:val="000000"/>
          <w:sz w:val="18"/>
          <w:szCs w:val="18"/>
          <w:lang w:val="en-029"/>
        </w:rPr>
      </w:pPr>
      <w:r w:rsidRPr="00BC7315">
        <w:rPr>
          <w:rFonts w:ascii="Helvetica" w:eastAsia="Times New Roman" w:hAnsi="Helvetica" w:cs="Times New Roman"/>
          <w:color w:val="000000"/>
          <w:sz w:val="18"/>
          <w:szCs w:val="18"/>
          <w:lang w:val="en-029"/>
        </w:rPr>
        <w:t xml:space="preserve">Line 315-317: Is this done in Fiji or exported and </w:t>
      </w:r>
      <w:proofErr w:type="spellStart"/>
      <w:r w:rsidRPr="00BC7315">
        <w:rPr>
          <w:rFonts w:ascii="Helvetica" w:eastAsia="Times New Roman" w:hAnsi="Helvetica" w:cs="Times New Roman"/>
          <w:color w:val="000000"/>
          <w:sz w:val="18"/>
          <w:szCs w:val="18"/>
          <w:lang w:val="en-029"/>
        </w:rPr>
        <w:t>analyzed</w:t>
      </w:r>
      <w:proofErr w:type="spellEnd"/>
      <w:r w:rsidRPr="00BC7315">
        <w:rPr>
          <w:rFonts w:ascii="Helvetica" w:eastAsia="Times New Roman" w:hAnsi="Helvetica" w:cs="Times New Roman"/>
          <w:color w:val="000000"/>
          <w:sz w:val="18"/>
          <w:szCs w:val="18"/>
          <w:lang w:val="en-029"/>
        </w:rPr>
        <w:t xml:space="preserve"> elsewhere? Please explain further.</w:t>
      </w:r>
      <w:r>
        <w:rPr>
          <w:rFonts w:ascii="Helvetica" w:eastAsia="Times New Roman" w:hAnsi="Helvetica" w:cs="Times New Roman"/>
          <w:color w:val="000000"/>
          <w:sz w:val="18"/>
          <w:szCs w:val="18"/>
          <w:lang w:val="en-029"/>
        </w:rPr>
        <w:t xml:space="preserve"> </w:t>
      </w:r>
      <w:r>
        <w:rPr>
          <w:rFonts w:ascii="Helvetica" w:eastAsia="Times New Roman" w:hAnsi="Helvetica" w:cs="Times New Roman"/>
          <w:color w:val="00B0F0"/>
          <w:sz w:val="18"/>
          <w:szCs w:val="18"/>
          <w:lang w:val="en-029"/>
        </w:rPr>
        <w:t>We provide detail instructions.</w:t>
      </w:r>
    </w:p>
    <w:p w:rsidR="00C574F7" w:rsidRDefault="00C574F7" w:rsidP="00C574F7">
      <w:pPr>
        <w:rPr>
          <w:rFonts w:ascii="Helvetica" w:eastAsia="Times New Roman" w:hAnsi="Helvetica" w:cs="Times New Roman"/>
          <w:color w:val="00B0F0"/>
          <w:sz w:val="18"/>
          <w:szCs w:val="18"/>
          <w:lang w:val="en-029"/>
        </w:rPr>
      </w:pPr>
      <w:r w:rsidRPr="00BC7315">
        <w:rPr>
          <w:rFonts w:ascii="Helvetica" w:eastAsia="Times New Roman" w:hAnsi="Helvetica" w:cs="Times New Roman"/>
          <w:color w:val="000000"/>
          <w:sz w:val="18"/>
          <w:szCs w:val="18"/>
          <w:lang w:val="en-029"/>
        </w:rPr>
        <w:br/>
        <w:t>4. Analysis of actomyosin at the tissue scale</w:t>
      </w:r>
      <w:r w:rsidRPr="00BC7315">
        <w:rPr>
          <w:rFonts w:ascii="Helvetica" w:eastAsia="Times New Roman" w:hAnsi="Helvetica" w:cs="Times New Roman"/>
          <w:color w:val="000000"/>
          <w:sz w:val="18"/>
          <w:szCs w:val="18"/>
          <w:lang w:val="en-029"/>
        </w:rPr>
        <w:br/>
      </w:r>
      <w:r w:rsidRPr="00BC7315">
        <w:rPr>
          <w:rFonts w:ascii="Helvetica" w:eastAsia="Times New Roman" w:hAnsi="Helvetica" w:cs="Times New Roman"/>
          <w:color w:val="000000"/>
          <w:sz w:val="18"/>
          <w:szCs w:val="18"/>
          <w:lang w:val="en-029"/>
        </w:rPr>
        <w:br/>
        <w:t>As with the section above, this protocol would benefit by the addition of more explanation of what is required for, and what is accomplished by each step. Again, more figures of dialog boxes, etc. and another example file for the reader to work with would be beneficial.</w:t>
      </w:r>
      <w:r w:rsidRPr="00BC7315">
        <w:rPr>
          <w:rFonts w:ascii="Helvetica" w:eastAsia="Times New Roman" w:hAnsi="Helvetica" w:cs="Times New Roman"/>
          <w:color w:val="000000"/>
          <w:sz w:val="18"/>
          <w:szCs w:val="18"/>
          <w:lang w:val="en-029"/>
        </w:rPr>
        <w:br/>
      </w:r>
      <w:r w:rsidRPr="00BC7315">
        <w:rPr>
          <w:rFonts w:ascii="Helvetica" w:eastAsia="Times New Roman" w:hAnsi="Helvetica" w:cs="Times New Roman"/>
          <w:color w:val="000000"/>
          <w:sz w:val="18"/>
          <w:szCs w:val="18"/>
          <w:lang w:val="en-029"/>
        </w:rPr>
        <w:br/>
      </w:r>
      <w:r w:rsidRPr="00BC7315">
        <w:rPr>
          <w:rFonts w:ascii="Helvetica" w:eastAsia="Times New Roman" w:hAnsi="Helvetica" w:cs="Times New Roman"/>
          <w:color w:val="000000"/>
          <w:sz w:val="18"/>
          <w:szCs w:val="18"/>
          <w:lang w:val="en-029"/>
        </w:rPr>
        <w:lastRenderedPageBreak/>
        <w:t>Line 322: delete e.g.</w:t>
      </w:r>
      <w:r>
        <w:rPr>
          <w:rFonts w:ascii="Helvetica" w:eastAsia="Times New Roman" w:hAnsi="Helvetica" w:cs="Times New Roman"/>
          <w:color w:val="000000"/>
          <w:sz w:val="18"/>
          <w:szCs w:val="18"/>
          <w:lang w:val="en-029"/>
        </w:rPr>
        <w:t xml:space="preserve"> </w:t>
      </w:r>
      <w:r w:rsidRPr="00744645">
        <w:rPr>
          <w:rFonts w:ascii="Helvetica" w:eastAsia="Times New Roman" w:hAnsi="Helvetica" w:cs="Times New Roman"/>
          <w:color w:val="00B0F0"/>
          <w:sz w:val="18"/>
          <w:szCs w:val="18"/>
          <w:lang w:val="en-029"/>
        </w:rPr>
        <w:t>Ok.</w:t>
      </w:r>
      <w:r w:rsidRPr="00BC7315">
        <w:rPr>
          <w:rFonts w:ascii="Helvetica" w:eastAsia="Times New Roman" w:hAnsi="Helvetica" w:cs="Times New Roman"/>
          <w:color w:val="000000"/>
          <w:sz w:val="18"/>
          <w:szCs w:val="18"/>
          <w:lang w:val="en-029"/>
        </w:rPr>
        <w:br/>
        <w:t>Line 331: How big of a Z stack is needed and why. What magnification is needed? Should it be optimal Z-stacks or over/under sampled? What cells are the focus?</w:t>
      </w:r>
      <w:r>
        <w:rPr>
          <w:rFonts w:ascii="Helvetica" w:eastAsia="Times New Roman" w:hAnsi="Helvetica" w:cs="Times New Roman"/>
          <w:color w:val="000000"/>
          <w:sz w:val="18"/>
          <w:szCs w:val="18"/>
          <w:lang w:val="en-029"/>
        </w:rPr>
        <w:t xml:space="preserve"> </w:t>
      </w:r>
      <w:r>
        <w:rPr>
          <w:rFonts w:ascii="Helvetica" w:eastAsia="Times New Roman" w:hAnsi="Helvetica" w:cs="Times New Roman"/>
          <w:color w:val="00B0F0"/>
          <w:sz w:val="18"/>
          <w:szCs w:val="18"/>
          <w:lang w:val="en-029"/>
        </w:rPr>
        <w:t>We now specify to use 40x to acquire tissue scale (half of an egg chamber) that individual planes should sufficiently overlap. As we think that the settings may differ for different spinning discs, we try to avoid too much of a detail.</w:t>
      </w:r>
    </w:p>
    <w:p w:rsidR="00C574F7" w:rsidRPr="00D0581F" w:rsidRDefault="00C574F7" w:rsidP="00C574F7">
      <w:pPr>
        <w:rPr>
          <w:rFonts w:ascii="Helvetica" w:eastAsia="Times New Roman" w:hAnsi="Helvetica" w:cs="Times New Roman"/>
          <w:color w:val="00B0F0"/>
          <w:sz w:val="18"/>
          <w:szCs w:val="18"/>
          <w:lang w:val="en-029"/>
        </w:rPr>
      </w:pPr>
      <w:r w:rsidRPr="00BC7315">
        <w:rPr>
          <w:rFonts w:ascii="Helvetica" w:eastAsia="Times New Roman" w:hAnsi="Helvetica" w:cs="Times New Roman"/>
          <w:color w:val="000000"/>
          <w:sz w:val="18"/>
          <w:szCs w:val="18"/>
          <w:lang w:val="en-029"/>
        </w:rPr>
        <w:t xml:space="preserve">Line 335-337: This is confusing. May need to clarify point 3.1 to indicate that only a single plane is being collected. </w:t>
      </w:r>
      <w:r>
        <w:rPr>
          <w:rFonts w:ascii="Helvetica" w:eastAsia="Times New Roman" w:hAnsi="Helvetica" w:cs="Times New Roman"/>
          <w:color w:val="00B0F0"/>
          <w:sz w:val="18"/>
          <w:szCs w:val="18"/>
          <w:lang w:val="en-029"/>
        </w:rPr>
        <w:t>We now specify.</w:t>
      </w:r>
    </w:p>
    <w:p w:rsidR="00C574F7" w:rsidRDefault="00C574F7" w:rsidP="00C574F7">
      <w:pPr>
        <w:rPr>
          <w:rFonts w:ascii="Helvetica" w:eastAsia="Times New Roman" w:hAnsi="Helvetica" w:cs="Times New Roman"/>
          <w:color w:val="00B0F0"/>
          <w:sz w:val="18"/>
          <w:szCs w:val="18"/>
          <w:lang w:val="en-029"/>
        </w:rPr>
      </w:pPr>
      <w:r w:rsidRPr="00BC7315">
        <w:rPr>
          <w:rFonts w:ascii="Helvetica" w:eastAsia="Times New Roman" w:hAnsi="Helvetica" w:cs="Times New Roman"/>
          <w:color w:val="000000"/>
          <w:sz w:val="18"/>
          <w:szCs w:val="18"/>
          <w:lang w:val="en-029"/>
        </w:rPr>
        <w:t xml:space="preserve">Here in the Note, "set up additionally a z-stack" implies that both a single plane and a z-stack are being acquired. </w:t>
      </w:r>
      <w:r>
        <w:rPr>
          <w:rFonts w:ascii="Helvetica" w:eastAsia="Times New Roman" w:hAnsi="Helvetica" w:cs="Times New Roman"/>
          <w:color w:val="00B0F0"/>
          <w:sz w:val="18"/>
          <w:szCs w:val="18"/>
          <w:lang w:val="en-029"/>
        </w:rPr>
        <w:t xml:space="preserve">We now removed additionally. </w:t>
      </w:r>
      <w:r w:rsidRPr="00BC7315">
        <w:rPr>
          <w:rFonts w:ascii="Helvetica" w:eastAsia="Times New Roman" w:hAnsi="Helvetica" w:cs="Times New Roman"/>
          <w:color w:val="000000"/>
          <w:sz w:val="18"/>
          <w:szCs w:val="18"/>
          <w:lang w:val="en-029"/>
        </w:rPr>
        <w:t>Is the 60 second acquisition time for your particular settings? It would seem scan speed, step size, number of channels, etc. could all influence this.</w:t>
      </w:r>
      <w:r>
        <w:rPr>
          <w:rFonts w:ascii="Helvetica" w:eastAsia="Times New Roman" w:hAnsi="Helvetica" w:cs="Times New Roman"/>
          <w:color w:val="000000"/>
          <w:sz w:val="18"/>
          <w:szCs w:val="18"/>
          <w:lang w:val="en-029"/>
        </w:rPr>
        <w:t xml:space="preserve"> </w:t>
      </w:r>
      <w:r>
        <w:rPr>
          <w:rFonts w:ascii="Helvetica" w:eastAsia="Times New Roman" w:hAnsi="Helvetica" w:cs="Times New Roman"/>
          <w:color w:val="00B0F0"/>
          <w:sz w:val="18"/>
          <w:szCs w:val="18"/>
          <w:lang w:val="en-029"/>
        </w:rPr>
        <w:t>Yes, we agree. We have corrected it and state that it all depends on the used microscopic settings.</w:t>
      </w:r>
      <w:r w:rsidRPr="00BC7315">
        <w:rPr>
          <w:rFonts w:ascii="Helvetica" w:eastAsia="Times New Roman" w:hAnsi="Helvetica" w:cs="Times New Roman"/>
          <w:color w:val="000000"/>
          <w:sz w:val="18"/>
          <w:szCs w:val="18"/>
          <w:lang w:val="en-029"/>
        </w:rPr>
        <w:br/>
        <w:t>Line 343: change designed to designated</w:t>
      </w:r>
      <w:r>
        <w:rPr>
          <w:rFonts w:ascii="Helvetica" w:eastAsia="Times New Roman" w:hAnsi="Helvetica" w:cs="Times New Roman"/>
          <w:color w:val="000000"/>
          <w:sz w:val="18"/>
          <w:szCs w:val="18"/>
          <w:lang w:val="en-029"/>
        </w:rPr>
        <w:t xml:space="preserve"> </w:t>
      </w:r>
      <w:r>
        <w:rPr>
          <w:rFonts w:ascii="Helvetica" w:eastAsia="Times New Roman" w:hAnsi="Helvetica" w:cs="Times New Roman"/>
          <w:color w:val="00B0F0"/>
          <w:sz w:val="18"/>
          <w:szCs w:val="18"/>
          <w:lang w:val="en-029"/>
        </w:rPr>
        <w:t>We rather deleted this word.</w:t>
      </w:r>
      <w:r w:rsidRPr="00BC7315">
        <w:rPr>
          <w:rFonts w:ascii="Helvetica" w:eastAsia="Times New Roman" w:hAnsi="Helvetica" w:cs="Times New Roman"/>
          <w:color w:val="000000"/>
          <w:sz w:val="18"/>
          <w:szCs w:val="18"/>
          <w:lang w:val="en-029"/>
        </w:rPr>
        <w:br/>
        <w:t>Line 346: Fiji can automatically update upon starting. Is this step absolutely necessary prior to running this protocol?</w:t>
      </w:r>
      <w:r>
        <w:rPr>
          <w:rFonts w:ascii="Helvetica" w:eastAsia="Times New Roman" w:hAnsi="Helvetica" w:cs="Times New Roman"/>
          <w:color w:val="000000"/>
          <w:sz w:val="18"/>
          <w:szCs w:val="18"/>
          <w:lang w:val="en-029"/>
        </w:rPr>
        <w:t xml:space="preserve"> </w:t>
      </w:r>
      <w:r>
        <w:rPr>
          <w:rFonts w:ascii="Helvetica" w:eastAsia="Times New Roman" w:hAnsi="Helvetica" w:cs="Times New Roman"/>
          <w:color w:val="00B0F0"/>
          <w:sz w:val="18"/>
          <w:szCs w:val="18"/>
          <w:lang w:val="en-029"/>
        </w:rPr>
        <w:t>You are right, in this case, it is not required, but we state to install the required plugin.</w:t>
      </w:r>
      <w:r w:rsidRPr="00BC7315">
        <w:rPr>
          <w:rFonts w:ascii="Helvetica" w:eastAsia="Times New Roman" w:hAnsi="Helvetica" w:cs="Times New Roman"/>
          <w:color w:val="000000"/>
          <w:sz w:val="18"/>
          <w:szCs w:val="18"/>
          <w:lang w:val="en-029"/>
        </w:rPr>
        <w:br/>
        <w:t>Line 347: What is the file? What is the purpose of this step? You jump in here with no real explanation. Is there a file open?</w:t>
      </w:r>
      <w:r>
        <w:rPr>
          <w:rFonts w:ascii="Helvetica" w:eastAsia="Times New Roman" w:hAnsi="Helvetica" w:cs="Times New Roman"/>
          <w:color w:val="000000"/>
          <w:sz w:val="18"/>
          <w:szCs w:val="18"/>
          <w:lang w:val="en-029"/>
        </w:rPr>
        <w:t xml:space="preserve"> </w:t>
      </w:r>
      <w:r>
        <w:rPr>
          <w:rFonts w:ascii="Helvetica" w:eastAsia="Times New Roman" w:hAnsi="Helvetica" w:cs="Times New Roman"/>
          <w:color w:val="00B0F0"/>
          <w:sz w:val="18"/>
          <w:szCs w:val="18"/>
          <w:lang w:val="en-029"/>
        </w:rPr>
        <w:t>We corrected this. Thank you for pointing this out.</w:t>
      </w:r>
      <w:r w:rsidRPr="00BC7315">
        <w:rPr>
          <w:rFonts w:ascii="Helvetica" w:eastAsia="Times New Roman" w:hAnsi="Helvetica" w:cs="Times New Roman"/>
          <w:color w:val="000000"/>
          <w:sz w:val="18"/>
          <w:szCs w:val="18"/>
          <w:lang w:val="en-029"/>
        </w:rPr>
        <w:br/>
        <w:t>Line 355: In the note - grammar issues make it confusing</w:t>
      </w:r>
      <w:r>
        <w:rPr>
          <w:rFonts w:ascii="Helvetica" w:eastAsia="Times New Roman" w:hAnsi="Helvetica" w:cs="Times New Roman"/>
          <w:color w:val="000000"/>
          <w:sz w:val="18"/>
          <w:szCs w:val="18"/>
          <w:lang w:val="en-029"/>
        </w:rPr>
        <w:t xml:space="preserve"> </w:t>
      </w:r>
      <w:r>
        <w:rPr>
          <w:rFonts w:ascii="Helvetica" w:eastAsia="Times New Roman" w:hAnsi="Helvetica" w:cs="Times New Roman"/>
          <w:color w:val="00B0F0"/>
          <w:sz w:val="18"/>
          <w:szCs w:val="18"/>
          <w:lang w:val="en-029"/>
        </w:rPr>
        <w:t>We rewritten this part.</w:t>
      </w:r>
      <w:r w:rsidRPr="00BC7315">
        <w:rPr>
          <w:rFonts w:ascii="Helvetica" w:eastAsia="Times New Roman" w:hAnsi="Helvetica" w:cs="Times New Roman"/>
          <w:color w:val="000000"/>
          <w:sz w:val="18"/>
          <w:szCs w:val="18"/>
          <w:lang w:val="en-029"/>
        </w:rPr>
        <w:br/>
        <w:t xml:space="preserve">Line 360-361: It is unclear what the bounding box should be selecting. No point has told us what to focus on. </w:t>
      </w:r>
      <w:r>
        <w:rPr>
          <w:rFonts w:ascii="Helvetica" w:eastAsia="Times New Roman" w:hAnsi="Helvetica" w:cs="Times New Roman"/>
          <w:color w:val="00B0F0"/>
          <w:sz w:val="18"/>
          <w:szCs w:val="18"/>
          <w:lang w:val="en-029"/>
        </w:rPr>
        <w:t xml:space="preserve">We now state that the focus in on the egg chamber in the bounding box. </w:t>
      </w:r>
      <w:r w:rsidRPr="00BC7315">
        <w:rPr>
          <w:rFonts w:ascii="Helvetica" w:eastAsia="Times New Roman" w:hAnsi="Helvetica" w:cs="Times New Roman"/>
          <w:color w:val="000000"/>
          <w:sz w:val="18"/>
          <w:szCs w:val="18"/>
          <w:lang w:val="en-029"/>
        </w:rPr>
        <w:t>Additionally, it would be helpful to reference a zoomed in figure of the dialog boxes with entries highlighted for the next steps.</w:t>
      </w:r>
      <w:r>
        <w:rPr>
          <w:rFonts w:ascii="Helvetica" w:eastAsia="Times New Roman" w:hAnsi="Helvetica" w:cs="Times New Roman"/>
          <w:color w:val="000000"/>
          <w:sz w:val="18"/>
          <w:szCs w:val="18"/>
          <w:lang w:val="en-029"/>
        </w:rPr>
        <w:t xml:space="preserve"> </w:t>
      </w:r>
      <w:r>
        <w:rPr>
          <w:rFonts w:ascii="Helvetica" w:eastAsia="Times New Roman" w:hAnsi="Helvetica" w:cs="Times New Roman"/>
          <w:color w:val="00B0F0"/>
          <w:sz w:val="18"/>
          <w:szCs w:val="18"/>
          <w:lang w:val="en-029"/>
        </w:rPr>
        <w:t xml:space="preserve">We now provide instruction tutorial with screenshots. </w:t>
      </w:r>
    </w:p>
    <w:p w:rsidR="00C574F7" w:rsidRPr="000C3F89" w:rsidRDefault="00C574F7" w:rsidP="00C574F7">
      <w:pPr>
        <w:rPr>
          <w:rFonts w:ascii="Helvetica" w:eastAsia="Times New Roman" w:hAnsi="Helvetica" w:cs="Times New Roman"/>
          <w:color w:val="00B0F0"/>
          <w:sz w:val="18"/>
          <w:szCs w:val="18"/>
          <w:lang w:val="en-029"/>
        </w:rPr>
      </w:pPr>
      <w:r w:rsidRPr="00BC7315">
        <w:rPr>
          <w:rFonts w:ascii="Helvetica" w:eastAsia="Times New Roman" w:hAnsi="Helvetica" w:cs="Times New Roman"/>
          <w:color w:val="000000"/>
          <w:sz w:val="18"/>
          <w:szCs w:val="18"/>
          <w:lang w:val="en-029"/>
        </w:rPr>
        <w:t xml:space="preserve">Line 360: Are the coordinates obtained by </w:t>
      </w:r>
      <w:proofErr w:type="spellStart"/>
      <w:r w:rsidRPr="00BC7315">
        <w:rPr>
          <w:rFonts w:ascii="Helvetica" w:eastAsia="Times New Roman" w:hAnsi="Helvetica" w:cs="Times New Roman"/>
          <w:color w:val="000000"/>
          <w:sz w:val="18"/>
          <w:szCs w:val="18"/>
          <w:lang w:val="en-029"/>
        </w:rPr>
        <w:t>mousing</w:t>
      </w:r>
      <w:proofErr w:type="spellEnd"/>
      <w:r w:rsidRPr="00BC7315">
        <w:rPr>
          <w:rFonts w:ascii="Helvetica" w:eastAsia="Times New Roman" w:hAnsi="Helvetica" w:cs="Times New Roman"/>
          <w:color w:val="000000"/>
          <w:sz w:val="18"/>
          <w:szCs w:val="18"/>
          <w:lang w:val="en-029"/>
        </w:rPr>
        <w:t xml:space="preserve"> over the image?</w:t>
      </w:r>
      <w:r>
        <w:rPr>
          <w:rFonts w:ascii="Helvetica" w:eastAsia="Times New Roman" w:hAnsi="Helvetica" w:cs="Times New Roman"/>
          <w:color w:val="000000"/>
          <w:sz w:val="18"/>
          <w:szCs w:val="18"/>
          <w:lang w:val="en-029"/>
        </w:rPr>
        <w:t xml:space="preserve"> </w:t>
      </w:r>
      <w:r>
        <w:rPr>
          <w:rFonts w:ascii="Helvetica" w:eastAsia="Times New Roman" w:hAnsi="Helvetica" w:cs="Times New Roman"/>
          <w:color w:val="00B0F0"/>
          <w:sz w:val="18"/>
          <w:szCs w:val="18"/>
          <w:lang w:val="en-029"/>
        </w:rPr>
        <w:t>We now specify how to do it in the text.</w:t>
      </w:r>
      <w:r w:rsidRPr="00BC7315">
        <w:rPr>
          <w:rFonts w:ascii="Helvetica" w:eastAsia="Times New Roman" w:hAnsi="Helvetica" w:cs="Times New Roman"/>
          <w:color w:val="000000"/>
          <w:sz w:val="18"/>
          <w:szCs w:val="18"/>
          <w:lang w:val="en-029"/>
        </w:rPr>
        <w:br/>
        <w:t>Line 366-373: Again, referencing a zoomed in figure of the appropriate dialog box would be helpful.</w:t>
      </w:r>
      <w:r>
        <w:rPr>
          <w:rFonts w:ascii="Helvetica" w:eastAsia="Times New Roman" w:hAnsi="Helvetica" w:cs="Times New Roman"/>
          <w:color w:val="000000"/>
          <w:sz w:val="18"/>
          <w:szCs w:val="18"/>
          <w:lang w:val="en-029"/>
        </w:rPr>
        <w:t xml:space="preserve"> </w:t>
      </w:r>
      <w:r>
        <w:rPr>
          <w:rFonts w:ascii="Helvetica" w:eastAsia="Times New Roman" w:hAnsi="Helvetica" w:cs="Times New Roman"/>
          <w:color w:val="00B0F0"/>
          <w:sz w:val="18"/>
          <w:szCs w:val="18"/>
          <w:lang w:val="en-029"/>
        </w:rPr>
        <w:t>We specify it now.</w:t>
      </w:r>
      <w:r w:rsidRPr="00BC7315">
        <w:rPr>
          <w:rFonts w:ascii="Helvetica" w:eastAsia="Times New Roman" w:hAnsi="Helvetica" w:cs="Times New Roman"/>
          <w:color w:val="000000"/>
          <w:sz w:val="18"/>
          <w:szCs w:val="18"/>
          <w:lang w:val="en-029"/>
        </w:rPr>
        <w:br/>
        <w:t>Line 366-373: This line is not a method. What are blobs? Why is this step crucial? Perhaps more explanation is required here</w:t>
      </w:r>
      <w:r w:rsidRPr="00AF7BB9">
        <w:rPr>
          <w:rFonts w:ascii="Helvetica" w:eastAsia="Times New Roman" w:hAnsi="Helvetica" w:cs="Times New Roman"/>
          <w:color w:val="00B0F0"/>
          <w:sz w:val="18"/>
          <w:szCs w:val="18"/>
          <w:lang w:val="en-029"/>
        </w:rPr>
        <w:t>. We agree and changed it in the text with providing more explanation.</w:t>
      </w:r>
    </w:p>
    <w:p w:rsidR="00C574F7" w:rsidRDefault="00C574F7" w:rsidP="00C574F7">
      <w:pPr>
        <w:rPr>
          <w:rFonts w:ascii="Helvetica" w:eastAsia="Times New Roman" w:hAnsi="Helvetica" w:cs="Times New Roman"/>
          <w:color w:val="00B0F0"/>
          <w:sz w:val="18"/>
          <w:szCs w:val="18"/>
          <w:lang w:val="en-029"/>
        </w:rPr>
      </w:pPr>
      <w:r w:rsidRPr="00BC7315">
        <w:rPr>
          <w:rFonts w:ascii="Helvetica" w:eastAsia="Times New Roman" w:hAnsi="Helvetica" w:cs="Times New Roman"/>
          <w:color w:val="000000"/>
          <w:sz w:val="18"/>
          <w:szCs w:val="18"/>
          <w:lang w:val="en-029"/>
        </w:rPr>
        <w:t>Line 368-369 could be left as a note, but the rest of this information seems it is important enough to be separated out of the Note section (insert Line 369-373 above line 368).</w:t>
      </w:r>
      <w:r>
        <w:rPr>
          <w:rFonts w:ascii="Helvetica" w:eastAsia="Times New Roman" w:hAnsi="Helvetica" w:cs="Times New Roman"/>
          <w:color w:val="000000"/>
          <w:sz w:val="18"/>
          <w:szCs w:val="18"/>
          <w:lang w:val="en-029"/>
        </w:rPr>
        <w:t xml:space="preserve"> </w:t>
      </w:r>
      <w:r>
        <w:rPr>
          <w:rFonts w:ascii="Helvetica" w:eastAsia="Times New Roman" w:hAnsi="Helvetica" w:cs="Times New Roman"/>
          <w:color w:val="00B0F0"/>
          <w:sz w:val="18"/>
          <w:szCs w:val="18"/>
          <w:lang w:val="en-029"/>
        </w:rPr>
        <w:t>Thank you, we corrected it as suggested.</w:t>
      </w:r>
      <w:r w:rsidRPr="00BC7315">
        <w:rPr>
          <w:rFonts w:ascii="Helvetica" w:eastAsia="Times New Roman" w:hAnsi="Helvetica" w:cs="Times New Roman"/>
          <w:color w:val="000000"/>
          <w:sz w:val="18"/>
          <w:szCs w:val="18"/>
          <w:lang w:val="en-029"/>
        </w:rPr>
        <w:br/>
        <w:t>Line 375: What is being done and what is its purpose? Is the ellipsoid drawn by the program? How are samples chosen?</w:t>
      </w:r>
      <w:r>
        <w:rPr>
          <w:rFonts w:ascii="Helvetica" w:eastAsia="Times New Roman" w:hAnsi="Helvetica" w:cs="Times New Roman"/>
          <w:color w:val="000000"/>
          <w:sz w:val="18"/>
          <w:szCs w:val="18"/>
          <w:lang w:val="en-029"/>
        </w:rPr>
        <w:t xml:space="preserve"> </w:t>
      </w:r>
      <w:r w:rsidRPr="00D82CF0">
        <w:rPr>
          <w:rFonts w:ascii="Helvetica" w:eastAsia="Times New Roman" w:hAnsi="Helvetica" w:cs="Times New Roman"/>
          <w:color w:val="00B0F0"/>
          <w:sz w:val="18"/>
          <w:szCs w:val="18"/>
          <w:lang w:val="en-029"/>
        </w:rPr>
        <w:t>We explain now.</w:t>
      </w:r>
      <w:r w:rsidRPr="00BC7315">
        <w:rPr>
          <w:rFonts w:ascii="Helvetica" w:eastAsia="Times New Roman" w:hAnsi="Helvetica" w:cs="Times New Roman"/>
          <w:color w:val="000000"/>
          <w:sz w:val="18"/>
          <w:szCs w:val="18"/>
          <w:lang w:val="en-029"/>
        </w:rPr>
        <w:br/>
        <w:t>Line 377:Do you mean designated or desired rather than designed?</w:t>
      </w:r>
      <w:r>
        <w:rPr>
          <w:rFonts w:ascii="Helvetica" w:eastAsia="Times New Roman" w:hAnsi="Helvetica" w:cs="Times New Roman"/>
          <w:color w:val="000000"/>
          <w:sz w:val="18"/>
          <w:szCs w:val="18"/>
          <w:lang w:val="en-029"/>
        </w:rPr>
        <w:t xml:space="preserve"> </w:t>
      </w:r>
      <w:r w:rsidRPr="00D82CF0">
        <w:rPr>
          <w:rFonts w:ascii="Helvetica" w:eastAsia="Times New Roman" w:hAnsi="Helvetica" w:cs="Times New Roman"/>
          <w:color w:val="00B0F0"/>
          <w:sz w:val="18"/>
          <w:szCs w:val="18"/>
          <w:lang w:val="en-029"/>
        </w:rPr>
        <w:t>To avoid confusion, we use the word ‘desired’ ellipsoid.</w:t>
      </w:r>
      <w:r w:rsidRPr="00D82CF0">
        <w:rPr>
          <w:rFonts w:ascii="Helvetica" w:eastAsia="Times New Roman" w:hAnsi="Helvetica" w:cs="Times New Roman"/>
          <w:color w:val="00B0F0"/>
          <w:sz w:val="18"/>
          <w:szCs w:val="18"/>
          <w:lang w:val="en-029"/>
        </w:rPr>
        <w:br/>
      </w:r>
      <w:r w:rsidRPr="00BC7315">
        <w:rPr>
          <w:rFonts w:ascii="Helvetica" w:eastAsia="Times New Roman" w:hAnsi="Helvetica" w:cs="Times New Roman"/>
          <w:color w:val="000000"/>
          <w:sz w:val="18"/>
          <w:szCs w:val="18"/>
          <w:lang w:val="en-029"/>
        </w:rPr>
        <w:t>Line 381: See above comment for Line 377</w:t>
      </w:r>
      <w:r>
        <w:rPr>
          <w:rFonts w:ascii="Helvetica" w:eastAsia="Times New Roman" w:hAnsi="Helvetica" w:cs="Times New Roman"/>
          <w:color w:val="000000"/>
          <w:sz w:val="18"/>
          <w:szCs w:val="18"/>
          <w:lang w:val="en-029"/>
        </w:rPr>
        <w:t xml:space="preserve"> </w:t>
      </w:r>
      <w:r w:rsidRPr="0007791F">
        <w:rPr>
          <w:rFonts w:ascii="Helvetica" w:eastAsia="Times New Roman" w:hAnsi="Helvetica" w:cs="Times New Roman"/>
          <w:color w:val="00B0F0"/>
          <w:sz w:val="18"/>
          <w:szCs w:val="18"/>
          <w:lang w:val="en-029"/>
        </w:rPr>
        <w:t>Corrected</w:t>
      </w:r>
      <w:r>
        <w:rPr>
          <w:rFonts w:ascii="Helvetica" w:eastAsia="Times New Roman" w:hAnsi="Helvetica" w:cs="Times New Roman"/>
          <w:color w:val="00B0F0"/>
          <w:sz w:val="18"/>
          <w:szCs w:val="18"/>
          <w:lang w:val="en-029"/>
        </w:rPr>
        <w:t xml:space="preserve"> to desired ellipsoid.</w:t>
      </w:r>
      <w:r w:rsidRPr="00BC7315">
        <w:rPr>
          <w:rFonts w:ascii="Helvetica" w:eastAsia="Times New Roman" w:hAnsi="Helvetica" w:cs="Times New Roman"/>
          <w:color w:val="000000"/>
          <w:sz w:val="18"/>
          <w:szCs w:val="18"/>
          <w:lang w:val="en-029"/>
        </w:rPr>
        <w:br/>
        <w:t>Line 392: See above comment for Line 377</w:t>
      </w:r>
      <w:r>
        <w:rPr>
          <w:rFonts w:ascii="Helvetica" w:eastAsia="Times New Roman" w:hAnsi="Helvetica" w:cs="Times New Roman"/>
          <w:color w:val="000000"/>
          <w:sz w:val="18"/>
          <w:szCs w:val="18"/>
          <w:lang w:val="en-029"/>
        </w:rPr>
        <w:t xml:space="preserve"> </w:t>
      </w:r>
      <w:r w:rsidRPr="0007791F">
        <w:rPr>
          <w:rFonts w:ascii="Helvetica" w:eastAsia="Times New Roman" w:hAnsi="Helvetica" w:cs="Times New Roman"/>
          <w:color w:val="00B0F0"/>
          <w:sz w:val="18"/>
          <w:szCs w:val="18"/>
          <w:lang w:val="en-029"/>
        </w:rPr>
        <w:t>Corrected</w:t>
      </w:r>
      <w:r>
        <w:rPr>
          <w:rFonts w:ascii="Helvetica" w:eastAsia="Times New Roman" w:hAnsi="Helvetica" w:cs="Times New Roman"/>
          <w:color w:val="00B0F0"/>
          <w:sz w:val="18"/>
          <w:szCs w:val="18"/>
          <w:lang w:val="en-029"/>
        </w:rPr>
        <w:t xml:space="preserve"> to desired ellipsoid</w:t>
      </w:r>
      <w:r w:rsidRPr="0007791F">
        <w:rPr>
          <w:rFonts w:ascii="Helvetica" w:eastAsia="Times New Roman" w:hAnsi="Helvetica" w:cs="Times New Roman"/>
          <w:color w:val="00B0F0"/>
          <w:sz w:val="18"/>
          <w:szCs w:val="18"/>
          <w:lang w:val="en-029"/>
        </w:rPr>
        <w:t>.</w:t>
      </w:r>
      <w:r w:rsidRPr="00BC7315">
        <w:rPr>
          <w:rFonts w:ascii="Helvetica" w:eastAsia="Times New Roman" w:hAnsi="Helvetica" w:cs="Times New Roman"/>
          <w:color w:val="000000"/>
          <w:sz w:val="18"/>
          <w:szCs w:val="18"/>
          <w:lang w:val="en-029"/>
        </w:rPr>
        <w:br/>
        <w:t>Line 400-401: What would the log file be used for?</w:t>
      </w:r>
      <w:r>
        <w:rPr>
          <w:rFonts w:ascii="Helvetica" w:eastAsia="Times New Roman" w:hAnsi="Helvetica" w:cs="Times New Roman"/>
          <w:color w:val="000000"/>
          <w:sz w:val="18"/>
          <w:szCs w:val="18"/>
          <w:lang w:val="en-029"/>
        </w:rPr>
        <w:t xml:space="preserve"> </w:t>
      </w:r>
      <w:r>
        <w:rPr>
          <w:rFonts w:ascii="Helvetica" w:eastAsia="Times New Roman" w:hAnsi="Helvetica" w:cs="Times New Roman"/>
          <w:color w:val="00B0F0"/>
          <w:sz w:val="18"/>
          <w:szCs w:val="18"/>
          <w:lang w:val="en-029"/>
        </w:rPr>
        <w:t xml:space="preserve">One can easily see the parameters in case of repetition. We explain why is that important. </w:t>
      </w:r>
    </w:p>
    <w:p w:rsidR="00C574F7" w:rsidRDefault="00C574F7" w:rsidP="00C574F7">
      <w:pPr>
        <w:rPr>
          <w:rFonts w:ascii="Helvetica" w:eastAsia="Times New Roman" w:hAnsi="Helvetica" w:cs="Times New Roman"/>
          <w:color w:val="00B0F0"/>
          <w:sz w:val="18"/>
          <w:szCs w:val="18"/>
          <w:lang w:val="en-029"/>
        </w:rPr>
      </w:pPr>
      <w:r w:rsidRPr="00BC7315">
        <w:rPr>
          <w:rFonts w:ascii="Helvetica" w:eastAsia="Times New Roman" w:hAnsi="Helvetica" w:cs="Times New Roman"/>
          <w:color w:val="000000"/>
          <w:sz w:val="18"/>
          <w:szCs w:val="18"/>
          <w:lang w:val="en-029"/>
        </w:rPr>
        <w:t>Line 403: when is this necessary.</w:t>
      </w:r>
      <w:r>
        <w:rPr>
          <w:rFonts w:ascii="Helvetica" w:eastAsia="Times New Roman" w:hAnsi="Helvetica" w:cs="Times New Roman"/>
          <w:color w:val="00B0F0"/>
          <w:sz w:val="18"/>
          <w:szCs w:val="18"/>
          <w:lang w:val="en-029"/>
        </w:rPr>
        <w:t xml:space="preserve"> Now we state when it is required.</w:t>
      </w:r>
      <w:r w:rsidRPr="00BC7315">
        <w:rPr>
          <w:rFonts w:ascii="Helvetica" w:eastAsia="Times New Roman" w:hAnsi="Helvetica" w:cs="Times New Roman"/>
          <w:color w:val="000000"/>
          <w:sz w:val="18"/>
          <w:szCs w:val="18"/>
          <w:lang w:val="en-029"/>
        </w:rPr>
        <w:br/>
        <w:t>Line 413-421: Again, it is unclear what this data is used for….what is the script for? What is the output? Again, a figure showing the dialog boxes would be helpful.</w:t>
      </w:r>
      <w:r>
        <w:rPr>
          <w:rFonts w:ascii="Helvetica" w:eastAsia="Times New Roman" w:hAnsi="Helvetica" w:cs="Times New Roman"/>
          <w:color w:val="000000"/>
          <w:sz w:val="18"/>
          <w:szCs w:val="18"/>
          <w:lang w:val="en-029"/>
        </w:rPr>
        <w:t xml:space="preserve"> </w:t>
      </w:r>
      <w:r w:rsidRPr="00963C4B">
        <w:rPr>
          <w:rFonts w:ascii="Helvetica" w:eastAsia="Times New Roman" w:hAnsi="Helvetica" w:cs="Times New Roman"/>
          <w:color w:val="00B0F0"/>
          <w:sz w:val="18"/>
          <w:szCs w:val="18"/>
          <w:lang w:val="en-029"/>
        </w:rPr>
        <w:t>We now explain.</w:t>
      </w:r>
      <w:r w:rsidRPr="00963C4B">
        <w:rPr>
          <w:rFonts w:ascii="Helvetica" w:eastAsia="Times New Roman" w:hAnsi="Helvetica" w:cs="Times New Roman"/>
          <w:color w:val="00B0F0"/>
          <w:sz w:val="18"/>
          <w:szCs w:val="18"/>
          <w:lang w:val="en-029"/>
        </w:rPr>
        <w:br/>
      </w:r>
      <w:r w:rsidRPr="00BC7315">
        <w:rPr>
          <w:rFonts w:ascii="Helvetica" w:eastAsia="Times New Roman" w:hAnsi="Helvetica" w:cs="Times New Roman"/>
          <w:color w:val="000000"/>
          <w:sz w:val="18"/>
          <w:szCs w:val="18"/>
          <w:lang w:val="en-029"/>
        </w:rPr>
        <w:t>Line 428-429: Either describe how this is done in PIV Lab, or merely state that manual analysis is not suitable for tissue scale images.</w:t>
      </w:r>
      <w:r>
        <w:rPr>
          <w:rFonts w:ascii="Helvetica" w:eastAsia="Times New Roman" w:hAnsi="Helvetica" w:cs="Times New Roman"/>
          <w:color w:val="FF0000"/>
          <w:sz w:val="18"/>
          <w:szCs w:val="18"/>
          <w:lang w:val="en-029"/>
        </w:rPr>
        <w:t xml:space="preserve"> </w:t>
      </w:r>
      <w:r>
        <w:rPr>
          <w:rFonts w:ascii="Helvetica" w:eastAsia="Times New Roman" w:hAnsi="Helvetica" w:cs="Times New Roman"/>
          <w:color w:val="00B0F0"/>
          <w:sz w:val="18"/>
          <w:szCs w:val="18"/>
          <w:lang w:val="en-029"/>
        </w:rPr>
        <w:t>We excluded this from our revised manuscript.</w:t>
      </w:r>
    </w:p>
    <w:p w:rsidR="00C574F7" w:rsidRDefault="00C574F7" w:rsidP="00C574F7">
      <w:pPr>
        <w:rPr>
          <w:rFonts w:ascii="Helvetica" w:eastAsia="Times New Roman" w:hAnsi="Helvetica" w:cs="Times New Roman"/>
          <w:color w:val="000000"/>
          <w:sz w:val="18"/>
          <w:szCs w:val="18"/>
          <w:lang w:val="en-029"/>
        </w:rPr>
      </w:pPr>
      <w:r w:rsidRPr="00BC7315">
        <w:rPr>
          <w:rFonts w:ascii="Helvetica" w:eastAsia="Times New Roman" w:hAnsi="Helvetica" w:cs="Times New Roman"/>
          <w:color w:val="000000"/>
          <w:sz w:val="18"/>
          <w:szCs w:val="18"/>
          <w:lang w:val="en-029"/>
        </w:rPr>
        <w:t>Line 485: Spelling-change cytoplasmatic to cytoplasmic, change "its" to "their"</w:t>
      </w:r>
      <w:r>
        <w:rPr>
          <w:rFonts w:ascii="Helvetica" w:eastAsia="Times New Roman" w:hAnsi="Helvetica" w:cs="Times New Roman"/>
          <w:color w:val="000000"/>
          <w:sz w:val="18"/>
          <w:szCs w:val="18"/>
          <w:lang w:val="en-029"/>
        </w:rPr>
        <w:t xml:space="preserve"> </w:t>
      </w:r>
      <w:r w:rsidRPr="00C8530C">
        <w:rPr>
          <w:rFonts w:ascii="Helvetica" w:eastAsia="Times New Roman" w:hAnsi="Helvetica" w:cs="Times New Roman"/>
          <w:color w:val="00B0F0"/>
          <w:sz w:val="18"/>
          <w:szCs w:val="18"/>
          <w:lang w:val="en-029"/>
        </w:rPr>
        <w:t>Ok, corrected</w:t>
      </w:r>
      <w:r>
        <w:rPr>
          <w:rFonts w:ascii="Helvetica" w:eastAsia="Times New Roman" w:hAnsi="Helvetica" w:cs="Times New Roman"/>
          <w:color w:val="000000"/>
          <w:sz w:val="18"/>
          <w:szCs w:val="18"/>
          <w:lang w:val="en-029"/>
        </w:rPr>
        <w:t>.</w:t>
      </w:r>
      <w:r w:rsidRPr="00BC7315">
        <w:rPr>
          <w:rFonts w:ascii="Helvetica" w:eastAsia="Times New Roman" w:hAnsi="Helvetica" w:cs="Times New Roman"/>
          <w:color w:val="000000"/>
          <w:sz w:val="18"/>
          <w:szCs w:val="18"/>
          <w:lang w:val="en-029"/>
        </w:rPr>
        <w:br/>
        <w:t>Line 485-495: It think this figure would benefit from editing. Screenshots of dialog boxes are difficult to read. I may be better to create separate figures and reference these in the appropriate steps in the text.</w:t>
      </w:r>
      <w:r>
        <w:rPr>
          <w:rFonts w:ascii="Helvetica" w:eastAsia="Times New Roman" w:hAnsi="Helvetica" w:cs="Times New Roman"/>
          <w:color w:val="000000"/>
          <w:sz w:val="18"/>
          <w:szCs w:val="18"/>
          <w:lang w:val="en-029"/>
        </w:rPr>
        <w:t xml:space="preserve"> </w:t>
      </w:r>
      <w:r w:rsidRPr="00BF2158">
        <w:rPr>
          <w:rFonts w:ascii="Helvetica" w:eastAsia="Times New Roman" w:hAnsi="Helvetica" w:cs="Times New Roman"/>
          <w:color w:val="00B0F0"/>
          <w:sz w:val="18"/>
          <w:szCs w:val="18"/>
          <w:lang w:val="en-029"/>
        </w:rPr>
        <w:t>OK</w:t>
      </w:r>
      <w:r w:rsidRPr="00BC7315">
        <w:rPr>
          <w:rFonts w:ascii="Helvetica" w:eastAsia="Times New Roman" w:hAnsi="Helvetica" w:cs="Times New Roman"/>
          <w:color w:val="000000"/>
          <w:sz w:val="18"/>
          <w:szCs w:val="18"/>
          <w:lang w:val="en-029"/>
        </w:rPr>
        <w:br/>
        <w:t>Line 499: Is figure 2 being referenced in figure 3, or do you mean figure 3A? As in Figure 2, it may be better to create separate figures and enlarge screenshots of dialog boxes so they can be read.</w:t>
      </w:r>
      <w:r>
        <w:rPr>
          <w:rFonts w:ascii="Helvetica" w:eastAsia="Times New Roman" w:hAnsi="Helvetica" w:cs="Times New Roman"/>
          <w:color w:val="000000"/>
          <w:sz w:val="18"/>
          <w:szCs w:val="18"/>
          <w:lang w:val="en-029"/>
        </w:rPr>
        <w:t xml:space="preserve"> </w:t>
      </w:r>
      <w:r w:rsidRPr="003525B4">
        <w:rPr>
          <w:rFonts w:ascii="Helvetica" w:eastAsia="Times New Roman" w:hAnsi="Helvetica" w:cs="Times New Roman"/>
          <w:color w:val="00B0F0"/>
          <w:sz w:val="18"/>
          <w:szCs w:val="18"/>
          <w:lang w:val="en-029"/>
        </w:rPr>
        <w:t>OK</w:t>
      </w:r>
      <w:r w:rsidRPr="00BC7315">
        <w:rPr>
          <w:rFonts w:ascii="Helvetica" w:eastAsia="Times New Roman" w:hAnsi="Helvetica" w:cs="Times New Roman"/>
          <w:color w:val="000000"/>
          <w:sz w:val="18"/>
          <w:szCs w:val="18"/>
          <w:lang w:val="en-029"/>
        </w:rPr>
        <w:br/>
        <w:t>Line 511-519: You reference AP axis, but it is not indicated in the movies or the legend.</w:t>
      </w:r>
      <w:r>
        <w:rPr>
          <w:rFonts w:ascii="Helvetica" w:eastAsia="Times New Roman" w:hAnsi="Helvetica" w:cs="Times New Roman"/>
          <w:color w:val="000000"/>
          <w:sz w:val="18"/>
          <w:szCs w:val="18"/>
          <w:lang w:val="en-029"/>
        </w:rPr>
        <w:t xml:space="preserve"> </w:t>
      </w:r>
      <w:r w:rsidRPr="001C5F06">
        <w:rPr>
          <w:rFonts w:ascii="Helvetica" w:eastAsia="Times New Roman" w:hAnsi="Helvetica" w:cs="Times New Roman"/>
          <w:color w:val="00B0F0"/>
          <w:sz w:val="18"/>
          <w:szCs w:val="18"/>
          <w:lang w:val="en-029"/>
        </w:rPr>
        <w:t>Thank you, we have now added that anterior is on the left in the movie.</w:t>
      </w:r>
      <w:r w:rsidRPr="001C5F06">
        <w:rPr>
          <w:rFonts w:ascii="Helvetica" w:eastAsia="Times New Roman" w:hAnsi="Helvetica" w:cs="Times New Roman"/>
          <w:color w:val="00B0F0"/>
          <w:sz w:val="18"/>
          <w:szCs w:val="18"/>
          <w:lang w:val="en-029"/>
        </w:rPr>
        <w:br/>
      </w:r>
      <w:r w:rsidRPr="00BC7315">
        <w:rPr>
          <w:rFonts w:ascii="Helvetica" w:eastAsia="Times New Roman" w:hAnsi="Helvetica" w:cs="Times New Roman"/>
          <w:color w:val="000000"/>
          <w:sz w:val="18"/>
          <w:szCs w:val="18"/>
          <w:lang w:val="en-029"/>
        </w:rPr>
        <w:br/>
        <w:t>5. Discussion</w:t>
      </w:r>
      <w:r w:rsidRPr="00BC7315">
        <w:rPr>
          <w:rFonts w:ascii="Helvetica" w:eastAsia="Times New Roman" w:hAnsi="Helvetica" w:cs="Times New Roman"/>
          <w:color w:val="000000"/>
          <w:sz w:val="18"/>
          <w:szCs w:val="18"/>
          <w:lang w:val="en-029"/>
        </w:rPr>
        <w:br/>
      </w:r>
      <w:r w:rsidRPr="00BC7315">
        <w:rPr>
          <w:rFonts w:ascii="Helvetica" w:eastAsia="Times New Roman" w:hAnsi="Helvetica" w:cs="Times New Roman"/>
          <w:color w:val="000000"/>
          <w:sz w:val="18"/>
          <w:szCs w:val="18"/>
          <w:lang w:val="en-029"/>
        </w:rPr>
        <w:br/>
        <w:t>The discussion could benefit by expanding on the benefits of this method over other published methods for visualizing actin. At some point in the manuscript you need to discuss what the data is useful for. The discussion would be a great place to do this, with an example of wild-type vs mutant data.</w:t>
      </w:r>
    </w:p>
    <w:p w:rsidR="00C574F7" w:rsidRPr="004A2E0D" w:rsidRDefault="00C574F7" w:rsidP="00C574F7">
      <w:pPr>
        <w:rPr>
          <w:rFonts w:ascii="Helvetica" w:eastAsia="Times New Roman" w:hAnsi="Helvetica" w:cs="Times New Roman"/>
          <w:color w:val="00B0F0"/>
          <w:sz w:val="18"/>
          <w:szCs w:val="18"/>
          <w:lang w:val="en-029"/>
        </w:rPr>
      </w:pPr>
      <w:r>
        <w:rPr>
          <w:rFonts w:ascii="Helvetica" w:eastAsia="Times New Roman" w:hAnsi="Helvetica" w:cs="Times New Roman"/>
          <w:color w:val="00B0F0"/>
          <w:sz w:val="18"/>
          <w:szCs w:val="18"/>
          <w:lang w:val="en-029"/>
        </w:rPr>
        <w:t>We hope that we provide this now.</w:t>
      </w:r>
    </w:p>
    <w:p w:rsidR="00C574F7" w:rsidRPr="00725650" w:rsidRDefault="00C574F7" w:rsidP="00C574F7">
      <w:pPr>
        <w:rPr>
          <w:rFonts w:ascii="Helvetica" w:eastAsia="Times New Roman" w:hAnsi="Helvetica" w:cs="Times New Roman"/>
          <w:color w:val="00B0F0"/>
          <w:sz w:val="18"/>
          <w:szCs w:val="18"/>
          <w:lang w:val="en-029"/>
        </w:rPr>
      </w:pPr>
      <w:r w:rsidRPr="00BC7315">
        <w:rPr>
          <w:rFonts w:ascii="Helvetica" w:eastAsia="Times New Roman" w:hAnsi="Helvetica" w:cs="Times New Roman"/>
          <w:color w:val="000000"/>
          <w:sz w:val="18"/>
          <w:szCs w:val="18"/>
          <w:lang w:val="en-029"/>
        </w:rPr>
        <w:br/>
        <w:t>Line 579: Delete "and body's remains" as it is redundant with debris.</w:t>
      </w:r>
      <w:r>
        <w:rPr>
          <w:rFonts w:ascii="Helvetica" w:eastAsia="Times New Roman" w:hAnsi="Helvetica" w:cs="Times New Roman"/>
          <w:color w:val="000000"/>
          <w:sz w:val="18"/>
          <w:szCs w:val="18"/>
          <w:lang w:val="en-029"/>
        </w:rPr>
        <w:t xml:space="preserve"> </w:t>
      </w:r>
      <w:r w:rsidRPr="00B26F90">
        <w:rPr>
          <w:rFonts w:ascii="Helvetica" w:eastAsia="Times New Roman" w:hAnsi="Helvetica" w:cs="Times New Roman"/>
          <w:color w:val="00B0F0"/>
          <w:sz w:val="18"/>
          <w:szCs w:val="18"/>
          <w:lang w:val="en-029"/>
        </w:rPr>
        <w:t>Thank you, we have now deleted it.</w:t>
      </w:r>
      <w:r w:rsidRPr="00BC7315">
        <w:rPr>
          <w:rFonts w:ascii="Helvetica" w:eastAsia="Times New Roman" w:hAnsi="Helvetica" w:cs="Times New Roman"/>
          <w:color w:val="000000"/>
          <w:sz w:val="18"/>
          <w:szCs w:val="18"/>
          <w:lang w:val="en-029"/>
        </w:rPr>
        <w:br/>
        <w:t>Line 609-611: The wording is repetitive, there are grammar issues, and it is unclear. Re-word.</w:t>
      </w:r>
      <w:r>
        <w:rPr>
          <w:rFonts w:ascii="Helvetica" w:eastAsia="Times New Roman" w:hAnsi="Helvetica" w:cs="Times New Roman"/>
          <w:color w:val="00B0F0"/>
          <w:sz w:val="18"/>
          <w:szCs w:val="18"/>
          <w:lang w:val="en-029"/>
        </w:rPr>
        <w:t xml:space="preserve"> Thank you, this is our mistake and now is corrected.</w:t>
      </w:r>
      <w:r w:rsidRPr="00BC7315">
        <w:rPr>
          <w:rFonts w:ascii="Helvetica" w:eastAsia="Times New Roman" w:hAnsi="Helvetica" w:cs="Times New Roman"/>
          <w:color w:val="000000"/>
          <w:sz w:val="18"/>
          <w:szCs w:val="18"/>
          <w:lang w:val="en-029"/>
        </w:rPr>
        <w:br/>
        <w:t>Line 617: change "your" to "the"</w:t>
      </w:r>
      <w:r>
        <w:rPr>
          <w:rFonts w:ascii="Helvetica" w:eastAsia="Times New Roman" w:hAnsi="Helvetica" w:cs="Times New Roman"/>
          <w:color w:val="000000"/>
          <w:sz w:val="18"/>
          <w:szCs w:val="18"/>
          <w:lang w:val="en-029"/>
        </w:rPr>
        <w:t xml:space="preserve"> </w:t>
      </w:r>
      <w:r w:rsidRPr="003F6BD1">
        <w:rPr>
          <w:rFonts w:ascii="Helvetica" w:eastAsia="Times New Roman" w:hAnsi="Helvetica" w:cs="Times New Roman"/>
          <w:color w:val="00B0F0"/>
          <w:sz w:val="18"/>
          <w:szCs w:val="18"/>
          <w:lang w:val="en-029"/>
        </w:rPr>
        <w:t>OK</w:t>
      </w:r>
      <w:r w:rsidRPr="00BC7315">
        <w:rPr>
          <w:rFonts w:ascii="Helvetica" w:eastAsia="Times New Roman" w:hAnsi="Helvetica" w:cs="Times New Roman"/>
          <w:color w:val="000000"/>
          <w:sz w:val="18"/>
          <w:szCs w:val="18"/>
          <w:lang w:val="en-029"/>
        </w:rPr>
        <w:br/>
        <w:t xml:space="preserve">Line 617-619: Why can't the file be closed? This is a little confusing. Does </w:t>
      </w:r>
      <w:proofErr w:type="spellStart"/>
      <w:r w:rsidRPr="00BC7315">
        <w:rPr>
          <w:rFonts w:ascii="Helvetica" w:eastAsia="Times New Roman" w:hAnsi="Helvetica" w:cs="Times New Roman"/>
          <w:color w:val="000000"/>
          <w:sz w:val="18"/>
          <w:szCs w:val="18"/>
          <w:lang w:val="en-029"/>
        </w:rPr>
        <w:t>ParticleStack.tif</w:t>
      </w:r>
      <w:proofErr w:type="spellEnd"/>
      <w:r w:rsidRPr="00BC7315">
        <w:rPr>
          <w:rFonts w:ascii="Helvetica" w:eastAsia="Times New Roman" w:hAnsi="Helvetica" w:cs="Times New Roman"/>
          <w:color w:val="000000"/>
          <w:sz w:val="18"/>
          <w:szCs w:val="18"/>
          <w:lang w:val="en-029"/>
        </w:rPr>
        <w:t xml:space="preserve"> have to be open when correcting cell outlines in the original movie?</w:t>
      </w:r>
      <w:r>
        <w:rPr>
          <w:rFonts w:ascii="Helvetica" w:eastAsia="Times New Roman" w:hAnsi="Helvetica" w:cs="Times New Roman"/>
          <w:color w:val="000000"/>
          <w:sz w:val="18"/>
          <w:szCs w:val="18"/>
          <w:lang w:val="en-029"/>
        </w:rPr>
        <w:t xml:space="preserve"> </w:t>
      </w:r>
      <w:r>
        <w:rPr>
          <w:rFonts w:ascii="Helvetica" w:eastAsia="Times New Roman" w:hAnsi="Helvetica" w:cs="Times New Roman"/>
          <w:color w:val="00B0F0"/>
          <w:sz w:val="18"/>
          <w:szCs w:val="18"/>
          <w:lang w:val="en-029"/>
        </w:rPr>
        <w:t>We agree, this is our mistake after changes applied. We now deleted it.</w:t>
      </w:r>
      <w:r w:rsidRPr="00BC7315">
        <w:rPr>
          <w:rFonts w:ascii="Helvetica" w:eastAsia="Times New Roman" w:hAnsi="Helvetica" w:cs="Times New Roman"/>
          <w:color w:val="000000"/>
          <w:sz w:val="18"/>
          <w:szCs w:val="18"/>
          <w:lang w:val="en-029"/>
        </w:rPr>
        <w:br/>
        <w:t>Line 623- 627: True false positives need to be defined by statistics.</w:t>
      </w:r>
      <w:r>
        <w:rPr>
          <w:rFonts w:ascii="Helvetica" w:eastAsia="Times New Roman" w:hAnsi="Helvetica" w:cs="Times New Roman"/>
          <w:color w:val="000000"/>
          <w:sz w:val="18"/>
          <w:szCs w:val="18"/>
          <w:lang w:val="en-029"/>
        </w:rPr>
        <w:t xml:space="preserve"> </w:t>
      </w:r>
      <w:r>
        <w:rPr>
          <w:rFonts w:ascii="Helvetica" w:eastAsia="Times New Roman" w:hAnsi="Helvetica" w:cs="Times New Roman"/>
          <w:color w:val="00B0F0"/>
          <w:sz w:val="18"/>
          <w:szCs w:val="18"/>
          <w:lang w:val="en-029"/>
        </w:rPr>
        <w:t>We specify better.</w:t>
      </w:r>
    </w:p>
    <w:p w:rsidR="00C574F7" w:rsidRDefault="00C574F7" w:rsidP="00C574F7">
      <w:pPr>
        <w:rPr>
          <w:rFonts w:ascii="Helvetica" w:eastAsia="Times New Roman" w:hAnsi="Helvetica" w:cs="Times New Roman"/>
          <w:color w:val="FF0000"/>
          <w:sz w:val="18"/>
          <w:szCs w:val="18"/>
          <w:lang w:val="en-029"/>
        </w:rPr>
      </w:pPr>
    </w:p>
    <w:p w:rsidR="00C574F7" w:rsidRDefault="00C574F7" w:rsidP="00C574F7">
      <w:pPr>
        <w:rPr>
          <w:rFonts w:ascii="Helvetica" w:eastAsia="Times New Roman" w:hAnsi="Helvetica" w:cs="Times New Roman"/>
          <w:color w:val="000000"/>
          <w:sz w:val="18"/>
          <w:szCs w:val="18"/>
          <w:lang w:val="en-029"/>
        </w:rPr>
      </w:pPr>
      <w:r w:rsidRPr="00BC7315">
        <w:rPr>
          <w:rFonts w:ascii="Helvetica" w:eastAsia="Times New Roman" w:hAnsi="Helvetica" w:cs="Times New Roman"/>
          <w:color w:val="000000"/>
          <w:sz w:val="18"/>
          <w:szCs w:val="18"/>
          <w:lang w:val="en-029"/>
        </w:rPr>
        <w:t>Line 632-635: Perhaps this should be pointed out when discussing how to make the mask of cell outlines.</w:t>
      </w:r>
      <w:r>
        <w:rPr>
          <w:rFonts w:ascii="Helvetica" w:eastAsia="Times New Roman" w:hAnsi="Helvetica" w:cs="Times New Roman"/>
          <w:color w:val="000000"/>
          <w:sz w:val="18"/>
          <w:szCs w:val="18"/>
          <w:lang w:val="en-029"/>
        </w:rPr>
        <w:t xml:space="preserve"> </w:t>
      </w:r>
      <w:r>
        <w:rPr>
          <w:rFonts w:ascii="Helvetica" w:eastAsia="Times New Roman" w:hAnsi="Helvetica" w:cs="Times New Roman"/>
          <w:color w:val="00B0F0"/>
          <w:sz w:val="18"/>
          <w:szCs w:val="18"/>
          <w:lang w:val="en-029"/>
        </w:rPr>
        <w:t>We do now.</w:t>
      </w:r>
      <w:r w:rsidRPr="00725650">
        <w:rPr>
          <w:rFonts w:ascii="Helvetica" w:eastAsia="Times New Roman" w:hAnsi="Helvetica" w:cs="Times New Roman"/>
          <w:color w:val="00B0F0"/>
          <w:sz w:val="18"/>
          <w:szCs w:val="18"/>
          <w:lang w:val="en-029"/>
        </w:rPr>
        <w:br/>
      </w:r>
      <w:r w:rsidRPr="00BC7315">
        <w:rPr>
          <w:rFonts w:ascii="Helvetica" w:eastAsia="Times New Roman" w:hAnsi="Helvetica" w:cs="Times New Roman"/>
          <w:color w:val="000000"/>
          <w:sz w:val="18"/>
          <w:szCs w:val="18"/>
          <w:lang w:val="en-029"/>
        </w:rPr>
        <w:t>Line 656-667: It might be helpful to provide a schematic or picture illustrating an ideal ellipsoid and an ellipsoid that is not good to aid in explaining how this step affects blob identification.</w:t>
      </w:r>
      <w:r>
        <w:rPr>
          <w:rFonts w:ascii="Helvetica" w:eastAsia="Times New Roman" w:hAnsi="Helvetica" w:cs="Times New Roman"/>
          <w:color w:val="000000"/>
          <w:sz w:val="18"/>
          <w:szCs w:val="18"/>
          <w:lang w:val="en-029"/>
        </w:rPr>
        <w:t xml:space="preserve"> </w:t>
      </w:r>
      <w:r w:rsidRPr="00725650">
        <w:rPr>
          <w:rFonts w:ascii="Helvetica" w:eastAsia="Times New Roman" w:hAnsi="Helvetica" w:cs="Times New Roman"/>
          <w:color w:val="00B0F0"/>
          <w:sz w:val="18"/>
          <w:szCs w:val="18"/>
          <w:lang w:val="en-029"/>
        </w:rPr>
        <w:t>OK</w:t>
      </w:r>
      <w:r>
        <w:rPr>
          <w:rFonts w:ascii="Helvetica" w:eastAsia="Times New Roman" w:hAnsi="Helvetica" w:cs="Times New Roman"/>
          <w:color w:val="00B0F0"/>
          <w:sz w:val="18"/>
          <w:szCs w:val="18"/>
          <w:lang w:val="en-029"/>
        </w:rPr>
        <w:t>, we now provide this.</w:t>
      </w:r>
      <w:r w:rsidRPr="00725650">
        <w:rPr>
          <w:rFonts w:ascii="Helvetica" w:eastAsia="Times New Roman" w:hAnsi="Helvetica" w:cs="Times New Roman"/>
          <w:color w:val="000000"/>
          <w:sz w:val="18"/>
          <w:szCs w:val="18"/>
          <w:lang w:val="en-029"/>
        </w:rPr>
        <w:br/>
        <w:t xml:space="preserve">Lines 676-682: This info on the images is needed much earlier in the paper. </w:t>
      </w:r>
      <w:r>
        <w:rPr>
          <w:rFonts w:ascii="Helvetica" w:eastAsia="Times New Roman" w:hAnsi="Helvetica" w:cs="Times New Roman"/>
          <w:color w:val="00B0F0"/>
          <w:sz w:val="18"/>
          <w:szCs w:val="18"/>
          <w:lang w:val="en-029"/>
        </w:rPr>
        <w:t>We hope it is now.</w:t>
      </w:r>
      <w:r w:rsidRPr="00024B36">
        <w:rPr>
          <w:rFonts w:ascii="Helvetica" w:eastAsia="Times New Roman" w:hAnsi="Helvetica" w:cs="Times New Roman"/>
          <w:color w:val="00B0F0"/>
          <w:sz w:val="18"/>
          <w:szCs w:val="18"/>
          <w:lang w:val="en-029"/>
        </w:rPr>
        <w:br/>
      </w:r>
      <w:r w:rsidRPr="00BC7315">
        <w:rPr>
          <w:rFonts w:ascii="Helvetica" w:eastAsia="Times New Roman" w:hAnsi="Helvetica" w:cs="Times New Roman"/>
          <w:color w:val="000000"/>
          <w:sz w:val="18"/>
          <w:szCs w:val="18"/>
          <w:lang w:val="en-029"/>
        </w:rPr>
        <w:t>Line 686-690: Expansion of the alternative uses to include specific examples - other organisms and tissue development would be appropriate and informative</w:t>
      </w:r>
      <w:r>
        <w:rPr>
          <w:rFonts w:ascii="Helvetica" w:eastAsia="Times New Roman" w:hAnsi="Helvetica" w:cs="Times New Roman"/>
          <w:color w:val="000000"/>
          <w:sz w:val="18"/>
          <w:szCs w:val="18"/>
          <w:lang w:val="en-029"/>
        </w:rPr>
        <w:t>.</w:t>
      </w:r>
    </w:p>
    <w:p w:rsidR="00C574F7" w:rsidRDefault="00C574F7" w:rsidP="00C574F7">
      <w:pPr>
        <w:rPr>
          <w:rFonts w:ascii="Helvetica" w:eastAsia="Times New Roman" w:hAnsi="Helvetica" w:cs="Times New Roman"/>
          <w:color w:val="000000"/>
          <w:sz w:val="18"/>
          <w:szCs w:val="18"/>
          <w:lang w:val="en-029"/>
        </w:rPr>
      </w:pPr>
      <w:r>
        <w:rPr>
          <w:rFonts w:ascii="Helvetica" w:eastAsia="Times New Roman" w:hAnsi="Helvetica" w:cs="Times New Roman"/>
          <w:color w:val="00B0F0"/>
          <w:sz w:val="18"/>
          <w:szCs w:val="18"/>
          <w:lang w:val="en-029"/>
        </w:rPr>
        <w:t xml:space="preserve">We now mention a few </w:t>
      </w:r>
      <w:proofErr w:type="spellStart"/>
      <w:r>
        <w:rPr>
          <w:rFonts w:ascii="Helvetica" w:eastAsia="Times New Roman" w:hAnsi="Helvetica" w:cs="Times New Roman"/>
          <w:color w:val="00B0F0"/>
          <w:sz w:val="18"/>
          <w:szCs w:val="18"/>
          <w:lang w:val="en-029"/>
        </w:rPr>
        <w:t>exmaples</w:t>
      </w:r>
      <w:proofErr w:type="spellEnd"/>
      <w:r>
        <w:rPr>
          <w:rFonts w:ascii="Helvetica" w:eastAsia="Times New Roman" w:hAnsi="Helvetica" w:cs="Times New Roman"/>
          <w:color w:val="00B0F0"/>
          <w:sz w:val="18"/>
          <w:szCs w:val="18"/>
          <w:lang w:val="en-029"/>
        </w:rPr>
        <w:t>.</w:t>
      </w:r>
      <w:r>
        <w:rPr>
          <w:rFonts w:ascii="Helvetica" w:eastAsia="Times New Roman" w:hAnsi="Helvetica" w:cs="Times New Roman"/>
          <w:color w:val="000000"/>
          <w:sz w:val="18"/>
          <w:szCs w:val="18"/>
          <w:lang w:val="en-029"/>
        </w:rPr>
        <w:t xml:space="preserve"> </w:t>
      </w:r>
      <w:r w:rsidRPr="00BC7315">
        <w:rPr>
          <w:rFonts w:ascii="Helvetica" w:eastAsia="Times New Roman" w:hAnsi="Helvetica" w:cs="Times New Roman"/>
          <w:color w:val="000000"/>
          <w:sz w:val="18"/>
          <w:szCs w:val="18"/>
          <w:lang w:val="en-029"/>
        </w:rPr>
        <w:br/>
      </w:r>
      <w:r w:rsidRPr="00BC7315">
        <w:rPr>
          <w:rFonts w:ascii="Helvetica" w:eastAsia="Times New Roman" w:hAnsi="Helvetica" w:cs="Times New Roman"/>
          <w:color w:val="000000"/>
          <w:sz w:val="18"/>
          <w:szCs w:val="18"/>
          <w:lang w:val="en-029"/>
        </w:rPr>
        <w:br/>
      </w:r>
      <w:r w:rsidRPr="00BC7315">
        <w:rPr>
          <w:rFonts w:ascii="Helvetica" w:eastAsia="Times New Roman" w:hAnsi="Helvetica" w:cs="Times New Roman"/>
          <w:b/>
          <w:bCs/>
          <w:color w:val="000000"/>
          <w:sz w:val="18"/>
          <w:szCs w:val="18"/>
          <w:lang w:val="en-029"/>
        </w:rPr>
        <w:t>Reviewer #2:</w:t>
      </w:r>
      <w:r w:rsidRPr="00BC7315">
        <w:rPr>
          <w:rFonts w:ascii="Helvetica" w:eastAsia="Times New Roman" w:hAnsi="Helvetica" w:cs="Times New Roman"/>
          <w:color w:val="000000"/>
          <w:sz w:val="18"/>
          <w:szCs w:val="18"/>
          <w:lang w:val="en-029"/>
        </w:rPr>
        <w:br/>
      </w:r>
      <w:r w:rsidRPr="00BC7315">
        <w:rPr>
          <w:rFonts w:ascii="Helvetica" w:eastAsia="Times New Roman" w:hAnsi="Helvetica" w:cs="Times New Roman"/>
          <w:color w:val="000000"/>
          <w:sz w:val="18"/>
          <w:szCs w:val="18"/>
          <w:lang w:val="en-029"/>
        </w:rPr>
        <w:br/>
        <w:t>Manuscript Summary:</w:t>
      </w:r>
      <w:r w:rsidRPr="00BC7315">
        <w:rPr>
          <w:rFonts w:ascii="Helvetica" w:eastAsia="Times New Roman" w:hAnsi="Helvetica" w:cs="Times New Roman"/>
          <w:color w:val="000000"/>
          <w:sz w:val="18"/>
          <w:szCs w:val="18"/>
          <w:lang w:val="en-029"/>
        </w:rPr>
        <w:br/>
      </w:r>
      <w:proofErr w:type="spellStart"/>
      <w:r w:rsidRPr="00BC7315">
        <w:rPr>
          <w:rFonts w:ascii="Helvetica" w:eastAsia="Times New Roman" w:hAnsi="Helvetica" w:cs="Times New Roman"/>
          <w:color w:val="000000"/>
          <w:sz w:val="18"/>
          <w:szCs w:val="18"/>
          <w:lang w:val="en-029"/>
        </w:rPr>
        <w:t>Viktorinova</w:t>
      </w:r>
      <w:proofErr w:type="spellEnd"/>
      <w:r w:rsidRPr="00BC7315">
        <w:rPr>
          <w:rFonts w:ascii="Helvetica" w:eastAsia="Times New Roman" w:hAnsi="Helvetica" w:cs="Times New Roman"/>
          <w:color w:val="000000"/>
          <w:sz w:val="18"/>
          <w:szCs w:val="18"/>
          <w:lang w:val="en-029"/>
        </w:rPr>
        <w:t xml:space="preserve"> et al describe methods for live-imaging the epithelial follicle cells of the Drosophila ovary such that apical or basal protein dynamics can be observed. This type of imaging has provided insight to </w:t>
      </w:r>
      <w:proofErr w:type="spellStart"/>
      <w:r w:rsidRPr="00BC7315">
        <w:rPr>
          <w:rFonts w:ascii="Helvetica" w:eastAsia="Times New Roman" w:hAnsi="Helvetica" w:cs="Times New Roman"/>
          <w:color w:val="000000"/>
          <w:sz w:val="18"/>
          <w:szCs w:val="18"/>
          <w:lang w:val="en-029"/>
        </w:rPr>
        <w:t>actinomyosin</w:t>
      </w:r>
      <w:proofErr w:type="spellEnd"/>
      <w:r w:rsidRPr="00BC7315">
        <w:rPr>
          <w:rFonts w:ascii="Helvetica" w:eastAsia="Times New Roman" w:hAnsi="Helvetica" w:cs="Times New Roman"/>
          <w:color w:val="000000"/>
          <w:sz w:val="18"/>
          <w:szCs w:val="18"/>
          <w:lang w:val="en-029"/>
        </w:rPr>
        <w:t xml:space="preserve"> dynamics and could be useful for further analysis in addition to characterizations of many other dynamic proteins. The title is appropriate; the abstract could be shortened but is also accurate. Overall the protocol is relatively easy to follow, even for someone not used to the Fiji software, which is a plus. All materials and equipment are listed appropriately, and the procedure should be expected to lead the predicted outcomes. The sample images and movies provided in the protocol are impressive and useful.</w:t>
      </w:r>
      <w:r w:rsidRPr="00BC7315">
        <w:rPr>
          <w:rFonts w:ascii="Helvetica" w:eastAsia="Times New Roman" w:hAnsi="Helvetica" w:cs="Times New Roman"/>
          <w:color w:val="000000"/>
          <w:sz w:val="18"/>
          <w:szCs w:val="18"/>
          <w:lang w:val="en-029"/>
        </w:rPr>
        <w:br/>
      </w:r>
      <w:r w:rsidRPr="003917AD">
        <w:rPr>
          <w:rFonts w:ascii="Helvetica" w:eastAsia="Times New Roman" w:hAnsi="Helvetica" w:cs="Times New Roman"/>
          <w:color w:val="00B0F0"/>
          <w:sz w:val="18"/>
          <w:szCs w:val="18"/>
          <w:lang w:val="en-029"/>
        </w:rPr>
        <w:t>We are very grateful for your valuable review and comments.</w:t>
      </w:r>
    </w:p>
    <w:p w:rsidR="00C574F7" w:rsidRDefault="00C574F7" w:rsidP="00C574F7">
      <w:pPr>
        <w:rPr>
          <w:rFonts w:ascii="Helvetica" w:eastAsia="Times New Roman" w:hAnsi="Helvetica" w:cs="Times New Roman"/>
          <w:color w:val="00B0F0"/>
          <w:sz w:val="18"/>
          <w:szCs w:val="18"/>
          <w:lang w:val="en-029"/>
        </w:rPr>
      </w:pPr>
      <w:r w:rsidRPr="00BC7315">
        <w:rPr>
          <w:rFonts w:ascii="Helvetica" w:eastAsia="Times New Roman" w:hAnsi="Helvetica" w:cs="Times New Roman"/>
          <w:color w:val="000000"/>
          <w:sz w:val="18"/>
          <w:szCs w:val="18"/>
          <w:lang w:val="en-029"/>
        </w:rPr>
        <w:br/>
        <w:t>I have no major concerns, but I do have a number of comments and questions that would help make the manuscript maximally clear and useful, as follows:</w:t>
      </w:r>
      <w:r w:rsidRPr="00BC7315">
        <w:rPr>
          <w:rFonts w:ascii="Helvetica" w:eastAsia="Times New Roman" w:hAnsi="Helvetica" w:cs="Times New Roman"/>
          <w:color w:val="000000"/>
          <w:sz w:val="18"/>
          <w:szCs w:val="18"/>
          <w:lang w:val="en-029"/>
        </w:rPr>
        <w:br/>
      </w:r>
      <w:r w:rsidRPr="00BC7315">
        <w:rPr>
          <w:rFonts w:ascii="Helvetica" w:eastAsia="Times New Roman" w:hAnsi="Helvetica" w:cs="Times New Roman"/>
          <w:color w:val="000000"/>
          <w:sz w:val="18"/>
          <w:szCs w:val="18"/>
          <w:lang w:val="en-029"/>
        </w:rPr>
        <w:br/>
        <w:t>Minor Concerns:</w:t>
      </w:r>
      <w:r w:rsidRPr="00BC7315">
        <w:rPr>
          <w:rFonts w:ascii="Helvetica" w:eastAsia="Times New Roman" w:hAnsi="Helvetica" w:cs="Times New Roman"/>
          <w:color w:val="000000"/>
          <w:sz w:val="18"/>
          <w:szCs w:val="18"/>
          <w:lang w:val="en-029"/>
        </w:rPr>
        <w:br/>
        <w:t>In the protocol description:</w:t>
      </w:r>
      <w:r w:rsidRPr="00BC7315">
        <w:rPr>
          <w:rFonts w:ascii="Helvetica" w:eastAsia="Times New Roman" w:hAnsi="Helvetica" w:cs="Times New Roman"/>
          <w:color w:val="000000"/>
          <w:sz w:val="18"/>
          <w:szCs w:val="18"/>
          <w:lang w:val="en-029"/>
        </w:rPr>
        <w:br/>
        <w:t xml:space="preserve">The authors should clarify that the starting flies need to be transgenics with fluorescently </w:t>
      </w:r>
      <w:proofErr w:type="spellStart"/>
      <w:r w:rsidRPr="00BC7315">
        <w:rPr>
          <w:rFonts w:ascii="Helvetica" w:eastAsia="Times New Roman" w:hAnsi="Helvetica" w:cs="Times New Roman"/>
          <w:color w:val="000000"/>
          <w:sz w:val="18"/>
          <w:szCs w:val="18"/>
          <w:lang w:val="en-029"/>
        </w:rPr>
        <w:t>labeled</w:t>
      </w:r>
      <w:proofErr w:type="spellEnd"/>
      <w:r w:rsidRPr="00BC7315">
        <w:rPr>
          <w:rFonts w:ascii="Helvetica" w:eastAsia="Times New Roman" w:hAnsi="Helvetica" w:cs="Times New Roman"/>
          <w:color w:val="000000"/>
          <w:sz w:val="18"/>
          <w:szCs w:val="18"/>
          <w:lang w:val="en-029"/>
        </w:rPr>
        <w:t xml:space="preserve"> protein(s) of interest (in this case, for myosin, MRLC-GFP). Since MRLC-GFP is used throughout, the protocol should include information on what this strain is (in text and figure legend) and a reference. </w:t>
      </w:r>
    </w:p>
    <w:p w:rsidR="00C574F7" w:rsidRPr="007676F8" w:rsidRDefault="00C574F7" w:rsidP="00C574F7">
      <w:pPr>
        <w:rPr>
          <w:rFonts w:ascii="Helvetica" w:eastAsia="Times New Roman" w:hAnsi="Helvetica" w:cs="Times New Roman"/>
          <w:color w:val="00B0F0"/>
          <w:sz w:val="18"/>
          <w:szCs w:val="18"/>
          <w:lang w:val="en-029"/>
        </w:rPr>
      </w:pPr>
      <w:r>
        <w:rPr>
          <w:rFonts w:ascii="Helvetica" w:eastAsia="Times New Roman" w:hAnsi="Helvetica" w:cs="Times New Roman"/>
          <w:color w:val="00B0F0"/>
          <w:sz w:val="18"/>
          <w:szCs w:val="18"/>
          <w:lang w:val="en-029"/>
        </w:rPr>
        <w:t>Thank you. We now provide information on MRLC::GFP in the text and legends as well as reference to the stocks used in the protocol.</w:t>
      </w:r>
    </w:p>
    <w:p w:rsidR="00C574F7" w:rsidRDefault="00C574F7" w:rsidP="00C574F7">
      <w:pPr>
        <w:rPr>
          <w:rFonts w:ascii="Helvetica" w:eastAsia="Times New Roman" w:hAnsi="Helvetica" w:cs="Times New Roman"/>
          <w:color w:val="000000"/>
          <w:sz w:val="18"/>
          <w:szCs w:val="18"/>
          <w:lang w:val="en-029"/>
        </w:rPr>
      </w:pPr>
      <w:r w:rsidRPr="00BC7315">
        <w:rPr>
          <w:rFonts w:ascii="Helvetica" w:eastAsia="Times New Roman" w:hAnsi="Helvetica" w:cs="Times New Roman"/>
          <w:color w:val="000000"/>
          <w:sz w:val="18"/>
          <w:szCs w:val="18"/>
          <w:lang w:val="en-029"/>
        </w:rPr>
        <w:t>It would also be helpful to comment on the larger blob of myosin in each cell- what is this thought to be?</w:t>
      </w:r>
    </w:p>
    <w:p w:rsidR="00C574F7" w:rsidRDefault="00C574F7" w:rsidP="00C574F7">
      <w:pPr>
        <w:rPr>
          <w:rFonts w:ascii="Helvetica" w:eastAsia="Times New Roman" w:hAnsi="Helvetica" w:cs="Times New Roman"/>
          <w:color w:val="00B0F0"/>
          <w:sz w:val="18"/>
          <w:szCs w:val="18"/>
          <w:lang w:val="en-029"/>
        </w:rPr>
      </w:pPr>
      <w:r>
        <w:rPr>
          <w:rFonts w:ascii="Helvetica" w:eastAsia="Times New Roman" w:hAnsi="Helvetica" w:cs="Times New Roman"/>
          <w:color w:val="00B0F0"/>
          <w:sz w:val="18"/>
          <w:szCs w:val="18"/>
          <w:lang w:val="en-029"/>
        </w:rPr>
        <w:t>We now state that the protocol focuses on the smaller Myosin II signals and users should avoid analysing the big ones. We would love to know what these big Myo-II signals are, however, we haven’t found it yet. We think that it could be a sort of an adhesion type that links to the follicle epithelium to the surrounding extracellular matrix.</w:t>
      </w:r>
      <w:r w:rsidRPr="00BC7315">
        <w:rPr>
          <w:rFonts w:ascii="Helvetica" w:eastAsia="Times New Roman" w:hAnsi="Helvetica" w:cs="Times New Roman"/>
          <w:color w:val="000000"/>
          <w:sz w:val="18"/>
          <w:szCs w:val="18"/>
          <w:lang w:val="en-029"/>
        </w:rPr>
        <w:br/>
      </w:r>
      <w:r w:rsidRPr="00BC7315">
        <w:rPr>
          <w:rFonts w:ascii="Helvetica" w:eastAsia="Times New Roman" w:hAnsi="Helvetica" w:cs="Times New Roman"/>
          <w:color w:val="000000"/>
          <w:sz w:val="18"/>
          <w:szCs w:val="18"/>
          <w:lang w:val="en-029"/>
        </w:rPr>
        <w:br/>
        <w:t>Are the flies fed fresh food each day (or just left with day one food) in step 1.2?</w:t>
      </w:r>
    </w:p>
    <w:p w:rsidR="00C574F7" w:rsidRPr="00B41FBF" w:rsidRDefault="00C574F7" w:rsidP="00C574F7">
      <w:pPr>
        <w:rPr>
          <w:rFonts w:ascii="Helvetica" w:eastAsia="Times New Roman" w:hAnsi="Helvetica" w:cs="Times New Roman"/>
          <w:color w:val="00B0F0"/>
          <w:sz w:val="18"/>
          <w:szCs w:val="18"/>
          <w:lang w:val="en-029"/>
        </w:rPr>
      </w:pPr>
      <w:r>
        <w:rPr>
          <w:rFonts w:ascii="Helvetica" w:eastAsia="Times New Roman" w:hAnsi="Helvetica" w:cs="Times New Roman"/>
          <w:color w:val="00B0F0"/>
          <w:sz w:val="18"/>
          <w:szCs w:val="18"/>
          <w:lang w:val="en-029"/>
        </w:rPr>
        <w:t>We now specify that flies should be kept in the same vials as prepared..</w:t>
      </w:r>
      <w:r w:rsidRPr="00BC7315">
        <w:rPr>
          <w:rFonts w:ascii="Helvetica" w:eastAsia="Times New Roman" w:hAnsi="Helvetica" w:cs="Times New Roman"/>
          <w:color w:val="000000"/>
          <w:sz w:val="18"/>
          <w:szCs w:val="18"/>
          <w:lang w:val="en-029"/>
        </w:rPr>
        <w:br/>
      </w:r>
      <w:r w:rsidRPr="00BC7315">
        <w:rPr>
          <w:rFonts w:ascii="Helvetica" w:eastAsia="Times New Roman" w:hAnsi="Helvetica" w:cs="Times New Roman"/>
          <w:color w:val="000000"/>
          <w:sz w:val="18"/>
          <w:szCs w:val="18"/>
          <w:lang w:val="en-029"/>
        </w:rPr>
        <w:br/>
        <w:t xml:space="preserve">In my experience, the dissection strategy described in step 2.9 would lead to removing the abdomen completely. Is that the intention? </w:t>
      </w:r>
      <w:r>
        <w:rPr>
          <w:rFonts w:ascii="Helvetica" w:eastAsia="Times New Roman" w:hAnsi="Helvetica" w:cs="Times New Roman"/>
          <w:color w:val="00B0F0"/>
          <w:sz w:val="18"/>
          <w:szCs w:val="18"/>
          <w:lang w:val="en-029"/>
        </w:rPr>
        <w:t>We now changed this and specify that the abdomen should be pulled on the dorsal tip of the female abdomen in this point. However, it can sometimes happen that the whole abdomen gets separated from the thorax. Therefore, we added a note to this point and state what to do in such a case.</w:t>
      </w:r>
    </w:p>
    <w:p w:rsidR="00C574F7" w:rsidRDefault="00C574F7" w:rsidP="00C574F7">
      <w:pPr>
        <w:rPr>
          <w:rFonts w:ascii="Helvetica" w:eastAsia="Times New Roman" w:hAnsi="Helvetica" w:cs="Times New Roman"/>
          <w:color w:val="000000"/>
          <w:sz w:val="18"/>
          <w:szCs w:val="18"/>
          <w:lang w:val="en-029"/>
        </w:rPr>
      </w:pPr>
      <w:r w:rsidRPr="00BC7315">
        <w:rPr>
          <w:rFonts w:ascii="Helvetica" w:eastAsia="Times New Roman" w:hAnsi="Helvetica" w:cs="Times New Roman"/>
          <w:color w:val="000000"/>
          <w:sz w:val="18"/>
          <w:szCs w:val="18"/>
          <w:lang w:val="en-029"/>
        </w:rPr>
        <w:t>Are the ovaries falling out at the anterior of the abdomen? If not, the authors may want to explain how this is avoided or suggest holding at the top of the abdomen and not the thorax.</w:t>
      </w:r>
    </w:p>
    <w:p w:rsidR="00C574F7" w:rsidRDefault="00C574F7" w:rsidP="00C574F7">
      <w:pPr>
        <w:rPr>
          <w:rFonts w:ascii="Helvetica" w:eastAsia="Times New Roman" w:hAnsi="Helvetica" w:cs="Times New Roman"/>
          <w:color w:val="00B0F0"/>
          <w:sz w:val="18"/>
          <w:szCs w:val="18"/>
          <w:lang w:val="en-029"/>
        </w:rPr>
      </w:pPr>
      <w:r>
        <w:rPr>
          <w:rFonts w:ascii="Helvetica" w:eastAsia="Times New Roman" w:hAnsi="Helvetica" w:cs="Times New Roman"/>
          <w:color w:val="00B0F0"/>
          <w:sz w:val="18"/>
          <w:szCs w:val="18"/>
          <w:lang w:val="en-029"/>
        </w:rPr>
        <w:t xml:space="preserve">We added to hold one </w:t>
      </w:r>
      <w:proofErr w:type="spellStart"/>
      <w:r>
        <w:rPr>
          <w:rFonts w:ascii="Helvetica" w:eastAsia="Times New Roman" w:hAnsi="Helvetica" w:cs="Times New Roman"/>
          <w:color w:val="00B0F0"/>
          <w:sz w:val="18"/>
          <w:szCs w:val="18"/>
          <w:lang w:val="en-029"/>
        </w:rPr>
        <w:t>forcep</w:t>
      </w:r>
      <w:proofErr w:type="spellEnd"/>
      <w:r>
        <w:rPr>
          <w:rFonts w:ascii="Helvetica" w:eastAsia="Times New Roman" w:hAnsi="Helvetica" w:cs="Times New Roman"/>
          <w:color w:val="00B0F0"/>
          <w:sz w:val="18"/>
          <w:szCs w:val="18"/>
          <w:lang w:val="en-029"/>
        </w:rPr>
        <w:t xml:space="preserve"> on the thorax with the adjunct part of the abdomen. We believe that this will be clear from the video.</w:t>
      </w:r>
      <w:r w:rsidRPr="00BC7315">
        <w:rPr>
          <w:rFonts w:ascii="Helvetica" w:eastAsia="Times New Roman" w:hAnsi="Helvetica" w:cs="Times New Roman"/>
          <w:color w:val="000000"/>
          <w:sz w:val="18"/>
          <w:szCs w:val="18"/>
          <w:lang w:val="en-029"/>
        </w:rPr>
        <w:br/>
      </w:r>
      <w:r w:rsidRPr="00BC7315">
        <w:rPr>
          <w:rFonts w:ascii="Helvetica" w:eastAsia="Times New Roman" w:hAnsi="Helvetica" w:cs="Times New Roman"/>
          <w:color w:val="000000"/>
          <w:sz w:val="18"/>
          <w:szCs w:val="18"/>
          <w:lang w:val="en-029"/>
        </w:rPr>
        <w:br/>
        <w:t>What is a cactus tool, and where can it be obtained?</w:t>
      </w:r>
      <w:r w:rsidRPr="00BC7315">
        <w:rPr>
          <w:rFonts w:ascii="Helvetica" w:eastAsia="Times New Roman" w:hAnsi="Helvetica" w:cs="Times New Roman"/>
          <w:color w:val="000000"/>
          <w:sz w:val="18"/>
          <w:szCs w:val="18"/>
          <w:lang w:val="en-029"/>
        </w:rPr>
        <w:br/>
      </w:r>
      <w:r>
        <w:rPr>
          <w:rFonts w:ascii="Helvetica" w:eastAsia="Times New Roman" w:hAnsi="Helvetica" w:cs="Times New Roman"/>
          <w:color w:val="00B0F0"/>
          <w:sz w:val="18"/>
          <w:szCs w:val="18"/>
          <w:lang w:val="en-029"/>
        </w:rPr>
        <w:t>We specify this in the Table of Materials.</w:t>
      </w:r>
    </w:p>
    <w:p w:rsidR="00C574F7" w:rsidRDefault="00C574F7" w:rsidP="00C574F7">
      <w:pPr>
        <w:rPr>
          <w:rFonts w:ascii="Helvetica" w:eastAsia="Times New Roman" w:hAnsi="Helvetica" w:cs="Times New Roman"/>
          <w:color w:val="000000"/>
          <w:sz w:val="18"/>
          <w:szCs w:val="18"/>
          <w:lang w:val="en-029"/>
        </w:rPr>
      </w:pPr>
      <w:r w:rsidRPr="00BC7315">
        <w:rPr>
          <w:rFonts w:ascii="Helvetica" w:eastAsia="Times New Roman" w:hAnsi="Helvetica" w:cs="Times New Roman"/>
          <w:color w:val="000000"/>
          <w:sz w:val="18"/>
          <w:szCs w:val="18"/>
          <w:lang w:val="en-029"/>
        </w:rPr>
        <w:br/>
        <w:t>TissueCellSegmentMovie-3.ijm script was a bit hard to find as it is embedded in text - more details on the website link would be helpful (</w:t>
      </w:r>
      <w:proofErr w:type="spellStart"/>
      <w:r w:rsidRPr="00BC7315">
        <w:rPr>
          <w:rFonts w:ascii="Helvetica" w:eastAsia="Times New Roman" w:hAnsi="Helvetica" w:cs="Times New Roman"/>
          <w:color w:val="000000"/>
          <w:sz w:val="18"/>
          <w:szCs w:val="18"/>
          <w:lang w:val="en-029"/>
        </w:rPr>
        <w:t>eg</w:t>
      </w:r>
      <w:proofErr w:type="spellEnd"/>
      <w:r w:rsidRPr="00BC7315">
        <w:rPr>
          <w:rFonts w:ascii="Helvetica" w:eastAsia="Times New Roman" w:hAnsi="Helvetica" w:cs="Times New Roman"/>
          <w:color w:val="000000"/>
          <w:sz w:val="18"/>
          <w:szCs w:val="18"/>
          <w:lang w:val="en-029"/>
        </w:rPr>
        <w:t>, it is different than "tissue cell geometry stats"), as well as direction to the Supplementar</w:t>
      </w:r>
      <w:r>
        <w:rPr>
          <w:rFonts w:ascii="Helvetica" w:eastAsia="Times New Roman" w:hAnsi="Helvetica" w:cs="Times New Roman"/>
          <w:color w:val="000000"/>
          <w:sz w:val="18"/>
          <w:szCs w:val="18"/>
          <w:lang w:val="en-029"/>
        </w:rPr>
        <w:t>y Information given in Suppl.2.</w:t>
      </w:r>
    </w:p>
    <w:p w:rsidR="00C574F7" w:rsidRDefault="00C574F7" w:rsidP="00C574F7">
      <w:pPr>
        <w:rPr>
          <w:rFonts w:ascii="Helvetica" w:eastAsia="Times New Roman" w:hAnsi="Helvetica" w:cs="Times New Roman"/>
          <w:color w:val="00B0F0"/>
          <w:sz w:val="18"/>
          <w:szCs w:val="18"/>
          <w:lang w:val="en-029"/>
        </w:rPr>
      </w:pPr>
      <w:r w:rsidRPr="00F23FD6">
        <w:rPr>
          <w:rFonts w:ascii="Helvetica" w:eastAsia="Times New Roman" w:hAnsi="Helvetica" w:cs="Times New Roman"/>
          <w:color w:val="00B0F0"/>
          <w:sz w:val="18"/>
          <w:szCs w:val="18"/>
          <w:lang w:val="en-029"/>
        </w:rPr>
        <w:t>We now provide detailed information</w:t>
      </w:r>
      <w:r>
        <w:rPr>
          <w:rFonts w:ascii="Helvetica" w:eastAsia="Times New Roman" w:hAnsi="Helvetica" w:cs="Times New Roman"/>
          <w:color w:val="00B0F0"/>
          <w:sz w:val="18"/>
          <w:szCs w:val="18"/>
          <w:lang w:val="en-029"/>
        </w:rPr>
        <w:t>.</w:t>
      </w:r>
    </w:p>
    <w:p w:rsidR="00C574F7" w:rsidRPr="001D6FB0" w:rsidRDefault="00C574F7" w:rsidP="00C574F7">
      <w:pPr>
        <w:rPr>
          <w:rFonts w:ascii="Helvetica" w:eastAsia="Times New Roman" w:hAnsi="Helvetica" w:cs="Times New Roman"/>
          <w:color w:val="00B0F0"/>
          <w:sz w:val="18"/>
          <w:szCs w:val="18"/>
          <w:lang w:val="en-029"/>
        </w:rPr>
      </w:pPr>
    </w:p>
    <w:p w:rsidR="00C574F7" w:rsidRDefault="00C574F7" w:rsidP="00C574F7">
      <w:pPr>
        <w:rPr>
          <w:rFonts w:ascii="Helvetica" w:eastAsia="Times New Roman" w:hAnsi="Helvetica" w:cs="Times New Roman"/>
          <w:color w:val="000000"/>
          <w:sz w:val="18"/>
          <w:szCs w:val="18"/>
          <w:lang w:val="en-029"/>
        </w:rPr>
      </w:pPr>
      <w:r w:rsidRPr="00BC7315">
        <w:rPr>
          <w:rFonts w:ascii="Helvetica" w:eastAsia="Times New Roman" w:hAnsi="Helvetica" w:cs="Times New Roman"/>
          <w:color w:val="000000"/>
          <w:sz w:val="18"/>
          <w:szCs w:val="18"/>
          <w:lang w:val="en-029"/>
        </w:rPr>
        <w:t>Line 464 in the protocol itself.</w:t>
      </w:r>
      <w:r>
        <w:rPr>
          <w:rFonts w:ascii="Helvetica" w:eastAsia="Times New Roman" w:hAnsi="Helvetica" w:cs="Times New Roman"/>
          <w:color w:val="00B0F0"/>
          <w:sz w:val="18"/>
          <w:szCs w:val="18"/>
          <w:lang w:val="en-029"/>
        </w:rPr>
        <w:t xml:space="preserve"> We included this information where to download the script into the protocol as you suggested.</w:t>
      </w:r>
      <w:r w:rsidRPr="00BC7315">
        <w:rPr>
          <w:rFonts w:ascii="Helvetica" w:eastAsia="Times New Roman" w:hAnsi="Helvetica" w:cs="Times New Roman"/>
          <w:color w:val="000000"/>
          <w:sz w:val="18"/>
          <w:szCs w:val="18"/>
          <w:lang w:val="en-029"/>
        </w:rPr>
        <w:br/>
      </w:r>
      <w:r w:rsidRPr="00BC7315">
        <w:rPr>
          <w:rFonts w:ascii="Helvetica" w:eastAsia="Times New Roman" w:hAnsi="Helvetica" w:cs="Times New Roman"/>
          <w:color w:val="000000"/>
          <w:sz w:val="18"/>
          <w:szCs w:val="18"/>
          <w:lang w:val="en-029"/>
        </w:rPr>
        <w:br/>
        <w:t>I don't have the "surface manager" as an option under the "segmentation" plug-ins in Fiji, so I was unable to test the steps that required this. Where should I get this? Is it a Pc/mac problem? Perhaps the authors can advise in the protocol.</w:t>
      </w:r>
    </w:p>
    <w:p w:rsidR="00C574F7" w:rsidRDefault="00C574F7" w:rsidP="00C574F7">
      <w:pPr>
        <w:rPr>
          <w:rFonts w:ascii="Helvetica" w:eastAsia="Times New Roman" w:hAnsi="Helvetica" w:cs="Times New Roman"/>
          <w:color w:val="00B0F0"/>
          <w:sz w:val="18"/>
          <w:szCs w:val="18"/>
          <w:lang w:val="en-029"/>
        </w:rPr>
      </w:pPr>
      <w:r>
        <w:rPr>
          <w:rFonts w:ascii="Helvetica" w:eastAsia="Times New Roman" w:hAnsi="Helvetica" w:cs="Times New Roman"/>
          <w:color w:val="00B0F0"/>
          <w:sz w:val="18"/>
          <w:szCs w:val="18"/>
          <w:lang w:val="en-029"/>
        </w:rPr>
        <w:t>We now provide detailed instruction how to get this plugin and how to install it into Fiji.</w:t>
      </w:r>
    </w:p>
    <w:p w:rsidR="00C574F7" w:rsidRDefault="00C574F7" w:rsidP="00C574F7">
      <w:pPr>
        <w:rPr>
          <w:rFonts w:ascii="Helvetica" w:eastAsia="Times New Roman" w:hAnsi="Helvetica" w:cs="Times New Roman"/>
          <w:color w:val="00B0F0"/>
          <w:sz w:val="18"/>
          <w:szCs w:val="18"/>
          <w:lang w:val="en-029"/>
        </w:rPr>
      </w:pPr>
      <w:r w:rsidRPr="00BC7315">
        <w:rPr>
          <w:rFonts w:ascii="Helvetica" w:eastAsia="Times New Roman" w:hAnsi="Helvetica" w:cs="Times New Roman"/>
          <w:color w:val="000000"/>
          <w:sz w:val="18"/>
          <w:szCs w:val="18"/>
          <w:lang w:val="en-029"/>
        </w:rPr>
        <w:lastRenderedPageBreak/>
        <w:br/>
        <w:t>I don't have "</w:t>
      </w:r>
      <w:proofErr w:type="spellStart"/>
      <w:r w:rsidRPr="00BC7315">
        <w:rPr>
          <w:rFonts w:ascii="Helvetica" w:eastAsia="Times New Roman" w:hAnsi="Helvetica" w:cs="Times New Roman"/>
          <w:color w:val="000000"/>
          <w:sz w:val="18"/>
          <w:szCs w:val="18"/>
          <w:lang w:val="en-029"/>
        </w:rPr>
        <w:t>MultistackReg</w:t>
      </w:r>
      <w:proofErr w:type="spellEnd"/>
      <w:r w:rsidRPr="00BC7315">
        <w:rPr>
          <w:rFonts w:ascii="Helvetica" w:eastAsia="Times New Roman" w:hAnsi="Helvetica" w:cs="Times New Roman"/>
          <w:color w:val="000000"/>
          <w:sz w:val="18"/>
          <w:szCs w:val="18"/>
          <w:lang w:val="en-029"/>
        </w:rPr>
        <w:t>" from step 3.4.5 in my plugins? Can I used "correct 3D drift"?</w:t>
      </w:r>
      <w:r w:rsidRPr="00BC7315">
        <w:rPr>
          <w:rFonts w:ascii="Helvetica" w:eastAsia="Times New Roman" w:hAnsi="Helvetica" w:cs="Times New Roman"/>
          <w:color w:val="000000"/>
          <w:sz w:val="18"/>
          <w:szCs w:val="18"/>
          <w:lang w:val="en-029"/>
        </w:rPr>
        <w:br/>
      </w:r>
      <w:r w:rsidRPr="00C723C7">
        <w:rPr>
          <w:rFonts w:ascii="Helvetica" w:eastAsia="Times New Roman" w:hAnsi="Helvetica" w:cs="Times New Roman"/>
          <w:color w:val="00B0F0"/>
          <w:sz w:val="18"/>
          <w:szCs w:val="18"/>
          <w:lang w:val="en-029"/>
        </w:rPr>
        <w:t>Thank you for this information. Yes, you can use Correct 3D drift as well. We have added this information to the protocol</w:t>
      </w:r>
      <w:r>
        <w:rPr>
          <w:rFonts w:ascii="Helvetica" w:eastAsia="Times New Roman" w:hAnsi="Helvetica" w:cs="Times New Roman"/>
          <w:color w:val="00B0F0"/>
          <w:sz w:val="18"/>
          <w:szCs w:val="18"/>
          <w:lang w:val="en-029"/>
        </w:rPr>
        <w:t xml:space="preserve"> as an alternative option. To obtain </w:t>
      </w:r>
      <w:proofErr w:type="spellStart"/>
      <w:r>
        <w:rPr>
          <w:rFonts w:ascii="Helvetica" w:eastAsia="Times New Roman" w:hAnsi="Helvetica" w:cs="Times New Roman"/>
          <w:color w:val="00B0F0"/>
          <w:sz w:val="18"/>
          <w:szCs w:val="18"/>
          <w:lang w:val="en-029"/>
        </w:rPr>
        <w:t>MultiStackReg</w:t>
      </w:r>
      <w:proofErr w:type="spellEnd"/>
      <w:r>
        <w:rPr>
          <w:rFonts w:ascii="Helvetica" w:eastAsia="Times New Roman" w:hAnsi="Helvetica" w:cs="Times New Roman"/>
          <w:color w:val="00B0F0"/>
          <w:sz w:val="18"/>
          <w:szCs w:val="18"/>
          <w:lang w:val="en-029"/>
        </w:rPr>
        <w:t>, it is required to update Fiji as we describe in the protocol now.</w:t>
      </w:r>
    </w:p>
    <w:p w:rsidR="00C574F7" w:rsidRDefault="00C574F7" w:rsidP="00C574F7">
      <w:pPr>
        <w:rPr>
          <w:rFonts w:ascii="Helvetica" w:eastAsia="Times New Roman" w:hAnsi="Helvetica" w:cs="Times New Roman"/>
          <w:color w:val="000000"/>
          <w:sz w:val="18"/>
          <w:szCs w:val="18"/>
          <w:lang w:val="en-029"/>
        </w:rPr>
      </w:pPr>
      <w:r w:rsidRPr="00C723C7">
        <w:rPr>
          <w:rFonts w:ascii="Helvetica" w:eastAsia="Times New Roman" w:hAnsi="Helvetica" w:cs="Times New Roman"/>
          <w:color w:val="000000"/>
          <w:sz w:val="18"/>
          <w:szCs w:val="18"/>
          <w:lang w:val="en-029"/>
        </w:rPr>
        <w:br/>
      </w:r>
      <w:r w:rsidRPr="00BC7315">
        <w:rPr>
          <w:rFonts w:ascii="Helvetica" w:eastAsia="Times New Roman" w:hAnsi="Helvetica" w:cs="Times New Roman"/>
          <w:color w:val="000000"/>
          <w:sz w:val="18"/>
          <w:szCs w:val="18"/>
          <w:lang w:val="en-029"/>
        </w:rPr>
        <w:t xml:space="preserve">The authors may want to explain best way to make </w:t>
      </w:r>
      <w:proofErr w:type="spellStart"/>
      <w:r w:rsidRPr="00BC7315">
        <w:rPr>
          <w:rFonts w:ascii="Helvetica" w:eastAsia="Times New Roman" w:hAnsi="Helvetica" w:cs="Times New Roman"/>
          <w:color w:val="000000"/>
          <w:sz w:val="18"/>
          <w:szCs w:val="18"/>
          <w:lang w:val="en-029"/>
        </w:rPr>
        <w:t>submovies</w:t>
      </w:r>
      <w:proofErr w:type="spellEnd"/>
      <w:r w:rsidRPr="00BC7315">
        <w:rPr>
          <w:rFonts w:ascii="Helvetica" w:eastAsia="Times New Roman" w:hAnsi="Helvetica" w:cs="Times New Roman"/>
          <w:color w:val="000000"/>
          <w:sz w:val="18"/>
          <w:szCs w:val="18"/>
          <w:lang w:val="en-029"/>
        </w:rPr>
        <w:t xml:space="preserve"> in step 3.5 without overlapping any information.</w:t>
      </w:r>
    </w:p>
    <w:p w:rsidR="00C574F7" w:rsidRDefault="00C574F7" w:rsidP="00C574F7">
      <w:pPr>
        <w:rPr>
          <w:rFonts w:ascii="Helvetica" w:eastAsia="Times New Roman" w:hAnsi="Helvetica" w:cs="Times New Roman"/>
          <w:color w:val="000000"/>
          <w:sz w:val="18"/>
          <w:szCs w:val="18"/>
          <w:lang w:val="en-029"/>
        </w:rPr>
      </w:pPr>
      <w:r>
        <w:rPr>
          <w:rFonts w:ascii="Helvetica" w:eastAsia="Times New Roman" w:hAnsi="Helvetica" w:cs="Times New Roman"/>
          <w:color w:val="00B0F0"/>
          <w:sz w:val="18"/>
          <w:szCs w:val="18"/>
          <w:lang w:val="en-029"/>
        </w:rPr>
        <w:t>Thank you, we have now added the requested information.</w:t>
      </w:r>
      <w:r w:rsidRPr="00BC7315">
        <w:rPr>
          <w:rFonts w:ascii="Helvetica" w:eastAsia="Times New Roman" w:hAnsi="Helvetica" w:cs="Times New Roman"/>
          <w:color w:val="000000"/>
          <w:sz w:val="18"/>
          <w:szCs w:val="18"/>
          <w:lang w:val="en-029"/>
        </w:rPr>
        <w:br/>
      </w:r>
      <w:r w:rsidRPr="00BC7315">
        <w:rPr>
          <w:rFonts w:ascii="Helvetica" w:eastAsia="Times New Roman" w:hAnsi="Helvetica" w:cs="Times New Roman"/>
          <w:color w:val="000000"/>
          <w:sz w:val="18"/>
          <w:szCs w:val="18"/>
          <w:lang w:val="en-029"/>
        </w:rPr>
        <w:br/>
        <w:t xml:space="preserve">More details needed for how to set up z-stack in step 4.1. Does "ca 60s" mean you should have 60 between acquisition of z-stacks? </w:t>
      </w:r>
      <w:r>
        <w:rPr>
          <w:rFonts w:ascii="Helvetica" w:eastAsia="Times New Roman" w:hAnsi="Helvetica" w:cs="Times New Roman"/>
          <w:color w:val="00B0F0"/>
          <w:sz w:val="18"/>
          <w:szCs w:val="18"/>
          <w:lang w:val="en-029"/>
        </w:rPr>
        <w:t xml:space="preserve">It is the time for one z-stack. </w:t>
      </w:r>
      <w:r w:rsidRPr="008B0C8F">
        <w:rPr>
          <w:rFonts w:ascii="Helvetica" w:eastAsia="Times New Roman" w:hAnsi="Helvetica" w:cs="Times New Roman"/>
          <w:color w:val="00B0F0"/>
          <w:sz w:val="18"/>
          <w:szCs w:val="18"/>
          <w:lang w:val="en-029"/>
        </w:rPr>
        <w:t>We now state more in detail in this step.</w:t>
      </w:r>
    </w:p>
    <w:p w:rsidR="00C574F7" w:rsidRDefault="00C574F7" w:rsidP="00C574F7">
      <w:pPr>
        <w:rPr>
          <w:rFonts w:ascii="Helvetica" w:eastAsia="Times New Roman" w:hAnsi="Helvetica" w:cs="Times New Roman"/>
          <w:color w:val="000000"/>
          <w:sz w:val="18"/>
          <w:szCs w:val="18"/>
          <w:lang w:val="en-029"/>
        </w:rPr>
      </w:pPr>
      <w:r w:rsidRPr="00BC7315">
        <w:rPr>
          <w:rFonts w:ascii="Helvetica" w:eastAsia="Times New Roman" w:hAnsi="Helvetica" w:cs="Times New Roman"/>
          <w:color w:val="000000"/>
          <w:sz w:val="18"/>
          <w:szCs w:val="18"/>
          <w:lang w:val="en-029"/>
        </w:rPr>
        <w:t>How many microns is a typical required distance for the z-stack?</w:t>
      </w:r>
      <w:r>
        <w:rPr>
          <w:rFonts w:ascii="Helvetica" w:eastAsia="Times New Roman" w:hAnsi="Helvetica" w:cs="Times New Roman"/>
          <w:color w:val="000000"/>
          <w:sz w:val="18"/>
          <w:szCs w:val="18"/>
          <w:lang w:val="en-029"/>
        </w:rPr>
        <w:t xml:space="preserve"> </w:t>
      </w:r>
      <w:r w:rsidRPr="00FF618A">
        <w:rPr>
          <w:rFonts w:ascii="Helvetica" w:eastAsia="Times New Roman" w:hAnsi="Helvetica" w:cs="Times New Roman"/>
          <w:color w:val="00B0F0"/>
          <w:sz w:val="18"/>
          <w:szCs w:val="18"/>
          <w:lang w:val="en-029"/>
        </w:rPr>
        <w:t>We now specify the depth for a z-stack.</w:t>
      </w:r>
      <w:r w:rsidRPr="00BC7315">
        <w:rPr>
          <w:rFonts w:ascii="Helvetica" w:eastAsia="Times New Roman" w:hAnsi="Helvetica" w:cs="Times New Roman"/>
          <w:color w:val="000000"/>
          <w:sz w:val="18"/>
          <w:szCs w:val="18"/>
          <w:lang w:val="en-029"/>
        </w:rPr>
        <w:br/>
      </w:r>
      <w:r w:rsidRPr="00BC7315">
        <w:rPr>
          <w:rFonts w:ascii="Helvetica" w:eastAsia="Times New Roman" w:hAnsi="Helvetica" w:cs="Times New Roman"/>
          <w:color w:val="000000"/>
          <w:sz w:val="18"/>
          <w:szCs w:val="18"/>
          <w:lang w:val="en-029"/>
        </w:rPr>
        <w:br/>
        <w:t xml:space="preserve">Steps 4.2.1 are a bit harder to follow. I think the authors acquire focal planes below the nurse cells but only use lateral information on the follicle cells, is that correct? </w:t>
      </w:r>
      <w:r w:rsidRPr="00EB47D5">
        <w:rPr>
          <w:rFonts w:ascii="Helvetica" w:eastAsia="Times New Roman" w:hAnsi="Helvetica" w:cs="Times New Roman"/>
          <w:color w:val="00B0F0"/>
          <w:sz w:val="18"/>
          <w:szCs w:val="18"/>
          <w:lang w:val="en-029"/>
        </w:rPr>
        <w:t>We now improved this part.</w:t>
      </w:r>
      <w:r>
        <w:rPr>
          <w:rFonts w:ascii="Helvetica" w:eastAsia="Times New Roman" w:hAnsi="Helvetica" w:cs="Times New Roman"/>
          <w:color w:val="00B0F0"/>
          <w:sz w:val="18"/>
          <w:szCs w:val="18"/>
          <w:lang w:val="en-029"/>
        </w:rPr>
        <w:t xml:space="preserve"> We first acquire the information for follicle cells and nurse cells in the z-stack. Then, we extract defined part of the surface based on the ellipsoid fitting and then from obtained surface projection select the layer of the interest.</w:t>
      </w:r>
    </w:p>
    <w:p w:rsidR="00C574F7" w:rsidRDefault="00C574F7" w:rsidP="00C574F7">
      <w:pPr>
        <w:rPr>
          <w:rFonts w:ascii="Helvetica" w:eastAsia="Times New Roman" w:hAnsi="Helvetica" w:cs="Times New Roman"/>
          <w:color w:val="000000"/>
          <w:sz w:val="18"/>
          <w:szCs w:val="18"/>
          <w:lang w:val="en-029"/>
        </w:rPr>
      </w:pPr>
      <w:r w:rsidRPr="00BC7315">
        <w:rPr>
          <w:rFonts w:ascii="Helvetica" w:eastAsia="Times New Roman" w:hAnsi="Helvetica" w:cs="Times New Roman"/>
          <w:color w:val="000000"/>
          <w:sz w:val="18"/>
          <w:szCs w:val="18"/>
          <w:lang w:val="en-029"/>
        </w:rPr>
        <w:t>See comments and questions for figure 3. Also, does the data to be inputted for 4.2.1.7 slice distance and projection information come from the confocal settings for z-stack?</w:t>
      </w:r>
      <w:r>
        <w:rPr>
          <w:rFonts w:ascii="Helvetica" w:eastAsia="Times New Roman" w:hAnsi="Helvetica" w:cs="Times New Roman"/>
          <w:color w:val="000000"/>
          <w:sz w:val="18"/>
          <w:szCs w:val="18"/>
          <w:lang w:val="en-029"/>
        </w:rPr>
        <w:t xml:space="preserve"> </w:t>
      </w:r>
      <w:r>
        <w:rPr>
          <w:rFonts w:ascii="Helvetica" w:eastAsia="Times New Roman" w:hAnsi="Helvetica" w:cs="Times New Roman"/>
          <w:color w:val="00B0F0"/>
          <w:sz w:val="18"/>
          <w:szCs w:val="18"/>
          <w:lang w:val="en-029"/>
        </w:rPr>
        <w:t>We recommend to use slice distance 1.</w:t>
      </w:r>
      <w:r w:rsidRPr="00BC7315">
        <w:rPr>
          <w:rFonts w:ascii="Helvetica" w:eastAsia="Times New Roman" w:hAnsi="Helvetica" w:cs="Times New Roman"/>
          <w:color w:val="000000"/>
          <w:sz w:val="18"/>
          <w:szCs w:val="18"/>
          <w:lang w:val="en-029"/>
        </w:rPr>
        <w:br/>
      </w:r>
      <w:r w:rsidRPr="00BC7315">
        <w:rPr>
          <w:rFonts w:ascii="Helvetica" w:eastAsia="Times New Roman" w:hAnsi="Helvetica" w:cs="Times New Roman"/>
          <w:color w:val="000000"/>
          <w:sz w:val="18"/>
          <w:szCs w:val="18"/>
          <w:lang w:val="en-029"/>
        </w:rPr>
        <w:br/>
        <w:t xml:space="preserve">The majority of critical steps are highlighted, but authors may want to include making fresh </w:t>
      </w:r>
      <w:proofErr w:type="spellStart"/>
      <w:r w:rsidRPr="00BC7315">
        <w:rPr>
          <w:rFonts w:ascii="Helvetica" w:eastAsia="Times New Roman" w:hAnsi="Helvetica" w:cs="Times New Roman"/>
          <w:color w:val="000000"/>
          <w:sz w:val="18"/>
          <w:szCs w:val="18"/>
          <w:lang w:val="en-029"/>
        </w:rPr>
        <w:t>media+insulin</w:t>
      </w:r>
      <w:proofErr w:type="spellEnd"/>
      <w:r w:rsidRPr="00BC7315">
        <w:rPr>
          <w:rFonts w:ascii="Helvetica" w:eastAsia="Times New Roman" w:hAnsi="Helvetica" w:cs="Times New Roman"/>
          <w:color w:val="000000"/>
          <w:sz w:val="18"/>
          <w:szCs w:val="18"/>
          <w:lang w:val="en-029"/>
        </w:rPr>
        <w:t xml:space="preserve"> as a critical step. Also, some processing may not need to be listed as critical steps (for example the "Notes"), although they are probably needed for successful digital analysis.</w:t>
      </w:r>
    </w:p>
    <w:p w:rsidR="00C574F7" w:rsidRPr="00B64A78" w:rsidRDefault="00C574F7" w:rsidP="00C574F7">
      <w:pPr>
        <w:rPr>
          <w:rFonts w:ascii="Helvetica" w:eastAsia="Times New Roman" w:hAnsi="Helvetica" w:cs="Times New Roman"/>
          <w:color w:val="00B0F0"/>
          <w:sz w:val="18"/>
          <w:szCs w:val="18"/>
          <w:lang w:val="en-029"/>
        </w:rPr>
      </w:pPr>
      <w:r w:rsidRPr="006D5148">
        <w:rPr>
          <w:rFonts w:ascii="Helvetica" w:eastAsia="Times New Roman" w:hAnsi="Helvetica" w:cs="Times New Roman"/>
          <w:color w:val="00B0F0"/>
          <w:sz w:val="18"/>
          <w:szCs w:val="18"/>
          <w:lang w:val="en-029"/>
        </w:rPr>
        <w:t>Thank you for your kind comments</w:t>
      </w:r>
      <w:r w:rsidRPr="00ED650D">
        <w:rPr>
          <w:rFonts w:ascii="Helvetica" w:eastAsia="Times New Roman" w:hAnsi="Helvetica" w:cs="Times New Roman"/>
          <w:color w:val="00B0F0"/>
          <w:sz w:val="18"/>
          <w:szCs w:val="18"/>
          <w:lang w:val="en-029"/>
        </w:rPr>
        <w:t>. We provide additional information on this critical step in the dissection part.</w:t>
      </w:r>
      <w:r w:rsidRPr="00BC7315">
        <w:rPr>
          <w:rFonts w:ascii="Helvetica" w:eastAsia="Times New Roman" w:hAnsi="Helvetica" w:cs="Times New Roman"/>
          <w:color w:val="000000"/>
          <w:sz w:val="18"/>
          <w:szCs w:val="18"/>
          <w:lang w:val="en-029"/>
        </w:rPr>
        <w:br/>
      </w:r>
      <w:r w:rsidRPr="00BC7315">
        <w:rPr>
          <w:rFonts w:ascii="Helvetica" w:eastAsia="Times New Roman" w:hAnsi="Helvetica" w:cs="Times New Roman"/>
          <w:color w:val="000000"/>
          <w:sz w:val="18"/>
          <w:szCs w:val="18"/>
          <w:lang w:val="en-029"/>
        </w:rPr>
        <w:br/>
        <w:t>Figure/Movie comments:</w:t>
      </w:r>
      <w:r w:rsidRPr="00BC7315">
        <w:rPr>
          <w:rFonts w:ascii="Helvetica" w:eastAsia="Times New Roman" w:hAnsi="Helvetica" w:cs="Times New Roman"/>
          <w:color w:val="000000"/>
          <w:sz w:val="18"/>
          <w:szCs w:val="18"/>
          <w:lang w:val="en-029"/>
        </w:rPr>
        <w:br/>
        <w:t xml:space="preserve">It would be helpful to </w:t>
      </w:r>
      <w:r w:rsidRPr="00B64A78">
        <w:rPr>
          <w:rFonts w:ascii="Helvetica" w:eastAsia="Times New Roman" w:hAnsi="Helvetica" w:cs="Times New Roman"/>
          <w:color w:val="000000"/>
          <w:sz w:val="18"/>
          <w:szCs w:val="18"/>
          <w:lang w:val="en-029"/>
        </w:rPr>
        <w:t>have all egg chambers oriented the same way in</w:t>
      </w:r>
      <w:r w:rsidRPr="00BC7315">
        <w:rPr>
          <w:rFonts w:ascii="Helvetica" w:eastAsia="Times New Roman" w:hAnsi="Helvetica" w:cs="Times New Roman"/>
          <w:color w:val="000000"/>
          <w:sz w:val="18"/>
          <w:szCs w:val="18"/>
          <w:lang w:val="en-029"/>
        </w:rPr>
        <w:t xml:space="preserve"> figures, including schematics and movies, especially since in some there is no way to know the orientation as they are small sections.</w:t>
      </w:r>
      <w:r w:rsidRPr="00BC7315">
        <w:rPr>
          <w:rFonts w:ascii="Helvetica" w:eastAsia="Times New Roman" w:hAnsi="Helvetica" w:cs="Times New Roman"/>
          <w:color w:val="000000"/>
          <w:sz w:val="18"/>
          <w:szCs w:val="18"/>
          <w:lang w:val="en-029"/>
        </w:rPr>
        <w:br/>
      </w:r>
      <w:r>
        <w:rPr>
          <w:rFonts w:ascii="Helvetica" w:eastAsia="Times New Roman" w:hAnsi="Helvetica" w:cs="Times New Roman"/>
          <w:color w:val="00B0F0"/>
          <w:sz w:val="18"/>
          <w:szCs w:val="18"/>
          <w:lang w:val="en-029"/>
        </w:rPr>
        <w:t>Thank you for this point. We have rearranged our figures accordingly.</w:t>
      </w:r>
    </w:p>
    <w:p w:rsidR="00C574F7" w:rsidRDefault="00C574F7" w:rsidP="00C574F7">
      <w:pPr>
        <w:rPr>
          <w:rFonts w:ascii="Helvetica" w:eastAsia="Times New Roman" w:hAnsi="Helvetica" w:cs="Times New Roman"/>
          <w:color w:val="000000"/>
          <w:sz w:val="18"/>
          <w:szCs w:val="18"/>
          <w:lang w:val="en-029"/>
        </w:rPr>
      </w:pPr>
      <w:r w:rsidRPr="00BC7315">
        <w:rPr>
          <w:rFonts w:ascii="Helvetica" w:eastAsia="Times New Roman" w:hAnsi="Helvetica" w:cs="Times New Roman"/>
          <w:color w:val="000000"/>
          <w:sz w:val="18"/>
          <w:szCs w:val="18"/>
          <w:lang w:val="en-029"/>
        </w:rPr>
        <w:br/>
        <w:t xml:space="preserve">Figure 2 and legend- Overall this figure is extremely helpful, especially panels in F. It is not clear how helpful the screenshots are since they are so tiny and almost illegible. These may be better to include elsewhere and larger so they are more readable. </w:t>
      </w:r>
    </w:p>
    <w:p w:rsidR="00C574F7" w:rsidRPr="00506827" w:rsidRDefault="00C574F7" w:rsidP="00C574F7">
      <w:pPr>
        <w:rPr>
          <w:rFonts w:ascii="Helvetica" w:eastAsia="Times New Roman" w:hAnsi="Helvetica" w:cs="Times New Roman"/>
          <w:color w:val="00B0F0"/>
          <w:sz w:val="18"/>
          <w:szCs w:val="18"/>
          <w:lang w:val="en-029"/>
        </w:rPr>
      </w:pPr>
      <w:r w:rsidRPr="002106BC">
        <w:rPr>
          <w:rFonts w:ascii="Helvetica" w:eastAsia="Times New Roman" w:hAnsi="Helvetica" w:cs="Times New Roman"/>
          <w:color w:val="00B0F0"/>
          <w:sz w:val="18"/>
          <w:szCs w:val="18"/>
          <w:lang w:val="en-029"/>
        </w:rPr>
        <w:t>Thank you. We now provide larger figures.</w:t>
      </w:r>
    </w:p>
    <w:p w:rsidR="00C574F7" w:rsidRPr="00C825B0" w:rsidRDefault="00C574F7" w:rsidP="00C574F7">
      <w:pPr>
        <w:rPr>
          <w:rFonts w:ascii="Helvetica" w:eastAsia="Times New Roman" w:hAnsi="Helvetica" w:cs="Times New Roman"/>
          <w:color w:val="00B0F0"/>
          <w:sz w:val="18"/>
          <w:szCs w:val="18"/>
          <w:lang w:val="en-029"/>
        </w:rPr>
      </w:pPr>
      <w:r w:rsidRPr="00BC7315">
        <w:rPr>
          <w:rFonts w:ascii="Helvetica" w:eastAsia="Times New Roman" w:hAnsi="Helvetica" w:cs="Times New Roman"/>
          <w:color w:val="000000"/>
          <w:sz w:val="18"/>
          <w:szCs w:val="18"/>
          <w:lang w:val="en-029"/>
        </w:rPr>
        <w:t xml:space="preserve">Also, consider using "cytoplasmic" instead of "cytoplasmatic" in the figure. </w:t>
      </w:r>
      <w:r w:rsidRPr="00C825B0">
        <w:rPr>
          <w:rFonts w:ascii="Helvetica" w:eastAsia="Times New Roman" w:hAnsi="Helvetica" w:cs="Times New Roman"/>
          <w:color w:val="00B0F0"/>
          <w:sz w:val="18"/>
          <w:szCs w:val="18"/>
          <w:lang w:val="en-029"/>
        </w:rPr>
        <w:t>Thank you, we have changed it.</w:t>
      </w:r>
    </w:p>
    <w:p w:rsidR="00C574F7" w:rsidRDefault="00C574F7" w:rsidP="00C574F7">
      <w:pPr>
        <w:rPr>
          <w:rFonts w:ascii="Helvetica" w:eastAsia="Times New Roman" w:hAnsi="Helvetica" w:cs="Times New Roman"/>
          <w:color w:val="000000"/>
          <w:sz w:val="18"/>
          <w:szCs w:val="18"/>
          <w:lang w:val="en-029"/>
        </w:rPr>
      </w:pPr>
      <w:r w:rsidRPr="00BC7315">
        <w:rPr>
          <w:rFonts w:ascii="Helvetica" w:eastAsia="Times New Roman" w:hAnsi="Helvetica" w:cs="Times New Roman"/>
          <w:color w:val="000000"/>
          <w:sz w:val="18"/>
          <w:szCs w:val="18"/>
          <w:lang w:val="en-029"/>
        </w:rPr>
        <w:t xml:space="preserve">The legend </w:t>
      </w:r>
      <w:r w:rsidRPr="002106BC">
        <w:rPr>
          <w:rFonts w:ascii="Helvetica" w:eastAsia="Times New Roman" w:hAnsi="Helvetica" w:cs="Times New Roman"/>
          <w:color w:val="000000"/>
          <w:sz w:val="18"/>
          <w:szCs w:val="18"/>
          <w:lang w:val="en-029"/>
        </w:rPr>
        <w:t>should reference the corresponding movie</w:t>
      </w:r>
      <w:r w:rsidRPr="00BC7315">
        <w:rPr>
          <w:rFonts w:ascii="Helvetica" w:eastAsia="Times New Roman" w:hAnsi="Helvetica" w:cs="Times New Roman"/>
          <w:color w:val="000000"/>
          <w:sz w:val="18"/>
          <w:szCs w:val="18"/>
          <w:lang w:val="en-029"/>
        </w:rPr>
        <w:t xml:space="preserve"> </w:t>
      </w:r>
      <w:r w:rsidRPr="00C02EB7">
        <w:rPr>
          <w:rFonts w:ascii="Helvetica" w:eastAsia="Times New Roman" w:hAnsi="Helvetica" w:cs="Times New Roman"/>
          <w:color w:val="000000"/>
          <w:sz w:val="18"/>
          <w:szCs w:val="18"/>
          <w:lang w:val="en-029"/>
        </w:rPr>
        <w:t>so that the readers can see how the arrows in the analysis correspond to the dynamics of the movie.</w:t>
      </w:r>
    </w:p>
    <w:p w:rsidR="00C574F7" w:rsidRPr="00300446" w:rsidRDefault="00C574F7" w:rsidP="00C574F7">
      <w:pPr>
        <w:rPr>
          <w:rFonts w:ascii="Helvetica" w:eastAsia="Times New Roman" w:hAnsi="Helvetica" w:cs="Times New Roman"/>
          <w:color w:val="000000"/>
          <w:sz w:val="18"/>
          <w:szCs w:val="18"/>
          <w:lang w:val="en-029"/>
        </w:rPr>
      </w:pPr>
      <w:r>
        <w:rPr>
          <w:rFonts w:ascii="Helvetica" w:eastAsia="Times New Roman" w:hAnsi="Helvetica" w:cs="Times New Roman"/>
          <w:color w:val="00B0F0"/>
          <w:sz w:val="18"/>
          <w:szCs w:val="18"/>
          <w:lang w:val="en-029"/>
        </w:rPr>
        <w:t>Than you, we provide this now.</w:t>
      </w:r>
      <w:r w:rsidRPr="00BC7315">
        <w:rPr>
          <w:rFonts w:ascii="Helvetica" w:eastAsia="Times New Roman" w:hAnsi="Helvetica" w:cs="Times New Roman"/>
          <w:color w:val="000000"/>
          <w:sz w:val="18"/>
          <w:szCs w:val="18"/>
          <w:lang w:val="en-029"/>
        </w:rPr>
        <w:br/>
      </w:r>
      <w:r w:rsidRPr="00BC7315">
        <w:rPr>
          <w:rFonts w:ascii="Helvetica" w:eastAsia="Times New Roman" w:hAnsi="Helvetica" w:cs="Times New Roman"/>
          <w:color w:val="000000"/>
          <w:sz w:val="18"/>
          <w:szCs w:val="18"/>
          <w:lang w:val="en-029"/>
        </w:rPr>
        <w:br/>
        <w:t xml:space="preserve">Figure 3 and legend- more detail here would be helpful. In B, where are the blobs and fit ellipsoid in these examples? </w:t>
      </w:r>
      <w:r w:rsidRPr="00300446">
        <w:rPr>
          <w:rFonts w:ascii="Helvetica" w:eastAsia="Times New Roman" w:hAnsi="Helvetica" w:cs="Times New Roman"/>
          <w:color w:val="00B0F0"/>
          <w:sz w:val="18"/>
          <w:szCs w:val="18"/>
          <w:lang w:val="en-029"/>
        </w:rPr>
        <w:t>We have now improved this part</w:t>
      </w:r>
      <w:r>
        <w:rPr>
          <w:rFonts w:ascii="Helvetica" w:eastAsia="Times New Roman" w:hAnsi="Helvetica" w:cs="Times New Roman"/>
          <w:color w:val="00B0F0"/>
          <w:sz w:val="18"/>
          <w:szCs w:val="18"/>
          <w:lang w:val="en-029"/>
        </w:rPr>
        <w:t xml:space="preserve"> and replace by instruction tutorials.</w:t>
      </w:r>
    </w:p>
    <w:p w:rsidR="00C574F7" w:rsidRDefault="00C574F7" w:rsidP="00C574F7">
      <w:pPr>
        <w:rPr>
          <w:rFonts w:ascii="Helvetica" w:eastAsia="Times New Roman" w:hAnsi="Helvetica" w:cs="Times New Roman"/>
          <w:color w:val="000000"/>
          <w:sz w:val="18"/>
          <w:szCs w:val="18"/>
          <w:lang w:val="en-029"/>
        </w:rPr>
      </w:pPr>
      <w:r w:rsidRPr="00300446">
        <w:rPr>
          <w:rFonts w:ascii="Helvetica" w:eastAsia="Times New Roman" w:hAnsi="Helvetica" w:cs="Times New Roman"/>
          <w:color w:val="000000"/>
          <w:sz w:val="18"/>
          <w:szCs w:val="18"/>
          <w:lang w:val="en-029"/>
        </w:rPr>
        <w:t>Could the authors indicate this on the figure?</w:t>
      </w:r>
      <w:r w:rsidRPr="00BC7315">
        <w:rPr>
          <w:rFonts w:ascii="Helvetica" w:eastAsia="Times New Roman" w:hAnsi="Helvetica" w:cs="Times New Roman"/>
          <w:color w:val="000000"/>
          <w:sz w:val="18"/>
          <w:szCs w:val="18"/>
          <w:lang w:val="en-029"/>
        </w:rPr>
        <w:t xml:space="preserve"> </w:t>
      </w:r>
    </w:p>
    <w:p w:rsidR="00C574F7" w:rsidRPr="00912C23" w:rsidRDefault="00C574F7" w:rsidP="00C574F7">
      <w:pPr>
        <w:rPr>
          <w:rFonts w:ascii="Helvetica" w:eastAsia="Times New Roman" w:hAnsi="Helvetica" w:cs="Times New Roman"/>
          <w:color w:val="00B0F0"/>
          <w:sz w:val="18"/>
          <w:szCs w:val="18"/>
          <w:lang w:val="en-029"/>
        </w:rPr>
      </w:pPr>
      <w:r w:rsidRPr="00BC7315">
        <w:rPr>
          <w:rFonts w:ascii="Helvetica" w:eastAsia="Times New Roman" w:hAnsi="Helvetica" w:cs="Times New Roman"/>
          <w:color w:val="000000"/>
          <w:sz w:val="18"/>
          <w:szCs w:val="18"/>
          <w:lang w:val="en-029"/>
        </w:rPr>
        <w:t xml:space="preserve">It seems like focal planes cuts through nurse cells for part of this - are the areas of nurse cells dropped out to capture lateral epithelial cells at this deeper focal plane, or are only very shallow optical sections used? </w:t>
      </w:r>
      <w:r w:rsidRPr="00912C23">
        <w:rPr>
          <w:rFonts w:ascii="Helvetica" w:eastAsia="Times New Roman" w:hAnsi="Helvetica" w:cs="Times New Roman"/>
          <w:color w:val="00B0F0"/>
          <w:sz w:val="18"/>
          <w:szCs w:val="18"/>
          <w:lang w:val="en-029"/>
        </w:rPr>
        <w:t xml:space="preserve">These screenshots show lower planes of captured egg chamber in order to extract lateral follicle cells. </w:t>
      </w:r>
      <w:r>
        <w:rPr>
          <w:rFonts w:ascii="Helvetica" w:eastAsia="Times New Roman" w:hAnsi="Helvetica" w:cs="Times New Roman"/>
          <w:color w:val="00B0F0"/>
          <w:sz w:val="18"/>
          <w:szCs w:val="18"/>
          <w:lang w:val="en-029"/>
        </w:rPr>
        <w:t>We now state this in figure legends.</w:t>
      </w:r>
    </w:p>
    <w:p w:rsidR="00C574F7" w:rsidRDefault="00C574F7" w:rsidP="00C574F7">
      <w:pPr>
        <w:rPr>
          <w:rFonts w:ascii="Helvetica" w:eastAsia="Times New Roman" w:hAnsi="Helvetica" w:cs="Times New Roman"/>
          <w:color w:val="00B0F0"/>
          <w:sz w:val="18"/>
          <w:szCs w:val="18"/>
          <w:lang w:val="en-029"/>
        </w:rPr>
      </w:pPr>
      <w:r w:rsidRPr="00BC7315">
        <w:rPr>
          <w:rFonts w:ascii="Helvetica" w:eastAsia="Times New Roman" w:hAnsi="Helvetica" w:cs="Times New Roman"/>
          <w:color w:val="000000"/>
          <w:sz w:val="18"/>
          <w:szCs w:val="18"/>
          <w:lang w:val="en-029"/>
        </w:rPr>
        <w:t xml:space="preserve">In fig3b, it looks like there is an intensity change in the very </w:t>
      </w:r>
      <w:proofErr w:type="spellStart"/>
      <w:r w:rsidRPr="00BC7315">
        <w:rPr>
          <w:rFonts w:ascii="Helvetica" w:eastAsia="Times New Roman" w:hAnsi="Helvetica" w:cs="Times New Roman"/>
          <w:color w:val="000000"/>
          <w:sz w:val="18"/>
          <w:szCs w:val="18"/>
          <w:lang w:val="en-029"/>
        </w:rPr>
        <w:t>center</w:t>
      </w:r>
      <w:proofErr w:type="spellEnd"/>
      <w:r w:rsidRPr="00BC7315">
        <w:rPr>
          <w:rFonts w:ascii="Helvetica" w:eastAsia="Times New Roman" w:hAnsi="Helvetica" w:cs="Times New Roman"/>
          <w:color w:val="000000"/>
          <w:sz w:val="18"/>
          <w:szCs w:val="18"/>
          <w:lang w:val="en-029"/>
        </w:rPr>
        <w:t xml:space="preserve"> - is that from nurse cells? Would that area be avoided in analysis?</w:t>
      </w:r>
      <w:r>
        <w:rPr>
          <w:rFonts w:ascii="Helvetica" w:eastAsia="Times New Roman" w:hAnsi="Helvetica" w:cs="Times New Roman"/>
          <w:color w:val="000000"/>
          <w:sz w:val="18"/>
          <w:szCs w:val="18"/>
          <w:lang w:val="en-029"/>
        </w:rPr>
        <w:t xml:space="preserve"> </w:t>
      </w:r>
      <w:r>
        <w:rPr>
          <w:rFonts w:ascii="Helvetica" w:eastAsia="Times New Roman" w:hAnsi="Helvetica" w:cs="Times New Roman"/>
          <w:color w:val="00B0F0"/>
          <w:sz w:val="18"/>
          <w:szCs w:val="18"/>
          <w:lang w:val="en-029"/>
        </w:rPr>
        <w:t xml:space="preserve">This is exactly why we have developed the surface extraction method. Myo-II expression is stronger at the apical side of follicle cells (i.e. closer to the nurse cells) than at their basal (i.e. outer) side. Therefore, this apical Myo-II information mixes with the basal Myo-II upon classical z-stack projection </w:t>
      </w:r>
      <w:r w:rsidRPr="000C502C">
        <w:rPr>
          <w:rFonts w:ascii="Helvetica" w:eastAsia="Times New Roman" w:hAnsi="Helvetica" w:cs="Times New Roman"/>
          <w:color w:val="00B0F0"/>
          <w:sz w:val="18"/>
          <w:szCs w:val="18"/>
          <w:lang w:val="en-029"/>
        </w:rPr>
        <w:t xml:space="preserve">(see Fig. </w:t>
      </w:r>
      <w:r>
        <w:rPr>
          <w:rFonts w:ascii="Helvetica" w:eastAsia="Times New Roman" w:hAnsi="Helvetica" w:cs="Times New Roman"/>
          <w:color w:val="00B0F0"/>
          <w:sz w:val="18"/>
          <w:szCs w:val="18"/>
          <w:lang w:val="en-029"/>
        </w:rPr>
        <w:t>1). Using the surface extraction, the apical Myo-II information is omitted.</w:t>
      </w:r>
    </w:p>
    <w:p w:rsidR="00C574F7" w:rsidRDefault="00C574F7" w:rsidP="00C574F7">
      <w:pPr>
        <w:rPr>
          <w:rFonts w:ascii="Helvetica" w:eastAsia="Times New Roman" w:hAnsi="Helvetica" w:cs="Times New Roman"/>
          <w:color w:val="000000"/>
          <w:sz w:val="18"/>
          <w:szCs w:val="18"/>
          <w:lang w:val="en-029"/>
        </w:rPr>
      </w:pPr>
      <w:r w:rsidRPr="00BC7315">
        <w:rPr>
          <w:rFonts w:ascii="Helvetica" w:eastAsia="Times New Roman" w:hAnsi="Helvetica" w:cs="Times New Roman"/>
          <w:color w:val="000000"/>
          <w:sz w:val="18"/>
          <w:szCs w:val="18"/>
          <w:lang w:val="en-029"/>
        </w:rPr>
        <w:br/>
        <w:t xml:space="preserve">For all movies, timestamps or total </w:t>
      </w:r>
      <w:r w:rsidRPr="00A56FD9">
        <w:rPr>
          <w:rFonts w:ascii="Helvetica" w:eastAsia="Times New Roman" w:hAnsi="Helvetica" w:cs="Times New Roman"/>
          <w:color w:val="000000"/>
          <w:sz w:val="18"/>
          <w:szCs w:val="18"/>
          <w:lang w:val="en-029"/>
        </w:rPr>
        <w:t>elapsed time</w:t>
      </w:r>
      <w:r w:rsidRPr="00BC7315">
        <w:rPr>
          <w:rFonts w:ascii="Helvetica" w:eastAsia="Times New Roman" w:hAnsi="Helvetica" w:cs="Times New Roman"/>
          <w:color w:val="000000"/>
          <w:sz w:val="18"/>
          <w:szCs w:val="18"/>
          <w:lang w:val="en-029"/>
        </w:rPr>
        <w:t xml:space="preserve"> needs to be specified on the movies or in the legends.</w:t>
      </w:r>
      <w:r>
        <w:rPr>
          <w:rFonts w:ascii="Helvetica" w:eastAsia="Times New Roman" w:hAnsi="Helvetica" w:cs="Times New Roman"/>
          <w:color w:val="000000"/>
          <w:sz w:val="18"/>
          <w:szCs w:val="18"/>
          <w:lang w:val="en-029"/>
        </w:rPr>
        <w:t xml:space="preserve"> </w:t>
      </w:r>
    </w:p>
    <w:p w:rsidR="00C574F7" w:rsidRDefault="00C574F7" w:rsidP="00C574F7">
      <w:pPr>
        <w:rPr>
          <w:rFonts w:ascii="Helvetica" w:eastAsia="Times New Roman" w:hAnsi="Helvetica" w:cs="Times New Roman"/>
          <w:color w:val="000000"/>
          <w:sz w:val="18"/>
          <w:szCs w:val="18"/>
          <w:lang w:val="en-029"/>
        </w:rPr>
      </w:pPr>
      <w:r w:rsidRPr="00E9285D">
        <w:rPr>
          <w:rFonts w:ascii="Helvetica" w:eastAsia="Times New Roman" w:hAnsi="Helvetica" w:cs="Times New Roman"/>
          <w:color w:val="00B0F0"/>
          <w:sz w:val="18"/>
          <w:szCs w:val="18"/>
          <w:lang w:val="en-029"/>
        </w:rPr>
        <w:t xml:space="preserve">Thank you for this missing information. We have added </w:t>
      </w:r>
      <w:r>
        <w:rPr>
          <w:rFonts w:ascii="Helvetica" w:eastAsia="Times New Roman" w:hAnsi="Helvetica" w:cs="Times New Roman"/>
          <w:color w:val="00B0F0"/>
          <w:sz w:val="18"/>
          <w:szCs w:val="18"/>
          <w:lang w:val="en-029"/>
        </w:rPr>
        <w:t xml:space="preserve">it </w:t>
      </w:r>
      <w:r w:rsidRPr="00E9285D">
        <w:rPr>
          <w:rFonts w:ascii="Helvetica" w:eastAsia="Times New Roman" w:hAnsi="Helvetica" w:cs="Times New Roman"/>
          <w:color w:val="00B0F0"/>
          <w:sz w:val="18"/>
          <w:szCs w:val="18"/>
          <w:lang w:val="en-029"/>
        </w:rPr>
        <w:t>to all movies.</w:t>
      </w:r>
      <w:r w:rsidRPr="00BC7315">
        <w:rPr>
          <w:rFonts w:ascii="Helvetica" w:eastAsia="Times New Roman" w:hAnsi="Helvetica" w:cs="Times New Roman"/>
          <w:color w:val="000000"/>
          <w:sz w:val="18"/>
          <w:szCs w:val="18"/>
          <w:lang w:val="en-029"/>
        </w:rPr>
        <w:br/>
      </w:r>
      <w:r w:rsidRPr="00BC7315">
        <w:rPr>
          <w:rFonts w:ascii="Helvetica" w:eastAsia="Times New Roman" w:hAnsi="Helvetica" w:cs="Times New Roman"/>
          <w:color w:val="000000"/>
          <w:sz w:val="18"/>
          <w:szCs w:val="18"/>
          <w:lang w:val="en-029"/>
        </w:rPr>
        <w:br/>
        <w:t xml:space="preserve">Some </w:t>
      </w:r>
      <w:proofErr w:type="spellStart"/>
      <w:r w:rsidRPr="00BC7315">
        <w:rPr>
          <w:rFonts w:ascii="Helvetica" w:eastAsia="Times New Roman" w:hAnsi="Helvetica" w:cs="Times New Roman"/>
          <w:color w:val="000000"/>
          <w:sz w:val="18"/>
          <w:szCs w:val="18"/>
          <w:lang w:val="en-029"/>
        </w:rPr>
        <w:t>myosins</w:t>
      </w:r>
      <w:proofErr w:type="spellEnd"/>
      <w:r w:rsidRPr="00BC7315">
        <w:rPr>
          <w:rFonts w:ascii="Helvetica" w:eastAsia="Times New Roman" w:hAnsi="Helvetica" w:cs="Times New Roman"/>
          <w:color w:val="000000"/>
          <w:sz w:val="18"/>
          <w:szCs w:val="18"/>
          <w:lang w:val="en-029"/>
        </w:rPr>
        <w:t xml:space="preserve"> seem to move across 2 cells. Why? Is this significant? Would they not be counted?</w:t>
      </w:r>
    </w:p>
    <w:p w:rsidR="00C574F7" w:rsidRDefault="00C574F7" w:rsidP="00C574F7">
      <w:pPr>
        <w:rPr>
          <w:rFonts w:ascii="Helvetica" w:eastAsia="Times New Roman" w:hAnsi="Helvetica" w:cs="Times New Roman"/>
          <w:color w:val="00B0F0"/>
          <w:sz w:val="18"/>
          <w:szCs w:val="18"/>
          <w:lang w:val="en-029"/>
        </w:rPr>
      </w:pPr>
      <w:r>
        <w:rPr>
          <w:rFonts w:ascii="Helvetica" w:eastAsia="Times New Roman" w:hAnsi="Helvetica" w:cs="Times New Roman"/>
          <w:color w:val="00B0F0"/>
          <w:sz w:val="18"/>
          <w:szCs w:val="18"/>
          <w:lang w:val="en-029"/>
        </w:rPr>
        <w:t xml:space="preserve">We agree that it is sometimes the case. We do not know, however, as to why is that/what is their origin and how come this at all. We are sorry that it is not clear from our protocol instruction (cytoplasmic, subcellular) and now we specifically point that these signals should be left out from the analysis. </w:t>
      </w:r>
    </w:p>
    <w:p w:rsidR="00C574F7" w:rsidRDefault="00C574F7" w:rsidP="00C574F7">
      <w:pPr>
        <w:rPr>
          <w:rFonts w:ascii="Helvetica" w:eastAsia="Times New Roman" w:hAnsi="Helvetica" w:cs="Times New Roman"/>
          <w:color w:val="00B0F0"/>
          <w:sz w:val="18"/>
          <w:szCs w:val="18"/>
          <w:lang w:val="en-029"/>
        </w:rPr>
      </w:pPr>
      <w:r w:rsidRPr="00BC7315">
        <w:rPr>
          <w:rFonts w:ascii="Helvetica" w:eastAsia="Times New Roman" w:hAnsi="Helvetica" w:cs="Times New Roman"/>
          <w:color w:val="000000"/>
          <w:sz w:val="18"/>
          <w:szCs w:val="18"/>
          <w:lang w:val="en-029"/>
        </w:rPr>
        <w:br/>
        <w:t>Which way is movie 2 oriented?</w:t>
      </w:r>
      <w:r w:rsidRPr="00BC7315">
        <w:rPr>
          <w:rFonts w:ascii="Helvetica" w:eastAsia="Times New Roman" w:hAnsi="Helvetica" w:cs="Times New Roman"/>
          <w:color w:val="000000"/>
          <w:sz w:val="18"/>
          <w:szCs w:val="18"/>
          <w:lang w:val="en-029"/>
        </w:rPr>
        <w:br/>
      </w:r>
      <w:r w:rsidRPr="006459CD">
        <w:rPr>
          <w:rFonts w:ascii="Helvetica" w:eastAsia="Times New Roman" w:hAnsi="Helvetica" w:cs="Times New Roman"/>
          <w:color w:val="00B0F0"/>
          <w:sz w:val="18"/>
          <w:szCs w:val="18"/>
          <w:lang w:val="en-029"/>
        </w:rPr>
        <w:t>Thank you for this missing information. We state now that anterior is on the left for both movies, 1 and 2.</w:t>
      </w:r>
    </w:p>
    <w:p w:rsidR="00C574F7" w:rsidRDefault="00C574F7" w:rsidP="00C574F7">
      <w:pPr>
        <w:rPr>
          <w:rFonts w:ascii="Helvetica" w:eastAsia="Times New Roman" w:hAnsi="Helvetica" w:cs="Times New Roman"/>
          <w:color w:val="000000"/>
          <w:sz w:val="18"/>
          <w:szCs w:val="18"/>
          <w:lang w:val="en-029"/>
        </w:rPr>
      </w:pPr>
      <w:r w:rsidRPr="00BC7315">
        <w:rPr>
          <w:rFonts w:ascii="Helvetica" w:eastAsia="Times New Roman" w:hAnsi="Helvetica" w:cs="Times New Roman"/>
          <w:color w:val="000000"/>
          <w:sz w:val="18"/>
          <w:szCs w:val="18"/>
          <w:lang w:val="en-029"/>
        </w:rPr>
        <w:br/>
        <w:t xml:space="preserve">In discussion section 2, it is suggested to have about 6 ovarioles or egg chambers per set up- are multiple egg </w:t>
      </w:r>
      <w:r w:rsidRPr="00BC7315">
        <w:rPr>
          <w:rFonts w:ascii="Helvetica" w:eastAsia="Times New Roman" w:hAnsi="Helvetica" w:cs="Times New Roman"/>
          <w:color w:val="000000"/>
          <w:sz w:val="18"/>
          <w:szCs w:val="18"/>
          <w:lang w:val="en-029"/>
        </w:rPr>
        <w:lastRenderedPageBreak/>
        <w:t>chambers imaged at once? Or just one? Can a different egg chamber be visualized after one is used, or would it also be damaged from light exposure? This issue could be clarified.</w:t>
      </w:r>
    </w:p>
    <w:p w:rsidR="00C574F7" w:rsidRDefault="00C574F7" w:rsidP="00C574F7">
      <w:pPr>
        <w:rPr>
          <w:rFonts w:ascii="Helvetica" w:eastAsia="Times New Roman" w:hAnsi="Helvetica" w:cs="Times New Roman"/>
          <w:color w:val="000000"/>
          <w:sz w:val="18"/>
          <w:szCs w:val="18"/>
          <w:lang w:val="en-029"/>
        </w:rPr>
      </w:pPr>
      <w:r w:rsidRPr="00C47DC2">
        <w:rPr>
          <w:rFonts w:ascii="Helvetica" w:eastAsia="Times New Roman" w:hAnsi="Helvetica" w:cs="Times New Roman"/>
          <w:color w:val="00B0F0"/>
          <w:sz w:val="18"/>
          <w:szCs w:val="18"/>
          <w:lang w:val="en-029"/>
        </w:rPr>
        <w:t xml:space="preserve">We apologize for confusion </w:t>
      </w:r>
      <w:r>
        <w:rPr>
          <w:rFonts w:ascii="Helvetica" w:eastAsia="Times New Roman" w:hAnsi="Helvetica" w:cs="Times New Roman"/>
          <w:color w:val="00B0F0"/>
          <w:sz w:val="18"/>
          <w:szCs w:val="18"/>
          <w:lang w:val="en-029"/>
        </w:rPr>
        <w:t>if</w:t>
      </w:r>
      <w:r w:rsidRPr="00C47DC2">
        <w:rPr>
          <w:rFonts w:ascii="Helvetica" w:eastAsia="Times New Roman" w:hAnsi="Helvetica" w:cs="Times New Roman"/>
          <w:color w:val="00B0F0"/>
          <w:sz w:val="18"/>
          <w:szCs w:val="18"/>
          <w:lang w:val="en-029"/>
        </w:rPr>
        <w:t xml:space="preserve"> unclear </w:t>
      </w:r>
      <w:r>
        <w:rPr>
          <w:rFonts w:ascii="Helvetica" w:eastAsia="Times New Roman" w:hAnsi="Helvetica" w:cs="Times New Roman"/>
          <w:color w:val="00B0F0"/>
          <w:sz w:val="18"/>
          <w:szCs w:val="18"/>
          <w:lang w:val="en-029"/>
        </w:rPr>
        <w:t>in the text</w:t>
      </w:r>
      <w:r w:rsidRPr="00C47DC2">
        <w:rPr>
          <w:rFonts w:ascii="Helvetica" w:eastAsia="Times New Roman" w:hAnsi="Helvetica" w:cs="Times New Roman"/>
          <w:color w:val="00B0F0"/>
          <w:sz w:val="18"/>
          <w:szCs w:val="18"/>
          <w:lang w:val="en-029"/>
        </w:rPr>
        <w:t>.</w:t>
      </w:r>
      <w:r>
        <w:rPr>
          <w:rFonts w:ascii="Helvetica" w:eastAsia="Times New Roman" w:hAnsi="Helvetica" w:cs="Times New Roman"/>
          <w:color w:val="00B0F0"/>
          <w:sz w:val="18"/>
          <w:szCs w:val="18"/>
          <w:lang w:val="en-029"/>
        </w:rPr>
        <w:t xml:space="preserve"> We now state that only one egg chamber is imaged and discuss that there is no damage to other egg chambers in the same ovariole or other ovarioles in the SMI during imaging.</w:t>
      </w:r>
      <w:r w:rsidRPr="00BC7315">
        <w:rPr>
          <w:rFonts w:ascii="Helvetica" w:eastAsia="Times New Roman" w:hAnsi="Helvetica" w:cs="Times New Roman"/>
          <w:color w:val="000000"/>
          <w:sz w:val="18"/>
          <w:szCs w:val="18"/>
          <w:lang w:val="en-029"/>
        </w:rPr>
        <w:br/>
      </w:r>
    </w:p>
    <w:p w:rsidR="00C574F7" w:rsidRPr="00B05C10" w:rsidRDefault="00C574F7" w:rsidP="00C574F7">
      <w:pPr>
        <w:rPr>
          <w:rFonts w:ascii="Helvetica" w:eastAsia="Times New Roman" w:hAnsi="Helvetica" w:cs="Times New Roman"/>
          <w:color w:val="000000"/>
          <w:sz w:val="18"/>
          <w:szCs w:val="18"/>
          <w:lang w:val="en-029"/>
        </w:rPr>
      </w:pPr>
      <w:r w:rsidRPr="00BC7315">
        <w:rPr>
          <w:rFonts w:ascii="Helvetica" w:eastAsia="Times New Roman" w:hAnsi="Helvetica" w:cs="Times New Roman"/>
          <w:color w:val="000000"/>
          <w:sz w:val="18"/>
          <w:szCs w:val="18"/>
          <w:lang w:val="en-029"/>
        </w:rPr>
        <w:br/>
        <w:t>Other:</w:t>
      </w:r>
      <w:r w:rsidRPr="00BC7315">
        <w:rPr>
          <w:rFonts w:ascii="Helvetica" w:eastAsia="Times New Roman" w:hAnsi="Helvetica" w:cs="Times New Roman"/>
          <w:color w:val="000000"/>
          <w:sz w:val="18"/>
          <w:szCs w:val="18"/>
          <w:lang w:val="en-029"/>
        </w:rPr>
        <w:br/>
        <w:t xml:space="preserve">More explanation </w:t>
      </w:r>
      <w:r w:rsidRPr="00B05C10">
        <w:rPr>
          <w:rFonts w:ascii="Helvetica" w:eastAsia="Times New Roman" w:hAnsi="Helvetica" w:cs="Times New Roman"/>
          <w:color w:val="000000"/>
          <w:sz w:val="18"/>
          <w:szCs w:val="18"/>
          <w:lang w:val="en-029"/>
        </w:rPr>
        <w:t xml:space="preserve">about why the processing steps are needed, especially the point of each digital manipulation, would be helpful for a novice. </w:t>
      </w:r>
    </w:p>
    <w:p w:rsidR="00C574F7" w:rsidRPr="00B05C10" w:rsidRDefault="00C574F7" w:rsidP="00C574F7">
      <w:pPr>
        <w:rPr>
          <w:rFonts w:ascii="Helvetica" w:eastAsia="Times New Roman" w:hAnsi="Helvetica" w:cs="Times New Roman"/>
          <w:color w:val="000000"/>
          <w:sz w:val="18"/>
          <w:szCs w:val="18"/>
          <w:lang w:val="en-029"/>
        </w:rPr>
      </w:pPr>
      <w:r w:rsidRPr="00B05C10">
        <w:rPr>
          <w:rFonts w:ascii="Helvetica" w:eastAsia="Times New Roman" w:hAnsi="Helvetica" w:cs="Times New Roman"/>
          <w:color w:val="000000"/>
          <w:sz w:val="18"/>
          <w:szCs w:val="18"/>
          <w:lang w:val="en-029"/>
        </w:rPr>
        <w:t xml:space="preserve">For example, why is the surface manager needed? </w:t>
      </w:r>
    </w:p>
    <w:p w:rsidR="00C574F7" w:rsidRPr="00B05C10" w:rsidRDefault="00C574F7" w:rsidP="00C574F7">
      <w:pPr>
        <w:rPr>
          <w:rFonts w:ascii="Helvetica" w:eastAsia="Times New Roman" w:hAnsi="Helvetica" w:cs="Times New Roman"/>
          <w:color w:val="000000"/>
          <w:sz w:val="18"/>
          <w:szCs w:val="18"/>
          <w:lang w:val="en-029"/>
        </w:rPr>
      </w:pPr>
      <w:r w:rsidRPr="00B05C10">
        <w:rPr>
          <w:rFonts w:ascii="Helvetica" w:eastAsia="Times New Roman" w:hAnsi="Helvetica" w:cs="Times New Roman"/>
          <w:color w:val="000000"/>
          <w:sz w:val="18"/>
          <w:szCs w:val="18"/>
          <w:lang w:val="en-029"/>
        </w:rPr>
        <w:t xml:space="preserve">Is this just to choose the subset of cells to </w:t>
      </w:r>
      <w:proofErr w:type="spellStart"/>
      <w:r w:rsidRPr="00B05C10">
        <w:rPr>
          <w:rFonts w:ascii="Helvetica" w:eastAsia="Times New Roman" w:hAnsi="Helvetica" w:cs="Times New Roman"/>
          <w:color w:val="000000"/>
          <w:sz w:val="18"/>
          <w:szCs w:val="18"/>
          <w:lang w:val="en-029"/>
        </w:rPr>
        <w:t>analyze</w:t>
      </w:r>
      <w:proofErr w:type="spellEnd"/>
      <w:r w:rsidRPr="00B05C10">
        <w:rPr>
          <w:rFonts w:ascii="Helvetica" w:eastAsia="Times New Roman" w:hAnsi="Helvetica" w:cs="Times New Roman"/>
          <w:color w:val="000000"/>
          <w:sz w:val="18"/>
          <w:szCs w:val="18"/>
          <w:lang w:val="en-029"/>
        </w:rPr>
        <w:t xml:space="preserve"> further? </w:t>
      </w:r>
    </w:p>
    <w:p w:rsidR="00C574F7" w:rsidRDefault="00C574F7" w:rsidP="00C574F7">
      <w:pPr>
        <w:rPr>
          <w:rFonts w:ascii="Helvetica" w:eastAsia="Times New Roman" w:hAnsi="Helvetica" w:cs="Times New Roman"/>
          <w:color w:val="000000"/>
          <w:sz w:val="18"/>
          <w:szCs w:val="18"/>
          <w:lang w:val="en-029"/>
        </w:rPr>
      </w:pPr>
      <w:r w:rsidRPr="00B05C10">
        <w:rPr>
          <w:rFonts w:ascii="Helvetica" w:eastAsia="Times New Roman" w:hAnsi="Helvetica" w:cs="Times New Roman"/>
          <w:color w:val="000000"/>
          <w:sz w:val="18"/>
          <w:szCs w:val="18"/>
          <w:lang w:val="en-029"/>
        </w:rPr>
        <w:t>If so, how many are needed? Since a number of manipulations are performed it is worth pointing out to a novice that original, unproc</w:t>
      </w:r>
      <w:r w:rsidRPr="00BC7315">
        <w:rPr>
          <w:rFonts w:ascii="Helvetica" w:eastAsia="Times New Roman" w:hAnsi="Helvetica" w:cs="Times New Roman"/>
          <w:color w:val="000000"/>
          <w:sz w:val="18"/>
          <w:szCs w:val="18"/>
          <w:lang w:val="en-029"/>
        </w:rPr>
        <w:t>essed data should be kept separately.</w:t>
      </w:r>
      <w:r w:rsidRPr="00BC7315">
        <w:rPr>
          <w:rFonts w:ascii="Helvetica" w:eastAsia="Times New Roman" w:hAnsi="Helvetica" w:cs="Times New Roman"/>
          <w:color w:val="000000"/>
          <w:sz w:val="18"/>
          <w:szCs w:val="18"/>
          <w:lang w:val="en-029"/>
        </w:rPr>
        <w:br/>
      </w:r>
      <w:r w:rsidRPr="00B05C10">
        <w:rPr>
          <w:rFonts w:ascii="Helvetica" w:eastAsia="Times New Roman" w:hAnsi="Helvetica" w:cs="Times New Roman"/>
          <w:color w:val="00B0F0"/>
          <w:sz w:val="18"/>
          <w:szCs w:val="18"/>
          <w:lang w:val="en-029"/>
        </w:rPr>
        <w:t xml:space="preserve">We hope that through our </w:t>
      </w:r>
      <w:r>
        <w:rPr>
          <w:rFonts w:ascii="Helvetica" w:eastAsia="Times New Roman" w:hAnsi="Helvetica" w:cs="Times New Roman"/>
          <w:color w:val="00B0F0"/>
          <w:sz w:val="18"/>
          <w:szCs w:val="18"/>
          <w:lang w:val="en-029"/>
        </w:rPr>
        <w:t xml:space="preserve">new </w:t>
      </w:r>
      <w:r w:rsidRPr="00B05C10">
        <w:rPr>
          <w:rFonts w:ascii="Helvetica" w:eastAsia="Times New Roman" w:hAnsi="Helvetica" w:cs="Times New Roman"/>
          <w:color w:val="00B0F0"/>
          <w:sz w:val="18"/>
          <w:szCs w:val="18"/>
          <w:lang w:val="en-029"/>
        </w:rPr>
        <w:t>instruction it became clear now.</w:t>
      </w:r>
      <w:r>
        <w:rPr>
          <w:rFonts w:ascii="Helvetica" w:eastAsia="Times New Roman" w:hAnsi="Helvetica" w:cs="Times New Roman"/>
          <w:color w:val="00B0F0"/>
          <w:sz w:val="18"/>
          <w:szCs w:val="18"/>
          <w:lang w:val="en-029"/>
        </w:rPr>
        <w:t xml:space="preserve"> The aim of this protocol is to convey how analyse actomyosin at the local and tissue scale. The dissection and imaging is leading towards it and may be even skipped as we now provide example data and test files.</w:t>
      </w:r>
    </w:p>
    <w:p w:rsidR="00C574F7" w:rsidRDefault="00C574F7" w:rsidP="00C574F7">
      <w:pPr>
        <w:rPr>
          <w:rFonts w:ascii="Helvetica" w:eastAsia="Times New Roman" w:hAnsi="Helvetica" w:cs="Times New Roman"/>
          <w:color w:val="000000"/>
          <w:sz w:val="18"/>
          <w:szCs w:val="18"/>
          <w:lang w:val="en-029"/>
        </w:rPr>
      </w:pPr>
      <w:r w:rsidRPr="00BC7315">
        <w:rPr>
          <w:rFonts w:ascii="Helvetica" w:eastAsia="Times New Roman" w:hAnsi="Helvetica" w:cs="Times New Roman"/>
          <w:color w:val="000000"/>
          <w:sz w:val="18"/>
          <w:szCs w:val="18"/>
          <w:lang w:val="en-029"/>
        </w:rPr>
        <w:br/>
      </w:r>
      <w:r w:rsidRPr="00D97842">
        <w:rPr>
          <w:rFonts w:ascii="Helvetica" w:eastAsia="Times New Roman" w:hAnsi="Helvetica" w:cs="Times New Roman"/>
          <w:color w:val="000000"/>
          <w:sz w:val="18"/>
          <w:szCs w:val="18"/>
          <w:lang w:val="en-029"/>
        </w:rPr>
        <w:t>How are the statistics obtained (as in fig 2D, steps 3.3.1-2) to be used?</w:t>
      </w:r>
      <w:r w:rsidRPr="00BC7315">
        <w:rPr>
          <w:rFonts w:ascii="Helvetica" w:eastAsia="Times New Roman" w:hAnsi="Helvetica" w:cs="Times New Roman"/>
          <w:color w:val="000000"/>
          <w:sz w:val="18"/>
          <w:szCs w:val="18"/>
          <w:lang w:val="en-029"/>
        </w:rPr>
        <w:t xml:space="preserve"> </w:t>
      </w:r>
    </w:p>
    <w:p w:rsidR="00C574F7" w:rsidRPr="00D33DE4" w:rsidRDefault="00C574F7" w:rsidP="00C574F7">
      <w:pPr>
        <w:rPr>
          <w:rFonts w:ascii="Helvetica" w:eastAsia="Times New Roman" w:hAnsi="Helvetica" w:cs="Times New Roman"/>
          <w:color w:val="000000"/>
          <w:sz w:val="18"/>
          <w:szCs w:val="18"/>
          <w:lang w:val="en-029"/>
        </w:rPr>
      </w:pPr>
      <w:r w:rsidRPr="00BC7315">
        <w:rPr>
          <w:rFonts w:ascii="Helvetica" w:eastAsia="Times New Roman" w:hAnsi="Helvetica" w:cs="Times New Roman"/>
          <w:color w:val="000000"/>
          <w:sz w:val="18"/>
          <w:szCs w:val="18"/>
          <w:lang w:val="en-029"/>
        </w:rPr>
        <w:t>Are these values needed later in the protocol? If it is just for quantification purposes, an example of that processed data (maybe in a graph) might make the utility clearer.</w:t>
      </w:r>
      <w:r w:rsidRPr="00BC7315">
        <w:rPr>
          <w:rFonts w:ascii="Helvetica" w:eastAsia="Times New Roman" w:hAnsi="Helvetica" w:cs="Times New Roman"/>
          <w:color w:val="000000"/>
          <w:sz w:val="18"/>
          <w:szCs w:val="18"/>
          <w:lang w:val="en-029"/>
        </w:rPr>
        <w:br/>
      </w:r>
      <w:r w:rsidRPr="00C362F1">
        <w:rPr>
          <w:rFonts w:ascii="Helvetica" w:eastAsia="Times New Roman" w:hAnsi="Helvetica" w:cs="Times New Roman"/>
          <w:color w:val="000000"/>
          <w:sz w:val="18"/>
          <w:szCs w:val="18"/>
          <w:lang w:val="en-029"/>
        </w:rPr>
        <w:t xml:space="preserve">Since fat2 mutants are used to demonstrate proof of principal and differences observed in the mutant case, more background about this in the text would be helpful. The authors should reference their own paper as well as others on this, </w:t>
      </w:r>
      <w:proofErr w:type="spellStart"/>
      <w:r w:rsidRPr="00C362F1">
        <w:rPr>
          <w:rFonts w:ascii="Helvetica" w:eastAsia="Times New Roman" w:hAnsi="Helvetica" w:cs="Times New Roman"/>
          <w:color w:val="000000"/>
          <w:sz w:val="18"/>
          <w:szCs w:val="18"/>
          <w:lang w:val="en-029"/>
        </w:rPr>
        <w:t>eg</w:t>
      </w:r>
      <w:proofErr w:type="spellEnd"/>
      <w:r w:rsidRPr="00C362F1">
        <w:rPr>
          <w:rFonts w:ascii="Helvetica" w:eastAsia="Times New Roman" w:hAnsi="Helvetica" w:cs="Times New Roman"/>
          <w:color w:val="000000"/>
          <w:sz w:val="18"/>
          <w:szCs w:val="18"/>
          <w:lang w:val="en-029"/>
        </w:rPr>
        <w:t xml:space="preserve">, </w:t>
      </w:r>
      <w:proofErr w:type="spellStart"/>
      <w:r w:rsidRPr="00C362F1">
        <w:rPr>
          <w:rFonts w:ascii="Helvetica" w:eastAsia="Times New Roman" w:hAnsi="Helvetica" w:cs="Times New Roman"/>
          <w:color w:val="000000"/>
          <w:sz w:val="18"/>
          <w:szCs w:val="18"/>
          <w:lang w:val="en-029"/>
        </w:rPr>
        <w:t>Barlan</w:t>
      </w:r>
      <w:proofErr w:type="spellEnd"/>
      <w:r w:rsidRPr="00C362F1">
        <w:rPr>
          <w:rFonts w:ascii="Helvetica" w:eastAsia="Times New Roman" w:hAnsi="Helvetica" w:cs="Times New Roman"/>
          <w:color w:val="000000"/>
          <w:sz w:val="18"/>
          <w:szCs w:val="18"/>
          <w:lang w:val="en-029"/>
        </w:rPr>
        <w:t xml:space="preserve"> (2017) Chen (2016). References should list all authors unless the journal style is different.</w:t>
      </w:r>
      <w:r w:rsidRPr="00BC7315">
        <w:rPr>
          <w:rFonts w:ascii="Helvetica" w:eastAsia="Times New Roman" w:hAnsi="Helvetica" w:cs="Times New Roman"/>
          <w:color w:val="000000"/>
          <w:sz w:val="18"/>
          <w:szCs w:val="18"/>
          <w:lang w:val="en-029"/>
        </w:rPr>
        <w:br/>
      </w:r>
      <w:r>
        <w:rPr>
          <w:rFonts w:ascii="Helvetica" w:eastAsia="Times New Roman" w:hAnsi="Helvetica" w:cs="Times New Roman"/>
          <w:color w:val="00B0F0"/>
          <w:sz w:val="18"/>
          <w:szCs w:val="18"/>
          <w:lang w:val="en-029"/>
        </w:rPr>
        <w:t>We now provide a bit background in the figure legends what to observe in control and fat2 mutant egg chambers. However, we are limited here onto methodological part.</w:t>
      </w:r>
    </w:p>
    <w:p w:rsidR="00C574F7" w:rsidRDefault="00C574F7" w:rsidP="00C574F7">
      <w:pPr>
        <w:rPr>
          <w:rFonts w:ascii="Helvetica" w:eastAsia="Times New Roman" w:hAnsi="Helvetica" w:cs="Times New Roman"/>
          <w:color w:val="000000"/>
          <w:sz w:val="18"/>
          <w:szCs w:val="18"/>
          <w:lang w:val="en-029"/>
        </w:rPr>
      </w:pPr>
      <w:r w:rsidRPr="00BC7315">
        <w:rPr>
          <w:rFonts w:ascii="Helvetica" w:eastAsia="Times New Roman" w:hAnsi="Helvetica" w:cs="Times New Roman"/>
          <w:color w:val="000000"/>
          <w:sz w:val="18"/>
          <w:szCs w:val="18"/>
          <w:lang w:val="en-029"/>
        </w:rPr>
        <w:br/>
      </w:r>
      <w:r w:rsidRPr="0046629A">
        <w:rPr>
          <w:rFonts w:ascii="Helvetica" w:eastAsia="Times New Roman" w:hAnsi="Helvetica" w:cs="Times New Roman"/>
          <w:color w:val="000000"/>
          <w:sz w:val="18"/>
          <w:szCs w:val="18"/>
          <w:lang w:val="en-029"/>
        </w:rPr>
        <w:t>Discussion of future applications and limitations is quite good, however, it could be broadened to mention other protein analysis in egg chambers (in addition</w:t>
      </w:r>
      <w:r w:rsidRPr="00BC7315">
        <w:rPr>
          <w:rFonts w:ascii="Helvetica" w:eastAsia="Times New Roman" w:hAnsi="Helvetica" w:cs="Times New Roman"/>
          <w:color w:val="000000"/>
          <w:sz w:val="18"/>
          <w:szCs w:val="18"/>
          <w:lang w:val="en-029"/>
        </w:rPr>
        <w:t xml:space="preserve"> to </w:t>
      </w:r>
      <w:proofErr w:type="spellStart"/>
      <w:r w:rsidRPr="00BC7315">
        <w:rPr>
          <w:rFonts w:ascii="Helvetica" w:eastAsia="Times New Roman" w:hAnsi="Helvetica" w:cs="Times New Roman"/>
          <w:color w:val="000000"/>
          <w:sz w:val="18"/>
          <w:szCs w:val="18"/>
          <w:lang w:val="en-029"/>
        </w:rPr>
        <w:t>actinomyosin</w:t>
      </w:r>
      <w:proofErr w:type="spellEnd"/>
      <w:r w:rsidRPr="00BC7315">
        <w:rPr>
          <w:rFonts w:ascii="Helvetica" w:eastAsia="Times New Roman" w:hAnsi="Helvetica" w:cs="Times New Roman"/>
          <w:color w:val="000000"/>
          <w:sz w:val="18"/>
          <w:szCs w:val="18"/>
          <w:lang w:val="en-029"/>
        </w:rPr>
        <w:t xml:space="preserve"> applications in other tissues).</w:t>
      </w:r>
      <w:r w:rsidRPr="00BC7315">
        <w:rPr>
          <w:rFonts w:ascii="Helvetica" w:eastAsia="Times New Roman" w:hAnsi="Helvetica" w:cs="Times New Roman"/>
          <w:color w:val="000000"/>
          <w:sz w:val="18"/>
          <w:szCs w:val="18"/>
          <w:lang w:val="en-029"/>
        </w:rPr>
        <w:br/>
      </w:r>
      <w:r>
        <w:rPr>
          <w:rFonts w:ascii="Helvetica" w:eastAsia="Times New Roman" w:hAnsi="Helvetica" w:cs="Times New Roman"/>
          <w:color w:val="00B0F0"/>
          <w:sz w:val="18"/>
          <w:szCs w:val="18"/>
          <w:lang w:val="en-029"/>
        </w:rPr>
        <w:t>We now state that this protocol is suitable for actomyosin and similarly sized subcellular dynamic particles and mention other tissues that can be subject to this analysis.</w:t>
      </w:r>
      <w:r w:rsidRPr="00BC7315">
        <w:rPr>
          <w:rFonts w:ascii="Helvetica" w:eastAsia="Times New Roman" w:hAnsi="Helvetica" w:cs="Times New Roman"/>
          <w:color w:val="000000"/>
          <w:sz w:val="18"/>
          <w:szCs w:val="18"/>
          <w:lang w:val="en-029"/>
        </w:rPr>
        <w:br/>
      </w:r>
      <w:r w:rsidRPr="00BC7315">
        <w:rPr>
          <w:rFonts w:ascii="Helvetica" w:eastAsia="Times New Roman" w:hAnsi="Helvetica" w:cs="Times New Roman"/>
          <w:color w:val="000000"/>
          <w:sz w:val="18"/>
          <w:szCs w:val="18"/>
          <w:lang w:val="en-029"/>
        </w:rPr>
        <w:br/>
      </w:r>
      <w:r w:rsidRPr="00BC7315">
        <w:rPr>
          <w:rFonts w:ascii="Helvetica" w:eastAsia="Times New Roman" w:hAnsi="Helvetica" w:cs="Times New Roman"/>
          <w:b/>
          <w:bCs/>
          <w:color w:val="000000"/>
          <w:sz w:val="18"/>
          <w:szCs w:val="18"/>
          <w:lang w:val="en-029"/>
        </w:rPr>
        <w:t>Reviewer #3:</w:t>
      </w:r>
      <w:r w:rsidRPr="00BC7315">
        <w:rPr>
          <w:rFonts w:ascii="Helvetica" w:eastAsia="Times New Roman" w:hAnsi="Helvetica" w:cs="Times New Roman"/>
          <w:color w:val="000000"/>
          <w:sz w:val="18"/>
          <w:szCs w:val="18"/>
          <w:lang w:val="en-029"/>
        </w:rPr>
        <w:br/>
      </w:r>
      <w:r w:rsidRPr="00BC7315">
        <w:rPr>
          <w:rFonts w:ascii="Helvetica" w:eastAsia="Times New Roman" w:hAnsi="Helvetica" w:cs="Times New Roman"/>
          <w:color w:val="000000"/>
          <w:sz w:val="18"/>
          <w:szCs w:val="18"/>
          <w:lang w:val="en-029"/>
        </w:rPr>
        <w:br/>
        <w:t>Manuscript Summary:</w:t>
      </w:r>
      <w:r w:rsidRPr="00BC7315">
        <w:rPr>
          <w:rFonts w:ascii="Helvetica" w:eastAsia="Times New Roman" w:hAnsi="Helvetica" w:cs="Times New Roman"/>
          <w:color w:val="000000"/>
          <w:sz w:val="18"/>
          <w:szCs w:val="18"/>
          <w:lang w:val="en-029"/>
        </w:rPr>
        <w:br/>
      </w:r>
      <w:proofErr w:type="spellStart"/>
      <w:r w:rsidRPr="00BC7315">
        <w:rPr>
          <w:rFonts w:ascii="Helvetica" w:eastAsia="Times New Roman" w:hAnsi="Helvetica" w:cs="Times New Roman"/>
          <w:color w:val="000000"/>
          <w:sz w:val="18"/>
          <w:szCs w:val="18"/>
          <w:lang w:val="en-029"/>
        </w:rPr>
        <w:t>Viktorinova</w:t>
      </w:r>
      <w:proofErr w:type="spellEnd"/>
      <w:r w:rsidRPr="00BC7315">
        <w:rPr>
          <w:rFonts w:ascii="Helvetica" w:eastAsia="Times New Roman" w:hAnsi="Helvetica" w:cs="Times New Roman"/>
          <w:color w:val="000000"/>
          <w:sz w:val="18"/>
          <w:szCs w:val="18"/>
          <w:lang w:val="en-029"/>
        </w:rPr>
        <w:t xml:space="preserve"> et al present a protocol for ex vivo culturing of Drosophila egg chambers and a pipeline for biological image analysis of actomyosin dynamics in the follicular epithelium. </w:t>
      </w:r>
      <w:proofErr w:type="spellStart"/>
      <w:r w:rsidRPr="00BC7315">
        <w:rPr>
          <w:rFonts w:ascii="Helvetica" w:eastAsia="Times New Roman" w:hAnsi="Helvetica" w:cs="Times New Roman"/>
          <w:color w:val="000000"/>
          <w:sz w:val="18"/>
          <w:szCs w:val="18"/>
          <w:lang w:val="en-029"/>
        </w:rPr>
        <w:t>JoVE</w:t>
      </w:r>
      <w:proofErr w:type="spellEnd"/>
      <w:r w:rsidRPr="00BC7315">
        <w:rPr>
          <w:rFonts w:ascii="Helvetica" w:eastAsia="Times New Roman" w:hAnsi="Helvetica" w:cs="Times New Roman"/>
          <w:color w:val="000000"/>
          <w:sz w:val="18"/>
          <w:szCs w:val="18"/>
          <w:lang w:val="en-029"/>
        </w:rPr>
        <w:t xml:space="preserve"> videos are particularly useful for manipulative techniques such as tissue micro-dissections, so this topic is appropriate, particularly because the preparation and ex vivo imaging of Drosophila egg chambers is used by a growing number of labs, but videos of this method are not readily available. An additional strength of the manuscript is that the protocol for tissue preparation and ex vivo culture is coupled with a detailed image analysis pipeline, an essential linkage for researchers that study the morphogenesis of the follicular epithelium, particularly cytoskeletal dynamics in the epithelium of the early egg chamber. However, in its current incarnation, the protocol is minimally detailed, often vague and unclear, and unlikely to </w:t>
      </w:r>
      <w:r w:rsidRPr="00772EA1">
        <w:rPr>
          <w:rFonts w:ascii="Helvetica" w:eastAsia="Times New Roman" w:hAnsi="Helvetica" w:cs="Times New Roman"/>
          <w:color w:val="000000"/>
          <w:sz w:val="18"/>
          <w:szCs w:val="18"/>
          <w:lang w:val="en-029"/>
        </w:rPr>
        <w:t>lead to the described outcome, particularly in the hands of novices. Essential revisions are needed to render this protocol 1) discoverable: abstract does not adequately articulate the focus and usefulness of the protocol</w:t>
      </w:r>
      <w:r w:rsidRPr="00724C42">
        <w:rPr>
          <w:rFonts w:ascii="Helvetica" w:eastAsia="Times New Roman" w:hAnsi="Helvetica" w:cs="Times New Roman"/>
          <w:color w:val="000000"/>
          <w:sz w:val="18"/>
          <w:szCs w:val="18"/>
          <w:lang w:val="en-029"/>
        </w:rPr>
        <w:t>; 2) Informative: as written, readers have to read through the entirety of the protocol to know what data they will acquire; and 3) complete: essential details are missing for successful completion of the protocol. In</w:t>
      </w:r>
      <w:r w:rsidRPr="00BC7315">
        <w:rPr>
          <w:rFonts w:ascii="Helvetica" w:eastAsia="Times New Roman" w:hAnsi="Helvetica" w:cs="Times New Roman"/>
          <w:color w:val="000000"/>
          <w:sz w:val="18"/>
          <w:szCs w:val="18"/>
          <w:lang w:val="en-029"/>
        </w:rPr>
        <w:t xml:space="preserve"> the opinion of this reviewer, the key innovation to the tissue preparation portion of the protocol is the minimalist method to mount tissues for imaging</w:t>
      </w:r>
      <w:r w:rsidRPr="00B96279">
        <w:rPr>
          <w:rFonts w:ascii="Helvetica" w:eastAsia="Times New Roman" w:hAnsi="Helvetica" w:cs="Times New Roman"/>
          <w:color w:val="000000"/>
          <w:sz w:val="18"/>
          <w:szCs w:val="18"/>
          <w:lang w:val="en-029"/>
        </w:rPr>
        <w:t>. The authors of this manuscript could expand this section, as well as the time-lapse imaging section and the subsequent image analysis pipeline section, by reducing or eliminating details of the dissection and culture conditions portions. These portions of the tissue preparation protocol are elaborated more thoroughly in the cited 2007 Nature Protocols</w:t>
      </w:r>
      <w:r w:rsidRPr="00BC7315">
        <w:rPr>
          <w:rFonts w:ascii="Helvetica" w:eastAsia="Times New Roman" w:hAnsi="Helvetica" w:cs="Times New Roman"/>
          <w:color w:val="000000"/>
          <w:sz w:val="18"/>
          <w:szCs w:val="18"/>
          <w:lang w:val="en-029"/>
        </w:rPr>
        <w:t xml:space="preserve"> paper by Prasad et al., and an uncited 2014 Methods in Molecular Biology paper (Cetera, Llewellyn, and Horne-</w:t>
      </w:r>
      <w:proofErr w:type="spellStart"/>
      <w:r w:rsidRPr="00BC7315">
        <w:rPr>
          <w:rFonts w:ascii="Helvetica" w:eastAsia="Times New Roman" w:hAnsi="Helvetica" w:cs="Times New Roman"/>
          <w:color w:val="000000"/>
          <w:sz w:val="18"/>
          <w:szCs w:val="18"/>
          <w:lang w:val="en-029"/>
        </w:rPr>
        <w:t>Badovinac</w:t>
      </w:r>
      <w:proofErr w:type="spellEnd"/>
      <w:r w:rsidRPr="00BC7315">
        <w:rPr>
          <w:rFonts w:ascii="Helvetica" w:eastAsia="Times New Roman" w:hAnsi="Helvetica" w:cs="Times New Roman"/>
          <w:color w:val="000000"/>
          <w:sz w:val="18"/>
          <w:szCs w:val="18"/>
          <w:lang w:val="en-029"/>
        </w:rPr>
        <w:t xml:space="preserve">, "Cultivation and Live Imaging of Drosophila Ovaries", Chapter 12 of "Drosophila: Methods and Protocols" in Methods in Mol. Biol. Vol. 148, </w:t>
      </w:r>
      <w:proofErr w:type="spellStart"/>
      <w:r w:rsidRPr="00BC7315">
        <w:rPr>
          <w:rFonts w:ascii="Helvetica" w:eastAsia="Times New Roman" w:hAnsi="Helvetica" w:cs="Times New Roman"/>
          <w:color w:val="000000"/>
          <w:sz w:val="18"/>
          <w:szCs w:val="18"/>
          <w:lang w:val="en-029"/>
        </w:rPr>
        <w:t>Dahmann</w:t>
      </w:r>
      <w:proofErr w:type="spellEnd"/>
      <w:r w:rsidRPr="00BC7315">
        <w:rPr>
          <w:rFonts w:ascii="Helvetica" w:eastAsia="Times New Roman" w:hAnsi="Helvetica" w:cs="Times New Roman"/>
          <w:color w:val="000000"/>
          <w:sz w:val="18"/>
          <w:szCs w:val="18"/>
          <w:lang w:val="en-029"/>
        </w:rPr>
        <w:t xml:space="preserve"> ed., pp. 215-226. The authors cite a less detailed 2014 paper by Cetera et al, in Nature Protocols.)</w:t>
      </w:r>
    </w:p>
    <w:p w:rsidR="00C574F7" w:rsidRDefault="00C574F7" w:rsidP="00C574F7">
      <w:pPr>
        <w:rPr>
          <w:rFonts w:ascii="Helvetica" w:eastAsia="Times New Roman" w:hAnsi="Helvetica" w:cs="Times New Roman"/>
          <w:color w:val="00B0F0"/>
          <w:sz w:val="18"/>
          <w:szCs w:val="18"/>
          <w:lang w:val="en-029"/>
        </w:rPr>
      </w:pPr>
      <w:r>
        <w:rPr>
          <w:rFonts w:ascii="Helvetica" w:eastAsia="Times New Roman" w:hAnsi="Helvetica" w:cs="Times New Roman"/>
          <w:color w:val="00B0F0"/>
          <w:sz w:val="18"/>
          <w:szCs w:val="18"/>
          <w:lang w:val="en-029"/>
        </w:rPr>
        <w:t>Thank you for your suggestions. We have now moved dissection and imaging section into a supplement and focus on the data analysis. We also cite the other protocol, although not suitable for this analysis, in the relevant place.</w:t>
      </w:r>
    </w:p>
    <w:p w:rsidR="00C574F7" w:rsidRDefault="00C574F7" w:rsidP="00C574F7">
      <w:pPr>
        <w:rPr>
          <w:rFonts w:ascii="Helvetica" w:eastAsia="Times New Roman" w:hAnsi="Helvetica" w:cs="Times New Roman"/>
          <w:color w:val="000000"/>
          <w:sz w:val="18"/>
          <w:szCs w:val="18"/>
          <w:lang w:val="en-029"/>
        </w:rPr>
      </w:pPr>
    </w:p>
    <w:p w:rsidR="00C574F7" w:rsidRPr="00DE2F2D" w:rsidRDefault="00C574F7" w:rsidP="00C574F7">
      <w:pPr>
        <w:rPr>
          <w:rFonts w:ascii="Helvetica" w:eastAsia="Times New Roman" w:hAnsi="Helvetica" w:cs="Times New Roman"/>
          <w:color w:val="00B0F0"/>
          <w:sz w:val="18"/>
          <w:szCs w:val="18"/>
          <w:lang w:val="en-029"/>
        </w:rPr>
      </w:pPr>
      <w:r w:rsidRPr="00BC7315">
        <w:rPr>
          <w:rFonts w:ascii="Helvetica" w:eastAsia="Times New Roman" w:hAnsi="Helvetica" w:cs="Times New Roman"/>
          <w:color w:val="000000"/>
          <w:sz w:val="18"/>
          <w:szCs w:val="18"/>
          <w:lang w:val="en-029"/>
        </w:rPr>
        <w:t xml:space="preserve">One major oversight in the protocol presentation is the absence of a description of the statistics that are calculated. "Press Statistics" is stated in several steps of the protocol. Without an explicit discussion of the statistical analysis performed, it is difficult to generalize this protocol to other applications, or to have confidence in the data generated for this application. This information is not visible in the screenshots in data processing </w:t>
      </w:r>
      <w:r w:rsidRPr="00BC7315">
        <w:rPr>
          <w:rFonts w:ascii="Helvetica" w:eastAsia="Times New Roman" w:hAnsi="Helvetica" w:cs="Times New Roman"/>
          <w:color w:val="000000"/>
          <w:sz w:val="18"/>
          <w:szCs w:val="18"/>
          <w:lang w:val="en-029"/>
        </w:rPr>
        <w:lastRenderedPageBreak/>
        <w:t>steps shown the figures.</w:t>
      </w:r>
      <w:r w:rsidRPr="00BC7315">
        <w:rPr>
          <w:rFonts w:ascii="Helvetica" w:eastAsia="Times New Roman" w:hAnsi="Helvetica" w:cs="Times New Roman"/>
          <w:color w:val="000000"/>
          <w:sz w:val="18"/>
          <w:szCs w:val="18"/>
          <w:lang w:val="en-029"/>
        </w:rPr>
        <w:br/>
      </w:r>
      <w:r w:rsidRPr="00DE2F2D">
        <w:rPr>
          <w:rFonts w:ascii="Helvetica" w:eastAsia="Times New Roman" w:hAnsi="Helvetica" w:cs="Times New Roman"/>
          <w:color w:val="00B0F0"/>
          <w:sz w:val="18"/>
          <w:szCs w:val="18"/>
          <w:lang w:val="en-029"/>
        </w:rPr>
        <w:t xml:space="preserve">Thank you for this point. We </w:t>
      </w:r>
      <w:r>
        <w:rPr>
          <w:rFonts w:ascii="Helvetica" w:eastAsia="Times New Roman" w:hAnsi="Helvetica" w:cs="Times New Roman"/>
          <w:color w:val="00B0F0"/>
          <w:sz w:val="18"/>
          <w:szCs w:val="18"/>
          <w:lang w:val="en-029"/>
        </w:rPr>
        <w:t xml:space="preserve">improved this part and </w:t>
      </w:r>
      <w:r w:rsidRPr="00DE2F2D">
        <w:rPr>
          <w:rFonts w:ascii="Helvetica" w:eastAsia="Times New Roman" w:hAnsi="Helvetica" w:cs="Times New Roman"/>
          <w:color w:val="00B0F0"/>
          <w:sz w:val="18"/>
          <w:szCs w:val="18"/>
          <w:lang w:val="en-029"/>
        </w:rPr>
        <w:t xml:space="preserve">now added </w:t>
      </w:r>
      <w:r w:rsidRPr="000F12E9">
        <w:rPr>
          <w:rFonts w:ascii="Helvetica" w:eastAsia="Times New Roman" w:hAnsi="Helvetica" w:cs="Times New Roman"/>
          <w:color w:val="00B0F0"/>
          <w:sz w:val="18"/>
          <w:szCs w:val="18"/>
          <w:lang w:val="en-029"/>
        </w:rPr>
        <w:t>corresponding screenshots</w:t>
      </w:r>
      <w:r w:rsidRPr="00DE2F2D">
        <w:rPr>
          <w:rFonts w:ascii="Helvetica" w:eastAsia="Times New Roman" w:hAnsi="Helvetica" w:cs="Times New Roman"/>
          <w:color w:val="00B0F0"/>
          <w:sz w:val="18"/>
          <w:szCs w:val="18"/>
          <w:lang w:val="en-029"/>
        </w:rPr>
        <w:t xml:space="preserve"> and explain what paramete</w:t>
      </w:r>
      <w:r>
        <w:rPr>
          <w:rFonts w:ascii="Helvetica" w:eastAsia="Times New Roman" w:hAnsi="Helvetica" w:cs="Times New Roman"/>
          <w:color w:val="00B0F0"/>
          <w:sz w:val="18"/>
          <w:szCs w:val="18"/>
          <w:lang w:val="en-029"/>
        </w:rPr>
        <w:t>rs ‘Statistics’ button provides in the instruction material.</w:t>
      </w:r>
    </w:p>
    <w:p w:rsidR="00C574F7" w:rsidRDefault="00C574F7" w:rsidP="00C574F7">
      <w:pPr>
        <w:rPr>
          <w:rFonts w:ascii="Helvetica" w:eastAsia="Times New Roman" w:hAnsi="Helvetica" w:cs="Times New Roman"/>
          <w:color w:val="000000"/>
          <w:sz w:val="18"/>
          <w:szCs w:val="18"/>
          <w:lang w:val="en-029"/>
        </w:rPr>
      </w:pPr>
      <w:r w:rsidRPr="00BC7315">
        <w:rPr>
          <w:rFonts w:ascii="Helvetica" w:eastAsia="Times New Roman" w:hAnsi="Helvetica" w:cs="Times New Roman"/>
          <w:color w:val="000000"/>
          <w:sz w:val="18"/>
          <w:szCs w:val="18"/>
          <w:lang w:val="en-029"/>
        </w:rPr>
        <w:br/>
        <w:t>Major Concerns:</w:t>
      </w:r>
      <w:r w:rsidRPr="00BC7315">
        <w:rPr>
          <w:rFonts w:ascii="Helvetica" w:eastAsia="Times New Roman" w:hAnsi="Helvetica" w:cs="Times New Roman"/>
          <w:color w:val="000000"/>
          <w:sz w:val="18"/>
          <w:szCs w:val="18"/>
          <w:lang w:val="en-029"/>
        </w:rPr>
        <w:br/>
      </w:r>
      <w:r w:rsidRPr="00BC7315">
        <w:rPr>
          <w:rFonts w:ascii="Helvetica" w:eastAsia="Times New Roman" w:hAnsi="Helvetica" w:cs="Times New Roman"/>
          <w:color w:val="000000"/>
          <w:sz w:val="18"/>
          <w:szCs w:val="18"/>
          <w:lang w:val="en-029"/>
        </w:rPr>
        <w:br/>
        <w:t>----Are the title and abstract appropriate for this methods article?</w:t>
      </w:r>
      <w:r w:rsidRPr="00BC7315">
        <w:rPr>
          <w:rFonts w:ascii="Helvetica" w:eastAsia="Times New Roman" w:hAnsi="Helvetica" w:cs="Times New Roman"/>
          <w:color w:val="000000"/>
          <w:sz w:val="18"/>
          <w:szCs w:val="18"/>
          <w:lang w:val="en-029"/>
        </w:rPr>
        <w:br/>
      </w:r>
      <w:r w:rsidRPr="00BC7315">
        <w:rPr>
          <w:rFonts w:ascii="Helvetica" w:eastAsia="Times New Roman" w:hAnsi="Helvetica" w:cs="Times New Roman"/>
          <w:color w:val="000000"/>
          <w:sz w:val="18"/>
          <w:szCs w:val="18"/>
          <w:lang w:val="en-029"/>
        </w:rPr>
        <w:br/>
        <w:t xml:space="preserve">The title is appropriate, but the abstract is not. The authors give a scientific description of the subject for their investigation, </w:t>
      </w:r>
      <w:r w:rsidRPr="0027434E">
        <w:rPr>
          <w:rFonts w:ascii="Helvetica" w:eastAsia="Times New Roman" w:hAnsi="Helvetica" w:cs="Times New Roman"/>
          <w:color w:val="000000"/>
          <w:sz w:val="18"/>
          <w:szCs w:val="18"/>
          <w:lang w:val="en-029"/>
        </w:rPr>
        <w:t>but do not provide specific information about the tissue preparation protocol and image analysis pipeline that are the actual subject of the methods described. They do not state the specific applications of their protocol beyond stating that it is useful for "in vitro live imaging" and analysis of "dynamic actomyosin machinery…at the cellular and tissue level."</w:t>
      </w:r>
    </w:p>
    <w:p w:rsidR="00C574F7" w:rsidRDefault="00C574F7" w:rsidP="00C574F7">
      <w:pPr>
        <w:rPr>
          <w:rFonts w:ascii="Helvetica" w:eastAsia="Times New Roman" w:hAnsi="Helvetica" w:cs="Times New Roman"/>
          <w:color w:val="00B0F0"/>
          <w:sz w:val="18"/>
          <w:szCs w:val="18"/>
          <w:lang w:val="en-029"/>
        </w:rPr>
      </w:pPr>
      <w:r>
        <w:rPr>
          <w:rFonts w:ascii="Helvetica" w:eastAsia="Times New Roman" w:hAnsi="Helvetica" w:cs="Times New Roman"/>
          <w:color w:val="00B0F0"/>
          <w:sz w:val="18"/>
          <w:szCs w:val="18"/>
          <w:lang w:val="en-029"/>
        </w:rPr>
        <w:t>We now provide a changed abstract that hopefully better reflects our protocol.</w:t>
      </w:r>
      <w:r w:rsidRPr="00BC7315">
        <w:rPr>
          <w:rFonts w:ascii="Helvetica" w:eastAsia="Times New Roman" w:hAnsi="Helvetica" w:cs="Times New Roman"/>
          <w:color w:val="000000"/>
          <w:sz w:val="18"/>
          <w:szCs w:val="18"/>
          <w:lang w:val="en-029"/>
        </w:rPr>
        <w:br/>
      </w:r>
      <w:r w:rsidRPr="00BC7315">
        <w:rPr>
          <w:rFonts w:ascii="Helvetica" w:eastAsia="Times New Roman" w:hAnsi="Helvetica" w:cs="Times New Roman"/>
          <w:color w:val="000000"/>
          <w:sz w:val="18"/>
          <w:szCs w:val="18"/>
          <w:lang w:val="en-029"/>
        </w:rPr>
        <w:br/>
        <w:t xml:space="preserve">Rather than simply saying "cytoskeletal dynamics", the authors should include: 1) how actin and myosin are visualized in live fluorescence microscopy; and 2) The specific types of cellular and </w:t>
      </w:r>
      <w:proofErr w:type="spellStart"/>
      <w:r w:rsidRPr="00BC7315">
        <w:rPr>
          <w:rFonts w:ascii="Helvetica" w:eastAsia="Times New Roman" w:hAnsi="Helvetica" w:cs="Times New Roman"/>
          <w:color w:val="000000"/>
          <w:sz w:val="18"/>
          <w:szCs w:val="18"/>
          <w:lang w:val="en-029"/>
        </w:rPr>
        <w:t>behaviors</w:t>
      </w:r>
      <w:proofErr w:type="spellEnd"/>
      <w:r w:rsidRPr="00BC7315">
        <w:rPr>
          <w:rFonts w:ascii="Helvetica" w:eastAsia="Times New Roman" w:hAnsi="Helvetica" w:cs="Times New Roman"/>
          <w:color w:val="000000"/>
          <w:sz w:val="18"/>
          <w:szCs w:val="18"/>
          <w:lang w:val="en-029"/>
        </w:rPr>
        <w:t xml:space="preserve"> and cytoskeletal dynamics that can be measured with their protocol and analysis pipeline. It is not clear until late in the protocol that the image analysis pipeline</w:t>
      </w:r>
      <w:r w:rsidRPr="00BC7315">
        <w:rPr>
          <w:rFonts w:ascii="Helvetica" w:eastAsia="Times New Roman" w:hAnsi="Helvetica" w:cs="Times New Roman"/>
          <w:color w:val="000000"/>
          <w:sz w:val="18"/>
          <w:szCs w:val="18"/>
          <w:lang w:val="en-029"/>
        </w:rPr>
        <w:br/>
      </w:r>
      <w:r>
        <w:rPr>
          <w:rFonts w:ascii="Helvetica" w:eastAsia="Times New Roman" w:hAnsi="Helvetica" w:cs="Times New Roman"/>
          <w:color w:val="00B0F0"/>
          <w:sz w:val="18"/>
          <w:szCs w:val="18"/>
          <w:lang w:val="en-029"/>
        </w:rPr>
        <w:t>We now provide this information.</w:t>
      </w:r>
    </w:p>
    <w:p w:rsidR="00C574F7" w:rsidRDefault="00C574F7" w:rsidP="00C574F7">
      <w:pPr>
        <w:rPr>
          <w:rFonts w:ascii="Helvetica" w:eastAsia="Times New Roman" w:hAnsi="Helvetica" w:cs="Times New Roman"/>
          <w:color w:val="000000"/>
          <w:sz w:val="18"/>
          <w:szCs w:val="18"/>
          <w:lang w:val="en-029"/>
        </w:rPr>
      </w:pPr>
      <w:r w:rsidRPr="00BC7315">
        <w:rPr>
          <w:rFonts w:ascii="Helvetica" w:eastAsia="Times New Roman" w:hAnsi="Helvetica" w:cs="Times New Roman"/>
          <w:color w:val="000000"/>
          <w:sz w:val="18"/>
          <w:szCs w:val="18"/>
          <w:lang w:val="en-029"/>
        </w:rPr>
        <w:br/>
        <w:t>----Are there any other potential applications for the method/protocol the authors could discuss?</w:t>
      </w:r>
      <w:r w:rsidRPr="00BC7315">
        <w:rPr>
          <w:rFonts w:ascii="Helvetica" w:eastAsia="Times New Roman" w:hAnsi="Helvetica" w:cs="Times New Roman"/>
          <w:color w:val="000000"/>
          <w:sz w:val="18"/>
          <w:szCs w:val="18"/>
          <w:lang w:val="en-029"/>
        </w:rPr>
        <w:br/>
      </w:r>
      <w:r w:rsidRPr="00BC7315">
        <w:rPr>
          <w:rFonts w:ascii="Helvetica" w:eastAsia="Times New Roman" w:hAnsi="Helvetica" w:cs="Times New Roman"/>
          <w:color w:val="000000"/>
          <w:sz w:val="18"/>
          <w:szCs w:val="18"/>
          <w:lang w:val="en-029"/>
        </w:rPr>
        <w:br/>
        <w:t xml:space="preserve">As written, the protocol is specific for imaging a very specific set of cell biological events during epithelium circumferential migration. The authors state that it is designed for detailed analysis of actomyosin machinery, but the image analysis protocol seems to be specific to periodic myosin localization into "blobs." </w:t>
      </w:r>
    </w:p>
    <w:p w:rsidR="00C574F7" w:rsidRDefault="00C574F7" w:rsidP="00C574F7">
      <w:pPr>
        <w:rPr>
          <w:rFonts w:ascii="Helvetica" w:eastAsia="Times New Roman" w:hAnsi="Helvetica" w:cs="Times New Roman"/>
          <w:color w:val="00B0F0"/>
          <w:sz w:val="18"/>
          <w:szCs w:val="18"/>
          <w:lang w:val="en-029"/>
        </w:rPr>
      </w:pPr>
      <w:r>
        <w:rPr>
          <w:rFonts w:ascii="Helvetica" w:eastAsia="Times New Roman" w:hAnsi="Helvetica" w:cs="Times New Roman"/>
          <w:color w:val="00B0F0"/>
          <w:sz w:val="18"/>
          <w:szCs w:val="18"/>
          <w:lang w:val="en-029"/>
        </w:rPr>
        <w:t>Thank you for this point. We now specify what myosin signals should be analysed.</w:t>
      </w:r>
    </w:p>
    <w:p w:rsidR="00C574F7" w:rsidRPr="001213A5" w:rsidRDefault="00C574F7" w:rsidP="00C574F7">
      <w:pPr>
        <w:rPr>
          <w:rFonts w:ascii="Helvetica" w:eastAsia="Times New Roman" w:hAnsi="Helvetica" w:cs="Times New Roman"/>
          <w:color w:val="00B0F0"/>
          <w:sz w:val="18"/>
          <w:szCs w:val="18"/>
          <w:lang w:val="en-029"/>
        </w:rPr>
      </w:pPr>
    </w:p>
    <w:p w:rsidR="00C574F7" w:rsidRPr="00264AAE" w:rsidRDefault="00C574F7" w:rsidP="00C574F7">
      <w:pPr>
        <w:rPr>
          <w:rFonts w:ascii="Helvetica" w:eastAsia="Times New Roman" w:hAnsi="Helvetica" w:cs="Times New Roman"/>
          <w:color w:val="00B0F0"/>
          <w:sz w:val="18"/>
          <w:szCs w:val="18"/>
          <w:lang w:val="en-029"/>
        </w:rPr>
      </w:pPr>
      <w:r w:rsidRPr="00BC7315">
        <w:rPr>
          <w:rFonts w:ascii="Helvetica" w:eastAsia="Times New Roman" w:hAnsi="Helvetica" w:cs="Times New Roman"/>
          <w:color w:val="000000"/>
          <w:sz w:val="18"/>
          <w:szCs w:val="18"/>
          <w:lang w:val="en-029"/>
        </w:rPr>
        <w:t>The tissue preparation and imaging protocol appears to be optimized for imaging of pre-</w:t>
      </w:r>
      <w:proofErr w:type="spellStart"/>
      <w:r w:rsidRPr="00BC7315">
        <w:rPr>
          <w:rFonts w:ascii="Helvetica" w:eastAsia="Times New Roman" w:hAnsi="Helvetica" w:cs="Times New Roman"/>
          <w:color w:val="000000"/>
          <w:sz w:val="18"/>
          <w:szCs w:val="18"/>
          <w:lang w:val="en-029"/>
        </w:rPr>
        <w:t>vitellogenic</w:t>
      </w:r>
      <w:proofErr w:type="spellEnd"/>
      <w:r w:rsidRPr="00BC7315">
        <w:rPr>
          <w:rFonts w:ascii="Helvetica" w:eastAsia="Times New Roman" w:hAnsi="Helvetica" w:cs="Times New Roman"/>
          <w:color w:val="000000"/>
          <w:sz w:val="18"/>
          <w:szCs w:val="18"/>
          <w:lang w:val="en-029"/>
        </w:rPr>
        <w:t xml:space="preserve"> egg chambers (stages 1-8). Furthermore, the specific protocol for time-lapse imaging is adapted to view fast events over a very short time period (See Lines 187-188</w:t>
      </w:r>
      <w:r w:rsidRPr="00264AAE">
        <w:rPr>
          <w:rFonts w:ascii="Helvetica" w:eastAsia="Times New Roman" w:hAnsi="Helvetica" w:cs="Times New Roman"/>
          <w:color w:val="000000"/>
          <w:sz w:val="18"/>
          <w:szCs w:val="18"/>
          <w:lang w:val="en-029"/>
        </w:rPr>
        <w:t>). This creates a limitation that should be presented early in the introduction, because many morphogenetic events in the egg chambers take periods greater than 1 hour. At some point in the protocol or discussion, the authors should discuss the pros and cons of changing the time-lapse specifications to encompass slower or longer events.</w:t>
      </w:r>
      <w:r w:rsidRPr="00BC7315">
        <w:rPr>
          <w:rFonts w:ascii="Helvetica" w:eastAsia="Times New Roman" w:hAnsi="Helvetica" w:cs="Times New Roman"/>
          <w:color w:val="000000"/>
          <w:sz w:val="18"/>
          <w:szCs w:val="18"/>
          <w:lang w:val="en-029"/>
        </w:rPr>
        <w:br/>
      </w:r>
      <w:r>
        <w:rPr>
          <w:rFonts w:ascii="Helvetica" w:eastAsia="Times New Roman" w:hAnsi="Helvetica" w:cs="Times New Roman"/>
          <w:color w:val="00B0F0"/>
          <w:sz w:val="18"/>
          <w:szCs w:val="18"/>
          <w:lang w:val="en-029"/>
        </w:rPr>
        <w:t>We completely agree that this was not clear in our first version. We now specify or the local cellular scale and for the tissue scale what time and resolution can be gained and what are limitations of these approaches.</w:t>
      </w:r>
    </w:p>
    <w:p w:rsidR="00C574F7" w:rsidRDefault="00C574F7" w:rsidP="00C574F7">
      <w:pPr>
        <w:rPr>
          <w:rFonts w:ascii="Helvetica" w:eastAsia="Times New Roman" w:hAnsi="Helvetica" w:cs="Times New Roman"/>
          <w:color w:val="000000"/>
          <w:sz w:val="18"/>
          <w:szCs w:val="18"/>
          <w:lang w:val="en-029"/>
        </w:rPr>
      </w:pPr>
      <w:r w:rsidRPr="00BC7315">
        <w:rPr>
          <w:rFonts w:ascii="Helvetica" w:eastAsia="Times New Roman" w:hAnsi="Helvetica" w:cs="Times New Roman"/>
          <w:color w:val="000000"/>
          <w:sz w:val="18"/>
          <w:szCs w:val="18"/>
          <w:lang w:val="en-029"/>
        </w:rPr>
        <w:br/>
        <w:t xml:space="preserve">There are many, widely accessible, transgenic reagents used to visualize actin and myosin; the authors should specify which reagents have worked in their hands, and particularly the genetic tools they visualized for the movies they show in the supplementary data, and which haven't if these have been encountered. </w:t>
      </w:r>
    </w:p>
    <w:p w:rsidR="00C574F7" w:rsidRDefault="00C574F7" w:rsidP="00C574F7">
      <w:pPr>
        <w:rPr>
          <w:rFonts w:ascii="Helvetica" w:eastAsia="Times New Roman" w:hAnsi="Helvetica" w:cs="Times New Roman"/>
          <w:color w:val="00B0F0"/>
          <w:sz w:val="18"/>
          <w:szCs w:val="18"/>
          <w:lang w:val="en-029"/>
        </w:rPr>
      </w:pPr>
      <w:r w:rsidRPr="00F904D7">
        <w:rPr>
          <w:rFonts w:ascii="Helvetica" w:eastAsia="Times New Roman" w:hAnsi="Helvetica" w:cs="Times New Roman"/>
          <w:color w:val="00B0F0"/>
          <w:sz w:val="18"/>
          <w:szCs w:val="18"/>
          <w:lang w:val="en-029"/>
        </w:rPr>
        <w:t xml:space="preserve">Thank you for this point. We have now specified what transgenic lines we </w:t>
      </w:r>
      <w:r>
        <w:rPr>
          <w:rFonts w:ascii="Helvetica" w:eastAsia="Times New Roman" w:hAnsi="Helvetica" w:cs="Times New Roman"/>
          <w:color w:val="00B0F0"/>
          <w:sz w:val="18"/>
          <w:szCs w:val="18"/>
          <w:lang w:val="en-029"/>
        </w:rPr>
        <w:t xml:space="preserve">have </w:t>
      </w:r>
      <w:r w:rsidRPr="00F904D7">
        <w:rPr>
          <w:rFonts w:ascii="Helvetica" w:eastAsia="Times New Roman" w:hAnsi="Helvetica" w:cs="Times New Roman"/>
          <w:color w:val="00B0F0"/>
          <w:sz w:val="18"/>
          <w:szCs w:val="18"/>
          <w:lang w:val="en-029"/>
        </w:rPr>
        <w:t>used.</w:t>
      </w:r>
    </w:p>
    <w:p w:rsidR="00C574F7" w:rsidRPr="00F904D7" w:rsidRDefault="00C574F7" w:rsidP="00C574F7">
      <w:pPr>
        <w:rPr>
          <w:rFonts w:ascii="Helvetica" w:eastAsia="Times New Roman" w:hAnsi="Helvetica" w:cs="Times New Roman"/>
          <w:color w:val="00B0F0"/>
          <w:sz w:val="18"/>
          <w:szCs w:val="18"/>
          <w:lang w:val="en-029"/>
        </w:rPr>
      </w:pPr>
    </w:p>
    <w:p w:rsidR="00C574F7" w:rsidRDefault="00C574F7" w:rsidP="00C574F7">
      <w:pPr>
        <w:rPr>
          <w:rFonts w:ascii="Helvetica" w:eastAsia="Times New Roman" w:hAnsi="Helvetica" w:cs="Times New Roman"/>
          <w:color w:val="000000"/>
          <w:sz w:val="18"/>
          <w:szCs w:val="18"/>
          <w:lang w:val="en-029"/>
        </w:rPr>
      </w:pPr>
      <w:r w:rsidRPr="00BC7315">
        <w:rPr>
          <w:rFonts w:ascii="Helvetica" w:eastAsia="Times New Roman" w:hAnsi="Helvetica" w:cs="Times New Roman"/>
          <w:color w:val="000000"/>
          <w:sz w:val="18"/>
          <w:szCs w:val="18"/>
          <w:lang w:val="en-029"/>
        </w:rPr>
        <w:t xml:space="preserve">At a minimum, authors should cite </w:t>
      </w:r>
      <w:proofErr w:type="spellStart"/>
      <w:r w:rsidRPr="00BC7315">
        <w:rPr>
          <w:rFonts w:ascii="Helvetica" w:eastAsia="Times New Roman" w:hAnsi="Helvetica" w:cs="Times New Roman"/>
          <w:color w:val="000000"/>
          <w:sz w:val="18"/>
          <w:szCs w:val="18"/>
          <w:lang w:val="en-029"/>
        </w:rPr>
        <w:t>Spraklen</w:t>
      </w:r>
      <w:proofErr w:type="spellEnd"/>
      <w:r w:rsidRPr="00BC7315">
        <w:rPr>
          <w:rFonts w:ascii="Helvetica" w:eastAsia="Times New Roman" w:hAnsi="Helvetica" w:cs="Times New Roman"/>
          <w:color w:val="000000"/>
          <w:sz w:val="18"/>
          <w:szCs w:val="18"/>
          <w:lang w:val="en-029"/>
        </w:rPr>
        <w:t xml:space="preserve"> et al., 2014, Dev </w:t>
      </w:r>
      <w:proofErr w:type="spellStart"/>
      <w:r w:rsidRPr="00BC7315">
        <w:rPr>
          <w:rFonts w:ascii="Helvetica" w:eastAsia="Times New Roman" w:hAnsi="Helvetica" w:cs="Times New Roman"/>
          <w:color w:val="000000"/>
          <w:sz w:val="18"/>
          <w:szCs w:val="18"/>
          <w:lang w:val="en-029"/>
        </w:rPr>
        <w:t>Biol</w:t>
      </w:r>
      <w:proofErr w:type="spellEnd"/>
      <w:r w:rsidRPr="00BC7315">
        <w:rPr>
          <w:rFonts w:ascii="Helvetica" w:eastAsia="Times New Roman" w:hAnsi="Helvetica" w:cs="Times New Roman"/>
          <w:color w:val="000000"/>
          <w:sz w:val="18"/>
          <w:szCs w:val="18"/>
          <w:lang w:val="en-029"/>
        </w:rPr>
        <w:t xml:space="preserve"> 393, 209, which critically assesses the utility of common expression drivers and actin </w:t>
      </w:r>
      <w:proofErr w:type="spellStart"/>
      <w:r w:rsidRPr="00BC7315">
        <w:rPr>
          <w:rFonts w:ascii="Helvetica" w:eastAsia="Times New Roman" w:hAnsi="Helvetica" w:cs="Times New Roman"/>
          <w:color w:val="000000"/>
          <w:sz w:val="18"/>
          <w:szCs w:val="18"/>
          <w:lang w:val="en-029"/>
        </w:rPr>
        <w:t>labeling</w:t>
      </w:r>
      <w:proofErr w:type="spellEnd"/>
      <w:r w:rsidRPr="00BC7315">
        <w:rPr>
          <w:rFonts w:ascii="Helvetica" w:eastAsia="Times New Roman" w:hAnsi="Helvetica" w:cs="Times New Roman"/>
          <w:color w:val="000000"/>
          <w:sz w:val="18"/>
          <w:szCs w:val="18"/>
          <w:lang w:val="en-029"/>
        </w:rPr>
        <w:t xml:space="preserve"> tools for in vivo studies of oogenesis.</w:t>
      </w:r>
    </w:p>
    <w:p w:rsidR="00C574F7" w:rsidRPr="00886147" w:rsidRDefault="00C574F7" w:rsidP="00C574F7">
      <w:pPr>
        <w:rPr>
          <w:rFonts w:ascii="Helvetica" w:eastAsia="Times New Roman" w:hAnsi="Helvetica" w:cs="Times New Roman"/>
          <w:color w:val="00B0F0"/>
          <w:sz w:val="18"/>
          <w:szCs w:val="18"/>
          <w:lang w:val="en-029"/>
        </w:rPr>
      </w:pPr>
      <w:r w:rsidRPr="00E24D6D">
        <w:rPr>
          <w:rFonts w:ascii="Helvetica" w:eastAsia="Times New Roman" w:hAnsi="Helvetica" w:cs="Times New Roman"/>
          <w:color w:val="00B0F0"/>
          <w:sz w:val="18"/>
          <w:szCs w:val="18"/>
          <w:lang w:val="en-029"/>
        </w:rPr>
        <w:t>Thank you. We added this citation to our text.</w:t>
      </w:r>
    </w:p>
    <w:p w:rsidR="00C574F7" w:rsidRDefault="00C574F7" w:rsidP="00C574F7">
      <w:pPr>
        <w:rPr>
          <w:rFonts w:ascii="Helvetica" w:eastAsia="Times New Roman" w:hAnsi="Helvetica" w:cs="Times New Roman"/>
          <w:color w:val="00B0F0"/>
          <w:sz w:val="18"/>
          <w:szCs w:val="18"/>
          <w:lang w:val="en-029"/>
        </w:rPr>
      </w:pPr>
      <w:r w:rsidRPr="00BC7315">
        <w:rPr>
          <w:rFonts w:ascii="Helvetica" w:eastAsia="Times New Roman" w:hAnsi="Helvetica" w:cs="Times New Roman"/>
          <w:color w:val="000000"/>
          <w:sz w:val="18"/>
          <w:szCs w:val="18"/>
          <w:lang w:val="en-029"/>
        </w:rPr>
        <w:br/>
        <w:t>In contrast to potential limitations of the live imaging protocol, the image analysis pipeline, including cell segmentation, and the measurements of "statistics" such as cell area, cell shape, etc. could be useful to researchers studying later stages of egg chamber developm</w:t>
      </w:r>
      <w:r w:rsidRPr="00E24D6D">
        <w:rPr>
          <w:rFonts w:ascii="Helvetica" w:eastAsia="Times New Roman" w:hAnsi="Helvetica" w:cs="Times New Roman"/>
          <w:color w:val="000000"/>
          <w:sz w:val="18"/>
          <w:szCs w:val="18"/>
          <w:lang w:val="en-029"/>
        </w:rPr>
        <w:t>ent. It would be important to state which parts of the ex vivo culture methods are restricted to use with inverted microscopes, and what parts of the image analysis pipeline can be used for time-lapse image data acquired using other culture and imaging conditions.</w:t>
      </w:r>
      <w:r w:rsidRPr="00E24D6D">
        <w:rPr>
          <w:rFonts w:ascii="Helvetica" w:eastAsia="Times New Roman" w:hAnsi="Helvetica" w:cs="Times New Roman"/>
          <w:color w:val="000000"/>
          <w:sz w:val="18"/>
          <w:szCs w:val="18"/>
          <w:lang w:val="en-029"/>
        </w:rPr>
        <w:br/>
      </w:r>
      <w:r w:rsidRPr="00E24D6D">
        <w:rPr>
          <w:rFonts w:ascii="Helvetica" w:eastAsia="Times New Roman" w:hAnsi="Helvetica" w:cs="Times New Roman"/>
          <w:color w:val="00B0F0"/>
          <w:sz w:val="18"/>
          <w:szCs w:val="18"/>
          <w:lang w:val="en-029"/>
        </w:rPr>
        <w:t xml:space="preserve">Thank you for this suggestion. We now </w:t>
      </w:r>
      <w:r>
        <w:rPr>
          <w:rFonts w:ascii="Helvetica" w:eastAsia="Times New Roman" w:hAnsi="Helvetica" w:cs="Times New Roman"/>
          <w:color w:val="00B0F0"/>
          <w:sz w:val="18"/>
          <w:szCs w:val="18"/>
          <w:lang w:val="en-029"/>
        </w:rPr>
        <w:t>specify what microscopes are needed for which part of the protocol</w:t>
      </w:r>
      <w:r w:rsidRPr="00E24D6D">
        <w:rPr>
          <w:rFonts w:ascii="Helvetica" w:eastAsia="Times New Roman" w:hAnsi="Helvetica" w:cs="Times New Roman"/>
          <w:color w:val="00B0F0"/>
          <w:sz w:val="18"/>
          <w:szCs w:val="18"/>
          <w:lang w:val="en-029"/>
        </w:rPr>
        <w:t>.</w:t>
      </w:r>
      <w:r>
        <w:rPr>
          <w:rFonts w:ascii="Helvetica" w:eastAsia="Times New Roman" w:hAnsi="Helvetica" w:cs="Times New Roman"/>
          <w:color w:val="00B0F0"/>
          <w:sz w:val="18"/>
          <w:szCs w:val="18"/>
          <w:lang w:val="en-029"/>
        </w:rPr>
        <w:t xml:space="preserve"> We have also corrected the statistics parameters and avoided unnecessary ones. </w:t>
      </w:r>
    </w:p>
    <w:p w:rsidR="00C574F7" w:rsidRDefault="00C574F7" w:rsidP="00C574F7">
      <w:pPr>
        <w:rPr>
          <w:rFonts w:ascii="Helvetica" w:eastAsia="Times New Roman" w:hAnsi="Helvetica" w:cs="Times New Roman"/>
          <w:color w:val="00B0F0"/>
          <w:sz w:val="18"/>
          <w:szCs w:val="18"/>
          <w:lang w:val="en-029"/>
        </w:rPr>
      </w:pPr>
    </w:p>
    <w:p w:rsidR="00C574F7" w:rsidRPr="00B82781" w:rsidRDefault="00C574F7" w:rsidP="00C574F7">
      <w:pPr>
        <w:rPr>
          <w:rFonts w:ascii="Helvetica" w:eastAsia="Times New Roman" w:hAnsi="Helvetica" w:cs="Times New Roman"/>
          <w:color w:val="00B0F0"/>
          <w:sz w:val="18"/>
          <w:szCs w:val="18"/>
          <w:lang w:val="en-029"/>
        </w:rPr>
      </w:pPr>
      <w:r w:rsidRPr="00BC7315">
        <w:rPr>
          <w:rFonts w:ascii="Helvetica" w:eastAsia="Times New Roman" w:hAnsi="Helvetica" w:cs="Times New Roman"/>
          <w:color w:val="000000"/>
          <w:sz w:val="18"/>
          <w:szCs w:val="18"/>
          <w:lang w:val="en-029"/>
        </w:rPr>
        <w:t>To summarize the comments in this section, it is not clear how adaptable this protocol will be. Assessing the adaptability for either the imaging or the image analysis pipeline will require additional notes and comments on the range for variation in parameters that are detailed under items 3 and 4, below.</w:t>
      </w:r>
      <w:r w:rsidRPr="00BC7315">
        <w:rPr>
          <w:rFonts w:ascii="Helvetica" w:eastAsia="Times New Roman" w:hAnsi="Helvetica" w:cs="Times New Roman"/>
          <w:color w:val="000000"/>
          <w:sz w:val="18"/>
          <w:szCs w:val="18"/>
          <w:lang w:val="en-029"/>
        </w:rPr>
        <w:br/>
      </w:r>
      <w:r>
        <w:rPr>
          <w:rFonts w:ascii="Helvetica" w:eastAsia="Times New Roman" w:hAnsi="Helvetica" w:cs="Times New Roman"/>
          <w:color w:val="00B0F0"/>
          <w:sz w:val="18"/>
          <w:szCs w:val="18"/>
          <w:lang w:val="en-029"/>
        </w:rPr>
        <w:t>We now state in the introduction and in the discussion how can this protocol be adapted and for what signals it can be used.</w:t>
      </w:r>
    </w:p>
    <w:p w:rsidR="00C574F7" w:rsidRDefault="00C574F7" w:rsidP="00C574F7">
      <w:pPr>
        <w:rPr>
          <w:rFonts w:ascii="Helvetica" w:eastAsia="Times New Roman" w:hAnsi="Helvetica" w:cs="Times New Roman"/>
          <w:color w:val="00B0F0"/>
          <w:sz w:val="18"/>
          <w:szCs w:val="18"/>
          <w:lang w:val="en-029"/>
        </w:rPr>
      </w:pPr>
      <w:r w:rsidRPr="00BC7315">
        <w:rPr>
          <w:rFonts w:ascii="Helvetica" w:eastAsia="Times New Roman" w:hAnsi="Helvetica" w:cs="Times New Roman"/>
          <w:color w:val="000000"/>
          <w:sz w:val="18"/>
          <w:szCs w:val="18"/>
          <w:lang w:val="en-029"/>
        </w:rPr>
        <w:br/>
        <w:t>----Do you think the steps listed in the procedure would lead to the described outcome?</w:t>
      </w:r>
      <w:r w:rsidRPr="00BC7315">
        <w:rPr>
          <w:rFonts w:ascii="Helvetica" w:eastAsia="Times New Roman" w:hAnsi="Helvetica" w:cs="Times New Roman"/>
          <w:color w:val="000000"/>
          <w:sz w:val="18"/>
          <w:szCs w:val="18"/>
          <w:lang w:val="en-029"/>
        </w:rPr>
        <w:br/>
      </w:r>
      <w:r w:rsidRPr="00BC7315">
        <w:rPr>
          <w:rFonts w:ascii="Helvetica" w:eastAsia="Times New Roman" w:hAnsi="Helvetica" w:cs="Times New Roman"/>
          <w:color w:val="000000"/>
          <w:sz w:val="18"/>
          <w:szCs w:val="18"/>
          <w:lang w:val="en-029"/>
        </w:rPr>
        <w:br/>
        <w:t>It seems unlikely, more on this is listed under the minor comments. One major issue is that the authors do not describe controls that could be used to check on proper performance of the technical steps in their protocol.</w:t>
      </w:r>
      <w:r w:rsidRPr="00BC7315">
        <w:rPr>
          <w:rFonts w:ascii="Helvetica" w:eastAsia="Times New Roman" w:hAnsi="Helvetica" w:cs="Times New Roman"/>
          <w:color w:val="000000"/>
          <w:sz w:val="18"/>
          <w:szCs w:val="18"/>
          <w:lang w:val="en-029"/>
        </w:rPr>
        <w:br/>
      </w:r>
      <w:r w:rsidRPr="00834345">
        <w:rPr>
          <w:rFonts w:ascii="Helvetica" w:eastAsia="Times New Roman" w:hAnsi="Helvetica" w:cs="Times New Roman"/>
          <w:color w:val="00B0F0"/>
          <w:sz w:val="18"/>
          <w:szCs w:val="18"/>
          <w:lang w:val="en-029"/>
        </w:rPr>
        <w:lastRenderedPageBreak/>
        <w:t xml:space="preserve">We now provide </w:t>
      </w:r>
      <w:r>
        <w:rPr>
          <w:rFonts w:ascii="Helvetica" w:eastAsia="Times New Roman" w:hAnsi="Helvetica" w:cs="Times New Roman"/>
          <w:color w:val="00B0F0"/>
          <w:sz w:val="18"/>
          <w:szCs w:val="18"/>
          <w:lang w:val="en-029"/>
        </w:rPr>
        <w:t xml:space="preserve">new instructions with screenshots and test files, which should hopefully make it easier for users to follow our protocol. Beside this, we are more specific about preparation and culturing of egg chambers. </w:t>
      </w:r>
    </w:p>
    <w:p w:rsidR="00C574F7" w:rsidRDefault="00C574F7" w:rsidP="00C574F7">
      <w:pPr>
        <w:rPr>
          <w:rFonts w:ascii="Helvetica" w:eastAsia="Times New Roman" w:hAnsi="Helvetica" w:cs="Times New Roman"/>
          <w:color w:val="000000"/>
          <w:sz w:val="18"/>
          <w:szCs w:val="18"/>
          <w:lang w:val="en-029"/>
        </w:rPr>
      </w:pPr>
      <w:r w:rsidRPr="00BC7315">
        <w:rPr>
          <w:rFonts w:ascii="Helvetica" w:eastAsia="Times New Roman" w:hAnsi="Helvetica" w:cs="Times New Roman"/>
          <w:color w:val="000000"/>
          <w:sz w:val="18"/>
          <w:szCs w:val="18"/>
          <w:lang w:val="en-029"/>
        </w:rPr>
        <w:br/>
        <w:t>The authors do not state the percentage of imaged egg chambers that yields a useable time-lapse data set, which will be needed to estimate the time needed for repeated rounds of the experiment.</w:t>
      </w:r>
    </w:p>
    <w:p w:rsidR="00C574F7" w:rsidRDefault="00C574F7" w:rsidP="00C574F7">
      <w:pPr>
        <w:rPr>
          <w:rFonts w:ascii="Helvetica" w:eastAsia="Times New Roman" w:hAnsi="Helvetica" w:cs="Times New Roman"/>
          <w:color w:val="00B0F0"/>
          <w:sz w:val="18"/>
          <w:szCs w:val="18"/>
          <w:lang w:val="en-029"/>
        </w:rPr>
      </w:pPr>
      <w:r w:rsidRPr="007E32AA">
        <w:rPr>
          <w:rFonts w:ascii="Helvetica" w:eastAsia="Times New Roman" w:hAnsi="Helvetica" w:cs="Times New Roman"/>
          <w:color w:val="00B0F0"/>
          <w:sz w:val="18"/>
          <w:szCs w:val="18"/>
          <w:lang w:val="en-029"/>
        </w:rPr>
        <w:t>Thank you for this point. We now included that the rate of successfully imaged undamaged egg chambers in the discussion part</w:t>
      </w:r>
      <w:r>
        <w:rPr>
          <w:rFonts w:ascii="Helvetica" w:eastAsia="Times New Roman" w:hAnsi="Helvetica" w:cs="Times New Roman"/>
          <w:color w:val="00B0F0"/>
          <w:sz w:val="18"/>
          <w:szCs w:val="18"/>
          <w:lang w:val="en-029"/>
        </w:rPr>
        <w:t xml:space="preserve"> in troubleshooting for this section</w:t>
      </w:r>
      <w:r w:rsidRPr="007E32AA">
        <w:rPr>
          <w:rFonts w:ascii="Helvetica" w:eastAsia="Times New Roman" w:hAnsi="Helvetica" w:cs="Times New Roman"/>
          <w:color w:val="00B0F0"/>
          <w:sz w:val="18"/>
          <w:szCs w:val="18"/>
          <w:lang w:val="en-029"/>
        </w:rPr>
        <w:t>.</w:t>
      </w:r>
      <w:r>
        <w:rPr>
          <w:rFonts w:ascii="Helvetica" w:eastAsia="Times New Roman" w:hAnsi="Helvetica" w:cs="Times New Roman"/>
          <w:color w:val="00B0F0"/>
          <w:sz w:val="18"/>
          <w:szCs w:val="18"/>
          <w:lang w:val="en-029"/>
        </w:rPr>
        <w:t xml:space="preserve"> </w:t>
      </w:r>
    </w:p>
    <w:p w:rsidR="00C574F7" w:rsidRDefault="00C574F7" w:rsidP="00C574F7">
      <w:pPr>
        <w:rPr>
          <w:rFonts w:ascii="Helvetica" w:eastAsia="Times New Roman" w:hAnsi="Helvetica" w:cs="Times New Roman"/>
          <w:color w:val="00B0F0"/>
          <w:sz w:val="18"/>
          <w:szCs w:val="18"/>
          <w:lang w:val="en-029"/>
        </w:rPr>
      </w:pPr>
    </w:p>
    <w:p w:rsidR="00C574F7" w:rsidRDefault="00C574F7" w:rsidP="00C574F7">
      <w:pPr>
        <w:rPr>
          <w:rFonts w:ascii="Helvetica" w:eastAsia="Times New Roman" w:hAnsi="Helvetica" w:cs="Times New Roman"/>
          <w:color w:val="000000"/>
          <w:sz w:val="18"/>
          <w:szCs w:val="18"/>
          <w:lang w:val="en-029"/>
        </w:rPr>
      </w:pPr>
      <w:r w:rsidRPr="00BC7315">
        <w:rPr>
          <w:rFonts w:ascii="Helvetica" w:eastAsia="Times New Roman" w:hAnsi="Helvetica" w:cs="Times New Roman"/>
          <w:color w:val="000000"/>
          <w:sz w:val="18"/>
          <w:szCs w:val="18"/>
          <w:lang w:val="en-029"/>
        </w:rPr>
        <w:t xml:space="preserve">The authors don't explain how they avoid damaging egg chambers during imaging, nor do they summarize a list of specific precautions that are needed to avoid movement of the egg chambers in the culture medium. </w:t>
      </w:r>
    </w:p>
    <w:p w:rsidR="00C574F7" w:rsidRDefault="00C574F7" w:rsidP="00C574F7">
      <w:pPr>
        <w:rPr>
          <w:rFonts w:ascii="Helvetica" w:eastAsia="Times New Roman" w:hAnsi="Helvetica" w:cs="Times New Roman"/>
          <w:color w:val="00B0F0"/>
          <w:sz w:val="18"/>
          <w:szCs w:val="18"/>
          <w:lang w:val="en-029"/>
        </w:rPr>
      </w:pPr>
      <w:r w:rsidRPr="002173C1">
        <w:rPr>
          <w:rFonts w:ascii="Helvetica" w:eastAsia="Times New Roman" w:hAnsi="Helvetica" w:cs="Times New Roman"/>
          <w:color w:val="00B0F0"/>
          <w:sz w:val="18"/>
          <w:szCs w:val="18"/>
          <w:lang w:val="en-029"/>
        </w:rPr>
        <w:t xml:space="preserve">We state </w:t>
      </w:r>
      <w:r>
        <w:rPr>
          <w:rFonts w:ascii="Helvetica" w:eastAsia="Times New Roman" w:hAnsi="Helvetica" w:cs="Times New Roman"/>
          <w:color w:val="00B0F0"/>
          <w:sz w:val="18"/>
          <w:szCs w:val="18"/>
          <w:lang w:val="en-029"/>
        </w:rPr>
        <w:t xml:space="preserve">in the dissection troubleshooting part what precautions and how avoid damaging of egg chambers. </w:t>
      </w:r>
    </w:p>
    <w:p w:rsidR="00C574F7" w:rsidRDefault="00C574F7" w:rsidP="00C574F7">
      <w:pPr>
        <w:rPr>
          <w:rFonts w:ascii="Helvetica" w:eastAsia="Times New Roman" w:hAnsi="Helvetica" w:cs="Times New Roman"/>
          <w:color w:val="00B0F0"/>
          <w:sz w:val="18"/>
          <w:szCs w:val="18"/>
          <w:lang w:val="en-029"/>
        </w:rPr>
      </w:pPr>
    </w:p>
    <w:p w:rsidR="00C574F7" w:rsidRDefault="00C574F7" w:rsidP="00C574F7">
      <w:pPr>
        <w:rPr>
          <w:rFonts w:ascii="Helvetica" w:eastAsia="Times New Roman" w:hAnsi="Helvetica" w:cs="Times New Roman"/>
          <w:color w:val="000000"/>
          <w:sz w:val="18"/>
          <w:szCs w:val="18"/>
          <w:lang w:val="en-029"/>
        </w:rPr>
      </w:pPr>
      <w:r w:rsidRPr="00BC7315">
        <w:rPr>
          <w:rFonts w:ascii="Helvetica" w:eastAsia="Times New Roman" w:hAnsi="Helvetica" w:cs="Times New Roman"/>
          <w:color w:val="000000"/>
          <w:sz w:val="18"/>
          <w:szCs w:val="18"/>
          <w:lang w:val="en-029"/>
        </w:rPr>
        <w:t xml:space="preserve">The authors state that other published protocols introduce additional steps to limit egg chamber motion, but that the interventions compromise the egg chambers. However, this protocol does not clearly state how their methods avoid small movements that would impact the imaging session. It seems likely that the authors avoid slight movements of free egg chambers by imaging only one egg chamber during one time-lapse imaging session, due to inevitable slight motions caused by stage movements. If the authors do not encounter these limitations to their imaging sessions, they should explicitly say so, and then describe the important features of their protocol, stage, and stage control mechanisms, as well as the limits to distances travelled by the stage. If only one egg chamber is imaged per session, they should say so. Such a condition would necessitate access to the confocal or spinning disk microscope "on demand", rather </w:t>
      </w:r>
      <w:proofErr w:type="spellStart"/>
      <w:r w:rsidRPr="00BC7315">
        <w:rPr>
          <w:rFonts w:ascii="Helvetica" w:eastAsia="Times New Roman" w:hAnsi="Helvetica" w:cs="Times New Roman"/>
          <w:color w:val="000000"/>
          <w:sz w:val="18"/>
          <w:szCs w:val="18"/>
          <w:lang w:val="en-029"/>
        </w:rPr>
        <w:t>that</w:t>
      </w:r>
      <w:proofErr w:type="spellEnd"/>
      <w:r w:rsidRPr="00BC7315">
        <w:rPr>
          <w:rFonts w:ascii="Helvetica" w:eastAsia="Times New Roman" w:hAnsi="Helvetica" w:cs="Times New Roman"/>
          <w:color w:val="000000"/>
          <w:sz w:val="18"/>
          <w:szCs w:val="18"/>
          <w:lang w:val="en-029"/>
        </w:rPr>
        <w:t xml:space="preserve"> through advanced sign-up (a common condition for use of shared microscope systems).</w:t>
      </w:r>
    </w:p>
    <w:p w:rsidR="00C574F7" w:rsidRDefault="00C574F7" w:rsidP="00C574F7">
      <w:pPr>
        <w:rPr>
          <w:rFonts w:ascii="Helvetica" w:eastAsia="Times New Roman" w:hAnsi="Helvetica" w:cs="Times New Roman"/>
          <w:color w:val="00B0F0"/>
          <w:sz w:val="18"/>
          <w:szCs w:val="18"/>
          <w:lang w:val="en-029"/>
        </w:rPr>
      </w:pPr>
      <w:r w:rsidRPr="002C40E8">
        <w:rPr>
          <w:rFonts w:ascii="Helvetica" w:eastAsia="Times New Roman" w:hAnsi="Helvetica" w:cs="Times New Roman"/>
          <w:color w:val="00B0F0"/>
          <w:sz w:val="18"/>
          <w:szCs w:val="18"/>
          <w:lang w:val="en-029"/>
        </w:rPr>
        <w:t xml:space="preserve">Thank you for this point. We image early egg chambers that are mainly </w:t>
      </w:r>
      <w:r>
        <w:rPr>
          <w:rFonts w:ascii="Helvetica" w:eastAsia="Times New Roman" w:hAnsi="Helvetica" w:cs="Times New Roman"/>
          <w:color w:val="00B0F0"/>
          <w:sz w:val="18"/>
          <w:szCs w:val="18"/>
          <w:lang w:val="en-029"/>
        </w:rPr>
        <w:t>cross-</w:t>
      </w:r>
      <w:r w:rsidRPr="002C40E8">
        <w:rPr>
          <w:rFonts w:ascii="Helvetica" w:eastAsia="Times New Roman" w:hAnsi="Helvetica" w:cs="Times New Roman"/>
          <w:color w:val="00B0F0"/>
          <w:sz w:val="18"/>
          <w:szCs w:val="18"/>
          <w:lang w:val="en-029"/>
        </w:rPr>
        <w:t>linked in the ovariole, only</w:t>
      </w:r>
      <w:r>
        <w:rPr>
          <w:rFonts w:ascii="Helvetica" w:eastAsia="Times New Roman" w:hAnsi="Helvetica" w:cs="Times New Roman"/>
          <w:color w:val="00B0F0"/>
          <w:sz w:val="18"/>
          <w:szCs w:val="18"/>
          <w:lang w:val="en-029"/>
        </w:rPr>
        <w:t xml:space="preserve"> occasionally there are egg cha</w:t>
      </w:r>
      <w:r w:rsidRPr="002C40E8">
        <w:rPr>
          <w:rFonts w:ascii="Helvetica" w:eastAsia="Times New Roman" w:hAnsi="Helvetica" w:cs="Times New Roman"/>
          <w:color w:val="00B0F0"/>
          <w:sz w:val="18"/>
          <w:szCs w:val="18"/>
          <w:lang w:val="en-029"/>
        </w:rPr>
        <w:t>m</w:t>
      </w:r>
      <w:r>
        <w:rPr>
          <w:rFonts w:ascii="Helvetica" w:eastAsia="Times New Roman" w:hAnsi="Helvetica" w:cs="Times New Roman"/>
          <w:color w:val="00B0F0"/>
          <w:sz w:val="18"/>
          <w:szCs w:val="18"/>
          <w:lang w:val="en-029"/>
        </w:rPr>
        <w:t>b</w:t>
      </w:r>
      <w:r w:rsidRPr="002C40E8">
        <w:rPr>
          <w:rFonts w:ascii="Helvetica" w:eastAsia="Times New Roman" w:hAnsi="Helvetica" w:cs="Times New Roman"/>
          <w:color w:val="00B0F0"/>
          <w:sz w:val="18"/>
          <w:szCs w:val="18"/>
          <w:lang w:val="en-029"/>
        </w:rPr>
        <w:t>ers of stage 6-8 that are individually placed</w:t>
      </w:r>
      <w:r>
        <w:rPr>
          <w:rFonts w:ascii="Helvetica" w:eastAsia="Times New Roman" w:hAnsi="Helvetica" w:cs="Times New Roman"/>
          <w:color w:val="00B0F0"/>
          <w:sz w:val="18"/>
          <w:szCs w:val="18"/>
          <w:lang w:val="en-029"/>
        </w:rPr>
        <w:t xml:space="preserve"> in the culturing medium</w:t>
      </w:r>
      <w:r w:rsidRPr="002C40E8">
        <w:rPr>
          <w:rFonts w:ascii="Helvetica" w:eastAsia="Times New Roman" w:hAnsi="Helvetica" w:cs="Times New Roman"/>
          <w:color w:val="00B0F0"/>
          <w:sz w:val="18"/>
          <w:szCs w:val="18"/>
          <w:lang w:val="en-029"/>
        </w:rPr>
        <w:t xml:space="preserve">. </w:t>
      </w:r>
      <w:r>
        <w:rPr>
          <w:rFonts w:ascii="Helvetica" w:eastAsia="Times New Roman" w:hAnsi="Helvetica" w:cs="Times New Roman"/>
          <w:color w:val="00B0F0"/>
          <w:sz w:val="18"/>
          <w:szCs w:val="18"/>
          <w:lang w:val="en-029"/>
        </w:rPr>
        <w:t xml:space="preserve">We image up to 10 egg chamber in one imaging (2h) session without changing media in a dish with egg chambers. We now describe this in the protocol and in the discussion troubleshooting part. </w:t>
      </w:r>
    </w:p>
    <w:p w:rsidR="00C574F7" w:rsidRDefault="00C574F7" w:rsidP="00C574F7">
      <w:pPr>
        <w:rPr>
          <w:rFonts w:ascii="Helvetica" w:eastAsia="Times New Roman" w:hAnsi="Helvetica" w:cs="Times New Roman"/>
          <w:color w:val="000000"/>
          <w:sz w:val="18"/>
          <w:szCs w:val="18"/>
          <w:lang w:val="en-029"/>
        </w:rPr>
      </w:pPr>
      <w:r w:rsidRPr="00BC7315">
        <w:rPr>
          <w:rFonts w:ascii="Helvetica" w:eastAsia="Times New Roman" w:hAnsi="Helvetica" w:cs="Times New Roman"/>
          <w:color w:val="000000"/>
          <w:sz w:val="18"/>
          <w:szCs w:val="18"/>
          <w:lang w:val="en-029"/>
        </w:rPr>
        <w:br/>
      </w:r>
      <w:r w:rsidRPr="00BC7315">
        <w:rPr>
          <w:rFonts w:ascii="Helvetica" w:eastAsia="Times New Roman" w:hAnsi="Helvetica" w:cs="Times New Roman"/>
          <w:color w:val="000000"/>
          <w:sz w:val="18"/>
          <w:szCs w:val="18"/>
          <w:lang w:val="en-029"/>
        </w:rPr>
        <w:br/>
        <w:t>----Are any important steps missing from the procedure?</w:t>
      </w:r>
      <w:r w:rsidRPr="00BC7315">
        <w:rPr>
          <w:rFonts w:ascii="Helvetica" w:eastAsia="Times New Roman" w:hAnsi="Helvetica" w:cs="Times New Roman"/>
          <w:color w:val="000000"/>
          <w:sz w:val="18"/>
          <w:szCs w:val="18"/>
          <w:lang w:val="en-029"/>
        </w:rPr>
        <w:br/>
      </w:r>
      <w:r w:rsidRPr="00BC7315">
        <w:rPr>
          <w:rFonts w:ascii="Helvetica" w:eastAsia="Times New Roman" w:hAnsi="Helvetica" w:cs="Times New Roman"/>
          <w:color w:val="000000"/>
          <w:sz w:val="18"/>
          <w:szCs w:val="18"/>
          <w:lang w:val="en-029"/>
        </w:rPr>
        <w:br/>
        <w:t xml:space="preserve">* Line 124, step 3, item 4: Other published protocols state that insulin must be dissolved in acidified water prior to addition to the </w:t>
      </w:r>
      <w:proofErr w:type="spellStart"/>
      <w:r w:rsidRPr="00BC7315">
        <w:rPr>
          <w:rFonts w:ascii="Helvetica" w:eastAsia="Times New Roman" w:hAnsi="Helvetica" w:cs="Times New Roman"/>
          <w:color w:val="000000"/>
          <w:sz w:val="18"/>
          <w:szCs w:val="18"/>
          <w:lang w:val="en-029"/>
        </w:rPr>
        <w:t>Schneiders</w:t>
      </w:r>
      <w:proofErr w:type="spellEnd"/>
      <w:r w:rsidRPr="00BC7315">
        <w:rPr>
          <w:rFonts w:ascii="Helvetica" w:eastAsia="Times New Roman" w:hAnsi="Helvetica" w:cs="Times New Roman"/>
          <w:color w:val="000000"/>
          <w:sz w:val="18"/>
          <w:szCs w:val="18"/>
          <w:lang w:val="en-029"/>
        </w:rPr>
        <w:t xml:space="preserve"> medium. They list both reagents in their list of materials (lines 444 and 445), but they do not state that the acidified water is specifically for the insulin solution. Within the protocol, they perform the pH measurement on the medium, prior to addition of the insulin. Do the authors intend for the insulin powder to be added directly to the medium. This is an example of details from other published protocols that are ambiguous in this protocol.</w:t>
      </w:r>
    </w:p>
    <w:p w:rsidR="00C574F7" w:rsidRDefault="00C574F7" w:rsidP="00C574F7">
      <w:pPr>
        <w:rPr>
          <w:rFonts w:ascii="Helvetica" w:eastAsia="Times New Roman" w:hAnsi="Helvetica" w:cs="Times New Roman"/>
          <w:color w:val="00B0F0"/>
          <w:sz w:val="18"/>
          <w:szCs w:val="18"/>
          <w:lang w:val="en-029"/>
        </w:rPr>
      </w:pPr>
      <w:r w:rsidRPr="003B55F3">
        <w:rPr>
          <w:rFonts w:ascii="Helvetica" w:eastAsia="Times New Roman" w:hAnsi="Helvetica" w:cs="Times New Roman"/>
          <w:color w:val="00B0F0"/>
          <w:sz w:val="18"/>
          <w:szCs w:val="18"/>
          <w:lang w:val="en-029"/>
        </w:rPr>
        <w:t>As we state in our Table of Materials,</w:t>
      </w:r>
      <w:r>
        <w:rPr>
          <w:rFonts w:ascii="Helvetica" w:eastAsia="Times New Roman" w:hAnsi="Helvetica" w:cs="Times New Roman"/>
          <w:color w:val="00B0F0"/>
          <w:sz w:val="18"/>
          <w:szCs w:val="18"/>
          <w:lang w:val="en-029"/>
        </w:rPr>
        <w:t xml:space="preserve"> we use human</w:t>
      </w:r>
      <w:r w:rsidRPr="003B55F3">
        <w:rPr>
          <w:rFonts w:ascii="Helvetica" w:eastAsia="Times New Roman" w:hAnsi="Helvetica" w:cs="Times New Roman"/>
          <w:color w:val="00B0F0"/>
          <w:sz w:val="18"/>
          <w:szCs w:val="18"/>
          <w:lang w:val="en-029"/>
        </w:rPr>
        <w:t xml:space="preserve"> insulin solution</w:t>
      </w:r>
      <w:r>
        <w:rPr>
          <w:rFonts w:ascii="Helvetica" w:eastAsia="Times New Roman" w:hAnsi="Helvetica" w:cs="Times New Roman"/>
          <w:color w:val="00B0F0"/>
          <w:sz w:val="18"/>
          <w:szCs w:val="18"/>
          <w:lang w:val="en-029"/>
        </w:rPr>
        <w:t>, no powder</w:t>
      </w:r>
      <w:r w:rsidRPr="003B55F3">
        <w:rPr>
          <w:rFonts w:ascii="Helvetica" w:eastAsia="Times New Roman" w:hAnsi="Helvetica" w:cs="Times New Roman"/>
          <w:color w:val="00B0F0"/>
          <w:sz w:val="18"/>
          <w:szCs w:val="18"/>
          <w:lang w:val="en-029"/>
        </w:rPr>
        <w:t xml:space="preserve">, i.e. </w:t>
      </w:r>
      <w:r>
        <w:rPr>
          <w:rFonts w:ascii="Helvetica" w:eastAsia="Times New Roman" w:hAnsi="Helvetica" w:cs="Times New Roman"/>
          <w:color w:val="00B0F0"/>
          <w:sz w:val="18"/>
          <w:szCs w:val="18"/>
          <w:lang w:val="en-029"/>
        </w:rPr>
        <w:t>there is no</w:t>
      </w:r>
      <w:r w:rsidRPr="003B55F3">
        <w:rPr>
          <w:rFonts w:ascii="Helvetica" w:eastAsia="Times New Roman" w:hAnsi="Helvetica" w:cs="Times New Roman"/>
          <w:color w:val="00B0F0"/>
          <w:sz w:val="18"/>
          <w:szCs w:val="18"/>
          <w:lang w:val="en-029"/>
        </w:rPr>
        <w:t xml:space="preserve"> need </w:t>
      </w:r>
      <w:r>
        <w:rPr>
          <w:rFonts w:ascii="Helvetica" w:eastAsia="Times New Roman" w:hAnsi="Helvetica" w:cs="Times New Roman"/>
          <w:color w:val="00B0F0"/>
          <w:sz w:val="18"/>
          <w:szCs w:val="18"/>
          <w:lang w:val="en-029"/>
        </w:rPr>
        <w:t xml:space="preserve">to add </w:t>
      </w:r>
      <w:r w:rsidRPr="003B55F3">
        <w:rPr>
          <w:rFonts w:ascii="Helvetica" w:eastAsia="Times New Roman" w:hAnsi="Helvetica" w:cs="Times New Roman"/>
          <w:color w:val="00B0F0"/>
          <w:sz w:val="18"/>
          <w:szCs w:val="18"/>
          <w:lang w:val="en-029"/>
        </w:rPr>
        <w:t>acidified water</w:t>
      </w:r>
      <w:r>
        <w:rPr>
          <w:rFonts w:ascii="Helvetica" w:eastAsia="Times New Roman" w:hAnsi="Helvetica" w:cs="Times New Roman"/>
          <w:color w:val="00B0F0"/>
          <w:sz w:val="18"/>
          <w:szCs w:val="18"/>
          <w:lang w:val="en-029"/>
        </w:rPr>
        <w:t xml:space="preserve"> into insulin</w:t>
      </w:r>
      <w:r w:rsidRPr="003B55F3">
        <w:rPr>
          <w:rFonts w:ascii="Helvetica" w:eastAsia="Times New Roman" w:hAnsi="Helvetica" w:cs="Times New Roman"/>
          <w:color w:val="00B0F0"/>
          <w:sz w:val="18"/>
          <w:szCs w:val="18"/>
          <w:lang w:val="en-029"/>
        </w:rPr>
        <w:t xml:space="preserve">. </w:t>
      </w:r>
      <w:r>
        <w:rPr>
          <w:rFonts w:ascii="Helvetica" w:eastAsia="Times New Roman" w:hAnsi="Helvetica" w:cs="Times New Roman"/>
          <w:color w:val="00B0F0"/>
          <w:sz w:val="18"/>
          <w:szCs w:val="18"/>
          <w:lang w:val="en-029"/>
        </w:rPr>
        <w:t>We add this insulin solution as described in the protocol, i.e. firstly after the Schneider medium mix and its pH adjustment is done. The volume of added insulin is ca. 0.1% of the total SMI volume and therefore does not change the final pH of the final used culturing medium.</w:t>
      </w:r>
    </w:p>
    <w:p w:rsidR="00C574F7" w:rsidRDefault="00C574F7" w:rsidP="00C574F7">
      <w:pPr>
        <w:rPr>
          <w:rFonts w:ascii="Helvetica" w:eastAsia="Times New Roman" w:hAnsi="Helvetica" w:cs="Times New Roman"/>
          <w:color w:val="000000"/>
          <w:sz w:val="18"/>
          <w:szCs w:val="18"/>
          <w:lang w:val="en-029"/>
        </w:rPr>
      </w:pPr>
      <w:r w:rsidRPr="00BC7315">
        <w:rPr>
          <w:rFonts w:ascii="Helvetica" w:eastAsia="Times New Roman" w:hAnsi="Helvetica" w:cs="Times New Roman"/>
          <w:color w:val="000000"/>
          <w:sz w:val="18"/>
          <w:szCs w:val="18"/>
          <w:lang w:val="en-029"/>
        </w:rPr>
        <w:br/>
        <w:t>* Lines 142-145: Step 2, items 11-12: The authors list a cactus tool in the Materials table, but do not say what it is used for. It would most likely be used for these steps, but no details are provided. Why use such a rare tool, available only to those with access to cactus spines? Why not use tungsten needles or other materials that can be ordered from microscopy suppliers?</w:t>
      </w:r>
    </w:p>
    <w:p w:rsidR="00C574F7" w:rsidRDefault="00C574F7" w:rsidP="00C574F7">
      <w:pPr>
        <w:rPr>
          <w:rFonts w:ascii="Helvetica" w:eastAsia="Times New Roman" w:hAnsi="Helvetica" w:cs="Times New Roman"/>
          <w:color w:val="00B0F0"/>
          <w:sz w:val="18"/>
          <w:szCs w:val="18"/>
          <w:lang w:val="en-029"/>
        </w:rPr>
      </w:pPr>
      <w:r w:rsidRPr="00312AE2">
        <w:rPr>
          <w:rFonts w:ascii="Helvetica" w:eastAsia="Times New Roman" w:hAnsi="Helvetica" w:cs="Times New Roman"/>
          <w:color w:val="00B0F0"/>
          <w:sz w:val="18"/>
          <w:szCs w:val="18"/>
          <w:lang w:val="en-029"/>
        </w:rPr>
        <w:t xml:space="preserve">Thank you. </w:t>
      </w:r>
      <w:r>
        <w:rPr>
          <w:rFonts w:ascii="Helvetica" w:eastAsia="Times New Roman" w:hAnsi="Helvetica" w:cs="Times New Roman"/>
          <w:color w:val="00B0F0"/>
          <w:sz w:val="18"/>
          <w:szCs w:val="18"/>
          <w:lang w:val="en-029"/>
        </w:rPr>
        <w:t xml:space="preserve">We now describe how to create cactus </w:t>
      </w:r>
      <w:r w:rsidRPr="004B2D80">
        <w:rPr>
          <w:rFonts w:ascii="Helvetica" w:eastAsia="Times New Roman" w:hAnsi="Helvetica" w:cs="Times New Roman"/>
          <w:color w:val="00B0F0"/>
          <w:sz w:val="18"/>
          <w:szCs w:val="18"/>
          <w:lang w:val="en-029"/>
        </w:rPr>
        <w:t>tool in the Table of Materials. You are right that one can use other similar tools if no cactus spines are available.</w:t>
      </w:r>
    </w:p>
    <w:p w:rsidR="00C574F7" w:rsidRDefault="00C574F7" w:rsidP="00C574F7">
      <w:pPr>
        <w:rPr>
          <w:rFonts w:ascii="Helvetica" w:eastAsia="Times New Roman" w:hAnsi="Helvetica" w:cs="Times New Roman"/>
          <w:color w:val="00B0F0"/>
          <w:sz w:val="18"/>
          <w:szCs w:val="18"/>
          <w:lang w:val="en-029"/>
        </w:rPr>
      </w:pPr>
    </w:p>
    <w:p w:rsidR="00C574F7" w:rsidRDefault="00C574F7" w:rsidP="00C574F7">
      <w:pPr>
        <w:rPr>
          <w:rFonts w:ascii="Helvetica" w:eastAsia="Times New Roman" w:hAnsi="Helvetica" w:cs="Times New Roman"/>
          <w:color w:val="000000"/>
          <w:sz w:val="18"/>
          <w:szCs w:val="18"/>
          <w:lang w:val="en-029"/>
        </w:rPr>
      </w:pPr>
      <w:r w:rsidRPr="00BC7315">
        <w:rPr>
          <w:rFonts w:ascii="Helvetica" w:eastAsia="Times New Roman" w:hAnsi="Helvetica" w:cs="Times New Roman"/>
          <w:color w:val="000000"/>
          <w:sz w:val="18"/>
          <w:szCs w:val="18"/>
          <w:lang w:val="en-029"/>
        </w:rPr>
        <w:t xml:space="preserve">* Sections 3.2 (begin on line 202) and 4.2 (begin on line 339) on data processing: For each step in the analysis, it would be helpful to begin with an item for "Ensure </w:t>
      </w:r>
      <w:proofErr w:type="spellStart"/>
      <w:r w:rsidRPr="00BC7315">
        <w:rPr>
          <w:rFonts w:ascii="Helvetica" w:eastAsia="Times New Roman" w:hAnsi="Helvetica" w:cs="Times New Roman"/>
          <w:color w:val="000000"/>
          <w:sz w:val="18"/>
          <w:szCs w:val="18"/>
          <w:lang w:val="en-029"/>
        </w:rPr>
        <w:t>fiji</w:t>
      </w:r>
      <w:proofErr w:type="spellEnd"/>
      <w:r w:rsidRPr="00BC7315">
        <w:rPr>
          <w:rFonts w:ascii="Helvetica" w:eastAsia="Times New Roman" w:hAnsi="Helvetica" w:cs="Times New Roman"/>
          <w:color w:val="000000"/>
          <w:sz w:val="18"/>
          <w:szCs w:val="18"/>
          <w:lang w:val="en-029"/>
        </w:rPr>
        <w:t xml:space="preserve"> and the following plugins are downloaded", "Ensure that code is installed and working properly for ________", or "Use a computer with </w:t>
      </w:r>
      <w:proofErr w:type="spellStart"/>
      <w:r w:rsidRPr="00BC7315">
        <w:rPr>
          <w:rFonts w:ascii="Helvetica" w:eastAsia="Times New Roman" w:hAnsi="Helvetica" w:cs="Times New Roman"/>
          <w:color w:val="000000"/>
          <w:sz w:val="18"/>
          <w:szCs w:val="18"/>
          <w:lang w:val="en-029"/>
        </w:rPr>
        <w:t>Matlab</w:t>
      </w:r>
      <w:proofErr w:type="spellEnd"/>
      <w:r w:rsidRPr="00BC7315">
        <w:rPr>
          <w:rFonts w:ascii="Helvetica" w:eastAsia="Times New Roman" w:hAnsi="Helvetica" w:cs="Times New Roman"/>
          <w:color w:val="000000"/>
          <w:sz w:val="18"/>
          <w:szCs w:val="18"/>
          <w:lang w:val="en-029"/>
        </w:rPr>
        <w:t xml:space="preserve"> and the following toolboxes installed."</w:t>
      </w:r>
    </w:p>
    <w:p w:rsidR="00C574F7" w:rsidRDefault="00C574F7" w:rsidP="00C574F7">
      <w:pPr>
        <w:rPr>
          <w:rFonts w:ascii="Helvetica" w:eastAsia="Times New Roman" w:hAnsi="Helvetica" w:cs="Times New Roman"/>
          <w:color w:val="000000"/>
          <w:sz w:val="18"/>
          <w:szCs w:val="18"/>
          <w:lang w:val="en-029"/>
        </w:rPr>
      </w:pPr>
      <w:r>
        <w:rPr>
          <w:rFonts w:ascii="Helvetica" w:eastAsia="Times New Roman" w:hAnsi="Helvetica" w:cs="Times New Roman"/>
          <w:color w:val="00B0F0"/>
          <w:sz w:val="18"/>
          <w:szCs w:val="18"/>
          <w:lang w:val="en-029"/>
        </w:rPr>
        <w:t>Thank you, we now guide the readers in detail and instruct them to download and open the corresponding script/code in indicated sections.</w:t>
      </w:r>
      <w:r w:rsidRPr="00BC7315">
        <w:rPr>
          <w:rFonts w:ascii="Helvetica" w:eastAsia="Times New Roman" w:hAnsi="Helvetica" w:cs="Times New Roman"/>
          <w:color w:val="000000"/>
          <w:sz w:val="18"/>
          <w:szCs w:val="18"/>
          <w:lang w:val="en-029"/>
        </w:rPr>
        <w:br/>
      </w:r>
      <w:r w:rsidRPr="00BC7315">
        <w:rPr>
          <w:rFonts w:ascii="Helvetica" w:eastAsia="Times New Roman" w:hAnsi="Helvetica" w:cs="Times New Roman"/>
          <w:color w:val="000000"/>
          <w:sz w:val="18"/>
          <w:szCs w:val="18"/>
          <w:lang w:val="en-029"/>
        </w:rPr>
        <w:br/>
        <w:t>----Is there any additional information that would be useful to include?</w:t>
      </w:r>
      <w:r w:rsidRPr="00BC7315">
        <w:rPr>
          <w:rFonts w:ascii="Helvetica" w:eastAsia="Times New Roman" w:hAnsi="Helvetica" w:cs="Times New Roman"/>
          <w:color w:val="000000"/>
          <w:sz w:val="18"/>
          <w:szCs w:val="18"/>
          <w:lang w:val="en-029"/>
        </w:rPr>
        <w:br/>
      </w:r>
      <w:r w:rsidRPr="00BC7315">
        <w:rPr>
          <w:rFonts w:ascii="Helvetica" w:eastAsia="Times New Roman" w:hAnsi="Helvetica" w:cs="Times New Roman"/>
          <w:color w:val="000000"/>
          <w:sz w:val="18"/>
          <w:szCs w:val="18"/>
          <w:lang w:val="en-029"/>
        </w:rPr>
        <w:br/>
        <w:t>* There are many points in the protocol that suggest that this pipeline is optimized for image data acquired with a 63X immersion objective, with at least 1.3 NA. This implies that other investigators who use a different objective might need to optimize settings differently. Is optimizing settings straightforward for each step, or will other investigators struggle to apply this protocol in a different setting?</w:t>
      </w:r>
    </w:p>
    <w:p w:rsidR="00C574F7" w:rsidRDefault="00C574F7" w:rsidP="00C574F7">
      <w:pPr>
        <w:rPr>
          <w:rFonts w:ascii="Helvetica" w:eastAsia="Times New Roman" w:hAnsi="Helvetica" w:cs="Times New Roman"/>
          <w:color w:val="00B0F0"/>
          <w:sz w:val="18"/>
          <w:szCs w:val="18"/>
          <w:lang w:val="en-029"/>
        </w:rPr>
      </w:pPr>
      <w:r w:rsidRPr="007250DB">
        <w:rPr>
          <w:rFonts w:ascii="Helvetica" w:eastAsia="Times New Roman" w:hAnsi="Helvetica" w:cs="Times New Roman"/>
          <w:color w:val="00B0F0"/>
          <w:sz w:val="18"/>
          <w:szCs w:val="18"/>
          <w:lang w:val="en-029"/>
        </w:rPr>
        <w:t xml:space="preserve">Thank you for this point. </w:t>
      </w:r>
      <w:r>
        <w:rPr>
          <w:rFonts w:ascii="Helvetica" w:eastAsia="Times New Roman" w:hAnsi="Helvetica" w:cs="Times New Roman"/>
          <w:color w:val="00B0F0"/>
          <w:sz w:val="18"/>
          <w:szCs w:val="18"/>
          <w:lang w:val="en-029"/>
        </w:rPr>
        <w:t>We now state in the manuscript that it is not recommended to use other objectives with lower resolution and lower NA. We believe that this restriction should be no limitation for majority of scientist as such objectives can be easily purchased or are a state-of-the-art equipment of confocal microscopic settings.</w:t>
      </w:r>
    </w:p>
    <w:p w:rsidR="00C574F7" w:rsidRDefault="00C574F7" w:rsidP="00C574F7">
      <w:pPr>
        <w:rPr>
          <w:rFonts w:ascii="Helvetica" w:eastAsia="Times New Roman" w:hAnsi="Helvetica" w:cs="Times New Roman"/>
          <w:color w:val="000000"/>
          <w:sz w:val="18"/>
          <w:szCs w:val="18"/>
          <w:lang w:val="en-029"/>
        </w:rPr>
      </w:pPr>
      <w:r w:rsidRPr="00BC7315">
        <w:rPr>
          <w:rFonts w:ascii="Helvetica" w:eastAsia="Times New Roman" w:hAnsi="Helvetica" w:cs="Times New Roman"/>
          <w:color w:val="000000"/>
          <w:sz w:val="18"/>
          <w:szCs w:val="18"/>
          <w:lang w:val="en-029"/>
        </w:rPr>
        <w:lastRenderedPageBreak/>
        <w:br/>
        <w:t>* The authors state that images should be saved in .</w:t>
      </w:r>
      <w:proofErr w:type="spellStart"/>
      <w:r w:rsidRPr="00BC7315">
        <w:rPr>
          <w:rFonts w:ascii="Helvetica" w:eastAsia="Times New Roman" w:hAnsi="Helvetica" w:cs="Times New Roman"/>
          <w:color w:val="000000"/>
          <w:sz w:val="18"/>
          <w:szCs w:val="18"/>
          <w:lang w:val="en-029"/>
        </w:rPr>
        <w:t>lsm</w:t>
      </w:r>
      <w:proofErr w:type="spellEnd"/>
      <w:r w:rsidRPr="00BC7315">
        <w:rPr>
          <w:rFonts w:ascii="Helvetica" w:eastAsia="Times New Roman" w:hAnsi="Helvetica" w:cs="Times New Roman"/>
          <w:color w:val="000000"/>
          <w:sz w:val="18"/>
          <w:szCs w:val="18"/>
          <w:lang w:val="en-029"/>
        </w:rPr>
        <w:t xml:space="preserve"> or .</w:t>
      </w:r>
      <w:proofErr w:type="spellStart"/>
      <w:r w:rsidRPr="00BC7315">
        <w:rPr>
          <w:rFonts w:ascii="Helvetica" w:eastAsia="Times New Roman" w:hAnsi="Helvetica" w:cs="Times New Roman"/>
          <w:color w:val="000000"/>
          <w:sz w:val="18"/>
          <w:szCs w:val="18"/>
          <w:lang w:val="en-029"/>
        </w:rPr>
        <w:t>czi</w:t>
      </w:r>
      <w:proofErr w:type="spellEnd"/>
      <w:r w:rsidRPr="00BC7315">
        <w:rPr>
          <w:rFonts w:ascii="Helvetica" w:eastAsia="Times New Roman" w:hAnsi="Helvetica" w:cs="Times New Roman"/>
          <w:color w:val="000000"/>
          <w:sz w:val="18"/>
          <w:szCs w:val="18"/>
          <w:lang w:val="en-029"/>
        </w:rPr>
        <w:t xml:space="preserve"> formats, but it is not clear what these file formats are. Is .</w:t>
      </w:r>
      <w:proofErr w:type="spellStart"/>
      <w:r w:rsidRPr="00BC7315">
        <w:rPr>
          <w:rFonts w:ascii="Helvetica" w:eastAsia="Times New Roman" w:hAnsi="Helvetica" w:cs="Times New Roman"/>
          <w:color w:val="000000"/>
          <w:sz w:val="18"/>
          <w:szCs w:val="18"/>
          <w:lang w:val="en-029"/>
        </w:rPr>
        <w:t>lsm</w:t>
      </w:r>
      <w:proofErr w:type="spellEnd"/>
      <w:r w:rsidRPr="00BC7315">
        <w:rPr>
          <w:rFonts w:ascii="Helvetica" w:eastAsia="Times New Roman" w:hAnsi="Helvetica" w:cs="Times New Roman"/>
          <w:color w:val="000000"/>
          <w:sz w:val="18"/>
          <w:szCs w:val="18"/>
          <w:lang w:val="en-029"/>
        </w:rPr>
        <w:t xml:space="preserve"> proprietary to Zeiss microscopes? Do the authors mean that image data should be stained in the native file format for the microscope image acquisition software? If so, that would include other formats, such as Nikon's .nd2 format.</w:t>
      </w:r>
    </w:p>
    <w:p w:rsidR="00C574F7" w:rsidRDefault="00C574F7" w:rsidP="00C574F7">
      <w:pPr>
        <w:rPr>
          <w:rFonts w:ascii="Helvetica" w:eastAsia="Times New Roman" w:hAnsi="Helvetica" w:cs="Times New Roman"/>
          <w:color w:val="00B0F0"/>
          <w:sz w:val="18"/>
          <w:szCs w:val="18"/>
          <w:lang w:val="en-029"/>
        </w:rPr>
      </w:pPr>
      <w:r w:rsidRPr="00AD22DE">
        <w:rPr>
          <w:rFonts w:ascii="Helvetica" w:eastAsia="Times New Roman" w:hAnsi="Helvetica" w:cs="Times New Roman"/>
          <w:color w:val="00B0F0"/>
          <w:sz w:val="18"/>
          <w:szCs w:val="18"/>
          <w:lang w:val="en-029"/>
        </w:rPr>
        <w:t xml:space="preserve">Thank you. </w:t>
      </w:r>
      <w:r>
        <w:rPr>
          <w:rFonts w:ascii="Helvetica" w:eastAsia="Times New Roman" w:hAnsi="Helvetica" w:cs="Times New Roman"/>
          <w:color w:val="00B0F0"/>
          <w:sz w:val="18"/>
          <w:szCs w:val="18"/>
          <w:lang w:val="en-029"/>
        </w:rPr>
        <w:t>Yes, you are right .</w:t>
      </w:r>
      <w:proofErr w:type="spellStart"/>
      <w:r>
        <w:rPr>
          <w:rFonts w:ascii="Helvetica" w:eastAsia="Times New Roman" w:hAnsi="Helvetica" w:cs="Times New Roman"/>
          <w:color w:val="00B0F0"/>
          <w:sz w:val="18"/>
          <w:szCs w:val="18"/>
          <w:lang w:val="en-029"/>
        </w:rPr>
        <w:t>lsm</w:t>
      </w:r>
      <w:proofErr w:type="spellEnd"/>
      <w:r>
        <w:rPr>
          <w:rFonts w:ascii="Helvetica" w:eastAsia="Times New Roman" w:hAnsi="Helvetica" w:cs="Times New Roman"/>
          <w:color w:val="00B0F0"/>
          <w:sz w:val="18"/>
          <w:szCs w:val="18"/>
          <w:lang w:val="en-029"/>
        </w:rPr>
        <w:t xml:space="preserve"> and .</w:t>
      </w:r>
      <w:proofErr w:type="spellStart"/>
      <w:r>
        <w:rPr>
          <w:rFonts w:ascii="Helvetica" w:eastAsia="Times New Roman" w:hAnsi="Helvetica" w:cs="Times New Roman"/>
          <w:color w:val="00B0F0"/>
          <w:sz w:val="18"/>
          <w:szCs w:val="18"/>
          <w:lang w:val="en-029"/>
        </w:rPr>
        <w:t>czi</w:t>
      </w:r>
      <w:proofErr w:type="spellEnd"/>
      <w:r>
        <w:rPr>
          <w:rFonts w:ascii="Helvetica" w:eastAsia="Times New Roman" w:hAnsi="Helvetica" w:cs="Times New Roman"/>
          <w:color w:val="00B0F0"/>
          <w:sz w:val="18"/>
          <w:szCs w:val="18"/>
          <w:lang w:val="en-029"/>
        </w:rPr>
        <w:t xml:space="preserve"> are Zeiss output formats. However, you can use any formats that can be opened in Fiji as now stated in our revised protocol.</w:t>
      </w:r>
    </w:p>
    <w:p w:rsidR="00C574F7" w:rsidRPr="00BC7315" w:rsidRDefault="00C574F7" w:rsidP="00C574F7">
      <w:pPr>
        <w:rPr>
          <w:rFonts w:ascii="Helvetica" w:eastAsia="Times New Roman" w:hAnsi="Helvetica" w:cs="Times New Roman"/>
          <w:color w:val="000000"/>
          <w:sz w:val="18"/>
          <w:szCs w:val="18"/>
          <w:lang w:val="en-029"/>
        </w:rPr>
      </w:pPr>
    </w:p>
    <w:p w:rsidR="00C574F7" w:rsidRDefault="00C574F7" w:rsidP="00C574F7">
      <w:pPr>
        <w:rPr>
          <w:rFonts w:ascii="Helvetica" w:eastAsia="Times New Roman" w:hAnsi="Helvetica" w:cs="Times New Roman"/>
          <w:color w:val="000000"/>
          <w:sz w:val="18"/>
          <w:szCs w:val="18"/>
          <w:lang w:val="en-029"/>
        </w:rPr>
      </w:pPr>
      <w:r w:rsidRPr="00BC7315">
        <w:rPr>
          <w:rFonts w:ascii="Helvetica" w:eastAsia="Times New Roman" w:hAnsi="Helvetica" w:cs="Times New Roman"/>
          <w:color w:val="000000"/>
          <w:sz w:val="18"/>
          <w:szCs w:val="18"/>
          <w:lang w:val="en-029"/>
        </w:rPr>
        <w:t>* The intended purpose for some of the data analysis steps is not explained. "Bleach correction", introduced in line 204, is one example. A table or diagram that outlines the purpose of each step in the analysis pipeline would be very helpful, for example: Bleach correction does this; cell segmentation does this; surface extraction does this. Gaussian blur does this, a blob represents that. Such a table should include notes on critical parameter adjustment, if appropriate.</w:t>
      </w:r>
      <w:r w:rsidRPr="00BC7315">
        <w:rPr>
          <w:rFonts w:ascii="Helvetica" w:eastAsia="Times New Roman" w:hAnsi="Helvetica" w:cs="Times New Roman"/>
          <w:color w:val="000000"/>
          <w:sz w:val="18"/>
          <w:szCs w:val="18"/>
          <w:lang w:val="en-029"/>
        </w:rPr>
        <w:br/>
      </w:r>
      <w:r w:rsidRPr="00210C64">
        <w:rPr>
          <w:rFonts w:ascii="Helvetica" w:eastAsia="Times New Roman" w:hAnsi="Helvetica" w:cs="Times New Roman"/>
          <w:color w:val="00B0F0"/>
          <w:sz w:val="18"/>
          <w:szCs w:val="18"/>
          <w:lang w:val="en-029"/>
        </w:rPr>
        <w:t xml:space="preserve">Thank you. We agree </w:t>
      </w:r>
      <w:r>
        <w:rPr>
          <w:rFonts w:ascii="Helvetica" w:eastAsia="Times New Roman" w:hAnsi="Helvetica" w:cs="Times New Roman"/>
          <w:color w:val="00B0F0"/>
          <w:sz w:val="18"/>
          <w:szCs w:val="18"/>
          <w:lang w:val="en-029"/>
        </w:rPr>
        <w:t xml:space="preserve">that this will be helpful </w:t>
      </w:r>
      <w:r w:rsidRPr="00210C64">
        <w:rPr>
          <w:rFonts w:ascii="Helvetica" w:eastAsia="Times New Roman" w:hAnsi="Helvetica" w:cs="Times New Roman"/>
          <w:color w:val="00B0F0"/>
          <w:sz w:val="18"/>
          <w:szCs w:val="18"/>
          <w:lang w:val="en-029"/>
        </w:rPr>
        <w:t>and</w:t>
      </w:r>
      <w:r>
        <w:rPr>
          <w:rFonts w:ascii="Helvetica" w:eastAsia="Times New Roman" w:hAnsi="Helvetica" w:cs="Times New Roman"/>
          <w:color w:val="00B0F0"/>
          <w:sz w:val="18"/>
          <w:szCs w:val="18"/>
          <w:lang w:val="en-029"/>
        </w:rPr>
        <w:t xml:space="preserve"> therefore,</w:t>
      </w:r>
      <w:r w:rsidRPr="00210C64">
        <w:rPr>
          <w:rFonts w:ascii="Helvetica" w:eastAsia="Times New Roman" w:hAnsi="Helvetica" w:cs="Times New Roman"/>
          <w:color w:val="00B0F0"/>
          <w:sz w:val="18"/>
          <w:szCs w:val="18"/>
          <w:lang w:val="en-029"/>
        </w:rPr>
        <w:t xml:space="preserve"> we now added this information to individual steps</w:t>
      </w:r>
      <w:r>
        <w:rPr>
          <w:rFonts w:ascii="Helvetica" w:eastAsia="Times New Roman" w:hAnsi="Helvetica" w:cs="Times New Roman"/>
          <w:color w:val="00B0F0"/>
          <w:sz w:val="18"/>
          <w:szCs w:val="18"/>
          <w:lang w:val="en-029"/>
        </w:rPr>
        <w:t xml:space="preserve"> in the protocol. </w:t>
      </w:r>
    </w:p>
    <w:p w:rsidR="00C574F7" w:rsidRPr="004B7BB3" w:rsidRDefault="00C574F7" w:rsidP="00C574F7">
      <w:pPr>
        <w:rPr>
          <w:rFonts w:ascii="Helvetica" w:eastAsia="Times New Roman" w:hAnsi="Helvetica" w:cs="Times New Roman"/>
          <w:color w:val="00B0F0"/>
          <w:sz w:val="18"/>
          <w:szCs w:val="18"/>
          <w:lang w:val="en-029"/>
        </w:rPr>
      </w:pPr>
      <w:r w:rsidRPr="00BC7315">
        <w:rPr>
          <w:rFonts w:ascii="Helvetica" w:eastAsia="Times New Roman" w:hAnsi="Helvetica" w:cs="Times New Roman"/>
          <w:color w:val="000000"/>
          <w:sz w:val="18"/>
          <w:szCs w:val="18"/>
          <w:lang w:val="en-029"/>
        </w:rPr>
        <w:br/>
        <w:t>Details on Vague or Problematic Steps of the Protocol:</w:t>
      </w:r>
      <w:r w:rsidRPr="00BC7315">
        <w:rPr>
          <w:rFonts w:ascii="Helvetica" w:eastAsia="Times New Roman" w:hAnsi="Helvetica" w:cs="Times New Roman"/>
          <w:color w:val="000000"/>
          <w:sz w:val="18"/>
          <w:szCs w:val="18"/>
          <w:lang w:val="en-029"/>
        </w:rPr>
        <w:br/>
      </w:r>
      <w:r w:rsidRPr="00BC7315">
        <w:rPr>
          <w:rFonts w:ascii="Helvetica" w:eastAsia="Times New Roman" w:hAnsi="Helvetica" w:cs="Times New Roman"/>
          <w:color w:val="000000"/>
          <w:sz w:val="18"/>
          <w:szCs w:val="18"/>
          <w:lang w:val="en-029"/>
        </w:rPr>
        <w:br/>
        <w:t>Either in the abstract or in the introduction, the authors should inform readers that the protocol is only compatible with inverted microscopes. Similarly, the time limitation for the time-lapse imaging should be stated up front, so that investigators can assess whether the protocol can be used with their major equipment.</w:t>
      </w:r>
      <w:r w:rsidRPr="00BC7315">
        <w:rPr>
          <w:rFonts w:ascii="Helvetica" w:eastAsia="Times New Roman" w:hAnsi="Helvetica" w:cs="Times New Roman"/>
          <w:color w:val="000000"/>
          <w:sz w:val="18"/>
          <w:szCs w:val="18"/>
          <w:lang w:val="en-029"/>
        </w:rPr>
        <w:br/>
      </w:r>
      <w:r w:rsidRPr="00062448">
        <w:rPr>
          <w:rFonts w:ascii="Helvetica" w:eastAsia="Times New Roman" w:hAnsi="Helvetica" w:cs="Times New Roman"/>
          <w:color w:val="00B0F0"/>
          <w:sz w:val="18"/>
          <w:szCs w:val="18"/>
          <w:lang w:val="en-029"/>
        </w:rPr>
        <w:t>We agree and</w:t>
      </w:r>
      <w:r>
        <w:rPr>
          <w:rFonts w:ascii="Helvetica" w:eastAsia="Times New Roman" w:hAnsi="Helvetica" w:cs="Times New Roman"/>
          <w:color w:val="00B0F0"/>
          <w:sz w:val="18"/>
          <w:szCs w:val="18"/>
          <w:lang w:val="en-029"/>
        </w:rPr>
        <w:t xml:space="preserve"> we hope it is clear in our revised manuscript.</w:t>
      </w:r>
    </w:p>
    <w:p w:rsidR="00C574F7" w:rsidRDefault="00C574F7" w:rsidP="00C574F7">
      <w:pPr>
        <w:rPr>
          <w:rFonts w:ascii="Helvetica" w:eastAsia="Times New Roman" w:hAnsi="Helvetica" w:cs="Times New Roman"/>
          <w:color w:val="000000"/>
          <w:sz w:val="18"/>
          <w:szCs w:val="18"/>
          <w:lang w:val="en-029"/>
        </w:rPr>
      </w:pPr>
      <w:r w:rsidRPr="00BC7315">
        <w:rPr>
          <w:rFonts w:ascii="Helvetica" w:eastAsia="Times New Roman" w:hAnsi="Helvetica" w:cs="Times New Roman"/>
          <w:color w:val="000000"/>
          <w:sz w:val="18"/>
          <w:szCs w:val="18"/>
          <w:lang w:val="en-029"/>
        </w:rPr>
        <w:br/>
        <w:t>------Table of materials needed lacks key information:</w:t>
      </w:r>
      <w:r w:rsidRPr="00BC7315">
        <w:rPr>
          <w:rFonts w:ascii="Helvetica" w:eastAsia="Times New Roman" w:hAnsi="Helvetica" w:cs="Times New Roman"/>
          <w:color w:val="000000"/>
          <w:sz w:val="18"/>
          <w:szCs w:val="18"/>
          <w:lang w:val="en-029"/>
        </w:rPr>
        <w:br/>
        <w:t>* The authors do not indicate that live imaging of cytoskeletal dynamics requires the use of fluorescently-</w:t>
      </w:r>
      <w:proofErr w:type="spellStart"/>
      <w:r w:rsidRPr="00BC7315">
        <w:rPr>
          <w:rFonts w:ascii="Helvetica" w:eastAsia="Times New Roman" w:hAnsi="Helvetica" w:cs="Times New Roman"/>
          <w:color w:val="000000"/>
          <w:sz w:val="18"/>
          <w:szCs w:val="18"/>
          <w:lang w:val="en-029"/>
        </w:rPr>
        <w:t>labeled</w:t>
      </w:r>
      <w:proofErr w:type="spellEnd"/>
      <w:r w:rsidRPr="00BC7315">
        <w:rPr>
          <w:rFonts w:ascii="Helvetica" w:eastAsia="Times New Roman" w:hAnsi="Helvetica" w:cs="Times New Roman"/>
          <w:color w:val="000000"/>
          <w:sz w:val="18"/>
          <w:szCs w:val="18"/>
          <w:lang w:val="en-029"/>
        </w:rPr>
        <w:t xml:space="preserve"> proteins. To use this protocol, investigators must have appropriate fly strains available, and these live materials are not mentioned at all.</w:t>
      </w:r>
    </w:p>
    <w:p w:rsidR="00C574F7" w:rsidRPr="00A82B7E" w:rsidRDefault="00C574F7" w:rsidP="00C574F7">
      <w:pPr>
        <w:rPr>
          <w:rFonts w:ascii="Helvetica" w:eastAsia="Times New Roman" w:hAnsi="Helvetica" w:cs="Times New Roman"/>
          <w:color w:val="00B0F0"/>
          <w:sz w:val="18"/>
          <w:szCs w:val="18"/>
          <w:lang w:val="en-029"/>
        </w:rPr>
      </w:pPr>
      <w:r w:rsidRPr="00A82B7E">
        <w:rPr>
          <w:rFonts w:ascii="Helvetica" w:eastAsia="Times New Roman" w:hAnsi="Helvetica" w:cs="Times New Roman"/>
          <w:color w:val="00B0F0"/>
          <w:sz w:val="18"/>
          <w:szCs w:val="18"/>
          <w:lang w:val="en-029"/>
        </w:rPr>
        <w:t>Thank you for this point. We now added this information in the protocol</w:t>
      </w:r>
      <w:r>
        <w:rPr>
          <w:rFonts w:ascii="Helvetica" w:eastAsia="Times New Roman" w:hAnsi="Helvetica" w:cs="Times New Roman"/>
          <w:color w:val="00B0F0"/>
          <w:sz w:val="18"/>
          <w:szCs w:val="18"/>
          <w:lang w:val="en-029"/>
        </w:rPr>
        <w:t xml:space="preserve"> and the Table of Materials.</w:t>
      </w:r>
    </w:p>
    <w:p w:rsidR="00C574F7" w:rsidRDefault="00C574F7" w:rsidP="00C574F7">
      <w:pPr>
        <w:rPr>
          <w:rFonts w:ascii="Helvetica" w:eastAsia="Times New Roman" w:hAnsi="Helvetica" w:cs="Times New Roman"/>
          <w:color w:val="000000"/>
          <w:sz w:val="18"/>
          <w:szCs w:val="18"/>
          <w:lang w:val="en-029"/>
        </w:rPr>
      </w:pPr>
      <w:r w:rsidRPr="00BC7315">
        <w:rPr>
          <w:rFonts w:ascii="Helvetica" w:eastAsia="Times New Roman" w:hAnsi="Helvetica" w:cs="Times New Roman"/>
          <w:color w:val="000000"/>
          <w:sz w:val="18"/>
          <w:szCs w:val="18"/>
          <w:lang w:val="en-029"/>
        </w:rPr>
        <w:br/>
        <w:t>* The authors do not list the MATLAB programming environment, nor do they list the MATLAB Statistics and Image Processing toolboxes.</w:t>
      </w:r>
    </w:p>
    <w:p w:rsidR="00C574F7" w:rsidRDefault="00C574F7" w:rsidP="00C574F7">
      <w:pPr>
        <w:rPr>
          <w:rFonts w:ascii="Helvetica" w:eastAsia="Times New Roman" w:hAnsi="Helvetica" w:cs="Times New Roman"/>
          <w:color w:val="00B0F0"/>
          <w:sz w:val="18"/>
          <w:szCs w:val="18"/>
          <w:lang w:val="en-029"/>
        </w:rPr>
      </w:pPr>
      <w:r w:rsidRPr="00EC66B0">
        <w:rPr>
          <w:rFonts w:ascii="Helvetica" w:eastAsia="Times New Roman" w:hAnsi="Helvetica" w:cs="Times New Roman"/>
          <w:color w:val="00B0F0"/>
          <w:sz w:val="18"/>
          <w:szCs w:val="18"/>
          <w:lang w:val="en-029"/>
        </w:rPr>
        <w:t xml:space="preserve">We now decided to retract </w:t>
      </w:r>
      <w:proofErr w:type="spellStart"/>
      <w:r w:rsidRPr="00EC66B0">
        <w:rPr>
          <w:rFonts w:ascii="Helvetica" w:eastAsia="Times New Roman" w:hAnsi="Helvetica" w:cs="Times New Roman"/>
          <w:color w:val="00B0F0"/>
          <w:sz w:val="18"/>
          <w:szCs w:val="18"/>
          <w:lang w:val="en-029"/>
        </w:rPr>
        <w:t>MatLab</w:t>
      </w:r>
      <w:proofErr w:type="spellEnd"/>
      <w:r w:rsidRPr="00EC66B0">
        <w:rPr>
          <w:rFonts w:ascii="Helvetica" w:eastAsia="Times New Roman" w:hAnsi="Helvetica" w:cs="Times New Roman"/>
          <w:color w:val="00B0F0"/>
          <w:sz w:val="18"/>
          <w:szCs w:val="18"/>
          <w:lang w:val="en-029"/>
        </w:rPr>
        <w:t xml:space="preserve"> information as this is a preliminary outcome and may be misleading for readers.</w:t>
      </w:r>
    </w:p>
    <w:p w:rsidR="00C574F7" w:rsidRPr="00E422B6" w:rsidRDefault="00C574F7" w:rsidP="00C574F7">
      <w:pPr>
        <w:rPr>
          <w:rFonts w:ascii="Helvetica" w:eastAsia="Times New Roman" w:hAnsi="Helvetica" w:cs="Times New Roman"/>
          <w:color w:val="00B0F0"/>
          <w:sz w:val="18"/>
          <w:szCs w:val="18"/>
          <w:lang w:val="en-029"/>
        </w:rPr>
      </w:pPr>
    </w:p>
    <w:p w:rsidR="00C574F7" w:rsidRDefault="00C574F7" w:rsidP="00C574F7">
      <w:pPr>
        <w:rPr>
          <w:rFonts w:ascii="Helvetica" w:eastAsia="Times New Roman" w:hAnsi="Helvetica" w:cs="Times New Roman"/>
          <w:color w:val="000000"/>
          <w:sz w:val="18"/>
          <w:szCs w:val="18"/>
          <w:lang w:val="en-029"/>
        </w:rPr>
      </w:pPr>
      <w:r>
        <w:rPr>
          <w:rFonts w:ascii="Helvetica" w:eastAsia="Times New Roman" w:hAnsi="Helvetica" w:cs="Times New Roman"/>
          <w:color w:val="000000"/>
          <w:sz w:val="18"/>
          <w:szCs w:val="18"/>
          <w:lang w:val="en-029"/>
        </w:rPr>
        <w:t>T</w:t>
      </w:r>
      <w:r w:rsidRPr="00BC7315">
        <w:rPr>
          <w:rFonts w:ascii="Helvetica" w:eastAsia="Times New Roman" w:hAnsi="Helvetica" w:cs="Times New Roman"/>
          <w:color w:val="000000"/>
          <w:sz w:val="18"/>
          <w:szCs w:val="18"/>
          <w:lang w:val="en-029"/>
        </w:rPr>
        <w:t>he use of the Statistic analysis is described in step 3.3.2 lines 254 and 269, step 4.3 in line 416, "Critical Steps and Troubleshooting" lines 624 and 639, and Figure Legend 2 in line 491. The Image Processing toolbox needed to access the Particle Image Velocity" (PIV) analysis in step 4.4, line 429. On lines 698-699 they state that this is available in "the up-to-date" MATLAB version, but they don't give a version number. They do list a 2014 paper on MATLAB and the Statistics Toolbox in the reference list, but I could not find where this is cited in the text. It is not clear whether this reference also describes the algorithms for the PIV analysis.</w:t>
      </w:r>
    </w:p>
    <w:p w:rsidR="00C574F7" w:rsidRPr="0028538E" w:rsidRDefault="00C574F7" w:rsidP="00C574F7">
      <w:pPr>
        <w:rPr>
          <w:rFonts w:ascii="Helvetica" w:eastAsia="Times New Roman" w:hAnsi="Helvetica" w:cs="Times New Roman"/>
          <w:color w:val="00B0F0"/>
          <w:sz w:val="18"/>
          <w:szCs w:val="18"/>
          <w:lang w:val="en-029"/>
        </w:rPr>
      </w:pPr>
      <w:r>
        <w:rPr>
          <w:rFonts w:ascii="Helvetica" w:eastAsia="Times New Roman" w:hAnsi="Helvetica" w:cs="Times New Roman"/>
          <w:color w:val="00B0F0"/>
          <w:sz w:val="18"/>
          <w:szCs w:val="18"/>
          <w:lang w:val="en-029"/>
        </w:rPr>
        <w:t>We apologize for this</w:t>
      </w:r>
      <w:r w:rsidRPr="0028538E">
        <w:rPr>
          <w:rFonts w:ascii="Helvetica" w:eastAsia="Times New Roman" w:hAnsi="Helvetica" w:cs="Times New Roman"/>
          <w:color w:val="00B0F0"/>
          <w:sz w:val="18"/>
          <w:szCs w:val="18"/>
          <w:lang w:val="en-029"/>
        </w:rPr>
        <w:t xml:space="preserve"> confusion. As stated in the point above, we now retracted </w:t>
      </w:r>
      <w:proofErr w:type="spellStart"/>
      <w:r w:rsidRPr="0028538E">
        <w:rPr>
          <w:rFonts w:ascii="Helvetica" w:eastAsia="Times New Roman" w:hAnsi="Helvetica" w:cs="Times New Roman"/>
          <w:color w:val="00B0F0"/>
          <w:sz w:val="18"/>
          <w:szCs w:val="18"/>
          <w:lang w:val="en-029"/>
        </w:rPr>
        <w:t>MatLab</w:t>
      </w:r>
      <w:proofErr w:type="spellEnd"/>
      <w:r w:rsidRPr="0028538E">
        <w:rPr>
          <w:rFonts w:ascii="Helvetica" w:eastAsia="Times New Roman" w:hAnsi="Helvetica" w:cs="Times New Roman"/>
          <w:color w:val="00B0F0"/>
          <w:sz w:val="18"/>
          <w:szCs w:val="18"/>
          <w:lang w:val="en-029"/>
        </w:rPr>
        <w:t xml:space="preserve"> information</w:t>
      </w:r>
      <w:r>
        <w:rPr>
          <w:rFonts w:ascii="Helvetica" w:eastAsia="Times New Roman" w:hAnsi="Helvetica" w:cs="Times New Roman"/>
          <w:color w:val="00B0F0"/>
          <w:sz w:val="18"/>
          <w:szCs w:val="18"/>
          <w:lang w:val="en-029"/>
        </w:rPr>
        <w:t xml:space="preserve">. The reason is that our </w:t>
      </w:r>
      <w:r w:rsidRPr="0028538E">
        <w:rPr>
          <w:rFonts w:ascii="Helvetica" w:eastAsia="Times New Roman" w:hAnsi="Helvetica" w:cs="Times New Roman"/>
          <w:color w:val="00B0F0"/>
          <w:sz w:val="18"/>
          <w:szCs w:val="18"/>
          <w:lang w:val="en-029"/>
        </w:rPr>
        <w:t xml:space="preserve">whole protocol </w:t>
      </w:r>
      <w:r>
        <w:rPr>
          <w:rFonts w:ascii="Helvetica" w:eastAsia="Times New Roman" w:hAnsi="Helvetica" w:cs="Times New Roman"/>
          <w:color w:val="00B0F0"/>
          <w:sz w:val="18"/>
          <w:szCs w:val="18"/>
          <w:lang w:val="en-029"/>
        </w:rPr>
        <w:t xml:space="preserve">in the manuscript </w:t>
      </w:r>
      <w:r w:rsidRPr="0028538E">
        <w:rPr>
          <w:rFonts w:ascii="Helvetica" w:eastAsia="Times New Roman" w:hAnsi="Helvetica" w:cs="Times New Roman"/>
          <w:color w:val="00B0F0"/>
          <w:sz w:val="18"/>
          <w:szCs w:val="18"/>
          <w:lang w:val="en-029"/>
        </w:rPr>
        <w:t xml:space="preserve">is </w:t>
      </w:r>
      <w:r>
        <w:rPr>
          <w:rFonts w:ascii="Helvetica" w:eastAsia="Times New Roman" w:hAnsi="Helvetica" w:cs="Times New Roman"/>
          <w:color w:val="00B0F0"/>
          <w:sz w:val="18"/>
          <w:szCs w:val="18"/>
          <w:lang w:val="en-029"/>
        </w:rPr>
        <w:t>NOT</w:t>
      </w:r>
      <w:r w:rsidRPr="0028538E">
        <w:rPr>
          <w:rFonts w:ascii="Helvetica" w:eastAsia="Times New Roman" w:hAnsi="Helvetica" w:cs="Times New Roman"/>
          <w:color w:val="00B0F0"/>
          <w:sz w:val="18"/>
          <w:szCs w:val="18"/>
          <w:lang w:val="en-029"/>
        </w:rPr>
        <w:t xml:space="preserve"> based on </w:t>
      </w:r>
      <w:r>
        <w:rPr>
          <w:rFonts w:ascii="Helvetica" w:eastAsia="Times New Roman" w:hAnsi="Helvetica" w:cs="Times New Roman"/>
          <w:color w:val="00B0F0"/>
          <w:sz w:val="18"/>
          <w:szCs w:val="18"/>
          <w:lang w:val="en-029"/>
        </w:rPr>
        <w:t xml:space="preserve">the </w:t>
      </w:r>
      <w:proofErr w:type="spellStart"/>
      <w:r w:rsidRPr="0028538E">
        <w:rPr>
          <w:rFonts w:ascii="Helvetica" w:eastAsia="Times New Roman" w:hAnsi="Helvetica" w:cs="Times New Roman"/>
          <w:color w:val="00B0F0"/>
          <w:sz w:val="18"/>
          <w:szCs w:val="18"/>
          <w:lang w:val="en-029"/>
        </w:rPr>
        <w:t>Ma</w:t>
      </w:r>
      <w:r>
        <w:rPr>
          <w:rFonts w:ascii="Helvetica" w:eastAsia="Times New Roman" w:hAnsi="Helvetica" w:cs="Times New Roman"/>
          <w:color w:val="00B0F0"/>
          <w:sz w:val="18"/>
          <w:szCs w:val="18"/>
          <w:lang w:val="en-029"/>
        </w:rPr>
        <w:t>tLab</w:t>
      </w:r>
      <w:proofErr w:type="spellEnd"/>
      <w:r>
        <w:rPr>
          <w:rFonts w:ascii="Helvetica" w:eastAsia="Times New Roman" w:hAnsi="Helvetica" w:cs="Times New Roman"/>
          <w:color w:val="00B0F0"/>
          <w:sz w:val="18"/>
          <w:szCs w:val="18"/>
          <w:lang w:val="en-029"/>
        </w:rPr>
        <w:t xml:space="preserve"> software, but on exclusively Fiji-based plugins. Hopefully, the removal of the </w:t>
      </w:r>
      <w:proofErr w:type="spellStart"/>
      <w:r>
        <w:rPr>
          <w:rFonts w:ascii="Helvetica" w:eastAsia="Times New Roman" w:hAnsi="Helvetica" w:cs="Times New Roman"/>
          <w:color w:val="00B0F0"/>
          <w:sz w:val="18"/>
          <w:szCs w:val="18"/>
          <w:lang w:val="en-029"/>
        </w:rPr>
        <w:t>MatLab</w:t>
      </w:r>
      <w:proofErr w:type="spellEnd"/>
      <w:r>
        <w:rPr>
          <w:rFonts w:ascii="Helvetica" w:eastAsia="Times New Roman" w:hAnsi="Helvetica" w:cs="Times New Roman"/>
          <w:color w:val="00B0F0"/>
          <w:sz w:val="18"/>
          <w:szCs w:val="18"/>
          <w:lang w:val="en-029"/>
        </w:rPr>
        <w:t xml:space="preserve"> program will dismiss this confusion.</w:t>
      </w:r>
    </w:p>
    <w:p w:rsidR="00C574F7" w:rsidRDefault="00C574F7" w:rsidP="00C574F7">
      <w:pPr>
        <w:rPr>
          <w:rFonts w:ascii="Helvetica" w:eastAsia="Times New Roman" w:hAnsi="Helvetica" w:cs="Times New Roman"/>
          <w:color w:val="000000"/>
          <w:sz w:val="18"/>
          <w:szCs w:val="18"/>
          <w:lang w:val="en-029"/>
        </w:rPr>
      </w:pPr>
      <w:r w:rsidRPr="00BC7315">
        <w:rPr>
          <w:rFonts w:ascii="Helvetica" w:eastAsia="Times New Roman" w:hAnsi="Helvetica" w:cs="Times New Roman"/>
          <w:color w:val="000000"/>
          <w:sz w:val="18"/>
          <w:szCs w:val="18"/>
          <w:lang w:val="en-029"/>
        </w:rPr>
        <w:br/>
        <w:t>* Line 452: Holder for cactus spine should be specified in more detail.</w:t>
      </w:r>
      <w:r w:rsidRPr="00BC7315">
        <w:rPr>
          <w:rFonts w:ascii="Helvetica" w:eastAsia="Times New Roman" w:hAnsi="Helvetica" w:cs="Times New Roman"/>
          <w:color w:val="000000"/>
          <w:sz w:val="18"/>
          <w:szCs w:val="18"/>
          <w:lang w:val="en-029"/>
        </w:rPr>
        <w:br/>
      </w:r>
      <w:r w:rsidRPr="00595D6C">
        <w:rPr>
          <w:rFonts w:ascii="Helvetica" w:eastAsia="Times New Roman" w:hAnsi="Helvetica" w:cs="Times New Roman"/>
          <w:color w:val="00B0F0"/>
          <w:sz w:val="18"/>
          <w:szCs w:val="18"/>
          <w:lang w:val="en-029"/>
        </w:rPr>
        <w:t>We provide this information in the Table of Materials.</w:t>
      </w:r>
    </w:p>
    <w:p w:rsidR="00C574F7" w:rsidRDefault="00C574F7" w:rsidP="00C574F7">
      <w:pPr>
        <w:rPr>
          <w:rFonts w:ascii="Helvetica" w:eastAsia="Times New Roman" w:hAnsi="Helvetica" w:cs="Times New Roman"/>
          <w:color w:val="00B0F0"/>
          <w:sz w:val="18"/>
          <w:szCs w:val="18"/>
          <w:lang w:val="en-029"/>
        </w:rPr>
      </w:pPr>
      <w:r w:rsidRPr="00BC7315">
        <w:rPr>
          <w:rFonts w:ascii="Helvetica" w:eastAsia="Times New Roman" w:hAnsi="Helvetica" w:cs="Times New Roman"/>
          <w:color w:val="000000"/>
          <w:sz w:val="18"/>
          <w:szCs w:val="18"/>
          <w:lang w:val="en-029"/>
        </w:rPr>
        <w:br/>
        <w:t>-----Many steps in the described feature are vaguely described:</w:t>
      </w:r>
      <w:r w:rsidRPr="00BC7315">
        <w:rPr>
          <w:rFonts w:ascii="Helvetica" w:eastAsia="Times New Roman" w:hAnsi="Helvetica" w:cs="Times New Roman"/>
          <w:color w:val="000000"/>
          <w:sz w:val="18"/>
          <w:szCs w:val="18"/>
          <w:lang w:val="en-029"/>
        </w:rPr>
        <w:br/>
      </w:r>
      <w:r w:rsidRPr="00BC7315">
        <w:rPr>
          <w:rFonts w:ascii="Helvetica" w:eastAsia="Times New Roman" w:hAnsi="Helvetica" w:cs="Times New Roman"/>
          <w:color w:val="000000"/>
          <w:sz w:val="18"/>
          <w:szCs w:val="18"/>
          <w:lang w:val="en-029"/>
        </w:rPr>
        <w:br/>
        <w:t xml:space="preserve">Many section headings in the protocol section are uninformative (i.e. "data processing"; "later analysis" "cellular scale" "tissue scale" (for the </w:t>
      </w:r>
      <w:proofErr w:type="spellStart"/>
      <w:r w:rsidRPr="00BC7315">
        <w:rPr>
          <w:rFonts w:ascii="Helvetica" w:eastAsia="Times New Roman" w:hAnsi="Helvetica" w:cs="Times New Roman"/>
          <w:color w:val="000000"/>
          <w:sz w:val="18"/>
          <w:szCs w:val="18"/>
          <w:lang w:val="en-029"/>
        </w:rPr>
        <w:t>later</w:t>
      </w:r>
      <w:proofErr w:type="spellEnd"/>
      <w:r w:rsidRPr="00BC7315">
        <w:rPr>
          <w:rFonts w:ascii="Helvetica" w:eastAsia="Times New Roman" w:hAnsi="Helvetica" w:cs="Times New Roman"/>
          <w:color w:val="000000"/>
          <w:sz w:val="18"/>
          <w:szCs w:val="18"/>
          <w:lang w:val="en-029"/>
        </w:rPr>
        <w:t xml:space="preserve"> two, the reader must do a lot of work to know precisely, how the authors are applying these terms. This needs to be spelled out in the introduction)</w:t>
      </w:r>
      <w:r w:rsidRPr="00BC7315">
        <w:rPr>
          <w:rFonts w:ascii="Helvetica" w:eastAsia="Times New Roman" w:hAnsi="Helvetica" w:cs="Times New Roman"/>
          <w:color w:val="000000"/>
          <w:sz w:val="18"/>
          <w:szCs w:val="18"/>
          <w:lang w:val="en-029"/>
        </w:rPr>
        <w:br/>
      </w:r>
      <w:r>
        <w:rPr>
          <w:rFonts w:ascii="Helvetica" w:eastAsia="Times New Roman" w:hAnsi="Helvetica" w:cs="Times New Roman"/>
          <w:color w:val="00B0F0"/>
          <w:sz w:val="18"/>
          <w:szCs w:val="18"/>
          <w:lang w:val="en-029"/>
        </w:rPr>
        <w:t>Thank you for this suggestion, we now changed and improved titles so that they are hopefully clear what the part will be about.</w:t>
      </w:r>
    </w:p>
    <w:p w:rsidR="00C574F7" w:rsidRDefault="00C574F7" w:rsidP="00C574F7">
      <w:pPr>
        <w:rPr>
          <w:rFonts w:ascii="Helvetica" w:eastAsia="Times New Roman" w:hAnsi="Helvetica" w:cs="Times New Roman"/>
          <w:color w:val="000000"/>
          <w:sz w:val="18"/>
          <w:szCs w:val="18"/>
          <w:lang w:val="en-029"/>
        </w:rPr>
      </w:pPr>
      <w:r w:rsidRPr="00BC7315">
        <w:rPr>
          <w:rFonts w:ascii="Helvetica" w:eastAsia="Times New Roman" w:hAnsi="Helvetica" w:cs="Times New Roman"/>
          <w:color w:val="000000"/>
          <w:sz w:val="18"/>
          <w:szCs w:val="18"/>
          <w:lang w:val="en-029"/>
        </w:rPr>
        <w:br/>
        <w:t>For reagent preparation, the authors should indicate final solution concentrations.</w:t>
      </w:r>
    </w:p>
    <w:p w:rsidR="00C574F7" w:rsidRDefault="00C574F7" w:rsidP="00C574F7">
      <w:pPr>
        <w:rPr>
          <w:rFonts w:ascii="Helvetica" w:eastAsia="Times New Roman" w:hAnsi="Helvetica" w:cs="Times New Roman"/>
          <w:color w:val="00B0F0"/>
          <w:sz w:val="18"/>
          <w:szCs w:val="18"/>
          <w:lang w:val="en-029"/>
        </w:rPr>
      </w:pPr>
      <w:r>
        <w:rPr>
          <w:rFonts w:ascii="Helvetica" w:eastAsia="Times New Roman" w:hAnsi="Helvetica" w:cs="Times New Roman"/>
          <w:color w:val="00B0F0"/>
          <w:sz w:val="18"/>
          <w:szCs w:val="18"/>
          <w:lang w:val="en-029"/>
        </w:rPr>
        <w:t>We now specify the concentration of our dye solutions. The other concentrations should be easy to follow.</w:t>
      </w:r>
    </w:p>
    <w:p w:rsidR="00C574F7" w:rsidRDefault="00C574F7" w:rsidP="00C574F7">
      <w:pPr>
        <w:rPr>
          <w:rFonts w:ascii="Helvetica" w:eastAsia="Times New Roman" w:hAnsi="Helvetica" w:cs="Times New Roman"/>
          <w:color w:val="000000"/>
          <w:sz w:val="18"/>
          <w:szCs w:val="18"/>
          <w:lang w:val="en-029"/>
        </w:rPr>
      </w:pPr>
      <w:r w:rsidRPr="00BC7315">
        <w:rPr>
          <w:rFonts w:ascii="Helvetica" w:eastAsia="Times New Roman" w:hAnsi="Helvetica" w:cs="Times New Roman"/>
          <w:color w:val="000000"/>
          <w:sz w:val="18"/>
          <w:szCs w:val="18"/>
          <w:lang w:val="en-029"/>
        </w:rPr>
        <w:br/>
        <w:t>Specific examples of vague statements in the protocol:</w:t>
      </w:r>
      <w:r w:rsidRPr="00BC7315">
        <w:rPr>
          <w:rFonts w:ascii="Helvetica" w:eastAsia="Times New Roman" w:hAnsi="Helvetica" w:cs="Times New Roman"/>
          <w:color w:val="000000"/>
          <w:sz w:val="18"/>
          <w:szCs w:val="18"/>
          <w:lang w:val="en-029"/>
        </w:rPr>
        <w:br/>
        <w:t>* Lines 126-127 should specify a period of hours during which the SMI is "good" instead of saying "it is possible to use the same SMI on the day of preparation" but not the next day. Does this mean the solution must be used within 8 hours? 16 hours?</w:t>
      </w:r>
    </w:p>
    <w:p w:rsidR="00C574F7" w:rsidRDefault="00C574F7" w:rsidP="00C574F7">
      <w:pPr>
        <w:rPr>
          <w:rFonts w:ascii="Helvetica" w:eastAsia="Times New Roman" w:hAnsi="Helvetica" w:cs="Times New Roman"/>
          <w:color w:val="00B0F0"/>
          <w:sz w:val="18"/>
          <w:szCs w:val="18"/>
          <w:lang w:val="en-029"/>
        </w:rPr>
      </w:pPr>
      <w:r w:rsidRPr="00B51E37">
        <w:rPr>
          <w:rFonts w:ascii="Helvetica" w:eastAsia="Times New Roman" w:hAnsi="Helvetica" w:cs="Times New Roman"/>
          <w:color w:val="00B0F0"/>
          <w:sz w:val="18"/>
          <w:szCs w:val="18"/>
          <w:lang w:val="en-029"/>
        </w:rPr>
        <w:t xml:space="preserve">Thank you for this point. </w:t>
      </w:r>
      <w:r>
        <w:rPr>
          <w:rFonts w:ascii="Helvetica" w:eastAsia="Times New Roman" w:hAnsi="Helvetica" w:cs="Times New Roman"/>
          <w:color w:val="00B0F0"/>
          <w:sz w:val="18"/>
          <w:szCs w:val="18"/>
          <w:lang w:val="en-029"/>
        </w:rPr>
        <w:t>We now added this information.</w:t>
      </w:r>
    </w:p>
    <w:p w:rsidR="00C574F7" w:rsidRDefault="00C574F7" w:rsidP="00C574F7">
      <w:pPr>
        <w:rPr>
          <w:rFonts w:ascii="Helvetica" w:eastAsia="Times New Roman" w:hAnsi="Helvetica" w:cs="Times New Roman"/>
          <w:color w:val="00B0F0"/>
          <w:sz w:val="18"/>
          <w:szCs w:val="18"/>
          <w:lang w:val="en-029"/>
        </w:rPr>
      </w:pPr>
    </w:p>
    <w:p w:rsidR="00C574F7" w:rsidRDefault="00C574F7" w:rsidP="00C574F7">
      <w:pPr>
        <w:rPr>
          <w:rFonts w:ascii="Helvetica" w:eastAsia="Times New Roman" w:hAnsi="Helvetica" w:cs="Times New Roman"/>
          <w:color w:val="000000"/>
          <w:sz w:val="18"/>
          <w:szCs w:val="18"/>
          <w:lang w:val="en-029"/>
        </w:rPr>
      </w:pPr>
      <w:r w:rsidRPr="00BC7315">
        <w:rPr>
          <w:rFonts w:ascii="Helvetica" w:eastAsia="Times New Roman" w:hAnsi="Helvetica" w:cs="Times New Roman"/>
          <w:color w:val="000000"/>
          <w:sz w:val="18"/>
          <w:szCs w:val="18"/>
          <w:lang w:val="en-029"/>
        </w:rPr>
        <w:lastRenderedPageBreak/>
        <w:t>* Line 147: this description of an ovariole that lacks a muscular sheath is not sufficient. This is a key step of sample preparation and the authors give minimal instruction in terms of how to handle the ovarioles (they save this problem for the discussion) This should be clearer within the protocol. The statement also brings up the issue of similarity between this protocol and the protocol described in Cetera, Llewellyn, and Horne-</w:t>
      </w:r>
      <w:proofErr w:type="spellStart"/>
      <w:r w:rsidRPr="00BC7315">
        <w:rPr>
          <w:rFonts w:ascii="Helvetica" w:eastAsia="Times New Roman" w:hAnsi="Helvetica" w:cs="Times New Roman"/>
          <w:color w:val="000000"/>
          <w:sz w:val="18"/>
          <w:szCs w:val="18"/>
          <w:lang w:val="en-029"/>
        </w:rPr>
        <w:t>Badovinac</w:t>
      </w:r>
      <w:proofErr w:type="spellEnd"/>
      <w:r w:rsidRPr="00BC7315">
        <w:rPr>
          <w:rFonts w:ascii="Helvetica" w:eastAsia="Times New Roman" w:hAnsi="Helvetica" w:cs="Times New Roman"/>
          <w:color w:val="000000"/>
          <w:sz w:val="18"/>
          <w:szCs w:val="18"/>
          <w:lang w:val="en-029"/>
        </w:rPr>
        <w:t xml:space="preserve">, "Cultivation and Live Imaging of Drosophila Ovaries", Chapter 12 of "Drosophila: Methods and Protocols" in Methods in Mol. Biol. V 148, </w:t>
      </w:r>
      <w:proofErr w:type="spellStart"/>
      <w:r w:rsidRPr="00BC7315">
        <w:rPr>
          <w:rFonts w:ascii="Helvetica" w:eastAsia="Times New Roman" w:hAnsi="Helvetica" w:cs="Times New Roman"/>
          <w:color w:val="000000"/>
          <w:sz w:val="18"/>
          <w:szCs w:val="18"/>
          <w:lang w:val="en-029"/>
        </w:rPr>
        <w:t>Dahmann</w:t>
      </w:r>
      <w:proofErr w:type="spellEnd"/>
      <w:r w:rsidRPr="00BC7315">
        <w:rPr>
          <w:rFonts w:ascii="Helvetica" w:eastAsia="Times New Roman" w:hAnsi="Helvetica" w:cs="Times New Roman"/>
          <w:color w:val="000000"/>
          <w:sz w:val="18"/>
          <w:szCs w:val="18"/>
          <w:lang w:val="en-029"/>
        </w:rPr>
        <w:t xml:space="preserve"> ed., pp. 215-226. The authors do not cite this paper, nor do they acknowledge any of the authors.</w:t>
      </w:r>
    </w:p>
    <w:p w:rsidR="00C574F7" w:rsidRDefault="00C574F7" w:rsidP="00C574F7">
      <w:pPr>
        <w:rPr>
          <w:rFonts w:ascii="Helvetica" w:eastAsia="Times New Roman" w:hAnsi="Helvetica" w:cs="Times New Roman"/>
          <w:color w:val="00B0F0"/>
          <w:sz w:val="18"/>
          <w:szCs w:val="18"/>
          <w:lang w:val="en-029"/>
        </w:rPr>
      </w:pPr>
      <w:r w:rsidRPr="003010EB">
        <w:rPr>
          <w:rFonts w:ascii="Helvetica" w:eastAsia="Times New Roman" w:hAnsi="Helvetica" w:cs="Times New Roman"/>
          <w:color w:val="00B0F0"/>
          <w:sz w:val="18"/>
          <w:szCs w:val="18"/>
          <w:lang w:val="en-029"/>
        </w:rPr>
        <w:t>Thank you. We have changed it accordingly in the protocol</w:t>
      </w:r>
      <w:r>
        <w:rPr>
          <w:rFonts w:ascii="Helvetica" w:eastAsia="Times New Roman" w:hAnsi="Helvetica" w:cs="Times New Roman"/>
          <w:color w:val="00B0F0"/>
          <w:sz w:val="18"/>
          <w:szCs w:val="18"/>
          <w:lang w:val="en-029"/>
        </w:rPr>
        <w:t xml:space="preserve">. Due to the space limitation given by </w:t>
      </w:r>
      <w:proofErr w:type="spellStart"/>
      <w:r>
        <w:rPr>
          <w:rFonts w:ascii="Helvetica" w:eastAsia="Times New Roman" w:hAnsi="Helvetica" w:cs="Times New Roman"/>
          <w:color w:val="00B0F0"/>
          <w:sz w:val="18"/>
          <w:szCs w:val="18"/>
          <w:lang w:val="en-029"/>
        </w:rPr>
        <w:t>JoVE</w:t>
      </w:r>
      <w:proofErr w:type="spellEnd"/>
      <w:r>
        <w:rPr>
          <w:rFonts w:ascii="Helvetica" w:eastAsia="Times New Roman" w:hAnsi="Helvetica" w:cs="Times New Roman"/>
          <w:color w:val="00B0F0"/>
          <w:sz w:val="18"/>
          <w:szCs w:val="18"/>
          <w:lang w:val="en-029"/>
        </w:rPr>
        <w:t xml:space="preserve"> policies and also our initial intended focus of the protocol, we have now moved the dissection and imaging part of egg chambers into the supplement and focus only on the actomyosin analysis for both, local and tissue scales. We now also cite the mentioned paper in the relevant place. Their protocol, however, is not suitable for this analysis due to the final mounting of egg chambers and thus differs from our protocol. </w:t>
      </w:r>
    </w:p>
    <w:p w:rsidR="00C574F7" w:rsidRPr="00BC7315" w:rsidRDefault="00C574F7" w:rsidP="00C574F7">
      <w:pPr>
        <w:rPr>
          <w:rFonts w:ascii="Helvetica" w:eastAsia="Times New Roman" w:hAnsi="Helvetica" w:cs="Times New Roman"/>
          <w:color w:val="000000"/>
          <w:sz w:val="18"/>
          <w:szCs w:val="18"/>
          <w:lang w:val="en-029"/>
        </w:rPr>
      </w:pPr>
    </w:p>
    <w:p w:rsidR="00C574F7" w:rsidRDefault="00C574F7" w:rsidP="00C574F7">
      <w:pPr>
        <w:rPr>
          <w:rFonts w:ascii="Helvetica" w:eastAsia="Times New Roman" w:hAnsi="Helvetica" w:cs="Times New Roman"/>
          <w:color w:val="000000"/>
          <w:sz w:val="18"/>
          <w:szCs w:val="18"/>
          <w:lang w:val="en-029"/>
        </w:rPr>
      </w:pPr>
      <w:r w:rsidRPr="00BC7315">
        <w:rPr>
          <w:rFonts w:ascii="Helvetica" w:eastAsia="Times New Roman" w:hAnsi="Helvetica" w:cs="Times New Roman"/>
          <w:color w:val="000000"/>
          <w:sz w:val="18"/>
          <w:szCs w:val="18"/>
          <w:lang w:val="en-029"/>
        </w:rPr>
        <w:t>* Line 151, Step 13. The authors do not state how much medium can be removed, they just state "avoid that the ovarioles dry out." Is there a point where you add more medium? If so, does additional dye need to be added as well?</w:t>
      </w:r>
    </w:p>
    <w:p w:rsidR="00C574F7" w:rsidRDefault="00C574F7" w:rsidP="00C574F7">
      <w:pPr>
        <w:rPr>
          <w:rFonts w:ascii="Helvetica" w:eastAsia="Times New Roman" w:hAnsi="Helvetica" w:cs="Times New Roman"/>
          <w:color w:val="00B0F0"/>
          <w:sz w:val="18"/>
          <w:szCs w:val="18"/>
          <w:lang w:val="en-029"/>
        </w:rPr>
      </w:pPr>
      <w:r w:rsidRPr="00181CB8">
        <w:rPr>
          <w:rFonts w:ascii="Helvetica" w:eastAsia="Times New Roman" w:hAnsi="Helvetica" w:cs="Times New Roman"/>
          <w:color w:val="00B0F0"/>
          <w:sz w:val="18"/>
          <w:szCs w:val="18"/>
          <w:lang w:val="en-029"/>
        </w:rPr>
        <w:t>Thank you. We state this now.</w:t>
      </w:r>
      <w:r>
        <w:rPr>
          <w:rFonts w:ascii="Helvetica" w:eastAsia="Times New Roman" w:hAnsi="Helvetica" w:cs="Times New Roman"/>
          <w:color w:val="00B0F0"/>
          <w:sz w:val="18"/>
          <w:szCs w:val="18"/>
          <w:lang w:val="en-029"/>
        </w:rPr>
        <w:t xml:space="preserve"> There is no need to add dye as it firstly comes in the following step.</w:t>
      </w:r>
    </w:p>
    <w:p w:rsidR="00C574F7" w:rsidRDefault="00C574F7" w:rsidP="00C574F7">
      <w:pPr>
        <w:rPr>
          <w:rFonts w:ascii="Helvetica" w:eastAsia="Times New Roman" w:hAnsi="Helvetica" w:cs="Times New Roman"/>
          <w:color w:val="000000"/>
          <w:sz w:val="18"/>
          <w:szCs w:val="18"/>
          <w:lang w:val="en-029"/>
        </w:rPr>
      </w:pPr>
      <w:r w:rsidRPr="00BC7315">
        <w:rPr>
          <w:rFonts w:ascii="Helvetica" w:eastAsia="Times New Roman" w:hAnsi="Helvetica" w:cs="Times New Roman"/>
          <w:color w:val="000000"/>
          <w:sz w:val="18"/>
          <w:szCs w:val="18"/>
          <w:lang w:val="en-029"/>
        </w:rPr>
        <w:br/>
        <w:t xml:space="preserve">* Line 158, Step 14: The authors simply say to add dye, but they do not explain what </w:t>
      </w:r>
      <w:proofErr w:type="spellStart"/>
      <w:r w:rsidRPr="00BC7315">
        <w:rPr>
          <w:rFonts w:ascii="Helvetica" w:eastAsia="Times New Roman" w:hAnsi="Helvetica" w:cs="Times New Roman"/>
          <w:color w:val="000000"/>
          <w:sz w:val="18"/>
          <w:szCs w:val="18"/>
          <w:lang w:val="en-029"/>
        </w:rPr>
        <w:t>CellMask</w:t>
      </w:r>
      <w:proofErr w:type="spellEnd"/>
      <w:r w:rsidRPr="00BC7315">
        <w:rPr>
          <w:rFonts w:ascii="Helvetica" w:eastAsia="Times New Roman" w:hAnsi="Helvetica" w:cs="Times New Roman"/>
          <w:color w:val="000000"/>
          <w:sz w:val="18"/>
          <w:szCs w:val="18"/>
          <w:lang w:val="en-029"/>
        </w:rPr>
        <w:t xml:space="preserve"> or FM4-64 dyes stain, nor do they explain why these dyes must be used for the protocol. As one proceeds through the protocol, it becomes clear that all of the image analysis begins with segmentation, but the authors never mention in the abstract or the introduction that a cell membrane marker is essential if one wants to quantify cell level actin dynamics. </w:t>
      </w:r>
    </w:p>
    <w:p w:rsidR="00C574F7" w:rsidRDefault="00C574F7" w:rsidP="00C574F7">
      <w:pPr>
        <w:rPr>
          <w:rFonts w:ascii="Helvetica" w:eastAsia="Times New Roman" w:hAnsi="Helvetica" w:cs="Times New Roman"/>
          <w:color w:val="00B0F0"/>
          <w:sz w:val="18"/>
          <w:szCs w:val="18"/>
          <w:lang w:val="en-029"/>
        </w:rPr>
      </w:pPr>
      <w:r w:rsidRPr="00BA5D29">
        <w:rPr>
          <w:rFonts w:ascii="Helvetica" w:eastAsia="Times New Roman" w:hAnsi="Helvetica" w:cs="Times New Roman"/>
          <w:color w:val="00B0F0"/>
          <w:sz w:val="18"/>
          <w:szCs w:val="18"/>
          <w:lang w:val="en-029"/>
        </w:rPr>
        <w:t xml:space="preserve">Thank you, you are right. </w:t>
      </w:r>
      <w:r>
        <w:rPr>
          <w:rFonts w:ascii="Helvetica" w:eastAsia="Times New Roman" w:hAnsi="Helvetica" w:cs="Times New Roman"/>
          <w:color w:val="00B0F0"/>
          <w:sz w:val="18"/>
          <w:szCs w:val="18"/>
          <w:lang w:val="en-029"/>
        </w:rPr>
        <w:t>We now corrected it and added this information.</w:t>
      </w:r>
    </w:p>
    <w:p w:rsidR="00C574F7" w:rsidRPr="00BA5D29" w:rsidRDefault="00C574F7" w:rsidP="00C574F7">
      <w:pPr>
        <w:rPr>
          <w:rFonts w:ascii="Helvetica" w:eastAsia="Times New Roman" w:hAnsi="Helvetica" w:cs="Times New Roman"/>
          <w:color w:val="00B0F0"/>
          <w:sz w:val="18"/>
          <w:szCs w:val="18"/>
          <w:lang w:val="en-029"/>
        </w:rPr>
      </w:pPr>
    </w:p>
    <w:p w:rsidR="00C574F7" w:rsidRDefault="00C574F7" w:rsidP="00C574F7">
      <w:pPr>
        <w:rPr>
          <w:rFonts w:ascii="Helvetica" w:eastAsia="Times New Roman" w:hAnsi="Helvetica" w:cs="Times New Roman"/>
          <w:color w:val="000000"/>
          <w:sz w:val="18"/>
          <w:szCs w:val="18"/>
          <w:lang w:val="en-029"/>
        </w:rPr>
      </w:pPr>
      <w:r w:rsidRPr="00BC7315">
        <w:rPr>
          <w:rFonts w:ascii="Helvetica" w:eastAsia="Times New Roman" w:hAnsi="Helvetica" w:cs="Times New Roman"/>
          <w:color w:val="000000"/>
          <w:sz w:val="18"/>
          <w:szCs w:val="18"/>
          <w:lang w:val="en-029"/>
        </w:rPr>
        <w:t xml:space="preserve">Furthermore, they don't comment on whether commonly used membrane marking genetic tools such as </w:t>
      </w:r>
      <w:proofErr w:type="spellStart"/>
      <w:r w:rsidRPr="00BC7315">
        <w:rPr>
          <w:rFonts w:ascii="Helvetica" w:eastAsia="Times New Roman" w:hAnsi="Helvetica" w:cs="Times New Roman"/>
          <w:color w:val="000000"/>
          <w:sz w:val="18"/>
          <w:szCs w:val="18"/>
          <w:lang w:val="en-029"/>
        </w:rPr>
        <w:t>shg</w:t>
      </w:r>
      <w:proofErr w:type="spellEnd"/>
      <w:r w:rsidRPr="00BC7315">
        <w:rPr>
          <w:rFonts w:ascii="Helvetica" w:eastAsia="Times New Roman" w:hAnsi="Helvetica" w:cs="Times New Roman"/>
          <w:color w:val="000000"/>
          <w:sz w:val="18"/>
          <w:szCs w:val="18"/>
          <w:lang w:val="en-029"/>
        </w:rPr>
        <w:t>::GFP or Indy::GFP could be used instead.</w:t>
      </w:r>
    </w:p>
    <w:p w:rsidR="00C574F7" w:rsidRDefault="00C574F7" w:rsidP="00C574F7">
      <w:pPr>
        <w:rPr>
          <w:rFonts w:ascii="Helvetica" w:eastAsia="Times New Roman" w:hAnsi="Helvetica" w:cs="Times New Roman"/>
          <w:color w:val="00B0F0"/>
          <w:sz w:val="18"/>
          <w:szCs w:val="18"/>
          <w:lang w:val="en-029"/>
        </w:rPr>
      </w:pPr>
      <w:r w:rsidRPr="004108A1">
        <w:rPr>
          <w:rFonts w:ascii="Helvetica" w:eastAsia="Times New Roman" w:hAnsi="Helvetica" w:cs="Times New Roman"/>
          <w:color w:val="00B0F0"/>
          <w:sz w:val="18"/>
          <w:szCs w:val="18"/>
          <w:lang w:val="en-029"/>
        </w:rPr>
        <w:t>We agree that this could be better placed. We provide new version with this information.</w:t>
      </w:r>
    </w:p>
    <w:p w:rsidR="00C574F7" w:rsidRDefault="00C574F7" w:rsidP="00C574F7">
      <w:pPr>
        <w:rPr>
          <w:rFonts w:ascii="Helvetica" w:eastAsia="Times New Roman" w:hAnsi="Helvetica" w:cs="Times New Roman"/>
          <w:color w:val="000000"/>
          <w:sz w:val="18"/>
          <w:szCs w:val="18"/>
          <w:lang w:val="en-029"/>
        </w:rPr>
      </w:pPr>
      <w:r w:rsidRPr="004108A1">
        <w:rPr>
          <w:rFonts w:ascii="Helvetica" w:eastAsia="Times New Roman" w:hAnsi="Helvetica" w:cs="Times New Roman"/>
          <w:color w:val="00B0F0"/>
          <w:sz w:val="18"/>
          <w:szCs w:val="18"/>
          <w:lang w:val="en-029"/>
        </w:rPr>
        <w:br/>
      </w:r>
      <w:r w:rsidRPr="00BC7315">
        <w:rPr>
          <w:rFonts w:ascii="Helvetica" w:eastAsia="Times New Roman" w:hAnsi="Helvetica" w:cs="Times New Roman"/>
          <w:color w:val="000000"/>
          <w:sz w:val="18"/>
          <w:szCs w:val="18"/>
          <w:lang w:val="en-029"/>
        </w:rPr>
        <w:t>* Lines 292-293, Step 3.5: These lines introduce step 3.5 as the most demanding part of the protocol. However, this section of the protocol encompasses only about 25 lines, with no explanation of some the terms, such as "time project" in line 298 and "signal line" in line 302.</w:t>
      </w:r>
    </w:p>
    <w:p w:rsidR="00C574F7" w:rsidRDefault="00C574F7" w:rsidP="00C574F7">
      <w:pPr>
        <w:rPr>
          <w:rFonts w:ascii="Helvetica" w:eastAsia="Times New Roman" w:hAnsi="Helvetica" w:cs="Times New Roman"/>
          <w:color w:val="000000"/>
          <w:sz w:val="18"/>
          <w:szCs w:val="18"/>
          <w:lang w:val="en-029"/>
        </w:rPr>
      </w:pPr>
      <w:r w:rsidRPr="001D790D">
        <w:rPr>
          <w:rFonts w:ascii="Helvetica" w:eastAsia="Times New Roman" w:hAnsi="Helvetica" w:cs="Times New Roman"/>
          <w:color w:val="00B0F0"/>
          <w:sz w:val="18"/>
          <w:szCs w:val="18"/>
          <w:lang w:val="en-029"/>
        </w:rPr>
        <w:t>Thank you, we provide now detailed protocol, which explain this.</w:t>
      </w:r>
    </w:p>
    <w:p w:rsidR="00C574F7" w:rsidRDefault="00C574F7" w:rsidP="00C574F7">
      <w:pPr>
        <w:rPr>
          <w:rFonts w:ascii="Helvetica" w:eastAsia="Times New Roman" w:hAnsi="Helvetica" w:cs="Times New Roman"/>
          <w:color w:val="000000"/>
          <w:sz w:val="18"/>
          <w:szCs w:val="18"/>
          <w:lang w:val="en-029"/>
        </w:rPr>
      </w:pPr>
      <w:r w:rsidRPr="00BC7315">
        <w:rPr>
          <w:rFonts w:ascii="Helvetica" w:eastAsia="Times New Roman" w:hAnsi="Helvetica" w:cs="Times New Roman"/>
          <w:color w:val="000000"/>
          <w:sz w:val="18"/>
          <w:szCs w:val="18"/>
          <w:lang w:val="en-029"/>
        </w:rPr>
        <w:br/>
        <w:t>* Line 266 and lines 378-373: "Find blobs": The authors do not explain what a blob is, either visually in the image nor in terms of the stained material it represents. Specific instructions are given, but the actual processes are not clear and leave a lot up to the interpretation of the reader.</w:t>
      </w:r>
    </w:p>
    <w:p w:rsidR="00C574F7" w:rsidRDefault="00C574F7" w:rsidP="00C574F7">
      <w:pPr>
        <w:rPr>
          <w:rFonts w:ascii="Helvetica" w:eastAsia="Times New Roman" w:hAnsi="Helvetica" w:cs="Times New Roman"/>
          <w:color w:val="00B0F0"/>
          <w:sz w:val="18"/>
          <w:szCs w:val="18"/>
          <w:lang w:val="en-029"/>
        </w:rPr>
      </w:pPr>
      <w:r w:rsidRPr="00B73C69">
        <w:rPr>
          <w:rFonts w:ascii="Helvetica" w:eastAsia="Times New Roman" w:hAnsi="Helvetica" w:cs="Times New Roman"/>
          <w:color w:val="00B0F0"/>
          <w:sz w:val="18"/>
          <w:szCs w:val="18"/>
          <w:lang w:val="en-029"/>
        </w:rPr>
        <w:t>Thank you</w:t>
      </w:r>
      <w:r w:rsidRPr="00D34B2E">
        <w:rPr>
          <w:rFonts w:ascii="Helvetica" w:eastAsia="Times New Roman" w:hAnsi="Helvetica" w:cs="Times New Roman"/>
          <w:color w:val="00B0F0"/>
          <w:sz w:val="18"/>
          <w:szCs w:val="18"/>
          <w:lang w:val="en-029"/>
        </w:rPr>
        <w:t xml:space="preserve">, we now explain what is a blob and provide new detailed instruction for this part. </w:t>
      </w:r>
    </w:p>
    <w:p w:rsidR="00C574F7" w:rsidRDefault="00C574F7" w:rsidP="00C574F7">
      <w:pPr>
        <w:rPr>
          <w:rFonts w:ascii="Helvetica" w:eastAsia="Times New Roman" w:hAnsi="Helvetica" w:cs="Times New Roman"/>
          <w:color w:val="000000"/>
          <w:sz w:val="18"/>
          <w:szCs w:val="18"/>
          <w:lang w:val="en-029"/>
        </w:rPr>
      </w:pPr>
      <w:r w:rsidRPr="00D34B2E">
        <w:rPr>
          <w:rFonts w:ascii="Helvetica" w:eastAsia="Times New Roman" w:hAnsi="Helvetica" w:cs="Times New Roman"/>
          <w:color w:val="00B0F0"/>
          <w:sz w:val="18"/>
          <w:szCs w:val="18"/>
          <w:lang w:val="en-029"/>
        </w:rPr>
        <w:br/>
      </w:r>
      <w:r w:rsidRPr="00BC7315">
        <w:rPr>
          <w:rFonts w:ascii="Helvetica" w:eastAsia="Times New Roman" w:hAnsi="Helvetica" w:cs="Times New Roman"/>
          <w:color w:val="000000"/>
          <w:sz w:val="18"/>
          <w:szCs w:val="18"/>
          <w:lang w:val="en-029"/>
        </w:rPr>
        <w:t>* Lines 335-337, Step 4.1: The authors state the time limit for acquisition of a z-stack, but they specify neither the number of optical sections nor the step size. They mention that you can image halfway through the egg, but do not state at which stage they do so, nor do they mention whether they routinely image this deeply for their tissue scale analysis?</w:t>
      </w:r>
    </w:p>
    <w:p w:rsidR="00C574F7" w:rsidRPr="00D35695" w:rsidRDefault="00C574F7" w:rsidP="00C574F7">
      <w:pPr>
        <w:rPr>
          <w:rFonts w:ascii="Helvetica" w:eastAsia="Times New Roman" w:hAnsi="Helvetica" w:cs="Times New Roman"/>
          <w:color w:val="00B0F0"/>
          <w:sz w:val="18"/>
          <w:szCs w:val="18"/>
          <w:lang w:val="en-029"/>
        </w:rPr>
      </w:pPr>
      <w:r w:rsidRPr="00D35695">
        <w:rPr>
          <w:rFonts w:ascii="Helvetica" w:eastAsia="Times New Roman" w:hAnsi="Helvetica" w:cs="Times New Roman"/>
          <w:color w:val="00B0F0"/>
          <w:sz w:val="18"/>
          <w:szCs w:val="18"/>
          <w:lang w:val="en-029"/>
        </w:rPr>
        <w:t>We have improved this part and provide more information. However, how many optical sections or step size to cho</w:t>
      </w:r>
      <w:r>
        <w:rPr>
          <w:rFonts w:ascii="Helvetica" w:eastAsia="Times New Roman" w:hAnsi="Helvetica" w:cs="Times New Roman"/>
          <w:color w:val="00B0F0"/>
          <w:sz w:val="18"/>
          <w:szCs w:val="18"/>
          <w:lang w:val="en-029"/>
        </w:rPr>
        <w:t>o</w:t>
      </w:r>
      <w:r w:rsidRPr="00D35695">
        <w:rPr>
          <w:rFonts w:ascii="Helvetica" w:eastAsia="Times New Roman" w:hAnsi="Helvetica" w:cs="Times New Roman"/>
          <w:color w:val="00B0F0"/>
          <w:sz w:val="18"/>
          <w:szCs w:val="18"/>
          <w:lang w:val="en-029"/>
        </w:rPr>
        <w:t>se is dependent on the microscopic setting of the user and may vary. We therefore avoid this information.</w:t>
      </w:r>
    </w:p>
    <w:p w:rsidR="00C574F7" w:rsidRDefault="00C574F7" w:rsidP="00C574F7">
      <w:pPr>
        <w:rPr>
          <w:rFonts w:ascii="Helvetica" w:eastAsia="Times New Roman" w:hAnsi="Helvetica" w:cs="Times New Roman"/>
          <w:color w:val="00B0F0"/>
          <w:sz w:val="18"/>
          <w:szCs w:val="18"/>
          <w:lang w:val="en-029"/>
        </w:rPr>
      </w:pPr>
      <w:r w:rsidRPr="00430819">
        <w:rPr>
          <w:rFonts w:ascii="Helvetica" w:eastAsia="Times New Roman" w:hAnsi="Helvetica" w:cs="Times New Roman"/>
          <w:color w:val="00B0F0"/>
          <w:sz w:val="18"/>
          <w:szCs w:val="18"/>
          <w:lang w:val="en-029"/>
        </w:rPr>
        <w:t>Yes, it is required to image t</w:t>
      </w:r>
      <w:r>
        <w:rPr>
          <w:rFonts w:ascii="Helvetica" w:eastAsia="Times New Roman" w:hAnsi="Helvetica" w:cs="Times New Roman"/>
          <w:color w:val="00B0F0"/>
          <w:sz w:val="18"/>
          <w:szCs w:val="18"/>
          <w:lang w:val="en-029"/>
        </w:rPr>
        <w:t>hat deeply for the tissue scale due to the circumferential curvature of egg chambers. We explain this in the revised manuscript.</w:t>
      </w:r>
    </w:p>
    <w:p w:rsidR="00C574F7" w:rsidRDefault="00C574F7" w:rsidP="00C574F7">
      <w:pPr>
        <w:rPr>
          <w:rFonts w:ascii="Helvetica" w:eastAsia="Times New Roman" w:hAnsi="Helvetica" w:cs="Times New Roman"/>
          <w:color w:val="000000"/>
          <w:sz w:val="18"/>
          <w:szCs w:val="18"/>
          <w:lang w:val="en-029"/>
        </w:rPr>
      </w:pPr>
      <w:r w:rsidRPr="00BC7315">
        <w:rPr>
          <w:rFonts w:ascii="Helvetica" w:eastAsia="Times New Roman" w:hAnsi="Helvetica" w:cs="Times New Roman"/>
          <w:color w:val="000000"/>
          <w:sz w:val="18"/>
          <w:szCs w:val="18"/>
          <w:lang w:val="en-029"/>
        </w:rPr>
        <w:br/>
        <w:t>* Line 429, section 4.4: It is not clear what "(1.4)" refers to in this line. There is no step 1.4 in the protocol. Is this a typo?</w:t>
      </w:r>
      <w:r w:rsidRPr="00B83BFF">
        <w:rPr>
          <w:rFonts w:ascii="Helvetica" w:eastAsia="Times New Roman" w:hAnsi="Helvetica" w:cs="Times New Roman"/>
          <w:color w:val="00B0F0"/>
          <w:sz w:val="18"/>
          <w:szCs w:val="18"/>
          <w:lang w:val="en-029"/>
        </w:rPr>
        <w:br/>
        <w:t>We apologize for this confusion. This number refers to the PIV and we now removed this from the revised manuscript.</w:t>
      </w:r>
    </w:p>
    <w:p w:rsidR="00C574F7" w:rsidRDefault="00C574F7" w:rsidP="00C574F7">
      <w:pPr>
        <w:rPr>
          <w:rFonts w:ascii="Helvetica" w:eastAsia="Times New Roman" w:hAnsi="Helvetica" w:cs="Times New Roman"/>
          <w:color w:val="000000"/>
          <w:sz w:val="18"/>
          <w:szCs w:val="18"/>
          <w:lang w:val="en-029"/>
        </w:rPr>
      </w:pPr>
      <w:r w:rsidRPr="00BC7315">
        <w:rPr>
          <w:rFonts w:ascii="Helvetica" w:eastAsia="Times New Roman" w:hAnsi="Helvetica" w:cs="Times New Roman"/>
          <w:color w:val="000000"/>
          <w:sz w:val="18"/>
          <w:szCs w:val="18"/>
          <w:lang w:val="en-029"/>
        </w:rPr>
        <w:br/>
        <w:t>* Troubleshooting steps #2 and #3 do not have much substance as to how to solve the problems listed. Examples:</w:t>
      </w:r>
      <w:r w:rsidRPr="00BC7315">
        <w:rPr>
          <w:rFonts w:ascii="Helvetica" w:eastAsia="Times New Roman" w:hAnsi="Helvetica" w:cs="Times New Roman"/>
          <w:color w:val="000000"/>
          <w:sz w:val="18"/>
          <w:szCs w:val="18"/>
          <w:lang w:val="en-029"/>
        </w:rPr>
        <w:br/>
        <w:t>o Lines 593: "gently correct an unstable egg chamber" is a non-specific statement. Is the egg chamber manipulated, or is the microscope manipulated, and how?</w:t>
      </w:r>
    </w:p>
    <w:p w:rsidR="00C574F7" w:rsidRDefault="00C574F7" w:rsidP="00C574F7">
      <w:pPr>
        <w:rPr>
          <w:rFonts w:ascii="Helvetica" w:eastAsia="Times New Roman" w:hAnsi="Helvetica" w:cs="Times New Roman"/>
          <w:color w:val="000000"/>
          <w:sz w:val="18"/>
          <w:szCs w:val="18"/>
          <w:lang w:val="en-029"/>
        </w:rPr>
      </w:pPr>
      <w:r>
        <w:rPr>
          <w:rFonts w:ascii="Helvetica" w:eastAsia="Times New Roman" w:hAnsi="Helvetica" w:cs="Times New Roman"/>
          <w:color w:val="00B0F0"/>
          <w:sz w:val="18"/>
          <w:szCs w:val="18"/>
          <w:lang w:val="en-029"/>
        </w:rPr>
        <w:t xml:space="preserve">Thank you. </w:t>
      </w:r>
      <w:r w:rsidRPr="00055F7D">
        <w:rPr>
          <w:rFonts w:ascii="Helvetica" w:eastAsia="Times New Roman" w:hAnsi="Helvetica" w:cs="Times New Roman"/>
          <w:color w:val="00B0F0"/>
          <w:sz w:val="18"/>
          <w:szCs w:val="18"/>
          <w:lang w:val="en-029"/>
        </w:rPr>
        <w:t>We agree that this is ambiguous and corrected it</w:t>
      </w:r>
      <w:r>
        <w:rPr>
          <w:rFonts w:ascii="Helvetica" w:eastAsia="Times New Roman" w:hAnsi="Helvetica" w:cs="Times New Roman"/>
          <w:color w:val="00B0F0"/>
          <w:sz w:val="18"/>
          <w:szCs w:val="18"/>
          <w:lang w:val="en-029"/>
        </w:rPr>
        <w:t xml:space="preserve"> in the discussion part that it is done by moving the stage of the microscope.</w:t>
      </w:r>
    </w:p>
    <w:p w:rsidR="00C574F7" w:rsidRDefault="00C574F7" w:rsidP="00C574F7">
      <w:pPr>
        <w:rPr>
          <w:rFonts w:ascii="Helvetica" w:eastAsia="Times New Roman" w:hAnsi="Helvetica" w:cs="Times New Roman"/>
          <w:color w:val="000000"/>
          <w:sz w:val="18"/>
          <w:szCs w:val="18"/>
          <w:lang w:val="en-029"/>
        </w:rPr>
      </w:pPr>
      <w:r w:rsidRPr="00BC7315">
        <w:rPr>
          <w:rFonts w:ascii="Helvetica" w:eastAsia="Times New Roman" w:hAnsi="Helvetica" w:cs="Times New Roman"/>
          <w:color w:val="000000"/>
          <w:sz w:val="18"/>
          <w:szCs w:val="18"/>
          <w:lang w:val="en-029"/>
        </w:rPr>
        <w:br/>
        <w:t>o Line 602 - This sentence makes no sense in this context: "Count that high speed imaging results in fast bleaching of used fluorescent signals"</w:t>
      </w:r>
    </w:p>
    <w:p w:rsidR="00C574F7" w:rsidRPr="00316B11" w:rsidRDefault="00C574F7" w:rsidP="00C574F7">
      <w:pPr>
        <w:rPr>
          <w:rFonts w:ascii="Helvetica" w:eastAsia="Times New Roman" w:hAnsi="Helvetica" w:cs="Times New Roman"/>
          <w:color w:val="00B0F0"/>
          <w:sz w:val="18"/>
          <w:szCs w:val="18"/>
          <w:lang w:val="en-029"/>
        </w:rPr>
      </w:pPr>
      <w:r w:rsidRPr="00316B11">
        <w:rPr>
          <w:rFonts w:ascii="Helvetica" w:eastAsia="Times New Roman" w:hAnsi="Helvetica" w:cs="Times New Roman"/>
          <w:color w:val="00B0F0"/>
          <w:sz w:val="18"/>
          <w:szCs w:val="18"/>
          <w:lang w:val="en-029"/>
        </w:rPr>
        <w:t>Thank you. We corrected it.</w:t>
      </w:r>
    </w:p>
    <w:p w:rsidR="00C574F7" w:rsidRDefault="00C574F7" w:rsidP="00C574F7">
      <w:pPr>
        <w:rPr>
          <w:rFonts w:ascii="Helvetica" w:eastAsia="Times New Roman" w:hAnsi="Helvetica" w:cs="Times New Roman"/>
          <w:color w:val="000000"/>
          <w:sz w:val="18"/>
          <w:szCs w:val="18"/>
          <w:lang w:val="en-029"/>
        </w:rPr>
      </w:pPr>
      <w:r w:rsidRPr="00BC7315">
        <w:rPr>
          <w:rFonts w:ascii="Helvetica" w:eastAsia="Times New Roman" w:hAnsi="Helvetica" w:cs="Times New Roman"/>
          <w:color w:val="000000"/>
          <w:sz w:val="18"/>
          <w:szCs w:val="18"/>
          <w:lang w:val="en-029"/>
        </w:rPr>
        <w:lastRenderedPageBreak/>
        <w:br/>
        <w:t>o Lines 610-611: "Reduce or increase the parameters based on the generated mask." How much should they be changed, and how is the mask assessed to know how to change them?</w:t>
      </w:r>
      <w:r w:rsidRPr="00BC7315">
        <w:rPr>
          <w:rFonts w:ascii="Helvetica" w:eastAsia="Times New Roman" w:hAnsi="Helvetica" w:cs="Times New Roman"/>
          <w:color w:val="000000"/>
          <w:sz w:val="18"/>
          <w:szCs w:val="18"/>
          <w:lang w:val="en-029"/>
        </w:rPr>
        <w:br/>
        <w:t>"it is crucial to create a clean mask" - what exactly does this mean? How does one ensure the mask is clean? What does it look like?</w:t>
      </w:r>
      <w:r w:rsidRPr="00BC7315">
        <w:rPr>
          <w:rFonts w:ascii="Helvetica" w:eastAsia="Times New Roman" w:hAnsi="Helvetica" w:cs="Times New Roman"/>
          <w:color w:val="000000"/>
          <w:sz w:val="18"/>
          <w:szCs w:val="18"/>
          <w:lang w:val="en-029"/>
        </w:rPr>
        <w:br/>
      </w:r>
      <w:r w:rsidRPr="00DF4471">
        <w:rPr>
          <w:rFonts w:ascii="Helvetica" w:eastAsia="Times New Roman" w:hAnsi="Helvetica" w:cs="Times New Roman"/>
          <w:color w:val="00B0F0"/>
          <w:sz w:val="18"/>
          <w:szCs w:val="18"/>
          <w:lang w:val="en-029"/>
        </w:rPr>
        <w:t xml:space="preserve">Thank you, you are right, we are </w:t>
      </w:r>
      <w:r>
        <w:rPr>
          <w:rFonts w:ascii="Helvetica" w:eastAsia="Times New Roman" w:hAnsi="Helvetica" w:cs="Times New Roman"/>
          <w:color w:val="00B0F0"/>
          <w:sz w:val="18"/>
          <w:szCs w:val="18"/>
          <w:lang w:val="en-029"/>
        </w:rPr>
        <w:t xml:space="preserve">really </w:t>
      </w:r>
      <w:r w:rsidRPr="00DF4471">
        <w:rPr>
          <w:rFonts w:ascii="Helvetica" w:eastAsia="Times New Roman" w:hAnsi="Helvetica" w:cs="Times New Roman"/>
          <w:color w:val="00B0F0"/>
          <w:sz w:val="18"/>
          <w:szCs w:val="18"/>
          <w:lang w:val="en-029"/>
        </w:rPr>
        <w:t xml:space="preserve">vague </w:t>
      </w:r>
      <w:r>
        <w:rPr>
          <w:rFonts w:ascii="Helvetica" w:eastAsia="Times New Roman" w:hAnsi="Helvetica" w:cs="Times New Roman"/>
          <w:color w:val="00B0F0"/>
          <w:sz w:val="18"/>
          <w:szCs w:val="18"/>
          <w:lang w:val="en-029"/>
        </w:rPr>
        <w:t>in our explanation</w:t>
      </w:r>
      <w:r w:rsidRPr="00DF4471">
        <w:rPr>
          <w:rFonts w:ascii="Helvetica" w:eastAsia="Times New Roman" w:hAnsi="Helvetica" w:cs="Times New Roman"/>
          <w:color w:val="00B0F0"/>
          <w:sz w:val="18"/>
          <w:szCs w:val="18"/>
          <w:lang w:val="en-029"/>
        </w:rPr>
        <w:t>. We apologize for this</w:t>
      </w:r>
      <w:r>
        <w:rPr>
          <w:rFonts w:ascii="Helvetica" w:eastAsia="Times New Roman" w:hAnsi="Helvetica" w:cs="Times New Roman"/>
          <w:color w:val="00B0F0"/>
          <w:sz w:val="18"/>
          <w:szCs w:val="18"/>
          <w:lang w:val="en-029"/>
        </w:rPr>
        <w:t xml:space="preserve"> and provide a new version with more insights.</w:t>
      </w:r>
    </w:p>
    <w:p w:rsidR="00C574F7" w:rsidRDefault="00C574F7" w:rsidP="00C574F7">
      <w:pPr>
        <w:rPr>
          <w:rFonts w:ascii="Helvetica" w:eastAsia="Times New Roman" w:hAnsi="Helvetica" w:cs="Times New Roman"/>
          <w:color w:val="000000"/>
          <w:sz w:val="18"/>
          <w:szCs w:val="18"/>
          <w:lang w:val="en-029"/>
        </w:rPr>
      </w:pPr>
      <w:r w:rsidRPr="00BC7315">
        <w:rPr>
          <w:rFonts w:ascii="Helvetica" w:eastAsia="Times New Roman" w:hAnsi="Helvetica" w:cs="Times New Roman"/>
          <w:color w:val="000000"/>
          <w:sz w:val="18"/>
          <w:szCs w:val="18"/>
          <w:lang w:val="en-029"/>
        </w:rPr>
        <w:br/>
        <w:t>Minor Concerns:</w:t>
      </w:r>
      <w:r w:rsidRPr="00BC7315">
        <w:rPr>
          <w:rFonts w:ascii="Helvetica" w:eastAsia="Times New Roman" w:hAnsi="Helvetica" w:cs="Times New Roman"/>
          <w:color w:val="000000"/>
          <w:sz w:val="18"/>
          <w:szCs w:val="18"/>
          <w:lang w:val="en-029"/>
        </w:rPr>
        <w:br/>
      </w:r>
      <w:r w:rsidRPr="00BC7315">
        <w:rPr>
          <w:rFonts w:ascii="Helvetica" w:eastAsia="Times New Roman" w:hAnsi="Helvetica" w:cs="Times New Roman"/>
          <w:color w:val="000000"/>
          <w:sz w:val="18"/>
          <w:szCs w:val="18"/>
          <w:lang w:val="en-029"/>
        </w:rPr>
        <w:br/>
        <w:t>Presumably the figures and movies are intended to indicate the anticipated results and desired outcomes, but these are not clearly explained. Figures are low resolution and cannot be read. Legends for Figures 1, 3, and 4 are insufficient to understand. The captions for the Movies discuss the overall biological interpretation, but do not relate them to the protocol, or provide sufficient information for a novice investigator to understand what they are seeing.</w:t>
      </w:r>
    </w:p>
    <w:p w:rsidR="00C574F7" w:rsidRDefault="00C574F7" w:rsidP="00C574F7">
      <w:pPr>
        <w:rPr>
          <w:rFonts w:ascii="Helvetica" w:eastAsia="Times New Roman" w:hAnsi="Helvetica" w:cs="Times New Roman"/>
          <w:color w:val="00B0F0"/>
          <w:sz w:val="18"/>
          <w:szCs w:val="18"/>
          <w:lang w:val="en-029"/>
        </w:rPr>
      </w:pPr>
      <w:r>
        <w:rPr>
          <w:rFonts w:ascii="Helvetica" w:eastAsia="Times New Roman" w:hAnsi="Helvetica" w:cs="Times New Roman"/>
          <w:color w:val="00B0F0"/>
          <w:sz w:val="18"/>
          <w:szCs w:val="18"/>
          <w:lang w:val="en-029"/>
        </w:rPr>
        <w:t>We are sorry to hear that you also had issues with figures. It must have happened by conversion of .</w:t>
      </w:r>
      <w:proofErr w:type="spellStart"/>
      <w:r>
        <w:rPr>
          <w:rFonts w:ascii="Helvetica" w:eastAsia="Times New Roman" w:hAnsi="Helvetica" w:cs="Times New Roman"/>
          <w:color w:val="00B0F0"/>
          <w:sz w:val="18"/>
          <w:szCs w:val="18"/>
          <w:lang w:val="en-029"/>
        </w:rPr>
        <w:t>psd</w:t>
      </w:r>
      <w:proofErr w:type="spellEnd"/>
      <w:r>
        <w:rPr>
          <w:rFonts w:ascii="Helvetica" w:eastAsia="Times New Roman" w:hAnsi="Helvetica" w:cs="Times New Roman"/>
          <w:color w:val="00B0F0"/>
          <w:sz w:val="18"/>
          <w:szCs w:val="18"/>
          <w:lang w:val="en-029"/>
        </w:rPr>
        <w:t xml:space="preserve"> files (600dpi, ca. 3000x5000pixels) into the wished ones by the journal. We now provide, hopefully, figures with decent resolution. </w:t>
      </w:r>
    </w:p>
    <w:p w:rsidR="00C574F7" w:rsidRDefault="00C574F7" w:rsidP="00C574F7">
      <w:pPr>
        <w:rPr>
          <w:rFonts w:ascii="Helvetica" w:eastAsia="Times New Roman" w:hAnsi="Helvetica" w:cs="Times New Roman"/>
          <w:color w:val="000000"/>
          <w:sz w:val="18"/>
          <w:szCs w:val="18"/>
          <w:lang w:val="en-029"/>
        </w:rPr>
      </w:pPr>
      <w:r w:rsidRPr="00BC7315">
        <w:rPr>
          <w:rFonts w:ascii="Helvetica" w:eastAsia="Times New Roman" w:hAnsi="Helvetica" w:cs="Times New Roman"/>
          <w:color w:val="000000"/>
          <w:sz w:val="18"/>
          <w:szCs w:val="18"/>
          <w:lang w:val="en-029"/>
        </w:rPr>
        <w:br/>
        <w:t>* Line 77 - Egg chambers are described as "cross-connected", which seems to imply a matrix of connected egg chambers, rather than a linear arrangement. This is stated again on line 143.</w:t>
      </w:r>
    </w:p>
    <w:p w:rsidR="00C574F7" w:rsidRDefault="00C574F7" w:rsidP="00C574F7">
      <w:pPr>
        <w:rPr>
          <w:rFonts w:ascii="Helvetica" w:eastAsia="Times New Roman" w:hAnsi="Helvetica" w:cs="Times New Roman"/>
          <w:color w:val="000000"/>
          <w:sz w:val="18"/>
          <w:szCs w:val="18"/>
          <w:lang w:val="en-029"/>
        </w:rPr>
      </w:pPr>
      <w:r w:rsidRPr="00F642CD">
        <w:rPr>
          <w:rFonts w:ascii="Helvetica" w:eastAsia="Times New Roman" w:hAnsi="Helvetica" w:cs="Times New Roman"/>
          <w:color w:val="00B0F0"/>
          <w:sz w:val="18"/>
          <w:szCs w:val="18"/>
          <w:lang w:val="en-029"/>
        </w:rPr>
        <w:t>We removed the word “cross-connected’ and specify</w:t>
      </w:r>
      <w:r>
        <w:rPr>
          <w:rFonts w:ascii="Helvetica" w:eastAsia="Times New Roman" w:hAnsi="Helvetica" w:cs="Times New Roman"/>
          <w:color w:val="00B0F0"/>
          <w:sz w:val="18"/>
          <w:szCs w:val="18"/>
          <w:lang w:val="en-029"/>
        </w:rPr>
        <w:t xml:space="preserve"> now</w:t>
      </w:r>
      <w:r w:rsidRPr="00F642CD">
        <w:rPr>
          <w:rFonts w:ascii="Helvetica" w:eastAsia="Times New Roman" w:hAnsi="Helvetica" w:cs="Times New Roman"/>
          <w:color w:val="00B0F0"/>
          <w:sz w:val="18"/>
          <w:szCs w:val="18"/>
          <w:lang w:val="en-029"/>
        </w:rPr>
        <w:t xml:space="preserve"> that egg chambers are connected by stalk cells.</w:t>
      </w:r>
      <w:r w:rsidRPr="00BC7315">
        <w:rPr>
          <w:rFonts w:ascii="Helvetica" w:eastAsia="Times New Roman" w:hAnsi="Helvetica" w:cs="Times New Roman"/>
          <w:color w:val="000000"/>
          <w:sz w:val="18"/>
          <w:szCs w:val="18"/>
          <w:lang w:val="en-029"/>
        </w:rPr>
        <w:br/>
      </w:r>
      <w:r w:rsidRPr="00BC7315">
        <w:rPr>
          <w:rFonts w:ascii="Helvetica" w:eastAsia="Times New Roman" w:hAnsi="Helvetica" w:cs="Times New Roman"/>
          <w:color w:val="000000"/>
          <w:sz w:val="18"/>
          <w:szCs w:val="18"/>
          <w:lang w:val="en-029"/>
        </w:rPr>
        <w:br/>
        <w:t>-----Are any important references missing and are the included references useful?</w:t>
      </w:r>
      <w:r w:rsidRPr="00BC7315">
        <w:rPr>
          <w:rFonts w:ascii="Helvetica" w:eastAsia="Times New Roman" w:hAnsi="Helvetica" w:cs="Times New Roman"/>
          <w:color w:val="000000"/>
          <w:sz w:val="18"/>
          <w:szCs w:val="18"/>
          <w:lang w:val="en-029"/>
        </w:rPr>
        <w:br/>
      </w:r>
      <w:r w:rsidRPr="00BC7315">
        <w:rPr>
          <w:rFonts w:ascii="Helvetica" w:eastAsia="Times New Roman" w:hAnsi="Helvetica" w:cs="Times New Roman"/>
          <w:color w:val="000000"/>
          <w:sz w:val="18"/>
          <w:szCs w:val="18"/>
          <w:lang w:val="en-029"/>
        </w:rPr>
        <w:br/>
        <w:t>The included references are useful, but the cited references do not always appear to be the most relevant paper by the first author. For example, references #9, by Cetera et al 2016 is cited for biological observations of the same follicle cell migration, but the highly related methods paper by Cetera et al, 2016, published in Methods in Molecular Biology, is not cited (see above under #5, Line 147.</w:t>
      </w:r>
    </w:p>
    <w:p w:rsidR="00C574F7" w:rsidRDefault="00C574F7" w:rsidP="00C574F7">
      <w:pPr>
        <w:rPr>
          <w:rFonts w:ascii="Helvetica" w:eastAsia="Times New Roman" w:hAnsi="Helvetica" w:cs="Times New Roman"/>
          <w:color w:val="00B0F0"/>
          <w:sz w:val="18"/>
          <w:szCs w:val="18"/>
          <w:lang w:val="en-029"/>
        </w:rPr>
      </w:pPr>
      <w:r>
        <w:rPr>
          <w:rFonts w:ascii="Helvetica" w:eastAsia="Times New Roman" w:hAnsi="Helvetica" w:cs="Times New Roman"/>
          <w:color w:val="00B0F0"/>
          <w:sz w:val="18"/>
          <w:szCs w:val="18"/>
          <w:lang w:val="en-029"/>
        </w:rPr>
        <w:t xml:space="preserve">We don’t see a reason to cite this paper. This protocol is not suitable for live actomyosin network analysis presented in our manuscript. </w:t>
      </w:r>
    </w:p>
    <w:p w:rsidR="00C574F7" w:rsidRPr="00BC7315" w:rsidRDefault="00C574F7" w:rsidP="00C574F7">
      <w:pPr>
        <w:rPr>
          <w:rFonts w:ascii="Helvetica" w:eastAsia="Times New Roman" w:hAnsi="Helvetica" w:cs="Times New Roman"/>
          <w:color w:val="000000"/>
          <w:sz w:val="18"/>
          <w:szCs w:val="18"/>
          <w:lang w:val="en-029"/>
        </w:rPr>
      </w:pPr>
    </w:p>
    <w:p w:rsidR="00C574F7" w:rsidRPr="000E0D1B" w:rsidRDefault="00C574F7" w:rsidP="00C574F7">
      <w:pPr>
        <w:rPr>
          <w:rFonts w:ascii="Helvetica" w:eastAsia="Times New Roman" w:hAnsi="Helvetica" w:cs="Times New Roman"/>
          <w:color w:val="000000"/>
          <w:sz w:val="18"/>
          <w:szCs w:val="18"/>
          <w:highlight w:val="green"/>
          <w:lang w:val="en-029"/>
        </w:rPr>
      </w:pPr>
      <w:r w:rsidRPr="00BC7315">
        <w:rPr>
          <w:rFonts w:ascii="Helvetica" w:eastAsia="Times New Roman" w:hAnsi="Helvetica" w:cs="Times New Roman"/>
          <w:color w:val="000000"/>
          <w:sz w:val="18"/>
          <w:szCs w:val="18"/>
          <w:lang w:val="en-029"/>
        </w:rPr>
        <w:t xml:space="preserve">The </w:t>
      </w:r>
      <w:proofErr w:type="spellStart"/>
      <w:r w:rsidRPr="00BC7315">
        <w:rPr>
          <w:rFonts w:ascii="Helvetica" w:eastAsia="Times New Roman" w:hAnsi="Helvetica" w:cs="Times New Roman"/>
          <w:color w:val="000000"/>
          <w:sz w:val="18"/>
          <w:szCs w:val="18"/>
          <w:lang w:val="en-029"/>
        </w:rPr>
        <w:t>Spradling</w:t>
      </w:r>
      <w:proofErr w:type="spellEnd"/>
      <w:r w:rsidRPr="00BC7315">
        <w:rPr>
          <w:rFonts w:ascii="Helvetica" w:eastAsia="Times New Roman" w:hAnsi="Helvetica" w:cs="Times New Roman"/>
          <w:color w:val="000000"/>
          <w:sz w:val="18"/>
          <w:szCs w:val="18"/>
          <w:lang w:val="en-029"/>
        </w:rPr>
        <w:t xml:space="preserve"> review from 1993 is cited for the presence of the muscle sheath, instead of either the primary literature or more recent research publications that used modern imaging methods imaging to study this </w:t>
      </w:r>
      <w:r w:rsidRPr="00AC6640">
        <w:rPr>
          <w:rFonts w:ascii="Helvetica" w:eastAsia="Times New Roman" w:hAnsi="Helvetica" w:cs="Times New Roman"/>
          <w:color w:val="000000"/>
          <w:sz w:val="18"/>
          <w:szCs w:val="18"/>
          <w:lang w:val="en-029"/>
        </w:rPr>
        <w:t>structure.</w:t>
      </w:r>
    </w:p>
    <w:p w:rsidR="00C574F7" w:rsidRDefault="00C574F7" w:rsidP="00C574F7">
      <w:pPr>
        <w:rPr>
          <w:rFonts w:ascii="Helvetica" w:eastAsia="Times New Roman" w:hAnsi="Helvetica" w:cs="Times New Roman"/>
          <w:color w:val="00B0F0"/>
          <w:sz w:val="18"/>
          <w:szCs w:val="18"/>
          <w:lang w:val="en-029"/>
        </w:rPr>
      </w:pPr>
      <w:r>
        <w:rPr>
          <w:rFonts w:ascii="Helvetica" w:eastAsia="Times New Roman" w:hAnsi="Helvetica" w:cs="Times New Roman"/>
          <w:color w:val="00B0F0"/>
          <w:sz w:val="18"/>
          <w:szCs w:val="18"/>
          <w:lang w:val="en-029"/>
        </w:rPr>
        <w:t>We are sorry for this. We now added hopefully the right literature. Thank you for this improvement.</w:t>
      </w:r>
    </w:p>
    <w:p w:rsidR="00C574F7" w:rsidRDefault="00C574F7" w:rsidP="00C574F7">
      <w:pPr>
        <w:rPr>
          <w:rFonts w:ascii="Helvetica" w:eastAsia="Times New Roman" w:hAnsi="Helvetica" w:cs="Times New Roman"/>
          <w:color w:val="000000"/>
          <w:sz w:val="18"/>
          <w:szCs w:val="18"/>
          <w:lang w:val="en-029"/>
        </w:rPr>
      </w:pPr>
      <w:r w:rsidRPr="00BC7315">
        <w:rPr>
          <w:rFonts w:ascii="Helvetica" w:eastAsia="Times New Roman" w:hAnsi="Helvetica" w:cs="Times New Roman"/>
          <w:color w:val="000000"/>
          <w:sz w:val="18"/>
          <w:szCs w:val="18"/>
          <w:lang w:val="en-029"/>
        </w:rPr>
        <w:br/>
        <w:t xml:space="preserve">At least one other lab has performed related computational image analyses: Chen et al, 2016 (Cell Rep 15, 1125) used a different computational approach to derive </w:t>
      </w:r>
      <w:r w:rsidRPr="00AB4D39">
        <w:rPr>
          <w:rFonts w:ascii="Helvetica" w:eastAsia="Times New Roman" w:hAnsi="Helvetica" w:cs="Times New Roman"/>
          <w:color w:val="000000"/>
          <w:sz w:val="18"/>
          <w:szCs w:val="18"/>
          <w:lang w:val="en-029"/>
        </w:rPr>
        <w:t xml:space="preserve">a surface extraction from the entire egg chamber to evaluate events </w:t>
      </w:r>
      <w:proofErr w:type="spellStart"/>
      <w:r w:rsidRPr="00AB4D39">
        <w:rPr>
          <w:rFonts w:ascii="Helvetica" w:eastAsia="Times New Roman" w:hAnsi="Helvetica" w:cs="Times New Roman"/>
          <w:color w:val="000000"/>
          <w:sz w:val="18"/>
          <w:szCs w:val="18"/>
          <w:lang w:val="en-029"/>
        </w:rPr>
        <w:t>occuring</w:t>
      </w:r>
      <w:proofErr w:type="spellEnd"/>
      <w:r w:rsidRPr="00AB4D39">
        <w:rPr>
          <w:rFonts w:ascii="Helvetica" w:eastAsia="Times New Roman" w:hAnsi="Helvetica" w:cs="Times New Roman"/>
          <w:color w:val="000000"/>
          <w:sz w:val="18"/>
          <w:szCs w:val="18"/>
          <w:lang w:val="en-029"/>
        </w:rPr>
        <w:t xml:space="preserve"> during the circumferential rotation. The authors do not discuss the advantages and disadvantages of their methods relative to this, or any other approaches that have been used to evaluate dynamic events during circumferential migration.</w:t>
      </w:r>
    </w:p>
    <w:p w:rsidR="00C574F7" w:rsidRPr="00196F81" w:rsidRDefault="00C574F7" w:rsidP="00C574F7">
      <w:pPr>
        <w:rPr>
          <w:rFonts w:ascii="Helvetica" w:eastAsia="Times New Roman" w:hAnsi="Helvetica" w:cs="Times New Roman"/>
          <w:color w:val="00B0F0"/>
          <w:sz w:val="18"/>
          <w:szCs w:val="18"/>
          <w:lang w:val="en-029"/>
        </w:rPr>
      </w:pPr>
      <w:r w:rsidRPr="00196F81">
        <w:rPr>
          <w:rFonts w:ascii="Helvetica" w:eastAsia="Times New Roman" w:hAnsi="Helvetica" w:cs="Times New Roman"/>
          <w:color w:val="00B0F0"/>
          <w:sz w:val="18"/>
          <w:szCs w:val="18"/>
          <w:lang w:val="en-029"/>
        </w:rPr>
        <w:t xml:space="preserve">Thank you. </w:t>
      </w:r>
      <w:r>
        <w:rPr>
          <w:rFonts w:ascii="Helvetica" w:eastAsia="Times New Roman" w:hAnsi="Helvetica" w:cs="Times New Roman"/>
          <w:color w:val="00B0F0"/>
          <w:sz w:val="18"/>
          <w:szCs w:val="18"/>
          <w:lang w:val="en-029"/>
        </w:rPr>
        <w:t>We understand your concerns and w</w:t>
      </w:r>
      <w:r w:rsidRPr="00196F81">
        <w:rPr>
          <w:rFonts w:ascii="Helvetica" w:eastAsia="Times New Roman" w:hAnsi="Helvetica" w:cs="Times New Roman"/>
          <w:color w:val="00B0F0"/>
          <w:sz w:val="18"/>
          <w:szCs w:val="18"/>
          <w:lang w:val="en-029"/>
        </w:rPr>
        <w:t xml:space="preserve">e now provide this citation and discuss </w:t>
      </w:r>
      <w:r>
        <w:rPr>
          <w:rFonts w:ascii="Helvetica" w:eastAsia="Times New Roman" w:hAnsi="Helvetica" w:cs="Times New Roman"/>
          <w:color w:val="00B0F0"/>
          <w:sz w:val="18"/>
          <w:szCs w:val="18"/>
          <w:lang w:val="en-029"/>
        </w:rPr>
        <w:t xml:space="preserve">what advantages </w:t>
      </w:r>
      <w:r w:rsidRPr="00196F81">
        <w:rPr>
          <w:rFonts w:ascii="Helvetica" w:eastAsia="Times New Roman" w:hAnsi="Helvetica" w:cs="Times New Roman"/>
          <w:color w:val="00B0F0"/>
          <w:sz w:val="18"/>
          <w:szCs w:val="18"/>
          <w:lang w:val="en-029"/>
        </w:rPr>
        <w:t xml:space="preserve">our approach </w:t>
      </w:r>
      <w:r>
        <w:rPr>
          <w:rFonts w:ascii="Helvetica" w:eastAsia="Times New Roman" w:hAnsi="Helvetica" w:cs="Times New Roman"/>
          <w:color w:val="00B0F0"/>
          <w:sz w:val="18"/>
          <w:szCs w:val="18"/>
          <w:lang w:val="en-029"/>
        </w:rPr>
        <w:t>has over this one published recently by Chen et al.</w:t>
      </w:r>
    </w:p>
    <w:p w:rsidR="00C574F7" w:rsidRPr="00BC7315" w:rsidRDefault="00C574F7" w:rsidP="00C574F7">
      <w:pPr>
        <w:rPr>
          <w:lang w:val="en-029"/>
        </w:rPr>
      </w:pPr>
    </w:p>
    <w:p w:rsidR="008136C5" w:rsidRPr="00C574F7" w:rsidRDefault="008136C5" w:rsidP="001F1BE9">
      <w:pPr>
        <w:rPr>
          <w:lang w:val="en-029"/>
        </w:rPr>
      </w:pPr>
    </w:p>
    <w:p w:rsidR="008136C5" w:rsidRPr="00A559A5" w:rsidRDefault="008136C5" w:rsidP="001F1BE9"/>
    <w:sectPr w:rsidR="008136C5" w:rsidRPr="00A559A5" w:rsidSect="0039622F">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00002A87" w:usb1="80000000" w:usb2="00000008" w:usb3="00000000" w:csb0="000001FF" w:csb1="00000000"/>
  </w:font>
  <w:font w:name="Helvetica">
    <w:panose1 w:val="00000000000000000000"/>
    <w:charset w:val="00"/>
    <w:family w:val="auto"/>
    <w:pitch w:val="variable"/>
    <w:sig w:usb0="E00002FF" w:usb1="5000785B" w:usb2="00000000" w:usb3="00000000" w:csb0="0000019F"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FD0"/>
    <w:rsid w:val="00042771"/>
    <w:rsid w:val="000527A8"/>
    <w:rsid w:val="00086293"/>
    <w:rsid w:val="000C6195"/>
    <w:rsid w:val="000F0AE3"/>
    <w:rsid w:val="0015391D"/>
    <w:rsid w:val="001B2749"/>
    <w:rsid w:val="001C116A"/>
    <w:rsid w:val="001F1BE9"/>
    <w:rsid w:val="0020154F"/>
    <w:rsid w:val="00224817"/>
    <w:rsid w:val="00247DC9"/>
    <w:rsid w:val="002624BA"/>
    <w:rsid w:val="0029753C"/>
    <w:rsid w:val="002E28EC"/>
    <w:rsid w:val="003473BE"/>
    <w:rsid w:val="0039622F"/>
    <w:rsid w:val="003A0810"/>
    <w:rsid w:val="003C2603"/>
    <w:rsid w:val="00422E6E"/>
    <w:rsid w:val="00432F57"/>
    <w:rsid w:val="00473276"/>
    <w:rsid w:val="00476844"/>
    <w:rsid w:val="004873C6"/>
    <w:rsid w:val="004D6F7C"/>
    <w:rsid w:val="0051444B"/>
    <w:rsid w:val="00527E84"/>
    <w:rsid w:val="00532050"/>
    <w:rsid w:val="00583605"/>
    <w:rsid w:val="005B090C"/>
    <w:rsid w:val="005D0546"/>
    <w:rsid w:val="005D2919"/>
    <w:rsid w:val="005D5692"/>
    <w:rsid w:val="005E4470"/>
    <w:rsid w:val="005E6D2B"/>
    <w:rsid w:val="006068C6"/>
    <w:rsid w:val="00615C40"/>
    <w:rsid w:val="006869E0"/>
    <w:rsid w:val="0077342A"/>
    <w:rsid w:val="007A2056"/>
    <w:rsid w:val="008136C5"/>
    <w:rsid w:val="008406FA"/>
    <w:rsid w:val="008660CC"/>
    <w:rsid w:val="008847DA"/>
    <w:rsid w:val="008B082C"/>
    <w:rsid w:val="008C5C96"/>
    <w:rsid w:val="008F2849"/>
    <w:rsid w:val="00903E36"/>
    <w:rsid w:val="00931A99"/>
    <w:rsid w:val="0096140E"/>
    <w:rsid w:val="00961C1E"/>
    <w:rsid w:val="00970FE0"/>
    <w:rsid w:val="009C34EA"/>
    <w:rsid w:val="00A03A62"/>
    <w:rsid w:val="00A03E88"/>
    <w:rsid w:val="00A11C25"/>
    <w:rsid w:val="00A559A5"/>
    <w:rsid w:val="00A75FD0"/>
    <w:rsid w:val="00B07086"/>
    <w:rsid w:val="00BB7EFE"/>
    <w:rsid w:val="00BE2986"/>
    <w:rsid w:val="00BE69F8"/>
    <w:rsid w:val="00C16AD4"/>
    <w:rsid w:val="00C2743F"/>
    <w:rsid w:val="00C574F7"/>
    <w:rsid w:val="00C76FA5"/>
    <w:rsid w:val="00D17E0A"/>
    <w:rsid w:val="00D443B3"/>
    <w:rsid w:val="00D5725C"/>
    <w:rsid w:val="00D815E3"/>
    <w:rsid w:val="00DB7B81"/>
    <w:rsid w:val="00DC2875"/>
    <w:rsid w:val="00DE2EB2"/>
    <w:rsid w:val="00DF29A1"/>
    <w:rsid w:val="00E06C98"/>
    <w:rsid w:val="00E64E40"/>
    <w:rsid w:val="00E83EA8"/>
    <w:rsid w:val="00ED781B"/>
    <w:rsid w:val="00F014DF"/>
    <w:rsid w:val="00F227AD"/>
    <w:rsid w:val="00F4096A"/>
    <w:rsid w:val="00F40E93"/>
    <w:rsid w:val="00F553A4"/>
    <w:rsid w:val="00F57B2B"/>
    <w:rsid w:val="00F60F38"/>
    <w:rsid w:val="00FF23A8"/>
    <w:rsid w:val="00FF3A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3B69C"/>
  <w14:defaultImageDpi w14:val="32767"/>
  <w15:chartTrackingRefBased/>
  <w15:docId w15:val="{C624EBC1-FFB5-7E48-B81B-250595439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64E40"/>
    <w:rPr>
      <w:color w:val="0563C1" w:themeColor="hyperlink"/>
      <w:u w:val="single"/>
    </w:rPr>
  </w:style>
  <w:style w:type="character" w:styleId="UnresolvedMention">
    <w:name w:val="Unresolved Mention"/>
    <w:basedOn w:val="DefaultParagraphFont"/>
    <w:uiPriority w:val="99"/>
    <w:rsid w:val="00E64E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mancak@mpi-cbg.de" TargetMode="External"/><Relationship Id="rId13" Type="http://schemas.openxmlformats.org/officeDocument/2006/relationships/hyperlink" Target="http://www.jove.com/about" TargetMode="External"/><Relationship Id="rId3" Type="http://schemas.openxmlformats.org/officeDocument/2006/relationships/webSettings" Target="webSettings.xml"/><Relationship Id="rId7" Type="http://schemas.openxmlformats.org/officeDocument/2006/relationships/hyperlink" Target="mailto:henry@mpi-cbg.de" TargetMode="External"/><Relationship Id="rId12" Type="http://schemas.openxmlformats.org/officeDocument/2006/relationships/hyperlink" Target="https://www.linkedin.com/company/31249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ietzsch@mpi-cbg.de" TargetMode="External"/><Relationship Id="rId11" Type="http://schemas.openxmlformats.org/officeDocument/2006/relationships/hyperlink" Target="https://twitter.com/jovejournal" TargetMode="External"/><Relationship Id="rId5" Type="http://schemas.openxmlformats.org/officeDocument/2006/relationships/hyperlink" Target="mailto:rhaase@mpi-cbg.de" TargetMode="External"/><Relationship Id="rId15" Type="http://schemas.openxmlformats.org/officeDocument/2006/relationships/theme" Target="theme/theme1.xml"/><Relationship Id="rId10" Type="http://schemas.openxmlformats.org/officeDocument/2006/relationships/hyperlink" Target="https://www.facebook.com/JOVEjournal" TargetMode="External"/><Relationship Id="rId4" Type="http://schemas.openxmlformats.org/officeDocument/2006/relationships/hyperlink" Target="https://git.mpi-cbg.de/scicomp/viktorinova_et_al_actomyosin_dynamics" TargetMode="External"/><Relationship Id="rId9" Type="http://schemas.openxmlformats.org/officeDocument/2006/relationships/hyperlink" Target="http://www.jove.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15</Pages>
  <Words>10155</Words>
  <Characters>57889</Characters>
  <Application>Microsoft Office Word</Application>
  <DocSecurity>0</DocSecurity>
  <Lines>482</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11</cp:revision>
  <dcterms:created xsi:type="dcterms:W3CDTF">2018-10-11T16:52:00Z</dcterms:created>
  <dcterms:modified xsi:type="dcterms:W3CDTF">2018-12-18T09:32:00Z</dcterms:modified>
</cp:coreProperties>
</file>