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E877" w14:textId="49FF9180" w:rsidR="004F2D87" w:rsidRPr="00877EAB" w:rsidRDefault="008210F9" w:rsidP="001808C4">
      <w:pPr>
        <w:pStyle w:val="ListParagraph"/>
        <w:numPr>
          <w:ilvl w:val="2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bookmarkStart w:id="0" w:name="_Hlk520378018"/>
      <w:r w:rsidRPr="00877EAB">
        <w:rPr>
          <w:rFonts w:ascii="Calibri" w:hAnsi="Calibri" w:cs="Calibri"/>
          <w:sz w:val="24"/>
          <w:szCs w:val="24"/>
          <w:lang w:val="en-US"/>
        </w:rPr>
        <w:t>Subsequently submit blotting gel to following washes:</w:t>
      </w:r>
    </w:p>
    <w:p w14:paraId="73A7D8B9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9321397" w14:textId="77777777" w:rsidR="004F2D87" w:rsidRPr="009527F3" w:rsidRDefault="008210F9" w:rsidP="001808C4">
      <w:pPr>
        <w:pStyle w:val="ListParagraph"/>
        <w:numPr>
          <w:ilvl w:val="3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bookmarkStart w:id="1" w:name="_GoBack"/>
      <w:bookmarkEnd w:id="1"/>
      <w:r w:rsidRPr="009527F3">
        <w:rPr>
          <w:rFonts w:ascii="Calibri" w:hAnsi="Calibri" w:cs="Calibri"/>
          <w:sz w:val="24"/>
          <w:szCs w:val="24"/>
          <w:lang w:val="en-US"/>
        </w:rPr>
        <w:t>Depurination: Add 1 L 0.25 M HCl in ddH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O per gel, incubate for 20 min at RT on a rocking platform at 40 rpm, remove the solution and rinse once with ddH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O.</w:t>
      </w:r>
    </w:p>
    <w:p w14:paraId="61264E5C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991CB4" w14:textId="77777777" w:rsidR="004F2D87" w:rsidRPr="009527F3" w:rsidRDefault="008210F9" w:rsidP="001808C4">
      <w:pPr>
        <w:pStyle w:val="ListParagraph"/>
        <w:numPr>
          <w:ilvl w:val="3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>Denaturation: Add 1 L 0.5 M NaOH + 1.5 M NaCl in ddH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O per gel, incubate for 30 min at RT on a rocking platform at 40 rpm, remove the solution and wash once with ddH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O.</w:t>
      </w:r>
    </w:p>
    <w:p w14:paraId="2DEEF3D8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30D5FC3" w14:textId="77777777" w:rsidR="004F2D87" w:rsidRPr="009527F3" w:rsidRDefault="008210F9" w:rsidP="001808C4">
      <w:pPr>
        <w:pStyle w:val="ListParagraph"/>
        <w:numPr>
          <w:ilvl w:val="3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>Neutralization: Add 1 L 0.5 M Tris pH 7.4 + 1.5 M NaCl in ddH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O per gel, incubate for 30 min at RT on a rocking platform at 40 rpm, remove the solution and wash once with ddH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O.</w:t>
      </w:r>
    </w:p>
    <w:p w14:paraId="731FA1D1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F8FB0EF" w14:textId="77777777" w:rsidR="004F2D87" w:rsidRPr="009527F3" w:rsidRDefault="008210F9" w:rsidP="001808C4">
      <w:pPr>
        <w:pStyle w:val="ListParagraph"/>
        <w:numPr>
          <w:ilvl w:val="2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>Blot the gel o/n at RT onto a positively charged nylon membrane through capillary transfer (see manufacturer's recommendations) using 20x saline-sodium citrate (SSC) buffer (0.3 M sodium citrate, 3 M NaCl).</w:t>
      </w:r>
    </w:p>
    <w:p w14:paraId="66838AC7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F6FD8D8" w14:textId="77777777" w:rsidR="004F2D87" w:rsidRPr="009527F3" w:rsidRDefault="008210F9" w:rsidP="001808C4">
      <w:pPr>
        <w:pStyle w:val="ListParagraph"/>
        <w:numPr>
          <w:ilvl w:val="2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>After blotting, dry membrane for 30 min at 80 °C and crosslink using an UV crosslinker. At this stage, membranes can be stored at RT for several days.</w:t>
      </w:r>
    </w:p>
    <w:p w14:paraId="60DECD87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7FA5EF" w14:textId="77777777" w:rsidR="004F2D87" w:rsidRPr="009527F3" w:rsidRDefault="008210F9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 xml:space="preserve">Note: The following steps involving radioactive probe generation, hybridization and post-hybridization washes should be carried out in </w:t>
      </w:r>
      <w:r w:rsidR="008265FF" w:rsidRPr="009527F3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9527F3">
        <w:rPr>
          <w:rFonts w:ascii="Calibri" w:hAnsi="Calibri" w:cs="Calibri"/>
          <w:sz w:val="24"/>
          <w:szCs w:val="24"/>
          <w:lang w:val="en-US"/>
        </w:rPr>
        <w:t>appropriate facility for work with radioactive materials.</w:t>
      </w:r>
    </w:p>
    <w:p w14:paraId="620D9F42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A39439" w14:textId="1F21F21E" w:rsidR="004F2D87" w:rsidRPr="009527F3" w:rsidRDefault="008210F9" w:rsidP="001808C4">
      <w:pPr>
        <w:pStyle w:val="ListParagraph"/>
        <w:numPr>
          <w:ilvl w:val="2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>Prepare Church hybridization buffer</w:t>
      </w:r>
      <w:r w:rsidR="0013079F">
        <w:rPr>
          <w:rFonts w:ascii="Calibri" w:hAnsi="Calibri" w:cs="Calibri"/>
          <w:sz w:val="24"/>
          <w:szCs w:val="24"/>
          <w:lang w:val="en-US"/>
        </w:rPr>
        <w:t>. For this,</w:t>
      </w:r>
      <w:r w:rsidRPr="009527F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3079F">
        <w:rPr>
          <w:rFonts w:ascii="Calibri" w:hAnsi="Calibri" w:cs="Calibri"/>
          <w:sz w:val="24"/>
          <w:szCs w:val="24"/>
          <w:lang w:val="en-US"/>
        </w:rPr>
        <w:t>f</w:t>
      </w:r>
      <w:r w:rsidRPr="009527F3">
        <w:rPr>
          <w:rFonts w:ascii="Calibri" w:hAnsi="Calibri" w:cs="Calibri"/>
          <w:sz w:val="24"/>
          <w:szCs w:val="24"/>
          <w:lang w:val="en-US"/>
        </w:rPr>
        <w:t xml:space="preserve">irst prepare </w:t>
      </w:r>
      <w:r w:rsidR="0013079F">
        <w:rPr>
          <w:rFonts w:ascii="Calibri" w:hAnsi="Calibri" w:cs="Calibri"/>
          <w:sz w:val="24"/>
          <w:szCs w:val="24"/>
          <w:lang w:val="en-US"/>
        </w:rPr>
        <w:t xml:space="preserve">pH </w:t>
      </w:r>
      <w:r w:rsidRPr="009527F3">
        <w:rPr>
          <w:rFonts w:ascii="Calibri" w:hAnsi="Calibri" w:cs="Calibri"/>
          <w:sz w:val="24"/>
          <w:szCs w:val="24"/>
          <w:lang w:val="en-US"/>
        </w:rPr>
        <w:t>buffer (720 mL 1 M Na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HPO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9527F3">
        <w:rPr>
          <w:rFonts w:ascii="Calibri" w:hAnsi="Calibri" w:cs="Calibri"/>
          <w:sz w:val="24"/>
          <w:szCs w:val="24"/>
          <w:lang w:val="en-US"/>
        </w:rPr>
        <w:t xml:space="preserve"> + 280 mL 1 M NaH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PO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9527F3">
        <w:rPr>
          <w:rFonts w:ascii="Calibri" w:hAnsi="Calibri" w:cs="Calibri"/>
          <w:sz w:val="24"/>
          <w:szCs w:val="24"/>
          <w:lang w:val="en-US"/>
        </w:rPr>
        <w:t>). To prepare Church buffer supplement 500 mL Ph buffer with 10 g BSA, 2 mL 0.5 M EDTA, 70 g SDS and fill up to 1 L with ddH</w:t>
      </w:r>
      <w:r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9527F3">
        <w:rPr>
          <w:rFonts w:ascii="Calibri" w:hAnsi="Calibri" w:cs="Calibri"/>
          <w:sz w:val="24"/>
          <w:szCs w:val="24"/>
          <w:lang w:val="en-US"/>
        </w:rPr>
        <w:t>O.</w:t>
      </w:r>
    </w:p>
    <w:p w14:paraId="017A221B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57B1FA7" w14:textId="67BE5FA6" w:rsidR="004F2D87" w:rsidRPr="009527F3" w:rsidRDefault="008210F9" w:rsidP="001808C4">
      <w:pPr>
        <w:pStyle w:val="ListParagraph"/>
        <w:numPr>
          <w:ilvl w:val="2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>Transfer blot membrane into glas</w:t>
      </w:r>
      <w:r w:rsidR="0013079F">
        <w:rPr>
          <w:rFonts w:ascii="Calibri" w:hAnsi="Calibri" w:cs="Calibri"/>
          <w:sz w:val="24"/>
          <w:szCs w:val="24"/>
          <w:lang w:val="en-US"/>
        </w:rPr>
        <w:t>s</w:t>
      </w:r>
      <w:r w:rsidRPr="009527F3">
        <w:rPr>
          <w:rFonts w:ascii="Calibri" w:hAnsi="Calibri" w:cs="Calibri"/>
          <w:sz w:val="24"/>
          <w:szCs w:val="24"/>
          <w:lang w:val="en-US"/>
        </w:rPr>
        <w:t xml:space="preserve"> hybridization tube and add 15 mL Church buffer. Pre-hybridize for 1 h at 65 °C rotating</w:t>
      </w:r>
      <w:r w:rsidR="00B125D6" w:rsidRPr="009527F3">
        <w:rPr>
          <w:rFonts w:ascii="Calibri" w:hAnsi="Calibri" w:cs="Calibri"/>
          <w:sz w:val="24"/>
          <w:szCs w:val="24"/>
          <w:lang w:val="en-US"/>
        </w:rPr>
        <w:t>.</w:t>
      </w:r>
      <w:r w:rsidRPr="009527F3">
        <w:rPr>
          <w:rFonts w:ascii="Calibri" w:hAnsi="Calibri" w:cs="Calibri"/>
          <w:sz w:val="24"/>
          <w:szCs w:val="24"/>
          <w:lang w:val="en-US"/>
        </w:rPr>
        <w:t xml:space="preserve"> Use different hybridization tubes for each probe.</w:t>
      </w:r>
    </w:p>
    <w:p w14:paraId="1F7A2C34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CFE805D" w14:textId="77777777" w:rsidR="004F2D87" w:rsidRPr="009527F3" w:rsidRDefault="001F0962" w:rsidP="001808C4">
      <w:pPr>
        <w:pStyle w:val="ListParagraph"/>
        <w:numPr>
          <w:ilvl w:val="2"/>
          <w:numId w:val="7"/>
        </w:num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 w:rsidRPr="009527F3">
        <w:rPr>
          <w:rFonts w:ascii="Calibri" w:hAnsi="Calibri" w:cs="Calibri"/>
          <w:sz w:val="24"/>
          <w:szCs w:val="24"/>
          <w:lang w:val="en-US"/>
        </w:rPr>
        <w:t>Prepare radioactively labelled probes.</w:t>
      </w:r>
    </w:p>
    <w:p w14:paraId="3A8F2F7A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21D1DEF" w14:textId="4738BB12" w:rsidR="004F2D87" w:rsidRPr="009527F3" w:rsidRDefault="001808C4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6.1.</w:t>
      </w:r>
      <w:r w:rsidR="0013079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Denature 25 ng of probe DNA prepared in step 3.4.2 in 20 </w:t>
      </w:r>
      <w:r w:rsidR="009527F3">
        <w:rPr>
          <w:rFonts w:ascii="Calibri" w:hAnsi="Calibri" w:cs="Calibri"/>
          <w:sz w:val="24"/>
          <w:szCs w:val="24"/>
          <w:lang w:val="en-US"/>
        </w:rPr>
        <w:t>µL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 ddH</w:t>
      </w:r>
      <w:r w:rsidR="008210F9" w:rsidRPr="009527F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>O for 10 min at 95 °C in screw cap tubes and transfer onto ice.</w:t>
      </w:r>
    </w:p>
    <w:p w14:paraId="52121FA8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C5554F6" w14:textId="6D4E3B3B" w:rsidR="004F2D87" w:rsidRPr="009527F3" w:rsidRDefault="001808C4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6.2.</w:t>
      </w:r>
      <w:r w:rsidR="0013079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Add 4 </w:t>
      </w:r>
      <w:r w:rsidR="009527F3">
        <w:rPr>
          <w:rFonts w:ascii="Calibri" w:hAnsi="Calibri" w:cs="Calibri"/>
          <w:sz w:val="24"/>
          <w:szCs w:val="24"/>
          <w:lang w:val="en-US"/>
        </w:rPr>
        <w:t>µL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5287E">
        <w:rPr>
          <w:rFonts w:ascii="Calibri" w:hAnsi="Calibri" w:cs="Calibri"/>
          <w:sz w:val="24"/>
          <w:szCs w:val="24"/>
          <w:lang w:val="en-US"/>
        </w:rPr>
        <w:t xml:space="preserve">of 5x concentrated random primer mix containing 1 U/mL </w:t>
      </w:r>
      <w:proofErr w:type="spellStart"/>
      <w:r w:rsidR="0005287E">
        <w:rPr>
          <w:rFonts w:ascii="Calibri" w:hAnsi="Calibri" w:cs="Calibri"/>
          <w:sz w:val="24"/>
          <w:szCs w:val="24"/>
          <w:lang w:val="en-US"/>
        </w:rPr>
        <w:t>Klenow</w:t>
      </w:r>
      <w:proofErr w:type="spellEnd"/>
      <w:r w:rsidR="0005287E">
        <w:rPr>
          <w:rFonts w:ascii="Calibri" w:hAnsi="Calibri" w:cs="Calibri"/>
          <w:sz w:val="24"/>
          <w:szCs w:val="24"/>
          <w:lang w:val="en-US"/>
        </w:rPr>
        <w:t xml:space="preserve"> polymerase, 0.125 mM </w:t>
      </w:r>
      <w:proofErr w:type="spellStart"/>
      <w:r w:rsidR="0005287E">
        <w:rPr>
          <w:rFonts w:ascii="Calibri" w:hAnsi="Calibri" w:cs="Calibri"/>
          <w:sz w:val="24"/>
          <w:szCs w:val="24"/>
          <w:lang w:val="en-US"/>
        </w:rPr>
        <w:t>dATP</w:t>
      </w:r>
      <w:proofErr w:type="spellEnd"/>
      <w:r w:rsidR="0005287E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05287E">
        <w:rPr>
          <w:rFonts w:ascii="Calibri" w:hAnsi="Calibri" w:cs="Calibri"/>
          <w:sz w:val="24"/>
          <w:szCs w:val="24"/>
          <w:lang w:val="en-US"/>
        </w:rPr>
        <w:t>dGTP</w:t>
      </w:r>
      <w:proofErr w:type="spellEnd"/>
      <w:r w:rsidR="0005287E">
        <w:rPr>
          <w:rFonts w:ascii="Calibri" w:hAnsi="Calibri" w:cs="Calibri"/>
          <w:sz w:val="24"/>
          <w:szCs w:val="24"/>
          <w:lang w:val="en-US"/>
        </w:rPr>
        <w:t xml:space="preserve"> and dTTP each in 50% (v/v) glycerol (commercial kit for random-primed labeling of DNA)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1F0962" w:rsidRPr="009527F3">
        <w:rPr>
          <w:rFonts w:ascii="Calibri" w:hAnsi="Calibri" w:cs="Calibri"/>
          <w:sz w:val="24"/>
          <w:szCs w:val="24"/>
          <w:lang w:val="en-US"/>
        </w:rPr>
        <w:t>m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ix thoroughly by pipetting. Add 2 </w:t>
      </w:r>
      <w:r w:rsidR="009527F3">
        <w:rPr>
          <w:rFonts w:ascii="Calibri" w:hAnsi="Calibri" w:cs="Calibri"/>
          <w:sz w:val="24"/>
          <w:szCs w:val="24"/>
          <w:lang w:val="en-US"/>
        </w:rPr>
        <w:t>µL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 10 </w:t>
      </w:r>
      <w:proofErr w:type="spellStart"/>
      <w:r w:rsidR="008210F9" w:rsidRPr="009527F3">
        <w:rPr>
          <w:rFonts w:ascii="Calibri" w:hAnsi="Calibri" w:cs="Calibri"/>
          <w:sz w:val="24"/>
          <w:szCs w:val="24"/>
          <w:lang w:val="en-US"/>
        </w:rPr>
        <w:t>mCi</w:t>
      </w:r>
      <w:proofErr w:type="spellEnd"/>
      <w:r w:rsidR="008210F9" w:rsidRPr="009527F3">
        <w:rPr>
          <w:rFonts w:ascii="Calibri" w:hAnsi="Calibri" w:cs="Calibri"/>
          <w:sz w:val="24"/>
          <w:szCs w:val="24"/>
          <w:lang w:val="en-US"/>
        </w:rPr>
        <w:t>/mL [α-</w:t>
      </w:r>
      <w:r w:rsidR="008210F9" w:rsidRPr="009527F3">
        <w:rPr>
          <w:rFonts w:ascii="Calibri" w:hAnsi="Calibri" w:cs="Calibri"/>
          <w:sz w:val="24"/>
          <w:szCs w:val="24"/>
          <w:vertAlign w:val="superscript"/>
          <w:lang w:val="en-US"/>
        </w:rPr>
        <w:t>32</w:t>
      </w:r>
      <w:proofErr w:type="gramStart"/>
      <w:r w:rsidR="008210F9" w:rsidRPr="009527F3">
        <w:rPr>
          <w:rFonts w:ascii="Calibri" w:hAnsi="Calibri" w:cs="Calibri"/>
          <w:sz w:val="24"/>
          <w:szCs w:val="24"/>
          <w:lang w:val="en-US"/>
        </w:rPr>
        <w:t>P]</w:t>
      </w:r>
      <w:proofErr w:type="spellStart"/>
      <w:r w:rsidR="008210F9" w:rsidRPr="009527F3">
        <w:rPr>
          <w:rFonts w:ascii="Calibri" w:hAnsi="Calibri" w:cs="Calibri"/>
          <w:sz w:val="24"/>
          <w:szCs w:val="24"/>
          <w:lang w:val="en-US"/>
        </w:rPr>
        <w:t>dCTP</w:t>
      </w:r>
      <w:proofErr w:type="spellEnd"/>
      <w:proofErr w:type="gramEnd"/>
      <w:r w:rsidR="008210F9" w:rsidRPr="009527F3">
        <w:rPr>
          <w:rFonts w:ascii="Calibri" w:hAnsi="Calibri" w:cs="Calibri"/>
          <w:sz w:val="24"/>
          <w:szCs w:val="24"/>
          <w:lang w:val="en-US"/>
        </w:rPr>
        <w:t>, mix and incubate for 10 min at 37 °C. Stop the reaction by</w:t>
      </w:r>
      <w:r w:rsidR="001F0962" w:rsidRPr="009527F3">
        <w:rPr>
          <w:rFonts w:ascii="Calibri" w:hAnsi="Calibri" w:cs="Calibri"/>
          <w:sz w:val="24"/>
          <w:szCs w:val="24"/>
          <w:lang w:val="en-US"/>
        </w:rPr>
        <w:t xml:space="preserve"> adding 2 </w:t>
      </w:r>
      <w:r w:rsidR="009527F3">
        <w:rPr>
          <w:rFonts w:ascii="Calibri" w:hAnsi="Calibri" w:cs="Calibri"/>
          <w:sz w:val="24"/>
          <w:szCs w:val="24"/>
          <w:lang w:val="en-US"/>
        </w:rPr>
        <w:t>µL</w:t>
      </w:r>
      <w:r w:rsidR="001F0962" w:rsidRPr="009527F3">
        <w:rPr>
          <w:rFonts w:ascii="Calibri" w:hAnsi="Calibri" w:cs="Calibri"/>
          <w:sz w:val="24"/>
          <w:szCs w:val="24"/>
          <w:lang w:val="en-US"/>
        </w:rPr>
        <w:t xml:space="preserve"> 0.2 M EDTA (pH 8).</w:t>
      </w:r>
    </w:p>
    <w:p w14:paraId="10A92E8C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56B67C8" w14:textId="17E8BC4B" w:rsidR="004F2D87" w:rsidRPr="009527F3" w:rsidRDefault="001808C4" w:rsidP="001808C4">
      <w:pPr>
        <w:pStyle w:val="ListParagraph"/>
        <w:spacing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6</w:t>
      </w:r>
      <w:r w:rsidR="001D1995" w:rsidRPr="009527F3">
        <w:rPr>
          <w:rFonts w:ascii="Calibri" w:hAnsi="Calibri" w:cs="Calibri"/>
          <w:sz w:val="24"/>
          <w:szCs w:val="24"/>
          <w:lang w:val="en-US"/>
        </w:rPr>
        <w:t>.3.</w:t>
      </w:r>
      <w:r w:rsidR="0013079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>Remove non-incorporated [α</w:t>
      </w:r>
      <w:r w:rsidR="0005287E">
        <w:rPr>
          <w:rFonts w:ascii="Calibri" w:hAnsi="Calibri" w:cs="Calibri"/>
          <w:sz w:val="24"/>
          <w:szCs w:val="24"/>
          <w:lang w:val="en-US"/>
        </w:rPr>
        <w:t>-</w:t>
      </w:r>
      <w:r w:rsidR="008210F9" w:rsidRPr="009527F3">
        <w:rPr>
          <w:rFonts w:ascii="Calibri" w:hAnsi="Calibri" w:cs="Calibri"/>
          <w:sz w:val="24"/>
          <w:szCs w:val="24"/>
          <w:vertAlign w:val="superscript"/>
          <w:lang w:val="en-US"/>
        </w:rPr>
        <w:t>32</w:t>
      </w:r>
      <w:proofErr w:type="gramStart"/>
      <w:r w:rsidR="008210F9" w:rsidRPr="009527F3">
        <w:rPr>
          <w:rFonts w:ascii="Calibri" w:hAnsi="Calibri" w:cs="Calibri"/>
          <w:sz w:val="24"/>
          <w:szCs w:val="24"/>
          <w:lang w:val="en-US"/>
        </w:rPr>
        <w:t>P]</w:t>
      </w:r>
      <w:proofErr w:type="spellStart"/>
      <w:r w:rsidR="008210F9" w:rsidRPr="009527F3">
        <w:rPr>
          <w:rFonts w:ascii="Calibri" w:hAnsi="Calibri" w:cs="Calibri"/>
          <w:sz w:val="24"/>
          <w:szCs w:val="24"/>
          <w:lang w:val="en-US"/>
        </w:rPr>
        <w:t>dCTP</w:t>
      </w:r>
      <w:proofErr w:type="spellEnd"/>
      <w:proofErr w:type="gramEnd"/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 using </w:t>
      </w:r>
      <w:r w:rsidR="00307142">
        <w:rPr>
          <w:rFonts w:ascii="Calibri" w:hAnsi="Calibri" w:cs="Calibri"/>
          <w:sz w:val="24"/>
          <w:szCs w:val="24"/>
          <w:lang w:val="en-US"/>
        </w:rPr>
        <w:t xml:space="preserve">commercial </w:t>
      </w:r>
      <w:proofErr w:type="spellStart"/>
      <w:r w:rsidR="00307142">
        <w:rPr>
          <w:rFonts w:ascii="Calibri" w:hAnsi="Calibri" w:cs="Calibri"/>
          <w:sz w:val="24"/>
          <w:szCs w:val="24"/>
          <w:lang w:val="en-US"/>
        </w:rPr>
        <w:t>chromatograpy</w:t>
      </w:r>
      <w:proofErr w:type="spellEnd"/>
      <w:r w:rsidR="00307142">
        <w:rPr>
          <w:rFonts w:ascii="Calibri" w:hAnsi="Calibri" w:cs="Calibri"/>
          <w:sz w:val="24"/>
          <w:szCs w:val="24"/>
          <w:lang w:val="en-US"/>
        </w:rPr>
        <w:t xml:space="preserve"> spin-</w:t>
      </w:r>
      <w:proofErr w:type="spellStart"/>
      <w:r w:rsidR="00307142">
        <w:rPr>
          <w:rFonts w:ascii="Calibri" w:hAnsi="Calibri" w:cs="Calibri"/>
          <w:sz w:val="24"/>
          <w:szCs w:val="24"/>
          <w:lang w:val="en-US"/>
        </w:rPr>
        <w:t>colums</w:t>
      </w:r>
      <w:proofErr w:type="spellEnd"/>
      <w:r w:rsidR="00307142">
        <w:rPr>
          <w:rFonts w:ascii="Calibri" w:hAnsi="Calibri" w:cs="Calibri"/>
          <w:sz w:val="24"/>
          <w:szCs w:val="24"/>
          <w:lang w:val="en-US"/>
        </w:rPr>
        <w:t xml:space="preserve"> for purification of labeled probes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 according to the manufacturer’s recommendations.</w:t>
      </w:r>
    </w:p>
    <w:p w14:paraId="447942F7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B0AD95D" w14:textId="60FA80B2" w:rsidR="004F2D87" w:rsidRPr="001808C4" w:rsidRDefault="001808C4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6.4. </w:t>
      </w:r>
      <w:r w:rsidR="008210F9" w:rsidRPr="001808C4">
        <w:rPr>
          <w:rFonts w:ascii="Calibri" w:hAnsi="Calibri" w:cs="Calibri"/>
          <w:sz w:val="24"/>
          <w:szCs w:val="24"/>
          <w:lang w:val="en-US"/>
        </w:rPr>
        <w:t>Denature radioactive labelled probe by incubation for 10 min at 95 °C and transfer immediately onto ice.</w:t>
      </w:r>
    </w:p>
    <w:p w14:paraId="6A41CA9B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9068607" w14:textId="2ADD9600" w:rsidR="004F2D87" w:rsidRPr="009527F3" w:rsidRDefault="005D7F17" w:rsidP="005D7F17">
      <w:pPr>
        <w:pStyle w:val="ListParagraph"/>
        <w:spacing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7.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>Add denatured probe to the 15 mL Church buffer of the pre-hybridized membranes. Hybridize o/n at 65 °C rotating.</w:t>
      </w:r>
    </w:p>
    <w:p w14:paraId="0A50C610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7CB0FAE" w14:textId="1E9B1408" w:rsidR="004F2D87" w:rsidRPr="009527F3" w:rsidRDefault="005D7F17" w:rsidP="005D7F17">
      <w:pPr>
        <w:pStyle w:val="ListParagraph"/>
        <w:spacing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8.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After hybridization, discard hybridization buffer and rinse membranes once in prewarmed low stringency </w:t>
      </w:r>
      <w:r w:rsidR="008210F9" w:rsidRPr="00FC183E">
        <w:rPr>
          <w:rFonts w:ascii="Calibri" w:hAnsi="Calibri" w:cs="Calibri"/>
          <w:sz w:val="24"/>
          <w:szCs w:val="24"/>
          <w:lang w:val="en-US"/>
        </w:rPr>
        <w:t>buffer (2x SSC + 0.1</w:t>
      </w:r>
      <w:r w:rsidR="009527F3" w:rsidRPr="00FC183E">
        <w:rPr>
          <w:rFonts w:ascii="Calibri" w:hAnsi="Calibri" w:cs="Calibri"/>
          <w:sz w:val="24"/>
          <w:szCs w:val="24"/>
          <w:lang w:val="en-US"/>
        </w:rPr>
        <w:t>%</w:t>
      </w:r>
      <w:r w:rsidR="008210F9" w:rsidRPr="00FC183E">
        <w:rPr>
          <w:rFonts w:ascii="Calibri" w:hAnsi="Calibri" w:cs="Calibri"/>
          <w:sz w:val="24"/>
          <w:szCs w:val="24"/>
          <w:lang w:val="en-US"/>
        </w:rPr>
        <w:t xml:space="preserve"> SDS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). Subsequently wash membranes in 20 mL prewarmed low stringency buffer at 65 </w:t>
      </w:r>
      <w:r w:rsidR="009115B8" w:rsidRPr="009527F3">
        <w:rPr>
          <w:rFonts w:ascii="Calibri" w:hAnsi="Calibri" w:cs="Calibri"/>
          <w:sz w:val="24"/>
          <w:szCs w:val="24"/>
          <w:lang w:val="en-US"/>
        </w:rPr>
        <w:t>°C rotating for 20 min.</w:t>
      </w:r>
    </w:p>
    <w:p w14:paraId="24256512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A33BBB" w14:textId="65927C32" w:rsidR="004F2D87" w:rsidRPr="009527F3" w:rsidRDefault="005D7F1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9.</w:t>
      </w:r>
      <w:r w:rsidRPr="009527F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>Discard first wash buffer and incubate in 20 mL prewarmed high stringency buffer (</w:t>
      </w:r>
      <w:r w:rsidR="008210F9" w:rsidRPr="00FC183E">
        <w:rPr>
          <w:rFonts w:ascii="Calibri" w:hAnsi="Calibri" w:cs="Calibri"/>
          <w:sz w:val="24"/>
          <w:szCs w:val="24"/>
          <w:lang w:val="en-US"/>
        </w:rPr>
        <w:t>0.5x SSC + 0.1</w:t>
      </w:r>
      <w:r w:rsidR="009527F3" w:rsidRPr="00FC183E">
        <w:rPr>
          <w:rFonts w:ascii="Calibri" w:hAnsi="Calibri" w:cs="Calibri"/>
          <w:sz w:val="24"/>
          <w:szCs w:val="24"/>
          <w:lang w:val="en-US"/>
        </w:rPr>
        <w:t>%</w:t>
      </w:r>
      <w:r w:rsidR="008210F9" w:rsidRPr="00FC183E">
        <w:rPr>
          <w:rFonts w:ascii="Calibri" w:hAnsi="Calibri" w:cs="Calibri"/>
          <w:sz w:val="24"/>
          <w:szCs w:val="24"/>
          <w:lang w:val="en-US"/>
        </w:rPr>
        <w:t xml:space="preserve"> SDS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>) for 10 to 20 min at 65 °C rotating. Discard second wash and rinse membranes once in high stringency buffer.</w:t>
      </w:r>
    </w:p>
    <w:p w14:paraId="163746C2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1A24170" w14:textId="4E4AD82B" w:rsidR="004F2D87" w:rsidRPr="009527F3" w:rsidRDefault="005D7F1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10.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>Drain excess liquid from washed membranes using filter paper, wrap membranes in clear plastic foil and expose to autoradiography film in appropriate cassette o/n at -80 °C.</w:t>
      </w:r>
    </w:p>
    <w:p w14:paraId="28B55209" w14:textId="77777777" w:rsidR="004F2D87" w:rsidRPr="009527F3" w:rsidRDefault="004F2D8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B343DE" w14:textId="5A26D4B2" w:rsidR="004F2D87" w:rsidRPr="009527F3" w:rsidRDefault="005D7F17" w:rsidP="001808C4">
      <w:pPr>
        <w:spacing w:line="240" w:lineRule="auto"/>
        <w:contextualSpacing w:val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11. 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 xml:space="preserve">Develop autoradiograph film. Compare obtained banding pattern with expected pattern according to Southern strategy (for example results see </w:t>
      </w:r>
      <w:r w:rsidR="009527F3" w:rsidRPr="009527F3">
        <w:rPr>
          <w:rFonts w:ascii="Calibri" w:hAnsi="Calibri" w:cs="Calibri"/>
          <w:b/>
          <w:sz w:val="24"/>
          <w:szCs w:val="24"/>
          <w:lang w:val="en-US"/>
        </w:rPr>
        <w:t>Figure 4b</w:t>
      </w:r>
      <w:r w:rsidR="008210F9" w:rsidRPr="009527F3">
        <w:rPr>
          <w:rFonts w:ascii="Calibri" w:hAnsi="Calibri" w:cs="Calibri"/>
          <w:sz w:val="24"/>
          <w:szCs w:val="24"/>
          <w:lang w:val="en-US"/>
        </w:rPr>
        <w:t>).</w:t>
      </w:r>
      <w:bookmarkEnd w:id="0"/>
    </w:p>
    <w:sectPr w:rsidR="004F2D87" w:rsidRPr="009527F3" w:rsidSect="008A5F02"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6C201" w14:textId="77777777" w:rsidR="0050569F" w:rsidRDefault="0050569F" w:rsidP="0081675C">
      <w:pPr>
        <w:spacing w:line="240" w:lineRule="auto"/>
      </w:pPr>
      <w:r>
        <w:separator/>
      </w:r>
    </w:p>
  </w:endnote>
  <w:endnote w:type="continuationSeparator" w:id="0">
    <w:p w14:paraId="0828B7CF" w14:textId="77777777" w:rsidR="0050569F" w:rsidRDefault="0050569F" w:rsidP="00816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12EAF" w14:textId="77777777" w:rsidR="0050569F" w:rsidRDefault="0050569F" w:rsidP="0081675C">
      <w:pPr>
        <w:spacing w:line="240" w:lineRule="auto"/>
      </w:pPr>
      <w:r>
        <w:separator/>
      </w:r>
    </w:p>
  </w:footnote>
  <w:footnote w:type="continuationSeparator" w:id="0">
    <w:p w14:paraId="58816017" w14:textId="77777777" w:rsidR="0050569F" w:rsidRDefault="0050569F" w:rsidP="008167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3742"/>
    <w:multiLevelType w:val="multilevel"/>
    <w:tmpl w:val="AEF6A3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E14383"/>
    <w:multiLevelType w:val="multilevel"/>
    <w:tmpl w:val="63FA0CF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37994"/>
    <w:multiLevelType w:val="multilevel"/>
    <w:tmpl w:val="415CDC84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3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4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CA0632"/>
    <w:multiLevelType w:val="multilevel"/>
    <w:tmpl w:val="0908E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2732A5"/>
    <w:multiLevelType w:val="multilevel"/>
    <w:tmpl w:val="37F4195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B84049"/>
    <w:multiLevelType w:val="multilevel"/>
    <w:tmpl w:val="37F4195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E154E5"/>
    <w:multiLevelType w:val="multilevel"/>
    <w:tmpl w:val="FD1E2614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1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2D64DAF"/>
    <w:multiLevelType w:val="multilevel"/>
    <w:tmpl w:val="37F4195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7"/>
    <w:rsid w:val="00003846"/>
    <w:rsid w:val="00004B07"/>
    <w:rsid w:val="000137A9"/>
    <w:rsid w:val="00022DC5"/>
    <w:rsid w:val="000365AB"/>
    <w:rsid w:val="000419C4"/>
    <w:rsid w:val="0005287E"/>
    <w:rsid w:val="0005371E"/>
    <w:rsid w:val="0006232B"/>
    <w:rsid w:val="00081821"/>
    <w:rsid w:val="00084B89"/>
    <w:rsid w:val="00095F47"/>
    <w:rsid w:val="000A138B"/>
    <w:rsid w:val="000A44E3"/>
    <w:rsid w:val="000D62BC"/>
    <w:rsid w:val="000F1F7B"/>
    <w:rsid w:val="000F50CA"/>
    <w:rsid w:val="000F5E41"/>
    <w:rsid w:val="00103AEB"/>
    <w:rsid w:val="0011011E"/>
    <w:rsid w:val="0013079F"/>
    <w:rsid w:val="001324CC"/>
    <w:rsid w:val="001531E7"/>
    <w:rsid w:val="00170F00"/>
    <w:rsid w:val="001808C4"/>
    <w:rsid w:val="00180B10"/>
    <w:rsid w:val="001D1995"/>
    <w:rsid w:val="001D2BA9"/>
    <w:rsid w:val="001E5D12"/>
    <w:rsid w:val="001F0210"/>
    <w:rsid w:val="001F0962"/>
    <w:rsid w:val="001F400A"/>
    <w:rsid w:val="0020614B"/>
    <w:rsid w:val="00232435"/>
    <w:rsid w:val="00263BFD"/>
    <w:rsid w:val="00270C1B"/>
    <w:rsid w:val="00272B64"/>
    <w:rsid w:val="00281EC7"/>
    <w:rsid w:val="002A7164"/>
    <w:rsid w:val="002D5E82"/>
    <w:rsid w:val="002E034A"/>
    <w:rsid w:val="00307142"/>
    <w:rsid w:val="00314514"/>
    <w:rsid w:val="00321384"/>
    <w:rsid w:val="003303AE"/>
    <w:rsid w:val="0034646A"/>
    <w:rsid w:val="003575BF"/>
    <w:rsid w:val="003639C6"/>
    <w:rsid w:val="0036470D"/>
    <w:rsid w:val="00365883"/>
    <w:rsid w:val="0038511B"/>
    <w:rsid w:val="003A117D"/>
    <w:rsid w:val="003A3212"/>
    <w:rsid w:val="003A770E"/>
    <w:rsid w:val="003C776C"/>
    <w:rsid w:val="003E1203"/>
    <w:rsid w:val="003E2DC3"/>
    <w:rsid w:val="003F338E"/>
    <w:rsid w:val="004335F7"/>
    <w:rsid w:val="004461F4"/>
    <w:rsid w:val="004604A0"/>
    <w:rsid w:val="00480F49"/>
    <w:rsid w:val="00482256"/>
    <w:rsid w:val="004A04CC"/>
    <w:rsid w:val="004A128F"/>
    <w:rsid w:val="004A12E8"/>
    <w:rsid w:val="004A1A89"/>
    <w:rsid w:val="004A5931"/>
    <w:rsid w:val="004A6C32"/>
    <w:rsid w:val="004D3678"/>
    <w:rsid w:val="004D79C0"/>
    <w:rsid w:val="004F2D87"/>
    <w:rsid w:val="00501A37"/>
    <w:rsid w:val="0050569F"/>
    <w:rsid w:val="00507B1B"/>
    <w:rsid w:val="005212FA"/>
    <w:rsid w:val="00554493"/>
    <w:rsid w:val="005637B6"/>
    <w:rsid w:val="00574C04"/>
    <w:rsid w:val="00582C42"/>
    <w:rsid w:val="005861C3"/>
    <w:rsid w:val="00587ECA"/>
    <w:rsid w:val="00596C63"/>
    <w:rsid w:val="005A342F"/>
    <w:rsid w:val="005B54E6"/>
    <w:rsid w:val="005B6684"/>
    <w:rsid w:val="005C494B"/>
    <w:rsid w:val="005D7F17"/>
    <w:rsid w:val="0060392B"/>
    <w:rsid w:val="00607D97"/>
    <w:rsid w:val="00610846"/>
    <w:rsid w:val="0063423C"/>
    <w:rsid w:val="006440BE"/>
    <w:rsid w:val="00683A9F"/>
    <w:rsid w:val="00695BBE"/>
    <w:rsid w:val="006A6768"/>
    <w:rsid w:val="006C3C00"/>
    <w:rsid w:val="006E0488"/>
    <w:rsid w:val="006E086F"/>
    <w:rsid w:val="006E3525"/>
    <w:rsid w:val="006E3559"/>
    <w:rsid w:val="006E4C3C"/>
    <w:rsid w:val="006E6F43"/>
    <w:rsid w:val="00703256"/>
    <w:rsid w:val="007368F9"/>
    <w:rsid w:val="0074497C"/>
    <w:rsid w:val="00745C7B"/>
    <w:rsid w:val="00755ACA"/>
    <w:rsid w:val="00757885"/>
    <w:rsid w:val="00772FDD"/>
    <w:rsid w:val="007A086E"/>
    <w:rsid w:val="007C5481"/>
    <w:rsid w:val="007E2EEA"/>
    <w:rsid w:val="007F5A30"/>
    <w:rsid w:val="007F74D8"/>
    <w:rsid w:val="00807280"/>
    <w:rsid w:val="0081675C"/>
    <w:rsid w:val="00820B98"/>
    <w:rsid w:val="008210F9"/>
    <w:rsid w:val="008265FF"/>
    <w:rsid w:val="00826C7F"/>
    <w:rsid w:val="00877EAB"/>
    <w:rsid w:val="008A5F02"/>
    <w:rsid w:val="008A7C09"/>
    <w:rsid w:val="00901E58"/>
    <w:rsid w:val="009115B8"/>
    <w:rsid w:val="009527F3"/>
    <w:rsid w:val="00990877"/>
    <w:rsid w:val="009E2396"/>
    <w:rsid w:val="009E79BE"/>
    <w:rsid w:val="009F16C0"/>
    <w:rsid w:val="00A0248D"/>
    <w:rsid w:val="00A17DDD"/>
    <w:rsid w:val="00A25CD5"/>
    <w:rsid w:val="00A42810"/>
    <w:rsid w:val="00A53D43"/>
    <w:rsid w:val="00A66883"/>
    <w:rsid w:val="00A670A2"/>
    <w:rsid w:val="00A84FEC"/>
    <w:rsid w:val="00AD1817"/>
    <w:rsid w:val="00AF2501"/>
    <w:rsid w:val="00AF3D75"/>
    <w:rsid w:val="00B106D8"/>
    <w:rsid w:val="00B125D6"/>
    <w:rsid w:val="00B20E61"/>
    <w:rsid w:val="00B413C5"/>
    <w:rsid w:val="00B724A3"/>
    <w:rsid w:val="00B92B04"/>
    <w:rsid w:val="00BD63D6"/>
    <w:rsid w:val="00BE2F92"/>
    <w:rsid w:val="00BF7E3E"/>
    <w:rsid w:val="00C04913"/>
    <w:rsid w:val="00C27C35"/>
    <w:rsid w:val="00C40F5F"/>
    <w:rsid w:val="00C42214"/>
    <w:rsid w:val="00C44C7F"/>
    <w:rsid w:val="00C827E7"/>
    <w:rsid w:val="00C8571A"/>
    <w:rsid w:val="00C87622"/>
    <w:rsid w:val="00C94D49"/>
    <w:rsid w:val="00C95DE3"/>
    <w:rsid w:val="00CA10ED"/>
    <w:rsid w:val="00CA79E8"/>
    <w:rsid w:val="00CE578E"/>
    <w:rsid w:val="00D02CCB"/>
    <w:rsid w:val="00D06B49"/>
    <w:rsid w:val="00D1258D"/>
    <w:rsid w:val="00D346C2"/>
    <w:rsid w:val="00D43FDD"/>
    <w:rsid w:val="00D50ECC"/>
    <w:rsid w:val="00D7063D"/>
    <w:rsid w:val="00D76453"/>
    <w:rsid w:val="00D829E4"/>
    <w:rsid w:val="00DD6A8F"/>
    <w:rsid w:val="00DE5797"/>
    <w:rsid w:val="00DF1438"/>
    <w:rsid w:val="00E172B1"/>
    <w:rsid w:val="00E20327"/>
    <w:rsid w:val="00E36010"/>
    <w:rsid w:val="00E4738A"/>
    <w:rsid w:val="00E54D1F"/>
    <w:rsid w:val="00E602BC"/>
    <w:rsid w:val="00E6071E"/>
    <w:rsid w:val="00EA2056"/>
    <w:rsid w:val="00EC0109"/>
    <w:rsid w:val="00EC30C9"/>
    <w:rsid w:val="00EC6100"/>
    <w:rsid w:val="00ED5EBB"/>
    <w:rsid w:val="00ED6E9D"/>
    <w:rsid w:val="00F11ACD"/>
    <w:rsid w:val="00F12CFE"/>
    <w:rsid w:val="00F15FCE"/>
    <w:rsid w:val="00F23757"/>
    <w:rsid w:val="00F3050F"/>
    <w:rsid w:val="00F40848"/>
    <w:rsid w:val="00F50EF5"/>
    <w:rsid w:val="00F5325A"/>
    <w:rsid w:val="00F845BC"/>
    <w:rsid w:val="00F94AF4"/>
    <w:rsid w:val="00FC183E"/>
    <w:rsid w:val="00FC7DFB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2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2BC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E602BC"/>
  </w:style>
  <w:style w:type="paragraph" w:styleId="Revision">
    <w:name w:val="Revision"/>
    <w:hidden/>
    <w:uiPriority w:val="99"/>
    <w:semiHidden/>
    <w:rsid w:val="00E602BC"/>
    <w:pPr>
      <w:spacing w:line="240" w:lineRule="auto"/>
      <w:contextualSpacing w:val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F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75C"/>
  </w:style>
  <w:style w:type="paragraph" w:styleId="Footer">
    <w:name w:val="footer"/>
    <w:basedOn w:val="Normal"/>
    <w:link w:val="FooterChar"/>
    <w:uiPriority w:val="99"/>
    <w:unhideWhenUsed/>
    <w:rsid w:val="00816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F245-1085-4C3E-AAD7-02694A0C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2018-08-02T16:11:00Z</dcterms:created>
  <dcterms:modified xsi:type="dcterms:W3CDTF">2018-08-02T16:12:00Z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HH-ID">
    <vt:lpwstr>-</vt:lpwstr>
  </property>
  <property fmtid="{D5CDD505-2E9C-101B-9397-08002B2CF9AE}" pid="3" name="Nummer">
    <vt:lpwstr>-</vt:lpwstr>
  </property>
  <property fmtid="{D5CDD505-2E9C-101B-9397-08002B2CF9AE}" pid="4" name="MHH-Datum">
    <vt:lpwstr>-</vt:lpwstr>
  </property>
  <property fmtid="{D5CDD505-2E9C-101B-9397-08002B2CF9AE}" pid="5" name="MHH-Versionsnummer">
    <vt:lpwstr>-</vt:lpwstr>
  </property>
  <property fmtid="{D5CDD505-2E9C-101B-9397-08002B2CF9AE}" pid="6" name="Grp.">
    <vt:lpwstr>-</vt:lpwstr>
  </property>
  <property fmtid="{D5CDD505-2E9C-101B-9397-08002B2CF9AE}" pid="7" name="Abt.">
    <vt:lpwstr>-</vt:lpwstr>
  </property>
  <property fmtid="{D5CDD505-2E9C-101B-9397-08002B2CF9AE}" pid="8" name="Abteilungskürzel">
    <vt:lpwstr>-</vt:lpwstr>
  </property>
  <property fmtid="{D5CDD505-2E9C-101B-9397-08002B2CF9AE}" pid="9" name="Dokumentenuntergruppe">
    <vt:lpwstr>-</vt:lpwstr>
  </property>
  <property fmtid="{D5CDD505-2E9C-101B-9397-08002B2CF9AE}" pid="10" name="DokumentArt">
    <vt:lpwstr>-</vt:lpwstr>
  </property>
</Properties>
</file>