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611A4" w14:textId="77777777" w:rsidR="00CE67BE" w:rsidRDefault="004B2290" w:rsidP="002F0840">
      <w:pPr>
        <w:pStyle w:val="berschrift2"/>
      </w:pPr>
      <w: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6"/>
      </w:tblGrid>
      <w:tr w:rsidR="00CE67BE" w:rsidRPr="001720E0" w14:paraId="3D4988D9" w14:textId="77777777">
        <w:trPr>
          <w:trHeight w:val="13948"/>
        </w:trPr>
        <w:tc>
          <w:tcPr>
            <w:tcW w:w="2436" w:type="dxa"/>
          </w:tcPr>
          <w:p w14:paraId="3DAF9EB0" w14:textId="77777777" w:rsidR="00CE67BE" w:rsidRDefault="00CE67BE">
            <w:pPr>
              <w:pStyle w:val="Spiegel1"/>
              <w:framePr w:w="2296" w:h="14061" w:hSpace="397" w:wrap="around" w:vAnchor="page" w:hAnchor="page" w:x="9304" w:y="1971" w:anchorLock="1"/>
              <w:spacing w:before="0" w:after="0"/>
              <w:rPr>
                <w:color w:val="333333"/>
                <w:sz w:val="2"/>
              </w:rPr>
            </w:pPr>
            <w:r>
              <w:rPr>
                <w:color w:val="333333"/>
                <w:sz w:val="2"/>
              </w:rPr>
              <w:br/>
            </w:r>
          </w:p>
          <w:p w14:paraId="1567A52D" w14:textId="77777777" w:rsidR="00CE67BE" w:rsidRDefault="00CE67BE">
            <w:pPr>
              <w:pStyle w:val="Spiegel1"/>
              <w:framePr w:w="2296" w:h="14061" w:hSpace="397" w:wrap="around" w:vAnchor="page" w:hAnchor="page" w:x="9304" w:y="1971" w:anchorLock="1"/>
              <w:spacing w:before="0" w:after="0"/>
              <w:rPr>
                <w:color w:val="333333"/>
                <w:sz w:val="2"/>
              </w:rPr>
            </w:pPr>
          </w:p>
          <w:p w14:paraId="44385DA7" w14:textId="77777777" w:rsidR="00CE67BE" w:rsidRDefault="00CE67BE">
            <w:pPr>
              <w:pStyle w:val="Spiegel1"/>
              <w:framePr w:w="2296" w:h="14061" w:hSpace="397" w:wrap="around" w:vAnchor="page" w:hAnchor="page" w:x="9304" w:y="1971" w:anchorLock="1"/>
              <w:spacing w:before="0" w:after="0"/>
              <w:rPr>
                <w:color w:val="333333"/>
                <w:sz w:val="2"/>
              </w:rPr>
            </w:pPr>
          </w:p>
          <w:p w14:paraId="416DB33F" w14:textId="77777777" w:rsidR="00CE67BE" w:rsidRDefault="00CE67BE">
            <w:pPr>
              <w:pStyle w:val="Spiegel1"/>
              <w:framePr w:w="2296" w:h="14061" w:hSpace="397" w:wrap="around" w:vAnchor="page" w:hAnchor="page" w:x="9304" w:y="1971" w:anchorLock="1"/>
              <w:spacing w:before="0" w:after="0"/>
              <w:rPr>
                <w:color w:val="333333"/>
                <w:sz w:val="2"/>
              </w:rPr>
            </w:pPr>
          </w:p>
          <w:p w14:paraId="28826116" w14:textId="77777777" w:rsidR="00CE67BE" w:rsidRDefault="00CE67BE">
            <w:pPr>
              <w:pStyle w:val="Spiegel1"/>
              <w:framePr w:w="2296" w:h="14061" w:hSpace="397" w:wrap="around" w:vAnchor="page" w:hAnchor="page" w:x="9304" w:y="1971" w:anchorLock="1"/>
              <w:spacing w:before="0" w:after="0"/>
              <w:rPr>
                <w:b/>
                <w:bCs/>
                <w:color w:val="333333"/>
                <w:sz w:val="22"/>
              </w:rPr>
            </w:pPr>
            <w:r>
              <w:rPr>
                <w:b/>
                <w:bCs/>
                <w:color w:val="333333"/>
                <w:sz w:val="22"/>
              </w:rPr>
              <w:t>Direktor der Klinik</w:t>
            </w:r>
          </w:p>
          <w:p w14:paraId="2CD363BB" w14:textId="77777777" w:rsidR="00CE67BE" w:rsidRDefault="00CE67BE">
            <w:pPr>
              <w:pStyle w:val="Spiegel1"/>
              <w:framePr w:w="2296" w:h="14061" w:hSpace="397" w:wrap="around" w:vAnchor="page" w:hAnchor="page" w:x="9304" w:y="1971" w:anchorLock="1"/>
              <w:pBdr>
                <w:bottom w:val="single" w:sz="8" w:space="0" w:color="auto"/>
              </w:pBdr>
              <w:spacing w:before="0" w:after="0"/>
              <w:rPr>
                <w:color w:val="333333"/>
                <w:sz w:val="6"/>
              </w:rPr>
            </w:pPr>
            <w:r>
              <w:rPr>
                <w:b/>
                <w:bCs/>
                <w:color w:val="333333"/>
                <w:sz w:val="18"/>
              </w:rPr>
              <w:t>Prof. Dr. Hans-Peter Hartung</w:t>
            </w:r>
            <w:r>
              <w:rPr>
                <w:color w:val="333333"/>
                <w:sz w:val="18"/>
              </w:rPr>
              <w:br/>
            </w:r>
          </w:p>
          <w:p w14:paraId="44A5D580" w14:textId="77777777" w:rsidR="00CE67BE" w:rsidRDefault="00CE67BE">
            <w:pPr>
              <w:pStyle w:val="Spiegel1"/>
              <w:framePr w:w="2296" w:h="14061" w:hSpace="397" w:wrap="around" w:vAnchor="page" w:hAnchor="page" w:x="9304" w:y="1971" w:anchorLock="1"/>
              <w:spacing w:before="0" w:after="0"/>
              <w:rPr>
                <w:b/>
                <w:bCs/>
                <w:color w:val="333333"/>
                <w:sz w:val="18"/>
              </w:rPr>
            </w:pPr>
          </w:p>
          <w:p w14:paraId="28FC5DCD" w14:textId="77777777" w:rsidR="00CE67BE" w:rsidRDefault="00F40491">
            <w:pPr>
              <w:pStyle w:val="Spiegel1"/>
              <w:framePr w:w="2296" w:h="14061" w:hSpace="397" w:wrap="around" w:vAnchor="page" w:hAnchor="page" w:x="9304" w:y="1971" w:anchorLock="1"/>
              <w:spacing w:before="0" w:after="0"/>
              <w:rPr>
                <w:b/>
                <w:bCs/>
                <w:color w:val="333333"/>
                <w:sz w:val="18"/>
              </w:rPr>
            </w:pPr>
            <w:r>
              <w:rPr>
                <w:b/>
                <w:bCs/>
                <w:color w:val="333333"/>
                <w:sz w:val="18"/>
              </w:rPr>
              <w:t>PD</w:t>
            </w:r>
            <w:r w:rsidR="001720E0">
              <w:rPr>
                <w:b/>
                <w:bCs/>
                <w:color w:val="333333"/>
                <w:sz w:val="18"/>
              </w:rPr>
              <w:t xml:space="preserve">. </w:t>
            </w:r>
            <w:r w:rsidR="00CE67BE">
              <w:rPr>
                <w:b/>
                <w:bCs/>
                <w:color w:val="333333"/>
                <w:sz w:val="18"/>
              </w:rPr>
              <w:t xml:space="preserve">Dr. </w:t>
            </w:r>
            <w:r w:rsidR="0064694F">
              <w:rPr>
                <w:b/>
                <w:bCs/>
                <w:color w:val="333333"/>
                <w:sz w:val="18"/>
              </w:rPr>
              <w:t>Philipp Albrecht</w:t>
            </w:r>
          </w:p>
          <w:p w14:paraId="74A75431" w14:textId="77777777" w:rsidR="00CE67BE" w:rsidRPr="001720E0" w:rsidRDefault="001720E0">
            <w:pPr>
              <w:pStyle w:val="Spiegel1"/>
              <w:framePr w:w="2296" w:h="14061" w:hSpace="397" w:wrap="around" w:vAnchor="page" w:hAnchor="page" w:x="9304" w:y="1971" w:anchorLock="1"/>
              <w:spacing w:before="0" w:after="0"/>
              <w:rPr>
                <w:color w:val="333333"/>
                <w:sz w:val="16"/>
                <w:lang w:val="en-US"/>
              </w:rPr>
            </w:pPr>
            <w:r>
              <w:rPr>
                <w:b/>
                <w:bCs/>
                <w:color w:val="333333"/>
                <w:sz w:val="18"/>
              </w:rPr>
              <w:t xml:space="preserve">Consultant </w:t>
            </w:r>
            <w:proofErr w:type="spellStart"/>
            <w:r>
              <w:rPr>
                <w:b/>
                <w:bCs/>
                <w:color w:val="333333"/>
                <w:sz w:val="18"/>
              </w:rPr>
              <w:t>Neurologist</w:t>
            </w:r>
            <w:proofErr w:type="spellEnd"/>
            <w:r w:rsidR="00CE67BE" w:rsidRPr="001720E0">
              <w:rPr>
                <w:b/>
                <w:bCs/>
                <w:color w:val="333333"/>
                <w:sz w:val="14"/>
                <w:lang w:val="en-US"/>
              </w:rPr>
              <w:br/>
            </w:r>
            <w:r w:rsidR="00CE67BE" w:rsidRPr="001720E0">
              <w:rPr>
                <w:color w:val="333333"/>
                <w:sz w:val="16"/>
                <w:lang w:val="en-US"/>
              </w:rPr>
              <w:t xml:space="preserve">Tel.: </w:t>
            </w:r>
            <w:r w:rsidR="008E798E">
              <w:rPr>
                <w:color w:val="333333"/>
                <w:sz w:val="16"/>
                <w:lang w:val="en-US"/>
              </w:rPr>
              <w:t>+49 211</w:t>
            </w:r>
            <w:r w:rsidR="00CE67BE" w:rsidRPr="001720E0">
              <w:rPr>
                <w:color w:val="333333"/>
                <w:sz w:val="16"/>
                <w:lang w:val="en-US"/>
              </w:rPr>
              <w:t xml:space="preserve"> </w:t>
            </w:r>
            <w:r w:rsidR="0064694F" w:rsidRPr="001720E0">
              <w:rPr>
                <w:color w:val="333333"/>
                <w:sz w:val="16"/>
                <w:lang w:val="en-US"/>
              </w:rPr>
              <w:t>81-17880</w:t>
            </w:r>
          </w:p>
          <w:p w14:paraId="5255CA05" w14:textId="77777777" w:rsidR="00CE67BE" w:rsidRDefault="008E798E">
            <w:pPr>
              <w:pStyle w:val="Spiegel1"/>
              <w:framePr w:w="2296" w:h="14061" w:hSpace="397" w:wrap="around" w:vAnchor="page" w:hAnchor="page" w:x="9304" w:y="1971" w:anchorLock="1"/>
              <w:spacing w:before="0" w:after="0"/>
              <w:rPr>
                <w:color w:val="333333"/>
                <w:sz w:val="16"/>
                <w:lang w:val="fr-FR"/>
              </w:rPr>
            </w:pPr>
            <w:r>
              <w:rPr>
                <w:color w:val="333333"/>
                <w:sz w:val="16"/>
                <w:lang w:val="fr-FR"/>
              </w:rPr>
              <w:t>Fax: +49 211</w:t>
            </w:r>
            <w:r w:rsidR="00F40491">
              <w:rPr>
                <w:color w:val="333333"/>
                <w:sz w:val="16"/>
                <w:lang w:val="fr-FR"/>
              </w:rPr>
              <w:t xml:space="preserve"> 302039</w:t>
            </w:r>
            <w:r w:rsidR="00CE67BE">
              <w:rPr>
                <w:color w:val="333333"/>
                <w:sz w:val="16"/>
                <w:lang w:val="fr-FR"/>
              </w:rPr>
              <w:t>227</w:t>
            </w:r>
            <w:r w:rsidR="00CE67BE">
              <w:rPr>
                <w:color w:val="333333"/>
                <w:sz w:val="16"/>
                <w:lang w:val="fr-FR"/>
              </w:rPr>
              <w:br/>
            </w:r>
            <w:hyperlink r:id="rId7" w:history="1">
              <w:r w:rsidR="0064694F" w:rsidRPr="00844286">
                <w:rPr>
                  <w:rStyle w:val="Hyperlink"/>
                  <w:sz w:val="16"/>
                  <w:lang w:val="fr-FR"/>
                </w:rPr>
                <w:t>phil.albrecht@gmail.com</w:t>
              </w:r>
            </w:hyperlink>
          </w:p>
          <w:p w14:paraId="40340326" w14:textId="77777777" w:rsidR="00CE67BE" w:rsidRDefault="00CE67BE">
            <w:pPr>
              <w:pStyle w:val="Spiegel1"/>
              <w:framePr w:w="2296" w:h="14061" w:hSpace="397" w:wrap="around" w:vAnchor="page" w:hAnchor="page" w:x="9304" w:y="1971" w:anchorLock="1"/>
              <w:spacing w:before="0" w:after="0"/>
              <w:rPr>
                <w:color w:val="333333"/>
                <w:sz w:val="14"/>
                <w:lang w:val="fr-FR"/>
              </w:rPr>
            </w:pPr>
          </w:p>
          <w:p w14:paraId="2669A0C6" w14:textId="77777777" w:rsidR="00CE67BE" w:rsidRDefault="00CE67BE">
            <w:pPr>
              <w:pStyle w:val="Spiegel1"/>
              <w:framePr w:w="2296" w:h="14061" w:hSpace="397" w:wrap="around" w:vAnchor="page" w:hAnchor="page" w:x="9304" w:y="1971" w:anchorLock="1"/>
              <w:pBdr>
                <w:bottom w:val="single" w:sz="8" w:space="4" w:color="auto"/>
              </w:pBdr>
              <w:spacing w:before="0" w:after="0"/>
              <w:rPr>
                <w:color w:val="333333"/>
                <w:sz w:val="6"/>
                <w:lang w:val="fr-FR"/>
              </w:rPr>
            </w:pPr>
          </w:p>
        </w:tc>
      </w:tr>
    </w:tbl>
    <w:p w14:paraId="4913BA28" w14:textId="77777777" w:rsidR="00CE67BE" w:rsidRDefault="00CE67BE">
      <w:pPr>
        <w:framePr w:w="2296" w:h="14061" w:hSpace="397" w:wrap="around" w:vAnchor="page" w:hAnchor="page" w:x="9304" w:y="1971" w:anchorLock="1"/>
        <w:rPr>
          <w:rFonts w:ascii="Arial Narrow" w:hAnsi="Arial Narrow"/>
          <w:color w:val="333333"/>
          <w:sz w:val="2"/>
          <w:lang w:val="fr-F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6"/>
      </w:tblGrid>
      <w:tr w:rsidR="00CE67BE" w14:paraId="5FC22B19" w14:textId="77777777">
        <w:tc>
          <w:tcPr>
            <w:tcW w:w="2436" w:type="dxa"/>
          </w:tcPr>
          <w:p w14:paraId="14D97BC2" w14:textId="77777777" w:rsidR="00CE67BE" w:rsidRDefault="00CE67BE">
            <w:pPr>
              <w:pStyle w:val="berschrift5"/>
              <w:framePr w:wrap="around"/>
              <w:rPr>
                <w:sz w:val="22"/>
              </w:rPr>
            </w:pPr>
            <w:r>
              <w:rPr>
                <w:sz w:val="22"/>
              </w:rPr>
              <w:t>Klinik für Neurologie</w:t>
            </w:r>
          </w:p>
          <w:p w14:paraId="766D722D" w14:textId="77777777" w:rsidR="00CE67BE" w:rsidRDefault="00CE67BE">
            <w:pPr>
              <w:framePr w:w="2296" w:h="451" w:hRule="exact" w:hSpace="142" w:wrap="around" w:vAnchor="page" w:hAnchor="page" w:x="9277" w:y="1504" w:anchorLock="1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13"/>
              </w:rPr>
              <w:t>http://www.neurologie.uni-duesseldorf.de</w:t>
            </w:r>
          </w:p>
        </w:tc>
      </w:tr>
    </w:tbl>
    <w:p w14:paraId="36FC3693" w14:textId="77777777" w:rsidR="00CE67BE" w:rsidRDefault="00CE67BE">
      <w:pPr>
        <w:framePr w:w="2296" w:h="451" w:hRule="exact" w:hSpace="142" w:wrap="around" w:vAnchor="page" w:hAnchor="page" w:x="9277" w:y="1504" w:anchorLock="1"/>
        <w:rPr>
          <w:rFonts w:ascii="Arial Narrow" w:hAnsi="Arial Narrow"/>
          <w:b/>
          <w:bCs/>
          <w:sz w:val="22"/>
        </w:rPr>
      </w:pPr>
    </w:p>
    <w:p w14:paraId="04C66CBD" w14:textId="77777777" w:rsidR="00CE67BE" w:rsidRPr="00A54BFF" w:rsidRDefault="00CE67BE">
      <w:pPr>
        <w:rPr>
          <w:rFonts w:ascii="Arial" w:hAnsi="Arial" w:cs="Arial"/>
          <w:i/>
          <w:sz w:val="22"/>
          <w:szCs w:val="22"/>
        </w:rPr>
      </w:pPr>
    </w:p>
    <w:p w14:paraId="4B463F23" w14:textId="45C4042E" w:rsidR="004B2435" w:rsidRDefault="004B2435" w:rsidP="004B2435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A54BFF">
        <w:rPr>
          <w:rFonts w:ascii="Arial" w:hAnsi="Arial" w:cs="Arial"/>
          <w:sz w:val="22"/>
          <w:szCs w:val="22"/>
          <w:lang w:val="en-US"/>
        </w:rPr>
        <w:t xml:space="preserve">Düsseldorf, </w:t>
      </w:r>
      <w:r w:rsidR="00C65779">
        <w:rPr>
          <w:rFonts w:ascii="Arial" w:hAnsi="Arial" w:cs="Arial"/>
          <w:sz w:val="22"/>
          <w:szCs w:val="22"/>
          <w:lang w:val="en-US"/>
        </w:rPr>
        <w:t>August</w:t>
      </w:r>
      <w:r w:rsidR="00A82804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C65779">
        <w:rPr>
          <w:rFonts w:ascii="Arial" w:hAnsi="Arial" w:cs="Arial"/>
          <w:sz w:val="22"/>
          <w:szCs w:val="22"/>
          <w:lang w:val="en-US"/>
        </w:rPr>
        <w:t>1</w:t>
      </w:r>
      <w:r w:rsidR="00C65779" w:rsidRPr="00C65779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proofErr w:type="gramEnd"/>
      <w:r w:rsidRPr="00A54BFF">
        <w:rPr>
          <w:rFonts w:ascii="Arial" w:hAnsi="Arial" w:cs="Arial"/>
          <w:sz w:val="22"/>
          <w:szCs w:val="22"/>
          <w:lang w:val="en-US"/>
        </w:rPr>
        <w:t>, 201</w:t>
      </w:r>
      <w:r>
        <w:rPr>
          <w:rFonts w:ascii="Arial" w:hAnsi="Arial" w:cs="Arial"/>
          <w:sz w:val="22"/>
          <w:szCs w:val="22"/>
          <w:lang w:val="en-US"/>
        </w:rPr>
        <w:t>8</w:t>
      </w:r>
    </w:p>
    <w:p w14:paraId="60F10F8F" w14:textId="77777777" w:rsidR="00CE67BE" w:rsidRPr="00A54BFF" w:rsidRDefault="00CE67BE">
      <w:pPr>
        <w:rPr>
          <w:rFonts w:ascii="Arial" w:hAnsi="Arial" w:cs="Arial"/>
          <w:sz w:val="22"/>
          <w:szCs w:val="22"/>
          <w:lang w:val="en-US"/>
        </w:rPr>
      </w:pPr>
    </w:p>
    <w:p w14:paraId="5077D5BF" w14:textId="77777777" w:rsidR="00A82804" w:rsidRPr="002812F2" w:rsidRDefault="00A82804" w:rsidP="000C19ED">
      <w:pPr>
        <w:rPr>
          <w:rFonts w:ascii="Arial" w:hAnsi="Arial" w:cs="Arial"/>
          <w:b/>
          <w:sz w:val="22"/>
          <w:szCs w:val="22"/>
          <w:lang w:val="en-US"/>
        </w:rPr>
      </w:pPr>
      <w:bookmarkStart w:id="0" w:name="_GoBack"/>
      <w:bookmarkEnd w:id="0"/>
    </w:p>
    <w:p w14:paraId="1AEEC5BB" w14:textId="155CFFA3" w:rsidR="000C19ED" w:rsidRPr="002812F2" w:rsidRDefault="008C6245" w:rsidP="000C19ED">
      <w:pPr>
        <w:rPr>
          <w:rFonts w:ascii="Arial" w:hAnsi="Arial" w:cs="Arial"/>
          <w:b/>
          <w:sz w:val="22"/>
          <w:szCs w:val="22"/>
          <w:lang w:val="en-US"/>
        </w:rPr>
      </w:pPr>
      <w:r w:rsidRPr="002812F2">
        <w:rPr>
          <w:rFonts w:ascii="Arial" w:hAnsi="Arial" w:cs="Arial"/>
          <w:b/>
          <w:sz w:val="22"/>
          <w:szCs w:val="22"/>
          <w:lang w:val="en-US"/>
        </w:rPr>
        <w:t>Revision</w:t>
      </w:r>
      <w:r w:rsidR="000C19ED" w:rsidRPr="002812F2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="004B2435" w:rsidRPr="002812F2">
        <w:rPr>
          <w:rFonts w:ascii="Arial" w:hAnsi="Arial" w:cs="Arial"/>
          <w:b/>
          <w:sz w:val="22"/>
          <w:szCs w:val="22"/>
          <w:lang w:val="en-US"/>
        </w:rPr>
        <w:t>“</w:t>
      </w:r>
      <w:r w:rsidR="00741788" w:rsidRPr="00776603">
        <w:rPr>
          <w:rFonts w:ascii="Arial" w:hAnsi="Arial" w:cs="Arial"/>
          <w:b/>
          <w:sz w:val="22"/>
          <w:szCs w:val="22"/>
          <w:lang w:val="en-US"/>
        </w:rPr>
        <w:t>Using optical coherence tomography and optokinetic response as structural and functional visual system readouts in mice and rats</w:t>
      </w:r>
      <w:r w:rsidR="001A4A1A" w:rsidRPr="002812F2">
        <w:rPr>
          <w:rFonts w:ascii="Arial" w:hAnsi="Arial" w:cs="Arial"/>
          <w:b/>
          <w:sz w:val="22"/>
          <w:szCs w:val="22"/>
          <w:lang w:val="en-US"/>
        </w:rPr>
        <w:t xml:space="preserve">”, </w:t>
      </w:r>
      <w:r w:rsidR="00741788" w:rsidRPr="00741788">
        <w:rPr>
          <w:rFonts w:ascii="Arial" w:hAnsi="Arial" w:cs="Arial"/>
          <w:b/>
          <w:sz w:val="22"/>
          <w:szCs w:val="22"/>
          <w:lang w:val="en-US"/>
        </w:rPr>
        <w:t xml:space="preserve">Journal of Visualized Experiments </w:t>
      </w:r>
      <w:r w:rsidR="001A4A1A" w:rsidRPr="002812F2">
        <w:rPr>
          <w:rFonts w:ascii="Arial" w:hAnsi="Arial" w:cs="Arial"/>
          <w:b/>
          <w:sz w:val="22"/>
          <w:szCs w:val="22"/>
          <w:lang w:val="en-US"/>
        </w:rPr>
        <w:t xml:space="preserve">ID#: </w:t>
      </w:r>
      <w:r w:rsidR="00C1021A" w:rsidRPr="00C1021A">
        <w:rPr>
          <w:rFonts w:ascii="Arial" w:hAnsi="Arial" w:cs="Arial"/>
          <w:b/>
          <w:sz w:val="22"/>
          <w:szCs w:val="22"/>
          <w:lang w:val="en-US"/>
        </w:rPr>
        <w:t>JoVE58571R1</w:t>
      </w:r>
    </w:p>
    <w:p w14:paraId="5524562C" w14:textId="77777777" w:rsidR="00CE67BE" w:rsidRPr="002812F2" w:rsidRDefault="00CE67BE" w:rsidP="000C19ED">
      <w:pPr>
        <w:rPr>
          <w:rFonts w:ascii="Arial" w:hAnsi="Arial" w:cs="Arial"/>
          <w:b/>
          <w:sz w:val="22"/>
          <w:szCs w:val="22"/>
          <w:lang w:val="en-US"/>
        </w:rPr>
      </w:pPr>
    </w:p>
    <w:p w14:paraId="6E0ABB82" w14:textId="77777777" w:rsidR="00CE67BE" w:rsidRPr="002812F2" w:rsidRDefault="00CE67BE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</w:tblGrid>
      <w:tr w:rsidR="00CE67BE" w:rsidRPr="00E16C3F" w14:paraId="243F6AB0" w14:textId="77777777">
        <w:trPr>
          <w:trHeight w:val="2141"/>
        </w:trPr>
        <w:tc>
          <w:tcPr>
            <w:tcW w:w="4676" w:type="dxa"/>
          </w:tcPr>
          <w:p w14:paraId="2CC86F27" w14:textId="77777777" w:rsidR="00CE67BE" w:rsidRPr="002812F2" w:rsidRDefault="00CE67BE" w:rsidP="00E14BA7">
            <w:pPr>
              <w:framePr w:w="4536" w:h="2155" w:hRule="exact" w:hSpace="142" w:wrap="notBeside" w:vAnchor="page" w:hAnchor="page" w:x="1419" w:y="2949" w:anchorLock="1"/>
              <w:tabs>
                <w:tab w:val="right" w:pos="5103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6266213" w14:textId="77777777" w:rsidR="00741788" w:rsidRDefault="00741788" w:rsidP="00741788">
            <w:pPr>
              <w:framePr w:w="4536" w:h="2155" w:hRule="exact" w:hSpace="142" w:wrap="notBeside" w:vAnchor="page" w:hAnchor="page" w:x="1419" w:y="2949" w:anchorLock="1"/>
              <w:tabs>
                <w:tab w:val="right" w:pos="5103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7676">
              <w:rPr>
                <w:rFonts w:ascii="Arial" w:hAnsi="Arial" w:cs="Arial"/>
                <w:sz w:val="22"/>
                <w:szCs w:val="22"/>
                <w:lang w:val="en-US"/>
              </w:rPr>
              <w:t xml:space="preserve">Avital </w:t>
            </w:r>
            <w:proofErr w:type="spellStart"/>
            <w:r w:rsidRPr="00507676">
              <w:rPr>
                <w:rFonts w:ascii="Arial" w:hAnsi="Arial" w:cs="Arial"/>
                <w:sz w:val="22"/>
                <w:szCs w:val="22"/>
                <w:lang w:val="en-US"/>
              </w:rPr>
              <w:t>Braiman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, Ph.D</w:t>
            </w:r>
            <w:r w:rsidRPr="00507676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098D263B" w14:textId="77777777" w:rsidR="00741788" w:rsidRDefault="00741788" w:rsidP="00741788">
            <w:pPr>
              <w:framePr w:w="4536" w:h="2155" w:hRule="exact" w:hSpace="142" w:wrap="notBeside" w:vAnchor="page" w:hAnchor="page" w:x="1419" w:y="2949" w:anchorLock="1"/>
              <w:tabs>
                <w:tab w:val="right" w:pos="5103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7676">
              <w:rPr>
                <w:rFonts w:ascii="Arial" w:hAnsi="Arial" w:cs="Arial"/>
                <w:sz w:val="22"/>
                <w:szCs w:val="22"/>
                <w:lang w:val="en-US"/>
              </w:rPr>
              <w:t>Director of Editorial</w:t>
            </w:r>
          </w:p>
          <w:p w14:paraId="4FB31527" w14:textId="0700692C" w:rsidR="00F40491" w:rsidRPr="002812F2" w:rsidRDefault="00741788" w:rsidP="00741788">
            <w:pPr>
              <w:framePr w:w="4536" w:h="2155" w:hRule="exact" w:hSpace="142" w:wrap="notBeside" w:vAnchor="page" w:hAnchor="page" w:x="1419" w:y="2949" w:anchorLock="1"/>
              <w:tabs>
                <w:tab w:val="right" w:pos="5103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7676">
              <w:rPr>
                <w:rFonts w:ascii="Arial" w:hAnsi="Arial" w:cs="Arial"/>
                <w:sz w:val="22"/>
                <w:szCs w:val="22"/>
                <w:lang w:val="en-US"/>
              </w:rPr>
              <w:t>Journal of Visualized Experiments</w:t>
            </w:r>
          </w:p>
        </w:tc>
      </w:tr>
    </w:tbl>
    <w:p w14:paraId="2FEC9C88" w14:textId="77777777" w:rsidR="00CE67BE" w:rsidRPr="002812F2" w:rsidRDefault="00CE67BE">
      <w:pPr>
        <w:framePr w:w="4536" w:h="2155" w:hRule="exact" w:hSpace="142" w:wrap="notBeside" w:vAnchor="page" w:hAnchor="page" w:x="1419" w:y="2949" w:anchorLock="1"/>
        <w:rPr>
          <w:rFonts w:ascii="Arial" w:hAnsi="Arial" w:cs="Arial"/>
          <w:sz w:val="22"/>
          <w:szCs w:val="22"/>
          <w:lang w:val="en-US"/>
        </w:rPr>
      </w:pPr>
    </w:p>
    <w:p w14:paraId="233DE8E5" w14:textId="5E371F94" w:rsidR="00CE67BE" w:rsidRPr="002812F2" w:rsidRDefault="004B243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812F2">
        <w:rPr>
          <w:rFonts w:ascii="Arial" w:hAnsi="Arial" w:cs="Arial"/>
          <w:sz w:val="22"/>
          <w:szCs w:val="22"/>
          <w:lang w:val="en-US"/>
        </w:rPr>
        <w:t xml:space="preserve">Dear </w:t>
      </w:r>
      <w:r w:rsidR="00741788" w:rsidRPr="00741788">
        <w:rPr>
          <w:rFonts w:ascii="Arial" w:hAnsi="Arial" w:cs="Arial"/>
          <w:sz w:val="22"/>
          <w:szCs w:val="22"/>
          <w:lang w:val="en-US"/>
        </w:rPr>
        <w:t xml:space="preserve">Ms. Avital </w:t>
      </w:r>
      <w:proofErr w:type="spellStart"/>
      <w:r w:rsidR="00741788" w:rsidRPr="00741788">
        <w:rPr>
          <w:rFonts w:ascii="Arial" w:hAnsi="Arial" w:cs="Arial"/>
          <w:sz w:val="22"/>
          <w:szCs w:val="22"/>
          <w:lang w:val="en-US"/>
        </w:rPr>
        <w:t>Braiman</w:t>
      </w:r>
      <w:proofErr w:type="spellEnd"/>
      <w:r w:rsidR="001A4A1A" w:rsidRPr="002812F2">
        <w:rPr>
          <w:rFonts w:ascii="Arial" w:hAnsi="Arial" w:cs="Arial"/>
          <w:sz w:val="22"/>
          <w:szCs w:val="22"/>
          <w:lang w:val="en-US"/>
        </w:rPr>
        <w:t xml:space="preserve">, </w:t>
      </w:r>
    </w:p>
    <w:p w14:paraId="191C6AB7" w14:textId="77777777" w:rsidR="00CE67BE" w:rsidRPr="002812F2" w:rsidRDefault="00CE67B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236B9EE" w14:textId="59835DCD" w:rsidR="00545936" w:rsidRPr="002812F2" w:rsidRDefault="00BD5B83" w:rsidP="0021101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812F2">
        <w:rPr>
          <w:rFonts w:ascii="Arial" w:hAnsi="Arial" w:cs="Arial"/>
          <w:sz w:val="22"/>
          <w:szCs w:val="22"/>
          <w:lang w:val="en-US"/>
        </w:rPr>
        <w:t xml:space="preserve">please </w:t>
      </w:r>
      <w:r w:rsidR="008C6245" w:rsidRPr="002812F2">
        <w:rPr>
          <w:rFonts w:ascii="Arial" w:hAnsi="Arial" w:cs="Arial"/>
          <w:sz w:val="22"/>
          <w:szCs w:val="22"/>
          <w:lang w:val="en-US"/>
        </w:rPr>
        <w:t xml:space="preserve">find attached the revised version of our </w:t>
      </w:r>
      <w:r w:rsidR="00162807" w:rsidRPr="002812F2">
        <w:rPr>
          <w:rFonts w:ascii="Arial" w:hAnsi="Arial" w:cs="Arial"/>
          <w:sz w:val="22"/>
          <w:szCs w:val="22"/>
          <w:lang w:val="en-US"/>
        </w:rPr>
        <w:t>manuscript entitled “</w:t>
      </w:r>
      <w:r w:rsidR="00741788" w:rsidRPr="00741788">
        <w:rPr>
          <w:rFonts w:ascii="Arial" w:hAnsi="Arial" w:cs="Arial"/>
          <w:sz w:val="22"/>
          <w:szCs w:val="22"/>
          <w:lang w:val="en-US"/>
        </w:rPr>
        <w:t>Using optical coherence tomography and optokinetic response as structural and functional visual system readouts in mice and rats</w:t>
      </w:r>
      <w:r w:rsidR="004E2AC1" w:rsidRPr="002812F2">
        <w:rPr>
          <w:rFonts w:ascii="Arial" w:hAnsi="Arial" w:cs="Arial"/>
          <w:sz w:val="22"/>
          <w:szCs w:val="22"/>
          <w:lang w:val="en-US"/>
        </w:rPr>
        <w:t xml:space="preserve">” </w:t>
      </w:r>
      <w:r w:rsidR="004E2AC1" w:rsidRPr="002812F2">
        <w:rPr>
          <w:rFonts w:ascii="Arial" w:hAnsi="Arial" w:cs="Arial"/>
          <w:sz w:val="22"/>
          <w:szCs w:val="22"/>
          <w:lang w:val="en-GB"/>
        </w:rPr>
        <w:t>(</w:t>
      </w:r>
      <w:r w:rsidR="00741788" w:rsidRPr="00741788">
        <w:rPr>
          <w:rFonts w:ascii="Arial" w:hAnsi="Arial" w:cs="Arial"/>
          <w:b/>
          <w:sz w:val="22"/>
          <w:szCs w:val="22"/>
          <w:lang w:val="en-US"/>
        </w:rPr>
        <w:t xml:space="preserve">Journal of Visualized Experiments </w:t>
      </w:r>
      <w:r w:rsidR="00741788" w:rsidRPr="002812F2">
        <w:rPr>
          <w:rFonts w:ascii="Arial" w:hAnsi="Arial" w:cs="Arial"/>
          <w:b/>
          <w:sz w:val="22"/>
          <w:szCs w:val="22"/>
          <w:lang w:val="en-US"/>
        </w:rPr>
        <w:t xml:space="preserve">ID#: </w:t>
      </w:r>
      <w:r w:rsidR="00741788" w:rsidRPr="00741788">
        <w:rPr>
          <w:rFonts w:ascii="Arial" w:hAnsi="Arial" w:cs="Arial"/>
          <w:b/>
          <w:sz w:val="22"/>
          <w:szCs w:val="22"/>
          <w:lang w:val="en-US"/>
        </w:rPr>
        <w:t>JoVE58571</w:t>
      </w:r>
      <w:r w:rsidR="00C1021A">
        <w:rPr>
          <w:rFonts w:ascii="Arial" w:hAnsi="Arial" w:cs="Arial"/>
          <w:b/>
          <w:sz w:val="22"/>
          <w:szCs w:val="22"/>
          <w:lang w:val="en-US"/>
        </w:rPr>
        <w:t>R1</w:t>
      </w:r>
      <w:r w:rsidR="004E2AC1" w:rsidRPr="002812F2">
        <w:rPr>
          <w:rFonts w:ascii="Arial" w:hAnsi="Arial" w:cs="Arial"/>
          <w:sz w:val="22"/>
          <w:szCs w:val="22"/>
          <w:lang w:val="en-US"/>
        </w:rPr>
        <w:t>)</w:t>
      </w:r>
      <w:r w:rsidR="00162807" w:rsidRPr="002812F2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3887DC4B" w14:textId="064FA890" w:rsidR="00AD5FCA" w:rsidRPr="00DE6E4D" w:rsidRDefault="00DE6E4D" w:rsidP="00F37F86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6E4D">
        <w:rPr>
          <w:rFonts w:ascii="Arial" w:hAnsi="Arial" w:cs="Arial"/>
          <w:color w:val="000000" w:themeColor="text1"/>
          <w:sz w:val="22"/>
          <w:szCs w:val="22"/>
          <w:lang w:val="en-US"/>
        </w:rPr>
        <w:t>We would like to thank the</w:t>
      </w:r>
      <w:r w:rsidR="004E2AC1" w:rsidRPr="00DE6E4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DE6E4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editor for the </w:t>
      </w:r>
      <w:r w:rsidR="003C17D7">
        <w:rPr>
          <w:rFonts w:ascii="Arial" w:hAnsi="Arial" w:cs="Arial"/>
          <w:color w:val="000000" w:themeColor="text1"/>
          <w:sz w:val="22"/>
          <w:szCs w:val="22"/>
          <w:lang w:val="en-US"/>
        </w:rPr>
        <w:t>further comments</w:t>
      </w:r>
      <w:r w:rsidRPr="00DE6E4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on the protocol</w:t>
      </w:r>
      <w:r w:rsidR="004E2AC1" w:rsidRPr="00DE6E4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DA1FFC" w:rsidRPr="00DE6E4D">
        <w:rPr>
          <w:rFonts w:ascii="Arial" w:hAnsi="Arial" w:cs="Arial"/>
          <w:color w:val="000000" w:themeColor="text1"/>
          <w:sz w:val="22"/>
          <w:szCs w:val="22"/>
          <w:lang w:val="en-US"/>
        </w:rPr>
        <w:t>Please find a point-by-</w:t>
      </w:r>
      <w:r w:rsidR="00AD5FCA" w:rsidRPr="00DE6E4D">
        <w:rPr>
          <w:rFonts w:ascii="Arial" w:hAnsi="Arial" w:cs="Arial"/>
          <w:color w:val="000000" w:themeColor="text1"/>
          <w:sz w:val="22"/>
          <w:szCs w:val="22"/>
          <w:lang w:val="en-US"/>
        </w:rPr>
        <w:t>point response to all comments below. Furthermore</w:t>
      </w:r>
      <w:r w:rsidR="00DA1FFC" w:rsidRPr="00DE6E4D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AD5FCA" w:rsidRPr="00DE6E4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we are submitting a version of the manuscript in which all changes from the previous version have been marked usi</w:t>
      </w:r>
      <w:r w:rsidR="00E16C3F" w:rsidRPr="00DE6E4D">
        <w:rPr>
          <w:rFonts w:ascii="Arial" w:hAnsi="Arial" w:cs="Arial"/>
          <w:color w:val="000000" w:themeColor="text1"/>
          <w:sz w:val="22"/>
          <w:szCs w:val="22"/>
          <w:lang w:val="en-US"/>
        </w:rPr>
        <w:t>ng the “track changes” function.</w:t>
      </w:r>
    </w:p>
    <w:p w14:paraId="4F1AF466" w14:textId="1191EB7B" w:rsidR="00162807" w:rsidRPr="002812F2" w:rsidRDefault="00162807" w:rsidP="0021101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812F2">
        <w:rPr>
          <w:rFonts w:ascii="Arial" w:hAnsi="Arial" w:cs="Arial"/>
          <w:sz w:val="22"/>
          <w:szCs w:val="22"/>
          <w:lang w:val="en-GB"/>
        </w:rPr>
        <w:t xml:space="preserve">The material enclosed has not been submitted for publication nor has it been published in whole elsewhere. I attest </w:t>
      </w:r>
      <w:r w:rsidR="00130AAD" w:rsidRPr="002812F2">
        <w:rPr>
          <w:rFonts w:ascii="Arial" w:hAnsi="Arial" w:cs="Arial"/>
          <w:sz w:val="22"/>
          <w:szCs w:val="22"/>
          <w:lang w:val="en-GB"/>
        </w:rPr>
        <w:t>to the validity and legitimacy of the data and its interpretation. A</w:t>
      </w:r>
      <w:r w:rsidRPr="002812F2">
        <w:rPr>
          <w:rFonts w:ascii="Arial" w:hAnsi="Arial" w:cs="Arial"/>
          <w:sz w:val="22"/>
          <w:szCs w:val="22"/>
          <w:lang w:val="en-GB"/>
        </w:rPr>
        <w:t xml:space="preserve">ll authors listed on the title page </w:t>
      </w:r>
      <w:r w:rsidR="00654B96" w:rsidRPr="002812F2">
        <w:rPr>
          <w:rFonts w:ascii="Arial" w:hAnsi="Arial" w:cs="Arial"/>
          <w:sz w:val="22"/>
          <w:szCs w:val="22"/>
          <w:lang w:val="en-GB"/>
        </w:rPr>
        <w:t xml:space="preserve">qualify for authorship, </w:t>
      </w:r>
      <w:r w:rsidR="00130AAD" w:rsidRPr="002812F2">
        <w:rPr>
          <w:rFonts w:ascii="Arial" w:hAnsi="Arial" w:cs="Arial"/>
          <w:sz w:val="22"/>
          <w:szCs w:val="22"/>
          <w:lang w:val="en-GB"/>
        </w:rPr>
        <w:t>have read the manuscript</w:t>
      </w:r>
      <w:r w:rsidRPr="002812F2">
        <w:rPr>
          <w:rFonts w:ascii="Arial" w:hAnsi="Arial" w:cs="Arial"/>
          <w:sz w:val="22"/>
          <w:szCs w:val="22"/>
          <w:lang w:val="en-GB"/>
        </w:rPr>
        <w:t xml:space="preserve"> and agree </w:t>
      </w:r>
      <w:r w:rsidR="00545936" w:rsidRPr="002812F2">
        <w:rPr>
          <w:rFonts w:ascii="Arial" w:hAnsi="Arial" w:cs="Arial"/>
          <w:sz w:val="22"/>
          <w:szCs w:val="22"/>
          <w:lang w:val="en-GB"/>
        </w:rPr>
        <w:t xml:space="preserve">to </w:t>
      </w:r>
      <w:r w:rsidR="00130AAD" w:rsidRPr="002812F2">
        <w:rPr>
          <w:rFonts w:ascii="Arial" w:hAnsi="Arial" w:cs="Arial"/>
          <w:sz w:val="22"/>
          <w:szCs w:val="22"/>
          <w:lang w:val="en-GB"/>
        </w:rPr>
        <w:t xml:space="preserve">its </w:t>
      </w:r>
      <w:r w:rsidR="0066701B" w:rsidRPr="002812F2">
        <w:rPr>
          <w:rFonts w:ascii="Arial" w:hAnsi="Arial" w:cs="Arial"/>
          <w:sz w:val="22"/>
          <w:szCs w:val="22"/>
          <w:lang w:val="en-GB"/>
        </w:rPr>
        <w:t>re-</w:t>
      </w:r>
      <w:r w:rsidR="00130AAD" w:rsidRPr="002812F2">
        <w:rPr>
          <w:rFonts w:ascii="Arial" w:hAnsi="Arial" w:cs="Arial"/>
          <w:sz w:val="22"/>
          <w:szCs w:val="22"/>
          <w:lang w:val="en-GB"/>
        </w:rPr>
        <w:t xml:space="preserve">submission to </w:t>
      </w:r>
      <w:r w:rsidR="00741788">
        <w:rPr>
          <w:rFonts w:ascii="Arial" w:hAnsi="Arial" w:cs="Arial"/>
          <w:sz w:val="22"/>
          <w:szCs w:val="22"/>
          <w:lang w:val="en-GB"/>
        </w:rPr>
        <w:t xml:space="preserve">the </w:t>
      </w:r>
      <w:r w:rsidR="00741788" w:rsidRPr="00741788">
        <w:rPr>
          <w:rFonts w:ascii="Arial" w:hAnsi="Arial" w:cs="Arial"/>
          <w:sz w:val="22"/>
          <w:szCs w:val="22"/>
          <w:lang w:val="en-GB"/>
        </w:rPr>
        <w:t>Journal of Visualized Experiments</w:t>
      </w:r>
      <w:r w:rsidRPr="00741788">
        <w:rPr>
          <w:rFonts w:ascii="Arial" w:hAnsi="Arial" w:cs="Arial"/>
          <w:sz w:val="22"/>
          <w:szCs w:val="22"/>
          <w:lang w:val="en-GB"/>
        </w:rPr>
        <w:t>.</w:t>
      </w:r>
      <w:r w:rsidRPr="002812F2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81ECE03" w14:textId="77777777" w:rsidR="006E7EAB" w:rsidRPr="002812F2" w:rsidRDefault="006E7EAB" w:rsidP="0021101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0D22494" w14:textId="77777777" w:rsidR="00CE67BE" w:rsidRPr="002812F2" w:rsidRDefault="00CE67BE" w:rsidP="0021101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812F2">
        <w:rPr>
          <w:rFonts w:ascii="Arial" w:hAnsi="Arial" w:cs="Arial"/>
          <w:sz w:val="22"/>
          <w:szCs w:val="22"/>
          <w:lang w:val="en-US"/>
        </w:rPr>
        <w:t>Thank you very much for your consideration.</w:t>
      </w:r>
    </w:p>
    <w:p w14:paraId="08D2134B" w14:textId="77777777" w:rsidR="00CE67BE" w:rsidRPr="002812F2" w:rsidRDefault="00CE67BE" w:rsidP="00F2532A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E3AC955" w14:textId="77777777" w:rsidR="00CE67BE" w:rsidRPr="002812F2" w:rsidRDefault="00CE67BE" w:rsidP="00F2532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812F2">
        <w:rPr>
          <w:rFonts w:ascii="Arial" w:hAnsi="Arial" w:cs="Arial"/>
          <w:sz w:val="22"/>
          <w:szCs w:val="22"/>
          <w:lang w:val="en-US"/>
        </w:rPr>
        <w:t>Yours sincerely</w:t>
      </w:r>
    </w:p>
    <w:p w14:paraId="304ABEB6" w14:textId="77777777" w:rsidR="00B901F6" w:rsidRDefault="00A15F23" w:rsidP="00F2532A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5AB7C7E" wp14:editId="1ED3AE5D">
            <wp:extent cx="832485" cy="389255"/>
            <wp:effectExtent l="0" t="0" r="5715" b="0"/>
            <wp:docPr id="4" name="Bild 1" descr="Unterschrift Albre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erschrift Albrech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31745" w14:textId="77777777" w:rsidR="00581C91" w:rsidRDefault="0064694F" w:rsidP="00F2532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54BFF">
        <w:rPr>
          <w:rFonts w:ascii="Arial" w:hAnsi="Arial" w:cs="Arial"/>
          <w:sz w:val="22"/>
          <w:szCs w:val="22"/>
          <w:lang w:val="en-US"/>
        </w:rPr>
        <w:t>Philipp Albrecht</w:t>
      </w:r>
      <w:r w:rsidR="00E25FA0">
        <w:rPr>
          <w:rFonts w:ascii="Arial" w:hAnsi="Arial" w:cs="Arial"/>
          <w:sz w:val="22"/>
          <w:szCs w:val="22"/>
          <w:lang w:val="en-US"/>
        </w:rPr>
        <w:t>,</w:t>
      </w:r>
      <w:r w:rsidR="00CE67BE" w:rsidRPr="00A54BFF">
        <w:rPr>
          <w:rFonts w:ascii="Arial" w:hAnsi="Arial" w:cs="Arial"/>
          <w:sz w:val="22"/>
          <w:szCs w:val="22"/>
          <w:lang w:val="en-US"/>
        </w:rPr>
        <w:t xml:space="preserve"> M</w:t>
      </w:r>
      <w:r w:rsidR="00DA1FFC">
        <w:rPr>
          <w:rFonts w:ascii="Arial" w:hAnsi="Arial" w:cs="Arial"/>
          <w:sz w:val="22"/>
          <w:szCs w:val="22"/>
          <w:lang w:val="en-US"/>
        </w:rPr>
        <w:t>D</w:t>
      </w:r>
    </w:p>
    <w:p w14:paraId="46209306" w14:textId="77777777" w:rsidR="00AE2B97" w:rsidRPr="00CD5064" w:rsidRDefault="00DA1FFC" w:rsidP="00AE2B97">
      <w:pPr>
        <w:jc w:val="both"/>
        <w:rPr>
          <w:rFonts w:ascii="Verdana" w:hAnsi="Verdana" w:cs="Verdana"/>
          <w:color w:val="000000"/>
          <w:sz w:val="19"/>
          <w:szCs w:val="19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71255B38" w14:textId="0E43AB98" w:rsidR="002812F2" w:rsidRPr="00571DF3" w:rsidRDefault="008C6245" w:rsidP="002812F2">
      <w:pPr>
        <w:jc w:val="both"/>
        <w:rPr>
          <w:rFonts w:ascii="Arial" w:hAnsi="Arial" w:cs="Arial"/>
          <w:color w:val="000000"/>
          <w:lang w:val="en-US"/>
        </w:rPr>
      </w:pPr>
      <w:r w:rsidRPr="00571DF3">
        <w:rPr>
          <w:rFonts w:ascii="Arial" w:hAnsi="Arial" w:cs="Arial"/>
          <w:color w:val="000000"/>
          <w:lang w:val="en-US"/>
        </w:rPr>
        <w:lastRenderedPageBreak/>
        <w:t>R</w:t>
      </w:r>
      <w:r w:rsidR="00571DF3" w:rsidRPr="00571DF3">
        <w:rPr>
          <w:rFonts w:ascii="Arial" w:hAnsi="Arial" w:cs="Arial"/>
          <w:color w:val="000000"/>
          <w:lang w:val="en-US"/>
        </w:rPr>
        <w:t xml:space="preserve">evising and </w:t>
      </w:r>
      <w:r w:rsidR="00571DF3">
        <w:rPr>
          <w:rFonts w:ascii="Arial" w:hAnsi="Arial" w:cs="Arial"/>
          <w:color w:val="000000"/>
          <w:lang w:val="en-US"/>
        </w:rPr>
        <w:t>‘</w:t>
      </w:r>
      <w:r w:rsidR="00C12F71" w:rsidRPr="00C12F71">
        <w:rPr>
          <w:rFonts w:ascii="Arial" w:hAnsi="Arial" w:cs="Arial"/>
          <w:color w:val="000000"/>
          <w:lang w:val="en-US"/>
        </w:rPr>
        <w:t xml:space="preserve">Response to </w:t>
      </w:r>
      <w:r w:rsidR="009D3EE7">
        <w:rPr>
          <w:rFonts w:ascii="Arial" w:hAnsi="Arial" w:cs="Arial"/>
          <w:color w:val="000000"/>
          <w:lang w:val="en-US"/>
        </w:rPr>
        <w:t>Editor</w:t>
      </w:r>
      <w:r w:rsidR="00C12F71">
        <w:rPr>
          <w:rFonts w:ascii="Arial" w:hAnsi="Arial" w:cs="Arial"/>
          <w:color w:val="000000"/>
          <w:lang w:val="en-US"/>
        </w:rPr>
        <w:t>’</w:t>
      </w:r>
    </w:p>
    <w:p w14:paraId="6AB528AA" w14:textId="2D10A604" w:rsidR="00CD2CF1" w:rsidRPr="002812F2" w:rsidRDefault="00CD2CF1" w:rsidP="002812F2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704A3C2" w14:textId="27F3F15F" w:rsidR="00741788" w:rsidRDefault="00741788" w:rsidP="00320B6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741788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Editorial comments:</w:t>
      </w:r>
    </w:p>
    <w:p w14:paraId="742C8626" w14:textId="7618D64A" w:rsidR="009D3EE7" w:rsidRPr="009D3EE7" w:rsidRDefault="009D3EE7" w:rsidP="009D3EE7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D3EE7">
        <w:rPr>
          <w:rFonts w:ascii="Arial" w:hAnsi="Arial" w:cs="Arial"/>
          <w:color w:val="000000" w:themeColor="text1"/>
          <w:sz w:val="20"/>
          <w:szCs w:val="20"/>
          <w:lang w:val="en-US"/>
        </w:rPr>
        <w:t>1.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9D3EE7">
        <w:rPr>
          <w:rFonts w:ascii="Arial" w:hAnsi="Arial" w:cs="Arial"/>
          <w:color w:val="000000" w:themeColor="text1"/>
          <w:sz w:val="20"/>
          <w:szCs w:val="20"/>
          <w:lang w:val="en-US"/>
        </w:rPr>
        <w:t>Please take this opportunity to thoroughly proofread the manuscript to ensure that there are no spelling or grammar issues.</w:t>
      </w:r>
    </w:p>
    <w:p w14:paraId="34CF529D" w14:textId="39024586" w:rsidR="006A4BF2" w:rsidRPr="009D3EE7" w:rsidRDefault="003B6D96" w:rsidP="009D3EE7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D3EE7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>Response:</w:t>
      </w:r>
      <w:r w:rsidRPr="009D3EE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We have </w:t>
      </w:r>
      <w:r w:rsidR="009C60E8" w:rsidRPr="009D3EE7">
        <w:rPr>
          <w:rFonts w:ascii="Arial" w:hAnsi="Arial" w:cs="Arial"/>
          <w:color w:val="000000" w:themeColor="text1"/>
          <w:sz w:val="20"/>
          <w:szCs w:val="20"/>
          <w:lang w:val="en-US"/>
        </w:rPr>
        <w:t>reviewed and revised the manuscript for spelling and grammar issues</w:t>
      </w:r>
      <w:r w:rsidRPr="009D3EE7">
        <w:rPr>
          <w:rFonts w:ascii="Arial" w:hAnsi="Arial" w:cs="Arial"/>
          <w:color w:val="000000" w:themeColor="text1"/>
          <w:sz w:val="20"/>
          <w:szCs w:val="20"/>
          <w:lang w:val="en-US"/>
        </w:rPr>
        <w:t>.</w:t>
      </w:r>
    </w:p>
    <w:p w14:paraId="1F2419D7" w14:textId="77777777" w:rsidR="003B6D96" w:rsidRPr="006A4BF2" w:rsidRDefault="003B6D96" w:rsidP="009D3EE7">
      <w:pPr>
        <w:spacing w:line="360" w:lineRule="auto"/>
        <w:rPr>
          <w:lang w:val="en-US"/>
        </w:rPr>
      </w:pPr>
    </w:p>
    <w:p w14:paraId="22F9F45E" w14:textId="3CB7DE87" w:rsidR="00741788" w:rsidRDefault="00741788" w:rsidP="00320B6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74178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2. </w:t>
      </w:r>
      <w:r w:rsidR="009D3EE7" w:rsidRPr="009D3EE7">
        <w:rPr>
          <w:rFonts w:ascii="Arial" w:hAnsi="Arial" w:cs="Arial"/>
          <w:color w:val="000000" w:themeColor="text1"/>
          <w:sz w:val="20"/>
          <w:szCs w:val="20"/>
          <w:lang w:val="en-US"/>
        </w:rPr>
        <w:t>2. Please do not highlight notes for filming.</w:t>
      </w:r>
    </w:p>
    <w:p w14:paraId="498CAEDB" w14:textId="678CDDEF" w:rsidR="006A4BF2" w:rsidRDefault="006A4BF2" w:rsidP="006A4BF2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A4BF2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>Response:</w:t>
      </w:r>
      <w:r w:rsidR="003B6D9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We </w:t>
      </w:r>
      <w:r w:rsidR="003734B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removed the highlights from the notes. </w:t>
      </w:r>
    </w:p>
    <w:p w14:paraId="73D62237" w14:textId="77777777" w:rsidR="006A4BF2" w:rsidRPr="00741788" w:rsidRDefault="006A4BF2" w:rsidP="0074178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A208EF7" w14:textId="17302841" w:rsidR="00741788" w:rsidRDefault="00741788" w:rsidP="0074178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74178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3. </w:t>
      </w:r>
      <w:r w:rsidR="009D3EE7">
        <w:rPr>
          <w:rFonts w:ascii="Arial" w:hAnsi="Arial" w:cs="Arial"/>
          <w:color w:val="000000" w:themeColor="text1"/>
          <w:sz w:val="20"/>
          <w:szCs w:val="20"/>
          <w:lang w:val="en-US"/>
        </w:rPr>
        <w:t>P</w:t>
      </w:r>
      <w:r w:rsidR="009D3EE7" w:rsidRPr="009D3EE7">
        <w:rPr>
          <w:rFonts w:ascii="Arial" w:hAnsi="Arial" w:cs="Arial"/>
          <w:color w:val="000000" w:themeColor="text1"/>
          <w:sz w:val="20"/>
          <w:szCs w:val="20"/>
          <w:lang w:val="en-US"/>
        </w:rPr>
        <w:t>lease specify that the animal is not left unattended until it has regained sufficient consciousness to maintain sternal recumbency.</w:t>
      </w:r>
    </w:p>
    <w:p w14:paraId="046D9159" w14:textId="435EF91A" w:rsidR="006A4BF2" w:rsidRPr="00CD7D9B" w:rsidRDefault="006A4BF2" w:rsidP="00CD7D9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A4BF2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>Response:</w:t>
      </w:r>
      <w:r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 xml:space="preserve"> </w:t>
      </w:r>
      <w:r w:rsidR="00CD7D9B">
        <w:rPr>
          <w:rFonts w:ascii="Arial" w:hAnsi="Arial" w:cs="Arial"/>
          <w:color w:val="000000" w:themeColor="text1"/>
          <w:sz w:val="20"/>
          <w:szCs w:val="20"/>
          <w:lang w:val="en-US"/>
        </w:rPr>
        <w:t>Thank you for the remark, w</w:t>
      </w:r>
      <w:r w:rsidR="003B6D96" w:rsidRPr="00CD7D9B">
        <w:rPr>
          <w:rFonts w:ascii="Arial" w:hAnsi="Arial" w:cs="Arial"/>
          <w:color w:val="000000" w:themeColor="text1"/>
          <w:sz w:val="20"/>
          <w:szCs w:val="20"/>
          <w:lang w:val="en-US"/>
        </w:rPr>
        <w:t>e</w:t>
      </w:r>
      <w:r w:rsidR="009C60E8" w:rsidRPr="00CD7D9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CD7D9B">
        <w:rPr>
          <w:rFonts w:ascii="Arial" w:hAnsi="Arial" w:cs="Arial"/>
          <w:color w:val="000000" w:themeColor="text1"/>
          <w:sz w:val="20"/>
          <w:szCs w:val="20"/>
          <w:lang w:val="en-US"/>
        </w:rPr>
        <w:t>added the following passages to the protocol: “1.3.9</w:t>
      </w:r>
      <w:r w:rsidRPr="00CD7D9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CD7D9B" w:rsidRPr="00CD7D9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Apply ophthalmic gel on the eye of the rodent to prevent dehydration </w:t>
      </w:r>
      <w:r w:rsidR="00CD7D9B">
        <w:rPr>
          <w:rFonts w:ascii="Arial" w:hAnsi="Arial" w:cs="Arial"/>
          <w:color w:val="000000" w:themeColor="text1"/>
          <w:sz w:val="20"/>
          <w:szCs w:val="20"/>
          <w:lang w:val="en-US"/>
        </w:rPr>
        <w:t>and</w:t>
      </w:r>
      <w:r w:rsidR="00CD7D9B" w:rsidRPr="00CD7D9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CD7D9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put </w:t>
      </w:r>
      <w:r w:rsidR="003C17D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the </w:t>
      </w:r>
      <w:r w:rsidR="00CD7D9B">
        <w:rPr>
          <w:rFonts w:ascii="Arial" w:hAnsi="Arial" w:cs="Arial"/>
          <w:color w:val="000000" w:themeColor="text1"/>
          <w:sz w:val="20"/>
          <w:szCs w:val="20"/>
          <w:lang w:val="en-US"/>
        </w:rPr>
        <w:t>animal in</w:t>
      </w:r>
      <w:r w:rsidR="00CD7D9B" w:rsidRPr="00CD7D9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3C17D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 </w:t>
      </w:r>
      <w:r w:rsidR="00CD7D9B" w:rsidRPr="00CD7D9B">
        <w:rPr>
          <w:rFonts w:ascii="Arial" w:hAnsi="Arial" w:cs="Arial"/>
          <w:color w:val="000000" w:themeColor="text1"/>
          <w:sz w:val="20"/>
          <w:szCs w:val="20"/>
          <w:lang w:val="en-US"/>
        </w:rPr>
        <w:t>separate cage</w:t>
      </w:r>
      <w:r w:rsidR="00CD7D9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with a heat source</w:t>
      </w:r>
      <w:r w:rsidR="00CD7D9B" w:rsidRPr="00CD7D9B">
        <w:rPr>
          <w:rFonts w:ascii="Arial" w:hAnsi="Arial" w:cs="Arial"/>
          <w:color w:val="000000" w:themeColor="text1"/>
          <w:sz w:val="20"/>
          <w:szCs w:val="20"/>
          <w:lang w:val="en-US"/>
        </w:rPr>
        <w:t>.</w:t>
      </w:r>
      <w:r w:rsidR="00CD7D9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” and “1.3.10 </w:t>
      </w:r>
      <w:r w:rsidR="00BB5E96" w:rsidRPr="00BB5E9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Supervise the rodent until </w:t>
      </w:r>
      <w:r w:rsidR="000B7864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it has fully </w:t>
      </w:r>
      <w:r w:rsidR="00BB5E96" w:rsidRPr="00BB5E96">
        <w:rPr>
          <w:rFonts w:ascii="Arial" w:hAnsi="Arial" w:cs="Arial"/>
          <w:color w:val="000000" w:themeColor="text1"/>
          <w:sz w:val="20"/>
          <w:szCs w:val="20"/>
          <w:lang w:val="en-US"/>
        </w:rPr>
        <w:t>recover</w:t>
      </w:r>
      <w:r w:rsidR="000B7864">
        <w:rPr>
          <w:rFonts w:ascii="Arial" w:hAnsi="Arial" w:cs="Arial"/>
          <w:color w:val="000000" w:themeColor="text1"/>
          <w:sz w:val="20"/>
          <w:szCs w:val="20"/>
          <w:lang w:val="en-US"/>
        </w:rPr>
        <w:t>ed</w:t>
      </w:r>
      <w:r w:rsidR="00BB5E96" w:rsidRPr="00BB5E9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from anesthesia. When the animal is ambulatory, return it to the home cage</w:t>
      </w:r>
      <w:r w:rsidR="00BB5E96">
        <w:rPr>
          <w:rFonts w:ascii="Arial" w:hAnsi="Arial" w:cs="Arial"/>
          <w:color w:val="000000" w:themeColor="text1"/>
          <w:sz w:val="20"/>
          <w:szCs w:val="20"/>
          <w:lang w:val="en-US"/>
        </w:rPr>
        <w:t>.”</w:t>
      </w:r>
    </w:p>
    <w:p w14:paraId="63812B6E" w14:textId="77777777" w:rsidR="006A4BF2" w:rsidRPr="00741788" w:rsidRDefault="006A4BF2" w:rsidP="006A4BF2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E198B3E" w14:textId="724601EE" w:rsidR="00741788" w:rsidRDefault="00741788" w:rsidP="0074178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74178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4. </w:t>
      </w:r>
      <w:r w:rsidR="009D3EE7" w:rsidRPr="009D3EE7">
        <w:rPr>
          <w:rFonts w:ascii="Arial" w:hAnsi="Arial" w:cs="Arial"/>
          <w:color w:val="000000" w:themeColor="text1"/>
          <w:sz w:val="20"/>
          <w:szCs w:val="20"/>
          <w:lang w:val="en-US"/>
        </w:rPr>
        <w:t>Please specify that the animal that has undergone surgery is not returned to the company of othe</w:t>
      </w:r>
      <w:r w:rsidR="009D3EE7">
        <w:rPr>
          <w:rFonts w:ascii="Arial" w:hAnsi="Arial" w:cs="Arial"/>
          <w:color w:val="000000" w:themeColor="text1"/>
          <w:sz w:val="20"/>
          <w:szCs w:val="20"/>
          <w:lang w:val="en-US"/>
        </w:rPr>
        <w:t>r animals until fully recovered</w:t>
      </w:r>
      <w:r w:rsidRPr="00741788">
        <w:rPr>
          <w:rFonts w:ascii="Arial" w:hAnsi="Arial" w:cs="Arial"/>
          <w:color w:val="000000" w:themeColor="text1"/>
          <w:sz w:val="20"/>
          <w:szCs w:val="20"/>
          <w:lang w:val="en-US"/>
        </w:rPr>
        <w:t>.</w:t>
      </w:r>
    </w:p>
    <w:p w14:paraId="3C1EE281" w14:textId="69BAAA2E" w:rsidR="006A4BF2" w:rsidRDefault="006A4BF2" w:rsidP="0074178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A4BF2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>Response:</w:t>
      </w:r>
      <w:r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 xml:space="preserve"> </w:t>
      </w:r>
      <w:r w:rsidR="00CD7D9B">
        <w:rPr>
          <w:rFonts w:ascii="Arial" w:hAnsi="Arial" w:cs="Arial"/>
          <w:color w:val="000000" w:themeColor="text1"/>
          <w:sz w:val="20"/>
          <w:szCs w:val="20"/>
          <w:lang w:val="en-US"/>
        </w:rPr>
        <w:t>Please see response above, new protocol steps 1.3.9</w:t>
      </w:r>
      <w:r w:rsidR="004B06E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CD7D9B">
        <w:rPr>
          <w:rFonts w:ascii="Arial" w:hAnsi="Arial" w:cs="Arial"/>
          <w:color w:val="000000" w:themeColor="text1"/>
          <w:sz w:val="20"/>
          <w:szCs w:val="20"/>
          <w:lang w:val="en-US"/>
        </w:rPr>
        <w:t>and 1.3.10.</w:t>
      </w:r>
    </w:p>
    <w:p w14:paraId="0E2DA1B9" w14:textId="77777777" w:rsidR="006A4BF2" w:rsidRPr="00741788" w:rsidRDefault="006A4BF2" w:rsidP="0074178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0DE4944" w14:textId="77777777" w:rsidR="009D3EE7" w:rsidRDefault="00741788" w:rsidP="001D160C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74178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5. </w:t>
      </w:r>
      <w:r w:rsidR="009D3EE7" w:rsidRPr="009D3EE7">
        <w:rPr>
          <w:rFonts w:ascii="Arial" w:hAnsi="Arial" w:cs="Arial"/>
          <w:color w:val="000000" w:themeColor="text1"/>
          <w:sz w:val="20"/>
          <w:szCs w:val="20"/>
          <w:lang w:val="en-US"/>
        </w:rPr>
        <w:t>Please sign the new Author License Agreement, which is attached to this email. Please upload it to your Editorial Manager account when you submit your revision.</w:t>
      </w:r>
    </w:p>
    <w:p w14:paraId="522FD9CE" w14:textId="4F94786D" w:rsidR="001D160C" w:rsidRDefault="001D160C" w:rsidP="001D160C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A4BF2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>Response:</w:t>
      </w:r>
      <w:r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W</w:t>
      </w:r>
      <w:r w:rsidRPr="006A4BF2">
        <w:rPr>
          <w:rFonts w:ascii="Arial" w:hAnsi="Arial" w:cs="Arial"/>
          <w:color w:val="000000" w:themeColor="text1"/>
          <w:sz w:val="20"/>
          <w:szCs w:val="20"/>
          <w:lang w:val="en-US"/>
        </w:rPr>
        <w:t>e</w:t>
      </w:r>
      <w:r w:rsidR="004B06E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CD7D9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will provide the new </w:t>
      </w:r>
      <w:r w:rsidR="00CD7D9B" w:rsidRPr="009D3EE7">
        <w:rPr>
          <w:rFonts w:ascii="Arial" w:hAnsi="Arial" w:cs="Arial"/>
          <w:color w:val="000000" w:themeColor="text1"/>
          <w:sz w:val="20"/>
          <w:szCs w:val="20"/>
          <w:lang w:val="en-US"/>
        </w:rPr>
        <w:t>Author License Agreement</w:t>
      </w:r>
      <w:r w:rsidR="00CD7D9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during submission.</w:t>
      </w:r>
    </w:p>
    <w:sectPr w:rsidR="001D160C" w:rsidSect="00CF6FE9">
      <w:headerReference w:type="default" r:id="rId9"/>
      <w:headerReference w:type="first" r:id="rId10"/>
      <w:pgSz w:w="11906" w:h="16838" w:code="9"/>
      <w:pgMar w:top="1418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652E5" w14:textId="77777777" w:rsidR="00CF0EB4" w:rsidRDefault="00CF0EB4">
      <w:r>
        <w:separator/>
      </w:r>
    </w:p>
  </w:endnote>
  <w:endnote w:type="continuationSeparator" w:id="0">
    <w:p w14:paraId="6F753F75" w14:textId="77777777" w:rsidR="00CF0EB4" w:rsidRDefault="00CF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A51B2" w14:textId="77777777" w:rsidR="00CF0EB4" w:rsidRDefault="00CF0EB4">
      <w:r>
        <w:separator/>
      </w:r>
    </w:p>
  </w:footnote>
  <w:footnote w:type="continuationSeparator" w:id="0">
    <w:p w14:paraId="58C6CEF5" w14:textId="77777777" w:rsidR="00CF0EB4" w:rsidRDefault="00CF0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54839" w14:textId="27BBF94A" w:rsidR="00545385" w:rsidRDefault="00545385">
    <w:pPr>
      <w:pStyle w:val="Kopfzeile"/>
      <w:jc w:val="center"/>
      <w:rPr>
        <w:rStyle w:val="Seitenzahl"/>
      </w:rPr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65779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14:paraId="3D208E1F" w14:textId="77777777" w:rsidR="00545385" w:rsidRDefault="00545385">
    <w:pPr>
      <w:pStyle w:val="Kopfzeile"/>
      <w:rPr>
        <w:rFonts w:ascii="Arial Narrow" w:hAnsi="Arial Narrow"/>
        <w:sz w:val="22"/>
      </w:rPr>
    </w:pPr>
    <w:r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0F281" w14:textId="77777777" w:rsidR="00545385" w:rsidRDefault="00545385">
    <w:pPr>
      <w:pStyle w:val="Kopfzeil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1" wp14:anchorId="5F406E09" wp14:editId="45CA2C55">
              <wp:simplePos x="0" y="0"/>
              <wp:positionH relativeFrom="column">
                <wp:posOffset>-828040</wp:posOffset>
              </wp:positionH>
              <wp:positionV relativeFrom="paragraph">
                <wp:posOffset>4895849</wp:posOffset>
              </wp:positionV>
              <wp:extent cx="407035" cy="0"/>
              <wp:effectExtent l="0" t="0" r="12065" b="19050"/>
              <wp:wrapNone/>
              <wp:docPr id="1" name="Lochmark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035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D2C92B7" id="Lochmarke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5.2pt,385.5pt" to="-33.15pt,3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" strokeweight="0"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78138348" wp14:editId="1FA04929">
              <wp:simplePos x="0" y="0"/>
              <wp:positionH relativeFrom="column">
                <wp:posOffset>-828040</wp:posOffset>
              </wp:positionH>
              <wp:positionV relativeFrom="paragraph">
                <wp:posOffset>3329939</wp:posOffset>
              </wp:positionV>
              <wp:extent cx="281305" cy="0"/>
              <wp:effectExtent l="0" t="0" r="23495" b="19050"/>
              <wp:wrapNone/>
              <wp:docPr id="2" name="Falzmark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1305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7132093" id="Falzmarke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5.2pt,262.2pt" to="-43.05pt,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" strokeweight="0"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632361DD" wp14:editId="5F6E4F6C">
          <wp:simplePos x="0" y="0"/>
          <wp:positionH relativeFrom="column">
            <wp:posOffset>-1000760</wp:posOffset>
          </wp:positionH>
          <wp:positionV relativeFrom="paragraph">
            <wp:posOffset>-594360</wp:posOffset>
          </wp:positionV>
          <wp:extent cx="7724775" cy="10915650"/>
          <wp:effectExtent l="0" t="0" r="9525" b="0"/>
          <wp:wrapNone/>
          <wp:docPr id="3" name="Bild 1" descr="UKD_Briefbogen_aktuell_1606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UKD_Briefbogen_aktuell_160620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775" cy="1091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5FC"/>
    <w:multiLevelType w:val="hybridMultilevel"/>
    <w:tmpl w:val="34F291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83C"/>
    <w:multiLevelType w:val="hybridMultilevel"/>
    <w:tmpl w:val="D1623840"/>
    <w:lvl w:ilvl="0" w:tplc="C66A53CC">
      <w:start w:val="1"/>
      <w:numFmt w:val="decimal"/>
      <w:lvlText w:val="%1."/>
      <w:lvlJc w:val="left"/>
      <w:pPr>
        <w:tabs>
          <w:tab w:val="num" w:pos="646"/>
        </w:tabs>
        <w:ind w:left="567" w:hanging="454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F071CE"/>
    <w:multiLevelType w:val="hybridMultilevel"/>
    <w:tmpl w:val="7B9234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02E01"/>
    <w:multiLevelType w:val="hybridMultilevel"/>
    <w:tmpl w:val="4BF8C0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21916"/>
    <w:multiLevelType w:val="hybridMultilevel"/>
    <w:tmpl w:val="0254D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E00E4"/>
    <w:multiLevelType w:val="hybridMultilevel"/>
    <w:tmpl w:val="D52A54B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6268A5"/>
    <w:multiLevelType w:val="singleLevel"/>
    <w:tmpl w:val="7046C48C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F2429D0"/>
    <w:multiLevelType w:val="hybridMultilevel"/>
    <w:tmpl w:val="BABA1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B0CAC"/>
    <w:multiLevelType w:val="hybridMultilevel"/>
    <w:tmpl w:val="867851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E00C3"/>
    <w:multiLevelType w:val="hybridMultilevel"/>
    <w:tmpl w:val="CD80268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42C0DA4"/>
    <w:multiLevelType w:val="hybridMultilevel"/>
    <w:tmpl w:val="F8F680C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B9"/>
    <w:rsid w:val="000002A2"/>
    <w:rsid w:val="00000722"/>
    <w:rsid w:val="000023FC"/>
    <w:rsid w:val="00004719"/>
    <w:rsid w:val="0001391B"/>
    <w:rsid w:val="000163C8"/>
    <w:rsid w:val="00017509"/>
    <w:rsid w:val="00017677"/>
    <w:rsid w:val="00030E58"/>
    <w:rsid w:val="00031028"/>
    <w:rsid w:val="000358B5"/>
    <w:rsid w:val="00035ADB"/>
    <w:rsid w:val="000419F4"/>
    <w:rsid w:val="00044708"/>
    <w:rsid w:val="0004691C"/>
    <w:rsid w:val="00053C2C"/>
    <w:rsid w:val="00054ADA"/>
    <w:rsid w:val="00062608"/>
    <w:rsid w:val="000634BF"/>
    <w:rsid w:val="0006532B"/>
    <w:rsid w:val="000716C2"/>
    <w:rsid w:val="00075269"/>
    <w:rsid w:val="000803EB"/>
    <w:rsid w:val="000838A4"/>
    <w:rsid w:val="000867EB"/>
    <w:rsid w:val="00086CFB"/>
    <w:rsid w:val="0009144D"/>
    <w:rsid w:val="00096210"/>
    <w:rsid w:val="000A0DCB"/>
    <w:rsid w:val="000A3F49"/>
    <w:rsid w:val="000A575D"/>
    <w:rsid w:val="000A69BF"/>
    <w:rsid w:val="000B7150"/>
    <w:rsid w:val="000B7864"/>
    <w:rsid w:val="000C19ED"/>
    <w:rsid w:val="000D6B89"/>
    <w:rsid w:val="000D76AB"/>
    <w:rsid w:val="000E331B"/>
    <w:rsid w:val="000F13FA"/>
    <w:rsid w:val="000F3A60"/>
    <w:rsid w:val="000F57A3"/>
    <w:rsid w:val="001004CE"/>
    <w:rsid w:val="00102C6E"/>
    <w:rsid w:val="001060B2"/>
    <w:rsid w:val="0011692F"/>
    <w:rsid w:val="00120048"/>
    <w:rsid w:val="00122699"/>
    <w:rsid w:val="00130AAD"/>
    <w:rsid w:val="00135B24"/>
    <w:rsid w:val="00135E5C"/>
    <w:rsid w:val="00140883"/>
    <w:rsid w:val="00140F43"/>
    <w:rsid w:val="001441EE"/>
    <w:rsid w:val="0014752C"/>
    <w:rsid w:val="00162807"/>
    <w:rsid w:val="00166C9B"/>
    <w:rsid w:val="001720E0"/>
    <w:rsid w:val="00173B2C"/>
    <w:rsid w:val="001771AA"/>
    <w:rsid w:val="00181E89"/>
    <w:rsid w:val="001844D0"/>
    <w:rsid w:val="00184C74"/>
    <w:rsid w:val="00186263"/>
    <w:rsid w:val="00190201"/>
    <w:rsid w:val="001A1069"/>
    <w:rsid w:val="001A3D2E"/>
    <w:rsid w:val="001A4A1A"/>
    <w:rsid w:val="001B3903"/>
    <w:rsid w:val="001B6B18"/>
    <w:rsid w:val="001B707F"/>
    <w:rsid w:val="001C621D"/>
    <w:rsid w:val="001D160C"/>
    <w:rsid w:val="001D50AE"/>
    <w:rsid w:val="001D51F3"/>
    <w:rsid w:val="001F3CE3"/>
    <w:rsid w:val="00200830"/>
    <w:rsid w:val="002041B1"/>
    <w:rsid w:val="00204346"/>
    <w:rsid w:val="00204FCA"/>
    <w:rsid w:val="002069AE"/>
    <w:rsid w:val="00206AE1"/>
    <w:rsid w:val="00211014"/>
    <w:rsid w:val="00212669"/>
    <w:rsid w:val="002126AA"/>
    <w:rsid w:val="00212AAD"/>
    <w:rsid w:val="00217110"/>
    <w:rsid w:val="0021744F"/>
    <w:rsid w:val="00225AC3"/>
    <w:rsid w:val="0022600E"/>
    <w:rsid w:val="00227115"/>
    <w:rsid w:val="002322F8"/>
    <w:rsid w:val="00233832"/>
    <w:rsid w:val="00236962"/>
    <w:rsid w:val="00241753"/>
    <w:rsid w:val="002452F1"/>
    <w:rsid w:val="0026237F"/>
    <w:rsid w:val="002669DC"/>
    <w:rsid w:val="00270235"/>
    <w:rsid w:val="002703B3"/>
    <w:rsid w:val="002721A9"/>
    <w:rsid w:val="002812F2"/>
    <w:rsid w:val="00283B1F"/>
    <w:rsid w:val="00292659"/>
    <w:rsid w:val="002A064B"/>
    <w:rsid w:val="002A26E3"/>
    <w:rsid w:val="002A3EF2"/>
    <w:rsid w:val="002B3E87"/>
    <w:rsid w:val="002C24C3"/>
    <w:rsid w:val="002C27F6"/>
    <w:rsid w:val="002D4A9A"/>
    <w:rsid w:val="002E0424"/>
    <w:rsid w:val="002E40BA"/>
    <w:rsid w:val="002F0840"/>
    <w:rsid w:val="002F4EF9"/>
    <w:rsid w:val="002F76E6"/>
    <w:rsid w:val="0030356B"/>
    <w:rsid w:val="00307380"/>
    <w:rsid w:val="003154CE"/>
    <w:rsid w:val="00320B60"/>
    <w:rsid w:val="00330D05"/>
    <w:rsid w:val="003322BB"/>
    <w:rsid w:val="00335D71"/>
    <w:rsid w:val="00335E12"/>
    <w:rsid w:val="00345737"/>
    <w:rsid w:val="0035062B"/>
    <w:rsid w:val="00352649"/>
    <w:rsid w:val="00353DF1"/>
    <w:rsid w:val="003547C2"/>
    <w:rsid w:val="00363A5A"/>
    <w:rsid w:val="003706E8"/>
    <w:rsid w:val="0037204D"/>
    <w:rsid w:val="003734B0"/>
    <w:rsid w:val="00373A88"/>
    <w:rsid w:val="00382EC3"/>
    <w:rsid w:val="00383DC8"/>
    <w:rsid w:val="00390638"/>
    <w:rsid w:val="00392EBF"/>
    <w:rsid w:val="00397BB7"/>
    <w:rsid w:val="003A3A8F"/>
    <w:rsid w:val="003A69BD"/>
    <w:rsid w:val="003B67E5"/>
    <w:rsid w:val="003B6A57"/>
    <w:rsid w:val="003B6D96"/>
    <w:rsid w:val="003B7D66"/>
    <w:rsid w:val="003C17D7"/>
    <w:rsid w:val="003C21B2"/>
    <w:rsid w:val="003D5C7D"/>
    <w:rsid w:val="003E7FDB"/>
    <w:rsid w:val="003F1F46"/>
    <w:rsid w:val="003F612E"/>
    <w:rsid w:val="003F7290"/>
    <w:rsid w:val="00400387"/>
    <w:rsid w:val="00400DBE"/>
    <w:rsid w:val="00410FF2"/>
    <w:rsid w:val="00412439"/>
    <w:rsid w:val="00420C35"/>
    <w:rsid w:val="00423E55"/>
    <w:rsid w:val="00425860"/>
    <w:rsid w:val="0043248A"/>
    <w:rsid w:val="004377B8"/>
    <w:rsid w:val="00447CDF"/>
    <w:rsid w:val="004628DC"/>
    <w:rsid w:val="00465F5C"/>
    <w:rsid w:val="00470670"/>
    <w:rsid w:val="00476FB0"/>
    <w:rsid w:val="004775C4"/>
    <w:rsid w:val="00486C42"/>
    <w:rsid w:val="00486DE6"/>
    <w:rsid w:val="0049573D"/>
    <w:rsid w:val="004A1575"/>
    <w:rsid w:val="004A25E6"/>
    <w:rsid w:val="004A27BC"/>
    <w:rsid w:val="004A5E39"/>
    <w:rsid w:val="004B06EA"/>
    <w:rsid w:val="004B1491"/>
    <w:rsid w:val="004B2290"/>
    <w:rsid w:val="004B2435"/>
    <w:rsid w:val="004C7634"/>
    <w:rsid w:val="004E2AC1"/>
    <w:rsid w:val="004F7222"/>
    <w:rsid w:val="004F7395"/>
    <w:rsid w:val="005013BE"/>
    <w:rsid w:val="00504129"/>
    <w:rsid w:val="00514DEA"/>
    <w:rsid w:val="005300A8"/>
    <w:rsid w:val="00537130"/>
    <w:rsid w:val="00537E9B"/>
    <w:rsid w:val="00545385"/>
    <w:rsid w:val="00545936"/>
    <w:rsid w:val="005459D7"/>
    <w:rsid w:val="00565EF3"/>
    <w:rsid w:val="00571DF3"/>
    <w:rsid w:val="00581C91"/>
    <w:rsid w:val="0059474D"/>
    <w:rsid w:val="00597373"/>
    <w:rsid w:val="005A46F0"/>
    <w:rsid w:val="005C11B6"/>
    <w:rsid w:val="005C1428"/>
    <w:rsid w:val="005C2E11"/>
    <w:rsid w:val="005F2D1A"/>
    <w:rsid w:val="005F5943"/>
    <w:rsid w:val="00603D5B"/>
    <w:rsid w:val="00613FCB"/>
    <w:rsid w:val="00614CA7"/>
    <w:rsid w:val="00615645"/>
    <w:rsid w:val="00624D78"/>
    <w:rsid w:val="006322B0"/>
    <w:rsid w:val="006405C8"/>
    <w:rsid w:val="00645B8C"/>
    <w:rsid w:val="0064694F"/>
    <w:rsid w:val="00647F89"/>
    <w:rsid w:val="00650910"/>
    <w:rsid w:val="00654B96"/>
    <w:rsid w:val="0066701B"/>
    <w:rsid w:val="00667A6F"/>
    <w:rsid w:val="0067216F"/>
    <w:rsid w:val="0067344E"/>
    <w:rsid w:val="006826E4"/>
    <w:rsid w:val="00685307"/>
    <w:rsid w:val="00692C8F"/>
    <w:rsid w:val="0069408E"/>
    <w:rsid w:val="006A1D10"/>
    <w:rsid w:val="006A463B"/>
    <w:rsid w:val="006A4BF2"/>
    <w:rsid w:val="006A69FD"/>
    <w:rsid w:val="006B6C18"/>
    <w:rsid w:val="006C624B"/>
    <w:rsid w:val="006E7EAB"/>
    <w:rsid w:val="006F6E03"/>
    <w:rsid w:val="00705618"/>
    <w:rsid w:val="0071035B"/>
    <w:rsid w:val="0071097D"/>
    <w:rsid w:val="007117D3"/>
    <w:rsid w:val="00711ACE"/>
    <w:rsid w:val="007167A7"/>
    <w:rsid w:val="0071722A"/>
    <w:rsid w:val="00717942"/>
    <w:rsid w:val="00722A11"/>
    <w:rsid w:val="00724ED0"/>
    <w:rsid w:val="00726A15"/>
    <w:rsid w:val="007414A4"/>
    <w:rsid w:val="00741788"/>
    <w:rsid w:val="00742945"/>
    <w:rsid w:val="007638EF"/>
    <w:rsid w:val="0076616E"/>
    <w:rsid w:val="00766A7C"/>
    <w:rsid w:val="007865E8"/>
    <w:rsid w:val="00794A69"/>
    <w:rsid w:val="007962DA"/>
    <w:rsid w:val="007A46F2"/>
    <w:rsid w:val="007A7384"/>
    <w:rsid w:val="007C0260"/>
    <w:rsid w:val="007C2EB1"/>
    <w:rsid w:val="007D01C4"/>
    <w:rsid w:val="007D292D"/>
    <w:rsid w:val="007D32BD"/>
    <w:rsid w:val="007E6CBC"/>
    <w:rsid w:val="007E7209"/>
    <w:rsid w:val="007F1368"/>
    <w:rsid w:val="007F7E05"/>
    <w:rsid w:val="0080026E"/>
    <w:rsid w:val="00800780"/>
    <w:rsid w:val="008051FE"/>
    <w:rsid w:val="008055AC"/>
    <w:rsid w:val="00805F57"/>
    <w:rsid w:val="008127A5"/>
    <w:rsid w:val="0081730B"/>
    <w:rsid w:val="00826C71"/>
    <w:rsid w:val="00826F20"/>
    <w:rsid w:val="00832B6F"/>
    <w:rsid w:val="008377A0"/>
    <w:rsid w:val="0084062B"/>
    <w:rsid w:val="0084283B"/>
    <w:rsid w:val="00842EB0"/>
    <w:rsid w:val="0086325C"/>
    <w:rsid w:val="00867BFC"/>
    <w:rsid w:val="008728CD"/>
    <w:rsid w:val="00877C82"/>
    <w:rsid w:val="00877D3A"/>
    <w:rsid w:val="008802F5"/>
    <w:rsid w:val="0089268A"/>
    <w:rsid w:val="008946BD"/>
    <w:rsid w:val="0089647D"/>
    <w:rsid w:val="008A4856"/>
    <w:rsid w:val="008A7BFB"/>
    <w:rsid w:val="008B0D68"/>
    <w:rsid w:val="008B51A5"/>
    <w:rsid w:val="008B6A1D"/>
    <w:rsid w:val="008C0E7F"/>
    <w:rsid w:val="008C2A63"/>
    <w:rsid w:val="008C57B2"/>
    <w:rsid w:val="008C6245"/>
    <w:rsid w:val="008D0139"/>
    <w:rsid w:val="008D0E06"/>
    <w:rsid w:val="008D1165"/>
    <w:rsid w:val="008D1D58"/>
    <w:rsid w:val="008D279A"/>
    <w:rsid w:val="008D3F68"/>
    <w:rsid w:val="008E1E5C"/>
    <w:rsid w:val="008E427E"/>
    <w:rsid w:val="008E798E"/>
    <w:rsid w:val="008F2EA8"/>
    <w:rsid w:val="008F3B0E"/>
    <w:rsid w:val="008F5F66"/>
    <w:rsid w:val="008F7985"/>
    <w:rsid w:val="0090074A"/>
    <w:rsid w:val="00907502"/>
    <w:rsid w:val="00907741"/>
    <w:rsid w:val="00920F15"/>
    <w:rsid w:val="00921FF7"/>
    <w:rsid w:val="009252D0"/>
    <w:rsid w:val="00926858"/>
    <w:rsid w:val="009269CE"/>
    <w:rsid w:val="00936376"/>
    <w:rsid w:val="00943CD5"/>
    <w:rsid w:val="009607D1"/>
    <w:rsid w:val="0096247E"/>
    <w:rsid w:val="00962887"/>
    <w:rsid w:val="00962CD1"/>
    <w:rsid w:val="00962E2C"/>
    <w:rsid w:val="00970258"/>
    <w:rsid w:val="009809CC"/>
    <w:rsid w:val="009811C2"/>
    <w:rsid w:val="00981EDA"/>
    <w:rsid w:val="00987B32"/>
    <w:rsid w:val="0099550E"/>
    <w:rsid w:val="009973A1"/>
    <w:rsid w:val="009A21CE"/>
    <w:rsid w:val="009B282C"/>
    <w:rsid w:val="009B75A2"/>
    <w:rsid w:val="009C1382"/>
    <w:rsid w:val="009C5AE6"/>
    <w:rsid w:val="009C60E8"/>
    <w:rsid w:val="009D3871"/>
    <w:rsid w:val="009D3A01"/>
    <w:rsid w:val="009D3E48"/>
    <w:rsid w:val="009D3EE7"/>
    <w:rsid w:val="009D6A97"/>
    <w:rsid w:val="009E1577"/>
    <w:rsid w:val="009E6682"/>
    <w:rsid w:val="009E7C52"/>
    <w:rsid w:val="009F0B9A"/>
    <w:rsid w:val="009F5917"/>
    <w:rsid w:val="009F772A"/>
    <w:rsid w:val="009F7C19"/>
    <w:rsid w:val="00A02EF5"/>
    <w:rsid w:val="00A03B0E"/>
    <w:rsid w:val="00A057F0"/>
    <w:rsid w:val="00A07AEE"/>
    <w:rsid w:val="00A130ED"/>
    <w:rsid w:val="00A15F23"/>
    <w:rsid w:val="00A244CC"/>
    <w:rsid w:val="00A2463A"/>
    <w:rsid w:val="00A2604F"/>
    <w:rsid w:val="00A34389"/>
    <w:rsid w:val="00A35F8A"/>
    <w:rsid w:val="00A36249"/>
    <w:rsid w:val="00A45AF0"/>
    <w:rsid w:val="00A45C1F"/>
    <w:rsid w:val="00A50BF1"/>
    <w:rsid w:val="00A52B65"/>
    <w:rsid w:val="00A54BFF"/>
    <w:rsid w:val="00A634B1"/>
    <w:rsid w:val="00A64651"/>
    <w:rsid w:val="00A6506F"/>
    <w:rsid w:val="00A7782A"/>
    <w:rsid w:val="00A82804"/>
    <w:rsid w:val="00A85A46"/>
    <w:rsid w:val="00A9294C"/>
    <w:rsid w:val="00A96471"/>
    <w:rsid w:val="00AA0C48"/>
    <w:rsid w:val="00AA2259"/>
    <w:rsid w:val="00AA48CF"/>
    <w:rsid w:val="00AB4DCE"/>
    <w:rsid w:val="00AB5920"/>
    <w:rsid w:val="00AB735E"/>
    <w:rsid w:val="00AC7A17"/>
    <w:rsid w:val="00AD1154"/>
    <w:rsid w:val="00AD21DE"/>
    <w:rsid w:val="00AD2998"/>
    <w:rsid w:val="00AD4542"/>
    <w:rsid w:val="00AD5FCA"/>
    <w:rsid w:val="00AD6BEC"/>
    <w:rsid w:val="00AE0511"/>
    <w:rsid w:val="00AE1AA2"/>
    <w:rsid w:val="00AE2A61"/>
    <w:rsid w:val="00AE2B97"/>
    <w:rsid w:val="00AE7B00"/>
    <w:rsid w:val="00B033C0"/>
    <w:rsid w:val="00B03AFF"/>
    <w:rsid w:val="00B0565F"/>
    <w:rsid w:val="00B06385"/>
    <w:rsid w:val="00B24444"/>
    <w:rsid w:val="00B32331"/>
    <w:rsid w:val="00B3248E"/>
    <w:rsid w:val="00B37A41"/>
    <w:rsid w:val="00B54869"/>
    <w:rsid w:val="00B6075F"/>
    <w:rsid w:val="00B60D38"/>
    <w:rsid w:val="00B61893"/>
    <w:rsid w:val="00B676EB"/>
    <w:rsid w:val="00B67AA3"/>
    <w:rsid w:val="00B761D2"/>
    <w:rsid w:val="00B7757D"/>
    <w:rsid w:val="00B83B84"/>
    <w:rsid w:val="00B901F6"/>
    <w:rsid w:val="00B93A74"/>
    <w:rsid w:val="00BA11EA"/>
    <w:rsid w:val="00BB5E96"/>
    <w:rsid w:val="00BB61E3"/>
    <w:rsid w:val="00BB7C8C"/>
    <w:rsid w:val="00BC2E4D"/>
    <w:rsid w:val="00BC5B08"/>
    <w:rsid w:val="00BC6A15"/>
    <w:rsid w:val="00BD212A"/>
    <w:rsid w:val="00BD5B83"/>
    <w:rsid w:val="00BE0D5B"/>
    <w:rsid w:val="00BE158F"/>
    <w:rsid w:val="00BE2A68"/>
    <w:rsid w:val="00BF1660"/>
    <w:rsid w:val="00BF2809"/>
    <w:rsid w:val="00C011D9"/>
    <w:rsid w:val="00C019A3"/>
    <w:rsid w:val="00C045C3"/>
    <w:rsid w:val="00C061A9"/>
    <w:rsid w:val="00C07358"/>
    <w:rsid w:val="00C1021A"/>
    <w:rsid w:val="00C12F71"/>
    <w:rsid w:val="00C1426E"/>
    <w:rsid w:val="00C15BD0"/>
    <w:rsid w:val="00C21CB1"/>
    <w:rsid w:val="00C25C7A"/>
    <w:rsid w:val="00C30B1A"/>
    <w:rsid w:val="00C315EB"/>
    <w:rsid w:val="00C41077"/>
    <w:rsid w:val="00C43FCA"/>
    <w:rsid w:val="00C47E1C"/>
    <w:rsid w:val="00C564BD"/>
    <w:rsid w:val="00C6034C"/>
    <w:rsid w:val="00C626F1"/>
    <w:rsid w:val="00C62AD9"/>
    <w:rsid w:val="00C63B5A"/>
    <w:rsid w:val="00C65494"/>
    <w:rsid w:val="00C65779"/>
    <w:rsid w:val="00C66398"/>
    <w:rsid w:val="00C71E85"/>
    <w:rsid w:val="00C81B49"/>
    <w:rsid w:val="00C83FDB"/>
    <w:rsid w:val="00C8464E"/>
    <w:rsid w:val="00C91894"/>
    <w:rsid w:val="00CA07C1"/>
    <w:rsid w:val="00CB0CB0"/>
    <w:rsid w:val="00CB130A"/>
    <w:rsid w:val="00CC2358"/>
    <w:rsid w:val="00CC3F26"/>
    <w:rsid w:val="00CC66ED"/>
    <w:rsid w:val="00CD253A"/>
    <w:rsid w:val="00CD2C44"/>
    <w:rsid w:val="00CD2CF1"/>
    <w:rsid w:val="00CD2E83"/>
    <w:rsid w:val="00CD5064"/>
    <w:rsid w:val="00CD7D9B"/>
    <w:rsid w:val="00CE532A"/>
    <w:rsid w:val="00CE67BE"/>
    <w:rsid w:val="00CE68E4"/>
    <w:rsid w:val="00CF0881"/>
    <w:rsid w:val="00CF0EB4"/>
    <w:rsid w:val="00CF5E9E"/>
    <w:rsid w:val="00CF6F97"/>
    <w:rsid w:val="00CF6FE9"/>
    <w:rsid w:val="00D01364"/>
    <w:rsid w:val="00D10CCC"/>
    <w:rsid w:val="00D21A5C"/>
    <w:rsid w:val="00D2456B"/>
    <w:rsid w:val="00D2661A"/>
    <w:rsid w:val="00D33B3F"/>
    <w:rsid w:val="00D34318"/>
    <w:rsid w:val="00D4448E"/>
    <w:rsid w:val="00D478B0"/>
    <w:rsid w:val="00D522BF"/>
    <w:rsid w:val="00D533F0"/>
    <w:rsid w:val="00D668AA"/>
    <w:rsid w:val="00D74F4D"/>
    <w:rsid w:val="00D75AD4"/>
    <w:rsid w:val="00D82763"/>
    <w:rsid w:val="00D92CDE"/>
    <w:rsid w:val="00D94428"/>
    <w:rsid w:val="00D96E2F"/>
    <w:rsid w:val="00D97F1E"/>
    <w:rsid w:val="00DA0355"/>
    <w:rsid w:val="00DA1FFC"/>
    <w:rsid w:val="00DA2A18"/>
    <w:rsid w:val="00DA43A8"/>
    <w:rsid w:val="00DA4E00"/>
    <w:rsid w:val="00DB6DFB"/>
    <w:rsid w:val="00DC0FA7"/>
    <w:rsid w:val="00DC11E2"/>
    <w:rsid w:val="00DD51F2"/>
    <w:rsid w:val="00DD6586"/>
    <w:rsid w:val="00DE4D98"/>
    <w:rsid w:val="00DE6E4D"/>
    <w:rsid w:val="00DF230C"/>
    <w:rsid w:val="00DF66F0"/>
    <w:rsid w:val="00E06708"/>
    <w:rsid w:val="00E14BA7"/>
    <w:rsid w:val="00E16C3F"/>
    <w:rsid w:val="00E16FBE"/>
    <w:rsid w:val="00E25FA0"/>
    <w:rsid w:val="00E2797C"/>
    <w:rsid w:val="00E34251"/>
    <w:rsid w:val="00E356D8"/>
    <w:rsid w:val="00E476DD"/>
    <w:rsid w:val="00E50B4A"/>
    <w:rsid w:val="00E54CC2"/>
    <w:rsid w:val="00E5691B"/>
    <w:rsid w:val="00E56D37"/>
    <w:rsid w:val="00E6440A"/>
    <w:rsid w:val="00E72728"/>
    <w:rsid w:val="00E74C91"/>
    <w:rsid w:val="00E82376"/>
    <w:rsid w:val="00E8334E"/>
    <w:rsid w:val="00E92606"/>
    <w:rsid w:val="00EB0CB9"/>
    <w:rsid w:val="00EB2328"/>
    <w:rsid w:val="00EB2384"/>
    <w:rsid w:val="00EB32E3"/>
    <w:rsid w:val="00EB4298"/>
    <w:rsid w:val="00EC26F1"/>
    <w:rsid w:val="00EC3A23"/>
    <w:rsid w:val="00ED0B28"/>
    <w:rsid w:val="00ED51B8"/>
    <w:rsid w:val="00EE0E9D"/>
    <w:rsid w:val="00EE5237"/>
    <w:rsid w:val="00EE6872"/>
    <w:rsid w:val="00EE68CC"/>
    <w:rsid w:val="00EF14E7"/>
    <w:rsid w:val="00F07888"/>
    <w:rsid w:val="00F10CA9"/>
    <w:rsid w:val="00F14603"/>
    <w:rsid w:val="00F17134"/>
    <w:rsid w:val="00F173A7"/>
    <w:rsid w:val="00F2532A"/>
    <w:rsid w:val="00F30108"/>
    <w:rsid w:val="00F34721"/>
    <w:rsid w:val="00F37F86"/>
    <w:rsid w:val="00F40491"/>
    <w:rsid w:val="00F40EA4"/>
    <w:rsid w:val="00F41A3A"/>
    <w:rsid w:val="00F41B2D"/>
    <w:rsid w:val="00F42123"/>
    <w:rsid w:val="00F4264F"/>
    <w:rsid w:val="00F453EC"/>
    <w:rsid w:val="00F56C31"/>
    <w:rsid w:val="00F61C3E"/>
    <w:rsid w:val="00F62ACE"/>
    <w:rsid w:val="00F85C0D"/>
    <w:rsid w:val="00F86129"/>
    <w:rsid w:val="00F9246A"/>
    <w:rsid w:val="00F94877"/>
    <w:rsid w:val="00F966A8"/>
    <w:rsid w:val="00FA4D5A"/>
    <w:rsid w:val="00FB0BDD"/>
    <w:rsid w:val="00FB34F2"/>
    <w:rsid w:val="00FD5843"/>
    <w:rsid w:val="00FE722C"/>
    <w:rsid w:val="00FF0D85"/>
    <w:rsid w:val="00FF1B51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34D858"/>
  <w15:docId w15:val="{D10200A1-DFCD-42E1-9555-A98FBDD1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6FE9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CF6FE9"/>
    <w:pPr>
      <w:keepNext/>
      <w:framePr w:w="2296" w:h="13852" w:hSpace="397" w:wrap="around" w:vAnchor="page" w:hAnchor="page" w:x="9266" w:y="1844" w:anchorLock="1"/>
      <w:outlineLvl w:val="0"/>
    </w:pPr>
    <w:rPr>
      <w:rFonts w:ascii="Arial Narrow" w:hAnsi="Arial Narrow"/>
      <w:b/>
      <w:bCs/>
      <w:sz w:val="18"/>
    </w:rPr>
  </w:style>
  <w:style w:type="paragraph" w:styleId="berschrift2">
    <w:name w:val="heading 2"/>
    <w:basedOn w:val="Standard"/>
    <w:next w:val="Standard"/>
    <w:link w:val="berschrift2Zchn"/>
    <w:qFormat/>
    <w:rsid w:val="00CF6FE9"/>
    <w:pPr>
      <w:keepNext/>
      <w:spacing w:after="120"/>
      <w:jc w:val="both"/>
      <w:outlineLvl w:val="1"/>
    </w:pPr>
    <w:rPr>
      <w:rFonts w:ascii="Arial" w:hAnsi="Arial"/>
      <w:i/>
      <w:sz w:val="20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CF6FE9"/>
    <w:pPr>
      <w:keepNext/>
      <w:tabs>
        <w:tab w:val="left" w:pos="4395"/>
      </w:tabs>
      <w:jc w:val="both"/>
      <w:outlineLvl w:val="2"/>
    </w:pPr>
    <w:rPr>
      <w:rFonts w:ascii="Arial" w:hAnsi="Arial" w:cs="Arial"/>
      <w:b/>
      <w:bCs/>
      <w:i/>
    </w:rPr>
  </w:style>
  <w:style w:type="paragraph" w:styleId="berschrift4">
    <w:name w:val="heading 4"/>
    <w:basedOn w:val="Standard"/>
    <w:next w:val="Standard"/>
    <w:link w:val="berschrift4Zchn"/>
    <w:qFormat/>
    <w:rsid w:val="00CF6FE9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4" w:hanging="284"/>
      <w:outlineLvl w:val="3"/>
    </w:pPr>
    <w:rPr>
      <w:rFonts w:ascii="Arial Narrow" w:hAnsi="Arial Narrow"/>
      <w:b/>
      <w:bCs/>
      <w:color w:val="000000"/>
    </w:rPr>
  </w:style>
  <w:style w:type="paragraph" w:styleId="berschrift5">
    <w:name w:val="heading 5"/>
    <w:basedOn w:val="Standard"/>
    <w:next w:val="Standard"/>
    <w:link w:val="berschrift5Zchn"/>
    <w:qFormat/>
    <w:rsid w:val="00CF6FE9"/>
    <w:pPr>
      <w:keepNext/>
      <w:framePr w:w="2296" w:h="451" w:hRule="exact" w:hSpace="142" w:wrap="around" w:vAnchor="page" w:hAnchor="page" w:x="9277" w:y="1504" w:anchorLock="1"/>
      <w:outlineLvl w:val="4"/>
    </w:pPr>
    <w:rPr>
      <w:rFonts w:ascii="Arial Narrow" w:hAnsi="Arial Narrow"/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rsid w:val="00CF6F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rsid w:val="00CF6F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Pr>
      <w:rFonts w:cs="Times New Roman"/>
      <w:sz w:val="24"/>
      <w:szCs w:val="24"/>
    </w:rPr>
  </w:style>
  <w:style w:type="paragraph" w:customStyle="1" w:styleId="Spiegel1">
    <w:name w:val="Spiegel1"/>
    <w:basedOn w:val="Standard"/>
    <w:rsid w:val="00CF6FE9"/>
    <w:pPr>
      <w:spacing w:before="40" w:after="40"/>
    </w:pPr>
    <w:rPr>
      <w:rFonts w:ascii="Arial Narrow" w:hAnsi="Arial Narrow"/>
      <w:sz w:val="12"/>
      <w:szCs w:val="12"/>
    </w:rPr>
  </w:style>
  <w:style w:type="paragraph" w:styleId="Textkrper3">
    <w:name w:val="Body Text 3"/>
    <w:basedOn w:val="Standard"/>
    <w:link w:val="Textkrper3Zchn"/>
    <w:rsid w:val="00CF6FE9"/>
    <w:pPr>
      <w:jc w:val="both"/>
    </w:pPr>
    <w:rPr>
      <w:szCs w:val="20"/>
    </w:rPr>
  </w:style>
  <w:style w:type="character" w:customStyle="1" w:styleId="Textkrper3Zchn">
    <w:name w:val="Textkörper 3 Zchn"/>
    <w:link w:val="Textkrper3"/>
    <w:semiHidden/>
    <w:locked/>
    <w:rPr>
      <w:rFonts w:cs="Times New Roman"/>
      <w:sz w:val="16"/>
      <w:szCs w:val="16"/>
    </w:rPr>
  </w:style>
  <w:style w:type="paragraph" w:styleId="Textkrper">
    <w:name w:val="Body Text"/>
    <w:basedOn w:val="Standard"/>
    <w:link w:val="TextkrperZchn"/>
    <w:rsid w:val="00CF6FE9"/>
    <w:pPr>
      <w:spacing w:after="120"/>
      <w:jc w:val="both"/>
    </w:pPr>
    <w:rPr>
      <w:iCs/>
      <w:sz w:val="22"/>
    </w:rPr>
  </w:style>
  <w:style w:type="character" w:customStyle="1" w:styleId="TextkrperZchn">
    <w:name w:val="Textkörper Zchn"/>
    <w:link w:val="Textkrper"/>
    <w:semiHidden/>
    <w:locked/>
    <w:rPr>
      <w:rFonts w:cs="Times New Roman"/>
      <w:sz w:val="24"/>
      <w:szCs w:val="24"/>
    </w:rPr>
  </w:style>
  <w:style w:type="paragraph" w:styleId="Textkrper2">
    <w:name w:val="Body Text 2"/>
    <w:basedOn w:val="Standard"/>
    <w:link w:val="Textkrper2Zchn"/>
    <w:rsid w:val="00CF6FE9"/>
    <w:pPr>
      <w:spacing w:after="120"/>
      <w:jc w:val="center"/>
    </w:pPr>
    <w:rPr>
      <w:szCs w:val="20"/>
    </w:rPr>
  </w:style>
  <w:style w:type="character" w:customStyle="1" w:styleId="Textkrper2Zchn">
    <w:name w:val="Textkörper 2 Zchn"/>
    <w:link w:val="Textkrper2"/>
    <w:semiHidden/>
    <w:locked/>
    <w:rPr>
      <w:rFonts w:cs="Times New Roman"/>
      <w:sz w:val="24"/>
      <w:szCs w:val="24"/>
    </w:rPr>
  </w:style>
  <w:style w:type="character" w:styleId="Seitenzahl">
    <w:name w:val="page number"/>
    <w:rsid w:val="00CF6FE9"/>
    <w:rPr>
      <w:rFonts w:cs="Times New Roman"/>
    </w:rPr>
  </w:style>
  <w:style w:type="character" w:customStyle="1" w:styleId="apple-style-span">
    <w:name w:val="apple-style-span"/>
    <w:rsid w:val="00CF6FE9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A45AF0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semiHidden/>
    <w:locked/>
    <w:rPr>
      <w:rFonts w:cs="Times New Roman"/>
      <w:sz w:val="2"/>
    </w:rPr>
  </w:style>
  <w:style w:type="character" w:styleId="Hyperlink">
    <w:name w:val="Hyperlink"/>
    <w:rsid w:val="00E14BA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64694F"/>
  </w:style>
  <w:style w:type="character" w:styleId="Kommentarzeichen">
    <w:name w:val="annotation reference"/>
    <w:rsid w:val="00A54BFF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A54BFF"/>
  </w:style>
  <w:style w:type="character" w:customStyle="1" w:styleId="KommentartextZchn">
    <w:name w:val="Kommentartext Zchn"/>
    <w:link w:val="Kommentartext"/>
    <w:rsid w:val="00A54BFF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A54BFF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A54BFF"/>
    <w:rPr>
      <w:b/>
      <w:bCs/>
      <w:sz w:val="24"/>
      <w:szCs w:val="24"/>
    </w:rPr>
  </w:style>
  <w:style w:type="character" w:customStyle="1" w:styleId="aqj">
    <w:name w:val="aqj"/>
    <w:rsid w:val="008C6245"/>
  </w:style>
  <w:style w:type="paragraph" w:styleId="Listenabsatz">
    <w:name w:val="List Paragraph"/>
    <w:basedOn w:val="Standard"/>
    <w:uiPriority w:val="34"/>
    <w:qFormat/>
    <w:rsid w:val="00AE2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hil.albrech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2497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Direktor der Klinik</vt:lpstr>
    </vt:vector>
  </TitlesOfParts>
  <Company>UKD</Company>
  <LinksUpToDate>false</LinksUpToDate>
  <CharactersWithSpaces>2920</CharactersWithSpaces>
  <SharedDoc>false</SharedDoc>
  <HLinks>
    <vt:vector size="18" baseType="variant">
      <vt:variant>
        <vt:i4>1179663</vt:i4>
      </vt:variant>
      <vt:variant>
        <vt:i4>6</vt:i4>
      </vt:variant>
      <vt:variant>
        <vt:i4>0</vt:i4>
      </vt:variant>
      <vt:variant>
        <vt:i4>5</vt:i4>
      </vt:variant>
      <vt:variant>
        <vt:lpwstr>http://submit.neurology.org/</vt:lpwstr>
      </vt:variant>
      <vt:variant>
        <vt:lpwstr/>
      </vt:variant>
      <vt:variant>
        <vt:i4>3342387</vt:i4>
      </vt:variant>
      <vt:variant>
        <vt:i4>3</vt:i4>
      </vt:variant>
      <vt:variant>
        <vt:i4>0</vt:i4>
      </vt:variant>
      <vt:variant>
        <vt:i4>5</vt:i4>
      </vt:variant>
      <vt:variant>
        <vt:lpwstr>http://www.neurology.org/misc/strobechklist.pdf</vt:lpwstr>
      </vt:variant>
      <vt:variant>
        <vt:lpwstr/>
      </vt:variant>
      <vt:variant>
        <vt:i4>3670085</vt:i4>
      </vt:variant>
      <vt:variant>
        <vt:i4>0</vt:i4>
      </vt:variant>
      <vt:variant>
        <vt:i4>0</vt:i4>
      </vt:variant>
      <vt:variant>
        <vt:i4>5</vt:i4>
      </vt:variant>
      <vt:variant>
        <vt:lpwstr>mailto:phil.albrecht@gmail.com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Direktor der Klinik</dc:title>
  <dc:creator>Axel Methner</dc:creator>
  <cp:lastModifiedBy>Dietrich, Michael</cp:lastModifiedBy>
  <cp:revision>2</cp:revision>
  <cp:lastPrinted>2011-07-28T08:31:00Z</cp:lastPrinted>
  <dcterms:created xsi:type="dcterms:W3CDTF">2018-08-01T06:39:00Z</dcterms:created>
  <dcterms:modified xsi:type="dcterms:W3CDTF">2018-08-01T06:39:00Z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Promotion</vt:lpwstr>
  </property>
  <property fmtid="{D5CDD505-2E9C-101B-9397-08002B2CF9AE}" pid="3" name="CitaviDocumentProperty_0">
    <vt:lpwstr>ba82e450-def7-41c0-9ddb-90b5aa01f2d6</vt:lpwstr>
  </property>
  <property fmtid="{D5CDD505-2E9C-101B-9397-08002B2CF9AE}" pid="4" name="CitaviDocumentProperty_8">
    <vt:lpwstr>C:\Users\DietrichMi\Documents\Citavi 5\Projects\Promotion\Promotion.ctv5</vt:lpwstr>
  </property>
</Properties>
</file>