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72" w:rsidRPr="00AB0BC5" w:rsidRDefault="00DC4772" w:rsidP="00DC4772">
      <w:pPr>
        <w:widowControl/>
        <w:spacing w:before="100" w:beforeAutospacing="1" w:after="150"/>
        <w:jc w:val="left"/>
        <w:rPr>
          <w:rFonts w:ascii="Times New Roman" w:eastAsia="Microsoft YaHei UI" w:hAnsi="Times New Roman" w:cs="Times New Roman"/>
          <w:bCs/>
          <w:kern w:val="0"/>
          <w:sz w:val="24"/>
          <w:szCs w:val="24"/>
        </w:rPr>
      </w:pPr>
      <w:r w:rsidRPr="00AB0BC5">
        <w:rPr>
          <w:rFonts w:ascii="Times New Roman" w:eastAsia="Microsoft YaHei UI" w:hAnsi="Times New Roman" w:cs="Times New Roman"/>
          <w:bCs/>
          <w:kern w:val="0"/>
          <w:sz w:val="24"/>
          <w:szCs w:val="24"/>
        </w:rPr>
        <w:t>Dear editor,</w:t>
      </w:r>
    </w:p>
    <w:p w:rsidR="00DC4772" w:rsidRDefault="00DC4772" w:rsidP="00DC4772">
      <w:pPr>
        <w:widowControl/>
        <w:spacing w:line="360" w:lineRule="auto"/>
        <w:rPr>
          <w:rFonts w:ascii="Times New Roman" w:eastAsia="Microsoft YaHei UI" w:hAnsi="Times New Roman" w:cs="Times New Roman"/>
          <w:bCs/>
          <w:kern w:val="0"/>
          <w:sz w:val="24"/>
          <w:szCs w:val="24"/>
        </w:rPr>
      </w:pPr>
      <w:r w:rsidRPr="00AB0BC5">
        <w:rPr>
          <w:rFonts w:ascii="Times New Roman" w:eastAsia="Microsoft YaHei UI" w:hAnsi="Times New Roman" w:cs="Times New Roman"/>
          <w:bCs/>
          <w:kern w:val="0"/>
          <w:sz w:val="24"/>
          <w:szCs w:val="24"/>
        </w:rPr>
        <w:t>Thank you very</w:t>
      </w:r>
      <w:r>
        <w:rPr>
          <w:rFonts w:ascii="Times New Roman" w:eastAsia="Microsoft YaHei UI" w:hAnsi="Times New Roman" w:cs="Times New Roman" w:hint="eastAsia"/>
          <w:bCs/>
          <w:kern w:val="0"/>
          <w:sz w:val="24"/>
          <w:szCs w:val="24"/>
        </w:rPr>
        <w:t xml:space="preserve"> much</w:t>
      </w:r>
      <w:r w:rsidRPr="00AB0BC5">
        <w:rPr>
          <w:rFonts w:ascii="Times New Roman" w:eastAsia="Microsoft YaHei UI" w:hAnsi="Times New Roman" w:cs="Times New Roman"/>
          <w:bCs/>
          <w:kern w:val="0"/>
          <w:sz w:val="24"/>
          <w:szCs w:val="24"/>
        </w:rPr>
        <w:t xml:space="preserve"> for your reviewing our manuscript and </w:t>
      </w:r>
      <w:r w:rsidRPr="00AB0BC5">
        <w:rPr>
          <w:rFonts w:ascii="Times New Roman" w:eastAsia="Microsoft YaHei UI" w:hAnsi="Times New Roman" w:cs="Times New Roman"/>
          <w:kern w:val="0"/>
          <w:sz w:val="24"/>
          <w:szCs w:val="24"/>
        </w:rPr>
        <w:t>giving us so much good suggestion</w:t>
      </w:r>
      <w:r>
        <w:rPr>
          <w:rFonts w:ascii="Times New Roman" w:eastAsia="Microsoft YaHei UI" w:hAnsi="Times New Roman" w:cs="Times New Roman" w:hint="eastAsia"/>
          <w:kern w:val="0"/>
          <w:sz w:val="24"/>
          <w:szCs w:val="24"/>
        </w:rPr>
        <w:t>s</w:t>
      </w:r>
      <w:r w:rsidRPr="00AB0BC5">
        <w:rPr>
          <w:rFonts w:ascii="Times New Roman" w:eastAsia="Microsoft YaHei UI" w:hAnsi="Times New Roman" w:cs="Times New Roman"/>
          <w:bCs/>
          <w:kern w:val="0"/>
          <w:sz w:val="24"/>
          <w:szCs w:val="24"/>
        </w:rPr>
        <w:t>. We have carefully revised our manuscript</w:t>
      </w:r>
      <w:r>
        <w:rPr>
          <w:rFonts w:ascii="Times New Roman" w:eastAsia="Microsoft YaHei UI" w:hAnsi="Times New Roman" w:cs="Times New Roman" w:hint="eastAsia"/>
          <w:bCs/>
          <w:kern w:val="0"/>
          <w:sz w:val="24"/>
          <w:szCs w:val="24"/>
        </w:rPr>
        <w:t xml:space="preserve"> and corrected them</w:t>
      </w:r>
      <w:r w:rsidRPr="00AB0BC5">
        <w:rPr>
          <w:rFonts w:ascii="Times New Roman" w:eastAsia="Microsoft YaHei UI" w:hAnsi="Times New Roman" w:cs="Times New Roman"/>
          <w:bCs/>
          <w:kern w:val="0"/>
          <w:sz w:val="24"/>
          <w:szCs w:val="24"/>
        </w:rPr>
        <w:t xml:space="preserve"> point by point.</w:t>
      </w:r>
    </w:p>
    <w:p w:rsidR="00DC4772" w:rsidRDefault="00DC4772">
      <w:pPr>
        <w:rPr>
          <w:rFonts w:ascii="Verdana" w:hAnsi="Verdana"/>
          <w:color w:val="212121"/>
          <w:sz w:val="23"/>
          <w:szCs w:val="23"/>
        </w:rPr>
      </w:pPr>
      <w:r>
        <w:rPr>
          <w:rFonts w:ascii="Verdana" w:hAnsi="Verdana"/>
          <w:color w:val="212121"/>
          <w:sz w:val="23"/>
          <w:szCs w:val="23"/>
        </w:rPr>
        <w:t>T</w:t>
      </w:r>
      <w:r>
        <w:rPr>
          <w:rFonts w:ascii="Verdana" w:hAnsi="Verdana" w:hint="eastAsia"/>
          <w:color w:val="212121"/>
          <w:sz w:val="23"/>
          <w:szCs w:val="23"/>
        </w:rPr>
        <w:t>hank you again!</w:t>
      </w:r>
    </w:p>
    <w:p w:rsidR="00751637" w:rsidRDefault="00594839">
      <w:pPr>
        <w:rPr>
          <w:rFonts w:ascii="Verdana" w:hAnsi="Verdana"/>
          <w:color w:val="212121"/>
          <w:sz w:val="23"/>
          <w:szCs w:val="23"/>
          <w:shd w:val="clear" w:color="auto" w:fill="FFFFFF"/>
        </w:rPr>
      </w:pPr>
      <w:r>
        <w:rPr>
          <w:rFonts w:ascii="Verdana" w:hAnsi="Verdana"/>
          <w:color w:val="212121"/>
          <w:sz w:val="23"/>
          <w:szCs w:val="23"/>
        </w:rPr>
        <w:br/>
      </w:r>
      <w:r>
        <w:rPr>
          <w:rStyle w:val="a5"/>
          <w:rFonts w:ascii="Verdana" w:hAnsi="Verdana"/>
          <w:color w:val="212121"/>
          <w:sz w:val="23"/>
          <w:szCs w:val="23"/>
          <w:shd w:val="clear" w:color="auto" w:fill="FFFFFF"/>
        </w:rPr>
        <w:t>Editorial comments:</w:t>
      </w:r>
      <w:r>
        <w:rPr>
          <w:rFonts w:ascii="Verdana" w:hAnsi="Verdana"/>
          <w:color w:val="212121"/>
          <w:sz w:val="23"/>
          <w:szCs w:val="23"/>
        </w:rPr>
        <w:br/>
      </w:r>
      <w:r>
        <w:rPr>
          <w:rFonts w:ascii="Verdana" w:hAnsi="Verdana"/>
          <w:color w:val="212121"/>
          <w:sz w:val="23"/>
          <w:szCs w:val="23"/>
          <w:shd w:val="clear" w:color="auto" w:fill="FFFFFF"/>
        </w:rPr>
        <w:t>Changes to be made by the Author(s) regarding the written manuscript:</w:t>
      </w:r>
      <w:r>
        <w:rPr>
          <w:rFonts w:ascii="Verdana" w:hAnsi="Verdana"/>
          <w:color w:val="212121"/>
          <w:sz w:val="23"/>
          <w:szCs w:val="23"/>
        </w:rPr>
        <w:br/>
      </w:r>
      <w:r>
        <w:rPr>
          <w:rFonts w:ascii="Verdana" w:hAnsi="Verdana"/>
          <w:color w:val="212121"/>
          <w:sz w:val="23"/>
          <w:szCs w:val="23"/>
          <w:shd w:val="clear" w:color="auto" w:fill="FFFFFF"/>
        </w:rPr>
        <w:t xml:space="preserve">1. Please edit the manuscript to be clear and free from </w:t>
      </w:r>
      <w:proofErr w:type="spellStart"/>
      <w:r>
        <w:rPr>
          <w:rFonts w:ascii="Verdana" w:hAnsi="Verdana"/>
          <w:color w:val="212121"/>
          <w:sz w:val="23"/>
          <w:szCs w:val="23"/>
          <w:shd w:val="clear" w:color="auto" w:fill="FFFFFF"/>
        </w:rPr>
        <w:t>grammatic</w:t>
      </w:r>
      <w:proofErr w:type="spellEnd"/>
      <w:r>
        <w:rPr>
          <w:rFonts w:ascii="Verdana" w:hAnsi="Verdana"/>
          <w:color w:val="212121"/>
          <w:sz w:val="23"/>
          <w:szCs w:val="23"/>
          <w:shd w:val="clear" w:color="auto" w:fill="FFFFFF"/>
        </w:rPr>
        <w:t xml:space="preserve"> mistakes.</w:t>
      </w:r>
    </w:p>
    <w:p w:rsidR="00936B0E" w:rsidRDefault="00936B0E">
      <w:pPr>
        <w:rPr>
          <w:rFonts w:ascii="Verdana" w:hAnsi="Verdana"/>
          <w:color w:val="212121"/>
          <w:sz w:val="23"/>
          <w:szCs w:val="23"/>
          <w:shd w:val="clear" w:color="auto" w:fill="FFFFFF"/>
        </w:rPr>
      </w:pPr>
    </w:p>
    <w:p w:rsidR="00936B0E" w:rsidRDefault="00751637">
      <w:pPr>
        <w:rPr>
          <w:rFonts w:ascii="Times New Roman" w:eastAsia="宋体" w:hAnsi="Times New Roman" w:cs="Times New Roman"/>
          <w:b/>
          <w:color w:val="0070C0"/>
          <w:kern w:val="0"/>
          <w:szCs w:val="21"/>
        </w:rPr>
      </w:pPr>
      <w:r w:rsidRPr="00551BD1">
        <w:rPr>
          <w:rFonts w:ascii="Times New Roman" w:eastAsia="宋体" w:hAnsi="Times New Roman" w:cs="Times New Roman" w:hint="eastAsia"/>
          <w:b/>
          <w:color w:val="0070C0"/>
          <w:kern w:val="0"/>
          <w:szCs w:val="21"/>
        </w:rPr>
        <w:t>Thank</w:t>
      </w:r>
      <w:r>
        <w:rPr>
          <w:rFonts w:ascii="Times New Roman" w:eastAsia="宋体" w:hAnsi="Times New Roman" w:cs="Times New Roman" w:hint="eastAsia"/>
          <w:b/>
          <w:color w:val="0070C0"/>
          <w:kern w:val="0"/>
          <w:szCs w:val="21"/>
        </w:rPr>
        <w:t xml:space="preserve"> you.</w:t>
      </w:r>
      <w:r w:rsidRPr="00551BD1">
        <w:rPr>
          <w:rFonts w:ascii="Times New Roman" w:eastAsia="宋体" w:hAnsi="Times New Roman" w:cs="Times New Roman" w:hint="eastAsia"/>
          <w:b/>
          <w:color w:val="0070C0"/>
          <w:kern w:val="0"/>
          <w:szCs w:val="21"/>
        </w:rPr>
        <w:t xml:space="preserve"> </w:t>
      </w: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74139F" w:rsidRDefault="00594839">
      <w:pPr>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2. Figure 1: Please line up the panels better. Some panels are off-set in Figure. Please ensure that the panels are of the same dimensions if possible.</w:t>
      </w:r>
    </w:p>
    <w:p w:rsidR="007E7C88" w:rsidRDefault="007E7C88" w:rsidP="007E7C88">
      <w:pPr>
        <w:rPr>
          <w:rFonts w:ascii="Times New Roman" w:eastAsia="宋体" w:hAnsi="Times New Roman" w:cs="Times New Roman"/>
          <w:b/>
          <w:color w:val="0070C0"/>
          <w:kern w:val="0"/>
          <w:szCs w:val="21"/>
        </w:rPr>
      </w:pPr>
      <w:r w:rsidRPr="00551BD1">
        <w:rPr>
          <w:rFonts w:ascii="Times New Roman" w:eastAsia="宋体" w:hAnsi="Times New Roman" w:cs="Times New Roman" w:hint="eastAsia"/>
          <w:b/>
          <w:color w:val="0070C0"/>
          <w:kern w:val="0"/>
          <w:szCs w:val="21"/>
        </w:rPr>
        <w:t xml:space="preserve"> </w:t>
      </w: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F917CF" w:rsidRDefault="00594839">
      <w:pPr>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3. Please delete F1/F2/F3 etc. in the panel labels, i.e., use only a, b, c, etc. to label the panel.</w:t>
      </w:r>
    </w:p>
    <w:p w:rsidR="007E7C88" w:rsidRDefault="007E7C88" w:rsidP="007E7C88">
      <w:pPr>
        <w:rPr>
          <w:rFonts w:ascii="Times New Roman" w:eastAsia="宋体" w:hAnsi="Times New Roman" w:cs="Times New Roman"/>
          <w:b/>
          <w:color w:val="0070C0"/>
          <w:kern w:val="0"/>
          <w:szCs w:val="21"/>
        </w:rPr>
      </w:pP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74139F" w:rsidRDefault="00594839">
      <w:pPr>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4. Please revise the title to be more concise if possible.</w:t>
      </w:r>
    </w:p>
    <w:p w:rsidR="00CA66AD" w:rsidRDefault="0074139F">
      <w:pPr>
        <w:rPr>
          <w:rFonts w:ascii="Times New Roman" w:eastAsia="宋体" w:hAnsi="Times New Roman" w:cs="Times New Roman"/>
          <w:b/>
          <w:color w:val="0070C0"/>
          <w:kern w:val="0"/>
          <w:szCs w:val="21"/>
        </w:rPr>
      </w:pPr>
      <w:r w:rsidRPr="00551BD1">
        <w:rPr>
          <w:rFonts w:ascii="Times New Roman" w:eastAsia="宋体" w:hAnsi="Times New Roman" w:cs="Times New Roman" w:hint="eastAsia"/>
          <w:b/>
          <w:color w:val="0070C0"/>
          <w:kern w:val="0"/>
          <w:szCs w:val="21"/>
        </w:rPr>
        <w:t>Thank</w:t>
      </w:r>
      <w:r>
        <w:rPr>
          <w:rFonts w:ascii="Times New Roman" w:eastAsia="宋体" w:hAnsi="Times New Roman" w:cs="Times New Roman" w:hint="eastAsia"/>
          <w:b/>
          <w:color w:val="0070C0"/>
          <w:kern w:val="0"/>
          <w:szCs w:val="21"/>
        </w:rPr>
        <w:t>s.</w:t>
      </w:r>
      <w:r w:rsidRPr="00551BD1">
        <w:rPr>
          <w:rFonts w:ascii="Times New Roman" w:eastAsia="宋体" w:hAnsi="Times New Roman" w:cs="Times New Roman" w:hint="eastAsia"/>
          <w:b/>
          <w:color w:val="0070C0"/>
          <w:kern w:val="0"/>
          <w:szCs w:val="21"/>
        </w:rPr>
        <w:t xml:space="preserve"> </w:t>
      </w: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74139F" w:rsidRDefault="00594839">
      <w:pPr>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5. Please provide an email address for each author.</w:t>
      </w:r>
    </w:p>
    <w:p w:rsidR="0074139F" w:rsidRDefault="0074139F">
      <w:pPr>
        <w:rPr>
          <w:rFonts w:ascii="Verdana" w:hAnsi="Verdana"/>
          <w:color w:val="212121"/>
          <w:sz w:val="23"/>
          <w:szCs w:val="23"/>
          <w:shd w:val="clear" w:color="auto" w:fill="FFFFFF"/>
        </w:rPr>
      </w:pPr>
      <w:r w:rsidRPr="00551BD1">
        <w:rPr>
          <w:rFonts w:ascii="Times New Roman" w:eastAsia="宋体" w:hAnsi="Times New Roman" w:cs="Times New Roman" w:hint="eastAsia"/>
          <w:b/>
          <w:color w:val="0070C0"/>
          <w:kern w:val="0"/>
          <w:szCs w:val="21"/>
        </w:rPr>
        <w:t>Thank</w:t>
      </w:r>
      <w:r>
        <w:rPr>
          <w:rFonts w:ascii="Times New Roman" w:eastAsia="宋体" w:hAnsi="Times New Roman" w:cs="Times New Roman" w:hint="eastAsia"/>
          <w:b/>
          <w:color w:val="0070C0"/>
          <w:kern w:val="0"/>
          <w:szCs w:val="21"/>
        </w:rPr>
        <w:t>s.</w:t>
      </w:r>
      <w:r w:rsidRPr="00551BD1">
        <w:rPr>
          <w:rFonts w:ascii="Times New Roman" w:eastAsia="宋体" w:hAnsi="Times New Roman" w:cs="Times New Roman" w:hint="eastAsia"/>
          <w:b/>
          <w:color w:val="0070C0"/>
          <w:kern w:val="0"/>
          <w:szCs w:val="21"/>
        </w:rPr>
        <w:t xml:space="preserve"> </w:t>
      </w: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2C276E" w:rsidRDefault="00594839">
      <w:pPr>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6. Please rephrase the Short Abstract to clearly describe the protocol and its applications in complete sentences between 10-50 words: “Here, we present a protocol to …”</w:t>
      </w:r>
    </w:p>
    <w:p w:rsidR="0079464A" w:rsidRDefault="002C276E">
      <w:pPr>
        <w:rPr>
          <w:rFonts w:ascii="Times New Roman" w:eastAsia="宋体" w:hAnsi="Times New Roman" w:cs="Times New Roman"/>
          <w:b/>
          <w:color w:val="0070C0"/>
          <w:kern w:val="0"/>
          <w:szCs w:val="21"/>
        </w:rPr>
      </w:pPr>
      <w:r w:rsidRPr="00551BD1">
        <w:rPr>
          <w:rFonts w:ascii="Times New Roman" w:eastAsia="宋体" w:hAnsi="Times New Roman" w:cs="Times New Roman" w:hint="eastAsia"/>
          <w:b/>
          <w:color w:val="0070C0"/>
          <w:kern w:val="0"/>
          <w:szCs w:val="21"/>
        </w:rPr>
        <w:t>Thank</w:t>
      </w:r>
      <w:r>
        <w:rPr>
          <w:rFonts w:ascii="Times New Roman" w:eastAsia="宋体" w:hAnsi="Times New Roman" w:cs="Times New Roman" w:hint="eastAsia"/>
          <w:b/>
          <w:color w:val="0070C0"/>
          <w:kern w:val="0"/>
          <w:szCs w:val="21"/>
        </w:rPr>
        <w:t>s.</w:t>
      </w:r>
      <w:r w:rsidRPr="00551BD1">
        <w:rPr>
          <w:rFonts w:ascii="Times New Roman" w:eastAsia="宋体" w:hAnsi="Times New Roman" w:cs="Times New Roman" w:hint="eastAsia"/>
          <w:b/>
          <w:color w:val="0070C0"/>
          <w:kern w:val="0"/>
          <w:szCs w:val="21"/>
        </w:rPr>
        <w:t xml:space="preserve"> </w:t>
      </w: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79464A" w:rsidRDefault="00594839">
      <w:pPr>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 xml:space="preserve">7. Please revise the Long Abstract to focus on the method being presented rather than the results of a specific experiment. A detailed overview of the method and a summary of its advantages, limitations, and applications </w:t>
      </w:r>
      <w:proofErr w:type="gramStart"/>
      <w:r>
        <w:rPr>
          <w:rFonts w:ascii="Verdana" w:hAnsi="Verdana"/>
          <w:color w:val="212121"/>
          <w:sz w:val="23"/>
          <w:szCs w:val="23"/>
          <w:shd w:val="clear" w:color="auto" w:fill="FFFFFF"/>
        </w:rPr>
        <w:t>is</w:t>
      </w:r>
      <w:proofErr w:type="gramEnd"/>
      <w:r>
        <w:rPr>
          <w:rFonts w:ascii="Verdana" w:hAnsi="Verdana"/>
          <w:color w:val="212121"/>
          <w:sz w:val="23"/>
          <w:szCs w:val="23"/>
          <w:shd w:val="clear" w:color="auto" w:fill="FFFFFF"/>
        </w:rPr>
        <w:t xml:space="preserve"> appropriate. Please focus on the general types of results acquired.</w:t>
      </w:r>
    </w:p>
    <w:p w:rsidR="00791F18" w:rsidRDefault="00791F18" w:rsidP="00791F18">
      <w:pPr>
        <w:rPr>
          <w:rFonts w:ascii="Times New Roman" w:eastAsia="宋体" w:hAnsi="Times New Roman" w:cs="Times New Roman"/>
          <w:b/>
          <w:color w:val="0070C0"/>
          <w:kern w:val="0"/>
          <w:szCs w:val="21"/>
        </w:rPr>
      </w:pPr>
      <w:r w:rsidRPr="00551BD1">
        <w:rPr>
          <w:rFonts w:ascii="Times New Roman" w:eastAsia="宋体" w:hAnsi="Times New Roman" w:cs="Times New Roman" w:hint="eastAsia"/>
          <w:b/>
          <w:color w:val="0070C0"/>
          <w:kern w:val="0"/>
          <w:szCs w:val="21"/>
        </w:rPr>
        <w:t>Thank</w:t>
      </w:r>
      <w:r>
        <w:rPr>
          <w:rFonts w:ascii="Times New Roman" w:eastAsia="宋体" w:hAnsi="Times New Roman" w:cs="Times New Roman" w:hint="eastAsia"/>
          <w:b/>
          <w:color w:val="0070C0"/>
          <w:kern w:val="0"/>
          <w:szCs w:val="21"/>
        </w:rPr>
        <w:t>s.</w:t>
      </w:r>
      <w:r w:rsidRPr="00551BD1">
        <w:rPr>
          <w:rFonts w:ascii="Times New Roman" w:eastAsia="宋体" w:hAnsi="Times New Roman" w:cs="Times New Roman" w:hint="eastAsia"/>
          <w:b/>
          <w:color w:val="0070C0"/>
          <w:kern w:val="0"/>
          <w:szCs w:val="21"/>
        </w:rPr>
        <w:t xml:space="preserve"> </w:t>
      </w: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79464A" w:rsidRDefault="00594839">
      <w:pPr>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 xml:space="preserve">8. Please expand your Introduction to include the following: The advantages over alternative techniques with applicable references to </w:t>
      </w:r>
      <w:r>
        <w:rPr>
          <w:rFonts w:ascii="Verdana" w:hAnsi="Verdana"/>
          <w:color w:val="212121"/>
          <w:sz w:val="23"/>
          <w:szCs w:val="23"/>
          <w:shd w:val="clear" w:color="auto" w:fill="FFFFFF"/>
        </w:rPr>
        <w:lastRenderedPageBreak/>
        <w:t>previous studies; Description of the context of the technique in the wider body of literature; Information that can help readers to determine if the method is appropriate for their application.</w:t>
      </w:r>
    </w:p>
    <w:p w:rsidR="00791F18" w:rsidRDefault="00791F18">
      <w:pPr>
        <w:rPr>
          <w:rFonts w:ascii="Verdana" w:hAnsi="Verdana"/>
          <w:color w:val="212121"/>
          <w:sz w:val="23"/>
          <w:szCs w:val="23"/>
          <w:shd w:val="clear" w:color="auto" w:fill="FFFFFF"/>
        </w:rPr>
      </w:pP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7B732C" w:rsidRDefault="00594839">
      <w:pPr>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 xml:space="preserve">9. Please use SI abbreviations for all units: L, </w:t>
      </w:r>
      <w:proofErr w:type="spellStart"/>
      <w:r>
        <w:rPr>
          <w:rFonts w:ascii="Verdana" w:hAnsi="Verdana"/>
          <w:color w:val="212121"/>
          <w:sz w:val="23"/>
          <w:szCs w:val="23"/>
          <w:shd w:val="clear" w:color="auto" w:fill="FFFFFF"/>
        </w:rPr>
        <w:t>mL</w:t>
      </w:r>
      <w:proofErr w:type="spellEnd"/>
      <w:r>
        <w:rPr>
          <w:rFonts w:ascii="Verdana" w:hAnsi="Verdana"/>
          <w:color w:val="212121"/>
          <w:sz w:val="23"/>
          <w:szCs w:val="23"/>
          <w:shd w:val="clear" w:color="auto" w:fill="FFFFFF"/>
        </w:rPr>
        <w:t>, µL, h, min, s, etc.</w:t>
      </w:r>
    </w:p>
    <w:p w:rsidR="007B732C" w:rsidRDefault="007B732C" w:rsidP="007B732C">
      <w:pPr>
        <w:rPr>
          <w:rFonts w:ascii="Verdana" w:hAnsi="Verdana"/>
          <w:color w:val="212121"/>
          <w:sz w:val="23"/>
          <w:szCs w:val="23"/>
          <w:shd w:val="clear" w:color="auto" w:fill="FFFFFF"/>
        </w:rPr>
      </w:pPr>
      <w:r w:rsidRPr="00551BD1">
        <w:rPr>
          <w:rFonts w:ascii="Times New Roman" w:eastAsia="宋体" w:hAnsi="Times New Roman" w:cs="Times New Roman" w:hint="eastAsia"/>
          <w:b/>
          <w:color w:val="0070C0"/>
          <w:kern w:val="0"/>
          <w:szCs w:val="21"/>
        </w:rPr>
        <w:t>Thank</w:t>
      </w:r>
      <w:r>
        <w:rPr>
          <w:rFonts w:ascii="Times New Roman" w:eastAsia="宋体" w:hAnsi="Times New Roman" w:cs="Times New Roman" w:hint="eastAsia"/>
          <w:b/>
          <w:color w:val="0070C0"/>
          <w:kern w:val="0"/>
          <w:szCs w:val="21"/>
        </w:rPr>
        <w:t>s.</w:t>
      </w:r>
      <w:r w:rsidRPr="00551BD1">
        <w:rPr>
          <w:rFonts w:ascii="Times New Roman" w:eastAsia="宋体" w:hAnsi="Times New Roman" w:cs="Times New Roman" w:hint="eastAsia"/>
          <w:b/>
          <w:color w:val="0070C0"/>
          <w:kern w:val="0"/>
          <w:szCs w:val="21"/>
        </w:rPr>
        <w:t xml:space="preserve"> </w:t>
      </w: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A11559" w:rsidRDefault="00594839">
      <w:pPr>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 xml:space="preserve">10. Please include a space between all numbers and their corresponding units: 15 </w:t>
      </w:r>
      <w:proofErr w:type="spellStart"/>
      <w:r>
        <w:rPr>
          <w:rFonts w:ascii="Verdana" w:hAnsi="Verdana"/>
          <w:color w:val="212121"/>
          <w:sz w:val="23"/>
          <w:szCs w:val="23"/>
          <w:shd w:val="clear" w:color="auto" w:fill="FFFFFF"/>
        </w:rPr>
        <w:t>mL</w:t>
      </w:r>
      <w:proofErr w:type="spellEnd"/>
      <w:r>
        <w:rPr>
          <w:rFonts w:ascii="Verdana" w:hAnsi="Verdana"/>
          <w:color w:val="212121"/>
          <w:sz w:val="23"/>
          <w:szCs w:val="23"/>
          <w:shd w:val="clear" w:color="auto" w:fill="FFFFFF"/>
        </w:rPr>
        <w:t>, 37 °C, 60 s; etc.</w:t>
      </w:r>
    </w:p>
    <w:p w:rsidR="00A11559" w:rsidRDefault="00A11559" w:rsidP="00A11559">
      <w:pPr>
        <w:rPr>
          <w:rFonts w:ascii="Verdana" w:hAnsi="Verdana"/>
          <w:color w:val="212121"/>
          <w:sz w:val="23"/>
          <w:szCs w:val="23"/>
          <w:shd w:val="clear" w:color="auto" w:fill="FFFFFF"/>
        </w:rPr>
      </w:pPr>
      <w:r w:rsidRPr="00551BD1">
        <w:rPr>
          <w:rFonts w:ascii="Times New Roman" w:eastAsia="宋体" w:hAnsi="Times New Roman" w:cs="Times New Roman" w:hint="eastAsia"/>
          <w:b/>
          <w:color w:val="0070C0"/>
          <w:kern w:val="0"/>
          <w:szCs w:val="21"/>
        </w:rPr>
        <w:t>Thank</w:t>
      </w:r>
      <w:r>
        <w:rPr>
          <w:rFonts w:ascii="Times New Roman" w:eastAsia="宋体" w:hAnsi="Times New Roman" w:cs="Times New Roman" w:hint="eastAsia"/>
          <w:b/>
          <w:color w:val="0070C0"/>
          <w:kern w:val="0"/>
          <w:szCs w:val="21"/>
        </w:rPr>
        <w:t>s.</w:t>
      </w:r>
      <w:r w:rsidRPr="00551BD1">
        <w:rPr>
          <w:rFonts w:ascii="Times New Roman" w:eastAsia="宋体" w:hAnsi="Times New Roman" w:cs="Times New Roman" w:hint="eastAsia"/>
          <w:b/>
          <w:color w:val="0070C0"/>
          <w:kern w:val="0"/>
          <w:szCs w:val="21"/>
        </w:rPr>
        <w:t xml:space="preserve"> </w:t>
      </w: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0B647F" w:rsidRDefault="00594839">
      <w:pPr>
        <w:rPr>
          <w:rFonts w:ascii="Verdana" w:hAnsi="Verdana"/>
          <w:color w:val="212121"/>
          <w:sz w:val="23"/>
          <w:szCs w:val="23"/>
          <w:shd w:val="clear" w:color="auto" w:fill="FFFFFF"/>
        </w:rPr>
      </w:pPr>
      <w:r>
        <w:rPr>
          <w:rFonts w:ascii="Verdana" w:hAnsi="Verdana"/>
          <w:color w:val="212121"/>
          <w:sz w:val="23"/>
          <w:szCs w:val="23"/>
        </w:rPr>
        <w:br/>
      </w:r>
      <w:proofErr w:type="gramStart"/>
      <w:r>
        <w:rPr>
          <w:rFonts w:ascii="Verdana" w:hAnsi="Verdana"/>
          <w:color w:val="212121"/>
          <w:sz w:val="23"/>
          <w:szCs w:val="23"/>
          <w:shd w:val="clear" w:color="auto" w:fill="FFFFFF"/>
        </w:rPr>
        <w:t xml:space="preserve">11. </w:t>
      </w:r>
      <w:proofErr w:type="spellStart"/>
      <w:r>
        <w:rPr>
          <w:rFonts w:ascii="Verdana" w:hAnsi="Verdana"/>
          <w:color w:val="212121"/>
          <w:sz w:val="23"/>
          <w:szCs w:val="23"/>
          <w:shd w:val="clear" w:color="auto" w:fill="FFFFFF"/>
        </w:rPr>
        <w:t>JoVE</w:t>
      </w:r>
      <w:proofErr w:type="spellEnd"/>
      <w:proofErr w:type="gramEnd"/>
      <w:r>
        <w:rPr>
          <w:rFonts w:ascii="Verdana" w:hAnsi="Verdana"/>
          <w:color w:val="212121"/>
          <w:sz w:val="23"/>
          <w:szCs w:val="23"/>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Pr>
          <w:rFonts w:ascii="Verdana" w:hAnsi="Verdana"/>
          <w:color w:val="212121"/>
          <w:sz w:val="23"/>
          <w:szCs w:val="23"/>
          <w:shd w:val="clear" w:color="auto" w:fill="FFFFFF"/>
        </w:rPr>
        <w:t>Lianhelihua</w:t>
      </w:r>
      <w:proofErr w:type="spellEnd"/>
      <w:r>
        <w:rPr>
          <w:rFonts w:ascii="Verdana" w:hAnsi="Verdana"/>
          <w:color w:val="212121"/>
          <w:sz w:val="23"/>
          <w:szCs w:val="23"/>
          <w:shd w:val="clear" w:color="auto" w:fill="FFFFFF"/>
        </w:rPr>
        <w:t xml:space="preserve">, </w:t>
      </w:r>
      <w:proofErr w:type="spellStart"/>
      <w:r>
        <w:rPr>
          <w:rFonts w:ascii="Verdana" w:hAnsi="Verdana"/>
          <w:color w:val="212121"/>
          <w:sz w:val="23"/>
          <w:szCs w:val="23"/>
          <w:shd w:val="clear" w:color="auto" w:fill="FFFFFF"/>
        </w:rPr>
        <w:t>Acuson</w:t>
      </w:r>
      <w:proofErr w:type="spellEnd"/>
      <w:r>
        <w:rPr>
          <w:rFonts w:ascii="Verdana" w:hAnsi="Verdana"/>
          <w:color w:val="212121"/>
          <w:sz w:val="23"/>
          <w:szCs w:val="23"/>
          <w:shd w:val="clear" w:color="auto" w:fill="FFFFFF"/>
        </w:rPr>
        <w:t xml:space="preserve"> TM S2000, Siemens Medical Solutions, JEM-1400Plus, JEOL Ltd., etc.</w:t>
      </w:r>
    </w:p>
    <w:p w:rsidR="000B647F" w:rsidRDefault="000B647F" w:rsidP="000B647F">
      <w:pPr>
        <w:rPr>
          <w:rFonts w:ascii="Times New Roman" w:eastAsia="宋体" w:hAnsi="Times New Roman" w:cs="Times New Roman"/>
          <w:b/>
          <w:color w:val="0070C0"/>
          <w:kern w:val="0"/>
          <w:szCs w:val="21"/>
        </w:rPr>
      </w:pPr>
    </w:p>
    <w:p w:rsidR="000B647F" w:rsidRDefault="000B647F">
      <w:pPr>
        <w:rPr>
          <w:rFonts w:ascii="Verdana" w:hAnsi="Verdana"/>
          <w:color w:val="212121"/>
          <w:sz w:val="23"/>
          <w:szCs w:val="23"/>
          <w:shd w:val="clear" w:color="auto" w:fill="FFFFFF"/>
        </w:rPr>
      </w:pP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7C1686" w:rsidRDefault="00594839">
      <w:pPr>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12.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rsidR="00510184" w:rsidRDefault="00510184" w:rsidP="00510184">
      <w:pPr>
        <w:rPr>
          <w:rFonts w:ascii="Verdana" w:hAnsi="Verdana"/>
          <w:color w:val="212121"/>
          <w:sz w:val="23"/>
          <w:szCs w:val="23"/>
          <w:shd w:val="clear" w:color="auto" w:fill="FFFFFF"/>
        </w:rPr>
      </w:pP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510184" w:rsidRDefault="00510184" w:rsidP="00643CDE">
      <w:pPr>
        <w:tabs>
          <w:tab w:val="left" w:pos="2552"/>
        </w:tabs>
        <w:rPr>
          <w:rFonts w:ascii="Verdana" w:hAnsi="Verdana"/>
          <w:color w:val="212121"/>
          <w:sz w:val="23"/>
          <w:szCs w:val="23"/>
        </w:rPr>
      </w:pPr>
    </w:p>
    <w:p w:rsidR="00510184" w:rsidRDefault="00594839" w:rsidP="00643CDE">
      <w:pPr>
        <w:tabs>
          <w:tab w:val="left" w:pos="2552"/>
        </w:tabs>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13.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rsidR="00510184" w:rsidRPr="00510184" w:rsidRDefault="00510184" w:rsidP="00510184">
      <w:pPr>
        <w:rPr>
          <w:rFonts w:ascii="Verdana" w:hAnsi="Verdana"/>
          <w:color w:val="0070C0"/>
          <w:sz w:val="23"/>
          <w:szCs w:val="23"/>
          <w:shd w:val="clear" w:color="auto" w:fill="FFFFFF"/>
        </w:rPr>
      </w:pPr>
      <w:r w:rsidRPr="00510184">
        <w:rPr>
          <w:rFonts w:ascii="Verdana" w:hAnsi="Verdana"/>
          <w:color w:val="0070C0"/>
          <w:sz w:val="23"/>
          <w:szCs w:val="23"/>
          <w:shd w:val="clear" w:color="auto" w:fill="FFFFFF"/>
        </w:rPr>
        <w:t>T</w:t>
      </w:r>
      <w:r w:rsidRPr="00510184">
        <w:rPr>
          <w:rFonts w:ascii="Verdana" w:hAnsi="Verdana" w:hint="eastAsia"/>
          <w:color w:val="0070C0"/>
          <w:sz w:val="23"/>
          <w:szCs w:val="23"/>
          <w:shd w:val="clear" w:color="auto" w:fill="FFFFFF"/>
        </w:rPr>
        <w:t xml:space="preserve">hank you. </w:t>
      </w:r>
      <w:proofErr w:type="gramStart"/>
      <w:r w:rsidRPr="00510184">
        <w:rPr>
          <w:rFonts w:ascii="Times New Roman" w:eastAsia="宋体" w:hAnsi="Times New Roman" w:cs="Times New Roman" w:hint="eastAsia"/>
          <w:b/>
          <w:color w:val="0070C0"/>
          <w:kern w:val="0"/>
          <w:szCs w:val="21"/>
        </w:rPr>
        <w:t>Done as suggested.</w:t>
      </w:r>
      <w:proofErr w:type="gramEnd"/>
    </w:p>
    <w:p w:rsidR="00510184" w:rsidRDefault="00594839" w:rsidP="00643CDE">
      <w:pPr>
        <w:tabs>
          <w:tab w:val="left" w:pos="2552"/>
        </w:tabs>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 xml:space="preserve">1.3: Please describe how ether anesthesia is done and how proper anesthetization is confirmed. How many rats are included in the </w:t>
      </w:r>
      <w:r>
        <w:rPr>
          <w:rFonts w:ascii="Verdana" w:hAnsi="Verdana"/>
          <w:color w:val="212121"/>
          <w:sz w:val="23"/>
          <w:szCs w:val="23"/>
          <w:shd w:val="clear" w:color="auto" w:fill="FFFFFF"/>
        </w:rPr>
        <w:lastRenderedPageBreak/>
        <w:t>experiment? What concentration of the PA/</w:t>
      </w:r>
      <w:proofErr w:type="spellStart"/>
      <w:r>
        <w:rPr>
          <w:rFonts w:ascii="Verdana" w:hAnsi="Verdana"/>
          <w:color w:val="212121"/>
          <w:sz w:val="23"/>
          <w:szCs w:val="23"/>
          <w:shd w:val="clear" w:color="auto" w:fill="FFFFFF"/>
        </w:rPr>
        <w:t>NPSi</w:t>
      </w:r>
      <w:proofErr w:type="spellEnd"/>
      <w:r>
        <w:rPr>
          <w:rFonts w:ascii="Verdana" w:hAnsi="Verdana"/>
          <w:color w:val="212121"/>
          <w:sz w:val="23"/>
          <w:szCs w:val="23"/>
          <w:shd w:val="clear" w:color="auto" w:fill="FFFFFF"/>
        </w:rPr>
        <w:t xml:space="preserve"> suspension is used in this step? How to ensure that the suspension is instilled to the lung of the rats?</w:t>
      </w:r>
    </w:p>
    <w:p w:rsidR="00510184" w:rsidRDefault="00510184" w:rsidP="00510184">
      <w:pPr>
        <w:tabs>
          <w:tab w:val="left" w:pos="2552"/>
        </w:tabs>
        <w:ind w:firstLineChars="50" w:firstLine="115"/>
        <w:rPr>
          <w:rFonts w:ascii="Verdana" w:hAnsi="Verdana"/>
          <w:color w:val="212121"/>
          <w:sz w:val="23"/>
          <w:szCs w:val="23"/>
          <w:shd w:val="clear" w:color="auto" w:fill="FFFFFF"/>
        </w:rPr>
      </w:pPr>
      <w:proofErr w:type="gramStart"/>
      <w:r w:rsidRPr="00510184">
        <w:rPr>
          <w:rFonts w:ascii="Verdana" w:hAnsi="Verdana" w:hint="eastAsia"/>
          <w:color w:val="0070C0"/>
          <w:sz w:val="23"/>
          <w:szCs w:val="23"/>
        </w:rPr>
        <w:t>Have given more information.</w:t>
      </w:r>
      <w:proofErr w:type="gramEnd"/>
      <w:r w:rsidR="00594839" w:rsidRPr="00510184">
        <w:rPr>
          <w:rFonts w:ascii="Verdana" w:hAnsi="Verdana"/>
          <w:color w:val="0070C0"/>
          <w:sz w:val="23"/>
          <w:szCs w:val="23"/>
        </w:rPr>
        <w:br/>
      </w:r>
      <w:r w:rsidR="00594839">
        <w:rPr>
          <w:rFonts w:ascii="Verdana" w:hAnsi="Verdana"/>
          <w:color w:val="212121"/>
          <w:sz w:val="23"/>
          <w:szCs w:val="23"/>
          <w:shd w:val="clear" w:color="auto" w:fill="FFFFFF"/>
        </w:rPr>
        <w:t>2.2: Please describe how to perform and maintain anesthesia. Is shaving gel used before removing the rat’s hair? Which area of rat’s hair is removed?</w:t>
      </w:r>
    </w:p>
    <w:p w:rsidR="00510184" w:rsidRDefault="00510184" w:rsidP="00510184">
      <w:pPr>
        <w:tabs>
          <w:tab w:val="left" w:pos="2552"/>
        </w:tabs>
        <w:ind w:firstLineChars="50" w:firstLine="115"/>
        <w:rPr>
          <w:rFonts w:ascii="Verdana" w:hAnsi="Verdana"/>
          <w:color w:val="212121"/>
          <w:sz w:val="23"/>
          <w:szCs w:val="23"/>
          <w:shd w:val="clear" w:color="auto" w:fill="FFFFFF"/>
        </w:rPr>
      </w:pPr>
      <w:proofErr w:type="gramStart"/>
      <w:r w:rsidRPr="00510184">
        <w:rPr>
          <w:rFonts w:ascii="Verdana" w:hAnsi="Verdana" w:hint="eastAsia"/>
          <w:color w:val="0070C0"/>
          <w:sz w:val="23"/>
          <w:szCs w:val="23"/>
        </w:rPr>
        <w:t>Have given more information.</w:t>
      </w:r>
      <w:proofErr w:type="gramEnd"/>
      <w:r w:rsidR="00594839">
        <w:rPr>
          <w:rFonts w:ascii="Verdana" w:hAnsi="Verdana"/>
          <w:color w:val="212121"/>
          <w:sz w:val="23"/>
          <w:szCs w:val="23"/>
        </w:rPr>
        <w:br/>
      </w:r>
      <w:r w:rsidR="00594839">
        <w:rPr>
          <w:rFonts w:ascii="Verdana" w:hAnsi="Verdana"/>
          <w:color w:val="212121"/>
          <w:sz w:val="23"/>
          <w:szCs w:val="23"/>
          <w:shd w:val="clear" w:color="auto" w:fill="FFFFFF"/>
        </w:rPr>
        <w:t>4.1: Please describe how to open and inspect the rat’s bilateral pleural cavities. Please specify all surgical instruments used.</w:t>
      </w:r>
    </w:p>
    <w:p w:rsidR="005265C6" w:rsidRDefault="00510184" w:rsidP="00510184">
      <w:pPr>
        <w:tabs>
          <w:tab w:val="left" w:pos="2552"/>
        </w:tabs>
        <w:ind w:firstLineChars="50" w:firstLine="115"/>
        <w:rPr>
          <w:rFonts w:ascii="Verdana" w:hAnsi="Verdana"/>
          <w:color w:val="212121"/>
          <w:sz w:val="23"/>
          <w:szCs w:val="23"/>
          <w:shd w:val="clear" w:color="auto" w:fill="FFFFFF"/>
        </w:rPr>
      </w:pPr>
      <w:proofErr w:type="gramStart"/>
      <w:r w:rsidRPr="00510184">
        <w:rPr>
          <w:rFonts w:ascii="Verdana" w:hAnsi="Verdana" w:hint="eastAsia"/>
          <w:color w:val="0070C0"/>
          <w:sz w:val="23"/>
          <w:szCs w:val="23"/>
        </w:rPr>
        <w:t>Have given more information.</w:t>
      </w:r>
      <w:proofErr w:type="gramEnd"/>
      <w:r w:rsidRPr="00510184">
        <w:rPr>
          <w:rFonts w:ascii="Verdana" w:hAnsi="Verdana"/>
          <w:color w:val="0070C0"/>
          <w:sz w:val="23"/>
          <w:szCs w:val="23"/>
        </w:rPr>
        <w:br/>
      </w:r>
      <w:r w:rsidR="00594839">
        <w:rPr>
          <w:rFonts w:ascii="Verdana" w:hAnsi="Verdana"/>
          <w:color w:val="212121"/>
          <w:sz w:val="23"/>
          <w:szCs w:val="23"/>
        </w:rPr>
        <w:br/>
      </w:r>
      <w:r w:rsidR="00594839">
        <w:rPr>
          <w:rFonts w:ascii="Verdana" w:hAnsi="Verdana"/>
          <w:color w:val="212121"/>
          <w:sz w:val="23"/>
          <w:szCs w:val="23"/>
          <w:shd w:val="clear" w:color="auto" w:fill="FFFFFF"/>
        </w:rPr>
        <w:t>14. Please reference Figure 1, Video 1, and Video 2 in the Representative Results section.</w:t>
      </w:r>
    </w:p>
    <w:p w:rsidR="00C36D48" w:rsidRDefault="00C36D48" w:rsidP="00C36D48">
      <w:pPr>
        <w:rPr>
          <w:rFonts w:ascii="Verdana" w:hAnsi="Verdana"/>
          <w:color w:val="212121"/>
          <w:sz w:val="23"/>
          <w:szCs w:val="23"/>
          <w:shd w:val="clear" w:color="auto" w:fill="FFFFFF"/>
        </w:rPr>
      </w:pP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1B6E1B" w:rsidRDefault="00594839" w:rsidP="00510184">
      <w:pPr>
        <w:tabs>
          <w:tab w:val="left" w:pos="2552"/>
        </w:tabs>
        <w:ind w:firstLineChars="50" w:firstLine="115"/>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15. As we are a methods journal, please revise the Discussion to explicitly cover the following in detail in 3-6 paragraphs with citations:</w:t>
      </w:r>
      <w:r>
        <w:rPr>
          <w:rFonts w:ascii="Verdana" w:hAnsi="Verdana"/>
          <w:color w:val="212121"/>
          <w:sz w:val="23"/>
          <w:szCs w:val="23"/>
        </w:rPr>
        <w:br/>
      </w:r>
      <w:r>
        <w:rPr>
          <w:rFonts w:ascii="Verdana" w:hAnsi="Verdana"/>
          <w:color w:val="212121"/>
          <w:sz w:val="23"/>
          <w:szCs w:val="23"/>
          <w:shd w:val="clear" w:color="auto" w:fill="FFFFFF"/>
        </w:rPr>
        <w:t>a) Critical steps within the protocol</w:t>
      </w:r>
      <w:r>
        <w:rPr>
          <w:rFonts w:ascii="Verdana" w:hAnsi="Verdana"/>
          <w:color w:val="212121"/>
          <w:sz w:val="23"/>
          <w:szCs w:val="23"/>
        </w:rPr>
        <w:br/>
      </w:r>
      <w:r>
        <w:rPr>
          <w:rFonts w:ascii="Verdana" w:hAnsi="Verdana"/>
          <w:color w:val="212121"/>
          <w:sz w:val="23"/>
          <w:szCs w:val="23"/>
          <w:shd w:val="clear" w:color="auto" w:fill="FFFFFF"/>
        </w:rPr>
        <w:t>b) Any modifications and troubleshooting of the technique</w:t>
      </w:r>
      <w:r>
        <w:rPr>
          <w:rFonts w:ascii="Verdana" w:hAnsi="Verdana"/>
          <w:color w:val="212121"/>
          <w:sz w:val="23"/>
          <w:szCs w:val="23"/>
        </w:rPr>
        <w:br/>
      </w:r>
      <w:r>
        <w:rPr>
          <w:rFonts w:ascii="Verdana" w:hAnsi="Verdana"/>
          <w:color w:val="212121"/>
          <w:sz w:val="23"/>
          <w:szCs w:val="23"/>
          <w:shd w:val="clear" w:color="auto" w:fill="FFFFFF"/>
        </w:rPr>
        <w:t>c) Any limitations of the technique</w:t>
      </w:r>
      <w:r>
        <w:rPr>
          <w:rFonts w:ascii="Verdana" w:hAnsi="Verdana"/>
          <w:color w:val="212121"/>
          <w:sz w:val="23"/>
          <w:szCs w:val="23"/>
        </w:rPr>
        <w:br/>
      </w:r>
      <w:r>
        <w:rPr>
          <w:rFonts w:ascii="Verdana" w:hAnsi="Verdana"/>
          <w:color w:val="212121"/>
          <w:sz w:val="23"/>
          <w:szCs w:val="23"/>
          <w:shd w:val="clear" w:color="auto" w:fill="FFFFFF"/>
        </w:rPr>
        <w:t>d) The significance with respect to existing methods</w:t>
      </w:r>
      <w:r>
        <w:rPr>
          <w:rFonts w:ascii="Verdana" w:hAnsi="Verdana"/>
          <w:color w:val="212121"/>
          <w:sz w:val="23"/>
          <w:szCs w:val="23"/>
        </w:rPr>
        <w:br/>
      </w:r>
      <w:r>
        <w:rPr>
          <w:rFonts w:ascii="Verdana" w:hAnsi="Verdana"/>
          <w:color w:val="212121"/>
          <w:sz w:val="23"/>
          <w:szCs w:val="23"/>
          <w:shd w:val="clear" w:color="auto" w:fill="FFFFFF"/>
        </w:rPr>
        <w:t>e) Any future applications of the technique</w:t>
      </w:r>
    </w:p>
    <w:p w:rsidR="00AE2963" w:rsidRDefault="00AF6D3B" w:rsidP="00510184">
      <w:pPr>
        <w:tabs>
          <w:tab w:val="left" w:pos="2552"/>
        </w:tabs>
        <w:ind w:firstLineChars="50" w:firstLine="115"/>
        <w:rPr>
          <w:rFonts w:ascii="Verdana" w:hAnsi="Verdana"/>
          <w:color w:val="212121"/>
          <w:sz w:val="23"/>
          <w:szCs w:val="23"/>
          <w:shd w:val="clear" w:color="auto" w:fill="FFFFFF"/>
        </w:rPr>
      </w:pPr>
      <w:r w:rsidRPr="00AF6D3B">
        <w:rPr>
          <w:rFonts w:ascii="Verdana" w:hAnsi="Verdana"/>
          <w:color w:val="0070C0"/>
          <w:sz w:val="23"/>
          <w:szCs w:val="23"/>
        </w:rPr>
        <w:t>T</w:t>
      </w:r>
      <w:r w:rsidRPr="00AF6D3B">
        <w:rPr>
          <w:rFonts w:ascii="Verdana" w:hAnsi="Verdana" w:hint="eastAsia"/>
          <w:color w:val="0070C0"/>
          <w:sz w:val="23"/>
          <w:szCs w:val="23"/>
        </w:rPr>
        <w:t>hese are very good idea, we have</w:t>
      </w:r>
      <w:r>
        <w:rPr>
          <w:rFonts w:ascii="Verdana" w:hAnsi="Verdana" w:hint="eastAsia"/>
          <w:color w:val="0070C0"/>
          <w:sz w:val="23"/>
          <w:szCs w:val="23"/>
        </w:rPr>
        <w:t xml:space="preserve"> </w:t>
      </w:r>
      <w:r>
        <w:rPr>
          <w:rFonts w:ascii="Verdana" w:hAnsi="Verdana"/>
          <w:color w:val="0070C0"/>
          <w:sz w:val="23"/>
          <w:szCs w:val="23"/>
        </w:rPr>
        <w:t>revised</w:t>
      </w:r>
      <w:r>
        <w:rPr>
          <w:rFonts w:ascii="Verdana" w:hAnsi="Verdana" w:hint="eastAsia"/>
          <w:color w:val="0070C0"/>
          <w:sz w:val="23"/>
          <w:szCs w:val="23"/>
        </w:rPr>
        <w:t xml:space="preserve"> the manuscript.</w:t>
      </w:r>
      <w:r w:rsidRPr="00AF6D3B">
        <w:rPr>
          <w:rFonts w:ascii="Verdana" w:hAnsi="Verdana" w:hint="eastAsia"/>
          <w:color w:val="0070C0"/>
          <w:sz w:val="23"/>
          <w:szCs w:val="23"/>
        </w:rPr>
        <w:t xml:space="preserve"> </w:t>
      </w:r>
      <w:r w:rsidR="00594839">
        <w:rPr>
          <w:rFonts w:ascii="Verdana" w:hAnsi="Verdana"/>
          <w:color w:val="212121"/>
          <w:sz w:val="23"/>
          <w:szCs w:val="23"/>
        </w:rPr>
        <w:br/>
      </w:r>
      <w:r w:rsidR="00594839">
        <w:rPr>
          <w:rFonts w:ascii="Verdana" w:hAnsi="Verdana"/>
          <w:color w:val="212121"/>
          <w:sz w:val="23"/>
          <w:szCs w:val="23"/>
          <w:shd w:val="clear" w:color="auto" w:fill="FFFFFF"/>
        </w:rPr>
        <w:t>16. References: Please do not abbreviate journal titles.</w:t>
      </w:r>
    </w:p>
    <w:p w:rsidR="00AE2963" w:rsidRDefault="00254FB4" w:rsidP="00254FB4">
      <w:pPr>
        <w:tabs>
          <w:tab w:val="left" w:pos="2552"/>
        </w:tabs>
        <w:ind w:firstLineChars="50" w:firstLine="105"/>
        <w:rPr>
          <w:rFonts w:ascii="Verdana" w:hAnsi="Verdana"/>
          <w:color w:val="212121"/>
          <w:sz w:val="23"/>
          <w:szCs w:val="23"/>
        </w:rPr>
      </w:pP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r w:rsidR="00594839">
        <w:rPr>
          <w:rFonts w:ascii="Verdana" w:hAnsi="Verdana"/>
          <w:color w:val="212121"/>
          <w:sz w:val="23"/>
          <w:szCs w:val="23"/>
        </w:rPr>
        <w:br/>
      </w:r>
      <w:r w:rsidR="00594839">
        <w:rPr>
          <w:rFonts w:ascii="Verdana" w:hAnsi="Verdana"/>
          <w:color w:val="212121"/>
          <w:sz w:val="23"/>
          <w:szCs w:val="23"/>
          <w:shd w:val="clear" w:color="auto" w:fill="FFFFFF"/>
        </w:rPr>
        <w:t xml:space="preserve">17. Please revise the table of the essential supplies, reagents, and equipment. The table should include the name, company, and catalog number of all relevant materials in separate columns in an </w:t>
      </w:r>
      <w:proofErr w:type="spellStart"/>
      <w:r w:rsidR="00594839">
        <w:rPr>
          <w:rFonts w:ascii="Verdana" w:hAnsi="Verdana"/>
          <w:color w:val="212121"/>
          <w:sz w:val="23"/>
          <w:szCs w:val="23"/>
          <w:shd w:val="clear" w:color="auto" w:fill="FFFFFF"/>
        </w:rPr>
        <w:t>xls</w:t>
      </w:r>
      <w:proofErr w:type="spellEnd"/>
      <w:r w:rsidR="00594839">
        <w:rPr>
          <w:rFonts w:ascii="Verdana" w:hAnsi="Verdana"/>
          <w:color w:val="212121"/>
          <w:sz w:val="23"/>
          <w:szCs w:val="23"/>
          <w:shd w:val="clear" w:color="auto" w:fill="FFFFFF"/>
        </w:rPr>
        <w:t>/</w:t>
      </w:r>
      <w:proofErr w:type="spellStart"/>
      <w:r w:rsidR="00594839">
        <w:rPr>
          <w:rFonts w:ascii="Verdana" w:hAnsi="Verdana"/>
          <w:color w:val="212121"/>
          <w:sz w:val="23"/>
          <w:szCs w:val="23"/>
          <w:shd w:val="clear" w:color="auto" w:fill="FFFFFF"/>
        </w:rPr>
        <w:t>xlsx</w:t>
      </w:r>
      <w:proofErr w:type="spellEnd"/>
      <w:r w:rsidR="00594839">
        <w:rPr>
          <w:rFonts w:ascii="Verdana" w:hAnsi="Verdana"/>
          <w:color w:val="212121"/>
          <w:sz w:val="23"/>
          <w:szCs w:val="23"/>
          <w:shd w:val="clear" w:color="auto" w:fill="FFFFFF"/>
        </w:rPr>
        <w:t xml:space="preserve"> file.</w:t>
      </w:r>
      <w:r w:rsidR="00594839">
        <w:rPr>
          <w:rFonts w:ascii="Verdana" w:hAnsi="Verdana"/>
          <w:color w:val="212121"/>
          <w:sz w:val="23"/>
          <w:szCs w:val="23"/>
        </w:rPr>
        <w:br/>
      </w:r>
    </w:p>
    <w:p w:rsidR="00AE2963" w:rsidRDefault="00AE2963" w:rsidP="00AE2963">
      <w:pPr>
        <w:rPr>
          <w:rFonts w:ascii="Verdana" w:hAnsi="Verdana"/>
          <w:color w:val="212121"/>
          <w:sz w:val="23"/>
          <w:szCs w:val="23"/>
        </w:rPr>
      </w:pPr>
      <w:proofErr w:type="gramStart"/>
      <w:r>
        <w:rPr>
          <w:rFonts w:ascii="Times New Roman" w:eastAsia="宋体" w:hAnsi="Times New Roman" w:cs="Times New Roman" w:hint="eastAsia"/>
          <w:b/>
          <w:color w:val="0070C0"/>
          <w:kern w:val="0"/>
          <w:szCs w:val="21"/>
        </w:rPr>
        <w:t>D</w:t>
      </w:r>
      <w:r w:rsidRPr="00551BD1">
        <w:rPr>
          <w:rFonts w:ascii="Times New Roman" w:eastAsia="宋体" w:hAnsi="Times New Roman" w:cs="Times New Roman" w:hint="eastAsia"/>
          <w:b/>
          <w:color w:val="0070C0"/>
          <w:kern w:val="0"/>
          <w:szCs w:val="21"/>
        </w:rPr>
        <w:t>one as suggested.</w:t>
      </w:r>
      <w:proofErr w:type="gramEnd"/>
    </w:p>
    <w:p w:rsidR="0027378E" w:rsidRDefault="00594839" w:rsidP="00510184">
      <w:pPr>
        <w:tabs>
          <w:tab w:val="left" w:pos="2552"/>
        </w:tabs>
        <w:ind w:firstLineChars="50" w:firstLine="115"/>
        <w:rPr>
          <w:rFonts w:ascii="Verdana" w:hAnsi="Verdana"/>
          <w:color w:val="212121"/>
          <w:sz w:val="23"/>
          <w:szCs w:val="23"/>
        </w:rPr>
      </w:pPr>
      <w:r>
        <w:rPr>
          <w:rFonts w:ascii="Verdana" w:hAnsi="Verdana"/>
          <w:color w:val="212121"/>
          <w:sz w:val="23"/>
          <w:szCs w:val="23"/>
        </w:rPr>
        <w:br/>
      </w:r>
      <w:r>
        <w:rPr>
          <w:rStyle w:val="a5"/>
          <w:rFonts w:ascii="Verdana" w:hAnsi="Verdana"/>
          <w:color w:val="212121"/>
          <w:sz w:val="23"/>
          <w:szCs w:val="23"/>
          <w:shd w:val="clear" w:color="auto" w:fill="FFFFFF"/>
        </w:rPr>
        <w:t>Reviewers' comments</w:t>
      </w:r>
      <w:proofErr w:type="gramStart"/>
      <w:r>
        <w:rPr>
          <w:rStyle w:val="a5"/>
          <w:rFonts w:ascii="Verdana" w:hAnsi="Verdana"/>
          <w:color w:val="212121"/>
          <w:sz w:val="23"/>
          <w:szCs w:val="23"/>
          <w:shd w:val="clear" w:color="auto" w:fill="FFFFFF"/>
        </w:rPr>
        <w:t>:</w:t>
      </w:r>
      <w:proofErr w:type="gramEnd"/>
      <w:r>
        <w:rPr>
          <w:rFonts w:ascii="Verdana" w:hAnsi="Verdana"/>
          <w:color w:val="212121"/>
          <w:sz w:val="23"/>
          <w:szCs w:val="23"/>
        </w:rPr>
        <w:br/>
      </w:r>
      <w:r>
        <w:rPr>
          <w:rFonts w:ascii="Verdana" w:hAnsi="Verdana"/>
          <w:color w:val="212121"/>
          <w:sz w:val="23"/>
          <w:szCs w:val="23"/>
        </w:rPr>
        <w:br/>
      </w:r>
      <w:r>
        <w:rPr>
          <w:rStyle w:val="a5"/>
          <w:rFonts w:ascii="Verdana" w:hAnsi="Verdana"/>
          <w:color w:val="212121"/>
          <w:sz w:val="23"/>
          <w:szCs w:val="23"/>
          <w:shd w:val="clear" w:color="auto" w:fill="FFFFFF"/>
        </w:rPr>
        <w:t>Reviewer #1:</w:t>
      </w:r>
      <w:r>
        <w:rPr>
          <w:rFonts w:ascii="Verdana" w:hAnsi="Verdana"/>
          <w:color w:val="212121"/>
          <w:sz w:val="23"/>
          <w:szCs w:val="23"/>
        </w:rPr>
        <w:br/>
      </w:r>
      <w:r>
        <w:rPr>
          <w:rFonts w:ascii="Verdana" w:hAnsi="Verdana"/>
          <w:color w:val="212121"/>
          <w:sz w:val="23"/>
          <w:szCs w:val="23"/>
        </w:rPr>
        <w:br/>
      </w:r>
      <w:r>
        <w:rPr>
          <w:rFonts w:ascii="Verdana" w:hAnsi="Verdana"/>
          <w:color w:val="212121"/>
          <w:sz w:val="23"/>
          <w:szCs w:val="23"/>
          <w:shd w:val="clear" w:color="auto" w:fill="FFFFFF"/>
        </w:rPr>
        <w:t>Manuscript Summary:</w:t>
      </w:r>
      <w:r>
        <w:rPr>
          <w:rFonts w:ascii="Verdana" w:hAnsi="Verdana"/>
          <w:color w:val="212121"/>
          <w:sz w:val="23"/>
          <w:szCs w:val="23"/>
        </w:rPr>
        <w:br/>
      </w:r>
      <w:r>
        <w:rPr>
          <w:rFonts w:ascii="Verdana" w:hAnsi="Verdana"/>
          <w:color w:val="212121"/>
          <w:sz w:val="23"/>
          <w:szCs w:val="23"/>
          <w:shd w:val="clear" w:color="auto" w:fill="FFFFFF"/>
        </w:rPr>
        <w:t xml:space="preserve">The underestimation of </w:t>
      </w:r>
      <w:proofErr w:type="spellStart"/>
      <w:r>
        <w:rPr>
          <w:rFonts w:ascii="Verdana" w:hAnsi="Verdana"/>
          <w:color w:val="212121"/>
          <w:sz w:val="23"/>
          <w:szCs w:val="23"/>
          <w:shd w:val="clear" w:color="auto" w:fill="FFFFFF"/>
        </w:rPr>
        <w:t>nanotoxicity</w:t>
      </w:r>
      <w:proofErr w:type="spellEnd"/>
      <w:r>
        <w:rPr>
          <w:rFonts w:ascii="Verdana" w:hAnsi="Verdana"/>
          <w:color w:val="212121"/>
          <w:sz w:val="23"/>
          <w:szCs w:val="23"/>
          <w:shd w:val="clear" w:color="auto" w:fill="FFFFFF"/>
        </w:rPr>
        <w:t xml:space="preserve"> may induce that some diseases are considered as "idiopathic". In fact </w:t>
      </w:r>
      <w:proofErr w:type="spellStart"/>
      <w:r>
        <w:rPr>
          <w:rFonts w:ascii="Verdana" w:hAnsi="Verdana"/>
          <w:color w:val="212121"/>
          <w:sz w:val="23"/>
          <w:szCs w:val="23"/>
          <w:shd w:val="clear" w:color="auto" w:fill="FFFFFF"/>
        </w:rPr>
        <w:t>some times</w:t>
      </w:r>
      <w:proofErr w:type="spellEnd"/>
      <w:r>
        <w:rPr>
          <w:rFonts w:ascii="Verdana" w:hAnsi="Verdana"/>
          <w:color w:val="212121"/>
          <w:sz w:val="23"/>
          <w:szCs w:val="23"/>
          <w:shd w:val="clear" w:color="auto" w:fill="FFFFFF"/>
        </w:rPr>
        <w:t xml:space="preserve"> </w:t>
      </w:r>
      <w:proofErr w:type="spellStart"/>
      <w:r>
        <w:rPr>
          <w:rFonts w:ascii="Verdana" w:hAnsi="Verdana"/>
          <w:color w:val="212121"/>
          <w:sz w:val="23"/>
          <w:szCs w:val="23"/>
          <w:shd w:val="clear" w:color="auto" w:fill="FFFFFF"/>
        </w:rPr>
        <w:t>nanoexposure</w:t>
      </w:r>
      <w:proofErr w:type="spellEnd"/>
      <w:r>
        <w:rPr>
          <w:rFonts w:ascii="Verdana" w:hAnsi="Verdana"/>
          <w:color w:val="212121"/>
          <w:sz w:val="23"/>
          <w:szCs w:val="23"/>
          <w:shd w:val="clear" w:color="auto" w:fill="FFFFFF"/>
        </w:rPr>
        <w:t xml:space="preserve"> may induce </w:t>
      </w:r>
      <w:proofErr w:type="spellStart"/>
      <w:r>
        <w:rPr>
          <w:rFonts w:ascii="Verdana" w:hAnsi="Verdana"/>
          <w:color w:val="212121"/>
          <w:sz w:val="23"/>
          <w:szCs w:val="23"/>
          <w:shd w:val="clear" w:color="auto" w:fill="FFFFFF"/>
        </w:rPr>
        <w:t>granulomatosis</w:t>
      </w:r>
      <w:proofErr w:type="spellEnd"/>
      <w:r>
        <w:rPr>
          <w:rFonts w:ascii="Verdana" w:hAnsi="Verdana"/>
          <w:color w:val="212121"/>
          <w:sz w:val="23"/>
          <w:szCs w:val="23"/>
          <w:shd w:val="clear" w:color="auto" w:fill="FFFFFF"/>
        </w:rPr>
        <w:t xml:space="preserve"> or inflammatory </w:t>
      </w:r>
      <w:proofErr w:type="gramStart"/>
      <w:r>
        <w:rPr>
          <w:rFonts w:ascii="Verdana" w:hAnsi="Verdana"/>
          <w:color w:val="212121"/>
          <w:sz w:val="23"/>
          <w:szCs w:val="23"/>
          <w:shd w:val="clear" w:color="auto" w:fill="FFFFFF"/>
        </w:rPr>
        <w:t>diseases .</w:t>
      </w:r>
      <w:proofErr w:type="gramEnd"/>
      <w:r>
        <w:rPr>
          <w:rFonts w:ascii="Verdana" w:hAnsi="Verdana"/>
          <w:color w:val="212121"/>
          <w:sz w:val="23"/>
          <w:szCs w:val="23"/>
          <w:shd w:val="clear" w:color="auto" w:fill="FFFFFF"/>
        </w:rPr>
        <w:t xml:space="preserve"> It's important to have animal models to test </w:t>
      </w:r>
      <w:proofErr w:type="spellStart"/>
      <w:r>
        <w:rPr>
          <w:rFonts w:ascii="Verdana" w:hAnsi="Verdana"/>
          <w:color w:val="212121"/>
          <w:sz w:val="23"/>
          <w:szCs w:val="23"/>
          <w:shd w:val="clear" w:color="auto" w:fill="FFFFFF"/>
        </w:rPr>
        <w:t>nanosafety</w:t>
      </w:r>
      <w:proofErr w:type="spellEnd"/>
      <w:r>
        <w:rPr>
          <w:rFonts w:ascii="Verdana" w:hAnsi="Verdana"/>
          <w:color w:val="212121"/>
          <w:sz w:val="23"/>
          <w:szCs w:val="23"/>
          <w:shd w:val="clear" w:color="auto" w:fill="FFFFFF"/>
        </w:rPr>
        <w:t xml:space="preserve"> and study and look for </w:t>
      </w:r>
      <w:proofErr w:type="spellStart"/>
      <w:r>
        <w:rPr>
          <w:rFonts w:ascii="Verdana" w:hAnsi="Verdana"/>
          <w:color w:val="212121"/>
          <w:sz w:val="23"/>
          <w:szCs w:val="23"/>
          <w:shd w:val="clear" w:color="auto" w:fill="FFFFFF"/>
        </w:rPr>
        <w:t>nanoparticles</w:t>
      </w:r>
      <w:proofErr w:type="spellEnd"/>
      <w:r>
        <w:rPr>
          <w:rFonts w:ascii="Verdana" w:hAnsi="Verdana"/>
          <w:color w:val="212121"/>
          <w:sz w:val="23"/>
          <w:szCs w:val="23"/>
          <w:shd w:val="clear" w:color="auto" w:fill="FFFFFF"/>
        </w:rPr>
        <w:t xml:space="preserve"> in the </w:t>
      </w:r>
      <w:proofErr w:type="spellStart"/>
      <w:r>
        <w:rPr>
          <w:rFonts w:ascii="Verdana" w:hAnsi="Verdana"/>
          <w:color w:val="212121"/>
          <w:sz w:val="23"/>
          <w:szCs w:val="23"/>
          <w:shd w:val="clear" w:color="auto" w:fill="FFFFFF"/>
        </w:rPr>
        <w:t>biopises</w:t>
      </w:r>
      <w:proofErr w:type="spellEnd"/>
      <w:r>
        <w:rPr>
          <w:rFonts w:ascii="Verdana" w:hAnsi="Verdana"/>
          <w:color w:val="212121"/>
          <w:sz w:val="23"/>
          <w:szCs w:val="23"/>
          <w:shd w:val="clear" w:color="auto" w:fill="FFFFFF"/>
        </w:rPr>
        <w:t xml:space="preserve"> of the tissue or on effusions such as pleural or pericardial fluids.</w:t>
      </w:r>
      <w:r>
        <w:rPr>
          <w:rFonts w:ascii="Verdana" w:hAnsi="Verdana"/>
          <w:color w:val="212121"/>
          <w:sz w:val="23"/>
          <w:szCs w:val="23"/>
        </w:rPr>
        <w:br/>
      </w:r>
      <w:r>
        <w:rPr>
          <w:rFonts w:ascii="Verdana" w:hAnsi="Verdana"/>
          <w:color w:val="212121"/>
          <w:sz w:val="23"/>
          <w:szCs w:val="23"/>
        </w:rPr>
        <w:br/>
      </w:r>
      <w:r>
        <w:rPr>
          <w:rFonts w:ascii="Verdana" w:hAnsi="Verdana"/>
          <w:color w:val="212121"/>
          <w:sz w:val="23"/>
          <w:szCs w:val="23"/>
          <w:shd w:val="clear" w:color="auto" w:fill="FFFFFF"/>
        </w:rPr>
        <w:t xml:space="preserve">So the model in rats with </w:t>
      </w:r>
      <w:proofErr w:type="spellStart"/>
      <w:r>
        <w:rPr>
          <w:rFonts w:ascii="Verdana" w:hAnsi="Verdana"/>
          <w:color w:val="212121"/>
          <w:sz w:val="23"/>
          <w:szCs w:val="23"/>
          <w:shd w:val="clear" w:color="auto" w:fill="FFFFFF"/>
        </w:rPr>
        <w:t>polyacrylate</w:t>
      </w:r>
      <w:proofErr w:type="spellEnd"/>
      <w:r>
        <w:rPr>
          <w:rFonts w:ascii="Verdana" w:hAnsi="Verdana"/>
          <w:color w:val="212121"/>
          <w:sz w:val="23"/>
          <w:szCs w:val="23"/>
          <w:shd w:val="clear" w:color="auto" w:fill="FFFFFF"/>
        </w:rPr>
        <w:t>/</w:t>
      </w:r>
      <w:proofErr w:type="spellStart"/>
      <w:r>
        <w:rPr>
          <w:rFonts w:ascii="Verdana" w:hAnsi="Verdana"/>
          <w:color w:val="212121"/>
          <w:sz w:val="23"/>
          <w:szCs w:val="23"/>
          <w:shd w:val="clear" w:color="auto" w:fill="FFFFFF"/>
        </w:rPr>
        <w:t>nanosilica</w:t>
      </w:r>
      <w:proofErr w:type="spellEnd"/>
      <w:r>
        <w:rPr>
          <w:rFonts w:ascii="Verdana" w:hAnsi="Verdana"/>
          <w:color w:val="212121"/>
          <w:sz w:val="23"/>
          <w:szCs w:val="23"/>
          <w:shd w:val="clear" w:color="auto" w:fill="FFFFFF"/>
        </w:rPr>
        <w:t xml:space="preserve"> and the </w:t>
      </w:r>
      <w:proofErr w:type="spellStart"/>
      <w:r>
        <w:rPr>
          <w:rFonts w:ascii="Verdana" w:hAnsi="Verdana"/>
          <w:color w:val="212121"/>
          <w:sz w:val="23"/>
          <w:szCs w:val="23"/>
          <w:shd w:val="clear" w:color="auto" w:fill="FFFFFF"/>
        </w:rPr>
        <w:t>technics</w:t>
      </w:r>
      <w:proofErr w:type="spellEnd"/>
      <w:r>
        <w:rPr>
          <w:rFonts w:ascii="Verdana" w:hAnsi="Verdana"/>
          <w:color w:val="212121"/>
          <w:sz w:val="23"/>
          <w:szCs w:val="23"/>
          <w:shd w:val="clear" w:color="auto" w:fill="FFFFFF"/>
        </w:rPr>
        <w:t xml:space="preserve"> for </w:t>
      </w:r>
      <w:r>
        <w:rPr>
          <w:rFonts w:ascii="Verdana" w:hAnsi="Verdana"/>
          <w:color w:val="212121"/>
          <w:sz w:val="23"/>
          <w:szCs w:val="23"/>
          <w:shd w:val="clear" w:color="auto" w:fill="FFFFFF"/>
        </w:rPr>
        <w:lastRenderedPageBreak/>
        <w:t xml:space="preserve">isolating </w:t>
      </w:r>
      <w:proofErr w:type="spellStart"/>
      <w:r>
        <w:rPr>
          <w:rFonts w:ascii="Verdana" w:hAnsi="Verdana"/>
          <w:color w:val="212121"/>
          <w:sz w:val="23"/>
          <w:szCs w:val="23"/>
          <w:shd w:val="clear" w:color="auto" w:fill="FFFFFF"/>
        </w:rPr>
        <w:t>nanoparticles</w:t>
      </w:r>
      <w:proofErr w:type="spellEnd"/>
      <w:r>
        <w:rPr>
          <w:rFonts w:ascii="Verdana" w:hAnsi="Verdana"/>
          <w:color w:val="212121"/>
          <w:sz w:val="23"/>
          <w:szCs w:val="23"/>
          <w:shd w:val="clear" w:color="auto" w:fill="FFFFFF"/>
        </w:rPr>
        <w:t xml:space="preserve"> in the pleural effusion is very </w:t>
      </w:r>
      <w:proofErr w:type="spellStart"/>
      <w:r>
        <w:rPr>
          <w:rFonts w:ascii="Verdana" w:hAnsi="Verdana"/>
          <w:color w:val="212121"/>
          <w:sz w:val="23"/>
          <w:szCs w:val="23"/>
          <w:shd w:val="clear" w:color="auto" w:fill="FFFFFF"/>
        </w:rPr>
        <w:t>intersting</w:t>
      </w:r>
      <w:proofErr w:type="spellEnd"/>
      <w:r>
        <w:rPr>
          <w:rFonts w:ascii="Verdana" w:hAnsi="Verdana"/>
          <w:color w:val="212121"/>
          <w:sz w:val="23"/>
          <w:szCs w:val="23"/>
          <w:shd w:val="clear" w:color="auto" w:fill="FFFFFF"/>
        </w:rPr>
        <w:t xml:space="preserve"> for other searchers needing reproducing it.</w:t>
      </w:r>
      <w:r>
        <w:rPr>
          <w:rFonts w:ascii="Verdana" w:hAnsi="Verdana"/>
          <w:color w:val="212121"/>
          <w:sz w:val="23"/>
          <w:szCs w:val="23"/>
        </w:rPr>
        <w:br/>
      </w:r>
      <w:r>
        <w:rPr>
          <w:rFonts w:ascii="Verdana" w:hAnsi="Verdana"/>
          <w:color w:val="212121"/>
          <w:sz w:val="23"/>
          <w:szCs w:val="23"/>
        </w:rPr>
        <w:br/>
      </w:r>
      <w:r>
        <w:rPr>
          <w:rFonts w:ascii="Verdana" w:hAnsi="Verdana"/>
          <w:color w:val="212121"/>
          <w:sz w:val="23"/>
          <w:szCs w:val="23"/>
          <w:shd w:val="clear" w:color="auto" w:fill="FFFFFF"/>
        </w:rPr>
        <w:t>Major Concerns</w:t>
      </w:r>
      <w:proofErr w:type="gramStart"/>
      <w:r>
        <w:rPr>
          <w:rFonts w:ascii="Verdana" w:hAnsi="Verdana"/>
          <w:color w:val="212121"/>
          <w:sz w:val="23"/>
          <w:szCs w:val="23"/>
          <w:shd w:val="clear" w:color="auto" w:fill="FFFFFF"/>
        </w:rPr>
        <w:t>:</w:t>
      </w:r>
      <w:proofErr w:type="gramEnd"/>
      <w:r>
        <w:rPr>
          <w:rFonts w:ascii="Verdana" w:hAnsi="Verdana"/>
          <w:color w:val="212121"/>
          <w:sz w:val="23"/>
          <w:szCs w:val="23"/>
        </w:rPr>
        <w:br/>
      </w:r>
      <w:proofErr w:type="spellStart"/>
      <w:r>
        <w:rPr>
          <w:rFonts w:ascii="Verdana" w:hAnsi="Verdana"/>
          <w:color w:val="212121"/>
          <w:sz w:val="23"/>
          <w:szCs w:val="23"/>
          <w:shd w:val="clear" w:color="auto" w:fill="FFFFFF"/>
        </w:rPr>
        <w:t>Ther</w:t>
      </w:r>
      <w:proofErr w:type="spellEnd"/>
      <w:r>
        <w:rPr>
          <w:rFonts w:ascii="Verdana" w:hAnsi="Verdana"/>
          <w:color w:val="212121"/>
          <w:sz w:val="23"/>
          <w:szCs w:val="23"/>
          <w:shd w:val="clear" w:color="auto" w:fill="FFFFFF"/>
        </w:rPr>
        <w:t xml:space="preserve"> is no major concern</w:t>
      </w:r>
      <w:r>
        <w:rPr>
          <w:rFonts w:ascii="Verdana" w:hAnsi="Verdana"/>
          <w:color w:val="212121"/>
          <w:sz w:val="23"/>
          <w:szCs w:val="23"/>
        </w:rPr>
        <w:br/>
      </w:r>
      <w:r>
        <w:rPr>
          <w:rFonts w:ascii="Verdana" w:hAnsi="Verdana"/>
          <w:color w:val="212121"/>
          <w:sz w:val="23"/>
          <w:szCs w:val="23"/>
        </w:rPr>
        <w:br/>
      </w:r>
      <w:r>
        <w:rPr>
          <w:rFonts w:ascii="Verdana" w:hAnsi="Verdana"/>
          <w:color w:val="212121"/>
          <w:sz w:val="23"/>
          <w:szCs w:val="23"/>
          <w:shd w:val="clear" w:color="auto" w:fill="FFFFFF"/>
        </w:rPr>
        <w:t>Minor Concerns:</w:t>
      </w:r>
      <w:r>
        <w:rPr>
          <w:rFonts w:ascii="Verdana" w:hAnsi="Verdana"/>
          <w:color w:val="212121"/>
          <w:sz w:val="23"/>
          <w:szCs w:val="23"/>
        </w:rPr>
        <w:br/>
      </w:r>
      <w:r>
        <w:rPr>
          <w:rFonts w:ascii="Verdana" w:hAnsi="Verdana"/>
          <w:color w:val="212121"/>
          <w:sz w:val="23"/>
          <w:szCs w:val="23"/>
          <w:shd w:val="clear" w:color="auto" w:fill="FFFFFF"/>
        </w:rPr>
        <w:t xml:space="preserve">It would be good to have repeated </w:t>
      </w:r>
      <w:proofErr w:type="spellStart"/>
      <w:r>
        <w:rPr>
          <w:rFonts w:ascii="Verdana" w:hAnsi="Verdana"/>
          <w:color w:val="212121"/>
          <w:sz w:val="23"/>
          <w:szCs w:val="23"/>
          <w:shd w:val="clear" w:color="auto" w:fill="FFFFFF"/>
        </w:rPr>
        <w:t>explainments</w:t>
      </w:r>
      <w:proofErr w:type="spellEnd"/>
      <w:r>
        <w:rPr>
          <w:rFonts w:ascii="Verdana" w:hAnsi="Verdana"/>
          <w:color w:val="212121"/>
          <w:sz w:val="23"/>
          <w:szCs w:val="23"/>
          <w:shd w:val="clear" w:color="auto" w:fill="FFFFFF"/>
        </w:rPr>
        <w:t xml:space="preserve"> about the synergy between </w:t>
      </w:r>
      <w:proofErr w:type="spellStart"/>
      <w:r>
        <w:rPr>
          <w:rFonts w:ascii="Verdana" w:hAnsi="Verdana"/>
          <w:color w:val="212121"/>
          <w:sz w:val="23"/>
          <w:szCs w:val="23"/>
          <w:shd w:val="clear" w:color="auto" w:fill="FFFFFF"/>
        </w:rPr>
        <w:t>polyacrylate</w:t>
      </w:r>
      <w:proofErr w:type="spellEnd"/>
      <w:r>
        <w:rPr>
          <w:rFonts w:ascii="Verdana" w:hAnsi="Verdana"/>
          <w:color w:val="212121"/>
          <w:sz w:val="23"/>
          <w:szCs w:val="23"/>
          <w:shd w:val="clear" w:color="auto" w:fill="FFFFFF"/>
        </w:rPr>
        <w:t xml:space="preserve"> and </w:t>
      </w:r>
      <w:proofErr w:type="spellStart"/>
      <w:r>
        <w:rPr>
          <w:rFonts w:ascii="Verdana" w:hAnsi="Verdana"/>
          <w:color w:val="212121"/>
          <w:sz w:val="23"/>
          <w:szCs w:val="23"/>
          <w:shd w:val="clear" w:color="auto" w:fill="FFFFFF"/>
        </w:rPr>
        <w:t>nanosilica</w:t>
      </w:r>
      <w:proofErr w:type="spellEnd"/>
      <w:r>
        <w:rPr>
          <w:rFonts w:ascii="Verdana" w:hAnsi="Verdana"/>
          <w:color w:val="212121"/>
          <w:sz w:val="23"/>
          <w:szCs w:val="23"/>
          <w:shd w:val="clear" w:color="auto" w:fill="FFFFFF"/>
        </w:rPr>
        <w:t xml:space="preserve">. Why not test only </w:t>
      </w:r>
      <w:proofErr w:type="spellStart"/>
      <w:r>
        <w:rPr>
          <w:rFonts w:ascii="Verdana" w:hAnsi="Verdana"/>
          <w:color w:val="212121"/>
          <w:sz w:val="23"/>
          <w:szCs w:val="23"/>
          <w:shd w:val="clear" w:color="auto" w:fill="FFFFFF"/>
        </w:rPr>
        <w:t>nanosilica</w:t>
      </w:r>
      <w:proofErr w:type="spellEnd"/>
      <w:r>
        <w:rPr>
          <w:rFonts w:ascii="Verdana" w:hAnsi="Verdana"/>
          <w:color w:val="212121"/>
          <w:sz w:val="23"/>
          <w:szCs w:val="23"/>
          <w:shd w:val="clear" w:color="auto" w:fill="FFFFFF"/>
        </w:rPr>
        <w:t xml:space="preserve"> toxicity? Is there a synergistic effect between </w:t>
      </w:r>
      <w:proofErr w:type="spellStart"/>
      <w:r>
        <w:rPr>
          <w:rFonts w:ascii="Verdana" w:hAnsi="Verdana"/>
          <w:color w:val="212121"/>
          <w:sz w:val="23"/>
          <w:szCs w:val="23"/>
          <w:shd w:val="clear" w:color="auto" w:fill="FFFFFF"/>
        </w:rPr>
        <w:t>nanosilica</w:t>
      </w:r>
      <w:proofErr w:type="spellEnd"/>
      <w:r>
        <w:rPr>
          <w:rFonts w:ascii="Verdana" w:hAnsi="Verdana"/>
          <w:color w:val="212121"/>
          <w:sz w:val="23"/>
          <w:szCs w:val="23"/>
          <w:shd w:val="clear" w:color="auto" w:fill="FFFFFF"/>
        </w:rPr>
        <w:t xml:space="preserve"> and </w:t>
      </w:r>
      <w:proofErr w:type="spellStart"/>
      <w:r>
        <w:rPr>
          <w:rFonts w:ascii="Verdana" w:hAnsi="Verdana"/>
          <w:color w:val="212121"/>
          <w:sz w:val="23"/>
          <w:szCs w:val="23"/>
          <w:shd w:val="clear" w:color="auto" w:fill="FFFFFF"/>
        </w:rPr>
        <w:t>polyacrylate</w:t>
      </w:r>
      <w:proofErr w:type="spellEnd"/>
      <w:r>
        <w:rPr>
          <w:rFonts w:ascii="Verdana" w:hAnsi="Verdana"/>
          <w:color w:val="212121"/>
          <w:sz w:val="23"/>
          <w:szCs w:val="23"/>
          <w:shd w:val="clear" w:color="auto" w:fill="FFFFFF"/>
        </w:rPr>
        <w:t xml:space="preserve">..???We need more </w:t>
      </w:r>
      <w:proofErr w:type="spellStart"/>
      <w:r>
        <w:rPr>
          <w:rFonts w:ascii="Verdana" w:hAnsi="Verdana"/>
          <w:color w:val="212121"/>
          <w:sz w:val="23"/>
          <w:szCs w:val="23"/>
          <w:shd w:val="clear" w:color="auto" w:fill="FFFFFF"/>
        </w:rPr>
        <w:t>détails</w:t>
      </w:r>
      <w:proofErr w:type="spellEnd"/>
      <w:r>
        <w:rPr>
          <w:rFonts w:ascii="Verdana" w:hAnsi="Verdana"/>
          <w:color w:val="212121"/>
          <w:sz w:val="23"/>
          <w:szCs w:val="23"/>
          <w:shd w:val="clear" w:color="auto" w:fill="FFFFFF"/>
        </w:rPr>
        <w:t xml:space="preserve"> about that.</w:t>
      </w:r>
      <w:r>
        <w:rPr>
          <w:rFonts w:ascii="Verdana" w:hAnsi="Verdana"/>
          <w:color w:val="212121"/>
          <w:sz w:val="23"/>
          <w:szCs w:val="23"/>
        </w:rPr>
        <w:br/>
      </w:r>
      <w:r w:rsidR="00062325">
        <w:rPr>
          <w:rFonts w:ascii="Verdana" w:hAnsi="Verdana" w:hint="eastAsia"/>
          <w:color w:val="0070C0"/>
          <w:sz w:val="23"/>
          <w:szCs w:val="23"/>
        </w:rPr>
        <w:t>T</w:t>
      </w:r>
      <w:r w:rsidR="00062325" w:rsidRPr="00062325">
        <w:rPr>
          <w:rFonts w:ascii="Verdana" w:hAnsi="Verdana" w:hint="eastAsia"/>
          <w:color w:val="0070C0"/>
          <w:sz w:val="23"/>
          <w:szCs w:val="23"/>
        </w:rPr>
        <w:t xml:space="preserve">hanks. </w:t>
      </w:r>
      <w:r w:rsidR="00062325" w:rsidRPr="00062325">
        <w:rPr>
          <w:rFonts w:ascii="Verdana" w:hAnsi="Verdana"/>
          <w:color w:val="0070C0"/>
          <w:sz w:val="23"/>
          <w:szCs w:val="23"/>
        </w:rPr>
        <w:t>W</w:t>
      </w:r>
      <w:r w:rsidR="00062325" w:rsidRPr="00062325">
        <w:rPr>
          <w:rFonts w:ascii="Verdana" w:hAnsi="Verdana" w:hint="eastAsia"/>
          <w:color w:val="0070C0"/>
          <w:sz w:val="23"/>
          <w:szCs w:val="23"/>
        </w:rPr>
        <w:t xml:space="preserve">e will try </w:t>
      </w:r>
      <w:r w:rsidR="00062325">
        <w:rPr>
          <w:rFonts w:ascii="Verdana" w:hAnsi="Verdana" w:hint="eastAsia"/>
          <w:color w:val="0070C0"/>
          <w:sz w:val="23"/>
          <w:szCs w:val="23"/>
        </w:rPr>
        <w:t xml:space="preserve">and do further tests </w:t>
      </w:r>
      <w:r w:rsidR="00062325" w:rsidRPr="00062325">
        <w:rPr>
          <w:rFonts w:ascii="Verdana" w:hAnsi="Verdana" w:hint="eastAsia"/>
          <w:color w:val="0070C0"/>
          <w:sz w:val="23"/>
          <w:szCs w:val="23"/>
        </w:rPr>
        <w:t>just by</w:t>
      </w:r>
      <w:r w:rsidR="00062325">
        <w:rPr>
          <w:rFonts w:ascii="Verdana" w:hAnsi="Verdana" w:hint="eastAsia"/>
          <w:color w:val="0070C0"/>
          <w:sz w:val="23"/>
          <w:szCs w:val="23"/>
        </w:rPr>
        <w:t xml:space="preserve"> giving rats </w:t>
      </w:r>
      <w:proofErr w:type="spellStart"/>
      <w:r w:rsidR="00062325" w:rsidRPr="00062325">
        <w:rPr>
          <w:rFonts w:ascii="Verdana" w:hAnsi="Verdana"/>
          <w:color w:val="0070C0"/>
          <w:sz w:val="23"/>
          <w:szCs w:val="23"/>
          <w:shd w:val="clear" w:color="auto" w:fill="FFFFFF"/>
        </w:rPr>
        <w:t>nanosilica</w:t>
      </w:r>
      <w:proofErr w:type="spellEnd"/>
      <w:r w:rsidRPr="00062325">
        <w:rPr>
          <w:rFonts w:ascii="Verdana" w:hAnsi="Verdana"/>
          <w:color w:val="0070C0"/>
          <w:sz w:val="23"/>
          <w:szCs w:val="23"/>
        </w:rPr>
        <w:br/>
      </w:r>
      <w:r>
        <w:rPr>
          <w:rFonts w:ascii="Verdana" w:hAnsi="Verdana"/>
          <w:color w:val="212121"/>
          <w:sz w:val="23"/>
          <w:szCs w:val="23"/>
        </w:rPr>
        <w:br/>
      </w:r>
      <w:r>
        <w:rPr>
          <w:rStyle w:val="a5"/>
          <w:rFonts w:ascii="Verdana" w:hAnsi="Verdana"/>
          <w:color w:val="212121"/>
          <w:sz w:val="23"/>
          <w:szCs w:val="23"/>
          <w:shd w:val="clear" w:color="auto" w:fill="FFFFFF"/>
        </w:rPr>
        <w:t>Reviewer #2</w:t>
      </w:r>
      <w:proofErr w:type="gramStart"/>
      <w:r>
        <w:rPr>
          <w:rStyle w:val="a5"/>
          <w:rFonts w:ascii="Verdana" w:hAnsi="Verdana"/>
          <w:color w:val="212121"/>
          <w:sz w:val="23"/>
          <w:szCs w:val="23"/>
          <w:shd w:val="clear" w:color="auto" w:fill="FFFFFF"/>
        </w:rPr>
        <w:t>:</w:t>
      </w:r>
      <w:proofErr w:type="gramEnd"/>
      <w:r>
        <w:rPr>
          <w:rFonts w:ascii="Verdana" w:hAnsi="Verdana"/>
          <w:color w:val="212121"/>
          <w:sz w:val="23"/>
          <w:szCs w:val="23"/>
        </w:rPr>
        <w:br/>
      </w:r>
      <w:r>
        <w:rPr>
          <w:rFonts w:ascii="Verdana" w:hAnsi="Verdana"/>
          <w:color w:val="212121"/>
          <w:sz w:val="23"/>
          <w:szCs w:val="23"/>
        </w:rPr>
        <w:br/>
      </w:r>
      <w:r>
        <w:rPr>
          <w:rFonts w:ascii="Verdana" w:hAnsi="Verdana"/>
          <w:color w:val="212121"/>
          <w:sz w:val="23"/>
          <w:szCs w:val="23"/>
          <w:shd w:val="clear" w:color="auto" w:fill="FFFFFF"/>
        </w:rPr>
        <w:t>Manuscript Summary:</w:t>
      </w:r>
      <w:r>
        <w:rPr>
          <w:rFonts w:ascii="Verdana" w:hAnsi="Verdana"/>
          <w:color w:val="212121"/>
          <w:sz w:val="23"/>
          <w:szCs w:val="23"/>
        </w:rPr>
        <w:br/>
      </w:r>
      <w:r>
        <w:rPr>
          <w:rFonts w:ascii="Verdana" w:hAnsi="Verdana"/>
          <w:color w:val="212121"/>
          <w:sz w:val="23"/>
          <w:szCs w:val="23"/>
          <w:shd w:val="clear" w:color="auto" w:fill="FFFFFF"/>
        </w:rPr>
        <w:t xml:space="preserve">The authors describe generation of pleural effusion in a rat model with subsequent detection of </w:t>
      </w:r>
      <w:proofErr w:type="spellStart"/>
      <w:r>
        <w:rPr>
          <w:rFonts w:ascii="Verdana" w:hAnsi="Verdana"/>
          <w:color w:val="212121"/>
          <w:sz w:val="23"/>
          <w:szCs w:val="23"/>
          <w:shd w:val="clear" w:color="auto" w:fill="FFFFFF"/>
        </w:rPr>
        <w:t>polyacrylate</w:t>
      </w:r>
      <w:proofErr w:type="spellEnd"/>
      <w:r>
        <w:rPr>
          <w:rFonts w:ascii="Verdana" w:hAnsi="Verdana"/>
          <w:color w:val="212121"/>
          <w:sz w:val="23"/>
          <w:szCs w:val="23"/>
          <w:shd w:val="clear" w:color="auto" w:fill="FFFFFF"/>
        </w:rPr>
        <w:t>/</w:t>
      </w:r>
      <w:proofErr w:type="spellStart"/>
      <w:r>
        <w:rPr>
          <w:rFonts w:ascii="Verdana" w:hAnsi="Verdana"/>
          <w:color w:val="212121"/>
          <w:sz w:val="23"/>
          <w:szCs w:val="23"/>
          <w:shd w:val="clear" w:color="auto" w:fill="FFFFFF"/>
        </w:rPr>
        <w:t>nanosilica</w:t>
      </w:r>
      <w:proofErr w:type="spellEnd"/>
      <w:r>
        <w:rPr>
          <w:rFonts w:ascii="Verdana" w:hAnsi="Verdana"/>
          <w:color w:val="212121"/>
          <w:sz w:val="23"/>
          <w:szCs w:val="23"/>
          <w:shd w:val="clear" w:color="auto" w:fill="FFFFFF"/>
        </w:rPr>
        <w:t xml:space="preserve"> </w:t>
      </w:r>
      <w:proofErr w:type="spellStart"/>
      <w:r>
        <w:rPr>
          <w:rFonts w:ascii="Verdana" w:hAnsi="Verdana"/>
          <w:color w:val="212121"/>
          <w:sz w:val="23"/>
          <w:szCs w:val="23"/>
          <w:shd w:val="clear" w:color="auto" w:fill="FFFFFF"/>
        </w:rPr>
        <w:t>nanoparticles</w:t>
      </w:r>
      <w:proofErr w:type="spellEnd"/>
      <w:r>
        <w:rPr>
          <w:rFonts w:ascii="Verdana" w:hAnsi="Verdana"/>
          <w:color w:val="212121"/>
          <w:sz w:val="23"/>
          <w:szCs w:val="23"/>
          <w:shd w:val="clear" w:color="auto" w:fill="FFFFFF"/>
        </w:rPr>
        <w:t xml:space="preserve"> in the effusion.</w:t>
      </w:r>
      <w:r>
        <w:rPr>
          <w:rFonts w:ascii="Verdana" w:hAnsi="Verdana"/>
          <w:color w:val="212121"/>
          <w:sz w:val="23"/>
          <w:szCs w:val="23"/>
        </w:rPr>
        <w:br/>
      </w:r>
      <w:r>
        <w:rPr>
          <w:rFonts w:ascii="Verdana" w:hAnsi="Verdana"/>
          <w:color w:val="212121"/>
          <w:sz w:val="23"/>
          <w:szCs w:val="23"/>
        </w:rPr>
        <w:br/>
      </w:r>
      <w:r>
        <w:rPr>
          <w:rFonts w:ascii="Verdana" w:hAnsi="Verdana"/>
          <w:color w:val="212121"/>
          <w:sz w:val="23"/>
          <w:szCs w:val="23"/>
          <w:shd w:val="clear" w:color="auto" w:fill="FFFFFF"/>
        </w:rPr>
        <w:t>Major Concerns</w:t>
      </w:r>
      <w:proofErr w:type="gramStart"/>
      <w:r>
        <w:rPr>
          <w:rFonts w:ascii="Verdana" w:hAnsi="Verdana"/>
          <w:color w:val="212121"/>
          <w:sz w:val="23"/>
          <w:szCs w:val="23"/>
          <w:shd w:val="clear" w:color="auto" w:fill="FFFFFF"/>
        </w:rPr>
        <w:t>:</w:t>
      </w:r>
      <w:proofErr w:type="gramEnd"/>
      <w:r>
        <w:rPr>
          <w:rFonts w:ascii="Verdana" w:hAnsi="Verdana"/>
          <w:color w:val="212121"/>
          <w:sz w:val="23"/>
          <w:szCs w:val="23"/>
        </w:rPr>
        <w:br/>
      </w:r>
      <w:r>
        <w:rPr>
          <w:rFonts w:ascii="Verdana" w:hAnsi="Verdana"/>
          <w:color w:val="212121"/>
          <w:sz w:val="23"/>
          <w:szCs w:val="23"/>
          <w:shd w:val="clear" w:color="auto" w:fill="FFFFFF"/>
        </w:rPr>
        <w:t xml:space="preserve">There are some open questions regarding the application of the model. Is this method intended as a toxicity test model for </w:t>
      </w:r>
      <w:proofErr w:type="spellStart"/>
      <w:r>
        <w:rPr>
          <w:rFonts w:ascii="Verdana" w:hAnsi="Verdana"/>
          <w:color w:val="212121"/>
          <w:sz w:val="23"/>
          <w:szCs w:val="23"/>
          <w:shd w:val="clear" w:color="auto" w:fill="FFFFFF"/>
        </w:rPr>
        <w:t>nanoparticles</w:t>
      </w:r>
      <w:proofErr w:type="spellEnd"/>
      <w:r>
        <w:rPr>
          <w:rFonts w:ascii="Verdana" w:hAnsi="Verdana"/>
          <w:color w:val="212121"/>
          <w:sz w:val="23"/>
          <w:szCs w:val="23"/>
          <w:shd w:val="clear" w:color="auto" w:fill="FFFFFF"/>
        </w:rPr>
        <w:t xml:space="preserve"> and chemicals? Relevance of the model for the human situation is questionable as only very high doses, &gt;2g </w:t>
      </w:r>
      <w:proofErr w:type="spellStart"/>
      <w:r>
        <w:rPr>
          <w:rFonts w:ascii="Verdana" w:hAnsi="Verdana"/>
          <w:color w:val="212121"/>
          <w:sz w:val="23"/>
          <w:szCs w:val="23"/>
          <w:shd w:val="clear" w:color="auto" w:fill="FFFFFF"/>
        </w:rPr>
        <w:t>polyacrylate</w:t>
      </w:r>
      <w:proofErr w:type="spellEnd"/>
      <w:r>
        <w:rPr>
          <w:rFonts w:ascii="Verdana" w:hAnsi="Verdana"/>
          <w:color w:val="212121"/>
          <w:sz w:val="23"/>
          <w:szCs w:val="23"/>
          <w:shd w:val="clear" w:color="auto" w:fill="FFFFFF"/>
        </w:rPr>
        <w:t>/</w:t>
      </w:r>
      <w:proofErr w:type="spellStart"/>
      <w:r>
        <w:rPr>
          <w:rFonts w:ascii="Verdana" w:hAnsi="Verdana"/>
          <w:color w:val="212121"/>
          <w:sz w:val="23"/>
          <w:szCs w:val="23"/>
          <w:shd w:val="clear" w:color="auto" w:fill="FFFFFF"/>
        </w:rPr>
        <w:t>nanosilica</w:t>
      </w:r>
      <w:proofErr w:type="spellEnd"/>
      <w:r>
        <w:rPr>
          <w:rFonts w:ascii="Verdana" w:hAnsi="Verdana"/>
          <w:color w:val="212121"/>
          <w:sz w:val="23"/>
          <w:szCs w:val="23"/>
          <w:shd w:val="clear" w:color="auto" w:fill="FFFFFF"/>
        </w:rPr>
        <w:t xml:space="preserve"> particles in the lung of the standard reference human, cause the effect. How reproducible/variable is the system.</w:t>
      </w:r>
      <w:r>
        <w:rPr>
          <w:rFonts w:ascii="Verdana" w:hAnsi="Verdana"/>
          <w:color w:val="212121"/>
          <w:sz w:val="23"/>
          <w:szCs w:val="23"/>
        </w:rPr>
        <w:br/>
      </w:r>
    </w:p>
    <w:p w:rsidR="00D06266" w:rsidRDefault="0027378E" w:rsidP="00510184">
      <w:pPr>
        <w:tabs>
          <w:tab w:val="left" w:pos="2552"/>
        </w:tabs>
        <w:ind w:firstLineChars="50" w:firstLine="115"/>
        <w:rPr>
          <w:rFonts w:ascii="Verdana" w:hAnsi="Verdana"/>
          <w:color w:val="0070C0"/>
          <w:sz w:val="23"/>
          <w:szCs w:val="23"/>
        </w:rPr>
      </w:pPr>
      <w:r w:rsidRPr="00D06266">
        <w:rPr>
          <w:rFonts w:ascii="Verdana" w:hAnsi="Verdana" w:hint="eastAsia"/>
          <w:color w:val="0070C0"/>
          <w:sz w:val="23"/>
          <w:szCs w:val="23"/>
        </w:rPr>
        <w:t xml:space="preserve">Our test shows that the model is very effect and it can be used for </w:t>
      </w:r>
      <w:proofErr w:type="spellStart"/>
      <w:r w:rsidRPr="00D06266">
        <w:rPr>
          <w:rFonts w:ascii="Verdana" w:hAnsi="Verdana" w:hint="eastAsia"/>
          <w:color w:val="0070C0"/>
          <w:sz w:val="23"/>
          <w:szCs w:val="23"/>
        </w:rPr>
        <w:t>nanotoxic</w:t>
      </w:r>
      <w:proofErr w:type="spellEnd"/>
      <w:r w:rsidRPr="00D06266">
        <w:rPr>
          <w:rFonts w:ascii="Verdana" w:hAnsi="Verdana" w:hint="eastAsia"/>
          <w:color w:val="0070C0"/>
          <w:sz w:val="23"/>
          <w:szCs w:val="23"/>
        </w:rPr>
        <w:t xml:space="preserve"> study or </w:t>
      </w:r>
      <w:r w:rsidR="00D06266" w:rsidRPr="00D06266">
        <w:rPr>
          <w:rFonts w:ascii="Verdana" w:hAnsi="Verdana"/>
          <w:color w:val="0070C0"/>
          <w:sz w:val="23"/>
          <w:szCs w:val="23"/>
        </w:rPr>
        <w:t>pulmonary</w:t>
      </w:r>
      <w:r w:rsidR="00D06266" w:rsidRPr="00D06266">
        <w:rPr>
          <w:rFonts w:ascii="Verdana" w:hAnsi="Verdana" w:hint="eastAsia"/>
          <w:color w:val="0070C0"/>
          <w:sz w:val="23"/>
          <w:szCs w:val="23"/>
        </w:rPr>
        <w:t xml:space="preserve"> diseases with </w:t>
      </w:r>
      <w:r w:rsidRPr="00D06266">
        <w:rPr>
          <w:rFonts w:ascii="Verdana" w:hAnsi="Verdana" w:hint="eastAsia"/>
          <w:color w:val="0070C0"/>
          <w:sz w:val="23"/>
          <w:szCs w:val="23"/>
        </w:rPr>
        <w:t xml:space="preserve">pleural effusion </w:t>
      </w:r>
    </w:p>
    <w:p w:rsidR="0027378E" w:rsidRDefault="00594839" w:rsidP="00510184">
      <w:pPr>
        <w:tabs>
          <w:tab w:val="left" w:pos="2552"/>
        </w:tabs>
        <w:ind w:firstLineChars="50" w:firstLine="115"/>
        <w:rPr>
          <w:rFonts w:ascii="Verdana" w:hAnsi="Verdana"/>
          <w:color w:val="212121"/>
          <w:sz w:val="23"/>
          <w:szCs w:val="23"/>
        </w:rPr>
      </w:pPr>
      <w:r>
        <w:rPr>
          <w:rFonts w:ascii="Verdana" w:hAnsi="Verdana"/>
          <w:color w:val="212121"/>
          <w:sz w:val="23"/>
          <w:szCs w:val="23"/>
        </w:rPr>
        <w:br/>
      </w:r>
      <w:r>
        <w:rPr>
          <w:rFonts w:ascii="Verdana" w:hAnsi="Verdana"/>
          <w:color w:val="212121"/>
          <w:sz w:val="23"/>
          <w:szCs w:val="23"/>
          <w:shd w:val="clear" w:color="auto" w:fill="FFFFFF"/>
        </w:rPr>
        <w:t>Minor Concerns</w:t>
      </w:r>
      <w:proofErr w:type="gramStart"/>
      <w:r>
        <w:rPr>
          <w:rFonts w:ascii="Verdana" w:hAnsi="Verdana"/>
          <w:color w:val="212121"/>
          <w:sz w:val="23"/>
          <w:szCs w:val="23"/>
          <w:shd w:val="clear" w:color="auto" w:fill="FFFFFF"/>
        </w:rPr>
        <w:t>:</w:t>
      </w:r>
      <w:proofErr w:type="gramEnd"/>
      <w:r>
        <w:rPr>
          <w:rFonts w:ascii="Verdana" w:hAnsi="Verdana"/>
          <w:color w:val="212121"/>
          <w:sz w:val="23"/>
          <w:szCs w:val="23"/>
        </w:rPr>
        <w:br/>
      </w:r>
      <w:r>
        <w:rPr>
          <w:rFonts w:ascii="Verdana" w:hAnsi="Verdana"/>
          <w:color w:val="212121"/>
          <w:sz w:val="23"/>
          <w:szCs w:val="23"/>
          <w:shd w:val="clear" w:color="auto" w:fill="FFFFFF"/>
        </w:rPr>
        <w:t>Description of the protocol (phrasing) is unusual.</w:t>
      </w:r>
      <w:r>
        <w:rPr>
          <w:rFonts w:ascii="Verdana" w:hAnsi="Verdana"/>
          <w:color w:val="212121"/>
          <w:sz w:val="23"/>
          <w:szCs w:val="23"/>
        </w:rPr>
        <w:br/>
      </w:r>
      <w:r w:rsidR="00D06266">
        <w:rPr>
          <w:rFonts w:ascii="Verdana" w:hAnsi="Verdana" w:hint="eastAsia"/>
          <w:color w:val="0070C0"/>
          <w:sz w:val="23"/>
          <w:szCs w:val="23"/>
        </w:rPr>
        <w:t>W</w:t>
      </w:r>
      <w:r w:rsidR="0027378E" w:rsidRPr="0027378E">
        <w:rPr>
          <w:rFonts w:ascii="Verdana" w:hAnsi="Verdana" w:hint="eastAsia"/>
          <w:color w:val="0070C0"/>
          <w:sz w:val="23"/>
          <w:szCs w:val="23"/>
        </w:rPr>
        <w:t>e</w:t>
      </w:r>
      <w:r w:rsidR="00D06266">
        <w:rPr>
          <w:rFonts w:ascii="Verdana" w:hAnsi="Verdana" w:hint="eastAsia"/>
          <w:color w:val="0070C0"/>
          <w:sz w:val="23"/>
          <w:szCs w:val="23"/>
        </w:rPr>
        <w:t xml:space="preserve"> </w:t>
      </w:r>
      <w:r w:rsidR="0027378E" w:rsidRPr="0027378E">
        <w:rPr>
          <w:rFonts w:ascii="Verdana" w:hAnsi="Verdana" w:hint="eastAsia"/>
          <w:color w:val="0070C0"/>
          <w:sz w:val="23"/>
          <w:szCs w:val="23"/>
        </w:rPr>
        <w:t xml:space="preserve">have revised the </w:t>
      </w:r>
      <w:r w:rsidR="0027378E" w:rsidRPr="0027378E">
        <w:rPr>
          <w:rFonts w:ascii="Verdana" w:hAnsi="Verdana"/>
          <w:color w:val="0070C0"/>
          <w:sz w:val="23"/>
          <w:szCs w:val="23"/>
          <w:shd w:val="clear" w:color="auto" w:fill="FFFFFF"/>
        </w:rPr>
        <w:t>protocol</w:t>
      </w:r>
      <w:r w:rsidR="0027378E" w:rsidRPr="0027378E">
        <w:rPr>
          <w:rFonts w:ascii="Verdana" w:hAnsi="Verdana" w:hint="eastAsia"/>
          <w:color w:val="0070C0"/>
          <w:sz w:val="23"/>
          <w:szCs w:val="23"/>
          <w:shd w:val="clear" w:color="auto" w:fill="FFFFFF"/>
        </w:rPr>
        <w:t>.</w:t>
      </w:r>
    </w:p>
    <w:p w:rsidR="00504509" w:rsidRDefault="00594839" w:rsidP="00510184">
      <w:pPr>
        <w:tabs>
          <w:tab w:val="left" w:pos="2552"/>
        </w:tabs>
        <w:ind w:firstLineChars="50" w:firstLine="115"/>
        <w:rPr>
          <w:rFonts w:ascii="Verdana" w:hAnsi="Verdana"/>
          <w:color w:val="212121"/>
          <w:sz w:val="23"/>
          <w:szCs w:val="23"/>
          <w:shd w:val="clear" w:color="auto" w:fill="FFFFFF"/>
        </w:rPr>
      </w:pPr>
      <w:r>
        <w:rPr>
          <w:rFonts w:ascii="Verdana" w:hAnsi="Verdana"/>
          <w:color w:val="212121"/>
          <w:sz w:val="23"/>
          <w:szCs w:val="23"/>
        </w:rPr>
        <w:br/>
      </w:r>
      <w:r>
        <w:rPr>
          <w:rStyle w:val="a5"/>
          <w:rFonts w:ascii="Verdana" w:hAnsi="Verdana"/>
          <w:color w:val="212121"/>
          <w:sz w:val="23"/>
          <w:szCs w:val="23"/>
          <w:shd w:val="clear" w:color="auto" w:fill="FFFFFF"/>
        </w:rPr>
        <w:t>Reviewer #3</w:t>
      </w:r>
      <w:proofErr w:type="gramStart"/>
      <w:r>
        <w:rPr>
          <w:rStyle w:val="a5"/>
          <w:rFonts w:ascii="Verdana" w:hAnsi="Verdana"/>
          <w:color w:val="212121"/>
          <w:sz w:val="23"/>
          <w:szCs w:val="23"/>
          <w:shd w:val="clear" w:color="auto" w:fill="FFFFFF"/>
        </w:rPr>
        <w:t>:</w:t>
      </w:r>
      <w:proofErr w:type="gramEnd"/>
      <w:r>
        <w:rPr>
          <w:rFonts w:ascii="Verdana" w:hAnsi="Verdana"/>
          <w:color w:val="212121"/>
          <w:sz w:val="23"/>
          <w:szCs w:val="23"/>
        </w:rPr>
        <w:br/>
      </w:r>
      <w:r>
        <w:rPr>
          <w:rFonts w:ascii="Verdana" w:hAnsi="Verdana"/>
          <w:color w:val="212121"/>
          <w:sz w:val="23"/>
          <w:szCs w:val="23"/>
        </w:rPr>
        <w:br/>
      </w:r>
      <w:r>
        <w:rPr>
          <w:rFonts w:ascii="Verdana" w:hAnsi="Verdana"/>
          <w:color w:val="212121"/>
          <w:sz w:val="23"/>
          <w:szCs w:val="23"/>
          <w:shd w:val="clear" w:color="auto" w:fill="FFFFFF"/>
        </w:rPr>
        <w:t>Manuscript Summary:</w:t>
      </w:r>
      <w:r>
        <w:rPr>
          <w:rFonts w:ascii="Verdana" w:hAnsi="Verdana"/>
          <w:color w:val="212121"/>
          <w:sz w:val="23"/>
          <w:szCs w:val="23"/>
        </w:rPr>
        <w:br/>
      </w:r>
      <w:r>
        <w:rPr>
          <w:rFonts w:ascii="Verdana" w:hAnsi="Verdana"/>
          <w:color w:val="212121"/>
          <w:sz w:val="23"/>
          <w:szCs w:val="23"/>
          <w:shd w:val="clear" w:color="auto" w:fill="FFFFFF"/>
        </w:rPr>
        <w:t xml:space="preserve">This study by </w:t>
      </w:r>
      <w:proofErr w:type="spellStart"/>
      <w:r>
        <w:rPr>
          <w:rFonts w:ascii="Verdana" w:hAnsi="Verdana"/>
          <w:color w:val="212121"/>
          <w:sz w:val="23"/>
          <w:szCs w:val="23"/>
          <w:shd w:val="clear" w:color="auto" w:fill="FFFFFF"/>
        </w:rPr>
        <w:t>Wen</w:t>
      </w:r>
      <w:proofErr w:type="spellEnd"/>
      <w:r>
        <w:rPr>
          <w:rFonts w:ascii="Verdana" w:hAnsi="Verdana"/>
          <w:color w:val="212121"/>
          <w:sz w:val="23"/>
          <w:szCs w:val="23"/>
          <w:shd w:val="clear" w:color="auto" w:fill="FFFFFF"/>
        </w:rPr>
        <w:t xml:space="preserve"> Cao and colleagues exposed the method to make pleural effusion by </w:t>
      </w:r>
      <w:proofErr w:type="spellStart"/>
      <w:r>
        <w:rPr>
          <w:rFonts w:ascii="Verdana" w:hAnsi="Verdana"/>
          <w:color w:val="212121"/>
          <w:sz w:val="23"/>
          <w:szCs w:val="23"/>
          <w:shd w:val="clear" w:color="auto" w:fill="FFFFFF"/>
        </w:rPr>
        <w:t>intratracheal</w:t>
      </w:r>
      <w:proofErr w:type="spellEnd"/>
      <w:r>
        <w:rPr>
          <w:rFonts w:ascii="Verdana" w:hAnsi="Verdana"/>
          <w:color w:val="212121"/>
          <w:sz w:val="23"/>
          <w:szCs w:val="23"/>
          <w:shd w:val="clear" w:color="auto" w:fill="FFFFFF"/>
        </w:rPr>
        <w:t xml:space="preserve"> instillation of </w:t>
      </w:r>
      <w:proofErr w:type="spellStart"/>
      <w:r>
        <w:rPr>
          <w:rFonts w:ascii="Verdana" w:hAnsi="Verdana"/>
          <w:color w:val="212121"/>
          <w:sz w:val="23"/>
          <w:szCs w:val="23"/>
          <w:shd w:val="clear" w:color="auto" w:fill="FFFFFF"/>
        </w:rPr>
        <w:t>polyacrylate</w:t>
      </w:r>
      <w:proofErr w:type="spellEnd"/>
      <w:r>
        <w:rPr>
          <w:rFonts w:ascii="Verdana" w:hAnsi="Verdana"/>
          <w:color w:val="212121"/>
          <w:sz w:val="23"/>
          <w:szCs w:val="23"/>
          <w:shd w:val="clear" w:color="auto" w:fill="FFFFFF"/>
        </w:rPr>
        <w:t>/</w:t>
      </w:r>
      <w:proofErr w:type="spellStart"/>
      <w:r>
        <w:rPr>
          <w:rFonts w:ascii="Verdana" w:hAnsi="Verdana"/>
          <w:color w:val="212121"/>
          <w:sz w:val="23"/>
          <w:szCs w:val="23"/>
          <w:shd w:val="clear" w:color="auto" w:fill="FFFFFF"/>
        </w:rPr>
        <w:t>nanosilica</w:t>
      </w:r>
      <w:proofErr w:type="spellEnd"/>
      <w:r>
        <w:rPr>
          <w:rFonts w:ascii="Verdana" w:hAnsi="Verdana"/>
          <w:color w:val="212121"/>
          <w:sz w:val="23"/>
          <w:szCs w:val="23"/>
          <w:shd w:val="clear" w:color="auto" w:fill="FFFFFF"/>
        </w:rPr>
        <w:t xml:space="preserve"> (PA/</w:t>
      </w:r>
      <w:proofErr w:type="spellStart"/>
      <w:r>
        <w:rPr>
          <w:rFonts w:ascii="Verdana" w:hAnsi="Verdana"/>
          <w:color w:val="212121"/>
          <w:sz w:val="23"/>
          <w:szCs w:val="23"/>
          <w:shd w:val="clear" w:color="auto" w:fill="FFFFFF"/>
        </w:rPr>
        <w:t>NPSi</w:t>
      </w:r>
      <w:proofErr w:type="spellEnd"/>
      <w:r>
        <w:rPr>
          <w:rFonts w:ascii="Verdana" w:hAnsi="Verdana"/>
          <w:color w:val="212121"/>
          <w:sz w:val="23"/>
          <w:szCs w:val="23"/>
          <w:shd w:val="clear" w:color="auto" w:fill="FFFFFF"/>
        </w:rPr>
        <w:t xml:space="preserve">) and how to isolate these </w:t>
      </w:r>
      <w:proofErr w:type="spellStart"/>
      <w:r>
        <w:rPr>
          <w:rFonts w:ascii="Verdana" w:hAnsi="Verdana"/>
          <w:color w:val="212121"/>
          <w:sz w:val="23"/>
          <w:szCs w:val="23"/>
          <w:shd w:val="clear" w:color="auto" w:fill="FFFFFF"/>
        </w:rPr>
        <w:t>nanoparticles</w:t>
      </w:r>
      <w:proofErr w:type="spellEnd"/>
      <w:r>
        <w:rPr>
          <w:rFonts w:ascii="Verdana" w:hAnsi="Verdana"/>
          <w:color w:val="212121"/>
          <w:sz w:val="23"/>
          <w:szCs w:val="23"/>
          <w:shd w:val="clear" w:color="auto" w:fill="FFFFFF"/>
        </w:rPr>
        <w:t xml:space="preserve"> in pleural effusion. This study is helpful to understand the potential toxicity of </w:t>
      </w:r>
      <w:proofErr w:type="spellStart"/>
      <w:r>
        <w:rPr>
          <w:rFonts w:ascii="Verdana" w:hAnsi="Verdana"/>
          <w:color w:val="212121"/>
          <w:sz w:val="23"/>
          <w:szCs w:val="23"/>
          <w:shd w:val="clear" w:color="auto" w:fill="FFFFFF"/>
        </w:rPr>
        <w:t>nanoparticles</w:t>
      </w:r>
      <w:proofErr w:type="spellEnd"/>
      <w:r>
        <w:rPr>
          <w:rFonts w:ascii="Verdana" w:hAnsi="Verdana"/>
          <w:color w:val="212121"/>
          <w:sz w:val="23"/>
          <w:szCs w:val="23"/>
          <w:shd w:val="clear" w:color="auto" w:fill="FFFFFF"/>
        </w:rPr>
        <w:t>. The method used is clearly exposed and describe. However, some results have to be precise.</w:t>
      </w:r>
      <w:r>
        <w:rPr>
          <w:rFonts w:ascii="Verdana" w:hAnsi="Verdana"/>
          <w:color w:val="212121"/>
          <w:sz w:val="23"/>
          <w:szCs w:val="23"/>
        </w:rPr>
        <w:br/>
      </w:r>
      <w:r>
        <w:rPr>
          <w:rFonts w:ascii="Verdana" w:hAnsi="Verdana"/>
          <w:color w:val="212121"/>
          <w:sz w:val="23"/>
          <w:szCs w:val="23"/>
        </w:rPr>
        <w:lastRenderedPageBreak/>
        <w:br/>
      </w:r>
      <w:r>
        <w:rPr>
          <w:rFonts w:ascii="Verdana" w:hAnsi="Verdana"/>
          <w:color w:val="212121"/>
          <w:sz w:val="23"/>
          <w:szCs w:val="23"/>
          <w:shd w:val="clear" w:color="auto" w:fill="FFFFFF"/>
        </w:rPr>
        <w:t>Major Concerns</w:t>
      </w:r>
      <w:proofErr w:type="gramStart"/>
      <w:r>
        <w:rPr>
          <w:rFonts w:ascii="Verdana" w:hAnsi="Verdana"/>
          <w:color w:val="212121"/>
          <w:sz w:val="23"/>
          <w:szCs w:val="23"/>
          <w:shd w:val="clear" w:color="auto" w:fill="FFFFFF"/>
        </w:rPr>
        <w:t>:</w:t>
      </w:r>
      <w:proofErr w:type="gramEnd"/>
      <w:r>
        <w:rPr>
          <w:rFonts w:ascii="Verdana" w:hAnsi="Verdana"/>
          <w:color w:val="212121"/>
          <w:sz w:val="23"/>
          <w:szCs w:val="23"/>
        </w:rPr>
        <w:br/>
      </w:r>
      <w:r>
        <w:rPr>
          <w:rFonts w:ascii="Verdana" w:hAnsi="Verdana"/>
          <w:color w:val="212121"/>
          <w:sz w:val="23"/>
          <w:szCs w:val="23"/>
        </w:rPr>
        <w:br/>
      </w:r>
      <w:r>
        <w:rPr>
          <w:rFonts w:ascii="Verdana" w:hAnsi="Verdana"/>
          <w:color w:val="212121"/>
          <w:sz w:val="23"/>
          <w:szCs w:val="23"/>
          <w:shd w:val="clear" w:color="auto" w:fill="FFFFFF"/>
        </w:rPr>
        <w:t>1) According to the title, this study is about pleural effusion induced by PA/</w:t>
      </w:r>
      <w:proofErr w:type="spellStart"/>
      <w:r>
        <w:rPr>
          <w:rFonts w:ascii="Verdana" w:hAnsi="Verdana"/>
          <w:color w:val="212121"/>
          <w:sz w:val="23"/>
          <w:szCs w:val="23"/>
          <w:shd w:val="clear" w:color="auto" w:fill="FFFFFF"/>
        </w:rPr>
        <w:t>NPSi</w:t>
      </w:r>
      <w:proofErr w:type="spellEnd"/>
      <w:r>
        <w:rPr>
          <w:rFonts w:ascii="Verdana" w:hAnsi="Verdana"/>
          <w:color w:val="212121"/>
          <w:sz w:val="23"/>
          <w:szCs w:val="23"/>
          <w:shd w:val="clear" w:color="auto" w:fill="FFFFFF"/>
        </w:rPr>
        <w:t xml:space="preserve"> exposure. However, the authors conclude also in pericardial effusion which is not described as well as the pleural effusion in this study. In particular, there are no descriptions of pericardial effusion on CT scanner and no confirmation by dissection of rats. This data should not appear in the conclusion of the abstract.</w:t>
      </w:r>
    </w:p>
    <w:p w:rsidR="00504509" w:rsidRPr="00904AD1" w:rsidRDefault="00904AD1" w:rsidP="00510184">
      <w:pPr>
        <w:tabs>
          <w:tab w:val="left" w:pos="2552"/>
        </w:tabs>
        <w:ind w:firstLineChars="50" w:firstLine="115"/>
        <w:rPr>
          <w:rFonts w:ascii="Verdana" w:hAnsi="Verdana"/>
          <w:color w:val="0070C0"/>
          <w:sz w:val="23"/>
          <w:szCs w:val="23"/>
          <w:shd w:val="clear" w:color="auto" w:fill="FFFFFF"/>
        </w:rPr>
      </w:pPr>
      <w:r w:rsidRPr="00904AD1">
        <w:rPr>
          <w:rFonts w:ascii="Verdana" w:hAnsi="Verdana"/>
          <w:color w:val="0070C0"/>
          <w:sz w:val="23"/>
          <w:szCs w:val="23"/>
          <w:shd w:val="clear" w:color="auto" w:fill="FFFFFF"/>
        </w:rPr>
        <w:t>T</w:t>
      </w:r>
      <w:r w:rsidRPr="00904AD1">
        <w:rPr>
          <w:rFonts w:ascii="Verdana" w:hAnsi="Verdana" w:hint="eastAsia"/>
          <w:color w:val="0070C0"/>
          <w:sz w:val="23"/>
          <w:szCs w:val="23"/>
          <w:shd w:val="clear" w:color="auto" w:fill="FFFFFF"/>
        </w:rPr>
        <w:t xml:space="preserve">hanks. </w:t>
      </w:r>
      <w:proofErr w:type="gramStart"/>
      <w:r w:rsidRPr="00904AD1">
        <w:rPr>
          <w:rFonts w:ascii="Verdana" w:hAnsi="Verdana" w:hint="eastAsia"/>
          <w:color w:val="0070C0"/>
          <w:sz w:val="23"/>
          <w:szCs w:val="23"/>
          <w:shd w:val="clear" w:color="auto" w:fill="FFFFFF"/>
        </w:rPr>
        <w:t>we</w:t>
      </w:r>
      <w:proofErr w:type="gramEnd"/>
      <w:r w:rsidRPr="00904AD1">
        <w:rPr>
          <w:rFonts w:ascii="Verdana" w:hAnsi="Verdana" w:hint="eastAsia"/>
          <w:color w:val="0070C0"/>
          <w:sz w:val="23"/>
          <w:szCs w:val="23"/>
          <w:shd w:val="clear" w:color="auto" w:fill="FFFFFF"/>
        </w:rPr>
        <w:t xml:space="preserve"> reviewed and modified </w:t>
      </w:r>
      <w:r w:rsidRPr="00904AD1">
        <w:rPr>
          <w:rFonts w:ascii="Verdana" w:hAnsi="Verdana"/>
          <w:color w:val="0070C0"/>
          <w:sz w:val="23"/>
          <w:szCs w:val="23"/>
          <w:shd w:val="clear" w:color="auto" w:fill="FFFFFF"/>
        </w:rPr>
        <w:t>the abstract</w:t>
      </w:r>
    </w:p>
    <w:p w:rsidR="00504509" w:rsidRDefault="00594839" w:rsidP="00510184">
      <w:pPr>
        <w:tabs>
          <w:tab w:val="left" w:pos="2552"/>
        </w:tabs>
        <w:ind w:firstLineChars="50" w:firstLine="115"/>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2) I understand that the group with 3.125mg/kg of PA/</w:t>
      </w:r>
      <w:proofErr w:type="spellStart"/>
      <w:r>
        <w:rPr>
          <w:rFonts w:ascii="Verdana" w:hAnsi="Verdana"/>
          <w:color w:val="212121"/>
          <w:sz w:val="23"/>
          <w:szCs w:val="23"/>
          <w:shd w:val="clear" w:color="auto" w:fill="FFFFFF"/>
        </w:rPr>
        <w:t>NPSi</w:t>
      </w:r>
      <w:proofErr w:type="spellEnd"/>
      <w:r>
        <w:rPr>
          <w:rFonts w:ascii="Verdana" w:hAnsi="Verdana"/>
          <w:color w:val="212121"/>
          <w:sz w:val="23"/>
          <w:szCs w:val="23"/>
          <w:shd w:val="clear" w:color="auto" w:fill="FFFFFF"/>
        </w:rPr>
        <w:t xml:space="preserve"> is used as a control group. It should be clearly describe in the methods.</w:t>
      </w:r>
    </w:p>
    <w:p w:rsidR="00504509" w:rsidRDefault="00504509" w:rsidP="00510184">
      <w:pPr>
        <w:tabs>
          <w:tab w:val="left" w:pos="2552"/>
        </w:tabs>
        <w:ind w:firstLineChars="50" w:firstLine="115"/>
        <w:rPr>
          <w:rFonts w:ascii="Verdana" w:hAnsi="Verdana"/>
          <w:color w:val="212121"/>
          <w:sz w:val="23"/>
          <w:szCs w:val="23"/>
          <w:shd w:val="clear" w:color="auto" w:fill="FFFFFF"/>
        </w:rPr>
      </w:pPr>
    </w:p>
    <w:p w:rsidR="00504509" w:rsidRDefault="00504509" w:rsidP="00510184">
      <w:pPr>
        <w:tabs>
          <w:tab w:val="left" w:pos="2552"/>
        </w:tabs>
        <w:ind w:firstLineChars="50" w:firstLine="115"/>
        <w:rPr>
          <w:rFonts w:ascii="Verdana" w:hAnsi="Verdana"/>
          <w:color w:val="212121"/>
          <w:sz w:val="23"/>
          <w:szCs w:val="23"/>
          <w:shd w:val="clear" w:color="auto" w:fill="FFFFFF"/>
        </w:rPr>
      </w:pPr>
      <w:r w:rsidRPr="00504509">
        <w:rPr>
          <w:rFonts w:ascii="Verdana" w:hAnsi="Verdana"/>
          <w:color w:val="0070C0"/>
          <w:sz w:val="23"/>
          <w:szCs w:val="23"/>
        </w:rPr>
        <w:t>T</w:t>
      </w:r>
      <w:r w:rsidRPr="00504509">
        <w:rPr>
          <w:rFonts w:ascii="Verdana" w:hAnsi="Verdana" w:hint="eastAsia"/>
          <w:color w:val="0070C0"/>
          <w:sz w:val="23"/>
          <w:szCs w:val="23"/>
        </w:rPr>
        <w:t xml:space="preserve">hanks, </w:t>
      </w:r>
      <w:proofErr w:type="gramStart"/>
      <w:r>
        <w:rPr>
          <w:rFonts w:ascii="Verdana" w:hAnsi="Verdana" w:hint="eastAsia"/>
          <w:color w:val="0070C0"/>
          <w:sz w:val="23"/>
          <w:szCs w:val="23"/>
        </w:rPr>
        <w:t>W</w:t>
      </w:r>
      <w:r w:rsidRPr="0027378E">
        <w:rPr>
          <w:rFonts w:ascii="Verdana" w:hAnsi="Verdana" w:hint="eastAsia"/>
          <w:color w:val="0070C0"/>
          <w:sz w:val="23"/>
          <w:szCs w:val="23"/>
        </w:rPr>
        <w:t>e</w:t>
      </w:r>
      <w:proofErr w:type="gramEnd"/>
      <w:r>
        <w:rPr>
          <w:rFonts w:ascii="Verdana" w:hAnsi="Verdana" w:hint="eastAsia"/>
          <w:color w:val="0070C0"/>
          <w:sz w:val="23"/>
          <w:szCs w:val="23"/>
        </w:rPr>
        <w:t xml:space="preserve"> </w:t>
      </w:r>
      <w:r w:rsidRPr="0027378E">
        <w:rPr>
          <w:rFonts w:ascii="Verdana" w:hAnsi="Verdana" w:hint="eastAsia"/>
          <w:color w:val="0070C0"/>
          <w:sz w:val="23"/>
          <w:szCs w:val="23"/>
        </w:rPr>
        <w:t xml:space="preserve">have revised the </w:t>
      </w:r>
      <w:r w:rsidRPr="0027378E">
        <w:rPr>
          <w:rFonts w:ascii="Verdana" w:hAnsi="Verdana"/>
          <w:color w:val="0070C0"/>
          <w:sz w:val="23"/>
          <w:szCs w:val="23"/>
          <w:shd w:val="clear" w:color="auto" w:fill="FFFFFF"/>
        </w:rPr>
        <w:t>protocol</w:t>
      </w:r>
      <w:r w:rsidRPr="0027378E">
        <w:rPr>
          <w:rFonts w:ascii="Verdana" w:hAnsi="Verdana" w:hint="eastAsia"/>
          <w:color w:val="0070C0"/>
          <w:sz w:val="23"/>
          <w:szCs w:val="23"/>
          <w:shd w:val="clear" w:color="auto" w:fill="FFFFFF"/>
        </w:rPr>
        <w:t>.</w:t>
      </w:r>
      <w:r w:rsidR="00594839">
        <w:rPr>
          <w:rFonts w:ascii="Verdana" w:hAnsi="Verdana"/>
          <w:color w:val="212121"/>
          <w:sz w:val="23"/>
          <w:szCs w:val="23"/>
        </w:rPr>
        <w:br/>
      </w:r>
      <w:r w:rsidR="00594839">
        <w:rPr>
          <w:rFonts w:ascii="Verdana" w:hAnsi="Verdana"/>
          <w:color w:val="212121"/>
          <w:sz w:val="23"/>
          <w:szCs w:val="23"/>
          <w:shd w:val="clear" w:color="auto" w:fill="FFFFFF"/>
        </w:rPr>
        <w:t>3) At day 14 the authors described signs of adhesion of the pleura in all groups with ultrasound examination which is not confirmed in the section "dissection/inspection" of pleural effusion. Please clarify.</w:t>
      </w:r>
    </w:p>
    <w:p w:rsidR="00504509" w:rsidRPr="00432454" w:rsidRDefault="00504509" w:rsidP="00510184">
      <w:pPr>
        <w:tabs>
          <w:tab w:val="left" w:pos="2552"/>
        </w:tabs>
        <w:ind w:firstLineChars="50" w:firstLine="115"/>
        <w:rPr>
          <w:rFonts w:ascii="Verdana" w:hAnsi="Verdana"/>
          <w:color w:val="0070C0"/>
          <w:sz w:val="23"/>
          <w:szCs w:val="23"/>
          <w:shd w:val="clear" w:color="auto" w:fill="FFFFFF"/>
        </w:rPr>
      </w:pPr>
      <w:r w:rsidRPr="00432454">
        <w:rPr>
          <w:rFonts w:ascii="Verdana" w:hAnsi="Verdana"/>
          <w:color w:val="0070C0"/>
          <w:sz w:val="23"/>
          <w:szCs w:val="23"/>
          <w:shd w:val="clear" w:color="auto" w:fill="FFFFFF"/>
        </w:rPr>
        <w:t>Ultrasound</w:t>
      </w:r>
      <w:r w:rsidRPr="00432454">
        <w:rPr>
          <w:rFonts w:ascii="Verdana" w:hAnsi="Verdana" w:hint="eastAsia"/>
          <w:color w:val="0070C0"/>
          <w:sz w:val="23"/>
          <w:szCs w:val="23"/>
          <w:shd w:val="clear" w:color="auto" w:fill="FFFFFF"/>
        </w:rPr>
        <w:t xml:space="preserve"> </w:t>
      </w:r>
      <w:r w:rsidRPr="00432454">
        <w:rPr>
          <w:rFonts w:ascii="Verdana" w:hAnsi="Verdana"/>
          <w:color w:val="0070C0"/>
          <w:sz w:val="23"/>
          <w:szCs w:val="23"/>
          <w:shd w:val="clear" w:color="auto" w:fill="FFFFFF"/>
        </w:rPr>
        <w:t>examination</w:t>
      </w:r>
      <w:r w:rsidRPr="00432454">
        <w:rPr>
          <w:rFonts w:ascii="Verdana" w:hAnsi="Verdana" w:hint="eastAsia"/>
          <w:color w:val="0070C0"/>
          <w:sz w:val="23"/>
          <w:szCs w:val="23"/>
          <w:shd w:val="clear" w:color="auto" w:fill="FFFFFF"/>
        </w:rPr>
        <w:t xml:space="preserve"> is more sensitive to detect pleural </w:t>
      </w:r>
      <w:r w:rsidRPr="00432454">
        <w:rPr>
          <w:rFonts w:ascii="Verdana" w:hAnsi="Verdana"/>
          <w:color w:val="0070C0"/>
          <w:sz w:val="23"/>
          <w:szCs w:val="23"/>
          <w:shd w:val="clear" w:color="auto" w:fill="FFFFFF"/>
        </w:rPr>
        <w:t>effusion</w:t>
      </w:r>
      <w:r w:rsidRPr="00432454">
        <w:rPr>
          <w:rFonts w:ascii="Verdana" w:hAnsi="Verdana" w:hint="eastAsia"/>
          <w:color w:val="0070C0"/>
          <w:sz w:val="23"/>
          <w:szCs w:val="23"/>
          <w:shd w:val="clear" w:color="auto" w:fill="FFFFFF"/>
        </w:rPr>
        <w:t xml:space="preserve"> or</w:t>
      </w:r>
      <w:r w:rsidRPr="00432454">
        <w:rPr>
          <w:rFonts w:ascii="Verdana" w:hAnsi="Verdana"/>
          <w:color w:val="0070C0"/>
          <w:sz w:val="23"/>
          <w:szCs w:val="23"/>
          <w:shd w:val="clear" w:color="auto" w:fill="FFFFFF"/>
        </w:rPr>
        <w:t xml:space="preserve"> pericardial effusion</w:t>
      </w:r>
      <w:r w:rsidRPr="00432454">
        <w:rPr>
          <w:rFonts w:ascii="Verdana" w:hAnsi="Verdana" w:hint="eastAsia"/>
          <w:color w:val="0070C0"/>
          <w:sz w:val="23"/>
          <w:szCs w:val="23"/>
          <w:shd w:val="clear" w:color="auto" w:fill="FFFFFF"/>
        </w:rPr>
        <w:t xml:space="preserve"> than just </w:t>
      </w:r>
      <w:r w:rsidRPr="00432454">
        <w:rPr>
          <w:rFonts w:ascii="Verdana" w:hAnsi="Verdana"/>
          <w:color w:val="0070C0"/>
          <w:sz w:val="23"/>
          <w:szCs w:val="23"/>
          <w:shd w:val="clear" w:color="auto" w:fill="FFFFFF"/>
        </w:rPr>
        <w:t>inspection</w:t>
      </w:r>
    </w:p>
    <w:p w:rsidR="00401AC2" w:rsidRDefault="00594839" w:rsidP="00510184">
      <w:pPr>
        <w:tabs>
          <w:tab w:val="left" w:pos="2552"/>
        </w:tabs>
        <w:ind w:firstLineChars="50" w:firstLine="115"/>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4) Figure 1, it could be helpful if there was some annotations on the figure to understand the different anatomical structures on the images exposed.</w:t>
      </w:r>
    </w:p>
    <w:p w:rsidR="00401AC2" w:rsidRPr="0025727D" w:rsidRDefault="00401AC2" w:rsidP="00510184">
      <w:pPr>
        <w:tabs>
          <w:tab w:val="left" w:pos="2552"/>
        </w:tabs>
        <w:ind w:firstLineChars="50" w:firstLine="115"/>
        <w:rPr>
          <w:rFonts w:ascii="Verdana" w:hAnsi="Verdana"/>
          <w:color w:val="0070C0"/>
          <w:sz w:val="23"/>
          <w:szCs w:val="23"/>
          <w:shd w:val="clear" w:color="auto" w:fill="FFFFFF"/>
        </w:rPr>
      </w:pPr>
      <w:r w:rsidRPr="0025727D">
        <w:rPr>
          <w:rFonts w:ascii="Verdana" w:hAnsi="Verdana"/>
          <w:color w:val="0070C0"/>
          <w:sz w:val="23"/>
          <w:szCs w:val="23"/>
          <w:shd w:val="clear" w:color="auto" w:fill="FFFFFF"/>
        </w:rPr>
        <w:t>T</w:t>
      </w:r>
      <w:r w:rsidRPr="0025727D">
        <w:rPr>
          <w:rFonts w:ascii="Verdana" w:hAnsi="Verdana" w:hint="eastAsia"/>
          <w:color w:val="0070C0"/>
          <w:sz w:val="23"/>
          <w:szCs w:val="23"/>
          <w:shd w:val="clear" w:color="auto" w:fill="FFFFFF"/>
        </w:rPr>
        <w:t xml:space="preserve">hanks. </w:t>
      </w:r>
      <w:r w:rsidRPr="0025727D">
        <w:rPr>
          <w:rFonts w:ascii="Verdana" w:hAnsi="Verdana"/>
          <w:color w:val="0070C0"/>
          <w:sz w:val="23"/>
          <w:szCs w:val="23"/>
          <w:shd w:val="clear" w:color="auto" w:fill="FFFFFF"/>
        </w:rPr>
        <w:t>T</w:t>
      </w:r>
      <w:r w:rsidRPr="0025727D">
        <w:rPr>
          <w:rFonts w:ascii="Verdana" w:hAnsi="Verdana" w:hint="eastAsia"/>
          <w:color w:val="0070C0"/>
          <w:sz w:val="23"/>
          <w:szCs w:val="23"/>
          <w:shd w:val="clear" w:color="auto" w:fill="FFFFFF"/>
        </w:rPr>
        <w:t xml:space="preserve">he videos with arrow should in the manuscript give a hand to </w:t>
      </w:r>
      <w:r w:rsidRPr="0025727D">
        <w:rPr>
          <w:rFonts w:ascii="Verdana" w:hAnsi="Verdana"/>
          <w:color w:val="0070C0"/>
          <w:sz w:val="23"/>
          <w:szCs w:val="23"/>
          <w:shd w:val="clear" w:color="auto" w:fill="FFFFFF"/>
        </w:rPr>
        <w:t>understand</w:t>
      </w:r>
      <w:r w:rsidRPr="0025727D">
        <w:rPr>
          <w:rFonts w:ascii="Verdana" w:hAnsi="Verdana" w:hint="eastAsia"/>
          <w:color w:val="0070C0"/>
          <w:sz w:val="23"/>
          <w:szCs w:val="23"/>
          <w:shd w:val="clear" w:color="auto" w:fill="FFFFFF"/>
        </w:rPr>
        <w:t xml:space="preserve"> </w:t>
      </w:r>
    </w:p>
    <w:p w:rsidR="00D3010F" w:rsidRDefault="00594839" w:rsidP="00401AC2">
      <w:pPr>
        <w:tabs>
          <w:tab w:val="left" w:pos="2552"/>
        </w:tabs>
        <w:rPr>
          <w:rFonts w:ascii="Verdana" w:hAnsi="Verdana"/>
          <w:color w:val="212121"/>
          <w:sz w:val="23"/>
          <w:szCs w:val="23"/>
          <w:shd w:val="clear" w:color="auto" w:fill="FFFFFF"/>
        </w:rPr>
      </w:pPr>
      <w:r>
        <w:rPr>
          <w:rFonts w:ascii="Verdana" w:hAnsi="Verdana"/>
          <w:color w:val="212121"/>
          <w:sz w:val="23"/>
          <w:szCs w:val="23"/>
          <w:shd w:val="clear" w:color="auto" w:fill="FFFFFF"/>
        </w:rPr>
        <w:t>5) Figure 2a</w:t>
      </w:r>
      <w:proofErr w:type="gramStart"/>
      <w:r>
        <w:rPr>
          <w:rFonts w:ascii="Verdana" w:hAnsi="Verdana"/>
          <w:color w:val="212121"/>
          <w:sz w:val="23"/>
          <w:szCs w:val="23"/>
          <w:shd w:val="clear" w:color="auto" w:fill="FFFFFF"/>
        </w:rPr>
        <w:t>,b</w:t>
      </w:r>
      <w:proofErr w:type="gramEnd"/>
      <w:r>
        <w:rPr>
          <w:rFonts w:ascii="Verdana" w:hAnsi="Verdana"/>
          <w:color w:val="212121"/>
          <w:sz w:val="23"/>
          <w:szCs w:val="23"/>
          <w:shd w:val="clear" w:color="auto" w:fill="FFFFFF"/>
        </w:rPr>
        <w:t xml:space="preserve"> is unclear. A pleural effusion is normally described as a declivitous, elliptic or crescent-shaped which is not found on this figure. In addition there is no annotation or arrows on the figure which may help readers who are not used to this technique.</w:t>
      </w:r>
    </w:p>
    <w:p w:rsidR="0025727D" w:rsidRDefault="0025727D" w:rsidP="00401AC2">
      <w:pPr>
        <w:tabs>
          <w:tab w:val="left" w:pos="2552"/>
        </w:tabs>
        <w:rPr>
          <w:rFonts w:ascii="Times New Roman" w:hAnsi="Times New Roman" w:cs="Times New Roman"/>
          <w:color w:val="0070C0"/>
          <w:sz w:val="24"/>
          <w:szCs w:val="24"/>
        </w:rPr>
      </w:pPr>
      <w:r w:rsidRPr="0025727D">
        <w:rPr>
          <w:rFonts w:ascii="Times New Roman" w:hAnsi="Times New Roman" w:cs="Times New Roman"/>
          <w:color w:val="0070C0"/>
          <w:sz w:val="24"/>
          <w:szCs w:val="24"/>
          <w:shd w:val="clear" w:color="auto" w:fill="FFFFFF"/>
        </w:rPr>
        <w:t>Figure 2a</w:t>
      </w:r>
      <w:proofErr w:type="gramStart"/>
      <w:r w:rsidRPr="0025727D">
        <w:rPr>
          <w:rFonts w:ascii="Times New Roman" w:hAnsi="Times New Roman" w:cs="Times New Roman"/>
          <w:color w:val="0070C0"/>
          <w:sz w:val="24"/>
          <w:szCs w:val="24"/>
          <w:shd w:val="clear" w:color="auto" w:fill="FFFFFF"/>
        </w:rPr>
        <w:t>,b</w:t>
      </w:r>
      <w:proofErr w:type="gramEnd"/>
      <w:r w:rsidRPr="0025727D">
        <w:rPr>
          <w:rFonts w:ascii="Times New Roman" w:hAnsi="Times New Roman" w:cs="Times New Roman"/>
          <w:color w:val="0070C0"/>
          <w:sz w:val="24"/>
          <w:szCs w:val="24"/>
          <w:shd w:val="clear" w:color="auto" w:fill="FFFFFF"/>
        </w:rPr>
        <w:t xml:space="preserve"> are r</w:t>
      </w:r>
      <w:r w:rsidRPr="0025727D">
        <w:rPr>
          <w:rFonts w:ascii="Times New Roman" w:eastAsia="Arial-BoldMT" w:hAnsi="Times New Roman" w:cs="Times New Roman"/>
          <w:bCs/>
          <w:color w:val="0070C0"/>
          <w:sz w:val="24"/>
          <w:szCs w:val="24"/>
        </w:rPr>
        <w:t xml:space="preserve">epresentative images of </w:t>
      </w:r>
      <w:r w:rsidRPr="0025727D">
        <w:rPr>
          <w:rFonts w:ascii="Times New Roman" w:hAnsi="Times New Roman" w:cs="Times New Roman"/>
          <w:color w:val="0070C0"/>
          <w:sz w:val="24"/>
          <w:szCs w:val="24"/>
        </w:rPr>
        <w:t xml:space="preserve">thoracic CT images in rats. </w:t>
      </w:r>
      <w:proofErr w:type="gramStart"/>
      <w:r w:rsidRPr="0025727D">
        <w:rPr>
          <w:rFonts w:ascii="Times New Roman" w:hAnsi="Times New Roman" w:cs="Times New Roman"/>
          <w:color w:val="0070C0"/>
          <w:sz w:val="24"/>
          <w:szCs w:val="24"/>
        </w:rPr>
        <w:t>Signs of a</w:t>
      </w:r>
      <w:r w:rsidRPr="0025727D">
        <w:rPr>
          <w:rFonts w:ascii="Times New Roman" w:hAnsi="Times New Roman" w:cs="Times New Roman"/>
          <w:color w:val="0070C0"/>
          <w:sz w:val="24"/>
          <w:szCs w:val="24"/>
          <w:shd w:val="clear" w:color="auto" w:fill="FFFFFF"/>
        </w:rPr>
        <w:t xml:space="preserve"> pleural effusion normally described as a declivitous, elliptic or crescent-shaped</w:t>
      </w:r>
      <w:r w:rsidRPr="0025727D">
        <w:rPr>
          <w:rFonts w:ascii="Times New Roman" w:hAnsi="Times New Roman" w:cs="Times New Roman"/>
          <w:color w:val="0070C0"/>
          <w:sz w:val="24"/>
          <w:szCs w:val="24"/>
        </w:rPr>
        <w:t xml:space="preserve"> were not observed is that </w:t>
      </w:r>
      <w:proofErr w:type="spellStart"/>
      <w:r w:rsidRPr="0025727D">
        <w:rPr>
          <w:rFonts w:ascii="Times New Roman" w:hAnsi="Times New Roman" w:cs="Times New Roman"/>
          <w:color w:val="0070C0"/>
          <w:sz w:val="24"/>
          <w:szCs w:val="24"/>
        </w:rPr>
        <w:t>becuase</w:t>
      </w:r>
      <w:proofErr w:type="spellEnd"/>
      <w:r w:rsidRPr="0025727D">
        <w:rPr>
          <w:rFonts w:ascii="Times New Roman" w:hAnsi="Times New Roman" w:cs="Times New Roman"/>
          <w:color w:val="0070C0"/>
          <w:sz w:val="24"/>
          <w:szCs w:val="24"/>
        </w:rPr>
        <w:t xml:space="preserve"> CT scanning is</w:t>
      </w:r>
      <w:proofErr w:type="gramEnd"/>
      <w:r w:rsidRPr="0025727D">
        <w:rPr>
          <w:rFonts w:ascii="Times New Roman" w:hAnsi="Times New Roman" w:cs="Times New Roman"/>
          <w:color w:val="0070C0"/>
          <w:sz w:val="24"/>
          <w:szCs w:val="24"/>
        </w:rPr>
        <w:t xml:space="preserve"> not sensitive as </w:t>
      </w:r>
      <w:r w:rsidRPr="0025727D">
        <w:rPr>
          <w:rFonts w:ascii="Times New Roman" w:hAnsi="Times New Roman" w:cs="Times New Roman"/>
          <w:color w:val="0070C0"/>
          <w:sz w:val="24"/>
          <w:szCs w:val="24"/>
          <w:shd w:val="clear" w:color="auto" w:fill="FFFFFF"/>
        </w:rPr>
        <w:t>Ultrasound examination. The amount of pleural effusion in rats is very small.</w:t>
      </w:r>
      <w:r w:rsidRPr="0025727D">
        <w:rPr>
          <w:rFonts w:ascii="Times New Roman" w:hAnsi="Times New Roman" w:cs="Times New Roman"/>
          <w:color w:val="0070C0"/>
          <w:sz w:val="24"/>
          <w:szCs w:val="24"/>
        </w:rPr>
        <w:t xml:space="preserve"> </w:t>
      </w:r>
    </w:p>
    <w:p w:rsidR="006E295A" w:rsidRDefault="00594839" w:rsidP="00401AC2">
      <w:pPr>
        <w:tabs>
          <w:tab w:val="left" w:pos="2552"/>
        </w:tabs>
        <w:rPr>
          <w:rFonts w:ascii="Verdana" w:hAnsi="Verdana"/>
          <w:color w:val="212121"/>
          <w:sz w:val="23"/>
          <w:szCs w:val="23"/>
          <w:shd w:val="clear" w:color="auto" w:fill="FFFFFF"/>
        </w:rPr>
      </w:pPr>
      <w:r w:rsidRPr="0025727D">
        <w:rPr>
          <w:rFonts w:ascii="Times New Roman" w:hAnsi="Times New Roman" w:cs="Times New Roman"/>
          <w:color w:val="212121"/>
          <w:sz w:val="23"/>
          <w:szCs w:val="23"/>
        </w:rPr>
        <w:br/>
      </w:r>
      <w:r>
        <w:rPr>
          <w:rFonts w:ascii="Verdana" w:hAnsi="Verdana"/>
          <w:color w:val="212121"/>
          <w:sz w:val="23"/>
          <w:szCs w:val="23"/>
          <w:shd w:val="clear" w:color="auto" w:fill="FFFFFF"/>
        </w:rPr>
        <w:t>6) Concerning the overall presentation of the results it might be useful to add synthetic(s) additional(s) figure(s) to summarize your results obtain with the different groups of rats and the different techniques.</w:t>
      </w:r>
    </w:p>
    <w:p w:rsidR="006E295A" w:rsidRDefault="006E295A" w:rsidP="00401AC2">
      <w:pPr>
        <w:tabs>
          <w:tab w:val="left" w:pos="2552"/>
        </w:tabs>
        <w:rPr>
          <w:rFonts w:ascii="Verdana" w:hAnsi="Verdana"/>
          <w:color w:val="212121"/>
          <w:sz w:val="23"/>
          <w:szCs w:val="23"/>
          <w:shd w:val="clear" w:color="auto" w:fill="FFFFFF"/>
        </w:rPr>
      </w:pPr>
      <w:r w:rsidRPr="0025727D">
        <w:rPr>
          <w:rFonts w:ascii="Verdana" w:hAnsi="Verdana"/>
          <w:color w:val="0070C0"/>
          <w:sz w:val="23"/>
          <w:szCs w:val="23"/>
          <w:shd w:val="clear" w:color="auto" w:fill="FFFFFF"/>
        </w:rPr>
        <w:t>T</w:t>
      </w:r>
      <w:r w:rsidRPr="0025727D">
        <w:rPr>
          <w:rFonts w:ascii="Verdana" w:hAnsi="Verdana" w:hint="eastAsia"/>
          <w:color w:val="0070C0"/>
          <w:sz w:val="23"/>
          <w:szCs w:val="23"/>
          <w:shd w:val="clear" w:color="auto" w:fill="FFFFFF"/>
        </w:rPr>
        <w:t>hanks.</w:t>
      </w:r>
    </w:p>
    <w:p w:rsidR="006E295A" w:rsidRDefault="00594839" w:rsidP="00401AC2">
      <w:pPr>
        <w:tabs>
          <w:tab w:val="left" w:pos="2552"/>
        </w:tabs>
        <w:rPr>
          <w:rFonts w:ascii="Verdana" w:hAnsi="Verdana"/>
          <w:color w:val="212121"/>
          <w:sz w:val="23"/>
          <w:szCs w:val="23"/>
          <w:shd w:val="clear" w:color="auto" w:fill="FFFFFF"/>
        </w:rPr>
      </w:pPr>
      <w:r>
        <w:rPr>
          <w:rFonts w:ascii="Verdana" w:hAnsi="Verdana"/>
          <w:color w:val="212121"/>
          <w:sz w:val="23"/>
          <w:szCs w:val="23"/>
        </w:rPr>
        <w:br/>
      </w:r>
      <w:r>
        <w:rPr>
          <w:rFonts w:ascii="Verdana" w:hAnsi="Verdana"/>
          <w:color w:val="212121"/>
          <w:sz w:val="23"/>
          <w:szCs w:val="23"/>
          <w:shd w:val="clear" w:color="auto" w:fill="FFFFFF"/>
        </w:rPr>
        <w:t>7) In the discussion, do you have any hypothesis concerning the spontaneous resolution of pleural effusion after 14 days? What do we know about the elimination of PA/</w:t>
      </w:r>
      <w:proofErr w:type="spellStart"/>
      <w:r>
        <w:rPr>
          <w:rFonts w:ascii="Verdana" w:hAnsi="Verdana"/>
          <w:color w:val="212121"/>
          <w:sz w:val="23"/>
          <w:szCs w:val="23"/>
          <w:shd w:val="clear" w:color="auto" w:fill="FFFFFF"/>
        </w:rPr>
        <w:t>NPSi</w:t>
      </w:r>
      <w:proofErr w:type="spellEnd"/>
      <w:r>
        <w:rPr>
          <w:rFonts w:ascii="Verdana" w:hAnsi="Verdana"/>
          <w:color w:val="212121"/>
          <w:sz w:val="23"/>
          <w:szCs w:val="23"/>
          <w:shd w:val="clear" w:color="auto" w:fill="FFFFFF"/>
        </w:rPr>
        <w:t xml:space="preserve"> in this model?</w:t>
      </w:r>
    </w:p>
    <w:p w:rsidR="006E295A" w:rsidRPr="0057339E" w:rsidRDefault="0057339E" w:rsidP="00401AC2">
      <w:pPr>
        <w:tabs>
          <w:tab w:val="left" w:pos="2552"/>
        </w:tabs>
        <w:rPr>
          <w:rFonts w:ascii="Verdana" w:hAnsi="Verdana"/>
          <w:color w:val="0070C0"/>
          <w:sz w:val="23"/>
          <w:szCs w:val="23"/>
        </w:rPr>
      </w:pPr>
      <w:r>
        <w:rPr>
          <w:rFonts w:ascii="Verdana" w:hAnsi="Verdana" w:hint="eastAsia"/>
          <w:color w:val="0070C0"/>
          <w:sz w:val="23"/>
          <w:szCs w:val="23"/>
          <w:shd w:val="clear" w:color="auto" w:fill="FFFFFF"/>
        </w:rPr>
        <w:t>A</w:t>
      </w:r>
      <w:r w:rsidR="006E295A" w:rsidRPr="0057339E">
        <w:rPr>
          <w:rFonts w:ascii="Verdana" w:hAnsi="Verdana"/>
          <w:color w:val="0070C0"/>
          <w:sz w:val="23"/>
          <w:szCs w:val="23"/>
          <w:shd w:val="clear" w:color="auto" w:fill="FFFFFF"/>
        </w:rPr>
        <w:t>fter 14 days</w:t>
      </w:r>
      <w:r w:rsidR="006E295A" w:rsidRPr="0057339E">
        <w:rPr>
          <w:rFonts w:ascii="Verdana" w:hAnsi="Verdana" w:hint="eastAsia"/>
          <w:color w:val="0070C0"/>
          <w:sz w:val="23"/>
          <w:szCs w:val="23"/>
          <w:shd w:val="clear" w:color="auto" w:fill="FFFFFF"/>
        </w:rPr>
        <w:t xml:space="preserve">, </w:t>
      </w:r>
      <w:r w:rsidR="006E295A" w:rsidRPr="0057339E">
        <w:rPr>
          <w:rFonts w:ascii="Verdana" w:hAnsi="Verdana"/>
          <w:color w:val="0070C0"/>
          <w:sz w:val="23"/>
          <w:szCs w:val="23"/>
          <w:shd w:val="clear" w:color="auto" w:fill="FFFFFF"/>
        </w:rPr>
        <w:t>pleural effusion</w:t>
      </w:r>
      <w:r w:rsidR="006E295A" w:rsidRPr="0057339E">
        <w:rPr>
          <w:rFonts w:ascii="Verdana" w:hAnsi="Verdana" w:hint="eastAsia"/>
          <w:color w:val="0070C0"/>
          <w:sz w:val="23"/>
          <w:szCs w:val="23"/>
          <w:shd w:val="clear" w:color="auto" w:fill="FFFFFF"/>
        </w:rPr>
        <w:t xml:space="preserve"> was </w:t>
      </w:r>
      <w:r w:rsidR="006E295A" w:rsidRPr="0057339E">
        <w:rPr>
          <w:rFonts w:ascii="Verdana" w:hAnsi="Verdana"/>
          <w:color w:val="0070C0"/>
          <w:sz w:val="23"/>
          <w:szCs w:val="23"/>
          <w:shd w:val="clear" w:color="auto" w:fill="FFFFFF"/>
        </w:rPr>
        <w:t>observed</w:t>
      </w:r>
      <w:r w:rsidR="006E295A" w:rsidRPr="0057339E">
        <w:rPr>
          <w:rFonts w:ascii="Verdana" w:hAnsi="Verdana" w:hint="eastAsia"/>
          <w:color w:val="0070C0"/>
          <w:sz w:val="23"/>
          <w:szCs w:val="23"/>
          <w:shd w:val="clear" w:color="auto" w:fill="FFFFFF"/>
        </w:rPr>
        <w:t xml:space="preserve"> and we can</w:t>
      </w:r>
      <w:r w:rsidR="006E295A" w:rsidRPr="0057339E">
        <w:rPr>
          <w:rFonts w:ascii="Verdana" w:hAnsi="Verdana"/>
          <w:color w:val="0070C0"/>
          <w:sz w:val="23"/>
          <w:szCs w:val="23"/>
          <w:shd w:val="clear" w:color="auto" w:fill="FFFFFF"/>
        </w:rPr>
        <w:t>’</w:t>
      </w:r>
      <w:r w:rsidR="006E295A" w:rsidRPr="0057339E">
        <w:rPr>
          <w:rFonts w:ascii="Verdana" w:hAnsi="Verdana" w:hint="eastAsia"/>
          <w:color w:val="0070C0"/>
          <w:sz w:val="23"/>
          <w:szCs w:val="23"/>
          <w:shd w:val="clear" w:color="auto" w:fill="FFFFFF"/>
        </w:rPr>
        <w:t>t find anymore.</w:t>
      </w:r>
    </w:p>
    <w:p w:rsidR="00904AD1" w:rsidRDefault="00594839" w:rsidP="00401AC2">
      <w:pPr>
        <w:tabs>
          <w:tab w:val="left" w:pos="2552"/>
        </w:tabs>
        <w:rPr>
          <w:rFonts w:ascii="Verdana" w:hAnsi="Verdana"/>
          <w:color w:val="0070C0"/>
          <w:sz w:val="23"/>
          <w:szCs w:val="23"/>
        </w:rPr>
      </w:pPr>
      <w:r w:rsidRPr="0057339E">
        <w:rPr>
          <w:rFonts w:ascii="Verdana" w:hAnsi="Verdana"/>
          <w:color w:val="0070C0"/>
          <w:sz w:val="23"/>
          <w:szCs w:val="23"/>
        </w:rPr>
        <w:lastRenderedPageBreak/>
        <w:br/>
      </w:r>
      <w:r>
        <w:rPr>
          <w:rFonts w:ascii="Verdana" w:hAnsi="Verdana"/>
          <w:color w:val="212121"/>
          <w:sz w:val="23"/>
          <w:szCs w:val="23"/>
          <w:shd w:val="clear" w:color="auto" w:fill="FFFFFF"/>
        </w:rPr>
        <w:t xml:space="preserve">8) Line 145, in this protocol there was no histological findings of </w:t>
      </w:r>
      <w:proofErr w:type="spellStart"/>
      <w:r>
        <w:rPr>
          <w:rFonts w:ascii="Verdana" w:hAnsi="Verdana"/>
          <w:color w:val="212121"/>
          <w:sz w:val="23"/>
          <w:szCs w:val="23"/>
          <w:shd w:val="clear" w:color="auto" w:fill="FFFFFF"/>
        </w:rPr>
        <w:t>granuloma</w:t>
      </w:r>
      <w:proofErr w:type="spellEnd"/>
      <w:r>
        <w:rPr>
          <w:rFonts w:ascii="Verdana" w:hAnsi="Verdana"/>
          <w:color w:val="212121"/>
          <w:sz w:val="23"/>
          <w:szCs w:val="23"/>
          <w:shd w:val="clear" w:color="auto" w:fill="FFFFFF"/>
        </w:rPr>
        <w:t xml:space="preserve"> or fibrosis, this result is different from your clinical study on patients. This is probably related that the duration, concentration and the type of exposure were different between the two models. It is therefore difficult to compare the two models without giving the limits.</w:t>
      </w:r>
      <w:r>
        <w:rPr>
          <w:rFonts w:ascii="Verdana" w:hAnsi="Verdana"/>
          <w:color w:val="212121"/>
          <w:sz w:val="23"/>
          <w:szCs w:val="23"/>
        </w:rPr>
        <w:br/>
      </w:r>
      <w:r w:rsidR="0057339E" w:rsidRPr="00904AD1">
        <w:rPr>
          <w:rFonts w:ascii="Verdana" w:hAnsi="Verdana" w:hint="eastAsia"/>
          <w:color w:val="0070C0"/>
          <w:sz w:val="23"/>
          <w:szCs w:val="23"/>
        </w:rPr>
        <w:t xml:space="preserve">Thanks. </w:t>
      </w:r>
      <w:r w:rsidR="0057339E" w:rsidRPr="00904AD1">
        <w:rPr>
          <w:rFonts w:ascii="Verdana" w:hAnsi="Verdana"/>
          <w:color w:val="0070C0"/>
          <w:sz w:val="23"/>
          <w:szCs w:val="23"/>
        </w:rPr>
        <w:t>I</w:t>
      </w:r>
      <w:r w:rsidR="0057339E" w:rsidRPr="00904AD1">
        <w:rPr>
          <w:rFonts w:ascii="Verdana" w:hAnsi="Verdana" w:hint="eastAsia"/>
          <w:color w:val="0070C0"/>
          <w:sz w:val="23"/>
          <w:szCs w:val="23"/>
        </w:rPr>
        <w:t xml:space="preserve">t is very good suggestion. </w:t>
      </w:r>
      <w:r w:rsidR="00904AD1">
        <w:rPr>
          <w:rFonts w:ascii="Verdana" w:hAnsi="Verdana" w:hint="eastAsia"/>
          <w:color w:val="0070C0"/>
          <w:sz w:val="23"/>
          <w:szCs w:val="23"/>
        </w:rPr>
        <w:t xml:space="preserve"> </w:t>
      </w:r>
    </w:p>
    <w:p w:rsidR="00CC466F" w:rsidRDefault="00904AD1" w:rsidP="00401AC2">
      <w:pPr>
        <w:tabs>
          <w:tab w:val="left" w:pos="2552"/>
        </w:tabs>
        <w:rPr>
          <w:rFonts w:ascii="Verdana" w:hAnsi="Verdana" w:hint="eastAsia"/>
          <w:color w:val="212121"/>
          <w:sz w:val="23"/>
          <w:szCs w:val="23"/>
          <w:shd w:val="clear" w:color="auto" w:fill="FFFFFF"/>
        </w:rPr>
      </w:pPr>
      <w:r>
        <w:rPr>
          <w:rFonts w:ascii="Verdana" w:hAnsi="Verdana" w:hint="eastAsia"/>
          <w:color w:val="212121"/>
          <w:sz w:val="23"/>
          <w:szCs w:val="23"/>
          <w:shd w:val="clear" w:color="auto" w:fill="FFFFFF"/>
        </w:rPr>
        <w:t xml:space="preserve"> </w:t>
      </w:r>
    </w:p>
    <w:p w:rsidR="00AE4C8C" w:rsidRDefault="00AE4C8C" w:rsidP="00AE4C8C">
      <w:pPr>
        <w:widowControl/>
        <w:spacing w:line="360" w:lineRule="auto"/>
        <w:rPr>
          <w:rFonts w:ascii="Times New Roman" w:eastAsia="Microsoft YaHei UI" w:hAnsi="Times New Roman" w:cs="Times New Roman"/>
          <w:bCs/>
          <w:kern w:val="0"/>
          <w:sz w:val="24"/>
          <w:szCs w:val="24"/>
        </w:rPr>
      </w:pPr>
      <w:r>
        <w:rPr>
          <w:rFonts w:ascii="Verdana" w:hAnsi="Verdana" w:hint="eastAsia"/>
          <w:color w:val="212121"/>
          <w:sz w:val="23"/>
          <w:szCs w:val="23"/>
          <w:shd w:val="clear" w:color="auto" w:fill="FFFFFF"/>
        </w:rPr>
        <w:t>9</w:t>
      </w:r>
      <w:r>
        <w:rPr>
          <w:rFonts w:ascii="Verdana" w:hAnsi="Verdana" w:hint="eastAsia"/>
          <w:color w:val="212121"/>
          <w:sz w:val="23"/>
          <w:szCs w:val="23"/>
          <w:shd w:val="clear" w:color="auto" w:fill="FFFFFF"/>
        </w:rPr>
        <w:t>）</w:t>
      </w:r>
      <w:r>
        <w:rPr>
          <w:rFonts w:ascii="Verdana" w:hAnsi="Verdana" w:hint="eastAsia"/>
          <w:color w:val="212121"/>
          <w:sz w:val="23"/>
          <w:szCs w:val="23"/>
          <w:shd w:val="clear" w:color="auto" w:fill="FFFFFF"/>
        </w:rPr>
        <w:t>as for others, w</w:t>
      </w:r>
      <w:r w:rsidRPr="00AB0BC5">
        <w:rPr>
          <w:rFonts w:ascii="Times New Roman" w:eastAsia="Microsoft YaHei UI" w:hAnsi="Times New Roman" w:cs="Times New Roman"/>
          <w:bCs/>
          <w:kern w:val="0"/>
          <w:sz w:val="24"/>
          <w:szCs w:val="24"/>
        </w:rPr>
        <w:t xml:space="preserve">e have carefully revised </w:t>
      </w:r>
      <w:r>
        <w:rPr>
          <w:rFonts w:ascii="Times New Roman" w:eastAsia="Microsoft YaHei UI" w:hAnsi="Times New Roman" w:cs="Times New Roman" w:hint="eastAsia"/>
          <w:bCs/>
          <w:kern w:val="0"/>
          <w:sz w:val="24"/>
          <w:szCs w:val="24"/>
        </w:rPr>
        <w:t>and corrected them</w:t>
      </w:r>
      <w:r w:rsidRPr="00AB0BC5">
        <w:rPr>
          <w:rFonts w:ascii="Times New Roman" w:eastAsia="Microsoft YaHei UI" w:hAnsi="Times New Roman" w:cs="Times New Roman"/>
          <w:bCs/>
          <w:kern w:val="0"/>
          <w:sz w:val="24"/>
          <w:szCs w:val="24"/>
        </w:rPr>
        <w:t xml:space="preserve"> point by point.</w:t>
      </w:r>
    </w:p>
    <w:p w:rsidR="00AE4C8C" w:rsidRPr="00AE4C8C" w:rsidRDefault="00AE4C8C" w:rsidP="00401AC2">
      <w:pPr>
        <w:tabs>
          <w:tab w:val="left" w:pos="2552"/>
        </w:tabs>
      </w:pPr>
    </w:p>
    <w:sectPr w:rsidR="00AE4C8C" w:rsidRPr="00AE4C8C" w:rsidSect="00CC46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60E" w:rsidRDefault="0074760E" w:rsidP="00594839">
      <w:r>
        <w:separator/>
      </w:r>
    </w:p>
  </w:endnote>
  <w:endnote w:type="continuationSeparator" w:id="0">
    <w:p w:rsidR="0074760E" w:rsidRDefault="0074760E" w:rsidP="005948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UI">
    <w:altName w:val="微软雅黑"/>
    <w:panose1 w:val="020B0503020204020204"/>
    <w:charset w:val="86"/>
    <w:family w:val="swiss"/>
    <w:pitch w:val="variable"/>
    <w:sig w:usb0="80000287" w:usb1="28C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BoldMT">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60E" w:rsidRDefault="0074760E" w:rsidP="00594839">
      <w:r>
        <w:separator/>
      </w:r>
    </w:p>
  </w:footnote>
  <w:footnote w:type="continuationSeparator" w:id="0">
    <w:p w:rsidR="0074760E" w:rsidRDefault="0074760E" w:rsidP="005948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4839"/>
    <w:rsid w:val="00062325"/>
    <w:rsid w:val="000B647F"/>
    <w:rsid w:val="001B6E1B"/>
    <w:rsid w:val="00254FB4"/>
    <w:rsid w:val="0025727D"/>
    <w:rsid w:val="0027378E"/>
    <w:rsid w:val="002C276E"/>
    <w:rsid w:val="00401AC2"/>
    <w:rsid w:val="00432454"/>
    <w:rsid w:val="00455C8E"/>
    <w:rsid w:val="00504509"/>
    <w:rsid w:val="00510184"/>
    <w:rsid w:val="005265C6"/>
    <w:rsid w:val="0057339E"/>
    <w:rsid w:val="00594839"/>
    <w:rsid w:val="00643CDE"/>
    <w:rsid w:val="006E295A"/>
    <w:rsid w:val="0074139F"/>
    <w:rsid w:val="0074760E"/>
    <w:rsid w:val="00751637"/>
    <w:rsid w:val="00791F18"/>
    <w:rsid w:val="0079464A"/>
    <w:rsid w:val="007B732C"/>
    <w:rsid w:val="007C1686"/>
    <w:rsid w:val="007E7C88"/>
    <w:rsid w:val="00904AD1"/>
    <w:rsid w:val="0093231A"/>
    <w:rsid w:val="00936B0E"/>
    <w:rsid w:val="00A11559"/>
    <w:rsid w:val="00AE2963"/>
    <w:rsid w:val="00AE4C8C"/>
    <w:rsid w:val="00AE7CCB"/>
    <w:rsid w:val="00AF6D3B"/>
    <w:rsid w:val="00B4630A"/>
    <w:rsid w:val="00C36D48"/>
    <w:rsid w:val="00C977AF"/>
    <w:rsid w:val="00CA66AD"/>
    <w:rsid w:val="00CC466F"/>
    <w:rsid w:val="00D06266"/>
    <w:rsid w:val="00D3010F"/>
    <w:rsid w:val="00DC4772"/>
    <w:rsid w:val="00E859DC"/>
    <w:rsid w:val="00F917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6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48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4839"/>
    <w:rPr>
      <w:sz w:val="18"/>
      <w:szCs w:val="18"/>
    </w:rPr>
  </w:style>
  <w:style w:type="paragraph" w:styleId="a4">
    <w:name w:val="footer"/>
    <w:basedOn w:val="a"/>
    <w:link w:val="Char0"/>
    <w:uiPriority w:val="99"/>
    <w:semiHidden/>
    <w:unhideWhenUsed/>
    <w:rsid w:val="005948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4839"/>
    <w:rPr>
      <w:sz w:val="18"/>
      <w:szCs w:val="18"/>
    </w:rPr>
  </w:style>
  <w:style w:type="character" w:styleId="a5">
    <w:name w:val="Strong"/>
    <w:basedOn w:val="a0"/>
    <w:uiPriority w:val="22"/>
    <w:qFormat/>
    <w:rsid w:val="00594839"/>
    <w:rPr>
      <w:b/>
      <w:bCs/>
    </w:rPr>
  </w:style>
  <w:style w:type="character" w:styleId="a6">
    <w:name w:val="Hyperlink"/>
    <w:basedOn w:val="a0"/>
    <w:uiPriority w:val="99"/>
    <w:semiHidden/>
    <w:unhideWhenUsed/>
    <w:rsid w:val="005948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1473</Words>
  <Characters>8402</Characters>
  <Application>Microsoft Office Word</Application>
  <DocSecurity>0</DocSecurity>
  <Lines>70</Lines>
  <Paragraphs>19</Paragraphs>
  <ScaleCrop>false</ScaleCrop>
  <Company>Sky123.Org</Company>
  <LinksUpToDate>false</LinksUpToDate>
  <CharactersWithSpaces>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lenovo</cp:lastModifiedBy>
  <cp:revision>4</cp:revision>
  <cp:lastPrinted>2010-12-31T16:59:00Z</cp:lastPrinted>
  <dcterms:created xsi:type="dcterms:W3CDTF">2011-01-01T03:32:00Z</dcterms:created>
  <dcterms:modified xsi:type="dcterms:W3CDTF">2018-11-13T06:32:00Z</dcterms:modified>
</cp:coreProperties>
</file>