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5339D" w14:textId="77777777" w:rsidR="00CE10F2" w:rsidRPr="006A6324" w:rsidRDefault="00E03542" w:rsidP="009A0E7C">
      <w:pPr>
        <w:pStyle w:val="BodyText"/>
        <w:outlineLvl w:val="0"/>
        <w:rPr>
          <w:rFonts w:ascii="Helvetica" w:hAnsi="Helvetica" w:cs="Arial"/>
          <w:b/>
          <w:i w:val="0"/>
          <w:sz w:val="22"/>
          <w:szCs w:val="22"/>
        </w:rPr>
      </w:pPr>
      <w:r w:rsidRPr="00833EF9">
        <w:rPr>
          <w:rFonts w:ascii="Helvetica" w:hAnsi="Helvetica" w:cs="Arial"/>
          <w:b/>
          <w:i w:val="0"/>
          <w:noProof/>
          <w:sz w:val="22"/>
          <w:szCs w:val="22"/>
        </w:rPr>
        <w:t>Submission ID</w:t>
      </w:r>
      <w:r>
        <w:rPr>
          <w:rFonts w:ascii="Helvetica" w:hAnsi="Helvetica" w:cs="Arial"/>
          <w:b/>
          <w:i w:val="0"/>
          <w:sz w:val="22"/>
          <w:szCs w:val="22"/>
        </w:rPr>
        <w:t xml:space="preserve"> #: </w:t>
      </w:r>
      <w:r w:rsidR="007957AA">
        <w:rPr>
          <w:rFonts w:ascii="Helvetica" w:hAnsi="Helvetica" w:cs="Arial"/>
          <w:b/>
          <w:i w:val="0"/>
          <w:sz w:val="22"/>
          <w:szCs w:val="22"/>
        </w:rPr>
        <w:t>58560</w:t>
      </w:r>
    </w:p>
    <w:p w14:paraId="660A0F5C"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AFC2A0B" w14:textId="77777777" w:rsidR="007957AA" w:rsidRDefault="00DC058D" w:rsidP="007957AA">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B27FF7">
        <w:fldChar w:fldCharType="begin"/>
      </w:r>
      <w:r w:rsidR="00B27FF7">
        <w:instrText xml:space="preserve"> HYPERLINK "http://www.jove.com/files_upload.php?src=17860848" \t "_blank" </w:instrText>
      </w:r>
      <w:r w:rsidR="00B27FF7">
        <w:fldChar w:fldCharType="separate"/>
      </w:r>
      <w:r w:rsidR="007957AA">
        <w:rPr>
          <w:rStyle w:val="Hyperlink"/>
          <w:rFonts w:ascii="Arial" w:hAnsi="Arial" w:cs="Arial"/>
          <w:color w:val="1155CC"/>
          <w:sz w:val="19"/>
          <w:szCs w:val="19"/>
        </w:rPr>
        <w:t>http://www.jove.com/files_upload.php?src=17860848</w:t>
      </w:r>
      <w:r w:rsidR="00B27FF7">
        <w:rPr>
          <w:rStyle w:val="Hyperlink"/>
          <w:rFonts w:ascii="Arial" w:hAnsi="Arial" w:cs="Arial"/>
          <w:color w:val="1155CC"/>
          <w:sz w:val="19"/>
          <w:szCs w:val="19"/>
        </w:rPr>
        <w:fldChar w:fldCharType="end"/>
      </w:r>
    </w:p>
    <w:p w14:paraId="26E5B7DF" w14:textId="77777777" w:rsidR="00B54F70" w:rsidRPr="00F95819" w:rsidRDefault="00B54F70" w:rsidP="00FA1A9D">
      <w:pPr>
        <w:pStyle w:val="BodyText"/>
        <w:outlineLvl w:val="0"/>
        <w:rPr>
          <w:rFonts w:ascii="Helvetica" w:hAnsi="Helvetica" w:cs="Arial"/>
          <w:b/>
          <w:i w:val="0"/>
          <w:sz w:val="28"/>
          <w:szCs w:val="28"/>
        </w:rPr>
      </w:pPr>
    </w:p>
    <w:p w14:paraId="55CBB19D" w14:textId="77777777" w:rsidR="007957AA" w:rsidRPr="007957AA" w:rsidRDefault="00FA1A9D" w:rsidP="007957AA">
      <w:pPr>
        <w:jc w:val="both"/>
        <w:rPr>
          <w:rFonts w:ascii="Helvetica" w:eastAsia="Calibri" w:hAnsi="Helvetica" w:cs="Calibri"/>
          <w:sz w:val="28"/>
          <w:szCs w:val="28"/>
        </w:rPr>
      </w:pPr>
      <w:r w:rsidRPr="00F95819">
        <w:rPr>
          <w:rFonts w:ascii="Helvetica" w:hAnsi="Helvetica" w:cs="Arial"/>
          <w:b/>
          <w:sz w:val="28"/>
          <w:szCs w:val="28"/>
        </w:rPr>
        <w:t xml:space="preserve">Title: </w:t>
      </w:r>
      <w:r w:rsidR="007957AA" w:rsidRPr="007957AA">
        <w:rPr>
          <w:rFonts w:ascii="Helvetica" w:eastAsia="Calibri" w:hAnsi="Helvetica" w:cs="Calibri"/>
          <w:b/>
          <w:sz w:val="28"/>
          <w:szCs w:val="28"/>
        </w:rPr>
        <w:t xml:space="preserve">A Pleural Effusion Model in Rats by </w:t>
      </w:r>
      <w:proofErr w:type="spellStart"/>
      <w:r w:rsidR="007957AA" w:rsidRPr="007957AA">
        <w:rPr>
          <w:rFonts w:ascii="Helvetica" w:eastAsia="Calibri" w:hAnsi="Helvetica" w:cs="Calibri"/>
          <w:b/>
          <w:sz w:val="28"/>
          <w:szCs w:val="28"/>
        </w:rPr>
        <w:t>Intratracheal</w:t>
      </w:r>
      <w:proofErr w:type="spellEnd"/>
      <w:r w:rsidR="007957AA" w:rsidRPr="007957AA">
        <w:rPr>
          <w:rFonts w:ascii="Helvetica" w:eastAsia="Calibri" w:hAnsi="Helvetica" w:cs="Calibri"/>
          <w:b/>
          <w:sz w:val="28"/>
          <w:szCs w:val="28"/>
        </w:rPr>
        <w:t xml:space="preserve"> Instillation of </w:t>
      </w:r>
      <w:proofErr w:type="spellStart"/>
      <w:r w:rsidR="007957AA" w:rsidRPr="007957AA">
        <w:rPr>
          <w:rFonts w:ascii="Helvetica" w:eastAsia="Calibri" w:hAnsi="Helvetica" w:cs="Calibri"/>
          <w:b/>
          <w:sz w:val="28"/>
          <w:szCs w:val="28"/>
        </w:rPr>
        <w:t>Polyacrylate</w:t>
      </w:r>
      <w:proofErr w:type="spellEnd"/>
      <w:r w:rsidR="007957AA" w:rsidRPr="007957AA">
        <w:rPr>
          <w:rFonts w:ascii="Helvetica" w:eastAsia="Calibri" w:hAnsi="Helvetica" w:cs="Calibri"/>
          <w:b/>
          <w:sz w:val="28"/>
          <w:szCs w:val="28"/>
        </w:rPr>
        <w:t>/</w:t>
      </w:r>
      <w:proofErr w:type="spellStart"/>
      <w:r w:rsidR="007957AA" w:rsidRPr="007957AA">
        <w:rPr>
          <w:rFonts w:ascii="Helvetica" w:eastAsia="Calibri" w:hAnsi="Helvetica" w:cs="Calibri"/>
          <w:b/>
          <w:sz w:val="28"/>
          <w:szCs w:val="28"/>
        </w:rPr>
        <w:t>Nanosilica</w:t>
      </w:r>
      <w:proofErr w:type="spellEnd"/>
    </w:p>
    <w:p w14:paraId="0269B871" w14:textId="77777777" w:rsidR="00FA1A9D" w:rsidRPr="007957AA" w:rsidRDefault="00FA1A9D" w:rsidP="00FA1A9D">
      <w:pPr>
        <w:pStyle w:val="CM10"/>
        <w:outlineLvl w:val="0"/>
        <w:rPr>
          <w:rFonts w:ascii="Helvetica" w:hAnsi="Helvetica" w:cs="Arial"/>
          <w:b/>
          <w:sz w:val="28"/>
          <w:szCs w:val="28"/>
        </w:rPr>
      </w:pPr>
    </w:p>
    <w:p w14:paraId="2CD589D0" w14:textId="77777777" w:rsidR="007957AA" w:rsidRPr="007957AA" w:rsidRDefault="00FA1A9D" w:rsidP="007957AA">
      <w:pPr>
        <w:jc w:val="both"/>
        <w:rPr>
          <w:rFonts w:ascii="Helvetica" w:eastAsia="Calibri" w:hAnsi="Helvetica" w:cs="Calibri"/>
          <w:sz w:val="28"/>
          <w:szCs w:val="28"/>
          <w:vertAlign w:val="superscript"/>
        </w:rPr>
      </w:pPr>
      <w:r w:rsidRPr="007957AA">
        <w:rPr>
          <w:rFonts w:ascii="Helvetica" w:hAnsi="Helvetica" w:cs="Arial"/>
          <w:b/>
          <w:sz w:val="28"/>
          <w:szCs w:val="28"/>
        </w:rPr>
        <w:t xml:space="preserve">Authors and Affiliations: </w:t>
      </w:r>
      <w:r w:rsidR="007957AA" w:rsidRPr="007957AA">
        <w:rPr>
          <w:rFonts w:ascii="Helvetica" w:eastAsia="Calibri" w:hAnsi="Helvetica" w:cs="Calibri"/>
          <w:b/>
          <w:sz w:val="28"/>
          <w:szCs w:val="28"/>
        </w:rPr>
        <w:t>Wen Cao</w:t>
      </w:r>
      <w:r w:rsidR="007957AA" w:rsidRPr="007957AA">
        <w:rPr>
          <w:rFonts w:ascii="Helvetica" w:eastAsia="Calibri" w:hAnsi="Helvetica" w:cs="Calibri"/>
          <w:b/>
          <w:sz w:val="28"/>
          <w:szCs w:val="28"/>
          <w:vertAlign w:val="superscript"/>
        </w:rPr>
        <w:t>1</w:t>
      </w:r>
      <w:r w:rsidR="007957AA" w:rsidRPr="007957AA">
        <w:rPr>
          <w:rFonts w:ascii="Helvetica" w:eastAsia="Calibri" w:hAnsi="Helvetica" w:cs="Calibri"/>
          <w:b/>
          <w:sz w:val="28"/>
          <w:szCs w:val="28"/>
        </w:rPr>
        <w:t xml:space="preserve">, </w:t>
      </w:r>
      <w:proofErr w:type="spellStart"/>
      <w:r w:rsidR="007957AA" w:rsidRPr="007957AA">
        <w:rPr>
          <w:rFonts w:ascii="Helvetica" w:eastAsia="Calibri" w:hAnsi="Helvetica" w:cs="Calibri"/>
          <w:b/>
          <w:sz w:val="28"/>
          <w:szCs w:val="28"/>
        </w:rPr>
        <w:t>Xiaoli</w:t>
      </w:r>
      <w:proofErr w:type="spellEnd"/>
      <w:r w:rsidR="007957AA" w:rsidRPr="007957AA">
        <w:rPr>
          <w:rFonts w:ascii="Helvetica" w:eastAsia="Calibri" w:hAnsi="Helvetica" w:cs="Calibri"/>
          <w:b/>
          <w:sz w:val="28"/>
          <w:szCs w:val="28"/>
        </w:rPr>
        <w:t xml:space="preserve"> Zhu</w:t>
      </w:r>
      <w:r w:rsidR="007957AA" w:rsidRPr="007957AA">
        <w:rPr>
          <w:rFonts w:ascii="Helvetica" w:eastAsia="Calibri" w:hAnsi="Helvetica" w:cs="Calibri"/>
          <w:b/>
          <w:sz w:val="28"/>
          <w:szCs w:val="28"/>
          <w:vertAlign w:val="superscript"/>
        </w:rPr>
        <w:t>2</w:t>
      </w:r>
      <w:r w:rsidR="007957AA" w:rsidRPr="007957AA">
        <w:rPr>
          <w:rFonts w:ascii="Helvetica" w:eastAsia="Calibri" w:hAnsi="Helvetica" w:cs="Calibri"/>
          <w:b/>
          <w:sz w:val="28"/>
          <w:szCs w:val="28"/>
        </w:rPr>
        <w:t xml:space="preserve">, </w:t>
      </w:r>
      <w:proofErr w:type="spellStart"/>
      <w:r w:rsidR="007957AA" w:rsidRPr="007957AA">
        <w:rPr>
          <w:rFonts w:ascii="Helvetica" w:eastAsia="Calibri" w:hAnsi="Helvetica" w:cs="Calibri"/>
          <w:b/>
          <w:sz w:val="28"/>
          <w:szCs w:val="28"/>
        </w:rPr>
        <w:t>Ziren</w:t>
      </w:r>
      <w:proofErr w:type="spellEnd"/>
      <w:r w:rsidR="007957AA" w:rsidRPr="007957AA">
        <w:rPr>
          <w:rFonts w:ascii="Helvetica" w:eastAsia="Calibri" w:hAnsi="Helvetica" w:cs="Calibri"/>
          <w:b/>
          <w:sz w:val="28"/>
          <w:szCs w:val="28"/>
        </w:rPr>
        <w:t xml:space="preserve"> Tang</w:t>
      </w:r>
      <w:r w:rsidR="007957AA" w:rsidRPr="007957AA">
        <w:rPr>
          <w:rFonts w:ascii="Helvetica" w:eastAsia="Calibri" w:hAnsi="Helvetica" w:cs="Calibri"/>
          <w:b/>
          <w:sz w:val="28"/>
          <w:szCs w:val="28"/>
          <w:vertAlign w:val="superscript"/>
        </w:rPr>
        <w:t>3</w:t>
      </w:r>
      <w:r w:rsidR="007957AA" w:rsidRPr="007957AA">
        <w:rPr>
          <w:rFonts w:ascii="Helvetica" w:eastAsia="Calibri" w:hAnsi="Helvetica" w:cs="Calibri"/>
          <w:b/>
          <w:sz w:val="28"/>
          <w:szCs w:val="28"/>
        </w:rPr>
        <w:t>,</w:t>
      </w:r>
      <w:r w:rsidR="007957AA" w:rsidRPr="007957AA">
        <w:rPr>
          <w:rFonts w:ascii="Helvetica" w:eastAsia="Calibri" w:hAnsi="Helvetica" w:cs="Calibri"/>
          <w:b/>
          <w:sz w:val="28"/>
          <w:szCs w:val="28"/>
          <w:vertAlign w:val="superscript"/>
        </w:rPr>
        <w:t xml:space="preserve"> </w:t>
      </w:r>
      <w:r w:rsidR="007957AA" w:rsidRPr="007957AA">
        <w:rPr>
          <w:rFonts w:ascii="Helvetica" w:eastAsia="Calibri" w:hAnsi="Helvetica" w:cs="Calibri"/>
          <w:b/>
          <w:sz w:val="28"/>
          <w:szCs w:val="28"/>
        </w:rPr>
        <w:t xml:space="preserve">and </w:t>
      </w:r>
      <w:proofErr w:type="spellStart"/>
      <w:r w:rsidR="007957AA" w:rsidRPr="007957AA">
        <w:rPr>
          <w:rFonts w:ascii="Helvetica" w:eastAsia="Calibri" w:hAnsi="Helvetica" w:cs="Calibri"/>
          <w:b/>
          <w:sz w:val="28"/>
          <w:szCs w:val="28"/>
        </w:rPr>
        <w:t>Yuguo</w:t>
      </w:r>
      <w:proofErr w:type="spellEnd"/>
      <w:r w:rsidR="007957AA" w:rsidRPr="007957AA">
        <w:rPr>
          <w:rFonts w:ascii="Helvetica" w:eastAsia="Calibri" w:hAnsi="Helvetica" w:cs="Calibri"/>
          <w:b/>
          <w:sz w:val="28"/>
          <w:szCs w:val="28"/>
        </w:rPr>
        <w:t xml:space="preserve"> Song</w:t>
      </w:r>
      <w:r w:rsidR="007957AA" w:rsidRPr="007957AA">
        <w:rPr>
          <w:rFonts w:ascii="Helvetica" w:eastAsia="Calibri" w:hAnsi="Helvetica" w:cs="Calibri"/>
          <w:b/>
          <w:sz w:val="28"/>
          <w:szCs w:val="28"/>
          <w:vertAlign w:val="superscript"/>
        </w:rPr>
        <w:t>2</w:t>
      </w:r>
    </w:p>
    <w:p w14:paraId="1714C456" w14:textId="77777777" w:rsidR="007957AA" w:rsidRPr="007957AA" w:rsidRDefault="007957AA" w:rsidP="007957AA">
      <w:pPr>
        <w:jc w:val="both"/>
        <w:rPr>
          <w:rFonts w:ascii="Helvetica" w:eastAsia="Calibri" w:hAnsi="Helvetica" w:cs="Calibri"/>
          <w:sz w:val="28"/>
          <w:szCs w:val="28"/>
          <w:vertAlign w:val="superscript"/>
        </w:rPr>
      </w:pPr>
    </w:p>
    <w:p w14:paraId="12BCE492" w14:textId="77777777" w:rsidR="007957AA" w:rsidRPr="007957AA" w:rsidRDefault="007957AA" w:rsidP="007957AA">
      <w:pPr>
        <w:jc w:val="both"/>
        <w:rPr>
          <w:rFonts w:ascii="Helvetica" w:eastAsia="Calibri" w:hAnsi="Helvetica" w:cs="Calibri"/>
          <w:sz w:val="28"/>
          <w:szCs w:val="28"/>
        </w:rPr>
      </w:pPr>
      <w:r w:rsidRPr="007957AA">
        <w:rPr>
          <w:rFonts w:ascii="Helvetica" w:eastAsia="Calibri" w:hAnsi="Helvetica" w:cs="Calibri"/>
          <w:sz w:val="28"/>
          <w:szCs w:val="28"/>
          <w:vertAlign w:val="superscript"/>
        </w:rPr>
        <w:t>1</w:t>
      </w:r>
      <w:r w:rsidRPr="007957AA">
        <w:rPr>
          <w:rFonts w:ascii="Helvetica" w:eastAsia="Calibri" w:hAnsi="Helvetica" w:cs="Calibri"/>
          <w:sz w:val="28"/>
          <w:szCs w:val="28"/>
        </w:rPr>
        <w:t xml:space="preserve">Department of Ultrasound Medicine, Beijing </w:t>
      </w:r>
      <w:proofErr w:type="spellStart"/>
      <w:r w:rsidRPr="007957AA">
        <w:rPr>
          <w:rFonts w:ascii="Helvetica" w:eastAsia="Calibri" w:hAnsi="Helvetica" w:cs="Calibri"/>
          <w:sz w:val="28"/>
          <w:szCs w:val="28"/>
        </w:rPr>
        <w:t>Chaoyang</w:t>
      </w:r>
      <w:proofErr w:type="spellEnd"/>
      <w:r w:rsidRPr="007957AA">
        <w:rPr>
          <w:rFonts w:ascii="Helvetica" w:eastAsia="Calibri" w:hAnsi="Helvetica" w:cs="Calibri"/>
          <w:sz w:val="28"/>
          <w:szCs w:val="28"/>
        </w:rPr>
        <w:t xml:space="preserve"> Hospital, Capital Medical University</w:t>
      </w:r>
    </w:p>
    <w:p w14:paraId="739979E5" w14:textId="77777777" w:rsidR="007957AA" w:rsidRPr="007957AA" w:rsidRDefault="007957AA" w:rsidP="007957AA">
      <w:pPr>
        <w:jc w:val="both"/>
        <w:rPr>
          <w:rFonts w:ascii="Helvetica" w:eastAsia="Calibri" w:hAnsi="Helvetica" w:cs="Calibri"/>
          <w:sz w:val="28"/>
          <w:szCs w:val="28"/>
        </w:rPr>
      </w:pPr>
      <w:r w:rsidRPr="007957AA">
        <w:rPr>
          <w:rFonts w:ascii="Helvetica" w:eastAsia="Calibri" w:hAnsi="Helvetica" w:cs="Calibri"/>
          <w:sz w:val="28"/>
          <w:szCs w:val="28"/>
          <w:vertAlign w:val="superscript"/>
        </w:rPr>
        <w:t>2</w:t>
      </w:r>
      <w:r w:rsidRPr="007957AA">
        <w:rPr>
          <w:rFonts w:ascii="Helvetica" w:eastAsia="Calibri" w:hAnsi="Helvetica" w:cs="Calibri"/>
          <w:sz w:val="28"/>
          <w:szCs w:val="28"/>
        </w:rPr>
        <w:t xml:space="preserve">Department of Occupational Medicine </w:t>
      </w:r>
      <w:r w:rsidR="00912DA6">
        <w:rPr>
          <w:rFonts w:ascii="Helvetica" w:eastAsia="Calibri" w:hAnsi="Helvetica" w:cs="Calibri"/>
          <w:sz w:val="28"/>
          <w:szCs w:val="28"/>
        </w:rPr>
        <w:t>&amp;</w:t>
      </w:r>
      <w:r w:rsidRPr="007957AA">
        <w:rPr>
          <w:rFonts w:ascii="Helvetica" w:eastAsia="Calibri" w:hAnsi="Helvetica" w:cs="Calibri"/>
          <w:sz w:val="28"/>
          <w:szCs w:val="28"/>
        </w:rPr>
        <w:t xml:space="preserve"> Clinical Toxicology, Beijing </w:t>
      </w:r>
      <w:proofErr w:type="spellStart"/>
      <w:r w:rsidRPr="007957AA">
        <w:rPr>
          <w:rFonts w:ascii="Helvetica" w:eastAsia="Calibri" w:hAnsi="Helvetica" w:cs="Calibri"/>
          <w:sz w:val="28"/>
          <w:szCs w:val="28"/>
        </w:rPr>
        <w:t>Chaoyang</w:t>
      </w:r>
      <w:proofErr w:type="spellEnd"/>
      <w:r w:rsidRPr="007957AA">
        <w:rPr>
          <w:rFonts w:ascii="Helvetica" w:eastAsia="Calibri" w:hAnsi="Helvetica" w:cs="Calibri"/>
          <w:sz w:val="28"/>
          <w:szCs w:val="28"/>
        </w:rPr>
        <w:t xml:space="preserve"> Hospital, Capital Medical University</w:t>
      </w:r>
    </w:p>
    <w:p w14:paraId="61E6439F" w14:textId="77777777" w:rsidR="00773BC7" w:rsidRPr="007957AA" w:rsidRDefault="007957AA" w:rsidP="007957AA">
      <w:pPr>
        <w:rPr>
          <w:rFonts w:ascii="Helvetica" w:hAnsi="Helvetica"/>
          <w:sz w:val="28"/>
          <w:szCs w:val="28"/>
        </w:rPr>
      </w:pPr>
      <w:r w:rsidRPr="007957AA">
        <w:rPr>
          <w:rFonts w:ascii="Helvetica" w:eastAsia="Calibri" w:hAnsi="Helvetica" w:cs="Calibri"/>
          <w:sz w:val="28"/>
          <w:szCs w:val="28"/>
          <w:vertAlign w:val="superscript"/>
        </w:rPr>
        <w:t>3</w:t>
      </w:r>
      <w:r w:rsidRPr="007957AA">
        <w:rPr>
          <w:rFonts w:ascii="Helvetica" w:eastAsia="Calibri" w:hAnsi="Helvetica" w:cs="Calibri"/>
          <w:sz w:val="28"/>
          <w:szCs w:val="28"/>
        </w:rPr>
        <w:t xml:space="preserve">Department of Emergency, Beijing </w:t>
      </w:r>
      <w:proofErr w:type="spellStart"/>
      <w:r w:rsidRPr="007957AA">
        <w:rPr>
          <w:rFonts w:ascii="Helvetica" w:eastAsia="Calibri" w:hAnsi="Helvetica" w:cs="Calibri"/>
          <w:sz w:val="28"/>
          <w:szCs w:val="28"/>
        </w:rPr>
        <w:t>Chaoyang</w:t>
      </w:r>
      <w:proofErr w:type="spellEnd"/>
      <w:r w:rsidRPr="007957AA">
        <w:rPr>
          <w:rFonts w:ascii="Helvetica" w:eastAsia="Calibri" w:hAnsi="Helvetica" w:cs="Calibri"/>
          <w:sz w:val="28"/>
          <w:szCs w:val="28"/>
        </w:rPr>
        <w:t xml:space="preserve"> Hospital, Capital Medical University</w:t>
      </w:r>
    </w:p>
    <w:p w14:paraId="59BD074C" w14:textId="77777777" w:rsidR="00FA1A9D" w:rsidRPr="00F95819" w:rsidRDefault="00FA1A9D" w:rsidP="00FA1A9D">
      <w:pPr>
        <w:outlineLvl w:val="0"/>
        <w:rPr>
          <w:rFonts w:ascii="Helvetica" w:hAnsi="Helvetica" w:cs="Arial"/>
          <w:sz w:val="22"/>
          <w:szCs w:val="22"/>
        </w:rPr>
      </w:pPr>
    </w:p>
    <w:p w14:paraId="43CDD4F6" w14:textId="09B887DD"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B27FF7">
        <w:rPr>
          <w:rFonts w:ascii="Helvetica" w:hAnsi="Helvetica" w:cs="Arial"/>
          <w:b/>
          <w:sz w:val="22"/>
          <w:szCs w:val="22"/>
        </w:rPr>
        <w:t>s</w:t>
      </w:r>
      <w:r w:rsidRPr="00F95819">
        <w:rPr>
          <w:rFonts w:ascii="Helvetica" w:hAnsi="Helvetica" w:cs="Arial"/>
          <w:b/>
          <w:sz w:val="22"/>
          <w:szCs w:val="22"/>
        </w:rPr>
        <w:t>:</w:t>
      </w:r>
    </w:p>
    <w:p w14:paraId="3C69B94F" w14:textId="5D1E950F" w:rsidR="00710027" w:rsidRPr="00DB109F" w:rsidRDefault="00710027" w:rsidP="00FA1A9D">
      <w:pPr>
        <w:outlineLvl w:val="0"/>
        <w:rPr>
          <w:rFonts w:ascii="Helvetica" w:hAnsi="Helvetica" w:cs="Arial"/>
          <w:sz w:val="22"/>
          <w:szCs w:val="22"/>
        </w:rPr>
      </w:pPr>
      <w:proofErr w:type="spellStart"/>
      <w:r w:rsidRPr="00710027">
        <w:rPr>
          <w:rFonts w:ascii="Helvetica" w:hAnsi="Helvetica" w:cs="Arial"/>
          <w:sz w:val="22"/>
          <w:szCs w:val="22"/>
        </w:rPr>
        <w:t>Yuguo</w:t>
      </w:r>
      <w:proofErr w:type="spellEnd"/>
      <w:r w:rsidRPr="00710027">
        <w:rPr>
          <w:rFonts w:ascii="Helvetica" w:hAnsi="Helvetica" w:cs="Arial"/>
          <w:sz w:val="22"/>
          <w:szCs w:val="22"/>
        </w:rPr>
        <w:t xml:space="preserve"> Song</w:t>
      </w:r>
      <w:r w:rsidR="00B27FF7">
        <w:rPr>
          <w:rFonts w:ascii="Helvetica" w:hAnsi="Helvetica" w:cs="Arial"/>
          <w:sz w:val="22"/>
          <w:szCs w:val="22"/>
        </w:rPr>
        <w:tab/>
      </w:r>
      <w:r w:rsidR="00B27FF7">
        <w:rPr>
          <w:rFonts w:ascii="Helvetica" w:hAnsi="Helvetica" w:cs="Arial"/>
          <w:sz w:val="22"/>
          <w:szCs w:val="22"/>
        </w:rPr>
        <w:tab/>
      </w:r>
      <w:hyperlink r:id="rId8" w:history="1">
        <w:r w:rsidR="00DB109F" w:rsidRPr="00C35CBE">
          <w:rPr>
            <w:rStyle w:val="Hyperlink"/>
            <w:rFonts w:ascii="Helvetica" w:hAnsi="Helvetica" w:cs="Arial"/>
            <w:sz w:val="22"/>
            <w:szCs w:val="22"/>
          </w:rPr>
          <w:t>songrain123@hotmail.com</w:t>
        </w:r>
      </w:hyperlink>
      <w:r w:rsidR="00DB109F">
        <w:rPr>
          <w:rFonts w:ascii="Helvetica" w:hAnsi="Helvetica" w:cs="Arial"/>
          <w:sz w:val="22"/>
          <w:szCs w:val="22"/>
        </w:rPr>
        <w:t xml:space="preserve"> </w:t>
      </w:r>
    </w:p>
    <w:p w14:paraId="10116546" w14:textId="77777777" w:rsidR="00FA1A9D" w:rsidRDefault="00FA1A9D" w:rsidP="00FA1A9D">
      <w:pPr>
        <w:outlineLvl w:val="0"/>
        <w:rPr>
          <w:rFonts w:ascii="Helvetica" w:hAnsi="Helvetica" w:cs="Arial"/>
          <w:b/>
          <w:color w:val="000000" w:themeColor="text1"/>
          <w:sz w:val="22"/>
          <w:szCs w:val="22"/>
        </w:rPr>
      </w:pPr>
    </w:p>
    <w:p w14:paraId="01CEF3C7" w14:textId="4C2D0882" w:rsidR="00B27FF7" w:rsidRPr="007957AA" w:rsidRDefault="00B27FF7" w:rsidP="00B27FF7">
      <w:pPr>
        <w:jc w:val="both"/>
        <w:rPr>
          <w:rFonts w:ascii="Helvetica" w:hAnsi="Helvetica" w:cs="Arial"/>
          <w:sz w:val="22"/>
          <w:szCs w:val="22"/>
        </w:rPr>
      </w:pPr>
      <w:proofErr w:type="spellStart"/>
      <w:r w:rsidRPr="00B27FF7">
        <w:rPr>
          <w:rFonts w:ascii="Helvetica" w:hAnsi="Helvetica" w:cs="Arial"/>
          <w:color w:val="000000" w:themeColor="text1"/>
          <w:sz w:val="22"/>
          <w:szCs w:val="22"/>
        </w:rPr>
        <w:t>Ziren</w:t>
      </w:r>
      <w:proofErr w:type="spellEnd"/>
      <w:r w:rsidRPr="00B27FF7">
        <w:rPr>
          <w:rFonts w:ascii="Helvetica" w:hAnsi="Helvetica" w:cs="Arial"/>
          <w:color w:val="000000" w:themeColor="text1"/>
          <w:sz w:val="22"/>
          <w:szCs w:val="22"/>
        </w:rPr>
        <w:t xml:space="preserve"> Tang</w:t>
      </w:r>
      <w:r>
        <w:rPr>
          <w:rFonts w:ascii="Helvetica" w:hAnsi="Helvetica" w:cs="Arial"/>
          <w:color w:val="000000" w:themeColor="text1"/>
          <w:sz w:val="22"/>
          <w:szCs w:val="22"/>
        </w:rPr>
        <w:tab/>
      </w:r>
      <w:r>
        <w:rPr>
          <w:rFonts w:ascii="Helvetica" w:hAnsi="Helvetica" w:cs="Arial"/>
          <w:color w:val="000000" w:themeColor="text1"/>
          <w:sz w:val="22"/>
          <w:szCs w:val="22"/>
        </w:rPr>
        <w:tab/>
      </w:r>
      <w:hyperlink r:id="rId9" w:history="1">
        <w:r w:rsidRPr="007957AA">
          <w:rPr>
            <w:rStyle w:val="Hyperlink"/>
            <w:rFonts w:ascii="Helvetica" w:eastAsia="Calibri" w:hAnsi="Helvetica" w:cs="Calibri"/>
            <w:sz w:val="22"/>
            <w:szCs w:val="22"/>
          </w:rPr>
          <w:t>dreamchina12345@163.com</w:t>
        </w:r>
      </w:hyperlink>
      <w:r w:rsidRPr="007957AA">
        <w:rPr>
          <w:rFonts w:ascii="Helvetica" w:eastAsia="Calibri" w:hAnsi="Helvetica" w:cs="Calibri"/>
          <w:sz w:val="22"/>
          <w:szCs w:val="22"/>
        </w:rPr>
        <w:t xml:space="preserve"> </w:t>
      </w:r>
    </w:p>
    <w:p w14:paraId="0C99A4A3" w14:textId="77777777" w:rsidR="00B27FF7" w:rsidRPr="007957AA" w:rsidRDefault="00B27FF7" w:rsidP="00FA1A9D">
      <w:pPr>
        <w:outlineLvl w:val="0"/>
        <w:rPr>
          <w:rFonts w:ascii="Helvetica" w:hAnsi="Helvetica" w:cs="Arial"/>
          <w:b/>
          <w:color w:val="000000" w:themeColor="text1"/>
          <w:sz w:val="22"/>
          <w:szCs w:val="22"/>
        </w:rPr>
      </w:pPr>
    </w:p>
    <w:p w14:paraId="0666EA00" w14:textId="46CC9C93" w:rsidR="00FA1A9D" w:rsidRPr="007957AA" w:rsidRDefault="00FA1A9D" w:rsidP="00773BC7">
      <w:pPr>
        <w:pStyle w:val="NormalWeb"/>
        <w:spacing w:before="0" w:after="0"/>
        <w:rPr>
          <w:rFonts w:ascii="Helvetica" w:hAnsi="Helvetica" w:cs="Arial"/>
          <w:sz w:val="22"/>
          <w:szCs w:val="22"/>
        </w:rPr>
      </w:pPr>
      <w:r w:rsidRPr="007957AA">
        <w:rPr>
          <w:rFonts w:ascii="Helvetica" w:hAnsi="Helvetica" w:cs="Arial"/>
          <w:b/>
          <w:sz w:val="22"/>
          <w:szCs w:val="22"/>
        </w:rPr>
        <w:t xml:space="preserve">Email </w:t>
      </w:r>
      <w:r w:rsidR="00B27FF7">
        <w:rPr>
          <w:rFonts w:ascii="Helvetica" w:hAnsi="Helvetica" w:cs="Arial"/>
          <w:b/>
          <w:sz w:val="22"/>
          <w:szCs w:val="22"/>
        </w:rPr>
        <w:t>A</w:t>
      </w:r>
      <w:r w:rsidRPr="007957AA">
        <w:rPr>
          <w:rFonts w:ascii="Helvetica" w:hAnsi="Helvetica" w:cs="Arial"/>
          <w:b/>
          <w:sz w:val="22"/>
          <w:szCs w:val="22"/>
        </w:rPr>
        <w:t>ddresses for Co-authors:</w:t>
      </w:r>
      <w:r w:rsidRPr="007957AA">
        <w:rPr>
          <w:rFonts w:ascii="Helvetica" w:hAnsi="Helvetica" w:cs="Arial"/>
          <w:sz w:val="22"/>
          <w:szCs w:val="22"/>
        </w:rPr>
        <w:t xml:space="preserve"> </w:t>
      </w:r>
    </w:p>
    <w:p w14:paraId="2FA59F0F" w14:textId="172FE7EA" w:rsidR="00710027" w:rsidRPr="007957AA" w:rsidRDefault="00B27FF7" w:rsidP="00710027">
      <w:pPr>
        <w:jc w:val="both"/>
        <w:rPr>
          <w:rFonts w:ascii="Helvetica" w:eastAsia="Calibri" w:hAnsi="Helvetica" w:cs="Calibri"/>
          <w:sz w:val="22"/>
          <w:szCs w:val="22"/>
        </w:rPr>
      </w:pPr>
      <w:hyperlink r:id="rId10" w:history="1">
        <w:r w:rsidR="00710027" w:rsidRPr="00C35CBE">
          <w:rPr>
            <w:rStyle w:val="Hyperlink"/>
            <w:rFonts w:ascii="Helvetica" w:eastAsia="Calibri" w:hAnsi="Helvetica" w:cs="Calibri"/>
            <w:sz w:val="22"/>
            <w:szCs w:val="22"/>
          </w:rPr>
          <w:t>caowenemail@126.com</w:t>
        </w:r>
      </w:hyperlink>
      <w:r w:rsidR="00710027" w:rsidRPr="007957AA">
        <w:rPr>
          <w:rFonts w:ascii="Helvetica" w:eastAsia="Calibri" w:hAnsi="Helvetica" w:cs="Calibri"/>
          <w:sz w:val="22"/>
          <w:szCs w:val="22"/>
        </w:rPr>
        <w:t xml:space="preserve"> </w:t>
      </w:r>
    </w:p>
    <w:p w14:paraId="5C387440" w14:textId="77777777" w:rsidR="00710027" w:rsidRPr="007957AA" w:rsidRDefault="00B27FF7" w:rsidP="00710027">
      <w:pPr>
        <w:jc w:val="both"/>
        <w:rPr>
          <w:rFonts w:ascii="Helvetica" w:eastAsia="Calibri" w:hAnsi="Helvetica" w:cs="Calibri"/>
          <w:sz w:val="22"/>
          <w:szCs w:val="22"/>
        </w:rPr>
      </w:pPr>
      <w:hyperlink r:id="rId11" w:history="1">
        <w:r w:rsidR="00710027" w:rsidRPr="007957AA">
          <w:rPr>
            <w:rStyle w:val="Hyperlink"/>
            <w:rFonts w:ascii="Helvetica" w:eastAsia="Calibri" w:hAnsi="Helvetica" w:cs="Calibri"/>
            <w:sz w:val="22"/>
            <w:szCs w:val="22"/>
          </w:rPr>
          <w:t>wszxl163@163.com</w:t>
        </w:r>
      </w:hyperlink>
      <w:r w:rsidR="00710027" w:rsidRPr="007957AA">
        <w:rPr>
          <w:rFonts w:ascii="Helvetica" w:eastAsia="Calibri" w:hAnsi="Helvetica" w:cs="Calibri"/>
          <w:sz w:val="22"/>
          <w:szCs w:val="22"/>
        </w:rPr>
        <w:t xml:space="preserve">  </w:t>
      </w:r>
    </w:p>
    <w:p w14:paraId="4D16BB08" w14:textId="77777777" w:rsidR="003B5E26" w:rsidRPr="006A6324" w:rsidRDefault="003B5E26" w:rsidP="009A0E7C">
      <w:pPr>
        <w:outlineLvl w:val="0"/>
        <w:rPr>
          <w:rFonts w:ascii="Helvetica" w:hAnsi="Helvetica" w:cs="Arial"/>
          <w:b/>
          <w:sz w:val="22"/>
          <w:szCs w:val="22"/>
        </w:rPr>
      </w:pPr>
    </w:p>
    <w:p w14:paraId="7C11F0F4" w14:textId="77777777" w:rsidR="003B5E26" w:rsidRPr="006A6324" w:rsidRDefault="003B5E26" w:rsidP="009A0E7C">
      <w:pPr>
        <w:outlineLvl w:val="0"/>
        <w:rPr>
          <w:rFonts w:ascii="Helvetica" w:hAnsi="Helvetica" w:cs="Arial"/>
          <w:b/>
          <w:sz w:val="22"/>
          <w:szCs w:val="22"/>
        </w:rPr>
      </w:pPr>
    </w:p>
    <w:p w14:paraId="5755B2AE" w14:textId="77777777" w:rsidR="001E230F" w:rsidRPr="006A6324" w:rsidRDefault="001E230F" w:rsidP="009A0E7C">
      <w:pPr>
        <w:outlineLvl w:val="0"/>
        <w:rPr>
          <w:rFonts w:ascii="Helvetica" w:hAnsi="Helvetica" w:cs="Arial"/>
          <w:b/>
          <w:sz w:val="22"/>
          <w:szCs w:val="22"/>
        </w:rPr>
      </w:pPr>
    </w:p>
    <w:p w14:paraId="0DB4A8BD"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29505F5"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6D1B1E45" w14:textId="6517F325" w:rsidR="00FA1A9D" w:rsidRPr="004B27D8" w:rsidRDefault="00FA1A9D" w:rsidP="004B27D8">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involve video </w:t>
      </w:r>
      <w:r w:rsidRPr="00833EF9">
        <w:rPr>
          <w:rFonts w:ascii="Helvetica" w:hAnsi="Helvetica"/>
          <w:noProof/>
          <w:sz w:val="22"/>
        </w:rPr>
        <w:t>microscopy</w:t>
      </w:r>
      <w:r w:rsidR="004B27D8">
        <w:rPr>
          <w:rFonts w:ascii="Helvetica" w:hAnsi="Helvetica"/>
          <w:sz w:val="22"/>
        </w:rPr>
        <w:t>? N</w:t>
      </w:r>
    </w:p>
    <w:p w14:paraId="799EE0D0" w14:textId="22AD9B02" w:rsidR="00FA1A9D" w:rsidRDefault="00FA1A9D" w:rsidP="00116664">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F65099">
        <w:rPr>
          <w:rFonts w:ascii="Helvetica" w:hAnsi="Helvetica"/>
          <w:sz w:val="22"/>
        </w:rPr>
        <w:t>N</w:t>
      </w:r>
    </w:p>
    <w:p w14:paraId="6F966877" w14:textId="0BBEC0DE" w:rsidR="00FA1A9D" w:rsidRPr="00116664" w:rsidRDefault="00FA1A9D" w:rsidP="004B27D8">
      <w:pPr>
        <w:spacing w:before="120"/>
        <w:rPr>
          <w:rFonts w:ascii="Helvetica" w:hAnsi="Helvetica"/>
          <w:sz w:val="22"/>
        </w:rPr>
      </w:pPr>
      <w:r w:rsidRPr="00116664">
        <w:rPr>
          <w:rFonts w:ascii="Helvetica" w:hAnsi="Helvetica"/>
          <w:b/>
          <w:sz w:val="22"/>
        </w:rPr>
        <w:t>3.</w:t>
      </w:r>
      <w:r w:rsidRPr="00116664">
        <w:rPr>
          <w:rFonts w:ascii="Helvetica" w:hAnsi="Helvetica"/>
          <w:sz w:val="22"/>
        </w:rPr>
        <w:t xml:space="preserve"> Which steps from the protocol section below are the most important for viewers to see? </w:t>
      </w:r>
    </w:p>
    <w:p w14:paraId="2FF9C4F0" w14:textId="32099840" w:rsidR="004B27D8" w:rsidRPr="00116664" w:rsidRDefault="004A72A0" w:rsidP="004B27D8">
      <w:pPr>
        <w:spacing w:before="120"/>
        <w:rPr>
          <w:rFonts w:ascii="Helvetica" w:hAnsi="Helvetica"/>
          <w:b/>
          <w:sz w:val="22"/>
        </w:rPr>
      </w:pPr>
      <w:r>
        <w:rPr>
          <w:rFonts w:ascii="Helvetica" w:hAnsi="Helvetica"/>
          <w:sz w:val="22"/>
        </w:rPr>
        <w:t>2.4</w:t>
      </w:r>
      <w:proofErr w:type="gramStart"/>
      <w:r>
        <w:rPr>
          <w:rFonts w:ascii="Helvetica" w:hAnsi="Helvetica"/>
          <w:sz w:val="22"/>
        </w:rPr>
        <w:t>.,</w:t>
      </w:r>
      <w:proofErr w:type="gramEnd"/>
      <w:r>
        <w:rPr>
          <w:rFonts w:ascii="Helvetica" w:hAnsi="Helvetica"/>
          <w:sz w:val="22"/>
        </w:rPr>
        <w:t xml:space="preserve"> 3.1.,</w:t>
      </w:r>
      <w:r w:rsidR="004B27D8" w:rsidRPr="00116664">
        <w:rPr>
          <w:rFonts w:ascii="Helvetica" w:hAnsi="Helvetica"/>
          <w:b/>
          <w:sz w:val="22"/>
        </w:rPr>
        <w:t xml:space="preserve"> </w:t>
      </w:r>
      <w:r>
        <w:rPr>
          <w:rFonts w:ascii="Helvetica" w:hAnsi="Helvetica"/>
          <w:sz w:val="22"/>
        </w:rPr>
        <w:t>3.2.,</w:t>
      </w:r>
    </w:p>
    <w:p w14:paraId="21FAEDB6" w14:textId="75C007FE" w:rsidR="00FA1A9D" w:rsidRPr="00116664" w:rsidRDefault="00FA1A9D" w:rsidP="00116664">
      <w:pPr>
        <w:spacing w:before="120"/>
        <w:rPr>
          <w:rFonts w:ascii="Helvetica" w:hAnsi="Helvetica"/>
          <w:sz w:val="22"/>
        </w:rPr>
      </w:pPr>
      <w:r w:rsidRPr="00116664">
        <w:rPr>
          <w:rFonts w:ascii="Helvetica" w:hAnsi="Helvetica"/>
          <w:b/>
          <w:sz w:val="22"/>
        </w:rPr>
        <w:t>4.</w:t>
      </w:r>
      <w:r w:rsidRPr="00116664">
        <w:rPr>
          <w:rFonts w:ascii="Helvetica" w:hAnsi="Helvetica"/>
          <w:sz w:val="22"/>
        </w:rPr>
        <w:t xml:space="preserve"> What is the single most difficult aspect of this procedure and what do you do to ensure success? </w:t>
      </w:r>
    </w:p>
    <w:p w14:paraId="327E2CBF" w14:textId="56B175E4" w:rsidR="00FA1A9D" w:rsidRPr="00116664" w:rsidRDefault="004A72A0" w:rsidP="00FA1A9D">
      <w:pPr>
        <w:spacing w:before="120" w:line="360" w:lineRule="auto"/>
        <w:rPr>
          <w:rFonts w:ascii="Helvetica" w:hAnsi="Helvetica"/>
          <w:sz w:val="22"/>
          <w:szCs w:val="22"/>
        </w:rPr>
      </w:pPr>
      <w:r>
        <w:rPr>
          <w:rFonts w:ascii="Helvetica" w:hAnsi="Helvetica"/>
          <w:sz w:val="22"/>
          <w:szCs w:val="22"/>
        </w:rPr>
        <w:t>2.4</w:t>
      </w:r>
      <w:r w:rsidR="00116664" w:rsidRPr="00116664">
        <w:rPr>
          <w:rFonts w:ascii="Helvetica" w:hAnsi="Helvetica"/>
          <w:sz w:val="22"/>
          <w:szCs w:val="22"/>
        </w:rPr>
        <w:t>.</w:t>
      </w:r>
      <w:r w:rsidR="00AE4BE6" w:rsidRPr="00116664">
        <w:rPr>
          <w:rFonts w:ascii="Helvetica" w:hAnsi="Helvetica"/>
          <w:sz w:val="22"/>
          <w:szCs w:val="22"/>
        </w:rPr>
        <w:t xml:space="preserve"> </w:t>
      </w:r>
      <w:proofErr w:type="gramStart"/>
      <w:r w:rsidR="00AE4BE6" w:rsidRPr="00116664">
        <w:rPr>
          <w:rFonts w:ascii="Helvetica" w:hAnsi="Helvetica"/>
          <w:sz w:val="22"/>
          <w:szCs w:val="22"/>
        </w:rPr>
        <w:t>Instill</w:t>
      </w:r>
      <w:proofErr w:type="gramEnd"/>
      <w:r w:rsidR="00AE4BE6" w:rsidRPr="00116664">
        <w:rPr>
          <w:rFonts w:ascii="Helvetica" w:hAnsi="Helvetica"/>
          <w:sz w:val="22"/>
          <w:szCs w:val="22"/>
        </w:rPr>
        <w:t xml:space="preserve"> the rats with 0.5 mL of PA/</w:t>
      </w:r>
      <w:proofErr w:type="spellStart"/>
      <w:r w:rsidR="00AE4BE6" w:rsidRPr="00116664">
        <w:rPr>
          <w:rFonts w:ascii="Helvetica" w:hAnsi="Helvetica"/>
          <w:sz w:val="22"/>
          <w:szCs w:val="22"/>
        </w:rPr>
        <w:t>NPSi</w:t>
      </w:r>
      <w:proofErr w:type="spellEnd"/>
      <w:r w:rsidR="00AE4BE6" w:rsidRPr="00116664">
        <w:rPr>
          <w:rFonts w:ascii="Helvetica" w:hAnsi="Helvetica"/>
          <w:sz w:val="22"/>
          <w:szCs w:val="22"/>
        </w:rPr>
        <w:t xml:space="preserve"> suspension to each rat’s lung for a total of 1 mL using a using fine tube into the bilateral bronchus.</w:t>
      </w:r>
    </w:p>
    <w:p w14:paraId="2D876CC3" w14:textId="622E7E18" w:rsidR="00AE4BE6" w:rsidRPr="00116664" w:rsidRDefault="004A72A0" w:rsidP="00AE4BE6">
      <w:pPr>
        <w:spacing w:before="120" w:line="360" w:lineRule="auto"/>
        <w:rPr>
          <w:rFonts w:ascii="Helvetica" w:hAnsi="Helvetica"/>
          <w:sz w:val="22"/>
          <w:szCs w:val="22"/>
        </w:rPr>
      </w:pPr>
      <w:r>
        <w:rPr>
          <w:rFonts w:ascii="Helvetica" w:hAnsi="Helvetica"/>
          <w:sz w:val="22"/>
          <w:szCs w:val="22"/>
        </w:rPr>
        <w:t>3.2.</w:t>
      </w:r>
      <w:r w:rsidR="00AE4BE6" w:rsidRPr="00116664">
        <w:rPr>
          <w:rFonts w:ascii="Helvetica" w:hAnsi="Helvetica"/>
          <w:sz w:val="22"/>
          <w:szCs w:val="22"/>
        </w:rPr>
        <w:t xml:space="preserve"> Cover the skin with the coated gel, and then place the transducer on the intercostal space and subcostal area to detect the pleural fluid.</w:t>
      </w:r>
    </w:p>
    <w:p w14:paraId="01ECABC6" w14:textId="6B98D965" w:rsidR="00AE4BE6" w:rsidRPr="00116664" w:rsidRDefault="00AE4BE6" w:rsidP="00FA1A9D">
      <w:pPr>
        <w:spacing w:before="120" w:line="360" w:lineRule="auto"/>
        <w:rPr>
          <w:rFonts w:ascii="Helvetica" w:hAnsi="Helvetica"/>
          <w:sz w:val="22"/>
          <w:szCs w:val="22"/>
        </w:rPr>
      </w:pPr>
      <w:r w:rsidRPr="00116664">
        <w:rPr>
          <w:rFonts w:ascii="Helvetica" w:hAnsi="Helvetica"/>
          <w:sz w:val="22"/>
          <w:szCs w:val="22"/>
        </w:rPr>
        <w:t>NOTE: In order to detect the effusion accurately, we selected the left and the right lateral positions to perform an ultrasound examination.</w:t>
      </w:r>
    </w:p>
    <w:p w14:paraId="1356485C" w14:textId="025C1C12" w:rsidR="00FA1A9D" w:rsidRPr="00116664" w:rsidRDefault="00FA1A9D" w:rsidP="00116664">
      <w:pPr>
        <w:spacing w:before="120"/>
        <w:rPr>
          <w:rFonts w:ascii="Helvetica" w:hAnsi="Helvetica"/>
          <w:sz w:val="22"/>
          <w:szCs w:val="22"/>
          <w:lang w:eastAsia="zh-CN"/>
        </w:rPr>
      </w:pPr>
      <w:r w:rsidRPr="00116664">
        <w:rPr>
          <w:rFonts w:ascii="Helvetica" w:hAnsi="Helvetica"/>
          <w:b/>
          <w:sz w:val="22"/>
        </w:rPr>
        <w:t>5.</w:t>
      </w:r>
      <w:r w:rsidRPr="00116664">
        <w:rPr>
          <w:rFonts w:ascii="Helvetica" w:hAnsi="Helvetica"/>
          <w:sz w:val="22"/>
        </w:rPr>
        <w:t xml:space="preserve"> Will the filming </w:t>
      </w:r>
      <w:r w:rsidRPr="00116664">
        <w:rPr>
          <w:rFonts w:ascii="Helvetica" w:hAnsi="Helvetica"/>
          <w:sz w:val="22"/>
          <w:szCs w:val="22"/>
        </w:rPr>
        <w:t xml:space="preserve">need to take place in multiple locations? </w:t>
      </w:r>
      <w:r w:rsidR="00116664" w:rsidRPr="00116664">
        <w:rPr>
          <w:rFonts w:ascii="Helvetica" w:hAnsi="Helvetica"/>
          <w:sz w:val="22"/>
          <w:szCs w:val="22"/>
        </w:rPr>
        <w:t>Y,</w:t>
      </w:r>
      <w:r w:rsidR="00116664">
        <w:rPr>
          <w:rFonts w:ascii="Helvetica" w:hAnsi="Helvetica"/>
          <w:sz w:val="22"/>
          <w:szCs w:val="22"/>
        </w:rPr>
        <w:t xml:space="preserve"> </w:t>
      </w:r>
      <w:proofErr w:type="gramStart"/>
      <w:r w:rsidR="00116664">
        <w:rPr>
          <w:rFonts w:ascii="Helvetica" w:hAnsi="Helvetica"/>
          <w:sz w:val="22"/>
          <w:szCs w:val="22"/>
        </w:rPr>
        <w:t>same</w:t>
      </w:r>
      <w:proofErr w:type="gramEnd"/>
      <w:r w:rsidR="00116664">
        <w:rPr>
          <w:rFonts w:ascii="Helvetica" w:hAnsi="Helvetica"/>
          <w:sz w:val="22"/>
          <w:szCs w:val="22"/>
        </w:rPr>
        <w:t xml:space="preserve"> floor different rooms</w:t>
      </w:r>
    </w:p>
    <w:p w14:paraId="7022A259"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BBB219F"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505C32D"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91D7D46" w14:textId="77777777" w:rsidR="00FA1A9D" w:rsidRDefault="00FA1A9D" w:rsidP="00FA1A9D">
      <w:pPr>
        <w:pStyle w:val="ListParagraph"/>
        <w:ind w:left="270"/>
        <w:rPr>
          <w:rFonts w:ascii="Helvetica" w:hAnsi="Helvetica" w:cs="Arial"/>
          <w:b/>
          <w:sz w:val="22"/>
          <w:szCs w:val="22"/>
        </w:rPr>
      </w:pPr>
    </w:p>
    <w:p w14:paraId="2B46F39B" w14:textId="5075B415" w:rsidR="000D35D9" w:rsidRPr="00116664" w:rsidRDefault="00DC058D" w:rsidP="00116664">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r w:rsidR="000D35D9" w:rsidRPr="00116664">
        <w:rPr>
          <w:rFonts w:ascii="Helvetica" w:hAnsi="Helvetica" w:cs="Arial"/>
          <w:sz w:val="22"/>
          <w:szCs w:val="22"/>
        </w:rPr>
        <w:t xml:space="preserve"> </w:t>
      </w:r>
    </w:p>
    <w:p w14:paraId="5BFC487D" w14:textId="77777777" w:rsidR="00330F1B" w:rsidRPr="001B3024" w:rsidRDefault="00330F1B" w:rsidP="00330F1B">
      <w:pPr>
        <w:ind w:left="1080"/>
        <w:contextualSpacing/>
        <w:outlineLvl w:val="0"/>
        <w:rPr>
          <w:rFonts w:ascii="Helvetica" w:hAnsi="Helvetica" w:cs="Arial"/>
          <w:sz w:val="22"/>
          <w:szCs w:val="22"/>
          <w:u w:val="single"/>
        </w:rPr>
      </w:pPr>
    </w:p>
    <w:p w14:paraId="7875D2AD" w14:textId="0FBC9ED1" w:rsidR="00CE10F2" w:rsidRDefault="00AB318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Xiaoli</w:t>
      </w:r>
      <w:proofErr w:type="spellEnd"/>
      <w:r>
        <w:rPr>
          <w:rFonts w:ascii="Helvetica" w:hAnsi="Helvetica" w:cs="Arial"/>
          <w:b/>
          <w:sz w:val="22"/>
          <w:szCs w:val="22"/>
          <w:u w:val="single"/>
        </w:rPr>
        <w:t xml:space="preserve"> Zhu</w:t>
      </w:r>
      <w:r w:rsidR="000D35D9" w:rsidRPr="00511F52">
        <w:rPr>
          <w:rFonts w:ascii="Helvetica" w:hAnsi="Helvetica" w:cs="Arial"/>
          <w:sz w:val="22"/>
          <w:szCs w:val="22"/>
        </w:rPr>
        <w:t xml:space="preserve">: </w:t>
      </w:r>
      <w:r w:rsidR="00116664">
        <w:rPr>
          <w:rFonts w:ascii="Helvetica" w:hAnsi="Helvetica" w:cs="Arial"/>
          <w:sz w:val="22"/>
          <w:szCs w:val="22"/>
        </w:rPr>
        <w:t xml:space="preserve">This method can provide insight into the toxicity of </w:t>
      </w:r>
      <w:proofErr w:type="spellStart"/>
      <w:r w:rsidR="00116664">
        <w:rPr>
          <w:rFonts w:ascii="Helvetica" w:hAnsi="Helvetica" w:cs="Arial"/>
          <w:sz w:val="22"/>
          <w:szCs w:val="22"/>
        </w:rPr>
        <w:t>nanomaterials</w:t>
      </w:r>
      <w:proofErr w:type="spellEnd"/>
      <w:r w:rsidR="00116664">
        <w:rPr>
          <w:rFonts w:ascii="Helvetica" w:hAnsi="Helvetica" w:cs="Arial"/>
          <w:sz w:val="22"/>
          <w:szCs w:val="22"/>
        </w:rPr>
        <w:t xml:space="preserve"> and can be applied for the study of </w:t>
      </w:r>
      <w:r w:rsidR="004A72A0">
        <w:rPr>
          <w:rFonts w:ascii="Helvetica" w:hAnsi="Helvetica" w:cs="Arial"/>
          <w:sz w:val="22"/>
          <w:szCs w:val="22"/>
        </w:rPr>
        <w:t>pulmonary</w:t>
      </w:r>
      <w:r w:rsidR="00116664">
        <w:rPr>
          <w:rFonts w:ascii="Helvetica" w:hAnsi="Helvetica" w:cs="Arial"/>
          <w:sz w:val="22"/>
          <w:szCs w:val="22"/>
        </w:rPr>
        <w:t xml:space="preserve"> toxicity </w:t>
      </w:r>
      <w:r w:rsidR="00116664">
        <w:rPr>
          <w:rFonts w:ascii="Helvetica" w:hAnsi="Helvetica" w:cs="Arial"/>
          <w:b/>
          <w:sz w:val="22"/>
          <w:szCs w:val="22"/>
        </w:rPr>
        <w:t>[1]</w:t>
      </w:r>
      <w:r w:rsidR="00116664">
        <w:rPr>
          <w:rFonts w:ascii="Helvetica" w:hAnsi="Helvetica" w:cs="Arial"/>
          <w:sz w:val="22"/>
          <w:szCs w:val="22"/>
        </w:rPr>
        <w:t>.</w:t>
      </w:r>
    </w:p>
    <w:p w14:paraId="5B202CEF" w14:textId="77777777" w:rsidR="00FD64B9" w:rsidRDefault="00FD64B9" w:rsidP="00FD64B9">
      <w:pPr>
        <w:pStyle w:val="ListParagraph"/>
        <w:ind w:left="1350"/>
        <w:outlineLvl w:val="0"/>
        <w:rPr>
          <w:rFonts w:ascii="Helvetica" w:hAnsi="Helvetica" w:cs="Arial"/>
          <w:sz w:val="22"/>
          <w:szCs w:val="22"/>
        </w:rPr>
      </w:pPr>
    </w:p>
    <w:p w14:paraId="7C68B0DA" w14:textId="77777777"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9120374" w14:textId="77777777" w:rsidR="00330F1B" w:rsidRPr="00511F52" w:rsidRDefault="00330F1B" w:rsidP="00330F1B">
      <w:pPr>
        <w:ind w:left="1080"/>
        <w:contextualSpacing/>
        <w:outlineLvl w:val="0"/>
        <w:rPr>
          <w:rFonts w:ascii="Helvetica" w:hAnsi="Helvetica" w:cs="Arial"/>
          <w:sz w:val="22"/>
          <w:szCs w:val="22"/>
          <w:u w:val="single"/>
        </w:rPr>
      </w:pPr>
    </w:p>
    <w:p w14:paraId="531B4411" w14:textId="5F4AFAA2" w:rsidR="00CE10F2" w:rsidRDefault="00AB318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Xiaoli</w:t>
      </w:r>
      <w:proofErr w:type="spellEnd"/>
      <w:r>
        <w:rPr>
          <w:rFonts w:ascii="Helvetica" w:hAnsi="Helvetica" w:cs="Arial"/>
          <w:b/>
          <w:sz w:val="22"/>
          <w:szCs w:val="22"/>
          <w:u w:val="single"/>
        </w:rPr>
        <w:t xml:space="preserve"> Zhu</w:t>
      </w:r>
      <w:r w:rsidR="000D35D9" w:rsidRPr="00511F52">
        <w:rPr>
          <w:rFonts w:ascii="Helvetica" w:hAnsi="Helvetica" w:cs="Arial"/>
          <w:sz w:val="22"/>
          <w:szCs w:val="22"/>
        </w:rPr>
        <w:t xml:space="preserve">: </w:t>
      </w:r>
      <w:r w:rsidR="004A72A0" w:rsidRPr="00EB43B7">
        <w:rPr>
          <w:rFonts w:ascii="Helvetica" w:hAnsi="Helvetica" w:cs="Arial"/>
          <w:color w:val="000000" w:themeColor="text1"/>
          <w:sz w:val="22"/>
          <w:szCs w:val="22"/>
        </w:rPr>
        <w:t xml:space="preserve">This technique was developed to study the effects of </w:t>
      </w:r>
      <w:proofErr w:type="spellStart"/>
      <w:r w:rsidR="004A72A0" w:rsidRPr="00EB43B7">
        <w:rPr>
          <w:rFonts w:ascii="Helvetica" w:eastAsia="Calibri" w:hAnsi="Helvetica" w:cs="Calibri"/>
          <w:color w:val="000000" w:themeColor="text1"/>
          <w:sz w:val="22"/>
          <w:szCs w:val="22"/>
        </w:rPr>
        <w:t>polyacrylate</w:t>
      </w:r>
      <w:proofErr w:type="spellEnd"/>
      <w:r w:rsidR="004A72A0" w:rsidRPr="00EB43B7">
        <w:rPr>
          <w:rFonts w:ascii="Helvetica" w:eastAsia="SimSun" w:hAnsi="Helvetica" w:cs="Arial" w:hint="eastAsia"/>
          <w:color w:val="000000" w:themeColor="text1"/>
          <w:sz w:val="22"/>
          <w:szCs w:val="22"/>
          <w:lang w:eastAsia="zh-CN"/>
        </w:rPr>
        <w:t xml:space="preserve"> /</w:t>
      </w:r>
      <w:proofErr w:type="spellStart"/>
      <w:r w:rsidR="004A72A0" w:rsidRPr="00EB43B7">
        <w:rPr>
          <w:rFonts w:ascii="Helvetica" w:hAnsi="Helvetica" w:cs="Arial"/>
          <w:color w:val="000000" w:themeColor="text1"/>
          <w:sz w:val="22"/>
          <w:szCs w:val="22"/>
        </w:rPr>
        <w:t>nanosilica</w:t>
      </w:r>
      <w:proofErr w:type="spellEnd"/>
      <w:r w:rsidR="004A72A0" w:rsidRPr="00EB43B7">
        <w:rPr>
          <w:rFonts w:ascii="Helvetica" w:hAnsi="Helvetica" w:cs="Arial"/>
          <w:color w:val="000000" w:themeColor="text1"/>
          <w:sz w:val="22"/>
          <w:szCs w:val="22"/>
        </w:rPr>
        <w:t xml:space="preserve">-induced pleural effusion </w:t>
      </w:r>
      <w:r w:rsidR="00116664">
        <w:rPr>
          <w:rFonts w:ascii="Helvetica" w:hAnsi="Helvetica" w:cs="Arial"/>
          <w:b/>
          <w:sz w:val="22"/>
          <w:szCs w:val="22"/>
        </w:rPr>
        <w:t>[1]</w:t>
      </w:r>
      <w:r w:rsidR="00116664">
        <w:rPr>
          <w:rFonts w:ascii="Helvetica" w:hAnsi="Helvetica" w:cs="Arial"/>
          <w:sz w:val="22"/>
          <w:szCs w:val="22"/>
        </w:rPr>
        <w:t>.</w:t>
      </w:r>
    </w:p>
    <w:p w14:paraId="580F3297" w14:textId="77777777" w:rsidR="00FD64B9" w:rsidRDefault="00FD64B9" w:rsidP="00FD64B9">
      <w:pPr>
        <w:pStyle w:val="ListParagraph"/>
        <w:ind w:left="1350"/>
        <w:outlineLvl w:val="0"/>
        <w:rPr>
          <w:rFonts w:ascii="Helvetica" w:hAnsi="Helvetica" w:cs="Arial"/>
          <w:sz w:val="22"/>
          <w:szCs w:val="22"/>
        </w:rPr>
      </w:pPr>
    </w:p>
    <w:p w14:paraId="35DEA030" w14:textId="671C0815" w:rsidR="00336C61" w:rsidRPr="00116664" w:rsidRDefault="00FD64B9" w:rsidP="0011666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8B418FF" w14:textId="77777777" w:rsidR="000D35D9" w:rsidRPr="006A6324" w:rsidRDefault="000D35D9" w:rsidP="00330F1B">
      <w:pPr>
        <w:ind w:left="1080"/>
        <w:contextualSpacing/>
        <w:outlineLvl w:val="0"/>
        <w:rPr>
          <w:rFonts w:ascii="Helvetica" w:hAnsi="Helvetica" w:cs="Arial"/>
          <w:sz w:val="22"/>
          <w:szCs w:val="22"/>
        </w:rPr>
      </w:pPr>
    </w:p>
    <w:p w14:paraId="7CA86B9F"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6435A9D2" w14:textId="77777777" w:rsidR="00EA60D4" w:rsidRPr="006A6324" w:rsidRDefault="00EA60D4" w:rsidP="00330F1B">
      <w:pPr>
        <w:ind w:left="360"/>
        <w:contextualSpacing/>
        <w:rPr>
          <w:rFonts w:ascii="Helvetica" w:hAnsi="Helvetica" w:cs="Arial"/>
          <w:b/>
          <w:sz w:val="22"/>
          <w:szCs w:val="22"/>
        </w:rPr>
      </w:pPr>
    </w:p>
    <w:p w14:paraId="79C0CF40" w14:textId="3239BB10" w:rsidR="00EA60D4" w:rsidRPr="00116664" w:rsidRDefault="00EA60D4" w:rsidP="00FA1A9D">
      <w:pPr>
        <w:numPr>
          <w:ilvl w:val="1"/>
          <w:numId w:val="9"/>
        </w:numPr>
        <w:contextualSpacing/>
        <w:rPr>
          <w:rFonts w:ascii="Helvetica" w:hAnsi="Helvetica" w:cs="Arial"/>
          <w:sz w:val="22"/>
          <w:szCs w:val="22"/>
        </w:rPr>
      </w:pPr>
      <w:proofErr w:type="gramStart"/>
      <w:r w:rsidRPr="00116664">
        <w:rPr>
          <w:rFonts w:ascii="Helvetica" w:hAnsi="Helvetica" w:cs="Arial"/>
          <w:sz w:val="22"/>
          <w:szCs w:val="22"/>
        </w:rPr>
        <w:t>Procedures involving animal subjects have been approved by the Institutional Animal Care and Use Committee (IACUC</w:t>
      </w:r>
      <w:r w:rsidR="001115D1" w:rsidRPr="00116664">
        <w:rPr>
          <w:rFonts w:ascii="Helvetica" w:hAnsi="Helvetica" w:cs="Arial"/>
          <w:sz w:val="22"/>
          <w:szCs w:val="22"/>
        </w:rPr>
        <w:t>)</w:t>
      </w:r>
      <w:r w:rsidR="00B340A8" w:rsidRPr="00116664">
        <w:rPr>
          <w:rFonts w:ascii="Helvetica" w:hAnsi="Helvetica" w:cs="Arial"/>
          <w:sz w:val="22"/>
          <w:szCs w:val="22"/>
        </w:rPr>
        <w:t xml:space="preserve"> </w:t>
      </w:r>
      <w:r w:rsidRPr="00116664">
        <w:rPr>
          <w:rFonts w:ascii="Helvetica" w:hAnsi="Helvetica" w:cs="Arial"/>
          <w:sz w:val="22"/>
          <w:szCs w:val="22"/>
        </w:rPr>
        <w:t>at </w:t>
      </w:r>
      <w:r w:rsidR="00116664" w:rsidRPr="00116664">
        <w:rPr>
          <w:rFonts w:ascii="Helvetica" w:hAnsi="Helvetica" w:cs="Arial"/>
          <w:iCs/>
          <w:sz w:val="22"/>
          <w:szCs w:val="22"/>
        </w:rPr>
        <w:t xml:space="preserve">the </w:t>
      </w:r>
      <w:r w:rsidR="00BC2E45" w:rsidRPr="00116664">
        <w:rPr>
          <w:rFonts w:ascii="Helvetica" w:hAnsi="Helvetica" w:cs="Arial"/>
          <w:iCs/>
          <w:sz w:val="22"/>
          <w:szCs w:val="22"/>
        </w:rPr>
        <w:t xml:space="preserve">Animal Center of </w:t>
      </w:r>
      <w:proofErr w:type="spellStart"/>
      <w:r w:rsidR="00BC2E45" w:rsidRPr="00116664">
        <w:rPr>
          <w:rFonts w:ascii="Helvetica" w:hAnsi="Helvetica" w:cs="Arial"/>
          <w:iCs/>
          <w:sz w:val="22"/>
          <w:szCs w:val="22"/>
        </w:rPr>
        <w:t>Lianhelihua</w:t>
      </w:r>
      <w:proofErr w:type="spellEnd"/>
      <w:r w:rsidR="00BC2E45" w:rsidRPr="00116664">
        <w:rPr>
          <w:rFonts w:ascii="Helvetica" w:hAnsi="Helvetica" w:cs="Arial"/>
          <w:iCs/>
          <w:sz w:val="22"/>
          <w:szCs w:val="22"/>
        </w:rPr>
        <w:t xml:space="preserve"> Beijing, China</w:t>
      </w:r>
      <w:proofErr w:type="gramEnd"/>
      <w:r w:rsidRPr="00116664">
        <w:rPr>
          <w:rFonts w:ascii="Helvetica" w:hAnsi="Helvetica" w:cs="Arial"/>
          <w:iCs/>
          <w:sz w:val="22"/>
          <w:szCs w:val="22"/>
        </w:rPr>
        <w:t>.</w:t>
      </w:r>
    </w:p>
    <w:p w14:paraId="6832789C" w14:textId="77777777" w:rsidR="00336C61" w:rsidRDefault="00336C61">
      <w:pPr>
        <w:rPr>
          <w:rFonts w:ascii="Helvetica" w:hAnsi="Helvetica" w:cs="Arial"/>
          <w:iCs/>
          <w:sz w:val="22"/>
          <w:szCs w:val="22"/>
        </w:rPr>
      </w:pPr>
      <w:r>
        <w:rPr>
          <w:rFonts w:ascii="Helvetica" w:hAnsi="Helvetica" w:cs="Arial"/>
          <w:iCs/>
          <w:sz w:val="22"/>
          <w:szCs w:val="22"/>
        </w:rPr>
        <w:br w:type="page"/>
      </w:r>
    </w:p>
    <w:p w14:paraId="7349DC53"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0A64B64" w14:textId="77777777" w:rsidR="00C37B84" w:rsidRDefault="00C37B84" w:rsidP="004E3F8E">
      <w:pPr>
        <w:pStyle w:val="BodyText"/>
        <w:numPr>
          <w:ilvl w:val="0"/>
          <w:numId w:val="12"/>
        </w:numPr>
        <w:spacing w:before="360"/>
        <w:outlineLvl w:val="0"/>
        <w:rPr>
          <w:rFonts w:ascii="Helvetica" w:hAnsi="Helvetica" w:cs="Arial"/>
          <w:b/>
          <w:i w:val="0"/>
          <w:sz w:val="22"/>
          <w:szCs w:val="22"/>
        </w:rPr>
      </w:pPr>
      <w:proofErr w:type="spellStart"/>
      <w:r w:rsidRPr="00C37B84">
        <w:rPr>
          <w:rFonts w:ascii="Helvetica" w:hAnsi="Helvetica" w:cs="Arial"/>
          <w:b/>
          <w:i w:val="0"/>
          <w:sz w:val="22"/>
          <w:szCs w:val="22"/>
        </w:rPr>
        <w:t>Polyacrylate</w:t>
      </w:r>
      <w:proofErr w:type="spellEnd"/>
      <w:r w:rsidRPr="00C37B84">
        <w:rPr>
          <w:rFonts w:ascii="Helvetica" w:hAnsi="Helvetica" w:cs="Arial"/>
          <w:b/>
          <w:i w:val="0"/>
          <w:sz w:val="22"/>
          <w:szCs w:val="22"/>
        </w:rPr>
        <w:t>/</w:t>
      </w:r>
      <w:proofErr w:type="spellStart"/>
      <w:r w:rsidRPr="00C37B84">
        <w:rPr>
          <w:rFonts w:ascii="Helvetica" w:hAnsi="Helvetica" w:cs="Arial"/>
          <w:b/>
          <w:i w:val="0"/>
          <w:sz w:val="22"/>
          <w:szCs w:val="22"/>
        </w:rPr>
        <w:t>Nanosilica</w:t>
      </w:r>
      <w:proofErr w:type="spellEnd"/>
      <w:r w:rsidR="0090240E">
        <w:rPr>
          <w:rFonts w:ascii="Helvetica" w:hAnsi="Helvetica" w:cs="Arial"/>
          <w:b/>
          <w:i w:val="0"/>
          <w:sz w:val="22"/>
          <w:szCs w:val="22"/>
        </w:rPr>
        <w:t xml:space="preserve"> (PA/</w:t>
      </w:r>
      <w:proofErr w:type="spellStart"/>
      <w:r w:rsidR="0090240E" w:rsidRPr="00833EF9">
        <w:rPr>
          <w:rFonts w:ascii="Helvetica" w:hAnsi="Helvetica" w:cs="Arial"/>
          <w:b/>
          <w:i w:val="0"/>
          <w:noProof/>
          <w:sz w:val="22"/>
          <w:szCs w:val="22"/>
        </w:rPr>
        <w:t>NPSi</w:t>
      </w:r>
      <w:proofErr w:type="spellEnd"/>
      <w:r w:rsidR="0090240E">
        <w:rPr>
          <w:rFonts w:ascii="Helvetica" w:hAnsi="Helvetica" w:cs="Arial"/>
          <w:b/>
          <w:i w:val="0"/>
          <w:sz w:val="22"/>
          <w:szCs w:val="22"/>
        </w:rPr>
        <w:t>)</w:t>
      </w:r>
      <w:r w:rsidRPr="00C37B84">
        <w:rPr>
          <w:rFonts w:ascii="Helvetica" w:hAnsi="Helvetica" w:cs="Arial"/>
          <w:b/>
          <w:i w:val="0"/>
          <w:sz w:val="22"/>
          <w:szCs w:val="22"/>
        </w:rPr>
        <w:t xml:space="preserve"> </w:t>
      </w:r>
      <w:r w:rsidRPr="00833EF9">
        <w:rPr>
          <w:rFonts w:ascii="Helvetica" w:hAnsi="Helvetica" w:cs="Arial"/>
          <w:b/>
          <w:i w:val="0"/>
          <w:noProof/>
          <w:sz w:val="22"/>
          <w:szCs w:val="22"/>
        </w:rPr>
        <w:t>Instillation</w:t>
      </w:r>
    </w:p>
    <w:p w14:paraId="06A6F600" w14:textId="77777777" w:rsidR="003C3A23" w:rsidRPr="003C3A23" w:rsidRDefault="003C3A23" w:rsidP="00C37B84">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Before beginning the </w:t>
      </w:r>
      <w:r w:rsidRPr="00833EF9">
        <w:rPr>
          <w:rFonts w:ascii="Helvetica" w:hAnsi="Helvetica" w:cs="Arial"/>
          <w:i w:val="0"/>
          <w:noProof/>
          <w:sz w:val="22"/>
          <w:szCs w:val="22"/>
        </w:rPr>
        <w:t>instillation</w:t>
      </w:r>
      <w:r>
        <w:rPr>
          <w:rFonts w:ascii="Helvetica" w:hAnsi="Helvetica" w:cs="Arial"/>
          <w:i w:val="0"/>
          <w:sz w:val="22"/>
          <w:szCs w:val="22"/>
        </w:rPr>
        <w:t xml:space="preserve">, </w:t>
      </w:r>
      <w:proofErr w:type="spellStart"/>
      <w:r>
        <w:rPr>
          <w:rFonts w:ascii="Helvetica" w:eastAsia="Calibri" w:hAnsi="Helvetica" w:cs="Calibri"/>
          <w:i w:val="0"/>
          <w:sz w:val="22"/>
          <w:szCs w:val="22"/>
        </w:rPr>
        <w:t>sonicate</w:t>
      </w:r>
      <w:proofErr w:type="spellEnd"/>
      <w:r w:rsidRPr="003C3A23">
        <w:rPr>
          <w:rFonts w:ascii="Helvetica" w:eastAsia="Calibri" w:hAnsi="Helvetica" w:cs="Calibri"/>
          <w:i w:val="0"/>
          <w:sz w:val="22"/>
          <w:szCs w:val="22"/>
        </w:rPr>
        <w:t xml:space="preserve"> a fresh</w:t>
      </w:r>
      <w:r>
        <w:rPr>
          <w:rFonts w:ascii="Helvetica" w:eastAsia="Calibri" w:hAnsi="Helvetica" w:cs="Calibri"/>
          <w:i w:val="0"/>
          <w:sz w:val="22"/>
          <w:szCs w:val="22"/>
        </w:rPr>
        <w:t>,</w:t>
      </w:r>
      <w:r w:rsidRPr="003C3A23">
        <w:rPr>
          <w:rFonts w:ascii="Helvetica" w:eastAsia="Calibri" w:hAnsi="Helvetica" w:cs="Calibri"/>
          <w:i w:val="0"/>
          <w:sz w:val="22"/>
          <w:szCs w:val="22"/>
        </w:rPr>
        <w:t xml:space="preserve"> 10</w:t>
      </w:r>
      <w:r>
        <w:rPr>
          <w:rFonts w:ascii="Helvetica" w:eastAsia="Calibri" w:hAnsi="Helvetica" w:cs="Calibri"/>
          <w:i w:val="0"/>
          <w:sz w:val="22"/>
          <w:szCs w:val="22"/>
        </w:rPr>
        <w:t>-</w:t>
      </w:r>
      <w:r w:rsidRPr="00833EF9">
        <w:rPr>
          <w:rFonts w:ascii="Helvetica" w:eastAsia="Calibri" w:hAnsi="Helvetica" w:cs="Calibri"/>
          <w:i w:val="0"/>
          <w:noProof/>
          <w:sz w:val="22"/>
          <w:szCs w:val="22"/>
        </w:rPr>
        <w:t>milliter</w:t>
      </w:r>
      <w:r w:rsidRPr="003C3A23">
        <w:rPr>
          <w:rFonts w:ascii="Helvetica" w:eastAsia="Calibri" w:hAnsi="Helvetica" w:cs="Calibri"/>
          <w:i w:val="0"/>
          <w:sz w:val="22"/>
          <w:szCs w:val="22"/>
        </w:rPr>
        <w:t xml:space="preserve"> </w:t>
      </w:r>
      <w:proofErr w:type="spellStart"/>
      <w:r>
        <w:rPr>
          <w:rFonts w:ascii="Helvetica" w:eastAsia="Calibri" w:hAnsi="Helvetica" w:cs="Calibri"/>
          <w:i w:val="0"/>
          <w:sz w:val="22"/>
          <w:szCs w:val="22"/>
        </w:rPr>
        <w:t>polyacrylate-</w:t>
      </w:r>
      <w:r w:rsidRPr="00833EF9">
        <w:rPr>
          <w:rFonts w:ascii="Helvetica" w:eastAsia="Calibri" w:hAnsi="Helvetica" w:cs="Calibri"/>
          <w:i w:val="0"/>
          <w:noProof/>
          <w:sz w:val="22"/>
          <w:szCs w:val="22"/>
        </w:rPr>
        <w:t>nanosilica</w:t>
      </w:r>
      <w:proofErr w:type="spellEnd"/>
      <w:r w:rsidRPr="003C3A23">
        <w:rPr>
          <w:rFonts w:ascii="Helvetica" w:eastAsia="Calibri" w:hAnsi="Helvetica" w:cs="Calibri"/>
          <w:i w:val="0"/>
          <w:sz w:val="22"/>
          <w:szCs w:val="22"/>
        </w:rPr>
        <w:t xml:space="preserve"> suspension in normal saline</w:t>
      </w:r>
      <w:r>
        <w:rPr>
          <w:rFonts w:ascii="Helvetica" w:eastAsia="Calibri" w:hAnsi="Helvetica" w:cs="Calibri"/>
          <w:i w:val="0"/>
          <w:sz w:val="22"/>
          <w:szCs w:val="22"/>
        </w:rPr>
        <w:t xml:space="preserve"> for 20-30 minutes</w:t>
      </w:r>
      <w:r w:rsidRPr="003C3A23">
        <w:rPr>
          <w:rFonts w:ascii="Helvetica" w:eastAsia="Calibri" w:hAnsi="Helvetica" w:cs="Calibri"/>
          <w:i w:val="0"/>
          <w:sz w:val="22"/>
          <w:szCs w:val="22"/>
        </w:rPr>
        <w:t xml:space="preserve"> </w:t>
      </w:r>
      <w:r w:rsidRPr="00B27FF7">
        <w:rPr>
          <w:rFonts w:ascii="Helvetica" w:eastAsia="Calibri" w:hAnsi="Helvetica" w:cs="Calibri"/>
          <w:b/>
          <w:i w:val="0"/>
          <w:strike/>
          <w:sz w:val="22"/>
          <w:szCs w:val="22"/>
        </w:rPr>
        <w:t>[1]</w:t>
      </w:r>
      <w:r>
        <w:rPr>
          <w:rFonts w:ascii="Helvetica" w:eastAsia="Calibri" w:hAnsi="Helvetica" w:cs="Calibri"/>
          <w:b/>
          <w:i w:val="0"/>
          <w:sz w:val="22"/>
          <w:szCs w:val="22"/>
        </w:rPr>
        <w:t xml:space="preserve"> </w:t>
      </w:r>
      <w:r>
        <w:rPr>
          <w:rFonts w:ascii="Helvetica" w:eastAsia="Calibri" w:hAnsi="Helvetica" w:cs="Calibri"/>
          <w:i w:val="0"/>
          <w:sz w:val="22"/>
          <w:szCs w:val="22"/>
        </w:rPr>
        <w:t xml:space="preserve">followed by 10 minutes of </w:t>
      </w:r>
      <w:proofErr w:type="spellStart"/>
      <w:r>
        <w:rPr>
          <w:rFonts w:ascii="Helvetica" w:eastAsia="Calibri" w:hAnsi="Helvetica" w:cs="Calibri"/>
          <w:i w:val="0"/>
          <w:sz w:val="22"/>
          <w:szCs w:val="22"/>
        </w:rPr>
        <w:t>vortexing</w:t>
      </w:r>
      <w:proofErr w:type="spellEnd"/>
      <w:r>
        <w:rPr>
          <w:rFonts w:ascii="Helvetica" w:eastAsia="Calibri" w:hAnsi="Helvetica" w:cs="Calibri"/>
          <w:i w:val="0"/>
          <w:sz w:val="22"/>
          <w:szCs w:val="22"/>
        </w:rPr>
        <w:t xml:space="preserve"> </w:t>
      </w:r>
      <w:r>
        <w:rPr>
          <w:rFonts w:ascii="Helvetica" w:eastAsia="Calibri" w:hAnsi="Helvetica" w:cs="Calibri"/>
          <w:b/>
          <w:i w:val="0"/>
          <w:sz w:val="22"/>
          <w:szCs w:val="22"/>
        </w:rPr>
        <w:t>[2]</w:t>
      </w:r>
      <w:r>
        <w:rPr>
          <w:rFonts w:ascii="Helvetica" w:eastAsia="Calibri" w:hAnsi="Helvetica" w:cs="Calibri"/>
          <w:i w:val="0"/>
          <w:sz w:val="22"/>
          <w:szCs w:val="22"/>
        </w:rPr>
        <w:t xml:space="preserve"> before diluting the suspension to </w:t>
      </w:r>
      <w:r w:rsidRPr="003C3A23">
        <w:rPr>
          <w:rFonts w:ascii="Helvetica" w:eastAsia="Calibri" w:hAnsi="Helvetica" w:cs="Calibri"/>
          <w:i w:val="0"/>
          <w:sz w:val="22"/>
          <w:szCs w:val="22"/>
        </w:rPr>
        <w:t xml:space="preserve">3.125, 6.25, and 12.5 </w:t>
      </w:r>
      <w:r w:rsidRPr="00AC77F3">
        <w:rPr>
          <w:rFonts w:ascii="Helvetica" w:eastAsia="Calibri" w:hAnsi="Helvetica" w:cs="Calibri"/>
          <w:i w:val="0"/>
          <w:noProof/>
          <w:sz w:val="22"/>
          <w:szCs w:val="22"/>
        </w:rPr>
        <w:t>milligram</w:t>
      </w:r>
      <w:r w:rsidRPr="003C3A23">
        <w:rPr>
          <w:rFonts w:ascii="Helvetica" w:eastAsia="Calibri" w:hAnsi="Helvetica" w:cs="Calibri"/>
          <w:i w:val="0"/>
          <w:sz w:val="22"/>
          <w:szCs w:val="22"/>
        </w:rPr>
        <w:t>/</w:t>
      </w:r>
      <w:r>
        <w:rPr>
          <w:rFonts w:ascii="Helvetica" w:eastAsia="Calibri" w:hAnsi="Helvetica" w:cs="Calibri"/>
          <w:i w:val="0"/>
          <w:sz w:val="22"/>
          <w:szCs w:val="22"/>
        </w:rPr>
        <w:t xml:space="preserve">milliliter concentrations </w:t>
      </w:r>
      <w:r>
        <w:rPr>
          <w:rFonts w:ascii="Helvetica" w:eastAsia="Calibri" w:hAnsi="Helvetica" w:cs="Calibri"/>
          <w:b/>
          <w:i w:val="0"/>
          <w:sz w:val="22"/>
          <w:szCs w:val="22"/>
        </w:rPr>
        <w:t>[2]</w:t>
      </w:r>
      <w:r>
        <w:rPr>
          <w:rFonts w:ascii="Helvetica" w:eastAsia="Calibri" w:hAnsi="Helvetica" w:cs="Calibri"/>
          <w:i w:val="0"/>
          <w:sz w:val="22"/>
          <w:szCs w:val="22"/>
        </w:rPr>
        <w:t>.</w:t>
      </w:r>
    </w:p>
    <w:p w14:paraId="4E381A18" w14:textId="0757B432" w:rsidR="003C3A23" w:rsidRPr="00B27FF7" w:rsidRDefault="003C3A23" w:rsidP="003C3A23">
      <w:pPr>
        <w:pStyle w:val="BodyText"/>
        <w:numPr>
          <w:ilvl w:val="2"/>
          <w:numId w:val="12"/>
        </w:numPr>
        <w:spacing w:before="360"/>
        <w:outlineLvl w:val="0"/>
        <w:rPr>
          <w:rFonts w:ascii="Helvetica" w:hAnsi="Helvetica" w:cs="Arial"/>
          <w:i w:val="0"/>
          <w:strike/>
          <w:sz w:val="22"/>
          <w:szCs w:val="22"/>
        </w:rPr>
      </w:pPr>
      <w:r w:rsidRPr="00B27FF7">
        <w:rPr>
          <w:rFonts w:ascii="Helvetica" w:hAnsi="Helvetica" w:cs="Arial"/>
          <w:i w:val="0"/>
          <w:strike/>
          <w:sz w:val="22"/>
          <w:szCs w:val="22"/>
        </w:rPr>
        <w:t xml:space="preserve">WIDE: Talent placing particle suspension into </w:t>
      </w:r>
      <w:r w:rsidRPr="00B27FF7">
        <w:rPr>
          <w:rFonts w:ascii="Helvetica" w:hAnsi="Helvetica" w:cs="Arial"/>
          <w:i w:val="0"/>
          <w:strike/>
          <w:noProof/>
          <w:sz w:val="22"/>
          <w:szCs w:val="22"/>
        </w:rPr>
        <w:t>sonicator</w:t>
      </w:r>
      <w:r w:rsidR="00B27FF7">
        <w:rPr>
          <w:rFonts w:ascii="Helvetica" w:hAnsi="Helvetica" w:cs="Arial"/>
          <w:i w:val="0"/>
          <w:noProof/>
          <w:sz w:val="22"/>
          <w:szCs w:val="22"/>
        </w:rPr>
        <w:t xml:space="preserve"> </w:t>
      </w:r>
      <w:r w:rsidR="00B27FF7" w:rsidRPr="00B27FF7">
        <w:rPr>
          <w:rFonts w:ascii="Helvetica" w:hAnsi="Helvetica" w:cs="Arial"/>
          <w:i w:val="0"/>
          <w:noProof/>
          <w:sz w:val="22"/>
          <w:szCs w:val="22"/>
          <w:highlight w:val="green"/>
        </w:rPr>
        <w:t>(Editor: I with this shot removed, I feel that 2.1.2 will not be long enough to cover all of the VO. The authors may need to be prompted to remove or reduce some of the VO here)</w:t>
      </w:r>
    </w:p>
    <w:p w14:paraId="594DE39E" w14:textId="77777777" w:rsidR="003C3A23" w:rsidRDefault="003C3A23" w:rsidP="003C3A2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w:t>
      </w:r>
      <w:proofErr w:type="spellStart"/>
      <w:r>
        <w:rPr>
          <w:rFonts w:ascii="Helvetica" w:hAnsi="Helvetica" w:cs="Arial"/>
          <w:i w:val="0"/>
          <w:sz w:val="22"/>
          <w:szCs w:val="22"/>
        </w:rPr>
        <w:t>vortexing</w:t>
      </w:r>
      <w:proofErr w:type="spellEnd"/>
      <w:r>
        <w:rPr>
          <w:rFonts w:ascii="Helvetica" w:hAnsi="Helvetica" w:cs="Arial"/>
          <w:i w:val="0"/>
          <w:sz w:val="22"/>
          <w:szCs w:val="22"/>
        </w:rPr>
        <w:t xml:space="preserve"> particles</w:t>
      </w:r>
    </w:p>
    <w:p w14:paraId="1C21F746" w14:textId="77777777" w:rsidR="003C3A23" w:rsidRPr="003C3A23" w:rsidRDefault="003C3A23" w:rsidP="003C3A2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adding particles to </w:t>
      </w:r>
      <w:r w:rsidRPr="00AC77F3">
        <w:rPr>
          <w:rFonts w:ascii="Helvetica" w:hAnsi="Helvetica" w:cs="Arial"/>
          <w:i w:val="0"/>
          <w:noProof/>
          <w:sz w:val="22"/>
          <w:szCs w:val="22"/>
        </w:rPr>
        <w:t>tube</w:t>
      </w:r>
      <w:r>
        <w:rPr>
          <w:rFonts w:ascii="Helvetica" w:hAnsi="Helvetica" w:cs="Arial"/>
          <w:i w:val="0"/>
          <w:sz w:val="22"/>
          <w:szCs w:val="22"/>
        </w:rPr>
        <w:t xml:space="preserve">(s), with tube concentration labels visible in </w:t>
      </w:r>
      <w:r w:rsidRPr="00AC77F3">
        <w:rPr>
          <w:rFonts w:ascii="Helvetica" w:hAnsi="Helvetica" w:cs="Arial"/>
          <w:i w:val="0"/>
          <w:noProof/>
          <w:sz w:val="22"/>
          <w:szCs w:val="22"/>
        </w:rPr>
        <w:t>frame</w:t>
      </w:r>
      <w:r>
        <w:rPr>
          <w:rFonts w:ascii="Helvetica" w:hAnsi="Helvetica" w:cs="Arial"/>
          <w:i w:val="0"/>
          <w:sz w:val="22"/>
          <w:szCs w:val="22"/>
        </w:rPr>
        <w:t xml:space="preserve"> as possible</w:t>
      </w:r>
    </w:p>
    <w:p w14:paraId="5E17E7DC" w14:textId="77777777" w:rsidR="00C37B84" w:rsidRDefault="003C3A23" w:rsidP="00C37B84">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Next,</w:t>
      </w:r>
      <w:r w:rsidR="00C37B84">
        <w:rPr>
          <w:rFonts w:ascii="Helvetica" w:hAnsi="Helvetica" w:cs="Arial"/>
          <w:i w:val="0"/>
          <w:sz w:val="22"/>
          <w:szCs w:val="22"/>
        </w:rPr>
        <w:t xml:space="preserve"> confirm a lack of response to toe pinch in an anesthetized rat </w:t>
      </w:r>
      <w:r w:rsidR="00C37B84">
        <w:rPr>
          <w:rFonts w:ascii="Helvetica" w:hAnsi="Helvetica" w:cs="Arial"/>
          <w:b/>
          <w:i w:val="0"/>
          <w:sz w:val="22"/>
          <w:szCs w:val="22"/>
        </w:rPr>
        <w:t>[1-TXT]</w:t>
      </w:r>
      <w:r>
        <w:rPr>
          <w:rFonts w:ascii="Helvetica" w:hAnsi="Helvetica" w:cs="Arial"/>
          <w:i w:val="0"/>
          <w:sz w:val="22"/>
          <w:szCs w:val="22"/>
        </w:rPr>
        <w:t xml:space="preserve"> and f</w:t>
      </w:r>
      <w:r w:rsidR="00C37B84">
        <w:rPr>
          <w:rFonts w:ascii="Helvetica" w:hAnsi="Helvetica" w:cs="Arial"/>
          <w:i w:val="0"/>
          <w:sz w:val="22"/>
          <w:szCs w:val="22"/>
        </w:rPr>
        <w:t xml:space="preserve">ix the front teeth of the animal to the board with a piece of nylon string </w:t>
      </w:r>
      <w:r w:rsidR="00C37B84">
        <w:rPr>
          <w:rFonts w:ascii="Helvetica" w:hAnsi="Helvetica" w:cs="Arial"/>
          <w:b/>
          <w:i w:val="0"/>
          <w:sz w:val="22"/>
          <w:szCs w:val="22"/>
        </w:rPr>
        <w:t>[2]</w:t>
      </w:r>
      <w:r>
        <w:rPr>
          <w:rFonts w:ascii="Helvetica" w:hAnsi="Helvetica" w:cs="Arial"/>
          <w:i w:val="0"/>
          <w:sz w:val="22"/>
          <w:szCs w:val="22"/>
        </w:rPr>
        <w:t>.</w:t>
      </w:r>
      <w:r w:rsidR="00C37B84">
        <w:rPr>
          <w:rFonts w:ascii="Helvetica" w:hAnsi="Helvetica" w:cs="Arial"/>
          <w:i w:val="0"/>
          <w:sz w:val="22"/>
          <w:szCs w:val="22"/>
        </w:rPr>
        <w:t xml:space="preserve"> </w:t>
      </w:r>
    </w:p>
    <w:p w14:paraId="5626BBF0" w14:textId="77777777" w:rsidR="00C37B84" w:rsidRPr="00C37B84" w:rsidRDefault="003C3A23" w:rsidP="00C37B8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w:t>
      </w:r>
      <w:r w:rsidR="00C37B84">
        <w:rPr>
          <w:rFonts w:ascii="Helvetica" w:hAnsi="Helvetica" w:cs="Arial"/>
          <w:i w:val="0"/>
          <w:sz w:val="22"/>
          <w:szCs w:val="22"/>
        </w:rPr>
        <w:t xml:space="preserve">: </w:t>
      </w:r>
      <w:r>
        <w:rPr>
          <w:rFonts w:ascii="Helvetica" w:hAnsi="Helvetica" w:cs="Arial"/>
          <w:i w:val="0"/>
          <w:sz w:val="22"/>
          <w:szCs w:val="22"/>
        </w:rPr>
        <w:t>Toe being pinched</w:t>
      </w:r>
      <w:r w:rsidR="00C37B84">
        <w:rPr>
          <w:rFonts w:ascii="Helvetica" w:hAnsi="Helvetica" w:cs="Arial"/>
          <w:sz w:val="22"/>
          <w:szCs w:val="22"/>
        </w:rPr>
        <w:t xml:space="preserve"> </w:t>
      </w:r>
      <w:r w:rsidR="00C37B84">
        <w:rPr>
          <w:rFonts w:ascii="Helvetica" w:hAnsi="Helvetica" w:cs="Arial"/>
          <w:b/>
          <w:i w:val="0"/>
          <w:sz w:val="22"/>
          <w:szCs w:val="22"/>
        </w:rPr>
        <w:t>TEXT: Anesthesia: 99.5% ether</w:t>
      </w:r>
    </w:p>
    <w:p w14:paraId="2704B7F0" w14:textId="77777777" w:rsidR="00C37B84" w:rsidRDefault="00C37B84" w:rsidP="00C37B8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Teeth being fixed</w:t>
      </w:r>
    </w:p>
    <w:p w14:paraId="7B112C2E" w14:textId="77777777" w:rsidR="003C3A23" w:rsidRDefault="003C3A23" w:rsidP="003C3A23">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Using forceps and </w:t>
      </w:r>
      <w:r w:rsidRPr="00AC77F3">
        <w:rPr>
          <w:rFonts w:ascii="Helvetica" w:hAnsi="Helvetica" w:cs="Arial"/>
          <w:i w:val="0"/>
          <w:noProof/>
          <w:sz w:val="22"/>
          <w:szCs w:val="22"/>
        </w:rPr>
        <w:t>a frontal</w:t>
      </w:r>
      <w:r>
        <w:rPr>
          <w:rFonts w:ascii="Helvetica" w:hAnsi="Helvetica" w:cs="Arial"/>
          <w:i w:val="0"/>
          <w:sz w:val="22"/>
          <w:szCs w:val="22"/>
        </w:rPr>
        <w:t xml:space="preserve"> lets, gently open the mouth to visualize the fissure of glottis </w:t>
      </w:r>
      <w:r>
        <w:rPr>
          <w:rFonts w:ascii="Helvetica" w:hAnsi="Helvetica" w:cs="Arial"/>
          <w:b/>
          <w:i w:val="0"/>
          <w:sz w:val="22"/>
          <w:szCs w:val="22"/>
        </w:rPr>
        <w:t xml:space="preserve">[1] </w:t>
      </w:r>
      <w:r>
        <w:rPr>
          <w:rFonts w:ascii="Helvetica" w:hAnsi="Helvetica" w:cs="Arial"/>
          <w:i w:val="0"/>
          <w:sz w:val="22"/>
          <w:szCs w:val="22"/>
        </w:rPr>
        <w:t xml:space="preserve">and insert a fine tube into the </w:t>
      </w:r>
      <w:r w:rsidRPr="00C37B84">
        <w:rPr>
          <w:rFonts w:ascii="Helvetica" w:eastAsia="Calibri" w:hAnsi="Helvetica" w:cs="Calibri"/>
          <w:i w:val="0"/>
          <w:sz w:val="22"/>
          <w:szCs w:val="22"/>
        </w:rPr>
        <w:t>bilateral bronchus</w:t>
      </w:r>
      <w:r w:rsidRPr="00C37B84">
        <w:rPr>
          <w:rFonts w:ascii="Helvetica" w:hAnsi="Helvetica" w:cs="Arial"/>
          <w:b/>
          <w:i w:val="0"/>
          <w:sz w:val="22"/>
          <w:szCs w:val="22"/>
        </w:rPr>
        <w:t xml:space="preserve"> </w:t>
      </w:r>
      <w:r>
        <w:rPr>
          <w:rFonts w:ascii="Helvetica" w:hAnsi="Helvetica" w:cs="Arial"/>
          <w:b/>
          <w:i w:val="0"/>
          <w:sz w:val="22"/>
          <w:szCs w:val="22"/>
        </w:rPr>
        <w:t>[2]</w:t>
      </w:r>
      <w:r>
        <w:rPr>
          <w:rFonts w:ascii="Helvetica" w:hAnsi="Helvetica" w:cs="Arial"/>
          <w:i w:val="0"/>
          <w:sz w:val="22"/>
          <w:szCs w:val="22"/>
        </w:rPr>
        <w:t>.</w:t>
      </w:r>
    </w:p>
    <w:p w14:paraId="5CD8D12D" w14:textId="77777777" w:rsidR="00C37B84" w:rsidRDefault="003C3A23" w:rsidP="00C37B8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E</w:t>
      </w:r>
      <w:r w:rsidR="00C37B84">
        <w:rPr>
          <w:rFonts w:ascii="Helvetica" w:hAnsi="Helvetica" w:cs="Arial"/>
          <w:i w:val="0"/>
          <w:sz w:val="22"/>
          <w:szCs w:val="22"/>
        </w:rPr>
        <w:t>CU: Mouth being opened</w:t>
      </w:r>
      <w:r>
        <w:rPr>
          <w:rFonts w:ascii="Helvetica" w:hAnsi="Helvetica" w:cs="Arial"/>
          <w:i w:val="0"/>
          <w:sz w:val="22"/>
          <w:szCs w:val="22"/>
        </w:rPr>
        <w:t>/glottis being visualized</w:t>
      </w:r>
    </w:p>
    <w:p w14:paraId="04DD9DEB" w14:textId="77777777" w:rsidR="003C3A23" w:rsidRDefault="003C3A23" w:rsidP="00C37B8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Tube being inserted</w:t>
      </w:r>
    </w:p>
    <w:p w14:paraId="44FFE96F" w14:textId="77777777" w:rsidR="00C37B84" w:rsidRDefault="003C3A23" w:rsidP="00C37B84">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Then </w:t>
      </w:r>
      <w:r w:rsidR="00C37B84">
        <w:rPr>
          <w:rFonts w:ascii="Helvetica" w:hAnsi="Helvetica" w:cs="Arial"/>
          <w:i w:val="0"/>
          <w:sz w:val="22"/>
          <w:szCs w:val="22"/>
        </w:rPr>
        <w:t xml:space="preserve">instill 0.5 milliliters of the </w:t>
      </w:r>
      <w:proofErr w:type="spellStart"/>
      <w:r w:rsidR="00C37B84">
        <w:rPr>
          <w:rFonts w:ascii="Helvetica" w:hAnsi="Helvetica" w:cs="Arial"/>
          <w:i w:val="0"/>
          <w:sz w:val="22"/>
          <w:szCs w:val="22"/>
        </w:rPr>
        <w:t>polyacrylate-</w:t>
      </w:r>
      <w:r w:rsidR="00C37B84" w:rsidRPr="00AC77F3">
        <w:rPr>
          <w:rFonts w:ascii="Helvetica" w:hAnsi="Helvetica" w:cs="Arial"/>
          <w:i w:val="0"/>
          <w:noProof/>
          <w:sz w:val="22"/>
          <w:szCs w:val="22"/>
        </w:rPr>
        <w:t>nanosilica</w:t>
      </w:r>
      <w:proofErr w:type="spellEnd"/>
      <w:r w:rsidR="00C37B84">
        <w:rPr>
          <w:rFonts w:ascii="Helvetica" w:hAnsi="Helvetica" w:cs="Arial"/>
          <w:i w:val="0"/>
          <w:sz w:val="22"/>
          <w:szCs w:val="22"/>
        </w:rPr>
        <w:t xml:space="preserve"> particles </w:t>
      </w:r>
      <w:r w:rsidR="0090240E">
        <w:rPr>
          <w:rFonts w:ascii="Helvetica" w:hAnsi="Helvetica" w:cs="Arial"/>
          <w:i w:val="0"/>
          <w:sz w:val="22"/>
          <w:szCs w:val="22"/>
        </w:rPr>
        <w:t xml:space="preserve">through the tube </w:t>
      </w:r>
      <w:r w:rsidR="00C37B84">
        <w:rPr>
          <w:rFonts w:ascii="Helvetica" w:hAnsi="Helvetica" w:cs="Arial"/>
          <w:i w:val="0"/>
          <w:sz w:val="22"/>
          <w:szCs w:val="22"/>
        </w:rPr>
        <w:t xml:space="preserve">into the </w:t>
      </w:r>
      <w:r>
        <w:rPr>
          <w:rFonts w:ascii="Helvetica" w:eastAsia="Calibri" w:hAnsi="Helvetica" w:cs="Calibri"/>
          <w:i w:val="0"/>
          <w:sz w:val="22"/>
          <w:szCs w:val="22"/>
        </w:rPr>
        <w:t>lungs</w:t>
      </w:r>
      <w:r w:rsidR="00C37B84" w:rsidRPr="00C37B84">
        <w:rPr>
          <w:rFonts w:ascii="Helvetica" w:hAnsi="Helvetica" w:cs="Arial"/>
          <w:b/>
          <w:i w:val="0"/>
          <w:sz w:val="22"/>
          <w:szCs w:val="22"/>
        </w:rPr>
        <w:t xml:space="preserve"> [</w:t>
      </w:r>
      <w:r>
        <w:rPr>
          <w:rFonts w:ascii="Helvetica" w:hAnsi="Helvetica" w:cs="Arial"/>
          <w:b/>
          <w:i w:val="0"/>
          <w:sz w:val="22"/>
          <w:szCs w:val="22"/>
        </w:rPr>
        <w:t>1</w:t>
      </w:r>
      <w:r w:rsidR="00C37B84" w:rsidRPr="00C37B84">
        <w:rPr>
          <w:rFonts w:ascii="Helvetica" w:hAnsi="Helvetica" w:cs="Arial"/>
          <w:b/>
          <w:i w:val="0"/>
          <w:sz w:val="22"/>
          <w:szCs w:val="22"/>
        </w:rPr>
        <w:t>]</w:t>
      </w:r>
      <w:r>
        <w:rPr>
          <w:rFonts w:ascii="Helvetica" w:hAnsi="Helvetica" w:cs="Arial"/>
          <w:i w:val="0"/>
          <w:sz w:val="22"/>
          <w:szCs w:val="22"/>
        </w:rPr>
        <w:t xml:space="preserve"> and place the rat in the supine position with monitoring until full recovery </w:t>
      </w:r>
      <w:r>
        <w:rPr>
          <w:rFonts w:ascii="Helvetica" w:hAnsi="Helvetica" w:cs="Arial"/>
          <w:b/>
          <w:i w:val="0"/>
          <w:sz w:val="22"/>
          <w:szCs w:val="22"/>
        </w:rPr>
        <w:t>[2-TXT]</w:t>
      </w:r>
      <w:r>
        <w:rPr>
          <w:rFonts w:ascii="Helvetica" w:hAnsi="Helvetica" w:cs="Arial"/>
          <w:i w:val="0"/>
          <w:sz w:val="22"/>
          <w:szCs w:val="22"/>
        </w:rPr>
        <w:t>.</w:t>
      </w:r>
    </w:p>
    <w:p w14:paraId="28AB0F7B" w14:textId="77777777" w:rsidR="00C37B84" w:rsidRDefault="00C37B84" w:rsidP="00C37B8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PA/</w:t>
      </w:r>
      <w:proofErr w:type="spellStart"/>
      <w:r w:rsidRPr="00AC77F3">
        <w:rPr>
          <w:rFonts w:ascii="Helvetica" w:hAnsi="Helvetica" w:cs="Arial"/>
          <w:i w:val="0"/>
          <w:noProof/>
          <w:sz w:val="22"/>
          <w:szCs w:val="22"/>
        </w:rPr>
        <w:t>NPSi</w:t>
      </w:r>
      <w:proofErr w:type="spellEnd"/>
      <w:r>
        <w:rPr>
          <w:rFonts w:ascii="Helvetica" w:hAnsi="Helvetica" w:cs="Arial"/>
          <w:i w:val="0"/>
          <w:sz w:val="22"/>
          <w:szCs w:val="22"/>
        </w:rPr>
        <w:t xml:space="preserve"> being instilled</w:t>
      </w:r>
      <w:r w:rsidR="003C3A23">
        <w:rPr>
          <w:rFonts w:ascii="Helvetica" w:hAnsi="Helvetica" w:cs="Arial"/>
          <w:i w:val="0"/>
          <w:sz w:val="22"/>
          <w:szCs w:val="22"/>
        </w:rPr>
        <w:t xml:space="preserve"> </w:t>
      </w:r>
    </w:p>
    <w:p w14:paraId="457DB873" w14:textId="77777777" w:rsidR="003C3A23" w:rsidRPr="003C3A23" w:rsidRDefault="00C37B84" w:rsidP="003C3A2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placing rat into supine position </w:t>
      </w:r>
      <w:r w:rsidRPr="00C37B84">
        <w:rPr>
          <w:rFonts w:ascii="Helvetica" w:hAnsi="Helvetica" w:cs="Arial"/>
          <w:color w:val="4472C4" w:themeColor="accent1"/>
          <w:sz w:val="22"/>
          <w:szCs w:val="22"/>
        </w:rPr>
        <w:t xml:space="preserve">Videographer: More Talent than </w:t>
      </w:r>
      <w:r w:rsidRPr="00AC77F3">
        <w:rPr>
          <w:rFonts w:ascii="Helvetica" w:hAnsi="Helvetica" w:cs="Arial"/>
          <w:noProof/>
          <w:color w:val="4472C4" w:themeColor="accent1"/>
          <w:sz w:val="22"/>
          <w:szCs w:val="22"/>
        </w:rPr>
        <w:t>rat</w:t>
      </w:r>
      <w:r w:rsidRPr="00C37B84">
        <w:rPr>
          <w:rFonts w:ascii="Helvetica" w:hAnsi="Helvetica" w:cs="Arial"/>
          <w:color w:val="4472C4" w:themeColor="accent1"/>
          <w:sz w:val="22"/>
          <w:szCs w:val="22"/>
        </w:rPr>
        <w:t xml:space="preserve"> in sho</w:t>
      </w:r>
      <w:r w:rsidR="003C3A23" w:rsidRPr="003C3A23">
        <w:rPr>
          <w:rFonts w:ascii="Helvetica" w:hAnsi="Helvetica" w:cs="Arial"/>
          <w:color w:val="4472C4" w:themeColor="accent1"/>
          <w:sz w:val="22"/>
          <w:szCs w:val="22"/>
        </w:rPr>
        <w:t>t</w:t>
      </w:r>
      <w:r w:rsidR="003C3A23">
        <w:rPr>
          <w:rFonts w:ascii="Helvetica" w:hAnsi="Helvetica" w:cs="Arial"/>
          <w:i w:val="0"/>
          <w:color w:val="4472C4" w:themeColor="accent1"/>
          <w:sz w:val="22"/>
          <w:szCs w:val="22"/>
        </w:rPr>
        <w:t xml:space="preserve"> </w:t>
      </w:r>
      <w:r w:rsidR="003C3A23">
        <w:rPr>
          <w:rFonts w:ascii="Helvetica" w:hAnsi="Helvetica" w:cs="Arial"/>
          <w:b/>
          <w:i w:val="0"/>
          <w:color w:val="000000" w:themeColor="text1"/>
          <w:sz w:val="22"/>
          <w:szCs w:val="22"/>
        </w:rPr>
        <w:t>TEXT: Repeat for each rat</w:t>
      </w:r>
    </w:p>
    <w:p w14:paraId="0319FAA8" w14:textId="77777777" w:rsidR="00CE10F2" w:rsidRPr="00E03542" w:rsidRDefault="00C37B8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lastRenderedPageBreak/>
        <w:t xml:space="preserve">Pleural Effusion Ultrasound Examination and Chest </w:t>
      </w:r>
      <w:r w:rsidR="00D5533D">
        <w:rPr>
          <w:rFonts w:ascii="Helvetica" w:hAnsi="Helvetica" w:cs="Arial"/>
          <w:b/>
          <w:i w:val="0"/>
          <w:sz w:val="22"/>
          <w:szCs w:val="22"/>
        </w:rPr>
        <w:t>Computed Tomography (CT)</w:t>
      </w:r>
      <w:r>
        <w:rPr>
          <w:rFonts w:ascii="Helvetica" w:hAnsi="Helvetica" w:cs="Arial"/>
          <w:b/>
          <w:i w:val="0"/>
          <w:sz w:val="22"/>
          <w:szCs w:val="22"/>
        </w:rPr>
        <w:t xml:space="preserve"> Scanning</w:t>
      </w:r>
    </w:p>
    <w:p w14:paraId="16B1C192" w14:textId="77777777" w:rsidR="00E81F77" w:rsidRPr="00E81F77" w:rsidRDefault="00E81F77" w:rsidP="00C37B84">
      <w:pPr>
        <w:pStyle w:val="ListParagraph"/>
        <w:ind w:left="360"/>
        <w:jc w:val="both"/>
        <w:rPr>
          <w:rFonts w:ascii="Helvetica" w:eastAsia="Calibri" w:hAnsi="Helvetica" w:cs="Calibri"/>
          <w:b/>
          <w:sz w:val="22"/>
          <w:szCs w:val="22"/>
          <w:shd w:val="clear" w:color="auto" w:fill="FFFFFF"/>
        </w:rPr>
      </w:pPr>
    </w:p>
    <w:p w14:paraId="3C5BBCE8" w14:textId="5C728F9C" w:rsidR="00E81F77" w:rsidRDefault="00C37B84" w:rsidP="003C3A23">
      <w:pPr>
        <w:pStyle w:val="ListParagraph"/>
        <w:numPr>
          <w:ilvl w:val="1"/>
          <w:numId w:val="12"/>
        </w:numPr>
        <w:jc w:val="both"/>
        <w:rPr>
          <w:rFonts w:ascii="Helvetica" w:eastAsia="Calibri" w:hAnsi="Helvetica" w:cs="Calibri"/>
          <w:sz w:val="22"/>
          <w:szCs w:val="22"/>
        </w:rPr>
      </w:pPr>
      <w:r>
        <w:rPr>
          <w:rFonts w:ascii="Helvetica" w:eastAsia="Calibri" w:hAnsi="Helvetica" w:cs="Calibri"/>
          <w:sz w:val="22"/>
          <w:szCs w:val="22"/>
        </w:rPr>
        <w:t>On days 1, 3, 7, and 14</w:t>
      </w:r>
      <w:r w:rsidR="003C3A23">
        <w:rPr>
          <w:rFonts w:ascii="Helvetica" w:eastAsia="Calibri" w:hAnsi="Helvetica" w:cs="Calibri"/>
          <w:sz w:val="22"/>
          <w:szCs w:val="22"/>
        </w:rPr>
        <w:t xml:space="preserve"> after </w:t>
      </w:r>
      <w:r w:rsidR="003C3A23" w:rsidRPr="00AC77F3">
        <w:rPr>
          <w:rFonts w:ascii="Helvetica" w:eastAsia="Calibri" w:hAnsi="Helvetica" w:cs="Calibri"/>
          <w:noProof/>
          <w:sz w:val="22"/>
          <w:szCs w:val="22"/>
        </w:rPr>
        <w:t>instillation</w:t>
      </w:r>
      <w:r w:rsidR="003C3A23">
        <w:rPr>
          <w:rFonts w:ascii="Helvetica" w:eastAsia="Calibri" w:hAnsi="Helvetica" w:cs="Calibri"/>
          <w:sz w:val="22"/>
          <w:szCs w:val="22"/>
        </w:rPr>
        <w:t>,</w:t>
      </w:r>
      <w:r w:rsidR="003C3A23">
        <w:rPr>
          <w:rFonts w:ascii="Helvetica" w:eastAsia="Calibri" w:hAnsi="Helvetica" w:cs="Calibri"/>
          <w:b/>
          <w:color w:val="292B31"/>
          <w:sz w:val="22"/>
          <w:szCs w:val="22"/>
          <w:shd w:val="clear" w:color="auto" w:fill="FFFFFF"/>
        </w:rPr>
        <w:t xml:space="preserve"> </w:t>
      </w:r>
      <w:r w:rsidR="003C3A23">
        <w:rPr>
          <w:rFonts w:ascii="Helvetica" w:eastAsia="Calibri" w:hAnsi="Helvetica" w:cs="Calibri"/>
          <w:sz w:val="22"/>
          <w:szCs w:val="22"/>
        </w:rPr>
        <w:t xml:space="preserve">use an electric shaver to remove the hair from the chest and upper abdomen of each </w:t>
      </w:r>
      <w:r w:rsidR="00890100">
        <w:rPr>
          <w:rFonts w:ascii="Helvetica" w:eastAsia="Calibri" w:hAnsi="Helvetica" w:cs="Calibri"/>
          <w:sz w:val="22"/>
          <w:szCs w:val="22"/>
        </w:rPr>
        <w:t xml:space="preserve">anesthetized </w:t>
      </w:r>
      <w:r w:rsidR="003C3A23">
        <w:rPr>
          <w:rFonts w:ascii="Helvetica" w:eastAsia="Calibri" w:hAnsi="Helvetica" w:cs="Calibri"/>
          <w:sz w:val="22"/>
          <w:szCs w:val="22"/>
        </w:rPr>
        <w:t xml:space="preserve">rat </w:t>
      </w:r>
      <w:r w:rsidR="003C3A23">
        <w:rPr>
          <w:rFonts w:ascii="Helvetica" w:eastAsia="Calibri" w:hAnsi="Helvetica" w:cs="Calibri"/>
          <w:b/>
          <w:sz w:val="22"/>
          <w:szCs w:val="22"/>
        </w:rPr>
        <w:t>[1]</w:t>
      </w:r>
      <w:r w:rsidR="003C3A23">
        <w:rPr>
          <w:rFonts w:ascii="Helvetica" w:eastAsia="Calibri" w:hAnsi="Helvetica" w:cs="Calibri"/>
          <w:sz w:val="22"/>
          <w:szCs w:val="22"/>
        </w:rPr>
        <w:t xml:space="preserve"> and place the rat on </w:t>
      </w:r>
      <w:r w:rsidR="00890100">
        <w:rPr>
          <w:rFonts w:ascii="Helvetica" w:eastAsia="Calibri" w:hAnsi="Helvetica" w:cs="Calibri"/>
          <w:sz w:val="22"/>
          <w:szCs w:val="22"/>
        </w:rPr>
        <w:t>the</w:t>
      </w:r>
      <w:r w:rsidR="003C3A23">
        <w:rPr>
          <w:rFonts w:ascii="Helvetica" w:eastAsia="Calibri" w:hAnsi="Helvetica" w:cs="Calibri"/>
          <w:sz w:val="22"/>
          <w:szCs w:val="22"/>
        </w:rPr>
        <w:t xml:space="preserve"> mounting plate of an ultrasound system with a linear array transducer in the supine position </w:t>
      </w:r>
      <w:r w:rsidR="003C3A23">
        <w:rPr>
          <w:rFonts w:ascii="Helvetica" w:eastAsia="Calibri" w:hAnsi="Helvetica" w:cs="Calibri"/>
          <w:b/>
          <w:sz w:val="22"/>
          <w:szCs w:val="22"/>
        </w:rPr>
        <w:t>[2]</w:t>
      </w:r>
      <w:r w:rsidR="003C3A23">
        <w:rPr>
          <w:rFonts w:ascii="Helvetica" w:eastAsia="Calibri" w:hAnsi="Helvetica" w:cs="Calibri"/>
          <w:sz w:val="22"/>
          <w:szCs w:val="22"/>
        </w:rPr>
        <w:t>.</w:t>
      </w:r>
    </w:p>
    <w:p w14:paraId="266AE9F9" w14:textId="77777777" w:rsidR="003C3A23" w:rsidRDefault="003C3A23" w:rsidP="003C3A23">
      <w:pPr>
        <w:pStyle w:val="ListParagraph"/>
        <w:ind w:left="1080"/>
        <w:jc w:val="both"/>
        <w:rPr>
          <w:rFonts w:ascii="Helvetica" w:eastAsia="Calibri" w:hAnsi="Helvetica" w:cs="Calibri"/>
          <w:sz w:val="22"/>
          <w:szCs w:val="22"/>
        </w:rPr>
      </w:pPr>
    </w:p>
    <w:p w14:paraId="6E9EB931" w14:textId="77777777" w:rsidR="003C3A23" w:rsidRDefault="003C3A23" w:rsidP="003C3A23">
      <w:pPr>
        <w:pStyle w:val="ListParagraph"/>
        <w:numPr>
          <w:ilvl w:val="2"/>
          <w:numId w:val="12"/>
        </w:numPr>
        <w:jc w:val="both"/>
        <w:rPr>
          <w:rFonts w:ascii="Helvetica" w:eastAsia="Calibri" w:hAnsi="Helvetica" w:cs="Calibri"/>
          <w:sz w:val="22"/>
          <w:szCs w:val="22"/>
        </w:rPr>
      </w:pPr>
      <w:r>
        <w:rPr>
          <w:rFonts w:ascii="Helvetica" w:eastAsia="Calibri" w:hAnsi="Helvetica" w:cs="Calibri"/>
          <w:sz w:val="22"/>
          <w:szCs w:val="22"/>
        </w:rPr>
        <w:t>WIDE: Talent shaving rat</w:t>
      </w:r>
      <w:r w:rsidRPr="003C3A23">
        <w:rPr>
          <w:rFonts w:ascii="Helvetica" w:hAnsi="Helvetica" w:cs="Arial"/>
          <w:color w:val="4472C4" w:themeColor="accent1"/>
          <w:sz w:val="22"/>
          <w:szCs w:val="22"/>
        </w:rPr>
        <w:t xml:space="preserve"> </w:t>
      </w:r>
      <w:r w:rsidRPr="003C3A23">
        <w:rPr>
          <w:rFonts w:ascii="Helvetica" w:hAnsi="Helvetica" w:cs="Arial"/>
          <w:i/>
          <w:color w:val="4472C4" w:themeColor="accent1"/>
          <w:sz w:val="22"/>
          <w:szCs w:val="22"/>
        </w:rPr>
        <w:t xml:space="preserve">Videographer: More Talent than </w:t>
      </w:r>
      <w:r w:rsidRPr="00AC77F3">
        <w:rPr>
          <w:rFonts w:ascii="Helvetica" w:hAnsi="Helvetica" w:cs="Arial"/>
          <w:i/>
          <w:noProof/>
          <w:color w:val="4472C4" w:themeColor="accent1"/>
          <w:sz w:val="22"/>
          <w:szCs w:val="22"/>
        </w:rPr>
        <w:t>rat</w:t>
      </w:r>
      <w:r w:rsidRPr="003C3A23">
        <w:rPr>
          <w:rFonts w:ascii="Helvetica" w:hAnsi="Helvetica" w:cs="Arial"/>
          <w:i/>
          <w:color w:val="4472C4" w:themeColor="accent1"/>
          <w:sz w:val="22"/>
          <w:szCs w:val="22"/>
        </w:rPr>
        <w:t xml:space="preserve"> in </w:t>
      </w:r>
      <w:r w:rsidRPr="00AC77F3">
        <w:rPr>
          <w:rFonts w:ascii="Helvetica" w:hAnsi="Helvetica" w:cs="Arial"/>
          <w:i/>
          <w:noProof/>
          <w:color w:val="4472C4" w:themeColor="accent1"/>
          <w:sz w:val="22"/>
          <w:szCs w:val="22"/>
        </w:rPr>
        <w:t>shot</w:t>
      </w:r>
      <w:r w:rsidR="00D5533D">
        <w:rPr>
          <w:rFonts w:ascii="Helvetica" w:hAnsi="Helvetica" w:cs="Arial"/>
          <w:i/>
          <w:color w:val="4472C4" w:themeColor="accent1"/>
          <w:sz w:val="22"/>
          <w:szCs w:val="22"/>
        </w:rPr>
        <w:t xml:space="preserve"> (shot will be used again)</w:t>
      </w:r>
    </w:p>
    <w:p w14:paraId="5A336E6E" w14:textId="77777777" w:rsidR="003C3A23" w:rsidRPr="00E81F77" w:rsidRDefault="003C3A23" w:rsidP="003C3A23">
      <w:pPr>
        <w:pStyle w:val="ListParagraph"/>
        <w:numPr>
          <w:ilvl w:val="2"/>
          <w:numId w:val="12"/>
        </w:numPr>
        <w:jc w:val="both"/>
        <w:rPr>
          <w:rFonts w:ascii="Helvetica" w:eastAsia="Calibri" w:hAnsi="Helvetica" w:cs="Calibri"/>
          <w:sz w:val="22"/>
          <w:szCs w:val="22"/>
        </w:rPr>
      </w:pPr>
      <w:r>
        <w:rPr>
          <w:rFonts w:ascii="Helvetica" w:eastAsia="Calibri" w:hAnsi="Helvetica" w:cs="Calibri"/>
          <w:sz w:val="22"/>
          <w:szCs w:val="22"/>
        </w:rPr>
        <w:t>MED: Talent placing rat onto plate</w:t>
      </w:r>
      <w:r w:rsidRPr="003C3A23">
        <w:rPr>
          <w:rFonts w:ascii="Helvetica" w:hAnsi="Helvetica" w:cs="Arial"/>
          <w:color w:val="4472C4" w:themeColor="accent1"/>
          <w:sz w:val="22"/>
          <w:szCs w:val="22"/>
        </w:rPr>
        <w:t xml:space="preserve"> </w:t>
      </w:r>
      <w:r w:rsidRPr="003C3A23">
        <w:rPr>
          <w:rFonts w:ascii="Helvetica" w:hAnsi="Helvetica" w:cs="Arial"/>
          <w:i/>
          <w:color w:val="4472C4" w:themeColor="accent1"/>
          <w:sz w:val="22"/>
          <w:szCs w:val="22"/>
        </w:rPr>
        <w:t xml:space="preserve">Videographer: More Talent than </w:t>
      </w:r>
      <w:r w:rsidRPr="00AC77F3">
        <w:rPr>
          <w:rFonts w:ascii="Helvetica" w:hAnsi="Helvetica" w:cs="Arial"/>
          <w:i/>
          <w:noProof/>
          <w:color w:val="4472C4" w:themeColor="accent1"/>
          <w:sz w:val="22"/>
          <w:szCs w:val="22"/>
        </w:rPr>
        <w:t>rat</w:t>
      </w:r>
      <w:r w:rsidRPr="003C3A23">
        <w:rPr>
          <w:rFonts w:ascii="Helvetica" w:hAnsi="Helvetica" w:cs="Arial"/>
          <w:i/>
          <w:color w:val="4472C4" w:themeColor="accent1"/>
          <w:sz w:val="22"/>
          <w:szCs w:val="22"/>
        </w:rPr>
        <w:t xml:space="preserve"> in </w:t>
      </w:r>
      <w:r w:rsidRPr="00AC77F3">
        <w:rPr>
          <w:rFonts w:ascii="Helvetica" w:hAnsi="Helvetica" w:cs="Arial"/>
          <w:i/>
          <w:noProof/>
          <w:color w:val="4472C4" w:themeColor="accent1"/>
          <w:sz w:val="22"/>
          <w:szCs w:val="22"/>
        </w:rPr>
        <w:t>shot</w:t>
      </w:r>
    </w:p>
    <w:p w14:paraId="022065E1" w14:textId="77777777" w:rsidR="00E81F77" w:rsidRPr="00E81F77" w:rsidRDefault="00E81F77" w:rsidP="003C3A23">
      <w:pPr>
        <w:pStyle w:val="ListParagraph"/>
        <w:ind w:left="360"/>
        <w:jc w:val="both"/>
        <w:rPr>
          <w:rFonts w:ascii="Helvetica" w:eastAsia="Calibri" w:hAnsi="Helvetica" w:cs="Calibri"/>
          <w:sz w:val="22"/>
          <w:szCs w:val="22"/>
        </w:rPr>
      </w:pPr>
    </w:p>
    <w:p w14:paraId="2FF11C24" w14:textId="049BF28D" w:rsidR="00E81F77" w:rsidRDefault="003C3A23" w:rsidP="003C3A23">
      <w:pPr>
        <w:pStyle w:val="ListParagraph"/>
        <w:numPr>
          <w:ilvl w:val="1"/>
          <w:numId w:val="12"/>
        </w:numPr>
        <w:rPr>
          <w:rFonts w:ascii="Helvetica" w:eastAsia="Calibri" w:hAnsi="Helvetica" w:cs="Calibri"/>
          <w:sz w:val="22"/>
          <w:szCs w:val="22"/>
        </w:rPr>
      </w:pPr>
      <w:r>
        <w:rPr>
          <w:rFonts w:ascii="Helvetica" w:eastAsia="Calibri" w:hAnsi="Helvetica" w:cs="Calibri"/>
          <w:sz w:val="22"/>
          <w:szCs w:val="22"/>
        </w:rPr>
        <w:t>Apply ultrasound</w:t>
      </w:r>
      <w:r w:rsidR="00E81F77" w:rsidRPr="00E81F77">
        <w:rPr>
          <w:rFonts w:ascii="Helvetica" w:eastAsia="Calibri" w:hAnsi="Helvetica" w:cs="Calibri"/>
          <w:sz w:val="22"/>
          <w:szCs w:val="22"/>
        </w:rPr>
        <w:t xml:space="preserve"> gel</w:t>
      </w:r>
      <w:r>
        <w:rPr>
          <w:rFonts w:ascii="Helvetica" w:eastAsia="Calibri" w:hAnsi="Helvetica" w:cs="Calibri"/>
          <w:sz w:val="22"/>
          <w:szCs w:val="22"/>
        </w:rPr>
        <w:t xml:space="preserve"> to the e</w:t>
      </w:r>
      <w:r w:rsidR="001A2EF0">
        <w:rPr>
          <w:rFonts w:ascii="Helvetica" w:eastAsia="Calibri" w:hAnsi="Helvetica" w:cs="Calibri"/>
          <w:sz w:val="22"/>
          <w:szCs w:val="22"/>
        </w:rPr>
        <w:t xml:space="preserve">xposed skin </w:t>
      </w:r>
      <w:r w:rsidR="001A2EF0">
        <w:rPr>
          <w:rFonts w:ascii="Helvetica" w:eastAsia="Calibri" w:hAnsi="Helvetica" w:cs="Calibri"/>
          <w:b/>
          <w:sz w:val="22"/>
          <w:szCs w:val="22"/>
        </w:rPr>
        <w:t>[1]</w:t>
      </w:r>
      <w:r w:rsidR="001A2EF0">
        <w:rPr>
          <w:rFonts w:ascii="Helvetica" w:eastAsia="Calibri" w:hAnsi="Helvetica" w:cs="Calibri"/>
          <w:sz w:val="22"/>
          <w:szCs w:val="22"/>
        </w:rPr>
        <w:t xml:space="preserve"> and </w:t>
      </w:r>
      <w:r w:rsidR="00E81F77" w:rsidRPr="00E81F77">
        <w:rPr>
          <w:rFonts w:ascii="Helvetica" w:eastAsia="Calibri" w:hAnsi="Helvetica" w:cs="Calibri"/>
          <w:sz w:val="22"/>
          <w:szCs w:val="22"/>
        </w:rPr>
        <w:t>place the transducer on the intercostal space and subcostal area to detect the pleural fluid</w:t>
      </w:r>
      <w:r w:rsidR="001A2EF0">
        <w:rPr>
          <w:rFonts w:ascii="Helvetica" w:eastAsia="Calibri" w:hAnsi="Helvetica" w:cs="Calibri"/>
          <w:sz w:val="22"/>
          <w:szCs w:val="22"/>
        </w:rPr>
        <w:t xml:space="preserve"> </w:t>
      </w:r>
      <w:r w:rsidR="001A2EF0">
        <w:rPr>
          <w:rFonts w:ascii="Helvetica" w:eastAsia="Calibri" w:hAnsi="Helvetica" w:cs="Calibri"/>
          <w:b/>
          <w:sz w:val="22"/>
          <w:szCs w:val="22"/>
        </w:rPr>
        <w:t>[2]</w:t>
      </w:r>
      <w:r w:rsidR="00E81F77" w:rsidRPr="00E81F77">
        <w:rPr>
          <w:rFonts w:ascii="Helvetica" w:eastAsia="Calibri" w:hAnsi="Helvetica" w:cs="Calibri"/>
          <w:sz w:val="22"/>
          <w:szCs w:val="22"/>
        </w:rPr>
        <w:t>.</w:t>
      </w:r>
      <w:r w:rsidR="00B27FF7">
        <w:rPr>
          <w:rFonts w:ascii="Helvetica" w:eastAsia="Calibri" w:hAnsi="Helvetica" w:cs="Calibri"/>
          <w:sz w:val="22"/>
          <w:szCs w:val="22"/>
        </w:rPr>
        <w:t xml:space="preserve"> </w:t>
      </w:r>
      <w:r w:rsidR="00B27FF7" w:rsidRPr="00B27FF7">
        <w:rPr>
          <w:rFonts w:ascii="Helvetica" w:eastAsia="Calibri" w:hAnsi="Helvetica" w:cs="Calibri"/>
          <w:sz w:val="22"/>
          <w:szCs w:val="22"/>
          <w:shd w:val="clear" w:color="auto" w:fill="FFFFFF"/>
        </w:rPr>
        <w:t>In order to detect the effusion accurately</w:t>
      </w:r>
      <w:r w:rsidR="00B27FF7">
        <w:rPr>
          <w:rFonts w:ascii="Helvetica" w:eastAsia="Calibri" w:hAnsi="Helvetica" w:cs="Calibri"/>
          <w:sz w:val="22"/>
          <w:szCs w:val="22"/>
          <w:shd w:val="clear" w:color="auto" w:fill="FFFFFF"/>
        </w:rPr>
        <w:t>, select</w:t>
      </w:r>
      <w:r w:rsidR="00B27FF7" w:rsidRPr="00B27FF7">
        <w:rPr>
          <w:rFonts w:ascii="Helvetica" w:eastAsia="Calibri" w:hAnsi="Helvetica" w:cs="Calibri"/>
          <w:sz w:val="22"/>
          <w:szCs w:val="22"/>
          <w:shd w:val="clear" w:color="auto" w:fill="FFFFFF"/>
        </w:rPr>
        <w:t xml:space="preserve"> the left and the right lateral positions to perform an ultrasound examination</w:t>
      </w:r>
      <w:r w:rsidR="00B27FF7">
        <w:rPr>
          <w:rFonts w:ascii="Helvetica" w:eastAsia="Calibri" w:hAnsi="Helvetica" w:cs="Calibri"/>
          <w:sz w:val="22"/>
          <w:szCs w:val="22"/>
          <w:shd w:val="clear" w:color="auto" w:fill="FFFFFF"/>
        </w:rPr>
        <w:t xml:space="preserve"> </w:t>
      </w:r>
      <w:r w:rsidR="00B27FF7">
        <w:rPr>
          <w:rFonts w:ascii="Helvetica" w:eastAsia="Calibri" w:hAnsi="Helvetica" w:cs="Calibri"/>
          <w:b/>
          <w:sz w:val="22"/>
          <w:szCs w:val="22"/>
          <w:shd w:val="clear" w:color="auto" w:fill="FFFFFF"/>
        </w:rPr>
        <w:t>[3]</w:t>
      </w:r>
      <w:r w:rsidR="00B27FF7">
        <w:rPr>
          <w:rFonts w:ascii="Helvetica" w:eastAsia="Calibri" w:hAnsi="Helvetica" w:cs="Calibri"/>
          <w:sz w:val="22"/>
          <w:szCs w:val="22"/>
          <w:shd w:val="clear" w:color="auto" w:fill="FFFFFF"/>
        </w:rPr>
        <w:t>.</w:t>
      </w:r>
    </w:p>
    <w:p w14:paraId="4FD15BC9" w14:textId="77777777" w:rsidR="001A2EF0" w:rsidRDefault="001A2EF0" w:rsidP="001A2EF0">
      <w:pPr>
        <w:pStyle w:val="ListParagraph"/>
        <w:ind w:left="1080"/>
        <w:rPr>
          <w:rFonts w:ascii="Helvetica" w:eastAsia="Calibri" w:hAnsi="Helvetica" w:cs="Calibri"/>
          <w:sz w:val="22"/>
          <w:szCs w:val="22"/>
        </w:rPr>
      </w:pPr>
    </w:p>
    <w:p w14:paraId="2DBAFC2C" w14:textId="77777777" w:rsidR="001A2EF0" w:rsidRPr="001A2EF0" w:rsidRDefault="001A2EF0" w:rsidP="001A2EF0">
      <w:pPr>
        <w:pStyle w:val="ListParagraph"/>
        <w:numPr>
          <w:ilvl w:val="2"/>
          <w:numId w:val="12"/>
        </w:numPr>
        <w:rPr>
          <w:rFonts w:ascii="Helvetica" w:eastAsia="Calibri" w:hAnsi="Helvetica" w:cs="Calibri"/>
          <w:sz w:val="22"/>
          <w:szCs w:val="22"/>
        </w:rPr>
      </w:pPr>
      <w:r>
        <w:rPr>
          <w:rFonts w:ascii="Helvetica" w:eastAsia="Calibri" w:hAnsi="Helvetica" w:cs="Calibri"/>
          <w:sz w:val="22"/>
          <w:szCs w:val="22"/>
        </w:rPr>
        <w:t>CU: Gel being applied</w:t>
      </w:r>
    </w:p>
    <w:p w14:paraId="7968E8C4" w14:textId="77777777" w:rsidR="00E81F77" w:rsidRDefault="001A2EF0" w:rsidP="001A2EF0">
      <w:pPr>
        <w:pStyle w:val="ListParagraph"/>
        <w:numPr>
          <w:ilvl w:val="2"/>
          <w:numId w:val="12"/>
        </w:numPr>
        <w:rPr>
          <w:rFonts w:ascii="Helvetica" w:eastAsia="Calibri" w:hAnsi="Helvetica" w:cs="Calibri"/>
          <w:sz w:val="22"/>
          <w:szCs w:val="22"/>
          <w:shd w:val="clear" w:color="auto" w:fill="FFFFFF"/>
        </w:rPr>
      </w:pPr>
      <w:r w:rsidRPr="001A2EF0">
        <w:rPr>
          <w:rFonts w:ascii="Helvetica" w:eastAsia="Calibri" w:hAnsi="Helvetica" w:cs="Calibri"/>
          <w:sz w:val="22"/>
          <w:szCs w:val="22"/>
        </w:rPr>
        <w:t>CU: Transducer being applied</w:t>
      </w:r>
      <w:r w:rsidR="00E81F77" w:rsidRPr="001A2EF0">
        <w:rPr>
          <w:rFonts w:ascii="Helvetica" w:eastAsia="Calibri" w:hAnsi="Helvetica" w:cs="Calibri"/>
          <w:sz w:val="22"/>
          <w:szCs w:val="22"/>
          <w:shd w:val="clear" w:color="auto" w:fill="FFFFFF"/>
        </w:rPr>
        <w:t xml:space="preserve"> </w:t>
      </w:r>
    </w:p>
    <w:p w14:paraId="4AA88395" w14:textId="1140B5BD" w:rsidR="00B27FF7" w:rsidRPr="001A2EF0" w:rsidRDefault="00B27FF7" w:rsidP="001A2EF0">
      <w:pPr>
        <w:pStyle w:val="ListParagraph"/>
        <w:numPr>
          <w:ilvl w:val="2"/>
          <w:numId w:val="12"/>
        </w:numPr>
        <w:rPr>
          <w:rFonts w:ascii="Helvetica" w:eastAsia="Calibri" w:hAnsi="Helvetica" w:cs="Calibri"/>
          <w:sz w:val="22"/>
          <w:szCs w:val="22"/>
          <w:shd w:val="clear" w:color="auto" w:fill="FFFFFF"/>
        </w:rPr>
      </w:pPr>
      <w:r w:rsidRPr="00B27FF7">
        <w:rPr>
          <w:rFonts w:ascii="Helvetica" w:eastAsia="Calibri" w:hAnsi="Helvetica" w:cs="Calibri"/>
          <w:sz w:val="22"/>
          <w:szCs w:val="22"/>
          <w:highlight w:val="green"/>
          <w:shd w:val="clear" w:color="auto" w:fill="FFFFFF"/>
        </w:rPr>
        <w:t>[Added Shot]</w:t>
      </w:r>
      <w:r>
        <w:rPr>
          <w:rFonts w:ascii="Helvetica" w:eastAsia="Calibri" w:hAnsi="Helvetica" w:cs="Calibri"/>
          <w:sz w:val="22"/>
          <w:szCs w:val="22"/>
          <w:shd w:val="clear" w:color="auto" w:fill="FFFFFF"/>
        </w:rPr>
        <w:t xml:space="preserve">: </w:t>
      </w:r>
      <w:r w:rsidRPr="00B27FF7">
        <w:rPr>
          <w:rFonts w:ascii="Helvetica" w:eastAsia="Calibri" w:hAnsi="Helvetica" w:cs="Calibri"/>
          <w:sz w:val="22"/>
          <w:szCs w:val="22"/>
          <w:shd w:val="clear" w:color="auto" w:fill="FFFFFF"/>
        </w:rPr>
        <w:t>CU: In order to detect the effusion accurately, selected the left and the right lateral positions to perform an ultrasound examination.</w:t>
      </w:r>
    </w:p>
    <w:p w14:paraId="48B69DAA" w14:textId="77777777" w:rsidR="00E81F77" w:rsidRPr="00E81F77" w:rsidRDefault="00E81F77" w:rsidP="001A2EF0">
      <w:pPr>
        <w:pStyle w:val="ListParagraph"/>
        <w:ind w:left="360"/>
        <w:jc w:val="both"/>
        <w:rPr>
          <w:rFonts w:ascii="Helvetica" w:eastAsia="Calibri" w:hAnsi="Helvetica" w:cs="Calibri"/>
          <w:sz w:val="22"/>
          <w:szCs w:val="22"/>
        </w:rPr>
      </w:pPr>
    </w:p>
    <w:p w14:paraId="20CB6358" w14:textId="48C2B92F" w:rsidR="00E81F77" w:rsidRDefault="001A2EF0" w:rsidP="001A2EF0">
      <w:pPr>
        <w:pStyle w:val="ListParagraph"/>
        <w:numPr>
          <w:ilvl w:val="1"/>
          <w:numId w:val="12"/>
        </w:numPr>
        <w:jc w:val="both"/>
        <w:rPr>
          <w:rFonts w:ascii="Helvetica" w:eastAsia="Calibri" w:hAnsi="Helvetica" w:cs="Calibri"/>
          <w:sz w:val="22"/>
          <w:szCs w:val="22"/>
        </w:rPr>
      </w:pPr>
      <w:r w:rsidRPr="001A2EF0">
        <w:rPr>
          <w:rFonts w:ascii="Helvetica" w:eastAsia="Calibri" w:hAnsi="Helvetica" w:cs="Calibri"/>
          <w:sz w:val="22"/>
          <w:szCs w:val="22"/>
        </w:rPr>
        <w:t xml:space="preserve"> </w:t>
      </w:r>
      <w:r w:rsidRPr="001A2EF0">
        <w:rPr>
          <w:rFonts w:ascii="Helvetica" w:eastAsia="Calibri" w:hAnsi="Helvetica" w:cs="Calibri"/>
          <w:b/>
          <w:sz w:val="22"/>
          <w:szCs w:val="22"/>
        </w:rPr>
        <w:t>[1]</w:t>
      </w:r>
      <w:r w:rsidRPr="001A2EF0">
        <w:rPr>
          <w:rFonts w:ascii="Helvetica" w:eastAsia="Calibri" w:hAnsi="Helvetica" w:cs="Calibri"/>
          <w:sz w:val="22"/>
          <w:szCs w:val="22"/>
        </w:rPr>
        <w:t xml:space="preserve"> </w:t>
      </w:r>
      <w:r w:rsidRPr="001A2EF0">
        <w:rPr>
          <w:rFonts w:ascii="Helvetica" w:eastAsia="Calibri" w:hAnsi="Helvetica" w:cs="Calibri"/>
          <w:b/>
          <w:sz w:val="22"/>
          <w:szCs w:val="22"/>
        </w:rPr>
        <w:t>[2-TXT]</w:t>
      </w:r>
      <w:r w:rsidRPr="001A2EF0">
        <w:rPr>
          <w:rFonts w:ascii="Helvetica" w:eastAsia="Calibri" w:hAnsi="Helvetica" w:cs="Calibri"/>
          <w:sz w:val="22"/>
          <w:szCs w:val="22"/>
        </w:rPr>
        <w:t>.</w:t>
      </w:r>
    </w:p>
    <w:p w14:paraId="71471ACF" w14:textId="77777777" w:rsidR="00B27FF7" w:rsidRDefault="00B27FF7" w:rsidP="00B27FF7">
      <w:pPr>
        <w:pStyle w:val="ListParagraph"/>
        <w:ind w:left="1080"/>
        <w:jc w:val="both"/>
        <w:rPr>
          <w:rFonts w:ascii="Helvetica" w:eastAsia="Calibri" w:hAnsi="Helvetica" w:cs="Calibri"/>
          <w:sz w:val="22"/>
          <w:szCs w:val="22"/>
        </w:rPr>
      </w:pPr>
    </w:p>
    <w:p w14:paraId="4FDC7621" w14:textId="50924DF2" w:rsidR="00B27FF7" w:rsidRDefault="00B27FF7" w:rsidP="00B27FF7">
      <w:pPr>
        <w:pStyle w:val="ListParagraph"/>
        <w:ind w:left="1080"/>
        <w:jc w:val="both"/>
        <w:rPr>
          <w:rFonts w:ascii="Helvetica" w:eastAsia="Calibri" w:hAnsi="Helvetica" w:cs="Calibri"/>
          <w:sz w:val="22"/>
          <w:szCs w:val="22"/>
        </w:rPr>
      </w:pPr>
      <w:r w:rsidRPr="00B27FF7">
        <w:rPr>
          <w:rFonts w:ascii="Helvetica" w:eastAsia="Calibri" w:hAnsi="Helvetica" w:cs="Calibri"/>
          <w:sz w:val="22"/>
          <w:szCs w:val="22"/>
          <w:highlight w:val="green"/>
        </w:rPr>
        <w:t xml:space="preserve">(Editor: The authors </w:t>
      </w:r>
      <w:proofErr w:type="gramStart"/>
      <w:r w:rsidRPr="00B27FF7">
        <w:rPr>
          <w:rFonts w:ascii="Helvetica" w:eastAsia="Calibri" w:hAnsi="Helvetica" w:cs="Calibri"/>
          <w:sz w:val="22"/>
          <w:szCs w:val="22"/>
          <w:highlight w:val="green"/>
        </w:rPr>
        <w:t>noted</w:t>
      </w:r>
      <w:proofErr w:type="gramEnd"/>
      <w:r w:rsidRPr="00B27FF7">
        <w:rPr>
          <w:rFonts w:ascii="Helvetica" w:eastAsia="Calibri" w:hAnsi="Helvetica" w:cs="Calibri"/>
          <w:sz w:val="22"/>
          <w:szCs w:val="22"/>
          <w:highlight w:val="green"/>
        </w:rPr>
        <w:t xml:space="preserve"> “This shot was not filmed” after 3.3. I’m unsure if they meant all of 3.3 or just one of the shots. However, 3.3 was one continuous sentence so I’m assuming they meant the whole step was not filmed)</w:t>
      </w:r>
    </w:p>
    <w:p w14:paraId="35AEDF9E" w14:textId="77777777" w:rsidR="001A2EF0" w:rsidRPr="001A2EF0" w:rsidRDefault="001A2EF0" w:rsidP="001A2EF0">
      <w:pPr>
        <w:pStyle w:val="ListParagraph"/>
        <w:ind w:left="1080"/>
        <w:jc w:val="both"/>
        <w:rPr>
          <w:rFonts w:ascii="Helvetica" w:eastAsia="Calibri" w:hAnsi="Helvetica" w:cs="Calibri"/>
          <w:sz w:val="22"/>
          <w:szCs w:val="22"/>
        </w:rPr>
      </w:pPr>
    </w:p>
    <w:p w14:paraId="10C5702A" w14:textId="77777777" w:rsidR="001A2EF0" w:rsidRPr="00B27FF7" w:rsidRDefault="001A2EF0" w:rsidP="001A2EF0">
      <w:pPr>
        <w:pStyle w:val="ListParagraph"/>
        <w:numPr>
          <w:ilvl w:val="2"/>
          <w:numId w:val="12"/>
        </w:numPr>
        <w:jc w:val="both"/>
        <w:rPr>
          <w:rFonts w:ascii="Helvetica" w:eastAsia="Calibri" w:hAnsi="Helvetica" w:cs="Calibri"/>
          <w:strike/>
          <w:sz w:val="22"/>
          <w:szCs w:val="22"/>
        </w:rPr>
      </w:pPr>
      <w:r w:rsidRPr="00B27FF7">
        <w:rPr>
          <w:rFonts w:ascii="Helvetica" w:eastAsia="Calibri" w:hAnsi="Helvetica" w:cs="Calibri"/>
          <w:strike/>
          <w:sz w:val="22"/>
          <w:szCs w:val="22"/>
        </w:rPr>
        <w:t xml:space="preserve">MED: Talent placing rat onto sheet </w:t>
      </w:r>
      <w:r w:rsidRPr="00B27FF7">
        <w:rPr>
          <w:rFonts w:ascii="Helvetica" w:hAnsi="Helvetica" w:cs="Arial"/>
          <w:i/>
          <w:strike/>
          <w:color w:val="4472C4" w:themeColor="accent1"/>
          <w:sz w:val="22"/>
          <w:szCs w:val="22"/>
        </w:rPr>
        <w:t xml:space="preserve">Videographer: More Talent than </w:t>
      </w:r>
      <w:r w:rsidRPr="00B27FF7">
        <w:rPr>
          <w:rFonts w:ascii="Helvetica" w:hAnsi="Helvetica" w:cs="Arial"/>
          <w:i/>
          <w:strike/>
          <w:noProof/>
          <w:color w:val="4472C4" w:themeColor="accent1"/>
          <w:sz w:val="22"/>
          <w:szCs w:val="22"/>
        </w:rPr>
        <w:t>rat</w:t>
      </w:r>
      <w:r w:rsidRPr="00B27FF7">
        <w:rPr>
          <w:rFonts w:ascii="Helvetica" w:hAnsi="Helvetica" w:cs="Arial"/>
          <w:i/>
          <w:strike/>
          <w:color w:val="4472C4" w:themeColor="accent1"/>
          <w:sz w:val="22"/>
          <w:szCs w:val="22"/>
        </w:rPr>
        <w:t xml:space="preserve"> in </w:t>
      </w:r>
      <w:r w:rsidRPr="00B27FF7">
        <w:rPr>
          <w:rFonts w:ascii="Helvetica" w:hAnsi="Helvetica" w:cs="Arial"/>
          <w:i/>
          <w:strike/>
          <w:noProof/>
          <w:color w:val="4472C4" w:themeColor="accent1"/>
          <w:sz w:val="22"/>
          <w:szCs w:val="22"/>
        </w:rPr>
        <w:t>shot</w:t>
      </w:r>
    </w:p>
    <w:p w14:paraId="016CC4D7" w14:textId="77777777" w:rsidR="001A2EF0" w:rsidRPr="00B27FF7" w:rsidRDefault="001A2EF0" w:rsidP="001A2EF0">
      <w:pPr>
        <w:pStyle w:val="ListParagraph"/>
        <w:numPr>
          <w:ilvl w:val="2"/>
          <w:numId w:val="12"/>
        </w:numPr>
        <w:jc w:val="both"/>
        <w:rPr>
          <w:rFonts w:ascii="Helvetica" w:eastAsia="Calibri" w:hAnsi="Helvetica" w:cs="Calibri"/>
          <w:strike/>
          <w:sz w:val="22"/>
          <w:szCs w:val="22"/>
        </w:rPr>
      </w:pPr>
      <w:r w:rsidRPr="00B27FF7">
        <w:rPr>
          <w:rFonts w:ascii="Helvetica" w:eastAsia="Calibri" w:hAnsi="Helvetica" w:cs="Calibri"/>
          <w:strike/>
          <w:sz w:val="22"/>
          <w:szCs w:val="22"/>
        </w:rPr>
        <w:t>MED: Talent scanning rat</w:t>
      </w:r>
      <w:r w:rsidRPr="00B27FF7">
        <w:rPr>
          <w:rFonts w:ascii="Helvetica" w:hAnsi="Helvetica" w:cs="Arial"/>
          <w:i/>
          <w:strike/>
          <w:color w:val="4472C4" w:themeColor="accent1"/>
          <w:sz w:val="22"/>
          <w:szCs w:val="22"/>
        </w:rPr>
        <w:t xml:space="preserve"> Videographer: More Talent than </w:t>
      </w:r>
      <w:r w:rsidRPr="00B27FF7">
        <w:rPr>
          <w:rFonts w:ascii="Helvetica" w:hAnsi="Helvetica" w:cs="Arial"/>
          <w:i/>
          <w:strike/>
          <w:noProof/>
          <w:color w:val="4472C4" w:themeColor="accent1"/>
          <w:sz w:val="22"/>
          <w:szCs w:val="22"/>
        </w:rPr>
        <w:t>rat</w:t>
      </w:r>
      <w:r w:rsidRPr="00B27FF7">
        <w:rPr>
          <w:rFonts w:ascii="Helvetica" w:hAnsi="Helvetica" w:cs="Arial"/>
          <w:i/>
          <w:strike/>
          <w:color w:val="4472C4" w:themeColor="accent1"/>
          <w:sz w:val="22"/>
          <w:szCs w:val="22"/>
        </w:rPr>
        <w:t xml:space="preserve"> in shot </w:t>
      </w:r>
      <w:r w:rsidRPr="00B27FF7">
        <w:rPr>
          <w:rFonts w:ascii="Helvetica" w:hAnsi="Helvetica" w:cs="Arial"/>
          <w:b/>
          <w:strike/>
          <w:color w:val="000000" w:themeColor="text1"/>
          <w:sz w:val="22"/>
          <w:szCs w:val="22"/>
        </w:rPr>
        <w:t>TEXT: See text for CT parameter setup details</w:t>
      </w:r>
    </w:p>
    <w:p w14:paraId="44C82DD1" w14:textId="77777777" w:rsidR="001A2EF0" w:rsidRPr="001A2EF0" w:rsidRDefault="001A2EF0" w:rsidP="001A2EF0">
      <w:pPr>
        <w:pStyle w:val="ListParagraph"/>
        <w:ind w:left="1368"/>
        <w:jc w:val="both"/>
        <w:rPr>
          <w:rFonts w:ascii="Helvetica" w:eastAsia="Calibri" w:hAnsi="Helvetica" w:cs="Calibri"/>
          <w:sz w:val="22"/>
          <w:szCs w:val="22"/>
        </w:rPr>
      </w:pPr>
    </w:p>
    <w:p w14:paraId="4E92903B" w14:textId="77777777" w:rsidR="00E81F77" w:rsidRPr="00E81F77" w:rsidRDefault="001A2EF0" w:rsidP="00E81F77">
      <w:pPr>
        <w:pStyle w:val="ListParagraph"/>
        <w:numPr>
          <w:ilvl w:val="0"/>
          <w:numId w:val="12"/>
        </w:numPr>
        <w:jc w:val="both"/>
        <w:rPr>
          <w:rFonts w:ascii="Helvetica" w:eastAsia="Calibri" w:hAnsi="Helvetica" w:cs="Calibri"/>
          <w:b/>
          <w:sz w:val="22"/>
          <w:szCs w:val="22"/>
          <w:shd w:val="clear" w:color="auto" w:fill="FFFFFF"/>
        </w:rPr>
      </w:pPr>
      <w:r>
        <w:rPr>
          <w:rFonts w:ascii="Helvetica" w:eastAsia="Calibri" w:hAnsi="Helvetica" w:cs="Calibri"/>
          <w:b/>
          <w:color w:val="292B31"/>
          <w:sz w:val="22"/>
          <w:szCs w:val="22"/>
          <w:shd w:val="clear" w:color="auto" w:fill="FFFFFF"/>
        </w:rPr>
        <w:t>P</w:t>
      </w:r>
      <w:r w:rsidR="00E81F77" w:rsidRPr="00E81F77">
        <w:rPr>
          <w:rFonts w:ascii="Helvetica" w:eastAsia="Calibri" w:hAnsi="Helvetica" w:cs="Calibri"/>
          <w:b/>
          <w:sz w:val="22"/>
          <w:szCs w:val="22"/>
          <w:shd w:val="clear" w:color="auto" w:fill="FFFFFF"/>
        </w:rPr>
        <w:t xml:space="preserve">leural </w:t>
      </w:r>
      <w:r>
        <w:rPr>
          <w:rFonts w:ascii="Helvetica" w:eastAsia="Calibri" w:hAnsi="Helvetica" w:cs="Calibri"/>
          <w:b/>
          <w:sz w:val="22"/>
          <w:szCs w:val="22"/>
          <w:shd w:val="clear" w:color="auto" w:fill="FFFFFF"/>
        </w:rPr>
        <w:t>E</w:t>
      </w:r>
      <w:r w:rsidR="00E81F77" w:rsidRPr="00E81F77">
        <w:rPr>
          <w:rFonts w:ascii="Helvetica" w:eastAsia="Calibri" w:hAnsi="Helvetica" w:cs="Calibri"/>
          <w:b/>
          <w:sz w:val="22"/>
          <w:szCs w:val="22"/>
          <w:shd w:val="clear" w:color="auto" w:fill="FFFFFF"/>
        </w:rPr>
        <w:t xml:space="preserve">ffusion </w:t>
      </w:r>
      <w:r>
        <w:rPr>
          <w:rFonts w:ascii="Helvetica" w:eastAsia="Calibri" w:hAnsi="Helvetica" w:cs="Calibri"/>
          <w:b/>
          <w:sz w:val="22"/>
          <w:szCs w:val="22"/>
          <w:shd w:val="clear" w:color="auto" w:fill="FFFFFF"/>
        </w:rPr>
        <w:t>Collection and Nanoparticle</w:t>
      </w:r>
      <w:r w:rsidR="00E81F77" w:rsidRPr="00E81F77">
        <w:rPr>
          <w:rFonts w:ascii="Helvetica" w:eastAsia="Calibri" w:hAnsi="Helvetica" w:cs="Calibri"/>
          <w:b/>
          <w:sz w:val="22"/>
          <w:szCs w:val="22"/>
          <w:shd w:val="clear" w:color="auto" w:fill="FFFFFF"/>
        </w:rPr>
        <w:t xml:space="preserve"> </w:t>
      </w:r>
      <w:r>
        <w:rPr>
          <w:rFonts w:ascii="Helvetica" w:eastAsia="Calibri" w:hAnsi="Helvetica" w:cs="Calibri"/>
          <w:b/>
          <w:sz w:val="22"/>
          <w:szCs w:val="22"/>
          <w:shd w:val="clear" w:color="auto" w:fill="FFFFFF"/>
        </w:rPr>
        <w:t>I</w:t>
      </w:r>
      <w:r w:rsidR="00E81F77" w:rsidRPr="00E81F77">
        <w:rPr>
          <w:rFonts w:ascii="Helvetica" w:eastAsia="Calibri" w:hAnsi="Helvetica" w:cs="Calibri"/>
          <w:b/>
          <w:sz w:val="22"/>
          <w:szCs w:val="22"/>
          <w:shd w:val="clear" w:color="auto" w:fill="FFFFFF"/>
        </w:rPr>
        <w:t xml:space="preserve">solation </w:t>
      </w:r>
    </w:p>
    <w:p w14:paraId="67B3FC8D" w14:textId="77777777" w:rsidR="00E81F77" w:rsidRPr="00E81F77" w:rsidRDefault="00E81F77" w:rsidP="001A2EF0">
      <w:pPr>
        <w:pStyle w:val="ListParagraph"/>
        <w:ind w:left="360"/>
        <w:jc w:val="both"/>
        <w:rPr>
          <w:rFonts w:ascii="Helvetica" w:eastAsia="Calibri" w:hAnsi="Helvetica" w:cs="Calibri"/>
          <w:sz w:val="22"/>
          <w:szCs w:val="22"/>
        </w:rPr>
      </w:pPr>
    </w:p>
    <w:p w14:paraId="7EEC943F" w14:textId="025F5540" w:rsidR="00D5533D" w:rsidRPr="00B27FF7" w:rsidRDefault="00D5533D" w:rsidP="001A2EF0">
      <w:pPr>
        <w:pStyle w:val="ListParagraph"/>
        <w:numPr>
          <w:ilvl w:val="1"/>
          <w:numId w:val="12"/>
        </w:numPr>
        <w:rPr>
          <w:rFonts w:ascii="Helvetica" w:eastAsia="Calibri" w:hAnsi="Helvetica" w:cs="Calibri"/>
          <w:strike/>
          <w:sz w:val="22"/>
          <w:szCs w:val="22"/>
        </w:rPr>
      </w:pPr>
      <w:r w:rsidRPr="00B27FF7">
        <w:rPr>
          <w:rFonts w:ascii="Helvetica" w:eastAsia="Calibri" w:hAnsi="Helvetica" w:cs="Calibri"/>
          <w:strike/>
          <w:sz w:val="22"/>
          <w:szCs w:val="22"/>
        </w:rPr>
        <w:t xml:space="preserve"> </w:t>
      </w:r>
      <w:r w:rsidRPr="00B27FF7">
        <w:rPr>
          <w:rFonts w:ascii="Helvetica" w:eastAsia="Calibri" w:hAnsi="Helvetica" w:cs="Calibri"/>
          <w:b/>
          <w:strike/>
          <w:sz w:val="22"/>
          <w:szCs w:val="22"/>
        </w:rPr>
        <w:t>[1]</w:t>
      </w:r>
      <w:r w:rsidRPr="00B27FF7">
        <w:rPr>
          <w:rFonts w:ascii="Helvetica" w:eastAsia="Calibri" w:hAnsi="Helvetica" w:cs="Calibri"/>
          <w:strike/>
          <w:sz w:val="22"/>
          <w:szCs w:val="22"/>
        </w:rPr>
        <w:t xml:space="preserve"> </w:t>
      </w:r>
      <w:r w:rsidRPr="00B27FF7">
        <w:rPr>
          <w:rFonts w:ascii="Helvetica" w:eastAsia="Calibri" w:hAnsi="Helvetica" w:cs="Calibri"/>
          <w:b/>
          <w:strike/>
          <w:sz w:val="22"/>
          <w:szCs w:val="22"/>
        </w:rPr>
        <w:t>[2]</w:t>
      </w:r>
      <w:r w:rsidR="00E81F77" w:rsidRPr="00B27FF7">
        <w:rPr>
          <w:rFonts w:ascii="Helvetica" w:eastAsia="Calibri" w:hAnsi="Helvetica" w:cs="Calibri"/>
          <w:strike/>
          <w:sz w:val="22"/>
          <w:szCs w:val="22"/>
        </w:rPr>
        <w:t>.</w:t>
      </w:r>
    </w:p>
    <w:p w14:paraId="55002BB9" w14:textId="77777777" w:rsidR="00D5533D" w:rsidRPr="00B27FF7" w:rsidRDefault="00D5533D" w:rsidP="00D5533D">
      <w:pPr>
        <w:pStyle w:val="ListParagraph"/>
        <w:ind w:left="1080"/>
        <w:rPr>
          <w:rFonts w:ascii="Helvetica" w:eastAsia="Calibri" w:hAnsi="Helvetica" w:cs="Calibri"/>
          <w:strike/>
          <w:sz w:val="22"/>
          <w:szCs w:val="22"/>
        </w:rPr>
      </w:pPr>
    </w:p>
    <w:p w14:paraId="029A3559" w14:textId="77777777" w:rsidR="00E81F77" w:rsidRPr="00B27FF7" w:rsidRDefault="00D5533D" w:rsidP="00D5533D">
      <w:pPr>
        <w:pStyle w:val="ListParagraph"/>
        <w:numPr>
          <w:ilvl w:val="2"/>
          <w:numId w:val="12"/>
        </w:numPr>
        <w:rPr>
          <w:rFonts w:ascii="Helvetica" w:eastAsia="Calibri" w:hAnsi="Helvetica" w:cs="Calibri"/>
          <w:strike/>
          <w:sz w:val="22"/>
          <w:szCs w:val="22"/>
        </w:rPr>
      </w:pPr>
      <w:r w:rsidRPr="00B27FF7">
        <w:rPr>
          <w:rFonts w:ascii="Helvetica" w:eastAsia="Calibri" w:hAnsi="Helvetica" w:cs="Calibri"/>
          <w:strike/>
          <w:sz w:val="22"/>
          <w:szCs w:val="22"/>
        </w:rPr>
        <w:t xml:space="preserve">Use 3.1.1. Talent shaving rat </w:t>
      </w:r>
      <w:r w:rsidR="00E81F77" w:rsidRPr="00B27FF7">
        <w:rPr>
          <w:rFonts w:ascii="Helvetica" w:eastAsia="Calibri" w:hAnsi="Helvetica" w:cs="Calibri"/>
          <w:strike/>
          <w:sz w:val="22"/>
          <w:szCs w:val="22"/>
        </w:rPr>
        <w:t xml:space="preserve"> </w:t>
      </w:r>
    </w:p>
    <w:p w14:paraId="70FD4257" w14:textId="77777777" w:rsidR="00D5533D" w:rsidRPr="00B27FF7" w:rsidRDefault="00D5533D" w:rsidP="00D5533D">
      <w:pPr>
        <w:pStyle w:val="ListParagraph"/>
        <w:numPr>
          <w:ilvl w:val="2"/>
          <w:numId w:val="12"/>
        </w:numPr>
        <w:rPr>
          <w:rFonts w:ascii="Helvetica" w:eastAsia="Calibri" w:hAnsi="Helvetica" w:cs="Calibri"/>
          <w:strike/>
          <w:sz w:val="22"/>
          <w:szCs w:val="22"/>
        </w:rPr>
      </w:pPr>
      <w:r w:rsidRPr="00B27FF7">
        <w:rPr>
          <w:rFonts w:ascii="Helvetica" w:eastAsia="Calibri" w:hAnsi="Helvetica" w:cs="Calibri"/>
          <w:strike/>
          <w:sz w:val="22"/>
          <w:szCs w:val="22"/>
        </w:rPr>
        <w:t>CU: Iodine being applied</w:t>
      </w:r>
    </w:p>
    <w:p w14:paraId="3EE6E77D" w14:textId="77777777" w:rsidR="00D5533D" w:rsidRPr="00B27FF7" w:rsidRDefault="00D5533D" w:rsidP="00D5533D">
      <w:pPr>
        <w:pStyle w:val="ListParagraph"/>
        <w:ind w:left="1080"/>
        <w:rPr>
          <w:rFonts w:ascii="Helvetica" w:eastAsia="Calibri" w:hAnsi="Helvetica" w:cs="Calibri"/>
          <w:strike/>
          <w:sz w:val="22"/>
          <w:szCs w:val="22"/>
        </w:rPr>
      </w:pPr>
    </w:p>
    <w:p w14:paraId="3B4B75C3" w14:textId="5E321C18" w:rsidR="00D5533D" w:rsidRPr="00B27FF7" w:rsidRDefault="00D5533D" w:rsidP="00D5533D">
      <w:pPr>
        <w:pStyle w:val="ListParagraph"/>
        <w:numPr>
          <w:ilvl w:val="1"/>
          <w:numId w:val="12"/>
        </w:numPr>
        <w:rPr>
          <w:rFonts w:ascii="Helvetica" w:eastAsia="Calibri" w:hAnsi="Helvetica" w:cs="Calibri"/>
          <w:strike/>
          <w:sz w:val="22"/>
          <w:szCs w:val="22"/>
        </w:rPr>
      </w:pPr>
      <w:r w:rsidRPr="00B27FF7">
        <w:rPr>
          <w:rFonts w:ascii="Helvetica" w:eastAsia="Calibri" w:hAnsi="Helvetica" w:cs="Calibri"/>
          <w:b/>
          <w:strike/>
          <w:sz w:val="22"/>
          <w:szCs w:val="22"/>
        </w:rPr>
        <w:t>[1]</w:t>
      </w:r>
      <w:r w:rsidRPr="00B27FF7">
        <w:rPr>
          <w:rFonts w:ascii="Helvetica" w:eastAsia="Calibri" w:hAnsi="Helvetica" w:cs="Calibri"/>
          <w:strike/>
          <w:sz w:val="22"/>
          <w:szCs w:val="22"/>
        </w:rPr>
        <w:t xml:space="preserve"> </w:t>
      </w:r>
      <w:r w:rsidRPr="00B27FF7">
        <w:rPr>
          <w:rFonts w:ascii="Helvetica" w:eastAsia="Calibri" w:hAnsi="Helvetica" w:cs="Calibri"/>
          <w:b/>
          <w:strike/>
          <w:sz w:val="22"/>
          <w:szCs w:val="22"/>
        </w:rPr>
        <w:t>[2]</w:t>
      </w:r>
      <w:r w:rsidRPr="00B27FF7">
        <w:rPr>
          <w:rFonts w:ascii="Helvetica" w:eastAsia="Calibri" w:hAnsi="Helvetica" w:cs="Calibri"/>
          <w:strike/>
          <w:sz w:val="22"/>
          <w:szCs w:val="22"/>
        </w:rPr>
        <w:t xml:space="preserve"> </w:t>
      </w:r>
      <w:r w:rsidRPr="00B27FF7">
        <w:rPr>
          <w:rFonts w:ascii="Helvetica" w:eastAsia="Calibri" w:hAnsi="Helvetica" w:cs="Calibri"/>
          <w:b/>
          <w:strike/>
          <w:sz w:val="22"/>
          <w:szCs w:val="22"/>
        </w:rPr>
        <w:t>[3]</w:t>
      </w:r>
      <w:r w:rsidR="00E81F77" w:rsidRPr="00B27FF7">
        <w:rPr>
          <w:rFonts w:ascii="Helvetica" w:eastAsia="Calibri" w:hAnsi="Helvetica" w:cs="Calibri"/>
          <w:strike/>
          <w:sz w:val="22"/>
          <w:szCs w:val="22"/>
        </w:rPr>
        <w:t>.</w:t>
      </w:r>
    </w:p>
    <w:p w14:paraId="58F17B07" w14:textId="77777777" w:rsidR="00D5533D" w:rsidRPr="00B27FF7" w:rsidRDefault="00D5533D" w:rsidP="00D5533D">
      <w:pPr>
        <w:pStyle w:val="ListParagraph"/>
        <w:ind w:left="1080"/>
        <w:rPr>
          <w:rFonts w:ascii="Helvetica" w:eastAsia="Calibri" w:hAnsi="Helvetica" w:cs="Calibri"/>
          <w:strike/>
          <w:sz w:val="22"/>
          <w:szCs w:val="22"/>
        </w:rPr>
      </w:pPr>
    </w:p>
    <w:p w14:paraId="4309966E" w14:textId="77777777" w:rsidR="00D5533D" w:rsidRPr="00B27FF7" w:rsidRDefault="00D5533D" w:rsidP="00D5533D">
      <w:pPr>
        <w:pStyle w:val="ListParagraph"/>
        <w:numPr>
          <w:ilvl w:val="2"/>
          <w:numId w:val="12"/>
        </w:numPr>
        <w:rPr>
          <w:rFonts w:ascii="Helvetica" w:eastAsia="Calibri" w:hAnsi="Helvetica" w:cs="Calibri"/>
          <w:strike/>
          <w:sz w:val="22"/>
          <w:szCs w:val="22"/>
        </w:rPr>
      </w:pPr>
      <w:r w:rsidRPr="00B27FF7">
        <w:rPr>
          <w:rFonts w:ascii="Helvetica" w:eastAsia="Calibri" w:hAnsi="Helvetica" w:cs="Calibri"/>
          <w:strike/>
          <w:sz w:val="22"/>
          <w:szCs w:val="22"/>
        </w:rPr>
        <w:t>CU: Incision being made</w:t>
      </w:r>
    </w:p>
    <w:p w14:paraId="61DCE076" w14:textId="77777777" w:rsidR="00D5533D" w:rsidRPr="00B27FF7" w:rsidRDefault="00D5533D" w:rsidP="00D5533D">
      <w:pPr>
        <w:pStyle w:val="ListParagraph"/>
        <w:numPr>
          <w:ilvl w:val="2"/>
          <w:numId w:val="12"/>
        </w:numPr>
        <w:rPr>
          <w:rFonts w:ascii="Helvetica" w:eastAsia="Calibri" w:hAnsi="Helvetica" w:cs="Calibri"/>
          <w:strike/>
          <w:sz w:val="22"/>
          <w:szCs w:val="22"/>
        </w:rPr>
      </w:pPr>
      <w:r w:rsidRPr="00B27FF7">
        <w:rPr>
          <w:rFonts w:ascii="Helvetica" w:eastAsia="Calibri" w:hAnsi="Helvetica" w:cs="Calibri"/>
          <w:strike/>
          <w:sz w:val="22"/>
          <w:szCs w:val="22"/>
        </w:rPr>
        <w:t>CU: Skin being opened</w:t>
      </w:r>
    </w:p>
    <w:p w14:paraId="719BFB49" w14:textId="77777777" w:rsidR="00D5533D" w:rsidRPr="00B27FF7" w:rsidRDefault="00D5533D" w:rsidP="00D5533D">
      <w:pPr>
        <w:pStyle w:val="ListParagraph"/>
        <w:numPr>
          <w:ilvl w:val="2"/>
          <w:numId w:val="12"/>
        </w:numPr>
        <w:rPr>
          <w:rFonts w:ascii="Helvetica" w:eastAsia="Calibri" w:hAnsi="Helvetica" w:cs="Calibri"/>
          <w:strike/>
          <w:sz w:val="22"/>
          <w:szCs w:val="22"/>
        </w:rPr>
      </w:pPr>
      <w:r w:rsidRPr="00B27FF7">
        <w:rPr>
          <w:rFonts w:ascii="Helvetica" w:eastAsia="Calibri" w:hAnsi="Helvetica" w:cs="Calibri"/>
          <w:strike/>
          <w:sz w:val="22"/>
          <w:szCs w:val="22"/>
        </w:rPr>
        <w:t xml:space="preserve">CU: Shot of pleural </w:t>
      </w:r>
      <w:proofErr w:type="gramStart"/>
      <w:r w:rsidRPr="00B27FF7">
        <w:rPr>
          <w:rFonts w:ascii="Helvetica" w:eastAsia="Calibri" w:hAnsi="Helvetica" w:cs="Calibri"/>
          <w:strike/>
          <w:noProof/>
          <w:sz w:val="22"/>
          <w:szCs w:val="22"/>
        </w:rPr>
        <w:t>cavit</w:t>
      </w:r>
      <w:r w:rsidRPr="00B27FF7">
        <w:rPr>
          <w:rFonts w:ascii="Helvetica" w:eastAsia="Calibri" w:hAnsi="Helvetica" w:cs="Calibri"/>
          <w:strike/>
          <w:sz w:val="22"/>
          <w:szCs w:val="22"/>
        </w:rPr>
        <w:t>(</w:t>
      </w:r>
      <w:proofErr w:type="gramEnd"/>
      <w:r w:rsidRPr="00B27FF7">
        <w:rPr>
          <w:rFonts w:ascii="Helvetica" w:eastAsia="Calibri" w:hAnsi="Helvetica" w:cs="Calibri"/>
          <w:strike/>
          <w:noProof/>
          <w:sz w:val="22"/>
          <w:szCs w:val="22"/>
        </w:rPr>
        <w:t>ies</w:t>
      </w:r>
      <w:r w:rsidRPr="00B27FF7">
        <w:rPr>
          <w:rFonts w:ascii="Helvetica" w:eastAsia="Calibri" w:hAnsi="Helvetica" w:cs="Calibri"/>
          <w:strike/>
          <w:sz w:val="22"/>
          <w:szCs w:val="22"/>
        </w:rPr>
        <w:t>)</w:t>
      </w:r>
    </w:p>
    <w:p w14:paraId="0804195B" w14:textId="77777777" w:rsidR="00D5533D" w:rsidRPr="00B27FF7" w:rsidRDefault="00D5533D" w:rsidP="00D5533D">
      <w:pPr>
        <w:pStyle w:val="ListParagraph"/>
        <w:ind w:left="1368"/>
        <w:rPr>
          <w:rFonts w:ascii="Helvetica" w:eastAsia="Calibri" w:hAnsi="Helvetica" w:cs="Calibri"/>
          <w:strike/>
          <w:sz w:val="22"/>
          <w:szCs w:val="22"/>
        </w:rPr>
      </w:pPr>
    </w:p>
    <w:p w14:paraId="204D7906" w14:textId="434FB1D7" w:rsidR="00E81F77" w:rsidRPr="00B27FF7" w:rsidRDefault="00D5533D" w:rsidP="00D5533D">
      <w:pPr>
        <w:pStyle w:val="ListParagraph"/>
        <w:numPr>
          <w:ilvl w:val="1"/>
          <w:numId w:val="12"/>
        </w:numPr>
        <w:rPr>
          <w:rFonts w:ascii="Helvetica" w:eastAsia="Calibri" w:hAnsi="Helvetica" w:cs="Calibri"/>
          <w:strike/>
          <w:sz w:val="22"/>
          <w:szCs w:val="22"/>
        </w:rPr>
      </w:pPr>
      <w:r w:rsidRPr="00B27FF7">
        <w:rPr>
          <w:rFonts w:ascii="Helvetica" w:eastAsia="Calibri" w:hAnsi="Helvetica" w:cs="Calibri"/>
          <w:b/>
          <w:strike/>
          <w:sz w:val="22"/>
          <w:szCs w:val="22"/>
        </w:rPr>
        <w:t>[1-TXT]</w:t>
      </w:r>
      <w:r w:rsidRPr="00B27FF7">
        <w:rPr>
          <w:rFonts w:ascii="Helvetica" w:eastAsia="Calibri" w:hAnsi="Helvetica" w:cs="Calibri"/>
          <w:strike/>
          <w:sz w:val="22"/>
          <w:szCs w:val="22"/>
        </w:rPr>
        <w:t xml:space="preserve"> </w:t>
      </w:r>
      <w:r w:rsidRPr="00B27FF7">
        <w:rPr>
          <w:rFonts w:ascii="Helvetica" w:eastAsia="Calibri" w:hAnsi="Helvetica" w:cs="Calibri"/>
          <w:b/>
          <w:strike/>
          <w:sz w:val="22"/>
          <w:szCs w:val="22"/>
        </w:rPr>
        <w:t>[2-TXT]</w:t>
      </w:r>
      <w:r w:rsidRPr="00B27FF7">
        <w:rPr>
          <w:rFonts w:ascii="Helvetica" w:eastAsia="Calibri" w:hAnsi="Helvetica" w:cs="Calibri"/>
          <w:strike/>
          <w:sz w:val="22"/>
          <w:szCs w:val="22"/>
        </w:rPr>
        <w:t>.</w:t>
      </w:r>
    </w:p>
    <w:p w14:paraId="5728A129" w14:textId="77777777" w:rsidR="00D5533D" w:rsidRPr="00B27FF7" w:rsidRDefault="00D5533D" w:rsidP="00D5533D">
      <w:pPr>
        <w:pStyle w:val="ListParagraph"/>
        <w:ind w:left="1080"/>
        <w:rPr>
          <w:rFonts w:ascii="Helvetica" w:eastAsia="Calibri" w:hAnsi="Helvetica" w:cs="Calibri"/>
          <w:strike/>
          <w:sz w:val="22"/>
          <w:szCs w:val="22"/>
        </w:rPr>
      </w:pPr>
    </w:p>
    <w:p w14:paraId="4CBB94C2" w14:textId="77777777" w:rsidR="00D5533D" w:rsidRPr="00B27FF7" w:rsidRDefault="00D5533D" w:rsidP="00D5533D">
      <w:pPr>
        <w:pStyle w:val="ListParagraph"/>
        <w:numPr>
          <w:ilvl w:val="2"/>
          <w:numId w:val="12"/>
        </w:numPr>
        <w:rPr>
          <w:rFonts w:ascii="Helvetica" w:eastAsia="Calibri" w:hAnsi="Helvetica" w:cs="Calibri"/>
          <w:strike/>
          <w:sz w:val="22"/>
          <w:szCs w:val="22"/>
        </w:rPr>
      </w:pPr>
      <w:r w:rsidRPr="00B27FF7">
        <w:rPr>
          <w:rFonts w:ascii="Helvetica" w:eastAsia="Calibri" w:hAnsi="Helvetica" w:cs="Calibri"/>
          <w:strike/>
          <w:sz w:val="22"/>
          <w:szCs w:val="22"/>
        </w:rPr>
        <w:t xml:space="preserve">CU: Effusion being aspirated </w:t>
      </w:r>
      <w:r w:rsidRPr="00B27FF7">
        <w:rPr>
          <w:rFonts w:ascii="Helvetica" w:eastAsia="Calibri" w:hAnsi="Helvetica" w:cs="Calibri"/>
          <w:b/>
          <w:strike/>
          <w:sz w:val="22"/>
          <w:szCs w:val="22"/>
        </w:rPr>
        <w:t>TEXT: Euthanize rat according to institutional guidelines</w:t>
      </w:r>
    </w:p>
    <w:p w14:paraId="5346C1C6" w14:textId="77777777" w:rsidR="00D5533D" w:rsidRPr="00B27FF7" w:rsidRDefault="00D5533D" w:rsidP="00D5533D">
      <w:pPr>
        <w:pStyle w:val="ListParagraph"/>
        <w:numPr>
          <w:ilvl w:val="2"/>
          <w:numId w:val="12"/>
        </w:numPr>
        <w:rPr>
          <w:rFonts w:ascii="Helvetica" w:eastAsia="Calibri" w:hAnsi="Helvetica" w:cs="Calibri"/>
          <w:strike/>
          <w:sz w:val="22"/>
          <w:szCs w:val="22"/>
        </w:rPr>
      </w:pPr>
      <w:r w:rsidRPr="00B27FF7">
        <w:rPr>
          <w:rFonts w:ascii="Helvetica" w:eastAsia="Calibri" w:hAnsi="Helvetica" w:cs="Calibri"/>
          <w:strike/>
          <w:sz w:val="22"/>
          <w:szCs w:val="22"/>
        </w:rPr>
        <w:lastRenderedPageBreak/>
        <w:t xml:space="preserve">MED: Talent placing tube(s) into centrifuge </w:t>
      </w:r>
      <w:r w:rsidRPr="00B27FF7">
        <w:rPr>
          <w:rFonts w:ascii="Helvetica" w:eastAsia="Calibri" w:hAnsi="Helvetica" w:cs="Calibri"/>
          <w:b/>
          <w:strike/>
          <w:sz w:val="22"/>
          <w:szCs w:val="22"/>
        </w:rPr>
        <w:t>TEXT: 15 min, 300 x g</w:t>
      </w:r>
    </w:p>
    <w:p w14:paraId="5C84A6F7" w14:textId="77777777" w:rsidR="00E81F77" w:rsidRPr="00B27FF7" w:rsidRDefault="00E81F77" w:rsidP="00D5533D">
      <w:pPr>
        <w:pStyle w:val="ListParagraph"/>
        <w:ind w:left="360"/>
        <w:jc w:val="both"/>
        <w:rPr>
          <w:rFonts w:ascii="Helvetica" w:eastAsia="Calibri" w:hAnsi="Helvetica" w:cs="Calibri"/>
          <w:strike/>
          <w:sz w:val="22"/>
          <w:szCs w:val="22"/>
        </w:rPr>
      </w:pPr>
    </w:p>
    <w:p w14:paraId="680629FE" w14:textId="1424E830" w:rsidR="008E45CB" w:rsidRPr="00B27FF7" w:rsidRDefault="008E45CB" w:rsidP="00D5533D">
      <w:pPr>
        <w:pStyle w:val="ListParagraph"/>
        <w:numPr>
          <w:ilvl w:val="1"/>
          <w:numId w:val="12"/>
        </w:numPr>
        <w:rPr>
          <w:rFonts w:ascii="Helvetica" w:eastAsia="Calibri" w:hAnsi="Helvetica" w:cs="Calibri"/>
          <w:strike/>
          <w:sz w:val="22"/>
          <w:szCs w:val="22"/>
        </w:rPr>
      </w:pPr>
      <w:r w:rsidRPr="00B27FF7">
        <w:rPr>
          <w:rFonts w:ascii="Helvetica" w:eastAsia="Calibri" w:hAnsi="Helvetica" w:cs="Calibri"/>
          <w:b/>
          <w:strike/>
          <w:sz w:val="22"/>
          <w:szCs w:val="22"/>
        </w:rPr>
        <w:t>[1]</w:t>
      </w:r>
      <w:r w:rsidR="00E81F77" w:rsidRPr="00B27FF7">
        <w:rPr>
          <w:rFonts w:ascii="Helvetica" w:eastAsia="Calibri" w:hAnsi="Helvetica" w:cs="Calibri"/>
          <w:strike/>
          <w:sz w:val="22"/>
          <w:szCs w:val="22"/>
        </w:rPr>
        <w:t xml:space="preserve"> </w:t>
      </w:r>
      <w:bookmarkStart w:id="0" w:name="_GoBack"/>
      <w:bookmarkEnd w:id="0"/>
      <w:r w:rsidRPr="00B27FF7">
        <w:rPr>
          <w:rFonts w:ascii="Helvetica" w:eastAsia="Calibri" w:hAnsi="Helvetica" w:cs="Calibri"/>
          <w:b/>
          <w:strike/>
          <w:sz w:val="22"/>
          <w:szCs w:val="22"/>
        </w:rPr>
        <w:t>[2]</w:t>
      </w:r>
      <w:r w:rsidR="00E81F77" w:rsidRPr="00B27FF7">
        <w:rPr>
          <w:rFonts w:ascii="Helvetica" w:eastAsia="Calibri" w:hAnsi="Helvetica" w:cs="Calibri"/>
          <w:strike/>
          <w:sz w:val="22"/>
          <w:szCs w:val="22"/>
        </w:rPr>
        <w:t>.</w:t>
      </w:r>
    </w:p>
    <w:p w14:paraId="4F85F46D" w14:textId="77777777" w:rsidR="008E45CB" w:rsidRPr="00B27FF7" w:rsidRDefault="008E45CB" w:rsidP="008E45CB">
      <w:pPr>
        <w:pStyle w:val="ListParagraph"/>
        <w:ind w:left="1080"/>
        <w:rPr>
          <w:rFonts w:ascii="Helvetica" w:eastAsia="Calibri" w:hAnsi="Helvetica" w:cs="Calibri"/>
          <w:strike/>
          <w:sz w:val="22"/>
          <w:szCs w:val="22"/>
        </w:rPr>
      </w:pPr>
    </w:p>
    <w:p w14:paraId="60FEDCCD" w14:textId="77777777" w:rsidR="008E45CB" w:rsidRPr="00B27FF7" w:rsidRDefault="008E45CB" w:rsidP="008E45CB">
      <w:pPr>
        <w:pStyle w:val="ListParagraph"/>
        <w:numPr>
          <w:ilvl w:val="2"/>
          <w:numId w:val="12"/>
        </w:numPr>
        <w:rPr>
          <w:rFonts w:ascii="Helvetica" w:eastAsia="Calibri" w:hAnsi="Helvetica" w:cs="Calibri"/>
          <w:strike/>
          <w:sz w:val="22"/>
          <w:szCs w:val="22"/>
        </w:rPr>
      </w:pPr>
      <w:r w:rsidRPr="00B27FF7">
        <w:rPr>
          <w:rFonts w:ascii="Helvetica" w:eastAsia="Calibri" w:hAnsi="Helvetica" w:cs="Calibri"/>
          <w:strike/>
          <w:sz w:val="22"/>
          <w:szCs w:val="22"/>
        </w:rPr>
        <w:t>CU: Sample being collected</w:t>
      </w:r>
    </w:p>
    <w:p w14:paraId="2C699132" w14:textId="77777777" w:rsidR="00E81F77" w:rsidRPr="00B27FF7" w:rsidRDefault="008E45CB" w:rsidP="008E45CB">
      <w:pPr>
        <w:pStyle w:val="ListParagraph"/>
        <w:numPr>
          <w:ilvl w:val="2"/>
          <w:numId w:val="12"/>
        </w:numPr>
        <w:rPr>
          <w:rFonts w:ascii="Helvetica" w:eastAsia="Calibri" w:hAnsi="Helvetica" w:cs="Calibri"/>
          <w:strike/>
          <w:sz w:val="22"/>
          <w:szCs w:val="22"/>
        </w:rPr>
      </w:pPr>
      <w:r w:rsidRPr="00B27FF7">
        <w:rPr>
          <w:rFonts w:ascii="Helvetica" w:eastAsia="Calibri" w:hAnsi="Helvetica" w:cs="Calibri"/>
          <w:strike/>
          <w:sz w:val="22"/>
          <w:szCs w:val="22"/>
        </w:rPr>
        <w:t xml:space="preserve">CU: Sample being added to </w:t>
      </w:r>
      <w:r w:rsidRPr="00B27FF7">
        <w:rPr>
          <w:rFonts w:ascii="Helvetica" w:eastAsia="Calibri" w:hAnsi="Helvetica" w:cs="Calibri"/>
          <w:strike/>
          <w:noProof/>
          <w:sz w:val="22"/>
          <w:szCs w:val="22"/>
        </w:rPr>
        <w:t>slide</w:t>
      </w:r>
      <w:r w:rsidR="00E81F77" w:rsidRPr="00B27FF7">
        <w:rPr>
          <w:rFonts w:ascii="Helvetica" w:eastAsia="Calibri" w:hAnsi="Helvetica" w:cs="Calibri"/>
          <w:strike/>
          <w:sz w:val="22"/>
          <w:szCs w:val="22"/>
        </w:rPr>
        <w:t xml:space="preserve"> </w:t>
      </w:r>
    </w:p>
    <w:p w14:paraId="68F3F424" w14:textId="77777777" w:rsidR="00E03542" w:rsidRDefault="00E03542" w:rsidP="00E03542">
      <w:pPr>
        <w:pStyle w:val="ListParagraph"/>
        <w:rPr>
          <w:rFonts w:ascii="Helvetica" w:hAnsi="Helvetica" w:cs="Helvetica"/>
          <w:szCs w:val="24"/>
        </w:rPr>
      </w:pPr>
    </w:p>
    <w:p w14:paraId="44F5D09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550AB0B"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3BCF2FF"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0240E">
        <w:rPr>
          <w:rFonts w:ascii="Helvetica" w:hAnsi="Helvetica" w:cs="Arial"/>
          <w:b/>
          <w:sz w:val="22"/>
          <w:szCs w:val="22"/>
        </w:rPr>
        <w:t>Representative Rat Pleural Effusion Analyses</w:t>
      </w:r>
      <w:r w:rsidRPr="006A6324">
        <w:rPr>
          <w:rFonts w:ascii="Helvetica" w:hAnsi="Helvetica" w:cs="Arial"/>
          <w:b/>
          <w:sz w:val="22"/>
          <w:szCs w:val="22"/>
        </w:rPr>
        <w:t xml:space="preserve"> </w:t>
      </w:r>
    </w:p>
    <w:p w14:paraId="12C301AD" w14:textId="77777777" w:rsidR="00F65099" w:rsidRPr="00F05566" w:rsidRDefault="00F65099" w:rsidP="00F05566">
      <w:pPr>
        <w:jc w:val="both"/>
        <w:rPr>
          <w:rFonts w:ascii="Helvetica" w:eastAsia="Calibri" w:hAnsi="Helvetica" w:cs="Calibri"/>
          <w:sz w:val="22"/>
          <w:szCs w:val="22"/>
        </w:rPr>
      </w:pPr>
    </w:p>
    <w:p w14:paraId="5E23F694" w14:textId="77777777" w:rsidR="00F05566" w:rsidRDefault="00F05566" w:rsidP="00912DA6">
      <w:pPr>
        <w:pStyle w:val="ListParagraph"/>
        <w:numPr>
          <w:ilvl w:val="1"/>
          <w:numId w:val="12"/>
        </w:numPr>
        <w:jc w:val="both"/>
        <w:rPr>
          <w:rFonts w:ascii="Helvetica" w:eastAsia="Calibri" w:hAnsi="Helvetica" w:cs="Calibri"/>
          <w:sz w:val="22"/>
          <w:szCs w:val="22"/>
        </w:rPr>
      </w:pPr>
      <w:r>
        <w:rPr>
          <w:rFonts w:ascii="Helvetica" w:eastAsia="Calibri" w:hAnsi="Helvetica" w:cs="Calibri"/>
          <w:sz w:val="22"/>
          <w:szCs w:val="22"/>
        </w:rPr>
        <w:t>O</w:t>
      </w:r>
      <w:r w:rsidR="00912DA6" w:rsidRPr="00912DA6">
        <w:rPr>
          <w:rFonts w:ascii="Helvetica" w:eastAsia="Calibri" w:hAnsi="Helvetica" w:cs="Calibri"/>
          <w:sz w:val="22"/>
          <w:szCs w:val="22"/>
        </w:rPr>
        <w:t>n day 7, both pleural effusion</w:t>
      </w:r>
      <w:r>
        <w:rPr>
          <w:rFonts w:ascii="Helvetica" w:eastAsia="Calibri" w:hAnsi="Helvetica" w:cs="Calibri"/>
          <w:b/>
          <w:sz w:val="22"/>
          <w:szCs w:val="22"/>
        </w:rPr>
        <w:t xml:space="preserve"> </w:t>
      </w:r>
      <w:r w:rsidR="00912DA6" w:rsidRPr="00912DA6">
        <w:rPr>
          <w:rFonts w:ascii="Helvetica" w:eastAsia="Calibri" w:hAnsi="Helvetica" w:cs="Calibri"/>
          <w:sz w:val="22"/>
          <w:szCs w:val="22"/>
        </w:rPr>
        <w:t xml:space="preserve">and pericardial effusion </w:t>
      </w:r>
      <w:r>
        <w:rPr>
          <w:rFonts w:ascii="Helvetica" w:eastAsia="Calibri" w:hAnsi="Helvetica" w:cs="Calibri"/>
          <w:b/>
          <w:sz w:val="22"/>
          <w:szCs w:val="22"/>
        </w:rPr>
        <w:t>[1]</w:t>
      </w:r>
      <w:r w:rsidRPr="00017BE8">
        <w:rPr>
          <w:rFonts w:ascii="Helvetica" w:eastAsia="Calibri" w:hAnsi="Helvetica" w:cs="Calibri"/>
          <w:sz w:val="22"/>
          <w:szCs w:val="22"/>
        </w:rPr>
        <w:t xml:space="preserve"> </w:t>
      </w:r>
      <w:r w:rsidR="00017BE8" w:rsidRPr="00017BE8">
        <w:rPr>
          <w:rFonts w:ascii="Helvetica" w:eastAsia="Calibri" w:hAnsi="Helvetica" w:cs="Calibri"/>
          <w:sz w:val="22"/>
          <w:szCs w:val="22"/>
        </w:rPr>
        <w:t xml:space="preserve">… </w:t>
      </w:r>
      <w:r>
        <w:rPr>
          <w:rFonts w:ascii="Helvetica" w:eastAsia="Calibri" w:hAnsi="Helvetica" w:cs="Calibri"/>
          <w:sz w:val="22"/>
          <w:szCs w:val="22"/>
        </w:rPr>
        <w:t>are</w:t>
      </w:r>
      <w:r w:rsidR="00912DA6" w:rsidRPr="00912DA6">
        <w:rPr>
          <w:rFonts w:ascii="Helvetica" w:eastAsia="Calibri" w:hAnsi="Helvetica" w:cs="Calibri"/>
          <w:sz w:val="22"/>
          <w:szCs w:val="22"/>
        </w:rPr>
        <w:t xml:space="preserve"> detected in </w:t>
      </w:r>
      <w:r>
        <w:rPr>
          <w:rFonts w:ascii="Helvetica" w:eastAsia="Calibri" w:hAnsi="Helvetica" w:cs="Calibri"/>
          <w:sz w:val="22"/>
          <w:szCs w:val="22"/>
        </w:rPr>
        <w:t xml:space="preserve">the </w:t>
      </w:r>
      <w:r w:rsidR="00912DA6" w:rsidRPr="00912DA6">
        <w:rPr>
          <w:rFonts w:ascii="Helvetica" w:eastAsia="Calibri" w:hAnsi="Helvetica" w:cs="Calibri"/>
          <w:sz w:val="22"/>
          <w:szCs w:val="22"/>
        </w:rPr>
        <w:t xml:space="preserve">6.25 </w:t>
      </w:r>
      <w:r w:rsidRPr="00912DA6">
        <w:rPr>
          <w:rFonts w:ascii="Helvetica" w:eastAsia="Calibri" w:hAnsi="Helvetica" w:cs="Calibri"/>
          <w:sz w:val="22"/>
          <w:szCs w:val="22"/>
        </w:rPr>
        <w:t>m</w:t>
      </w:r>
      <w:r>
        <w:rPr>
          <w:rFonts w:ascii="Helvetica" w:eastAsia="Calibri" w:hAnsi="Helvetica" w:cs="Calibri"/>
          <w:sz w:val="22"/>
          <w:szCs w:val="22"/>
        </w:rPr>
        <w:t>illigram</w:t>
      </w:r>
      <w:r w:rsidRPr="00912DA6">
        <w:rPr>
          <w:rFonts w:ascii="Helvetica" w:eastAsia="Calibri" w:hAnsi="Helvetica" w:cs="Calibri"/>
          <w:sz w:val="22"/>
          <w:szCs w:val="22"/>
        </w:rPr>
        <w:t>/k</w:t>
      </w:r>
      <w:r>
        <w:rPr>
          <w:rFonts w:ascii="Helvetica" w:eastAsia="Calibri" w:hAnsi="Helvetica" w:cs="Calibri"/>
          <w:sz w:val="22"/>
          <w:szCs w:val="22"/>
        </w:rPr>
        <w:t>ilogram</w:t>
      </w:r>
      <w:r>
        <w:rPr>
          <w:rFonts w:ascii="Helvetica" w:eastAsia="Cambria Math" w:hAnsi="Helvetica" w:cs="Helvetica"/>
          <w:sz w:val="22"/>
          <w:szCs w:val="22"/>
        </w:rPr>
        <w:t>/</w:t>
      </w:r>
      <w:r w:rsidRPr="00912DA6">
        <w:rPr>
          <w:rFonts w:ascii="Helvetica" w:eastAsia="Calibri" w:hAnsi="Helvetica" w:cs="Calibri"/>
          <w:sz w:val="22"/>
          <w:szCs w:val="22"/>
        </w:rPr>
        <w:t>m</w:t>
      </w:r>
      <w:r>
        <w:rPr>
          <w:rFonts w:ascii="Helvetica" w:eastAsia="Calibri" w:hAnsi="Helvetica" w:cs="Calibri"/>
          <w:sz w:val="22"/>
          <w:szCs w:val="22"/>
        </w:rPr>
        <w:t xml:space="preserve">illiliter-instilled group </w:t>
      </w:r>
      <w:r>
        <w:rPr>
          <w:rFonts w:ascii="Helvetica" w:eastAsia="Calibri" w:hAnsi="Helvetica" w:cs="Calibri"/>
          <w:b/>
          <w:sz w:val="22"/>
          <w:szCs w:val="22"/>
        </w:rPr>
        <w:t>[2]</w:t>
      </w:r>
      <w:r>
        <w:rPr>
          <w:rFonts w:ascii="Helvetica" w:eastAsia="Calibri" w:hAnsi="Helvetica" w:cs="Calibri"/>
          <w:sz w:val="22"/>
          <w:szCs w:val="22"/>
        </w:rPr>
        <w:t>.</w:t>
      </w:r>
    </w:p>
    <w:p w14:paraId="24B77677" w14:textId="77777777" w:rsidR="00F05566" w:rsidRDefault="00F05566" w:rsidP="00F05566">
      <w:pPr>
        <w:pStyle w:val="ListParagraph"/>
        <w:ind w:left="1080"/>
        <w:jc w:val="both"/>
        <w:rPr>
          <w:rFonts w:ascii="Helvetica" w:eastAsia="Calibri" w:hAnsi="Helvetica" w:cs="Calibri"/>
          <w:sz w:val="22"/>
          <w:szCs w:val="22"/>
        </w:rPr>
      </w:pPr>
    </w:p>
    <w:p w14:paraId="2D487FE2" w14:textId="77777777" w:rsidR="00F05566" w:rsidRDefault="00F05566" w:rsidP="00F05566">
      <w:pPr>
        <w:pStyle w:val="ListParagraph"/>
        <w:numPr>
          <w:ilvl w:val="2"/>
          <w:numId w:val="12"/>
        </w:numPr>
        <w:jc w:val="both"/>
        <w:rPr>
          <w:rFonts w:ascii="Helvetica" w:eastAsia="Calibri" w:hAnsi="Helvetica" w:cs="Calibri"/>
          <w:sz w:val="22"/>
          <w:szCs w:val="22"/>
        </w:rPr>
      </w:pPr>
      <w:r>
        <w:rPr>
          <w:rFonts w:ascii="Helvetica" w:eastAsia="Calibri" w:hAnsi="Helvetica" w:cs="Calibri"/>
          <w:sz w:val="22"/>
          <w:szCs w:val="22"/>
        </w:rPr>
        <w:t xml:space="preserve">LAB MEDIA: </w:t>
      </w:r>
      <w:r w:rsidR="00017BE8" w:rsidRPr="00017BE8">
        <w:rPr>
          <w:rFonts w:ascii="Helvetica" w:eastAsia="Calibri" w:hAnsi="Helvetica" w:cs="Calibri"/>
          <w:sz w:val="22"/>
          <w:szCs w:val="22"/>
        </w:rPr>
        <w:t>pleural effusion.avi</w:t>
      </w:r>
    </w:p>
    <w:p w14:paraId="515ED3F9" w14:textId="77777777" w:rsidR="00912DA6" w:rsidRPr="00017BE8" w:rsidRDefault="00F05566" w:rsidP="00FA1057">
      <w:pPr>
        <w:pStyle w:val="ListParagraph"/>
        <w:numPr>
          <w:ilvl w:val="2"/>
          <w:numId w:val="12"/>
        </w:numPr>
        <w:jc w:val="both"/>
        <w:rPr>
          <w:rFonts w:ascii="Helvetica" w:eastAsia="Calibri" w:hAnsi="Helvetica" w:cs="Calibri"/>
          <w:sz w:val="22"/>
          <w:szCs w:val="22"/>
        </w:rPr>
      </w:pPr>
      <w:r w:rsidRPr="00017BE8">
        <w:rPr>
          <w:rFonts w:ascii="Helvetica" w:eastAsia="Calibri" w:hAnsi="Helvetica" w:cs="Calibri"/>
          <w:sz w:val="22"/>
          <w:szCs w:val="22"/>
        </w:rPr>
        <w:t xml:space="preserve">LAB MEDIA: </w:t>
      </w:r>
      <w:r w:rsidR="00017BE8" w:rsidRPr="00017BE8">
        <w:rPr>
          <w:rFonts w:ascii="Helvetica" w:eastAsia="Calibri" w:hAnsi="Helvetica" w:cs="Calibri"/>
          <w:sz w:val="22"/>
          <w:szCs w:val="22"/>
        </w:rPr>
        <w:t>pericardial</w:t>
      </w:r>
      <w:r w:rsidRPr="00017BE8">
        <w:rPr>
          <w:rFonts w:ascii="Helvetica" w:eastAsia="Calibri" w:hAnsi="Helvetica" w:cs="Calibri"/>
          <w:sz w:val="22"/>
          <w:szCs w:val="22"/>
        </w:rPr>
        <w:t xml:space="preserve"> </w:t>
      </w:r>
      <w:r w:rsidR="00017BE8" w:rsidRPr="00017BE8">
        <w:rPr>
          <w:rFonts w:ascii="Helvetica" w:eastAsia="Calibri" w:hAnsi="Helvetica" w:cs="Calibri"/>
          <w:sz w:val="22"/>
          <w:szCs w:val="22"/>
        </w:rPr>
        <w:t>effusion.avi</w:t>
      </w:r>
    </w:p>
    <w:p w14:paraId="3DF6CD40" w14:textId="77777777" w:rsidR="00017BE8" w:rsidRPr="00017BE8" w:rsidRDefault="00017BE8" w:rsidP="00017BE8">
      <w:pPr>
        <w:pStyle w:val="ListParagraph"/>
        <w:ind w:left="1368"/>
        <w:jc w:val="both"/>
        <w:rPr>
          <w:rFonts w:ascii="Helvetica" w:eastAsia="Calibri" w:hAnsi="Helvetica" w:cs="Calibri"/>
          <w:b/>
          <w:sz w:val="22"/>
          <w:szCs w:val="22"/>
        </w:rPr>
      </w:pPr>
    </w:p>
    <w:p w14:paraId="402CE944" w14:textId="77777777" w:rsidR="00F05566" w:rsidRDefault="00F05566" w:rsidP="00912DA6">
      <w:pPr>
        <w:pStyle w:val="ListParagraph"/>
        <w:numPr>
          <w:ilvl w:val="1"/>
          <w:numId w:val="12"/>
        </w:numPr>
        <w:jc w:val="both"/>
        <w:rPr>
          <w:rFonts w:ascii="Helvetica" w:eastAsia="Calibri" w:hAnsi="Helvetica" w:cs="Calibri"/>
          <w:sz w:val="22"/>
          <w:szCs w:val="22"/>
        </w:rPr>
      </w:pPr>
      <w:r>
        <w:rPr>
          <w:rFonts w:ascii="Helvetica" w:eastAsia="Calibri" w:hAnsi="Helvetica" w:cs="Calibri"/>
          <w:sz w:val="22"/>
          <w:szCs w:val="22"/>
        </w:rPr>
        <w:t>On days 7 and 14,</w:t>
      </w:r>
      <w:r w:rsidR="00912DA6" w:rsidRPr="00912DA6">
        <w:rPr>
          <w:rFonts w:ascii="Helvetica" w:eastAsia="Calibri" w:hAnsi="Helvetica" w:cs="Calibri"/>
          <w:sz w:val="22"/>
          <w:szCs w:val="22"/>
        </w:rPr>
        <w:t xml:space="preserve"> </w:t>
      </w:r>
      <w:r>
        <w:rPr>
          <w:rFonts w:ascii="Helvetica" w:eastAsia="Calibri" w:hAnsi="Helvetica" w:cs="Calibri"/>
          <w:sz w:val="22"/>
          <w:szCs w:val="22"/>
        </w:rPr>
        <w:t xml:space="preserve">CT </w:t>
      </w:r>
      <w:r w:rsidR="00912DA6" w:rsidRPr="00912DA6">
        <w:rPr>
          <w:rFonts w:ascii="Helvetica" w:eastAsia="Calibri" w:hAnsi="Helvetica" w:cs="Calibri"/>
          <w:sz w:val="22"/>
          <w:szCs w:val="22"/>
        </w:rPr>
        <w:t xml:space="preserve">chest </w:t>
      </w:r>
      <w:r>
        <w:rPr>
          <w:rFonts w:ascii="Helvetica" w:eastAsia="Calibri" w:hAnsi="Helvetica" w:cs="Calibri"/>
          <w:sz w:val="22"/>
          <w:szCs w:val="22"/>
        </w:rPr>
        <w:t xml:space="preserve">scans of the 12.5 </w:t>
      </w:r>
      <w:r w:rsidRPr="00AC77F3">
        <w:rPr>
          <w:rFonts w:ascii="Helvetica" w:eastAsia="Calibri" w:hAnsi="Helvetica" w:cs="Calibri"/>
          <w:noProof/>
          <w:sz w:val="22"/>
          <w:szCs w:val="22"/>
        </w:rPr>
        <w:t>milligram</w:t>
      </w:r>
      <w:r w:rsidRPr="00912DA6">
        <w:rPr>
          <w:rFonts w:ascii="Helvetica" w:eastAsia="Calibri" w:hAnsi="Helvetica" w:cs="Calibri"/>
          <w:sz w:val="22"/>
          <w:szCs w:val="22"/>
        </w:rPr>
        <w:t>/k</w:t>
      </w:r>
      <w:r>
        <w:rPr>
          <w:rFonts w:ascii="Helvetica" w:eastAsia="Calibri" w:hAnsi="Helvetica" w:cs="Calibri"/>
          <w:sz w:val="22"/>
          <w:szCs w:val="22"/>
        </w:rPr>
        <w:t>ilogram</w:t>
      </w:r>
      <w:r>
        <w:rPr>
          <w:rFonts w:ascii="Helvetica" w:eastAsia="Cambria Math" w:hAnsi="Helvetica" w:cs="Helvetica"/>
          <w:sz w:val="22"/>
          <w:szCs w:val="22"/>
        </w:rPr>
        <w:t>/</w:t>
      </w:r>
      <w:r>
        <w:rPr>
          <w:rFonts w:ascii="Helvetica" w:eastAsia="Calibri" w:hAnsi="Helvetica" w:cs="Calibri"/>
          <w:sz w:val="22"/>
          <w:szCs w:val="22"/>
        </w:rPr>
        <w:t>milliliter-instilled animals</w:t>
      </w:r>
      <w:r w:rsidR="00912DA6" w:rsidRPr="00912DA6">
        <w:rPr>
          <w:rFonts w:ascii="Helvetica" w:eastAsia="Calibri" w:hAnsi="Helvetica" w:cs="Calibri"/>
          <w:sz w:val="22"/>
          <w:szCs w:val="22"/>
        </w:rPr>
        <w:t xml:space="preserve"> </w:t>
      </w:r>
      <w:r>
        <w:rPr>
          <w:rFonts w:ascii="Helvetica" w:eastAsia="Calibri" w:hAnsi="Helvetica" w:cs="Calibri"/>
          <w:sz w:val="22"/>
          <w:szCs w:val="22"/>
        </w:rPr>
        <w:t>are</w:t>
      </w:r>
      <w:r w:rsidR="00912DA6" w:rsidRPr="00912DA6">
        <w:rPr>
          <w:rFonts w:ascii="Helvetica" w:eastAsia="Calibri" w:hAnsi="Helvetica" w:cs="Calibri"/>
          <w:sz w:val="22"/>
          <w:szCs w:val="22"/>
        </w:rPr>
        <w:t xml:space="preserve"> abnormal </w:t>
      </w:r>
      <w:r>
        <w:rPr>
          <w:rFonts w:ascii="Helvetica" w:eastAsia="Calibri" w:hAnsi="Helvetica" w:cs="Calibri"/>
          <w:sz w:val="22"/>
          <w:szCs w:val="22"/>
        </w:rPr>
        <w:t>at</w:t>
      </w:r>
      <w:r w:rsidR="00912DA6" w:rsidRPr="00912DA6">
        <w:rPr>
          <w:rFonts w:ascii="Helvetica" w:eastAsia="Calibri" w:hAnsi="Helvetica" w:cs="Calibri"/>
          <w:sz w:val="22"/>
          <w:szCs w:val="22"/>
        </w:rPr>
        <w:t xml:space="preserve"> the blunt posterior </w:t>
      </w:r>
      <w:r w:rsidR="00912DA6" w:rsidRPr="00116664">
        <w:rPr>
          <w:rFonts w:ascii="Helvetica" w:eastAsia="Calibri" w:hAnsi="Helvetica" w:cs="Calibri"/>
          <w:noProof/>
          <w:sz w:val="22"/>
          <w:szCs w:val="22"/>
        </w:rPr>
        <w:t>costophrenic</w:t>
      </w:r>
      <w:r w:rsidR="00912DA6" w:rsidRPr="00912DA6">
        <w:rPr>
          <w:rFonts w:ascii="Helvetica" w:eastAsia="Calibri" w:hAnsi="Helvetica" w:cs="Calibri"/>
          <w:sz w:val="22"/>
          <w:szCs w:val="22"/>
        </w:rPr>
        <w:t xml:space="preserve"> angle, hint</w:t>
      </w:r>
      <w:r>
        <w:rPr>
          <w:rFonts w:ascii="Helvetica" w:eastAsia="Calibri" w:hAnsi="Helvetica" w:cs="Calibri"/>
          <w:sz w:val="22"/>
          <w:szCs w:val="22"/>
        </w:rPr>
        <w:t>ing</w:t>
      </w:r>
      <w:r w:rsidR="00912DA6" w:rsidRPr="00912DA6">
        <w:rPr>
          <w:rFonts w:ascii="Helvetica" w:eastAsia="Calibri" w:hAnsi="Helvetica" w:cs="Calibri"/>
          <w:sz w:val="22"/>
          <w:szCs w:val="22"/>
        </w:rPr>
        <w:t xml:space="preserve"> at a small amount of pleural effusion </w:t>
      </w:r>
      <w:r>
        <w:rPr>
          <w:rFonts w:ascii="Helvetica" w:eastAsia="Calibri" w:hAnsi="Helvetica" w:cs="Calibri"/>
          <w:b/>
          <w:sz w:val="22"/>
          <w:szCs w:val="22"/>
        </w:rPr>
        <w:t>[1]</w:t>
      </w:r>
      <w:r w:rsidR="00912DA6" w:rsidRPr="00912DA6">
        <w:rPr>
          <w:rFonts w:ascii="Helvetica" w:eastAsia="Calibri" w:hAnsi="Helvetica" w:cs="Calibri"/>
          <w:sz w:val="22"/>
          <w:szCs w:val="22"/>
        </w:rPr>
        <w:t>.</w:t>
      </w:r>
    </w:p>
    <w:p w14:paraId="15FDA774" w14:textId="77777777" w:rsidR="00F05566" w:rsidRDefault="00F05566" w:rsidP="00F05566">
      <w:pPr>
        <w:pStyle w:val="ListParagraph"/>
        <w:ind w:left="1080"/>
        <w:jc w:val="both"/>
        <w:rPr>
          <w:rFonts w:ascii="Helvetica" w:eastAsia="Calibri" w:hAnsi="Helvetica" w:cs="Calibri"/>
          <w:sz w:val="22"/>
          <w:szCs w:val="22"/>
        </w:rPr>
      </w:pPr>
    </w:p>
    <w:p w14:paraId="3F0DC723" w14:textId="77777777" w:rsidR="00912DA6" w:rsidRPr="00912DA6" w:rsidRDefault="00912DA6" w:rsidP="00F05566">
      <w:pPr>
        <w:pStyle w:val="ListParagraph"/>
        <w:numPr>
          <w:ilvl w:val="2"/>
          <w:numId w:val="12"/>
        </w:numPr>
        <w:jc w:val="both"/>
        <w:rPr>
          <w:rFonts w:ascii="Helvetica" w:eastAsia="Calibri" w:hAnsi="Helvetica" w:cs="Calibri"/>
          <w:sz w:val="22"/>
          <w:szCs w:val="22"/>
        </w:rPr>
      </w:pPr>
      <w:r w:rsidRPr="00912DA6">
        <w:rPr>
          <w:rFonts w:ascii="Helvetica" w:eastAsia="Calibri" w:hAnsi="Helvetica" w:cs="Calibri"/>
          <w:sz w:val="22"/>
          <w:szCs w:val="22"/>
        </w:rPr>
        <w:t xml:space="preserve"> </w:t>
      </w:r>
      <w:r w:rsidR="00F05566">
        <w:rPr>
          <w:rFonts w:ascii="Helvetica" w:eastAsia="Calibri" w:hAnsi="Helvetica" w:cs="Calibri"/>
          <w:sz w:val="22"/>
          <w:szCs w:val="22"/>
        </w:rPr>
        <w:t xml:space="preserve">LAB MEDIA: </w:t>
      </w:r>
      <w:r w:rsidR="00F05566" w:rsidRPr="00F65099">
        <w:rPr>
          <w:rFonts w:ascii="Helvetica" w:eastAsia="Calibri" w:hAnsi="Helvetica" w:cs="Calibri"/>
          <w:sz w:val="22"/>
          <w:szCs w:val="22"/>
          <w:highlight w:val="yellow"/>
        </w:rPr>
        <w:t xml:space="preserve">Authors: please upload the images from Figure </w:t>
      </w:r>
      <w:r w:rsidR="00F05566">
        <w:rPr>
          <w:rFonts w:ascii="Helvetica" w:eastAsia="Calibri" w:hAnsi="Helvetica" w:cs="Calibri"/>
          <w:sz w:val="22"/>
          <w:szCs w:val="22"/>
          <w:highlight w:val="yellow"/>
        </w:rPr>
        <w:t>2B alone</w:t>
      </w:r>
      <w:r w:rsidR="00F05566" w:rsidRPr="00F65099">
        <w:rPr>
          <w:rFonts w:ascii="Helvetica" w:eastAsia="Calibri" w:hAnsi="Helvetica" w:cs="Calibri"/>
          <w:sz w:val="22"/>
          <w:szCs w:val="22"/>
          <w:highlight w:val="yellow"/>
        </w:rPr>
        <w:t xml:space="preserve"> in a new image file without the </w:t>
      </w:r>
      <w:r w:rsidR="00F05566">
        <w:rPr>
          <w:rFonts w:ascii="Helvetica" w:eastAsia="Calibri" w:hAnsi="Helvetica" w:cs="Calibri"/>
          <w:sz w:val="22"/>
          <w:szCs w:val="22"/>
          <w:highlight w:val="yellow"/>
        </w:rPr>
        <w:t>B</w:t>
      </w:r>
      <w:r w:rsidR="00F05566" w:rsidRPr="00F65099">
        <w:rPr>
          <w:rFonts w:ascii="Helvetica" w:eastAsia="Calibri" w:hAnsi="Helvetica" w:cs="Calibri"/>
          <w:sz w:val="22"/>
          <w:szCs w:val="22"/>
          <w:highlight w:val="yellow"/>
        </w:rPr>
        <w:t xml:space="preserve"> label to your </w:t>
      </w:r>
      <w:hyperlink r:id="rId12" w:history="1">
        <w:r w:rsidR="00F05566" w:rsidRPr="00F65099">
          <w:rPr>
            <w:rStyle w:val="Hyperlink"/>
            <w:rFonts w:ascii="Helvetica" w:eastAsia="Calibri" w:hAnsi="Helvetica" w:cs="Calibri"/>
            <w:sz w:val="22"/>
            <w:szCs w:val="22"/>
            <w:highlight w:val="yellow"/>
          </w:rPr>
          <w:t>project page</w:t>
        </w:r>
      </w:hyperlink>
      <w:r w:rsidR="00E31FD1">
        <w:rPr>
          <w:rFonts w:ascii="Helvetica" w:eastAsia="Calibri" w:hAnsi="Helvetica" w:cs="Calibri"/>
          <w:sz w:val="22"/>
          <w:szCs w:val="22"/>
          <w:highlight w:val="yellow"/>
        </w:rPr>
        <w:t xml:space="preserve"> and with the blunt posterior </w:t>
      </w:r>
      <w:r w:rsidR="00E31FD1" w:rsidRPr="00116664">
        <w:rPr>
          <w:rFonts w:ascii="Helvetica" w:eastAsia="Calibri" w:hAnsi="Helvetica" w:cs="Calibri"/>
          <w:noProof/>
          <w:sz w:val="22"/>
          <w:szCs w:val="22"/>
          <w:highlight w:val="yellow"/>
        </w:rPr>
        <w:t>costophrenic</w:t>
      </w:r>
      <w:r w:rsidR="00E31FD1">
        <w:rPr>
          <w:rFonts w:ascii="Helvetica" w:eastAsia="Calibri" w:hAnsi="Helvetica" w:cs="Calibri"/>
          <w:sz w:val="22"/>
          <w:szCs w:val="22"/>
          <w:highlight w:val="yellow"/>
        </w:rPr>
        <w:t xml:space="preserve"> angle indicated in a separate layer if possible (do not flatten layers before uploading)</w:t>
      </w:r>
    </w:p>
    <w:p w14:paraId="0E9D53D3" w14:textId="77777777" w:rsidR="00912DA6" w:rsidRPr="00F05566" w:rsidRDefault="00912DA6" w:rsidP="00F05566">
      <w:pPr>
        <w:jc w:val="both"/>
        <w:rPr>
          <w:rFonts w:ascii="Helvetica" w:eastAsia="Calibri" w:hAnsi="Helvetica" w:cs="Calibri"/>
          <w:sz w:val="22"/>
          <w:szCs w:val="22"/>
        </w:rPr>
      </w:pPr>
    </w:p>
    <w:p w14:paraId="44A56B6B" w14:textId="77777777" w:rsidR="00912DA6" w:rsidRDefault="00F05566" w:rsidP="00912DA6">
      <w:pPr>
        <w:pStyle w:val="ListParagraph"/>
        <w:numPr>
          <w:ilvl w:val="1"/>
          <w:numId w:val="12"/>
        </w:numPr>
        <w:jc w:val="both"/>
        <w:rPr>
          <w:rFonts w:ascii="Helvetica" w:eastAsia="Calibri" w:hAnsi="Helvetica" w:cs="Calibri"/>
          <w:sz w:val="22"/>
          <w:szCs w:val="22"/>
        </w:rPr>
      </w:pPr>
      <w:r>
        <w:rPr>
          <w:rFonts w:ascii="Helvetica" w:eastAsia="Calibri" w:hAnsi="Helvetica" w:cs="Calibri"/>
          <w:sz w:val="22"/>
          <w:szCs w:val="22"/>
        </w:rPr>
        <w:t xml:space="preserve">Transmission electron microscopy </w:t>
      </w:r>
      <w:r>
        <w:rPr>
          <w:rFonts w:ascii="Helvetica" w:eastAsia="Calibri" w:hAnsi="Helvetica" w:cs="Calibri"/>
          <w:b/>
          <w:sz w:val="22"/>
          <w:szCs w:val="22"/>
        </w:rPr>
        <w:t xml:space="preserve">[1] </w:t>
      </w:r>
      <w:r>
        <w:rPr>
          <w:rFonts w:ascii="Helvetica" w:eastAsia="Calibri" w:hAnsi="Helvetica" w:cs="Calibri"/>
          <w:sz w:val="22"/>
          <w:szCs w:val="22"/>
        </w:rPr>
        <w:t>of pleural effusion samples</w:t>
      </w:r>
      <w:r w:rsidR="00912DA6" w:rsidRPr="00912DA6">
        <w:rPr>
          <w:rFonts w:ascii="Helvetica" w:eastAsia="Calibri" w:hAnsi="Helvetica" w:cs="Calibri"/>
          <w:sz w:val="22"/>
          <w:szCs w:val="22"/>
        </w:rPr>
        <w:t xml:space="preserve"> </w:t>
      </w:r>
      <w:r>
        <w:rPr>
          <w:rFonts w:ascii="Helvetica" w:eastAsia="Calibri" w:hAnsi="Helvetica" w:cs="Calibri"/>
          <w:sz w:val="22"/>
          <w:szCs w:val="22"/>
        </w:rPr>
        <w:t xml:space="preserve">reveals </w:t>
      </w:r>
      <w:r w:rsidRPr="00116664">
        <w:rPr>
          <w:rFonts w:ascii="Helvetica" w:eastAsia="Calibri" w:hAnsi="Helvetica" w:cs="Calibri"/>
          <w:noProof/>
          <w:sz w:val="22"/>
          <w:szCs w:val="22"/>
        </w:rPr>
        <w:t>nanosilica</w:t>
      </w:r>
      <w:r w:rsidR="00912DA6" w:rsidRPr="00912DA6">
        <w:rPr>
          <w:rFonts w:ascii="Helvetica" w:eastAsia="Calibri" w:hAnsi="Helvetica" w:cs="Calibri"/>
          <w:sz w:val="22"/>
          <w:szCs w:val="22"/>
        </w:rPr>
        <w:t xml:space="preserve"> nanoparticles individually </w:t>
      </w:r>
      <w:r>
        <w:rPr>
          <w:rFonts w:ascii="Helvetica" w:eastAsia="Calibri" w:hAnsi="Helvetica" w:cs="Calibri"/>
          <w:b/>
          <w:sz w:val="22"/>
          <w:szCs w:val="22"/>
        </w:rPr>
        <w:t xml:space="preserve">[2] </w:t>
      </w:r>
      <w:r w:rsidR="00912DA6" w:rsidRPr="00912DA6">
        <w:rPr>
          <w:rFonts w:ascii="Helvetica" w:eastAsia="Calibri" w:hAnsi="Helvetica" w:cs="Calibri"/>
          <w:sz w:val="22"/>
          <w:szCs w:val="22"/>
        </w:rPr>
        <w:t xml:space="preserve">and </w:t>
      </w:r>
      <w:r>
        <w:rPr>
          <w:rFonts w:ascii="Helvetica" w:eastAsia="Calibri" w:hAnsi="Helvetica" w:cs="Calibri"/>
          <w:sz w:val="22"/>
          <w:szCs w:val="22"/>
        </w:rPr>
        <w:t xml:space="preserve">in </w:t>
      </w:r>
      <w:r w:rsidR="00912DA6" w:rsidRPr="00912DA6">
        <w:rPr>
          <w:rFonts w:ascii="Helvetica" w:eastAsia="Calibri" w:hAnsi="Helvetica" w:cs="Calibri"/>
          <w:sz w:val="22"/>
          <w:szCs w:val="22"/>
        </w:rPr>
        <w:t xml:space="preserve">clusters </w:t>
      </w:r>
      <w:proofErr w:type="gramStart"/>
      <w:r>
        <w:rPr>
          <w:rFonts w:ascii="Helvetica" w:eastAsia="Calibri" w:hAnsi="Helvetica" w:cs="Calibri"/>
          <w:sz w:val="22"/>
          <w:szCs w:val="22"/>
        </w:rPr>
        <w:t xml:space="preserve">with a </w:t>
      </w:r>
      <w:r w:rsidR="00912DA6" w:rsidRPr="00912DA6">
        <w:rPr>
          <w:rFonts w:ascii="Helvetica" w:eastAsia="Calibri" w:hAnsi="Helvetica" w:cs="Calibri"/>
          <w:sz w:val="22"/>
          <w:szCs w:val="22"/>
        </w:rPr>
        <w:t>morphology</w:t>
      </w:r>
      <w:proofErr w:type="gramEnd"/>
      <w:r w:rsidR="00912DA6" w:rsidRPr="00912DA6">
        <w:rPr>
          <w:rFonts w:ascii="Helvetica" w:eastAsia="Calibri" w:hAnsi="Helvetica" w:cs="Calibri"/>
          <w:sz w:val="22"/>
          <w:szCs w:val="22"/>
        </w:rPr>
        <w:t xml:space="preserve"> </w:t>
      </w:r>
      <w:r>
        <w:rPr>
          <w:rFonts w:ascii="Helvetica" w:eastAsia="Calibri" w:hAnsi="Helvetica" w:cs="Calibri"/>
          <w:b/>
          <w:sz w:val="22"/>
          <w:szCs w:val="22"/>
        </w:rPr>
        <w:t>[</w:t>
      </w:r>
      <w:r w:rsidR="00E31FD1">
        <w:rPr>
          <w:rFonts w:ascii="Helvetica" w:eastAsia="Calibri" w:hAnsi="Helvetica" w:cs="Calibri"/>
          <w:b/>
          <w:sz w:val="22"/>
          <w:szCs w:val="22"/>
        </w:rPr>
        <w:t>3</w:t>
      </w:r>
      <w:r>
        <w:rPr>
          <w:rFonts w:ascii="Helvetica" w:eastAsia="Calibri" w:hAnsi="Helvetica" w:cs="Calibri"/>
          <w:b/>
          <w:sz w:val="22"/>
          <w:szCs w:val="22"/>
        </w:rPr>
        <w:t xml:space="preserve">] </w:t>
      </w:r>
      <w:r w:rsidR="00912DA6" w:rsidRPr="00912DA6">
        <w:rPr>
          <w:rFonts w:ascii="Helvetica" w:eastAsia="Calibri" w:hAnsi="Helvetica" w:cs="Calibri"/>
          <w:sz w:val="22"/>
          <w:szCs w:val="22"/>
        </w:rPr>
        <w:t xml:space="preserve">consistent with </w:t>
      </w:r>
      <w:r>
        <w:rPr>
          <w:rFonts w:ascii="Helvetica" w:eastAsia="Calibri" w:hAnsi="Helvetica" w:cs="Calibri"/>
          <w:sz w:val="22"/>
          <w:szCs w:val="22"/>
        </w:rPr>
        <w:t>that observed for</w:t>
      </w:r>
      <w:r w:rsidR="00912DA6" w:rsidRPr="00912DA6">
        <w:rPr>
          <w:rFonts w:ascii="Helvetica" w:eastAsia="Calibri" w:hAnsi="Helvetica" w:cs="Calibri"/>
          <w:sz w:val="22"/>
          <w:szCs w:val="22"/>
        </w:rPr>
        <w:t xml:space="preserve"> </w:t>
      </w:r>
      <w:r w:rsidRPr="00912DA6">
        <w:rPr>
          <w:rFonts w:ascii="Helvetica" w:eastAsia="Calibri" w:hAnsi="Helvetica" w:cs="Calibri"/>
          <w:sz w:val="22"/>
          <w:szCs w:val="22"/>
        </w:rPr>
        <w:t xml:space="preserve">nanoparticles </w:t>
      </w:r>
      <w:r>
        <w:rPr>
          <w:rFonts w:ascii="Helvetica" w:eastAsia="Calibri" w:hAnsi="Helvetica" w:cs="Calibri"/>
          <w:sz w:val="22"/>
          <w:szCs w:val="22"/>
        </w:rPr>
        <w:t>within</w:t>
      </w:r>
      <w:r w:rsidR="00912DA6" w:rsidRPr="00912DA6">
        <w:rPr>
          <w:rFonts w:ascii="Helvetica" w:eastAsia="Calibri" w:hAnsi="Helvetica" w:cs="Calibri"/>
          <w:sz w:val="22"/>
          <w:szCs w:val="22"/>
        </w:rPr>
        <w:t xml:space="preserve"> the prepared suspension</w:t>
      </w:r>
      <w:r>
        <w:rPr>
          <w:rFonts w:ascii="Helvetica" w:eastAsia="Calibri" w:hAnsi="Helvetica" w:cs="Calibri"/>
          <w:sz w:val="22"/>
          <w:szCs w:val="22"/>
        </w:rPr>
        <w:t xml:space="preserve"> </w:t>
      </w:r>
      <w:r>
        <w:rPr>
          <w:rFonts w:ascii="Helvetica" w:eastAsia="Calibri" w:hAnsi="Helvetica" w:cs="Calibri"/>
          <w:b/>
          <w:sz w:val="22"/>
          <w:szCs w:val="22"/>
        </w:rPr>
        <w:t>[4]</w:t>
      </w:r>
      <w:r w:rsidR="00912DA6" w:rsidRPr="00912DA6">
        <w:rPr>
          <w:rFonts w:ascii="Helvetica" w:eastAsia="Calibri" w:hAnsi="Helvetica" w:cs="Calibri"/>
          <w:sz w:val="22"/>
          <w:szCs w:val="22"/>
        </w:rPr>
        <w:t>.</w:t>
      </w:r>
    </w:p>
    <w:p w14:paraId="1916B054" w14:textId="77777777" w:rsidR="00F05566" w:rsidRDefault="00F05566" w:rsidP="00F05566">
      <w:pPr>
        <w:pStyle w:val="ListParagraph"/>
        <w:ind w:left="1080"/>
        <w:jc w:val="both"/>
        <w:rPr>
          <w:rFonts w:ascii="Helvetica" w:eastAsia="Calibri" w:hAnsi="Helvetica" w:cs="Calibri"/>
          <w:sz w:val="22"/>
          <w:szCs w:val="22"/>
        </w:rPr>
      </w:pPr>
    </w:p>
    <w:p w14:paraId="167752CC" w14:textId="77777777" w:rsidR="00F05566" w:rsidRDefault="00F05566" w:rsidP="00F05566">
      <w:pPr>
        <w:pStyle w:val="ListParagraph"/>
        <w:numPr>
          <w:ilvl w:val="2"/>
          <w:numId w:val="12"/>
        </w:numPr>
        <w:jc w:val="both"/>
        <w:rPr>
          <w:rFonts w:ascii="Helvetica" w:eastAsia="Calibri" w:hAnsi="Helvetica" w:cs="Calibri"/>
          <w:sz w:val="22"/>
          <w:szCs w:val="22"/>
        </w:rPr>
      </w:pPr>
      <w:r>
        <w:rPr>
          <w:rFonts w:ascii="Helvetica" w:eastAsia="Calibri" w:hAnsi="Helvetica" w:cs="Calibri"/>
          <w:sz w:val="22"/>
          <w:szCs w:val="22"/>
        </w:rPr>
        <w:t>LAB MEDIA:</w:t>
      </w:r>
      <w:r w:rsidRPr="00F05566">
        <w:rPr>
          <w:rFonts w:ascii="Helvetica" w:eastAsia="Calibri" w:hAnsi="Helvetica" w:cs="Calibri"/>
          <w:sz w:val="22"/>
          <w:szCs w:val="22"/>
          <w:highlight w:val="yellow"/>
        </w:rPr>
        <w:t xml:space="preserve"> </w:t>
      </w:r>
      <w:r w:rsidRPr="00F65099">
        <w:rPr>
          <w:rFonts w:ascii="Helvetica" w:eastAsia="Calibri" w:hAnsi="Helvetica" w:cs="Calibri"/>
          <w:sz w:val="22"/>
          <w:szCs w:val="22"/>
          <w:highlight w:val="yellow"/>
        </w:rPr>
        <w:t xml:space="preserve">Authors: please upload the images from Figure </w:t>
      </w:r>
      <w:r>
        <w:rPr>
          <w:rFonts w:ascii="Helvetica" w:eastAsia="Calibri" w:hAnsi="Helvetica" w:cs="Calibri"/>
          <w:sz w:val="22"/>
          <w:szCs w:val="22"/>
          <w:highlight w:val="yellow"/>
        </w:rPr>
        <w:t>3A and</w:t>
      </w:r>
      <w:r w:rsidRPr="00F65099">
        <w:rPr>
          <w:rFonts w:ascii="Helvetica" w:eastAsia="Calibri" w:hAnsi="Helvetica" w:cs="Calibri"/>
          <w:sz w:val="22"/>
          <w:szCs w:val="22"/>
          <w:highlight w:val="yellow"/>
        </w:rPr>
        <w:t xml:space="preserve"> </w:t>
      </w:r>
      <w:r>
        <w:rPr>
          <w:rFonts w:ascii="Helvetica" w:eastAsia="Calibri" w:hAnsi="Helvetica" w:cs="Calibri"/>
          <w:sz w:val="22"/>
          <w:szCs w:val="22"/>
          <w:highlight w:val="yellow"/>
        </w:rPr>
        <w:t xml:space="preserve">3B </w:t>
      </w:r>
      <w:r w:rsidRPr="00F65099">
        <w:rPr>
          <w:rFonts w:ascii="Helvetica" w:eastAsia="Calibri" w:hAnsi="Helvetica" w:cs="Calibri"/>
          <w:sz w:val="22"/>
          <w:szCs w:val="22"/>
          <w:highlight w:val="yellow"/>
        </w:rPr>
        <w:t xml:space="preserve">together in a new image file without the </w:t>
      </w:r>
      <w:r>
        <w:rPr>
          <w:rFonts w:ascii="Helvetica" w:eastAsia="Calibri" w:hAnsi="Helvetica" w:cs="Calibri"/>
          <w:sz w:val="22"/>
          <w:szCs w:val="22"/>
          <w:highlight w:val="yellow"/>
        </w:rPr>
        <w:t>A and B</w:t>
      </w:r>
      <w:r w:rsidRPr="00F65099">
        <w:rPr>
          <w:rFonts w:ascii="Helvetica" w:eastAsia="Calibri" w:hAnsi="Helvetica" w:cs="Calibri"/>
          <w:sz w:val="22"/>
          <w:szCs w:val="22"/>
          <w:highlight w:val="yellow"/>
        </w:rPr>
        <w:t xml:space="preserve"> labels to your </w:t>
      </w:r>
      <w:hyperlink r:id="rId13" w:history="1">
        <w:r w:rsidRPr="00F65099">
          <w:rPr>
            <w:rStyle w:val="Hyperlink"/>
            <w:rFonts w:ascii="Helvetica" w:eastAsia="Calibri" w:hAnsi="Helvetica" w:cs="Calibri"/>
            <w:sz w:val="22"/>
            <w:szCs w:val="22"/>
            <w:highlight w:val="yellow"/>
          </w:rPr>
          <w:t>project page</w:t>
        </w:r>
      </w:hyperlink>
    </w:p>
    <w:p w14:paraId="7AB00C23" w14:textId="77777777" w:rsidR="00F05566" w:rsidRDefault="00F05566" w:rsidP="00F05566">
      <w:pPr>
        <w:pStyle w:val="ListParagraph"/>
        <w:numPr>
          <w:ilvl w:val="2"/>
          <w:numId w:val="12"/>
        </w:numPr>
        <w:jc w:val="both"/>
        <w:rPr>
          <w:rFonts w:ascii="Helvetica" w:eastAsia="Calibri" w:hAnsi="Helvetica" w:cs="Calibri"/>
          <w:sz w:val="22"/>
          <w:szCs w:val="22"/>
        </w:rPr>
      </w:pPr>
      <w:r>
        <w:rPr>
          <w:rFonts w:ascii="Helvetica" w:eastAsia="Calibri" w:hAnsi="Helvetica" w:cs="Calibri"/>
          <w:sz w:val="22"/>
          <w:szCs w:val="22"/>
        </w:rPr>
        <w:t xml:space="preserve">LAB MEDIA: Figure 3: JoVE Video Editor: please emphasize one nanoparticle in </w:t>
      </w:r>
      <w:r w:rsidRPr="00AC77F3">
        <w:rPr>
          <w:rFonts w:ascii="Helvetica" w:eastAsia="Calibri" w:hAnsi="Helvetica" w:cs="Calibri"/>
          <w:noProof/>
          <w:sz w:val="22"/>
          <w:szCs w:val="22"/>
        </w:rPr>
        <w:t>right</w:t>
      </w:r>
      <w:r>
        <w:rPr>
          <w:rFonts w:ascii="Helvetica" w:eastAsia="Calibri" w:hAnsi="Helvetica" w:cs="Calibri"/>
          <w:sz w:val="22"/>
          <w:szCs w:val="22"/>
        </w:rPr>
        <w:t xml:space="preserve"> image</w:t>
      </w:r>
    </w:p>
    <w:p w14:paraId="4ECE851D" w14:textId="77777777" w:rsidR="00F05566" w:rsidRPr="00912DA6" w:rsidRDefault="00F05566" w:rsidP="00F05566">
      <w:pPr>
        <w:pStyle w:val="ListParagraph"/>
        <w:numPr>
          <w:ilvl w:val="2"/>
          <w:numId w:val="12"/>
        </w:numPr>
        <w:jc w:val="both"/>
        <w:rPr>
          <w:rFonts w:ascii="Helvetica" w:eastAsia="Calibri" w:hAnsi="Helvetica" w:cs="Calibri"/>
          <w:sz w:val="22"/>
          <w:szCs w:val="22"/>
        </w:rPr>
      </w:pPr>
      <w:r>
        <w:rPr>
          <w:rFonts w:ascii="Helvetica" w:eastAsia="Calibri" w:hAnsi="Helvetica" w:cs="Calibri"/>
          <w:sz w:val="22"/>
          <w:szCs w:val="22"/>
        </w:rPr>
        <w:t xml:space="preserve">LAB MEDIA: Figure 3: JoVE Video Editor: please emphasize one nanoparticle cluster in </w:t>
      </w:r>
      <w:r w:rsidRPr="00AC77F3">
        <w:rPr>
          <w:rFonts w:ascii="Helvetica" w:eastAsia="Calibri" w:hAnsi="Helvetica" w:cs="Calibri"/>
          <w:noProof/>
          <w:sz w:val="22"/>
          <w:szCs w:val="22"/>
        </w:rPr>
        <w:t>right</w:t>
      </w:r>
      <w:r>
        <w:rPr>
          <w:rFonts w:ascii="Helvetica" w:eastAsia="Calibri" w:hAnsi="Helvetica" w:cs="Calibri"/>
          <w:sz w:val="22"/>
          <w:szCs w:val="22"/>
        </w:rPr>
        <w:t xml:space="preserve"> image</w:t>
      </w:r>
    </w:p>
    <w:p w14:paraId="63D580AD" w14:textId="77777777" w:rsidR="00F05566" w:rsidRPr="00F05566" w:rsidRDefault="00F05566" w:rsidP="00F05566">
      <w:pPr>
        <w:pStyle w:val="ListParagraph"/>
        <w:numPr>
          <w:ilvl w:val="2"/>
          <w:numId w:val="12"/>
        </w:numPr>
        <w:jc w:val="both"/>
        <w:rPr>
          <w:rFonts w:ascii="Helvetica" w:eastAsia="Calibri" w:hAnsi="Helvetica" w:cs="Calibri"/>
          <w:sz w:val="22"/>
          <w:szCs w:val="22"/>
        </w:rPr>
      </w:pPr>
      <w:r>
        <w:rPr>
          <w:rFonts w:ascii="Helvetica" w:eastAsia="Calibri" w:hAnsi="Helvetica" w:cs="Calibri"/>
          <w:sz w:val="22"/>
          <w:szCs w:val="22"/>
        </w:rPr>
        <w:t xml:space="preserve">LAB MEDIA: Figure 3: JoVE Video Editor: please emphasize nanoparticle(s) in </w:t>
      </w:r>
      <w:r w:rsidRPr="00116664">
        <w:rPr>
          <w:rFonts w:ascii="Helvetica" w:eastAsia="Calibri" w:hAnsi="Helvetica" w:cs="Calibri"/>
          <w:noProof/>
          <w:sz w:val="22"/>
          <w:szCs w:val="22"/>
        </w:rPr>
        <w:t>left</w:t>
      </w:r>
      <w:r>
        <w:rPr>
          <w:rFonts w:ascii="Helvetica" w:eastAsia="Calibri" w:hAnsi="Helvetica" w:cs="Calibri"/>
          <w:sz w:val="22"/>
          <w:szCs w:val="22"/>
        </w:rPr>
        <w:t xml:space="preserve"> image</w:t>
      </w:r>
    </w:p>
    <w:p w14:paraId="10B65035" w14:textId="77777777" w:rsidR="00E03542" w:rsidRPr="00912DA6" w:rsidRDefault="00E03542" w:rsidP="00B54F70">
      <w:pPr>
        <w:pStyle w:val="NoSpacing"/>
        <w:ind w:left="360"/>
        <w:jc w:val="both"/>
        <w:rPr>
          <w:rFonts w:ascii="Helvetica" w:hAnsi="Helvetica" w:cs="Helvetica"/>
        </w:rPr>
      </w:pPr>
    </w:p>
    <w:p w14:paraId="3D2FAF2F" w14:textId="77777777"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6960852C"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35FAC40" w14:textId="2080D674" w:rsidR="0034684D" w:rsidRPr="00116664" w:rsidRDefault="00CE10F2" w:rsidP="00116664">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0D9391E" w14:textId="7122B68A" w:rsidR="00116664" w:rsidRDefault="00D205BB" w:rsidP="007F14BA">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Xiaoli</w:t>
      </w:r>
      <w:proofErr w:type="spellEnd"/>
      <w:r>
        <w:rPr>
          <w:rFonts w:ascii="Helvetica" w:hAnsi="Helvetica" w:cs="Arial"/>
          <w:b/>
          <w:sz w:val="22"/>
          <w:szCs w:val="22"/>
          <w:u w:val="single"/>
        </w:rPr>
        <w:t xml:space="preserve"> Zhu</w:t>
      </w:r>
      <w:r w:rsidR="00472752" w:rsidRPr="00456A5D">
        <w:rPr>
          <w:rFonts w:ascii="Helvetica" w:hAnsi="Helvetica" w:cs="Arial"/>
          <w:sz w:val="22"/>
          <w:szCs w:val="22"/>
        </w:rPr>
        <w:t xml:space="preserve">: </w:t>
      </w:r>
      <w:r w:rsidR="007F14BA">
        <w:rPr>
          <w:rFonts w:ascii="Helvetica" w:hAnsi="Helvetica" w:cs="Arial"/>
          <w:sz w:val="22"/>
          <w:szCs w:val="22"/>
        </w:rPr>
        <w:t>The most important thing is to remember</w:t>
      </w:r>
      <w:r w:rsidR="007F14BA" w:rsidRPr="00116664">
        <w:rPr>
          <w:rFonts w:ascii="Helvetica" w:hAnsi="Helvetica" w:cs="Arial"/>
          <w:sz w:val="22"/>
          <w:szCs w:val="22"/>
        </w:rPr>
        <w:t xml:space="preserve"> to</w:t>
      </w:r>
      <w:r w:rsidR="007F14BA" w:rsidRPr="007F14BA">
        <w:rPr>
          <w:rFonts w:ascii="Helvetica" w:hAnsi="Helvetica" w:cs="Arial"/>
          <w:sz w:val="22"/>
          <w:szCs w:val="22"/>
        </w:rPr>
        <w:t xml:space="preserve"> visualize the fissure of </w:t>
      </w:r>
      <w:r w:rsidR="00AC77F3">
        <w:rPr>
          <w:rFonts w:ascii="Helvetica" w:hAnsi="Helvetica" w:cs="Arial"/>
          <w:sz w:val="22"/>
          <w:szCs w:val="22"/>
        </w:rPr>
        <w:t xml:space="preserve">the </w:t>
      </w:r>
      <w:r w:rsidR="007F14BA" w:rsidRPr="00116664">
        <w:rPr>
          <w:rFonts w:ascii="Helvetica" w:hAnsi="Helvetica" w:cs="Arial"/>
          <w:noProof/>
          <w:sz w:val="22"/>
          <w:szCs w:val="22"/>
        </w:rPr>
        <w:t>glottis</w:t>
      </w:r>
      <w:r w:rsidR="007F14BA" w:rsidRPr="007F14BA">
        <w:rPr>
          <w:rFonts w:ascii="Helvetica" w:hAnsi="Helvetica" w:cs="Arial"/>
          <w:sz w:val="22"/>
          <w:szCs w:val="22"/>
        </w:rPr>
        <w:t xml:space="preserve"> and </w:t>
      </w:r>
      <w:r w:rsidR="00116664">
        <w:rPr>
          <w:rFonts w:ascii="Helvetica" w:hAnsi="Helvetica" w:cs="Arial"/>
          <w:sz w:val="22"/>
          <w:szCs w:val="22"/>
        </w:rPr>
        <w:t xml:space="preserve">to </w:t>
      </w:r>
      <w:r w:rsidR="007F14BA" w:rsidRPr="007F14BA">
        <w:rPr>
          <w:rFonts w:ascii="Helvetica" w:hAnsi="Helvetica" w:cs="Arial"/>
          <w:sz w:val="22"/>
          <w:szCs w:val="22"/>
        </w:rPr>
        <w:t>insert a fine tube into the bilateral bronchus</w:t>
      </w:r>
      <w:r w:rsidR="001B5C46" w:rsidRPr="00456A5D">
        <w:rPr>
          <w:rFonts w:ascii="Helvetica" w:hAnsi="Helvetica" w:cs="Arial"/>
          <w:sz w:val="22"/>
          <w:szCs w:val="22"/>
        </w:rPr>
        <w:t xml:space="preserve"> (Step</w:t>
      </w:r>
      <w:r w:rsidR="00511F52">
        <w:rPr>
          <w:rFonts w:ascii="Helvetica" w:hAnsi="Helvetica" w:cs="Arial"/>
          <w:sz w:val="22"/>
          <w:szCs w:val="22"/>
        </w:rPr>
        <w:t>:</w:t>
      </w:r>
      <w:r w:rsidR="001B5C46" w:rsidRPr="00456A5D">
        <w:rPr>
          <w:rFonts w:ascii="Helvetica" w:hAnsi="Helvetica" w:cs="Arial"/>
          <w:sz w:val="22"/>
          <w:szCs w:val="22"/>
        </w:rPr>
        <w:t xml:space="preserve"> </w:t>
      </w:r>
      <w:r w:rsidR="007F14BA">
        <w:rPr>
          <w:rFonts w:ascii="Helvetica" w:hAnsi="Helvetica" w:cs="Arial"/>
          <w:sz w:val="22"/>
          <w:szCs w:val="22"/>
        </w:rPr>
        <w:t>2.3</w:t>
      </w:r>
      <w:r w:rsidR="001B5C46" w:rsidRPr="00456A5D">
        <w:rPr>
          <w:rFonts w:ascii="Helvetica" w:hAnsi="Helvetica" w:cs="Arial"/>
          <w:sz w:val="22"/>
          <w:szCs w:val="22"/>
        </w:rPr>
        <w:t>)</w:t>
      </w:r>
      <w:r w:rsidR="00116664">
        <w:rPr>
          <w:rFonts w:ascii="Helvetica" w:hAnsi="Helvetica" w:cs="Arial"/>
          <w:sz w:val="22"/>
          <w:szCs w:val="22"/>
        </w:rPr>
        <w:t xml:space="preserve"> </w:t>
      </w:r>
      <w:r w:rsidR="00116664">
        <w:rPr>
          <w:rFonts w:ascii="Helvetica" w:hAnsi="Helvetica" w:cs="Arial"/>
          <w:b/>
          <w:sz w:val="22"/>
          <w:szCs w:val="22"/>
        </w:rPr>
        <w:t>[1]</w:t>
      </w:r>
      <w:r w:rsidR="00116664">
        <w:rPr>
          <w:rFonts w:ascii="Helvetica" w:hAnsi="Helvetica" w:cs="Arial"/>
          <w:sz w:val="22"/>
          <w:szCs w:val="22"/>
        </w:rPr>
        <w:t>.</w:t>
      </w:r>
    </w:p>
    <w:p w14:paraId="683E8248" w14:textId="087124D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61FA23B" w14:textId="6A57B662" w:rsidR="00BF42E2" w:rsidRDefault="007F14BA" w:rsidP="00BF42E2">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Xiaoli</w:t>
      </w:r>
      <w:proofErr w:type="spellEnd"/>
      <w:r>
        <w:rPr>
          <w:rFonts w:ascii="Helvetica" w:hAnsi="Helvetica" w:cs="Arial"/>
          <w:b/>
          <w:sz w:val="22"/>
          <w:szCs w:val="22"/>
          <w:u w:val="single"/>
        </w:rPr>
        <w:t xml:space="preserve"> Zhu</w:t>
      </w:r>
      <w:r w:rsidR="00472752" w:rsidRPr="00456A5D">
        <w:rPr>
          <w:rFonts w:ascii="Helvetica" w:hAnsi="Helvetica" w:cs="Arial"/>
          <w:sz w:val="22"/>
          <w:szCs w:val="22"/>
        </w:rPr>
        <w:t xml:space="preserve">: </w:t>
      </w:r>
      <w:r w:rsidR="00890100">
        <w:rPr>
          <w:rFonts w:ascii="Helvetica" w:hAnsi="Helvetica" w:cs="Arial"/>
          <w:sz w:val="22"/>
          <w:szCs w:val="22"/>
        </w:rPr>
        <w:t>The nanoparticles can also be instilled by i</w:t>
      </w:r>
      <w:r w:rsidR="00623269">
        <w:rPr>
          <w:rFonts w:ascii="Helvetica" w:hAnsi="Helvetica" w:cs="Arial"/>
          <w:sz w:val="22"/>
          <w:szCs w:val="22"/>
        </w:rPr>
        <w:t xml:space="preserve">nhalation or intravenous injection, </w:t>
      </w:r>
      <w:r w:rsidR="00116664">
        <w:rPr>
          <w:rFonts w:ascii="Helvetica" w:hAnsi="Helvetica" w:cs="Arial"/>
          <w:sz w:val="22"/>
          <w:szCs w:val="22"/>
        </w:rPr>
        <w:t>as both</w:t>
      </w:r>
      <w:r w:rsidR="00623269">
        <w:rPr>
          <w:rFonts w:ascii="Helvetica" w:hAnsi="Helvetica" w:cs="Arial"/>
          <w:sz w:val="22"/>
          <w:szCs w:val="22"/>
        </w:rPr>
        <w:t xml:space="preserve"> methods ha</w:t>
      </w:r>
      <w:r w:rsidR="00890100">
        <w:rPr>
          <w:rFonts w:ascii="Helvetica" w:hAnsi="Helvetica" w:cs="Arial"/>
          <w:sz w:val="22"/>
          <w:szCs w:val="22"/>
        </w:rPr>
        <w:t>ve</w:t>
      </w:r>
      <w:r w:rsidR="00623269">
        <w:rPr>
          <w:rFonts w:ascii="Helvetica" w:hAnsi="Helvetica" w:cs="Arial"/>
          <w:sz w:val="22"/>
          <w:szCs w:val="22"/>
        </w:rPr>
        <w:t xml:space="preserve"> been </w:t>
      </w:r>
      <w:r w:rsidR="00116664">
        <w:rPr>
          <w:rFonts w:ascii="Helvetica" w:hAnsi="Helvetica" w:cs="Arial"/>
          <w:sz w:val="22"/>
          <w:szCs w:val="22"/>
        </w:rPr>
        <w:t>performed in</w:t>
      </w:r>
      <w:r w:rsidR="00623269">
        <w:rPr>
          <w:rFonts w:ascii="Helvetica" w:hAnsi="Helvetica" w:cs="Arial"/>
          <w:sz w:val="22"/>
          <w:szCs w:val="22"/>
        </w:rPr>
        <w:t xml:space="preserve"> previous studies</w:t>
      </w:r>
      <w:r w:rsidR="00116664">
        <w:rPr>
          <w:rFonts w:ascii="Helvetica" w:hAnsi="Helvetica" w:cs="Arial"/>
          <w:sz w:val="22"/>
          <w:szCs w:val="22"/>
        </w:rPr>
        <w:t xml:space="preserve"> </w:t>
      </w:r>
      <w:r w:rsidR="00116664">
        <w:rPr>
          <w:rFonts w:ascii="Helvetica" w:hAnsi="Helvetica" w:cs="Arial"/>
          <w:b/>
          <w:sz w:val="22"/>
          <w:szCs w:val="22"/>
        </w:rPr>
        <w:t>[1]</w:t>
      </w:r>
      <w:r w:rsidR="00623269">
        <w:rPr>
          <w:rFonts w:ascii="Helvetica" w:hAnsi="Helvetica" w:cs="Arial"/>
          <w:sz w:val="22"/>
          <w:szCs w:val="22"/>
        </w:rPr>
        <w:t>.</w:t>
      </w:r>
    </w:p>
    <w:p w14:paraId="369FAD4A" w14:textId="317B6F7B"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5B083F11" w14:textId="2132DD09" w:rsidR="00BF42E2" w:rsidRDefault="0010217F" w:rsidP="00BF42E2">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Xiaoli</w:t>
      </w:r>
      <w:proofErr w:type="spellEnd"/>
      <w:r>
        <w:rPr>
          <w:rFonts w:ascii="Helvetica" w:hAnsi="Helvetica" w:cs="Arial"/>
          <w:b/>
          <w:sz w:val="22"/>
          <w:szCs w:val="22"/>
          <w:u w:val="single"/>
        </w:rPr>
        <w:t xml:space="preserve"> Zhu</w:t>
      </w:r>
      <w:r w:rsidR="00472752" w:rsidRPr="00456A5D">
        <w:rPr>
          <w:rFonts w:ascii="Helvetica" w:hAnsi="Helvetica" w:cs="Arial"/>
          <w:sz w:val="22"/>
          <w:szCs w:val="22"/>
        </w:rPr>
        <w:t xml:space="preserve">: </w:t>
      </w:r>
      <w:r w:rsidR="006B467C">
        <w:rPr>
          <w:rFonts w:ascii="Helvetica" w:hAnsi="Helvetica" w:cs="Arial"/>
          <w:sz w:val="22"/>
          <w:szCs w:val="22"/>
        </w:rPr>
        <w:t>T</w:t>
      </w:r>
      <w:r>
        <w:rPr>
          <w:rFonts w:ascii="Helvetica" w:hAnsi="Helvetica" w:cs="Arial"/>
          <w:sz w:val="22"/>
          <w:szCs w:val="22"/>
        </w:rPr>
        <w:t xml:space="preserve">his technique is useful </w:t>
      </w:r>
      <w:r w:rsidR="00890100">
        <w:rPr>
          <w:rFonts w:ascii="Helvetica" w:hAnsi="Helvetica" w:cs="Arial"/>
          <w:sz w:val="22"/>
          <w:szCs w:val="22"/>
        </w:rPr>
        <w:t>for</w:t>
      </w:r>
      <w:r>
        <w:rPr>
          <w:rFonts w:ascii="Helvetica" w:hAnsi="Helvetica" w:cs="Arial"/>
          <w:sz w:val="22"/>
          <w:szCs w:val="22"/>
        </w:rPr>
        <w:t xml:space="preserve"> study</w:t>
      </w:r>
      <w:r w:rsidR="00890100">
        <w:rPr>
          <w:rFonts w:ascii="Helvetica" w:hAnsi="Helvetica" w:cs="Arial"/>
          <w:sz w:val="22"/>
          <w:szCs w:val="22"/>
        </w:rPr>
        <w:t>ing</w:t>
      </w:r>
      <w:r>
        <w:rPr>
          <w:rFonts w:ascii="Helvetica" w:hAnsi="Helvetica" w:cs="Arial"/>
          <w:sz w:val="22"/>
          <w:szCs w:val="22"/>
        </w:rPr>
        <w:t xml:space="preserve"> t</w:t>
      </w:r>
      <w:r w:rsidR="00AC77F3">
        <w:rPr>
          <w:rFonts w:ascii="Helvetica" w:hAnsi="Helvetica" w:cs="Arial"/>
          <w:sz w:val="22"/>
          <w:szCs w:val="22"/>
        </w:rPr>
        <w:t>he development of pleural effusion</w:t>
      </w:r>
      <w:r w:rsidR="00116664">
        <w:rPr>
          <w:rFonts w:ascii="Helvetica" w:hAnsi="Helvetica" w:cs="Arial"/>
          <w:sz w:val="22"/>
          <w:szCs w:val="22"/>
        </w:rPr>
        <w:t xml:space="preserve"> </w:t>
      </w:r>
      <w:r w:rsidR="00116664">
        <w:rPr>
          <w:rFonts w:ascii="Helvetica" w:hAnsi="Helvetica" w:cs="Arial"/>
          <w:b/>
          <w:sz w:val="22"/>
          <w:szCs w:val="22"/>
        </w:rPr>
        <w:t>[1]</w:t>
      </w:r>
      <w:r w:rsidR="00116664">
        <w:rPr>
          <w:rFonts w:ascii="Helvetica" w:hAnsi="Helvetica" w:cs="Arial"/>
          <w:sz w:val="22"/>
          <w:szCs w:val="22"/>
        </w:rPr>
        <w:t>.</w:t>
      </w:r>
    </w:p>
    <w:p w14:paraId="55218B1C" w14:textId="3279B80A" w:rsidR="00BF42E2" w:rsidRPr="00890100" w:rsidRDefault="00BF42E2" w:rsidP="00890100">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890100"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5922E" w14:textId="77777777" w:rsidR="00474BCF" w:rsidRDefault="00474BCF">
      <w:r>
        <w:separator/>
      </w:r>
    </w:p>
  </w:endnote>
  <w:endnote w:type="continuationSeparator" w:id="0">
    <w:p w14:paraId="1A023871" w14:textId="77777777" w:rsidR="00474BCF" w:rsidRDefault="0047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等线">
    <w:altName w:val="宋体"/>
    <w:panose1 w:val="00000000000000000000"/>
    <w:charset w:val="86"/>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等线 Light">
    <w:altName w:val="宋体"/>
    <w:panose1 w:val="00000000000000000000"/>
    <w:charset w:val="86"/>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SimSun">
    <w:altName w:val="宋体"/>
    <w:charset w:val="86"/>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32E0D016" w14:textId="77777777" w:rsidR="00336C61" w:rsidRDefault="00821FCC" w:rsidP="00184EF9">
        <w:pPr>
          <w:pStyle w:val="Footer"/>
          <w:framePr w:wrap="none" w:vAnchor="text" w:hAnchor="margin" w:xAlign="right" w:y="1"/>
          <w:rPr>
            <w:rStyle w:val="PageNumber"/>
          </w:rPr>
        </w:pPr>
        <w:r>
          <w:rPr>
            <w:rStyle w:val="PageNumber"/>
          </w:rPr>
          <w:fldChar w:fldCharType="begin"/>
        </w:r>
        <w:r w:rsidR="00336C61">
          <w:rPr>
            <w:rStyle w:val="PageNumber"/>
          </w:rPr>
          <w:instrText xml:space="preserve"> PAGE </w:instrText>
        </w:r>
        <w:r>
          <w:rPr>
            <w:rStyle w:val="PageNumber"/>
          </w:rPr>
          <w:fldChar w:fldCharType="end"/>
        </w:r>
      </w:p>
    </w:sdtContent>
  </w:sdt>
  <w:p w14:paraId="759BB933"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02F44" w14:textId="7777777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821FCC"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821FCC" w:rsidRPr="00C70C90">
      <w:rPr>
        <w:rFonts w:ascii="Arial" w:hAnsi="Arial" w:cs="Arial"/>
        <w:color w:val="000000" w:themeColor="text1"/>
        <w:sz w:val="22"/>
        <w:szCs w:val="22"/>
      </w:rPr>
      <w:fldChar w:fldCharType="separate"/>
    </w:r>
    <w:r w:rsidR="00B27FF7">
      <w:rPr>
        <w:rFonts w:ascii="Arial" w:hAnsi="Arial" w:cs="Arial"/>
        <w:noProof/>
        <w:color w:val="000000" w:themeColor="text1"/>
        <w:sz w:val="22"/>
        <w:szCs w:val="22"/>
      </w:rPr>
      <w:t>1</w:t>
    </w:r>
    <w:r w:rsidR="00821FCC"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5D3FB4">
      <w:rPr>
        <w:rFonts w:ascii="Arial" w:hAnsi="Arial" w:cs="Arial"/>
        <w:noProof/>
        <w:color w:val="000000" w:themeColor="text1"/>
        <w:sz w:val="22"/>
        <w:szCs w:val="22"/>
      </w:rPr>
      <w:fldChar w:fldCharType="begin"/>
    </w:r>
    <w:r w:rsidR="005D3FB4">
      <w:rPr>
        <w:rFonts w:ascii="Arial" w:hAnsi="Arial" w:cs="Arial"/>
        <w:noProof/>
        <w:color w:val="000000" w:themeColor="text1"/>
        <w:sz w:val="22"/>
        <w:szCs w:val="22"/>
      </w:rPr>
      <w:instrText xml:space="preserve"> NUMPAGES  \* Arabic  \* MERGEFORMAT </w:instrText>
    </w:r>
    <w:r w:rsidR="005D3FB4">
      <w:rPr>
        <w:rFonts w:ascii="Arial" w:hAnsi="Arial" w:cs="Arial"/>
        <w:noProof/>
        <w:color w:val="000000" w:themeColor="text1"/>
        <w:sz w:val="22"/>
        <w:szCs w:val="22"/>
      </w:rPr>
      <w:fldChar w:fldCharType="separate"/>
    </w:r>
    <w:r w:rsidR="00B27FF7">
      <w:rPr>
        <w:rFonts w:ascii="Arial" w:hAnsi="Arial" w:cs="Arial"/>
        <w:noProof/>
        <w:color w:val="000000" w:themeColor="text1"/>
        <w:sz w:val="22"/>
        <w:szCs w:val="22"/>
      </w:rPr>
      <w:t>8</w:t>
    </w:r>
    <w:r w:rsidR="005D3FB4">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027E5" w14:textId="77777777" w:rsidR="00474BCF" w:rsidRDefault="00474BCF">
      <w:r>
        <w:separator/>
      </w:r>
    </w:p>
  </w:footnote>
  <w:footnote w:type="continuationSeparator" w:id="0">
    <w:p w14:paraId="42C5903B" w14:textId="77777777" w:rsidR="00474BCF" w:rsidRDefault="00474B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4C55C" w14:textId="30BD2EF1" w:rsidR="00336C61" w:rsidRPr="00710027" w:rsidRDefault="00336C61" w:rsidP="001E230F">
    <w:pPr>
      <w:pStyle w:val="Header"/>
      <w:jc w:val="center"/>
      <w:rPr>
        <w:rFonts w:ascii="Helvetica" w:hAnsi="Helvetica" w:cs="Arial"/>
        <w:b/>
        <w:color w:val="538135" w:themeColor="accent6" w:themeShade="BF"/>
        <w:sz w:val="28"/>
        <w:szCs w:val="28"/>
        <w:u w:val="single"/>
      </w:rPr>
    </w:pPr>
    <w:r w:rsidRPr="00710027">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6F5E3414" wp14:editId="0C00C893">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710027" w:rsidRPr="00710027">
      <w:rPr>
        <w:rFonts w:ascii="Helvetica" w:hAnsi="Helvetica" w:cs="Arial"/>
        <w:b/>
        <w:color w:val="538135" w:themeColor="accent6" w:themeShade="BF"/>
        <w:sz w:val="28"/>
        <w:szCs w:val="28"/>
        <w:u w:val="single"/>
      </w:rPr>
      <w:t>FINAL SCRIPT: APPROVED FOR FILMING</w:t>
    </w:r>
  </w:p>
  <w:p w14:paraId="240410E6"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S0NDI0NjUyMjC0MLNU0lEKTi0uzszPAykwqgUAnsxEEiwAAAA="/>
  </w:docVars>
  <w:rsids>
    <w:rsidRoot w:val="008D58EC"/>
    <w:rsid w:val="00003C8B"/>
    <w:rsid w:val="000051DE"/>
    <w:rsid w:val="0001266D"/>
    <w:rsid w:val="00013862"/>
    <w:rsid w:val="00017BE8"/>
    <w:rsid w:val="00023E22"/>
    <w:rsid w:val="00025DE9"/>
    <w:rsid w:val="00033CE5"/>
    <w:rsid w:val="00043807"/>
    <w:rsid w:val="000504CC"/>
    <w:rsid w:val="00074929"/>
    <w:rsid w:val="00083792"/>
    <w:rsid w:val="00090BAC"/>
    <w:rsid w:val="00097F7C"/>
    <w:rsid w:val="000A66F3"/>
    <w:rsid w:val="000B0B1A"/>
    <w:rsid w:val="000B4E9A"/>
    <w:rsid w:val="000C66F0"/>
    <w:rsid w:val="000D065F"/>
    <w:rsid w:val="000D17E8"/>
    <w:rsid w:val="000D2C59"/>
    <w:rsid w:val="000D35D9"/>
    <w:rsid w:val="000E224C"/>
    <w:rsid w:val="0010217F"/>
    <w:rsid w:val="00106F46"/>
    <w:rsid w:val="001115D1"/>
    <w:rsid w:val="001150A5"/>
    <w:rsid w:val="00116664"/>
    <w:rsid w:val="00125924"/>
    <w:rsid w:val="00126973"/>
    <w:rsid w:val="00151824"/>
    <w:rsid w:val="001546F4"/>
    <w:rsid w:val="00161099"/>
    <w:rsid w:val="00162D51"/>
    <w:rsid w:val="00176B96"/>
    <w:rsid w:val="00177B33"/>
    <w:rsid w:val="001819E3"/>
    <w:rsid w:val="00184EF9"/>
    <w:rsid w:val="00191A77"/>
    <w:rsid w:val="00193F76"/>
    <w:rsid w:val="001A2EF0"/>
    <w:rsid w:val="001B3024"/>
    <w:rsid w:val="001B5C46"/>
    <w:rsid w:val="001C7BBC"/>
    <w:rsid w:val="001E230F"/>
    <w:rsid w:val="001E52A3"/>
    <w:rsid w:val="001F0427"/>
    <w:rsid w:val="001F0890"/>
    <w:rsid w:val="00247BFF"/>
    <w:rsid w:val="00252DF9"/>
    <w:rsid w:val="0025310D"/>
    <w:rsid w:val="002544F1"/>
    <w:rsid w:val="002617AD"/>
    <w:rsid w:val="00265C44"/>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138D4"/>
    <w:rsid w:val="003176C4"/>
    <w:rsid w:val="00321229"/>
    <w:rsid w:val="00322C71"/>
    <w:rsid w:val="00330F1B"/>
    <w:rsid w:val="00336C61"/>
    <w:rsid w:val="00342D7B"/>
    <w:rsid w:val="00345C40"/>
    <w:rsid w:val="0034684D"/>
    <w:rsid w:val="00395684"/>
    <w:rsid w:val="003A1109"/>
    <w:rsid w:val="003A36F5"/>
    <w:rsid w:val="003A49C2"/>
    <w:rsid w:val="003B5E26"/>
    <w:rsid w:val="003C08D2"/>
    <w:rsid w:val="003C3A23"/>
    <w:rsid w:val="003C5432"/>
    <w:rsid w:val="003D0847"/>
    <w:rsid w:val="003E2BC9"/>
    <w:rsid w:val="004110A8"/>
    <w:rsid w:val="00414B4F"/>
    <w:rsid w:val="00440FFA"/>
    <w:rsid w:val="00450B27"/>
    <w:rsid w:val="00451A0A"/>
    <w:rsid w:val="00453116"/>
    <w:rsid w:val="00454A62"/>
    <w:rsid w:val="00454D68"/>
    <w:rsid w:val="00455510"/>
    <w:rsid w:val="00456A5D"/>
    <w:rsid w:val="00472752"/>
    <w:rsid w:val="0047306D"/>
    <w:rsid w:val="00474BCF"/>
    <w:rsid w:val="004767B8"/>
    <w:rsid w:val="00482D4C"/>
    <w:rsid w:val="004924D1"/>
    <w:rsid w:val="004A72A0"/>
    <w:rsid w:val="004B27D8"/>
    <w:rsid w:val="004C1095"/>
    <w:rsid w:val="004C2DAD"/>
    <w:rsid w:val="004D4E66"/>
    <w:rsid w:val="004E2BE1"/>
    <w:rsid w:val="004E35F1"/>
    <w:rsid w:val="004E3F8E"/>
    <w:rsid w:val="004F35A2"/>
    <w:rsid w:val="004F664D"/>
    <w:rsid w:val="00507CFE"/>
    <w:rsid w:val="00511F52"/>
    <w:rsid w:val="00513853"/>
    <w:rsid w:val="00530DD9"/>
    <w:rsid w:val="005318B2"/>
    <w:rsid w:val="005320E4"/>
    <w:rsid w:val="00536D89"/>
    <w:rsid w:val="00554730"/>
    <w:rsid w:val="00557116"/>
    <w:rsid w:val="0055763A"/>
    <w:rsid w:val="00565757"/>
    <w:rsid w:val="005A09D8"/>
    <w:rsid w:val="005A1F5E"/>
    <w:rsid w:val="005A3F8F"/>
    <w:rsid w:val="005B4B93"/>
    <w:rsid w:val="005B6859"/>
    <w:rsid w:val="005D3FB4"/>
    <w:rsid w:val="005D783F"/>
    <w:rsid w:val="005E2B7E"/>
    <w:rsid w:val="005E730D"/>
    <w:rsid w:val="005F18A3"/>
    <w:rsid w:val="00623269"/>
    <w:rsid w:val="006346FE"/>
    <w:rsid w:val="006402D4"/>
    <w:rsid w:val="00645B93"/>
    <w:rsid w:val="00654735"/>
    <w:rsid w:val="006556DE"/>
    <w:rsid w:val="006617AB"/>
    <w:rsid w:val="00664850"/>
    <w:rsid w:val="006801B1"/>
    <w:rsid w:val="0069665E"/>
    <w:rsid w:val="006A6324"/>
    <w:rsid w:val="006B467C"/>
    <w:rsid w:val="006C08AE"/>
    <w:rsid w:val="006C0E87"/>
    <w:rsid w:val="006F2005"/>
    <w:rsid w:val="00704CBE"/>
    <w:rsid w:val="00710027"/>
    <w:rsid w:val="0071294C"/>
    <w:rsid w:val="00724E3B"/>
    <w:rsid w:val="00745D4B"/>
    <w:rsid w:val="00746865"/>
    <w:rsid w:val="007548F3"/>
    <w:rsid w:val="007574EC"/>
    <w:rsid w:val="0077071A"/>
    <w:rsid w:val="00773BC7"/>
    <w:rsid w:val="00774EBC"/>
    <w:rsid w:val="00777388"/>
    <w:rsid w:val="00786040"/>
    <w:rsid w:val="007957AA"/>
    <w:rsid w:val="007A395B"/>
    <w:rsid w:val="007B3E0E"/>
    <w:rsid w:val="007D3314"/>
    <w:rsid w:val="007D4222"/>
    <w:rsid w:val="007F14BA"/>
    <w:rsid w:val="007F49F4"/>
    <w:rsid w:val="00804C75"/>
    <w:rsid w:val="00806B1B"/>
    <w:rsid w:val="00817569"/>
    <w:rsid w:val="00821FCC"/>
    <w:rsid w:val="00832FA5"/>
    <w:rsid w:val="00833EF9"/>
    <w:rsid w:val="0083567A"/>
    <w:rsid w:val="008373A7"/>
    <w:rsid w:val="00851B3E"/>
    <w:rsid w:val="00854994"/>
    <w:rsid w:val="0088113B"/>
    <w:rsid w:val="00890100"/>
    <w:rsid w:val="0089455F"/>
    <w:rsid w:val="008A0177"/>
    <w:rsid w:val="008D2A6A"/>
    <w:rsid w:val="008D58EC"/>
    <w:rsid w:val="008D7A48"/>
    <w:rsid w:val="008E45CB"/>
    <w:rsid w:val="008E6E0B"/>
    <w:rsid w:val="008E74F7"/>
    <w:rsid w:val="008F7754"/>
    <w:rsid w:val="0090240E"/>
    <w:rsid w:val="0090355D"/>
    <w:rsid w:val="00912DA6"/>
    <w:rsid w:val="009212DD"/>
    <w:rsid w:val="009301B8"/>
    <w:rsid w:val="00931D78"/>
    <w:rsid w:val="00941F06"/>
    <w:rsid w:val="00950F4D"/>
    <w:rsid w:val="00951A8E"/>
    <w:rsid w:val="00954870"/>
    <w:rsid w:val="009625B1"/>
    <w:rsid w:val="00982237"/>
    <w:rsid w:val="00985F44"/>
    <w:rsid w:val="009A0E7C"/>
    <w:rsid w:val="009A3CBD"/>
    <w:rsid w:val="009B2183"/>
    <w:rsid w:val="009B3D40"/>
    <w:rsid w:val="009B4EE3"/>
    <w:rsid w:val="009B645E"/>
    <w:rsid w:val="009C2062"/>
    <w:rsid w:val="009C7B9A"/>
    <w:rsid w:val="009F356C"/>
    <w:rsid w:val="00A11BA9"/>
    <w:rsid w:val="00A20DA8"/>
    <w:rsid w:val="00A218EC"/>
    <w:rsid w:val="00A22EB3"/>
    <w:rsid w:val="00A310D7"/>
    <w:rsid w:val="00A3138F"/>
    <w:rsid w:val="00A544E6"/>
    <w:rsid w:val="00A60320"/>
    <w:rsid w:val="00A77CF6"/>
    <w:rsid w:val="00A81A41"/>
    <w:rsid w:val="00A91283"/>
    <w:rsid w:val="00AA132F"/>
    <w:rsid w:val="00AB3188"/>
    <w:rsid w:val="00AC63FC"/>
    <w:rsid w:val="00AC77F3"/>
    <w:rsid w:val="00AD1EE5"/>
    <w:rsid w:val="00AE11E8"/>
    <w:rsid w:val="00AE4BE6"/>
    <w:rsid w:val="00B13941"/>
    <w:rsid w:val="00B27FF7"/>
    <w:rsid w:val="00B340A8"/>
    <w:rsid w:val="00B35529"/>
    <w:rsid w:val="00B40E12"/>
    <w:rsid w:val="00B435B8"/>
    <w:rsid w:val="00B4499C"/>
    <w:rsid w:val="00B54F70"/>
    <w:rsid w:val="00B653B7"/>
    <w:rsid w:val="00B66A14"/>
    <w:rsid w:val="00B7250F"/>
    <w:rsid w:val="00B73E34"/>
    <w:rsid w:val="00B748E5"/>
    <w:rsid w:val="00B95357"/>
    <w:rsid w:val="00BC2E45"/>
    <w:rsid w:val="00BC3219"/>
    <w:rsid w:val="00BC613E"/>
    <w:rsid w:val="00BC6DA7"/>
    <w:rsid w:val="00BE051D"/>
    <w:rsid w:val="00BF42E2"/>
    <w:rsid w:val="00C101DC"/>
    <w:rsid w:val="00C37B84"/>
    <w:rsid w:val="00C602B2"/>
    <w:rsid w:val="00C61999"/>
    <w:rsid w:val="00C70C90"/>
    <w:rsid w:val="00C7374B"/>
    <w:rsid w:val="00C8109F"/>
    <w:rsid w:val="00C836F3"/>
    <w:rsid w:val="00C97B11"/>
    <w:rsid w:val="00CB039A"/>
    <w:rsid w:val="00CC0C58"/>
    <w:rsid w:val="00CC29BF"/>
    <w:rsid w:val="00CD515D"/>
    <w:rsid w:val="00CD6DBE"/>
    <w:rsid w:val="00CD7F92"/>
    <w:rsid w:val="00CE10F2"/>
    <w:rsid w:val="00CF22F6"/>
    <w:rsid w:val="00CF6830"/>
    <w:rsid w:val="00D00EF4"/>
    <w:rsid w:val="00D10BFA"/>
    <w:rsid w:val="00D10F00"/>
    <w:rsid w:val="00D150D8"/>
    <w:rsid w:val="00D205BB"/>
    <w:rsid w:val="00D300CE"/>
    <w:rsid w:val="00D30ABD"/>
    <w:rsid w:val="00D3616A"/>
    <w:rsid w:val="00D46DEB"/>
    <w:rsid w:val="00D5533D"/>
    <w:rsid w:val="00D925CB"/>
    <w:rsid w:val="00D927F5"/>
    <w:rsid w:val="00DA117F"/>
    <w:rsid w:val="00DA17FB"/>
    <w:rsid w:val="00DB0183"/>
    <w:rsid w:val="00DB109F"/>
    <w:rsid w:val="00DB7EBA"/>
    <w:rsid w:val="00DC058D"/>
    <w:rsid w:val="00DC1E10"/>
    <w:rsid w:val="00DC7C84"/>
    <w:rsid w:val="00DC7D3A"/>
    <w:rsid w:val="00DD2CF9"/>
    <w:rsid w:val="00DD7153"/>
    <w:rsid w:val="00DD7FCE"/>
    <w:rsid w:val="00DE2882"/>
    <w:rsid w:val="00DE46DB"/>
    <w:rsid w:val="00DE66F3"/>
    <w:rsid w:val="00E03542"/>
    <w:rsid w:val="00E24673"/>
    <w:rsid w:val="00E24898"/>
    <w:rsid w:val="00E31FD1"/>
    <w:rsid w:val="00E355EE"/>
    <w:rsid w:val="00E8076C"/>
    <w:rsid w:val="00E813DB"/>
    <w:rsid w:val="00E81F77"/>
    <w:rsid w:val="00E943F6"/>
    <w:rsid w:val="00EA20E5"/>
    <w:rsid w:val="00EA2756"/>
    <w:rsid w:val="00EA4B94"/>
    <w:rsid w:val="00EA60D4"/>
    <w:rsid w:val="00EE1E2F"/>
    <w:rsid w:val="00EE4460"/>
    <w:rsid w:val="00EF4E2B"/>
    <w:rsid w:val="00F01906"/>
    <w:rsid w:val="00F0293A"/>
    <w:rsid w:val="00F04E9E"/>
    <w:rsid w:val="00F05566"/>
    <w:rsid w:val="00F10FAD"/>
    <w:rsid w:val="00F146E3"/>
    <w:rsid w:val="00F22F5E"/>
    <w:rsid w:val="00F35094"/>
    <w:rsid w:val="00F56A75"/>
    <w:rsid w:val="00F60B45"/>
    <w:rsid w:val="00F64FB6"/>
    <w:rsid w:val="00F65099"/>
    <w:rsid w:val="00F95E8D"/>
    <w:rsid w:val="00FA1A9D"/>
    <w:rsid w:val="00FA7A79"/>
    <w:rsid w:val="00FA7D51"/>
    <w:rsid w:val="00FC234C"/>
    <w:rsid w:val="00FC6254"/>
    <w:rsid w:val="00FD1497"/>
    <w:rsid w:val="00FD64B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68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821FCC"/>
    <w:pPr>
      <w:keepNext/>
      <w:outlineLvl w:val="0"/>
    </w:pPr>
    <w:rPr>
      <w:b/>
      <w:sz w:val="32"/>
    </w:rPr>
  </w:style>
  <w:style w:type="paragraph" w:styleId="Heading2">
    <w:name w:val="heading 2"/>
    <w:basedOn w:val="Normal"/>
    <w:next w:val="Normal"/>
    <w:qFormat/>
    <w:rsid w:val="00821FCC"/>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1FCC"/>
    <w:rPr>
      <w:i/>
    </w:rPr>
  </w:style>
  <w:style w:type="paragraph" w:styleId="BodyTextIndent">
    <w:name w:val="Body Text Indent"/>
    <w:basedOn w:val="Normal"/>
    <w:rsid w:val="00821FCC"/>
    <w:pPr>
      <w:ind w:left="360"/>
      <w:jc w:val="both"/>
    </w:pPr>
    <w:rPr>
      <w:rFonts w:ascii="Times New Roman" w:hAnsi="Times New Roman"/>
    </w:rPr>
  </w:style>
  <w:style w:type="paragraph" w:styleId="BodyTextIndent2">
    <w:name w:val="Body Text Indent 2"/>
    <w:basedOn w:val="Normal"/>
    <w:rsid w:val="00821FCC"/>
    <w:pPr>
      <w:ind w:left="720"/>
      <w:jc w:val="both"/>
    </w:pPr>
    <w:rPr>
      <w:rFonts w:ascii="Times New Roman" w:hAnsi="Times New Roman"/>
    </w:rPr>
  </w:style>
  <w:style w:type="paragraph" w:styleId="Header">
    <w:name w:val="header"/>
    <w:basedOn w:val="Normal"/>
    <w:rsid w:val="00821FCC"/>
    <w:pPr>
      <w:tabs>
        <w:tab w:val="center" w:pos="4320"/>
        <w:tab w:val="right" w:pos="8640"/>
      </w:tabs>
    </w:pPr>
  </w:style>
  <w:style w:type="paragraph" w:styleId="BodyText2">
    <w:name w:val="Body Text 2"/>
    <w:basedOn w:val="Normal"/>
    <w:rsid w:val="00821FC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UnresolvedMention">
    <w:name w:val="Unresolved Mention"/>
    <w:basedOn w:val="DefaultParagraphFont"/>
    <w:rsid w:val="00710027"/>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821FCC"/>
    <w:pPr>
      <w:keepNext/>
      <w:outlineLvl w:val="0"/>
    </w:pPr>
    <w:rPr>
      <w:b/>
      <w:sz w:val="32"/>
    </w:rPr>
  </w:style>
  <w:style w:type="paragraph" w:styleId="Heading2">
    <w:name w:val="heading 2"/>
    <w:basedOn w:val="Normal"/>
    <w:next w:val="Normal"/>
    <w:qFormat/>
    <w:rsid w:val="00821FCC"/>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1FCC"/>
    <w:rPr>
      <w:i/>
    </w:rPr>
  </w:style>
  <w:style w:type="paragraph" w:styleId="BodyTextIndent">
    <w:name w:val="Body Text Indent"/>
    <w:basedOn w:val="Normal"/>
    <w:rsid w:val="00821FCC"/>
    <w:pPr>
      <w:ind w:left="360"/>
      <w:jc w:val="both"/>
    </w:pPr>
    <w:rPr>
      <w:rFonts w:ascii="Times New Roman" w:hAnsi="Times New Roman"/>
    </w:rPr>
  </w:style>
  <w:style w:type="paragraph" w:styleId="BodyTextIndent2">
    <w:name w:val="Body Text Indent 2"/>
    <w:basedOn w:val="Normal"/>
    <w:rsid w:val="00821FCC"/>
    <w:pPr>
      <w:ind w:left="720"/>
      <w:jc w:val="both"/>
    </w:pPr>
    <w:rPr>
      <w:rFonts w:ascii="Times New Roman" w:hAnsi="Times New Roman"/>
    </w:rPr>
  </w:style>
  <w:style w:type="paragraph" w:styleId="Header">
    <w:name w:val="header"/>
    <w:basedOn w:val="Normal"/>
    <w:rsid w:val="00821FCC"/>
    <w:pPr>
      <w:tabs>
        <w:tab w:val="center" w:pos="4320"/>
        <w:tab w:val="right" w:pos="8640"/>
      </w:tabs>
    </w:pPr>
  </w:style>
  <w:style w:type="paragraph" w:styleId="BodyText2">
    <w:name w:val="Body Text 2"/>
    <w:basedOn w:val="Normal"/>
    <w:rsid w:val="00821FC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UnresolvedMention">
    <w:name w:val="Unresolved Mention"/>
    <w:basedOn w:val="DefaultParagraphFont"/>
    <w:rsid w:val="00710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722950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szxl163@163.com" TargetMode="External"/><Relationship Id="rId12" Type="http://schemas.openxmlformats.org/officeDocument/2006/relationships/hyperlink" Target="http://www.jove.com/files_upload.php?src=17860848" TargetMode="External"/><Relationship Id="rId13" Type="http://schemas.openxmlformats.org/officeDocument/2006/relationships/hyperlink" Target="http://www.jove.com/files_upload.php?src=17860848"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ongrain123@hotmail.com" TargetMode="External"/><Relationship Id="rId9" Type="http://schemas.openxmlformats.org/officeDocument/2006/relationships/hyperlink" Target="mailto:dreamchina12345@163.com" TargetMode="External"/><Relationship Id="rId10" Type="http://schemas.openxmlformats.org/officeDocument/2006/relationships/hyperlink" Target="mailto:caowenemail@126.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1471</Words>
  <Characters>7209</Characters>
  <Application>Microsoft Macintosh Word</Application>
  <DocSecurity>0</DocSecurity>
  <Lines>136</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8637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6</cp:revision>
  <cp:lastPrinted>2010-12-31T19:41:00Z</cp:lastPrinted>
  <dcterms:created xsi:type="dcterms:W3CDTF">2018-12-15T12:30:00Z</dcterms:created>
  <dcterms:modified xsi:type="dcterms:W3CDTF">2019-01-17T15:21:00Z</dcterms:modified>
</cp:coreProperties>
</file>