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261D8" w14:textId="77777777" w:rsidR="00CE10F2" w:rsidRPr="00AD7DCE" w:rsidRDefault="005E30B1" w:rsidP="00CE10F2">
      <w:pPr>
        <w:pStyle w:val="BodyText"/>
        <w:outlineLvl w:val="0"/>
        <w:rPr>
          <w:rFonts w:ascii="Helvetica" w:hAnsi="Helvetica"/>
          <w:b/>
          <w:i w:val="0"/>
          <w:sz w:val="22"/>
          <w:szCs w:val="22"/>
        </w:rPr>
      </w:pPr>
      <w:r w:rsidRPr="00AD7DCE">
        <w:rPr>
          <w:rFonts w:ascii="Helvetica" w:hAnsi="Helvetica"/>
          <w:b/>
          <w:i w:val="0"/>
          <w:sz w:val="22"/>
          <w:szCs w:val="22"/>
        </w:rPr>
        <w:t>Submission ID #:</w:t>
      </w:r>
      <w:r w:rsidR="00F40D5F" w:rsidRPr="00AD7DCE">
        <w:rPr>
          <w:rFonts w:ascii="Helvetica" w:hAnsi="Helvetica"/>
          <w:b/>
          <w:i w:val="0"/>
          <w:sz w:val="22"/>
          <w:szCs w:val="22"/>
        </w:rPr>
        <w:t xml:space="preserve"> </w:t>
      </w:r>
      <w:r w:rsidR="006F431B">
        <w:rPr>
          <w:rFonts w:ascii="Helvetica" w:hAnsi="Helvetica"/>
          <w:b/>
          <w:i w:val="0"/>
          <w:sz w:val="22"/>
          <w:szCs w:val="22"/>
        </w:rPr>
        <w:t>58535</w:t>
      </w:r>
    </w:p>
    <w:p w14:paraId="3840589C" w14:textId="77777777" w:rsidR="00CE10F2" w:rsidRPr="00AD7DCE" w:rsidDel="00A12F8F"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Editor Name:</w:t>
      </w:r>
      <w:r w:rsidR="00186EC4" w:rsidRPr="00AD7DCE">
        <w:rPr>
          <w:rFonts w:ascii="Helvetica" w:hAnsi="Helvetica"/>
          <w:b/>
          <w:i w:val="0"/>
          <w:sz w:val="22"/>
          <w:szCs w:val="22"/>
        </w:rPr>
        <w:t xml:space="preserve"> Bridget Colvin</w:t>
      </w:r>
    </w:p>
    <w:p w14:paraId="17943AE8"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Videographer </w:t>
      </w:r>
      <w:r w:rsidR="00366570" w:rsidRPr="00AD7DCE">
        <w:rPr>
          <w:rFonts w:ascii="Helvetica" w:hAnsi="Helvetica"/>
          <w:b/>
          <w:i w:val="0"/>
          <w:sz w:val="22"/>
          <w:szCs w:val="22"/>
        </w:rPr>
        <w:t>N</w:t>
      </w:r>
      <w:r w:rsidRPr="00AD7DCE">
        <w:rPr>
          <w:rFonts w:ascii="Helvetica" w:hAnsi="Helvetica"/>
          <w:b/>
          <w:i w:val="0"/>
          <w:sz w:val="22"/>
          <w:szCs w:val="22"/>
        </w:rPr>
        <w:t>ame:</w:t>
      </w:r>
      <w:r w:rsidR="003663C0">
        <w:rPr>
          <w:rFonts w:ascii="Helvetica" w:hAnsi="Helvetica"/>
          <w:b/>
          <w:i w:val="0"/>
          <w:sz w:val="22"/>
          <w:szCs w:val="22"/>
        </w:rPr>
        <w:t xml:space="preserve"> Gerald Aigner</w:t>
      </w:r>
    </w:p>
    <w:p w14:paraId="2CA48EC7" w14:textId="77777777" w:rsidR="00CE10F2" w:rsidRPr="00AD7DCE" w:rsidRDefault="00CE10F2" w:rsidP="00CE10F2">
      <w:pPr>
        <w:pStyle w:val="BodyText"/>
        <w:outlineLvl w:val="0"/>
        <w:rPr>
          <w:rFonts w:ascii="Helvetica" w:hAnsi="Helvetica"/>
          <w:b/>
          <w:i w:val="0"/>
          <w:sz w:val="22"/>
          <w:szCs w:val="22"/>
        </w:rPr>
      </w:pPr>
      <w:r w:rsidRPr="00AD7DCE">
        <w:rPr>
          <w:rFonts w:ascii="Helvetica" w:hAnsi="Helvetica"/>
          <w:b/>
          <w:i w:val="0"/>
          <w:sz w:val="22"/>
          <w:szCs w:val="22"/>
        </w:rPr>
        <w:t xml:space="preserve">Film Date: </w:t>
      </w:r>
    </w:p>
    <w:p w14:paraId="4006407C" w14:textId="77777777" w:rsidR="006F431B" w:rsidRDefault="00366570" w:rsidP="006F431B">
      <w:r w:rsidRPr="00AD7DCE">
        <w:rPr>
          <w:rFonts w:ascii="Helvetica" w:hAnsi="Helvetica"/>
          <w:b/>
          <w:sz w:val="22"/>
          <w:szCs w:val="22"/>
        </w:rPr>
        <w:t xml:space="preserve">Submission </w:t>
      </w:r>
      <w:r w:rsidR="009A3CBD" w:rsidRPr="00AD7DCE">
        <w:rPr>
          <w:rFonts w:ascii="Helvetica" w:hAnsi="Helvetica"/>
          <w:b/>
          <w:sz w:val="22"/>
          <w:szCs w:val="22"/>
        </w:rPr>
        <w:t>Link</w:t>
      </w:r>
      <w:r w:rsidR="00113403">
        <w:rPr>
          <w:rFonts w:ascii="Helvetica" w:hAnsi="Helvetica"/>
          <w:b/>
          <w:sz w:val="22"/>
          <w:szCs w:val="22"/>
        </w:rPr>
        <w:t>:</w:t>
      </w:r>
      <w:r w:rsidR="006F431B">
        <w:rPr>
          <w:rFonts w:ascii="Helvetica" w:hAnsi="Helvetica"/>
          <w:b/>
          <w:sz w:val="22"/>
          <w:szCs w:val="22"/>
        </w:rPr>
        <w:t xml:space="preserve"> </w:t>
      </w:r>
      <w:r w:rsidR="006F431B">
        <w:fldChar w:fldCharType="begin"/>
      </w:r>
      <w:r w:rsidR="006F431B">
        <w:instrText xml:space="preserve"> HYPERLINK "http://www.jove.com/files_upload.php?src=17853223" \t "_blank" </w:instrText>
      </w:r>
      <w:r w:rsidR="006F431B">
        <w:fldChar w:fldCharType="separate"/>
      </w:r>
      <w:r w:rsidR="006F431B">
        <w:rPr>
          <w:rStyle w:val="Hyperlink"/>
          <w:rFonts w:ascii="Arial" w:hAnsi="Arial" w:cs="Arial"/>
          <w:color w:val="1155CC"/>
          <w:sz w:val="19"/>
          <w:szCs w:val="19"/>
        </w:rPr>
        <w:t>http://www.jove.com/files_upload.php?src=17853223</w:t>
      </w:r>
      <w:r w:rsidR="006F431B">
        <w:fldChar w:fldCharType="end"/>
      </w:r>
    </w:p>
    <w:p w14:paraId="4AE4A6DE" w14:textId="77777777" w:rsidR="007B3C95" w:rsidRPr="00EF1842" w:rsidRDefault="004463C6" w:rsidP="007B3C95">
      <w:r>
        <w:t xml:space="preserve"> </w:t>
      </w:r>
    </w:p>
    <w:p w14:paraId="40E279FA" w14:textId="77777777" w:rsidR="006F431B" w:rsidRPr="006F431B" w:rsidRDefault="000A6217" w:rsidP="006F431B">
      <w:pPr>
        <w:rPr>
          <w:rFonts w:ascii="Helvetica" w:hAnsi="Helvetica" w:cs="Calibri"/>
          <w:sz w:val="28"/>
          <w:szCs w:val="28"/>
        </w:rPr>
      </w:pPr>
      <w:r w:rsidRPr="001E374A">
        <w:rPr>
          <w:rFonts w:ascii="Helvetica" w:hAnsi="Helvetica" w:cs="Arial"/>
          <w:b/>
          <w:sz w:val="28"/>
          <w:szCs w:val="28"/>
        </w:rPr>
        <w:t>Authors &amp; Affiliations:</w:t>
      </w:r>
      <w:r w:rsidR="0087008C" w:rsidRPr="001E374A">
        <w:rPr>
          <w:rFonts w:ascii="Helvetica" w:hAnsi="Helvetica"/>
          <w:sz w:val="28"/>
          <w:szCs w:val="28"/>
        </w:rPr>
        <w:t xml:space="preserve"> </w:t>
      </w:r>
      <w:r w:rsidR="006F431B" w:rsidRPr="006F431B">
        <w:rPr>
          <w:rFonts w:ascii="Helvetica" w:hAnsi="Helvetica" w:cs="Calibri"/>
          <w:b/>
          <w:sz w:val="28"/>
          <w:szCs w:val="28"/>
        </w:rPr>
        <w:t xml:space="preserve">Réka Fazekas, Eszter Molnár, Barbara Mikecs, Zsolt Lohinai, </w:t>
      </w:r>
      <w:r w:rsidR="00F355FB">
        <w:rPr>
          <w:rFonts w:ascii="Helvetica" w:hAnsi="Helvetica" w:cs="Calibri"/>
          <w:b/>
          <w:sz w:val="28"/>
          <w:szCs w:val="28"/>
        </w:rPr>
        <w:t xml:space="preserve">and </w:t>
      </w:r>
      <w:r w:rsidR="006F431B" w:rsidRPr="006F431B">
        <w:rPr>
          <w:rFonts w:ascii="Helvetica" w:hAnsi="Helvetica" w:cs="Calibri"/>
          <w:b/>
          <w:sz w:val="28"/>
          <w:szCs w:val="28"/>
        </w:rPr>
        <w:t>János Vág</w:t>
      </w:r>
    </w:p>
    <w:p w14:paraId="4B6E31CE" w14:textId="77777777" w:rsidR="006F431B" w:rsidRPr="006F431B" w:rsidRDefault="006F431B" w:rsidP="006F431B">
      <w:pPr>
        <w:rPr>
          <w:rFonts w:ascii="Helvetica" w:hAnsi="Helvetica" w:cs="Calibri"/>
          <w:sz w:val="28"/>
          <w:szCs w:val="28"/>
        </w:rPr>
      </w:pPr>
    </w:p>
    <w:p w14:paraId="5D797856" w14:textId="77777777" w:rsidR="00605BFF" w:rsidRPr="006F431B" w:rsidRDefault="006F431B" w:rsidP="006F431B">
      <w:pPr>
        <w:rPr>
          <w:rFonts w:ascii="Helvetica" w:hAnsi="Helvetica"/>
          <w:sz w:val="28"/>
          <w:szCs w:val="28"/>
        </w:rPr>
      </w:pPr>
      <w:r w:rsidRPr="006F431B">
        <w:rPr>
          <w:rFonts w:ascii="Helvetica" w:hAnsi="Helvetica" w:cs="Calibri"/>
          <w:sz w:val="28"/>
          <w:szCs w:val="28"/>
        </w:rPr>
        <w:t>Department of Conservative Dentistry, Faculty of Dentistry, Semmelweis University</w:t>
      </w:r>
    </w:p>
    <w:p w14:paraId="180A668B" w14:textId="77777777" w:rsidR="007F67D5" w:rsidRPr="006F431B" w:rsidRDefault="007F67D5" w:rsidP="007F67D5">
      <w:pPr>
        <w:jc w:val="both"/>
        <w:rPr>
          <w:rFonts w:ascii="Helvetica" w:hAnsi="Helvetica" w:cs="Arial"/>
          <w:b/>
          <w:color w:val="000000"/>
          <w:sz w:val="28"/>
          <w:szCs w:val="28"/>
        </w:rPr>
      </w:pPr>
    </w:p>
    <w:p w14:paraId="620C9A2B" w14:textId="77777777" w:rsidR="006F431B" w:rsidRPr="006F431B" w:rsidRDefault="00C72C21" w:rsidP="006F431B">
      <w:pPr>
        <w:rPr>
          <w:rFonts w:ascii="Helvetica" w:hAnsi="Helvetica" w:cs="Calibri"/>
          <w:bCs/>
          <w:iCs/>
          <w:sz w:val="28"/>
          <w:szCs w:val="28"/>
        </w:rPr>
      </w:pPr>
      <w:r w:rsidRPr="006F431B">
        <w:rPr>
          <w:rFonts w:ascii="Helvetica" w:hAnsi="Helvetica" w:cs="Arial"/>
          <w:b/>
          <w:sz w:val="28"/>
          <w:szCs w:val="28"/>
        </w:rPr>
        <w:t xml:space="preserve">Title: </w:t>
      </w:r>
      <w:bookmarkStart w:id="0" w:name="_Hlk521405545"/>
      <w:r w:rsidR="006F431B" w:rsidRPr="006F431B">
        <w:rPr>
          <w:rFonts w:ascii="Helvetica" w:hAnsi="Helvetica" w:cs="Calibri"/>
          <w:b/>
          <w:bCs/>
          <w:iCs/>
          <w:sz w:val="28"/>
          <w:szCs w:val="28"/>
        </w:rPr>
        <w:t>A Novel Approach to Monitoring Graft Neovascularization in the Human Gingiva</w:t>
      </w:r>
    </w:p>
    <w:bookmarkEnd w:id="0"/>
    <w:p w14:paraId="18833BE4" w14:textId="77777777" w:rsidR="005B5E66" w:rsidRDefault="005B5E66" w:rsidP="00CB2762">
      <w:pPr>
        <w:rPr>
          <w:rFonts w:ascii="Helvetica" w:hAnsi="Helvetica"/>
          <w:b/>
          <w:sz w:val="22"/>
        </w:rPr>
      </w:pPr>
    </w:p>
    <w:p w14:paraId="7D9D4C40" w14:textId="77777777" w:rsidR="00902F91" w:rsidRDefault="00CE10F2" w:rsidP="00CB2762">
      <w:pPr>
        <w:rPr>
          <w:rFonts w:ascii="Helvetica" w:hAnsi="Helvetica"/>
          <w:b/>
          <w:sz w:val="22"/>
          <w:szCs w:val="22"/>
        </w:rPr>
      </w:pPr>
      <w:r w:rsidRPr="001E374A">
        <w:rPr>
          <w:rFonts w:ascii="Helvetica" w:hAnsi="Helvetica"/>
          <w:b/>
          <w:sz w:val="22"/>
        </w:rPr>
        <w:t>Correspondi</w:t>
      </w:r>
      <w:r w:rsidRPr="001E374A">
        <w:rPr>
          <w:rFonts w:ascii="Helvetica" w:hAnsi="Helvetica"/>
          <w:b/>
          <w:sz w:val="22"/>
          <w:szCs w:val="22"/>
        </w:rPr>
        <w:t>ng Author:</w:t>
      </w:r>
    </w:p>
    <w:p w14:paraId="16833CD2" w14:textId="77777777" w:rsidR="006F431B" w:rsidRPr="006F431B" w:rsidRDefault="006F431B" w:rsidP="006F431B">
      <w:pPr>
        <w:rPr>
          <w:rFonts w:ascii="Helvetica" w:hAnsi="Helvetica" w:cs="Calibri"/>
          <w:bCs/>
          <w:iCs/>
          <w:sz w:val="22"/>
          <w:szCs w:val="22"/>
        </w:rPr>
      </w:pPr>
      <w:r w:rsidRPr="006F431B">
        <w:rPr>
          <w:rFonts w:ascii="Helvetica" w:hAnsi="Helvetica" w:cs="Calibri"/>
          <w:bCs/>
          <w:iCs/>
          <w:sz w:val="22"/>
          <w:szCs w:val="22"/>
        </w:rPr>
        <w:t>Dr. Réka Fazekas</w:t>
      </w:r>
    </w:p>
    <w:p w14:paraId="43C10AA6" w14:textId="77777777" w:rsidR="006F431B" w:rsidRPr="006F431B" w:rsidRDefault="006F431B" w:rsidP="006F431B">
      <w:pPr>
        <w:rPr>
          <w:rFonts w:ascii="Helvetica" w:hAnsi="Helvetica" w:cs="Calibri"/>
          <w:bCs/>
          <w:iCs/>
          <w:sz w:val="22"/>
          <w:szCs w:val="22"/>
        </w:rPr>
      </w:pPr>
      <w:hyperlink r:id="rId9" w:history="1">
        <w:r w:rsidRPr="006F431B">
          <w:rPr>
            <w:rStyle w:val="Hyperlink"/>
            <w:rFonts w:ascii="Helvetica" w:hAnsi="Helvetica" w:cs="Calibri"/>
            <w:bCs/>
            <w:iCs/>
            <w:sz w:val="22"/>
            <w:szCs w:val="22"/>
          </w:rPr>
          <w:t>fazekas@medaker.hu</w:t>
        </w:r>
      </w:hyperlink>
    </w:p>
    <w:p w14:paraId="5FC24B49" w14:textId="77777777" w:rsidR="006805C7" w:rsidRPr="006F431B" w:rsidRDefault="006805C7" w:rsidP="00CB2762">
      <w:pPr>
        <w:rPr>
          <w:rFonts w:ascii="Helvetica" w:hAnsi="Helvetica"/>
          <w:b/>
          <w:sz w:val="22"/>
          <w:szCs w:val="22"/>
        </w:rPr>
      </w:pPr>
    </w:p>
    <w:p w14:paraId="3BCF0636" w14:textId="77777777" w:rsidR="006F431B" w:rsidRPr="006F431B" w:rsidRDefault="00F0293A" w:rsidP="006F431B">
      <w:pPr>
        <w:rPr>
          <w:rFonts w:ascii="Helvetica" w:hAnsi="Helvetica" w:cs="Calibri"/>
          <w:bCs/>
          <w:iCs/>
          <w:sz w:val="22"/>
          <w:szCs w:val="22"/>
        </w:rPr>
      </w:pPr>
      <w:r w:rsidRPr="006F431B">
        <w:rPr>
          <w:rFonts w:ascii="Helvetica" w:hAnsi="Helvetica"/>
          <w:b/>
          <w:sz w:val="22"/>
          <w:szCs w:val="22"/>
        </w:rPr>
        <w:t>Co-authors</w:t>
      </w:r>
      <w:r w:rsidR="0085589E" w:rsidRPr="006F431B">
        <w:rPr>
          <w:rFonts w:ascii="Helvetica" w:hAnsi="Helvetica"/>
          <w:b/>
          <w:sz w:val="22"/>
          <w:szCs w:val="22"/>
        </w:rPr>
        <w:t>:</w:t>
      </w:r>
      <w:r w:rsidR="006813E7" w:rsidRPr="006F431B">
        <w:rPr>
          <w:rFonts w:ascii="Helvetica" w:hAnsi="Helvetica"/>
          <w:sz w:val="22"/>
          <w:szCs w:val="22"/>
        </w:rPr>
        <w:t xml:space="preserve"> </w:t>
      </w:r>
      <w:hyperlink r:id="rId10" w:history="1">
        <w:r w:rsidR="006F431B" w:rsidRPr="006F431B">
          <w:rPr>
            <w:rStyle w:val="Hyperlink"/>
            <w:rFonts w:ascii="Helvetica" w:hAnsi="Helvetica" w:cs="Calibri"/>
            <w:bCs/>
            <w:iCs/>
            <w:sz w:val="22"/>
            <w:szCs w:val="22"/>
          </w:rPr>
          <w:t>drvagjanos@gmail.com</w:t>
        </w:r>
      </w:hyperlink>
      <w:r w:rsidR="006F431B" w:rsidRPr="006F431B">
        <w:rPr>
          <w:rFonts w:ascii="Helvetica" w:hAnsi="Helvetica" w:cs="Calibri"/>
          <w:bCs/>
          <w:iCs/>
          <w:sz w:val="22"/>
          <w:szCs w:val="22"/>
        </w:rPr>
        <w:t xml:space="preserve">, </w:t>
      </w:r>
      <w:hyperlink r:id="rId11" w:history="1">
        <w:r w:rsidR="006F431B" w:rsidRPr="006F431B">
          <w:rPr>
            <w:rStyle w:val="Hyperlink"/>
            <w:rFonts w:ascii="Helvetica" w:hAnsi="Helvetica" w:cs="Calibri"/>
            <w:bCs/>
            <w:iCs/>
            <w:sz w:val="22"/>
            <w:szCs w:val="22"/>
          </w:rPr>
          <w:t>molnr.eszter@gmail.com</w:t>
        </w:r>
      </w:hyperlink>
      <w:r w:rsidR="006F431B" w:rsidRPr="006F431B">
        <w:rPr>
          <w:rFonts w:ascii="Helvetica" w:hAnsi="Helvetica" w:cs="Calibri"/>
          <w:bCs/>
          <w:iCs/>
          <w:sz w:val="22"/>
          <w:szCs w:val="22"/>
        </w:rPr>
        <w:t xml:space="preserve">, </w:t>
      </w:r>
      <w:hyperlink r:id="rId12" w:history="1">
        <w:r w:rsidR="006F431B" w:rsidRPr="006F431B">
          <w:rPr>
            <w:rStyle w:val="Hyperlink"/>
            <w:rFonts w:ascii="Helvetica" w:hAnsi="Helvetica" w:cs="Calibri"/>
            <w:bCs/>
            <w:iCs/>
            <w:sz w:val="22"/>
            <w:szCs w:val="22"/>
          </w:rPr>
          <w:t>mikecsbarbara@gmail.com</w:t>
        </w:r>
      </w:hyperlink>
      <w:r w:rsidR="006F431B" w:rsidRPr="006F431B">
        <w:rPr>
          <w:rFonts w:ascii="Helvetica" w:hAnsi="Helvetica" w:cs="Calibri"/>
          <w:bCs/>
          <w:iCs/>
          <w:sz w:val="22"/>
          <w:szCs w:val="22"/>
        </w:rPr>
        <w:t xml:space="preserve">, </w:t>
      </w:r>
      <w:hyperlink r:id="rId13" w:history="1">
        <w:r w:rsidR="006F431B" w:rsidRPr="006F431B">
          <w:rPr>
            <w:rStyle w:val="Hyperlink"/>
            <w:rFonts w:ascii="Helvetica" w:hAnsi="Helvetica" w:cs="Calibri"/>
            <w:bCs/>
            <w:iCs/>
            <w:sz w:val="22"/>
            <w:szCs w:val="22"/>
          </w:rPr>
          <w:t>lohinai.zsolt@dent.semmelweis-univ.hu</w:t>
        </w:r>
      </w:hyperlink>
      <w:r w:rsidR="006F431B" w:rsidRPr="006F431B">
        <w:rPr>
          <w:rFonts w:ascii="Helvetica" w:hAnsi="Helvetica" w:cs="Calibri"/>
          <w:bCs/>
          <w:iCs/>
          <w:sz w:val="22"/>
          <w:szCs w:val="22"/>
        </w:rPr>
        <w:t xml:space="preserve"> </w:t>
      </w:r>
    </w:p>
    <w:p w14:paraId="102E2587" w14:textId="77777777" w:rsidR="00CE10F2" w:rsidRPr="00E24898" w:rsidRDefault="00CE10F2" w:rsidP="00CE10F2">
      <w:pPr>
        <w:rPr>
          <w:rFonts w:ascii="Helvetica" w:hAnsi="Helvetica"/>
          <w:sz w:val="22"/>
        </w:rPr>
      </w:pPr>
    </w:p>
    <w:p w14:paraId="556272B3" w14:textId="77777777" w:rsidR="00AA132F" w:rsidRPr="004A2FA7" w:rsidRDefault="003C06C8" w:rsidP="005B155D">
      <w:pPr>
        <w:spacing w:before="120"/>
        <w:rPr>
          <w:rFonts w:ascii="Helvetica" w:hAnsi="Helvetica"/>
          <w:color w:val="000000"/>
          <w:sz w:val="22"/>
        </w:rPr>
      </w:pPr>
      <w:r>
        <w:rPr>
          <w:rFonts w:ascii="Helvetica" w:hAnsi="Helvetica"/>
          <w:b/>
          <w:sz w:val="22"/>
        </w:rPr>
        <w:t>A.</w:t>
      </w:r>
      <w:r w:rsidR="00AA132F" w:rsidRPr="00AA132F">
        <w:rPr>
          <w:rFonts w:ascii="Helvetica" w:hAnsi="Helvetica"/>
          <w:b/>
          <w:sz w:val="22"/>
        </w:rPr>
        <w:t xml:space="preserve"> </w:t>
      </w:r>
      <w:r w:rsidR="00AA132F" w:rsidRPr="00AA132F">
        <w:rPr>
          <w:rFonts w:ascii="Helvetica" w:hAnsi="Helvetica"/>
          <w:sz w:val="22"/>
        </w:rPr>
        <w:t>Microscopy: Does your protocol involve video microscopy</w:t>
      </w:r>
      <w:r w:rsidR="005B155D">
        <w:rPr>
          <w:rFonts w:ascii="Helvetica" w:hAnsi="Helvetica"/>
          <w:sz w:val="22"/>
        </w:rPr>
        <w:t xml:space="preserve">? </w:t>
      </w:r>
      <w:r w:rsidR="005B155D" w:rsidRPr="004A2FA7">
        <w:rPr>
          <w:rFonts w:ascii="Helvetica" w:hAnsi="Helvetica"/>
          <w:color w:val="000000"/>
          <w:sz w:val="22"/>
        </w:rPr>
        <w:t>N</w:t>
      </w:r>
    </w:p>
    <w:p w14:paraId="3CD721E2" w14:textId="77777777" w:rsidR="003C06C8" w:rsidRPr="004A2FA7" w:rsidRDefault="003C06C8" w:rsidP="003C06C8">
      <w:pPr>
        <w:spacing w:before="120"/>
        <w:rPr>
          <w:rFonts w:ascii="Helvetica" w:hAnsi="Helvetica"/>
          <w:color w:val="000000"/>
          <w:sz w:val="22"/>
        </w:rPr>
      </w:pPr>
      <w:r w:rsidRPr="004A2FA7">
        <w:rPr>
          <w:rFonts w:ascii="Helvetica" w:hAnsi="Helvetica"/>
          <w:b/>
          <w:color w:val="000000"/>
          <w:sz w:val="22"/>
        </w:rPr>
        <w:t xml:space="preserve">B. </w:t>
      </w:r>
      <w:r w:rsidRPr="004A2FA7">
        <w:rPr>
          <w:rFonts w:ascii="Helvetica" w:hAnsi="Helvetica"/>
          <w:color w:val="000000"/>
          <w:sz w:val="22"/>
        </w:rPr>
        <w:t xml:space="preserve">Does your protocol include software usage? </w:t>
      </w:r>
      <w:r w:rsidR="005B155D" w:rsidRPr="004A2FA7">
        <w:rPr>
          <w:rFonts w:ascii="Helvetica" w:hAnsi="Helvetica"/>
          <w:color w:val="000000"/>
          <w:sz w:val="22"/>
        </w:rPr>
        <w:t>Y</w:t>
      </w:r>
      <w:r w:rsidRPr="004A2FA7">
        <w:rPr>
          <w:rFonts w:ascii="Helvetica" w:hAnsi="Helvetica"/>
          <w:color w:val="000000"/>
          <w:sz w:val="22"/>
        </w:rPr>
        <w:t xml:space="preserve"> </w:t>
      </w:r>
    </w:p>
    <w:p w14:paraId="243BA150" w14:textId="77777777" w:rsidR="003C06C8" w:rsidRPr="00E24898" w:rsidRDefault="003C06C8" w:rsidP="003C06C8">
      <w:pPr>
        <w:spacing w:before="120"/>
        <w:rPr>
          <w:rFonts w:ascii="Helvetica" w:hAnsi="Helvetica"/>
          <w:sz w:val="22"/>
        </w:rPr>
      </w:pPr>
      <w:r w:rsidRPr="00E24898">
        <w:rPr>
          <w:rFonts w:ascii="Helvetica" w:hAnsi="Helvetica"/>
          <w:sz w:val="22"/>
        </w:rPr>
        <w:t>If yes, we will need you to record using</w:t>
      </w:r>
      <w:r w:rsidR="0098401A">
        <w:rPr>
          <w:rFonts w:ascii="Helvetica" w:hAnsi="Helvetica"/>
          <w:sz w:val="22"/>
        </w:rPr>
        <w:t xml:space="preserve"> </w:t>
      </w:r>
      <w:hyperlink r:id="rId14" w:history="1">
        <w:proofErr w:type="gramStart"/>
        <w:r w:rsidR="0098401A" w:rsidRPr="0017202F">
          <w:rPr>
            <w:rStyle w:val="Hyperlink"/>
            <w:rFonts w:ascii="Helvetica" w:hAnsi="Helvetica"/>
            <w:sz w:val="22"/>
          </w:rPr>
          <w:t>screen recording</w:t>
        </w:r>
        <w:proofErr w:type="gramEnd"/>
        <w:r w:rsidR="0098401A" w:rsidRPr="0017202F">
          <w:rPr>
            <w:rStyle w:val="Hyperlink"/>
            <w:rFonts w:ascii="Helvetica" w:hAnsi="Helvetica"/>
            <w:sz w:val="22"/>
          </w:rPr>
          <w:t xml:space="preserve"> software</w:t>
        </w:r>
      </w:hyperlink>
      <w:r w:rsidR="0098401A">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EA8351C" w14:textId="77777777" w:rsidR="008D0011" w:rsidRPr="008511E7" w:rsidRDefault="00654735" w:rsidP="00654735">
      <w:pPr>
        <w:spacing w:before="120"/>
        <w:rPr>
          <w:rFonts w:ascii="Helvetica" w:hAnsi="Helvetica"/>
          <w:sz w:val="22"/>
        </w:rPr>
      </w:pPr>
      <w:r w:rsidRPr="008511E7">
        <w:rPr>
          <w:rFonts w:ascii="Helvetica" w:hAnsi="Helvetica"/>
          <w:b/>
          <w:sz w:val="22"/>
        </w:rPr>
        <w:t>C.</w:t>
      </w:r>
      <w:r w:rsidR="003C06C8" w:rsidRPr="008511E7">
        <w:rPr>
          <w:rFonts w:ascii="Helvetica" w:hAnsi="Helvetica"/>
          <w:sz w:val="22"/>
        </w:rPr>
        <w:t xml:space="preserve"> </w:t>
      </w:r>
      <w:r w:rsidRPr="008511E7">
        <w:rPr>
          <w:rFonts w:ascii="Helvetica" w:hAnsi="Helvetica"/>
          <w:sz w:val="22"/>
        </w:rPr>
        <w:t xml:space="preserve">Which steps of </w:t>
      </w:r>
      <w:r w:rsidR="006B0781" w:rsidRPr="008511E7">
        <w:rPr>
          <w:rFonts w:ascii="Helvetica" w:hAnsi="Helvetica"/>
          <w:sz w:val="22"/>
        </w:rPr>
        <w:t>from the</w:t>
      </w:r>
      <w:r w:rsidRPr="008511E7">
        <w:rPr>
          <w:rFonts w:ascii="Helvetica" w:hAnsi="Helvetica"/>
          <w:sz w:val="22"/>
        </w:rPr>
        <w:t xml:space="preserve"> protocol</w:t>
      </w:r>
      <w:r w:rsidR="006B0781" w:rsidRPr="008511E7">
        <w:rPr>
          <w:rFonts w:ascii="Helvetica" w:hAnsi="Helvetica"/>
          <w:sz w:val="22"/>
        </w:rPr>
        <w:t xml:space="preserve"> section below</w:t>
      </w:r>
      <w:r w:rsidRPr="008511E7">
        <w:rPr>
          <w:rFonts w:ascii="Helvetica" w:hAnsi="Helvetica"/>
          <w:sz w:val="22"/>
        </w:rPr>
        <w:t xml:space="preserve"> will viewers benefit most from having filmed?</w:t>
      </w:r>
      <w:r w:rsidR="008D0011" w:rsidRPr="008511E7">
        <w:rPr>
          <w:rFonts w:ascii="Helvetica" w:hAnsi="Helvetica"/>
          <w:sz w:val="22"/>
        </w:rPr>
        <w:t xml:space="preserve"> </w:t>
      </w:r>
    </w:p>
    <w:p w14:paraId="360A2BBE" w14:textId="77777777" w:rsidR="00654735" w:rsidRPr="004A2FA7" w:rsidRDefault="001C5652" w:rsidP="00654735">
      <w:pPr>
        <w:spacing w:before="120"/>
        <w:rPr>
          <w:rFonts w:ascii="Helvetica" w:hAnsi="Helvetica"/>
          <w:b/>
          <w:color w:val="000000"/>
          <w:sz w:val="22"/>
        </w:rPr>
      </w:pPr>
      <w:r w:rsidRPr="004A2FA7">
        <w:rPr>
          <w:rFonts w:ascii="Helvetica" w:hAnsi="Helvetica"/>
          <w:color w:val="000000"/>
          <w:sz w:val="22"/>
        </w:rPr>
        <w:t>2.3</w:t>
      </w:r>
      <w:proofErr w:type="gramStart"/>
      <w:r w:rsidRPr="004A2FA7">
        <w:rPr>
          <w:rFonts w:ascii="Helvetica" w:hAnsi="Helvetica"/>
          <w:color w:val="000000"/>
          <w:sz w:val="22"/>
        </w:rPr>
        <w:t>.,</w:t>
      </w:r>
      <w:proofErr w:type="gramEnd"/>
      <w:r w:rsidRPr="004A2FA7">
        <w:rPr>
          <w:rFonts w:ascii="Helvetica" w:hAnsi="Helvetica"/>
          <w:color w:val="000000"/>
          <w:sz w:val="22"/>
        </w:rPr>
        <w:t xml:space="preserve"> 3.1</w:t>
      </w:r>
      <w:r w:rsidR="008511E7" w:rsidRPr="004A2FA7">
        <w:rPr>
          <w:rFonts w:ascii="Helvetica" w:hAnsi="Helvetica"/>
          <w:color w:val="000000"/>
          <w:sz w:val="22"/>
        </w:rPr>
        <w:t>.-</w:t>
      </w:r>
      <w:r w:rsidR="003E6A96" w:rsidRPr="004A2FA7">
        <w:rPr>
          <w:rFonts w:ascii="Helvetica" w:hAnsi="Helvetica"/>
          <w:color w:val="000000"/>
          <w:sz w:val="22"/>
        </w:rPr>
        <w:t xml:space="preserve"> 3.4.</w:t>
      </w:r>
    </w:p>
    <w:p w14:paraId="3F3CF72F" w14:textId="77777777" w:rsidR="00851B3E" w:rsidRPr="00851B3E" w:rsidRDefault="00654735" w:rsidP="008511E7">
      <w:pPr>
        <w:spacing w:before="120"/>
        <w:rPr>
          <w:rFonts w:ascii="Helvetica" w:hAnsi="Helvetica"/>
          <w:color w:val="3366FF"/>
          <w:sz w:val="22"/>
        </w:rPr>
      </w:pPr>
      <w:r w:rsidRPr="008511E7">
        <w:rPr>
          <w:rFonts w:ascii="Helvetica" w:hAnsi="Helvetica"/>
          <w:b/>
          <w:sz w:val="22"/>
        </w:rPr>
        <w:t>D.</w:t>
      </w:r>
      <w:r w:rsidR="003C06C8" w:rsidRPr="008511E7">
        <w:rPr>
          <w:rFonts w:ascii="Helvetica" w:hAnsi="Helvetica"/>
          <w:sz w:val="22"/>
        </w:rPr>
        <w:t xml:space="preserve"> </w:t>
      </w:r>
      <w:r w:rsidRPr="008511E7">
        <w:rPr>
          <w:rFonts w:ascii="Helvetica" w:hAnsi="Helvetica"/>
          <w:sz w:val="22"/>
        </w:rPr>
        <w:t>What is the single most difficult aspect of this procedure and what do you do to ensure success?</w:t>
      </w:r>
      <w:r w:rsidR="001F50A4">
        <w:rPr>
          <w:rFonts w:ascii="Helvetica" w:hAnsi="Helvetica"/>
          <w:sz w:val="22"/>
        </w:rPr>
        <w:t xml:space="preserve"> </w:t>
      </w:r>
      <w:r w:rsidR="008511E7">
        <w:rPr>
          <w:rFonts w:ascii="Helvetica" w:hAnsi="Helvetica"/>
          <w:sz w:val="22"/>
        </w:rPr>
        <w:t>3.3</w:t>
      </w:r>
      <w:proofErr w:type="gramStart"/>
      <w:r w:rsidR="008511E7">
        <w:rPr>
          <w:rFonts w:ascii="Helvetica" w:hAnsi="Helvetica"/>
          <w:sz w:val="22"/>
        </w:rPr>
        <w:t>.,</w:t>
      </w:r>
      <w:proofErr w:type="gramEnd"/>
      <w:r w:rsidR="008511E7">
        <w:rPr>
          <w:rFonts w:ascii="Helvetica" w:hAnsi="Helvetica"/>
          <w:sz w:val="22"/>
        </w:rPr>
        <w:t xml:space="preserve"> 3.4.</w:t>
      </w:r>
    </w:p>
    <w:p w14:paraId="20E393C7" w14:textId="77777777" w:rsidR="00654735" w:rsidRPr="00B9064F" w:rsidRDefault="00654735" w:rsidP="00654735">
      <w:pPr>
        <w:spacing w:before="120"/>
        <w:rPr>
          <w:rFonts w:ascii="Helvetica" w:hAnsi="Helvetica"/>
          <w:color w:val="FF0000"/>
          <w:sz w:val="22"/>
          <w:szCs w:val="22"/>
        </w:rPr>
      </w:pPr>
      <w:r w:rsidRPr="00E24898">
        <w:rPr>
          <w:rFonts w:ascii="Helvetica" w:hAnsi="Helvetica"/>
          <w:b/>
          <w:sz w:val="22"/>
        </w:rPr>
        <w:t>E.</w:t>
      </w:r>
      <w:r w:rsidR="003C06C8">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5B155D" w:rsidRPr="004A2FA7">
        <w:rPr>
          <w:rFonts w:ascii="Helvetica" w:hAnsi="Helvetica"/>
          <w:color w:val="000000"/>
          <w:sz w:val="22"/>
          <w:szCs w:val="22"/>
        </w:rPr>
        <w:t>N</w:t>
      </w:r>
    </w:p>
    <w:p w14:paraId="55A8FAA1" w14:textId="77777777" w:rsidR="00CE10F2" w:rsidRPr="003C06C8" w:rsidRDefault="00CC0C58" w:rsidP="00CE10F2">
      <w:pPr>
        <w:rPr>
          <w:rFonts w:ascii="Helvetica" w:hAnsi="Helvetica"/>
          <w:b/>
          <w:bCs/>
          <w:sz w:val="22"/>
          <w:szCs w:val="22"/>
        </w:rPr>
      </w:pPr>
      <w:r w:rsidRPr="003C06C8">
        <w:rPr>
          <w:rFonts w:ascii="Helvetica" w:hAnsi="Helvetica"/>
          <w:b/>
          <w:sz w:val="22"/>
          <w:szCs w:val="22"/>
        </w:rPr>
        <w:br w:type="page"/>
      </w:r>
      <w:r w:rsidR="00CE10F2" w:rsidRPr="003C06C8">
        <w:rPr>
          <w:rFonts w:ascii="Helvetica" w:hAnsi="Helvetica"/>
          <w:b/>
          <w:sz w:val="22"/>
          <w:szCs w:val="22"/>
        </w:rPr>
        <w:lastRenderedPageBreak/>
        <w:t>1. Introduction (</w:t>
      </w:r>
      <w:r w:rsidR="00D300CE" w:rsidRPr="003C06C8">
        <w:rPr>
          <w:rFonts w:ascii="Helvetica" w:hAnsi="Helvetica"/>
          <w:b/>
          <w:sz w:val="22"/>
          <w:szCs w:val="22"/>
        </w:rPr>
        <w:t xml:space="preserve">Experimental </w:t>
      </w:r>
      <w:r w:rsidRPr="003C06C8">
        <w:rPr>
          <w:rFonts w:ascii="Helvetica" w:hAnsi="Helvetica"/>
          <w:b/>
          <w:sz w:val="22"/>
          <w:szCs w:val="22"/>
        </w:rPr>
        <w:t>Goal</w:t>
      </w:r>
      <w:r w:rsidR="00CE10F2" w:rsidRPr="003C06C8">
        <w:rPr>
          <w:rFonts w:ascii="Helvetica" w:hAnsi="Helvetica"/>
          <w:b/>
          <w:sz w:val="22"/>
          <w:szCs w:val="22"/>
        </w:rPr>
        <w:t xml:space="preserve"> and </w:t>
      </w:r>
      <w:r w:rsidRPr="003C06C8">
        <w:rPr>
          <w:rFonts w:ascii="Helvetica" w:hAnsi="Helvetica"/>
          <w:b/>
          <w:sz w:val="22"/>
          <w:szCs w:val="22"/>
        </w:rPr>
        <w:t xml:space="preserve">Author </w:t>
      </w:r>
      <w:r w:rsidR="00CE10F2" w:rsidRPr="003C06C8">
        <w:rPr>
          <w:rFonts w:ascii="Helvetica" w:hAnsi="Helvetica"/>
          <w:b/>
          <w:sz w:val="22"/>
          <w:szCs w:val="22"/>
        </w:rPr>
        <w:t>Interview</w:t>
      </w:r>
      <w:r w:rsidRPr="003C06C8">
        <w:rPr>
          <w:rFonts w:ascii="Helvetica" w:hAnsi="Helvetica"/>
          <w:b/>
          <w:sz w:val="22"/>
          <w:szCs w:val="22"/>
        </w:rPr>
        <w:t>s</w:t>
      </w:r>
      <w:r w:rsidR="00CE10F2" w:rsidRPr="003C06C8">
        <w:rPr>
          <w:rFonts w:ascii="Helvetica" w:hAnsi="Helvetica"/>
          <w:b/>
          <w:sz w:val="22"/>
          <w:szCs w:val="22"/>
        </w:rPr>
        <w:t>)</w:t>
      </w:r>
      <w:r w:rsidR="002B26D4" w:rsidRPr="003C06C8">
        <w:rPr>
          <w:rFonts w:ascii="Helvetica" w:hAnsi="Helvetica"/>
          <w:b/>
          <w:sz w:val="22"/>
          <w:szCs w:val="22"/>
        </w:rPr>
        <w:t xml:space="preserve"> – </w:t>
      </w:r>
      <w:r w:rsidR="002B26D4" w:rsidRPr="003C06C8">
        <w:rPr>
          <w:rFonts w:ascii="Helvetica" w:hAnsi="Helvetica"/>
          <w:b/>
          <w:bCs/>
          <w:sz w:val="22"/>
          <w:szCs w:val="22"/>
        </w:rPr>
        <w:t xml:space="preserve">As the beginning of your video, the introduction should clearly </w:t>
      </w:r>
      <w:r w:rsidR="00EE4460" w:rsidRPr="003C06C8">
        <w:rPr>
          <w:rFonts w:ascii="Helvetica" w:hAnsi="Helvetica"/>
          <w:b/>
          <w:bCs/>
          <w:sz w:val="22"/>
          <w:szCs w:val="22"/>
        </w:rPr>
        <w:t>present the significance</w:t>
      </w:r>
      <w:r w:rsidR="00F10D3B">
        <w:rPr>
          <w:rFonts w:ascii="Helvetica" w:hAnsi="Helvetica"/>
          <w:b/>
          <w:bCs/>
          <w:sz w:val="22"/>
          <w:szCs w:val="22"/>
        </w:rPr>
        <w:t xml:space="preserve"> of your method to the viewer</w:t>
      </w:r>
      <w:r w:rsidR="002B26D4" w:rsidRPr="003C06C8">
        <w:rPr>
          <w:rFonts w:ascii="Helvetica" w:hAnsi="Helvetica"/>
          <w:b/>
          <w:bCs/>
          <w:sz w:val="22"/>
          <w:szCs w:val="22"/>
        </w:rPr>
        <w:t>.</w:t>
      </w:r>
      <w:r w:rsidR="001F50A4">
        <w:rPr>
          <w:rFonts w:ascii="Helvetica" w:hAnsi="Helvetica"/>
          <w:b/>
          <w:bCs/>
          <w:sz w:val="22"/>
          <w:szCs w:val="22"/>
        </w:rPr>
        <w:t xml:space="preserve"> </w:t>
      </w:r>
      <w:r w:rsidR="00EE4460" w:rsidRPr="003C06C8">
        <w:rPr>
          <w:rFonts w:ascii="Helvetica" w:hAnsi="Helvetica"/>
          <w:b/>
          <w:bCs/>
          <w:sz w:val="22"/>
          <w:szCs w:val="22"/>
        </w:rPr>
        <w:t xml:space="preserve">Other information can be provided according to the various statements below, but the total introduction should not exceed 150 words. </w:t>
      </w:r>
    </w:p>
    <w:p w14:paraId="4EA3DB50" w14:textId="77777777" w:rsidR="00CE10F2" w:rsidRPr="00E24898" w:rsidRDefault="00CE10F2" w:rsidP="00CE10F2">
      <w:pPr>
        <w:rPr>
          <w:rFonts w:ascii="Helvetica" w:hAnsi="Helvetica"/>
          <w:b/>
          <w:sz w:val="22"/>
        </w:rPr>
      </w:pPr>
    </w:p>
    <w:p w14:paraId="7F216A52" w14:textId="77777777" w:rsidR="006F5B4E" w:rsidRPr="00E24898" w:rsidRDefault="006F5B4E" w:rsidP="006F5B4E">
      <w:pPr>
        <w:rPr>
          <w:rFonts w:ascii="Helvetica" w:hAnsi="Helvetica"/>
          <w:b/>
          <w:sz w:val="22"/>
        </w:rPr>
      </w:pPr>
      <w:r>
        <w:rPr>
          <w:rFonts w:ascii="Helvetica" w:hAnsi="Helvetica"/>
          <w:b/>
          <w:szCs w:val="24"/>
        </w:rPr>
        <w:t>A</w:t>
      </w:r>
      <w:r w:rsidRPr="00F146E3">
        <w:rPr>
          <w:rFonts w:ascii="Helvetica" w:hAnsi="Helvetica"/>
          <w:b/>
          <w:szCs w:val="24"/>
        </w:rPr>
        <w:t>.  Required Interview Statements:</w:t>
      </w:r>
      <w:r w:rsidRPr="00E24898">
        <w:rPr>
          <w:rFonts w:ascii="Helvetica" w:hAnsi="Helvetica"/>
          <w:b/>
          <w:sz w:val="22"/>
        </w:rPr>
        <w:t xml:space="preserve"> (Said by you on camera. Don’t forget to smile!)  </w:t>
      </w:r>
    </w:p>
    <w:p w14:paraId="3FF8B8F6" w14:textId="77777777" w:rsidR="001B3620" w:rsidRDefault="001E4D6D" w:rsidP="00572260">
      <w:pPr>
        <w:numPr>
          <w:ilvl w:val="1"/>
          <w:numId w:val="9"/>
        </w:numPr>
        <w:spacing w:before="240"/>
        <w:jc w:val="both"/>
        <w:outlineLvl w:val="0"/>
        <w:rPr>
          <w:rFonts w:ascii="Helvetica" w:hAnsi="Helvetica" w:cs="Arial"/>
          <w:color w:val="000000"/>
          <w:szCs w:val="24"/>
        </w:rPr>
      </w:pPr>
      <w:r w:rsidRPr="004A2FA7">
        <w:rPr>
          <w:rFonts w:ascii="Helvetica" w:hAnsi="Helvetica" w:cs="Arial"/>
          <w:color w:val="000000"/>
          <w:szCs w:val="24"/>
          <w:u w:val="single"/>
        </w:rPr>
        <w:t>Réka Fazekas</w:t>
      </w:r>
      <w:r w:rsidR="006F5B4E" w:rsidRPr="004A2FA7">
        <w:rPr>
          <w:rFonts w:ascii="Helvetica" w:hAnsi="Helvetica" w:cs="Arial"/>
          <w:color w:val="000000"/>
          <w:szCs w:val="24"/>
        </w:rPr>
        <w:t xml:space="preserve">: </w:t>
      </w:r>
      <w:r w:rsidR="008511E7" w:rsidRPr="004A2FA7">
        <w:rPr>
          <w:rFonts w:ascii="Helvetica" w:hAnsi="Helvetica" w:cs="Arial"/>
          <w:color w:val="000000"/>
          <w:szCs w:val="24"/>
        </w:rPr>
        <w:t>Laser speckle contrast imaging, or LCSI,</w:t>
      </w:r>
      <w:r w:rsidRPr="004A2FA7">
        <w:rPr>
          <w:rFonts w:ascii="Helvetica" w:hAnsi="Helvetica" w:cs="Arial"/>
          <w:color w:val="000000"/>
          <w:szCs w:val="24"/>
        </w:rPr>
        <w:t xml:space="preserve"> </w:t>
      </w:r>
      <w:r w:rsidR="001B3620" w:rsidRPr="004A2FA7">
        <w:rPr>
          <w:rFonts w:ascii="Helvetica" w:hAnsi="Helvetica" w:cs="Arial"/>
          <w:color w:val="000000"/>
          <w:szCs w:val="24"/>
        </w:rPr>
        <w:t xml:space="preserve">can help </w:t>
      </w:r>
      <w:r w:rsidR="00E816B7">
        <w:rPr>
          <w:rFonts w:ascii="Helvetica" w:hAnsi="Helvetica" w:cs="Arial"/>
          <w:color w:val="000000"/>
          <w:szCs w:val="24"/>
        </w:rPr>
        <w:t>monitor</w:t>
      </w:r>
      <w:r w:rsidR="00780574" w:rsidRPr="004A2FA7">
        <w:rPr>
          <w:rFonts w:ascii="Helvetica" w:hAnsi="Helvetica" w:cs="Arial"/>
          <w:color w:val="000000"/>
          <w:szCs w:val="24"/>
        </w:rPr>
        <w:t xml:space="preserve"> </w:t>
      </w:r>
      <w:r w:rsidR="001B3620" w:rsidRPr="004A2FA7">
        <w:rPr>
          <w:rFonts w:ascii="Helvetica" w:hAnsi="Helvetica" w:cs="Arial"/>
          <w:color w:val="000000"/>
          <w:szCs w:val="24"/>
        </w:rPr>
        <w:t xml:space="preserve">long-term changes </w:t>
      </w:r>
      <w:r w:rsidR="008511E7" w:rsidRPr="004A2FA7">
        <w:rPr>
          <w:rFonts w:ascii="Helvetica" w:hAnsi="Helvetica" w:cs="Arial"/>
          <w:color w:val="000000"/>
          <w:szCs w:val="24"/>
        </w:rPr>
        <w:t>in</w:t>
      </w:r>
      <w:r w:rsidR="001B3620" w:rsidRPr="004A2FA7">
        <w:rPr>
          <w:rFonts w:ascii="Helvetica" w:hAnsi="Helvetica" w:cs="Arial"/>
          <w:color w:val="000000"/>
          <w:szCs w:val="24"/>
        </w:rPr>
        <w:t xml:space="preserve"> </w:t>
      </w:r>
      <w:r w:rsidR="00780574" w:rsidRPr="004A2FA7">
        <w:rPr>
          <w:rFonts w:ascii="Helvetica" w:hAnsi="Helvetica" w:cs="Arial"/>
          <w:color w:val="000000"/>
          <w:szCs w:val="24"/>
        </w:rPr>
        <w:t xml:space="preserve">clinical </w:t>
      </w:r>
      <w:r w:rsidR="001B3620" w:rsidRPr="004A2FA7">
        <w:rPr>
          <w:rFonts w:ascii="Helvetica" w:hAnsi="Helvetica" w:cs="Arial"/>
          <w:color w:val="000000"/>
          <w:szCs w:val="24"/>
        </w:rPr>
        <w:t xml:space="preserve">human gingival microcirculation </w:t>
      </w:r>
      <w:r w:rsidR="00E816B7">
        <w:rPr>
          <w:rFonts w:ascii="Helvetica" w:hAnsi="Helvetica" w:cs="Arial"/>
          <w:color w:val="000000"/>
          <w:szCs w:val="24"/>
        </w:rPr>
        <w:t xml:space="preserve">in the clinic </w:t>
      </w:r>
      <w:r w:rsidR="00780574" w:rsidRPr="004A2FA7">
        <w:rPr>
          <w:rFonts w:ascii="Helvetica" w:hAnsi="Helvetica" w:cs="Arial"/>
          <w:color w:val="000000"/>
          <w:szCs w:val="24"/>
        </w:rPr>
        <w:t>to</w:t>
      </w:r>
      <w:r w:rsidR="001B3620" w:rsidRPr="004A2FA7">
        <w:rPr>
          <w:rFonts w:ascii="Helvetica" w:hAnsi="Helvetica" w:cs="Arial"/>
          <w:color w:val="000000"/>
          <w:szCs w:val="24"/>
        </w:rPr>
        <w:t xml:space="preserve"> track</w:t>
      </w:r>
      <w:r w:rsidR="00780574" w:rsidRPr="004A2FA7">
        <w:rPr>
          <w:rFonts w:ascii="Helvetica" w:hAnsi="Helvetica" w:cs="Arial"/>
          <w:color w:val="000000"/>
          <w:szCs w:val="24"/>
        </w:rPr>
        <w:t xml:space="preserve"> </w:t>
      </w:r>
      <w:r w:rsidRPr="004A2FA7">
        <w:rPr>
          <w:rFonts w:ascii="Helvetica" w:hAnsi="Helvetica" w:cs="Arial"/>
          <w:color w:val="000000"/>
          <w:szCs w:val="24"/>
        </w:rPr>
        <w:t xml:space="preserve">individual </w:t>
      </w:r>
      <w:r w:rsidR="001B3620" w:rsidRPr="004A2FA7">
        <w:rPr>
          <w:rFonts w:ascii="Helvetica" w:hAnsi="Helvetica" w:cs="Arial"/>
          <w:color w:val="000000"/>
          <w:szCs w:val="24"/>
        </w:rPr>
        <w:t xml:space="preserve">disease progression </w:t>
      </w:r>
      <w:r w:rsidR="00780574" w:rsidRPr="004A2FA7">
        <w:rPr>
          <w:rFonts w:ascii="Helvetica" w:hAnsi="Helvetica" w:cs="Arial"/>
          <w:color w:val="000000"/>
          <w:szCs w:val="24"/>
        </w:rPr>
        <w:t>and</w:t>
      </w:r>
      <w:r w:rsidR="001B3620" w:rsidRPr="004A2FA7">
        <w:rPr>
          <w:rFonts w:ascii="Helvetica" w:hAnsi="Helvetica" w:cs="Arial"/>
          <w:color w:val="000000"/>
          <w:szCs w:val="24"/>
        </w:rPr>
        <w:t xml:space="preserve"> wound healing.</w:t>
      </w:r>
    </w:p>
    <w:p w14:paraId="43DC81DE" w14:textId="77777777" w:rsidR="006F5B4E" w:rsidRPr="00153827" w:rsidRDefault="001E4D6D" w:rsidP="00BB4A80">
      <w:pPr>
        <w:numPr>
          <w:ilvl w:val="1"/>
          <w:numId w:val="9"/>
        </w:numPr>
        <w:spacing w:before="240"/>
        <w:jc w:val="both"/>
        <w:outlineLvl w:val="0"/>
        <w:rPr>
          <w:rFonts w:ascii="Helvetica" w:hAnsi="Helvetica" w:cs="Arial"/>
          <w:color w:val="000000"/>
          <w:szCs w:val="24"/>
        </w:rPr>
      </w:pPr>
      <w:r w:rsidRPr="00153827">
        <w:rPr>
          <w:rFonts w:ascii="Helvetica" w:hAnsi="Helvetica" w:cs="Arial"/>
          <w:color w:val="000000"/>
          <w:szCs w:val="24"/>
          <w:u w:val="single"/>
        </w:rPr>
        <w:t>Eszter Molnár</w:t>
      </w:r>
      <w:r w:rsidR="006F5B4E" w:rsidRPr="00153827">
        <w:rPr>
          <w:rFonts w:ascii="Helvetica" w:hAnsi="Helvetica" w:cs="Arial"/>
          <w:color w:val="000000"/>
          <w:szCs w:val="24"/>
        </w:rPr>
        <w:t>: The main advantage</w:t>
      </w:r>
      <w:r w:rsidR="008511E7" w:rsidRPr="00153827">
        <w:rPr>
          <w:rFonts w:ascii="Helvetica" w:hAnsi="Helvetica" w:cs="Arial"/>
          <w:color w:val="000000"/>
          <w:szCs w:val="24"/>
        </w:rPr>
        <w:t>s</w:t>
      </w:r>
      <w:r w:rsidR="006F5B4E" w:rsidRPr="00153827">
        <w:rPr>
          <w:rFonts w:ascii="Helvetica" w:hAnsi="Helvetica" w:cs="Arial"/>
          <w:color w:val="000000"/>
          <w:szCs w:val="24"/>
        </w:rPr>
        <w:t xml:space="preserve"> of this technique </w:t>
      </w:r>
      <w:r w:rsidR="008511E7" w:rsidRPr="00153827">
        <w:rPr>
          <w:rFonts w:ascii="Helvetica" w:hAnsi="Helvetica" w:cs="Arial"/>
          <w:color w:val="000000"/>
          <w:szCs w:val="24"/>
        </w:rPr>
        <w:t>are</w:t>
      </w:r>
      <w:r w:rsidR="006F5B4E" w:rsidRPr="00153827">
        <w:rPr>
          <w:rFonts w:ascii="Helvetica" w:hAnsi="Helvetica" w:cs="Arial"/>
          <w:color w:val="000000"/>
          <w:szCs w:val="24"/>
        </w:rPr>
        <w:t xml:space="preserve"> that </w:t>
      </w:r>
      <w:r w:rsidR="005E009D" w:rsidRPr="00153827">
        <w:rPr>
          <w:rFonts w:ascii="Helvetica" w:hAnsi="Helvetica" w:cs="Arial"/>
          <w:color w:val="000000"/>
          <w:szCs w:val="24"/>
        </w:rPr>
        <w:t xml:space="preserve">it is non-invasive and </w:t>
      </w:r>
      <w:r w:rsidR="008511E7" w:rsidRPr="00153827">
        <w:rPr>
          <w:rFonts w:ascii="Helvetica" w:hAnsi="Helvetica" w:cs="Arial"/>
          <w:color w:val="000000"/>
          <w:szCs w:val="24"/>
        </w:rPr>
        <w:t xml:space="preserve">that it </w:t>
      </w:r>
      <w:r w:rsidR="00BB4A80" w:rsidRPr="00153827">
        <w:rPr>
          <w:rFonts w:ascii="Helvetica" w:hAnsi="Helvetica" w:cs="Arial"/>
          <w:color w:val="000000"/>
          <w:szCs w:val="24"/>
        </w:rPr>
        <w:t>assesses the blood perfusion of the gingiva with</w:t>
      </w:r>
      <w:r w:rsidR="008511E7" w:rsidRPr="00153827">
        <w:rPr>
          <w:rFonts w:ascii="Helvetica" w:hAnsi="Helvetica" w:cs="Arial"/>
          <w:color w:val="000000"/>
          <w:szCs w:val="24"/>
        </w:rPr>
        <w:t xml:space="preserve"> a</w:t>
      </w:r>
      <w:r w:rsidR="00BB4A80" w:rsidRPr="00153827">
        <w:rPr>
          <w:rFonts w:ascii="Helvetica" w:hAnsi="Helvetica" w:cs="Arial"/>
          <w:color w:val="000000"/>
          <w:szCs w:val="24"/>
        </w:rPr>
        <w:t xml:space="preserve"> good </w:t>
      </w:r>
      <w:r w:rsidR="001550CF" w:rsidRPr="00153827">
        <w:rPr>
          <w:rFonts w:ascii="Helvetica" w:hAnsi="Helvetica" w:cs="Arial"/>
          <w:color w:val="000000"/>
          <w:szCs w:val="24"/>
        </w:rPr>
        <w:t xml:space="preserve">repeatability and </w:t>
      </w:r>
      <w:r w:rsidR="00BB4A80" w:rsidRPr="00153827">
        <w:rPr>
          <w:rFonts w:ascii="Helvetica" w:hAnsi="Helvetica" w:cs="Arial"/>
          <w:color w:val="000000"/>
          <w:szCs w:val="24"/>
        </w:rPr>
        <w:t>reproducibility</w:t>
      </w:r>
      <w:r w:rsidR="005E009D" w:rsidRPr="00153827">
        <w:rPr>
          <w:rFonts w:ascii="Helvetica" w:hAnsi="Helvetica" w:cs="Arial"/>
          <w:color w:val="000000"/>
          <w:szCs w:val="24"/>
        </w:rPr>
        <w:t>.</w:t>
      </w:r>
      <w:r w:rsidR="006F5B4E" w:rsidRPr="00153827">
        <w:rPr>
          <w:rFonts w:ascii="Helvetica" w:hAnsi="Helvetica" w:cs="Arial"/>
          <w:color w:val="000000"/>
          <w:szCs w:val="24"/>
        </w:rPr>
        <w:t xml:space="preserve">   </w:t>
      </w:r>
    </w:p>
    <w:p w14:paraId="7D6F0CF1" w14:textId="77777777" w:rsidR="006F5B4E" w:rsidRPr="004A2FA7" w:rsidRDefault="006F5B4E" w:rsidP="006F5B4E">
      <w:pPr>
        <w:spacing w:before="120"/>
        <w:jc w:val="both"/>
        <w:outlineLvl w:val="0"/>
        <w:rPr>
          <w:rFonts w:ascii="Helvetica" w:hAnsi="Helvetica" w:cs="Arial"/>
          <w:color w:val="000000"/>
          <w:sz w:val="22"/>
          <w:szCs w:val="24"/>
        </w:rPr>
      </w:pPr>
    </w:p>
    <w:p w14:paraId="28507DF3" w14:textId="77777777" w:rsidR="006F5B4E" w:rsidRPr="004A2FA7" w:rsidRDefault="006F5B4E" w:rsidP="006F5B4E">
      <w:pPr>
        <w:rPr>
          <w:rFonts w:ascii="Helvetica" w:hAnsi="Helvetica"/>
          <w:b/>
          <w:color w:val="000000"/>
          <w:sz w:val="22"/>
        </w:rPr>
      </w:pPr>
      <w:r w:rsidRPr="004A2FA7">
        <w:rPr>
          <w:rFonts w:ascii="Helvetica" w:hAnsi="Helvetica"/>
          <w:b/>
          <w:color w:val="000000"/>
          <w:szCs w:val="24"/>
        </w:rPr>
        <w:t>B.  Optional Interview Statements:</w:t>
      </w:r>
      <w:r w:rsidRPr="004A2FA7">
        <w:rPr>
          <w:rFonts w:ascii="Helvetica" w:hAnsi="Helvetica"/>
          <w:b/>
          <w:color w:val="000000"/>
          <w:sz w:val="22"/>
        </w:rPr>
        <w:t xml:space="preserve"> (Said by you on camera. Don’t forget to smile!)  </w:t>
      </w:r>
    </w:p>
    <w:p w14:paraId="32FCAB9E" w14:textId="77777777" w:rsidR="008511E7" w:rsidRPr="004A2FA7" w:rsidRDefault="001E4D6D" w:rsidP="008511E7">
      <w:pPr>
        <w:numPr>
          <w:ilvl w:val="1"/>
          <w:numId w:val="9"/>
        </w:numPr>
        <w:spacing w:before="240"/>
        <w:jc w:val="both"/>
        <w:outlineLvl w:val="0"/>
        <w:rPr>
          <w:rFonts w:ascii="Helvetica" w:hAnsi="Helvetica" w:cs="Arial"/>
          <w:color w:val="000000"/>
          <w:szCs w:val="24"/>
        </w:rPr>
      </w:pPr>
      <w:r w:rsidRPr="004A2FA7">
        <w:rPr>
          <w:rFonts w:ascii="Helvetica" w:hAnsi="Helvetica" w:cs="Arial"/>
          <w:color w:val="000000"/>
          <w:szCs w:val="24"/>
          <w:u w:val="single"/>
        </w:rPr>
        <w:t>Barbara Mikecs</w:t>
      </w:r>
      <w:r w:rsidR="006F5B4E" w:rsidRPr="004A2FA7">
        <w:rPr>
          <w:rFonts w:ascii="Helvetica" w:hAnsi="Helvetica" w:cs="Arial"/>
          <w:color w:val="000000"/>
          <w:szCs w:val="24"/>
        </w:rPr>
        <w:t xml:space="preserve">: </w:t>
      </w:r>
      <w:r w:rsidRPr="00153827">
        <w:rPr>
          <w:rFonts w:ascii="Helvetica" w:hAnsi="Helvetica" w:cs="Arial"/>
          <w:color w:val="000000"/>
          <w:szCs w:val="24"/>
        </w:rPr>
        <w:t>This method</w:t>
      </w:r>
      <w:r w:rsidR="00F770D6" w:rsidRPr="00153827">
        <w:rPr>
          <w:rFonts w:ascii="Helvetica" w:hAnsi="Helvetica" w:cs="Arial"/>
          <w:color w:val="000000"/>
          <w:szCs w:val="24"/>
        </w:rPr>
        <w:t xml:space="preserve"> does not require any special tools for </w:t>
      </w:r>
      <w:r w:rsidR="008511E7" w:rsidRPr="00153827">
        <w:rPr>
          <w:rFonts w:ascii="Helvetica" w:hAnsi="Helvetica" w:cs="Arial"/>
          <w:color w:val="000000"/>
          <w:szCs w:val="24"/>
        </w:rPr>
        <w:t xml:space="preserve">the </w:t>
      </w:r>
      <w:r w:rsidR="003214F6" w:rsidRPr="00153827">
        <w:rPr>
          <w:rFonts w:ascii="Helvetica" w:hAnsi="Helvetica" w:cs="Arial"/>
          <w:color w:val="000000"/>
          <w:szCs w:val="24"/>
        </w:rPr>
        <w:t>measurement</w:t>
      </w:r>
      <w:r w:rsidR="001550CF" w:rsidRPr="00153827">
        <w:rPr>
          <w:rFonts w:ascii="Helvetica" w:hAnsi="Helvetica" w:cs="Arial"/>
          <w:color w:val="000000"/>
          <w:szCs w:val="24"/>
        </w:rPr>
        <w:t xml:space="preserve"> head </w:t>
      </w:r>
      <w:r w:rsidR="00F770D6" w:rsidRPr="00153827">
        <w:rPr>
          <w:rFonts w:ascii="Helvetica" w:hAnsi="Helvetica" w:cs="Arial"/>
          <w:color w:val="000000"/>
          <w:szCs w:val="24"/>
        </w:rPr>
        <w:t xml:space="preserve">localization </w:t>
      </w:r>
      <w:r w:rsidR="008511E7" w:rsidRPr="00153827">
        <w:rPr>
          <w:rFonts w:ascii="Helvetica" w:hAnsi="Helvetica" w:cs="Arial"/>
          <w:color w:val="000000"/>
          <w:szCs w:val="24"/>
        </w:rPr>
        <w:t xml:space="preserve">and the </w:t>
      </w:r>
      <w:r w:rsidR="00DA1D5C" w:rsidRPr="00153827">
        <w:rPr>
          <w:rFonts w:ascii="Helvetica" w:hAnsi="Helvetica" w:cs="Arial"/>
          <w:color w:val="000000"/>
          <w:szCs w:val="24"/>
        </w:rPr>
        <w:t xml:space="preserve">postoperative </w:t>
      </w:r>
      <w:r w:rsidR="00F770D6" w:rsidRPr="00153827">
        <w:rPr>
          <w:rFonts w:ascii="Helvetica" w:hAnsi="Helvetica" w:cs="Arial"/>
          <w:color w:val="000000"/>
          <w:szCs w:val="24"/>
        </w:rPr>
        <w:t xml:space="preserve">wound healing can be followed </w:t>
      </w:r>
      <w:r w:rsidR="008511E7" w:rsidRPr="00153827">
        <w:rPr>
          <w:rFonts w:ascii="Helvetica" w:hAnsi="Helvetica" w:cs="Arial"/>
          <w:color w:val="000000"/>
          <w:szCs w:val="24"/>
        </w:rPr>
        <w:t>within</w:t>
      </w:r>
      <w:r w:rsidR="00F770D6" w:rsidRPr="00153827">
        <w:rPr>
          <w:rFonts w:ascii="Helvetica" w:hAnsi="Helvetica" w:cs="Arial"/>
          <w:color w:val="000000"/>
          <w:szCs w:val="24"/>
        </w:rPr>
        <w:t xml:space="preserve"> </w:t>
      </w:r>
      <w:r w:rsidR="008511E7" w:rsidRPr="00153827">
        <w:rPr>
          <w:rFonts w:ascii="Helvetica" w:hAnsi="Helvetica" w:cs="Arial"/>
          <w:color w:val="000000"/>
          <w:szCs w:val="24"/>
        </w:rPr>
        <w:t>a</w:t>
      </w:r>
      <w:r w:rsidR="00F770D6" w:rsidRPr="00153827">
        <w:rPr>
          <w:rFonts w:ascii="Helvetica" w:hAnsi="Helvetica" w:cs="Arial"/>
          <w:color w:val="000000"/>
          <w:szCs w:val="24"/>
        </w:rPr>
        <w:t xml:space="preserve"> surgical site of up to 6 cm</w:t>
      </w:r>
      <w:r w:rsidR="00F770D6" w:rsidRPr="00153827">
        <w:rPr>
          <w:rFonts w:ascii="Helvetica" w:hAnsi="Helvetica" w:cs="Arial"/>
          <w:color w:val="000000"/>
          <w:szCs w:val="24"/>
          <w:vertAlign w:val="superscript"/>
        </w:rPr>
        <w:t>2</w:t>
      </w:r>
      <w:r w:rsidR="00F770D6" w:rsidRPr="00153827">
        <w:rPr>
          <w:rFonts w:ascii="Helvetica" w:hAnsi="Helvetica" w:cs="Arial"/>
          <w:color w:val="000000"/>
          <w:szCs w:val="24"/>
        </w:rPr>
        <w:t>.</w:t>
      </w:r>
      <w:r w:rsidR="00F770D6" w:rsidRPr="004A2FA7">
        <w:rPr>
          <w:rFonts w:ascii="Helvetica" w:hAnsi="Helvetica" w:cs="Arial"/>
          <w:color w:val="000000"/>
          <w:szCs w:val="24"/>
        </w:rPr>
        <w:t xml:space="preserve"> </w:t>
      </w:r>
    </w:p>
    <w:p w14:paraId="2250AC29" w14:textId="77777777" w:rsidR="008511E7" w:rsidRPr="004A2FA7" w:rsidRDefault="008511E7" w:rsidP="008511E7">
      <w:pPr>
        <w:spacing w:before="240"/>
        <w:ind w:left="360"/>
        <w:jc w:val="both"/>
        <w:outlineLvl w:val="0"/>
        <w:rPr>
          <w:rFonts w:ascii="Helvetica" w:hAnsi="Helvetica" w:cs="Arial"/>
          <w:color w:val="000000"/>
          <w:sz w:val="22"/>
          <w:szCs w:val="24"/>
        </w:rPr>
      </w:pPr>
      <w:r w:rsidRPr="004A2FA7">
        <w:rPr>
          <w:rFonts w:ascii="Helvetica" w:hAnsi="Helvetica" w:cs="Arial"/>
          <w:b/>
          <w:color w:val="000000"/>
          <w:szCs w:val="24"/>
        </w:rPr>
        <w:t>C. Introduction of Demonstrator:</w:t>
      </w:r>
      <w:r w:rsidRPr="004A2FA7">
        <w:rPr>
          <w:rFonts w:ascii="Helvetica" w:hAnsi="Helvetica" w:cs="Arial"/>
          <w:b/>
          <w:color w:val="000000"/>
          <w:sz w:val="22"/>
          <w:szCs w:val="24"/>
        </w:rPr>
        <w:t xml:space="preserve"> (Said by you on camera. Don’t forget to smile!)</w:t>
      </w:r>
    </w:p>
    <w:p w14:paraId="0BE9599E" w14:textId="77777777" w:rsidR="008511E7" w:rsidRPr="004A2FA7" w:rsidRDefault="008511E7" w:rsidP="008511E7">
      <w:pPr>
        <w:ind w:left="360"/>
        <w:rPr>
          <w:rFonts w:ascii="Helvetica" w:hAnsi="Helvetica"/>
          <w:color w:val="000000"/>
          <w:sz w:val="22"/>
        </w:rPr>
      </w:pPr>
    </w:p>
    <w:p w14:paraId="121FC922" w14:textId="77777777" w:rsidR="008511E7" w:rsidRPr="004A2FA7" w:rsidRDefault="008511E7" w:rsidP="008511E7">
      <w:pPr>
        <w:ind w:left="360"/>
        <w:rPr>
          <w:rFonts w:ascii="Helvetica" w:hAnsi="Helvetica"/>
          <w:b/>
          <w:color w:val="000000"/>
          <w:sz w:val="22"/>
        </w:rPr>
      </w:pPr>
      <w:r w:rsidRPr="004A2FA7">
        <w:rPr>
          <w:rFonts w:ascii="Helvetica" w:hAnsi="Helvetica"/>
          <w:b/>
          <w:color w:val="000000"/>
          <w:szCs w:val="24"/>
        </w:rPr>
        <w:t>D. Ethics title card:</w:t>
      </w:r>
      <w:r w:rsidRPr="004A2FA7">
        <w:rPr>
          <w:rFonts w:ascii="Helvetica" w:hAnsi="Helvetica"/>
          <w:b/>
          <w:color w:val="000000"/>
          <w:sz w:val="22"/>
        </w:rPr>
        <w:t xml:space="preserve"> (for human subjects or animal work, does not count toward word length total)</w:t>
      </w:r>
    </w:p>
    <w:p w14:paraId="6873E2CF" w14:textId="77777777" w:rsidR="00DB669E" w:rsidRPr="004A2FA7" w:rsidRDefault="008511E7" w:rsidP="008511E7">
      <w:pPr>
        <w:numPr>
          <w:ilvl w:val="1"/>
          <w:numId w:val="9"/>
        </w:numPr>
        <w:spacing w:before="240"/>
        <w:jc w:val="both"/>
        <w:outlineLvl w:val="0"/>
        <w:rPr>
          <w:rFonts w:ascii="Helvetica" w:hAnsi="Helvetica" w:cs="Arial"/>
          <w:color w:val="000000"/>
          <w:szCs w:val="24"/>
        </w:rPr>
      </w:pPr>
      <w:r w:rsidRPr="004A2FA7">
        <w:rPr>
          <w:rFonts w:ascii="Helvetica" w:hAnsi="Helvetica"/>
          <w:color w:val="000000"/>
          <w:szCs w:val="24"/>
        </w:rPr>
        <w:t>P</w:t>
      </w:r>
      <w:r w:rsidR="00E70181" w:rsidRPr="004A2FA7">
        <w:rPr>
          <w:rFonts w:ascii="Helvetica" w:hAnsi="Helvetica"/>
          <w:color w:val="000000"/>
          <w:szCs w:val="24"/>
        </w:rPr>
        <w:t xml:space="preserve">rocedures involving human subjects </w:t>
      </w:r>
      <w:r w:rsidR="005A1A87" w:rsidRPr="004A2FA7">
        <w:rPr>
          <w:rFonts w:ascii="Helvetica" w:hAnsi="Helvetica"/>
          <w:color w:val="000000"/>
          <w:szCs w:val="24"/>
        </w:rPr>
        <w:t>were</w:t>
      </w:r>
      <w:r w:rsidR="00DB669E" w:rsidRPr="004A2FA7">
        <w:rPr>
          <w:rFonts w:ascii="Helvetica" w:hAnsi="Helvetica"/>
          <w:color w:val="000000"/>
          <w:szCs w:val="24"/>
        </w:rPr>
        <w:t xml:space="preserve"> granted ethical approval from the Hungarian Committee of the Health R</w:t>
      </w:r>
      <w:r w:rsidRPr="004A2FA7">
        <w:rPr>
          <w:rFonts w:ascii="Helvetica" w:hAnsi="Helvetica"/>
          <w:color w:val="000000"/>
          <w:szCs w:val="24"/>
        </w:rPr>
        <w:t>egistration and Training Center.</w:t>
      </w:r>
    </w:p>
    <w:p w14:paraId="40D107A6" w14:textId="77777777" w:rsidR="00CE10F2" w:rsidRPr="00E24898" w:rsidRDefault="00CE10F2" w:rsidP="008511E7">
      <w:pPr>
        <w:rPr>
          <w:rFonts w:ascii="Helvetica" w:hAnsi="Helvetica"/>
          <w:sz w:val="22"/>
        </w:rPr>
      </w:pPr>
    </w:p>
    <w:p w14:paraId="2E1F4D16" w14:textId="77777777" w:rsidR="00240671" w:rsidRPr="00E24898" w:rsidRDefault="00240671" w:rsidP="00240671">
      <w:pPr>
        <w:outlineLvl w:val="0"/>
        <w:rPr>
          <w:rFonts w:ascii="Helvetica" w:hAnsi="Helvetica"/>
          <w:b/>
          <w:szCs w:val="24"/>
        </w:rPr>
      </w:pPr>
      <w:r w:rsidRPr="00E24898">
        <w:rPr>
          <w:rFonts w:ascii="Helvetica" w:hAnsi="Helvetica"/>
          <w:b/>
          <w:szCs w:val="24"/>
        </w:rPr>
        <w:t>Protocol</w:t>
      </w:r>
      <w:r>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1DD2069" w14:textId="77777777" w:rsidR="00240671" w:rsidRPr="00424D32" w:rsidRDefault="00240671" w:rsidP="00240671">
      <w:pPr>
        <w:numPr>
          <w:ilvl w:val="0"/>
          <w:numId w:val="12"/>
        </w:numPr>
        <w:spacing w:before="240"/>
        <w:jc w:val="both"/>
        <w:outlineLvl w:val="0"/>
        <w:rPr>
          <w:rFonts w:ascii="Helvetica" w:hAnsi="Helvetica" w:cs="Arial"/>
          <w:b/>
          <w:szCs w:val="24"/>
        </w:rPr>
      </w:pPr>
      <w:r>
        <w:rPr>
          <w:rFonts w:ascii="Helvetica" w:hAnsi="Helvetica"/>
          <w:b/>
        </w:rPr>
        <w:t>Laser Speckle Contrast Imaging (LCSI) Setup and Patient Preparation</w:t>
      </w:r>
    </w:p>
    <w:p w14:paraId="1B310056" w14:textId="77777777" w:rsidR="00240671" w:rsidRDefault="00240671" w:rsidP="00240671">
      <w:pPr>
        <w:numPr>
          <w:ilvl w:val="1"/>
          <w:numId w:val="12"/>
        </w:numPr>
        <w:spacing w:before="240"/>
        <w:jc w:val="both"/>
        <w:outlineLvl w:val="0"/>
        <w:rPr>
          <w:rFonts w:ascii="Helvetica" w:hAnsi="Helvetica" w:cs="Arial"/>
          <w:szCs w:val="24"/>
        </w:rPr>
      </w:pPr>
      <w:r>
        <w:rPr>
          <w:rFonts w:ascii="Helvetica" w:hAnsi="Helvetica" w:cs="Arial"/>
          <w:szCs w:val="24"/>
        </w:rPr>
        <w:t xml:space="preserve">For laser speckle contrast imaging setup, switch on the computer and any peripherals </w:t>
      </w:r>
      <w:r>
        <w:rPr>
          <w:rFonts w:ascii="Helvetica" w:hAnsi="Helvetica" w:cs="Arial"/>
          <w:b/>
          <w:szCs w:val="24"/>
        </w:rPr>
        <w:t>[1-WIDE]</w:t>
      </w:r>
      <w:r>
        <w:rPr>
          <w:rFonts w:ascii="Helvetica" w:hAnsi="Helvetica" w:cs="Arial"/>
          <w:szCs w:val="24"/>
        </w:rPr>
        <w:t xml:space="preserve"> and switch on the laser speckle </w:t>
      </w:r>
      <w:proofErr w:type="gramStart"/>
      <w:r>
        <w:rPr>
          <w:rFonts w:ascii="Helvetica" w:hAnsi="Helvetica" w:cs="Arial"/>
          <w:szCs w:val="24"/>
        </w:rPr>
        <w:t>contrast imaging</w:t>
      </w:r>
      <w:proofErr w:type="gramEnd"/>
      <w:r>
        <w:rPr>
          <w:rFonts w:ascii="Helvetica" w:hAnsi="Helvetica" w:cs="Arial"/>
          <w:szCs w:val="24"/>
        </w:rPr>
        <w:t xml:space="preserve"> instrument </w:t>
      </w:r>
      <w:r>
        <w:rPr>
          <w:rFonts w:ascii="Helvetica" w:hAnsi="Helvetica" w:cs="Arial"/>
          <w:b/>
          <w:szCs w:val="24"/>
        </w:rPr>
        <w:t>[2-MED]</w:t>
      </w:r>
      <w:r>
        <w:rPr>
          <w:rFonts w:ascii="Helvetica" w:hAnsi="Helvetica" w:cs="Arial"/>
          <w:szCs w:val="24"/>
        </w:rPr>
        <w:t>.</w:t>
      </w:r>
    </w:p>
    <w:p w14:paraId="41E6B2D2" w14:textId="77777777" w:rsidR="00240671" w:rsidRDefault="00240671" w:rsidP="00240671">
      <w:pPr>
        <w:numPr>
          <w:ilvl w:val="2"/>
          <w:numId w:val="12"/>
        </w:numPr>
        <w:spacing w:before="240"/>
        <w:jc w:val="both"/>
        <w:outlineLvl w:val="0"/>
        <w:rPr>
          <w:rFonts w:ascii="Helvetica" w:hAnsi="Helvetica" w:cs="Arial"/>
          <w:szCs w:val="24"/>
        </w:rPr>
      </w:pPr>
      <w:r>
        <w:rPr>
          <w:rFonts w:ascii="Helvetica" w:hAnsi="Helvetica" w:cs="Arial"/>
          <w:szCs w:val="24"/>
        </w:rPr>
        <w:t>Talent1 switching on computer</w:t>
      </w:r>
    </w:p>
    <w:p w14:paraId="4A66E905" w14:textId="77777777" w:rsidR="00240671" w:rsidRDefault="00240671" w:rsidP="00240671">
      <w:pPr>
        <w:numPr>
          <w:ilvl w:val="2"/>
          <w:numId w:val="12"/>
        </w:numPr>
        <w:spacing w:before="240"/>
        <w:jc w:val="both"/>
        <w:outlineLvl w:val="0"/>
        <w:rPr>
          <w:rFonts w:ascii="Helvetica" w:hAnsi="Helvetica" w:cs="Arial"/>
          <w:szCs w:val="24"/>
        </w:rPr>
      </w:pPr>
      <w:r>
        <w:rPr>
          <w:rFonts w:ascii="Helvetica" w:hAnsi="Helvetica" w:cs="Arial"/>
          <w:szCs w:val="24"/>
        </w:rPr>
        <w:t>Talent1 turning on imager</w:t>
      </w:r>
    </w:p>
    <w:p w14:paraId="690650A3" w14:textId="77777777" w:rsidR="00240671" w:rsidRDefault="00240671" w:rsidP="00240671">
      <w:pPr>
        <w:numPr>
          <w:ilvl w:val="1"/>
          <w:numId w:val="12"/>
        </w:numPr>
        <w:spacing w:before="240"/>
        <w:jc w:val="both"/>
        <w:outlineLvl w:val="0"/>
        <w:rPr>
          <w:rFonts w:ascii="Helvetica" w:hAnsi="Helvetica" w:cs="Arial"/>
          <w:szCs w:val="24"/>
        </w:rPr>
      </w:pPr>
      <w:r>
        <w:rPr>
          <w:rFonts w:ascii="Helvetica" w:hAnsi="Helvetica" w:cs="Arial"/>
          <w:szCs w:val="24"/>
        </w:rPr>
        <w:t xml:space="preserve">After the instrument has warmed up for at least 5 minutes </w:t>
      </w:r>
      <w:r>
        <w:rPr>
          <w:rFonts w:ascii="Helvetica" w:hAnsi="Helvetica" w:cs="Arial"/>
          <w:b/>
          <w:szCs w:val="24"/>
        </w:rPr>
        <w:t>[1-CU-TXT]</w:t>
      </w:r>
      <w:r>
        <w:rPr>
          <w:rFonts w:ascii="Helvetica" w:hAnsi="Helvetica" w:cs="Arial"/>
          <w:szCs w:val="24"/>
        </w:rPr>
        <w:t xml:space="preserve">, open the software </w:t>
      </w:r>
      <w:r>
        <w:rPr>
          <w:rFonts w:ascii="Helvetica" w:hAnsi="Helvetica" w:cs="Arial"/>
          <w:b/>
          <w:szCs w:val="24"/>
        </w:rPr>
        <w:t>[2-MED-over the shoulder]</w:t>
      </w:r>
      <w:r>
        <w:rPr>
          <w:rFonts w:ascii="Helvetica" w:hAnsi="Helvetica" w:cs="Arial"/>
          <w:szCs w:val="24"/>
        </w:rPr>
        <w:t xml:space="preserve"> and seat the Patient in a comfortable supine position in a dental chair </w:t>
      </w:r>
      <w:r>
        <w:rPr>
          <w:rFonts w:ascii="Helvetica" w:hAnsi="Helvetica" w:cs="Arial"/>
          <w:b/>
          <w:szCs w:val="24"/>
        </w:rPr>
        <w:t>[3-MED]</w:t>
      </w:r>
      <w:r>
        <w:rPr>
          <w:rFonts w:ascii="Helvetica" w:hAnsi="Helvetica" w:cs="Arial"/>
          <w:szCs w:val="24"/>
        </w:rPr>
        <w:t>.</w:t>
      </w:r>
    </w:p>
    <w:p w14:paraId="325065AB" w14:textId="77777777" w:rsidR="00240671" w:rsidRDefault="00240671" w:rsidP="00240671">
      <w:pPr>
        <w:numPr>
          <w:ilvl w:val="2"/>
          <w:numId w:val="12"/>
        </w:numPr>
        <w:spacing w:before="240"/>
        <w:jc w:val="both"/>
        <w:outlineLvl w:val="0"/>
        <w:rPr>
          <w:rFonts w:ascii="Helvetica" w:hAnsi="Helvetica" w:cs="Arial"/>
          <w:szCs w:val="24"/>
        </w:rPr>
      </w:pPr>
      <w:r>
        <w:rPr>
          <w:rFonts w:ascii="Helvetica" w:hAnsi="Helvetica" w:cs="Arial"/>
          <w:szCs w:val="24"/>
        </w:rPr>
        <w:t>Shot of yellow and green LEDs flashing and then stopping flashing OR Shot of yellow and green LEDs not flashing (TEXT: Instrument</w:t>
      </w:r>
      <w:r w:rsidRPr="003760C5">
        <w:rPr>
          <w:rFonts w:ascii="Helvetica" w:hAnsi="Helvetica" w:cs="Arial"/>
          <w:color w:val="FF0000"/>
          <w:szCs w:val="24"/>
        </w:rPr>
        <w:t xml:space="preserve"> </w:t>
      </w:r>
      <w:r w:rsidR="00A429A5" w:rsidRPr="003760C5">
        <w:rPr>
          <w:rFonts w:ascii="Helvetica" w:hAnsi="Helvetica" w:cs="Arial"/>
          <w:color w:val="FF0000"/>
          <w:szCs w:val="24"/>
        </w:rPr>
        <w:t>is</w:t>
      </w:r>
      <w:r w:rsidR="00A429A5">
        <w:rPr>
          <w:rFonts w:ascii="Helvetica" w:hAnsi="Helvetica" w:cs="Arial"/>
          <w:szCs w:val="24"/>
        </w:rPr>
        <w:t xml:space="preserve"> </w:t>
      </w:r>
      <w:r>
        <w:rPr>
          <w:rFonts w:ascii="Helvetica" w:hAnsi="Helvetica" w:cs="Arial"/>
          <w:szCs w:val="24"/>
        </w:rPr>
        <w:t>ready when both rear panel LEDs stop flashing)</w:t>
      </w:r>
    </w:p>
    <w:p w14:paraId="51590C8A" w14:textId="77777777" w:rsidR="00240671" w:rsidRDefault="00240671" w:rsidP="00240671">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Talent1 opening software, with monitor visible in frame</w:t>
      </w:r>
    </w:p>
    <w:p w14:paraId="6042E58B" w14:textId="77777777" w:rsidR="00240671" w:rsidRDefault="00240671" w:rsidP="00240671">
      <w:pPr>
        <w:numPr>
          <w:ilvl w:val="2"/>
          <w:numId w:val="12"/>
        </w:numPr>
        <w:spacing w:before="240"/>
        <w:jc w:val="both"/>
        <w:outlineLvl w:val="0"/>
        <w:rPr>
          <w:rFonts w:ascii="Helvetica" w:hAnsi="Helvetica" w:cs="Arial"/>
          <w:szCs w:val="24"/>
        </w:rPr>
      </w:pPr>
      <w:r>
        <w:rPr>
          <w:rFonts w:ascii="Helvetica" w:hAnsi="Helvetica" w:cs="Arial"/>
          <w:szCs w:val="24"/>
        </w:rPr>
        <w:t>Talent2 motioning for Patient to sit in chair/Patient sitting in chair</w:t>
      </w:r>
    </w:p>
    <w:p w14:paraId="016CF66B" w14:textId="77777777" w:rsidR="00225E16" w:rsidRDefault="00225E16" w:rsidP="00240671">
      <w:pPr>
        <w:numPr>
          <w:ilvl w:val="1"/>
          <w:numId w:val="12"/>
        </w:numPr>
        <w:spacing w:before="240"/>
        <w:jc w:val="both"/>
        <w:outlineLvl w:val="0"/>
        <w:rPr>
          <w:rFonts w:ascii="Helvetica" w:hAnsi="Helvetica"/>
        </w:rPr>
      </w:pPr>
      <w:r>
        <w:rPr>
          <w:rFonts w:ascii="Helvetica" w:hAnsi="Helvetica"/>
        </w:rPr>
        <w:t xml:space="preserve">Place a cuff around the Patient’s arm </w:t>
      </w:r>
      <w:r>
        <w:rPr>
          <w:rFonts w:ascii="Helvetica" w:hAnsi="Helvetica"/>
          <w:b/>
        </w:rPr>
        <w:t xml:space="preserve">[1-MED] </w:t>
      </w:r>
      <w:r>
        <w:rPr>
          <w:rFonts w:ascii="Helvetica" w:hAnsi="Helvetica"/>
        </w:rPr>
        <w:t xml:space="preserve">and a pillow under the Patient’s head </w:t>
      </w:r>
      <w:r>
        <w:rPr>
          <w:rFonts w:ascii="Helvetica" w:hAnsi="Helvetica"/>
          <w:b/>
        </w:rPr>
        <w:t>[2-CU]</w:t>
      </w:r>
      <w:r>
        <w:rPr>
          <w:rFonts w:ascii="Helvetica" w:hAnsi="Helvetica"/>
        </w:rPr>
        <w:t>.</w:t>
      </w:r>
    </w:p>
    <w:p w14:paraId="4C361015" w14:textId="77777777" w:rsidR="00225E16" w:rsidRDefault="00225E16" w:rsidP="00225E16">
      <w:pPr>
        <w:numPr>
          <w:ilvl w:val="2"/>
          <w:numId w:val="12"/>
        </w:numPr>
        <w:spacing w:before="240"/>
        <w:jc w:val="both"/>
        <w:outlineLvl w:val="0"/>
        <w:rPr>
          <w:rFonts w:ascii="Helvetica" w:hAnsi="Helvetica"/>
          <w:color w:val="000000"/>
        </w:rPr>
      </w:pPr>
      <w:r w:rsidRPr="00225E16">
        <w:rPr>
          <w:rFonts w:ascii="Helvetica" w:hAnsi="Helvetica"/>
          <w:color w:val="000000"/>
        </w:rPr>
        <w:t xml:space="preserve">Talent2 placing cuff around Patient’s arm </w:t>
      </w:r>
    </w:p>
    <w:p w14:paraId="5113CBB9" w14:textId="77777777" w:rsidR="00225E16" w:rsidRPr="00225E16" w:rsidRDefault="00225E16" w:rsidP="00225E16">
      <w:pPr>
        <w:numPr>
          <w:ilvl w:val="2"/>
          <w:numId w:val="12"/>
        </w:numPr>
        <w:spacing w:before="240"/>
        <w:jc w:val="both"/>
        <w:outlineLvl w:val="0"/>
        <w:rPr>
          <w:rFonts w:ascii="Helvetica" w:hAnsi="Helvetica"/>
          <w:color w:val="000000"/>
        </w:rPr>
      </w:pPr>
      <w:r w:rsidRPr="00225E16">
        <w:rPr>
          <w:rFonts w:ascii="Helvetica" w:hAnsi="Helvetica"/>
          <w:color w:val="000000"/>
        </w:rPr>
        <w:t>Pillow being placed under head.</w:t>
      </w:r>
    </w:p>
    <w:p w14:paraId="7F7B5231" w14:textId="77777777" w:rsidR="00240671" w:rsidRDefault="00225E16" w:rsidP="00240671">
      <w:pPr>
        <w:numPr>
          <w:ilvl w:val="1"/>
          <w:numId w:val="12"/>
        </w:numPr>
        <w:spacing w:before="240"/>
        <w:jc w:val="both"/>
        <w:outlineLvl w:val="0"/>
        <w:rPr>
          <w:rFonts w:ascii="Helvetica" w:hAnsi="Helvetica"/>
        </w:rPr>
      </w:pPr>
      <w:r>
        <w:rPr>
          <w:rFonts w:ascii="Helvetica" w:hAnsi="Helvetica"/>
        </w:rPr>
        <w:t>Then l</w:t>
      </w:r>
      <w:r w:rsidR="00240671">
        <w:rPr>
          <w:rFonts w:ascii="Helvetica" w:hAnsi="Helvetica"/>
        </w:rPr>
        <w:t xml:space="preserve">et the Patient rest, undisturbed, for 15 minutes </w:t>
      </w:r>
      <w:r w:rsidR="00240671" w:rsidRPr="005B155D">
        <w:rPr>
          <w:rFonts w:ascii="Helvetica" w:hAnsi="Helvetica"/>
        </w:rPr>
        <w:t>before any measurements are taken</w:t>
      </w:r>
      <w:r w:rsidR="00240671">
        <w:rPr>
          <w:rFonts w:ascii="Helvetica" w:hAnsi="Helvetica"/>
        </w:rPr>
        <w:t xml:space="preserve"> </w:t>
      </w:r>
      <w:r w:rsidR="00240671">
        <w:rPr>
          <w:rFonts w:ascii="Helvetica" w:hAnsi="Helvetica"/>
          <w:b/>
        </w:rPr>
        <w:t>[2-MED]</w:t>
      </w:r>
      <w:r w:rsidR="00240671" w:rsidRPr="005B155D">
        <w:rPr>
          <w:rFonts w:ascii="Helvetica" w:hAnsi="Helvetica"/>
        </w:rPr>
        <w:t>.</w:t>
      </w:r>
    </w:p>
    <w:p w14:paraId="390D27C6" w14:textId="77777777" w:rsidR="00240671" w:rsidRPr="004A2FA7" w:rsidRDefault="00240671" w:rsidP="00240671">
      <w:pPr>
        <w:numPr>
          <w:ilvl w:val="2"/>
          <w:numId w:val="12"/>
        </w:numPr>
        <w:spacing w:before="240"/>
        <w:jc w:val="both"/>
        <w:outlineLvl w:val="0"/>
        <w:rPr>
          <w:rFonts w:ascii="Helvetica" w:hAnsi="Helvetica"/>
          <w:color w:val="000000"/>
        </w:rPr>
      </w:pPr>
      <w:r w:rsidRPr="004A2FA7">
        <w:rPr>
          <w:rFonts w:ascii="Helvetica" w:hAnsi="Helvetica"/>
          <w:color w:val="000000"/>
        </w:rPr>
        <w:t>Talent2 indicating Patient will be left for 15 minutes (gesturing to watch/clock and indicating leaving or similar whil</w:t>
      </w:r>
      <w:r w:rsidR="00225E16" w:rsidRPr="004A2FA7">
        <w:rPr>
          <w:rFonts w:ascii="Helvetica" w:hAnsi="Helvetica"/>
          <w:color w:val="000000"/>
        </w:rPr>
        <w:t>e Patient nods in understanding)</w:t>
      </w:r>
    </w:p>
    <w:p w14:paraId="48BBA814" w14:textId="77777777" w:rsidR="00240671" w:rsidRPr="004A2FA7" w:rsidRDefault="00240671" w:rsidP="00240671">
      <w:pPr>
        <w:numPr>
          <w:ilvl w:val="1"/>
          <w:numId w:val="12"/>
        </w:numPr>
        <w:spacing w:before="240"/>
        <w:jc w:val="both"/>
        <w:outlineLvl w:val="0"/>
        <w:rPr>
          <w:rFonts w:ascii="Helvetica" w:hAnsi="Helvetica"/>
          <w:color w:val="000000"/>
        </w:rPr>
      </w:pPr>
      <w:r w:rsidRPr="004A2FA7">
        <w:rPr>
          <w:rFonts w:ascii="Helvetica" w:hAnsi="Helvetica"/>
          <w:color w:val="000000"/>
        </w:rPr>
        <w:t>In the meantime,</w:t>
      </w:r>
      <w:r w:rsidRPr="004A2FA7">
        <w:rPr>
          <w:rFonts w:ascii="Helvetica" w:hAnsi="Helvetica"/>
          <w:b/>
          <w:color w:val="000000"/>
        </w:rPr>
        <w:t xml:space="preserve"> </w:t>
      </w:r>
      <w:r w:rsidRPr="004A2FA7">
        <w:rPr>
          <w:rFonts w:ascii="Helvetica" w:hAnsi="Helvetica"/>
          <w:color w:val="000000"/>
        </w:rPr>
        <w:t>in the “</w:t>
      </w:r>
      <w:r w:rsidR="00B5088F" w:rsidRPr="004A2FA7">
        <w:rPr>
          <w:rFonts w:ascii="Helvetica" w:hAnsi="Helvetica"/>
          <w:color w:val="000000"/>
        </w:rPr>
        <w:t>Tools</w:t>
      </w:r>
      <w:r w:rsidRPr="004A2FA7">
        <w:rPr>
          <w:rFonts w:ascii="Helvetica" w:hAnsi="Helvetica"/>
          <w:color w:val="000000"/>
        </w:rPr>
        <w:t xml:space="preserve"> menu”, select and click “</w:t>
      </w:r>
      <w:r w:rsidR="00B5088F" w:rsidRPr="004A2FA7">
        <w:rPr>
          <w:rFonts w:ascii="Helvetica" w:hAnsi="Helvetica"/>
          <w:color w:val="000000"/>
        </w:rPr>
        <w:t>Proje</w:t>
      </w:r>
      <w:r w:rsidR="003214F6">
        <w:rPr>
          <w:rFonts w:ascii="Helvetica" w:hAnsi="Helvetica"/>
          <w:color w:val="000000"/>
        </w:rPr>
        <w:t>c</w:t>
      </w:r>
      <w:r w:rsidR="00B5088F" w:rsidRPr="004A2FA7">
        <w:rPr>
          <w:rFonts w:ascii="Helvetica" w:hAnsi="Helvetica"/>
          <w:color w:val="000000"/>
        </w:rPr>
        <w:t>t Editor</w:t>
      </w:r>
      <w:r w:rsidRPr="004A2FA7">
        <w:rPr>
          <w:rFonts w:ascii="Helvetica" w:hAnsi="Helvetica"/>
          <w:color w:val="000000"/>
        </w:rPr>
        <w:t xml:space="preserve">” </w:t>
      </w:r>
      <w:r w:rsidRPr="004A2FA7">
        <w:rPr>
          <w:rFonts w:ascii="Helvetica" w:hAnsi="Helvetica"/>
          <w:b/>
          <w:color w:val="000000"/>
        </w:rPr>
        <w:t>[1-MED-over the shoulder]</w:t>
      </w:r>
      <w:r w:rsidRPr="004A2FA7">
        <w:rPr>
          <w:rFonts w:ascii="Helvetica" w:hAnsi="Helvetica"/>
          <w:color w:val="000000"/>
        </w:rPr>
        <w:t xml:space="preserve">. A new </w:t>
      </w:r>
      <w:r w:rsidR="00B5088F" w:rsidRPr="004A2FA7">
        <w:rPr>
          <w:rFonts w:ascii="Helvetica" w:hAnsi="Helvetica"/>
          <w:color w:val="000000"/>
        </w:rPr>
        <w:t>w</w:t>
      </w:r>
      <w:r w:rsidRPr="004A2FA7">
        <w:rPr>
          <w:rFonts w:ascii="Helvetica" w:hAnsi="Helvetica"/>
          <w:color w:val="000000"/>
        </w:rPr>
        <w:t xml:space="preserve">indow will open </w:t>
      </w:r>
      <w:r w:rsidR="00225E16" w:rsidRPr="004A2FA7">
        <w:rPr>
          <w:rFonts w:ascii="Helvetica" w:hAnsi="Helvetica"/>
          <w:color w:val="000000"/>
        </w:rPr>
        <w:t>in which</w:t>
      </w:r>
      <w:r w:rsidR="00DB0F0D" w:rsidRPr="004A2FA7">
        <w:rPr>
          <w:rFonts w:ascii="Helvetica" w:hAnsi="Helvetica"/>
          <w:color w:val="000000"/>
        </w:rPr>
        <w:t xml:space="preserve"> the commonly used settings can be saved.</w:t>
      </w:r>
      <w:r w:rsidRPr="004A2FA7">
        <w:rPr>
          <w:rFonts w:ascii="Helvetica" w:hAnsi="Helvetica"/>
          <w:color w:val="000000"/>
        </w:rPr>
        <w:t xml:space="preserve"> </w:t>
      </w:r>
      <w:r w:rsidRPr="004A2FA7">
        <w:rPr>
          <w:rFonts w:ascii="Helvetica" w:hAnsi="Helvetica"/>
          <w:b/>
          <w:color w:val="000000"/>
        </w:rPr>
        <w:t>[2-SCREEN]</w:t>
      </w:r>
      <w:r w:rsidRPr="004A2FA7">
        <w:rPr>
          <w:rFonts w:ascii="Helvetica" w:hAnsi="Helvetica"/>
          <w:color w:val="000000"/>
        </w:rPr>
        <w:t>.</w:t>
      </w:r>
    </w:p>
    <w:p w14:paraId="622BD63D" w14:textId="77777777" w:rsidR="00240671" w:rsidRPr="004A2FA7" w:rsidRDefault="00240671" w:rsidP="00240671">
      <w:pPr>
        <w:numPr>
          <w:ilvl w:val="2"/>
          <w:numId w:val="12"/>
        </w:numPr>
        <w:spacing w:before="240"/>
        <w:jc w:val="both"/>
        <w:outlineLvl w:val="0"/>
        <w:rPr>
          <w:rFonts w:ascii="Helvetica" w:hAnsi="Helvetica"/>
          <w:color w:val="000000"/>
        </w:rPr>
      </w:pPr>
      <w:r w:rsidRPr="004A2FA7">
        <w:rPr>
          <w:rFonts w:ascii="Helvetica" w:hAnsi="Helvetica"/>
          <w:color w:val="000000"/>
        </w:rPr>
        <w:t xml:space="preserve">Talent1 clicking </w:t>
      </w:r>
      <w:r w:rsidR="00DB0F0D" w:rsidRPr="004A2FA7">
        <w:rPr>
          <w:rFonts w:ascii="Helvetica" w:hAnsi="Helvetica"/>
          <w:color w:val="000000"/>
        </w:rPr>
        <w:t>Proje</w:t>
      </w:r>
      <w:r w:rsidR="00BF7444">
        <w:rPr>
          <w:rFonts w:ascii="Helvetica" w:hAnsi="Helvetica"/>
          <w:color w:val="000000"/>
        </w:rPr>
        <w:t>c</w:t>
      </w:r>
      <w:r w:rsidR="00DB0F0D" w:rsidRPr="004A2FA7">
        <w:rPr>
          <w:rFonts w:ascii="Helvetica" w:hAnsi="Helvetica"/>
          <w:color w:val="000000"/>
        </w:rPr>
        <w:t>t Editor in the Tools</w:t>
      </w:r>
      <w:r w:rsidRPr="004A2FA7">
        <w:rPr>
          <w:rFonts w:ascii="Helvetica" w:hAnsi="Helvetica"/>
          <w:color w:val="000000"/>
        </w:rPr>
        <w:t>, with monitor visible in frame</w:t>
      </w:r>
    </w:p>
    <w:p w14:paraId="46C6CD3C" w14:textId="77777777" w:rsidR="00240671" w:rsidRPr="004A2FA7" w:rsidRDefault="00240671" w:rsidP="00240671">
      <w:pPr>
        <w:numPr>
          <w:ilvl w:val="2"/>
          <w:numId w:val="12"/>
        </w:numPr>
        <w:spacing w:before="240"/>
        <w:jc w:val="both"/>
        <w:outlineLvl w:val="0"/>
        <w:rPr>
          <w:rFonts w:ascii="Helvetica" w:hAnsi="Helvetica"/>
          <w:color w:val="000000"/>
        </w:rPr>
      </w:pPr>
      <w:r w:rsidRPr="004A2FA7">
        <w:rPr>
          <w:rFonts w:ascii="Helvetica" w:hAnsi="Helvetica"/>
          <w:color w:val="000000"/>
          <w:highlight w:val="yellow"/>
        </w:rPr>
        <w:t>*To be provided by Authors</w:t>
      </w:r>
      <w:r w:rsidRPr="004A2FA7">
        <w:rPr>
          <w:rFonts w:ascii="Helvetica" w:hAnsi="Helvetica"/>
          <w:color w:val="000000"/>
        </w:rPr>
        <w:t xml:space="preserve">: Shot of </w:t>
      </w:r>
      <w:r w:rsidR="00DB0F0D" w:rsidRPr="004A2FA7">
        <w:rPr>
          <w:rFonts w:ascii="Helvetica" w:hAnsi="Helvetica"/>
          <w:color w:val="000000"/>
        </w:rPr>
        <w:t>Proje</w:t>
      </w:r>
      <w:r w:rsidR="00BF7444">
        <w:rPr>
          <w:rFonts w:ascii="Helvetica" w:hAnsi="Helvetica"/>
          <w:color w:val="000000"/>
        </w:rPr>
        <w:t>c</w:t>
      </w:r>
      <w:r w:rsidR="00DB0F0D" w:rsidRPr="004A2FA7">
        <w:rPr>
          <w:rFonts w:ascii="Helvetica" w:hAnsi="Helvetica"/>
          <w:color w:val="000000"/>
        </w:rPr>
        <w:t>t Editor</w:t>
      </w:r>
      <w:r w:rsidRPr="004A2FA7">
        <w:rPr>
          <w:rFonts w:ascii="Helvetica" w:hAnsi="Helvetica"/>
          <w:color w:val="000000"/>
        </w:rPr>
        <w:t xml:space="preserve"> Window opening and </w:t>
      </w:r>
      <w:r w:rsidR="00DB0F0D" w:rsidRPr="004A2FA7">
        <w:rPr>
          <w:rFonts w:ascii="Helvetica" w:hAnsi="Helvetica"/>
          <w:color w:val="000000"/>
        </w:rPr>
        <w:t xml:space="preserve">Setup </w:t>
      </w:r>
      <w:r w:rsidRPr="004A2FA7">
        <w:rPr>
          <w:rFonts w:ascii="Helvetica" w:hAnsi="Helvetica"/>
          <w:color w:val="000000"/>
        </w:rPr>
        <w:t>panel</w:t>
      </w:r>
      <w:r w:rsidR="00DB0F0D" w:rsidRPr="004A2FA7">
        <w:rPr>
          <w:rFonts w:ascii="Helvetica" w:hAnsi="Helvetica"/>
          <w:color w:val="000000"/>
        </w:rPr>
        <w:t>s</w:t>
      </w:r>
      <w:r w:rsidRPr="004A2FA7">
        <w:rPr>
          <w:rFonts w:ascii="Helvetica" w:hAnsi="Helvetica"/>
          <w:color w:val="000000"/>
        </w:rPr>
        <w:t xml:space="preserve"> appearing</w:t>
      </w:r>
    </w:p>
    <w:p w14:paraId="53BC3FED" w14:textId="77777777" w:rsidR="00240671" w:rsidRPr="004A2FA7" w:rsidRDefault="002B430A" w:rsidP="00240671">
      <w:pPr>
        <w:numPr>
          <w:ilvl w:val="1"/>
          <w:numId w:val="12"/>
        </w:numPr>
        <w:spacing w:before="240"/>
        <w:jc w:val="both"/>
        <w:outlineLvl w:val="0"/>
        <w:rPr>
          <w:rFonts w:ascii="Helvetica" w:hAnsi="Helvetica"/>
          <w:color w:val="000000"/>
        </w:rPr>
      </w:pPr>
      <w:r w:rsidRPr="004A2FA7">
        <w:rPr>
          <w:rFonts w:ascii="Helvetica" w:hAnsi="Helvetica"/>
          <w:color w:val="000000"/>
        </w:rPr>
        <w:t>In the</w:t>
      </w:r>
      <w:r w:rsidR="00240671" w:rsidRPr="004A2FA7">
        <w:rPr>
          <w:rFonts w:ascii="Helvetica" w:hAnsi="Helvetica"/>
          <w:color w:val="000000"/>
        </w:rPr>
        <w:t xml:space="preserve"> “</w:t>
      </w:r>
      <w:r w:rsidR="00DB0F0D" w:rsidRPr="004A2FA7">
        <w:rPr>
          <w:rFonts w:ascii="Helvetica" w:hAnsi="Helvetica"/>
          <w:color w:val="000000"/>
        </w:rPr>
        <w:t>Proje</w:t>
      </w:r>
      <w:r w:rsidR="00BF7444">
        <w:rPr>
          <w:rFonts w:ascii="Helvetica" w:hAnsi="Helvetica"/>
          <w:color w:val="000000"/>
        </w:rPr>
        <w:t>c</w:t>
      </w:r>
      <w:r w:rsidR="00DB0F0D" w:rsidRPr="004A2FA7">
        <w:rPr>
          <w:rFonts w:ascii="Helvetica" w:hAnsi="Helvetica"/>
          <w:color w:val="000000"/>
        </w:rPr>
        <w:t>ts</w:t>
      </w:r>
      <w:r w:rsidR="00240671" w:rsidRPr="004A2FA7">
        <w:rPr>
          <w:rFonts w:ascii="Helvetica" w:hAnsi="Helvetica"/>
          <w:color w:val="000000"/>
        </w:rPr>
        <w:t>”</w:t>
      </w:r>
      <w:r w:rsidRPr="004A2FA7">
        <w:rPr>
          <w:rFonts w:ascii="Helvetica" w:hAnsi="Helvetica"/>
          <w:color w:val="000000"/>
        </w:rPr>
        <w:t xml:space="preserve"> box</w:t>
      </w:r>
      <w:r w:rsidR="00240671" w:rsidRPr="004A2FA7">
        <w:rPr>
          <w:rFonts w:ascii="Helvetica" w:hAnsi="Helvetica"/>
          <w:color w:val="000000"/>
        </w:rPr>
        <w:t xml:space="preserve">, </w:t>
      </w:r>
      <w:r w:rsidRPr="004A2FA7">
        <w:rPr>
          <w:rFonts w:ascii="Helvetica" w:hAnsi="Helvetica"/>
          <w:color w:val="000000"/>
        </w:rPr>
        <w:t>click</w:t>
      </w:r>
      <w:r w:rsidR="00240671" w:rsidRPr="004A2FA7">
        <w:rPr>
          <w:rFonts w:ascii="Helvetica" w:hAnsi="Helvetica"/>
          <w:color w:val="000000"/>
        </w:rPr>
        <w:t xml:space="preserve"> “</w:t>
      </w:r>
      <w:r w:rsidR="00DB0F0D" w:rsidRPr="004A2FA7">
        <w:rPr>
          <w:rFonts w:ascii="Helvetica" w:hAnsi="Helvetica"/>
          <w:color w:val="000000"/>
        </w:rPr>
        <w:t xml:space="preserve">New” </w:t>
      </w:r>
      <w:r w:rsidRPr="004A2FA7">
        <w:rPr>
          <w:rFonts w:ascii="Helvetica" w:hAnsi="Helvetica"/>
          <w:color w:val="000000"/>
        </w:rPr>
        <w:t>to create a new project. Enter the “</w:t>
      </w:r>
      <w:r w:rsidR="00240671" w:rsidRPr="004A2FA7">
        <w:rPr>
          <w:rFonts w:ascii="Helvetica" w:hAnsi="Helvetica"/>
          <w:color w:val="000000"/>
        </w:rPr>
        <w:t>Vestibulum”</w:t>
      </w:r>
      <w:r w:rsidRPr="004A2FA7">
        <w:rPr>
          <w:rFonts w:ascii="Helvetica" w:hAnsi="Helvetica"/>
          <w:color w:val="000000"/>
        </w:rPr>
        <w:t xml:space="preserve"> and click OK.</w:t>
      </w:r>
      <w:r w:rsidR="00DB0F0D" w:rsidRPr="004A2FA7">
        <w:rPr>
          <w:rFonts w:ascii="Helvetica" w:hAnsi="Helvetica"/>
          <w:color w:val="000000"/>
        </w:rPr>
        <w:t xml:space="preserve"> </w:t>
      </w:r>
      <w:r w:rsidR="00240671" w:rsidRPr="004A2FA7">
        <w:rPr>
          <w:rFonts w:ascii="Helvetica" w:hAnsi="Helvetica"/>
          <w:color w:val="000000"/>
        </w:rPr>
        <w:t xml:space="preserve"> </w:t>
      </w:r>
      <w:r w:rsidR="00240671" w:rsidRPr="004A2FA7">
        <w:rPr>
          <w:rFonts w:ascii="Helvetica" w:hAnsi="Helvetica"/>
          <w:b/>
          <w:color w:val="000000"/>
        </w:rPr>
        <w:t>[1-SCREEN]</w:t>
      </w:r>
      <w:r w:rsidR="00240671" w:rsidRPr="004A2FA7">
        <w:rPr>
          <w:rFonts w:ascii="Helvetica" w:hAnsi="Helvetica"/>
          <w:color w:val="000000"/>
        </w:rPr>
        <w:t>.</w:t>
      </w:r>
    </w:p>
    <w:p w14:paraId="77ED4BB9" w14:textId="77777777" w:rsidR="00225E16" w:rsidRPr="004A2FA7" w:rsidRDefault="00240671" w:rsidP="00225E16">
      <w:pPr>
        <w:numPr>
          <w:ilvl w:val="2"/>
          <w:numId w:val="12"/>
        </w:numPr>
        <w:spacing w:before="240"/>
        <w:jc w:val="both"/>
        <w:outlineLvl w:val="0"/>
        <w:rPr>
          <w:rFonts w:ascii="Helvetica" w:hAnsi="Helvetica"/>
          <w:color w:val="000000"/>
        </w:rPr>
      </w:pPr>
      <w:r w:rsidRPr="004A2FA7">
        <w:rPr>
          <w:rFonts w:ascii="Helvetica" w:hAnsi="Helvetica"/>
          <w:color w:val="000000"/>
          <w:highlight w:val="yellow"/>
        </w:rPr>
        <w:t>*To be provided by Authors</w:t>
      </w:r>
      <w:r w:rsidRPr="004A2FA7">
        <w:rPr>
          <w:rFonts w:ascii="Helvetica" w:hAnsi="Helvetica"/>
          <w:color w:val="000000"/>
        </w:rPr>
        <w:t xml:space="preserve">: </w:t>
      </w:r>
      <w:r w:rsidR="00BF7444">
        <w:rPr>
          <w:rFonts w:ascii="Helvetica" w:hAnsi="Helvetica"/>
          <w:color w:val="000000"/>
        </w:rPr>
        <w:t>Projec</w:t>
      </w:r>
      <w:r w:rsidR="00B5674D" w:rsidRPr="004A2FA7">
        <w:rPr>
          <w:rFonts w:ascii="Helvetica" w:hAnsi="Helvetica"/>
          <w:color w:val="000000"/>
        </w:rPr>
        <w:t>t name “Vestibulum”</w:t>
      </w:r>
      <w:r w:rsidRPr="004A2FA7">
        <w:rPr>
          <w:rFonts w:ascii="Helvetica" w:hAnsi="Helvetica"/>
          <w:color w:val="000000"/>
        </w:rPr>
        <w:t xml:space="preserve"> being </w:t>
      </w:r>
      <w:r w:rsidR="00B5674D" w:rsidRPr="004A2FA7">
        <w:rPr>
          <w:rFonts w:ascii="Helvetica" w:hAnsi="Helvetica"/>
          <w:color w:val="000000"/>
        </w:rPr>
        <w:t>entered</w:t>
      </w:r>
      <w:r w:rsidR="00225E16" w:rsidRPr="004A2FA7">
        <w:rPr>
          <w:rFonts w:ascii="Helvetica" w:hAnsi="Helvetica"/>
          <w:color w:val="000000"/>
        </w:rPr>
        <w:t>, OK being clicked</w:t>
      </w:r>
    </w:p>
    <w:p w14:paraId="657EF63C" w14:textId="77777777" w:rsidR="00DB0F0D" w:rsidRPr="004A2FA7" w:rsidRDefault="002B430A" w:rsidP="00225E16">
      <w:pPr>
        <w:numPr>
          <w:ilvl w:val="1"/>
          <w:numId w:val="12"/>
        </w:numPr>
        <w:spacing w:before="240"/>
        <w:jc w:val="both"/>
        <w:outlineLvl w:val="0"/>
        <w:rPr>
          <w:rFonts w:ascii="Helvetica" w:hAnsi="Helvetica"/>
          <w:color w:val="000000"/>
        </w:rPr>
      </w:pPr>
      <w:r w:rsidRPr="004A2FA7">
        <w:rPr>
          <w:rFonts w:ascii="Helvetica" w:hAnsi="Helvetica"/>
          <w:color w:val="000000"/>
        </w:rPr>
        <w:t xml:space="preserve">In the </w:t>
      </w:r>
      <w:r w:rsidR="00701BFD">
        <w:rPr>
          <w:rFonts w:ascii="Helvetica" w:hAnsi="Helvetica"/>
          <w:color w:val="000000"/>
        </w:rPr>
        <w:t>“</w:t>
      </w:r>
      <w:r w:rsidRPr="004A2FA7">
        <w:rPr>
          <w:rFonts w:ascii="Helvetica" w:hAnsi="Helvetica"/>
          <w:color w:val="000000"/>
        </w:rPr>
        <w:t>Sites</w:t>
      </w:r>
      <w:r w:rsidR="00701BFD">
        <w:rPr>
          <w:rFonts w:ascii="Helvetica" w:hAnsi="Helvetica"/>
          <w:color w:val="000000"/>
        </w:rPr>
        <w:t>”</w:t>
      </w:r>
      <w:r w:rsidRPr="004A2FA7">
        <w:rPr>
          <w:rFonts w:ascii="Helvetica" w:hAnsi="Helvetica"/>
          <w:color w:val="000000"/>
        </w:rPr>
        <w:t xml:space="preserve"> box, click </w:t>
      </w:r>
      <w:r w:rsidR="009E25FA" w:rsidRPr="004A2FA7">
        <w:rPr>
          <w:rFonts w:ascii="Helvetica" w:hAnsi="Helvetica"/>
          <w:color w:val="000000"/>
        </w:rPr>
        <w:t>“</w:t>
      </w:r>
      <w:r w:rsidRPr="004A2FA7">
        <w:rPr>
          <w:rFonts w:ascii="Helvetica" w:hAnsi="Helvetica"/>
          <w:color w:val="000000"/>
        </w:rPr>
        <w:t>New</w:t>
      </w:r>
      <w:r w:rsidR="009E25FA" w:rsidRPr="004A2FA7">
        <w:rPr>
          <w:rFonts w:ascii="Helvetica" w:hAnsi="Helvetica"/>
          <w:color w:val="000000"/>
        </w:rPr>
        <w:t>”</w:t>
      </w:r>
      <w:r w:rsidRPr="004A2FA7">
        <w:rPr>
          <w:rFonts w:ascii="Helvetica" w:hAnsi="Helvetica"/>
          <w:color w:val="000000"/>
        </w:rPr>
        <w:t xml:space="preserve"> to create a new site. Enter</w:t>
      </w:r>
      <w:r w:rsidR="009E25FA" w:rsidRPr="004A2FA7">
        <w:rPr>
          <w:rFonts w:ascii="Helvetica" w:hAnsi="Helvetica"/>
          <w:color w:val="000000"/>
        </w:rPr>
        <w:t xml:space="preserve"> </w:t>
      </w:r>
      <w:r w:rsidR="00DB0F0D" w:rsidRPr="004A2FA7">
        <w:rPr>
          <w:rFonts w:ascii="Helvetica" w:hAnsi="Helvetica"/>
          <w:color w:val="000000"/>
        </w:rPr>
        <w:t>“Tooth 14”</w:t>
      </w:r>
      <w:r w:rsidR="009E25FA" w:rsidRPr="004A2FA7">
        <w:rPr>
          <w:rFonts w:ascii="Helvetica" w:hAnsi="Helvetica"/>
          <w:color w:val="000000"/>
        </w:rPr>
        <w:t xml:space="preserve"> and click OK</w:t>
      </w:r>
      <w:r w:rsidR="00DB0F0D" w:rsidRPr="004A2FA7">
        <w:rPr>
          <w:rFonts w:ascii="Helvetica" w:hAnsi="Helvetica"/>
          <w:color w:val="000000"/>
        </w:rPr>
        <w:t>.</w:t>
      </w:r>
    </w:p>
    <w:p w14:paraId="52B949B7" w14:textId="77777777" w:rsidR="00DB0F0D" w:rsidRPr="004A2FA7" w:rsidRDefault="00DB0F0D" w:rsidP="00DB1D11">
      <w:pPr>
        <w:numPr>
          <w:ilvl w:val="2"/>
          <w:numId w:val="12"/>
        </w:numPr>
        <w:spacing w:before="240"/>
        <w:jc w:val="both"/>
        <w:outlineLvl w:val="0"/>
        <w:rPr>
          <w:rFonts w:ascii="Helvetica" w:hAnsi="Helvetica"/>
          <w:color w:val="000000"/>
        </w:rPr>
      </w:pPr>
      <w:r w:rsidRPr="004A2FA7">
        <w:rPr>
          <w:rFonts w:ascii="Helvetica" w:hAnsi="Helvetica"/>
          <w:color w:val="000000"/>
          <w:highlight w:val="yellow"/>
        </w:rPr>
        <w:t>*To be provided by Authors</w:t>
      </w:r>
      <w:r w:rsidRPr="004A2FA7">
        <w:rPr>
          <w:rFonts w:ascii="Helvetica" w:hAnsi="Helvetica"/>
          <w:color w:val="000000"/>
        </w:rPr>
        <w:t xml:space="preserve">: </w:t>
      </w:r>
      <w:r w:rsidR="00225E16" w:rsidRPr="004A2FA7">
        <w:rPr>
          <w:rFonts w:ascii="Helvetica" w:hAnsi="Helvetica"/>
          <w:color w:val="000000"/>
        </w:rPr>
        <w:t>New being clicked, then s</w:t>
      </w:r>
      <w:r w:rsidR="00B5674D" w:rsidRPr="004A2FA7">
        <w:rPr>
          <w:rFonts w:ascii="Helvetica" w:hAnsi="Helvetica"/>
          <w:color w:val="000000"/>
        </w:rPr>
        <w:t>ite name “</w:t>
      </w:r>
      <w:r w:rsidRPr="004A2FA7">
        <w:rPr>
          <w:rFonts w:ascii="Helvetica" w:hAnsi="Helvetica"/>
          <w:color w:val="000000"/>
        </w:rPr>
        <w:t>Tooth 14</w:t>
      </w:r>
      <w:r w:rsidR="00B5674D" w:rsidRPr="004A2FA7">
        <w:rPr>
          <w:rFonts w:ascii="Helvetica" w:hAnsi="Helvetica"/>
          <w:color w:val="000000"/>
        </w:rPr>
        <w:t>”</w:t>
      </w:r>
      <w:r w:rsidRPr="004A2FA7">
        <w:rPr>
          <w:rFonts w:ascii="Helvetica" w:hAnsi="Helvetica"/>
          <w:color w:val="000000"/>
        </w:rPr>
        <w:t xml:space="preserve"> being </w:t>
      </w:r>
      <w:r w:rsidR="00B5674D" w:rsidRPr="004A2FA7">
        <w:rPr>
          <w:rFonts w:ascii="Helvetica" w:hAnsi="Helvetica"/>
          <w:color w:val="000000"/>
        </w:rPr>
        <w:t>entered</w:t>
      </w:r>
      <w:r w:rsidR="00225E16" w:rsidRPr="004A2FA7">
        <w:rPr>
          <w:rFonts w:ascii="Helvetica" w:hAnsi="Helvetica"/>
          <w:color w:val="000000"/>
        </w:rPr>
        <w:t>, then OK being clicked</w:t>
      </w:r>
    </w:p>
    <w:p w14:paraId="294DDD3B" w14:textId="77777777" w:rsidR="00B5674D" w:rsidRPr="004A2FA7" w:rsidRDefault="00B5674D" w:rsidP="00B5674D">
      <w:pPr>
        <w:numPr>
          <w:ilvl w:val="1"/>
          <w:numId w:val="12"/>
        </w:numPr>
        <w:spacing w:before="240"/>
        <w:jc w:val="both"/>
        <w:outlineLvl w:val="0"/>
        <w:rPr>
          <w:rFonts w:ascii="Helvetica" w:hAnsi="Helvetica"/>
          <w:color w:val="000000"/>
        </w:rPr>
      </w:pPr>
      <w:r w:rsidRPr="004A2FA7">
        <w:rPr>
          <w:rFonts w:ascii="Helvetica" w:hAnsi="Helvetica"/>
          <w:color w:val="000000"/>
        </w:rPr>
        <w:t xml:space="preserve">Under the “Contents of Tooth 14” panel add </w:t>
      </w:r>
      <w:r w:rsidR="00225E16" w:rsidRPr="004A2FA7">
        <w:rPr>
          <w:rFonts w:ascii="Helvetica" w:hAnsi="Helvetica"/>
          <w:color w:val="000000"/>
        </w:rPr>
        <w:t>“</w:t>
      </w:r>
      <w:r w:rsidRPr="004A2FA7">
        <w:rPr>
          <w:rFonts w:ascii="Helvetica" w:hAnsi="Helvetica"/>
          <w:color w:val="000000"/>
        </w:rPr>
        <w:t>10 cm</w:t>
      </w:r>
      <w:r w:rsidR="00225E16" w:rsidRPr="004A2FA7">
        <w:rPr>
          <w:rFonts w:ascii="Helvetica" w:hAnsi="Helvetica"/>
          <w:color w:val="000000"/>
        </w:rPr>
        <w:t>”</w:t>
      </w:r>
      <w:r w:rsidRPr="004A2FA7">
        <w:rPr>
          <w:rFonts w:ascii="Helvetica" w:hAnsi="Helvetica"/>
          <w:color w:val="000000"/>
        </w:rPr>
        <w:t xml:space="preserve"> as</w:t>
      </w:r>
      <w:r w:rsidR="00225E16" w:rsidRPr="004A2FA7">
        <w:rPr>
          <w:rFonts w:ascii="Helvetica" w:hAnsi="Helvetica"/>
          <w:color w:val="000000"/>
        </w:rPr>
        <w:t xml:space="preserve"> the</w:t>
      </w:r>
      <w:r w:rsidRPr="004A2FA7">
        <w:rPr>
          <w:rFonts w:ascii="Helvetica" w:hAnsi="Helvetica"/>
          <w:color w:val="000000"/>
        </w:rPr>
        <w:t xml:space="preserve"> required dist</w:t>
      </w:r>
      <w:r w:rsidR="00225E16" w:rsidRPr="004A2FA7">
        <w:rPr>
          <w:rFonts w:ascii="Helvetica" w:hAnsi="Helvetica"/>
          <w:color w:val="000000"/>
        </w:rPr>
        <w:t xml:space="preserve">ance for the “Working Distance” and </w:t>
      </w:r>
      <w:r w:rsidR="00225E16">
        <w:rPr>
          <w:rFonts w:ascii="Helvetica" w:hAnsi="Helvetica"/>
          <w:color w:val="000000"/>
        </w:rPr>
        <w:t>e</w:t>
      </w:r>
      <w:r w:rsidR="00225E16" w:rsidRPr="00225E16">
        <w:rPr>
          <w:rFonts w:ascii="Helvetica" w:hAnsi="Helvetica"/>
          <w:color w:val="000000"/>
        </w:rPr>
        <w:t xml:space="preserve">nter a width of 3 cm and a height of 2 cm </w:t>
      </w:r>
      <w:r w:rsidR="00225E16">
        <w:rPr>
          <w:rFonts w:ascii="Helvetica" w:hAnsi="Helvetica"/>
          <w:color w:val="000000"/>
        </w:rPr>
        <w:t xml:space="preserve">in </w:t>
      </w:r>
      <w:r w:rsidR="00225E16" w:rsidRPr="00225E16">
        <w:rPr>
          <w:rFonts w:ascii="Helvetica" w:hAnsi="Helvetica"/>
          <w:color w:val="000000"/>
        </w:rPr>
        <w:t>the measurement boxes</w:t>
      </w:r>
      <w:r w:rsidR="00225E16">
        <w:rPr>
          <w:rFonts w:ascii="Helvetica" w:hAnsi="Helvetica"/>
          <w:color w:val="000000"/>
        </w:rPr>
        <w:t xml:space="preserve"> </w:t>
      </w:r>
      <w:r w:rsidR="00225E16" w:rsidRPr="00225E16">
        <w:rPr>
          <w:rFonts w:ascii="Helvetica" w:hAnsi="Helvetica"/>
          <w:b/>
          <w:color w:val="000000"/>
        </w:rPr>
        <w:t>[1-SCREEN]</w:t>
      </w:r>
      <w:r w:rsidR="00225E16" w:rsidRPr="00225E16">
        <w:rPr>
          <w:rFonts w:ascii="Helvetica" w:hAnsi="Helvetica"/>
          <w:color w:val="000000"/>
        </w:rPr>
        <w:t>.</w:t>
      </w:r>
    </w:p>
    <w:p w14:paraId="2B2CDB8E" w14:textId="77777777" w:rsidR="00B5674D" w:rsidRPr="004A2FA7" w:rsidRDefault="00B5674D" w:rsidP="00DB1D11">
      <w:pPr>
        <w:numPr>
          <w:ilvl w:val="2"/>
          <w:numId w:val="12"/>
        </w:numPr>
        <w:spacing w:before="240"/>
        <w:jc w:val="both"/>
        <w:outlineLvl w:val="0"/>
        <w:rPr>
          <w:rFonts w:ascii="Helvetica" w:hAnsi="Helvetica"/>
          <w:color w:val="000000"/>
        </w:rPr>
      </w:pPr>
      <w:r w:rsidRPr="004A2FA7">
        <w:rPr>
          <w:rFonts w:ascii="Helvetica" w:hAnsi="Helvetica"/>
          <w:color w:val="000000"/>
          <w:highlight w:val="yellow"/>
        </w:rPr>
        <w:t>*To be provided by Authors</w:t>
      </w:r>
      <w:r w:rsidRPr="004A2FA7">
        <w:rPr>
          <w:rFonts w:ascii="Helvetica" w:hAnsi="Helvetica"/>
          <w:color w:val="000000"/>
        </w:rPr>
        <w:t>: 10 cm being entered</w:t>
      </w:r>
      <w:r w:rsidR="00225E16" w:rsidRPr="004A2FA7">
        <w:rPr>
          <w:rFonts w:ascii="Helvetica" w:hAnsi="Helvetica"/>
          <w:color w:val="000000"/>
        </w:rPr>
        <w:t xml:space="preserve">, then </w:t>
      </w:r>
      <w:r w:rsidR="00BF7444">
        <w:rPr>
          <w:rFonts w:ascii="Helvetica" w:hAnsi="Helvetica"/>
          <w:color w:val="000000"/>
        </w:rPr>
        <w:t>w</w:t>
      </w:r>
      <w:r w:rsidR="00225E16" w:rsidRPr="00225E16">
        <w:rPr>
          <w:rFonts w:ascii="Helvetica" w:hAnsi="Helvetica"/>
          <w:color w:val="000000"/>
        </w:rPr>
        <w:t>idth and height being entered</w:t>
      </w:r>
    </w:p>
    <w:p w14:paraId="72EF961F" w14:textId="77777777" w:rsidR="00B5674D" w:rsidRPr="00225E16" w:rsidRDefault="00225E16" w:rsidP="00225E16">
      <w:pPr>
        <w:numPr>
          <w:ilvl w:val="1"/>
          <w:numId w:val="12"/>
        </w:numPr>
        <w:spacing w:before="240"/>
        <w:jc w:val="both"/>
        <w:outlineLvl w:val="0"/>
        <w:rPr>
          <w:rFonts w:ascii="Helvetica" w:hAnsi="Helvetica"/>
          <w:color w:val="000000"/>
        </w:rPr>
      </w:pPr>
      <w:r w:rsidRPr="004A2FA7">
        <w:rPr>
          <w:rFonts w:ascii="Helvetica" w:hAnsi="Helvetica"/>
          <w:color w:val="000000"/>
        </w:rPr>
        <w:t>S</w:t>
      </w:r>
      <w:r w:rsidR="00B5674D" w:rsidRPr="004A2FA7">
        <w:rPr>
          <w:rFonts w:ascii="Helvetica" w:hAnsi="Helvetica"/>
          <w:color w:val="000000"/>
        </w:rPr>
        <w:t xml:space="preserve">et the point density resolution to normal </w:t>
      </w:r>
      <w:r w:rsidRPr="004A2FA7">
        <w:rPr>
          <w:rFonts w:ascii="Helvetica" w:hAnsi="Helvetica"/>
          <w:color w:val="000000"/>
        </w:rPr>
        <w:t xml:space="preserve">and the </w:t>
      </w:r>
      <w:r w:rsidRPr="00225E16">
        <w:rPr>
          <w:rFonts w:ascii="Helvetica" w:hAnsi="Helvetica"/>
          <w:color w:val="000000"/>
        </w:rPr>
        <w:t>frame rate to 16 images/second</w:t>
      </w:r>
      <w:r>
        <w:rPr>
          <w:rFonts w:ascii="Helvetica" w:hAnsi="Helvetica"/>
          <w:color w:val="000000"/>
        </w:rPr>
        <w:t xml:space="preserve"> and </w:t>
      </w:r>
      <w:r w:rsidRPr="00225E16">
        <w:rPr>
          <w:rFonts w:ascii="Helvetica" w:hAnsi="Helvetica"/>
          <w:color w:val="000000"/>
        </w:rPr>
        <w:t xml:space="preserve">select “Time” from the “Duration” drop-down menu to set the recording duration to 0:30 </w:t>
      </w:r>
      <w:r w:rsidRPr="00225E16">
        <w:rPr>
          <w:rFonts w:ascii="Helvetica" w:hAnsi="Helvetica"/>
          <w:b/>
          <w:color w:val="000000"/>
        </w:rPr>
        <w:t>[1-SCREEN]</w:t>
      </w:r>
      <w:r w:rsidRPr="00225E16">
        <w:rPr>
          <w:rFonts w:ascii="Helvetica" w:hAnsi="Helvetica"/>
          <w:color w:val="000000"/>
        </w:rPr>
        <w:t>.</w:t>
      </w:r>
    </w:p>
    <w:p w14:paraId="6C5F24A9" w14:textId="77777777" w:rsidR="00B5674D" w:rsidRPr="004A2FA7" w:rsidRDefault="00B5674D" w:rsidP="00225E16">
      <w:pPr>
        <w:numPr>
          <w:ilvl w:val="2"/>
          <w:numId w:val="12"/>
        </w:numPr>
        <w:spacing w:before="240"/>
        <w:ind w:left="1350"/>
        <w:jc w:val="both"/>
        <w:outlineLvl w:val="0"/>
        <w:rPr>
          <w:rFonts w:ascii="Helvetica" w:hAnsi="Helvetica"/>
          <w:color w:val="000000"/>
        </w:rPr>
      </w:pPr>
      <w:r w:rsidRPr="004A2FA7">
        <w:rPr>
          <w:rFonts w:ascii="Helvetica" w:hAnsi="Helvetica"/>
          <w:color w:val="000000"/>
          <w:highlight w:val="yellow"/>
        </w:rPr>
        <w:lastRenderedPageBreak/>
        <w:t xml:space="preserve"> *To be provided by Authors</w:t>
      </w:r>
      <w:r w:rsidRPr="004A2FA7">
        <w:rPr>
          <w:rFonts w:ascii="Helvetica" w:hAnsi="Helvetica"/>
          <w:color w:val="000000"/>
        </w:rPr>
        <w:t>:</w:t>
      </w:r>
      <w:r w:rsidR="00225E16" w:rsidRPr="004A2FA7">
        <w:rPr>
          <w:rFonts w:ascii="Helvetica" w:hAnsi="Helvetica"/>
          <w:color w:val="000000"/>
        </w:rPr>
        <w:t xml:space="preserve"> P</w:t>
      </w:r>
      <w:r w:rsidRPr="004A2FA7">
        <w:rPr>
          <w:rFonts w:ascii="Helvetica" w:hAnsi="Helvetica"/>
          <w:color w:val="000000"/>
        </w:rPr>
        <w:t>oint density being set to normal</w:t>
      </w:r>
      <w:r w:rsidR="00225E16" w:rsidRPr="004A2FA7">
        <w:rPr>
          <w:rFonts w:ascii="Helvetica" w:hAnsi="Helvetica"/>
          <w:color w:val="000000"/>
        </w:rPr>
        <w:t xml:space="preserve">, then </w:t>
      </w:r>
      <w:r w:rsidRPr="004A2FA7">
        <w:rPr>
          <w:rFonts w:ascii="Helvetica" w:hAnsi="Helvetica"/>
          <w:color w:val="000000"/>
        </w:rPr>
        <w:t>Frame rate being set, then Duration being opened, Time being selected, and duration being set to 0:30</w:t>
      </w:r>
    </w:p>
    <w:p w14:paraId="190E5BE9" w14:textId="77777777" w:rsidR="00B5674D" w:rsidRPr="004A2FA7" w:rsidRDefault="00225E16" w:rsidP="002B430A">
      <w:pPr>
        <w:numPr>
          <w:ilvl w:val="1"/>
          <w:numId w:val="12"/>
        </w:numPr>
        <w:spacing w:before="240"/>
        <w:jc w:val="both"/>
        <w:outlineLvl w:val="0"/>
        <w:rPr>
          <w:rFonts w:ascii="Helvetica" w:hAnsi="Helvetica"/>
          <w:color w:val="000000"/>
        </w:rPr>
      </w:pPr>
      <w:r w:rsidRPr="004A2FA7">
        <w:rPr>
          <w:rFonts w:ascii="Helvetica" w:hAnsi="Helvetica"/>
          <w:color w:val="000000"/>
        </w:rPr>
        <w:t>S</w:t>
      </w:r>
      <w:r w:rsidR="00B5674D" w:rsidRPr="004A2FA7">
        <w:rPr>
          <w:rFonts w:ascii="Helvetica" w:hAnsi="Helvetica"/>
          <w:color w:val="000000"/>
        </w:rPr>
        <w:t>elect “Record</w:t>
      </w:r>
      <w:r w:rsidR="00B5674D" w:rsidRPr="004A2FA7">
        <w:rPr>
          <w:rFonts w:ascii="Helvetica" w:hAnsi="Helvetica"/>
          <w:i/>
          <w:color w:val="000000"/>
        </w:rPr>
        <w:t xml:space="preserve"> </w:t>
      </w:r>
      <w:r w:rsidR="00B5674D" w:rsidRPr="004A2FA7">
        <w:rPr>
          <w:rFonts w:ascii="Helvetica" w:hAnsi="Helvetica"/>
          <w:color w:val="000000"/>
        </w:rPr>
        <w:t>with</w:t>
      </w:r>
      <w:r w:rsidR="00B5674D" w:rsidRPr="004A2FA7">
        <w:rPr>
          <w:rFonts w:ascii="Helvetica" w:hAnsi="Helvetica"/>
          <w:i/>
          <w:color w:val="000000"/>
        </w:rPr>
        <w:t xml:space="preserve"> </w:t>
      </w:r>
      <w:r w:rsidR="00B5674D" w:rsidRPr="004A2FA7">
        <w:rPr>
          <w:rFonts w:ascii="Helvetica" w:hAnsi="Helvetica"/>
          <w:color w:val="000000"/>
        </w:rPr>
        <w:t>no</w:t>
      </w:r>
      <w:r w:rsidR="00B5674D" w:rsidRPr="004A2FA7">
        <w:rPr>
          <w:rFonts w:ascii="Helvetica" w:hAnsi="Helvetica"/>
          <w:i/>
          <w:color w:val="000000"/>
        </w:rPr>
        <w:t xml:space="preserve"> </w:t>
      </w:r>
      <w:r w:rsidR="00B5674D" w:rsidRPr="004A2FA7">
        <w:rPr>
          <w:rFonts w:ascii="Helvetica" w:hAnsi="Helvetica"/>
          <w:color w:val="000000"/>
        </w:rPr>
        <w:t xml:space="preserve">averaging” and set the color photo capture rate to 1/second </w:t>
      </w:r>
      <w:r w:rsidR="00B5674D" w:rsidRPr="004A2FA7">
        <w:rPr>
          <w:rFonts w:ascii="Helvetica" w:hAnsi="Helvetica"/>
          <w:b/>
          <w:color w:val="000000"/>
        </w:rPr>
        <w:t>[1-SCREEN]</w:t>
      </w:r>
      <w:r w:rsidR="00B5674D" w:rsidRPr="004A2FA7">
        <w:rPr>
          <w:rFonts w:ascii="Helvetica" w:hAnsi="Helvetica"/>
          <w:color w:val="000000"/>
        </w:rPr>
        <w:t>.</w:t>
      </w:r>
      <w:r w:rsidR="002B430A" w:rsidRPr="004A2FA7">
        <w:rPr>
          <w:rFonts w:ascii="Helvetica" w:hAnsi="Helvetica"/>
          <w:color w:val="000000"/>
        </w:rPr>
        <w:t xml:space="preserve"> </w:t>
      </w:r>
    </w:p>
    <w:p w14:paraId="56E8BE81" w14:textId="77777777" w:rsidR="00B5674D" w:rsidRPr="004A2FA7" w:rsidRDefault="00B5674D" w:rsidP="00B5674D">
      <w:pPr>
        <w:numPr>
          <w:ilvl w:val="2"/>
          <w:numId w:val="12"/>
        </w:numPr>
        <w:spacing w:before="240"/>
        <w:ind w:left="1350"/>
        <w:jc w:val="both"/>
        <w:outlineLvl w:val="0"/>
        <w:rPr>
          <w:rFonts w:ascii="Helvetica" w:hAnsi="Helvetica"/>
          <w:color w:val="000000"/>
        </w:rPr>
      </w:pPr>
      <w:r w:rsidRPr="004A2FA7">
        <w:rPr>
          <w:rFonts w:ascii="Helvetica" w:hAnsi="Helvetica"/>
          <w:color w:val="000000"/>
          <w:highlight w:val="yellow"/>
        </w:rPr>
        <w:t xml:space="preserve"> *To be provided by Authors</w:t>
      </w:r>
      <w:r w:rsidRPr="004A2FA7">
        <w:rPr>
          <w:rFonts w:ascii="Helvetica" w:hAnsi="Helvetica"/>
          <w:color w:val="000000"/>
        </w:rPr>
        <w:t>: Record with no averaging being selected, then color photo capture rate being set to 1/second</w:t>
      </w:r>
    </w:p>
    <w:p w14:paraId="39E131EE" w14:textId="77777777" w:rsidR="00225E16" w:rsidRPr="00225E16" w:rsidRDefault="00225E16" w:rsidP="00225E16">
      <w:pPr>
        <w:numPr>
          <w:ilvl w:val="1"/>
          <w:numId w:val="12"/>
        </w:numPr>
        <w:spacing w:before="240"/>
        <w:jc w:val="both"/>
        <w:outlineLvl w:val="0"/>
        <w:rPr>
          <w:rFonts w:ascii="Helvetica" w:hAnsi="Helvetica"/>
          <w:color w:val="000000"/>
        </w:rPr>
      </w:pPr>
      <w:r>
        <w:rPr>
          <w:rFonts w:ascii="Helvetica" w:hAnsi="Helvetica"/>
          <w:color w:val="000000"/>
        </w:rPr>
        <w:t>Then click “Apply” and “OK” to save the</w:t>
      </w:r>
      <w:r w:rsidRPr="00225E16">
        <w:rPr>
          <w:rFonts w:ascii="Helvetica" w:hAnsi="Helvetica"/>
          <w:color w:val="000000"/>
        </w:rPr>
        <w:t xml:space="preserve"> Project parameters </w:t>
      </w:r>
      <w:r>
        <w:rPr>
          <w:rFonts w:ascii="Helvetica" w:hAnsi="Helvetica"/>
          <w:b/>
          <w:color w:val="000000"/>
        </w:rPr>
        <w:t>[1-SCREEN]</w:t>
      </w:r>
      <w:r w:rsidRPr="00225E16">
        <w:rPr>
          <w:rFonts w:ascii="Helvetica" w:hAnsi="Helvetica"/>
          <w:color w:val="000000"/>
        </w:rPr>
        <w:t>.</w:t>
      </w:r>
    </w:p>
    <w:p w14:paraId="0F4553DA" w14:textId="77777777" w:rsidR="00225E16" w:rsidRPr="004A2FA7" w:rsidRDefault="00225E16" w:rsidP="00225E16">
      <w:pPr>
        <w:numPr>
          <w:ilvl w:val="2"/>
          <w:numId w:val="12"/>
        </w:numPr>
        <w:spacing w:before="240"/>
        <w:ind w:left="1350"/>
        <w:jc w:val="both"/>
        <w:outlineLvl w:val="0"/>
        <w:rPr>
          <w:rFonts w:ascii="Helvetica" w:hAnsi="Helvetica"/>
          <w:color w:val="000000"/>
        </w:rPr>
      </w:pPr>
      <w:r>
        <w:rPr>
          <w:rFonts w:ascii="Helvetica" w:hAnsi="Helvetica"/>
          <w:color w:val="000000"/>
          <w:highlight w:val="yellow"/>
        </w:rPr>
        <w:t xml:space="preserve"> </w:t>
      </w:r>
      <w:r w:rsidRPr="00225E16">
        <w:rPr>
          <w:rFonts w:ascii="Helvetica" w:hAnsi="Helvetica"/>
          <w:color w:val="000000"/>
          <w:highlight w:val="yellow"/>
        </w:rPr>
        <w:t>*To be provided by Authors</w:t>
      </w:r>
      <w:r w:rsidRPr="00225E16">
        <w:rPr>
          <w:rFonts w:ascii="Helvetica" w:hAnsi="Helvetica"/>
          <w:color w:val="000000"/>
        </w:rPr>
        <w:t>:</w:t>
      </w:r>
      <w:r>
        <w:rPr>
          <w:rFonts w:ascii="Helvetica" w:hAnsi="Helvetica"/>
          <w:color w:val="000000"/>
        </w:rPr>
        <w:t xml:space="preserve"> Apply and OK being clicked</w:t>
      </w:r>
    </w:p>
    <w:p w14:paraId="71AE843F" w14:textId="77777777" w:rsidR="00B5674D" w:rsidRPr="004A2FA7" w:rsidRDefault="009E25FA" w:rsidP="009E25FA">
      <w:pPr>
        <w:numPr>
          <w:ilvl w:val="1"/>
          <w:numId w:val="12"/>
        </w:numPr>
        <w:spacing w:before="240"/>
        <w:jc w:val="both"/>
        <w:outlineLvl w:val="0"/>
        <w:rPr>
          <w:rFonts w:ascii="Helvetica" w:hAnsi="Helvetica"/>
          <w:color w:val="000000"/>
        </w:rPr>
      </w:pPr>
      <w:r w:rsidRPr="004A2FA7">
        <w:rPr>
          <w:rFonts w:ascii="Helvetica" w:hAnsi="Helvetica"/>
          <w:color w:val="000000"/>
        </w:rPr>
        <w:t xml:space="preserve">In the “File menu”, select and click “New recording” </w:t>
      </w:r>
      <w:r w:rsidRPr="004A2FA7">
        <w:rPr>
          <w:rFonts w:ascii="Helvetica" w:hAnsi="Helvetica"/>
          <w:b/>
          <w:color w:val="000000"/>
        </w:rPr>
        <w:t>[1-MED-over the shoulder]</w:t>
      </w:r>
      <w:r w:rsidRPr="004A2FA7">
        <w:rPr>
          <w:rFonts w:ascii="Helvetica" w:hAnsi="Helvetica"/>
          <w:color w:val="000000"/>
        </w:rPr>
        <w:t xml:space="preserve">. A new Image Window will open and the Setup panel will be displayed </w:t>
      </w:r>
      <w:r w:rsidRPr="004A2FA7">
        <w:rPr>
          <w:rFonts w:ascii="Helvetica" w:hAnsi="Helvetica"/>
          <w:b/>
          <w:color w:val="000000"/>
        </w:rPr>
        <w:t>[2-SCREEN]</w:t>
      </w:r>
      <w:r w:rsidR="00225E16" w:rsidRPr="004A2FA7">
        <w:rPr>
          <w:rFonts w:ascii="Helvetica" w:hAnsi="Helvetica"/>
          <w:color w:val="000000"/>
        </w:rPr>
        <w:t>.</w:t>
      </w:r>
    </w:p>
    <w:p w14:paraId="4F144B9D" w14:textId="77777777" w:rsidR="009E25FA" w:rsidRPr="004A2FA7" w:rsidRDefault="008511E7" w:rsidP="008511E7">
      <w:pPr>
        <w:numPr>
          <w:ilvl w:val="2"/>
          <w:numId w:val="12"/>
        </w:numPr>
        <w:spacing w:before="240"/>
        <w:ind w:left="1350"/>
        <w:jc w:val="both"/>
        <w:outlineLvl w:val="0"/>
        <w:rPr>
          <w:rFonts w:ascii="Helvetica" w:hAnsi="Helvetica"/>
          <w:color w:val="000000"/>
        </w:rPr>
      </w:pPr>
      <w:r w:rsidRPr="004A2FA7">
        <w:rPr>
          <w:rFonts w:ascii="Helvetica" w:hAnsi="Helvetica"/>
          <w:color w:val="000000"/>
        </w:rPr>
        <w:t xml:space="preserve"> </w:t>
      </w:r>
      <w:r w:rsidR="009E25FA" w:rsidRPr="004A2FA7">
        <w:rPr>
          <w:rFonts w:ascii="Helvetica" w:hAnsi="Helvetica"/>
          <w:color w:val="000000"/>
        </w:rPr>
        <w:t>Talent</w:t>
      </w:r>
      <w:r w:rsidR="00BF7444">
        <w:rPr>
          <w:rFonts w:ascii="Helvetica" w:hAnsi="Helvetica"/>
          <w:color w:val="000000"/>
        </w:rPr>
        <w:t>1</w:t>
      </w:r>
      <w:r w:rsidR="009E25FA" w:rsidRPr="004A2FA7">
        <w:rPr>
          <w:rFonts w:ascii="Helvetica" w:hAnsi="Helvetica"/>
          <w:color w:val="000000"/>
        </w:rPr>
        <w:t xml:space="preserve"> clicking New recording, with monitor visible in frame</w:t>
      </w:r>
    </w:p>
    <w:p w14:paraId="58A5A112" w14:textId="77777777" w:rsidR="009E25FA" w:rsidRPr="004A2FA7" w:rsidRDefault="008511E7" w:rsidP="008511E7">
      <w:pPr>
        <w:numPr>
          <w:ilvl w:val="2"/>
          <w:numId w:val="12"/>
        </w:numPr>
        <w:spacing w:before="240"/>
        <w:ind w:left="1350"/>
        <w:jc w:val="both"/>
        <w:outlineLvl w:val="0"/>
        <w:rPr>
          <w:rFonts w:ascii="Helvetica" w:hAnsi="Helvetica"/>
          <w:color w:val="000000"/>
        </w:rPr>
      </w:pPr>
      <w:r w:rsidRPr="004A2FA7">
        <w:rPr>
          <w:rFonts w:ascii="Helvetica" w:hAnsi="Helvetica"/>
          <w:color w:val="000000"/>
          <w:highlight w:val="yellow"/>
        </w:rPr>
        <w:t xml:space="preserve"> </w:t>
      </w:r>
      <w:r w:rsidR="009E25FA" w:rsidRPr="004A2FA7">
        <w:rPr>
          <w:rFonts w:ascii="Helvetica" w:hAnsi="Helvetica"/>
          <w:color w:val="000000"/>
          <w:highlight w:val="yellow"/>
        </w:rPr>
        <w:t>*To be provided by Authors</w:t>
      </w:r>
      <w:r w:rsidR="009E25FA" w:rsidRPr="004A2FA7">
        <w:rPr>
          <w:rFonts w:ascii="Helvetica" w:hAnsi="Helvetica"/>
          <w:color w:val="000000"/>
        </w:rPr>
        <w:t>: Shot of Image Window opening and Setup panel appearing</w:t>
      </w:r>
    </w:p>
    <w:p w14:paraId="652123FA" w14:textId="77777777" w:rsidR="009E25FA" w:rsidRPr="004A2FA7" w:rsidRDefault="009E25FA" w:rsidP="009E25FA">
      <w:pPr>
        <w:numPr>
          <w:ilvl w:val="1"/>
          <w:numId w:val="12"/>
        </w:numPr>
        <w:spacing w:before="240"/>
        <w:jc w:val="both"/>
        <w:outlineLvl w:val="0"/>
        <w:rPr>
          <w:rFonts w:ascii="Helvetica" w:hAnsi="Helvetica"/>
          <w:color w:val="000000"/>
        </w:rPr>
      </w:pPr>
      <w:r w:rsidRPr="004A2FA7">
        <w:rPr>
          <w:rFonts w:ascii="Helvetica" w:hAnsi="Helvetica"/>
          <w:color w:val="000000"/>
        </w:rPr>
        <w:t>Under “Recording</w:t>
      </w:r>
      <w:r w:rsidRPr="004A2FA7">
        <w:rPr>
          <w:rFonts w:ascii="Helvetica" w:hAnsi="Helvetica"/>
          <w:i/>
          <w:color w:val="000000"/>
        </w:rPr>
        <w:t xml:space="preserve"> </w:t>
      </w:r>
      <w:r w:rsidRPr="004A2FA7">
        <w:rPr>
          <w:rFonts w:ascii="Helvetica" w:hAnsi="Helvetica"/>
          <w:color w:val="000000"/>
        </w:rPr>
        <w:t xml:space="preserve">Setup”, select “Vestibulum” for the “Project” and “Tooth 14” for </w:t>
      </w:r>
      <w:bookmarkStart w:id="1" w:name="_GoBack"/>
      <w:bookmarkEnd w:id="1"/>
      <w:r w:rsidRPr="004A2FA7">
        <w:rPr>
          <w:rFonts w:ascii="Helvetica" w:hAnsi="Helvetica"/>
          <w:color w:val="000000"/>
        </w:rPr>
        <w:t xml:space="preserve">the “Site” </w:t>
      </w:r>
      <w:r w:rsidRPr="004A2FA7">
        <w:rPr>
          <w:rFonts w:ascii="Helvetica" w:hAnsi="Helvetica"/>
          <w:b/>
          <w:color w:val="000000"/>
        </w:rPr>
        <w:t>[1-SCREEN]</w:t>
      </w:r>
      <w:r w:rsidRPr="004A2FA7">
        <w:rPr>
          <w:rFonts w:ascii="Helvetica" w:hAnsi="Helvetica"/>
          <w:color w:val="000000"/>
        </w:rPr>
        <w:t>.</w:t>
      </w:r>
    </w:p>
    <w:p w14:paraId="436E1200" w14:textId="77777777" w:rsidR="009E25FA" w:rsidRPr="004A2FA7" w:rsidRDefault="008511E7" w:rsidP="008511E7">
      <w:pPr>
        <w:numPr>
          <w:ilvl w:val="2"/>
          <w:numId w:val="12"/>
        </w:numPr>
        <w:spacing w:before="240"/>
        <w:ind w:left="1350"/>
        <w:jc w:val="both"/>
        <w:outlineLvl w:val="0"/>
        <w:rPr>
          <w:rFonts w:ascii="Helvetica" w:hAnsi="Helvetica"/>
          <w:color w:val="000000"/>
        </w:rPr>
      </w:pPr>
      <w:r w:rsidRPr="004A2FA7">
        <w:rPr>
          <w:rFonts w:ascii="Helvetica" w:hAnsi="Helvetica"/>
          <w:color w:val="000000"/>
          <w:highlight w:val="yellow"/>
        </w:rPr>
        <w:t xml:space="preserve"> </w:t>
      </w:r>
      <w:r w:rsidR="009E25FA" w:rsidRPr="004A2FA7">
        <w:rPr>
          <w:rFonts w:ascii="Helvetica" w:hAnsi="Helvetica"/>
          <w:color w:val="000000"/>
          <w:highlight w:val="yellow"/>
        </w:rPr>
        <w:t>*To be provided by Authors</w:t>
      </w:r>
      <w:r w:rsidR="009E25FA" w:rsidRPr="004A2FA7">
        <w:rPr>
          <w:rFonts w:ascii="Helvetica" w:hAnsi="Helvetica"/>
          <w:color w:val="000000"/>
        </w:rPr>
        <w:t>: Vestibulum and Tooth 14 being selected</w:t>
      </w:r>
    </w:p>
    <w:p w14:paraId="70B55E37" w14:textId="77777777" w:rsidR="00240671" w:rsidRPr="004A2FA7" w:rsidRDefault="00240671" w:rsidP="00240671">
      <w:pPr>
        <w:numPr>
          <w:ilvl w:val="1"/>
          <w:numId w:val="12"/>
        </w:numPr>
        <w:spacing w:before="240"/>
        <w:jc w:val="both"/>
        <w:outlineLvl w:val="0"/>
        <w:rPr>
          <w:rFonts w:ascii="Helvetica" w:hAnsi="Helvetica"/>
          <w:color w:val="000000"/>
        </w:rPr>
      </w:pPr>
      <w:r w:rsidRPr="004A2FA7">
        <w:rPr>
          <w:rFonts w:ascii="Helvetica" w:hAnsi="Helvetica"/>
          <w:color w:val="000000"/>
        </w:rPr>
        <w:t xml:space="preserve">Open the “Subject” drop-down menu, click “New” in the “Select subject” dialog box, and enter the name of the Patient </w:t>
      </w:r>
      <w:r w:rsidRPr="004A2FA7">
        <w:rPr>
          <w:rFonts w:ascii="Helvetica" w:hAnsi="Helvetica"/>
          <w:b/>
          <w:color w:val="000000"/>
        </w:rPr>
        <w:t>[1-SCREEN]</w:t>
      </w:r>
      <w:r w:rsidRPr="004A2FA7">
        <w:rPr>
          <w:rFonts w:ascii="Helvetica" w:hAnsi="Helvetica"/>
          <w:color w:val="000000"/>
        </w:rPr>
        <w:t>.</w:t>
      </w:r>
    </w:p>
    <w:p w14:paraId="78EC6A79" w14:textId="77777777" w:rsidR="00240671" w:rsidRPr="004A2FA7" w:rsidRDefault="008511E7" w:rsidP="008511E7">
      <w:pPr>
        <w:numPr>
          <w:ilvl w:val="2"/>
          <w:numId w:val="12"/>
        </w:numPr>
        <w:spacing w:before="240"/>
        <w:ind w:left="1350"/>
        <w:jc w:val="both"/>
        <w:outlineLvl w:val="0"/>
        <w:rPr>
          <w:rFonts w:ascii="Helvetica" w:hAnsi="Helvetica"/>
          <w:color w:val="000000"/>
        </w:rPr>
      </w:pPr>
      <w:r w:rsidRPr="004A2FA7">
        <w:rPr>
          <w:rFonts w:ascii="Helvetica" w:hAnsi="Helvetica"/>
          <w:color w:val="000000"/>
          <w:highlight w:val="yellow"/>
        </w:rPr>
        <w:t xml:space="preserve"> </w:t>
      </w:r>
      <w:r w:rsidR="00240671" w:rsidRPr="004A2FA7">
        <w:rPr>
          <w:rFonts w:ascii="Helvetica" w:hAnsi="Helvetica"/>
          <w:color w:val="000000"/>
          <w:highlight w:val="yellow"/>
        </w:rPr>
        <w:t>*To be provided by Authors</w:t>
      </w:r>
      <w:r w:rsidR="00240671" w:rsidRPr="004A2FA7">
        <w:rPr>
          <w:rFonts w:ascii="Helvetica" w:hAnsi="Helvetica"/>
          <w:color w:val="000000"/>
        </w:rPr>
        <w:t>: Subject drop-down menu being opened, then New being clicked, then Patient name being entered</w:t>
      </w:r>
    </w:p>
    <w:p w14:paraId="20BDA5F6" w14:textId="77777777" w:rsidR="00240671" w:rsidRPr="004A2FA7" w:rsidRDefault="00240671" w:rsidP="00240671">
      <w:pPr>
        <w:numPr>
          <w:ilvl w:val="1"/>
          <w:numId w:val="12"/>
        </w:numPr>
        <w:spacing w:before="240"/>
        <w:jc w:val="both"/>
        <w:outlineLvl w:val="0"/>
        <w:rPr>
          <w:rFonts w:ascii="Helvetica" w:hAnsi="Helvetica"/>
          <w:color w:val="000000"/>
        </w:rPr>
      </w:pPr>
      <w:r w:rsidRPr="004A2FA7">
        <w:rPr>
          <w:rFonts w:ascii="Helvetica" w:hAnsi="Helvetica"/>
          <w:color w:val="000000"/>
        </w:rPr>
        <w:t xml:space="preserve">Click “Ok” and enter a name for the recording in the “Rec Name” field and the name of the operator in the “Operator” field </w:t>
      </w:r>
      <w:r w:rsidRPr="004A2FA7">
        <w:rPr>
          <w:rFonts w:ascii="Helvetica" w:hAnsi="Helvetica"/>
          <w:b/>
          <w:color w:val="000000"/>
        </w:rPr>
        <w:t>[1-SCREEN]</w:t>
      </w:r>
      <w:r w:rsidRPr="004A2FA7">
        <w:rPr>
          <w:rFonts w:ascii="Helvetica" w:hAnsi="Helvetica"/>
          <w:color w:val="000000"/>
        </w:rPr>
        <w:t>.</w:t>
      </w:r>
    </w:p>
    <w:p w14:paraId="2694878A" w14:textId="77777777" w:rsidR="00240671" w:rsidRPr="004A2FA7" w:rsidRDefault="008511E7" w:rsidP="008511E7">
      <w:pPr>
        <w:numPr>
          <w:ilvl w:val="2"/>
          <w:numId w:val="12"/>
        </w:numPr>
        <w:spacing w:before="240"/>
        <w:ind w:left="1350"/>
        <w:jc w:val="both"/>
        <w:outlineLvl w:val="0"/>
        <w:rPr>
          <w:rFonts w:ascii="Helvetica" w:hAnsi="Helvetica"/>
          <w:color w:val="000000"/>
        </w:rPr>
      </w:pPr>
      <w:r w:rsidRPr="004A2FA7">
        <w:rPr>
          <w:rFonts w:ascii="Helvetica" w:hAnsi="Helvetica"/>
          <w:color w:val="000000"/>
          <w:highlight w:val="yellow"/>
        </w:rPr>
        <w:t xml:space="preserve"> </w:t>
      </w:r>
      <w:r w:rsidR="00240671" w:rsidRPr="004A2FA7">
        <w:rPr>
          <w:rFonts w:ascii="Helvetica" w:hAnsi="Helvetica"/>
          <w:color w:val="000000"/>
          <w:highlight w:val="yellow"/>
        </w:rPr>
        <w:t>*To be provided by Authors</w:t>
      </w:r>
      <w:r w:rsidR="00240671" w:rsidRPr="004A2FA7">
        <w:rPr>
          <w:rFonts w:ascii="Helvetica" w:hAnsi="Helvetica"/>
          <w:color w:val="000000"/>
        </w:rPr>
        <w:t>: Ok being clicked, recording name being entered, then operator name being entered</w:t>
      </w:r>
    </w:p>
    <w:p w14:paraId="6442E1B2" w14:textId="1A29203E" w:rsidR="00240671" w:rsidRPr="003760C5" w:rsidRDefault="00240671" w:rsidP="00240671">
      <w:pPr>
        <w:numPr>
          <w:ilvl w:val="1"/>
          <w:numId w:val="12"/>
        </w:numPr>
        <w:spacing w:before="240"/>
        <w:jc w:val="both"/>
        <w:outlineLvl w:val="0"/>
        <w:rPr>
          <w:rFonts w:ascii="Helvetica" w:hAnsi="Helvetica"/>
          <w:strike/>
          <w:color w:val="000000"/>
        </w:rPr>
      </w:pPr>
      <w:r w:rsidRPr="003760C5">
        <w:rPr>
          <w:rFonts w:ascii="Helvetica" w:hAnsi="Helvetica"/>
          <w:b/>
          <w:strike/>
          <w:color w:val="000000"/>
        </w:rPr>
        <w:t>[1-SCREEN]</w:t>
      </w:r>
      <w:r w:rsidRPr="003760C5">
        <w:rPr>
          <w:rFonts w:ascii="Helvetica" w:hAnsi="Helvetica"/>
          <w:strike/>
          <w:color w:val="000000"/>
        </w:rPr>
        <w:t xml:space="preserve"> </w:t>
      </w:r>
      <w:r w:rsidRPr="003760C5">
        <w:rPr>
          <w:rFonts w:ascii="Helvetica" w:hAnsi="Helvetica"/>
          <w:b/>
          <w:strike/>
          <w:color w:val="000000"/>
        </w:rPr>
        <w:t>[2-MED]</w:t>
      </w:r>
    </w:p>
    <w:p w14:paraId="74D956AF" w14:textId="77777777" w:rsidR="00240671" w:rsidRPr="003760C5" w:rsidRDefault="008511E7" w:rsidP="008511E7">
      <w:pPr>
        <w:numPr>
          <w:ilvl w:val="2"/>
          <w:numId w:val="12"/>
        </w:numPr>
        <w:spacing w:before="240"/>
        <w:ind w:left="1350"/>
        <w:jc w:val="both"/>
        <w:outlineLvl w:val="0"/>
        <w:rPr>
          <w:rFonts w:ascii="Helvetica" w:hAnsi="Helvetica"/>
          <w:strike/>
          <w:color w:val="000000"/>
        </w:rPr>
      </w:pPr>
      <w:r w:rsidRPr="003760C5">
        <w:rPr>
          <w:rFonts w:ascii="Helvetica" w:hAnsi="Helvetica"/>
          <w:strike/>
          <w:color w:val="000000"/>
          <w:highlight w:val="yellow"/>
        </w:rPr>
        <w:t xml:space="preserve"> </w:t>
      </w:r>
      <w:r w:rsidR="00240671" w:rsidRPr="003760C5">
        <w:rPr>
          <w:rFonts w:ascii="Helvetica" w:hAnsi="Helvetica"/>
          <w:strike/>
          <w:color w:val="000000"/>
          <w:highlight w:val="yellow"/>
        </w:rPr>
        <w:t>*To be provided by Authors</w:t>
      </w:r>
      <w:r w:rsidR="00240671" w:rsidRPr="003760C5">
        <w:rPr>
          <w:rFonts w:ascii="Helvetica" w:hAnsi="Helvetica"/>
          <w:strike/>
          <w:color w:val="000000"/>
        </w:rPr>
        <w:t>: Shot of working distance</w:t>
      </w:r>
    </w:p>
    <w:p w14:paraId="50DF5C6D" w14:textId="77777777" w:rsidR="00240671" w:rsidRPr="003760C5" w:rsidRDefault="008511E7" w:rsidP="008511E7">
      <w:pPr>
        <w:numPr>
          <w:ilvl w:val="2"/>
          <w:numId w:val="12"/>
        </w:numPr>
        <w:spacing w:before="240"/>
        <w:ind w:left="1350"/>
        <w:jc w:val="both"/>
        <w:outlineLvl w:val="0"/>
        <w:rPr>
          <w:rFonts w:ascii="Helvetica" w:hAnsi="Helvetica"/>
          <w:strike/>
          <w:color w:val="000000"/>
        </w:rPr>
      </w:pPr>
      <w:r w:rsidRPr="003760C5">
        <w:rPr>
          <w:rFonts w:ascii="Helvetica" w:hAnsi="Helvetica"/>
          <w:strike/>
          <w:color w:val="000000"/>
        </w:rPr>
        <w:t xml:space="preserve"> </w:t>
      </w:r>
      <w:r w:rsidR="00240671" w:rsidRPr="003760C5">
        <w:rPr>
          <w:rFonts w:ascii="Helvetica" w:hAnsi="Helvetica"/>
          <w:strike/>
          <w:color w:val="000000"/>
        </w:rPr>
        <w:t>Talent</w:t>
      </w:r>
      <w:r w:rsidR="00BF7444" w:rsidRPr="003760C5">
        <w:rPr>
          <w:rFonts w:ascii="Helvetica" w:hAnsi="Helvetica"/>
          <w:strike/>
          <w:color w:val="000000"/>
        </w:rPr>
        <w:t>1</w:t>
      </w:r>
      <w:r w:rsidR="00240671" w:rsidRPr="003760C5">
        <w:rPr>
          <w:rFonts w:ascii="Helvetica" w:hAnsi="Helvetica"/>
          <w:strike/>
          <w:color w:val="000000"/>
        </w:rPr>
        <w:t xml:space="preserve"> adjusting working distance</w:t>
      </w:r>
    </w:p>
    <w:p w14:paraId="2B208350" w14:textId="77777777" w:rsidR="00240671" w:rsidRPr="001E5621" w:rsidRDefault="00240671" w:rsidP="00240671">
      <w:pPr>
        <w:numPr>
          <w:ilvl w:val="0"/>
          <w:numId w:val="12"/>
        </w:numPr>
        <w:spacing w:before="240"/>
        <w:jc w:val="both"/>
        <w:outlineLvl w:val="0"/>
        <w:rPr>
          <w:rFonts w:ascii="Helvetica" w:hAnsi="Helvetica" w:cs="Arial"/>
          <w:b/>
          <w:szCs w:val="24"/>
        </w:rPr>
      </w:pPr>
      <w:r w:rsidRPr="00424D32">
        <w:rPr>
          <w:rFonts w:ascii="Helvetica" w:hAnsi="Helvetica"/>
          <w:b/>
        </w:rPr>
        <w:t>Microcirculation Image Measurement</w:t>
      </w:r>
      <w:r>
        <w:rPr>
          <w:rFonts w:ascii="Helvetica" w:hAnsi="Helvetica"/>
          <w:b/>
        </w:rPr>
        <w:t xml:space="preserve"> </w:t>
      </w:r>
    </w:p>
    <w:p w14:paraId="195A6729" w14:textId="77777777" w:rsidR="00240671" w:rsidRPr="004A2FA7" w:rsidRDefault="00240671" w:rsidP="00240671">
      <w:pPr>
        <w:numPr>
          <w:ilvl w:val="1"/>
          <w:numId w:val="12"/>
        </w:numPr>
        <w:spacing w:before="240"/>
        <w:jc w:val="both"/>
        <w:outlineLvl w:val="0"/>
        <w:rPr>
          <w:rFonts w:ascii="Helvetica" w:hAnsi="Helvetica"/>
          <w:color w:val="000000"/>
        </w:rPr>
      </w:pPr>
      <w:r>
        <w:rPr>
          <w:rFonts w:ascii="Helvetica" w:hAnsi="Helvetica" w:cs="Arial"/>
          <w:szCs w:val="24"/>
        </w:rPr>
        <w:lastRenderedPageBreak/>
        <w:t xml:space="preserve">Before beginning the microcirculation image measurement, </w:t>
      </w:r>
      <w:r>
        <w:rPr>
          <w:rFonts w:ascii="Helvetica" w:hAnsi="Helvetica"/>
        </w:rPr>
        <w:t>m</w:t>
      </w:r>
      <w:r w:rsidRPr="00CA3EAC">
        <w:rPr>
          <w:rFonts w:ascii="Helvetica" w:hAnsi="Helvetica"/>
        </w:rPr>
        <w:t xml:space="preserve">easure </w:t>
      </w:r>
      <w:r>
        <w:rPr>
          <w:rFonts w:ascii="Helvetica" w:hAnsi="Helvetica"/>
        </w:rPr>
        <w:t xml:space="preserve">Patient’s </w:t>
      </w:r>
      <w:r w:rsidRPr="00CA3EAC">
        <w:rPr>
          <w:rFonts w:ascii="Helvetica" w:hAnsi="Helvetica"/>
        </w:rPr>
        <w:t xml:space="preserve">blood pressure </w:t>
      </w:r>
      <w:r>
        <w:rPr>
          <w:rFonts w:ascii="Helvetica" w:hAnsi="Helvetica"/>
        </w:rPr>
        <w:t>and</w:t>
      </w:r>
      <w:r w:rsidRPr="00CA3EAC">
        <w:rPr>
          <w:rFonts w:ascii="Helvetica" w:hAnsi="Helvetica"/>
        </w:rPr>
        <w:t xml:space="preserve"> pulse </w:t>
      </w:r>
      <w:r>
        <w:rPr>
          <w:rFonts w:ascii="Helvetica" w:hAnsi="Helvetica"/>
          <w:b/>
        </w:rPr>
        <w:t xml:space="preserve">[1-WIDE-TXT] </w:t>
      </w:r>
      <w:r w:rsidR="00225E16" w:rsidRPr="004A2FA7">
        <w:rPr>
          <w:rFonts w:ascii="Helvetica" w:hAnsi="Helvetica"/>
          <w:color w:val="000000"/>
        </w:rPr>
        <w:t>and</w:t>
      </w:r>
      <w:r w:rsidRPr="004A2FA7">
        <w:rPr>
          <w:rFonts w:ascii="Helvetica" w:hAnsi="Helvetica"/>
          <w:color w:val="000000"/>
        </w:rPr>
        <w:t xml:space="preserve"> </w:t>
      </w:r>
      <w:r w:rsidR="00E816B7">
        <w:rPr>
          <w:rFonts w:ascii="Helvetica" w:hAnsi="Helvetica"/>
          <w:color w:val="000000"/>
        </w:rPr>
        <w:t>evacuate the air from</w:t>
      </w:r>
      <w:r w:rsidR="00BF7444">
        <w:rPr>
          <w:rFonts w:ascii="Helvetica" w:hAnsi="Helvetica"/>
          <w:color w:val="000000"/>
        </w:rPr>
        <w:t xml:space="preserve"> </w:t>
      </w:r>
      <w:r w:rsidR="00E816B7">
        <w:rPr>
          <w:rFonts w:ascii="Helvetica" w:hAnsi="Helvetica"/>
          <w:color w:val="000000"/>
        </w:rPr>
        <w:t>the pillow to adjust the position of the Patient’s head</w:t>
      </w:r>
      <w:r w:rsidRPr="004A2FA7">
        <w:rPr>
          <w:rFonts w:ascii="Helvetica" w:hAnsi="Helvetica"/>
          <w:color w:val="000000"/>
        </w:rPr>
        <w:t xml:space="preserve"> </w:t>
      </w:r>
      <w:r w:rsidR="00225E16" w:rsidRPr="004A2FA7">
        <w:rPr>
          <w:rFonts w:ascii="Helvetica" w:hAnsi="Helvetica"/>
          <w:color w:val="000000"/>
        </w:rPr>
        <w:t xml:space="preserve">as necessary </w:t>
      </w:r>
      <w:r w:rsidRPr="004A2FA7">
        <w:rPr>
          <w:rFonts w:ascii="Helvetica" w:hAnsi="Helvetica"/>
          <w:b/>
          <w:color w:val="000000"/>
        </w:rPr>
        <w:t>[2-CU]</w:t>
      </w:r>
      <w:r w:rsidRPr="004A2FA7">
        <w:rPr>
          <w:rFonts w:ascii="Helvetica" w:hAnsi="Helvetica"/>
          <w:color w:val="000000"/>
        </w:rPr>
        <w:t>.</w:t>
      </w:r>
    </w:p>
    <w:p w14:paraId="3C34543B" w14:textId="77777777" w:rsidR="00240671" w:rsidRDefault="00240671" w:rsidP="00240671">
      <w:pPr>
        <w:numPr>
          <w:ilvl w:val="2"/>
          <w:numId w:val="12"/>
        </w:numPr>
        <w:spacing w:before="240"/>
        <w:jc w:val="both"/>
        <w:outlineLvl w:val="0"/>
        <w:rPr>
          <w:rFonts w:ascii="Helvetica" w:hAnsi="Helvetica"/>
        </w:rPr>
      </w:pPr>
      <w:r w:rsidRPr="004A2FA7">
        <w:rPr>
          <w:rFonts w:ascii="Helvetica" w:hAnsi="Helvetica"/>
          <w:color w:val="000000"/>
        </w:rPr>
        <w:t>Talent2 measuring Patient’s blood pressure and pulse</w:t>
      </w:r>
      <w:r w:rsidRPr="00D85CA7">
        <w:rPr>
          <w:rFonts w:ascii="Helvetica" w:hAnsi="Helvetica"/>
          <w:color w:val="FF0000"/>
        </w:rPr>
        <w:t xml:space="preserve"> </w:t>
      </w:r>
      <w:r>
        <w:rPr>
          <w:rFonts w:ascii="Helvetica" w:hAnsi="Helvetica"/>
        </w:rPr>
        <w:t>(TEXT: Also measure blood pressure/pulse after LCSI)</w:t>
      </w:r>
    </w:p>
    <w:p w14:paraId="3E902816" w14:textId="77777777" w:rsidR="00240671" w:rsidRPr="004A2FA7" w:rsidRDefault="00E816B7" w:rsidP="00240671">
      <w:pPr>
        <w:numPr>
          <w:ilvl w:val="2"/>
          <w:numId w:val="12"/>
        </w:numPr>
        <w:spacing w:before="240"/>
        <w:jc w:val="both"/>
        <w:outlineLvl w:val="0"/>
        <w:rPr>
          <w:rFonts w:ascii="Helvetica" w:hAnsi="Helvetica"/>
          <w:color w:val="000000"/>
        </w:rPr>
      </w:pPr>
      <w:r>
        <w:rPr>
          <w:rFonts w:ascii="Helvetica" w:hAnsi="Helvetica"/>
          <w:color w:val="000000"/>
        </w:rPr>
        <w:t>Air being evacuated/head position being adjusted</w:t>
      </w:r>
    </w:p>
    <w:p w14:paraId="3B5EA6DD" w14:textId="77777777" w:rsidR="00240671" w:rsidRPr="001F21B2" w:rsidRDefault="00225E16" w:rsidP="00240671">
      <w:pPr>
        <w:numPr>
          <w:ilvl w:val="1"/>
          <w:numId w:val="12"/>
        </w:numPr>
        <w:spacing w:before="240"/>
        <w:jc w:val="both"/>
        <w:outlineLvl w:val="0"/>
        <w:rPr>
          <w:rFonts w:ascii="Helvetica" w:hAnsi="Helvetica" w:cs="Arial"/>
          <w:szCs w:val="24"/>
        </w:rPr>
      </w:pPr>
      <w:r>
        <w:rPr>
          <w:rFonts w:ascii="Helvetica" w:hAnsi="Helvetica"/>
        </w:rPr>
        <w:t>H</w:t>
      </w:r>
      <w:r w:rsidR="00240671" w:rsidRPr="001F21B2">
        <w:rPr>
          <w:rFonts w:ascii="Helvetica" w:hAnsi="Helvetica" w:cs="Arial"/>
          <w:szCs w:val="24"/>
        </w:rPr>
        <w:t xml:space="preserve">ave the Patient open their mouth </w:t>
      </w:r>
      <w:r w:rsidR="00240671" w:rsidRPr="001F21B2">
        <w:rPr>
          <w:rFonts w:ascii="Helvetica" w:hAnsi="Helvetica" w:cs="Arial"/>
          <w:b/>
          <w:szCs w:val="24"/>
        </w:rPr>
        <w:t xml:space="preserve">[1-MED] </w:t>
      </w:r>
      <w:r w:rsidR="00240671" w:rsidRPr="001F21B2">
        <w:rPr>
          <w:rFonts w:ascii="Helvetica" w:hAnsi="Helvetica" w:cs="Arial"/>
          <w:szCs w:val="24"/>
        </w:rPr>
        <w:t xml:space="preserve">and use two dental mirrors to gently retract the lips </w:t>
      </w:r>
      <w:r w:rsidR="00240671" w:rsidRPr="001F21B2">
        <w:rPr>
          <w:rFonts w:ascii="Helvetica" w:hAnsi="Helvetica" w:cs="Arial"/>
          <w:b/>
          <w:szCs w:val="24"/>
        </w:rPr>
        <w:t>[2-CU]</w:t>
      </w:r>
      <w:r w:rsidR="00240671" w:rsidRPr="001F21B2">
        <w:rPr>
          <w:rFonts w:ascii="Helvetica" w:hAnsi="Helvetica" w:cs="Arial"/>
          <w:szCs w:val="24"/>
        </w:rPr>
        <w:t>.</w:t>
      </w:r>
    </w:p>
    <w:p w14:paraId="39344214" w14:textId="77777777" w:rsidR="00240671" w:rsidRDefault="00240671" w:rsidP="00240671">
      <w:pPr>
        <w:numPr>
          <w:ilvl w:val="2"/>
          <w:numId w:val="12"/>
        </w:numPr>
        <w:spacing w:before="240"/>
        <w:jc w:val="both"/>
        <w:outlineLvl w:val="0"/>
        <w:rPr>
          <w:rFonts w:ascii="Helvetica" w:hAnsi="Helvetica" w:cs="Arial"/>
          <w:szCs w:val="24"/>
        </w:rPr>
      </w:pPr>
      <w:r>
        <w:rPr>
          <w:rFonts w:ascii="Helvetica" w:hAnsi="Helvetica" w:cs="Arial"/>
          <w:szCs w:val="24"/>
        </w:rPr>
        <w:t>Talent2 asking Patient to open mouth/Patient opening mouth</w:t>
      </w:r>
    </w:p>
    <w:p w14:paraId="24D7D248" w14:textId="77777777" w:rsidR="00240671" w:rsidRDefault="00240671" w:rsidP="00240671">
      <w:pPr>
        <w:numPr>
          <w:ilvl w:val="2"/>
          <w:numId w:val="12"/>
        </w:numPr>
        <w:spacing w:before="240"/>
        <w:jc w:val="both"/>
        <w:outlineLvl w:val="0"/>
        <w:rPr>
          <w:rFonts w:ascii="Helvetica" w:hAnsi="Helvetica" w:cs="Arial"/>
          <w:szCs w:val="24"/>
        </w:rPr>
      </w:pPr>
      <w:r>
        <w:rPr>
          <w:rFonts w:ascii="Helvetica" w:hAnsi="Helvetica" w:cs="Arial"/>
          <w:szCs w:val="24"/>
        </w:rPr>
        <w:t>Mirrors being used to retract lips</w:t>
      </w:r>
    </w:p>
    <w:p w14:paraId="06AAE5E8" w14:textId="2BD4C54C" w:rsidR="00240671" w:rsidRPr="003760C5" w:rsidRDefault="00240671" w:rsidP="00B373ED">
      <w:pPr>
        <w:numPr>
          <w:ilvl w:val="1"/>
          <w:numId w:val="12"/>
        </w:numPr>
        <w:spacing w:before="240"/>
        <w:jc w:val="both"/>
        <w:outlineLvl w:val="0"/>
        <w:rPr>
          <w:rFonts w:ascii="Helvetica" w:hAnsi="Helvetica"/>
          <w:color w:val="000000"/>
        </w:rPr>
      </w:pPr>
      <w:r w:rsidRPr="00F5315D">
        <w:rPr>
          <w:rFonts w:ascii="Helvetica" w:hAnsi="Helvetica"/>
        </w:rPr>
        <w:t xml:space="preserve">Adjust the head </w:t>
      </w:r>
      <w:r>
        <w:rPr>
          <w:rFonts w:ascii="Helvetica" w:hAnsi="Helvetica"/>
        </w:rPr>
        <w:t xml:space="preserve">of the instrument so that it is </w:t>
      </w:r>
      <w:r w:rsidRPr="00F5315D">
        <w:rPr>
          <w:rFonts w:ascii="Helvetica" w:hAnsi="Helvetica"/>
        </w:rPr>
        <w:t>parallel to the measured area of the gingiva</w:t>
      </w:r>
      <w:r>
        <w:rPr>
          <w:rFonts w:ascii="Helvetica" w:hAnsi="Helvetica"/>
        </w:rPr>
        <w:t xml:space="preserve"> </w:t>
      </w:r>
      <w:r w:rsidRPr="003760C5">
        <w:rPr>
          <w:rFonts w:ascii="Helvetica" w:hAnsi="Helvetica"/>
          <w:b/>
          <w:strike/>
        </w:rPr>
        <w:t>[1-MED]</w:t>
      </w:r>
      <w:r w:rsidRPr="003760C5">
        <w:rPr>
          <w:rFonts w:ascii="Helvetica" w:hAnsi="Helvetica"/>
        </w:rPr>
        <w:t xml:space="preserve"> </w:t>
      </w:r>
      <w:r>
        <w:rPr>
          <w:rFonts w:ascii="Helvetica" w:hAnsi="Helvetica"/>
        </w:rPr>
        <w:t>using the built-in visible 650-nm</w:t>
      </w:r>
      <w:r w:rsidRPr="00F5315D">
        <w:rPr>
          <w:rFonts w:ascii="Helvetica" w:hAnsi="Helvetica"/>
        </w:rPr>
        <w:t xml:space="preserve"> indicator laser </w:t>
      </w:r>
      <w:r>
        <w:rPr>
          <w:rFonts w:ascii="Helvetica" w:hAnsi="Helvetica"/>
        </w:rPr>
        <w:t>to facilitate</w:t>
      </w:r>
      <w:r w:rsidRPr="00F5315D">
        <w:rPr>
          <w:rFonts w:ascii="Helvetica" w:hAnsi="Helvetica"/>
        </w:rPr>
        <w:t xml:space="preserve"> the positioning of the imager relative</w:t>
      </w:r>
      <w:r w:rsidR="00C24F63">
        <w:rPr>
          <w:rFonts w:ascii="Helvetica" w:hAnsi="Helvetica"/>
        </w:rPr>
        <w:t xml:space="preserve"> to</w:t>
      </w:r>
      <w:r w:rsidRPr="00F5315D">
        <w:rPr>
          <w:rFonts w:ascii="Helvetica" w:hAnsi="Helvetica"/>
        </w:rPr>
        <w:t xml:space="preserve"> </w:t>
      </w:r>
      <w:r w:rsidR="00225E16">
        <w:rPr>
          <w:rFonts w:ascii="Helvetica" w:hAnsi="Helvetica"/>
        </w:rPr>
        <w:t xml:space="preserve">the </w:t>
      </w:r>
      <w:r w:rsidR="00C24F63">
        <w:rPr>
          <w:rFonts w:ascii="Helvetica" w:hAnsi="Helvetica"/>
        </w:rPr>
        <w:t>P</w:t>
      </w:r>
      <w:r w:rsidR="00225E16">
        <w:rPr>
          <w:rFonts w:ascii="Helvetica" w:hAnsi="Helvetica"/>
        </w:rPr>
        <w:t>atient</w:t>
      </w:r>
      <w:r w:rsidR="00C24F63">
        <w:rPr>
          <w:rFonts w:ascii="Helvetica" w:hAnsi="Helvetica"/>
        </w:rPr>
        <w:t xml:space="preserve">’s </w:t>
      </w:r>
      <w:r w:rsidR="00BF1C03" w:rsidRPr="003760C5">
        <w:rPr>
          <w:rFonts w:ascii="Helvetica" w:hAnsi="Helvetica"/>
          <w:color w:val="FF0000"/>
        </w:rPr>
        <w:t>mouth</w:t>
      </w:r>
      <w:r w:rsidR="00B7010D" w:rsidRPr="003760C5">
        <w:rPr>
          <w:rFonts w:ascii="Helvetica" w:hAnsi="Helvetica"/>
          <w:color w:val="FF0000"/>
        </w:rPr>
        <w:t xml:space="preserve"> </w:t>
      </w:r>
      <w:r w:rsidR="00B7010D" w:rsidRPr="003760C5">
        <w:rPr>
          <w:rFonts w:ascii="Helvetica" w:hAnsi="Helvetica"/>
          <w:b/>
          <w:color w:val="FF0000"/>
        </w:rPr>
        <w:t>[1-MED]</w:t>
      </w:r>
      <w:r w:rsidR="00B373ED" w:rsidRPr="003760C5">
        <w:rPr>
          <w:rFonts w:ascii="Helvetica" w:hAnsi="Helvetica"/>
          <w:b/>
          <w:color w:val="FF0000"/>
        </w:rPr>
        <w:t>.</w:t>
      </w:r>
      <w:r w:rsidR="00B7010D" w:rsidRPr="003760C5">
        <w:rPr>
          <w:rFonts w:ascii="Helvetica" w:hAnsi="Helvetica"/>
          <w:color w:val="FF0000"/>
        </w:rPr>
        <w:t xml:space="preserve"> </w:t>
      </w:r>
      <w:r w:rsidR="00B373ED" w:rsidRPr="003760C5">
        <w:rPr>
          <w:rFonts w:ascii="Helvetica" w:hAnsi="Helvetica"/>
          <w:color w:val="FF0000"/>
        </w:rPr>
        <w:t>Move the instrument in relation to the tissue to achieve a working distance of 10 cm</w:t>
      </w:r>
      <w:r w:rsidR="00B373ED" w:rsidRPr="00B373ED">
        <w:rPr>
          <w:rFonts w:ascii="Helvetica" w:hAnsi="Helvetica"/>
        </w:rPr>
        <w:t xml:space="preserve"> </w:t>
      </w:r>
      <w:r w:rsidR="00B373ED">
        <w:rPr>
          <w:rFonts w:ascii="Helvetica" w:hAnsi="Helvetica"/>
          <w:b/>
        </w:rPr>
        <w:t>[2-ECU-TXT]</w:t>
      </w:r>
      <w:r w:rsidR="00B373ED" w:rsidRPr="00F5315D">
        <w:rPr>
          <w:rFonts w:ascii="Helvetica" w:hAnsi="Helvetica"/>
        </w:rPr>
        <w:t>.</w:t>
      </w:r>
    </w:p>
    <w:p w14:paraId="6542AF46" w14:textId="77777777" w:rsidR="00240671" w:rsidRDefault="00240671" w:rsidP="00240671">
      <w:pPr>
        <w:numPr>
          <w:ilvl w:val="2"/>
          <w:numId w:val="12"/>
        </w:numPr>
        <w:spacing w:before="240"/>
        <w:jc w:val="both"/>
        <w:outlineLvl w:val="0"/>
        <w:rPr>
          <w:rFonts w:ascii="Helvetica" w:hAnsi="Helvetica" w:cs="Arial"/>
          <w:szCs w:val="24"/>
        </w:rPr>
      </w:pPr>
      <w:r>
        <w:rPr>
          <w:rFonts w:ascii="Helvetica" w:hAnsi="Helvetica" w:cs="Arial"/>
          <w:szCs w:val="24"/>
        </w:rPr>
        <w:t>Talent1 adjusting instrument head</w:t>
      </w:r>
    </w:p>
    <w:p w14:paraId="4A4B00E6" w14:textId="7CB4BFF7" w:rsidR="00240671" w:rsidRPr="004B30FD" w:rsidRDefault="00225E16" w:rsidP="003760C5">
      <w:pPr>
        <w:numPr>
          <w:ilvl w:val="2"/>
          <w:numId w:val="12"/>
        </w:numPr>
        <w:jc w:val="both"/>
        <w:rPr>
          <w:rFonts w:ascii="Helvetica" w:hAnsi="Helvetica"/>
        </w:rPr>
      </w:pPr>
      <w:r w:rsidRPr="003760C5">
        <w:rPr>
          <w:rFonts w:ascii="Helvetica" w:hAnsi="Helvetica" w:cs="Arial"/>
          <w:strike/>
          <w:color w:val="000000"/>
          <w:szCs w:val="24"/>
        </w:rPr>
        <w:t>Imager being positioned</w:t>
      </w:r>
      <w:r w:rsidR="00240671" w:rsidRPr="003760C5">
        <w:rPr>
          <w:rFonts w:ascii="Helvetica" w:hAnsi="Helvetica" w:cs="Arial"/>
          <w:color w:val="000000"/>
          <w:szCs w:val="24"/>
        </w:rPr>
        <w:t xml:space="preserve"> </w:t>
      </w:r>
      <w:r w:rsidR="00B373ED" w:rsidRPr="00B373ED">
        <w:rPr>
          <w:rFonts w:ascii="Helvetica" w:hAnsi="Helvetica" w:cs="Arial"/>
          <w:color w:val="000000"/>
          <w:szCs w:val="24"/>
          <w:highlight w:val="yellow"/>
        </w:rPr>
        <w:t>*</w:t>
      </w:r>
      <w:proofErr w:type="gramStart"/>
      <w:r w:rsidR="00B373ED" w:rsidRPr="00B373ED">
        <w:rPr>
          <w:rFonts w:ascii="Helvetica" w:hAnsi="Helvetica" w:cs="Arial"/>
          <w:color w:val="000000"/>
          <w:szCs w:val="24"/>
          <w:highlight w:val="yellow"/>
        </w:rPr>
        <w:t>To</w:t>
      </w:r>
      <w:proofErr w:type="gramEnd"/>
      <w:r w:rsidR="00B373ED" w:rsidRPr="00B373ED">
        <w:rPr>
          <w:rFonts w:ascii="Helvetica" w:hAnsi="Helvetica" w:cs="Arial"/>
          <w:color w:val="000000"/>
          <w:szCs w:val="24"/>
          <w:highlight w:val="yellow"/>
        </w:rPr>
        <w:t xml:space="preserve"> be provided by Authors</w:t>
      </w:r>
      <w:r w:rsidR="00B373ED" w:rsidRPr="00B373ED">
        <w:rPr>
          <w:rFonts w:ascii="Helvetica" w:hAnsi="Helvetica" w:cs="Arial"/>
          <w:color w:val="000000"/>
          <w:szCs w:val="24"/>
        </w:rPr>
        <w:t xml:space="preserve">: </w:t>
      </w:r>
      <w:r w:rsidR="00B373ED" w:rsidRPr="003760C5">
        <w:rPr>
          <w:rFonts w:ascii="Helvetica" w:hAnsi="Helvetica" w:cs="Arial"/>
          <w:color w:val="FF0000"/>
          <w:szCs w:val="24"/>
        </w:rPr>
        <w:t>Shot of working distance</w:t>
      </w:r>
      <w:r w:rsidR="00B373ED" w:rsidRPr="00B373ED">
        <w:rPr>
          <w:rFonts w:ascii="Helvetica" w:hAnsi="Helvetica" w:cs="Arial"/>
          <w:color w:val="000000"/>
          <w:szCs w:val="24"/>
        </w:rPr>
        <w:t xml:space="preserve"> </w:t>
      </w:r>
      <w:r w:rsidR="00240671" w:rsidRPr="00225E16">
        <w:rPr>
          <w:rFonts w:ascii="Helvetica" w:hAnsi="Helvetica"/>
        </w:rPr>
        <w:t xml:space="preserve">(TEXT: Working distance </w:t>
      </w:r>
      <w:r w:rsidR="004B30FD" w:rsidRPr="003760C5">
        <w:rPr>
          <w:rFonts w:ascii="Helvetica" w:hAnsi="Helvetica"/>
          <w:color w:val="FF0000"/>
        </w:rPr>
        <w:t>is</w:t>
      </w:r>
      <w:r w:rsidR="004B30FD">
        <w:rPr>
          <w:rFonts w:ascii="Helvetica" w:hAnsi="Helvetica"/>
        </w:rPr>
        <w:t xml:space="preserve"> </w:t>
      </w:r>
      <w:r w:rsidR="004B30FD">
        <w:rPr>
          <w:rFonts w:ascii="Helvetica" w:hAnsi="Helvetica"/>
        </w:rPr>
        <w:t>measured continuously</w:t>
      </w:r>
      <w:r w:rsidR="004B30FD" w:rsidRPr="003760C5">
        <w:rPr>
          <w:rFonts w:ascii="Helvetica" w:hAnsi="Helvetica"/>
          <w:color w:val="FF0000"/>
        </w:rPr>
        <w:t xml:space="preserve"> and it is </w:t>
      </w:r>
      <w:r w:rsidR="00240671" w:rsidRPr="00225E16">
        <w:rPr>
          <w:rFonts w:ascii="Helvetica" w:hAnsi="Helvetica"/>
        </w:rPr>
        <w:t xml:space="preserve">displayed by </w:t>
      </w:r>
      <w:r w:rsidR="004B30FD" w:rsidRPr="003760C5">
        <w:rPr>
          <w:rFonts w:ascii="Helvetica" w:hAnsi="Helvetica"/>
          <w:color w:val="FF0000"/>
        </w:rPr>
        <w:t>the</w:t>
      </w:r>
      <w:r w:rsidR="004B30FD">
        <w:rPr>
          <w:rFonts w:ascii="Helvetica" w:hAnsi="Helvetica"/>
        </w:rPr>
        <w:t xml:space="preserve"> </w:t>
      </w:r>
      <w:r w:rsidR="00240671" w:rsidRPr="00225E16">
        <w:rPr>
          <w:rFonts w:ascii="Helvetica" w:hAnsi="Helvetica"/>
        </w:rPr>
        <w:t>software</w:t>
      </w:r>
      <w:r w:rsidR="004B30FD" w:rsidRPr="003760C5">
        <w:rPr>
          <w:rFonts w:ascii="Helvetica" w:hAnsi="Helvetica"/>
          <w:color w:val="FF0000"/>
        </w:rPr>
        <w:t xml:space="preserve"> as working distance/measured value under </w:t>
      </w:r>
      <w:r w:rsidR="00B7010D" w:rsidRPr="003760C5">
        <w:rPr>
          <w:rFonts w:ascii="Helvetica" w:hAnsi="Helvetica"/>
          <w:color w:val="FF0000"/>
        </w:rPr>
        <w:t>“</w:t>
      </w:r>
      <w:r w:rsidR="004B30FD" w:rsidRPr="003760C5">
        <w:rPr>
          <w:rFonts w:ascii="Helvetica" w:hAnsi="Helvetica"/>
          <w:color w:val="FF0000"/>
        </w:rPr>
        <w:t>Image Setup</w:t>
      </w:r>
      <w:r w:rsidR="00B7010D" w:rsidRPr="003760C5">
        <w:rPr>
          <w:rFonts w:ascii="Helvetica" w:hAnsi="Helvetica"/>
          <w:color w:val="FF0000"/>
        </w:rPr>
        <w:t>”</w:t>
      </w:r>
      <w:r w:rsidR="004B30FD" w:rsidRPr="003760C5">
        <w:rPr>
          <w:rFonts w:ascii="Helvetica" w:hAnsi="Helvetica"/>
          <w:color w:val="FF0000"/>
        </w:rPr>
        <w:t>.</w:t>
      </w:r>
      <w:r w:rsidR="00240671" w:rsidRPr="003760C5">
        <w:rPr>
          <w:rFonts w:ascii="Helvetica" w:hAnsi="Helvetica"/>
          <w:color w:val="FF0000"/>
        </w:rPr>
        <w:t>)</w:t>
      </w:r>
      <w:r w:rsidR="00240671" w:rsidRPr="004B30FD">
        <w:rPr>
          <w:rFonts w:ascii="Helvetica" w:hAnsi="Helvetica"/>
        </w:rPr>
        <w:t xml:space="preserve"> </w:t>
      </w:r>
      <w:r w:rsidR="003760C5" w:rsidRPr="003760C5">
        <w:rPr>
          <w:rFonts w:ascii="Helvetica" w:hAnsi="Helvetica"/>
          <w:highlight w:val="green"/>
        </w:rPr>
        <w:t>(Editor: I’m not sure if this new shot is a SCREEN capture or how it is being provided. The text overlay is way too long now, but if the shot is long enough this information could be presented by adding this to the VO)</w:t>
      </w:r>
    </w:p>
    <w:p w14:paraId="3A6E43AF" w14:textId="77777777" w:rsidR="00240671" w:rsidRPr="00DB05D2" w:rsidRDefault="00240671" w:rsidP="00240671">
      <w:pPr>
        <w:numPr>
          <w:ilvl w:val="1"/>
          <w:numId w:val="12"/>
        </w:numPr>
        <w:spacing w:before="240"/>
        <w:jc w:val="both"/>
        <w:outlineLvl w:val="0"/>
        <w:rPr>
          <w:rFonts w:ascii="Helvetica" w:hAnsi="Helvetica" w:cs="Arial"/>
          <w:szCs w:val="24"/>
        </w:rPr>
      </w:pPr>
      <w:r w:rsidRPr="00DB05D2">
        <w:rPr>
          <w:rFonts w:ascii="Helvetica" w:hAnsi="Helvetica"/>
        </w:rPr>
        <w:t xml:space="preserve">Instruct the </w:t>
      </w:r>
      <w:r>
        <w:rPr>
          <w:rFonts w:ascii="Helvetica" w:hAnsi="Helvetica"/>
        </w:rPr>
        <w:t>Patient</w:t>
      </w:r>
      <w:r w:rsidRPr="00DB05D2">
        <w:rPr>
          <w:rFonts w:ascii="Helvetica" w:hAnsi="Helvetica"/>
        </w:rPr>
        <w:t xml:space="preserve"> to remain still for </w:t>
      </w:r>
      <w:r>
        <w:rPr>
          <w:rFonts w:ascii="Helvetica" w:hAnsi="Helvetica"/>
        </w:rPr>
        <w:t xml:space="preserve">the duration of the measurement </w:t>
      </w:r>
      <w:r>
        <w:rPr>
          <w:rFonts w:ascii="Helvetica" w:hAnsi="Helvetica"/>
          <w:b/>
        </w:rPr>
        <w:t>[1-MED]</w:t>
      </w:r>
      <w:r>
        <w:rPr>
          <w:rFonts w:ascii="Helvetica" w:hAnsi="Helvetica"/>
        </w:rPr>
        <w:t xml:space="preserve"> and click “Record” to start the recording </w:t>
      </w:r>
      <w:r>
        <w:rPr>
          <w:rFonts w:ascii="Helvetica" w:hAnsi="Helvetica"/>
          <w:b/>
        </w:rPr>
        <w:t>[2-MED-over the shoulder]</w:t>
      </w:r>
      <w:r>
        <w:rPr>
          <w:rFonts w:ascii="Helvetica" w:hAnsi="Helvetica"/>
        </w:rPr>
        <w:t>.</w:t>
      </w:r>
    </w:p>
    <w:p w14:paraId="33275908" w14:textId="77777777" w:rsidR="00240671" w:rsidRPr="00DB05D2" w:rsidRDefault="00240671" w:rsidP="00240671">
      <w:pPr>
        <w:numPr>
          <w:ilvl w:val="2"/>
          <w:numId w:val="12"/>
        </w:numPr>
        <w:spacing w:before="240"/>
        <w:jc w:val="both"/>
        <w:outlineLvl w:val="0"/>
        <w:rPr>
          <w:rFonts w:ascii="Helvetica" w:hAnsi="Helvetica" w:cs="Arial"/>
          <w:szCs w:val="24"/>
        </w:rPr>
      </w:pPr>
      <w:r>
        <w:rPr>
          <w:rFonts w:ascii="Helvetica" w:hAnsi="Helvetica"/>
        </w:rPr>
        <w:t>Talent1 gesturing for Patient to remain still</w:t>
      </w:r>
    </w:p>
    <w:p w14:paraId="078F5430" w14:textId="77777777" w:rsidR="00240671" w:rsidRPr="00DB05D2" w:rsidRDefault="00240671" w:rsidP="00240671">
      <w:pPr>
        <w:numPr>
          <w:ilvl w:val="2"/>
          <w:numId w:val="12"/>
        </w:numPr>
        <w:spacing w:before="240"/>
        <w:jc w:val="both"/>
        <w:outlineLvl w:val="0"/>
        <w:rPr>
          <w:rFonts w:ascii="Helvetica" w:hAnsi="Helvetica" w:cs="Arial"/>
          <w:szCs w:val="24"/>
        </w:rPr>
      </w:pPr>
      <w:r>
        <w:rPr>
          <w:rFonts w:ascii="Helvetica" w:hAnsi="Helvetica"/>
        </w:rPr>
        <w:t>Talent1 clicking record, with monitor visible in frame</w:t>
      </w:r>
    </w:p>
    <w:p w14:paraId="209D6578" w14:textId="77777777" w:rsidR="00240671" w:rsidRPr="00DB05D2" w:rsidRDefault="00240671" w:rsidP="00240671">
      <w:pPr>
        <w:numPr>
          <w:ilvl w:val="1"/>
          <w:numId w:val="12"/>
        </w:numPr>
        <w:spacing w:before="240"/>
        <w:jc w:val="both"/>
        <w:outlineLvl w:val="0"/>
        <w:rPr>
          <w:rFonts w:ascii="Helvetica" w:hAnsi="Helvetica" w:cs="Arial"/>
          <w:szCs w:val="24"/>
        </w:rPr>
      </w:pPr>
      <w:r w:rsidRPr="00DB05D2">
        <w:rPr>
          <w:rFonts w:ascii="Helvetica" w:hAnsi="Helvetica"/>
        </w:rPr>
        <w:t xml:space="preserve">The color of the Image Window </w:t>
      </w:r>
      <w:r>
        <w:rPr>
          <w:rFonts w:ascii="Helvetica" w:hAnsi="Helvetica"/>
        </w:rPr>
        <w:t>will change</w:t>
      </w:r>
      <w:r w:rsidRPr="00DB05D2">
        <w:rPr>
          <w:rFonts w:ascii="Helvetica" w:hAnsi="Helvetica"/>
        </w:rPr>
        <w:t xml:space="preserve"> to red, indicating that</w:t>
      </w:r>
      <w:r>
        <w:rPr>
          <w:rFonts w:ascii="Helvetica" w:hAnsi="Helvetica"/>
        </w:rPr>
        <w:t xml:space="preserve"> a recording is in progress, and</w:t>
      </w:r>
      <w:r w:rsidRPr="00DB05D2">
        <w:rPr>
          <w:rFonts w:ascii="Helvetica" w:hAnsi="Helvetica"/>
        </w:rPr>
        <w:t xml:space="preserve"> </w:t>
      </w:r>
      <w:proofErr w:type="gramStart"/>
      <w:r>
        <w:rPr>
          <w:rFonts w:ascii="Helvetica" w:hAnsi="Helvetica"/>
        </w:rPr>
        <w:t>t</w:t>
      </w:r>
      <w:r w:rsidRPr="00DB05D2">
        <w:rPr>
          <w:rFonts w:ascii="Helvetica" w:hAnsi="Helvetica"/>
        </w:rPr>
        <w:t xml:space="preserve">he Setup panel </w:t>
      </w:r>
      <w:r>
        <w:rPr>
          <w:rFonts w:ascii="Helvetica" w:hAnsi="Helvetica"/>
        </w:rPr>
        <w:t>will be</w:t>
      </w:r>
      <w:r w:rsidRPr="00DB05D2">
        <w:rPr>
          <w:rFonts w:ascii="Helvetica" w:hAnsi="Helvetica"/>
        </w:rPr>
        <w:t xml:space="preserve"> replaced by the Recording panel</w:t>
      </w:r>
      <w:proofErr w:type="gramEnd"/>
      <w:r>
        <w:rPr>
          <w:rFonts w:ascii="Helvetica" w:hAnsi="Helvetica"/>
        </w:rPr>
        <w:t xml:space="preserve"> </w:t>
      </w:r>
      <w:r>
        <w:rPr>
          <w:rFonts w:ascii="Helvetica" w:hAnsi="Helvetica"/>
          <w:b/>
        </w:rPr>
        <w:t>[1-SCREEN]</w:t>
      </w:r>
      <w:r w:rsidRPr="00DB05D2">
        <w:rPr>
          <w:rFonts w:ascii="Helvetica" w:hAnsi="Helvetica"/>
        </w:rPr>
        <w:t>.</w:t>
      </w:r>
    </w:p>
    <w:p w14:paraId="514A70A1" w14:textId="77777777" w:rsidR="00240671" w:rsidRPr="00DB05D2" w:rsidRDefault="00240671" w:rsidP="00240671">
      <w:pPr>
        <w:numPr>
          <w:ilvl w:val="2"/>
          <w:numId w:val="12"/>
        </w:numPr>
        <w:spacing w:before="240"/>
        <w:jc w:val="both"/>
        <w:outlineLvl w:val="0"/>
        <w:rPr>
          <w:rFonts w:ascii="Helvetica" w:hAnsi="Helvetica" w:cs="Arial"/>
          <w:szCs w:val="24"/>
        </w:rPr>
      </w:pPr>
      <w:r w:rsidRPr="00424D32">
        <w:rPr>
          <w:rFonts w:ascii="Helvetica" w:hAnsi="Helvetica"/>
          <w:highlight w:val="yellow"/>
        </w:rPr>
        <w:t>*To be provided by Authors</w:t>
      </w:r>
      <w:r>
        <w:rPr>
          <w:rFonts w:ascii="Helvetica" w:hAnsi="Helvetica"/>
        </w:rPr>
        <w:t>: Image Window changing to red and Setup panel being replaced by Recording panel</w:t>
      </w:r>
    </w:p>
    <w:p w14:paraId="2FCFA7A2" w14:textId="77777777" w:rsidR="00240671" w:rsidRPr="00DB05D2" w:rsidRDefault="00240671" w:rsidP="00240671">
      <w:pPr>
        <w:numPr>
          <w:ilvl w:val="1"/>
          <w:numId w:val="12"/>
        </w:numPr>
        <w:spacing w:before="240"/>
        <w:jc w:val="both"/>
        <w:outlineLvl w:val="0"/>
        <w:rPr>
          <w:rFonts w:ascii="Helvetica" w:hAnsi="Helvetica" w:cs="Arial"/>
          <w:szCs w:val="24"/>
        </w:rPr>
      </w:pPr>
      <w:r>
        <w:rPr>
          <w:rFonts w:ascii="Helvetica" w:hAnsi="Helvetica"/>
        </w:rPr>
        <w:t>The r</w:t>
      </w:r>
      <w:r w:rsidRPr="00DB05D2">
        <w:rPr>
          <w:rFonts w:ascii="Helvetica" w:hAnsi="Helvetica"/>
        </w:rPr>
        <w:t>ecording</w:t>
      </w:r>
      <w:r>
        <w:rPr>
          <w:rFonts w:ascii="Helvetica" w:hAnsi="Helvetica"/>
        </w:rPr>
        <w:t xml:space="preserve"> will stop </w:t>
      </w:r>
      <w:r w:rsidRPr="00DB05D2">
        <w:rPr>
          <w:rFonts w:ascii="Helvetica" w:hAnsi="Helvetica"/>
        </w:rPr>
        <w:t>automatically after 30 s</w:t>
      </w:r>
      <w:r>
        <w:rPr>
          <w:rFonts w:ascii="Helvetica" w:hAnsi="Helvetica"/>
        </w:rPr>
        <w:t xml:space="preserve">econds, at which point </w:t>
      </w:r>
      <w:r w:rsidRPr="00DB05D2">
        <w:rPr>
          <w:rFonts w:ascii="Helvetica" w:hAnsi="Helvetica"/>
        </w:rPr>
        <w:t xml:space="preserve">the color of the Image Window </w:t>
      </w:r>
      <w:r>
        <w:rPr>
          <w:rFonts w:ascii="Helvetica" w:hAnsi="Helvetica"/>
        </w:rPr>
        <w:t>will change</w:t>
      </w:r>
      <w:r w:rsidRPr="00DB05D2">
        <w:rPr>
          <w:rFonts w:ascii="Helvetica" w:hAnsi="Helvetica"/>
        </w:rPr>
        <w:t xml:space="preserve"> to blue and </w:t>
      </w:r>
      <w:proofErr w:type="gramStart"/>
      <w:r w:rsidRPr="00DB05D2">
        <w:rPr>
          <w:rFonts w:ascii="Helvetica" w:hAnsi="Helvetica"/>
        </w:rPr>
        <w:t xml:space="preserve">the Recording panel </w:t>
      </w:r>
      <w:r>
        <w:rPr>
          <w:rFonts w:ascii="Helvetica" w:hAnsi="Helvetica"/>
        </w:rPr>
        <w:t>will be</w:t>
      </w:r>
      <w:r w:rsidRPr="00DB05D2">
        <w:rPr>
          <w:rFonts w:ascii="Helvetica" w:hAnsi="Helvetica"/>
        </w:rPr>
        <w:t xml:space="preserve"> replaced by the Review panel</w:t>
      </w:r>
      <w:proofErr w:type="gramEnd"/>
      <w:r>
        <w:rPr>
          <w:rFonts w:ascii="Helvetica" w:hAnsi="Helvetica"/>
        </w:rPr>
        <w:t xml:space="preserve"> </w:t>
      </w:r>
      <w:r>
        <w:rPr>
          <w:rFonts w:ascii="Helvetica" w:hAnsi="Helvetica"/>
          <w:b/>
        </w:rPr>
        <w:t>[1-SCREEN]</w:t>
      </w:r>
      <w:r w:rsidRPr="00DB05D2">
        <w:rPr>
          <w:rFonts w:ascii="Helvetica" w:hAnsi="Helvetica"/>
        </w:rPr>
        <w:t>.</w:t>
      </w:r>
      <w:r w:rsidR="00C01A31">
        <w:rPr>
          <w:rFonts w:ascii="Helvetica" w:hAnsi="Helvetica"/>
        </w:rPr>
        <w:t xml:space="preserve"> </w:t>
      </w:r>
    </w:p>
    <w:p w14:paraId="4C5EAED8" w14:textId="77777777" w:rsidR="00240671" w:rsidRPr="00DB05D2" w:rsidRDefault="00240671" w:rsidP="00240671">
      <w:pPr>
        <w:numPr>
          <w:ilvl w:val="2"/>
          <w:numId w:val="12"/>
        </w:numPr>
        <w:spacing w:before="240"/>
        <w:jc w:val="both"/>
        <w:outlineLvl w:val="0"/>
        <w:rPr>
          <w:rFonts w:ascii="Helvetica" w:hAnsi="Helvetica" w:cs="Arial"/>
          <w:szCs w:val="24"/>
        </w:rPr>
      </w:pPr>
      <w:r w:rsidRPr="00424D32">
        <w:rPr>
          <w:rFonts w:ascii="Helvetica" w:hAnsi="Helvetica"/>
          <w:highlight w:val="yellow"/>
        </w:rPr>
        <w:t>*To be provided by Authors</w:t>
      </w:r>
      <w:r>
        <w:rPr>
          <w:rFonts w:ascii="Helvetica" w:hAnsi="Helvetica"/>
        </w:rPr>
        <w:t>:</w:t>
      </w:r>
      <w:r w:rsidRPr="00DB05D2">
        <w:rPr>
          <w:rFonts w:ascii="Helvetica" w:hAnsi="Helvetica"/>
        </w:rPr>
        <w:t xml:space="preserve"> </w:t>
      </w:r>
      <w:r>
        <w:rPr>
          <w:rFonts w:ascii="Helvetica" w:hAnsi="Helvetica"/>
        </w:rPr>
        <w:t>Image Window changing to blue and Recording panel being replaced by Review panel</w:t>
      </w:r>
    </w:p>
    <w:p w14:paraId="676668C3" w14:textId="77777777" w:rsidR="00240671" w:rsidRPr="00DB05D2" w:rsidRDefault="00240671" w:rsidP="00240671">
      <w:pPr>
        <w:numPr>
          <w:ilvl w:val="1"/>
          <w:numId w:val="12"/>
        </w:numPr>
        <w:spacing w:before="240"/>
        <w:jc w:val="both"/>
        <w:outlineLvl w:val="0"/>
        <w:rPr>
          <w:rFonts w:ascii="Helvetica" w:hAnsi="Helvetica" w:cs="Arial"/>
          <w:szCs w:val="24"/>
        </w:rPr>
      </w:pPr>
      <w:r w:rsidRPr="00DB05D2">
        <w:rPr>
          <w:rFonts w:ascii="Helvetica" w:hAnsi="Helvetica"/>
        </w:rPr>
        <w:lastRenderedPageBreak/>
        <w:t xml:space="preserve">Remove dental mirrors </w:t>
      </w:r>
      <w:r>
        <w:rPr>
          <w:rFonts w:ascii="Helvetica" w:hAnsi="Helvetica"/>
          <w:b/>
        </w:rPr>
        <w:t xml:space="preserve">[1-CU] </w:t>
      </w:r>
      <w:r w:rsidRPr="00DB05D2">
        <w:rPr>
          <w:rFonts w:ascii="Helvetica" w:hAnsi="Helvetica"/>
        </w:rPr>
        <w:t xml:space="preserve">and allow the </w:t>
      </w:r>
      <w:r>
        <w:rPr>
          <w:rFonts w:ascii="Helvetica" w:hAnsi="Helvetica"/>
        </w:rPr>
        <w:t>Patient</w:t>
      </w:r>
      <w:r w:rsidRPr="00DB05D2">
        <w:rPr>
          <w:rFonts w:ascii="Helvetica" w:hAnsi="Helvetica"/>
        </w:rPr>
        <w:t xml:space="preserve"> to close </w:t>
      </w:r>
      <w:r>
        <w:rPr>
          <w:rFonts w:ascii="Helvetica" w:hAnsi="Helvetica"/>
        </w:rPr>
        <w:t>their</w:t>
      </w:r>
      <w:r w:rsidRPr="00DB05D2">
        <w:rPr>
          <w:rFonts w:ascii="Helvetica" w:hAnsi="Helvetica"/>
        </w:rPr>
        <w:t xml:space="preserve"> mouth and </w:t>
      </w:r>
      <w:r>
        <w:rPr>
          <w:rFonts w:ascii="Helvetica" w:hAnsi="Helvetica"/>
        </w:rPr>
        <w:t xml:space="preserve">to </w:t>
      </w:r>
      <w:r w:rsidRPr="00DB05D2">
        <w:rPr>
          <w:rFonts w:ascii="Helvetica" w:hAnsi="Helvetica"/>
        </w:rPr>
        <w:t>swallow</w:t>
      </w:r>
      <w:r>
        <w:rPr>
          <w:rFonts w:ascii="Helvetica" w:hAnsi="Helvetica"/>
        </w:rPr>
        <w:t xml:space="preserve"> </w:t>
      </w:r>
      <w:r>
        <w:rPr>
          <w:rFonts w:ascii="Helvetica" w:hAnsi="Helvetica"/>
          <w:b/>
        </w:rPr>
        <w:t>[2-MED]</w:t>
      </w:r>
      <w:r w:rsidRPr="00DB05D2">
        <w:rPr>
          <w:rFonts w:ascii="Helvetica" w:hAnsi="Helvetica"/>
        </w:rPr>
        <w:t>.</w:t>
      </w:r>
    </w:p>
    <w:p w14:paraId="5ECDE7F1" w14:textId="77777777" w:rsidR="00240671" w:rsidRPr="00DB05D2" w:rsidRDefault="00240671" w:rsidP="00240671">
      <w:pPr>
        <w:numPr>
          <w:ilvl w:val="2"/>
          <w:numId w:val="12"/>
        </w:numPr>
        <w:spacing w:before="240"/>
        <w:jc w:val="both"/>
        <w:outlineLvl w:val="0"/>
        <w:rPr>
          <w:rFonts w:ascii="Helvetica" w:hAnsi="Helvetica" w:cs="Arial"/>
          <w:szCs w:val="24"/>
        </w:rPr>
      </w:pPr>
      <w:r>
        <w:rPr>
          <w:rFonts w:ascii="Helvetica" w:hAnsi="Helvetica"/>
        </w:rPr>
        <w:t>Mirrors being removed</w:t>
      </w:r>
    </w:p>
    <w:p w14:paraId="1C47DFFF" w14:textId="77777777" w:rsidR="00240671" w:rsidRPr="00DB05D2" w:rsidRDefault="00240671" w:rsidP="00240671">
      <w:pPr>
        <w:numPr>
          <w:ilvl w:val="2"/>
          <w:numId w:val="12"/>
        </w:numPr>
        <w:spacing w:before="240"/>
        <w:jc w:val="both"/>
        <w:outlineLvl w:val="0"/>
        <w:rPr>
          <w:rFonts w:ascii="Helvetica" w:hAnsi="Helvetica" w:cs="Arial"/>
          <w:szCs w:val="24"/>
        </w:rPr>
      </w:pPr>
      <w:r>
        <w:rPr>
          <w:rFonts w:ascii="Helvetica" w:hAnsi="Helvetica"/>
        </w:rPr>
        <w:t>Patient closing mouth and swallowing</w:t>
      </w:r>
    </w:p>
    <w:p w14:paraId="0C68EC24" w14:textId="77777777" w:rsidR="00240671" w:rsidRPr="00DB05D2" w:rsidRDefault="00240671" w:rsidP="00240671">
      <w:pPr>
        <w:numPr>
          <w:ilvl w:val="1"/>
          <w:numId w:val="12"/>
        </w:numPr>
        <w:spacing w:before="240"/>
        <w:jc w:val="both"/>
        <w:outlineLvl w:val="0"/>
        <w:rPr>
          <w:rFonts w:ascii="Helvetica" w:hAnsi="Helvetica" w:cs="Arial"/>
          <w:szCs w:val="24"/>
        </w:rPr>
      </w:pPr>
      <w:r>
        <w:rPr>
          <w:rFonts w:ascii="Helvetica" w:hAnsi="Helvetica"/>
        </w:rPr>
        <w:t xml:space="preserve">Then click “Resume recording” to switch back to the live image </w:t>
      </w:r>
      <w:r>
        <w:rPr>
          <w:rFonts w:ascii="Helvetica" w:hAnsi="Helvetica"/>
          <w:b/>
        </w:rPr>
        <w:t>[1-SCREEN]</w:t>
      </w:r>
      <w:r>
        <w:rPr>
          <w:rFonts w:ascii="Helvetica" w:hAnsi="Helvetica"/>
        </w:rPr>
        <w:t xml:space="preserve"> and repeat the procedure two more times </w:t>
      </w:r>
      <w:r>
        <w:rPr>
          <w:rFonts w:ascii="Helvetica" w:hAnsi="Helvetica"/>
          <w:b/>
        </w:rPr>
        <w:t>[2-MED]</w:t>
      </w:r>
      <w:r>
        <w:rPr>
          <w:rFonts w:ascii="Helvetica" w:hAnsi="Helvetica"/>
        </w:rPr>
        <w:t>.</w:t>
      </w:r>
    </w:p>
    <w:p w14:paraId="3037E4E4" w14:textId="77777777" w:rsidR="00240671" w:rsidRPr="00DB05D2" w:rsidRDefault="00240671" w:rsidP="00240671">
      <w:pPr>
        <w:numPr>
          <w:ilvl w:val="2"/>
          <w:numId w:val="12"/>
        </w:numPr>
        <w:spacing w:before="240"/>
        <w:jc w:val="both"/>
        <w:outlineLvl w:val="0"/>
        <w:rPr>
          <w:rFonts w:ascii="Helvetica" w:hAnsi="Helvetica" w:cs="Arial"/>
          <w:szCs w:val="24"/>
        </w:rPr>
      </w:pPr>
      <w:r w:rsidRPr="00424D32">
        <w:rPr>
          <w:rFonts w:ascii="Helvetica" w:hAnsi="Helvetica"/>
          <w:highlight w:val="yellow"/>
        </w:rPr>
        <w:t>*To be provided by Authors</w:t>
      </w:r>
      <w:r>
        <w:rPr>
          <w:rFonts w:ascii="Helvetica" w:hAnsi="Helvetica"/>
        </w:rPr>
        <w:t>: “Resume recording” being clicked</w:t>
      </w:r>
    </w:p>
    <w:p w14:paraId="6B54C110" w14:textId="77777777" w:rsidR="00240671" w:rsidRPr="00DB05D2" w:rsidRDefault="00240671" w:rsidP="00240671">
      <w:pPr>
        <w:numPr>
          <w:ilvl w:val="2"/>
          <w:numId w:val="12"/>
        </w:numPr>
        <w:spacing w:before="240"/>
        <w:jc w:val="both"/>
        <w:outlineLvl w:val="0"/>
        <w:rPr>
          <w:rFonts w:ascii="Helvetica" w:hAnsi="Helvetica" w:cs="Arial"/>
          <w:szCs w:val="24"/>
        </w:rPr>
      </w:pPr>
      <w:r>
        <w:rPr>
          <w:rFonts w:ascii="Helvetica" w:hAnsi="Helvetica"/>
        </w:rPr>
        <w:t>Talent2 using mirrors to retract lips</w:t>
      </w:r>
    </w:p>
    <w:p w14:paraId="2D7F7288" w14:textId="3D355B78" w:rsidR="00240671" w:rsidRPr="00DB05D2" w:rsidRDefault="00296775" w:rsidP="00240671">
      <w:pPr>
        <w:numPr>
          <w:ilvl w:val="1"/>
          <w:numId w:val="12"/>
        </w:numPr>
        <w:spacing w:before="240"/>
        <w:jc w:val="both"/>
        <w:outlineLvl w:val="0"/>
        <w:rPr>
          <w:rFonts w:ascii="Helvetica" w:hAnsi="Helvetica" w:cs="Arial"/>
          <w:szCs w:val="24"/>
        </w:rPr>
      </w:pPr>
      <w:r>
        <w:rPr>
          <w:rFonts w:ascii="Helvetica" w:hAnsi="Helvetica"/>
        </w:rPr>
        <w:t xml:space="preserve">After the last measurement </w:t>
      </w:r>
      <w:r w:rsidR="00240671">
        <w:rPr>
          <w:rFonts w:ascii="Helvetica" w:hAnsi="Helvetica"/>
        </w:rPr>
        <w:t xml:space="preserve">close the file </w:t>
      </w:r>
      <w:r w:rsidR="00240671">
        <w:rPr>
          <w:rFonts w:ascii="Helvetica" w:hAnsi="Helvetica"/>
          <w:b/>
        </w:rPr>
        <w:t>[1-SCREEN-TXT]</w:t>
      </w:r>
      <w:r w:rsidR="00240671">
        <w:rPr>
          <w:rFonts w:ascii="Helvetica" w:hAnsi="Helvetica"/>
        </w:rPr>
        <w:t>.</w:t>
      </w:r>
    </w:p>
    <w:p w14:paraId="0D599EA8" w14:textId="2CF97652" w:rsidR="00240671" w:rsidRPr="00225E16" w:rsidRDefault="00240671" w:rsidP="00240671">
      <w:pPr>
        <w:numPr>
          <w:ilvl w:val="2"/>
          <w:numId w:val="12"/>
        </w:numPr>
        <w:spacing w:before="240"/>
        <w:ind w:left="1350"/>
        <w:jc w:val="both"/>
        <w:outlineLvl w:val="0"/>
        <w:rPr>
          <w:rFonts w:ascii="Helvetica" w:hAnsi="Helvetica" w:cs="Arial"/>
          <w:szCs w:val="24"/>
        </w:rPr>
      </w:pPr>
      <w:r>
        <w:rPr>
          <w:rFonts w:ascii="Helvetica" w:hAnsi="Helvetica"/>
          <w:highlight w:val="yellow"/>
        </w:rPr>
        <w:t xml:space="preserve"> </w:t>
      </w:r>
      <w:r w:rsidRPr="00424D32">
        <w:rPr>
          <w:rFonts w:ascii="Helvetica" w:hAnsi="Helvetica"/>
          <w:highlight w:val="yellow"/>
        </w:rPr>
        <w:t>*To be provided by Authors</w:t>
      </w:r>
      <w:r>
        <w:rPr>
          <w:rFonts w:ascii="Helvetica" w:hAnsi="Helvetica"/>
        </w:rPr>
        <w:t xml:space="preserve">: </w:t>
      </w:r>
      <w:r w:rsidRPr="003760C5">
        <w:rPr>
          <w:rFonts w:ascii="Helvetica" w:hAnsi="Helvetica"/>
          <w:strike/>
        </w:rPr>
        <w:t>Stop recording being clicked, then file</w:t>
      </w:r>
      <w:r w:rsidR="003760C5" w:rsidRPr="003760C5">
        <w:rPr>
          <w:rFonts w:ascii="Helvetica" w:hAnsi="Helvetica"/>
        </w:rPr>
        <w:t xml:space="preserve"> </w:t>
      </w:r>
      <w:r w:rsidR="00296775" w:rsidRPr="003760C5">
        <w:rPr>
          <w:rFonts w:ascii="Helvetica" w:hAnsi="Helvetica"/>
          <w:color w:val="FF0000"/>
        </w:rPr>
        <w:t>F</w:t>
      </w:r>
      <w:r w:rsidRPr="003760C5">
        <w:rPr>
          <w:rFonts w:ascii="Helvetica" w:hAnsi="Helvetica"/>
          <w:color w:val="FF0000"/>
        </w:rPr>
        <w:t>ile</w:t>
      </w:r>
      <w:r>
        <w:rPr>
          <w:rFonts w:ascii="Helvetica" w:hAnsi="Helvetica"/>
        </w:rPr>
        <w:t xml:space="preserve"> being closed (TEXT: Data is saved automatically)</w:t>
      </w:r>
    </w:p>
    <w:p w14:paraId="42283EF0" w14:textId="77777777" w:rsidR="00225E16" w:rsidRPr="00DB05D2" w:rsidRDefault="00225E16" w:rsidP="00225E16">
      <w:pPr>
        <w:numPr>
          <w:ilvl w:val="0"/>
          <w:numId w:val="12"/>
        </w:numPr>
        <w:spacing w:before="240"/>
        <w:jc w:val="both"/>
        <w:outlineLvl w:val="0"/>
        <w:rPr>
          <w:rFonts w:ascii="Helvetica" w:hAnsi="Helvetica" w:cs="Arial"/>
          <w:szCs w:val="24"/>
        </w:rPr>
      </w:pPr>
      <w:r>
        <w:rPr>
          <w:rFonts w:ascii="Helvetica" w:hAnsi="Helvetica"/>
          <w:b/>
        </w:rPr>
        <w:t>Offline Analysis</w:t>
      </w:r>
    </w:p>
    <w:p w14:paraId="1D0367F6" w14:textId="77777777" w:rsidR="00240671" w:rsidRPr="007401E7" w:rsidRDefault="00240671" w:rsidP="00240671">
      <w:pPr>
        <w:numPr>
          <w:ilvl w:val="1"/>
          <w:numId w:val="12"/>
        </w:numPr>
        <w:spacing w:before="240"/>
        <w:jc w:val="both"/>
        <w:outlineLvl w:val="0"/>
        <w:rPr>
          <w:rFonts w:ascii="Helvetica" w:hAnsi="Helvetica" w:cs="Arial"/>
          <w:szCs w:val="24"/>
        </w:rPr>
      </w:pPr>
      <w:r>
        <w:rPr>
          <w:rFonts w:ascii="Helvetica" w:hAnsi="Helvetica"/>
        </w:rPr>
        <w:t>To analyze the laser speckle contrast images, g</w:t>
      </w:r>
      <w:r w:rsidR="00C01A31">
        <w:rPr>
          <w:rFonts w:ascii="Helvetica" w:hAnsi="Helvetica"/>
        </w:rPr>
        <w:t>o to</w:t>
      </w:r>
      <w:r w:rsidR="00225E16">
        <w:rPr>
          <w:rFonts w:ascii="Helvetica" w:hAnsi="Helvetica"/>
        </w:rPr>
        <w:t xml:space="preserve"> the</w:t>
      </w:r>
      <w:r>
        <w:rPr>
          <w:rFonts w:ascii="Helvetica" w:hAnsi="Helvetica"/>
        </w:rPr>
        <w:t xml:space="preserve"> “Split” view in the instrument software </w:t>
      </w:r>
      <w:r>
        <w:rPr>
          <w:rFonts w:ascii="Helvetica" w:hAnsi="Helvetica"/>
          <w:b/>
        </w:rPr>
        <w:t>[1-</w:t>
      </w:r>
      <w:r w:rsidR="00225E16">
        <w:rPr>
          <w:rFonts w:ascii="Helvetica" w:hAnsi="Helvetica"/>
          <w:b/>
        </w:rPr>
        <w:t>MED</w:t>
      </w:r>
      <w:r>
        <w:rPr>
          <w:rFonts w:ascii="Helvetica" w:hAnsi="Helvetica"/>
          <w:b/>
        </w:rPr>
        <w:t>]</w:t>
      </w:r>
      <w:r>
        <w:rPr>
          <w:rFonts w:ascii="Helvetica" w:hAnsi="Helvetica"/>
        </w:rPr>
        <w:t xml:space="preserve"> and define the regions of interest </w:t>
      </w:r>
      <w:r>
        <w:rPr>
          <w:rFonts w:ascii="Helvetica" w:hAnsi="Helvetica"/>
          <w:b/>
        </w:rPr>
        <w:t>[2-SCREEN]</w:t>
      </w:r>
      <w:r>
        <w:rPr>
          <w:rFonts w:ascii="Helvetica" w:hAnsi="Helvetica"/>
        </w:rPr>
        <w:t>.</w:t>
      </w:r>
    </w:p>
    <w:p w14:paraId="26B81BFD" w14:textId="77777777" w:rsidR="00240671" w:rsidRPr="007401E7" w:rsidRDefault="00240671" w:rsidP="00240671">
      <w:pPr>
        <w:numPr>
          <w:ilvl w:val="2"/>
          <w:numId w:val="12"/>
        </w:numPr>
        <w:spacing w:before="240"/>
        <w:ind w:left="1350"/>
        <w:jc w:val="both"/>
        <w:outlineLvl w:val="0"/>
        <w:rPr>
          <w:rFonts w:ascii="Helvetica" w:hAnsi="Helvetica" w:cs="Arial"/>
          <w:szCs w:val="24"/>
        </w:rPr>
      </w:pPr>
      <w:r>
        <w:rPr>
          <w:rFonts w:ascii="Helvetica" w:hAnsi="Helvetica"/>
        </w:rPr>
        <w:t xml:space="preserve"> Talent</w:t>
      </w:r>
      <w:r w:rsidR="006A1E41">
        <w:rPr>
          <w:rFonts w:ascii="Helvetica" w:hAnsi="Helvetica"/>
        </w:rPr>
        <w:t>2</w:t>
      </w:r>
      <w:r>
        <w:rPr>
          <w:rFonts w:ascii="Helvetica" w:hAnsi="Helvetica"/>
        </w:rPr>
        <w:t xml:space="preserve"> opening image, with monitor visible in frame</w:t>
      </w:r>
    </w:p>
    <w:p w14:paraId="001687AA" w14:textId="77777777" w:rsidR="00240671" w:rsidRPr="007401E7" w:rsidRDefault="00240671" w:rsidP="00240671">
      <w:pPr>
        <w:numPr>
          <w:ilvl w:val="2"/>
          <w:numId w:val="12"/>
        </w:numPr>
        <w:spacing w:before="240"/>
        <w:ind w:left="1350"/>
        <w:jc w:val="both"/>
        <w:outlineLvl w:val="0"/>
        <w:rPr>
          <w:rFonts w:ascii="Helvetica" w:hAnsi="Helvetica" w:cs="Arial"/>
          <w:szCs w:val="24"/>
        </w:rPr>
      </w:pPr>
      <w:r>
        <w:rPr>
          <w:rFonts w:ascii="Helvetica" w:hAnsi="Helvetica"/>
          <w:highlight w:val="yellow"/>
        </w:rPr>
        <w:t xml:space="preserve"> </w:t>
      </w:r>
      <w:r w:rsidRPr="00424D32">
        <w:rPr>
          <w:rFonts w:ascii="Helvetica" w:hAnsi="Helvetica"/>
          <w:highlight w:val="yellow"/>
        </w:rPr>
        <w:t>*To be provided by Authors</w:t>
      </w:r>
      <w:r>
        <w:rPr>
          <w:rFonts w:ascii="Helvetica" w:hAnsi="Helvetica"/>
        </w:rPr>
        <w:t>: ROI being defined</w:t>
      </w:r>
    </w:p>
    <w:p w14:paraId="7B5F348F" w14:textId="77777777" w:rsidR="00240671" w:rsidRPr="00A01868" w:rsidRDefault="00C01A31" w:rsidP="00A01868">
      <w:pPr>
        <w:numPr>
          <w:ilvl w:val="1"/>
          <w:numId w:val="12"/>
        </w:numPr>
        <w:spacing w:before="240"/>
        <w:jc w:val="both"/>
        <w:outlineLvl w:val="0"/>
        <w:rPr>
          <w:rFonts w:ascii="Helvetica" w:hAnsi="Helvetica" w:cs="Arial"/>
          <w:szCs w:val="24"/>
        </w:rPr>
      </w:pPr>
      <w:r w:rsidRPr="00A01868">
        <w:rPr>
          <w:rFonts w:ascii="Helvetica" w:hAnsi="Helvetica"/>
        </w:rPr>
        <w:t xml:space="preserve">In the </w:t>
      </w:r>
      <w:r w:rsidR="00225E16">
        <w:rPr>
          <w:rFonts w:ascii="Helvetica" w:hAnsi="Helvetica"/>
        </w:rPr>
        <w:t>region of interest</w:t>
      </w:r>
      <w:r w:rsidRPr="00A01868">
        <w:rPr>
          <w:rFonts w:ascii="Helvetica" w:hAnsi="Helvetica"/>
        </w:rPr>
        <w:t xml:space="preserve"> tools palette</w:t>
      </w:r>
      <w:r w:rsidRPr="00A01868">
        <w:rPr>
          <w:rFonts w:ascii="Helvetica" w:hAnsi="Helvetica"/>
          <w:bCs/>
          <w:iCs/>
        </w:rPr>
        <w:t xml:space="preserve"> select the desired </w:t>
      </w:r>
      <w:r w:rsidR="00225E16">
        <w:rPr>
          <w:rFonts w:ascii="Helvetica" w:hAnsi="Helvetica"/>
          <w:bCs/>
          <w:iCs/>
        </w:rPr>
        <w:t>region of interest</w:t>
      </w:r>
      <w:r w:rsidRPr="00A01868">
        <w:rPr>
          <w:rFonts w:ascii="Helvetica" w:hAnsi="Helvetica"/>
          <w:bCs/>
          <w:iCs/>
        </w:rPr>
        <w:t xml:space="preserve"> shape and </w:t>
      </w:r>
      <w:r w:rsidR="00A01868" w:rsidRPr="00A01868">
        <w:rPr>
          <w:rFonts w:ascii="Helvetica" w:hAnsi="Helvetica"/>
          <w:bCs/>
          <w:iCs/>
        </w:rPr>
        <w:t>click on the apply option “apply on entire recording”.</w:t>
      </w:r>
      <w:r w:rsidRPr="00A01868">
        <w:rPr>
          <w:rFonts w:ascii="Helvetica" w:hAnsi="Helvetica"/>
          <w:b/>
          <w:bCs/>
          <w:iCs/>
        </w:rPr>
        <w:t xml:space="preserve"> </w:t>
      </w:r>
      <w:r w:rsidR="00240671" w:rsidRPr="00A01868">
        <w:rPr>
          <w:rFonts w:ascii="Helvetica" w:hAnsi="Helvetica"/>
          <w:b/>
          <w:bCs/>
          <w:iCs/>
        </w:rPr>
        <w:t>[1-SCREEN]</w:t>
      </w:r>
      <w:r w:rsidR="00240671" w:rsidRPr="00A01868">
        <w:rPr>
          <w:rFonts w:ascii="Helvetica" w:hAnsi="Helvetica"/>
          <w:bCs/>
          <w:iCs/>
        </w:rPr>
        <w:t>.</w:t>
      </w:r>
    </w:p>
    <w:p w14:paraId="0E704DCF" w14:textId="77777777" w:rsidR="00240671" w:rsidRPr="00AC7EC1" w:rsidRDefault="00240671" w:rsidP="00240671">
      <w:pPr>
        <w:numPr>
          <w:ilvl w:val="2"/>
          <w:numId w:val="12"/>
        </w:numPr>
        <w:spacing w:before="240"/>
        <w:ind w:left="1350"/>
        <w:jc w:val="both"/>
        <w:outlineLvl w:val="0"/>
        <w:rPr>
          <w:rFonts w:ascii="Helvetica" w:hAnsi="Helvetica" w:cs="Arial"/>
          <w:szCs w:val="24"/>
        </w:rPr>
      </w:pPr>
      <w:r>
        <w:rPr>
          <w:rFonts w:ascii="Helvetica" w:hAnsi="Helvetica"/>
          <w:highlight w:val="yellow"/>
        </w:rPr>
        <w:t xml:space="preserve"> </w:t>
      </w:r>
      <w:r w:rsidRPr="00424D32">
        <w:rPr>
          <w:rFonts w:ascii="Helvetica" w:hAnsi="Helvetica"/>
          <w:highlight w:val="yellow"/>
        </w:rPr>
        <w:t>*To be provided by Authors</w:t>
      </w:r>
      <w:r>
        <w:rPr>
          <w:rFonts w:ascii="Helvetica" w:hAnsi="Helvetica"/>
        </w:rPr>
        <w:t>: Tool being selected, then apply being clicked</w:t>
      </w:r>
    </w:p>
    <w:p w14:paraId="0565C90E" w14:textId="5F33F61A" w:rsidR="00240671" w:rsidRPr="00AC7EC1" w:rsidRDefault="00240671" w:rsidP="00990B98">
      <w:pPr>
        <w:numPr>
          <w:ilvl w:val="1"/>
          <w:numId w:val="12"/>
        </w:numPr>
        <w:spacing w:before="240"/>
        <w:jc w:val="both"/>
        <w:outlineLvl w:val="0"/>
        <w:rPr>
          <w:rFonts w:ascii="Helvetica" w:hAnsi="Helvetica" w:cs="Arial"/>
          <w:szCs w:val="24"/>
        </w:rPr>
      </w:pPr>
      <w:r>
        <w:rPr>
          <w:rFonts w:ascii="Helvetica" w:hAnsi="Helvetica"/>
        </w:rPr>
        <w:t xml:space="preserve">Click and hold the mouse button </w:t>
      </w:r>
      <w:r w:rsidR="00E02D27" w:rsidRPr="003760C5">
        <w:rPr>
          <w:rFonts w:ascii="Helvetica" w:hAnsi="Helvetica"/>
          <w:color w:val="FF0000"/>
        </w:rPr>
        <w:t>in the intensity image</w:t>
      </w:r>
      <w:r w:rsidR="00E02D27">
        <w:rPr>
          <w:rFonts w:ascii="Helvetica" w:hAnsi="Helvetica"/>
        </w:rPr>
        <w:t xml:space="preserve"> </w:t>
      </w:r>
      <w:r>
        <w:rPr>
          <w:rFonts w:ascii="Helvetica" w:hAnsi="Helvetica"/>
        </w:rPr>
        <w:t>to draw the region of interest</w:t>
      </w:r>
      <w:r w:rsidR="00990B98">
        <w:rPr>
          <w:rFonts w:ascii="Helvetica" w:hAnsi="Helvetica"/>
        </w:rPr>
        <w:t xml:space="preserve"> and </w:t>
      </w:r>
      <w:r w:rsidR="00990B98" w:rsidRPr="003760C5">
        <w:rPr>
          <w:rFonts w:ascii="Helvetica" w:hAnsi="Helvetica"/>
          <w:color w:val="FF0000"/>
        </w:rPr>
        <w:t>dragging the ROI out to the desired size. A</w:t>
      </w:r>
      <w:r w:rsidR="00C000A0" w:rsidRPr="003760C5">
        <w:rPr>
          <w:rFonts w:ascii="Helvetica" w:hAnsi="Helvetica"/>
          <w:color w:val="FF0000"/>
        </w:rPr>
        <w:t>djust</w:t>
      </w:r>
      <w:r w:rsidR="00990B98" w:rsidRPr="003760C5">
        <w:rPr>
          <w:rFonts w:ascii="Helvetica" w:hAnsi="Helvetica"/>
          <w:color w:val="FF0000"/>
        </w:rPr>
        <w:t>, resize or</w:t>
      </w:r>
      <w:r w:rsidR="00225E16" w:rsidRPr="003760C5">
        <w:rPr>
          <w:rFonts w:ascii="Helvetica" w:hAnsi="Helvetica"/>
          <w:color w:val="FF0000"/>
        </w:rPr>
        <w:t xml:space="preserve"> rotat</w:t>
      </w:r>
      <w:r w:rsidR="00990B98" w:rsidRPr="003760C5">
        <w:rPr>
          <w:rFonts w:ascii="Helvetica" w:hAnsi="Helvetica"/>
          <w:color w:val="FF0000"/>
        </w:rPr>
        <w:t>e</w:t>
      </w:r>
      <w:r w:rsidR="00C000A0" w:rsidRPr="00A01868">
        <w:rPr>
          <w:rFonts w:ascii="Helvetica" w:hAnsi="Helvetica"/>
        </w:rPr>
        <w:t xml:space="preserve"> the </w:t>
      </w:r>
      <w:r w:rsidR="00225E16">
        <w:rPr>
          <w:rFonts w:ascii="Helvetica" w:hAnsi="Helvetica"/>
        </w:rPr>
        <w:t>region</w:t>
      </w:r>
      <w:r w:rsidR="00C000A0" w:rsidRPr="00A01868">
        <w:rPr>
          <w:rFonts w:ascii="Helvetica" w:hAnsi="Helvetica"/>
        </w:rPr>
        <w:t xml:space="preserve"> as necessary.</w:t>
      </w:r>
      <w:r w:rsidR="00C000A0">
        <w:rPr>
          <w:rFonts w:ascii="Helvetica" w:hAnsi="Helvetica"/>
        </w:rPr>
        <w:t xml:space="preserve">  </w:t>
      </w:r>
      <w:r>
        <w:rPr>
          <w:rFonts w:ascii="Helvetica" w:hAnsi="Helvetica"/>
          <w:b/>
        </w:rPr>
        <w:t>[1-SCREEN-TXT]</w:t>
      </w:r>
      <w:r>
        <w:rPr>
          <w:rFonts w:ascii="Helvetica" w:hAnsi="Helvetica"/>
        </w:rPr>
        <w:t>.</w:t>
      </w:r>
    </w:p>
    <w:p w14:paraId="2CDEE32C" w14:textId="77777777" w:rsidR="00240671" w:rsidRPr="00AC7EC1" w:rsidRDefault="00240671" w:rsidP="00240671">
      <w:pPr>
        <w:numPr>
          <w:ilvl w:val="2"/>
          <w:numId w:val="12"/>
        </w:numPr>
        <w:spacing w:before="240"/>
        <w:ind w:left="1350"/>
        <w:jc w:val="both"/>
        <w:outlineLvl w:val="0"/>
        <w:rPr>
          <w:rFonts w:ascii="Helvetica" w:hAnsi="Helvetica" w:cs="Arial"/>
          <w:szCs w:val="24"/>
        </w:rPr>
      </w:pPr>
      <w:r>
        <w:rPr>
          <w:rFonts w:ascii="Helvetica" w:hAnsi="Helvetica"/>
          <w:highlight w:val="yellow"/>
        </w:rPr>
        <w:t xml:space="preserve"> </w:t>
      </w:r>
      <w:r w:rsidRPr="00424D32">
        <w:rPr>
          <w:rFonts w:ascii="Helvetica" w:hAnsi="Helvetica"/>
          <w:highlight w:val="yellow"/>
        </w:rPr>
        <w:t>*To be provided by Authors</w:t>
      </w:r>
      <w:r>
        <w:rPr>
          <w:rFonts w:ascii="Helvetica" w:hAnsi="Helvetica"/>
        </w:rPr>
        <w:t>: ROI being drawn, then adjusted (TEXT: Repeat for each ROI)</w:t>
      </w:r>
    </w:p>
    <w:p w14:paraId="7DBDD497" w14:textId="77777777" w:rsidR="00240671" w:rsidRPr="00AC7EC1" w:rsidRDefault="00240671" w:rsidP="00E104D6">
      <w:pPr>
        <w:numPr>
          <w:ilvl w:val="1"/>
          <w:numId w:val="12"/>
        </w:numPr>
        <w:spacing w:before="240"/>
        <w:jc w:val="both"/>
        <w:outlineLvl w:val="0"/>
        <w:rPr>
          <w:rFonts w:ascii="Helvetica" w:hAnsi="Helvetica"/>
          <w:bCs/>
          <w:iCs/>
        </w:rPr>
      </w:pPr>
      <w:r>
        <w:rPr>
          <w:rFonts w:ascii="Helvetica" w:hAnsi="Helvetica" w:cs="Arial"/>
          <w:szCs w:val="24"/>
        </w:rPr>
        <w:t>When all of the region</w:t>
      </w:r>
      <w:r w:rsidR="00A01868">
        <w:rPr>
          <w:rFonts w:ascii="Helvetica" w:hAnsi="Helvetica" w:cs="Arial"/>
          <w:szCs w:val="24"/>
        </w:rPr>
        <w:t>s of interest have been defined</w:t>
      </w:r>
      <w:r>
        <w:rPr>
          <w:rFonts w:ascii="Helvetica" w:hAnsi="Helvetica" w:cs="Arial"/>
          <w:szCs w:val="24"/>
        </w:rPr>
        <w:t xml:space="preserve"> select the</w:t>
      </w:r>
      <w:r w:rsidR="00E104D6">
        <w:rPr>
          <w:rFonts w:ascii="Helvetica" w:hAnsi="Helvetica" w:cs="Arial"/>
          <w:szCs w:val="24"/>
        </w:rPr>
        <w:t xml:space="preserve"> </w:t>
      </w:r>
      <w:r w:rsidR="00A01868">
        <w:rPr>
          <w:rFonts w:ascii="Helvetica" w:hAnsi="Helvetica" w:cs="Arial"/>
          <w:szCs w:val="24"/>
        </w:rPr>
        <w:t>“</w:t>
      </w:r>
      <w:r w:rsidR="00A01868" w:rsidRPr="00A01868">
        <w:rPr>
          <w:rFonts w:ascii="Helvetica" w:hAnsi="Helvetica" w:cs="Arial"/>
          <w:szCs w:val="24"/>
        </w:rPr>
        <w:t xml:space="preserve">Add </w:t>
      </w:r>
      <w:r w:rsidR="00A01868">
        <w:rPr>
          <w:rFonts w:ascii="Helvetica" w:hAnsi="Helvetica" w:cs="Arial"/>
          <w:szCs w:val="24"/>
        </w:rPr>
        <w:t>time of interest</w:t>
      </w:r>
      <w:r w:rsidR="00A01868" w:rsidRPr="00A01868">
        <w:rPr>
          <w:rFonts w:ascii="Helvetica" w:hAnsi="Helvetica" w:cs="Arial"/>
          <w:szCs w:val="24"/>
        </w:rPr>
        <w:t>”</w:t>
      </w:r>
      <w:r w:rsidRPr="00A01868">
        <w:rPr>
          <w:rFonts w:ascii="Helvetica" w:hAnsi="Helvetica" w:cs="Arial"/>
          <w:szCs w:val="24"/>
        </w:rPr>
        <w:t xml:space="preserve"> tool</w:t>
      </w:r>
      <w:r>
        <w:rPr>
          <w:rFonts w:ascii="Helvetica" w:hAnsi="Helvetica" w:cs="Arial"/>
          <w:szCs w:val="24"/>
        </w:rPr>
        <w:t xml:space="preserve"> </w:t>
      </w:r>
      <w:r w:rsidR="00A01868">
        <w:rPr>
          <w:rFonts w:ascii="Helvetica" w:hAnsi="Helvetica" w:cs="Arial"/>
          <w:szCs w:val="24"/>
        </w:rPr>
        <w:t xml:space="preserve">button </w:t>
      </w:r>
      <w:r w:rsidR="00B2173C">
        <w:rPr>
          <w:rFonts w:ascii="Helvetica" w:hAnsi="Helvetica" w:cs="Arial"/>
          <w:szCs w:val="24"/>
        </w:rPr>
        <w:t xml:space="preserve">to define time periods of interest. </w:t>
      </w:r>
      <w:r w:rsidRPr="00E104D6">
        <w:rPr>
          <w:rFonts w:ascii="Helvetica" w:hAnsi="Helvetica" w:cs="Arial"/>
          <w:b/>
          <w:szCs w:val="24"/>
        </w:rPr>
        <w:t>[1</w:t>
      </w:r>
      <w:r>
        <w:rPr>
          <w:rFonts w:ascii="Helvetica" w:hAnsi="Helvetica" w:cs="Arial"/>
          <w:b/>
          <w:szCs w:val="24"/>
        </w:rPr>
        <w:t>-SCREEN]</w:t>
      </w:r>
      <w:r>
        <w:rPr>
          <w:rFonts w:ascii="Helvetica" w:hAnsi="Helvetica" w:cs="Arial"/>
          <w:szCs w:val="24"/>
        </w:rPr>
        <w:t>.</w:t>
      </w:r>
    </w:p>
    <w:p w14:paraId="76919B3D" w14:textId="77777777" w:rsidR="00240671" w:rsidRPr="00AC7EC1" w:rsidRDefault="00240671" w:rsidP="00240671">
      <w:pPr>
        <w:numPr>
          <w:ilvl w:val="2"/>
          <w:numId w:val="12"/>
        </w:numPr>
        <w:spacing w:before="240"/>
        <w:ind w:left="1350"/>
        <w:jc w:val="both"/>
        <w:outlineLvl w:val="0"/>
        <w:rPr>
          <w:rFonts w:ascii="Helvetica" w:hAnsi="Helvetica"/>
          <w:bCs/>
          <w:iCs/>
        </w:rPr>
      </w:pPr>
      <w:r>
        <w:rPr>
          <w:rFonts w:ascii="Helvetica" w:hAnsi="Helvetica"/>
          <w:highlight w:val="yellow"/>
        </w:rPr>
        <w:t xml:space="preserve"> </w:t>
      </w:r>
      <w:r w:rsidRPr="00424D32">
        <w:rPr>
          <w:rFonts w:ascii="Helvetica" w:hAnsi="Helvetica"/>
          <w:highlight w:val="yellow"/>
        </w:rPr>
        <w:t>*To be provided by Authors</w:t>
      </w:r>
      <w:r>
        <w:rPr>
          <w:rFonts w:ascii="Helvetica" w:hAnsi="Helvetica"/>
        </w:rPr>
        <w:t xml:space="preserve">: </w:t>
      </w:r>
      <w:r w:rsidR="00A01868">
        <w:rPr>
          <w:rFonts w:ascii="Helvetica" w:hAnsi="Helvetica"/>
        </w:rPr>
        <w:t>“Add</w:t>
      </w:r>
      <w:r>
        <w:rPr>
          <w:rFonts w:ascii="Helvetica" w:hAnsi="Helvetica"/>
        </w:rPr>
        <w:t xml:space="preserve"> TOI</w:t>
      </w:r>
      <w:r w:rsidR="00A01868">
        <w:rPr>
          <w:rFonts w:ascii="Helvetica" w:hAnsi="Helvetica"/>
        </w:rPr>
        <w:t>” tool button</w:t>
      </w:r>
      <w:r>
        <w:rPr>
          <w:rFonts w:ascii="Helvetica" w:hAnsi="Helvetica"/>
        </w:rPr>
        <w:t xml:space="preserve"> being selected</w:t>
      </w:r>
    </w:p>
    <w:p w14:paraId="4AFD7310" w14:textId="77777777" w:rsidR="00240671" w:rsidRDefault="00225E16" w:rsidP="00240671">
      <w:pPr>
        <w:numPr>
          <w:ilvl w:val="1"/>
          <w:numId w:val="12"/>
        </w:numPr>
        <w:spacing w:before="240"/>
        <w:jc w:val="both"/>
        <w:outlineLvl w:val="0"/>
        <w:rPr>
          <w:rFonts w:ascii="Helvetica" w:hAnsi="Helvetica"/>
          <w:bCs/>
          <w:iCs/>
        </w:rPr>
      </w:pPr>
      <w:r>
        <w:rPr>
          <w:rFonts w:ascii="Helvetica" w:hAnsi="Helvetica"/>
          <w:bCs/>
          <w:iCs/>
        </w:rPr>
        <w:t>Then c</w:t>
      </w:r>
      <w:r w:rsidR="00B2173C">
        <w:rPr>
          <w:rFonts w:ascii="Helvetica" w:hAnsi="Helvetica"/>
          <w:bCs/>
          <w:iCs/>
        </w:rPr>
        <w:t>l</w:t>
      </w:r>
      <w:r w:rsidR="00240671" w:rsidRPr="00AC7EC1">
        <w:rPr>
          <w:rFonts w:ascii="Helvetica" w:hAnsi="Helvetica"/>
          <w:bCs/>
          <w:iCs/>
        </w:rPr>
        <w:t xml:space="preserve">ick and hold the graph at the position </w:t>
      </w:r>
      <w:r w:rsidR="00240671">
        <w:rPr>
          <w:rFonts w:ascii="Helvetica" w:hAnsi="Helvetica"/>
          <w:bCs/>
          <w:iCs/>
        </w:rPr>
        <w:t>at which</w:t>
      </w:r>
      <w:r w:rsidR="00240671" w:rsidRPr="00AC7EC1">
        <w:rPr>
          <w:rFonts w:ascii="Helvetica" w:hAnsi="Helvetica"/>
          <w:bCs/>
          <w:iCs/>
        </w:rPr>
        <w:t xml:space="preserve"> </w:t>
      </w:r>
      <w:r w:rsidR="00240671">
        <w:rPr>
          <w:rFonts w:ascii="Helvetica" w:hAnsi="Helvetica"/>
          <w:bCs/>
          <w:iCs/>
        </w:rPr>
        <w:t>the time of interest</w:t>
      </w:r>
      <w:r w:rsidR="00240671" w:rsidRPr="00AC7EC1">
        <w:rPr>
          <w:rFonts w:ascii="Helvetica" w:hAnsi="Helvetica"/>
          <w:bCs/>
          <w:iCs/>
        </w:rPr>
        <w:t xml:space="preserve"> </w:t>
      </w:r>
      <w:r w:rsidR="00240671">
        <w:rPr>
          <w:rFonts w:ascii="Helvetica" w:hAnsi="Helvetica"/>
          <w:bCs/>
          <w:iCs/>
        </w:rPr>
        <w:t>should</w:t>
      </w:r>
      <w:r w:rsidR="00240671" w:rsidRPr="00AC7EC1">
        <w:rPr>
          <w:rFonts w:ascii="Helvetica" w:hAnsi="Helvetica"/>
          <w:bCs/>
          <w:iCs/>
        </w:rPr>
        <w:t xml:space="preserve"> begin and drag the curs</w:t>
      </w:r>
      <w:r w:rsidR="00240671">
        <w:rPr>
          <w:rFonts w:ascii="Helvetica" w:hAnsi="Helvetica"/>
          <w:bCs/>
          <w:iCs/>
        </w:rPr>
        <w:t xml:space="preserve">or to the desired end position </w:t>
      </w:r>
      <w:r w:rsidR="00240671">
        <w:rPr>
          <w:rFonts w:ascii="Helvetica" w:hAnsi="Helvetica"/>
          <w:b/>
          <w:bCs/>
          <w:iCs/>
        </w:rPr>
        <w:t>[1-SCREEN]</w:t>
      </w:r>
      <w:r w:rsidR="00240671">
        <w:rPr>
          <w:rFonts w:ascii="Helvetica" w:hAnsi="Helvetica"/>
          <w:bCs/>
          <w:iCs/>
        </w:rPr>
        <w:t>.</w:t>
      </w:r>
    </w:p>
    <w:p w14:paraId="7834090C" w14:textId="77777777" w:rsidR="00631C55" w:rsidRPr="002C5829" w:rsidRDefault="00240671" w:rsidP="00631C55">
      <w:pPr>
        <w:numPr>
          <w:ilvl w:val="2"/>
          <w:numId w:val="12"/>
        </w:numPr>
        <w:spacing w:before="240"/>
        <w:ind w:left="1350"/>
        <w:jc w:val="both"/>
        <w:outlineLvl w:val="0"/>
        <w:rPr>
          <w:rFonts w:ascii="Helvetica" w:hAnsi="Helvetica"/>
          <w:bCs/>
          <w:iCs/>
        </w:rPr>
      </w:pPr>
      <w:r>
        <w:rPr>
          <w:rFonts w:ascii="Helvetica" w:hAnsi="Helvetica"/>
          <w:highlight w:val="yellow"/>
        </w:rPr>
        <w:lastRenderedPageBreak/>
        <w:t xml:space="preserve"> </w:t>
      </w:r>
      <w:r w:rsidRPr="00A70381">
        <w:rPr>
          <w:rFonts w:ascii="Helvetica" w:hAnsi="Helvetica"/>
          <w:highlight w:val="yellow"/>
        </w:rPr>
        <w:t>*To be provided by Authors</w:t>
      </w:r>
      <w:r w:rsidRPr="00A70381">
        <w:rPr>
          <w:rFonts w:ascii="Helvetica" w:hAnsi="Helvetica"/>
        </w:rPr>
        <w:t>:</w:t>
      </w:r>
      <w:r>
        <w:rPr>
          <w:rFonts w:ascii="Helvetica" w:hAnsi="Helvetica"/>
        </w:rPr>
        <w:t xml:space="preserve"> Graph being clicked and held, then TOI being dragged </w:t>
      </w:r>
    </w:p>
    <w:p w14:paraId="7F4C0233" w14:textId="77777777" w:rsidR="00240671" w:rsidRPr="00E816B7" w:rsidRDefault="00240671" w:rsidP="00240671">
      <w:pPr>
        <w:numPr>
          <w:ilvl w:val="0"/>
          <w:numId w:val="12"/>
        </w:numPr>
        <w:spacing w:before="240"/>
        <w:jc w:val="both"/>
        <w:outlineLvl w:val="0"/>
        <w:rPr>
          <w:rFonts w:ascii="Helvetica" w:eastAsia="Calibri" w:hAnsi="Helvetica" w:cs="Calibri"/>
          <w:szCs w:val="24"/>
        </w:rPr>
      </w:pPr>
      <w:r w:rsidRPr="003C3010">
        <w:rPr>
          <w:rFonts w:ascii="Helvetica" w:hAnsi="Helvetica" w:cs="Arial"/>
          <w:b/>
          <w:szCs w:val="24"/>
        </w:rPr>
        <w:t xml:space="preserve">Results: </w:t>
      </w:r>
      <w:r w:rsidRPr="003C3010">
        <w:rPr>
          <w:rFonts w:ascii="Helvetica" w:hAnsi="Helvetica" w:cs="Calibri"/>
          <w:b/>
        </w:rPr>
        <w:t>Representative LCSI Human Gingiva Graft Neovascularization Monitoring</w:t>
      </w:r>
      <w:r w:rsidRPr="003C3010">
        <w:rPr>
          <w:rFonts w:ascii="Calibri" w:hAnsi="Calibri" w:cs="Calibri"/>
          <w:b/>
        </w:rPr>
        <w:t xml:space="preserve"> </w:t>
      </w:r>
    </w:p>
    <w:p w14:paraId="21FD4DA6" w14:textId="77777777" w:rsidR="00073D5B" w:rsidRPr="004A2FA7" w:rsidRDefault="00073D5B" w:rsidP="00073D5B">
      <w:pPr>
        <w:rPr>
          <w:rFonts w:ascii="Helvetica" w:hAnsi="Helvetica" w:cs="Calibri"/>
          <w:bCs/>
          <w:iCs/>
          <w:color w:val="000000"/>
        </w:rPr>
      </w:pPr>
    </w:p>
    <w:p w14:paraId="0D989B2C" w14:textId="77777777" w:rsidR="00240671" w:rsidRPr="004A2FA7" w:rsidRDefault="009E0100" w:rsidP="00D14689">
      <w:pPr>
        <w:numPr>
          <w:ilvl w:val="1"/>
          <w:numId w:val="30"/>
        </w:numPr>
        <w:rPr>
          <w:rFonts w:ascii="Helvetica" w:hAnsi="Helvetica" w:cs="Calibri"/>
          <w:bCs/>
          <w:iCs/>
          <w:color w:val="000000"/>
        </w:rPr>
      </w:pPr>
      <w:r w:rsidRPr="004A2FA7">
        <w:rPr>
          <w:rFonts w:ascii="Helvetica" w:hAnsi="Helvetica" w:cs="Calibri"/>
          <w:bCs/>
          <w:iCs/>
          <w:color w:val="000000"/>
        </w:rPr>
        <w:t xml:space="preserve">According to anatomical and surgical conditions of this </w:t>
      </w:r>
      <w:r w:rsidR="00AE35C8" w:rsidRPr="004A2FA7">
        <w:rPr>
          <w:rFonts w:ascii="Helvetica" w:hAnsi="Helvetica" w:cs="Calibri"/>
          <w:bCs/>
          <w:iCs/>
          <w:color w:val="000000"/>
        </w:rPr>
        <w:t xml:space="preserve">representative </w:t>
      </w:r>
      <w:r w:rsidRPr="004A2FA7">
        <w:rPr>
          <w:rFonts w:ascii="Helvetica" w:hAnsi="Helvetica" w:cs="Calibri"/>
          <w:bCs/>
          <w:iCs/>
          <w:color w:val="000000"/>
        </w:rPr>
        <w:t>study</w:t>
      </w:r>
      <w:r w:rsidR="0050396F" w:rsidRPr="004A2FA7">
        <w:rPr>
          <w:rFonts w:ascii="Helvetica" w:hAnsi="Helvetica" w:cs="Calibri"/>
          <w:bCs/>
          <w:iCs/>
          <w:color w:val="000000"/>
        </w:rPr>
        <w:t>,</w:t>
      </w:r>
      <w:r w:rsidR="00E6671A" w:rsidRPr="004A2FA7">
        <w:rPr>
          <w:rFonts w:ascii="Helvetica" w:hAnsi="Helvetica" w:cs="Calibri"/>
          <w:bCs/>
          <w:iCs/>
          <w:color w:val="000000"/>
        </w:rPr>
        <w:t xml:space="preserve"> </w:t>
      </w:r>
      <w:r w:rsidR="00AE35C8" w:rsidRPr="004A2FA7">
        <w:rPr>
          <w:rFonts w:ascii="Helvetica" w:hAnsi="Helvetica" w:cs="Calibri"/>
          <w:bCs/>
          <w:iCs/>
          <w:color w:val="000000"/>
        </w:rPr>
        <w:t xml:space="preserve">the </w:t>
      </w:r>
      <w:r w:rsidRPr="004A2FA7">
        <w:rPr>
          <w:rFonts w:ascii="Helvetica" w:hAnsi="Helvetica" w:cs="Calibri"/>
          <w:bCs/>
          <w:iCs/>
          <w:color w:val="000000"/>
        </w:rPr>
        <w:t xml:space="preserve">regions of interest </w:t>
      </w:r>
      <w:r w:rsidR="00AE35C8" w:rsidRPr="004A2FA7">
        <w:rPr>
          <w:rFonts w:ascii="Helvetica" w:hAnsi="Helvetica" w:cs="Calibri"/>
          <w:bCs/>
          <w:iCs/>
          <w:color w:val="000000"/>
        </w:rPr>
        <w:t>were</w:t>
      </w:r>
      <w:r w:rsidR="0050396F" w:rsidRPr="004A2FA7">
        <w:rPr>
          <w:rFonts w:ascii="Helvetica" w:hAnsi="Helvetica" w:cs="Calibri"/>
          <w:bCs/>
          <w:iCs/>
          <w:color w:val="000000"/>
        </w:rPr>
        <w:t xml:space="preserve"> classified </w:t>
      </w:r>
      <w:r w:rsidRPr="004A2FA7">
        <w:rPr>
          <w:rFonts w:ascii="Helvetica" w:hAnsi="Helvetica" w:cs="Calibri"/>
          <w:bCs/>
          <w:iCs/>
          <w:color w:val="000000"/>
        </w:rPr>
        <w:t>into logical zones</w:t>
      </w:r>
      <w:r w:rsidR="0050396F" w:rsidRPr="004A2FA7">
        <w:rPr>
          <w:rFonts w:ascii="Helvetica" w:hAnsi="Helvetica" w:cs="Calibri"/>
          <w:bCs/>
          <w:iCs/>
          <w:color w:val="000000"/>
        </w:rPr>
        <w:t xml:space="preserve"> </w:t>
      </w:r>
      <w:r w:rsidR="00AE35C8" w:rsidRPr="004A2FA7">
        <w:rPr>
          <w:rFonts w:ascii="Helvetica" w:hAnsi="Helvetica" w:cs="Calibri"/>
          <w:b/>
          <w:bCs/>
          <w:iCs/>
          <w:color w:val="000000"/>
        </w:rPr>
        <w:t xml:space="preserve">[1-LM] </w:t>
      </w:r>
      <w:r w:rsidR="00E6671A" w:rsidRPr="004A2FA7">
        <w:rPr>
          <w:rFonts w:ascii="Helvetica" w:hAnsi="Helvetica" w:cs="Calibri"/>
          <w:bCs/>
          <w:iCs/>
          <w:color w:val="000000"/>
        </w:rPr>
        <w:t>depending on</w:t>
      </w:r>
      <w:r w:rsidR="00AE35C8" w:rsidRPr="004A2FA7">
        <w:rPr>
          <w:rFonts w:ascii="Helvetica" w:hAnsi="Helvetica" w:cs="Calibri"/>
          <w:bCs/>
          <w:iCs/>
          <w:color w:val="000000"/>
        </w:rPr>
        <w:t xml:space="preserve"> their</w:t>
      </w:r>
      <w:r w:rsidR="00E6671A" w:rsidRPr="004A2FA7">
        <w:rPr>
          <w:rFonts w:ascii="Helvetica" w:hAnsi="Helvetica" w:cs="Calibri"/>
          <w:bCs/>
          <w:iCs/>
          <w:color w:val="000000"/>
        </w:rPr>
        <w:t xml:space="preserve"> distance from the center of the implanted graft</w:t>
      </w:r>
      <w:r w:rsidR="00AE35C8" w:rsidRPr="004A2FA7">
        <w:rPr>
          <w:rFonts w:ascii="Helvetica" w:hAnsi="Helvetica" w:cs="Calibri"/>
          <w:bCs/>
          <w:iCs/>
          <w:color w:val="000000"/>
        </w:rPr>
        <w:t xml:space="preserve"> </w:t>
      </w:r>
      <w:r w:rsidR="00AE35C8" w:rsidRPr="004A2FA7">
        <w:rPr>
          <w:rFonts w:ascii="Helvetica" w:hAnsi="Helvetica" w:cs="Calibri"/>
          <w:b/>
          <w:bCs/>
          <w:iCs/>
          <w:color w:val="000000"/>
        </w:rPr>
        <w:t>[2-LM]</w:t>
      </w:r>
      <w:r w:rsidR="00E6671A" w:rsidRPr="004A2FA7">
        <w:rPr>
          <w:rFonts w:ascii="Helvetica" w:hAnsi="Helvetica" w:cs="Calibri"/>
          <w:bCs/>
          <w:iCs/>
          <w:color w:val="000000"/>
        </w:rPr>
        <w:t>.</w:t>
      </w:r>
    </w:p>
    <w:p w14:paraId="32858D80" w14:textId="77777777" w:rsidR="00240671" w:rsidRPr="004A2FA7" w:rsidRDefault="00240671" w:rsidP="00AE35C8">
      <w:pPr>
        <w:rPr>
          <w:rFonts w:ascii="Helvetica" w:hAnsi="Helvetica" w:cs="Calibri"/>
          <w:bCs/>
          <w:iCs/>
          <w:color w:val="000000"/>
        </w:rPr>
      </w:pPr>
    </w:p>
    <w:p w14:paraId="489228EA" w14:textId="77777777" w:rsidR="00240671" w:rsidRPr="004A2FA7" w:rsidRDefault="00240671" w:rsidP="00D14689">
      <w:pPr>
        <w:numPr>
          <w:ilvl w:val="2"/>
          <w:numId w:val="30"/>
        </w:numPr>
        <w:rPr>
          <w:rFonts w:ascii="Helvetica" w:hAnsi="Helvetica" w:cs="Calibri"/>
          <w:bCs/>
          <w:iCs/>
          <w:color w:val="000000"/>
        </w:rPr>
      </w:pPr>
      <w:r w:rsidRPr="004A2FA7">
        <w:rPr>
          <w:rFonts w:ascii="Helvetica" w:hAnsi="Helvetica" w:cs="Calibri"/>
          <w:bCs/>
          <w:iCs/>
          <w:color w:val="000000"/>
        </w:rPr>
        <w:t xml:space="preserve">Fig3.tif: Video Editor: please emphasize </w:t>
      </w:r>
      <w:r w:rsidR="00AE35C8" w:rsidRPr="004A2FA7">
        <w:rPr>
          <w:rFonts w:ascii="Helvetica" w:hAnsi="Helvetica" w:cs="Calibri"/>
          <w:bCs/>
          <w:iCs/>
          <w:color w:val="000000"/>
        </w:rPr>
        <w:t xml:space="preserve">A, B, </w:t>
      </w:r>
      <w:r w:rsidR="0050396F" w:rsidRPr="004A2FA7">
        <w:rPr>
          <w:rFonts w:ascii="Helvetica" w:hAnsi="Helvetica" w:cs="Calibri"/>
          <w:bCs/>
          <w:iCs/>
          <w:color w:val="000000"/>
        </w:rPr>
        <w:t>C, D, and E regions</w:t>
      </w:r>
    </w:p>
    <w:p w14:paraId="2A386270" w14:textId="77777777" w:rsidR="00240671" w:rsidRPr="004A2FA7" w:rsidRDefault="00240671" w:rsidP="00D14689">
      <w:pPr>
        <w:numPr>
          <w:ilvl w:val="2"/>
          <w:numId w:val="30"/>
        </w:numPr>
        <w:rPr>
          <w:rFonts w:ascii="Helvetica" w:hAnsi="Helvetica" w:cs="Calibri"/>
          <w:bCs/>
          <w:iCs/>
          <w:color w:val="000000"/>
        </w:rPr>
      </w:pPr>
      <w:r w:rsidRPr="004A2FA7">
        <w:rPr>
          <w:rFonts w:ascii="Helvetica" w:hAnsi="Helvetica" w:cs="Calibri"/>
          <w:bCs/>
          <w:iCs/>
          <w:color w:val="000000"/>
        </w:rPr>
        <w:t xml:space="preserve">Fig3.tif: Video Editor: please emphasize </w:t>
      </w:r>
      <w:r w:rsidR="00AE35C8" w:rsidRPr="004A2FA7">
        <w:rPr>
          <w:rFonts w:ascii="Helvetica" w:hAnsi="Helvetica" w:cs="Calibri"/>
          <w:bCs/>
          <w:iCs/>
          <w:color w:val="000000"/>
        </w:rPr>
        <w:t>F region</w:t>
      </w:r>
    </w:p>
    <w:p w14:paraId="50253CD3" w14:textId="77777777" w:rsidR="00E6671A" w:rsidRPr="004A2FA7" w:rsidRDefault="00240671" w:rsidP="008511E7">
      <w:pPr>
        <w:ind w:left="1080"/>
        <w:rPr>
          <w:rFonts w:ascii="Helvetica" w:hAnsi="Helvetica" w:cs="Calibri"/>
          <w:bCs/>
          <w:iCs/>
          <w:color w:val="000000"/>
        </w:rPr>
      </w:pPr>
      <w:r w:rsidRPr="004A2FA7">
        <w:rPr>
          <w:rFonts w:ascii="Helvetica" w:hAnsi="Helvetica" w:cs="Calibri"/>
          <w:bCs/>
          <w:iCs/>
          <w:color w:val="000000"/>
        </w:rPr>
        <w:t xml:space="preserve"> </w:t>
      </w:r>
    </w:p>
    <w:p w14:paraId="3F9B5833" w14:textId="77777777" w:rsidR="000E04F4" w:rsidRPr="004A2FA7" w:rsidRDefault="00AE35C8" w:rsidP="00D14689">
      <w:pPr>
        <w:pStyle w:val="NormalWeb"/>
        <w:numPr>
          <w:ilvl w:val="1"/>
          <w:numId w:val="30"/>
        </w:numPr>
        <w:spacing w:before="0" w:beforeAutospacing="0" w:after="0" w:afterAutospacing="0"/>
        <w:rPr>
          <w:rFonts w:ascii="Helvetica" w:hAnsi="Helvetica"/>
          <w:szCs w:val="22"/>
          <w:lang w:val="hu-HU"/>
        </w:rPr>
      </w:pPr>
      <w:r w:rsidRPr="004A2FA7">
        <w:rPr>
          <w:rFonts w:ascii="Helvetica" w:hAnsi="Helvetica"/>
          <w:szCs w:val="22"/>
        </w:rPr>
        <w:t>T</w:t>
      </w:r>
      <w:r w:rsidR="00616DAC" w:rsidRPr="004A2FA7">
        <w:rPr>
          <w:rFonts w:ascii="Helvetica" w:hAnsi="Helvetica"/>
          <w:szCs w:val="22"/>
        </w:rPr>
        <w:t xml:space="preserve">he gingiva </w:t>
      </w:r>
      <w:r w:rsidR="00597EF7" w:rsidRPr="004A2FA7">
        <w:rPr>
          <w:rFonts w:ascii="Helvetica" w:hAnsi="Helvetica"/>
          <w:szCs w:val="22"/>
        </w:rPr>
        <w:t>was</w:t>
      </w:r>
      <w:r w:rsidRPr="004A2FA7">
        <w:rPr>
          <w:rFonts w:ascii="Helvetica" w:hAnsi="Helvetica"/>
          <w:szCs w:val="22"/>
        </w:rPr>
        <w:t xml:space="preserve"> </w:t>
      </w:r>
      <w:r w:rsidRPr="00AE35C8">
        <w:rPr>
          <w:rFonts w:ascii="Helvetica" w:hAnsi="Helvetica"/>
          <w:szCs w:val="22"/>
        </w:rPr>
        <w:t xml:space="preserve">simultaneously </w:t>
      </w:r>
      <w:r w:rsidRPr="004A2FA7">
        <w:rPr>
          <w:rFonts w:ascii="Helvetica" w:hAnsi="Helvetica"/>
          <w:szCs w:val="22"/>
        </w:rPr>
        <w:t xml:space="preserve">analyzed </w:t>
      </w:r>
      <w:r w:rsidRPr="004A2FA7">
        <w:rPr>
          <w:rFonts w:ascii="Helvetica" w:hAnsi="Helvetica"/>
          <w:b/>
          <w:szCs w:val="22"/>
        </w:rPr>
        <w:t xml:space="preserve">[1-LM] </w:t>
      </w:r>
      <w:r w:rsidRPr="004A2FA7">
        <w:rPr>
          <w:rFonts w:ascii="Helvetica" w:hAnsi="Helvetica"/>
          <w:szCs w:val="22"/>
        </w:rPr>
        <w:t xml:space="preserve">by </w:t>
      </w:r>
      <w:r>
        <w:rPr>
          <w:rFonts w:ascii="Helvetica" w:hAnsi="Helvetica"/>
          <w:szCs w:val="22"/>
        </w:rPr>
        <w:t>c</w:t>
      </w:r>
      <w:r w:rsidRPr="00AE35C8">
        <w:rPr>
          <w:rFonts w:ascii="Helvetica" w:hAnsi="Helvetica"/>
          <w:szCs w:val="22"/>
        </w:rPr>
        <w:t>olor photo-, intensity</w:t>
      </w:r>
      <w:r>
        <w:rPr>
          <w:rFonts w:ascii="Helvetica" w:hAnsi="Helvetica"/>
          <w:szCs w:val="22"/>
        </w:rPr>
        <w:t xml:space="preserve">- </w:t>
      </w:r>
      <w:r>
        <w:rPr>
          <w:rFonts w:ascii="Helvetica" w:hAnsi="Helvetica"/>
          <w:b/>
          <w:szCs w:val="22"/>
        </w:rPr>
        <w:t>[2-LM]</w:t>
      </w:r>
      <w:r w:rsidRPr="00AE35C8">
        <w:rPr>
          <w:rFonts w:ascii="Helvetica" w:hAnsi="Helvetica"/>
          <w:szCs w:val="22"/>
        </w:rPr>
        <w:t>,</w:t>
      </w:r>
      <w:r>
        <w:rPr>
          <w:rFonts w:ascii="Helvetica" w:hAnsi="Helvetica"/>
          <w:szCs w:val="22"/>
        </w:rPr>
        <w:t xml:space="preserve"> and perfusion imaging</w:t>
      </w:r>
      <w:r w:rsidRPr="00AE35C8">
        <w:rPr>
          <w:rFonts w:ascii="Helvetica" w:hAnsi="Helvetica"/>
          <w:szCs w:val="22"/>
        </w:rPr>
        <w:t xml:space="preserve"> </w:t>
      </w:r>
      <w:r>
        <w:rPr>
          <w:rFonts w:ascii="Helvetica" w:hAnsi="Helvetica"/>
          <w:szCs w:val="22"/>
        </w:rPr>
        <w:t xml:space="preserve">on each day of the evaluation </w:t>
      </w:r>
      <w:r>
        <w:rPr>
          <w:rFonts w:ascii="Helvetica" w:hAnsi="Helvetica"/>
          <w:b/>
          <w:szCs w:val="22"/>
        </w:rPr>
        <w:t>[3-LM]</w:t>
      </w:r>
      <w:r w:rsidR="00616DAC" w:rsidRPr="004A2FA7">
        <w:rPr>
          <w:rFonts w:ascii="Helvetica" w:hAnsi="Helvetica"/>
          <w:szCs w:val="22"/>
        </w:rPr>
        <w:t>.</w:t>
      </w:r>
      <w:r w:rsidR="000E04F4" w:rsidRPr="004A2FA7">
        <w:rPr>
          <w:rFonts w:ascii="Helvetica" w:hAnsi="Helvetica"/>
          <w:iCs/>
          <w:szCs w:val="22"/>
          <w:lang w:val="en-GB"/>
        </w:rPr>
        <w:t xml:space="preserve"> </w:t>
      </w:r>
    </w:p>
    <w:p w14:paraId="4593656F" w14:textId="77777777" w:rsidR="00240671" w:rsidRPr="004A2FA7" w:rsidRDefault="00240671" w:rsidP="008511E7">
      <w:pPr>
        <w:pStyle w:val="ListParagraph"/>
        <w:ind w:left="0"/>
        <w:rPr>
          <w:rFonts w:ascii="Helvetica" w:hAnsi="Helvetica"/>
          <w:szCs w:val="22"/>
        </w:rPr>
      </w:pPr>
    </w:p>
    <w:p w14:paraId="42A7230C" w14:textId="77777777" w:rsidR="00AE35C8" w:rsidRPr="004A2FA7" w:rsidRDefault="00E816B7" w:rsidP="00D14689">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00240671" w:rsidRPr="004A2FA7">
        <w:rPr>
          <w:rFonts w:ascii="Helvetica" w:hAnsi="Helvetica"/>
          <w:szCs w:val="22"/>
        </w:rPr>
        <w:t xml:space="preserve"> Video Editor: please emphasize </w:t>
      </w:r>
      <w:r w:rsidR="00AE35C8" w:rsidRPr="004A2FA7">
        <w:rPr>
          <w:rFonts w:ascii="Helvetica" w:hAnsi="Helvetica"/>
          <w:szCs w:val="22"/>
        </w:rPr>
        <w:t xml:space="preserve">one </w:t>
      </w:r>
      <w:r w:rsidR="00BB07FE" w:rsidRPr="004A2FA7">
        <w:rPr>
          <w:rFonts w:ascii="Helvetica" w:hAnsi="Helvetica"/>
          <w:szCs w:val="22"/>
        </w:rPr>
        <w:t>color photo</w:t>
      </w:r>
    </w:p>
    <w:p w14:paraId="20F86764" w14:textId="77777777" w:rsidR="00AE35C8" w:rsidRPr="004A2FA7" w:rsidRDefault="00E816B7" w:rsidP="00D14689">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Pr="004A2FA7">
        <w:rPr>
          <w:rFonts w:ascii="Helvetica" w:hAnsi="Helvetica"/>
          <w:szCs w:val="22"/>
        </w:rPr>
        <w:t xml:space="preserve"> </w:t>
      </w:r>
      <w:r w:rsidR="00AE35C8" w:rsidRPr="00AE35C8">
        <w:rPr>
          <w:rFonts w:ascii="Helvetica" w:hAnsi="Helvetica"/>
          <w:szCs w:val="22"/>
        </w:rPr>
        <w:t>Video Editor: please emphasize</w:t>
      </w:r>
      <w:r w:rsidR="00AE35C8">
        <w:rPr>
          <w:rFonts w:ascii="Helvetica" w:hAnsi="Helvetica"/>
          <w:szCs w:val="22"/>
        </w:rPr>
        <w:t xml:space="preserve"> corresponding black and white </w:t>
      </w:r>
      <w:proofErr w:type="gramStart"/>
      <w:r w:rsidR="00AE35C8">
        <w:rPr>
          <w:rFonts w:ascii="Helvetica" w:hAnsi="Helvetica"/>
          <w:szCs w:val="22"/>
        </w:rPr>
        <w:t>photo to photo</w:t>
      </w:r>
      <w:proofErr w:type="gramEnd"/>
      <w:r w:rsidR="00AE35C8">
        <w:rPr>
          <w:rFonts w:ascii="Helvetica" w:hAnsi="Helvetica"/>
          <w:szCs w:val="22"/>
        </w:rPr>
        <w:t xml:space="preserve"> emphasized in 5.4.1.</w:t>
      </w:r>
    </w:p>
    <w:p w14:paraId="74A32D9C" w14:textId="77777777" w:rsidR="00AE35C8" w:rsidRPr="00AE35C8" w:rsidRDefault="00E816B7" w:rsidP="00D14689">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Pr="004A2FA7">
        <w:rPr>
          <w:rFonts w:ascii="Helvetica" w:hAnsi="Helvetica"/>
          <w:szCs w:val="22"/>
        </w:rPr>
        <w:t xml:space="preserve"> </w:t>
      </w:r>
      <w:r w:rsidR="00AE35C8" w:rsidRPr="00AE35C8">
        <w:rPr>
          <w:rFonts w:ascii="Helvetica" w:hAnsi="Helvetica"/>
          <w:szCs w:val="22"/>
        </w:rPr>
        <w:t>Video Editor: please emphasize</w:t>
      </w:r>
      <w:r w:rsidR="00AE35C8">
        <w:rPr>
          <w:rFonts w:ascii="Helvetica" w:hAnsi="Helvetica"/>
          <w:szCs w:val="22"/>
        </w:rPr>
        <w:t xml:space="preserve"> corresponding heat image to color and black and white photos emphasized in 5.4.1. </w:t>
      </w:r>
      <w:proofErr w:type="gramStart"/>
      <w:r w:rsidR="00AE35C8">
        <w:rPr>
          <w:rFonts w:ascii="Helvetica" w:hAnsi="Helvetica"/>
          <w:szCs w:val="22"/>
        </w:rPr>
        <w:t>and</w:t>
      </w:r>
      <w:proofErr w:type="gramEnd"/>
      <w:r w:rsidR="00AE35C8">
        <w:rPr>
          <w:rFonts w:ascii="Helvetica" w:hAnsi="Helvetica"/>
          <w:szCs w:val="22"/>
        </w:rPr>
        <w:t xml:space="preserve"> 5.4.2. </w:t>
      </w:r>
    </w:p>
    <w:p w14:paraId="3319A20C" w14:textId="77777777" w:rsidR="00240671" w:rsidRPr="004A2FA7" w:rsidRDefault="00240671" w:rsidP="00AE35C8">
      <w:pPr>
        <w:pStyle w:val="ListParagraph"/>
        <w:ind w:left="0"/>
        <w:rPr>
          <w:rFonts w:ascii="Helvetica" w:hAnsi="Helvetica"/>
          <w:szCs w:val="22"/>
        </w:rPr>
      </w:pPr>
    </w:p>
    <w:p w14:paraId="796A813F" w14:textId="77777777" w:rsidR="00240671" w:rsidRPr="004A2FA7" w:rsidRDefault="00B85448" w:rsidP="00D14689">
      <w:pPr>
        <w:pStyle w:val="NormalWeb"/>
        <w:numPr>
          <w:ilvl w:val="1"/>
          <w:numId w:val="30"/>
        </w:numPr>
        <w:spacing w:before="0" w:beforeAutospacing="0" w:after="0" w:afterAutospacing="0"/>
        <w:rPr>
          <w:rFonts w:ascii="Helvetica" w:hAnsi="Helvetica"/>
          <w:szCs w:val="22"/>
        </w:rPr>
      </w:pPr>
      <w:r w:rsidRPr="004A2FA7">
        <w:rPr>
          <w:rFonts w:ascii="Helvetica" w:hAnsi="Helvetica"/>
          <w:szCs w:val="22"/>
        </w:rPr>
        <w:t>During the first postoperative week</w:t>
      </w:r>
      <w:r w:rsidR="00AE35C8" w:rsidRPr="004A2FA7">
        <w:rPr>
          <w:rFonts w:ascii="Helvetica" w:hAnsi="Helvetica"/>
          <w:szCs w:val="22"/>
        </w:rPr>
        <w:t>, the</w:t>
      </w:r>
      <w:r w:rsidRPr="004A2FA7">
        <w:rPr>
          <w:rFonts w:ascii="Helvetica" w:hAnsi="Helvetica"/>
          <w:szCs w:val="22"/>
        </w:rPr>
        <w:t xml:space="preserve"> b</w:t>
      </w:r>
      <w:r w:rsidR="00240671" w:rsidRPr="004A2FA7">
        <w:rPr>
          <w:rFonts w:ascii="Helvetica" w:hAnsi="Helvetica"/>
          <w:szCs w:val="22"/>
        </w:rPr>
        <w:t xml:space="preserve">lood perfusion images </w:t>
      </w:r>
      <w:r w:rsidR="00D14689" w:rsidRPr="00597EF7">
        <w:rPr>
          <w:rFonts w:ascii="Helvetica" w:hAnsi="Helvetica"/>
          <w:szCs w:val="22"/>
        </w:rPr>
        <w:t xml:space="preserve">revealed ischemia within the operated region that </w:t>
      </w:r>
      <w:r w:rsidR="00D14689">
        <w:rPr>
          <w:rFonts w:ascii="Helvetica" w:hAnsi="Helvetica"/>
          <w:szCs w:val="22"/>
        </w:rPr>
        <w:t>improved</w:t>
      </w:r>
      <w:r w:rsidR="00D14689" w:rsidRPr="00597EF7">
        <w:rPr>
          <w:rFonts w:ascii="Helvetica" w:hAnsi="Helvetica"/>
          <w:szCs w:val="22"/>
        </w:rPr>
        <w:t xml:space="preserve"> daily </w:t>
      </w:r>
      <w:r w:rsidR="00240671" w:rsidRPr="004A2FA7">
        <w:rPr>
          <w:rFonts w:ascii="Helvetica" w:hAnsi="Helvetica"/>
          <w:b/>
          <w:szCs w:val="22"/>
        </w:rPr>
        <w:t>[</w:t>
      </w:r>
      <w:r w:rsidR="00597EF7" w:rsidRPr="004A2FA7">
        <w:rPr>
          <w:rFonts w:ascii="Helvetica" w:hAnsi="Helvetica"/>
          <w:b/>
          <w:szCs w:val="22"/>
        </w:rPr>
        <w:t>1-</w:t>
      </w:r>
      <w:r w:rsidR="00240671" w:rsidRPr="004A2FA7">
        <w:rPr>
          <w:rFonts w:ascii="Helvetica" w:hAnsi="Helvetica"/>
          <w:b/>
          <w:szCs w:val="22"/>
        </w:rPr>
        <w:t>LM]</w:t>
      </w:r>
      <w:r w:rsidR="00597EF7" w:rsidRPr="004A2FA7">
        <w:rPr>
          <w:rFonts w:ascii="Helvetica" w:hAnsi="Helvetica"/>
          <w:szCs w:val="22"/>
        </w:rPr>
        <w:t xml:space="preserve"> and </w:t>
      </w:r>
      <w:r w:rsidR="00D14689" w:rsidRPr="004A2FA7">
        <w:rPr>
          <w:rFonts w:ascii="Helvetica" w:hAnsi="Helvetica"/>
          <w:szCs w:val="22"/>
        </w:rPr>
        <w:t xml:space="preserve">hyperemia within the ‘peri’ regions </w:t>
      </w:r>
      <w:r w:rsidR="00597EF7" w:rsidRPr="00597EF7">
        <w:rPr>
          <w:rFonts w:ascii="Helvetica" w:hAnsi="Helvetica"/>
          <w:b/>
          <w:szCs w:val="22"/>
        </w:rPr>
        <w:t>[</w:t>
      </w:r>
      <w:r w:rsidR="00597EF7">
        <w:rPr>
          <w:rFonts w:ascii="Helvetica" w:hAnsi="Helvetica"/>
          <w:b/>
          <w:szCs w:val="22"/>
        </w:rPr>
        <w:t>2</w:t>
      </w:r>
      <w:r w:rsidR="00597EF7" w:rsidRPr="00597EF7">
        <w:rPr>
          <w:rFonts w:ascii="Helvetica" w:hAnsi="Helvetica"/>
          <w:b/>
          <w:szCs w:val="22"/>
        </w:rPr>
        <w:t>-LM]</w:t>
      </w:r>
      <w:r w:rsidR="00597EF7">
        <w:rPr>
          <w:rFonts w:ascii="Helvetica" w:hAnsi="Helvetica"/>
          <w:szCs w:val="22"/>
        </w:rPr>
        <w:t>.</w:t>
      </w:r>
    </w:p>
    <w:p w14:paraId="05ED3464" w14:textId="77777777" w:rsidR="00240671" w:rsidRPr="004A2FA7" w:rsidRDefault="00240671" w:rsidP="00240671">
      <w:pPr>
        <w:pStyle w:val="NormalWeb"/>
        <w:spacing w:before="0" w:beforeAutospacing="0" w:after="0" w:afterAutospacing="0"/>
        <w:ind w:left="1080"/>
        <w:rPr>
          <w:rFonts w:ascii="Helvetica" w:hAnsi="Helvetica"/>
          <w:szCs w:val="22"/>
        </w:rPr>
      </w:pPr>
    </w:p>
    <w:p w14:paraId="77FFA662" w14:textId="77777777" w:rsidR="00240671" w:rsidRPr="004A2FA7" w:rsidRDefault="00E816B7" w:rsidP="00D14689">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Pr="004A2FA7">
        <w:rPr>
          <w:rFonts w:ascii="Helvetica" w:hAnsi="Helvetica"/>
          <w:szCs w:val="22"/>
        </w:rPr>
        <w:t xml:space="preserve"> </w:t>
      </w:r>
      <w:r w:rsidR="00240671" w:rsidRPr="004A2FA7">
        <w:rPr>
          <w:rFonts w:ascii="Helvetica" w:hAnsi="Helvetica"/>
          <w:szCs w:val="22"/>
        </w:rPr>
        <w:t xml:space="preserve">Video Editor: </w:t>
      </w:r>
      <w:r w:rsidR="00D14689" w:rsidRPr="00597EF7">
        <w:rPr>
          <w:rFonts w:ascii="Helvetica" w:hAnsi="Helvetica"/>
          <w:szCs w:val="22"/>
        </w:rPr>
        <w:t>please emphasize green signal in flap area of bottom row Days 1, 4, and 7 images</w:t>
      </w:r>
      <w:r w:rsidR="00D14689" w:rsidRPr="004A2FA7">
        <w:rPr>
          <w:rFonts w:ascii="Helvetica" w:hAnsi="Helvetica"/>
          <w:szCs w:val="22"/>
        </w:rPr>
        <w:t xml:space="preserve"> </w:t>
      </w:r>
    </w:p>
    <w:p w14:paraId="259EF770" w14:textId="77777777" w:rsidR="00597EF7" w:rsidRPr="00597EF7" w:rsidRDefault="00E816B7" w:rsidP="00D14689">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Pr="004A2FA7">
        <w:rPr>
          <w:rFonts w:ascii="Helvetica" w:hAnsi="Helvetica"/>
          <w:szCs w:val="22"/>
        </w:rPr>
        <w:t xml:space="preserve"> </w:t>
      </w:r>
      <w:r w:rsidR="00597EF7" w:rsidRPr="00597EF7">
        <w:rPr>
          <w:rFonts w:ascii="Helvetica" w:hAnsi="Helvetica"/>
          <w:szCs w:val="22"/>
        </w:rPr>
        <w:t xml:space="preserve">Video Editor: </w:t>
      </w:r>
      <w:r w:rsidR="00D14689" w:rsidRPr="004A2FA7">
        <w:rPr>
          <w:rFonts w:ascii="Helvetica" w:hAnsi="Helvetica"/>
          <w:szCs w:val="22"/>
        </w:rPr>
        <w:t>please emphasize red signal within ROIs around flap area in bottom row Days 1, 4, and 7 images</w:t>
      </w:r>
    </w:p>
    <w:p w14:paraId="5E8744A6" w14:textId="77777777" w:rsidR="00240671" w:rsidRPr="004A2FA7" w:rsidRDefault="00240671" w:rsidP="00240671">
      <w:pPr>
        <w:pStyle w:val="NormalWeb"/>
        <w:spacing w:before="0" w:beforeAutospacing="0" w:after="0" w:afterAutospacing="0"/>
        <w:ind w:left="1368"/>
        <w:rPr>
          <w:rFonts w:ascii="Helvetica" w:hAnsi="Helvetica"/>
          <w:szCs w:val="22"/>
        </w:rPr>
      </w:pPr>
    </w:p>
    <w:p w14:paraId="066180A8" w14:textId="77777777" w:rsidR="00240671" w:rsidRDefault="00240671" w:rsidP="00D14689">
      <w:pPr>
        <w:pStyle w:val="NormalWeb"/>
        <w:numPr>
          <w:ilvl w:val="1"/>
          <w:numId w:val="30"/>
        </w:numPr>
        <w:spacing w:before="0" w:beforeAutospacing="0" w:after="0" w:afterAutospacing="0"/>
        <w:rPr>
          <w:rFonts w:ascii="Helvetica" w:hAnsi="Helvetica"/>
          <w:szCs w:val="22"/>
        </w:rPr>
      </w:pPr>
      <w:r w:rsidRPr="004A2FA7">
        <w:rPr>
          <w:rFonts w:ascii="Helvetica" w:hAnsi="Helvetica"/>
          <w:szCs w:val="22"/>
        </w:rPr>
        <w:t xml:space="preserve">From day 14, the </w:t>
      </w:r>
      <w:r w:rsidR="00854F5D" w:rsidRPr="004A2FA7">
        <w:rPr>
          <w:rFonts w:ascii="Helvetica" w:hAnsi="Helvetica"/>
          <w:szCs w:val="22"/>
        </w:rPr>
        <w:t>operated</w:t>
      </w:r>
      <w:r w:rsidRPr="004A2FA7">
        <w:rPr>
          <w:rFonts w:ascii="Helvetica" w:hAnsi="Helvetica"/>
          <w:szCs w:val="22"/>
        </w:rPr>
        <w:t xml:space="preserve"> area </w:t>
      </w:r>
      <w:r w:rsidR="00A170A2" w:rsidRPr="004A2FA7">
        <w:rPr>
          <w:rFonts w:ascii="Helvetica" w:hAnsi="Helvetica"/>
          <w:szCs w:val="22"/>
        </w:rPr>
        <w:t>was</w:t>
      </w:r>
      <w:r w:rsidRPr="004A2FA7">
        <w:rPr>
          <w:rFonts w:ascii="Helvetica" w:hAnsi="Helvetica"/>
          <w:szCs w:val="22"/>
        </w:rPr>
        <w:t xml:space="preserve"> clinically erythematous </w:t>
      </w:r>
      <w:r w:rsidRPr="004A2FA7">
        <w:rPr>
          <w:rFonts w:ascii="Helvetica" w:hAnsi="Helvetica"/>
          <w:b/>
          <w:szCs w:val="22"/>
        </w:rPr>
        <w:t>[1-LM]</w:t>
      </w:r>
      <w:r w:rsidRPr="004A2FA7">
        <w:rPr>
          <w:rFonts w:ascii="Helvetica" w:hAnsi="Helvetica"/>
          <w:szCs w:val="22"/>
        </w:rPr>
        <w:t xml:space="preserve"> in parallel with the</w:t>
      </w:r>
      <w:r>
        <w:rPr>
          <w:rFonts w:ascii="Helvetica" w:hAnsi="Helvetica"/>
          <w:szCs w:val="22"/>
        </w:rPr>
        <w:t xml:space="preserve"> severe hyperemia observed within the </w:t>
      </w:r>
      <w:r w:rsidRPr="0068470C">
        <w:rPr>
          <w:rFonts w:ascii="Helvetica" w:hAnsi="Helvetica"/>
          <w:szCs w:val="22"/>
        </w:rPr>
        <w:t>blood perfusion images</w:t>
      </w:r>
      <w:r>
        <w:rPr>
          <w:rFonts w:ascii="Helvetica" w:hAnsi="Helvetica"/>
          <w:szCs w:val="22"/>
        </w:rPr>
        <w:t xml:space="preserve"> </w:t>
      </w:r>
      <w:r>
        <w:rPr>
          <w:rFonts w:ascii="Helvetica" w:hAnsi="Helvetica"/>
          <w:b/>
          <w:szCs w:val="22"/>
        </w:rPr>
        <w:t>[2-LM]</w:t>
      </w:r>
      <w:r w:rsidRPr="0068470C">
        <w:rPr>
          <w:rFonts w:ascii="Helvetica" w:hAnsi="Helvetica"/>
          <w:szCs w:val="22"/>
        </w:rPr>
        <w:t>.</w:t>
      </w:r>
    </w:p>
    <w:p w14:paraId="6591532B" w14:textId="77777777" w:rsidR="00240671" w:rsidRDefault="00240671" w:rsidP="00240671">
      <w:pPr>
        <w:pStyle w:val="ListParagraph"/>
        <w:rPr>
          <w:rFonts w:ascii="Helvetica" w:hAnsi="Helvetica"/>
          <w:szCs w:val="22"/>
        </w:rPr>
      </w:pPr>
    </w:p>
    <w:p w14:paraId="133083EC" w14:textId="77777777" w:rsidR="00240671" w:rsidRDefault="00E816B7" w:rsidP="00D14689">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Pr="004A2FA7">
        <w:rPr>
          <w:rFonts w:ascii="Helvetica" w:hAnsi="Helvetica"/>
          <w:szCs w:val="22"/>
        </w:rPr>
        <w:t xml:space="preserve"> </w:t>
      </w:r>
      <w:r w:rsidR="00240671">
        <w:rPr>
          <w:rFonts w:ascii="Helvetica" w:hAnsi="Helvetica"/>
          <w:szCs w:val="22"/>
        </w:rPr>
        <w:t xml:space="preserve">Video Editor: please emphasize </w:t>
      </w:r>
      <w:r w:rsidR="00240671" w:rsidRPr="0068470C">
        <w:rPr>
          <w:rFonts w:ascii="Helvetica" w:hAnsi="Helvetica"/>
          <w:szCs w:val="22"/>
        </w:rPr>
        <w:t>erythematous</w:t>
      </w:r>
      <w:r w:rsidR="00240671">
        <w:rPr>
          <w:rFonts w:ascii="Helvetica" w:hAnsi="Helvetica"/>
          <w:szCs w:val="22"/>
        </w:rPr>
        <w:t xml:space="preserve"> around flap in top row Day 14 image</w:t>
      </w:r>
    </w:p>
    <w:p w14:paraId="4741AC68" w14:textId="77777777" w:rsidR="00240671" w:rsidRDefault="00E816B7" w:rsidP="00D14689">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Pr="004A2FA7">
        <w:rPr>
          <w:rFonts w:ascii="Helvetica" w:hAnsi="Helvetica"/>
          <w:szCs w:val="22"/>
        </w:rPr>
        <w:t xml:space="preserve"> </w:t>
      </w:r>
      <w:r w:rsidR="00240671">
        <w:rPr>
          <w:rFonts w:ascii="Helvetica" w:hAnsi="Helvetica"/>
          <w:szCs w:val="22"/>
        </w:rPr>
        <w:t>Video Editor: please emphasize red signaling around flap area in bottom row Day 14 image</w:t>
      </w:r>
    </w:p>
    <w:p w14:paraId="3D7FEA0C" w14:textId="77777777" w:rsidR="00240671" w:rsidRDefault="00240671" w:rsidP="00240671">
      <w:pPr>
        <w:pStyle w:val="NormalWeb"/>
        <w:spacing w:before="0" w:beforeAutospacing="0" w:after="0" w:afterAutospacing="0"/>
        <w:ind w:left="1080"/>
        <w:rPr>
          <w:rFonts w:ascii="Helvetica" w:hAnsi="Helvetica"/>
          <w:szCs w:val="22"/>
        </w:rPr>
      </w:pPr>
    </w:p>
    <w:p w14:paraId="6F42A726" w14:textId="77777777" w:rsidR="00240671" w:rsidRDefault="00240671" w:rsidP="00D14689">
      <w:pPr>
        <w:pStyle w:val="NormalWeb"/>
        <w:numPr>
          <w:ilvl w:val="1"/>
          <w:numId w:val="30"/>
        </w:numPr>
        <w:spacing w:before="0" w:beforeAutospacing="0" w:after="0" w:afterAutospacing="0"/>
        <w:rPr>
          <w:rFonts w:ascii="Helvetica" w:hAnsi="Helvetica"/>
          <w:szCs w:val="22"/>
        </w:rPr>
      </w:pPr>
      <w:r w:rsidRPr="00CA45C1">
        <w:rPr>
          <w:rFonts w:ascii="Helvetica" w:hAnsi="Helvetica"/>
          <w:szCs w:val="22"/>
        </w:rPr>
        <w:t xml:space="preserve">By the third month the wound </w:t>
      </w:r>
      <w:r w:rsidR="00597EF7">
        <w:rPr>
          <w:rFonts w:ascii="Helvetica" w:hAnsi="Helvetica"/>
          <w:szCs w:val="22"/>
        </w:rPr>
        <w:t>had</w:t>
      </w:r>
      <w:r>
        <w:rPr>
          <w:rFonts w:ascii="Helvetica" w:hAnsi="Helvetica"/>
          <w:szCs w:val="22"/>
        </w:rPr>
        <w:t xml:space="preserve"> healed</w:t>
      </w:r>
      <w:r w:rsidRPr="00CA45C1">
        <w:rPr>
          <w:rFonts w:ascii="Helvetica" w:hAnsi="Helvetica"/>
          <w:szCs w:val="22"/>
        </w:rPr>
        <w:t xml:space="preserve"> </w:t>
      </w:r>
      <w:r>
        <w:rPr>
          <w:rFonts w:ascii="Helvetica" w:hAnsi="Helvetica"/>
          <w:b/>
          <w:szCs w:val="22"/>
        </w:rPr>
        <w:t xml:space="preserve">[1-LM] </w:t>
      </w:r>
      <w:r w:rsidRPr="00CA45C1">
        <w:rPr>
          <w:rFonts w:ascii="Helvetica" w:hAnsi="Helvetica"/>
          <w:szCs w:val="22"/>
        </w:rPr>
        <w:t>and</w:t>
      </w:r>
      <w:r>
        <w:rPr>
          <w:rFonts w:ascii="Helvetica" w:hAnsi="Helvetica"/>
          <w:szCs w:val="22"/>
        </w:rPr>
        <w:t xml:space="preserve"> the</w:t>
      </w:r>
      <w:r w:rsidRPr="00CA45C1">
        <w:rPr>
          <w:rFonts w:ascii="Helvetica" w:hAnsi="Helvetica"/>
          <w:szCs w:val="22"/>
        </w:rPr>
        <w:t xml:space="preserve"> gingival perfusion </w:t>
      </w:r>
      <w:r w:rsidR="00A170A2">
        <w:rPr>
          <w:rFonts w:ascii="Helvetica" w:hAnsi="Helvetica"/>
          <w:szCs w:val="22"/>
        </w:rPr>
        <w:t>was</w:t>
      </w:r>
      <w:r w:rsidRPr="00CA45C1">
        <w:rPr>
          <w:rFonts w:ascii="Helvetica" w:hAnsi="Helvetica"/>
          <w:szCs w:val="22"/>
        </w:rPr>
        <w:t xml:space="preserve"> </w:t>
      </w:r>
      <w:r w:rsidR="00597EF7">
        <w:rPr>
          <w:rFonts w:ascii="Helvetica" w:hAnsi="Helvetica"/>
          <w:szCs w:val="22"/>
        </w:rPr>
        <w:t xml:space="preserve">measured at </w:t>
      </w:r>
      <w:r w:rsidRPr="00CA45C1">
        <w:rPr>
          <w:rFonts w:ascii="Helvetica" w:hAnsi="Helvetica"/>
          <w:szCs w:val="22"/>
        </w:rPr>
        <w:t>close to preoperative circulation levels</w:t>
      </w:r>
      <w:r>
        <w:rPr>
          <w:rFonts w:ascii="Helvetica" w:hAnsi="Helvetica"/>
          <w:szCs w:val="22"/>
        </w:rPr>
        <w:t xml:space="preserve"> </w:t>
      </w:r>
      <w:r>
        <w:rPr>
          <w:rFonts w:ascii="Helvetica" w:hAnsi="Helvetica"/>
          <w:b/>
          <w:szCs w:val="22"/>
        </w:rPr>
        <w:t>[2-LM]</w:t>
      </w:r>
      <w:r w:rsidRPr="00CA45C1">
        <w:rPr>
          <w:rFonts w:ascii="Helvetica" w:hAnsi="Helvetica"/>
          <w:szCs w:val="22"/>
        </w:rPr>
        <w:t>.</w:t>
      </w:r>
    </w:p>
    <w:p w14:paraId="6B134002" w14:textId="77777777" w:rsidR="00240671" w:rsidRDefault="00240671" w:rsidP="00240671">
      <w:pPr>
        <w:pStyle w:val="NormalWeb"/>
        <w:spacing w:before="0" w:beforeAutospacing="0" w:after="0" w:afterAutospacing="0"/>
        <w:ind w:left="1080"/>
        <w:rPr>
          <w:rFonts w:ascii="Helvetica" w:hAnsi="Helvetica"/>
          <w:szCs w:val="22"/>
        </w:rPr>
      </w:pPr>
    </w:p>
    <w:p w14:paraId="5C8B7972" w14:textId="77777777" w:rsidR="00240671" w:rsidRDefault="00E816B7" w:rsidP="00D14689">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Pr="004A2FA7">
        <w:rPr>
          <w:rFonts w:ascii="Helvetica" w:hAnsi="Helvetica"/>
          <w:szCs w:val="22"/>
        </w:rPr>
        <w:t xml:space="preserve"> </w:t>
      </w:r>
      <w:r w:rsidR="00240671">
        <w:rPr>
          <w:rFonts w:ascii="Helvetica" w:hAnsi="Helvetica"/>
          <w:szCs w:val="22"/>
        </w:rPr>
        <w:t>Video Editor: please emphasize flap area in top row Day 98 image</w:t>
      </w:r>
    </w:p>
    <w:p w14:paraId="6DBEF9D4" w14:textId="77777777" w:rsidR="00E816B7" w:rsidRDefault="00E816B7" w:rsidP="00E816B7">
      <w:pPr>
        <w:pStyle w:val="NormalWeb"/>
        <w:numPr>
          <w:ilvl w:val="2"/>
          <w:numId w:val="30"/>
        </w:numPr>
        <w:spacing w:before="0" w:beforeAutospacing="0" w:after="0" w:afterAutospacing="0"/>
        <w:rPr>
          <w:rFonts w:ascii="Helvetica" w:hAnsi="Helvetica"/>
          <w:szCs w:val="22"/>
        </w:rPr>
      </w:pPr>
      <w:r>
        <w:rPr>
          <w:rFonts w:ascii="Helvetica" w:hAnsi="Helvetica"/>
          <w:szCs w:val="22"/>
        </w:rPr>
        <w:t>Fig4new_small.tif:</w:t>
      </w:r>
      <w:r w:rsidRPr="004A2FA7">
        <w:rPr>
          <w:rFonts w:ascii="Helvetica" w:hAnsi="Helvetica"/>
          <w:szCs w:val="22"/>
        </w:rPr>
        <w:t xml:space="preserve"> </w:t>
      </w:r>
      <w:r w:rsidR="00240671">
        <w:rPr>
          <w:rFonts w:ascii="Helvetica" w:hAnsi="Helvetica"/>
          <w:szCs w:val="22"/>
        </w:rPr>
        <w:t>Video Editor: please emphasize flap area in bottom row Day 98 and Preop images</w:t>
      </w:r>
    </w:p>
    <w:p w14:paraId="52833E0A" w14:textId="77777777" w:rsidR="00E816B7" w:rsidRDefault="00E816B7" w:rsidP="00E816B7">
      <w:pPr>
        <w:pStyle w:val="NormalWeb"/>
        <w:spacing w:before="0" w:beforeAutospacing="0" w:after="0" w:afterAutospacing="0"/>
        <w:ind w:left="1080"/>
        <w:rPr>
          <w:rFonts w:ascii="Helvetica" w:hAnsi="Helvetica"/>
          <w:szCs w:val="22"/>
        </w:rPr>
      </w:pPr>
    </w:p>
    <w:p w14:paraId="0FEFE193" w14:textId="77777777" w:rsidR="00D14689" w:rsidRPr="00153827" w:rsidRDefault="00E816B7" w:rsidP="00E816B7">
      <w:pPr>
        <w:pStyle w:val="NormalWeb"/>
        <w:numPr>
          <w:ilvl w:val="1"/>
          <w:numId w:val="30"/>
        </w:numPr>
        <w:spacing w:before="0" w:beforeAutospacing="0" w:after="0" w:afterAutospacing="0"/>
        <w:rPr>
          <w:rFonts w:ascii="Helvetica" w:hAnsi="Helvetica"/>
          <w:szCs w:val="22"/>
        </w:rPr>
      </w:pPr>
      <w:r w:rsidRPr="00E816B7">
        <w:rPr>
          <w:rFonts w:ascii="Helvetica" w:hAnsi="Helvetica"/>
          <w:bCs/>
          <w:iCs/>
          <w:szCs w:val="22"/>
        </w:rPr>
        <w:lastRenderedPageBreak/>
        <w:t xml:space="preserve">Daily plotting of the blood flow values of the wound edge zones </w:t>
      </w:r>
      <w:r w:rsidR="009010A9">
        <w:rPr>
          <w:rFonts w:ascii="Helvetica" w:hAnsi="Helvetica"/>
          <w:b/>
          <w:bCs/>
          <w:iCs/>
          <w:szCs w:val="22"/>
        </w:rPr>
        <w:t xml:space="preserve">[1-LM] </w:t>
      </w:r>
      <w:r>
        <w:rPr>
          <w:rFonts w:ascii="Helvetica" w:hAnsi="Helvetica"/>
          <w:bCs/>
          <w:iCs/>
          <w:szCs w:val="22"/>
        </w:rPr>
        <w:t>allows tracking of</w:t>
      </w:r>
      <w:r w:rsidRPr="00153827">
        <w:rPr>
          <w:rFonts w:ascii="Helvetica" w:hAnsi="Helvetica"/>
          <w:szCs w:val="22"/>
        </w:rPr>
        <w:t xml:space="preserve"> the </w:t>
      </w:r>
      <w:r w:rsidR="00D14689" w:rsidRPr="00153827">
        <w:rPr>
          <w:rFonts w:ascii="Helvetica" w:hAnsi="Helvetica"/>
          <w:bCs/>
          <w:iCs/>
          <w:szCs w:val="22"/>
        </w:rPr>
        <w:t xml:space="preserve">changes in the blood flow within the different zones within the graft </w:t>
      </w:r>
      <w:r w:rsidR="00D14689" w:rsidRPr="00153827">
        <w:rPr>
          <w:rFonts w:ascii="Helvetica" w:hAnsi="Helvetica"/>
          <w:b/>
          <w:bCs/>
          <w:iCs/>
          <w:szCs w:val="22"/>
        </w:rPr>
        <w:t>[</w:t>
      </w:r>
      <w:r w:rsidRPr="00153827">
        <w:rPr>
          <w:rFonts w:ascii="Helvetica" w:hAnsi="Helvetica"/>
          <w:b/>
          <w:bCs/>
          <w:iCs/>
          <w:szCs w:val="22"/>
        </w:rPr>
        <w:t>2</w:t>
      </w:r>
      <w:r w:rsidR="00D14689" w:rsidRPr="00153827">
        <w:rPr>
          <w:rFonts w:ascii="Helvetica" w:hAnsi="Helvetica"/>
          <w:b/>
          <w:bCs/>
          <w:iCs/>
          <w:szCs w:val="22"/>
        </w:rPr>
        <w:t xml:space="preserve">-LM] </w:t>
      </w:r>
      <w:r w:rsidR="00D14689" w:rsidRPr="00153827">
        <w:rPr>
          <w:rFonts w:ascii="Helvetica" w:hAnsi="Helvetica"/>
          <w:bCs/>
          <w:iCs/>
          <w:szCs w:val="22"/>
        </w:rPr>
        <w:t xml:space="preserve">and </w:t>
      </w:r>
      <w:r w:rsidR="009010A9" w:rsidRPr="00153827">
        <w:rPr>
          <w:rFonts w:ascii="Helvetica" w:hAnsi="Helvetica"/>
          <w:bCs/>
          <w:iCs/>
          <w:szCs w:val="22"/>
        </w:rPr>
        <w:t>with</w:t>
      </w:r>
      <w:r w:rsidR="00D14689" w:rsidRPr="00153827">
        <w:rPr>
          <w:rFonts w:ascii="Helvetica" w:hAnsi="Helvetica"/>
          <w:bCs/>
          <w:iCs/>
          <w:szCs w:val="22"/>
        </w:rPr>
        <w:t>in the ‘peri’ regions</w:t>
      </w:r>
      <w:r w:rsidRPr="00153827">
        <w:rPr>
          <w:rFonts w:ascii="Helvetica" w:hAnsi="Helvetica"/>
          <w:bCs/>
          <w:iCs/>
          <w:szCs w:val="22"/>
        </w:rPr>
        <w:t xml:space="preserve"> of the wound</w:t>
      </w:r>
      <w:r w:rsidR="00D14689" w:rsidRPr="00153827">
        <w:rPr>
          <w:rFonts w:ascii="Helvetica" w:hAnsi="Helvetica"/>
          <w:bCs/>
          <w:iCs/>
          <w:szCs w:val="22"/>
        </w:rPr>
        <w:t xml:space="preserve"> </w:t>
      </w:r>
      <w:r w:rsidR="00D14689" w:rsidRPr="00153827">
        <w:rPr>
          <w:rFonts w:ascii="Helvetica" w:hAnsi="Helvetica"/>
          <w:b/>
          <w:bCs/>
          <w:iCs/>
          <w:szCs w:val="22"/>
        </w:rPr>
        <w:t>[</w:t>
      </w:r>
      <w:r w:rsidRPr="00153827">
        <w:rPr>
          <w:rFonts w:ascii="Helvetica" w:hAnsi="Helvetica"/>
          <w:b/>
          <w:bCs/>
          <w:iCs/>
          <w:szCs w:val="22"/>
        </w:rPr>
        <w:t>3</w:t>
      </w:r>
      <w:r w:rsidR="00D14689" w:rsidRPr="00153827">
        <w:rPr>
          <w:rFonts w:ascii="Helvetica" w:hAnsi="Helvetica"/>
          <w:b/>
          <w:bCs/>
          <w:iCs/>
          <w:szCs w:val="22"/>
        </w:rPr>
        <w:t>-LM]</w:t>
      </w:r>
      <w:r w:rsidR="00D14689" w:rsidRPr="00153827">
        <w:rPr>
          <w:rFonts w:ascii="Helvetica" w:hAnsi="Helvetica"/>
          <w:bCs/>
          <w:iCs/>
          <w:szCs w:val="22"/>
        </w:rPr>
        <w:t>.</w:t>
      </w:r>
    </w:p>
    <w:p w14:paraId="00AD7303" w14:textId="77777777" w:rsidR="001D24F4" w:rsidRPr="00153827" w:rsidRDefault="001D24F4" w:rsidP="001D24F4">
      <w:pPr>
        <w:pStyle w:val="NormalWeb"/>
        <w:spacing w:before="0" w:beforeAutospacing="0" w:after="0" w:afterAutospacing="0"/>
        <w:ind w:left="1080"/>
        <w:rPr>
          <w:rFonts w:ascii="Helvetica" w:hAnsi="Helvetica"/>
          <w:szCs w:val="22"/>
        </w:rPr>
      </w:pPr>
    </w:p>
    <w:p w14:paraId="1921ECD2" w14:textId="77777777" w:rsidR="00E816B7" w:rsidRPr="00153827" w:rsidRDefault="00E816B7" w:rsidP="00D14689">
      <w:pPr>
        <w:pStyle w:val="NormalWeb"/>
        <w:numPr>
          <w:ilvl w:val="2"/>
          <w:numId w:val="30"/>
        </w:numPr>
        <w:spacing w:before="0" w:beforeAutospacing="0" w:after="0" w:afterAutospacing="0"/>
        <w:rPr>
          <w:rFonts w:ascii="Helvetica" w:hAnsi="Helvetica"/>
          <w:szCs w:val="22"/>
        </w:rPr>
      </w:pPr>
      <w:proofErr w:type="gramStart"/>
      <w:r w:rsidRPr="00E816B7">
        <w:rPr>
          <w:rFonts w:ascii="Helvetica" w:hAnsi="Helvetica"/>
          <w:bCs/>
          <w:iCs/>
          <w:szCs w:val="22"/>
        </w:rPr>
        <w:t>fig6.tif</w:t>
      </w:r>
      <w:proofErr w:type="gramEnd"/>
      <w:r w:rsidRPr="00E816B7">
        <w:rPr>
          <w:rFonts w:ascii="Helvetica" w:hAnsi="Helvetica"/>
          <w:bCs/>
          <w:iCs/>
          <w:szCs w:val="22"/>
        </w:rPr>
        <w:t>:</w:t>
      </w:r>
      <w:r>
        <w:rPr>
          <w:rFonts w:ascii="Helvetica" w:hAnsi="Helvetica"/>
          <w:bCs/>
          <w:iCs/>
          <w:szCs w:val="22"/>
        </w:rPr>
        <w:t xml:space="preserve"> no animation</w:t>
      </w:r>
    </w:p>
    <w:p w14:paraId="4586E6A4" w14:textId="77777777" w:rsidR="00D14689" w:rsidRPr="00153827" w:rsidRDefault="00E816B7" w:rsidP="00D14689">
      <w:pPr>
        <w:pStyle w:val="NormalWeb"/>
        <w:numPr>
          <w:ilvl w:val="2"/>
          <w:numId w:val="30"/>
        </w:numPr>
        <w:spacing w:before="0" w:beforeAutospacing="0" w:after="0" w:afterAutospacing="0"/>
        <w:rPr>
          <w:rFonts w:ascii="Helvetica" w:hAnsi="Helvetica"/>
          <w:szCs w:val="22"/>
        </w:rPr>
      </w:pPr>
      <w:proofErr w:type="gramStart"/>
      <w:r w:rsidRPr="00153827">
        <w:rPr>
          <w:rFonts w:ascii="Helvetica" w:hAnsi="Helvetica"/>
          <w:bCs/>
          <w:iCs/>
          <w:szCs w:val="22"/>
        </w:rPr>
        <w:t>f</w:t>
      </w:r>
      <w:r w:rsidR="00D14689" w:rsidRPr="00153827">
        <w:rPr>
          <w:rFonts w:ascii="Helvetica" w:hAnsi="Helvetica"/>
          <w:bCs/>
          <w:iCs/>
          <w:szCs w:val="22"/>
        </w:rPr>
        <w:t>ig6.tif</w:t>
      </w:r>
      <w:proofErr w:type="gramEnd"/>
      <w:r w:rsidR="00D14689" w:rsidRPr="00153827">
        <w:rPr>
          <w:rFonts w:ascii="Helvetica" w:hAnsi="Helvetica"/>
          <w:bCs/>
          <w:iCs/>
          <w:szCs w:val="22"/>
        </w:rPr>
        <w:t>: Video Editor: please indicate C, D, E, and F</w:t>
      </w:r>
      <w:r w:rsidR="009010A9" w:rsidRPr="00153827">
        <w:rPr>
          <w:rFonts w:ascii="Helvetica" w:hAnsi="Helvetica"/>
          <w:bCs/>
          <w:iCs/>
          <w:szCs w:val="22"/>
        </w:rPr>
        <w:t xml:space="preserve"> dots in Figure keys</w:t>
      </w:r>
    </w:p>
    <w:p w14:paraId="634B0951" w14:textId="77777777" w:rsidR="00D14689" w:rsidRPr="00153827" w:rsidRDefault="00E816B7" w:rsidP="00D14689">
      <w:pPr>
        <w:pStyle w:val="NormalWeb"/>
        <w:numPr>
          <w:ilvl w:val="2"/>
          <w:numId w:val="30"/>
        </w:numPr>
        <w:spacing w:before="0" w:beforeAutospacing="0" w:after="0" w:afterAutospacing="0"/>
        <w:rPr>
          <w:rFonts w:ascii="Helvetica" w:hAnsi="Helvetica"/>
          <w:szCs w:val="22"/>
        </w:rPr>
      </w:pPr>
      <w:proofErr w:type="gramStart"/>
      <w:r w:rsidRPr="00153827">
        <w:rPr>
          <w:rFonts w:ascii="Helvetica" w:hAnsi="Helvetica"/>
          <w:bCs/>
          <w:iCs/>
          <w:szCs w:val="22"/>
        </w:rPr>
        <w:t>f</w:t>
      </w:r>
      <w:r w:rsidR="00D14689" w:rsidRPr="00153827">
        <w:rPr>
          <w:rFonts w:ascii="Helvetica" w:hAnsi="Helvetica"/>
          <w:bCs/>
          <w:iCs/>
          <w:szCs w:val="22"/>
        </w:rPr>
        <w:t>ig6.tif</w:t>
      </w:r>
      <w:proofErr w:type="gramEnd"/>
      <w:r w:rsidR="00D14689" w:rsidRPr="00153827">
        <w:rPr>
          <w:rFonts w:ascii="Helvetica" w:hAnsi="Helvetica"/>
          <w:bCs/>
          <w:iCs/>
          <w:szCs w:val="22"/>
        </w:rPr>
        <w:t>: Video Editor: please indicate A and B</w:t>
      </w:r>
      <w:r w:rsidR="009010A9" w:rsidRPr="00153827">
        <w:rPr>
          <w:rFonts w:ascii="Helvetica" w:hAnsi="Helvetica"/>
          <w:bCs/>
          <w:iCs/>
          <w:szCs w:val="22"/>
        </w:rPr>
        <w:t xml:space="preserve"> dots in Figure keys</w:t>
      </w:r>
    </w:p>
    <w:p w14:paraId="50B14197" w14:textId="77777777" w:rsidR="00D14689" w:rsidRPr="00153827" w:rsidRDefault="00D14689" w:rsidP="00D14689">
      <w:pPr>
        <w:pStyle w:val="NormalWeb"/>
        <w:spacing w:before="0" w:beforeAutospacing="0" w:after="0" w:afterAutospacing="0"/>
        <w:ind w:left="1080"/>
        <w:rPr>
          <w:rFonts w:ascii="Helvetica" w:hAnsi="Helvetica"/>
          <w:szCs w:val="22"/>
        </w:rPr>
      </w:pPr>
    </w:p>
    <w:p w14:paraId="3B2E1D8A" w14:textId="77777777" w:rsidR="00D14689" w:rsidRPr="00153827" w:rsidRDefault="00D14689" w:rsidP="00D14689">
      <w:pPr>
        <w:pStyle w:val="NormalWeb"/>
        <w:numPr>
          <w:ilvl w:val="1"/>
          <w:numId w:val="30"/>
        </w:numPr>
        <w:spacing w:before="0" w:beforeAutospacing="0" w:after="0" w:afterAutospacing="0"/>
        <w:rPr>
          <w:rFonts w:ascii="Helvetica" w:hAnsi="Helvetica"/>
          <w:lang w:eastAsia="zh-TW"/>
        </w:rPr>
      </w:pPr>
      <w:r w:rsidRPr="00153827">
        <w:rPr>
          <w:rFonts w:ascii="Helvetica" w:hAnsi="Helvetica"/>
          <w:bCs/>
          <w:iCs/>
        </w:rPr>
        <w:t xml:space="preserve">For example, the </w:t>
      </w:r>
      <w:r w:rsidR="009010A9" w:rsidRPr="00153827">
        <w:rPr>
          <w:rFonts w:ascii="Helvetica" w:hAnsi="Helvetica"/>
          <w:bCs/>
          <w:iCs/>
        </w:rPr>
        <w:t>blood flow values</w:t>
      </w:r>
      <w:r w:rsidRPr="00153827">
        <w:rPr>
          <w:rFonts w:ascii="Helvetica" w:hAnsi="Helvetica"/>
          <w:bCs/>
          <w:iCs/>
        </w:rPr>
        <w:t xml:space="preserve"> were similar in all</w:t>
      </w:r>
      <w:r w:rsidR="00E816B7" w:rsidRPr="00153827">
        <w:rPr>
          <w:rFonts w:ascii="Helvetica" w:hAnsi="Helvetica"/>
          <w:bCs/>
          <w:iCs/>
        </w:rPr>
        <w:t xml:space="preserve"> of the</w:t>
      </w:r>
      <w:r w:rsidRPr="00153827">
        <w:rPr>
          <w:rFonts w:ascii="Helvetica" w:hAnsi="Helvetica"/>
          <w:bCs/>
          <w:iCs/>
        </w:rPr>
        <w:t xml:space="preserve"> regions of interest within the apical region of the graft</w:t>
      </w:r>
      <w:r w:rsidR="009010A9" w:rsidRPr="00153827">
        <w:rPr>
          <w:rFonts w:ascii="Helvetica" w:hAnsi="Helvetica"/>
          <w:bCs/>
          <w:iCs/>
        </w:rPr>
        <w:t xml:space="preserve"> </w:t>
      </w:r>
      <w:r w:rsidR="009010A9" w:rsidRPr="009010A9">
        <w:rPr>
          <w:rFonts w:ascii="Helvetica" w:hAnsi="Helvetica"/>
          <w:b/>
          <w:bCs/>
          <w:iCs/>
        </w:rPr>
        <w:t>[1-LM]</w:t>
      </w:r>
      <w:r w:rsidRPr="00153827">
        <w:rPr>
          <w:rFonts w:ascii="Helvetica" w:hAnsi="Helvetica"/>
          <w:bCs/>
          <w:iCs/>
        </w:rPr>
        <w:t xml:space="preserve">, starting with an ischemic phase </w:t>
      </w:r>
      <w:r w:rsidR="00E816B7" w:rsidRPr="00153827">
        <w:rPr>
          <w:rFonts w:ascii="Helvetica" w:hAnsi="Helvetica"/>
          <w:bCs/>
          <w:iCs/>
        </w:rPr>
        <w:t>on</w:t>
      </w:r>
      <w:r w:rsidRPr="00153827">
        <w:rPr>
          <w:rFonts w:ascii="Helvetica" w:hAnsi="Helvetica"/>
          <w:bCs/>
          <w:iCs/>
        </w:rPr>
        <w:t xml:space="preserve"> 9 day</w:t>
      </w:r>
      <w:r w:rsidR="00E816B7" w:rsidRPr="00153827">
        <w:rPr>
          <w:rFonts w:ascii="Helvetica" w:hAnsi="Helvetica"/>
          <w:bCs/>
          <w:iCs/>
        </w:rPr>
        <w:t xml:space="preserve"> </w:t>
      </w:r>
      <w:r w:rsidR="00E816B7" w:rsidRPr="00153827">
        <w:rPr>
          <w:rFonts w:ascii="Helvetica" w:hAnsi="Helvetica"/>
          <w:b/>
          <w:bCs/>
          <w:iCs/>
        </w:rPr>
        <w:t>[2-LM]</w:t>
      </w:r>
      <w:r w:rsidR="00E816B7" w:rsidRPr="00153827">
        <w:rPr>
          <w:rFonts w:ascii="Helvetica" w:hAnsi="Helvetica"/>
          <w:bCs/>
          <w:iCs/>
        </w:rPr>
        <w:t xml:space="preserve"> that was followed by a 4-</w:t>
      </w:r>
      <w:r w:rsidRPr="00153827">
        <w:rPr>
          <w:rFonts w:ascii="Helvetica" w:hAnsi="Helvetica"/>
          <w:bCs/>
          <w:iCs/>
        </w:rPr>
        <w:t>month hyperemic phase</w:t>
      </w:r>
      <w:r w:rsidR="00E816B7" w:rsidRPr="00153827">
        <w:rPr>
          <w:rFonts w:ascii="Helvetica" w:hAnsi="Helvetica"/>
          <w:bCs/>
          <w:iCs/>
        </w:rPr>
        <w:t xml:space="preserve"> </w:t>
      </w:r>
      <w:r w:rsidR="00E816B7" w:rsidRPr="00153827">
        <w:rPr>
          <w:rFonts w:ascii="Helvetica" w:hAnsi="Helvetica"/>
          <w:b/>
          <w:bCs/>
          <w:iCs/>
        </w:rPr>
        <w:t>[3-LM]</w:t>
      </w:r>
      <w:r w:rsidRPr="00153827">
        <w:rPr>
          <w:rFonts w:ascii="Helvetica" w:hAnsi="Helvetica"/>
          <w:bCs/>
          <w:iCs/>
        </w:rPr>
        <w:t xml:space="preserve">.  </w:t>
      </w:r>
    </w:p>
    <w:p w14:paraId="73300F3F" w14:textId="77777777" w:rsidR="00D14689" w:rsidRPr="00153827" w:rsidRDefault="00D14689" w:rsidP="001D24F4">
      <w:pPr>
        <w:pStyle w:val="NormalWeb"/>
        <w:spacing w:before="0" w:beforeAutospacing="0" w:after="0" w:afterAutospacing="0"/>
        <w:ind w:left="1080"/>
        <w:rPr>
          <w:rFonts w:ascii="Helvetica" w:hAnsi="Helvetica"/>
          <w:lang w:eastAsia="zh-TW"/>
        </w:rPr>
      </w:pPr>
    </w:p>
    <w:p w14:paraId="15C5D51B" w14:textId="77777777" w:rsidR="00E816B7" w:rsidRPr="00153827" w:rsidRDefault="00E816B7" w:rsidP="00D14689">
      <w:pPr>
        <w:numPr>
          <w:ilvl w:val="2"/>
          <w:numId w:val="30"/>
        </w:numPr>
        <w:rPr>
          <w:rFonts w:ascii="Helvetica" w:eastAsia="Times New Roman" w:hAnsi="Helvetica" w:cs="Calibri"/>
          <w:color w:val="000000"/>
          <w:szCs w:val="24"/>
          <w:lang w:eastAsia="zh-TW"/>
        </w:rPr>
      </w:pPr>
      <w:proofErr w:type="gramStart"/>
      <w:r w:rsidRPr="00E816B7">
        <w:rPr>
          <w:rFonts w:ascii="Helvetica" w:hAnsi="Helvetica"/>
          <w:bCs/>
          <w:iCs/>
          <w:color w:val="000000"/>
          <w:szCs w:val="22"/>
        </w:rPr>
        <w:t>fig6.tif</w:t>
      </w:r>
      <w:proofErr w:type="gramEnd"/>
      <w:r w:rsidRPr="00E816B7">
        <w:rPr>
          <w:rFonts w:ascii="Helvetica" w:hAnsi="Helvetica"/>
          <w:bCs/>
          <w:iCs/>
          <w:color w:val="000000"/>
          <w:szCs w:val="22"/>
        </w:rPr>
        <w:t>:</w:t>
      </w:r>
      <w:r>
        <w:rPr>
          <w:rFonts w:ascii="Helvetica" w:hAnsi="Helvetica"/>
          <w:bCs/>
          <w:iCs/>
          <w:color w:val="000000"/>
          <w:szCs w:val="22"/>
        </w:rPr>
        <w:t xml:space="preserve"> no animation</w:t>
      </w:r>
    </w:p>
    <w:p w14:paraId="618D31F7" w14:textId="77777777" w:rsidR="00D14689" w:rsidRPr="00153827" w:rsidRDefault="008E2E10" w:rsidP="00D14689">
      <w:pPr>
        <w:numPr>
          <w:ilvl w:val="2"/>
          <w:numId w:val="30"/>
        </w:numPr>
        <w:rPr>
          <w:rFonts w:ascii="Helvetica" w:eastAsia="Times New Roman" w:hAnsi="Helvetica" w:cs="Calibri"/>
          <w:color w:val="000000"/>
          <w:szCs w:val="24"/>
          <w:lang w:eastAsia="zh-TW"/>
        </w:rPr>
      </w:pPr>
      <w:r w:rsidRPr="008E2E10">
        <w:rPr>
          <w:rFonts w:ascii="Helvetica" w:eastAsia="Times New Roman" w:hAnsi="Helvetica" w:cs="Calibri"/>
          <w:color w:val="000000"/>
          <w:szCs w:val="24"/>
          <w:lang w:eastAsia="zh-TW"/>
        </w:rPr>
        <w:t>Fig6appical.psd</w:t>
      </w:r>
      <w:r>
        <w:rPr>
          <w:rFonts w:ascii="Helvetica" w:eastAsia="Times New Roman" w:hAnsi="Helvetica" w:cs="Calibri"/>
          <w:color w:val="000000"/>
          <w:szCs w:val="24"/>
          <w:lang w:eastAsia="zh-TW"/>
        </w:rPr>
        <w:t xml:space="preserve">: </w:t>
      </w:r>
      <w:r w:rsidR="00D14689" w:rsidRPr="00153827">
        <w:rPr>
          <w:rFonts w:ascii="Helvetica" w:eastAsia="Times New Roman" w:hAnsi="Helvetica" w:cs="Calibri"/>
          <w:color w:val="000000"/>
          <w:szCs w:val="24"/>
          <w:lang w:eastAsia="zh-TW"/>
        </w:rPr>
        <w:t xml:space="preserve">Video Editor: please </w:t>
      </w:r>
      <w:r w:rsidR="009010A9" w:rsidRPr="00153827">
        <w:rPr>
          <w:rFonts w:ascii="Helvetica" w:eastAsia="Times New Roman" w:hAnsi="Helvetica" w:cs="Calibri"/>
          <w:color w:val="000000"/>
          <w:szCs w:val="24"/>
          <w:lang w:eastAsia="zh-TW"/>
        </w:rPr>
        <w:t>emphasize</w:t>
      </w:r>
      <w:r w:rsidR="00D14689" w:rsidRPr="00153827">
        <w:rPr>
          <w:rFonts w:ascii="Helvetica" w:eastAsia="Times New Roman" w:hAnsi="Helvetica" w:cs="Calibri"/>
          <w:color w:val="000000"/>
          <w:szCs w:val="24"/>
          <w:lang w:eastAsia="zh-TW"/>
        </w:rPr>
        <w:t xml:space="preserve"> </w:t>
      </w:r>
      <w:r w:rsidR="009010A9" w:rsidRPr="00153827">
        <w:rPr>
          <w:rFonts w:ascii="Helvetica" w:eastAsia="Times New Roman" w:hAnsi="Helvetica" w:cs="Calibri"/>
          <w:color w:val="000000"/>
          <w:szCs w:val="24"/>
          <w:lang w:eastAsia="zh-TW"/>
        </w:rPr>
        <w:t>graft data lines from 0-9 days</w:t>
      </w:r>
    </w:p>
    <w:p w14:paraId="00C2C3AD" w14:textId="77777777" w:rsidR="00D14689" w:rsidRPr="00153827" w:rsidRDefault="008E2E10" w:rsidP="009010A9">
      <w:pPr>
        <w:numPr>
          <w:ilvl w:val="2"/>
          <w:numId w:val="30"/>
        </w:numPr>
        <w:rPr>
          <w:rFonts w:ascii="Helvetica" w:hAnsi="Helvetica"/>
          <w:color w:val="000000"/>
          <w:szCs w:val="24"/>
          <w:lang w:eastAsia="zh-TW"/>
        </w:rPr>
      </w:pPr>
      <w:r w:rsidRPr="008E2E10">
        <w:rPr>
          <w:rFonts w:ascii="Helvetica" w:eastAsia="Times New Roman" w:hAnsi="Helvetica" w:cs="Calibri"/>
          <w:color w:val="000000"/>
          <w:szCs w:val="24"/>
          <w:lang w:eastAsia="zh-TW"/>
        </w:rPr>
        <w:t>Fig6appical.psd</w:t>
      </w:r>
      <w:r>
        <w:rPr>
          <w:rFonts w:ascii="Helvetica" w:eastAsia="Times New Roman" w:hAnsi="Helvetica" w:cs="Calibri"/>
          <w:color w:val="000000"/>
          <w:szCs w:val="24"/>
          <w:lang w:eastAsia="zh-TW"/>
        </w:rPr>
        <w:t xml:space="preserve">: </w:t>
      </w:r>
      <w:r w:rsidR="00D14689" w:rsidRPr="00153827">
        <w:rPr>
          <w:rFonts w:ascii="Helvetica" w:eastAsia="Times New Roman" w:hAnsi="Helvetica" w:cs="Calibri"/>
          <w:color w:val="000000"/>
          <w:szCs w:val="24"/>
          <w:lang w:eastAsia="zh-TW"/>
        </w:rPr>
        <w:t xml:space="preserve">Video Editor: please </w:t>
      </w:r>
      <w:r w:rsidR="009010A9" w:rsidRPr="00153827">
        <w:rPr>
          <w:rFonts w:ascii="Helvetica" w:eastAsia="Times New Roman" w:hAnsi="Helvetica" w:cs="Calibri"/>
          <w:color w:val="000000"/>
          <w:szCs w:val="24"/>
          <w:lang w:eastAsia="zh-TW"/>
        </w:rPr>
        <w:t>emphasize graft data lines from day 9-131</w:t>
      </w:r>
    </w:p>
    <w:p w14:paraId="4AD96963" w14:textId="77777777" w:rsidR="008511E7" w:rsidRPr="004A2FA7" w:rsidRDefault="008511E7" w:rsidP="00A170A2">
      <w:pPr>
        <w:rPr>
          <w:rFonts w:ascii="Helvetica" w:hAnsi="Helvetica"/>
          <w:color w:val="000000"/>
          <w:szCs w:val="24"/>
          <w:lang w:eastAsia="zh-TW"/>
        </w:rPr>
      </w:pPr>
    </w:p>
    <w:p w14:paraId="11ACD4E2" w14:textId="77777777" w:rsidR="00CE10F2" w:rsidRPr="003476BA" w:rsidRDefault="00CE10F2" w:rsidP="00D14689">
      <w:pPr>
        <w:numPr>
          <w:ilvl w:val="0"/>
          <w:numId w:val="30"/>
        </w:numPr>
        <w:jc w:val="both"/>
        <w:outlineLvl w:val="0"/>
        <w:rPr>
          <w:rFonts w:ascii="Helvetica" w:hAnsi="Helvetica" w:cs="Arial"/>
          <w:b/>
          <w:szCs w:val="24"/>
        </w:rPr>
      </w:pPr>
      <w:r w:rsidRPr="003476BA">
        <w:rPr>
          <w:rFonts w:ascii="Helvetica" w:hAnsi="Helvetica" w:cs="Arial"/>
          <w:b/>
          <w:szCs w:val="24"/>
        </w:rPr>
        <w:t>Conclusion (said by authors on camera)</w:t>
      </w:r>
      <w:r w:rsidR="003C06C8" w:rsidRPr="003476BA">
        <w:rPr>
          <w:rFonts w:ascii="Helvetica" w:hAnsi="Helvetica" w:cs="Arial"/>
          <w:b/>
          <w:szCs w:val="24"/>
        </w:rPr>
        <w:t>:</w:t>
      </w:r>
    </w:p>
    <w:p w14:paraId="2E6F9FD8" w14:textId="77777777" w:rsidR="00D1074B" w:rsidRPr="004A2FA7" w:rsidRDefault="003476BA" w:rsidP="00D14689">
      <w:pPr>
        <w:numPr>
          <w:ilvl w:val="1"/>
          <w:numId w:val="30"/>
        </w:numPr>
        <w:spacing w:before="240"/>
        <w:jc w:val="both"/>
        <w:outlineLvl w:val="0"/>
        <w:rPr>
          <w:rFonts w:ascii="Helvetica" w:hAnsi="Helvetica" w:cs="Arial"/>
          <w:color w:val="000000"/>
          <w:szCs w:val="24"/>
        </w:rPr>
      </w:pPr>
      <w:r w:rsidRPr="004A2FA7">
        <w:rPr>
          <w:rFonts w:ascii="Helvetica" w:hAnsi="Helvetica" w:cs="Arial"/>
          <w:color w:val="000000"/>
          <w:szCs w:val="24"/>
          <w:u w:val="single"/>
        </w:rPr>
        <w:t>Molnár Eszter</w:t>
      </w:r>
      <w:r w:rsidR="006F5B4E" w:rsidRPr="004A2FA7">
        <w:rPr>
          <w:rFonts w:ascii="Helvetica" w:hAnsi="Helvetica" w:cs="Arial"/>
          <w:color w:val="000000"/>
          <w:szCs w:val="24"/>
        </w:rPr>
        <w:t xml:space="preserve">: </w:t>
      </w:r>
      <w:r w:rsidR="00A170A2" w:rsidRPr="004A2FA7">
        <w:rPr>
          <w:rFonts w:ascii="Helvetica" w:hAnsi="Helvetica" w:cs="Arial"/>
          <w:color w:val="000000"/>
          <w:szCs w:val="24"/>
        </w:rPr>
        <w:t xml:space="preserve">The </w:t>
      </w:r>
      <w:r w:rsidR="00CB1F27" w:rsidRPr="004A2FA7">
        <w:rPr>
          <w:rFonts w:ascii="Helvetica" w:hAnsi="Helvetica" w:cs="Arial"/>
          <w:color w:val="000000"/>
          <w:szCs w:val="24"/>
        </w:rPr>
        <w:t xml:space="preserve">LSCI technique </w:t>
      </w:r>
      <w:r w:rsidR="00D1074B" w:rsidRPr="004A2FA7">
        <w:rPr>
          <w:rFonts w:ascii="Helvetica" w:hAnsi="Helvetica" w:cs="Arial"/>
          <w:color w:val="000000"/>
          <w:szCs w:val="24"/>
        </w:rPr>
        <w:t xml:space="preserve">allows </w:t>
      </w:r>
      <w:r w:rsidR="00A170A2" w:rsidRPr="004A2FA7">
        <w:rPr>
          <w:rFonts w:ascii="Helvetica" w:hAnsi="Helvetica" w:cs="Arial"/>
          <w:color w:val="000000"/>
          <w:szCs w:val="24"/>
        </w:rPr>
        <w:t>a</w:t>
      </w:r>
      <w:r w:rsidR="00D1074B" w:rsidRPr="004A2FA7">
        <w:rPr>
          <w:rFonts w:ascii="Helvetica" w:hAnsi="Helvetica" w:cs="Arial"/>
          <w:color w:val="000000"/>
          <w:szCs w:val="24"/>
        </w:rPr>
        <w:t xml:space="preserve"> non-contact and real-time recording of </w:t>
      </w:r>
      <w:r w:rsidR="00A170A2" w:rsidRPr="004A2FA7">
        <w:rPr>
          <w:rFonts w:ascii="Helvetica" w:hAnsi="Helvetica" w:cs="Arial"/>
          <w:color w:val="000000"/>
          <w:szCs w:val="24"/>
        </w:rPr>
        <w:t xml:space="preserve">the </w:t>
      </w:r>
      <w:r w:rsidR="00D1074B" w:rsidRPr="004A2FA7">
        <w:rPr>
          <w:rFonts w:ascii="Helvetica" w:hAnsi="Helvetica" w:cs="Arial"/>
          <w:color w:val="000000"/>
          <w:szCs w:val="24"/>
        </w:rPr>
        <w:t xml:space="preserve">gingival blood flow, </w:t>
      </w:r>
      <w:r w:rsidR="00A170A2" w:rsidRPr="004A2FA7">
        <w:rPr>
          <w:rFonts w:ascii="Helvetica" w:hAnsi="Helvetica" w:cs="Arial"/>
          <w:color w:val="000000"/>
          <w:szCs w:val="24"/>
        </w:rPr>
        <w:t>making it</w:t>
      </w:r>
      <w:r w:rsidR="00D1074B" w:rsidRPr="004A2FA7">
        <w:rPr>
          <w:rFonts w:ascii="Helvetica" w:hAnsi="Helvetica" w:cs="Arial"/>
          <w:color w:val="000000"/>
          <w:szCs w:val="24"/>
        </w:rPr>
        <w:t xml:space="preserve"> </w:t>
      </w:r>
      <w:r w:rsidR="00A170A2" w:rsidRPr="004A2FA7">
        <w:rPr>
          <w:rFonts w:ascii="Helvetica" w:hAnsi="Helvetica" w:cs="Arial"/>
          <w:color w:val="000000"/>
          <w:szCs w:val="24"/>
        </w:rPr>
        <w:t xml:space="preserve">a </w:t>
      </w:r>
      <w:r w:rsidR="00D1074B" w:rsidRPr="004A2FA7">
        <w:rPr>
          <w:rFonts w:ascii="Helvetica" w:hAnsi="Helvetica" w:cs="Arial"/>
          <w:color w:val="000000"/>
          <w:szCs w:val="24"/>
        </w:rPr>
        <w:t>suitable</w:t>
      </w:r>
      <w:r w:rsidR="00A170A2" w:rsidRPr="004A2FA7">
        <w:rPr>
          <w:rFonts w:ascii="Helvetica" w:hAnsi="Helvetica" w:cs="Arial"/>
          <w:color w:val="000000"/>
          <w:szCs w:val="24"/>
        </w:rPr>
        <w:t xml:space="preserve"> method</w:t>
      </w:r>
      <w:r w:rsidR="00D1074B" w:rsidRPr="004A2FA7">
        <w:rPr>
          <w:rFonts w:ascii="Helvetica" w:hAnsi="Helvetica" w:cs="Arial"/>
          <w:color w:val="000000"/>
          <w:szCs w:val="24"/>
        </w:rPr>
        <w:t xml:space="preserve"> for studying postoperative</w:t>
      </w:r>
      <w:r w:rsidR="00A170A2" w:rsidRPr="004A2FA7">
        <w:rPr>
          <w:rFonts w:ascii="Helvetica" w:hAnsi="Helvetica" w:cs="Arial"/>
          <w:color w:val="000000"/>
          <w:szCs w:val="24"/>
        </w:rPr>
        <w:t xml:space="preserve"> microcirculation over an extended period</w:t>
      </w:r>
      <w:r w:rsidR="00597EF7" w:rsidRPr="004A2FA7">
        <w:rPr>
          <w:rFonts w:ascii="Helvetica" w:hAnsi="Helvetica" w:cs="Arial"/>
          <w:color w:val="000000"/>
          <w:szCs w:val="24"/>
        </w:rPr>
        <w:t xml:space="preserve"> of time</w:t>
      </w:r>
      <w:r w:rsidR="00A170A2" w:rsidRPr="004A2FA7">
        <w:rPr>
          <w:rFonts w:ascii="Helvetica" w:hAnsi="Helvetica" w:cs="Arial"/>
          <w:color w:val="000000"/>
          <w:szCs w:val="24"/>
        </w:rPr>
        <w:t xml:space="preserve"> </w:t>
      </w:r>
      <w:r w:rsidR="00597EF7" w:rsidRPr="004A2FA7">
        <w:rPr>
          <w:rFonts w:ascii="Helvetica" w:hAnsi="Helvetica" w:cs="Arial"/>
          <w:color w:val="000000"/>
          <w:szCs w:val="24"/>
        </w:rPr>
        <w:t>withi</w:t>
      </w:r>
      <w:r w:rsidR="00D1074B" w:rsidRPr="004A2FA7">
        <w:rPr>
          <w:rFonts w:ascii="Helvetica" w:hAnsi="Helvetica" w:cs="Arial"/>
          <w:color w:val="000000"/>
          <w:szCs w:val="24"/>
        </w:rPr>
        <w:t>n a human subject</w:t>
      </w:r>
      <w:r w:rsidR="001D67CE" w:rsidRPr="004A2FA7">
        <w:rPr>
          <w:rFonts w:ascii="Helvetica" w:hAnsi="Helvetica" w:cs="Arial"/>
          <w:color w:val="000000"/>
          <w:szCs w:val="24"/>
        </w:rPr>
        <w:t>.</w:t>
      </w:r>
    </w:p>
    <w:p w14:paraId="0B53EEB9" w14:textId="77777777" w:rsidR="006925C6" w:rsidRPr="004A2FA7" w:rsidRDefault="003476BA" w:rsidP="00D14689">
      <w:pPr>
        <w:numPr>
          <w:ilvl w:val="1"/>
          <w:numId w:val="30"/>
        </w:numPr>
        <w:spacing w:before="240"/>
        <w:jc w:val="both"/>
        <w:outlineLvl w:val="0"/>
        <w:rPr>
          <w:rFonts w:ascii="Helvetica" w:hAnsi="Helvetica" w:cs="Arial"/>
          <w:color w:val="000000"/>
          <w:szCs w:val="24"/>
        </w:rPr>
      </w:pPr>
      <w:r w:rsidRPr="004A2FA7">
        <w:rPr>
          <w:rFonts w:ascii="Helvetica" w:hAnsi="Helvetica" w:cs="Arial"/>
          <w:color w:val="000000"/>
          <w:szCs w:val="24"/>
          <w:u w:val="single"/>
        </w:rPr>
        <w:t xml:space="preserve">Mikecs </w:t>
      </w:r>
      <w:proofErr w:type="spellStart"/>
      <w:r w:rsidRPr="004A2FA7">
        <w:rPr>
          <w:rFonts w:ascii="Helvetica" w:hAnsi="Helvetica" w:cs="Arial"/>
          <w:color w:val="000000"/>
          <w:szCs w:val="24"/>
          <w:u w:val="single"/>
        </w:rPr>
        <w:t>Barbi</w:t>
      </w:r>
      <w:proofErr w:type="spellEnd"/>
      <w:r w:rsidRPr="004A2FA7">
        <w:rPr>
          <w:rFonts w:ascii="Helvetica" w:hAnsi="Helvetica" w:cs="Arial"/>
          <w:color w:val="000000"/>
          <w:szCs w:val="24"/>
          <w:u w:val="single"/>
        </w:rPr>
        <w:t xml:space="preserve">: </w:t>
      </w:r>
      <w:r w:rsidR="00A170A2" w:rsidRPr="004A2FA7">
        <w:rPr>
          <w:rFonts w:ascii="Helvetica" w:hAnsi="Helvetica" w:cs="Arial"/>
          <w:color w:val="000000"/>
          <w:szCs w:val="24"/>
        </w:rPr>
        <w:t>The v</w:t>
      </w:r>
      <w:r w:rsidR="00210E12" w:rsidRPr="004A2FA7">
        <w:rPr>
          <w:rFonts w:ascii="Helvetica" w:hAnsi="Helvetica" w:cs="Arial"/>
          <w:color w:val="000000"/>
          <w:szCs w:val="24"/>
        </w:rPr>
        <w:t>ascular anatomy of the gingiva is heterogen</w:t>
      </w:r>
      <w:r w:rsidR="00A170A2" w:rsidRPr="004A2FA7">
        <w:rPr>
          <w:rFonts w:ascii="Helvetica" w:hAnsi="Helvetica" w:cs="Arial"/>
          <w:color w:val="000000"/>
          <w:szCs w:val="24"/>
        </w:rPr>
        <w:t>ous</w:t>
      </w:r>
      <w:r w:rsidR="00210E12" w:rsidRPr="004A2FA7">
        <w:rPr>
          <w:rFonts w:ascii="Helvetica" w:hAnsi="Helvetica" w:cs="Arial"/>
          <w:color w:val="000000"/>
          <w:szCs w:val="24"/>
        </w:rPr>
        <w:t xml:space="preserve"> and variants </w:t>
      </w:r>
      <w:r w:rsidR="00A170A2" w:rsidRPr="004A2FA7">
        <w:rPr>
          <w:rFonts w:ascii="Helvetica" w:hAnsi="Helvetica" w:cs="Arial"/>
          <w:color w:val="000000"/>
          <w:szCs w:val="24"/>
        </w:rPr>
        <w:t>in the</w:t>
      </w:r>
      <w:r w:rsidR="00210E12" w:rsidRPr="004A2FA7">
        <w:rPr>
          <w:rFonts w:ascii="Helvetica" w:hAnsi="Helvetica" w:cs="Arial"/>
          <w:color w:val="000000"/>
          <w:szCs w:val="24"/>
        </w:rPr>
        <w:t xml:space="preserve"> wound healing are common</w:t>
      </w:r>
      <w:r w:rsidR="006925C6" w:rsidRPr="004A2FA7">
        <w:rPr>
          <w:rFonts w:ascii="Helvetica" w:hAnsi="Helvetica" w:cs="Arial"/>
          <w:color w:val="000000"/>
          <w:szCs w:val="24"/>
        </w:rPr>
        <w:t>.</w:t>
      </w:r>
      <w:r w:rsidR="00210E12" w:rsidRPr="004A2FA7">
        <w:rPr>
          <w:rFonts w:ascii="Helvetica" w:hAnsi="Helvetica" w:cs="Arial"/>
          <w:color w:val="000000"/>
          <w:szCs w:val="24"/>
        </w:rPr>
        <w:t xml:space="preserve"> </w:t>
      </w:r>
      <w:r w:rsidR="00A170A2" w:rsidRPr="004A2FA7">
        <w:rPr>
          <w:rFonts w:ascii="Helvetica" w:hAnsi="Helvetica" w:cs="Arial"/>
          <w:color w:val="000000"/>
          <w:szCs w:val="24"/>
        </w:rPr>
        <w:t>The</w:t>
      </w:r>
      <w:r w:rsidR="00210E12" w:rsidRPr="004A2FA7">
        <w:rPr>
          <w:rFonts w:ascii="Helvetica" w:hAnsi="Helvetica" w:cs="Arial"/>
          <w:color w:val="000000"/>
          <w:szCs w:val="24"/>
        </w:rPr>
        <w:t xml:space="preserve"> high reliability</w:t>
      </w:r>
      <w:r w:rsidR="006925C6" w:rsidRPr="004A2FA7">
        <w:rPr>
          <w:rFonts w:ascii="Helvetica" w:hAnsi="Helvetica" w:cs="Arial"/>
          <w:color w:val="000000"/>
          <w:szCs w:val="24"/>
        </w:rPr>
        <w:t xml:space="preserve"> </w:t>
      </w:r>
      <w:r w:rsidR="00A170A2" w:rsidRPr="004A2FA7">
        <w:rPr>
          <w:rFonts w:ascii="Helvetica" w:hAnsi="Helvetica" w:cs="Arial"/>
          <w:color w:val="000000"/>
          <w:szCs w:val="24"/>
        </w:rPr>
        <w:t>of this method allows the</w:t>
      </w:r>
      <w:r w:rsidR="006925C6" w:rsidRPr="004A2FA7">
        <w:rPr>
          <w:rFonts w:ascii="Helvetica" w:hAnsi="Helvetica" w:cs="Arial"/>
          <w:color w:val="000000"/>
          <w:szCs w:val="24"/>
        </w:rPr>
        <w:t xml:space="preserve"> sensitive detect</w:t>
      </w:r>
      <w:r w:rsidR="00A170A2" w:rsidRPr="004A2FA7">
        <w:rPr>
          <w:rFonts w:ascii="Helvetica" w:hAnsi="Helvetica" w:cs="Arial"/>
          <w:color w:val="000000"/>
          <w:szCs w:val="24"/>
        </w:rPr>
        <w:t>ion of</w:t>
      </w:r>
      <w:r w:rsidR="006925C6" w:rsidRPr="004A2FA7">
        <w:rPr>
          <w:rFonts w:ascii="Helvetica" w:hAnsi="Helvetica" w:cs="Arial"/>
          <w:color w:val="000000"/>
          <w:szCs w:val="24"/>
        </w:rPr>
        <w:t xml:space="preserve"> individual variation</w:t>
      </w:r>
      <w:r w:rsidR="00A170A2" w:rsidRPr="004A2FA7">
        <w:rPr>
          <w:rFonts w:ascii="Helvetica" w:hAnsi="Helvetica" w:cs="Arial"/>
          <w:color w:val="000000"/>
          <w:szCs w:val="24"/>
        </w:rPr>
        <w:t>s</w:t>
      </w:r>
      <w:r w:rsidR="006925C6" w:rsidRPr="004A2FA7">
        <w:rPr>
          <w:rFonts w:ascii="Helvetica" w:hAnsi="Helvetica" w:cs="Arial"/>
          <w:color w:val="000000"/>
          <w:szCs w:val="24"/>
        </w:rPr>
        <w:t xml:space="preserve">, which can be particularly important in personalized </w:t>
      </w:r>
      <w:r w:rsidR="00A170A2" w:rsidRPr="004A2FA7">
        <w:rPr>
          <w:rFonts w:ascii="Helvetica" w:hAnsi="Helvetica" w:cs="Arial"/>
          <w:color w:val="000000"/>
          <w:szCs w:val="24"/>
        </w:rPr>
        <w:t>therapies</w:t>
      </w:r>
      <w:r w:rsidR="001D67CE" w:rsidRPr="004A2FA7">
        <w:rPr>
          <w:rFonts w:ascii="Helvetica" w:hAnsi="Helvetica" w:cs="Arial"/>
          <w:color w:val="000000"/>
          <w:szCs w:val="24"/>
        </w:rPr>
        <w:t xml:space="preserve"> </w:t>
      </w:r>
      <w:r w:rsidR="006925C6" w:rsidRPr="004A2FA7">
        <w:rPr>
          <w:rFonts w:ascii="Helvetica" w:hAnsi="Helvetica" w:cs="Arial"/>
          <w:color w:val="000000"/>
          <w:szCs w:val="24"/>
        </w:rPr>
        <w:t>during microplastic surgery.</w:t>
      </w:r>
    </w:p>
    <w:p w14:paraId="2DF9ED19" w14:textId="77777777" w:rsidR="008511E7" w:rsidRPr="008511E7" w:rsidRDefault="008511E7" w:rsidP="00D14689">
      <w:pPr>
        <w:numPr>
          <w:ilvl w:val="1"/>
          <w:numId w:val="30"/>
        </w:numPr>
        <w:spacing w:before="240"/>
        <w:jc w:val="both"/>
        <w:outlineLvl w:val="0"/>
        <w:rPr>
          <w:rFonts w:ascii="Helvetica" w:hAnsi="Helvetica"/>
          <w:color w:val="000000"/>
        </w:rPr>
      </w:pPr>
      <w:r w:rsidRPr="008511E7">
        <w:rPr>
          <w:rFonts w:ascii="Helvetica" w:hAnsi="Helvetica" w:cs="Arial"/>
          <w:color w:val="000000"/>
          <w:szCs w:val="24"/>
          <w:u w:val="single"/>
        </w:rPr>
        <w:t>Fazekas Réka</w:t>
      </w:r>
      <w:r w:rsidRPr="008511E7">
        <w:rPr>
          <w:rFonts w:ascii="Helvetica" w:hAnsi="Helvetica" w:cs="Arial"/>
          <w:color w:val="000000"/>
          <w:szCs w:val="24"/>
        </w:rPr>
        <w:t>:</w:t>
      </w:r>
      <w:r w:rsidR="00A170A2">
        <w:rPr>
          <w:rFonts w:ascii="Helvetica" w:hAnsi="Helvetica" w:cs="Arial"/>
          <w:color w:val="000000"/>
          <w:szCs w:val="24"/>
        </w:rPr>
        <w:t xml:space="preserve"> A </w:t>
      </w:r>
      <w:r w:rsidR="00A170A2">
        <w:rPr>
          <w:rFonts w:ascii="Helvetica" w:hAnsi="Helvetica"/>
          <w:color w:val="000000"/>
        </w:rPr>
        <w:t>s</w:t>
      </w:r>
      <w:r w:rsidRPr="008511E7">
        <w:rPr>
          <w:rFonts w:ascii="Helvetica" w:hAnsi="Helvetica"/>
          <w:color w:val="000000"/>
        </w:rPr>
        <w:t xml:space="preserve">trict implementation of each step of the protocol </w:t>
      </w:r>
      <w:r w:rsidR="00597EF7">
        <w:rPr>
          <w:rFonts w:ascii="Helvetica" w:hAnsi="Helvetica"/>
          <w:color w:val="000000"/>
        </w:rPr>
        <w:t>is</w:t>
      </w:r>
      <w:r w:rsidRPr="008511E7">
        <w:rPr>
          <w:rFonts w:ascii="Helvetica" w:hAnsi="Helvetica"/>
          <w:color w:val="000000"/>
        </w:rPr>
        <w:t xml:space="preserve"> critical </w:t>
      </w:r>
      <w:r w:rsidR="00597EF7">
        <w:rPr>
          <w:rFonts w:ascii="Helvetica" w:hAnsi="Helvetica"/>
          <w:color w:val="000000"/>
        </w:rPr>
        <w:t xml:space="preserve">to </w:t>
      </w:r>
      <w:r w:rsidRPr="008511E7">
        <w:rPr>
          <w:rFonts w:ascii="Helvetica" w:hAnsi="Helvetica"/>
          <w:color w:val="000000"/>
        </w:rPr>
        <w:t>assess</w:t>
      </w:r>
      <w:r w:rsidR="00A170A2">
        <w:rPr>
          <w:rFonts w:ascii="Helvetica" w:hAnsi="Helvetica"/>
          <w:color w:val="000000"/>
        </w:rPr>
        <w:t>ing</w:t>
      </w:r>
      <w:r w:rsidRPr="008511E7">
        <w:rPr>
          <w:rFonts w:ascii="Helvetica" w:hAnsi="Helvetica"/>
          <w:color w:val="000000"/>
        </w:rPr>
        <w:t xml:space="preserve"> the blood perfusion of the gingiva with </w:t>
      </w:r>
      <w:r w:rsidR="00A170A2">
        <w:rPr>
          <w:rFonts w:ascii="Helvetica" w:hAnsi="Helvetica"/>
          <w:color w:val="000000"/>
        </w:rPr>
        <w:t xml:space="preserve">a </w:t>
      </w:r>
      <w:r w:rsidRPr="008511E7">
        <w:rPr>
          <w:rFonts w:ascii="Helvetica" w:hAnsi="Helvetica"/>
          <w:color w:val="000000"/>
        </w:rPr>
        <w:t>good reproducibility.</w:t>
      </w:r>
    </w:p>
    <w:p w14:paraId="6809B345" w14:textId="77777777" w:rsidR="00CE10F2" w:rsidRPr="00E24898" w:rsidRDefault="001F50A4" w:rsidP="00CE10F2">
      <w:pPr>
        <w:jc w:val="both"/>
        <w:rPr>
          <w:rFonts w:ascii="Helvetica" w:hAnsi="Helvetica"/>
          <w:i/>
          <w:sz w:val="22"/>
        </w:rPr>
      </w:pPr>
      <w:r>
        <w:rPr>
          <w:rFonts w:ascii="Helvetica" w:hAnsi="Helvetica"/>
          <w:sz w:val="22"/>
        </w:rPr>
        <w:t xml:space="preserve"> </w:t>
      </w:r>
      <w:r w:rsidR="00CE10F2" w:rsidRPr="00E24898">
        <w:rPr>
          <w:rFonts w:ascii="Helvetica" w:hAnsi="Helvetica"/>
          <w:sz w:val="22"/>
        </w:rPr>
        <w:t xml:space="preserve"> </w:t>
      </w:r>
    </w:p>
    <w:p w14:paraId="572F3A14" w14:textId="77777777" w:rsidR="00CE10F2" w:rsidRPr="00E24898" w:rsidRDefault="00CE10F2">
      <w:pPr>
        <w:pStyle w:val="BodyText"/>
        <w:rPr>
          <w:rFonts w:ascii="Helvetica" w:hAnsi="Helvetica"/>
          <w:i w:val="0"/>
          <w:sz w:val="22"/>
        </w:rPr>
      </w:pPr>
    </w:p>
    <w:p w14:paraId="49D3ED34"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23FB8DC" w14:textId="77777777" w:rsidR="00CE10F2" w:rsidRPr="00E24898" w:rsidRDefault="00CE10F2" w:rsidP="00CE10F2">
      <w:pPr>
        <w:pStyle w:val="BodyText"/>
        <w:outlineLvl w:val="0"/>
        <w:rPr>
          <w:rFonts w:ascii="Helvetica" w:hAnsi="Helvetica"/>
          <w:b/>
          <w:i w:val="0"/>
          <w:sz w:val="22"/>
          <w:u w:val="single"/>
        </w:rPr>
      </w:pPr>
    </w:p>
    <w:p w14:paraId="41A3A90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roofErr w:type="gramStart"/>
      <w:r w:rsidRPr="00CA12F0" w:rsidDel="0049479B">
        <w:rPr>
          <w:rFonts w:ascii="Helvetica" w:hAnsi="Helvetica"/>
          <w:i w:val="0"/>
          <w:sz w:val="22"/>
        </w:rPr>
        <w:t>Authors,</w:t>
      </w:r>
      <w:proofErr w:type="gramEnd"/>
      <w:r w:rsidRPr="00CA12F0" w:rsidDel="0049479B">
        <w:rPr>
          <w:rFonts w:ascii="Helvetica" w:hAnsi="Helvetica"/>
          <w:i w:val="0"/>
          <w:sz w:val="22"/>
        </w:rPr>
        <w:t xml:space="preserve"> </w:t>
      </w:r>
      <w:r w:rsidR="00A13DF6" w:rsidRPr="00CA12F0">
        <w:rPr>
          <w:rFonts w:ascii="Helvetica" w:hAnsi="Helvetica"/>
          <w:i w:val="0"/>
          <w:sz w:val="22"/>
        </w:rPr>
        <w:t>please</w:t>
      </w:r>
      <w:r w:rsidRPr="00CA12F0">
        <w:rPr>
          <w:rFonts w:ascii="Helvetica" w:hAnsi="Helvetica"/>
          <w:i w:val="0"/>
          <w:sz w:val="22"/>
        </w:rPr>
        <w:t xml:space="preserve"> list all images, movie files, or 3-D rendered animations that </w:t>
      </w:r>
      <w:r w:rsidR="001F50A4" w:rsidRPr="00CA12F0">
        <w:rPr>
          <w:rFonts w:ascii="Helvetica" w:hAnsi="Helvetica"/>
          <w:i w:val="0"/>
          <w:sz w:val="22"/>
        </w:rPr>
        <w:t>are to</w:t>
      </w:r>
      <w:r w:rsidRPr="00CA12F0">
        <w:rPr>
          <w:rFonts w:ascii="Helvetica" w:hAnsi="Helvetica"/>
          <w:i w:val="0"/>
          <w:sz w:val="22"/>
        </w:rPr>
        <w:t xml:space="preserve"> be included in the video per editor’s request.</w:t>
      </w:r>
      <w:r w:rsidR="001F50A4" w:rsidRPr="00CA12F0">
        <w:rPr>
          <w:rFonts w:ascii="Helvetica" w:hAnsi="Helvetica"/>
          <w:i w:val="0"/>
          <w:sz w:val="22"/>
        </w:rPr>
        <w:t xml:space="preserve"> </w:t>
      </w:r>
      <w:r w:rsidRPr="00CA12F0">
        <w:rPr>
          <w:rFonts w:ascii="Helvetica" w:hAnsi="Helvetica"/>
          <w:i w:val="0"/>
          <w:sz w:val="22"/>
        </w:rPr>
        <w:t xml:space="preserve">The step in the script/video where </w:t>
      </w:r>
      <w:r w:rsidR="001F50A4" w:rsidRPr="00CA12F0">
        <w:rPr>
          <w:rFonts w:ascii="Helvetica" w:hAnsi="Helvetica"/>
          <w:i w:val="0"/>
          <w:sz w:val="22"/>
        </w:rPr>
        <w:t>the files</w:t>
      </w:r>
      <w:r w:rsidRPr="00CA12F0">
        <w:rPr>
          <w:rFonts w:ascii="Helvetica" w:hAnsi="Helvetica"/>
          <w:i w:val="0"/>
          <w:sz w:val="22"/>
        </w:rPr>
        <w:t xml:space="preserve"> will be inserted shoul</w:t>
      </w:r>
      <w:r w:rsidR="001F50A4" w:rsidRPr="00CA12F0">
        <w:rPr>
          <w:rFonts w:ascii="Helvetica" w:hAnsi="Helvetica"/>
          <w:i w:val="0"/>
          <w:sz w:val="22"/>
        </w:rPr>
        <w:t xml:space="preserve">d be </w:t>
      </w:r>
      <w:r w:rsidR="00052D70" w:rsidRPr="00CA12F0">
        <w:rPr>
          <w:rFonts w:ascii="Helvetica" w:hAnsi="Helvetica"/>
          <w:i w:val="0"/>
          <w:sz w:val="22"/>
        </w:rPr>
        <w:t>indic</w:t>
      </w:r>
      <w:r w:rsidR="00B400FF" w:rsidRPr="00CA12F0">
        <w:rPr>
          <w:rFonts w:ascii="Helvetica" w:hAnsi="Helvetica"/>
          <w:i w:val="0"/>
          <w:sz w:val="22"/>
        </w:rPr>
        <w:t>ated</w:t>
      </w:r>
      <w:r w:rsidR="001F50A4" w:rsidRPr="00CA12F0">
        <w:rPr>
          <w:rFonts w:ascii="Helvetica" w:hAnsi="Helvetica"/>
          <w:i w:val="0"/>
          <w:sz w:val="22"/>
        </w:rPr>
        <w:t xml:space="preserve"> before the file name (please do not </w:t>
      </w:r>
      <w:r w:rsidR="001F50A4" w:rsidRPr="00CA12F0">
        <w:rPr>
          <w:rFonts w:ascii="Helvetica" w:hAnsi="Helvetica"/>
          <w:sz w:val="22"/>
        </w:rPr>
        <w:t>name</w:t>
      </w:r>
      <w:r w:rsidR="001F50A4" w:rsidRPr="00CA12F0">
        <w:rPr>
          <w:rFonts w:ascii="Helvetica" w:hAnsi="Helvetica"/>
          <w:i w:val="0"/>
          <w:sz w:val="22"/>
        </w:rPr>
        <w:t xml:space="preserve"> files with step number, as step numbers may change with revisions). </w:t>
      </w:r>
      <w:r w:rsidRPr="00CA12F0">
        <w:rPr>
          <w:rFonts w:ascii="Helvetica" w:hAnsi="Helvetica"/>
          <w:i w:val="0"/>
          <w:sz w:val="22"/>
        </w:rPr>
        <w:t>For example</w:t>
      </w:r>
      <w:r w:rsidRPr="00E24898">
        <w:rPr>
          <w:rFonts w:ascii="Helvetica" w:hAnsi="Helvetica"/>
          <w:i w:val="0"/>
          <w:sz w:val="22"/>
        </w:rPr>
        <w:t>:</w:t>
      </w:r>
    </w:p>
    <w:p w14:paraId="3E97B0C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66AB12"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outlineLvl w:val="0"/>
        <w:rPr>
          <w:rFonts w:ascii="Helvetica" w:hAnsi="Helvetica"/>
          <w:i w:val="0"/>
          <w:sz w:val="22"/>
        </w:rPr>
      </w:pPr>
      <w:r>
        <w:rPr>
          <w:rFonts w:ascii="Helvetica" w:hAnsi="Helvetica"/>
          <w:sz w:val="20"/>
        </w:rPr>
        <w:t xml:space="preserve">3.1.1. </w:t>
      </w:r>
      <w:r w:rsidR="00CE10F2" w:rsidRPr="00E24898">
        <w:rPr>
          <w:rFonts w:ascii="Helvetica" w:hAnsi="Helvetica"/>
          <w:sz w:val="20"/>
        </w:rPr>
        <w:t>Figure1.tif</w:t>
      </w:r>
      <w:r w:rsidR="00CE10F2" w:rsidRPr="00E24898">
        <w:rPr>
          <w:rFonts w:ascii="Helvetica" w:hAnsi="Helvetica"/>
          <w:i w:val="0"/>
          <w:sz w:val="20"/>
        </w:rPr>
        <w:t xml:space="preserve"> </w:t>
      </w:r>
      <w:r w:rsidR="00CE10F2" w:rsidRPr="00E24898">
        <w:rPr>
          <w:rFonts w:ascii="Helvetica" w:hAnsi="Helvetica"/>
          <w:i w:val="0"/>
          <w:sz w:val="22"/>
        </w:rPr>
        <w:t>-</w:t>
      </w:r>
      <w:r>
        <w:rPr>
          <w:rFonts w:ascii="Helvetica" w:hAnsi="Helvetica"/>
          <w:i w:val="0"/>
          <w:sz w:val="22"/>
        </w:rPr>
        <w:t xml:space="preserve"> </w:t>
      </w:r>
      <w:r w:rsidR="00CE10F2" w:rsidRPr="00E24898">
        <w:rPr>
          <w:rFonts w:ascii="Helvetica" w:hAnsi="Helvetica"/>
          <w:i w:val="0"/>
          <w:sz w:val="22"/>
        </w:rPr>
        <w:t xml:space="preserve">dual color imaging of tumor angiogenesis at 40X </w:t>
      </w:r>
    </w:p>
    <w:p w14:paraId="69BDC261" w14:textId="77777777" w:rsidR="00CE10F2" w:rsidRPr="00E24898" w:rsidRDefault="001F50A4" w:rsidP="00693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ind w:firstLine="720"/>
        <w:rPr>
          <w:rFonts w:ascii="Helvetica" w:hAnsi="Helvetica"/>
          <w:i w:val="0"/>
          <w:sz w:val="22"/>
        </w:rPr>
      </w:pPr>
      <w:r>
        <w:rPr>
          <w:rFonts w:ascii="Helvetica" w:hAnsi="Helvetica"/>
          <w:sz w:val="20"/>
        </w:rPr>
        <w:t xml:space="preserve">3.1.2. </w:t>
      </w:r>
      <w:r w:rsidR="00CE10F2" w:rsidRPr="00E24898">
        <w:rPr>
          <w:rFonts w:ascii="Helvetica" w:hAnsi="Helvetica"/>
          <w:sz w:val="20"/>
        </w:rPr>
        <w:t>Figure2.tif</w:t>
      </w:r>
      <w:r w:rsidR="00CE10F2" w:rsidRPr="00E24898">
        <w:rPr>
          <w:rFonts w:ascii="Helvetica" w:hAnsi="Helvetica"/>
          <w:i w:val="0"/>
          <w:sz w:val="20"/>
        </w:rPr>
        <w:t xml:space="preserve"> -</w:t>
      </w:r>
      <w:r>
        <w:rPr>
          <w:rFonts w:ascii="Helvetica" w:hAnsi="Helvetica"/>
          <w:i w:val="0"/>
          <w:sz w:val="20"/>
        </w:rPr>
        <w:t xml:space="preserve"> </w:t>
      </w:r>
      <w:r w:rsidR="00CE10F2" w:rsidRPr="00E24898">
        <w:rPr>
          <w:rFonts w:ascii="Helvetica" w:hAnsi="Helvetica"/>
          <w:i w:val="0"/>
          <w:sz w:val="22"/>
        </w:rPr>
        <w:t>dual color imaging of tumor angiogenesis at 100X</w:t>
      </w:r>
    </w:p>
    <w:p w14:paraId="2FD6F2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16B5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001F50A4">
        <w:rPr>
          <w:rFonts w:ascii="Helvetica" w:hAnsi="Helvetica"/>
          <w:i w:val="0"/>
          <w:sz w:val="22"/>
        </w:rPr>
        <w:t xml:space="preserve"> </w:t>
      </w:r>
      <w:r w:rsidRPr="00E24898">
        <w:rPr>
          <w:rFonts w:ascii="Helvetica" w:hAnsi="Helvetica"/>
          <w:i w:val="0"/>
          <w:sz w:val="22"/>
        </w:rPr>
        <w:t>For static images</w:t>
      </w:r>
      <w:r w:rsidR="00052D70">
        <w:rPr>
          <w:rFonts w:ascii="Helvetica" w:hAnsi="Helvetica"/>
          <w:i w:val="0"/>
          <w:sz w:val="22"/>
        </w:rPr>
        <w:t>,</w:t>
      </w:r>
      <w:r w:rsidRPr="00E24898">
        <w:rPr>
          <w:rFonts w:ascii="Helvetica" w:hAnsi="Helvetica"/>
          <w:i w:val="0"/>
          <w:sz w:val="22"/>
        </w:rPr>
        <w:t xml:space="preserve">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w:t>
      </w:r>
      <w:r w:rsidR="00A13DF6" w:rsidRPr="00E24898">
        <w:rPr>
          <w:rFonts w:ascii="Helvetica" w:hAnsi="Helvetica"/>
          <w:i w:val="0"/>
          <w:sz w:val="22"/>
        </w:rPr>
        <w:t>PowerPoint</w:t>
      </w:r>
      <w:r w:rsidRPr="00E24898">
        <w:rPr>
          <w:rFonts w:ascii="Helvetica" w:hAnsi="Helvetica"/>
          <w:i w:val="0"/>
          <w:sz w:val="22"/>
        </w:rPr>
        <w:t xml:space="preserve"> or Photoshop files at dimensions of at least 720X480 pixels and 300 dpi.</w:t>
      </w:r>
      <w:r w:rsidR="001F50A4">
        <w:rPr>
          <w:rFonts w:ascii="Helvetica" w:hAnsi="Helvetica"/>
          <w:i w:val="0"/>
          <w:sz w:val="22"/>
        </w:rPr>
        <w:t xml:space="preserve"> </w:t>
      </w:r>
      <w:proofErr w:type="gramStart"/>
      <w:r w:rsidRPr="00E24898">
        <w:rPr>
          <w:rFonts w:ascii="Helvetica" w:hAnsi="Helvetica"/>
          <w:i w:val="0"/>
          <w:sz w:val="22"/>
        </w:rPr>
        <w:t>The higher resolution, the better.</w:t>
      </w:r>
      <w:proofErr w:type="gramEnd"/>
      <w:r w:rsidR="001F50A4">
        <w:rPr>
          <w:rFonts w:ascii="Helvetica" w:hAnsi="Helvetica"/>
          <w:i w:val="0"/>
          <w:sz w:val="22"/>
        </w:rPr>
        <w:t xml:space="preserve"> </w:t>
      </w:r>
      <w:r w:rsidR="00A13DF6" w:rsidRPr="00E24898">
        <w:rPr>
          <w:rFonts w:ascii="Helvetica" w:hAnsi="Helvetica"/>
          <w:i w:val="0"/>
          <w:sz w:val="22"/>
        </w:rPr>
        <w:t>Likewise,</w:t>
      </w:r>
      <w:r w:rsidRPr="00E24898">
        <w:rPr>
          <w:rFonts w:ascii="Helvetica" w:hAnsi="Helvetica"/>
          <w:i w:val="0"/>
          <w:sz w:val="22"/>
        </w:rPr>
        <w:t xml:space="preserve"> any exported movie files should have at minimum these dimensions and be rendered to .mov, .mp4, or .avi files.</w:t>
      </w:r>
      <w:r w:rsidR="001F50A4">
        <w:rPr>
          <w:rFonts w:ascii="Helvetica" w:hAnsi="Helvetica"/>
          <w:i w:val="0"/>
          <w:sz w:val="22"/>
        </w:rPr>
        <w:t xml:space="preserve"> </w:t>
      </w:r>
    </w:p>
    <w:p w14:paraId="563C8ABE" w14:textId="77777777" w:rsidR="0025010E" w:rsidRDefault="0025010E" w:rsidP="003C06C8">
      <w:pPr>
        <w:pStyle w:val="BodyText"/>
        <w:outlineLvl w:val="0"/>
        <w:rPr>
          <w:rFonts w:ascii="Helvetica" w:hAnsi="Helvetica"/>
          <w:i w:val="0"/>
          <w:sz w:val="22"/>
        </w:rPr>
      </w:pPr>
    </w:p>
    <w:p w14:paraId="6BA3862B"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w:t>
      </w:r>
      <w:r w:rsidRPr="0025010E">
        <w:rPr>
          <w:rFonts w:ascii="Helvetica" w:hAnsi="Helvetica"/>
          <w:i w:val="0"/>
          <w:sz w:val="22"/>
        </w:rPr>
        <w:tab/>
        <w:t>2.5.2.mov</w:t>
      </w:r>
    </w:p>
    <w:p w14:paraId="7B5F1614"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2)</w:t>
      </w:r>
      <w:r w:rsidRPr="0025010E">
        <w:rPr>
          <w:rFonts w:ascii="Helvetica" w:hAnsi="Helvetica"/>
          <w:i w:val="0"/>
          <w:sz w:val="22"/>
        </w:rPr>
        <w:tab/>
        <w:t>2.6.1.mov</w:t>
      </w:r>
    </w:p>
    <w:p w14:paraId="09DF0437"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3)</w:t>
      </w:r>
      <w:r w:rsidRPr="0025010E">
        <w:rPr>
          <w:rFonts w:ascii="Helvetica" w:hAnsi="Helvetica"/>
          <w:i w:val="0"/>
          <w:sz w:val="22"/>
        </w:rPr>
        <w:tab/>
        <w:t>2.7.1.mov</w:t>
      </w:r>
    </w:p>
    <w:p w14:paraId="4BB16AB3"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lastRenderedPageBreak/>
        <w:t>4)</w:t>
      </w:r>
      <w:r w:rsidRPr="0025010E">
        <w:rPr>
          <w:rFonts w:ascii="Helvetica" w:hAnsi="Helvetica"/>
          <w:i w:val="0"/>
          <w:sz w:val="22"/>
        </w:rPr>
        <w:tab/>
        <w:t>2.8.1.mov</w:t>
      </w:r>
    </w:p>
    <w:p w14:paraId="7057421F"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5)</w:t>
      </w:r>
      <w:r w:rsidRPr="0025010E">
        <w:rPr>
          <w:rFonts w:ascii="Helvetica" w:hAnsi="Helvetica"/>
          <w:i w:val="0"/>
          <w:sz w:val="22"/>
        </w:rPr>
        <w:tab/>
        <w:t>2.9.1.mov</w:t>
      </w:r>
    </w:p>
    <w:p w14:paraId="5E908B15"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6)</w:t>
      </w:r>
      <w:r w:rsidRPr="0025010E">
        <w:rPr>
          <w:rFonts w:ascii="Helvetica" w:hAnsi="Helvetica"/>
          <w:i w:val="0"/>
          <w:sz w:val="22"/>
        </w:rPr>
        <w:tab/>
        <w:t>2.10.1.mov</w:t>
      </w:r>
    </w:p>
    <w:p w14:paraId="6A348D27"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7)</w:t>
      </w:r>
      <w:r w:rsidRPr="0025010E">
        <w:rPr>
          <w:rFonts w:ascii="Helvetica" w:hAnsi="Helvetica"/>
          <w:i w:val="0"/>
          <w:sz w:val="22"/>
        </w:rPr>
        <w:tab/>
        <w:t>2.11.1.mov</w:t>
      </w:r>
    </w:p>
    <w:p w14:paraId="7D17F9EA"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8)</w:t>
      </w:r>
      <w:r w:rsidRPr="0025010E">
        <w:rPr>
          <w:rFonts w:ascii="Helvetica" w:hAnsi="Helvetica"/>
          <w:i w:val="0"/>
          <w:sz w:val="22"/>
        </w:rPr>
        <w:tab/>
        <w:t>2.12.2.mov</w:t>
      </w:r>
    </w:p>
    <w:p w14:paraId="1BDB83AA"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9)</w:t>
      </w:r>
      <w:r w:rsidRPr="0025010E">
        <w:rPr>
          <w:rFonts w:ascii="Helvetica" w:hAnsi="Helvetica"/>
          <w:i w:val="0"/>
          <w:sz w:val="22"/>
        </w:rPr>
        <w:tab/>
        <w:t>2.13.1.mov</w:t>
      </w:r>
    </w:p>
    <w:p w14:paraId="4F56DBC3"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10)</w:t>
      </w:r>
      <w:r w:rsidRPr="0025010E">
        <w:rPr>
          <w:rFonts w:ascii="Helvetica" w:hAnsi="Helvetica"/>
          <w:i w:val="0"/>
          <w:sz w:val="22"/>
        </w:rPr>
        <w:tab/>
        <w:t>2.14.1.mov</w:t>
      </w:r>
    </w:p>
    <w:p w14:paraId="52399ADC"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11)</w:t>
      </w:r>
      <w:r w:rsidRPr="0025010E">
        <w:rPr>
          <w:rFonts w:ascii="Helvetica" w:hAnsi="Helvetica"/>
          <w:i w:val="0"/>
          <w:sz w:val="22"/>
        </w:rPr>
        <w:tab/>
        <w:t>2.15.1.mov</w:t>
      </w:r>
    </w:p>
    <w:p w14:paraId="06F6CDA8"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12)</w:t>
      </w:r>
      <w:r w:rsidRPr="0025010E">
        <w:rPr>
          <w:rFonts w:ascii="Helvetica" w:hAnsi="Helvetica"/>
          <w:i w:val="0"/>
          <w:sz w:val="22"/>
        </w:rPr>
        <w:tab/>
        <w:t>2.16.1.mov</w:t>
      </w:r>
    </w:p>
    <w:p w14:paraId="453C5071"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13)</w:t>
      </w:r>
      <w:r w:rsidRPr="0025010E">
        <w:rPr>
          <w:rFonts w:ascii="Helvetica" w:hAnsi="Helvetica"/>
          <w:i w:val="0"/>
          <w:sz w:val="22"/>
        </w:rPr>
        <w:tab/>
        <w:t>3.5.1.mov</w:t>
      </w:r>
    </w:p>
    <w:p w14:paraId="35E6D18C"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14)</w:t>
      </w:r>
      <w:r w:rsidRPr="0025010E">
        <w:rPr>
          <w:rFonts w:ascii="Helvetica" w:hAnsi="Helvetica"/>
          <w:i w:val="0"/>
          <w:sz w:val="22"/>
        </w:rPr>
        <w:tab/>
        <w:t>3.6.1.mov</w:t>
      </w:r>
    </w:p>
    <w:p w14:paraId="7301C12C"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15)</w:t>
      </w:r>
      <w:r w:rsidRPr="0025010E">
        <w:rPr>
          <w:rFonts w:ascii="Helvetica" w:hAnsi="Helvetica"/>
          <w:i w:val="0"/>
          <w:sz w:val="22"/>
        </w:rPr>
        <w:tab/>
        <w:t>3.8.1.mov</w:t>
      </w:r>
    </w:p>
    <w:p w14:paraId="255CA29B"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16)</w:t>
      </w:r>
      <w:r w:rsidRPr="0025010E">
        <w:rPr>
          <w:rFonts w:ascii="Helvetica" w:hAnsi="Helvetica"/>
          <w:i w:val="0"/>
          <w:sz w:val="22"/>
        </w:rPr>
        <w:tab/>
        <w:t>3.9.1.mov</w:t>
      </w:r>
    </w:p>
    <w:p w14:paraId="6DD6E441"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17)</w:t>
      </w:r>
      <w:r w:rsidRPr="0025010E">
        <w:rPr>
          <w:rFonts w:ascii="Helvetica" w:hAnsi="Helvetica"/>
          <w:i w:val="0"/>
          <w:sz w:val="22"/>
        </w:rPr>
        <w:tab/>
        <w:t>4.1.2.mov</w:t>
      </w:r>
    </w:p>
    <w:p w14:paraId="67FF8A8C"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18)</w:t>
      </w:r>
      <w:r w:rsidRPr="0025010E">
        <w:rPr>
          <w:rFonts w:ascii="Helvetica" w:hAnsi="Helvetica"/>
          <w:i w:val="0"/>
          <w:sz w:val="22"/>
        </w:rPr>
        <w:tab/>
        <w:t>4.2.1.mov</w:t>
      </w:r>
    </w:p>
    <w:p w14:paraId="5172FD4B"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19)</w:t>
      </w:r>
      <w:r w:rsidRPr="0025010E">
        <w:rPr>
          <w:rFonts w:ascii="Helvetica" w:hAnsi="Helvetica"/>
          <w:i w:val="0"/>
          <w:sz w:val="22"/>
        </w:rPr>
        <w:tab/>
        <w:t>4.3.1.mov</w:t>
      </w:r>
    </w:p>
    <w:p w14:paraId="436BF752" w14:textId="77777777" w:rsidR="0025010E" w:rsidRPr="0025010E" w:rsidRDefault="0025010E" w:rsidP="0025010E">
      <w:pPr>
        <w:pStyle w:val="BodyText"/>
        <w:outlineLvl w:val="0"/>
        <w:rPr>
          <w:rFonts w:ascii="Helvetica" w:hAnsi="Helvetica"/>
          <w:i w:val="0"/>
          <w:sz w:val="22"/>
        </w:rPr>
      </w:pPr>
      <w:r w:rsidRPr="0025010E">
        <w:rPr>
          <w:rFonts w:ascii="Helvetica" w:hAnsi="Helvetica"/>
          <w:i w:val="0"/>
          <w:sz w:val="22"/>
        </w:rPr>
        <w:t>20)</w:t>
      </w:r>
      <w:r w:rsidRPr="0025010E">
        <w:rPr>
          <w:rFonts w:ascii="Helvetica" w:hAnsi="Helvetica"/>
          <w:i w:val="0"/>
          <w:sz w:val="22"/>
        </w:rPr>
        <w:tab/>
        <w:t>4.4.1.mov</w:t>
      </w:r>
    </w:p>
    <w:p w14:paraId="1FFBCCCC" w14:textId="77777777" w:rsidR="0025010E" w:rsidRDefault="0025010E" w:rsidP="0025010E">
      <w:pPr>
        <w:pStyle w:val="BodyText"/>
        <w:outlineLvl w:val="0"/>
        <w:rPr>
          <w:rFonts w:ascii="Helvetica" w:hAnsi="Helvetica"/>
          <w:i w:val="0"/>
          <w:sz w:val="22"/>
        </w:rPr>
      </w:pPr>
      <w:r w:rsidRPr="0025010E">
        <w:rPr>
          <w:rFonts w:ascii="Helvetica" w:hAnsi="Helvetica"/>
          <w:i w:val="0"/>
          <w:sz w:val="22"/>
        </w:rPr>
        <w:t>21)</w:t>
      </w:r>
      <w:r w:rsidRPr="0025010E">
        <w:rPr>
          <w:rFonts w:ascii="Helvetica" w:hAnsi="Helvetica"/>
          <w:i w:val="0"/>
          <w:sz w:val="22"/>
        </w:rPr>
        <w:tab/>
        <w:t>4.5.1.mov</w:t>
      </w:r>
    </w:p>
    <w:p w14:paraId="19EC76F1" w14:textId="77777777" w:rsidR="008E2E10" w:rsidRPr="008E2E10" w:rsidRDefault="008E2E10" w:rsidP="0025010E">
      <w:pPr>
        <w:pStyle w:val="BodyText"/>
        <w:outlineLvl w:val="0"/>
        <w:rPr>
          <w:rFonts w:ascii="Helvetica" w:eastAsia="Times New Roman" w:hAnsi="Helvetica" w:cs="Calibri"/>
          <w:i w:val="0"/>
          <w:color w:val="000000"/>
          <w:sz w:val="22"/>
          <w:szCs w:val="22"/>
          <w:lang w:eastAsia="zh-TW"/>
        </w:rPr>
      </w:pPr>
      <w:r w:rsidRPr="008E2E10">
        <w:rPr>
          <w:rFonts w:ascii="Helvetica" w:eastAsia="Times New Roman" w:hAnsi="Helvetica" w:cs="Calibri"/>
          <w:i w:val="0"/>
          <w:color w:val="000000"/>
          <w:sz w:val="22"/>
          <w:szCs w:val="22"/>
          <w:lang w:eastAsia="zh-TW"/>
        </w:rPr>
        <w:t>Fig6appical.psd</w:t>
      </w:r>
    </w:p>
    <w:p w14:paraId="1F9BC44F" w14:textId="77777777" w:rsidR="00CE10F2" w:rsidRPr="008E2E10" w:rsidRDefault="008E2E10">
      <w:pPr>
        <w:pStyle w:val="BodyText"/>
        <w:rPr>
          <w:rFonts w:ascii="Helvetica" w:hAnsi="Helvetica"/>
          <w:i w:val="0"/>
          <w:sz w:val="22"/>
          <w:szCs w:val="22"/>
        </w:rPr>
      </w:pPr>
      <w:r w:rsidRPr="008E2E10">
        <w:rPr>
          <w:rFonts w:ascii="Helvetica" w:hAnsi="Helvetica"/>
          <w:i w:val="0"/>
          <w:sz w:val="22"/>
          <w:szCs w:val="22"/>
        </w:rPr>
        <w:t>Fig4new_small.tif</w:t>
      </w:r>
    </w:p>
    <w:p w14:paraId="35C6CC7D" w14:textId="77777777" w:rsidR="008E2E10" w:rsidRPr="008E2E10" w:rsidRDefault="008E2E10">
      <w:pPr>
        <w:pStyle w:val="BodyText"/>
        <w:rPr>
          <w:rFonts w:ascii="Helvetica" w:hAnsi="Helvetica"/>
          <w:i w:val="0"/>
          <w:sz w:val="22"/>
          <w:szCs w:val="22"/>
        </w:rPr>
      </w:pPr>
      <w:r w:rsidRPr="008E2E10">
        <w:rPr>
          <w:rFonts w:ascii="Helvetica" w:hAnsi="Helvetica"/>
          <w:i w:val="0"/>
          <w:sz w:val="22"/>
          <w:szCs w:val="22"/>
        </w:rPr>
        <w:t>Fig3.tif</w:t>
      </w:r>
    </w:p>
    <w:p w14:paraId="269F9D52" w14:textId="77777777" w:rsidR="008E2E10" w:rsidRPr="008E2E10" w:rsidRDefault="008E2E10">
      <w:pPr>
        <w:pStyle w:val="BodyText"/>
        <w:rPr>
          <w:rFonts w:ascii="Helvetica" w:hAnsi="Helvetica"/>
          <w:i w:val="0"/>
          <w:sz w:val="22"/>
          <w:szCs w:val="22"/>
        </w:rPr>
      </w:pPr>
      <w:proofErr w:type="gramStart"/>
      <w:r w:rsidRPr="008E2E10">
        <w:rPr>
          <w:rFonts w:ascii="Helvetica" w:hAnsi="Helvetica"/>
          <w:i w:val="0"/>
          <w:sz w:val="22"/>
          <w:szCs w:val="22"/>
        </w:rPr>
        <w:t>fig6.tif</w:t>
      </w:r>
      <w:proofErr w:type="gramEnd"/>
    </w:p>
    <w:p w14:paraId="54631852" w14:textId="77777777" w:rsidR="008E2E10" w:rsidRPr="00E24898" w:rsidRDefault="008E2E10">
      <w:pPr>
        <w:pStyle w:val="BodyText"/>
        <w:rPr>
          <w:rFonts w:ascii="Helvetica" w:hAnsi="Helvetica"/>
          <w:b/>
          <w:i w:val="0"/>
          <w:sz w:val="22"/>
        </w:rPr>
      </w:pPr>
    </w:p>
    <w:p w14:paraId="78A8F1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43A5BE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DE4FB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It’s critical for a smooth and organized shoot that all reagents are accounted for, in advance.</w:t>
      </w:r>
      <w:r w:rsidR="001F50A4">
        <w:rPr>
          <w:rFonts w:ascii="Helvetica" w:hAnsi="Helvetica"/>
          <w:i w:val="0"/>
          <w:sz w:val="22"/>
        </w:rPr>
        <w:t xml:space="preserve"> </w:t>
      </w:r>
      <w:r w:rsidRPr="00E24898">
        <w:rPr>
          <w:rFonts w:ascii="Helvetica" w:hAnsi="Helvetica"/>
          <w:i w:val="0"/>
          <w:sz w:val="22"/>
        </w:rPr>
        <w:t xml:space="preserve"> </w:t>
      </w:r>
    </w:p>
    <w:p w14:paraId="64A247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AC823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Any overnight or long incubation steps should be recognized and specimens/samples be prepared in advance so that prior steps can be recorded and shooting can continue with pre-prepared specimens/samples.</w:t>
      </w:r>
      <w:r w:rsidR="001F50A4">
        <w:rPr>
          <w:rFonts w:ascii="Helvetica" w:hAnsi="Helvetica"/>
          <w:i w:val="0"/>
          <w:sz w:val="22"/>
        </w:rPr>
        <w:t xml:space="preserve"> </w:t>
      </w:r>
    </w:p>
    <w:p w14:paraId="350B6A8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202263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All tubes/flasks should be pre-labeled neatly before we arrive.</w:t>
      </w:r>
      <w:r w:rsidR="001F50A4">
        <w:rPr>
          <w:rFonts w:ascii="Helvetica" w:hAnsi="Helvetica"/>
          <w:i w:val="0"/>
          <w:sz w:val="22"/>
        </w:rPr>
        <w:t xml:space="preserve"> </w:t>
      </w:r>
    </w:p>
    <w:p w14:paraId="777FF0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31C2C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A098D2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78001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in the email accompanying the finalized script</w:t>
      </w:r>
      <w:r w:rsidRPr="00E24898">
        <w:rPr>
          <w:rFonts w:ascii="Helvetica" w:hAnsi="Helvetica"/>
          <w:i w:val="0"/>
          <w:sz w:val="22"/>
        </w:rPr>
        <w:t>.</w:t>
      </w:r>
    </w:p>
    <w:sectPr w:rsidR="00CE10F2" w:rsidRPr="00E24898" w:rsidSect="00CE10F2">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20B32" w14:textId="77777777" w:rsidR="003760C5" w:rsidRDefault="003760C5">
      <w:r>
        <w:separator/>
      </w:r>
    </w:p>
  </w:endnote>
  <w:endnote w:type="continuationSeparator" w:id="0">
    <w:p w14:paraId="29B1262D" w14:textId="77777777" w:rsidR="003760C5" w:rsidRDefault="003760C5">
      <w:r>
        <w:continuationSeparator/>
      </w:r>
    </w:p>
  </w:endnote>
  <w:endnote w:type="continuationNotice" w:id="1">
    <w:p w14:paraId="1FE4372A" w14:textId="77777777" w:rsidR="003760C5" w:rsidRDefault="00376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MS PGothic">
    <w:charset w:val="80"/>
    <w:family w:val="swiss"/>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5D69D" w14:textId="77777777" w:rsidR="00E45D2A" w:rsidRDefault="00E45D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68D72" w14:textId="77777777" w:rsidR="00AA132F" w:rsidRDefault="00AA132F" w:rsidP="00CE10F2">
    <w:pPr>
      <w:pStyle w:val="Footer"/>
      <w:jc w:val="center"/>
    </w:pPr>
    <w:r>
      <w:sym w:font="Symbol" w:char="F0D3"/>
    </w:r>
    <w:r>
      <w:t xml:space="preserve"> </w:t>
    </w:r>
    <w:r>
      <w:t>201</w:t>
    </w:r>
    <w:r w:rsidR="00E45D2A">
      <w:rPr>
        <w:lang w:val="en-US"/>
      </w:rPr>
      <w:t>8</w:t>
    </w:r>
    <w:r>
      <w:t>, Journal of Visualized Experiments</w:t>
    </w:r>
  </w:p>
  <w:p w14:paraId="6C6D1A77" w14:textId="77777777" w:rsidR="00AA132F" w:rsidRDefault="00AA132F" w:rsidP="00CE10F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65AA6" w14:textId="77777777" w:rsidR="00E45D2A" w:rsidRDefault="00E45D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3FD5C" w14:textId="77777777" w:rsidR="003760C5" w:rsidRDefault="003760C5">
      <w:r>
        <w:separator/>
      </w:r>
    </w:p>
  </w:footnote>
  <w:footnote w:type="continuationSeparator" w:id="0">
    <w:p w14:paraId="4E5A1011" w14:textId="77777777" w:rsidR="003760C5" w:rsidRDefault="003760C5">
      <w:r>
        <w:continuationSeparator/>
      </w:r>
    </w:p>
  </w:footnote>
  <w:footnote w:type="continuationNotice" w:id="1">
    <w:p w14:paraId="470DD931" w14:textId="77777777" w:rsidR="003760C5" w:rsidRDefault="003760C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909D6" w14:textId="77777777" w:rsidR="00E45D2A" w:rsidRDefault="00E45D2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5F338" w14:textId="77777777" w:rsidR="00E45D2A" w:rsidRDefault="00E45D2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4092E" w14:textId="77777777" w:rsidR="00E45D2A" w:rsidRDefault="00E45D2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20C6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2F204F4"/>
    <w:multiLevelType w:val="multilevel"/>
    <w:tmpl w:val="A4B2B2CA"/>
    <w:lvl w:ilvl="0">
      <w:start w:val="1"/>
      <w:numFmt w:val="decimal"/>
      <w:lvlText w:val="%1."/>
      <w:lvlJc w:val="left"/>
      <w:pPr>
        <w:ind w:left="643"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B9C"/>
    <w:multiLevelType w:val="multilevel"/>
    <w:tmpl w:val="8C205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7C31A4"/>
    <w:multiLevelType w:val="multilevel"/>
    <w:tmpl w:val="19402F7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C7F6FB3"/>
    <w:multiLevelType w:val="multilevel"/>
    <w:tmpl w:val="59767F6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55C77945"/>
    <w:multiLevelType w:val="multilevel"/>
    <w:tmpl w:val="13CCF50A"/>
    <w:lvl w:ilvl="0">
      <w:start w:val="1"/>
      <w:numFmt w:val="decimal"/>
      <w:lvlText w:val="%1."/>
      <w:lvlJc w:val="left"/>
      <w:pPr>
        <w:tabs>
          <w:tab w:val="num" w:pos="641"/>
        </w:tabs>
        <w:ind w:left="680" w:hanging="397"/>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8">
    <w:nsid w:val="6A6F03B8"/>
    <w:multiLevelType w:val="hybridMultilevel"/>
    <w:tmpl w:val="81147022"/>
    <w:lvl w:ilvl="0" w:tplc="FC747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3"/>
  </w:num>
  <w:num w:numId="7">
    <w:abstractNumId w:val="4"/>
  </w:num>
  <w:num w:numId="8">
    <w:abstractNumId w:val="16"/>
  </w:num>
  <w:num w:numId="9">
    <w:abstractNumId w:val="24"/>
  </w:num>
  <w:num w:numId="10">
    <w:abstractNumId w:val="29"/>
  </w:num>
  <w:num w:numId="11">
    <w:abstractNumId w:val="19"/>
  </w:num>
  <w:num w:numId="12">
    <w:abstractNumId w:val="26"/>
  </w:num>
  <w:num w:numId="13">
    <w:abstractNumId w:val="20"/>
  </w:num>
  <w:num w:numId="14">
    <w:abstractNumId w:val="17"/>
  </w:num>
  <w:num w:numId="15">
    <w:abstractNumId w:val="21"/>
  </w:num>
  <w:num w:numId="16">
    <w:abstractNumId w:val="1"/>
  </w:num>
  <w:num w:numId="17">
    <w:abstractNumId w:val="5"/>
  </w:num>
  <w:num w:numId="18">
    <w:abstractNumId w:val="15"/>
  </w:num>
  <w:num w:numId="19">
    <w:abstractNumId w:val="2"/>
  </w:num>
  <w:num w:numId="20">
    <w:abstractNumId w:val="3"/>
  </w:num>
  <w:num w:numId="21">
    <w:abstractNumId w:val="30"/>
  </w:num>
  <w:num w:numId="22">
    <w:abstractNumId w:val="14"/>
  </w:num>
  <w:num w:numId="23">
    <w:abstractNumId w:val="11"/>
  </w:num>
  <w:num w:numId="24">
    <w:abstractNumId w:val="9"/>
  </w:num>
  <w:num w:numId="25">
    <w:abstractNumId w:val="18"/>
  </w:num>
  <w:num w:numId="26">
    <w:abstractNumId w:val="28"/>
  </w:num>
  <w:num w:numId="27">
    <w:abstractNumId w:val="25"/>
  </w:num>
  <w:num w:numId="28">
    <w:abstractNumId w:val="10"/>
  </w:num>
  <w:num w:numId="29">
    <w:abstractNumId w:val="27"/>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2D49"/>
    <w:rsid w:val="00003C8B"/>
    <w:rsid w:val="0001266D"/>
    <w:rsid w:val="00013862"/>
    <w:rsid w:val="00016134"/>
    <w:rsid w:val="00020AE7"/>
    <w:rsid w:val="00023E22"/>
    <w:rsid w:val="00043807"/>
    <w:rsid w:val="00045881"/>
    <w:rsid w:val="00047C16"/>
    <w:rsid w:val="00052D70"/>
    <w:rsid w:val="00057671"/>
    <w:rsid w:val="00072A1E"/>
    <w:rsid w:val="00073D5B"/>
    <w:rsid w:val="00074929"/>
    <w:rsid w:val="00075E62"/>
    <w:rsid w:val="0007671A"/>
    <w:rsid w:val="00083610"/>
    <w:rsid w:val="00090BAC"/>
    <w:rsid w:val="000959E9"/>
    <w:rsid w:val="00096B42"/>
    <w:rsid w:val="000A0288"/>
    <w:rsid w:val="000A6217"/>
    <w:rsid w:val="000B0B1A"/>
    <w:rsid w:val="000B4E9A"/>
    <w:rsid w:val="000C065F"/>
    <w:rsid w:val="000C4C1D"/>
    <w:rsid w:val="000C76A1"/>
    <w:rsid w:val="000D071C"/>
    <w:rsid w:val="000D17E8"/>
    <w:rsid w:val="000D2C59"/>
    <w:rsid w:val="000E04F4"/>
    <w:rsid w:val="000E240E"/>
    <w:rsid w:val="000F0015"/>
    <w:rsid w:val="000F40DA"/>
    <w:rsid w:val="001115D1"/>
    <w:rsid w:val="00113403"/>
    <w:rsid w:val="0012290C"/>
    <w:rsid w:val="00125924"/>
    <w:rsid w:val="00126973"/>
    <w:rsid w:val="00146B08"/>
    <w:rsid w:val="00151691"/>
    <w:rsid w:val="0015190F"/>
    <w:rsid w:val="00153827"/>
    <w:rsid w:val="001550CF"/>
    <w:rsid w:val="00162D51"/>
    <w:rsid w:val="00167F75"/>
    <w:rsid w:val="001819E3"/>
    <w:rsid w:val="001836F9"/>
    <w:rsid w:val="00183F56"/>
    <w:rsid w:val="00186EC4"/>
    <w:rsid w:val="00191A77"/>
    <w:rsid w:val="0019481D"/>
    <w:rsid w:val="00194E44"/>
    <w:rsid w:val="001A61E5"/>
    <w:rsid w:val="001B2A3E"/>
    <w:rsid w:val="001B3620"/>
    <w:rsid w:val="001C5652"/>
    <w:rsid w:val="001C60E3"/>
    <w:rsid w:val="001C7333"/>
    <w:rsid w:val="001C7BBC"/>
    <w:rsid w:val="001D24F4"/>
    <w:rsid w:val="001D5D4A"/>
    <w:rsid w:val="001D67CE"/>
    <w:rsid w:val="001E374A"/>
    <w:rsid w:val="001E4D6D"/>
    <w:rsid w:val="001E52A3"/>
    <w:rsid w:val="001E5621"/>
    <w:rsid w:val="001F0890"/>
    <w:rsid w:val="001F50A4"/>
    <w:rsid w:val="001F72E6"/>
    <w:rsid w:val="00200966"/>
    <w:rsid w:val="002043D2"/>
    <w:rsid w:val="00210E12"/>
    <w:rsid w:val="002132FF"/>
    <w:rsid w:val="00214966"/>
    <w:rsid w:val="002218BA"/>
    <w:rsid w:val="00223C4F"/>
    <w:rsid w:val="00225E16"/>
    <w:rsid w:val="00231633"/>
    <w:rsid w:val="00240671"/>
    <w:rsid w:val="00240FED"/>
    <w:rsid w:val="002426A1"/>
    <w:rsid w:val="002429E4"/>
    <w:rsid w:val="002448AD"/>
    <w:rsid w:val="0024731B"/>
    <w:rsid w:val="00247DFB"/>
    <w:rsid w:val="0025010E"/>
    <w:rsid w:val="0025310D"/>
    <w:rsid w:val="002544F1"/>
    <w:rsid w:val="00255912"/>
    <w:rsid w:val="00265C44"/>
    <w:rsid w:val="0027219E"/>
    <w:rsid w:val="0028399F"/>
    <w:rsid w:val="00283E3E"/>
    <w:rsid w:val="00293CEF"/>
    <w:rsid w:val="00294D69"/>
    <w:rsid w:val="00296775"/>
    <w:rsid w:val="002979E5"/>
    <w:rsid w:val="002A53D1"/>
    <w:rsid w:val="002A7D05"/>
    <w:rsid w:val="002B03E6"/>
    <w:rsid w:val="002B26D4"/>
    <w:rsid w:val="002B2B0B"/>
    <w:rsid w:val="002B3E8E"/>
    <w:rsid w:val="002B430A"/>
    <w:rsid w:val="002B55D9"/>
    <w:rsid w:val="002B6B4C"/>
    <w:rsid w:val="002C5829"/>
    <w:rsid w:val="002C6AC8"/>
    <w:rsid w:val="002C7F85"/>
    <w:rsid w:val="002E1B4D"/>
    <w:rsid w:val="002E7521"/>
    <w:rsid w:val="002F3829"/>
    <w:rsid w:val="00305187"/>
    <w:rsid w:val="00316A35"/>
    <w:rsid w:val="00321328"/>
    <w:rsid w:val="003214F6"/>
    <w:rsid w:val="00322C71"/>
    <w:rsid w:val="003247FF"/>
    <w:rsid w:val="00341294"/>
    <w:rsid w:val="00342D7B"/>
    <w:rsid w:val="003476BA"/>
    <w:rsid w:val="003663C0"/>
    <w:rsid w:val="00366570"/>
    <w:rsid w:val="00374702"/>
    <w:rsid w:val="003760C5"/>
    <w:rsid w:val="00386862"/>
    <w:rsid w:val="00396A78"/>
    <w:rsid w:val="003B0E05"/>
    <w:rsid w:val="003B2F43"/>
    <w:rsid w:val="003B71E1"/>
    <w:rsid w:val="003C06C8"/>
    <w:rsid w:val="003C3010"/>
    <w:rsid w:val="003C36EC"/>
    <w:rsid w:val="003C4B5B"/>
    <w:rsid w:val="003C5040"/>
    <w:rsid w:val="003D0847"/>
    <w:rsid w:val="003D2D76"/>
    <w:rsid w:val="003E0E87"/>
    <w:rsid w:val="003E2BC9"/>
    <w:rsid w:val="003E5F45"/>
    <w:rsid w:val="003E6A96"/>
    <w:rsid w:val="003F03ED"/>
    <w:rsid w:val="003F6F01"/>
    <w:rsid w:val="00413229"/>
    <w:rsid w:val="00413275"/>
    <w:rsid w:val="004136E3"/>
    <w:rsid w:val="00415D46"/>
    <w:rsid w:val="00416D66"/>
    <w:rsid w:val="004225FB"/>
    <w:rsid w:val="00423E61"/>
    <w:rsid w:val="00424D32"/>
    <w:rsid w:val="00427CC6"/>
    <w:rsid w:val="004463C6"/>
    <w:rsid w:val="00447056"/>
    <w:rsid w:val="0046085C"/>
    <w:rsid w:val="00463929"/>
    <w:rsid w:val="0046400C"/>
    <w:rsid w:val="004644B2"/>
    <w:rsid w:val="00472752"/>
    <w:rsid w:val="0047306D"/>
    <w:rsid w:val="00474ADB"/>
    <w:rsid w:val="00481FD7"/>
    <w:rsid w:val="00487937"/>
    <w:rsid w:val="0049258C"/>
    <w:rsid w:val="004948A2"/>
    <w:rsid w:val="00497825"/>
    <w:rsid w:val="004A2FA7"/>
    <w:rsid w:val="004A429B"/>
    <w:rsid w:val="004B30FD"/>
    <w:rsid w:val="004B43B4"/>
    <w:rsid w:val="004C2DAD"/>
    <w:rsid w:val="004D71DD"/>
    <w:rsid w:val="004F4783"/>
    <w:rsid w:val="004F596F"/>
    <w:rsid w:val="004F59D5"/>
    <w:rsid w:val="004F5A09"/>
    <w:rsid w:val="004F664D"/>
    <w:rsid w:val="00500EE6"/>
    <w:rsid w:val="00502E6E"/>
    <w:rsid w:val="0050396F"/>
    <w:rsid w:val="00506F5A"/>
    <w:rsid w:val="00513853"/>
    <w:rsid w:val="005239BF"/>
    <w:rsid w:val="00524199"/>
    <w:rsid w:val="00526C7D"/>
    <w:rsid w:val="00530DD9"/>
    <w:rsid w:val="005320E4"/>
    <w:rsid w:val="0054418C"/>
    <w:rsid w:val="00547C0B"/>
    <w:rsid w:val="00557116"/>
    <w:rsid w:val="00565757"/>
    <w:rsid w:val="00566D7A"/>
    <w:rsid w:val="00572260"/>
    <w:rsid w:val="00572C65"/>
    <w:rsid w:val="00576939"/>
    <w:rsid w:val="005905CA"/>
    <w:rsid w:val="00597EF7"/>
    <w:rsid w:val="005A09D8"/>
    <w:rsid w:val="005A1A87"/>
    <w:rsid w:val="005A1F5E"/>
    <w:rsid w:val="005A3F8F"/>
    <w:rsid w:val="005A7A2E"/>
    <w:rsid w:val="005B155D"/>
    <w:rsid w:val="005B4CEA"/>
    <w:rsid w:val="005B5E66"/>
    <w:rsid w:val="005B60DE"/>
    <w:rsid w:val="005B666D"/>
    <w:rsid w:val="005B6859"/>
    <w:rsid w:val="005D33D0"/>
    <w:rsid w:val="005D783F"/>
    <w:rsid w:val="005E009D"/>
    <w:rsid w:val="005E272A"/>
    <w:rsid w:val="005E2DA8"/>
    <w:rsid w:val="005E30B1"/>
    <w:rsid w:val="005E7768"/>
    <w:rsid w:val="006002FB"/>
    <w:rsid w:val="00605BFF"/>
    <w:rsid w:val="00605F11"/>
    <w:rsid w:val="00611388"/>
    <w:rsid w:val="00616DAC"/>
    <w:rsid w:val="00631C55"/>
    <w:rsid w:val="006346FE"/>
    <w:rsid w:val="00642E3C"/>
    <w:rsid w:val="006448BE"/>
    <w:rsid w:val="00645B93"/>
    <w:rsid w:val="00654735"/>
    <w:rsid w:val="006556DE"/>
    <w:rsid w:val="00656E7D"/>
    <w:rsid w:val="006710E9"/>
    <w:rsid w:val="006805C7"/>
    <w:rsid w:val="006813E7"/>
    <w:rsid w:val="0068470C"/>
    <w:rsid w:val="006925C6"/>
    <w:rsid w:val="0069309C"/>
    <w:rsid w:val="0069665E"/>
    <w:rsid w:val="006966FB"/>
    <w:rsid w:val="0069744E"/>
    <w:rsid w:val="006A1E41"/>
    <w:rsid w:val="006A2DAE"/>
    <w:rsid w:val="006A38AC"/>
    <w:rsid w:val="006B0781"/>
    <w:rsid w:val="006B57E4"/>
    <w:rsid w:val="006C08AE"/>
    <w:rsid w:val="006C0E87"/>
    <w:rsid w:val="006D14AD"/>
    <w:rsid w:val="006E690A"/>
    <w:rsid w:val="006F431B"/>
    <w:rsid w:val="006F56BC"/>
    <w:rsid w:val="006F5B4E"/>
    <w:rsid w:val="007017CD"/>
    <w:rsid w:val="00701BFD"/>
    <w:rsid w:val="00707416"/>
    <w:rsid w:val="00716361"/>
    <w:rsid w:val="00724E3B"/>
    <w:rsid w:val="007401E7"/>
    <w:rsid w:val="00740261"/>
    <w:rsid w:val="0074294C"/>
    <w:rsid w:val="007540CB"/>
    <w:rsid w:val="007548F3"/>
    <w:rsid w:val="00766ADA"/>
    <w:rsid w:val="007718E2"/>
    <w:rsid w:val="007735F7"/>
    <w:rsid w:val="00780574"/>
    <w:rsid w:val="0078544A"/>
    <w:rsid w:val="007A31B2"/>
    <w:rsid w:val="007A5757"/>
    <w:rsid w:val="007B3C95"/>
    <w:rsid w:val="007C2847"/>
    <w:rsid w:val="007C7481"/>
    <w:rsid w:val="007D27B0"/>
    <w:rsid w:val="007D3F1E"/>
    <w:rsid w:val="007D710D"/>
    <w:rsid w:val="007F1EC5"/>
    <w:rsid w:val="007F5D39"/>
    <w:rsid w:val="007F67D5"/>
    <w:rsid w:val="007F68B0"/>
    <w:rsid w:val="008004D0"/>
    <w:rsid w:val="00802B97"/>
    <w:rsid w:val="00804C75"/>
    <w:rsid w:val="00813CFC"/>
    <w:rsid w:val="008257ED"/>
    <w:rsid w:val="00832FA5"/>
    <w:rsid w:val="0083681F"/>
    <w:rsid w:val="008373A7"/>
    <w:rsid w:val="00837894"/>
    <w:rsid w:val="00846315"/>
    <w:rsid w:val="008511E7"/>
    <w:rsid w:val="00851B3E"/>
    <w:rsid w:val="00854F5D"/>
    <w:rsid w:val="0085589E"/>
    <w:rsid w:val="00857FC4"/>
    <w:rsid w:val="00861FBC"/>
    <w:rsid w:val="00863DDB"/>
    <w:rsid w:val="0086594C"/>
    <w:rsid w:val="0087008C"/>
    <w:rsid w:val="00881A38"/>
    <w:rsid w:val="0088414E"/>
    <w:rsid w:val="00894196"/>
    <w:rsid w:val="00896F91"/>
    <w:rsid w:val="008A2061"/>
    <w:rsid w:val="008B5A84"/>
    <w:rsid w:val="008C3829"/>
    <w:rsid w:val="008C6727"/>
    <w:rsid w:val="008D0011"/>
    <w:rsid w:val="008D0BBA"/>
    <w:rsid w:val="008D2A6A"/>
    <w:rsid w:val="008E2E10"/>
    <w:rsid w:val="008F5185"/>
    <w:rsid w:val="008F7754"/>
    <w:rsid w:val="009010A9"/>
    <w:rsid w:val="00901951"/>
    <w:rsid w:val="009027BE"/>
    <w:rsid w:val="00902F91"/>
    <w:rsid w:val="00906DC0"/>
    <w:rsid w:val="00913D28"/>
    <w:rsid w:val="00914091"/>
    <w:rsid w:val="009224F9"/>
    <w:rsid w:val="00922DA7"/>
    <w:rsid w:val="00941F06"/>
    <w:rsid w:val="00951A8E"/>
    <w:rsid w:val="009541D7"/>
    <w:rsid w:val="00954870"/>
    <w:rsid w:val="009625B1"/>
    <w:rsid w:val="00971098"/>
    <w:rsid w:val="00976431"/>
    <w:rsid w:val="009772B5"/>
    <w:rsid w:val="0098401A"/>
    <w:rsid w:val="00987D30"/>
    <w:rsid w:val="00990B98"/>
    <w:rsid w:val="00991AC1"/>
    <w:rsid w:val="009A3CBD"/>
    <w:rsid w:val="009A6579"/>
    <w:rsid w:val="009B227B"/>
    <w:rsid w:val="009C056C"/>
    <w:rsid w:val="009C2062"/>
    <w:rsid w:val="009D3742"/>
    <w:rsid w:val="009D4CC4"/>
    <w:rsid w:val="009E0100"/>
    <w:rsid w:val="009E25FA"/>
    <w:rsid w:val="009E4DEB"/>
    <w:rsid w:val="009F0DE8"/>
    <w:rsid w:val="009F356C"/>
    <w:rsid w:val="00A01868"/>
    <w:rsid w:val="00A069CE"/>
    <w:rsid w:val="00A10A84"/>
    <w:rsid w:val="00A13DF6"/>
    <w:rsid w:val="00A14302"/>
    <w:rsid w:val="00A170A2"/>
    <w:rsid w:val="00A218EC"/>
    <w:rsid w:val="00A25C78"/>
    <w:rsid w:val="00A30F3C"/>
    <w:rsid w:val="00A3138F"/>
    <w:rsid w:val="00A325ED"/>
    <w:rsid w:val="00A429A5"/>
    <w:rsid w:val="00A47343"/>
    <w:rsid w:val="00A54D19"/>
    <w:rsid w:val="00A5736E"/>
    <w:rsid w:val="00A57D3C"/>
    <w:rsid w:val="00A604B6"/>
    <w:rsid w:val="00A61A2F"/>
    <w:rsid w:val="00A638C4"/>
    <w:rsid w:val="00A70381"/>
    <w:rsid w:val="00A763AF"/>
    <w:rsid w:val="00A77CF6"/>
    <w:rsid w:val="00A91283"/>
    <w:rsid w:val="00A97D04"/>
    <w:rsid w:val="00AA050A"/>
    <w:rsid w:val="00AA132F"/>
    <w:rsid w:val="00AC0F7B"/>
    <w:rsid w:val="00AC4EF8"/>
    <w:rsid w:val="00AC580D"/>
    <w:rsid w:val="00AC7EC1"/>
    <w:rsid w:val="00AD2461"/>
    <w:rsid w:val="00AD5A12"/>
    <w:rsid w:val="00AD7DCE"/>
    <w:rsid w:val="00AE1FED"/>
    <w:rsid w:val="00AE35C8"/>
    <w:rsid w:val="00AF2420"/>
    <w:rsid w:val="00AF50E2"/>
    <w:rsid w:val="00B13428"/>
    <w:rsid w:val="00B16922"/>
    <w:rsid w:val="00B2173C"/>
    <w:rsid w:val="00B340A8"/>
    <w:rsid w:val="00B3587F"/>
    <w:rsid w:val="00B373ED"/>
    <w:rsid w:val="00B400FF"/>
    <w:rsid w:val="00B40E12"/>
    <w:rsid w:val="00B435B8"/>
    <w:rsid w:val="00B4499C"/>
    <w:rsid w:val="00B450C4"/>
    <w:rsid w:val="00B5088F"/>
    <w:rsid w:val="00B566A3"/>
    <w:rsid w:val="00B5674D"/>
    <w:rsid w:val="00B612FD"/>
    <w:rsid w:val="00B62C06"/>
    <w:rsid w:val="00B653B7"/>
    <w:rsid w:val="00B675FB"/>
    <w:rsid w:val="00B7010D"/>
    <w:rsid w:val="00B7250F"/>
    <w:rsid w:val="00B82892"/>
    <w:rsid w:val="00B832A3"/>
    <w:rsid w:val="00B84297"/>
    <w:rsid w:val="00B85448"/>
    <w:rsid w:val="00B9064F"/>
    <w:rsid w:val="00BA5A6D"/>
    <w:rsid w:val="00BB07FE"/>
    <w:rsid w:val="00BB4A80"/>
    <w:rsid w:val="00BC175F"/>
    <w:rsid w:val="00BC505E"/>
    <w:rsid w:val="00BC732B"/>
    <w:rsid w:val="00BC782B"/>
    <w:rsid w:val="00BD4777"/>
    <w:rsid w:val="00BD4CF7"/>
    <w:rsid w:val="00BE60C0"/>
    <w:rsid w:val="00BE695E"/>
    <w:rsid w:val="00BF0EB8"/>
    <w:rsid w:val="00BF1C03"/>
    <w:rsid w:val="00BF3198"/>
    <w:rsid w:val="00BF7444"/>
    <w:rsid w:val="00C000A0"/>
    <w:rsid w:val="00C00424"/>
    <w:rsid w:val="00C01A31"/>
    <w:rsid w:val="00C054EB"/>
    <w:rsid w:val="00C2102E"/>
    <w:rsid w:val="00C24F63"/>
    <w:rsid w:val="00C276D1"/>
    <w:rsid w:val="00C3068C"/>
    <w:rsid w:val="00C43DE8"/>
    <w:rsid w:val="00C51A66"/>
    <w:rsid w:val="00C52BB6"/>
    <w:rsid w:val="00C602B2"/>
    <w:rsid w:val="00C630AB"/>
    <w:rsid w:val="00C6317D"/>
    <w:rsid w:val="00C63620"/>
    <w:rsid w:val="00C67502"/>
    <w:rsid w:val="00C72C21"/>
    <w:rsid w:val="00C7374B"/>
    <w:rsid w:val="00C76B31"/>
    <w:rsid w:val="00C80FBB"/>
    <w:rsid w:val="00C918AC"/>
    <w:rsid w:val="00C93BC1"/>
    <w:rsid w:val="00C97B11"/>
    <w:rsid w:val="00CA12F0"/>
    <w:rsid w:val="00CA3EAC"/>
    <w:rsid w:val="00CA45C1"/>
    <w:rsid w:val="00CA5D9E"/>
    <w:rsid w:val="00CB039A"/>
    <w:rsid w:val="00CB1F27"/>
    <w:rsid w:val="00CB2762"/>
    <w:rsid w:val="00CB2C0D"/>
    <w:rsid w:val="00CC0C58"/>
    <w:rsid w:val="00CC297C"/>
    <w:rsid w:val="00CC29BF"/>
    <w:rsid w:val="00CC54DB"/>
    <w:rsid w:val="00CD192E"/>
    <w:rsid w:val="00CD4D4F"/>
    <w:rsid w:val="00CD7F92"/>
    <w:rsid w:val="00CE10F2"/>
    <w:rsid w:val="00CE5E49"/>
    <w:rsid w:val="00CF22F6"/>
    <w:rsid w:val="00CF6830"/>
    <w:rsid w:val="00D1074B"/>
    <w:rsid w:val="00D10F00"/>
    <w:rsid w:val="00D14128"/>
    <w:rsid w:val="00D14689"/>
    <w:rsid w:val="00D150D8"/>
    <w:rsid w:val="00D1514F"/>
    <w:rsid w:val="00D300CE"/>
    <w:rsid w:val="00D4627D"/>
    <w:rsid w:val="00D53297"/>
    <w:rsid w:val="00D53DEA"/>
    <w:rsid w:val="00D60669"/>
    <w:rsid w:val="00D625A8"/>
    <w:rsid w:val="00D67FEA"/>
    <w:rsid w:val="00D71AE1"/>
    <w:rsid w:val="00D734E9"/>
    <w:rsid w:val="00D92000"/>
    <w:rsid w:val="00D943C3"/>
    <w:rsid w:val="00D94AD4"/>
    <w:rsid w:val="00D97A40"/>
    <w:rsid w:val="00DA117F"/>
    <w:rsid w:val="00DA17FB"/>
    <w:rsid w:val="00DA1D5C"/>
    <w:rsid w:val="00DA3BE2"/>
    <w:rsid w:val="00DA5359"/>
    <w:rsid w:val="00DB049F"/>
    <w:rsid w:val="00DB05D2"/>
    <w:rsid w:val="00DB0F0D"/>
    <w:rsid w:val="00DB1D11"/>
    <w:rsid w:val="00DB669E"/>
    <w:rsid w:val="00DB7EBA"/>
    <w:rsid w:val="00DD2CF9"/>
    <w:rsid w:val="00DE2882"/>
    <w:rsid w:val="00E02D27"/>
    <w:rsid w:val="00E07DA7"/>
    <w:rsid w:val="00E104D6"/>
    <w:rsid w:val="00E24673"/>
    <w:rsid w:val="00E24898"/>
    <w:rsid w:val="00E317C0"/>
    <w:rsid w:val="00E355EE"/>
    <w:rsid w:val="00E45D2A"/>
    <w:rsid w:val="00E470AD"/>
    <w:rsid w:val="00E6049C"/>
    <w:rsid w:val="00E666CD"/>
    <w:rsid w:val="00E6671A"/>
    <w:rsid w:val="00E70181"/>
    <w:rsid w:val="00E72754"/>
    <w:rsid w:val="00E80935"/>
    <w:rsid w:val="00E816B7"/>
    <w:rsid w:val="00E933FB"/>
    <w:rsid w:val="00EA20E5"/>
    <w:rsid w:val="00EA60D4"/>
    <w:rsid w:val="00EA6C9C"/>
    <w:rsid w:val="00EB55F8"/>
    <w:rsid w:val="00ED293C"/>
    <w:rsid w:val="00ED4CC1"/>
    <w:rsid w:val="00ED6A30"/>
    <w:rsid w:val="00ED7CDC"/>
    <w:rsid w:val="00EE4460"/>
    <w:rsid w:val="00EF1842"/>
    <w:rsid w:val="00EF4605"/>
    <w:rsid w:val="00F0293A"/>
    <w:rsid w:val="00F04E9E"/>
    <w:rsid w:val="00F05023"/>
    <w:rsid w:val="00F107E0"/>
    <w:rsid w:val="00F10D3B"/>
    <w:rsid w:val="00F10FAD"/>
    <w:rsid w:val="00F146E3"/>
    <w:rsid w:val="00F15972"/>
    <w:rsid w:val="00F25E14"/>
    <w:rsid w:val="00F318F4"/>
    <w:rsid w:val="00F3291B"/>
    <w:rsid w:val="00F333F6"/>
    <w:rsid w:val="00F35094"/>
    <w:rsid w:val="00F355FB"/>
    <w:rsid w:val="00F40D5F"/>
    <w:rsid w:val="00F5315D"/>
    <w:rsid w:val="00F60B45"/>
    <w:rsid w:val="00F62624"/>
    <w:rsid w:val="00F70A9E"/>
    <w:rsid w:val="00F770D6"/>
    <w:rsid w:val="00F95E8D"/>
    <w:rsid w:val="00F97015"/>
    <w:rsid w:val="00FA4458"/>
    <w:rsid w:val="00FA7D51"/>
    <w:rsid w:val="00FC3E7B"/>
    <w:rsid w:val="00FC7C53"/>
    <w:rsid w:val="00FD1497"/>
    <w:rsid w:val="00FD3589"/>
    <w:rsid w:val="00FD7B31"/>
    <w:rsid w:val="00FE3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Note Level 2"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3760C5"/>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ColorfulList-Accent1">
    <w:name w:val="Colorful List Accent 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uiPriority w:val="99"/>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XDocReportEmptyText">
    <w:name w:val="XDocReport_EmptyText"/>
    <w:rsid w:val="0019481D"/>
  </w:style>
  <w:style w:type="character" w:customStyle="1" w:styleId="SC4102405">
    <w:name w:val="SC.4.102405"/>
    <w:uiPriority w:val="99"/>
    <w:rsid w:val="0068470C"/>
    <w:rPr>
      <w:color w:val="000000"/>
      <w:sz w:val="22"/>
      <w:szCs w:val="22"/>
    </w:rPr>
  </w:style>
  <w:style w:type="paragraph" w:styleId="Revision">
    <w:name w:val="Revision"/>
    <w:hidden/>
    <w:rsid w:val="00F770D6"/>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Note Level 2"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3760C5"/>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ColorfulList-Accent1">
    <w:name w:val="Colorful List Accent 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link w:val="NormalWebChar"/>
    <w:uiPriority w:val="99"/>
    <w:rsid w:val="003D2D7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link w:val="NormalWeb"/>
    <w:rsid w:val="001836F9"/>
    <w:rPr>
      <w:rFonts w:ascii="Calibri" w:eastAsia="Times New Roman" w:hAnsi="Calibri" w:cs="Calibri"/>
      <w:color w:val="000000"/>
      <w:sz w:val="24"/>
      <w:szCs w:val="24"/>
    </w:rPr>
  </w:style>
  <w:style w:type="paragraph" w:styleId="ListParagraph">
    <w:name w:val="List Paragraph"/>
    <w:basedOn w:val="Normal"/>
    <w:uiPriority w:val="34"/>
    <w:qFormat/>
    <w:rsid w:val="0087008C"/>
    <w:pPr>
      <w:widowControl w:val="0"/>
      <w:autoSpaceDE w:val="0"/>
      <w:autoSpaceDN w:val="0"/>
      <w:adjustRightInd w:val="0"/>
      <w:ind w:left="720"/>
      <w:contextualSpacing/>
      <w:jc w:val="both"/>
    </w:pPr>
    <w:rPr>
      <w:rFonts w:ascii="Calibri" w:eastAsia="PMingLiU" w:hAnsi="Calibri" w:cs="Calibri"/>
      <w:color w:val="000000"/>
      <w:szCs w:val="24"/>
    </w:rPr>
  </w:style>
  <w:style w:type="character" w:customStyle="1" w:styleId="UnresolvedMention">
    <w:name w:val="Unresolved Mention"/>
    <w:uiPriority w:val="47"/>
    <w:rsid w:val="0087008C"/>
    <w:rPr>
      <w:color w:val="808080"/>
      <w:shd w:val="clear" w:color="auto" w:fill="E6E6E6"/>
    </w:rPr>
  </w:style>
  <w:style w:type="paragraph" w:customStyle="1" w:styleId="institutions">
    <w:name w:val="institutions"/>
    <w:basedOn w:val="Normal"/>
    <w:rsid w:val="004F4783"/>
    <w:pPr>
      <w:spacing w:before="120" w:after="120"/>
    </w:pPr>
    <w:rPr>
      <w:rFonts w:ascii="MS PGothic" w:eastAsia="MS PGothic" w:hAnsi="MS PGothic" w:cs="MS PGothic"/>
      <w:sz w:val="20"/>
      <w:lang w:eastAsia="ja-JP"/>
    </w:rPr>
  </w:style>
  <w:style w:type="character" w:customStyle="1" w:styleId="xbe">
    <w:name w:val="_xbe"/>
    <w:rsid w:val="004F4783"/>
  </w:style>
  <w:style w:type="character" w:customStyle="1" w:styleId="st1">
    <w:name w:val="st1"/>
    <w:rsid w:val="004F4783"/>
  </w:style>
  <w:style w:type="character" w:customStyle="1" w:styleId="XDocReportEmptyText">
    <w:name w:val="XDocReport_EmptyText"/>
    <w:rsid w:val="0019481D"/>
  </w:style>
  <w:style w:type="character" w:customStyle="1" w:styleId="SC4102405">
    <w:name w:val="SC.4.102405"/>
    <w:uiPriority w:val="99"/>
    <w:rsid w:val="0068470C"/>
    <w:rPr>
      <w:color w:val="000000"/>
      <w:sz w:val="22"/>
      <w:szCs w:val="22"/>
    </w:rPr>
  </w:style>
  <w:style w:type="paragraph" w:styleId="Revision">
    <w:name w:val="Revision"/>
    <w:hidden/>
    <w:rsid w:val="00F770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616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9633301">
      <w:bodyDiv w:val="1"/>
      <w:marLeft w:val="0"/>
      <w:marRight w:val="0"/>
      <w:marTop w:val="0"/>
      <w:marBottom w:val="0"/>
      <w:divBdr>
        <w:top w:val="none" w:sz="0" w:space="0" w:color="auto"/>
        <w:left w:val="none" w:sz="0" w:space="0" w:color="auto"/>
        <w:bottom w:val="none" w:sz="0" w:space="0" w:color="auto"/>
        <w:right w:val="none" w:sz="0" w:space="0" w:color="auto"/>
      </w:divBdr>
    </w:div>
    <w:div w:id="252975783">
      <w:bodyDiv w:val="1"/>
      <w:marLeft w:val="0"/>
      <w:marRight w:val="0"/>
      <w:marTop w:val="0"/>
      <w:marBottom w:val="0"/>
      <w:divBdr>
        <w:top w:val="none" w:sz="0" w:space="0" w:color="auto"/>
        <w:left w:val="none" w:sz="0" w:space="0" w:color="auto"/>
        <w:bottom w:val="none" w:sz="0" w:space="0" w:color="auto"/>
        <w:right w:val="none" w:sz="0" w:space="0" w:color="auto"/>
      </w:divBdr>
    </w:div>
    <w:div w:id="257760188">
      <w:bodyDiv w:val="1"/>
      <w:marLeft w:val="0"/>
      <w:marRight w:val="0"/>
      <w:marTop w:val="0"/>
      <w:marBottom w:val="0"/>
      <w:divBdr>
        <w:top w:val="none" w:sz="0" w:space="0" w:color="auto"/>
        <w:left w:val="none" w:sz="0" w:space="0" w:color="auto"/>
        <w:bottom w:val="none" w:sz="0" w:space="0" w:color="auto"/>
        <w:right w:val="none" w:sz="0" w:space="0" w:color="auto"/>
      </w:divBdr>
    </w:div>
    <w:div w:id="330761814">
      <w:bodyDiv w:val="1"/>
      <w:marLeft w:val="0"/>
      <w:marRight w:val="0"/>
      <w:marTop w:val="0"/>
      <w:marBottom w:val="0"/>
      <w:divBdr>
        <w:top w:val="none" w:sz="0" w:space="0" w:color="auto"/>
        <w:left w:val="none" w:sz="0" w:space="0" w:color="auto"/>
        <w:bottom w:val="none" w:sz="0" w:space="0" w:color="auto"/>
        <w:right w:val="none" w:sz="0" w:space="0" w:color="auto"/>
      </w:divBdr>
    </w:div>
    <w:div w:id="4235015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0369007">
      <w:bodyDiv w:val="1"/>
      <w:marLeft w:val="0"/>
      <w:marRight w:val="0"/>
      <w:marTop w:val="0"/>
      <w:marBottom w:val="0"/>
      <w:divBdr>
        <w:top w:val="none" w:sz="0" w:space="0" w:color="auto"/>
        <w:left w:val="none" w:sz="0" w:space="0" w:color="auto"/>
        <w:bottom w:val="none" w:sz="0" w:space="0" w:color="auto"/>
        <w:right w:val="none" w:sz="0" w:space="0" w:color="auto"/>
      </w:divBdr>
    </w:div>
    <w:div w:id="51118776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59943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7118">
      <w:bodyDiv w:val="1"/>
      <w:marLeft w:val="0"/>
      <w:marRight w:val="0"/>
      <w:marTop w:val="0"/>
      <w:marBottom w:val="0"/>
      <w:divBdr>
        <w:top w:val="none" w:sz="0" w:space="0" w:color="auto"/>
        <w:left w:val="none" w:sz="0" w:space="0" w:color="auto"/>
        <w:bottom w:val="none" w:sz="0" w:space="0" w:color="auto"/>
        <w:right w:val="none" w:sz="0" w:space="0" w:color="auto"/>
      </w:divBdr>
    </w:div>
    <w:div w:id="741827210">
      <w:bodyDiv w:val="1"/>
      <w:marLeft w:val="0"/>
      <w:marRight w:val="0"/>
      <w:marTop w:val="0"/>
      <w:marBottom w:val="0"/>
      <w:divBdr>
        <w:top w:val="none" w:sz="0" w:space="0" w:color="auto"/>
        <w:left w:val="none" w:sz="0" w:space="0" w:color="auto"/>
        <w:bottom w:val="none" w:sz="0" w:space="0" w:color="auto"/>
        <w:right w:val="none" w:sz="0" w:space="0" w:color="auto"/>
      </w:divBdr>
    </w:div>
    <w:div w:id="745804692">
      <w:bodyDiv w:val="1"/>
      <w:marLeft w:val="0"/>
      <w:marRight w:val="0"/>
      <w:marTop w:val="0"/>
      <w:marBottom w:val="0"/>
      <w:divBdr>
        <w:top w:val="none" w:sz="0" w:space="0" w:color="auto"/>
        <w:left w:val="none" w:sz="0" w:space="0" w:color="auto"/>
        <w:bottom w:val="none" w:sz="0" w:space="0" w:color="auto"/>
        <w:right w:val="none" w:sz="0" w:space="0" w:color="auto"/>
      </w:divBdr>
    </w:div>
    <w:div w:id="752749193">
      <w:bodyDiv w:val="1"/>
      <w:marLeft w:val="0"/>
      <w:marRight w:val="0"/>
      <w:marTop w:val="0"/>
      <w:marBottom w:val="0"/>
      <w:divBdr>
        <w:top w:val="none" w:sz="0" w:space="0" w:color="auto"/>
        <w:left w:val="none" w:sz="0" w:space="0" w:color="auto"/>
        <w:bottom w:val="none" w:sz="0" w:space="0" w:color="auto"/>
        <w:right w:val="none" w:sz="0" w:space="0" w:color="auto"/>
      </w:divBdr>
    </w:div>
    <w:div w:id="760177584">
      <w:bodyDiv w:val="1"/>
      <w:marLeft w:val="0"/>
      <w:marRight w:val="0"/>
      <w:marTop w:val="0"/>
      <w:marBottom w:val="0"/>
      <w:divBdr>
        <w:top w:val="none" w:sz="0" w:space="0" w:color="auto"/>
        <w:left w:val="none" w:sz="0" w:space="0" w:color="auto"/>
        <w:bottom w:val="none" w:sz="0" w:space="0" w:color="auto"/>
        <w:right w:val="none" w:sz="0" w:space="0" w:color="auto"/>
      </w:divBdr>
    </w:div>
    <w:div w:id="858809649">
      <w:bodyDiv w:val="1"/>
      <w:marLeft w:val="0"/>
      <w:marRight w:val="0"/>
      <w:marTop w:val="0"/>
      <w:marBottom w:val="0"/>
      <w:divBdr>
        <w:top w:val="none" w:sz="0" w:space="0" w:color="auto"/>
        <w:left w:val="none" w:sz="0" w:space="0" w:color="auto"/>
        <w:bottom w:val="none" w:sz="0" w:space="0" w:color="auto"/>
        <w:right w:val="none" w:sz="0" w:space="0" w:color="auto"/>
      </w:divBdr>
    </w:div>
    <w:div w:id="874197809">
      <w:bodyDiv w:val="1"/>
      <w:marLeft w:val="0"/>
      <w:marRight w:val="0"/>
      <w:marTop w:val="0"/>
      <w:marBottom w:val="0"/>
      <w:divBdr>
        <w:top w:val="none" w:sz="0" w:space="0" w:color="auto"/>
        <w:left w:val="none" w:sz="0" w:space="0" w:color="auto"/>
        <w:bottom w:val="none" w:sz="0" w:space="0" w:color="auto"/>
        <w:right w:val="none" w:sz="0" w:space="0" w:color="auto"/>
      </w:divBdr>
    </w:div>
    <w:div w:id="982151841">
      <w:bodyDiv w:val="1"/>
      <w:marLeft w:val="0"/>
      <w:marRight w:val="0"/>
      <w:marTop w:val="0"/>
      <w:marBottom w:val="0"/>
      <w:divBdr>
        <w:top w:val="none" w:sz="0" w:space="0" w:color="auto"/>
        <w:left w:val="none" w:sz="0" w:space="0" w:color="auto"/>
        <w:bottom w:val="none" w:sz="0" w:space="0" w:color="auto"/>
        <w:right w:val="none" w:sz="0" w:space="0" w:color="auto"/>
      </w:divBdr>
    </w:div>
    <w:div w:id="1053426254">
      <w:bodyDiv w:val="1"/>
      <w:marLeft w:val="0"/>
      <w:marRight w:val="0"/>
      <w:marTop w:val="0"/>
      <w:marBottom w:val="0"/>
      <w:divBdr>
        <w:top w:val="none" w:sz="0" w:space="0" w:color="auto"/>
        <w:left w:val="none" w:sz="0" w:space="0" w:color="auto"/>
        <w:bottom w:val="none" w:sz="0" w:space="0" w:color="auto"/>
        <w:right w:val="none" w:sz="0" w:space="0" w:color="auto"/>
      </w:divBdr>
    </w:div>
    <w:div w:id="1109473212">
      <w:bodyDiv w:val="1"/>
      <w:marLeft w:val="0"/>
      <w:marRight w:val="0"/>
      <w:marTop w:val="0"/>
      <w:marBottom w:val="0"/>
      <w:divBdr>
        <w:top w:val="none" w:sz="0" w:space="0" w:color="auto"/>
        <w:left w:val="none" w:sz="0" w:space="0" w:color="auto"/>
        <w:bottom w:val="none" w:sz="0" w:space="0" w:color="auto"/>
        <w:right w:val="none" w:sz="0" w:space="0" w:color="auto"/>
      </w:divBdr>
    </w:div>
    <w:div w:id="1138035781">
      <w:bodyDiv w:val="1"/>
      <w:marLeft w:val="0"/>
      <w:marRight w:val="0"/>
      <w:marTop w:val="0"/>
      <w:marBottom w:val="0"/>
      <w:divBdr>
        <w:top w:val="none" w:sz="0" w:space="0" w:color="auto"/>
        <w:left w:val="none" w:sz="0" w:space="0" w:color="auto"/>
        <w:bottom w:val="none" w:sz="0" w:space="0" w:color="auto"/>
        <w:right w:val="none" w:sz="0" w:space="0" w:color="auto"/>
      </w:divBdr>
    </w:div>
    <w:div w:id="1155998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5148364">
      <w:bodyDiv w:val="1"/>
      <w:marLeft w:val="0"/>
      <w:marRight w:val="0"/>
      <w:marTop w:val="0"/>
      <w:marBottom w:val="0"/>
      <w:divBdr>
        <w:top w:val="none" w:sz="0" w:space="0" w:color="auto"/>
        <w:left w:val="none" w:sz="0" w:space="0" w:color="auto"/>
        <w:bottom w:val="none" w:sz="0" w:space="0" w:color="auto"/>
        <w:right w:val="none" w:sz="0" w:space="0" w:color="auto"/>
      </w:divBdr>
    </w:div>
    <w:div w:id="1253660314">
      <w:bodyDiv w:val="1"/>
      <w:marLeft w:val="0"/>
      <w:marRight w:val="0"/>
      <w:marTop w:val="0"/>
      <w:marBottom w:val="0"/>
      <w:divBdr>
        <w:top w:val="none" w:sz="0" w:space="0" w:color="auto"/>
        <w:left w:val="none" w:sz="0" w:space="0" w:color="auto"/>
        <w:bottom w:val="none" w:sz="0" w:space="0" w:color="auto"/>
        <w:right w:val="none" w:sz="0" w:space="0" w:color="auto"/>
      </w:divBdr>
    </w:div>
    <w:div w:id="1346327642">
      <w:bodyDiv w:val="1"/>
      <w:marLeft w:val="0"/>
      <w:marRight w:val="0"/>
      <w:marTop w:val="0"/>
      <w:marBottom w:val="0"/>
      <w:divBdr>
        <w:top w:val="none" w:sz="0" w:space="0" w:color="auto"/>
        <w:left w:val="none" w:sz="0" w:space="0" w:color="auto"/>
        <w:bottom w:val="none" w:sz="0" w:space="0" w:color="auto"/>
        <w:right w:val="none" w:sz="0" w:space="0" w:color="auto"/>
      </w:divBdr>
    </w:div>
    <w:div w:id="1358001344">
      <w:bodyDiv w:val="1"/>
      <w:marLeft w:val="0"/>
      <w:marRight w:val="0"/>
      <w:marTop w:val="0"/>
      <w:marBottom w:val="0"/>
      <w:divBdr>
        <w:top w:val="none" w:sz="0" w:space="0" w:color="auto"/>
        <w:left w:val="none" w:sz="0" w:space="0" w:color="auto"/>
        <w:bottom w:val="none" w:sz="0" w:space="0" w:color="auto"/>
        <w:right w:val="none" w:sz="0" w:space="0" w:color="auto"/>
      </w:divBdr>
    </w:div>
    <w:div w:id="1433160264">
      <w:bodyDiv w:val="1"/>
      <w:marLeft w:val="0"/>
      <w:marRight w:val="0"/>
      <w:marTop w:val="0"/>
      <w:marBottom w:val="0"/>
      <w:divBdr>
        <w:top w:val="none" w:sz="0" w:space="0" w:color="auto"/>
        <w:left w:val="none" w:sz="0" w:space="0" w:color="auto"/>
        <w:bottom w:val="none" w:sz="0" w:space="0" w:color="auto"/>
        <w:right w:val="none" w:sz="0" w:space="0" w:color="auto"/>
      </w:divBdr>
    </w:div>
    <w:div w:id="1477724056">
      <w:bodyDiv w:val="1"/>
      <w:marLeft w:val="0"/>
      <w:marRight w:val="0"/>
      <w:marTop w:val="0"/>
      <w:marBottom w:val="0"/>
      <w:divBdr>
        <w:top w:val="none" w:sz="0" w:space="0" w:color="auto"/>
        <w:left w:val="none" w:sz="0" w:space="0" w:color="auto"/>
        <w:bottom w:val="none" w:sz="0" w:space="0" w:color="auto"/>
        <w:right w:val="none" w:sz="0" w:space="0" w:color="auto"/>
      </w:divBdr>
    </w:div>
    <w:div w:id="1519781490">
      <w:bodyDiv w:val="1"/>
      <w:marLeft w:val="0"/>
      <w:marRight w:val="0"/>
      <w:marTop w:val="0"/>
      <w:marBottom w:val="0"/>
      <w:divBdr>
        <w:top w:val="none" w:sz="0" w:space="0" w:color="auto"/>
        <w:left w:val="none" w:sz="0" w:space="0" w:color="auto"/>
        <w:bottom w:val="none" w:sz="0" w:space="0" w:color="auto"/>
        <w:right w:val="none" w:sz="0" w:space="0" w:color="auto"/>
      </w:divBdr>
    </w:div>
    <w:div w:id="1571888020">
      <w:bodyDiv w:val="1"/>
      <w:marLeft w:val="0"/>
      <w:marRight w:val="0"/>
      <w:marTop w:val="0"/>
      <w:marBottom w:val="0"/>
      <w:divBdr>
        <w:top w:val="none" w:sz="0" w:space="0" w:color="auto"/>
        <w:left w:val="none" w:sz="0" w:space="0" w:color="auto"/>
        <w:bottom w:val="none" w:sz="0" w:space="0" w:color="auto"/>
        <w:right w:val="none" w:sz="0" w:space="0" w:color="auto"/>
      </w:divBdr>
    </w:div>
    <w:div w:id="1576471347">
      <w:bodyDiv w:val="1"/>
      <w:marLeft w:val="0"/>
      <w:marRight w:val="0"/>
      <w:marTop w:val="0"/>
      <w:marBottom w:val="0"/>
      <w:divBdr>
        <w:top w:val="none" w:sz="0" w:space="0" w:color="auto"/>
        <w:left w:val="none" w:sz="0" w:space="0" w:color="auto"/>
        <w:bottom w:val="none" w:sz="0" w:space="0" w:color="auto"/>
        <w:right w:val="none" w:sz="0" w:space="0" w:color="auto"/>
      </w:divBdr>
    </w:div>
    <w:div w:id="1622953201">
      <w:bodyDiv w:val="1"/>
      <w:marLeft w:val="0"/>
      <w:marRight w:val="0"/>
      <w:marTop w:val="0"/>
      <w:marBottom w:val="0"/>
      <w:divBdr>
        <w:top w:val="none" w:sz="0" w:space="0" w:color="auto"/>
        <w:left w:val="none" w:sz="0" w:space="0" w:color="auto"/>
        <w:bottom w:val="none" w:sz="0" w:space="0" w:color="auto"/>
        <w:right w:val="none" w:sz="0" w:space="0" w:color="auto"/>
      </w:divBdr>
    </w:div>
    <w:div w:id="1656375121">
      <w:bodyDiv w:val="1"/>
      <w:marLeft w:val="0"/>
      <w:marRight w:val="0"/>
      <w:marTop w:val="0"/>
      <w:marBottom w:val="0"/>
      <w:divBdr>
        <w:top w:val="none" w:sz="0" w:space="0" w:color="auto"/>
        <w:left w:val="none" w:sz="0" w:space="0" w:color="auto"/>
        <w:bottom w:val="none" w:sz="0" w:space="0" w:color="auto"/>
        <w:right w:val="none" w:sz="0" w:space="0" w:color="auto"/>
      </w:divBdr>
    </w:div>
    <w:div w:id="1689521822">
      <w:bodyDiv w:val="1"/>
      <w:marLeft w:val="0"/>
      <w:marRight w:val="0"/>
      <w:marTop w:val="0"/>
      <w:marBottom w:val="0"/>
      <w:divBdr>
        <w:top w:val="none" w:sz="0" w:space="0" w:color="auto"/>
        <w:left w:val="none" w:sz="0" w:space="0" w:color="auto"/>
        <w:bottom w:val="none" w:sz="0" w:space="0" w:color="auto"/>
        <w:right w:val="none" w:sz="0" w:space="0" w:color="auto"/>
      </w:divBdr>
    </w:div>
    <w:div w:id="1815488968">
      <w:bodyDiv w:val="1"/>
      <w:marLeft w:val="0"/>
      <w:marRight w:val="0"/>
      <w:marTop w:val="0"/>
      <w:marBottom w:val="0"/>
      <w:divBdr>
        <w:top w:val="none" w:sz="0" w:space="0" w:color="auto"/>
        <w:left w:val="none" w:sz="0" w:space="0" w:color="auto"/>
        <w:bottom w:val="none" w:sz="0" w:space="0" w:color="auto"/>
        <w:right w:val="none" w:sz="0" w:space="0" w:color="auto"/>
      </w:divBdr>
    </w:div>
    <w:div w:id="1816336324">
      <w:bodyDiv w:val="1"/>
      <w:marLeft w:val="0"/>
      <w:marRight w:val="0"/>
      <w:marTop w:val="0"/>
      <w:marBottom w:val="0"/>
      <w:divBdr>
        <w:top w:val="none" w:sz="0" w:space="0" w:color="auto"/>
        <w:left w:val="none" w:sz="0" w:space="0" w:color="auto"/>
        <w:bottom w:val="none" w:sz="0" w:space="0" w:color="auto"/>
        <w:right w:val="none" w:sz="0" w:space="0" w:color="auto"/>
      </w:divBdr>
    </w:div>
    <w:div w:id="1893694168">
      <w:bodyDiv w:val="1"/>
      <w:marLeft w:val="0"/>
      <w:marRight w:val="0"/>
      <w:marTop w:val="0"/>
      <w:marBottom w:val="0"/>
      <w:divBdr>
        <w:top w:val="none" w:sz="0" w:space="0" w:color="auto"/>
        <w:left w:val="none" w:sz="0" w:space="0" w:color="auto"/>
        <w:bottom w:val="none" w:sz="0" w:space="0" w:color="auto"/>
        <w:right w:val="none" w:sz="0" w:space="0" w:color="auto"/>
      </w:divBdr>
    </w:div>
    <w:div w:id="1907914889">
      <w:bodyDiv w:val="1"/>
      <w:marLeft w:val="0"/>
      <w:marRight w:val="0"/>
      <w:marTop w:val="0"/>
      <w:marBottom w:val="0"/>
      <w:divBdr>
        <w:top w:val="none" w:sz="0" w:space="0" w:color="auto"/>
        <w:left w:val="none" w:sz="0" w:space="0" w:color="auto"/>
        <w:bottom w:val="none" w:sz="0" w:space="0" w:color="auto"/>
        <w:right w:val="none" w:sz="0" w:space="0" w:color="auto"/>
      </w:divBdr>
    </w:div>
    <w:div w:id="1992558447">
      <w:bodyDiv w:val="1"/>
      <w:marLeft w:val="0"/>
      <w:marRight w:val="0"/>
      <w:marTop w:val="0"/>
      <w:marBottom w:val="0"/>
      <w:divBdr>
        <w:top w:val="none" w:sz="0" w:space="0" w:color="auto"/>
        <w:left w:val="none" w:sz="0" w:space="0" w:color="auto"/>
        <w:bottom w:val="none" w:sz="0" w:space="0" w:color="auto"/>
        <w:right w:val="none" w:sz="0" w:space="0" w:color="auto"/>
      </w:divBdr>
    </w:div>
    <w:div w:id="2009407516">
      <w:bodyDiv w:val="1"/>
      <w:marLeft w:val="0"/>
      <w:marRight w:val="0"/>
      <w:marTop w:val="0"/>
      <w:marBottom w:val="0"/>
      <w:divBdr>
        <w:top w:val="none" w:sz="0" w:space="0" w:color="auto"/>
        <w:left w:val="none" w:sz="0" w:space="0" w:color="auto"/>
        <w:bottom w:val="none" w:sz="0" w:space="0" w:color="auto"/>
        <w:right w:val="none" w:sz="0" w:space="0" w:color="auto"/>
      </w:divBdr>
    </w:div>
    <w:div w:id="2013331661">
      <w:bodyDiv w:val="1"/>
      <w:marLeft w:val="0"/>
      <w:marRight w:val="0"/>
      <w:marTop w:val="0"/>
      <w:marBottom w:val="0"/>
      <w:divBdr>
        <w:top w:val="none" w:sz="0" w:space="0" w:color="auto"/>
        <w:left w:val="none" w:sz="0" w:space="0" w:color="auto"/>
        <w:bottom w:val="none" w:sz="0" w:space="0" w:color="auto"/>
        <w:right w:val="none" w:sz="0" w:space="0" w:color="auto"/>
      </w:divBdr>
    </w:div>
    <w:div w:id="2036341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azekas@medaker.hu"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drvagjanos@gmail.com" TargetMode="External"/><Relationship Id="rId11" Type="http://schemas.openxmlformats.org/officeDocument/2006/relationships/hyperlink" Target="mailto:molnr.eszter@gmail.com" TargetMode="External"/><Relationship Id="rId12" Type="http://schemas.openxmlformats.org/officeDocument/2006/relationships/hyperlink" Target="mailto:mikecsbarbara@gmail.com" TargetMode="External"/><Relationship Id="rId13" Type="http://schemas.openxmlformats.org/officeDocument/2006/relationships/hyperlink" Target="mailto:lohinai.zsolt@dent.semmelweis-univ.hu" TargetMode="External"/><Relationship Id="rId14" Type="http://schemas.openxmlformats.org/officeDocument/2006/relationships/hyperlink" Target="https://obsproject.com/" TargetMode="External"/><Relationship Id="rId15" Type="http://schemas.openxmlformats.org/officeDocument/2006/relationships/hyperlink" Target="https://www.apple.com/support/mac-apps/quicktime/"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90F0D-C9AE-084E-A267-0A351621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9</Pages>
  <Words>2548</Words>
  <Characters>13865</Characters>
  <Application>Microsoft Macintosh Word</Application>
  <DocSecurity>0</DocSecurity>
  <Lines>322</Lines>
  <Paragraphs>202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16211</CharactersWithSpaces>
  <SharedDoc>false</SharedDoc>
  <HLinks>
    <vt:vector size="48" baseType="variant">
      <vt:variant>
        <vt:i4>5373981</vt:i4>
      </vt:variant>
      <vt:variant>
        <vt:i4>21</vt:i4>
      </vt:variant>
      <vt:variant>
        <vt:i4>0</vt:i4>
      </vt:variant>
      <vt:variant>
        <vt:i4>5</vt:i4>
      </vt:variant>
      <vt:variant>
        <vt:lpwstr>https://www.apple.com/support/mac-apps/quicktime/</vt:lpwstr>
      </vt:variant>
      <vt:variant>
        <vt:lpwstr/>
      </vt:variant>
      <vt:variant>
        <vt:i4>7536742</vt:i4>
      </vt:variant>
      <vt:variant>
        <vt:i4>18</vt:i4>
      </vt:variant>
      <vt:variant>
        <vt:i4>0</vt:i4>
      </vt:variant>
      <vt:variant>
        <vt:i4>5</vt:i4>
      </vt:variant>
      <vt:variant>
        <vt:lpwstr>https://obsproject.com/</vt:lpwstr>
      </vt:variant>
      <vt:variant>
        <vt:lpwstr/>
      </vt:variant>
      <vt:variant>
        <vt:i4>1114229</vt:i4>
      </vt:variant>
      <vt:variant>
        <vt:i4>15</vt:i4>
      </vt:variant>
      <vt:variant>
        <vt:i4>0</vt:i4>
      </vt:variant>
      <vt:variant>
        <vt:i4>5</vt:i4>
      </vt:variant>
      <vt:variant>
        <vt:lpwstr>mailto:lohinai.zsolt@dent.semmelweis-univ.hu</vt:lpwstr>
      </vt:variant>
      <vt:variant>
        <vt:lpwstr/>
      </vt:variant>
      <vt:variant>
        <vt:i4>7536705</vt:i4>
      </vt:variant>
      <vt:variant>
        <vt:i4>12</vt:i4>
      </vt:variant>
      <vt:variant>
        <vt:i4>0</vt:i4>
      </vt:variant>
      <vt:variant>
        <vt:i4>5</vt:i4>
      </vt:variant>
      <vt:variant>
        <vt:lpwstr>mailto:mikecsbarbara@gmail.com</vt:lpwstr>
      </vt:variant>
      <vt:variant>
        <vt:lpwstr/>
      </vt:variant>
      <vt:variant>
        <vt:i4>7208985</vt:i4>
      </vt:variant>
      <vt:variant>
        <vt:i4>9</vt:i4>
      </vt:variant>
      <vt:variant>
        <vt:i4>0</vt:i4>
      </vt:variant>
      <vt:variant>
        <vt:i4>5</vt:i4>
      </vt:variant>
      <vt:variant>
        <vt:lpwstr>mailto:molnr.eszter@gmail.com</vt:lpwstr>
      </vt:variant>
      <vt:variant>
        <vt:lpwstr/>
      </vt:variant>
      <vt:variant>
        <vt:i4>1835047</vt:i4>
      </vt:variant>
      <vt:variant>
        <vt:i4>6</vt:i4>
      </vt:variant>
      <vt:variant>
        <vt:i4>0</vt:i4>
      </vt:variant>
      <vt:variant>
        <vt:i4>5</vt:i4>
      </vt:variant>
      <vt:variant>
        <vt:lpwstr>mailto:drvagjanos@gmail.com</vt:lpwstr>
      </vt:variant>
      <vt:variant>
        <vt:lpwstr/>
      </vt:variant>
      <vt:variant>
        <vt:i4>1966112</vt:i4>
      </vt:variant>
      <vt:variant>
        <vt:i4>3</vt:i4>
      </vt:variant>
      <vt:variant>
        <vt:i4>0</vt:i4>
      </vt:variant>
      <vt:variant>
        <vt:i4>5</vt:i4>
      </vt:variant>
      <vt:variant>
        <vt:lpwstr>mailto:fazekas@medaker.hu</vt:lpwstr>
      </vt:variant>
      <vt:variant>
        <vt:lpwstr/>
      </vt:variant>
      <vt:variant>
        <vt:i4>6881363</vt:i4>
      </vt:variant>
      <vt:variant>
        <vt:i4>0</vt:i4>
      </vt:variant>
      <vt:variant>
        <vt:i4>0</vt:i4>
      </vt:variant>
      <vt:variant>
        <vt:i4>5</vt:i4>
      </vt:variant>
      <vt:variant>
        <vt:lpwstr>http://www.jove.com/files_upload.php?src=17853223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Anthony Iannazzi</cp:lastModifiedBy>
  <cp:revision>1</cp:revision>
  <dcterms:created xsi:type="dcterms:W3CDTF">2018-09-16T21:04:00Z</dcterms:created>
  <dcterms:modified xsi:type="dcterms:W3CDTF">2018-11-20T19:33:00Z</dcterms:modified>
</cp:coreProperties>
</file>