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A7BDB" w14:textId="6AF18034" w:rsidR="00A15435" w:rsidRPr="0046009D" w:rsidRDefault="00C86496" w:rsidP="00A15435">
      <w:pPr>
        <w:ind w:left="5670"/>
        <w:rPr>
          <w:rFonts w:ascii="Times New Roman" w:hAnsi="Times New Roman"/>
        </w:rPr>
      </w:pPr>
      <w:r>
        <w:rPr>
          <w:rFonts w:ascii="Times New Roman" w:hAnsi="Times New Roman"/>
        </w:rPr>
        <w:t>Erica Fadón</w:t>
      </w:r>
    </w:p>
    <w:p w14:paraId="6C223DEE" w14:textId="7F6C2ED0" w:rsidR="00A15435" w:rsidRPr="0046009D" w:rsidRDefault="00A15435" w:rsidP="004C4699">
      <w:pPr>
        <w:ind w:left="5670"/>
        <w:rPr>
          <w:rFonts w:ascii="Times New Roman" w:hAnsi="Times New Roman"/>
        </w:rPr>
      </w:pPr>
      <w:r w:rsidRPr="0046009D">
        <w:rPr>
          <w:rFonts w:ascii="Times New Roman" w:hAnsi="Times New Roman"/>
        </w:rPr>
        <w:t>Unidad de</w:t>
      </w:r>
      <w:r>
        <w:rPr>
          <w:rFonts w:ascii="Times New Roman" w:hAnsi="Times New Roman"/>
        </w:rPr>
        <w:t xml:space="preserve"> Hortof</w:t>
      </w:r>
      <w:r w:rsidRPr="0046009D">
        <w:rPr>
          <w:rFonts w:ascii="Times New Roman" w:hAnsi="Times New Roman"/>
        </w:rPr>
        <w:t>ruticultura</w:t>
      </w:r>
      <w:r w:rsidR="001D70E6">
        <w:rPr>
          <w:rFonts w:ascii="Times New Roman" w:hAnsi="Times New Roman"/>
        </w:rPr>
        <w:t xml:space="preserve"> - </w:t>
      </w:r>
      <w:r w:rsidRPr="0046009D">
        <w:rPr>
          <w:rFonts w:ascii="Times New Roman" w:hAnsi="Times New Roman"/>
        </w:rPr>
        <w:t xml:space="preserve">CITA </w:t>
      </w:r>
    </w:p>
    <w:p w14:paraId="78AEBB02" w14:textId="77777777" w:rsidR="00A15435" w:rsidRPr="00FC4674" w:rsidRDefault="00A15435" w:rsidP="00A15435">
      <w:pPr>
        <w:ind w:left="5670" w:right="-305"/>
        <w:rPr>
          <w:rFonts w:ascii="Times New Roman" w:hAnsi="Times New Roman"/>
          <w:lang w:val="en-GB"/>
        </w:rPr>
      </w:pPr>
      <w:r w:rsidRPr="00FC4674">
        <w:rPr>
          <w:rFonts w:ascii="Times New Roman" w:hAnsi="Times New Roman"/>
          <w:lang w:val="en-GB"/>
        </w:rPr>
        <w:t>Av. Montañana 930</w:t>
      </w:r>
    </w:p>
    <w:p w14:paraId="62493D20" w14:textId="77777777" w:rsidR="00A15435" w:rsidRPr="00FC4674" w:rsidRDefault="00A15435" w:rsidP="00A15435">
      <w:pPr>
        <w:ind w:left="5670" w:right="-305"/>
        <w:rPr>
          <w:rFonts w:ascii="Times New Roman" w:hAnsi="Times New Roman"/>
          <w:lang w:val="en-GB"/>
        </w:rPr>
      </w:pPr>
      <w:r w:rsidRPr="00FC4674">
        <w:rPr>
          <w:rFonts w:ascii="Times New Roman" w:hAnsi="Times New Roman"/>
          <w:lang w:val="en-GB"/>
        </w:rPr>
        <w:t>50059 Zaragoza - Spain</w:t>
      </w:r>
    </w:p>
    <w:p w14:paraId="2EBAE924" w14:textId="2DB1B517" w:rsidR="00A15435" w:rsidRPr="00FC4674" w:rsidRDefault="00A15435" w:rsidP="00A15435">
      <w:pPr>
        <w:ind w:left="5670" w:right="-305"/>
        <w:rPr>
          <w:rFonts w:ascii="Times New Roman" w:hAnsi="Times New Roman"/>
          <w:lang w:val="en-GB"/>
        </w:rPr>
      </w:pPr>
      <w:r w:rsidRPr="00FC4674">
        <w:rPr>
          <w:rFonts w:ascii="Times New Roman" w:hAnsi="Times New Roman"/>
          <w:lang w:val="en-GB"/>
        </w:rPr>
        <w:t xml:space="preserve">Tel: +34 </w:t>
      </w:r>
      <w:r w:rsidR="000978B1" w:rsidRPr="00FC4674">
        <w:rPr>
          <w:rFonts w:ascii="Times New Roman" w:hAnsi="Times New Roman"/>
          <w:lang w:val="en-GB"/>
        </w:rPr>
        <w:t>9767163</w:t>
      </w:r>
      <w:r w:rsidR="00C86496" w:rsidRPr="00FC4674">
        <w:rPr>
          <w:rFonts w:ascii="Times New Roman" w:hAnsi="Times New Roman"/>
          <w:lang w:val="en-GB"/>
        </w:rPr>
        <w:t>07</w:t>
      </w:r>
    </w:p>
    <w:p w14:paraId="538ECEDD" w14:textId="77777777" w:rsidR="00A15435" w:rsidRPr="00A15435" w:rsidRDefault="00A15435" w:rsidP="00A15435">
      <w:pPr>
        <w:ind w:left="5670" w:right="-305"/>
        <w:rPr>
          <w:rFonts w:ascii="Times New Roman" w:hAnsi="Times New Roman"/>
          <w:lang w:val="en-US"/>
        </w:rPr>
      </w:pPr>
      <w:r w:rsidRPr="00A15435">
        <w:rPr>
          <w:rFonts w:ascii="Times New Roman" w:hAnsi="Times New Roman"/>
          <w:lang w:val="en-US"/>
        </w:rPr>
        <w:t>Fax: + 34 976716335</w:t>
      </w:r>
    </w:p>
    <w:p w14:paraId="28A2C463" w14:textId="6FA70846" w:rsidR="00A15435" w:rsidRPr="00A15435" w:rsidRDefault="00A15435" w:rsidP="00A15435">
      <w:pPr>
        <w:ind w:left="5670" w:right="-305"/>
        <w:rPr>
          <w:rFonts w:ascii="Times New Roman" w:hAnsi="Times New Roman"/>
          <w:lang w:val="en-US"/>
        </w:rPr>
      </w:pPr>
      <w:r w:rsidRPr="00A15435">
        <w:rPr>
          <w:rFonts w:ascii="Times New Roman" w:hAnsi="Times New Roman"/>
          <w:lang w:val="en-US"/>
        </w:rPr>
        <w:t xml:space="preserve">e-mail: </w:t>
      </w:r>
      <w:r w:rsidR="00C86496">
        <w:rPr>
          <w:rFonts w:ascii="Times New Roman" w:hAnsi="Times New Roman"/>
          <w:lang w:val="en-US"/>
        </w:rPr>
        <w:t>efadona</w:t>
      </w:r>
      <w:r w:rsidR="000978B1">
        <w:rPr>
          <w:rFonts w:ascii="Times New Roman" w:hAnsi="Times New Roman"/>
          <w:lang w:val="en-US"/>
        </w:rPr>
        <w:t>@</w:t>
      </w:r>
      <w:r w:rsidR="00C86496">
        <w:rPr>
          <w:rFonts w:ascii="Times New Roman" w:hAnsi="Times New Roman"/>
          <w:lang w:val="en-US"/>
        </w:rPr>
        <w:t>cita-</w:t>
      </w:r>
      <w:r w:rsidR="000978B1">
        <w:rPr>
          <w:rFonts w:ascii="Times New Roman" w:hAnsi="Times New Roman"/>
          <w:lang w:val="en-US"/>
        </w:rPr>
        <w:t>aragon.es</w:t>
      </w:r>
    </w:p>
    <w:p w14:paraId="20FB856B" w14:textId="77777777" w:rsidR="001D70E6" w:rsidRPr="00A15435" w:rsidRDefault="001D70E6" w:rsidP="00A15435">
      <w:pPr>
        <w:ind w:right="-305"/>
        <w:rPr>
          <w:rFonts w:ascii="Shruti" w:cs="Shruti"/>
          <w:lang w:val="en-US"/>
        </w:rPr>
      </w:pPr>
    </w:p>
    <w:p w14:paraId="59F43E36" w14:textId="77777777" w:rsidR="00A15435" w:rsidRPr="00A15435" w:rsidRDefault="00A15435" w:rsidP="00A15435">
      <w:pPr>
        <w:ind w:right="-305" w:firstLine="4320"/>
        <w:rPr>
          <w:rFonts w:ascii="Times New Roman" w:hAnsi="Times New Roman"/>
          <w:sz w:val="24"/>
          <w:szCs w:val="24"/>
          <w:lang w:val="en-US"/>
        </w:rPr>
      </w:pPr>
    </w:p>
    <w:p w14:paraId="0A0387DE" w14:textId="2DA0E5EA" w:rsidR="00A15435" w:rsidRPr="00832899" w:rsidRDefault="00A15435" w:rsidP="00A15435">
      <w:pPr>
        <w:ind w:right="-305" w:firstLine="4320"/>
        <w:rPr>
          <w:rFonts w:ascii="Times New Roman" w:hAnsi="Times New Roman"/>
          <w:sz w:val="24"/>
          <w:szCs w:val="24"/>
          <w:lang w:val="en-US"/>
        </w:rPr>
      </w:pPr>
      <w:r w:rsidRPr="00832899">
        <w:rPr>
          <w:rFonts w:ascii="Times New Roman" w:hAnsi="Times New Roman"/>
          <w:sz w:val="24"/>
          <w:szCs w:val="24"/>
          <w:lang w:val="en-US"/>
        </w:rPr>
        <w:t xml:space="preserve">Zaragoza, </w:t>
      </w:r>
      <w:r w:rsidR="00B904A8">
        <w:rPr>
          <w:rFonts w:ascii="Times New Roman" w:hAnsi="Times New Roman"/>
          <w:sz w:val="24"/>
          <w:szCs w:val="24"/>
          <w:lang w:val="en-US"/>
        </w:rPr>
        <w:t>August</w:t>
      </w:r>
      <w:r w:rsidR="00B904A8" w:rsidRPr="00832899">
        <w:rPr>
          <w:rFonts w:ascii="Times New Roman" w:hAnsi="Times New Roman"/>
          <w:sz w:val="24"/>
          <w:szCs w:val="24"/>
          <w:lang w:val="en-US"/>
        </w:rPr>
        <w:t xml:space="preserve"> </w:t>
      </w:r>
      <w:r w:rsidR="009F727E">
        <w:rPr>
          <w:rFonts w:ascii="Times New Roman" w:hAnsi="Times New Roman"/>
          <w:sz w:val="24"/>
          <w:szCs w:val="24"/>
          <w:lang w:val="en-US"/>
        </w:rPr>
        <w:t>3</w:t>
      </w:r>
      <w:r w:rsidR="009F727E">
        <w:rPr>
          <w:rFonts w:ascii="Times New Roman" w:hAnsi="Times New Roman"/>
          <w:sz w:val="24"/>
          <w:szCs w:val="24"/>
          <w:vertAlign w:val="superscript"/>
          <w:lang w:val="en-US"/>
        </w:rPr>
        <w:t>r</w:t>
      </w:r>
      <w:r w:rsidR="00D36599">
        <w:rPr>
          <w:rFonts w:ascii="Times New Roman" w:hAnsi="Times New Roman"/>
          <w:sz w:val="24"/>
          <w:szCs w:val="24"/>
          <w:vertAlign w:val="superscript"/>
          <w:lang w:val="en-US"/>
        </w:rPr>
        <w:t>d</w:t>
      </w:r>
      <w:r w:rsidRPr="00832899">
        <w:rPr>
          <w:rFonts w:ascii="Times New Roman" w:hAnsi="Times New Roman"/>
          <w:sz w:val="24"/>
          <w:szCs w:val="24"/>
          <w:vertAlign w:val="superscript"/>
          <w:lang w:val="en-US"/>
        </w:rPr>
        <w:t>,</w:t>
      </w:r>
      <w:r w:rsidRPr="00832899">
        <w:rPr>
          <w:rFonts w:ascii="Times New Roman" w:hAnsi="Times New Roman"/>
          <w:sz w:val="24"/>
          <w:szCs w:val="24"/>
          <w:lang w:val="en-US"/>
        </w:rPr>
        <w:t xml:space="preserve"> 201</w:t>
      </w:r>
      <w:r w:rsidR="000978B1">
        <w:rPr>
          <w:rFonts w:ascii="Times New Roman" w:hAnsi="Times New Roman"/>
          <w:sz w:val="24"/>
          <w:szCs w:val="24"/>
          <w:lang w:val="en-US"/>
        </w:rPr>
        <w:t>8</w:t>
      </w:r>
    </w:p>
    <w:p w14:paraId="448018DA" w14:textId="77777777" w:rsidR="00A15435" w:rsidRPr="00121B48" w:rsidRDefault="00A15435" w:rsidP="00A15435">
      <w:pPr>
        <w:ind w:right="-305"/>
        <w:rPr>
          <w:sz w:val="24"/>
          <w:szCs w:val="24"/>
          <w:lang w:val="en-GB"/>
        </w:rPr>
      </w:pPr>
    </w:p>
    <w:p w14:paraId="01464ECC" w14:textId="77777777" w:rsidR="00A15435" w:rsidRPr="00121B48" w:rsidRDefault="00A15435" w:rsidP="00A15435">
      <w:pPr>
        <w:ind w:right="-305"/>
        <w:rPr>
          <w:sz w:val="24"/>
          <w:szCs w:val="24"/>
          <w:lang w:val="en-GB"/>
        </w:rPr>
      </w:pPr>
    </w:p>
    <w:p w14:paraId="0149954C" w14:textId="77777777" w:rsidR="000978B1" w:rsidRPr="00A858CF" w:rsidRDefault="000978B1" w:rsidP="000978B1">
      <w:pPr>
        <w:ind w:right="-305"/>
        <w:rPr>
          <w:rFonts w:ascii="Times New Roman" w:hAnsi="Times New Roman"/>
          <w:sz w:val="24"/>
          <w:szCs w:val="24"/>
          <w:lang w:val="en-US"/>
        </w:rPr>
      </w:pPr>
      <w:r w:rsidRPr="00A858CF">
        <w:rPr>
          <w:rFonts w:ascii="Times New Roman" w:hAnsi="Times New Roman"/>
          <w:sz w:val="24"/>
          <w:szCs w:val="24"/>
          <w:lang w:val="en-US"/>
        </w:rPr>
        <w:t>Dear Editor,</w:t>
      </w:r>
    </w:p>
    <w:p w14:paraId="7EF12606" w14:textId="77777777" w:rsidR="000978B1" w:rsidRPr="00A858CF" w:rsidRDefault="000978B1" w:rsidP="00E612C6">
      <w:pPr>
        <w:ind w:right="-305"/>
        <w:rPr>
          <w:rFonts w:ascii="Times New Roman" w:hAnsi="Times New Roman"/>
          <w:sz w:val="24"/>
          <w:szCs w:val="24"/>
          <w:lang w:val="en-US"/>
        </w:rPr>
      </w:pPr>
    </w:p>
    <w:p w14:paraId="441E3D2C" w14:textId="27045E7C" w:rsidR="00C86496" w:rsidRDefault="00C86496" w:rsidP="00C86496">
      <w:pPr>
        <w:rPr>
          <w:rFonts w:ascii="Times New Roman" w:hAnsi="Times New Roman"/>
          <w:sz w:val="24"/>
          <w:szCs w:val="24"/>
          <w:lang w:val="en-US"/>
        </w:rPr>
      </w:pPr>
      <w:r w:rsidRPr="00C86496">
        <w:rPr>
          <w:rFonts w:ascii="Times New Roman" w:hAnsi="Times New Roman"/>
          <w:sz w:val="24"/>
          <w:szCs w:val="24"/>
          <w:lang w:val="en-US"/>
        </w:rPr>
        <w:tab/>
      </w:r>
      <w:r w:rsidRPr="00C86496">
        <w:rPr>
          <w:rFonts w:ascii="Times New Roman" w:hAnsi="Times New Roman"/>
          <w:sz w:val="24"/>
          <w:szCs w:val="24"/>
          <w:lang w:val="en-US"/>
        </w:rPr>
        <w:tab/>
      </w:r>
    </w:p>
    <w:p w14:paraId="204642F2" w14:textId="521071CB" w:rsidR="00C86496" w:rsidRDefault="000978B1" w:rsidP="00C86496">
      <w:pPr>
        <w:rPr>
          <w:rFonts w:ascii="Times New Roman" w:hAnsi="Times New Roman"/>
          <w:sz w:val="24"/>
          <w:szCs w:val="24"/>
          <w:lang w:val="en-US"/>
        </w:rPr>
      </w:pPr>
      <w:r w:rsidRPr="00A858CF">
        <w:rPr>
          <w:rFonts w:ascii="Times New Roman" w:hAnsi="Times New Roman"/>
          <w:sz w:val="24"/>
          <w:szCs w:val="24"/>
          <w:lang w:val="en-US"/>
        </w:rPr>
        <w:t>We are pleased to enclose</w:t>
      </w:r>
      <w:r w:rsidRPr="00A858CF">
        <w:rPr>
          <w:lang w:val="en-GB"/>
        </w:rPr>
        <w:t xml:space="preserve"> </w:t>
      </w:r>
      <w:r w:rsidRPr="000978B1">
        <w:rPr>
          <w:rFonts w:ascii="Times New Roman" w:hAnsi="Times New Roman"/>
          <w:sz w:val="24"/>
          <w:szCs w:val="24"/>
          <w:lang w:val="en-US"/>
        </w:rPr>
        <w:t>a revised version of our manuscript</w:t>
      </w:r>
      <w:r w:rsidRPr="00A858CF">
        <w:rPr>
          <w:rFonts w:ascii="Times New Roman" w:hAnsi="Times New Roman"/>
          <w:sz w:val="24"/>
          <w:szCs w:val="24"/>
          <w:lang w:val="en-US"/>
        </w:rPr>
        <w:t xml:space="preserve"> </w:t>
      </w:r>
      <w:r w:rsidR="00C86496" w:rsidRPr="00C86496">
        <w:rPr>
          <w:rFonts w:ascii="Times New Roman" w:hAnsi="Times New Roman"/>
          <w:sz w:val="24"/>
          <w:szCs w:val="24"/>
          <w:lang w:val="en-US"/>
        </w:rPr>
        <w:t>JoVE58524</w:t>
      </w:r>
      <w:r w:rsidR="009F727E">
        <w:rPr>
          <w:rFonts w:ascii="Times New Roman" w:hAnsi="Times New Roman"/>
          <w:sz w:val="24"/>
          <w:szCs w:val="24"/>
          <w:lang w:val="en-US"/>
        </w:rPr>
        <w:t>-R1</w:t>
      </w:r>
      <w:r w:rsidR="00C86496" w:rsidRPr="00C86496">
        <w:rPr>
          <w:rFonts w:ascii="Times New Roman" w:hAnsi="Times New Roman"/>
          <w:sz w:val="24"/>
          <w:szCs w:val="24"/>
          <w:lang w:val="en-US"/>
        </w:rPr>
        <w:t xml:space="preserve"> “</w:t>
      </w:r>
      <w:r w:rsidR="00C86496" w:rsidRPr="00017BEB">
        <w:rPr>
          <w:rFonts w:ascii="Times New Roman" w:hAnsi="Times New Roman"/>
          <w:i/>
          <w:sz w:val="24"/>
          <w:szCs w:val="24"/>
          <w:lang w:val="en-US"/>
        </w:rPr>
        <w:t>Combining histochemical staining and image analysis to quantify starch in ovary primordia of sweet cherry during winter dormancy</w:t>
      </w:r>
      <w:r w:rsidR="00C86496" w:rsidRPr="00C86496">
        <w:rPr>
          <w:rFonts w:ascii="Times New Roman" w:hAnsi="Times New Roman"/>
          <w:sz w:val="24"/>
          <w:szCs w:val="24"/>
          <w:lang w:val="en-US"/>
        </w:rPr>
        <w:t xml:space="preserve">” (by E. Fadon and J. Rodrigo) </w:t>
      </w:r>
    </w:p>
    <w:p w14:paraId="0F7B49AF" w14:textId="77777777" w:rsidR="000978B1" w:rsidRPr="00A858CF" w:rsidRDefault="000978B1" w:rsidP="000978B1">
      <w:pPr>
        <w:rPr>
          <w:rFonts w:ascii="Times New Roman" w:hAnsi="Times New Roman"/>
          <w:sz w:val="24"/>
          <w:szCs w:val="24"/>
          <w:lang w:val="en-US"/>
        </w:rPr>
      </w:pPr>
    </w:p>
    <w:p w14:paraId="452037D7" w14:textId="77777777" w:rsidR="00E27658" w:rsidRDefault="000978B1" w:rsidP="000978B1">
      <w:pPr>
        <w:rPr>
          <w:rFonts w:ascii="Times New Roman" w:hAnsi="Times New Roman"/>
          <w:sz w:val="24"/>
          <w:szCs w:val="24"/>
          <w:lang w:val="en-US"/>
        </w:rPr>
      </w:pPr>
      <w:r w:rsidRPr="000978B1">
        <w:rPr>
          <w:rFonts w:ascii="Times New Roman" w:hAnsi="Times New Roman"/>
          <w:sz w:val="24"/>
          <w:szCs w:val="24"/>
          <w:lang w:val="en-US"/>
        </w:rPr>
        <w:t xml:space="preserve">The paper has been revised giving careful consideration to </w:t>
      </w:r>
      <w:r w:rsidR="00E27658">
        <w:rPr>
          <w:rFonts w:ascii="Times New Roman" w:hAnsi="Times New Roman"/>
          <w:sz w:val="24"/>
          <w:szCs w:val="24"/>
          <w:lang w:val="en-US"/>
        </w:rPr>
        <w:t>the points raised by the editor.</w:t>
      </w:r>
    </w:p>
    <w:p w14:paraId="43C88867" w14:textId="77777777" w:rsidR="00E27658" w:rsidRDefault="00E27658" w:rsidP="000978B1">
      <w:pPr>
        <w:rPr>
          <w:rFonts w:ascii="Times New Roman" w:hAnsi="Times New Roman"/>
          <w:sz w:val="24"/>
          <w:szCs w:val="24"/>
          <w:lang w:val="en-US"/>
        </w:rPr>
      </w:pPr>
    </w:p>
    <w:p w14:paraId="07C67906" w14:textId="000B1245" w:rsidR="000978B1" w:rsidRPr="000978B1" w:rsidRDefault="000978B1" w:rsidP="000978B1">
      <w:pPr>
        <w:rPr>
          <w:rFonts w:ascii="Times New Roman" w:hAnsi="Times New Roman"/>
          <w:sz w:val="24"/>
          <w:szCs w:val="24"/>
          <w:lang w:val="en-US"/>
        </w:rPr>
      </w:pPr>
      <w:r w:rsidRPr="000978B1">
        <w:rPr>
          <w:rFonts w:ascii="Times New Roman" w:hAnsi="Times New Roman"/>
          <w:sz w:val="24"/>
          <w:szCs w:val="24"/>
          <w:lang w:val="en-US"/>
        </w:rPr>
        <w:t>We describe in detail below the changes made in this new version.</w:t>
      </w:r>
    </w:p>
    <w:p w14:paraId="5B1F29E9" w14:textId="77777777" w:rsidR="000978B1" w:rsidRDefault="000978B1" w:rsidP="000978B1">
      <w:pPr>
        <w:rPr>
          <w:rFonts w:ascii="Times New Roman" w:hAnsi="Times New Roman"/>
          <w:sz w:val="24"/>
          <w:szCs w:val="24"/>
          <w:lang w:val="en-US"/>
        </w:rPr>
      </w:pPr>
    </w:p>
    <w:p w14:paraId="39C8E3A1" w14:textId="77777777" w:rsidR="000978B1" w:rsidRDefault="000978B1" w:rsidP="000978B1">
      <w:pPr>
        <w:ind w:right="-305"/>
        <w:rPr>
          <w:rFonts w:ascii="Times New Roman" w:hAnsi="Times New Roman"/>
          <w:sz w:val="24"/>
          <w:szCs w:val="24"/>
          <w:lang w:val="en-US"/>
        </w:rPr>
      </w:pPr>
    </w:p>
    <w:p w14:paraId="6AD16556" w14:textId="77777777" w:rsidR="000978B1" w:rsidRPr="007E19B9" w:rsidRDefault="000978B1" w:rsidP="000978B1">
      <w:pPr>
        <w:ind w:right="-305"/>
        <w:rPr>
          <w:rFonts w:ascii="Times New Roman" w:hAnsi="Times New Roman"/>
          <w:sz w:val="24"/>
          <w:szCs w:val="24"/>
          <w:lang w:val="en-US"/>
        </w:rPr>
      </w:pPr>
      <w:r w:rsidRPr="00232111">
        <w:rPr>
          <w:rFonts w:ascii="Times New Roman" w:hAnsi="Times New Roman"/>
          <w:sz w:val="24"/>
          <w:szCs w:val="24"/>
          <w:lang w:val="en-US"/>
        </w:rPr>
        <w:t>Yours sincerely,</w:t>
      </w:r>
      <w:r w:rsidRPr="00325FC9">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7E2989E0" w14:textId="77777777" w:rsidR="000978B1" w:rsidRPr="007E19B9" w:rsidRDefault="000978B1" w:rsidP="000978B1">
      <w:pPr>
        <w:ind w:right="-305"/>
        <w:rPr>
          <w:rFonts w:ascii="Times New Roman" w:hAnsi="Times New Roman"/>
          <w:sz w:val="24"/>
          <w:szCs w:val="24"/>
          <w:lang w:val="en-US"/>
        </w:rPr>
      </w:pPr>
    </w:p>
    <w:p w14:paraId="1A9B5D79" w14:textId="77777777" w:rsidR="000978B1" w:rsidRPr="00A858CF" w:rsidRDefault="000978B1" w:rsidP="000978B1">
      <w:pPr>
        <w:rPr>
          <w:rFonts w:ascii="Times New Roman" w:hAnsi="Times New Roman"/>
          <w:sz w:val="24"/>
          <w:szCs w:val="24"/>
          <w:lang w:val="en-US"/>
        </w:rPr>
      </w:pPr>
    </w:p>
    <w:p w14:paraId="555DB19D" w14:textId="10190593" w:rsidR="000978B1" w:rsidRPr="00A858CF" w:rsidRDefault="000978B1" w:rsidP="000978B1">
      <w:pPr>
        <w:ind w:right="-305"/>
        <w:rPr>
          <w:rFonts w:ascii="Times New Roman" w:hAnsi="Times New Roman"/>
          <w:sz w:val="24"/>
          <w:szCs w:val="24"/>
          <w:lang w:val="en-US"/>
        </w:rPr>
      </w:pPr>
    </w:p>
    <w:p w14:paraId="3A953FAD" w14:textId="658128BA" w:rsidR="000978B1" w:rsidRDefault="000978B1" w:rsidP="000978B1">
      <w:pPr>
        <w:ind w:right="-305"/>
        <w:rPr>
          <w:rFonts w:ascii="Times New Roman" w:hAnsi="Times New Roman"/>
          <w:sz w:val="24"/>
          <w:szCs w:val="24"/>
          <w:lang w:val="en-US"/>
        </w:rPr>
      </w:pPr>
      <w:r w:rsidRPr="00A858CF">
        <w:rPr>
          <w:rFonts w:ascii="Times New Roman" w:hAnsi="Times New Roman"/>
          <w:sz w:val="24"/>
          <w:szCs w:val="24"/>
          <w:lang w:val="en-US"/>
        </w:rPr>
        <w:tab/>
      </w:r>
      <w:r w:rsidRPr="00A858CF">
        <w:rPr>
          <w:rFonts w:ascii="Times New Roman" w:hAnsi="Times New Roman"/>
          <w:sz w:val="24"/>
          <w:szCs w:val="24"/>
          <w:lang w:val="en-US"/>
        </w:rPr>
        <w:tab/>
      </w:r>
      <w:r w:rsidR="00C86496" w:rsidRPr="00C86496">
        <w:rPr>
          <w:rFonts w:ascii="Times New Roman" w:hAnsi="Times New Roman"/>
          <w:sz w:val="24"/>
          <w:szCs w:val="24"/>
          <w:lang w:val="en-US"/>
        </w:rPr>
        <w:t>Erica Fadón</w:t>
      </w:r>
      <w:r w:rsidRPr="00A858CF">
        <w:rPr>
          <w:rFonts w:ascii="Times New Roman" w:hAnsi="Times New Roman"/>
          <w:sz w:val="24"/>
          <w:szCs w:val="24"/>
          <w:lang w:val="en-US"/>
        </w:rPr>
        <w:tab/>
      </w:r>
    </w:p>
    <w:p w14:paraId="6AFC97C8" w14:textId="7757C146" w:rsidR="00114DEA" w:rsidRDefault="00114DEA" w:rsidP="000978B1">
      <w:pPr>
        <w:ind w:right="-305"/>
        <w:rPr>
          <w:rFonts w:ascii="Times New Roman" w:hAnsi="Times New Roman"/>
          <w:sz w:val="24"/>
          <w:szCs w:val="24"/>
          <w:lang w:val="en-US"/>
        </w:rPr>
      </w:pPr>
    </w:p>
    <w:p w14:paraId="11E56E85" w14:textId="61386DB0" w:rsidR="001D70E6" w:rsidRDefault="001D70E6" w:rsidP="000978B1">
      <w:pPr>
        <w:ind w:right="-305"/>
        <w:rPr>
          <w:rFonts w:ascii="Times New Roman" w:hAnsi="Times New Roman"/>
          <w:sz w:val="24"/>
          <w:szCs w:val="24"/>
          <w:lang w:val="en-US"/>
        </w:rPr>
      </w:pPr>
    </w:p>
    <w:p w14:paraId="0AB8AEC9" w14:textId="77777777" w:rsidR="001154B8" w:rsidRPr="00114DEA" w:rsidRDefault="001154B8" w:rsidP="00025EE0">
      <w:pPr>
        <w:rPr>
          <w:sz w:val="24"/>
          <w:szCs w:val="24"/>
          <w:lang w:val="en-US"/>
        </w:rPr>
      </w:pPr>
    </w:p>
    <w:p w14:paraId="6A160DD0" w14:textId="46AE7ED4" w:rsidR="00166DA9" w:rsidRDefault="00114DEA" w:rsidP="00025EE0">
      <w:pPr>
        <w:rPr>
          <w:rFonts w:ascii="Times New Roman" w:hAnsi="Times New Roman"/>
          <w:b/>
          <w:color w:val="222222"/>
          <w:kern w:val="0"/>
          <w:sz w:val="24"/>
          <w:szCs w:val="24"/>
          <w:u w:val="single"/>
          <w:lang w:val="en-GB" w:eastAsia="es-ES"/>
        </w:rPr>
      </w:pPr>
      <w:r w:rsidRPr="00114DEA">
        <w:rPr>
          <w:rFonts w:ascii="Times New Roman" w:hAnsi="Times New Roman"/>
          <w:b/>
          <w:color w:val="222222"/>
          <w:kern w:val="0"/>
          <w:sz w:val="24"/>
          <w:szCs w:val="24"/>
          <w:u w:val="single"/>
          <w:lang w:val="en-GB" w:eastAsia="es-ES"/>
        </w:rPr>
        <w:t>Changes made addressing the comments of the handling editor:</w:t>
      </w:r>
    </w:p>
    <w:p w14:paraId="21871F93" w14:textId="57D31E19" w:rsidR="00271C52" w:rsidRDefault="00271C52" w:rsidP="00025EE0">
      <w:pPr>
        <w:rPr>
          <w:rFonts w:ascii="Times New Roman" w:hAnsi="Times New Roman"/>
          <w:b/>
          <w:color w:val="222222"/>
          <w:kern w:val="0"/>
          <w:sz w:val="24"/>
          <w:szCs w:val="24"/>
          <w:u w:val="single"/>
          <w:lang w:val="en-GB" w:eastAsia="es-ES"/>
        </w:rPr>
      </w:pPr>
    </w:p>
    <w:p w14:paraId="4565C1C5" w14:textId="3498DE69" w:rsidR="009F727E" w:rsidRDefault="009F727E" w:rsidP="009F727E">
      <w:pPr>
        <w:pStyle w:val="NormalWeb"/>
        <w:rPr>
          <w:b/>
          <w:bCs/>
          <w:kern w:val="0"/>
          <w:lang w:val="en-GB" w:eastAsia="es-ES"/>
        </w:rPr>
      </w:pPr>
      <w:r w:rsidRPr="009F727E">
        <w:rPr>
          <w:bCs/>
          <w:i/>
          <w:kern w:val="0"/>
          <w:lang w:val="en-GB" w:eastAsia="es-ES"/>
        </w:rPr>
        <w:t>1.</w:t>
      </w:r>
      <w:r>
        <w:rPr>
          <w:bCs/>
          <w:i/>
          <w:kern w:val="0"/>
          <w:lang w:val="en-GB" w:eastAsia="es-ES"/>
        </w:rPr>
        <w:t xml:space="preserve"> </w:t>
      </w:r>
      <w:r w:rsidRPr="009F727E">
        <w:rPr>
          <w:bCs/>
          <w:i/>
          <w:kern w:val="0"/>
          <w:lang w:val="en-GB" w:eastAsia="es-ES"/>
        </w:rPr>
        <w:t>Please take this opportunity to thoroughly proofread the manuscript to ensure that there are no spelling or grammar issues</w:t>
      </w:r>
      <w:r w:rsidRPr="009F727E">
        <w:rPr>
          <w:b/>
          <w:bCs/>
          <w:kern w:val="0"/>
          <w:lang w:val="en-GB" w:eastAsia="es-ES"/>
        </w:rPr>
        <w:t>.</w:t>
      </w:r>
    </w:p>
    <w:p w14:paraId="5AC83EA5" w14:textId="77777777" w:rsidR="009F727E" w:rsidRPr="009F727E" w:rsidRDefault="009F727E" w:rsidP="009F727E">
      <w:pPr>
        <w:pStyle w:val="NormalWeb"/>
        <w:rPr>
          <w:b/>
          <w:bCs/>
          <w:kern w:val="0"/>
          <w:lang w:val="en-GB" w:eastAsia="es-ES"/>
        </w:rPr>
      </w:pPr>
    </w:p>
    <w:p w14:paraId="5D5F8CFA" w14:textId="77777777" w:rsidR="009F727E" w:rsidRPr="00017BEB" w:rsidRDefault="009F727E" w:rsidP="009F727E">
      <w:pPr>
        <w:spacing w:line="259" w:lineRule="auto"/>
        <w:jc w:val="left"/>
        <w:rPr>
          <w:rFonts w:ascii="Times New Roman" w:eastAsiaTheme="minorHAnsi" w:hAnsi="Times New Roman"/>
          <w:color w:val="222222"/>
          <w:kern w:val="0"/>
          <w:sz w:val="24"/>
          <w:szCs w:val="24"/>
          <w:shd w:val="clear" w:color="auto" w:fill="FFFFFF"/>
          <w:lang w:val="en-US"/>
        </w:rPr>
      </w:pPr>
      <w:r w:rsidRPr="00017BEB">
        <w:rPr>
          <w:rFonts w:ascii="Times New Roman" w:eastAsiaTheme="minorHAnsi" w:hAnsi="Times New Roman"/>
          <w:color w:val="222222"/>
          <w:kern w:val="0"/>
          <w:sz w:val="24"/>
          <w:szCs w:val="24"/>
          <w:shd w:val="clear" w:color="auto" w:fill="FFFFFF"/>
          <w:lang w:val="en-US"/>
        </w:rPr>
        <w:t>The document has been</w:t>
      </w:r>
      <w:r w:rsidRPr="00A8019D">
        <w:rPr>
          <w:rFonts w:ascii="Times New Roman" w:eastAsiaTheme="minorHAnsi" w:hAnsi="Times New Roman"/>
          <w:color w:val="222222"/>
          <w:kern w:val="0"/>
          <w:sz w:val="24"/>
          <w:szCs w:val="24"/>
          <w:shd w:val="clear" w:color="auto" w:fill="FFFFFF"/>
          <w:lang w:val="en-US"/>
        </w:rPr>
        <w:t xml:space="preserve"> carefully</w:t>
      </w:r>
      <w:r>
        <w:rPr>
          <w:rFonts w:ascii="Times New Roman" w:eastAsiaTheme="minorHAnsi" w:hAnsi="Times New Roman"/>
          <w:color w:val="222222"/>
          <w:kern w:val="0"/>
          <w:sz w:val="24"/>
          <w:szCs w:val="24"/>
          <w:shd w:val="clear" w:color="auto" w:fill="FFFFFF"/>
          <w:lang w:val="en-US"/>
        </w:rPr>
        <w:t xml:space="preserve"> </w:t>
      </w:r>
      <w:r w:rsidRPr="00017BEB">
        <w:rPr>
          <w:rFonts w:ascii="Times New Roman" w:eastAsiaTheme="minorHAnsi" w:hAnsi="Times New Roman"/>
          <w:color w:val="222222"/>
          <w:kern w:val="0"/>
          <w:sz w:val="24"/>
          <w:szCs w:val="24"/>
          <w:shd w:val="clear" w:color="auto" w:fill="FFFFFF"/>
          <w:lang w:val="en-US"/>
        </w:rPr>
        <w:t>revised.</w:t>
      </w:r>
      <w:r w:rsidRPr="00A8019D">
        <w:rPr>
          <w:lang w:val="en-GB"/>
        </w:rPr>
        <w:t xml:space="preserve"> </w:t>
      </w:r>
    </w:p>
    <w:p w14:paraId="03D6A2B5" w14:textId="5853DB5D" w:rsidR="00990BCD" w:rsidRDefault="009F727E" w:rsidP="009F727E">
      <w:pPr>
        <w:spacing w:before="100" w:beforeAutospacing="1" w:after="100" w:afterAutospacing="1"/>
        <w:jc w:val="left"/>
        <w:rPr>
          <w:rFonts w:ascii="Times New Roman" w:hAnsi="Times New Roman"/>
          <w:kern w:val="0"/>
          <w:sz w:val="24"/>
          <w:szCs w:val="24"/>
          <w:lang w:val="en-GB" w:eastAsia="es-ES"/>
        </w:rPr>
      </w:pPr>
      <w:r w:rsidRPr="009F727E">
        <w:rPr>
          <w:rFonts w:ascii="Times New Roman" w:hAnsi="Times New Roman"/>
          <w:b/>
          <w:bCs/>
          <w:kern w:val="0"/>
          <w:sz w:val="24"/>
          <w:szCs w:val="24"/>
          <w:lang w:val="en-GB" w:eastAsia="es-ES"/>
        </w:rPr>
        <w:br/>
      </w:r>
      <w:r w:rsidRPr="009F727E">
        <w:rPr>
          <w:rFonts w:ascii="Times New Roman" w:hAnsi="Times New Roman"/>
          <w:bCs/>
          <w:i/>
          <w:kern w:val="0"/>
          <w:sz w:val="24"/>
          <w:szCs w:val="24"/>
          <w:lang w:val="en-GB" w:eastAsia="es-ES"/>
        </w:rPr>
        <w:t>2. Please use standard SI unit symbols and prefixes such as µL, mL, L, g, m, etc.</w:t>
      </w:r>
      <w:r w:rsidRPr="009F727E">
        <w:rPr>
          <w:rFonts w:ascii="Times New Roman" w:hAnsi="Times New Roman"/>
          <w:kern w:val="0"/>
          <w:sz w:val="24"/>
          <w:szCs w:val="24"/>
          <w:lang w:val="en-GB" w:eastAsia="es-ES"/>
        </w:rPr>
        <w:t xml:space="preserve"> </w:t>
      </w:r>
    </w:p>
    <w:p w14:paraId="67F8209C" w14:textId="6B911182" w:rsidR="009F727E" w:rsidRPr="00990BCD" w:rsidRDefault="00990BCD" w:rsidP="009F727E">
      <w:pPr>
        <w:spacing w:before="100" w:beforeAutospacing="1" w:after="100" w:afterAutospacing="1"/>
        <w:jc w:val="left"/>
        <w:rPr>
          <w:rFonts w:ascii="Times New Roman" w:hAnsi="Times New Roman"/>
          <w:kern w:val="0"/>
          <w:sz w:val="24"/>
          <w:szCs w:val="24"/>
          <w:lang w:val="en-GB" w:eastAsia="es-ES"/>
        </w:rPr>
      </w:pPr>
      <w:r w:rsidRPr="00990BCD">
        <w:rPr>
          <w:rFonts w:ascii="Times New Roman" w:hAnsi="Times New Roman"/>
          <w:kern w:val="0"/>
          <w:sz w:val="24"/>
          <w:szCs w:val="24"/>
          <w:lang w:val="en-GB" w:eastAsia="es-ES"/>
        </w:rPr>
        <w:t>“</w:t>
      </w:r>
      <w:r w:rsidR="009F727E" w:rsidRPr="00990BCD">
        <w:rPr>
          <w:rFonts w:ascii="Times New Roman" w:hAnsi="Times New Roman"/>
          <w:kern w:val="0"/>
          <w:sz w:val="24"/>
          <w:szCs w:val="24"/>
          <w:lang w:val="en-GB" w:eastAsia="es-ES"/>
        </w:rPr>
        <w:t>ml</w:t>
      </w:r>
      <w:r w:rsidRPr="00990BCD">
        <w:rPr>
          <w:rFonts w:ascii="Times New Roman" w:hAnsi="Times New Roman"/>
          <w:kern w:val="0"/>
          <w:sz w:val="24"/>
          <w:szCs w:val="24"/>
          <w:lang w:val="en-GB" w:eastAsia="es-ES"/>
        </w:rPr>
        <w:t xml:space="preserve">” has been changed to </w:t>
      </w:r>
      <w:r>
        <w:rPr>
          <w:rFonts w:ascii="Times New Roman" w:hAnsi="Times New Roman"/>
          <w:kern w:val="0"/>
          <w:sz w:val="24"/>
          <w:szCs w:val="24"/>
          <w:lang w:val="en-GB" w:eastAsia="es-ES"/>
        </w:rPr>
        <w:t>“</w:t>
      </w:r>
      <w:r w:rsidR="009F727E" w:rsidRPr="00990BCD">
        <w:rPr>
          <w:rFonts w:ascii="Times New Roman" w:hAnsi="Times New Roman"/>
          <w:kern w:val="0"/>
          <w:sz w:val="24"/>
          <w:szCs w:val="24"/>
          <w:lang w:val="en-GB" w:eastAsia="es-ES"/>
        </w:rPr>
        <w:t>mL</w:t>
      </w:r>
      <w:r>
        <w:rPr>
          <w:rFonts w:ascii="Times New Roman" w:hAnsi="Times New Roman"/>
          <w:kern w:val="0"/>
          <w:sz w:val="24"/>
          <w:szCs w:val="24"/>
          <w:lang w:val="en-GB" w:eastAsia="es-ES"/>
        </w:rPr>
        <w:t>”</w:t>
      </w:r>
      <w:r w:rsidR="005D5D3C">
        <w:rPr>
          <w:rFonts w:ascii="Times New Roman" w:hAnsi="Times New Roman"/>
          <w:kern w:val="0"/>
          <w:sz w:val="24"/>
          <w:szCs w:val="24"/>
          <w:lang w:val="en-GB" w:eastAsia="es-ES"/>
        </w:rPr>
        <w:t>.</w:t>
      </w:r>
    </w:p>
    <w:p w14:paraId="3507E36E" w14:textId="77777777" w:rsidR="009F727E" w:rsidRPr="009F727E" w:rsidRDefault="009F727E" w:rsidP="009F727E">
      <w:pPr>
        <w:spacing w:before="100" w:beforeAutospacing="1" w:after="100" w:afterAutospacing="1"/>
        <w:jc w:val="left"/>
        <w:rPr>
          <w:rFonts w:ascii="Times New Roman" w:hAnsi="Times New Roman"/>
          <w:i/>
          <w:kern w:val="0"/>
          <w:sz w:val="24"/>
          <w:szCs w:val="24"/>
          <w:lang w:val="en-GB" w:eastAsia="es-ES"/>
        </w:rPr>
      </w:pPr>
      <w:r w:rsidRPr="009F727E">
        <w:rPr>
          <w:rFonts w:ascii="Times New Roman" w:hAnsi="Times New Roman"/>
          <w:bCs/>
          <w:i/>
          <w:kern w:val="0"/>
          <w:sz w:val="24"/>
          <w:szCs w:val="24"/>
          <w:lang w:val="en-GB" w:eastAsia="es-ES"/>
        </w:rPr>
        <w:t>3. Please use h, min, s for time units.</w:t>
      </w:r>
    </w:p>
    <w:p w14:paraId="66B69A07" w14:textId="5EDFB4E7" w:rsidR="00990BCD" w:rsidRPr="00017BEB" w:rsidRDefault="00990BCD" w:rsidP="00990BCD">
      <w:pPr>
        <w:spacing w:line="259" w:lineRule="auto"/>
        <w:jc w:val="left"/>
        <w:rPr>
          <w:rFonts w:ascii="Times New Roman" w:eastAsiaTheme="minorHAnsi" w:hAnsi="Times New Roman"/>
          <w:color w:val="222222"/>
          <w:kern w:val="0"/>
          <w:sz w:val="24"/>
          <w:szCs w:val="24"/>
          <w:shd w:val="clear" w:color="auto" w:fill="FFFFFF"/>
          <w:lang w:val="en-US"/>
        </w:rPr>
      </w:pPr>
      <w:r w:rsidRPr="00017BEB">
        <w:rPr>
          <w:rFonts w:ascii="Times New Roman" w:eastAsiaTheme="minorHAnsi" w:hAnsi="Times New Roman"/>
          <w:color w:val="222222"/>
          <w:kern w:val="0"/>
          <w:sz w:val="24"/>
          <w:szCs w:val="24"/>
          <w:shd w:val="clear" w:color="auto" w:fill="FFFFFF"/>
          <w:lang w:val="en-US"/>
        </w:rPr>
        <w:t>The document has been</w:t>
      </w:r>
      <w:r w:rsidRPr="00A8019D">
        <w:rPr>
          <w:rFonts w:ascii="Times New Roman" w:eastAsiaTheme="minorHAnsi" w:hAnsi="Times New Roman"/>
          <w:color w:val="222222"/>
          <w:kern w:val="0"/>
          <w:sz w:val="24"/>
          <w:szCs w:val="24"/>
          <w:shd w:val="clear" w:color="auto" w:fill="FFFFFF"/>
          <w:lang w:val="en-US"/>
        </w:rPr>
        <w:t xml:space="preserve"> </w:t>
      </w:r>
      <w:r>
        <w:rPr>
          <w:rFonts w:ascii="Times New Roman" w:eastAsiaTheme="minorHAnsi" w:hAnsi="Times New Roman"/>
          <w:color w:val="222222"/>
          <w:kern w:val="0"/>
          <w:sz w:val="24"/>
          <w:szCs w:val="24"/>
          <w:shd w:val="clear" w:color="auto" w:fill="FFFFFF"/>
          <w:lang w:val="en-US"/>
        </w:rPr>
        <w:t xml:space="preserve">revised, changing </w:t>
      </w:r>
      <w:r w:rsidR="005D5D3C">
        <w:rPr>
          <w:rFonts w:ascii="Times New Roman" w:eastAsiaTheme="minorHAnsi" w:hAnsi="Times New Roman"/>
          <w:color w:val="222222"/>
          <w:kern w:val="0"/>
          <w:sz w:val="24"/>
          <w:szCs w:val="24"/>
          <w:shd w:val="clear" w:color="auto" w:fill="FFFFFF"/>
          <w:lang w:val="en-US"/>
        </w:rPr>
        <w:t>“</w:t>
      </w:r>
      <w:r>
        <w:rPr>
          <w:rFonts w:ascii="Times New Roman" w:eastAsiaTheme="minorHAnsi" w:hAnsi="Times New Roman"/>
          <w:color w:val="222222"/>
          <w:kern w:val="0"/>
          <w:sz w:val="24"/>
          <w:szCs w:val="24"/>
          <w:shd w:val="clear" w:color="auto" w:fill="FFFFFF"/>
          <w:lang w:val="en-US"/>
        </w:rPr>
        <w:t>hours</w:t>
      </w:r>
      <w:r w:rsidR="005D5D3C">
        <w:rPr>
          <w:rFonts w:ascii="Times New Roman" w:eastAsiaTheme="minorHAnsi" w:hAnsi="Times New Roman"/>
          <w:color w:val="222222"/>
          <w:kern w:val="0"/>
          <w:sz w:val="24"/>
          <w:szCs w:val="24"/>
          <w:shd w:val="clear" w:color="auto" w:fill="FFFFFF"/>
          <w:lang w:val="en-US"/>
        </w:rPr>
        <w:t>”</w:t>
      </w:r>
      <w:r>
        <w:rPr>
          <w:rFonts w:ascii="Times New Roman" w:eastAsiaTheme="minorHAnsi" w:hAnsi="Times New Roman"/>
          <w:color w:val="222222"/>
          <w:kern w:val="0"/>
          <w:sz w:val="24"/>
          <w:szCs w:val="24"/>
          <w:shd w:val="clear" w:color="auto" w:fill="FFFFFF"/>
          <w:lang w:val="en-US"/>
        </w:rPr>
        <w:t xml:space="preserve"> to </w:t>
      </w:r>
      <w:r w:rsidR="005D5D3C">
        <w:rPr>
          <w:rFonts w:ascii="Times New Roman" w:eastAsiaTheme="minorHAnsi" w:hAnsi="Times New Roman"/>
          <w:color w:val="222222"/>
          <w:kern w:val="0"/>
          <w:sz w:val="24"/>
          <w:szCs w:val="24"/>
          <w:shd w:val="clear" w:color="auto" w:fill="FFFFFF"/>
          <w:lang w:val="en-US"/>
        </w:rPr>
        <w:t>“</w:t>
      </w:r>
      <w:r>
        <w:rPr>
          <w:rFonts w:ascii="Times New Roman" w:eastAsiaTheme="minorHAnsi" w:hAnsi="Times New Roman"/>
          <w:color w:val="222222"/>
          <w:kern w:val="0"/>
          <w:sz w:val="24"/>
          <w:szCs w:val="24"/>
          <w:shd w:val="clear" w:color="auto" w:fill="FFFFFF"/>
          <w:lang w:val="en-US"/>
        </w:rPr>
        <w:t>h</w:t>
      </w:r>
      <w:r w:rsidR="005D5D3C">
        <w:rPr>
          <w:rFonts w:ascii="Times New Roman" w:eastAsiaTheme="minorHAnsi" w:hAnsi="Times New Roman"/>
          <w:color w:val="222222"/>
          <w:kern w:val="0"/>
          <w:sz w:val="24"/>
          <w:szCs w:val="24"/>
          <w:shd w:val="clear" w:color="auto" w:fill="FFFFFF"/>
          <w:lang w:val="en-US"/>
        </w:rPr>
        <w:t>” in section 1.2.1.</w:t>
      </w:r>
      <w:r w:rsidRPr="00A8019D">
        <w:rPr>
          <w:lang w:val="en-GB"/>
        </w:rPr>
        <w:t xml:space="preserve"> </w:t>
      </w:r>
    </w:p>
    <w:p w14:paraId="1ECA0DB8" w14:textId="77777777" w:rsidR="009F727E" w:rsidRPr="009F727E" w:rsidRDefault="009F727E" w:rsidP="009F727E">
      <w:pPr>
        <w:spacing w:before="100" w:beforeAutospacing="1" w:after="100" w:afterAutospacing="1"/>
        <w:jc w:val="left"/>
        <w:rPr>
          <w:rFonts w:ascii="Times New Roman" w:hAnsi="Times New Roman"/>
          <w:i/>
          <w:kern w:val="0"/>
          <w:sz w:val="24"/>
          <w:szCs w:val="24"/>
          <w:lang w:val="en-GB" w:eastAsia="es-ES"/>
        </w:rPr>
      </w:pPr>
      <w:r w:rsidRPr="009F727E">
        <w:rPr>
          <w:rFonts w:ascii="Times New Roman" w:hAnsi="Times New Roman"/>
          <w:bCs/>
          <w:i/>
          <w:kern w:val="0"/>
          <w:sz w:val="24"/>
          <w:szCs w:val="24"/>
          <w:lang w:val="en-GB" w:eastAsia="es-ES"/>
        </w:rPr>
        <w:t>4. Please revise the text in Protocol to avoid the use of any personal pronouns (e.g., "we", "you", "our" etc.).</w:t>
      </w:r>
    </w:p>
    <w:p w14:paraId="487D204A" w14:textId="7F25BF1E" w:rsidR="009F727E" w:rsidRPr="009F727E" w:rsidRDefault="00990BCD" w:rsidP="009F727E">
      <w:pPr>
        <w:spacing w:before="100" w:beforeAutospacing="1" w:after="100" w:afterAutospacing="1"/>
        <w:jc w:val="left"/>
        <w:rPr>
          <w:rFonts w:ascii="Times New Roman" w:hAnsi="Times New Roman"/>
          <w:kern w:val="0"/>
          <w:sz w:val="24"/>
          <w:szCs w:val="24"/>
          <w:lang w:val="en-GB" w:eastAsia="es-ES"/>
        </w:rPr>
      </w:pPr>
      <w:r w:rsidRPr="00017BEB">
        <w:rPr>
          <w:rFonts w:ascii="Times New Roman" w:eastAsiaTheme="minorHAnsi" w:hAnsi="Times New Roman"/>
          <w:color w:val="222222"/>
          <w:kern w:val="0"/>
          <w:sz w:val="24"/>
          <w:szCs w:val="24"/>
          <w:shd w:val="clear" w:color="auto" w:fill="FFFFFF"/>
          <w:lang w:val="en-US"/>
        </w:rPr>
        <w:lastRenderedPageBreak/>
        <w:t xml:space="preserve">The </w:t>
      </w:r>
      <w:r w:rsidR="005D5D3C">
        <w:rPr>
          <w:rFonts w:ascii="Times New Roman" w:eastAsiaTheme="minorHAnsi" w:hAnsi="Times New Roman"/>
          <w:color w:val="222222"/>
          <w:kern w:val="0"/>
          <w:sz w:val="24"/>
          <w:szCs w:val="24"/>
          <w:shd w:val="clear" w:color="auto" w:fill="FFFFFF"/>
          <w:lang w:val="en-US"/>
        </w:rPr>
        <w:t>text in Protocol</w:t>
      </w:r>
      <w:r w:rsidRPr="00017BEB">
        <w:rPr>
          <w:rFonts w:ascii="Times New Roman" w:eastAsiaTheme="minorHAnsi" w:hAnsi="Times New Roman"/>
          <w:color w:val="222222"/>
          <w:kern w:val="0"/>
          <w:sz w:val="24"/>
          <w:szCs w:val="24"/>
          <w:shd w:val="clear" w:color="auto" w:fill="FFFFFF"/>
          <w:lang w:val="en-US"/>
        </w:rPr>
        <w:t xml:space="preserve"> has been</w:t>
      </w:r>
      <w:r w:rsidRPr="00A8019D">
        <w:rPr>
          <w:rFonts w:ascii="Times New Roman" w:eastAsiaTheme="minorHAnsi" w:hAnsi="Times New Roman"/>
          <w:color w:val="222222"/>
          <w:kern w:val="0"/>
          <w:sz w:val="24"/>
          <w:szCs w:val="24"/>
          <w:shd w:val="clear" w:color="auto" w:fill="FFFFFF"/>
          <w:lang w:val="en-US"/>
        </w:rPr>
        <w:t xml:space="preserve"> </w:t>
      </w:r>
      <w:r>
        <w:rPr>
          <w:rFonts w:ascii="Times New Roman" w:eastAsiaTheme="minorHAnsi" w:hAnsi="Times New Roman"/>
          <w:color w:val="222222"/>
          <w:kern w:val="0"/>
          <w:sz w:val="24"/>
          <w:szCs w:val="24"/>
          <w:shd w:val="clear" w:color="auto" w:fill="FFFFFF"/>
          <w:lang w:val="en-US"/>
        </w:rPr>
        <w:t xml:space="preserve">revised, </w:t>
      </w:r>
      <w:r>
        <w:rPr>
          <w:rFonts w:ascii="Times New Roman" w:hAnsi="Times New Roman"/>
          <w:kern w:val="0"/>
          <w:sz w:val="24"/>
          <w:szCs w:val="24"/>
          <w:lang w:val="en-GB" w:eastAsia="es-ES"/>
        </w:rPr>
        <w:t>no personal pronouns are used</w:t>
      </w:r>
      <w:r w:rsidR="005D5D3C">
        <w:rPr>
          <w:rFonts w:ascii="Times New Roman" w:hAnsi="Times New Roman"/>
          <w:kern w:val="0"/>
          <w:sz w:val="24"/>
          <w:szCs w:val="24"/>
          <w:lang w:val="en-GB" w:eastAsia="es-ES"/>
        </w:rPr>
        <w:t xml:space="preserve"> (“our” has been deleted in section 1.3)</w:t>
      </w:r>
      <w:r w:rsidR="00E27658">
        <w:rPr>
          <w:rFonts w:ascii="Times New Roman" w:hAnsi="Times New Roman"/>
          <w:kern w:val="0"/>
          <w:sz w:val="24"/>
          <w:szCs w:val="24"/>
          <w:lang w:val="en-GB" w:eastAsia="es-ES"/>
        </w:rPr>
        <w:t>.</w:t>
      </w:r>
    </w:p>
    <w:p w14:paraId="034C8590" w14:textId="77777777" w:rsidR="009F727E" w:rsidRPr="009F727E" w:rsidRDefault="009F727E" w:rsidP="009F727E">
      <w:pPr>
        <w:spacing w:before="100" w:beforeAutospacing="1" w:after="100" w:afterAutospacing="1"/>
        <w:jc w:val="left"/>
        <w:rPr>
          <w:rFonts w:ascii="Times New Roman" w:hAnsi="Times New Roman"/>
          <w:kern w:val="0"/>
          <w:sz w:val="24"/>
          <w:szCs w:val="24"/>
          <w:lang w:val="en-GB" w:eastAsia="es-ES"/>
        </w:rPr>
      </w:pPr>
      <w:r w:rsidRPr="009F727E">
        <w:rPr>
          <w:rFonts w:ascii="Times New Roman" w:hAnsi="Times New Roman"/>
          <w:bCs/>
          <w:i/>
          <w:kern w:val="0"/>
          <w:sz w:val="24"/>
          <w:szCs w:val="24"/>
          <w:lang w:val="en-GB" w:eastAsia="es-ES"/>
        </w:rPr>
        <w:t>5. Step 1.1, 1.3, 3.1: Please ensure that all text is written in imperative tense</w:t>
      </w:r>
      <w:r w:rsidRPr="009F727E">
        <w:rPr>
          <w:rFonts w:ascii="Times New Roman" w:hAnsi="Times New Roman"/>
          <w:b/>
          <w:bCs/>
          <w:kern w:val="0"/>
          <w:sz w:val="24"/>
          <w:szCs w:val="24"/>
          <w:lang w:val="en-GB" w:eastAsia="es-ES"/>
        </w:rPr>
        <w:t>.</w:t>
      </w:r>
    </w:p>
    <w:p w14:paraId="29AC8E26" w14:textId="66F8D033" w:rsidR="009F727E" w:rsidRPr="00990BCD" w:rsidRDefault="00990BCD" w:rsidP="009F727E">
      <w:pPr>
        <w:spacing w:before="100" w:beforeAutospacing="1" w:after="100" w:afterAutospacing="1"/>
        <w:jc w:val="left"/>
        <w:rPr>
          <w:rFonts w:ascii="Times New Roman" w:hAnsi="Times New Roman"/>
          <w:kern w:val="0"/>
          <w:sz w:val="24"/>
          <w:szCs w:val="24"/>
          <w:lang w:val="en-GB" w:eastAsia="es-ES"/>
        </w:rPr>
      </w:pPr>
      <w:r w:rsidRPr="00990BCD">
        <w:rPr>
          <w:rFonts w:ascii="Times New Roman" w:hAnsi="Times New Roman"/>
          <w:kern w:val="0"/>
          <w:sz w:val="24"/>
          <w:szCs w:val="24"/>
          <w:lang w:val="en-GB" w:eastAsia="es-ES"/>
        </w:rPr>
        <w:t>The text has been corrected to imperative tense</w:t>
      </w:r>
      <w:r w:rsidR="00991F93">
        <w:rPr>
          <w:rFonts w:ascii="Times New Roman" w:hAnsi="Times New Roman"/>
          <w:kern w:val="0"/>
          <w:sz w:val="24"/>
          <w:szCs w:val="24"/>
          <w:lang w:val="en-GB" w:eastAsia="es-ES"/>
        </w:rPr>
        <w:t xml:space="preserve"> (sections 1.1, 1.2, 1.3 and 3.1)</w:t>
      </w:r>
    </w:p>
    <w:p w14:paraId="5BD6216B" w14:textId="77777777" w:rsidR="009F727E" w:rsidRPr="009F727E" w:rsidRDefault="009F727E" w:rsidP="009F727E">
      <w:pPr>
        <w:spacing w:before="100" w:beforeAutospacing="1" w:after="100" w:afterAutospacing="1"/>
        <w:jc w:val="left"/>
        <w:rPr>
          <w:rFonts w:ascii="Times New Roman" w:hAnsi="Times New Roman"/>
          <w:i/>
          <w:kern w:val="0"/>
          <w:sz w:val="24"/>
          <w:szCs w:val="24"/>
          <w:lang w:val="en-GB" w:eastAsia="es-ES"/>
        </w:rPr>
      </w:pPr>
      <w:r w:rsidRPr="009F727E">
        <w:rPr>
          <w:rFonts w:ascii="Times New Roman" w:hAnsi="Times New Roman"/>
          <w:kern w:val="0"/>
          <w:sz w:val="24"/>
          <w:szCs w:val="24"/>
          <w:lang w:val="en-GB" w:eastAsia="es-ES"/>
        </w:rPr>
        <w:br/>
      </w:r>
      <w:r w:rsidRPr="009F727E">
        <w:rPr>
          <w:rFonts w:ascii="Times New Roman" w:hAnsi="Times New Roman"/>
          <w:bCs/>
          <w:i/>
          <w:kern w:val="0"/>
          <w:sz w:val="24"/>
          <w:szCs w:val="24"/>
          <w:lang w:val="en-GB" w:eastAsia="es-ES"/>
        </w:rPr>
        <w:t>6. 1.3.2: Please ensure that all text is written in imperative tense.</w:t>
      </w:r>
    </w:p>
    <w:p w14:paraId="57A05616" w14:textId="67E9BF29" w:rsidR="00990BCD" w:rsidRPr="003C5C8A" w:rsidRDefault="00990BCD" w:rsidP="00990BCD">
      <w:pPr>
        <w:spacing w:before="100" w:beforeAutospacing="1" w:after="100" w:afterAutospacing="1"/>
        <w:jc w:val="left"/>
        <w:rPr>
          <w:rFonts w:ascii="Times New Roman" w:hAnsi="Times New Roman"/>
          <w:kern w:val="0"/>
          <w:sz w:val="24"/>
          <w:szCs w:val="24"/>
          <w:lang w:val="en-GB" w:eastAsia="es-ES"/>
        </w:rPr>
      </w:pPr>
      <w:r w:rsidRPr="003C5C8A">
        <w:rPr>
          <w:rFonts w:ascii="Times New Roman" w:hAnsi="Times New Roman"/>
          <w:kern w:val="0"/>
          <w:sz w:val="24"/>
          <w:szCs w:val="24"/>
          <w:lang w:val="en-GB" w:eastAsia="es-ES"/>
        </w:rPr>
        <w:t>The text has been corrected to imperative tense</w:t>
      </w:r>
      <w:r w:rsidR="00991F93">
        <w:rPr>
          <w:rFonts w:ascii="Times New Roman" w:hAnsi="Times New Roman"/>
          <w:kern w:val="0"/>
          <w:sz w:val="24"/>
          <w:szCs w:val="24"/>
          <w:lang w:val="en-GB" w:eastAsia="es-ES"/>
        </w:rPr>
        <w:t xml:space="preserve"> (section 1.3.2)</w:t>
      </w:r>
    </w:p>
    <w:p w14:paraId="40CD0001" w14:textId="72582D16" w:rsidR="009F727E" w:rsidRPr="009F727E" w:rsidRDefault="009F727E" w:rsidP="009F727E">
      <w:pPr>
        <w:spacing w:before="100" w:beforeAutospacing="1" w:after="100" w:afterAutospacing="1"/>
        <w:jc w:val="left"/>
        <w:rPr>
          <w:rFonts w:ascii="Times New Roman" w:hAnsi="Times New Roman"/>
          <w:kern w:val="0"/>
          <w:sz w:val="24"/>
          <w:szCs w:val="24"/>
          <w:lang w:val="en-GB" w:eastAsia="es-ES"/>
        </w:rPr>
      </w:pPr>
      <w:r w:rsidRPr="009F727E">
        <w:rPr>
          <w:rFonts w:ascii="Times New Roman" w:hAnsi="Times New Roman"/>
          <w:kern w:val="0"/>
          <w:sz w:val="24"/>
          <w:szCs w:val="24"/>
          <w:lang w:val="en-GB" w:eastAsia="es-ES"/>
        </w:rPr>
        <w:br/>
      </w:r>
      <w:r w:rsidRPr="009F727E">
        <w:rPr>
          <w:rFonts w:ascii="Times New Roman" w:hAnsi="Times New Roman"/>
          <w:bCs/>
          <w:i/>
          <w:kern w:val="0"/>
          <w:sz w:val="24"/>
          <w:szCs w:val="24"/>
          <w:lang w:val="en-GB" w:eastAsia="es-ES"/>
        </w:rPr>
        <w:t>7. 3.3.1-3.3.3: How to measure? Please add more details.</w:t>
      </w:r>
    </w:p>
    <w:p w14:paraId="61F84131" w14:textId="373B21A5" w:rsidR="00990BCD" w:rsidRDefault="00990BCD" w:rsidP="00990BCD">
      <w:pPr>
        <w:spacing w:before="100" w:beforeAutospacing="1" w:after="100" w:afterAutospacing="1"/>
        <w:jc w:val="left"/>
        <w:rPr>
          <w:rFonts w:ascii="Times New Roman" w:hAnsi="Times New Roman"/>
          <w:kern w:val="0"/>
          <w:sz w:val="24"/>
          <w:szCs w:val="24"/>
          <w:lang w:val="en-GB" w:eastAsia="es-ES"/>
        </w:rPr>
      </w:pPr>
      <w:r>
        <w:rPr>
          <w:rFonts w:ascii="Times New Roman" w:hAnsi="Times New Roman"/>
          <w:kern w:val="0"/>
          <w:sz w:val="24"/>
          <w:szCs w:val="24"/>
          <w:lang w:val="en-GB" w:eastAsia="es-ES"/>
        </w:rPr>
        <w:t>Sections</w:t>
      </w:r>
      <w:r w:rsidRPr="00990BCD">
        <w:rPr>
          <w:rFonts w:ascii="Times New Roman" w:hAnsi="Times New Roman"/>
          <w:kern w:val="0"/>
          <w:sz w:val="24"/>
          <w:szCs w:val="24"/>
          <w:lang w:val="en-GB" w:eastAsia="es-ES"/>
        </w:rPr>
        <w:t xml:space="preserve"> 3.</w:t>
      </w:r>
      <w:r>
        <w:rPr>
          <w:rFonts w:ascii="Times New Roman" w:hAnsi="Times New Roman"/>
          <w:kern w:val="0"/>
          <w:sz w:val="24"/>
          <w:szCs w:val="24"/>
          <w:lang w:val="en-GB" w:eastAsia="es-ES"/>
        </w:rPr>
        <w:t>3</w:t>
      </w:r>
      <w:r w:rsidRPr="00990BCD">
        <w:rPr>
          <w:rFonts w:ascii="Times New Roman" w:hAnsi="Times New Roman"/>
          <w:kern w:val="0"/>
          <w:sz w:val="24"/>
          <w:szCs w:val="24"/>
          <w:lang w:val="en-GB" w:eastAsia="es-ES"/>
        </w:rPr>
        <w:t>.</w:t>
      </w:r>
      <w:r>
        <w:rPr>
          <w:rFonts w:ascii="Times New Roman" w:hAnsi="Times New Roman"/>
          <w:kern w:val="0"/>
          <w:sz w:val="24"/>
          <w:szCs w:val="24"/>
          <w:lang w:val="en-GB" w:eastAsia="es-ES"/>
        </w:rPr>
        <w:t>1-</w:t>
      </w:r>
      <w:r w:rsidRPr="00990BCD">
        <w:rPr>
          <w:rFonts w:ascii="Times New Roman" w:hAnsi="Times New Roman"/>
          <w:kern w:val="0"/>
          <w:sz w:val="24"/>
          <w:szCs w:val="24"/>
          <w:lang w:val="en-GB" w:eastAsia="es-ES"/>
        </w:rPr>
        <w:t xml:space="preserve"> 3.</w:t>
      </w:r>
      <w:r>
        <w:rPr>
          <w:rFonts w:ascii="Times New Roman" w:hAnsi="Times New Roman"/>
          <w:kern w:val="0"/>
          <w:sz w:val="24"/>
          <w:szCs w:val="24"/>
          <w:lang w:val="en-GB" w:eastAsia="es-ES"/>
        </w:rPr>
        <w:t>3</w:t>
      </w:r>
      <w:r w:rsidRPr="00990BCD">
        <w:rPr>
          <w:rFonts w:ascii="Times New Roman" w:hAnsi="Times New Roman"/>
          <w:kern w:val="0"/>
          <w:sz w:val="24"/>
          <w:szCs w:val="24"/>
          <w:lang w:val="en-GB" w:eastAsia="es-ES"/>
        </w:rPr>
        <w:t>.3 have been explai</w:t>
      </w:r>
      <w:r w:rsidR="00991F93">
        <w:rPr>
          <w:rFonts w:ascii="Times New Roman" w:hAnsi="Times New Roman"/>
          <w:kern w:val="0"/>
          <w:sz w:val="24"/>
          <w:szCs w:val="24"/>
          <w:lang w:val="en-GB" w:eastAsia="es-ES"/>
        </w:rPr>
        <w:t>ned with more detail</w:t>
      </w:r>
    </w:p>
    <w:p w14:paraId="172FD7A7" w14:textId="521DF2CB" w:rsidR="009F727E" w:rsidRPr="009F727E" w:rsidRDefault="009F727E" w:rsidP="00990BCD">
      <w:pPr>
        <w:spacing w:before="100" w:beforeAutospacing="1" w:after="100" w:afterAutospacing="1"/>
        <w:jc w:val="left"/>
        <w:rPr>
          <w:rFonts w:ascii="Times New Roman" w:hAnsi="Times New Roman"/>
          <w:i/>
          <w:kern w:val="0"/>
          <w:sz w:val="24"/>
          <w:szCs w:val="24"/>
          <w:lang w:val="en-GB" w:eastAsia="es-ES"/>
        </w:rPr>
      </w:pPr>
      <w:r w:rsidRPr="009F727E">
        <w:rPr>
          <w:rFonts w:ascii="Times New Roman" w:hAnsi="Times New Roman"/>
          <w:kern w:val="0"/>
          <w:sz w:val="24"/>
          <w:szCs w:val="24"/>
          <w:lang w:val="en-GB" w:eastAsia="es-ES"/>
        </w:rPr>
        <w:br/>
      </w:r>
      <w:r w:rsidRPr="009F727E">
        <w:rPr>
          <w:rFonts w:ascii="Times New Roman" w:hAnsi="Times New Roman"/>
          <w:bCs/>
          <w:i/>
          <w:kern w:val="0"/>
          <w:sz w:val="24"/>
          <w:szCs w:val="24"/>
          <w:lang w:val="en-GB" w:eastAsia="es-ES"/>
        </w:rPr>
        <w:t>8. 3.4.2: Please split this step into more sub-steps. Please ensure that all text is written in imperative tense.</w:t>
      </w:r>
    </w:p>
    <w:p w14:paraId="0B6E5428" w14:textId="2435EB9D" w:rsidR="00990BCD" w:rsidRDefault="00990BCD" w:rsidP="00990BCD">
      <w:pPr>
        <w:spacing w:before="100" w:beforeAutospacing="1" w:after="100" w:afterAutospacing="1"/>
        <w:jc w:val="left"/>
        <w:rPr>
          <w:rFonts w:ascii="Times New Roman" w:hAnsi="Times New Roman"/>
          <w:kern w:val="0"/>
          <w:sz w:val="24"/>
          <w:szCs w:val="24"/>
          <w:lang w:val="en-GB" w:eastAsia="es-ES"/>
        </w:rPr>
      </w:pPr>
      <w:r>
        <w:rPr>
          <w:rFonts w:ascii="Times New Roman" w:hAnsi="Times New Roman"/>
          <w:kern w:val="0"/>
          <w:sz w:val="24"/>
          <w:szCs w:val="24"/>
          <w:lang w:val="en-GB" w:eastAsia="es-ES"/>
        </w:rPr>
        <w:t>Section</w:t>
      </w:r>
      <w:r w:rsidRPr="00990BCD">
        <w:rPr>
          <w:rFonts w:ascii="Times New Roman" w:hAnsi="Times New Roman"/>
          <w:kern w:val="0"/>
          <w:sz w:val="24"/>
          <w:szCs w:val="24"/>
          <w:lang w:val="en-GB" w:eastAsia="es-ES"/>
        </w:rPr>
        <w:t xml:space="preserve"> 3.</w:t>
      </w:r>
      <w:r>
        <w:rPr>
          <w:rFonts w:ascii="Times New Roman" w:hAnsi="Times New Roman"/>
          <w:kern w:val="0"/>
          <w:sz w:val="24"/>
          <w:szCs w:val="24"/>
          <w:lang w:val="en-GB" w:eastAsia="es-ES"/>
        </w:rPr>
        <w:t>4</w:t>
      </w:r>
      <w:r w:rsidRPr="00990BCD">
        <w:rPr>
          <w:rFonts w:ascii="Times New Roman" w:hAnsi="Times New Roman"/>
          <w:kern w:val="0"/>
          <w:sz w:val="24"/>
          <w:szCs w:val="24"/>
          <w:lang w:val="en-GB" w:eastAsia="es-ES"/>
        </w:rPr>
        <w:t>.</w:t>
      </w:r>
      <w:r>
        <w:rPr>
          <w:rFonts w:ascii="Times New Roman" w:hAnsi="Times New Roman"/>
          <w:kern w:val="0"/>
          <w:sz w:val="24"/>
          <w:szCs w:val="24"/>
          <w:lang w:val="en-GB" w:eastAsia="es-ES"/>
        </w:rPr>
        <w:t>2 has been split</w:t>
      </w:r>
      <w:bookmarkStart w:id="0" w:name="_GoBack"/>
      <w:bookmarkEnd w:id="0"/>
      <w:r>
        <w:rPr>
          <w:rFonts w:ascii="Times New Roman" w:hAnsi="Times New Roman"/>
          <w:kern w:val="0"/>
          <w:sz w:val="24"/>
          <w:szCs w:val="24"/>
          <w:lang w:val="en-GB" w:eastAsia="es-ES"/>
        </w:rPr>
        <w:t xml:space="preserve"> in sub-steps, and the text has been corrected to imperative tense</w:t>
      </w:r>
      <w:r w:rsidRPr="00990BCD">
        <w:rPr>
          <w:rFonts w:ascii="Times New Roman" w:hAnsi="Times New Roman"/>
          <w:kern w:val="0"/>
          <w:sz w:val="24"/>
          <w:szCs w:val="24"/>
          <w:lang w:val="en-GB" w:eastAsia="es-ES"/>
        </w:rPr>
        <w:t xml:space="preserve"> </w:t>
      </w:r>
    </w:p>
    <w:p w14:paraId="0023C453" w14:textId="77777777" w:rsidR="009F727E" w:rsidRPr="009F727E" w:rsidRDefault="009F727E" w:rsidP="009F727E">
      <w:pPr>
        <w:spacing w:before="100" w:beforeAutospacing="1" w:after="100" w:afterAutospacing="1"/>
        <w:jc w:val="left"/>
        <w:rPr>
          <w:rFonts w:ascii="Times New Roman" w:hAnsi="Times New Roman"/>
          <w:i/>
          <w:kern w:val="0"/>
          <w:sz w:val="24"/>
          <w:szCs w:val="24"/>
          <w:lang w:val="en-GB" w:eastAsia="es-ES"/>
        </w:rPr>
      </w:pPr>
      <w:r w:rsidRPr="009F727E">
        <w:rPr>
          <w:rFonts w:ascii="Times New Roman" w:hAnsi="Times New Roman"/>
          <w:bCs/>
          <w:i/>
          <w:kern w:val="0"/>
          <w:sz w:val="24"/>
          <w:szCs w:val="24"/>
          <w:lang w:val="en-GB" w:eastAsia="es-ES"/>
        </w:rPr>
        <w:t>9. 3.4.3: Please ensure that all text is written in imperative tense.</w:t>
      </w:r>
    </w:p>
    <w:p w14:paraId="4C74F58A" w14:textId="77777777" w:rsidR="00990BCD" w:rsidRPr="003C5C8A" w:rsidRDefault="00990BCD" w:rsidP="00990BCD">
      <w:pPr>
        <w:spacing w:before="100" w:beforeAutospacing="1" w:after="100" w:afterAutospacing="1"/>
        <w:jc w:val="left"/>
        <w:rPr>
          <w:rFonts w:ascii="Times New Roman" w:hAnsi="Times New Roman"/>
          <w:kern w:val="0"/>
          <w:sz w:val="24"/>
          <w:szCs w:val="24"/>
          <w:lang w:val="en-GB" w:eastAsia="es-ES"/>
        </w:rPr>
      </w:pPr>
      <w:r w:rsidRPr="003C5C8A">
        <w:rPr>
          <w:rFonts w:ascii="Times New Roman" w:hAnsi="Times New Roman"/>
          <w:kern w:val="0"/>
          <w:sz w:val="24"/>
          <w:szCs w:val="24"/>
          <w:lang w:val="en-GB" w:eastAsia="es-ES"/>
        </w:rPr>
        <w:t>The text has been corrected to imperative tense</w:t>
      </w:r>
    </w:p>
    <w:p w14:paraId="772F5D2B" w14:textId="33806A34" w:rsidR="009F727E" w:rsidRPr="009F727E" w:rsidRDefault="009F727E" w:rsidP="009F727E">
      <w:pPr>
        <w:spacing w:before="100" w:beforeAutospacing="1" w:after="100" w:afterAutospacing="1"/>
        <w:jc w:val="left"/>
        <w:rPr>
          <w:rFonts w:ascii="Times New Roman" w:hAnsi="Times New Roman"/>
          <w:kern w:val="0"/>
          <w:sz w:val="24"/>
          <w:szCs w:val="24"/>
          <w:lang w:val="en-GB" w:eastAsia="es-ES"/>
        </w:rPr>
      </w:pPr>
      <w:r w:rsidRPr="009F727E">
        <w:rPr>
          <w:rFonts w:ascii="Times New Roman" w:hAnsi="Times New Roman"/>
          <w:kern w:val="0"/>
          <w:sz w:val="24"/>
          <w:szCs w:val="24"/>
          <w:lang w:val="en-GB" w:eastAsia="es-ES"/>
        </w:rPr>
        <w:br/>
      </w:r>
      <w:r w:rsidRPr="009F727E">
        <w:rPr>
          <w:rFonts w:ascii="Times New Roman" w:hAnsi="Times New Roman"/>
          <w:bCs/>
          <w:i/>
          <w:kern w:val="0"/>
          <w:sz w:val="24"/>
          <w:szCs w:val="24"/>
          <w:lang w:val="en-GB" w:eastAsia="es-ES"/>
        </w:rPr>
        <w:t>10. For steps that are done using software, a step-wise description of software usage must be included in the step. Please mention what button is clicked on in the software, or which menu items need to be selected to perform the step.</w:t>
      </w:r>
    </w:p>
    <w:p w14:paraId="113C666C" w14:textId="60771FE9" w:rsidR="00990BCD" w:rsidRDefault="00990BCD" w:rsidP="00991F93">
      <w:pPr>
        <w:spacing w:before="100" w:beforeAutospacing="1" w:after="100" w:afterAutospacing="1"/>
        <w:jc w:val="left"/>
        <w:rPr>
          <w:rFonts w:ascii="Times New Roman" w:hAnsi="Times New Roman"/>
          <w:kern w:val="0"/>
          <w:sz w:val="24"/>
          <w:szCs w:val="24"/>
          <w:lang w:val="en-GB" w:eastAsia="es-ES"/>
        </w:rPr>
      </w:pPr>
      <w:r>
        <w:rPr>
          <w:rFonts w:ascii="Times New Roman" w:hAnsi="Times New Roman"/>
          <w:kern w:val="0"/>
          <w:sz w:val="24"/>
          <w:szCs w:val="24"/>
          <w:lang w:val="en-GB" w:eastAsia="es-ES"/>
        </w:rPr>
        <w:t>A step-wise description of software usage has been included, mentioning the menu items need to be selected</w:t>
      </w:r>
      <w:r w:rsidR="00991F93">
        <w:rPr>
          <w:rFonts w:ascii="Times New Roman" w:hAnsi="Times New Roman"/>
          <w:kern w:val="0"/>
          <w:sz w:val="24"/>
          <w:szCs w:val="24"/>
          <w:lang w:val="en-GB" w:eastAsia="es-ES"/>
        </w:rPr>
        <w:t xml:space="preserve"> (sections 3.2,</w:t>
      </w:r>
      <w:r w:rsidR="00991F93" w:rsidRPr="000441B5">
        <w:rPr>
          <w:lang w:val="en-GB"/>
        </w:rPr>
        <w:t xml:space="preserve"> </w:t>
      </w:r>
      <w:r w:rsidR="00991F93">
        <w:rPr>
          <w:rFonts w:ascii="Times New Roman" w:hAnsi="Times New Roman"/>
          <w:kern w:val="0"/>
          <w:sz w:val="24"/>
          <w:szCs w:val="24"/>
          <w:lang w:val="en-GB" w:eastAsia="es-ES"/>
        </w:rPr>
        <w:t xml:space="preserve">3.3.1, </w:t>
      </w:r>
      <w:r w:rsidR="00991F93" w:rsidRPr="00991F93">
        <w:rPr>
          <w:rFonts w:ascii="Times New Roman" w:hAnsi="Times New Roman"/>
          <w:kern w:val="0"/>
          <w:sz w:val="24"/>
          <w:szCs w:val="24"/>
          <w:lang w:val="en-GB" w:eastAsia="es-ES"/>
        </w:rPr>
        <w:t>3.3.2</w:t>
      </w:r>
      <w:r w:rsidR="00991F93">
        <w:rPr>
          <w:rFonts w:ascii="Times New Roman" w:hAnsi="Times New Roman"/>
          <w:kern w:val="0"/>
          <w:sz w:val="24"/>
          <w:szCs w:val="24"/>
          <w:lang w:val="en-GB" w:eastAsia="es-ES"/>
        </w:rPr>
        <w:t xml:space="preserve">, </w:t>
      </w:r>
      <w:r w:rsidR="00991F93" w:rsidRPr="00991F93">
        <w:rPr>
          <w:rFonts w:ascii="Times New Roman" w:hAnsi="Times New Roman"/>
          <w:kern w:val="0"/>
          <w:sz w:val="24"/>
          <w:szCs w:val="24"/>
          <w:lang w:val="en-GB" w:eastAsia="es-ES"/>
        </w:rPr>
        <w:t>3.3.3</w:t>
      </w:r>
      <w:r w:rsidR="00991F93">
        <w:rPr>
          <w:rFonts w:ascii="Times New Roman" w:hAnsi="Times New Roman"/>
          <w:kern w:val="0"/>
          <w:sz w:val="24"/>
          <w:szCs w:val="24"/>
          <w:lang w:val="en-GB" w:eastAsia="es-ES"/>
        </w:rPr>
        <w:t xml:space="preserve">, </w:t>
      </w:r>
      <w:r w:rsidR="00991F93" w:rsidRPr="00991F93">
        <w:rPr>
          <w:rFonts w:ascii="Times New Roman" w:hAnsi="Times New Roman"/>
          <w:kern w:val="0"/>
          <w:sz w:val="24"/>
          <w:szCs w:val="24"/>
          <w:lang w:val="en-GB" w:eastAsia="es-ES"/>
        </w:rPr>
        <w:t>3.4.2</w:t>
      </w:r>
      <w:r w:rsidR="00991F93">
        <w:rPr>
          <w:rFonts w:ascii="Times New Roman" w:hAnsi="Times New Roman"/>
          <w:kern w:val="0"/>
          <w:sz w:val="24"/>
          <w:szCs w:val="24"/>
          <w:lang w:val="en-GB" w:eastAsia="es-ES"/>
        </w:rPr>
        <w:t xml:space="preserve">, </w:t>
      </w:r>
      <w:r w:rsidR="00991F93" w:rsidRPr="00991F93">
        <w:rPr>
          <w:rFonts w:ascii="Times New Roman" w:hAnsi="Times New Roman"/>
          <w:kern w:val="0"/>
          <w:sz w:val="24"/>
          <w:szCs w:val="24"/>
          <w:lang w:val="en-GB" w:eastAsia="es-ES"/>
        </w:rPr>
        <w:t>3.4.3</w:t>
      </w:r>
      <w:r w:rsidR="00991F93">
        <w:rPr>
          <w:rFonts w:ascii="Times New Roman" w:hAnsi="Times New Roman"/>
          <w:kern w:val="0"/>
          <w:sz w:val="24"/>
          <w:szCs w:val="24"/>
          <w:lang w:val="en-GB" w:eastAsia="es-ES"/>
        </w:rPr>
        <w:t>)</w:t>
      </w:r>
    </w:p>
    <w:p w14:paraId="6F164397" w14:textId="647760A5" w:rsidR="009F727E" w:rsidRDefault="009F727E" w:rsidP="009F727E">
      <w:pPr>
        <w:spacing w:before="100" w:beforeAutospacing="1" w:after="100" w:afterAutospacing="1"/>
        <w:jc w:val="left"/>
        <w:rPr>
          <w:rFonts w:ascii="Arial" w:hAnsi="Arial" w:cs="Arial"/>
          <w:kern w:val="0"/>
          <w:sz w:val="24"/>
          <w:szCs w:val="24"/>
          <w:lang w:val="en-GB" w:eastAsia="es-ES"/>
        </w:rPr>
      </w:pPr>
      <w:r w:rsidRPr="009F727E">
        <w:rPr>
          <w:rFonts w:ascii="Times New Roman" w:hAnsi="Times New Roman"/>
          <w:kern w:val="0"/>
          <w:sz w:val="24"/>
          <w:szCs w:val="24"/>
          <w:lang w:val="en-GB" w:eastAsia="es-ES"/>
        </w:rPr>
        <w:t>  </w:t>
      </w:r>
      <w:r w:rsidRPr="009F727E">
        <w:rPr>
          <w:rFonts w:ascii="Times New Roman" w:hAnsi="Times New Roman"/>
          <w:kern w:val="0"/>
          <w:sz w:val="24"/>
          <w:szCs w:val="24"/>
          <w:lang w:val="en-GB" w:eastAsia="es-ES"/>
        </w:rPr>
        <w:br/>
      </w:r>
      <w:r w:rsidRPr="009F727E">
        <w:rPr>
          <w:rFonts w:ascii="Times New Roman" w:hAnsi="Times New Roman"/>
          <w:bCs/>
          <w:i/>
          <w:kern w:val="0"/>
          <w:sz w:val="24"/>
          <w:szCs w:val="24"/>
          <w:lang w:val="en-GB" w:eastAsia="es-ES"/>
        </w:rPr>
        <w:t>11. The highlighted protocol steps are over 2.75 page limit.</w:t>
      </w:r>
      <w:r w:rsidRPr="009F727E">
        <w:rPr>
          <w:rFonts w:ascii="Times New Roman" w:hAnsi="Times New Roman"/>
          <w:kern w:val="0"/>
          <w:sz w:val="24"/>
          <w:szCs w:val="24"/>
          <w:lang w:val="en-GB" w:eastAsia="es-ES"/>
        </w:rPr>
        <w:br/>
      </w:r>
    </w:p>
    <w:p w14:paraId="508809DE" w14:textId="441333CA" w:rsidR="00990BCD" w:rsidRPr="00990BCD" w:rsidRDefault="00990BCD" w:rsidP="009F727E">
      <w:pPr>
        <w:spacing w:before="100" w:beforeAutospacing="1" w:after="100" w:afterAutospacing="1"/>
        <w:jc w:val="left"/>
        <w:rPr>
          <w:rFonts w:ascii="Times New Roman" w:hAnsi="Times New Roman"/>
          <w:kern w:val="0"/>
          <w:sz w:val="24"/>
          <w:szCs w:val="24"/>
          <w:lang w:val="en-GB" w:eastAsia="es-ES"/>
        </w:rPr>
      </w:pPr>
      <w:r w:rsidRPr="00990BCD">
        <w:rPr>
          <w:rFonts w:ascii="Times New Roman" w:hAnsi="Times New Roman"/>
          <w:kern w:val="0"/>
          <w:sz w:val="24"/>
          <w:szCs w:val="24"/>
          <w:lang w:val="en-GB" w:eastAsia="es-ES"/>
        </w:rPr>
        <w:t xml:space="preserve">The highlighted protocol steps have been adjusted to 2.75 page </w:t>
      </w:r>
    </w:p>
    <w:p w14:paraId="6EA7267A" w14:textId="1D7C00A5" w:rsidR="00E84F2C" w:rsidRPr="00990BCD" w:rsidRDefault="00E84F2C" w:rsidP="00E84F2C">
      <w:pPr>
        <w:spacing w:line="259" w:lineRule="auto"/>
        <w:jc w:val="left"/>
        <w:rPr>
          <w:rFonts w:ascii="Times New Roman" w:eastAsiaTheme="minorHAnsi" w:hAnsi="Times New Roman"/>
          <w:color w:val="222222"/>
          <w:kern w:val="0"/>
          <w:sz w:val="24"/>
          <w:szCs w:val="24"/>
          <w:shd w:val="clear" w:color="auto" w:fill="FFFFFF"/>
          <w:lang w:val="en-GB"/>
        </w:rPr>
      </w:pPr>
    </w:p>
    <w:p w14:paraId="326816A6" w14:textId="1CCB2BDE" w:rsidR="00166DA9" w:rsidRPr="00114DEA" w:rsidRDefault="00E84F2C" w:rsidP="0025707A">
      <w:pPr>
        <w:spacing w:line="259" w:lineRule="auto"/>
        <w:jc w:val="left"/>
        <w:rPr>
          <w:rFonts w:ascii="Times New Roman" w:eastAsiaTheme="minorHAnsi" w:hAnsi="Times New Roman"/>
          <w:i/>
          <w:kern w:val="0"/>
          <w:sz w:val="24"/>
          <w:szCs w:val="24"/>
          <w:lang w:val="en-GB"/>
        </w:rPr>
      </w:pPr>
      <w:r w:rsidRPr="00A52195">
        <w:rPr>
          <w:rFonts w:ascii="Times New Roman" w:eastAsiaTheme="minorHAnsi" w:hAnsi="Times New Roman"/>
          <w:color w:val="222222"/>
          <w:kern w:val="0"/>
          <w:sz w:val="24"/>
          <w:szCs w:val="24"/>
          <w:lang w:val="en-US"/>
        </w:rPr>
        <w:t xml:space="preserve">Thank you </w:t>
      </w:r>
      <w:r>
        <w:rPr>
          <w:rFonts w:ascii="Times New Roman" w:eastAsiaTheme="minorHAnsi" w:hAnsi="Times New Roman"/>
          <w:color w:val="222222"/>
          <w:kern w:val="0"/>
          <w:sz w:val="24"/>
          <w:szCs w:val="24"/>
          <w:lang w:val="en-US"/>
        </w:rPr>
        <w:t>very</w:t>
      </w:r>
      <w:r w:rsidRPr="00A52195">
        <w:rPr>
          <w:rFonts w:ascii="Times New Roman" w:eastAsiaTheme="minorHAnsi" w:hAnsi="Times New Roman"/>
          <w:color w:val="222222"/>
          <w:kern w:val="0"/>
          <w:sz w:val="24"/>
          <w:szCs w:val="24"/>
          <w:lang w:val="en-US"/>
        </w:rPr>
        <w:t xml:space="preserve"> much for </w:t>
      </w:r>
      <w:r w:rsidRPr="00DB2E26">
        <w:rPr>
          <w:rFonts w:ascii="Times New Roman" w:eastAsiaTheme="minorHAnsi" w:hAnsi="Times New Roman"/>
          <w:color w:val="222222"/>
          <w:kern w:val="0"/>
          <w:sz w:val="24"/>
          <w:szCs w:val="24"/>
          <w:lang w:val="en-US"/>
        </w:rPr>
        <w:t xml:space="preserve">the very constructive review of our </w:t>
      </w:r>
      <w:r w:rsidRPr="00A52195">
        <w:rPr>
          <w:rFonts w:ascii="Times New Roman" w:eastAsiaTheme="minorHAnsi" w:hAnsi="Times New Roman"/>
          <w:color w:val="222222"/>
          <w:kern w:val="0"/>
          <w:sz w:val="24"/>
          <w:szCs w:val="24"/>
          <w:lang w:val="en-US"/>
        </w:rPr>
        <w:t>manuscript</w:t>
      </w:r>
      <w:r>
        <w:rPr>
          <w:rFonts w:ascii="Times New Roman" w:eastAsiaTheme="minorHAnsi" w:hAnsi="Times New Roman"/>
          <w:color w:val="222222"/>
          <w:kern w:val="0"/>
          <w:sz w:val="24"/>
          <w:szCs w:val="24"/>
          <w:lang w:val="en-US"/>
        </w:rPr>
        <w:t>.</w:t>
      </w:r>
    </w:p>
    <w:p w14:paraId="5E39AE07" w14:textId="77777777" w:rsidR="00166DA9" w:rsidRPr="00114DEA" w:rsidRDefault="00166DA9" w:rsidP="00025EE0">
      <w:pPr>
        <w:rPr>
          <w:i/>
          <w:sz w:val="24"/>
          <w:szCs w:val="24"/>
          <w:lang w:val="en-GB"/>
        </w:rPr>
      </w:pPr>
    </w:p>
    <w:sectPr w:rsidR="00166DA9" w:rsidRPr="00114DEA" w:rsidSect="000301D3">
      <w:head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29B34" w14:textId="77777777" w:rsidR="00CC349F" w:rsidRDefault="00CC349F" w:rsidP="0056105B">
      <w:r>
        <w:separator/>
      </w:r>
    </w:p>
  </w:endnote>
  <w:endnote w:type="continuationSeparator" w:id="0">
    <w:p w14:paraId="688509BE" w14:textId="77777777" w:rsidR="00CC349F" w:rsidRDefault="00CC349F" w:rsidP="0056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1F3F5" w14:textId="77777777" w:rsidR="00CC349F" w:rsidRDefault="00CC349F" w:rsidP="0056105B">
      <w:r>
        <w:separator/>
      </w:r>
    </w:p>
  </w:footnote>
  <w:footnote w:type="continuationSeparator" w:id="0">
    <w:p w14:paraId="4468CEF3" w14:textId="77777777" w:rsidR="00CC349F" w:rsidRDefault="00CC349F" w:rsidP="00561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3A4DD" w14:textId="77777777" w:rsidR="0056105B" w:rsidRDefault="00E900F3" w:rsidP="005123E0">
    <w:pPr>
      <w:pStyle w:val="Encabezado"/>
      <w:ind w:left="-1701"/>
    </w:pPr>
    <w:r>
      <w:rPr>
        <w:noProof/>
        <w:lang w:eastAsia="es-ES"/>
      </w:rPr>
      <w:drawing>
        <wp:anchor distT="0" distB="0" distL="114300" distR="114300" simplePos="0" relativeHeight="251658240" behindDoc="0" locked="0" layoutInCell="1" allowOverlap="0" wp14:anchorId="6D78F7A4" wp14:editId="54C14171">
          <wp:simplePos x="0" y="0"/>
          <wp:positionH relativeFrom="column">
            <wp:posOffset>4650105</wp:posOffset>
          </wp:positionH>
          <wp:positionV relativeFrom="paragraph">
            <wp:posOffset>-229235</wp:posOffset>
          </wp:positionV>
          <wp:extent cx="1592580" cy="742315"/>
          <wp:effectExtent l="0" t="0" r="0" b="0"/>
          <wp:wrapSquare wrapText="bothSides"/>
          <wp:docPr id="4" name="Imagen 2" descr="Logo CITA 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ITA definitivo"/>
                  <pic:cNvPicPr>
                    <a:picLocks noChangeAspect="1" noChangeArrowheads="1"/>
                  </pic:cNvPicPr>
                </pic:nvPicPr>
                <pic:blipFill>
                  <a:blip r:embed="rId1">
                    <a:extLst>
                      <a:ext uri="{28A0092B-C50C-407E-A947-70E740481C1C}">
                        <a14:useLocalDpi xmlns:a14="http://schemas.microsoft.com/office/drawing/2010/main" val="0"/>
                      </a:ext>
                    </a:extLst>
                  </a:blip>
                  <a:srcRect l="4858" t="11877" r="5577" b="15710"/>
                  <a:stretch>
                    <a:fillRect/>
                  </a:stretch>
                </pic:blipFill>
                <pic:spPr bwMode="auto">
                  <a:xfrm>
                    <a:off x="0" y="0"/>
                    <a:ext cx="159258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7216" behindDoc="1" locked="0" layoutInCell="1" allowOverlap="1" wp14:anchorId="14F8776D" wp14:editId="1B0A4F3E">
          <wp:simplePos x="0" y="0"/>
          <wp:positionH relativeFrom="page">
            <wp:posOffset>291465</wp:posOffset>
          </wp:positionH>
          <wp:positionV relativeFrom="page">
            <wp:posOffset>194945</wp:posOffset>
          </wp:positionV>
          <wp:extent cx="2024380" cy="817245"/>
          <wp:effectExtent l="0" t="0" r="0" b="0"/>
          <wp:wrapTight wrapText="bothSides">
            <wp:wrapPolygon edited="0">
              <wp:start x="0" y="0"/>
              <wp:lineTo x="0" y="21147"/>
              <wp:lineTo x="21343" y="21147"/>
              <wp:lineTo x="21343" y="0"/>
              <wp:lineTo x="0" y="0"/>
            </wp:wrapPolygon>
          </wp:wrapTight>
          <wp:docPr id="3" name="Imagen 1" descr="Innovacio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novacion-Color"/>
                  <pic:cNvPicPr>
                    <a:picLocks noChangeAspect="1" noChangeArrowheads="1"/>
                  </pic:cNvPicPr>
                </pic:nvPicPr>
                <pic:blipFill>
                  <a:blip r:embed="rId2">
                    <a:extLst>
                      <a:ext uri="{28A0092B-C50C-407E-A947-70E740481C1C}">
                        <a14:useLocalDpi xmlns:a14="http://schemas.microsoft.com/office/drawing/2010/main" val="0"/>
                      </a:ext>
                    </a:extLst>
                  </a:blip>
                  <a:srcRect l="6891" t="17108" r="7372" b="11844"/>
                  <a:stretch>
                    <a:fillRect/>
                  </a:stretch>
                </pic:blipFill>
                <pic:spPr bwMode="auto">
                  <a:xfrm>
                    <a:off x="0" y="0"/>
                    <a:ext cx="2024380" cy="817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A6A63"/>
    <w:multiLevelType w:val="hybridMultilevel"/>
    <w:tmpl w:val="BDBED4BA"/>
    <w:lvl w:ilvl="0" w:tplc="9EFC9B98">
      <w:start w:val="1"/>
      <w:numFmt w:val="decimal"/>
      <w:lvlText w:val="%1."/>
      <w:lvlJc w:val="left"/>
      <w:pPr>
        <w:ind w:left="720" w:hanging="360"/>
      </w:pPr>
      <w:rPr>
        <w:rFonts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EF05CCB"/>
    <w:multiLevelType w:val="hybridMultilevel"/>
    <w:tmpl w:val="027EE8A8"/>
    <w:lvl w:ilvl="0" w:tplc="002CD4B0">
      <w:start w:val="1"/>
      <w:numFmt w:val="decimal"/>
      <w:lvlText w:val="%1."/>
      <w:lvlJc w:val="left"/>
      <w:pPr>
        <w:ind w:left="720" w:hanging="360"/>
      </w:pPr>
      <w:rPr>
        <w:rFonts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8BB7E83"/>
    <w:multiLevelType w:val="hybridMultilevel"/>
    <w:tmpl w:val="50788078"/>
    <w:lvl w:ilvl="0" w:tplc="726C0168">
      <w:start w:val="1"/>
      <w:numFmt w:val="decimal"/>
      <w:lvlText w:val="%1."/>
      <w:lvlJc w:val="left"/>
      <w:pPr>
        <w:ind w:left="720" w:hanging="360"/>
      </w:pPr>
      <w:rPr>
        <w:rFonts w:hint="default"/>
        <w:b w:val="0"/>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35"/>
    <w:rsid w:val="00003217"/>
    <w:rsid w:val="00014C13"/>
    <w:rsid w:val="00017BEB"/>
    <w:rsid w:val="00025EE0"/>
    <w:rsid w:val="000301D3"/>
    <w:rsid w:val="000441B5"/>
    <w:rsid w:val="00075AFD"/>
    <w:rsid w:val="00095D7B"/>
    <w:rsid w:val="000978B1"/>
    <w:rsid w:val="000A539C"/>
    <w:rsid w:val="000B2D80"/>
    <w:rsid w:val="000C753B"/>
    <w:rsid w:val="00113149"/>
    <w:rsid w:val="00114DEA"/>
    <w:rsid w:val="001154B8"/>
    <w:rsid w:val="00147C1B"/>
    <w:rsid w:val="00152C03"/>
    <w:rsid w:val="0016449C"/>
    <w:rsid w:val="00166DA9"/>
    <w:rsid w:val="00193E2C"/>
    <w:rsid w:val="001B6FE3"/>
    <w:rsid w:val="001C1988"/>
    <w:rsid w:val="001C500F"/>
    <w:rsid w:val="001D1472"/>
    <w:rsid w:val="001D70E6"/>
    <w:rsid w:val="002030F2"/>
    <w:rsid w:val="00212F91"/>
    <w:rsid w:val="00215A1F"/>
    <w:rsid w:val="00232111"/>
    <w:rsid w:val="00243E12"/>
    <w:rsid w:val="002526D2"/>
    <w:rsid w:val="00255298"/>
    <w:rsid w:val="002567A2"/>
    <w:rsid w:val="0025707A"/>
    <w:rsid w:val="00271C52"/>
    <w:rsid w:val="002C7646"/>
    <w:rsid w:val="002D3B9F"/>
    <w:rsid w:val="002D7977"/>
    <w:rsid w:val="003017AB"/>
    <w:rsid w:val="003200F7"/>
    <w:rsid w:val="00325FC9"/>
    <w:rsid w:val="0035030D"/>
    <w:rsid w:val="00350457"/>
    <w:rsid w:val="0038514F"/>
    <w:rsid w:val="003929F1"/>
    <w:rsid w:val="00393C3A"/>
    <w:rsid w:val="003A1B14"/>
    <w:rsid w:val="003A6D25"/>
    <w:rsid w:val="003B1063"/>
    <w:rsid w:val="003B7197"/>
    <w:rsid w:val="003C34F5"/>
    <w:rsid w:val="003D03AA"/>
    <w:rsid w:val="003D3BD3"/>
    <w:rsid w:val="003E34E1"/>
    <w:rsid w:val="003F6234"/>
    <w:rsid w:val="00435F78"/>
    <w:rsid w:val="004B45A3"/>
    <w:rsid w:val="004C2143"/>
    <w:rsid w:val="004C4699"/>
    <w:rsid w:val="004E3EEC"/>
    <w:rsid w:val="00506E94"/>
    <w:rsid w:val="005123E0"/>
    <w:rsid w:val="005129BC"/>
    <w:rsid w:val="005234EB"/>
    <w:rsid w:val="005400DA"/>
    <w:rsid w:val="00540634"/>
    <w:rsid w:val="0055208E"/>
    <w:rsid w:val="0056105B"/>
    <w:rsid w:val="00585C04"/>
    <w:rsid w:val="0058757C"/>
    <w:rsid w:val="005D3A4C"/>
    <w:rsid w:val="005D5D3C"/>
    <w:rsid w:val="00632308"/>
    <w:rsid w:val="00635A1C"/>
    <w:rsid w:val="006602F3"/>
    <w:rsid w:val="00661063"/>
    <w:rsid w:val="00661273"/>
    <w:rsid w:val="006619DC"/>
    <w:rsid w:val="0066397A"/>
    <w:rsid w:val="00667045"/>
    <w:rsid w:val="006715C7"/>
    <w:rsid w:val="00673B0A"/>
    <w:rsid w:val="006817A4"/>
    <w:rsid w:val="00690E75"/>
    <w:rsid w:val="00697CB1"/>
    <w:rsid w:val="006B4A95"/>
    <w:rsid w:val="006D7B36"/>
    <w:rsid w:val="006E1C3E"/>
    <w:rsid w:val="006E21B7"/>
    <w:rsid w:val="006E29B7"/>
    <w:rsid w:val="0075312D"/>
    <w:rsid w:val="007D390B"/>
    <w:rsid w:val="007E3A83"/>
    <w:rsid w:val="007E760F"/>
    <w:rsid w:val="007F1021"/>
    <w:rsid w:val="00843E65"/>
    <w:rsid w:val="00866D7E"/>
    <w:rsid w:val="00880DD2"/>
    <w:rsid w:val="008A68DE"/>
    <w:rsid w:val="008B02BE"/>
    <w:rsid w:val="008B5282"/>
    <w:rsid w:val="008C47A7"/>
    <w:rsid w:val="008E3D12"/>
    <w:rsid w:val="008E6158"/>
    <w:rsid w:val="008F0B50"/>
    <w:rsid w:val="008F1FF7"/>
    <w:rsid w:val="00927B80"/>
    <w:rsid w:val="0093583B"/>
    <w:rsid w:val="00946F9A"/>
    <w:rsid w:val="00947ECE"/>
    <w:rsid w:val="009511DB"/>
    <w:rsid w:val="0096521E"/>
    <w:rsid w:val="00971C0F"/>
    <w:rsid w:val="00984F25"/>
    <w:rsid w:val="00985D28"/>
    <w:rsid w:val="00990BCD"/>
    <w:rsid w:val="00991F93"/>
    <w:rsid w:val="009A11BD"/>
    <w:rsid w:val="009C4126"/>
    <w:rsid w:val="009D0F1F"/>
    <w:rsid w:val="009D11EF"/>
    <w:rsid w:val="009E4C02"/>
    <w:rsid w:val="009E62EF"/>
    <w:rsid w:val="009F727E"/>
    <w:rsid w:val="00A15435"/>
    <w:rsid w:val="00A16E4C"/>
    <w:rsid w:val="00A20C36"/>
    <w:rsid w:val="00A32679"/>
    <w:rsid w:val="00A51E9A"/>
    <w:rsid w:val="00A52195"/>
    <w:rsid w:val="00A7264C"/>
    <w:rsid w:val="00A8019D"/>
    <w:rsid w:val="00A84FCA"/>
    <w:rsid w:val="00A858CF"/>
    <w:rsid w:val="00AE1EBE"/>
    <w:rsid w:val="00AF7F85"/>
    <w:rsid w:val="00B119B8"/>
    <w:rsid w:val="00B16E2D"/>
    <w:rsid w:val="00B53E15"/>
    <w:rsid w:val="00B77422"/>
    <w:rsid w:val="00B813F0"/>
    <w:rsid w:val="00B8356A"/>
    <w:rsid w:val="00B83E72"/>
    <w:rsid w:val="00B904A8"/>
    <w:rsid w:val="00B90C19"/>
    <w:rsid w:val="00B963D3"/>
    <w:rsid w:val="00BC7269"/>
    <w:rsid w:val="00BD5EBF"/>
    <w:rsid w:val="00C0026A"/>
    <w:rsid w:val="00C0384A"/>
    <w:rsid w:val="00C23ABF"/>
    <w:rsid w:val="00C27CF5"/>
    <w:rsid w:val="00C51A3D"/>
    <w:rsid w:val="00C51ADB"/>
    <w:rsid w:val="00C5589B"/>
    <w:rsid w:val="00C66C03"/>
    <w:rsid w:val="00C86496"/>
    <w:rsid w:val="00C86BCA"/>
    <w:rsid w:val="00C9335B"/>
    <w:rsid w:val="00C9428C"/>
    <w:rsid w:val="00CA6C73"/>
    <w:rsid w:val="00CC349F"/>
    <w:rsid w:val="00CC4137"/>
    <w:rsid w:val="00CF4E9F"/>
    <w:rsid w:val="00D00D4F"/>
    <w:rsid w:val="00D156B3"/>
    <w:rsid w:val="00D36599"/>
    <w:rsid w:val="00D46D1A"/>
    <w:rsid w:val="00D47A94"/>
    <w:rsid w:val="00D53807"/>
    <w:rsid w:val="00D56FD2"/>
    <w:rsid w:val="00D71BD9"/>
    <w:rsid w:val="00D7470D"/>
    <w:rsid w:val="00D85DF0"/>
    <w:rsid w:val="00D95A47"/>
    <w:rsid w:val="00DA1CE5"/>
    <w:rsid w:val="00DA580D"/>
    <w:rsid w:val="00DB2E26"/>
    <w:rsid w:val="00E27658"/>
    <w:rsid w:val="00E401A8"/>
    <w:rsid w:val="00E41D78"/>
    <w:rsid w:val="00E51203"/>
    <w:rsid w:val="00E612C6"/>
    <w:rsid w:val="00E64543"/>
    <w:rsid w:val="00E84F2C"/>
    <w:rsid w:val="00E900F3"/>
    <w:rsid w:val="00EA3724"/>
    <w:rsid w:val="00EA612F"/>
    <w:rsid w:val="00EA77D9"/>
    <w:rsid w:val="00EB6186"/>
    <w:rsid w:val="00EB6C07"/>
    <w:rsid w:val="00EC4837"/>
    <w:rsid w:val="00ED78AF"/>
    <w:rsid w:val="00EE16E6"/>
    <w:rsid w:val="00F2799E"/>
    <w:rsid w:val="00F27C6D"/>
    <w:rsid w:val="00F548E7"/>
    <w:rsid w:val="00F55188"/>
    <w:rsid w:val="00F7249F"/>
    <w:rsid w:val="00FA211D"/>
    <w:rsid w:val="00FC4674"/>
    <w:rsid w:val="00FE2DE6"/>
    <w:rsid w:val="00FF08D6"/>
    <w:rsid w:val="00FF42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EA87F"/>
  <w15:docId w15:val="{2BA4D181-A89B-4291-969B-96EFF998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D80"/>
    <w:pPr>
      <w:jc w:val="both"/>
    </w:pPr>
    <w:rPr>
      <w:rFonts w:ascii="Garamond" w:eastAsia="Times New Roman" w:hAnsi="Garamond"/>
      <w:kern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05B"/>
    <w:pPr>
      <w:tabs>
        <w:tab w:val="center" w:pos="4252"/>
        <w:tab w:val="right" w:pos="8504"/>
      </w:tabs>
      <w:jc w:val="left"/>
    </w:pPr>
    <w:rPr>
      <w:rFonts w:ascii="Calibri" w:eastAsia="Calibri" w:hAnsi="Calibri"/>
      <w:kern w:val="0"/>
      <w:sz w:val="22"/>
      <w:szCs w:val="22"/>
    </w:rPr>
  </w:style>
  <w:style w:type="character" w:customStyle="1" w:styleId="EncabezadoCar">
    <w:name w:val="Encabezado Car"/>
    <w:basedOn w:val="Fuentedeprrafopredeter"/>
    <w:link w:val="Encabezado"/>
    <w:uiPriority w:val="99"/>
    <w:rsid w:val="0056105B"/>
  </w:style>
  <w:style w:type="paragraph" w:styleId="Piedepgina">
    <w:name w:val="footer"/>
    <w:basedOn w:val="Normal"/>
    <w:link w:val="PiedepginaCar"/>
    <w:uiPriority w:val="99"/>
    <w:unhideWhenUsed/>
    <w:rsid w:val="0056105B"/>
    <w:pPr>
      <w:tabs>
        <w:tab w:val="center" w:pos="4252"/>
        <w:tab w:val="right" w:pos="8504"/>
      </w:tabs>
      <w:jc w:val="left"/>
    </w:pPr>
    <w:rPr>
      <w:rFonts w:ascii="Calibri" w:eastAsia="Calibri" w:hAnsi="Calibri"/>
      <w:kern w:val="0"/>
      <w:sz w:val="22"/>
      <w:szCs w:val="22"/>
    </w:rPr>
  </w:style>
  <w:style w:type="character" w:customStyle="1" w:styleId="PiedepginaCar">
    <w:name w:val="Pie de página Car"/>
    <w:basedOn w:val="Fuentedeprrafopredeter"/>
    <w:link w:val="Piedepgina"/>
    <w:uiPriority w:val="99"/>
    <w:rsid w:val="0056105B"/>
  </w:style>
  <w:style w:type="character" w:styleId="Refdecomentario">
    <w:name w:val="annotation reference"/>
    <w:semiHidden/>
    <w:rsid w:val="00A15435"/>
    <w:rPr>
      <w:noProof w:val="0"/>
      <w:sz w:val="16"/>
      <w:szCs w:val="16"/>
      <w:lang w:val="es-ES" w:bidi="ar-SA"/>
    </w:rPr>
  </w:style>
  <w:style w:type="paragraph" w:styleId="Textocomentario">
    <w:name w:val="annotation text"/>
    <w:basedOn w:val="Normal"/>
    <w:link w:val="TextocomentarioCar"/>
    <w:semiHidden/>
    <w:rsid w:val="00A15435"/>
  </w:style>
  <w:style w:type="character" w:customStyle="1" w:styleId="TextocomentarioCar">
    <w:name w:val="Texto comentario Car"/>
    <w:basedOn w:val="Fuentedeprrafopredeter"/>
    <w:link w:val="Textocomentario"/>
    <w:semiHidden/>
    <w:rsid w:val="00A15435"/>
    <w:rPr>
      <w:rFonts w:ascii="Garamond" w:eastAsia="Times New Roman" w:hAnsi="Garamond"/>
      <w:kern w:val="18"/>
      <w:lang w:eastAsia="en-US"/>
    </w:rPr>
  </w:style>
  <w:style w:type="paragraph" w:styleId="Textodeglobo">
    <w:name w:val="Balloon Text"/>
    <w:basedOn w:val="Normal"/>
    <w:link w:val="TextodegloboCar"/>
    <w:uiPriority w:val="99"/>
    <w:semiHidden/>
    <w:unhideWhenUsed/>
    <w:rsid w:val="00A15435"/>
    <w:rPr>
      <w:rFonts w:ascii="Tahoma" w:hAnsi="Tahoma" w:cs="Tahoma"/>
      <w:sz w:val="16"/>
      <w:szCs w:val="16"/>
    </w:rPr>
  </w:style>
  <w:style w:type="character" w:customStyle="1" w:styleId="TextodegloboCar">
    <w:name w:val="Texto de globo Car"/>
    <w:basedOn w:val="Fuentedeprrafopredeter"/>
    <w:link w:val="Textodeglobo"/>
    <w:uiPriority w:val="99"/>
    <w:semiHidden/>
    <w:rsid w:val="00A15435"/>
    <w:rPr>
      <w:rFonts w:ascii="Tahoma" w:eastAsia="Times New Roman" w:hAnsi="Tahoma" w:cs="Tahoma"/>
      <w:kern w:val="18"/>
      <w:sz w:val="16"/>
      <w:szCs w:val="16"/>
      <w:lang w:eastAsia="en-US"/>
    </w:rPr>
  </w:style>
  <w:style w:type="paragraph" w:styleId="Asuntodelcomentario">
    <w:name w:val="annotation subject"/>
    <w:basedOn w:val="Textocomentario"/>
    <w:next w:val="Textocomentario"/>
    <w:link w:val="AsuntodelcomentarioCar"/>
    <w:uiPriority w:val="99"/>
    <w:semiHidden/>
    <w:unhideWhenUsed/>
    <w:rsid w:val="00EA612F"/>
    <w:rPr>
      <w:b/>
      <w:bCs/>
    </w:rPr>
  </w:style>
  <w:style w:type="character" w:customStyle="1" w:styleId="AsuntodelcomentarioCar">
    <w:name w:val="Asunto del comentario Car"/>
    <w:basedOn w:val="TextocomentarioCar"/>
    <w:link w:val="Asuntodelcomentario"/>
    <w:uiPriority w:val="99"/>
    <w:semiHidden/>
    <w:rsid w:val="00EA612F"/>
    <w:rPr>
      <w:rFonts w:ascii="Garamond" w:eastAsia="Times New Roman" w:hAnsi="Garamond"/>
      <w:b/>
      <w:bCs/>
      <w:kern w:val="18"/>
      <w:lang w:eastAsia="en-US"/>
    </w:rPr>
  </w:style>
  <w:style w:type="paragraph" w:styleId="NormalWeb">
    <w:name w:val="Normal (Web)"/>
    <w:basedOn w:val="Normal"/>
    <w:uiPriority w:val="99"/>
    <w:semiHidden/>
    <w:unhideWhenUsed/>
    <w:rsid w:val="009F727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62633">
      <w:bodyDiv w:val="1"/>
      <w:marLeft w:val="0"/>
      <w:marRight w:val="0"/>
      <w:marTop w:val="0"/>
      <w:marBottom w:val="0"/>
      <w:divBdr>
        <w:top w:val="none" w:sz="0" w:space="0" w:color="auto"/>
        <w:left w:val="none" w:sz="0" w:space="0" w:color="auto"/>
        <w:bottom w:val="none" w:sz="0" w:space="0" w:color="auto"/>
        <w:right w:val="none" w:sz="0" w:space="0" w:color="auto"/>
      </w:divBdr>
      <w:divsChild>
        <w:div w:id="1915892196">
          <w:marLeft w:val="0"/>
          <w:marRight w:val="0"/>
          <w:marTop w:val="0"/>
          <w:marBottom w:val="0"/>
          <w:divBdr>
            <w:top w:val="none" w:sz="0" w:space="0" w:color="auto"/>
            <w:left w:val="none" w:sz="0" w:space="0" w:color="auto"/>
            <w:bottom w:val="none" w:sz="0" w:space="0" w:color="auto"/>
            <w:right w:val="none" w:sz="0" w:space="0" w:color="auto"/>
          </w:divBdr>
          <w:divsChild>
            <w:div w:id="348683612">
              <w:marLeft w:val="0"/>
              <w:marRight w:val="0"/>
              <w:marTop w:val="0"/>
              <w:marBottom w:val="0"/>
              <w:divBdr>
                <w:top w:val="none" w:sz="0" w:space="0" w:color="auto"/>
                <w:left w:val="none" w:sz="0" w:space="0" w:color="auto"/>
                <w:bottom w:val="none" w:sz="0" w:space="0" w:color="auto"/>
                <w:right w:val="none" w:sz="0" w:space="0" w:color="auto"/>
              </w:divBdr>
              <w:divsChild>
                <w:div w:id="1112432523">
                  <w:marLeft w:val="0"/>
                  <w:marRight w:val="0"/>
                  <w:marTop w:val="120"/>
                  <w:marBottom w:val="0"/>
                  <w:divBdr>
                    <w:top w:val="none" w:sz="0" w:space="0" w:color="auto"/>
                    <w:left w:val="none" w:sz="0" w:space="0" w:color="auto"/>
                    <w:bottom w:val="none" w:sz="0" w:space="0" w:color="auto"/>
                    <w:right w:val="none" w:sz="0" w:space="0" w:color="auto"/>
                  </w:divBdr>
                  <w:divsChild>
                    <w:div w:id="1669484321">
                      <w:marLeft w:val="0"/>
                      <w:marRight w:val="0"/>
                      <w:marTop w:val="0"/>
                      <w:marBottom w:val="0"/>
                      <w:divBdr>
                        <w:top w:val="none" w:sz="0" w:space="0" w:color="auto"/>
                        <w:left w:val="none" w:sz="0" w:space="0" w:color="auto"/>
                        <w:bottom w:val="none" w:sz="0" w:space="0" w:color="auto"/>
                        <w:right w:val="none" w:sz="0" w:space="0" w:color="auto"/>
                      </w:divBdr>
                    </w:div>
                  </w:divsChild>
                </w:div>
                <w:div w:id="2093115810">
                  <w:marLeft w:val="0"/>
                  <w:marRight w:val="0"/>
                  <w:marTop w:val="225"/>
                  <w:marBottom w:val="225"/>
                  <w:divBdr>
                    <w:top w:val="none" w:sz="0" w:space="0" w:color="auto"/>
                    <w:left w:val="none" w:sz="0" w:space="0" w:color="auto"/>
                    <w:bottom w:val="none" w:sz="0" w:space="0" w:color="auto"/>
                    <w:right w:val="none" w:sz="0" w:space="0" w:color="auto"/>
                  </w:divBdr>
                  <w:divsChild>
                    <w:div w:id="1911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704824">
      <w:bodyDiv w:val="1"/>
      <w:marLeft w:val="0"/>
      <w:marRight w:val="0"/>
      <w:marTop w:val="0"/>
      <w:marBottom w:val="0"/>
      <w:divBdr>
        <w:top w:val="none" w:sz="0" w:space="0" w:color="auto"/>
        <w:left w:val="none" w:sz="0" w:space="0" w:color="auto"/>
        <w:bottom w:val="none" w:sz="0" w:space="0" w:color="auto"/>
        <w:right w:val="none" w:sz="0" w:space="0" w:color="auto"/>
      </w:divBdr>
      <w:divsChild>
        <w:div w:id="586614853">
          <w:marLeft w:val="0"/>
          <w:marRight w:val="0"/>
          <w:marTop w:val="0"/>
          <w:marBottom w:val="0"/>
          <w:divBdr>
            <w:top w:val="none" w:sz="0" w:space="0" w:color="auto"/>
            <w:left w:val="none" w:sz="0" w:space="0" w:color="auto"/>
            <w:bottom w:val="none" w:sz="0" w:space="0" w:color="auto"/>
            <w:right w:val="none" w:sz="0" w:space="0" w:color="auto"/>
          </w:divBdr>
        </w:div>
        <w:div w:id="1482696109">
          <w:marLeft w:val="0"/>
          <w:marRight w:val="0"/>
          <w:marTop w:val="0"/>
          <w:marBottom w:val="0"/>
          <w:divBdr>
            <w:top w:val="none" w:sz="0" w:space="0" w:color="auto"/>
            <w:left w:val="none" w:sz="0" w:space="0" w:color="auto"/>
            <w:bottom w:val="none" w:sz="0" w:space="0" w:color="auto"/>
            <w:right w:val="none" w:sz="0" w:space="0" w:color="auto"/>
          </w:divBdr>
        </w:div>
        <w:div w:id="1711959183">
          <w:marLeft w:val="0"/>
          <w:marRight w:val="0"/>
          <w:marTop w:val="0"/>
          <w:marBottom w:val="0"/>
          <w:divBdr>
            <w:top w:val="none" w:sz="0" w:space="0" w:color="auto"/>
            <w:left w:val="none" w:sz="0" w:space="0" w:color="auto"/>
            <w:bottom w:val="none" w:sz="0" w:space="0" w:color="auto"/>
            <w:right w:val="none" w:sz="0" w:space="0" w:color="auto"/>
          </w:divBdr>
        </w:div>
        <w:div w:id="1585185792">
          <w:marLeft w:val="0"/>
          <w:marRight w:val="0"/>
          <w:marTop w:val="0"/>
          <w:marBottom w:val="0"/>
          <w:divBdr>
            <w:top w:val="none" w:sz="0" w:space="0" w:color="auto"/>
            <w:left w:val="none" w:sz="0" w:space="0" w:color="auto"/>
            <w:bottom w:val="none" w:sz="0" w:space="0" w:color="auto"/>
            <w:right w:val="none" w:sz="0" w:space="0" w:color="auto"/>
          </w:divBdr>
        </w:div>
        <w:div w:id="1889561051">
          <w:marLeft w:val="0"/>
          <w:marRight w:val="0"/>
          <w:marTop w:val="0"/>
          <w:marBottom w:val="0"/>
          <w:divBdr>
            <w:top w:val="none" w:sz="0" w:space="0" w:color="auto"/>
            <w:left w:val="none" w:sz="0" w:space="0" w:color="auto"/>
            <w:bottom w:val="none" w:sz="0" w:space="0" w:color="auto"/>
            <w:right w:val="none" w:sz="0" w:space="0" w:color="auto"/>
          </w:divBdr>
          <w:divsChild>
            <w:div w:id="100995446">
              <w:marLeft w:val="0"/>
              <w:marRight w:val="0"/>
              <w:marTop w:val="0"/>
              <w:marBottom w:val="0"/>
              <w:divBdr>
                <w:top w:val="none" w:sz="0" w:space="0" w:color="auto"/>
                <w:left w:val="none" w:sz="0" w:space="0" w:color="auto"/>
                <w:bottom w:val="none" w:sz="0" w:space="0" w:color="auto"/>
                <w:right w:val="none" w:sz="0" w:space="0" w:color="auto"/>
              </w:divBdr>
              <w:divsChild>
                <w:div w:id="1057168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099829">
                      <w:marLeft w:val="0"/>
                      <w:marRight w:val="0"/>
                      <w:marTop w:val="0"/>
                      <w:marBottom w:val="0"/>
                      <w:divBdr>
                        <w:top w:val="none" w:sz="0" w:space="0" w:color="auto"/>
                        <w:left w:val="none" w:sz="0" w:space="0" w:color="auto"/>
                        <w:bottom w:val="none" w:sz="0" w:space="0" w:color="auto"/>
                        <w:right w:val="none" w:sz="0" w:space="0" w:color="auto"/>
                      </w:divBdr>
                      <w:divsChild>
                        <w:div w:id="1910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79874">
          <w:marLeft w:val="0"/>
          <w:marRight w:val="0"/>
          <w:marTop w:val="0"/>
          <w:marBottom w:val="0"/>
          <w:divBdr>
            <w:top w:val="none" w:sz="0" w:space="0" w:color="auto"/>
            <w:left w:val="none" w:sz="0" w:space="0" w:color="auto"/>
            <w:bottom w:val="none" w:sz="0" w:space="0" w:color="auto"/>
            <w:right w:val="none" w:sz="0" w:space="0" w:color="auto"/>
          </w:divBdr>
        </w:div>
        <w:div w:id="1498034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odrigo\Documents\01_Entre%20manos\Papeles%20varios%20CITA%20y%20fruti\logos\Plantilla%20Color%20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Color 2016.dotx</Template>
  <TotalTime>20</TotalTime>
  <Pages>2</Pages>
  <Words>410</Words>
  <Characters>2259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jrodrigo</dc:creator>
  <cp:lastModifiedBy>jrodrigo</cp:lastModifiedBy>
  <cp:revision>6</cp:revision>
  <dcterms:created xsi:type="dcterms:W3CDTF">2018-08-03T10:49:00Z</dcterms:created>
  <dcterms:modified xsi:type="dcterms:W3CDTF">2018-08-03T11:44:00Z</dcterms:modified>
</cp:coreProperties>
</file>