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12" w:rsidRDefault="00A07C12" w:rsidP="00A07C12">
      <w:pPr>
        <w:jc w:val="both"/>
        <w:rPr>
          <w:rFonts w:ascii="Helvetica Neue" w:eastAsia="Times New Roman" w:hAnsi="Helvetica Neue" w:cs="Times New Roman"/>
          <w:b/>
          <w:bCs/>
          <w:color w:val="212121"/>
          <w:sz w:val="23"/>
          <w:szCs w:val="23"/>
          <w:lang w:val="en-US" w:eastAsia="it-IT"/>
        </w:rPr>
      </w:pPr>
      <w:r w:rsidRPr="003F4330">
        <w:rPr>
          <w:rFonts w:ascii="Helvetica Neue" w:eastAsia="Times New Roman" w:hAnsi="Helvetica Neue" w:cs="Times New Roman"/>
          <w:b/>
          <w:bCs/>
          <w:color w:val="212121"/>
          <w:sz w:val="23"/>
          <w:szCs w:val="23"/>
          <w:lang w:val="en-US" w:eastAsia="it-IT"/>
        </w:rPr>
        <w:t>Editorial comments:</w:t>
      </w:r>
    </w:p>
    <w:p w:rsidR="00A07C12" w:rsidRDefault="00A07C12" w:rsidP="00A07C12">
      <w:pPr>
        <w:jc w:val="both"/>
        <w:rPr>
          <w:rFonts w:ascii="Helvetica Neue" w:eastAsia="Times New Roman" w:hAnsi="Helvetica Neue" w:cs="Times New Roman"/>
          <w:b/>
          <w:bCs/>
          <w:color w:val="212121"/>
          <w:sz w:val="23"/>
          <w:szCs w:val="23"/>
          <w:lang w:val="en-US" w:eastAsia="it-IT"/>
        </w:rPr>
      </w:pPr>
    </w:p>
    <w:p w:rsidR="00A07C12" w:rsidRPr="00EF25AE" w:rsidRDefault="00A07C12" w:rsidP="00A07C12">
      <w:pPr>
        <w:rPr>
          <w:rFonts w:ascii="Helvetica Neue" w:eastAsia="Times New Roman" w:hAnsi="Helvetica Neue" w:cs="Times New Roman"/>
          <w:b/>
          <w:bCs/>
          <w:i/>
          <w:color w:val="212121"/>
          <w:sz w:val="23"/>
          <w:szCs w:val="23"/>
          <w:lang w:val="en-US" w:eastAsia="it-IT"/>
        </w:rPr>
      </w:pPr>
      <w:r w:rsidRPr="00EF25AE">
        <w:rPr>
          <w:rFonts w:ascii="Helvetica Neue" w:eastAsia="Times New Roman" w:hAnsi="Helvetica Neue" w:cs="Times New Roman"/>
          <w:b/>
          <w:bCs/>
          <w:i/>
          <w:color w:val="212121"/>
          <w:sz w:val="23"/>
          <w:szCs w:val="23"/>
          <w:lang w:val="en-US" w:eastAsia="it-IT"/>
        </w:rPr>
        <w:t>Thanks for your valuable comments and remarks to our paper.</w:t>
      </w:r>
    </w:p>
    <w:p w:rsidR="00A07C12" w:rsidRPr="00EF25AE" w:rsidRDefault="00A07C12" w:rsidP="00A07C12">
      <w:pPr>
        <w:rPr>
          <w:rFonts w:ascii="Helvetica Neue" w:eastAsia="Times New Roman" w:hAnsi="Helvetica Neue" w:cs="Times New Roman"/>
          <w:b/>
          <w:bCs/>
          <w:i/>
          <w:color w:val="212121"/>
          <w:sz w:val="23"/>
          <w:szCs w:val="23"/>
          <w:lang w:val="en-US" w:eastAsia="it-IT"/>
        </w:rPr>
      </w:pPr>
      <w:r w:rsidRPr="00EF25AE">
        <w:rPr>
          <w:rFonts w:ascii="Helvetica Neue" w:eastAsia="Times New Roman" w:hAnsi="Helvetica Neue" w:cs="Times New Roman"/>
          <w:b/>
          <w:bCs/>
          <w:i/>
          <w:color w:val="212121"/>
          <w:sz w:val="23"/>
          <w:szCs w:val="23"/>
          <w:lang w:val="en-US" w:eastAsia="it-IT"/>
        </w:rPr>
        <w:t>We carefully went through in the main document for satisfying your requests.</w:t>
      </w:r>
    </w:p>
    <w:p w:rsidR="00A07C12" w:rsidRPr="005310E0" w:rsidRDefault="00A07C12" w:rsidP="00A07C12">
      <w:pPr>
        <w:rPr>
          <w:rFonts w:ascii="Helvetica Neue" w:eastAsia="Times New Roman" w:hAnsi="Helvetica Neue" w:cs="Times New Roman"/>
          <w:color w:val="212121"/>
          <w:sz w:val="23"/>
          <w:szCs w:val="23"/>
          <w:shd w:val="clear" w:color="auto" w:fill="FFFFFF"/>
          <w:lang w:val="en-US" w:eastAsia="it-IT"/>
        </w:rPr>
      </w:pPr>
      <w:r w:rsidRPr="003F4330">
        <w:rPr>
          <w:rFonts w:ascii="Helvetica Neue" w:eastAsia="Times New Roman" w:hAnsi="Helvetica Neue" w:cs="Times New Roman"/>
          <w:color w:val="212121"/>
          <w:sz w:val="23"/>
          <w:szCs w:val="23"/>
          <w:lang w:val="en-US" w:eastAsia="it-IT"/>
        </w:rPr>
        <w:br/>
      </w:r>
      <w:r w:rsidRPr="003F4330">
        <w:rPr>
          <w:rFonts w:ascii="Helvetica Neue" w:eastAsia="Times New Roman" w:hAnsi="Helvetica Neue" w:cs="Times New Roman"/>
          <w:color w:val="212121"/>
          <w:sz w:val="23"/>
          <w:szCs w:val="23"/>
          <w:shd w:val="clear" w:color="auto" w:fill="FFFFFF"/>
          <w:lang w:val="en-US" w:eastAsia="it-IT"/>
        </w:rPr>
        <w:t>Changes to be made by the Author(s):</w:t>
      </w:r>
      <w:r w:rsidRPr="003F4330">
        <w:rPr>
          <w:rFonts w:ascii="Helvetica Neue" w:eastAsia="Times New Roman" w:hAnsi="Helvetica Neue" w:cs="Times New Roman"/>
          <w:color w:val="212121"/>
          <w:sz w:val="23"/>
          <w:szCs w:val="23"/>
          <w:lang w:val="en-US" w:eastAsia="it-IT"/>
        </w:rPr>
        <w:br/>
      </w:r>
      <w:r w:rsidRPr="005310E0">
        <w:rPr>
          <w:rFonts w:ascii="Helvetica Neue" w:eastAsia="Times New Roman" w:hAnsi="Helvetica Neue" w:cs="Times New Roman"/>
          <w:color w:val="212121"/>
          <w:sz w:val="23"/>
          <w:szCs w:val="23"/>
          <w:shd w:val="clear" w:color="auto" w:fill="FFFFFF"/>
          <w:lang w:val="en-US" w:eastAsia="it-IT"/>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A07C12" w:rsidRDefault="00A07C12" w:rsidP="00A07C12">
      <w:pPr>
        <w:rPr>
          <w:rFonts w:ascii="Helvetica Neue" w:eastAsia="Times New Roman" w:hAnsi="Helvetica Neue" w:cs="Times New Roman"/>
          <w:b/>
          <w:i/>
          <w:color w:val="212121"/>
          <w:sz w:val="23"/>
          <w:szCs w:val="23"/>
          <w:lang w:val="en-US" w:eastAsia="it-IT"/>
        </w:rPr>
      </w:pPr>
      <w:r w:rsidRPr="005310E0">
        <w:rPr>
          <w:rFonts w:ascii="Helvetica Neue" w:eastAsia="Times New Roman" w:hAnsi="Helvetica Neue" w:cs="Times New Roman"/>
          <w:b/>
          <w:i/>
          <w:color w:val="212121"/>
          <w:sz w:val="23"/>
          <w:szCs w:val="23"/>
          <w:lang w:val="en-US" w:eastAsia="it-IT"/>
        </w:rPr>
        <w:t xml:space="preserve">We corrected the </w:t>
      </w:r>
      <w:r>
        <w:rPr>
          <w:rFonts w:ascii="Helvetica Neue" w:eastAsia="Times New Roman" w:hAnsi="Helvetica Neue" w:cs="Times New Roman"/>
          <w:b/>
          <w:i/>
          <w:color w:val="212121"/>
          <w:sz w:val="23"/>
          <w:szCs w:val="23"/>
          <w:lang w:val="en-US" w:eastAsia="it-IT"/>
        </w:rPr>
        <w:t>spelling and grammar issues.</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t>2. Please provide figures with higher resolution if possible.</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r>
        <w:rPr>
          <w:rFonts w:ascii="Helvetica Neue" w:eastAsia="Times New Roman" w:hAnsi="Helvetica Neue" w:cs="Times New Roman"/>
          <w:b/>
          <w:i/>
          <w:color w:val="212121"/>
          <w:sz w:val="23"/>
          <w:szCs w:val="23"/>
          <w:shd w:val="clear" w:color="auto" w:fill="FFFFFF"/>
          <w:lang w:val="en-US" w:eastAsia="it-IT"/>
        </w:rPr>
        <w:t>Unfortunately, the figures we provided are the best that we have in terms of resolution, but we improved them as much as possible. W</w:t>
      </w:r>
      <w:r w:rsidRPr="005310E0">
        <w:rPr>
          <w:rFonts w:ascii="Helvetica Neue" w:eastAsia="Times New Roman" w:hAnsi="Helvetica Neue" w:cs="Times New Roman"/>
          <w:b/>
          <w:i/>
          <w:color w:val="212121"/>
          <w:sz w:val="23"/>
          <w:szCs w:val="23"/>
          <w:shd w:val="clear" w:color="auto" w:fill="FFFFFF"/>
          <w:lang w:val="en-US" w:eastAsia="it-IT"/>
        </w:rPr>
        <w:t xml:space="preserve">e </w:t>
      </w:r>
      <w:r>
        <w:rPr>
          <w:rFonts w:ascii="Helvetica Neue" w:eastAsia="Times New Roman" w:hAnsi="Helvetica Neue" w:cs="Times New Roman"/>
          <w:b/>
          <w:i/>
          <w:color w:val="212121"/>
          <w:sz w:val="23"/>
          <w:szCs w:val="23"/>
          <w:shd w:val="clear" w:color="auto" w:fill="FFFFFF"/>
          <w:lang w:val="en-US" w:eastAsia="it-IT"/>
        </w:rPr>
        <w:t xml:space="preserve">also </w:t>
      </w:r>
      <w:r w:rsidRPr="005310E0">
        <w:rPr>
          <w:rFonts w:ascii="Helvetica Neue" w:eastAsia="Times New Roman" w:hAnsi="Helvetica Neue" w:cs="Times New Roman"/>
          <w:b/>
          <w:i/>
          <w:color w:val="212121"/>
          <w:sz w:val="23"/>
          <w:szCs w:val="23"/>
          <w:shd w:val="clear" w:color="auto" w:fill="FFFFFF"/>
          <w:lang w:val="en-US" w:eastAsia="it-IT"/>
        </w:rPr>
        <w:t>added additional figures as requested by the reviewers</w:t>
      </w:r>
      <w:r>
        <w:rPr>
          <w:rFonts w:ascii="Helvetica Neue" w:eastAsia="Times New Roman" w:hAnsi="Helvetica Neue" w:cs="Times New Roman"/>
          <w:b/>
          <w:i/>
          <w:color w:val="212121"/>
          <w:sz w:val="23"/>
          <w:szCs w:val="23"/>
          <w:shd w:val="clear" w:color="auto" w:fill="FFFFFF"/>
          <w:lang w:val="en-US" w:eastAsia="it-IT"/>
        </w:rPr>
        <w:t>.</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Pr>
          <w:rFonts w:ascii="Helvetica Neue" w:eastAsia="Times New Roman" w:hAnsi="Helvetica Neue" w:cs="Times New Roman"/>
          <w:b/>
          <w:i/>
          <w:color w:val="212121"/>
          <w:sz w:val="23"/>
          <w:szCs w:val="23"/>
          <w:shd w:val="clear" w:color="auto" w:fill="FFFFFF"/>
          <w:lang w:val="en-US" w:eastAsia="it-IT"/>
        </w:rPr>
        <w:t xml:space="preserve"> </w:t>
      </w:r>
    </w:p>
    <w:p w:rsidR="00A07C12" w:rsidRPr="005310E0"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t>3. Figure 1: Please change the font size of “SURGEON” in the circle so that the word is not split across two lines.</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r w:rsidRPr="005310E0">
        <w:rPr>
          <w:rFonts w:ascii="Helvetica Neue" w:eastAsia="Times New Roman" w:hAnsi="Helvetica Neue" w:cs="Times New Roman"/>
          <w:b/>
          <w:i/>
          <w:color w:val="212121"/>
          <w:sz w:val="23"/>
          <w:szCs w:val="23"/>
          <w:shd w:val="clear" w:color="auto" w:fill="FFFFFF"/>
          <w:lang w:val="en-US" w:eastAsia="it-IT"/>
        </w:rPr>
        <w:t xml:space="preserve">We </w:t>
      </w:r>
      <w:r>
        <w:rPr>
          <w:rFonts w:ascii="Helvetica Neue" w:eastAsia="Times New Roman" w:hAnsi="Helvetica Neue" w:cs="Times New Roman"/>
          <w:b/>
          <w:i/>
          <w:color w:val="212121"/>
          <w:sz w:val="23"/>
          <w:szCs w:val="23"/>
          <w:shd w:val="clear" w:color="auto" w:fill="FFFFFF"/>
          <w:lang w:val="en-US" w:eastAsia="it-IT"/>
        </w:rPr>
        <w:t>changed the font as suggested</w:t>
      </w:r>
      <w:r w:rsidRPr="005310E0">
        <w:rPr>
          <w:rFonts w:ascii="Helvetica Neue" w:eastAsia="Times New Roman" w:hAnsi="Helvetica Neue" w:cs="Times New Roman"/>
          <w:b/>
          <w:i/>
          <w:color w:val="212121"/>
          <w:sz w:val="23"/>
          <w:szCs w:val="23"/>
          <w:shd w:val="clear" w:color="auto" w:fill="FFFFFF"/>
          <w:lang w:val="en-US" w:eastAsia="it-IT"/>
        </w:rPr>
        <w:t xml:space="preserve">. </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p>
    <w:p w:rsidR="00A07C12" w:rsidRPr="005310E0"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t>4. Figure 2: Please move the title in the left panel to the left so that it does not merge with the title in the right panel.</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A2103D">
        <w:rPr>
          <w:rFonts w:ascii="Helvetica Neue" w:eastAsia="Times New Roman" w:hAnsi="Helvetica Neue" w:cs="Times New Roman"/>
          <w:b/>
          <w:i/>
          <w:color w:val="212121"/>
          <w:sz w:val="23"/>
          <w:szCs w:val="23"/>
          <w:shd w:val="clear" w:color="auto" w:fill="FFFFFF"/>
          <w:lang w:val="en-US" w:eastAsia="it-IT"/>
        </w:rPr>
        <w:t xml:space="preserve">We </w:t>
      </w:r>
      <w:r w:rsidRPr="00A4483E">
        <w:rPr>
          <w:rFonts w:ascii="Helvetica Neue" w:eastAsia="Times New Roman" w:hAnsi="Helvetica Neue" w:cs="Times New Roman"/>
          <w:b/>
          <w:color w:val="212121"/>
          <w:sz w:val="23"/>
          <w:szCs w:val="23"/>
          <w:shd w:val="clear" w:color="auto" w:fill="FFFFFF"/>
          <w:lang w:val="en-US" w:eastAsia="it-IT"/>
        </w:rPr>
        <w:t>moved the title as suggested</w:t>
      </w:r>
      <w:r w:rsidRPr="00A2103D">
        <w:rPr>
          <w:rFonts w:ascii="Helvetica Neue" w:eastAsia="Times New Roman" w:hAnsi="Helvetica Neue" w:cs="Times New Roman"/>
          <w:b/>
          <w:i/>
          <w:color w:val="212121"/>
          <w:sz w:val="23"/>
          <w:szCs w:val="23"/>
          <w:shd w:val="clear" w:color="auto" w:fill="FFFFFF"/>
          <w:lang w:val="en-US" w:eastAsia="it-IT"/>
        </w:rPr>
        <w:t xml:space="preserve">. </w:t>
      </w:r>
      <w:r w:rsidRPr="00A4483E">
        <w:rPr>
          <w:rFonts w:ascii="Helvetica Neue" w:eastAsia="Times New Roman" w:hAnsi="Helvetica Neue" w:cs="Times New Roman"/>
          <w:b/>
          <w:color w:val="212121"/>
          <w:sz w:val="23"/>
          <w:szCs w:val="23"/>
          <w:lang w:val="en-US" w:eastAsia="it-IT"/>
        </w:rPr>
        <w:br/>
      </w:r>
    </w:p>
    <w:p w:rsidR="00A07C12" w:rsidRPr="005310E0"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t>5. Figure 4: Please label panels a and b in the figure and describe them in the figure legend.</w:t>
      </w:r>
    </w:p>
    <w:p w:rsidR="00A07C12" w:rsidRPr="00A07C12" w:rsidRDefault="00A07C12" w:rsidP="00A07C12">
      <w:pPr>
        <w:rPr>
          <w:rFonts w:ascii="Helvetica Neue" w:eastAsia="Times New Roman" w:hAnsi="Helvetica Neue" w:cs="Times New Roman"/>
          <w:b/>
          <w:i/>
          <w:color w:val="212121"/>
          <w:sz w:val="23"/>
          <w:szCs w:val="23"/>
          <w:shd w:val="clear" w:color="auto" w:fill="FFFFFF"/>
          <w:lang w:val="en-US" w:eastAsia="it-IT"/>
        </w:rPr>
      </w:pPr>
      <w:r w:rsidRPr="005310E0">
        <w:rPr>
          <w:rFonts w:ascii="Helvetica Neue" w:eastAsia="Times New Roman" w:hAnsi="Helvetica Neue" w:cs="Times New Roman"/>
          <w:b/>
          <w:i/>
          <w:color w:val="212121"/>
          <w:sz w:val="23"/>
          <w:szCs w:val="23"/>
          <w:shd w:val="clear" w:color="auto" w:fill="FFFFFF"/>
          <w:lang w:val="en-US" w:eastAsia="it-IT"/>
        </w:rPr>
        <w:t>We label</w:t>
      </w:r>
      <w:r>
        <w:rPr>
          <w:rFonts w:ascii="Helvetica Neue" w:eastAsia="Times New Roman" w:hAnsi="Helvetica Neue" w:cs="Times New Roman"/>
          <w:b/>
          <w:i/>
          <w:color w:val="212121"/>
          <w:sz w:val="23"/>
          <w:szCs w:val="23"/>
          <w:shd w:val="clear" w:color="auto" w:fill="FFFFFF"/>
          <w:lang w:val="en-US" w:eastAsia="it-IT"/>
        </w:rPr>
        <w:t>ed</w:t>
      </w:r>
      <w:r w:rsidRPr="005310E0">
        <w:rPr>
          <w:rFonts w:ascii="Helvetica Neue" w:eastAsia="Times New Roman" w:hAnsi="Helvetica Neue" w:cs="Times New Roman"/>
          <w:b/>
          <w:i/>
          <w:color w:val="212121"/>
          <w:sz w:val="23"/>
          <w:szCs w:val="23"/>
          <w:shd w:val="clear" w:color="auto" w:fill="FFFFFF"/>
          <w:lang w:val="en-US" w:eastAsia="it-IT"/>
        </w:rPr>
        <w:t xml:space="preserve"> </w:t>
      </w:r>
      <w:r>
        <w:rPr>
          <w:rFonts w:ascii="Helvetica Neue" w:eastAsia="Times New Roman" w:hAnsi="Helvetica Neue" w:cs="Times New Roman"/>
          <w:b/>
          <w:i/>
          <w:color w:val="212121"/>
          <w:sz w:val="23"/>
          <w:szCs w:val="23"/>
          <w:shd w:val="clear" w:color="auto" w:fill="FFFFFF"/>
          <w:lang w:val="en-US" w:eastAsia="it-IT"/>
        </w:rPr>
        <w:t xml:space="preserve">the </w:t>
      </w:r>
      <w:r w:rsidRPr="005310E0">
        <w:rPr>
          <w:rFonts w:ascii="Helvetica Neue" w:eastAsia="Times New Roman" w:hAnsi="Helvetica Neue" w:cs="Times New Roman"/>
          <w:b/>
          <w:i/>
          <w:color w:val="212121"/>
          <w:sz w:val="23"/>
          <w:szCs w:val="23"/>
          <w:shd w:val="clear" w:color="auto" w:fill="FFFFFF"/>
          <w:lang w:val="en-US" w:eastAsia="it-IT"/>
        </w:rPr>
        <w:t>panels in figure 4</w:t>
      </w:r>
      <w:r>
        <w:rPr>
          <w:rFonts w:ascii="Helvetica Neue" w:eastAsia="Times New Roman" w:hAnsi="Helvetica Neue" w:cs="Times New Roman"/>
          <w:b/>
          <w:i/>
          <w:color w:val="212121"/>
          <w:sz w:val="23"/>
          <w:szCs w:val="23"/>
          <w:shd w:val="clear" w:color="auto" w:fill="FFFFFF"/>
          <w:lang w:val="en-US" w:eastAsia="it-IT"/>
        </w:rPr>
        <w:t xml:space="preserve"> (now figure 12</w:t>
      </w:r>
      <w:r w:rsidRPr="00A07C12">
        <w:rPr>
          <w:rFonts w:ascii="Helvetica Neue" w:eastAsia="Times New Roman" w:hAnsi="Helvetica Neue" w:cs="Times New Roman"/>
          <w:b/>
          <w:i/>
          <w:color w:val="212121"/>
          <w:sz w:val="23"/>
          <w:szCs w:val="23"/>
          <w:shd w:val="clear" w:color="auto" w:fill="FFFFFF"/>
          <w:lang w:val="en-US" w:eastAsia="it-IT"/>
        </w:rPr>
        <w:t>). We described the structures (different nerves and vessels) in the image itself and in figure legend</w:t>
      </w:r>
    </w:p>
    <w:p w:rsidR="00A07C12" w:rsidRDefault="00A07C12" w:rsidP="00A07C12">
      <w:pPr>
        <w:rPr>
          <w:rFonts w:ascii="Helvetica Neue" w:eastAsia="Times New Roman" w:hAnsi="Helvetica Neue" w:cs="Times New Roman"/>
          <w:b/>
          <w:i/>
          <w:color w:val="212121"/>
          <w:sz w:val="23"/>
          <w:szCs w:val="23"/>
          <w:highlight w:val="yellow"/>
          <w:shd w:val="clear" w:color="auto" w:fill="FFFFFF"/>
          <w:lang w:val="en-US" w:eastAsia="it-IT"/>
        </w:rPr>
      </w:pPr>
    </w:p>
    <w:p w:rsidR="00A07C12" w:rsidRPr="005310E0"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t xml:space="preserve">6. Please include a scale bar for all images taken with a microscope to provide context to the magnification used. Define the </w:t>
      </w:r>
      <w:r>
        <w:rPr>
          <w:rFonts w:ascii="Helvetica Neue" w:eastAsia="Times New Roman" w:hAnsi="Helvetica Neue" w:cs="Times New Roman"/>
          <w:color w:val="212121"/>
          <w:sz w:val="23"/>
          <w:szCs w:val="23"/>
          <w:shd w:val="clear" w:color="auto" w:fill="FFFFFF"/>
          <w:lang w:val="en-US" w:eastAsia="it-IT"/>
        </w:rPr>
        <w:t>s</w:t>
      </w:r>
      <w:r w:rsidRPr="005310E0">
        <w:rPr>
          <w:rFonts w:ascii="Helvetica Neue" w:eastAsia="Times New Roman" w:hAnsi="Helvetica Neue" w:cs="Times New Roman"/>
          <w:color w:val="212121"/>
          <w:sz w:val="23"/>
          <w:szCs w:val="23"/>
          <w:shd w:val="clear" w:color="auto" w:fill="FFFFFF"/>
          <w:lang w:val="en-US" w:eastAsia="it-IT"/>
        </w:rPr>
        <w:t>cale in the appropriate figure Legend.</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r w:rsidRPr="005310E0">
        <w:rPr>
          <w:rFonts w:ascii="Helvetica Neue" w:eastAsia="Times New Roman" w:hAnsi="Helvetica Neue" w:cs="Times New Roman"/>
          <w:b/>
          <w:i/>
          <w:color w:val="212121"/>
          <w:sz w:val="23"/>
          <w:szCs w:val="23"/>
          <w:shd w:val="clear" w:color="auto" w:fill="FFFFFF"/>
          <w:lang w:val="en-US" w:eastAsia="it-IT"/>
        </w:rPr>
        <w:t xml:space="preserve">We included a scale </w:t>
      </w:r>
      <w:r>
        <w:rPr>
          <w:rFonts w:ascii="Helvetica Neue" w:eastAsia="Times New Roman" w:hAnsi="Helvetica Neue" w:cs="Times New Roman"/>
          <w:b/>
          <w:i/>
          <w:color w:val="212121"/>
          <w:sz w:val="23"/>
          <w:szCs w:val="23"/>
          <w:shd w:val="clear" w:color="auto" w:fill="FFFFFF"/>
          <w:lang w:val="en-US" w:eastAsia="it-IT"/>
        </w:rPr>
        <w:t xml:space="preserve">bar in </w:t>
      </w:r>
      <w:r w:rsidRPr="005310E0">
        <w:rPr>
          <w:rFonts w:ascii="Helvetica Neue" w:eastAsia="Times New Roman" w:hAnsi="Helvetica Neue" w:cs="Times New Roman"/>
          <w:b/>
          <w:i/>
          <w:color w:val="212121"/>
          <w:sz w:val="23"/>
          <w:szCs w:val="23"/>
          <w:shd w:val="clear" w:color="auto" w:fill="FFFFFF"/>
          <w:lang w:val="en-US" w:eastAsia="it-IT"/>
        </w:rPr>
        <w:t>both microscope images</w:t>
      </w:r>
      <w:r>
        <w:rPr>
          <w:rFonts w:ascii="Helvetica Neue" w:eastAsia="Times New Roman" w:hAnsi="Helvetica Neue" w:cs="Times New Roman"/>
          <w:b/>
          <w:i/>
          <w:color w:val="212121"/>
          <w:sz w:val="23"/>
          <w:szCs w:val="23"/>
          <w:shd w:val="clear" w:color="auto" w:fill="FFFFFF"/>
          <w:lang w:val="en-US" w:eastAsia="it-IT"/>
        </w:rPr>
        <w:t xml:space="preserve"> (i.e. Figures</w:t>
      </w:r>
      <w:r w:rsidRPr="005310E0">
        <w:rPr>
          <w:rFonts w:ascii="Helvetica Neue" w:eastAsia="Times New Roman" w:hAnsi="Helvetica Neue" w:cs="Times New Roman"/>
          <w:b/>
          <w:i/>
          <w:color w:val="212121"/>
          <w:sz w:val="23"/>
          <w:szCs w:val="23"/>
          <w:shd w:val="clear" w:color="auto" w:fill="FFFFFF"/>
          <w:lang w:val="en-US" w:eastAsia="it-IT"/>
        </w:rPr>
        <w:t xml:space="preserve"> 1</w:t>
      </w:r>
      <w:r>
        <w:rPr>
          <w:rFonts w:ascii="Helvetica Neue" w:eastAsia="Times New Roman" w:hAnsi="Helvetica Neue" w:cs="Times New Roman"/>
          <w:b/>
          <w:i/>
          <w:color w:val="212121"/>
          <w:sz w:val="23"/>
          <w:szCs w:val="23"/>
          <w:shd w:val="clear" w:color="auto" w:fill="FFFFFF"/>
          <w:lang w:val="en-US" w:eastAsia="it-IT"/>
        </w:rPr>
        <w:t>2</w:t>
      </w:r>
      <w:r w:rsidRPr="005310E0">
        <w:rPr>
          <w:rFonts w:ascii="Helvetica Neue" w:eastAsia="Times New Roman" w:hAnsi="Helvetica Neue" w:cs="Times New Roman"/>
          <w:b/>
          <w:i/>
          <w:color w:val="212121"/>
          <w:sz w:val="23"/>
          <w:szCs w:val="23"/>
          <w:shd w:val="clear" w:color="auto" w:fill="FFFFFF"/>
          <w:lang w:val="en-US" w:eastAsia="it-IT"/>
        </w:rPr>
        <w:t>.a and 1</w:t>
      </w:r>
      <w:r>
        <w:rPr>
          <w:rFonts w:ascii="Helvetica Neue" w:eastAsia="Times New Roman" w:hAnsi="Helvetica Neue" w:cs="Times New Roman"/>
          <w:b/>
          <w:i/>
          <w:color w:val="212121"/>
          <w:sz w:val="23"/>
          <w:szCs w:val="23"/>
          <w:shd w:val="clear" w:color="auto" w:fill="FFFFFF"/>
          <w:lang w:val="en-US" w:eastAsia="it-IT"/>
        </w:rPr>
        <w:t>3b</w:t>
      </w:r>
      <w:r w:rsidRPr="005310E0">
        <w:rPr>
          <w:rFonts w:ascii="Helvetica Neue" w:eastAsia="Times New Roman" w:hAnsi="Helvetica Neue" w:cs="Times New Roman"/>
          <w:b/>
          <w:i/>
          <w:color w:val="212121"/>
          <w:sz w:val="23"/>
          <w:szCs w:val="23"/>
          <w:shd w:val="clear" w:color="auto" w:fill="FFFFFF"/>
          <w:lang w:val="en-US" w:eastAsia="it-IT"/>
        </w:rPr>
        <w:t>.</w:t>
      </w:r>
      <w:r>
        <w:rPr>
          <w:rFonts w:ascii="Helvetica Neue" w:eastAsia="Times New Roman" w:hAnsi="Helvetica Neue" w:cs="Times New Roman"/>
          <w:b/>
          <w:i/>
          <w:color w:val="212121"/>
          <w:sz w:val="23"/>
          <w:szCs w:val="23"/>
          <w:shd w:val="clear" w:color="auto" w:fill="FFFFFF"/>
          <w:lang w:val="en-US" w:eastAsia="it-IT"/>
        </w:rPr>
        <w:t xml:space="preserve"> in this revised version of the manuscript). W</w:t>
      </w:r>
      <w:r w:rsidRPr="005310E0">
        <w:rPr>
          <w:rFonts w:ascii="Helvetica Neue" w:eastAsia="Times New Roman" w:hAnsi="Helvetica Neue" w:cs="Times New Roman"/>
          <w:b/>
          <w:i/>
          <w:color w:val="212121"/>
          <w:sz w:val="23"/>
          <w:szCs w:val="23"/>
          <w:shd w:val="clear" w:color="auto" w:fill="FFFFFF"/>
          <w:lang w:val="en-US" w:eastAsia="it-IT"/>
        </w:rPr>
        <w:t>e define the scale</w:t>
      </w:r>
      <w:r>
        <w:rPr>
          <w:rFonts w:ascii="Helvetica Neue" w:eastAsia="Times New Roman" w:hAnsi="Helvetica Neue" w:cs="Times New Roman"/>
          <w:b/>
          <w:i/>
          <w:color w:val="212121"/>
          <w:sz w:val="23"/>
          <w:szCs w:val="23"/>
          <w:shd w:val="clear" w:color="auto" w:fill="FFFFFF"/>
          <w:lang w:val="en-US" w:eastAsia="it-IT"/>
        </w:rPr>
        <w:t xml:space="preserve"> in the relevant figure legend.</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p>
    <w:p w:rsidR="00A07C12" w:rsidRPr="005310E0"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t>7. Please revise the title to be more concise.</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r w:rsidRPr="005310E0">
        <w:rPr>
          <w:rFonts w:ascii="Helvetica Neue" w:eastAsia="Times New Roman" w:hAnsi="Helvetica Neue" w:cs="Times New Roman"/>
          <w:b/>
          <w:i/>
          <w:color w:val="212121"/>
          <w:sz w:val="23"/>
          <w:szCs w:val="23"/>
          <w:shd w:val="clear" w:color="auto" w:fill="FFFFFF"/>
          <w:lang w:val="en-US" w:eastAsia="it-IT"/>
        </w:rPr>
        <w:t xml:space="preserve">We revised </w:t>
      </w:r>
      <w:r>
        <w:rPr>
          <w:rFonts w:ascii="Helvetica Neue" w:eastAsia="Times New Roman" w:hAnsi="Helvetica Neue" w:cs="Times New Roman"/>
          <w:b/>
          <w:i/>
          <w:color w:val="212121"/>
          <w:sz w:val="23"/>
          <w:szCs w:val="23"/>
          <w:shd w:val="clear" w:color="auto" w:fill="FFFFFF"/>
          <w:lang w:val="en-US" w:eastAsia="it-IT"/>
        </w:rPr>
        <w:t>the</w:t>
      </w:r>
      <w:r w:rsidRPr="005310E0">
        <w:rPr>
          <w:rFonts w:ascii="Helvetica Neue" w:eastAsia="Times New Roman" w:hAnsi="Helvetica Neue" w:cs="Times New Roman"/>
          <w:b/>
          <w:i/>
          <w:color w:val="212121"/>
          <w:sz w:val="23"/>
          <w:szCs w:val="23"/>
          <w:shd w:val="clear" w:color="auto" w:fill="FFFFFF"/>
          <w:lang w:val="en-US" w:eastAsia="it-IT"/>
        </w:rPr>
        <w:t xml:space="preserve"> title</w:t>
      </w:r>
      <w:r>
        <w:rPr>
          <w:rFonts w:ascii="Helvetica Neue" w:eastAsia="Times New Roman" w:hAnsi="Helvetica Neue" w:cs="Times New Roman"/>
          <w:b/>
          <w:i/>
          <w:color w:val="212121"/>
          <w:sz w:val="23"/>
          <w:szCs w:val="23"/>
          <w:shd w:val="clear" w:color="auto" w:fill="FFFFFF"/>
          <w:lang w:val="en-US" w:eastAsia="it-IT"/>
        </w:rPr>
        <w:t>.</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p>
    <w:p w:rsidR="00A07C12" w:rsidRPr="005310E0"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t>8. Please provide an email address for each author.</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b/>
          <w:i/>
          <w:color w:val="212121"/>
          <w:sz w:val="23"/>
          <w:szCs w:val="23"/>
          <w:shd w:val="clear" w:color="auto" w:fill="FFFFFF"/>
          <w:lang w:val="en-US" w:eastAsia="it-IT"/>
        </w:rPr>
        <w:t>We added the email address of each author.</w:t>
      </w:r>
      <w:r w:rsidRPr="005310E0">
        <w:rPr>
          <w:rFonts w:ascii="Helvetica Neue" w:eastAsia="Times New Roman" w:hAnsi="Helvetica Neue" w:cs="Times New Roman"/>
          <w:color w:val="212121"/>
          <w:sz w:val="23"/>
          <w:szCs w:val="23"/>
          <w:lang w:val="en-US" w:eastAsia="it-IT"/>
        </w:rPr>
        <w:br/>
      </w:r>
    </w:p>
    <w:p w:rsidR="00A07C12" w:rsidRPr="005310E0"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t>9.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Medtronic ®, Storz ®, Leica ®, Betadine ®, KARL STORZ®, Teflon®, Surgicel®, Vicryl®, Novafil®, Tensoplast®, etc.</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b/>
          <w:i/>
          <w:color w:val="212121"/>
          <w:sz w:val="23"/>
          <w:szCs w:val="23"/>
          <w:shd w:val="clear" w:color="auto" w:fill="FFFFFF"/>
          <w:lang w:val="en-US" w:eastAsia="it-IT"/>
        </w:rPr>
        <w:t>We removed commercial language, trademark</w:t>
      </w:r>
      <w:r>
        <w:rPr>
          <w:rFonts w:ascii="Helvetica Neue" w:eastAsia="Times New Roman" w:hAnsi="Helvetica Neue" w:cs="Times New Roman"/>
          <w:b/>
          <w:i/>
          <w:color w:val="212121"/>
          <w:sz w:val="23"/>
          <w:szCs w:val="23"/>
          <w:shd w:val="clear" w:color="auto" w:fill="FFFFFF"/>
          <w:lang w:val="en-US" w:eastAsia="it-IT"/>
        </w:rPr>
        <w:t xml:space="preserve"> symbols</w:t>
      </w:r>
      <w:r w:rsidRPr="005310E0">
        <w:rPr>
          <w:rFonts w:ascii="Helvetica Neue" w:eastAsia="Times New Roman" w:hAnsi="Helvetica Neue" w:cs="Times New Roman"/>
          <w:b/>
          <w:i/>
          <w:color w:val="212121"/>
          <w:sz w:val="23"/>
          <w:szCs w:val="23"/>
          <w:shd w:val="clear" w:color="auto" w:fill="FFFFFF"/>
          <w:lang w:val="en-US" w:eastAsia="it-IT"/>
        </w:rPr>
        <w:t>, registered symbo</w:t>
      </w:r>
      <w:r>
        <w:rPr>
          <w:rFonts w:ascii="Helvetica Neue" w:eastAsia="Times New Roman" w:hAnsi="Helvetica Neue" w:cs="Times New Roman"/>
          <w:b/>
          <w:i/>
          <w:color w:val="212121"/>
          <w:sz w:val="23"/>
          <w:szCs w:val="23"/>
          <w:shd w:val="clear" w:color="auto" w:fill="FFFFFF"/>
          <w:lang w:val="en-US" w:eastAsia="it-IT"/>
        </w:rPr>
        <w:t>ls a</w:t>
      </w:r>
      <w:r w:rsidRPr="005310E0">
        <w:rPr>
          <w:rFonts w:ascii="Helvetica Neue" w:eastAsia="Times New Roman" w:hAnsi="Helvetica Neue" w:cs="Times New Roman"/>
          <w:b/>
          <w:i/>
          <w:color w:val="212121"/>
          <w:sz w:val="23"/>
          <w:szCs w:val="23"/>
          <w:shd w:val="clear" w:color="auto" w:fill="FFFFFF"/>
          <w:lang w:val="en-US" w:eastAsia="it-IT"/>
        </w:rPr>
        <w:t>nd company names</w:t>
      </w:r>
      <w:r>
        <w:rPr>
          <w:rFonts w:ascii="Helvetica Neue" w:eastAsia="Times New Roman" w:hAnsi="Helvetica Neue" w:cs="Times New Roman"/>
          <w:b/>
          <w:i/>
          <w:color w:val="212121"/>
          <w:sz w:val="23"/>
          <w:szCs w:val="23"/>
          <w:shd w:val="clear" w:color="auto" w:fill="FFFFFF"/>
          <w:lang w:val="en-US" w:eastAsia="it-IT"/>
        </w:rPr>
        <w:t xml:space="preserve"> from </w:t>
      </w:r>
      <w:r w:rsidRPr="005310E0">
        <w:rPr>
          <w:rFonts w:ascii="Helvetica Neue" w:eastAsia="Times New Roman" w:hAnsi="Helvetica Neue" w:cs="Times New Roman"/>
          <w:b/>
          <w:i/>
          <w:color w:val="212121"/>
          <w:sz w:val="23"/>
          <w:szCs w:val="23"/>
          <w:shd w:val="clear" w:color="auto" w:fill="FFFFFF"/>
          <w:lang w:val="en-US" w:eastAsia="it-IT"/>
        </w:rPr>
        <w:t xml:space="preserve"> the </w:t>
      </w:r>
      <w:r>
        <w:rPr>
          <w:rFonts w:ascii="Helvetica Neue" w:eastAsia="Times New Roman" w:hAnsi="Helvetica Neue" w:cs="Times New Roman"/>
          <w:b/>
          <w:i/>
          <w:color w:val="212121"/>
          <w:sz w:val="23"/>
          <w:szCs w:val="23"/>
          <w:shd w:val="clear" w:color="auto" w:fill="FFFFFF"/>
          <w:lang w:val="en-US" w:eastAsia="it-IT"/>
        </w:rPr>
        <w:t>manuscript. W</w:t>
      </w:r>
      <w:r w:rsidRPr="005310E0">
        <w:rPr>
          <w:rFonts w:ascii="Helvetica Neue" w:eastAsia="Times New Roman" w:hAnsi="Helvetica Neue" w:cs="Times New Roman"/>
          <w:b/>
          <w:i/>
          <w:color w:val="212121"/>
          <w:sz w:val="23"/>
          <w:szCs w:val="23"/>
          <w:shd w:val="clear" w:color="auto" w:fill="FFFFFF"/>
          <w:lang w:val="en-US" w:eastAsia="it-IT"/>
        </w:rPr>
        <w:t xml:space="preserve">e </w:t>
      </w:r>
      <w:r>
        <w:rPr>
          <w:rFonts w:ascii="Helvetica Neue" w:eastAsia="Times New Roman" w:hAnsi="Helvetica Neue" w:cs="Times New Roman"/>
          <w:b/>
          <w:i/>
          <w:color w:val="212121"/>
          <w:sz w:val="23"/>
          <w:szCs w:val="23"/>
          <w:shd w:val="clear" w:color="auto" w:fill="FFFFFF"/>
          <w:lang w:val="en-US" w:eastAsia="it-IT"/>
        </w:rPr>
        <w:t xml:space="preserve">now </w:t>
      </w:r>
      <w:r w:rsidRPr="005310E0">
        <w:rPr>
          <w:rFonts w:ascii="Helvetica Neue" w:eastAsia="Times New Roman" w:hAnsi="Helvetica Neue" w:cs="Times New Roman"/>
          <w:b/>
          <w:i/>
          <w:color w:val="212121"/>
          <w:sz w:val="23"/>
          <w:szCs w:val="23"/>
          <w:shd w:val="clear" w:color="auto" w:fill="FFFFFF"/>
          <w:lang w:val="en-US" w:eastAsia="it-IT"/>
        </w:rPr>
        <w:t>reference</w:t>
      </w:r>
      <w:r>
        <w:rPr>
          <w:rFonts w:ascii="Helvetica Neue" w:eastAsia="Times New Roman" w:hAnsi="Helvetica Neue" w:cs="Times New Roman"/>
          <w:b/>
          <w:i/>
          <w:color w:val="212121"/>
          <w:sz w:val="23"/>
          <w:szCs w:val="23"/>
          <w:shd w:val="clear" w:color="auto" w:fill="FFFFFF"/>
          <w:lang w:val="en-US" w:eastAsia="it-IT"/>
        </w:rPr>
        <w:t xml:space="preserve"> </w:t>
      </w:r>
      <w:r w:rsidRPr="005310E0">
        <w:rPr>
          <w:rFonts w:ascii="Helvetica Neue" w:eastAsia="Times New Roman" w:hAnsi="Helvetica Neue" w:cs="Times New Roman"/>
          <w:b/>
          <w:i/>
          <w:color w:val="212121"/>
          <w:sz w:val="23"/>
          <w:szCs w:val="23"/>
          <w:shd w:val="clear" w:color="auto" w:fill="FFFFFF"/>
          <w:lang w:val="en-US" w:eastAsia="it-IT"/>
        </w:rPr>
        <w:t xml:space="preserve">commercial products in the </w:t>
      </w:r>
      <w:r>
        <w:rPr>
          <w:rFonts w:ascii="Helvetica Neue" w:eastAsia="Times New Roman" w:hAnsi="Helvetica Neue" w:cs="Times New Roman"/>
          <w:b/>
          <w:i/>
          <w:color w:val="212121"/>
          <w:sz w:val="23"/>
          <w:szCs w:val="23"/>
          <w:shd w:val="clear" w:color="auto" w:fill="FFFFFF"/>
          <w:lang w:val="en-US" w:eastAsia="it-IT"/>
        </w:rPr>
        <w:t>T</w:t>
      </w:r>
      <w:r w:rsidRPr="005310E0">
        <w:rPr>
          <w:rFonts w:ascii="Helvetica Neue" w:eastAsia="Times New Roman" w:hAnsi="Helvetica Neue" w:cs="Times New Roman"/>
          <w:b/>
          <w:i/>
          <w:color w:val="212121"/>
          <w:sz w:val="23"/>
          <w:szCs w:val="23"/>
          <w:shd w:val="clear" w:color="auto" w:fill="FFFFFF"/>
          <w:lang w:val="en-US" w:eastAsia="it-IT"/>
        </w:rPr>
        <w:t xml:space="preserve">able of </w:t>
      </w:r>
      <w:r>
        <w:rPr>
          <w:rFonts w:ascii="Helvetica Neue" w:eastAsia="Times New Roman" w:hAnsi="Helvetica Neue" w:cs="Times New Roman"/>
          <w:b/>
          <w:i/>
          <w:color w:val="212121"/>
          <w:sz w:val="23"/>
          <w:szCs w:val="23"/>
          <w:shd w:val="clear" w:color="auto" w:fill="FFFFFF"/>
          <w:lang w:val="en-US" w:eastAsia="it-IT"/>
        </w:rPr>
        <w:t>M</w:t>
      </w:r>
      <w:r w:rsidRPr="005310E0">
        <w:rPr>
          <w:rFonts w:ascii="Helvetica Neue" w:eastAsia="Times New Roman" w:hAnsi="Helvetica Neue" w:cs="Times New Roman"/>
          <w:b/>
          <w:i/>
          <w:color w:val="212121"/>
          <w:sz w:val="23"/>
          <w:szCs w:val="23"/>
          <w:shd w:val="clear" w:color="auto" w:fill="FFFFFF"/>
          <w:lang w:val="en-US" w:eastAsia="it-IT"/>
        </w:rPr>
        <w:t>aterial</w:t>
      </w:r>
      <w:r>
        <w:rPr>
          <w:rFonts w:ascii="Helvetica Neue" w:eastAsia="Times New Roman" w:hAnsi="Helvetica Neue" w:cs="Times New Roman"/>
          <w:b/>
          <w:i/>
          <w:color w:val="212121"/>
          <w:sz w:val="23"/>
          <w:szCs w:val="23"/>
          <w:shd w:val="clear" w:color="auto" w:fill="FFFFFF"/>
          <w:lang w:val="en-US" w:eastAsia="it-IT"/>
        </w:rPr>
        <w:t>s</w:t>
      </w:r>
      <w:r w:rsidRPr="005310E0">
        <w:rPr>
          <w:rFonts w:ascii="Helvetica Neue" w:eastAsia="Times New Roman" w:hAnsi="Helvetica Neue" w:cs="Times New Roman"/>
          <w:b/>
          <w:i/>
          <w:color w:val="212121"/>
          <w:sz w:val="23"/>
          <w:szCs w:val="23"/>
          <w:shd w:val="clear" w:color="auto" w:fill="FFFFFF"/>
          <w:lang w:val="en-US" w:eastAsia="it-IT"/>
        </w:rPr>
        <w:t xml:space="preserve"> and </w:t>
      </w:r>
      <w:r>
        <w:rPr>
          <w:rFonts w:ascii="Helvetica Neue" w:eastAsia="Times New Roman" w:hAnsi="Helvetica Neue" w:cs="Times New Roman"/>
          <w:b/>
          <w:i/>
          <w:color w:val="212121"/>
          <w:sz w:val="23"/>
          <w:szCs w:val="23"/>
          <w:shd w:val="clear" w:color="auto" w:fill="FFFFFF"/>
          <w:lang w:val="en-US" w:eastAsia="it-IT"/>
        </w:rPr>
        <w:t>R</w:t>
      </w:r>
      <w:r w:rsidRPr="005310E0">
        <w:rPr>
          <w:rFonts w:ascii="Helvetica Neue" w:eastAsia="Times New Roman" w:hAnsi="Helvetica Neue" w:cs="Times New Roman"/>
          <w:b/>
          <w:i/>
          <w:color w:val="212121"/>
          <w:sz w:val="23"/>
          <w:szCs w:val="23"/>
          <w:shd w:val="clear" w:color="auto" w:fill="FFFFFF"/>
          <w:lang w:val="en-US" w:eastAsia="it-IT"/>
        </w:rPr>
        <w:t>eagents.</w:t>
      </w:r>
      <w:r w:rsidRPr="005310E0">
        <w:rPr>
          <w:rFonts w:ascii="Helvetica Neue" w:eastAsia="Times New Roman" w:hAnsi="Helvetica Neue" w:cs="Times New Roman"/>
          <w:color w:val="212121"/>
          <w:sz w:val="23"/>
          <w:szCs w:val="23"/>
          <w:lang w:val="en-US" w:eastAsia="it-IT"/>
        </w:rPr>
        <w:br/>
      </w:r>
    </w:p>
    <w:p w:rsidR="00A07C12" w:rsidRPr="005310E0"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lastRenderedPageBreak/>
        <w:t>10. Please adjust the numbering of the Protocol to follow the JoVE Instructions for Authors. For example, 1 should be followed by 1.1 and then 1.1.1 and 1.1.2 if necessary. Please refrain from using bullets, dashes, or indentations.</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b/>
          <w:i/>
          <w:color w:val="212121"/>
          <w:sz w:val="23"/>
          <w:szCs w:val="23"/>
          <w:shd w:val="clear" w:color="auto" w:fill="FFFFFF"/>
          <w:lang w:val="en-US" w:eastAsia="it-IT"/>
        </w:rPr>
        <w:t>Thank you. We re-number</w:t>
      </w:r>
      <w:r>
        <w:rPr>
          <w:rFonts w:ascii="Helvetica Neue" w:eastAsia="Times New Roman" w:hAnsi="Helvetica Neue" w:cs="Times New Roman"/>
          <w:b/>
          <w:i/>
          <w:color w:val="212121"/>
          <w:sz w:val="23"/>
          <w:szCs w:val="23"/>
          <w:shd w:val="clear" w:color="auto" w:fill="FFFFFF"/>
          <w:lang w:val="en-US" w:eastAsia="it-IT"/>
        </w:rPr>
        <w:t>ed</w:t>
      </w:r>
      <w:r w:rsidRPr="005310E0">
        <w:rPr>
          <w:rFonts w:ascii="Helvetica Neue" w:eastAsia="Times New Roman" w:hAnsi="Helvetica Neue" w:cs="Times New Roman"/>
          <w:b/>
          <w:i/>
          <w:color w:val="212121"/>
          <w:sz w:val="23"/>
          <w:szCs w:val="23"/>
          <w:shd w:val="clear" w:color="auto" w:fill="FFFFFF"/>
          <w:lang w:val="en-US" w:eastAsia="it-IT"/>
        </w:rPr>
        <w:t xml:space="preserve"> our protocol an</w:t>
      </w:r>
      <w:r>
        <w:rPr>
          <w:rFonts w:ascii="Helvetica Neue" w:eastAsia="Times New Roman" w:hAnsi="Helvetica Neue" w:cs="Times New Roman"/>
          <w:b/>
          <w:i/>
          <w:color w:val="212121"/>
          <w:sz w:val="23"/>
          <w:szCs w:val="23"/>
          <w:shd w:val="clear" w:color="auto" w:fill="FFFFFF"/>
          <w:lang w:val="en-US" w:eastAsia="it-IT"/>
        </w:rPr>
        <w:t>d</w:t>
      </w:r>
      <w:r w:rsidRPr="005310E0">
        <w:rPr>
          <w:rFonts w:ascii="Helvetica Neue" w:eastAsia="Times New Roman" w:hAnsi="Helvetica Neue" w:cs="Times New Roman"/>
          <w:b/>
          <w:i/>
          <w:color w:val="212121"/>
          <w:sz w:val="23"/>
          <w:szCs w:val="23"/>
          <w:shd w:val="clear" w:color="auto" w:fill="FFFFFF"/>
          <w:lang w:val="en-US" w:eastAsia="it-IT"/>
        </w:rPr>
        <w:t xml:space="preserve"> removed bullets, dashes</w:t>
      </w:r>
      <w:r>
        <w:rPr>
          <w:rFonts w:ascii="Helvetica Neue" w:eastAsia="Times New Roman" w:hAnsi="Helvetica Neue" w:cs="Times New Roman"/>
          <w:b/>
          <w:i/>
          <w:color w:val="212121"/>
          <w:sz w:val="23"/>
          <w:szCs w:val="23"/>
          <w:shd w:val="clear" w:color="auto" w:fill="FFFFFF"/>
          <w:lang w:val="en-US" w:eastAsia="it-IT"/>
        </w:rPr>
        <w:t>,</w:t>
      </w:r>
      <w:r w:rsidRPr="005310E0">
        <w:rPr>
          <w:rFonts w:ascii="Helvetica Neue" w:eastAsia="Times New Roman" w:hAnsi="Helvetica Neue" w:cs="Times New Roman"/>
          <w:b/>
          <w:i/>
          <w:color w:val="212121"/>
          <w:sz w:val="23"/>
          <w:szCs w:val="23"/>
          <w:shd w:val="clear" w:color="auto" w:fill="FFFFFF"/>
          <w:lang w:val="en-US" w:eastAsia="it-IT"/>
        </w:rPr>
        <w:t xml:space="preserve"> and indentat</w:t>
      </w:r>
      <w:r>
        <w:rPr>
          <w:rFonts w:ascii="Helvetica Neue" w:eastAsia="Times New Roman" w:hAnsi="Helvetica Neue" w:cs="Times New Roman"/>
          <w:b/>
          <w:i/>
          <w:color w:val="212121"/>
          <w:sz w:val="23"/>
          <w:szCs w:val="23"/>
          <w:shd w:val="clear" w:color="auto" w:fill="FFFFFF"/>
          <w:lang w:val="en-US" w:eastAsia="it-IT"/>
        </w:rPr>
        <w:t>ions</w:t>
      </w:r>
      <w:r w:rsidRPr="005310E0">
        <w:rPr>
          <w:rFonts w:ascii="Helvetica Neue" w:eastAsia="Times New Roman" w:hAnsi="Helvetica Neue" w:cs="Times New Roman"/>
          <w:b/>
          <w:i/>
          <w:color w:val="212121"/>
          <w:sz w:val="23"/>
          <w:szCs w:val="23"/>
          <w:shd w:val="clear" w:color="auto" w:fill="FFFFFF"/>
          <w:lang w:val="en-US" w:eastAsia="it-IT"/>
        </w:rPr>
        <w:t>.</w:t>
      </w:r>
      <w:r w:rsidRPr="005310E0">
        <w:rPr>
          <w:rFonts w:ascii="Helvetica Neue" w:eastAsia="Times New Roman" w:hAnsi="Helvetica Neue" w:cs="Times New Roman"/>
          <w:color w:val="212121"/>
          <w:sz w:val="23"/>
          <w:szCs w:val="23"/>
          <w:lang w:val="en-US" w:eastAsia="it-IT"/>
        </w:rPr>
        <w:br/>
      </w:r>
    </w:p>
    <w:p w:rsidR="00A07C12" w:rsidRPr="008432C8" w:rsidRDefault="00A07C12" w:rsidP="00A07C12">
      <w:pPr>
        <w:rPr>
          <w:rFonts w:ascii="Helvetica Neue" w:eastAsia="Times New Roman" w:hAnsi="Helvetica Neue" w:cs="Times New Roman"/>
          <w:color w:val="212121"/>
          <w:sz w:val="23"/>
          <w:szCs w:val="23"/>
          <w:shd w:val="clear" w:color="auto" w:fill="FFFFFF"/>
          <w:lang w:val="en-US" w:eastAsia="it-IT"/>
        </w:rPr>
      </w:pPr>
      <w:r w:rsidRPr="005310E0">
        <w:rPr>
          <w:rFonts w:ascii="Helvetica Neue" w:eastAsia="Times New Roman" w:hAnsi="Helvetica Neue" w:cs="Times New Roman"/>
          <w:color w:val="212121"/>
          <w:sz w:val="23"/>
          <w:szCs w:val="23"/>
          <w:shd w:val="clear" w:color="auto" w:fill="FFFFFF"/>
          <w:lang w:val="en-US" w:eastAsia="it-IT"/>
        </w:rPr>
        <w:t>11. Please revise the protocol so that all text in the protocol section is written in the i</w:t>
      </w:r>
      <w:r w:rsidRPr="008432C8">
        <w:rPr>
          <w:rFonts w:ascii="Helvetica Neue" w:eastAsia="Times New Roman" w:hAnsi="Helvetica Neue" w:cs="Times New Roman"/>
          <w:color w:val="212121"/>
          <w:sz w:val="23"/>
          <w:szCs w:val="23"/>
          <w:shd w:val="clear" w:color="auto" w:fill="FFFFFF"/>
          <w:lang w:val="en-US" w:eastAsia="it-IT"/>
        </w:rPr>
        <w:t>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b/>
          <w:i/>
          <w:color w:val="212121"/>
          <w:sz w:val="23"/>
          <w:szCs w:val="23"/>
          <w:shd w:val="clear" w:color="auto" w:fill="FFFFFF"/>
          <w:lang w:val="en-US" w:eastAsia="it-IT"/>
        </w:rPr>
        <w:t xml:space="preserve">We followed your suggestion and </w:t>
      </w:r>
      <w:r>
        <w:rPr>
          <w:rFonts w:ascii="Helvetica Neue" w:eastAsia="Times New Roman" w:hAnsi="Helvetica Neue" w:cs="Times New Roman"/>
          <w:b/>
          <w:i/>
          <w:color w:val="212121"/>
          <w:sz w:val="23"/>
          <w:szCs w:val="23"/>
          <w:shd w:val="clear" w:color="auto" w:fill="FFFFFF"/>
          <w:lang w:val="en-US" w:eastAsia="it-IT"/>
        </w:rPr>
        <w:t>rewrote all the steps in the</w:t>
      </w:r>
      <w:r w:rsidRPr="008432C8">
        <w:rPr>
          <w:rFonts w:ascii="Helvetica Neue" w:eastAsia="Times New Roman" w:hAnsi="Helvetica Neue" w:cs="Times New Roman"/>
          <w:b/>
          <w:i/>
          <w:color w:val="212121"/>
          <w:sz w:val="23"/>
          <w:szCs w:val="23"/>
          <w:shd w:val="clear" w:color="auto" w:fill="FFFFFF"/>
          <w:lang w:val="en-US" w:eastAsia="it-IT"/>
        </w:rPr>
        <w:t xml:space="preserve"> protocol </w:t>
      </w:r>
      <w:r>
        <w:rPr>
          <w:rFonts w:ascii="Helvetica Neue" w:eastAsia="Times New Roman" w:hAnsi="Helvetica Neue" w:cs="Times New Roman"/>
          <w:b/>
          <w:i/>
          <w:color w:val="212121"/>
          <w:sz w:val="23"/>
          <w:szCs w:val="23"/>
          <w:shd w:val="clear" w:color="auto" w:fill="FFFFFF"/>
          <w:lang w:val="en-US" w:eastAsia="it-IT"/>
        </w:rPr>
        <w:t xml:space="preserve">using the </w:t>
      </w:r>
      <w:r w:rsidRPr="008432C8">
        <w:rPr>
          <w:rFonts w:ascii="Helvetica Neue" w:eastAsia="Times New Roman" w:hAnsi="Helvetica Neue" w:cs="Times New Roman"/>
          <w:b/>
          <w:i/>
          <w:color w:val="212121"/>
          <w:sz w:val="23"/>
          <w:szCs w:val="23"/>
          <w:shd w:val="clear" w:color="auto" w:fill="FFFFFF"/>
          <w:lang w:val="en-US" w:eastAsia="it-IT"/>
        </w:rPr>
        <w:t>imperative tense only</w:t>
      </w:r>
      <w:r>
        <w:rPr>
          <w:rFonts w:ascii="Helvetica Neue" w:eastAsia="Times New Roman" w:hAnsi="Helvetica Neue" w:cs="Times New Roman"/>
          <w:b/>
          <w:i/>
          <w:color w:val="212121"/>
          <w:sz w:val="23"/>
          <w:szCs w:val="23"/>
          <w:shd w:val="clear" w:color="auto" w:fill="FFFFFF"/>
          <w:lang w:val="en-US" w:eastAsia="it-IT"/>
        </w:rPr>
        <w:t>.</w:t>
      </w:r>
      <w:r w:rsidRPr="008432C8">
        <w:rPr>
          <w:rFonts w:ascii="Helvetica Neue" w:eastAsia="Times New Roman" w:hAnsi="Helvetica Neue" w:cs="Times New Roman"/>
          <w:b/>
          <w:i/>
          <w:color w:val="212121"/>
          <w:sz w:val="23"/>
          <w:szCs w:val="23"/>
          <w:shd w:val="clear" w:color="auto" w:fill="FFFFFF"/>
          <w:lang w:val="en-US" w:eastAsia="it-IT"/>
        </w:rPr>
        <w:t xml:space="preserve"> </w:t>
      </w:r>
      <w:r>
        <w:rPr>
          <w:rFonts w:ascii="Helvetica Neue" w:eastAsia="Times New Roman" w:hAnsi="Helvetica Neue" w:cs="Times New Roman"/>
          <w:b/>
          <w:i/>
          <w:color w:val="212121"/>
          <w:sz w:val="23"/>
          <w:szCs w:val="23"/>
          <w:shd w:val="clear" w:color="auto" w:fill="FFFFFF"/>
          <w:lang w:val="en-US" w:eastAsia="it-IT"/>
        </w:rPr>
        <w:t>W</w:t>
      </w:r>
      <w:r w:rsidRPr="008432C8">
        <w:rPr>
          <w:rFonts w:ascii="Helvetica Neue" w:eastAsia="Times New Roman" w:hAnsi="Helvetica Neue" w:cs="Times New Roman"/>
          <w:b/>
          <w:i/>
          <w:color w:val="212121"/>
          <w:sz w:val="23"/>
          <w:szCs w:val="23"/>
          <w:shd w:val="clear" w:color="auto" w:fill="FFFFFF"/>
          <w:lang w:val="en-US" w:eastAsia="it-IT"/>
        </w:rPr>
        <w:t>e removed phrases</w:t>
      </w:r>
      <w:r>
        <w:rPr>
          <w:rFonts w:ascii="Helvetica Neue" w:eastAsia="Times New Roman" w:hAnsi="Helvetica Neue" w:cs="Times New Roman"/>
          <w:b/>
          <w:i/>
          <w:color w:val="212121"/>
          <w:sz w:val="23"/>
          <w:szCs w:val="23"/>
          <w:shd w:val="clear" w:color="auto" w:fill="FFFFFF"/>
          <w:lang w:val="en-US" w:eastAsia="it-IT"/>
        </w:rPr>
        <w:t xml:space="preserve"> such</w:t>
      </w:r>
      <w:r w:rsidRPr="008432C8">
        <w:rPr>
          <w:rFonts w:ascii="Helvetica Neue" w:eastAsia="Times New Roman" w:hAnsi="Helvetica Neue" w:cs="Times New Roman"/>
          <w:b/>
          <w:i/>
          <w:color w:val="212121"/>
          <w:sz w:val="23"/>
          <w:szCs w:val="23"/>
          <w:shd w:val="clear" w:color="auto" w:fill="FFFFFF"/>
          <w:lang w:val="en-US" w:eastAsia="it-IT"/>
        </w:rPr>
        <w:t xml:space="preserve"> as “could be” etc. We </w:t>
      </w:r>
      <w:r>
        <w:rPr>
          <w:rFonts w:ascii="Helvetica Neue" w:eastAsia="Times New Roman" w:hAnsi="Helvetica Neue" w:cs="Times New Roman"/>
          <w:b/>
          <w:i/>
          <w:color w:val="212121"/>
          <w:sz w:val="23"/>
          <w:szCs w:val="23"/>
          <w:shd w:val="clear" w:color="auto" w:fill="FFFFFF"/>
          <w:lang w:val="en-US" w:eastAsia="it-IT"/>
        </w:rPr>
        <w:t xml:space="preserve">included the text that could not be written </w:t>
      </w:r>
      <w:r w:rsidRPr="008432C8">
        <w:rPr>
          <w:rFonts w:ascii="Helvetica Neue" w:eastAsia="Times New Roman" w:hAnsi="Helvetica Neue" w:cs="Times New Roman"/>
          <w:b/>
          <w:i/>
          <w:color w:val="212121"/>
          <w:sz w:val="23"/>
          <w:szCs w:val="23"/>
          <w:shd w:val="clear" w:color="auto" w:fill="FFFFFF"/>
          <w:lang w:val="en-US" w:eastAsia="it-IT"/>
        </w:rPr>
        <w:t xml:space="preserve">in </w:t>
      </w:r>
      <w:r>
        <w:rPr>
          <w:rFonts w:ascii="Helvetica Neue" w:eastAsia="Times New Roman" w:hAnsi="Helvetica Neue" w:cs="Times New Roman"/>
          <w:b/>
          <w:i/>
          <w:color w:val="212121"/>
          <w:sz w:val="23"/>
          <w:szCs w:val="23"/>
          <w:shd w:val="clear" w:color="auto" w:fill="FFFFFF"/>
          <w:lang w:val="en-US" w:eastAsia="it-IT"/>
        </w:rPr>
        <w:t xml:space="preserve">the </w:t>
      </w:r>
      <w:r w:rsidRPr="008432C8">
        <w:rPr>
          <w:rFonts w:ascii="Helvetica Neue" w:eastAsia="Times New Roman" w:hAnsi="Helvetica Neue" w:cs="Times New Roman"/>
          <w:b/>
          <w:i/>
          <w:color w:val="212121"/>
          <w:sz w:val="23"/>
          <w:szCs w:val="23"/>
          <w:shd w:val="clear" w:color="auto" w:fill="FFFFFF"/>
          <w:lang w:val="en-US" w:eastAsia="it-IT"/>
        </w:rPr>
        <w:t>imperative tense</w:t>
      </w:r>
      <w:r>
        <w:rPr>
          <w:rFonts w:ascii="Helvetica Neue" w:eastAsia="Times New Roman" w:hAnsi="Helvetica Neue" w:cs="Times New Roman"/>
          <w:b/>
          <w:i/>
          <w:color w:val="212121"/>
          <w:sz w:val="23"/>
          <w:szCs w:val="23"/>
          <w:shd w:val="clear" w:color="auto" w:fill="FFFFFF"/>
          <w:lang w:val="en-US" w:eastAsia="it-IT"/>
        </w:rPr>
        <w:t xml:space="preserve"> in Notes</w:t>
      </w:r>
      <w:r w:rsidRPr="008432C8">
        <w:rPr>
          <w:rFonts w:ascii="Helvetica Neue" w:eastAsia="Times New Roman" w:hAnsi="Helvetica Neue" w:cs="Times New Roman"/>
          <w:b/>
          <w:i/>
          <w:color w:val="212121"/>
          <w:sz w:val="23"/>
          <w:szCs w:val="23"/>
          <w:shd w:val="clear" w:color="auto" w:fill="FFFFFF"/>
          <w:lang w:val="en-US" w:eastAsia="it-IT"/>
        </w:rPr>
        <w:t>.</w:t>
      </w:r>
      <w:r w:rsidRPr="008432C8">
        <w:rPr>
          <w:rFonts w:ascii="Helvetica Neue" w:eastAsia="Times New Roman" w:hAnsi="Helvetica Neue" w:cs="Times New Roman"/>
          <w:color w:val="212121"/>
          <w:sz w:val="23"/>
          <w:szCs w:val="23"/>
          <w:lang w:val="en-US" w:eastAsia="it-IT"/>
        </w:rPr>
        <w:br/>
      </w:r>
    </w:p>
    <w:p w:rsidR="00A07C12" w:rsidRPr="008432C8"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color w:val="212121"/>
          <w:sz w:val="23"/>
          <w:szCs w:val="23"/>
          <w:shd w:val="clear" w:color="auto" w:fill="FFFFFF"/>
          <w:lang w:val="en-US" w:eastAsia="it-IT"/>
        </w:rPr>
        <w:t>12. Lines 75-92: Please either write the text in the imperative tense as if telling someone how to do the technique (e.g., “Do this,” “Ensure that,” etc.), or move the solutions, materials and equipment information to the Materials Table.</w:t>
      </w:r>
    </w:p>
    <w:p w:rsidR="00A07C12" w:rsidRPr="00A4483E"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b/>
          <w:i/>
          <w:color w:val="212121"/>
          <w:sz w:val="23"/>
          <w:szCs w:val="23"/>
          <w:shd w:val="clear" w:color="auto" w:fill="FFFFFF"/>
          <w:lang w:val="en-US" w:eastAsia="it-IT"/>
        </w:rPr>
        <w:t>We rewr</w:t>
      </w:r>
      <w:r>
        <w:rPr>
          <w:rFonts w:ascii="Helvetica Neue" w:eastAsia="Times New Roman" w:hAnsi="Helvetica Neue" w:cs="Times New Roman"/>
          <w:b/>
          <w:i/>
          <w:color w:val="212121"/>
          <w:sz w:val="23"/>
          <w:szCs w:val="23"/>
          <w:shd w:val="clear" w:color="auto" w:fill="FFFFFF"/>
          <w:lang w:val="en-US" w:eastAsia="it-IT"/>
        </w:rPr>
        <w:t>ote</w:t>
      </w:r>
      <w:r w:rsidRPr="008432C8">
        <w:rPr>
          <w:rFonts w:ascii="Helvetica Neue" w:eastAsia="Times New Roman" w:hAnsi="Helvetica Neue" w:cs="Times New Roman"/>
          <w:b/>
          <w:i/>
          <w:color w:val="212121"/>
          <w:sz w:val="23"/>
          <w:szCs w:val="23"/>
          <w:shd w:val="clear" w:color="auto" w:fill="FFFFFF"/>
          <w:lang w:val="en-US" w:eastAsia="it-IT"/>
        </w:rPr>
        <w:t xml:space="preserve"> the text in lines 75-92 </w:t>
      </w:r>
      <w:r>
        <w:rPr>
          <w:rFonts w:ascii="Helvetica Neue" w:eastAsia="Times New Roman" w:hAnsi="Helvetica Neue" w:cs="Times New Roman"/>
          <w:b/>
          <w:i/>
          <w:color w:val="212121"/>
          <w:sz w:val="23"/>
          <w:szCs w:val="23"/>
          <w:shd w:val="clear" w:color="auto" w:fill="FFFFFF"/>
          <w:lang w:val="en-US" w:eastAsia="it-IT"/>
        </w:rPr>
        <w:t>in the</w:t>
      </w:r>
      <w:r w:rsidRPr="008432C8">
        <w:rPr>
          <w:rFonts w:ascii="Helvetica Neue" w:eastAsia="Times New Roman" w:hAnsi="Helvetica Neue" w:cs="Times New Roman"/>
          <w:b/>
          <w:i/>
          <w:color w:val="212121"/>
          <w:sz w:val="23"/>
          <w:szCs w:val="23"/>
          <w:shd w:val="clear" w:color="auto" w:fill="FFFFFF"/>
          <w:lang w:val="en-US" w:eastAsia="it-IT"/>
        </w:rPr>
        <w:t xml:space="preserve"> imperative tense. </w:t>
      </w:r>
      <w:r>
        <w:rPr>
          <w:rFonts w:ascii="Helvetica Neue" w:eastAsia="Times New Roman" w:hAnsi="Helvetica Neue" w:cs="Times New Roman"/>
          <w:b/>
          <w:i/>
          <w:color w:val="212121"/>
          <w:sz w:val="23"/>
          <w:szCs w:val="23"/>
          <w:shd w:val="clear" w:color="auto" w:fill="FFFFFF"/>
          <w:lang w:val="en-US" w:eastAsia="it-IT"/>
        </w:rPr>
        <w:t>We added a</w:t>
      </w:r>
      <w:r w:rsidRPr="008432C8">
        <w:rPr>
          <w:rFonts w:ascii="Helvetica Neue" w:eastAsia="Times New Roman" w:hAnsi="Helvetica Neue" w:cs="Times New Roman"/>
          <w:b/>
          <w:i/>
          <w:color w:val="212121"/>
          <w:sz w:val="23"/>
          <w:szCs w:val="23"/>
          <w:shd w:val="clear" w:color="auto" w:fill="FFFFFF"/>
          <w:lang w:val="en-US" w:eastAsia="it-IT"/>
        </w:rPr>
        <w:t xml:space="preserve">dditional </w:t>
      </w:r>
      <w:r w:rsidRPr="00A07C12">
        <w:rPr>
          <w:rFonts w:ascii="Helvetica Neue" w:eastAsia="Times New Roman" w:hAnsi="Helvetica Neue" w:cs="Times New Roman"/>
          <w:b/>
          <w:i/>
          <w:color w:val="000000" w:themeColor="text1"/>
          <w:sz w:val="23"/>
          <w:szCs w:val="23"/>
          <w:shd w:val="clear" w:color="auto" w:fill="FFFFFF"/>
          <w:lang w:val="en-US" w:eastAsia="it-IT"/>
        </w:rPr>
        <w:t xml:space="preserve">information on equipment that could not be written in the imperative tense as “NOTE, as you suggested. </w:t>
      </w:r>
      <w:r w:rsidRPr="00A4483E">
        <w:rPr>
          <w:rFonts w:ascii="Helvetica Neue" w:eastAsia="Times New Roman" w:hAnsi="Helvetica Neue" w:cs="Times New Roman"/>
          <w:color w:val="FF0000"/>
          <w:sz w:val="23"/>
          <w:szCs w:val="23"/>
          <w:lang w:val="en-US" w:eastAsia="it-IT"/>
        </w:rPr>
        <w:br/>
      </w:r>
    </w:p>
    <w:p w:rsidR="00A07C12" w:rsidRPr="008432C8"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color w:val="212121"/>
          <w:sz w:val="23"/>
          <w:szCs w:val="23"/>
          <w:shd w:val="clear" w:color="auto" w:fill="FFFFFF"/>
          <w:lang w:val="en-US" w:eastAsia="it-IT"/>
        </w:rPr>
        <w:t>13. Please add more details to your protocol steps. Please ensure you answer the “how” question, i.e., how is the step performed? Alternatively, add references to published material specifying how to perform the protocol action.</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b/>
          <w:i/>
          <w:color w:val="212121"/>
          <w:sz w:val="23"/>
          <w:szCs w:val="23"/>
          <w:shd w:val="clear" w:color="auto" w:fill="FFFFFF"/>
          <w:lang w:val="en-US" w:eastAsia="it-IT"/>
        </w:rPr>
        <w:t>We added more details on our protocol step</w:t>
      </w:r>
      <w:r>
        <w:rPr>
          <w:rFonts w:ascii="Helvetica Neue" w:eastAsia="Times New Roman" w:hAnsi="Helvetica Neue" w:cs="Times New Roman"/>
          <w:b/>
          <w:i/>
          <w:color w:val="212121"/>
          <w:sz w:val="23"/>
          <w:szCs w:val="23"/>
          <w:shd w:val="clear" w:color="auto" w:fill="FFFFFF"/>
          <w:lang w:val="en-US" w:eastAsia="it-IT"/>
        </w:rPr>
        <w:t xml:space="preserve">s as well as </w:t>
      </w:r>
      <w:r w:rsidRPr="008432C8">
        <w:rPr>
          <w:rFonts w:ascii="Helvetica Neue" w:eastAsia="Times New Roman" w:hAnsi="Helvetica Neue" w:cs="Times New Roman"/>
          <w:b/>
          <w:i/>
          <w:color w:val="212121"/>
          <w:sz w:val="23"/>
          <w:szCs w:val="23"/>
          <w:shd w:val="clear" w:color="auto" w:fill="FFFFFF"/>
          <w:lang w:val="en-US" w:eastAsia="it-IT"/>
        </w:rPr>
        <w:t>new images</w:t>
      </w:r>
      <w:r>
        <w:rPr>
          <w:rFonts w:ascii="Helvetica Neue" w:eastAsia="Times New Roman" w:hAnsi="Helvetica Neue" w:cs="Times New Roman"/>
          <w:b/>
          <w:i/>
          <w:color w:val="212121"/>
          <w:sz w:val="23"/>
          <w:szCs w:val="23"/>
          <w:shd w:val="clear" w:color="auto" w:fill="FFFFFF"/>
          <w:lang w:val="en-US" w:eastAsia="it-IT"/>
        </w:rPr>
        <w:t xml:space="preserve"> in an attempt to help the reader to better </w:t>
      </w:r>
      <w:r w:rsidRPr="008432C8">
        <w:rPr>
          <w:rFonts w:ascii="Helvetica Neue" w:eastAsia="Times New Roman" w:hAnsi="Helvetica Neue" w:cs="Times New Roman"/>
          <w:b/>
          <w:i/>
          <w:color w:val="212121"/>
          <w:sz w:val="23"/>
          <w:szCs w:val="23"/>
          <w:shd w:val="clear" w:color="auto" w:fill="FFFFFF"/>
          <w:lang w:val="en-US" w:eastAsia="it-IT"/>
        </w:rPr>
        <w:t xml:space="preserve">understand </w:t>
      </w:r>
      <w:r>
        <w:rPr>
          <w:rFonts w:ascii="Helvetica Neue" w:eastAsia="Times New Roman" w:hAnsi="Helvetica Neue" w:cs="Times New Roman"/>
          <w:b/>
          <w:i/>
          <w:color w:val="212121"/>
          <w:sz w:val="23"/>
          <w:szCs w:val="23"/>
          <w:shd w:val="clear" w:color="auto" w:fill="FFFFFF"/>
          <w:lang w:val="en-US" w:eastAsia="it-IT"/>
        </w:rPr>
        <w:t>such steps</w:t>
      </w:r>
      <w:r w:rsidRPr="008432C8">
        <w:rPr>
          <w:rFonts w:ascii="Helvetica Neue" w:eastAsia="Times New Roman" w:hAnsi="Helvetica Neue" w:cs="Times New Roman"/>
          <w:b/>
          <w:i/>
          <w:color w:val="212121"/>
          <w:sz w:val="23"/>
          <w:szCs w:val="23"/>
          <w:shd w:val="clear" w:color="auto" w:fill="FFFFFF"/>
          <w:lang w:val="en-US" w:eastAsia="it-IT"/>
        </w:rPr>
        <w:t xml:space="preserve">. When </w:t>
      </w:r>
      <w:r>
        <w:rPr>
          <w:rFonts w:ascii="Helvetica Neue" w:eastAsia="Times New Roman" w:hAnsi="Helvetica Neue" w:cs="Times New Roman"/>
          <w:b/>
          <w:i/>
          <w:color w:val="212121"/>
          <w:sz w:val="23"/>
          <w:szCs w:val="23"/>
          <w:shd w:val="clear" w:color="auto" w:fill="FFFFFF"/>
          <w:lang w:val="en-US" w:eastAsia="it-IT"/>
        </w:rPr>
        <w:t xml:space="preserve">including </w:t>
      </w:r>
      <w:r w:rsidRPr="008432C8">
        <w:rPr>
          <w:rFonts w:ascii="Helvetica Neue" w:eastAsia="Times New Roman" w:hAnsi="Helvetica Neue" w:cs="Times New Roman"/>
          <w:b/>
          <w:i/>
          <w:color w:val="212121"/>
          <w:sz w:val="23"/>
          <w:szCs w:val="23"/>
          <w:shd w:val="clear" w:color="auto" w:fill="FFFFFF"/>
          <w:lang w:val="en-US" w:eastAsia="it-IT"/>
        </w:rPr>
        <w:t>detai</w:t>
      </w:r>
      <w:r>
        <w:rPr>
          <w:rFonts w:ascii="Helvetica Neue" w:eastAsia="Times New Roman" w:hAnsi="Helvetica Neue" w:cs="Times New Roman"/>
          <w:b/>
          <w:i/>
          <w:color w:val="212121"/>
          <w:sz w:val="23"/>
          <w:szCs w:val="23"/>
          <w:shd w:val="clear" w:color="auto" w:fill="FFFFFF"/>
          <w:lang w:val="en-US" w:eastAsia="it-IT"/>
        </w:rPr>
        <w:t>l</w:t>
      </w:r>
      <w:r w:rsidRPr="008432C8">
        <w:rPr>
          <w:rFonts w:ascii="Helvetica Neue" w:eastAsia="Times New Roman" w:hAnsi="Helvetica Neue" w:cs="Times New Roman"/>
          <w:b/>
          <w:i/>
          <w:color w:val="212121"/>
          <w:sz w:val="23"/>
          <w:szCs w:val="23"/>
          <w:shd w:val="clear" w:color="auto" w:fill="FFFFFF"/>
          <w:lang w:val="en-US" w:eastAsia="it-IT"/>
        </w:rPr>
        <w:t>s</w:t>
      </w:r>
      <w:r>
        <w:rPr>
          <w:rFonts w:ascii="Helvetica Neue" w:eastAsia="Times New Roman" w:hAnsi="Helvetica Neue" w:cs="Times New Roman"/>
          <w:b/>
          <w:i/>
          <w:color w:val="212121"/>
          <w:sz w:val="23"/>
          <w:szCs w:val="23"/>
          <w:shd w:val="clear" w:color="auto" w:fill="FFFFFF"/>
          <w:lang w:val="en-US" w:eastAsia="it-IT"/>
        </w:rPr>
        <w:t xml:space="preserve"> was not possible, </w:t>
      </w:r>
      <w:r w:rsidRPr="008432C8">
        <w:rPr>
          <w:rFonts w:ascii="Helvetica Neue" w:eastAsia="Times New Roman" w:hAnsi="Helvetica Neue" w:cs="Times New Roman"/>
          <w:b/>
          <w:i/>
          <w:color w:val="212121"/>
          <w:sz w:val="23"/>
          <w:szCs w:val="23"/>
          <w:shd w:val="clear" w:color="auto" w:fill="FFFFFF"/>
          <w:lang w:val="en-US" w:eastAsia="it-IT"/>
        </w:rPr>
        <w:t>we reference</w:t>
      </w:r>
      <w:r>
        <w:rPr>
          <w:rFonts w:ascii="Helvetica Neue" w:eastAsia="Times New Roman" w:hAnsi="Helvetica Neue" w:cs="Times New Roman"/>
          <w:b/>
          <w:i/>
          <w:color w:val="212121"/>
          <w:sz w:val="23"/>
          <w:szCs w:val="23"/>
          <w:shd w:val="clear" w:color="auto" w:fill="FFFFFF"/>
          <w:lang w:val="en-US" w:eastAsia="it-IT"/>
        </w:rPr>
        <w:t>d</w:t>
      </w:r>
      <w:r w:rsidRPr="008432C8">
        <w:rPr>
          <w:rFonts w:ascii="Helvetica Neue" w:eastAsia="Times New Roman" w:hAnsi="Helvetica Neue" w:cs="Times New Roman"/>
          <w:b/>
          <w:i/>
          <w:color w:val="212121"/>
          <w:sz w:val="23"/>
          <w:szCs w:val="23"/>
          <w:shd w:val="clear" w:color="auto" w:fill="FFFFFF"/>
          <w:lang w:val="en-US" w:eastAsia="it-IT"/>
        </w:rPr>
        <w:t xml:space="preserve"> published material.</w:t>
      </w:r>
      <w:r w:rsidRPr="008432C8">
        <w:rPr>
          <w:rFonts w:ascii="Helvetica Neue" w:eastAsia="Times New Roman" w:hAnsi="Helvetica Neue" w:cs="Times New Roman"/>
          <w:color w:val="212121"/>
          <w:sz w:val="23"/>
          <w:szCs w:val="23"/>
          <w:lang w:val="en-US" w:eastAsia="it-IT"/>
        </w:rPr>
        <w:br/>
      </w:r>
    </w:p>
    <w:p w:rsidR="00A07C12" w:rsidRPr="008432C8"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color w:val="212121"/>
          <w:sz w:val="23"/>
          <w:szCs w:val="23"/>
          <w:shd w:val="clear" w:color="auto" w:fill="FFFFFF"/>
          <w:lang w:val="en-US" w:eastAsia="it-IT"/>
        </w:rPr>
        <w:t>14. Lines 96-104, 180-184: These steps do not have enough details to replicate as currently written. Please add more details. For instance, what is the dosage of benzodiazepine, how to induce general anesthesia, and how to prepare a sterile area? Please mention how proper anesthesia is confirmed.</w:t>
      </w:r>
    </w:p>
    <w:p w:rsidR="00A07C12" w:rsidRDefault="00A07C12" w:rsidP="00A07C12">
      <w:pPr>
        <w:rPr>
          <w:rFonts w:ascii="Helvetica Neue" w:eastAsia="Times New Roman" w:hAnsi="Helvetica Neue" w:cs="Times New Roman"/>
          <w:b/>
          <w:i/>
          <w:color w:val="FF0000"/>
          <w:sz w:val="23"/>
          <w:szCs w:val="23"/>
          <w:shd w:val="clear" w:color="auto" w:fill="FFFFFF"/>
          <w:lang w:val="en-US" w:eastAsia="it-IT"/>
        </w:rPr>
      </w:pPr>
      <w:r w:rsidRPr="008432C8">
        <w:rPr>
          <w:rFonts w:ascii="Helvetica Neue" w:eastAsia="Times New Roman" w:hAnsi="Helvetica Neue" w:cs="Times New Roman"/>
          <w:b/>
          <w:i/>
          <w:color w:val="212121"/>
          <w:sz w:val="23"/>
          <w:szCs w:val="23"/>
          <w:shd w:val="clear" w:color="auto" w:fill="FFFFFF"/>
          <w:lang w:val="en-US" w:eastAsia="it-IT"/>
        </w:rPr>
        <w:t>We added details and reference</w:t>
      </w:r>
      <w:r>
        <w:rPr>
          <w:rFonts w:ascii="Helvetica Neue" w:eastAsia="Times New Roman" w:hAnsi="Helvetica Neue" w:cs="Times New Roman"/>
          <w:b/>
          <w:i/>
          <w:color w:val="212121"/>
          <w:sz w:val="23"/>
          <w:szCs w:val="23"/>
          <w:shd w:val="clear" w:color="auto" w:fill="FFFFFF"/>
          <w:lang w:val="en-US" w:eastAsia="it-IT"/>
        </w:rPr>
        <w:t>d</w:t>
      </w:r>
      <w:r w:rsidRPr="008432C8">
        <w:rPr>
          <w:rFonts w:ascii="Helvetica Neue" w:eastAsia="Times New Roman" w:hAnsi="Helvetica Neue" w:cs="Times New Roman"/>
          <w:b/>
          <w:i/>
          <w:color w:val="212121"/>
          <w:sz w:val="23"/>
          <w:szCs w:val="23"/>
          <w:shd w:val="clear" w:color="auto" w:fill="FFFFFF"/>
          <w:lang w:val="en-US" w:eastAsia="it-IT"/>
        </w:rPr>
        <w:t xml:space="preserve"> on the anesthesia protocol </w:t>
      </w:r>
      <w:r>
        <w:rPr>
          <w:rFonts w:ascii="Helvetica Neue" w:eastAsia="Times New Roman" w:hAnsi="Helvetica Neue" w:cs="Times New Roman"/>
          <w:b/>
          <w:i/>
          <w:color w:val="212121"/>
          <w:sz w:val="23"/>
          <w:szCs w:val="23"/>
          <w:shd w:val="clear" w:color="auto" w:fill="FFFFFF"/>
          <w:lang w:val="en-US" w:eastAsia="it-IT"/>
        </w:rPr>
        <w:t xml:space="preserve">and how to </w:t>
      </w:r>
      <w:r w:rsidRPr="008432C8">
        <w:rPr>
          <w:rFonts w:ascii="Helvetica Neue" w:eastAsia="Times New Roman" w:hAnsi="Helvetica Neue" w:cs="Times New Roman"/>
          <w:b/>
          <w:i/>
          <w:color w:val="212121"/>
          <w:sz w:val="23"/>
          <w:szCs w:val="23"/>
          <w:shd w:val="clear" w:color="auto" w:fill="FFFFFF"/>
          <w:lang w:val="en-US" w:eastAsia="it-IT"/>
        </w:rPr>
        <w:t>prepare a sterile are</w:t>
      </w:r>
      <w:r>
        <w:rPr>
          <w:rFonts w:ascii="Helvetica Neue" w:eastAsia="Times New Roman" w:hAnsi="Helvetica Neue" w:cs="Times New Roman"/>
          <w:b/>
          <w:i/>
          <w:color w:val="212121"/>
          <w:sz w:val="23"/>
          <w:szCs w:val="23"/>
          <w:shd w:val="clear" w:color="auto" w:fill="FFFFFF"/>
          <w:lang w:val="en-US" w:eastAsia="it-IT"/>
        </w:rPr>
        <w:t>a</w:t>
      </w:r>
      <w:r w:rsidRPr="008432C8">
        <w:rPr>
          <w:rFonts w:ascii="Helvetica Neue" w:eastAsia="Times New Roman" w:hAnsi="Helvetica Neue" w:cs="Times New Roman"/>
          <w:b/>
          <w:i/>
          <w:color w:val="212121"/>
          <w:sz w:val="23"/>
          <w:szCs w:val="23"/>
          <w:shd w:val="clear" w:color="auto" w:fill="FFFFFF"/>
          <w:lang w:val="en-US" w:eastAsia="it-IT"/>
        </w:rPr>
        <w:t xml:space="preserve">. </w:t>
      </w:r>
      <w:r w:rsidRPr="00F67ADF">
        <w:rPr>
          <w:rFonts w:ascii="Helvetica Neue" w:eastAsia="Times New Roman" w:hAnsi="Helvetica Neue" w:cs="Times New Roman"/>
          <w:b/>
          <w:i/>
          <w:color w:val="000000" w:themeColor="text1"/>
          <w:sz w:val="23"/>
          <w:szCs w:val="23"/>
          <w:shd w:val="clear" w:color="auto" w:fill="FFFFFF"/>
          <w:lang w:val="en-US" w:eastAsia="it-IT"/>
        </w:rPr>
        <w:t>We highlighted these steps in yellow so that in the video we can show readers how to  prepare a sterile surgical area.</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p>
    <w:p w:rsidR="00A07C12" w:rsidRPr="008432C8"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color w:val="212121"/>
          <w:sz w:val="23"/>
          <w:szCs w:val="23"/>
          <w:shd w:val="clear" w:color="auto" w:fill="FFFFFF"/>
          <w:lang w:val="en-US" w:eastAsia="it-IT"/>
        </w:rPr>
        <w:t>15. For surgical steps, please mention all surgical instruments used in the specific steps.</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r>
        <w:rPr>
          <w:rFonts w:ascii="Helvetica Neue" w:eastAsia="Times New Roman" w:hAnsi="Helvetica Neue" w:cs="Times New Roman"/>
          <w:b/>
          <w:i/>
          <w:color w:val="212121"/>
          <w:sz w:val="23"/>
          <w:szCs w:val="23"/>
          <w:shd w:val="clear" w:color="auto" w:fill="FFFFFF"/>
          <w:lang w:val="en-US" w:eastAsia="it-IT"/>
        </w:rPr>
        <w:t>W</w:t>
      </w:r>
      <w:r w:rsidRPr="008432C8">
        <w:rPr>
          <w:rFonts w:ascii="Helvetica Neue" w:eastAsia="Times New Roman" w:hAnsi="Helvetica Neue" w:cs="Times New Roman"/>
          <w:b/>
          <w:i/>
          <w:color w:val="212121"/>
          <w:sz w:val="23"/>
          <w:szCs w:val="23"/>
          <w:shd w:val="clear" w:color="auto" w:fill="FFFFFF"/>
          <w:lang w:val="en-US" w:eastAsia="it-IT"/>
        </w:rPr>
        <w:t xml:space="preserve">e </w:t>
      </w:r>
      <w:r>
        <w:rPr>
          <w:rFonts w:ascii="Helvetica Neue" w:eastAsia="Times New Roman" w:hAnsi="Helvetica Neue" w:cs="Times New Roman"/>
          <w:b/>
          <w:i/>
          <w:color w:val="212121"/>
          <w:sz w:val="23"/>
          <w:szCs w:val="23"/>
          <w:shd w:val="clear" w:color="auto" w:fill="FFFFFF"/>
          <w:lang w:val="en-US" w:eastAsia="it-IT"/>
        </w:rPr>
        <w:t>added</w:t>
      </w:r>
      <w:r w:rsidRPr="008432C8">
        <w:rPr>
          <w:rFonts w:ascii="Helvetica Neue" w:eastAsia="Times New Roman" w:hAnsi="Helvetica Neue" w:cs="Times New Roman"/>
          <w:b/>
          <w:i/>
          <w:color w:val="212121"/>
          <w:sz w:val="23"/>
          <w:szCs w:val="23"/>
          <w:shd w:val="clear" w:color="auto" w:fill="FFFFFF"/>
          <w:lang w:val="en-US" w:eastAsia="it-IT"/>
        </w:rPr>
        <w:t xml:space="preserve"> the exact instrument</w:t>
      </w:r>
      <w:r>
        <w:rPr>
          <w:rFonts w:ascii="Helvetica Neue" w:eastAsia="Times New Roman" w:hAnsi="Helvetica Neue" w:cs="Times New Roman"/>
          <w:b/>
          <w:i/>
          <w:color w:val="212121"/>
          <w:sz w:val="23"/>
          <w:szCs w:val="23"/>
          <w:shd w:val="clear" w:color="auto" w:fill="FFFFFF"/>
          <w:lang w:val="en-US" w:eastAsia="it-IT"/>
        </w:rPr>
        <w:t>s</w:t>
      </w:r>
      <w:r w:rsidRPr="008432C8">
        <w:rPr>
          <w:rFonts w:ascii="Helvetica Neue" w:eastAsia="Times New Roman" w:hAnsi="Helvetica Neue" w:cs="Times New Roman"/>
          <w:b/>
          <w:i/>
          <w:color w:val="212121"/>
          <w:sz w:val="23"/>
          <w:szCs w:val="23"/>
          <w:shd w:val="clear" w:color="auto" w:fill="FFFFFF"/>
          <w:lang w:val="en-US" w:eastAsia="it-IT"/>
        </w:rPr>
        <w:t xml:space="preserve"> that need to be used</w:t>
      </w:r>
      <w:r>
        <w:rPr>
          <w:rFonts w:ascii="Helvetica Neue" w:eastAsia="Times New Roman" w:hAnsi="Helvetica Neue" w:cs="Times New Roman"/>
          <w:b/>
          <w:i/>
          <w:color w:val="212121"/>
          <w:sz w:val="23"/>
          <w:szCs w:val="23"/>
          <w:shd w:val="clear" w:color="auto" w:fill="FFFFFF"/>
          <w:lang w:val="en-US" w:eastAsia="it-IT"/>
        </w:rPr>
        <w:t xml:space="preserve"> in each surgical step.</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p>
    <w:p w:rsidR="00A07C12" w:rsidRPr="008432C8"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color w:val="212121"/>
          <w:sz w:val="23"/>
          <w:szCs w:val="23"/>
          <w:shd w:val="clear" w:color="auto" w:fill="FFFFFF"/>
          <w:lang w:val="en-US" w:eastAsia="it-IT"/>
        </w:rPr>
        <w:t>16. Lines 127-128: Please specify the general sedation method used.</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r w:rsidRPr="008432C8">
        <w:rPr>
          <w:rFonts w:ascii="Helvetica Neue" w:eastAsia="Times New Roman" w:hAnsi="Helvetica Neue" w:cs="Times New Roman"/>
          <w:b/>
          <w:i/>
          <w:color w:val="212121"/>
          <w:sz w:val="23"/>
          <w:szCs w:val="23"/>
          <w:shd w:val="clear" w:color="auto" w:fill="FFFFFF"/>
          <w:lang w:val="en-US" w:eastAsia="it-IT"/>
        </w:rPr>
        <w:t>We specified the general sedation method and added reference</w:t>
      </w:r>
      <w:r>
        <w:rPr>
          <w:rFonts w:ascii="Helvetica Neue" w:eastAsia="Times New Roman" w:hAnsi="Helvetica Neue" w:cs="Times New Roman"/>
          <w:b/>
          <w:i/>
          <w:color w:val="212121"/>
          <w:sz w:val="23"/>
          <w:szCs w:val="23"/>
          <w:shd w:val="clear" w:color="auto" w:fill="FFFFFF"/>
          <w:lang w:val="en-US" w:eastAsia="it-IT"/>
        </w:rPr>
        <w:t>s to allow the reader to correctly replicate the</w:t>
      </w:r>
      <w:r w:rsidRPr="008432C8">
        <w:rPr>
          <w:rFonts w:ascii="Helvetica Neue" w:eastAsia="Times New Roman" w:hAnsi="Helvetica Neue" w:cs="Times New Roman"/>
          <w:b/>
          <w:i/>
          <w:color w:val="212121"/>
          <w:sz w:val="23"/>
          <w:szCs w:val="23"/>
          <w:shd w:val="clear" w:color="auto" w:fill="FFFFFF"/>
          <w:lang w:val="en-US" w:eastAsia="it-IT"/>
        </w:rPr>
        <w:t xml:space="preserve"> procedure.</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6241DC">
        <w:rPr>
          <w:rFonts w:ascii="Helvetica Neue" w:eastAsia="Times New Roman" w:hAnsi="Helvetica Neue" w:cs="Times New Roman"/>
          <w:color w:val="212121"/>
          <w:sz w:val="23"/>
          <w:szCs w:val="23"/>
          <w:highlight w:val="yellow"/>
          <w:lang w:val="en-US" w:eastAsia="it-IT"/>
        </w:rPr>
        <w:br/>
      </w:r>
      <w:r w:rsidRPr="008432C8">
        <w:rPr>
          <w:rFonts w:ascii="Helvetica Neue" w:eastAsia="Times New Roman" w:hAnsi="Helvetica Neue" w:cs="Times New Roman"/>
          <w:color w:val="212121"/>
          <w:sz w:val="23"/>
          <w:szCs w:val="23"/>
          <w:shd w:val="clear" w:color="auto" w:fill="FFFFFF"/>
          <w:lang w:val="en-US" w:eastAsia="it-IT"/>
        </w:rPr>
        <w:t>17. Please include single-line spaces between all paragraphs, headings, steps, etc. After that, please highlight 2.75 pages or less of the Protocol (including headings and spacing) that identifies the essential steps of the protocol for the video, i.e., the steps that should be visualized to tell the most cohesive story of the Protocol.</w:t>
      </w:r>
    </w:p>
    <w:p w:rsidR="00A07C12" w:rsidRPr="008432C8" w:rsidRDefault="00A07C12" w:rsidP="00A07C12">
      <w:pPr>
        <w:rPr>
          <w:rFonts w:ascii="Helvetica Neue" w:eastAsia="Times New Roman" w:hAnsi="Helvetica Neue" w:cs="Times New Roman"/>
          <w:b/>
          <w:i/>
          <w:color w:val="212121"/>
          <w:sz w:val="23"/>
          <w:szCs w:val="23"/>
          <w:shd w:val="clear" w:color="auto" w:fill="FFFFFF"/>
          <w:lang w:val="en-US" w:eastAsia="it-IT"/>
        </w:rPr>
      </w:pPr>
      <w:r w:rsidRPr="008432C8">
        <w:rPr>
          <w:rFonts w:ascii="Helvetica Neue" w:eastAsia="Times New Roman" w:hAnsi="Helvetica Neue" w:cs="Times New Roman"/>
          <w:b/>
          <w:i/>
          <w:color w:val="212121"/>
          <w:sz w:val="23"/>
          <w:szCs w:val="23"/>
          <w:shd w:val="clear" w:color="auto" w:fill="FFFFFF"/>
          <w:lang w:val="en-US" w:eastAsia="it-IT"/>
        </w:rPr>
        <w:t>We followed your suggestions, included single</w:t>
      </w:r>
      <w:r>
        <w:rPr>
          <w:rFonts w:ascii="Helvetica Neue" w:eastAsia="Times New Roman" w:hAnsi="Helvetica Neue" w:cs="Times New Roman"/>
          <w:b/>
          <w:i/>
          <w:color w:val="212121"/>
          <w:sz w:val="23"/>
          <w:szCs w:val="23"/>
          <w:shd w:val="clear" w:color="auto" w:fill="FFFFFF"/>
          <w:lang w:val="en-US" w:eastAsia="it-IT"/>
        </w:rPr>
        <w:t>-line</w:t>
      </w:r>
      <w:r w:rsidRPr="008432C8">
        <w:rPr>
          <w:rFonts w:ascii="Helvetica Neue" w:eastAsia="Times New Roman" w:hAnsi="Helvetica Neue" w:cs="Times New Roman"/>
          <w:b/>
          <w:i/>
          <w:color w:val="212121"/>
          <w:sz w:val="23"/>
          <w:szCs w:val="23"/>
          <w:shd w:val="clear" w:color="auto" w:fill="FFFFFF"/>
          <w:lang w:val="en-US" w:eastAsia="it-IT"/>
        </w:rPr>
        <w:t xml:space="preserve"> space</w:t>
      </w:r>
      <w:r>
        <w:rPr>
          <w:rFonts w:ascii="Helvetica Neue" w:eastAsia="Times New Roman" w:hAnsi="Helvetica Neue" w:cs="Times New Roman"/>
          <w:b/>
          <w:i/>
          <w:color w:val="212121"/>
          <w:sz w:val="23"/>
          <w:szCs w:val="23"/>
          <w:shd w:val="clear" w:color="auto" w:fill="FFFFFF"/>
          <w:lang w:val="en-US" w:eastAsia="it-IT"/>
        </w:rPr>
        <w:t>s between paragraphs,</w:t>
      </w:r>
      <w:r w:rsidRPr="008432C8">
        <w:rPr>
          <w:rFonts w:ascii="Helvetica Neue" w:eastAsia="Times New Roman" w:hAnsi="Helvetica Neue" w:cs="Times New Roman"/>
          <w:b/>
          <w:i/>
          <w:color w:val="212121"/>
          <w:sz w:val="23"/>
          <w:szCs w:val="23"/>
          <w:shd w:val="clear" w:color="auto" w:fill="FFFFFF"/>
          <w:lang w:val="en-US" w:eastAsia="it-IT"/>
        </w:rPr>
        <w:t xml:space="preserve"> and highlighted 2.75 </w:t>
      </w:r>
      <w:r>
        <w:rPr>
          <w:rFonts w:ascii="Helvetica Neue" w:eastAsia="Times New Roman" w:hAnsi="Helvetica Neue" w:cs="Times New Roman"/>
          <w:b/>
          <w:i/>
          <w:color w:val="212121"/>
          <w:sz w:val="23"/>
          <w:szCs w:val="23"/>
          <w:shd w:val="clear" w:color="auto" w:fill="FFFFFF"/>
          <w:lang w:val="en-US" w:eastAsia="it-IT"/>
        </w:rPr>
        <w:t xml:space="preserve">pages of the </w:t>
      </w:r>
      <w:r w:rsidRPr="008432C8">
        <w:rPr>
          <w:rFonts w:ascii="Helvetica Neue" w:eastAsia="Times New Roman" w:hAnsi="Helvetica Neue" w:cs="Times New Roman"/>
          <w:b/>
          <w:i/>
          <w:color w:val="212121"/>
          <w:sz w:val="23"/>
          <w:szCs w:val="23"/>
          <w:shd w:val="clear" w:color="auto" w:fill="FFFFFF"/>
          <w:lang w:val="en-US" w:eastAsia="it-IT"/>
        </w:rPr>
        <w:t>protocol for video registration.</w:t>
      </w:r>
    </w:p>
    <w:p w:rsidR="00A07C12" w:rsidRPr="008432C8"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color w:val="212121"/>
          <w:sz w:val="23"/>
          <w:szCs w:val="23"/>
          <w:lang w:val="en-US" w:eastAsia="it-IT"/>
        </w:rPr>
        <w:lastRenderedPageBreak/>
        <w:br/>
      </w:r>
      <w:r w:rsidRPr="008432C8">
        <w:rPr>
          <w:rFonts w:ascii="Helvetica Neue" w:eastAsia="Times New Roman" w:hAnsi="Helvetica Neue" w:cs="Times New Roman"/>
          <w:color w:val="212121"/>
          <w:sz w:val="23"/>
          <w:szCs w:val="23"/>
          <w:shd w:val="clear" w:color="auto" w:fill="FFFFFF"/>
          <w:lang w:val="en-US" w:eastAsia="it-IT"/>
        </w:rPr>
        <w:t>18. For in-text references, the corresponding reference numbers should appear as superscripts after the appropriate statement(s) in the text (before punctuation but after closed parenthesis). The references should be numbered in order of appearance.</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r w:rsidRPr="008432C8">
        <w:rPr>
          <w:rFonts w:ascii="Helvetica Neue" w:eastAsia="Times New Roman" w:hAnsi="Helvetica Neue" w:cs="Times New Roman"/>
          <w:b/>
          <w:i/>
          <w:color w:val="212121"/>
          <w:sz w:val="23"/>
          <w:szCs w:val="23"/>
          <w:shd w:val="clear" w:color="auto" w:fill="FFFFFF"/>
          <w:lang w:val="en-US" w:eastAsia="it-IT"/>
        </w:rPr>
        <w:t>We inserted the reference numbers as superscript</w:t>
      </w:r>
      <w:r>
        <w:rPr>
          <w:rFonts w:ascii="Helvetica Neue" w:eastAsia="Times New Roman" w:hAnsi="Helvetica Neue" w:cs="Times New Roman"/>
          <w:b/>
          <w:i/>
          <w:color w:val="212121"/>
          <w:sz w:val="23"/>
          <w:szCs w:val="23"/>
          <w:shd w:val="clear" w:color="auto" w:fill="FFFFFF"/>
          <w:lang w:val="en-US" w:eastAsia="it-IT"/>
        </w:rPr>
        <w:t>s</w:t>
      </w:r>
      <w:r w:rsidRPr="008432C8">
        <w:rPr>
          <w:rFonts w:ascii="Helvetica Neue" w:eastAsia="Times New Roman" w:hAnsi="Helvetica Neue" w:cs="Times New Roman"/>
          <w:b/>
          <w:i/>
          <w:color w:val="212121"/>
          <w:sz w:val="23"/>
          <w:szCs w:val="23"/>
          <w:shd w:val="clear" w:color="auto" w:fill="FFFFFF"/>
          <w:lang w:val="en-US" w:eastAsia="it-IT"/>
        </w:rPr>
        <w:t xml:space="preserve"> and </w:t>
      </w:r>
      <w:r>
        <w:rPr>
          <w:rFonts w:ascii="Helvetica Neue" w:eastAsia="Times New Roman" w:hAnsi="Helvetica Neue" w:cs="Times New Roman"/>
          <w:b/>
          <w:i/>
          <w:color w:val="212121"/>
          <w:sz w:val="23"/>
          <w:szCs w:val="23"/>
          <w:shd w:val="clear" w:color="auto" w:fill="FFFFFF"/>
          <w:lang w:val="en-US" w:eastAsia="it-IT"/>
        </w:rPr>
        <w:t xml:space="preserve">numbered </w:t>
      </w:r>
      <w:r w:rsidRPr="008432C8">
        <w:rPr>
          <w:rFonts w:ascii="Helvetica Neue" w:eastAsia="Times New Roman" w:hAnsi="Helvetica Neue" w:cs="Times New Roman"/>
          <w:b/>
          <w:i/>
          <w:color w:val="212121"/>
          <w:sz w:val="23"/>
          <w:szCs w:val="23"/>
          <w:shd w:val="clear" w:color="auto" w:fill="FFFFFF"/>
          <w:lang w:val="en-US" w:eastAsia="it-IT"/>
        </w:rPr>
        <w:t xml:space="preserve">references </w:t>
      </w:r>
      <w:r>
        <w:rPr>
          <w:rFonts w:ascii="Helvetica Neue" w:eastAsia="Times New Roman" w:hAnsi="Helvetica Neue" w:cs="Times New Roman"/>
          <w:b/>
          <w:i/>
          <w:color w:val="212121"/>
          <w:sz w:val="23"/>
          <w:szCs w:val="23"/>
          <w:shd w:val="clear" w:color="auto" w:fill="FFFFFF"/>
          <w:lang w:val="en-US" w:eastAsia="it-IT"/>
        </w:rPr>
        <w:t xml:space="preserve">in order of appearance. </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p>
    <w:p w:rsidR="00A07C12" w:rsidRPr="008432C8"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color w:val="212121"/>
          <w:sz w:val="23"/>
          <w:szCs w:val="23"/>
          <w:shd w:val="clear" w:color="auto" w:fill="FFFFFF"/>
          <w:lang w:val="en-US" w:eastAsia="it-IT"/>
        </w:rPr>
        <w:t>19. Please ensure that the references appear as the following: [Lastname, F.I., LastName, F.I., LastName, F.I. Article Title. Source. Volume (Issue), FirstPage – LastPage (YEAR).] For more than 6 authors, list only the first author then et al.</w:t>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8432C8">
        <w:rPr>
          <w:rFonts w:ascii="Helvetica Neue" w:eastAsia="Times New Roman" w:hAnsi="Helvetica Neue" w:cs="Times New Roman"/>
          <w:b/>
          <w:i/>
          <w:color w:val="212121"/>
          <w:sz w:val="23"/>
          <w:szCs w:val="23"/>
          <w:shd w:val="clear" w:color="auto" w:fill="FFFFFF"/>
          <w:lang w:val="en-US" w:eastAsia="it-IT"/>
        </w:rPr>
        <w:t xml:space="preserve">We </w:t>
      </w:r>
      <w:r w:rsidRPr="00A4725A">
        <w:rPr>
          <w:rFonts w:ascii="Helvetica Neue" w:eastAsia="Times New Roman" w:hAnsi="Helvetica Neue" w:cs="Times New Roman"/>
          <w:b/>
          <w:i/>
          <w:color w:val="212121"/>
          <w:sz w:val="23"/>
          <w:szCs w:val="23"/>
          <w:shd w:val="clear" w:color="auto" w:fill="FFFFFF"/>
          <w:lang w:val="en-US" w:eastAsia="it-IT"/>
        </w:rPr>
        <w:t xml:space="preserve">modified the reference as </w:t>
      </w:r>
      <w:r>
        <w:rPr>
          <w:rFonts w:ascii="Helvetica Neue" w:eastAsia="Times New Roman" w:hAnsi="Helvetica Neue" w:cs="Times New Roman"/>
          <w:b/>
          <w:i/>
          <w:color w:val="212121"/>
          <w:sz w:val="23"/>
          <w:szCs w:val="23"/>
          <w:shd w:val="clear" w:color="auto" w:fill="FFFFFF"/>
          <w:lang w:val="en-US" w:eastAsia="it-IT"/>
        </w:rPr>
        <w:t xml:space="preserve">you </w:t>
      </w:r>
      <w:r w:rsidRPr="00A4725A">
        <w:rPr>
          <w:rFonts w:ascii="Helvetica Neue" w:eastAsia="Times New Roman" w:hAnsi="Helvetica Neue" w:cs="Times New Roman"/>
          <w:b/>
          <w:i/>
          <w:color w:val="212121"/>
          <w:sz w:val="23"/>
          <w:szCs w:val="23"/>
          <w:shd w:val="clear" w:color="auto" w:fill="FFFFFF"/>
          <w:lang w:val="en-US" w:eastAsia="it-IT"/>
        </w:rPr>
        <w:t>suggested</w:t>
      </w:r>
      <w:r>
        <w:rPr>
          <w:rFonts w:ascii="Helvetica Neue" w:eastAsia="Times New Roman" w:hAnsi="Helvetica Neue" w:cs="Times New Roman"/>
          <w:b/>
          <w:i/>
          <w:color w:val="212121"/>
          <w:sz w:val="23"/>
          <w:szCs w:val="23"/>
          <w:shd w:val="clear" w:color="auto" w:fill="FFFFFF"/>
          <w:lang w:val="en-US" w:eastAsia="it-IT"/>
        </w:rPr>
        <w:t>.</w:t>
      </w:r>
      <w:r w:rsidRPr="00A4725A">
        <w:rPr>
          <w:rFonts w:ascii="Helvetica Neue" w:eastAsia="Times New Roman" w:hAnsi="Helvetica Neue" w:cs="Times New Roman"/>
          <w:color w:val="212121"/>
          <w:sz w:val="23"/>
          <w:szCs w:val="23"/>
          <w:lang w:val="en-US" w:eastAsia="it-IT"/>
        </w:rPr>
        <w:br/>
      </w: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A4725A">
        <w:rPr>
          <w:rFonts w:ascii="Helvetica Neue" w:eastAsia="Times New Roman" w:hAnsi="Helvetica Neue" w:cs="Times New Roman"/>
          <w:color w:val="212121"/>
          <w:sz w:val="23"/>
          <w:szCs w:val="23"/>
          <w:shd w:val="clear" w:color="auto" w:fill="FFFFFF"/>
          <w:lang w:val="en-US" w:eastAsia="it-IT"/>
        </w:rPr>
        <w:t>20. References: Please do not abbreviate journal titles. Please include volume and issue numbers for all references.</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r w:rsidRPr="00A4725A">
        <w:rPr>
          <w:rFonts w:ascii="Helvetica Neue" w:eastAsia="Times New Roman" w:hAnsi="Helvetica Neue" w:cs="Times New Roman"/>
          <w:b/>
          <w:i/>
          <w:color w:val="212121"/>
          <w:sz w:val="23"/>
          <w:szCs w:val="23"/>
          <w:shd w:val="clear" w:color="auto" w:fill="FFFFFF"/>
          <w:lang w:val="en-US" w:eastAsia="it-IT"/>
        </w:rPr>
        <w:t>We included full journal titles</w:t>
      </w:r>
      <w:r>
        <w:rPr>
          <w:rFonts w:ascii="Helvetica Neue" w:eastAsia="Times New Roman" w:hAnsi="Helvetica Neue" w:cs="Times New Roman"/>
          <w:b/>
          <w:i/>
          <w:color w:val="212121"/>
          <w:sz w:val="23"/>
          <w:szCs w:val="23"/>
          <w:shd w:val="clear" w:color="auto" w:fill="FFFFFF"/>
          <w:lang w:val="en-US" w:eastAsia="it-IT"/>
        </w:rPr>
        <w:t>,</w:t>
      </w:r>
      <w:r w:rsidRPr="00A4725A">
        <w:rPr>
          <w:rFonts w:ascii="Helvetica Neue" w:eastAsia="Times New Roman" w:hAnsi="Helvetica Neue" w:cs="Times New Roman"/>
          <w:b/>
          <w:i/>
          <w:color w:val="212121"/>
          <w:sz w:val="23"/>
          <w:szCs w:val="23"/>
          <w:shd w:val="clear" w:color="auto" w:fill="FFFFFF"/>
          <w:lang w:val="en-US" w:eastAsia="it-IT"/>
        </w:rPr>
        <w:t xml:space="preserve"> </w:t>
      </w:r>
      <w:r>
        <w:rPr>
          <w:rFonts w:ascii="Helvetica Neue" w:eastAsia="Times New Roman" w:hAnsi="Helvetica Neue" w:cs="Times New Roman"/>
          <w:b/>
          <w:i/>
          <w:color w:val="212121"/>
          <w:sz w:val="23"/>
          <w:szCs w:val="23"/>
          <w:shd w:val="clear" w:color="auto" w:fill="FFFFFF"/>
          <w:lang w:val="en-US" w:eastAsia="it-IT"/>
        </w:rPr>
        <w:t xml:space="preserve">as well as </w:t>
      </w:r>
      <w:r w:rsidRPr="00A4725A">
        <w:rPr>
          <w:rFonts w:ascii="Helvetica Neue" w:eastAsia="Times New Roman" w:hAnsi="Helvetica Neue" w:cs="Times New Roman"/>
          <w:b/>
          <w:i/>
          <w:color w:val="212121"/>
          <w:sz w:val="23"/>
          <w:szCs w:val="23"/>
          <w:shd w:val="clear" w:color="auto" w:fill="FFFFFF"/>
          <w:lang w:val="en-US" w:eastAsia="it-IT"/>
        </w:rPr>
        <w:t>volume and issue numbers</w:t>
      </w:r>
      <w:r>
        <w:rPr>
          <w:rFonts w:ascii="Helvetica Neue" w:eastAsia="Times New Roman" w:hAnsi="Helvetica Neue" w:cs="Times New Roman"/>
          <w:b/>
          <w:i/>
          <w:color w:val="212121"/>
          <w:sz w:val="23"/>
          <w:szCs w:val="23"/>
          <w:shd w:val="clear" w:color="auto" w:fill="FFFFFF"/>
          <w:lang w:val="en-US" w:eastAsia="it-IT"/>
        </w:rPr>
        <w:t xml:space="preserve"> for all references.</w:t>
      </w:r>
    </w:p>
    <w:p w:rsidR="00A07C12" w:rsidRDefault="00A07C12" w:rsidP="00A07C12">
      <w:pPr>
        <w:rPr>
          <w:rFonts w:ascii="Helvetica Neue" w:eastAsia="Times New Roman" w:hAnsi="Helvetica Neue" w:cs="Times New Roman"/>
          <w:b/>
          <w:i/>
          <w:color w:val="212121"/>
          <w:sz w:val="23"/>
          <w:szCs w:val="23"/>
          <w:shd w:val="clear" w:color="auto" w:fill="FFFFFF"/>
          <w:lang w:val="en-US" w:eastAsia="it-IT"/>
        </w:rPr>
      </w:pPr>
    </w:p>
    <w:p w:rsidR="00A07C12" w:rsidRDefault="00A07C12" w:rsidP="00A07C12">
      <w:pPr>
        <w:rPr>
          <w:rFonts w:ascii="Helvetica Neue" w:eastAsia="Times New Roman" w:hAnsi="Helvetica Neue" w:cs="Times New Roman"/>
          <w:color w:val="212121"/>
          <w:sz w:val="23"/>
          <w:szCs w:val="23"/>
          <w:shd w:val="clear" w:color="auto" w:fill="FFFFFF"/>
          <w:lang w:val="en-US" w:eastAsia="it-IT"/>
        </w:rPr>
      </w:pPr>
      <w:r w:rsidRPr="003F4330">
        <w:rPr>
          <w:rFonts w:ascii="Helvetica Neue" w:eastAsia="Times New Roman" w:hAnsi="Helvetica Neue" w:cs="Times New Roman"/>
          <w:color w:val="212121"/>
          <w:sz w:val="23"/>
          <w:szCs w:val="23"/>
          <w:shd w:val="clear" w:color="auto" w:fill="FFFFFF"/>
          <w:lang w:val="en-US" w:eastAsia="it-IT"/>
        </w:rPr>
        <w:t>21. Please revise the table of the essential supplies, reagents, and equipment. The table should include the name, company, and catalog number of all relevant materials in separate columns in an xls/</w:t>
      </w:r>
      <w:r w:rsidRPr="00A4725A">
        <w:rPr>
          <w:rFonts w:ascii="Helvetica Neue" w:eastAsia="Times New Roman" w:hAnsi="Helvetica Neue" w:cs="Times New Roman"/>
          <w:color w:val="212121"/>
          <w:sz w:val="23"/>
          <w:szCs w:val="23"/>
          <w:shd w:val="clear" w:color="auto" w:fill="FFFFFF"/>
          <w:lang w:val="en-US" w:eastAsia="it-IT"/>
        </w:rPr>
        <w:t>xlsx file. Please remove trademark (™) and registered (®) symbols from the Table of Equipment and Materials.</w:t>
      </w:r>
    </w:p>
    <w:p w:rsidR="00FC08D1" w:rsidRPr="00DC3609" w:rsidRDefault="00A07C12" w:rsidP="00A07C12">
      <w:pPr>
        <w:rPr>
          <w:rFonts w:ascii="Helvetica Neue" w:hAnsi="Helvetica Neue"/>
          <w:lang w:val="en-US"/>
        </w:rPr>
      </w:pPr>
      <w:r w:rsidRPr="00A4725A">
        <w:rPr>
          <w:rFonts w:ascii="Helvetica Neue" w:eastAsia="Times New Roman" w:hAnsi="Helvetica Neue" w:cs="Times New Roman"/>
          <w:b/>
          <w:i/>
          <w:color w:val="212121"/>
          <w:sz w:val="23"/>
          <w:szCs w:val="23"/>
          <w:shd w:val="clear" w:color="auto" w:fill="FFFFFF"/>
          <w:lang w:val="en-US" w:eastAsia="it-IT"/>
        </w:rPr>
        <w:t xml:space="preserve">We inserted name, </w:t>
      </w:r>
      <w:r>
        <w:rPr>
          <w:rFonts w:ascii="Helvetica Neue" w:eastAsia="Times New Roman" w:hAnsi="Helvetica Neue" w:cs="Times New Roman"/>
          <w:b/>
          <w:i/>
          <w:color w:val="212121"/>
          <w:sz w:val="23"/>
          <w:szCs w:val="23"/>
          <w:shd w:val="clear" w:color="auto" w:fill="FFFFFF"/>
          <w:lang w:val="en-US" w:eastAsia="it-IT"/>
        </w:rPr>
        <w:t>company,</w:t>
      </w:r>
      <w:r w:rsidRPr="00A4725A">
        <w:rPr>
          <w:rFonts w:ascii="Helvetica Neue" w:eastAsia="Times New Roman" w:hAnsi="Helvetica Neue" w:cs="Times New Roman"/>
          <w:b/>
          <w:i/>
          <w:color w:val="212121"/>
          <w:sz w:val="23"/>
          <w:szCs w:val="23"/>
          <w:shd w:val="clear" w:color="auto" w:fill="FFFFFF"/>
          <w:lang w:val="en-US" w:eastAsia="it-IT"/>
        </w:rPr>
        <w:t xml:space="preserve"> and catalogue number of all relevant material in separate column</w:t>
      </w:r>
      <w:r>
        <w:rPr>
          <w:rFonts w:ascii="Helvetica Neue" w:eastAsia="Times New Roman" w:hAnsi="Helvetica Neue" w:cs="Times New Roman"/>
          <w:b/>
          <w:i/>
          <w:color w:val="212121"/>
          <w:sz w:val="23"/>
          <w:szCs w:val="23"/>
          <w:shd w:val="clear" w:color="auto" w:fill="FFFFFF"/>
          <w:lang w:val="en-US" w:eastAsia="it-IT"/>
        </w:rPr>
        <w:t>s</w:t>
      </w:r>
      <w:r w:rsidRPr="00A4725A">
        <w:rPr>
          <w:rFonts w:ascii="Helvetica Neue" w:eastAsia="Times New Roman" w:hAnsi="Helvetica Neue" w:cs="Times New Roman"/>
          <w:b/>
          <w:i/>
          <w:color w:val="212121"/>
          <w:sz w:val="23"/>
          <w:szCs w:val="23"/>
          <w:shd w:val="clear" w:color="auto" w:fill="FFFFFF"/>
          <w:lang w:val="en-US" w:eastAsia="it-IT"/>
        </w:rPr>
        <w:t xml:space="preserve"> in the material excel file. We removed trademark and registered symbols from the </w:t>
      </w:r>
      <w:r>
        <w:rPr>
          <w:rFonts w:ascii="Helvetica Neue" w:eastAsia="Times New Roman" w:hAnsi="Helvetica Neue" w:cs="Times New Roman"/>
          <w:b/>
          <w:i/>
          <w:color w:val="212121"/>
          <w:sz w:val="23"/>
          <w:szCs w:val="23"/>
          <w:shd w:val="clear" w:color="auto" w:fill="FFFFFF"/>
          <w:lang w:val="en-US" w:eastAsia="it-IT"/>
        </w:rPr>
        <w:t>T</w:t>
      </w:r>
      <w:r w:rsidRPr="00A4725A">
        <w:rPr>
          <w:rFonts w:ascii="Helvetica Neue" w:eastAsia="Times New Roman" w:hAnsi="Helvetica Neue" w:cs="Times New Roman"/>
          <w:b/>
          <w:i/>
          <w:color w:val="212121"/>
          <w:sz w:val="23"/>
          <w:szCs w:val="23"/>
          <w:shd w:val="clear" w:color="auto" w:fill="FFFFFF"/>
          <w:lang w:val="en-US" w:eastAsia="it-IT"/>
        </w:rPr>
        <w:t xml:space="preserve">able of Equipment and </w:t>
      </w:r>
      <w:r>
        <w:rPr>
          <w:rFonts w:ascii="Helvetica Neue" w:eastAsia="Times New Roman" w:hAnsi="Helvetica Neue" w:cs="Times New Roman"/>
          <w:b/>
          <w:i/>
          <w:color w:val="212121"/>
          <w:sz w:val="23"/>
          <w:szCs w:val="23"/>
          <w:shd w:val="clear" w:color="auto" w:fill="FFFFFF"/>
          <w:lang w:val="en-US" w:eastAsia="it-IT"/>
        </w:rPr>
        <w:t>M</w:t>
      </w:r>
      <w:r w:rsidRPr="00A4725A">
        <w:rPr>
          <w:rFonts w:ascii="Helvetica Neue" w:eastAsia="Times New Roman" w:hAnsi="Helvetica Neue" w:cs="Times New Roman"/>
          <w:b/>
          <w:i/>
          <w:color w:val="212121"/>
          <w:sz w:val="23"/>
          <w:szCs w:val="23"/>
          <w:shd w:val="clear" w:color="auto" w:fill="FFFFFF"/>
          <w:lang w:val="en-US" w:eastAsia="it-IT"/>
        </w:rPr>
        <w:t>aterial</w:t>
      </w:r>
      <w:r>
        <w:rPr>
          <w:rFonts w:ascii="Helvetica Neue" w:eastAsia="Times New Roman" w:hAnsi="Helvetica Neue" w:cs="Times New Roman"/>
          <w:b/>
          <w:i/>
          <w:color w:val="212121"/>
          <w:sz w:val="23"/>
          <w:szCs w:val="23"/>
          <w:shd w:val="clear" w:color="auto" w:fill="FFFFFF"/>
          <w:lang w:val="en-US" w:eastAsia="it-IT"/>
        </w:rPr>
        <w:t>s</w:t>
      </w:r>
      <w:r w:rsidRPr="00A4725A">
        <w:rPr>
          <w:rFonts w:ascii="Helvetica Neue" w:eastAsia="Times New Roman" w:hAnsi="Helvetica Neue" w:cs="Times New Roman"/>
          <w:b/>
          <w:i/>
          <w:color w:val="212121"/>
          <w:sz w:val="23"/>
          <w:szCs w:val="23"/>
          <w:shd w:val="clear" w:color="auto" w:fill="FFFFFF"/>
          <w:lang w:val="en-US" w:eastAsia="it-IT"/>
        </w:rPr>
        <w:t xml:space="preserve">. </w:t>
      </w:r>
      <w:r w:rsidRPr="00A4725A">
        <w:rPr>
          <w:rFonts w:ascii="Helvetica Neue" w:eastAsia="Times New Roman" w:hAnsi="Helvetica Neue" w:cs="Times New Roman"/>
          <w:b/>
          <w:i/>
          <w:color w:val="212121"/>
          <w:sz w:val="23"/>
          <w:szCs w:val="23"/>
          <w:lang w:val="en-US" w:eastAsia="it-IT"/>
        </w:rPr>
        <w:br/>
      </w:r>
      <w:r w:rsidRPr="003F4330">
        <w:rPr>
          <w:rFonts w:ascii="Helvetica Neue" w:eastAsia="Times New Roman" w:hAnsi="Helvetica Neue" w:cs="Times New Roman"/>
          <w:color w:val="212121"/>
          <w:sz w:val="23"/>
          <w:szCs w:val="23"/>
          <w:lang w:val="en-US" w:eastAsia="it-IT"/>
        </w:rPr>
        <w:br/>
      </w:r>
    </w:p>
    <w:p w:rsidR="00DC3609" w:rsidRDefault="00DC3609" w:rsidP="00A07C12">
      <w:pPr>
        <w:rPr>
          <w:rFonts w:ascii="Helvetica Neue" w:hAnsi="Helvetica Neue"/>
          <w:lang w:val="en-US"/>
        </w:rPr>
      </w:pPr>
      <w:r w:rsidRPr="00DC3609">
        <w:rPr>
          <w:rFonts w:ascii="Helvetica Neue" w:hAnsi="Helvetica Neue"/>
          <w:lang w:val="en-US"/>
        </w:rPr>
        <w:t>Answer to Reviewers</w:t>
      </w:r>
    </w:p>
    <w:p w:rsidR="00DC3609" w:rsidRPr="00DC3609" w:rsidRDefault="00DC3609" w:rsidP="00A07C12">
      <w:pPr>
        <w:rPr>
          <w:rFonts w:ascii="Helvetica Neue" w:hAnsi="Helvetica Neue"/>
          <w:lang w:val="en-US"/>
        </w:rPr>
      </w:pPr>
    </w:p>
    <w:p w:rsidR="00DC3609" w:rsidRDefault="00DC3609" w:rsidP="00DC3609">
      <w:pPr>
        <w:rPr>
          <w:rFonts w:ascii="Helvetica Neue" w:eastAsia="Times New Roman" w:hAnsi="Helvetica Neue" w:cs="Times New Roman"/>
          <w:color w:val="212121"/>
          <w:sz w:val="23"/>
          <w:szCs w:val="23"/>
          <w:lang w:val="en-US" w:eastAsia="it-IT"/>
        </w:rPr>
      </w:pPr>
      <w:r>
        <w:rPr>
          <w:rFonts w:ascii="Helvetica Neue" w:eastAsia="Times New Roman" w:hAnsi="Helvetica Neue" w:cs="Times New Roman"/>
          <w:color w:val="212121"/>
          <w:sz w:val="23"/>
          <w:szCs w:val="23"/>
          <w:lang w:val="en-US" w:eastAsia="it-IT"/>
        </w:rPr>
        <w:t xml:space="preserve">We wish to thank the reviewers for their valuable comments. </w:t>
      </w:r>
    </w:p>
    <w:p w:rsidR="00DC3609" w:rsidRDefault="00DC3609" w:rsidP="00A07C12">
      <w:pPr>
        <w:rPr>
          <w:lang w:val="en-US"/>
        </w:rPr>
      </w:pPr>
    </w:p>
    <w:p w:rsidR="00DC3609" w:rsidRDefault="00DC3609" w:rsidP="00DC3609">
      <w:pPr>
        <w:rPr>
          <w:rFonts w:ascii="Helvetica Neue" w:eastAsia="Times New Roman" w:hAnsi="Helvetica Neue" w:cs="Times New Roman"/>
          <w:b/>
          <w:bCs/>
          <w:color w:val="212121"/>
          <w:sz w:val="23"/>
          <w:szCs w:val="23"/>
          <w:lang w:val="en-US" w:eastAsia="it-IT"/>
        </w:rPr>
      </w:pPr>
      <w:r w:rsidRPr="003F4330">
        <w:rPr>
          <w:rFonts w:ascii="Helvetica Neue" w:eastAsia="Times New Roman" w:hAnsi="Helvetica Neue" w:cs="Times New Roman"/>
          <w:b/>
          <w:bCs/>
          <w:color w:val="212121"/>
          <w:sz w:val="23"/>
          <w:szCs w:val="23"/>
          <w:lang w:val="en-US" w:eastAsia="it-IT"/>
        </w:rPr>
        <w:t>Reviewer #1</w:t>
      </w:r>
      <w:r>
        <w:rPr>
          <w:rFonts w:ascii="Helvetica Neue" w:eastAsia="Times New Roman" w:hAnsi="Helvetica Neue" w:cs="Times New Roman"/>
          <w:b/>
          <w:bCs/>
          <w:color w:val="212121"/>
          <w:sz w:val="23"/>
          <w:szCs w:val="23"/>
          <w:lang w:val="en-US" w:eastAsia="it-IT"/>
        </w:rPr>
        <w:t xml:space="preserve"> (changes in text are </w:t>
      </w:r>
      <w:r>
        <w:rPr>
          <w:rFonts w:ascii="Helvetica Neue" w:eastAsia="Times New Roman" w:hAnsi="Helvetica Neue" w:cs="Times New Roman"/>
          <w:b/>
          <w:bCs/>
          <w:color w:val="212121"/>
          <w:sz w:val="23"/>
          <w:szCs w:val="23"/>
          <w:highlight w:val="cyan"/>
          <w:lang w:val="en-US" w:eastAsia="it-IT"/>
        </w:rPr>
        <w:t>h</w:t>
      </w:r>
      <w:r w:rsidRPr="00E97C51">
        <w:rPr>
          <w:rFonts w:ascii="Helvetica Neue" w:eastAsia="Times New Roman" w:hAnsi="Helvetica Neue" w:cs="Times New Roman"/>
          <w:b/>
          <w:bCs/>
          <w:color w:val="212121"/>
          <w:sz w:val="23"/>
          <w:szCs w:val="23"/>
          <w:highlight w:val="cyan"/>
          <w:lang w:val="en-US" w:eastAsia="it-IT"/>
        </w:rPr>
        <w:t>ighlight</w:t>
      </w:r>
      <w:r>
        <w:rPr>
          <w:rFonts w:ascii="Helvetica Neue" w:eastAsia="Times New Roman" w:hAnsi="Helvetica Neue" w:cs="Times New Roman"/>
          <w:b/>
          <w:bCs/>
          <w:color w:val="212121"/>
          <w:sz w:val="23"/>
          <w:szCs w:val="23"/>
          <w:highlight w:val="cyan"/>
          <w:lang w:val="en-US" w:eastAsia="it-IT"/>
        </w:rPr>
        <w:t>ed</w:t>
      </w:r>
      <w:r w:rsidRPr="00E97C51">
        <w:rPr>
          <w:rFonts w:ascii="Helvetica Neue" w:eastAsia="Times New Roman" w:hAnsi="Helvetica Neue" w:cs="Times New Roman"/>
          <w:b/>
          <w:bCs/>
          <w:color w:val="212121"/>
          <w:sz w:val="23"/>
          <w:szCs w:val="23"/>
          <w:highlight w:val="cyan"/>
          <w:lang w:val="en-US" w:eastAsia="it-IT"/>
        </w:rPr>
        <w:t xml:space="preserve"> in </w:t>
      </w:r>
      <w:r>
        <w:rPr>
          <w:rFonts w:ascii="Helvetica Neue" w:eastAsia="Times New Roman" w:hAnsi="Helvetica Neue" w:cs="Times New Roman"/>
          <w:b/>
          <w:bCs/>
          <w:color w:val="212121"/>
          <w:sz w:val="23"/>
          <w:szCs w:val="23"/>
          <w:highlight w:val="cyan"/>
          <w:lang w:val="en-US" w:eastAsia="it-IT"/>
        </w:rPr>
        <w:t xml:space="preserve">light </w:t>
      </w:r>
      <w:r w:rsidRPr="00E97C51">
        <w:rPr>
          <w:rFonts w:ascii="Helvetica Neue" w:eastAsia="Times New Roman" w:hAnsi="Helvetica Neue" w:cs="Times New Roman"/>
          <w:b/>
          <w:bCs/>
          <w:color w:val="212121"/>
          <w:sz w:val="23"/>
          <w:szCs w:val="23"/>
          <w:highlight w:val="cyan"/>
          <w:lang w:val="en-US" w:eastAsia="it-IT"/>
        </w:rPr>
        <w:t>blue</w:t>
      </w:r>
      <w:r>
        <w:rPr>
          <w:rFonts w:ascii="Helvetica Neue" w:eastAsia="Times New Roman" w:hAnsi="Helvetica Neue" w:cs="Times New Roman"/>
          <w:b/>
          <w:bCs/>
          <w:color w:val="212121"/>
          <w:sz w:val="23"/>
          <w:szCs w:val="23"/>
          <w:lang w:val="en-US" w:eastAsia="it-IT"/>
        </w:rPr>
        <w:t>)</w:t>
      </w:r>
    </w:p>
    <w:p w:rsidR="00DC3609" w:rsidRDefault="00DC3609" w:rsidP="00DC3609">
      <w:pPr>
        <w:rPr>
          <w:rFonts w:ascii="Helvetica Neue" w:eastAsia="Times New Roman" w:hAnsi="Helvetica Neue" w:cs="Times New Roman"/>
          <w:color w:val="212121"/>
          <w:sz w:val="23"/>
          <w:szCs w:val="23"/>
          <w:shd w:val="clear" w:color="auto" w:fill="FFFFFF"/>
          <w:lang w:val="en-US" w:eastAsia="it-IT"/>
        </w:rPr>
      </w:pPr>
      <w:r w:rsidRPr="003F4330">
        <w:rPr>
          <w:rFonts w:ascii="Helvetica Neue" w:eastAsia="Times New Roman" w:hAnsi="Helvetica Neue" w:cs="Times New Roman"/>
          <w:color w:val="212121"/>
          <w:sz w:val="23"/>
          <w:szCs w:val="23"/>
          <w:lang w:val="en-US" w:eastAsia="it-IT"/>
        </w:rPr>
        <w:br/>
      </w:r>
      <w:r w:rsidRPr="00F32D4A">
        <w:rPr>
          <w:rFonts w:ascii="Helvetica Neue" w:eastAsia="Times New Roman" w:hAnsi="Helvetica Neue" w:cs="Times New Roman"/>
          <w:color w:val="212121"/>
          <w:sz w:val="23"/>
          <w:szCs w:val="23"/>
          <w:shd w:val="clear" w:color="auto" w:fill="FFFFFF"/>
          <w:lang w:val="en-US" w:eastAsia="it-IT"/>
        </w:rPr>
        <w:t>In this reviewer's opinion, the authors should express the amount endoscopic time during the procedure more clearly.</w:t>
      </w:r>
    </w:p>
    <w:p w:rsidR="00DC3609" w:rsidRDefault="00DC3609" w:rsidP="00DC3609">
      <w:pPr>
        <w:rPr>
          <w:rFonts w:ascii="Helvetica Neue" w:eastAsia="Times New Roman" w:hAnsi="Helvetica Neue" w:cs="Times New Roman"/>
          <w:color w:val="212121"/>
          <w:sz w:val="23"/>
          <w:szCs w:val="23"/>
          <w:shd w:val="clear" w:color="auto" w:fill="FFFFFF"/>
          <w:lang w:val="en-US" w:eastAsia="it-IT"/>
        </w:rPr>
      </w:pPr>
      <w:r w:rsidRPr="00F32D4A">
        <w:rPr>
          <w:rFonts w:ascii="Helvetica Neue" w:eastAsia="Times New Roman" w:hAnsi="Helvetica Neue" w:cs="Times New Roman"/>
          <w:b/>
          <w:i/>
          <w:color w:val="212121"/>
          <w:sz w:val="23"/>
          <w:szCs w:val="23"/>
          <w:shd w:val="clear" w:color="auto" w:fill="FFFFFF"/>
          <w:lang w:val="en-US" w:eastAsia="it-IT"/>
        </w:rPr>
        <w:t>We added a sentence between parenthes</w:t>
      </w:r>
      <w:r>
        <w:rPr>
          <w:rFonts w:ascii="Helvetica Neue" w:eastAsia="Times New Roman" w:hAnsi="Helvetica Neue" w:cs="Times New Roman"/>
          <w:b/>
          <w:i/>
          <w:color w:val="212121"/>
          <w:sz w:val="23"/>
          <w:szCs w:val="23"/>
          <w:shd w:val="clear" w:color="auto" w:fill="FFFFFF"/>
          <w:lang w:val="en-US" w:eastAsia="it-IT"/>
        </w:rPr>
        <w:t>e</w:t>
      </w:r>
      <w:r w:rsidRPr="00F32D4A">
        <w:rPr>
          <w:rFonts w:ascii="Helvetica Neue" w:eastAsia="Times New Roman" w:hAnsi="Helvetica Neue" w:cs="Times New Roman"/>
          <w:b/>
          <w:i/>
          <w:color w:val="212121"/>
          <w:sz w:val="23"/>
          <w:szCs w:val="23"/>
          <w:shd w:val="clear" w:color="auto" w:fill="FFFFFF"/>
          <w:lang w:val="en-US" w:eastAsia="it-IT"/>
        </w:rPr>
        <w:t>s that</w:t>
      </w:r>
      <w:r>
        <w:rPr>
          <w:rFonts w:ascii="Helvetica Neue" w:eastAsia="Times New Roman" w:hAnsi="Helvetica Neue" w:cs="Times New Roman"/>
          <w:b/>
          <w:i/>
          <w:color w:val="212121"/>
          <w:sz w:val="23"/>
          <w:szCs w:val="23"/>
          <w:shd w:val="clear" w:color="auto" w:fill="FFFFFF"/>
          <w:lang w:val="en-US" w:eastAsia="it-IT"/>
        </w:rPr>
        <w:t xml:space="preserve"> reports</w:t>
      </w:r>
      <w:r w:rsidRPr="00F32D4A">
        <w:rPr>
          <w:rFonts w:ascii="Helvetica Neue" w:eastAsia="Times New Roman" w:hAnsi="Helvetica Neue" w:cs="Times New Roman"/>
          <w:b/>
          <w:i/>
          <w:color w:val="212121"/>
          <w:sz w:val="23"/>
          <w:szCs w:val="23"/>
          <w:shd w:val="clear" w:color="auto" w:fill="FFFFFF"/>
          <w:lang w:val="en-US" w:eastAsia="it-IT"/>
        </w:rPr>
        <w:t xml:space="preserve"> the length of endoscopic time.</w:t>
      </w:r>
      <w:r>
        <w:rPr>
          <w:rFonts w:ascii="Helvetica Neue" w:eastAsia="Times New Roman" w:hAnsi="Helvetica Neue" w:cs="Times New Roman"/>
          <w:b/>
          <w:i/>
          <w:color w:val="212121"/>
          <w:sz w:val="23"/>
          <w:szCs w:val="23"/>
          <w:shd w:val="clear" w:color="auto" w:fill="FFFFFF"/>
          <w:lang w:val="en-US" w:eastAsia="it-IT"/>
        </w:rPr>
        <w:t xml:space="preserve"> </w:t>
      </w:r>
      <w:r w:rsidRPr="00F32D4A">
        <w:rPr>
          <w:rFonts w:ascii="Helvetica Neue" w:eastAsia="Times New Roman" w:hAnsi="Helvetica Neue" w:cs="Times New Roman"/>
          <w:b/>
          <w:i/>
          <w:color w:val="212121"/>
          <w:sz w:val="23"/>
          <w:szCs w:val="23"/>
          <w:shd w:val="clear" w:color="auto" w:fill="FFFFFF"/>
          <w:lang w:val="en-US" w:eastAsia="it-IT"/>
        </w:rPr>
        <w:t xml:space="preserve"> </w:t>
      </w:r>
      <w:r w:rsidRPr="00D43EFD">
        <w:rPr>
          <w:rFonts w:ascii="Helvetica Neue" w:eastAsia="Times New Roman" w:hAnsi="Helvetica Neue" w:cs="Times New Roman"/>
          <w:b/>
          <w:i/>
          <w:color w:val="000000" w:themeColor="text1"/>
          <w:sz w:val="23"/>
          <w:szCs w:val="23"/>
          <w:shd w:val="clear" w:color="auto" w:fill="FFFFFF"/>
          <w:lang w:val="en-US" w:eastAsia="it-IT"/>
        </w:rPr>
        <w:t>We inserted a duration time for a surgeon with average level of expertise in endoscopic surgery of ear and in the EAMIRSA technique.</w:t>
      </w:r>
      <w:r w:rsidRPr="00D43EFD">
        <w:rPr>
          <w:rFonts w:ascii="Helvetica Neue" w:eastAsia="Times New Roman" w:hAnsi="Helvetica Neue" w:cs="Times New Roman"/>
          <w:b/>
          <w:bCs/>
          <w:color w:val="000000" w:themeColor="text1"/>
          <w:sz w:val="23"/>
          <w:szCs w:val="23"/>
          <w:lang w:val="en-US" w:eastAsia="it-IT"/>
        </w:rPr>
        <w:t xml:space="preserve"> </w:t>
      </w:r>
      <w:r w:rsidRPr="00A4483E">
        <w:rPr>
          <w:rFonts w:ascii="Helvetica Neue" w:eastAsia="Times New Roman" w:hAnsi="Helvetica Neue" w:cs="Times New Roman"/>
          <w:b/>
          <w:bCs/>
          <w:color w:val="212121"/>
          <w:sz w:val="23"/>
          <w:szCs w:val="23"/>
          <w:lang w:val="en-US" w:eastAsia="it-IT"/>
        </w:rPr>
        <w:br/>
      </w:r>
    </w:p>
    <w:p w:rsidR="00DC3609" w:rsidRDefault="00DC3609" w:rsidP="00DC3609">
      <w:pPr>
        <w:rPr>
          <w:rFonts w:ascii="Helvetica Neue" w:eastAsia="Times New Roman" w:hAnsi="Helvetica Neue" w:cs="Times New Roman"/>
          <w:color w:val="212121"/>
          <w:sz w:val="23"/>
          <w:szCs w:val="23"/>
          <w:shd w:val="clear" w:color="auto" w:fill="FFFFFF"/>
          <w:lang w:val="en-US" w:eastAsia="it-IT"/>
        </w:rPr>
      </w:pPr>
      <w:r w:rsidRPr="00F32D4A">
        <w:rPr>
          <w:rFonts w:ascii="Helvetica Neue" w:eastAsia="Times New Roman" w:hAnsi="Helvetica Neue" w:cs="Times New Roman"/>
          <w:color w:val="212121"/>
          <w:sz w:val="23"/>
          <w:szCs w:val="23"/>
          <w:shd w:val="clear" w:color="auto" w:fill="FFFFFF"/>
          <w:lang w:val="en-US" w:eastAsia="it-IT"/>
        </w:rPr>
        <w:t>Furthermore, the authors should explain how the endoscopic visualization might reduce the size of the craniotomy.</w:t>
      </w:r>
    </w:p>
    <w:p w:rsidR="00DC3609" w:rsidRDefault="00DC3609" w:rsidP="00DC3609">
      <w:pPr>
        <w:rPr>
          <w:rFonts w:ascii="Helvetica Neue" w:eastAsia="Times New Roman" w:hAnsi="Helvetica Neue" w:cs="Times New Roman"/>
          <w:color w:val="212121"/>
          <w:sz w:val="23"/>
          <w:szCs w:val="23"/>
          <w:shd w:val="clear" w:color="auto" w:fill="FFFFFF"/>
          <w:lang w:val="en-US" w:eastAsia="it-IT"/>
        </w:rPr>
      </w:pPr>
      <w:r w:rsidRPr="00F32D4A">
        <w:rPr>
          <w:rFonts w:ascii="Helvetica Neue" w:eastAsia="Times New Roman" w:hAnsi="Helvetica Neue" w:cs="Times New Roman"/>
          <w:b/>
          <w:i/>
          <w:color w:val="212121"/>
          <w:sz w:val="23"/>
          <w:szCs w:val="23"/>
          <w:shd w:val="clear" w:color="auto" w:fill="FFFFFF"/>
          <w:lang w:val="en-US" w:eastAsia="it-IT"/>
        </w:rPr>
        <w:t>We added a sentence that explain</w:t>
      </w:r>
      <w:r>
        <w:rPr>
          <w:rFonts w:ascii="Helvetica Neue" w:eastAsia="Times New Roman" w:hAnsi="Helvetica Neue" w:cs="Times New Roman"/>
          <w:b/>
          <w:i/>
          <w:color w:val="212121"/>
          <w:sz w:val="23"/>
          <w:szCs w:val="23"/>
          <w:shd w:val="clear" w:color="auto" w:fill="FFFFFF"/>
          <w:lang w:val="en-US" w:eastAsia="it-IT"/>
        </w:rPr>
        <w:t>s</w:t>
      </w:r>
      <w:r w:rsidRPr="00F32D4A">
        <w:rPr>
          <w:rFonts w:ascii="Helvetica Neue" w:eastAsia="Times New Roman" w:hAnsi="Helvetica Neue" w:cs="Times New Roman"/>
          <w:b/>
          <w:i/>
          <w:color w:val="212121"/>
          <w:sz w:val="23"/>
          <w:szCs w:val="23"/>
          <w:shd w:val="clear" w:color="auto" w:fill="FFFFFF"/>
          <w:lang w:val="en-US" w:eastAsia="it-IT"/>
        </w:rPr>
        <w:t xml:space="preserve"> the advantages of endoscop</w:t>
      </w:r>
      <w:r>
        <w:rPr>
          <w:rFonts w:ascii="Helvetica Neue" w:eastAsia="Times New Roman" w:hAnsi="Helvetica Neue" w:cs="Times New Roman"/>
          <w:b/>
          <w:i/>
          <w:color w:val="212121"/>
          <w:sz w:val="23"/>
          <w:szCs w:val="23"/>
          <w:shd w:val="clear" w:color="auto" w:fill="FFFFFF"/>
          <w:lang w:val="en-US" w:eastAsia="it-IT"/>
        </w:rPr>
        <w:t>ic visualization</w:t>
      </w:r>
      <w:r w:rsidRPr="00F32D4A">
        <w:rPr>
          <w:rFonts w:ascii="Helvetica Neue" w:eastAsia="Times New Roman" w:hAnsi="Helvetica Neue" w:cs="Times New Roman"/>
          <w:b/>
          <w:i/>
          <w:color w:val="212121"/>
          <w:sz w:val="23"/>
          <w:szCs w:val="23"/>
          <w:shd w:val="clear" w:color="auto" w:fill="FFFFFF"/>
          <w:lang w:val="en-US" w:eastAsia="it-IT"/>
        </w:rPr>
        <w:t xml:space="preserve"> and how </w:t>
      </w:r>
      <w:r>
        <w:rPr>
          <w:rFonts w:ascii="Helvetica Neue" w:eastAsia="Times New Roman" w:hAnsi="Helvetica Neue" w:cs="Times New Roman"/>
          <w:b/>
          <w:i/>
          <w:color w:val="212121"/>
          <w:sz w:val="23"/>
          <w:szCs w:val="23"/>
          <w:shd w:val="clear" w:color="auto" w:fill="FFFFFF"/>
          <w:lang w:val="en-US" w:eastAsia="it-IT"/>
        </w:rPr>
        <w:t>it</w:t>
      </w:r>
      <w:r w:rsidRPr="00F32D4A">
        <w:rPr>
          <w:rFonts w:ascii="Helvetica Neue" w:eastAsia="Times New Roman" w:hAnsi="Helvetica Neue" w:cs="Times New Roman"/>
          <w:b/>
          <w:i/>
          <w:color w:val="212121"/>
          <w:sz w:val="23"/>
          <w:szCs w:val="23"/>
          <w:shd w:val="clear" w:color="auto" w:fill="FFFFFF"/>
          <w:lang w:val="en-US" w:eastAsia="it-IT"/>
        </w:rPr>
        <w:t xml:space="preserve"> </w:t>
      </w:r>
      <w:r>
        <w:rPr>
          <w:rFonts w:ascii="Helvetica Neue" w:eastAsia="Times New Roman" w:hAnsi="Helvetica Neue" w:cs="Times New Roman"/>
          <w:b/>
          <w:i/>
          <w:color w:val="212121"/>
          <w:sz w:val="23"/>
          <w:szCs w:val="23"/>
          <w:shd w:val="clear" w:color="auto" w:fill="FFFFFF"/>
          <w:lang w:val="en-US" w:eastAsia="it-IT"/>
        </w:rPr>
        <w:t xml:space="preserve">might </w:t>
      </w:r>
      <w:r w:rsidRPr="00F32D4A">
        <w:rPr>
          <w:rFonts w:ascii="Helvetica Neue" w:eastAsia="Times New Roman" w:hAnsi="Helvetica Neue" w:cs="Times New Roman"/>
          <w:b/>
          <w:i/>
          <w:color w:val="212121"/>
          <w:sz w:val="23"/>
          <w:szCs w:val="23"/>
          <w:shd w:val="clear" w:color="auto" w:fill="FFFFFF"/>
          <w:lang w:val="en-US" w:eastAsia="it-IT"/>
        </w:rPr>
        <w:t>reduc</w:t>
      </w:r>
      <w:r>
        <w:rPr>
          <w:rFonts w:ascii="Helvetica Neue" w:eastAsia="Times New Roman" w:hAnsi="Helvetica Neue" w:cs="Times New Roman"/>
          <w:b/>
          <w:i/>
          <w:color w:val="212121"/>
          <w:sz w:val="23"/>
          <w:szCs w:val="23"/>
          <w:shd w:val="clear" w:color="auto" w:fill="FFFFFF"/>
          <w:lang w:val="en-US" w:eastAsia="it-IT"/>
        </w:rPr>
        <w:t>e</w:t>
      </w:r>
      <w:r w:rsidRPr="00F32D4A">
        <w:rPr>
          <w:rFonts w:ascii="Helvetica Neue" w:eastAsia="Times New Roman" w:hAnsi="Helvetica Neue" w:cs="Times New Roman"/>
          <w:b/>
          <w:i/>
          <w:color w:val="212121"/>
          <w:sz w:val="23"/>
          <w:szCs w:val="23"/>
          <w:shd w:val="clear" w:color="auto" w:fill="FFFFFF"/>
          <w:lang w:val="en-US" w:eastAsia="it-IT"/>
        </w:rPr>
        <w:t xml:space="preserve"> the size of</w:t>
      </w:r>
      <w:r>
        <w:rPr>
          <w:rFonts w:ascii="Helvetica Neue" w:eastAsia="Times New Roman" w:hAnsi="Helvetica Neue" w:cs="Times New Roman"/>
          <w:b/>
          <w:i/>
          <w:color w:val="212121"/>
          <w:sz w:val="23"/>
          <w:szCs w:val="23"/>
          <w:shd w:val="clear" w:color="auto" w:fill="FFFFFF"/>
          <w:lang w:val="en-US" w:eastAsia="it-IT"/>
        </w:rPr>
        <w:t xml:space="preserve"> the craniotomy</w:t>
      </w:r>
      <w:r w:rsidRPr="00F32D4A">
        <w:rPr>
          <w:rFonts w:ascii="Helvetica Neue" w:eastAsia="Times New Roman" w:hAnsi="Helvetica Neue" w:cs="Times New Roman"/>
          <w:b/>
          <w:i/>
          <w:color w:val="212121"/>
          <w:sz w:val="23"/>
          <w:szCs w:val="23"/>
          <w:shd w:val="clear" w:color="auto" w:fill="FFFFFF"/>
          <w:lang w:val="en-US" w:eastAsia="it-IT"/>
        </w:rPr>
        <w:t>.</w:t>
      </w:r>
      <w:r w:rsidRPr="000B1AF6">
        <w:rPr>
          <w:rFonts w:ascii="Helvetica Neue" w:eastAsia="Times New Roman" w:hAnsi="Helvetica Neue" w:cs="Times New Roman"/>
          <w:color w:val="212121"/>
          <w:sz w:val="23"/>
          <w:szCs w:val="23"/>
          <w:highlight w:val="yellow"/>
          <w:lang w:val="en-US" w:eastAsia="it-IT"/>
        </w:rPr>
        <w:br/>
      </w:r>
      <w:r w:rsidRPr="000B1AF6">
        <w:rPr>
          <w:rFonts w:ascii="Helvetica Neue" w:eastAsia="Times New Roman" w:hAnsi="Helvetica Neue" w:cs="Times New Roman"/>
          <w:color w:val="212121"/>
          <w:sz w:val="23"/>
          <w:szCs w:val="23"/>
          <w:highlight w:val="yellow"/>
          <w:lang w:val="en-US" w:eastAsia="it-IT"/>
        </w:rPr>
        <w:br/>
      </w:r>
      <w:r w:rsidRPr="00F32D4A">
        <w:rPr>
          <w:rFonts w:ascii="Helvetica Neue" w:eastAsia="Times New Roman" w:hAnsi="Helvetica Neue" w:cs="Times New Roman"/>
          <w:color w:val="212121"/>
          <w:sz w:val="23"/>
          <w:szCs w:val="23"/>
          <w:shd w:val="clear" w:color="auto" w:fill="FFFFFF"/>
          <w:lang w:val="en-US" w:eastAsia="it-IT"/>
        </w:rPr>
        <w:t>Additionally, the authors should express the learning of using the endoscope.</w:t>
      </w:r>
    </w:p>
    <w:p w:rsidR="00DC3609" w:rsidRDefault="00DC3609" w:rsidP="00DC3609">
      <w:pPr>
        <w:rPr>
          <w:rFonts w:ascii="Helvetica Neue" w:eastAsia="Times New Roman" w:hAnsi="Helvetica Neue" w:cs="Times New Roman"/>
          <w:b/>
          <w:i/>
          <w:color w:val="212121"/>
          <w:sz w:val="23"/>
          <w:szCs w:val="23"/>
          <w:shd w:val="clear" w:color="auto" w:fill="FFFFFF"/>
          <w:lang w:val="en-US" w:eastAsia="it-IT"/>
        </w:rPr>
      </w:pPr>
      <w:r w:rsidRPr="00F32D4A">
        <w:rPr>
          <w:rFonts w:ascii="Helvetica Neue" w:eastAsia="Times New Roman" w:hAnsi="Helvetica Neue" w:cs="Times New Roman"/>
          <w:b/>
          <w:i/>
          <w:color w:val="212121"/>
          <w:sz w:val="23"/>
          <w:szCs w:val="23"/>
          <w:shd w:val="clear" w:color="auto" w:fill="FFFFFF"/>
          <w:lang w:val="en-US" w:eastAsia="it-IT"/>
        </w:rPr>
        <w:t>Thank you for this comment.</w:t>
      </w:r>
      <w:r>
        <w:rPr>
          <w:rFonts w:ascii="Helvetica Neue" w:eastAsia="Times New Roman" w:hAnsi="Helvetica Neue" w:cs="Times New Roman"/>
          <w:b/>
          <w:i/>
          <w:color w:val="212121"/>
          <w:sz w:val="23"/>
          <w:szCs w:val="23"/>
          <w:shd w:val="clear" w:color="auto" w:fill="FFFFFF"/>
          <w:lang w:val="en-US" w:eastAsia="it-IT"/>
        </w:rPr>
        <w:t xml:space="preserve"> At</w:t>
      </w:r>
      <w:r w:rsidRPr="00F32D4A">
        <w:rPr>
          <w:rFonts w:ascii="Helvetica Neue" w:eastAsia="Times New Roman" w:hAnsi="Helvetica Neue" w:cs="Times New Roman"/>
          <w:b/>
          <w:i/>
          <w:color w:val="212121"/>
          <w:sz w:val="23"/>
          <w:szCs w:val="23"/>
          <w:shd w:val="clear" w:color="auto" w:fill="FFFFFF"/>
          <w:lang w:val="en-US" w:eastAsia="it-IT"/>
        </w:rPr>
        <w:t xml:space="preserve"> the end of our </w:t>
      </w:r>
      <w:r>
        <w:rPr>
          <w:rFonts w:ascii="Helvetica Neue" w:eastAsia="Times New Roman" w:hAnsi="Helvetica Neue" w:cs="Times New Roman"/>
          <w:b/>
          <w:i/>
          <w:color w:val="212121"/>
          <w:sz w:val="23"/>
          <w:szCs w:val="23"/>
          <w:shd w:val="clear" w:color="auto" w:fill="FFFFFF"/>
          <w:lang w:val="en-US" w:eastAsia="it-IT"/>
        </w:rPr>
        <w:t>manuscript,</w:t>
      </w:r>
      <w:r w:rsidRPr="00F32D4A">
        <w:rPr>
          <w:rFonts w:ascii="Helvetica Neue" w:eastAsia="Times New Roman" w:hAnsi="Helvetica Neue" w:cs="Times New Roman"/>
          <w:b/>
          <w:i/>
          <w:color w:val="212121"/>
          <w:sz w:val="23"/>
          <w:szCs w:val="23"/>
          <w:shd w:val="clear" w:color="auto" w:fill="FFFFFF"/>
          <w:lang w:val="en-US" w:eastAsia="it-IT"/>
        </w:rPr>
        <w:t xml:space="preserve"> we added a sentence that </w:t>
      </w:r>
      <w:r>
        <w:rPr>
          <w:rFonts w:ascii="Helvetica Neue" w:eastAsia="Times New Roman" w:hAnsi="Helvetica Neue" w:cs="Times New Roman"/>
          <w:b/>
          <w:i/>
          <w:color w:val="212121"/>
          <w:sz w:val="23"/>
          <w:szCs w:val="23"/>
          <w:shd w:val="clear" w:color="auto" w:fill="FFFFFF"/>
          <w:lang w:val="en-US" w:eastAsia="it-IT"/>
        </w:rPr>
        <w:t xml:space="preserve">expresses </w:t>
      </w:r>
      <w:r w:rsidRPr="00F32D4A">
        <w:rPr>
          <w:rFonts w:ascii="Helvetica Neue" w:eastAsia="Times New Roman" w:hAnsi="Helvetica Neue" w:cs="Times New Roman"/>
          <w:b/>
          <w:i/>
          <w:color w:val="212121"/>
          <w:sz w:val="23"/>
          <w:szCs w:val="23"/>
          <w:shd w:val="clear" w:color="auto" w:fill="FFFFFF"/>
          <w:lang w:val="en-US" w:eastAsia="it-IT"/>
        </w:rPr>
        <w:t xml:space="preserve">the learning of using </w:t>
      </w:r>
      <w:r>
        <w:rPr>
          <w:rFonts w:ascii="Helvetica Neue" w:eastAsia="Times New Roman" w:hAnsi="Helvetica Neue" w:cs="Times New Roman"/>
          <w:b/>
          <w:i/>
          <w:color w:val="212121"/>
          <w:sz w:val="23"/>
          <w:szCs w:val="23"/>
          <w:shd w:val="clear" w:color="auto" w:fill="FFFFFF"/>
          <w:lang w:val="en-US" w:eastAsia="it-IT"/>
        </w:rPr>
        <w:t xml:space="preserve">the </w:t>
      </w:r>
      <w:r w:rsidRPr="00F32D4A">
        <w:rPr>
          <w:rFonts w:ascii="Helvetica Neue" w:eastAsia="Times New Roman" w:hAnsi="Helvetica Neue" w:cs="Times New Roman"/>
          <w:b/>
          <w:i/>
          <w:color w:val="212121"/>
          <w:sz w:val="23"/>
          <w:szCs w:val="23"/>
          <w:shd w:val="clear" w:color="auto" w:fill="FFFFFF"/>
          <w:lang w:val="en-US" w:eastAsia="it-IT"/>
        </w:rPr>
        <w:t>endoscope.</w:t>
      </w:r>
    </w:p>
    <w:p w:rsidR="00A22D22" w:rsidRDefault="00A22D22" w:rsidP="00DC3609">
      <w:pPr>
        <w:rPr>
          <w:rFonts w:ascii="Helvetica Neue" w:eastAsia="Times New Roman" w:hAnsi="Helvetica Neue" w:cs="Times New Roman"/>
          <w:b/>
          <w:i/>
          <w:color w:val="212121"/>
          <w:sz w:val="23"/>
          <w:szCs w:val="23"/>
          <w:shd w:val="clear" w:color="auto" w:fill="FFFFFF"/>
          <w:lang w:val="en-US" w:eastAsia="it-IT"/>
        </w:rPr>
      </w:pPr>
    </w:p>
    <w:p w:rsidR="00A22D22" w:rsidRDefault="00A22D22" w:rsidP="00DC3609">
      <w:pPr>
        <w:rPr>
          <w:rFonts w:ascii="Helvetica Neue" w:eastAsia="Times New Roman" w:hAnsi="Helvetica Neue" w:cs="Times New Roman"/>
          <w:b/>
          <w:i/>
          <w:color w:val="212121"/>
          <w:sz w:val="23"/>
          <w:szCs w:val="23"/>
          <w:shd w:val="clear" w:color="auto" w:fill="FFFFFF"/>
          <w:lang w:val="en-US" w:eastAsia="it-IT"/>
        </w:rPr>
      </w:pPr>
    </w:p>
    <w:p w:rsidR="00A22D22" w:rsidRDefault="00A22D22" w:rsidP="00A22D22">
      <w:pPr>
        <w:rPr>
          <w:rFonts w:ascii="Helvetica Neue" w:eastAsia="Times New Roman" w:hAnsi="Helvetica Neue" w:cs="Times New Roman"/>
          <w:b/>
          <w:bCs/>
          <w:color w:val="212121"/>
          <w:sz w:val="23"/>
          <w:szCs w:val="23"/>
          <w:lang w:val="en-US" w:eastAsia="it-IT"/>
        </w:rPr>
      </w:pPr>
    </w:p>
    <w:p w:rsidR="00A22D22" w:rsidRDefault="00A22D22" w:rsidP="00A22D22">
      <w:pPr>
        <w:rPr>
          <w:rFonts w:ascii="Helvetica Neue" w:eastAsia="Times New Roman" w:hAnsi="Helvetica Neue" w:cs="Times New Roman"/>
          <w:b/>
          <w:bCs/>
          <w:color w:val="212121"/>
          <w:sz w:val="23"/>
          <w:szCs w:val="23"/>
          <w:lang w:val="en-US" w:eastAsia="it-IT"/>
        </w:rPr>
      </w:pPr>
    </w:p>
    <w:p w:rsidR="00A22D22" w:rsidRDefault="00A22D22" w:rsidP="00A22D22">
      <w:pPr>
        <w:rPr>
          <w:rFonts w:ascii="Helvetica Neue" w:eastAsia="Times New Roman" w:hAnsi="Helvetica Neue" w:cs="Times New Roman"/>
          <w:b/>
          <w:bCs/>
          <w:color w:val="212121"/>
          <w:sz w:val="23"/>
          <w:szCs w:val="23"/>
          <w:lang w:val="en-US" w:eastAsia="it-IT"/>
        </w:rPr>
      </w:pPr>
    </w:p>
    <w:p w:rsidR="00A22D22" w:rsidRDefault="00A22D22" w:rsidP="00A22D22">
      <w:pPr>
        <w:rPr>
          <w:rFonts w:ascii="Helvetica Neue" w:eastAsia="Times New Roman" w:hAnsi="Helvetica Neue" w:cs="Times New Roman"/>
          <w:b/>
          <w:bCs/>
          <w:color w:val="212121"/>
          <w:sz w:val="23"/>
          <w:szCs w:val="23"/>
          <w:lang w:val="en-US" w:eastAsia="it-IT"/>
        </w:rPr>
      </w:pPr>
    </w:p>
    <w:p w:rsidR="00A22D22" w:rsidRDefault="00A22D22" w:rsidP="00A22D22">
      <w:pPr>
        <w:rPr>
          <w:rFonts w:ascii="Helvetica Neue" w:eastAsia="Times New Roman" w:hAnsi="Helvetica Neue" w:cs="Times New Roman"/>
          <w:b/>
          <w:bCs/>
          <w:color w:val="212121"/>
          <w:sz w:val="23"/>
          <w:szCs w:val="23"/>
          <w:lang w:val="en-US" w:eastAsia="it-IT"/>
        </w:rPr>
      </w:pPr>
      <w:bookmarkStart w:id="0" w:name="_GoBack"/>
      <w:bookmarkEnd w:id="0"/>
      <w:r w:rsidRPr="003F4330">
        <w:rPr>
          <w:rFonts w:ascii="Helvetica Neue" w:eastAsia="Times New Roman" w:hAnsi="Helvetica Neue" w:cs="Times New Roman"/>
          <w:b/>
          <w:bCs/>
          <w:color w:val="212121"/>
          <w:sz w:val="23"/>
          <w:szCs w:val="23"/>
          <w:lang w:val="en-US" w:eastAsia="it-IT"/>
        </w:rPr>
        <w:lastRenderedPageBreak/>
        <w:t>Reviewer #2:</w:t>
      </w:r>
      <w:r>
        <w:rPr>
          <w:rFonts w:ascii="Helvetica Neue" w:eastAsia="Times New Roman" w:hAnsi="Helvetica Neue" w:cs="Times New Roman"/>
          <w:b/>
          <w:bCs/>
          <w:color w:val="212121"/>
          <w:sz w:val="23"/>
          <w:szCs w:val="23"/>
          <w:lang w:val="en-US" w:eastAsia="it-IT"/>
        </w:rPr>
        <w:t xml:space="preserve"> (changes in text are </w:t>
      </w:r>
      <w:r w:rsidRPr="00A4483E">
        <w:rPr>
          <w:rFonts w:ascii="Helvetica Neue" w:eastAsia="Times New Roman" w:hAnsi="Helvetica Neue" w:cs="Times New Roman"/>
          <w:b/>
          <w:bCs/>
          <w:color w:val="212121"/>
          <w:sz w:val="23"/>
          <w:szCs w:val="23"/>
          <w:highlight w:val="green"/>
          <w:lang w:val="en-US" w:eastAsia="it-IT"/>
        </w:rPr>
        <w:t>highlighted in green</w:t>
      </w:r>
      <w:r>
        <w:rPr>
          <w:rFonts w:ascii="Helvetica Neue" w:eastAsia="Times New Roman" w:hAnsi="Helvetica Neue" w:cs="Times New Roman"/>
          <w:b/>
          <w:bCs/>
          <w:color w:val="212121"/>
          <w:sz w:val="23"/>
          <w:szCs w:val="23"/>
          <w:lang w:val="en-US" w:eastAsia="it-IT"/>
        </w:rPr>
        <w:t>)</w:t>
      </w:r>
    </w:p>
    <w:p w:rsidR="00A22D22" w:rsidRDefault="00A22D22" w:rsidP="00A22D22">
      <w:pPr>
        <w:rPr>
          <w:rFonts w:ascii="Helvetica Neue" w:eastAsia="Times New Roman" w:hAnsi="Helvetica Neue" w:cs="Times New Roman"/>
          <w:b/>
          <w:bCs/>
          <w:color w:val="212121"/>
          <w:sz w:val="23"/>
          <w:szCs w:val="23"/>
          <w:lang w:val="en-US" w:eastAsia="it-IT"/>
        </w:rPr>
      </w:pPr>
    </w:p>
    <w:p w:rsidR="00A22D22" w:rsidRPr="002B4238" w:rsidRDefault="00A22D22" w:rsidP="00A22D22">
      <w:pPr>
        <w:rPr>
          <w:rFonts w:ascii="Helvetica Neue" w:eastAsia="Times New Roman" w:hAnsi="Helvetica Neue" w:cs="Times New Roman"/>
          <w:color w:val="212121"/>
          <w:sz w:val="23"/>
          <w:szCs w:val="23"/>
          <w:shd w:val="clear" w:color="auto" w:fill="FFFFFF"/>
          <w:lang w:val="en-US" w:eastAsia="it-IT"/>
        </w:rPr>
      </w:pPr>
      <w:r w:rsidRPr="003F4330">
        <w:rPr>
          <w:rFonts w:ascii="Helvetica Neue" w:eastAsia="Times New Roman" w:hAnsi="Helvetica Neue" w:cs="Times New Roman"/>
          <w:color w:val="212121"/>
          <w:sz w:val="23"/>
          <w:szCs w:val="23"/>
          <w:lang w:val="en-US" w:eastAsia="it-IT"/>
        </w:rPr>
        <w:br/>
      </w:r>
      <w:r w:rsidRPr="003F4330">
        <w:rPr>
          <w:rFonts w:ascii="Helvetica Neue" w:eastAsia="Times New Roman" w:hAnsi="Helvetica Neue" w:cs="Times New Roman"/>
          <w:color w:val="212121"/>
          <w:sz w:val="23"/>
          <w:szCs w:val="23"/>
          <w:shd w:val="clear" w:color="auto" w:fill="FFFFFF"/>
          <w:lang w:val="en-US" w:eastAsia="it-IT"/>
        </w:rPr>
        <w:t>In this manuscript the authors illustrate how to perform the endoscope-assisted minimally invasive retrosigmoid approach (EAMIRSA) to the Angle Ponto-Cerebellum and Internal Auditory Canal.</w:t>
      </w:r>
      <w:r w:rsidRPr="003F4330">
        <w:rPr>
          <w:rFonts w:ascii="Helvetica Neue" w:eastAsia="Times New Roman" w:hAnsi="Helvetica Neue" w:cs="Times New Roman"/>
          <w:color w:val="212121"/>
          <w:sz w:val="23"/>
          <w:szCs w:val="23"/>
          <w:lang w:val="en-US" w:eastAsia="it-IT"/>
        </w:rPr>
        <w:br/>
      </w:r>
      <w:r w:rsidRPr="003F4330">
        <w:rPr>
          <w:rFonts w:ascii="Helvetica Neue" w:eastAsia="Times New Roman" w:hAnsi="Helvetica Neue" w:cs="Times New Roman"/>
          <w:color w:val="212121"/>
          <w:sz w:val="23"/>
          <w:szCs w:val="23"/>
          <w:lang w:val="en-US" w:eastAsia="it-IT"/>
        </w:rPr>
        <w:br/>
      </w:r>
      <w:r w:rsidRPr="002B4238">
        <w:rPr>
          <w:rFonts w:ascii="Helvetica Neue" w:eastAsia="Times New Roman" w:hAnsi="Helvetica Neue" w:cs="Times New Roman"/>
          <w:color w:val="212121"/>
          <w:sz w:val="23"/>
          <w:szCs w:val="23"/>
          <w:shd w:val="clear" w:color="auto" w:fill="FFFFFF"/>
          <w:lang w:val="en-US" w:eastAsia="it-IT"/>
        </w:rPr>
        <w:t>1) In the long abstract: "for decompression surgeries (e.g., loops of the ICA)", do you mean AICA?</w:t>
      </w:r>
    </w:p>
    <w:p w:rsidR="00A22D22" w:rsidRDefault="00A22D22" w:rsidP="00A22D22">
      <w:pPr>
        <w:rPr>
          <w:rFonts w:ascii="Helvetica Neue" w:eastAsia="Times New Roman" w:hAnsi="Helvetica Neue" w:cs="Times New Roman"/>
          <w:b/>
          <w:i/>
          <w:color w:val="212121"/>
          <w:sz w:val="23"/>
          <w:szCs w:val="23"/>
          <w:shd w:val="clear" w:color="auto" w:fill="FFFFFF"/>
          <w:lang w:val="en-US" w:eastAsia="it-IT"/>
        </w:rPr>
      </w:pPr>
      <w:r w:rsidRPr="002B4238">
        <w:rPr>
          <w:rFonts w:ascii="Helvetica Neue" w:eastAsia="Times New Roman" w:hAnsi="Helvetica Neue" w:cs="Times New Roman"/>
          <w:b/>
          <w:i/>
          <w:color w:val="212121"/>
          <w:sz w:val="23"/>
          <w:szCs w:val="23"/>
          <w:shd w:val="clear" w:color="auto" w:fill="FFFFFF"/>
          <w:lang w:val="en-US" w:eastAsia="it-IT"/>
        </w:rPr>
        <w:t>Thank you. Yes</w:t>
      </w:r>
      <w:r>
        <w:rPr>
          <w:rFonts w:ascii="Helvetica Neue" w:eastAsia="Times New Roman" w:hAnsi="Helvetica Neue" w:cs="Times New Roman"/>
          <w:b/>
          <w:i/>
          <w:color w:val="212121"/>
          <w:sz w:val="23"/>
          <w:szCs w:val="23"/>
          <w:shd w:val="clear" w:color="auto" w:fill="FFFFFF"/>
          <w:lang w:val="en-US" w:eastAsia="it-IT"/>
        </w:rPr>
        <w:t>,</w:t>
      </w:r>
      <w:r w:rsidRPr="002B4238">
        <w:rPr>
          <w:rFonts w:ascii="Helvetica Neue" w:eastAsia="Times New Roman" w:hAnsi="Helvetica Neue" w:cs="Times New Roman"/>
          <w:b/>
          <w:i/>
          <w:color w:val="212121"/>
          <w:sz w:val="23"/>
          <w:szCs w:val="23"/>
          <w:shd w:val="clear" w:color="auto" w:fill="FFFFFF"/>
          <w:lang w:val="en-US" w:eastAsia="it-IT"/>
        </w:rPr>
        <w:t xml:space="preserve"> </w:t>
      </w:r>
      <w:r>
        <w:rPr>
          <w:rFonts w:ascii="Helvetica Neue" w:eastAsia="Times New Roman" w:hAnsi="Helvetica Neue" w:cs="Times New Roman"/>
          <w:b/>
          <w:i/>
          <w:color w:val="212121"/>
          <w:sz w:val="23"/>
          <w:szCs w:val="23"/>
          <w:shd w:val="clear" w:color="auto" w:fill="FFFFFF"/>
          <w:lang w:val="en-US" w:eastAsia="it-IT"/>
        </w:rPr>
        <w:t>you are correct. W</w:t>
      </w:r>
      <w:r w:rsidRPr="002B4238">
        <w:rPr>
          <w:rFonts w:ascii="Helvetica Neue" w:eastAsia="Times New Roman" w:hAnsi="Helvetica Neue" w:cs="Times New Roman"/>
          <w:b/>
          <w:i/>
          <w:color w:val="212121"/>
          <w:sz w:val="23"/>
          <w:szCs w:val="23"/>
          <w:shd w:val="clear" w:color="auto" w:fill="FFFFFF"/>
          <w:lang w:val="en-US" w:eastAsia="it-IT"/>
        </w:rPr>
        <w:t>e me</w:t>
      </w:r>
      <w:r>
        <w:rPr>
          <w:rFonts w:ascii="Helvetica Neue" w:eastAsia="Times New Roman" w:hAnsi="Helvetica Neue" w:cs="Times New Roman"/>
          <w:b/>
          <w:i/>
          <w:color w:val="212121"/>
          <w:sz w:val="23"/>
          <w:szCs w:val="23"/>
          <w:shd w:val="clear" w:color="auto" w:fill="FFFFFF"/>
          <w:lang w:val="en-US" w:eastAsia="it-IT"/>
        </w:rPr>
        <w:t>ant</w:t>
      </w:r>
      <w:r w:rsidRPr="002B4238">
        <w:rPr>
          <w:rFonts w:ascii="Helvetica Neue" w:eastAsia="Times New Roman" w:hAnsi="Helvetica Neue" w:cs="Times New Roman"/>
          <w:b/>
          <w:i/>
          <w:color w:val="212121"/>
          <w:sz w:val="23"/>
          <w:szCs w:val="23"/>
          <w:shd w:val="clear" w:color="auto" w:fill="FFFFFF"/>
          <w:lang w:val="en-US" w:eastAsia="it-IT"/>
        </w:rPr>
        <w:t xml:space="preserve"> AICA. We corrected th</w:t>
      </w:r>
      <w:r>
        <w:rPr>
          <w:rFonts w:ascii="Helvetica Neue" w:eastAsia="Times New Roman" w:hAnsi="Helvetica Neue" w:cs="Times New Roman"/>
          <w:b/>
          <w:i/>
          <w:color w:val="212121"/>
          <w:sz w:val="23"/>
          <w:szCs w:val="23"/>
          <w:shd w:val="clear" w:color="auto" w:fill="FFFFFF"/>
          <w:lang w:val="en-US" w:eastAsia="it-IT"/>
        </w:rPr>
        <w:t>is</w:t>
      </w:r>
      <w:r w:rsidRPr="002B4238">
        <w:rPr>
          <w:rFonts w:ascii="Helvetica Neue" w:eastAsia="Times New Roman" w:hAnsi="Helvetica Neue" w:cs="Times New Roman"/>
          <w:b/>
          <w:i/>
          <w:color w:val="212121"/>
          <w:sz w:val="23"/>
          <w:szCs w:val="23"/>
          <w:shd w:val="clear" w:color="auto" w:fill="FFFFFF"/>
          <w:lang w:val="en-US" w:eastAsia="it-IT"/>
        </w:rPr>
        <w:t xml:space="preserve"> error.</w:t>
      </w:r>
    </w:p>
    <w:p w:rsidR="00A22D22" w:rsidRPr="002B4238" w:rsidRDefault="00A22D22" w:rsidP="00A22D22">
      <w:pPr>
        <w:rPr>
          <w:rFonts w:ascii="Helvetica Neue" w:eastAsia="Times New Roman" w:hAnsi="Helvetica Neue" w:cs="Times New Roman"/>
          <w:color w:val="212121"/>
          <w:sz w:val="23"/>
          <w:szCs w:val="23"/>
          <w:shd w:val="clear" w:color="auto" w:fill="FFFFFF"/>
          <w:lang w:val="en-US" w:eastAsia="it-IT"/>
        </w:rPr>
      </w:pPr>
      <w:r w:rsidRPr="002B4238">
        <w:rPr>
          <w:rFonts w:ascii="Helvetica Neue" w:eastAsia="Times New Roman" w:hAnsi="Helvetica Neue" w:cs="Times New Roman"/>
          <w:color w:val="212121"/>
          <w:sz w:val="23"/>
          <w:szCs w:val="23"/>
          <w:lang w:val="en-US" w:eastAsia="it-IT"/>
        </w:rPr>
        <w:br/>
      </w:r>
      <w:r w:rsidRPr="002B4238">
        <w:rPr>
          <w:rFonts w:ascii="Helvetica Neue" w:eastAsia="Times New Roman" w:hAnsi="Helvetica Neue" w:cs="Times New Roman"/>
          <w:color w:val="212121"/>
          <w:sz w:val="23"/>
          <w:szCs w:val="23"/>
          <w:shd w:val="clear" w:color="auto" w:fill="FFFFFF"/>
          <w:lang w:val="en-US" w:eastAsia="it-IT"/>
        </w:rPr>
        <w:t>2) In the Figures 3 and 4 the authors could add the side of the approach and name all the different structures, such as the petrous pyramid and the cerebellum to best orient the readers.</w:t>
      </w:r>
    </w:p>
    <w:p w:rsidR="00A22D22" w:rsidRDefault="00A22D22" w:rsidP="00A22D22">
      <w:pPr>
        <w:rPr>
          <w:rFonts w:ascii="Helvetica Neue" w:eastAsia="Times New Roman" w:hAnsi="Helvetica Neue" w:cs="Times New Roman"/>
          <w:b/>
          <w:i/>
          <w:color w:val="212121"/>
          <w:sz w:val="23"/>
          <w:szCs w:val="23"/>
          <w:shd w:val="clear" w:color="auto" w:fill="FFFFFF"/>
          <w:lang w:val="en-US" w:eastAsia="it-IT"/>
        </w:rPr>
      </w:pPr>
      <w:r>
        <w:rPr>
          <w:rFonts w:ascii="Helvetica Neue" w:eastAsia="Times New Roman" w:hAnsi="Helvetica Neue" w:cs="Times New Roman"/>
          <w:b/>
          <w:i/>
          <w:color w:val="212121"/>
          <w:sz w:val="23"/>
          <w:szCs w:val="23"/>
          <w:shd w:val="clear" w:color="auto" w:fill="FFFFFF"/>
          <w:lang w:val="en-US" w:eastAsia="it-IT"/>
        </w:rPr>
        <w:t>I</w:t>
      </w:r>
      <w:r w:rsidRPr="002B4238">
        <w:rPr>
          <w:rFonts w:ascii="Helvetica Neue" w:eastAsia="Times New Roman" w:hAnsi="Helvetica Neue" w:cs="Times New Roman"/>
          <w:b/>
          <w:i/>
          <w:color w:val="212121"/>
          <w:sz w:val="23"/>
          <w:szCs w:val="23"/>
          <w:shd w:val="clear" w:color="auto" w:fill="FFFFFF"/>
          <w:lang w:val="en-US" w:eastAsia="it-IT"/>
        </w:rPr>
        <w:t xml:space="preserve">n </w:t>
      </w:r>
      <w:r>
        <w:rPr>
          <w:rFonts w:ascii="Helvetica Neue" w:eastAsia="Times New Roman" w:hAnsi="Helvetica Neue" w:cs="Times New Roman"/>
          <w:b/>
          <w:i/>
          <w:color w:val="212121"/>
          <w:sz w:val="23"/>
          <w:szCs w:val="23"/>
          <w:shd w:val="clear" w:color="auto" w:fill="FFFFFF"/>
          <w:lang w:val="en-US" w:eastAsia="it-IT"/>
        </w:rPr>
        <w:t>F</w:t>
      </w:r>
      <w:r w:rsidRPr="002B4238">
        <w:rPr>
          <w:rFonts w:ascii="Helvetica Neue" w:eastAsia="Times New Roman" w:hAnsi="Helvetica Neue" w:cs="Times New Roman"/>
          <w:b/>
          <w:i/>
          <w:color w:val="212121"/>
          <w:sz w:val="23"/>
          <w:szCs w:val="23"/>
          <w:shd w:val="clear" w:color="auto" w:fill="FFFFFF"/>
          <w:lang w:val="en-US" w:eastAsia="it-IT"/>
        </w:rPr>
        <w:t>igure</w:t>
      </w:r>
      <w:r>
        <w:rPr>
          <w:rFonts w:ascii="Helvetica Neue" w:eastAsia="Times New Roman" w:hAnsi="Helvetica Neue" w:cs="Times New Roman"/>
          <w:b/>
          <w:i/>
          <w:color w:val="212121"/>
          <w:sz w:val="23"/>
          <w:szCs w:val="23"/>
          <w:shd w:val="clear" w:color="auto" w:fill="FFFFFF"/>
          <w:lang w:val="en-US" w:eastAsia="it-IT"/>
        </w:rPr>
        <w:t xml:space="preserve">s 3 and 4  (which have been renumbered as </w:t>
      </w:r>
      <w:r w:rsidRPr="002B4238">
        <w:rPr>
          <w:rFonts w:ascii="Helvetica Neue" w:eastAsia="Times New Roman" w:hAnsi="Helvetica Neue" w:cs="Times New Roman"/>
          <w:b/>
          <w:i/>
          <w:color w:val="212121"/>
          <w:sz w:val="23"/>
          <w:szCs w:val="23"/>
          <w:shd w:val="clear" w:color="auto" w:fill="FFFFFF"/>
          <w:lang w:val="en-US" w:eastAsia="it-IT"/>
        </w:rPr>
        <w:t>12 and 13</w:t>
      </w:r>
      <w:r>
        <w:rPr>
          <w:rFonts w:ascii="Helvetica Neue" w:eastAsia="Times New Roman" w:hAnsi="Helvetica Neue" w:cs="Times New Roman"/>
          <w:b/>
          <w:i/>
          <w:color w:val="212121"/>
          <w:sz w:val="23"/>
          <w:szCs w:val="23"/>
          <w:shd w:val="clear" w:color="auto" w:fill="FFFFFF"/>
          <w:lang w:val="en-US" w:eastAsia="it-IT"/>
        </w:rPr>
        <w:t xml:space="preserve"> in this version of the manuscript) w</w:t>
      </w:r>
      <w:r w:rsidRPr="002B4238">
        <w:rPr>
          <w:rFonts w:ascii="Helvetica Neue" w:eastAsia="Times New Roman" w:hAnsi="Helvetica Neue" w:cs="Times New Roman"/>
          <w:b/>
          <w:i/>
          <w:color w:val="212121"/>
          <w:sz w:val="23"/>
          <w:szCs w:val="23"/>
          <w:shd w:val="clear" w:color="auto" w:fill="FFFFFF"/>
          <w:lang w:val="en-US" w:eastAsia="it-IT"/>
        </w:rPr>
        <w:t>e</w:t>
      </w:r>
      <w:r>
        <w:rPr>
          <w:rFonts w:ascii="Helvetica Neue" w:eastAsia="Times New Roman" w:hAnsi="Helvetica Neue" w:cs="Times New Roman"/>
          <w:b/>
          <w:i/>
          <w:color w:val="212121"/>
          <w:sz w:val="23"/>
          <w:szCs w:val="23"/>
          <w:shd w:val="clear" w:color="auto" w:fill="FFFFFF"/>
          <w:lang w:val="en-US" w:eastAsia="it-IT"/>
        </w:rPr>
        <w:t xml:space="preserve"> added </w:t>
      </w:r>
      <w:r w:rsidRPr="002B4238">
        <w:rPr>
          <w:rFonts w:ascii="Helvetica Neue" w:eastAsia="Times New Roman" w:hAnsi="Helvetica Neue" w:cs="Times New Roman"/>
          <w:b/>
          <w:i/>
          <w:color w:val="212121"/>
          <w:sz w:val="23"/>
          <w:szCs w:val="23"/>
          <w:shd w:val="clear" w:color="auto" w:fill="FFFFFF"/>
          <w:lang w:val="en-US" w:eastAsia="it-IT"/>
        </w:rPr>
        <w:t>the side of the approach and the name of the different structures.</w:t>
      </w:r>
    </w:p>
    <w:p w:rsidR="00A22D22" w:rsidRPr="002B4238" w:rsidRDefault="00A22D22" w:rsidP="00A22D22">
      <w:pPr>
        <w:rPr>
          <w:rFonts w:ascii="Helvetica Neue" w:eastAsia="Times New Roman" w:hAnsi="Helvetica Neue" w:cs="Times New Roman"/>
          <w:color w:val="212121"/>
          <w:sz w:val="23"/>
          <w:szCs w:val="23"/>
          <w:shd w:val="clear" w:color="auto" w:fill="FFFFFF"/>
          <w:lang w:val="en-US" w:eastAsia="it-IT"/>
        </w:rPr>
      </w:pPr>
      <w:r w:rsidRPr="002B4238">
        <w:rPr>
          <w:rFonts w:ascii="Helvetica Neue" w:eastAsia="Times New Roman" w:hAnsi="Helvetica Neue" w:cs="Times New Roman"/>
          <w:color w:val="212121"/>
          <w:sz w:val="23"/>
          <w:szCs w:val="23"/>
          <w:lang w:val="en-US" w:eastAsia="it-IT"/>
        </w:rPr>
        <w:br/>
      </w:r>
      <w:r w:rsidRPr="002B4238">
        <w:rPr>
          <w:rFonts w:ascii="Helvetica Neue" w:eastAsia="Times New Roman" w:hAnsi="Helvetica Neue" w:cs="Times New Roman"/>
          <w:color w:val="212121"/>
          <w:sz w:val="23"/>
          <w:szCs w:val="23"/>
          <w:shd w:val="clear" w:color="auto" w:fill="FFFFFF"/>
          <w:lang w:val="en-US" w:eastAsia="it-IT"/>
        </w:rPr>
        <w:t>3) It could be helpful to add a figure illustrating the approach step by step, as well as the location and the size of the craniotomy.</w:t>
      </w:r>
    </w:p>
    <w:p w:rsidR="00A22D22" w:rsidRPr="008B6EE0" w:rsidRDefault="00A22D22" w:rsidP="00A22D22">
      <w:pPr>
        <w:rPr>
          <w:rFonts w:ascii="Helvetica Neue" w:eastAsia="Times New Roman" w:hAnsi="Helvetica Neue" w:cs="Times New Roman"/>
          <w:b/>
          <w:i/>
          <w:color w:val="212121"/>
          <w:sz w:val="23"/>
          <w:szCs w:val="23"/>
          <w:shd w:val="clear" w:color="auto" w:fill="FFFFFF"/>
          <w:lang w:val="en-US" w:eastAsia="it-IT"/>
        </w:rPr>
      </w:pPr>
      <w:r w:rsidRPr="002B4238">
        <w:rPr>
          <w:rFonts w:ascii="Helvetica Neue" w:eastAsia="Times New Roman" w:hAnsi="Helvetica Neue" w:cs="Times New Roman"/>
          <w:b/>
          <w:i/>
          <w:color w:val="212121"/>
          <w:sz w:val="23"/>
          <w:szCs w:val="23"/>
          <w:shd w:val="clear" w:color="auto" w:fill="FFFFFF"/>
          <w:lang w:val="en-US" w:eastAsia="it-IT"/>
        </w:rPr>
        <w:t>We added several</w:t>
      </w:r>
      <w:r>
        <w:rPr>
          <w:rFonts w:ascii="Helvetica Neue" w:eastAsia="Times New Roman" w:hAnsi="Helvetica Neue" w:cs="Times New Roman"/>
          <w:b/>
          <w:i/>
          <w:color w:val="212121"/>
          <w:sz w:val="23"/>
          <w:szCs w:val="23"/>
          <w:shd w:val="clear" w:color="auto" w:fill="FFFFFF"/>
          <w:lang w:val="en-US" w:eastAsia="it-IT"/>
        </w:rPr>
        <w:t xml:space="preserve"> figures</w:t>
      </w:r>
      <w:r w:rsidRPr="002B4238">
        <w:rPr>
          <w:rFonts w:ascii="Helvetica Neue" w:eastAsia="Times New Roman" w:hAnsi="Helvetica Neue" w:cs="Times New Roman"/>
          <w:b/>
          <w:i/>
          <w:color w:val="212121"/>
          <w:sz w:val="23"/>
          <w:szCs w:val="23"/>
          <w:shd w:val="clear" w:color="auto" w:fill="FFFFFF"/>
          <w:lang w:val="en-US" w:eastAsia="it-IT"/>
        </w:rPr>
        <w:t xml:space="preserve"> to better </w:t>
      </w:r>
      <w:r>
        <w:rPr>
          <w:rFonts w:ascii="Helvetica Neue" w:eastAsia="Times New Roman" w:hAnsi="Helvetica Neue" w:cs="Times New Roman"/>
          <w:b/>
          <w:i/>
          <w:color w:val="212121"/>
          <w:sz w:val="23"/>
          <w:szCs w:val="23"/>
          <w:shd w:val="clear" w:color="auto" w:fill="FFFFFF"/>
          <w:lang w:val="en-US" w:eastAsia="it-IT"/>
        </w:rPr>
        <w:t>illustrate our approach s</w:t>
      </w:r>
      <w:r w:rsidRPr="002B4238">
        <w:rPr>
          <w:rFonts w:ascii="Helvetica Neue" w:eastAsia="Times New Roman" w:hAnsi="Helvetica Neue" w:cs="Times New Roman"/>
          <w:b/>
          <w:i/>
          <w:color w:val="212121"/>
          <w:sz w:val="23"/>
          <w:szCs w:val="23"/>
          <w:shd w:val="clear" w:color="auto" w:fill="FFFFFF"/>
          <w:lang w:val="en-US" w:eastAsia="it-IT"/>
        </w:rPr>
        <w:t>tep</w:t>
      </w:r>
      <w:r>
        <w:rPr>
          <w:rFonts w:ascii="Helvetica Neue" w:eastAsia="Times New Roman" w:hAnsi="Helvetica Neue" w:cs="Times New Roman"/>
          <w:b/>
          <w:i/>
          <w:color w:val="212121"/>
          <w:sz w:val="23"/>
          <w:szCs w:val="23"/>
          <w:shd w:val="clear" w:color="auto" w:fill="FFFFFF"/>
          <w:lang w:val="en-US" w:eastAsia="it-IT"/>
        </w:rPr>
        <w:t>-by-step</w:t>
      </w:r>
      <w:r w:rsidRPr="002B4238">
        <w:rPr>
          <w:rFonts w:ascii="Helvetica Neue" w:eastAsia="Times New Roman" w:hAnsi="Helvetica Neue" w:cs="Times New Roman"/>
          <w:b/>
          <w:i/>
          <w:color w:val="212121"/>
          <w:sz w:val="23"/>
          <w:szCs w:val="23"/>
          <w:shd w:val="clear" w:color="auto" w:fill="FFFFFF"/>
          <w:lang w:val="en-US" w:eastAsia="it-IT"/>
        </w:rPr>
        <w:t xml:space="preserve">. </w:t>
      </w:r>
      <w:r w:rsidRPr="008B6EE0">
        <w:rPr>
          <w:rFonts w:ascii="Helvetica Neue" w:eastAsia="Times New Roman" w:hAnsi="Helvetica Neue" w:cs="Times New Roman"/>
          <w:b/>
          <w:i/>
          <w:color w:val="212121"/>
          <w:sz w:val="23"/>
          <w:szCs w:val="23"/>
          <w:shd w:val="clear" w:color="auto" w:fill="FFFFFF"/>
          <w:lang w:val="en-US" w:eastAsia="it-IT"/>
        </w:rPr>
        <w:t>We illustrated all the steps of our surgical procedure in Figures 1-9. The first figure shows how to position the patient’s head for surgery; the last one shows the skin closure step.</w:t>
      </w:r>
    </w:p>
    <w:p w:rsidR="00A22D22" w:rsidRDefault="00A22D22" w:rsidP="00A22D22">
      <w:pPr>
        <w:rPr>
          <w:rFonts w:ascii="Helvetica Neue" w:eastAsia="Times New Roman" w:hAnsi="Helvetica Neue" w:cs="Times New Roman"/>
          <w:b/>
          <w:i/>
          <w:color w:val="212121"/>
          <w:sz w:val="23"/>
          <w:szCs w:val="23"/>
          <w:highlight w:val="green"/>
          <w:shd w:val="clear" w:color="auto" w:fill="FFFFFF"/>
          <w:lang w:val="en-US" w:eastAsia="it-IT"/>
        </w:rPr>
      </w:pPr>
    </w:p>
    <w:p w:rsidR="00A22D22" w:rsidRPr="002B4238" w:rsidRDefault="00A22D22" w:rsidP="00A22D22">
      <w:pPr>
        <w:rPr>
          <w:rFonts w:ascii="Helvetica Neue" w:eastAsia="Times New Roman" w:hAnsi="Helvetica Neue" w:cs="Times New Roman"/>
          <w:color w:val="212121"/>
          <w:sz w:val="23"/>
          <w:szCs w:val="23"/>
          <w:shd w:val="clear" w:color="auto" w:fill="FFFFFF"/>
          <w:lang w:val="en-US" w:eastAsia="it-IT"/>
        </w:rPr>
      </w:pPr>
      <w:r w:rsidRPr="002B4238">
        <w:rPr>
          <w:rFonts w:ascii="Helvetica Neue" w:eastAsia="Times New Roman" w:hAnsi="Helvetica Neue" w:cs="Times New Roman"/>
          <w:color w:val="212121"/>
          <w:sz w:val="23"/>
          <w:szCs w:val="23"/>
          <w:shd w:val="clear" w:color="auto" w:fill="FFFFFF"/>
          <w:lang w:val="en-US" w:eastAsia="it-IT"/>
        </w:rPr>
        <w:t>4) Some more endoscopic pics could be added in order to illustrate the entire course of the VII-VIII complex, from the brainstem to the IAC.</w:t>
      </w:r>
    </w:p>
    <w:p w:rsidR="00A22D22" w:rsidRDefault="00A22D22" w:rsidP="00A22D22">
      <w:pPr>
        <w:rPr>
          <w:rFonts w:ascii="Helvetica Neue" w:eastAsia="Times New Roman" w:hAnsi="Helvetica Neue" w:cs="Times New Roman"/>
          <w:color w:val="212121"/>
          <w:sz w:val="23"/>
          <w:szCs w:val="23"/>
          <w:shd w:val="clear" w:color="auto" w:fill="FFFFFF"/>
          <w:lang w:val="en-US" w:eastAsia="it-IT"/>
        </w:rPr>
      </w:pPr>
      <w:r w:rsidRPr="002B4238">
        <w:rPr>
          <w:rFonts w:ascii="Helvetica Neue" w:eastAsia="Times New Roman" w:hAnsi="Helvetica Neue" w:cs="Times New Roman"/>
          <w:b/>
          <w:i/>
          <w:color w:val="212121"/>
          <w:sz w:val="23"/>
          <w:szCs w:val="23"/>
          <w:shd w:val="clear" w:color="auto" w:fill="FFFFFF"/>
          <w:lang w:val="en-US" w:eastAsia="it-IT"/>
        </w:rPr>
        <w:t xml:space="preserve">We added </w:t>
      </w:r>
      <w:r>
        <w:rPr>
          <w:rFonts w:ascii="Helvetica Neue" w:eastAsia="Times New Roman" w:hAnsi="Helvetica Neue" w:cs="Times New Roman"/>
          <w:b/>
          <w:i/>
          <w:color w:val="212121"/>
          <w:sz w:val="23"/>
          <w:szCs w:val="23"/>
          <w:shd w:val="clear" w:color="auto" w:fill="FFFFFF"/>
          <w:lang w:val="en-US" w:eastAsia="it-IT"/>
        </w:rPr>
        <w:t>F</w:t>
      </w:r>
      <w:r w:rsidRPr="002B4238">
        <w:rPr>
          <w:rFonts w:ascii="Helvetica Neue" w:eastAsia="Times New Roman" w:hAnsi="Helvetica Neue" w:cs="Times New Roman"/>
          <w:b/>
          <w:i/>
          <w:color w:val="212121"/>
          <w:sz w:val="23"/>
          <w:szCs w:val="23"/>
          <w:shd w:val="clear" w:color="auto" w:fill="FFFFFF"/>
          <w:lang w:val="en-US" w:eastAsia="it-IT"/>
        </w:rPr>
        <w:t>igure 8 (a,b,c) that illustrate</w:t>
      </w:r>
      <w:r>
        <w:rPr>
          <w:rFonts w:ascii="Helvetica Neue" w:eastAsia="Times New Roman" w:hAnsi="Helvetica Neue" w:cs="Times New Roman"/>
          <w:b/>
          <w:i/>
          <w:color w:val="212121"/>
          <w:sz w:val="23"/>
          <w:szCs w:val="23"/>
          <w:shd w:val="clear" w:color="auto" w:fill="FFFFFF"/>
          <w:lang w:val="en-US" w:eastAsia="it-IT"/>
        </w:rPr>
        <w:t>s</w:t>
      </w:r>
      <w:r w:rsidRPr="002B4238">
        <w:rPr>
          <w:rFonts w:ascii="Helvetica Neue" w:eastAsia="Times New Roman" w:hAnsi="Helvetica Neue" w:cs="Times New Roman"/>
          <w:b/>
          <w:i/>
          <w:color w:val="212121"/>
          <w:sz w:val="23"/>
          <w:szCs w:val="23"/>
          <w:shd w:val="clear" w:color="auto" w:fill="FFFFFF"/>
          <w:lang w:val="en-US" w:eastAsia="it-IT"/>
        </w:rPr>
        <w:t xml:space="preserve"> the enti</w:t>
      </w:r>
      <w:r>
        <w:rPr>
          <w:rFonts w:ascii="Helvetica Neue" w:eastAsia="Times New Roman" w:hAnsi="Helvetica Neue" w:cs="Times New Roman"/>
          <w:b/>
          <w:i/>
          <w:color w:val="212121"/>
          <w:sz w:val="23"/>
          <w:szCs w:val="23"/>
          <w:shd w:val="clear" w:color="auto" w:fill="FFFFFF"/>
          <w:lang w:val="en-US" w:eastAsia="it-IT"/>
        </w:rPr>
        <w:t>r</w:t>
      </w:r>
      <w:r w:rsidRPr="002B4238">
        <w:rPr>
          <w:rFonts w:ascii="Helvetica Neue" w:eastAsia="Times New Roman" w:hAnsi="Helvetica Neue" w:cs="Times New Roman"/>
          <w:b/>
          <w:i/>
          <w:color w:val="212121"/>
          <w:sz w:val="23"/>
          <w:szCs w:val="23"/>
          <w:shd w:val="clear" w:color="auto" w:fill="FFFFFF"/>
          <w:lang w:val="en-US" w:eastAsia="it-IT"/>
        </w:rPr>
        <w:t xml:space="preserve">e course </w:t>
      </w:r>
      <w:r>
        <w:rPr>
          <w:rFonts w:ascii="Helvetica Neue" w:eastAsia="Times New Roman" w:hAnsi="Helvetica Neue" w:cs="Times New Roman"/>
          <w:b/>
          <w:i/>
          <w:color w:val="212121"/>
          <w:sz w:val="23"/>
          <w:szCs w:val="23"/>
          <w:shd w:val="clear" w:color="auto" w:fill="FFFFFF"/>
          <w:lang w:val="en-US" w:eastAsia="it-IT"/>
        </w:rPr>
        <w:t xml:space="preserve">of the </w:t>
      </w:r>
      <w:r w:rsidRPr="002B4238">
        <w:rPr>
          <w:rFonts w:ascii="Helvetica Neue" w:eastAsia="Times New Roman" w:hAnsi="Helvetica Neue" w:cs="Times New Roman"/>
          <w:b/>
          <w:i/>
          <w:color w:val="212121"/>
          <w:sz w:val="23"/>
          <w:szCs w:val="23"/>
          <w:shd w:val="clear" w:color="auto" w:fill="FFFFFF"/>
          <w:lang w:val="en-US" w:eastAsia="it-IT"/>
        </w:rPr>
        <w:t xml:space="preserve"> VII-VIII complex, from the brainstem to the IAC</w:t>
      </w:r>
      <w:r w:rsidRPr="002B4238">
        <w:rPr>
          <w:rFonts w:ascii="Helvetica Neue" w:eastAsia="Times New Roman" w:hAnsi="Helvetica Neue" w:cs="Times New Roman"/>
          <w:color w:val="212121"/>
          <w:sz w:val="23"/>
          <w:szCs w:val="23"/>
          <w:shd w:val="clear" w:color="auto" w:fill="FFFFFF"/>
          <w:lang w:val="en-US" w:eastAsia="it-IT"/>
        </w:rPr>
        <w:t>.</w:t>
      </w:r>
    </w:p>
    <w:p w:rsidR="00A22D22" w:rsidRPr="00F17938" w:rsidRDefault="00A22D22" w:rsidP="00A22D22">
      <w:pPr>
        <w:rPr>
          <w:rFonts w:ascii="Helvetica Neue" w:eastAsia="Times New Roman" w:hAnsi="Helvetica Neue" w:cs="Times New Roman"/>
          <w:color w:val="212121"/>
          <w:sz w:val="23"/>
          <w:szCs w:val="23"/>
          <w:shd w:val="clear" w:color="auto" w:fill="FFFFFF"/>
          <w:lang w:val="en-US" w:eastAsia="it-IT"/>
        </w:rPr>
      </w:pPr>
      <w:r w:rsidRPr="003F4330">
        <w:rPr>
          <w:rFonts w:ascii="Helvetica Neue" w:eastAsia="Times New Roman" w:hAnsi="Helvetica Neue" w:cs="Times New Roman"/>
          <w:color w:val="212121"/>
          <w:sz w:val="23"/>
          <w:szCs w:val="23"/>
          <w:lang w:val="en-US" w:eastAsia="it-IT"/>
        </w:rPr>
        <w:br/>
      </w:r>
      <w:r w:rsidRPr="00F17938">
        <w:rPr>
          <w:rFonts w:ascii="Helvetica Neue" w:eastAsia="Times New Roman" w:hAnsi="Helvetica Neue" w:cs="Times New Roman"/>
          <w:color w:val="212121"/>
          <w:sz w:val="23"/>
          <w:szCs w:val="23"/>
          <w:shd w:val="clear" w:color="auto" w:fill="FFFFFF"/>
          <w:lang w:val="en-US" w:eastAsia="it-IT"/>
        </w:rPr>
        <w:t>5) The transcanal transpromontorial approach (Ref. 7 and 22), as the name suggests, relies on a route that is completely different from the retrosigmoid route.</w:t>
      </w:r>
    </w:p>
    <w:p w:rsidR="00A22D22" w:rsidRDefault="00A22D22" w:rsidP="00A22D22">
      <w:pPr>
        <w:rPr>
          <w:rFonts w:ascii="Helvetica Neue" w:eastAsia="Times New Roman" w:hAnsi="Helvetica Neue" w:cs="Times New Roman"/>
          <w:color w:val="212121"/>
          <w:sz w:val="23"/>
          <w:szCs w:val="23"/>
          <w:shd w:val="clear" w:color="auto" w:fill="FFFFFF"/>
          <w:lang w:val="en-US" w:eastAsia="it-IT"/>
        </w:rPr>
      </w:pPr>
      <w:r w:rsidRPr="00F17938">
        <w:rPr>
          <w:rFonts w:ascii="Helvetica Neue" w:eastAsia="Times New Roman" w:hAnsi="Helvetica Neue" w:cs="Times New Roman"/>
          <w:b/>
          <w:i/>
          <w:color w:val="212121"/>
          <w:sz w:val="23"/>
          <w:szCs w:val="23"/>
          <w:shd w:val="clear" w:color="auto" w:fill="FFFFFF"/>
          <w:lang w:val="en-US" w:eastAsia="it-IT"/>
        </w:rPr>
        <w:t>Thank</w:t>
      </w:r>
      <w:r>
        <w:rPr>
          <w:rFonts w:ascii="Helvetica Neue" w:eastAsia="Times New Roman" w:hAnsi="Helvetica Neue" w:cs="Times New Roman"/>
          <w:b/>
          <w:i/>
          <w:color w:val="212121"/>
          <w:sz w:val="23"/>
          <w:szCs w:val="23"/>
          <w:shd w:val="clear" w:color="auto" w:fill="FFFFFF"/>
          <w:lang w:val="en-US" w:eastAsia="it-IT"/>
        </w:rPr>
        <w:t xml:space="preserve"> you</w:t>
      </w:r>
      <w:r w:rsidRPr="00F17938">
        <w:rPr>
          <w:rFonts w:ascii="Helvetica Neue" w:eastAsia="Times New Roman" w:hAnsi="Helvetica Neue" w:cs="Times New Roman"/>
          <w:b/>
          <w:i/>
          <w:color w:val="212121"/>
          <w:sz w:val="23"/>
          <w:szCs w:val="23"/>
          <w:shd w:val="clear" w:color="auto" w:fill="FFFFFF"/>
          <w:lang w:val="en-US" w:eastAsia="it-IT"/>
        </w:rPr>
        <w:t xml:space="preserve"> for this </w:t>
      </w:r>
      <w:r>
        <w:rPr>
          <w:rFonts w:ascii="Helvetica Neue" w:eastAsia="Times New Roman" w:hAnsi="Helvetica Neue" w:cs="Times New Roman"/>
          <w:b/>
          <w:i/>
          <w:color w:val="212121"/>
          <w:sz w:val="23"/>
          <w:szCs w:val="23"/>
          <w:shd w:val="clear" w:color="auto" w:fill="FFFFFF"/>
          <w:lang w:val="en-US" w:eastAsia="it-IT"/>
        </w:rPr>
        <w:t>comment.</w:t>
      </w:r>
      <w:r w:rsidRPr="00F17938">
        <w:rPr>
          <w:rFonts w:ascii="Helvetica Neue" w:eastAsia="Times New Roman" w:hAnsi="Helvetica Neue" w:cs="Times New Roman"/>
          <w:b/>
          <w:i/>
          <w:color w:val="212121"/>
          <w:sz w:val="23"/>
          <w:szCs w:val="23"/>
          <w:shd w:val="clear" w:color="auto" w:fill="FFFFFF"/>
          <w:lang w:val="en-US" w:eastAsia="it-IT"/>
        </w:rPr>
        <w:t xml:space="preserve"> </w:t>
      </w:r>
      <w:r>
        <w:rPr>
          <w:rFonts w:ascii="Helvetica Neue" w:eastAsia="Times New Roman" w:hAnsi="Helvetica Neue" w:cs="Times New Roman"/>
          <w:b/>
          <w:i/>
          <w:color w:val="212121"/>
          <w:sz w:val="23"/>
          <w:szCs w:val="23"/>
          <w:shd w:val="clear" w:color="auto" w:fill="FFFFFF"/>
          <w:lang w:val="en-US" w:eastAsia="it-IT"/>
        </w:rPr>
        <w:t>W</w:t>
      </w:r>
      <w:r w:rsidRPr="00F17938">
        <w:rPr>
          <w:rFonts w:ascii="Helvetica Neue" w:eastAsia="Times New Roman" w:hAnsi="Helvetica Neue" w:cs="Times New Roman"/>
          <w:b/>
          <w:i/>
          <w:color w:val="212121"/>
          <w:sz w:val="23"/>
          <w:szCs w:val="23"/>
          <w:shd w:val="clear" w:color="auto" w:fill="FFFFFF"/>
          <w:lang w:val="en-US" w:eastAsia="it-IT"/>
        </w:rPr>
        <w:t xml:space="preserve">e mentioned </w:t>
      </w:r>
      <w:r>
        <w:rPr>
          <w:rFonts w:ascii="Helvetica Neue" w:eastAsia="Times New Roman" w:hAnsi="Helvetica Neue" w:cs="Times New Roman"/>
          <w:b/>
          <w:i/>
          <w:color w:val="212121"/>
          <w:sz w:val="23"/>
          <w:szCs w:val="23"/>
          <w:shd w:val="clear" w:color="auto" w:fill="FFFFFF"/>
          <w:lang w:val="en-US" w:eastAsia="it-IT"/>
        </w:rPr>
        <w:t xml:space="preserve">the </w:t>
      </w:r>
      <w:r w:rsidRPr="00F17938">
        <w:rPr>
          <w:rFonts w:ascii="Helvetica Neue" w:eastAsia="Times New Roman" w:hAnsi="Helvetica Neue" w:cs="Times New Roman"/>
          <w:b/>
          <w:i/>
          <w:color w:val="212121"/>
          <w:sz w:val="23"/>
          <w:szCs w:val="23"/>
          <w:shd w:val="clear" w:color="auto" w:fill="FFFFFF"/>
          <w:lang w:val="en-US" w:eastAsia="it-IT"/>
        </w:rPr>
        <w:t>transpromontorial approach because this is the only surgery method that use</w:t>
      </w:r>
      <w:r>
        <w:rPr>
          <w:rFonts w:ascii="Helvetica Neue" w:eastAsia="Times New Roman" w:hAnsi="Helvetica Neue" w:cs="Times New Roman"/>
          <w:b/>
          <w:i/>
          <w:color w:val="212121"/>
          <w:sz w:val="23"/>
          <w:szCs w:val="23"/>
          <w:shd w:val="clear" w:color="auto" w:fill="FFFFFF"/>
          <w:lang w:val="en-US" w:eastAsia="it-IT"/>
        </w:rPr>
        <w:t>s</w:t>
      </w:r>
      <w:r w:rsidRPr="00F17938">
        <w:rPr>
          <w:rFonts w:ascii="Helvetica Neue" w:eastAsia="Times New Roman" w:hAnsi="Helvetica Neue" w:cs="Times New Roman"/>
          <w:b/>
          <w:i/>
          <w:color w:val="212121"/>
          <w:sz w:val="23"/>
          <w:szCs w:val="23"/>
          <w:shd w:val="clear" w:color="auto" w:fill="FFFFFF"/>
          <w:lang w:val="en-US" w:eastAsia="it-IT"/>
        </w:rPr>
        <w:t xml:space="preserve"> a “total” endoscop</w:t>
      </w:r>
      <w:r>
        <w:rPr>
          <w:rFonts w:ascii="Helvetica Neue" w:eastAsia="Times New Roman" w:hAnsi="Helvetica Neue" w:cs="Times New Roman"/>
          <w:b/>
          <w:i/>
          <w:color w:val="212121"/>
          <w:sz w:val="23"/>
          <w:szCs w:val="23"/>
          <w:shd w:val="clear" w:color="auto" w:fill="FFFFFF"/>
          <w:lang w:val="en-US" w:eastAsia="it-IT"/>
        </w:rPr>
        <w:t>ic</w:t>
      </w:r>
      <w:r w:rsidRPr="00F17938">
        <w:rPr>
          <w:rFonts w:ascii="Helvetica Neue" w:eastAsia="Times New Roman" w:hAnsi="Helvetica Neue" w:cs="Times New Roman"/>
          <w:b/>
          <w:i/>
          <w:color w:val="212121"/>
          <w:sz w:val="23"/>
          <w:szCs w:val="23"/>
          <w:shd w:val="clear" w:color="auto" w:fill="FFFFFF"/>
          <w:lang w:val="en-US" w:eastAsia="it-IT"/>
        </w:rPr>
        <w:t xml:space="preserve"> treatment. These two references were mentioned to underline the limitation</w:t>
      </w:r>
      <w:r>
        <w:rPr>
          <w:rFonts w:ascii="Helvetica Neue" w:eastAsia="Times New Roman" w:hAnsi="Helvetica Neue" w:cs="Times New Roman"/>
          <w:b/>
          <w:i/>
          <w:color w:val="212121"/>
          <w:sz w:val="23"/>
          <w:szCs w:val="23"/>
          <w:shd w:val="clear" w:color="auto" w:fill="FFFFFF"/>
          <w:lang w:val="en-US" w:eastAsia="it-IT"/>
        </w:rPr>
        <w:t>s</w:t>
      </w:r>
      <w:r w:rsidRPr="00F17938">
        <w:rPr>
          <w:rFonts w:ascii="Helvetica Neue" w:eastAsia="Times New Roman" w:hAnsi="Helvetica Neue" w:cs="Times New Roman"/>
          <w:b/>
          <w:i/>
          <w:color w:val="212121"/>
          <w:sz w:val="23"/>
          <w:szCs w:val="23"/>
          <w:shd w:val="clear" w:color="auto" w:fill="FFFFFF"/>
          <w:lang w:val="en-US" w:eastAsia="it-IT"/>
        </w:rPr>
        <w:t xml:space="preserve"> of </w:t>
      </w:r>
      <w:r>
        <w:rPr>
          <w:rFonts w:ascii="Helvetica Neue" w:eastAsia="Times New Roman" w:hAnsi="Helvetica Neue" w:cs="Times New Roman"/>
          <w:b/>
          <w:i/>
          <w:color w:val="212121"/>
          <w:sz w:val="23"/>
          <w:szCs w:val="23"/>
          <w:shd w:val="clear" w:color="auto" w:fill="FFFFFF"/>
          <w:lang w:val="en-US" w:eastAsia="it-IT"/>
        </w:rPr>
        <w:t xml:space="preserve">a </w:t>
      </w:r>
      <w:r w:rsidRPr="00F17938">
        <w:rPr>
          <w:rFonts w:ascii="Helvetica Neue" w:eastAsia="Times New Roman" w:hAnsi="Helvetica Neue" w:cs="Times New Roman"/>
          <w:b/>
          <w:i/>
          <w:color w:val="212121"/>
          <w:sz w:val="23"/>
          <w:szCs w:val="23"/>
          <w:shd w:val="clear" w:color="auto" w:fill="FFFFFF"/>
          <w:lang w:val="en-US" w:eastAsia="it-IT"/>
        </w:rPr>
        <w:t xml:space="preserve">full endoscopic approach. </w:t>
      </w:r>
      <w:r>
        <w:rPr>
          <w:rFonts w:ascii="Helvetica Neue" w:eastAsia="Times New Roman" w:hAnsi="Helvetica Neue" w:cs="Times New Roman"/>
          <w:b/>
          <w:i/>
          <w:color w:val="212121"/>
          <w:sz w:val="23"/>
          <w:szCs w:val="23"/>
          <w:shd w:val="clear" w:color="auto" w:fill="FFFFFF"/>
          <w:lang w:val="en-US" w:eastAsia="it-IT"/>
        </w:rPr>
        <w:t xml:space="preserve">To clarify </w:t>
      </w:r>
      <w:r w:rsidRPr="00F17938">
        <w:rPr>
          <w:rFonts w:ascii="Helvetica Neue" w:eastAsia="Times New Roman" w:hAnsi="Helvetica Neue" w:cs="Times New Roman"/>
          <w:b/>
          <w:i/>
          <w:color w:val="212121"/>
          <w:sz w:val="23"/>
          <w:szCs w:val="23"/>
          <w:shd w:val="clear" w:color="auto" w:fill="FFFFFF"/>
          <w:lang w:val="en-US" w:eastAsia="it-IT"/>
        </w:rPr>
        <w:t xml:space="preserve">this point </w:t>
      </w:r>
      <w:r>
        <w:rPr>
          <w:rFonts w:ascii="Helvetica Neue" w:eastAsia="Times New Roman" w:hAnsi="Helvetica Neue" w:cs="Times New Roman"/>
          <w:b/>
          <w:i/>
          <w:color w:val="212121"/>
          <w:sz w:val="23"/>
          <w:szCs w:val="23"/>
          <w:shd w:val="clear" w:color="auto" w:fill="FFFFFF"/>
          <w:lang w:val="en-US" w:eastAsia="it-IT"/>
        </w:rPr>
        <w:t>w</w:t>
      </w:r>
      <w:r w:rsidRPr="00F17938">
        <w:rPr>
          <w:rFonts w:ascii="Helvetica Neue" w:eastAsia="Times New Roman" w:hAnsi="Helvetica Neue" w:cs="Times New Roman"/>
          <w:b/>
          <w:i/>
          <w:color w:val="212121"/>
          <w:sz w:val="23"/>
          <w:szCs w:val="23"/>
          <w:shd w:val="clear" w:color="auto" w:fill="FFFFFF"/>
          <w:lang w:val="en-US" w:eastAsia="it-IT"/>
        </w:rPr>
        <w:t>e added a small sentence in the introduction.</w:t>
      </w:r>
      <w:r>
        <w:rPr>
          <w:rFonts w:ascii="Helvetica Neue" w:eastAsia="Times New Roman" w:hAnsi="Helvetica Neue" w:cs="Times New Roman"/>
          <w:color w:val="212121"/>
          <w:sz w:val="23"/>
          <w:szCs w:val="23"/>
          <w:shd w:val="clear" w:color="auto" w:fill="FFFFFF"/>
          <w:lang w:val="en-US" w:eastAsia="it-IT"/>
        </w:rPr>
        <w:t xml:space="preserve"> </w:t>
      </w:r>
    </w:p>
    <w:p w:rsidR="00A22D22" w:rsidRPr="00F17938" w:rsidRDefault="00A22D22" w:rsidP="00A22D22">
      <w:pPr>
        <w:rPr>
          <w:rFonts w:ascii="Helvetica Neue" w:eastAsia="Times New Roman" w:hAnsi="Helvetica Neue" w:cs="Times New Roman"/>
          <w:color w:val="212121"/>
          <w:sz w:val="23"/>
          <w:szCs w:val="23"/>
          <w:shd w:val="clear" w:color="auto" w:fill="FFFFFF"/>
          <w:lang w:val="en-US" w:eastAsia="it-IT"/>
        </w:rPr>
      </w:pPr>
      <w:r w:rsidRPr="003F4330">
        <w:rPr>
          <w:rFonts w:ascii="Helvetica Neue" w:eastAsia="Times New Roman" w:hAnsi="Helvetica Neue" w:cs="Times New Roman"/>
          <w:color w:val="212121"/>
          <w:sz w:val="23"/>
          <w:szCs w:val="23"/>
          <w:lang w:val="en-US" w:eastAsia="it-IT"/>
        </w:rPr>
        <w:br/>
      </w:r>
      <w:r w:rsidRPr="00F17938">
        <w:rPr>
          <w:rFonts w:ascii="Helvetica Neue" w:eastAsia="Times New Roman" w:hAnsi="Helvetica Neue" w:cs="Times New Roman"/>
          <w:color w:val="212121"/>
          <w:sz w:val="23"/>
          <w:szCs w:val="23"/>
          <w:shd w:val="clear" w:color="auto" w:fill="FFFFFF"/>
          <w:lang w:val="en-US" w:eastAsia="it-IT"/>
        </w:rPr>
        <w:t>6) The authors claim that the EAMIRSA reduces the risk of persistent post-surgery headaches and CSF leak. Please, add references.</w:t>
      </w:r>
    </w:p>
    <w:p w:rsidR="00A22D22" w:rsidRPr="00F17938" w:rsidRDefault="00A22D22" w:rsidP="00A22D22">
      <w:pPr>
        <w:rPr>
          <w:rFonts w:ascii="Helvetica Neue" w:eastAsia="Times New Roman" w:hAnsi="Helvetica Neue" w:cs="Times New Roman"/>
          <w:b/>
          <w:i/>
          <w:color w:val="212121"/>
          <w:sz w:val="23"/>
          <w:szCs w:val="23"/>
          <w:shd w:val="clear" w:color="auto" w:fill="FFFFFF"/>
          <w:lang w:val="en-US" w:eastAsia="it-IT"/>
        </w:rPr>
      </w:pPr>
      <w:r w:rsidRPr="00F17938">
        <w:rPr>
          <w:rFonts w:ascii="Helvetica Neue" w:eastAsia="Times New Roman" w:hAnsi="Helvetica Neue" w:cs="Times New Roman"/>
          <w:b/>
          <w:i/>
          <w:color w:val="212121"/>
          <w:sz w:val="23"/>
          <w:szCs w:val="23"/>
          <w:shd w:val="clear" w:color="auto" w:fill="FFFFFF"/>
          <w:lang w:val="en-US" w:eastAsia="it-IT"/>
        </w:rPr>
        <w:t>We added references about the ability of EAMIRSA to reduce post-surgery headache</w:t>
      </w:r>
      <w:r>
        <w:rPr>
          <w:rFonts w:ascii="Helvetica Neue" w:eastAsia="Times New Roman" w:hAnsi="Helvetica Neue" w:cs="Times New Roman"/>
          <w:b/>
          <w:i/>
          <w:color w:val="212121"/>
          <w:sz w:val="23"/>
          <w:szCs w:val="23"/>
          <w:shd w:val="clear" w:color="auto" w:fill="FFFFFF"/>
          <w:lang w:val="en-US" w:eastAsia="it-IT"/>
        </w:rPr>
        <w:t>s and CSF leak.</w:t>
      </w:r>
    </w:p>
    <w:p w:rsidR="00A22D22" w:rsidRPr="00F17938" w:rsidRDefault="00A22D22" w:rsidP="00A22D22">
      <w:pPr>
        <w:rPr>
          <w:rFonts w:ascii="Helvetica Neue" w:eastAsia="Times New Roman" w:hAnsi="Helvetica Neue" w:cs="Times New Roman"/>
          <w:color w:val="212121"/>
          <w:sz w:val="23"/>
          <w:szCs w:val="23"/>
          <w:shd w:val="clear" w:color="auto" w:fill="FFFFFF"/>
          <w:lang w:val="en-US" w:eastAsia="it-IT"/>
        </w:rPr>
      </w:pPr>
      <w:r w:rsidRPr="00A4483E">
        <w:rPr>
          <w:rFonts w:ascii="Helvetica Neue" w:eastAsia="Times New Roman" w:hAnsi="Helvetica Neue" w:cs="Times New Roman"/>
          <w:color w:val="212121"/>
          <w:sz w:val="23"/>
          <w:szCs w:val="23"/>
          <w:lang w:val="en-US" w:eastAsia="it-IT"/>
        </w:rPr>
        <w:br/>
      </w:r>
      <w:r w:rsidRPr="00F17938">
        <w:rPr>
          <w:rFonts w:ascii="Helvetica Neue" w:eastAsia="Times New Roman" w:hAnsi="Helvetica Neue" w:cs="Times New Roman"/>
          <w:color w:val="212121"/>
          <w:sz w:val="23"/>
          <w:szCs w:val="23"/>
          <w:shd w:val="clear" w:color="auto" w:fill="FFFFFF"/>
          <w:lang w:val="en-US" w:eastAsia="it-IT"/>
        </w:rPr>
        <w:t>7) Have the authors any tip to safely drill the internal acoustic canal, when required (for example in vestibular schwannoma surgery or for loops jutting into the canal itself), in order to preserve the endolymphatic sac and endolymphatic duct?</w:t>
      </w:r>
    </w:p>
    <w:p w:rsidR="00A22D22" w:rsidRPr="00F17938" w:rsidRDefault="00A22D22" w:rsidP="00A22D22">
      <w:pPr>
        <w:rPr>
          <w:rFonts w:ascii="Helvetica Neue" w:eastAsia="Times New Roman" w:hAnsi="Helvetica Neue" w:cs="Times New Roman"/>
          <w:b/>
          <w:i/>
          <w:color w:val="212121"/>
          <w:sz w:val="23"/>
          <w:szCs w:val="23"/>
          <w:shd w:val="clear" w:color="auto" w:fill="FFFFFF"/>
          <w:lang w:val="en-US" w:eastAsia="it-IT"/>
        </w:rPr>
      </w:pPr>
      <w:r w:rsidRPr="00F17938">
        <w:rPr>
          <w:rFonts w:ascii="Helvetica Neue" w:eastAsia="Times New Roman" w:hAnsi="Helvetica Neue" w:cs="Times New Roman"/>
          <w:b/>
          <w:i/>
          <w:color w:val="212121"/>
          <w:sz w:val="23"/>
          <w:szCs w:val="23"/>
          <w:shd w:val="clear" w:color="auto" w:fill="FFFFFF"/>
          <w:lang w:val="en-US" w:eastAsia="it-IT"/>
        </w:rPr>
        <w:t>We added a sentence that explained how to drill the IAC</w:t>
      </w:r>
      <w:r>
        <w:rPr>
          <w:rFonts w:ascii="Helvetica Neue" w:eastAsia="Times New Roman" w:hAnsi="Helvetica Neue" w:cs="Times New Roman"/>
          <w:b/>
          <w:i/>
          <w:color w:val="212121"/>
          <w:sz w:val="23"/>
          <w:szCs w:val="23"/>
          <w:shd w:val="clear" w:color="auto" w:fill="FFFFFF"/>
          <w:lang w:val="en-US" w:eastAsia="it-IT"/>
        </w:rPr>
        <w:t xml:space="preserve"> </w:t>
      </w:r>
      <w:r w:rsidRPr="00F17938">
        <w:rPr>
          <w:rFonts w:ascii="Helvetica Neue" w:eastAsia="Times New Roman" w:hAnsi="Helvetica Neue" w:cs="Times New Roman"/>
          <w:b/>
          <w:i/>
          <w:color w:val="212121"/>
          <w:sz w:val="23"/>
          <w:szCs w:val="23"/>
          <w:shd w:val="clear" w:color="auto" w:fill="FFFFFF"/>
          <w:lang w:val="en-US" w:eastAsia="it-IT"/>
        </w:rPr>
        <w:t xml:space="preserve">safely, and </w:t>
      </w:r>
      <w:r>
        <w:rPr>
          <w:rFonts w:ascii="Helvetica Neue" w:eastAsia="Times New Roman" w:hAnsi="Helvetica Neue" w:cs="Times New Roman"/>
          <w:b/>
          <w:i/>
          <w:color w:val="212121"/>
          <w:sz w:val="23"/>
          <w:szCs w:val="23"/>
          <w:shd w:val="clear" w:color="auto" w:fill="FFFFFF"/>
          <w:lang w:val="en-US" w:eastAsia="it-IT"/>
        </w:rPr>
        <w:t xml:space="preserve">to what extent </w:t>
      </w:r>
      <w:r w:rsidRPr="00F17938">
        <w:rPr>
          <w:rFonts w:ascii="Helvetica Neue" w:eastAsia="Times New Roman" w:hAnsi="Helvetica Neue" w:cs="Times New Roman"/>
          <w:b/>
          <w:i/>
          <w:color w:val="212121"/>
          <w:sz w:val="23"/>
          <w:szCs w:val="23"/>
          <w:shd w:val="clear" w:color="auto" w:fill="FFFFFF"/>
          <w:lang w:val="en-US" w:eastAsia="it-IT"/>
        </w:rPr>
        <w:t>the drill may be extended without touch</w:t>
      </w:r>
      <w:r>
        <w:rPr>
          <w:rFonts w:ascii="Helvetica Neue" w:eastAsia="Times New Roman" w:hAnsi="Helvetica Neue" w:cs="Times New Roman"/>
          <w:b/>
          <w:i/>
          <w:color w:val="212121"/>
          <w:sz w:val="23"/>
          <w:szCs w:val="23"/>
          <w:shd w:val="clear" w:color="auto" w:fill="FFFFFF"/>
          <w:lang w:val="en-US" w:eastAsia="it-IT"/>
        </w:rPr>
        <w:t>ing</w:t>
      </w:r>
      <w:r w:rsidRPr="00F17938">
        <w:rPr>
          <w:rFonts w:ascii="Helvetica Neue" w:eastAsia="Times New Roman" w:hAnsi="Helvetica Neue" w:cs="Times New Roman"/>
          <w:b/>
          <w:i/>
          <w:color w:val="212121"/>
          <w:sz w:val="23"/>
          <w:szCs w:val="23"/>
          <w:shd w:val="clear" w:color="auto" w:fill="FFFFFF"/>
          <w:lang w:val="en-US" w:eastAsia="it-IT"/>
        </w:rPr>
        <w:t xml:space="preserve"> endolymphatic structures.</w:t>
      </w:r>
    </w:p>
    <w:p w:rsidR="00A22D22" w:rsidRPr="00F17938" w:rsidRDefault="00A22D22" w:rsidP="00A22D22">
      <w:pPr>
        <w:rPr>
          <w:rFonts w:ascii="Helvetica Neue" w:eastAsia="Times New Roman" w:hAnsi="Helvetica Neue" w:cs="Times New Roman"/>
          <w:color w:val="212121"/>
          <w:sz w:val="23"/>
          <w:szCs w:val="23"/>
          <w:shd w:val="clear" w:color="auto" w:fill="FFFFFF"/>
          <w:lang w:val="en-US" w:eastAsia="it-IT"/>
        </w:rPr>
      </w:pPr>
    </w:p>
    <w:p w:rsidR="00A22D22" w:rsidRPr="00F17938" w:rsidRDefault="00A22D22" w:rsidP="00A22D22">
      <w:pPr>
        <w:rPr>
          <w:rFonts w:ascii="Helvetica Neue" w:eastAsia="Times New Roman" w:hAnsi="Helvetica Neue" w:cs="Times New Roman"/>
          <w:color w:val="212121"/>
          <w:sz w:val="23"/>
          <w:szCs w:val="23"/>
          <w:shd w:val="clear" w:color="auto" w:fill="FFFFFF"/>
          <w:lang w:val="en-US" w:eastAsia="it-IT"/>
        </w:rPr>
      </w:pPr>
      <w:r w:rsidRPr="00F17938">
        <w:rPr>
          <w:rFonts w:ascii="Helvetica Neue" w:eastAsia="Times New Roman" w:hAnsi="Helvetica Neue" w:cs="Times New Roman"/>
          <w:color w:val="212121"/>
          <w:sz w:val="23"/>
          <w:szCs w:val="23"/>
          <w:shd w:val="clear" w:color="auto" w:fill="FFFFFF"/>
          <w:lang w:val="en-US" w:eastAsia="it-IT"/>
        </w:rPr>
        <w:t xml:space="preserve">Which are their anatomical topographical landmarks? </w:t>
      </w:r>
    </w:p>
    <w:p w:rsidR="00A22D22" w:rsidRPr="00F17938" w:rsidRDefault="00A22D22" w:rsidP="00A22D22">
      <w:pPr>
        <w:rPr>
          <w:rFonts w:ascii="Helvetica Neue" w:eastAsia="Times New Roman" w:hAnsi="Helvetica Neue" w:cs="Times New Roman"/>
          <w:b/>
          <w:i/>
          <w:color w:val="212121"/>
          <w:sz w:val="23"/>
          <w:szCs w:val="23"/>
          <w:shd w:val="clear" w:color="auto" w:fill="FFFFFF"/>
          <w:lang w:val="en-US" w:eastAsia="it-IT"/>
        </w:rPr>
      </w:pPr>
      <w:r w:rsidRPr="008B6EE0">
        <w:rPr>
          <w:rFonts w:ascii="Helvetica Neue" w:eastAsia="Times New Roman" w:hAnsi="Helvetica Neue" w:cs="Times New Roman"/>
          <w:b/>
          <w:i/>
          <w:color w:val="212121"/>
          <w:sz w:val="23"/>
          <w:szCs w:val="23"/>
          <w:shd w:val="clear" w:color="auto" w:fill="FFFFFF"/>
          <w:lang w:val="en-US" w:eastAsia="it-IT"/>
        </w:rPr>
        <w:t>We used the natural direction of the VII-VIII bundle, and the anatomical angle that these structures follow naturally as anatomical landmarks for drilling the first portion of the IAC.</w:t>
      </w:r>
    </w:p>
    <w:p w:rsidR="00A22D22" w:rsidRPr="00F17938" w:rsidRDefault="00A22D22" w:rsidP="00A22D22">
      <w:pPr>
        <w:rPr>
          <w:rFonts w:ascii="Helvetica Neue" w:eastAsia="Times New Roman" w:hAnsi="Helvetica Neue" w:cs="Times New Roman"/>
          <w:color w:val="212121"/>
          <w:sz w:val="23"/>
          <w:szCs w:val="23"/>
          <w:shd w:val="clear" w:color="auto" w:fill="FFFFFF"/>
          <w:lang w:val="en-US" w:eastAsia="it-IT"/>
        </w:rPr>
      </w:pPr>
    </w:p>
    <w:p w:rsidR="00A22D22" w:rsidRPr="00F17938" w:rsidRDefault="00A22D22" w:rsidP="00A22D22">
      <w:pPr>
        <w:rPr>
          <w:rFonts w:ascii="Helvetica Neue" w:eastAsia="Times New Roman" w:hAnsi="Helvetica Neue" w:cs="Times New Roman"/>
          <w:color w:val="212121"/>
          <w:sz w:val="23"/>
          <w:szCs w:val="23"/>
          <w:shd w:val="clear" w:color="auto" w:fill="FFFFFF"/>
          <w:lang w:val="en-US" w:eastAsia="it-IT"/>
        </w:rPr>
      </w:pPr>
      <w:r w:rsidRPr="00F17938">
        <w:rPr>
          <w:rFonts w:ascii="Helvetica Neue" w:eastAsia="Times New Roman" w:hAnsi="Helvetica Neue" w:cs="Times New Roman"/>
          <w:color w:val="212121"/>
          <w:sz w:val="23"/>
          <w:szCs w:val="23"/>
          <w:shd w:val="clear" w:color="auto" w:fill="FFFFFF"/>
          <w:lang w:val="en-US" w:eastAsia="it-IT"/>
        </w:rPr>
        <w:t xml:space="preserve">Have they never used a neuronavigator? </w:t>
      </w:r>
    </w:p>
    <w:p w:rsidR="00A22D22" w:rsidRPr="00F17938" w:rsidRDefault="00A22D22" w:rsidP="00A22D22">
      <w:pPr>
        <w:rPr>
          <w:rFonts w:ascii="Helvetica Neue" w:eastAsia="Times New Roman" w:hAnsi="Helvetica Neue" w:cs="Times New Roman"/>
          <w:b/>
          <w:i/>
          <w:color w:val="212121"/>
          <w:sz w:val="23"/>
          <w:szCs w:val="23"/>
          <w:shd w:val="clear" w:color="auto" w:fill="FFFFFF"/>
          <w:lang w:val="en-US" w:eastAsia="it-IT"/>
        </w:rPr>
      </w:pPr>
      <w:r w:rsidRPr="00F17938">
        <w:rPr>
          <w:rFonts w:ascii="Helvetica Neue" w:eastAsia="Times New Roman" w:hAnsi="Helvetica Neue" w:cs="Times New Roman"/>
          <w:b/>
          <w:i/>
          <w:color w:val="212121"/>
          <w:sz w:val="23"/>
          <w:szCs w:val="23"/>
          <w:shd w:val="clear" w:color="auto" w:fill="FFFFFF"/>
          <w:lang w:val="en-US" w:eastAsia="it-IT"/>
        </w:rPr>
        <w:t>Thank you for this question. N</w:t>
      </w:r>
      <w:r>
        <w:rPr>
          <w:rFonts w:ascii="Helvetica Neue" w:eastAsia="Times New Roman" w:hAnsi="Helvetica Neue" w:cs="Times New Roman"/>
          <w:b/>
          <w:i/>
          <w:color w:val="212121"/>
          <w:sz w:val="23"/>
          <w:szCs w:val="23"/>
          <w:shd w:val="clear" w:color="auto" w:fill="FFFFFF"/>
          <w:lang w:val="en-US" w:eastAsia="it-IT"/>
        </w:rPr>
        <w:t>o</w:t>
      </w:r>
      <w:r w:rsidRPr="00F17938">
        <w:rPr>
          <w:rFonts w:ascii="Helvetica Neue" w:eastAsia="Times New Roman" w:hAnsi="Helvetica Neue" w:cs="Times New Roman"/>
          <w:b/>
          <w:i/>
          <w:color w:val="212121"/>
          <w:sz w:val="23"/>
          <w:szCs w:val="23"/>
          <w:shd w:val="clear" w:color="auto" w:fill="FFFFFF"/>
          <w:lang w:val="en-US" w:eastAsia="it-IT"/>
        </w:rPr>
        <w:t>,</w:t>
      </w:r>
      <w:r>
        <w:rPr>
          <w:rFonts w:ascii="Helvetica Neue" w:eastAsia="Times New Roman" w:hAnsi="Helvetica Neue" w:cs="Times New Roman"/>
          <w:b/>
          <w:i/>
          <w:color w:val="212121"/>
          <w:sz w:val="23"/>
          <w:szCs w:val="23"/>
          <w:shd w:val="clear" w:color="auto" w:fill="FFFFFF"/>
          <w:lang w:val="en-US" w:eastAsia="it-IT"/>
        </w:rPr>
        <w:t xml:space="preserve"> we never used neuronavigation during this type of surgery. We will keep in mind your suggestion for additional studies that combine EAMIRSA and neuronavigation.   </w:t>
      </w:r>
    </w:p>
    <w:p w:rsidR="00A22D22" w:rsidRPr="003F4330" w:rsidRDefault="00A22D22" w:rsidP="00A22D22">
      <w:pPr>
        <w:rPr>
          <w:lang w:val="en-US"/>
        </w:rPr>
      </w:pPr>
    </w:p>
    <w:p w:rsidR="00A22D22" w:rsidRDefault="00A22D22" w:rsidP="00A22D22">
      <w:pPr>
        <w:rPr>
          <w:rFonts w:ascii="Helvetica Neue" w:eastAsia="Times New Roman" w:hAnsi="Helvetica Neue" w:cs="Times New Roman"/>
          <w:b/>
          <w:bCs/>
          <w:color w:val="212121"/>
          <w:sz w:val="23"/>
          <w:szCs w:val="23"/>
          <w:lang w:val="en-US" w:eastAsia="it-IT"/>
        </w:rPr>
      </w:pPr>
      <w:r w:rsidRPr="003F4330">
        <w:rPr>
          <w:rFonts w:ascii="Helvetica Neue" w:eastAsia="Times New Roman" w:hAnsi="Helvetica Neue" w:cs="Times New Roman"/>
          <w:color w:val="212121"/>
          <w:sz w:val="23"/>
          <w:szCs w:val="23"/>
          <w:lang w:val="en-US" w:eastAsia="it-IT"/>
        </w:rPr>
        <w:br/>
      </w:r>
    </w:p>
    <w:p w:rsidR="00A22D22" w:rsidRDefault="00A22D22" w:rsidP="00A22D22">
      <w:pPr>
        <w:rPr>
          <w:rFonts w:ascii="Helvetica Neue" w:eastAsia="Times New Roman" w:hAnsi="Helvetica Neue" w:cs="Times New Roman"/>
          <w:b/>
          <w:bCs/>
          <w:color w:val="212121"/>
          <w:sz w:val="23"/>
          <w:szCs w:val="23"/>
          <w:lang w:val="en-US" w:eastAsia="it-IT"/>
        </w:rPr>
      </w:pPr>
    </w:p>
    <w:p w:rsidR="00A22D22" w:rsidRPr="00D43EFD" w:rsidRDefault="00A22D22" w:rsidP="00A22D22">
      <w:pPr>
        <w:rPr>
          <w:lang w:val="en-US"/>
        </w:rPr>
      </w:pPr>
    </w:p>
    <w:p w:rsidR="00A22D22" w:rsidRPr="00A07C12" w:rsidRDefault="00A22D22" w:rsidP="00DC3609">
      <w:pPr>
        <w:rPr>
          <w:lang w:val="en-US"/>
        </w:rPr>
      </w:pPr>
    </w:p>
    <w:sectPr w:rsidR="00A22D22" w:rsidRPr="00A07C12" w:rsidSect="00DC2D4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A9"/>
    <w:rsid w:val="0000043B"/>
    <w:rsid w:val="00001C53"/>
    <w:rsid w:val="000021F6"/>
    <w:rsid w:val="0000450D"/>
    <w:rsid w:val="00010C77"/>
    <w:rsid w:val="00010EE6"/>
    <w:rsid w:val="0001169B"/>
    <w:rsid w:val="000174EC"/>
    <w:rsid w:val="00024252"/>
    <w:rsid w:val="0003134F"/>
    <w:rsid w:val="0003341B"/>
    <w:rsid w:val="00035B3E"/>
    <w:rsid w:val="000374E3"/>
    <w:rsid w:val="00041A90"/>
    <w:rsid w:val="000438E2"/>
    <w:rsid w:val="00046CBB"/>
    <w:rsid w:val="00050079"/>
    <w:rsid w:val="00054C01"/>
    <w:rsid w:val="000559B9"/>
    <w:rsid w:val="00055AB8"/>
    <w:rsid w:val="00056E8B"/>
    <w:rsid w:val="00057A8A"/>
    <w:rsid w:val="000604B4"/>
    <w:rsid w:val="00062C92"/>
    <w:rsid w:val="0006350A"/>
    <w:rsid w:val="0006400F"/>
    <w:rsid w:val="000645FC"/>
    <w:rsid w:val="00071509"/>
    <w:rsid w:val="00073A15"/>
    <w:rsid w:val="00073D08"/>
    <w:rsid w:val="00074355"/>
    <w:rsid w:val="000754D1"/>
    <w:rsid w:val="0007696F"/>
    <w:rsid w:val="00082227"/>
    <w:rsid w:val="00082589"/>
    <w:rsid w:val="00083DD6"/>
    <w:rsid w:val="0008491C"/>
    <w:rsid w:val="000864E3"/>
    <w:rsid w:val="00090FB8"/>
    <w:rsid w:val="00091F82"/>
    <w:rsid w:val="00094DF8"/>
    <w:rsid w:val="000A06D4"/>
    <w:rsid w:val="000A168B"/>
    <w:rsid w:val="000A2348"/>
    <w:rsid w:val="000A2E5C"/>
    <w:rsid w:val="000A5136"/>
    <w:rsid w:val="000B0F53"/>
    <w:rsid w:val="000C158D"/>
    <w:rsid w:val="000C1CE9"/>
    <w:rsid w:val="000C2E3E"/>
    <w:rsid w:val="000C36DF"/>
    <w:rsid w:val="000C3D98"/>
    <w:rsid w:val="000C42FC"/>
    <w:rsid w:val="000C4657"/>
    <w:rsid w:val="000D05C2"/>
    <w:rsid w:val="000D09B2"/>
    <w:rsid w:val="000D3245"/>
    <w:rsid w:val="000D543A"/>
    <w:rsid w:val="000D5EEB"/>
    <w:rsid w:val="000D78C1"/>
    <w:rsid w:val="000E2081"/>
    <w:rsid w:val="000E2880"/>
    <w:rsid w:val="000E3539"/>
    <w:rsid w:val="000E7159"/>
    <w:rsid w:val="000F07BE"/>
    <w:rsid w:val="000F657D"/>
    <w:rsid w:val="00101693"/>
    <w:rsid w:val="0010171D"/>
    <w:rsid w:val="00103BAC"/>
    <w:rsid w:val="00103CA9"/>
    <w:rsid w:val="001070F4"/>
    <w:rsid w:val="00107315"/>
    <w:rsid w:val="001105F5"/>
    <w:rsid w:val="001132DE"/>
    <w:rsid w:val="00114153"/>
    <w:rsid w:val="00120822"/>
    <w:rsid w:val="00120FB8"/>
    <w:rsid w:val="00122F1A"/>
    <w:rsid w:val="001256A8"/>
    <w:rsid w:val="001319C5"/>
    <w:rsid w:val="00134703"/>
    <w:rsid w:val="00140D87"/>
    <w:rsid w:val="001427B7"/>
    <w:rsid w:val="00143F9A"/>
    <w:rsid w:val="0014568E"/>
    <w:rsid w:val="001468D1"/>
    <w:rsid w:val="001514D7"/>
    <w:rsid w:val="001552F6"/>
    <w:rsid w:val="0015595D"/>
    <w:rsid w:val="001564DC"/>
    <w:rsid w:val="00156E2B"/>
    <w:rsid w:val="0016046D"/>
    <w:rsid w:val="00160E87"/>
    <w:rsid w:val="001645A3"/>
    <w:rsid w:val="0016477A"/>
    <w:rsid w:val="00165C94"/>
    <w:rsid w:val="001673B6"/>
    <w:rsid w:val="001676A0"/>
    <w:rsid w:val="00170AD7"/>
    <w:rsid w:val="00172478"/>
    <w:rsid w:val="00173CE2"/>
    <w:rsid w:val="00175110"/>
    <w:rsid w:val="00180BAF"/>
    <w:rsid w:val="0018219E"/>
    <w:rsid w:val="0018725E"/>
    <w:rsid w:val="00187481"/>
    <w:rsid w:val="00190E36"/>
    <w:rsid w:val="001917CF"/>
    <w:rsid w:val="00195D09"/>
    <w:rsid w:val="001970F2"/>
    <w:rsid w:val="001976BB"/>
    <w:rsid w:val="001A0239"/>
    <w:rsid w:val="001A1C57"/>
    <w:rsid w:val="001A2BC7"/>
    <w:rsid w:val="001A4429"/>
    <w:rsid w:val="001A4CD0"/>
    <w:rsid w:val="001A591A"/>
    <w:rsid w:val="001B212D"/>
    <w:rsid w:val="001B3E8B"/>
    <w:rsid w:val="001B4613"/>
    <w:rsid w:val="001B74E3"/>
    <w:rsid w:val="001C46C2"/>
    <w:rsid w:val="001D25FC"/>
    <w:rsid w:val="001D3D51"/>
    <w:rsid w:val="001D4A41"/>
    <w:rsid w:val="001D4F35"/>
    <w:rsid w:val="001D71F1"/>
    <w:rsid w:val="001D72C5"/>
    <w:rsid w:val="001E1082"/>
    <w:rsid w:val="001E3C4F"/>
    <w:rsid w:val="001E564B"/>
    <w:rsid w:val="001E7C16"/>
    <w:rsid w:val="001F103C"/>
    <w:rsid w:val="001F49B5"/>
    <w:rsid w:val="001F5743"/>
    <w:rsid w:val="001F63B5"/>
    <w:rsid w:val="001F646F"/>
    <w:rsid w:val="00202A5C"/>
    <w:rsid w:val="00205B30"/>
    <w:rsid w:val="002061D1"/>
    <w:rsid w:val="00217295"/>
    <w:rsid w:val="0021748D"/>
    <w:rsid w:val="0021781B"/>
    <w:rsid w:val="00221336"/>
    <w:rsid w:val="0022167A"/>
    <w:rsid w:val="0022510D"/>
    <w:rsid w:val="00225DEA"/>
    <w:rsid w:val="00231626"/>
    <w:rsid w:val="002377BD"/>
    <w:rsid w:val="002439FE"/>
    <w:rsid w:val="0024492E"/>
    <w:rsid w:val="002470B8"/>
    <w:rsid w:val="00250928"/>
    <w:rsid w:val="002513A9"/>
    <w:rsid w:val="002513F1"/>
    <w:rsid w:val="00251B85"/>
    <w:rsid w:val="00251BF7"/>
    <w:rsid w:val="0025366E"/>
    <w:rsid w:val="002638ED"/>
    <w:rsid w:val="00263988"/>
    <w:rsid w:val="00266CD9"/>
    <w:rsid w:val="002701F6"/>
    <w:rsid w:val="002714BD"/>
    <w:rsid w:val="00271C6A"/>
    <w:rsid w:val="0027495F"/>
    <w:rsid w:val="0027639B"/>
    <w:rsid w:val="00277DBE"/>
    <w:rsid w:val="00277F30"/>
    <w:rsid w:val="00281E5D"/>
    <w:rsid w:val="00282BAE"/>
    <w:rsid w:val="00284880"/>
    <w:rsid w:val="00286748"/>
    <w:rsid w:val="0028684C"/>
    <w:rsid w:val="00287307"/>
    <w:rsid w:val="00291AD7"/>
    <w:rsid w:val="00292BDE"/>
    <w:rsid w:val="00293D8E"/>
    <w:rsid w:val="002945FD"/>
    <w:rsid w:val="0029570B"/>
    <w:rsid w:val="00295BCF"/>
    <w:rsid w:val="00296118"/>
    <w:rsid w:val="00296DA4"/>
    <w:rsid w:val="00297E8C"/>
    <w:rsid w:val="002A1DD7"/>
    <w:rsid w:val="002A254E"/>
    <w:rsid w:val="002A4D6C"/>
    <w:rsid w:val="002A5529"/>
    <w:rsid w:val="002A64CB"/>
    <w:rsid w:val="002B1943"/>
    <w:rsid w:val="002B24C8"/>
    <w:rsid w:val="002B2F66"/>
    <w:rsid w:val="002B78C1"/>
    <w:rsid w:val="002C01B1"/>
    <w:rsid w:val="002C16FA"/>
    <w:rsid w:val="002C2A14"/>
    <w:rsid w:val="002C3419"/>
    <w:rsid w:val="002C50D8"/>
    <w:rsid w:val="002D0D72"/>
    <w:rsid w:val="002D1637"/>
    <w:rsid w:val="002D2FA6"/>
    <w:rsid w:val="002E299D"/>
    <w:rsid w:val="002F3B7A"/>
    <w:rsid w:val="002F5AA6"/>
    <w:rsid w:val="002F6AC2"/>
    <w:rsid w:val="002F73C2"/>
    <w:rsid w:val="003007A4"/>
    <w:rsid w:val="00300925"/>
    <w:rsid w:val="003109CD"/>
    <w:rsid w:val="003110EC"/>
    <w:rsid w:val="00312F61"/>
    <w:rsid w:val="003146F8"/>
    <w:rsid w:val="00316F91"/>
    <w:rsid w:val="00323925"/>
    <w:rsid w:val="0032496C"/>
    <w:rsid w:val="0032497C"/>
    <w:rsid w:val="00337398"/>
    <w:rsid w:val="003407C7"/>
    <w:rsid w:val="00343095"/>
    <w:rsid w:val="00353E35"/>
    <w:rsid w:val="003604B1"/>
    <w:rsid w:val="00365BEB"/>
    <w:rsid w:val="00365D9A"/>
    <w:rsid w:val="00371469"/>
    <w:rsid w:val="00372E8C"/>
    <w:rsid w:val="00372EB3"/>
    <w:rsid w:val="003739B6"/>
    <w:rsid w:val="0037540C"/>
    <w:rsid w:val="00376F5C"/>
    <w:rsid w:val="00377279"/>
    <w:rsid w:val="00380211"/>
    <w:rsid w:val="00380976"/>
    <w:rsid w:val="00383145"/>
    <w:rsid w:val="0038451F"/>
    <w:rsid w:val="00387EEA"/>
    <w:rsid w:val="003912D0"/>
    <w:rsid w:val="00391A08"/>
    <w:rsid w:val="003935F8"/>
    <w:rsid w:val="00394D37"/>
    <w:rsid w:val="00396709"/>
    <w:rsid w:val="0039735D"/>
    <w:rsid w:val="003A0ACA"/>
    <w:rsid w:val="003A18F8"/>
    <w:rsid w:val="003B0526"/>
    <w:rsid w:val="003B3CF6"/>
    <w:rsid w:val="003B4113"/>
    <w:rsid w:val="003C4037"/>
    <w:rsid w:val="003C4D4D"/>
    <w:rsid w:val="003D032E"/>
    <w:rsid w:val="003D4763"/>
    <w:rsid w:val="003D5B84"/>
    <w:rsid w:val="003D79EF"/>
    <w:rsid w:val="003E040E"/>
    <w:rsid w:val="003E7D40"/>
    <w:rsid w:val="003F5939"/>
    <w:rsid w:val="003F5D62"/>
    <w:rsid w:val="003F6804"/>
    <w:rsid w:val="003F69A8"/>
    <w:rsid w:val="00402997"/>
    <w:rsid w:val="00412C40"/>
    <w:rsid w:val="00413604"/>
    <w:rsid w:val="004137A7"/>
    <w:rsid w:val="0041590A"/>
    <w:rsid w:val="00422994"/>
    <w:rsid w:val="004310A2"/>
    <w:rsid w:val="00432525"/>
    <w:rsid w:val="004339D6"/>
    <w:rsid w:val="00434C10"/>
    <w:rsid w:val="004413B8"/>
    <w:rsid w:val="0044395D"/>
    <w:rsid w:val="004446B8"/>
    <w:rsid w:val="00453FDC"/>
    <w:rsid w:val="0045421B"/>
    <w:rsid w:val="00454FA9"/>
    <w:rsid w:val="004577E5"/>
    <w:rsid w:val="00462AC8"/>
    <w:rsid w:val="0046604F"/>
    <w:rsid w:val="00471E77"/>
    <w:rsid w:val="00472953"/>
    <w:rsid w:val="00472DF5"/>
    <w:rsid w:val="0047457E"/>
    <w:rsid w:val="004830F6"/>
    <w:rsid w:val="0048499C"/>
    <w:rsid w:val="00484B05"/>
    <w:rsid w:val="00485E8E"/>
    <w:rsid w:val="00490D2A"/>
    <w:rsid w:val="00491447"/>
    <w:rsid w:val="00491645"/>
    <w:rsid w:val="004A0BD2"/>
    <w:rsid w:val="004A0C43"/>
    <w:rsid w:val="004A18F7"/>
    <w:rsid w:val="004A3F60"/>
    <w:rsid w:val="004A4102"/>
    <w:rsid w:val="004A55F7"/>
    <w:rsid w:val="004A621E"/>
    <w:rsid w:val="004A7C9D"/>
    <w:rsid w:val="004B151F"/>
    <w:rsid w:val="004B3C2D"/>
    <w:rsid w:val="004B4B46"/>
    <w:rsid w:val="004B5C40"/>
    <w:rsid w:val="004B69F8"/>
    <w:rsid w:val="004C008C"/>
    <w:rsid w:val="004C2430"/>
    <w:rsid w:val="004C3E0D"/>
    <w:rsid w:val="004D12ED"/>
    <w:rsid w:val="004D41FF"/>
    <w:rsid w:val="004D420D"/>
    <w:rsid w:val="004E1D87"/>
    <w:rsid w:val="004E4D6E"/>
    <w:rsid w:val="004F1C92"/>
    <w:rsid w:val="004F3435"/>
    <w:rsid w:val="004F4E58"/>
    <w:rsid w:val="00500E18"/>
    <w:rsid w:val="005022DB"/>
    <w:rsid w:val="005048BD"/>
    <w:rsid w:val="00505C66"/>
    <w:rsid w:val="00507556"/>
    <w:rsid w:val="00507F38"/>
    <w:rsid w:val="005144F4"/>
    <w:rsid w:val="00514F61"/>
    <w:rsid w:val="00515CBF"/>
    <w:rsid w:val="00516234"/>
    <w:rsid w:val="005171F0"/>
    <w:rsid w:val="00521162"/>
    <w:rsid w:val="00523E60"/>
    <w:rsid w:val="0052402B"/>
    <w:rsid w:val="00527B60"/>
    <w:rsid w:val="005313B4"/>
    <w:rsid w:val="0053339D"/>
    <w:rsid w:val="0053421D"/>
    <w:rsid w:val="00535460"/>
    <w:rsid w:val="005446C1"/>
    <w:rsid w:val="00550FE5"/>
    <w:rsid w:val="005511B5"/>
    <w:rsid w:val="00551B3A"/>
    <w:rsid w:val="00551C64"/>
    <w:rsid w:val="00555A2F"/>
    <w:rsid w:val="00556A1B"/>
    <w:rsid w:val="005627D6"/>
    <w:rsid w:val="00563375"/>
    <w:rsid w:val="0056399C"/>
    <w:rsid w:val="0056572C"/>
    <w:rsid w:val="00565C67"/>
    <w:rsid w:val="005708FD"/>
    <w:rsid w:val="00572A50"/>
    <w:rsid w:val="00573CF2"/>
    <w:rsid w:val="00576FAB"/>
    <w:rsid w:val="005832B3"/>
    <w:rsid w:val="00584A98"/>
    <w:rsid w:val="00592F2C"/>
    <w:rsid w:val="00595635"/>
    <w:rsid w:val="005A046E"/>
    <w:rsid w:val="005A2563"/>
    <w:rsid w:val="005A7842"/>
    <w:rsid w:val="005B1331"/>
    <w:rsid w:val="005B14D4"/>
    <w:rsid w:val="005B404D"/>
    <w:rsid w:val="005C00AF"/>
    <w:rsid w:val="005C1822"/>
    <w:rsid w:val="005C682E"/>
    <w:rsid w:val="005C7407"/>
    <w:rsid w:val="005C7812"/>
    <w:rsid w:val="005D583C"/>
    <w:rsid w:val="005D58F0"/>
    <w:rsid w:val="005D76EB"/>
    <w:rsid w:val="005D7DB7"/>
    <w:rsid w:val="005E0CB5"/>
    <w:rsid w:val="005E1D34"/>
    <w:rsid w:val="005E4675"/>
    <w:rsid w:val="005E5F14"/>
    <w:rsid w:val="005E5F42"/>
    <w:rsid w:val="005E6F48"/>
    <w:rsid w:val="005E717E"/>
    <w:rsid w:val="005F4029"/>
    <w:rsid w:val="005F6B8A"/>
    <w:rsid w:val="005F7A58"/>
    <w:rsid w:val="006019DA"/>
    <w:rsid w:val="006024EB"/>
    <w:rsid w:val="0060521A"/>
    <w:rsid w:val="0060690A"/>
    <w:rsid w:val="0061092D"/>
    <w:rsid w:val="0061184E"/>
    <w:rsid w:val="00611D5A"/>
    <w:rsid w:val="006121BC"/>
    <w:rsid w:val="00614438"/>
    <w:rsid w:val="00621153"/>
    <w:rsid w:val="006215DB"/>
    <w:rsid w:val="00627A05"/>
    <w:rsid w:val="00631A96"/>
    <w:rsid w:val="0063640F"/>
    <w:rsid w:val="00641490"/>
    <w:rsid w:val="00641F86"/>
    <w:rsid w:val="0064504D"/>
    <w:rsid w:val="006454C5"/>
    <w:rsid w:val="0065226B"/>
    <w:rsid w:val="00652493"/>
    <w:rsid w:val="006526A5"/>
    <w:rsid w:val="006528F4"/>
    <w:rsid w:val="00652DF5"/>
    <w:rsid w:val="006623EA"/>
    <w:rsid w:val="00662597"/>
    <w:rsid w:val="00665FFF"/>
    <w:rsid w:val="0066651D"/>
    <w:rsid w:val="00671562"/>
    <w:rsid w:val="006762D7"/>
    <w:rsid w:val="006802BE"/>
    <w:rsid w:val="006842A2"/>
    <w:rsid w:val="006858E9"/>
    <w:rsid w:val="00686845"/>
    <w:rsid w:val="006868D1"/>
    <w:rsid w:val="00686D9F"/>
    <w:rsid w:val="006871F4"/>
    <w:rsid w:val="00687B0A"/>
    <w:rsid w:val="00691A43"/>
    <w:rsid w:val="006A3036"/>
    <w:rsid w:val="006A31FE"/>
    <w:rsid w:val="006A4603"/>
    <w:rsid w:val="006A7C91"/>
    <w:rsid w:val="006A7D61"/>
    <w:rsid w:val="006B010D"/>
    <w:rsid w:val="006B066C"/>
    <w:rsid w:val="006B08F1"/>
    <w:rsid w:val="006B25CA"/>
    <w:rsid w:val="006B3914"/>
    <w:rsid w:val="006B4E77"/>
    <w:rsid w:val="006B6BD0"/>
    <w:rsid w:val="006B788A"/>
    <w:rsid w:val="006C3E24"/>
    <w:rsid w:val="006D0581"/>
    <w:rsid w:val="006D071F"/>
    <w:rsid w:val="006D0950"/>
    <w:rsid w:val="006D5714"/>
    <w:rsid w:val="006E018A"/>
    <w:rsid w:val="006E15D1"/>
    <w:rsid w:val="006E1CFB"/>
    <w:rsid w:val="006E2EF9"/>
    <w:rsid w:val="006E3F30"/>
    <w:rsid w:val="006E4051"/>
    <w:rsid w:val="006E417A"/>
    <w:rsid w:val="006E438A"/>
    <w:rsid w:val="006E7230"/>
    <w:rsid w:val="006E74F4"/>
    <w:rsid w:val="006E772D"/>
    <w:rsid w:val="006F1618"/>
    <w:rsid w:val="006F1A0F"/>
    <w:rsid w:val="006F3DAA"/>
    <w:rsid w:val="006F5604"/>
    <w:rsid w:val="006F6055"/>
    <w:rsid w:val="00704EF7"/>
    <w:rsid w:val="007058D5"/>
    <w:rsid w:val="00710204"/>
    <w:rsid w:val="007111FC"/>
    <w:rsid w:val="0071500E"/>
    <w:rsid w:val="007209A5"/>
    <w:rsid w:val="00721285"/>
    <w:rsid w:val="00721A76"/>
    <w:rsid w:val="00721C0A"/>
    <w:rsid w:val="00723C19"/>
    <w:rsid w:val="00725D29"/>
    <w:rsid w:val="00725DC8"/>
    <w:rsid w:val="00725E19"/>
    <w:rsid w:val="00731225"/>
    <w:rsid w:val="007378D6"/>
    <w:rsid w:val="0074434A"/>
    <w:rsid w:val="00744E1C"/>
    <w:rsid w:val="007459A1"/>
    <w:rsid w:val="00746B6B"/>
    <w:rsid w:val="00751551"/>
    <w:rsid w:val="007532B1"/>
    <w:rsid w:val="00753A11"/>
    <w:rsid w:val="00763F49"/>
    <w:rsid w:val="00773159"/>
    <w:rsid w:val="00777DB5"/>
    <w:rsid w:val="007802CC"/>
    <w:rsid w:val="00780AF3"/>
    <w:rsid w:val="00781B0B"/>
    <w:rsid w:val="00782915"/>
    <w:rsid w:val="007839D0"/>
    <w:rsid w:val="00783FC2"/>
    <w:rsid w:val="007871D3"/>
    <w:rsid w:val="007900A2"/>
    <w:rsid w:val="00790723"/>
    <w:rsid w:val="007915AB"/>
    <w:rsid w:val="00792F59"/>
    <w:rsid w:val="0079505B"/>
    <w:rsid w:val="007A0202"/>
    <w:rsid w:val="007A0529"/>
    <w:rsid w:val="007A628A"/>
    <w:rsid w:val="007A6877"/>
    <w:rsid w:val="007A7EBD"/>
    <w:rsid w:val="007B2565"/>
    <w:rsid w:val="007B5537"/>
    <w:rsid w:val="007B6795"/>
    <w:rsid w:val="007C0EDE"/>
    <w:rsid w:val="007C1FB4"/>
    <w:rsid w:val="007C2D67"/>
    <w:rsid w:val="007C501F"/>
    <w:rsid w:val="007C554F"/>
    <w:rsid w:val="007C7D00"/>
    <w:rsid w:val="007D1806"/>
    <w:rsid w:val="007D1DCF"/>
    <w:rsid w:val="007D1EF5"/>
    <w:rsid w:val="007E06CB"/>
    <w:rsid w:val="007E3D80"/>
    <w:rsid w:val="007E44EF"/>
    <w:rsid w:val="007E5AA2"/>
    <w:rsid w:val="007E61F4"/>
    <w:rsid w:val="007F07C9"/>
    <w:rsid w:val="007F3A93"/>
    <w:rsid w:val="007F4F11"/>
    <w:rsid w:val="007F6FCB"/>
    <w:rsid w:val="00800969"/>
    <w:rsid w:val="00802575"/>
    <w:rsid w:val="0080270F"/>
    <w:rsid w:val="00804CE2"/>
    <w:rsid w:val="008066C7"/>
    <w:rsid w:val="00807D37"/>
    <w:rsid w:val="008102F2"/>
    <w:rsid w:val="00812774"/>
    <w:rsid w:val="00815B9B"/>
    <w:rsid w:val="00815C7D"/>
    <w:rsid w:val="0081778E"/>
    <w:rsid w:val="008230F6"/>
    <w:rsid w:val="0083040C"/>
    <w:rsid w:val="0083090B"/>
    <w:rsid w:val="00830D27"/>
    <w:rsid w:val="00833962"/>
    <w:rsid w:val="00834538"/>
    <w:rsid w:val="0083559C"/>
    <w:rsid w:val="008402E4"/>
    <w:rsid w:val="00840B49"/>
    <w:rsid w:val="00840ECA"/>
    <w:rsid w:val="0084376B"/>
    <w:rsid w:val="00845E2C"/>
    <w:rsid w:val="0084707F"/>
    <w:rsid w:val="00850605"/>
    <w:rsid w:val="008549B2"/>
    <w:rsid w:val="008554BA"/>
    <w:rsid w:val="00855CE5"/>
    <w:rsid w:val="00855DA8"/>
    <w:rsid w:val="008569D8"/>
    <w:rsid w:val="0086129E"/>
    <w:rsid w:val="0086271A"/>
    <w:rsid w:val="008701FA"/>
    <w:rsid w:val="0087557F"/>
    <w:rsid w:val="00876227"/>
    <w:rsid w:val="00876D53"/>
    <w:rsid w:val="0088510E"/>
    <w:rsid w:val="00885705"/>
    <w:rsid w:val="00887DF7"/>
    <w:rsid w:val="00890891"/>
    <w:rsid w:val="00890F52"/>
    <w:rsid w:val="00892977"/>
    <w:rsid w:val="00893C4F"/>
    <w:rsid w:val="00896262"/>
    <w:rsid w:val="0089632E"/>
    <w:rsid w:val="008968A0"/>
    <w:rsid w:val="00896D90"/>
    <w:rsid w:val="008A2D5E"/>
    <w:rsid w:val="008A678A"/>
    <w:rsid w:val="008B1582"/>
    <w:rsid w:val="008B2734"/>
    <w:rsid w:val="008B2FEA"/>
    <w:rsid w:val="008B6184"/>
    <w:rsid w:val="008B7FFC"/>
    <w:rsid w:val="008C477B"/>
    <w:rsid w:val="008C6663"/>
    <w:rsid w:val="008D2A58"/>
    <w:rsid w:val="008D3E39"/>
    <w:rsid w:val="008D4F46"/>
    <w:rsid w:val="008D58B0"/>
    <w:rsid w:val="008D5959"/>
    <w:rsid w:val="008D5D26"/>
    <w:rsid w:val="008D65B7"/>
    <w:rsid w:val="008D6B8E"/>
    <w:rsid w:val="008E05B5"/>
    <w:rsid w:val="008E13B5"/>
    <w:rsid w:val="008E28FB"/>
    <w:rsid w:val="008E48E8"/>
    <w:rsid w:val="008E5B60"/>
    <w:rsid w:val="008F09F2"/>
    <w:rsid w:val="008F3EE7"/>
    <w:rsid w:val="008F57B8"/>
    <w:rsid w:val="00904C2D"/>
    <w:rsid w:val="00906079"/>
    <w:rsid w:val="009124C2"/>
    <w:rsid w:val="0091361E"/>
    <w:rsid w:val="00914779"/>
    <w:rsid w:val="00916D9A"/>
    <w:rsid w:val="00922BD1"/>
    <w:rsid w:val="009317ED"/>
    <w:rsid w:val="009323D2"/>
    <w:rsid w:val="00936FAC"/>
    <w:rsid w:val="00937C6D"/>
    <w:rsid w:val="009419DB"/>
    <w:rsid w:val="009453B6"/>
    <w:rsid w:val="00952E72"/>
    <w:rsid w:val="00953A0B"/>
    <w:rsid w:val="00953AC7"/>
    <w:rsid w:val="00954337"/>
    <w:rsid w:val="00954407"/>
    <w:rsid w:val="00954A00"/>
    <w:rsid w:val="00961669"/>
    <w:rsid w:val="0096176C"/>
    <w:rsid w:val="00961824"/>
    <w:rsid w:val="00964A8F"/>
    <w:rsid w:val="00964F26"/>
    <w:rsid w:val="00971043"/>
    <w:rsid w:val="00973C20"/>
    <w:rsid w:val="0097401F"/>
    <w:rsid w:val="0097436D"/>
    <w:rsid w:val="00974B34"/>
    <w:rsid w:val="009755AA"/>
    <w:rsid w:val="00975DAA"/>
    <w:rsid w:val="009768A9"/>
    <w:rsid w:val="00981DDF"/>
    <w:rsid w:val="00983435"/>
    <w:rsid w:val="00983BC8"/>
    <w:rsid w:val="00986545"/>
    <w:rsid w:val="009876DA"/>
    <w:rsid w:val="009900E2"/>
    <w:rsid w:val="00991B89"/>
    <w:rsid w:val="00992381"/>
    <w:rsid w:val="00995033"/>
    <w:rsid w:val="00995A15"/>
    <w:rsid w:val="009A5CCC"/>
    <w:rsid w:val="009A7936"/>
    <w:rsid w:val="009A7F6E"/>
    <w:rsid w:val="009B28A4"/>
    <w:rsid w:val="009B4B31"/>
    <w:rsid w:val="009B51CC"/>
    <w:rsid w:val="009B7916"/>
    <w:rsid w:val="009C2904"/>
    <w:rsid w:val="009D0F80"/>
    <w:rsid w:val="009D1249"/>
    <w:rsid w:val="009D19C1"/>
    <w:rsid w:val="009D247B"/>
    <w:rsid w:val="009D27DB"/>
    <w:rsid w:val="009D3B11"/>
    <w:rsid w:val="009D4BEF"/>
    <w:rsid w:val="009E0708"/>
    <w:rsid w:val="009E3CD3"/>
    <w:rsid w:val="009E7872"/>
    <w:rsid w:val="009F2295"/>
    <w:rsid w:val="009F22D9"/>
    <w:rsid w:val="009F2E7B"/>
    <w:rsid w:val="009F3EB4"/>
    <w:rsid w:val="009F666E"/>
    <w:rsid w:val="009F6A71"/>
    <w:rsid w:val="009F7F3E"/>
    <w:rsid w:val="00A0431F"/>
    <w:rsid w:val="00A045CF"/>
    <w:rsid w:val="00A07C12"/>
    <w:rsid w:val="00A108D8"/>
    <w:rsid w:val="00A11C9B"/>
    <w:rsid w:val="00A136CF"/>
    <w:rsid w:val="00A150FC"/>
    <w:rsid w:val="00A21DBF"/>
    <w:rsid w:val="00A22A3E"/>
    <w:rsid w:val="00A22A77"/>
    <w:rsid w:val="00A22D22"/>
    <w:rsid w:val="00A24A54"/>
    <w:rsid w:val="00A25306"/>
    <w:rsid w:val="00A30FC8"/>
    <w:rsid w:val="00A323E5"/>
    <w:rsid w:val="00A32AC8"/>
    <w:rsid w:val="00A40D43"/>
    <w:rsid w:val="00A42894"/>
    <w:rsid w:val="00A43E67"/>
    <w:rsid w:val="00A44488"/>
    <w:rsid w:val="00A4574E"/>
    <w:rsid w:val="00A60713"/>
    <w:rsid w:val="00A61156"/>
    <w:rsid w:val="00A6134A"/>
    <w:rsid w:val="00A615CE"/>
    <w:rsid w:val="00A61608"/>
    <w:rsid w:val="00A61EF3"/>
    <w:rsid w:val="00A63E61"/>
    <w:rsid w:val="00A64833"/>
    <w:rsid w:val="00A64F46"/>
    <w:rsid w:val="00A673B2"/>
    <w:rsid w:val="00A72B19"/>
    <w:rsid w:val="00A72E9F"/>
    <w:rsid w:val="00A740F0"/>
    <w:rsid w:val="00A75D02"/>
    <w:rsid w:val="00A76C6B"/>
    <w:rsid w:val="00A80479"/>
    <w:rsid w:val="00A8203B"/>
    <w:rsid w:val="00A83D59"/>
    <w:rsid w:val="00A84718"/>
    <w:rsid w:val="00A911DF"/>
    <w:rsid w:val="00A94F02"/>
    <w:rsid w:val="00A9635A"/>
    <w:rsid w:val="00AA0B8B"/>
    <w:rsid w:val="00AA12E0"/>
    <w:rsid w:val="00AA1879"/>
    <w:rsid w:val="00AA2BFF"/>
    <w:rsid w:val="00AA5FBF"/>
    <w:rsid w:val="00AA6845"/>
    <w:rsid w:val="00AA6B04"/>
    <w:rsid w:val="00AB22DA"/>
    <w:rsid w:val="00AB4BD0"/>
    <w:rsid w:val="00AB566D"/>
    <w:rsid w:val="00AB5D30"/>
    <w:rsid w:val="00AB7C9E"/>
    <w:rsid w:val="00AC1D60"/>
    <w:rsid w:val="00AC32B9"/>
    <w:rsid w:val="00AC4B3F"/>
    <w:rsid w:val="00AC5AC2"/>
    <w:rsid w:val="00AC6A56"/>
    <w:rsid w:val="00AC6F51"/>
    <w:rsid w:val="00AD01D4"/>
    <w:rsid w:val="00AD1E21"/>
    <w:rsid w:val="00AD3B73"/>
    <w:rsid w:val="00AD5E71"/>
    <w:rsid w:val="00AD5F4D"/>
    <w:rsid w:val="00AD640D"/>
    <w:rsid w:val="00AE3225"/>
    <w:rsid w:val="00AF38D0"/>
    <w:rsid w:val="00AF4088"/>
    <w:rsid w:val="00AF4DB2"/>
    <w:rsid w:val="00AF61DF"/>
    <w:rsid w:val="00AF6A95"/>
    <w:rsid w:val="00AF6D2E"/>
    <w:rsid w:val="00B01867"/>
    <w:rsid w:val="00B10349"/>
    <w:rsid w:val="00B104DC"/>
    <w:rsid w:val="00B220FE"/>
    <w:rsid w:val="00B26075"/>
    <w:rsid w:val="00B33E04"/>
    <w:rsid w:val="00B35B38"/>
    <w:rsid w:val="00B42DFA"/>
    <w:rsid w:val="00B455A3"/>
    <w:rsid w:val="00B505A6"/>
    <w:rsid w:val="00B51788"/>
    <w:rsid w:val="00B54057"/>
    <w:rsid w:val="00B61694"/>
    <w:rsid w:val="00B61E23"/>
    <w:rsid w:val="00B627FF"/>
    <w:rsid w:val="00B64D0B"/>
    <w:rsid w:val="00B66A0D"/>
    <w:rsid w:val="00B67D5C"/>
    <w:rsid w:val="00B726BE"/>
    <w:rsid w:val="00B733BA"/>
    <w:rsid w:val="00B746F3"/>
    <w:rsid w:val="00B74727"/>
    <w:rsid w:val="00B74782"/>
    <w:rsid w:val="00B74DF6"/>
    <w:rsid w:val="00B75A7B"/>
    <w:rsid w:val="00B76C72"/>
    <w:rsid w:val="00B77DA9"/>
    <w:rsid w:val="00B80363"/>
    <w:rsid w:val="00B81962"/>
    <w:rsid w:val="00B831FC"/>
    <w:rsid w:val="00B855CA"/>
    <w:rsid w:val="00B8581E"/>
    <w:rsid w:val="00B85D4B"/>
    <w:rsid w:val="00B92D1E"/>
    <w:rsid w:val="00B95909"/>
    <w:rsid w:val="00BA0DCA"/>
    <w:rsid w:val="00BA3729"/>
    <w:rsid w:val="00BA3FE1"/>
    <w:rsid w:val="00BA575A"/>
    <w:rsid w:val="00BA58CB"/>
    <w:rsid w:val="00BB0938"/>
    <w:rsid w:val="00BB3082"/>
    <w:rsid w:val="00BB3714"/>
    <w:rsid w:val="00BB3D41"/>
    <w:rsid w:val="00BB53FA"/>
    <w:rsid w:val="00BB544A"/>
    <w:rsid w:val="00BB68B5"/>
    <w:rsid w:val="00BC0188"/>
    <w:rsid w:val="00BC09EC"/>
    <w:rsid w:val="00BC0ED2"/>
    <w:rsid w:val="00BC18CC"/>
    <w:rsid w:val="00BC3C71"/>
    <w:rsid w:val="00BC4BDE"/>
    <w:rsid w:val="00BC528E"/>
    <w:rsid w:val="00BC624E"/>
    <w:rsid w:val="00BC669C"/>
    <w:rsid w:val="00BD0EB6"/>
    <w:rsid w:val="00BD118B"/>
    <w:rsid w:val="00BD1C7B"/>
    <w:rsid w:val="00BD533F"/>
    <w:rsid w:val="00BE01E2"/>
    <w:rsid w:val="00BE0A96"/>
    <w:rsid w:val="00BE6A01"/>
    <w:rsid w:val="00BE72FF"/>
    <w:rsid w:val="00BF10B0"/>
    <w:rsid w:val="00BF2D25"/>
    <w:rsid w:val="00C13E8E"/>
    <w:rsid w:val="00C16F9A"/>
    <w:rsid w:val="00C23BAF"/>
    <w:rsid w:val="00C2491F"/>
    <w:rsid w:val="00C30ABD"/>
    <w:rsid w:val="00C318CD"/>
    <w:rsid w:val="00C31E58"/>
    <w:rsid w:val="00C33A89"/>
    <w:rsid w:val="00C33D57"/>
    <w:rsid w:val="00C35FA4"/>
    <w:rsid w:val="00C369F8"/>
    <w:rsid w:val="00C400E5"/>
    <w:rsid w:val="00C40D1A"/>
    <w:rsid w:val="00C41FE7"/>
    <w:rsid w:val="00C43041"/>
    <w:rsid w:val="00C43CCA"/>
    <w:rsid w:val="00C44736"/>
    <w:rsid w:val="00C51947"/>
    <w:rsid w:val="00C5297A"/>
    <w:rsid w:val="00C57566"/>
    <w:rsid w:val="00C7037D"/>
    <w:rsid w:val="00C704C8"/>
    <w:rsid w:val="00C71FCE"/>
    <w:rsid w:val="00C73ECC"/>
    <w:rsid w:val="00C76B1D"/>
    <w:rsid w:val="00C76CAC"/>
    <w:rsid w:val="00C80CA8"/>
    <w:rsid w:val="00C80D6A"/>
    <w:rsid w:val="00C822A1"/>
    <w:rsid w:val="00C82392"/>
    <w:rsid w:val="00C84112"/>
    <w:rsid w:val="00C84D88"/>
    <w:rsid w:val="00C852E8"/>
    <w:rsid w:val="00C857B0"/>
    <w:rsid w:val="00C8760D"/>
    <w:rsid w:val="00C91A1D"/>
    <w:rsid w:val="00C955F8"/>
    <w:rsid w:val="00C971E6"/>
    <w:rsid w:val="00CA0B96"/>
    <w:rsid w:val="00CA28A5"/>
    <w:rsid w:val="00CA3B87"/>
    <w:rsid w:val="00CA6777"/>
    <w:rsid w:val="00CB08DC"/>
    <w:rsid w:val="00CB0B6E"/>
    <w:rsid w:val="00CB3E98"/>
    <w:rsid w:val="00CB7AAC"/>
    <w:rsid w:val="00CC6F66"/>
    <w:rsid w:val="00CC796F"/>
    <w:rsid w:val="00CD2587"/>
    <w:rsid w:val="00CD2D51"/>
    <w:rsid w:val="00CD2DFA"/>
    <w:rsid w:val="00CD46F1"/>
    <w:rsid w:val="00CD5C10"/>
    <w:rsid w:val="00CE30E7"/>
    <w:rsid w:val="00CE4917"/>
    <w:rsid w:val="00CE534B"/>
    <w:rsid w:val="00CE5379"/>
    <w:rsid w:val="00CE6234"/>
    <w:rsid w:val="00CE77EB"/>
    <w:rsid w:val="00CF1D05"/>
    <w:rsid w:val="00CF34B6"/>
    <w:rsid w:val="00CF53BB"/>
    <w:rsid w:val="00CF7E10"/>
    <w:rsid w:val="00D0055E"/>
    <w:rsid w:val="00D02A8A"/>
    <w:rsid w:val="00D06E0B"/>
    <w:rsid w:val="00D07C41"/>
    <w:rsid w:val="00D23FE5"/>
    <w:rsid w:val="00D250F7"/>
    <w:rsid w:val="00D272BE"/>
    <w:rsid w:val="00D27D0C"/>
    <w:rsid w:val="00D303F4"/>
    <w:rsid w:val="00D33543"/>
    <w:rsid w:val="00D40D7E"/>
    <w:rsid w:val="00D41A3E"/>
    <w:rsid w:val="00D43FFF"/>
    <w:rsid w:val="00D47DB1"/>
    <w:rsid w:val="00D47E37"/>
    <w:rsid w:val="00D5079F"/>
    <w:rsid w:val="00D51D63"/>
    <w:rsid w:val="00D547D2"/>
    <w:rsid w:val="00D5749C"/>
    <w:rsid w:val="00D577F9"/>
    <w:rsid w:val="00D61041"/>
    <w:rsid w:val="00D63BB8"/>
    <w:rsid w:val="00D67A95"/>
    <w:rsid w:val="00D72EE5"/>
    <w:rsid w:val="00D738CC"/>
    <w:rsid w:val="00D738F1"/>
    <w:rsid w:val="00D73FDA"/>
    <w:rsid w:val="00D74401"/>
    <w:rsid w:val="00D7472C"/>
    <w:rsid w:val="00D75075"/>
    <w:rsid w:val="00D7613F"/>
    <w:rsid w:val="00D775BB"/>
    <w:rsid w:val="00D80272"/>
    <w:rsid w:val="00D80347"/>
    <w:rsid w:val="00D806D9"/>
    <w:rsid w:val="00D82ACE"/>
    <w:rsid w:val="00D83A55"/>
    <w:rsid w:val="00D8750D"/>
    <w:rsid w:val="00D87CB8"/>
    <w:rsid w:val="00D93082"/>
    <w:rsid w:val="00DA190A"/>
    <w:rsid w:val="00DA2E0A"/>
    <w:rsid w:val="00DA6A44"/>
    <w:rsid w:val="00DA6BC3"/>
    <w:rsid w:val="00DA7C43"/>
    <w:rsid w:val="00DB0C44"/>
    <w:rsid w:val="00DB177D"/>
    <w:rsid w:val="00DB1A5A"/>
    <w:rsid w:val="00DB5383"/>
    <w:rsid w:val="00DB554D"/>
    <w:rsid w:val="00DB6A0E"/>
    <w:rsid w:val="00DC2D4F"/>
    <w:rsid w:val="00DC2DDA"/>
    <w:rsid w:val="00DC3609"/>
    <w:rsid w:val="00DC6356"/>
    <w:rsid w:val="00DC7CFA"/>
    <w:rsid w:val="00DD072D"/>
    <w:rsid w:val="00DD3BFB"/>
    <w:rsid w:val="00DD5A57"/>
    <w:rsid w:val="00DE0839"/>
    <w:rsid w:val="00DE20FC"/>
    <w:rsid w:val="00DE4387"/>
    <w:rsid w:val="00DE4535"/>
    <w:rsid w:val="00DE4B0A"/>
    <w:rsid w:val="00DE53FB"/>
    <w:rsid w:val="00DE6315"/>
    <w:rsid w:val="00DF555E"/>
    <w:rsid w:val="00DF6760"/>
    <w:rsid w:val="00E006D2"/>
    <w:rsid w:val="00E1269F"/>
    <w:rsid w:val="00E16050"/>
    <w:rsid w:val="00E1628F"/>
    <w:rsid w:val="00E214B3"/>
    <w:rsid w:val="00E25266"/>
    <w:rsid w:val="00E2618C"/>
    <w:rsid w:val="00E26784"/>
    <w:rsid w:val="00E33394"/>
    <w:rsid w:val="00E35D9A"/>
    <w:rsid w:val="00E37A56"/>
    <w:rsid w:val="00E4342F"/>
    <w:rsid w:val="00E43CB2"/>
    <w:rsid w:val="00E44980"/>
    <w:rsid w:val="00E459F2"/>
    <w:rsid w:val="00E46C39"/>
    <w:rsid w:val="00E473E1"/>
    <w:rsid w:val="00E4774F"/>
    <w:rsid w:val="00E53255"/>
    <w:rsid w:val="00E55BDD"/>
    <w:rsid w:val="00E561E0"/>
    <w:rsid w:val="00E64D02"/>
    <w:rsid w:val="00E670D3"/>
    <w:rsid w:val="00E676B2"/>
    <w:rsid w:val="00E70076"/>
    <w:rsid w:val="00E70A91"/>
    <w:rsid w:val="00E75FAF"/>
    <w:rsid w:val="00E76EAE"/>
    <w:rsid w:val="00E83366"/>
    <w:rsid w:val="00E839D6"/>
    <w:rsid w:val="00E85A2E"/>
    <w:rsid w:val="00E87EB5"/>
    <w:rsid w:val="00E90F0D"/>
    <w:rsid w:val="00E92431"/>
    <w:rsid w:val="00E92513"/>
    <w:rsid w:val="00E94101"/>
    <w:rsid w:val="00E95338"/>
    <w:rsid w:val="00EA3FA2"/>
    <w:rsid w:val="00EA4990"/>
    <w:rsid w:val="00EA5524"/>
    <w:rsid w:val="00EA64AB"/>
    <w:rsid w:val="00EA6ADF"/>
    <w:rsid w:val="00EA7881"/>
    <w:rsid w:val="00EA79A6"/>
    <w:rsid w:val="00EB643F"/>
    <w:rsid w:val="00EC0A06"/>
    <w:rsid w:val="00EC1503"/>
    <w:rsid w:val="00ED0E8A"/>
    <w:rsid w:val="00ED3934"/>
    <w:rsid w:val="00ED4008"/>
    <w:rsid w:val="00ED5CDC"/>
    <w:rsid w:val="00ED7B0D"/>
    <w:rsid w:val="00EE3EEB"/>
    <w:rsid w:val="00EE6A97"/>
    <w:rsid w:val="00EF6F99"/>
    <w:rsid w:val="00F0083A"/>
    <w:rsid w:val="00F01207"/>
    <w:rsid w:val="00F02C7F"/>
    <w:rsid w:val="00F030D5"/>
    <w:rsid w:val="00F03890"/>
    <w:rsid w:val="00F055BE"/>
    <w:rsid w:val="00F07C3E"/>
    <w:rsid w:val="00F125E9"/>
    <w:rsid w:val="00F146DA"/>
    <w:rsid w:val="00F15175"/>
    <w:rsid w:val="00F2119E"/>
    <w:rsid w:val="00F21568"/>
    <w:rsid w:val="00F23A77"/>
    <w:rsid w:val="00F258A7"/>
    <w:rsid w:val="00F25D1A"/>
    <w:rsid w:val="00F2786E"/>
    <w:rsid w:val="00F3087F"/>
    <w:rsid w:val="00F3149D"/>
    <w:rsid w:val="00F34B62"/>
    <w:rsid w:val="00F37BF3"/>
    <w:rsid w:val="00F4160E"/>
    <w:rsid w:val="00F46706"/>
    <w:rsid w:val="00F46894"/>
    <w:rsid w:val="00F46C90"/>
    <w:rsid w:val="00F51D14"/>
    <w:rsid w:val="00F51DFB"/>
    <w:rsid w:val="00F56C4F"/>
    <w:rsid w:val="00F62263"/>
    <w:rsid w:val="00F62F27"/>
    <w:rsid w:val="00F643B5"/>
    <w:rsid w:val="00F67341"/>
    <w:rsid w:val="00F6763D"/>
    <w:rsid w:val="00F72632"/>
    <w:rsid w:val="00F753DF"/>
    <w:rsid w:val="00F82CA1"/>
    <w:rsid w:val="00F84752"/>
    <w:rsid w:val="00F915FA"/>
    <w:rsid w:val="00F92972"/>
    <w:rsid w:val="00F93E1A"/>
    <w:rsid w:val="00F969AA"/>
    <w:rsid w:val="00F97002"/>
    <w:rsid w:val="00F971AE"/>
    <w:rsid w:val="00FA29E4"/>
    <w:rsid w:val="00FA5DC1"/>
    <w:rsid w:val="00FB1438"/>
    <w:rsid w:val="00FB6D74"/>
    <w:rsid w:val="00FC0575"/>
    <w:rsid w:val="00FC2FD2"/>
    <w:rsid w:val="00FC30FA"/>
    <w:rsid w:val="00FC3941"/>
    <w:rsid w:val="00FC3CAC"/>
    <w:rsid w:val="00FC5138"/>
    <w:rsid w:val="00FC6CDC"/>
    <w:rsid w:val="00FC73CE"/>
    <w:rsid w:val="00FD1DFD"/>
    <w:rsid w:val="00FD2124"/>
    <w:rsid w:val="00FD3F1B"/>
    <w:rsid w:val="00FD6113"/>
    <w:rsid w:val="00FD773F"/>
    <w:rsid w:val="00FE077C"/>
    <w:rsid w:val="00FE0BD3"/>
    <w:rsid w:val="00FE476B"/>
    <w:rsid w:val="00FE530B"/>
    <w:rsid w:val="00FF07DD"/>
    <w:rsid w:val="00FF0CAD"/>
    <w:rsid w:val="00FF2258"/>
    <w:rsid w:val="00FF5454"/>
    <w:rsid w:val="00FF588A"/>
    <w:rsid w:val="00FF610A"/>
    <w:rsid w:val="00FF6D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B50A50B"/>
  <w14:defaultImageDpi w14:val="32767"/>
  <w15:chartTrackingRefBased/>
  <w15:docId w15:val="{97333C1D-195B-DE40-B2B3-22FDDA65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A07C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Di Stadio</dc:creator>
  <cp:keywords/>
  <dc:description/>
  <cp:lastModifiedBy>Arianna Di Stadio</cp:lastModifiedBy>
  <cp:revision>4</cp:revision>
  <dcterms:created xsi:type="dcterms:W3CDTF">2018-09-13T09:59:00Z</dcterms:created>
  <dcterms:modified xsi:type="dcterms:W3CDTF">2018-09-13T10:22:00Z</dcterms:modified>
</cp:coreProperties>
</file>