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8C" w:rsidRPr="00AD428C" w:rsidRDefault="00AD428C" w:rsidP="00BC14EA">
      <w:pPr>
        <w:spacing w:after="120"/>
        <w:rPr>
          <w:rFonts w:cstheme="minorHAnsi"/>
          <w:sz w:val="32"/>
        </w:rPr>
      </w:pPr>
      <w:r w:rsidRPr="00AD428C">
        <w:rPr>
          <w:rFonts w:cstheme="minorHAnsi"/>
          <w:sz w:val="32"/>
        </w:rPr>
        <w:t>High-throughput measurement of gut transit time using larval zebrafish</w:t>
      </w:r>
    </w:p>
    <w:p w:rsidR="00AD428C" w:rsidRPr="00AD428C" w:rsidRDefault="00AD428C" w:rsidP="00BC14EA">
      <w:pPr>
        <w:rPr>
          <w:rFonts w:cstheme="minorHAnsi"/>
          <w:i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i/>
          <w:sz w:val="24"/>
        </w:rPr>
        <w:t>Transcript for animated figure (JOVE_FINAL_SCASSAR)</w:t>
      </w:r>
    </w:p>
    <w:p w:rsidR="000A6E2E" w:rsidRDefault="000A6E2E" w:rsidP="000A6E2E">
      <w:pPr>
        <w:pStyle w:val="ListParagraph"/>
        <w:numPr>
          <w:ilvl w:val="0"/>
          <w:numId w:val="1"/>
        </w:numPr>
      </w:pPr>
      <w:r>
        <w:t>0:00 to 0:10</w:t>
      </w:r>
    </w:p>
    <w:p w:rsidR="006B00D7" w:rsidRDefault="000A6E2E" w:rsidP="000A6E2E">
      <w:pPr>
        <w:pStyle w:val="ListParagraph"/>
        <w:numPr>
          <w:ilvl w:val="1"/>
          <w:numId w:val="1"/>
        </w:numPr>
      </w:pPr>
      <w:r>
        <w:t>On the day of the assay, larvae are fed food containing a fluorescent label. And as they eat that food, the label will accumulate in their gut.</w:t>
      </w:r>
    </w:p>
    <w:p w:rsidR="000A6E2E" w:rsidRDefault="000A6E2E" w:rsidP="000A6E2E">
      <w:pPr>
        <w:pStyle w:val="ListParagraph"/>
        <w:numPr>
          <w:ilvl w:val="0"/>
          <w:numId w:val="1"/>
        </w:numPr>
      </w:pPr>
      <w:r>
        <w:t>0:11 to 0:20</w:t>
      </w:r>
    </w:p>
    <w:p w:rsidR="000A6E2E" w:rsidRDefault="000A6E2E" w:rsidP="000A6E2E">
      <w:pPr>
        <w:pStyle w:val="ListParagraph"/>
        <w:numPr>
          <w:ilvl w:val="1"/>
          <w:numId w:val="1"/>
        </w:numPr>
      </w:pPr>
      <w:r>
        <w:t>After feeding, they are washed away from the food, and each larva is transferred into a well of a multi-well plate.</w:t>
      </w:r>
    </w:p>
    <w:p w:rsidR="000A6E2E" w:rsidRDefault="000A6E2E" w:rsidP="000A6E2E">
      <w:pPr>
        <w:pStyle w:val="ListParagraph"/>
        <w:numPr>
          <w:ilvl w:val="0"/>
          <w:numId w:val="1"/>
        </w:numPr>
      </w:pPr>
      <w:r>
        <w:t>0:21 to 0:30</w:t>
      </w:r>
    </w:p>
    <w:p w:rsidR="000A6E2E" w:rsidRDefault="000A6E2E" w:rsidP="000A6E2E">
      <w:pPr>
        <w:pStyle w:val="ListParagraph"/>
        <w:numPr>
          <w:ilvl w:val="1"/>
          <w:numId w:val="1"/>
        </w:numPr>
      </w:pPr>
      <w:r>
        <w:t>The well has a conical bottom to it, so that when fecal matter is voided, it falls to the center of th</w:t>
      </w:r>
      <w:r w:rsidR="00DD38C9">
        <w:t>e</w:t>
      </w:r>
      <w:r>
        <w:t xml:space="preserve"> well.</w:t>
      </w:r>
    </w:p>
    <w:p w:rsidR="000A6E2E" w:rsidRDefault="000A6E2E" w:rsidP="000A6E2E">
      <w:pPr>
        <w:pStyle w:val="ListParagraph"/>
        <w:numPr>
          <w:ilvl w:val="0"/>
          <w:numId w:val="1"/>
        </w:numPr>
      </w:pPr>
      <w:r>
        <w:t>0:31 to 0:40</w:t>
      </w:r>
    </w:p>
    <w:p w:rsidR="00DD38C9" w:rsidRDefault="000A6E2E" w:rsidP="000A6E2E">
      <w:pPr>
        <w:pStyle w:val="ListParagraph"/>
        <w:numPr>
          <w:ilvl w:val="1"/>
          <w:numId w:val="1"/>
        </w:numPr>
      </w:pPr>
      <w:r>
        <w:t>Now remember, there are many larvae in the multi-well plate that can be monitored simultaneously using a plate spectrophotometer</w:t>
      </w:r>
      <w:r w:rsidR="00BC14EA">
        <w:t>,</w:t>
      </w:r>
    </w:p>
    <w:p w:rsidR="00DD38C9" w:rsidRDefault="00DD38C9" w:rsidP="00DD38C9">
      <w:pPr>
        <w:pStyle w:val="ListParagraph"/>
        <w:numPr>
          <w:ilvl w:val="0"/>
          <w:numId w:val="1"/>
        </w:numPr>
      </w:pPr>
      <w:r>
        <w:t>0:41 to 0:50</w:t>
      </w:r>
    </w:p>
    <w:p w:rsidR="000A6E2E" w:rsidRDefault="00BC14EA" w:rsidP="00DD38C9">
      <w:pPr>
        <w:pStyle w:val="ListParagraph"/>
        <w:numPr>
          <w:ilvl w:val="1"/>
          <w:numId w:val="1"/>
        </w:numPr>
      </w:pPr>
      <w:r>
        <w:t xml:space="preserve">, </w:t>
      </w:r>
      <w:r w:rsidR="000A6E2E">
        <w:t xml:space="preserve">which </w:t>
      </w:r>
      <w:r w:rsidR="00DD38C9">
        <w:t>measures</w:t>
      </w:r>
      <w:r w:rsidR="000A6E2E">
        <w:t xml:space="preserve"> the amount of </w:t>
      </w:r>
      <w:r w:rsidR="00DD38C9">
        <w:t>voided fecal matter, and as more is voided over time, the signal increases accordingly.</w:t>
      </w:r>
    </w:p>
    <w:p w:rsidR="00DD38C9" w:rsidRDefault="00DD38C9" w:rsidP="00DD38C9">
      <w:pPr>
        <w:pStyle w:val="ListParagraph"/>
        <w:numPr>
          <w:ilvl w:val="0"/>
          <w:numId w:val="1"/>
        </w:numPr>
      </w:pPr>
      <w:r>
        <w:t>0:50 to 1:00</w:t>
      </w:r>
    </w:p>
    <w:p w:rsidR="00DD38C9" w:rsidRDefault="00DD38C9" w:rsidP="00DD38C9">
      <w:pPr>
        <w:pStyle w:val="ListParagraph"/>
        <w:numPr>
          <w:ilvl w:val="1"/>
          <w:numId w:val="1"/>
        </w:numPr>
      </w:pPr>
      <w:r>
        <w:t>In this way, we have a high-throughput method for measuring gut transit.</w:t>
      </w:r>
      <w:bookmarkStart w:id="0" w:name="_GoBack"/>
      <w:bookmarkEnd w:id="0"/>
    </w:p>
    <w:sectPr w:rsidR="00DD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5B9E"/>
    <w:multiLevelType w:val="hybridMultilevel"/>
    <w:tmpl w:val="2716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2E"/>
    <w:rsid w:val="000A6E2E"/>
    <w:rsid w:val="006B00D7"/>
    <w:rsid w:val="00AD428C"/>
    <w:rsid w:val="00BC14EA"/>
    <w:rsid w:val="00DD38C9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AbbVie Inc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Cassar, Steven C</dc:creator>
  <cp:lastModifiedBy>Cassar, Steven C</cp:lastModifiedBy>
  <cp:revision>4</cp:revision>
  <dcterms:created xsi:type="dcterms:W3CDTF">2018-07-16T14:52:00Z</dcterms:created>
  <dcterms:modified xsi:type="dcterms:W3CDTF">2018-07-17T18:38:00Z</dcterms:modified>
</cp:coreProperties>
</file>