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A3" w:rsidRPr="00FF39E1" w:rsidRDefault="006B37A3" w:rsidP="006B37A3">
      <w:pPr>
        <w:widowControl w:val="0"/>
        <w:autoSpaceDE w:val="0"/>
        <w:autoSpaceDN w:val="0"/>
        <w:adjustRightInd w:val="0"/>
        <w:ind w:right="-720"/>
        <w:rPr>
          <w:rFonts w:ascii="Arial" w:hAnsi="Arial" w:cs="Arial"/>
          <w:color w:val="000000"/>
          <w:lang w:bidi="x-none"/>
        </w:rPr>
      </w:pPr>
      <w:r w:rsidRPr="00FF39E1">
        <w:rPr>
          <w:rFonts w:ascii="Arial" w:hAnsi="Arial" w:cs="Arial"/>
          <w:color w:val="000000"/>
          <w:lang w:bidi="x-none"/>
        </w:rPr>
        <w:t xml:space="preserve">July </w:t>
      </w:r>
      <w:r>
        <w:rPr>
          <w:rFonts w:ascii="Arial" w:hAnsi="Arial" w:cs="Arial"/>
          <w:color w:val="000000"/>
          <w:lang w:bidi="x-none"/>
        </w:rPr>
        <w:t>12</w:t>
      </w:r>
      <w:r w:rsidRPr="00FF39E1">
        <w:rPr>
          <w:rFonts w:ascii="Arial" w:hAnsi="Arial" w:cs="Arial"/>
          <w:color w:val="000000"/>
          <w:lang w:bidi="x-none"/>
        </w:rPr>
        <w:t>th, 2018</w:t>
      </w:r>
    </w:p>
    <w:p w:rsidR="006B37A3" w:rsidRPr="00FF39E1" w:rsidRDefault="006B37A3" w:rsidP="006B37A3">
      <w:pPr>
        <w:widowControl w:val="0"/>
        <w:autoSpaceDE w:val="0"/>
        <w:autoSpaceDN w:val="0"/>
        <w:adjustRightInd w:val="0"/>
        <w:ind w:right="-720"/>
        <w:rPr>
          <w:rFonts w:ascii="Arial" w:hAnsi="Arial" w:cs="Arial"/>
          <w:color w:val="000000"/>
          <w:lang w:bidi="x-none"/>
        </w:rPr>
      </w:pPr>
    </w:p>
    <w:p w:rsidR="006B37A3" w:rsidRPr="00FF39E1" w:rsidRDefault="006B37A3" w:rsidP="006B37A3">
      <w:pPr>
        <w:widowControl w:val="0"/>
        <w:autoSpaceDE w:val="0"/>
        <w:autoSpaceDN w:val="0"/>
        <w:adjustRightInd w:val="0"/>
        <w:ind w:right="-720"/>
        <w:rPr>
          <w:rFonts w:ascii="Arial" w:hAnsi="Arial" w:cs="Arial"/>
          <w:color w:val="000000"/>
          <w:lang w:bidi="x-none"/>
        </w:rPr>
      </w:pPr>
      <w:r w:rsidRPr="00FF39E1">
        <w:rPr>
          <w:rFonts w:ascii="Arial" w:hAnsi="Arial" w:cs="Arial"/>
          <w:color w:val="000000"/>
          <w:lang w:bidi="x-none"/>
        </w:rPr>
        <w:t>Dear Editors,</w:t>
      </w:r>
    </w:p>
    <w:p w:rsidR="006B37A3" w:rsidRPr="00FF39E1" w:rsidRDefault="006B37A3" w:rsidP="006B37A3">
      <w:pPr>
        <w:widowControl w:val="0"/>
        <w:autoSpaceDE w:val="0"/>
        <w:autoSpaceDN w:val="0"/>
        <w:adjustRightInd w:val="0"/>
        <w:ind w:right="-720"/>
        <w:rPr>
          <w:rFonts w:ascii="Arial" w:hAnsi="Arial" w:cs="Arial"/>
          <w:color w:val="000000"/>
          <w:lang w:bidi="x-none"/>
        </w:rPr>
      </w:pPr>
    </w:p>
    <w:p w:rsidR="006B37A3" w:rsidRPr="00FF39E1" w:rsidRDefault="006B37A3" w:rsidP="006B37A3">
      <w:pPr>
        <w:widowControl w:val="0"/>
        <w:autoSpaceDE w:val="0"/>
        <w:autoSpaceDN w:val="0"/>
        <w:adjustRightInd w:val="0"/>
        <w:ind w:right="-720"/>
        <w:jc w:val="both"/>
        <w:rPr>
          <w:rFonts w:ascii="Arial" w:hAnsi="Arial" w:cs="Arial"/>
          <w:color w:val="000000"/>
          <w:lang w:bidi="x-none"/>
        </w:rPr>
      </w:pPr>
      <w:r w:rsidRPr="00FF39E1">
        <w:rPr>
          <w:rFonts w:ascii="Arial" w:hAnsi="Arial" w:cs="Arial"/>
        </w:rPr>
        <w:t xml:space="preserve">On behalf of the authors, we </w:t>
      </w:r>
      <w:r>
        <w:rPr>
          <w:rFonts w:ascii="Arial" w:hAnsi="Arial" w:cs="Arial"/>
        </w:rPr>
        <w:t>apologize</w:t>
      </w:r>
      <w:r w:rsidRPr="00FF39E1">
        <w:rPr>
          <w:rFonts w:ascii="Arial" w:hAnsi="Arial" w:cs="Arial"/>
        </w:rPr>
        <w:t xml:space="preserve"> </w:t>
      </w:r>
      <w:r>
        <w:rPr>
          <w:rFonts w:ascii="Arial" w:hAnsi="Arial" w:cs="Arial"/>
        </w:rPr>
        <w:t>for missing some of the editorial corrections during the revision process.</w:t>
      </w:r>
      <w:r w:rsidRPr="00FF39E1">
        <w:rPr>
          <w:rFonts w:ascii="Arial" w:hAnsi="Arial" w:cs="Arial"/>
        </w:rPr>
        <w:t xml:space="preserve"> </w:t>
      </w:r>
      <w:r w:rsidRPr="00FF39E1">
        <w:rPr>
          <w:rFonts w:ascii="Arial" w:hAnsi="Arial" w:cs="Arial"/>
          <w:color w:val="000000"/>
          <w:lang w:bidi="x-none"/>
        </w:rPr>
        <w:t xml:space="preserve">Following are our specific responses (highlighted in bold) to the </w:t>
      </w:r>
      <w:r w:rsidR="00F77D02">
        <w:rPr>
          <w:rFonts w:ascii="Arial" w:hAnsi="Arial" w:cs="Arial"/>
          <w:color w:val="000000"/>
          <w:lang w:bidi="x-none"/>
        </w:rPr>
        <w:t>editorial comments</w:t>
      </w:r>
      <w:r w:rsidRPr="00FF39E1">
        <w:rPr>
          <w:rFonts w:ascii="Arial" w:hAnsi="Arial" w:cs="Arial"/>
          <w:color w:val="000000"/>
          <w:lang w:bidi="x-none"/>
        </w:rPr>
        <w:t xml:space="preserve">. </w:t>
      </w:r>
      <w:r w:rsidRPr="00FF39E1">
        <w:rPr>
          <w:rFonts w:ascii="Arial" w:hAnsi="Arial" w:cs="Arial"/>
          <w:lang w:bidi="x-none"/>
        </w:rPr>
        <w:t xml:space="preserve">We hope that you now find our manuscript suitable for publication in the Journal of </w:t>
      </w:r>
      <w:r>
        <w:rPr>
          <w:rFonts w:ascii="Arial" w:hAnsi="Arial" w:cs="Arial"/>
          <w:lang w:bidi="x-none"/>
        </w:rPr>
        <w:t>Visualized Experiments</w:t>
      </w:r>
      <w:r w:rsidRPr="00FF39E1">
        <w:rPr>
          <w:rFonts w:ascii="Arial" w:hAnsi="Arial" w:cs="Arial"/>
          <w:lang w:bidi="x-none"/>
        </w:rPr>
        <w:t>.</w:t>
      </w:r>
      <w:bookmarkStart w:id="0" w:name="_GoBack"/>
      <w:bookmarkEnd w:id="0"/>
    </w:p>
    <w:p w:rsidR="006B37A3" w:rsidRPr="00FF39E1" w:rsidRDefault="006B37A3" w:rsidP="006B37A3">
      <w:pPr>
        <w:widowControl w:val="0"/>
        <w:autoSpaceDE w:val="0"/>
        <w:autoSpaceDN w:val="0"/>
        <w:adjustRightInd w:val="0"/>
        <w:ind w:right="-720"/>
        <w:jc w:val="both"/>
        <w:outlineLvl w:val="0"/>
        <w:rPr>
          <w:rFonts w:ascii="Arial" w:hAnsi="Arial" w:cs="Arial"/>
          <w:lang w:bidi="x-none"/>
        </w:rPr>
      </w:pPr>
      <w:r w:rsidRPr="00FF39E1">
        <w:rPr>
          <w:rFonts w:ascii="Arial" w:hAnsi="Arial" w:cs="Arial"/>
          <w:lang w:bidi="x-none"/>
        </w:rPr>
        <w:t>Sincerely,</w:t>
      </w:r>
    </w:p>
    <w:p w:rsidR="006B37A3" w:rsidRPr="00FF39E1" w:rsidRDefault="006B37A3" w:rsidP="006B37A3">
      <w:pPr>
        <w:widowControl w:val="0"/>
        <w:autoSpaceDE w:val="0"/>
        <w:autoSpaceDN w:val="0"/>
        <w:adjustRightInd w:val="0"/>
        <w:ind w:right="-720"/>
        <w:jc w:val="both"/>
        <w:rPr>
          <w:rFonts w:ascii="Arial" w:hAnsi="Arial" w:cs="Arial"/>
          <w:lang w:bidi="x-none"/>
        </w:rPr>
      </w:pPr>
    </w:p>
    <w:p w:rsidR="006B37A3" w:rsidRPr="00FF39E1" w:rsidRDefault="006B37A3" w:rsidP="006B37A3">
      <w:pPr>
        <w:widowControl w:val="0"/>
        <w:autoSpaceDE w:val="0"/>
        <w:autoSpaceDN w:val="0"/>
        <w:adjustRightInd w:val="0"/>
        <w:ind w:right="-720"/>
        <w:jc w:val="both"/>
        <w:rPr>
          <w:rFonts w:ascii="Arial" w:hAnsi="Arial" w:cs="Arial"/>
          <w:lang w:bidi="x-none"/>
        </w:rPr>
      </w:pPr>
    </w:p>
    <w:p w:rsidR="006B37A3" w:rsidRPr="00FF39E1" w:rsidRDefault="006B37A3" w:rsidP="006B37A3">
      <w:pPr>
        <w:widowControl w:val="0"/>
        <w:autoSpaceDE w:val="0"/>
        <w:autoSpaceDN w:val="0"/>
        <w:adjustRightInd w:val="0"/>
        <w:ind w:right="-720"/>
        <w:jc w:val="both"/>
        <w:outlineLvl w:val="0"/>
        <w:rPr>
          <w:rFonts w:ascii="Arial" w:hAnsi="Arial" w:cs="Arial"/>
          <w:lang w:bidi="x-none"/>
        </w:rPr>
      </w:pPr>
      <w:r>
        <w:rPr>
          <w:rFonts w:ascii="Arial" w:hAnsi="Arial" w:cs="Arial"/>
          <w:lang w:bidi="x-none"/>
        </w:rPr>
        <w:t>Andrew McCall, Ph.D.</w:t>
      </w:r>
    </w:p>
    <w:p w:rsidR="006B37A3" w:rsidRDefault="006B37A3" w:rsidP="00171089">
      <w:pPr>
        <w:rPr>
          <w:rFonts w:ascii="Arial" w:hAnsi="Arial" w:cs="Arial"/>
          <w:color w:val="222222"/>
          <w:sz w:val="19"/>
          <w:szCs w:val="19"/>
          <w:shd w:val="clear" w:color="auto" w:fill="FFFFFF"/>
        </w:rPr>
      </w:pPr>
    </w:p>
    <w:p w:rsidR="006B37A3" w:rsidRDefault="006B37A3" w:rsidP="006B37A3">
      <w:pPr>
        <w:pStyle w:val="ListParagraph"/>
        <w:rPr>
          <w:rFonts w:ascii="Arial" w:hAnsi="Arial" w:cs="Arial"/>
          <w:color w:val="222222"/>
          <w:sz w:val="19"/>
          <w:szCs w:val="19"/>
          <w:shd w:val="clear" w:color="auto" w:fill="FFFFFF"/>
        </w:rPr>
      </w:pPr>
    </w:p>
    <w:p w:rsidR="006B37A3" w:rsidRPr="006B37A3" w:rsidRDefault="006B37A3" w:rsidP="006B37A3">
      <w:pPr>
        <w:pStyle w:val="ListParagraph"/>
        <w:rPr>
          <w:rFonts w:ascii="Arial" w:hAnsi="Arial" w:cs="Arial"/>
          <w:color w:val="222222"/>
          <w:sz w:val="19"/>
          <w:szCs w:val="19"/>
          <w:shd w:val="clear" w:color="auto" w:fill="FFFFFF"/>
        </w:rPr>
      </w:pPr>
    </w:p>
    <w:p w:rsidR="00EE73F3" w:rsidRDefault="00171089" w:rsidP="00171089">
      <w:pPr>
        <w:pStyle w:val="ListParagraph"/>
        <w:numPr>
          <w:ilvl w:val="0"/>
          <w:numId w:val="1"/>
        </w:numPr>
        <w:rPr>
          <w:rFonts w:ascii="Arial" w:hAnsi="Arial" w:cs="Arial"/>
          <w:color w:val="222222"/>
          <w:sz w:val="19"/>
          <w:szCs w:val="19"/>
          <w:shd w:val="clear" w:color="auto" w:fill="FFFFFF"/>
        </w:rPr>
      </w:pPr>
      <w:r w:rsidRPr="00171089">
        <w:rPr>
          <w:rFonts w:ascii="Arial" w:hAnsi="Arial" w:cs="Arial"/>
          <w:color w:val="222222"/>
          <w:sz w:val="19"/>
          <w:szCs w:val="19"/>
          <w:shd w:val="clear" w:color="auto" w:fill="FFFFFF"/>
        </w:rPr>
        <w:t>Please take this opportunity to thoroughly proofread the manuscript to ensure that there are no spelling or grammar issues.</w:t>
      </w:r>
    </w:p>
    <w:p w:rsidR="007406C4" w:rsidRDefault="00EE73F3" w:rsidP="00EE73F3">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t>We have proofread the manuscript.</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2. Please revise the text in Protocol to avoid the use of any personal pronouns (e.g., "we", "you", "our" etc.).</w:t>
      </w:r>
    </w:p>
    <w:p w:rsidR="00310878" w:rsidRDefault="007406C4" w:rsidP="007406C4">
      <w:pPr>
        <w:ind w:left="720"/>
        <w:rPr>
          <w:rFonts w:ascii="Arial" w:hAnsi="Arial" w:cs="Arial"/>
          <w:color w:val="222222"/>
          <w:sz w:val="19"/>
          <w:szCs w:val="19"/>
          <w:shd w:val="clear" w:color="auto" w:fill="FFFFFF"/>
        </w:rPr>
      </w:pPr>
      <w:r>
        <w:rPr>
          <w:rFonts w:ascii="Arial" w:hAnsi="Arial" w:cs="Arial"/>
          <w:b/>
          <w:color w:val="222222"/>
          <w:sz w:val="19"/>
          <w:szCs w:val="19"/>
        </w:rPr>
        <w:t xml:space="preserve">We </w:t>
      </w:r>
      <w:r w:rsidR="00983E31">
        <w:rPr>
          <w:rFonts w:ascii="Arial" w:hAnsi="Arial" w:cs="Arial"/>
          <w:b/>
          <w:color w:val="222222"/>
          <w:sz w:val="19"/>
          <w:szCs w:val="19"/>
        </w:rPr>
        <w:t>have removed</w:t>
      </w:r>
      <w:r>
        <w:rPr>
          <w:rFonts w:ascii="Arial" w:hAnsi="Arial" w:cs="Arial"/>
          <w:b/>
          <w:color w:val="222222"/>
          <w:sz w:val="19"/>
          <w:szCs w:val="19"/>
        </w:rPr>
        <w:t xml:space="preserve"> the personal </w:t>
      </w:r>
      <w:r w:rsidR="00983E31">
        <w:rPr>
          <w:rFonts w:ascii="Arial" w:hAnsi="Arial" w:cs="Arial"/>
          <w:b/>
          <w:color w:val="222222"/>
          <w:sz w:val="19"/>
          <w:szCs w:val="19"/>
        </w:rPr>
        <w:t>pronouns;</w:t>
      </w:r>
      <w:r>
        <w:rPr>
          <w:rFonts w:ascii="Arial" w:hAnsi="Arial" w:cs="Arial"/>
          <w:b/>
          <w:color w:val="222222"/>
          <w:sz w:val="19"/>
          <w:szCs w:val="19"/>
        </w:rPr>
        <w:t xml:space="preserve"> sorry for those we missed last time.</w:t>
      </w:r>
      <w:r w:rsidR="00171089" w:rsidRPr="007406C4">
        <w:rPr>
          <w:rFonts w:ascii="Arial" w:hAnsi="Arial" w:cs="Arial"/>
          <w:color w:val="222222"/>
          <w:sz w:val="19"/>
          <w:szCs w:val="19"/>
        </w:rPr>
        <w:br/>
      </w:r>
      <w:r w:rsidR="00171089" w:rsidRPr="007406C4">
        <w:rPr>
          <w:rFonts w:ascii="Arial" w:hAnsi="Arial" w:cs="Arial"/>
          <w:color w:val="222222"/>
          <w:sz w:val="19"/>
          <w:szCs w:val="19"/>
          <w:shd w:val="clear" w:color="auto" w:fill="FFFFFF"/>
        </w:rPr>
        <w:t>3. </w:t>
      </w:r>
      <w:r w:rsidR="00171089" w:rsidRPr="007406C4">
        <w:rPr>
          <w:rStyle w:val="il"/>
          <w:rFonts w:ascii="Arial" w:hAnsi="Arial" w:cs="Arial"/>
          <w:color w:val="222222"/>
          <w:sz w:val="19"/>
          <w:szCs w:val="19"/>
          <w:shd w:val="clear" w:color="auto" w:fill="FFFFFF"/>
        </w:rPr>
        <w:t>JoVE</w:t>
      </w:r>
      <w:r w:rsidR="00171089" w:rsidRPr="007406C4">
        <w:rPr>
          <w:rFonts w:ascii="Arial" w:hAnsi="Arial" w:cs="Arial"/>
          <w:color w:val="222222"/>
          <w:sz w:val="19"/>
          <w:szCs w:val="19"/>
          <w:shd w:val="clear" w:color="auto" w:fill="FFFFFF"/>
        </w:rPr>
        <w:t>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rsidR="00EE73F3" w:rsidRDefault="00310878" w:rsidP="007406C4">
      <w:pPr>
        <w:ind w:left="720"/>
        <w:rPr>
          <w:rFonts w:ascii="Arial" w:hAnsi="Arial" w:cs="Arial"/>
          <w:color w:val="222222"/>
          <w:sz w:val="19"/>
          <w:szCs w:val="19"/>
          <w:shd w:val="clear" w:color="auto" w:fill="FFFFFF"/>
        </w:rPr>
      </w:pPr>
      <w:r>
        <w:rPr>
          <w:rFonts w:ascii="Arial" w:hAnsi="Arial" w:cs="Arial"/>
          <w:b/>
          <w:color w:val="222222"/>
          <w:sz w:val="19"/>
          <w:szCs w:val="19"/>
          <w:shd w:val="clear" w:color="auto" w:fill="FFFFFF"/>
        </w:rPr>
        <w:t>We have removed all the commercial language from the manuscript.</w:t>
      </w:r>
      <w:r w:rsidR="00171089" w:rsidRPr="007406C4">
        <w:rPr>
          <w:rFonts w:ascii="Arial" w:hAnsi="Arial" w:cs="Arial"/>
          <w:color w:val="222222"/>
          <w:sz w:val="19"/>
          <w:szCs w:val="19"/>
        </w:rPr>
        <w:br/>
      </w:r>
      <w:r w:rsidR="00171089" w:rsidRPr="007406C4">
        <w:rPr>
          <w:rFonts w:ascii="Arial" w:hAnsi="Arial" w:cs="Arial"/>
          <w:color w:val="222222"/>
          <w:sz w:val="19"/>
          <w:szCs w:val="19"/>
          <w:shd w:val="clear" w:color="auto" w:fill="FFFFFF"/>
        </w:rPr>
        <w:t>4. Please use standard SI unit symbols and prefixes such as µL, mL, L, g, m, etc., and h, min, s for time units.</w:t>
      </w:r>
    </w:p>
    <w:p w:rsidR="0012293A" w:rsidRDefault="00EE73F3" w:rsidP="007406C4">
      <w:pPr>
        <w:ind w:left="720"/>
        <w:rPr>
          <w:rFonts w:ascii="Arial" w:hAnsi="Arial" w:cs="Arial"/>
          <w:color w:val="222222"/>
          <w:sz w:val="19"/>
          <w:szCs w:val="19"/>
          <w:shd w:val="clear" w:color="auto" w:fill="FFFFFF"/>
        </w:rPr>
      </w:pPr>
      <w:r>
        <w:rPr>
          <w:rFonts w:ascii="Arial" w:hAnsi="Arial" w:cs="Arial"/>
          <w:b/>
          <w:color w:val="222222"/>
          <w:sz w:val="19"/>
          <w:szCs w:val="19"/>
          <w:shd w:val="clear" w:color="auto" w:fill="FFFFFF"/>
        </w:rPr>
        <w:t>All units are in the SI standard.</w:t>
      </w:r>
      <w:r w:rsidR="00171089" w:rsidRPr="007406C4">
        <w:rPr>
          <w:rFonts w:ascii="Arial" w:hAnsi="Arial" w:cs="Arial"/>
          <w:color w:val="222222"/>
          <w:sz w:val="19"/>
          <w:szCs w:val="19"/>
        </w:rPr>
        <w:br/>
      </w:r>
      <w:r w:rsidR="00171089" w:rsidRPr="007406C4">
        <w:rPr>
          <w:rFonts w:ascii="Arial" w:hAnsi="Arial" w:cs="Arial"/>
          <w:color w:val="222222"/>
          <w:sz w:val="19"/>
          <w:szCs w:val="19"/>
          <w:shd w:val="clear" w:color="auto" w:fill="FFFFFF"/>
        </w:rPr>
        <w:t>5. Please adjust the numbering of the Protocol to follow the </w:t>
      </w:r>
      <w:r w:rsidR="00171089" w:rsidRPr="007406C4">
        <w:rPr>
          <w:rStyle w:val="il"/>
          <w:rFonts w:ascii="Arial" w:hAnsi="Arial" w:cs="Arial"/>
          <w:color w:val="222222"/>
          <w:sz w:val="19"/>
          <w:szCs w:val="19"/>
          <w:shd w:val="clear" w:color="auto" w:fill="FFFFFF"/>
        </w:rPr>
        <w:t>JoVE</w:t>
      </w:r>
      <w:r w:rsidR="00171089" w:rsidRPr="007406C4">
        <w:rPr>
          <w:rFonts w:ascii="Arial" w:hAnsi="Arial" w:cs="Arial"/>
          <w:color w:val="222222"/>
          <w:sz w:val="19"/>
          <w:szCs w:val="19"/>
          <w:shd w:val="clear" w:color="auto" w:fill="FFFFFF"/>
        </w:rPr>
        <w:t> Instructions for Authors. For example, 1 should be followed by 1.1 and then 1.1.1 and 1.1.2 if necessary. Please refrain from using bullets or dashes.</w:t>
      </w:r>
    </w:p>
    <w:p w:rsidR="003861D2" w:rsidRPr="007406C4" w:rsidRDefault="0012293A" w:rsidP="007406C4">
      <w:pPr>
        <w:ind w:left="720"/>
        <w:rPr>
          <w:rFonts w:ascii="Arial" w:hAnsi="Arial" w:cs="Arial"/>
          <w:color w:val="222222"/>
          <w:sz w:val="19"/>
          <w:szCs w:val="19"/>
          <w:shd w:val="clear" w:color="auto" w:fill="FFFFFF"/>
        </w:rPr>
      </w:pPr>
      <w:r>
        <w:rPr>
          <w:rFonts w:ascii="Arial" w:hAnsi="Arial" w:cs="Arial"/>
          <w:b/>
          <w:color w:val="222222"/>
          <w:sz w:val="19"/>
          <w:szCs w:val="19"/>
          <w:shd w:val="clear" w:color="auto" w:fill="FFFFFF"/>
        </w:rPr>
        <w:t>Numbering is in the JoVE Format.</w:t>
      </w:r>
      <w:r w:rsidR="00171089" w:rsidRPr="007406C4">
        <w:rPr>
          <w:rFonts w:ascii="Arial" w:hAnsi="Arial" w:cs="Arial"/>
          <w:color w:val="222222"/>
          <w:sz w:val="19"/>
          <w:szCs w:val="19"/>
        </w:rPr>
        <w:br/>
      </w:r>
      <w:r w:rsidR="00171089" w:rsidRPr="007406C4">
        <w:rPr>
          <w:rFonts w:ascii="Arial" w:hAnsi="Arial" w:cs="Arial"/>
          <w:color w:val="222222"/>
          <w:sz w:val="19"/>
          <w:szCs w:val="19"/>
          <w:shd w:val="clear" w:color="auto" w:fill="FFFFFF"/>
        </w:rPr>
        <w:t>6. Please number your protocol steps continuously.</w:t>
      </w:r>
    </w:p>
    <w:p w:rsidR="006B37A3" w:rsidRDefault="003861D2" w:rsidP="003861D2">
      <w:pPr>
        <w:pStyle w:val="ListParagraph"/>
        <w:rPr>
          <w:rFonts w:ascii="Arial" w:hAnsi="Arial" w:cs="Arial"/>
          <w:color w:val="222222"/>
          <w:sz w:val="19"/>
          <w:szCs w:val="19"/>
          <w:shd w:val="clear" w:color="auto" w:fill="FFFFFF"/>
        </w:rPr>
      </w:pPr>
      <w:r>
        <w:rPr>
          <w:rFonts w:ascii="Arial" w:hAnsi="Arial" w:cs="Arial"/>
          <w:b/>
          <w:color w:val="222222"/>
          <w:sz w:val="19"/>
          <w:szCs w:val="19"/>
        </w:rPr>
        <w:t>We have made this change</w:t>
      </w:r>
      <w:r w:rsidR="009B6D2A">
        <w:rPr>
          <w:rFonts w:ascii="Arial" w:hAnsi="Arial" w:cs="Arial"/>
          <w:b/>
          <w:color w:val="222222"/>
          <w:sz w:val="19"/>
          <w:szCs w:val="19"/>
        </w:rPr>
        <w:t>.</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7. The highlighted protocol steps are over 2.75 page limit. Please adjust the highlighting.</w:t>
      </w:r>
    </w:p>
    <w:p w:rsidR="00F524E2" w:rsidRDefault="006B37A3" w:rsidP="003861D2">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t>We have adjusted the highlighting.</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8. Line 55-65: Please do not use lists in Introduction.</w:t>
      </w:r>
    </w:p>
    <w:p w:rsidR="00880B6F" w:rsidRDefault="00F524E2" w:rsidP="003861D2">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lastRenderedPageBreak/>
        <w:t>We have made this change.</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9. Line 86: Please write this step in imperative tense.</w:t>
      </w:r>
    </w:p>
    <w:p w:rsidR="00CB0EAA" w:rsidRDefault="00880B6F" w:rsidP="00880B6F">
      <w:pPr>
        <w:pStyle w:val="ListParagraph"/>
        <w:rPr>
          <w:rFonts w:ascii="Arial" w:hAnsi="Arial" w:cs="Arial"/>
          <w:color w:val="222222"/>
          <w:sz w:val="19"/>
          <w:szCs w:val="19"/>
          <w:shd w:val="clear" w:color="auto" w:fill="FFFFFF"/>
        </w:rPr>
      </w:pPr>
      <w:r>
        <w:rPr>
          <w:rFonts w:ascii="Arial" w:hAnsi="Arial" w:cs="Arial"/>
          <w:b/>
          <w:color w:val="222222"/>
          <w:sz w:val="19"/>
          <w:szCs w:val="19"/>
        </w:rPr>
        <w:t>We have made this change.</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10. Line 118: Please write this step in imperative tense.</w:t>
      </w:r>
    </w:p>
    <w:p w:rsidR="00CD5799" w:rsidRDefault="00CB0EAA" w:rsidP="00CB0EAA">
      <w:pPr>
        <w:pStyle w:val="ListParagraph"/>
        <w:rPr>
          <w:rFonts w:ascii="Arial" w:hAnsi="Arial" w:cs="Arial"/>
          <w:color w:val="222222"/>
          <w:sz w:val="19"/>
          <w:szCs w:val="19"/>
          <w:shd w:val="clear" w:color="auto" w:fill="FFFFFF"/>
        </w:rPr>
      </w:pPr>
      <w:r>
        <w:rPr>
          <w:rFonts w:ascii="Arial" w:hAnsi="Arial" w:cs="Arial"/>
          <w:b/>
          <w:color w:val="222222"/>
          <w:sz w:val="19"/>
          <w:szCs w:val="19"/>
        </w:rPr>
        <w:t>We have made this change.</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11. Line 125: What’s the size of the hole?</w:t>
      </w:r>
    </w:p>
    <w:p w:rsidR="00171089" w:rsidRPr="00171089" w:rsidRDefault="00CD5799" w:rsidP="00CB0EAA">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t>We have added this information.</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12. Line 272: Please write this step in imperative tense.</w:t>
      </w:r>
    </w:p>
    <w:p w:rsidR="00C75B95" w:rsidRDefault="00171089" w:rsidP="00171089">
      <w:pPr>
        <w:pStyle w:val="ListParagraph"/>
        <w:rPr>
          <w:rFonts w:ascii="Arial" w:hAnsi="Arial" w:cs="Arial"/>
          <w:color w:val="222222"/>
          <w:sz w:val="19"/>
          <w:szCs w:val="19"/>
        </w:rPr>
      </w:pPr>
      <w:r>
        <w:rPr>
          <w:rFonts w:ascii="Arial" w:hAnsi="Arial" w:cs="Arial"/>
          <w:b/>
          <w:color w:val="222222"/>
          <w:sz w:val="19"/>
          <w:szCs w:val="19"/>
        </w:rPr>
        <w:t>We have made this change.</w:t>
      </w:r>
      <w:r w:rsidRPr="00171089">
        <w:rPr>
          <w:rFonts w:ascii="Arial" w:hAnsi="Arial" w:cs="Arial"/>
          <w:color w:val="222222"/>
          <w:sz w:val="19"/>
          <w:szCs w:val="19"/>
        </w:rPr>
        <w:br/>
      </w:r>
      <w:r w:rsidRPr="00171089">
        <w:rPr>
          <w:rFonts w:ascii="Arial" w:hAnsi="Arial" w:cs="Arial"/>
          <w:color w:val="222222"/>
          <w:sz w:val="19"/>
          <w:szCs w:val="19"/>
          <w:shd w:val="clear" w:color="auto" w:fill="FFFFFF"/>
        </w:rPr>
        <w:t>13. Line 329: Please write this step in imperative tense.</w:t>
      </w:r>
    </w:p>
    <w:p w:rsidR="00C75B95" w:rsidRPr="00C75B95" w:rsidRDefault="00C75B95" w:rsidP="00171089">
      <w:pPr>
        <w:pStyle w:val="ListParagraph"/>
        <w:rPr>
          <w:rFonts w:ascii="Arial" w:hAnsi="Arial" w:cs="Arial"/>
          <w:b/>
          <w:color w:val="222222"/>
          <w:sz w:val="19"/>
          <w:szCs w:val="19"/>
        </w:rPr>
      </w:pPr>
      <w:r>
        <w:rPr>
          <w:rFonts w:ascii="Arial" w:hAnsi="Arial" w:cs="Arial"/>
          <w:b/>
          <w:color w:val="222222"/>
          <w:sz w:val="19"/>
          <w:szCs w:val="19"/>
        </w:rPr>
        <w:t>We have removed this step.</w:t>
      </w:r>
    </w:p>
    <w:p w:rsidR="00783DBD" w:rsidRDefault="00171089" w:rsidP="00171089">
      <w:pPr>
        <w:pStyle w:val="ListParagraph"/>
        <w:rPr>
          <w:rFonts w:ascii="Arial" w:hAnsi="Arial" w:cs="Arial"/>
          <w:color w:val="222222"/>
          <w:sz w:val="19"/>
          <w:szCs w:val="19"/>
          <w:shd w:val="clear" w:color="auto" w:fill="FFFFFF"/>
        </w:rPr>
      </w:pPr>
      <w:r w:rsidRPr="00171089">
        <w:rPr>
          <w:rFonts w:ascii="Arial" w:hAnsi="Arial" w:cs="Arial"/>
          <w:color w:val="222222"/>
          <w:sz w:val="19"/>
          <w:szCs w:val="19"/>
          <w:shd w:val="clear" w:color="auto" w:fill="FFFFFF"/>
        </w:rPr>
        <w:t>14. Line 370: Please write this step in imperative tense.</w:t>
      </w:r>
    </w:p>
    <w:p w:rsidR="00783DBD" w:rsidRDefault="00783DBD" w:rsidP="00171089">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t>We moved this description to the discussion.</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15. Line 379: Please write this step in imperative tense.</w:t>
      </w:r>
    </w:p>
    <w:p w:rsidR="00783DBD" w:rsidRDefault="00783DBD" w:rsidP="00171089">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t>We moved this description to the discussion.</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16. Line 388: Please write this step in imperative tense.</w:t>
      </w:r>
    </w:p>
    <w:p w:rsidR="00783DBD" w:rsidRDefault="00783DBD" w:rsidP="00171089">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t>We moved this description to the discussion.</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17. Line 394: Please write this step in imperative tense.</w:t>
      </w:r>
    </w:p>
    <w:p w:rsidR="00205723" w:rsidRDefault="00783DBD" w:rsidP="00171089">
      <w:pPr>
        <w:pStyle w:val="ListParagraph"/>
        <w:rPr>
          <w:rFonts w:ascii="Arial" w:hAnsi="Arial" w:cs="Arial"/>
          <w:color w:val="222222"/>
          <w:sz w:val="19"/>
          <w:szCs w:val="19"/>
          <w:shd w:val="clear" w:color="auto" w:fill="FFFFFF"/>
        </w:rPr>
      </w:pPr>
      <w:r>
        <w:rPr>
          <w:rFonts w:ascii="Arial" w:hAnsi="Arial" w:cs="Arial"/>
          <w:b/>
          <w:color w:val="222222"/>
          <w:sz w:val="19"/>
          <w:szCs w:val="19"/>
          <w:shd w:val="clear" w:color="auto" w:fill="FFFFFF"/>
        </w:rPr>
        <w:t>We moved this description to the discussion.</w:t>
      </w:r>
      <w:r w:rsidR="00171089" w:rsidRPr="00171089">
        <w:rPr>
          <w:rFonts w:ascii="Arial" w:hAnsi="Arial" w:cs="Arial"/>
          <w:color w:val="222222"/>
          <w:sz w:val="19"/>
          <w:szCs w:val="19"/>
        </w:rPr>
        <w:br/>
      </w:r>
      <w:r w:rsidR="00171089" w:rsidRPr="00171089">
        <w:rPr>
          <w:rFonts w:ascii="Arial" w:hAnsi="Arial" w:cs="Arial"/>
          <w:color w:val="222222"/>
          <w:sz w:val="19"/>
          <w:szCs w:val="19"/>
          <w:shd w:val="clear" w:color="auto" w:fill="FFFFFF"/>
        </w:rPr>
        <w:t>18. Please sign the new Author License Agreement, which is attached to this email. Please upload it to your Editorial Manager account when you submit your revision.</w:t>
      </w:r>
    </w:p>
    <w:p w:rsidR="0012293A" w:rsidRPr="00DC1D82" w:rsidRDefault="00DC1D82" w:rsidP="00171089">
      <w:pPr>
        <w:pStyle w:val="ListParagraph"/>
        <w:rPr>
          <w:b/>
        </w:rPr>
      </w:pPr>
      <w:r>
        <w:rPr>
          <w:b/>
        </w:rPr>
        <w:t>We have signed the new license agreement.</w:t>
      </w:r>
    </w:p>
    <w:sectPr w:rsidR="0012293A" w:rsidRPr="00DC1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11FC0"/>
    <w:multiLevelType w:val="hybridMultilevel"/>
    <w:tmpl w:val="6A42D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18"/>
    <w:rsid w:val="000345E4"/>
    <w:rsid w:val="00041059"/>
    <w:rsid w:val="0012293A"/>
    <w:rsid w:val="00150047"/>
    <w:rsid w:val="00171089"/>
    <w:rsid w:val="00310878"/>
    <w:rsid w:val="003861D2"/>
    <w:rsid w:val="003D2677"/>
    <w:rsid w:val="003F4814"/>
    <w:rsid w:val="006B37A3"/>
    <w:rsid w:val="007406C4"/>
    <w:rsid w:val="00783DBD"/>
    <w:rsid w:val="007F1EFB"/>
    <w:rsid w:val="00880B6F"/>
    <w:rsid w:val="00983E31"/>
    <w:rsid w:val="009B6D2A"/>
    <w:rsid w:val="00AF0A18"/>
    <w:rsid w:val="00BD31D6"/>
    <w:rsid w:val="00C75B95"/>
    <w:rsid w:val="00CB0EAA"/>
    <w:rsid w:val="00CD5799"/>
    <w:rsid w:val="00DC1D82"/>
    <w:rsid w:val="00ED15BC"/>
    <w:rsid w:val="00EE73F3"/>
    <w:rsid w:val="00F524E2"/>
    <w:rsid w:val="00F77D02"/>
    <w:rsid w:val="00FF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71089"/>
  </w:style>
  <w:style w:type="paragraph" w:styleId="ListParagraph">
    <w:name w:val="List Paragraph"/>
    <w:basedOn w:val="Normal"/>
    <w:uiPriority w:val="34"/>
    <w:qFormat/>
    <w:rsid w:val="00171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71089"/>
  </w:style>
  <w:style w:type="paragraph" w:styleId="ListParagraph">
    <w:name w:val="List Paragraph"/>
    <w:basedOn w:val="Normal"/>
    <w:uiPriority w:val="34"/>
    <w:qFormat/>
    <w:rsid w:val="00171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1398</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McCall</dc:creator>
  <cp:keywords/>
  <dc:description/>
  <cp:lastModifiedBy>Andrew McCall</cp:lastModifiedBy>
  <cp:revision>22</cp:revision>
  <dcterms:created xsi:type="dcterms:W3CDTF">2018-07-09T15:09:00Z</dcterms:created>
  <dcterms:modified xsi:type="dcterms:W3CDTF">2018-07-12T13:09:00Z</dcterms:modified>
</cp:coreProperties>
</file>